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5402" w14:textId="40B910BE" w:rsidR="00201C26" w:rsidRPr="00ED63A3" w:rsidRDefault="00624611" w:rsidP="008A4EB9">
      <w:pPr>
        <w:pStyle w:val="Heading2"/>
        <w:rPr>
          <w:b/>
          <w:bCs/>
          <w:color w:val="002060"/>
          <w:u w:val="single"/>
        </w:rPr>
      </w:pPr>
      <w:bookmarkStart w:id="0" w:name="_Toc214816459"/>
      <w:bookmarkStart w:id="1" w:name="_Toc214825520"/>
      <w:r w:rsidRPr="00ED63A3">
        <w:rPr>
          <w:b/>
          <w:bCs/>
          <w:color w:val="002060"/>
          <w:u w:val="single"/>
        </w:rPr>
        <w:t>Preface:</w:t>
      </w:r>
      <w:bookmarkEnd w:id="0"/>
      <w:bookmarkEnd w:id="1"/>
    </w:p>
    <w:p w14:paraId="3284894C" w14:textId="77777777" w:rsidR="00201C26" w:rsidRPr="005A3D31" w:rsidRDefault="00201C26" w:rsidP="009E3E8F">
      <w:pPr>
        <w:rPr>
          <w:rFonts w:ascii="Segoe UI" w:hAnsi="Segoe UI" w:cs="Segoe UI"/>
          <w:sz w:val="20"/>
          <w:szCs w:val="20"/>
        </w:rPr>
      </w:pPr>
      <w:r w:rsidRPr="005A3D31">
        <w:rPr>
          <w:rFonts w:ascii="Segoe UI" w:hAnsi="Segoe UI" w:cs="Segoe UI"/>
          <w:sz w:val="20"/>
          <w:szCs w:val="20"/>
        </w:rPr>
        <w:t>Thank you for picking up Java Interview Handbook — Questions &amp; Answers (Java 8–21). This book was written for developers who want direct, practical preparation for technical interviews — from first</w:t>
      </w:r>
      <w:r w:rsidRPr="005A3D31">
        <w:rPr>
          <w:rFonts w:ascii="Segoe UI" w:hAnsi="Segoe UI" w:cs="Segoe UI"/>
          <w:sz w:val="20"/>
          <w:szCs w:val="20"/>
        </w:rPr>
        <w:noBreakHyphen/>
        <w:t>round screens to senior</w:t>
      </w:r>
      <w:r w:rsidRPr="005A3D31">
        <w:rPr>
          <w:rFonts w:ascii="Segoe UI" w:hAnsi="Segoe UI" w:cs="Segoe UI"/>
          <w:sz w:val="20"/>
          <w:szCs w:val="20"/>
        </w:rPr>
        <w:noBreakHyphen/>
        <w:t>level technical conversations. Rather than lengthy theory, you’ll find focused questions, concise explanations, and runnable examples that reveal what interviewers look for and why certain answers matter.</w:t>
      </w:r>
    </w:p>
    <w:p w14:paraId="219407C5" w14:textId="5BA0CCB0" w:rsidR="00201C26" w:rsidRDefault="00201C26" w:rsidP="009E3E8F">
      <w:pPr>
        <w:rPr>
          <w:rFonts w:ascii="Segoe UI" w:hAnsi="Segoe UI" w:cs="Segoe UI"/>
          <w:sz w:val="20"/>
          <w:szCs w:val="20"/>
        </w:rPr>
      </w:pPr>
      <w:r w:rsidRPr="005A3D31">
        <w:rPr>
          <w:rFonts w:ascii="Segoe UI" w:hAnsi="Segoe UI" w:cs="Segoe UI"/>
          <w:sz w:val="20"/>
          <w:szCs w:val="20"/>
        </w:rPr>
        <w:t xml:space="preserve">Why this book exists Over years of interviewing and mentoring, I saw the same themes recur: candidates who could explain core ideas clearly and demonstrate small, correct code examples always stood out. This handbook </w:t>
      </w:r>
      <w:r w:rsidR="005A3D31" w:rsidRPr="005A3D31">
        <w:rPr>
          <w:rFonts w:ascii="Segoe UI" w:hAnsi="Segoe UI" w:cs="Segoe UI"/>
          <w:sz w:val="20"/>
          <w:szCs w:val="20"/>
        </w:rPr>
        <w:t>having</w:t>
      </w:r>
      <w:r w:rsidRPr="005A3D31">
        <w:rPr>
          <w:rFonts w:ascii="Segoe UI" w:hAnsi="Segoe UI" w:cs="Segoe UI"/>
          <w:sz w:val="20"/>
          <w:szCs w:val="20"/>
        </w:rPr>
        <w:t xml:space="preserve"> those recurring topics across Java 8 through Java 21 into bite</w:t>
      </w:r>
      <w:r w:rsidRPr="005A3D31">
        <w:rPr>
          <w:rFonts w:ascii="Segoe UI" w:hAnsi="Segoe UI" w:cs="Segoe UI"/>
          <w:sz w:val="20"/>
          <w:szCs w:val="20"/>
        </w:rPr>
        <w:noBreakHyphen/>
        <w:t xml:space="preserve">sized Q&amp;A that you can practice daily. It covers both fundamentals (OOP, collections, exceptions) and newer platform features (streams, records, modules, virtual threads, structured concurrency, and the Foreign Function &amp; Memory API), with practical notes on pitfalls and </w:t>
      </w:r>
      <w:r w:rsidR="005A3D31" w:rsidRPr="005A3D31">
        <w:rPr>
          <w:rFonts w:ascii="Segoe UI" w:hAnsi="Segoe UI" w:cs="Segoe UI"/>
          <w:sz w:val="20"/>
          <w:szCs w:val="20"/>
        </w:rPr>
        <w:t>trade-offs</w:t>
      </w:r>
      <w:r w:rsidRPr="005A3D31">
        <w:rPr>
          <w:rFonts w:ascii="Segoe UI" w:hAnsi="Segoe UI" w:cs="Segoe UI"/>
          <w:sz w:val="20"/>
          <w:szCs w:val="20"/>
        </w:rPr>
        <w:t>.</w:t>
      </w:r>
    </w:p>
    <w:p w14:paraId="6B06D55D" w14:textId="77777777" w:rsidR="00E20E9D" w:rsidRPr="005A3D31" w:rsidRDefault="00E20E9D" w:rsidP="009E3E8F">
      <w:pPr>
        <w:rPr>
          <w:rFonts w:ascii="Segoe UI" w:hAnsi="Segoe UI" w:cs="Segoe UI"/>
          <w:sz w:val="20"/>
          <w:szCs w:val="20"/>
        </w:rPr>
      </w:pPr>
    </w:p>
    <w:p w14:paraId="5388D1F8" w14:textId="75801EA2" w:rsidR="009F1100" w:rsidRPr="00ED63A3" w:rsidRDefault="00201C26" w:rsidP="009F1100">
      <w:pPr>
        <w:pStyle w:val="Heading2"/>
        <w:rPr>
          <w:b/>
          <w:bCs/>
          <w:color w:val="002060"/>
          <w:u w:val="single"/>
        </w:rPr>
      </w:pPr>
      <w:bookmarkStart w:id="2" w:name="_Toc214825521"/>
      <w:r w:rsidRPr="00ED63A3">
        <w:rPr>
          <w:b/>
          <w:bCs/>
          <w:color w:val="002060"/>
          <w:u w:val="single"/>
        </w:rPr>
        <w:t xml:space="preserve">How to use this </w:t>
      </w:r>
      <w:r w:rsidR="00624611" w:rsidRPr="00ED63A3">
        <w:rPr>
          <w:b/>
          <w:bCs/>
          <w:color w:val="002060"/>
          <w:u w:val="single"/>
        </w:rPr>
        <w:t>book:</w:t>
      </w:r>
      <w:bookmarkEnd w:id="2"/>
    </w:p>
    <w:p w14:paraId="212DBE68" w14:textId="77777777" w:rsidR="00201C26" w:rsidRPr="005A3D31" w:rsidRDefault="00201C26" w:rsidP="009E3E8F">
      <w:pPr>
        <w:rPr>
          <w:rFonts w:ascii="Segoe UI" w:hAnsi="Segoe UI" w:cs="Segoe UI"/>
          <w:sz w:val="20"/>
          <w:szCs w:val="20"/>
        </w:rPr>
      </w:pPr>
      <w:r w:rsidRPr="005A3D31">
        <w:rPr>
          <w:rFonts w:ascii="Segoe UI" w:hAnsi="Segoe UI" w:cs="Segoe UI"/>
          <w:sz w:val="20"/>
          <w:szCs w:val="20"/>
        </w:rPr>
        <w:t>Read selectively or drill sequentially. If you’re short on time, pick one topic a day and attempt the questions before reading the model answers.</w:t>
      </w:r>
    </w:p>
    <w:p w14:paraId="72EE5E3D" w14:textId="0293BC27" w:rsidR="00201C26" w:rsidRPr="005A3D31" w:rsidRDefault="00201C26" w:rsidP="009E3E8F">
      <w:pPr>
        <w:rPr>
          <w:rFonts w:ascii="Segoe UI" w:hAnsi="Segoe UI" w:cs="Segoe UI"/>
          <w:sz w:val="20"/>
          <w:szCs w:val="20"/>
        </w:rPr>
      </w:pPr>
      <w:r w:rsidRPr="005A3D31">
        <w:rPr>
          <w:rFonts w:ascii="Segoe UI" w:hAnsi="Segoe UI" w:cs="Segoe UI"/>
          <w:sz w:val="20"/>
          <w:szCs w:val="20"/>
        </w:rPr>
        <w:t>Run the code. Alter inputs and edge cases to deepen your understanding.</w:t>
      </w:r>
    </w:p>
    <w:p w14:paraId="3DA24EC9" w14:textId="0B497DB7" w:rsidR="00201C26" w:rsidRPr="005A3D31" w:rsidRDefault="00201C26" w:rsidP="009E3E8F">
      <w:pPr>
        <w:rPr>
          <w:rFonts w:ascii="Segoe UI" w:hAnsi="Segoe UI" w:cs="Segoe UI"/>
          <w:sz w:val="20"/>
          <w:szCs w:val="20"/>
        </w:rPr>
      </w:pPr>
      <w:r w:rsidRPr="005A3D31">
        <w:rPr>
          <w:rFonts w:ascii="Segoe UI" w:hAnsi="Segoe UI" w:cs="Segoe UI"/>
          <w:sz w:val="20"/>
          <w:szCs w:val="20"/>
        </w:rPr>
        <w:t>Time yourself. For coding problems, use a 20–</w:t>
      </w:r>
      <w:r w:rsidR="005A3D31" w:rsidRPr="005A3D31">
        <w:rPr>
          <w:rFonts w:ascii="Segoe UI" w:hAnsi="Segoe UI" w:cs="Segoe UI"/>
          <w:sz w:val="20"/>
          <w:szCs w:val="20"/>
        </w:rPr>
        <w:t>40-minute</w:t>
      </w:r>
      <w:r w:rsidRPr="005A3D31">
        <w:rPr>
          <w:rFonts w:ascii="Segoe UI" w:hAnsi="Segoe UI" w:cs="Segoe UI"/>
          <w:sz w:val="20"/>
          <w:szCs w:val="20"/>
        </w:rPr>
        <w:t xml:space="preserve"> window; for concept questions, practice phrasing concise, 90</w:t>
      </w:r>
      <w:r w:rsidRPr="005A3D31">
        <w:rPr>
          <w:rFonts w:ascii="Segoe UI" w:hAnsi="Segoe UI" w:cs="Segoe UI"/>
          <w:sz w:val="20"/>
          <w:szCs w:val="20"/>
        </w:rPr>
        <w:noBreakHyphen/>
        <w:t>second explanations. Interviewers value clarity as much as correctness.</w:t>
      </w:r>
    </w:p>
    <w:p w14:paraId="16B53BFB" w14:textId="578DA63D" w:rsidR="00201C26" w:rsidRPr="005A3D31" w:rsidRDefault="00201C26" w:rsidP="009E3E8F">
      <w:pPr>
        <w:rPr>
          <w:rFonts w:ascii="Segoe UI" w:hAnsi="Segoe UI" w:cs="Segoe UI"/>
          <w:sz w:val="20"/>
          <w:szCs w:val="20"/>
        </w:rPr>
      </w:pPr>
      <w:r w:rsidRPr="005A3D31">
        <w:rPr>
          <w:rFonts w:ascii="Segoe UI" w:hAnsi="Segoe UI" w:cs="Segoe UI"/>
          <w:sz w:val="20"/>
          <w:szCs w:val="20"/>
        </w:rPr>
        <w:t>What’s included Each chapter groups questions by theme and difficulty, followed by a model answer, a short explanation of interviewer expectations, and common pitfalls.</w:t>
      </w:r>
    </w:p>
    <w:p w14:paraId="41CAC02F" w14:textId="4E8E87D1" w:rsidR="00201C26" w:rsidRPr="005A3D31" w:rsidRDefault="00201C26" w:rsidP="009E3E8F">
      <w:pPr>
        <w:rPr>
          <w:rFonts w:ascii="Segoe UI" w:hAnsi="Segoe UI" w:cs="Segoe UI"/>
          <w:sz w:val="20"/>
          <w:szCs w:val="20"/>
        </w:rPr>
      </w:pPr>
      <w:r w:rsidRPr="005A3D31">
        <w:rPr>
          <w:rFonts w:ascii="Segoe UI" w:hAnsi="Segoe UI" w:cs="Segoe UI"/>
          <w:sz w:val="20"/>
          <w:szCs w:val="20"/>
        </w:rPr>
        <w:t>If you find an error or have a suggestion, open an issue there or email me</w:t>
      </w:r>
      <w:r w:rsidR="004C6EB7">
        <w:rPr>
          <w:rFonts w:ascii="Segoe UI" w:hAnsi="Segoe UI" w:cs="Segoe UI"/>
          <w:sz w:val="20"/>
          <w:szCs w:val="20"/>
        </w:rPr>
        <w:t xml:space="preserve"> </w:t>
      </w:r>
      <w:r w:rsidRPr="005A3D31">
        <w:rPr>
          <w:rFonts w:ascii="Segoe UI" w:hAnsi="Segoe UI" w:cs="Segoe UI"/>
          <w:sz w:val="20"/>
          <w:szCs w:val="20"/>
        </w:rPr>
        <w:t>at </w:t>
      </w:r>
      <w:hyperlink r:id="rId8" w:history="1">
        <w:r w:rsidR="004C6EB7" w:rsidRPr="004E142E">
          <w:rPr>
            <w:rStyle w:val="Hyperlink"/>
            <w:rFonts w:ascii="Segoe UI" w:hAnsi="Segoe UI" w:cs="Segoe UI"/>
            <w:color w:val="002060"/>
            <w:sz w:val="18"/>
            <w:szCs w:val="18"/>
          </w:rPr>
          <w:t>bytecoders88@gmail.com</w:t>
        </w:r>
      </w:hyperlink>
    </w:p>
    <w:p w14:paraId="3FCE7EEB" w14:textId="5717CF77" w:rsidR="00C74BE2" w:rsidRPr="00C74BE2" w:rsidRDefault="00201C26" w:rsidP="00C74BE2">
      <w:pPr>
        <w:rPr>
          <w:rFonts w:ascii="Segoe UI" w:hAnsi="Segoe UI" w:cs="Segoe UI"/>
          <w:sz w:val="20"/>
          <w:szCs w:val="20"/>
        </w:rPr>
      </w:pPr>
      <w:r w:rsidRPr="005A3D31">
        <w:rPr>
          <w:rFonts w:ascii="Segoe UI" w:hAnsi="Segoe UI" w:cs="Segoe UI"/>
          <w:sz w:val="20"/>
          <w:szCs w:val="20"/>
        </w:rPr>
        <w:t>Acknowledgements Thank you to the many colleagues, students, and interviewers who contributed questions, reviewed answers, and helped shape this book</w:t>
      </w:r>
      <w:r w:rsidR="00B80803">
        <w:rPr>
          <w:rFonts w:ascii="Segoe UI" w:hAnsi="Segoe UI" w:cs="Segoe UI"/>
          <w:sz w:val="20"/>
          <w:szCs w:val="20"/>
        </w:rPr>
        <w:t>.</w:t>
      </w:r>
    </w:p>
    <w:p w14:paraId="3903F2F3" w14:textId="77777777" w:rsidR="00C74BE2" w:rsidRPr="00C74BE2" w:rsidRDefault="00C74BE2" w:rsidP="00C74BE2">
      <w:pPr>
        <w:rPr>
          <w:rFonts w:ascii="Segoe UI" w:hAnsi="Segoe UI" w:cs="Segoe UI"/>
          <w:sz w:val="20"/>
          <w:szCs w:val="20"/>
          <w:lang w:eastAsia="en-IN"/>
        </w:rPr>
      </w:pPr>
      <w:r w:rsidRPr="00C74BE2">
        <w:rPr>
          <w:rFonts w:ascii="Segoe UI" w:hAnsi="Segoe UI" w:cs="Segoe UI"/>
          <w:sz w:val="20"/>
          <w:szCs w:val="20"/>
          <w:lang w:eastAsia="en-IN"/>
        </w:rPr>
        <w:t>Ace every Java interview — from first-round fundamentals to senior</w:t>
      </w:r>
      <w:r w:rsidRPr="00C74BE2">
        <w:rPr>
          <w:rFonts w:ascii="Segoe UI" w:hAnsi="Segoe UI" w:cs="Segoe UI"/>
          <w:sz w:val="20"/>
          <w:szCs w:val="20"/>
          <w:lang w:eastAsia="en-IN"/>
        </w:rPr>
        <w:noBreakHyphen/>
        <w:t>level system questions. Practice real problems, run the sample code, and speak confidently about modern Java features.</w:t>
      </w:r>
    </w:p>
    <w:p w14:paraId="0E547387" w14:textId="3CE3AAD4" w:rsidR="00C74BE2" w:rsidRPr="005A3D31" w:rsidRDefault="00C74BE2" w:rsidP="009E3E8F">
      <w:pPr>
        <w:rPr>
          <w:rFonts w:ascii="Segoe UI" w:hAnsi="Segoe UI" w:cs="Segoe UI"/>
          <w:sz w:val="20"/>
          <w:szCs w:val="20"/>
          <w:lang w:eastAsia="en-IN"/>
        </w:rPr>
      </w:pPr>
      <w:r w:rsidRPr="00C74BE2">
        <w:rPr>
          <w:rFonts w:ascii="Segoe UI" w:hAnsi="Segoe UI" w:cs="Segoe UI"/>
          <w:sz w:val="20"/>
          <w:szCs w:val="20"/>
          <w:lang w:eastAsia="en-IN"/>
        </w:rPr>
        <w:t>Fast-track your interview success: concise explanations, runnable examples, and model answers that take you from entry-level topics to senior</w:t>
      </w:r>
      <w:r w:rsidRPr="00C74BE2">
        <w:rPr>
          <w:rFonts w:ascii="Segoe UI" w:hAnsi="Segoe UI" w:cs="Segoe UI"/>
          <w:sz w:val="20"/>
          <w:szCs w:val="20"/>
          <w:lang w:eastAsia="en-IN"/>
        </w:rPr>
        <w:noBreakHyphen/>
        <w:t>engineer challenges.</w:t>
      </w:r>
    </w:p>
    <w:p w14:paraId="7D88B2CC" w14:textId="77777777" w:rsidR="00201C26" w:rsidRDefault="00201C26" w:rsidP="009E3E8F">
      <w:pPr>
        <w:rPr>
          <w:rFonts w:ascii="Segoe UI" w:hAnsi="Segoe UI" w:cs="Segoe UI"/>
          <w:sz w:val="20"/>
          <w:szCs w:val="20"/>
        </w:rPr>
      </w:pPr>
      <w:r w:rsidRPr="005A3D31">
        <w:rPr>
          <w:rFonts w:ascii="Segoe UI" w:hAnsi="Segoe UI" w:cs="Segoe UI"/>
          <w:sz w:val="20"/>
          <w:szCs w:val="20"/>
        </w:rPr>
        <w:t>A final note Interview preparation is a practice discipline. Use this handbook as a daily drill, a last</w:t>
      </w:r>
      <w:r w:rsidRPr="005A3D31">
        <w:rPr>
          <w:rFonts w:ascii="Segoe UI" w:hAnsi="Segoe UI" w:cs="Segoe UI"/>
          <w:sz w:val="20"/>
          <w:szCs w:val="20"/>
        </w:rPr>
        <w:noBreakHyphen/>
        <w:t>minute refresher, and a code playground. Keep practicing, iterate on your explanations, and run the examples locally — that combination builds confidence and clarity. Best of luck — you’re ready to take the next step.</w:t>
      </w:r>
    </w:p>
    <w:p w14:paraId="47A98F99" w14:textId="77777777" w:rsidR="009F1100" w:rsidRPr="005A3D31" w:rsidRDefault="009F1100" w:rsidP="009E3E8F">
      <w:pPr>
        <w:rPr>
          <w:rFonts w:ascii="Segoe UI" w:hAnsi="Segoe UI" w:cs="Segoe UI"/>
          <w:sz w:val="20"/>
          <w:szCs w:val="20"/>
        </w:rPr>
      </w:pPr>
    </w:p>
    <w:p w14:paraId="00403353" w14:textId="6ADC51E8" w:rsidR="00201C26" w:rsidRPr="00ED63A3" w:rsidRDefault="00201C26" w:rsidP="009E3E8F">
      <w:pPr>
        <w:rPr>
          <w:rFonts w:ascii="Bahnschrift Light" w:hAnsi="Bahnschrift Light" w:cs="Cascadia Code"/>
          <w:b/>
          <w:bCs/>
          <w:color w:val="002060"/>
          <w:sz w:val="20"/>
          <w:szCs w:val="20"/>
        </w:rPr>
      </w:pPr>
      <w:r w:rsidRPr="00ED63A3">
        <w:rPr>
          <w:rFonts w:ascii="Bahnschrift Light" w:hAnsi="Bahnschrift Light" w:cs="Cascadia Code"/>
          <w:b/>
          <w:bCs/>
          <w:color w:val="002060"/>
          <w:sz w:val="20"/>
          <w:szCs w:val="20"/>
        </w:rPr>
        <w:t xml:space="preserve">— </w:t>
      </w:r>
      <w:r w:rsidR="00CA27E4" w:rsidRPr="00ED63A3">
        <w:rPr>
          <w:rFonts w:ascii="Bahnschrift Light" w:hAnsi="Bahnschrift Light" w:cs="Cascadia Code"/>
          <w:b/>
          <w:bCs/>
          <w:color w:val="002060"/>
          <w:sz w:val="20"/>
          <w:szCs w:val="20"/>
        </w:rPr>
        <w:t>Publisher:</w:t>
      </w:r>
      <w:r w:rsidR="005A3D31" w:rsidRPr="00ED63A3">
        <w:rPr>
          <w:rFonts w:ascii="Bahnschrift Light" w:hAnsi="Bahnschrift Light" w:cs="Cascadia Code"/>
          <w:b/>
          <w:bCs/>
          <w:color w:val="002060"/>
          <w:sz w:val="20"/>
          <w:szCs w:val="20"/>
        </w:rPr>
        <w:t xml:space="preserve"> </w:t>
      </w:r>
      <w:r w:rsidR="004C6EB7" w:rsidRPr="00ED63A3">
        <w:rPr>
          <w:rFonts w:ascii="Bahnschrift Light" w:hAnsi="Bahnschrift Light" w:cs="Cascadia Code"/>
          <w:b/>
          <w:bCs/>
          <w:color w:val="002060"/>
          <w:sz w:val="20"/>
          <w:szCs w:val="20"/>
        </w:rPr>
        <w:t>Byte</w:t>
      </w:r>
      <w:r w:rsidR="008A4EB9" w:rsidRPr="00ED63A3">
        <w:rPr>
          <w:rFonts w:ascii="Bahnschrift Light" w:hAnsi="Bahnschrift Light" w:cs="Cascadia Code"/>
          <w:b/>
          <w:bCs/>
          <w:color w:val="002060"/>
          <w:sz w:val="20"/>
          <w:szCs w:val="20"/>
        </w:rPr>
        <w:t xml:space="preserve"> </w:t>
      </w:r>
      <w:r w:rsidR="004C6EB7" w:rsidRPr="00ED63A3">
        <w:rPr>
          <w:rFonts w:ascii="Bahnschrift Light" w:hAnsi="Bahnschrift Light" w:cs="Cascadia Code"/>
          <w:b/>
          <w:bCs/>
          <w:color w:val="002060"/>
          <w:sz w:val="20"/>
          <w:szCs w:val="20"/>
        </w:rPr>
        <w:t>Coders</w:t>
      </w:r>
      <w:r w:rsidR="00985FA0" w:rsidRPr="00ED63A3">
        <w:rPr>
          <w:rFonts w:ascii="Bahnschrift Light" w:hAnsi="Bahnschrift Light" w:cs="Cascadia Code"/>
          <w:b/>
          <w:bCs/>
          <w:color w:val="002060"/>
          <w:sz w:val="20"/>
          <w:szCs w:val="20"/>
        </w:rPr>
        <w:t xml:space="preserve"> (Published on </w:t>
      </w:r>
      <w:r w:rsidR="00A52F0D" w:rsidRPr="00ED63A3">
        <w:rPr>
          <w:rFonts w:ascii="Bahnschrift Light" w:hAnsi="Bahnschrift Light" w:cs="Cascadia Code"/>
          <w:b/>
          <w:bCs/>
          <w:color w:val="002060"/>
          <w:sz w:val="20"/>
          <w:szCs w:val="20"/>
        </w:rPr>
        <w:t xml:space="preserve">Year </w:t>
      </w:r>
      <w:r w:rsidR="0007481A" w:rsidRPr="00ED63A3">
        <w:rPr>
          <w:rFonts w:ascii="Bahnschrift Light" w:hAnsi="Bahnschrift Light" w:cs="Cascadia Code"/>
          <w:b/>
          <w:bCs/>
          <w:color w:val="002060"/>
          <w:sz w:val="20"/>
          <w:szCs w:val="20"/>
        </w:rPr>
        <w:t>2025,</w:t>
      </w:r>
      <w:r w:rsidR="00A52F0D" w:rsidRPr="00ED63A3">
        <w:rPr>
          <w:rFonts w:ascii="Bahnschrift Light" w:hAnsi="Bahnschrift Light" w:cs="Cascadia Code"/>
          <w:b/>
          <w:bCs/>
          <w:color w:val="002060"/>
          <w:sz w:val="20"/>
          <w:szCs w:val="20"/>
        </w:rPr>
        <w:t xml:space="preserve"> Month 11</w:t>
      </w:r>
      <w:r w:rsidR="00985FA0" w:rsidRPr="00ED63A3">
        <w:rPr>
          <w:rFonts w:ascii="Bahnschrift Light" w:hAnsi="Bahnschrift Light" w:cs="Cascadia Code"/>
          <w:b/>
          <w:bCs/>
          <w:color w:val="002060"/>
          <w:sz w:val="20"/>
          <w:szCs w:val="20"/>
        </w:rPr>
        <w:t>)</w:t>
      </w:r>
    </w:p>
    <w:p w14:paraId="707F65C3" w14:textId="77777777" w:rsidR="00FE1ABE" w:rsidRDefault="00FE1ABE" w:rsidP="00BA5DC2"/>
    <w:sdt>
      <w:sdtPr>
        <w:rPr>
          <w:rFonts w:asciiTheme="minorHAnsi" w:eastAsiaTheme="minorHAnsi" w:hAnsiTheme="minorHAnsi" w:cstheme="minorBidi"/>
          <w:color w:val="auto"/>
          <w:kern w:val="2"/>
          <w:sz w:val="24"/>
          <w:szCs w:val="24"/>
          <w:lang w:val="en-IN"/>
          <w14:ligatures w14:val="standardContextual"/>
        </w:rPr>
        <w:id w:val="-1250116374"/>
        <w:docPartObj>
          <w:docPartGallery w:val="Table of Contents"/>
          <w:docPartUnique/>
        </w:docPartObj>
      </w:sdtPr>
      <w:sdtEndPr>
        <w:rPr>
          <w:b/>
          <w:bCs/>
          <w:noProof/>
        </w:rPr>
      </w:sdtEndPr>
      <w:sdtContent>
        <w:p w14:paraId="77413EBF" w14:textId="25760B77" w:rsidR="00A45221" w:rsidRPr="00ED63A3" w:rsidRDefault="00A45221" w:rsidP="00A45221">
          <w:pPr>
            <w:pStyle w:val="TOCHeading"/>
            <w:jc w:val="center"/>
            <w:rPr>
              <w:rFonts w:asciiTheme="minorHAnsi" w:hAnsiTheme="minorHAnsi" w:cstheme="minorHAnsi"/>
              <w:b/>
              <w:bCs/>
              <w:color w:val="002060"/>
              <w:sz w:val="24"/>
              <w:szCs w:val="24"/>
            </w:rPr>
          </w:pPr>
          <w:r w:rsidRPr="00ED63A3">
            <w:rPr>
              <w:rFonts w:asciiTheme="minorHAnsi" w:hAnsiTheme="minorHAnsi" w:cstheme="minorHAnsi"/>
              <w:b/>
              <w:bCs/>
              <w:color w:val="002060"/>
              <w:sz w:val="24"/>
              <w:szCs w:val="24"/>
            </w:rPr>
            <w:t xml:space="preserve">Book Contents: </w:t>
          </w:r>
          <w:r w:rsidR="001601AA">
            <w:rPr>
              <w:rStyle w:val="agcmg"/>
              <w:rFonts w:asciiTheme="minorHAnsi" w:hAnsiTheme="minorHAnsi" w:cstheme="minorHAnsi"/>
              <w:b/>
              <w:bCs/>
              <w:color w:val="002060"/>
              <w:sz w:val="24"/>
              <w:szCs w:val="24"/>
            </w:rPr>
            <w:t>The Ultimate Java HandBook</w:t>
          </w:r>
        </w:p>
        <w:p w14:paraId="446E1BE3" w14:textId="1D1129A3" w:rsidR="00A45221" w:rsidRPr="00A45221" w:rsidRDefault="00A45221" w:rsidP="00A45221">
          <w:pPr>
            <w:pStyle w:val="TOCHeading"/>
            <w:rPr>
              <w:sz w:val="24"/>
              <w:szCs w:val="24"/>
            </w:rPr>
          </w:pPr>
        </w:p>
        <w:p w14:paraId="08E63406" w14:textId="728A7317" w:rsidR="00A45221" w:rsidRPr="00ED63A3" w:rsidRDefault="00A45221" w:rsidP="00A45221">
          <w:pPr>
            <w:pStyle w:val="TOC2"/>
            <w:tabs>
              <w:tab w:val="right" w:leader="dot" w:pos="9016"/>
            </w:tabs>
            <w:ind w:left="0"/>
            <w:rPr>
              <w:rFonts w:eastAsiaTheme="minorEastAsia"/>
              <w:noProof/>
              <w:color w:val="002060"/>
              <w:lang w:eastAsia="en-IN"/>
            </w:rPr>
          </w:pPr>
          <w:r w:rsidRPr="00ED63A3">
            <w:rPr>
              <w:color w:val="002060"/>
            </w:rPr>
            <w:fldChar w:fldCharType="begin"/>
          </w:r>
          <w:r w:rsidRPr="00ED63A3">
            <w:rPr>
              <w:color w:val="002060"/>
            </w:rPr>
            <w:instrText xml:space="preserve"> TOC \o "1-3" \h \z \u </w:instrText>
          </w:r>
          <w:r w:rsidRPr="00ED63A3">
            <w:rPr>
              <w:color w:val="002060"/>
            </w:rPr>
            <w:fldChar w:fldCharType="separate"/>
          </w:r>
          <w:hyperlink w:anchor="_Toc214825520" w:history="1">
            <w:r w:rsidRPr="00ED63A3">
              <w:rPr>
                <w:rStyle w:val="Hyperlink"/>
                <w:b/>
                <w:bCs/>
                <w:noProof/>
                <w:color w:val="002060"/>
              </w:rPr>
              <w:t>Preface:</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_Toc214825520 \h </w:instrText>
            </w:r>
            <w:r w:rsidRPr="00ED63A3">
              <w:rPr>
                <w:noProof/>
                <w:webHidden/>
                <w:color w:val="002060"/>
              </w:rPr>
            </w:r>
            <w:r w:rsidRPr="00ED63A3">
              <w:rPr>
                <w:noProof/>
                <w:webHidden/>
                <w:color w:val="002060"/>
              </w:rPr>
              <w:fldChar w:fldCharType="separate"/>
            </w:r>
            <w:r w:rsidRPr="00ED63A3">
              <w:rPr>
                <w:noProof/>
                <w:webHidden/>
                <w:color w:val="002060"/>
              </w:rPr>
              <w:t>1</w:t>
            </w:r>
            <w:r w:rsidRPr="00ED63A3">
              <w:rPr>
                <w:noProof/>
                <w:webHidden/>
                <w:color w:val="002060"/>
              </w:rPr>
              <w:fldChar w:fldCharType="end"/>
            </w:r>
          </w:hyperlink>
        </w:p>
        <w:p w14:paraId="02668A79" w14:textId="6C6D65D4" w:rsidR="00A45221" w:rsidRPr="00ED63A3" w:rsidRDefault="00A45221" w:rsidP="00A45221">
          <w:pPr>
            <w:pStyle w:val="TOC2"/>
            <w:tabs>
              <w:tab w:val="right" w:leader="dot" w:pos="9016"/>
            </w:tabs>
            <w:ind w:left="0"/>
            <w:rPr>
              <w:rFonts w:eastAsiaTheme="minorEastAsia"/>
              <w:noProof/>
              <w:color w:val="002060"/>
              <w:lang w:eastAsia="en-IN"/>
            </w:rPr>
          </w:pPr>
          <w:hyperlink w:anchor="_Toc214825521" w:history="1">
            <w:r w:rsidRPr="00ED63A3">
              <w:rPr>
                <w:rStyle w:val="Hyperlink"/>
                <w:b/>
                <w:bCs/>
                <w:noProof/>
                <w:color w:val="002060"/>
              </w:rPr>
              <w:t>How to use this book:</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_Toc214825521 \h </w:instrText>
            </w:r>
            <w:r w:rsidRPr="00ED63A3">
              <w:rPr>
                <w:noProof/>
                <w:webHidden/>
                <w:color w:val="002060"/>
              </w:rPr>
            </w:r>
            <w:r w:rsidRPr="00ED63A3">
              <w:rPr>
                <w:noProof/>
                <w:webHidden/>
                <w:color w:val="002060"/>
              </w:rPr>
              <w:fldChar w:fldCharType="separate"/>
            </w:r>
            <w:r w:rsidRPr="00ED63A3">
              <w:rPr>
                <w:noProof/>
                <w:webHidden/>
                <w:color w:val="002060"/>
              </w:rPr>
              <w:t>1</w:t>
            </w:r>
            <w:r w:rsidRPr="00ED63A3">
              <w:rPr>
                <w:noProof/>
                <w:webHidden/>
                <w:color w:val="002060"/>
              </w:rPr>
              <w:fldChar w:fldCharType="end"/>
            </w:r>
          </w:hyperlink>
        </w:p>
        <w:p w14:paraId="32DAF197" w14:textId="603FD1C3" w:rsidR="00A45221" w:rsidRPr="00ED63A3" w:rsidRDefault="00A45221">
          <w:pPr>
            <w:pStyle w:val="TOC1"/>
            <w:tabs>
              <w:tab w:val="right" w:leader="dot" w:pos="9016"/>
            </w:tabs>
            <w:rPr>
              <w:rFonts w:eastAsiaTheme="minorEastAsia"/>
              <w:noProof/>
              <w:color w:val="002060"/>
              <w:lang w:eastAsia="en-IN"/>
            </w:rPr>
          </w:pPr>
          <w:hyperlink w:anchor="_Toc214825522" w:history="1">
            <w:r w:rsidRPr="00ED63A3">
              <w:rPr>
                <w:rStyle w:val="Hyperlink"/>
                <w:rFonts w:ascii="Segoe UI Emoji" w:hAnsi="Segoe UI Emoji" w:cs="Segoe UI Emoji"/>
                <w:noProof/>
                <w:color w:val="002060"/>
              </w:rPr>
              <w:t xml:space="preserve">Chapter 1: </w:t>
            </w:r>
            <w:r w:rsidRPr="00ED63A3">
              <w:rPr>
                <w:rStyle w:val="Hyperlink"/>
                <w:noProof/>
                <w:color w:val="002060"/>
              </w:rPr>
              <w:t>Top [1–200] Java 8 — Date and Time API Interview Questions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_Toc214825522 \h </w:instrText>
            </w:r>
            <w:r w:rsidRPr="00ED63A3">
              <w:rPr>
                <w:noProof/>
                <w:webHidden/>
                <w:color w:val="002060"/>
              </w:rPr>
            </w:r>
            <w:r w:rsidRPr="00ED63A3">
              <w:rPr>
                <w:noProof/>
                <w:webHidden/>
                <w:color w:val="002060"/>
              </w:rPr>
              <w:fldChar w:fldCharType="separate"/>
            </w:r>
            <w:r w:rsidRPr="00ED63A3">
              <w:rPr>
                <w:noProof/>
                <w:webHidden/>
                <w:color w:val="002060"/>
              </w:rPr>
              <w:t>3</w:t>
            </w:r>
            <w:r w:rsidRPr="00ED63A3">
              <w:rPr>
                <w:noProof/>
                <w:webHidden/>
                <w:color w:val="002060"/>
              </w:rPr>
              <w:fldChar w:fldCharType="end"/>
            </w:r>
          </w:hyperlink>
        </w:p>
        <w:p w14:paraId="1472F917" w14:textId="57DF583C" w:rsidR="00A45221" w:rsidRPr="00ED63A3" w:rsidRDefault="00A45221">
          <w:pPr>
            <w:pStyle w:val="TOC1"/>
            <w:tabs>
              <w:tab w:val="right" w:leader="dot" w:pos="9016"/>
            </w:tabs>
            <w:rPr>
              <w:rFonts w:eastAsiaTheme="minorEastAsia"/>
              <w:noProof/>
              <w:color w:val="002060"/>
              <w:lang w:eastAsia="en-IN"/>
            </w:rPr>
          </w:pPr>
          <w:hyperlink w:anchor="_Toc214825523" w:history="1">
            <w:r w:rsidRPr="00ED63A3">
              <w:rPr>
                <w:rStyle w:val="Hyperlink"/>
                <w:rFonts w:ascii="Segoe UI Emoji" w:hAnsi="Segoe UI Emoji" w:cs="Segoe UI Emoji"/>
                <w:noProof/>
                <w:color w:val="002060"/>
              </w:rPr>
              <w:t xml:space="preserve">Chapter 2: </w:t>
            </w:r>
            <w:r w:rsidRPr="00ED63A3">
              <w:rPr>
                <w:rStyle w:val="Hyperlink"/>
                <w:noProof/>
                <w:color w:val="002060"/>
              </w:rPr>
              <w:t>Top [1–200] Java 8 Method References Interview Questions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_Toc214825523 \h </w:instrText>
            </w:r>
            <w:r w:rsidRPr="00ED63A3">
              <w:rPr>
                <w:noProof/>
                <w:webHidden/>
                <w:color w:val="002060"/>
              </w:rPr>
            </w:r>
            <w:r w:rsidRPr="00ED63A3">
              <w:rPr>
                <w:noProof/>
                <w:webHidden/>
                <w:color w:val="002060"/>
              </w:rPr>
              <w:fldChar w:fldCharType="separate"/>
            </w:r>
            <w:r w:rsidRPr="00ED63A3">
              <w:rPr>
                <w:noProof/>
                <w:webHidden/>
                <w:color w:val="002060"/>
              </w:rPr>
              <w:t>45</w:t>
            </w:r>
            <w:r w:rsidRPr="00ED63A3">
              <w:rPr>
                <w:noProof/>
                <w:webHidden/>
                <w:color w:val="002060"/>
              </w:rPr>
              <w:fldChar w:fldCharType="end"/>
            </w:r>
          </w:hyperlink>
        </w:p>
        <w:p w14:paraId="19CA998F" w14:textId="3A441289" w:rsidR="00A45221" w:rsidRPr="00ED63A3" w:rsidRDefault="00A45221">
          <w:pPr>
            <w:pStyle w:val="TOC1"/>
            <w:tabs>
              <w:tab w:val="right" w:leader="dot" w:pos="9016"/>
            </w:tabs>
            <w:rPr>
              <w:rFonts w:eastAsiaTheme="minorEastAsia"/>
              <w:noProof/>
              <w:color w:val="002060"/>
              <w:lang w:eastAsia="en-IN"/>
            </w:rPr>
          </w:pPr>
          <w:hyperlink w:anchor="_Toc214825524" w:history="1">
            <w:r w:rsidRPr="00ED63A3">
              <w:rPr>
                <w:rStyle w:val="Hyperlink"/>
                <w:rFonts w:ascii="Segoe UI Emoji" w:hAnsi="Segoe UI Emoji" w:cs="Segoe UI Emoji"/>
                <w:noProof/>
                <w:color w:val="002060"/>
              </w:rPr>
              <w:t xml:space="preserve">Chapter 3: </w:t>
            </w:r>
            <w:r w:rsidRPr="00ED63A3">
              <w:rPr>
                <w:rStyle w:val="Hyperlink"/>
                <w:noProof/>
                <w:color w:val="002060"/>
              </w:rPr>
              <w:t>Top Interview Questions [1–100] on Java 8 — Default and Static Methods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_Toc214825524 \h </w:instrText>
            </w:r>
            <w:r w:rsidRPr="00ED63A3">
              <w:rPr>
                <w:noProof/>
                <w:webHidden/>
                <w:color w:val="002060"/>
              </w:rPr>
            </w:r>
            <w:r w:rsidRPr="00ED63A3">
              <w:rPr>
                <w:noProof/>
                <w:webHidden/>
                <w:color w:val="002060"/>
              </w:rPr>
              <w:fldChar w:fldCharType="separate"/>
            </w:r>
            <w:r w:rsidRPr="00ED63A3">
              <w:rPr>
                <w:noProof/>
                <w:webHidden/>
                <w:color w:val="002060"/>
              </w:rPr>
              <w:t>87</w:t>
            </w:r>
            <w:r w:rsidRPr="00ED63A3">
              <w:rPr>
                <w:noProof/>
                <w:webHidden/>
                <w:color w:val="002060"/>
              </w:rPr>
              <w:fldChar w:fldCharType="end"/>
            </w:r>
          </w:hyperlink>
        </w:p>
        <w:p w14:paraId="0C71D141" w14:textId="56AC10C5" w:rsidR="00A45221" w:rsidRPr="00ED63A3" w:rsidRDefault="00A45221">
          <w:pPr>
            <w:pStyle w:val="TOC1"/>
            <w:tabs>
              <w:tab w:val="right" w:leader="dot" w:pos="9016"/>
            </w:tabs>
            <w:rPr>
              <w:rFonts w:eastAsiaTheme="minorEastAsia"/>
              <w:noProof/>
              <w:color w:val="002060"/>
              <w:lang w:eastAsia="en-IN"/>
            </w:rPr>
          </w:pPr>
          <w:hyperlink w:anchor="_Toc214825525" w:history="1">
            <w:r w:rsidRPr="00ED63A3">
              <w:rPr>
                <w:rStyle w:val="Hyperlink"/>
                <w:rFonts w:ascii="Segoe UI Emoji" w:hAnsi="Segoe UI Emoji" w:cs="Segoe UI Emoji"/>
                <w:noProof/>
                <w:color w:val="002060"/>
              </w:rPr>
              <w:t xml:space="preserve">Chapter 4: </w:t>
            </w:r>
            <w:r w:rsidRPr="00ED63A3">
              <w:rPr>
                <w:rStyle w:val="Hyperlink"/>
                <w:noProof/>
                <w:color w:val="002060"/>
              </w:rPr>
              <w:t>Top [1-100] Interview Questions on Java 8 forEach() Method in Iterable Interface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_Toc214825525 \h </w:instrText>
            </w:r>
            <w:r w:rsidRPr="00ED63A3">
              <w:rPr>
                <w:noProof/>
                <w:webHidden/>
                <w:color w:val="002060"/>
              </w:rPr>
            </w:r>
            <w:r w:rsidRPr="00ED63A3">
              <w:rPr>
                <w:noProof/>
                <w:webHidden/>
                <w:color w:val="002060"/>
              </w:rPr>
              <w:fldChar w:fldCharType="separate"/>
            </w:r>
            <w:r w:rsidRPr="00ED63A3">
              <w:rPr>
                <w:noProof/>
                <w:webHidden/>
                <w:color w:val="002060"/>
              </w:rPr>
              <w:t>112</w:t>
            </w:r>
            <w:r w:rsidRPr="00ED63A3">
              <w:rPr>
                <w:noProof/>
                <w:webHidden/>
                <w:color w:val="002060"/>
              </w:rPr>
              <w:fldChar w:fldCharType="end"/>
            </w:r>
          </w:hyperlink>
        </w:p>
        <w:p w14:paraId="057556FA" w14:textId="490A9460" w:rsidR="00A45221" w:rsidRPr="00ED63A3" w:rsidRDefault="00A45221">
          <w:pPr>
            <w:pStyle w:val="TOC1"/>
            <w:tabs>
              <w:tab w:val="right" w:leader="dot" w:pos="9016"/>
            </w:tabs>
            <w:rPr>
              <w:rFonts w:eastAsiaTheme="minorEastAsia"/>
              <w:noProof/>
              <w:color w:val="002060"/>
              <w:lang w:eastAsia="en-IN"/>
            </w:rPr>
          </w:pPr>
          <w:hyperlink w:anchor="_Toc214825526" w:history="1">
            <w:r w:rsidRPr="00ED63A3">
              <w:rPr>
                <w:rStyle w:val="Hyperlink"/>
                <w:rFonts w:ascii="Segoe UI Emoji" w:hAnsi="Segoe UI Emoji" w:cs="Segoe UI Emoji"/>
                <w:noProof/>
                <w:color w:val="002060"/>
              </w:rPr>
              <w:t xml:space="preserve">Chapter 5: </w:t>
            </w:r>
            <w:r w:rsidRPr="00ED63A3">
              <w:rPr>
                <w:rStyle w:val="Hyperlink"/>
                <w:noProof/>
                <w:color w:val="002060"/>
              </w:rPr>
              <w:t xml:space="preserve"> Top [1-100] Java 8 Collectors Interview Questions — With Practical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_Toc214825526 \h </w:instrText>
            </w:r>
            <w:r w:rsidRPr="00ED63A3">
              <w:rPr>
                <w:noProof/>
                <w:webHidden/>
                <w:color w:val="002060"/>
              </w:rPr>
            </w:r>
            <w:r w:rsidRPr="00ED63A3">
              <w:rPr>
                <w:noProof/>
                <w:webHidden/>
                <w:color w:val="002060"/>
              </w:rPr>
              <w:fldChar w:fldCharType="separate"/>
            </w:r>
            <w:r w:rsidRPr="00ED63A3">
              <w:rPr>
                <w:noProof/>
                <w:webHidden/>
                <w:color w:val="002060"/>
              </w:rPr>
              <w:t>134</w:t>
            </w:r>
            <w:r w:rsidRPr="00ED63A3">
              <w:rPr>
                <w:noProof/>
                <w:webHidden/>
                <w:color w:val="002060"/>
              </w:rPr>
              <w:fldChar w:fldCharType="end"/>
            </w:r>
          </w:hyperlink>
        </w:p>
        <w:p w14:paraId="01965651" w14:textId="132E222A" w:rsidR="00A45221" w:rsidRPr="00ED63A3" w:rsidRDefault="00A45221">
          <w:pPr>
            <w:pStyle w:val="TOC1"/>
            <w:tabs>
              <w:tab w:val="right" w:leader="dot" w:pos="9016"/>
            </w:tabs>
            <w:rPr>
              <w:rFonts w:eastAsiaTheme="minorEastAsia"/>
              <w:noProof/>
              <w:color w:val="002060"/>
              <w:lang w:eastAsia="en-IN"/>
            </w:rPr>
          </w:pPr>
          <w:hyperlink w:anchor="_Toc214825527" w:history="1">
            <w:r w:rsidRPr="00ED63A3">
              <w:rPr>
                <w:rStyle w:val="Hyperlink"/>
                <w:rFonts w:ascii="Segoe UI Emoji" w:hAnsi="Segoe UI Emoji" w:cs="Segoe UI Emoji"/>
                <w:noProof/>
                <w:color w:val="002060"/>
              </w:rPr>
              <w:t xml:space="preserve">Chapter 6: </w:t>
            </w:r>
            <w:r w:rsidRPr="00ED63A3">
              <w:rPr>
                <w:rStyle w:val="Hyperlink"/>
                <w:noProof/>
                <w:color w:val="002060"/>
              </w:rPr>
              <w:t>Top [1-100] Interview Questions on Java 8 New Files API with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_Toc214825527 \h </w:instrText>
            </w:r>
            <w:r w:rsidRPr="00ED63A3">
              <w:rPr>
                <w:noProof/>
                <w:webHidden/>
                <w:color w:val="002060"/>
              </w:rPr>
            </w:r>
            <w:r w:rsidRPr="00ED63A3">
              <w:rPr>
                <w:noProof/>
                <w:webHidden/>
                <w:color w:val="002060"/>
              </w:rPr>
              <w:fldChar w:fldCharType="separate"/>
            </w:r>
            <w:r w:rsidRPr="00ED63A3">
              <w:rPr>
                <w:noProof/>
                <w:webHidden/>
                <w:color w:val="002060"/>
              </w:rPr>
              <w:t>157</w:t>
            </w:r>
            <w:r w:rsidRPr="00ED63A3">
              <w:rPr>
                <w:noProof/>
                <w:webHidden/>
                <w:color w:val="002060"/>
              </w:rPr>
              <w:fldChar w:fldCharType="end"/>
            </w:r>
          </w:hyperlink>
        </w:p>
        <w:p w14:paraId="7F7A1C51" w14:textId="40EA80E4" w:rsidR="00A45221" w:rsidRPr="00ED63A3" w:rsidRDefault="00A45221">
          <w:pPr>
            <w:pStyle w:val="TOC1"/>
            <w:tabs>
              <w:tab w:val="right" w:leader="dot" w:pos="9016"/>
            </w:tabs>
            <w:rPr>
              <w:rFonts w:eastAsiaTheme="minorEastAsia"/>
              <w:noProof/>
              <w:color w:val="002060"/>
              <w:lang w:eastAsia="en-IN"/>
            </w:rPr>
          </w:pPr>
          <w:hyperlink w:anchor="_Toc214825528" w:history="1">
            <w:r w:rsidRPr="00ED63A3">
              <w:rPr>
                <w:rStyle w:val="Hyperlink"/>
                <w:rFonts w:ascii="Segoe UI Emoji" w:hAnsi="Segoe UI Emoji" w:cs="Segoe UI Emoji"/>
                <w:noProof/>
                <w:color w:val="002060"/>
              </w:rPr>
              <w:t xml:space="preserve">Chapter 7: </w:t>
            </w:r>
            <w:r w:rsidRPr="00ED63A3">
              <w:rPr>
                <w:rStyle w:val="Hyperlink"/>
                <w:noProof/>
                <w:color w:val="002060"/>
              </w:rPr>
              <w:t>Top [1-100] Java 8 Concurrency Enhancements — Interview Questions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_Toc214825528 \h </w:instrText>
            </w:r>
            <w:r w:rsidRPr="00ED63A3">
              <w:rPr>
                <w:noProof/>
                <w:webHidden/>
                <w:color w:val="002060"/>
              </w:rPr>
            </w:r>
            <w:r w:rsidRPr="00ED63A3">
              <w:rPr>
                <w:noProof/>
                <w:webHidden/>
                <w:color w:val="002060"/>
              </w:rPr>
              <w:fldChar w:fldCharType="separate"/>
            </w:r>
            <w:r w:rsidRPr="00ED63A3">
              <w:rPr>
                <w:noProof/>
                <w:webHidden/>
                <w:color w:val="002060"/>
              </w:rPr>
              <w:t>179</w:t>
            </w:r>
            <w:r w:rsidRPr="00ED63A3">
              <w:rPr>
                <w:noProof/>
                <w:webHidden/>
                <w:color w:val="002060"/>
              </w:rPr>
              <w:fldChar w:fldCharType="end"/>
            </w:r>
          </w:hyperlink>
        </w:p>
        <w:p w14:paraId="0A9D46CB" w14:textId="0B74C832" w:rsidR="00A45221" w:rsidRPr="00ED63A3" w:rsidRDefault="00A45221">
          <w:pPr>
            <w:pStyle w:val="TOC1"/>
            <w:tabs>
              <w:tab w:val="right" w:leader="dot" w:pos="9016"/>
            </w:tabs>
            <w:rPr>
              <w:rFonts w:eastAsiaTheme="minorEastAsia"/>
              <w:noProof/>
              <w:color w:val="002060"/>
              <w:lang w:eastAsia="en-IN"/>
            </w:rPr>
          </w:pPr>
          <w:hyperlink w:anchor="_Toc214825529" w:history="1">
            <w:r w:rsidRPr="00ED63A3">
              <w:rPr>
                <w:rStyle w:val="Hyperlink"/>
                <w:rFonts w:ascii="Segoe UI Emoji" w:hAnsi="Segoe UI Emoji" w:cs="Segoe UI Emoji"/>
                <w:noProof/>
                <w:color w:val="002060"/>
              </w:rPr>
              <w:t xml:space="preserve">Chapter 8: </w:t>
            </w:r>
            <w:r w:rsidRPr="00ED63A3">
              <w:rPr>
                <w:rStyle w:val="Hyperlink"/>
                <w:noProof/>
                <w:color w:val="002060"/>
              </w:rPr>
              <w:t>Top [1-200] Interview Questions on Java 8 Type Inference &amp; Target Typing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_Toc214825529 \h </w:instrText>
            </w:r>
            <w:r w:rsidRPr="00ED63A3">
              <w:rPr>
                <w:noProof/>
                <w:webHidden/>
                <w:color w:val="002060"/>
              </w:rPr>
            </w:r>
            <w:r w:rsidRPr="00ED63A3">
              <w:rPr>
                <w:noProof/>
                <w:webHidden/>
                <w:color w:val="002060"/>
              </w:rPr>
              <w:fldChar w:fldCharType="separate"/>
            </w:r>
            <w:r w:rsidRPr="00ED63A3">
              <w:rPr>
                <w:noProof/>
                <w:webHidden/>
                <w:color w:val="002060"/>
              </w:rPr>
              <w:t>201</w:t>
            </w:r>
            <w:r w:rsidRPr="00ED63A3">
              <w:rPr>
                <w:noProof/>
                <w:webHidden/>
                <w:color w:val="002060"/>
              </w:rPr>
              <w:fldChar w:fldCharType="end"/>
            </w:r>
          </w:hyperlink>
        </w:p>
        <w:p w14:paraId="4EB18009" w14:textId="62561501" w:rsidR="00A45221" w:rsidRPr="00ED63A3" w:rsidRDefault="00A45221">
          <w:pPr>
            <w:pStyle w:val="TOC1"/>
            <w:tabs>
              <w:tab w:val="right" w:leader="dot" w:pos="9016"/>
            </w:tabs>
            <w:rPr>
              <w:rFonts w:eastAsiaTheme="minorEastAsia"/>
              <w:noProof/>
              <w:color w:val="002060"/>
              <w:lang w:eastAsia="en-IN"/>
            </w:rPr>
          </w:pPr>
          <w:hyperlink w:anchor="_Toc214825530" w:history="1">
            <w:r w:rsidRPr="00ED63A3">
              <w:rPr>
                <w:rStyle w:val="Hyperlink"/>
                <w:rFonts w:ascii="Segoe UI Emoji" w:hAnsi="Segoe UI Emoji" w:cs="Segoe UI Emoji"/>
                <w:noProof/>
                <w:color w:val="002060"/>
              </w:rPr>
              <w:t xml:space="preserve">Chapter 9: </w:t>
            </w:r>
            <w:r w:rsidRPr="00ED63A3">
              <w:rPr>
                <w:rStyle w:val="Hyperlink"/>
                <w:noProof/>
                <w:color w:val="002060"/>
              </w:rPr>
              <w:t>Top [1-200] Interview Questions on Java 8 Miscellaneous Enhancements with diverse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_Toc214825530 \h </w:instrText>
            </w:r>
            <w:r w:rsidRPr="00ED63A3">
              <w:rPr>
                <w:noProof/>
                <w:webHidden/>
                <w:color w:val="002060"/>
              </w:rPr>
            </w:r>
            <w:r w:rsidRPr="00ED63A3">
              <w:rPr>
                <w:noProof/>
                <w:webHidden/>
                <w:color w:val="002060"/>
              </w:rPr>
              <w:fldChar w:fldCharType="separate"/>
            </w:r>
            <w:r w:rsidRPr="00ED63A3">
              <w:rPr>
                <w:noProof/>
                <w:webHidden/>
                <w:color w:val="002060"/>
              </w:rPr>
              <w:t>242</w:t>
            </w:r>
            <w:r w:rsidRPr="00ED63A3">
              <w:rPr>
                <w:noProof/>
                <w:webHidden/>
                <w:color w:val="002060"/>
              </w:rPr>
              <w:fldChar w:fldCharType="end"/>
            </w:r>
          </w:hyperlink>
        </w:p>
        <w:p w14:paraId="0A89AC25" w14:textId="4B2FD633" w:rsidR="00A45221" w:rsidRPr="00ED63A3" w:rsidRDefault="00A45221">
          <w:pPr>
            <w:pStyle w:val="TOC1"/>
            <w:tabs>
              <w:tab w:val="right" w:leader="dot" w:pos="9016"/>
            </w:tabs>
            <w:rPr>
              <w:rFonts w:eastAsiaTheme="minorEastAsia"/>
              <w:noProof/>
              <w:color w:val="002060"/>
              <w:lang w:eastAsia="en-IN"/>
            </w:rPr>
          </w:pPr>
          <w:hyperlink w:anchor="_Toc214825531" w:history="1">
            <w:r w:rsidRPr="00ED63A3">
              <w:rPr>
                <w:rStyle w:val="Hyperlink"/>
                <w:rFonts w:ascii="Segoe UI Emoji" w:hAnsi="Segoe UI Emoji" w:cs="Segoe UI Emoji"/>
                <w:noProof/>
                <w:color w:val="002060"/>
              </w:rPr>
              <w:t xml:space="preserve">Chapter 10: </w:t>
            </w:r>
            <w:r w:rsidRPr="00ED63A3">
              <w:rPr>
                <w:rStyle w:val="Hyperlink"/>
                <w:noProof/>
                <w:color w:val="002060"/>
              </w:rPr>
              <w:t>Top [1–200] Interview Questions on Java 9 Topics — Part-1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_Toc214825531 \h </w:instrText>
            </w:r>
            <w:r w:rsidRPr="00ED63A3">
              <w:rPr>
                <w:noProof/>
                <w:webHidden/>
                <w:color w:val="002060"/>
              </w:rPr>
            </w:r>
            <w:r w:rsidRPr="00ED63A3">
              <w:rPr>
                <w:noProof/>
                <w:webHidden/>
                <w:color w:val="002060"/>
              </w:rPr>
              <w:fldChar w:fldCharType="separate"/>
            </w:r>
            <w:r w:rsidRPr="00ED63A3">
              <w:rPr>
                <w:noProof/>
                <w:webHidden/>
                <w:color w:val="002060"/>
              </w:rPr>
              <w:t>283</w:t>
            </w:r>
            <w:r w:rsidRPr="00ED63A3">
              <w:rPr>
                <w:noProof/>
                <w:webHidden/>
                <w:color w:val="002060"/>
              </w:rPr>
              <w:fldChar w:fldCharType="end"/>
            </w:r>
          </w:hyperlink>
        </w:p>
        <w:p w14:paraId="5E9DB6DF" w14:textId="00ED26E4" w:rsidR="00A45221" w:rsidRPr="00ED63A3" w:rsidRDefault="00A45221">
          <w:pPr>
            <w:pStyle w:val="TOC1"/>
            <w:tabs>
              <w:tab w:val="right" w:leader="dot" w:pos="9016"/>
            </w:tabs>
            <w:rPr>
              <w:rFonts w:eastAsiaTheme="minorEastAsia"/>
              <w:noProof/>
              <w:color w:val="002060"/>
              <w:lang w:eastAsia="en-IN"/>
            </w:rPr>
          </w:pPr>
          <w:hyperlink w:anchor="_Toc214825532" w:history="1">
            <w:r w:rsidRPr="00ED63A3">
              <w:rPr>
                <w:rStyle w:val="Hyperlink"/>
                <w:rFonts w:ascii="Segoe UI Emoji" w:hAnsi="Segoe UI Emoji" w:cs="Segoe UI Emoji"/>
                <w:noProof/>
                <w:color w:val="002060"/>
              </w:rPr>
              <w:t xml:space="preserve">Chapter 11: </w:t>
            </w:r>
            <w:r w:rsidRPr="00ED63A3">
              <w:rPr>
                <w:rStyle w:val="Hyperlink"/>
                <w:noProof/>
                <w:color w:val="002060"/>
              </w:rPr>
              <w:t>Top [1-200] Java 9 Interview Questions — Part 2 | With Real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_Toc214825532 \h </w:instrText>
            </w:r>
            <w:r w:rsidRPr="00ED63A3">
              <w:rPr>
                <w:noProof/>
                <w:webHidden/>
                <w:color w:val="002060"/>
              </w:rPr>
            </w:r>
            <w:r w:rsidRPr="00ED63A3">
              <w:rPr>
                <w:noProof/>
                <w:webHidden/>
                <w:color w:val="002060"/>
              </w:rPr>
              <w:fldChar w:fldCharType="separate"/>
            </w:r>
            <w:r w:rsidRPr="00ED63A3">
              <w:rPr>
                <w:noProof/>
                <w:webHidden/>
                <w:color w:val="002060"/>
              </w:rPr>
              <w:t>324</w:t>
            </w:r>
            <w:r w:rsidRPr="00ED63A3">
              <w:rPr>
                <w:noProof/>
                <w:webHidden/>
                <w:color w:val="002060"/>
              </w:rPr>
              <w:fldChar w:fldCharType="end"/>
            </w:r>
          </w:hyperlink>
        </w:p>
        <w:p w14:paraId="637D6206" w14:textId="1ABE2DB7" w:rsidR="00A45221" w:rsidRPr="00ED63A3" w:rsidRDefault="00A45221">
          <w:pPr>
            <w:pStyle w:val="TOC1"/>
            <w:tabs>
              <w:tab w:val="right" w:leader="dot" w:pos="9016"/>
            </w:tabs>
            <w:rPr>
              <w:rFonts w:eastAsiaTheme="minorEastAsia"/>
              <w:noProof/>
              <w:color w:val="002060"/>
              <w:lang w:eastAsia="en-IN"/>
            </w:rPr>
          </w:pPr>
          <w:hyperlink w:anchor="_Toc214825533" w:history="1">
            <w:r w:rsidRPr="00ED63A3">
              <w:rPr>
                <w:rStyle w:val="Hyperlink"/>
                <w:rFonts w:ascii="Segoe UI Emoji" w:hAnsi="Segoe UI Emoji" w:cs="Segoe UI Emoji"/>
                <w:noProof/>
                <w:color w:val="002060"/>
              </w:rPr>
              <w:t xml:space="preserve">Chapter 12: </w:t>
            </w:r>
            <w:r w:rsidRPr="00ED63A3">
              <w:rPr>
                <w:rStyle w:val="Hyperlink"/>
                <w:noProof/>
                <w:color w:val="002060"/>
              </w:rPr>
              <w:t>Top [1-100] Java 9 Interview Questions (Part 3) — Platform Logging API, Improved Optional API, Stack-Walking API | With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_Toc214825533 \h </w:instrText>
            </w:r>
            <w:r w:rsidRPr="00ED63A3">
              <w:rPr>
                <w:noProof/>
                <w:webHidden/>
                <w:color w:val="002060"/>
              </w:rPr>
            </w:r>
            <w:r w:rsidRPr="00ED63A3">
              <w:rPr>
                <w:noProof/>
                <w:webHidden/>
                <w:color w:val="002060"/>
              </w:rPr>
              <w:fldChar w:fldCharType="separate"/>
            </w:r>
            <w:r w:rsidRPr="00ED63A3">
              <w:rPr>
                <w:noProof/>
                <w:webHidden/>
                <w:color w:val="002060"/>
              </w:rPr>
              <w:t>363</w:t>
            </w:r>
            <w:r w:rsidRPr="00ED63A3">
              <w:rPr>
                <w:noProof/>
                <w:webHidden/>
                <w:color w:val="002060"/>
              </w:rPr>
              <w:fldChar w:fldCharType="end"/>
            </w:r>
          </w:hyperlink>
        </w:p>
        <w:p w14:paraId="5C26784A" w14:textId="6B3D3ED1" w:rsidR="00A45221" w:rsidRPr="00ED63A3" w:rsidRDefault="00A45221">
          <w:pPr>
            <w:pStyle w:val="TOC1"/>
            <w:tabs>
              <w:tab w:val="right" w:leader="dot" w:pos="9016"/>
            </w:tabs>
            <w:rPr>
              <w:rFonts w:eastAsiaTheme="minorEastAsia"/>
              <w:noProof/>
              <w:color w:val="002060"/>
              <w:lang w:eastAsia="en-IN"/>
            </w:rPr>
          </w:pPr>
          <w:hyperlink w:anchor="_Toc214825534" w:history="1">
            <w:r w:rsidRPr="00ED63A3">
              <w:rPr>
                <w:rStyle w:val="Hyperlink"/>
                <w:rFonts w:ascii="Segoe UI Emoji" w:hAnsi="Segoe UI Emoji" w:cs="Segoe UI Emoji"/>
                <w:noProof/>
                <w:color w:val="002060"/>
              </w:rPr>
              <w:t xml:space="preserve">Chapter 13: </w:t>
            </w:r>
            <w:r w:rsidRPr="00ED63A3">
              <w:rPr>
                <w:rStyle w:val="Hyperlink"/>
                <w:noProof/>
                <w:color w:val="002060"/>
              </w:rPr>
              <w:t>Top [1-200] Java 10 Interview Questions (Part 1) — With Real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_Toc214825534 \h </w:instrText>
            </w:r>
            <w:r w:rsidRPr="00ED63A3">
              <w:rPr>
                <w:noProof/>
                <w:webHidden/>
                <w:color w:val="002060"/>
              </w:rPr>
            </w:r>
            <w:r w:rsidRPr="00ED63A3">
              <w:rPr>
                <w:noProof/>
                <w:webHidden/>
                <w:color w:val="002060"/>
              </w:rPr>
              <w:fldChar w:fldCharType="separate"/>
            </w:r>
            <w:r w:rsidRPr="00ED63A3">
              <w:rPr>
                <w:noProof/>
                <w:webHidden/>
                <w:color w:val="002060"/>
              </w:rPr>
              <w:t>404</w:t>
            </w:r>
            <w:r w:rsidRPr="00ED63A3">
              <w:rPr>
                <w:noProof/>
                <w:webHidden/>
                <w:color w:val="002060"/>
              </w:rPr>
              <w:fldChar w:fldCharType="end"/>
            </w:r>
          </w:hyperlink>
        </w:p>
        <w:p w14:paraId="4AE18F3E" w14:textId="3AA4C6AA" w:rsidR="00A45221" w:rsidRPr="00ED63A3" w:rsidRDefault="00A45221">
          <w:pPr>
            <w:pStyle w:val="TOC1"/>
            <w:tabs>
              <w:tab w:val="right" w:leader="dot" w:pos="9016"/>
            </w:tabs>
            <w:rPr>
              <w:rFonts w:eastAsiaTheme="minorEastAsia"/>
              <w:noProof/>
              <w:color w:val="002060"/>
              <w:lang w:eastAsia="en-IN"/>
            </w:rPr>
          </w:pPr>
          <w:hyperlink w:anchor="_Toc214825535" w:history="1">
            <w:r w:rsidRPr="00ED63A3">
              <w:rPr>
                <w:rStyle w:val="Hyperlink"/>
                <w:rFonts w:ascii="Segoe UI Emoji" w:hAnsi="Segoe UI Emoji" w:cs="Segoe UI Emoji"/>
                <w:noProof/>
                <w:color w:val="002060"/>
              </w:rPr>
              <w:t xml:space="preserve">Chapter 14: </w:t>
            </w:r>
            <w:r w:rsidRPr="00ED63A3">
              <w:rPr>
                <w:rStyle w:val="Hyperlink"/>
                <w:noProof/>
                <w:color w:val="002060"/>
              </w:rPr>
              <w:t>Top [1-200] Java 10 Interview Questions (Part 2) — With Hands-On Examples.</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_Toc214825535 \h </w:instrText>
            </w:r>
            <w:r w:rsidRPr="00ED63A3">
              <w:rPr>
                <w:noProof/>
                <w:webHidden/>
                <w:color w:val="002060"/>
              </w:rPr>
            </w:r>
            <w:r w:rsidRPr="00ED63A3">
              <w:rPr>
                <w:noProof/>
                <w:webHidden/>
                <w:color w:val="002060"/>
              </w:rPr>
              <w:fldChar w:fldCharType="separate"/>
            </w:r>
            <w:r w:rsidRPr="00ED63A3">
              <w:rPr>
                <w:noProof/>
                <w:webHidden/>
                <w:color w:val="002060"/>
              </w:rPr>
              <w:t>443</w:t>
            </w:r>
            <w:r w:rsidRPr="00ED63A3">
              <w:rPr>
                <w:noProof/>
                <w:webHidden/>
                <w:color w:val="002060"/>
              </w:rPr>
              <w:fldChar w:fldCharType="end"/>
            </w:r>
          </w:hyperlink>
        </w:p>
        <w:p w14:paraId="4A4107A1" w14:textId="14093B18" w:rsidR="00A45221" w:rsidRPr="00ED63A3" w:rsidRDefault="00A45221">
          <w:pPr>
            <w:pStyle w:val="TOC1"/>
            <w:tabs>
              <w:tab w:val="right" w:leader="dot" w:pos="9016"/>
            </w:tabs>
            <w:rPr>
              <w:rFonts w:eastAsiaTheme="minorEastAsia"/>
              <w:noProof/>
              <w:color w:val="002060"/>
              <w:lang w:eastAsia="en-IN"/>
            </w:rPr>
          </w:pPr>
          <w:hyperlink w:anchor="_Toc214825536" w:history="1">
            <w:r w:rsidRPr="00ED63A3">
              <w:rPr>
                <w:rStyle w:val="Hyperlink"/>
                <w:rFonts w:ascii="Segoe UI Emoji" w:hAnsi="Segoe UI Emoji" w:cs="Segoe UI Emoji"/>
                <w:noProof/>
                <w:color w:val="002060"/>
              </w:rPr>
              <w:t xml:space="preserve">Chapter 15: </w:t>
            </w:r>
            <w:r w:rsidRPr="00ED63A3">
              <w:rPr>
                <w:rStyle w:val="Hyperlink"/>
                <w:noProof/>
                <w:color w:val="002060"/>
              </w:rPr>
              <w:t>Top [1–300] Java 11 Topics (Part-1) Interview Questions &amp; Answers — Beginner, Advanced, Expert level.</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_Toc214825536 \h </w:instrText>
            </w:r>
            <w:r w:rsidRPr="00ED63A3">
              <w:rPr>
                <w:noProof/>
                <w:webHidden/>
                <w:color w:val="002060"/>
              </w:rPr>
            </w:r>
            <w:r w:rsidRPr="00ED63A3">
              <w:rPr>
                <w:noProof/>
                <w:webHidden/>
                <w:color w:val="002060"/>
              </w:rPr>
              <w:fldChar w:fldCharType="separate"/>
            </w:r>
            <w:r w:rsidRPr="00ED63A3">
              <w:rPr>
                <w:noProof/>
                <w:webHidden/>
                <w:color w:val="002060"/>
              </w:rPr>
              <w:t>480</w:t>
            </w:r>
            <w:r w:rsidRPr="00ED63A3">
              <w:rPr>
                <w:noProof/>
                <w:webHidden/>
                <w:color w:val="002060"/>
              </w:rPr>
              <w:fldChar w:fldCharType="end"/>
            </w:r>
          </w:hyperlink>
        </w:p>
        <w:p w14:paraId="3BCE779E" w14:textId="6C35DD69" w:rsidR="00A45221" w:rsidRPr="00ED63A3" w:rsidRDefault="00A45221">
          <w:pPr>
            <w:pStyle w:val="TOC1"/>
            <w:tabs>
              <w:tab w:val="right" w:leader="dot" w:pos="9016"/>
            </w:tabs>
            <w:rPr>
              <w:rFonts w:eastAsiaTheme="minorEastAsia"/>
              <w:noProof/>
              <w:color w:val="002060"/>
              <w:lang w:eastAsia="en-IN"/>
            </w:rPr>
          </w:pPr>
          <w:hyperlink w:anchor="_Toc214825537" w:history="1">
            <w:r w:rsidRPr="00ED63A3">
              <w:rPr>
                <w:rStyle w:val="Hyperlink"/>
                <w:rFonts w:ascii="Segoe UI Emoji" w:hAnsi="Segoe UI Emoji" w:cs="Segoe UI Emoji"/>
                <w:noProof/>
                <w:color w:val="002060"/>
              </w:rPr>
              <w:t xml:space="preserve">Chapter 16: </w:t>
            </w:r>
            <w:r w:rsidRPr="00ED63A3">
              <w:rPr>
                <w:rStyle w:val="Hyperlink"/>
                <w:noProof/>
                <w:color w:val="002060"/>
              </w:rPr>
              <w:t>Top [1–200] Java 11 Topics Interview Questions (Part-2) with Example &amp; Output — Beginner, Advanced, Expert level.</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_Toc214825537 \h </w:instrText>
            </w:r>
            <w:r w:rsidRPr="00ED63A3">
              <w:rPr>
                <w:noProof/>
                <w:webHidden/>
                <w:color w:val="002060"/>
              </w:rPr>
            </w:r>
            <w:r w:rsidRPr="00ED63A3">
              <w:rPr>
                <w:noProof/>
                <w:webHidden/>
                <w:color w:val="002060"/>
              </w:rPr>
              <w:fldChar w:fldCharType="separate"/>
            </w:r>
            <w:r w:rsidRPr="00ED63A3">
              <w:rPr>
                <w:noProof/>
                <w:webHidden/>
                <w:color w:val="002060"/>
              </w:rPr>
              <w:t>541</w:t>
            </w:r>
            <w:r w:rsidRPr="00ED63A3">
              <w:rPr>
                <w:noProof/>
                <w:webHidden/>
                <w:color w:val="002060"/>
              </w:rPr>
              <w:fldChar w:fldCharType="end"/>
            </w:r>
          </w:hyperlink>
        </w:p>
        <w:p w14:paraId="7ACFB0DA" w14:textId="54C965CE" w:rsidR="00A45221" w:rsidRPr="00ED63A3" w:rsidRDefault="00A45221">
          <w:pPr>
            <w:pStyle w:val="TOC1"/>
            <w:tabs>
              <w:tab w:val="right" w:leader="dot" w:pos="9016"/>
            </w:tabs>
            <w:rPr>
              <w:rFonts w:eastAsiaTheme="minorEastAsia"/>
              <w:noProof/>
              <w:color w:val="002060"/>
              <w:lang w:eastAsia="en-IN"/>
            </w:rPr>
          </w:pPr>
          <w:hyperlink w:anchor="_Toc214825538" w:history="1">
            <w:r w:rsidRPr="00ED63A3">
              <w:rPr>
                <w:rStyle w:val="Hyperlink"/>
                <w:rFonts w:ascii="Segoe UI Emoji" w:hAnsi="Segoe UI Emoji" w:cs="Segoe UI Emoji"/>
                <w:noProof/>
                <w:color w:val="002060"/>
              </w:rPr>
              <w:t xml:space="preserve">Chapter 17: </w:t>
            </w:r>
            <w:r w:rsidRPr="00ED63A3">
              <w:rPr>
                <w:rStyle w:val="Hyperlink"/>
                <w:noProof/>
                <w:color w:val="002060"/>
              </w:rPr>
              <w:t>Top [1–200] Java 12 Topics Interview Questions with Example and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_Toc214825538 \h </w:instrText>
            </w:r>
            <w:r w:rsidRPr="00ED63A3">
              <w:rPr>
                <w:noProof/>
                <w:webHidden/>
                <w:color w:val="002060"/>
              </w:rPr>
            </w:r>
            <w:r w:rsidRPr="00ED63A3">
              <w:rPr>
                <w:noProof/>
                <w:webHidden/>
                <w:color w:val="002060"/>
              </w:rPr>
              <w:fldChar w:fldCharType="separate"/>
            </w:r>
            <w:r w:rsidRPr="00ED63A3">
              <w:rPr>
                <w:noProof/>
                <w:webHidden/>
                <w:color w:val="002060"/>
              </w:rPr>
              <w:t>581</w:t>
            </w:r>
            <w:r w:rsidRPr="00ED63A3">
              <w:rPr>
                <w:noProof/>
                <w:webHidden/>
                <w:color w:val="002060"/>
              </w:rPr>
              <w:fldChar w:fldCharType="end"/>
            </w:r>
          </w:hyperlink>
        </w:p>
        <w:p w14:paraId="0CC08DD7" w14:textId="179EDA44" w:rsidR="00A45221" w:rsidRPr="00ED63A3" w:rsidRDefault="00A45221">
          <w:pPr>
            <w:pStyle w:val="TOC1"/>
            <w:tabs>
              <w:tab w:val="right" w:leader="dot" w:pos="9016"/>
            </w:tabs>
            <w:rPr>
              <w:rFonts w:eastAsiaTheme="minorEastAsia"/>
              <w:noProof/>
              <w:color w:val="002060"/>
              <w:lang w:eastAsia="en-IN"/>
            </w:rPr>
          </w:pPr>
          <w:hyperlink w:anchor="_Toc214825539" w:history="1">
            <w:r w:rsidRPr="00ED63A3">
              <w:rPr>
                <w:rStyle w:val="Hyperlink"/>
                <w:rFonts w:ascii="Segoe UI Emoji" w:hAnsi="Segoe UI Emoji" w:cs="Segoe UI Emoji"/>
                <w:noProof/>
                <w:color w:val="002060"/>
              </w:rPr>
              <w:t xml:space="preserve">Chapter 18: </w:t>
            </w:r>
            <w:r w:rsidRPr="00ED63A3">
              <w:rPr>
                <w:rStyle w:val="Hyperlink"/>
                <w:noProof/>
                <w:color w:val="002060"/>
              </w:rPr>
              <w:t>Top [1–400] Java 17 Interview Questions (Part-1) with Theory, Example &amp;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_Toc214825539 \h </w:instrText>
            </w:r>
            <w:r w:rsidRPr="00ED63A3">
              <w:rPr>
                <w:noProof/>
                <w:webHidden/>
                <w:color w:val="002060"/>
              </w:rPr>
            </w:r>
            <w:r w:rsidRPr="00ED63A3">
              <w:rPr>
                <w:noProof/>
                <w:webHidden/>
                <w:color w:val="002060"/>
              </w:rPr>
              <w:fldChar w:fldCharType="separate"/>
            </w:r>
            <w:r w:rsidRPr="00ED63A3">
              <w:rPr>
                <w:noProof/>
                <w:webHidden/>
                <w:color w:val="002060"/>
              </w:rPr>
              <w:t>629</w:t>
            </w:r>
            <w:r w:rsidRPr="00ED63A3">
              <w:rPr>
                <w:noProof/>
                <w:webHidden/>
                <w:color w:val="002060"/>
              </w:rPr>
              <w:fldChar w:fldCharType="end"/>
            </w:r>
          </w:hyperlink>
        </w:p>
        <w:p w14:paraId="520E2149" w14:textId="550C64A9" w:rsidR="00A45221" w:rsidRPr="00ED63A3" w:rsidRDefault="00A45221">
          <w:pPr>
            <w:pStyle w:val="TOC1"/>
            <w:tabs>
              <w:tab w:val="right" w:leader="dot" w:pos="9016"/>
            </w:tabs>
            <w:rPr>
              <w:rFonts w:eastAsiaTheme="minorEastAsia"/>
              <w:noProof/>
              <w:color w:val="002060"/>
              <w:lang w:eastAsia="en-IN"/>
            </w:rPr>
          </w:pPr>
          <w:hyperlink w:anchor="_Toc214825540" w:history="1">
            <w:r w:rsidRPr="00ED63A3">
              <w:rPr>
                <w:rStyle w:val="Hyperlink"/>
                <w:rFonts w:ascii="Segoe UI Emoji" w:hAnsi="Segoe UI Emoji" w:cs="Segoe UI Emoji"/>
                <w:noProof/>
                <w:color w:val="002060"/>
              </w:rPr>
              <w:t xml:space="preserve">Chapter 19: </w:t>
            </w:r>
            <w:r w:rsidRPr="00ED63A3">
              <w:rPr>
                <w:rStyle w:val="Hyperlink"/>
                <w:noProof/>
                <w:color w:val="002060"/>
              </w:rPr>
              <w:t>Top [1–150] Java 17 Interview Questions (Part-2) with Theory, Example and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_Toc214825540 \h </w:instrText>
            </w:r>
            <w:r w:rsidRPr="00ED63A3">
              <w:rPr>
                <w:noProof/>
                <w:webHidden/>
                <w:color w:val="002060"/>
              </w:rPr>
            </w:r>
            <w:r w:rsidRPr="00ED63A3">
              <w:rPr>
                <w:noProof/>
                <w:webHidden/>
                <w:color w:val="002060"/>
              </w:rPr>
              <w:fldChar w:fldCharType="separate"/>
            </w:r>
            <w:r w:rsidRPr="00ED63A3">
              <w:rPr>
                <w:noProof/>
                <w:webHidden/>
                <w:color w:val="002060"/>
              </w:rPr>
              <w:t>678</w:t>
            </w:r>
            <w:r w:rsidRPr="00ED63A3">
              <w:rPr>
                <w:noProof/>
                <w:webHidden/>
                <w:color w:val="002060"/>
              </w:rPr>
              <w:fldChar w:fldCharType="end"/>
            </w:r>
          </w:hyperlink>
        </w:p>
        <w:p w14:paraId="031FBF7F" w14:textId="2D333552" w:rsidR="00A45221" w:rsidRPr="00ED63A3" w:rsidRDefault="00A45221">
          <w:pPr>
            <w:pStyle w:val="TOC1"/>
            <w:tabs>
              <w:tab w:val="right" w:leader="dot" w:pos="9016"/>
            </w:tabs>
            <w:rPr>
              <w:rFonts w:eastAsiaTheme="minorEastAsia"/>
              <w:noProof/>
              <w:color w:val="002060"/>
              <w:lang w:eastAsia="en-IN"/>
            </w:rPr>
          </w:pPr>
          <w:hyperlink w:anchor="_Toc214825541" w:history="1">
            <w:r w:rsidRPr="00ED63A3">
              <w:rPr>
                <w:rStyle w:val="Hyperlink"/>
                <w:rFonts w:ascii="Segoe UI Emoji" w:hAnsi="Segoe UI Emoji" w:cs="Segoe UI Emoji"/>
                <w:noProof/>
                <w:color w:val="002060"/>
              </w:rPr>
              <w:t xml:space="preserve">Chapter 20: </w:t>
            </w:r>
            <w:r w:rsidRPr="00ED63A3">
              <w:rPr>
                <w:rStyle w:val="Hyperlink"/>
                <w:noProof/>
                <w:color w:val="002060"/>
              </w:rPr>
              <w:t>Top [1-150] Java 17 Interview Questions (Part-3) with Theory, Example and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_Toc214825541 \h </w:instrText>
            </w:r>
            <w:r w:rsidRPr="00ED63A3">
              <w:rPr>
                <w:noProof/>
                <w:webHidden/>
                <w:color w:val="002060"/>
              </w:rPr>
            </w:r>
            <w:r w:rsidRPr="00ED63A3">
              <w:rPr>
                <w:noProof/>
                <w:webHidden/>
                <w:color w:val="002060"/>
              </w:rPr>
              <w:fldChar w:fldCharType="separate"/>
            </w:r>
            <w:r w:rsidRPr="00ED63A3">
              <w:rPr>
                <w:noProof/>
                <w:webHidden/>
                <w:color w:val="002060"/>
              </w:rPr>
              <w:t>703</w:t>
            </w:r>
            <w:r w:rsidRPr="00ED63A3">
              <w:rPr>
                <w:noProof/>
                <w:webHidden/>
                <w:color w:val="002060"/>
              </w:rPr>
              <w:fldChar w:fldCharType="end"/>
            </w:r>
          </w:hyperlink>
        </w:p>
        <w:p w14:paraId="740213AC" w14:textId="036CB612" w:rsidR="00A45221" w:rsidRPr="00ED63A3" w:rsidRDefault="00A45221">
          <w:pPr>
            <w:pStyle w:val="TOC1"/>
            <w:tabs>
              <w:tab w:val="right" w:leader="dot" w:pos="9016"/>
            </w:tabs>
            <w:rPr>
              <w:rFonts w:eastAsiaTheme="minorEastAsia"/>
              <w:noProof/>
              <w:color w:val="002060"/>
              <w:lang w:eastAsia="en-IN"/>
            </w:rPr>
          </w:pPr>
          <w:hyperlink w:anchor="_Toc214825542" w:history="1">
            <w:r w:rsidRPr="00ED63A3">
              <w:rPr>
                <w:rStyle w:val="Hyperlink"/>
                <w:rFonts w:ascii="Segoe UI Emoji" w:hAnsi="Segoe UI Emoji" w:cs="Segoe UI Emoji"/>
                <w:noProof/>
                <w:color w:val="002060"/>
              </w:rPr>
              <w:t xml:space="preserve">Chapter 21: </w:t>
            </w:r>
            <w:r w:rsidRPr="00ED63A3">
              <w:rPr>
                <w:rStyle w:val="Hyperlink"/>
                <w:noProof/>
                <w:color w:val="002060"/>
              </w:rPr>
              <w:t>Top [1-18] Java 17 Topic Interview Questions (Part-4) with Overview, Questions, Example and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_Toc214825542 \h </w:instrText>
            </w:r>
            <w:r w:rsidRPr="00ED63A3">
              <w:rPr>
                <w:noProof/>
                <w:webHidden/>
                <w:color w:val="002060"/>
              </w:rPr>
            </w:r>
            <w:r w:rsidRPr="00ED63A3">
              <w:rPr>
                <w:noProof/>
                <w:webHidden/>
                <w:color w:val="002060"/>
              </w:rPr>
              <w:fldChar w:fldCharType="separate"/>
            </w:r>
            <w:r w:rsidRPr="00ED63A3">
              <w:rPr>
                <w:noProof/>
                <w:webHidden/>
                <w:color w:val="002060"/>
              </w:rPr>
              <w:t>729</w:t>
            </w:r>
            <w:r w:rsidRPr="00ED63A3">
              <w:rPr>
                <w:noProof/>
                <w:webHidden/>
                <w:color w:val="002060"/>
              </w:rPr>
              <w:fldChar w:fldCharType="end"/>
            </w:r>
          </w:hyperlink>
        </w:p>
        <w:p w14:paraId="0EB99198" w14:textId="76AA71CD" w:rsidR="00A45221" w:rsidRPr="00ED63A3" w:rsidRDefault="00A45221">
          <w:pPr>
            <w:pStyle w:val="TOC1"/>
            <w:tabs>
              <w:tab w:val="right" w:leader="dot" w:pos="9016"/>
            </w:tabs>
            <w:rPr>
              <w:rFonts w:eastAsiaTheme="minorEastAsia"/>
              <w:noProof/>
              <w:color w:val="002060"/>
              <w:lang w:eastAsia="en-IN"/>
            </w:rPr>
          </w:pPr>
          <w:hyperlink w:anchor="_Toc214825543" w:history="1">
            <w:r w:rsidRPr="00ED63A3">
              <w:rPr>
                <w:rStyle w:val="Hyperlink"/>
                <w:rFonts w:ascii="Segoe UI Emoji" w:hAnsi="Segoe UI Emoji" w:cs="Segoe UI Emoji"/>
                <w:noProof/>
                <w:color w:val="002060"/>
              </w:rPr>
              <w:t xml:space="preserve">Chapter 22: </w:t>
            </w:r>
            <w:r w:rsidRPr="00ED63A3">
              <w:rPr>
                <w:rStyle w:val="Hyperlink"/>
                <w:noProof/>
                <w:color w:val="002060"/>
              </w:rPr>
              <w:t>Top [1-12] Critical Topics Interview Questions on Java 21 with Overview, Example &amp; Output.</w:t>
            </w:r>
            <w:r w:rsidRPr="00ED63A3">
              <w:rPr>
                <w:noProof/>
                <w:webHidden/>
                <w:color w:val="002060"/>
              </w:rPr>
              <w:tab/>
            </w:r>
            <w:r w:rsidRPr="00ED63A3">
              <w:rPr>
                <w:noProof/>
                <w:webHidden/>
                <w:color w:val="002060"/>
              </w:rPr>
              <w:fldChar w:fldCharType="begin"/>
            </w:r>
            <w:r w:rsidRPr="00ED63A3">
              <w:rPr>
                <w:noProof/>
                <w:webHidden/>
                <w:color w:val="002060"/>
              </w:rPr>
              <w:instrText xml:space="preserve"> PAGEREF _Toc214825543 \h </w:instrText>
            </w:r>
            <w:r w:rsidRPr="00ED63A3">
              <w:rPr>
                <w:noProof/>
                <w:webHidden/>
                <w:color w:val="002060"/>
              </w:rPr>
            </w:r>
            <w:r w:rsidRPr="00ED63A3">
              <w:rPr>
                <w:noProof/>
                <w:webHidden/>
                <w:color w:val="002060"/>
              </w:rPr>
              <w:fldChar w:fldCharType="separate"/>
            </w:r>
            <w:r w:rsidRPr="00ED63A3">
              <w:rPr>
                <w:noProof/>
                <w:webHidden/>
                <w:color w:val="002060"/>
              </w:rPr>
              <w:t>783</w:t>
            </w:r>
            <w:r w:rsidRPr="00ED63A3">
              <w:rPr>
                <w:noProof/>
                <w:webHidden/>
                <w:color w:val="002060"/>
              </w:rPr>
              <w:fldChar w:fldCharType="end"/>
            </w:r>
          </w:hyperlink>
        </w:p>
        <w:p w14:paraId="28E96EC1" w14:textId="741DF206" w:rsidR="00A45221" w:rsidRDefault="00A45221">
          <w:r w:rsidRPr="00ED63A3">
            <w:rPr>
              <w:b/>
              <w:bCs/>
              <w:noProof/>
              <w:color w:val="002060"/>
            </w:rPr>
            <w:fldChar w:fldCharType="end"/>
          </w:r>
        </w:p>
      </w:sdtContent>
    </w:sdt>
    <w:p w14:paraId="496568A1" w14:textId="741DF206" w:rsidR="00BE5E4C" w:rsidRPr="00ED63A3" w:rsidRDefault="00112C34" w:rsidP="00733922">
      <w:pPr>
        <w:pStyle w:val="Heading1"/>
        <w:rPr>
          <w:color w:val="002060"/>
        </w:rPr>
      </w:pPr>
      <w:bookmarkStart w:id="3" w:name="_Toc214825522"/>
      <w:r w:rsidRPr="00ED63A3">
        <w:rPr>
          <w:rFonts w:ascii="Segoe UI Emoji" w:hAnsi="Segoe UI Emoji" w:cs="Segoe UI Emoji"/>
          <w:color w:val="002060"/>
        </w:rPr>
        <w:t xml:space="preserve">Chapter 1: </w:t>
      </w:r>
      <w:r w:rsidR="00BE5E4C" w:rsidRPr="00ED63A3">
        <w:rPr>
          <w:color w:val="002060"/>
        </w:rPr>
        <w:t>Top [1–200] Java 8 — Date and Time API Interview Questions</w:t>
      </w:r>
      <w:r w:rsidR="005452CD" w:rsidRPr="00ED63A3">
        <w:rPr>
          <w:color w:val="002060"/>
        </w:rPr>
        <w:t xml:space="preserve"> with Examples.</w:t>
      </w:r>
      <w:bookmarkEnd w:id="3"/>
    </w:p>
    <w:p w14:paraId="526BB91C" w14:textId="228D339D" w:rsidR="00BE5E4C" w:rsidRPr="00EE26E2" w:rsidRDefault="00CD6E07"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Segoe UI Emoji" w:hAnsi="Segoe UI Emoji" w:cs="Segoe UI Emoji"/>
          <w:sz w:val="20"/>
          <w:szCs w:val="20"/>
        </w:rPr>
        <w:t>✨</w:t>
      </w:r>
      <w:r w:rsidRPr="00EE26E2">
        <w:rPr>
          <w:sz w:val="20"/>
          <w:szCs w:val="20"/>
        </w:rPr>
        <w:t xml:space="preserve"> </w:t>
      </w:r>
      <w:r w:rsidR="00BE5E4C" w:rsidRPr="00EE26E2">
        <w:rPr>
          <w:rFonts w:ascii="Times New Roman" w:eastAsia="Times New Roman" w:hAnsi="Times New Roman" w:cs="Times New Roman"/>
          <w:kern w:val="0"/>
          <w:sz w:val="20"/>
          <w:szCs w:val="20"/>
          <w:lang w:eastAsia="en-IN"/>
          <w14:ligatures w14:val="none"/>
        </w:rPr>
        <w:t>A guide featuring 200 interview questions about Java 8 Date and Time API, each paired with real Java code examples for instant learning and reference</w:t>
      </w:r>
      <w:r w:rsidRPr="00EE26E2">
        <w:rPr>
          <w:rFonts w:ascii="Times New Roman" w:eastAsia="Times New Roman" w:hAnsi="Times New Roman" w:cs="Times New Roman"/>
          <w:kern w:val="0"/>
          <w:sz w:val="20"/>
          <w:szCs w:val="20"/>
          <w:lang w:eastAsia="en-IN"/>
          <w14:ligatures w14:val="none"/>
        </w:rPr>
        <w:t xml:space="preserve"> </w:t>
      </w:r>
      <w:r w:rsidRPr="00EE26E2">
        <w:rPr>
          <w:rFonts w:ascii="Segoe UI Emoji" w:hAnsi="Segoe UI Emoji" w:cs="Segoe UI Emoji"/>
          <w:sz w:val="20"/>
          <w:szCs w:val="20"/>
        </w:rPr>
        <w:t>✨</w:t>
      </w:r>
    </w:p>
    <w:p w14:paraId="09A9521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29DE15B">
          <v:rect id="_x0000_i1026" style="width:0;height:1.5pt" o:hralign="center" o:hrstd="t" o:hr="t" fillcolor="#a0a0a0" stroked="f"/>
        </w:pict>
      </w:r>
    </w:p>
    <w:p w14:paraId="3FBF4447" w14:textId="77777777" w:rsidR="00BE5E4C" w:rsidRPr="00EE26E2" w:rsidRDefault="00BE5E4C" w:rsidP="00154A58">
      <w:pPr>
        <w:rPr>
          <w:sz w:val="20"/>
          <w:szCs w:val="20"/>
          <w:lang w:eastAsia="en-IN"/>
        </w:rPr>
      </w:pPr>
      <w:r w:rsidRPr="00EE26E2">
        <w:rPr>
          <w:sz w:val="20"/>
          <w:szCs w:val="20"/>
          <w:lang w:eastAsia="en-IN"/>
        </w:rPr>
        <w:t>Questions &amp; Answers</w:t>
      </w:r>
    </w:p>
    <w:p w14:paraId="27AB1E4D" w14:textId="77777777" w:rsidR="00BE5E4C" w:rsidRPr="00EE26E2" w:rsidRDefault="00BE5E4C" w:rsidP="00154A58">
      <w:pPr>
        <w:rPr>
          <w:sz w:val="20"/>
          <w:szCs w:val="20"/>
          <w:lang w:eastAsia="en-IN"/>
        </w:rPr>
      </w:pPr>
      <w:r w:rsidRPr="00EE26E2">
        <w:rPr>
          <w:sz w:val="20"/>
          <w:szCs w:val="20"/>
          <w:lang w:eastAsia="en-IN"/>
        </w:rPr>
        <w:t>Questions &amp; Expected Output</w:t>
      </w:r>
    </w:p>
    <w:p w14:paraId="6AB646E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 What is the Java 8 Date and Time API?</w:t>
      </w:r>
    </w:p>
    <w:p w14:paraId="6DCA674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 No runtime output, conceptual explanation only.</w:t>
      </w:r>
    </w:p>
    <w:p w14:paraId="3279A6B1" w14:textId="77777777" w:rsidR="00975E0D" w:rsidRPr="00EE26E2" w:rsidRDefault="00975E0D"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36F4E7" w14:textId="6AD75AE8" w:rsidR="00BE5E4C" w:rsidRPr="00EE26E2" w:rsidRDefault="00BE5E4C" w:rsidP="00D76FBC">
      <w:pPr>
        <w:rPr>
          <w:rFonts w:ascii="Times New Roman" w:eastAsia="Times New Roman" w:hAnsi="Times New Roman" w:cs="Times New Roman"/>
          <w:kern w:val="0"/>
          <w:sz w:val="20"/>
          <w:szCs w:val="20"/>
          <w:lang w:eastAsia="en-IN"/>
          <w14:ligatures w14:val="none"/>
        </w:rPr>
      </w:pPr>
      <w:r w:rsidRPr="00EE26E2">
        <w:rPr>
          <w:rFonts w:ascii="Courier New" w:hAnsi="Courier New" w:cs="Courier New"/>
          <w:sz w:val="20"/>
          <w:szCs w:val="20"/>
          <w:lang w:eastAsia="en-IN"/>
        </w:rPr>
        <w:t>Output:</w:t>
      </w:r>
      <w:r w:rsidRPr="00EE26E2">
        <w:rPr>
          <w:rFonts w:ascii="Courier New" w:hAnsi="Courier New" w:cs="Courier New"/>
          <w:sz w:val="20"/>
          <w:szCs w:val="20"/>
          <w:lang w:eastAsia="en-IN"/>
        </w:rPr>
        <w:br/>
      </w:r>
      <w:r w:rsidR="00D76FBC" w:rsidRPr="00EE26E2">
        <w:rPr>
          <w:rFonts w:ascii="Courier New" w:hAnsi="Courier New" w:cs="Courier New"/>
          <w:sz w:val="20"/>
          <w:szCs w:val="20"/>
        </w:rPr>
        <w:t>The java.time package (JSR-310) introduced in Java 8 — a modern, immutable, and thread-safe API for dates, times, instants, durations, periods, and time zones that replaces the error-prone java.util.Date/Calendar classes.</w:t>
      </w:r>
      <w:r w:rsidR="00000000">
        <w:rPr>
          <w:rFonts w:ascii="Courier New" w:hAnsi="Courier New" w:cs="Courier New"/>
          <w:sz w:val="20"/>
          <w:szCs w:val="20"/>
          <w:lang w:eastAsia="en-IN"/>
        </w:rPr>
        <w:pict w14:anchorId="6DDB35ED">
          <v:rect id="_x0000_i1027" style="width:0;height:1.5pt" o:hralign="center" o:hrstd="t" o:hr="t" fillcolor="#a0a0a0" stroked="f"/>
        </w:pict>
      </w:r>
    </w:p>
    <w:p w14:paraId="365E31D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 What is LocalDate in Java 8?</w:t>
      </w:r>
    </w:p>
    <w:p w14:paraId="56ABAD2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LocalDate.now();</w:t>
      </w:r>
      <w:r w:rsidRPr="00EE26E2">
        <w:rPr>
          <w:rFonts w:ascii="Courier New" w:eastAsia="Times New Roman" w:hAnsi="Courier New" w:cs="Courier New"/>
          <w:kern w:val="0"/>
          <w:sz w:val="20"/>
          <w:szCs w:val="20"/>
          <w:lang w:eastAsia="en-IN"/>
          <w14:ligatures w14:val="none"/>
        </w:rPr>
        <w:br/>
        <w:t>System.out.println(date);</w:t>
      </w:r>
    </w:p>
    <w:p w14:paraId="131E57A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0E1695F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DB0A516">
          <v:rect id="_x0000_i1028" style="width:0;height:1.5pt" o:hralign="center" o:hrstd="t" o:hr="t" fillcolor="#a0a0a0" stroked="f"/>
        </w:pict>
      </w:r>
    </w:p>
    <w:p w14:paraId="1384D45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 What is LocalTime in Java 8?</w:t>
      </w:r>
    </w:p>
    <w:p w14:paraId="69D2E7B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LocalTime.now();</w:t>
      </w:r>
      <w:r w:rsidRPr="00EE26E2">
        <w:rPr>
          <w:rFonts w:ascii="Courier New" w:eastAsia="Times New Roman" w:hAnsi="Courier New" w:cs="Courier New"/>
          <w:kern w:val="0"/>
          <w:sz w:val="20"/>
          <w:szCs w:val="20"/>
          <w:lang w:eastAsia="en-IN"/>
          <w14:ligatures w14:val="none"/>
        </w:rPr>
        <w:br/>
        <w:t>System.out.println(time);</w:t>
      </w:r>
    </w:p>
    <w:p w14:paraId="5B11519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06:07:44</w:t>
      </w:r>
      <w:r w:rsidRPr="00EE26E2">
        <w:rPr>
          <w:rFonts w:ascii="Times New Roman" w:eastAsia="Times New Roman" w:hAnsi="Times New Roman" w:cs="Times New Roman"/>
          <w:kern w:val="0"/>
          <w:sz w:val="20"/>
          <w:szCs w:val="20"/>
          <w:lang w:eastAsia="en-IN"/>
          <w14:ligatures w14:val="none"/>
        </w:rPr>
        <w:t xml:space="preserve"> (current time, changes per execution)</w:t>
      </w:r>
    </w:p>
    <w:p w14:paraId="427316F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CB9E454">
          <v:rect id="_x0000_i1029" style="width:0;height:1.5pt" o:hralign="center" o:hrstd="t" o:hr="t" fillcolor="#a0a0a0" stroked="f"/>
        </w:pict>
      </w:r>
    </w:p>
    <w:p w14:paraId="544411A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 What is LocalDateTime in Java 8?</w:t>
      </w:r>
    </w:p>
    <w:p w14:paraId="52657E3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dateTime = LocalDateTime.now();</w:t>
      </w:r>
      <w:r w:rsidRPr="00EE26E2">
        <w:rPr>
          <w:rFonts w:ascii="Courier New" w:eastAsia="Times New Roman" w:hAnsi="Courier New" w:cs="Courier New"/>
          <w:kern w:val="0"/>
          <w:sz w:val="20"/>
          <w:szCs w:val="20"/>
          <w:lang w:eastAsia="en-IN"/>
          <w14:ligatures w14:val="none"/>
        </w:rPr>
        <w:br/>
        <w:t>System.out.println(dateTime);</w:t>
      </w:r>
    </w:p>
    <w:p w14:paraId="1AA8FD2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2025-08-22T06:07:44</w:t>
      </w:r>
    </w:p>
    <w:p w14:paraId="600542F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2795238">
          <v:rect id="_x0000_i1030" style="width:0;height:1.5pt" o:hralign="center" o:hrstd="t" o:hr="t" fillcolor="#a0a0a0" stroked="f"/>
        </w:pict>
      </w:r>
    </w:p>
    <w:p w14:paraId="44E80B7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 What is ZonedDateTime in Java 8?</w:t>
      </w:r>
    </w:p>
    <w:p w14:paraId="150C1A5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zonedDateTime = ZonedDateTime.now();</w:t>
      </w:r>
      <w:r w:rsidRPr="00EE26E2">
        <w:rPr>
          <w:rFonts w:ascii="Courier New" w:eastAsia="Times New Roman" w:hAnsi="Courier New" w:cs="Courier New"/>
          <w:kern w:val="0"/>
          <w:sz w:val="20"/>
          <w:szCs w:val="20"/>
          <w:lang w:eastAsia="en-IN"/>
          <w14:ligatures w14:val="none"/>
        </w:rPr>
        <w:br/>
        <w:t>System.out.println(zonedDateTime);</w:t>
      </w:r>
    </w:p>
    <w:p w14:paraId="0C5A393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2025-08-22T06:07:44.123+00:00[UTC]</w:t>
      </w:r>
      <w:r w:rsidRPr="00EE26E2">
        <w:rPr>
          <w:rFonts w:ascii="Times New Roman" w:eastAsia="Times New Roman" w:hAnsi="Times New Roman" w:cs="Times New Roman"/>
          <w:kern w:val="0"/>
          <w:sz w:val="20"/>
          <w:szCs w:val="20"/>
          <w:lang w:eastAsia="en-IN"/>
          <w14:ligatures w14:val="none"/>
        </w:rPr>
        <w:t xml:space="preserve"> (example, includes offset and zone)</w:t>
      </w:r>
    </w:p>
    <w:p w14:paraId="7C52D29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353F0CE">
          <v:rect id="_x0000_i1031" style="width:0;height:1.5pt" o:hralign="center" o:hrstd="t" o:hr="t" fillcolor="#a0a0a0" stroked="f"/>
        </w:pict>
      </w:r>
    </w:p>
    <w:p w14:paraId="1066E21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 What is OffsetDateTime in Java 8?</w:t>
      </w:r>
    </w:p>
    <w:p w14:paraId="55FCA5B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offsetDateTime = OffsetDateTime.now();</w:t>
      </w:r>
      <w:r w:rsidRPr="00EE26E2">
        <w:rPr>
          <w:rFonts w:ascii="Courier New" w:eastAsia="Times New Roman" w:hAnsi="Courier New" w:cs="Courier New"/>
          <w:kern w:val="0"/>
          <w:sz w:val="20"/>
          <w:szCs w:val="20"/>
          <w:lang w:eastAsia="en-IN"/>
          <w14:ligatures w14:val="none"/>
        </w:rPr>
        <w:br/>
        <w:t>System.out.println(offsetDateTime);</w:t>
      </w:r>
    </w:p>
    <w:p w14:paraId="586EF02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2025-08-22T06:07:44.123+00:00</w:t>
      </w:r>
      <w:r w:rsidRPr="00EE26E2">
        <w:rPr>
          <w:rFonts w:ascii="Times New Roman" w:eastAsia="Times New Roman" w:hAnsi="Times New Roman" w:cs="Times New Roman"/>
          <w:kern w:val="0"/>
          <w:sz w:val="20"/>
          <w:szCs w:val="20"/>
          <w:lang w:eastAsia="en-IN"/>
          <w14:ligatures w14:val="none"/>
        </w:rPr>
        <w:t xml:space="preserve"> (example, includes offset)</w:t>
      </w:r>
    </w:p>
    <w:p w14:paraId="3300776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649ED18">
          <v:rect id="_x0000_i1032" style="width:0;height:1.5pt" o:hralign="center" o:hrstd="t" o:hr="t" fillcolor="#a0a0a0" stroked="f"/>
        </w:pict>
      </w:r>
    </w:p>
    <w:p w14:paraId="33F1F68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 How do you create a LocalDate for a specific date?</w:t>
      </w:r>
    </w:p>
    <w:p w14:paraId="648B446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System.out.println(date);</w:t>
      </w:r>
    </w:p>
    <w:p w14:paraId="4DCCE9F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4938261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D199EE3">
          <v:rect id="_x0000_i1033" style="width:0;height:1.5pt" o:hralign="center" o:hrstd="t" o:hr="t" fillcolor="#a0a0a0" stroked="f"/>
        </w:pict>
      </w:r>
    </w:p>
    <w:p w14:paraId="0A1ACC4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 How do you create a LocalTime for a specific time?</w:t>
      </w:r>
    </w:p>
    <w:p w14:paraId="411C6E6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System.out.println(time);</w:t>
      </w:r>
    </w:p>
    <w:p w14:paraId="7AC53E3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14:30:00</w:t>
      </w:r>
    </w:p>
    <w:p w14:paraId="7BF1808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AF15D42">
          <v:rect id="_x0000_i1034" style="width:0;height:1.5pt" o:hralign="center" o:hrstd="t" o:hr="t" fillcolor="#a0a0a0" stroked="f"/>
        </w:pict>
      </w:r>
    </w:p>
    <w:p w14:paraId="7ADD8BB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9. How do you create a LocalDateTime for a specific date and time?</w:t>
      </w:r>
    </w:p>
    <w:p w14:paraId="204509D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System.out.println(dt);</w:t>
      </w:r>
    </w:p>
    <w:p w14:paraId="1397B01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w:t>
      </w:r>
    </w:p>
    <w:p w14:paraId="3D4BF9B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8936AF1">
          <v:rect id="_x0000_i1035" style="width:0;height:1.5pt" o:hralign="center" o:hrstd="t" o:hr="t" fillcolor="#a0a0a0" stroked="f"/>
        </w:pict>
      </w:r>
    </w:p>
    <w:p w14:paraId="26B6B4C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 How do you parse a date from a String?</w:t>
      </w:r>
    </w:p>
    <w:p w14:paraId="4A41CF9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LocalDate.parse("2025-08-22");</w:t>
      </w:r>
      <w:r w:rsidRPr="00EE26E2">
        <w:rPr>
          <w:rFonts w:ascii="Courier New" w:eastAsia="Times New Roman" w:hAnsi="Courier New" w:cs="Courier New"/>
          <w:kern w:val="0"/>
          <w:sz w:val="20"/>
          <w:szCs w:val="20"/>
          <w:lang w:eastAsia="en-IN"/>
          <w14:ligatures w14:val="none"/>
        </w:rPr>
        <w:br/>
        <w:t>System.out.println(date);</w:t>
      </w:r>
    </w:p>
    <w:p w14:paraId="59C6C95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3A282DB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A7A81B4">
          <v:rect id="_x0000_i1036" style="width:0;height:1.5pt" o:hralign="center" o:hrstd="t" o:hr="t" fillcolor="#a0a0a0" stroked="f"/>
        </w:pict>
      </w:r>
    </w:p>
    <w:p w14:paraId="326E5DA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 How do you parse a time from a String?</w:t>
      </w:r>
    </w:p>
    <w:p w14:paraId="4F0CCFC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LocalTime.parse("14:30:00");</w:t>
      </w:r>
      <w:r w:rsidRPr="00EE26E2">
        <w:rPr>
          <w:rFonts w:ascii="Courier New" w:eastAsia="Times New Roman" w:hAnsi="Courier New" w:cs="Courier New"/>
          <w:kern w:val="0"/>
          <w:sz w:val="20"/>
          <w:szCs w:val="20"/>
          <w:lang w:eastAsia="en-IN"/>
          <w14:ligatures w14:val="none"/>
        </w:rPr>
        <w:br/>
        <w:t>System.out.println(time);</w:t>
      </w:r>
    </w:p>
    <w:p w14:paraId="398AD60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14:30:00</w:t>
      </w:r>
    </w:p>
    <w:p w14:paraId="1E41F69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8CED4A5">
          <v:rect id="_x0000_i1037" style="width:0;height:1.5pt" o:hralign="center" o:hrstd="t" o:hr="t" fillcolor="#a0a0a0" stroked="f"/>
        </w:pict>
      </w:r>
    </w:p>
    <w:p w14:paraId="639D676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 How do you parse a LocalDateTime from a String?</w:t>
      </w:r>
    </w:p>
    <w:p w14:paraId="2894B9E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LocalDateTime.parse("2025-08-22T14:30:00");</w:t>
      </w:r>
      <w:r w:rsidRPr="00EE26E2">
        <w:rPr>
          <w:rFonts w:ascii="Courier New" w:eastAsia="Times New Roman" w:hAnsi="Courier New" w:cs="Courier New"/>
          <w:kern w:val="0"/>
          <w:sz w:val="20"/>
          <w:szCs w:val="20"/>
          <w:lang w:eastAsia="en-IN"/>
          <w14:ligatures w14:val="none"/>
        </w:rPr>
        <w:br/>
        <w:t>System.out.println(dt);</w:t>
      </w:r>
    </w:p>
    <w:p w14:paraId="6CABAFF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2025-08-22T14:30:00</w:t>
      </w:r>
    </w:p>
    <w:p w14:paraId="1189D47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1C09A54">
          <v:rect id="_x0000_i1038" style="width:0;height:1.5pt" o:hralign="center" o:hrstd="t" o:hr="t" fillcolor="#a0a0a0" stroked="f"/>
        </w:pict>
      </w:r>
    </w:p>
    <w:p w14:paraId="6FA9D01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 How do you format a LocalDate to a String?</w:t>
      </w:r>
    </w:p>
    <w:p w14:paraId="60A11F4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String str = date.format(DateTimeFormatter.ISO_DATE);</w:t>
      </w:r>
      <w:r w:rsidRPr="00EE26E2">
        <w:rPr>
          <w:rFonts w:ascii="Courier New" w:eastAsia="Times New Roman" w:hAnsi="Courier New" w:cs="Courier New"/>
          <w:kern w:val="0"/>
          <w:sz w:val="20"/>
          <w:szCs w:val="20"/>
          <w:lang w:eastAsia="en-IN"/>
          <w14:ligatures w14:val="none"/>
        </w:rPr>
        <w:br/>
        <w:t>System.out.println(str);</w:t>
      </w:r>
    </w:p>
    <w:p w14:paraId="2038E83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42324E0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4ED60EF">
          <v:rect id="_x0000_i1039" style="width:0;height:1.5pt" o:hralign="center" o:hrstd="t" o:hr="t" fillcolor="#a0a0a0" stroked="f"/>
        </w:pict>
      </w:r>
    </w:p>
    <w:p w14:paraId="1EE7D1D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 How do you format a LocalTime to a String?</w:t>
      </w:r>
    </w:p>
    <w:p w14:paraId="3E69C52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String str = time.format(DateTimeFormatter.ISO_TIME);</w:t>
      </w:r>
      <w:r w:rsidRPr="00EE26E2">
        <w:rPr>
          <w:rFonts w:ascii="Courier New" w:eastAsia="Times New Roman" w:hAnsi="Courier New" w:cs="Courier New"/>
          <w:kern w:val="0"/>
          <w:sz w:val="20"/>
          <w:szCs w:val="20"/>
          <w:lang w:eastAsia="en-IN"/>
          <w14:ligatures w14:val="none"/>
        </w:rPr>
        <w:br/>
        <w:t>System.out.println(str);</w:t>
      </w:r>
    </w:p>
    <w:p w14:paraId="7ABE1F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14:30:00</w:t>
      </w:r>
    </w:p>
    <w:p w14:paraId="6AC3792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1AC712F">
          <v:rect id="_x0000_i1040" style="width:0;height:1.5pt" o:hralign="center" o:hrstd="t" o:hr="t" fillcolor="#a0a0a0" stroked="f"/>
        </w:pict>
      </w:r>
    </w:p>
    <w:p w14:paraId="680CBA2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 How do you format a LocalDateTime to a custom pattern?</w:t>
      </w:r>
    </w:p>
    <w:p w14:paraId="4B4DEE8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String str = dt.format(DateTimeFormatter.ofPattern("dd/MM/yyyy HH:mm"));</w:t>
      </w:r>
      <w:r w:rsidRPr="00EE26E2">
        <w:rPr>
          <w:rFonts w:ascii="Courier New" w:eastAsia="Times New Roman" w:hAnsi="Courier New" w:cs="Courier New"/>
          <w:kern w:val="0"/>
          <w:sz w:val="20"/>
          <w:szCs w:val="20"/>
          <w:lang w:eastAsia="en-IN"/>
          <w14:ligatures w14:val="none"/>
        </w:rPr>
        <w:br/>
        <w:t>System.out.println(str);</w:t>
      </w:r>
    </w:p>
    <w:p w14:paraId="07C405F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22/08/2025 14:30</w:t>
      </w:r>
    </w:p>
    <w:p w14:paraId="0625773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F7F1966">
          <v:rect id="_x0000_i1041" style="width:0;height:1.5pt" o:hralign="center" o:hrstd="t" o:hr="t" fillcolor="#a0a0a0" stroked="f"/>
        </w:pict>
      </w:r>
    </w:p>
    <w:p w14:paraId="665AA84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 How do you get the current year, month, and day from LocalDate?</w:t>
      </w:r>
    </w:p>
    <w:p w14:paraId="3EF6BA4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year = date.getYear();</w:t>
      </w:r>
      <w:r w:rsidRPr="00EE26E2">
        <w:rPr>
          <w:rFonts w:ascii="Courier New" w:eastAsia="Times New Roman" w:hAnsi="Courier New" w:cs="Courier New"/>
          <w:kern w:val="0"/>
          <w:sz w:val="20"/>
          <w:szCs w:val="20"/>
          <w:lang w:eastAsia="en-IN"/>
          <w14:ligatures w14:val="none"/>
        </w:rPr>
        <w:br/>
        <w:t>int month = date.getMonthValue();</w:t>
      </w:r>
      <w:r w:rsidRPr="00EE26E2">
        <w:rPr>
          <w:rFonts w:ascii="Courier New" w:eastAsia="Times New Roman" w:hAnsi="Courier New" w:cs="Courier New"/>
          <w:kern w:val="0"/>
          <w:sz w:val="20"/>
          <w:szCs w:val="20"/>
          <w:lang w:eastAsia="en-IN"/>
          <w14:ligatures w14:val="none"/>
        </w:rPr>
        <w:br/>
        <w:t>int day = date.getDayOfMonth();</w:t>
      </w:r>
      <w:r w:rsidRPr="00EE26E2">
        <w:rPr>
          <w:rFonts w:ascii="Courier New" w:eastAsia="Times New Roman" w:hAnsi="Courier New" w:cs="Courier New"/>
          <w:kern w:val="0"/>
          <w:sz w:val="20"/>
          <w:szCs w:val="20"/>
          <w:lang w:eastAsia="en-IN"/>
          <w14:ligatures w14:val="none"/>
        </w:rPr>
        <w:br/>
        <w:t>System.out.println(year + " " + month + " " + day);</w:t>
      </w:r>
    </w:p>
    <w:p w14:paraId="1A562E9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2025 8 22</w:t>
      </w:r>
    </w:p>
    <w:p w14:paraId="7746DC3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9FE4BAD">
          <v:rect id="_x0000_i1042" style="width:0;height:1.5pt" o:hralign="center" o:hrstd="t" o:hr="t" fillcolor="#a0a0a0" stroked="f"/>
        </w:pict>
      </w:r>
    </w:p>
    <w:p w14:paraId="747AA64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 How do you get the hour, minute, and second from LocalTime?</w:t>
      </w:r>
    </w:p>
    <w:p w14:paraId="204B027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15);</w:t>
      </w:r>
      <w:r w:rsidRPr="00EE26E2">
        <w:rPr>
          <w:rFonts w:ascii="Courier New" w:eastAsia="Times New Roman" w:hAnsi="Courier New" w:cs="Courier New"/>
          <w:kern w:val="0"/>
          <w:sz w:val="20"/>
          <w:szCs w:val="20"/>
          <w:lang w:eastAsia="en-IN"/>
          <w14:ligatures w14:val="none"/>
        </w:rPr>
        <w:br/>
        <w:t>int hour = time.getHour();</w:t>
      </w:r>
      <w:r w:rsidRPr="00EE26E2">
        <w:rPr>
          <w:rFonts w:ascii="Courier New" w:eastAsia="Times New Roman" w:hAnsi="Courier New" w:cs="Courier New"/>
          <w:kern w:val="0"/>
          <w:sz w:val="20"/>
          <w:szCs w:val="20"/>
          <w:lang w:eastAsia="en-IN"/>
          <w14:ligatures w14:val="none"/>
        </w:rPr>
        <w:br/>
        <w:t>int minute = time.getMinute();</w:t>
      </w:r>
      <w:r w:rsidRPr="00EE26E2">
        <w:rPr>
          <w:rFonts w:ascii="Courier New" w:eastAsia="Times New Roman" w:hAnsi="Courier New" w:cs="Courier New"/>
          <w:kern w:val="0"/>
          <w:sz w:val="20"/>
          <w:szCs w:val="20"/>
          <w:lang w:eastAsia="en-IN"/>
          <w14:ligatures w14:val="none"/>
        </w:rPr>
        <w:br/>
        <w:t>int second = time.getSecond();</w:t>
      </w:r>
      <w:r w:rsidRPr="00EE26E2">
        <w:rPr>
          <w:rFonts w:ascii="Courier New" w:eastAsia="Times New Roman" w:hAnsi="Courier New" w:cs="Courier New"/>
          <w:kern w:val="0"/>
          <w:sz w:val="20"/>
          <w:szCs w:val="20"/>
          <w:lang w:eastAsia="en-IN"/>
          <w14:ligatures w14:val="none"/>
        </w:rPr>
        <w:br/>
        <w:t>System.out.println(hour + " " + minute + " " + second);</w:t>
      </w:r>
    </w:p>
    <w:p w14:paraId="78A93F2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14 30 15</w:t>
      </w:r>
    </w:p>
    <w:p w14:paraId="0FE8AB6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BA9FBCC">
          <v:rect id="_x0000_i1043" style="width:0;height:1.5pt" o:hralign="center" o:hrstd="t" o:hr="t" fillcolor="#a0a0a0" stroked="f"/>
        </w:pict>
      </w:r>
    </w:p>
    <w:p w14:paraId="6C04B8E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 How do you add days to a LocalDate?</w:t>
      </w:r>
    </w:p>
    <w:p w14:paraId="0C35727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tomorrow = date.plusDays(1);</w:t>
      </w:r>
      <w:r w:rsidRPr="00EE26E2">
        <w:rPr>
          <w:rFonts w:ascii="Courier New" w:eastAsia="Times New Roman" w:hAnsi="Courier New" w:cs="Courier New"/>
          <w:kern w:val="0"/>
          <w:sz w:val="20"/>
          <w:szCs w:val="20"/>
          <w:lang w:eastAsia="en-IN"/>
          <w14:ligatures w14:val="none"/>
        </w:rPr>
        <w:br/>
        <w:t>System.out.println(tomorrow);</w:t>
      </w:r>
    </w:p>
    <w:p w14:paraId="797635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2025-08-23</w:t>
      </w:r>
    </w:p>
    <w:p w14:paraId="46E3AEC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32D93AF">
          <v:rect id="_x0000_i1044" style="width:0;height:1.5pt" o:hralign="center" o:hrstd="t" o:hr="t" fillcolor="#a0a0a0" stroked="f"/>
        </w:pict>
      </w:r>
    </w:p>
    <w:p w14:paraId="27B6078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 How do you subtract days from a LocalDate?</w:t>
      </w:r>
    </w:p>
    <w:p w14:paraId="0D4C899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 date = LocalDate.of(2025, 8, 22);</w:t>
      </w:r>
      <w:r w:rsidRPr="00EE26E2">
        <w:rPr>
          <w:rFonts w:ascii="Courier New" w:eastAsia="Times New Roman" w:hAnsi="Courier New" w:cs="Courier New"/>
          <w:kern w:val="0"/>
          <w:sz w:val="20"/>
          <w:szCs w:val="20"/>
          <w:lang w:eastAsia="en-IN"/>
          <w14:ligatures w14:val="none"/>
        </w:rPr>
        <w:br/>
        <w:t>LocalDate yesterday = date.minusDays(1);</w:t>
      </w:r>
      <w:r w:rsidRPr="00EE26E2">
        <w:rPr>
          <w:rFonts w:ascii="Courier New" w:eastAsia="Times New Roman" w:hAnsi="Courier New" w:cs="Courier New"/>
          <w:kern w:val="0"/>
          <w:sz w:val="20"/>
          <w:szCs w:val="20"/>
          <w:lang w:eastAsia="en-IN"/>
          <w14:ligatures w14:val="none"/>
        </w:rPr>
        <w:br/>
        <w:t>System.out.println(yesterday);</w:t>
      </w:r>
    </w:p>
    <w:p w14:paraId="4C46FF6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2025-08-21</w:t>
      </w:r>
    </w:p>
    <w:p w14:paraId="5AC1104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6875A7F">
          <v:rect id="_x0000_i1045" style="width:0;height:1.5pt" o:hralign="center" o:hrstd="t" o:hr="t" fillcolor="#a0a0a0" stroked="f"/>
        </w:pict>
      </w:r>
    </w:p>
    <w:p w14:paraId="3B9B137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20. How do you add months to a LocalDate?</w:t>
      </w:r>
    </w:p>
    <w:p w14:paraId="4745BC1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nextMonth = date.plusMonths(1);</w:t>
      </w:r>
      <w:r w:rsidRPr="00EE26E2">
        <w:rPr>
          <w:rFonts w:ascii="Courier New" w:eastAsia="Times New Roman" w:hAnsi="Courier New" w:cs="Courier New"/>
          <w:kern w:val="0"/>
          <w:sz w:val="20"/>
          <w:szCs w:val="20"/>
          <w:lang w:eastAsia="en-IN"/>
          <w14:ligatures w14:val="none"/>
        </w:rPr>
        <w:br/>
        <w:t>System.out.println(nextMonth);</w:t>
      </w:r>
    </w:p>
    <w:p w14:paraId="594E1A6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2025-09-22</w:t>
      </w:r>
    </w:p>
    <w:p w14:paraId="2458671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21. How do you subtract months from a LocalDate?</w:t>
      </w:r>
    </w:p>
    <w:p w14:paraId="6E76DC1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prevMonth = date.minusMonths(1);</w:t>
      </w:r>
      <w:r w:rsidRPr="00EE26E2">
        <w:rPr>
          <w:rFonts w:ascii="Courier New" w:eastAsia="Times New Roman" w:hAnsi="Courier New" w:cs="Courier New"/>
          <w:kern w:val="0"/>
          <w:sz w:val="20"/>
          <w:szCs w:val="20"/>
          <w:lang w:eastAsia="en-IN"/>
          <w14:ligatures w14:val="none"/>
        </w:rPr>
        <w:br/>
        <w:t>System.out.println(prevMonth);</w:t>
      </w:r>
    </w:p>
    <w:p w14:paraId="60E6C4F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2025-07-22</w:t>
      </w:r>
    </w:p>
    <w:p w14:paraId="101FD4F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1A77D47">
          <v:rect id="_x0000_i1046" style="width:0;height:1.5pt" o:hralign="center" o:hrstd="t" o:hr="t" fillcolor="#a0a0a0" stroked="f"/>
        </w:pict>
      </w:r>
    </w:p>
    <w:p w14:paraId="303A8E6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22. How do you add years to a LocalDate?</w:t>
      </w:r>
    </w:p>
    <w:p w14:paraId="5176E55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nextYear = date.plusYears(1);</w:t>
      </w:r>
      <w:r w:rsidRPr="00EE26E2">
        <w:rPr>
          <w:rFonts w:ascii="Courier New" w:eastAsia="Times New Roman" w:hAnsi="Courier New" w:cs="Courier New"/>
          <w:kern w:val="0"/>
          <w:sz w:val="20"/>
          <w:szCs w:val="20"/>
          <w:lang w:eastAsia="en-IN"/>
          <w14:ligatures w14:val="none"/>
        </w:rPr>
        <w:br/>
        <w:t>System.out.println(nextYear);</w:t>
      </w:r>
    </w:p>
    <w:p w14:paraId="5949B44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2026-08-22</w:t>
      </w:r>
    </w:p>
    <w:p w14:paraId="7B95773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17DCDAB">
          <v:rect id="_x0000_i1047" style="width:0;height:1.5pt" o:hralign="center" o:hrstd="t" o:hr="t" fillcolor="#a0a0a0" stroked="f"/>
        </w:pict>
      </w:r>
    </w:p>
    <w:p w14:paraId="300C0D2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23. How do you subtract years from a LocalDate?</w:t>
      </w:r>
    </w:p>
    <w:p w14:paraId="5961F27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prevYear = date.minusYears(1);</w:t>
      </w:r>
      <w:r w:rsidRPr="00EE26E2">
        <w:rPr>
          <w:rFonts w:ascii="Courier New" w:eastAsia="Times New Roman" w:hAnsi="Courier New" w:cs="Courier New"/>
          <w:kern w:val="0"/>
          <w:sz w:val="20"/>
          <w:szCs w:val="20"/>
          <w:lang w:eastAsia="en-IN"/>
          <w14:ligatures w14:val="none"/>
        </w:rPr>
        <w:br/>
        <w:t>System.out.println(prevYear);</w:t>
      </w:r>
    </w:p>
    <w:p w14:paraId="1DA0139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2024-08-22</w:t>
      </w:r>
    </w:p>
    <w:p w14:paraId="211BE5C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248159E">
          <v:rect id="_x0000_i1048" style="width:0;height:1.5pt" o:hralign="center" o:hrstd="t" o:hr="t" fillcolor="#a0a0a0" stroked="f"/>
        </w:pict>
      </w:r>
    </w:p>
    <w:p w14:paraId="464A513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24. How do you add hours to a LocalTime?</w:t>
      </w:r>
    </w:p>
    <w:p w14:paraId="2C1B847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LocalTime time2 = time.plusHours(2);</w:t>
      </w:r>
      <w:r w:rsidRPr="00EE26E2">
        <w:rPr>
          <w:rFonts w:ascii="Courier New" w:eastAsia="Times New Roman" w:hAnsi="Courier New" w:cs="Courier New"/>
          <w:kern w:val="0"/>
          <w:sz w:val="20"/>
          <w:szCs w:val="20"/>
          <w:lang w:eastAsia="en-IN"/>
          <w14:ligatures w14:val="none"/>
        </w:rPr>
        <w:br/>
        <w:t>System.out.println(time2);</w:t>
      </w:r>
    </w:p>
    <w:p w14:paraId="36B604B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16:30:00</w:t>
      </w:r>
    </w:p>
    <w:p w14:paraId="7FDF32B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2720D31">
          <v:rect id="_x0000_i1049" style="width:0;height:1.5pt" o:hralign="center" o:hrstd="t" o:hr="t" fillcolor="#a0a0a0" stroked="f"/>
        </w:pict>
      </w:r>
    </w:p>
    <w:p w14:paraId="30A8D78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25. How do you subtract minutes from a LocalTime?</w:t>
      </w:r>
    </w:p>
    <w:p w14:paraId="5861B32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LocalTime time2 = time.minusMinutes(30);</w:t>
      </w:r>
      <w:r w:rsidRPr="00EE26E2">
        <w:rPr>
          <w:rFonts w:ascii="Courier New" w:eastAsia="Times New Roman" w:hAnsi="Courier New" w:cs="Courier New"/>
          <w:kern w:val="0"/>
          <w:sz w:val="20"/>
          <w:szCs w:val="20"/>
          <w:lang w:eastAsia="en-IN"/>
          <w14:ligatures w14:val="none"/>
        </w:rPr>
        <w:br/>
        <w:t>System.out.println(time2);</w:t>
      </w:r>
    </w:p>
    <w:p w14:paraId="3722E0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14:00:00</w:t>
      </w:r>
    </w:p>
    <w:p w14:paraId="4FFFAFC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C70CC85">
          <v:rect id="_x0000_i1050" style="width:0;height:1.5pt" o:hralign="center" o:hrstd="t" o:hr="t" fillcolor="#a0a0a0" stroked="f"/>
        </w:pict>
      </w:r>
    </w:p>
    <w:p w14:paraId="1F069E4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26. How do you get the day of week from LocalDate?</w:t>
      </w:r>
    </w:p>
    <w:p w14:paraId="5BF242A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DayOfWeek dow = date.getDayOfWeek();</w:t>
      </w:r>
      <w:r w:rsidRPr="00EE26E2">
        <w:rPr>
          <w:rFonts w:ascii="Courier New" w:eastAsia="Times New Roman" w:hAnsi="Courier New" w:cs="Courier New"/>
          <w:kern w:val="0"/>
          <w:sz w:val="20"/>
          <w:szCs w:val="20"/>
          <w:lang w:eastAsia="en-IN"/>
          <w14:ligatures w14:val="none"/>
        </w:rPr>
        <w:br/>
        <w:t>System.out.println(dow);</w:t>
      </w:r>
    </w:p>
    <w:p w14:paraId="77F5255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FRIDAY</w:t>
      </w:r>
    </w:p>
    <w:p w14:paraId="12A563E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62DB3D">
          <v:rect id="_x0000_i1051" style="width:0;height:1.5pt" o:hralign="center" o:hrstd="t" o:hr="t" fillcolor="#a0a0a0" stroked="f"/>
        </w:pict>
      </w:r>
    </w:p>
    <w:p w14:paraId="6DF74A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27. How do you get the month name from LocalDate?</w:t>
      </w:r>
    </w:p>
    <w:p w14:paraId="42EA1F3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Month month = date.getMonth();</w:t>
      </w:r>
      <w:r w:rsidRPr="00EE26E2">
        <w:rPr>
          <w:rFonts w:ascii="Courier New" w:eastAsia="Times New Roman" w:hAnsi="Courier New" w:cs="Courier New"/>
          <w:kern w:val="0"/>
          <w:sz w:val="20"/>
          <w:szCs w:val="20"/>
          <w:lang w:eastAsia="en-IN"/>
          <w14:ligatures w14:val="none"/>
        </w:rPr>
        <w:br/>
        <w:t>System.out.println(month);</w:t>
      </w:r>
    </w:p>
    <w:p w14:paraId="2ABCB0D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AUGUST</w:t>
      </w:r>
    </w:p>
    <w:p w14:paraId="23D8E77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1819398">
          <v:rect id="_x0000_i1052" style="width:0;height:1.5pt" o:hralign="center" o:hrstd="t" o:hr="t" fillcolor="#a0a0a0" stroked="f"/>
        </w:pict>
      </w:r>
    </w:p>
    <w:p w14:paraId="5335C03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28. How do you compare two LocalDate instances?</w:t>
      </w:r>
    </w:p>
    <w:p w14:paraId="501CBA7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anotherDate = LocalDate.of(2025, 8, 21);</w:t>
      </w:r>
      <w:r w:rsidRPr="00EE26E2">
        <w:rPr>
          <w:rFonts w:ascii="Courier New" w:eastAsia="Times New Roman" w:hAnsi="Courier New" w:cs="Courier New"/>
          <w:kern w:val="0"/>
          <w:sz w:val="20"/>
          <w:szCs w:val="20"/>
          <w:lang w:eastAsia="en-IN"/>
          <w14:ligatures w14:val="none"/>
        </w:rPr>
        <w:br/>
        <w:t>boolean isAfter = date.isAfter(anotherDate);</w:t>
      </w:r>
      <w:r w:rsidRPr="00EE26E2">
        <w:rPr>
          <w:rFonts w:ascii="Courier New" w:eastAsia="Times New Roman" w:hAnsi="Courier New" w:cs="Courier New"/>
          <w:kern w:val="0"/>
          <w:sz w:val="20"/>
          <w:szCs w:val="20"/>
          <w:lang w:eastAsia="en-IN"/>
          <w14:ligatures w14:val="none"/>
        </w:rPr>
        <w:br/>
        <w:t>boolean isBefore = date.isBefore(anotherDate);</w:t>
      </w:r>
      <w:r w:rsidRPr="00EE26E2">
        <w:rPr>
          <w:rFonts w:ascii="Courier New" w:eastAsia="Times New Roman" w:hAnsi="Courier New" w:cs="Courier New"/>
          <w:kern w:val="0"/>
          <w:sz w:val="20"/>
          <w:szCs w:val="20"/>
          <w:lang w:eastAsia="en-IN"/>
          <w14:ligatures w14:val="none"/>
        </w:rPr>
        <w:br/>
        <w:t>System.out.println(isAfter + " " + isBefore);</w:t>
      </w:r>
    </w:p>
    <w:p w14:paraId="792ABDB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 false</w:t>
      </w:r>
    </w:p>
    <w:p w14:paraId="77BE4A0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307FF4B">
          <v:rect id="_x0000_i1053" style="width:0;height:1.5pt" o:hralign="center" o:hrstd="t" o:hr="t" fillcolor="#a0a0a0" stroked="f"/>
        </w:pict>
      </w:r>
    </w:p>
    <w:p w14:paraId="5A2A383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29. How do you compare two LocalTime instances?</w:t>
      </w:r>
    </w:p>
    <w:p w14:paraId="20BBA22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LocalTime anotherTime = LocalTime.of(15, 0, 0);</w:t>
      </w:r>
      <w:r w:rsidRPr="00EE26E2">
        <w:rPr>
          <w:rFonts w:ascii="Courier New" w:eastAsia="Times New Roman" w:hAnsi="Courier New" w:cs="Courier New"/>
          <w:kern w:val="0"/>
          <w:sz w:val="20"/>
          <w:szCs w:val="20"/>
          <w:lang w:eastAsia="en-IN"/>
          <w14:ligatures w14:val="none"/>
        </w:rPr>
        <w:br/>
        <w:t>boolean isAfter = time.isAfter(anotherTime);</w:t>
      </w:r>
      <w:r w:rsidRPr="00EE26E2">
        <w:rPr>
          <w:rFonts w:ascii="Courier New" w:eastAsia="Times New Roman" w:hAnsi="Courier New" w:cs="Courier New"/>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lastRenderedPageBreak/>
        <w:t>boolean isBefore = time.isBefore(anotherTime);</w:t>
      </w:r>
      <w:r w:rsidRPr="00EE26E2">
        <w:rPr>
          <w:rFonts w:ascii="Courier New" w:eastAsia="Times New Roman" w:hAnsi="Courier New" w:cs="Courier New"/>
          <w:kern w:val="0"/>
          <w:sz w:val="20"/>
          <w:szCs w:val="20"/>
          <w:lang w:eastAsia="en-IN"/>
          <w14:ligatures w14:val="none"/>
        </w:rPr>
        <w:br/>
        <w:t>System.out.println(isAfter + " " + isBefore);</w:t>
      </w:r>
    </w:p>
    <w:p w14:paraId="5949460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false true</w:t>
      </w:r>
    </w:p>
    <w:p w14:paraId="6B11594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4D9A842">
          <v:rect id="_x0000_i1054" style="width:0;height:1.5pt" o:hralign="center" o:hrstd="t" o:hr="t" fillcolor="#a0a0a0" stroked="f"/>
        </w:pict>
      </w:r>
    </w:p>
    <w:p w14:paraId="139B02F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30. How do you compare two LocalDateTime instances?</w:t>
      </w:r>
    </w:p>
    <w:p w14:paraId="3CCD6F1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LocalDateTime anotherDt = LocalDateTime.of(2025, 8, 22, 15, 0);</w:t>
      </w:r>
      <w:r w:rsidRPr="00EE26E2">
        <w:rPr>
          <w:rFonts w:ascii="Courier New" w:eastAsia="Times New Roman" w:hAnsi="Courier New" w:cs="Courier New"/>
          <w:kern w:val="0"/>
          <w:sz w:val="20"/>
          <w:szCs w:val="20"/>
          <w:lang w:eastAsia="en-IN"/>
          <w14:ligatures w14:val="none"/>
        </w:rPr>
        <w:br/>
        <w:t>boolean isAfter = dt.isAfter(anotherDt);</w:t>
      </w:r>
      <w:r w:rsidRPr="00EE26E2">
        <w:rPr>
          <w:rFonts w:ascii="Courier New" w:eastAsia="Times New Roman" w:hAnsi="Courier New" w:cs="Courier New"/>
          <w:kern w:val="0"/>
          <w:sz w:val="20"/>
          <w:szCs w:val="20"/>
          <w:lang w:eastAsia="en-IN"/>
          <w14:ligatures w14:val="none"/>
        </w:rPr>
        <w:br/>
        <w:t>boolean isBefore = dt.isBefore(anotherDt);</w:t>
      </w:r>
      <w:r w:rsidRPr="00EE26E2">
        <w:rPr>
          <w:rFonts w:ascii="Courier New" w:eastAsia="Times New Roman" w:hAnsi="Courier New" w:cs="Courier New"/>
          <w:kern w:val="0"/>
          <w:sz w:val="20"/>
          <w:szCs w:val="20"/>
          <w:lang w:eastAsia="en-IN"/>
          <w14:ligatures w14:val="none"/>
        </w:rPr>
        <w:br/>
        <w:t>System.out.println(isAfter + " " + isBefore);</w:t>
      </w:r>
    </w:p>
    <w:p w14:paraId="302C538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false true</w:t>
      </w:r>
    </w:p>
    <w:p w14:paraId="2F8DFB8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D188E72">
          <v:rect id="_x0000_i1055" style="width:0;height:1.5pt" o:hralign="center" o:hrstd="t" o:hr="t" fillcolor="#a0a0a0" stroked="f"/>
        </w:pict>
      </w:r>
    </w:p>
    <w:p w14:paraId="74F813F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31. How do you check if two LocalDate objects are equal?</w:t>
      </w:r>
    </w:p>
    <w:p w14:paraId="6C227FA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anotherDate = LocalDate.of(2025, 8, 22);</w:t>
      </w:r>
      <w:r w:rsidRPr="00EE26E2">
        <w:rPr>
          <w:rFonts w:ascii="Courier New" w:eastAsia="Times New Roman" w:hAnsi="Courier New" w:cs="Courier New"/>
          <w:kern w:val="0"/>
          <w:sz w:val="20"/>
          <w:szCs w:val="20"/>
          <w:lang w:eastAsia="en-IN"/>
          <w14:ligatures w14:val="none"/>
        </w:rPr>
        <w:br/>
        <w:t>boolean eq = date.equals(anotherDate);</w:t>
      </w:r>
      <w:r w:rsidRPr="00EE26E2">
        <w:rPr>
          <w:rFonts w:ascii="Courier New" w:eastAsia="Times New Roman" w:hAnsi="Courier New" w:cs="Courier New"/>
          <w:kern w:val="0"/>
          <w:sz w:val="20"/>
          <w:szCs w:val="20"/>
          <w:lang w:eastAsia="en-IN"/>
          <w14:ligatures w14:val="none"/>
        </w:rPr>
        <w:br/>
        <w:t>System.out.println(eq);</w:t>
      </w:r>
    </w:p>
    <w:p w14:paraId="02875DC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1E25020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21D742C">
          <v:rect id="_x0000_i1056" style="width:0;height:1.5pt" o:hralign="center" o:hrstd="t" o:hr="t" fillcolor="#a0a0a0" stroked="f"/>
        </w:pict>
      </w:r>
    </w:p>
    <w:p w14:paraId="0CCC31A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32. How do you get the length of month in LocalDate?</w:t>
      </w:r>
    </w:p>
    <w:p w14:paraId="109A5D8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2, 1);</w:t>
      </w:r>
      <w:r w:rsidRPr="00EE26E2">
        <w:rPr>
          <w:rFonts w:ascii="Courier New" w:eastAsia="Times New Roman" w:hAnsi="Courier New" w:cs="Courier New"/>
          <w:kern w:val="0"/>
          <w:sz w:val="20"/>
          <w:szCs w:val="20"/>
          <w:lang w:eastAsia="en-IN"/>
          <w14:ligatures w14:val="none"/>
        </w:rPr>
        <w:br/>
        <w:t>int daysInMonth = date.lengthOfMonth();</w:t>
      </w:r>
      <w:r w:rsidRPr="00EE26E2">
        <w:rPr>
          <w:rFonts w:ascii="Courier New" w:eastAsia="Times New Roman" w:hAnsi="Courier New" w:cs="Courier New"/>
          <w:kern w:val="0"/>
          <w:sz w:val="20"/>
          <w:szCs w:val="20"/>
          <w:lang w:eastAsia="en-IN"/>
          <w14:ligatures w14:val="none"/>
        </w:rPr>
        <w:br/>
        <w:t>System.out.println(daysInMonth);</w:t>
      </w:r>
    </w:p>
    <w:p w14:paraId="0D02561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28</w:t>
      </w:r>
    </w:p>
    <w:p w14:paraId="2DAE631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EFE7DC5">
          <v:rect id="_x0000_i1057" style="width:0;height:1.5pt" o:hralign="center" o:hrstd="t" o:hr="t" fillcolor="#a0a0a0" stroked="f"/>
        </w:pict>
      </w:r>
    </w:p>
    <w:p w14:paraId="161D1B7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33. How do you get the length of year in LocalDate?</w:t>
      </w:r>
    </w:p>
    <w:p w14:paraId="75B2719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1, 1);</w:t>
      </w:r>
      <w:r w:rsidRPr="00EE26E2">
        <w:rPr>
          <w:rFonts w:ascii="Courier New" w:eastAsia="Times New Roman" w:hAnsi="Courier New" w:cs="Courier New"/>
          <w:kern w:val="0"/>
          <w:sz w:val="20"/>
          <w:szCs w:val="20"/>
          <w:lang w:eastAsia="en-IN"/>
          <w14:ligatures w14:val="none"/>
        </w:rPr>
        <w:br/>
        <w:t>int daysInYear = date.lengthOfYear();</w:t>
      </w:r>
      <w:r w:rsidRPr="00EE26E2">
        <w:rPr>
          <w:rFonts w:ascii="Courier New" w:eastAsia="Times New Roman" w:hAnsi="Courier New" w:cs="Courier New"/>
          <w:kern w:val="0"/>
          <w:sz w:val="20"/>
          <w:szCs w:val="20"/>
          <w:lang w:eastAsia="en-IN"/>
          <w14:ligatures w14:val="none"/>
        </w:rPr>
        <w:br/>
        <w:t>System.out.println(daysInYear);</w:t>
      </w:r>
    </w:p>
    <w:p w14:paraId="59BCF99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365</w:t>
      </w:r>
    </w:p>
    <w:p w14:paraId="41BFC4D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42BDAD6">
          <v:rect id="_x0000_i1058" style="width:0;height:1.5pt" o:hralign="center" o:hrstd="t" o:hr="t" fillcolor="#a0a0a0" stroked="f"/>
        </w:pict>
      </w:r>
    </w:p>
    <w:p w14:paraId="74EF1B4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34. How do you get the epoch day from LocalDate?</w:t>
      </w:r>
    </w:p>
    <w:p w14:paraId="13F7902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 date = LocalDate.of(1970, 1, 1);</w:t>
      </w:r>
      <w:r w:rsidRPr="00EE26E2">
        <w:rPr>
          <w:rFonts w:ascii="Courier New" w:eastAsia="Times New Roman" w:hAnsi="Courier New" w:cs="Courier New"/>
          <w:kern w:val="0"/>
          <w:sz w:val="20"/>
          <w:szCs w:val="20"/>
          <w:lang w:eastAsia="en-IN"/>
          <w14:ligatures w14:val="none"/>
        </w:rPr>
        <w:br/>
        <w:t>long epochDay = date.toEpochDay();</w:t>
      </w:r>
      <w:r w:rsidRPr="00EE26E2">
        <w:rPr>
          <w:rFonts w:ascii="Courier New" w:eastAsia="Times New Roman" w:hAnsi="Courier New" w:cs="Courier New"/>
          <w:kern w:val="0"/>
          <w:sz w:val="20"/>
          <w:szCs w:val="20"/>
          <w:lang w:eastAsia="en-IN"/>
          <w14:ligatures w14:val="none"/>
        </w:rPr>
        <w:br/>
        <w:t>System.out.println(epochDay);</w:t>
      </w:r>
    </w:p>
    <w:p w14:paraId="1B62C62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w:t>
      </w:r>
    </w:p>
    <w:p w14:paraId="375945D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1772FA5">
          <v:rect id="_x0000_i1059" style="width:0;height:1.5pt" o:hralign="center" o:hrstd="t" o:hr="t" fillcolor="#a0a0a0" stroked="f"/>
        </w:pict>
      </w:r>
    </w:p>
    <w:p w14:paraId="76D880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35. How do you convert LocalDate to LocalDateTime at midnight?</w:t>
      </w:r>
    </w:p>
    <w:p w14:paraId="6ABB087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LocalDateTime startOfDay = date.atStartOfDay();</w:t>
      </w:r>
      <w:r w:rsidRPr="00EE26E2">
        <w:rPr>
          <w:rFonts w:ascii="Courier New" w:eastAsia="Times New Roman" w:hAnsi="Courier New" w:cs="Courier New"/>
          <w:kern w:val="0"/>
          <w:sz w:val="20"/>
          <w:szCs w:val="20"/>
          <w:lang w:eastAsia="en-IN"/>
          <w14:ligatures w14:val="none"/>
        </w:rPr>
        <w:br/>
        <w:t>System.out.println(startOfDay);</w:t>
      </w:r>
    </w:p>
    <w:p w14:paraId="24413C8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2025-08-22T00:00</w:t>
      </w:r>
    </w:p>
    <w:p w14:paraId="75BB41A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46B6FA2">
          <v:rect id="_x0000_i1060" style="width:0;height:1.5pt" o:hralign="center" o:hrstd="t" o:hr="t" fillcolor="#a0a0a0" stroked="f"/>
        </w:pict>
      </w:r>
    </w:p>
    <w:p w14:paraId="2BD2C29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36. How do you convert LocalDate and LocalTime to LocalDateTime?</w:t>
      </w:r>
    </w:p>
    <w:p w14:paraId="4F7FFEB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LocalTime time = LocalTime.of(14, 30);</w:t>
      </w:r>
      <w:r w:rsidRPr="00EE26E2">
        <w:rPr>
          <w:rFonts w:ascii="Courier New" w:eastAsia="Times New Roman" w:hAnsi="Courier New" w:cs="Courier New"/>
          <w:kern w:val="0"/>
          <w:sz w:val="20"/>
          <w:szCs w:val="20"/>
          <w:lang w:eastAsia="en-IN"/>
          <w14:ligatures w14:val="none"/>
        </w:rPr>
        <w:br/>
        <w:t>LocalDateTime dt = LocalDateTime.of(date, time);</w:t>
      </w:r>
      <w:r w:rsidRPr="00EE26E2">
        <w:rPr>
          <w:rFonts w:ascii="Courier New" w:eastAsia="Times New Roman" w:hAnsi="Courier New" w:cs="Courier New"/>
          <w:kern w:val="0"/>
          <w:sz w:val="20"/>
          <w:szCs w:val="20"/>
          <w:lang w:eastAsia="en-IN"/>
          <w14:ligatures w14:val="none"/>
        </w:rPr>
        <w:br/>
        <w:t>System.out.println(dt);</w:t>
      </w:r>
    </w:p>
    <w:p w14:paraId="7C5C510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w:t>
      </w:r>
    </w:p>
    <w:p w14:paraId="7C9C83F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8A67784">
          <v:rect id="_x0000_i1061" style="width:0;height:1.5pt" o:hralign="center" o:hrstd="t" o:hr="t" fillcolor="#a0a0a0" stroked="f"/>
        </w:pict>
      </w:r>
    </w:p>
    <w:p w14:paraId="1B800E5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37. How do you get the system default time zone?</w:t>
      </w:r>
    </w:p>
    <w:p w14:paraId="1AB24D6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ZoneId.systemDefault();</w:t>
      </w:r>
      <w:r w:rsidRPr="00EE26E2">
        <w:rPr>
          <w:rFonts w:ascii="Courier New" w:eastAsia="Times New Roman" w:hAnsi="Courier New" w:cs="Courier New"/>
          <w:kern w:val="0"/>
          <w:sz w:val="20"/>
          <w:szCs w:val="20"/>
          <w:lang w:eastAsia="en-IN"/>
          <w14:ligatures w14:val="none"/>
        </w:rPr>
        <w:br/>
        <w:t>System.out.println(zone);</w:t>
      </w:r>
    </w:p>
    <w:p w14:paraId="4550850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UTC</w:t>
      </w:r>
      <w:r w:rsidRPr="00EE26E2">
        <w:rPr>
          <w:rFonts w:ascii="Times New Roman" w:eastAsia="Times New Roman" w:hAnsi="Times New Roman" w:cs="Times New Roman"/>
          <w:kern w:val="0"/>
          <w:sz w:val="20"/>
          <w:szCs w:val="20"/>
          <w:lang w:eastAsia="en-IN"/>
          <w14:ligatures w14:val="none"/>
        </w:rPr>
        <w:t xml:space="preserve"> (or your system zone)</w:t>
      </w:r>
    </w:p>
    <w:p w14:paraId="3D0BDC6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543C3D7">
          <v:rect id="_x0000_i1062" style="width:0;height:1.5pt" o:hralign="center" o:hrstd="t" o:hr="t" fillcolor="#a0a0a0" stroked="f"/>
        </w:pict>
      </w:r>
    </w:p>
    <w:p w14:paraId="0B13D94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38. How do you get a ZoneId for a specific zone?</w:t>
      </w:r>
    </w:p>
    <w:p w14:paraId="13833B8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ZoneId.of("Asia/Kolkata");</w:t>
      </w:r>
      <w:r w:rsidRPr="00EE26E2">
        <w:rPr>
          <w:rFonts w:ascii="Courier New" w:eastAsia="Times New Roman" w:hAnsi="Courier New" w:cs="Courier New"/>
          <w:kern w:val="0"/>
          <w:sz w:val="20"/>
          <w:szCs w:val="20"/>
          <w:lang w:eastAsia="en-IN"/>
          <w14:ligatures w14:val="none"/>
        </w:rPr>
        <w:br/>
        <w:t>System.out.println(zone);</w:t>
      </w:r>
    </w:p>
    <w:p w14:paraId="2C908A5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Asia/Kolkata</w:t>
      </w:r>
    </w:p>
    <w:p w14:paraId="4018A1B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3BCF47B">
          <v:rect id="_x0000_i1063" style="width:0;height:1.5pt" o:hralign="center" o:hrstd="t" o:hr="t" fillcolor="#a0a0a0" stroked="f"/>
        </w:pict>
      </w:r>
    </w:p>
    <w:p w14:paraId="0C01EA5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39. How do you get the current date-time in a specific time zone?</w:t>
      </w:r>
    </w:p>
    <w:p w14:paraId="4086D54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ZonedDateTime.now(ZoneId.of("Asia/Kolkata"));</w:t>
      </w:r>
      <w:r w:rsidRPr="00EE26E2">
        <w:rPr>
          <w:rFonts w:ascii="Courier New" w:eastAsia="Times New Roman" w:hAnsi="Courier New" w:cs="Courier New"/>
          <w:kern w:val="0"/>
          <w:sz w:val="20"/>
          <w:szCs w:val="20"/>
          <w:lang w:eastAsia="en-IN"/>
          <w14:ligatures w14:val="none"/>
        </w:rPr>
        <w:br/>
        <w:t>System.out.println(zdt);</w:t>
      </w:r>
    </w:p>
    <w:p w14:paraId="0FB1EDC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2025-08-22T11:37:44.123+05:30[Asia/Kolkata]</w:t>
      </w:r>
      <w:r w:rsidRPr="00EE26E2">
        <w:rPr>
          <w:rFonts w:ascii="Times New Roman" w:eastAsia="Times New Roman" w:hAnsi="Times New Roman" w:cs="Times New Roman"/>
          <w:kern w:val="0"/>
          <w:sz w:val="20"/>
          <w:szCs w:val="20"/>
          <w:lang w:eastAsia="en-IN"/>
          <w14:ligatures w14:val="none"/>
        </w:rPr>
        <w:t xml:space="preserve"> (example)</w:t>
      </w:r>
    </w:p>
    <w:p w14:paraId="37FC8A7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2FC09AC">
          <v:rect id="_x0000_i1064" style="width:0;height:1.5pt" o:hralign="center" o:hrstd="t" o:hr="t" fillcolor="#a0a0a0" stroked="f"/>
        </w:pict>
      </w:r>
    </w:p>
    <w:p w14:paraId="6E59E66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40. How do you convert LocalDateTime to ZonedDateTime?</w:t>
      </w:r>
    </w:p>
    <w:p w14:paraId="09E7F29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ZonedDateTime zdt = dt.atZone(ZoneId.of("Asia/Kolkata"));</w:t>
      </w:r>
      <w:r w:rsidRPr="00EE26E2">
        <w:rPr>
          <w:rFonts w:ascii="Courier New" w:eastAsia="Times New Roman" w:hAnsi="Courier New" w:cs="Courier New"/>
          <w:kern w:val="0"/>
          <w:sz w:val="20"/>
          <w:szCs w:val="20"/>
          <w:lang w:eastAsia="en-IN"/>
          <w14:ligatures w14:val="none"/>
        </w:rPr>
        <w:br/>
        <w:t>System.out.println(zdt);</w:t>
      </w:r>
    </w:p>
    <w:p w14:paraId="2251DB6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2025-08-22T14:30+05:30[Asia/Kolkata]</w:t>
      </w:r>
    </w:p>
    <w:p w14:paraId="395BBF4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41. How do you get the offset from ZonedDateTime?</w:t>
      </w:r>
    </w:p>
    <w:p w14:paraId="0FC53EF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ZoneOffset offset = zdt.getOffset();</w:t>
      </w:r>
      <w:r w:rsidRPr="00EE26E2">
        <w:rPr>
          <w:rFonts w:ascii="Courier New" w:eastAsia="Times New Roman" w:hAnsi="Courier New" w:cs="Courier New"/>
          <w:kern w:val="0"/>
          <w:sz w:val="20"/>
          <w:szCs w:val="20"/>
          <w:lang w:eastAsia="en-IN"/>
          <w14:ligatures w14:val="none"/>
        </w:rPr>
        <w:br/>
        <w:t>System.out.println(offset);</w:t>
      </w:r>
    </w:p>
    <w:p w14:paraId="1D0C4F9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+05:30</w:t>
      </w:r>
    </w:p>
    <w:p w14:paraId="7C56E60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A0BD00C">
          <v:rect id="_x0000_i1065" style="width:0;height:1.5pt" o:hralign="center" o:hrstd="t" o:hr="t" fillcolor="#a0a0a0" stroked="f"/>
        </w:pict>
      </w:r>
    </w:p>
    <w:p w14:paraId="2CC319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42. How do you get the instant from ZonedDateTime?</w:t>
      </w:r>
    </w:p>
    <w:p w14:paraId="53AA62D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Instant instant = zdt.toInstant();</w:t>
      </w:r>
      <w:r w:rsidRPr="00EE26E2">
        <w:rPr>
          <w:rFonts w:ascii="Courier New" w:eastAsia="Times New Roman" w:hAnsi="Courier New" w:cs="Courier New"/>
          <w:kern w:val="0"/>
          <w:sz w:val="20"/>
          <w:szCs w:val="20"/>
          <w:lang w:eastAsia="en-IN"/>
          <w14:ligatures w14:val="none"/>
        </w:rPr>
        <w:br/>
        <w:t>System.out.println(instant);</w:t>
      </w:r>
    </w:p>
    <w:p w14:paraId="4A9DA2A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2025-08-22T09:00:00Z</w:t>
      </w:r>
    </w:p>
    <w:p w14:paraId="1C749E8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239178F">
          <v:rect id="_x0000_i1066" style="width:0;height:1.5pt" o:hralign="center" o:hrstd="t" o:hr="t" fillcolor="#a0a0a0" stroked="f"/>
        </w:pict>
      </w:r>
    </w:p>
    <w:p w14:paraId="40F2890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43. How do you create an Instant for the current moment?</w:t>
      </w:r>
    </w:p>
    <w:p w14:paraId="3380495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now = Instant.now();</w:t>
      </w:r>
      <w:r w:rsidRPr="00EE26E2">
        <w:rPr>
          <w:rFonts w:ascii="Courier New" w:eastAsia="Times New Roman" w:hAnsi="Courier New" w:cs="Courier New"/>
          <w:kern w:val="0"/>
          <w:sz w:val="20"/>
          <w:szCs w:val="20"/>
          <w:lang w:eastAsia="en-IN"/>
          <w14:ligatures w14:val="none"/>
        </w:rPr>
        <w:br/>
        <w:t>System.out.println(now);</w:t>
      </w:r>
    </w:p>
    <w:p w14:paraId="5B8A0FA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2025-08-22T06:10:45Z</w:t>
      </w:r>
    </w:p>
    <w:p w14:paraId="5A87685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3496917">
          <v:rect id="_x0000_i1067" style="width:0;height:1.5pt" o:hralign="center" o:hrstd="t" o:hr="t" fillcolor="#a0a0a0" stroked="f"/>
        </w:pict>
      </w:r>
    </w:p>
    <w:p w14:paraId="17BA8FF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44. How do you convert Instant to LocalDateTime?</w:t>
      </w:r>
    </w:p>
    <w:p w14:paraId="6B31158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now = Instant.parse("2025-08-22T06:10:45Z");</w:t>
      </w:r>
      <w:r w:rsidRPr="00EE26E2">
        <w:rPr>
          <w:rFonts w:ascii="Courier New" w:eastAsia="Times New Roman" w:hAnsi="Courier New" w:cs="Courier New"/>
          <w:kern w:val="0"/>
          <w:sz w:val="20"/>
          <w:szCs w:val="20"/>
          <w:lang w:eastAsia="en-IN"/>
          <w14:ligatures w14:val="none"/>
        </w:rPr>
        <w:br/>
        <w:t>LocalDateTime dt = LocalDateTime.ofInstant(now, ZoneId.systemDefault());</w:t>
      </w:r>
      <w:r w:rsidRPr="00EE26E2">
        <w:rPr>
          <w:rFonts w:ascii="Courier New" w:eastAsia="Times New Roman" w:hAnsi="Courier New" w:cs="Courier New"/>
          <w:kern w:val="0"/>
          <w:sz w:val="20"/>
          <w:szCs w:val="20"/>
          <w:lang w:eastAsia="en-IN"/>
          <w14:ligatures w14:val="none"/>
        </w:rPr>
        <w:br/>
        <w:t>System.out.println(dt);</w:t>
      </w:r>
    </w:p>
    <w:p w14:paraId="5514858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2025-08-22T06:10:45</w:t>
      </w:r>
    </w:p>
    <w:p w14:paraId="0F52AA9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125194A4">
          <v:rect id="_x0000_i1068" style="width:0;height:1.5pt" o:hralign="center" o:hrstd="t" o:hr="t" fillcolor="#a0a0a0" stroked="f"/>
        </w:pict>
      </w:r>
    </w:p>
    <w:p w14:paraId="7166241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45. How do you convert Instant to LocalDate?</w:t>
      </w:r>
    </w:p>
    <w:p w14:paraId="76834EA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now = Instant.parse("2025-08-22T06:10:45Z");</w:t>
      </w:r>
      <w:r w:rsidRPr="00EE26E2">
        <w:rPr>
          <w:rFonts w:ascii="Courier New" w:eastAsia="Times New Roman" w:hAnsi="Courier New" w:cs="Courier New"/>
          <w:kern w:val="0"/>
          <w:sz w:val="20"/>
          <w:szCs w:val="20"/>
          <w:lang w:eastAsia="en-IN"/>
          <w14:ligatures w14:val="none"/>
        </w:rPr>
        <w:br/>
        <w:t>LocalDate date = now.atZone(ZoneId.systemDefault()).toLocalDate();</w:t>
      </w:r>
      <w:r w:rsidRPr="00EE26E2">
        <w:rPr>
          <w:rFonts w:ascii="Courier New" w:eastAsia="Times New Roman" w:hAnsi="Courier New" w:cs="Courier New"/>
          <w:kern w:val="0"/>
          <w:sz w:val="20"/>
          <w:szCs w:val="20"/>
          <w:lang w:eastAsia="en-IN"/>
          <w14:ligatures w14:val="none"/>
        </w:rPr>
        <w:br/>
        <w:t>System.out.println(date);</w:t>
      </w:r>
    </w:p>
    <w:p w14:paraId="266D8E2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53F413A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EC016AB">
          <v:rect id="_x0000_i1069" style="width:0;height:1.5pt" o:hralign="center" o:hrstd="t" o:hr="t" fillcolor="#a0a0a0" stroked="f"/>
        </w:pict>
      </w:r>
    </w:p>
    <w:p w14:paraId="55A326E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46. How do you convert Instant to LocalTime?</w:t>
      </w:r>
    </w:p>
    <w:p w14:paraId="6F17D34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now = Instant.parse("2025-08-22T06:10:45Z");</w:t>
      </w:r>
      <w:r w:rsidRPr="00EE26E2">
        <w:rPr>
          <w:rFonts w:ascii="Courier New" w:eastAsia="Times New Roman" w:hAnsi="Courier New" w:cs="Courier New"/>
          <w:kern w:val="0"/>
          <w:sz w:val="20"/>
          <w:szCs w:val="20"/>
          <w:lang w:eastAsia="en-IN"/>
          <w14:ligatures w14:val="none"/>
        </w:rPr>
        <w:br/>
        <w:t>LocalTime time = now.atZone(ZoneId.systemDefault()).toLocalTime();</w:t>
      </w:r>
      <w:r w:rsidRPr="00EE26E2">
        <w:rPr>
          <w:rFonts w:ascii="Courier New" w:eastAsia="Times New Roman" w:hAnsi="Courier New" w:cs="Courier New"/>
          <w:kern w:val="0"/>
          <w:sz w:val="20"/>
          <w:szCs w:val="20"/>
          <w:lang w:eastAsia="en-IN"/>
          <w14:ligatures w14:val="none"/>
        </w:rPr>
        <w:br/>
        <w:t>System.out.println(time);</w:t>
      </w:r>
    </w:p>
    <w:p w14:paraId="0010BAC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06:10:45</w:t>
      </w:r>
    </w:p>
    <w:p w14:paraId="1CD9836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A3275B7">
          <v:rect id="_x0000_i1070" style="width:0;height:1.5pt" o:hralign="center" o:hrstd="t" o:hr="t" fillcolor="#a0a0a0" stroked="f"/>
        </w:pict>
      </w:r>
    </w:p>
    <w:p w14:paraId="5F93324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47. How do you get milliseconds from Instant?</w:t>
      </w:r>
    </w:p>
    <w:p w14:paraId="2CFDB5A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now = Instant.parse("2025-08-22T06:10:45.123Z");</w:t>
      </w:r>
      <w:r w:rsidRPr="00EE26E2">
        <w:rPr>
          <w:rFonts w:ascii="Courier New" w:eastAsia="Times New Roman" w:hAnsi="Courier New" w:cs="Courier New"/>
          <w:kern w:val="0"/>
          <w:sz w:val="20"/>
          <w:szCs w:val="20"/>
          <w:lang w:eastAsia="en-IN"/>
          <w14:ligatures w14:val="none"/>
        </w:rPr>
        <w:br/>
        <w:t>long millis = now.toEpochMilli();</w:t>
      </w:r>
      <w:r w:rsidRPr="00EE26E2">
        <w:rPr>
          <w:rFonts w:ascii="Courier New" w:eastAsia="Times New Roman" w:hAnsi="Courier New" w:cs="Courier New"/>
          <w:kern w:val="0"/>
          <w:sz w:val="20"/>
          <w:szCs w:val="20"/>
          <w:lang w:eastAsia="en-IN"/>
          <w14:ligatures w14:val="none"/>
        </w:rPr>
        <w:br/>
        <w:t>System.out.println(millis);</w:t>
      </w:r>
    </w:p>
    <w:p w14:paraId="1C2F716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1755833445123</w:t>
      </w:r>
    </w:p>
    <w:p w14:paraId="631F830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CDAADEB">
          <v:rect id="_x0000_i1071" style="width:0;height:1.5pt" o:hralign="center" o:hrstd="t" o:hr="t" fillcolor="#a0a0a0" stroked="f"/>
        </w:pict>
      </w:r>
    </w:p>
    <w:p w14:paraId="4AF22C8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48. How do you parse a ZonedDateTime from a String?</w:t>
      </w:r>
    </w:p>
    <w:p w14:paraId="47A355D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System.out.println(zdt);</w:t>
      </w:r>
    </w:p>
    <w:p w14:paraId="602008C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2025-08-22T14:30+05:30[Asia/Kolkata]</w:t>
      </w:r>
    </w:p>
    <w:p w14:paraId="47FE33B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C4EF24D">
          <v:rect id="_x0000_i1072" style="width:0;height:1.5pt" o:hralign="center" o:hrstd="t" o:hr="t" fillcolor="#a0a0a0" stroked="f"/>
        </w:pict>
      </w:r>
    </w:p>
    <w:p w14:paraId="7E135A8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49. How do you format a ZonedDateTime to a String?</w:t>
      </w:r>
    </w:p>
    <w:p w14:paraId="478600A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String str = zdt.format(DateTimeFormatter.ISO_ZONED_DATE_TIME);</w:t>
      </w:r>
      <w:r w:rsidRPr="00EE26E2">
        <w:rPr>
          <w:rFonts w:ascii="Courier New" w:eastAsia="Times New Roman" w:hAnsi="Courier New" w:cs="Courier New"/>
          <w:kern w:val="0"/>
          <w:sz w:val="20"/>
          <w:szCs w:val="20"/>
          <w:lang w:eastAsia="en-IN"/>
          <w14:ligatures w14:val="none"/>
        </w:rPr>
        <w:br/>
        <w:t>System.out.println(str);</w:t>
      </w:r>
    </w:p>
    <w:p w14:paraId="7AD5003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2025-08-22T14:30:00+05:30[Asia/Kolkata]</w:t>
      </w:r>
    </w:p>
    <w:p w14:paraId="5876BC4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7BB25D52">
          <v:rect id="_x0000_i1073" style="width:0;height:1.5pt" o:hralign="center" o:hrstd="t" o:hr="t" fillcolor="#a0a0a0" stroked="f"/>
        </w:pict>
      </w:r>
    </w:p>
    <w:p w14:paraId="5E22293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50. How do you get all available ZoneIds?</w:t>
      </w:r>
    </w:p>
    <w:p w14:paraId="5F94F88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Set&lt;String&gt; zones = ZoneId.getAvailableZoneIds();</w:t>
      </w:r>
      <w:r w:rsidRPr="00EE26E2">
        <w:rPr>
          <w:rFonts w:ascii="Courier New" w:eastAsia="Times New Roman" w:hAnsi="Courier New" w:cs="Courier New"/>
          <w:kern w:val="0"/>
          <w:sz w:val="20"/>
          <w:szCs w:val="20"/>
          <w:lang w:eastAsia="en-IN"/>
          <w14:ligatures w14:val="none"/>
        </w:rPr>
        <w:br/>
        <w:t>System.out.println(zones.size());</w:t>
      </w:r>
    </w:p>
    <w:p w14:paraId="710E438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&gt;400</w:t>
      </w:r>
      <w:r w:rsidRPr="00EE26E2">
        <w:rPr>
          <w:rFonts w:ascii="Times New Roman" w:eastAsia="Times New Roman" w:hAnsi="Times New Roman" w:cs="Times New Roman"/>
          <w:kern w:val="0"/>
          <w:sz w:val="20"/>
          <w:szCs w:val="20"/>
          <w:lang w:eastAsia="en-IN"/>
          <w14:ligatures w14:val="none"/>
        </w:rPr>
        <w:t xml:space="preserve"> (varies per JDK)</w:t>
      </w:r>
    </w:p>
    <w:p w14:paraId="4B427E7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4B2FB9E">
          <v:rect id="_x0000_i1074" style="width:0;height:1.5pt" o:hralign="center" o:hrstd="t" o:hr="t" fillcolor="#a0a0a0" stroked="f"/>
        </w:pict>
      </w:r>
    </w:p>
    <w:p w14:paraId="50FB94C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51. How do you create a Duration between two LocalDateTime objects?</w:t>
      </w:r>
    </w:p>
    <w:p w14:paraId="5E88149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dt1 = LocalDateTime.of(2025, 8, 22, 14, 30);</w:t>
      </w:r>
      <w:r w:rsidRPr="00EE26E2">
        <w:rPr>
          <w:rFonts w:ascii="Courier New" w:eastAsia="Times New Roman" w:hAnsi="Courier New" w:cs="Courier New"/>
          <w:kern w:val="0"/>
          <w:sz w:val="20"/>
          <w:szCs w:val="20"/>
          <w:lang w:eastAsia="en-IN"/>
          <w14:ligatures w14:val="none"/>
        </w:rPr>
        <w:br/>
        <w:t>LocalDateTime dt2 = LocalDateTime.of(2025, 8, 22, 16, 0);</w:t>
      </w:r>
      <w:r w:rsidRPr="00EE26E2">
        <w:rPr>
          <w:rFonts w:ascii="Courier New" w:eastAsia="Times New Roman" w:hAnsi="Courier New" w:cs="Courier New"/>
          <w:kern w:val="0"/>
          <w:sz w:val="20"/>
          <w:szCs w:val="20"/>
          <w:lang w:eastAsia="en-IN"/>
          <w14:ligatures w14:val="none"/>
        </w:rPr>
        <w:br/>
        <w:t>Duration duration = Duration.between(dt1, dt2);</w:t>
      </w:r>
      <w:r w:rsidRPr="00EE26E2">
        <w:rPr>
          <w:rFonts w:ascii="Courier New" w:eastAsia="Times New Roman" w:hAnsi="Courier New" w:cs="Courier New"/>
          <w:kern w:val="0"/>
          <w:sz w:val="20"/>
          <w:szCs w:val="20"/>
          <w:lang w:eastAsia="en-IN"/>
          <w14:ligatures w14:val="none"/>
        </w:rPr>
        <w:br/>
        <w:t>System.out.println(duration);</w:t>
      </w:r>
    </w:p>
    <w:p w14:paraId="258B1E2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PT1H30M</w:t>
      </w:r>
    </w:p>
    <w:p w14:paraId="65109F9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16B945E">
          <v:rect id="_x0000_i1075" style="width:0;height:1.5pt" o:hralign="center" o:hrstd="t" o:hr="t" fillcolor="#a0a0a0" stroked="f"/>
        </w:pict>
      </w:r>
    </w:p>
    <w:p w14:paraId="49C6A95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52. How do you get seconds from a Duration?</w:t>
      </w:r>
    </w:p>
    <w:p w14:paraId="655B276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Duration duration = Duration.ofHours(2).plusMinutes(30);</w:t>
      </w:r>
      <w:r w:rsidRPr="00EE26E2">
        <w:rPr>
          <w:rFonts w:ascii="Courier New" w:eastAsia="Times New Roman" w:hAnsi="Courier New" w:cs="Courier New"/>
          <w:kern w:val="0"/>
          <w:sz w:val="20"/>
          <w:szCs w:val="20"/>
          <w:lang w:eastAsia="en-IN"/>
          <w14:ligatures w14:val="none"/>
        </w:rPr>
        <w:br/>
        <w:t>long secs = duration.getSeconds();</w:t>
      </w:r>
      <w:r w:rsidRPr="00EE26E2">
        <w:rPr>
          <w:rFonts w:ascii="Courier New" w:eastAsia="Times New Roman" w:hAnsi="Courier New" w:cs="Courier New"/>
          <w:kern w:val="0"/>
          <w:sz w:val="20"/>
          <w:szCs w:val="20"/>
          <w:lang w:eastAsia="en-IN"/>
          <w14:ligatures w14:val="none"/>
        </w:rPr>
        <w:br/>
        <w:t>System.out.println(secs);</w:t>
      </w:r>
    </w:p>
    <w:p w14:paraId="7503681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9000</w:t>
      </w:r>
    </w:p>
    <w:p w14:paraId="1EBE2E9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727CE49">
          <v:rect id="_x0000_i1076" style="width:0;height:1.5pt" o:hralign="center" o:hrstd="t" o:hr="t" fillcolor="#a0a0a0" stroked="f"/>
        </w:pict>
      </w:r>
    </w:p>
    <w:p w14:paraId="010E8C6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53. How do you add a Duration to a LocalDateTime?</w:t>
      </w:r>
    </w:p>
    <w:p w14:paraId="262D500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Duration duration = Duration.ofMinutes(45);</w:t>
      </w:r>
      <w:r w:rsidRPr="00EE26E2">
        <w:rPr>
          <w:rFonts w:ascii="Courier New" w:eastAsia="Times New Roman" w:hAnsi="Courier New" w:cs="Courier New"/>
          <w:kern w:val="0"/>
          <w:sz w:val="20"/>
          <w:szCs w:val="20"/>
          <w:lang w:eastAsia="en-IN"/>
          <w14:ligatures w14:val="none"/>
        </w:rPr>
        <w:br/>
        <w:t>LocalDateTime dt2 = dt.plus(duration);</w:t>
      </w:r>
      <w:r w:rsidRPr="00EE26E2">
        <w:rPr>
          <w:rFonts w:ascii="Courier New" w:eastAsia="Times New Roman" w:hAnsi="Courier New" w:cs="Courier New"/>
          <w:kern w:val="0"/>
          <w:sz w:val="20"/>
          <w:szCs w:val="20"/>
          <w:lang w:eastAsia="en-IN"/>
          <w14:ligatures w14:val="none"/>
        </w:rPr>
        <w:br/>
        <w:t>System.out.println(dt2);</w:t>
      </w:r>
    </w:p>
    <w:p w14:paraId="33647CC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2025-08-22T15:15</w:t>
      </w:r>
    </w:p>
    <w:p w14:paraId="3114C2C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D21B530">
          <v:rect id="_x0000_i1077" style="width:0;height:1.5pt" o:hralign="center" o:hrstd="t" o:hr="t" fillcolor="#a0a0a0" stroked="f"/>
        </w:pict>
      </w:r>
    </w:p>
    <w:p w14:paraId="0480A5D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54. How do you subtract a Duration from a LocalDateTime?</w:t>
      </w:r>
    </w:p>
    <w:p w14:paraId="5666257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Duration duration = Duration.ofMinutes(15);</w:t>
      </w:r>
      <w:r w:rsidRPr="00EE26E2">
        <w:rPr>
          <w:rFonts w:ascii="Courier New" w:eastAsia="Times New Roman" w:hAnsi="Courier New" w:cs="Courier New"/>
          <w:kern w:val="0"/>
          <w:sz w:val="20"/>
          <w:szCs w:val="20"/>
          <w:lang w:eastAsia="en-IN"/>
          <w14:ligatures w14:val="none"/>
        </w:rPr>
        <w:br/>
        <w:t>LocalDateTime dt2 = dt.minus(duration);</w:t>
      </w:r>
      <w:r w:rsidRPr="00EE26E2">
        <w:rPr>
          <w:rFonts w:ascii="Courier New" w:eastAsia="Times New Roman" w:hAnsi="Courier New" w:cs="Courier New"/>
          <w:kern w:val="0"/>
          <w:sz w:val="20"/>
          <w:szCs w:val="20"/>
          <w:lang w:eastAsia="en-IN"/>
          <w14:ligatures w14:val="none"/>
        </w:rPr>
        <w:br/>
        <w:t>System.out.println(dt2);</w:t>
      </w:r>
    </w:p>
    <w:p w14:paraId="27B93DC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2025-08-22T14:15</w:t>
      </w:r>
    </w:p>
    <w:p w14:paraId="0885071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2130D738">
          <v:rect id="_x0000_i1078" style="width:0;height:1.5pt" o:hralign="center" o:hrstd="t" o:hr="t" fillcolor="#a0a0a0" stroked="f"/>
        </w:pict>
      </w:r>
    </w:p>
    <w:p w14:paraId="726CDAF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55. How do you create a Period between two LocalDate objects?</w:t>
      </w:r>
    </w:p>
    <w:p w14:paraId="5519DE2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date1 = LocalDate.of(2025, 8, 22);</w:t>
      </w:r>
      <w:r w:rsidRPr="00EE26E2">
        <w:rPr>
          <w:rFonts w:ascii="Courier New" w:eastAsia="Times New Roman" w:hAnsi="Courier New" w:cs="Courier New"/>
          <w:kern w:val="0"/>
          <w:sz w:val="20"/>
          <w:szCs w:val="20"/>
          <w:lang w:eastAsia="en-IN"/>
          <w14:ligatures w14:val="none"/>
        </w:rPr>
        <w:br/>
        <w:t>LocalDate date2 = LocalDate.of(2025, 9, 25);</w:t>
      </w:r>
      <w:r w:rsidRPr="00EE26E2">
        <w:rPr>
          <w:rFonts w:ascii="Courier New" w:eastAsia="Times New Roman" w:hAnsi="Courier New" w:cs="Courier New"/>
          <w:kern w:val="0"/>
          <w:sz w:val="20"/>
          <w:szCs w:val="20"/>
          <w:lang w:eastAsia="en-IN"/>
          <w14:ligatures w14:val="none"/>
        </w:rPr>
        <w:br/>
        <w:t>Period period = Period.between(date1, date2);</w:t>
      </w:r>
      <w:r w:rsidRPr="00EE26E2">
        <w:rPr>
          <w:rFonts w:ascii="Courier New" w:eastAsia="Times New Roman" w:hAnsi="Courier New" w:cs="Courier New"/>
          <w:kern w:val="0"/>
          <w:sz w:val="20"/>
          <w:szCs w:val="20"/>
          <w:lang w:eastAsia="en-IN"/>
          <w14:ligatures w14:val="none"/>
        </w:rPr>
        <w:br/>
        <w:t>System.out.println(period);</w:t>
      </w:r>
    </w:p>
    <w:p w14:paraId="5C6C212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P1M3D</w:t>
      </w:r>
    </w:p>
    <w:p w14:paraId="3B40F51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9BD3E95">
          <v:rect id="_x0000_i1079" style="width:0;height:1.5pt" o:hralign="center" o:hrstd="t" o:hr="t" fillcolor="#a0a0a0" stroked="f"/>
        </w:pict>
      </w:r>
    </w:p>
    <w:p w14:paraId="4606587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56. How do you get years, months, days from a Period?</w:t>
      </w:r>
    </w:p>
    <w:p w14:paraId="7C7D2F3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Period period = Period.of(2, 3, 5);</w:t>
      </w:r>
      <w:r w:rsidRPr="00EE26E2">
        <w:rPr>
          <w:rFonts w:ascii="Courier New" w:eastAsia="Times New Roman" w:hAnsi="Courier New" w:cs="Courier New"/>
          <w:kern w:val="0"/>
          <w:sz w:val="20"/>
          <w:szCs w:val="20"/>
          <w:lang w:eastAsia="en-IN"/>
          <w14:ligatures w14:val="none"/>
        </w:rPr>
        <w:br/>
        <w:t>int years = period.getYears();</w:t>
      </w:r>
      <w:r w:rsidRPr="00EE26E2">
        <w:rPr>
          <w:rFonts w:ascii="Courier New" w:eastAsia="Times New Roman" w:hAnsi="Courier New" w:cs="Courier New"/>
          <w:kern w:val="0"/>
          <w:sz w:val="20"/>
          <w:szCs w:val="20"/>
          <w:lang w:eastAsia="en-IN"/>
          <w14:ligatures w14:val="none"/>
        </w:rPr>
        <w:br/>
        <w:t>int months = period.getMonths();</w:t>
      </w:r>
      <w:r w:rsidRPr="00EE26E2">
        <w:rPr>
          <w:rFonts w:ascii="Courier New" w:eastAsia="Times New Roman" w:hAnsi="Courier New" w:cs="Courier New"/>
          <w:kern w:val="0"/>
          <w:sz w:val="20"/>
          <w:szCs w:val="20"/>
          <w:lang w:eastAsia="en-IN"/>
          <w14:ligatures w14:val="none"/>
        </w:rPr>
        <w:br/>
        <w:t>int days = period.getDays();</w:t>
      </w:r>
      <w:r w:rsidRPr="00EE26E2">
        <w:rPr>
          <w:rFonts w:ascii="Courier New" w:eastAsia="Times New Roman" w:hAnsi="Courier New" w:cs="Courier New"/>
          <w:kern w:val="0"/>
          <w:sz w:val="20"/>
          <w:szCs w:val="20"/>
          <w:lang w:eastAsia="en-IN"/>
          <w14:ligatures w14:val="none"/>
        </w:rPr>
        <w:br/>
        <w:t>System.out.println(years + " " + months + " " + days);</w:t>
      </w:r>
    </w:p>
    <w:p w14:paraId="6989243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2 3 5</w:t>
      </w:r>
    </w:p>
    <w:p w14:paraId="4D3F976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C16BFA9">
          <v:rect id="_x0000_i1080" style="width:0;height:1.5pt" o:hralign="center" o:hrstd="t" o:hr="t" fillcolor="#a0a0a0" stroked="f"/>
        </w:pict>
      </w:r>
    </w:p>
    <w:p w14:paraId="1BA0AF4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57. How do you add a Period to a LocalDate?</w:t>
      </w:r>
    </w:p>
    <w:p w14:paraId="7E6FF9B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Period period = Period.of(1, 2, 3);</w:t>
      </w:r>
      <w:r w:rsidRPr="00EE26E2">
        <w:rPr>
          <w:rFonts w:ascii="Courier New" w:eastAsia="Times New Roman" w:hAnsi="Courier New" w:cs="Courier New"/>
          <w:kern w:val="0"/>
          <w:sz w:val="20"/>
          <w:szCs w:val="20"/>
          <w:lang w:eastAsia="en-IN"/>
          <w14:ligatures w14:val="none"/>
        </w:rPr>
        <w:br/>
        <w:t>LocalDate date2 = date.plus(period);</w:t>
      </w:r>
      <w:r w:rsidRPr="00EE26E2">
        <w:rPr>
          <w:rFonts w:ascii="Courier New" w:eastAsia="Times New Roman" w:hAnsi="Courier New" w:cs="Courier New"/>
          <w:kern w:val="0"/>
          <w:sz w:val="20"/>
          <w:szCs w:val="20"/>
          <w:lang w:eastAsia="en-IN"/>
          <w14:ligatures w14:val="none"/>
        </w:rPr>
        <w:br/>
        <w:t>System.out.println(date2);</w:t>
      </w:r>
    </w:p>
    <w:p w14:paraId="28CD09E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2026-10-25</w:t>
      </w:r>
    </w:p>
    <w:p w14:paraId="5D00A90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FC36E98">
          <v:rect id="_x0000_i1081" style="width:0;height:1.5pt" o:hralign="center" o:hrstd="t" o:hr="t" fillcolor="#a0a0a0" stroked="f"/>
        </w:pict>
      </w:r>
    </w:p>
    <w:p w14:paraId="7D610C1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58. How do you subtract a Period from a LocalDate?</w:t>
      </w:r>
    </w:p>
    <w:p w14:paraId="0F18CD8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Period period = Period.of(0, 1, 10);</w:t>
      </w:r>
      <w:r w:rsidRPr="00EE26E2">
        <w:rPr>
          <w:rFonts w:ascii="Courier New" w:eastAsia="Times New Roman" w:hAnsi="Courier New" w:cs="Courier New"/>
          <w:kern w:val="0"/>
          <w:sz w:val="20"/>
          <w:szCs w:val="20"/>
          <w:lang w:eastAsia="en-IN"/>
          <w14:ligatures w14:val="none"/>
        </w:rPr>
        <w:br/>
        <w:t>LocalDate date2 = date.minus(period);</w:t>
      </w:r>
      <w:r w:rsidRPr="00EE26E2">
        <w:rPr>
          <w:rFonts w:ascii="Courier New" w:eastAsia="Times New Roman" w:hAnsi="Courier New" w:cs="Courier New"/>
          <w:kern w:val="0"/>
          <w:sz w:val="20"/>
          <w:szCs w:val="20"/>
          <w:lang w:eastAsia="en-IN"/>
          <w14:ligatures w14:val="none"/>
        </w:rPr>
        <w:br/>
        <w:t>System.out.println(date2);</w:t>
      </w:r>
    </w:p>
    <w:p w14:paraId="4592914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2025-07-12</w:t>
      </w:r>
    </w:p>
    <w:p w14:paraId="22DC690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7767988">
          <v:rect id="_x0000_i1082" style="width:0;height:1.5pt" o:hralign="center" o:hrstd="t" o:hr="t" fillcolor="#a0a0a0" stroked="f"/>
        </w:pict>
      </w:r>
    </w:p>
    <w:p w14:paraId="7CB6CEC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59. How do you get the start and end of a day in LocalDateTime?</w:t>
      </w:r>
    </w:p>
    <w:p w14:paraId="0C282EF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LocalDateTime start = date.atStartOfDay();</w:t>
      </w:r>
      <w:r w:rsidRPr="00EE26E2">
        <w:rPr>
          <w:rFonts w:ascii="Courier New" w:eastAsia="Times New Roman" w:hAnsi="Courier New" w:cs="Courier New"/>
          <w:kern w:val="0"/>
          <w:sz w:val="20"/>
          <w:szCs w:val="20"/>
          <w:lang w:eastAsia="en-IN"/>
          <w14:ligatures w14:val="none"/>
        </w:rPr>
        <w:br/>
        <w:t>LocalDateTime end = date.atTime(LocalTime.MAX);</w:t>
      </w:r>
      <w:r w:rsidRPr="00EE26E2">
        <w:rPr>
          <w:rFonts w:ascii="Courier New" w:eastAsia="Times New Roman" w:hAnsi="Courier New" w:cs="Courier New"/>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lastRenderedPageBreak/>
        <w:t>System.out.println(start);</w:t>
      </w:r>
      <w:r w:rsidRPr="00EE26E2">
        <w:rPr>
          <w:rFonts w:ascii="Courier New" w:eastAsia="Times New Roman" w:hAnsi="Courier New" w:cs="Courier New"/>
          <w:kern w:val="0"/>
          <w:sz w:val="20"/>
          <w:szCs w:val="20"/>
          <w:lang w:eastAsia="en-IN"/>
          <w14:ligatures w14:val="none"/>
        </w:rPr>
        <w:br/>
        <w:t>System.out.println(end);</w:t>
      </w:r>
    </w:p>
    <w:p w14:paraId="7C9F99D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11DCD51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2025-08-22T00:00</w:t>
      </w:r>
      <w:r w:rsidRPr="00EE26E2">
        <w:rPr>
          <w:rFonts w:ascii="Courier New" w:eastAsia="Times New Roman" w:hAnsi="Courier New" w:cs="Courier New"/>
          <w:kern w:val="0"/>
          <w:sz w:val="20"/>
          <w:szCs w:val="20"/>
          <w:lang w:eastAsia="en-IN"/>
          <w14:ligatures w14:val="none"/>
        </w:rPr>
        <w:br/>
        <w:t>2025-08-22T23:59:59.999999999</w:t>
      </w:r>
    </w:p>
    <w:p w14:paraId="5FE6EDF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7215F14">
          <v:rect id="_x0000_i1083" style="width:0;height:1.5pt" o:hralign="center" o:hrstd="t" o:hr="t" fillcolor="#a0a0a0" stroked="f"/>
        </w:pict>
      </w:r>
    </w:p>
    <w:p w14:paraId="394472E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60. How do you get the start and end of a month in LocalDate?</w:t>
      </w:r>
    </w:p>
    <w:p w14:paraId="11F7DA2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start = date.withDayOfMonth(1);</w:t>
      </w:r>
      <w:r w:rsidRPr="00EE26E2">
        <w:rPr>
          <w:rFonts w:ascii="Courier New" w:eastAsia="Times New Roman" w:hAnsi="Courier New" w:cs="Courier New"/>
          <w:kern w:val="0"/>
          <w:sz w:val="20"/>
          <w:szCs w:val="20"/>
          <w:lang w:eastAsia="en-IN"/>
          <w14:ligatures w14:val="none"/>
        </w:rPr>
        <w:br/>
        <w:t>LocalDate end = date.withDayOfMonth(date.lengthOfMonth());</w:t>
      </w:r>
      <w:r w:rsidRPr="00EE26E2">
        <w:rPr>
          <w:rFonts w:ascii="Courier New" w:eastAsia="Times New Roman" w:hAnsi="Courier New" w:cs="Courier New"/>
          <w:kern w:val="0"/>
          <w:sz w:val="20"/>
          <w:szCs w:val="20"/>
          <w:lang w:eastAsia="en-IN"/>
          <w14:ligatures w14:val="none"/>
        </w:rPr>
        <w:br/>
        <w:t>System.out.println(start);</w:t>
      </w:r>
      <w:r w:rsidRPr="00EE26E2">
        <w:rPr>
          <w:rFonts w:ascii="Courier New" w:eastAsia="Times New Roman" w:hAnsi="Courier New" w:cs="Courier New"/>
          <w:kern w:val="0"/>
          <w:sz w:val="20"/>
          <w:szCs w:val="20"/>
          <w:lang w:eastAsia="en-IN"/>
          <w14:ligatures w14:val="none"/>
        </w:rPr>
        <w:br/>
        <w:t>System.out.println(end);</w:t>
      </w:r>
    </w:p>
    <w:p w14:paraId="6C79281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7F04DCD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2025-08-01</w:t>
      </w:r>
      <w:r w:rsidRPr="00EE26E2">
        <w:rPr>
          <w:rFonts w:ascii="Courier New" w:eastAsia="Times New Roman" w:hAnsi="Courier New" w:cs="Courier New"/>
          <w:kern w:val="0"/>
          <w:sz w:val="20"/>
          <w:szCs w:val="20"/>
          <w:lang w:eastAsia="en-IN"/>
          <w14:ligatures w14:val="none"/>
        </w:rPr>
        <w:br/>
        <w:t>2025-08-31</w:t>
      </w:r>
    </w:p>
    <w:p w14:paraId="78990B2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61. How do you get the start and end of a year in LocalDate?</w:t>
      </w:r>
    </w:p>
    <w:p w14:paraId="224CE7E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start = date.withDayOfYear(1);</w:t>
      </w:r>
      <w:r w:rsidRPr="00EE26E2">
        <w:rPr>
          <w:rFonts w:ascii="Courier New" w:eastAsia="Times New Roman" w:hAnsi="Courier New" w:cs="Courier New"/>
          <w:kern w:val="0"/>
          <w:sz w:val="20"/>
          <w:szCs w:val="20"/>
          <w:lang w:eastAsia="en-IN"/>
          <w14:ligatures w14:val="none"/>
        </w:rPr>
        <w:br/>
        <w:t>LocalDate end = date.withDayOfYear(date.lengthOfYear());</w:t>
      </w:r>
      <w:r w:rsidRPr="00EE26E2">
        <w:rPr>
          <w:rFonts w:ascii="Courier New" w:eastAsia="Times New Roman" w:hAnsi="Courier New" w:cs="Courier New"/>
          <w:kern w:val="0"/>
          <w:sz w:val="20"/>
          <w:szCs w:val="20"/>
          <w:lang w:eastAsia="en-IN"/>
          <w14:ligatures w14:val="none"/>
        </w:rPr>
        <w:br/>
        <w:t>System.out.println(start);</w:t>
      </w:r>
      <w:r w:rsidRPr="00EE26E2">
        <w:rPr>
          <w:rFonts w:ascii="Courier New" w:eastAsia="Times New Roman" w:hAnsi="Courier New" w:cs="Courier New"/>
          <w:kern w:val="0"/>
          <w:sz w:val="20"/>
          <w:szCs w:val="20"/>
          <w:lang w:eastAsia="en-IN"/>
          <w14:ligatures w14:val="none"/>
        </w:rPr>
        <w:br/>
        <w:t>System.out.println(end);</w:t>
      </w:r>
    </w:p>
    <w:p w14:paraId="7B69469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10C5AEC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2025-01-01</w:t>
      </w:r>
      <w:r w:rsidRPr="00EE26E2">
        <w:rPr>
          <w:rFonts w:ascii="Courier New" w:eastAsia="Times New Roman" w:hAnsi="Courier New" w:cs="Courier New"/>
          <w:kern w:val="0"/>
          <w:sz w:val="20"/>
          <w:szCs w:val="20"/>
          <w:lang w:eastAsia="en-IN"/>
          <w14:ligatures w14:val="none"/>
        </w:rPr>
        <w:br/>
        <w:t>2025-12-31</w:t>
      </w:r>
    </w:p>
    <w:p w14:paraId="0ACECA7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64941BA">
          <v:rect id="_x0000_i1084" style="width:0;height:1.5pt" o:hralign="center" o:hrstd="t" o:hr="t" fillcolor="#a0a0a0" stroked="f"/>
        </w:pict>
      </w:r>
    </w:p>
    <w:p w14:paraId="3A39ACE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62. How do you check if a year is a leap year?</w:t>
      </w:r>
    </w:p>
    <w:p w14:paraId="51AA7E1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LocalDate.of(2024, 1, 1);</w:t>
      </w:r>
      <w:r w:rsidRPr="00EE26E2">
        <w:rPr>
          <w:rFonts w:ascii="Courier New" w:eastAsia="Times New Roman" w:hAnsi="Courier New" w:cs="Courier New"/>
          <w:kern w:val="0"/>
          <w:sz w:val="20"/>
          <w:szCs w:val="20"/>
          <w:lang w:eastAsia="en-IN"/>
          <w14:ligatures w14:val="none"/>
        </w:rPr>
        <w:br/>
        <w:t>boolean leap = date.isLeapYear();</w:t>
      </w:r>
      <w:r w:rsidRPr="00EE26E2">
        <w:rPr>
          <w:rFonts w:ascii="Courier New" w:eastAsia="Times New Roman" w:hAnsi="Courier New" w:cs="Courier New"/>
          <w:kern w:val="0"/>
          <w:sz w:val="20"/>
          <w:szCs w:val="20"/>
          <w:lang w:eastAsia="en-IN"/>
          <w14:ligatures w14:val="none"/>
        </w:rPr>
        <w:br/>
        <w:t>System.out.println(leap);</w:t>
      </w:r>
    </w:p>
    <w:p w14:paraId="14B5363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06ECC1D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36B7700">
          <v:rect id="_x0000_i1085" style="width:0;height:1.5pt" o:hralign="center" o:hrstd="t" o:hr="t" fillcolor="#a0a0a0" stroked="f"/>
        </w:pict>
      </w:r>
    </w:p>
    <w:p w14:paraId="43D5B00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63. How do you get the number of days between two dates?</w:t>
      </w:r>
    </w:p>
    <w:p w14:paraId="77CF8CC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date1 = LocalDate.of(2025, 8, 20);</w:t>
      </w:r>
      <w:r w:rsidRPr="00EE26E2">
        <w:rPr>
          <w:rFonts w:ascii="Courier New" w:eastAsia="Times New Roman" w:hAnsi="Courier New" w:cs="Courier New"/>
          <w:kern w:val="0"/>
          <w:sz w:val="20"/>
          <w:szCs w:val="20"/>
          <w:lang w:eastAsia="en-IN"/>
          <w14:ligatures w14:val="none"/>
        </w:rPr>
        <w:br/>
        <w:t>LocalDate date2 = LocalDate.of(2025, 8, 22);</w:t>
      </w:r>
      <w:r w:rsidRPr="00EE26E2">
        <w:rPr>
          <w:rFonts w:ascii="Courier New" w:eastAsia="Times New Roman" w:hAnsi="Courier New" w:cs="Courier New"/>
          <w:kern w:val="0"/>
          <w:sz w:val="20"/>
          <w:szCs w:val="20"/>
          <w:lang w:eastAsia="en-IN"/>
          <w14:ligatures w14:val="none"/>
        </w:rPr>
        <w:br/>
        <w:t>long days = ChronoUnit.DAYS.between(date1, date2);</w:t>
      </w:r>
      <w:r w:rsidRPr="00EE26E2">
        <w:rPr>
          <w:rFonts w:ascii="Courier New" w:eastAsia="Times New Roman" w:hAnsi="Courier New" w:cs="Courier New"/>
          <w:kern w:val="0"/>
          <w:sz w:val="20"/>
          <w:szCs w:val="20"/>
          <w:lang w:eastAsia="en-IN"/>
          <w14:ligatures w14:val="none"/>
        </w:rPr>
        <w:br/>
        <w:t>System.out.println(days);</w:t>
      </w:r>
    </w:p>
    <w:p w14:paraId="7057C47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w:t>
      </w:r>
    </w:p>
    <w:p w14:paraId="721A03B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7CC133B5">
          <v:rect id="_x0000_i1086" style="width:0;height:1.5pt" o:hralign="center" o:hrstd="t" o:hr="t" fillcolor="#a0a0a0" stroked="f"/>
        </w:pict>
      </w:r>
    </w:p>
    <w:p w14:paraId="6B0C891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64. How do you get the number of months between two dates?</w:t>
      </w:r>
    </w:p>
    <w:p w14:paraId="5AF552C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date1 = LocalDate.of(2025, 6, 1);</w:t>
      </w:r>
      <w:r w:rsidRPr="00EE26E2">
        <w:rPr>
          <w:rFonts w:ascii="Courier New" w:eastAsia="Times New Roman" w:hAnsi="Courier New" w:cs="Courier New"/>
          <w:kern w:val="0"/>
          <w:sz w:val="20"/>
          <w:szCs w:val="20"/>
          <w:lang w:eastAsia="en-IN"/>
          <w14:ligatures w14:val="none"/>
        </w:rPr>
        <w:br/>
        <w:t>LocalDate date2 = LocalDate.of(2025, 8, 22);</w:t>
      </w:r>
      <w:r w:rsidRPr="00EE26E2">
        <w:rPr>
          <w:rFonts w:ascii="Courier New" w:eastAsia="Times New Roman" w:hAnsi="Courier New" w:cs="Courier New"/>
          <w:kern w:val="0"/>
          <w:sz w:val="20"/>
          <w:szCs w:val="20"/>
          <w:lang w:eastAsia="en-IN"/>
          <w14:ligatures w14:val="none"/>
        </w:rPr>
        <w:br/>
        <w:t>long months = ChronoUnit.MONTHS.between(date1, date2);</w:t>
      </w:r>
      <w:r w:rsidRPr="00EE26E2">
        <w:rPr>
          <w:rFonts w:ascii="Courier New" w:eastAsia="Times New Roman" w:hAnsi="Courier New" w:cs="Courier New"/>
          <w:kern w:val="0"/>
          <w:sz w:val="20"/>
          <w:szCs w:val="20"/>
          <w:lang w:eastAsia="en-IN"/>
          <w14:ligatures w14:val="none"/>
        </w:rPr>
        <w:br/>
        <w:t>System.out.println(months);</w:t>
      </w:r>
    </w:p>
    <w:p w14:paraId="1075D1D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w:t>
      </w:r>
    </w:p>
    <w:p w14:paraId="130029B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AE99893">
          <v:rect id="_x0000_i1087" style="width:0;height:1.5pt" o:hralign="center" o:hrstd="t" o:hr="t" fillcolor="#a0a0a0" stroked="f"/>
        </w:pict>
      </w:r>
    </w:p>
    <w:p w14:paraId="084DB1B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65. How do you get the number of years between two dates?</w:t>
      </w:r>
    </w:p>
    <w:p w14:paraId="27A8927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date1 = LocalDate.of(2020, 8, 22);</w:t>
      </w:r>
      <w:r w:rsidRPr="00EE26E2">
        <w:rPr>
          <w:rFonts w:ascii="Courier New" w:eastAsia="Times New Roman" w:hAnsi="Courier New" w:cs="Courier New"/>
          <w:kern w:val="0"/>
          <w:sz w:val="20"/>
          <w:szCs w:val="20"/>
          <w:lang w:eastAsia="en-IN"/>
          <w14:ligatures w14:val="none"/>
        </w:rPr>
        <w:br/>
        <w:t>LocalDate date2 = LocalDate.of(2025, 8, 22);</w:t>
      </w:r>
      <w:r w:rsidRPr="00EE26E2">
        <w:rPr>
          <w:rFonts w:ascii="Courier New" w:eastAsia="Times New Roman" w:hAnsi="Courier New" w:cs="Courier New"/>
          <w:kern w:val="0"/>
          <w:sz w:val="20"/>
          <w:szCs w:val="20"/>
          <w:lang w:eastAsia="en-IN"/>
          <w14:ligatures w14:val="none"/>
        </w:rPr>
        <w:br/>
        <w:t>long years = ChronoUnit.YEARS.between(date1, date2);</w:t>
      </w:r>
      <w:r w:rsidRPr="00EE26E2">
        <w:rPr>
          <w:rFonts w:ascii="Courier New" w:eastAsia="Times New Roman" w:hAnsi="Courier New" w:cs="Courier New"/>
          <w:kern w:val="0"/>
          <w:sz w:val="20"/>
          <w:szCs w:val="20"/>
          <w:lang w:eastAsia="en-IN"/>
          <w14:ligatures w14:val="none"/>
        </w:rPr>
        <w:br/>
        <w:t>System.out.println(years);</w:t>
      </w:r>
    </w:p>
    <w:p w14:paraId="09072A1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5</w:t>
      </w:r>
    </w:p>
    <w:p w14:paraId="72E72FF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E8EEF96">
          <v:rect id="_x0000_i1088" style="width:0;height:1.5pt" o:hralign="center" o:hrstd="t" o:hr="t" fillcolor="#a0a0a0" stroked="f"/>
        </w:pict>
      </w:r>
    </w:p>
    <w:p w14:paraId="2A27EE9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66. How do you truncate a LocalDateTime to hours?</w:t>
      </w:r>
    </w:p>
    <w:p w14:paraId="58FA262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 45);</w:t>
      </w:r>
      <w:r w:rsidRPr="00EE26E2">
        <w:rPr>
          <w:rFonts w:ascii="Courier New" w:eastAsia="Times New Roman" w:hAnsi="Courier New" w:cs="Courier New"/>
          <w:kern w:val="0"/>
          <w:sz w:val="20"/>
          <w:szCs w:val="20"/>
          <w:lang w:eastAsia="en-IN"/>
          <w14:ligatures w14:val="none"/>
        </w:rPr>
        <w:br/>
        <w:t>LocalDateTime truncated = dt.truncatedTo(ChronoUnit.HOURS);</w:t>
      </w:r>
      <w:r w:rsidRPr="00EE26E2">
        <w:rPr>
          <w:rFonts w:ascii="Courier New" w:eastAsia="Times New Roman" w:hAnsi="Courier New" w:cs="Courier New"/>
          <w:kern w:val="0"/>
          <w:sz w:val="20"/>
          <w:szCs w:val="20"/>
          <w:lang w:eastAsia="en-IN"/>
          <w14:ligatures w14:val="none"/>
        </w:rPr>
        <w:br/>
        <w:t>System.out.println(truncated);</w:t>
      </w:r>
    </w:p>
    <w:p w14:paraId="0F96583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2025-08-22T14:00</w:t>
      </w:r>
    </w:p>
    <w:p w14:paraId="15C3431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C89F91A">
          <v:rect id="_x0000_i1089" style="width:0;height:1.5pt" o:hralign="center" o:hrstd="t" o:hr="t" fillcolor="#a0a0a0" stroked="f"/>
        </w:pict>
      </w:r>
    </w:p>
    <w:p w14:paraId="7EF0E48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67. How do you truncate a LocalTime to minutes?</w:t>
      </w:r>
    </w:p>
    <w:p w14:paraId="7A7AEFF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45);</w:t>
      </w:r>
      <w:r w:rsidRPr="00EE26E2">
        <w:rPr>
          <w:rFonts w:ascii="Courier New" w:eastAsia="Times New Roman" w:hAnsi="Courier New" w:cs="Courier New"/>
          <w:kern w:val="0"/>
          <w:sz w:val="20"/>
          <w:szCs w:val="20"/>
          <w:lang w:eastAsia="en-IN"/>
          <w14:ligatures w14:val="none"/>
        </w:rPr>
        <w:br/>
        <w:t>LocalTime truncated = time.truncatedTo(ChronoUnit.MINUTES);</w:t>
      </w:r>
      <w:r w:rsidRPr="00EE26E2">
        <w:rPr>
          <w:rFonts w:ascii="Courier New" w:eastAsia="Times New Roman" w:hAnsi="Courier New" w:cs="Courier New"/>
          <w:kern w:val="0"/>
          <w:sz w:val="20"/>
          <w:szCs w:val="20"/>
          <w:lang w:eastAsia="en-IN"/>
          <w14:ligatures w14:val="none"/>
        </w:rPr>
        <w:br/>
        <w:t>System.out.println(truncated);</w:t>
      </w:r>
    </w:p>
    <w:p w14:paraId="5954E57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w:t>
      </w:r>
    </w:p>
    <w:p w14:paraId="28F4077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4262958">
          <v:rect id="_x0000_i1090" style="width:0;height:1.5pt" o:hralign="center" o:hrstd="t" o:hr="t" fillcolor="#a0a0a0" stroked="f"/>
        </w:pict>
      </w:r>
    </w:p>
    <w:p w14:paraId="34CFE03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68. How do you check if a LocalDate is before another date?</w:t>
      </w:r>
    </w:p>
    <w:p w14:paraId="25D8577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21);</w:t>
      </w:r>
      <w:r w:rsidRPr="00EE26E2">
        <w:rPr>
          <w:rFonts w:ascii="Courier New" w:eastAsia="Times New Roman" w:hAnsi="Courier New" w:cs="Courier New"/>
          <w:kern w:val="0"/>
          <w:sz w:val="20"/>
          <w:szCs w:val="20"/>
          <w:lang w:eastAsia="en-IN"/>
          <w14:ligatures w14:val="none"/>
        </w:rPr>
        <w:br/>
        <w:t>LocalDate otherDate = LocalDate.of(2025, 8, 22);</w:t>
      </w:r>
      <w:r w:rsidRPr="00EE26E2">
        <w:rPr>
          <w:rFonts w:ascii="Courier New" w:eastAsia="Times New Roman" w:hAnsi="Courier New" w:cs="Courier New"/>
          <w:kern w:val="0"/>
          <w:sz w:val="20"/>
          <w:szCs w:val="20"/>
          <w:lang w:eastAsia="en-IN"/>
          <w14:ligatures w14:val="none"/>
        </w:rPr>
        <w:br/>
        <w:t>boolean isBefore = date.isBefore(otherDate);</w:t>
      </w:r>
      <w:r w:rsidRPr="00EE26E2">
        <w:rPr>
          <w:rFonts w:ascii="Courier New" w:eastAsia="Times New Roman" w:hAnsi="Courier New" w:cs="Courier New"/>
          <w:kern w:val="0"/>
          <w:sz w:val="20"/>
          <w:szCs w:val="20"/>
          <w:lang w:eastAsia="en-IN"/>
          <w14:ligatures w14:val="none"/>
        </w:rPr>
        <w:br/>
        <w:t>System.out.println(isBefore);</w:t>
      </w:r>
    </w:p>
    <w:p w14:paraId="77A1769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084FFF7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70CF912">
          <v:rect id="_x0000_i1091" style="width:0;height:1.5pt" o:hralign="center" o:hrstd="t" o:hr="t" fillcolor="#a0a0a0" stroked="f"/>
        </w:pict>
      </w:r>
    </w:p>
    <w:p w14:paraId="0009168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69. How do you check if a LocalDate is after another date?</w:t>
      </w:r>
    </w:p>
    <w:p w14:paraId="77B23B1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23);</w:t>
      </w:r>
      <w:r w:rsidRPr="00EE26E2">
        <w:rPr>
          <w:rFonts w:ascii="Courier New" w:eastAsia="Times New Roman" w:hAnsi="Courier New" w:cs="Courier New"/>
          <w:kern w:val="0"/>
          <w:sz w:val="20"/>
          <w:szCs w:val="20"/>
          <w:lang w:eastAsia="en-IN"/>
          <w14:ligatures w14:val="none"/>
        </w:rPr>
        <w:br/>
        <w:t>LocalDate otherDate = LocalDate.of(2025, 8, 22);</w:t>
      </w:r>
      <w:r w:rsidRPr="00EE26E2">
        <w:rPr>
          <w:rFonts w:ascii="Courier New" w:eastAsia="Times New Roman" w:hAnsi="Courier New" w:cs="Courier New"/>
          <w:kern w:val="0"/>
          <w:sz w:val="20"/>
          <w:szCs w:val="20"/>
          <w:lang w:eastAsia="en-IN"/>
          <w14:ligatures w14:val="none"/>
        </w:rPr>
        <w:br/>
        <w:t>boolean isAfter = date.isAfter(otherDate);</w:t>
      </w:r>
      <w:r w:rsidRPr="00EE26E2">
        <w:rPr>
          <w:rFonts w:ascii="Courier New" w:eastAsia="Times New Roman" w:hAnsi="Courier New" w:cs="Courier New"/>
          <w:kern w:val="0"/>
          <w:sz w:val="20"/>
          <w:szCs w:val="20"/>
          <w:lang w:eastAsia="en-IN"/>
          <w14:ligatures w14:val="none"/>
        </w:rPr>
        <w:br/>
        <w:t>System.out.println(isAfter);</w:t>
      </w:r>
    </w:p>
    <w:p w14:paraId="0B92D455" w14:textId="77777777" w:rsidR="00BE5E4C" w:rsidRPr="00EE26E2" w:rsidRDefault="00BE5E4C" w:rsidP="000C720F">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1AE8675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7BC1B27">
          <v:rect id="_x0000_i1092" style="width:0;height:1.5pt" o:hralign="center" o:hrstd="t" o:hr="t" fillcolor="#a0a0a0" stroked="f"/>
        </w:pict>
      </w:r>
    </w:p>
    <w:p w14:paraId="60D06F3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70. How do you get the ISO week number from LocalDate?</w:t>
      </w:r>
    </w:p>
    <w:p w14:paraId="37481E5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week = date.get(WeekFields.ISO.weekOfWeekBasedYear());</w:t>
      </w:r>
      <w:r w:rsidRPr="00EE26E2">
        <w:rPr>
          <w:rFonts w:ascii="Courier New" w:eastAsia="Times New Roman" w:hAnsi="Courier New" w:cs="Courier New"/>
          <w:kern w:val="0"/>
          <w:sz w:val="20"/>
          <w:szCs w:val="20"/>
          <w:lang w:eastAsia="en-IN"/>
          <w14:ligatures w14:val="none"/>
        </w:rPr>
        <w:br/>
        <w:t>System.out.println(week);</w:t>
      </w:r>
    </w:p>
    <w:p w14:paraId="64C1161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34</w:t>
      </w:r>
    </w:p>
    <w:p w14:paraId="5E7987C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66A8B80">
          <v:rect id="_x0000_i1093" style="width:0;height:1.5pt" o:hralign="center" o:hrstd="t" o:hr="t" fillcolor="#a0a0a0" stroked="f"/>
        </w:pict>
      </w:r>
    </w:p>
    <w:p w14:paraId="775B078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71. How do you get the day of year from LocalDate?</w:t>
      </w:r>
    </w:p>
    <w:p w14:paraId="7A3CBA4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dayOfYear = date.getDayOfYear();</w:t>
      </w:r>
      <w:r w:rsidRPr="00EE26E2">
        <w:rPr>
          <w:rFonts w:ascii="Courier New" w:eastAsia="Times New Roman" w:hAnsi="Courier New" w:cs="Courier New"/>
          <w:kern w:val="0"/>
          <w:sz w:val="20"/>
          <w:szCs w:val="20"/>
          <w:lang w:eastAsia="en-IN"/>
          <w14:ligatures w14:val="none"/>
        </w:rPr>
        <w:br/>
        <w:t>System.out.println(dayOfYear);</w:t>
      </w:r>
    </w:p>
    <w:p w14:paraId="06C2455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234</w:t>
      </w:r>
    </w:p>
    <w:p w14:paraId="65EA68C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076694C">
          <v:rect id="_x0000_i1094" style="width:0;height:1.5pt" o:hralign="center" o:hrstd="t" o:hr="t" fillcolor="#a0a0a0" stroked="f"/>
        </w:pict>
      </w:r>
    </w:p>
    <w:p w14:paraId="6CC27C2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72. How do you get the time zone offset in seconds?</w:t>
      </w:r>
    </w:p>
    <w:p w14:paraId="7C21A02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int offsetSeconds = zdt.getOffset().getTotalSeconds();</w:t>
      </w:r>
      <w:r w:rsidRPr="00EE26E2">
        <w:rPr>
          <w:rFonts w:ascii="Courier New" w:eastAsia="Times New Roman" w:hAnsi="Courier New" w:cs="Courier New"/>
          <w:kern w:val="0"/>
          <w:sz w:val="20"/>
          <w:szCs w:val="20"/>
          <w:lang w:eastAsia="en-IN"/>
          <w14:ligatures w14:val="none"/>
        </w:rPr>
        <w:br/>
        <w:t>System.out.println(offsetSeconds);</w:t>
      </w:r>
    </w:p>
    <w:p w14:paraId="310B17F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19800</w:t>
      </w:r>
    </w:p>
    <w:p w14:paraId="11A275E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9B23A23">
          <v:rect id="_x0000_i1095" style="width:0;height:1.5pt" o:hralign="center" o:hrstd="t" o:hr="t" fillcolor="#a0a0a0" stroked="f"/>
        </w:pict>
      </w:r>
    </w:p>
    <w:p w14:paraId="20921AB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73. How do you convert ZonedDateTime to Instant?</w:t>
      </w:r>
    </w:p>
    <w:p w14:paraId="2017219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lastRenderedPageBreak/>
        <w:t>Instant instant = zdt.toInstant();</w:t>
      </w:r>
      <w:r w:rsidRPr="00EE26E2">
        <w:rPr>
          <w:rFonts w:ascii="Courier New" w:eastAsia="Times New Roman" w:hAnsi="Courier New" w:cs="Courier New"/>
          <w:kern w:val="0"/>
          <w:sz w:val="20"/>
          <w:szCs w:val="20"/>
          <w:lang w:eastAsia="en-IN"/>
          <w14:ligatures w14:val="none"/>
        </w:rPr>
        <w:br/>
        <w:t>System.out.println(instant);</w:t>
      </w:r>
    </w:p>
    <w:p w14:paraId="326F77A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2025-08-22T09:00:00Z</w:t>
      </w:r>
    </w:p>
    <w:p w14:paraId="794E933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56D2D07">
          <v:rect id="_x0000_i1096" style="width:0;height:1.5pt" o:hralign="center" o:hrstd="t" o:hr="t" fillcolor="#a0a0a0" stroked="f"/>
        </w:pict>
      </w:r>
    </w:p>
    <w:p w14:paraId="56738D3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74. How do you convert Instant to ZonedDateTime?</w:t>
      </w:r>
    </w:p>
    <w:p w14:paraId="29FE1D3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 = Instant.parse("2025-08-22T09:00:00Z");</w:t>
      </w:r>
      <w:r w:rsidRPr="00EE26E2">
        <w:rPr>
          <w:rFonts w:ascii="Courier New" w:eastAsia="Times New Roman" w:hAnsi="Courier New" w:cs="Courier New"/>
          <w:kern w:val="0"/>
          <w:sz w:val="20"/>
          <w:szCs w:val="20"/>
          <w:lang w:eastAsia="en-IN"/>
          <w14:ligatures w14:val="none"/>
        </w:rPr>
        <w:br/>
        <w:t>ZonedDateTime zdt = instant.atZone(ZoneId.of("Asia/Kolkata"));</w:t>
      </w:r>
      <w:r w:rsidRPr="00EE26E2">
        <w:rPr>
          <w:rFonts w:ascii="Courier New" w:eastAsia="Times New Roman" w:hAnsi="Courier New" w:cs="Courier New"/>
          <w:kern w:val="0"/>
          <w:sz w:val="20"/>
          <w:szCs w:val="20"/>
          <w:lang w:eastAsia="en-IN"/>
          <w14:ligatures w14:val="none"/>
        </w:rPr>
        <w:br/>
        <w:t>System.out.println(zdt);</w:t>
      </w:r>
    </w:p>
    <w:p w14:paraId="14B3F92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2025-08-22T14:30+05:30[Asia/Kolkata]</w:t>
      </w:r>
    </w:p>
    <w:p w14:paraId="576A717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86536FE">
          <v:rect id="_x0000_i1097" style="width:0;height:1.5pt" o:hralign="center" o:hrstd="t" o:hr="t" fillcolor="#a0a0a0" stroked="f"/>
        </w:pict>
      </w:r>
    </w:p>
    <w:p w14:paraId="299088D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75. How do you parse a custom date pattern?</w:t>
      </w:r>
    </w:p>
    <w:p w14:paraId="28DECEC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LocalDate.parse("22-08-2025", DateTimeFormatter.ofPattern("dd-MM-yyyy"));</w:t>
      </w:r>
      <w:r w:rsidRPr="00EE26E2">
        <w:rPr>
          <w:rFonts w:ascii="Courier New" w:eastAsia="Times New Roman" w:hAnsi="Courier New" w:cs="Courier New"/>
          <w:kern w:val="0"/>
          <w:sz w:val="20"/>
          <w:szCs w:val="20"/>
          <w:lang w:eastAsia="en-IN"/>
          <w14:ligatures w14:val="none"/>
        </w:rPr>
        <w:br/>
        <w:t>System.out.println(date);</w:t>
      </w:r>
    </w:p>
    <w:p w14:paraId="7DD82756" w14:textId="7234FCF9" w:rsidR="00B919B0" w:rsidRPr="00351418" w:rsidRDefault="00BE5E4C" w:rsidP="00BE5E4C">
      <w:pPr>
        <w:spacing w:before="100" w:beforeAutospacing="1" w:after="100" w:afterAutospacing="1" w:line="240" w:lineRule="auto"/>
        <w:rPr>
          <w:rFonts w:ascii="Courier New" w:eastAsia="Times New Roman" w:hAnsi="Courier New" w:cs="Courier New"/>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0174321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DFB72C3">
          <v:rect id="_x0000_i1098" style="width:0;height:1.5pt" o:hralign="center" o:hrstd="t" o:hr="t" fillcolor="#a0a0a0" stroked="f"/>
        </w:pict>
      </w:r>
    </w:p>
    <w:p w14:paraId="61B352D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76. How do you format a LocalDate with a custom pattern?</w:t>
      </w:r>
    </w:p>
    <w:p w14:paraId="377E90F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String str = date.format(DateTimeFormatter.ofPattern("dd-MM-yyyy"));</w:t>
      </w:r>
      <w:r w:rsidRPr="00EE26E2">
        <w:rPr>
          <w:rFonts w:ascii="Courier New" w:eastAsia="Times New Roman" w:hAnsi="Courier New" w:cs="Courier New"/>
          <w:kern w:val="0"/>
          <w:sz w:val="20"/>
          <w:szCs w:val="20"/>
          <w:lang w:eastAsia="en-IN"/>
          <w14:ligatures w14:val="none"/>
        </w:rPr>
        <w:br/>
        <w:t>System.out.println(str);</w:t>
      </w:r>
    </w:p>
    <w:p w14:paraId="0D8C779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22-08-2025</w:t>
      </w:r>
    </w:p>
    <w:p w14:paraId="60D50BE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26E5710">
          <v:rect id="_x0000_i1099" style="width:0;height:1.5pt" o:hralign="center" o:hrstd="t" o:hr="t" fillcolor="#a0a0a0" stroked="f"/>
        </w:pict>
      </w:r>
    </w:p>
    <w:p w14:paraId="6837CA7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77. How do you format a LocalTime with a custom pattern?</w:t>
      </w:r>
    </w:p>
    <w:p w14:paraId="3F5FB7C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String str = time.format(DateTimeFormatter.ofPattern("HH:mm:ss"));</w:t>
      </w:r>
      <w:r w:rsidRPr="00EE26E2">
        <w:rPr>
          <w:rFonts w:ascii="Courier New" w:eastAsia="Times New Roman" w:hAnsi="Courier New" w:cs="Courier New"/>
          <w:kern w:val="0"/>
          <w:sz w:val="20"/>
          <w:szCs w:val="20"/>
          <w:lang w:eastAsia="en-IN"/>
          <w14:ligatures w14:val="none"/>
        </w:rPr>
        <w:br/>
        <w:t>System.out.println(str);</w:t>
      </w:r>
    </w:p>
    <w:p w14:paraId="561A717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14:30:00</w:t>
      </w:r>
    </w:p>
    <w:p w14:paraId="4F7F94B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E0EF1CD">
          <v:rect id="_x0000_i1100" style="width:0;height:1.5pt" o:hralign="center" o:hrstd="t" o:hr="t" fillcolor="#a0a0a0" stroked="f"/>
        </w:pict>
      </w:r>
    </w:p>
    <w:p w14:paraId="6C79B41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78. How do you format a LocalDateTime with a custom pattern?</w:t>
      </w:r>
    </w:p>
    <w:p w14:paraId="13FF586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LocalDateTime dt = LocalDateTime.of(2025, 8, 22, 14, 30, 0);</w:t>
      </w:r>
      <w:r w:rsidRPr="00EE26E2">
        <w:rPr>
          <w:rFonts w:ascii="Courier New" w:eastAsia="Times New Roman" w:hAnsi="Courier New" w:cs="Courier New"/>
          <w:kern w:val="0"/>
          <w:sz w:val="20"/>
          <w:szCs w:val="20"/>
          <w:lang w:eastAsia="en-IN"/>
          <w14:ligatures w14:val="none"/>
        </w:rPr>
        <w:br/>
        <w:t>String str = dt.format(DateTimeFormatter.ofPattern("yyyy/MM/dd HH:mm:ss"));</w:t>
      </w:r>
      <w:r w:rsidRPr="00EE26E2">
        <w:rPr>
          <w:rFonts w:ascii="Courier New" w:eastAsia="Times New Roman" w:hAnsi="Courier New" w:cs="Courier New"/>
          <w:kern w:val="0"/>
          <w:sz w:val="20"/>
          <w:szCs w:val="20"/>
          <w:lang w:eastAsia="en-IN"/>
          <w14:ligatures w14:val="none"/>
        </w:rPr>
        <w:br/>
        <w:t>System.out.println(str);</w:t>
      </w:r>
    </w:p>
    <w:p w14:paraId="45EF7D8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 14:30:00</w:t>
      </w:r>
    </w:p>
    <w:p w14:paraId="0FAE6AA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5F4261">
          <v:rect id="_x0000_i1101" style="width:0;height:1.5pt" o:hralign="center" o:hrstd="t" o:hr="t" fillcolor="#a0a0a0" stroked="f"/>
        </w:pict>
      </w:r>
    </w:p>
    <w:p w14:paraId="313F13C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79. How do you adjust a date to the next Monday?</w:t>
      </w:r>
    </w:p>
    <w:p w14:paraId="5BE6F4E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LocalDate nextMonday = date.with(TemporalAdjusters.next(DayOfWeek.MONDAY));</w:t>
      </w:r>
      <w:r w:rsidRPr="00EE26E2">
        <w:rPr>
          <w:rFonts w:ascii="Courier New" w:eastAsia="Times New Roman" w:hAnsi="Courier New" w:cs="Courier New"/>
          <w:kern w:val="0"/>
          <w:sz w:val="20"/>
          <w:szCs w:val="20"/>
          <w:lang w:eastAsia="en-IN"/>
          <w14:ligatures w14:val="none"/>
        </w:rPr>
        <w:br/>
        <w:t>System.out.println(nextMonday);</w:t>
      </w:r>
    </w:p>
    <w:p w14:paraId="464E884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2025-08-25</w:t>
      </w:r>
    </w:p>
    <w:p w14:paraId="4DCDF7E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7825549">
          <v:rect id="_x0000_i1102" style="width:0;height:1.5pt" o:hralign="center" o:hrstd="t" o:hr="t" fillcolor="#a0a0a0" stroked="f"/>
        </w:pict>
      </w:r>
    </w:p>
    <w:p w14:paraId="71AB83D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80. How do you adjust a date to the previous Sunday?</w:t>
      </w:r>
    </w:p>
    <w:p w14:paraId="5BEEFBF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LocalDate prevSunday = date.with(TemporalAdjusters.previous(DayOfWeek.SUNDAY));</w:t>
      </w:r>
      <w:r w:rsidRPr="00EE26E2">
        <w:rPr>
          <w:rFonts w:ascii="Courier New" w:eastAsia="Times New Roman" w:hAnsi="Courier New" w:cs="Courier New"/>
          <w:kern w:val="0"/>
          <w:sz w:val="20"/>
          <w:szCs w:val="20"/>
          <w:lang w:eastAsia="en-IN"/>
          <w14:ligatures w14:val="none"/>
        </w:rPr>
        <w:br/>
        <w:t>System.out.println(prevSunday);</w:t>
      </w:r>
    </w:p>
    <w:p w14:paraId="7A46346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2025-08-17</w:t>
      </w:r>
    </w:p>
    <w:p w14:paraId="7254902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81. How do you adjust a date to the first day of the month?</w:t>
      </w:r>
    </w:p>
    <w:p w14:paraId="312A3DF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firstDay = date.with(TemporalAdjusters.firstDayOfMonth());</w:t>
      </w:r>
      <w:r w:rsidRPr="00EE26E2">
        <w:rPr>
          <w:rFonts w:ascii="Courier New" w:eastAsia="Times New Roman" w:hAnsi="Courier New" w:cs="Courier New"/>
          <w:kern w:val="0"/>
          <w:sz w:val="20"/>
          <w:szCs w:val="20"/>
          <w:lang w:eastAsia="en-IN"/>
          <w14:ligatures w14:val="none"/>
        </w:rPr>
        <w:br/>
        <w:t>System.out.println(firstDay);</w:t>
      </w:r>
    </w:p>
    <w:p w14:paraId="3C992AC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2025-08-01</w:t>
      </w:r>
    </w:p>
    <w:p w14:paraId="5B0B685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E0EA764">
          <v:rect id="_x0000_i1103" style="width:0;height:1.5pt" o:hralign="center" o:hrstd="t" o:hr="t" fillcolor="#a0a0a0" stroked="f"/>
        </w:pict>
      </w:r>
    </w:p>
    <w:p w14:paraId="5FAEAD1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82. How do you adjust a date to the last day of the month?</w:t>
      </w:r>
    </w:p>
    <w:p w14:paraId="4B33433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lastDay = date.with(TemporalAdjusters.lastDayOfMonth());</w:t>
      </w:r>
      <w:r w:rsidRPr="00EE26E2">
        <w:rPr>
          <w:rFonts w:ascii="Courier New" w:eastAsia="Times New Roman" w:hAnsi="Courier New" w:cs="Courier New"/>
          <w:kern w:val="0"/>
          <w:sz w:val="20"/>
          <w:szCs w:val="20"/>
          <w:lang w:eastAsia="en-IN"/>
          <w14:ligatures w14:val="none"/>
        </w:rPr>
        <w:br/>
        <w:t>System.out.println(lastDay);</w:t>
      </w:r>
    </w:p>
    <w:p w14:paraId="08A76CF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2025-08-31</w:t>
      </w:r>
    </w:p>
    <w:p w14:paraId="1A0C894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33860F3">
          <v:rect id="_x0000_i1104" style="width:0;height:1.5pt" o:hralign="center" o:hrstd="t" o:hr="t" fillcolor="#a0a0a0" stroked="f"/>
        </w:pict>
      </w:r>
    </w:p>
    <w:p w14:paraId="6DFBA6E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83. How do you adjust a date to the first day of the next month?</w:t>
      </w:r>
    </w:p>
    <w:p w14:paraId="6A3E257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 xml:space="preserve">LocalDate firstNextMonth = </w:t>
      </w:r>
      <w:r w:rsidRPr="00EE26E2">
        <w:rPr>
          <w:rFonts w:ascii="Courier New" w:eastAsia="Times New Roman" w:hAnsi="Courier New" w:cs="Courier New"/>
          <w:kern w:val="0"/>
          <w:sz w:val="20"/>
          <w:szCs w:val="20"/>
          <w:lang w:eastAsia="en-IN"/>
          <w14:ligatures w14:val="none"/>
        </w:rPr>
        <w:lastRenderedPageBreak/>
        <w:t>date.with(TemporalAdjusters.firstDayOfNextMonth());</w:t>
      </w:r>
      <w:r w:rsidRPr="00EE26E2">
        <w:rPr>
          <w:rFonts w:ascii="Courier New" w:eastAsia="Times New Roman" w:hAnsi="Courier New" w:cs="Courier New"/>
          <w:kern w:val="0"/>
          <w:sz w:val="20"/>
          <w:szCs w:val="20"/>
          <w:lang w:eastAsia="en-IN"/>
          <w14:ligatures w14:val="none"/>
        </w:rPr>
        <w:br/>
        <w:t>System.out.println(firstNextMonth);</w:t>
      </w:r>
    </w:p>
    <w:p w14:paraId="6D30E9C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2025-09-01</w:t>
      </w:r>
    </w:p>
    <w:p w14:paraId="0885481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4EC17E8">
          <v:rect id="_x0000_i1105" style="width:0;height:1.5pt" o:hralign="center" o:hrstd="t" o:hr="t" fillcolor="#a0a0a0" stroked="f"/>
        </w:pict>
      </w:r>
    </w:p>
    <w:p w14:paraId="7C2A86D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84. How do you adjust a date to the first day of the year?</w:t>
      </w:r>
    </w:p>
    <w:p w14:paraId="06830D8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firstDayOfYear = date.with(TemporalAdjusters.firstDayOfYear());</w:t>
      </w:r>
      <w:r w:rsidRPr="00EE26E2">
        <w:rPr>
          <w:rFonts w:ascii="Courier New" w:eastAsia="Times New Roman" w:hAnsi="Courier New" w:cs="Courier New"/>
          <w:kern w:val="0"/>
          <w:sz w:val="20"/>
          <w:szCs w:val="20"/>
          <w:lang w:eastAsia="en-IN"/>
          <w14:ligatures w14:val="none"/>
        </w:rPr>
        <w:br/>
        <w:t>System.out.println(firstDayOfYear);</w:t>
      </w:r>
    </w:p>
    <w:p w14:paraId="6CAB4CA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2025-01-01</w:t>
      </w:r>
    </w:p>
    <w:p w14:paraId="02A8CDF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05DD9A7">
          <v:rect id="_x0000_i1106" style="width:0;height:1.5pt" o:hralign="center" o:hrstd="t" o:hr="t" fillcolor="#a0a0a0" stroked="f"/>
        </w:pict>
      </w:r>
    </w:p>
    <w:p w14:paraId="20F1EC7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85. How do you adjust a date to the last day of the year?</w:t>
      </w:r>
    </w:p>
    <w:p w14:paraId="7C09A7D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lastDayOfYear = date.with(TemporalAdjusters.lastDayOfYear());</w:t>
      </w:r>
      <w:r w:rsidRPr="00EE26E2">
        <w:rPr>
          <w:rFonts w:ascii="Courier New" w:eastAsia="Times New Roman" w:hAnsi="Courier New" w:cs="Courier New"/>
          <w:kern w:val="0"/>
          <w:sz w:val="20"/>
          <w:szCs w:val="20"/>
          <w:lang w:eastAsia="en-IN"/>
          <w14:ligatures w14:val="none"/>
        </w:rPr>
        <w:br/>
        <w:t>System.out.println(lastDayOfYear);</w:t>
      </w:r>
    </w:p>
    <w:p w14:paraId="1978B15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2025-12-31</w:t>
      </w:r>
    </w:p>
    <w:p w14:paraId="4637D5A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B73A240">
          <v:rect id="_x0000_i1107" style="width:0;height:1.5pt" o:hralign="center" o:hrstd="t" o:hr="t" fillcolor="#a0a0a0" stroked="f"/>
        </w:pict>
      </w:r>
    </w:p>
    <w:p w14:paraId="670B73D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86. How do you convert LocalDate to java.sql.Date?</w:t>
      </w:r>
    </w:p>
    <w:p w14:paraId="3D676CE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java.sql.Date sqlDate = java.sql.Date.valueOf(date);</w:t>
      </w:r>
      <w:r w:rsidRPr="00EE26E2">
        <w:rPr>
          <w:rFonts w:ascii="Courier New" w:eastAsia="Times New Roman" w:hAnsi="Courier New" w:cs="Courier New"/>
          <w:kern w:val="0"/>
          <w:sz w:val="20"/>
          <w:szCs w:val="20"/>
          <w:lang w:eastAsia="en-IN"/>
          <w14:ligatures w14:val="none"/>
        </w:rPr>
        <w:br/>
        <w:t>System.out.println(sqlDate);</w:t>
      </w:r>
    </w:p>
    <w:p w14:paraId="43C9881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2576168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244F22">
          <v:rect id="_x0000_i1108" style="width:0;height:1.5pt" o:hralign="center" o:hrstd="t" o:hr="t" fillcolor="#a0a0a0" stroked="f"/>
        </w:pict>
      </w:r>
    </w:p>
    <w:p w14:paraId="3E4BC3F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87. How do you convert LocalTime to java.sql.Time?</w:t>
      </w:r>
    </w:p>
    <w:p w14:paraId="7BA8A82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java.sql.Time sqlTime = java.sql.Time.valueOf(time);</w:t>
      </w:r>
      <w:r w:rsidRPr="00EE26E2">
        <w:rPr>
          <w:rFonts w:ascii="Courier New" w:eastAsia="Times New Roman" w:hAnsi="Courier New" w:cs="Courier New"/>
          <w:kern w:val="0"/>
          <w:sz w:val="20"/>
          <w:szCs w:val="20"/>
          <w:lang w:eastAsia="en-IN"/>
          <w14:ligatures w14:val="none"/>
        </w:rPr>
        <w:br/>
        <w:t>System.out.println(sqlTime);</w:t>
      </w:r>
    </w:p>
    <w:p w14:paraId="1048A5F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14:30:00</w:t>
      </w:r>
    </w:p>
    <w:p w14:paraId="4E13792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1FCBC1E">
          <v:rect id="_x0000_i1109" style="width:0;height:1.5pt" o:hralign="center" o:hrstd="t" o:hr="t" fillcolor="#a0a0a0" stroked="f"/>
        </w:pict>
      </w:r>
    </w:p>
    <w:p w14:paraId="5C1B9C2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88. How do you convert LocalDateTime to java.sql.Timestamp?</w:t>
      </w:r>
    </w:p>
    <w:p w14:paraId="2A41FC2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LocalDateTime dt = LocalDateTime.of(2025, 8, 22, 14, 30, 0);</w:t>
      </w:r>
      <w:r w:rsidRPr="00EE26E2">
        <w:rPr>
          <w:rFonts w:ascii="Courier New" w:eastAsia="Times New Roman" w:hAnsi="Courier New" w:cs="Courier New"/>
          <w:kern w:val="0"/>
          <w:sz w:val="20"/>
          <w:szCs w:val="20"/>
          <w:lang w:eastAsia="en-IN"/>
          <w14:ligatures w14:val="none"/>
        </w:rPr>
        <w:br/>
        <w:t>java.sql.Timestamp ts = java.sql.Timestamp.valueOf(dt);</w:t>
      </w:r>
      <w:r w:rsidRPr="00EE26E2">
        <w:rPr>
          <w:rFonts w:ascii="Courier New" w:eastAsia="Times New Roman" w:hAnsi="Courier New" w:cs="Courier New"/>
          <w:kern w:val="0"/>
          <w:sz w:val="20"/>
          <w:szCs w:val="20"/>
          <w:lang w:eastAsia="en-IN"/>
          <w14:ligatures w14:val="none"/>
        </w:rPr>
        <w:br/>
        <w:t>System.out.println(ts);</w:t>
      </w:r>
    </w:p>
    <w:p w14:paraId="40732D4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 14:30:00.0</w:t>
      </w:r>
    </w:p>
    <w:p w14:paraId="1D9DA13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7C9B2E6">
          <v:rect id="_x0000_i1110" style="width:0;height:1.5pt" o:hralign="center" o:hrstd="t" o:hr="t" fillcolor="#a0a0a0" stroked="f"/>
        </w:pict>
      </w:r>
    </w:p>
    <w:p w14:paraId="433F78D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89. How do you parse a date with Locale?</w:t>
      </w:r>
    </w:p>
    <w:p w14:paraId="750B246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DateTimeFormatter formatter = DateTimeFormatter.ofPattern("dd MMM yyyy", Locale.US);</w:t>
      </w:r>
      <w:r w:rsidRPr="00EE26E2">
        <w:rPr>
          <w:rFonts w:ascii="Courier New" w:eastAsia="Times New Roman" w:hAnsi="Courier New" w:cs="Courier New"/>
          <w:kern w:val="0"/>
          <w:sz w:val="20"/>
          <w:szCs w:val="20"/>
          <w:lang w:eastAsia="en-IN"/>
          <w14:ligatures w14:val="none"/>
        </w:rPr>
        <w:br/>
        <w:t>LocalDate date = LocalDate.parse("22 Aug 2025", formatter);</w:t>
      </w:r>
      <w:r w:rsidRPr="00EE26E2">
        <w:rPr>
          <w:rFonts w:ascii="Courier New" w:eastAsia="Times New Roman" w:hAnsi="Courier New" w:cs="Courier New"/>
          <w:kern w:val="0"/>
          <w:sz w:val="20"/>
          <w:szCs w:val="20"/>
          <w:lang w:eastAsia="en-IN"/>
          <w14:ligatures w14:val="none"/>
        </w:rPr>
        <w:br/>
        <w:t>System.out.println(date);</w:t>
      </w:r>
    </w:p>
    <w:p w14:paraId="4781210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3FDD8CB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FE0FFE4">
          <v:rect id="_x0000_i1111" style="width:0;height:1.5pt" o:hralign="center" o:hrstd="t" o:hr="t" fillcolor="#a0a0a0" stroked="f"/>
        </w:pict>
      </w:r>
    </w:p>
    <w:p w14:paraId="316C540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90. How do you format a date with a Locale?</w:t>
      </w:r>
    </w:p>
    <w:p w14:paraId="23DF3FB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DateTimeFormatter formatter = DateTimeFormatter.ofPattern("dd MMM yyyy", Locale.FRANCE);</w:t>
      </w:r>
      <w:r w:rsidRPr="00EE26E2">
        <w:rPr>
          <w:rFonts w:ascii="Courier New" w:eastAsia="Times New Roman" w:hAnsi="Courier New" w:cs="Courier New"/>
          <w:kern w:val="0"/>
          <w:sz w:val="20"/>
          <w:szCs w:val="20"/>
          <w:lang w:eastAsia="en-IN"/>
          <w14:ligatures w14:val="none"/>
        </w:rPr>
        <w:br/>
        <w:t>LocalDate date = LocalDate.of(2025, 8, 22);</w:t>
      </w:r>
      <w:r w:rsidRPr="00EE26E2">
        <w:rPr>
          <w:rFonts w:ascii="Courier New" w:eastAsia="Times New Roman" w:hAnsi="Courier New" w:cs="Courier New"/>
          <w:kern w:val="0"/>
          <w:sz w:val="20"/>
          <w:szCs w:val="20"/>
          <w:lang w:eastAsia="en-IN"/>
          <w14:ligatures w14:val="none"/>
        </w:rPr>
        <w:br/>
        <w:t>String str = date.format(formatter);</w:t>
      </w:r>
      <w:r w:rsidRPr="00EE26E2">
        <w:rPr>
          <w:rFonts w:ascii="Courier New" w:eastAsia="Times New Roman" w:hAnsi="Courier New" w:cs="Courier New"/>
          <w:kern w:val="0"/>
          <w:sz w:val="20"/>
          <w:szCs w:val="20"/>
          <w:lang w:eastAsia="en-IN"/>
          <w14:ligatures w14:val="none"/>
        </w:rPr>
        <w:br/>
        <w:t>System.out.println(str);</w:t>
      </w:r>
    </w:p>
    <w:p w14:paraId="469C46C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22 août 2025</w:t>
      </w:r>
    </w:p>
    <w:p w14:paraId="7453ADA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5C59B9C">
          <v:rect id="_x0000_i1112" style="width:0;height:1.5pt" o:hralign="center" o:hrstd="t" o:hr="t" fillcolor="#a0a0a0" stroked="f"/>
        </w:pict>
      </w:r>
    </w:p>
    <w:p w14:paraId="4939174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91. How do you find the number of days in February for a specific year?</w:t>
      </w:r>
    </w:p>
    <w:p w14:paraId="2E3F3A0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int year = 2024;</w:t>
      </w:r>
      <w:r w:rsidRPr="00EE26E2">
        <w:rPr>
          <w:rFonts w:ascii="Courier New" w:eastAsia="Times New Roman" w:hAnsi="Courier New" w:cs="Courier New"/>
          <w:kern w:val="0"/>
          <w:sz w:val="20"/>
          <w:szCs w:val="20"/>
          <w:lang w:eastAsia="en-IN"/>
          <w14:ligatures w14:val="none"/>
        </w:rPr>
        <w:br/>
        <w:t>int daysInFeb = LocalDate.of(year, Month.FEBRUARY, 1).lengthOfMonth();</w:t>
      </w:r>
      <w:r w:rsidRPr="00EE26E2">
        <w:rPr>
          <w:rFonts w:ascii="Courier New" w:eastAsia="Times New Roman" w:hAnsi="Courier New" w:cs="Courier New"/>
          <w:kern w:val="0"/>
          <w:sz w:val="20"/>
          <w:szCs w:val="20"/>
          <w:lang w:eastAsia="en-IN"/>
          <w14:ligatures w14:val="none"/>
        </w:rPr>
        <w:br/>
        <w:t>System.out.println(daysInFeb);</w:t>
      </w:r>
    </w:p>
    <w:p w14:paraId="4AA2686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29</w:t>
      </w:r>
    </w:p>
    <w:p w14:paraId="538BF7E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8EF519E">
          <v:rect id="_x0000_i1113" style="width:0;height:1.5pt" o:hralign="center" o:hrstd="t" o:hr="t" fillcolor="#a0a0a0" stroked="f"/>
        </w:pict>
      </w:r>
    </w:p>
    <w:p w14:paraId="3BB34E5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92. How do you get the minimum and maximum LocalDate values?</w:t>
      </w:r>
    </w:p>
    <w:p w14:paraId="68D204A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min = LocalDate.MIN;</w:t>
      </w:r>
      <w:r w:rsidRPr="00EE26E2">
        <w:rPr>
          <w:rFonts w:ascii="Courier New" w:eastAsia="Times New Roman" w:hAnsi="Courier New" w:cs="Courier New"/>
          <w:kern w:val="0"/>
          <w:sz w:val="20"/>
          <w:szCs w:val="20"/>
          <w:lang w:eastAsia="en-IN"/>
          <w14:ligatures w14:val="none"/>
        </w:rPr>
        <w:br/>
        <w:t>LocalDate max = LocalDate.MAX;</w:t>
      </w:r>
      <w:r w:rsidRPr="00EE26E2">
        <w:rPr>
          <w:rFonts w:ascii="Courier New" w:eastAsia="Times New Roman" w:hAnsi="Courier New" w:cs="Courier New"/>
          <w:kern w:val="0"/>
          <w:sz w:val="20"/>
          <w:szCs w:val="20"/>
          <w:lang w:eastAsia="en-IN"/>
          <w14:ligatures w14:val="none"/>
        </w:rPr>
        <w:br/>
        <w:t>System.out.println(min);</w:t>
      </w:r>
      <w:r w:rsidRPr="00EE26E2">
        <w:rPr>
          <w:rFonts w:ascii="Courier New" w:eastAsia="Times New Roman" w:hAnsi="Courier New" w:cs="Courier New"/>
          <w:kern w:val="0"/>
          <w:sz w:val="20"/>
          <w:szCs w:val="20"/>
          <w:lang w:eastAsia="en-IN"/>
          <w14:ligatures w14:val="none"/>
        </w:rPr>
        <w:br/>
        <w:t>System.out.println(max);</w:t>
      </w:r>
    </w:p>
    <w:p w14:paraId="5C093D5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698398D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-999999999-01-01</w:t>
      </w:r>
      <w:r w:rsidRPr="00EE26E2">
        <w:rPr>
          <w:rFonts w:ascii="Courier New" w:eastAsia="Times New Roman" w:hAnsi="Courier New" w:cs="Courier New"/>
          <w:kern w:val="0"/>
          <w:sz w:val="20"/>
          <w:szCs w:val="20"/>
          <w:lang w:eastAsia="en-IN"/>
          <w14:ligatures w14:val="none"/>
        </w:rPr>
        <w:br/>
        <w:t>+999999999-12-31</w:t>
      </w:r>
    </w:p>
    <w:p w14:paraId="788C10B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01AD8BD">
          <v:rect id="_x0000_i1114" style="width:0;height:1.5pt" o:hralign="center" o:hrstd="t" o:hr="t" fillcolor="#a0a0a0" stroked="f"/>
        </w:pict>
      </w:r>
    </w:p>
    <w:p w14:paraId="306AA37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93. How do you get the minimum and maximum LocalTime values?</w:t>
      </w:r>
    </w:p>
    <w:p w14:paraId="060EA5E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min = LocalTime.MIN;</w:t>
      </w:r>
      <w:r w:rsidRPr="00EE26E2">
        <w:rPr>
          <w:rFonts w:ascii="Courier New" w:eastAsia="Times New Roman" w:hAnsi="Courier New" w:cs="Courier New"/>
          <w:kern w:val="0"/>
          <w:sz w:val="20"/>
          <w:szCs w:val="20"/>
          <w:lang w:eastAsia="en-IN"/>
          <w14:ligatures w14:val="none"/>
        </w:rPr>
        <w:br/>
        <w:t>LocalTime max = LocalTime.MAX;</w:t>
      </w:r>
      <w:r w:rsidRPr="00EE26E2">
        <w:rPr>
          <w:rFonts w:ascii="Courier New" w:eastAsia="Times New Roman" w:hAnsi="Courier New" w:cs="Courier New"/>
          <w:kern w:val="0"/>
          <w:sz w:val="20"/>
          <w:szCs w:val="20"/>
          <w:lang w:eastAsia="en-IN"/>
          <w14:ligatures w14:val="none"/>
        </w:rPr>
        <w:br/>
        <w:t>System.out.println(min);</w:t>
      </w:r>
      <w:r w:rsidRPr="00EE26E2">
        <w:rPr>
          <w:rFonts w:ascii="Courier New" w:eastAsia="Times New Roman" w:hAnsi="Courier New" w:cs="Courier New"/>
          <w:kern w:val="0"/>
          <w:sz w:val="20"/>
          <w:szCs w:val="20"/>
          <w:lang w:eastAsia="en-IN"/>
          <w14:ligatures w14:val="none"/>
        </w:rPr>
        <w:br/>
        <w:t>System.out.println(max);</w:t>
      </w:r>
    </w:p>
    <w:p w14:paraId="7AFEC72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1B2A631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00:00</w:t>
      </w:r>
      <w:r w:rsidRPr="00EE26E2">
        <w:rPr>
          <w:rFonts w:ascii="Courier New" w:eastAsia="Times New Roman" w:hAnsi="Courier New" w:cs="Courier New"/>
          <w:kern w:val="0"/>
          <w:sz w:val="20"/>
          <w:szCs w:val="20"/>
          <w:lang w:eastAsia="en-IN"/>
          <w14:ligatures w14:val="none"/>
        </w:rPr>
        <w:br/>
        <w:t>23:59:59.999999999</w:t>
      </w:r>
    </w:p>
    <w:p w14:paraId="4428D11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0F9A94C">
          <v:rect id="_x0000_i1115" style="width:0;height:1.5pt" o:hralign="center" o:hrstd="t" o:hr="t" fillcolor="#a0a0a0" stroked="f"/>
        </w:pict>
      </w:r>
    </w:p>
    <w:p w14:paraId="6CEAF1E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94. How do you get the minimum and maximum LocalDateTime values?</w:t>
      </w:r>
    </w:p>
    <w:p w14:paraId="0C4EA60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min = LocalDateTime.MIN;</w:t>
      </w:r>
      <w:r w:rsidRPr="00EE26E2">
        <w:rPr>
          <w:rFonts w:ascii="Courier New" w:eastAsia="Times New Roman" w:hAnsi="Courier New" w:cs="Courier New"/>
          <w:kern w:val="0"/>
          <w:sz w:val="20"/>
          <w:szCs w:val="20"/>
          <w:lang w:eastAsia="en-IN"/>
          <w14:ligatures w14:val="none"/>
        </w:rPr>
        <w:br/>
        <w:t>LocalDateTime max = LocalDateTime.MAX;</w:t>
      </w:r>
      <w:r w:rsidRPr="00EE26E2">
        <w:rPr>
          <w:rFonts w:ascii="Courier New" w:eastAsia="Times New Roman" w:hAnsi="Courier New" w:cs="Courier New"/>
          <w:kern w:val="0"/>
          <w:sz w:val="20"/>
          <w:szCs w:val="20"/>
          <w:lang w:eastAsia="en-IN"/>
          <w14:ligatures w14:val="none"/>
        </w:rPr>
        <w:br/>
        <w:t>System.out.println(min);</w:t>
      </w:r>
      <w:r w:rsidRPr="00EE26E2">
        <w:rPr>
          <w:rFonts w:ascii="Courier New" w:eastAsia="Times New Roman" w:hAnsi="Courier New" w:cs="Courier New"/>
          <w:kern w:val="0"/>
          <w:sz w:val="20"/>
          <w:szCs w:val="20"/>
          <w:lang w:eastAsia="en-IN"/>
          <w14:ligatures w14:val="none"/>
        </w:rPr>
        <w:br/>
        <w:t>System.out.println(max);</w:t>
      </w:r>
    </w:p>
    <w:p w14:paraId="4044FBB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31788D4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-999999999-01-01T00:00</w:t>
      </w:r>
      <w:r w:rsidRPr="00EE26E2">
        <w:rPr>
          <w:rFonts w:ascii="Courier New" w:eastAsia="Times New Roman" w:hAnsi="Courier New" w:cs="Courier New"/>
          <w:kern w:val="0"/>
          <w:sz w:val="20"/>
          <w:szCs w:val="20"/>
          <w:lang w:eastAsia="en-IN"/>
          <w14:ligatures w14:val="none"/>
        </w:rPr>
        <w:br/>
        <w:t>+999999999-12-31T23:59:59.999999999</w:t>
      </w:r>
    </w:p>
    <w:p w14:paraId="78D04CF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4E08BE6">
          <v:rect id="_x0000_i1116" style="width:0;height:1.5pt" o:hralign="center" o:hrstd="t" o:hr="t" fillcolor="#a0a0a0" stroked="f"/>
        </w:pict>
      </w:r>
    </w:p>
    <w:p w14:paraId="6A262CD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95. How do you check if a LocalDate is within a range?</w:t>
      </w:r>
    </w:p>
    <w:p w14:paraId="5594523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start = LocalDate.of(2025, 8, 1);</w:t>
      </w:r>
      <w:r w:rsidRPr="00EE26E2">
        <w:rPr>
          <w:rFonts w:ascii="Courier New" w:eastAsia="Times New Roman" w:hAnsi="Courier New" w:cs="Courier New"/>
          <w:kern w:val="0"/>
          <w:sz w:val="20"/>
          <w:szCs w:val="20"/>
          <w:lang w:eastAsia="en-IN"/>
          <w14:ligatures w14:val="none"/>
        </w:rPr>
        <w:br/>
        <w:t>LocalDate end = LocalDate.of(2025, 8, 31);</w:t>
      </w:r>
      <w:r w:rsidRPr="00EE26E2">
        <w:rPr>
          <w:rFonts w:ascii="Courier New" w:eastAsia="Times New Roman" w:hAnsi="Courier New" w:cs="Courier New"/>
          <w:kern w:val="0"/>
          <w:sz w:val="20"/>
          <w:szCs w:val="20"/>
          <w:lang w:eastAsia="en-IN"/>
          <w14:ligatures w14:val="none"/>
        </w:rPr>
        <w:br/>
        <w:t>boolean inRange = !date.isBefore(start) &amp;&amp; !date.isAfter(end);</w:t>
      </w:r>
      <w:r w:rsidRPr="00EE26E2">
        <w:rPr>
          <w:rFonts w:ascii="Courier New" w:eastAsia="Times New Roman" w:hAnsi="Courier New" w:cs="Courier New"/>
          <w:kern w:val="0"/>
          <w:sz w:val="20"/>
          <w:szCs w:val="20"/>
          <w:lang w:eastAsia="en-IN"/>
          <w14:ligatures w14:val="none"/>
        </w:rPr>
        <w:br/>
        <w:t>System.out.println(inRange);</w:t>
      </w:r>
    </w:p>
    <w:p w14:paraId="36239ED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0F9260A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563AE61">
          <v:rect id="_x0000_i1117" style="width:0;height:1.5pt" o:hralign="center" o:hrstd="t" o:hr="t" fillcolor="#a0a0a0" stroked="f"/>
        </w:pict>
      </w:r>
    </w:p>
    <w:p w14:paraId="7D937EE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96. How do you convert a date-time to UTC?</w:t>
      </w:r>
    </w:p>
    <w:p w14:paraId="1E78244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ZonedDateTime utc = dt.atZone(ZoneId.of("UTC"));</w:t>
      </w:r>
      <w:r w:rsidRPr="00EE26E2">
        <w:rPr>
          <w:rFonts w:ascii="Courier New" w:eastAsia="Times New Roman" w:hAnsi="Courier New" w:cs="Courier New"/>
          <w:kern w:val="0"/>
          <w:sz w:val="20"/>
          <w:szCs w:val="20"/>
          <w:lang w:eastAsia="en-IN"/>
          <w14:ligatures w14:val="none"/>
        </w:rPr>
        <w:br/>
        <w:t>System.out.println(utc);</w:t>
      </w:r>
    </w:p>
    <w:p w14:paraId="0214B93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2025-08-22T14:30Z[UTC]</w:t>
      </w:r>
    </w:p>
    <w:p w14:paraId="7011813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C258A93">
          <v:rect id="_x0000_i1118" style="width:0;height:1.5pt" o:hralign="center" o:hrstd="t" o:hr="t" fillcolor="#a0a0a0" stroked="f"/>
        </w:pict>
      </w:r>
    </w:p>
    <w:p w14:paraId="6A97E55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97. How do you get the current UTC time?</w:t>
      </w:r>
    </w:p>
    <w:p w14:paraId="604625D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utc = ZonedDateTime.now(ZoneId.of("UTC"));</w:t>
      </w:r>
      <w:r w:rsidRPr="00EE26E2">
        <w:rPr>
          <w:rFonts w:ascii="Courier New" w:eastAsia="Times New Roman" w:hAnsi="Courier New" w:cs="Courier New"/>
          <w:kern w:val="0"/>
          <w:sz w:val="20"/>
          <w:szCs w:val="20"/>
          <w:lang w:eastAsia="en-IN"/>
          <w14:ligatures w14:val="none"/>
        </w:rPr>
        <w:br/>
        <w:t>System.out.println(utc);</w:t>
      </w:r>
    </w:p>
    <w:p w14:paraId="7E260D1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2025-08-22T06:13:10Z[UTC]</w:t>
      </w:r>
    </w:p>
    <w:p w14:paraId="14D0BB0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574200FE">
          <v:rect id="_x0000_i1119" style="width:0;height:1.5pt" o:hralign="center" o:hrstd="t" o:hr="t" fillcolor="#a0a0a0" stroked="f"/>
        </w:pict>
      </w:r>
    </w:p>
    <w:p w14:paraId="26A360F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98. How do you convert ZonedDateTime to LocalDateTime?</w:t>
      </w:r>
    </w:p>
    <w:p w14:paraId="64CAEB3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LocalDateTime dt = zdt.toLocalDateTime();</w:t>
      </w:r>
      <w:r w:rsidRPr="00EE26E2">
        <w:rPr>
          <w:rFonts w:ascii="Courier New" w:eastAsia="Times New Roman" w:hAnsi="Courier New" w:cs="Courier New"/>
          <w:kern w:val="0"/>
          <w:sz w:val="20"/>
          <w:szCs w:val="20"/>
          <w:lang w:eastAsia="en-IN"/>
          <w14:ligatures w14:val="none"/>
        </w:rPr>
        <w:br/>
        <w:t>System.out.println(dt);</w:t>
      </w:r>
    </w:p>
    <w:p w14:paraId="57AFA6B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w:t>
      </w:r>
    </w:p>
    <w:p w14:paraId="089C1B6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A2CF714">
          <v:rect id="_x0000_i1120" style="width:0;height:1.5pt" o:hralign="center" o:hrstd="t" o:hr="t" fillcolor="#a0a0a0" stroked="f"/>
        </w:pict>
      </w:r>
    </w:p>
    <w:p w14:paraId="67D4964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99. How do you convert ZonedDateTime to LocalDate?</w:t>
      </w:r>
    </w:p>
    <w:p w14:paraId="6196541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LocalDate date = zdt.toLocalDate();</w:t>
      </w:r>
      <w:r w:rsidRPr="00EE26E2">
        <w:rPr>
          <w:rFonts w:ascii="Courier New" w:eastAsia="Times New Roman" w:hAnsi="Courier New" w:cs="Courier New"/>
          <w:kern w:val="0"/>
          <w:sz w:val="20"/>
          <w:szCs w:val="20"/>
          <w:lang w:eastAsia="en-IN"/>
          <w14:ligatures w14:val="none"/>
        </w:rPr>
        <w:br/>
        <w:t>System.out.println(date);</w:t>
      </w:r>
    </w:p>
    <w:p w14:paraId="5F260EC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521239F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A0F75D5">
          <v:rect id="_x0000_i1121" style="width:0;height:1.5pt" o:hralign="center" o:hrstd="t" o:hr="t" fillcolor="#a0a0a0" stroked="f"/>
        </w:pict>
      </w:r>
    </w:p>
    <w:p w14:paraId="2045B53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100. How do you convert ZonedDateTime to LocalTime?</w:t>
      </w:r>
    </w:p>
    <w:p w14:paraId="2D467AB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LocalTime time = zdt.toLocalTime();</w:t>
      </w:r>
      <w:r w:rsidRPr="00EE26E2">
        <w:rPr>
          <w:rFonts w:ascii="Courier New" w:eastAsia="Times New Roman" w:hAnsi="Courier New" w:cs="Courier New"/>
          <w:kern w:val="0"/>
          <w:sz w:val="20"/>
          <w:szCs w:val="20"/>
          <w:lang w:eastAsia="en-IN"/>
          <w14:ligatures w14:val="none"/>
        </w:rPr>
        <w:br/>
        <w:t>System.out.println(time);</w:t>
      </w:r>
    </w:p>
    <w:p w14:paraId="03DF8A7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w:t>
      </w:r>
    </w:p>
    <w:p w14:paraId="31D0B17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101. How do you parse an OffsetDateTime from a String?</w:t>
      </w:r>
    </w:p>
    <w:p w14:paraId="2E358DE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System.out.println(odt);</w:t>
      </w:r>
    </w:p>
    <w:p w14:paraId="5790D48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w:t>
      </w:r>
    </w:p>
    <w:p w14:paraId="6A36B03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2855BA">
          <v:rect id="_x0000_i1122" style="width:0;height:1.5pt" o:hralign="center" o:hrstd="t" o:hr="t" fillcolor="#a0a0a0" stroked="f"/>
        </w:pict>
      </w:r>
    </w:p>
    <w:p w14:paraId="4F13E28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102. How do you format an OffsetDateTime to a String?</w:t>
      </w:r>
    </w:p>
    <w:p w14:paraId="48E67B7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String str = odt.format(DateTimeFormatter.ISO_OFFSET_DATE_TIME);</w:t>
      </w:r>
      <w:r w:rsidRPr="00EE26E2">
        <w:rPr>
          <w:rFonts w:ascii="Courier New" w:eastAsia="Times New Roman" w:hAnsi="Courier New" w:cs="Courier New"/>
          <w:kern w:val="0"/>
          <w:sz w:val="20"/>
          <w:szCs w:val="20"/>
          <w:lang w:eastAsia="en-IN"/>
          <w14:ligatures w14:val="none"/>
        </w:rPr>
        <w:br/>
        <w:t>System.out.println(str);</w:t>
      </w:r>
    </w:p>
    <w:p w14:paraId="4D1B219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2025-08-22T14:30:00+05:30</w:t>
      </w:r>
    </w:p>
    <w:p w14:paraId="24E4F29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C6DA93E">
          <v:rect id="_x0000_i1123" style="width:0;height:1.5pt" o:hralign="center" o:hrstd="t" o:hr="t" fillcolor="#a0a0a0" stroked="f"/>
        </w:pict>
      </w:r>
    </w:p>
    <w:p w14:paraId="7E3AE53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103. How do you create a LocalDate from year and day-of-year?</w:t>
      </w:r>
    </w:p>
    <w:p w14:paraId="34794E5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LocalDate.ofYearDay(2025, 234);</w:t>
      </w:r>
      <w:r w:rsidRPr="00EE26E2">
        <w:rPr>
          <w:rFonts w:ascii="Courier New" w:eastAsia="Times New Roman" w:hAnsi="Courier New" w:cs="Courier New"/>
          <w:kern w:val="0"/>
          <w:sz w:val="20"/>
          <w:szCs w:val="20"/>
          <w:lang w:eastAsia="en-IN"/>
          <w14:ligatures w14:val="none"/>
        </w:rPr>
        <w:br/>
        <w:t>System.out.println(date);</w:t>
      </w:r>
    </w:p>
    <w:p w14:paraId="2CBE6EB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20A93A0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602A636">
          <v:rect id="_x0000_i1124" style="width:0;height:1.5pt" o:hralign="center" o:hrstd="t" o:hr="t" fillcolor="#a0a0a0" stroked="f"/>
        </w:pict>
      </w:r>
    </w:p>
    <w:p w14:paraId="1724854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104. How do you get the week of year for a LocalDate?</w:t>
      </w:r>
    </w:p>
    <w:p w14:paraId="6F18A62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week = date.get(WeekFields.of(Locale.getDefault()).weekOfYear());</w:t>
      </w:r>
      <w:r w:rsidRPr="00EE26E2">
        <w:rPr>
          <w:rFonts w:ascii="Courier New" w:eastAsia="Times New Roman" w:hAnsi="Courier New" w:cs="Courier New"/>
          <w:kern w:val="0"/>
          <w:sz w:val="20"/>
          <w:szCs w:val="20"/>
          <w:lang w:eastAsia="en-IN"/>
          <w14:ligatures w14:val="none"/>
        </w:rPr>
        <w:br/>
        <w:t>System.out.println(week);</w:t>
      </w:r>
    </w:p>
    <w:p w14:paraId="1FAA8E4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34</w:t>
      </w:r>
    </w:p>
    <w:p w14:paraId="6D20A2C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EAF34AA">
          <v:rect id="_x0000_i1125" style="width:0;height:1.5pt" o:hralign="center" o:hrstd="t" o:hr="t" fillcolor="#a0a0a0" stroked="f"/>
        </w:pict>
      </w:r>
    </w:p>
    <w:p w14:paraId="1812024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105. How do you get the quarter of the year from LocalDate?</w:t>
      </w:r>
    </w:p>
    <w:p w14:paraId="05EEA1B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quarter = (date.getMonthValue() - 1) / 3 + 1;</w:t>
      </w:r>
      <w:r w:rsidRPr="00EE26E2">
        <w:rPr>
          <w:rFonts w:ascii="Courier New" w:eastAsia="Times New Roman" w:hAnsi="Courier New" w:cs="Courier New"/>
          <w:kern w:val="0"/>
          <w:sz w:val="20"/>
          <w:szCs w:val="20"/>
          <w:lang w:eastAsia="en-IN"/>
          <w14:ligatures w14:val="none"/>
        </w:rPr>
        <w:br/>
        <w:t>System.out.println(quarter);</w:t>
      </w:r>
    </w:p>
    <w:p w14:paraId="2EBF5C6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w:t>
      </w:r>
    </w:p>
    <w:p w14:paraId="7E488A3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2844FCD">
          <v:rect id="_x0000_i1126" style="width:0;height:1.5pt" o:hralign="center" o:hrstd="t" o:hr="t" fillcolor="#a0a0a0" stroked="f"/>
        </w:pict>
      </w:r>
    </w:p>
    <w:p w14:paraId="3FEC80E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106. How do you create a Duration of specific hours, minutes, seconds?</w:t>
      </w:r>
    </w:p>
    <w:p w14:paraId="6F192A7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Duration duration = Duration.ofHours(2).plusMinutes(30).plusSeconds(10);</w:t>
      </w:r>
      <w:r w:rsidRPr="00EE26E2">
        <w:rPr>
          <w:rFonts w:ascii="Courier New" w:eastAsia="Times New Roman" w:hAnsi="Courier New" w:cs="Courier New"/>
          <w:kern w:val="0"/>
          <w:sz w:val="20"/>
          <w:szCs w:val="20"/>
          <w:lang w:eastAsia="en-IN"/>
          <w14:ligatures w14:val="none"/>
        </w:rPr>
        <w:br/>
        <w:t>System.out.println(duration);</w:t>
      </w:r>
    </w:p>
    <w:p w14:paraId="337E818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PT2H30M10S</w:t>
      </w:r>
    </w:p>
    <w:p w14:paraId="173AF1E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8F630A2">
          <v:rect id="_x0000_i1127" style="width:0;height:1.5pt" o:hralign="center" o:hrstd="t" o:hr="t" fillcolor="#a0a0a0" stroked="f"/>
        </w:pict>
      </w:r>
    </w:p>
    <w:p w14:paraId="4B5FF68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107. How do you check if a LocalDate is in the future?</w:t>
      </w:r>
    </w:p>
    <w:p w14:paraId="3B8256D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LocalDate.of(2026, 1, 1);</w:t>
      </w:r>
      <w:r w:rsidRPr="00EE26E2">
        <w:rPr>
          <w:rFonts w:ascii="Courier New" w:eastAsia="Times New Roman" w:hAnsi="Courier New" w:cs="Courier New"/>
          <w:kern w:val="0"/>
          <w:sz w:val="20"/>
          <w:szCs w:val="20"/>
          <w:lang w:eastAsia="en-IN"/>
          <w14:ligatures w14:val="none"/>
        </w:rPr>
        <w:br/>
        <w:t>boolean future = date.isAfter(LocalDate.now());</w:t>
      </w:r>
      <w:r w:rsidRPr="00EE26E2">
        <w:rPr>
          <w:rFonts w:ascii="Courier New" w:eastAsia="Times New Roman" w:hAnsi="Courier New" w:cs="Courier New"/>
          <w:kern w:val="0"/>
          <w:sz w:val="20"/>
          <w:szCs w:val="20"/>
          <w:lang w:eastAsia="en-IN"/>
          <w14:ligatures w14:val="none"/>
        </w:rPr>
        <w:br/>
        <w:t>System.out.println(future);</w:t>
      </w:r>
    </w:p>
    <w:p w14:paraId="1249505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219CE1B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7B4836E">
          <v:rect id="_x0000_i1128" style="width:0;height:1.5pt" o:hralign="center" o:hrstd="t" o:hr="t" fillcolor="#a0a0a0" stroked="f"/>
        </w:pict>
      </w:r>
    </w:p>
    <w:p w14:paraId="1A8C12D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108. How do you check if a LocalDate is in the past?</w:t>
      </w:r>
    </w:p>
    <w:p w14:paraId="0ABB37B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 date = LocalDate.of(2020, 1, 1);</w:t>
      </w:r>
      <w:r w:rsidRPr="00EE26E2">
        <w:rPr>
          <w:rFonts w:ascii="Courier New" w:eastAsia="Times New Roman" w:hAnsi="Courier New" w:cs="Courier New"/>
          <w:kern w:val="0"/>
          <w:sz w:val="20"/>
          <w:szCs w:val="20"/>
          <w:lang w:eastAsia="en-IN"/>
          <w14:ligatures w14:val="none"/>
        </w:rPr>
        <w:br/>
        <w:t>boolean past = date.isBefore(LocalDate.now());</w:t>
      </w:r>
      <w:r w:rsidRPr="00EE26E2">
        <w:rPr>
          <w:rFonts w:ascii="Courier New" w:eastAsia="Times New Roman" w:hAnsi="Courier New" w:cs="Courier New"/>
          <w:kern w:val="0"/>
          <w:sz w:val="20"/>
          <w:szCs w:val="20"/>
          <w:lang w:eastAsia="en-IN"/>
          <w14:ligatures w14:val="none"/>
        </w:rPr>
        <w:br/>
        <w:t>System.out.println(past);</w:t>
      </w:r>
    </w:p>
    <w:p w14:paraId="4B5451A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7CCC362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322DEDD">
          <v:rect id="_x0000_i1129" style="width:0;height:1.5pt" o:hralign="center" o:hrstd="t" o:hr="t" fillcolor="#a0a0a0" stroked="f"/>
        </w:pict>
      </w:r>
    </w:p>
    <w:p w14:paraId="4147280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109. How do you check if a LocalDateTime is today?</w:t>
      </w:r>
    </w:p>
    <w:p w14:paraId="61D759B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boolean isToday = dt.toLocalDate().equals(LocalDate.now());</w:t>
      </w:r>
      <w:r w:rsidRPr="00EE26E2">
        <w:rPr>
          <w:rFonts w:ascii="Courier New" w:eastAsia="Times New Roman" w:hAnsi="Courier New" w:cs="Courier New"/>
          <w:kern w:val="0"/>
          <w:sz w:val="20"/>
          <w:szCs w:val="20"/>
          <w:lang w:eastAsia="en-IN"/>
          <w14:ligatures w14:val="none"/>
        </w:rPr>
        <w:br/>
        <w:t>System.out.println(isToday);</w:t>
      </w:r>
    </w:p>
    <w:p w14:paraId="1D991AF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15AC680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BCC9E32">
          <v:rect id="_x0000_i1130" style="width:0;height:1.5pt" o:hralign="center" o:hrstd="t" o:hr="t" fillcolor="#a0a0a0" stroked="f"/>
        </w:pict>
      </w:r>
    </w:p>
    <w:p w14:paraId="121E7B8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110. How do you get the nanoseconds from LocalTime?</w:t>
      </w:r>
    </w:p>
    <w:p w14:paraId="3676A8D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 123456789);</w:t>
      </w:r>
      <w:r w:rsidRPr="00EE26E2">
        <w:rPr>
          <w:rFonts w:ascii="Courier New" w:eastAsia="Times New Roman" w:hAnsi="Courier New" w:cs="Courier New"/>
          <w:kern w:val="0"/>
          <w:sz w:val="20"/>
          <w:szCs w:val="20"/>
          <w:lang w:eastAsia="en-IN"/>
          <w14:ligatures w14:val="none"/>
        </w:rPr>
        <w:br/>
        <w:t>int nanos = time.getNano();</w:t>
      </w:r>
      <w:r w:rsidRPr="00EE26E2">
        <w:rPr>
          <w:rFonts w:ascii="Courier New" w:eastAsia="Times New Roman" w:hAnsi="Courier New" w:cs="Courier New"/>
          <w:kern w:val="0"/>
          <w:sz w:val="20"/>
          <w:szCs w:val="20"/>
          <w:lang w:eastAsia="en-IN"/>
          <w14:ligatures w14:val="none"/>
        </w:rPr>
        <w:br/>
        <w:t>System.out.println(nanos);</w:t>
      </w:r>
    </w:p>
    <w:p w14:paraId="0138FB8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123456789</w:t>
      </w:r>
    </w:p>
    <w:p w14:paraId="0217453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3DDE32A">
          <v:rect id="_x0000_i1131" style="width:0;height:1.5pt" o:hralign="center" o:hrstd="t" o:hr="t" fillcolor="#a0a0a0" stroked="f"/>
        </w:pict>
      </w:r>
    </w:p>
    <w:p w14:paraId="51C60AA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111. How do you get the number of seconds since midnight from LocalTime?</w:t>
      </w:r>
    </w:p>
    <w:p w14:paraId="35942B5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15);</w:t>
      </w:r>
      <w:r w:rsidRPr="00EE26E2">
        <w:rPr>
          <w:rFonts w:ascii="Courier New" w:eastAsia="Times New Roman" w:hAnsi="Courier New" w:cs="Courier New"/>
          <w:kern w:val="0"/>
          <w:sz w:val="20"/>
          <w:szCs w:val="20"/>
          <w:lang w:eastAsia="en-IN"/>
          <w14:ligatures w14:val="none"/>
        </w:rPr>
        <w:br/>
        <w:t>int seconds = time.toSecondOfDay();</w:t>
      </w:r>
      <w:r w:rsidRPr="00EE26E2">
        <w:rPr>
          <w:rFonts w:ascii="Courier New" w:eastAsia="Times New Roman" w:hAnsi="Courier New" w:cs="Courier New"/>
          <w:kern w:val="0"/>
          <w:sz w:val="20"/>
          <w:szCs w:val="20"/>
          <w:lang w:eastAsia="en-IN"/>
          <w14:ligatures w14:val="none"/>
        </w:rPr>
        <w:br/>
        <w:t>System.out.println(seconds);</w:t>
      </w:r>
    </w:p>
    <w:p w14:paraId="10501C8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52215</w:t>
      </w:r>
    </w:p>
    <w:p w14:paraId="6C62173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260BDF7">
          <v:rect id="_x0000_i1132" style="width:0;height:1.5pt" o:hralign="center" o:hrstd="t" o:hr="t" fillcolor="#a0a0a0" stroked="f"/>
        </w:pict>
      </w:r>
    </w:p>
    <w:p w14:paraId="0A20919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112. How do you get the number of minutes since midnight from LocalTime?</w:t>
      </w:r>
    </w:p>
    <w:p w14:paraId="1E7DF8C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int minutes = time.toSecondOfDay() / 60;</w:t>
      </w:r>
      <w:r w:rsidRPr="00EE26E2">
        <w:rPr>
          <w:rFonts w:ascii="Courier New" w:eastAsia="Times New Roman" w:hAnsi="Courier New" w:cs="Courier New"/>
          <w:kern w:val="0"/>
          <w:sz w:val="20"/>
          <w:szCs w:val="20"/>
          <w:lang w:eastAsia="en-IN"/>
          <w14:ligatures w14:val="none"/>
        </w:rPr>
        <w:br/>
        <w:t>System.out.println(minutes);</w:t>
      </w:r>
    </w:p>
    <w:p w14:paraId="61BE3A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870</w:t>
      </w:r>
    </w:p>
    <w:p w14:paraId="59CF321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464825F">
          <v:rect id="_x0000_i1133" style="width:0;height:1.5pt" o:hralign="center" o:hrstd="t" o:hr="t" fillcolor="#a0a0a0" stroked="f"/>
        </w:pict>
      </w:r>
    </w:p>
    <w:p w14:paraId="7CC0F32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113. How do you compare two ZonedDateTime objects for equality?</w:t>
      </w:r>
    </w:p>
    <w:p w14:paraId="113CB00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ZonedDateTime zdt1 = ZonedDateTime.parse("2025-08-22T14:30:00+05:30[Asia/Kolkata]");</w:t>
      </w:r>
      <w:r w:rsidRPr="00EE26E2">
        <w:rPr>
          <w:rFonts w:ascii="Courier New" w:eastAsia="Times New Roman" w:hAnsi="Courier New" w:cs="Courier New"/>
          <w:kern w:val="0"/>
          <w:sz w:val="20"/>
          <w:szCs w:val="20"/>
          <w:lang w:eastAsia="en-IN"/>
          <w14:ligatures w14:val="none"/>
        </w:rPr>
        <w:br/>
        <w:t>ZonedDateTime zdt2 = ZonedDateTime.parse("2025-08-22T14:30:00+05:30[Asia/Kolkata]");</w:t>
      </w:r>
      <w:r w:rsidRPr="00EE26E2">
        <w:rPr>
          <w:rFonts w:ascii="Courier New" w:eastAsia="Times New Roman" w:hAnsi="Courier New" w:cs="Courier New"/>
          <w:kern w:val="0"/>
          <w:sz w:val="20"/>
          <w:szCs w:val="20"/>
          <w:lang w:eastAsia="en-IN"/>
          <w14:ligatures w14:val="none"/>
        </w:rPr>
        <w:br/>
        <w:t>boolean eq = zdt1.isEqual(zdt2);</w:t>
      </w:r>
      <w:r w:rsidRPr="00EE26E2">
        <w:rPr>
          <w:rFonts w:ascii="Courier New" w:eastAsia="Times New Roman" w:hAnsi="Courier New" w:cs="Courier New"/>
          <w:kern w:val="0"/>
          <w:sz w:val="20"/>
          <w:szCs w:val="20"/>
          <w:lang w:eastAsia="en-IN"/>
          <w14:ligatures w14:val="none"/>
        </w:rPr>
        <w:br/>
        <w:t>System.out.println(eq);</w:t>
      </w:r>
    </w:p>
    <w:p w14:paraId="6039D16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252487D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EA67F4">
          <v:rect id="_x0000_i1134" style="width:0;height:1.5pt" o:hralign="center" o:hrstd="t" o:hr="t" fillcolor="#a0a0a0" stroked="f"/>
        </w:pict>
      </w:r>
    </w:p>
    <w:p w14:paraId="057AED0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114. How do you add seconds to a LocalTime?</w:t>
      </w:r>
    </w:p>
    <w:p w14:paraId="57E44E2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LocalTime later = time.plusSeconds(45);</w:t>
      </w:r>
      <w:r w:rsidRPr="00EE26E2">
        <w:rPr>
          <w:rFonts w:ascii="Courier New" w:eastAsia="Times New Roman" w:hAnsi="Courier New" w:cs="Courier New"/>
          <w:kern w:val="0"/>
          <w:sz w:val="20"/>
          <w:szCs w:val="20"/>
          <w:lang w:eastAsia="en-IN"/>
          <w14:ligatures w14:val="none"/>
        </w:rPr>
        <w:br/>
        <w:t>System.out.println(later);</w:t>
      </w:r>
    </w:p>
    <w:p w14:paraId="6C963C5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14:30:45</w:t>
      </w:r>
    </w:p>
    <w:p w14:paraId="5A9625E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1A2D5C8">
          <v:rect id="_x0000_i1135" style="width:0;height:1.5pt" o:hralign="center" o:hrstd="t" o:hr="t" fillcolor="#a0a0a0" stroked="f"/>
        </w:pict>
      </w:r>
    </w:p>
    <w:p w14:paraId="4D390D9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115. How do you subtract seconds from a LocalTime?</w:t>
      </w:r>
    </w:p>
    <w:p w14:paraId="20CC6C8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w:t>
      </w:r>
      <w:r w:rsidRPr="00EE26E2">
        <w:rPr>
          <w:rFonts w:ascii="Courier New" w:eastAsia="Times New Roman" w:hAnsi="Courier New" w:cs="Courier New"/>
          <w:kern w:val="0"/>
          <w:sz w:val="20"/>
          <w:szCs w:val="20"/>
          <w:lang w:eastAsia="en-IN"/>
          <w14:ligatures w14:val="none"/>
        </w:rPr>
        <w:br/>
        <w:t>LocalTime earlier = time.minusSeconds(15);</w:t>
      </w:r>
      <w:r w:rsidRPr="00EE26E2">
        <w:rPr>
          <w:rFonts w:ascii="Courier New" w:eastAsia="Times New Roman" w:hAnsi="Courier New" w:cs="Courier New"/>
          <w:kern w:val="0"/>
          <w:sz w:val="20"/>
          <w:szCs w:val="20"/>
          <w:lang w:eastAsia="en-IN"/>
          <w14:ligatures w14:val="none"/>
        </w:rPr>
        <w:br/>
        <w:t>System.out.println(earlier);</w:t>
      </w:r>
    </w:p>
    <w:p w14:paraId="5D6C096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14:29:45</w:t>
      </w:r>
    </w:p>
    <w:p w14:paraId="14B17B2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EF020D7">
          <v:rect id="_x0000_i1136" style="width:0;height:1.5pt" o:hralign="center" o:hrstd="t" o:hr="t" fillcolor="#a0a0a0" stroked="f"/>
        </w:pict>
      </w:r>
    </w:p>
    <w:p w14:paraId="77CE4CA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116. How do you round a LocalTime to the nearest minute?</w:t>
      </w:r>
    </w:p>
    <w:p w14:paraId="405E7E9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45);</w:t>
      </w:r>
      <w:r w:rsidRPr="00EE26E2">
        <w:rPr>
          <w:rFonts w:ascii="Courier New" w:eastAsia="Times New Roman" w:hAnsi="Courier New" w:cs="Courier New"/>
          <w:kern w:val="0"/>
          <w:sz w:val="20"/>
          <w:szCs w:val="20"/>
          <w:lang w:eastAsia="en-IN"/>
          <w14:ligatures w14:val="none"/>
        </w:rPr>
        <w:br/>
        <w:t>LocalTime rounded = time.truncatedTo(ChronoUnit.MINUTES);</w:t>
      </w:r>
      <w:r w:rsidRPr="00EE26E2">
        <w:rPr>
          <w:rFonts w:ascii="Courier New" w:eastAsia="Times New Roman" w:hAnsi="Courier New" w:cs="Courier New"/>
          <w:kern w:val="0"/>
          <w:sz w:val="20"/>
          <w:szCs w:val="20"/>
          <w:lang w:eastAsia="en-IN"/>
          <w14:ligatures w14:val="none"/>
        </w:rPr>
        <w:br/>
        <w:t>System.out.println(rounded);</w:t>
      </w:r>
    </w:p>
    <w:p w14:paraId="042AAF5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w:t>
      </w:r>
    </w:p>
    <w:p w14:paraId="7495393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D28A103">
          <v:rect id="_x0000_i1137" style="width:0;height:1.5pt" o:hralign="center" o:hrstd="t" o:hr="t" fillcolor="#a0a0a0" stroked="f"/>
        </w:pict>
      </w:r>
    </w:p>
    <w:p w14:paraId="1BC14EB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117. How do you round a LocalDateTime to the nearest hour?</w:t>
      </w:r>
    </w:p>
    <w:p w14:paraId="61F6C5C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36, 59);</w:t>
      </w:r>
      <w:r w:rsidRPr="00EE26E2">
        <w:rPr>
          <w:rFonts w:ascii="Courier New" w:eastAsia="Times New Roman" w:hAnsi="Courier New" w:cs="Courier New"/>
          <w:kern w:val="0"/>
          <w:sz w:val="20"/>
          <w:szCs w:val="20"/>
          <w:lang w:eastAsia="en-IN"/>
          <w14:ligatures w14:val="none"/>
        </w:rPr>
        <w:br/>
        <w:t>LocalDateTime rounded = dt.truncatedTo(ChronoUnit.HOURS);</w:t>
      </w:r>
      <w:r w:rsidRPr="00EE26E2">
        <w:rPr>
          <w:rFonts w:ascii="Courier New" w:eastAsia="Times New Roman" w:hAnsi="Courier New" w:cs="Courier New"/>
          <w:kern w:val="0"/>
          <w:sz w:val="20"/>
          <w:szCs w:val="20"/>
          <w:lang w:eastAsia="en-IN"/>
          <w14:ligatures w14:val="none"/>
        </w:rPr>
        <w:br/>
        <w:t>System.out.println(rounded);</w:t>
      </w:r>
    </w:p>
    <w:p w14:paraId="530E860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2025-08-22T14:00</w:t>
      </w:r>
    </w:p>
    <w:p w14:paraId="6F38F53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AB5BFD1">
          <v:rect id="_x0000_i1138" style="width:0;height:1.5pt" o:hralign="center" o:hrstd="t" o:hr="t" fillcolor="#a0a0a0" stroked="f"/>
        </w:pict>
      </w:r>
    </w:p>
    <w:p w14:paraId="77231E2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118. How do you get the last day of the previous month?</w:t>
      </w:r>
    </w:p>
    <w:p w14:paraId="1949D2B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lastPrevMonth = date.minusMonths(1).with(TemporalAdjusters.lastDayOfMonth());</w:t>
      </w:r>
      <w:r w:rsidRPr="00EE26E2">
        <w:rPr>
          <w:rFonts w:ascii="Courier New" w:eastAsia="Times New Roman" w:hAnsi="Courier New" w:cs="Courier New"/>
          <w:kern w:val="0"/>
          <w:sz w:val="20"/>
          <w:szCs w:val="20"/>
          <w:lang w:eastAsia="en-IN"/>
          <w14:ligatures w14:val="none"/>
        </w:rPr>
        <w:br/>
        <w:t>System.out.println(lastPrevMonth);</w:t>
      </w:r>
    </w:p>
    <w:p w14:paraId="4025374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2025-07-31</w:t>
      </w:r>
    </w:p>
    <w:p w14:paraId="6EC7851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98C7298">
          <v:rect id="_x0000_i1139" style="width:0;height:1.5pt" o:hralign="center" o:hrstd="t" o:hr="t" fillcolor="#a0a0a0" stroked="f"/>
        </w:pict>
      </w:r>
    </w:p>
    <w:p w14:paraId="774A012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119. How do you get the first day of the next year?</w:t>
      </w:r>
    </w:p>
    <w:p w14:paraId="6D1AEC6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firstNextYear = date.plusYears(1).with(TemporalAdjusters.firstDayOfYear());</w:t>
      </w:r>
      <w:r w:rsidRPr="00EE26E2">
        <w:rPr>
          <w:rFonts w:ascii="Courier New" w:eastAsia="Times New Roman" w:hAnsi="Courier New" w:cs="Courier New"/>
          <w:kern w:val="0"/>
          <w:sz w:val="20"/>
          <w:szCs w:val="20"/>
          <w:lang w:eastAsia="en-IN"/>
          <w14:ligatures w14:val="none"/>
        </w:rPr>
        <w:br/>
        <w:t>System.out.println(firstNextYear);</w:t>
      </w:r>
    </w:p>
    <w:p w14:paraId="3CEB8D3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2026-01-01</w:t>
      </w:r>
    </w:p>
    <w:p w14:paraId="339595E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C14F781">
          <v:rect id="_x0000_i1140" style="width:0;height:1.5pt" o:hralign="center" o:hrstd="t" o:hr="t" fillcolor="#a0a0a0" stroked="f"/>
        </w:pict>
      </w:r>
    </w:p>
    <w:p w14:paraId="0CA4A2B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120. How do you add or subtract weeks to/from a LocalDate?</w:t>
      </w:r>
    </w:p>
    <w:p w14:paraId="23036AF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nextWeek = date.plusWeeks(1);</w:t>
      </w:r>
      <w:r w:rsidRPr="00EE26E2">
        <w:rPr>
          <w:rFonts w:ascii="Courier New" w:eastAsia="Times New Roman" w:hAnsi="Courier New" w:cs="Courier New"/>
          <w:kern w:val="0"/>
          <w:sz w:val="20"/>
          <w:szCs w:val="20"/>
          <w:lang w:eastAsia="en-IN"/>
          <w14:ligatures w14:val="none"/>
        </w:rPr>
        <w:br/>
        <w:t>LocalDate prevWeek = date.minusWeeks(1);</w:t>
      </w:r>
      <w:r w:rsidRPr="00EE26E2">
        <w:rPr>
          <w:rFonts w:ascii="Courier New" w:eastAsia="Times New Roman" w:hAnsi="Courier New" w:cs="Courier New"/>
          <w:kern w:val="0"/>
          <w:sz w:val="20"/>
          <w:szCs w:val="20"/>
          <w:lang w:eastAsia="en-IN"/>
          <w14:ligatures w14:val="none"/>
        </w:rPr>
        <w:br/>
        <w:t>System.out.println(nextWeek);</w:t>
      </w:r>
      <w:r w:rsidRPr="00EE26E2">
        <w:rPr>
          <w:rFonts w:ascii="Courier New" w:eastAsia="Times New Roman" w:hAnsi="Courier New" w:cs="Courier New"/>
          <w:kern w:val="0"/>
          <w:sz w:val="20"/>
          <w:szCs w:val="20"/>
          <w:lang w:eastAsia="en-IN"/>
          <w14:ligatures w14:val="none"/>
        </w:rPr>
        <w:br/>
        <w:t>System.out.println(prevWeek);</w:t>
      </w:r>
    </w:p>
    <w:p w14:paraId="552ABAA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6347725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2025-08-29</w:t>
      </w:r>
      <w:r w:rsidRPr="00EE26E2">
        <w:rPr>
          <w:rFonts w:ascii="Courier New" w:eastAsia="Times New Roman" w:hAnsi="Courier New" w:cs="Courier New"/>
          <w:kern w:val="0"/>
          <w:sz w:val="20"/>
          <w:szCs w:val="20"/>
          <w:lang w:eastAsia="en-IN"/>
          <w14:ligatures w14:val="none"/>
        </w:rPr>
        <w:br/>
        <w:t>2025-08-15</w:t>
      </w:r>
    </w:p>
    <w:p w14:paraId="46FAF72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121. How do you get the number of weeks between two dates?</w:t>
      </w:r>
    </w:p>
    <w:p w14:paraId="24E89B2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date1 = LocalDate.of(2025, 7, 1);</w:t>
      </w:r>
      <w:r w:rsidRPr="00EE26E2">
        <w:rPr>
          <w:rFonts w:ascii="Courier New" w:eastAsia="Times New Roman" w:hAnsi="Courier New" w:cs="Courier New"/>
          <w:kern w:val="0"/>
          <w:sz w:val="20"/>
          <w:szCs w:val="20"/>
          <w:lang w:eastAsia="en-IN"/>
          <w14:ligatures w14:val="none"/>
        </w:rPr>
        <w:br/>
        <w:t>LocalDate date2 = LocalDate.of(2025, 8, 22);</w:t>
      </w:r>
      <w:r w:rsidRPr="00EE26E2">
        <w:rPr>
          <w:rFonts w:ascii="Courier New" w:eastAsia="Times New Roman" w:hAnsi="Courier New" w:cs="Courier New"/>
          <w:kern w:val="0"/>
          <w:sz w:val="20"/>
          <w:szCs w:val="20"/>
          <w:lang w:eastAsia="en-IN"/>
          <w14:ligatures w14:val="none"/>
        </w:rPr>
        <w:br/>
        <w:t>long weeks = ChronoUnit.WEEKS.between(date1, date2);</w:t>
      </w:r>
      <w:r w:rsidRPr="00EE26E2">
        <w:rPr>
          <w:rFonts w:ascii="Courier New" w:eastAsia="Times New Roman" w:hAnsi="Courier New" w:cs="Courier New"/>
          <w:kern w:val="0"/>
          <w:sz w:val="20"/>
          <w:szCs w:val="20"/>
          <w:lang w:eastAsia="en-IN"/>
          <w14:ligatures w14:val="none"/>
        </w:rPr>
        <w:br/>
        <w:t>System.out.println(weeks);</w:t>
      </w:r>
    </w:p>
    <w:p w14:paraId="0A9567B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7</w:t>
      </w:r>
    </w:p>
    <w:p w14:paraId="20B96A1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B67D1E1">
          <v:rect id="_x0000_i1141" style="width:0;height:1.5pt" o:hralign="center" o:hrstd="t" o:hr="t" fillcolor="#a0a0a0" stroked="f"/>
        </w:pict>
      </w:r>
    </w:p>
    <w:p w14:paraId="0427E98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122. How do you get the number of hours between two LocalDateTime objects?</w:t>
      </w:r>
    </w:p>
    <w:p w14:paraId="0A3756A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dt1 = LocalDateTime.of(2025, 8, 22, 9, 0);</w:t>
      </w:r>
      <w:r w:rsidRPr="00EE26E2">
        <w:rPr>
          <w:rFonts w:ascii="Courier New" w:eastAsia="Times New Roman" w:hAnsi="Courier New" w:cs="Courier New"/>
          <w:kern w:val="0"/>
          <w:sz w:val="20"/>
          <w:szCs w:val="20"/>
          <w:lang w:eastAsia="en-IN"/>
          <w14:ligatures w14:val="none"/>
        </w:rPr>
        <w:br/>
        <w:t>LocalDateTime dt2 = LocalDateTime.of(2025, 8, 22, 14, 30);</w:t>
      </w:r>
      <w:r w:rsidRPr="00EE26E2">
        <w:rPr>
          <w:rFonts w:ascii="Courier New" w:eastAsia="Times New Roman" w:hAnsi="Courier New" w:cs="Courier New"/>
          <w:kern w:val="0"/>
          <w:sz w:val="20"/>
          <w:szCs w:val="20"/>
          <w:lang w:eastAsia="en-IN"/>
          <w14:ligatures w14:val="none"/>
        </w:rPr>
        <w:br/>
        <w:t>long hours = ChronoUnit.HOURS.between(dt1, dt2);</w:t>
      </w:r>
      <w:r w:rsidRPr="00EE26E2">
        <w:rPr>
          <w:rFonts w:ascii="Courier New" w:eastAsia="Times New Roman" w:hAnsi="Courier New" w:cs="Courier New"/>
          <w:kern w:val="0"/>
          <w:sz w:val="20"/>
          <w:szCs w:val="20"/>
          <w:lang w:eastAsia="en-IN"/>
          <w14:ligatures w14:val="none"/>
        </w:rPr>
        <w:br/>
        <w:t>System.out.println(hours);</w:t>
      </w:r>
    </w:p>
    <w:p w14:paraId="0803563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5</w:t>
      </w:r>
    </w:p>
    <w:p w14:paraId="030FAC9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8EB5931">
          <v:rect id="_x0000_i1142" style="width:0;height:1.5pt" o:hralign="center" o:hrstd="t" o:hr="t" fillcolor="#a0a0a0" stroked="f"/>
        </w:pict>
      </w:r>
    </w:p>
    <w:p w14:paraId="0B5CD53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123. How do you get the number of minutes between two LocalDateTime objects?</w:t>
      </w:r>
    </w:p>
    <w:p w14:paraId="036BF62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dt1 = LocalDateTime.of(2025, 8, 22, 9, 0);</w:t>
      </w:r>
      <w:r w:rsidRPr="00EE26E2">
        <w:rPr>
          <w:rFonts w:ascii="Courier New" w:eastAsia="Times New Roman" w:hAnsi="Courier New" w:cs="Courier New"/>
          <w:kern w:val="0"/>
          <w:sz w:val="20"/>
          <w:szCs w:val="20"/>
          <w:lang w:eastAsia="en-IN"/>
          <w14:ligatures w14:val="none"/>
        </w:rPr>
        <w:br/>
        <w:t>LocalDateTime dt2 = LocalDateTime.of(2025, 8, 22, 14, 30);</w:t>
      </w:r>
      <w:r w:rsidRPr="00EE26E2">
        <w:rPr>
          <w:rFonts w:ascii="Courier New" w:eastAsia="Times New Roman" w:hAnsi="Courier New" w:cs="Courier New"/>
          <w:kern w:val="0"/>
          <w:sz w:val="20"/>
          <w:szCs w:val="20"/>
          <w:lang w:eastAsia="en-IN"/>
          <w14:ligatures w14:val="none"/>
        </w:rPr>
        <w:br/>
        <w:t>long minutes = ChronoUnit.MINUTES.between(dt1, dt2);</w:t>
      </w:r>
      <w:r w:rsidRPr="00EE26E2">
        <w:rPr>
          <w:rFonts w:ascii="Courier New" w:eastAsia="Times New Roman" w:hAnsi="Courier New" w:cs="Courier New"/>
          <w:kern w:val="0"/>
          <w:sz w:val="20"/>
          <w:szCs w:val="20"/>
          <w:lang w:eastAsia="en-IN"/>
          <w14:ligatures w14:val="none"/>
        </w:rPr>
        <w:br/>
        <w:t>System.out.println(minutes);</w:t>
      </w:r>
    </w:p>
    <w:p w14:paraId="5FCEDA7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330</w:t>
      </w:r>
    </w:p>
    <w:p w14:paraId="1DA12EC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7C965F8">
          <v:rect id="_x0000_i1143" style="width:0;height:1.5pt" o:hralign="center" o:hrstd="t" o:hr="t" fillcolor="#a0a0a0" stroked="f"/>
        </w:pict>
      </w:r>
    </w:p>
    <w:p w14:paraId="4B8B754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124. How do you get the number of seconds between two LocalDateTime objects?</w:t>
      </w:r>
    </w:p>
    <w:p w14:paraId="401F3CD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dt1 = LocalDateTime.of(2025, 8, 22, 9, 0);</w:t>
      </w:r>
      <w:r w:rsidRPr="00EE26E2">
        <w:rPr>
          <w:rFonts w:ascii="Courier New" w:eastAsia="Times New Roman" w:hAnsi="Courier New" w:cs="Courier New"/>
          <w:kern w:val="0"/>
          <w:sz w:val="20"/>
          <w:szCs w:val="20"/>
          <w:lang w:eastAsia="en-IN"/>
          <w14:ligatures w14:val="none"/>
        </w:rPr>
        <w:br/>
        <w:t>LocalDateTime dt2 = LocalDateTime.of(2025, 8, 22, 14, 30);</w:t>
      </w:r>
      <w:r w:rsidRPr="00EE26E2">
        <w:rPr>
          <w:rFonts w:ascii="Courier New" w:eastAsia="Times New Roman" w:hAnsi="Courier New" w:cs="Courier New"/>
          <w:kern w:val="0"/>
          <w:sz w:val="20"/>
          <w:szCs w:val="20"/>
          <w:lang w:eastAsia="en-IN"/>
          <w14:ligatures w14:val="none"/>
        </w:rPr>
        <w:br/>
        <w:t>long seconds = ChronoUnit.SECONDS.between(dt1, dt2);</w:t>
      </w:r>
      <w:r w:rsidRPr="00EE26E2">
        <w:rPr>
          <w:rFonts w:ascii="Courier New" w:eastAsia="Times New Roman" w:hAnsi="Courier New" w:cs="Courier New"/>
          <w:kern w:val="0"/>
          <w:sz w:val="20"/>
          <w:szCs w:val="20"/>
          <w:lang w:eastAsia="en-IN"/>
          <w14:ligatures w14:val="none"/>
        </w:rPr>
        <w:br/>
        <w:t>System.out.println(seconds);</w:t>
      </w:r>
    </w:p>
    <w:p w14:paraId="096D333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19800</w:t>
      </w:r>
    </w:p>
    <w:p w14:paraId="3D51655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459CBA3">
          <v:rect id="_x0000_i1144" style="width:0;height:1.5pt" o:hralign="center" o:hrstd="t" o:hr="t" fillcolor="#a0a0a0" stroked="f"/>
        </w:pict>
      </w:r>
    </w:p>
    <w:p w14:paraId="76A8CD0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125. How do you get the number of milliseconds between two Instants?</w:t>
      </w:r>
    </w:p>
    <w:p w14:paraId="44CFA33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instant1 = Instant.parse("2025-08-22T06:00:00Z");</w:t>
      </w:r>
      <w:r w:rsidRPr="00EE26E2">
        <w:rPr>
          <w:rFonts w:ascii="Courier New" w:eastAsia="Times New Roman" w:hAnsi="Courier New" w:cs="Courier New"/>
          <w:kern w:val="0"/>
          <w:sz w:val="20"/>
          <w:szCs w:val="20"/>
          <w:lang w:eastAsia="en-IN"/>
          <w14:ligatures w14:val="none"/>
        </w:rPr>
        <w:br/>
        <w:t>Instant instant2 = Instant.parse("2025-08-22T06:15:00Z");</w:t>
      </w:r>
      <w:r w:rsidRPr="00EE26E2">
        <w:rPr>
          <w:rFonts w:ascii="Courier New" w:eastAsia="Times New Roman" w:hAnsi="Courier New" w:cs="Courier New"/>
          <w:kern w:val="0"/>
          <w:sz w:val="20"/>
          <w:szCs w:val="20"/>
          <w:lang w:eastAsia="en-IN"/>
          <w14:ligatures w14:val="none"/>
        </w:rPr>
        <w:br/>
        <w:t>long millis = ChronoUnit.MILLIS.between(instant1, instant2);</w:t>
      </w:r>
      <w:r w:rsidRPr="00EE26E2">
        <w:rPr>
          <w:rFonts w:ascii="Courier New" w:eastAsia="Times New Roman" w:hAnsi="Courier New" w:cs="Courier New"/>
          <w:kern w:val="0"/>
          <w:sz w:val="20"/>
          <w:szCs w:val="20"/>
          <w:lang w:eastAsia="en-IN"/>
          <w14:ligatures w14:val="none"/>
        </w:rPr>
        <w:br/>
        <w:t>System.out.println(millis);</w:t>
      </w:r>
    </w:p>
    <w:p w14:paraId="6CB5956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900000</w:t>
      </w:r>
    </w:p>
    <w:p w14:paraId="0D31662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3E5FF4F">
          <v:rect id="_x0000_i1145" style="width:0;height:1.5pt" o:hralign="center" o:hrstd="t" o:hr="t" fillcolor="#a0a0a0" stroked="f"/>
        </w:pict>
      </w:r>
    </w:p>
    <w:p w14:paraId="3B281EC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126. How do you get the number of nanoseconds between two Instants?</w:t>
      </w:r>
    </w:p>
    <w:p w14:paraId="0D30F4B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instant1 = Instant.parse("2025-08-22T06:00:00Z");</w:t>
      </w:r>
      <w:r w:rsidRPr="00EE26E2">
        <w:rPr>
          <w:rFonts w:ascii="Courier New" w:eastAsia="Times New Roman" w:hAnsi="Courier New" w:cs="Courier New"/>
          <w:kern w:val="0"/>
          <w:sz w:val="20"/>
          <w:szCs w:val="20"/>
          <w:lang w:eastAsia="en-IN"/>
          <w14:ligatures w14:val="none"/>
        </w:rPr>
        <w:br/>
        <w:t>Instant instant2 = Instant.parse("2025-08-22T06:00:01Z");</w:t>
      </w:r>
      <w:r w:rsidRPr="00EE26E2">
        <w:rPr>
          <w:rFonts w:ascii="Courier New" w:eastAsia="Times New Roman" w:hAnsi="Courier New" w:cs="Courier New"/>
          <w:kern w:val="0"/>
          <w:sz w:val="20"/>
          <w:szCs w:val="20"/>
          <w:lang w:eastAsia="en-IN"/>
          <w14:ligatures w14:val="none"/>
        </w:rPr>
        <w:br/>
        <w:t>long nanos = ChronoUnit.NANOS.between(instant1, instant2);</w:t>
      </w:r>
      <w:r w:rsidRPr="00EE26E2">
        <w:rPr>
          <w:rFonts w:ascii="Courier New" w:eastAsia="Times New Roman" w:hAnsi="Courier New" w:cs="Courier New"/>
          <w:kern w:val="0"/>
          <w:sz w:val="20"/>
          <w:szCs w:val="20"/>
          <w:lang w:eastAsia="en-IN"/>
          <w14:ligatures w14:val="none"/>
        </w:rPr>
        <w:br/>
        <w:t>System.out.println(nanos);</w:t>
      </w:r>
    </w:p>
    <w:p w14:paraId="2A28A3B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1000000000</w:t>
      </w:r>
    </w:p>
    <w:p w14:paraId="741E574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9806465">
          <v:rect id="_x0000_i1146" style="width:0;height:1.5pt" o:hralign="center" o:hrstd="t" o:hr="t" fillcolor="#a0a0a0" stroked="f"/>
        </w:pict>
      </w:r>
    </w:p>
    <w:p w14:paraId="4B076C4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127. How do you check if a LocalTime is before or after another time?</w:t>
      </w:r>
    </w:p>
    <w:p w14:paraId="76D0C04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LocalTime time = LocalTime.of(14, 30, 0);</w:t>
      </w:r>
      <w:r w:rsidRPr="00EE26E2">
        <w:rPr>
          <w:rFonts w:ascii="Courier New" w:eastAsia="Times New Roman" w:hAnsi="Courier New" w:cs="Courier New"/>
          <w:kern w:val="0"/>
          <w:sz w:val="20"/>
          <w:szCs w:val="20"/>
          <w:lang w:eastAsia="en-IN"/>
          <w14:ligatures w14:val="none"/>
        </w:rPr>
        <w:br/>
        <w:t>LocalTime otherTime = LocalTime.of(16, 0, 0);</w:t>
      </w:r>
      <w:r w:rsidRPr="00EE26E2">
        <w:rPr>
          <w:rFonts w:ascii="Courier New" w:eastAsia="Times New Roman" w:hAnsi="Courier New" w:cs="Courier New"/>
          <w:kern w:val="0"/>
          <w:sz w:val="20"/>
          <w:szCs w:val="20"/>
          <w:lang w:eastAsia="en-IN"/>
          <w14:ligatures w14:val="none"/>
        </w:rPr>
        <w:br/>
        <w:t>boolean before = time.isBefore(otherTime);</w:t>
      </w:r>
      <w:r w:rsidRPr="00EE26E2">
        <w:rPr>
          <w:rFonts w:ascii="Courier New" w:eastAsia="Times New Roman" w:hAnsi="Courier New" w:cs="Courier New"/>
          <w:kern w:val="0"/>
          <w:sz w:val="20"/>
          <w:szCs w:val="20"/>
          <w:lang w:eastAsia="en-IN"/>
          <w14:ligatures w14:val="none"/>
        </w:rPr>
        <w:br/>
        <w:t>boolean after = time.isAfter(otherTime);</w:t>
      </w:r>
      <w:r w:rsidRPr="00EE26E2">
        <w:rPr>
          <w:rFonts w:ascii="Courier New" w:eastAsia="Times New Roman" w:hAnsi="Courier New" w:cs="Courier New"/>
          <w:kern w:val="0"/>
          <w:sz w:val="20"/>
          <w:szCs w:val="20"/>
          <w:lang w:eastAsia="en-IN"/>
          <w14:ligatures w14:val="none"/>
        </w:rPr>
        <w:br/>
        <w:t>System.out.println(before + " " + after);</w:t>
      </w:r>
    </w:p>
    <w:p w14:paraId="416CFBE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 false</w:t>
      </w:r>
    </w:p>
    <w:p w14:paraId="0D09531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D9869B5">
          <v:rect id="_x0000_i1147" style="width:0;height:1.5pt" o:hralign="center" o:hrstd="t" o:hr="t" fillcolor="#a0a0a0" stroked="f"/>
        </w:pict>
      </w:r>
    </w:p>
    <w:p w14:paraId="39C588B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128. How do you check if a LocalDateTime is before or after another LocalDateTime?</w:t>
      </w:r>
    </w:p>
    <w:p w14:paraId="6A1A11B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9, 0);</w:t>
      </w:r>
      <w:r w:rsidRPr="00EE26E2">
        <w:rPr>
          <w:rFonts w:ascii="Courier New" w:eastAsia="Times New Roman" w:hAnsi="Courier New" w:cs="Courier New"/>
          <w:kern w:val="0"/>
          <w:sz w:val="20"/>
          <w:szCs w:val="20"/>
          <w:lang w:eastAsia="en-IN"/>
          <w14:ligatures w14:val="none"/>
        </w:rPr>
        <w:br/>
        <w:t>LocalDateTime otherDt = LocalDateTime.of(2025, 8, 22, 14, 30);</w:t>
      </w:r>
      <w:r w:rsidRPr="00EE26E2">
        <w:rPr>
          <w:rFonts w:ascii="Courier New" w:eastAsia="Times New Roman" w:hAnsi="Courier New" w:cs="Courier New"/>
          <w:kern w:val="0"/>
          <w:sz w:val="20"/>
          <w:szCs w:val="20"/>
          <w:lang w:eastAsia="en-IN"/>
          <w14:ligatures w14:val="none"/>
        </w:rPr>
        <w:br/>
        <w:t>boolean before = dt.isBefore(otherDt);</w:t>
      </w:r>
      <w:r w:rsidRPr="00EE26E2">
        <w:rPr>
          <w:rFonts w:ascii="Courier New" w:eastAsia="Times New Roman" w:hAnsi="Courier New" w:cs="Courier New"/>
          <w:kern w:val="0"/>
          <w:sz w:val="20"/>
          <w:szCs w:val="20"/>
          <w:lang w:eastAsia="en-IN"/>
          <w14:ligatures w14:val="none"/>
        </w:rPr>
        <w:br/>
        <w:t>boolean after = dt.isAfter(otherDt);</w:t>
      </w:r>
      <w:r w:rsidRPr="00EE26E2">
        <w:rPr>
          <w:rFonts w:ascii="Courier New" w:eastAsia="Times New Roman" w:hAnsi="Courier New" w:cs="Courier New"/>
          <w:kern w:val="0"/>
          <w:sz w:val="20"/>
          <w:szCs w:val="20"/>
          <w:lang w:eastAsia="en-IN"/>
          <w14:ligatures w14:val="none"/>
        </w:rPr>
        <w:br/>
        <w:t>System.out.println(before + " " + after);</w:t>
      </w:r>
    </w:p>
    <w:p w14:paraId="05269FC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 false</w:t>
      </w:r>
    </w:p>
    <w:p w14:paraId="35CB75C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B1C17A0">
          <v:rect id="_x0000_i1148" style="width:0;height:1.5pt" o:hralign="center" o:hrstd="t" o:hr="t" fillcolor="#a0a0a0" stroked="f"/>
        </w:pict>
      </w:r>
    </w:p>
    <w:p w14:paraId="5971EB6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129. How do you convert LocalDateTime to epoch seconds?</w:t>
      </w:r>
    </w:p>
    <w:p w14:paraId="0261547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6, 15, 16);</w:t>
      </w:r>
      <w:r w:rsidRPr="00EE26E2">
        <w:rPr>
          <w:rFonts w:ascii="Courier New" w:eastAsia="Times New Roman" w:hAnsi="Courier New" w:cs="Courier New"/>
          <w:kern w:val="0"/>
          <w:sz w:val="20"/>
          <w:szCs w:val="20"/>
          <w:lang w:eastAsia="en-IN"/>
          <w14:ligatures w14:val="none"/>
        </w:rPr>
        <w:br/>
        <w:t>long epochSec = dt.atZone(ZoneId.systemDefault()).toEpochSecond();</w:t>
      </w:r>
      <w:r w:rsidRPr="00EE26E2">
        <w:rPr>
          <w:rFonts w:ascii="Courier New" w:eastAsia="Times New Roman" w:hAnsi="Courier New" w:cs="Courier New"/>
          <w:kern w:val="0"/>
          <w:sz w:val="20"/>
          <w:szCs w:val="20"/>
          <w:lang w:eastAsia="en-IN"/>
          <w14:ligatures w14:val="none"/>
        </w:rPr>
        <w:br/>
        <w:t>System.out.println(epochSec);</w:t>
      </w:r>
    </w:p>
    <w:p w14:paraId="6AF1547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1755833716</w:t>
      </w:r>
    </w:p>
    <w:p w14:paraId="4741EB7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FC32AEC">
          <v:rect id="_x0000_i1149" style="width:0;height:1.5pt" o:hralign="center" o:hrstd="t" o:hr="t" fillcolor="#a0a0a0" stroked="f"/>
        </w:pict>
      </w:r>
    </w:p>
    <w:p w14:paraId="46F21DD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130. How do you convert epoch seconds to LocalDateTime?</w:t>
      </w:r>
    </w:p>
    <w:p w14:paraId="516FF8D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long epochSec = 1755833716;</w:t>
      </w:r>
      <w:r w:rsidRPr="00EE26E2">
        <w:rPr>
          <w:rFonts w:ascii="Courier New" w:eastAsia="Times New Roman" w:hAnsi="Courier New" w:cs="Courier New"/>
          <w:kern w:val="0"/>
          <w:sz w:val="20"/>
          <w:szCs w:val="20"/>
          <w:lang w:eastAsia="en-IN"/>
          <w14:ligatures w14:val="none"/>
        </w:rPr>
        <w:br/>
        <w:t>LocalDateTime dt = LocalDateTime.ofEpochSecond(epochSec, 0, ZoneOffset.UTC);</w:t>
      </w:r>
      <w:r w:rsidRPr="00EE26E2">
        <w:rPr>
          <w:rFonts w:ascii="Courier New" w:eastAsia="Times New Roman" w:hAnsi="Courier New" w:cs="Courier New"/>
          <w:kern w:val="0"/>
          <w:sz w:val="20"/>
          <w:szCs w:val="20"/>
          <w:lang w:eastAsia="en-IN"/>
          <w14:ligatures w14:val="none"/>
        </w:rPr>
        <w:br/>
        <w:t>System.out.println(dt);</w:t>
      </w:r>
    </w:p>
    <w:p w14:paraId="4FA9C58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2025-08-22T06:15:16</w:t>
      </w:r>
    </w:p>
    <w:p w14:paraId="3F0C27E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D525263">
          <v:rect id="_x0000_i1150" style="width:0;height:1.5pt" o:hralign="center" o:hrstd="t" o:hr="t" fillcolor="#a0a0a0" stroked="f"/>
        </w:pict>
      </w:r>
    </w:p>
    <w:p w14:paraId="5062E06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131. How do you convert epoch milliseconds to Instant?</w:t>
      </w:r>
    </w:p>
    <w:p w14:paraId="7C474D9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long epochMillis = 1755833716123L;</w:t>
      </w:r>
      <w:r w:rsidRPr="00EE26E2">
        <w:rPr>
          <w:rFonts w:ascii="Courier New" w:eastAsia="Times New Roman" w:hAnsi="Courier New" w:cs="Courier New"/>
          <w:kern w:val="0"/>
          <w:sz w:val="20"/>
          <w:szCs w:val="20"/>
          <w:lang w:eastAsia="en-IN"/>
          <w14:ligatures w14:val="none"/>
        </w:rPr>
        <w:br/>
        <w:t>Instant instant = Instant.ofEpochMilli(epochMillis);</w:t>
      </w:r>
      <w:r w:rsidRPr="00EE26E2">
        <w:rPr>
          <w:rFonts w:ascii="Courier New" w:eastAsia="Times New Roman" w:hAnsi="Courier New" w:cs="Courier New"/>
          <w:kern w:val="0"/>
          <w:sz w:val="20"/>
          <w:szCs w:val="20"/>
          <w:lang w:eastAsia="en-IN"/>
          <w14:ligatures w14:val="none"/>
        </w:rPr>
        <w:br/>
        <w:t>System.out.println(instant);</w:t>
      </w:r>
    </w:p>
    <w:p w14:paraId="567998D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2025-08-22T06:15:16.123Z</w:t>
      </w:r>
    </w:p>
    <w:p w14:paraId="11E84B7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A2F71B6">
          <v:rect id="_x0000_i1151" style="width:0;height:1.5pt" o:hralign="center" o:hrstd="t" o:hr="t" fillcolor="#a0a0a0" stroked="f"/>
        </w:pict>
      </w:r>
    </w:p>
    <w:p w14:paraId="17A4D1C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132. How do you convert Instant to epoch milliseconds?</w:t>
      </w:r>
    </w:p>
    <w:p w14:paraId="2910913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 = Instant.parse("2025-08-22T06:15:16.123Z");</w:t>
      </w:r>
      <w:r w:rsidRPr="00EE26E2">
        <w:rPr>
          <w:rFonts w:ascii="Courier New" w:eastAsia="Times New Roman" w:hAnsi="Courier New" w:cs="Courier New"/>
          <w:kern w:val="0"/>
          <w:sz w:val="20"/>
          <w:szCs w:val="20"/>
          <w:lang w:eastAsia="en-IN"/>
          <w14:ligatures w14:val="none"/>
        </w:rPr>
        <w:br/>
        <w:t>long millis = instant.toEpochMilli();</w:t>
      </w:r>
      <w:r w:rsidRPr="00EE26E2">
        <w:rPr>
          <w:rFonts w:ascii="Courier New" w:eastAsia="Times New Roman" w:hAnsi="Courier New" w:cs="Courier New"/>
          <w:kern w:val="0"/>
          <w:sz w:val="20"/>
          <w:szCs w:val="20"/>
          <w:lang w:eastAsia="en-IN"/>
          <w14:ligatures w14:val="none"/>
        </w:rPr>
        <w:br/>
        <w:t>System.out.println(millis);</w:t>
      </w:r>
    </w:p>
    <w:p w14:paraId="7B9ECCB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1755833716123</w:t>
      </w:r>
    </w:p>
    <w:p w14:paraId="16210A2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92A337A">
          <v:rect id="_x0000_i1152" style="width:0;height:1.5pt" o:hralign="center" o:hrstd="t" o:hr="t" fillcolor="#a0a0a0" stroked="f"/>
        </w:pict>
      </w:r>
    </w:p>
    <w:p w14:paraId="0C8F93D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133. How do you get the day of week as an integer?</w:t>
      </w:r>
    </w:p>
    <w:p w14:paraId="7B27B43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int dow = date.getDayOfWeek().getValue(); // 1 (Monday) to 7 (Sunday)</w:t>
      </w:r>
      <w:r w:rsidRPr="00EE26E2">
        <w:rPr>
          <w:rFonts w:ascii="Courier New" w:eastAsia="Times New Roman" w:hAnsi="Courier New" w:cs="Courier New"/>
          <w:kern w:val="0"/>
          <w:sz w:val="20"/>
          <w:szCs w:val="20"/>
          <w:lang w:eastAsia="en-IN"/>
          <w14:ligatures w14:val="none"/>
        </w:rPr>
        <w:br/>
        <w:t>System.out.println(dow);</w:t>
      </w:r>
    </w:p>
    <w:p w14:paraId="3D39674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5</w:t>
      </w:r>
    </w:p>
    <w:p w14:paraId="5E3C5C7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305996D">
          <v:rect id="_x0000_i1153" style="width:0;height:1.5pt" o:hralign="center" o:hrstd="t" o:hr="t" fillcolor="#a0a0a0" stroked="f"/>
        </w:pict>
      </w:r>
    </w:p>
    <w:p w14:paraId="4CB4589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134. How do you get the month as an integer?</w:t>
      </w:r>
    </w:p>
    <w:p w14:paraId="3DB7490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month = date.getMonthValue();</w:t>
      </w:r>
      <w:r w:rsidRPr="00EE26E2">
        <w:rPr>
          <w:rFonts w:ascii="Courier New" w:eastAsia="Times New Roman" w:hAnsi="Courier New" w:cs="Courier New"/>
          <w:kern w:val="0"/>
          <w:sz w:val="20"/>
          <w:szCs w:val="20"/>
          <w:lang w:eastAsia="en-IN"/>
          <w14:ligatures w14:val="none"/>
        </w:rPr>
        <w:br/>
        <w:t>System.out.println(month);</w:t>
      </w:r>
    </w:p>
    <w:p w14:paraId="3B79B03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8</w:t>
      </w:r>
    </w:p>
    <w:p w14:paraId="466B096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8DBB6BA">
          <v:rect id="_x0000_i1154" style="width:0;height:1.5pt" o:hralign="center" o:hrstd="t" o:hr="t" fillcolor="#a0a0a0" stroked="f"/>
        </w:pict>
      </w:r>
    </w:p>
    <w:p w14:paraId="1355585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135. How do you get the year from a LocalDateTime?</w:t>
      </w:r>
    </w:p>
    <w:p w14:paraId="4C2ACED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9, 0);</w:t>
      </w:r>
      <w:r w:rsidRPr="00EE26E2">
        <w:rPr>
          <w:rFonts w:ascii="Courier New" w:eastAsia="Times New Roman" w:hAnsi="Courier New" w:cs="Courier New"/>
          <w:kern w:val="0"/>
          <w:sz w:val="20"/>
          <w:szCs w:val="20"/>
          <w:lang w:eastAsia="en-IN"/>
          <w14:ligatures w14:val="none"/>
        </w:rPr>
        <w:br/>
        <w:t>int year = dt.getYear();</w:t>
      </w:r>
      <w:r w:rsidRPr="00EE26E2">
        <w:rPr>
          <w:rFonts w:ascii="Courier New" w:eastAsia="Times New Roman" w:hAnsi="Courier New" w:cs="Courier New"/>
          <w:kern w:val="0"/>
          <w:sz w:val="20"/>
          <w:szCs w:val="20"/>
          <w:lang w:eastAsia="en-IN"/>
          <w14:ligatures w14:val="none"/>
        </w:rPr>
        <w:br/>
        <w:t>System.out.println(year);</w:t>
      </w:r>
    </w:p>
    <w:p w14:paraId="214E8BD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w:t>
      </w:r>
    </w:p>
    <w:p w14:paraId="5D5685C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FFDC607">
          <v:rect id="_x0000_i1155" style="width:0;height:1.5pt" o:hralign="center" o:hrstd="t" o:hr="t" fillcolor="#a0a0a0" stroked="f"/>
        </w:pict>
      </w:r>
    </w:p>
    <w:p w14:paraId="5B55F2C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136. How do you get the minute from a LocalDateTime?</w:t>
      </w:r>
    </w:p>
    <w:p w14:paraId="0B4EFEC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9, 15, 30);</w:t>
      </w:r>
      <w:r w:rsidRPr="00EE26E2">
        <w:rPr>
          <w:rFonts w:ascii="Courier New" w:eastAsia="Times New Roman" w:hAnsi="Courier New" w:cs="Courier New"/>
          <w:kern w:val="0"/>
          <w:sz w:val="20"/>
          <w:szCs w:val="20"/>
          <w:lang w:eastAsia="en-IN"/>
          <w14:ligatures w14:val="none"/>
        </w:rPr>
        <w:br/>
        <w:t>int minute = dt.getMinute();</w:t>
      </w:r>
      <w:r w:rsidRPr="00EE26E2">
        <w:rPr>
          <w:rFonts w:ascii="Courier New" w:eastAsia="Times New Roman" w:hAnsi="Courier New" w:cs="Courier New"/>
          <w:kern w:val="0"/>
          <w:sz w:val="20"/>
          <w:szCs w:val="20"/>
          <w:lang w:eastAsia="en-IN"/>
          <w14:ligatures w14:val="none"/>
        </w:rPr>
        <w:br/>
        <w:t>System.out.println(minute);</w:t>
      </w:r>
    </w:p>
    <w:p w14:paraId="7090ED4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15</w:t>
      </w:r>
    </w:p>
    <w:p w14:paraId="02EAFC6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5A2C6D3">
          <v:rect id="_x0000_i1156" style="width:0;height:1.5pt" o:hralign="center" o:hrstd="t" o:hr="t" fillcolor="#a0a0a0" stroked="f"/>
        </w:pict>
      </w:r>
    </w:p>
    <w:p w14:paraId="0BE2E0C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137. How do you get the second from a LocalDateTime?</w:t>
      </w:r>
    </w:p>
    <w:p w14:paraId="19D508F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LocalDateTime dt = LocalDateTime.of(2025, 8, 22, 9, 15, 30);</w:t>
      </w:r>
      <w:r w:rsidRPr="00EE26E2">
        <w:rPr>
          <w:rFonts w:ascii="Courier New" w:eastAsia="Times New Roman" w:hAnsi="Courier New" w:cs="Courier New"/>
          <w:kern w:val="0"/>
          <w:sz w:val="20"/>
          <w:szCs w:val="20"/>
          <w:lang w:eastAsia="en-IN"/>
          <w14:ligatures w14:val="none"/>
        </w:rPr>
        <w:br/>
        <w:t>int second = dt.getSecond();</w:t>
      </w:r>
      <w:r w:rsidRPr="00EE26E2">
        <w:rPr>
          <w:rFonts w:ascii="Courier New" w:eastAsia="Times New Roman" w:hAnsi="Courier New" w:cs="Courier New"/>
          <w:kern w:val="0"/>
          <w:sz w:val="20"/>
          <w:szCs w:val="20"/>
          <w:lang w:eastAsia="en-IN"/>
          <w14:ligatures w14:val="none"/>
        </w:rPr>
        <w:br/>
        <w:t>System.out.println(second);</w:t>
      </w:r>
    </w:p>
    <w:p w14:paraId="1CC57C5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30</w:t>
      </w:r>
    </w:p>
    <w:p w14:paraId="5F40861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0B23CAF">
          <v:rect id="_x0000_i1157" style="width:0;height:1.5pt" o:hralign="center" o:hrstd="t" o:hr="t" fillcolor="#a0a0a0" stroked="f"/>
        </w:pict>
      </w:r>
    </w:p>
    <w:p w14:paraId="4964E61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138. How do you get the nano-of-second from a LocalDateTime?</w:t>
      </w:r>
    </w:p>
    <w:p w14:paraId="3EDB549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9, 15, 30, 999999999);</w:t>
      </w:r>
      <w:r w:rsidRPr="00EE26E2">
        <w:rPr>
          <w:rFonts w:ascii="Courier New" w:eastAsia="Times New Roman" w:hAnsi="Courier New" w:cs="Courier New"/>
          <w:kern w:val="0"/>
          <w:sz w:val="20"/>
          <w:szCs w:val="20"/>
          <w:lang w:eastAsia="en-IN"/>
          <w14:ligatures w14:val="none"/>
        </w:rPr>
        <w:br/>
        <w:t>int nano = dt.getNano();</w:t>
      </w:r>
      <w:r w:rsidRPr="00EE26E2">
        <w:rPr>
          <w:rFonts w:ascii="Courier New" w:eastAsia="Times New Roman" w:hAnsi="Courier New" w:cs="Courier New"/>
          <w:kern w:val="0"/>
          <w:sz w:val="20"/>
          <w:szCs w:val="20"/>
          <w:lang w:eastAsia="en-IN"/>
          <w14:ligatures w14:val="none"/>
        </w:rPr>
        <w:br/>
        <w:t>System.out.println(nano);</w:t>
      </w:r>
    </w:p>
    <w:p w14:paraId="7F49486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999999999</w:t>
      </w:r>
    </w:p>
    <w:p w14:paraId="396C451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0CEC99B">
          <v:rect id="_x0000_i1158" style="width:0;height:1.5pt" o:hralign="center" o:hrstd="t" o:hr="t" fillcolor="#a0a0a0" stroked="f"/>
        </w:pict>
      </w:r>
    </w:p>
    <w:p w14:paraId="09A2F53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139. How do you get the offset in hours from an OffsetDateTime?</w:t>
      </w:r>
    </w:p>
    <w:p w14:paraId="4BA54C5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int offsetHours = odt.getOffset().getTotalSeconds() / 3600;</w:t>
      </w:r>
      <w:r w:rsidRPr="00EE26E2">
        <w:rPr>
          <w:rFonts w:ascii="Courier New" w:eastAsia="Times New Roman" w:hAnsi="Courier New" w:cs="Courier New"/>
          <w:kern w:val="0"/>
          <w:sz w:val="20"/>
          <w:szCs w:val="20"/>
          <w:lang w:eastAsia="en-IN"/>
          <w14:ligatures w14:val="none"/>
        </w:rPr>
        <w:br/>
        <w:t>System.out.println(offsetHours);</w:t>
      </w:r>
    </w:p>
    <w:p w14:paraId="1F6E82E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5</w:t>
      </w:r>
    </w:p>
    <w:p w14:paraId="6DA0442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8193CD0">
          <v:rect id="_x0000_i1159" style="width:0;height:1.5pt" o:hralign="center" o:hrstd="t" o:hr="t" fillcolor="#a0a0a0" stroked="f"/>
        </w:pict>
      </w:r>
    </w:p>
    <w:p w14:paraId="3862CE5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140. How do you adjust a LocalDate to the next or previous weekday?</w:t>
      </w:r>
    </w:p>
    <w:p w14:paraId="4193323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LocalDate nextWeekday = date.with(TemporalAdjusters.nextOrSame(DayOfWeek.MONDAY));</w:t>
      </w:r>
      <w:r w:rsidRPr="00EE26E2">
        <w:rPr>
          <w:rFonts w:ascii="Courier New" w:eastAsia="Times New Roman" w:hAnsi="Courier New" w:cs="Courier New"/>
          <w:kern w:val="0"/>
          <w:sz w:val="20"/>
          <w:szCs w:val="20"/>
          <w:lang w:eastAsia="en-IN"/>
          <w14:ligatures w14:val="none"/>
        </w:rPr>
        <w:br/>
        <w:t>LocalDate prevWeekday = date.with(TemporalAdjusters.previousOrSame(DayOfWeek.FRIDAY));</w:t>
      </w:r>
      <w:r w:rsidRPr="00EE26E2">
        <w:rPr>
          <w:rFonts w:ascii="Courier New" w:eastAsia="Times New Roman" w:hAnsi="Courier New" w:cs="Courier New"/>
          <w:kern w:val="0"/>
          <w:sz w:val="20"/>
          <w:szCs w:val="20"/>
          <w:lang w:eastAsia="en-IN"/>
          <w14:ligatures w14:val="none"/>
        </w:rPr>
        <w:br/>
        <w:t>System.out.println(nextWeekday);</w:t>
      </w:r>
      <w:r w:rsidRPr="00EE26E2">
        <w:rPr>
          <w:rFonts w:ascii="Courier New" w:eastAsia="Times New Roman" w:hAnsi="Courier New" w:cs="Courier New"/>
          <w:kern w:val="0"/>
          <w:sz w:val="20"/>
          <w:szCs w:val="20"/>
          <w:lang w:eastAsia="en-IN"/>
          <w14:ligatures w14:val="none"/>
        </w:rPr>
        <w:br/>
        <w:t>System.out.println(prevWeekday);</w:t>
      </w:r>
    </w:p>
    <w:p w14:paraId="46FACB9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1E62192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2025-08-25</w:t>
      </w:r>
      <w:r w:rsidRPr="00EE26E2">
        <w:rPr>
          <w:rFonts w:ascii="Courier New" w:eastAsia="Times New Roman" w:hAnsi="Courier New" w:cs="Courier New"/>
          <w:kern w:val="0"/>
          <w:sz w:val="20"/>
          <w:szCs w:val="20"/>
          <w:lang w:eastAsia="en-IN"/>
          <w14:ligatures w14:val="none"/>
        </w:rPr>
        <w:br/>
        <w:t>2025-08-22</w:t>
      </w:r>
    </w:p>
    <w:p w14:paraId="346AF1B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141. How do you obtain the last Friday of the month?</w:t>
      </w:r>
    </w:p>
    <w:p w14:paraId="05C6B99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lastFriday = date.with(TemporalAdjusters.lastInMonth(DayOfWeek.FRIDAY));</w:t>
      </w:r>
      <w:r w:rsidRPr="00EE26E2">
        <w:rPr>
          <w:rFonts w:ascii="Courier New" w:eastAsia="Times New Roman" w:hAnsi="Courier New" w:cs="Courier New"/>
          <w:kern w:val="0"/>
          <w:sz w:val="20"/>
          <w:szCs w:val="20"/>
          <w:lang w:eastAsia="en-IN"/>
          <w14:ligatures w14:val="none"/>
        </w:rPr>
        <w:br/>
        <w:t>System.out.println(lastFriday);</w:t>
      </w:r>
    </w:p>
    <w:p w14:paraId="33CAA8B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2025-08-29</w:t>
      </w:r>
    </w:p>
    <w:p w14:paraId="00B7BD5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B3EDAFF">
          <v:rect id="_x0000_i1160" style="width:0;height:1.5pt" o:hralign="center" o:hrstd="t" o:hr="t" fillcolor="#a0a0a0" stroked="f"/>
        </w:pict>
      </w:r>
    </w:p>
    <w:p w14:paraId="23E871C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142. How do you obtain the first Tuesday of the month?</w:t>
      </w:r>
    </w:p>
    <w:p w14:paraId="2762973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firstTuesday = date.with(TemporalAdjusters.firstInMonth(DayOfWeek.TUESDAY));</w:t>
      </w:r>
      <w:r w:rsidRPr="00EE26E2">
        <w:rPr>
          <w:rFonts w:ascii="Courier New" w:eastAsia="Times New Roman" w:hAnsi="Courier New" w:cs="Courier New"/>
          <w:kern w:val="0"/>
          <w:sz w:val="20"/>
          <w:szCs w:val="20"/>
          <w:lang w:eastAsia="en-IN"/>
          <w14:ligatures w14:val="none"/>
        </w:rPr>
        <w:br/>
        <w:t>System.out.println(firstTuesday);</w:t>
      </w:r>
    </w:p>
    <w:p w14:paraId="0C502B3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2025-08-05</w:t>
      </w:r>
    </w:p>
    <w:p w14:paraId="7A9642A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5641D8A">
          <v:rect id="_x0000_i1161" style="width:0;height:1.5pt" o:hralign="center" o:hrstd="t" o:hr="t" fillcolor="#a0a0a0" stroked="f"/>
        </w:pict>
      </w:r>
    </w:p>
    <w:p w14:paraId="7187807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143. How do you get the ISO week-based year from LocalDate?</w:t>
      </w:r>
    </w:p>
    <w:p w14:paraId="7658CA5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weekYear = date.get(WeekFields.ISO.weekBasedYear());</w:t>
      </w:r>
      <w:r w:rsidRPr="00EE26E2">
        <w:rPr>
          <w:rFonts w:ascii="Courier New" w:eastAsia="Times New Roman" w:hAnsi="Courier New" w:cs="Courier New"/>
          <w:kern w:val="0"/>
          <w:sz w:val="20"/>
          <w:szCs w:val="20"/>
          <w:lang w:eastAsia="en-IN"/>
          <w14:ligatures w14:val="none"/>
        </w:rPr>
        <w:br/>
        <w:t>System.out.println(weekYear);</w:t>
      </w:r>
    </w:p>
    <w:p w14:paraId="47568B5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w:t>
      </w:r>
    </w:p>
    <w:p w14:paraId="5E2BB96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CCDF3BF">
          <v:rect id="_x0000_i1162" style="width:0;height:1.5pt" o:hralign="center" o:hrstd="t" o:hr="t" fillcolor="#a0a0a0" stroked="f"/>
        </w:pict>
      </w:r>
    </w:p>
    <w:p w14:paraId="4E74A4D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144. How do you create a LocalDate from a TemporalAccessor?</w:t>
      </w:r>
    </w:p>
    <w:p w14:paraId="6BE4D90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LocalDate date = LocalDate.from(dt);</w:t>
      </w:r>
      <w:r w:rsidRPr="00EE26E2">
        <w:rPr>
          <w:rFonts w:ascii="Courier New" w:eastAsia="Times New Roman" w:hAnsi="Courier New" w:cs="Courier New"/>
          <w:kern w:val="0"/>
          <w:sz w:val="20"/>
          <w:szCs w:val="20"/>
          <w:lang w:eastAsia="en-IN"/>
          <w14:ligatures w14:val="none"/>
        </w:rPr>
        <w:br/>
        <w:t>System.out.println(date);</w:t>
      </w:r>
    </w:p>
    <w:p w14:paraId="45676E6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2C029B5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40CE491">
          <v:rect id="_x0000_i1163" style="width:0;height:1.5pt" o:hralign="center" o:hrstd="t" o:hr="t" fillcolor="#a0a0a0" stroked="f"/>
        </w:pict>
      </w:r>
    </w:p>
    <w:p w14:paraId="7B0D339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145. How do you create a LocalTime from a TemporalAccessor?</w:t>
      </w:r>
    </w:p>
    <w:p w14:paraId="4481E8E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14, 30);</w:t>
      </w:r>
      <w:r w:rsidRPr="00EE26E2">
        <w:rPr>
          <w:rFonts w:ascii="Courier New" w:eastAsia="Times New Roman" w:hAnsi="Courier New" w:cs="Courier New"/>
          <w:kern w:val="0"/>
          <w:sz w:val="20"/>
          <w:szCs w:val="20"/>
          <w:lang w:eastAsia="en-IN"/>
          <w14:ligatures w14:val="none"/>
        </w:rPr>
        <w:br/>
        <w:t>LocalTime time = LocalTime.from(dt);</w:t>
      </w:r>
      <w:r w:rsidRPr="00EE26E2">
        <w:rPr>
          <w:rFonts w:ascii="Courier New" w:eastAsia="Times New Roman" w:hAnsi="Courier New" w:cs="Courier New"/>
          <w:kern w:val="0"/>
          <w:sz w:val="20"/>
          <w:szCs w:val="20"/>
          <w:lang w:eastAsia="en-IN"/>
          <w14:ligatures w14:val="none"/>
        </w:rPr>
        <w:br/>
        <w:t>System.out.println(time);</w:t>
      </w:r>
    </w:p>
    <w:p w14:paraId="46D18C5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14:30</w:t>
      </w:r>
    </w:p>
    <w:p w14:paraId="7000A61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DA96404">
          <v:rect id="_x0000_i1164" style="width:0;height:1.5pt" o:hralign="center" o:hrstd="t" o:hr="t" fillcolor="#a0a0a0" stroked="f"/>
        </w:pict>
      </w:r>
    </w:p>
    <w:p w14:paraId="63F08FB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146. How do you create a LocalDateTime from a TemporalAccessor?</w:t>
      </w:r>
    </w:p>
    <w:p w14:paraId="1EC5D40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LocalDateTime dt = LocalDateTime.from(zdt);</w:t>
      </w:r>
      <w:r w:rsidRPr="00EE26E2">
        <w:rPr>
          <w:rFonts w:ascii="Courier New" w:eastAsia="Times New Roman" w:hAnsi="Courier New" w:cs="Courier New"/>
          <w:kern w:val="0"/>
          <w:sz w:val="20"/>
          <w:szCs w:val="20"/>
          <w:lang w:eastAsia="en-IN"/>
          <w14:ligatures w14:val="none"/>
        </w:rPr>
        <w:br/>
        <w:t>System.out.println(dt);</w:t>
      </w:r>
    </w:p>
    <w:p w14:paraId="26637F5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w:t>
      </w:r>
    </w:p>
    <w:p w14:paraId="5217DC1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66EE963">
          <v:rect id="_x0000_i1165" style="width:0;height:1.5pt" o:hralign="center" o:hrstd="t" o:hr="t" fillcolor="#a0a0a0" stroked="f"/>
        </w:pict>
      </w:r>
    </w:p>
    <w:p w14:paraId="7862D80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147. How do you create a ZonedDateTime from a TemporalAccessor?</w:t>
      </w:r>
    </w:p>
    <w:p w14:paraId="0307ADC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ZonedDateTime zdt = ZonedDateTime.from(odt);</w:t>
      </w:r>
      <w:r w:rsidRPr="00EE26E2">
        <w:rPr>
          <w:rFonts w:ascii="Courier New" w:eastAsia="Times New Roman" w:hAnsi="Courier New" w:cs="Courier New"/>
          <w:kern w:val="0"/>
          <w:sz w:val="20"/>
          <w:szCs w:val="20"/>
          <w:lang w:eastAsia="en-IN"/>
          <w14:ligatures w14:val="none"/>
        </w:rPr>
        <w:br/>
        <w:t>System.out.println(zdt);</w:t>
      </w:r>
    </w:p>
    <w:p w14:paraId="58A1E47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w:t>
      </w:r>
    </w:p>
    <w:p w14:paraId="55C7504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7FC3F3A">
          <v:rect id="_x0000_i1166" style="width:0;height:1.5pt" o:hralign="center" o:hrstd="t" o:hr="t" fillcolor="#a0a0a0" stroked="f"/>
        </w:pict>
      </w:r>
    </w:p>
    <w:p w14:paraId="5A606FF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148. How do you create an OffsetDateTime from a TemporalAccessor?</w:t>
      </w:r>
    </w:p>
    <w:p w14:paraId="40B52AD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OffsetDateTime odt = OffsetDateTime.from(zdt);</w:t>
      </w:r>
      <w:r w:rsidRPr="00EE26E2">
        <w:rPr>
          <w:rFonts w:ascii="Courier New" w:eastAsia="Times New Roman" w:hAnsi="Courier New" w:cs="Courier New"/>
          <w:kern w:val="0"/>
          <w:sz w:val="20"/>
          <w:szCs w:val="20"/>
          <w:lang w:eastAsia="en-IN"/>
          <w14:ligatures w14:val="none"/>
        </w:rPr>
        <w:br/>
        <w:t>System.out.println(odt);</w:t>
      </w:r>
    </w:p>
    <w:p w14:paraId="0138F2C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2025-08-22T14:30+05:30</w:t>
      </w:r>
    </w:p>
    <w:p w14:paraId="00C6045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31259C0">
          <v:rect id="_x0000_i1167" style="width:0;height:1.5pt" o:hralign="center" o:hrstd="t" o:hr="t" fillcolor="#a0a0a0" stroked="f"/>
        </w:pict>
      </w:r>
    </w:p>
    <w:p w14:paraId="47A0A3B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149. How do you get the number of seconds in a given Duration?</w:t>
      </w:r>
    </w:p>
    <w:p w14:paraId="78B4A3D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Duration duration = Duration.ofMinutes(2).plusSeconds(30);</w:t>
      </w:r>
      <w:r w:rsidRPr="00EE26E2">
        <w:rPr>
          <w:rFonts w:ascii="Courier New" w:eastAsia="Times New Roman" w:hAnsi="Courier New" w:cs="Courier New"/>
          <w:kern w:val="0"/>
          <w:sz w:val="20"/>
          <w:szCs w:val="20"/>
          <w:lang w:eastAsia="en-IN"/>
          <w14:ligatures w14:val="none"/>
        </w:rPr>
        <w:br/>
        <w:t>long seconds = duration.getSeconds();</w:t>
      </w:r>
      <w:r w:rsidRPr="00EE26E2">
        <w:rPr>
          <w:rFonts w:ascii="Courier New" w:eastAsia="Times New Roman" w:hAnsi="Courier New" w:cs="Courier New"/>
          <w:kern w:val="0"/>
          <w:sz w:val="20"/>
          <w:szCs w:val="20"/>
          <w:lang w:eastAsia="en-IN"/>
          <w14:ligatures w14:val="none"/>
        </w:rPr>
        <w:br/>
        <w:t>System.out.println(seconds);</w:t>
      </w:r>
    </w:p>
    <w:p w14:paraId="44FE34D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150</w:t>
      </w:r>
    </w:p>
    <w:p w14:paraId="673EE05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20A181B">
          <v:rect id="_x0000_i1168" style="width:0;height:1.5pt" o:hralign="center" o:hrstd="t" o:hr="t" fillcolor="#a0a0a0" stroked="f"/>
        </w:pict>
      </w:r>
    </w:p>
    <w:p w14:paraId="7230820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150. How do you get the number of days in a given Period?</w:t>
      </w:r>
    </w:p>
    <w:p w14:paraId="49FA2BE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Period period = Period.of(1, 2, 15);</w:t>
      </w:r>
      <w:r w:rsidRPr="00EE26E2">
        <w:rPr>
          <w:rFonts w:ascii="Courier New" w:eastAsia="Times New Roman" w:hAnsi="Courier New" w:cs="Courier New"/>
          <w:kern w:val="0"/>
          <w:sz w:val="20"/>
          <w:szCs w:val="20"/>
          <w:lang w:eastAsia="en-IN"/>
          <w14:ligatures w14:val="none"/>
        </w:rPr>
        <w:br/>
        <w:t>int days = period.getDays();</w:t>
      </w:r>
      <w:r w:rsidRPr="00EE26E2">
        <w:rPr>
          <w:rFonts w:ascii="Courier New" w:eastAsia="Times New Roman" w:hAnsi="Courier New" w:cs="Courier New"/>
          <w:kern w:val="0"/>
          <w:sz w:val="20"/>
          <w:szCs w:val="20"/>
          <w:lang w:eastAsia="en-IN"/>
          <w14:ligatures w14:val="none"/>
        </w:rPr>
        <w:br/>
        <w:t>System.out.println(days);</w:t>
      </w:r>
    </w:p>
    <w:p w14:paraId="1D7213A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15</w:t>
      </w:r>
    </w:p>
    <w:p w14:paraId="3C68E15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84B993A">
          <v:rect id="_x0000_i1169" style="width:0;height:1.5pt" o:hralign="center" o:hrstd="t" o:hr="t" fillcolor="#a0a0a0" stroked="f"/>
        </w:pict>
      </w:r>
    </w:p>
    <w:p w14:paraId="1E9A4B4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151. How do you get the number of months in a given Period?</w:t>
      </w:r>
    </w:p>
    <w:p w14:paraId="2046E03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Period period = Period.of(1, 2, 15);</w:t>
      </w:r>
      <w:r w:rsidRPr="00EE26E2">
        <w:rPr>
          <w:rFonts w:ascii="Courier New" w:eastAsia="Times New Roman" w:hAnsi="Courier New" w:cs="Courier New"/>
          <w:kern w:val="0"/>
          <w:sz w:val="20"/>
          <w:szCs w:val="20"/>
          <w:lang w:eastAsia="en-IN"/>
          <w14:ligatures w14:val="none"/>
        </w:rPr>
        <w:br/>
        <w:t>int months = period.getMonths();</w:t>
      </w:r>
      <w:r w:rsidRPr="00EE26E2">
        <w:rPr>
          <w:rFonts w:ascii="Courier New" w:eastAsia="Times New Roman" w:hAnsi="Courier New" w:cs="Courier New"/>
          <w:kern w:val="0"/>
          <w:sz w:val="20"/>
          <w:szCs w:val="20"/>
          <w:lang w:eastAsia="en-IN"/>
          <w14:ligatures w14:val="none"/>
        </w:rPr>
        <w:br/>
        <w:t>System.out.println(months);</w:t>
      </w:r>
    </w:p>
    <w:p w14:paraId="5A14C71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w:t>
      </w:r>
    </w:p>
    <w:p w14:paraId="6A26BC2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742229C">
          <v:rect id="_x0000_i1170" style="width:0;height:1.5pt" o:hralign="center" o:hrstd="t" o:hr="t" fillcolor="#a0a0a0" stroked="f"/>
        </w:pict>
      </w:r>
    </w:p>
    <w:p w14:paraId="6B0C4B1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152. How do you get the number of years in a given Period?</w:t>
      </w:r>
    </w:p>
    <w:p w14:paraId="51A9193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Period period = Period.of(1, 2, 15);</w:t>
      </w:r>
      <w:r w:rsidRPr="00EE26E2">
        <w:rPr>
          <w:rFonts w:ascii="Courier New" w:eastAsia="Times New Roman" w:hAnsi="Courier New" w:cs="Courier New"/>
          <w:kern w:val="0"/>
          <w:sz w:val="20"/>
          <w:szCs w:val="20"/>
          <w:lang w:eastAsia="en-IN"/>
          <w14:ligatures w14:val="none"/>
        </w:rPr>
        <w:br/>
        <w:t>int years = period.getYears();</w:t>
      </w:r>
      <w:r w:rsidRPr="00EE26E2">
        <w:rPr>
          <w:rFonts w:ascii="Courier New" w:eastAsia="Times New Roman" w:hAnsi="Courier New" w:cs="Courier New"/>
          <w:kern w:val="0"/>
          <w:sz w:val="20"/>
          <w:szCs w:val="20"/>
          <w:lang w:eastAsia="en-IN"/>
          <w14:ligatures w14:val="none"/>
        </w:rPr>
        <w:br/>
        <w:t>System.out.println(years);</w:t>
      </w:r>
    </w:p>
    <w:p w14:paraId="5F39B3B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w:t>
      </w:r>
    </w:p>
    <w:p w14:paraId="43AF5D2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F367AA8">
          <v:rect id="_x0000_i1171" style="width:0;height:1.5pt" o:hralign="center" o:hrstd="t" o:hr="t" fillcolor="#a0a0a0" stroked="f"/>
        </w:pict>
      </w:r>
    </w:p>
    <w:p w14:paraId="399652F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153. How do you create a Duration from a string?</w:t>
      </w:r>
    </w:p>
    <w:p w14:paraId="56F918A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Duration d = Duration.parse("PT2H30M");</w:t>
      </w:r>
      <w:r w:rsidRPr="00EE26E2">
        <w:rPr>
          <w:rFonts w:ascii="Courier New" w:eastAsia="Times New Roman" w:hAnsi="Courier New" w:cs="Courier New"/>
          <w:kern w:val="0"/>
          <w:sz w:val="20"/>
          <w:szCs w:val="20"/>
          <w:lang w:eastAsia="en-IN"/>
          <w14:ligatures w14:val="none"/>
        </w:rPr>
        <w:br/>
        <w:t>System.out.println(d);</w:t>
      </w:r>
    </w:p>
    <w:p w14:paraId="2D34B45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PT2H30M</w:t>
      </w:r>
    </w:p>
    <w:p w14:paraId="59F71B0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80C83E1">
          <v:rect id="_x0000_i1172" style="width:0;height:1.5pt" o:hralign="center" o:hrstd="t" o:hr="t" fillcolor="#a0a0a0" stroked="f"/>
        </w:pict>
      </w:r>
    </w:p>
    <w:p w14:paraId="77D41EC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154. How do you create a Period from a string?</w:t>
      </w:r>
    </w:p>
    <w:p w14:paraId="1FAD863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Period p = Period.parse("P2Y3M5D");</w:t>
      </w:r>
      <w:r w:rsidRPr="00EE26E2">
        <w:rPr>
          <w:rFonts w:ascii="Courier New" w:eastAsia="Times New Roman" w:hAnsi="Courier New" w:cs="Courier New"/>
          <w:kern w:val="0"/>
          <w:sz w:val="20"/>
          <w:szCs w:val="20"/>
          <w:lang w:eastAsia="en-IN"/>
          <w14:ligatures w14:val="none"/>
        </w:rPr>
        <w:br/>
        <w:t>System.out.println(p);</w:t>
      </w:r>
    </w:p>
    <w:p w14:paraId="5F02E89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P2Y3M5D</w:t>
      </w:r>
    </w:p>
    <w:p w14:paraId="0DA19EF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32C2A87">
          <v:rect id="_x0000_i1173" style="width:0;height:1.5pt" o:hralign="center" o:hrstd="t" o:hr="t" fillcolor="#a0a0a0" stroked="f"/>
        </w:pict>
      </w:r>
    </w:p>
    <w:p w14:paraId="0C5BD60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155. How do you get the start and end of a week for a LocalDate?</w:t>
      </w:r>
    </w:p>
    <w:p w14:paraId="3A2E86C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LocalDate start = date.with(TemporalAdjusters.previousOrSame(DayOfWeek.MONDAY));</w:t>
      </w:r>
      <w:r w:rsidRPr="00EE26E2">
        <w:rPr>
          <w:rFonts w:ascii="Courier New" w:eastAsia="Times New Roman" w:hAnsi="Courier New" w:cs="Courier New"/>
          <w:kern w:val="0"/>
          <w:sz w:val="20"/>
          <w:szCs w:val="20"/>
          <w:lang w:eastAsia="en-IN"/>
          <w14:ligatures w14:val="none"/>
        </w:rPr>
        <w:br/>
        <w:t>LocalDate end = date.with(TemporalAdjusters.nextOrSame(DayOfWeek.SUNDAY));</w:t>
      </w:r>
      <w:r w:rsidRPr="00EE26E2">
        <w:rPr>
          <w:rFonts w:ascii="Courier New" w:eastAsia="Times New Roman" w:hAnsi="Courier New" w:cs="Courier New"/>
          <w:kern w:val="0"/>
          <w:sz w:val="20"/>
          <w:szCs w:val="20"/>
          <w:lang w:eastAsia="en-IN"/>
          <w14:ligatures w14:val="none"/>
        </w:rPr>
        <w:br/>
        <w:t>System.out.println(start);</w:t>
      </w:r>
      <w:r w:rsidRPr="00EE26E2">
        <w:rPr>
          <w:rFonts w:ascii="Courier New" w:eastAsia="Times New Roman" w:hAnsi="Courier New" w:cs="Courier New"/>
          <w:kern w:val="0"/>
          <w:sz w:val="20"/>
          <w:szCs w:val="20"/>
          <w:lang w:eastAsia="en-IN"/>
          <w14:ligatures w14:val="none"/>
        </w:rPr>
        <w:br/>
        <w:t>System.out.println(end);</w:t>
      </w:r>
    </w:p>
    <w:p w14:paraId="25F5A85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5C48950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2025-08-18</w:t>
      </w:r>
      <w:r w:rsidRPr="00EE26E2">
        <w:rPr>
          <w:rFonts w:ascii="Courier New" w:eastAsia="Times New Roman" w:hAnsi="Courier New" w:cs="Courier New"/>
          <w:kern w:val="0"/>
          <w:sz w:val="20"/>
          <w:szCs w:val="20"/>
          <w:lang w:eastAsia="en-IN"/>
          <w14:ligatures w14:val="none"/>
        </w:rPr>
        <w:br/>
        <w:t>2025-08-24</w:t>
      </w:r>
    </w:p>
    <w:p w14:paraId="6789416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0684414">
          <v:rect id="_x0000_i1174" style="width:0;height:1.5pt" o:hralign="center" o:hrstd="t" o:hr="t" fillcolor="#a0a0a0" stroked="f"/>
        </w:pict>
      </w:r>
    </w:p>
    <w:p w14:paraId="179FA1F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156. How do you get the start and end of a quarter for a LocalDate?</w:t>
      </w:r>
    </w:p>
    <w:p w14:paraId="6214DFA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int currentQuarter = ((date.getMonthValue() - 1) / 3) + 1;</w:t>
      </w:r>
      <w:r w:rsidRPr="00EE26E2">
        <w:rPr>
          <w:rFonts w:ascii="Courier New" w:eastAsia="Times New Roman" w:hAnsi="Courier New" w:cs="Courier New"/>
          <w:kern w:val="0"/>
          <w:sz w:val="20"/>
          <w:szCs w:val="20"/>
          <w:lang w:eastAsia="en-IN"/>
          <w14:ligatures w14:val="none"/>
        </w:rPr>
        <w:br/>
        <w:t>LocalDate start = date.withMonth((currentQuarter - 1) * 3 + 1).withDayOfMonth(1);</w:t>
      </w:r>
      <w:r w:rsidRPr="00EE26E2">
        <w:rPr>
          <w:rFonts w:ascii="Courier New" w:eastAsia="Times New Roman" w:hAnsi="Courier New" w:cs="Courier New"/>
          <w:kern w:val="0"/>
          <w:sz w:val="20"/>
          <w:szCs w:val="20"/>
          <w:lang w:eastAsia="en-IN"/>
          <w14:ligatures w14:val="none"/>
        </w:rPr>
        <w:br/>
        <w:t>LocalDate end = start.plusMonths(2).withDayOfMonth(start.plusMonths(2).lengthOfMonth());</w:t>
      </w:r>
      <w:r w:rsidRPr="00EE26E2">
        <w:rPr>
          <w:rFonts w:ascii="Courier New" w:eastAsia="Times New Roman" w:hAnsi="Courier New" w:cs="Courier New"/>
          <w:kern w:val="0"/>
          <w:sz w:val="20"/>
          <w:szCs w:val="20"/>
          <w:lang w:eastAsia="en-IN"/>
          <w14:ligatures w14:val="none"/>
        </w:rPr>
        <w:br/>
        <w:t>System.out.println(start);</w:t>
      </w:r>
      <w:r w:rsidRPr="00EE26E2">
        <w:rPr>
          <w:rFonts w:ascii="Courier New" w:eastAsia="Times New Roman" w:hAnsi="Courier New" w:cs="Courier New"/>
          <w:kern w:val="0"/>
          <w:sz w:val="20"/>
          <w:szCs w:val="20"/>
          <w:lang w:eastAsia="en-IN"/>
          <w14:ligatures w14:val="none"/>
        </w:rPr>
        <w:br/>
        <w:t>System.out.println(end);</w:t>
      </w:r>
    </w:p>
    <w:p w14:paraId="55D638C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p>
    <w:p w14:paraId="164E16D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2025-07-01</w:t>
      </w:r>
      <w:r w:rsidRPr="00EE26E2">
        <w:rPr>
          <w:rFonts w:ascii="Courier New" w:eastAsia="Times New Roman" w:hAnsi="Courier New" w:cs="Courier New"/>
          <w:kern w:val="0"/>
          <w:sz w:val="20"/>
          <w:szCs w:val="20"/>
          <w:lang w:eastAsia="en-IN"/>
          <w14:ligatures w14:val="none"/>
        </w:rPr>
        <w:br/>
        <w:t>2025-09-30</w:t>
      </w:r>
    </w:p>
    <w:p w14:paraId="4CCE43E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B086E3D">
          <v:rect id="_x0000_i1175" style="width:0;height:1.5pt" o:hralign="center" o:hrstd="t" o:hr="t" fillcolor="#a0a0a0" stroked="f"/>
        </w:pict>
      </w:r>
    </w:p>
    <w:p w14:paraId="201048B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157. How do you check if a date is a weekend?</w:t>
      </w:r>
    </w:p>
    <w:p w14:paraId="2BC3679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23); // Saturday</w:t>
      </w:r>
      <w:r w:rsidRPr="00EE26E2">
        <w:rPr>
          <w:rFonts w:ascii="Courier New" w:eastAsia="Times New Roman" w:hAnsi="Courier New" w:cs="Courier New"/>
          <w:kern w:val="0"/>
          <w:sz w:val="20"/>
          <w:szCs w:val="20"/>
          <w:lang w:eastAsia="en-IN"/>
          <w14:ligatures w14:val="none"/>
        </w:rPr>
        <w:br/>
        <w:t>boolean isWeekend = date.getDayOfWeek() == DayOfWeek.SATURDAY || date.getDayOfWeek() == DayOfWeek.SUNDAY;</w:t>
      </w:r>
      <w:r w:rsidRPr="00EE26E2">
        <w:rPr>
          <w:rFonts w:ascii="Courier New" w:eastAsia="Times New Roman" w:hAnsi="Courier New" w:cs="Courier New"/>
          <w:kern w:val="0"/>
          <w:sz w:val="20"/>
          <w:szCs w:val="20"/>
          <w:lang w:eastAsia="en-IN"/>
          <w14:ligatures w14:val="none"/>
        </w:rPr>
        <w:br/>
        <w:t>System.out.println(isWeekend);</w:t>
      </w:r>
    </w:p>
    <w:p w14:paraId="026A833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4B37DF7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D79CBC3">
          <v:rect id="_x0000_i1176" style="width:0;height:1.5pt" o:hralign="center" o:hrstd="t" o:hr="t" fillcolor="#a0a0a0" stroked="f"/>
        </w:pict>
      </w:r>
    </w:p>
    <w:p w14:paraId="3985C5C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158. How do you set a custom clock for testing?</w:t>
      </w:r>
    </w:p>
    <w:p w14:paraId="5C02694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Clock fixedClock = Clock.fixed(Instant.parse("2025-08-22T14:30:00Z"), ZoneId.systemDefault());</w:t>
      </w:r>
      <w:r w:rsidRPr="00EE26E2">
        <w:rPr>
          <w:rFonts w:ascii="Courier New" w:eastAsia="Times New Roman" w:hAnsi="Courier New" w:cs="Courier New"/>
          <w:kern w:val="0"/>
          <w:sz w:val="20"/>
          <w:szCs w:val="20"/>
          <w:lang w:eastAsia="en-IN"/>
          <w14:ligatures w14:val="none"/>
        </w:rPr>
        <w:br/>
        <w:t>LocalDate fixedDate = LocalDate.now(fixedClock);</w:t>
      </w:r>
      <w:r w:rsidRPr="00EE26E2">
        <w:rPr>
          <w:rFonts w:ascii="Courier New" w:eastAsia="Times New Roman" w:hAnsi="Courier New" w:cs="Courier New"/>
          <w:kern w:val="0"/>
          <w:sz w:val="20"/>
          <w:szCs w:val="20"/>
          <w:lang w:eastAsia="en-IN"/>
          <w14:ligatures w14:val="none"/>
        </w:rPr>
        <w:br/>
        <w:t>System.out.println(fixedDate);</w:t>
      </w:r>
    </w:p>
    <w:p w14:paraId="638E4CF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652AAC9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48ADB1F">
          <v:rect id="_x0000_i1177" style="width:0;height:1.5pt" o:hralign="center" o:hrstd="t" o:hr="t" fillcolor="#a0a0a0" stroked="f"/>
        </w:pict>
      </w:r>
    </w:p>
    <w:p w14:paraId="312B098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159. How do you get the time zone from a ZonedDateTime?</w:t>
      </w:r>
    </w:p>
    <w:p w14:paraId="5B1A15A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ZoneId zone = zdt.getZone();</w:t>
      </w:r>
      <w:r w:rsidRPr="00EE26E2">
        <w:rPr>
          <w:rFonts w:ascii="Courier New" w:eastAsia="Times New Roman" w:hAnsi="Courier New" w:cs="Courier New"/>
          <w:kern w:val="0"/>
          <w:sz w:val="20"/>
          <w:szCs w:val="20"/>
          <w:lang w:eastAsia="en-IN"/>
          <w14:ligatures w14:val="none"/>
        </w:rPr>
        <w:br/>
        <w:t>System.out.println(zone);</w:t>
      </w:r>
    </w:p>
    <w:p w14:paraId="12BD80B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Asia/Kolkata</w:t>
      </w:r>
    </w:p>
    <w:p w14:paraId="0AFE8B5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E050196">
          <v:rect id="_x0000_i1178" style="width:0;height:1.5pt" o:hralign="center" o:hrstd="t" o:hr="t" fillcolor="#a0a0a0" stroked="f"/>
        </w:pict>
      </w:r>
    </w:p>
    <w:p w14:paraId="6233A92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160. How do you get the zone offset from OffsetDateTime?</w:t>
      </w:r>
    </w:p>
    <w:p w14:paraId="72ECE0E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ZoneOffset offset = odt.getOffset();</w:t>
      </w:r>
      <w:r w:rsidRPr="00EE26E2">
        <w:rPr>
          <w:rFonts w:ascii="Courier New" w:eastAsia="Times New Roman" w:hAnsi="Courier New" w:cs="Courier New"/>
          <w:kern w:val="0"/>
          <w:sz w:val="20"/>
          <w:szCs w:val="20"/>
          <w:lang w:eastAsia="en-IN"/>
          <w14:ligatures w14:val="none"/>
        </w:rPr>
        <w:br/>
        <w:t>System.out.println(offset);</w:t>
      </w:r>
    </w:p>
    <w:p w14:paraId="047D16C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+05:30</w:t>
      </w:r>
    </w:p>
    <w:p w14:paraId="4DDF726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11AC2B7">
          <v:rect id="_x0000_i1179" style="width:0;height:1.5pt" o:hralign="center" o:hrstd="t" o:hr="t" fillcolor="#a0a0a0" stroked="f"/>
        </w:pict>
      </w:r>
    </w:p>
    <w:p w14:paraId="10340C3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161. How do you get the zone rules from a ZoneId?</w:t>
      </w:r>
    </w:p>
    <w:p w14:paraId="37C67CE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ZoneId zone = ZoneId.of("Asia/Kolkata");</w:t>
      </w:r>
      <w:r w:rsidRPr="00EE26E2">
        <w:rPr>
          <w:rFonts w:ascii="Courier New" w:eastAsia="Times New Roman" w:hAnsi="Courier New" w:cs="Courier New"/>
          <w:kern w:val="0"/>
          <w:sz w:val="20"/>
          <w:szCs w:val="20"/>
          <w:lang w:eastAsia="en-IN"/>
          <w14:ligatures w14:val="none"/>
        </w:rPr>
        <w:br/>
        <w:t>ZoneRules rules = zone.getRules();</w:t>
      </w:r>
      <w:r w:rsidRPr="00EE26E2">
        <w:rPr>
          <w:rFonts w:ascii="Courier New" w:eastAsia="Times New Roman" w:hAnsi="Courier New" w:cs="Courier New"/>
          <w:kern w:val="0"/>
          <w:sz w:val="20"/>
          <w:szCs w:val="20"/>
          <w:lang w:eastAsia="en-IN"/>
          <w14:ligatures w14:val="none"/>
        </w:rPr>
        <w:br/>
        <w:t>System.out.println(rules.isFixedOffset());</w:t>
      </w:r>
    </w:p>
    <w:p w14:paraId="54B3076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false</w:t>
      </w:r>
    </w:p>
    <w:p w14:paraId="732FF7E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AACBDA0">
          <v:rect id="_x0000_i1180" style="width:0;height:1.5pt" o:hralign="center" o:hrstd="t" o:hr="t" fillcolor="#a0a0a0" stroked="f"/>
        </w:pict>
      </w:r>
    </w:p>
    <w:p w14:paraId="1246FC1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162. How do you check if a time zone has daylight saving time?</w:t>
      </w:r>
    </w:p>
    <w:p w14:paraId="4841D2C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ZoneId.of("Europe/London");</w:t>
      </w:r>
      <w:r w:rsidRPr="00EE26E2">
        <w:rPr>
          <w:rFonts w:ascii="Courier New" w:eastAsia="Times New Roman" w:hAnsi="Courier New" w:cs="Courier New"/>
          <w:kern w:val="0"/>
          <w:sz w:val="20"/>
          <w:szCs w:val="20"/>
          <w:lang w:eastAsia="en-IN"/>
          <w14:ligatures w14:val="none"/>
        </w:rPr>
        <w:br/>
        <w:t>boolean hasDST = zone.getRules().isDaylightSavings(Instant.parse("2025-06-01T12:00:00Z"));</w:t>
      </w:r>
      <w:r w:rsidRPr="00EE26E2">
        <w:rPr>
          <w:rFonts w:ascii="Courier New" w:eastAsia="Times New Roman" w:hAnsi="Courier New" w:cs="Courier New"/>
          <w:kern w:val="0"/>
          <w:sz w:val="20"/>
          <w:szCs w:val="20"/>
          <w:lang w:eastAsia="en-IN"/>
          <w14:ligatures w14:val="none"/>
        </w:rPr>
        <w:br/>
        <w:t>System.out.println(hasDST);</w:t>
      </w:r>
    </w:p>
    <w:p w14:paraId="2040D12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71A46E0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FF3601D">
          <v:rect id="_x0000_i1181" style="width:0;height:1.5pt" o:hralign="center" o:hrstd="t" o:hr="t" fillcolor="#a0a0a0" stroked="f"/>
        </w:pict>
      </w:r>
    </w:p>
    <w:p w14:paraId="4C1CF5F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163. How do you get the next transition in a time zone?</w:t>
      </w:r>
    </w:p>
    <w:p w14:paraId="0E155AF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ZoneId.of("Europe/London");</w:t>
      </w:r>
      <w:r w:rsidRPr="00EE26E2">
        <w:rPr>
          <w:rFonts w:ascii="Courier New" w:eastAsia="Times New Roman" w:hAnsi="Courier New" w:cs="Courier New"/>
          <w:kern w:val="0"/>
          <w:sz w:val="20"/>
          <w:szCs w:val="20"/>
          <w:lang w:eastAsia="en-IN"/>
          <w14:ligatures w14:val="none"/>
        </w:rPr>
        <w:br/>
        <w:t>ZoneOffsetTransition transition = zone.getRules().nextTransition(Instant.parse("2025-06-01T12:00:00Z"));</w:t>
      </w:r>
      <w:r w:rsidRPr="00EE26E2">
        <w:rPr>
          <w:rFonts w:ascii="Courier New" w:eastAsia="Times New Roman" w:hAnsi="Courier New" w:cs="Courier New"/>
          <w:kern w:val="0"/>
          <w:sz w:val="20"/>
          <w:szCs w:val="20"/>
          <w:lang w:eastAsia="en-IN"/>
          <w14:ligatures w14:val="none"/>
        </w:rPr>
        <w:br/>
        <w:t>System.out.println(transition);</w:t>
      </w:r>
    </w:p>
    <w:p w14:paraId="644F020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Transition[2025-10-26T01:00Z[Europe/London] -&gt; 2025-10-26T02:00+01:00]</w:t>
      </w:r>
      <w:r w:rsidRPr="00EE26E2">
        <w:rPr>
          <w:rFonts w:ascii="Times New Roman" w:eastAsia="Times New Roman" w:hAnsi="Times New Roman" w:cs="Times New Roman"/>
          <w:kern w:val="0"/>
          <w:sz w:val="20"/>
          <w:szCs w:val="20"/>
          <w:lang w:eastAsia="en-IN"/>
          <w14:ligatures w14:val="none"/>
        </w:rPr>
        <w:t xml:space="preserve"> (example, varies)</w:t>
      </w:r>
    </w:p>
    <w:p w14:paraId="460DBA0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6BB3331">
          <v:rect id="_x0000_i1182" style="width:0;height:1.5pt" o:hralign="center" o:hrstd="t" o:hr="t" fillcolor="#a0a0a0" stroked="f"/>
        </w:pict>
      </w:r>
    </w:p>
    <w:p w14:paraId="17A5B50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164. How do you handle ambiguous times during DST transitions?</w:t>
      </w:r>
    </w:p>
    <w:p w14:paraId="4B1F4A6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ZoneId.of("Europe/London");</w:t>
      </w:r>
      <w:r w:rsidRPr="00EE26E2">
        <w:rPr>
          <w:rFonts w:ascii="Courier New" w:eastAsia="Times New Roman" w:hAnsi="Courier New" w:cs="Courier New"/>
          <w:kern w:val="0"/>
          <w:sz w:val="20"/>
          <w:szCs w:val="20"/>
          <w:lang w:eastAsia="en-IN"/>
          <w14:ligatures w14:val="none"/>
        </w:rPr>
        <w:br/>
        <w:t>LocalDateTime dt = LocalDateTime.of(2025, 10, 26, 1, 30);</w:t>
      </w:r>
      <w:r w:rsidRPr="00EE26E2">
        <w:rPr>
          <w:rFonts w:ascii="Courier New" w:eastAsia="Times New Roman" w:hAnsi="Courier New" w:cs="Courier New"/>
          <w:kern w:val="0"/>
          <w:sz w:val="20"/>
          <w:szCs w:val="20"/>
          <w:lang w:eastAsia="en-IN"/>
          <w14:ligatures w14:val="none"/>
        </w:rPr>
        <w:br/>
        <w:t>List&lt;ZoneOffset&gt; times = zone.getRules().getValidOffsets(dt);</w:t>
      </w:r>
      <w:r w:rsidRPr="00EE26E2">
        <w:rPr>
          <w:rFonts w:ascii="Courier New" w:eastAsia="Times New Roman" w:hAnsi="Courier New" w:cs="Courier New"/>
          <w:kern w:val="0"/>
          <w:sz w:val="20"/>
          <w:szCs w:val="20"/>
          <w:lang w:eastAsia="en-IN"/>
          <w14:ligatures w14:val="none"/>
        </w:rPr>
        <w:br/>
        <w:t>System.out.println(times);</w:t>
      </w:r>
    </w:p>
    <w:p w14:paraId="0A7712D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[+01:00, +00:00]</w:t>
      </w:r>
    </w:p>
    <w:p w14:paraId="151B64E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6A7C5FA">
          <v:rect id="_x0000_i1183" style="width:0;height:1.5pt" o:hralign="center" o:hrstd="t" o:hr="t" fillcolor="#a0a0a0" stroked="f"/>
        </w:pict>
      </w:r>
    </w:p>
    <w:p w14:paraId="56FAC9B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165. How do you get the offset at a specific instant for a ZoneId?</w:t>
      </w:r>
    </w:p>
    <w:p w14:paraId="6E1A06A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ZoneId.of("Asia/Kolkata");</w:t>
      </w:r>
      <w:r w:rsidRPr="00EE26E2">
        <w:rPr>
          <w:rFonts w:ascii="Courier New" w:eastAsia="Times New Roman" w:hAnsi="Courier New" w:cs="Courier New"/>
          <w:kern w:val="0"/>
          <w:sz w:val="20"/>
          <w:szCs w:val="20"/>
          <w:lang w:eastAsia="en-IN"/>
          <w14:ligatures w14:val="none"/>
        </w:rPr>
        <w:br/>
        <w:t>ZoneOffset offset = zone.getRules().getOffset(Instant.parse("2025-08-22T06:15:00Z"));</w:t>
      </w:r>
      <w:r w:rsidRPr="00EE26E2">
        <w:rPr>
          <w:rFonts w:ascii="Courier New" w:eastAsia="Times New Roman" w:hAnsi="Courier New" w:cs="Courier New"/>
          <w:kern w:val="0"/>
          <w:sz w:val="20"/>
          <w:szCs w:val="20"/>
          <w:lang w:eastAsia="en-IN"/>
          <w14:ligatures w14:val="none"/>
        </w:rPr>
        <w:br/>
        <w:t>System.out.println(offset);</w:t>
      </w:r>
    </w:p>
    <w:p w14:paraId="777D972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+05:30</w:t>
      </w:r>
    </w:p>
    <w:p w14:paraId="281C511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D62E63A">
          <v:rect id="_x0000_i1184" style="width:0;height:1.5pt" o:hralign="center" o:hrstd="t" o:hr="t" fillcolor="#a0a0a0" stroked="f"/>
        </w:pict>
      </w:r>
    </w:p>
    <w:p w14:paraId="615EBEE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166. How do you create a Clock that ticks every minute?</w:t>
      </w:r>
    </w:p>
    <w:p w14:paraId="0ACFB4C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Clock minuteClock = Clock.tickMinutes(ZoneId.systemDefault());</w:t>
      </w:r>
      <w:r w:rsidRPr="00EE26E2">
        <w:rPr>
          <w:rFonts w:ascii="Courier New" w:eastAsia="Times New Roman" w:hAnsi="Courier New" w:cs="Courier New"/>
          <w:kern w:val="0"/>
          <w:sz w:val="20"/>
          <w:szCs w:val="20"/>
          <w:lang w:eastAsia="en-IN"/>
          <w14:ligatures w14:val="none"/>
        </w:rPr>
        <w:br/>
        <w:t>System.out.println(minuteClock.getZone());</w:t>
      </w:r>
    </w:p>
    <w:p w14:paraId="5D57545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UTC</w:t>
      </w:r>
      <w:r w:rsidRPr="00EE26E2">
        <w:rPr>
          <w:rFonts w:ascii="Times New Roman" w:eastAsia="Times New Roman" w:hAnsi="Times New Roman" w:cs="Times New Roman"/>
          <w:kern w:val="0"/>
          <w:sz w:val="20"/>
          <w:szCs w:val="20"/>
          <w:lang w:eastAsia="en-IN"/>
          <w14:ligatures w14:val="none"/>
        </w:rPr>
        <w:t xml:space="preserve"> (or your system zone)</w:t>
      </w:r>
    </w:p>
    <w:p w14:paraId="7A4A845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6273A2E">
          <v:rect id="_x0000_i1185" style="width:0;height:1.5pt" o:hralign="center" o:hrstd="t" o:hr="t" fillcolor="#a0a0a0" stroked="f"/>
        </w:pict>
      </w:r>
    </w:p>
    <w:p w14:paraId="17C3BA1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167. How do you create a Clock that ticks every second?</w:t>
      </w:r>
    </w:p>
    <w:p w14:paraId="4AC634D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Clock secondClock = Clock.tickSeconds(ZoneId.systemDefault());</w:t>
      </w:r>
      <w:r w:rsidRPr="00EE26E2">
        <w:rPr>
          <w:rFonts w:ascii="Courier New" w:eastAsia="Times New Roman" w:hAnsi="Courier New" w:cs="Courier New"/>
          <w:kern w:val="0"/>
          <w:sz w:val="20"/>
          <w:szCs w:val="20"/>
          <w:lang w:eastAsia="en-IN"/>
          <w14:ligatures w14:val="none"/>
        </w:rPr>
        <w:br/>
        <w:t>System.out.println(secondClock.getZone());</w:t>
      </w:r>
    </w:p>
    <w:p w14:paraId="30E69A1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UTC</w:t>
      </w:r>
      <w:r w:rsidRPr="00EE26E2">
        <w:rPr>
          <w:rFonts w:ascii="Times New Roman" w:eastAsia="Times New Roman" w:hAnsi="Times New Roman" w:cs="Times New Roman"/>
          <w:kern w:val="0"/>
          <w:sz w:val="20"/>
          <w:szCs w:val="20"/>
          <w:lang w:eastAsia="en-IN"/>
          <w14:ligatures w14:val="none"/>
        </w:rPr>
        <w:t xml:space="preserve"> (or your system zone)</w:t>
      </w:r>
    </w:p>
    <w:p w14:paraId="19B31B3C"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9EFBAE6">
          <v:rect id="_x0000_i1186" style="width:0;height:1.5pt" o:hralign="center" o:hrstd="t" o:hr="t" fillcolor="#a0a0a0" stroked="f"/>
        </w:pict>
      </w:r>
    </w:p>
    <w:p w14:paraId="0728985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168. How do you get the instant from a Clock?</w:t>
      </w:r>
    </w:p>
    <w:p w14:paraId="3B68859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Clock clock = Clock.systemDefaultZone();</w:t>
      </w:r>
      <w:r w:rsidRPr="00EE26E2">
        <w:rPr>
          <w:rFonts w:ascii="Courier New" w:eastAsia="Times New Roman" w:hAnsi="Courier New" w:cs="Courier New"/>
          <w:kern w:val="0"/>
          <w:sz w:val="20"/>
          <w:szCs w:val="20"/>
          <w:lang w:eastAsia="en-IN"/>
          <w14:ligatures w14:val="none"/>
        </w:rPr>
        <w:br/>
        <w:t>Instant instant = clock.instant();</w:t>
      </w:r>
      <w:r w:rsidRPr="00EE26E2">
        <w:rPr>
          <w:rFonts w:ascii="Courier New" w:eastAsia="Times New Roman" w:hAnsi="Courier New" w:cs="Courier New"/>
          <w:kern w:val="0"/>
          <w:sz w:val="20"/>
          <w:szCs w:val="20"/>
          <w:lang w:eastAsia="en-IN"/>
          <w14:ligatures w14:val="none"/>
        </w:rPr>
        <w:br/>
        <w:t>System.out.println(instant);</w:t>
      </w:r>
    </w:p>
    <w:p w14:paraId="33D9B8B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2025-08-22T06:16:05Z</w:t>
      </w:r>
    </w:p>
    <w:p w14:paraId="4290FE0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CE1C846">
          <v:rect id="_x0000_i1187" style="width:0;height:1.5pt" o:hralign="center" o:hrstd="t" o:hr="t" fillcolor="#a0a0a0" stroked="f"/>
        </w:pict>
      </w:r>
    </w:p>
    <w:p w14:paraId="4F6F3F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169. How do you get the millis from a Clock?</w:t>
      </w:r>
    </w:p>
    <w:p w14:paraId="79DC02C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Clock clock = Clock.systemDefaultZone();</w:t>
      </w:r>
      <w:r w:rsidRPr="00EE26E2">
        <w:rPr>
          <w:rFonts w:ascii="Courier New" w:eastAsia="Times New Roman" w:hAnsi="Courier New" w:cs="Courier New"/>
          <w:kern w:val="0"/>
          <w:sz w:val="20"/>
          <w:szCs w:val="20"/>
          <w:lang w:eastAsia="en-IN"/>
          <w14:ligatures w14:val="none"/>
        </w:rPr>
        <w:br/>
        <w:t>long millis = clock.millis();</w:t>
      </w:r>
      <w:r w:rsidRPr="00EE26E2">
        <w:rPr>
          <w:rFonts w:ascii="Courier New" w:eastAsia="Times New Roman" w:hAnsi="Courier New" w:cs="Courier New"/>
          <w:kern w:val="0"/>
          <w:sz w:val="20"/>
          <w:szCs w:val="20"/>
          <w:lang w:eastAsia="en-IN"/>
          <w14:ligatures w14:val="none"/>
        </w:rPr>
        <w:br/>
        <w:t>System.out.println(millis);</w:t>
      </w:r>
    </w:p>
    <w:p w14:paraId="086360A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1755833765123</w:t>
      </w:r>
    </w:p>
    <w:p w14:paraId="6780219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CCCDA2F">
          <v:rect id="_x0000_i1188" style="width:0;height:1.5pt" o:hralign="center" o:hrstd="t" o:hr="t" fillcolor="#a0a0a0" stroked="f"/>
        </w:pict>
      </w:r>
    </w:p>
    <w:p w14:paraId="399665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170. How do you compare two Instants?</w:t>
      </w:r>
    </w:p>
    <w:p w14:paraId="59B8BF3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instant1 = Instant.parse("2025-08-22T06:00:00Z");</w:t>
      </w:r>
      <w:r w:rsidRPr="00EE26E2">
        <w:rPr>
          <w:rFonts w:ascii="Courier New" w:eastAsia="Times New Roman" w:hAnsi="Courier New" w:cs="Courier New"/>
          <w:kern w:val="0"/>
          <w:sz w:val="20"/>
          <w:szCs w:val="20"/>
          <w:lang w:eastAsia="en-IN"/>
          <w14:ligatures w14:val="none"/>
        </w:rPr>
        <w:br/>
        <w:t>Instant instant2 = Instant.parse("2025-08-22T06:16:05Z");</w:t>
      </w:r>
      <w:r w:rsidRPr="00EE26E2">
        <w:rPr>
          <w:rFonts w:ascii="Courier New" w:eastAsia="Times New Roman" w:hAnsi="Courier New" w:cs="Courier New"/>
          <w:kern w:val="0"/>
          <w:sz w:val="20"/>
          <w:szCs w:val="20"/>
          <w:lang w:eastAsia="en-IN"/>
          <w14:ligatures w14:val="none"/>
        </w:rPr>
        <w:br/>
        <w:t>boolean isAfter = instant2.isAfter(instant1);</w:t>
      </w:r>
      <w:r w:rsidRPr="00EE26E2">
        <w:rPr>
          <w:rFonts w:ascii="Courier New" w:eastAsia="Times New Roman" w:hAnsi="Courier New" w:cs="Courier New"/>
          <w:kern w:val="0"/>
          <w:sz w:val="20"/>
          <w:szCs w:val="20"/>
          <w:lang w:eastAsia="en-IN"/>
          <w14:ligatures w14:val="none"/>
        </w:rPr>
        <w:br/>
        <w:t>boolean isBefore = instant1.isBefore(instant2);</w:t>
      </w:r>
      <w:r w:rsidRPr="00EE26E2">
        <w:rPr>
          <w:rFonts w:ascii="Courier New" w:eastAsia="Times New Roman" w:hAnsi="Courier New" w:cs="Courier New"/>
          <w:kern w:val="0"/>
          <w:sz w:val="20"/>
          <w:szCs w:val="20"/>
          <w:lang w:eastAsia="en-IN"/>
          <w14:ligatures w14:val="none"/>
        </w:rPr>
        <w:br/>
        <w:t>System.out.println(isAfter + " " + isBefore);</w:t>
      </w:r>
    </w:p>
    <w:p w14:paraId="1F8D94E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 true</w:t>
      </w:r>
    </w:p>
    <w:p w14:paraId="1597150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9DAEBC0">
          <v:rect id="_x0000_i1189" style="width:0;height:1.5pt" o:hralign="center" o:hrstd="t" o:hr="t" fillcolor="#a0a0a0" stroked="f"/>
        </w:pict>
      </w:r>
    </w:p>
    <w:p w14:paraId="600F5C1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171. How do you add/subtract seconds to an Instant?</w:t>
      </w:r>
    </w:p>
    <w:p w14:paraId="484D3D1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Instant instant = Instant.parse("2025-08-22T06:00:00Z");</w:t>
      </w:r>
      <w:r w:rsidRPr="00EE26E2">
        <w:rPr>
          <w:rFonts w:ascii="Courier New" w:eastAsia="Times New Roman" w:hAnsi="Courier New" w:cs="Courier New"/>
          <w:kern w:val="0"/>
          <w:sz w:val="20"/>
          <w:szCs w:val="20"/>
          <w:lang w:eastAsia="en-IN"/>
          <w14:ligatures w14:val="none"/>
        </w:rPr>
        <w:br/>
        <w:t>Instant plus = instant.plusSeconds(60);</w:t>
      </w:r>
      <w:r w:rsidRPr="00EE26E2">
        <w:rPr>
          <w:rFonts w:ascii="Courier New" w:eastAsia="Times New Roman" w:hAnsi="Courier New" w:cs="Courier New"/>
          <w:kern w:val="0"/>
          <w:sz w:val="20"/>
          <w:szCs w:val="20"/>
          <w:lang w:eastAsia="en-IN"/>
          <w14:ligatures w14:val="none"/>
        </w:rPr>
        <w:br/>
        <w:t>Instant minus = instant.minusSeconds(60);</w:t>
      </w:r>
      <w:r w:rsidRPr="00EE26E2">
        <w:rPr>
          <w:rFonts w:ascii="Courier New" w:eastAsia="Times New Roman" w:hAnsi="Courier New" w:cs="Courier New"/>
          <w:kern w:val="0"/>
          <w:sz w:val="20"/>
          <w:szCs w:val="20"/>
          <w:lang w:eastAsia="en-IN"/>
          <w14:ligatures w14:val="none"/>
        </w:rPr>
        <w:br/>
        <w:t>System.out.println(plus);</w:t>
      </w:r>
      <w:r w:rsidRPr="00EE26E2">
        <w:rPr>
          <w:rFonts w:ascii="Courier New" w:eastAsia="Times New Roman" w:hAnsi="Courier New" w:cs="Courier New"/>
          <w:kern w:val="0"/>
          <w:sz w:val="20"/>
          <w:szCs w:val="20"/>
          <w:lang w:eastAsia="en-IN"/>
          <w14:ligatures w14:val="none"/>
        </w:rPr>
        <w:br/>
        <w:t>System.out.println(minus);</w:t>
      </w:r>
    </w:p>
    <w:p w14:paraId="562E826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514DE02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2025-08-22T06:01:00Z</w:t>
      </w:r>
      <w:r w:rsidRPr="00EE26E2">
        <w:rPr>
          <w:rFonts w:ascii="Courier New" w:eastAsia="Times New Roman" w:hAnsi="Courier New" w:cs="Courier New"/>
          <w:kern w:val="0"/>
          <w:sz w:val="20"/>
          <w:szCs w:val="20"/>
          <w:lang w:eastAsia="en-IN"/>
          <w14:ligatures w14:val="none"/>
        </w:rPr>
        <w:br/>
        <w:t>2025-08-22T05:59:00Z</w:t>
      </w:r>
    </w:p>
    <w:p w14:paraId="339DAC4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E932B2B">
          <v:rect id="_x0000_i1190" style="width:0;height:1.5pt" o:hralign="center" o:hrstd="t" o:hr="t" fillcolor="#a0a0a0" stroked="f"/>
        </w:pict>
      </w:r>
    </w:p>
    <w:p w14:paraId="42E73E1E"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172. How do you add/subtract milliseconds to an Instant?</w:t>
      </w:r>
    </w:p>
    <w:p w14:paraId="3C46D75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 = Instant.parse("2025-08-22T06:00:00Z");</w:t>
      </w:r>
      <w:r w:rsidRPr="00EE26E2">
        <w:rPr>
          <w:rFonts w:ascii="Courier New" w:eastAsia="Times New Roman" w:hAnsi="Courier New" w:cs="Courier New"/>
          <w:kern w:val="0"/>
          <w:sz w:val="20"/>
          <w:szCs w:val="20"/>
          <w:lang w:eastAsia="en-IN"/>
          <w14:ligatures w14:val="none"/>
        </w:rPr>
        <w:br/>
        <w:t>Instant plus = instant.plusMillis(1000);</w:t>
      </w:r>
      <w:r w:rsidRPr="00EE26E2">
        <w:rPr>
          <w:rFonts w:ascii="Courier New" w:eastAsia="Times New Roman" w:hAnsi="Courier New" w:cs="Courier New"/>
          <w:kern w:val="0"/>
          <w:sz w:val="20"/>
          <w:szCs w:val="20"/>
          <w:lang w:eastAsia="en-IN"/>
          <w14:ligatures w14:val="none"/>
        </w:rPr>
        <w:br/>
        <w:t>Instant minus = instant.minusMillis(500);</w:t>
      </w:r>
      <w:r w:rsidRPr="00EE26E2">
        <w:rPr>
          <w:rFonts w:ascii="Courier New" w:eastAsia="Times New Roman" w:hAnsi="Courier New" w:cs="Courier New"/>
          <w:kern w:val="0"/>
          <w:sz w:val="20"/>
          <w:szCs w:val="20"/>
          <w:lang w:eastAsia="en-IN"/>
          <w14:ligatures w14:val="none"/>
        </w:rPr>
        <w:br/>
        <w:t>System.out.println(plus);</w:t>
      </w:r>
      <w:r w:rsidRPr="00EE26E2">
        <w:rPr>
          <w:rFonts w:ascii="Courier New" w:eastAsia="Times New Roman" w:hAnsi="Courier New" w:cs="Courier New"/>
          <w:kern w:val="0"/>
          <w:sz w:val="20"/>
          <w:szCs w:val="20"/>
          <w:lang w:eastAsia="en-IN"/>
          <w14:ligatures w14:val="none"/>
        </w:rPr>
        <w:br/>
        <w:t>System.out.println(minus);</w:t>
      </w:r>
    </w:p>
    <w:p w14:paraId="04BF372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36B30518"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2025-08-22T06:00:01Z</w:t>
      </w:r>
      <w:r w:rsidRPr="00EE26E2">
        <w:rPr>
          <w:rFonts w:ascii="Courier New" w:eastAsia="Times New Roman" w:hAnsi="Courier New" w:cs="Courier New"/>
          <w:kern w:val="0"/>
          <w:sz w:val="20"/>
          <w:szCs w:val="20"/>
          <w:lang w:eastAsia="en-IN"/>
          <w14:ligatures w14:val="none"/>
        </w:rPr>
        <w:br/>
        <w:t>2025-08-22T05:59:59.500Z</w:t>
      </w:r>
    </w:p>
    <w:p w14:paraId="0CD7393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EEC0BBA">
          <v:rect id="_x0000_i1191" style="width:0;height:1.5pt" o:hralign="center" o:hrstd="t" o:hr="t" fillcolor="#a0a0a0" stroked="f"/>
        </w:pict>
      </w:r>
    </w:p>
    <w:p w14:paraId="37BAE87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173. How do you add/subtract nanoseconds to an Instant?</w:t>
      </w:r>
    </w:p>
    <w:p w14:paraId="1875163E"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 = Instant.parse("2025-08-22T06:00:00Z");</w:t>
      </w:r>
      <w:r w:rsidRPr="00EE26E2">
        <w:rPr>
          <w:rFonts w:ascii="Courier New" w:eastAsia="Times New Roman" w:hAnsi="Courier New" w:cs="Courier New"/>
          <w:kern w:val="0"/>
          <w:sz w:val="20"/>
          <w:szCs w:val="20"/>
          <w:lang w:eastAsia="en-IN"/>
          <w14:ligatures w14:val="none"/>
        </w:rPr>
        <w:br/>
        <w:t>Instant plus = instant.plusNanos(1000000);</w:t>
      </w:r>
      <w:r w:rsidRPr="00EE26E2">
        <w:rPr>
          <w:rFonts w:ascii="Courier New" w:eastAsia="Times New Roman" w:hAnsi="Courier New" w:cs="Courier New"/>
          <w:kern w:val="0"/>
          <w:sz w:val="20"/>
          <w:szCs w:val="20"/>
          <w:lang w:eastAsia="en-IN"/>
          <w14:ligatures w14:val="none"/>
        </w:rPr>
        <w:br/>
        <w:t>Instant minus = instant.minusNanos(500000);</w:t>
      </w:r>
      <w:r w:rsidRPr="00EE26E2">
        <w:rPr>
          <w:rFonts w:ascii="Courier New" w:eastAsia="Times New Roman" w:hAnsi="Courier New" w:cs="Courier New"/>
          <w:kern w:val="0"/>
          <w:sz w:val="20"/>
          <w:szCs w:val="20"/>
          <w:lang w:eastAsia="en-IN"/>
          <w14:ligatures w14:val="none"/>
        </w:rPr>
        <w:br/>
        <w:t>System.out.println(plus);</w:t>
      </w:r>
      <w:r w:rsidRPr="00EE26E2">
        <w:rPr>
          <w:rFonts w:ascii="Courier New" w:eastAsia="Times New Roman" w:hAnsi="Courier New" w:cs="Courier New"/>
          <w:kern w:val="0"/>
          <w:sz w:val="20"/>
          <w:szCs w:val="20"/>
          <w:lang w:eastAsia="en-IN"/>
          <w14:ligatures w14:val="none"/>
        </w:rPr>
        <w:br/>
        <w:t>System.out.println(minus);</w:t>
      </w:r>
    </w:p>
    <w:p w14:paraId="5EE3096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46ECE686"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2025-08-22T06:00:00.001Z</w:t>
      </w:r>
      <w:r w:rsidRPr="00EE26E2">
        <w:rPr>
          <w:rFonts w:ascii="Courier New" w:eastAsia="Times New Roman" w:hAnsi="Courier New" w:cs="Courier New"/>
          <w:kern w:val="0"/>
          <w:sz w:val="20"/>
          <w:szCs w:val="20"/>
          <w:lang w:eastAsia="en-IN"/>
          <w14:ligatures w14:val="none"/>
        </w:rPr>
        <w:br/>
        <w:t>2025-08-22T05:59:59.999500Z</w:t>
      </w:r>
    </w:p>
    <w:p w14:paraId="0954734E"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08AC91E">
          <v:rect id="_x0000_i1192" style="width:0;height:1.5pt" o:hralign="center" o:hrstd="t" o:hr="t" fillcolor="#a0a0a0" stroked="f"/>
        </w:pict>
      </w:r>
    </w:p>
    <w:p w14:paraId="07D83BE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174. How do you get the number of days between two Instants?</w:t>
      </w:r>
    </w:p>
    <w:p w14:paraId="0D7EA1C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instant1 = Instant.parse("2025-08-20T00:00:00Z");</w:t>
      </w:r>
      <w:r w:rsidRPr="00EE26E2">
        <w:rPr>
          <w:rFonts w:ascii="Courier New" w:eastAsia="Times New Roman" w:hAnsi="Courier New" w:cs="Courier New"/>
          <w:kern w:val="0"/>
          <w:sz w:val="20"/>
          <w:szCs w:val="20"/>
          <w:lang w:eastAsia="en-IN"/>
          <w14:ligatures w14:val="none"/>
        </w:rPr>
        <w:br/>
        <w:t>Instant instant2 = Instant.parse("2025-08-22T00:00:00Z");</w:t>
      </w:r>
      <w:r w:rsidRPr="00EE26E2">
        <w:rPr>
          <w:rFonts w:ascii="Courier New" w:eastAsia="Times New Roman" w:hAnsi="Courier New" w:cs="Courier New"/>
          <w:kern w:val="0"/>
          <w:sz w:val="20"/>
          <w:szCs w:val="20"/>
          <w:lang w:eastAsia="en-IN"/>
          <w14:ligatures w14:val="none"/>
        </w:rPr>
        <w:br/>
        <w:t>long days = ChronoUnit.DAYS.between(instant1, instant2);</w:t>
      </w:r>
      <w:r w:rsidRPr="00EE26E2">
        <w:rPr>
          <w:rFonts w:ascii="Courier New" w:eastAsia="Times New Roman" w:hAnsi="Courier New" w:cs="Courier New"/>
          <w:kern w:val="0"/>
          <w:sz w:val="20"/>
          <w:szCs w:val="20"/>
          <w:lang w:eastAsia="en-IN"/>
          <w14:ligatures w14:val="none"/>
        </w:rPr>
        <w:br/>
        <w:t>System.out.println(days);</w:t>
      </w:r>
    </w:p>
    <w:p w14:paraId="4E10094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w:t>
      </w:r>
    </w:p>
    <w:p w14:paraId="583FFFE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75268F9">
          <v:rect id="_x0000_i1193" style="width:0;height:1.5pt" o:hralign="center" o:hrstd="t" o:hr="t" fillcolor="#a0a0a0" stroked="f"/>
        </w:pict>
      </w:r>
    </w:p>
    <w:p w14:paraId="2A48C2A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175. How do you check if a date is the last day of the month?</w:t>
      </w:r>
    </w:p>
    <w:p w14:paraId="445FEE3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31);</w:t>
      </w:r>
      <w:r w:rsidRPr="00EE26E2">
        <w:rPr>
          <w:rFonts w:ascii="Courier New" w:eastAsia="Times New Roman" w:hAnsi="Courier New" w:cs="Courier New"/>
          <w:kern w:val="0"/>
          <w:sz w:val="20"/>
          <w:szCs w:val="20"/>
          <w:lang w:eastAsia="en-IN"/>
          <w14:ligatures w14:val="none"/>
        </w:rPr>
        <w:br/>
        <w:t>boolean lastDay = date.getDayOfMonth() == date.lengthOfMonth();</w:t>
      </w:r>
      <w:r w:rsidRPr="00EE26E2">
        <w:rPr>
          <w:rFonts w:ascii="Courier New" w:eastAsia="Times New Roman" w:hAnsi="Courier New" w:cs="Courier New"/>
          <w:kern w:val="0"/>
          <w:sz w:val="20"/>
          <w:szCs w:val="20"/>
          <w:lang w:eastAsia="en-IN"/>
          <w14:ligatures w14:val="none"/>
        </w:rPr>
        <w:br/>
        <w:t>System.out.println(lastDay);</w:t>
      </w:r>
    </w:p>
    <w:p w14:paraId="2F4359C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45D7E2F0"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F9219EF">
          <v:rect id="_x0000_i1194" style="width:0;height:1.5pt" o:hralign="center" o:hrstd="t" o:hr="t" fillcolor="#a0a0a0" stroked="f"/>
        </w:pict>
      </w:r>
    </w:p>
    <w:p w14:paraId="0629DB2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176. How do you check if a date is the first day of the month?</w:t>
      </w:r>
    </w:p>
    <w:p w14:paraId="0EC8D8A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1);</w:t>
      </w:r>
      <w:r w:rsidRPr="00EE26E2">
        <w:rPr>
          <w:rFonts w:ascii="Courier New" w:eastAsia="Times New Roman" w:hAnsi="Courier New" w:cs="Courier New"/>
          <w:kern w:val="0"/>
          <w:sz w:val="20"/>
          <w:szCs w:val="20"/>
          <w:lang w:eastAsia="en-IN"/>
          <w14:ligatures w14:val="none"/>
        </w:rPr>
        <w:br/>
        <w:t>boolean firstDay = date.getDayOfMonth() == 1;</w:t>
      </w:r>
      <w:r w:rsidRPr="00EE26E2">
        <w:rPr>
          <w:rFonts w:ascii="Courier New" w:eastAsia="Times New Roman" w:hAnsi="Courier New" w:cs="Courier New"/>
          <w:kern w:val="0"/>
          <w:sz w:val="20"/>
          <w:szCs w:val="20"/>
          <w:lang w:eastAsia="en-IN"/>
          <w14:ligatures w14:val="none"/>
        </w:rPr>
        <w:br/>
        <w:t>System.out.println(firstDay);</w:t>
      </w:r>
    </w:p>
    <w:p w14:paraId="4A2B8F8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042EDFC1"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2F9BADF">
          <v:rect id="_x0000_i1195" style="width:0;height:1.5pt" o:hralign="center" o:hrstd="t" o:hr="t" fillcolor="#a0a0a0" stroked="f"/>
        </w:pict>
      </w:r>
    </w:p>
    <w:p w14:paraId="154AA63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177. How do you check if a date is the last day of the year?</w:t>
      </w:r>
    </w:p>
    <w:p w14:paraId="6BD6465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12, 31);</w:t>
      </w:r>
      <w:r w:rsidRPr="00EE26E2">
        <w:rPr>
          <w:rFonts w:ascii="Courier New" w:eastAsia="Times New Roman" w:hAnsi="Courier New" w:cs="Courier New"/>
          <w:kern w:val="0"/>
          <w:sz w:val="20"/>
          <w:szCs w:val="20"/>
          <w:lang w:eastAsia="en-IN"/>
          <w14:ligatures w14:val="none"/>
        </w:rPr>
        <w:br/>
        <w:t>boolean lastDay = date.getDayOfYear() == date.lengthOfYear();</w:t>
      </w:r>
      <w:r w:rsidRPr="00EE26E2">
        <w:rPr>
          <w:rFonts w:ascii="Courier New" w:eastAsia="Times New Roman" w:hAnsi="Courier New" w:cs="Courier New"/>
          <w:kern w:val="0"/>
          <w:sz w:val="20"/>
          <w:szCs w:val="20"/>
          <w:lang w:eastAsia="en-IN"/>
          <w14:ligatures w14:val="none"/>
        </w:rPr>
        <w:br/>
        <w:t>System.out.println(lastDay);</w:t>
      </w:r>
    </w:p>
    <w:p w14:paraId="16548B3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446C6A5B"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1182B6B6">
          <v:rect id="_x0000_i1196" style="width:0;height:1.5pt" o:hralign="center" o:hrstd="t" o:hr="t" fillcolor="#a0a0a0" stroked="f"/>
        </w:pict>
      </w:r>
    </w:p>
    <w:p w14:paraId="0E390E9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178. How do you check if a date is the first day of the year?</w:t>
      </w:r>
    </w:p>
    <w:p w14:paraId="3DF05433"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1, 1);</w:t>
      </w:r>
      <w:r w:rsidRPr="00EE26E2">
        <w:rPr>
          <w:rFonts w:ascii="Courier New" w:eastAsia="Times New Roman" w:hAnsi="Courier New" w:cs="Courier New"/>
          <w:kern w:val="0"/>
          <w:sz w:val="20"/>
          <w:szCs w:val="20"/>
          <w:lang w:eastAsia="en-IN"/>
          <w14:ligatures w14:val="none"/>
        </w:rPr>
        <w:br/>
        <w:t>boolean firstDay = date.getDayOfYear() == 1;</w:t>
      </w:r>
      <w:r w:rsidRPr="00EE26E2">
        <w:rPr>
          <w:rFonts w:ascii="Courier New" w:eastAsia="Times New Roman" w:hAnsi="Courier New" w:cs="Courier New"/>
          <w:kern w:val="0"/>
          <w:sz w:val="20"/>
          <w:szCs w:val="20"/>
          <w:lang w:eastAsia="en-IN"/>
          <w14:ligatures w14:val="none"/>
        </w:rPr>
        <w:br/>
        <w:t>System.out.println(firstDay);</w:t>
      </w:r>
    </w:p>
    <w:p w14:paraId="47DAF09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354D607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EA81259">
          <v:rect id="_x0000_i1197" style="width:0;height:1.5pt" o:hralign="center" o:hrstd="t" o:hr="t" fillcolor="#a0a0a0" stroked="f"/>
        </w:pict>
      </w:r>
    </w:p>
    <w:p w14:paraId="747AC69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179. How do you get the local time in a different time zone?</w:t>
      </w:r>
    </w:p>
    <w:p w14:paraId="2521776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timeInIndia = LocalTime.now(ZoneId.of("Asia/Kolkata"));</w:t>
      </w:r>
      <w:r w:rsidRPr="00EE26E2">
        <w:rPr>
          <w:rFonts w:ascii="Courier New" w:eastAsia="Times New Roman" w:hAnsi="Courier New" w:cs="Courier New"/>
          <w:kern w:val="0"/>
          <w:sz w:val="20"/>
          <w:szCs w:val="20"/>
          <w:lang w:eastAsia="en-IN"/>
          <w14:ligatures w14:val="none"/>
        </w:rPr>
        <w:br/>
        <w:t>System.out.println(timeInIndia);</w:t>
      </w:r>
    </w:p>
    <w:p w14:paraId="0FEDAD1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11:46:05</w:t>
      </w:r>
      <w:r w:rsidRPr="00EE26E2">
        <w:rPr>
          <w:rFonts w:ascii="Times New Roman" w:eastAsia="Times New Roman" w:hAnsi="Times New Roman" w:cs="Times New Roman"/>
          <w:kern w:val="0"/>
          <w:sz w:val="20"/>
          <w:szCs w:val="20"/>
          <w:lang w:eastAsia="en-IN"/>
          <w14:ligatures w14:val="none"/>
        </w:rPr>
        <w:t xml:space="preserve"> (current time in India)</w:t>
      </w:r>
    </w:p>
    <w:p w14:paraId="2C151D1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0D4BCF1">
          <v:rect id="_x0000_i1198" style="width:0;height:1.5pt" o:hralign="center" o:hrstd="t" o:hr="t" fillcolor="#a0a0a0" stroked="f"/>
        </w:pict>
      </w:r>
    </w:p>
    <w:p w14:paraId="410928B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180. How do you get the local date in a different time zone?</w:t>
      </w:r>
    </w:p>
    <w:p w14:paraId="176B9A8C"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dateInIndia = LocalDate.now(ZoneId.of("Asia/Kolkata"));</w:t>
      </w:r>
      <w:r w:rsidRPr="00EE26E2">
        <w:rPr>
          <w:rFonts w:ascii="Courier New" w:eastAsia="Times New Roman" w:hAnsi="Courier New" w:cs="Courier New"/>
          <w:kern w:val="0"/>
          <w:sz w:val="20"/>
          <w:szCs w:val="20"/>
          <w:lang w:eastAsia="en-IN"/>
          <w14:ligatures w14:val="none"/>
        </w:rPr>
        <w:br/>
        <w:t>System.out.println(dateInIndia);</w:t>
      </w:r>
    </w:p>
    <w:p w14:paraId="1614AAD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w:t>
      </w:r>
    </w:p>
    <w:p w14:paraId="31EA42C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lastRenderedPageBreak/>
        <w:pict w14:anchorId="2C6156DF">
          <v:rect id="_x0000_i1199" style="width:0;height:1.5pt" o:hralign="center" o:hrstd="t" o:hr="t" fillcolor="#a0a0a0" stroked="f"/>
        </w:pict>
      </w:r>
    </w:p>
    <w:p w14:paraId="0311D71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181. How do you get the local date-time in a different time zone?</w:t>
      </w:r>
    </w:p>
    <w:p w14:paraId="5E7569A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dtInIndia = LocalDateTime.now(ZoneId.of("Asia/Kolkata"));</w:t>
      </w:r>
      <w:r w:rsidRPr="00EE26E2">
        <w:rPr>
          <w:rFonts w:ascii="Courier New" w:eastAsia="Times New Roman" w:hAnsi="Courier New" w:cs="Courier New"/>
          <w:kern w:val="0"/>
          <w:sz w:val="20"/>
          <w:szCs w:val="20"/>
          <w:lang w:eastAsia="en-IN"/>
          <w14:ligatures w14:val="none"/>
        </w:rPr>
        <w:br/>
        <w:t>System.out.println(dtInIndia);</w:t>
      </w:r>
    </w:p>
    <w:p w14:paraId="5963969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2025-08-22T11:46:05</w:t>
      </w:r>
    </w:p>
    <w:p w14:paraId="5C943A86"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D4E8374">
          <v:rect id="_x0000_i1200" style="width:0;height:1.5pt" o:hralign="center" o:hrstd="t" o:hr="t" fillcolor="#a0a0a0" stroked="f"/>
        </w:pict>
      </w:r>
    </w:p>
    <w:p w14:paraId="3D961E91"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182. How do you get the start of the day in a different time zone?</w:t>
      </w:r>
    </w:p>
    <w:p w14:paraId="431F6C21"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ZonedDateTime startOfDay = date.atStartOfDay(ZoneId.of("Asia/Kolkata"));</w:t>
      </w:r>
      <w:r w:rsidRPr="00EE26E2">
        <w:rPr>
          <w:rFonts w:ascii="Courier New" w:eastAsia="Times New Roman" w:hAnsi="Courier New" w:cs="Courier New"/>
          <w:kern w:val="0"/>
          <w:sz w:val="20"/>
          <w:szCs w:val="20"/>
          <w:lang w:eastAsia="en-IN"/>
          <w14:ligatures w14:val="none"/>
        </w:rPr>
        <w:br/>
        <w:t>System.out.println(startOfDay);</w:t>
      </w:r>
    </w:p>
    <w:p w14:paraId="2784047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2025-08-22T00:00+05:30[Asia/Kolkata]</w:t>
      </w:r>
    </w:p>
    <w:p w14:paraId="0EABC783"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815B5D5">
          <v:rect id="_x0000_i1201" style="width:0;height:1.5pt" o:hralign="center" o:hrstd="t" o:hr="t" fillcolor="#a0a0a0" stroked="f"/>
        </w:pict>
      </w:r>
    </w:p>
    <w:p w14:paraId="6F11993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183. How do you convert an Instant to OffsetDateTime?</w:t>
      </w:r>
    </w:p>
    <w:p w14:paraId="1130E99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Instant instant = Instant.parse("2025-08-22T06:15:00Z");</w:t>
      </w:r>
      <w:r w:rsidRPr="00EE26E2">
        <w:rPr>
          <w:rFonts w:ascii="Courier New" w:eastAsia="Times New Roman" w:hAnsi="Courier New" w:cs="Courier New"/>
          <w:kern w:val="0"/>
          <w:sz w:val="20"/>
          <w:szCs w:val="20"/>
          <w:lang w:eastAsia="en-IN"/>
          <w14:ligatures w14:val="none"/>
        </w:rPr>
        <w:br/>
        <w:t>OffsetDateTime odt = instant.atOffset(ZoneOffset.ofHours(5));</w:t>
      </w:r>
      <w:r w:rsidRPr="00EE26E2">
        <w:rPr>
          <w:rFonts w:ascii="Courier New" w:eastAsia="Times New Roman" w:hAnsi="Courier New" w:cs="Courier New"/>
          <w:kern w:val="0"/>
          <w:sz w:val="20"/>
          <w:szCs w:val="20"/>
          <w:lang w:eastAsia="en-IN"/>
          <w14:ligatures w14:val="none"/>
        </w:rPr>
        <w:br/>
        <w:t>System.out.println(odt);</w:t>
      </w:r>
    </w:p>
    <w:p w14:paraId="1C7F2340"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2025-08-22T11:15:00+05:00</w:t>
      </w:r>
    </w:p>
    <w:p w14:paraId="5478015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3ED8B2A">
          <v:rect id="_x0000_i1202" style="width:0;height:1.5pt" o:hralign="center" o:hrstd="t" o:hr="t" fillcolor="#a0a0a0" stroked="f"/>
        </w:pict>
      </w:r>
    </w:p>
    <w:p w14:paraId="1AD8AEE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184. How do you get the offset in seconds from an OffsetDateTime?</w:t>
      </w:r>
    </w:p>
    <w:p w14:paraId="05BA287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int offsetSeconds = odt.getOffset().getTotalSeconds();</w:t>
      </w:r>
      <w:r w:rsidRPr="00EE26E2">
        <w:rPr>
          <w:rFonts w:ascii="Courier New" w:eastAsia="Times New Roman" w:hAnsi="Courier New" w:cs="Courier New"/>
          <w:kern w:val="0"/>
          <w:sz w:val="20"/>
          <w:szCs w:val="20"/>
          <w:lang w:eastAsia="en-IN"/>
          <w14:ligatures w14:val="none"/>
        </w:rPr>
        <w:br/>
        <w:t>System.out.println(offsetSeconds);</w:t>
      </w:r>
    </w:p>
    <w:p w14:paraId="51AF033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19800</w:t>
      </w:r>
    </w:p>
    <w:p w14:paraId="421B58B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B009B7B">
          <v:rect id="_x0000_i1203" style="width:0;height:1.5pt" o:hralign="center" o:hrstd="t" o:hr="t" fillcolor="#a0a0a0" stroked="f"/>
        </w:pict>
      </w:r>
    </w:p>
    <w:p w14:paraId="2E26D7A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185. How do you get all valid offsets for a LocalDateTime in a ZoneId?</w:t>
      </w:r>
    </w:p>
    <w:p w14:paraId="232C92A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ZoneId.of("Europe/London");</w:t>
      </w:r>
      <w:r w:rsidRPr="00EE26E2">
        <w:rPr>
          <w:rFonts w:ascii="Courier New" w:eastAsia="Times New Roman" w:hAnsi="Courier New" w:cs="Courier New"/>
          <w:kern w:val="0"/>
          <w:sz w:val="20"/>
          <w:szCs w:val="20"/>
          <w:lang w:eastAsia="en-IN"/>
          <w14:ligatures w14:val="none"/>
        </w:rPr>
        <w:br/>
        <w:t>LocalDateTime dt = LocalDateTime.of(2025, 10, 26, 1, 30);</w:t>
      </w:r>
      <w:r w:rsidRPr="00EE26E2">
        <w:rPr>
          <w:rFonts w:ascii="Courier New" w:eastAsia="Times New Roman" w:hAnsi="Courier New" w:cs="Courier New"/>
          <w:kern w:val="0"/>
          <w:sz w:val="20"/>
          <w:szCs w:val="20"/>
          <w:lang w:eastAsia="en-IN"/>
          <w14:ligatures w14:val="none"/>
        </w:rPr>
        <w:br/>
        <w:t>List&lt;ZoneOffset&gt; offsets = zone.getRules().getValidOffsets(dt);</w:t>
      </w:r>
      <w:r w:rsidRPr="00EE26E2">
        <w:rPr>
          <w:rFonts w:ascii="Courier New" w:eastAsia="Times New Roman" w:hAnsi="Courier New" w:cs="Courier New"/>
          <w:kern w:val="0"/>
          <w:sz w:val="20"/>
          <w:szCs w:val="20"/>
          <w:lang w:eastAsia="en-IN"/>
          <w14:ligatures w14:val="none"/>
        </w:rPr>
        <w:br/>
        <w:t>System.out.println(offsets);</w:t>
      </w:r>
    </w:p>
    <w:p w14:paraId="0002570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[+01:00, +00:00]</w:t>
      </w:r>
    </w:p>
    <w:p w14:paraId="74D24D6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15993A1">
          <v:rect id="_x0000_i1204" style="width:0;height:1.5pt" o:hralign="center" o:hrstd="t" o:hr="t" fillcolor="#a0a0a0" stroked="f"/>
        </w:pict>
      </w:r>
    </w:p>
    <w:p w14:paraId="42F09E1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Question 186. How do you resolve ambiguous local times in a time zone?</w:t>
      </w:r>
    </w:p>
    <w:p w14:paraId="23EEDEF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ZoneId.of("Europe/London");</w:t>
      </w:r>
      <w:r w:rsidRPr="00EE26E2">
        <w:rPr>
          <w:rFonts w:ascii="Courier New" w:eastAsia="Times New Roman" w:hAnsi="Courier New" w:cs="Courier New"/>
          <w:kern w:val="0"/>
          <w:sz w:val="20"/>
          <w:szCs w:val="20"/>
          <w:lang w:eastAsia="en-IN"/>
          <w14:ligatures w14:val="none"/>
        </w:rPr>
        <w:br/>
        <w:t>LocalDateTime dt = LocalDateTime.of(2025, 10, 26, 1, 30);</w:t>
      </w:r>
      <w:r w:rsidRPr="00EE26E2">
        <w:rPr>
          <w:rFonts w:ascii="Courier New" w:eastAsia="Times New Roman" w:hAnsi="Courier New" w:cs="Courier New"/>
          <w:kern w:val="0"/>
          <w:sz w:val="20"/>
          <w:szCs w:val="20"/>
          <w:lang w:eastAsia="en-IN"/>
          <w14:ligatures w14:val="none"/>
        </w:rPr>
        <w:br/>
        <w:t>ZoneOffsetTransition transition = zone.getRules().getTransition(dt);</w:t>
      </w:r>
      <w:r w:rsidRPr="00EE26E2">
        <w:rPr>
          <w:rFonts w:ascii="Courier New" w:eastAsia="Times New Roman" w:hAnsi="Courier New" w:cs="Courier New"/>
          <w:kern w:val="0"/>
          <w:sz w:val="20"/>
          <w:szCs w:val="20"/>
          <w:lang w:eastAsia="en-IN"/>
          <w14:ligatures w14:val="none"/>
        </w:rPr>
        <w:br/>
        <w:t>System.out.println(transition);</w:t>
      </w:r>
    </w:p>
    <w:p w14:paraId="1DEC32B9"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Transition[2025-10-26T01:00Z[Europe/London] -&gt; 2025-10-26T02:00+01:00]</w:t>
      </w:r>
      <w:r w:rsidRPr="00EE26E2">
        <w:rPr>
          <w:rFonts w:ascii="Times New Roman" w:eastAsia="Times New Roman" w:hAnsi="Times New Roman" w:cs="Times New Roman"/>
          <w:kern w:val="0"/>
          <w:sz w:val="20"/>
          <w:szCs w:val="20"/>
          <w:lang w:eastAsia="en-IN"/>
          <w14:ligatures w14:val="none"/>
        </w:rPr>
        <w:t xml:space="preserve"> (example, may vary)</w:t>
      </w:r>
    </w:p>
    <w:p w14:paraId="0962B54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4814815">
          <v:rect id="_x0000_i1205" style="width:0;height:1.5pt" o:hralign="center" o:hrstd="t" o:hr="t" fillcolor="#a0a0a0" stroked="f"/>
        </w:pict>
      </w:r>
    </w:p>
    <w:p w14:paraId="2AD0547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187. How do you get the current date-time in UTC?</w:t>
      </w:r>
    </w:p>
    <w:p w14:paraId="1545D2A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utcNow = LocalDateTime.now(ZoneOffset.UTC);</w:t>
      </w:r>
      <w:r w:rsidRPr="00EE26E2">
        <w:rPr>
          <w:rFonts w:ascii="Courier New" w:eastAsia="Times New Roman" w:hAnsi="Courier New" w:cs="Courier New"/>
          <w:kern w:val="0"/>
          <w:sz w:val="20"/>
          <w:szCs w:val="20"/>
          <w:lang w:eastAsia="en-IN"/>
          <w14:ligatures w14:val="none"/>
        </w:rPr>
        <w:br/>
        <w:t>System.out.println(utcNow);</w:t>
      </w:r>
    </w:p>
    <w:p w14:paraId="32AFB7B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2025-08-22T06:16:05</w:t>
      </w:r>
    </w:p>
    <w:p w14:paraId="1A28FB1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EB6F0C5">
          <v:rect id="_x0000_i1206" style="width:0;height:1.5pt" o:hralign="center" o:hrstd="t" o:hr="t" fillcolor="#a0a0a0" stroked="f"/>
        </w:pict>
      </w:r>
    </w:p>
    <w:p w14:paraId="31369AD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188. How do you convert a LocalDateTime to a different time zone?</w:t>
      </w:r>
    </w:p>
    <w:p w14:paraId="16DF2E5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LocalDateTime dt = LocalDateTime.of(2025, 8, 22, 9, 0);</w:t>
      </w:r>
      <w:r w:rsidRPr="00EE26E2">
        <w:rPr>
          <w:rFonts w:ascii="Courier New" w:eastAsia="Times New Roman" w:hAnsi="Courier New" w:cs="Courier New"/>
          <w:kern w:val="0"/>
          <w:sz w:val="20"/>
          <w:szCs w:val="20"/>
          <w:lang w:eastAsia="en-IN"/>
          <w14:ligatures w14:val="none"/>
        </w:rPr>
        <w:br/>
        <w:t>ZonedDateTime zdt = dt.atZone(ZoneId.of("America/New_York")).withZoneSameInstant(ZoneId.of("Asia/Kolkata"));</w:t>
      </w:r>
      <w:r w:rsidRPr="00EE26E2">
        <w:rPr>
          <w:rFonts w:ascii="Courier New" w:eastAsia="Times New Roman" w:hAnsi="Courier New" w:cs="Courier New"/>
          <w:kern w:val="0"/>
          <w:sz w:val="20"/>
          <w:szCs w:val="20"/>
          <w:lang w:eastAsia="en-IN"/>
          <w14:ligatures w14:val="none"/>
        </w:rPr>
        <w:br/>
        <w:t>System.out.println(zdt);</w:t>
      </w:r>
    </w:p>
    <w:p w14:paraId="0B02236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2025-08-22T18:30+05:30[Asia/Kolkata]</w:t>
      </w:r>
    </w:p>
    <w:p w14:paraId="6C146DF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B3F96AC">
          <v:rect id="_x0000_i1207" style="width:0;height:1.5pt" o:hralign="center" o:hrstd="t" o:hr="t" fillcolor="#a0a0a0" stroked="f"/>
        </w:pict>
      </w:r>
    </w:p>
    <w:p w14:paraId="66CCB21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189. How do you convert a ZonedDateTime to another time zone?</w:t>
      </w:r>
    </w:p>
    <w:p w14:paraId="55D91045"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ZonedDateTime.of(2025, 8, 22, 9, 0, 0, 0, ZoneId.of("America/New_York"));</w:t>
      </w:r>
      <w:r w:rsidRPr="00EE26E2">
        <w:rPr>
          <w:rFonts w:ascii="Courier New" w:eastAsia="Times New Roman" w:hAnsi="Courier New" w:cs="Courier New"/>
          <w:kern w:val="0"/>
          <w:sz w:val="20"/>
          <w:szCs w:val="20"/>
          <w:lang w:eastAsia="en-IN"/>
          <w14:ligatures w14:val="none"/>
        </w:rPr>
        <w:br/>
        <w:t>ZonedDateTime zdtIndia = zdt.withZoneSameInstant(ZoneId.of("Asia/Kolkata"));</w:t>
      </w:r>
      <w:r w:rsidRPr="00EE26E2">
        <w:rPr>
          <w:rFonts w:ascii="Courier New" w:eastAsia="Times New Roman" w:hAnsi="Courier New" w:cs="Courier New"/>
          <w:kern w:val="0"/>
          <w:sz w:val="20"/>
          <w:szCs w:val="20"/>
          <w:lang w:eastAsia="en-IN"/>
          <w14:ligatures w14:val="none"/>
        </w:rPr>
        <w:br/>
        <w:t>System.out.println(zdtIndia);</w:t>
      </w:r>
    </w:p>
    <w:p w14:paraId="035200D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2025-08-22T18:30+05:30[Asia/Kolkata]</w:t>
      </w:r>
    </w:p>
    <w:p w14:paraId="7BF6B61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1842DE8">
          <v:rect id="_x0000_i1208" style="width:0;height:1.5pt" o:hralign="center" o:hrstd="t" o:hr="t" fillcolor="#a0a0a0" stroked="f"/>
        </w:pict>
      </w:r>
    </w:p>
    <w:p w14:paraId="42B4212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190. How do you get the UTC offset for a ZonedDateTime?</w:t>
      </w:r>
    </w:p>
    <w:p w14:paraId="1368470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ZonedDateTime.parse("2025-08-22T14:30:00+05:30[Asia/Kolkata]");</w:t>
      </w:r>
      <w:r w:rsidRPr="00EE26E2">
        <w:rPr>
          <w:rFonts w:ascii="Courier New" w:eastAsia="Times New Roman" w:hAnsi="Courier New" w:cs="Courier New"/>
          <w:kern w:val="0"/>
          <w:sz w:val="20"/>
          <w:szCs w:val="20"/>
          <w:lang w:eastAsia="en-IN"/>
          <w14:ligatures w14:val="none"/>
        </w:rPr>
        <w:br/>
        <w:t>ZoneOffset offset = zdt.getOffset();</w:t>
      </w:r>
      <w:r w:rsidRPr="00EE26E2">
        <w:rPr>
          <w:rFonts w:ascii="Courier New" w:eastAsia="Times New Roman" w:hAnsi="Courier New" w:cs="Courier New"/>
          <w:kern w:val="0"/>
          <w:sz w:val="20"/>
          <w:szCs w:val="20"/>
          <w:lang w:eastAsia="en-IN"/>
          <w14:ligatures w14:val="none"/>
        </w:rPr>
        <w:br/>
        <w:t>System.out.println(offset);</w:t>
      </w:r>
    </w:p>
    <w:p w14:paraId="2278E4E8"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lastRenderedPageBreak/>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+05:30</w:t>
      </w:r>
    </w:p>
    <w:p w14:paraId="12F24F35"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56E20D00">
          <v:rect id="_x0000_i1209" style="width:0;height:1.5pt" o:hralign="center" o:hrstd="t" o:hr="t" fillcolor="#a0a0a0" stroked="f"/>
        </w:pict>
      </w:r>
    </w:p>
    <w:p w14:paraId="74D55D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191. How do you get the display name for a ZoneId?</w:t>
      </w:r>
    </w:p>
    <w:p w14:paraId="3865492A"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ZoneId zone = ZoneId.of("Asia/Kolkata");</w:t>
      </w:r>
      <w:r w:rsidRPr="00EE26E2">
        <w:rPr>
          <w:rFonts w:ascii="Courier New" w:eastAsia="Times New Roman" w:hAnsi="Courier New" w:cs="Courier New"/>
          <w:kern w:val="0"/>
          <w:sz w:val="20"/>
          <w:szCs w:val="20"/>
          <w:lang w:eastAsia="en-IN"/>
          <w14:ligatures w14:val="none"/>
        </w:rPr>
        <w:br/>
        <w:t>String displayName = zone.getDisplayName(TextStyle.FULL, Locale.US);</w:t>
      </w:r>
      <w:r w:rsidRPr="00EE26E2">
        <w:rPr>
          <w:rFonts w:ascii="Courier New" w:eastAsia="Times New Roman" w:hAnsi="Courier New" w:cs="Courier New"/>
          <w:kern w:val="0"/>
          <w:sz w:val="20"/>
          <w:szCs w:val="20"/>
          <w:lang w:eastAsia="en-IN"/>
          <w14:ligatures w14:val="none"/>
        </w:rPr>
        <w:br/>
        <w:t>System.out.println(displayName);</w:t>
      </w:r>
    </w:p>
    <w:p w14:paraId="20B4AFC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India Standard Time</w:t>
      </w:r>
    </w:p>
    <w:p w14:paraId="4EC8C8E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9198C2C">
          <v:rect id="_x0000_i1210" style="width:0;height:1.5pt" o:hralign="center" o:hrstd="t" o:hr="t" fillcolor="#a0a0a0" stroked="f"/>
        </w:pict>
      </w:r>
    </w:p>
    <w:p w14:paraId="07D0FF32"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192. How do you convert a ZonedDateTime to epoch milliseconds?</w:t>
      </w:r>
    </w:p>
    <w:p w14:paraId="77DAE57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ZonedDateTime zdt = ZonedDateTime.of(2025, 8, 22, 14, 30, 0, 0, ZoneId.of("Asia/Kolkata"));</w:t>
      </w:r>
      <w:r w:rsidRPr="00EE26E2">
        <w:rPr>
          <w:rFonts w:ascii="Courier New" w:eastAsia="Times New Roman" w:hAnsi="Courier New" w:cs="Courier New"/>
          <w:kern w:val="0"/>
          <w:sz w:val="20"/>
          <w:szCs w:val="20"/>
          <w:lang w:eastAsia="en-IN"/>
          <w14:ligatures w14:val="none"/>
        </w:rPr>
        <w:br/>
        <w:t>long millis = zdt.toInstant().toEpochMilli();</w:t>
      </w:r>
      <w:r w:rsidRPr="00EE26E2">
        <w:rPr>
          <w:rFonts w:ascii="Courier New" w:eastAsia="Times New Roman" w:hAnsi="Courier New" w:cs="Courier New"/>
          <w:kern w:val="0"/>
          <w:sz w:val="20"/>
          <w:szCs w:val="20"/>
          <w:lang w:eastAsia="en-IN"/>
          <w14:ligatures w14:val="none"/>
        </w:rPr>
        <w:br/>
        <w:t>System.out.println(millis);</w:t>
      </w:r>
    </w:p>
    <w:p w14:paraId="23A32C2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1755853200000</w:t>
      </w:r>
    </w:p>
    <w:p w14:paraId="45E1A71D"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4233F4A">
          <v:rect id="_x0000_i1211" style="width:0;height:1.5pt" o:hralign="center" o:hrstd="t" o:hr="t" fillcolor="#a0a0a0" stroked="f"/>
        </w:pict>
      </w:r>
    </w:p>
    <w:p w14:paraId="7CD4E04B"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193. How do you convert epoch milliseconds to ZonedDateTime?</w:t>
      </w:r>
    </w:p>
    <w:p w14:paraId="0DAD988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long epochMillis = 1755853200000L;</w:t>
      </w:r>
      <w:r w:rsidRPr="00EE26E2">
        <w:rPr>
          <w:rFonts w:ascii="Courier New" w:eastAsia="Times New Roman" w:hAnsi="Courier New" w:cs="Courier New"/>
          <w:kern w:val="0"/>
          <w:sz w:val="20"/>
          <w:szCs w:val="20"/>
          <w:lang w:eastAsia="en-IN"/>
          <w14:ligatures w14:val="none"/>
        </w:rPr>
        <w:br/>
        <w:t>ZonedDateTime zdt = Instant.ofEpochMilli(epochMillis).atZone(ZoneId.systemDefault());</w:t>
      </w:r>
      <w:r w:rsidRPr="00EE26E2">
        <w:rPr>
          <w:rFonts w:ascii="Courier New" w:eastAsia="Times New Roman" w:hAnsi="Courier New" w:cs="Courier New"/>
          <w:kern w:val="0"/>
          <w:sz w:val="20"/>
          <w:szCs w:val="20"/>
          <w:lang w:eastAsia="en-IN"/>
          <w14:ligatures w14:val="none"/>
        </w:rPr>
        <w:br/>
        <w:t>System.out.println(zdt);</w:t>
      </w:r>
    </w:p>
    <w:p w14:paraId="06A85EFA" w14:textId="7E9E9B06" w:rsidR="00B919B0"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2025-08-22T14:30+00:00[UTC]</w:t>
      </w:r>
      <w:r w:rsidRPr="00EE26E2">
        <w:rPr>
          <w:rFonts w:ascii="Times New Roman" w:eastAsia="Times New Roman" w:hAnsi="Times New Roman" w:cs="Times New Roman"/>
          <w:kern w:val="0"/>
          <w:sz w:val="20"/>
          <w:szCs w:val="20"/>
          <w:lang w:eastAsia="en-IN"/>
          <w14:ligatures w14:val="none"/>
        </w:rPr>
        <w:t xml:space="preserve"> (if system default is UTC)</w:t>
      </w:r>
    </w:p>
    <w:p w14:paraId="0A0BA642"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773FC269">
          <v:rect id="_x0000_i1212" style="width:0;height:1.5pt" o:hralign="center" o:hrstd="t" o:hr="t" fillcolor="#a0a0a0" stroked="f"/>
        </w:pict>
      </w:r>
    </w:p>
    <w:p w14:paraId="7BF5E35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194. How do you get the next or previous occurrence of a specific weekday?</w:t>
      </w:r>
    </w:p>
    <w:p w14:paraId="231FE870"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 // Friday</w:t>
      </w:r>
      <w:r w:rsidRPr="00EE26E2">
        <w:rPr>
          <w:rFonts w:ascii="Courier New" w:eastAsia="Times New Roman" w:hAnsi="Courier New" w:cs="Courier New"/>
          <w:kern w:val="0"/>
          <w:sz w:val="20"/>
          <w:szCs w:val="20"/>
          <w:lang w:eastAsia="en-IN"/>
          <w14:ligatures w14:val="none"/>
        </w:rPr>
        <w:br/>
        <w:t>LocalDate nextWed = date.with(TemporalAdjusters.next(DayOfWeek.WEDNESDAY));</w:t>
      </w:r>
      <w:r w:rsidRPr="00EE26E2">
        <w:rPr>
          <w:rFonts w:ascii="Courier New" w:eastAsia="Times New Roman" w:hAnsi="Courier New" w:cs="Courier New"/>
          <w:kern w:val="0"/>
          <w:sz w:val="20"/>
          <w:szCs w:val="20"/>
          <w:lang w:eastAsia="en-IN"/>
          <w14:ligatures w14:val="none"/>
        </w:rPr>
        <w:br/>
        <w:t>LocalDate prevWed = date.with(TemporalAdjusters.previous(DayOfWeek.WEDNESDAY));</w:t>
      </w:r>
      <w:r w:rsidRPr="00EE26E2">
        <w:rPr>
          <w:rFonts w:ascii="Courier New" w:eastAsia="Times New Roman" w:hAnsi="Courier New" w:cs="Courier New"/>
          <w:kern w:val="0"/>
          <w:sz w:val="20"/>
          <w:szCs w:val="20"/>
          <w:lang w:eastAsia="en-IN"/>
          <w14:ligatures w14:val="none"/>
        </w:rPr>
        <w:br/>
        <w:t>System.out.println(nextWed);</w:t>
      </w:r>
      <w:r w:rsidRPr="00EE26E2">
        <w:rPr>
          <w:rFonts w:ascii="Courier New" w:eastAsia="Times New Roman" w:hAnsi="Courier New" w:cs="Courier New"/>
          <w:kern w:val="0"/>
          <w:sz w:val="20"/>
          <w:szCs w:val="20"/>
          <w:lang w:eastAsia="en-IN"/>
          <w14:ligatures w14:val="none"/>
        </w:rPr>
        <w:br/>
        <w:t>System.out.println(prevWed);</w:t>
      </w:r>
    </w:p>
    <w:p w14:paraId="1A24C42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0F8650E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2025-08-27</w:t>
      </w:r>
      <w:r w:rsidRPr="00EE26E2">
        <w:rPr>
          <w:rFonts w:ascii="Courier New" w:eastAsia="Times New Roman" w:hAnsi="Courier New" w:cs="Courier New"/>
          <w:kern w:val="0"/>
          <w:sz w:val="20"/>
          <w:szCs w:val="20"/>
          <w:lang w:eastAsia="en-IN"/>
          <w14:ligatures w14:val="none"/>
        </w:rPr>
        <w:br/>
        <w:t>2025-08-20</w:t>
      </w:r>
    </w:p>
    <w:p w14:paraId="2EDB93DA"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4122FC0">
          <v:rect id="_x0000_i1213" style="width:0;height:1.5pt" o:hralign="center" o:hrstd="t" o:hr="t" fillcolor="#a0a0a0" stroked="f"/>
        </w:pict>
      </w:r>
    </w:p>
    <w:p w14:paraId="38C3E06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195. How do you get the total months between two dates?</w:t>
      </w:r>
    </w:p>
    <w:p w14:paraId="4D855AFD"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LocalDate date1 = LocalDate.of(2025, 6, 1);</w:t>
      </w:r>
      <w:r w:rsidRPr="00EE26E2">
        <w:rPr>
          <w:rFonts w:ascii="Courier New" w:eastAsia="Times New Roman" w:hAnsi="Courier New" w:cs="Courier New"/>
          <w:kern w:val="0"/>
          <w:sz w:val="20"/>
          <w:szCs w:val="20"/>
          <w:lang w:eastAsia="en-IN"/>
          <w14:ligatures w14:val="none"/>
        </w:rPr>
        <w:br/>
        <w:t>LocalDate date2 = LocalDate.of(2025, 8, 22);</w:t>
      </w:r>
      <w:r w:rsidRPr="00EE26E2">
        <w:rPr>
          <w:rFonts w:ascii="Courier New" w:eastAsia="Times New Roman" w:hAnsi="Courier New" w:cs="Courier New"/>
          <w:kern w:val="0"/>
          <w:sz w:val="20"/>
          <w:szCs w:val="20"/>
          <w:lang w:eastAsia="en-IN"/>
          <w14:ligatures w14:val="none"/>
        </w:rPr>
        <w:br/>
        <w:t>Period p = Period.between(date1, date2);</w:t>
      </w:r>
      <w:r w:rsidRPr="00EE26E2">
        <w:rPr>
          <w:rFonts w:ascii="Courier New" w:eastAsia="Times New Roman" w:hAnsi="Courier New" w:cs="Courier New"/>
          <w:kern w:val="0"/>
          <w:sz w:val="20"/>
          <w:szCs w:val="20"/>
          <w:lang w:eastAsia="en-IN"/>
          <w14:ligatures w14:val="none"/>
        </w:rPr>
        <w:br/>
        <w:t>int totalMonths = p.getYears() * 12 + p.getMonths();</w:t>
      </w:r>
      <w:r w:rsidRPr="00EE26E2">
        <w:rPr>
          <w:rFonts w:ascii="Courier New" w:eastAsia="Times New Roman" w:hAnsi="Courier New" w:cs="Courier New"/>
          <w:kern w:val="0"/>
          <w:sz w:val="20"/>
          <w:szCs w:val="20"/>
          <w:lang w:eastAsia="en-IN"/>
          <w14:ligatures w14:val="none"/>
        </w:rPr>
        <w:br/>
        <w:t>System.out.println(totalMonths);</w:t>
      </w:r>
    </w:p>
    <w:p w14:paraId="100067E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w:t>
      </w:r>
    </w:p>
    <w:p w14:paraId="7A9E5058"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28BED176">
          <v:rect id="_x0000_i1214" style="width:0;height:1.5pt" o:hralign="center" o:hrstd="t" o:hr="t" fillcolor="#a0a0a0" stroked="f"/>
        </w:pict>
      </w:r>
    </w:p>
    <w:p w14:paraId="267D3ADA"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196. How do you get the last occurrence of a weekday in a month?</w:t>
      </w:r>
    </w:p>
    <w:p w14:paraId="2D4792D7"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lastMonday = date.with(TemporalAdjusters.lastInMonth(DayOfWeek.MONDAY));</w:t>
      </w:r>
      <w:r w:rsidRPr="00EE26E2">
        <w:rPr>
          <w:rFonts w:ascii="Courier New" w:eastAsia="Times New Roman" w:hAnsi="Courier New" w:cs="Courier New"/>
          <w:kern w:val="0"/>
          <w:sz w:val="20"/>
          <w:szCs w:val="20"/>
          <w:lang w:eastAsia="en-IN"/>
          <w14:ligatures w14:val="none"/>
        </w:rPr>
        <w:br/>
        <w:t>System.out.println(lastMonday);</w:t>
      </w:r>
    </w:p>
    <w:p w14:paraId="2DD90D2F"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2025-08-25</w:t>
      </w:r>
    </w:p>
    <w:p w14:paraId="7ADB9E0F"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B76673F">
          <v:rect id="_x0000_i1215" style="width:0;height:1.5pt" o:hralign="center" o:hrstd="t" o:hr="t" fillcolor="#a0a0a0" stroked="f"/>
        </w:pict>
      </w:r>
    </w:p>
    <w:p w14:paraId="564BAB6C"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197. How do you determine if a given date is today?</w:t>
      </w:r>
    </w:p>
    <w:p w14:paraId="2FFC1F62"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LocalDate.now();</w:t>
      </w:r>
      <w:r w:rsidRPr="00EE26E2">
        <w:rPr>
          <w:rFonts w:ascii="Courier New" w:eastAsia="Times New Roman" w:hAnsi="Courier New" w:cs="Courier New"/>
          <w:kern w:val="0"/>
          <w:sz w:val="20"/>
          <w:szCs w:val="20"/>
          <w:lang w:eastAsia="en-IN"/>
          <w14:ligatures w14:val="none"/>
        </w:rPr>
        <w:br/>
        <w:t>boolean isToday = date.equals(LocalDate.now());</w:t>
      </w:r>
      <w:r w:rsidRPr="00EE26E2">
        <w:rPr>
          <w:rFonts w:ascii="Courier New" w:eastAsia="Times New Roman" w:hAnsi="Courier New" w:cs="Courier New"/>
          <w:kern w:val="0"/>
          <w:sz w:val="20"/>
          <w:szCs w:val="20"/>
          <w:lang w:eastAsia="en-IN"/>
          <w14:ligatures w14:val="none"/>
        </w:rPr>
        <w:br/>
        <w:t>System.out.println(isToday);</w:t>
      </w:r>
    </w:p>
    <w:p w14:paraId="764CC193"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79AB0F79"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4863AB63">
          <v:rect id="_x0000_i1216" style="width:0;height:1.5pt" o:hralign="center" o:hrstd="t" o:hr="t" fillcolor="#a0a0a0" stroked="f"/>
        </w:pict>
      </w:r>
    </w:p>
    <w:p w14:paraId="327D8487"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198. How do you determine if two dates are in the same month and year?</w:t>
      </w:r>
    </w:p>
    <w:p w14:paraId="1451F45B"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LocalDate date = LocalDate.of(2025, 8, 22);</w:t>
      </w:r>
      <w:r w:rsidRPr="00EE26E2">
        <w:rPr>
          <w:rFonts w:ascii="Courier New" w:eastAsia="Times New Roman" w:hAnsi="Courier New" w:cs="Courier New"/>
          <w:kern w:val="0"/>
          <w:sz w:val="20"/>
          <w:szCs w:val="20"/>
          <w:lang w:eastAsia="en-IN"/>
          <w14:ligatures w14:val="none"/>
        </w:rPr>
        <w:br/>
        <w:t>LocalDate otherDate = LocalDate.of(2025, 8, 5);</w:t>
      </w:r>
      <w:r w:rsidRPr="00EE26E2">
        <w:rPr>
          <w:rFonts w:ascii="Courier New" w:eastAsia="Times New Roman" w:hAnsi="Courier New" w:cs="Courier New"/>
          <w:kern w:val="0"/>
          <w:sz w:val="20"/>
          <w:szCs w:val="20"/>
          <w:lang w:eastAsia="en-IN"/>
          <w14:ligatures w14:val="none"/>
        </w:rPr>
        <w:br/>
        <w:t>boolean sameMonthYear = date.getMonth() == otherDate.getMonth() &amp;&amp; date.getYear() == otherDate.getYear();</w:t>
      </w:r>
      <w:r w:rsidRPr="00EE26E2">
        <w:rPr>
          <w:rFonts w:ascii="Courier New" w:eastAsia="Times New Roman" w:hAnsi="Courier New" w:cs="Courier New"/>
          <w:kern w:val="0"/>
          <w:sz w:val="20"/>
          <w:szCs w:val="20"/>
          <w:lang w:eastAsia="en-IN"/>
          <w14:ligatures w14:val="none"/>
        </w:rPr>
        <w:br/>
        <w:t>System.out.println(sameMonthYear);</w:t>
      </w:r>
    </w:p>
    <w:p w14:paraId="2717FB36"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true</w:t>
      </w:r>
    </w:p>
    <w:p w14:paraId="5E0D0A47"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32B2C417">
          <v:rect id="_x0000_i1217" style="width:0;height:1.5pt" o:hralign="center" o:hrstd="t" o:hr="t" fillcolor="#a0a0a0" stroked="f"/>
        </w:pict>
      </w:r>
    </w:p>
    <w:p w14:paraId="35502075"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199. How do you add/subtract nanoseconds to LocalTime?</w:t>
      </w:r>
    </w:p>
    <w:p w14:paraId="5DF9FA19"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LocalTime time = LocalTime.of(14, 30, 0, 0);</w:t>
      </w:r>
      <w:r w:rsidRPr="00EE26E2">
        <w:rPr>
          <w:rFonts w:ascii="Courier New" w:eastAsia="Times New Roman" w:hAnsi="Courier New" w:cs="Courier New"/>
          <w:kern w:val="0"/>
          <w:sz w:val="20"/>
          <w:szCs w:val="20"/>
          <w:lang w:eastAsia="en-IN"/>
          <w14:ligatures w14:val="none"/>
        </w:rPr>
        <w:br/>
        <w:t>LocalTime added = time.plusNanos(500);</w:t>
      </w:r>
      <w:r w:rsidRPr="00EE26E2">
        <w:rPr>
          <w:rFonts w:ascii="Courier New" w:eastAsia="Times New Roman" w:hAnsi="Courier New" w:cs="Courier New"/>
          <w:kern w:val="0"/>
          <w:sz w:val="20"/>
          <w:szCs w:val="20"/>
          <w:lang w:eastAsia="en-IN"/>
          <w14:ligatures w14:val="none"/>
        </w:rPr>
        <w:br/>
        <w:t>LocalTime subtracted = time.minusNanos(500);</w:t>
      </w:r>
      <w:r w:rsidRPr="00EE26E2">
        <w:rPr>
          <w:rFonts w:ascii="Courier New" w:eastAsia="Times New Roman" w:hAnsi="Courier New" w:cs="Courier New"/>
          <w:kern w:val="0"/>
          <w:sz w:val="20"/>
          <w:szCs w:val="20"/>
          <w:lang w:eastAsia="en-IN"/>
          <w14:ligatures w14:val="none"/>
        </w:rPr>
        <w:br/>
        <w:t>System.out.println(added);</w:t>
      </w:r>
      <w:r w:rsidRPr="00EE26E2">
        <w:rPr>
          <w:rFonts w:ascii="Courier New" w:eastAsia="Times New Roman" w:hAnsi="Courier New" w:cs="Courier New"/>
          <w:kern w:val="0"/>
          <w:sz w:val="20"/>
          <w:szCs w:val="20"/>
          <w:lang w:eastAsia="en-IN"/>
          <w14:ligatures w14:val="none"/>
        </w:rPr>
        <w:br/>
        <w:t>System.out.println(subtracted);</w:t>
      </w:r>
    </w:p>
    <w:p w14:paraId="59FC89DD"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p>
    <w:p w14:paraId="4841DBFF"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lastRenderedPageBreak/>
        <w:t>14:30:00.000000500</w:t>
      </w:r>
      <w:r w:rsidRPr="00EE26E2">
        <w:rPr>
          <w:rFonts w:ascii="Courier New" w:eastAsia="Times New Roman" w:hAnsi="Courier New" w:cs="Courier New"/>
          <w:kern w:val="0"/>
          <w:sz w:val="20"/>
          <w:szCs w:val="20"/>
          <w:lang w:eastAsia="en-IN"/>
          <w14:ligatures w14:val="none"/>
        </w:rPr>
        <w:br/>
        <w:t>14:29:59.999999500</w:t>
      </w:r>
    </w:p>
    <w:p w14:paraId="21A19104" w14:textId="77777777" w:rsidR="00BE5E4C" w:rsidRPr="00EE26E2" w:rsidRDefault="00000000" w:rsidP="00BE5E4C">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0F197901">
          <v:rect id="_x0000_i1218" style="width:0;height:1.5pt" o:hralign="center" o:hrstd="t" o:hr="t" fillcolor="#a0a0a0" stroked="f"/>
        </w:pict>
      </w:r>
    </w:p>
    <w:p w14:paraId="4E4515F4" w14:textId="77777777" w:rsidR="00BE5E4C" w:rsidRPr="00EE26E2" w:rsidRDefault="00BE5E4C"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Question 200. How do you convert OffsetDateTime to Instant?</w:t>
      </w:r>
    </w:p>
    <w:p w14:paraId="4B6800C4" w14:textId="77777777" w:rsidR="00BE5E4C" w:rsidRPr="00EE26E2" w:rsidRDefault="00BE5E4C" w:rsidP="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E26E2">
        <w:rPr>
          <w:rFonts w:ascii="Courier New" w:eastAsia="Times New Roman" w:hAnsi="Courier New" w:cs="Courier New"/>
          <w:kern w:val="0"/>
          <w:sz w:val="20"/>
          <w:szCs w:val="20"/>
          <w:lang w:eastAsia="en-IN"/>
          <w14:ligatures w14:val="none"/>
        </w:rPr>
        <w:t>OffsetDateTime odt = OffsetDateTime.parse("2025-08-22T14:30:00+05:30");</w:t>
      </w:r>
      <w:r w:rsidRPr="00EE26E2">
        <w:rPr>
          <w:rFonts w:ascii="Courier New" w:eastAsia="Times New Roman" w:hAnsi="Courier New" w:cs="Courier New"/>
          <w:kern w:val="0"/>
          <w:sz w:val="20"/>
          <w:szCs w:val="20"/>
          <w:lang w:eastAsia="en-IN"/>
          <w14:ligatures w14:val="none"/>
        </w:rPr>
        <w:br/>
        <w:t>Instant instant = odt.toInstant();</w:t>
      </w:r>
      <w:r w:rsidRPr="00EE26E2">
        <w:rPr>
          <w:rFonts w:ascii="Courier New" w:eastAsia="Times New Roman" w:hAnsi="Courier New" w:cs="Courier New"/>
          <w:kern w:val="0"/>
          <w:sz w:val="20"/>
          <w:szCs w:val="20"/>
          <w:lang w:eastAsia="en-IN"/>
          <w14:ligatures w14:val="none"/>
        </w:rPr>
        <w:br/>
        <w:t>System.out.println(instant);</w:t>
      </w:r>
    </w:p>
    <w:p w14:paraId="6FF231D9" w14:textId="77777777" w:rsidR="00BE5E4C" w:rsidRPr="00EE26E2" w:rsidRDefault="00BE5E4C" w:rsidP="00BE5E4C">
      <w:pPr>
        <w:spacing w:before="100" w:beforeAutospacing="1" w:after="100" w:afterAutospacing="1" w:line="240" w:lineRule="auto"/>
        <w:rPr>
          <w:rFonts w:ascii="Courier New" w:eastAsia="Times New Roman" w:hAnsi="Courier New" w:cs="Courier New"/>
          <w:kern w:val="0"/>
          <w:sz w:val="20"/>
          <w:szCs w:val="20"/>
          <w:lang w:eastAsia="en-IN"/>
          <w14:ligatures w14:val="none"/>
        </w:rPr>
      </w:pPr>
      <w:r w:rsidRPr="00EE26E2">
        <w:rPr>
          <w:rFonts w:ascii="Times New Roman" w:eastAsia="Times New Roman" w:hAnsi="Times New Roman" w:cs="Times New Roman"/>
          <w:kern w:val="0"/>
          <w:sz w:val="20"/>
          <w:szCs w:val="20"/>
          <w:lang w:eastAsia="en-IN"/>
          <w14:ligatures w14:val="none"/>
        </w:rPr>
        <w:t>Output:</w:t>
      </w:r>
      <w:r w:rsidRPr="00EE26E2">
        <w:rPr>
          <w:rFonts w:ascii="Times New Roman" w:eastAsia="Times New Roman" w:hAnsi="Times New Roman" w:cs="Times New Roman"/>
          <w:kern w:val="0"/>
          <w:sz w:val="20"/>
          <w:szCs w:val="20"/>
          <w:lang w:eastAsia="en-IN"/>
          <w14:ligatures w14:val="none"/>
        </w:rPr>
        <w:br/>
      </w:r>
      <w:r w:rsidRPr="00EE26E2">
        <w:rPr>
          <w:rFonts w:ascii="Courier New" w:eastAsia="Times New Roman" w:hAnsi="Courier New" w:cs="Courier New"/>
          <w:kern w:val="0"/>
          <w:sz w:val="20"/>
          <w:szCs w:val="20"/>
          <w:lang w:eastAsia="en-IN"/>
          <w14:ligatures w14:val="none"/>
        </w:rPr>
        <w:t>2025-08-22T09:00:00Z</w:t>
      </w:r>
    </w:p>
    <w:p w14:paraId="0A9B8B5E" w14:textId="7EDF9A53" w:rsidR="00F6225A" w:rsidRPr="00EE26E2" w:rsidRDefault="00000000" w:rsidP="00BE5E4C">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pict w14:anchorId="6A349907">
          <v:rect id="_x0000_i1219" style="width:0;height:1.5pt" o:hralign="center" o:hrstd="t" o:hr="t" fillcolor="#a0a0a0" stroked="f"/>
        </w:pict>
      </w:r>
    </w:p>
    <w:p w14:paraId="569F4F0D" w14:textId="2E4A3F14" w:rsidR="00E763A3" w:rsidRPr="00EE26E2" w:rsidRDefault="00BE5E4C" w:rsidP="00B919B0">
      <w:pPr>
        <w:spacing w:before="100" w:beforeAutospacing="1" w:after="100" w:afterAutospacing="1" w:line="240" w:lineRule="auto"/>
        <w:rPr>
          <w:rFonts w:ascii="Times New Roman" w:eastAsia="Times New Roman" w:hAnsi="Times New Roman" w:cs="Times New Roman"/>
          <w:i/>
          <w:iCs/>
          <w:kern w:val="0"/>
          <w:sz w:val="20"/>
          <w:szCs w:val="20"/>
          <w:lang w:eastAsia="en-IN"/>
          <w14:ligatures w14:val="none"/>
        </w:rPr>
      </w:pPr>
      <w:r w:rsidRPr="00EE26E2">
        <w:rPr>
          <w:rFonts w:ascii="Times New Roman" w:eastAsia="Times New Roman" w:hAnsi="Times New Roman" w:cs="Times New Roman"/>
          <w:i/>
          <w:iCs/>
          <w:kern w:val="0"/>
          <w:sz w:val="20"/>
          <w:szCs w:val="20"/>
          <w:lang w:eastAsia="en-IN"/>
          <w14:ligatures w14:val="none"/>
        </w:rPr>
        <w:t>Use this guide to master Java 8 Date and Time API for interviews and practical development!</w:t>
      </w:r>
    </w:p>
    <w:p w14:paraId="169C0199" w14:textId="039C4965" w:rsidR="00733922" w:rsidRPr="00B919B0" w:rsidRDefault="00000000" w:rsidP="00733922">
      <w:pPr>
        <w:rPr>
          <w:lang w:eastAsia="en-IN"/>
        </w:rPr>
      </w:pPr>
      <w:r>
        <w:rPr>
          <w:rFonts w:ascii="Times New Roman" w:eastAsia="Times New Roman" w:hAnsi="Times New Roman" w:cs="Times New Roman"/>
          <w:kern w:val="0"/>
          <w:sz w:val="12"/>
          <w:szCs w:val="12"/>
          <w:lang w:eastAsia="en-IN"/>
          <w14:ligatures w14:val="none"/>
        </w:rPr>
        <w:pict w14:anchorId="63305ADC">
          <v:rect id="_x0000_i1220" style="width:0;height:1.5pt" o:hralign="center" o:hrstd="t" o:hr="t" fillcolor="#a0a0a0" stroked="f"/>
        </w:pict>
      </w:r>
    </w:p>
    <w:p w14:paraId="4A791638" w14:textId="3C0214BF" w:rsidR="00135C6F" w:rsidRPr="00ED63A3" w:rsidRDefault="00112C34" w:rsidP="00733922">
      <w:pPr>
        <w:pStyle w:val="Heading1"/>
        <w:rPr>
          <w:color w:val="002060"/>
        </w:rPr>
      </w:pPr>
      <w:bookmarkStart w:id="4" w:name="_Toc214825523"/>
      <w:r w:rsidRPr="00ED63A3">
        <w:rPr>
          <w:rFonts w:ascii="Segoe UI Emoji" w:hAnsi="Segoe UI Emoji" w:cs="Segoe UI Emoji"/>
          <w:color w:val="002060"/>
        </w:rPr>
        <w:t xml:space="preserve">Chapter 2: </w:t>
      </w:r>
      <w:r w:rsidR="00135C6F" w:rsidRPr="00ED63A3">
        <w:rPr>
          <w:color w:val="002060"/>
        </w:rPr>
        <w:t xml:space="preserve">Top [1–200] Java 8 Method References Interview Questions </w:t>
      </w:r>
      <w:r w:rsidR="00E06699" w:rsidRPr="00ED63A3">
        <w:rPr>
          <w:color w:val="002060"/>
        </w:rPr>
        <w:t>with Examples.</w:t>
      </w:r>
      <w:bookmarkEnd w:id="4"/>
    </w:p>
    <w:p w14:paraId="22564B52" w14:textId="242BFC11" w:rsidR="00135C6F" w:rsidRPr="00EE26E2" w:rsidRDefault="00B4390E" w:rsidP="00135C6F">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135C6F" w:rsidRPr="00EE26E2">
        <w:rPr>
          <w:sz w:val="20"/>
          <w:szCs w:val="20"/>
        </w:rPr>
        <w:t>A guide featuring 200 interview questions about Java 8 Method References, each paired with a code example and its sample output</w:t>
      </w:r>
      <w:r w:rsidRPr="00EE26E2">
        <w:rPr>
          <w:sz w:val="20"/>
          <w:szCs w:val="20"/>
        </w:rPr>
        <w:t>.</w:t>
      </w:r>
    </w:p>
    <w:p w14:paraId="63944E9F" w14:textId="77777777" w:rsidR="00135C6F" w:rsidRPr="00EE26E2" w:rsidRDefault="00000000" w:rsidP="00135C6F">
      <w:pPr>
        <w:rPr>
          <w:sz w:val="20"/>
          <w:szCs w:val="20"/>
        </w:rPr>
      </w:pPr>
      <w:r>
        <w:rPr>
          <w:sz w:val="20"/>
          <w:szCs w:val="20"/>
        </w:rPr>
        <w:pict w14:anchorId="73D96AB5">
          <v:rect id="_x0000_i1221" style="width:0;height:1.5pt" o:hralign="center" o:hrstd="t" o:hr="t" fillcolor="#a0a0a0" stroked="f"/>
        </w:pict>
      </w:r>
    </w:p>
    <w:p w14:paraId="4B990EB1" w14:textId="77777777" w:rsidR="00135C6F" w:rsidRPr="00EE26E2" w:rsidRDefault="00135C6F" w:rsidP="00135C6F">
      <w:pPr>
        <w:rPr>
          <w:sz w:val="20"/>
          <w:szCs w:val="20"/>
        </w:rPr>
      </w:pPr>
      <w:r w:rsidRPr="00EE26E2">
        <w:rPr>
          <w:sz w:val="20"/>
          <w:szCs w:val="20"/>
        </w:rPr>
        <w:t>Questions, Examples &amp; Output</w:t>
      </w:r>
    </w:p>
    <w:p w14:paraId="49D5697A" w14:textId="77777777" w:rsidR="00135C6F" w:rsidRPr="00EE26E2" w:rsidRDefault="00135C6F" w:rsidP="00135C6F">
      <w:pPr>
        <w:pStyle w:val="graf"/>
        <w:rPr>
          <w:sz w:val="20"/>
          <w:szCs w:val="20"/>
        </w:rPr>
      </w:pPr>
      <w:r w:rsidRPr="00EE26E2">
        <w:rPr>
          <w:sz w:val="20"/>
          <w:szCs w:val="20"/>
        </w:rPr>
        <w:t>Question 1. What is a method reference in Java 8?</w:t>
      </w:r>
    </w:p>
    <w:p w14:paraId="1B3C4A9C" w14:textId="77777777" w:rsidR="00135C6F" w:rsidRPr="00EE26E2" w:rsidRDefault="00135C6F" w:rsidP="00135C6F">
      <w:pPr>
        <w:pStyle w:val="HTMLPreformatted"/>
      </w:pPr>
      <w:r w:rsidRPr="00EE26E2">
        <w:rPr>
          <w:rStyle w:val="hljs-comment"/>
          <w:rFonts w:eastAsiaTheme="majorEastAsia"/>
        </w:rPr>
        <w:t>// A method reference is a shorthand syntax for calling methods via functional interfaces using "::" operator.</w:t>
      </w:r>
    </w:p>
    <w:p w14:paraId="7306FB9D"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Emphasis"/>
          <w:rFonts w:eastAsiaTheme="majorEastAsia"/>
          <w:sz w:val="20"/>
          <w:szCs w:val="20"/>
        </w:rPr>
        <w:t xml:space="preserve">Method reference allows you to refer to a method without invoking it, e.g., </w:t>
      </w:r>
      <w:r w:rsidRPr="00EE26E2">
        <w:rPr>
          <w:rStyle w:val="Emphasis"/>
          <w:rFonts w:ascii="Courier New" w:eastAsiaTheme="majorEastAsia" w:hAnsi="Courier New" w:cs="Courier New"/>
          <w:sz w:val="20"/>
          <w:szCs w:val="20"/>
        </w:rPr>
        <w:t>System.out::println</w:t>
      </w:r>
      <w:r w:rsidRPr="00EE26E2">
        <w:rPr>
          <w:rStyle w:val="Emphasis"/>
          <w:rFonts w:eastAsiaTheme="majorEastAsia"/>
          <w:sz w:val="20"/>
          <w:szCs w:val="20"/>
        </w:rPr>
        <w:t>.</w:t>
      </w:r>
    </w:p>
    <w:p w14:paraId="6DEFB809" w14:textId="77777777" w:rsidR="00135C6F" w:rsidRPr="00EE26E2" w:rsidRDefault="00000000" w:rsidP="00135C6F">
      <w:pPr>
        <w:rPr>
          <w:sz w:val="20"/>
          <w:szCs w:val="20"/>
        </w:rPr>
      </w:pPr>
      <w:r>
        <w:rPr>
          <w:sz w:val="20"/>
          <w:szCs w:val="20"/>
        </w:rPr>
        <w:pict w14:anchorId="76DFA1A7">
          <v:rect id="_x0000_i1222" style="width:0;height:1.5pt" o:hralign="center" o:hrstd="t" o:hr="t" fillcolor="#a0a0a0" stroked="f"/>
        </w:pict>
      </w:r>
    </w:p>
    <w:p w14:paraId="207410CE" w14:textId="77777777" w:rsidR="00135C6F" w:rsidRPr="00EE26E2" w:rsidRDefault="00135C6F" w:rsidP="00135C6F">
      <w:pPr>
        <w:pStyle w:val="graf"/>
        <w:rPr>
          <w:sz w:val="20"/>
          <w:szCs w:val="20"/>
        </w:rPr>
      </w:pPr>
      <w:r w:rsidRPr="00EE26E2">
        <w:rPr>
          <w:sz w:val="20"/>
          <w:szCs w:val="20"/>
        </w:rPr>
        <w:t>Question 2. How do you use a static method reference?</w:t>
      </w:r>
    </w:p>
    <w:p w14:paraId="1FB57918" w14:textId="77777777" w:rsidR="00135C6F" w:rsidRPr="00EE26E2" w:rsidRDefault="00135C6F" w:rsidP="00135C6F">
      <w:pPr>
        <w:pStyle w:val="HTMLPreformatted"/>
      </w:pPr>
      <w:r w:rsidRPr="00EE26E2">
        <w:rPr>
          <w:rStyle w:val="hljs-keyword"/>
        </w:rPr>
        <w:t>Function</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Integer</w:t>
      </w:r>
      <w:r w:rsidRPr="00EE26E2">
        <w:rPr>
          <w:rStyle w:val="pre--content"/>
          <w:rFonts w:eastAsiaTheme="majorEastAsia"/>
        </w:rPr>
        <w:t xml:space="preserve">&gt; parser = </w:t>
      </w:r>
      <w:r w:rsidRPr="00EE26E2">
        <w:rPr>
          <w:rStyle w:val="hljs-type"/>
          <w:rFonts w:eastAsiaTheme="majorEastAsia"/>
        </w:rPr>
        <w:t>Integer</w:t>
      </w:r>
      <w:r w:rsidRPr="00EE26E2">
        <w:rPr>
          <w:rStyle w:val="pre--content"/>
          <w:rFonts w:eastAsiaTheme="majorEastAsia"/>
        </w:rPr>
        <w:t>::parseInt;</w:t>
      </w:r>
      <w:r w:rsidRPr="00EE26E2">
        <w:br/>
      </w:r>
      <w:r w:rsidRPr="00EE26E2">
        <w:rPr>
          <w:rStyle w:val="pre--content"/>
          <w:rFonts w:eastAsiaTheme="majorEastAsia"/>
        </w:rPr>
        <w:t>System.out.println(parser.apply(</w:t>
      </w:r>
      <w:r w:rsidRPr="00EE26E2">
        <w:rPr>
          <w:rStyle w:val="hljs-string"/>
        </w:rPr>
        <w:t>"123"</w:t>
      </w:r>
      <w:r w:rsidRPr="00EE26E2">
        <w:rPr>
          <w:rStyle w:val="pre--content"/>
          <w:rFonts w:eastAsiaTheme="majorEastAsia"/>
        </w:rPr>
        <w:t>));</w:t>
      </w:r>
    </w:p>
    <w:p w14:paraId="0FF3416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123</w:t>
      </w:r>
    </w:p>
    <w:p w14:paraId="02218C74" w14:textId="77777777" w:rsidR="00135C6F" w:rsidRPr="00EE26E2" w:rsidRDefault="00000000" w:rsidP="00135C6F">
      <w:pPr>
        <w:rPr>
          <w:sz w:val="20"/>
          <w:szCs w:val="20"/>
        </w:rPr>
      </w:pPr>
      <w:r>
        <w:rPr>
          <w:sz w:val="20"/>
          <w:szCs w:val="20"/>
        </w:rPr>
        <w:pict w14:anchorId="7C498644">
          <v:rect id="_x0000_i1223" style="width:0;height:1.5pt" o:hralign="center" o:hrstd="t" o:hr="t" fillcolor="#a0a0a0" stroked="f"/>
        </w:pict>
      </w:r>
    </w:p>
    <w:p w14:paraId="5C15E4CD" w14:textId="77777777" w:rsidR="00135C6F" w:rsidRPr="00EE26E2" w:rsidRDefault="00135C6F" w:rsidP="00135C6F">
      <w:pPr>
        <w:pStyle w:val="graf"/>
        <w:rPr>
          <w:sz w:val="20"/>
          <w:szCs w:val="20"/>
        </w:rPr>
      </w:pPr>
      <w:r w:rsidRPr="00EE26E2">
        <w:rPr>
          <w:sz w:val="20"/>
          <w:szCs w:val="20"/>
        </w:rPr>
        <w:t>Question 3. How do you use an instance method reference of a particular object?</w:t>
      </w:r>
    </w:p>
    <w:p w14:paraId="4EF78230" w14:textId="77777777" w:rsidR="00135C6F" w:rsidRPr="00EE26E2" w:rsidRDefault="00135C6F" w:rsidP="00135C6F">
      <w:pPr>
        <w:pStyle w:val="HTMLPreformatted"/>
      </w:pPr>
      <w:r w:rsidRPr="00EE26E2">
        <w:rPr>
          <w:rStyle w:val="pre--content"/>
          <w:rFonts w:eastAsiaTheme="majorEastAsia"/>
        </w:rPr>
        <w:lastRenderedPageBreak/>
        <w:t>Consumer&lt;</w:t>
      </w:r>
      <w:r w:rsidRPr="00EE26E2">
        <w:rPr>
          <w:rStyle w:val="hljs-type"/>
          <w:rFonts w:eastAsiaTheme="majorEastAsia"/>
        </w:rPr>
        <w:t>String</w:t>
      </w:r>
      <w:r w:rsidRPr="00EE26E2">
        <w:rPr>
          <w:rStyle w:val="pre--content"/>
          <w:rFonts w:eastAsiaTheme="majorEastAsia"/>
        </w:rPr>
        <w:t>&gt; printer = System.out::println;</w:t>
      </w:r>
      <w:r w:rsidRPr="00EE26E2">
        <w:br/>
      </w:r>
      <w:r w:rsidRPr="00EE26E2">
        <w:rPr>
          <w:rStyle w:val="pre--content"/>
          <w:rFonts w:eastAsiaTheme="majorEastAsia"/>
        </w:rPr>
        <w:t>printer.</w:t>
      </w:r>
      <w:r w:rsidRPr="00EE26E2">
        <w:rPr>
          <w:rStyle w:val="hljs-title"/>
          <w:rFonts w:eastAsiaTheme="majorEastAsia"/>
        </w:rPr>
        <w:t>accept</w:t>
      </w:r>
      <w:r w:rsidRPr="00EE26E2">
        <w:rPr>
          <w:rStyle w:val="pre--content"/>
          <w:rFonts w:eastAsiaTheme="majorEastAsia"/>
        </w:rPr>
        <w:t>(</w:t>
      </w:r>
      <w:r w:rsidRPr="00EE26E2">
        <w:rPr>
          <w:rStyle w:val="hljs-string"/>
        </w:rPr>
        <w:t>"Hello Method Reference!"</w:t>
      </w:r>
      <w:r w:rsidRPr="00EE26E2">
        <w:rPr>
          <w:rStyle w:val="pre--content"/>
          <w:rFonts w:eastAsiaTheme="majorEastAsia"/>
        </w:rPr>
        <w:t>);</w:t>
      </w:r>
    </w:p>
    <w:p w14:paraId="084A43A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Hello Method Reference!</w:t>
      </w:r>
    </w:p>
    <w:p w14:paraId="24114950" w14:textId="77777777" w:rsidR="00135C6F" w:rsidRPr="00EE26E2" w:rsidRDefault="00000000" w:rsidP="00135C6F">
      <w:pPr>
        <w:rPr>
          <w:sz w:val="20"/>
          <w:szCs w:val="20"/>
        </w:rPr>
      </w:pPr>
      <w:r>
        <w:rPr>
          <w:sz w:val="20"/>
          <w:szCs w:val="20"/>
        </w:rPr>
        <w:pict w14:anchorId="2BB0CF9F">
          <v:rect id="_x0000_i1224" style="width:0;height:1.5pt" o:hralign="center" o:hrstd="t" o:hr="t" fillcolor="#a0a0a0" stroked="f"/>
        </w:pict>
      </w:r>
    </w:p>
    <w:p w14:paraId="46364306" w14:textId="77777777" w:rsidR="00135C6F" w:rsidRPr="00EE26E2" w:rsidRDefault="00135C6F" w:rsidP="00135C6F">
      <w:pPr>
        <w:pStyle w:val="graf"/>
        <w:rPr>
          <w:sz w:val="20"/>
          <w:szCs w:val="20"/>
        </w:rPr>
      </w:pPr>
      <w:r w:rsidRPr="00EE26E2">
        <w:rPr>
          <w:sz w:val="20"/>
          <w:szCs w:val="20"/>
        </w:rPr>
        <w:t>Question 4. How do you use an instance method reference of an arbitrary object of a particular type?</w:t>
      </w:r>
    </w:p>
    <w:p w14:paraId="2AB62987"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names = Arrays.</w:t>
      </w:r>
      <w:r w:rsidRPr="00EE26E2">
        <w:rPr>
          <w:rStyle w:val="hljs-title"/>
          <w:rFonts w:eastAsiaTheme="majorEastAsia"/>
        </w:rPr>
        <w:t>asList</w:t>
      </w:r>
      <w:r w:rsidRPr="00EE26E2">
        <w:rPr>
          <w:rStyle w:val="pre--content"/>
          <w:rFonts w:eastAsiaTheme="majorEastAsia"/>
        </w:rPr>
        <w:t>(</w:t>
      </w:r>
      <w:r w:rsidRPr="00EE26E2">
        <w:rPr>
          <w:rStyle w:val="hljs-string"/>
        </w:rPr>
        <w:t>" alice "</w:t>
      </w:r>
      <w:r w:rsidRPr="00EE26E2">
        <w:rPr>
          <w:rStyle w:val="pre--content"/>
          <w:rFonts w:eastAsiaTheme="majorEastAsia"/>
        </w:rPr>
        <w:t xml:space="preserve">, </w:t>
      </w:r>
      <w:r w:rsidRPr="00EE26E2">
        <w:rPr>
          <w:rStyle w:val="hljs-string"/>
        </w:rPr>
        <w:t>" bob "</w:t>
      </w:r>
      <w:r w:rsidRPr="00EE26E2">
        <w:rPr>
          <w:rStyle w:val="pre--content"/>
          <w:rFonts w:eastAsiaTheme="majorEastAsia"/>
        </w:rPr>
        <w:t xml:space="preserve">, </w:t>
      </w:r>
      <w:r w:rsidRPr="00EE26E2">
        <w:rPr>
          <w:rStyle w:val="hljs-string"/>
        </w:rPr>
        <w:t>" charlie "</w:t>
      </w:r>
      <w:r w:rsidRPr="00EE26E2">
        <w:rPr>
          <w:rStyle w:val="pre--content"/>
          <w:rFonts w:eastAsiaTheme="majorEastAsia"/>
        </w:rPr>
        <w:t>);</w:t>
      </w:r>
      <w:r w:rsidRPr="00EE26E2">
        <w:br/>
      </w:r>
      <w:r w:rsidRPr="00EE26E2">
        <w:rPr>
          <w:rStyle w:val="pre--content"/>
          <w:rFonts w:eastAsiaTheme="majorEastAsia"/>
        </w:rPr>
        <w:t>names.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::trim).</w:t>
      </w:r>
      <w:r w:rsidRPr="00EE26E2">
        <w:rPr>
          <w:rStyle w:val="hljs-title"/>
          <w:rFonts w:eastAsiaTheme="majorEastAsia"/>
        </w:rPr>
        <w:t>forEach</w:t>
      </w:r>
      <w:r w:rsidRPr="00EE26E2">
        <w:rPr>
          <w:rStyle w:val="pre--content"/>
          <w:rFonts w:eastAsiaTheme="majorEastAsia"/>
        </w:rPr>
        <w:t>(System.out::println);</w:t>
      </w:r>
    </w:p>
    <w:p w14:paraId="2963EC8C" w14:textId="77777777" w:rsidR="00135C6F" w:rsidRPr="00EE26E2" w:rsidRDefault="00135C6F" w:rsidP="00135C6F">
      <w:pPr>
        <w:pStyle w:val="graf"/>
        <w:rPr>
          <w:sz w:val="20"/>
          <w:szCs w:val="20"/>
        </w:rPr>
      </w:pPr>
      <w:r w:rsidRPr="00EE26E2">
        <w:rPr>
          <w:sz w:val="20"/>
          <w:szCs w:val="20"/>
        </w:rPr>
        <w:t>Output:</w:t>
      </w:r>
    </w:p>
    <w:p w14:paraId="79767BCA" w14:textId="77777777" w:rsidR="00135C6F" w:rsidRPr="00EE26E2" w:rsidRDefault="00135C6F" w:rsidP="00135C6F">
      <w:pPr>
        <w:pStyle w:val="HTMLPreformatted"/>
      </w:pPr>
      <w:r w:rsidRPr="00EE26E2">
        <w:rPr>
          <w:rStyle w:val="pre--content"/>
          <w:rFonts w:eastAsiaTheme="majorEastAsia"/>
        </w:rPr>
        <w:t>alice</w:t>
      </w:r>
      <w:r w:rsidRPr="00EE26E2">
        <w:br/>
      </w:r>
      <w:r w:rsidRPr="00EE26E2">
        <w:rPr>
          <w:rStyle w:val="pre--content"/>
          <w:rFonts w:eastAsiaTheme="majorEastAsia"/>
        </w:rPr>
        <w:t>bob</w:t>
      </w:r>
      <w:r w:rsidRPr="00EE26E2">
        <w:br/>
      </w:r>
      <w:r w:rsidRPr="00EE26E2">
        <w:rPr>
          <w:rStyle w:val="pre--content"/>
          <w:rFonts w:eastAsiaTheme="majorEastAsia"/>
        </w:rPr>
        <w:t>charlie</w:t>
      </w:r>
    </w:p>
    <w:p w14:paraId="5177F8C8" w14:textId="77777777" w:rsidR="00135C6F" w:rsidRPr="00EE26E2" w:rsidRDefault="00000000" w:rsidP="00135C6F">
      <w:pPr>
        <w:rPr>
          <w:sz w:val="20"/>
          <w:szCs w:val="20"/>
        </w:rPr>
      </w:pPr>
      <w:r>
        <w:rPr>
          <w:sz w:val="20"/>
          <w:szCs w:val="20"/>
        </w:rPr>
        <w:pict w14:anchorId="3919D669">
          <v:rect id="_x0000_i1225" style="width:0;height:1.5pt" o:hralign="center" o:hrstd="t" o:hr="t" fillcolor="#a0a0a0" stroked="f"/>
        </w:pict>
      </w:r>
    </w:p>
    <w:p w14:paraId="028FE900" w14:textId="77777777" w:rsidR="00135C6F" w:rsidRPr="00EE26E2" w:rsidRDefault="00135C6F" w:rsidP="00135C6F">
      <w:pPr>
        <w:pStyle w:val="graf"/>
        <w:rPr>
          <w:sz w:val="20"/>
          <w:szCs w:val="20"/>
        </w:rPr>
      </w:pPr>
      <w:r w:rsidRPr="00EE26E2">
        <w:rPr>
          <w:sz w:val="20"/>
          <w:szCs w:val="20"/>
        </w:rPr>
        <w:t>Question 5. How do you use a constructor reference?</w:t>
      </w:r>
    </w:p>
    <w:p w14:paraId="65EA5E65" w14:textId="77777777" w:rsidR="00135C6F" w:rsidRPr="00EE26E2" w:rsidRDefault="00135C6F" w:rsidP="00135C6F">
      <w:pPr>
        <w:pStyle w:val="HTMLPreformatted"/>
      </w:pPr>
      <w:r w:rsidRPr="00EE26E2">
        <w:rPr>
          <w:rStyle w:val="pre--content"/>
          <w:rFonts w:eastAsiaTheme="majorEastAsia"/>
        </w:rPr>
        <w:t>Supplier&lt;List&lt;</w:t>
      </w:r>
      <w:r w:rsidRPr="00EE26E2">
        <w:rPr>
          <w:rStyle w:val="hljs-type"/>
          <w:rFonts w:eastAsiaTheme="majorEastAsia"/>
        </w:rPr>
        <w:t>String</w:t>
      </w:r>
      <w:r w:rsidRPr="00EE26E2">
        <w:rPr>
          <w:rStyle w:val="pre--content"/>
          <w:rFonts w:eastAsiaTheme="majorEastAsia"/>
        </w:rPr>
        <w:t>&gt;&gt; listSupplier = ArrayList::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listSupplier.</w:t>
      </w:r>
      <w:r w:rsidRPr="00EE26E2">
        <w:rPr>
          <w:rStyle w:val="hljs-keyword"/>
        </w:rPr>
        <w:t>get</w:t>
      </w:r>
      <w:r w:rsidRPr="00EE26E2">
        <w:rPr>
          <w:rStyle w:val="pre--content"/>
          <w:rFonts w:eastAsiaTheme="majorEastAsia"/>
        </w:rPr>
        <w:t>();</w:t>
      </w:r>
      <w:r w:rsidRPr="00EE26E2">
        <w:br/>
      </w:r>
      <w:r w:rsidRPr="00EE26E2">
        <w:rPr>
          <w:rStyle w:val="pre--content"/>
          <w:rFonts w:eastAsiaTheme="majorEastAsia"/>
        </w:rPr>
        <w:t>System.out.println(list.isEmpty());</w:t>
      </w:r>
    </w:p>
    <w:p w14:paraId="7227FCE0" w14:textId="1070619F" w:rsidR="00B919B0" w:rsidRPr="00FA0947" w:rsidRDefault="00135C6F" w:rsidP="00135C6F">
      <w:pPr>
        <w:pStyle w:val="graf"/>
        <w:rPr>
          <w:rFonts w:ascii="Courier New" w:eastAsiaTheme="majorEastAsia" w:hAnsi="Courier New" w:cs="Courier New"/>
          <w:sz w:val="20"/>
          <w:szCs w:val="20"/>
        </w:rPr>
      </w:pPr>
      <w:r w:rsidRPr="00EE26E2">
        <w:rPr>
          <w:sz w:val="20"/>
          <w:szCs w:val="20"/>
        </w:rPr>
        <w:t>Output:</w:t>
      </w:r>
      <w:r w:rsidRPr="00EE26E2">
        <w:rPr>
          <w:sz w:val="20"/>
          <w:szCs w:val="20"/>
        </w:rPr>
        <w:br/>
      </w:r>
      <w:r w:rsidRPr="00EE26E2">
        <w:rPr>
          <w:rStyle w:val="HTMLCode"/>
          <w:rFonts w:eastAsiaTheme="majorEastAsia"/>
        </w:rPr>
        <w:t>true</w:t>
      </w:r>
    </w:p>
    <w:p w14:paraId="4AE6DB07" w14:textId="77777777" w:rsidR="00135C6F" w:rsidRPr="00EE26E2" w:rsidRDefault="00000000" w:rsidP="00135C6F">
      <w:pPr>
        <w:rPr>
          <w:sz w:val="20"/>
          <w:szCs w:val="20"/>
        </w:rPr>
      </w:pPr>
      <w:r>
        <w:rPr>
          <w:sz w:val="20"/>
          <w:szCs w:val="20"/>
        </w:rPr>
        <w:pict w14:anchorId="2F435735">
          <v:rect id="_x0000_i1226" style="width:0;height:1.5pt" o:hralign="center" o:hrstd="t" o:hr="t" fillcolor="#a0a0a0" stroked="f"/>
        </w:pict>
      </w:r>
    </w:p>
    <w:p w14:paraId="156D7E60" w14:textId="77777777" w:rsidR="00135C6F" w:rsidRPr="00EE26E2" w:rsidRDefault="00135C6F" w:rsidP="00135C6F">
      <w:pPr>
        <w:pStyle w:val="graf"/>
        <w:rPr>
          <w:sz w:val="20"/>
          <w:szCs w:val="20"/>
        </w:rPr>
      </w:pPr>
      <w:r w:rsidRPr="00EE26E2">
        <w:rPr>
          <w:sz w:val="20"/>
          <w:szCs w:val="20"/>
        </w:rPr>
        <w:t>Question 6. What is the syntax for method references?</w:t>
      </w:r>
    </w:p>
    <w:p w14:paraId="2495F2C2" w14:textId="77777777" w:rsidR="00135C6F" w:rsidRPr="00EE26E2" w:rsidRDefault="00135C6F" w:rsidP="00135C6F">
      <w:pPr>
        <w:pStyle w:val="HTMLPreformatted"/>
      </w:pPr>
      <w:r w:rsidRPr="00EE26E2">
        <w:rPr>
          <w:rStyle w:val="hljs-comment"/>
          <w:rFonts w:eastAsiaTheme="majorEastAsia"/>
        </w:rPr>
        <w:t>// ClassName::staticMethod</w:t>
      </w:r>
      <w:r w:rsidRPr="00EE26E2">
        <w:br/>
      </w:r>
      <w:r w:rsidRPr="00EE26E2">
        <w:rPr>
          <w:rStyle w:val="hljs-comment"/>
          <w:rFonts w:eastAsiaTheme="majorEastAsia"/>
        </w:rPr>
        <w:t>// instance::instanceMethod</w:t>
      </w:r>
      <w:r w:rsidRPr="00EE26E2">
        <w:br/>
      </w:r>
      <w:r w:rsidRPr="00EE26E2">
        <w:rPr>
          <w:rStyle w:val="hljs-comment"/>
          <w:rFonts w:eastAsiaTheme="majorEastAsia"/>
        </w:rPr>
        <w:t>// ClassName::instanceMethod</w:t>
      </w:r>
      <w:r w:rsidRPr="00EE26E2">
        <w:br/>
      </w:r>
      <w:r w:rsidRPr="00EE26E2">
        <w:rPr>
          <w:rStyle w:val="hljs-comment"/>
          <w:rFonts w:eastAsiaTheme="majorEastAsia"/>
        </w:rPr>
        <w:t>// ClassName::new (constructor)</w:t>
      </w:r>
    </w:p>
    <w:p w14:paraId="278EB3B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Emphasis"/>
          <w:rFonts w:eastAsiaTheme="majorEastAsia"/>
          <w:sz w:val="20"/>
          <w:szCs w:val="20"/>
        </w:rPr>
        <w:t>Method reference syntax uses </w:t>
      </w:r>
      <w:r w:rsidRPr="00EE26E2">
        <w:rPr>
          <w:rStyle w:val="Emphasis"/>
          <w:rFonts w:ascii="Courier New" w:eastAsiaTheme="majorEastAsia" w:hAnsi="Courier New" w:cs="Courier New"/>
          <w:sz w:val="20"/>
          <w:szCs w:val="20"/>
        </w:rPr>
        <w:t>::</w:t>
      </w:r>
      <w:r w:rsidRPr="00EE26E2">
        <w:rPr>
          <w:rStyle w:val="Emphasis"/>
          <w:rFonts w:eastAsiaTheme="majorEastAsia"/>
          <w:sz w:val="20"/>
          <w:szCs w:val="20"/>
        </w:rPr>
        <w:t xml:space="preserve"> operator with class name or object, e.g., </w:t>
      </w:r>
      <w:r w:rsidRPr="00EE26E2">
        <w:rPr>
          <w:rStyle w:val="Emphasis"/>
          <w:rFonts w:ascii="Courier New" w:eastAsiaTheme="majorEastAsia" w:hAnsi="Courier New" w:cs="Courier New"/>
          <w:sz w:val="20"/>
          <w:szCs w:val="20"/>
        </w:rPr>
        <w:t>String::toUpperCase</w:t>
      </w:r>
      <w:r w:rsidRPr="00EE26E2">
        <w:rPr>
          <w:rStyle w:val="Emphasis"/>
          <w:rFonts w:eastAsiaTheme="majorEastAsia"/>
          <w:sz w:val="20"/>
          <w:szCs w:val="20"/>
        </w:rPr>
        <w:t>.</w:t>
      </w:r>
    </w:p>
    <w:p w14:paraId="2890AED9" w14:textId="77777777" w:rsidR="00135C6F" w:rsidRPr="00EE26E2" w:rsidRDefault="00000000" w:rsidP="00135C6F">
      <w:pPr>
        <w:rPr>
          <w:sz w:val="20"/>
          <w:szCs w:val="20"/>
        </w:rPr>
      </w:pPr>
      <w:r>
        <w:rPr>
          <w:sz w:val="20"/>
          <w:szCs w:val="20"/>
        </w:rPr>
        <w:pict w14:anchorId="457556A8">
          <v:rect id="_x0000_i1227" style="width:0;height:1.5pt" o:hralign="center" o:hrstd="t" o:hr="t" fillcolor="#a0a0a0" stroked="f"/>
        </w:pict>
      </w:r>
    </w:p>
    <w:p w14:paraId="519085FC" w14:textId="77777777" w:rsidR="00135C6F" w:rsidRPr="00EE26E2" w:rsidRDefault="00135C6F" w:rsidP="00135C6F">
      <w:pPr>
        <w:pStyle w:val="graf"/>
        <w:rPr>
          <w:sz w:val="20"/>
          <w:szCs w:val="20"/>
        </w:rPr>
      </w:pPr>
      <w:r w:rsidRPr="00EE26E2">
        <w:rPr>
          <w:sz w:val="20"/>
          <w:szCs w:val="20"/>
        </w:rPr>
        <w:t>Question 7. How do you use a method reference in forEach?</w:t>
      </w:r>
    </w:p>
    <w:p w14:paraId="3070F581"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fruits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"Cherry"</w:t>
      </w:r>
      <w:r w:rsidRPr="00EE26E2">
        <w:rPr>
          <w:rStyle w:val="pre--content"/>
          <w:rFonts w:eastAsiaTheme="majorEastAsia"/>
        </w:rPr>
        <w:t>);</w:t>
      </w:r>
      <w:r w:rsidRPr="00EE26E2">
        <w:br/>
      </w:r>
      <w:r w:rsidRPr="00EE26E2">
        <w:rPr>
          <w:rStyle w:val="pre--content"/>
          <w:rFonts w:eastAsiaTheme="majorEastAsia"/>
        </w:rPr>
        <w:t>fruits.</w:t>
      </w:r>
      <w:r w:rsidRPr="00EE26E2">
        <w:rPr>
          <w:rStyle w:val="hljs-title"/>
          <w:rFonts w:eastAsiaTheme="majorEastAsia"/>
        </w:rPr>
        <w:t>forEach</w:t>
      </w:r>
      <w:r w:rsidRPr="00EE26E2">
        <w:rPr>
          <w:rStyle w:val="pre--content"/>
          <w:rFonts w:eastAsiaTheme="majorEastAsia"/>
        </w:rPr>
        <w:t>(System.out::println);</w:t>
      </w:r>
    </w:p>
    <w:p w14:paraId="78873159" w14:textId="77777777" w:rsidR="00135C6F" w:rsidRPr="00EE26E2" w:rsidRDefault="00135C6F" w:rsidP="00135C6F">
      <w:pPr>
        <w:pStyle w:val="graf"/>
        <w:rPr>
          <w:sz w:val="20"/>
          <w:szCs w:val="20"/>
        </w:rPr>
      </w:pPr>
      <w:r w:rsidRPr="00EE26E2">
        <w:rPr>
          <w:sz w:val="20"/>
          <w:szCs w:val="20"/>
        </w:rPr>
        <w:t>Output:</w:t>
      </w:r>
    </w:p>
    <w:p w14:paraId="757D1B37" w14:textId="77777777" w:rsidR="00135C6F" w:rsidRPr="00EE26E2" w:rsidRDefault="00135C6F" w:rsidP="00135C6F">
      <w:pPr>
        <w:pStyle w:val="HTMLPreformatted"/>
      </w:pPr>
      <w:r w:rsidRPr="00EE26E2">
        <w:rPr>
          <w:rStyle w:val="hljs-title"/>
          <w:rFonts w:eastAsiaTheme="majorEastAsia"/>
        </w:rPr>
        <w:t>Apple</w:t>
      </w:r>
      <w:r w:rsidRPr="00EE26E2">
        <w:br/>
      </w:r>
      <w:r w:rsidRPr="00EE26E2">
        <w:rPr>
          <w:rStyle w:val="hljs-title"/>
          <w:rFonts w:eastAsiaTheme="majorEastAsia"/>
        </w:rPr>
        <w:t>Banana</w:t>
      </w:r>
      <w:r w:rsidRPr="00EE26E2">
        <w:br/>
      </w:r>
      <w:r w:rsidRPr="00EE26E2">
        <w:rPr>
          <w:rStyle w:val="hljs-title"/>
          <w:rFonts w:eastAsiaTheme="majorEastAsia"/>
        </w:rPr>
        <w:t>Cherry</w:t>
      </w:r>
    </w:p>
    <w:p w14:paraId="5B89FECC" w14:textId="77777777" w:rsidR="00135C6F" w:rsidRPr="00EE26E2" w:rsidRDefault="00000000" w:rsidP="00135C6F">
      <w:pPr>
        <w:rPr>
          <w:sz w:val="20"/>
          <w:szCs w:val="20"/>
        </w:rPr>
      </w:pPr>
      <w:r>
        <w:rPr>
          <w:sz w:val="20"/>
          <w:szCs w:val="20"/>
        </w:rPr>
        <w:pict w14:anchorId="418A5308">
          <v:rect id="_x0000_i1228" style="width:0;height:1.5pt" o:hralign="center" o:hrstd="t" o:hr="t" fillcolor="#a0a0a0" stroked="f"/>
        </w:pict>
      </w:r>
    </w:p>
    <w:p w14:paraId="5800AEA7" w14:textId="77777777" w:rsidR="00135C6F" w:rsidRPr="00EE26E2" w:rsidRDefault="00135C6F" w:rsidP="00135C6F">
      <w:pPr>
        <w:pStyle w:val="graf"/>
        <w:rPr>
          <w:sz w:val="20"/>
          <w:szCs w:val="20"/>
        </w:rPr>
      </w:pPr>
      <w:r w:rsidRPr="00EE26E2">
        <w:rPr>
          <w:sz w:val="20"/>
          <w:szCs w:val="20"/>
        </w:rPr>
        <w:lastRenderedPageBreak/>
        <w:t>Question 8. How do you use a method reference with Stream.map()?</w:t>
      </w:r>
    </w:p>
    <w:p w14:paraId="2D390EA4"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cities = Arrays.</w:t>
      </w:r>
      <w:r w:rsidRPr="00EE26E2">
        <w:rPr>
          <w:rStyle w:val="hljs-title"/>
          <w:rFonts w:eastAsiaTheme="majorEastAsia"/>
        </w:rPr>
        <w:t>asList</w:t>
      </w:r>
      <w:r w:rsidRPr="00EE26E2">
        <w:rPr>
          <w:rStyle w:val="pre--content"/>
          <w:rFonts w:eastAsiaTheme="majorEastAsia"/>
        </w:rPr>
        <w:t>(</w:t>
      </w:r>
      <w:r w:rsidRPr="00EE26E2">
        <w:rPr>
          <w:rStyle w:val="hljs-string"/>
        </w:rPr>
        <w:t>"paris"</w:t>
      </w:r>
      <w:r w:rsidRPr="00EE26E2">
        <w:rPr>
          <w:rStyle w:val="pre--content"/>
          <w:rFonts w:eastAsiaTheme="majorEastAsia"/>
        </w:rPr>
        <w:t xml:space="preserve">, </w:t>
      </w:r>
      <w:r w:rsidRPr="00EE26E2">
        <w:rPr>
          <w:rStyle w:val="hljs-string"/>
        </w:rPr>
        <w:t>"london"</w:t>
      </w:r>
      <w:r w:rsidRPr="00EE26E2">
        <w:rPr>
          <w:rStyle w:val="pre--content"/>
          <w:rFonts w:eastAsiaTheme="majorEastAsia"/>
        </w:rPr>
        <w:t xml:space="preserve">, </w:t>
      </w:r>
      <w:r w:rsidRPr="00EE26E2">
        <w:rPr>
          <w:rStyle w:val="hljs-string"/>
        </w:rPr>
        <w:t>"berlin"</w:t>
      </w:r>
      <w:r w:rsidRPr="00EE26E2">
        <w:rPr>
          <w:rStyle w:val="pre--content"/>
          <w:rFonts w:eastAsiaTheme="majorEastAsia"/>
        </w:rPr>
        <w:t>);</w:t>
      </w:r>
      <w:r w:rsidRPr="00EE26E2">
        <w:br/>
      </w:r>
      <w:r w:rsidRPr="00EE26E2">
        <w:rPr>
          <w:rStyle w:val="pre--content"/>
          <w:rFonts w:eastAsiaTheme="majorEastAsia"/>
        </w:rPr>
        <w:t>cities.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w:t>
      </w:r>
      <w:r w:rsidRPr="00EE26E2">
        <w:rPr>
          <w:rStyle w:val="hljs-title"/>
          <w:rFonts w:eastAsiaTheme="majorEastAsia"/>
        </w:rPr>
        <w:t>forEach</w:t>
      </w:r>
      <w:r w:rsidRPr="00EE26E2">
        <w:rPr>
          <w:rStyle w:val="pre--content"/>
          <w:rFonts w:eastAsiaTheme="majorEastAsia"/>
        </w:rPr>
        <w:t>(System.out::println);</w:t>
      </w:r>
    </w:p>
    <w:p w14:paraId="00F3787B" w14:textId="77777777" w:rsidR="00135C6F" w:rsidRPr="00EE26E2" w:rsidRDefault="00135C6F" w:rsidP="00135C6F">
      <w:pPr>
        <w:pStyle w:val="graf"/>
        <w:rPr>
          <w:sz w:val="20"/>
          <w:szCs w:val="20"/>
        </w:rPr>
      </w:pPr>
      <w:r w:rsidRPr="00EE26E2">
        <w:rPr>
          <w:sz w:val="20"/>
          <w:szCs w:val="20"/>
        </w:rPr>
        <w:t>Output:</w:t>
      </w:r>
    </w:p>
    <w:p w14:paraId="1761C46D" w14:textId="77777777" w:rsidR="00135C6F" w:rsidRPr="00EE26E2" w:rsidRDefault="00135C6F" w:rsidP="00135C6F">
      <w:pPr>
        <w:pStyle w:val="HTMLPreformatted"/>
      </w:pPr>
      <w:r w:rsidRPr="00EE26E2">
        <w:rPr>
          <w:rStyle w:val="hljs-variable"/>
        </w:rPr>
        <w:t>PARIS</w:t>
      </w:r>
      <w:r w:rsidRPr="00EE26E2">
        <w:br/>
      </w:r>
      <w:r w:rsidRPr="00EE26E2">
        <w:rPr>
          <w:rStyle w:val="hljs-variable"/>
        </w:rPr>
        <w:t>LONDON</w:t>
      </w:r>
      <w:r w:rsidRPr="00EE26E2">
        <w:br/>
      </w:r>
      <w:r w:rsidRPr="00EE26E2">
        <w:rPr>
          <w:rStyle w:val="hljs-variable"/>
        </w:rPr>
        <w:t>BERLIN</w:t>
      </w:r>
    </w:p>
    <w:p w14:paraId="1CB956DA" w14:textId="77777777" w:rsidR="00135C6F" w:rsidRPr="00EE26E2" w:rsidRDefault="00000000" w:rsidP="00135C6F">
      <w:pPr>
        <w:rPr>
          <w:sz w:val="20"/>
          <w:szCs w:val="20"/>
        </w:rPr>
      </w:pPr>
      <w:r>
        <w:rPr>
          <w:sz w:val="20"/>
          <w:szCs w:val="20"/>
        </w:rPr>
        <w:pict w14:anchorId="72A0383D">
          <v:rect id="_x0000_i1229" style="width:0;height:1.5pt" o:hralign="center" o:hrstd="t" o:hr="t" fillcolor="#a0a0a0" stroked="f"/>
        </w:pict>
      </w:r>
    </w:p>
    <w:p w14:paraId="0D45B297" w14:textId="77777777" w:rsidR="00135C6F" w:rsidRPr="00EE26E2" w:rsidRDefault="00135C6F" w:rsidP="00135C6F">
      <w:pPr>
        <w:pStyle w:val="graf"/>
        <w:rPr>
          <w:sz w:val="20"/>
          <w:szCs w:val="20"/>
        </w:rPr>
      </w:pPr>
      <w:r w:rsidRPr="00EE26E2">
        <w:rPr>
          <w:sz w:val="20"/>
          <w:szCs w:val="20"/>
        </w:rPr>
        <w:t>Question 9. How do you use a method reference to sort a list?</w:t>
      </w:r>
    </w:p>
    <w:p w14:paraId="45E10E54"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"dog"</w:t>
      </w:r>
      <w:r w:rsidRPr="00EE26E2">
        <w:rPr>
          <w:rStyle w:val="pre--content"/>
          <w:rFonts w:eastAsiaTheme="majorEastAsia"/>
        </w:rPr>
        <w:t xml:space="preserve">, </w:t>
      </w:r>
      <w:r w:rsidRPr="00EE26E2">
        <w:rPr>
          <w:rStyle w:val="hljs-string"/>
        </w:rPr>
        <w:t>"cat"</w:t>
      </w:r>
      <w:r w:rsidRPr="00EE26E2">
        <w:rPr>
          <w:rStyle w:val="pre--content"/>
          <w:rFonts w:eastAsiaTheme="majorEastAsia"/>
        </w:rPr>
        <w:t xml:space="preserve">, </w:t>
      </w:r>
      <w:r w:rsidRPr="00EE26E2">
        <w:rPr>
          <w:rStyle w:val="hljs-string"/>
        </w:rPr>
        <w:t>"elephant"</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sort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w:t>
      </w:r>
      <w:r w:rsidRPr="00EE26E2">
        <w:br/>
      </w:r>
      <w:r w:rsidRPr="00EE26E2">
        <w:rPr>
          <w:rStyle w:val="pre--content"/>
          <w:rFonts w:eastAsiaTheme="majorEastAsia"/>
        </w:rPr>
        <w:t>items.</w:t>
      </w:r>
      <w:r w:rsidRPr="00EE26E2">
        <w:rPr>
          <w:rStyle w:val="hljs-title"/>
          <w:rFonts w:eastAsiaTheme="majorEastAsia"/>
        </w:rPr>
        <w:t>forEach</w:t>
      </w:r>
      <w:r w:rsidRPr="00EE26E2">
        <w:rPr>
          <w:rStyle w:val="pre--content"/>
          <w:rFonts w:eastAsiaTheme="majorEastAsia"/>
        </w:rPr>
        <w:t>(System.out::println);</w:t>
      </w:r>
    </w:p>
    <w:p w14:paraId="65EF88F0" w14:textId="77777777" w:rsidR="00135C6F" w:rsidRPr="00EE26E2" w:rsidRDefault="00135C6F" w:rsidP="00135C6F">
      <w:pPr>
        <w:pStyle w:val="graf"/>
        <w:rPr>
          <w:sz w:val="20"/>
          <w:szCs w:val="20"/>
        </w:rPr>
      </w:pPr>
      <w:r w:rsidRPr="00EE26E2">
        <w:rPr>
          <w:sz w:val="20"/>
          <w:szCs w:val="20"/>
        </w:rPr>
        <w:t>Output:</w:t>
      </w:r>
    </w:p>
    <w:p w14:paraId="31654E3C" w14:textId="77777777" w:rsidR="00135C6F" w:rsidRPr="00EE26E2" w:rsidRDefault="00135C6F" w:rsidP="00135C6F">
      <w:pPr>
        <w:pStyle w:val="HTMLPreformatted"/>
      </w:pPr>
      <w:r w:rsidRPr="00EE26E2">
        <w:rPr>
          <w:rStyle w:val="hljs-builtin"/>
        </w:rPr>
        <w:t>cat</w:t>
      </w:r>
      <w:r w:rsidRPr="00EE26E2">
        <w:br/>
      </w:r>
      <w:r w:rsidRPr="00EE26E2">
        <w:rPr>
          <w:rStyle w:val="pre--content"/>
          <w:rFonts w:eastAsiaTheme="majorEastAsia"/>
        </w:rPr>
        <w:t>dog</w:t>
      </w:r>
      <w:r w:rsidRPr="00EE26E2">
        <w:br/>
      </w:r>
      <w:r w:rsidRPr="00EE26E2">
        <w:rPr>
          <w:rStyle w:val="pre--content"/>
          <w:rFonts w:eastAsiaTheme="majorEastAsia"/>
        </w:rPr>
        <w:t>elephant</w:t>
      </w:r>
    </w:p>
    <w:p w14:paraId="16770E9E" w14:textId="77777777" w:rsidR="00135C6F" w:rsidRPr="00EE26E2" w:rsidRDefault="00000000" w:rsidP="00135C6F">
      <w:pPr>
        <w:rPr>
          <w:sz w:val="20"/>
          <w:szCs w:val="20"/>
        </w:rPr>
      </w:pPr>
      <w:r>
        <w:rPr>
          <w:sz w:val="20"/>
          <w:szCs w:val="20"/>
        </w:rPr>
        <w:pict w14:anchorId="079A704E">
          <v:rect id="_x0000_i1230" style="width:0;height:1.5pt" o:hralign="center" o:hrstd="t" o:hr="t" fillcolor="#a0a0a0" stroked="f"/>
        </w:pict>
      </w:r>
    </w:p>
    <w:p w14:paraId="70788D6D" w14:textId="77777777" w:rsidR="00135C6F" w:rsidRPr="00EE26E2" w:rsidRDefault="00135C6F" w:rsidP="00135C6F">
      <w:pPr>
        <w:pStyle w:val="graf"/>
        <w:rPr>
          <w:sz w:val="20"/>
          <w:szCs w:val="20"/>
        </w:rPr>
      </w:pPr>
      <w:r w:rsidRPr="00EE26E2">
        <w:rPr>
          <w:sz w:val="20"/>
          <w:szCs w:val="20"/>
        </w:rPr>
        <w:t>Question 10. How do you use a method reference with Comparator.comparing()?</w:t>
      </w:r>
    </w:p>
    <w:p w14:paraId="5BD67A1E"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"cat"</w:t>
      </w:r>
      <w:r w:rsidRPr="00EE26E2">
        <w:rPr>
          <w:rStyle w:val="pre--content"/>
          <w:rFonts w:eastAsiaTheme="majorEastAsia"/>
        </w:rPr>
        <w:t xml:space="preserve">, </w:t>
      </w:r>
      <w:r w:rsidRPr="00EE26E2">
        <w:rPr>
          <w:rStyle w:val="hljs-string"/>
        </w:rPr>
        <w:t>"horse"</w:t>
      </w:r>
      <w:r w:rsidRPr="00EE26E2">
        <w:rPr>
          <w:rStyle w:val="pre--content"/>
          <w:rFonts w:eastAsiaTheme="majorEastAsia"/>
        </w:rPr>
        <w:t xml:space="preserve">, </w:t>
      </w:r>
      <w:r w:rsidRPr="00EE26E2">
        <w:rPr>
          <w:rStyle w:val="hljs-string"/>
        </w:rPr>
        <w:t>"elephant"</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sort</w:t>
      </w:r>
      <w:r w:rsidRPr="00EE26E2">
        <w:rPr>
          <w:rStyle w:val="pre--content"/>
          <w:rFonts w:eastAsiaTheme="majorEastAsia"/>
        </w:rPr>
        <w:t>(Comparator.</w:t>
      </w:r>
      <w:r w:rsidRPr="00EE26E2">
        <w:rPr>
          <w:rStyle w:val="hljs-title"/>
          <w:rFonts w:eastAsiaTheme="majorEastAsia"/>
        </w:rPr>
        <w:t>comparing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items.</w:t>
      </w:r>
      <w:r w:rsidRPr="00EE26E2">
        <w:rPr>
          <w:rStyle w:val="hljs-title"/>
          <w:rFonts w:eastAsiaTheme="majorEastAsia"/>
        </w:rPr>
        <w:t>forEach</w:t>
      </w:r>
      <w:r w:rsidRPr="00EE26E2">
        <w:rPr>
          <w:rStyle w:val="pre--content"/>
          <w:rFonts w:eastAsiaTheme="majorEastAsia"/>
        </w:rPr>
        <w:t>(System.out::println);</w:t>
      </w:r>
    </w:p>
    <w:p w14:paraId="4E17C3EA" w14:textId="77777777" w:rsidR="00135C6F" w:rsidRPr="00EE26E2" w:rsidRDefault="00135C6F" w:rsidP="00135C6F">
      <w:pPr>
        <w:pStyle w:val="graf"/>
        <w:rPr>
          <w:sz w:val="20"/>
          <w:szCs w:val="20"/>
        </w:rPr>
      </w:pPr>
      <w:r w:rsidRPr="00EE26E2">
        <w:rPr>
          <w:sz w:val="20"/>
          <w:szCs w:val="20"/>
        </w:rPr>
        <w:t>Output:</w:t>
      </w:r>
    </w:p>
    <w:p w14:paraId="00C3BAE2" w14:textId="77777777" w:rsidR="00135C6F" w:rsidRPr="00EE26E2" w:rsidRDefault="00135C6F" w:rsidP="00135C6F">
      <w:pPr>
        <w:pStyle w:val="HTMLPreformatted"/>
      </w:pPr>
      <w:r w:rsidRPr="00EE26E2">
        <w:rPr>
          <w:rStyle w:val="hljs-builtin"/>
        </w:rPr>
        <w:t>cat</w:t>
      </w:r>
      <w:r w:rsidRPr="00EE26E2">
        <w:br/>
      </w:r>
      <w:r w:rsidRPr="00EE26E2">
        <w:rPr>
          <w:rStyle w:val="pre--content"/>
          <w:rFonts w:eastAsiaTheme="majorEastAsia"/>
        </w:rPr>
        <w:t>horse</w:t>
      </w:r>
      <w:r w:rsidRPr="00EE26E2">
        <w:br/>
      </w:r>
      <w:r w:rsidRPr="00EE26E2">
        <w:rPr>
          <w:rStyle w:val="pre--content"/>
          <w:rFonts w:eastAsiaTheme="majorEastAsia"/>
        </w:rPr>
        <w:t>elephant</w:t>
      </w:r>
    </w:p>
    <w:p w14:paraId="6FE51F87" w14:textId="77777777" w:rsidR="00135C6F" w:rsidRPr="00EE26E2" w:rsidRDefault="00000000" w:rsidP="00135C6F">
      <w:pPr>
        <w:rPr>
          <w:sz w:val="20"/>
          <w:szCs w:val="20"/>
        </w:rPr>
      </w:pPr>
      <w:r>
        <w:rPr>
          <w:sz w:val="20"/>
          <w:szCs w:val="20"/>
        </w:rPr>
        <w:pict w14:anchorId="4AD3026E">
          <v:rect id="_x0000_i1231" style="width:0;height:1.5pt" o:hralign="center" o:hrstd="t" o:hr="t" fillcolor="#a0a0a0" stroked="f"/>
        </w:pict>
      </w:r>
    </w:p>
    <w:p w14:paraId="43F77D6C" w14:textId="77777777" w:rsidR="00135C6F" w:rsidRPr="00EE26E2" w:rsidRDefault="00135C6F" w:rsidP="00135C6F">
      <w:pPr>
        <w:pStyle w:val="graf"/>
        <w:rPr>
          <w:sz w:val="20"/>
          <w:szCs w:val="20"/>
        </w:rPr>
      </w:pPr>
      <w:r w:rsidRPr="00EE26E2">
        <w:rPr>
          <w:sz w:val="20"/>
          <w:szCs w:val="20"/>
        </w:rPr>
        <w:t>Question 11. How do you use a method reference to filter a stream?</w:t>
      </w:r>
    </w:p>
    <w:p w14:paraId="08937586"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"dog"</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"cat"</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rPr>
          <w:rStyle w:val="hljs-title"/>
          <w:rFonts w:eastAsiaTheme="majorEastAsia"/>
        </w:rPr>
        <w:t>forEach</w:t>
      </w:r>
      <w:r w:rsidRPr="00EE26E2">
        <w:rPr>
          <w:rStyle w:val="pre--content"/>
          <w:rFonts w:eastAsiaTheme="majorEastAsia"/>
        </w:rPr>
        <w:t>(System.out::println);</w:t>
      </w:r>
    </w:p>
    <w:p w14:paraId="1C104EA1" w14:textId="77777777" w:rsidR="00135C6F" w:rsidRPr="00EE26E2" w:rsidRDefault="00135C6F" w:rsidP="00135C6F">
      <w:pPr>
        <w:pStyle w:val="graf"/>
        <w:rPr>
          <w:sz w:val="20"/>
          <w:szCs w:val="20"/>
        </w:rPr>
      </w:pPr>
      <w:r w:rsidRPr="00EE26E2">
        <w:rPr>
          <w:sz w:val="20"/>
          <w:szCs w:val="20"/>
        </w:rPr>
        <w:t>Output:</w:t>
      </w:r>
    </w:p>
    <w:p w14:paraId="38A52BC3" w14:textId="77777777" w:rsidR="00135C6F" w:rsidRPr="00EE26E2" w:rsidRDefault="00135C6F" w:rsidP="00135C6F">
      <w:pPr>
        <w:pStyle w:val="HTMLPreformatted"/>
      </w:pPr>
      <w:r w:rsidRPr="00EE26E2">
        <w:rPr>
          <w:rStyle w:val="pre--content"/>
          <w:rFonts w:eastAsiaTheme="majorEastAsia"/>
        </w:rPr>
        <w:t>(</w:t>
      </w:r>
      <w:r w:rsidRPr="00EE26E2">
        <w:rPr>
          <w:rStyle w:val="hljs-keyword"/>
        </w:rPr>
        <w:t>empty</w:t>
      </w:r>
      <w:r w:rsidRPr="00EE26E2">
        <w:rPr>
          <w:rStyle w:val="pre--content"/>
          <w:rFonts w:eastAsiaTheme="majorEastAsia"/>
        </w:rPr>
        <w:t xml:space="preserve"> line)</w:t>
      </w:r>
      <w:r w:rsidRPr="00EE26E2">
        <w:br/>
      </w:r>
      <w:r w:rsidRPr="00EE26E2">
        <w:rPr>
          <w:rStyle w:val="pre--content"/>
          <w:rFonts w:eastAsiaTheme="majorEastAsia"/>
        </w:rPr>
        <w:t>(</w:t>
      </w:r>
      <w:r w:rsidRPr="00EE26E2">
        <w:rPr>
          <w:rStyle w:val="hljs-keyword"/>
        </w:rPr>
        <w:t>empty</w:t>
      </w:r>
      <w:r w:rsidRPr="00EE26E2">
        <w:rPr>
          <w:rStyle w:val="pre--content"/>
          <w:rFonts w:eastAsiaTheme="majorEastAsia"/>
        </w:rPr>
        <w:t xml:space="preserve"> line)</w:t>
      </w:r>
    </w:p>
    <w:p w14:paraId="338CB74D" w14:textId="77777777" w:rsidR="00135C6F" w:rsidRPr="00EE26E2" w:rsidRDefault="00000000" w:rsidP="00135C6F">
      <w:pPr>
        <w:rPr>
          <w:sz w:val="20"/>
          <w:szCs w:val="20"/>
        </w:rPr>
      </w:pPr>
      <w:r>
        <w:rPr>
          <w:sz w:val="20"/>
          <w:szCs w:val="20"/>
        </w:rPr>
        <w:pict w14:anchorId="1C11023E">
          <v:rect id="_x0000_i1232" style="width:0;height:1.5pt" o:hralign="center" o:hrstd="t" o:hr="t" fillcolor="#a0a0a0" stroked="f"/>
        </w:pict>
      </w:r>
    </w:p>
    <w:p w14:paraId="3860C82F" w14:textId="77777777" w:rsidR="00135C6F" w:rsidRPr="00EE26E2" w:rsidRDefault="00135C6F" w:rsidP="00135C6F">
      <w:pPr>
        <w:pStyle w:val="graf"/>
        <w:rPr>
          <w:sz w:val="20"/>
          <w:szCs w:val="20"/>
        </w:rPr>
      </w:pPr>
      <w:r w:rsidRPr="00EE26E2">
        <w:rPr>
          <w:sz w:val="20"/>
          <w:szCs w:val="20"/>
        </w:rPr>
        <w:t>Question 12. How do you use a method reference with Optional.ifPresent()?</w:t>
      </w:r>
    </w:p>
    <w:p w14:paraId="73EC8A4A" w14:textId="77777777" w:rsidR="00135C6F" w:rsidRPr="00EE26E2" w:rsidRDefault="00135C6F" w:rsidP="00135C6F">
      <w:pPr>
        <w:pStyle w:val="HTMLPreformatted"/>
      </w:pP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w:t>
      </w:r>
      <w:r w:rsidRPr="00EE26E2">
        <w:rPr>
          <w:rStyle w:val="hljs-string"/>
        </w:rPr>
        <w:t>"present"</w:t>
      </w:r>
      <w:r w:rsidRPr="00EE26E2">
        <w:rPr>
          <w:rStyle w:val="pre--content"/>
          <w:rFonts w:eastAsiaTheme="majorEastAsia"/>
        </w:rPr>
        <w:t>);</w:t>
      </w:r>
      <w:r w:rsidRPr="00EE26E2">
        <w:br/>
      </w:r>
      <w:r w:rsidRPr="00EE26E2">
        <w:rPr>
          <w:rStyle w:val="pre--content"/>
          <w:rFonts w:eastAsiaTheme="majorEastAsia"/>
        </w:rPr>
        <w:t>opt.ifPresent(System.out::println);</w:t>
      </w:r>
    </w:p>
    <w:p w14:paraId="5482233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present</w:t>
      </w:r>
    </w:p>
    <w:p w14:paraId="1F8D7881" w14:textId="77777777" w:rsidR="00135C6F" w:rsidRPr="00EE26E2" w:rsidRDefault="00000000" w:rsidP="00135C6F">
      <w:pPr>
        <w:rPr>
          <w:sz w:val="20"/>
          <w:szCs w:val="20"/>
        </w:rPr>
      </w:pPr>
      <w:r>
        <w:rPr>
          <w:sz w:val="20"/>
          <w:szCs w:val="20"/>
        </w:rPr>
        <w:lastRenderedPageBreak/>
        <w:pict w14:anchorId="538FB48D">
          <v:rect id="_x0000_i1233" style="width:0;height:1.5pt" o:hralign="center" o:hrstd="t" o:hr="t" fillcolor="#a0a0a0" stroked="f"/>
        </w:pict>
      </w:r>
    </w:p>
    <w:p w14:paraId="1154B4F3" w14:textId="77777777" w:rsidR="00135C6F" w:rsidRPr="00EE26E2" w:rsidRDefault="00135C6F" w:rsidP="00135C6F">
      <w:pPr>
        <w:pStyle w:val="graf"/>
        <w:rPr>
          <w:sz w:val="20"/>
          <w:szCs w:val="20"/>
        </w:rPr>
      </w:pPr>
      <w:r w:rsidRPr="00EE26E2">
        <w:rPr>
          <w:sz w:val="20"/>
          <w:szCs w:val="20"/>
        </w:rPr>
        <w:t>Question 13. How do you use a constructor reference in a stream?</w:t>
      </w:r>
    </w:p>
    <w:p w14:paraId="79AE77B6" w14:textId="77777777" w:rsidR="00135C6F" w:rsidRPr="00EE26E2" w:rsidRDefault="00135C6F" w:rsidP="00135C6F">
      <w:pPr>
        <w:pStyle w:val="HTMLPreformatted"/>
      </w:pPr>
      <w:r w:rsidRPr="00EE26E2">
        <w:rPr>
          <w:rStyle w:val="pre--content"/>
          <w:rFonts w:eastAsiaTheme="majorEastAsia"/>
        </w:rPr>
        <w:t>Stream</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stream </w:t>
      </w:r>
      <w:r w:rsidRPr="00EE26E2">
        <w:rPr>
          <w:rStyle w:val="hljs-operator"/>
        </w:rPr>
        <w:t>=</w:t>
      </w:r>
      <w:r w:rsidRPr="00EE26E2">
        <w:rPr>
          <w:rStyle w:val="pre--content"/>
          <w:rFonts w:eastAsiaTheme="majorEastAsia"/>
        </w:rPr>
        <w:t xml:space="preserve"> 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stream.collect(Collectors.toCollection(ArrayList::</w:t>
      </w:r>
      <w:r w:rsidRPr="00EE26E2">
        <w:rPr>
          <w:rStyle w:val="hljs-keyword"/>
        </w:rPr>
        <w:t>new</w:t>
      </w:r>
      <w:r w:rsidRPr="00EE26E2">
        <w:rPr>
          <w:rStyle w:val="pre--content"/>
          <w:rFonts w:eastAsiaTheme="majorEastAsia"/>
        </w:rPr>
        <w:t>));</w:t>
      </w:r>
      <w:r w:rsidRPr="00EE26E2">
        <w:br/>
      </w:r>
      <w:r w:rsidRPr="00EE26E2">
        <w:rPr>
          <w:rStyle w:val="pre--content"/>
          <w:rFonts w:eastAsiaTheme="majorEastAsia"/>
        </w:rPr>
        <w:t>System.out.println(nums);</w:t>
      </w:r>
    </w:p>
    <w:p w14:paraId="35336C1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 3]</w:t>
      </w:r>
    </w:p>
    <w:p w14:paraId="10C77D10" w14:textId="77777777" w:rsidR="00135C6F" w:rsidRPr="00EE26E2" w:rsidRDefault="00000000" w:rsidP="00135C6F">
      <w:pPr>
        <w:rPr>
          <w:sz w:val="20"/>
          <w:szCs w:val="20"/>
        </w:rPr>
      </w:pPr>
      <w:r>
        <w:rPr>
          <w:sz w:val="20"/>
          <w:szCs w:val="20"/>
        </w:rPr>
        <w:pict w14:anchorId="4B0E6F9F">
          <v:rect id="_x0000_i1234" style="width:0;height:1.5pt" o:hralign="center" o:hrstd="t" o:hr="t" fillcolor="#a0a0a0" stroked="f"/>
        </w:pict>
      </w:r>
    </w:p>
    <w:p w14:paraId="50159133" w14:textId="77777777" w:rsidR="00135C6F" w:rsidRPr="00EE26E2" w:rsidRDefault="00135C6F" w:rsidP="00135C6F">
      <w:pPr>
        <w:pStyle w:val="graf"/>
        <w:rPr>
          <w:sz w:val="20"/>
          <w:szCs w:val="20"/>
        </w:rPr>
      </w:pPr>
      <w:r w:rsidRPr="00EE26E2">
        <w:rPr>
          <w:sz w:val="20"/>
          <w:szCs w:val="20"/>
        </w:rPr>
        <w:t>Question 14. How do you use a method reference for array sorting?</w:t>
      </w:r>
    </w:p>
    <w:p w14:paraId="667028D1" w14:textId="77777777" w:rsidR="00135C6F" w:rsidRPr="00EE26E2" w:rsidRDefault="00135C6F" w:rsidP="00135C6F">
      <w:pPr>
        <w:pStyle w:val="HTMLPreformatted"/>
      </w:pPr>
      <w:r w:rsidRPr="00EE26E2">
        <w:rPr>
          <w:rStyle w:val="hljs-type"/>
          <w:rFonts w:eastAsiaTheme="majorEastAsia"/>
        </w:rPr>
        <w:t>String</w:t>
      </w:r>
      <w:r w:rsidRPr="00EE26E2">
        <w:rPr>
          <w:rStyle w:val="pre--content"/>
          <w:rFonts w:eastAsiaTheme="majorEastAsia"/>
        </w:rPr>
        <w:t xml:space="preserve">[] arr = { </w:t>
      </w:r>
      <w:r w:rsidRPr="00EE26E2">
        <w:rPr>
          <w:rStyle w:val="hljs-string"/>
        </w:rPr>
        <w:t>"banana"</w:t>
      </w:r>
      <w:r w:rsidRPr="00EE26E2">
        <w:rPr>
          <w:rStyle w:val="pre--content"/>
          <w:rFonts w:eastAsiaTheme="majorEastAsia"/>
        </w:rPr>
        <w:t xml:space="preserve">, </w:t>
      </w:r>
      <w:r w:rsidRPr="00EE26E2">
        <w:rPr>
          <w:rStyle w:val="hljs-string"/>
        </w:rPr>
        <w:t>"apple"</w:t>
      </w:r>
      <w:r w:rsidRPr="00EE26E2">
        <w:rPr>
          <w:rStyle w:val="pre--content"/>
          <w:rFonts w:eastAsiaTheme="majorEastAsia"/>
        </w:rPr>
        <w:t xml:space="preserve">, </w:t>
      </w:r>
      <w:r w:rsidRPr="00EE26E2">
        <w:rPr>
          <w:rStyle w:val="hljs-string"/>
        </w:rPr>
        <w:t>"cherry"</w:t>
      </w:r>
      <w:r w:rsidRPr="00EE26E2">
        <w:rPr>
          <w:rStyle w:val="pre--content"/>
          <w:rFonts w:eastAsiaTheme="majorEastAsia"/>
        </w:rPr>
        <w:t xml:space="preserve"> };</w:t>
      </w:r>
      <w:r w:rsidRPr="00EE26E2">
        <w:br/>
      </w:r>
      <w:r w:rsidRPr="00EE26E2">
        <w:rPr>
          <w:rStyle w:val="pre--content"/>
          <w:rFonts w:eastAsiaTheme="majorEastAsia"/>
        </w:rPr>
        <w:t>Arrays.</w:t>
      </w:r>
      <w:r w:rsidRPr="00EE26E2">
        <w:rPr>
          <w:rStyle w:val="hljs-title"/>
          <w:rFonts w:eastAsiaTheme="majorEastAsia"/>
        </w:rPr>
        <w:t>sort</w:t>
      </w:r>
      <w:r w:rsidRPr="00EE26E2">
        <w:rPr>
          <w:rStyle w:val="pre--content"/>
          <w:rFonts w:eastAsiaTheme="majorEastAsia"/>
        </w:rPr>
        <w:t xml:space="preserve">(arr, </w:t>
      </w:r>
      <w:r w:rsidRPr="00EE26E2">
        <w:rPr>
          <w:rStyle w:val="hljs-type"/>
          <w:rFonts w:eastAsiaTheme="majorEastAsia"/>
        </w:rPr>
        <w:t>String</w:t>
      </w:r>
      <w:r w:rsidRPr="00EE26E2">
        <w:rPr>
          <w:rStyle w:val="pre--content"/>
          <w:rFonts w:eastAsiaTheme="majorEastAsia"/>
        </w:rPr>
        <w:t>::compareToIgnoreCase);</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(Arrays.</w:t>
      </w:r>
      <w:r w:rsidRPr="00EE26E2">
        <w:rPr>
          <w:rStyle w:val="hljs-title"/>
          <w:rFonts w:eastAsiaTheme="majorEastAsia"/>
        </w:rPr>
        <w:t>toString</w:t>
      </w:r>
      <w:r w:rsidRPr="00EE26E2">
        <w:rPr>
          <w:rStyle w:val="pre--content"/>
          <w:rFonts w:eastAsiaTheme="majorEastAsia"/>
        </w:rPr>
        <w:t>(arr));</w:t>
      </w:r>
    </w:p>
    <w:p w14:paraId="77DACB37"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[apple, banana, cherry]</w:t>
      </w:r>
    </w:p>
    <w:p w14:paraId="1FB2EF66" w14:textId="77777777" w:rsidR="00135C6F" w:rsidRPr="00EE26E2" w:rsidRDefault="00000000" w:rsidP="00135C6F">
      <w:pPr>
        <w:rPr>
          <w:sz w:val="20"/>
          <w:szCs w:val="20"/>
        </w:rPr>
      </w:pPr>
      <w:r>
        <w:rPr>
          <w:sz w:val="20"/>
          <w:szCs w:val="20"/>
        </w:rPr>
        <w:pict w14:anchorId="03DCFDE8">
          <v:rect id="_x0000_i1235" style="width:0;height:1.5pt" o:hralign="center" o:hrstd="t" o:hr="t" fillcolor="#a0a0a0" stroked="f"/>
        </w:pict>
      </w:r>
    </w:p>
    <w:p w14:paraId="2E96DD9E" w14:textId="77777777" w:rsidR="00135C6F" w:rsidRPr="00EE26E2" w:rsidRDefault="00135C6F" w:rsidP="00135C6F">
      <w:pPr>
        <w:pStyle w:val="graf"/>
        <w:rPr>
          <w:sz w:val="20"/>
          <w:szCs w:val="20"/>
        </w:rPr>
      </w:pPr>
      <w:r w:rsidRPr="00EE26E2">
        <w:rPr>
          <w:sz w:val="20"/>
          <w:szCs w:val="20"/>
        </w:rPr>
        <w:t>Question 15. How do you use a method reference for static utility methods?</w:t>
      </w:r>
    </w:p>
    <w:p w14:paraId="6CC0CDC3" w14:textId="77777777" w:rsidR="00135C6F" w:rsidRPr="00EE26E2" w:rsidRDefault="00135C6F" w:rsidP="00135C6F">
      <w:pPr>
        <w:pStyle w:val="HTMLPreformatted"/>
      </w:pPr>
      <w:r w:rsidRPr="00EE26E2">
        <w:rPr>
          <w:rStyle w:val="pre--content"/>
          <w:rFonts w:eastAsiaTheme="majorEastAsia"/>
        </w:rPr>
        <w:t>List&lt;Integer&gt; nums = Arrays.asList(</w:t>
      </w:r>
      <w:r w:rsidRPr="00EE26E2">
        <w:rPr>
          <w:rStyle w:val="hljs-number"/>
        </w:rPr>
        <w:t>-5</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-7</w:t>
      </w:r>
      <w:r w:rsidRPr="00EE26E2">
        <w:rPr>
          <w:rStyle w:val="pre--content"/>
          <w:rFonts w:eastAsiaTheme="majorEastAsia"/>
        </w:rPr>
        <w:t>);</w:t>
      </w:r>
      <w:r w:rsidRPr="00EE26E2">
        <w:br/>
      </w:r>
      <w:r w:rsidRPr="00EE26E2">
        <w:rPr>
          <w:rStyle w:val="pre--content"/>
          <w:rFonts w:eastAsiaTheme="majorEastAsia"/>
        </w:rPr>
        <w:t>nums.stream().</w:t>
      </w:r>
      <w:r w:rsidRPr="00EE26E2">
        <w:rPr>
          <w:rStyle w:val="hljs-keyword"/>
        </w:rPr>
        <w:t>map</w:t>
      </w:r>
      <w:r w:rsidRPr="00EE26E2">
        <w:rPr>
          <w:rStyle w:val="pre--content"/>
          <w:rFonts w:eastAsiaTheme="majorEastAsia"/>
        </w:rPr>
        <w:t>(Math::abs).forEach(System.out::</w:t>
      </w:r>
      <w:r w:rsidRPr="00EE26E2">
        <w:rPr>
          <w:rStyle w:val="hljs-builtin"/>
        </w:rPr>
        <w:t>println</w:t>
      </w:r>
      <w:r w:rsidRPr="00EE26E2">
        <w:rPr>
          <w:rStyle w:val="pre--content"/>
          <w:rFonts w:eastAsiaTheme="majorEastAsia"/>
        </w:rPr>
        <w:t>);</w:t>
      </w:r>
    </w:p>
    <w:p w14:paraId="3BA2AA1A" w14:textId="77777777" w:rsidR="00135C6F" w:rsidRPr="00EE26E2" w:rsidRDefault="00135C6F" w:rsidP="00135C6F">
      <w:pPr>
        <w:pStyle w:val="graf"/>
        <w:rPr>
          <w:sz w:val="20"/>
          <w:szCs w:val="20"/>
        </w:rPr>
      </w:pPr>
      <w:r w:rsidRPr="00EE26E2">
        <w:rPr>
          <w:sz w:val="20"/>
          <w:szCs w:val="20"/>
        </w:rPr>
        <w:t>Output:</w:t>
      </w:r>
    </w:p>
    <w:p w14:paraId="6A646F73" w14:textId="77777777" w:rsidR="00135C6F" w:rsidRPr="00EE26E2" w:rsidRDefault="00135C6F" w:rsidP="00135C6F">
      <w:pPr>
        <w:pStyle w:val="HTMLPreformatted"/>
      </w:pPr>
      <w:r w:rsidRPr="00EE26E2">
        <w:rPr>
          <w:rStyle w:val="hljs-number"/>
        </w:rPr>
        <w:t>5</w:t>
      </w:r>
      <w:r w:rsidRPr="00EE26E2">
        <w:br/>
      </w:r>
      <w:r w:rsidRPr="00EE26E2">
        <w:rPr>
          <w:rStyle w:val="hljs-number"/>
        </w:rPr>
        <w:t>2</w:t>
      </w:r>
      <w:r w:rsidRPr="00EE26E2">
        <w:br/>
      </w:r>
      <w:r w:rsidRPr="00EE26E2">
        <w:rPr>
          <w:rStyle w:val="hljs-number"/>
        </w:rPr>
        <w:t>7</w:t>
      </w:r>
    </w:p>
    <w:p w14:paraId="2A147DF9" w14:textId="77777777" w:rsidR="00135C6F" w:rsidRPr="00EE26E2" w:rsidRDefault="00000000" w:rsidP="00135C6F">
      <w:pPr>
        <w:rPr>
          <w:sz w:val="20"/>
          <w:szCs w:val="20"/>
        </w:rPr>
      </w:pPr>
      <w:r>
        <w:rPr>
          <w:sz w:val="20"/>
          <w:szCs w:val="20"/>
        </w:rPr>
        <w:pict w14:anchorId="50056A46">
          <v:rect id="_x0000_i1236" style="width:0;height:1.5pt" o:hralign="center" o:hrstd="t" o:hr="t" fillcolor="#a0a0a0" stroked="f"/>
        </w:pict>
      </w:r>
    </w:p>
    <w:p w14:paraId="6F318236" w14:textId="77777777" w:rsidR="00135C6F" w:rsidRPr="00EE26E2" w:rsidRDefault="00135C6F" w:rsidP="00135C6F">
      <w:pPr>
        <w:pStyle w:val="graf"/>
        <w:rPr>
          <w:sz w:val="20"/>
          <w:szCs w:val="20"/>
        </w:rPr>
      </w:pPr>
      <w:r w:rsidRPr="00EE26E2">
        <w:rPr>
          <w:sz w:val="20"/>
          <w:szCs w:val="20"/>
        </w:rPr>
        <w:t>Question 16. How do you use a method reference for custom class methods?</w:t>
      </w:r>
    </w:p>
    <w:p w14:paraId="595D39C4"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Utils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greet</w:t>
      </w:r>
      <w:r w:rsidRPr="00EE26E2">
        <w:rPr>
          <w:rStyle w:val="pre--content"/>
          <w:rFonts w:eastAsiaTheme="majorEastAsia"/>
        </w:rPr>
        <w:t>(</w:t>
      </w:r>
      <w:r w:rsidRPr="00EE26E2">
        <w:rPr>
          <w:rStyle w:val="hljs-builtin"/>
        </w:rPr>
        <w:t>String</w:t>
      </w:r>
      <w:r w:rsidRPr="00EE26E2">
        <w:rPr>
          <w:rStyle w:val="hljs-params"/>
        </w:rPr>
        <w:t xml:space="preserve"> n</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hljs-string"/>
        </w:rPr>
        <w:t>"Hello "</w:t>
      </w:r>
      <w:r w:rsidRPr="00EE26E2">
        <w:rPr>
          <w:rStyle w:val="pre--content"/>
          <w:rFonts w:eastAsiaTheme="majorEastAsia"/>
        </w:rPr>
        <w:t xml:space="preserve"> + n; }</w:t>
      </w:r>
      <w:r w:rsidRPr="00EE26E2">
        <w:br/>
      </w:r>
      <w:r w:rsidRPr="00EE26E2">
        <w:rPr>
          <w:rStyle w:val="pre--content"/>
          <w:rFonts w:eastAsiaTheme="majorEastAsia"/>
        </w:rPr>
        <w:t>}</w:t>
      </w:r>
      <w:r w:rsidRPr="00EE26E2">
        <w:br/>
      </w: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greeter = </w:t>
      </w:r>
      <w:r w:rsidRPr="00EE26E2">
        <w:rPr>
          <w:rStyle w:val="hljs-title"/>
          <w:rFonts w:eastAsiaTheme="majorEastAsia"/>
        </w:rPr>
        <w:t>Utils</w:t>
      </w:r>
      <w:r w:rsidRPr="00EE26E2">
        <w:rPr>
          <w:rStyle w:val="pre--content"/>
          <w:rFonts w:eastAsiaTheme="majorEastAsia"/>
        </w:rPr>
        <w:t>::greet;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(greeter.</w:t>
      </w:r>
      <w:r w:rsidRPr="00EE26E2">
        <w:rPr>
          <w:rStyle w:val="hljs-title"/>
          <w:rFonts w:eastAsiaTheme="majorEastAsia"/>
        </w:rPr>
        <w:t>apply</w:t>
      </w:r>
      <w:r w:rsidRPr="00EE26E2">
        <w:rPr>
          <w:rStyle w:val="pre--content"/>
          <w:rFonts w:eastAsiaTheme="majorEastAsia"/>
        </w:rPr>
        <w:t>(</w:t>
      </w:r>
      <w:r w:rsidRPr="00EE26E2">
        <w:rPr>
          <w:rStyle w:val="hljs-string"/>
        </w:rPr>
        <w:t>"Java"</w:t>
      </w:r>
      <w:r w:rsidRPr="00EE26E2">
        <w:rPr>
          <w:rStyle w:val="pre--content"/>
          <w:rFonts w:eastAsiaTheme="majorEastAsia"/>
        </w:rPr>
        <w:t>));</w:t>
      </w:r>
    </w:p>
    <w:p w14:paraId="687E009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Hello Java</w:t>
      </w:r>
    </w:p>
    <w:p w14:paraId="44EACD98" w14:textId="77777777" w:rsidR="00135C6F" w:rsidRPr="00EE26E2" w:rsidRDefault="00000000" w:rsidP="00135C6F">
      <w:pPr>
        <w:rPr>
          <w:sz w:val="20"/>
          <w:szCs w:val="20"/>
        </w:rPr>
      </w:pPr>
      <w:r>
        <w:rPr>
          <w:sz w:val="20"/>
          <w:szCs w:val="20"/>
        </w:rPr>
        <w:pict w14:anchorId="7ACAD3B9">
          <v:rect id="_x0000_i1237" style="width:0;height:1.5pt" o:hralign="center" o:hrstd="t" o:hr="t" fillcolor="#a0a0a0" stroked="f"/>
        </w:pict>
      </w:r>
    </w:p>
    <w:p w14:paraId="7EDE2764" w14:textId="77777777" w:rsidR="00135C6F" w:rsidRPr="00EE26E2" w:rsidRDefault="00135C6F" w:rsidP="00135C6F">
      <w:pPr>
        <w:pStyle w:val="graf"/>
        <w:rPr>
          <w:sz w:val="20"/>
          <w:szCs w:val="20"/>
        </w:rPr>
      </w:pPr>
      <w:r w:rsidRPr="00EE26E2">
        <w:rPr>
          <w:sz w:val="20"/>
          <w:szCs w:val="20"/>
        </w:rPr>
        <w:t>Question 17. How do you use an instance method reference with a specific object?</w:t>
      </w:r>
    </w:p>
    <w:p w14:paraId="2B9A2C1A"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MyPrinter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printMsg</w:t>
      </w:r>
      <w:r w:rsidRPr="00EE26E2">
        <w:rPr>
          <w:rStyle w:val="pre--content"/>
          <w:rFonts w:eastAsiaTheme="majorEastAsia"/>
        </w:rPr>
        <w:t>(</w:t>
      </w:r>
      <w:r w:rsidRPr="00EE26E2">
        <w:rPr>
          <w:rStyle w:val="hljs-builtin"/>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"Msg: "</w:t>
      </w:r>
      <w:r w:rsidRPr="00EE26E2">
        <w:rPr>
          <w:rStyle w:val="pre--content"/>
          <w:rFonts w:eastAsiaTheme="majorEastAsia"/>
        </w:rPr>
        <w:t xml:space="preserve"> + msg); }</w:t>
      </w:r>
      <w:r w:rsidRPr="00EE26E2">
        <w:br/>
      </w:r>
      <w:r w:rsidRPr="00EE26E2">
        <w:rPr>
          <w:rStyle w:val="pre--content"/>
          <w:rFonts w:eastAsiaTheme="majorEastAsia"/>
        </w:rPr>
        <w:t>}</w:t>
      </w:r>
      <w:r w:rsidRPr="00EE26E2">
        <w:br/>
      </w:r>
      <w:r w:rsidRPr="00EE26E2">
        <w:rPr>
          <w:rStyle w:val="hljs-title"/>
          <w:rFonts w:eastAsiaTheme="majorEastAsia"/>
        </w:rPr>
        <w:lastRenderedPageBreak/>
        <w:t>MyPrinter</w:t>
      </w:r>
      <w:r w:rsidRPr="00EE26E2">
        <w:rPr>
          <w:rStyle w:val="pre--content"/>
          <w:rFonts w:eastAsiaTheme="majorEastAsia"/>
        </w:rPr>
        <w:t xml:space="preserve"> printer = </w:t>
      </w:r>
      <w:r w:rsidRPr="00EE26E2">
        <w:rPr>
          <w:rStyle w:val="hljs-keyword"/>
        </w:rPr>
        <w:t>new</w:t>
      </w:r>
      <w:r w:rsidRPr="00EE26E2">
        <w:rPr>
          <w:rStyle w:val="pre--content"/>
          <w:rFonts w:eastAsiaTheme="majorEastAsia"/>
        </w:rPr>
        <w:t xml:space="preserve"> </w:t>
      </w:r>
      <w:r w:rsidRPr="00EE26E2">
        <w:rPr>
          <w:rStyle w:val="hljs-title"/>
          <w:rFonts w:eastAsiaTheme="majorEastAsia"/>
        </w:rPr>
        <w:t>MyPrinter</w:t>
      </w:r>
      <w:r w:rsidRPr="00EE26E2">
        <w:rPr>
          <w:rStyle w:val="pre--content"/>
          <w:rFonts w:eastAsiaTheme="majorEastAsia"/>
        </w:rPr>
        <w:t>();</w:t>
      </w:r>
      <w:r w:rsidRPr="00EE26E2">
        <w:br/>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c = </w:t>
      </w:r>
      <w:r w:rsidRPr="00EE26E2">
        <w:rPr>
          <w:rStyle w:val="hljs-attr"/>
        </w:rPr>
        <w:t>printer</w:t>
      </w:r>
      <w:r w:rsidRPr="00EE26E2">
        <w:rPr>
          <w:rStyle w:val="pre--content"/>
          <w:rFonts w:eastAsiaTheme="majorEastAsia"/>
        </w:rPr>
        <w:t>::printMsg;</w:t>
      </w:r>
      <w:r w:rsidRPr="00EE26E2">
        <w:br/>
      </w:r>
      <w:r w:rsidRPr="00EE26E2">
        <w:rPr>
          <w:rStyle w:val="pre--content"/>
          <w:rFonts w:eastAsiaTheme="majorEastAsia"/>
        </w:rPr>
        <w:t>c.</w:t>
      </w:r>
      <w:r w:rsidRPr="00EE26E2">
        <w:rPr>
          <w:rStyle w:val="hljs-title"/>
          <w:rFonts w:eastAsiaTheme="majorEastAsia"/>
        </w:rPr>
        <w:t>accept</w:t>
      </w:r>
      <w:r w:rsidRPr="00EE26E2">
        <w:rPr>
          <w:rStyle w:val="pre--content"/>
          <w:rFonts w:eastAsiaTheme="majorEastAsia"/>
        </w:rPr>
        <w:t>(</w:t>
      </w:r>
      <w:r w:rsidRPr="00EE26E2">
        <w:rPr>
          <w:rStyle w:val="hljs-string"/>
        </w:rPr>
        <w:t>"MethodRef"</w:t>
      </w:r>
      <w:r w:rsidRPr="00EE26E2">
        <w:rPr>
          <w:rStyle w:val="pre--content"/>
          <w:rFonts w:eastAsiaTheme="majorEastAsia"/>
        </w:rPr>
        <w:t>);</w:t>
      </w:r>
    </w:p>
    <w:p w14:paraId="0E8D472F" w14:textId="53315EEE" w:rsidR="00B919B0" w:rsidRPr="00FA0947" w:rsidRDefault="00135C6F" w:rsidP="00135C6F">
      <w:pPr>
        <w:pStyle w:val="graf"/>
        <w:rPr>
          <w:rFonts w:ascii="Courier New" w:eastAsiaTheme="majorEastAsia" w:hAnsi="Courier New" w:cs="Courier New"/>
          <w:sz w:val="20"/>
          <w:szCs w:val="20"/>
        </w:rPr>
      </w:pPr>
      <w:r w:rsidRPr="00EE26E2">
        <w:rPr>
          <w:sz w:val="20"/>
          <w:szCs w:val="20"/>
        </w:rPr>
        <w:t>Output:</w:t>
      </w:r>
      <w:r w:rsidRPr="00EE26E2">
        <w:rPr>
          <w:sz w:val="20"/>
          <w:szCs w:val="20"/>
        </w:rPr>
        <w:br/>
      </w:r>
      <w:r w:rsidRPr="00EE26E2">
        <w:rPr>
          <w:rStyle w:val="HTMLCode"/>
          <w:rFonts w:eastAsiaTheme="majorEastAsia"/>
        </w:rPr>
        <w:t>Msg: MethodRef</w:t>
      </w:r>
    </w:p>
    <w:p w14:paraId="4E4C39FC" w14:textId="77777777" w:rsidR="00135C6F" w:rsidRPr="00EE26E2" w:rsidRDefault="00000000" w:rsidP="00135C6F">
      <w:pPr>
        <w:rPr>
          <w:sz w:val="20"/>
          <w:szCs w:val="20"/>
        </w:rPr>
      </w:pPr>
      <w:r>
        <w:rPr>
          <w:sz w:val="20"/>
          <w:szCs w:val="20"/>
        </w:rPr>
        <w:pict w14:anchorId="5229474F">
          <v:rect id="_x0000_i1238" style="width:0;height:1.5pt" o:hralign="center" o:hrstd="t" o:hr="t" fillcolor="#a0a0a0" stroked="f"/>
        </w:pict>
      </w:r>
    </w:p>
    <w:p w14:paraId="5D595DA0" w14:textId="77777777" w:rsidR="00135C6F" w:rsidRPr="00EE26E2" w:rsidRDefault="00135C6F" w:rsidP="00135C6F">
      <w:pPr>
        <w:pStyle w:val="graf"/>
        <w:rPr>
          <w:sz w:val="20"/>
          <w:szCs w:val="20"/>
        </w:rPr>
      </w:pPr>
      <w:r w:rsidRPr="00EE26E2">
        <w:rPr>
          <w:sz w:val="20"/>
          <w:szCs w:val="20"/>
        </w:rPr>
        <w:t>Question 18. How do you use a method reference to access object fields?</w:t>
      </w:r>
    </w:p>
    <w:p w14:paraId="184A9D30" w14:textId="77777777" w:rsidR="00FA0947" w:rsidRDefault="00135C6F" w:rsidP="00135C6F">
      <w:pPr>
        <w:pStyle w:val="HTMLPreformatted"/>
        <w:rPr>
          <w:rStyle w:val="pre--content"/>
          <w:rFonts w:eastAsiaTheme="majorEastAsia"/>
        </w:rPr>
      </w:pPr>
      <w:r w:rsidRPr="00FA0947">
        <w:rPr>
          <w:rStyle w:val="hljs-keyword"/>
        </w:rPr>
        <w:t>class</w:t>
      </w:r>
      <w:r w:rsidRPr="00FA0947">
        <w:rPr>
          <w:rStyle w:val="pre--content"/>
          <w:rFonts w:eastAsiaTheme="majorEastAsia"/>
        </w:rPr>
        <w:t xml:space="preserve"> </w:t>
      </w:r>
      <w:r w:rsidRPr="00FA0947">
        <w:rPr>
          <w:rStyle w:val="hljs-title"/>
          <w:rFonts w:eastAsiaTheme="majorEastAsia"/>
        </w:rPr>
        <w:t>Person</w:t>
      </w:r>
      <w:r w:rsidRPr="00FA0947">
        <w:rPr>
          <w:rStyle w:val="pre--content"/>
          <w:rFonts w:eastAsiaTheme="majorEastAsia"/>
        </w:rPr>
        <w:t xml:space="preserve"> { </w:t>
      </w:r>
    </w:p>
    <w:p w14:paraId="5EE54DDA" w14:textId="77777777" w:rsidR="00807C43" w:rsidRDefault="00135C6F" w:rsidP="00135C6F">
      <w:pPr>
        <w:pStyle w:val="HTMLPreformatted"/>
        <w:rPr>
          <w:rStyle w:val="pre--content"/>
          <w:rFonts w:eastAsiaTheme="majorEastAsia"/>
        </w:rPr>
      </w:pPr>
      <w:r w:rsidRPr="00FA0947">
        <w:rPr>
          <w:rStyle w:val="hljs-title"/>
          <w:rFonts w:eastAsiaTheme="majorEastAsia"/>
        </w:rPr>
        <w:t>String</w:t>
      </w:r>
      <w:r w:rsidRPr="00FA0947">
        <w:rPr>
          <w:rStyle w:val="pre--content"/>
          <w:rFonts w:eastAsiaTheme="majorEastAsia"/>
        </w:rPr>
        <w:t xml:space="preserve"> name; </w:t>
      </w:r>
    </w:p>
    <w:p w14:paraId="40CFD460" w14:textId="77777777" w:rsidR="00807C43" w:rsidRDefault="00135C6F" w:rsidP="00135C6F">
      <w:pPr>
        <w:pStyle w:val="HTMLPreformatted"/>
        <w:rPr>
          <w:rStyle w:val="pre--content"/>
          <w:rFonts w:eastAsiaTheme="majorEastAsia"/>
        </w:rPr>
      </w:pPr>
      <w:r w:rsidRPr="00FA0947">
        <w:rPr>
          <w:rStyle w:val="hljs-title"/>
          <w:rFonts w:eastAsiaTheme="majorEastAsia"/>
        </w:rPr>
        <w:t>Person</w:t>
      </w:r>
      <w:r w:rsidRPr="00FA0947">
        <w:rPr>
          <w:rStyle w:val="pre--content"/>
          <w:rFonts w:eastAsiaTheme="majorEastAsia"/>
        </w:rPr>
        <w:t>(</w:t>
      </w:r>
      <w:r w:rsidRPr="00FA0947">
        <w:rPr>
          <w:rStyle w:val="hljs-title"/>
          <w:rFonts w:eastAsiaTheme="majorEastAsia"/>
        </w:rPr>
        <w:t>String</w:t>
      </w:r>
      <w:r w:rsidRPr="00FA0947">
        <w:rPr>
          <w:rStyle w:val="pre--content"/>
          <w:rFonts w:eastAsiaTheme="majorEastAsia"/>
        </w:rPr>
        <w:t xml:space="preserve"> n) </w:t>
      </w:r>
    </w:p>
    <w:p w14:paraId="19DDD56A" w14:textId="77777777" w:rsidR="00807C43" w:rsidRDefault="00135C6F" w:rsidP="00135C6F">
      <w:pPr>
        <w:pStyle w:val="HTMLPreformatted"/>
        <w:rPr>
          <w:rStyle w:val="pre--content"/>
          <w:rFonts w:eastAsiaTheme="majorEastAsia"/>
        </w:rPr>
      </w:pPr>
      <w:r w:rsidRPr="00FA0947">
        <w:rPr>
          <w:rStyle w:val="pre--content"/>
          <w:rFonts w:eastAsiaTheme="majorEastAsia"/>
        </w:rPr>
        <w:t xml:space="preserve">{ name = n; </w:t>
      </w:r>
    </w:p>
    <w:p w14:paraId="7B7A0DF7" w14:textId="2D1BAD8D" w:rsidR="00807C43" w:rsidRDefault="00135C6F" w:rsidP="00135C6F">
      <w:pPr>
        <w:pStyle w:val="HTMLPreformatted"/>
        <w:rPr>
          <w:rStyle w:val="pre--content"/>
          <w:rFonts w:eastAsiaTheme="majorEastAsia"/>
        </w:rPr>
      </w:pPr>
      <w:r w:rsidRPr="00FA0947">
        <w:rPr>
          <w:rStyle w:val="pre--content"/>
          <w:rFonts w:eastAsiaTheme="majorEastAsia"/>
        </w:rPr>
        <w:t xml:space="preserve">} </w:t>
      </w:r>
    </w:p>
    <w:p w14:paraId="2774EE71" w14:textId="77777777" w:rsidR="00807C43" w:rsidRDefault="00135C6F" w:rsidP="00135C6F">
      <w:pPr>
        <w:pStyle w:val="HTMLPreformatted"/>
        <w:rPr>
          <w:rStyle w:val="pre--content"/>
          <w:rFonts w:eastAsiaTheme="majorEastAsia"/>
        </w:rPr>
      </w:pPr>
      <w:r w:rsidRPr="00FA0947">
        <w:rPr>
          <w:rStyle w:val="hljs-title"/>
          <w:rFonts w:eastAsiaTheme="majorEastAsia"/>
        </w:rPr>
        <w:t>String</w:t>
      </w:r>
      <w:r w:rsidRPr="00FA0947">
        <w:rPr>
          <w:rStyle w:val="pre--content"/>
          <w:rFonts w:eastAsiaTheme="majorEastAsia"/>
        </w:rPr>
        <w:t xml:space="preserve"> </w:t>
      </w:r>
      <w:r w:rsidRPr="00FA0947">
        <w:rPr>
          <w:rStyle w:val="hljs-title"/>
          <w:rFonts w:eastAsiaTheme="majorEastAsia"/>
        </w:rPr>
        <w:t>getName</w:t>
      </w:r>
      <w:r w:rsidRPr="00FA0947">
        <w:rPr>
          <w:rStyle w:val="pre--content"/>
          <w:rFonts w:eastAsiaTheme="majorEastAsia"/>
        </w:rPr>
        <w:t xml:space="preserve">() </w:t>
      </w:r>
    </w:p>
    <w:p w14:paraId="3E75422F" w14:textId="6FCC2605" w:rsidR="00807C43" w:rsidRDefault="00135C6F" w:rsidP="00135C6F">
      <w:pPr>
        <w:pStyle w:val="HTMLPreformatted"/>
        <w:rPr>
          <w:rStyle w:val="pre--content"/>
          <w:rFonts w:eastAsiaTheme="majorEastAsia"/>
        </w:rPr>
      </w:pPr>
      <w:r w:rsidRPr="00FA0947">
        <w:rPr>
          <w:rStyle w:val="pre--content"/>
          <w:rFonts w:eastAsiaTheme="majorEastAsia"/>
        </w:rPr>
        <w:t xml:space="preserve">{ </w:t>
      </w:r>
      <w:r w:rsidRPr="00FA0947">
        <w:rPr>
          <w:rStyle w:val="hljs-keyword"/>
        </w:rPr>
        <w:t>return</w:t>
      </w:r>
      <w:r w:rsidRPr="00FA0947">
        <w:rPr>
          <w:rStyle w:val="pre--content"/>
          <w:rFonts w:eastAsiaTheme="majorEastAsia"/>
        </w:rPr>
        <w:t xml:space="preserve"> name; } </w:t>
      </w:r>
    </w:p>
    <w:p w14:paraId="48699E3D" w14:textId="4BEC2C88" w:rsidR="00135C6F" w:rsidRPr="00FA0947" w:rsidRDefault="00135C6F" w:rsidP="00135C6F">
      <w:pPr>
        <w:pStyle w:val="HTMLPreformatted"/>
      </w:pPr>
      <w:r w:rsidRPr="00FA0947">
        <w:rPr>
          <w:rStyle w:val="pre--content"/>
          <w:rFonts w:eastAsiaTheme="majorEastAsia"/>
        </w:rPr>
        <w:t>}</w:t>
      </w:r>
      <w:r w:rsidRPr="00FA0947">
        <w:br/>
      </w:r>
      <w:r w:rsidRPr="00FA0947">
        <w:rPr>
          <w:rStyle w:val="hljs-title"/>
          <w:rFonts w:eastAsiaTheme="majorEastAsia"/>
        </w:rPr>
        <w:t>List</w:t>
      </w:r>
      <w:r w:rsidRPr="00FA0947">
        <w:rPr>
          <w:rStyle w:val="pre--content"/>
          <w:rFonts w:eastAsiaTheme="majorEastAsia"/>
        </w:rPr>
        <w:t>&lt;</w:t>
      </w:r>
      <w:r w:rsidRPr="00FA0947">
        <w:rPr>
          <w:rStyle w:val="hljs-title"/>
          <w:rFonts w:eastAsiaTheme="majorEastAsia"/>
        </w:rPr>
        <w:t>Person</w:t>
      </w:r>
      <w:r w:rsidRPr="00FA0947">
        <w:rPr>
          <w:rStyle w:val="pre--content"/>
          <w:rFonts w:eastAsiaTheme="majorEastAsia"/>
        </w:rPr>
        <w:t xml:space="preserve">&gt; list = </w:t>
      </w:r>
      <w:r w:rsidRPr="00FA0947">
        <w:rPr>
          <w:rStyle w:val="hljs-title"/>
          <w:rFonts w:eastAsiaTheme="majorEastAsia"/>
        </w:rPr>
        <w:t>Arrays</w:t>
      </w:r>
      <w:r w:rsidRPr="00FA0947">
        <w:rPr>
          <w:rStyle w:val="pre--content"/>
          <w:rFonts w:eastAsiaTheme="majorEastAsia"/>
        </w:rPr>
        <w:t>.</w:t>
      </w:r>
      <w:r w:rsidRPr="00FA0947">
        <w:rPr>
          <w:rStyle w:val="hljs-title"/>
          <w:rFonts w:eastAsiaTheme="majorEastAsia"/>
        </w:rPr>
        <w:t>asList</w:t>
      </w:r>
      <w:r w:rsidRPr="00FA0947">
        <w:rPr>
          <w:rStyle w:val="pre--content"/>
          <w:rFonts w:eastAsiaTheme="majorEastAsia"/>
        </w:rPr>
        <w:t>(</w:t>
      </w:r>
      <w:r w:rsidRPr="00FA0947">
        <w:rPr>
          <w:rStyle w:val="hljs-keyword"/>
        </w:rPr>
        <w:t>new</w:t>
      </w:r>
      <w:r w:rsidRPr="00FA0947">
        <w:rPr>
          <w:rStyle w:val="pre--content"/>
          <w:rFonts w:eastAsiaTheme="majorEastAsia"/>
        </w:rPr>
        <w:t xml:space="preserve"> </w:t>
      </w:r>
      <w:r w:rsidRPr="00FA0947">
        <w:rPr>
          <w:rStyle w:val="hljs-title"/>
          <w:rFonts w:eastAsiaTheme="majorEastAsia"/>
        </w:rPr>
        <w:t>Person</w:t>
      </w:r>
      <w:r w:rsidRPr="00FA0947">
        <w:rPr>
          <w:rStyle w:val="pre--content"/>
          <w:rFonts w:eastAsiaTheme="majorEastAsia"/>
        </w:rPr>
        <w:t>(</w:t>
      </w:r>
      <w:r w:rsidRPr="00FA0947">
        <w:rPr>
          <w:rStyle w:val="hljs-string"/>
        </w:rPr>
        <w:t>"Tom"</w:t>
      </w:r>
      <w:r w:rsidRPr="00FA0947">
        <w:rPr>
          <w:rStyle w:val="pre--content"/>
          <w:rFonts w:eastAsiaTheme="majorEastAsia"/>
        </w:rPr>
        <w:t xml:space="preserve">), </w:t>
      </w:r>
      <w:r w:rsidRPr="00FA0947">
        <w:rPr>
          <w:rStyle w:val="hljs-keyword"/>
        </w:rPr>
        <w:t>new</w:t>
      </w:r>
      <w:r w:rsidRPr="00FA0947">
        <w:rPr>
          <w:rStyle w:val="pre--content"/>
          <w:rFonts w:eastAsiaTheme="majorEastAsia"/>
        </w:rPr>
        <w:t xml:space="preserve"> </w:t>
      </w:r>
      <w:r w:rsidRPr="00FA0947">
        <w:rPr>
          <w:rStyle w:val="hljs-title"/>
          <w:rFonts w:eastAsiaTheme="majorEastAsia"/>
        </w:rPr>
        <w:t>Person</w:t>
      </w:r>
      <w:r w:rsidRPr="00FA0947">
        <w:rPr>
          <w:rStyle w:val="pre--content"/>
          <w:rFonts w:eastAsiaTheme="majorEastAsia"/>
        </w:rPr>
        <w:t>(</w:t>
      </w:r>
      <w:r w:rsidRPr="00FA0947">
        <w:rPr>
          <w:rStyle w:val="hljs-string"/>
        </w:rPr>
        <w:t>"Jerry"</w:t>
      </w:r>
      <w:r w:rsidRPr="00FA0947">
        <w:rPr>
          <w:rStyle w:val="pre--content"/>
          <w:rFonts w:eastAsiaTheme="majorEastAsia"/>
        </w:rPr>
        <w:t>));</w:t>
      </w:r>
      <w:r w:rsidRPr="00FA0947">
        <w:br/>
      </w:r>
      <w:r w:rsidRPr="00FA0947">
        <w:rPr>
          <w:rStyle w:val="pre--content"/>
          <w:rFonts w:eastAsiaTheme="majorEastAsia"/>
        </w:rPr>
        <w:t>list.</w:t>
      </w:r>
      <w:r w:rsidRPr="00FA0947">
        <w:rPr>
          <w:rStyle w:val="hljs-title"/>
          <w:rFonts w:eastAsiaTheme="majorEastAsia"/>
        </w:rPr>
        <w:t>stream</w:t>
      </w:r>
      <w:r w:rsidRPr="00FA0947">
        <w:rPr>
          <w:rStyle w:val="pre--content"/>
          <w:rFonts w:eastAsiaTheme="majorEastAsia"/>
        </w:rPr>
        <w:t>().</w:t>
      </w:r>
      <w:r w:rsidRPr="00FA0947">
        <w:rPr>
          <w:rStyle w:val="hljs-title"/>
          <w:rFonts w:eastAsiaTheme="majorEastAsia"/>
        </w:rPr>
        <w:t>map</w:t>
      </w:r>
      <w:r w:rsidRPr="00FA0947">
        <w:rPr>
          <w:rStyle w:val="pre--content"/>
          <w:rFonts w:eastAsiaTheme="majorEastAsia"/>
        </w:rPr>
        <w:t>(</w:t>
      </w:r>
      <w:r w:rsidRPr="00FA0947">
        <w:rPr>
          <w:rStyle w:val="hljs-title"/>
          <w:rFonts w:eastAsiaTheme="majorEastAsia"/>
        </w:rPr>
        <w:t>Person</w:t>
      </w:r>
      <w:r w:rsidRPr="00FA0947">
        <w:rPr>
          <w:rStyle w:val="pre--content"/>
          <w:rFonts w:eastAsiaTheme="majorEastAsia"/>
        </w:rPr>
        <w:t>::getName).</w:t>
      </w:r>
      <w:r w:rsidRPr="00FA0947">
        <w:rPr>
          <w:rStyle w:val="hljs-title"/>
          <w:rFonts w:eastAsiaTheme="majorEastAsia"/>
        </w:rPr>
        <w:t>forEach</w:t>
      </w:r>
      <w:r w:rsidRPr="00FA0947">
        <w:rPr>
          <w:rStyle w:val="pre--content"/>
          <w:rFonts w:eastAsiaTheme="majorEastAsia"/>
        </w:rPr>
        <w:t>(</w:t>
      </w:r>
      <w:r w:rsidRPr="00FA0947">
        <w:rPr>
          <w:rStyle w:val="hljs-title"/>
          <w:rFonts w:eastAsiaTheme="majorEastAsia"/>
        </w:rPr>
        <w:t>System</w:t>
      </w:r>
      <w:r w:rsidRPr="00FA0947">
        <w:rPr>
          <w:rStyle w:val="pre--content"/>
          <w:rFonts w:eastAsiaTheme="majorEastAsia"/>
        </w:rPr>
        <w:t>.</w:t>
      </w:r>
      <w:r w:rsidRPr="00FA0947">
        <w:rPr>
          <w:rStyle w:val="hljs-property"/>
        </w:rPr>
        <w:t>out</w:t>
      </w:r>
      <w:r w:rsidRPr="00FA0947">
        <w:rPr>
          <w:rStyle w:val="pre--content"/>
          <w:rFonts w:eastAsiaTheme="majorEastAsia"/>
        </w:rPr>
        <w:t>::println);</w:t>
      </w:r>
    </w:p>
    <w:p w14:paraId="16E85F35" w14:textId="77777777" w:rsidR="00135C6F" w:rsidRPr="00FA0947" w:rsidRDefault="00135C6F" w:rsidP="00135C6F">
      <w:pPr>
        <w:pStyle w:val="graf"/>
        <w:rPr>
          <w:sz w:val="20"/>
          <w:szCs w:val="20"/>
        </w:rPr>
      </w:pPr>
      <w:r w:rsidRPr="00FA0947">
        <w:rPr>
          <w:sz w:val="20"/>
          <w:szCs w:val="20"/>
        </w:rPr>
        <w:t>Output:</w:t>
      </w:r>
    </w:p>
    <w:p w14:paraId="6B992DF2" w14:textId="77777777" w:rsidR="00135C6F" w:rsidRPr="00EE26E2" w:rsidRDefault="00135C6F" w:rsidP="00135C6F">
      <w:pPr>
        <w:pStyle w:val="HTMLPreformatted"/>
      </w:pPr>
      <w:r w:rsidRPr="00FA0947">
        <w:rPr>
          <w:rStyle w:val="hljs-title"/>
          <w:rFonts w:eastAsiaTheme="majorEastAsia"/>
        </w:rPr>
        <w:t>Tom</w:t>
      </w:r>
      <w:r w:rsidRPr="00EE26E2">
        <w:br/>
      </w:r>
      <w:r w:rsidRPr="00EE26E2">
        <w:rPr>
          <w:rStyle w:val="hljs-title"/>
          <w:rFonts w:eastAsiaTheme="majorEastAsia"/>
        </w:rPr>
        <w:t>Jerry</w:t>
      </w:r>
    </w:p>
    <w:p w14:paraId="6E8497DE" w14:textId="77777777" w:rsidR="00135C6F" w:rsidRPr="00EE26E2" w:rsidRDefault="00000000" w:rsidP="00135C6F">
      <w:pPr>
        <w:rPr>
          <w:sz w:val="20"/>
          <w:szCs w:val="20"/>
        </w:rPr>
      </w:pPr>
      <w:r>
        <w:rPr>
          <w:sz w:val="20"/>
          <w:szCs w:val="20"/>
        </w:rPr>
        <w:pict w14:anchorId="14A17925">
          <v:rect id="_x0000_i1239" style="width:0;height:1.5pt" o:hralign="center" o:hrstd="t" o:hr="t" fillcolor="#a0a0a0" stroked="f"/>
        </w:pict>
      </w:r>
    </w:p>
    <w:p w14:paraId="6FC322B2" w14:textId="77777777" w:rsidR="00135C6F" w:rsidRPr="00EE26E2" w:rsidRDefault="00135C6F" w:rsidP="00135C6F">
      <w:pPr>
        <w:pStyle w:val="graf"/>
        <w:rPr>
          <w:sz w:val="20"/>
          <w:szCs w:val="20"/>
        </w:rPr>
      </w:pPr>
      <w:r w:rsidRPr="00EE26E2">
        <w:rPr>
          <w:sz w:val="20"/>
          <w:szCs w:val="20"/>
        </w:rPr>
        <w:t>Question 19. How do you use a method reference with BiFunction?</w:t>
      </w:r>
    </w:p>
    <w:p w14:paraId="2C16FB07" w14:textId="77777777" w:rsidR="00135C6F" w:rsidRPr="00EE26E2" w:rsidRDefault="00135C6F" w:rsidP="00135C6F">
      <w:pPr>
        <w:pStyle w:val="HTMLPreformatted"/>
      </w:pPr>
      <w:r w:rsidRPr="00EE26E2">
        <w:rPr>
          <w:rStyle w:val="pre--content"/>
          <w:rFonts w:eastAsiaTheme="majorEastAsia"/>
        </w:rPr>
        <w:t xml:space="preserve">BiFunction&lt;String, Integer, String&gt; </w:t>
      </w:r>
      <w:r w:rsidRPr="00EE26E2">
        <w:rPr>
          <w:rStyle w:val="hljs-keyword"/>
        </w:rPr>
        <w:t>sub</w:t>
      </w:r>
      <w:r w:rsidRPr="00EE26E2">
        <w:rPr>
          <w:rStyle w:val="hljs-function"/>
        </w:rPr>
        <w:t xml:space="preserve"> = </w:t>
      </w:r>
      <w:r w:rsidRPr="00EE26E2">
        <w:rPr>
          <w:rStyle w:val="hljs-title"/>
          <w:rFonts w:eastAsiaTheme="majorEastAsia"/>
        </w:rPr>
        <w:t>String</w:t>
      </w:r>
      <w:r w:rsidRPr="00EE26E2">
        <w:rPr>
          <w:rStyle w:val="hljs-function"/>
        </w:rPr>
        <w:t>::</w:t>
      </w:r>
      <w:r w:rsidRPr="00EE26E2">
        <w:rPr>
          <w:rStyle w:val="hljs-title"/>
          <w:rFonts w:eastAsiaTheme="majorEastAsia"/>
        </w:rPr>
        <w:t>substring</w:t>
      </w:r>
      <w:r w:rsidRPr="00EE26E2">
        <w:rPr>
          <w:rStyle w:val="pre--content"/>
          <w:rFonts w:eastAsiaTheme="majorEastAsia"/>
        </w:rPr>
        <w:t>;</w:t>
      </w:r>
      <w:r w:rsidRPr="00EE26E2">
        <w:br/>
      </w:r>
      <w:r w:rsidRPr="00EE26E2">
        <w:rPr>
          <w:rStyle w:val="pre--content"/>
          <w:rFonts w:eastAsiaTheme="majorEastAsia"/>
        </w:rPr>
        <w:t>System.out.println(sub.apply(</w:t>
      </w:r>
      <w:r w:rsidRPr="00EE26E2">
        <w:rPr>
          <w:rStyle w:val="hljs-string"/>
        </w:rPr>
        <w:t>"abcdef"</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p>
    <w:p w14:paraId="08A918D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cdef</w:t>
      </w:r>
    </w:p>
    <w:p w14:paraId="5A2A5C53" w14:textId="77777777" w:rsidR="00135C6F" w:rsidRPr="00EE26E2" w:rsidRDefault="00000000" w:rsidP="00135C6F">
      <w:pPr>
        <w:rPr>
          <w:sz w:val="20"/>
          <w:szCs w:val="20"/>
        </w:rPr>
      </w:pPr>
      <w:r>
        <w:rPr>
          <w:sz w:val="20"/>
          <w:szCs w:val="20"/>
        </w:rPr>
        <w:pict w14:anchorId="11B132F2">
          <v:rect id="_x0000_i1240" style="width:0;height:1.5pt" o:hralign="center" o:hrstd="t" o:hr="t" fillcolor="#a0a0a0" stroked="f"/>
        </w:pict>
      </w:r>
    </w:p>
    <w:p w14:paraId="2624B7CB" w14:textId="77777777" w:rsidR="00135C6F" w:rsidRPr="00EE26E2" w:rsidRDefault="00135C6F" w:rsidP="00135C6F">
      <w:pPr>
        <w:pStyle w:val="graf"/>
        <w:rPr>
          <w:sz w:val="20"/>
          <w:szCs w:val="20"/>
        </w:rPr>
      </w:pPr>
      <w:r w:rsidRPr="00EE26E2">
        <w:rPr>
          <w:sz w:val="20"/>
          <w:szCs w:val="20"/>
        </w:rPr>
        <w:t>Question 20. How do you use a method reference with Predicate?</w:t>
      </w:r>
    </w:p>
    <w:p w14:paraId="69AB9FD7" w14:textId="77777777" w:rsidR="00135C6F" w:rsidRPr="00EE26E2" w:rsidRDefault="00135C6F" w:rsidP="00135C6F">
      <w:pPr>
        <w:pStyle w:val="HTMLPreformatted"/>
      </w:pPr>
      <w:r w:rsidRPr="00EE26E2">
        <w:rPr>
          <w:rStyle w:val="pre--content"/>
          <w:rFonts w:eastAsiaTheme="majorEastAsia"/>
        </w:rPr>
        <w:t>Predicate&lt;</w:t>
      </w:r>
      <w:r w:rsidRPr="00EE26E2">
        <w:rPr>
          <w:rStyle w:val="hljs-type"/>
          <w:rFonts w:eastAsiaTheme="majorEastAsia"/>
        </w:rPr>
        <w:t>String</w:t>
      </w:r>
      <w:r w:rsidRPr="00EE26E2">
        <w:rPr>
          <w:rStyle w:val="pre--content"/>
          <w:rFonts w:eastAsiaTheme="majorEastAsia"/>
        </w:rPr>
        <w:t xml:space="preserve">&gt; isEmpty = </w:t>
      </w:r>
      <w:r w:rsidRPr="00EE26E2">
        <w:rPr>
          <w:rStyle w:val="hljs-type"/>
          <w:rFonts w:eastAsiaTheme="majorEastAsia"/>
        </w:rPr>
        <w:t>String</w:t>
      </w:r>
      <w:r w:rsidRPr="00EE26E2">
        <w:rPr>
          <w:rStyle w:val="pre--content"/>
          <w:rFonts w:eastAsiaTheme="majorEastAsia"/>
        </w:rPr>
        <w:t>::isEmpty;</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(isEmpty.</w:t>
      </w:r>
      <w:r w:rsidRPr="00EE26E2">
        <w:rPr>
          <w:rStyle w:val="hljs-title"/>
          <w:rFonts w:eastAsiaTheme="majorEastAsia"/>
        </w:rPr>
        <w:t>test</w:t>
      </w:r>
      <w:r w:rsidRPr="00EE26E2">
        <w:rPr>
          <w:rStyle w:val="pre--content"/>
          <w:rFonts w:eastAsiaTheme="majorEastAsia"/>
        </w:rPr>
        <w:t>(</w:t>
      </w:r>
      <w:r w:rsidRPr="00EE26E2">
        <w:rPr>
          <w:rStyle w:val="hljs-string"/>
        </w:rPr>
        <w:t>""</w:t>
      </w:r>
      <w:r w:rsidRPr="00EE26E2">
        <w:rPr>
          <w:rStyle w:val="pre--content"/>
          <w:rFonts w:eastAsiaTheme="majorEastAsia"/>
        </w:rPr>
        <w:t>));</w:t>
      </w:r>
    </w:p>
    <w:p w14:paraId="781FE4AD"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7A94BE6D" w14:textId="77777777" w:rsidR="00135C6F" w:rsidRPr="00EE26E2" w:rsidRDefault="00000000" w:rsidP="00135C6F">
      <w:pPr>
        <w:rPr>
          <w:sz w:val="20"/>
          <w:szCs w:val="20"/>
        </w:rPr>
      </w:pPr>
      <w:r>
        <w:rPr>
          <w:sz w:val="20"/>
          <w:szCs w:val="20"/>
        </w:rPr>
        <w:pict w14:anchorId="55FC31B9">
          <v:rect id="_x0000_i1241" style="width:0;height:1.5pt" o:hralign="center" o:hrstd="t" o:hr="t" fillcolor="#a0a0a0" stroked="f"/>
        </w:pict>
      </w:r>
    </w:p>
    <w:p w14:paraId="375A45EC" w14:textId="77777777" w:rsidR="00135C6F" w:rsidRPr="00EE26E2" w:rsidRDefault="00135C6F" w:rsidP="00135C6F">
      <w:pPr>
        <w:pStyle w:val="graf"/>
        <w:rPr>
          <w:sz w:val="20"/>
          <w:szCs w:val="20"/>
        </w:rPr>
      </w:pPr>
      <w:r w:rsidRPr="00EE26E2">
        <w:rPr>
          <w:sz w:val="20"/>
          <w:szCs w:val="20"/>
        </w:rPr>
        <w:t>Question 21. How do you use a method reference with Function?</w:t>
      </w:r>
    </w:p>
    <w:p w14:paraId="1D393EFC" w14:textId="77777777" w:rsidR="00135C6F" w:rsidRPr="00EE26E2" w:rsidRDefault="00135C6F" w:rsidP="00135C6F">
      <w:pPr>
        <w:pStyle w:val="HTMLPreformatted"/>
      </w:pPr>
      <w:r w:rsidRPr="00EE26E2">
        <w:rPr>
          <w:rStyle w:val="hljs-keyword"/>
        </w:rPr>
        <w:t>Function</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Integer</w:t>
      </w:r>
      <w:r w:rsidRPr="00EE26E2">
        <w:rPr>
          <w:rStyle w:val="pre--content"/>
          <w:rFonts w:eastAsiaTheme="majorEastAsia"/>
        </w:rPr>
        <w:t xml:space="preserve">&gt; len =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System.out.println(len.apply(</w:t>
      </w:r>
      <w:r w:rsidRPr="00EE26E2">
        <w:rPr>
          <w:rStyle w:val="hljs-string"/>
        </w:rPr>
        <w:t>"abc"</w:t>
      </w:r>
      <w:r w:rsidRPr="00EE26E2">
        <w:rPr>
          <w:rStyle w:val="pre--content"/>
          <w:rFonts w:eastAsiaTheme="majorEastAsia"/>
        </w:rPr>
        <w:t>));</w:t>
      </w:r>
    </w:p>
    <w:p w14:paraId="383211A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w:t>
      </w:r>
    </w:p>
    <w:p w14:paraId="73DB1D49" w14:textId="77777777" w:rsidR="00135C6F" w:rsidRPr="00EE26E2" w:rsidRDefault="00000000" w:rsidP="00135C6F">
      <w:pPr>
        <w:rPr>
          <w:sz w:val="20"/>
          <w:szCs w:val="20"/>
        </w:rPr>
      </w:pPr>
      <w:r>
        <w:rPr>
          <w:sz w:val="20"/>
          <w:szCs w:val="20"/>
        </w:rPr>
        <w:lastRenderedPageBreak/>
        <w:pict w14:anchorId="470C6ECF">
          <v:rect id="_x0000_i1242" style="width:0;height:1.5pt" o:hralign="center" o:hrstd="t" o:hr="t" fillcolor="#a0a0a0" stroked="f"/>
        </w:pict>
      </w:r>
    </w:p>
    <w:p w14:paraId="37FF6485" w14:textId="77777777" w:rsidR="00135C6F" w:rsidRPr="00EE26E2" w:rsidRDefault="00135C6F" w:rsidP="00135C6F">
      <w:pPr>
        <w:pStyle w:val="graf"/>
        <w:rPr>
          <w:sz w:val="20"/>
          <w:szCs w:val="20"/>
        </w:rPr>
      </w:pPr>
      <w:r w:rsidRPr="00EE26E2">
        <w:rPr>
          <w:sz w:val="20"/>
          <w:szCs w:val="20"/>
        </w:rPr>
        <w:t>Question 22. How do you use a method reference with Consumer?</w:t>
      </w:r>
    </w:p>
    <w:p w14:paraId="5BC0047A" w14:textId="77777777" w:rsidR="00135C6F" w:rsidRPr="00EE26E2" w:rsidRDefault="00135C6F" w:rsidP="00135C6F">
      <w:pPr>
        <w:pStyle w:val="HTMLPreformatted"/>
      </w:pPr>
      <w:r w:rsidRPr="00EE26E2">
        <w:rPr>
          <w:rStyle w:val="pre--content"/>
          <w:rFonts w:eastAsiaTheme="majorEastAsia"/>
        </w:rPr>
        <w:t xml:space="preserve">Consumer&lt;String&gt; </w:t>
      </w:r>
      <w:r w:rsidRPr="00EE26E2">
        <w:rPr>
          <w:rStyle w:val="hljs-builtin"/>
        </w:rPr>
        <w:t>print</w:t>
      </w:r>
      <w:r w:rsidRPr="00EE26E2">
        <w:rPr>
          <w:rStyle w:val="pre--content"/>
          <w:rFonts w:eastAsiaTheme="majorEastAsia"/>
        </w:rPr>
        <w:t xml:space="preserve"> = System.out::</w:t>
      </w:r>
      <w:r w:rsidRPr="00EE26E2">
        <w:rPr>
          <w:rStyle w:val="hljs-builtin"/>
        </w:rPr>
        <w:t>println</w:t>
      </w:r>
      <w:r w:rsidRPr="00EE26E2">
        <w:rPr>
          <w:rStyle w:val="pre--content"/>
          <w:rFonts w:eastAsiaTheme="majorEastAsia"/>
        </w:rPr>
        <w:t>;</w:t>
      </w:r>
      <w:r w:rsidRPr="00EE26E2">
        <w:br/>
      </w:r>
      <w:r w:rsidRPr="00EE26E2">
        <w:rPr>
          <w:rStyle w:val="hljs-builtin"/>
        </w:rPr>
        <w:t>print</w:t>
      </w:r>
      <w:r w:rsidRPr="00EE26E2">
        <w:rPr>
          <w:rStyle w:val="pre--content"/>
          <w:rFonts w:eastAsiaTheme="majorEastAsia"/>
        </w:rPr>
        <w:t>.accept(</w:t>
      </w:r>
      <w:r w:rsidRPr="00EE26E2">
        <w:rPr>
          <w:rStyle w:val="hljs-string"/>
        </w:rPr>
        <w:t>"MethodRef Example"</w:t>
      </w:r>
      <w:r w:rsidRPr="00EE26E2">
        <w:rPr>
          <w:rStyle w:val="pre--content"/>
          <w:rFonts w:eastAsiaTheme="majorEastAsia"/>
        </w:rPr>
        <w:t>);</w:t>
      </w:r>
    </w:p>
    <w:p w14:paraId="7078A51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MethodRef Example</w:t>
      </w:r>
    </w:p>
    <w:p w14:paraId="5F617AD4" w14:textId="77777777" w:rsidR="00135C6F" w:rsidRPr="00EE26E2" w:rsidRDefault="00000000" w:rsidP="00135C6F">
      <w:pPr>
        <w:rPr>
          <w:sz w:val="20"/>
          <w:szCs w:val="20"/>
        </w:rPr>
      </w:pPr>
      <w:r>
        <w:rPr>
          <w:sz w:val="20"/>
          <w:szCs w:val="20"/>
        </w:rPr>
        <w:pict w14:anchorId="4303C48E">
          <v:rect id="_x0000_i1243" style="width:0;height:1.5pt" o:hralign="center" o:hrstd="t" o:hr="t" fillcolor="#a0a0a0" stroked="f"/>
        </w:pict>
      </w:r>
    </w:p>
    <w:p w14:paraId="39B20862" w14:textId="77777777" w:rsidR="00135C6F" w:rsidRPr="00EE26E2" w:rsidRDefault="00135C6F" w:rsidP="00135C6F">
      <w:pPr>
        <w:pStyle w:val="graf"/>
        <w:rPr>
          <w:sz w:val="20"/>
          <w:szCs w:val="20"/>
        </w:rPr>
      </w:pPr>
      <w:r w:rsidRPr="00EE26E2">
        <w:rPr>
          <w:sz w:val="20"/>
          <w:szCs w:val="20"/>
        </w:rPr>
        <w:t>Question 23. How do you use a method reference with Supplier?</w:t>
      </w:r>
    </w:p>
    <w:p w14:paraId="7DF86A9E" w14:textId="77777777" w:rsidR="00135C6F" w:rsidRPr="00EE26E2" w:rsidRDefault="00135C6F" w:rsidP="00135C6F">
      <w:pPr>
        <w:pStyle w:val="HTMLPreformatted"/>
      </w:pPr>
      <w:r w:rsidRPr="00EE26E2">
        <w:rPr>
          <w:rStyle w:val="pre--content"/>
          <w:rFonts w:eastAsiaTheme="majorEastAsia"/>
        </w:rPr>
        <w:t>Supplier&lt;</w:t>
      </w:r>
      <w:r w:rsidRPr="00EE26E2">
        <w:rPr>
          <w:rStyle w:val="hljs-type"/>
          <w:rFonts w:eastAsiaTheme="majorEastAsia"/>
        </w:rPr>
        <w:t>Date</w:t>
      </w:r>
      <w:r w:rsidRPr="00EE26E2">
        <w:rPr>
          <w:rStyle w:val="pre--content"/>
          <w:rFonts w:eastAsiaTheme="majorEastAsia"/>
        </w:rPr>
        <w:t xml:space="preserve">&gt; dateSupplier = </w:t>
      </w:r>
      <w:r w:rsidRPr="00EE26E2">
        <w:rPr>
          <w:rStyle w:val="hljs-type"/>
          <w:rFonts w:eastAsiaTheme="majorEastAsia"/>
        </w:rPr>
        <w:t>Date</w:t>
      </w:r>
      <w:r w:rsidRPr="00EE26E2">
        <w:rPr>
          <w:rStyle w:val="pre--content"/>
          <w:rFonts w:eastAsiaTheme="majorEastAsia"/>
        </w:rPr>
        <w: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System.out.println(dateSupplier.</w:t>
      </w:r>
      <w:r w:rsidRPr="00EE26E2">
        <w:rPr>
          <w:rStyle w:val="hljs-keyword"/>
        </w:rPr>
        <w:t>get</w:t>
      </w:r>
      <w:r w:rsidRPr="00EE26E2">
        <w:rPr>
          <w:rStyle w:val="pre--content"/>
          <w:rFonts w:eastAsiaTheme="majorEastAsia"/>
        </w:rPr>
        <w:t>().getClass().getSimpleName());</w:t>
      </w:r>
    </w:p>
    <w:p w14:paraId="3E1F397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Date</w:t>
      </w:r>
    </w:p>
    <w:p w14:paraId="4EED679F" w14:textId="77777777" w:rsidR="00135C6F" w:rsidRPr="00EE26E2" w:rsidRDefault="00000000" w:rsidP="00135C6F">
      <w:pPr>
        <w:rPr>
          <w:sz w:val="20"/>
          <w:szCs w:val="20"/>
        </w:rPr>
      </w:pPr>
      <w:r>
        <w:rPr>
          <w:sz w:val="20"/>
          <w:szCs w:val="20"/>
        </w:rPr>
        <w:pict w14:anchorId="02984EC3">
          <v:rect id="_x0000_i1244" style="width:0;height:1.5pt" o:hralign="center" o:hrstd="t" o:hr="t" fillcolor="#a0a0a0" stroked="f"/>
        </w:pict>
      </w:r>
    </w:p>
    <w:p w14:paraId="04AD183B" w14:textId="77777777" w:rsidR="00135C6F" w:rsidRPr="00EE26E2" w:rsidRDefault="00135C6F" w:rsidP="00135C6F">
      <w:pPr>
        <w:pStyle w:val="graf"/>
        <w:rPr>
          <w:sz w:val="20"/>
          <w:szCs w:val="20"/>
        </w:rPr>
      </w:pPr>
      <w:r w:rsidRPr="00EE26E2">
        <w:rPr>
          <w:sz w:val="20"/>
          <w:szCs w:val="20"/>
        </w:rPr>
        <w:t>Question 24. How do you use a method reference for instance method of arbitrary object?</w:t>
      </w:r>
    </w:p>
    <w:p w14:paraId="7F873E43" w14:textId="77777777" w:rsidR="00135C6F" w:rsidRPr="00EE26E2" w:rsidRDefault="00135C6F" w:rsidP="00135C6F">
      <w:pPr>
        <w:pStyle w:val="HTMLPreformatted"/>
        <w:rPr>
          <w:rStyle w:val="pre--content"/>
          <w:rFonts w:eastAsiaTheme="majorEastAsia"/>
        </w:rPr>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 xml:space="preserve">, </w:t>
      </w:r>
      <w:r w:rsidRPr="00EE26E2">
        <w:rPr>
          <w:rStyle w:val="hljs-string"/>
        </w:rPr>
        <w:t>"Z"</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::toLowerCase).</w:t>
      </w:r>
      <w:r w:rsidRPr="00EE26E2">
        <w:rPr>
          <w:rStyle w:val="hljs-title"/>
          <w:rFonts w:eastAsiaTheme="majorEastAsia"/>
        </w:rPr>
        <w:t>forEach</w:t>
      </w:r>
      <w:r w:rsidRPr="00EE26E2">
        <w:rPr>
          <w:rStyle w:val="pre--content"/>
          <w:rFonts w:eastAsiaTheme="majorEastAsia"/>
        </w:rPr>
        <w:t>(System.out::println);</w:t>
      </w:r>
    </w:p>
    <w:p w14:paraId="026C7E57" w14:textId="77777777" w:rsidR="00135C6F" w:rsidRPr="00EE26E2" w:rsidRDefault="00135C6F" w:rsidP="00135C6F">
      <w:pPr>
        <w:pStyle w:val="graf"/>
        <w:rPr>
          <w:sz w:val="20"/>
          <w:szCs w:val="20"/>
        </w:rPr>
      </w:pPr>
      <w:r w:rsidRPr="00EE26E2">
        <w:rPr>
          <w:sz w:val="20"/>
          <w:szCs w:val="20"/>
        </w:rPr>
        <w:t>Output:</w:t>
      </w:r>
    </w:p>
    <w:p w14:paraId="17377599" w14:textId="77777777" w:rsidR="00135C6F" w:rsidRPr="00EE26E2" w:rsidRDefault="00135C6F" w:rsidP="00135C6F">
      <w:pPr>
        <w:pStyle w:val="HTMLPreformatted"/>
      </w:pPr>
      <w:r w:rsidRPr="00EE26E2">
        <w:rPr>
          <w:rStyle w:val="pre--content"/>
          <w:rFonts w:eastAsiaTheme="majorEastAsia"/>
        </w:rPr>
        <w:t>x</w:t>
      </w:r>
      <w:r w:rsidRPr="00EE26E2">
        <w:br/>
      </w:r>
      <w:r w:rsidRPr="00EE26E2">
        <w:rPr>
          <w:rStyle w:val="pre--content"/>
          <w:rFonts w:eastAsiaTheme="majorEastAsia"/>
        </w:rPr>
        <w:t>y</w:t>
      </w:r>
      <w:r w:rsidRPr="00EE26E2">
        <w:br/>
      </w:r>
      <w:r w:rsidRPr="00EE26E2">
        <w:rPr>
          <w:rStyle w:val="pre--content"/>
          <w:rFonts w:eastAsiaTheme="majorEastAsia"/>
        </w:rPr>
        <w:t>z</w:t>
      </w:r>
    </w:p>
    <w:p w14:paraId="45A72595" w14:textId="77777777" w:rsidR="00135C6F" w:rsidRPr="00EE26E2" w:rsidRDefault="00000000" w:rsidP="00135C6F">
      <w:pPr>
        <w:rPr>
          <w:sz w:val="20"/>
          <w:szCs w:val="20"/>
        </w:rPr>
      </w:pPr>
      <w:r>
        <w:rPr>
          <w:sz w:val="20"/>
          <w:szCs w:val="20"/>
        </w:rPr>
        <w:pict w14:anchorId="281233C8">
          <v:rect id="_x0000_i1245" style="width:0;height:1.5pt" o:hralign="center" o:hrstd="t" o:hr="t" fillcolor="#a0a0a0" stroked="f"/>
        </w:pict>
      </w:r>
    </w:p>
    <w:p w14:paraId="38599C0C" w14:textId="77777777" w:rsidR="00135C6F" w:rsidRPr="00EE26E2" w:rsidRDefault="00135C6F" w:rsidP="00135C6F">
      <w:pPr>
        <w:pStyle w:val="graf"/>
        <w:rPr>
          <w:sz w:val="20"/>
          <w:szCs w:val="20"/>
        </w:rPr>
      </w:pPr>
      <w:r w:rsidRPr="00EE26E2">
        <w:rPr>
          <w:sz w:val="20"/>
          <w:szCs w:val="20"/>
        </w:rPr>
        <w:t>Question 25. How do you use a method reference for custom comparator?</w:t>
      </w:r>
    </w:p>
    <w:p w14:paraId="60C446C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"ccc"</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sort</w:t>
      </w:r>
      <w:r w:rsidRPr="00EE26E2">
        <w:rPr>
          <w:rStyle w:val="pre--content"/>
          <w:rFonts w:eastAsiaTheme="majorEastAsia"/>
        </w:rPr>
        <w:t>(Comparator.</w:t>
      </w:r>
      <w:r w:rsidRPr="00EE26E2">
        <w:rPr>
          <w:rStyle w:val="hljs-title"/>
          <w:rFonts w:eastAsiaTheme="majorEastAsia"/>
        </w:rPr>
        <w:t>comparing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::toString));</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p>
    <w:p w14:paraId="64DD53D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bb, ccc]</w:t>
      </w:r>
    </w:p>
    <w:p w14:paraId="19E6DE8A" w14:textId="77777777" w:rsidR="00135C6F" w:rsidRPr="00EE26E2" w:rsidRDefault="00000000" w:rsidP="00135C6F">
      <w:pPr>
        <w:rPr>
          <w:sz w:val="20"/>
          <w:szCs w:val="20"/>
        </w:rPr>
      </w:pPr>
      <w:r>
        <w:rPr>
          <w:sz w:val="20"/>
          <w:szCs w:val="20"/>
        </w:rPr>
        <w:pict w14:anchorId="5D594830">
          <v:rect id="_x0000_i1246" style="width:0;height:1.5pt" o:hralign="center" o:hrstd="t" o:hr="t" fillcolor="#a0a0a0" stroked="f"/>
        </w:pict>
      </w:r>
    </w:p>
    <w:p w14:paraId="48F40FC7" w14:textId="77777777" w:rsidR="00135C6F" w:rsidRPr="00EE26E2" w:rsidRDefault="00135C6F" w:rsidP="00135C6F">
      <w:pPr>
        <w:pStyle w:val="graf"/>
        <w:rPr>
          <w:sz w:val="20"/>
          <w:szCs w:val="20"/>
        </w:rPr>
      </w:pPr>
      <w:r w:rsidRPr="00EE26E2">
        <w:rPr>
          <w:sz w:val="20"/>
          <w:szCs w:val="20"/>
        </w:rPr>
        <w:t>Question 26. How do you use a method reference with Stream.sorted()?</w:t>
      </w:r>
    </w:p>
    <w:p w14:paraId="560E0F3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sorted</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::compareToIgnoreCase).</w:t>
      </w:r>
      <w:r w:rsidRPr="00EE26E2">
        <w:rPr>
          <w:rStyle w:val="hljs-title"/>
          <w:rFonts w:eastAsiaTheme="majorEastAsia"/>
        </w:rPr>
        <w:t>forEach</w:t>
      </w:r>
      <w:r w:rsidRPr="00EE26E2">
        <w:rPr>
          <w:rStyle w:val="pre--content"/>
          <w:rFonts w:eastAsiaTheme="majorEastAsia"/>
        </w:rPr>
        <w:t>(System.out::println);</w:t>
      </w:r>
    </w:p>
    <w:p w14:paraId="746BC870" w14:textId="77777777" w:rsidR="00135C6F" w:rsidRPr="00EE26E2" w:rsidRDefault="00135C6F" w:rsidP="00135C6F">
      <w:pPr>
        <w:pStyle w:val="graf"/>
        <w:rPr>
          <w:sz w:val="20"/>
          <w:szCs w:val="20"/>
        </w:rPr>
      </w:pPr>
      <w:r w:rsidRPr="00EE26E2">
        <w:rPr>
          <w:sz w:val="20"/>
          <w:szCs w:val="20"/>
        </w:rPr>
        <w:t>Output:</w:t>
      </w:r>
    </w:p>
    <w:p w14:paraId="65F567BF" w14:textId="77777777" w:rsidR="00135C6F" w:rsidRPr="00EE26E2" w:rsidRDefault="00135C6F" w:rsidP="00135C6F">
      <w:pPr>
        <w:pStyle w:val="HTMLPreformatted"/>
      </w:pPr>
      <w:r w:rsidRPr="00EE26E2">
        <w:rPr>
          <w:rStyle w:val="hljs-selector-tag"/>
        </w:rPr>
        <w:lastRenderedPageBreak/>
        <w:t>a</w:t>
      </w:r>
      <w:r w:rsidRPr="00EE26E2">
        <w:br/>
      </w:r>
      <w:r w:rsidRPr="00EE26E2">
        <w:rPr>
          <w:rStyle w:val="hljs-selector-tag"/>
        </w:rPr>
        <w:t>b</w:t>
      </w:r>
      <w:r w:rsidRPr="00EE26E2">
        <w:br/>
      </w:r>
      <w:r w:rsidRPr="00EE26E2">
        <w:rPr>
          <w:rStyle w:val="pre--content"/>
          <w:rFonts w:eastAsiaTheme="majorEastAsia"/>
        </w:rPr>
        <w:t>C</w:t>
      </w:r>
    </w:p>
    <w:p w14:paraId="1299FC5B" w14:textId="77777777" w:rsidR="00135C6F" w:rsidRPr="00EE26E2" w:rsidRDefault="00000000" w:rsidP="00135C6F">
      <w:pPr>
        <w:rPr>
          <w:sz w:val="20"/>
          <w:szCs w:val="20"/>
        </w:rPr>
      </w:pPr>
      <w:r>
        <w:rPr>
          <w:sz w:val="20"/>
          <w:szCs w:val="20"/>
        </w:rPr>
        <w:pict w14:anchorId="453343B0">
          <v:rect id="_x0000_i1247" style="width:0;height:1.5pt" o:hralign="center" o:hrstd="t" o:hr="t" fillcolor="#a0a0a0" stroked="f"/>
        </w:pict>
      </w:r>
    </w:p>
    <w:p w14:paraId="3872ED1A" w14:textId="77777777" w:rsidR="00135C6F" w:rsidRPr="00EE26E2" w:rsidRDefault="00135C6F" w:rsidP="00135C6F">
      <w:pPr>
        <w:pStyle w:val="graf"/>
        <w:rPr>
          <w:sz w:val="20"/>
          <w:szCs w:val="20"/>
        </w:rPr>
      </w:pPr>
      <w:r w:rsidRPr="00EE26E2">
        <w:rPr>
          <w:sz w:val="20"/>
          <w:szCs w:val="20"/>
        </w:rPr>
        <w:t>Question 27. How do you use a method reference for Stream.filter()?</w:t>
      </w:r>
    </w:p>
    <w:p w14:paraId="2BFEC135"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rPr>
          <w:rStyle w:val="hljs-title"/>
          <w:rFonts w:eastAsiaTheme="majorEastAsia"/>
        </w:rPr>
        <w:t>forEach</w:t>
      </w:r>
      <w:r w:rsidRPr="00EE26E2">
        <w:rPr>
          <w:rStyle w:val="pre--content"/>
          <w:rFonts w:eastAsiaTheme="majorEastAsia"/>
        </w:rPr>
        <w:t>(System.out::println);</w:t>
      </w:r>
    </w:p>
    <w:p w14:paraId="6746E206" w14:textId="77777777" w:rsidR="00135C6F" w:rsidRPr="00EE26E2" w:rsidRDefault="00135C6F" w:rsidP="00135C6F">
      <w:pPr>
        <w:pStyle w:val="graf"/>
        <w:rPr>
          <w:sz w:val="20"/>
          <w:szCs w:val="20"/>
        </w:rPr>
      </w:pPr>
      <w:r w:rsidRPr="00EE26E2">
        <w:rPr>
          <w:sz w:val="20"/>
          <w:szCs w:val="20"/>
        </w:rPr>
        <w:t>Output:</w:t>
      </w:r>
    </w:p>
    <w:p w14:paraId="2559DCDE" w14:textId="77777777" w:rsidR="00135C6F" w:rsidRPr="00EE26E2" w:rsidRDefault="00135C6F" w:rsidP="00135C6F">
      <w:pPr>
        <w:pStyle w:val="HTMLPreformatted"/>
      </w:pPr>
      <w:r w:rsidRPr="00EE26E2">
        <w:rPr>
          <w:rStyle w:val="pre--content"/>
          <w:rFonts w:eastAsiaTheme="majorEastAsia"/>
        </w:rPr>
        <w:t>(</w:t>
      </w:r>
      <w:r w:rsidRPr="00EE26E2">
        <w:rPr>
          <w:rStyle w:val="hljs-keyword"/>
        </w:rPr>
        <w:t>empty</w:t>
      </w:r>
      <w:r w:rsidRPr="00EE26E2">
        <w:rPr>
          <w:rStyle w:val="pre--content"/>
          <w:rFonts w:eastAsiaTheme="majorEastAsia"/>
        </w:rPr>
        <w:t xml:space="preserve"> line)</w:t>
      </w:r>
      <w:r w:rsidRPr="00EE26E2">
        <w:br/>
      </w:r>
      <w:r w:rsidRPr="00EE26E2">
        <w:rPr>
          <w:rStyle w:val="pre--content"/>
          <w:rFonts w:eastAsiaTheme="majorEastAsia"/>
        </w:rPr>
        <w:t>(</w:t>
      </w:r>
      <w:r w:rsidRPr="00EE26E2">
        <w:rPr>
          <w:rStyle w:val="hljs-keyword"/>
        </w:rPr>
        <w:t>empty</w:t>
      </w:r>
      <w:r w:rsidRPr="00EE26E2">
        <w:rPr>
          <w:rStyle w:val="pre--content"/>
          <w:rFonts w:eastAsiaTheme="majorEastAsia"/>
        </w:rPr>
        <w:t xml:space="preserve"> line)</w:t>
      </w:r>
    </w:p>
    <w:p w14:paraId="037AFE94" w14:textId="77777777" w:rsidR="00135C6F" w:rsidRPr="00EE26E2" w:rsidRDefault="00000000" w:rsidP="00135C6F">
      <w:pPr>
        <w:rPr>
          <w:sz w:val="20"/>
          <w:szCs w:val="20"/>
        </w:rPr>
      </w:pPr>
      <w:r>
        <w:rPr>
          <w:sz w:val="20"/>
          <w:szCs w:val="20"/>
        </w:rPr>
        <w:pict w14:anchorId="5AB88024">
          <v:rect id="_x0000_i1248" style="width:0;height:1.5pt" o:hralign="center" o:hrstd="t" o:hr="t" fillcolor="#a0a0a0" stroked="f"/>
        </w:pict>
      </w:r>
    </w:p>
    <w:p w14:paraId="208523A6" w14:textId="77777777" w:rsidR="00135C6F" w:rsidRPr="00EE26E2" w:rsidRDefault="00135C6F" w:rsidP="00135C6F">
      <w:pPr>
        <w:pStyle w:val="graf"/>
        <w:rPr>
          <w:sz w:val="20"/>
          <w:szCs w:val="20"/>
        </w:rPr>
      </w:pPr>
      <w:r w:rsidRPr="00EE26E2">
        <w:rPr>
          <w:sz w:val="20"/>
          <w:szCs w:val="20"/>
        </w:rPr>
        <w:t>Question 28. How do you use a method reference for Stream.reduce()?</w:t>
      </w:r>
    </w:p>
    <w:p w14:paraId="2EB54D68" w14:textId="77777777" w:rsidR="00135C6F" w:rsidRPr="00EE26E2" w:rsidRDefault="00135C6F" w:rsidP="00135C6F">
      <w:pPr>
        <w:pStyle w:val="HTMLPreformatted"/>
      </w:pPr>
      <w:r w:rsidRPr="00EE26E2">
        <w:rPr>
          <w:rStyle w:val="hljs-builtin"/>
        </w:rPr>
        <w:t>int</w:t>
      </w:r>
      <w:r w:rsidRPr="00EE26E2">
        <w:rPr>
          <w:rStyle w:val="pre--content"/>
          <w:rFonts w:eastAsiaTheme="majorEastAsia"/>
        </w:rPr>
        <w:t xml:space="preserve"> </w:t>
      </w:r>
      <w:r w:rsidRPr="00EE26E2">
        <w:rPr>
          <w:rStyle w:val="hljs-builtin"/>
        </w:rPr>
        <w:t>sum</w:t>
      </w:r>
      <w:r w:rsidRPr="00EE26E2">
        <w:rPr>
          <w:rStyle w:val="pre--content"/>
          <w:rFonts w:eastAsiaTheme="majorEastAsia"/>
        </w:rPr>
        <w:t xml:space="preserve"> = IntStream.of(</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).reduce(</w:t>
      </w:r>
      <w:r w:rsidRPr="00EE26E2">
        <w:rPr>
          <w:rStyle w:val="hljs-number"/>
        </w:rPr>
        <w:t>0</w:t>
      </w:r>
      <w:r w:rsidRPr="00EE26E2">
        <w:rPr>
          <w:rStyle w:val="pre--content"/>
          <w:rFonts w:eastAsiaTheme="majorEastAsia"/>
        </w:rPr>
        <w:t>, Integer::</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sum</w:t>
      </w:r>
      <w:r w:rsidRPr="00EE26E2">
        <w:rPr>
          <w:rStyle w:val="pre--content"/>
          <w:rFonts w:eastAsiaTheme="majorEastAsia"/>
        </w:rPr>
        <w:t>);</w:t>
      </w:r>
    </w:p>
    <w:p w14:paraId="7C6747C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9</w:t>
      </w:r>
    </w:p>
    <w:p w14:paraId="213A6615" w14:textId="77777777" w:rsidR="00135C6F" w:rsidRPr="00EE26E2" w:rsidRDefault="00000000" w:rsidP="00135C6F">
      <w:pPr>
        <w:rPr>
          <w:sz w:val="20"/>
          <w:szCs w:val="20"/>
        </w:rPr>
      </w:pPr>
      <w:r>
        <w:rPr>
          <w:sz w:val="20"/>
          <w:szCs w:val="20"/>
        </w:rPr>
        <w:pict w14:anchorId="7318D0AC">
          <v:rect id="_x0000_i1249" style="width:0;height:1.5pt" o:hralign="center" o:hrstd="t" o:hr="t" fillcolor="#a0a0a0" stroked="f"/>
        </w:pict>
      </w:r>
    </w:p>
    <w:p w14:paraId="586AE89A" w14:textId="77777777" w:rsidR="00135C6F" w:rsidRPr="00EE26E2" w:rsidRDefault="00135C6F" w:rsidP="00135C6F">
      <w:pPr>
        <w:pStyle w:val="graf"/>
        <w:rPr>
          <w:sz w:val="20"/>
          <w:szCs w:val="20"/>
        </w:rPr>
      </w:pPr>
      <w:r w:rsidRPr="00EE26E2">
        <w:rPr>
          <w:sz w:val="20"/>
          <w:szCs w:val="20"/>
        </w:rPr>
        <w:t>Question 29. How do you use a method reference for Stream.anyMatch()?</w:t>
      </w:r>
    </w:p>
    <w:p w14:paraId="186A45E6"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anyMatch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p>
    <w:p w14:paraId="400835E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16081B30" w14:textId="77777777" w:rsidR="00135C6F" w:rsidRPr="00EE26E2" w:rsidRDefault="00000000" w:rsidP="00135C6F">
      <w:pPr>
        <w:rPr>
          <w:sz w:val="20"/>
          <w:szCs w:val="20"/>
        </w:rPr>
      </w:pPr>
      <w:r>
        <w:rPr>
          <w:sz w:val="20"/>
          <w:szCs w:val="20"/>
        </w:rPr>
        <w:pict w14:anchorId="1A0A5065">
          <v:rect id="_x0000_i1250" style="width:0;height:1.5pt" o:hralign="center" o:hrstd="t" o:hr="t" fillcolor="#a0a0a0" stroked="f"/>
        </w:pict>
      </w:r>
    </w:p>
    <w:p w14:paraId="5007AC1F" w14:textId="77777777" w:rsidR="00135C6F" w:rsidRPr="00EE26E2" w:rsidRDefault="00135C6F" w:rsidP="00135C6F">
      <w:pPr>
        <w:pStyle w:val="graf"/>
        <w:rPr>
          <w:sz w:val="20"/>
          <w:szCs w:val="20"/>
        </w:rPr>
      </w:pPr>
      <w:r w:rsidRPr="00EE26E2">
        <w:rPr>
          <w:sz w:val="20"/>
          <w:szCs w:val="20"/>
        </w:rPr>
        <w:t>Question 30. How do you use a method reference for Stream.allMatch()?</w:t>
      </w:r>
    </w:p>
    <w:p w14:paraId="5162F721"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allMatch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p>
    <w:p w14:paraId="5CAF8CF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55BFFA15" w14:textId="77777777" w:rsidR="00135C6F" w:rsidRPr="00EE26E2" w:rsidRDefault="00000000" w:rsidP="00135C6F">
      <w:pPr>
        <w:rPr>
          <w:sz w:val="20"/>
          <w:szCs w:val="20"/>
        </w:rPr>
      </w:pPr>
      <w:r>
        <w:rPr>
          <w:sz w:val="20"/>
          <w:szCs w:val="20"/>
        </w:rPr>
        <w:pict w14:anchorId="18BAFA8D">
          <v:rect id="_x0000_i1251" style="width:0;height:1.5pt" o:hralign="center" o:hrstd="t" o:hr="t" fillcolor="#a0a0a0" stroked="f"/>
        </w:pict>
      </w:r>
    </w:p>
    <w:p w14:paraId="40E9D85D" w14:textId="77777777" w:rsidR="00135C6F" w:rsidRPr="00EE26E2" w:rsidRDefault="00135C6F" w:rsidP="00135C6F">
      <w:pPr>
        <w:pStyle w:val="graf"/>
        <w:rPr>
          <w:sz w:val="20"/>
          <w:szCs w:val="20"/>
        </w:rPr>
      </w:pPr>
      <w:r w:rsidRPr="00EE26E2">
        <w:rPr>
          <w:sz w:val="20"/>
          <w:szCs w:val="20"/>
        </w:rPr>
        <w:t>Question 31. How do you use a method reference for Stream.noneMatch()?</w:t>
      </w:r>
    </w:p>
    <w:p w14:paraId="661E2E5E"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noneMatch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p>
    <w:p w14:paraId="2EE5AA09"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3BB8E599" w14:textId="77777777" w:rsidR="00135C6F" w:rsidRPr="00EE26E2" w:rsidRDefault="00000000" w:rsidP="00135C6F">
      <w:pPr>
        <w:rPr>
          <w:sz w:val="20"/>
          <w:szCs w:val="20"/>
        </w:rPr>
      </w:pPr>
      <w:r>
        <w:rPr>
          <w:sz w:val="20"/>
          <w:szCs w:val="20"/>
        </w:rPr>
        <w:pict w14:anchorId="582AAE1D">
          <v:rect id="_x0000_i1252" style="width:0;height:1.5pt" o:hralign="center" o:hrstd="t" o:hr="t" fillcolor="#a0a0a0" stroked="f"/>
        </w:pict>
      </w:r>
    </w:p>
    <w:p w14:paraId="3F4CFF9D" w14:textId="77777777" w:rsidR="00135C6F" w:rsidRPr="00EE26E2" w:rsidRDefault="00135C6F" w:rsidP="00135C6F">
      <w:pPr>
        <w:pStyle w:val="graf"/>
        <w:rPr>
          <w:sz w:val="20"/>
          <w:szCs w:val="20"/>
        </w:rPr>
      </w:pPr>
      <w:r w:rsidRPr="00EE26E2">
        <w:rPr>
          <w:sz w:val="20"/>
          <w:szCs w:val="20"/>
        </w:rPr>
        <w:lastRenderedPageBreak/>
        <w:t>Question 32. How do you use a method reference for Stream.flatMap()?</w:t>
      </w:r>
    </w:p>
    <w:p w14:paraId="07F70C7F" w14:textId="77777777" w:rsidR="00135C6F" w:rsidRPr="00EE26E2" w:rsidRDefault="00135C6F" w:rsidP="00135C6F">
      <w:pPr>
        <w:pStyle w:val="HTMLPreformatted"/>
      </w:pPr>
      <w:r w:rsidRPr="00EE26E2">
        <w:rPr>
          <w:rStyle w:val="pre--content"/>
          <w:rFonts w:eastAsiaTheme="majorEastAsia"/>
        </w:rPr>
        <w:t>List&lt;List&lt;</w:t>
      </w:r>
      <w:r w:rsidRPr="00EE26E2">
        <w:rPr>
          <w:rStyle w:val="hljs-type"/>
          <w:rFonts w:eastAsiaTheme="majorEastAsia"/>
        </w:rPr>
        <w:t>String</w:t>
      </w:r>
      <w:r w:rsidRPr="00EE26E2">
        <w:rPr>
          <w:rStyle w:val="pre--content"/>
          <w:rFonts w:eastAsiaTheme="majorEastAsia"/>
        </w:rPr>
        <w:t>&gt;&gt; nested = Arrays.</w:t>
      </w:r>
      <w:r w:rsidRPr="00EE26E2">
        <w:rPr>
          <w:rStyle w:val="hljs-title"/>
          <w:rFonts w:eastAsiaTheme="majorEastAsia"/>
        </w:rPr>
        <w:t>asList</w:t>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Arrays.</w:t>
      </w:r>
      <w:r w:rsidRPr="00EE26E2">
        <w:rPr>
          <w:rStyle w:val="hljs-title"/>
          <w:rFonts w:eastAsiaTheme="majorEastAsia"/>
        </w:rPr>
        <w:t>asList</w:t>
      </w:r>
      <w:r w:rsidRPr="00EE26E2">
        <w:rPr>
          <w:rStyle w:val="pre--content"/>
          <w:rFonts w:eastAsiaTheme="majorEastAsia"/>
        </w:rPr>
        <w:t>(</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nested.</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flatMap</w:t>
      </w:r>
      <w:r w:rsidRPr="00EE26E2">
        <w:rPr>
          <w:rStyle w:val="pre--content"/>
          <w:rFonts w:eastAsiaTheme="majorEastAsia"/>
        </w:rPr>
        <w:t>(Collection::stream).</w:t>
      </w:r>
      <w:r w:rsidRPr="00EE26E2">
        <w:rPr>
          <w:rStyle w:val="hljs-title"/>
          <w:rFonts w:eastAsiaTheme="majorEastAsia"/>
        </w:rPr>
        <w:t>forEach</w:t>
      </w:r>
      <w:r w:rsidRPr="00EE26E2">
        <w:rPr>
          <w:rStyle w:val="pre--content"/>
          <w:rFonts w:eastAsiaTheme="majorEastAsia"/>
        </w:rPr>
        <w:t>(System.out::println);</w:t>
      </w:r>
    </w:p>
    <w:p w14:paraId="2BA70B2D" w14:textId="77777777" w:rsidR="00135C6F" w:rsidRPr="00EE26E2" w:rsidRDefault="00135C6F" w:rsidP="00135C6F">
      <w:pPr>
        <w:pStyle w:val="graf"/>
        <w:rPr>
          <w:sz w:val="20"/>
          <w:szCs w:val="20"/>
        </w:rPr>
      </w:pPr>
      <w:r w:rsidRPr="00EE26E2">
        <w:rPr>
          <w:sz w:val="20"/>
          <w:szCs w:val="20"/>
        </w:rPr>
        <w:t>Output:</w:t>
      </w:r>
    </w:p>
    <w:p w14:paraId="4264892D"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r w:rsidRPr="00EE26E2">
        <w:br/>
      </w:r>
      <w:r w:rsidRPr="00EE26E2">
        <w:rPr>
          <w:rStyle w:val="pre--content"/>
          <w:rFonts w:eastAsiaTheme="majorEastAsia"/>
        </w:rPr>
        <w:t>C</w:t>
      </w:r>
    </w:p>
    <w:p w14:paraId="25EF564C" w14:textId="77777777" w:rsidR="00135C6F" w:rsidRPr="00EE26E2" w:rsidRDefault="00000000" w:rsidP="00135C6F">
      <w:pPr>
        <w:rPr>
          <w:sz w:val="20"/>
          <w:szCs w:val="20"/>
        </w:rPr>
      </w:pPr>
      <w:r>
        <w:rPr>
          <w:sz w:val="20"/>
          <w:szCs w:val="20"/>
        </w:rPr>
        <w:pict w14:anchorId="786685E5">
          <v:rect id="_x0000_i1253" style="width:0;height:1.5pt" o:hralign="center" o:hrstd="t" o:hr="t" fillcolor="#a0a0a0" stroked="f"/>
        </w:pict>
      </w:r>
    </w:p>
    <w:p w14:paraId="69CE5801" w14:textId="77777777" w:rsidR="00135C6F" w:rsidRPr="00EE26E2" w:rsidRDefault="00135C6F" w:rsidP="00135C6F">
      <w:pPr>
        <w:pStyle w:val="graf"/>
        <w:rPr>
          <w:sz w:val="20"/>
          <w:szCs w:val="20"/>
        </w:rPr>
      </w:pPr>
      <w:r w:rsidRPr="00EE26E2">
        <w:rPr>
          <w:sz w:val="20"/>
          <w:szCs w:val="20"/>
        </w:rPr>
        <w:t>Question 33. How do you use a method reference for Stream.collect()?</w:t>
      </w:r>
    </w:p>
    <w:p w14:paraId="2C13199F" w14:textId="77777777" w:rsidR="00135C6F" w:rsidRPr="00EE26E2" w:rsidRDefault="00135C6F" w:rsidP="00135C6F">
      <w:pPr>
        <w:pStyle w:val="HTMLPreformatted"/>
      </w:pPr>
      <w:r w:rsidRPr="00EE26E2">
        <w:rPr>
          <w:rStyle w:val="pre--content"/>
          <w:rFonts w:eastAsiaTheme="majorEastAsia"/>
        </w:rPr>
        <w:t>List&lt;String&gt; txt = Arrays.asList(</w:t>
      </w:r>
      <w:r w:rsidRPr="00EE26E2">
        <w:rPr>
          <w:rStyle w:val="hljs-string"/>
        </w:rPr>
        <w:t>"1"</w:t>
      </w:r>
      <w:r w:rsidRPr="00EE26E2">
        <w:rPr>
          <w:rStyle w:val="pre--content"/>
          <w:rFonts w:eastAsiaTheme="majorEastAsia"/>
        </w:rPr>
        <w:t xml:space="preserve">, </w:t>
      </w:r>
      <w:r w:rsidRPr="00EE26E2">
        <w:rPr>
          <w:rStyle w:val="hljs-string"/>
        </w:rPr>
        <w:t>"2"</w:t>
      </w:r>
      <w:r w:rsidRPr="00EE26E2">
        <w:rPr>
          <w:rStyle w:val="pre--content"/>
          <w:rFonts w:eastAsiaTheme="majorEastAsia"/>
        </w:rPr>
        <w:t xml:space="preserve">, </w:t>
      </w:r>
      <w:r w:rsidRPr="00EE26E2">
        <w:rPr>
          <w:rStyle w:val="hljs-string"/>
        </w:rPr>
        <w:t>"3"</w:t>
      </w:r>
      <w:r w:rsidRPr="00EE26E2">
        <w:rPr>
          <w:rStyle w:val="pre--content"/>
          <w:rFonts w:eastAsiaTheme="majorEastAsia"/>
        </w:rPr>
        <w:t>);</w:t>
      </w:r>
      <w:r w:rsidRPr="00EE26E2">
        <w:br/>
      </w:r>
      <w:r w:rsidRPr="00EE26E2">
        <w:rPr>
          <w:rStyle w:val="pre--content"/>
          <w:rFonts w:eastAsiaTheme="majorEastAsia"/>
        </w:rPr>
        <w:t xml:space="preserve">List&lt;String&gt; </w:t>
      </w:r>
      <w:r w:rsidRPr="00EE26E2">
        <w:rPr>
          <w:rStyle w:val="hljs-keyword"/>
        </w:rPr>
        <w:t>out</w:t>
      </w:r>
      <w:r w:rsidRPr="00EE26E2">
        <w:rPr>
          <w:rStyle w:val="pre--content"/>
          <w:rFonts w:eastAsiaTheme="majorEastAsia"/>
        </w:rPr>
        <w:t xml:space="preserve"> = txt.stream().collect(Collectors.toList());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w:t>
      </w:r>
      <w:r w:rsidRPr="00EE26E2">
        <w:rPr>
          <w:rStyle w:val="hljs-keyword"/>
        </w:rPr>
        <w:t>out</w:t>
      </w:r>
      <w:r w:rsidRPr="00EE26E2">
        <w:rPr>
          <w:rStyle w:val="pre--content"/>
          <w:rFonts w:eastAsiaTheme="majorEastAsia"/>
        </w:rPr>
        <w:t>);</w:t>
      </w:r>
    </w:p>
    <w:p w14:paraId="73CABAE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 3]</w:t>
      </w:r>
    </w:p>
    <w:p w14:paraId="43704CF0" w14:textId="77777777" w:rsidR="00135C6F" w:rsidRPr="00EE26E2" w:rsidRDefault="00000000" w:rsidP="00135C6F">
      <w:pPr>
        <w:rPr>
          <w:sz w:val="20"/>
          <w:szCs w:val="20"/>
        </w:rPr>
      </w:pPr>
      <w:r>
        <w:rPr>
          <w:sz w:val="20"/>
          <w:szCs w:val="20"/>
        </w:rPr>
        <w:pict w14:anchorId="102B8998">
          <v:rect id="_x0000_i1254" style="width:0;height:1.5pt" o:hralign="center" o:hrstd="t" o:hr="t" fillcolor="#a0a0a0" stroked="f"/>
        </w:pict>
      </w:r>
    </w:p>
    <w:p w14:paraId="46446F20" w14:textId="77777777" w:rsidR="00135C6F" w:rsidRPr="00EE26E2" w:rsidRDefault="00135C6F" w:rsidP="00135C6F">
      <w:pPr>
        <w:pStyle w:val="graf"/>
        <w:rPr>
          <w:sz w:val="20"/>
          <w:szCs w:val="20"/>
        </w:rPr>
      </w:pPr>
      <w:r w:rsidRPr="00EE26E2">
        <w:rPr>
          <w:sz w:val="20"/>
          <w:szCs w:val="20"/>
        </w:rPr>
        <w:t>Question 34. How do you use a method reference for Stream.distinct()?</w:t>
      </w:r>
    </w:p>
    <w:p w14:paraId="4A67F398"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distinct</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10F8E750" w14:textId="77777777" w:rsidR="00135C6F" w:rsidRPr="00EE26E2" w:rsidRDefault="00135C6F" w:rsidP="00135C6F">
      <w:pPr>
        <w:pStyle w:val="graf"/>
        <w:rPr>
          <w:sz w:val="20"/>
          <w:szCs w:val="20"/>
        </w:rPr>
      </w:pPr>
      <w:r w:rsidRPr="00EE26E2">
        <w:rPr>
          <w:sz w:val="20"/>
          <w:szCs w:val="20"/>
        </w:rPr>
        <w:t>Output:</w:t>
      </w:r>
    </w:p>
    <w:p w14:paraId="37CE9A6A"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0C06B0BF" w14:textId="77777777" w:rsidR="00135C6F" w:rsidRPr="00EE26E2" w:rsidRDefault="00000000" w:rsidP="00135C6F">
      <w:pPr>
        <w:rPr>
          <w:sz w:val="20"/>
          <w:szCs w:val="20"/>
        </w:rPr>
      </w:pPr>
      <w:r>
        <w:rPr>
          <w:sz w:val="20"/>
          <w:szCs w:val="20"/>
        </w:rPr>
        <w:pict w14:anchorId="714A592B">
          <v:rect id="_x0000_i1255" style="width:0;height:1.5pt" o:hralign="center" o:hrstd="t" o:hr="t" fillcolor="#a0a0a0" stroked="f"/>
        </w:pict>
      </w:r>
    </w:p>
    <w:p w14:paraId="77B759DD" w14:textId="77777777" w:rsidR="00135C6F" w:rsidRPr="00EE26E2" w:rsidRDefault="00135C6F" w:rsidP="00135C6F">
      <w:pPr>
        <w:pStyle w:val="graf"/>
        <w:rPr>
          <w:sz w:val="20"/>
          <w:szCs w:val="20"/>
        </w:rPr>
      </w:pPr>
      <w:r w:rsidRPr="00EE26E2">
        <w:rPr>
          <w:sz w:val="20"/>
          <w:szCs w:val="20"/>
        </w:rPr>
        <w:t>Question 35. How do you use a method reference with Stream.count()?</w:t>
      </w:r>
    </w:p>
    <w:p w14:paraId="4FFF6241"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rPr>
          <w:rStyle w:val="hljs-title"/>
          <w:rFonts w:eastAsiaTheme="majorEastAsia"/>
        </w:rPr>
        <w:t>count</w:t>
      </w:r>
      <w:r w:rsidRPr="00EE26E2">
        <w:rPr>
          <w:rStyle w:val="pre--content"/>
          <w:rFonts w:eastAsiaTheme="majorEastAsia"/>
        </w:rPr>
        <w:t>());</w:t>
      </w:r>
    </w:p>
    <w:p w14:paraId="136931E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w:t>
      </w:r>
    </w:p>
    <w:p w14:paraId="45AC4009" w14:textId="77777777" w:rsidR="00135C6F" w:rsidRPr="00EE26E2" w:rsidRDefault="00000000" w:rsidP="00135C6F">
      <w:pPr>
        <w:rPr>
          <w:sz w:val="20"/>
          <w:szCs w:val="20"/>
        </w:rPr>
      </w:pPr>
      <w:r>
        <w:rPr>
          <w:sz w:val="20"/>
          <w:szCs w:val="20"/>
        </w:rPr>
        <w:pict w14:anchorId="4C4BB55D">
          <v:rect id="_x0000_i1256" style="width:0;height:1.5pt" o:hralign="center" o:hrstd="t" o:hr="t" fillcolor="#a0a0a0" stroked="f"/>
        </w:pict>
      </w:r>
    </w:p>
    <w:p w14:paraId="7C21804B" w14:textId="77777777" w:rsidR="00135C6F" w:rsidRPr="00EE26E2" w:rsidRDefault="00135C6F" w:rsidP="00135C6F">
      <w:pPr>
        <w:pStyle w:val="graf"/>
        <w:rPr>
          <w:sz w:val="20"/>
          <w:szCs w:val="20"/>
        </w:rPr>
      </w:pPr>
      <w:r w:rsidRPr="00EE26E2">
        <w:rPr>
          <w:sz w:val="20"/>
          <w:szCs w:val="20"/>
        </w:rPr>
        <w:t>Question 36. How do you use a method reference with Stream.skip() and limit()?</w:t>
      </w:r>
    </w:p>
    <w:p w14:paraId="2C43B415"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string"/>
        </w:rPr>
        <w:t>"d"</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skip</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rPr>
          <w:rStyle w:val="hljs-title"/>
          <w:rFonts w:eastAsiaTheme="majorEastAsia"/>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3C6066C4" w14:textId="77777777" w:rsidR="00135C6F" w:rsidRPr="00EE26E2" w:rsidRDefault="00135C6F" w:rsidP="00135C6F">
      <w:pPr>
        <w:pStyle w:val="graf"/>
        <w:rPr>
          <w:sz w:val="20"/>
          <w:szCs w:val="20"/>
        </w:rPr>
      </w:pPr>
      <w:r w:rsidRPr="00EE26E2">
        <w:rPr>
          <w:sz w:val="20"/>
          <w:szCs w:val="20"/>
        </w:rPr>
        <w:t>Output:</w:t>
      </w:r>
    </w:p>
    <w:p w14:paraId="59533E93" w14:textId="77777777" w:rsidR="00135C6F" w:rsidRPr="00EE26E2" w:rsidRDefault="00135C6F" w:rsidP="00135C6F">
      <w:pPr>
        <w:pStyle w:val="HTMLPreformatted"/>
      </w:pPr>
      <w:r w:rsidRPr="00EE26E2">
        <w:rPr>
          <w:rStyle w:val="hljs-selector-tag"/>
        </w:rPr>
        <w:t>b</w:t>
      </w:r>
      <w:r w:rsidRPr="00EE26E2">
        <w:br/>
      </w:r>
      <w:r w:rsidRPr="00EE26E2">
        <w:rPr>
          <w:rStyle w:val="pre--content"/>
          <w:rFonts w:eastAsiaTheme="majorEastAsia"/>
        </w:rPr>
        <w:t>c</w:t>
      </w:r>
    </w:p>
    <w:p w14:paraId="69947148" w14:textId="77777777" w:rsidR="00135C6F" w:rsidRPr="00EE26E2" w:rsidRDefault="00000000" w:rsidP="00135C6F">
      <w:pPr>
        <w:rPr>
          <w:sz w:val="20"/>
          <w:szCs w:val="20"/>
        </w:rPr>
      </w:pPr>
      <w:r>
        <w:rPr>
          <w:sz w:val="20"/>
          <w:szCs w:val="20"/>
        </w:rPr>
        <w:pict w14:anchorId="0F799C9C">
          <v:rect id="_x0000_i1257" style="width:0;height:1.5pt" o:hralign="center" o:hrstd="t" o:hr="t" fillcolor="#a0a0a0" stroked="f"/>
        </w:pict>
      </w:r>
    </w:p>
    <w:p w14:paraId="7ECAB5DD" w14:textId="77777777" w:rsidR="00135C6F" w:rsidRPr="00EE26E2" w:rsidRDefault="00135C6F" w:rsidP="00135C6F">
      <w:pPr>
        <w:pStyle w:val="graf"/>
        <w:rPr>
          <w:sz w:val="20"/>
          <w:szCs w:val="20"/>
        </w:rPr>
      </w:pPr>
      <w:r w:rsidRPr="00EE26E2">
        <w:rPr>
          <w:sz w:val="20"/>
          <w:szCs w:val="20"/>
        </w:rPr>
        <w:lastRenderedPageBreak/>
        <w:t>Question 37. How do you use a method reference for Stream.peek()?</w:t>
      </w:r>
    </w:p>
    <w:p w14:paraId="41AFCFE7"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peek</w:t>
      </w:r>
      <w:r w:rsidRPr="00EE26E2">
        <w:rPr>
          <w:rStyle w:val="pre--content"/>
          <w:rFonts w:eastAsiaTheme="majorEastAsia"/>
        </w:rPr>
        <w:t>(System.out::println).</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w:t>
      </w:r>
    </w:p>
    <w:p w14:paraId="10C7AB0F" w14:textId="77777777" w:rsidR="00135C6F" w:rsidRPr="00EE26E2" w:rsidRDefault="00135C6F" w:rsidP="00135C6F">
      <w:pPr>
        <w:pStyle w:val="graf"/>
        <w:rPr>
          <w:sz w:val="20"/>
          <w:szCs w:val="20"/>
        </w:rPr>
      </w:pPr>
      <w:r w:rsidRPr="00EE26E2">
        <w:rPr>
          <w:sz w:val="20"/>
          <w:szCs w:val="20"/>
        </w:rPr>
        <w:t>Output:</w:t>
      </w:r>
    </w:p>
    <w:p w14:paraId="56FA25A1" w14:textId="77777777" w:rsidR="00135C6F" w:rsidRPr="00EE26E2" w:rsidRDefault="00135C6F" w:rsidP="00135C6F">
      <w:pPr>
        <w:pStyle w:val="HTMLPreformatted"/>
        <w:rPr>
          <w:rStyle w:val="pre--content"/>
          <w:rFonts w:eastAsiaTheme="majorEastAsia"/>
        </w:rPr>
      </w:pPr>
      <w:r w:rsidRPr="00EE26E2">
        <w:rPr>
          <w:rStyle w:val="pre--content"/>
          <w:rFonts w:eastAsiaTheme="majorEastAsia"/>
        </w:rPr>
        <w:t>x</w:t>
      </w:r>
      <w:r w:rsidRPr="00EE26E2">
        <w:br/>
      </w:r>
      <w:r w:rsidRPr="00EE26E2">
        <w:rPr>
          <w:rStyle w:val="pre--content"/>
          <w:rFonts w:eastAsiaTheme="majorEastAsia"/>
        </w:rPr>
        <w:t>y</w:t>
      </w:r>
    </w:p>
    <w:p w14:paraId="6969635E" w14:textId="77777777" w:rsidR="00B919B0" w:rsidRPr="00EE26E2" w:rsidRDefault="00B919B0" w:rsidP="00135C6F">
      <w:pPr>
        <w:pStyle w:val="HTMLPreformatted"/>
        <w:rPr>
          <w:rStyle w:val="pre--content"/>
          <w:rFonts w:eastAsiaTheme="majorEastAsia"/>
        </w:rPr>
      </w:pPr>
    </w:p>
    <w:p w14:paraId="02C3C9F2" w14:textId="77777777" w:rsidR="00B919B0" w:rsidRPr="00EE26E2" w:rsidRDefault="00B919B0" w:rsidP="00135C6F">
      <w:pPr>
        <w:pStyle w:val="HTMLPreformatted"/>
      </w:pPr>
    </w:p>
    <w:p w14:paraId="558280C1" w14:textId="77777777" w:rsidR="00135C6F" w:rsidRPr="00EE26E2" w:rsidRDefault="00000000" w:rsidP="00135C6F">
      <w:pPr>
        <w:rPr>
          <w:sz w:val="20"/>
          <w:szCs w:val="20"/>
        </w:rPr>
      </w:pPr>
      <w:r>
        <w:rPr>
          <w:sz w:val="20"/>
          <w:szCs w:val="20"/>
        </w:rPr>
        <w:pict w14:anchorId="4779CEC2">
          <v:rect id="_x0000_i1258" style="width:0;height:1.5pt" o:hralign="center" o:hrstd="t" o:hr="t" fillcolor="#a0a0a0" stroked="f"/>
        </w:pict>
      </w:r>
    </w:p>
    <w:p w14:paraId="0A926234" w14:textId="77777777" w:rsidR="00135C6F" w:rsidRPr="00EE26E2" w:rsidRDefault="00135C6F" w:rsidP="00135C6F">
      <w:pPr>
        <w:pStyle w:val="graf"/>
        <w:rPr>
          <w:sz w:val="20"/>
          <w:szCs w:val="20"/>
        </w:rPr>
      </w:pPr>
      <w:r w:rsidRPr="00EE26E2">
        <w:rPr>
          <w:sz w:val="20"/>
          <w:szCs w:val="20"/>
        </w:rPr>
        <w:t>Question 38. How do you use a method reference for Stream.findFirst()?</w:t>
      </w:r>
    </w:p>
    <w:p w14:paraId="2CCE228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Arrays.asList(</w:t>
      </w:r>
      <w:r w:rsidRPr="00EE26E2">
        <w:rPr>
          <w:rStyle w:val="hljs-string"/>
        </w:rPr>
        <w:t>"dog"</w:t>
      </w:r>
      <w:r w:rsidRPr="00EE26E2">
        <w:rPr>
          <w:rStyle w:val="pre--content"/>
          <w:rFonts w:eastAsiaTheme="majorEastAsia"/>
        </w:rPr>
        <w:t xml:space="preserve">, </w:t>
      </w:r>
      <w:r w:rsidRPr="00EE26E2">
        <w:rPr>
          <w:rStyle w:val="hljs-string"/>
        </w:rPr>
        <w:t>"cat"</w:t>
      </w:r>
      <w:r w:rsidRPr="00EE26E2">
        <w:rPr>
          <w:rStyle w:val="pre--content"/>
          <w:rFonts w:eastAsiaTheme="majorEastAsia"/>
        </w:rPr>
        <w:t>);</w:t>
      </w:r>
      <w:r w:rsidRPr="00EE26E2">
        <w:br/>
      </w: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&gt; first = txt.stream().findFirst();</w:t>
      </w:r>
      <w:r w:rsidRPr="00EE26E2">
        <w:br/>
      </w:r>
      <w:r w:rsidRPr="00EE26E2">
        <w:rPr>
          <w:rStyle w:val="pre--content"/>
          <w:rFonts w:eastAsiaTheme="majorEastAsia"/>
        </w:rPr>
        <w:t>System.out.println(first.</w:t>
      </w:r>
      <w:r w:rsidRPr="00EE26E2">
        <w:rPr>
          <w:rStyle w:val="hljs-builtin"/>
        </w:rPr>
        <w:t>orElse</w:t>
      </w:r>
      <w:r w:rsidRPr="00EE26E2">
        <w:rPr>
          <w:rStyle w:val="pre--content"/>
          <w:rFonts w:eastAsiaTheme="majorEastAsia"/>
        </w:rPr>
        <w:t>(</w:t>
      </w:r>
      <w:r w:rsidRPr="00EE26E2">
        <w:rPr>
          <w:rStyle w:val="hljs-string"/>
        </w:rPr>
        <w:t>"none"</w:t>
      </w:r>
      <w:r w:rsidRPr="00EE26E2">
        <w:rPr>
          <w:rStyle w:val="pre--content"/>
          <w:rFonts w:eastAsiaTheme="majorEastAsia"/>
        </w:rPr>
        <w:t>));</w:t>
      </w:r>
    </w:p>
    <w:p w14:paraId="7B108E3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dog</w:t>
      </w:r>
    </w:p>
    <w:p w14:paraId="452D55CF" w14:textId="77777777" w:rsidR="00135C6F" w:rsidRPr="00EE26E2" w:rsidRDefault="00000000" w:rsidP="00135C6F">
      <w:pPr>
        <w:rPr>
          <w:sz w:val="20"/>
          <w:szCs w:val="20"/>
        </w:rPr>
      </w:pPr>
      <w:r>
        <w:rPr>
          <w:sz w:val="20"/>
          <w:szCs w:val="20"/>
        </w:rPr>
        <w:pict w14:anchorId="26FDCA43">
          <v:rect id="_x0000_i1259" style="width:0;height:1.5pt" o:hralign="center" o:hrstd="t" o:hr="t" fillcolor="#a0a0a0" stroked="f"/>
        </w:pict>
      </w:r>
    </w:p>
    <w:p w14:paraId="7741C116" w14:textId="77777777" w:rsidR="00135C6F" w:rsidRPr="00EE26E2" w:rsidRDefault="00135C6F" w:rsidP="00135C6F">
      <w:pPr>
        <w:pStyle w:val="graf"/>
        <w:rPr>
          <w:sz w:val="20"/>
          <w:szCs w:val="20"/>
        </w:rPr>
      </w:pPr>
      <w:r w:rsidRPr="00EE26E2">
        <w:rPr>
          <w:sz w:val="20"/>
          <w:szCs w:val="20"/>
        </w:rPr>
        <w:t>Question 39. How do you use a method reference for Stream.findAny()?</w:t>
      </w:r>
    </w:p>
    <w:p w14:paraId="30994F7F" w14:textId="77777777" w:rsidR="00135C6F" w:rsidRPr="00EE26E2" w:rsidRDefault="00135C6F" w:rsidP="00135C6F">
      <w:pPr>
        <w:pStyle w:val="HTMLPreformatted"/>
      </w:pPr>
      <w:r w:rsidRPr="00EE26E2">
        <w:rPr>
          <w:rStyle w:val="hljs-type"/>
          <w:rFonts w:eastAsiaTheme="majorEastAsia"/>
        </w:rPr>
        <w:t>List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txt </w:t>
      </w:r>
      <w:r w:rsidRPr="00EE26E2">
        <w:rPr>
          <w:rStyle w:val="hljs-operator"/>
        </w:rPr>
        <w:t>=</w:t>
      </w:r>
      <w:r w:rsidRPr="00EE26E2">
        <w:rPr>
          <w:rStyle w:val="pre--content"/>
          <w:rFonts w:eastAsiaTheme="majorEastAsia"/>
        </w:rPr>
        <w:t xml:space="preserve"> </w:t>
      </w:r>
      <w:r w:rsidRPr="00EE26E2">
        <w:rPr>
          <w:rStyle w:val="hljs-type"/>
          <w:rFonts w:eastAsiaTheme="majorEastAsia"/>
        </w:rPr>
        <w:t>Arrays</w:t>
      </w:r>
      <w:r w:rsidRPr="00EE26E2">
        <w:rPr>
          <w:rStyle w:val="pre--content"/>
          <w:rFonts w:eastAsiaTheme="majorEastAsia"/>
        </w:rPr>
        <w:t>.asList(</w:t>
      </w:r>
      <w:r w:rsidRPr="00EE26E2">
        <w:rPr>
          <w:rStyle w:val="hljs-string"/>
        </w:rPr>
        <w:t>"dog"</w:t>
      </w:r>
      <w:r w:rsidRPr="00EE26E2">
        <w:rPr>
          <w:rStyle w:val="pre--content"/>
          <w:rFonts w:eastAsiaTheme="majorEastAsia"/>
        </w:rPr>
        <w:t xml:space="preserve">, </w:t>
      </w:r>
      <w:r w:rsidRPr="00EE26E2">
        <w:rPr>
          <w:rStyle w:val="hljs-string"/>
        </w:rPr>
        <w:t>"cat"</w:t>
      </w:r>
      <w:r w:rsidRPr="00EE26E2">
        <w:rPr>
          <w:rStyle w:val="pre--content"/>
          <w:rFonts w:eastAsiaTheme="majorEastAsia"/>
        </w:rPr>
        <w:t>);</w:t>
      </w:r>
      <w:r w:rsidRPr="00EE26E2">
        <w:br/>
      </w:r>
      <w:r w:rsidRPr="00EE26E2">
        <w:rPr>
          <w:rStyle w:val="hljs-type"/>
          <w:rFonts w:eastAsiaTheme="majorEastAsia"/>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any</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txt.stream().findAny();</w:t>
      </w:r>
      <w:r w:rsidRPr="00EE26E2">
        <w:br/>
      </w:r>
      <w:r w:rsidRPr="00EE26E2">
        <w:rPr>
          <w:rStyle w:val="hljs-type"/>
          <w:rFonts w:eastAsiaTheme="majorEastAsia"/>
        </w:rPr>
        <w:t>System</w:t>
      </w:r>
      <w:r w:rsidRPr="00EE26E2">
        <w:rPr>
          <w:rStyle w:val="pre--content"/>
          <w:rFonts w:eastAsiaTheme="majorEastAsia"/>
        </w:rPr>
        <w:t>.out.println(</w:t>
      </w:r>
      <w:r w:rsidRPr="00EE26E2">
        <w:rPr>
          <w:rStyle w:val="hljs-keyword"/>
        </w:rPr>
        <w:t>any</w:t>
      </w:r>
      <w:r w:rsidRPr="00EE26E2">
        <w:rPr>
          <w:rStyle w:val="pre--content"/>
          <w:rFonts w:eastAsiaTheme="majorEastAsia"/>
        </w:rPr>
        <w:t>.orElse(</w:t>
      </w:r>
      <w:r w:rsidRPr="00EE26E2">
        <w:rPr>
          <w:rStyle w:val="hljs-string"/>
        </w:rPr>
        <w:t>"none"</w:t>
      </w:r>
      <w:r w:rsidRPr="00EE26E2">
        <w:rPr>
          <w:rStyle w:val="pre--content"/>
          <w:rFonts w:eastAsiaTheme="majorEastAsia"/>
        </w:rPr>
        <w:t>));</w:t>
      </w:r>
    </w:p>
    <w:p w14:paraId="048B813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dog</w:t>
      </w:r>
      <w:r w:rsidRPr="00EE26E2">
        <w:rPr>
          <w:sz w:val="20"/>
          <w:szCs w:val="20"/>
        </w:rPr>
        <w:t xml:space="preserve"> (or </w:t>
      </w:r>
      <w:r w:rsidRPr="00EE26E2">
        <w:rPr>
          <w:rStyle w:val="HTMLCode"/>
          <w:rFonts w:eastAsiaTheme="majorEastAsia"/>
        </w:rPr>
        <w:t>cat</w:t>
      </w:r>
      <w:r w:rsidRPr="00EE26E2">
        <w:rPr>
          <w:sz w:val="20"/>
          <w:szCs w:val="20"/>
        </w:rPr>
        <w:t>, since findAny is not deterministic in parallel)</w:t>
      </w:r>
    </w:p>
    <w:p w14:paraId="76E82EA2" w14:textId="77777777" w:rsidR="00135C6F" w:rsidRPr="00EE26E2" w:rsidRDefault="00000000" w:rsidP="00135C6F">
      <w:pPr>
        <w:rPr>
          <w:sz w:val="20"/>
          <w:szCs w:val="20"/>
        </w:rPr>
      </w:pPr>
      <w:r>
        <w:rPr>
          <w:sz w:val="20"/>
          <w:szCs w:val="20"/>
        </w:rPr>
        <w:pict w14:anchorId="71452163">
          <v:rect id="_x0000_i1260" style="width:0;height:1.5pt" o:hralign="center" o:hrstd="t" o:hr="t" fillcolor="#a0a0a0" stroked="f"/>
        </w:pict>
      </w:r>
    </w:p>
    <w:p w14:paraId="4451E407" w14:textId="77777777" w:rsidR="00135C6F" w:rsidRPr="00EE26E2" w:rsidRDefault="00135C6F" w:rsidP="00135C6F">
      <w:pPr>
        <w:pStyle w:val="graf"/>
        <w:rPr>
          <w:sz w:val="20"/>
          <w:szCs w:val="20"/>
        </w:rPr>
      </w:pPr>
      <w:r w:rsidRPr="00EE26E2">
        <w:rPr>
          <w:sz w:val="20"/>
          <w:szCs w:val="20"/>
        </w:rPr>
        <w:t>Question 40. How do you use a method reference for Optional.map()?</w:t>
      </w:r>
    </w:p>
    <w:p w14:paraId="14A5BF08" w14:textId="77777777" w:rsidR="00135C6F" w:rsidRPr="00EE26E2" w:rsidRDefault="00135C6F" w:rsidP="00135C6F">
      <w:pPr>
        <w:pStyle w:val="HTMLPreformatted"/>
      </w:pP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w:t>
      </w:r>
      <w:r w:rsidRPr="00EE26E2">
        <w:rPr>
          <w:rStyle w:val="hljs-string"/>
        </w:rPr>
        <w:t>"abc"</w:t>
      </w:r>
      <w:r w:rsidRPr="00EE26E2">
        <w:rPr>
          <w:rStyle w:val="pre--content"/>
          <w:rFonts w:eastAsiaTheme="majorEastAsia"/>
        </w:rPr>
        <w:t>);</w:t>
      </w:r>
      <w:r w:rsidRPr="00EE26E2">
        <w:br/>
      </w:r>
      <w:r w:rsidRPr="00EE26E2">
        <w:rPr>
          <w:rStyle w:val="hljs-keyword"/>
        </w:rPr>
        <w:t>Optional</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&gt; len = opt.map(</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System.out.println(len.</w:t>
      </w:r>
      <w:r w:rsidRPr="00EE26E2">
        <w:rPr>
          <w:rStyle w:val="hljs-builtin"/>
        </w:rPr>
        <w:t>orElse</w:t>
      </w:r>
      <w:r w:rsidRPr="00EE26E2">
        <w:rPr>
          <w:rStyle w:val="pre--content"/>
          <w:rFonts w:eastAsiaTheme="majorEastAsia"/>
        </w:rPr>
        <w:t>(</w:t>
      </w:r>
      <w:r w:rsidRPr="00EE26E2">
        <w:rPr>
          <w:rStyle w:val="hljs-number"/>
        </w:rPr>
        <w:t>0</w:t>
      </w:r>
      <w:r w:rsidRPr="00EE26E2">
        <w:rPr>
          <w:rStyle w:val="pre--content"/>
          <w:rFonts w:eastAsiaTheme="majorEastAsia"/>
        </w:rPr>
        <w:t>));</w:t>
      </w:r>
    </w:p>
    <w:p w14:paraId="359E4B4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w:t>
      </w:r>
    </w:p>
    <w:p w14:paraId="14B9E30B" w14:textId="77777777" w:rsidR="00135C6F" w:rsidRPr="00EE26E2" w:rsidRDefault="00135C6F" w:rsidP="00135C6F">
      <w:pPr>
        <w:pStyle w:val="graf"/>
        <w:rPr>
          <w:sz w:val="20"/>
          <w:szCs w:val="20"/>
        </w:rPr>
      </w:pPr>
      <w:r w:rsidRPr="00EE26E2">
        <w:rPr>
          <w:sz w:val="20"/>
          <w:szCs w:val="20"/>
        </w:rPr>
        <w:t>Question 41. How do you use a method reference for Optional.ifPresent()?</w:t>
      </w:r>
    </w:p>
    <w:p w14:paraId="3A47DC16" w14:textId="77777777" w:rsidR="00135C6F" w:rsidRPr="00EE26E2" w:rsidRDefault="00135C6F" w:rsidP="00135C6F">
      <w:pPr>
        <w:pStyle w:val="HTMLPreformatted"/>
      </w:pP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w:t>
      </w:r>
      <w:r w:rsidRPr="00EE26E2">
        <w:rPr>
          <w:rStyle w:val="hljs-string"/>
        </w:rPr>
        <w:t>"example"</w:t>
      </w:r>
      <w:r w:rsidRPr="00EE26E2">
        <w:rPr>
          <w:rStyle w:val="pre--content"/>
          <w:rFonts w:eastAsiaTheme="majorEastAsia"/>
        </w:rPr>
        <w:t>);</w:t>
      </w:r>
      <w:r w:rsidRPr="00EE26E2">
        <w:br/>
      </w:r>
      <w:r w:rsidRPr="00EE26E2">
        <w:rPr>
          <w:rStyle w:val="pre--content"/>
          <w:rFonts w:eastAsiaTheme="majorEastAsia"/>
        </w:rPr>
        <w:t>opt.ifPresent(System.out::println);</w:t>
      </w:r>
    </w:p>
    <w:p w14:paraId="71D30F9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example</w:t>
      </w:r>
    </w:p>
    <w:p w14:paraId="4909ADEE" w14:textId="77777777" w:rsidR="00135C6F" w:rsidRPr="00EE26E2" w:rsidRDefault="00000000" w:rsidP="00135C6F">
      <w:pPr>
        <w:rPr>
          <w:sz w:val="20"/>
          <w:szCs w:val="20"/>
        </w:rPr>
      </w:pPr>
      <w:r>
        <w:rPr>
          <w:sz w:val="20"/>
          <w:szCs w:val="20"/>
        </w:rPr>
        <w:pict w14:anchorId="041EC3E3">
          <v:rect id="_x0000_i1261" style="width:0;height:1.5pt" o:hralign="center" o:hrstd="t" o:hr="t" fillcolor="#a0a0a0" stroked="f"/>
        </w:pict>
      </w:r>
    </w:p>
    <w:p w14:paraId="13626565" w14:textId="77777777" w:rsidR="00135C6F" w:rsidRPr="00EE26E2" w:rsidRDefault="00135C6F" w:rsidP="00135C6F">
      <w:pPr>
        <w:pStyle w:val="graf"/>
        <w:rPr>
          <w:sz w:val="20"/>
          <w:szCs w:val="20"/>
        </w:rPr>
      </w:pPr>
      <w:r w:rsidRPr="00EE26E2">
        <w:rPr>
          <w:sz w:val="20"/>
          <w:szCs w:val="20"/>
        </w:rPr>
        <w:t>Question 42. How do you use a method reference for Optional.filter()?</w:t>
      </w:r>
    </w:p>
    <w:p w14:paraId="40D896AD" w14:textId="77777777" w:rsidR="00135C6F" w:rsidRPr="00EE26E2" w:rsidRDefault="00135C6F" w:rsidP="00135C6F">
      <w:pPr>
        <w:pStyle w:val="HTMLPreformatted"/>
      </w:pPr>
      <w:r w:rsidRPr="00EE26E2">
        <w:rPr>
          <w:rStyle w:val="hljs-keyword"/>
        </w:rPr>
        <w:lastRenderedPageBreak/>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w:t>
      </w:r>
      <w:r w:rsidRPr="00EE26E2">
        <w:rPr>
          <w:rStyle w:val="hljs-string"/>
        </w:rPr>
        <w:t>"test"</w:t>
      </w:r>
      <w:r w:rsidRPr="00EE26E2">
        <w:rPr>
          <w:rStyle w:val="pre--content"/>
          <w:rFonts w:eastAsiaTheme="majorEastAsia"/>
        </w:rPr>
        <w:t>);</w:t>
      </w:r>
      <w:r w:rsidRPr="00EE26E2">
        <w:br/>
      </w: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&gt; filtered = opt.filter(</w:t>
      </w:r>
      <w:r w:rsidRPr="00EE26E2">
        <w:rPr>
          <w:rStyle w:val="hljs-string"/>
        </w:rPr>
        <w:t>"test"</w:t>
      </w:r>
      <w:r w:rsidRPr="00EE26E2">
        <w:rPr>
          <w:rStyle w:val="pre--content"/>
          <w:rFonts w:eastAsiaTheme="majorEastAsia"/>
        </w:rPr>
        <w:t>::</w:t>
      </w:r>
      <w:r w:rsidRPr="00EE26E2">
        <w:rPr>
          <w:rStyle w:val="hljs-keyword"/>
        </w:rPr>
        <w:t>equals</w:t>
      </w:r>
      <w:r w:rsidRPr="00EE26E2">
        <w:rPr>
          <w:rStyle w:val="pre--content"/>
          <w:rFonts w:eastAsiaTheme="majorEastAsia"/>
        </w:rPr>
        <w:t>);</w:t>
      </w:r>
      <w:r w:rsidRPr="00EE26E2">
        <w:br/>
      </w:r>
      <w:r w:rsidRPr="00EE26E2">
        <w:rPr>
          <w:rStyle w:val="pre--content"/>
          <w:rFonts w:eastAsiaTheme="majorEastAsia"/>
        </w:rPr>
        <w:t>System.out.println(filtered.isPresent());</w:t>
      </w:r>
    </w:p>
    <w:p w14:paraId="50195386"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76A60C00" w14:textId="77777777" w:rsidR="00135C6F" w:rsidRPr="00EE26E2" w:rsidRDefault="00000000" w:rsidP="00135C6F">
      <w:pPr>
        <w:rPr>
          <w:sz w:val="20"/>
          <w:szCs w:val="20"/>
        </w:rPr>
      </w:pPr>
      <w:r>
        <w:rPr>
          <w:sz w:val="20"/>
          <w:szCs w:val="20"/>
        </w:rPr>
        <w:pict w14:anchorId="2B4D84C0">
          <v:rect id="_x0000_i1262" style="width:0;height:1.5pt" o:hralign="center" o:hrstd="t" o:hr="t" fillcolor="#a0a0a0" stroked="f"/>
        </w:pict>
      </w:r>
    </w:p>
    <w:p w14:paraId="5B275169" w14:textId="77777777" w:rsidR="00135C6F" w:rsidRPr="00EE26E2" w:rsidRDefault="00135C6F" w:rsidP="00135C6F">
      <w:pPr>
        <w:pStyle w:val="graf"/>
        <w:rPr>
          <w:sz w:val="20"/>
          <w:szCs w:val="20"/>
        </w:rPr>
      </w:pPr>
      <w:r w:rsidRPr="00EE26E2">
        <w:rPr>
          <w:sz w:val="20"/>
          <w:szCs w:val="20"/>
        </w:rPr>
        <w:t>Question 43. How do you use a method reference for Optional.flatMap()?</w:t>
      </w:r>
    </w:p>
    <w:p w14:paraId="0E6B1B43" w14:textId="77777777" w:rsidR="00135C6F" w:rsidRPr="00EE26E2" w:rsidRDefault="00135C6F" w:rsidP="00135C6F">
      <w:pPr>
        <w:pStyle w:val="HTMLPreformatted"/>
      </w:pP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w:t>
      </w:r>
      <w:r w:rsidRPr="00EE26E2">
        <w:rPr>
          <w:rStyle w:val="hljs-string"/>
        </w:rPr>
        <w:t>"abc"</w:t>
      </w:r>
      <w:r w:rsidRPr="00EE26E2">
        <w:rPr>
          <w:rStyle w:val="pre--content"/>
          <w:rFonts w:eastAsiaTheme="majorEastAsia"/>
        </w:rPr>
        <w:t>);</w:t>
      </w:r>
      <w:r w:rsidRPr="00EE26E2">
        <w:br/>
      </w:r>
      <w:r w:rsidRPr="00EE26E2">
        <w:rPr>
          <w:rStyle w:val="hljs-keyword"/>
        </w:rPr>
        <w:t>Optional</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 xml:space="preserve">&gt; length = opt.flatMap(s -&gt; </w:t>
      </w:r>
      <w:r w:rsidRPr="00EE26E2">
        <w:rPr>
          <w:rStyle w:val="hljs-keyword"/>
        </w:rPr>
        <w:t>Optional</w:t>
      </w:r>
      <w:r w:rsidRPr="00EE26E2">
        <w:rPr>
          <w:rStyle w:val="pre--content"/>
          <w:rFonts w:eastAsiaTheme="majorEastAsia"/>
        </w:rPr>
        <w:t>.</w:t>
      </w:r>
      <w:r w:rsidRPr="00EE26E2">
        <w:rPr>
          <w:rStyle w:val="hljs-keyword"/>
        </w:rPr>
        <w:t>of</w:t>
      </w:r>
      <w:r w:rsidRPr="00EE26E2">
        <w:rPr>
          <w:rStyle w:val="pre--content"/>
          <w:rFonts w:eastAsiaTheme="majorEastAsia"/>
        </w:rPr>
        <w:t>(s.length()));</w:t>
      </w:r>
      <w:r w:rsidRPr="00EE26E2">
        <w:br/>
      </w:r>
      <w:r w:rsidRPr="00EE26E2">
        <w:rPr>
          <w:rStyle w:val="pre--content"/>
          <w:rFonts w:eastAsiaTheme="majorEastAsia"/>
        </w:rPr>
        <w:t>System.out.println(length.</w:t>
      </w:r>
      <w:r w:rsidRPr="00EE26E2">
        <w:rPr>
          <w:rStyle w:val="hljs-keyword"/>
        </w:rPr>
        <w:t>get</w:t>
      </w:r>
      <w:r w:rsidRPr="00EE26E2">
        <w:rPr>
          <w:rStyle w:val="pre--content"/>
          <w:rFonts w:eastAsiaTheme="majorEastAsia"/>
        </w:rPr>
        <w:t>());</w:t>
      </w:r>
    </w:p>
    <w:p w14:paraId="3E01A55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w:t>
      </w:r>
    </w:p>
    <w:p w14:paraId="602FF54E" w14:textId="77777777" w:rsidR="00135C6F" w:rsidRPr="00EE26E2" w:rsidRDefault="00000000" w:rsidP="00135C6F">
      <w:pPr>
        <w:rPr>
          <w:sz w:val="20"/>
          <w:szCs w:val="20"/>
        </w:rPr>
      </w:pPr>
      <w:r>
        <w:rPr>
          <w:sz w:val="20"/>
          <w:szCs w:val="20"/>
        </w:rPr>
        <w:pict w14:anchorId="57EA96CF">
          <v:rect id="_x0000_i1263" style="width:0;height:1.5pt" o:hralign="center" o:hrstd="t" o:hr="t" fillcolor="#a0a0a0" stroked="f"/>
        </w:pict>
      </w:r>
    </w:p>
    <w:p w14:paraId="2AE2AC38" w14:textId="77777777" w:rsidR="00135C6F" w:rsidRPr="00EE26E2" w:rsidRDefault="00135C6F" w:rsidP="00135C6F">
      <w:pPr>
        <w:pStyle w:val="graf"/>
        <w:rPr>
          <w:sz w:val="20"/>
          <w:szCs w:val="20"/>
        </w:rPr>
      </w:pPr>
      <w:r w:rsidRPr="00EE26E2">
        <w:rPr>
          <w:sz w:val="20"/>
          <w:szCs w:val="20"/>
        </w:rPr>
        <w:t>Question 44. How do you use a method reference for Optional.orElseGet()?</w:t>
      </w:r>
    </w:p>
    <w:p w14:paraId="54F5B5FC" w14:textId="77777777" w:rsidR="00135C6F" w:rsidRPr="00EE26E2" w:rsidRDefault="00135C6F" w:rsidP="00135C6F">
      <w:pPr>
        <w:pStyle w:val="HTMLPreformatted"/>
      </w:pP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opt = </w:t>
      </w:r>
      <w:r w:rsidRPr="00EE26E2">
        <w:rPr>
          <w:rStyle w:val="hljs-keyword"/>
        </w:rPr>
        <w:t>Optional</w:t>
      </w:r>
      <w:r w:rsidRPr="00EE26E2">
        <w:rPr>
          <w:rStyle w:val="pre--content"/>
          <w:rFonts w:eastAsiaTheme="majorEastAsia"/>
        </w:rPr>
        <w:t>.empty();</w:t>
      </w:r>
      <w:r w:rsidRPr="00EE26E2">
        <w:br/>
      </w:r>
      <w:r w:rsidRPr="00EE26E2">
        <w:rPr>
          <w:rStyle w:val="hljs-type"/>
          <w:rFonts w:eastAsiaTheme="majorEastAsia"/>
        </w:rPr>
        <w:t>String</w:t>
      </w:r>
      <w:r w:rsidRPr="00EE26E2">
        <w:rPr>
          <w:rStyle w:val="pre--content"/>
          <w:rFonts w:eastAsiaTheme="majorEastAsia"/>
        </w:rPr>
        <w:t xml:space="preserve"> result = opt.orElseGet(</w:t>
      </w:r>
      <w:r w:rsidRPr="00EE26E2">
        <w:rPr>
          <w:rStyle w:val="hljs-type"/>
          <w:rFonts w:eastAsiaTheme="majorEastAsia"/>
        </w:rPr>
        <w:t>String</w:t>
      </w:r>
      <w:r w:rsidRPr="00EE26E2">
        <w:rPr>
          <w:rStyle w:val="pre--content"/>
          <w:rFonts w:eastAsiaTheme="majorEastAsia"/>
        </w:rPr>
        <w: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System.out.println(result.isEmpty());</w:t>
      </w:r>
    </w:p>
    <w:p w14:paraId="715375F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29E244E7" w14:textId="77777777" w:rsidR="00135C6F" w:rsidRPr="00EE26E2" w:rsidRDefault="00000000" w:rsidP="00135C6F">
      <w:pPr>
        <w:rPr>
          <w:sz w:val="20"/>
          <w:szCs w:val="20"/>
        </w:rPr>
      </w:pPr>
      <w:r>
        <w:rPr>
          <w:sz w:val="20"/>
          <w:szCs w:val="20"/>
        </w:rPr>
        <w:pict w14:anchorId="5DA873F7">
          <v:rect id="_x0000_i1264" style="width:0;height:1.5pt" o:hralign="center" o:hrstd="t" o:hr="t" fillcolor="#a0a0a0" stroked="f"/>
        </w:pict>
      </w:r>
    </w:p>
    <w:p w14:paraId="687A0B3C" w14:textId="77777777" w:rsidR="00135C6F" w:rsidRPr="00EE26E2" w:rsidRDefault="00135C6F" w:rsidP="00135C6F">
      <w:pPr>
        <w:pStyle w:val="graf"/>
        <w:rPr>
          <w:sz w:val="20"/>
          <w:szCs w:val="20"/>
        </w:rPr>
      </w:pPr>
      <w:r w:rsidRPr="00EE26E2">
        <w:rPr>
          <w:sz w:val="20"/>
          <w:szCs w:val="20"/>
        </w:rPr>
        <w:t>Question 45. How do you use a method reference for Stream.toArray()?</w:t>
      </w:r>
    </w:p>
    <w:p w14:paraId="2D0DFB47"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itle"/>
          <w:rFonts w:eastAsiaTheme="majorEastAsia"/>
        </w:rPr>
        <w:t>String</w:t>
      </w:r>
      <w:r w:rsidRPr="00EE26E2">
        <w:rPr>
          <w:rStyle w:val="pre--content"/>
          <w:rFonts w:eastAsiaTheme="majorEastAsia"/>
        </w:rPr>
        <w:t>[] arr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toArray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w:t>
      </w:r>
      <w:r w:rsidRPr="00EE26E2">
        <w:rPr>
          <w:rStyle w:val="hljs-keyword"/>
        </w:rPr>
        <w:t>new</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toString</w:t>
      </w:r>
      <w:r w:rsidRPr="00EE26E2">
        <w:rPr>
          <w:rStyle w:val="pre--content"/>
          <w:rFonts w:eastAsiaTheme="majorEastAsia"/>
        </w:rPr>
        <w:t>(arr));</w:t>
      </w:r>
    </w:p>
    <w:p w14:paraId="0C6D9DA6"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 c]</w:t>
      </w:r>
    </w:p>
    <w:p w14:paraId="6445AE63" w14:textId="77777777" w:rsidR="00135C6F" w:rsidRPr="00EE26E2" w:rsidRDefault="00000000" w:rsidP="00135C6F">
      <w:pPr>
        <w:rPr>
          <w:sz w:val="20"/>
          <w:szCs w:val="20"/>
        </w:rPr>
      </w:pPr>
      <w:r>
        <w:rPr>
          <w:sz w:val="20"/>
          <w:szCs w:val="20"/>
        </w:rPr>
        <w:pict w14:anchorId="2275B2BC">
          <v:rect id="_x0000_i1265" style="width:0;height:1.5pt" o:hralign="center" o:hrstd="t" o:hr="t" fillcolor="#a0a0a0" stroked="f"/>
        </w:pict>
      </w:r>
    </w:p>
    <w:p w14:paraId="603FF7EF" w14:textId="77777777" w:rsidR="00135C6F" w:rsidRPr="00EE26E2" w:rsidRDefault="00135C6F" w:rsidP="00135C6F">
      <w:pPr>
        <w:pStyle w:val="graf"/>
        <w:rPr>
          <w:sz w:val="20"/>
          <w:szCs w:val="20"/>
        </w:rPr>
      </w:pPr>
      <w:r w:rsidRPr="00EE26E2">
        <w:rPr>
          <w:sz w:val="20"/>
          <w:szCs w:val="20"/>
        </w:rPr>
        <w:t>Question 46. How do you use a method reference for Arrays.sort()?</w:t>
      </w:r>
    </w:p>
    <w:p w14:paraId="11178237" w14:textId="77777777" w:rsidR="00135C6F" w:rsidRPr="00EE26E2" w:rsidRDefault="00135C6F" w:rsidP="00135C6F">
      <w:pPr>
        <w:pStyle w:val="HTMLPreformatted"/>
      </w:pPr>
      <w:r w:rsidRPr="00EE26E2">
        <w:rPr>
          <w:rStyle w:val="hljs-type"/>
          <w:rFonts w:eastAsiaTheme="majorEastAsia"/>
        </w:rPr>
        <w:t>String</w:t>
      </w:r>
      <w:r w:rsidRPr="00EE26E2">
        <w:rPr>
          <w:rStyle w:val="pre--content"/>
          <w:rFonts w:eastAsiaTheme="majorEastAsia"/>
        </w:rPr>
        <w:t>[] arr = {</w:t>
      </w:r>
      <w:r w:rsidRPr="00EE26E2">
        <w:rPr>
          <w:rStyle w:val="hljs-string"/>
        </w:rPr>
        <w:t>"Bob"</w:t>
      </w:r>
      <w:r w:rsidRPr="00EE26E2">
        <w:rPr>
          <w:rStyle w:val="pre--content"/>
          <w:rFonts w:eastAsiaTheme="majorEastAsia"/>
        </w:rPr>
        <w:t xml:space="preserve">, </w:t>
      </w:r>
      <w:r w:rsidRPr="00EE26E2">
        <w:rPr>
          <w:rStyle w:val="hljs-string"/>
        </w:rPr>
        <w:t>"Alice"</w:t>
      </w:r>
      <w:r w:rsidRPr="00EE26E2">
        <w:rPr>
          <w:rStyle w:val="pre--content"/>
          <w:rFonts w:eastAsiaTheme="majorEastAsia"/>
        </w:rPr>
        <w:t xml:space="preserve">, </w:t>
      </w:r>
      <w:r w:rsidRPr="00EE26E2">
        <w:rPr>
          <w:rStyle w:val="hljs-string"/>
        </w:rPr>
        <w:t>"Eve"</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sort</w:t>
      </w:r>
      <w:r w:rsidRPr="00EE26E2">
        <w:rPr>
          <w:rStyle w:val="pre--content"/>
          <w:rFonts w:eastAsiaTheme="majorEastAsia"/>
        </w:rPr>
        <w:t xml:space="preserve">(arr, </w:t>
      </w:r>
      <w:r w:rsidRPr="00EE26E2">
        <w:rPr>
          <w:rStyle w:val="hljs-type"/>
          <w:rFonts w:eastAsiaTheme="majorEastAsia"/>
        </w:rPr>
        <w:t>String</w:t>
      </w:r>
      <w:r w:rsidRPr="00EE26E2">
        <w:rPr>
          <w:rStyle w:val="pre--content"/>
          <w:rFonts w:eastAsiaTheme="majorEastAsia"/>
        </w:rPr>
        <w:t>::compareTo);</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(Arrays.</w:t>
      </w:r>
      <w:r w:rsidRPr="00EE26E2">
        <w:rPr>
          <w:rStyle w:val="hljs-title"/>
          <w:rFonts w:eastAsiaTheme="majorEastAsia"/>
        </w:rPr>
        <w:t>toString</w:t>
      </w:r>
      <w:r w:rsidRPr="00EE26E2">
        <w:rPr>
          <w:rStyle w:val="pre--content"/>
          <w:rFonts w:eastAsiaTheme="majorEastAsia"/>
        </w:rPr>
        <w:t>(arr));</w:t>
      </w:r>
    </w:p>
    <w:p w14:paraId="4DEB2B2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[Alice, Bob, Eve]</w:t>
      </w:r>
    </w:p>
    <w:p w14:paraId="51E379B1" w14:textId="77777777" w:rsidR="00135C6F" w:rsidRPr="00EE26E2" w:rsidRDefault="00000000" w:rsidP="00135C6F">
      <w:pPr>
        <w:rPr>
          <w:sz w:val="20"/>
          <w:szCs w:val="20"/>
        </w:rPr>
      </w:pPr>
      <w:r>
        <w:rPr>
          <w:sz w:val="20"/>
          <w:szCs w:val="20"/>
        </w:rPr>
        <w:pict w14:anchorId="18568E45">
          <v:rect id="_x0000_i1266" style="width:0;height:1.5pt" o:hralign="center" o:hrstd="t" o:hr="t" fillcolor="#a0a0a0" stroked="f"/>
        </w:pict>
      </w:r>
    </w:p>
    <w:p w14:paraId="1EC0652D" w14:textId="77777777" w:rsidR="00135C6F" w:rsidRPr="00EE26E2" w:rsidRDefault="00135C6F" w:rsidP="00135C6F">
      <w:pPr>
        <w:pStyle w:val="graf"/>
        <w:rPr>
          <w:sz w:val="20"/>
          <w:szCs w:val="20"/>
        </w:rPr>
      </w:pPr>
      <w:r w:rsidRPr="00EE26E2">
        <w:rPr>
          <w:sz w:val="20"/>
          <w:szCs w:val="20"/>
        </w:rPr>
        <w:t>Question 47. How do you use a method reference for Collections.sort()?</w:t>
      </w:r>
    </w:p>
    <w:p w14:paraId="55F63C13" w14:textId="77777777" w:rsidR="00135C6F" w:rsidRPr="00EE26E2" w:rsidRDefault="00135C6F" w:rsidP="00135C6F">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"orange"</w:t>
      </w:r>
      <w:r w:rsidRPr="00EE26E2">
        <w:rPr>
          <w:rStyle w:val="pre--content"/>
          <w:rFonts w:eastAsiaTheme="majorEastAsia"/>
        </w:rPr>
        <w:t xml:space="preserve">, </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pre--content"/>
          <w:rFonts w:eastAsiaTheme="majorEastAsia"/>
        </w:rPr>
        <w:t>Collections.</w:t>
      </w:r>
      <w:r w:rsidRPr="00EE26E2">
        <w:rPr>
          <w:rStyle w:val="hljs-title"/>
          <w:rFonts w:eastAsiaTheme="majorEastAsia"/>
        </w:rPr>
        <w:t>sort</w:t>
      </w:r>
      <w:r w:rsidRPr="00EE26E2">
        <w:rPr>
          <w:rStyle w:val="pre--content"/>
          <w:rFonts w:eastAsiaTheme="majorEastAsia"/>
        </w:rPr>
        <w:t xml:space="preserve">(txt, </w:t>
      </w:r>
      <w:r w:rsidRPr="00EE26E2">
        <w:rPr>
          <w:rStyle w:val="hljs-type"/>
          <w:rFonts w:eastAsiaTheme="majorEastAsia"/>
        </w:rPr>
        <w:t>String</w:t>
      </w:r>
      <w:r w:rsidRPr="00EE26E2">
        <w:rPr>
          <w:rStyle w:val="pre--content"/>
          <w:rFonts w:eastAsiaTheme="majorEastAsia"/>
        </w:rPr>
        <w:t>::compareToIgnoreCase);</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(txt);</w:t>
      </w:r>
    </w:p>
    <w:p w14:paraId="626B7EBD"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[apple, banana, orange]</w:t>
      </w:r>
    </w:p>
    <w:p w14:paraId="50EA10B2" w14:textId="77777777" w:rsidR="00135C6F" w:rsidRPr="00EE26E2" w:rsidRDefault="00000000" w:rsidP="00135C6F">
      <w:pPr>
        <w:rPr>
          <w:sz w:val="20"/>
          <w:szCs w:val="20"/>
        </w:rPr>
      </w:pPr>
      <w:r>
        <w:rPr>
          <w:sz w:val="20"/>
          <w:szCs w:val="20"/>
        </w:rPr>
        <w:pict w14:anchorId="4B9CBAD7">
          <v:rect id="_x0000_i1267" style="width:0;height:1.5pt" o:hralign="center" o:hrstd="t" o:hr="t" fillcolor="#a0a0a0" stroked="f"/>
        </w:pict>
      </w:r>
    </w:p>
    <w:p w14:paraId="3E8F560E" w14:textId="77777777" w:rsidR="00135C6F" w:rsidRPr="00EE26E2" w:rsidRDefault="00135C6F" w:rsidP="00135C6F">
      <w:pPr>
        <w:pStyle w:val="graf"/>
        <w:rPr>
          <w:sz w:val="20"/>
          <w:szCs w:val="20"/>
        </w:rPr>
      </w:pPr>
      <w:r w:rsidRPr="00EE26E2">
        <w:rPr>
          <w:sz w:val="20"/>
          <w:szCs w:val="20"/>
        </w:rPr>
        <w:t>Question 48. How do you use a method reference for Map.forEach()?</w:t>
      </w:r>
    </w:p>
    <w:p w14:paraId="1BE52550"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.forEach((k, v) -&gt; System.out.</w:t>
      </w:r>
      <w:r w:rsidRPr="00EE26E2">
        <w:rPr>
          <w:rStyle w:val="hljs-builtin"/>
        </w:rPr>
        <w:t>println</w:t>
      </w:r>
      <w:r w:rsidRPr="00EE26E2">
        <w:rPr>
          <w:rStyle w:val="pre--content"/>
          <w:rFonts w:eastAsiaTheme="majorEastAsia"/>
        </w:rPr>
        <w:t xml:space="preserve">(k + </w:t>
      </w:r>
      <w:r w:rsidRPr="00EE26E2">
        <w:rPr>
          <w:rStyle w:val="hljs-string"/>
        </w:rPr>
        <w:t>":"</w:t>
      </w:r>
      <w:r w:rsidRPr="00EE26E2">
        <w:rPr>
          <w:rStyle w:val="pre--content"/>
          <w:rFonts w:eastAsiaTheme="majorEastAsia"/>
        </w:rPr>
        <w:t xml:space="preserve"> + v));</w:t>
      </w:r>
    </w:p>
    <w:p w14:paraId="40D539D1" w14:textId="77777777" w:rsidR="00135C6F" w:rsidRPr="00EE26E2" w:rsidRDefault="00135C6F" w:rsidP="00135C6F">
      <w:pPr>
        <w:pStyle w:val="graf"/>
        <w:rPr>
          <w:sz w:val="20"/>
          <w:szCs w:val="20"/>
        </w:rPr>
      </w:pPr>
      <w:r w:rsidRPr="00EE26E2">
        <w:rPr>
          <w:sz w:val="20"/>
          <w:szCs w:val="20"/>
        </w:rPr>
        <w:t>Output:</w:t>
      </w:r>
    </w:p>
    <w:p w14:paraId="4F17D2E7" w14:textId="77777777" w:rsidR="00135C6F" w:rsidRPr="00EE26E2" w:rsidRDefault="00135C6F" w:rsidP="00135C6F">
      <w:pPr>
        <w:pStyle w:val="HTMLPreformatted"/>
      </w:pPr>
      <w:r w:rsidRPr="00EE26E2">
        <w:rPr>
          <w:rStyle w:val="hljs-section"/>
        </w:rPr>
        <w:t>A:1</w:t>
      </w:r>
      <w:r w:rsidRPr="00EE26E2">
        <w:br/>
      </w:r>
      <w:r w:rsidRPr="00EE26E2">
        <w:rPr>
          <w:rStyle w:val="hljs-section"/>
        </w:rPr>
        <w:t>B:2</w:t>
      </w:r>
    </w:p>
    <w:p w14:paraId="6002C8CC" w14:textId="77777777" w:rsidR="00135C6F" w:rsidRPr="00EE26E2" w:rsidRDefault="00000000" w:rsidP="00135C6F">
      <w:pPr>
        <w:rPr>
          <w:sz w:val="20"/>
          <w:szCs w:val="20"/>
        </w:rPr>
      </w:pPr>
      <w:r>
        <w:rPr>
          <w:sz w:val="20"/>
          <w:szCs w:val="20"/>
        </w:rPr>
        <w:pict w14:anchorId="56B8B8C6">
          <v:rect id="_x0000_i1268" style="width:0;height:1.5pt" o:hralign="center" o:hrstd="t" o:hr="t" fillcolor="#a0a0a0" stroked="f"/>
        </w:pict>
      </w:r>
    </w:p>
    <w:p w14:paraId="65DE34FD" w14:textId="77777777" w:rsidR="00135C6F" w:rsidRPr="00EE26E2" w:rsidRDefault="00135C6F" w:rsidP="00135C6F">
      <w:pPr>
        <w:pStyle w:val="graf"/>
        <w:rPr>
          <w:sz w:val="20"/>
          <w:szCs w:val="20"/>
        </w:rPr>
      </w:pPr>
      <w:r w:rsidRPr="00EE26E2">
        <w:rPr>
          <w:sz w:val="20"/>
          <w:szCs w:val="20"/>
        </w:rPr>
        <w:t>Question 49. How do you use a method reference for Map.entrySet()?</w:t>
      </w:r>
    </w:p>
    <w:p w14:paraId="18A3C9EB"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.entrySet().stream().</w:t>
      </w:r>
      <w:r w:rsidRPr="00EE26E2">
        <w:rPr>
          <w:rStyle w:val="hljs-keyword"/>
        </w:rPr>
        <w:t>map</w:t>
      </w:r>
      <w:r w:rsidRPr="00EE26E2">
        <w:rPr>
          <w:rStyle w:val="pre--content"/>
          <w:rFonts w:eastAsiaTheme="majorEastAsia"/>
        </w:rPr>
        <w:t>(Map.Entry::getKey).forEach(System.out::</w:t>
      </w:r>
      <w:r w:rsidRPr="00EE26E2">
        <w:rPr>
          <w:rStyle w:val="hljs-builtin"/>
        </w:rPr>
        <w:t>println</w:t>
      </w:r>
      <w:r w:rsidRPr="00EE26E2">
        <w:rPr>
          <w:rStyle w:val="pre--content"/>
          <w:rFonts w:eastAsiaTheme="majorEastAsia"/>
        </w:rPr>
        <w:t>);</w:t>
      </w:r>
    </w:p>
    <w:p w14:paraId="5E860773" w14:textId="77777777" w:rsidR="00135C6F" w:rsidRPr="00EE26E2" w:rsidRDefault="00135C6F" w:rsidP="00135C6F">
      <w:pPr>
        <w:pStyle w:val="graf"/>
        <w:rPr>
          <w:sz w:val="20"/>
          <w:szCs w:val="20"/>
        </w:rPr>
      </w:pPr>
      <w:r w:rsidRPr="00EE26E2">
        <w:rPr>
          <w:sz w:val="20"/>
          <w:szCs w:val="20"/>
        </w:rPr>
        <w:t>Output:</w:t>
      </w:r>
    </w:p>
    <w:p w14:paraId="56D8A0C4"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4F9C5ED0" w14:textId="77777777" w:rsidR="00135C6F" w:rsidRPr="00EE26E2" w:rsidRDefault="00000000" w:rsidP="00135C6F">
      <w:pPr>
        <w:rPr>
          <w:sz w:val="20"/>
          <w:szCs w:val="20"/>
        </w:rPr>
      </w:pPr>
      <w:r>
        <w:rPr>
          <w:sz w:val="20"/>
          <w:szCs w:val="20"/>
        </w:rPr>
        <w:pict w14:anchorId="079568A3">
          <v:rect id="_x0000_i1269" style="width:0;height:1.5pt" o:hralign="center" o:hrstd="t" o:hr="t" fillcolor="#a0a0a0" stroked="f"/>
        </w:pict>
      </w:r>
    </w:p>
    <w:p w14:paraId="3CEE22B6" w14:textId="77777777" w:rsidR="00135C6F" w:rsidRPr="00EE26E2" w:rsidRDefault="00135C6F" w:rsidP="00135C6F">
      <w:pPr>
        <w:pStyle w:val="graf"/>
        <w:rPr>
          <w:sz w:val="20"/>
          <w:szCs w:val="20"/>
        </w:rPr>
      </w:pPr>
      <w:r w:rsidRPr="00EE26E2">
        <w:rPr>
          <w:sz w:val="20"/>
          <w:szCs w:val="20"/>
        </w:rPr>
        <w:t>Question 50. How do you use a method reference for Map.keySet()?</w:t>
      </w:r>
    </w:p>
    <w:p w14:paraId="16B66F18"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.keySet().forEach(System.out::</w:t>
      </w:r>
      <w:r w:rsidRPr="00EE26E2">
        <w:rPr>
          <w:rStyle w:val="hljs-builtin"/>
        </w:rPr>
        <w:t>println</w:t>
      </w:r>
      <w:r w:rsidRPr="00EE26E2">
        <w:rPr>
          <w:rStyle w:val="pre--content"/>
          <w:rFonts w:eastAsiaTheme="majorEastAsia"/>
        </w:rPr>
        <w:t>);</w:t>
      </w:r>
    </w:p>
    <w:p w14:paraId="6FD0B06D" w14:textId="77777777" w:rsidR="00135C6F" w:rsidRPr="00EE26E2" w:rsidRDefault="00135C6F" w:rsidP="00135C6F">
      <w:pPr>
        <w:pStyle w:val="graf"/>
        <w:rPr>
          <w:sz w:val="20"/>
          <w:szCs w:val="20"/>
        </w:rPr>
      </w:pPr>
      <w:r w:rsidRPr="00EE26E2">
        <w:rPr>
          <w:sz w:val="20"/>
          <w:szCs w:val="20"/>
        </w:rPr>
        <w:t>Output:</w:t>
      </w:r>
    </w:p>
    <w:p w14:paraId="340D3518"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79BA97FB" w14:textId="77777777" w:rsidR="00135C6F" w:rsidRPr="00EE26E2" w:rsidRDefault="00000000" w:rsidP="00135C6F">
      <w:pPr>
        <w:rPr>
          <w:sz w:val="20"/>
          <w:szCs w:val="20"/>
        </w:rPr>
      </w:pPr>
      <w:r>
        <w:rPr>
          <w:sz w:val="20"/>
          <w:szCs w:val="20"/>
        </w:rPr>
        <w:pict w14:anchorId="09DBED7D">
          <v:rect id="_x0000_i1270" style="width:0;height:1.5pt" o:hralign="center" o:hrstd="t" o:hr="t" fillcolor="#a0a0a0" stroked="f"/>
        </w:pict>
      </w:r>
    </w:p>
    <w:p w14:paraId="06657638" w14:textId="77777777" w:rsidR="00135C6F" w:rsidRPr="00EE26E2" w:rsidRDefault="00135C6F" w:rsidP="00135C6F">
      <w:pPr>
        <w:pStyle w:val="graf"/>
        <w:rPr>
          <w:sz w:val="20"/>
          <w:szCs w:val="20"/>
        </w:rPr>
      </w:pPr>
      <w:r w:rsidRPr="00EE26E2">
        <w:rPr>
          <w:sz w:val="20"/>
          <w:szCs w:val="20"/>
        </w:rPr>
        <w:t>Question 51. How do you use a method reference for Map.values()?</w:t>
      </w:r>
    </w:p>
    <w:p w14:paraId="7D74E389"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.values().forEach(System.out::</w:t>
      </w:r>
      <w:r w:rsidRPr="00EE26E2">
        <w:rPr>
          <w:rStyle w:val="hljs-builtin"/>
        </w:rPr>
        <w:t>println</w:t>
      </w:r>
      <w:r w:rsidRPr="00EE26E2">
        <w:rPr>
          <w:rStyle w:val="pre--content"/>
          <w:rFonts w:eastAsiaTheme="majorEastAsia"/>
        </w:rPr>
        <w:t>);</w:t>
      </w:r>
    </w:p>
    <w:p w14:paraId="0849EA85" w14:textId="77777777" w:rsidR="00135C6F" w:rsidRPr="00EE26E2" w:rsidRDefault="00135C6F" w:rsidP="00135C6F">
      <w:pPr>
        <w:pStyle w:val="graf"/>
        <w:rPr>
          <w:sz w:val="20"/>
          <w:szCs w:val="20"/>
        </w:rPr>
      </w:pPr>
      <w:r w:rsidRPr="00EE26E2">
        <w:rPr>
          <w:sz w:val="20"/>
          <w:szCs w:val="20"/>
        </w:rPr>
        <w:t>Output:</w:t>
      </w:r>
    </w:p>
    <w:p w14:paraId="16B6AB96" w14:textId="77777777" w:rsidR="00135C6F" w:rsidRPr="00EE26E2" w:rsidRDefault="00135C6F" w:rsidP="00135C6F">
      <w:pPr>
        <w:pStyle w:val="HTMLPreformatted"/>
      </w:pPr>
      <w:r w:rsidRPr="00EE26E2">
        <w:rPr>
          <w:rStyle w:val="hljs-number"/>
        </w:rPr>
        <w:t>1</w:t>
      </w:r>
      <w:r w:rsidRPr="00EE26E2">
        <w:br/>
      </w:r>
      <w:r w:rsidRPr="00EE26E2">
        <w:rPr>
          <w:rStyle w:val="hljs-number"/>
        </w:rPr>
        <w:t>2</w:t>
      </w:r>
    </w:p>
    <w:p w14:paraId="78E166F7" w14:textId="77777777" w:rsidR="00135C6F" w:rsidRPr="00EE26E2" w:rsidRDefault="00000000" w:rsidP="00135C6F">
      <w:pPr>
        <w:rPr>
          <w:sz w:val="20"/>
          <w:szCs w:val="20"/>
        </w:rPr>
      </w:pPr>
      <w:r>
        <w:rPr>
          <w:sz w:val="20"/>
          <w:szCs w:val="20"/>
        </w:rPr>
        <w:lastRenderedPageBreak/>
        <w:pict w14:anchorId="553297B2">
          <v:rect id="_x0000_i1271" style="width:0;height:1.5pt" o:hralign="center" o:hrstd="t" o:hr="t" fillcolor="#a0a0a0" stroked="f"/>
        </w:pict>
      </w:r>
    </w:p>
    <w:p w14:paraId="7A380AE3" w14:textId="77777777" w:rsidR="00135C6F" w:rsidRPr="00EE26E2" w:rsidRDefault="00135C6F" w:rsidP="00135C6F">
      <w:pPr>
        <w:pStyle w:val="graf"/>
        <w:rPr>
          <w:sz w:val="20"/>
          <w:szCs w:val="20"/>
        </w:rPr>
      </w:pPr>
      <w:r w:rsidRPr="00EE26E2">
        <w:rPr>
          <w:sz w:val="20"/>
          <w:szCs w:val="20"/>
        </w:rPr>
        <w:t>Question 52. How do you use a method reference with Stream.generate()?</w:t>
      </w:r>
    </w:p>
    <w:p w14:paraId="53069BBA" w14:textId="77777777" w:rsidR="00135C6F" w:rsidRPr="00EE26E2" w:rsidRDefault="00135C6F" w:rsidP="00135C6F">
      <w:pPr>
        <w:pStyle w:val="HTMLPreformatted"/>
      </w:pPr>
      <w:r w:rsidRPr="00EE26E2">
        <w:rPr>
          <w:rStyle w:val="pre--content"/>
          <w:rFonts w:eastAsiaTheme="majorEastAsia"/>
        </w:rPr>
        <w:t>Stream</w:t>
      </w:r>
      <w:r w:rsidRPr="00EE26E2">
        <w:rPr>
          <w:rStyle w:val="hljs-selector-class"/>
        </w:rPr>
        <w:t>.generate</w:t>
      </w:r>
      <w:r w:rsidRPr="00EE26E2">
        <w:rPr>
          <w:rStyle w:val="pre--content"/>
          <w:rFonts w:eastAsiaTheme="majorEastAsia"/>
        </w:rPr>
        <w:t>(Date::new).</w:t>
      </w:r>
      <w:r w:rsidRPr="00EE26E2">
        <w:rPr>
          <w:rStyle w:val="hljs-builtin"/>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builtin"/>
        </w:rPr>
        <w:t>forEach</w:t>
      </w:r>
      <w:r w:rsidRPr="00EE26E2">
        <w:rPr>
          <w:rStyle w:val="pre--content"/>
          <w:rFonts w:eastAsiaTheme="majorEastAsia"/>
        </w:rPr>
        <w:t>(d -&gt; System.out.</w:t>
      </w:r>
      <w:r w:rsidRPr="00EE26E2">
        <w:rPr>
          <w:rStyle w:val="hljs-builtin"/>
        </w:rPr>
        <w:t>println</w:t>
      </w:r>
      <w:r w:rsidRPr="00EE26E2">
        <w:rPr>
          <w:rStyle w:val="pre--content"/>
          <w:rFonts w:eastAsiaTheme="majorEastAsia"/>
        </w:rPr>
        <w:t>(d.</w:t>
      </w:r>
      <w:r w:rsidRPr="00EE26E2">
        <w:rPr>
          <w:rStyle w:val="hljs-builtin"/>
        </w:rPr>
        <w:t>getClass</w:t>
      </w:r>
      <w:r w:rsidRPr="00EE26E2">
        <w:rPr>
          <w:rStyle w:val="pre--content"/>
          <w:rFonts w:eastAsiaTheme="majorEastAsia"/>
        </w:rPr>
        <w:t>().</w:t>
      </w:r>
      <w:r w:rsidRPr="00EE26E2">
        <w:rPr>
          <w:rStyle w:val="hljs-builtin"/>
        </w:rPr>
        <w:t>getSimpleName</w:t>
      </w:r>
      <w:r w:rsidRPr="00EE26E2">
        <w:rPr>
          <w:rStyle w:val="pre--content"/>
          <w:rFonts w:eastAsiaTheme="majorEastAsia"/>
        </w:rPr>
        <w:t>()));</w:t>
      </w:r>
    </w:p>
    <w:p w14:paraId="3F9112C0" w14:textId="77777777" w:rsidR="00135C6F" w:rsidRPr="00EE26E2" w:rsidRDefault="00135C6F" w:rsidP="00135C6F">
      <w:pPr>
        <w:pStyle w:val="graf"/>
        <w:rPr>
          <w:sz w:val="20"/>
          <w:szCs w:val="20"/>
        </w:rPr>
      </w:pPr>
      <w:r w:rsidRPr="00EE26E2">
        <w:rPr>
          <w:sz w:val="20"/>
          <w:szCs w:val="20"/>
        </w:rPr>
        <w:t>Output:</w:t>
      </w:r>
    </w:p>
    <w:p w14:paraId="3B8923F8" w14:textId="77777777" w:rsidR="00135C6F" w:rsidRPr="00EE26E2" w:rsidRDefault="00135C6F" w:rsidP="00135C6F">
      <w:pPr>
        <w:pStyle w:val="HTMLPreformatted"/>
      </w:pPr>
      <w:r w:rsidRPr="00EE26E2">
        <w:rPr>
          <w:rStyle w:val="hljs-title"/>
          <w:rFonts w:eastAsiaTheme="majorEastAsia"/>
        </w:rPr>
        <w:t>Date</w:t>
      </w:r>
      <w:r w:rsidRPr="00EE26E2">
        <w:br/>
      </w:r>
      <w:r w:rsidRPr="00EE26E2">
        <w:rPr>
          <w:rStyle w:val="hljs-title"/>
          <w:rFonts w:eastAsiaTheme="majorEastAsia"/>
        </w:rPr>
        <w:t>Date</w:t>
      </w:r>
    </w:p>
    <w:p w14:paraId="1735C13B" w14:textId="77777777" w:rsidR="00135C6F" w:rsidRPr="00EE26E2" w:rsidRDefault="00000000" w:rsidP="00135C6F">
      <w:pPr>
        <w:rPr>
          <w:sz w:val="20"/>
          <w:szCs w:val="20"/>
        </w:rPr>
      </w:pPr>
      <w:r>
        <w:rPr>
          <w:sz w:val="20"/>
          <w:szCs w:val="20"/>
        </w:rPr>
        <w:pict w14:anchorId="10F265DA">
          <v:rect id="_x0000_i1272" style="width:0;height:1.5pt" o:hralign="center" o:hrstd="t" o:hr="t" fillcolor="#a0a0a0" stroked="f"/>
        </w:pict>
      </w:r>
    </w:p>
    <w:p w14:paraId="0442A9A3" w14:textId="77777777" w:rsidR="00135C6F" w:rsidRPr="00EE26E2" w:rsidRDefault="00135C6F" w:rsidP="00135C6F">
      <w:pPr>
        <w:pStyle w:val="graf"/>
        <w:rPr>
          <w:sz w:val="20"/>
          <w:szCs w:val="20"/>
        </w:rPr>
      </w:pPr>
      <w:r w:rsidRPr="00EE26E2">
        <w:rPr>
          <w:sz w:val="20"/>
          <w:szCs w:val="20"/>
        </w:rPr>
        <w:t>Question 53. How do you use a method reference with Stream.iterate()?</w:t>
      </w:r>
    </w:p>
    <w:p w14:paraId="0C728458" w14:textId="77777777" w:rsidR="00135C6F" w:rsidRPr="00EE26E2" w:rsidRDefault="00135C6F" w:rsidP="00135C6F">
      <w:pPr>
        <w:pStyle w:val="HTMLPreformatted"/>
      </w:pPr>
      <w:r w:rsidRPr="00EE26E2">
        <w:rPr>
          <w:rStyle w:val="pre--content"/>
          <w:rFonts w:eastAsiaTheme="majorEastAsia"/>
        </w:rPr>
        <w:t>Stream</w:t>
      </w:r>
      <w:r w:rsidRPr="00EE26E2">
        <w:rPr>
          <w:rStyle w:val="hljs-selector-class"/>
        </w:rPr>
        <w:t>.iterate</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selector-tag"/>
        </w:rPr>
        <w:t>i</w:t>
      </w:r>
      <w:r w:rsidRPr="00EE26E2">
        <w:rPr>
          <w:rStyle w:val="pre--content"/>
          <w:rFonts w:eastAsiaTheme="majorEastAsia"/>
        </w:rPr>
        <w:t xml:space="preserve"> -&gt; </w:t>
      </w:r>
      <w:r w:rsidRPr="00EE26E2">
        <w:rPr>
          <w:rStyle w:val="hljs-selector-tag"/>
        </w:rPr>
        <w:t>i</w:t>
      </w:r>
      <w:r w:rsidRPr="00EE26E2">
        <w:rPr>
          <w:rStyle w:val="pre--content"/>
          <w:rFonts w:eastAsiaTheme="majorEastAsia"/>
        </w:rPr>
        <w:t xml:space="preserve"> + </w:t>
      </w:r>
      <w:r w:rsidRPr="00EE26E2">
        <w:rPr>
          <w:rStyle w:val="hljs-number"/>
        </w:rPr>
        <w:t>2</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w:t>
      </w:r>
      <w:r w:rsidRPr="00EE26E2">
        <w:rPr>
          <w:rStyle w:val="hljs-selector-class"/>
        </w:rPr>
        <w:t>.out</w:t>
      </w:r>
      <w:r w:rsidRPr="00EE26E2">
        <w:rPr>
          <w:rStyle w:val="pre--content"/>
          <w:rFonts w:eastAsiaTheme="majorEastAsia"/>
        </w:rPr>
        <w:t>::println);</w:t>
      </w:r>
    </w:p>
    <w:p w14:paraId="204BEB4E" w14:textId="77777777" w:rsidR="00135C6F" w:rsidRPr="00EE26E2" w:rsidRDefault="00135C6F" w:rsidP="00135C6F">
      <w:pPr>
        <w:pStyle w:val="graf"/>
        <w:rPr>
          <w:sz w:val="20"/>
          <w:szCs w:val="20"/>
        </w:rPr>
      </w:pPr>
      <w:r w:rsidRPr="00EE26E2">
        <w:rPr>
          <w:sz w:val="20"/>
          <w:szCs w:val="20"/>
        </w:rPr>
        <w:t>Output:</w:t>
      </w:r>
    </w:p>
    <w:p w14:paraId="1B8EBFD1" w14:textId="77777777" w:rsidR="00135C6F" w:rsidRPr="00EE26E2" w:rsidRDefault="00135C6F" w:rsidP="00135C6F">
      <w:pPr>
        <w:pStyle w:val="HTMLPreformatted"/>
      </w:pPr>
      <w:r w:rsidRPr="00EE26E2">
        <w:rPr>
          <w:rStyle w:val="hljs-number"/>
        </w:rPr>
        <w:t>0</w:t>
      </w:r>
      <w:r w:rsidRPr="00EE26E2">
        <w:br/>
      </w:r>
      <w:r w:rsidRPr="00EE26E2">
        <w:rPr>
          <w:rStyle w:val="hljs-number"/>
        </w:rPr>
        <w:t>2</w:t>
      </w:r>
      <w:r w:rsidRPr="00EE26E2">
        <w:br/>
      </w:r>
      <w:r w:rsidRPr="00EE26E2">
        <w:rPr>
          <w:rStyle w:val="hljs-number"/>
        </w:rPr>
        <w:t>4</w:t>
      </w:r>
    </w:p>
    <w:p w14:paraId="4E617C68" w14:textId="77777777" w:rsidR="00135C6F" w:rsidRPr="00EE26E2" w:rsidRDefault="00000000" w:rsidP="00135C6F">
      <w:pPr>
        <w:rPr>
          <w:sz w:val="20"/>
          <w:szCs w:val="20"/>
        </w:rPr>
      </w:pPr>
      <w:r>
        <w:rPr>
          <w:sz w:val="20"/>
          <w:szCs w:val="20"/>
        </w:rPr>
        <w:pict w14:anchorId="3E3A1C09">
          <v:rect id="_x0000_i1273" style="width:0;height:1.5pt" o:hralign="center" o:hrstd="t" o:hr="t" fillcolor="#a0a0a0" stroked="f"/>
        </w:pict>
      </w:r>
    </w:p>
    <w:p w14:paraId="0CEE8690" w14:textId="77777777" w:rsidR="00135C6F" w:rsidRPr="00EE26E2" w:rsidRDefault="00135C6F" w:rsidP="00135C6F">
      <w:pPr>
        <w:pStyle w:val="graf"/>
        <w:rPr>
          <w:sz w:val="20"/>
          <w:szCs w:val="20"/>
        </w:rPr>
      </w:pPr>
      <w:r w:rsidRPr="00EE26E2">
        <w:rPr>
          <w:sz w:val="20"/>
          <w:szCs w:val="20"/>
        </w:rPr>
        <w:t>Question 54. How do you use a method reference for IntStream.range()?</w:t>
      </w:r>
    </w:p>
    <w:p w14:paraId="35AD018E" w14:textId="77777777" w:rsidR="00135C6F" w:rsidRPr="00EE26E2" w:rsidRDefault="00135C6F" w:rsidP="00135C6F">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.mapToObj</w:t>
      </w:r>
      <w:r w:rsidRPr="00EE26E2">
        <w:rPr>
          <w:rStyle w:val="pre--content"/>
          <w:rFonts w:eastAsiaTheme="majorEastAsia"/>
        </w:rPr>
        <w:t>(Integer::valueOf)</w:t>
      </w:r>
      <w:r w:rsidRPr="00EE26E2">
        <w:rPr>
          <w:rStyle w:val="hljs-selector-class"/>
        </w:rPr>
        <w:t>.forEach</w:t>
      </w:r>
      <w:r w:rsidRPr="00EE26E2">
        <w:rPr>
          <w:rStyle w:val="pre--content"/>
          <w:rFonts w:eastAsiaTheme="majorEastAsia"/>
        </w:rPr>
        <w:t>(System.out::println);</w:t>
      </w:r>
    </w:p>
    <w:p w14:paraId="492163C0" w14:textId="77777777" w:rsidR="00135C6F" w:rsidRPr="00EE26E2" w:rsidRDefault="00135C6F" w:rsidP="00135C6F">
      <w:pPr>
        <w:pStyle w:val="graf"/>
        <w:rPr>
          <w:sz w:val="20"/>
          <w:szCs w:val="20"/>
        </w:rPr>
      </w:pPr>
      <w:r w:rsidRPr="00EE26E2">
        <w:rPr>
          <w:sz w:val="20"/>
          <w:szCs w:val="20"/>
        </w:rPr>
        <w:t>Output:</w:t>
      </w:r>
    </w:p>
    <w:p w14:paraId="20FC9B50" w14:textId="77777777" w:rsidR="00135C6F" w:rsidRPr="00EE26E2" w:rsidRDefault="00135C6F" w:rsidP="00135C6F">
      <w:pPr>
        <w:pStyle w:val="HTMLPreformatted"/>
      </w:pPr>
      <w:r w:rsidRPr="00EE26E2">
        <w:rPr>
          <w:rStyle w:val="hljs-number"/>
        </w:rPr>
        <w:t>1</w:t>
      </w:r>
      <w:r w:rsidRPr="00EE26E2">
        <w:br/>
      </w:r>
      <w:r w:rsidRPr="00EE26E2">
        <w:rPr>
          <w:rStyle w:val="hljs-number"/>
        </w:rPr>
        <w:t>2</w:t>
      </w:r>
      <w:r w:rsidRPr="00EE26E2">
        <w:br/>
      </w:r>
      <w:r w:rsidRPr="00EE26E2">
        <w:rPr>
          <w:rStyle w:val="hljs-number"/>
        </w:rPr>
        <w:t>3</w:t>
      </w:r>
    </w:p>
    <w:p w14:paraId="15DF0862" w14:textId="77777777" w:rsidR="00135C6F" w:rsidRPr="00EE26E2" w:rsidRDefault="00000000" w:rsidP="00135C6F">
      <w:pPr>
        <w:rPr>
          <w:sz w:val="20"/>
          <w:szCs w:val="20"/>
        </w:rPr>
      </w:pPr>
      <w:r>
        <w:rPr>
          <w:sz w:val="20"/>
          <w:szCs w:val="20"/>
        </w:rPr>
        <w:pict w14:anchorId="565255D1">
          <v:rect id="_x0000_i1274" style="width:0;height:1.5pt" o:hralign="center" o:hrstd="t" o:hr="t" fillcolor="#a0a0a0" stroked="f"/>
        </w:pict>
      </w:r>
    </w:p>
    <w:p w14:paraId="2851538C" w14:textId="77777777" w:rsidR="00135C6F" w:rsidRPr="00EE26E2" w:rsidRDefault="00135C6F" w:rsidP="00135C6F">
      <w:pPr>
        <w:pStyle w:val="graf"/>
        <w:rPr>
          <w:sz w:val="20"/>
          <w:szCs w:val="20"/>
        </w:rPr>
      </w:pPr>
      <w:r w:rsidRPr="00EE26E2">
        <w:rPr>
          <w:sz w:val="20"/>
          <w:szCs w:val="20"/>
        </w:rPr>
        <w:t>Question 55. How do you use a method reference for DoubleStream.of()?</w:t>
      </w:r>
    </w:p>
    <w:p w14:paraId="52FEE153" w14:textId="77777777" w:rsidR="00135C6F" w:rsidRPr="00EE26E2" w:rsidRDefault="00135C6F" w:rsidP="00135C6F">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1.5</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rPr>
          <w:rStyle w:val="hljs-selector-class"/>
        </w:rPr>
        <w:t>.mapToObj</w:t>
      </w:r>
      <w:r w:rsidRPr="00EE26E2">
        <w:rPr>
          <w:rStyle w:val="pre--content"/>
          <w:rFonts w:eastAsiaTheme="majorEastAsia"/>
        </w:rPr>
        <w:t>(Double::valueOf)</w:t>
      </w:r>
      <w:r w:rsidRPr="00EE26E2">
        <w:rPr>
          <w:rStyle w:val="hljs-selector-class"/>
        </w:rPr>
        <w:t>.forEach</w:t>
      </w:r>
      <w:r w:rsidRPr="00EE26E2">
        <w:rPr>
          <w:rStyle w:val="pre--content"/>
          <w:rFonts w:eastAsiaTheme="majorEastAsia"/>
        </w:rPr>
        <w:t>(System.out::println);</w:t>
      </w:r>
    </w:p>
    <w:p w14:paraId="1717013A" w14:textId="77777777" w:rsidR="00135C6F" w:rsidRPr="00EE26E2" w:rsidRDefault="00135C6F" w:rsidP="00135C6F">
      <w:pPr>
        <w:pStyle w:val="graf"/>
        <w:rPr>
          <w:sz w:val="20"/>
          <w:szCs w:val="20"/>
        </w:rPr>
      </w:pPr>
      <w:r w:rsidRPr="00EE26E2">
        <w:rPr>
          <w:sz w:val="20"/>
          <w:szCs w:val="20"/>
        </w:rPr>
        <w:t>Output:</w:t>
      </w:r>
    </w:p>
    <w:p w14:paraId="6896B9E7" w14:textId="77777777" w:rsidR="00135C6F" w:rsidRPr="00EE26E2" w:rsidRDefault="00135C6F" w:rsidP="00135C6F">
      <w:pPr>
        <w:pStyle w:val="HTMLPreformatted"/>
      </w:pPr>
      <w:r w:rsidRPr="00EE26E2">
        <w:rPr>
          <w:rStyle w:val="hljs-number"/>
        </w:rPr>
        <w:t>1.5</w:t>
      </w:r>
      <w:r w:rsidRPr="00EE26E2">
        <w:br/>
      </w:r>
      <w:r w:rsidRPr="00EE26E2">
        <w:rPr>
          <w:rStyle w:val="hljs-number"/>
        </w:rPr>
        <w:t>2.5</w:t>
      </w:r>
    </w:p>
    <w:p w14:paraId="7966B6B8" w14:textId="77777777" w:rsidR="00135C6F" w:rsidRPr="00EE26E2" w:rsidRDefault="00000000" w:rsidP="00135C6F">
      <w:pPr>
        <w:rPr>
          <w:sz w:val="20"/>
          <w:szCs w:val="20"/>
        </w:rPr>
      </w:pPr>
      <w:r>
        <w:rPr>
          <w:sz w:val="20"/>
          <w:szCs w:val="20"/>
        </w:rPr>
        <w:pict w14:anchorId="2FB316E2">
          <v:rect id="_x0000_i1275" style="width:0;height:1.5pt" o:hralign="center" o:hrstd="t" o:hr="t" fillcolor="#a0a0a0" stroked="f"/>
        </w:pict>
      </w:r>
    </w:p>
    <w:p w14:paraId="747CAEF2" w14:textId="77777777" w:rsidR="00135C6F" w:rsidRPr="00EE26E2" w:rsidRDefault="00135C6F" w:rsidP="00135C6F">
      <w:pPr>
        <w:pStyle w:val="graf"/>
        <w:rPr>
          <w:sz w:val="20"/>
          <w:szCs w:val="20"/>
        </w:rPr>
      </w:pPr>
      <w:r w:rsidRPr="00EE26E2">
        <w:rPr>
          <w:sz w:val="20"/>
          <w:szCs w:val="20"/>
        </w:rPr>
        <w:t>Question 56. How do you use a method reference for LongStream.of()?</w:t>
      </w:r>
    </w:p>
    <w:p w14:paraId="6E506EBA" w14:textId="77777777" w:rsidR="00135C6F" w:rsidRPr="00EE26E2" w:rsidRDefault="00135C6F" w:rsidP="00135C6F">
      <w:pPr>
        <w:pStyle w:val="HTMLPreformatted"/>
      </w:pPr>
      <w:r w:rsidRPr="00EE26E2">
        <w:rPr>
          <w:rStyle w:val="pre--content"/>
          <w:rFonts w:eastAsiaTheme="majorEastAsia"/>
        </w:rPr>
        <w:t>LongStream</w:t>
      </w:r>
      <w:r w:rsidRPr="00EE26E2">
        <w:rPr>
          <w:rStyle w:val="hljs-selector-class"/>
        </w:rPr>
        <w:t>.of</w:t>
      </w:r>
      <w:r w:rsidRPr="00EE26E2">
        <w:rPr>
          <w:rStyle w:val="pre--content"/>
          <w:rFonts w:eastAsiaTheme="majorEastAsia"/>
        </w:rPr>
        <w:t>(</w:t>
      </w:r>
      <w:r w:rsidRPr="00EE26E2">
        <w:rPr>
          <w:rStyle w:val="hljs-number"/>
        </w:rPr>
        <w:t>100</w:t>
      </w:r>
      <w:r w:rsidRPr="00EE26E2">
        <w:rPr>
          <w:rStyle w:val="pre--content"/>
          <w:rFonts w:eastAsiaTheme="majorEastAsia"/>
        </w:rPr>
        <w:t xml:space="preserve">L, </w:t>
      </w:r>
      <w:r w:rsidRPr="00EE26E2">
        <w:rPr>
          <w:rStyle w:val="hljs-number"/>
        </w:rPr>
        <w:t>200</w:t>
      </w:r>
      <w:r w:rsidRPr="00EE26E2">
        <w:rPr>
          <w:rStyle w:val="pre--content"/>
          <w:rFonts w:eastAsiaTheme="majorEastAsia"/>
        </w:rPr>
        <w:t>L)</w:t>
      </w:r>
      <w:r w:rsidRPr="00EE26E2">
        <w:rPr>
          <w:rStyle w:val="hljs-selector-class"/>
        </w:rPr>
        <w:t>.mapToObj</w:t>
      </w:r>
      <w:r w:rsidRPr="00EE26E2">
        <w:rPr>
          <w:rStyle w:val="pre--content"/>
          <w:rFonts w:eastAsiaTheme="majorEastAsia"/>
        </w:rPr>
        <w:t>(Long::valueOf)</w:t>
      </w:r>
      <w:r w:rsidRPr="00EE26E2">
        <w:rPr>
          <w:rStyle w:val="hljs-selector-class"/>
        </w:rPr>
        <w:t>.forEach</w:t>
      </w:r>
      <w:r w:rsidRPr="00EE26E2">
        <w:rPr>
          <w:rStyle w:val="pre--content"/>
          <w:rFonts w:eastAsiaTheme="majorEastAsia"/>
        </w:rPr>
        <w:t>(System.out::println);</w:t>
      </w:r>
    </w:p>
    <w:p w14:paraId="1EB4B64E" w14:textId="77777777" w:rsidR="00135C6F" w:rsidRPr="00EE26E2" w:rsidRDefault="00135C6F" w:rsidP="00135C6F">
      <w:pPr>
        <w:pStyle w:val="graf"/>
        <w:rPr>
          <w:sz w:val="20"/>
          <w:szCs w:val="20"/>
        </w:rPr>
      </w:pPr>
      <w:r w:rsidRPr="00EE26E2">
        <w:rPr>
          <w:sz w:val="20"/>
          <w:szCs w:val="20"/>
        </w:rPr>
        <w:t>Output:</w:t>
      </w:r>
    </w:p>
    <w:p w14:paraId="15C294FF" w14:textId="77777777" w:rsidR="00135C6F" w:rsidRPr="00EE26E2" w:rsidRDefault="00135C6F" w:rsidP="00135C6F">
      <w:pPr>
        <w:pStyle w:val="HTMLPreformatted"/>
      </w:pPr>
      <w:r w:rsidRPr="00EE26E2">
        <w:rPr>
          <w:rStyle w:val="hljs-number"/>
        </w:rPr>
        <w:lastRenderedPageBreak/>
        <w:t>100</w:t>
      </w:r>
      <w:r w:rsidRPr="00EE26E2">
        <w:br/>
      </w:r>
      <w:r w:rsidRPr="00EE26E2">
        <w:rPr>
          <w:rStyle w:val="hljs-number"/>
        </w:rPr>
        <w:t>200</w:t>
      </w:r>
    </w:p>
    <w:p w14:paraId="64DAB920" w14:textId="77777777" w:rsidR="00135C6F" w:rsidRPr="00EE26E2" w:rsidRDefault="00000000" w:rsidP="00135C6F">
      <w:pPr>
        <w:rPr>
          <w:sz w:val="20"/>
          <w:szCs w:val="20"/>
        </w:rPr>
      </w:pPr>
      <w:r>
        <w:rPr>
          <w:sz w:val="20"/>
          <w:szCs w:val="20"/>
        </w:rPr>
        <w:pict w14:anchorId="04819B6C">
          <v:rect id="_x0000_i1276" style="width:0;height:1.5pt" o:hralign="center" o:hrstd="t" o:hr="t" fillcolor="#a0a0a0" stroked="f"/>
        </w:pict>
      </w:r>
    </w:p>
    <w:p w14:paraId="35FCED32" w14:textId="77777777" w:rsidR="00135C6F" w:rsidRPr="00EE26E2" w:rsidRDefault="00135C6F" w:rsidP="00135C6F">
      <w:pPr>
        <w:pStyle w:val="graf"/>
        <w:rPr>
          <w:sz w:val="20"/>
          <w:szCs w:val="20"/>
        </w:rPr>
      </w:pPr>
      <w:r w:rsidRPr="00EE26E2">
        <w:rPr>
          <w:sz w:val="20"/>
          <w:szCs w:val="20"/>
        </w:rPr>
        <w:t>Question 57. How do you use a method reference for Stream.concat()?</w:t>
      </w:r>
    </w:p>
    <w:p w14:paraId="43247892" w14:textId="77777777" w:rsidR="00135C6F" w:rsidRPr="00EE26E2" w:rsidRDefault="00135C6F" w:rsidP="00135C6F">
      <w:pPr>
        <w:pStyle w:val="HTMLPreformatted"/>
      </w:pPr>
      <w:r w:rsidRPr="00EE26E2">
        <w:rPr>
          <w:rStyle w:val="pre--content"/>
          <w:rFonts w:eastAsiaTheme="majorEastAsia"/>
        </w:rPr>
        <w:t>Stream&lt;</w:t>
      </w:r>
      <w:r w:rsidRPr="00EE26E2">
        <w:rPr>
          <w:rStyle w:val="hljs-type"/>
          <w:rFonts w:eastAsiaTheme="majorEastAsia"/>
        </w:rPr>
        <w:t>String</w:t>
      </w:r>
      <w:r w:rsidRPr="00EE26E2">
        <w:rPr>
          <w:rStyle w:val="pre--content"/>
          <w:rFonts w:eastAsiaTheme="majorEastAsia"/>
        </w:rPr>
        <w:t>&gt; s1 = Stream.</w:t>
      </w:r>
      <w:r w:rsidRPr="00EE26E2">
        <w:rPr>
          <w:rStyle w:val="hljs-title"/>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Fonts w:eastAsiaTheme="majorEastAsia"/>
        </w:rPr>
        <w:t>String</w:t>
      </w:r>
      <w:r w:rsidRPr="00EE26E2">
        <w:rPr>
          <w:rStyle w:val="pre--content"/>
          <w:rFonts w:eastAsiaTheme="majorEastAsia"/>
        </w:rPr>
        <w:t>&gt; s2 = Stream.</w:t>
      </w:r>
      <w:r w:rsidRPr="00EE26E2">
        <w:rPr>
          <w:rStyle w:val="hljs-title"/>
          <w:rFonts w:eastAsiaTheme="majorEastAsia"/>
        </w:rPr>
        <w:t>of</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Stream.</w:t>
      </w:r>
      <w:r w:rsidRPr="00EE26E2">
        <w:rPr>
          <w:rStyle w:val="hljs-title"/>
          <w:rFonts w:eastAsiaTheme="majorEastAsia"/>
        </w:rPr>
        <w:t>concat</w:t>
      </w:r>
      <w:r w:rsidRPr="00EE26E2">
        <w:rPr>
          <w:rStyle w:val="pre--content"/>
          <w:rFonts w:eastAsiaTheme="majorEastAsia"/>
        </w:rPr>
        <w:t>(s1, s2).</w:t>
      </w:r>
      <w:r w:rsidRPr="00EE26E2">
        <w:rPr>
          <w:rStyle w:val="hljs-title"/>
          <w:rFonts w:eastAsiaTheme="majorEastAsia"/>
        </w:rPr>
        <w:t>forEach</w:t>
      </w:r>
      <w:r w:rsidRPr="00EE26E2">
        <w:rPr>
          <w:rStyle w:val="pre--content"/>
          <w:rFonts w:eastAsiaTheme="majorEastAsia"/>
        </w:rPr>
        <w:t>(System.out::println);</w:t>
      </w:r>
    </w:p>
    <w:p w14:paraId="693257F9" w14:textId="77777777" w:rsidR="00135C6F" w:rsidRPr="00EE26E2" w:rsidRDefault="00135C6F" w:rsidP="00135C6F">
      <w:pPr>
        <w:pStyle w:val="graf"/>
        <w:rPr>
          <w:sz w:val="20"/>
          <w:szCs w:val="20"/>
        </w:rPr>
      </w:pPr>
      <w:r w:rsidRPr="00EE26E2">
        <w:rPr>
          <w:sz w:val="20"/>
          <w:szCs w:val="20"/>
        </w:rPr>
        <w:t>Output:</w:t>
      </w:r>
    </w:p>
    <w:p w14:paraId="4B65CA9E"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1B1ADD1A" w14:textId="77777777" w:rsidR="00135C6F" w:rsidRPr="00EE26E2" w:rsidRDefault="00000000" w:rsidP="00135C6F">
      <w:pPr>
        <w:rPr>
          <w:sz w:val="20"/>
          <w:szCs w:val="20"/>
        </w:rPr>
      </w:pPr>
      <w:r>
        <w:rPr>
          <w:sz w:val="20"/>
          <w:szCs w:val="20"/>
        </w:rPr>
        <w:pict w14:anchorId="7B341E00">
          <v:rect id="_x0000_i1277" style="width:0;height:1.5pt" o:hralign="center" o:hrstd="t" o:hr="t" fillcolor="#a0a0a0" stroked="f"/>
        </w:pict>
      </w:r>
    </w:p>
    <w:p w14:paraId="70A0EFC8" w14:textId="77777777" w:rsidR="00135C6F" w:rsidRPr="00EE26E2" w:rsidRDefault="00135C6F" w:rsidP="00135C6F">
      <w:pPr>
        <w:pStyle w:val="graf"/>
        <w:rPr>
          <w:sz w:val="20"/>
          <w:szCs w:val="20"/>
        </w:rPr>
      </w:pPr>
      <w:r w:rsidRPr="00EE26E2">
        <w:rPr>
          <w:sz w:val="20"/>
          <w:szCs w:val="20"/>
        </w:rPr>
        <w:t>Question 58. How do you use a method reference for Stream.builder()?</w:t>
      </w:r>
    </w:p>
    <w:p w14:paraId="691BB47B" w14:textId="77777777" w:rsidR="00135C6F" w:rsidRPr="00EE26E2" w:rsidRDefault="00135C6F" w:rsidP="00135C6F">
      <w:pPr>
        <w:pStyle w:val="HTMLPreformatted"/>
      </w:pPr>
      <w:r w:rsidRPr="00EE26E2">
        <w:rPr>
          <w:rStyle w:val="pre--content"/>
          <w:rFonts w:eastAsiaTheme="majorEastAsia"/>
        </w:rPr>
        <w:t>Stream.Builder&lt;</w:t>
      </w:r>
      <w:r w:rsidRPr="00EE26E2">
        <w:rPr>
          <w:rStyle w:val="hljs-type"/>
          <w:rFonts w:eastAsiaTheme="majorEastAsia"/>
        </w:rPr>
        <w:t>String</w:t>
      </w:r>
      <w:r w:rsidRPr="00EE26E2">
        <w:rPr>
          <w:rStyle w:val="pre--content"/>
          <w:rFonts w:eastAsiaTheme="majorEastAsia"/>
        </w:rPr>
        <w:t>&gt; builder = Stream.</w:t>
      </w:r>
      <w:r w:rsidRPr="00EE26E2">
        <w:rPr>
          <w:rStyle w:val="hljs-title"/>
          <w:rFonts w:eastAsiaTheme="majorEastAsia"/>
        </w:rPr>
        <w:t>builder</w:t>
      </w:r>
      <w:r w:rsidRPr="00EE26E2">
        <w:rPr>
          <w:rStyle w:val="pre--content"/>
          <w:rFonts w:eastAsiaTheme="majorEastAsia"/>
        </w:rPr>
        <w:t>();</w:t>
      </w:r>
      <w:r w:rsidRPr="00EE26E2">
        <w:br/>
      </w:r>
      <w:r w:rsidRPr="00EE26E2">
        <w:rPr>
          <w:rStyle w:val="pre--content"/>
          <w:rFonts w:eastAsiaTheme="majorEastAsia"/>
        </w:rPr>
        <w:t>builder.</w:t>
      </w:r>
      <w:r w:rsidRPr="00EE26E2">
        <w:rPr>
          <w:rStyle w:val="hljs-title"/>
          <w:rFonts w:eastAsiaTheme="majorEastAsia"/>
        </w:rPr>
        <w:t>accept</w:t>
      </w:r>
      <w:r w:rsidRPr="00EE26E2">
        <w:rPr>
          <w:rStyle w:val="pre--content"/>
          <w:rFonts w:eastAsiaTheme="majorEastAsia"/>
        </w:rPr>
        <w:t>(</w:t>
      </w:r>
      <w:r w:rsidRPr="00EE26E2">
        <w:rPr>
          <w:rStyle w:val="hljs-string"/>
        </w:rPr>
        <w:t>"foo"</w:t>
      </w:r>
      <w:r w:rsidRPr="00EE26E2">
        <w:rPr>
          <w:rStyle w:val="pre--content"/>
          <w:rFonts w:eastAsiaTheme="majorEastAsia"/>
        </w:rPr>
        <w:t>);</w:t>
      </w:r>
      <w:r w:rsidRPr="00EE26E2">
        <w:br/>
      </w:r>
      <w:r w:rsidRPr="00EE26E2">
        <w:rPr>
          <w:rStyle w:val="pre--content"/>
          <w:rFonts w:eastAsiaTheme="majorEastAsia"/>
        </w:rPr>
        <w:t>builder.</w:t>
      </w:r>
      <w:r w:rsidRPr="00EE26E2">
        <w:rPr>
          <w:rStyle w:val="hljs-title"/>
          <w:rFonts w:eastAsiaTheme="majorEastAsia"/>
        </w:rPr>
        <w:t>accept</w:t>
      </w:r>
      <w:r w:rsidRPr="00EE26E2">
        <w:rPr>
          <w:rStyle w:val="pre--content"/>
          <w:rFonts w:eastAsiaTheme="majorEastAsia"/>
        </w:rPr>
        <w:t>(</w:t>
      </w:r>
      <w:r w:rsidRPr="00EE26E2">
        <w:rPr>
          <w:rStyle w:val="hljs-string"/>
        </w:rPr>
        <w:t>"bar"</w:t>
      </w:r>
      <w:r w:rsidRPr="00EE26E2">
        <w:rPr>
          <w:rStyle w:val="pre--content"/>
          <w:rFonts w:eastAsiaTheme="majorEastAsia"/>
        </w:rPr>
        <w:t>);</w:t>
      </w:r>
      <w:r w:rsidRPr="00EE26E2">
        <w:br/>
      </w:r>
      <w:r w:rsidRPr="00EE26E2">
        <w:rPr>
          <w:rStyle w:val="pre--content"/>
          <w:rFonts w:eastAsiaTheme="majorEastAsia"/>
        </w:rPr>
        <w:t>builder.</w:t>
      </w:r>
      <w:r w:rsidRPr="00EE26E2">
        <w:rPr>
          <w:rStyle w:val="hljs-title"/>
          <w:rFonts w:eastAsiaTheme="majorEastAsia"/>
        </w:rPr>
        <w:t>build</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66E7B104" w14:textId="77777777" w:rsidR="00135C6F" w:rsidRPr="00EE26E2" w:rsidRDefault="00135C6F" w:rsidP="00135C6F">
      <w:pPr>
        <w:pStyle w:val="graf"/>
        <w:rPr>
          <w:sz w:val="20"/>
          <w:szCs w:val="20"/>
        </w:rPr>
      </w:pPr>
      <w:r w:rsidRPr="00EE26E2">
        <w:rPr>
          <w:sz w:val="20"/>
          <w:szCs w:val="20"/>
        </w:rPr>
        <w:t>Output:</w:t>
      </w:r>
    </w:p>
    <w:p w14:paraId="617EDA97" w14:textId="77777777" w:rsidR="00135C6F" w:rsidRPr="00EE26E2" w:rsidRDefault="00135C6F" w:rsidP="00135C6F">
      <w:pPr>
        <w:pStyle w:val="HTMLPreformatted"/>
      </w:pPr>
      <w:r w:rsidRPr="00EE26E2">
        <w:rPr>
          <w:rStyle w:val="pre--content"/>
          <w:rFonts w:eastAsiaTheme="majorEastAsia"/>
        </w:rPr>
        <w:t>foo</w:t>
      </w:r>
      <w:r w:rsidRPr="00EE26E2">
        <w:br/>
      </w:r>
      <w:r w:rsidRPr="00EE26E2">
        <w:rPr>
          <w:rStyle w:val="pre--content"/>
          <w:rFonts w:eastAsiaTheme="majorEastAsia"/>
        </w:rPr>
        <w:t>bar</w:t>
      </w:r>
    </w:p>
    <w:p w14:paraId="5A94C186" w14:textId="77777777" w:rsidR="00135C6F" w:rsidRPr="00EE26E2" w:rsidRDefault="00000000" w:rsidP="00135C6F">
      <w:pPr>
        <w:rPr>
          <w:sz w:val="20"/>
          <w:szCs w:val="20"/>
        </w:rPr>
      </w:pPr>
      <w:r>
        <w:rPr>
          <w:sz w:val="20"/>
          <w:szCs w:val="20"/>
        </w:rPr>
        <w:pict w14:anchorId="196FE6CE">
          <v:rect id="_x0000_i1278" style="width:0;height:1.5pt" o:hralign="center" o:hrstd="t" o:hr="t" fillcolor="#a0a0a0" stroked="f"/>
        </w:pict>
      </w:r>
    </w:p>
    <w:p w14:paraId="17D11663" w14:textId="77777777" w:rsidR="00135C6F" w:rsidRPr="00EE26E2" w:rsidRDefault="00135C6F" w:rsidP="00135C6F">
      <w:pPr>
        <w:pStyle w:val="graf"/>
        <w:rPr>
          <w:sz w:val="20"/>
          <w:szCs w:val="20"/>
        </w:rPr>
      </w:pPr>
      <w:r w:rsidRPr="00EE26E2">
        <w:rPr>
          <w:sz w:val="20"/>
          <w:szCs w:val="20"/>
        </w:rPr>
        <w:t>Question 59. How do you use a method reference for custom functional interface?</w:t>
      </w:r>
    </w:p>
    <w:p w14:paraId="4B548C3C" w14:textId="77777777" w:rsidR="00135C6F" w:rsidRPr="00EE26E2" w:rsidRDefault="00135C6F" w:rsidP="00135C6F">
      <w:pPr>
        <w:pStyle w:val="HTMLPreformatted"/>
      </w:pPr>
      <w:r w:rsidRPr="00EE26E2">
        <w:rPr>
          <w:rStyle w:val="hljs-meta"/>
        </w:rPr>
        <w:t>@FunctionalInterface</w:t>
      </w:r>
      <w:r w:rsidRPr="00EE26E2">
        <w:br/>
      </w:r>
      <w:r w:rsidRPr="00EE26E2">
        <w:rPr>
          <w:rStyle w:val="hljs-keyword"/>
        </w:rPr>
        <w:t>interface</w:t>
      </w:r>
      <w:r w:rsidRPr="00EE26E2">
        <w:rPr>
          <w:rStyle w:val="hljs-class"/>
        </w:rPr>
        <w:t xml:space="preserve"> </w:t>
      </w:r>
      <w:r w:rsidRPr="00EE26E2">
        <w:rPr>
          <w:rStyle w:val="hljs-title"/>
          <w:rFonts w:eastAsiaTheme="majorEastAsia"/>
        </w:rPr>
        <w:t>Printer</w:t>
      </w:r>
      <w:r w:rsidRPr="00EE26E2">
        <w:rPr>
          <w:rStyle w:val="hljs-class"/>
        </w:rPr>
        <w:t xml:space="preserve"> </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builtin"/>
        </w:rPr>
        <w:t>print</w:t>
      </w:r>
      <w:r w:rsidRPr="00EE26E2">
        <w:rPr>
          <w:rStyle w:val="pre--content"/>
          <w:rFonts w:eastAsiaTheme="majorEastAsia"/>
        </w:rPr>
        <w:t>(</w:t>
      </w:r>
      <w:r w:rsidRPr="00EE26E2">
        <w:rPr>
          <w:rStyle w:val="hljs-builtin"/>
        </w:rPr>
        <w:t>String</w:t>
      </w:r>
      <w:r w:rsidRPr="00EE26E2">
        <w:rPr>
          <w:rStyle w:val="pre--content"/>
          <w:rFonts w:eastAsiaTheme="majorEastAsia"/>
        </w:rPr>
        <w:t xml:space="preserve"> s); }</w:t>
      </w:r>
      <w:r w:rsidRPr="00EE26E2">
        <w:br/>
      </w:r>
      <w:r w:rsidRPr="00EE26E2">
        <w:rPr>
          <w:rStyle w:val="pre--content"/>
          <w:rFonts w:eastAsiaTheme="majorEastAsia"/>
        </w:rPr>
        <w:t>Printer printer = System.out::println;</w:t>
      </w:r>
      <w:r w:rsidRPr="00EE26E2">
        <w:br/>
      </w:r>
      <w:r w:rsidRPr="00EE26E2">
        <w:rPr>
          <w:rStyle w:val="pre--content"/>
          <w:rFonts w:eastAsiaTheme="majorEastAsia"/>
        </w:rPr>
        <w:t>printer.</w:t>
      </w:r>
      <w:r w:rsidRPr="00EE26E2">
        <w:rPr>
          <w:rStyle w:val="hljs-builtin"/>
        </w:rPr>
        <w:t>print</w:t>
      </w:r>
      <w:r w:rsidRPr="00EE26E2">
        <w:rPr>
          <w:rStyle w:val="pre--content"/>
          <w:rFonts w:eastAsiaTheme="majorEastAsia"/>
        </w:rPr>
        <w:t>(</w:t>
      </w:r>
      <w:r w:rsidRPr="00EE26E2">
        <w:rPr>
          <w:rStyle w:val="hljs-string"/>
        </w:rPr>
        <w:t>"Custom interface!"</w:t>
      </w:r>
      <w:r w:rsidRPr="00EE26E2">
        <w:rPr>
          <w:rStyle w:val="pre--content"/>
          <w:rFonts w:eastAsiaTheme="majorEastAsia"/>
        </w:rPr>
        <w:t>);</w:t>
      </w:r>
    </w:p>
    <w:p w14:paraId="0594C37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Custom interface!</w:t>
      </w:r>
    </w:p>
    <w:p w14:paraId="371ACA9A" w14:textId="77777777" w:rsidR="00135C6F" w:rsidRPr="00EE26E2" w:rsidRDefault="00000000" w:rsidP="00135C6F">
      <w:pPr>
        <w:rPr>
          <w:sz w:val="20"/>
          <w:szCs w:val="20"/>
        </w:rPr>
      </w:pPr>
      <w:r>
        <w:rPr>
          <w:sz w:val="20"/>
          <w:szCs w:val="20"/>
        </w:rPr>
        <w:pict w14:anchorId="74F6299A">
          <v:rect id="_x0000_i1279" style="width:0;height:1.5pt" o:hralign="center" o:hrstd="t" o:hr="t" fillcolor="#a0a0a0" stroked="f"/>
        </w:pict>
      </w:r>
    </w:p>
    <w:p w14:paraId="19DB35C9" w14:textId="77777777" w:rsidR="00135C6F" w:rsidRPr="00EE26E2" w:rsidRDefault="00135C6F" w:rsidP="00135C6F">
      <w:pPr>
        <w:pStyle w:val="graf"/>
        <w:rPr>
          <w:sz w:val="20"/>
          <w:szCs w:val="20"/>
        </w:rPr>
      </w:pPr>
      <w:r w:rsidRPr="00EE26E2">
        <w:rPr>
          <w:sz w:val="20"/>
          <w:szCs w:val="20"/>
        </w:rPr>
        <w:t>Question 60. How do you use a method reference for BiConsumer?</w:t>
      </w:r>
    </w:p>
    <w:p w14:paraId="09AB3092" w14:textId="77777777" w:rsidR="00135C6F" w:rsidRPr="00EE26E2" w:rsidRDefault="00135C6F" w:rsidP="00135C6F">
      <w:pPr>
        <w:pStyle w:val="HTMLPreformatted"/>
      </w:pPr>
      <w:r w:rsidRPr="00EE26E2">
        <w:rPr>
          <w:rStyle w:val="pre--content"/>
          <w:rFonts w:eastAsiaTheme="majorEastAsia"/>
        </w:rPr>
        <w:t>BiConsumer&lt;</w:t>
      </w:r>
      <w:r w:rsidRPr="00EE26E2">
        <w:rPr>
          <w:rStyle w:val="hljs-type"/>
          <w:rFonts w:eastAsiaTheme="majorEastAsia"/>
        </w:rPr>
        <w:t>String</w:t>
      </w:r>
      <w:r w:rsidRPr="00EE26E2">
        <w:rPr>
          <w:rStyle w:val="pre--content"/>
          <w:rFonts w:eastAsiaTheme="majorEastAsia"/>
        </w:rPr>
        <w:t xml:space="preserve">, Integer&gt; bi = </w:t>
      </w:r>
      <w:r w:rsidRPr="00EE26E2">
        <w:rPr>
          <w:rStyle w:val="hljs-type"/>
          <w:rFonts w:eastAsiaTheme="majorEastAsia"/>
        </w:rPr>
        <w:t>String</w:t>
      </w:r>
      <w:r w:rsidRPr="00EE26E2">
        <w:rPr>
          <w:rStyle w:val="pre--content"/>
          <w:rFonts w:eastAsiaTheme="majorEastAsia"/>
        </w:rPr>
        <w:t>::substring;</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(bi);</w:t>
      </w:r>
    </w:p>
    <w:p w14:paraId="07730EA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java.util.function.BiConsumer@...</w:t>
      </w:r>
      <w:r w:rsidRPr="00EE26E2">
        <w:rPr>
          <w:sz w:val="20"/>
          <w:szCs w:val="20"/>
        </w:rPr>
        <w:br/>
      </w:r>
      <w:r w:rsidRPr="00EE26E2">
        <w:rPr>
          <w:rStyle w:val="Emphasis"/>
          <w:rFonts w:eastAsiaTheme="majorEastAsia"/>
          <w:sz w:val="20"/>
          <w:szCs w:val="20"/>
        </w:rPr>
        <w:t>(Note: BiConsumer doesn't match substring signature exactly, this is an illustrative example.)</w:t>
      </w:r>
    </w:p>
    <w:p w14:paraId="64051C2A" w14:textId="77777777" w:rsidR="00135C6F" w:rsidRPr="00EE26E2" w:rsidRDefault="00000000" w:rsidP="00135C6F">
      <w:pPr>
        <w:rPr>
          <w:sz w:val="20"/>
          <w:szCs w:val="20"/>
        </w:rPr>
      </w:pPr>
      <w:r>
        <w:rPr>
          <w:sz w:val="20"/>
          <w:szCs w:val="20"/>
        </w:rPr>
        <w:pict w14:anchorId="22A6DEB3">
          <v:rect id="_x0000_i1280" style="width:0;height:1.5pt" o:hralign="center" o:hrstd="t" o:hr="t" fillcolor="#a0a0a0" stroked="f"/>
        </w:pict>
      </w:r>
    </w:p>
    <w:p w14:paraId="331663C1" w14:textId="77777777" w:rsidR="00135C6F" w:rsidRPr="00EE26E2" w:rsidRDefault="00135C6F" w:rsidP="00135C6F">
      <w:pPr>
        <w:pStyle w:val="graf"/>
        <w:rPr>
          <w:sz w:val="20"/>
          <w:szCs w:val="20"/>
        </w:rPr>
      </w:pPr>
      <w:r w:rsidRPr="00EE26E2">
        <w:rPr>
          <w:sz w:val="20"/>
          <w:szCs w:val="20"/>
        </w:rPr>
        <w:t>Question 61. How do you use a method reference for BiPredicate?</w:t>
      </w:r>
    </w:p>
    <w:p w14:paraId="7CFDBD8C" w14:textId="77777777" w:rsidR="00135C6F" w:rsidRPr="00EE26E2" w:rsidRDefault="00135C6F" w:rsidP="00135C6F">
      <w:pPr>
        <w:pStyle w:val="HTMLPreformatted"/>
      </w:pPr>
      <w:r w:rsidRPr="00EE26E2">
        <w:rPr>
          <w:rStyle w:val="pre--content"/>
          <w:rFonts w:eastAsiaTheme="majorEastAsia"/>
        </w:rPr>
        <w:lastRenderedPageBreak/>
        <w:t>BiPredicate&lt;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equals</w:t>
      </w:r>
      <w:r w:rsidRPr="00EE26E2">
        <w:rPr>
          <w:rStyle w:val="pre--content"/>
          <w:rFonts w:eastAsiaTheme="majorEastAsia"/>
        </w:rPr>
        <w:t xml:space="preserve"> = </w:t>
      </w:r>
      <w:r w:rsidRPr="00EE26E2">
        <w:rPr>
          <w:rStyle w:val="hljs-type"/>
          <w:rFonts w:eastAsiaTheme="majorEastAsia"/>
        </w:rPr>
        <w:t>String</w:t>
      </w:r>
      <w:r w:rsidRPr="00EE26E2">
        <w:rPr>
          <w:rStyle w:val="pre--content"/>
          <w:rFonts w:eastAsiaTheme="majorEastAsia"/>
        </w:rPr>
        <w:t>::</w:t>
      </w:r>
      <w:r w:rsidRPr="00EE26E2">
        <w:rPr>
          <w:rStyle w:val="hljs-keyword"/>
        </w:rPr>
        <w:t>equals</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Pr>
        <w:t>equals</w:t>
      </w:r>
      <w:r w:rsidRPr="00EE26E2">
        <w:rPr>
          <w:rStyle w:val="pre--content"/>
          <w:rFonts w:eastAsiaTheme="majorEastAsia"/>
        </w:rPr>
        <w:t>.test(</w:t>
      </w:r>
      <w:r w:rsidRPr="00EE26E2">
        <w:rPr>
          <w:rStyle w:val="hljs-string"/>
        </w:rPr>
        <w:t>"abc"</w:t>
      </w:r>
      <w:r w:rsidRPr="00EE26E2">
        <w:rPr>
          <w:rStyle w:val="pre--content"/>
          <w:rFonts w:eastAsiaTheme="majorEastAsia"/>
        </w:rPr>
        <w:t xml:space="preserve">, </w:t>
      </w:r>
      <w:r w:rsidRPr="00EE26E2">
        <w:rPr>
          <w:rStyle w:val="hljs-string"/>
        </w:rPr>
        <w:t>"abc"</w:t>
      </w:r>
      <w:r w:rsidRPr="00EE26E2">
        <w:rPr>
          <w:rStyle w:val="pre--content"/>
          <w:rFonts w:eastAsiaTheme="majorEastAsia"/>
        </w:rPr>
        <w:t>));</w:t>
      </w:r>
    </w:p>
    <w:p w14:paraId="2D5DAD4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7DCD5BB9" w14:textId="77777777" w:rsidR="00135C6F" w:rsidRPr="00EE26E2" w:rsidRDefault="00000000" w:rsidP="00135C6F">
      <w:pPr>
        <w:rPr>
          <w:sz w:val="20"/>
          <w:szCs w:val="20"/>
        </w:rPr>
      </w:pPr>
      <w:r>
        <w:rPr>
          <w:sz w:val="20"/>
          <w:szCs w:val="20"/>
        </w:rPr>
        <w:pict w14:anchorId="76BA4647">
          <v:rect id="_x0000_i1281" style="width:0;height:1.5pt" o:hralign="center" o:hrstd="t" o:hr="t" fillcolor="#a0a0a0" stroked="f"/>
        </w:pict>
      </w:r>
    </w:p>
    <w:p w14:paraId="4A44CDBB" w14:textId="77777777" w:rsidR="00135C6F" w:rsidRPr="00EE26E2" w:rsidRDefault="00135C6F" w:rsidP="00135C6F">
      <w:pPr>
        <w:pStyle w:val="graf"/>
        <w:rPr>
          <w:sz w:val="20"/>
          <w:szCs w:val="20"/>
        </w:rPr>
      </w:pPr>
      <w:r w:rsidRPr="00EE26E2">
        <w:rPr>
          <w:sz w:val="20"/>
          <w:szCs w:val="20"/>
        </w:rPr>
        <w:t>Question 62. How do you use a method reference with files using Files.lines()?</w:t>
      </w:r>
    </w:p>
    <w:p w14:paraId="4C954CC9" w14:textId="77777777" w:rsidR="00135C6F" w:rsidRPr="00EE26E2" w:rsidRDefault="00135C6F" w:rsidP="00135C6F">
      <w:pPr>
        <w:pStyle w:val="HTMLPreformatted"/>
      </w:pPr>
      <w:r w:rsidRPr="00EE26E2">
        <w:rPr>
          <w:rStyle w:val="hljs-comment"/>
          <w:rFonts w:eastAsiaTheme="majorEastAsia"/>
        </w:rPr>
        <w:t>// If "test.txt" contains:</w:t>
      </w:r>
      <w:r w:rsidRPr="00EE26E2">
        <w:br/>
      </w:r>
      <w:r w:rsidRPr="00EE26E2">
        <w:rPr>
          <w:rStyle w:val="hljs-comment"/>
          <w:rFonts w:eastAsiaTheme="majorEastAsia"/>
        </w:rPr>
        <w:t>// Hello</w:t>
      </w:r>
      <w:r w:rsidRPr="00EE26E2">
        <w:br/>
      </w:r>
      <w:r w:rsidRPr="00EE26E2">
        <w:rPr>
          <w:rStyle w:val="hljs-comment"/>
          <w:rFonts w:eastAsiaTheme="majorEastAsia"/>
        </w:rPr>
        <w:t>// World</w:t>
      </w:r>
      <w:r w:rsidRPr="00EE26E2">
        <w:br/>
      </w:r>
      <w:r w:rsidRPr="00EE26E2">
        <w:rPr>
          <w:rStyle w:val="pre--content"/>
          <w:rFonts w:eastAsiaTheme="majorEastAsia"/>
        </w:rPr>
        <w:t>Files.lines(Paths.</w:t>
      </w:r>
      <w:r w:rsidRPr="00EE26E2">
        <w:rPr>
          <w:rStyle w:val="hljs-keyword"/>
        </w:rPr>
        <w:t>get</w:t>
      </w:r>
      <w:r w:rsidRPr="00EE26E2">
        <w:rPr>
          <w:rStyle w:val="pre--content"/>
          <w:rFonts w:eastAsiaTheme="majorEastAsia"/>
        </w:rPr>
        <w:t>(</w:t>
      </w:r>
      <w:r w:rsidRPr="00EE26E2">
        <w:rPr>
          <w:rStyle w:val="hljs-string"/>
        </w:rPr>
        <w:t>"test.txt"</w:t>
      </w:r>
      <w:r w:rsidRPr="00EE26E2">
        <w:rPr>
          <w:rStyle w:val="pre--content"/>
          <w:rFonts w:eastAsiaTheme="majorEastAsia"/>
        </w:rPr>
        <w:t>)).forEach(System.</w:t>
      </w:r>
      <w:r w:rsidRPr="00EE26E2">
        <w:rPr>
          <w:rStyle w:val="hljs-keyword"/>
        </w:rPr>
        <w:t>out</w:t>
      </w:r>
      <w:r w:rsidRPr="00EE26E2">
        <w:rPr>
          <w:rStyle w:val="pre--content"/>
          <w:rFonts w:eastAsiaTheme="majorEastAsia"/>
        </w:rPr>
        <w:t>::println);</w:t>
      </w:r>
    </w:p>
    <w:p w14:paraId="16AF8A4C" w14:textId="77777777" w:rsidR="00135C6F" w:rsidRPr="00EE26E2" w:rsidRDefault="00135C6F" w:rsidP="00135C6F">
      <w:pPr>
        <w:pStyle w:val="graf"/>
        <w:rPr>
          <w:sz w:val="20"/>
          <w:szCs w:val="20"/>
        </w:rPr>
      </w:pPr>
      <w:r w:rsidRPr="00EE26E2">
        <w:rPr>
          <w:sz w:val="20"/>
          <w:szCs w:val="20"/>
        </w:rPr>
        <w:t>Output:</w:t>
      </w:r>
    </w:p>
    <w:p w14:paraId="67593FD4" w14:textId="77777777" w:rsidR="00135C6F" w:rsidRPr="00EE26E2" w:rsidRDefault="00135C6F" w:rsidP="00135C6F">
      <w:pPr>
        <w:pStyle w:val="HTMLPreformatted"/>
      </w:pPr>
      <w:r w:rsidRPr="00EE26E2">
        <w:rPr>
          <w:rStyle w:val="hljs-title"/>
          <w:rFonts w:eastAsiaTheme="majorEastAsia"/>
        </w:rPr>
        <w:t>Hello</w:t>
      </w:r>
      <w:r w:rsidRPr="00EE26E2">
        <w:br/>
      </w:r>
      <w:r w:rsidRPr="00EE26E2">
        <w:rPr>
          <w:rStyle w:val="hljs-title"/>
          <w:rFonts w:eastAsiaTheme="majorEastAsia"/>
        </w:rPr>
        <w:t>World</w:t>
      </w:r>
    </w:p>
    <w:p w14:paraId="65F28706" w14:textId="77777777" w:rsidR="00135C6F" w:rsidRPr="00EE26E2" w:rsidRDefault="00000000" w:rsidP="00135C6F">
      <w:pPr>
        <w:rPr>
          <w:sz w:val="20"/>
          <w:szCs w:val="20"/>
        </w:rPr>
      </w:pPr>
      <w:r>
        <w:rPr>
          <w:sz w:val="20"/>
          <w:szCs w:val="20"/>
        </w:rPr>
        <w:pict w14:anchorId="6326F60C">
          <v:rect id="_x0000_i1282" style="width:0;height:1.5pt" o:hralign="center" o:hrstd="t" o:hr="t" fillcolor="#a0a0a0" stroked="f"/>
        </w:pict>
      </w:r>
    </w:p>
    <w:p w14:paraId="2432D74F" w14:textId="77777777" w:rsidR="00135C6F" w:rsidRPr="00EE26E2" w:rsidRDefault="00135C6F" w:rsidP="00135C6F">
      <w:pPr>
        <w:pStyle w:val="graf"/>
        <w:rPr>
          <w:sz w:val="20"/>
          <w:szCs w:val="20"/>
        </w:rPr>
      </w:pPr>
      <w:r w:rsidRPr="00EE26E2">
        <w:rPr>
          <w:sz w:val="20"/>
          <w:szCs w:val="20"/>
        </w:rPr>
        <w:t>Question 63. How do you use a method reference for Pattern.splitAsStream()?</w:t>
      </w:r>
    </w:p>
    <w:p w14:paraId="4D7ABB47" w14:textId="77777777" w:rsidR="00135C6F" w:rsidRPr="00EE26E2" w:rsidRDefault="00135C6F" w:rsidP="00135C6F">
      <w:pPr>
        <w:pStyle w:val="HTMLPreformatted"/>
      </w:pPr>
      <w:r w:rsidRPr="00EE26E2">
        <w:rPr>
          <w:rStyle w:val="pre--content"/>
          <w:rFonts w:eastAsiaTheme="majorEastAsia"/>
        </w:rPr>
        <w:t>Pattern</w:t>
      </w:r>
      <w:r w:rsidRPr="00EE26E2">
        <w:rPr>
          <w:rStyle w:val="hljs-selector-class"/>
        </w:rPr>
        <w:t>.compile</w:t>
      </w:r>
      <w:r w:rsidRPr="00EE26E2">
        <w:rPr>
          <w:rStyle w:val="pre--content"/>
          <w:rFonts w:eastAsiaTheme="majorEastAsia"/>
        </w:rPr>
        <w:t>(",")</w:t>
      </w:r>
      <w:r w:rsidRPr="00EE26E2">
        <w:rPr>
          <w:rStyle w:val="hljs-selector-class"/>
        </w:rPr>
        <w:t>.splitAsStream</w:t>
      </w:r>
      <w:r w:rsidRPr="00EE26E2">
        <w:rPr>
          <w:rStyle w:val="pre--content"/>
          <w:rFonts w:eastAsiaTheme="majorEastAsia"/>
        </w:rPr>
        <w:t>("</w:t>
      </w:r>
      <w:r w:rsidRPr="00EE26E2">
        <w:rPr>
          <w:rStyle w:val="hljs-selector-tag"/>
        </w:rPr>
        <w:t>a</w:t>
      </w:r>
      <w:r w:rsidRPr="00EE26E2">
        <w:rPr>
          <w:rStyle w:val="pre--content"/>
          <w:rFonts w:eastAsiaTheme="majorEastAsia"/>
        </w:rPr>
        <w:t>,</w:t>
      </w:r>
      <w:r w:rsidRPr="00EE26E2">
        <w:rPr>
          <w:rStyle w:val="hljs-selector-tag"/>
        </w:rPr>
        <w:t>b</w:t>
      </w:r>
      <w:r w:rsidRPr="00EE26E2">
        <w:rPr>
          <w:rStyle w:val="pre--content"/>
          <w:rFonts w:eastAsiaTheme="majorEastAsia"/>
        </w:rPr>
        <w:t>,c")</w:t>
      </w:r>
      <w:r w:rsidRPr="00EE26E2">
        <w:rPr>
          <w:rStyle w:val="hljs-selector-class"/>
        </w:rPr>
        <w:t>.forEach</w:t>
      </w:r>
      <w:r w:rsidRPr="00EE26E2">
        <w:rPr>
          <w:rStyle w:val="pre--content"/>
          <w:rFonts w:eastAsiaTheme="majorEastAsia"/>
        </w:rPr>
        <w:t>(System</w:t>
      </w:r>
      <w:r w:rsidRPr="00EE26E2">
        <w:rPr>
          <w:rStyle w:val="hljs-selector-class"/>
        </w:rPr>
        <w:t>.out</w:t>
      </w:r>
      <w:r w:rsidRPr="00EE26E2">
        <w:rPr>
          <w:rStyle w:val="pre--content"/>
          <w:rFonts w:eastAsiaTheme="majorEastAsia"/>
        </w:rPr>
        <w:t>::println);</w:t>
      </w:r>
    </w:p>
    <w:p w14:paraId="786F7ADE" w14:textId="77777777" w:rsidR="00135C6F" w:rsidRPr="00EE26E2" w:rsidRDefault="00135C6F" w:rsidP="00135C6F">
      <w:pPr>
        <w:pStyle w:val="graf"/>
        <w:rPr>
          <w:sz w:val="20"/>
          <w:szCs w:val="20"/>
        </w:rPr>
      </w:pPr>
      <w:r w:rsidRPr="00EE26E2">
        <w:rPr>
          <w:sz w:val="20"/>
          <w:szCs w:val="20"/>
        </w:rPr>
        <w:t>Output:</w:t>
      </w:r>
    </w:p>
    <w:p w14:paraId="67C97BF3"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r w:rsidRPr="00EE26E2">
        <w:br/>
      </w:r>
      <w:r w:rsidRPr="00EE26E2">
        <w:rPr>
          <w:rStyle w:val="pre--content"/>
          <w:rFonts w:eastAsiaTheme="majorEastAsia"/>
        </w:rPr>
        <w:t>c</w:t>
      </w:r>
    </w:p>
    <w:p w14:paraId="37A5094C" w14:textId="77777777" w:rsidR="00135C6F" w:rsidRPr="00EE26E2" w:rsidRDefault="00000000" w:rsidP="00135C6F">
      <w:pPr>
        <w:rPr>
          <w:sz w:val="20"/>
          <w:szCs w:val="20"/>
        </w:rPr>
      </w:pPr>
      <w:r>
        <w:rPr>
          <w:sz w:val="20"/>
          <w:szCs w:val="20"/>
        </w:rPr>
        <w:pict w14:anchorId="68BA05B2">
          <v:rect id="_x0000_i1283" style="width:0;height:1.5pt" o:hralign="center" o:hrstd="t" o:hr="t" fillcolor="#a0a0a0" stroked="f"/>
        </w:pict>
      </w:r>
    </w:p>
    <w:p w14:paraId="5162714A" w14:textId="77777777" w:rsidR="00135C6F" w:rsidRPr="00EE26E2" w:rsidRDefault="00135C6F" w:rsidP="00135C6F">
      <w:pPr>
        <w:pStyle w:val="graf"/>
        <w:rPr>
          <w:sz w:val="20"/>
          <w:szCs w:val="20"/>
        </w:rPr>
      </w:pPr>
      <w:r w:rsidRPr="00EE26E2">
        <w:rPr>
          <w:sz w:val="20"/>
          <w:szCs w:val="20"/>
        </w:rPr>
        <w:t>Question 64. How do you use a method reference for OptionalInt.ifPresent()?</w:t>
      </w:r>
    </w:p>
    <w:p w14:paraId="48A10511" w14:textId="77777777" w:rsidR="00135C6F" w:rsidRPr="00EE26E2" w:rsidRDefault="00135C6F" w:rsidP="00135C6F">
      <w:pPr>
        <w:pStyle w:val="HTMLPreformatted"/>
      </w:pPr>
      <w:r w:rsidRPr="00EE26E2">
        <w:rPr>
          <w:rStyle w:val="pre--content"/>
          <w:rFonts w:eastAsiaTheme="majorEastAsia"/>
        </w:rPr>
        <w:t>OptionalInt oi = OptionalInt.of(</w:t>
      </w:r>
      <w:r w:rsidRPr="00EE26E2">
        <w:rPr>
          <w:rStyle w:val="hljs-number"/>
        </w:rPr>
        <w:t>7</w:t>
      </w:r>
      <w:r w:rsidRPr="00EE26E2">
        <w:rPr>
          <w:rStyle w:val="pre--content"/>
          <w:rFonts w:eastAsiaTheme="majorEastAsia"/>
        </w:rPr>
        <w:t>);</w:t>
      </w:r>
      <w:r w:rsidRPr="00EE26E2">
        <w:br/>
      </w:r>
      <w:r w:rsidRPr="00EE26E2">
        <w:rPr>
          <w:rStyle w:val="pre--content"/>
          <w:rFonts w:eastAsiaTheme="majorEastAsia"/>
        </w:rPr>
        <w:t>oi.ifPresent(System.out::</w:t>
      </w:r>
      <w:r w:rsidRPr="00EE26E2">
        <w:rPr>
          <w:rStyle w:val="hljs-builtin"/>
        </w:rPr>
        <w:t>println</w:t>
      </w:r>
      <w:r w:rsidRPr="00EE26E2">
        <w:rPr>
          <w:rStyle w:val="pre--content"/>
          <w:rFonts w:eastAsiaTheme="majorEastAsia"/>
        </w:rPr>
        <w:t>);</w:t>
      </w:r>
    </w:p>
    <w:p w14:paraId="644C273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7</w:t>
      </w:r>
    </w:p>
    <w:p w14:paraId="5888E169" w14:textId="77777777" w:rsidR="00135C6F" w:rsidRPr="00EE26E2" w:rsidRDefault="00000000" w:rsidP="00135C6F">
      <w:pPr>
        <w:rPr>
          <w:sz w:val="20"/>
          <w:szCs w:val="20"/>
        </w:rPr>
      </w:pPr>
      <w:r>
        <w:rPr>
          <w:sz w:val="20"/>
          <w:szCs w:val="20"/>
        </w:rPr>
        <w:pict w14:anchorId="4379679D">
          <v:rect id="_x0000_i1284" style="width:0;height:1.5pt" o:hralign="center" o:hrstd="t" o:hr="t" fillcolor="#a0a0a0" stroked="f"/>
        </w:pict>
      </w:r>
    </w:p>
    <w:p w14:paraId="163C6C16" w14:textId="77777777" w:rsidR="00135C6F" w:rsidRPr="00EE26E2" w:rsidRDefault="00135C6F" w:rsidP="00135C6F">
      <w:pPr>
        <w:pStyle w:val="graf"/>
        <w:rPr>
          <w:sz w:val="20"/>
          <w:szCs w:val="20"/>
        </w:rPr>
      </w:pPr>
      <w:r w:rsidRPr="00EE26E2">
        <w:rPr>
          <w:sz w:val="20"/>
          <w:szCs w:val="20"/>
        </w:rPr>
        <w:t>Question 65. How do you use a method reference for OptionalDouble.ifPresent()?</w:t>
      </w:r>
    </w:p>
    <w:p w14:paraId="270B53E5" w14:textId="77777777" w:rsidR="00135C6F" w:rsidRPr="00EE26E2" w:rsidRDefault="00135C6F" w:rsidP="00135C6F">
      <w:pPr>
        <w:pStyle w:val="HTMLPreformatted"/>
      </w:pPr>
      <w:r w:rsidRPr="00EE26E2">
        <w:rPr>
          <w:rStyle w:val="pre--content"/>
          <w:rFonts w:eastAsiaTheme="majorEastAsia"/>
        </w:rPr>
        <w:t xml:space="preserve">OptionalDouble </w:t>
      </w:r>
      <w:r w:rsidRPr="00EE26E2">
        <w:rPr>
          <w:rStyle w:val="hljs-builtin"/>
        </w:rPr>
        <w:t>od</w:t>
      </w:r>
      <w:r w:rsidRPr="00EE26E2">
        <w:rPr>
          <w:rStyle w:val="pre--content"/>
          <w:rFonts w:eastAsiaTheme="majorEastAsia"/>
        </w:rPr>
        <w:t xml:space="preserve"> = OptionalDouble.of(3.14);</w:t>
      </w:r>
      <w:r w:rsidRPr="00EE26E2">
        <w:br/>
      </w:r>
      <w:r w:rsidRPr="00EE26E2">
        <w:rPr>
          <w:rStyle w:val="pre--content"/>
          <w:rFonts w:eastAsiaTheme="majorEastAsia"/>
        </w:rPr>
        <w:t>od.ifPresent(System.out::println);</w:t>
      </w:r>
    </w:p>
    <w:p w14:paraId="789E521A"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3.14</w:t>
      </w:r>
    </w:p>
    <w:p w14:paraId="6CC0AE72" w14:textId="77777777" w:rsidR="00135C6F" w:rsidRPr="00EE26E2" w:rsidRDefault="00000000" w:rsidP="00135C6F">
      <w:pPr>
        <w:rPr>
          <w:sz w:val="20"/>
          <w:szCs w:val="20"/>
        </w:rPr>
      </w:pPr>
      <w:r>
        <w:rPr>
          <w:sz w:val="20"/>
          <w:szCs w:val="20"/>
        </w:rPr>
        <w:pict w14:anchorId="2388C5BB">
          <v:rect id="_x0000_i1285" style="width:0;height:1.5pt" o:hralign="center" o:hrstd="t" o:hr="t" fillcolor="#a0a0a0" stroked="f"/>
        </w:pict>
      </w:r>
    </w:p>
    <w:p w14:paraId="36F1471F" w14:textId="77777777" w:rsidR="00135C6F" w:rsidRPr="00EE26E2" w:rsidRDefault="00135C6F" w:rsidP="00135C6F">
      <w:pPr>
        <w:pStyle w:val="graf"/>
        <w:rPr>
          <w:sz w:val="20"/>
          <w:szCs w:val="20"/>
        </w:rPr>
      </w:pPr>
      <w:r w:rsidRPr="00EE26E2">
        <w:rPr>
          <w:sz w:val="20"/>
          <w:szCs w:val="20"/>
        </w:rPr>
        <w:t>Question 66. How do you use a method reference for OptionalLong.ifPresent()?</w:t>
      </w:r>
    </w:p>
    <w:p w14:paraId="614245E7" w14:textId="77777777" w:rsidR="00135C6F" w:rsidRPr="00EE26E2" w:rsidRDefault="00135C6F" w:rsidP="00135C6F">
      <w:pPr>
        <w:pStyle w:val="HTMLPreformatted"/>
      </w:pPr>
      <w:r w:rsidRPr="00EE26E2">
        <w:rPr>
          <w:rStyle w:val="pre--content"/>
          <w:rFonts w:eastAsiaTheme="majorEastAsia"/>
        </w:rPr>
        <w:lastRenderedPageBreak/>
        <w:t>OptionalLong ol = OptionalLong.of(</w:t>
      </w:r>
      <w:r w:rsidRPr="00EE26E2">
        <w:rPr>
          <w:rStyle w:val="hljs-number"/>
        </w:rPr>
        <w:t>123</w:t>
      </w:r>
      <w:r w:rsidRPr="00EE26E2">
        <w:rPr>
          <w:rStyle w:val="pre--content"/>
          <w:rFonts w:eastAsiaTheme="majorEastAsia"/>
        </w:rPr>
        <w:t>L);</w:t>
      </w:r>
      <w:r w:rsidRPr="00EE26E2">
        <w:br/>
      </w:r>
      <w:r w:rsidRPr="00EE26E2">
        <w:rPr>
          <w:rStyle w:val="pre--content"/>
          <w:rFonts w:eastAsiaTheme="majorEastAsia"/>
        </w:rPr>
        <w:t>ol.ifPresent(System.out::</w:t>
      </w:r>
      <w:r w:rsidRPr="00EE26E2">
        <w:rPr>
          <w:rStyle w:val="hljs-builtin"/>
        </w:rPr>
        <w:t>println</w:t>
      </w:r>
      <w:r w:rsidRPr="00EE26E2">
        <w:rPr>
          <w:rStyle w:val="pre--content"/>
          <w:rFonts w:eastAsiaTheme="majorEastAsia"/>
        </w:rPr>
        <w:t>);</w:t>
      </w:r>
    </w:p>
    <w:p w14:paraId="4680A05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123</w:t>
      </w:r>
    </w:p>
    <w:p w14:paraId="4F94C369" w14:textId="77777777" w:rsidR="00135C6F" w:rsidRPr="00EE26E2" w:rsidRDefault="00000000" w:rsidP="00135C6F">
      <w:pPr>
        <w:rPr>
          <w:sz w:val="20"/>
          <w:szCs w:val="20"/>
        </w:rPr>
      </w:pPr>
      <w:r>
        <w:rPr>
          <w:sz w:val="20"/>
          <w:szCs w:val="20"/>
        </w:rPr>
        <w:pict w14:anchorId="51166CA7">
          <v:rect id="_x0000_i1286" style="width:0;height:1.5pt" o:hralign="center" o:hrstd="t" o:hr="t" fillcolor="#a0a0a0" stroked="f"/>
        </w:pict>
      </w:r>
    </w:p>
    <w:p w14:paraId="191972C1" w14:textId="77777777" w:rsidR="00135C6F" w:rsidRPr="00EE26E2" w:rsidRDefault="00135C6F" w:rsidP="00135C6F">
      <w:pPr>
        <w:pStyle w:val="graf"/>
        <w:rPr>
          <w:sz w:val="20"/>
          <w:szCs w:val="20"/>
        </w:rPr>
      </w:pPr>
      <w:r w:rsidRPr="00EE26E2">
        <w:rPr>
          <w:sz w:val="20"/>
          <w:szCs w:val="20"/>
        </w:rPr>
        <w:t>Question 67. How do you use a method reference for Arrays.stream()?</w:t>
      </w:r>
    </w:p>
    <w:p w14:paraId="00542744" w14:textId="77777777" w:rsidR="00135C6F" w:rsidRPr="00EE26E2" w:rsidRDefault="00135C6F" w:rsidP="00135C6F">
      <w:pPr>
        <w:pStyle w:val="HTMLPreformatted"/>
      </w:pPr>
      <w:r w:rsidRPr="00EE26E2">
        <w:rPr>
          <w:rStyle w:val="hljs-type"/>
          <w:rFonts w:eastAsiaTheme="majorEastAsia"/>
        </w:rPr>
        <w:t>String</w:t>
      </w:r>
      <w:r w:rsidRPr="00EE26E2">
        <w:rPr>
          <w:rStyle w:val="pre--content"/>
          <w:rFonts w:eastAsiaTheme="majorEastAsia"/>
        </w:rPr>
        <w:t>[] arr = {</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stream</w:t>
      </w:r>
      <w:r w:rsidRPr="00EE26E2">
        <w:rPr>
          <w:rStyle w:val="pre--content"/>
          <w:rFonts w:eastAsiaTheme="majorEastAsia"/>
        </w:rPr>
        <w:t>(arr).</w:t>
      </w:r>
      <w:r w:rsidRPr="00EE26E2">
        <w:rPr>
          <w:rStyle w:val="hljs-title"/>
          <w:rFonts w:eastAsiaTheme="majorEastAsia"/>
        </w:rPr>
        <w:t>forEach</w:t>
      </w:r>
      <w:r w:rsidRPr="00EE26E2">
        <w:rPr>
          <w:rStyle w:val="pre--content"/>
          <w:rFonts w:eastAsiaTheme="majorEastAsia"/>
        </w:rPr>
        <w:t>(System.out::println);</w:t>
      </w:r>
    </w:p>
    <w:p w14:paraId="37730451" w14:textId="77777777" w:rsidR="00135C6F" w:rsidRPr="00EE26E2" w:rsidRDefault="00135C6F" w:rsidP="00135C6F">
      <w:pPr>
        <w:pStyle w:val="graf"/>
        <w:rPr>
          <w:sz w:val="20"/>
          <w:szCs w:val="20"/>
        </w:rPr>
      </w:pPr>
      <w:r w:rsidRPr="00EE26E2">
        <w:rPr>
          <w:sz w:val="20"/>
          <w:szCs w:val="20"/>
        </w:rPr>
        <w:t>Output:</w:t>
      </w:r>
    </w:p>
    <w:p w14:paraId="52795C23" w14:textId="77777777" w:rsidR="00135C6F" w:rsidRPr="00EE26E2" w:rsidRDefault="00135C6F" w:rsidP="00135C6F">
      <w:pPr>
        <w:pStyle w:val="HTMLPreformatted"/>
      </w:pPr>
      <w:r w:rsidRPr="00EE26E2">
        <w:rPr>
          <w:rStyle w:val="pre--content"/>
          <w:rFonts w:eastAsiaTheme="majorEastAsia"/>
        </w:rPr>
        <w:t>x</w:t>
      </w:r>
      <w:r w:rsidRPr="00EE26E2">
        <w:br/>
      </w:r>
      <w:r w:rsidRPr="00EE26E2">
        <w:rPr>
          <w:rStyle w:val="pre--content"/>
          <w:rFonts w:eastAsiaTheme="majorEastAsia"/>
        </w:rPr>
        <w:t>y</w:t>
      </w:r>
    </w:p>
    <w:p w14:paraId="14D0823C" w14:textId="77777777" w:rsidR="00135C6F" w:rsidRPr="00EE26E2" w:rsidRDefault="00000000" w:rsidP="00135C6F">
      <w:pPr>
        <w:rPr>
          <w:sz w:val="20"/>
          <w:szCs w:val="20"/>
        </w:rPr>
      </w:pPr>
      <w:r>
        <w:rPr>
          <w:sz w:val="20"/>
          <w:szCs w:val="20"/>
        </w:rPr>
        <w:pict w14:anchorId="645314B6">
          <v:rect id="_x0000_i1287" style="width:0;height:1.5pt" o:hralign="center" o:hrstd="t" o:hr="t" fillcolor="#a0a0a0" stroked="f"/>
        </w:pict>
      </w:r>
    </w:p>
    <w:p w14:paraId="1E20F145" w14:textId="77777777" w:rsidR="00135C6F" w:rsidRPr="00EE26E2" w:rsidRDefault="00135C6F" w:rsidP="00135C6F">
      <w:pPr>
        <w:pStyle w:val="graf"/>
        <w:rPr>
          <w:sz w:val="20"/>
          <w:szCs w:val="20"/>
        </w:rPr>
      </w:pPr>
      <w:r w:rsidRPr="00EE26E2">
        <w:rPr>
          <w:sz w:val="20"/>
          <w:szCs w:val="20"/>
        </w:rPr>
        <w:t>Question 68. How do you use a method reference for Stream.of()?</w:t>
      </w:r>
    </w:p>
    <w:p w14:paraId="70D4A3C1" w14:textId="77777777" w:rsidR="00135C6F" w:rsidRPr="00EE26E2" w:rsidRDefault="00135C6F" w:rsidP="00135C6F">
      <w:pPr>
        <w:pStyle w:val="HTMLPreformatted"/>
      </w:pPr>
      <w:r w:rsidRPr="00EE26E2">
        <w:rPr>
          <w:rStyle w:val="pre--content"/>
          <w:rFonts w:eastAsiaTheme="majorEastAsia"/>
        </w:rPr>
        <w:t>Stream.of(</w:t>
      </w:r>
      <w:r w:rsidRPr="00EE26E2">
        <w:rPr>
          <w:rStyle w:val="hljs-string"/>
        </w:rPr>
        <w:t>"foo"</w:t>
      </w:r>
      <w:r w:rsidRPr="00EE26E2">
        <w:rPr>
          <w:rStyle w:val="pre--content"/>
          <w:rFonts w:eastAsiaTheme="majorEastAsia"/>
        </w:rPr>
        <w:t xml:space="preserve">, </w:t>
      </w:r>
      <w:r w:rsidRPr="00EE26E2">
        <w:rPr>
          <w:rStyle w:val="hljs-string"/>
        </w:rPr>
        <w:t>"bar"</w:t>
      </w:r>
      <w:r w:rsidRPr="00EE26E2">
        <w:rPr>
          <w:rStyle w:val="pre--content"/>
          <w:rFonts w:eastAsiaTheme="majorEastAsia"/>
        </w:rPr>
        <w:t>).forEach(System.out::</w:t>
      </w:r>
      <w:r w:rsidRPr="00EE26E2">
        <w:rPr>
          <w:rStyle w:val="hljs-builtin"/>
        </w:rPr>
        <w:t>println</w:t>
      </w:r>
      <w:r w:rsidRPr="00EE26E2">
        <w:rPr>
          <w:rStyle w:val="pre--content"/>
          <w:rFonts w:eastAsiaTheme="majorEastAsia"/>
        </w:rPr>
        <w:t>);</w:t>
      </w:r>
    </w:p>
    <w:p w14:paraId="289B0C17" w14:textId="77777777" w:rsidR="00135C6F" w:rsidRPr="00EE26E2" w:rsidRDefault="00135C6F" w:rsidP="00135C6F">
      <w:pPr>
        <w:pStyle w:val="graf"/>
        <w:rPr>
          <w:sz w:val="20"/>
          <w:szCs w:val="20"/>
        </w:rPr>
      </w:pPr>
      <w:r w:rsidRPr="00EE26E2">
        <w:rPr>
          <w:sz w:val="20"/>
          <w:szCs w:val="20"/>
        </w:rPr>
        <w:t>Output:</w:t>
      </w:r>
    </w:p>
    <w:p w14:paraId="5F2B9443" w14:textId="77777777" w:rsidR="00135C6F" w:rsidRPr="00EE26E2" w:rsidRDefault="00135C6F" w:rsidP="00135C6F">
      <w:pPr>
        <w:pStyle w:val="HTMLPreformatted"/>
      </w:pPr>
      <w:r w:rsidRPr="00EE26E2">
        <w:rPr>
          <w:rStyle w:val="pre--content"/>
          <w:rFonts w:eastAsiaTheme="majorEastAsia"/>
        </w:rPr>
        <w:t>foo</w:t>
      </w:r>
      <w:r w:rsidRPr="00EE26E2">
        <w:br/>
      </w:r>
      <w:r w:rsidRPr="00EE26E2">
        <w:rPr>
          <w:rStyle w:val="pre--content"/>
          <w:rFonts w:eastAsiaTheme="majorEastAsia"/>
        </w:rPr>
        <w:t>bar</w:t>
      </w:r>
    </w:p>
    <w:p w14:paraId="25E3BA3D" w14:textId="77777777" w:rsidR="00135C6F" w:rsidRPr="00EE26E2" w:rsidRDefault="00000000" w:rsidP="00135C6F">
      <w:pPr>
        <w:rPr>
          <w:sz w:val="20"/>
          <w:szCs w:val="20"/>
        </w:rPr>
      </w:pPr>
      <w:r>
        <w:rPr>
          <w:sz w:val="20"/>
          <w:szCs w:val="20"/>
        </w:rPr>
        <w:pict w14:anchorId="624E8659">
          <v:rect id="_x0000_i1288" style="width:0;height:1.5pt" o:hralign="center" o:hrstd="t" o:hr="t" fillcolor="#a0a0a0" stroked="f"/>
        </w:pict>
      </w:r>
    </w:p>
    <w:p w14:paraId="2C6C7F37" w14:textId="77777777" w:rsidR="00135C6F" w:rsidRPr="00EE26E2" w:rsidRDefault="00135C6F" w:rsidP="00135C6F">
      <w:pPr>
        <w:pStyle w:val="graf"/>
        <w:rPr>
          <w:sz w:val="20"/>
          <w:szCs w:val="20"/>
        </w:rPr>
      </w:pPr>
      <w:r w:rsidRPr="00EE26E2">
        <w:rPr>
          <w:sz w:val="20"/>
          <w:szCs w:val="20"/>
        </w:rPr>
        <w:t>Question 69. How do you use a method reference with EventListener in GUI?</w:t>
      </w:r>
    </w:p>
    <w:p w14:paraId="59593EA4" w14:textId="77777777" w:rsidR="00135C6F" w:rsidRPr="00EE26E2" w:rsidRDefault="00135C6F" w:rsidP="00135C6F">
      <w:pPr>
        <w:pStyle w:val="HTMLPreformatted"/>
      </w:pPr>
      <w:r w:rsidRPr="00EE26E2">
        <w:rPr>
          <w:rStyle w:val="hljs-comment"/>
          <w:rFonts w:eastAsiaTheme="majorEastAsia"/>
        </w:rPr>
        <w:t>// Example for Swing:</w:t>
      </w:r>
      <w:r w:rsidRPr="00EE26E2">
        <w:br/>
      </w:r>
      <w:r w:rsidRPr="00EE26E2">
        <w:rPr>
          <w:rStyle w:val="pre--content"/>
          <w:rFonts w:eastAsiaTheme="majorEastAsia"/>
        </w:rPr>
        <w:t xml:space="preserve">JButton button = </w:t>
      </w:r>
      <w:r w:rsidRPr="00EE26E2">
        <w:rPr>
          <w:rStyle w:val="hljs-builtin"/>
        </w:rPr>
        <w:t>new</w:t>
      </w:r>
      <w:r w:rsidRPr="00EE26E2">
        <w:rPr>
          <w:rStyle w:val="pre--content"/>
          <w:rFonts w:eastAsiaTheme="majorEastAsia"/>
        </w:rPr>
        <w:t xml:space="preserve"> JButton();</w:t>
      </w:r>
      <w:r w:rsidRPr="00EE26E2">
        <w:br/>
      </w:r>
      <w:r w:rsidRPr="00EE26E2">
        <w:rPr>
          <w:rStyle w:val="pre--content"/>
          <w:rFonts w:eastAsiaTheme="majorEastAsia"/>
        </w:rPr>
        <w:t>button.addActionListener(System.out::</w:t>
      </w:r>
      <w:r w:rsidRPr="00EE26E2">
        <w:rPr>
          <w:rStyle w:val="hljs-builtin"/>
        </w:rPr>
        <w:t>println</w:t>
      </w:r>
      <w:r w:rsidRPr="00EE26E2">
        <w:rPr>
          <w:rStyle w:val="pre--content"/>
          <w:rFonts w:eastAsiaTheme="majorEastAsia"/>
        </w:rPr>
        <w:t>);</w:t>
      </w:r>
      <w:r w:rsidRPr="00EE26E2">
        <w:br/>
      </w:r>
      <w:r w:rsidRPr="00EE26E2">
        <w:rPr>
          <w:rStyle w:val="hljs-comment"/>
          <w:rFonts w:eastAsiaTheme="majorEastAsia"/>
        </w:rPr>
        <w:t>// Output in event: java.awt.event.ActionEvent[...]</w:t>
      </w:r>
    </w:p>
    <w:p w14:paraId="4FC4F55D"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java.awt.event.ActionEvent[...]</w:t>
      </w:r>
    </w:p>
    <w:p w14:paraId="5205DE2E" w14:textId="77777777" w:rsidR="00135C6F" w:rsidRPr="00EE26E2" w:rsidRDefault="00000000" w:rsidP="00135C6F">
      <w:pPr>
        <w:rPr>
          <w:sz w:val="20"/>
          <w:szCs w:val="20"/>
        </w:rPr>
      </w:pPr>
      <w:r>
        <w:rPr>
          <w:sz w:val="20"/>
          <w:szCs w:val="20"/>
        </w:rPr>
        <w:pict w14:anchorId="7984E450">
          <v:rect id="_x0000_i1289" style="width:0;height:1.5pt" o:hralign="center" o:hrstd="t" o:hr="t" fillcolor="#a0a0a0" stroked="f"/>
        </w:pict>
      </w:r>
    </w:p>
    <w:p w14:paraId="46296C0B" w14:textId="77777777" w:rsidR="00135C6F" w:rsidRPr="00EE26E2" w:rsidRDefault="00135C6F" w:rsidP="00135C6F">
      <w:pPr>
        <w:pStyle w:val="graf"/>
        <w:rPr>
          <w:sz w:val="20"/>
          <w:szCs w:val="20"/>
        </w:rPr>
      </w:pPr>
      <w:r w:rsidRPr="00EE26E2">
        <w:rPr>
          <w:sz w:val="20"/>
          <w:szCs w:val="20"/>
        </w:rPr>
        <w:t>Question 70. How do you use a method reference for Runnable?</w:t>
      </w:r>
    </w:p>
    <w:p w14:paraId="3E22B9F6" w14:textId="77777777" w:rsidR="00135C6F" w:rsidRPr="00EE26E2" w:rsidRDefault="00135C6F" w:rsidP="00135C6F">
      <w:pPr>
        <w:pStyle w:val="HTMLPreformatted"/>
      </w:pPr>
      <w:r w:rsidRPr="00EE26E2">
        <w:rPr>
          <w:rStyle w:val="pre--content"/>
          <w:rFonts w:eastAsiaTheme="majorEastAsia"/>
        </w:rPr>
        <w:t>Runnable r = () -&gt; System.</w:t>
      </w:r>
      <w:r w:rsidRPr="00EE26E2">
        <w:rPr>
          <w:rStyle w:val="hljs-keyword"/>
        </w:rPr>
        <w:t>out</w:t>
      </w:r>
      <w:r w:rsidRPr="00EE26E2">
        <w:rPr>
          <w:rStyle w:val="pre--content"/>
          <w:rFonts w:eastAsiaTheme="majorEastAsia"/>
        </w:rPr>
        <w:t>.println(</w:t>
      </w:r>
      <w:r w:rsidRPr="00EE26E2">
        <w:rPr>
          <w:rStyle w:val="hljs-string"/>
        </w:rPr>
        <w:t>"Runnable run!"</w:t>
      </w:r>
      <w:r w:rsidRPr="00EE26E2">
        <w:rPr>
          <w:rStyle w:val="pre--content"/>
          <w:rFonts w:eastAsiaTheme="majorEastAsia"/>
        </w:rPr>
        <w:t>);</w:t>
      </w:r>
      <w:r w:rsidRPr="00EE26E2">
        <w:br/>
      </w:r>
      <w:r w:rsidRPr="00EE26E2">
        <w:rPr>
          <w:rStyle w:val="pre--content"/>
          <w:rFonts w:eastAsiaTheme="majorEastAsia"/>
        </w:rPr>
        <w:t>r.run();</w:t>
      </w:r>
    </w:p>
    <w:p w14:paraId="5544F5A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Runnable run!</w:t>
      </w:r>
    </w:p>
    <w:p w14:paraId="5190AEA1" w14:textId="77777777" w:rsidR="00135C6F" w:rsidRPr="00EE26E2" w:rsidRDefault="00000000" w:rsidP="00135C6F">
      <w:pPr>
        <w:rPr>
          <w:sz w:val="20"/>
          <w:szCs w:val="20"/>
        </w:rPr>
      </w:pPr>
      <w:r>
        <w:rPr>
          <w:sz w:val="20"/>
          <w:szCs w:val="20"/>
        </w:rPr>
        <w:pict w14:anchorId="7A37C50C">
          <v:rect id="_x0000_i1290" style="width:0;height:1.5pt" o:hralign="center" o:hrstd="t" o:hr="t" fillcolor="#a0a0a0" stroked="f"/>
        </w:pict>
      </w:r>
    </w:p>
    <w:p w14:paraId="368841B6" w14:textId="77777777" w:rsidR="00135C6F" w:rsidRPr="00EE26E2" w:rsidRDefault="00135C6F" w:rsidP="00135C6F">
      <w:pPr>
        <w:pStyle w:val="graf"/>
        <w:rPr>
          <w:sz w:val="20"/>
          <w:szCs w:val="20"/>
        </w:rPr>
      </w:pPr>
      <w:r w:rsidRPr="00EE26E2">
        <w:rPr>
          <w:sz w:val="20"/>
          <w:szCs w:val="20"/>
        </w:rPr>
        <w:t>Question 71. How do you use a method reference for Callable?</w:t>
      </w:r>
    </w:p>
    <w:p w14:paraId="244DBA30" w14:textId="77777777" w:rsidR="00135C6F" w:rsidRPr="00EE26E2" w:rsidRDefault="00135C6F" w:rsidP="00135C6F">
      <w:pPr>
        <w:pStyle w:val="HTMLPreformatted"/>
      </w:pPr>
      <w:r w:rsidRPr="00EE26E2">
        <w:rPr>
          <w:rStyle w:val="pre--content"/>
          <w:rFonts w:eastAsiaTheme="majorEastAsia"/>
        </w:rPr>
        <w:t>Callable&lt;</w:t>
      </w:r>
      <w:r w:rsidRPr="00EE26E2">
        <w:rPr>
          <w:rStyle w:val="hljs-type"/>
          <w:rFonts w:eastAsiaTheme="majorEastAsia"/>
        </w:rPr>
        <w:t>Date</w:t>
      </w:r>
      <w:r w:rsidRPr="00EE26E2">
        <w:rPr>
          <w:rStyle w:val="pre--content"/>
          <w:rFonts w:eastAsiaTheme="majorEastAsia"/>
        </w:rPr>
        <w:t xml:space="preserve">&gt; callable = </w:t>
      </w:r>
      <w:r w:rsidRPr="00EE26E2">
        <w:rPr>
          <w:rStyle w:val="hljs-type"/>
          <w:rFonts w:eastAsiaTheme="majorEastAsia"/>
        </w:rPr>
        <w:t>Date</w:t>
      </w:r>
      <w:r w:rsidRPr="00EE26E2">
        <w:rPr>
          <w:rStyle w:val="pre--content"/>
          <w:rFonts w:eastAsiaTheme="majorEastAsia"/>
        </w:rPr>
        <w: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System.out.println(callable.</w:t>
      </w:r>
      <w:r w:rsidRPr="00EE26E2">
        <w:rPr>
          <w:rStyle w:val="hljs-keyword"/>
        </w:rPr>
        <w:t>call</w:t>
      </w:r>
      <w:r w:rsidRPr="00EE26E2">
        <w:rPr>
          <w:rStyle w:val="pre--content"/>
          <w:rFonts w:eastAsiaTheme="majorEastAsia"/>
        </w:rPr>
        <w:t>().getClass().getSimpleName());</w:t>
      </w:r>
    </w:p>
    <w:p w14:paraId="54EC7976"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Date</w:t>
      </w:r>
    </w:p>
    <w:p w14:paraId="0EFC7C49" w14:textId="77777777" w:rsidR="00135C6F" w:rsidRPr="00EE26E2" w:rsidRDefault="00000000" w:rsidP="00135C6F">
      <w:pPr>
        <w:rPr>
          <w:sz w:val="20"/>
          <w:szCs w:val="20"/>
        </w:rPr>
      </w:pPr>
      <w:r>
        <w:rPr>
          <w:sz w:val="20"/>
          <w:szCs w:val="20"/>
        </w:rPr>
        <w:pict w14:anchorId="488F6474">
          <v:rect id="_x0000_i1291" style="width:0;height:1.5pt" o:hralign="center" o:hrstd="t" o:hr="t" fillcolor="#a0a0a0" stroked="f"/>
        </w:pict>
      </w:r>
    </w:p>
    <w:p w14:paraId="0738BCE3" w14:textId="77777777" w:rsidR="00135C6F" w:rsidRPr="00EE26E2" w:rsidRDefault="00135C6F" w:rsidP="00135C6F">
      <w:pPr>
        <w:pStyle w:val="graf"/>
        <w:rPr>
          <w:sz w:val="20"/>
          <w:szCs w:val="20"/>
        </w:rPr>
      </w:pPr>
      <w:r w:rsidRPr="00EE26E2">
        <w:rPr>
          <w:sz w:val="20"/>
          <w:szCs w:val="20"/>
        </w:rPr>
        <w:t>Question 72. How do you use a method reference for Thread?</w:t>
      </w:r>
    </w:p>
    <w:p w14:paraId="26B30511" w14:textId="77777777" w:rsidR="00135C6F" w:rsidRPr="00EE26E2" w:rsidRDefault="00135C6F" w:rsidP="00135C6F">
      <w:pPr>
        <w:pStyle w:val="HTMLPreformatted"/>
      </w:pPr>
      <w:r w:rsidRPr="00EE26E2">
        <w:rPr>
          <w:rStyle w:val="pre--content"/>
          <w:rFonts w:eastAsiaTheme="majorEastAsia"/>
        </w:rPr>
        <w:t xml:space="preserve">Thread t = </w:t>
      </w:r>
      <w:r w:rsidRPr="00EE26E2">
        <w:rPr>
          <w:rStyle w:val="hljs-keyword"/>
        </w:rPr>
        <w:t>new</w:t>
      </w:r>
      <w:r w:rsidRPr="00EE26E2">
        <w:rPr>
          <w:rStyle w:val="pre--content"/>
          <w:rFonts w:eastAsiaTheme="majorEastAsia"/>
        </w:rPr>
        <w:t xml:space="preserve"> Thread(() -&gt; System.</w:t>
      </w:r>
      <w:r w:rsidRPr="00EE26E2">
        <w:rPr>
          <w:rStyle w:val="hljs-keyword"/>
        </w:rPr>
        <w:t>out</w:t>
      </w:r>
      <w:r w:rsidRPr="00EE26E2">
        <w:rPr>
          <w:rStyle w:val="pre--content"/>
          <w:rFonts w:eastAsiaTheme="majorEastAsia"/>
        </w:rPr>
        <w:t>.println(</w:t>
      </w:r>
      <w:r w:rsidRPr="00EE26E2">
        <w:rPr>
          <w:rStyle w:val="hljs-string"/>
        </w:rPr>
        <w:t>"Hello Thread!"</w:t>
      </w:r>
      <w:r w:rsidRPr="00EE26E2">
        <w:rPr>
          <w:rStyle w:val="pre--content"/>
          <w:rFonts w:eastAsiaTheme="majorEastAsia"/>
        </w:rPr>
        <w:t>));</w:t>
      </w:r>
      <w:r w:rsidRPr="00EE26E2">
        <w:br/>
      </w:r>
      <w:r w:rsidRPr="00EE26E2">
        <w:rPr>
          <w:rStyle w:val="pre--content"/>
          <w:rFonts w:eastAsiaTheme="majorEastAsia"/>
        </w:rPr>
        <w:t>t.start();</w:t>
      </w:r>
    </w:p>
    <w:p w14:paraId="3CD62449"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Hello Thread!</w:t>
      </w:r>
    </w:p>
    <w:p w14:paraId="7E3AC674" w14:textId="77777777" w:rsidR="00135C6F" w:rsidRPr="00EE26E2" w:rsidRDefault="00000000" w:rsidP="00135C6F">
      <w:pPr>
        <w:rPr>
          <w:sz w:val="20"/>
          <w:szCs w:val="20"/>
        </w:rPr>
      </w:pPr>
      <w:r>
        <w:rPr>
          <w:sz w:val="20"/>
          <w:szCs w:val="20"/>
        </w:rPr>
        <w:pict w14:anchorId="400DA329">
          <v:rect id="_x0000_i1292" style="width:0;height:1.5pt" o:hralign="center" o:hrstd="t" o:hr="t" fillcolor="#a0a0a0" stroked="f"/>
        </w:pict>
      </w:r>
    </w:p>
    <w:p w14:paraId="2FDC4A5A" w14:textId="77777777" w:rsidR="00135C6F" w:rsidRPr="00EE26E2" w:rsidRDefault="00135C6F" w:rsidP="00135C6F">
      <w:pPr>
        <w:pStyle w:val="graf"/>
        <w:rPr>
          <w:sz w:val="20"/>
          <w:szCs w:val="20"/>
        </w:rPr>
      </w:pPr>
      <w:r w:rsidRPr="00EE26E2">
        <w:rPr>
          <w:sz w:val="20"/>
          <w:szCs w:val="20"/>
        </w:rPr>
        <w:t>Question 73. How do you use a method reference for stream groupingBy?</w:t>
      </w:r>
    </w:p>
    <w:p w14:paraId="311D1C10"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::length));</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44CA6296"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{1=[a, c], 2=[bb]}</w:t>
      </w:r>
    </w:p>
    <w:p w14:paraId="2334E6FE" w14:textId="77777777" w:rsidR="00135C6F" w:rsidRPr="00EE26E2" w:rsidRDefault="00000000" w:rsidP="00135C6F">
      <w:pPr>
        <w:rPr>
          <w:sz w:val="20"/>
          <w:szCs w:val="20"/>
        </w:rPr>
      </w:pPr>
      <w:r>
        <w:rPr>
          <w:sz w:val="20"/>
          <w:szCs w:val="20"/>
        </w:rPr>
        <w:pict w14:anchorId="663940BF">
          <v:rect id="_x0000_i1293" style="width:0;height:1.5pt" o:hralign="center" o:hrstd="t" o:hr="t" fillcolor="#a0a0a0" stroked="f"/>
        </w:pict>
      </w:r>
    </w:p>
    <w:p w14:paraId="3F8E513A" w14:textId="77777777" w:rsidR="00135C6F" w:rsidRPr="00EE26E2" w:rsidRDefault="00135C6F" w:rsidP="00135C6F">
      <w:pPr>
        <w:pStyle w:val="graf"/>
        <w:rPr>
          <w:sz w:val="20"/>
          <w:szCs w:val="20"/>
        </w:rPr>
      </w:pPr>
      <w:r w:rsidRPr="00EE26E2">
        <w:rPr>
          <w:sz w:val="20"/>
          <w:szCs w:val="20"/>
        </w:rPr>
        <w:t>Question 74. How do you use a method reference for stream partitioningBy?</w:t>
      </w:r>
    </w:p>
    <w:p w14:paraId="51CEE554"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partitioned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::isEmpty));</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0940976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{false=[a, bb], true=[]}</w:t>
      </w:r>
    </w:p>
    <w:p w14:paraId="0DFCA2EF" w14:textId="77777777" w:rsidR="00135C6F" w:rsidRPr="00EE26E2" w:rsidRDefault="00000000" w:rsidP="00135C6F">
      <w:pPr>
        <w:rPr>
          <w:sz w:val="20"/>
          <w:szCs w:val="20"/>
        </w:rPr>
      </w:pPr>
      <w:r>
        <w:rPr>
          <w:sz w:val="20"/>
          <w:szCs w:val="20"/>
        </w:rPr>
        <w:pict w14:anchorId="3D75CBF5">
          <v:rect id="_x0000_i1294" style="width:0;height:1.5pt" o:hralign="center" o:hrstd="t" o:hr="t" fillcolor="#a0a0a0" stroked="f"/>
        </w:pict>
      </w:r>
    </w:p>
    <w:p w14:paraId="300368DE" w14:textId="77777777" w:rsidR="00135C6F" w:rsidRPr="00EE26E2" w:rsidRDefault="00135C6F" w:rsidP="00135C6F">
      <w:pPr>
        <w:pStyle w:val="graf"/>
        <w:rPr>
          <w:sz w:val="20"/>
          <w:szCs w:val="20"/>
        </w:rPr>
      </w:pPr>
      <w:r w:rsidRPr="00EE26E2">
        <w:rPr>
          <w:sz w:val="20"/>
          <w:szCs w:val="20"/>
        </w:rPr>
        <w:t>Question 75. How do you use a method reference for stream mapping in Collectors?</w:t>
      </w:r>
    </w:p>
    <w:p w14:paraId="0DDACF6A"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pre--content"/>
          <w:rFonts w:eastAsiaTheme="majorEastAsia"/>
        </w:rPr>
        <w:t>Map&lt;Integer, List&lt;</w:t>
      </w:r>
      <w:r w:rsidRPr="00EE26E2">
        <w:rPr>
          <w:rStyle w:val="hljs-type"/>
          <w:rFonts w:eastAsiaTheme="majorEastAsia"/>
        </w:rPr>
        <w:t>String</w:t>
      </w:r>
      <w:r w:rsidRPr="00EE26E2">
        <w:rPr>
          <w:rStyle w:val="pre--content"/>
          <w:rFonts w:eastAsiaTheme="majorEastAsia"/>
        </w:rPr>
        <w:t>&gt;&gt; map = txt.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 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1E53C2E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{1=[A], 2=[BB]}</w:t>
      </w:r>
    </w:p>
    <w:p w14:paraId="0E6967B3" w14:textId="77777777" w:rsidR="00135C6F" w:rsidRPr="00EE26E2" w:rsidRDefault="00000000" w:rsidP="00135C6F">
      <w:pPr>
        <w:rPr>
          <w:sz w:val="20"/>
          <w:szCs w:val="20"/>
        </w:rPr>
      </w:pPr>
      <w:r>
        <w:rPr>
          <w:sz w:val="20"/>
          <w:szCs w:val="20"/>
        </w:rPr>
        <w:pict w14:anchorId="6B1E5769">
          <v:rect id="_x0000_i1295" style="width:0;height:1.5pt" o:hralign="center" o:hrstd="t" o:hr="t" fillcolor="#a0a0a0" stroked="f"/>
        </w:pict>
      </w:r>
    </w:p>
    <w:p w14:paraId="7CBBE596" w14:textId="77777777" w:rsidR="00135C6F" w:rsidRPr="00EE26E2" w:rsidRDefault="00135C6F" w:rsidP="00135C6F">
      <w:pPr>
        <w:pStyle w:val="graf"/>
        <w:rPr>
          <w:sz w:val="20"/>
          <w:szCs w:val="20"/>
        </w:rPr>
      </w:pPr>
      <w:r w:rsidRPr="00EE26E2">
        <w:rPr>
          <w:sz w:val="20"/>
          <w:szCs w:val="20"/>
        </w:rPr>
        <w:t>Question 76. How do you use a method reference for stream summarizingInt?</w:t>
      </w:r>
    </w:p>
    <w:p w14:paraId="4F63A819" w14:textId="77777777" w:rsidR="00135C6F" w:rsidRPr="00EE26E2" w:rsidRDefault="00135C6F" w:rsidP="00135C6F">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txt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 xml:space="preserve">, </w:t>
      </w:r>
      <w:r w:rsidRPr="00EE26E2">
        <w:rPr>
          <w:rStyle w:val="hljs-string"/>
        </w:rPr>
        <w:t>"ccc"</w:t>
      </w:r>
      <w:r w:rsidRPr="00EE26E2">
        <w:rPr>
          <w:rStyle w:val="pre--content"/>
          <w:rFonts w:eastAsiaTheme="majorEastAsia"/>
        </w:rPr>
        <w:t>);</w:t>
      </w:r>
      <w:r w:rsidRPr="00EE26E2">
        <w:br/>
      </w:r>
      <w:r w:rsidRPr="00EE26E2">
        <w:rPr>
          <w:rStyle w:val="pre--content"/>
          <w:rFonts w:eastAsiaTheme="majorEastAsia"/>
        </w:rPr>
        <w:t>IntSummaryStatistics stats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summarizingInt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(stats.</w:t>
      </w:r>
      <w:r w:rsidRPr="00EE26E2">
        <w:rPr>
          <w:rStyle w:val="hljs-title"/>
          <w:rFonts w:eastAsiaTheme="majorEastAsia"/>
        </w:rPr>
        <w:t>getAverage</w:t>
      </w:r>
      <w:r w:rsidRPr="00EE26E2">
        <w:rPr>
          <w:rStyle w:val="pre--content"/>
          <w:rFonts w:eastAsiaTheme="majorEastAsia"/>
        </w:rPr>
        <w:t>());</w:t>
      </w:r>
    </w:p>
    <w:p w14:paraId="3D34A39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2.0</w:t>
      </w:r>
    </w:p>
    <w:p w14:paraId="2775CAC1" w14:textId="77777777" w:rsidR="00135C6F" w:rsidRPr="00EE26E2" w:rsidRDefault="00000000" w:rsidP="00135C6F">
      <w:pPr>
        <w:rPr>
          <w:sz w:val="20"/>
          <w:szCs w:val="20"/>
        </w:rPr>
      </w:pPr>
      <w:r>
        <w:rPr>
          <w:sz w:val="20"/>
          <w:szCs w:val="20"/>
        </w:rPr>
        <w:pict w14:anchorId="060C3615">
          <v:rect id="_x0000_i1296" style="width:0;height:1.5pt" o:hralign="center" o:hrstd="t" o:hr="t" fillcolor="#a0a0a0" stroked="f"/>
        </w:pict>
      </w:r>
    </w:p>
    <w:p w14:paraId="6CF0063B" w14:textId="77777777" w:rsidR="00135C6F" w:rsidRPr="00EE26E2" w:rsidRDefault="00135C6F" w:rsidP="00135C6F">
      <w:pPr>
        <w:pStyle w:val="graf"/>
        <w:rPr>
          <w:sz w:val="20"/>
          <w:szCs w:val="20"/>
        </w:rPr>
      </w:pPr>
      <w:r w:rsidRPr="00EE26E2">
        <w:rPr>
          <w:sz w:val="20"/>
          <w:szCs w:val="20"/>
        </w:rPr>
        <w:t>Question 77. How do you use a method reference for stream joining?</w:t>
      </w:r>
    </w:p>
    <w:p w14:paraId="4F2C0782"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itle"/>
          <w:rFonts w:eastAsiaTheme="majorEastAsia"/>
        </w:rPr>
        <w:t>String</w:t>
      </w:r>
      <w:r w:rsidRPr="00EE26E2">
        <w:rPr>
          <w:rStyle w:val="pre--content"/>
          <w:rFonts w:eastAsiaTheme="majorEastAsia"/>
        </w:rPr>
        <w:t xml:space="preserve"> joined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(joined);</w:t>
      </w:r>
    </w:p>
    <w:p w14:paraId="35DC3F79" w14:textId="77FED60B" w:rsidR="00B919B0" w:rsidRPr="00807C43" w:rsidRDefault="00135C6F" w:rsidP="00135C6F">
      <w:pPr>
        <w:pStyle w:val="graf"/>
        <w:rPr>
          <w:rFonts w:ascii="Courier New" w:eastAsiaTheme="majorEastAsia" w:hAnsi="Courier New" w:cs="Courier New"/>
          <w:sz w:val="20"/>
          <w:szCs w:val="20"/>
        </w:rPr>
      </w:pPr>
      <w:r w:rsidRPr="00EE26E2">
        <w:rPr>
          <w:sz w:val="20"/>
          <w:szCs w:val="20"/>
        </w:rPr>
        <w:t>Output:</w:t>
      </w:r>
      <w:r w:rsidRPr="00EE26E2">
        <w:rPr>
          <w:sz w:val="20"/>
          <w:szCs w:val="20"/>
        </w:rPr>
        <w:br/>
      </w:r>
      <w:r w:rsidRPr="00EE26E2">
        <w:rPr>
          <w:rStyle w:val="HTMLCode"/>
          <w:rFonts w:eastAsiaTheme="majorEastAsia"/>
        </w:rPr>
        <w:t>a,b,c</w:t>
      </w:r>
    </w:p>
    <w:p w14:paraId="280BA81F" w14:textId="77777777" w:rsidR="00135C6F" w:rsidRPr="00EE26E2" w:rsidRDefault="00000000" w:rsidP="00135C6F">
      <w:pPr>
        <w:rPr>
          <w:sz w:val="20"/>
          <w:szCs w:val="20"/>
        </w:rPr>
      </w:pPr>
      <w:r>
        <w:rPr>
          <w:sz w:val="20"/>
          <w:szCs w:val="20"/>
        </w:rPr>
        <w:pict w14:anchorId="1D837C80">
          <v:rect id="_x0000_i1297" style="width:0;height:1.5pt" o:hralign="center" o:hrstd="t" o:hr="t" fillcolor="#a0a0a0" stroked="f"/>
        </w:pict>
      </w:r>
    </w:p>
    <w:p w14:paraId="623D84DA" w14:textId="77777777" w:rsidR="00135C6F" w:rsidRPr="00EE26E2" w:rsidRDefault="00135C6F" w:rsidP="00135C6F">
      <w:pPr>
        <w:pStyle w:val="graf"/>
        <w:rPr>
          <w:sz w:val="20"/>
          <w:szCs w:val="20"/>
        </w:rPr>
      </w:pPr>
      <w:r w:rsidRPr="00EE26E2">
        <w:rPr>
          <w:sz w:val="20"/>
          <w:szCs w:val="20"/>
        </w:rPr>
        <w:t>Question 78. How do you use a method reference for stream toCollection()?</w:t>
      </w:r>
    </w:p>
    <w:p w14:paraId="6D1E85FF"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newList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toCollection</w:t>
      </w:r>
      <w:r w:rsidRPr="00EE26E2">
        <w:rPr>
          <w:rStyle w:val="pre--content"/>
          <w:rFonts w:eastAsiaTheme="majorEastAsia"/>
        </w:rPr>
        <w:t>(</w:t>
      </w:r>
      <w:r w:rsidRPr="00EE26E2">
        <w:rPr>
          <w:rStyle w:val="hljs-title"/>
          <w:rFonts w:eastAsiaTheme="majorEastAsia"/>
        </w:rPr>
        <w:t>ArrayList</w:t>
      </w:r>
      <w:r w:rsidRPr="00EE26E2">
        <w:rPr>
          <w:rStyle w:val="pre--content"/>
          <w:rFonts w:eastAsiaTheme="majorEastAsia"/>
        </w:rPr>
        <w:t>::</w:t>
      </w:r>
      <w:r w:rsidRPr="00EE26E2">
        <w:rPr>
          <w:rStyle w:val="hljs-keyword"/>
        </w:rPr>
        <w:t>new</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(newList);</w:t>
      </w:r>
    </w:p>
    <w:p w14:paraId="4707699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0269C91B" w14:textId="77777777" w:rsidR="00135C6F" w:rsidRPr="00EE26E2" w:rsidRDefault="00000000" w:rsidP="00135C6F">
      <w:pPr>
        <w:rPr>
          <w:sz w:val="20"/>
          <w:szCs w:val="20"/>
        </w:rPr>
      </w:pPr>
      <w:r>
        <w:rPr>
          <w:sz w:val="20"/>
          <w:szCs w:val="20"/>
        </w:rPr>
        <w:pict w14:anchorId="584C0F2B">
          <v:rect id="_x0000_i1298" style="width:0;height:1.5pt" o:hralign="center" o:hrstd="t" o:hr="t" fillcolor="#a0a0a0" stroked="f"/>
        </w:pict>
      </w:r>
    </w:p>
    <w:p w14:paraId="2F54B3BA" w14:textId="77777777" w:rsidR="00135C6F" w:rsidRPr="00EE26E2" w:rsidRDefault="00135C6F" w:rsidP="00135C6F">
      <w:pPr>
        <w:pStyle w:val="graf"/>
        <w:rPr>
          <w:sz w:val="20"/>
          <w:szCs w:val="20"/>
        </w:rPr>
      </w:pPr>
      <w:r w:rsidRPr="00EE26E2">
        <w:rPr>
          <w:sz w:val="20"/>
          <w:szCs w:val="20"/>
        </w:rPr>
        <w:t>Question 79. How do you use a method reference for custom mapping in stream?</w:t>
      </w:r>
    </w:p>
    <w:p w14:paraId="5F7FB2C6"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customMethod</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 + </w:t>
      </w:r>
      <w:r w:rsidRPr="00EE26E2">
        <w:rPr>
          <w:rStyle w:val="hljs-string"/>
        </w:rPr>
        <w:t>"_ok"</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::customMethod).</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40FA3C5B" w14:textId="77777777" w:rsidR="00135C6F" w:rsidRPr="00EE26E2" w:rsidRDefault="00135C6F" w:rsidP="00135C6F">
      <w:pPr>
        <w:pStyle w:val="graf"/>
        <w:rPr>
          <w:sz w:val="20"/>
          <w:szCs w:val="20"/>
        </w:rPr>
      </w:pPr>
      <w:r w:rsidRPr="00EE26E2">
        <w:rPr>
          <w:sz w:val="20"/>
          <w:szCs w:val="20"/>
        </w:rPr>
        <w:t>Output:</w:t>
      </w:r>
    </w:p>
    <w:p w14:paraId="5AEA5483" w14:textId="77777777" w:rsidR="00135C6F" w:rsidRPr="00EE26E2" w:rsidRDefault="00135C6F" w:rsidP="00135C6F">
      <w:pPr>
        <w:pStyle w:val="HTMLPreformatted"/>
      </w:pPr>
      <w:r w:rsidRPr="00EE26E2">
        <w:rPr>
          <w:rStyle w:val="pre--content"/>
          <w:rFonts w:eastAsiaTheme="majorEastAsia"/>
        </w:rPr>
        <w:t>x_ok</w:t>
      </w:r>
      <w:r w:rsidRPr="00EE26E2">
        <w:br/>
      </w:r>
      <w:r w:rsidRPr="00EE26E2">
        <w:rPr>
          <w:rStyle w:val="pre--content"/>
          <w:rFonts w:eastAsiaTheme="majorEastAsia"/>
        </w:rPr>
        <w:t>y_ok</w:t>
      </w:r>
    </w:p>
    <w:p w14:paraId="6AB8FD2E" w14:textId="77777777" w:rsidR="00135C6F" w:rsidRPr="00EE26E2" w:rsidRDefault="00000000" w:rsidP="00135C6F">
      <w:pPr>
        <w:rPr>
          <w:sz w:val="20"/>
          <w:szCs w:val="20"/>
        </w:rPr>
      </w:pPr>
      <w:r>
        <w:rPr>
          <w:sz w:val="20"/>
          <w:szCs w:val="20"/>
        </w:rPr>
        <w:pict w14:anchorId="78EEC833">
          <v:rect id="_x0000_i1299" style="width:0;height:1.5pt" o:hralign="center" o:hrstd="t" o:hr="t" fillcolor="#a0a0a0" stroked="f"/>
        </w:pict>
      </w:r>
    </w:p>
    <w:p w14:paraId="55D5B483" w14:textId="77777777" w:rsidR="00135C6F" w:rsidRPr="00EE26E2" w:rsidRDefault="00135C6F" w:rsidP="00135C6F">
      <w:pPr>
        <w:pStyle w:val="graf"/>
        <w:rPr>
          <w:sz w:val="20"/>
          <w:szCs w:val="20"/>
        </w:rPr>
      </w:pPr>
      <w:r w:rsidRPr="00EE26E2">
        <w:rPr>
          <w:sz w:val="20"/>
          <w:szCs w:val="20"/>
        </w:rPr>
        <w:t>Question 80. How do you use a method reference for custom filtering in stream?</w:t>
      </w:r>
    </w:p>
    <w:p w14:paraId="027AE786"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builtin"/>
        </w:rPr>
        <w:t>boolean</w:t>
      </w:r>
      <w:r w:rsidRPr="00EE26E2">
        <w:rPr>
          <w:rStyle w:val="pre--content"/>
          <w:rFonts w:eastAsiaTheme="majorEastAsia"/>
        </w:rPr>
        <w:t xml:space="preserve"> </w:t>
      </w:r>
      <w:r w:rsidRPr="00EE26E2">
        <w:rPr>
          <w:rStyle w:val="hljs-title"/>
          <w:rFonts w:eastAsiaTheme="majorEastAsia"/>
        </w:rPr>
        <w:t>isValid</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w:t>
      </w:r>
      <w:r w:rsidRPr="00EE26E2">
        <w:rPr>
          <w:rStyle w:val="hljs-title"/>
          <w:rFonts w:eastAsiaTheme="majorEastAsia"/>
        </w:rPr>
        <w:t>length</w:t>
      </w:r>
      <w:r w:rsidRPr="00EE26E2">
        <w:rPr>
          <w:rStyle w:val="pre--content"/>
          <w:rFonts w:eastAsiaTheme="majorEastAsia"/>
        </w:rPr>
        <w:t xml:space="preserve">() == </w:t>
      </w:r>
      <w:r w:rsidRPr="00EE26E2">
        <w:rPr>
          <w:rStyle w:val="hljs-number"/>
        </w:rPr>
        <w:t>1</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::isValid).</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4010C2AA" w14:textId="77777777" w:rsidR="00135C6F" w:rsidRPr="00EE26E2" w:rsidRDefault="00135C6F" w:rsidP="00135C6F">
      <w:pPr>
        <w:pStyle w:val="graf"/>
        <w:rPr>
          <w:sz w:val="20"/>
          <w:szCs w:val="20"/>
        </w:rPr>
      </w:pPr>
      <w:r w:rsidRPr="00EE26E2">
        <w:rPr>
          <w:sz w:val="20"/>
          <w:szCs w:val="20"/>
        </w:rPr>
        <w:t>Output:</w:t>
      </w:r>
    </w:p>
    <w:p w14:paraId="5E08DC6F" w14:textId="77777777" w:rsidR="00135C6F" w:rsidRPr="00EE26E2" w:rsidRDefault="00135C6F" w:rsidP="00135C6F">
      <w:pPr>
        <w:pStyle w:val="HTMLPreformatted"/>
      </w:pPr>
      <w:r w:rsidRPr="00EE26E2">
        <w:rPr>
          <w:rStyle w:val="hljs-selector-tag"/>
        </w:rPr>
        <w:lastRenderedPageBreak/>
        <w:t>a</w:t>
      </w:r>
      <w:r w:rsidRPr="00EE26E2">
        <w:br/>
      </w:r>
      <w:r w:rsidRPr="00EE26E2">
        <w:rPr>
          <w:rStyle w:val="pre--content"/>
          <w:rFonts w:eastAsiaTheme="majorEastAsia"/>
        </w:rPr>
        <w:t>c</w:t>
      </w:r>
    </w:p>
    <w:p w14:paraId="14FD75A7" w14:textId="77777777" w:rsidR="00135C6F" w:rsidRPr="00EE26E2" w:rsidRDefault="00000000" w:rsidP="00135C6F">
      <w:pPr>
        <w:rPr>
          <w:sz w:val="20"/>
          <w:szCs w:val="20"/>
        </w:rPr>
      </w:pPr>
      <w:r>
        <w:rPr>
          <w:sz w:val="20"/>
          <w:szCs w:val="20"/>
        </w:rPr>
        <w:pict w14:anchorId="7B8335B9">
          <v:rect id="_x0000_i1300" style="width:0;height:1.5pt" o:hralign="center" o:hrstd="t" o:hr="t" fillcolor="#a0a0a0" stroked="f"/>
        </w:pict>
      </w:r>
    </w:p>
    <w:p w14:paraId="5A974DA6" w14:textId="77777777" w:rsidR="00135C6F" w:rsidRPr="00EE26E2" w:rsidRDefault="00135C6F" w:rsidP="00135C6F">
      <w:pPr>
        <w:pStyle w:val="graf"/>
        <w:rPr>
          <w:sz w:val="20"/>
          <w:szCs w:val="20"/>
        </w:rPr>
      </w:pPr>
      <w:r w:rsidRPr="00EE26E2">
        <w:rPr>
          <w:sz w:val="20"/>
          <w:szCs w:val="20"/>
        </w:rPr>
        <w:t>Question 81. How do you use a method reference for custom reduction in stream?</w:t>
      </w:r>
    </w:p>
    <w:p w14:paraId="798ACC2B"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val;</w:t>
      </w:r>
      <w:r w:rsidRPr="00EE26E2">
        <w:br/>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 v) { val = v;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merge</w:t>
      </w:r>
      <w:r w:rsidRPr="00EE26E2">
        <w:rPr>
          <w:rStyle w:val="pre--content"/>
          <w:rFonts w:eastAsiaTheme="majorEastAsia"/>
        </w:rPr>
        <w:t>(</w:t>
      </w:r>
      <w:r w:rsidRPr="00EE26E2">
        <w:rPr>
          <w:rStyle w:val="hljs-params"/>
        </w:rPr>
        <w:t>CustomClass a, CustomClass b</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(a.</w:t>
      </w:r>
      <w:r w:rsidRPr="00EE26E2">
        <w:rPr>
          <w:rStyle w:val="hljs-property"/>
        </w:rPr>
        <w:t>val</w:t>
      </w:r>
      <w:r w:rsidRPr="00EE26E2">
        <w:rPr>
          <w:rStyle w:val="pre--content"/>
          <w:rFonts w:eastAsiaTheme="majorEastAsia"/>
        </w:rPr>
        <w:t xml:space="preserve"> + b.</w:t>
      </w:r>
      <w:r w:rsidRPr="00EE26E2">
        <w:rPr>
          <w:rStyle w:val="hljs-property"/>
        </w:rPr>
        <w:t>val</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CustomClass</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hljs-title"/>
          <w:rFonts w:eastAsiaTheme="majorEastAsia"/>
        </w:rPr>
        <w:t>CustomClass</w:t>
      </w:r>
      <w:r w:rsidRPr="00EE26E2">
        <w:rPr>
          <w:rStyle w:val="pre--content"/>
          <w:rFonts w:eastAsiaTheme="majorEastAsia"/>
        </w:rPr>
        <w:t xml:space="preserve"> merged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reduce</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::merge).</w:t>
      </w:r>
      <w:r w:rsidRPr="00EE26E2">
        <w:rPr>
          <w:rStyle w:val="hljs-title"/>
          <w:rFonts w:eastAsiaTheme="majorEastAsia"/>
        </w:rPr>
        <w:t>orElse</w:t>
      </w:r>
      <w:r w:rsidRPr="00EE26E2">
        <w:rPr>
          <w:rStyle w:val="pre--content"/>
          <w:rFonts w:eastAsiaTheme="majorEastAsia"/>
        </w:rPr>
        <w:t>(</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(merged.</w:t>
      </w:r>
      <w:r w:rsidRPr="00EE26E2">
        <w:rPr>
          <w:rStyle w:val="hljs-property"/>
        </w:rPr>
        <w:t>val</w:t>
      </w:r>
      <w:r w:rsidRPr="00EE26E2">
        <w:rPr>
          <w:rStyle w:val="pre--content"/>
          <w:rFonts w:eastAsiaTheme="majorEastAsia"/>
        </w:rPr>
        <w:t>);</w:t>
      </w:r>
    </w:p>
    <w:p w14:paraId="5CC778E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AB</w:t>
      </w:r>
    </w:p>
    <w:p w14:paraId="6B76AD67" w14:textId="77777777" w:rsidR="00135C6F" w:rsidRPr="00EE26E2" w:rsidRDefault="00000000" w:rsidP="00135C6F">
      <w:pPr>
        <w:rPr>
          <w:sz w:val="20"/>
          <w:szCs w:val="20"/>
        </w:rPr>
      </w:pPr>
      <w:r>
        <w:rPr>
          <w:sz w:val="20"/>
          <w:szCs w:val="20"/>
        </w:rPr>
        <w:pict w14:anchorId="73B0FB4E">
          <v:rect id="_x0000_i1301" style="width:0;height:1.5pt" o:hralign="center" o:hrstd="t" o:hr="t" fillcolor="#a0a0a0" stroked="f"/>
        </w:pict>
      </w:r>
    </w:p>
    <w:p w14:paraId="42E7470C" w14:textId="77777777" w:rsidR="00135C6F" w:rsidRPr="00EE26E2" w:rsidRDefault="00135C6F" w:rsidP="00135C6F">
      <w:pPr>
        <w:pStyle w:val="graf"/>
        <w:rPr>
          <w:sz w:val="20"/>
          <w:szCs w:val="20"/>
        </w:rPr>
      </w:pPr>
      <w:r w:rsidRPr="00EE26E2">
        <w:rPr>
          <w:sz w:val="20"/>
          <w:szCs w:val="20"/>
        </w:rPr>
        <w:t>Question 82. How do you use a method reference for custom collector in stream?</w:t>
      </w:r>
    </w:p>
    <w:p w14:paraId="3D9D704D"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w:t>
      </w:r>
      <w:r w:rsidRPr="00EE26E2">
        <w:rPr>
          <w:rStyle w:val="hljs-title"/>
          <w:rFonts w:eastAsiaTheme="majorEastAsia"/>
        </w:rPr>
        <w:t>newList</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out = 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toCollection</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::newList));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(out);</w:t>
      </w:r>
    </w:p>
    <w:p w14:paraId="5BEA04C0"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[x, y]</w:t>
      </w:r>
    </w:p>
    <w:p w14:paraId="3BC51E3B" w14:textId="77777777" w:rsidR="00135C6F" w:rsidRPr="00EE26E2" w:rsidRDefault="00000000" w:rsidP="00135C6F">
      <w:pPr>
        <w:rPr>
          <w:sz w:val="20"/>
          <w:szCs w:val="20"/>
        </w:rPr>
      </w:pPr>
      <w:r>
        <w:rPr>
          <w:sz w:val="20"/>
          <w:szCs w:val="20"/>
        </w:rPr>
        <w:pict w14:anchorId="67A5DE56">
          <v:rect id="_x0000_i1302" style="width:0;height:1.5pt" o:hralign="center" o:hrstd="t" o:hr="t" fillcolor="#a0a0a0" stroked="f"/>
        </w:pict>
      </w:r>
    </w:p>
    <w:p w14:paraId="1425872B" w14:textId="77777777" w:rsidR="00135C6F" w:rsidRPr="00EE26E2" w:rsidRDefault="00135C6F" w:rsidP="00135C6F">
      <w:pPr>
        <w:pStyle w:val="graf"/>
        <w:rPr>
          <w:sz w:val="20"/>
          <w:szCs w:val="20"/>
        </w:rPr>
      </w:pPr>
      <w:r w:rsidRPr="00EE26E2">
        <w:rPr>
          <w:sz w:val="20"/>
          <w:szCs w:val="20"/>
        </w:rPr>
        <w:t>Question 83. How do you use a method reference for custom supplier in stream?</w:t>
      </w:r>
    </w:p>
    <w:p w14:paraId="7EBF25E7" w14:textId="77777777" w:rsidR="00135C6F" w:rsidRPr="00EE26E2" w:rsidRDefault="00135C6F" w:rsidP="00135C6F">
      <w:pPr>
        <w:pStyle w:val="HTMLPreformatted"/>
      </w:pPr>
      <w:r w:rsidRPr="00EE26E2">
        <w:rPr>
          <w:rStyle w:val="pre--content"/>
          <w:rFonts w:eastAsiaTheme="majorEastAsia"/>
        </w:rPr>
        <w:t>class CustomClass { }</w:t>
      </w:r>
      <w:r w:rsidRPr="00EE26E2">
        <w:br/>
      </w:r>
      <w:r w:rsidRPr="00EE26E2">
        <w:rPr>
          <w:rStyle w:val="pre--content"/>
          <w:rFonts w:eastAsiaTheme="majorEastAsia"/>
        </w:rPr>
        <w:t>Stream</w:t>
      </w:r>
      <w:r w:rsidRPr="00EE26E2">
        <w:rPr>
          <w:rStyle w:val="hljs-selector-class"/>
        </w:rPr>
        <w:t>.generate</w:t>
      </w:r>
      <w:r w:rsidRPr="00EE26E2">
        <w:rPr>
          <w:rStyle w:val="pre--content"/>
          <w:rFonts w:eastAsiaTheme="majorEastAsia"/>
        </w:rPr>
        <w:t>(CustomClass::new).</w:t>
      </w:r>
      <w:r w:rsidRPr="00EE26E2">
        <w:rPr>
          <w:rStyle w:val="hljs-builtin"/>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builtin"/>
        </w:rPr>
        <w:t>forEach</w:t>
      </w:r>
      <w:r w:rsidRPr="00EE26E2">
        <w:rPr>
          <w:rStyle w:val="pre--content"/>
          <w:rFonts w:eastAsiaTheme="majorEastAsia"/>
        </w:rPr>
        <w:t>(o -&gt; System.out.</w:t>
      </w:r>
      <w:r w:rsidRPr="00EE26E2">
        <w:rPr>
          <w:rStyle w:val="hljs-builtin"/>
        </w:rPr>
        <w:t>println</w:t>
      </w:r>
      <w:r w:rsidRPr="00EE26E2">
        <w:rPr>
          <w:rStyle w:val="pre--content"/>
          <w:rFonts w:eastAsiaTheme="majorEastAsia"/>
        </w:rPr>
        <w:t>(o.</w:t>
      </w:r>
      <w:r w:rsidRPr="00EE26E2">
        <w:rPr>
          <w:rStyle w:val="hljs-builtin"/>
        </w:rPr>
        <w:t>getClass</w:t>
      </w:r>
      <w:r w:rsidRPr="00EE26E2">
        <w:rPr>
          <w:rStyle w:val="pre--content"/>
          <w:rFonts w:eastAsiaTheme="majorEastAsia"/>
        </w:rPr>
        <w:t>().</w:t>
      </w:r>
      <w:r w:rsidRPr="00EE26E2">
        <w:rPr>
          <w:rStyle w:val="hljs-builtin"/>
        </w:rPr>
        <w:t>getSimpleName</w:t>
      </w:r>
      <w:r w:rsidRPr="00EE26E2">
        <w:rPr>
          <w:rStyle w:val="pre--content"/>
          <w:rFonts w:eastAsiaTheme="majorEastAsia"/>
        </w:rPr>
        <w:t>()));</w:t>
      </w:r>
    </w:p>
    <w:p w14:paraId="061E1259" w14:textId="77777777" w:rsidR="00135C6F" w:rsidRPr="00EE26E2" w:rsidRDefault="00135C6F" w:rsidP="00135C6F">
      <w:pPr>
        <w:pStyle w:val="graf"/>
        <w:rPr>
          <w:sz w:val="20"/>
          <w:szCs w:val="20"/>
        </w:rPr>
      </w:pPr>
      <w:r w:rsidRPr="00EE26E2">
        <w:rPr>
          <w:sz w:val="20"/>
          <w:szCs w:val="20"/>
        </w:rPr>
        <w:t>Output:</w:t>
      </w:r>
    </w:p>
    <w:p w14:paraId="4AB28486" w14:textId="77777777" w:rsidR="00135C6F" w:rsidRPr="00EE26E2" w:rsidRDefault="00135C6F" w:rsidP="00135C6F">
      <w:pPr>
        <w:pStyle w:val="HTMLPreformatted"/>
      </w:pPr>
      <w:r w:rsidRPr="00EE26E2">
        <w:rPr>
          <w:rStyle w:val="hljs-title"/>
          <w:rFonts w:eastAsiaTheme="majorEastAsia"/>
        </w:rPr>
        <w:t>CustomClass</w:t>
      </w:r>
      <w:r w:rsidRPr="00EE26E2">
        <w:br/>
      </w:r>
      <w:r w:rsidRPr="00EE26E2">
        <w:rPr>
          <w:rStyle w:val="hljs-title"/>
          <w:rFonts w:eastAsiaTheme="majorEastAsia"/>
        </w:rPr>
        <w:t>CustomClass</w:t>
      </w:r>
    </w:p>
    <w:p w14:paraId="3D92D841" w14:textId="77777777" w:rsidR="00135C6F" w:rsidRPr="00EE26E2" w:rsidRDefault="00000000" w:rsidP="00135C6F">
      <w:pPr>
        <w:rPr>
          <w:sz w:val="20"/>
          <w:szCs w:val="20"/>
        </w:rPr>
      </w:pPr>
      <w:r>
        <w:rPr>
          <w:sz w:val="20"/>
          <w:szCs w:val="20"/>
        </w:rPr>
        <w:pict w14:anchorId="614F84F2">
          <v:rect id="_x0000_i1303" style="width:0;height:1.5pt" o:hralign="center" o:hrstd="t" o:hr="t" fillcolor="#a0a0a0" stroked="f"/>
        </w:pict>
      </w:r>
    </w:p>
    <w:p w14:paraId="457F0BB5" w14:textId="77777777" w:rsidR="00135C6F" w:rsidRPr="00EE26E2" w:rsidRDefault="00135C6F" w:rsidP="00135C6F">
      <w:pPr>
        <w:pStyle w:val="graf"/>
        <w:rPr>
          <w:sz w:val="20"/>
          <w:szCs w:val="20"/>
        </w:rPr>
      </w:pPr>
      <w:r w:rsidRPr="00EE26E2">
        <w:rPr>
          <w:sz w:val="20"/>
          <w:szCs w:val="20"/>
        </w:rPr>
        <w:t>Question 84. How do you use a method reference for custom consumer in stream?</w:t>
      </w:r>
    </w:p>
    <w:p w14:paraId="35F0ED48"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consume</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"Consumed: "</w:t>
      </w:r>
      <w:r w:rsidRPr="00EE26E2">
        <w:rPr>
          <w:rStyle w:val="pre--content"/>
          <w:rFonts w:eastAsiaTheme="majorEastAsia"/>
        </w:rPr>
        <w:t xml:space="preserve"> + s);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::consume);</w:t>
      </w:r>
    </w:p>
    <w:p w14:paraId="76CBA46A" w14:textId="77777777" w:rsidR="00135C6F" w:rsidRPr="00EE26E2" w:rsidRDefault="00135C6F" w:rsidP="00135C6F">
      <w:pPr>
        <w:pStyle w:val="graf"/>
        <w:rPr>
          <w:sz w:val="20"/>
          <w:szCs w:val="20"/>
        </w:rPr>
      </w:pPr>
      <w:r w:rsidRPr="00EE26E2">
        <w:rPr>
          <w:sz w:val="20"/>
          <w:szCs w:val="20"/>
        </w:rPr>
        <w:lastRenderedPageBreak/>
        <w:t>Output:</w:t>
      </w:r>
    </w:p>
    <w:p w14:paraId="7D6F7EB9" w14:textId="77777777" w:rsidR="00135C6F" w:rsidRPr="00EE26E2" w:rsidRDefault="00135C6F" w:rsidP="00135C6F">
      <w:pPr>
        <w:pStyle w:val="HTMLPreformatted"/>
      </w:pPr>
      <w:r w:rsidRPr="00EE26E2">
        <w:rPr>
          <w:rStyle w:val="hljs-section"/>
        </w:rPr>
        <w:t>Consumed: a</w:t>
      </w:r>
      <w:r w:rsidRPr="00EE26E2">
        <w:br/>
      </w:r>
      <w:r w:rsidRPr="00EE26E2">
        <w:rPr>
          <w:rStyle w:val="hljs-section"/>
        </w:rPr>
        <w:t>Consumed: b</w:t>
      </w:r>
    </w:p>
    <w:p w14:paraId="395D881A" w14:textId="77777777" w:rsidR="00135C6F" w:rsidRPr="00EE26E2" w:rsidRDefault="00000000" w:rsidP="00135C6F">
      <w:pPr>
        <w:rPr>
          <w:sz w:val="20"/>
          <w:szCs w:val="20"/>
        </w:rPr>
      </w:pPr>
      <w:r>
        <w:rPr>
          <w:sz w:val="20"/>
          <w:szCs w:val="20"/>
        </w:rPr>
        <w:pict w14:anchorId="42AC33D8">
          <v:rect id="_x0000_i1304" style="width:0;height:1.5pt" o:hralign="center" o:hrstd="t" o:hr="t" fillcolor="#a0a0a0" stroked="f"/>
        </w:pict>
      </w:r>
    </w:p>
    <w:p w14:paraId="543B21E3" w14:textId="77777777" w:rsidR="00135C6F" w:rsidRPr="00EE26E2" w:rsidRDefault="00135C6F" w:rsidP="00135C6F">
      <w:pPr>
        <w:pStyle w:val="graf"/>
        <w:rPr>
          <w:sz w:val="20"/>
          <w:szCs w:val="20"/>
        </w:rPr>
      </w:pPr>
      <w:r w:rsidRPr="00EE26E2">
        <w:rPr>
          <w:sz w:val="20"/>
          <w:szCs w:val="20"/>
        </w:rPr>
        <w:t>Question 85. How do you use a method reference for custom predicate in stream?</w:t>
      </w:r>
    </w:p>
    <w:p w14:paraId="7B8FF680"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builtin"/>
        </w:rPr>
        <w:t>boolean</w:t>
      </w:r>
      <w:r w:rsidRPr="00EE26E2">
        <w:rPr>
          <w:rStyle w:val="pre--content"/>
          <w:rFonts w:eastAsiaTheme="majorEastAsia"/>
        </w:rPr>
        <w:t xml:space="preserve"> </w:t>
      </w:r>
      <w:r w:rsidRPr="00EE26E2">
        <w:rPr>
          <w:rStyle w:val="hljs-title"/>
          <w:rFonts w:eastAsiaTheme="majorEastAsia"/>
        </w:rPr>
        <w:t>isSpecial</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w:t>
      </w:r>
      <w:r w:rsidRPr="00EE26E2">
        <w:rPr>
          <w:rStyle w:val="hljs-title"/>
          <w:rFonts w:eastAsiaTheme="majorEastAsia"/>
        </w:rPr>
        <w:t>equals</w:t>
      </w:r>
      <w:r w:rsidRPr="00EE26E2">
        <w:rPr>
          <w:rStyle w:val="pre--content"/>
          <w:rFonts w:eastAsiaTheme="majorEastAsia"/>
        </w:rPr>
        <w:t>(</w:t>
      </w:r>
      <w:r w:rsidRPr="00EE26E2">
        <w:rPr>
          <w:rStyle w:val="hljs-string"/>
        </w:rPr>
        <w:t>"special"</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"special"</w:t>
      </w:r>
      <w:r w:rsidRPr="00EE26E2">
        <w:rPr>
          <w:rStyle w:val="pre--content"/>
          <w:rFonts w:eastAsiaTheme="majorEastAsia"/>
        </w:rPr>
        <w:t xml:space="preserve">, </w:t>
      </w:r>
      <w:r w:rsidRPr="00EE26E2">
        <w:rPr>
          <w:rStyle w:val="hljs-string"/>
        </w:rPr>
        <w:t>"normal"</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itle"/>
          <w:rFonts w:eastAsiaTheme="majorEastAsia"/>
        </w:rPr>
        <w:t>CustomClass</w:t>
      </w:r>
      <w:r w:rsidRPr="00EE26E2">
        <w:rPr>
          <w:rStyle w:val="pre--content"/>
          <w:rFonts w:eastAsiaTheme="majorEastAsia"/>
        </w:rPr>
        <w:t>::isSpecial).</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5CF08210"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special</w:t>
      </w:r>
    </w:p>
    <w:p w14:paraId="11BA7981" w14:textId="77777777" w:rsidR="00135C6F" w:rsidRPr="00EE26E2" w:rsidRDefault="00000000" w:rsidP="00135C6F">
      <w:pPr>
        <w:rPr>
          <w:sz w:val="20"/>
          <w:szCs w:val="20"/>
        </w:rPr>
      </w:pPr>
      <w:r>
        <w:rPr>
          <w:sz w:val="20"/>
          <w:szCs w:val="20"/>
        </w:rPr>
        <w:pict w14:anchorId="634DCFF1">
          <v:rect id="_x0000_i1305" style="width:0;height:1.5pt" o:hralign="center" o:hrstd="t" o:hr="t" fillcolor="#a0a0a0" stroked="f"/>
        </w:pict>
      </w:r>
    </w:p>
    <w:p w14:paraId="39D40D99" w14:textId="77777777" w:rsidR="00135C6F" w:rsidRPr="00EE26E2" w:rsidRDefault="00135C6F" w:rsidP="00135C6F">
      <w:pPr>
        <w:pStyle w:val="graf"/>
        <w:rPr>
          <w:sz w:val="20"/>
          <w:szCs w:val="20"/>
        </w:rPr>
      </w:pPr>
      <w:r w:rsidRPr="00EE26E2">
        <w:rPr>
          <w:sz w:val="20"/>
          <w:szCs w:val="20"/>
        </w:rPr>
        <w:t>Question 86. How do you use a method reference for custom biFunction in stream?</w:t>
      </w:r>
    </w:p>
    <w:p w14:paraId="171A8837"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updateValue</w:t>
      </w:r>
      <w:r w:rsidRPr="00EE26E2">
        <w:rPr>
          <w:rStyle w:val="pre--content"/>
          <w:rFonts w:eastAsiaTheme="majorEastAsia"/>
        </w:rPr>
        <w:t>(</w:t>
      </w:r>
      <w:r w:rsidRPr="00EE26E2">
        <w:rPr>
          <w:rStyle w:val="hljs-params"/>
        </w:rPr>
        <w:t xml:space="preserve">CustomClass c, </w:t>
      </w:r>
      <w:r w:rsidRPr="00EE26E2">
        <w:rPr>
          <w:rStyle w:val="hljs-builtin"/>
        </w:rPr>
        <w:t>String</w:t>
      </w:r>
      <w:r w:rsidRPr="00EE26E2">
        <w:rPr>
          <w:rStyle w:val="hljs-params"/>
        </w:rPr>
        <w:t xml:space="preserve"> s</w:t>
      </w:r>
      <w:r w:rsidRPr="00EE26E2">
        <w:rPr>
          <w:rStyle w:val="pre--content"/>
          <w:rFonts w:eastAsiaTheme="majorEastAsia"/>
        </w:rPr>
        <w:t>) { c.</w:t>
      </w:r>
      <w:r w:rsidRPr="00EE26E2">
        <w:rPr>
          <w:rStyle w:val="hljs-property"/>
        </w:rPr>
        <w:t>val</w:t>
      </w:r>
      <w:r w:rsidRPr="00EE26E2">
        <w:rPr>
          <w:rStyle w:val="pre--content"/>
          <w:rFonts w:eastAsiaTheme="majorEastAsia"/>
        </w:rPr>
        <w:t xml:space="preserve"> = s; </w:t>
      </w:r>
      <w:r w:rsidRPr="00EE26E2">
        <w:rPr>
          <w:rStyle w:val="hljs-keyword"/>
        </w:rPr>
        <w:t>return</w:t>
      </w:r>
      <w:r w:rsidRPr="00EE26E2">
        <w:rPr>
          <w:rStyle w:val="pre--content"/>
          <w:rFonts w:eastAsiaTheme="majorEastAsia"/>
        </w:rPr>
        <w:t xml:space="preserve"> c; }</w:t>
      </w:r>
      <w:r w:rsidRPr="00EE26E2">
        <w:br/>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val = </w:t>
      </w:r>
      <w:r w:rsidRPr="00EE26E2">
        <w:rPr>
          <w:rStyle w:val="hljs-string"/>
        </w:rPr>
        <w:t>"old"</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title"/>
          <w:rFonts w:eastAsiaTheme="majorEastAsia"/>
        </w:rPr>
        <w:t>CustomClass</w:t>
      </w:r>
      <w:r w:rsidRPr="00EE26E2">
        <w:rPr>
          <w:rStyle w:val="pre--content"/>
          <w:rFonts w:eastAsiaTheme="majorEastAsia"/>
        </w:rPr>
        <w:t xml:space="preserve"> cc =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br/>
      </w:r>
      <w:r w:rsidRPr="00EE26E2">
        <w:rPr>
          <w:rStyle w:val="hljs-title"/>
          <w:rFonts w:eastAsiaTheme="majorEastAsia"/>
        </w:rPr>
        <w:t>BiFunction</w:t>
      </w:r>
      <w:r w:rsidRPr="00EE26E2">
        <w:rPr>
          <w:rStyle w:val="pre--content"/>
          <w:rFonts w:eastAsiaTheme="majorEastAsia"/>
        </w:rPr>
        <w:t>&lt;</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&gt; updater = </w:t>
      </w:r>
      <w:r w:rsidRPr="00EE26E2">
        <w:rPr>
          <w:rStyle w:val="hljs-title"/>
          <w:rFonts w:eastAsiaTheme="majorEastAsia"/>
        </w:rPr>
        <w:t>CustomClass</w:t>
      </w:r>
      <w:r w:rsidRPr="00EE26E2">
        <w:rPr>
          <w:rStyle w:val="pre--content"/>
          <w:rFonts w:eastAsiaTheme="majorEastAsia"/>
        </w:rPr>
        <w:t>::updateValue;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(updater.</w:t>
      </w:r>
      <w:r w:rsidRPr="00EE26E2">
        <w:rPr>
          <w:rStyle w:val="hljs-title"/>
          <w:rFonts w:eastAsiaTheme="majorEastAsia"/>
        </w:rPr>
        <w:t>apply</w:t>
      </w:r>
      <w:r w:rsidRPr="00EE26E2">
        <w:rPr>
          <w:rStyle w:val="pre--content"/>
          <w:rFonts w:eastAsiaTheme="majorEastAsia"/>
        </w:rPr>
        <w:t xml:space="preserve">(cc, </w:t>
      </w:r>
      <w:r w:rsidRPr="00EE26E2">
        <w:rPr>
          <w:rStyle w:val="hljs-string"/>
        </w:rPr>
        <w:t>"new"</w:t>
      </w:r>
      <w:r w:rsidRPr="00EE26E2">
        <w:rPr>
          <w:rStyle w:val="pre--content"/>
          <w:rFonts w:eastAsiaTheme="majorEastAsia"/>
        </w:rPr>
        <w:t>).</w:t>
      </w:r>
      <w:r w:rsidRPr="00EE26E2">
        <w:rPr>
          <w:rStyle w:val="hljs-property"/>
        </w:rPr>
        <w:t>val</w:t>
      </w:r>
      <w:r w:rsidRPr="00EE26E2">
        <w:rPr>
          <w:rStyle w:val="pre--content"/>
          <w:rFonts w:eastAsiaTheme="majorEastAsia"/>
        </w:rPr>
        <w:t>);</w:t>
      </w:r>
    </w:p>
    <w:p w14:paraId="6FE8737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new</w:t>
      </w:r>
    </w:p>
    <w:p w14:paraId="43A2224D" w14:textId="77777777" w:rsidR="00135C6F" w:rsidRPr="00EE26E2" w:rsidRDefault="00000000" w:rsidP="00135C6F">
      <w:pPr>
        <w:rPr>
          <w:sz w:val="20"/>
          <w:szCs w:val="20"/>
        </w:rPr>
      </w:pPr>
      <w:r>
        <w:rPr>
          <w:sz w:val="20"/>
          <w:szCs w:val="20"/>
        </w:rPr>
        <w:pict w14:anchorId="3B2F2EA9">
          <v:rect id="_x0000_i1306" style="width:0;height:1.5pt" o:hralign="center" o:hrstd="t" o:hr="t" fillcolor="#a0a0a0" stroked="f"/>
        </w:pict>
      </w:r>
    </w:p>
    <w:p w14:paraId="3E0AB2DF" w14:textId="77777777" w:rsidR="00135C6F" w:rsidRPr="00EE26E2" w:rsidRDefault="00135C6F" w:rsidP="00135C6F">
      <w:pPr>
        <w:pStyle w:val="graf"/>
        <w:rPr>
          <w:sz w:val="20"/>
          <w:szCs w:val="20"/>
        </w:rPr>
      </w:pPr>
      <w:r w:rsidRPr="00EE26E2">
        <w:rPr>
          <w:sz w:val="20"/>
          <w:szCs w:val="20"/>
        </w:rPr>
        <w:t>Question 87. How do you use a method reference for custom biConsumer in stream?</w:t>
      </w:r>
    </w:p>
    <w:p w14:paraId="3B7CF91E"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acceptValue</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 val = s; }</w:t>
      </w:r>
      <w:r w:rsidRPr="00EE26E2">
        <w:br/>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val = </w:t>
      </w:r>
      <w:r w:rsidRPr="00EE26E2">
        <w:rPr>
          <w:rStyle w:val="hljs-string"/>
        </w:rPr>
        <w:t>"initial"</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title"/>
          <w:rFonts w:eastAsiaTheme="majorEastAsia"/>
        </w:rPr>
        <w:t>CustomClass</w:t>
      </w:r>
      <w:r w:rsidRPr="00EE26E2">
        <w:rPr>
          <w:rStyle w:val="pre--content"/>
          <w:rFonts w:eastAsiaTheme="majorEastAsia"/>
        </w:rPr>
        <w:t xml:space="preserve"> cc =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br/>
      </w:r>
      <w:r w:rsidRPr="00EE26E2">
        <w:rPr>
          <w:rStyle w:val="hljs-title"/>
          <w:rFonts w:eastAsiaTheme="majorEastAsia"/>
        </w:rPr>
        <w:t>BiConsumer</w:t>
      </w:r>
      <w:r w:rsidRPr="00EE26E2">
        <w:rPr>
          <w:rStyle w:val="pre--content"/>
          <w:rFonts w:eastAsiaTheme="majorEastAsia"/>
        </w:rPr>
        <w:t>&lt;</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consumer = </w:t>
      </w:r>
      <w:r w:rsidRPr="00EE26E2">
        <w:rPr>
          <w:rStyle w:val="hljs-title"/>
          <w:rFonts w:eastAsiaTheme="majorEastAsia"/>
        </w:rPr>
        <w:t>CustomClass</w:t>
      </w:r>
      <w:r w:rsidRPr="00EE26E2">
        <w:rPr>
          <w:rStyle w:val="pre--content"/>
          <w:rFonts w:eastAsiaTheme="majorEastAsia"/>
        </w:rPr>
        <w:t>::acceptValue;</w:t>
      </w:r>
      <w:r w:rsidRPr="00EE26E2">
        <w:br/>
      </w:r>
      <w:r w:rsidRPr="00EE26E2">
        <w:rPr>
          <w:rStyle w:val="pre--content"/>
          <w:rFonts w:eastAsiaTheme="majorEastAsia"/>
        </w:rPr>
        <w:t>consumer.</w:t>
      </w:r>
      <w:r w:rsidRPr="00EE26E2">
        <w:rPr>
          <w:rStyle w:val="hljs-title"/>
          <w:rFonts w:eastAsiaTheme="majorEastAsia"/>
        </w:rPr>
        <w:t>accept</w:t>
      </w:r>
      <w:r w:rsidRPr="00EE26E2">
        <w:rPr>
          <w:rStyle w:val="pre--content"/>
          <w:rFonts w:eastAsiaTheme="majorEastAsia"/>
        </w:rPr>
        <w:t xml:space="preserve">(cc, </w:t>
      </w:r>
      <w:r w:rsidRPr="00EE26E2">
        <w:rPr>
          <w:rStyle w:val="hljs-string"/>
        </w:rPr>
        <w:t>"changed"</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(cc.</w:t>
      </w:r>
      <w:r w:rsidRPr="00EE26E2">
        <w:rPr>
          <w:rStyle w:val="hljs-property"/>
        </w:rPr>
        <w:t>val</w:t>
      </w:r>
      <w:r w:rsidRPr="00EE26E2">
        <w:rPr>
          <w:rStyle w:val="pre--content"/>
          <w:rFonts w:eastAsiaTheme="majorEastAsia"/>
        </w:rPr>
        <w:t>);</w:t>
      </w:r>
    </w:p>
    <w:p w14:paraId="446DC126"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changed</w:t>
      </w:r>
    </w:p>
    <w:p w14:paraId="4197B30F" w14:textId="77777777" w:rsidR="00135C6F" w:rsidRPr="00EE26E2" w:rsidRDefault="00000000" w:rsidP="00135C6F">
      <w:pPr>
        <w:rPr>
          <w:sz w:val="20"/>
          <w:szCs w:val="20"/>
        </w:rPr>
      </w:pPr>
      <w:r>
        <w:rPr>
          <w:sz w:val="20"/>
          <w:szCs w:val="20"/>
        </w:rPr>
        <w:pict w14:anchorId="1C1DE8A2">
          <v:rect id="_x0000_i1307" style="width:0;height:1.5pt" o:hralign="center" o:hrstd="t" o:hr="t" fillcolor="#a0a0a0" stroked="f"/>
        </w:pict>
      </w:r>
    </w:p>
    <w:p w14:paraId="73BD21A2" w14:textId="77777777" w:rsidR="00135C6F" w:rsidRPr="00EE26E2" w:rsidRDefault="00135C6F" w:rsidP="00135C6F">
      <w:pPr>
        <w:pStyle w:val="graf"/>
        <w:rPr>
          <w:sz w:val="20"/>
          <w:szCs w:val="20"/>
        </w:rPr>
      </w:pPr>
      <w:r w:rsidRPr="00EE26E2">
        <w:rPr>
          <w:sz w:val="20"/>
          <w:szCs w:val="20"/>
        </w:rPr>
        <w:t>Question 88. How do you use a method reference for custom biPredicate in stream?</w:t>
      </w:r>
    </w:p>
    <w:p w14:paraId="39C0463A"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builtin"/>
        </w:rPr>
        <w:t>boolean</w:t>
      </w:r>
      <w:r w:rsidRPr="00EE26E2">
        <w:rPr>
          <w:rStyle w:val="pre--content"/>
          <w:rFonts w:eastAsiaTheme="majorEastAsia"/>
        </w:rPr>
        <w:t xml:space="preserve"> </w:t>
      </w:r>
      <w:r w:rsidRPr="00EE26E2">
        <w:rPr>
          <w:rStyle w:val="hljs-title"/>
          <w:rFonts w:eastAsiaTheme="majorEastAsia"/>
        </w:rPr>
        <w:t>checkValue</w:t>
      </w:r>
      <w:r w:rsidRPr="00EE26E2">
        <w:rPr>
          <w:rStyle w:val="pre--content"/>
          <w:rFonts w:eastAsiaTheme="majorEastAsia"/>
        </w:rPr>
        <w:t>(</w:t>
      </w:r>
      <w:r w:rsidRPr="00EE26E2">
        <w:rPr>
          <w:rStyle w:val="hljs-params"/>
        </w:rPr>
        <w:t xml:space="preserve">CustomClass c, </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pre--content"/>
          <w:rFonts w:eastAsiaTheme="majorEastAsia"/>
        </w:rPr>
        <w:lastRenderedPageBreak/>
        <w:t>c.</w:t>
      </w:r>
      <w:r w:rsidRPr="00EE26E2">
        <w:rPr>
          <w:rStyle w:val="hljs-property"/>
        </w:rPr>
        <w:t>val</w:t>
      </w:r>
      <w:r w:rsidRPr="00EE26E2">
        <w:rPr>
          <w:rStyle w:val="pre--content"/>
          <w:rFonts w:eastAsiaTheme="majorEastAsia"/>
        </w:rPr>
        <w:t>.</w:t>
      </w:r>
      <w:r w:rsidRPr="00EE26E2">
        <w:rPr>
          <w:rStyle w:val="hljs-title"/>
          <w:rFonts w:eastAsiaTheme="majorEastAsia"/>
        </w:rPr>
        <w:t>equals</w:t>
      </w:r>
      <w:r w:rsidRPr="00EE26E2">
        <w:rPr>
          <w:rStyle w:val="pre--content"/>
          <w:rFonts w:eastAsiaTheme="majorEastAsia"/>
        </w:rPr>
        <w:t>(s); }</w:t>
      </w:r>
      <w:r w:rsidRPr="00EE26E2">
        <w:br/>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val = </w:t>
      </w:r>
      <w:r w:rsidRPr="00EE26E2">
        <w:rPr>
          <w:rStyle w:val="hljs-string"/>
        </w:rPr>
        <w:t>"ok"</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title"/>
          <w:rFonts w:eastAsiaTheme="majorEastAsia"/>
        </w:rPr>
        <w:t>CustomClass</w:t>
      </w:r>
      <w:r w:rsidRPr="00EE26E2">
        <w:rPr>
          <w:rStyle w:val="pre--content"/>
          <w:rFonts w:eastAsiaTheme="majorEastAsia"/>
        </w:rPr>
        <w:t xml:space="preserve"> cc =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w:t>
      </w:r>
      <w:r w:rsidRPr="00EE26E2">
        <w:br/>
      </w:r>
      <w:r w:rsidRPr="00EE26E2">
        <w:rPr>
          <w:rStyle w:val="hljs-title"/>
          <w:rFonts w:eastAsiaTheme="majorEastAsia"/>
        </w:rPr>
        <w:t>BiPredicate</w:t>
      </w:r>
      <w:r w:rsidRPr="00EE26E2">
        <w:rPr>
          <w:rStyle w:val="pre--content"/>
          <w:rFonts w:eastAsiaTheme="majorEastAsia"/>
        </w:rPr>
        <w:t>&lt;</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checker = </w:t>
      </w:r>
      <w:r w:rsidRPr="00EE26E2">
        <w:rPr>
          <w:rStyle w:val="hljs-title"/>
          <w:rFonts w:eastAsiaTheme="majorEastAsia"/>
        </w:rPr>
        <w:t>CustomClass</w:t>
      </w:r>
      <w:r w:rsidRPr="00EE26E2">
        <w:rPr>
          <w:rStyle w:val="pre--content"/>
          <w:rFonts w:eastAsiaTheme="majorEastAsia"/>
        </w:rPr>
        <w:t>::checkValue;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(checker.</w:t>
      </w:r>
      <w:r w:rsidRPr="00EE26E2">
        <w:rPr>
          <w:rStyle w:val="hljs-title"/>
          <w:rFonts w:eastAsiaTheme="majorEastAsia"/>
        </w:rPr>
        <w:t>test</w:t>
      </w:r>
      <w:r w:rsidRPr="00EE26E2">
        <w:rPr>
          <w:rStyle w:val="pre--content"/>
          <w:rFonts w:eastAsiaTheme="majorEastAsia"/>
        </w:rPr>
        <w:t xml:space="preserve">(cc, </w:t>
      </w:r>
      <w:r w:rsidRPr="00EE26E2">
        <w:rPr>
          <w:rStyle w:val="hljs-string"/>
        </w:rPr>
        <w:t>"ok"</w:t>
      </w:r>
      <w:r w:rsidRPr="00EE26E2">
        <w:rPr>
          <w:rStyle w:val="pre--content"/>
          <w:rFonts w:eastAsiaTheme="majorEastAsia"/>
        </w:rPr>
        <w:t>));</w:t>
      </w:r>
    </w:p>
    <w:p w14:paraId="2052FB0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2A7450B2" w14:textId="77777777" w:rsidR="00135C6F" w:rsidRPr="00EE26E2" w:rsidRDefault="00000000" w:rsidP="00135C6F">
      <w:pPr>
        <w:rPr>
          <w:sz w:val="20"/>
          <w:szCs w:val="20"/>
        </w:rPr>
      </w:pPr>
      <w:r>
        <w:rPr>
          <w:sz w:val="20"/>
          <w:szCs w:val="20"/>
        </w:rPr>
        <w:pict w14:anchorId="42723D28">
          <v:rect id="_x0000_i1308" style="width:0;height:1.5pt" o:hralign="center" o:hrstd="t" o:hr="t" fillcolor="#a0a0a0" stroked="f"/>
        </w:pict>
      </w:r>
    </w:p>
    <w:p w14:paraId="4B4895C1" w14:textId="77777777" w:rsidR="00135C6F" w:rsidRPr="00EE26E2" w:rsidRDefault="00135C6F" w:rsidP="00135C6F">
      <w:pPr>
        <w:pStyle w:val="graf"/>
        <w:rPr>
          <w:sz w:val="20"/>
          <w:szCs w:val="20"/>
        </w:rPr>
      </w:pPr>
      <w:r w:rsidRPr="00EE26E2">
        <w:rPr>
          <w:sz w:val="20"/>
          <w:szCs w:val="20"/>
        </w:rPr>
        <w:t>Question 89. How do you use a method reference for custom supplier in functional interface?</w:t>
      </w:r>
    </w:p>
    <w:p w14:paraId="3AA5E5D4"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 }</w:t>
      </w:r>
      <w:r w:rsidRPr="00EE26E2">
        <w:br/>
      </w:r>
      <w:r w:rsidRPr="00EE26E2">
        <w:rPr>
          <w:rStyle w:val="pre--content"/>
          <w:rFonts w:eastAsiaTheme="majorEastAsia"/>
        </w:rPr>
        <w:t>Supplier&lt;CustomClass&gt; supplier = CustomClass::new;</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.println(supplier.</w:t>
      </w:r>
      <w:r w:rsidRPr="00EE26E2">
        <w:rPr>
          <w:rStyle w:val="hljs-keyword"/>
        </w:rPr>
        <w:t>get</w:t>
      </w:r>
      <w:r w:rsidRPr="00EE26E2">
        <w:rPr>
          <w:rStyle w:val="pre--content"/>
          <w:rFonts w:eastAsiaTheme="majorEastAsia"/>
        </w:rPr>
        <w:t>().getClass().getSimpleName());</w:t>
      </w:r>
    </w:p>
    <w:p w14:paraId="096ED24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CustomClass</w:t>
      </w:r>
    </w:p>
    <w:p w14:paraId="7B84D217" w14:textId="77777777" w:rsidR="00135C6F" w:rsidRPr="00EE26E2" w:rsidRDefault="00000000" w:rsidP="00135C6F">
      <w:pPr>
        <w:rPr>
          <w:sz w:val="20"/>
          <w:szCs w:val="20"/>
        </w:rPr>
      </w:pPr>
      <w:r>
        <w:rPr>
          <w:sz w:val="20"/>
          <w:szCs w:val="20"/>
        </w:rPr>
        <w:pict w14:anchorId="33A10B1D">
          <v:rect id="_x0000_i1309" style="width:0;height:1.5pt" o:hralign="center" o:hrstd="t" o:hr="t" fillcolor="#a0a0a0" stroked="f"/>
        </w:pict>
      </w:r>
    </w:p>
    <w:p w14:paraId="317CAB53" w14:textId="77777777" w:rsidR="00135C6F" w:rsidRPr="00EE26E2" w:rsidRDefault="00135C6F" w:rsidP="00135C6F">
      <w:pPr>
        <w:pStyle w:val="graf"/>
        <w:rPr>
          <w:sz w:val="20"/>
          <w:szCs w:val="20"/>
        </w:rPr>
      </w:pPr>
      <w:r w:rsidRPr="00EE26E2">
        <w:rPr>
          <w:sz w:val="20"/>
          <w:szCs w:val="20"/>
        </w:rPr>
        <w:t>Question 90. How do you use a method reference for custom method with parameters?</w:t>
      </w:r>
    </w:p>
    <w:p w14:paraId="16C56972"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fromString</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&gt; creator = </w:t>
      </w:r>
      <w:r w:rsidRPr="00EE26E2">
        <w:rPr>
          <w:rStyle w:val="hljs-title"/>
          <w:rFonts w:eastAsiaTheme="majorEastAsia"/>
        </w:rPr>
        <w:t>CustomClass</w:t>
      </w:r>
      <w:r w:rsidRPr="00EE26E2">
        <w:rPr>
          <w:rStyle w:val="pre--content"/>
          <w:rFonts w:eastAsiaTheme="majorEastAsia"/>
        </w:rPr>
        <w:t>::fromString;</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(creator.</w:t>
      </w:r>
      <w:r w:rsidRPr="00EE26E2">
        <w:rPr>
          <w:rStyle w:val="hljs-title"/>
          <w:rFonts w:eastAsiaTheme="majorEastAsia"/>
        </w:rPr>
        <w:t>apply</w:t>
      </w:r>
      <w:r w:rsidRPr="00EE26E2">
        <w:rPr>
          <w:rStyle w:val="pre--content"/>
          <w:rFonts w:eastAsiaTheme="majorEastAsia"/>
        </w:rPr>
        <w:t>(</w:t>
      </w:r>
      <w:r w:rsidRPr="00EE26E2">
        <w:rPr>
          <w:rStyle w:val="hljs-string"/>
        </w:rPr>
        <w:t>"abc"</w:t>
      </w:r>
      <w:r w:rsidRPr="00EE26E2">
        <w:rPr>
          <w:rStyle w:val="pre--content"/>
          <w:rFonts w:eastAsiaTheme="majorEastAsia"/>
        </w:rPr>
        <w:t>).</w:t>
      </w:r>
      <w:r w:rsidRPr="00EE26E2">
        <w:rPr>
          <w:rStyle w:val="hljs-title"/>
          <w:rFonts w:eastAsiaTheme="majorEastAsia"/>
        </w:rPr>
        <w:t>getClass</w:t>
      </w:r>
      <w:r w:rsidRPr="00EE26E2">
        <w:rPr>
          <w:rStyle w:val="pre--content"/>
          <w:rFonts w:eastAsiaTheme="majorEastAsia"/>
        </w:rPr>
        <w:t>().</w:t>
      </w:r>
      <w:r w:rsidRPr="00EE26E2">
        <w:rPr>
          <w:rStyle w:val="hljs-title"/>
          <w:rFonts w:eastAsiaTheme="majorEastAsia"/>
        </w:rPr>
        <w:t>getSimpleName</w:t>
      </w:r>
      <w:r w:rsidRPr="00EE26E2">
        <w:rPr>
          <w:rStyle w:val="pre--content"/>
          <w:rFonts w:eastAsiaTheme="majorEastAsia"/>
        </w:rPr>
        <w:t>());</w:t>
      </w:r>
    </w:p>
    <w:p w14:paraId="2E6AE92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CustomClass</w:t>
      </w:r>
    </w:p>
    <w:p w14:paraId="567FFDA5" w14:textId="77777777" w:rsidR="00135C6F" w:rsidRPr="00EE26E2" w:rsidRDefault="00000000" w:rsidP="00135C6F">
      <w:pPr>
        <w:rPr>
          <w:sz w:val="20"/>
          <w:szCs w:val="20"/>
        </w:rPr>
      </w:pPr>
      <w:r>
        <w:rPr>
          <w:sz w:val="20"/>
          <w:szCs w:val="20"/>
        </w:rPr>
        <w:pict w14:anchorId="44341A5F">
          <v:rect id="_x0000_i1310" style="width:0;height:1.5pt" o:hralign="center" o:hrstd="t" o:hr="t" fillcolor="#a0a0a0" stroked="f"/>
        </w:pict>
      </w:r>
    </w:p>
    <w:p w14:paraId="073299C8" w14:textId="77777777" w:rsidR="00135C6F" w:rsidRPr="00EE26E2" w:rsidRDefault="00135C6F" w:rsidP="00135C6F">
      <w:pPr>
        <w:pStyle w:val="graf"/>
        <w:rPr>
          <w:sz w:val="20"/>
          <w:szCs w:val="20"/>
        </w:rPr>
      </w:pPr>
      <w:r w:rsidRPr="00EE26E2">
        <w:rPr>
          <w:sz w:val="20"/>
          <w:szCs w:val="20"/>
        </w:rPr>
        <w:t>Question 91. How do you use a method reference for a static factory method?</w:t>
      </w:r>
    </w:p>
    <w:p w14:paraId="3B424448"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 </w:t>
      </w:r>
      <w:r w:rsidRPr="00EE26E2">
        <w:rPr>
          <w:rStyle w:val="hljs-title"/>
          <w:rFonts w:eastAsiaTheme="majorEastAsia"/>
        </w:rPr>
        <w:t>create</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CustomClass</w:t>
      </w:r>
      <w:r w:rsidRPr="00EE26E2">
        <w:rPr>
          <w:rStyle w:val="pre--content"/>
          <w:rFonts w:eastAsiaTheme="majorEastAsia"/>
        </w:rPr>
        <w:t xml:space="preserve">&gt; factory = </w:t>
      </w:r>
      <w:r w:rsidRPr="00EE26E2">
        <w:rPr>
          <w:rStyle w:val="hljs-title"/>
          <w:rFonts w:eastAsiaTheme="majorEastAsia"/>
        </w:rPr>
        <w:t>CustomClass</w:t>
      </w:r>
      <w:r w:rsidRPr="00EE26E2">
        <w:rPr>
          <w:rStyle w:val="pre--content"/>
          <w:rFonts w:eastAsiaTheme="majorEastAsia"/>
        </w:rPr>
        <w:t>::create;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(factory.</w:t>
      </w:r>
      <w:r w:rsidRPr="00EE26E2">
        <w:rPr>
          <w:rStyle w:val="hljs-title"/>
          <w:rFonts w:eastAsiaTheme="majorEastAsia"/>
        </w:rPr>
        <w:t>apply</w:t>
      </w:r>
      <w:r w:rsidRPr="00EE26E2">
        <w:rPr>
          <w:rStyle w:val="pre--content"/>
          <w:rFonts w:eastAsiaTheme="majorEastAsia"/>
        </w:rPr>
        <w:t>(</w:t>
      </w:r>
      <w:r w:rsidRPr="00EE26E2">
        <w:rPr>
          <w:rStyle w:val="hljs-string"/>
        </w:rPr>
        <w:t>"data"</w:t>
      </w:r>
      <w:r w:rsidRPr="00EE26E2">
        <w:rPr>
          <w:rStyle w:val="pre--content"/>
          <w:rFonts w:eastAsiaTheme="majorEastAsia"/>
        </w:rPr>
        <w:t>).</w:t>
      </w:r>
      <w:r w:rsidRPr="00EE26E2">
        <w:rPr>
          <w:rStyle w:val="hljs-title"/>
          <w:rFonts w:eastAsiaTheme="majorEastAsia"/>
        </w:rPr>
        <w:t>getClass</w:t>
      </w:r>
      <w:r w:rsidRPr="00EE26E2">
        <w:rPr>
          <w:rStyle w:val="pre--content"/>
          <w:rFonts w:eastAsiaTheme="majorEastAsia"/>
        </w:rPr>
        <w:t>().</w:t>
      </w:r>
      <w:r w:rsidRPr="00EE26E2">
        <w:rPr>
          <w:rStyle w:val="hljs-title"/>
          <w:rFonts w:eastAsiaTheme="majorEastAsia"/>
        </w:rPr>
        <w:t>getSimpleName</w:t>
      </w:r>
      <w:r w:rsidRPr="00EE26E2">
        <w:rPr>
          <w:rStyle w:val="pre--content"/>
          <w:rFonts w:eastAsiaTheme="majorEastAsia"/>
        </w:rPr>
        <w:t>());</w:t>
      </w:r>
    </w:p>
    <w:p w14:paraId="78424197"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CustomClass</w:t>
      </w:r>
    </w:p>
    <w:p w14:paraId="20DB29FB" w14:textId="77777777" w:rsidR="00135C6F" w:rsidRPr="00EE26E2" w:rsidRDefault="00000000" w:rsidP="00135C6F">
      <w:pPr>
        <w:rPr>
          <w:sz w:val="20"/>
          <w:szCs w:val="20"/>
        </w:rPr>
      </w:pPr>
      <w:r>
        <w:rPr>
          <w:sz w:val="20"/>
          <w:szCs w:val="20"/>
        </w:rPr>
        <w:pict w14:anchorId="1DE48941">
          <v:rect id="_x0000_i1311" style="width:0;height:1.5pt" o:hralign="center" o:hrstd="t" o:hr="t" fillcolor="#a0a0a0" stroked="f"/>
        </w:pict>
      </w:r>
    </w:p>
    <w:p w14:paraId="12E639DC" w14:textId="77777777" w:rsidR="00135C6F" w:rsidRPr="00EE26E2" w:rsidRDefault="00135C6F" w:rsidP="00135C6F">
      <w:pPr>
        <w:pStyle w:val="graf"/>
        <w:rPr>
          <w:sz w:val="20"/>
          <w:szCs w:val="20"/>
        </w:rPr>
      </w:pPr>
      <w:r w:rsidRPr="00EE26E2">
        <w:rPr>
          <w:sz w:val="20"/>
          <w:szCs w:val="20"/>
        </w:rPr>
        <w:t>Question 92. How do you use a method reference for logging?</w:t>
      </w:r>
    </w:p>
    <w:p w14:paraId="25465ED3"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Logger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info</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"INFO: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Logger</w:t>
      </w:r>
      <w:r w:rsidRPr="00EE26E2">
        <w:rPr>
          <w:rStyle w:val="pre--content"/>
          <w:rFonts w:eastAsiaTheme="majorEastAsia"/>
        </w:rPr>
        <w:t>::info);</w:t>
      </w:r>
    </w:p>
    <w:p w14:paraId="17B09D72" w14:textId="77777777" w:rsidR="00135C6F" w:rsidRPr="00EE26E2" w:rsidRDefault="00135C6F" w:rsidP="00135C6F">
      <w:pPr>
        <w:pStyle w:val="graf"/>
        <w:rPr>
          <w:sz w:val="20"/>
          <w:szCs w:val="20"/>
        </w:rPr>
      </w:pPr>
      <w:r w:rsidRPr="00EE26E2">
        <w:rPr>
          <w:sz w:val="20"/>
          <w:szCs w:val="20"/>
        </w:rPr>
        <w:lastRenderedPageBreak/>
        <w:t>Output:</w:t>
      </w:r>
    </w:p>
    <w:p w14:paraId="6D94DB41" w14:textId="77777777" w:rsidR="00135C6F" w:rsidRPr="00EE26E2" w:rsidRDefault="00135C6F" w:rsidP="00135C6F">
      <w:pPr>
        <w:pStyle w:val="HTMLPreformatted"/>
      </w:pPr>
      <w:r w:rsidRPr="00EE26E2">
        <w:rPr>
          <w:rStyle w:val="hljs-section"/>
        </w:rPr>
        <w:t>INFO: x</w:t>
      </w:r>
      <w:r w:rsidRPr="00EE26E2">
        <w:br/>
      </w:r>
      <w:r w:rsidRPr="00EE26E2">
        <w:rPr>
          <w:rStyle w:val="hljs-section"/>
        </w:rPr>
        <w:t>INFO: y</w:t>
      </w:r>
    </w:p>
    <w:p w14:paraId="02AC3957" w14:textId="77777777" w:rsidR="00135C6F" w:rsidRPr="00EE26E2" w:rsidRDefault="00000000" w:rsidP="00135C6F">
      <w:pPr>
        <w:rPr>
          <w:sz w:val="20"/>
          <w:szCs w:val="20"/>
        </w:rPr>
      </w:pPr>
      <w:r>
        <w:rPr>
          <w:sz w:val="20"/>
          <w:szCs w:val="20"/>
        </w:rPr>
        <w:pict w14:anchorId="637234D0">
          <v:rect id="_x0000_i1312" style="width:0;height:1.5pt" o:hralign="center" o:hrstd="t" o:hr="t" fillcolor="#a0a0a0" stroked="f"/>
        </w:pict>
      </w:r>
    </w:p>
    <w:p w14:paraId="2420614D" w14:textId="77777777" w:rsidR="00135C6F" w:rsidRPr="00EE26E2" w:rsidRDefault="00135C6F" w:rsidP="00135C6F">
      <w:pPr>
        <w:pStyle w:val="graf"/>
        <w:rPr>
          <w:sz w:val="20"/>
          <w:szCs w:val="20"/>
        </w:rPr>
      </w:pPr>
      <w:r w:rsidRPr="00EE26E2">
        <w:rPr>
          <w:sz w:val="20"/>
          <w:szCs w:val="20"/>
        </w:rPr>
        <w:t>Question 93. How do you use a method reference for error handling?</w:t>
      </w:r>
    </w:p>
    <w:p w14:paraId="09417E47"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Logger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error</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"ERROR: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"fail"</w:t>
      </w:r>
      <w:r w:rsidRPr="00EE26E2">
        <w:rPr>
          <w:rStyle w:val="pre--content"/>
          <w:rFonts w:eastAsiaTheme="majorEastAsia"/>
        </w:rPr>
        <w:t xml:space="preserve">, </w:t>
      </w:r>
      <w:r w:rsidRPr="00EE26E2">
        <w:rPr>
          <w:rStyle w:val="hljs-string"/>
        </w:rPr>
        <w:t>"broken"</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Logger</w:t>
      </w:r>
      <w:r w:rsidRPr="00EE26E2">
        <w:rPr>
          <w:rStyle w:val="pre--content"/>
          <w:rFonts w:eastAsiaTheme="majorEastAsia"/>
        </w:rPr>
        <w:t>::error);</w:t>
      </w:r>
    </w:p>
    <w:p w14:paraId="30960FDC" w14:textId="77777777" w:rsidR="00135C6F" w:rsidRPr="00EE26E2" w:rsidRDefault="00135C6F" w:rsidP="00135C6F">
      <w:pPr>
        <w:pStyle w:val="graf"/>
        <w:rPr>
          <w:sz w:val="20"/>
          <w:szCs w:val="20"/>
        </w:rPr>
      </w:pPr>
      <w:r w:rsidRPr="00EE26E2">
        <w:rPr>
          <w:sz w:val="20"/>
          <w:szCs w:val="20"/>
        </w:rPr>
        <w:t>Output:</w:t>
      </w:r>
    </w:p>
    <w:p w14:paraId="07EB28E4" w14:textId="77777777" w:rsidR="00135C6F" w:rsidRPr="00EE26E2" w:rsidRDefault="00135C6F" w:rsidP="00135C6F">
      <w:pPr>
        <w:pStyle w:val="HTMLPreformatted"/>
      </w:pPr>
      <w:r w:rsidRPr="00EE26E2">
        <w:rPr>
          <w:rStyle w:val="hljs-section"/>
        </w:rPr>
        <w:t>ERROR: fail</w:t>
      </w:r>
      <w:r w:rsidRPr="00EE26E2">
        <w:br/>
      </w:r>
      <w:r w:rsidRPr="00EE26E2">
        <w:rPr>
          <w:rStyle w:val="hljs-section"/>
        </w:rPr>
        <w:t>ERROR: broken</w:t>
      </w:r>
    </w:p>
    <w:p w14:paraId="638C6E9E" w14:textId="77777777" w:rsidR="00135C6F" w:rsidRPr="00EE26E2" w:rsidRDefault="00000000" w:rsidP="00135C6F">
      <w:pPr>
        <w:rPr>
          <w:sz w:val="20"/>
          <w:szCs w:val="20"/>
        </w:rPr>
      </w:pPr>
      <w:r>
        <w:rPr>
          <w:sz w:val="20"/>
          <w:szCs w:val="20"/>
        </w:rPr>
        <w:pict w14:anchorId="2F61043A">
          <v:rect id="_x0000_i1313" style="width:0;height:1.5pt" o:hralign="center" o:hrstd="t" o:hr="t" fillcolor="#a0a0a0" stroked="f"/>
        </w:pict>
      </w:r>
    </w:p>
    <w:p w14:paraId="1D7CA1A8" w14:textId="77777777" w:rsidR="00135C6F" w:rsidRPr="00EE26E2" w:rsidRDefault="00135C6F" w:rsidP="00135C6F">
      <w:pPr>
        <w:pStyle w:val="graf"/>
        <w:rPr>
          <w:sz w:val="20"/>
          <w:szCs w:val="20"/>
        </w:rPr>
      </w:pPr>
      <w:r w:rsidRPr="00EE26E2">
        <w:rPr>
          <w:sz w:val="20"/>
          <w:szCs w:val="20"/>
        </w:rPr>
        <w:t>Question 94. How do you use a method reference for event publishing?</w:t>
      </w:r>
    </w:p>
    <w:p w14:paraId="51525FFB"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EventBus</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publish</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"Published: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events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"e1"</w:t>
      </w:r>
      <w:r w:rsidRPr="00EE26E2">
        <w:rPr>
          <w:rStyle w:val="pre--content"/>
          <w:rFonts w:eastAsiaTheme="majorEastAsia"/>
        </w:rPr>
        <w:t xml:space="preserve">, </w:t>
      </w:r>
      <w:r w:rsidRPr="00EE26E2">
        <w:rPr>
          <w:rStyle w:val="hljs-string"/>
        </w:rPr>
        <w:t>"e2"</w:t>
      </w:r>
      <w:r w:rsidRPr="00EE26E2">
        <w:rPr>
          <w:rStyle w:val="pre--content"/>
          <w:rFonts w:eastAsiaTheme="majorEastAsia"/>
        </w:rPr>
        <w:t>);</w:t>
      </w:r>
      <w:r w:rsidRPr="00EE26E2">
        <w:br/>
      </w:r>
      <w:r w:rsidRPr="00EE26E2">
        <w:rPr>
          <w:rStyle w:val="pre--content"/>
          <w:rFonts w:eastAsiaTheme="majorEastAsia"/>
        </w:rPr>
        <w:t>events.</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EventBus</w:t>
      </w:r>
      <w:r w:rsidRPr="00EE26E2">
        <w:rPr>
          <w:rStyle w:val="pre--content"/>
          <w:rFonts w:eastAsiaTheme="majorEastAsia"/>
        </w:rPr>
        <w:t>::publish);</w:t>
      </w:r>
    </w:p>
    <w:p w14:paraId="6038F1A1" w14:textId="77777777" w:rsidR="00135C6F" w:rsidRPr="00EE26E2" w:rsidRDefault="00135C6F" w:rsidP="00135C6F">
      <w:pPr>
        <w:pStyle w:val="graf"/>
        <w:rPr>
          <w:sz w:val="20"/>
          <w:szCs w:val="20"/>
        </w:rPr>
      </w:pPr>
      <w:r w:rsidRPr="00EE26E2">
        <w:rPr>
          <w:sz w:val="20"/>
          <w:szCs w:val="20"/>
        </w:rPr>
        <w:t>Output:</w:t>
      </w:r>
    </w:p>
    <w:p w14:paraId="039A9857" w14:textId="77777777" w:rsidR="00135C6F" w:rsidRPr="00EE26E2" w:rsidRDefault="00135C6F" w:rsidP="00135C6F">
      <w:pPr>
        <w:pStyle w:val="HTMLPreformatted"/>
        <w:rPr>
          <w:rStyle w:val="hljs-section"/>
        </w:rPr>
      </w:pPr>
      <w:r w:rsidRPr="00EE26E2">
        <w:rPr>
          <w:rStyle w:val="hljs-section"/>
        </w:rPr>
        <w:t>Published: e1</w:t>
      </w:r>
      <w:r w:rsidRPr="00EE26E2">
        <w:br/>
      </w:r>
      <w:r w:rsidRPr="00EE26E2">
        <w:rPr>
          <w:rStyle w:val="hljs-section"/>
        </w:rPr>
        <w:t>Published: e2</w:t>
      </w:r>
    </w:p>
    <w:p w14:paraId="041C1895" w14:textId="77777777" w:rsidR="00B919B0" w:rsidRPr="00EE26E2" w:rsidRDefault="00B919B0" w:rsidP="00135C6F">
      <w:pPr>
        <w:pStyle w:val="HTMLPreformatted"/>
      </w:pPr>
    </w:p>
    <w:p w14:paraId="5CD2F5D4" w14:textId="77777777" w:rsidR="00135C6F" w:rsidRPr="00EE26E2" w:rsidRDefault="00000000" w:rsidP="00135C6F">
      <w:pPr>
        <w:rPr>
          <w:sz w:val="20"/>
          <w:szCs w:val="20"/>
        </w:rPr>
      </w:pPr>
      <w:r>
        <w:rPr>
          <w:sz w:val="20"/>
          <w:szCs w:val="20"/>
        </w:rPr>
        <w:pict w14:anchorId="37EBF7CB">
          <v:rect id="_x0000_i1314" style="width:0;height:1.5pt" o:hralign="center" o:hrstd="t" o:hr="t" fillcolor="#a0a0a0" stroked="f"/>
        </w:pict>
      </w:r>
    </w:p>
    <w:p w14:paraId="242DB702" w14:textId="77777777" w:rsidR="00135C6F" w:rsidRPr="00EE26E2" w:rsidRDefault="00135C6F" w:rsidP="00135C6F">
      <w:pPr>
        <w:pStyle w:val="graf"/>
        <w:rPr>
          <w:sz w:val="20"/>
          <w:szCs w:val="20"/>
        </w:rPr>
      </w:pPr>
      <w:r w:rsidRPr="00EE26E2">
        <w:rPr>
          <w:sz w:val="20"/>
          <w:szCs w:val="20"/>
        </w:rPr>
        <w:t>Question 95. How do you use a method reference for notification sending?</w:t>
      </w:r>
    </w:p>
    <w:p w14:paraId="08D29E46"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NotificationService</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send</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"Sent: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notes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"n1"</w:t>
      </w:r>
      <w:r w:rsidRPr="00EE26E2">
        <w:rPr>
          <w:rStyle w:val="pre--content"/>
          <w:rFonts w:eastAsiaTheme="majorEastAsia"/>
        </w:rPr>
        <w:t xml:space="preserve">, </w:t>
      </w:r>
      <w:r w:rsidRPr="00EE26E2">
        <w:rPr>
          <w:rStyle w:val="hljs-string"/>
        </w:rPr>
        <w:t>"n2"</w:t>
      </w:r>
      <w:r w:rsidRPr="00EE26E2">
        <w:rPr>
          <w:rStyle w:val="pre--content"/>
          <w:rFonts w:eastAsiaTheme="majorEastAsia"/>
        </w:rPr>
        <w:t>);</w:t>
      </w:r>
      <w:r w:rsidRPr="00EE26E2">
        <w:br/>
      </w:r>
      <w:r w:rsidRPr="00EE26E2">
        <w:rPr>
          <w:rStyle w:val="pre--content"/>
          <w:rFonts w:eastAsiaTheme="majorEastAsia"/>
        </w:rPr>
        <w:t>notes.</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NotificationService</w:t>
      </w:r>
      <w:r w:rsidRPr="00EE26E2">
        <w:rPr>
          <w:rStyle w:val="pre--content"/>
          <w:rFonts w:eastAsiaTheme="majorEastAsia"/>
        </w:rPr>
        <w:t>::send);</w:t>
      </w:r>
    </w:p>
    <w:p w14:paraId="130E8F0B" w14:textId="77777777" w:rsidR="00135C6F" w:rsidRPr="00EE26E2" w:rsidRDefault="00135C6F" w:rsidP="00135C6F">
      <w:pPr>
        <w:pStyle w:val="graf"/>
        <w:rPr>
          <w:sz w:val="20"/>
          <w:szCs w:val="20"/>
        </w:rPr>
      </w:pPr>
      <w:r w:rsidRPr="00EE26E2">
        <w:rPr>
          <w:sz w:val="20"/>
          <w:szCs w:val="20"/>
        </w:rPr>
        <w:t>Output:</w:t>
      </w:r>
    </w:p>
    <w:p w14:paraId="30924189" w14:textId="77777777" w:rsidR="00135C6F" w:rsidRPr="00EE26E2" w:rsidRDefault="00135C6F" w:rsidP="00135C6F">
      <w:pPr>
        <w:pStyle w:val="HTMLPreformatted"/>
      </w:pPr>
      <w:r w:rsidRPr="00EE26E2">
        <w:rPr>
          <w:rStyle w:val="hljs-section"/>
        </w:rPr>
        <w:t>Sent: n1</w:t>
      </w:r>
      <w:r w:rsidRPr="00EE26E2">
        <w:br/>
      </w:r>
      <w:r w:rsidRPr="00EE26E2">
        <w:rPr>
          <w:rStyle w:val="hljs-section"/>
        </w:rPr>
        <w:t>Sent: n2</w:t>
      </w:r>
    </w:p>
    <w:p w14:paraId="75E8E282" w14:textId="77777777" w:rsidR="00135C6F" w:rsidRPr="00EE26E2" w:rsidRDefault="00000000" w:rsidP="00135C6F">
      <w:pPr>
        <w:rPr>
          <w:sz w:val="20"/>
          <w:szCs w:val="20"/>
        </w:rPr>
      </w:pPr>
      <w:r>
        <w:rPr>
          <w:sz w:val="20"/>
          <w:szCs w:val="20"/>
        </w:rPr>
        <w:pict w14:anchorId="728DEE99">
          <v:rect id="_x0000_i1315" style="width:0;height:1.5pt" o:hralign="center" o:hrstd="t" o:hr="t" fillcolor="#a0a0a0" stroked="f"/>
        </w:pict>
      </w:r>
    </w:p>
    <w:p w14:paraId="024688D8" w14:textId="77777777" w:rsidR="00135C6F" w:rsidRPr="00EE26E2" w:rsidRDefault="00135C6F" w:rsidP="00135C6F">
      <w:pPr>
        <w:pStyle w:val="graf"/>
        <w:rPr>
          <w:sz w:val="20"/>
          <w:szCs w:val="20"/>
        </w:rPr>
      </w:pPr>
      <w:r w:rsidRPr="00EE26E2">
        <w:rPr>
          <w:sz w:val="20"/>
          <w:szCs w:val="20"/>
        </w:rPr>
        <w:t>Question 96. How do you use a method reference for audit logging?</w:t>
      </w:r>
    </w:p>
    <w:p w14:paraId="66FC846F"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AuditLogger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log</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"Audit: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actions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"login"</w:t>
      </w:r>
      <w:r w:rsidRPr="00EE26E2">
        <w:rPr>
          <w:rStyle w:val="pre--content"/>
          <w:rFonts w:eastAsiaTheme="majorEastAsia"/>
        </w:rPr>
        <w:t xml:space="preserve">, </w:t>
      </w:r>
      <w:r w:rsidRPr="00EE26E2">
        <w:rPr>
          <w:rStyle w:val="hljs-string"/>
        </w:rPr>
        <w:t>"logout"</w:t>
      </w:r>
      <w:r w:rsidRPr="00EE26E2">
        <w:rPr>
          <w:rStyle w:val="pre--content"/>
          <w:rFonts w:eastAsiaTheme="majorEastAsia"/>
        </w:rPr>
        <w:t>);</w:t>
      </w:r>
      <w:r w:rsidRPr="00EE26E2">
        <w:br/>
      </w:r>
      <w:r w:rsidRPr="00EE26E2">
        <w:rPr>
          <w:rStyle w:val="pre--content"/>
          <w:rFonts w:eastAsiaTheme="majorEastAsia"/>
        </w:rPr>
        <w:t>actions.</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AuditLogger</w:t>
      </w:r>
      <w:r w:rsidRPr="00EE26E2">
        <w:rPr>
          <w:rStyle w:val="pre--content"/>
          <w:rFonts w:eastAsiaTheme="majorEastAsia"/>
        </w:rPr>
        <w:t>::log);</w:t>
      </w:r>
    </w:p>
    <w:p w14:paraId="0071787D" w14:textId="77777777" w:rsidR="00135C6F" w:rsidRPr="00EE26E2" w:rsidRDefault="00135C6F" w:rsidP="00135C6F">
      <w:pPr>
        <w:pStyle w:val="graf"/>
        <w:rPr>
          <w:sz w:val="20"/>
          <w:szCs w:val="20"/>
        </w:rPr>
      </w:pPr>
      <w:r w:rsidRPr="00EE26E2">
        <w:rPr>
          <w:sz w:val="20"/>
          <w:szCs w:val="20"/>
        </w:rPr>
        <w:t>Output:</w:t>
      </w:r>
    </w:p>
    <w:p w14:paraId="1C27F594" w14:textId="77777777" w:rsidR="00135C6F" w:rsidRPr="00EE26E2" w:rsidRDefault="00135C6F" w:rsidP="00135C6F">
      <w:pPr>
        <w:pStyle w:val="HTMLPreformatted"/>
      </w:pPr>
      <w:r w:rsidRPr="00EE26E2">
        <w:rPr>
          <w:rStyle w:val="hljs-section"/>
        </w:rPr>
        <w:lastRenderedPageBreak/>
        <w:t>Audit: login</w:t>
      </w:r>
      <w:r w:rsidRPr="00EE26E2">
        <w:br/>
      </w:r>
      <w:r w:rsidRPr="00EE26E2">
        <w:rPr>
          <w:rStyle w:val="hljs-section"/>
        </w:rPr>
        <w:t>Audit: logout</w:t>
      </w:r>
    </w:p>
    <w:p w14:paraId="44050203" w14:textId="77777777" w:rsidR="00135C6F" w:rsidRPr="00EE26E2" w:rsidRDefault="00000000" w:rsidP="00135C6F">
      <w:pPr>
        <w:rPr>
          <w:sz w:val="20"/>
          <w:szCs w:val="20"/>
        </w:rPr>
      </w:pPr>
      <w:r>
        <w:rPr>
          <w:sz w:val="20"/>
          <w:szCs w:val="20"/>
        </w:rPr>
        <w:pict w14:anchorId="4A076B34">
          <v:rect id="_x0000_i1316" style="width:0;height:1.5pt" o:hralign="center" o:hrstd="t" o:hr="t" fillcolor="#a0a0a0" stroked="f"/>
        </w:pict>
      </w:r>
    </w:p>
    <w:p w14:paraId="0F2B0ADE" w14:textId="77777777" w:rsidR="00135C6F" w:rsidRPr="00EE26E2" w:rsidRDefault="00135C6F" w:rsidP="00135C6F">
      <w:pPr>
        <w:pStyle w:val="graf"/>
        <w:rPr>
          <w:sz w:val="20"/>
          <w:szCs w:val="20"/>
        </w:rPr>
      </w:pPr>
      <w:r w:rsidRPr="00EE26E2">
        <w:rPr>
          <w:sz w:val="20"/>
          <w:szCs w:val="20"/>
        </w:rPr>
        <w:t>Question 97. How do you use a method reference for validation in streams?</w:t>
      </w:r>
    </w:p>
    <w:p w14:paraId="014C934F"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Validator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builtin"/>
        </w:rPr>
        <w:t>boolean</w:t>
      </w:r>
      <w:r w:rsidRPr="00EE26E2">
        <w:rPr>
          <w:rStyle w:val="pre--content"/>
          <w:rFonts w:eastAsiaTheme="majorEastAsia"/>
        </w:rPr>
        <w:t xml:space="preserve"> </w:t>
      </w:r>
      <w:r w:rsidRPr="00EE26E2">
        <w:rPr>
          <w:rStyle w:val="hljs-title"/>
          <w:rFonts w:eastAsiaTheme="majorEastAsia"/>
        </w:rPr>
        <w:t>isValid</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2</w:t>
      </w:r>
      <w:r w:rsidRPr="00EE26E2">
        <w:rPr>
          <w:rStyle w:val="pre--content"/>
          <w:rFonts w:eastAsiaTheme="majorEastAsia"/>
        </w:rPr>
        <w:t>;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"aa"</w:t>
      </w:r>
      <w:r w:rsidRPr="00EE26E2">
        <w:rPr>
          <w:rStyle w:val="pre--content"/>
          <w:rFonts w:eastAsiaTheme="majorEastAsia"/>
        </w:rPr>
        <w:t xml:space="preserve">, </w:t>
      </w:r>
      <w:r w:rsidRPr="00EE26E2">
        <w:rPr>
          <w:rStyle w:val="hljs-string"/>
        </w:rPr>
        <w:t>"bbb"</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itle"/>
          <w:rFonts w:eastAsiaTheme="majorEastAsia"/>
        </w:rPr>
        <w:t>Validator</w:t>
      </w:r>
      <w:r w:rsidRPr="00EE26E2">
        <w:rPr>
          <w:rStyle w:val="pre--content"/>
          <w:rFonts w:eastAsiaTheme="majorEastAsia"/>
        </w:rPr>
        <w:t>::isValid).</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71BBFB10"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bbb</w:t>
      </w:r>
    </w:p>
    <w:p w14:paraId="539B8BF3" w14:textId="77777777" w:rsidR="00135C6F" w:rsidRPr="00EE26E2" w:rsidRDefault="00000000" w:rsidP="00135C6F">
      <w:pPr>
        <w:rPr>
          <w:sz w:val="20"/>
          <w:szCs w:val="20"/>
        </w:rPr>
      </w:pPr>
      <w:r>
        <w:rPr>
          <w:sz w:val="20"/>
          <w:szCs w:val="20"/>
        </w:rPr>
        <w:pict w14:anchorId="19A87B0A">
          <v:rect id="_x0000_i1317" style="width:0;height:1.5pt" o:hralign="center" o:hrstd="t" o:hr="t" fillcolor="#a0a0a0" stroked="f"/>
        </w:pict>
      </w:r>
    </w:p>
    <w:p w14:paraId="1154C751" w14:textId="77777777" w:rsidR="00135C6F" w:rsidRPr="00EE26E2" w:rsidRDefault="00135C6F" w:rsidP="00135C6F">
      <w:pPr>
        <w:pStyle w:val="graf"/>
        <w:rPr>
          <w:sz w:val="20"/>
          <w:szCs w:val="20"/>
        </w:rPr>
      </w:pPr>
      <w:r w:rsidRPr="00EE26E2">
        <w:rPr>
          <w:sz w:val="20"/>
          <w:szCs w:val="20"/>
        </w:rPr>
        <w:t>Question 98. How do you use a method reference for transformation in streams?</w:t>
      </w:r>
    </w:p>
    <w:p w14:paraId="7C6F2053"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Transformer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transform</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 + </w:t>
      </w:r>
      <w:r w:rsidRPr="00EE26E2">
        <w:rPr>
          <w:rStyle w:val="hljs-string"/>
        </w:rPr>
        <w:t>"_t"</w:t>
      </w:r>
      <w:r w:rsidRPr="00EE26E2">
        <w:rPr>
          <w:rStyle w:val="pre--content"/>
          <w:rFonts w:eastAsiaTheme="majorEastAsia"/>
        </w:rPr>
        <w:t>;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"one"</w:t>
      </w:r>
      <w:r w:rsidRPr="00EE26E2">
        <w:rPr>
          <w:rStyle w:val="pre--content"/>
          <w:rFonts w:eastAsiaTheme="majorEastAsia"/>
        </w:rPr>
        <w:t xml:space="preserve">, </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itle"/>
          <w:rFonts w:eastAsiaTheme="majorEastAsia"/>
        </w:rPr>
        <w:t>Transformer</w:t>
      </w:r>
      <w:r w:rsidRPr="00EE26E2">
        <w:rPr>
          <w:rStyle w:val="pre--content"/>
          <w:rFonts w:eastAsiaTheme="majorEastAsia"/>
        </w:rPr>
        <w:t>::transform).</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4E380F4E" w14:textId="77777777" w:rsidR="00135C6F" w:rsidRPr="00EE26E2" w:rsidRDefault="00135C6F" w:rsidP="00135C6F">
      <w:pPr>
        <w:pStyle w:val="graf"/>
        <w:rPr>
          <w:sz w:val="20"/>
          <w:szCs w:val="20"/>
        </w:rPr>
      </w:pPr>
      <w:r w:rsidRPr="00EE26E2">
        <w:rPr>
          <w:sz w:val="20"/>
          <w:szCs w:val="20"/>
        </w:rPr>
        <w:t>Output:</w:t>
      </w:r>
    </w:p>
    <w:p w14:paraId="57B0069D" w14:textId="77777777" w:rsidR="00135C6F" w:rsidRPr="00EE26E2" w:rsidRDefault="00135C6F" w:rsidP="00135C6F">
      <w:pPr>
        <w:pStyle w:val="HTMLPreformatted"/>
      </w:pPr>
      <w:r w:rsidRPr="00EE26E2">
        <w:rPr>
          <w:rStyle w:val="hljs-type"/>
          <w:rFonts w:eastAsiaTheme="majorEastAsia"/>
        </w:rPr>
        <w:t>one_t</w:t>
      </w:r>
      <w:r w:rsidRPr="00EE26E2">
        <w:br/>
      </w:r>
      <w:r w:rsidRPr="00EE26E2">
        <w:rPr>
          <w:rStyle w:val="hljs-type"/>
          <w:rFonts w:eastAsiaTheme="majorEastAsia"/>
        </w:rPr>
        <w:t>two_t</w:t>
      </w:r>
    </w:p>
    <w:p w14:paraId="16FAA8BA" w14:textId="77777777" w:rsidR="00135C6F" w:rsidRPr="00EE26E2" w:rsidRDefault="00000000" w:rsidP="00135C6F">
      <w:pPr>
        <w:rPr>
          <w:sz w:val="20"/>
          <w:szCs w:val="20"/>
        </w:rPr>
      </w:pPr>
      <w:r>
        <w:rPr>
          <w:sz w:val="20"/>
          <w:szCs w:val="20"/>
        </w:rPr>
        <w:pict w14:anchorId="6F84FD9B">
          <v:rect id="_x0000_i1318" style="width:0;height:1.5pt" o:hralign="center" o:hrstd="t" o:hr="t" fillcolor="#a0a0a0" stroked="f"/>
        </w:pict>
      </w:r>
    </w:p>
    <w:p w14:paraId="2927AC6E" w14:textId="77777777" w:rsidR="00135C6F" w:rsidRPr="00EE26E2" w:rsidRDefault="00135C6F" w:rsidP="00135C6F">
      <w:pPr>
        <w:pStyle w:val="graf"/>
        <w:rPr>
          <w:sz w:val="20"/>
          <w:szCs w:val="20"/>
        </w:rPr>
      </w:pPr>
      <w:r w:rsidRPr="00EE26E2">
        <w:rPr>
          <w:sz w:val="20"/>
          <w:szCs w:val="20"/>
        </w:rPr>
        <w:t>Question 99. How do you use a method reference for custom processing in streams?</w:t>
      </w:r>
    </w:p>
    <w:p w14:paraId="720ECF06"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Processor</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process</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"Proc: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txt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txt.</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Processor</w:t>
      </w:r>
      <w:r w:rsidRPr="00EE26E2">
        <w:rPr>
          <w:rStyle w:val="pre--content"/>
          <w:rFonts w:eastAsiaTheme="majorEastAsia"/>
        </w:rPr>
        <w:t>::process);</w:t>
      </w:r>
    </w:p>
    <w:p w14:paraId="3D291BEE" w14:textId="77777777" w:rsidR="00135C6F" w:rsidRPr="00EE26E2" w:rsidRDefault="00135C6F" w:rsidP="00135C6F">
      <w:pPr>
        <w:pStyle w:val="graf"/>
        <w:rPr>
          <w:sz w:val="20"/>
          <w:szCs w:val="20"/>
        </w:rPr>
      </w:pPr>
      <w:r w:rsidRPr="00EE26E2">
        <w:rPr>
          <w:sz w:val="20"/>
          <w:szCs w:val="20"/>
        </w:rPr>
        <w:t>Output:</w:t>
      </w:r>
    </w:p>
    <w:p w14:paraId="6D2151F3" w14:textId="77777777" w:rsidR="00135C6F" w:rsidRPr="00EE26E2" w:rsidRDefault="00135C6F" w:rsidP="00135C6F">
      <w:pPr>
        <w:pStyle w:val="HTMLPreformatted"/>
      </w:pPr>
      <w:r w:rsidRPr="00EE26E2">
        <w:rPr>
          <w:rStyle w:val="hljs-section"/>
        </w:rPr>
        <w:t>Proc: a</w:t>
      </w:r>
      <w:r w:rsidRPr="00EE26E2">
        <w:br/>
      </w:r>
      <w:r w:rsidRPr="00EE26E2">
        <w:rPr>
          <w:rStyle w:val="hljs-section"/>
        </w:rPr>
        <w:t>Proc: b</w:t>
      </w:r>
    </w:p>
    <w:p w14:paraId="3251C4F9" w14:textId="77777777" w:rsidR="00135C6F" w:rsidRPr="00EE26E2" w:rsidRDefault="00000000" w:rsidP="00135C6F">
      <w:pPr>
        <w:rPr>
          <w:sz w:val="20"/>
          <w:szCs w:val="20"/>
        </w:rPr>
      </w:pPr>
      <w:r>
        <w:rPr>
          <w:sz w:val="20"/>
          <w:szCs w:val="20"/>
        </w:rPr>
        <w:pict w14:anchorId="5C020E61">
          <v:rect id="_x0000_i1319" style="width:0;height:1.5pt" o:hralign="center" o:hrstd="t" o:hr="t" fillcolor="#a0a0a0" stroked="f"/>
        </w:pict>
      </w:r>
    </w:p>
    <w:p w14:paraId="05FE5B4E" w14:textId="77777777" w:rsidR="00135C6F" w:rsidRPr="00EE26E2" w:rsidRDefault="00135C6F" w:rsidP="00135C6F">
      <w:pPr>
        <w:pStyle w:val="graf"/>
        <w:rPr>
          <w:sz w:val="20"/>
          <w:szCs w:val="20"/>
        </w:rPr>
      </w:pPr>
      <w:r w:rsidRPr="00EE26E2">
        <w:rPr>
          <w:sz w:val="20"/>
          <w:szCs w:val="20"/>
        </w:rPr>
        <w:t>Question 100. How do you use a method reference for custom cleanup in streams?</w:t>
      </w:r>
    </w:p>
    <w:p w14:paraId="0A016075"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Resource</w:t>
      </w:r>
      <w:r w:rsidRPr="00EE26E2">
        <w:rPr>
          <w:rStyle w:val="pre--content"/>
          <w:rFonts w:eastAsiaTheme="majorEastAsia"/>
        </w:rPr>
        <w:t xml:space="preserve"> {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cleanup</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"Cleaned: "</w:t>
      </w:r>
      <w:r w:rsidRPr="00EE26E2">
        <w:rPr>
          <w:rStyle w:val="pre--content"/>
          <w:rFonts w:eastAsiaTheme="majorEastAsia"/>
        </w:rPr>
        <w:t xml:space="preserve"> + s);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resources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"file1"</w:t>
      </w:r>
      <w:r w:rsidRPr="00EE26E2">
        <w:rPr>
          <w:rStyle w:val="pre--content"/>
          <w:rFonts w:eastAsiaTheme="majorEastAsia"/>
        </w:rPr>
        <w:t xml:space="preserve">, </w:t>
      </w:r>
      <w:r w:rsidRPr="00EE26E2">
        <w:rPr>
          <w:rStyle w:val="hljs-string"/>
        </w:rPr>
        <w:t>"file2"</w:t>
      </w:r>
      <w:r w:rsidRPr="00EE26E2">
        <w:rPr>
          <w:rStyle w:val="pre--content"/>
          <w:rFonts w:eastAsiaTheme="majorEastAsia"/>
        </w:rPr>
        <w:t>);</w:t>
      </w:r>
      <w:r w:rsidRPr="00EE26E2">
        <w:br/>
      </w:r>
      <w:r w:rsidRPr="00EE26E2">
        <w:rPr>
          <w:rStyle w:val="pre--content"/>
          <w:rFonts w:eastAsiaTheme="majorEastAsia"/>
        </w:rPr>
        <w:t>resources.</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Resource</w:t>
      </w:r>
      <w:r w:rsidRPr="00EE26E2">
        <w:rPr>
          <w:rStyle w:val="pre--content"/>
          <w:rFonts w:eastAsiaTheme="majorEastAsia"/>
        </w:rPr>
        <w:t>::cleanup);</w:t>
      </w:r>
    </w:p>
    <w:p w14:paraId="71DE26EB" w14:textId="77777777" w:rsidR="00135C6F" w:rsidRPr="00EE26E2" w:rsidRDefault="00135C6F" w:rsidP="00135C6F">
      <w:pPr>
        <w:pStyle w:val="graf"/>
        <w:rPr>
          <w:sz w:val="20"/>
          <w:szCs w:val="20"/>
        </w:rPr>
      </w:pPr>
      <w:r w:rsidRPr="00EE26E2">
        <w:rPr>
          <w:sz w:val="20"/>
          <w:szCs w:val="20"/>
        </w:rPr>
        <w:t>Output:</w:t>
      </w:r>
    </w:p>
    <w:p w14:paraId="7287EAF9" w14:textId="77777777" w:rsidR="00135C6F" w:rsidRPr="00EE26E2" w:rsidRDefault="00135C6F" w:rsidP="00135C6F">
      <w:pPr>
        <w:pStyle w:val="HTMLPreformatted"/>
        <w:rPr>
          <w:rStyle w:val="hljs-section"/>
        </w:rPr>
      </w:pPr>
      <w:r w:rsidRPr="00EE26E2">
        <w:rPr>
          <w:rStyle w:val="hljs-section"/>
        </w:rPr>
        <w:t>Cleaned: file1</w:t>
      </w:r>
      <w:r w:rsidRPr="00EE26E2">
        <w:br/>
      </w:r>
      <w:r w:rsidRPr="00EE26E2">
        <w:rPr>
          <w:rStyle w:val="hljs-section"/>
        </w:rPr>
        <w:t>Cleaned: file2</w:t>
      </w:r>
    </w:p>
    <w:p w14:paraId="0BD09669" w14:textId="77777777" w:rsidR="00B919B0" w:rsidRPr="00EE26E2" w:rsidRDefault="00B919B0" w:rsidP="00135C6F">
      <w:pPr>
        <w:pStyle w:val="HTMLPreformatted"/>
        <w:rPr>
          <w:rStyle w:val="hljs-section"/>
        </w:rPr>
      </w:pPr>
    </w:p>
    <w:p w14:paraId="5FC99827" w14:textId="1930E191" w:rsidR="00B919B0" w:rsidRPr="00EE26E2" w:rsidRDefault="00000000" w:rsidP="00135C6F">
      <w:pPr>
        <w:pStyle w:val="HTMLPreformatted"/>
      </w:pPr>
      <w:r>
        <w:pict w14:anchorId="200FCCCF">
          <v:rect id="_x0000_i1320" style="width:0;height:1.5pt" o:hralign="center" o:hrstd="t" o:hr="t" fillcolor="#a0a0a0" stroked="f"/>
        </w:pict>
      </w:r>
    </w:p>
    <w:p w14:paraId="634E37FC" w14:textId="77777777" w:rsidR="00135C6F" w:rsidRPr="00EE26E2" w:rsidRDefault="00135C6F" w:rsidP="00135C6F">
      <w:pPr>
        <w:pStyle w:val="graf"/>
        <w:rPr>
          <w:sz w:val="20"/>
          <w:szCs w:val="20"/>
        </w:rPr>
      </w:pPr>
      <w:r w:rsidRPr="00EE26E2">
        <w:rPr>
          <w:sz w:val="20"/>
          <w:szCs w:val="20"/>
        </w:rPr>
        <w:lastRenderedPageBreak/>
        <w:t>Question 101. How do you use a method reference to a superclass method in a lambda?</w:t>
      </w:r>
    </w:p>
    <w:p w14:paraId="4AC69D2E"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SuperClass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display</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"Super: "</w:t>
      </w:r>
      <w:r w:rsidRPr="00EE26E2">
        <w:rPr>
          <w:rStyle w:val="pre--content"/>
          <w:rFonts w:eastAsiaTheme="majorEastAsia"/>
        </w:rPr>
        <w:t xml:space="preserve"> + s); }</w:t>
      </w:r>
      <w:r w:rsidRPr="00EE26E2">
        <w:br/>
      </w:r>
      <w:r w:rsidRPr="00EE26E2">
        <w:rPr>
          <w:rStyle w:val="pre--content"/>
          <w:rFonts w:eastAsiaTheme="majorEastAsia"/>
        </w:rPr>
        <w:t>}</w:t>
      </w:r>
      <w:r w:rsidRPr="00EE26E2">
        <w:br/>
      </w:r>
      <w:r w:rsidRPr="00EE26E2">
        <w:rPr>
          <w:rStyle w:val="hljs-keyword"/>
        </w:rPr>
        <w:t>class</w:t>
      </w:r>
      <w:r w:rsidRPr="00EE26E2">
        <w:rPr>
          <w:rStyle w:val="pre--content"/>
          <w:rFonts w:eastAsiaTheme="majorEastAsia"/>
        </w:rPr>
        <w:t xml:space="preserve"> </w:t>
      </w:r>
      <w:r w:rsidRPr="00EE26E2">
        <w:rPr>
          <w:rStyle w:val="hljs-title"/>
          <w:rFonts w:eastAsiaTheme="majorEastAsia"/>
        </w:rPr>
        <w:t>SubClass</w:t>
      </w:r>
      <w:r w:rsidRPr="00EE26E2">
        <w:rPr>
          <w:rStyle w:val="pre--content"/>
          <w:rFonts w:eastAsiaTheme="majorEastAsia"/>
        </w:rPr>
        <w:t xml:space="preserve"> </w:t>
      </w:r>
      <w:r w:rsidRPr="00EE26E2">
        <w:rPr>
          <w:rStyle w:val="hljs-keyword"/>
        </w:rPr>
        <w:t>extends</w:t>
      </w:r>
      <w:r w:rsidRPr="00EE26E2">
        <w:rPr>
          <w:rStyle w:val="pre--content"/>
          <w:rFonts w:eastAsiaTheme="majorEastAsia"/>
        </w:rPr>
        <w:t xml:space="preserve"> </w:t>
      </w:r>
      <w:r w:rsidRPr="00EE26E2">
        <w:rPr>
          <w:rStyle w:val="hljs-title"/>
          <w:rFonts w:eastAsiaTheme="majorEastAsia"/>
        </w:rPr>
        <w:t>SuperClass</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show</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c = </w:t>
      </w:r>
      <w:r w:rsidRPr="00EE26E2">
        <w:rPr>
          <w:rStyle w:val="hljs-attr"/>
        </w:rPr>
        <w:t>super</w:t>
      </w:r>
      <w:r w:rsidRPr="00EE26E2">
        <w:rPr>
          <w:rStyle w:val="pre--content"/>
          <w:rFonts w:eastAsiaTheme="majorEastAsia"/>
        </w:rPr>
        <w:t>::display;</w:t>
      </w:r>
      <w:r w:rsidRPr="00EE26E2">
        <w:br/>
      </w:r>
      <w:r w:rsidRPr="00EE26E2">
        <w:rPr>
          <w:rStyle w:val="pre--content"/>
          <w:rFonts w:eastAsiaTheme="majorEastAsia"/>
        </w:rPr>
        <w:t xml:space="preserve">        c.</w:t>
      </w:r>
      <w:r w:rsidRPr="00EE26E2">
        <w:rPr>
          <w:rStyle w:val="hljs-title"/>
          <w:rFonts w:eastAsiaTheme="majorEastAsia"/>
        </w:rPr>
        <w:t>accept</w:t>
      </w:r>
      <w:r w:rsidRPr="00EE26E2">
        <w:rPr>
          <w:rStyle w:val="pre--content"/>
          <w:rFonts w:eastAsiaTheme="majorEastAsia"/>
        </w:rPr>
        <w:t>(</w:t>
      </w:r>
      <w:r w:rsidRPr="00EE26E2">
        <w:rPr>
          <w:rStyle w:val="hljs-string"/>
        </w:rPr>
        <w:t>"Test"</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Pr>
        <w:t>new</w:t>
      </w:r>
      <w:r w:rsidRPr="00EE26E2">
        <w:rPr>
          <w:rStyle w:val="pre--content"/>
          <w:rFonts w:eastAsiaTheme="majorEastAsia"/>
        </w:rPr>
        <w:t xml:space="preserve"> </w:t>
      </w:r>
      <w:r w:rsidRPr="00EE26E2">
        <w:rPr>
          <w:rStyle w:val="hljs-title"/>
          <w:rFonts w:eastAsiaTheme="majorEastAsia"/>
        </w:rPr>
        <w:t>SubClass</w:t>
      </w:r>
      <w:r w:rsidRPr="00EE26E2">
        <w:rPr>
          <w:rStyle w:val="pre--content"/>
          <w:rFonts w:eastAsiaTheme="majorEastAsia"/>
        </w:rPr>
        <w:t>().</w:t>
      </w:r>
      <w:r w:rsidRPr="00EE26E2">
        <w:rPr>
          <w:rStyle w:val="hljs-title"/>
          <w:rFonts w:eastAsiaTheme="majorEastAsia"/>
        </w:rPr>
        <w:t>show</w:t>
      </w:r>
      <w:r w:rsidRPr="00EE26E2">
        <w:rPr>
          <w:rStyle w:val="pre--content"/>
          <w:rFonts w:eastAsiaTheme="majorEastAsia"/>
        </w:rPr>
        <w:t>();</w:t>
      </w:r>
    </w:p>
    <w:p w14:paraId="4088D75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Super: Test</w:t>
      </w:r>
    </w:p>
    <w:p w14:paraId="5CBAC29B" w14:textId="77777777" w:rsidR="00135C6F" w:rsidRPr="00EE26E2" w:rsidRDefault="00000000" w:rsidP="00135C6F">
      <w:pPr>
        <w:rPr>
          <w:sz w:val="20"/>
          <w:szCs w:val="20"/>
        </w:rPr>
      </w:pPr>
      <w:r>
        <w:rPr>
          <w:sz w:val="20"/>
          <w:szCs w:val="20"/>
        </w:rPr>
        <w:pict w14:anchorId="55EE8ECE">
          <v:rect id="_x0000_i1321" style="width:0;height:1.5pt" o:hralign="center" o:hrstd="t" o:hr="t" fillcolor="#a0a0a0" stroked="f"/>
        </w:pict>
      </w:r>
    </w:p>
    <w:p w14:paraId="03C89A84" w14:textId="77777777" w:rsidR="00135C6F" w:rsidRPr="00EE26E2" w:rsidRDefault="00135C6F" w:rsidP="00135C6F">
      <w:pPr>
        <w:pStyle w:val="graf"/>
        <w:rPr>
          <w:sz w:val="20"/>
          <w:szCs w:val="20"/>
        </w:rPr>
      </w:pPr>
      <w:r w:rsidRPr="00EE26E2">
        <w:rPr>
          <w:sz w:val="20"/>
          <w:szCs w:val="20"/>
        </w:rPr>
        <w:t>Question 102. How do you use a method reference to an interface default method?</w:t>
      </w:r>
    </w:p>
    <w:p w14:paraId="41DC6423" w14:textId="77777777" w:rsidR="00135C6F" w:rsidRPr="00EE26E2" w:rsidRDefault="00135C6F" w:rsidP="00135C6F">
      <w:pPr>
        <w:pStyle w:val="HTMLPreformatted"/>
      </w:pPr>
      <w:r w:rsidRPr="00EE26E2">
        <w:rPr>
          <w:rStyle w:val="hljs-keyword"/>
        </w:rPr>
        <w:t>interface</w:t>
      </w:r>
      <w:r w:rsidRPr="00EE26E2">
        <w:rPr>
          <w:rStyle w:val="pre--content"/>
          <w:rFonts w:eastAsiaTheme="majorEastAsia"/>
        </w:rPr>
        <w:t xml:space="preserve"> </w:t>
      </w:r>
      <w:r w:rsidRPr="00EE26E2">
        <w:rPr>
          <w:rStyle w:val="hljs-title"/>
          <w:rFonts w:eastAsiaTheme="majorEastAsia"/>
        </w:rPr>
        <w:t>MyInterface</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default</w:t>
      </w:r>
      <w:r w:rsidRPr="00EE26E2">
        <w:rPr>
          <w:rStyle w:val="pre--content"/>
          <w:rFonts w:eastAsiaTheme="majorEastAsia"/>
        </w:rPr>
        <w:t xml:space="preserve"> </w:t>
      </w:r>
      <w:r w:rsidRPr="00EE26E2">
        <w:rPr>
          <w:rStyle w:val="hljs-builtin"/>
        </w:rPr>
        <w:t>void</w:t>
      </w:r>
      <w:r w:rsidRPr="00EE26E2">
        <w:rPr>
          <w:rStyle w:val="pre--content"/>
          <w:rFonts w:eastAsiaTheme="majorEastAsia"/>
        </w:rPr>
        <w:t xml:space="preserve"> </w:t>
      </w:r>
      <w:r w:rsidRPr="00EE26E2">
        <w:rPr>
          <w:rStyle w:val="hljs-title"/>
          <w:rFonts w:eastAsiaTheme="majorEastAsia"/>
        </w:rPr>
        <w:t>greet</w:t>
      </w:r>
      <w:r w:rsidRPr="00EE26E2">
        <w:rPr>
          <w:rStyle w:val="pre--content"/>
          <w:rFonts w:eastAsiaTheme="majorEastAsia"/>
        </w:rPr>
        <w:t>(</w:t>
      </w:r>
      <w:r w:rsidRPr="00EE26E2">
        <w:rPr>
          <w:rStyle w:val="hljs-builtin"/>
        </w:rPr>
        <w:t>String</w:t>
      </w:r>
      <w:r w:rsidRPr="00EE26E2">
        <w:rPr>
          <w:rStyle w:val="hljs-params"/>
        </w:rPr>
        <w:t xml:space="preserve"> name</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"Hello, "</w:t>
      </w:r>
      <w:r w:rsidRPr="00EE26E2">
        <w:rPr>
          <w:rStyle w:val="pre--content"/>
          <w:rFonts w:eastAsiaTheme="majorEastAsia"/>
        </w:rPr>
        <w:t xml:space="preserve"> + name); }</w:t>
      </w:r>
      <w:r w:rsidRPr="00EE26E2">
        <w:br/>
      </w:r>
      <w:r w:rsidRPr="00EE26E2">
        <w:rPr>
          <w:rStyle w:val="pre--content"/>
          <w:rFonts w:eastAsiaTheme="majorEastAsia"/>
        </w:rPr>
        <w:t>}</w:t>
      </w:r>
      <w:r w:rsidRPr="00EE26E2">
        <w:br/>
      </w:r>
      <w:r w:rsidRPr="00EE26E2">
        <w:rPr>
          <w:rStyle w:val="hljs-keyword"/>
        </w:rPr>
        <w:t>class</w:t>
      </w:r>
      <w:r w:rsidRPr="00EE26E2">
        <w:rPr>
          <w:rStyle w:val="pre--content"/>
          <w:rFonts w:eastAsiaTheme="majorEastAsia"/>
        </w:rPr>
        <w:t xml:space="preserve"> </w:t>
      </w:r>
      <w:r w:rsidRPr="00EE26E2">
        <w:rPr>
          <w:rStyle w:val="hljs-title"/>
          <w:rFonts w:eastAsiaTheme="majorEastAsia"/>
        </w:rPr>
        <w:t>Impl</w:t>
      </w:r>
      <w:r w:rsidRPr="00EE26E2">
        <w:rPr>
          <w:rStyle w:val="pre--content"/>
          <w:rFonts w:eastAsiaTheme="majorEastAsia"/>
        </w:rPr>
        <w:t xml:space="preserve"> </w:t>
      </w:r>
      <w:r w:rsidRPr="00EE26E2">
        <w:rPr>
          <w:rStyle w:val="hljs-keyword"/>
        </w:rPr>
        <w:t>implements</w:t>
      </w:r>
      <w:r w:rsidRPr="00EE26E2">
        <w:rPr>
          <w:rStyle w:val="pre--content"/>
          <w:rFonts w:eastAsiaTheme="majorEastAsia"/>
        </w:rPr>
        <w:t xml:space="preserve"> </w:t>
      </w:r>
      <w:r w:rsidRPr="00EE26E2">
        <w:rPr>
          <w:rStyle w:val="hljs-title"/>
          <w:rFonts w:eastAsiaTheme="majorEastAsia"/>
        </w:rPr>
        <w:t>MyInterface</w:t>
      </w:r>
      <w:r w:rsidRPr="00EE26E2">
        <w:rPr>
          <w:rStyle w:val="pre--content"/>
          <w:rFonts w:eastAsiaTheme="majorEastAsia"/>
        </w:rPr>
        <w:t xml:space="preserve"> { }</w:t>
      </w:r>
      <w:r w:rsidRPr="00EE26E2">
        <w:br/>
      </w:r>
      <w:r w:rsidRPr="00EE26E2">
        <w:rPr>
          <w:rStyle w:val="hljs-title"/>
          <w:rFonts w:eastAsiaTheme="majorEastAsia"/>
        </w:rPr>
        <w:t>MyInterface</w:t>
      </w:r>
      <w:r w:rsidRPr="00EE26E2">
        <w:rPr>
          <w:rStyle w:val="pre--content"/>
          <w:rFonts w:eastAsiaTheme="majorEastAsia"/>
        </w:rPr>
        <w:t xml:space="preserve"> obj = </w:t>
      </w:r>
      <w:r w:rsidRPr="00EE26E2">
        <w:rPr>
          <w:rStyle w:val="hljs-keyword"/>
        </w:rPr>
        <w:t>new</w:t>
      </w:r>
      <w:r w:rsidRPr="00EE26E2">
        <w:rPr>
          <w:rStyle w:val="pre--content"/>
          <w:rFonts w:eastAsiaTheme="majorEastAsia"/>
        </w:rPr>
        <w:t xml:space="preserve"> </w:t>
      </w:r>
      <w:r w:rsidRPr="00EE26E2">
        <w:rPr>
          <w:rStyle w:val="hljs-title"/>
          <w:rFonts w:eastAsiaTheme="majorEastAsia"/>
        </w:rPr>
        <w:t>Impl</w:t>
      </w:r>
      <w:r w:rsidRPr="00EE26E2">
        <w:rPr>
          <w:rStyle w:val="pre--content"/>
          <w:rFonts w:eastAsiaTheme="majorEastAsia"/>
        </w:rPr>
        <w:t>();</w:t>
      </w:r>
      <w:r w:rsidRPr="00EE26E2">
        <w:br/>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c = </w:t>
      </w:r>
      <w:r w:rsidRPr="00EE26E2">
        <w:rPr>
          <w:rStyle w:val="hljs-attr"/>
        </w:rPr>
        <w:t>obj</w:t>
      </w:r>
      <w:r w:rsidRPr="00EE26E2">
        <w:rPr>
          <w:rStyle w:val="pre--content"/>
          <w:rFonts w:eastAsiaTheme="majorEastAsia"/>
        </w:rPr>
        <w:t>::greet;</w:t>
      </w:r>
      <w:r w:rsidRPr="00EE26E2">
        <w:br/>
      </w:r>
      <w:r w:rsidRPr="00EE26E2">
        <w:rPr>
          <w:rStyle w:val="pre--content"/>
          <w:rFonts w:eastAsiaTheme="majorEastAsia"/>
        </w:rPr>
        <w:t>c.</w:t>
      </w:r>
      <w:r w:rsidRPr="00EE26E2">
        <w:rPr>
          <w:rStyle w:val="hljs-title"/>
          <w:rFonts w:eastAsiaTheme="majorEastAsia"/>
        </w:rPr>
        <w:t>accept</w:t>
      </w:r>
      <w:r w:rsidRPr="00EE26E2">
        <w:rPr>
          <w:rStyle w:val="pre--content"/>
          <w:rFonts w:eastAsiaTheme="majorEastAsia"/>
        </w:rPr>
        <w:t>(</w:t>
      </w:r>
      <w:r w:rsidRPr="00EE26E2">
        <w:rPr>
          <w:rStyle w:val="hljs-string"/>
        </w:rPr>
        <w:t>"World"</w:t>
      </w:r>
      <w:r w:rsidRPr="00EE26E2">
        <w:rPr>
          <w:rStyle w:val="pre--content"/>
          <w:rFonts w:eastAsiaTheme="majorEastAsia"/>
        </w:rPr>
        <w:t>);</w:t>
      </w:r>
    </w:p>
    <w:p w14:paraId="3EFA76A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Hello, World</w:t>
      </w:r>
    </w:p>
    <w:p w14:paraId="29A763CD" w14:textId="77777777" w:rsidR="00135C6F" w:rsidRPr="00EE26E2" w:rsidRDefault="00000000" w:rsidP="00135C6F">
      <w:pPr>
        <w:rPr>
          <w:sz w:val="20"/>
          <w:szCs w:val="20"/>
        </w:rPr>
      </w:pPr>
      <w:r>
        <w:rPr>
          <w:sz w:val="20"/>
          <w:szCs w:val="20"/>
        </w:rPr>
        <w:pict w14:anchorId="3BE9606F">
          <v:rect id="_x0000_i1322" style="width:0;height:1.5pt" o:hralign="center" o:hrstd="t" o:hr="t" fillcolor="#a0a0a0" stroked="f"/>
        </w:pict>
      </w:r>
    </w:p>
    <w:p w14:paraId="15AC759C" w14:textId="77777777" w:rsidR="00135C6F" w:rsidRPr="00EE26E2" w:rsidRDefault="00135C6F" w:rsidP="00135C6F">
      <w:pPr>
        <w:pStyle w:val="graf"/>
        <w:rPr>
          <w:sz w:val="20"/>
          <w:szCs w:val="20"/>
        </w:rPr>
      </w:pPr>
      <w:r w:rsidRPr="00EE26E2">
        <w:rPr>
          <w:sz w:val="20"/>
          <w:szCs w:val="20"/>
        </w:rPr>
        <w:t>Question 103. How do you use a method reference in a BiConsumer for Map.forEach()?</w:t>
      </w:r>
    </w:p>
    <w:p w14:paraId="142895C0" w14:textId="77777777" w:rsidR="00135C6F" w:rsidRPr="00EE26E2" w:rsidRDefault="00135C6F" w:rsidP="00135C6F">
      <w:pPr>
        <w:pStyle w:val="HTMLPreformatted"/>
      </w:pP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Integer</w:t>
      </w:r>
      <w:r w:rsidRPr="00EE26E2">
        <w:rPr>
          <w:rStyle w:val="pre--content"/>
          <w:rFonts w:eastAsiaTheme="majorEastAsia"/>
        </w:rPr>
        <w:t xml:space="preserve">&gt; map = </w:t>
      </w:r>
      <w:r w:rsidRPr="00EE26E2">
        <w:rPr>
          <w:rStyle w:val="hljs-keyword"/>
        </w:rPr>
        <w:t>new</w:t>
      </w:r>
      <w:r w:rsidRPr="00EE26E2">
        <w:rPr>
          <w:rStyle w:val="pre--content"/>
          <w:rFonts w:eastAsiaTheme="majorEastAsia"/>
        </w:rPr>
        <w:t xml:space="preserve"> </w:t>
      </w:r>
      <w:r w:rsidRPr="00EE26E2">
        <w:rPr>
          <w:rStyle w:val="hljs-title"/>
          <w:rFonts w:eastAsiaTheme="majorEastAsia"/>
        </w:rPr>
        <w:t>HashMap</w:t>
      </w:r>
      <w:r w:rsidRPr="00EE26E2">
        <w:rPr>
          <w:rStyle w:val="pre--content"/>
          <w:rFonts w:eastAsiaTheme="majorEastAsia"/>
        </w:rPr>
        <w:t>&lt;&gt;();</w:t>
      </w:r>
      <w:r w:rsidRPr="00EE26E2">
        <w:br/>
      </w:r>
      <w:r w:rsidRPr="00EE26E2">
        <w:rPr>
          <w:rStyle w:val="pre--content"/>
          <w:rFonts w:eastAsiaTheme="majorEastAsia"/>
        </w:rPr>
        <w:t>map.</w:t>
      </w:r>
      <w:r w:rsidRPr="00EE26E2">
        <w:rPr>
          <w:rStyle w:val="hljs-title"/>
          <w:rFonts w:eastAsiaTheme="majorEastAsia"/>
        </w:rPr>
        <w:t>put</w:t>
      </w:r>
      <w:r w:rsidRPr="00EE26E2">
        <w:rPr>
          <w:rStyle w:val="pre--content"/>
          <w:rFonts w:eastAsiaTheme="majorEastAsia"/>
        </w:rPr>
        <w:t>(</w:t>
      </w:r>
      <w:r w:rsidRPr="00EE26E2">
        <w:rPr>
          <w:rStyle w:val="hljs-string"/>
        </w:rPr>
        <w:t>"One"</w:t>
      </w:r>
      <w:r w:rsidRPr="00EE26E2">
        <w:rPr>
          <w:rStyle w:val="pre--content"/>
          <w:rFonts w:eastAsiaTheme="majorEastAsia"/>
        </w:rPr>
        <w:t xml:space="preserve">, </w:t>
      </w:r>
      <w:r w:rsidRPr="00EE26E2">
        <w:rPr>
          <w:rStyle w:val="hljs-number"/>
        </w:rPr>
        <w:t>1</w:t>
      </w:r>
      <w:r w:rsidRPr="00EE26E2">
        <w:rPr>
          <w:rStyle w:val="pre--content"/>
          <w:rFonts w:eastAsiaTheme="majorEastAsia"/>
        </w:rPr>
        <w:t>); map.</w:t>
      </w:r>
      <w:r w:rsidRPr="00EE26E2">
        <w:rPr>
          <w:rStyle w:val="hljs-title"/>
          <w:rFonts w:eastAsiaTheme="majorEastAsia"/>
        </w:rPr>
        <w:t>put</w:t>
      </w:r>
      <w:r w:rsidRPr="00EE26E2">
        <w:rPr>
          <w:rStyle w:val="pre--content"/>
          <w:rFonts w:eastAsiaTheme="majorEastAsia"/>
        </w:rPr>
        <w:t>(</w:t>
      </w:r>
      <w:r w:rsidRPr="00EE26E2">
        <w:rPr>
          <w:rStyle w:val="hljs-string"/>
        </w:rPr>
        <w:t>"Two"</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map.</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MethodReferencesDemo</w:t>
      </w:r>
      <w:r w:rsidRPr="00EE26E2">
        <w:rPr>
          <w:rStyle w:val="pre--content"/>
          <w:rFonts w:eastAsiaTheme="majorEastAsia"/>
        </w:rPr>
        <w:t>::printEntry);</w:t>
      </w:r>
      <w:r w:rsidRPr="00EE26E2">
        <w:br/>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printEntry</w:t>
      </w:r>
      <w:r w:rsidRPr="00EE26E2">
        <w:rPr>
          <w:rStyle w:val="pre--content"/>
          <w:rFonts w:eastAsiaTheme="majorEastAsia"/>
        </w:rPr>
        <w:t>(</w:t>
      </w:r>
      <w:r w:rsidRPr="00EE26E2">
        <w:rPr>
          <w:rStyle w:val="hljs-builtin"/>
        </w:rPr>
        <w:t>String</w:t>
      </w:r>
      <w:r w:rsidRPr="00EE26E2">
        <w:rPr>
          <w:rStyle w:val="hljs-params"/>
        </w:rPr>
        <w:t xml:space="preserve"> k, Integer v</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 xml:space="preserve">(k + </w:t>
      </w:r>
      <w:r w:rsidRPr="00EE26E2">
        <w:rPr>
          <w:rStyle w:val="hljs-string"/>
        </w:rPr>
        <w:t>"="</w:t>
      </w:r>
      <w:r w:rsidRPr="00EE26E2">
        <w:rPr>
          <w:rStyle w:val="pre--content"/>
          <w:rFonts w:eastAsiaTheme="majorEastAsia"/>
        </w:rPr>
        <w:t xml:space="preserve"> + v); }</w:t>
      </w:r>
    </w:p>
    <w:p w14:paraId="7405A370" w14:textId="77777777" w:rsidR="00135C6F" w:rsidRPr="00EE26E2" w:rsidRDefault="00135C6F" w:rsidP="00135C6F">
      <w:pPr>
        <w:pStyle w:val="graf"/>
        <w:rPr>
          <w:sz w:val="20"/>
          <w:szCs w:val="20"/>
        </w:rPr>
      </w:pPr>
      <w:r w:rsidRPr="00EE26E2">
        <w:rPr>
          <w:sz w:val="20"/>
          <w:szCs w:val="20"/>
        </w:rPr>
        <w:t>Output:</w:t>
      </w:r>
    </w:p>
    <w:p w14:paraId="175C04D6" w14:textId="77777777" w:rsidR="00135C6F" w:rsidRPr="00EE26E2" w:rsidRDefault="00135C6F" w:rsidP="00135C6F">
      <w:pPr>
        <w:pStyle w:val="HTMLPreformatted"/>
      </w:pPr>
      <w:r w:rsidRPr="00EE26E2">
        <w:rPr>
          <w:rStyle w:val="hljs-attr"/>
        </w:rPr>
        <w:t>One</w:t>
      </w:r>
      <w:r w:rsidRPr="00EE26E2">
        <w:rPr>
          <w:rStyle w:val="pre--content"/>
          <w:rFonts w:eastAsiaTheme="majorEastAsia"/>
        </w:rPr>
        <w:t>=</w:t>
      </w:r>
      <w:r w:rsidRPr="00EE26E2">
        <w:rPr>
          <w:rStyle w:val="hljs-number"/>
        </w:rPr>
        <w:t>1</w:t>
      </w:r>
      <w:r w:rsidRPr="00EE26E2">
        <w:br/>
      </w:r>
      <w:r w:rsidRPr="00EE26E2">
        <w:rPr>
          <w:rStyle w:val="hljs-attr"/>
        </w:rPr>
        <w:t>Two</w:t>
      </w:r>
      <w:r w:rsidRPr="00EE26E2">
        <w:rPr>
          <w:rStyle w:val="pre--content"/>
          <w:rFonts w:eastAsiaTheme="majorEastAsia"/>
        </w:rPr>
        <w:t>=</w:t>
      </w:r>
      <w:r w:rsidRPr="00EE26E2">
        <w:rPr>
          <w:rStyle w:val="hljs-number"/>
        </w:rPr>
        <w:t>2</w:t>
      </w:r>
    </w:p>
    <w:p w14:paraId="4032570A" w14:textId="77777777" w:rsidR="00135C6F" w:rsidRPr="00EE26E2" w:rsidRDefault="00000000" w:rsidP="00135C6F">
      <w:pPr>
        <w:rPr>
          <w:sz w:val="20"/>
          <w:szCs w:val="20"/>
        </w:rPr>
      </w:pPr>
      <w:r>
        <w:rPr>
          <w:sz w:val="20"/>
          <w:szCs w:val="20"/>
        </w:rPr>
        <w:pict w14:anchorId="032555E0">
          <v:rect id="_x0000_i1323" style="width:0;height:1.5pt" o:hralign="center" o:hrstd="t" o:hr="t" fillcolor="#a0a0a0" stroked="f"/>
        </w:pict>
      </w:r>
    </w:p>
    <w:p w14:paraId="6641F78B" w14:textId="77777777" w:rsidR="00135C6F" w:rsidRPr="00EE26E2" w:rsidRDefault="00135C6F" w:rsidP="00135C6F">
      <w:pPr>
        <w:pStyle w:val="graf"/>
        <w:rPr>
          <w:sz w:val="20"/>
          <w:szCs w:val="20"/>
        </w:rPr>
      </w:pPr>
      <w:r w:rsidRPr="00EE26E2">
        <w:rPr>
          <w:sz w:val="20"/>
          <w:szCs w:val="20"/>
        </w:rPr>
        <w:t>Question 104. How do you use a method reference to a private method?</w:t>
      </w:r>
    </w:p>
    <w:p w14:paraId="0BC27254"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private</w:t>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builtin"/>
        </w:rPr>
        <w:t>void</w:t>
      </w:r>
      <w:r w:rsidRPr="00EE26E2">
        <w:rPr>
          <w:rStyle w:val="pre--content"/>
          <w:rFonts w:eastAsiaTheme="majorEastAsia"/>
        </w:rPr>
        <w:t xml:space="preserve"> </w:t>
      </w:r>
      <w:r w:rsidRPr="00EE26E2">
        <w:rPr>
          <w:rStyle w:val="hljs-title"/>
          <w:rFonts w:eastAsiaTheme="majorEastAsia"/>
        </w:rPr>
        <w:t>hidden</w:t>
      </w:r>
      <w:r w:rsidRPr="00EE26E2">
        <w:rPr>
          <w:rStyle w:val="pre--content"/>
          <w:rFonts w:eastAsiaTheme="majorEastAsia"/>
        </w:rPr>
        <w:t>(</w:t>
      </w:r>
      <w:r w:rsidRPr="00EE26E2">
        <w:rPr>
          <w:rStyle w:val="hljs-builtin"/>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(msg); }</w:t>
      </w:r>
      <w:r w:rsidRPr="00EE26E2">
        <w:br/>
      </w:r>
      <w:r w:rsidRPr="00EE26E2">
        <w:rPr>
          <w:rStyle w:val="pre--content"/>
          <w:rFonts w:eastAsiaTheme="majorEastAsia"/>
        </w:rPr>
        <w:t xml:space="preserve">    </w:t>
      </w:r>
      <w:r w:rsidRPr="00EE26E2">
        <w:rPr>
          <w:rStyle w:val="hljs-builtin"/>
        </w:rPr>
        <w:t>void</w:t>
      </w:r>
      <w:r w:rsidRPr="00EE26E2">
        <w:rPr>
          <w:rStyle w:val="pre--content"/>
          <w:rFonts w:eastAsiaTheme="majorEastAsia"/>
        </w:rPr>
        <w:t xml:space="preserve"> </w:t>
      </w:r>
      <w:r w:rsidRPr="00EE26E2">
        <w:rPr>
          <w:rStyle w:val="hljs-title"/>
          <w:rFonts w:eastAsiaTheme="majorEastAsia"/>
        </w:rPr>
        <w:t>callHidden</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c = </w:t>
      </w:r>
      <w:r w:rsidRPr="00EE26E2">
        <w:rPr>
          <w:rStyle w:val="hljs-title"/>
          <w:rFonts w:eastAsiaTheme="majorEastAsia"/>
        </w:rPr>
        <w:t>Demo</w:t>
      </w:r>
      <w:r w:rsidRPr="00EE26E2">
        <w:rPr>
          <w:rStyle w:val="pre--content"/>
          <w:rFonts w:eastAsiaTheme="majorEastAsia"/>
        </w:rPr>
        <w:t>::hidden;</w:t>
      </w:r>
      <w:r w:rsidRPr="00EE26E2">
        <w:br/>
      </w:r>
      <w:r w:rsidRPr="00EE26E2">
        <w:rPr>
          <w:rStyle w:val="pre--content"/>
          <w:rFonts w:eastAsiaTheme="majorEastAsia"/>
        </w:rPr>
        <w:t xml:space="preserve">        c.</w:t>
      </w:r>
      <w:r w:rsidRPr="00EE26E2">
        <w:rPr>
          <w:rStyle w:val="hljs-title"/>
          <w:rFonts w:eastAsiaTheme="majorEastAsia"/>
        </w:rPr>
        <w:t>accept</w:t>
      </w:r>
      <w:r w:rsidRPr="00EE26E2">
        <w:rPr>
          <w:rStyle w:val="pre--content"/>
          <w:rFonts w:eastAsiaTheme="majorEastAsia"/>
        </w:rPr>
        <w:t>(</w:t>
      </w:r>
      <w:r w:rsidRPr="00EE26E2">
        <w:rPr>
          <w:rStyle w:val="hljs-string"/>
        </w:rPr>
        <w:t>"Secret"</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lastRenderedPageBreak/>
        <w:t>}</w:t>
      </w:r>
      <w:r w:rsidRPr="00EE26E2">
        <w:br/>
      </w:r>
      <w:r w:rsidRPr="00EE26E2">
        <w:rPr>
          <w:rStyle w:val="hljs-keyword"/>
        </w:rPr>
        <w:t>new</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w:t>
      </w:r>
      <w:r w:rsidRPr="00EE26E2">
        <w:rPr>
          <w:rStyle w:val="hljs-title"/>
          <w:rFonts w:eastAsiaTheme="majorEastAsia"/>
        </w:rPr>
        <w:t>callHidden</w:t>
      </w:r>
      <w:r w:rsidRPr="00EE26E2">
        <w:rPr>
          <w:rStyle w:val="pre--content"/>
          <w:rFonts w:eastAsiaTheme="majorEastAsia"/>
        </w:rPr>
        <w:t>();</w:t>
      </w:r>
    </w:p>
    <w:p w14:paraId="3DA8CA6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Secret</w:t>
      </w:r>
    </w:p>
    <w:p w14:paraId="0F696248" w14:textId="77777777" w:rsidR="00135C6F" w:rsidRPr="00EE26E2" w:rsidRDefault="00000000" w:rsidP="00135C6F">
      <w:pPr>
        <w:rPr>
          <w:sz w:val="20"/>
          <w:szCs w:val="20"/>
        </w:rPr>
      </w:pPr>
      <w:r>
        <w:rPr>
          <w:sz w:val="20"/>
          <w:szCs w:val="20"/>
        </w:rPr>
        <w:pict w14:anchorId="4A5C13CB">
          <v:rect id="_x0000_i1324" style="width:0;height:1.5pt" o:hralign="center" o:hrstd="t" o:hr="t" fillcolor="#a0a0a0" stroked="f"/>
        </w:pict>
      </w:r>
    </w:p>
    <w:p w14:paraId="58EC129C" w14:textId="77777777" w:rsidR="00135C6F" w:rsidRPr="00EE26E2" w:rsidRDefault="00135C6F" w:rsidP="00135C6F">
      <w:pPr>
        <w:pStyle w:val="graf"/>
        <w:rPr>
          <w:sz w:val="20"/>
          <w:szCs w:val="20"/>
        </w:rPr>
      </w:pPr>
      <w:r w:rsidRPr="00EE26E2">
        <w:rPr>
          <w:sz w:val="20"/>
          <w:szCs w:val="20"/>
        </w:rPr>
        <w:t>Question 105. How do you use a method reference to a method with varargs?</w:t>
      </w:r>
    </w:p>
    <w:p w14:paraId="7392DC2F"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VarargsDemo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ype"/>
          <w:rFonts w:eastAsiaTheme="majorEastAsia"/>
        </w:rPr>
        <w:t>static</w:t>
      </w:r>
      <w:r w:rsidRPr="00EE26E2">
        <w:rPr>
          <w:rStyle w:val="hljs-function"/>
        </w:rPr>
        <w:t xml:space="preserve"> </w:t>
      </w:r>
      <w:r w:rsidRPr="00EE26E2">
        <w:rPr>
          <w:rStyle w:val="hljs-type"/>
          <w:rFonts w:eastAsiaTheme="majorEastAsia"/>
        </w:rPr>
        <w:t>int</w:t>
      </w:r>
      <w:r w:rsidRPr="00EE26E2">
        <w:rPr>
          <w:rStyle w:val="hljs-function"/>
        </w:rPr>
        <w:t xml:space="preserve"> </w:t>
      </w:r>
      <w:r w:rsidRPr="00EE26E2">
        <w:rPr>
          <w:rStyle w:val="hljs-title"/>
          <w:rFonts w:eastAsiaTheme="majorEastAsia"/>
        </w:rPr>
        <w:t>sum</w:t>
      </w:r>
      <w:r w:rsidRPr="00EE26E2">
        <w:rPr>
          <w:rStyle w:val="hljs-params"/>
        </w:rPr>
        <w:t>(</w:t>
      </w:r>
      <w:r w:rsidRPr="00EE26E2">
        <w:rPr>
          <w:rStyle w:val="hljs-type"/>
          <w:rFonts w:eastAsiaTheme="majorEastAsia"/>
        </w:rPr>
        <w:t>int</w:t>
      </w:r>
      <w:r w:rsidRPr="00EE26E2">
        <w:rPr>
          <w:rStyle w:val="hljs-params"/>
        </w:rPr>
        <w:t>... nums)</w:t>
      </w:r>
      <w:r w:rsidRPr="00EE26E2">
        <w:rPr>
          <w:rStyle w:val="hljs-function"/>
        </w:rPr>
        <w:t xml:space="preserve"> </w:t>
      </w:r>
      <w:r w:rsidRPr="00EE26E2">
        <w:rPr>
          <w:rStyle w:val="pre--content"/>
          <w:rFonts w:eastAsiaTheme="majorEastAsia"/>
        </w:rPr>
        <w:t xml:space="preserve">{ </w:t>
      </w:r>
      <w:r w:rsidRPr="00EE26E2">
        <w:rPr>
          <w:rStyle w:val="hljs-keyword"/>
        </w:rPr>
        <w:t>return</w:t>
      </w:r>
      <w:r w:rsidRPr="00EE26E2">
        <w:rPr>
          <w:rStyle w:val="pre--content"/>
          <w:rFonts w:eastAsiaTheme="majorEastAsia"/>
        </w:rPr>
        <w:t xml:space="preserve"> Arrays.</w:t>
      </w:r>
      <w:r w:rsidRPr="00EE26E2">
        <w:rPr>
          <w:rStyle w:val="hljs-builtin"/>
        </w:rPr>
        <w:t>stream</w:t>
      </w:r>
      <w:r w:rsidRPr="00EE26E2">
        <w:rPr>
          <w:rStyle w:val="pre--content"/>
          <w:rFonts w:eastAsiaTheme="majorEastAsia"/>
        </w:rPr>
        <w:t>(nums).</w:t>
      </w:r>
      <w:r w:rsidRPr="00EE26E2">
        <w:rPr>
          <w:rStyle w:val="hljs-builtin"/>
        </w:rPr>
        <w:t>sum</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Function&lt;</w:t>
      </w:r>
      <w:r w:rsidRPr="00EE26E2">
        <w:rPr>
          <w:rStyle w:val="hljs-type"/>
          <w:rFonts w:eastAsiaTheme="majorEastAsia"/>
        </w:rPr>
        <w:t>int</w:t>
      </w:r>
      <w:r w:rsidRPr="00EE26E2">
        <w:rPr>
          <w:rStyle w:val="pre--content"/>
          <w:rFonts w:eastAsiaTheme="majorEastAsia"/>
        </w:rPr>
        <w:t>[], Integer&gt; sumFunc = VarargsDemo::sum;</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(sumFunc.</w:t>
      </w:r>
      <w:r w:rsidRPr="00EE26E2">
        <w:rPr>
          <w:rStyle w:val="hljs-builtin"/>
        </w:rPr>
        <w:t>apply</w:t>
      </w:r>
      <w:r w:rsidRPr="00EE26E2">
        <w:rPr>
          <w:rStyle w:val="pre--content"/>
          <w:rFonts w:eastAsiaTheme="majorEastAsia"/>
        </w:rPr>
        <w:t>(</w:t>
      </w:r>
      <w:r w:rsidRPr="00EE26E2">
        <w:rPr>
          <w:rStyle w:val="hljs-keyword"/>
        </w:rPr>
        <w:t>new</w:t>
      </w:r>
      <w:r w:rsidRPr="00EE26E2">
        <w:rPr>
          <w:rStyle w:val="pre--content"/>
          <w:rFonts w:eastAsiaTheme="majorEastAsia"/>
        </w:rPr>
        <w:t xml:space="preserve"> </w:t>
      </w:r>
      <w:r w:rsidRPr="00EE26E2">
        <w:rPr>
          <w:rStyle w:val="hljs-type"/>
          <w:rFonts w:eastAsiaTheme="majorEastAsia"/>
        </w:rPr>
        <w:t>int</w:t>
      </w:r>
      <w:r w:rsidRPr="00EE26E2">
        <w:rPr>
          <w:rStyle w:val="pre--content"/>
          <w:rFonts w:eastAsiaTheme="majorEastAsia"/>
        </w:rPr>
        <w:t>[]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6415FE6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6</w:t>
      </w:r>
    </w:p>
    <w:p w14:paraId="3ACD4454" w14:textId="77777777" w:rsidR="00135C6F" w:rsidRPr="00EE26E2" w:rsidRDefault="00000000" w:rsidP="00135C6F">
      <w:pPr>
        <w:rPr>
          <w:sz w:val="20"/>
          <w:szCs w:val="20"/>
        </w:rPr>
      </w:pPr>
      <w:r>
        <w:rPr>
          <w:sz w:val="20"/>
          <w:szCs w:val="20"/>
        </w:rPr>
        <w:pict w14:anchorId="49702D09">
          <v:rect id="_x0000_i1325" style="width:0;height:1.5pt" o:hralign="center" o:hrstd="t" o:hr="t" fillcolor="#a0a0a0" stroked="f"/>
        </w:pict>
      </w:r>
    </w:p>
    <w:p w14:paraId="6FC329F9" w14:textId="77777777" w:rsidR="00135C6F" w:rsidRPr="00EE26E2" w:rsidRDefault="00135C6F" w:rsidP="00135C6F">
      <w:pPr>
        <w:pStyle w:val="graf"/>
        <w:rPr>
          <w:sz w:val="20"/>
          <w:szCs w:val="20"/>
        </w:rPr>
      </w:pPr>
      <w:r w:rsidRPr="00EE26E2">
        <w:rPr>
          <w:sz w:val="20"/>
          <w:szCs w:val="20"/>
        </w:rPr>
        <w:t>Question 106. How do you use a method reference for chaining transformations?</w:t>
      </w:r>
    </w:p>
    <w:p w14:paraId="2D2E1F08"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::toLowerCase).</w:t>
      </w:r>
      <w:r w:rsidRPr="00EE26E2">
        <w:rPr>
          <w:rStyle w:val="hljs-title"/>
          <w:rFonts w:eastAsiaTheme="majorEastAsia"/>
        </w:rPr>
        <w:t>forEach</w:t>
      </w:r>
      <w:r w:rsidRPr="00EE26E2">
        <w:rPr>
          <w:rStyle w:val="pre--content"/>
          <w:rFonts w:eastAsiaTheme="majorEastAsia"/>
        </w:rPr>
        <w:t>(System.out::println);</w:t>
      </w:r>
    </w:p>
    <w:p w14:paraId="5D694D32" w14:textId="77777777" w:rsidR="00135C6F" w:rsidRPr="00EE26E2" w:rsidRDefault="00135C6F" w:rsidP="00135C6F">
      <w:pPr>
        <w:pStyle w:val="graf"/>
        <w:rPr>
          <w:sz w:val="20"/>
          <w:szCs w:val="20"/>
        </w:rPr>
      </w:pPr>
      <w:r w:rsidRPr="00EE26E2">
        <w:rPr>
          <w:sz w:val="20"/>
          <w:szCs w:val="20"/>
        </w:rPr>
        <w:t>Output:</w:t>
      </w:r>
    </w:p>
    <w:p w14:paraId="2BC36875" w14:textId="77777777" w:rsidR="00135C6F" w:rsidRPr="00EE26E2" w:rsidRDefault="00135C6F" w:rsidP="00135C6F">
      <w:pPr>
        <w:pStyle w:val="HTMLPreformatted"/>
      </w:pPr>
      <w:r w:rsidRPr="00EE26E2">
        <w:rPr>
          <w:rStyle w:val="pre--content"/>
          <w:rFonts w:eastAsiaTheme="majorEastAsia"/>
        </w:rPr>
        <w:t>x</w:t>
      </w:r>
      <w:r w:rsidRPr="00EE26E2">
        <w:br/>
      </w:r>
      <w:r w:rsidRPr="00EE26E2">
        <w:rPr>
          <w:rStyle w:val="pre--content"/>
          <w:rFonts w:eastAsiaTheme="majorEastAsia"/>
        </w:rPr>
        <w:t>y</w:t>
      </w:r>
    </w:p>
    <w:p w14:paraId="028B1C8F" w14:textId="77777777" w:rsidR="00135C6F" w:rsidRPr="00EE26E2" w:rsidRDefault="00000000" w:rsidP="00135C6F">
      <w:pPr>
        <w:rPr>
          <w:sz w:val="20"/>
          <w:szCs w:val="20"/>
        </w:rPr>
      </w:pPr>
      <w:r>
        <w:rPr>
          <w:sz w:val="20"/>
          <w:szCs w:val="20"/>
        </w:rPr>
        <w:pict w14:anchorId="6F7C9E63">
          <v:rect id="_x0000_i1326" style="width:0;height:1.5pt" o:hralign="center" o:hrstd="t" o:hr="t" fillcolor="#a0a0a0" stroked="f"/>
        </w:pict>
      </w:r>
    </w:p>
    <w:p w14:paraId="2DD35B70" w14:textId="77777777" w:rsidR="00135C6F" w:rsidRPr="00EE26E2" w:rsidRDefault="00135C6F" w:rsidP="00135C6F">
      <w:pPr>
        <w:pStyle w:val="graf"/>
        <w:rPr>
          <w:sz w:val="20"/>
          <w:szCs w:val="20"/>
        </w:rPr>
      </w:pPr>
      <w:r w:rsidRPr="00EE26E2">
        <w:rPr>
          <w:sz w:val="20"/>
          <w:szCs w:val="20"/>
        </w:rPr>
        <w:t>Question 107. How do you use a method reference with Stream.sorted(Comparator)?</w:t>
      </w:r>
    </w:p>
    <w:p w14:paraId="2067A817"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"Banana"</w:t>
      </w:r>
      <w:r w:rsidRPr="00EE26E2">
        <w:rPr>
          <w:rStyle w:val="pre--content"/>
          <w:rFonts w:eastAsiaTheme="majorEastAsia"/>
        </w:rPr>
        <w:t xml:space="preserve">, </w:t>
      </w:r>
      <w:r w:rsidRPr="00EE26E2">
        <w:rPr>
          <w:rStyle w:val="hljs-string"/>
        </w:rPr>
        <w:t>"apple"</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sorted</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::compareToIgnoreCase).</w:t>
      </w:r>
      <w:r w:rsidRPr="00EE26E2">
        <w:rPr>
          <w:rStyle w:val="hljs-title"/>
          <w:rFonts w:eastAsiaTheme="majorEastAsia"/>
        </w:rPr>
        <w:t>forEach</w:t>
      </w:r>
      <w:r w:rsidRPr="00EE26E2">
        <w:rPr>
          <w:rStyle w:val="pre--content"/>
          <w:rFonts w:eastAsiaTheme="majorEastAsia"/>
        </w:rPr>
        <w:t>(System.out::println);</w:t>
      </w:r>
    </w:p>
    <w:p w14:paraId="43A84103" w14:textId="77777777" w:rsidR="00135C6F" w:rsidRPr="00EE26E2" w:rsidRDefault="00135C6F" w:rsidP="00135C6F">
      <w:pPr>
        <w:pStyle w:val="graf"/>
        <w:rPr>
          <w:sz w:val="20"/>
          <w:szCs w:val="20"/>
        </w:rPr>
      </w:pPr>
      <w:r w:rsidRPr="00EE26E2">
        <w:rPr>
          <w:sz w:val="20"/>
          <w:szCs w:val="20"/>
        </w:rPr>
        <w:t>Output:</w:t>
      </w:r>
    </w:p>
    <w:p w14:paraId="28D2F4F2" w14:textId="77777777" w:rsidR="00135C6F" w:rsidRPr="00EE26E2" w:rsidRDefault="00135C6F" w:rsidP="00135C6F">
      <w:pPr>
        <w:pStyle w:val="HTMLPreformatted"/>
      </w:pPr>
      <w:r w:rsidRPr="00EE26E2">
        <w:rPr>
          <w:rStyle w:val="pre--content"/>
          <w:rFonts w:eastAsiaTheme="majorEastAsia"/>
        </w:rPr>
        <w:t>apple</w:t>
      </w:r>
      <w:r w:rsidRPr="00EE26E2">
        <w:br/>
      </w:r>
      <w:r w:rsidRPr="00EE26E2">
        <w:rPr>
          <w:rStyle w:val="hljs-title"/>
          <w:rFonts w:eastAsiaTheme="majorEastAsia"/>
        </w:rPr>
        <w:t>Banana</w:t>
      </w:r>
    </w:p>
    <w:p w14:paraId="400BAE1F" w14:textId="77777777" w:rsidR="00135C6F" w:rsidRPr="00EE26E2" w:rsidRDefault="00000000" w:rsidP="00135C6F">
      <w:pPr>
        <w:rPr>
          <w:sz w:val="20"/>
          <w:szCs w:val="20"/>
        </w:rPr>
      </w:pPr>
      <w:r>
        <w:rPr>
          <w:sz w:val="20"/>
          <w:szCs w:val="20"/>
        </w:rPr>
        <w:pict w14:anchorId="1AD5404A">
          <v:rect id="_x0000_i1327" style="width:0;height:1.5pt" o:hralign="center" o:hrstd="t" o:hr="t" fillcolor="#a0a0a0" stroked="f"/>
        </w:pict>
      </w:r>
    </w:p>
    <w:p w14:paraId="1B23BCAC" w14:textId="77777777" w:rsidR="00135C6F" w:rsidRPr="00EE26E2" w:rsidRDefault="00135C6F" w:rsidP="00135C6F">
      <w:pPr>
        <w:pStyle w:val="graf"/>
        <w:rPr>
          <w:sz w:val="20"/>
          <w:szCs w:val="20"/>
        </w:rPr>
      </w:pPr>
      <w:r w:rsidRPr="00EE26E2">
        <w:rPr>
          <w:sz w:val="20"/>
          <w:szCs w:val="20"/>
        </w:rPr>
        <w:t>Question 108. How do you use a method reference for grouping by custom class property?</w:t>
      </w:r>
    </w:p>
    <w:p w14:paraId="4509CB0E"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 xml:space="preserve"> { </w:t>
      </w:r>
      <w:r w:rsidRPr="00EE26E2">
        <w:rPr>
          <w:rStyle w:val="hljs-title"/>
          <w:rFonts w:eastAsiaTheme="majorEastAsia"/>
        </w:rPr>
        <w:t>String</w:t>
      </w:r>
      <w:r w:rsidRPr="00EE26E2">
        <w:rPr>
          <w:rStyle w:val="pre--content"/>
          <w:rFonts w:eastAsiaTheme="majorEastAsia"/>
        </w:rPr>
        <w:t xml:space="preserve"> city; </w:t>
      </w:r>
      <w:r w:rsidRPr="00EE26E2">
        <w:rPr>
          <w:rStyle w:val="hljs-title"/>
          <w:rFonts w:eastAsiaTheme="majorEastAsia"/>
        </w:rPr>
        <w:t>Person</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 c) { city = c; }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getCity</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city;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Person</w:t>
      </w:r>
      <w:r w:rsidRPr="00EE26E2">
        <w:rPr>
          <w:rStyle w:val="pre--content"/>
          <w:rFonts w:eastAsiaTheme="majorEastAsia"/>
        </w:rPr>
        <w:t xml:space="preserve">&gt; people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keyword"/>
        </w:rPr>
        <w:t>new</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w:t>
      </w:r>
      <w:r w:rsidRPr="00EE26E2">
        <w:rPr>
          <w:rStyle w:val="hljs-string"/>
        </w:rPr>
        <w:t>"NY"</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w:t>
      </w:r>
      <w:r w:rsidRPr="00EE26E2">
        <w:rPr>
          <w:rStyle w:val="hljs-string"/>
        </w:rPr>
        <w:t>"LA"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Person</w:t>
      </w:r>
      <w:r w:rsidRPr="00EE26E2">
        <w:rPr>
          <w:rStyle w:val="pre--content"/>
          <w:rFonts w:eastAsiaTheme="majorEastAsia"/>
        </w:rPr>
        <w:t>&gt;&gt; byCity = people.</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Person</w:t>
      </w:r>
      <w:r w:rsidRPr="00EE26E2">
        <w:rPr>
          <w:rStyle w:val="pre--content"/>
          <w:rFonts w:eastAsiaTheme="majorEastAsia"/>
        </w:rPr>
        <w:t>::getCity));</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(byCity.</w:t>
      </w:r>
      <w:r w:rsidRPr="00EE26E2">
        <w:rPr>
          <w:rStyle w:val="hljs-title"/>
          <w:rFonts w:eastAsiaTheme="majorEastAsia"/>
        </w:rPr>
        <w:t>keySet</w:t>
      </w:r>
      <w:r w:rsidRPr="00EE26E2">
        <w:rPr>
          <w:rStyle w:val="pre--content"/>
          <w:rFonts w:eastAsiaTheme="majorEastAsia"/>
        </w:rPr>
        <w:t>());</w:t>
      </w:r>
    </w:p>
    <w:p w14:paraId="23BFB73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[NY, LA]</w:t>
      </w:r>
    </w:p>
    <w:p w14:paraId="0CE5B997" w14:textId="77777777" w:rsidR="00135C6F" w:rsidRPr="00EE26E2" w:rsidRDefault="00000000" w:rsidP="00135C6F">
      <w:pPr>
        <w:rPr>
          <w:sz w:val="20"/>
          <w:szCs w:val="20"/>
        </w:rPr>
      </w:pPr>
      <w:r>
        <w:rPr>
          <w:sz w:val="20"/>
          <w:szCs w:val="20"/>
        </w:rPr>
        <w:lastRenderedPageBreak/>
        <w:pict w14:anchorId="02102855">
          <v:rect id="_x0000_i1328" style="width:0;height:1.5pt" o:hralign="center" o:hrstd="t" o:hr="t" fillcolor="#a0a0a0" stroked="f"/>
        </w:pict>
      </w:r>
    </w:p>
    <w:p w14:paraId="640D9731" w14:textId="77777777" w:rsidR="00135C6F" w:rsidRPr="00EE26E2" w:rsidRDefault="00135C6F" w:rsidP="00135C6F">
      <w:pPr>
        <w:pStyle w:val="graf"/>
        <w:rPr>
          <w:sz w:val="20"/>
          <w:szCs w:val="20"/>
        </w:rPr>
      </w:pPr>
      <w:r w:rsidRPr="00EE26E2">
        <w:rPr>
          <w:sz w:val="20"/>
          <w:szCs w:val="20"/>
        </w:rPr>
        <w:t>Question 109. How do you use a method reference with Stream.reduce(BinaryOperator)?</w:t>
      </w:r>
    </w:p>
    <w:p w14:paraId="786E1B9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result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reduce</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::concat).</w:t>
      </w:r>
      <w:r w:rsidRPr="00EE26E2">
        <w:rPr>
          <w:rStyle w:val="hljs-title"/>
          <w:rFonts w:eastAsiaTheme="majorEastAsia"/>
        </w:rPr>
        <w:t>orElse</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3326A76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abc</w:t>
      </w:r>
    </w:p>
    <w:p w14:paraId="6CF047EB" w14:textId="77777777" w:rsidR="00135C6F" w:rsidRPr="00EE26E2" w:rsidRDefault="00000000" w:rsidP="00135C6F">
      <w:pPr>
        <w:rPr>
          <w:sz w:val="20"/>
          <w:szCs w:val="20"/>
        </w:rPr>
      </w:pPr>
      <w:r>
        <w:rPr>
          <w:sz w:val="20"/>
          <w:szCs w:val="20"/>
        </w:rPr>
        <w:pict w14:anchorId="40E8095D">
          <v:rect id="_x0000_i1329" style="width:0;height:1.5pt" o:hralign="center" o:hrstd="t" o:hr="t" fillcolor="#a0a0a0" stroked="f"/>
        </w:pict>
      </w:r>
    </w:p>
    <w:p w14:paraId="59040319" w14:textId="77777777" w:rsidR="00135C6F" w:rsidRPr="00EE26E2" w:rsidRDefault="00135C6F" w:rsidP="00135C6F">
      <w:pPr>
        <w:pStyle w:val="graf"/>
        <w:rPr>
          <w:sz w:val="20"/>
          <w:szCs w:val="20"/>
        </w:rPr>
      </w:pPr>
      <w:r w:rsidRPr="00EE26E2">
        <w:rPr>
          <w:sz w:val="20"/>
          <w:szCs w:val="20"/>
        </w:rPr>
        <w:t>Question 110. How do you use a method reference for stream distinct and mapping?</w:t>
      </w:r>
    </w:p>
    <w:p w14:paraId="09F7B253"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 xml:space="preserve">, </w:t>
      </w:r>
      <w:r w:rsidRPr="00EE26E2">
        <w:rPr>
          <w:rStyle w:val="hljs-string"/>
        </w:rPr>
        <w:t>"x"</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distinct</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w:t>
      </w:r>
      <w:r w:rsidRPr="00EE26E2">
        <w:rPr>
          <w:rStyle w:val="hljs-title"/>
          <w:rFonts w:eastAsiaTheme="majorEastAsia"/>
        </w:rPr>
        <w:t>forEach</w:t>
      </w:r>
      <w:r w:rsidRPr="00EE26E2">
        <w:rPr>
          <w:rStyle w:val="pre--content"/>
          <w:rFonts w:eastAsiaTheme="majorEastAsia"/>
        </w:rPr>
        <w:t>(System.out::println);</w:t>
      </w:r>
    </w:p>
    <w:p w14:paraId="7E80BE44" w14:textId="77777777" w:rsidR="00135C6F" w:rsidRPr="00EE26E2" w:rsidRDefault="00135C6F" w:rsidP="00135C6F">
      <w:pPr>
        <w:pStyle w:val="graf"/>
        <w:rPr>
          <w:sz w:val="20"/>
          <w:szCs w:val="20"/>
        </w:rPr>
      </w:pPr>
      <w:r w:rsidRPr="00EE26E2">
        <w:rPr>
          <w:sz w:val="20"/>
          <w:szCs w:val="20"/>
        </w:rPr>
        <w:t>Output:</w:t>
      </w:r>
    </w:p>
    <w:p w14:paraId="2C1025AC" w14:textId="77777777" w:rsidR="00135C6F" w:rsidRPr="00EE26E2" w:rsidRDefault="00135C6F" w:rsidP="00135C6F">
      <w:pPr>
        <w:pStyle w:val="HTMLPreformatted"/>
      </w:pPr>
      <w:r w:rsidRPr="00EE26E2">
        <w:rPr>
          <w:rStyle w:val="pre--content"/>
          <w:rFonts w:eastAsiaTheme="majorEastAsia"/>
        </w:rPr>
        <w:t>X</w:t>
      </w:r>
      <w:r w:rsidRPr="00EE26E2">
        <w:br/>
      </w:r>
      <w:r w:rsidRPr="00EE26E2">
        <w:rPr>
          <w:rStyle w:val="pre--content"/>
          <w:rFonts w:eastAsiaTheme="majorEastAsia"/>
        </w:rPr>
        <w:t>Y</w:t>
      </w:r>
    </w:p>
    <w:p w14:paraId="028211C7" w14:textId="77777777" w:rsidR="00135C6F" w:rsidRPr="00EE26E2" w:rsidRDefault="00000000" w:rsidP="00135C6F">
      <w:pPr>
        <w:rPr>
          <w:sz w:val="20"/>
          <w:szCs w:val="20"/>
        </w:rPr>
      </w:pPr>
      <w:r>
        <w:rPr>
          <w:sz w:val="20"/>
          <w:szCs w:val="20"/>
        </w:rPr>
        <w:pict w14:anchorId="20BC0F61">
          <v:rect id="_x0000_i1330" style="width:0;height:1.5pt" o:hralign="center" o:hrstd="t" o:hr="t" fillcolor="#a0a0a0" stroked="f"/>
        </w:pict>
      </w:r>
    </w:p>
    <w:p w14:paraId="52F0AE0C" w14:textId="77777777" w:rsidR="00135C6F" w:rsidRPr="00EE26E2" w:rsidRDefault="00135C6F" w:rsidP="00135C6F">
      <w:pPr>
        <w:pStyle w:val="graf"/>
        <w:rPr>
          <w:sz w:val="20"/>
          <w:szCs w:val="20"/>
        </w:rPr>
      </w:pPr>
      <w:r w:rsidRPr="00EE26E2">
        <w:rPr>
          <w:sz w:val="20"/>
          <w:szCs w:val="20"/>
        </w:rPr>
        <w:t>Question 111. How do you use a method reference for peek in debugging a stream?</w:t>
      </w:r>
    </w:p>
    <w:p w14:paraId="7651E963"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peek</w:t>
      </w:r>
      <w:r w:rsidRPr="00EE26E2">
        <w:rPr>
          <w:rStyle w:val="pre--content"/>
          <w:rFonts w:eastAsiaTheme="majorEastAsia"/>
        </w:rPr>
        <w:t>(System.out::println).</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w:t>
      </w:r>
      <w:r w:rsidRPr="00EE26E2">
        <w:rPr>
          <w:rStyle w:val="hljs-title"/>
          <w:rFonts w:eastAsiaTheme="majorEastAsia"/>
        </w:rPr>
        <w:t>forEach</w:t>
      </w:r>
      <w:r w:rsidRPr="00EE26E2">
        <w:rPr>
          <w:rStyle w:val="pre--content"/>
          <w:rFonts w:eastAsiaTheme="majorEastAsia"/>
        </w:rPr>
        <w:t>(System.out::println);</w:t>
      </w:r>
    </w:p>
    <w:p w14:paraId="3F736271" w14:textId="77777777" w:rsidR="00135C6F" w:rsidRPr="00EE26E2" w:rsidRDefault="00135C6F" w:rsidP="00135C6F">
      <w:pPr>
        <w:pStyle w:val="graf"/>
        <w:rPr>
          <w:sz w:val="20"/>
          <w:szCs w:val="20"/>
        </w:rPr>
      </w:pPr>
      <w:r w:rsidRPr="00EE26E2">
        <w:rPr>
          <w:sz w:val="20"/>
          <w:szCs w:val="20"/>
        </w:rPr>
        <w:t>Output:</w:t>
      </w:r>
    </w:p>
    <w:p w14:paraId="48945D0C"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A</w:t>
      </w:r>
      <w:r w:rsidRPr="00EE26E2">
        <w:br/>
      </w:r>
      <w:r w:rsidRPr="00EE26E2">
        <w:rPr>
          <w:rStyle w:val="hljs-selector-tag"/>
        </w:rPr>
        <w:t>b</w:t>
      </w:r>
      <w:r w:rsidRPr="00EE26E2">
        <w:br/>
      </w:r>
      <w:r w:rsidRPr="00EE26E2">
        <w:rPr>
          <w:rStyle w:val="hljs-selector-tag"/>
        </w:rPr>
        <w:t>B</w:t>
      </w:r>
    </w:p>
    <w:p w14:paraId="7EC26095" w14:textId="77777777" w:rsidR="00135C6F" w:rsidRPr="00EE26E2" w:rsidRDefault="00000000" w:rsidP="00135C6F">
      <w:pPr>
        <w:rPr>
          <w:sz w:val="20"/>
          <w:szCs w:val="20"/>
        </w:rPr>
      </w:pPr>
      <w:r>
        <w:rPr>
          <w:sz w:val="20"/>
          <w:szCs w:val="20"/>
        </w:rPr>
        <w:pict w14:anchorId="69A6B781">
          <v:rect id="_x0000_i1331" style="width:0;height:1.5pt" o:hralign="center" o:hrstd="t" o:hr="t" fillcolor="#a0a0a0" stroked="f"/>
        </w:pict>
      </w:r>
    </w:p>
    <w:p w14:paraId="0200426C" w14:textId="77777777" w:rsidR="00135C6F" w:rsidRPr="00EE26E2" w:rsidRDefault="00135C6F" w:rsidP="00135C6F">
      <w:pPr>
        <w:pStyle w:val="graf"/>
        <w:rPr>
          <w:sz w:val="20"/>
          <w:szCs w:val="20"/>
        </w:rPr>
      </w:pPr>
      <w:r w:rsidRPr="00EE26E2">
        <w:rPr>
          <w:sz w:val="20"/>
          <w:szCs w:val="20"/>
        </w:rPr>
        <w:t>Question 112. How do you use a method reference for custom sorting logic?</w:t>
      </w:r>
    </w:p>
    <w:p w14:paraId="5F00DA50"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sort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::compareToIgnoreCase);</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(items);</w:t>
      </w:r>
    </w:p>
    <w:p w14:paraId="3EC407E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[apple, banana]</w:t>
      </w:r>
    </w:p>
    <w:p w14:paraId="01711047" w14:textId="77777777" w:rsidR="00135C6F" w:rsidRPr="00EE26E2" w:rsidRDefault="00000000" w:rsidP="00135C6F">
      <w:pPr>
        <w:rPr>
          <w:sz w:val="20"/>
          <w:szCs w:val="20"/>
        </w:rPr>
      </w:pPr>
      <w:r>
        <w:rPr>
          <w:sz w:val="20"/>
          <w:szCs w:val="20"/>
        </w:rPr>
        <w:pict w14:anchorId="3BDAC3B4">
          <v:rect id="_x0000_i1332" style="width:0;height:1.5pt" o:hralign="center" o:hrstd="t" o:hr="t" fillcolor="#a0a0a0" stroked="f"/>
        </w:pict>
      </w:r>
    </w:p>
    <w:p w14:paraId="698A2CF6" w14:textId="77777777" w:rsidR="00135C6F" w:rsidRPr="00EE26E2" w:rsidRDefault="00135C6F" w:rsidP="00135C6F">
      <w:pPr>
        <w:pStyle w:val="graf"/>
        <w:rPr>
          <w:sz w:val="20"/>
          <w:szCs w:val="20"/>
        </w:rPr>
      </w:pPr>
      <w:r w:rsidRPr="00EE26E2">
        <w:rPr>
          <w:sz w:val="20"/>
          <w:szCs w:val="20"/>
        </w:rPr>
        <w:t>Question 113. How do you use a method reference for function composition?</w:t>
      </w:r>
    </w:p>
    <w:p w14:paraId="74EBC9E8" w14:textId="77777777" w:rsidR="00135C6F" w:rsidRPr="00EE26E2" w:rsidRDefault="00135C6F" w:rsidP="00135C6F">
      <w:pPr>
        <w:pStyle w:val="HTMLPreformatted"/>
      </w:pP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f1 = </w:t>
      </w:r>
      <w:r w:rsidRPr="00EE26E2">
        <w:rPr>
          <w:rStyle w:val="hljs-title"/>
          <w:rFonts w:eastAsiaTheme="majorEastAsia"/>
        </w:rPr>
        <w:t>String</w:t>
      </w:r>
      <w:r w:rsidRPr="00EE26E2">
        <w:rPr>
          <w:rStyle w:val="pre--content"/>
          <w:rFonts w:eastAsiaTheme="majorEastAsia"/>
        </w:rPr>
        <w:t>::toUpperCase;</w:t>
      </w:r>
      <w:r w:rsidRPr="00EE26E2">
        <w:br/>
      </w: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f2 = </w:t>
      </w:r>
      <w:r w:rsidRPr="00EE26E2">
        <w:rPr>
          <w:rStyle w:val="hljs-title"/>
          <w:rFonts w:eastAsiaTheme="majorEastAsia"/>
        </w:rPr>
        <w:t>String</w:t>
      </w:r>
      <w:r w:rsidRPr="00EE26E2">
        <w:rPr>
          <w:rStyle w:val="pre--content"/>
          <w:rFonts w:eastAsiaTheme="majorEastAsia"/>
        </w:rPr>
        <w:t>::trim;</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(f2.</w:t>
      </w:r>
      <w:r w:rsidRPr="00EE26E2">
        <w:rPr>
          <w:rStyle w:val="hljs-title"/>
          <w:rFonts w:eastAsiaTheme="majorEastAsia"/>
        </w:rPr>
        <w:t>andThen</w:t>
      </w:r>
      <w:r w:rsidRPr="00EE26E2">
        <w:rPr>
          <w:rStyle w:val="pre--content"/>
          <w:rFonts w:eastAsiaTheme="majorEastAsia"/>
        </w:rPr>
        <w:t>(f1).</w:t>
      </w:r>
      <w:r w:rsidRPr="00EE26E2">
        <w:rPr>
          <w:rStyle w:val="hljs-title"/>
          <w:rFonts w:eastAsiaTheme="majorEastAsia"/>
        </w:rPr>
        <w:t>apply</w:t>
      </w:r>
      <w:r w:rsidRPr="00EE26E2">
        <w:rPr>
          <w:rStyle w:val="pre--content"/>
          <w:rFonts w:eastAsiaTheme="majorEastAsia"/>
        </w:rPr>
        <w:t>(</w:t>
      </w:r>
      <w:r w:rsidRPr="00EE26E2">
        <w:rPr>
          <w:rStyle w:val="hljs-string"/>
        </w:rPr>
        <w:t>" hello "</w:t>
      </w:r>
      <w:r w:rsidRPr="00EE26E2">
        <w:rPr>
          <w:rStyle w:val="pre--content"/>
          <w:rFonts w:eastAsiaTheme="majorEastAsia"/>
        </w:rPr>
        <w:t>));</w:t>
      </w:r>
    </w:p>
    <w:p w14:paraId="14ADCE35"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HELLO</w:t>
      </w:r>
    </w:p>
    <w:p w14:paraId="6ACC83B8" w14:textId="77777777" w:rsidR="00135C6F" w:rsidRPr="00EE26E2" w:rsidRDefault="00000000" w:rsidP="00135C6F">
      <w:pPr>
        <w:rPr>
          <w:sz w:val="20"/>
          <w:szCs w:val="20"/>
        </w:rPr>
      </w:pPr>
      <w:r>
        <w:rPr>
          <w:sz w:val="20"/>
          <w:szCs w:val="20"/>
        </w:rPr>
        <w:pict w14:anchorId="5292A330">
          <v:rect id="_x0000_i1333" style="width:0;height:1.5pt" o:hralign="center" o:hrstd="t" o:hr="t" fillcolor="#a0a0a0" stroked="f"/>
        </w:pict>
      </w:r>
    </w:p>
    <w:p w14:paraId="42E61A16" w14:textId="77777777" w:rsidR="00135C6F" w:rsidRPr="00EE26E2" w:rsidRDefault="00135C6F" w:rsidP="00135C6F">
      <w:pPr>
        <w:pStyle w:val="graf"/>
        <w:rPr>
          <w:sz w:val="20"/>
          <w:szCs w:val="20"/>
        </w:rPr>
      </w:pPr>
      <w:r w:rsidRPr="00EE26E2">
        <w:rPr>
          <w:sz w:val="20"/>
          <w:szCs w:val="20"/>
        </w:rPr>
        <w:t>Question 114. How do you use a method reference with Stream.anyMatch()?</w:t>
      </w:r>
    </w:p>
    <w:p w14:paraId="10839BBB"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"dog"</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boolean found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anyMatch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(found);</w:t>
      </w:r>
    </w:p>
    <w:p w14:paraId="23FA115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4B77866D" w14:textId="77777777" w:rsidR="00135C6F" w:rsidRPr="00EE26E2" w:rsidRDefault="00000000" w:rsidP="00135C6F">
      <w:pPr>
        <w:rPr>
          <w:sz w:val="20"/>
          <w:szCs w:val="20"/>
        </w:rPr>
      </w:pPr>
      <w:r>
        <w:rPr>
          <w:sz w:val="20"/>
          <w:szCs w:val="20"/>
        </w:rPr>
        <w:pict w14:anchorId="5E8B3743">
          <v:rect id="_x0000_i1334" style="width:0;height:1.5pt" o:hralign="center" o:hrstd="t" o:hr="t" fillcolor="#a0a0a0" stroked="f"/>
        </w:pict>
      </w:r>
    </w:p>
    <w:p w14:paraId="436CE54E" w14:textId="77777777" w:rsidR="00135C6F" w:rsidRPr="00EE26E2" w:rsidRDefault="00135C6F" w:rsidP="00135C6F">
      <w:pPr>
        <w:pStyle w:val="graf"/>
        <w:rPr>
          <w:sz w:val="20"/>
          <w:szCs w:val="20"/>
        </w:rPr>
      </w:pPr>
      <w:r w:rsidRPr="00EE26E2">
        <w:rPr>
          <w:sz w:val="20"/>
          <w:szCs w:val="20"/>
        </w:rPr>
        <w:t>Question 115. How do you use a method reference with Stream.allMatch()?</w:t>
      </w:r>
    </w:p>
    <w:p w14:paraId="43A5B5C8"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boolean allEmpty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allMatch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(allEmpty);</w:t>
      </w:r>
    </w:p>
    <w:p w14:paraId="473B885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51E9F414" w14:textId="77777777" w:rsidR="00135C6F" w:rsidRPr="00EE26E2" w:rsidRDefault="00000000" w:rsidP="00135C6F">
      <w:pPr>
        <w:rPr>
          <w:sz w:val="20"/>
          <w:szCs w:val="20"/>
        </w:rPr>
      </w:pPr>
      <w:r>
        <w:rPr>
          <w:sz w:val="20"/>
          <w:szCs w:val="20"/>
        </w:rPr>
        <w:pict w14:anchorId="1DD3E27A">
          <v:rect id="_x0000_i1335" style="width:0;height:1.5pt" o:hralign="center" o:hrstd="t" o:hr="t" fillcolor="#a0a0a0" stroked="f"/>
        </w:pict>
      </w:r>
    </w:p>
    <w:p w14:paraId="17457CE2" w14:textId="77777777" w:rsidR="00135C6F" w:rsidRPr="00EE26E2" w:rsidRDefault="00135C6F" w:rsidP="00135C6F">
      <w:pPr>
        <w:pStyle w:val="graf"/>
        <w:rPr>
          <w:sz w:val="20"/>
          <w:szCs w:val="20"/>
        </w:rPr>
      </w:pPr>
      <w:r w:rsidRPr="00EE26E2">
        <w:rPr>
          <w:sz w:val="20"/>
          <w:szCs w:val="20"/>
        </w:rPr>
        <w:t>Question 116. How do you use a method reference with Stream.noneMatch()?</w:t>
      </w:r>
    </w:p>
    <w:p w14:paraId="5FD4A6DE"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"cat"</w:t>
      </w:r>
      <w:r w:rsidRPr="00EE26E2">
        <w:rPr>
          <w:rStyle w:val="pre--content"/>
          <w:rFonts w:eastAsiaTheme="majorEastAsia"/>
        </w:rPr>
        <w:t xml:space="preserve">, </w:t>
      </w:r>
      <w:r w:rsidRPr="00EE26E2">
        <w:rPr>
          <w:rStyle w:val="hljs-string"/>
        </w:rPr>
        <w:t>"dog"</w:t>
      </w:r>
      <w:r w:rsidRPr="00EE26E2">
        <w:rPr>
          <w:rStyle w:val="pre--content"/>
          <w:rFonts w:eastAsiaTheme="majorEastAsia"/>
        </w:rPr>
        <w:t>);</w:t>
      </w:r>
      <w:r w:rsidRPr="00EE26E2">
        <w:br/>
      </w:r>
      <w:r w:rsidRPr="00EE26E2">
        <w:rPr>
          <w:rStyle w:val="pre--content"/>
          <w:rFonts w:eastAsiaTheme="majorEastAsia"/>
        </w:rPr>
        <w:t>boolean noneEmpty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noneMatch</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(noneEmpty);</w:t>
      </w:r>
    </w:p>
    <w:p w14:paraId="7C127866"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6BA1D484" w14:textId="77777777" w:rsidR="00135C6F" w:rsidRPr="00EE26E2" w:rsidRDefault="00000000" w:rsidP="00135C6F">
      <w:pPr>
        <w:rPr>
          <w:sz w:val="20"/>
          <w:szCs w:val="20"/>
        </w:rPr>
      </w:pPr>
      <w:r>
        <w:rPr>
          <w:sz w:val="20"/>
          <w:szCs w:val="20"/>
        </w:rPr>
        <w:pict w14:anchorId="64A433B1">
          <v:rect id="_x0000_i1336" style="width:0;height:1.5pt" o:hralign="center" o:hrstd="t" o:hr="t" fillcolor="#a0a0a0" stroked="f"/>
        </w:pict>
      </w:r>
    </w:p>
    <w:p w14:paraId="3A62C8B6" w14:textId="77777777" w:rsidR="00135C6F" w:rsidRPr="00EE26E2" w:rsidRDefault="00135C6F" w:rsidP="00135C6F">
      <w:pPr>
        <w:pStyle w:val="graf"/>
        <w:rPr>
          <w:sz w:val="20"/>
          <w:szCs w:val="20"/>
        </w:rPr>
      </w:pPr>
      <w:r w:rsidRPr="00EE26E2">
        <w:rPr>
          <w:sz w:val="20"/>
          <w:szCs w:val="20"/>
        </w:rPr>
        <w:t>Question 117. How do you use a method reference with Stream.findFirst()?</w:t>
      </w:r>
    </w:p>
    <w:p w14:paraId="7ABAB239"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Arrays.asList(</w:t>
      </w:r>
      <w:r w:rsidRPr="00EE26E2">
        <w:rPr>
          <w:rStyle w:val="hljs-string"/>
        </w:rPr>
        <w:t>"first"</w:t>
      </w:r>
      <w:r w:rsidRPr="00EE26E2">
        <w:rPr>
          <w:rStyle w:val="pre--content"/>
          <w:rFonts w:eastAsiaTheme="majorEastAsia"/>
        </w:rPr>
        <w:t xml:space="preserve">, </w:t>
      </w:r>
      <w:r w:rsidRPr="00EE26E2">
        <w:rPr>
          <w:rStyle w:val="hljs-string"/>
        </w:rPr>
        <w:t>"second"</w:t>
      </w:r>
      <w:r w:rsidRPr="00EE26E2">
        <w:rPr>
          <w:rStyle w:val="pre--content"/>
          <w:rFonts w:eastAsiaTheme="majorEastAsia"/>
        </w:rPr>
        <w:t>);</w:t>
      </w:r>
      <w:r w:rsidRPr="00EE26E2">
        <w:br/>
      </w:r>
      <w:r w:rsidRPr="00EE26E2">
        <w:rPr>
          <w:rStyle w:val="hljs-keyword"/>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&gt; first = items.stream().findFirst();</w:t>
      </w:r>
      <w:r w:rsidRPr="00EE26E2">
        <w:br/>
      </w:r>
      <w:r w:rsidRPr="00EE26E2">
        <w:rPr>
          <w:rStyle w:val="pre--content"/>
          <w:rFonts w:eastAsiaTheme="majorEastAsia"/>
        </w:rPr>
        <w:t>System.out.println(first.</w:t>
      </w:r>
      <w:r w:rsidRPr="00EE26E2">
        <w:rPr>
          <w:rStyle w:val="hljs-builtin"/>
        </w:rPr>
        <w:t>orElse</w:t>
      </w:r>
      <w:r w:rsidRPr="00EE26E2">
        <w:rPr>
          <w:rStyle w:val="pre--content"/>
          <w:rFonts w:eastAsiaTheme="majorEastAsia"/>
        </w:rPr>
        <w:t>(</w:t>
      </w:r>
      <w:r w:rsidRPr="00EE26E2">
        <w:rPr>
          <w:rStyle w:val="hljs-string"/>
        </w:rPr>
        <w:t>"none"</w:t>
      </w:r>
      <w:r w:rsidRPr="00EE26E2">
        <w:rPr>
          <w:rStyle w:val="pre--content"/>
          <w:rFonts w:eastAsiaTheme="majorEastAsia"/>
        </w:rPr>
        <w:t>));</w:t>
      </w:r>
    </w:p>
    <w:p w14:paraId="6754392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first</w:t>
      </w:r>
    </w:p>
    <w:p w14:paraId="252278F2" w14:textId="77777777" w:rsidR="00135C6F" w:rsidRPr="00EE26E2" w:rsidRDefault="00000000" w:rsidP="00135C6F">
      <w:pPr>
        <w:rPr>
          <w:sz w:val="20"/>
          <w:szCs w:val="20"/>
        </w:rPr>
      </w:pPr>
      <w:r>
        <w:rPr>
          <w:sz w:val="20"/>
          <w:szCs w:val="20"/>
        </w:rPr>
        <w:pict w14:anchorId="0A5FF12F">
          <v:rect id="_x0000_i1337" style="width:0;height:1.5pt" o:hralign="center" o:hrstd="t" o:hr="t" fillcolor="#a0a0a0" stroked="f"/>
        </w:pict>
      </w:r>
    </w:p>
    <w:p w14:paraId="3686B095" w14:textId="77777777" w:rsidR="00135C6F" w:rsidRPr="00EE26E2" w:rsidRDefault="00135C6F" w:rsidP="00135C6F">
      <w:pPr>
        <w:pStyle w:val="graf"/>
        <w:rPr>
          <w:sz w:val="20"/>
          <w:szCs w:val="20"/>
        </w:rPr>
      </w:pPr>
      <w:r w:rsidRPr="00EE26E2">
        <w:rPr>
          <w:sz w:val="20"/>
          <w:szCs w:val="20"/>
        </w:rPr>
        <w:t>Question 118. How do you use a method reference with Stream.findAny()?</w:t>
      </w:r>
    </w:p>
    <w:p w14:paraId="683127B5" w14:textId="77777777" w:rsidR="00135C6F" w:rsidRPr="00EE26E2" w:rsidRDefault="00135C6F" w:rsidP="00135C6F">
      <w:pPr>
        <w:pStyle w:val="HTMLPreformatted"/>
      </w:pPr>
      <w:r w:rsidRPr="00EE26E2">
        <w:rPr>
          <w:rStyle w:val="hljs-type"/>
          <w:rFonts w:eastAsiaTheme="majorEastAsia"/>
        </w:rPr>
        <w:t>List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items </w:t>
      </w:r>
      <w:r w:rsidRPr="00EE26E2">
        <w:rPr>
          <w:rStyle w:val="hljs-operator"/>
        </w:rPr>
        <w:t>=</w:t>
      </w:r>
      <w:r w:rsidRPr="00EE26E2">
        <w:rPr>
          <w:rStyle w:val="pre--content"/>
          <w:rFonts w:eastAsiaTheme="majorEastAsia"/>
        </w:rPr>
        <w:t xml:space="preserve"> </w:t>
      </w:r>
      <w:r w:rsidRPr="00EE26E2">
        <w:rPr>
          <w:rStyle w:val="hljs-type"/>
          <w:rFonts w:eastAsiaTheme="majorEastAsia"/>
        </w:rPr>
        <w:t>Arrays</w:t>
      </w:r>
      <w:r w:rsidRPr="00EE26E2">
        <w:rPr>
          <w:rStyle w:val="pre--content"/>
          <w:rFonts w:eastAsiaTheme="majorEastAsia"/>
        </w:rPr>
        <w:t>.asList(</w:t>
      </w:r>
      <w:r w:rsidRPr="00EE26E2">
        <w:rPr>
          <w:rStyle w:val="hljs-string"/>
        </w:rPr>
        <w:t>"any"</w:t>
      </w:r>
      <w:r w:rsidRPr="00EE26E2">
        <w:rPr>
          <w:rStyle w:val="pre--content"/>
          <w:rFonts w:eastAsiaTheme="majorEastAsia"/>
        </w:rPr>
        <w:t xml:space="preserve">, </w:t>
      </w:r>
      <w:r w:rsidRPr="00EE26E2">
        <w:rPr>
          <w:rStyle w:val="hljs-string"/>
        </w:rPr>
        <w:t>"other"</w:t>
      </w:r>
      <w:r w:rsidRPr="00EE26E2">
        <w:rPr>
          <w:rStyle w:val="pre--content"/>
          <w:rFonts w:eastAsiaTheme="majorEastAsia"/>
        </w:rPr>
        <w:t>);</w:t>
      </w:r>
      <w:r w:rsidRPr="00EE26E2">
        <w:br/>
      </w:r>
      <w:r w:rsidRPr="00EE26E2">
        <w:rPr>
          <w:rStyle w:val="hljs-type"/>
          <w:rFonts w:eastAsiaTheme="majorEastAsia"/>
        </w:rPr>
        <w:t>Optional</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any</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items.stream().findAny();</w:t>
      </w:r>
      <w:r w:rsidRPr="00EE26E2">
        <w:br/>
      </w:r>
      <w:r w:rsidRPr="00EE26E2">
        <w:rPr>
          <w:rStyle w:val="hljs-type"/>
          <w:rFonts w:eastAsiaTheme="majorEastAsia"/>
        </w:rPr>
        <w:t>System</w:t>
      </w:r>
      <w:r w:rsidRPr="00EE26E2">
        <w:rPr>
          <w:rStyle w:val="pre--content"/>
          <w:rFonts w:eastAsiaTheme="majorEastAsia"/>
        </w:rPr>
        <w:t>.out.println(</w:t>
      </w:r>
      <w:r w:rsidRPr="00EE26E2">
        <w:rPr>
          <w:rStyle w:val="hljs-keyword"/>
        </w:rPr>
        <w:t>any</w:t>
      </w:r>
      <w:r w:rsidRPr="00EE26E2">
        <w:rPr>
          <w:rStyle w:val="pre--content"/>
          <w:rFonts w:eastAsiaTheme="majorEastAsia"/>
        </w:rPr>
        <w:t>.orElse(</w:t>
      </w:r>
      <w:r w:rsidRPr="00EE26E2">
        <w:rPr>
          <w:rStyle w:val="hljs-string"/>
        </w:rPr>
        <w:t>"none"</w:t>
      </w:r>
      <w:r w:rsidRPr="00EE26E2">
        <w:rPr>
          <w:rStyle w:val="pre--content"/>
          <w:rFonts w:eastAsiaTheme="majorEastAsia"/>
        </w:rPr>
        <w:t>));</w:t>
      </w:r>
    </w:p>
    <w:p w14:paraId="40CD33F4"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any</w:t>
      </w:r>
      <w:r w:rsidRPr="00EE26E2">
        <w:rPr>
          <w:sz w:val="20"/>
          <w:szCs w:val="20"/>
        </w:rPr>
        <w:t xml:space="preserve"> (or </w:t>
      </w:r>
      <w:r w:rsidRPr="00EE26E2">
        <w:rPr>
          <w:rStyle w:val="HTMLCode"/>
          <w:rFonts w:eastAsiaTheme="majorEastAsia"/>
        </w:rPr>
        <w:t>other</w:t>
      </w:r>
      <w:r w:rsidRPr="00EE26E2">
        <w:rPr>
          <w:sz w:val="20"/>
          <w:szCs w:val="20"/>
        </w:rPr>
        <w:t>)</w:t>
      </w:r>
    </w:p>
    <w:p w14:paraId="1B4EF262" w14:textId="77777777" w:rsidR="00135C6F" w:rsidRPr="00EE26E2" w:rsidRDefault="00000000" w:rsidP="00135C6F">
      <w:pPr>
        <w:rPr>
          <w:sz w:val="20"/>
          <w:szCs w:val="20"/>
        </w:rPr>
      </w:pPr>
      <w:r>
        <w:rPr>
          <w:sz w:val="20"/>
          <w:szCs w:val="20"/>
        </w:rPr>
        <w:pict w14:anchorId="1DB4506C">
          <v:rect id="_x0000_i1338" style="width:0;height:1.5pt" o:hralign="center" o:hrstd="t" o:hr="t" fillcolor="#a0a0a0" stroked="f"/>
        </w:pict>
      </w:r>
    </w:p>
    <w:p w14:paraId="3EB54BCE" w14:textId="77777777" w:rsidR="00135C6F" w:rsidRPr="00EE26E2" w:rsidRDefault="00135C6F" w:rsidP="00135C6F">
      <w:pPr>
        <w:pStyle w:val="graf"/>
        <w:rPr>
          <w:sz w:val="20"/>
          <w:szCs w:val="20"/>
        </w:rPr>
      </w:pPr>
      <w:r w:rsidRPr="00EE26E2">
        <w:rPr>
          <w:sz w:val="20"/>
          <w:szCs w:val="20"/>
        </w:rPr>
        <w:t>Question 119. How do you use a method reference for creating a new array with Stream.toArray()?</w:t>
      </w:r>
    </w:p>
    <w:p w14:paraId="4C29EC23"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Fonts w:eastAsiaTheme="majorEastAsia"/>
        </w:rPr>
        <w:t>String</w:t>
      </w:r>
      <w:r w:rsidRPr="00EE26E2">
        <w:rPr>
          <w:rStyle w:val="pre--content"/>
          <w:rFonts w:eastAsiaTheme="majorEastAsia"/>
        </w:rPr>
        <w:t>[] arr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toArray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w:t>
      </w:r>
      <w:r w:rsidRPr="00EE26E2">
        <w:rPr>
          <w:rStyle w:val="hljs-keyword"/>
        </w:rPr>
        <w:t>new</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toString</w:t>
      </w:r>
      <w:r w:rsidRPr="00EE26E2">
        <w:rPr>
          <w:rStyle w:val="pre--content"/>
          <w:rFonts w:eastAsiaTheme="majorEastAsia"/>
        </w:rPr>
        <w:t>(arr));</w:t>
      </w:r>
    </w:p>
    <w:p w14:paraId="7F54CD6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735A098A" w14:textId="77777777" w:rsidR="00135C6F" w:rsidRPr="00EE26E2" w:rsidRDefault="00000000" w:rsidP="00135C6F">
      <w:pPr>
        <w:rPr>
          <w:sz w:val="20"/>
          <w:szCs w:val="20"/>
        </w:rPr>
      </w:pPr>
      <w:r>
        <w:rPr>
          <w:sz w:val="20"/>
          <w:szCs w:val="20"/>
        </w:rPr>
        <w:pict w14:anchorId="297E097D">
          <v:rect id="_x0000_i1339" style="width:0;height:1.5pt" o:hralign="center" o:hrstd="t" o:hr="t" fillcolor="#a0a0a0" stroked="f"/>
        </w:pict>
      </w:r>
    </w:p>
    <w:p w14:paraId="602CFAD4" w14:textId="77777777" w:rsidR="00135C6F" w:rsidRPr="00EE26E2" w:rsidRDefault="00135C6F" w:rsidP="00135C6F">
      <w:pPr>
        <w:pStyle w:val="graf"/>
        <w:rPr>
          <w:sz w:val="20"/>
          <w:szCs w:val="20"/>
        </w:rPr>
      </w:pPr>
      <w:r w:rsidRPr="00EE26E2">
        <w:rPr>
          <w:sz w:val="20"/>
          <w:szCs w:val="20"/>
        </w:rPr>
        <w:t>Question 120. How do you use a method reference to an enum method?</w:t>
      </w:r>
    </w:p>
    <w:p w14:paraId="389F6F0F" w14:textId="77777777" w:rsidR="00135C6F" w:rsidRPr="00EE26E2" w:rsidRDefault="00135C6F" w:rsidP="00135C6F">
      <w:pPr>
        <w:pStyle w:val="HTMLPreformatted"/>
      </w:pPr>
      <w:r w:rsidRPr="00EE26E2">
        <w:rPr>
          <w:rStyle w:val="hljs-keyword"/>
        </w:rPr>
        <w:t>enum</w:t>
      </w:r>
      <w:r w:rsidRPr="00EE26E2">
        <w:rPr>
          <w:rStyle w:val="pre--content"/>
          <w:rFonts w:eastAsiaTheme="majorEastAsia"/>
        </w:rPr>
        <w:t xml:space="preserve"> Level { LOW, MEDIUM, HIGH; }</w:t>
      </w:r>
      <w:r w:rsidRPr="00EE26E2">
        <w:br/>
      </w:r>
      <w:r w:rsidRPr="00EE26E2">
        <w:rPr>
          <w:rStyle w:val="pre--content"/>
          <w:rFonts w:eastAsiaTheme="majorEastAsia"/>
        </w:rPr>
        <w:t>List&lt;Level&gt; levels = Arrays.asList(Level.LOW, Level.HIGH);</w:t>
      </w:r>
      <w:r w:rsidRPr="00EE26E2">
        <w:br/>
      </w:r>
      <w:r w:rsidRPr="00EE26E2">
        <w:rPr>
          <w:rStyle w:val="pre--content"/>
          <w:rFonts w:eastAsiaTheme="majorEastAsia"/>
        </w:rPr>
        <w:t>levels.forEach(System.</w:t>
      </w:r>
      <w:r w:rsidRPr="00EE26E2">
        <w:rPr>
          <w:rStyle w:val="hljs-keyword"/>
        </w:rPr>
        <w:t>out</w:t>
      </w:r>
      <w:r w:rsidRPr="00EE26E2">
        <w:rPr>
          <w:rStyle w:val="pre--content"/>
          <w:rFonts w:eastAsiaTheme="majorEastAsia"/>
        </w:rPr>
        <w:t>::println);</w:t>
      </w:r>
    </w:p>
    <w:p w14:paraId="57745655" w14:textId="77777777" w:rsidR="00135C6F" w:rsidRPr="00EE26E2" w:rsidRDefault="00135C6F" w:rsidP="00135C6F">
      <w:pPr>
        <w:pStyle w:val="graf"/>
        <w:rPr>
          <w:sz w:val="20"/>
          <w:szCs w:val="20"/>
        </w:rPr>
      </w:pPr>
      <w:r w:rsidRPr="00EE26E2">
        <w:rPr>
          <w:sz w:val="20"/>
          <w:szCs w:val="20"/>
        </w:rPr>
        <w:t>Output:</w:t>
      </w:r>
    </w:p>
    <w:p w14:paraId="2520EA73" w14:textId="77777777" w:rsidR="00135C6F" w:rsidRPr="00EE26E2" w:rsidRDefault="00135C6F" w:rsidP="00135C6F">
      <w:pPr>
        <w:pStyle w:val="HTMLPreformatted"/>
      </w:pPr>
      <w:r w:rsidRPr="00EE26E2">
        <w:rPr>
          <w:rStyle w:val="hljs-variable"/>
        </w:rPr>
        <w:t>LOW</w:t>
      </w:r>
      <w:r w:rsidRPr="00EE26E2">
        <w:br/>
      </w:r>
      <w:r w:rsidRPr="00EE26E2">
        <w:rPr>
          <w:rStyle w:val="hljs-variable"/>
        </w:rPr>
        <w:t>HIGH</w:t>
      </w:r>
    </w:p>
    <w:p w14:paraId="7ACF0302" w14:textId="77777777" w:rsidR="00135C6F" w:rsidRPr="00EE26E2" w:rsidRDefault="00000000" w:rsidP="00135C6F">
      <w:pPr>
        <w:rPr>
          <w:sz w:val="20"/>
          <w:szCs w:val="20"/>
        </w:rPr>
      </w:pPr>
      <w:r>
        <w:rPr>
          <w:sz w:val="20"/>
          <w:szCs w:val="20"/>
        </w:rPr>
        <w:pict w14:anchorId="633EDA79">
          <v:rect id="_x0000_i1340" style="width:0;height:1.5pt" o:hralign="center" o:hrstd="t" o:hr="t" fillcolor="#a0a0a0" stroked="f"/>
        </w:pict>
      </w:r>
    </w:p>
    <w:p w14:paraId="72B35DA2" w14:textId="77777777" w:rsidR="00135C6F" w:rsidRPr="00EE26E2" w:rsidRDefault="00135C6F" w:rsidP="00135C6F">
      <w:pPr>
        <w:pStyle w:val="graf"/>
        <w:rPr>
          <w:sz w:val="20"/>
          <w:szCs w:val="20"/>
        </w:rPr>
      </w:pPr>
      <w:r w:rsidRPr="00EE26E2">
        <w:rPr>
          <w:sz w:val="20"/>
          <w:szCs w:val="20"/>
        </w:rPr>
        <w:t>Question 121. How do you use a method reference for a Boolean supplier?</w:t>
      </w:r>
    </w:p>
    <w:p w14:paraId="661BFE12" w14:textId="77777777" w:rsidR="00135C6F" w:rsidRPr="00EE26E2" w:rsidRDefault="00135C6F" w:rsidP="00135C6F">
      <w:pPr>
        <w:pStyle w:val="HTMLPreformatted"/>
      </w:pPr>
      <w:r w:rsidRPr="00EE26E2">
        <w:rPr>
          <w:rStyle w:val="pre--content"/>
          <w:rFonts w:eastAsiaTheme="majorEastAsia"/>
        </w:rPr>
        <w:t>Supplier&lt;</w:t>
      </w:r>
      <w:r w:rsidRPr="00EE26E2">
        <w:rPr>
          <w:rStyle w:val="hljs-builtin"/>
        </w:rPr>
        <w:t>Boolean</w:t>
      </w:r>
      <w:r w:rsidRPr="00EE26E2">
        <w:rPr>
          <w:rStyle w:val="pre--content"/>
          <w:rFonts w:eastAsiaTheme="majorEastAsia"/>
        </w:rPr>
        <w:t xml:space="preserve">&gt; boolSupplier = </w:t>
      </w:r>
      <w:r w:rsidRPr="00EE26E2">
        <w:rPr>
          <w:rStyle w:val="hljs-builtin"/>
        </w:rPr>
        <w:t>Boolean</w:t>
      </w:r>
      <w:r w:rsidRPr="00EE26E2">
        <w:rPr>
          <w:rStyle w:val="pre--content"/>
          <w:rFonts w:eastAsiaTheme="majorEastAsia"/>
        </w:rPr>
        <w:t>::new;</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.println(boolSupplier.</w:t>
      </w:r>
      <w:r w:rsidRPr="00EE26E2">
        <w:rPr>
          <w:rStyle w:val="hljs-keyword"/>
        </w:rPr>
        <w:t>get</w:t>
      </w:r>
      <w:r w:rsidRPr="00EE26E2">
        <w:rPr>
          <w:rStyle w:val="pre--content"/>
          <w:rFonts w:eastAsiaTheme="majorEastAsia"/>
        </w:rPr>
        <w:t>());</w:t>
      </w:r>
    </w:p>
    <w:p w14:paraId="5AEED9D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false</w:t>
      </w:r>
    </w:p>
    <w:p w14:paraId="182917FB" w14:textId="77777777" w:rsidR="00135C6F" w:rsidRPr="00EE26E2" w:rsidRDefault="00000000" w:rsidP="00135C6F">
      <w:pPr>
        <w:rPr>
          <w:sz w:val="20"/>
          <w:szCs w:val="20"/>
        </w:rPr>
      </w:pPr>
      <w:r>
        <w:rPr>
          <w:sz w:val="20"/>
          <w:szCs w:val="20"/>
        </w:rPr>
        <w:pict w14:anchorId="7D503A88">
          <v:rect id="_x0000_i1341" style="width:0;height:1.5pt" o:hralign="center" o:hrstd="t" o:hr="t" fillcolor="#a0a0a0" stroked="f"/>
        </w:pict>
      </w:r>
    </w:p>
    <w:p w14:paraId="7B89B519" w14:textId="77777777" w:rsidR="00135C6F" w:rsidRPr="00EE26E2" w:rsidRDefault="00135C6F" w:rsidP="00135C6F">
      <w:pPr>
        <w:pStyle w:val="graf"/>
        <w:rPr>
          <w:sz w:val="20"/>
          <w:szCs w:val="20"/>
        </w:rPr>
      </w:pPr>
      <w:r w:rsidRPr="00EE26E2">
        <w:rPr>
          <w:sz w:val="20"/>
          <w:szCs w:val="20"/>
        </w:rPr>
        <w:t>Question 122. How do you use a method reference for a number supplier?</w:t>
      </w:r>
    </w:p>
    <w:p w14:paraId="6CF573C5" w14:textId="77777777" w:rsidR="00135C6F" w:rsidRPr="00EE26E2" w:rsidRDefault="00135C6F" w:rsidP="00135C6F">
      <w:pPr>
        <w:pStyle w:val="HTMLPreformatted"/>
      </w:pPr>
      <w:r w:rsidRPr="00EE26E2">
        <w:rPr>
          <w:rStyle w:val="pre--content"/>
          <w:rFonts w:eastAsiaTheme="majorEastAsia"/>
        </w:rPr>
        <w:t>Supplier&lt;</w:t>
      </w:r>
      <w:r w:rsidRPr="00EE26E2">
        <w:rPr>
          <w:rStyle w:val="hljs-type"/>
          <w:rFonts w:eastAsiaTheme="majorEastAsia"/>
        </w:rPr>
        <w:t>Integer</w:t>
      </w:r>
      <w:r w:rsidRPr="00EE26E2">
        <w:rPr>
          <w:rStyle w:val="pre--content"/>
          <w:rFonts w:eastAsiaTheme="majorEastAsia"/>
        </w:rPr>
        <w:t xml:space="preserve">&gt; intSupplier = </w:t>
      </w:r>
      <w:r w:rsidRPr="00EE26E2">
        <w:rPr>
          <w:rStyle w:val="hljs-type"/>
          <w:rFonts w:eastAsiaTheme="majorEastAsia"/>
        </w:rPr>
        <w:t>Integer</w:t>
      </w:r>
      <w:r w:rsidRPr="00EE26E2">
        <w:rPr>
          <w:rStyle w:val="pre--content"/>
          <w:rFonts w:eastAsiaTheme="majorEastAsia"/>
        </w:rPr>
        <w: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System.out.println(intSupplier.</w:t>
      </w:r>
      <w:r w:rsidRPr="00EE26E2">
        <w:rPr>
          <w:rStyle w:val="hljs-keyword"/>
        </w:rPr>
        <w:t>get</w:t>
      </w:r>
      <w:r w:rsidRPr="00EE26E2">
        <w:rPr>
          <w:rStyle w:val="pre--content"/>
          <w:rFonts w:eastAsiaTheme="majorEastAsia"/>
        </w:rPr>
        <w:t>());</w:t>
      </w:r>
    </w:p>
    <w:p w14:paraId="1F6737C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0</w:t>
      </w:r>
    </w:p>
    <w:p w14:paraId="55D41786" w14:textId="77777777" w:rsidR="00135C6F" w:rsidRPr="00EE26E2" w:rsidRDefault="00000000" w:rsidP="00135C6F">
      <w:pPr>
        <w:rPr>
          <w:sz w:val="20"/>
          <w:szCs w:val="20"/>
        </w:rPr>
      </w:pPr>
      <w:r>
        <w:rPr>
          <w:sz w:val="20"/>
          <w:szCs w:val="20"/>
        </w:rPr>
        <w:pict w14:anchorId="09E266CD">
          <v:rect id="_x0000_i1342" style="width:0;height:1.5pt" o:hralign="center" o:hrstd="t" o:hr="t" fillcolor="#a0a0a0" stroked="f"/>
        </w:pict>
      </w:r>
    </w:p>
    <w:p w14:paraId="44975309" w14:textId="77777777" w:rsidR="00135C6F" w:rsidRPr="00EE26E2" w:rsidRDefault="00135C6F" w:rsidP="00135C6F">
      <w:pPr>
        <w:pStyle w:val="graf"/>
        <w:rPr>
          <w:sz w:val="20"/>
          <w:szCs w:val="20"/>
        </w:rPr>
      </w:pPr>
      <w:r w:rsidRPr="00EE26E2">
        <w:rPr>
          <w:sz w:val="20"/>
          <w:szCs w:val="20"/>
        </w:rPr>
        <w:t>Question 123. How do you use a method reference for a custom supplier with parameters?</w:t>
      </w:r>
    </w:p>
    <w:p w14:paraId="7C59548F"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val;</w:t>
      </w:r>
      <w:r w:rsidRPr="00EE26E2">
        <w:br/>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 v) { val = v; }</w:t>
      </w:r>
      <w:r w:rsidRPr="00EE26E2">
        <w:br/>
      </w:r>
      <w:r w:rsidRPr="00EE26E2">
        <w:rPr>
          <w:rStyle w:val="pre--content"/>
          <w:rFonts w:eastAsiaTheme="majorEastAsia"/>
        </w:rPr>
        <w:t>}</w:t>
      </w:r>
      <w:r w:rsidRPr="00EE26E2">
        <w:br/>
      </w:r>
      <w:r w:rsidRPr="00EE26E2">
        <w:rPr>
          <w:rStyle w:val="hljs-title"/>
          <w:rFonts w:eastAsiaTheme="majorEastAsia"/>
        </w:rPr>
        <w:lastRenderedPageBreak/>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&gt; supplier = </w:t>
      </w:r>
      <w:r w:rsidRPr="00EE26E2">
        <w:rPr>
          <w:rStyle w:val="hljs-title"/>
          <w:rFonts w:eastAsiaTheme="majorEastAsia"/>
        </w:rPr>
        <w:t>Demo</w:t>
      </w:r>
      <w:r w:rsidRPr="00EE26E2">
        <w:rPr>
          <w:rStyle w:val="pre--content"/>
          <w:rFonts w:eastAsiaTheme="majorEastAsia"/>
        </w:rPr>
        <w:t>::</w:t>
      </w:r>
      <w:r w:rsidRPr="00EE26E2">
        <w:rPr>
          <w:rStyle w:val="hljs-keyword"/>
        </w:rPr>
        <w:t>new</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(supplier.</w:t>
      </w:r>
      <w:r w:rsidRPr="00EE26E2">
        <w:rPr>
          <w:rStyle w:val="hljs-title"/>
          <w:rFonts w:eastAsiaTheme="majorEastAsia"/>
        </w:rPr>
        <w:t>apply</w:t>
      </w:r>
      <w:r w:rsidRPr="00EE26E2">
        <w:rPr>
          <w:rStyle w:val="pre--content"/>
          <w:rFonts w:eastAsiaTheme="majorEastAsia"/>
        </w:rPr>
        <w:t>(</w:t>
      </w:r>
      <w:r w:rsidRPr="00EE26E2">
        <w:rPr>
          <w:rStyle w:val="hljs-string"/>
        </w:rPr>
        <w:t>"test"</w:t>
      </w:r>
      <w:r w:rsidRPr="00EE26E2">
        <w:rPr>
          <w:rStyle w:val="pre--content"/>
          <w:rFonts w:eastAsiaTheme="majorEastAsia"/>
        </w:rPr>
        <w:t>).</w:t>
      </w:r>
      <w:r w:rsidRPr="00EE26E2">
        <w:rPr>
          <w:rStyle w:val="hljs-property"/>
        </w:rPr>
        <w:t>val</w:t>
      </w:r>
      <w:r w:rsidRPr="00EE26E2">
        <w:rPr>
          <w:rStyle w:val="pre--content"/>
          <w:rFonts w:eastAsiaTheme="majorEastAsia"/>
        </w:rPr>
        <w:t>);</w:t>
      </w:r>
    </w:p>
    <w:p w14:paraId="0A0DFF6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test</w:t>
      </w:r>
    </w:p>
    <w:p w14:paraId="560C5CF3" w14:textId="77777777" w:rsidR="00135C6F" w:rsidRPr="00EE26E2" w:rsidRDefault="00000000" w:rsidP="00135C6F">
      <w:pPr>
        <w:rPr>
          <w:sz w:val="20"/>
          <w:szCs w:val="20"/>
        </w:rPr>
      </w:pPr>
      <w:r>
        <w:rPr>
          <w:sz w:val="20"/>
          <w:szCs w:val="20"/>
        </w:rPr>
        <w:pict w14:anchorId="4D8E6F75">
          <v:rect id="_x0000_i1343" style="width:0;height:1.5pt" o:hralign="center" o:hrstd="t" o:hr="t" fillcolor="#a0a0a0" stroked="f"/>
        </w:pict>
      </w:r>
    </w:p>
    <w:p w14:paraId="3356AF25" w14:textId="77777777" w:rsidR="00135C6F" w:rsidRPr="00EE26E2" w:rsidRDefault="00135C6F" w:rsidP="00135C6F">
      <w:pPr>
        <w:pStyle w:val="graf"/>
        <w:rPr>
          <w:sz w:val="20"/>
          <w:szCs w:val="20"/>
        </w:rPr>
      </w:pPr>
      <w:r w:rsidRPr="00EE26E2">
        <w:rPr>
          <w:sz w:val="20"/>
          <w:szCs w:val="20"/>
        </w:rPr>
        <w:t>Question 124. How do you use a method reference for a custom instance method?</w:t>
      </w:r>
    </w:p>
    <w:p w14:paraId="1F89E241"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show</w:t>
      </w:r>
      <w:r w:rsidRPr="00EE26E2">
        <w:rPr>
          <w:rStyle w:val="pre--content"/>
          <w:rFonts w:eastAsiaTheme="majorEastAsia"/>
        </w:rPr>
        <w:t>(</w:t>
      </w:r>
      <w:r w:rsidRPr="00EE26E2">
        <w:rPr>
          <w:rStyle w:val="hljs-builtin"/>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(msg); }</w:t>
      </w:r>
      <w:r w:rsidRPr="00EE26E2">
        <w:br/>
      </w:r>
      <w:r w:rsidRPr="00EE26E2">
        <w:rPr>
          <w:rStyle w:val="pre--content"/>
          <w:rFonts w:eastAsiaTheme="majorEastAsia"/>
        </w:rPr>
        <w:t>}</w:t>
      </w:r>
      <w:r w:rsidRPr="00EE26E2">
        <w:br/>
      </w:r>
      <w:r w:rsidRPr="00EE26E2">
        <w:rPr>
          <w:rStyle w:val="hljs-title"/>
          <w:rFonts w:eastAsiaTheme="majorEastAsia"/>
        </w:rPr>
        <w:t>Demo</w:t>
      </w:r>
      <w:r w:rsidRPr="00EE26E2">
        <w:rPr>
          <w:rStyle w:val="pre--content"/>
          <w:rFonts w:eastAsiaTheme="majorEastAsia"/>
        </w:rPr>
        <w:t xml:space="preserve"> d = </w:t>
      </w:r>
      <w:r w:rsidRPr="00EE26E2">
        <w:rPr>
          <w:rStyle w:val="hljs-keyword"/>
        </w:rPr>
        <w:t>new</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w:t>
      </w:r>
      <w:r w:rsidRPr="00EE26E2">
        <w:br/>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c = </w:t>
      </w:r>
      <w:r w:rsidRPr="00EE26E2">
        <w:rPr>
          <w:rStyle w:val="hljs-attr"/>
        </w:rPr>
        <w:t>d</w:t>
      </w:r>
      <w:r w:rsidRPr="00EE26E2">
        <w:rPr>
          <w:rStyle w:val="pre--content"/>
          <w:rFonts w:eastAsiaTheme="majorEastAsia"/>
        </w:rPr>
        <w:t>::show;</w:t>
      </w:r>
      <w:r w:rsidRPr="00EE26E2">
        <w:br/>
      </w:r>
      <w:r w:rsidRPr="00EE26E2">
        <w:rPr>
          <w:rStyle w:val="pre--content"/>
          <w:rFonts w:eastAsiaTheme="majorEastAsia"/>
        </w:rPr>
        <w:t>c.</w:t>
      </w:r>
      <w:r w:rsidRPr="00EE26E2">
        <w:rPr>
          <w:rStyle w:val="hljs-title"/>
          <w:rFonts w:eastAsiaTheme="majorEastAsia"/>
        </w:rPr>
        <w:t>accept</w:t>
      </w:r>
      <w:r w:rsidRPr="00EE26E2">
        <w:rPr>
          <w:rStyle w:val="pre--content"/>
          <w:rFonts w:eastAsiaTheme="majorEastAsia"/>
        </w:rPr>
        <w:t>(</w:t>
      </w:r>
      <w:r w:rsidRPr="00EE26E2">
        <w:rPr>
          <w:rStyle w:val="hljs-string"/>
        </w:rPr>
        <w:t>"Hello!"</w:t>
      </w:r>
      <w:r w:rsidRPr="00EE26E2">
        <w:rPr>
          <w:rStyle w:val="pre--content"/>
          <w:rFonts w:eastAsiaTheme="majorEastAsia"/>
        </w:rPr>
        <w:t>);</w:t>
      </w:r>
    </w:p>
    <w:p w14:paraId="07B999D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Hello!</w:t>
      </w:r>
    </w:p>
    <w:p w14:paraId="7650098C" w14:textId="77777777" w:rsidR="00135C6F" w:rsidRPr="00EE26E2" w:rsidRDefault="00000000" w:rsidP="00135C6F">
      <w:pPr>
        <w:rPr>
          <w:sz w:val="20"/>
          <w:szCs w:val="20"/>
        </w:rPr>
      </w:pPr>
      <w:r>
        <w:rPr>
          <w:sz w:val="20"/>
          <w:szCs w:val="20"/>
        </w:rPr>
        <w:pict w14:anchorId="6C56C30D">
          <v:rect id="_x0000_i1344" style="width:0;height:1.5pt" o:hralign="center" o:hrstd="t" o:hr="t" fillcolor="#a0a0a0" stroked="f"/>
        </w:pict>
      </w:r>
    </w:p>
    <w:p w14:paraId="778B3964" w14:textId="77777777" w:rsidR="00135C6F" w:rsidRPr="00EE26E2" w:rsidRDefault="00135C6F" w:rsidP="00135C6F">
      <w:pPr>
        <w:pStyle w:val="graf"/>
        <w:rPr>
          <w:sz w:val="20"/>
          <w:szCs w:val="20"/>
        </w:rPr>
      </w:pPr>
      <w:r w:rsidRPr="00EE26E2">
        <w:rPr>
          <w:sz w:val="20"/>
          <w:szCs w:val="20"/>
        </w:rPr>
        <w:t>Question 125. How do you use a method reference for a custom static method?</w:t>
      </w:r>
    </w:p>
    <w:p w14:paraId="3325A325"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sayHi</w:t>
      </w:r>
      <w:r w:rsidRPr="00EE26E2">
        <w:rPr>
          <w:rStyle w:val="pre--content"/>
          <w:rFonts w:eastAsiaTheme="majorEastAsia"/>
        </w:rPr>
        <w:t>(</w:t>
      </w:r>
      <w:r w:rsidRPr="00EE26E2">
        <w:rPr>
          <w:rStyle w:val="hljs-builtin"/>
        </w:rPr>
        <w:t>String</w:t>
      </w:r>
      <w:r w:rsidRPr="00EE26E2">
        <w:rPr>
          <w:rStyle w:val="hljs-params"/>
        </w:rPr>
        <w:t xml:space="preserve"> name</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"Hi "</w:t>
      </w:r>
      <w:r w:rsidRPr="00EE26E2">
        <w:rPr>
          <w:rStyle w:val="pre--content"/>
          <w:rFonts w:eastAsiaTheme="majorEastAsia"/>
        </w:rPr>
        <w:t xml:space="preserve"> + name); }</w:t>
      </w:r>
      <w:r w:rsidRPr="00EE26E2">
        <w:br/>
      </w:r>
      <w:r w:rsidRPr="00EE26E2">
        <w:rPr>
          <w:rStyle w:val="pre--content"/>
          <w:rFonts w:eastAsiaTheme="majorEastAsia"/>
        </w:rPr>
        <w:t>}</w:t>
      </w:r>
      <w:r w:rsidRPr="00EE26E2">
        <w:br/>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hi = </w:t>
      </w:r>
      <w:r w:rsidRPr="00EE26E2">
        <w:rPr>
          <w:rStyle w:val="hljs-title"/>
          <w:rFonts w:eastAsiaTheme="majorEastAsia"/>
        </w:rPr>
        <w:t>Demo</w:t>
      </w:r>
      <w:r w:rsidRPr="00EE26E2">
        <w:rPr>
          <w:rStyle w:val="pre--content"/>
          <w:rFonts w:eastAsiaTheme="majorEastAsia"/>
        </w:rPr>
        <w:t>::sayHi;</w:t>
      </w:r>
      <w:r w:rsidRPr="00EE26E2">
        <w:br/>
      </w:r>
      <w:r w:rsidRPr="00EE26E2">
        <w:rPr>
          <w:rStyle w:val="pre--content"/>
          <w:rFonts w:eastAsiaTheme="majorEastAsia"/>
        </w:rPr>
        <w:t>hi.</w:t>
      </w:r>
      <w:r w:rsidRPr="00EE26E2">
        <w:rPr>
          <w:rStyle w:val="hljs-title"/>
          <w:rFonts w:eastAsiaTheme="majorEastAsia"/>
        </w:rPr>
        <w:t>accept</w:t>
      </w:r>
      <w:r w:rsidRPr="00EE26E2">
        <w:rPr>
          <w:rStyle w:val="pre--content"/>
          <w:rFonts w:eastAsiaTheme="majorEastAsia"/>
        </w:rPr>
        <w:t>(</w:t>
      </w:r>
      <w:r w:rsidRPr="00EE26E2">
        <w:rPr>
          <w:rStyle w:val="hljs-string"/>
        </w:rPr>
        <w:t>"Alice"</w:t>
      </w:r>
      <w:r w:rsidRPr="00EE26E2">
        <w:rPr>
          <w:rStyle w:val="pre--content"/>
          <w:rFonts w:eastAsiaTheme="majorEastAsia"/>
        </w:rPr>
        <w:t>);</w:t>
      </w:r>
    </w:p>
    <w:p w14:paraId="45F098F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Hi Alice</w:t>
      </w:r>
    </w:p>
    <w:p w14:paraId="3A29CD85" w14:textId="77777777" w:rsidR="00135C6F" w:rsidRPr="00EE26E2" w:rsidRDefault="00000000" w:rsidP="00135C6F">
      <w:pPr>
        <w:rPr>
          <w:sz w:val="20"/>
          <w:szCs w:val="20"/>
        </w:rPr>
      </w:pPr>
      <w:r>
        <w:rPr>
          <w:sz w:val="20"/>
          <w:szCs w:val="20"/>
        </w:rPr>
        <w:pict w14:anchorId="5785CAF9">
          <v:rect id="_x0000_i1345" style="width:0;height:1.5pt" o:hralign="center" o:hrstd="t" o:hr="t" fillcolor="#a0a0a0" stroked="f"/>
        </w:pict>
      </w:r>
    </w:p>
    <w:p w14:paraId="70BE3637" w14:textId="77777777" w:rsidR="00135C6F" w:rsidRPr="00EE26E2" w:rsidRDefault="00135C6F" w:rsidP="00135C6F">
      <w:pPr>
        <w:pStyle w:val="graf"/>
        <w:rPr>
          <w:sz w:val="20"/>
          <w:szCs w:val="20"/>
        </w:rPr>
      </w:pPr>
      <w:r w:rsidRPr="00EE26E2">
        <w:rPr>
          <w:sz w:val="20"/>
          <w:szCs w:val="20"/>
        </w:rPr>
        <w:t>Question 126. How do you use a method reference with a custom functional interface?</w:t>
      </w:r>
    </w:p>
    <w:p w14:paraId="4C32C016" w14:textId="77777777" w:rsidR="00135C6F" w:rsidRPr="00EE26E2" w:rsidRDefault="00135C6F" w:rsidP="00135C6F">
      <w:pPr>
        <w:pStyle w:val="HTMLPreformatted"/>
      </w:pPr>
      <w:r w:rsidRPr="00EE26E2">
        <w:rPr>
          <w:rStyle w:val="hljs-meta"/>
        </w:rPr>
        <w:t>@FunctionalInterface</w:t>
      </w:r>
      <w:r w:rsidRPr="00EE26E2">
        <w:rPr>
          <w:rStyle w:val="pre--content"/>
          <w:rFonts w:eastAsiaTheme="majorEastAsia"/>
        </w:rPr>
        <w:t xml:space="preserve"> </w:t>
      </w:r>
      <w:r w:rsidRPr="00EE26E2">
        <w:rPr>
          <w:rStyle w:val="hljs-keyword"/>
        </w:rPr>
        <w:t>interface</w:t>
      </w:r>
      <w:r w:rsidRPr="00EE26E2">
        <w:rPr>
          <w:rStyle w:val="pre--content"/>
          <w:rFonts w:eastAsiaTheme="majorEastAsia"/>
        </w:rPr>
        <w:t xml:space="preserve"> </w:t>
      </w:r>
      <w:r w:rsidRPr="00EE26E2">
        <w:rPr>
          <w:rStyle w:val="hljs-title"/>
          <w:rFonts w:eastAsiaTheme="majorEastAsia"/>
        </w:rPr>
        <w:t>MyFunc</w:t>
      </w:r>
      <w:r w:rsidRPr="00EE26E2">
        <w:rPr>
          <w:rStyle w:val="pre--content"/>
          <w:rFonts w:eastAsiaTheme="majorEastAsia"/>
        </w:rPr>
        <w:t xml:space="preserve"> { </w:t>
      </w:r>
      <w:r w:rsidRPr="00EE26E2">
        <w:rPr>
          <w:rStyle w:val="hljs-keyword"/>
        </w:rPr>
        <w:t>void</w:t>
      </w:r>
      <w:r w:rsidRPr="00EE26E2">
        <w:rPr>
          <w:rStyle w:val="pre--content"/>
          <w:rFonts w:eastAsiaTheme="majorEastAsia"/>
        </w:rPr>
        <w:t xml:space="preserve"> </w:t>
      </w:r>
      <w:r w:rsidRPr="00EE26E2">
        <w:rPr>
          <w:rStyle w:val="hljs-title"/>
          <w:rFonts w:eastAsiaTheme="majorEastAsia"/>
        </w:rPr>
        <w:t>call</w:t>
      </w:r>
      <w:r w:rsidRPr="00EE26E2">
        <w:rPr>
          <w:rStyle w:val="hljs-params"/>
        </w:rPr>
        <w:t>(String s)</w:t>
      </w:r>
      <w:r w:rsidRPr="00EE26E2">
        <w:rPr>
          <w:rStyle w:val="pre--content"/>
          <w:rFonts w:eastAsiaTheme="majorEastAsia"/>
        </w:rPr>
        <w:t>; }</w:t>
      </w:r>
      <w:r w:rsidRPr="00EE26E2">
        <w:br/>
      </w:r>
      <w:r w:rsidRPr="00EE26E2">
        <w:rPr>
          <w:rStyle w:val="hljs-type"/>
          <w:rFonts w:eastAsiaTheme="majorEastAsia"/>
        </w:rPr>
        <w:t>MyFunc</w:t>
      </w:r>
      <w:r w:rsidRPr="00EE26E2">
        <w:rPr>
          <w:rStyle w:val="pre--content"/>
          <w:rFonts w:eastAsiaTheme="majorEastAsia"/>
        </w:rPr>
        <w:t xml:space="preserve"> </w:t>
      </w:r>
      <w:r w:rsidRPr="00EE26E2">
        <w:rPr>
          <w:rStyle w:val="hljs-variable"/>
        </w:rPr>
        <w:t>func</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System.out::println;</w:t>
      </w:r>
      <w:r w:rsidRPr="00EE26E2">
        <w:br/>
      </w:r>
      <w:r w:rsidRPr="00EE26E2">
        <w:rPr>
          <w:rStyle w:val="pre--content"/>
          <w:rFonts w:eastAsiaTheme="majorEastAsia"/>
        </w:rPr>
        <w:t>func.call(</w:t>
      </w:r>
      <w:r w:rsidRPr="00EE26E2">
        <w:rPr>
          <w:rStyle w:val="hljs-string"/>
        </w:rPr>
        <w:t>"CustomFunc"</w:t>
      </w:r>
      <w:r w:rsidRPr="00EE26E2">
        <w:rPr>
          <w:rStyle w:val="pre--content"/>
          <w:rFonts w:eastAsiaTheme="majorEastAsia"/>
        </w:rPr>
        <w:t>);</w:t>
      </w:r>
    </w:p>
    <w:p w14:paraId="51FFD93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CustomFunc</w:t>
      </w:r>
    </w:p>
    <w:p w14:paraId="5F3E03C7" w14:textId="77777777" w:rsidR="00135C6F" w:rsidRPr="00EE26E2" w:rsidRDefault="00000000" w:rsidP="00135C6F">
      <w:pPr>
        <w:rPr>
          <w:sz w:val="20"/>
          <w:szCs w:val="20"/>
        </w:rPr>
      </w:pPr>
      <w:r>
        <w:rPr>
          <w:sz w:val="20"/>
          <w:szCs w:val="20"/>
        </w:rPr>
        <w:pict w14:anchorId="42C89909">
          <v:rect id="_x0000_i1346" style="width:0;height:1.5pt" o:hralign="center" o:hrstd="t" o:hr="t" fillcolor="#a0a0a0" stroked="f"/>
        </w:pict>
      </w:r>
    </w:p>
    <w:p w14:paraId="6923C47A" w14:textId="77777777" w:rsidR="00135C6F" w:rsidRPr="00EE26E2" w:rsidRDefault="00135C6F" w:rsidP="00135C6F">
      <w:pPr>
        <w:pStyle w:val="graf"/>
        <w:rPr>
          <w:sz w:val="20"/>
          <w:szCs w:val="20"/>
        </w:rPr>
      </w:pPr>
      <w:r w:rsidRPr="00EE26E2">
        <w:rPr>
          <w:sz w:val="20"/>
          <w:szCs w:val="20"/>
        </w:rPr>
        <w:t>Question 127. How do you use a method reference in a lambda for event handling?</w:t>
      </w:r>
    </w:p>
    <w:p w14:paraId="1C357EB3"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EventSource</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void</w:t>
      </w:r>
      <w:r w:rsidRPr="00EE26E2">
        <w:rPr>
          <w:rStyle w:val="pre--content"/>
          <w:rFonts w:eastAsiaTheme="majorEastAsia"/>
        </w:rPr>
        <w:t xml:space="preserve"> </w:t>
      </w:r>
      <w:r w:rsidRPr="00EE26E2">
        <w:rPr>
          <w:rStyle w:val="hljs-title"/>
          <w:rFonts w:eastAsiaTheme="majorEastAsia"/>
        </w:rPr>
        <w:t>onEvent</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Pr>
        <w:t>"Event: "</w:t>
      </w:r>
      <w:r w:rsidRPr="00EE26E2">
        <w:rPr>
          <w:rStyle w:val="pre--content"/>
          <w:rFonts w:eastAsiaTheme="majorEastAsia"/>
        </w:rPr>
        <w:t xml:space="preserve"> + s); }</w:t>
      </w:r>
      <w:r w:rsidRPr="00EE26E2">
        <w:br/>
      </w:r>
      <w:r w:rsidRPr="00EE26E2">
        <w:rPr>
          <w:rStyle w:val="pre--content"/>
          <w:rFonts w:eastAsiaTheme="majorEastAsia"/>
        </w:rPr>
        <w:t>}</w:t>
      </w:r>
      <w:r w:rsidRPr="00EE26E2">
        <w:br/>
      </w:r>
      <w:r w:rsidRPr="00EE26E2">
        <w:rPr>
          <w:rStyle w:val="hljs-title"/>
          <w:rFonts w:eastAsiaTheme="majorEastAsia"/>
        </w:rPr>
        <w:t>EventSource</w:t>
      </w:r>
      <w:r w:rsidRPr="00EE26E2">
        <w:rPr>
          <w:rStyle w:val="pre--content"/>
          <w:rFonts w:eastAsiaTheme="majorEastAsia"/>
        </w:rPr>
        <w:t xml:space="preserve"> es = </w:t>
      </w:r>
      <w:r w:rsidRPr="00EE26E2">
        <w:rPr>
          <w:rStyle w:val="hljs-keyword"/>
        </w:rPr>
        <w:t>new</w:t>
      </w:r>
      <w:r w:rsidRPr="00EE26E2">
        <w:rPr>
          <w:rStyle w:val="pre--content"/>
          <w:rFonts w:eastAsiaTheme="majorEastAsia"/>
        </w:rPr>
        <w:t xml:space="preserve"> </w:t>
      </w:r>
      <w:r w:rsidRPr="00EE26E2">
        <w:rPr>
          <w:rStyle w:val="hljs-title"/>
          <w:rFonts w:eastAsiaTheme="majorEastAsia"/>
        </w:rPr>
        <w:t>EventSource</w:t>
      </w:r>
      <w:r w:rsidRPr="00EE26E2">
        <w:rPr>
          <w:rStyle w:val="pre--content"/>
          <w:rFonts w:eastAsiaTheme="majorEastAsia"/>
        </w:rPr>
        <w:t>();</w:t>
      </w:r>
      <w:r w:rsidRPr="00EE26E2">
        <w:br/>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handler = </w:t>
      </w:r>
      <w:r w:rsidRPr="00EE26E2">
        <w:rPr>
          <w:rStyle w:val="hljs-attr"/>
        </w:rPr>
        <w:t>es</w:t>
      </w:r>
      <w:r w:rsidRPr="00EE26E2">
        <w:rPr>
          <w:rStyle w:val="pre--content"/>
          <w:rFonts w:eastAsiaTheme="majorEastAsia"/>
        </w:rPr>
        <w:t>::onEvent;</w:t>
      </w:r>
      <w:r w:rsidRPr="00EE26E2">
        <w:br/>
      </w:r>
      <w:r w:rsidRPr="00EE26E2">
        <w:rPr>
          <w:rStyle w:val="pre--content"/>
          <w:rFonts w:eastAsiaTheme="majorEastAsia"/>
        </w:rPr>
        <w:t>handler.</w:t>
      </w:r>
      <w:r w:rsidRPr="00EE26E2">
        <w:rPr>
          <w:rStyle w:val="hljs-title"/>
          <w:rFonts w:eastAsiaTheme="majorEastAsia"/>
        </w:rPr>
        <w:t>accept</w:t>
      </w:r>
      <w:r w:rsidRPr="00EE26E2">
        <w:rPr>
          <w:rStyle w:val="pre--content"/>
          <w:rFonts w:eastAsiaTheme="majorEastAsia"/>
        </w:rPr>
        <w:t>(</w:t>
      </w:r>
      <w:r w:rsidRPr="00EE26E2">
        <w:rPr>
          <w:rStyle w:val="hljs-string"/>
        </w:rPr>
        <w:t>"Clicked"</w:t>
      </w:r>
      <w:r w:rsidRPr="00EE26E2">
        <w:rPr>
          <w:rStyle w:val="pre--content"/>
          <w:rFonts w:eastAsiaTheme="majorEastAsia"/>
        </w:rPr>
        <w:t>);</w:t>
      </w:r>
    </w:p>
    <w:p w14:paraId="4B4A4E9A"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Event: Clicked</w:t>
      </w:r>
    </w:p>
    <w:p w14:paraId="7CB63EE9" w14:textId="77777777" w:rsidR="00135C6F" w:rsidRPr="00EE26E2" w:rsidRDefault="00000000" w:rsidP="00135C6F">
      <w:pPr>
        <w:rPr>
          <w:sz w:val="20"/>
          <w:szCs w:val="20"/>
        </w:rPr>
      </w:pPr>
      <w:r>
        <w:rPr>
          <w:sz w:val="20"/>
          <w:szCs w:val="20"/>
        </w:rPr>
        <w:pict w14:anchorId="24A3BB4C">
          <v:rect id="_x0000_i1347" style="width:0;height:1.5pt" o:hralign="center" o:hrstd="t" o:hr="t" fillcolor="#a0a0a0" stroked="f"/>
        </w:pict>
      </w:r>
    </w:p>
    <w:p w14:paraId="76987018" w14:textId="77777777" w:rsidR="00135C6F" w:rsidRPr="00EE26E2" w:rsidRDefault="00135C6F" w:rsidP="00135C6F">
      <w:pPr>
        <w:pStyle w:val="graf"/>
        <w:rPr>
          <w:sz w:val="20"/>
          <w:szCs w:val="20"/>
        </w:rPr>
      </w:pPr>
      <w:r w:rsidRPr="00EE26E2">
        <w:rPr>
          <w:sz w:val="20"/>
          <w:szCs w:val="20"/>
        </w:rPr>
        <w:t>Question 128. How do you use a method reference for stream min()?</w:t>
      </w:r>
    </w:p>
    <w:p w14:paraId="511147D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"cat"</w:t>
      </w:r>
      <w:r w:rsidRPr="00EE26E2">
        <w:rPr>
          <w:rStyle w:val="pre--content"/>
          <w:rFonts w:eastAsiaTheme="majorEastAsia"/>
        </w:rPr>
        <w:t xml:space="preserve">, </w:t>
      </w:r>
      <w:r w:rsidRPr="00EE26E2">
        <w:rPr>
          <w:rStyle w:val="hljs-string"/>
        </w:rPr>
        <w:t>"dog"</w:t>
      </w:r>
      <w:r w:rsidRPr="00EE26E2">
        <w:rPr>
          <w:rStyle w:val="pre--content"/>
          <w:rFonts w:eastAsiaTheme="majorEastAsia"/>
        </w:rPr>
        <w:t xml:space="preserve">, </w:t>
      </w:r>
      <w:r w:rsidRPr="00EE26E2">
        <w:rPr>
          <w:rStyle w:val="hljs-string"/>
        </w:rPr>
        <w:t>"bat"</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min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min</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w:t>
      </w:r>
      <w:r w:rsidRPr="00EE26E2">
        <w:rPr>
          <w:rStyle w:val="hljs-title"/>
          <w:rFonts w:eastAsiaTheme="majorEastAsia"/>
        </w:rPr>
        <w:t>orElse</w:t>
      </w:r>
      <w:r w:rsidRPr="00EE26E2">
        <w:rPr>
          <w:rStyle w:val="pre--content"/>
          <w:rFonts w:eastAsiaTheme="majorEastAsia"/>
        </w:rPr>
        <w:t>(</w:t>
      </w:r>
      <w:r w:rsidRPr="00EE26E2">
        <w:rPr>
          <w:rStyle w:val="hljs-string"/>
        </w:rPr>
        <w:t>"none"</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(min);</w:t>
      </w:r>
    </w:p>
    <w:p w14:paraId="1EFF194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bat</w:t>
      </w:r>
    </w:p>
    <w:p w14:paraId="3B7A1F93" w14:textId="77777777" w:rsidR="00135C6F" w:rsidRPr="00EE26E2" w:rsidRDefault="00000000" w:rsidP="00135C6F">
      <w:pPr>
        <w:rPr>
          <w:sz w:val="20"/>
          <w:szCs w:val="20"/>
        </w:rPr>
      </w:pPr>
      <w:r>
        <w:rPr>
          <w:sz w:val="20"/>
          <w:szCs w:val="20"/>
        </w:rPr>
        <w:pict w14:anchorId="385521F6">
          <v:rect id="_x0000_i1348" style="width:0;height:1.5pt" o:hralign="center" o:hrstd="t" o:hr="t" fillcolor="#a0a0a0" stroked="f"/>
        </w:pict>
      </w:r>
    </w:p>
    <w:p w14:paraId="571A0F43" w14:textId="77777777" w:rsidR="00135C6F" w:rsidRPr="00EE26E2" w:rsidRDefault="00135C6F" w:rsidP="00135C6F">
      <w:pPr>
        <w:pStyle w:val="graf"/>
        <w:rPr>
          <w:sz w:val="20"/>
          <w:szCs w:val="20"/>
        </w:rPr>
      </w:pPr>
      <w:r w:rsidRPr="00EE26E2">
        <w:rPr>
          <w:sz w:val="20"/>
          <w:szCs w:val="20"/>
        </w:rPr>
        <w:t>Question 129. How do you use a method reference for stream max()?</w:t>
      </w:r>
    </w:p>
    <w:p w14:paraId="1DC85469"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"cat"</w:t>
      </w:r>
      <w:r w:rsidRPr="00EE26E2">
        <w:rPr>
          <w:rStyle w:val="pre--content"/>
          <w:rFonts w:eastAsiaTheme="majorEastAsia"/>
        </w:rPr>
        <w:t xml:space="preserve">, </w:t>
      </w:r>
      <w:r w:rsidRPr="00EE26E2">
        <w:rPr>
          <w:rStyle w:val="hljs-string"/>
        </w:rPr>
        <w:t>"dog"</w:t>
      </w:r>
      <w:r w:rsidRPr="00EE26E2">
        <w:rPr>
          <w:rStyle w:val="pre--content"/>
          <w:rFonts w:eastAsiaTheme="majorEastAsia"/>
        </w:rPr>
        <w:t xml:space="preserve">, </w:t>
      </w:r>
      <w:r w:rsidRPr="00EE26E2">
        <w:rPr>
          <w:rStyle w:val="hljs-string"/>
        </w:rPr>
        <w:t>"bat"</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max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max</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w:t>
      </w:r>
      <w:r w:rsidRPr="00EE26E2">
        <w:rPr>
          <w:rStyle w:val="hljs-title"/>
          <w:rFonts w:eastAsiaTheme="majorEastAsia"/>
        </w:rPr>
        <w:t>orElse</w:t>
      </w:r>
      <w:r w:rsidRPr="00EE26E2">
        <w:rPr>
          <w:rStyle w:val="pre--content"/>
          <w:rFonts w:eastAsiaTheme="majorEastAsia"/>
        </w:rPr>
        <w:t>(</w:t>
      </w:r>
      <w:r w:rsidRPr="00EE26E2">
        <w:rPr>
          <w:rStyle w:val="hljs-string"/>
        </w:rPr>
        <w:t>"none"</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(max);</w:t>
      </w:r>
    </w:p>
    <w:p w14:paraId="295AF62B"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dog</w:t>
      </w:r>
    </w:p>
    <w:p w14:paraId="21A2A80A" w14:textId="77777777" w:rsidR="00135C6F" w:rsidRPr="00EE26E2" w:rsidRDefault="00000000" w:rsidP="00135C6F">
      <w:pPr>
        <w:rPr>
          <w:sz w:val="20"/>
          <w:szCs w:val="20"/>
        </w:rPr>
      </w:pPr>
      <w:r>
        <w:rPr>
          <w:sz w:val="20"/>
          <w:szCs w:val="20"/>
        </w:rPr>
        <w:pict w14:anchorId="35049B8E">
          <v:rect id="_x0000_i1349" style="width:0;height:1.5pt" o:hralign="center" o:hrstd="t" o:hr="t" fillcolor="#a0a0a0" stroked="f"/>
        </w:pict>
      </w:r>
    </w:p>
    <w:p w14:paraId="781547FE" w14:textId="77777777" w:rsidR="00135C6F" w:rsidRPr="00EE26E2" w:rsidRDefault="00135C6F" w:rsidP="00135C6F">
      <w:pPr>
        <w:pStyle w:val="graf"/>
        <w:rPr>
          <w:sz w:val="20"/>
          <w:szCs w:val="20"/>
        </w:rPr>
      </w:pPr>
      <w:r w:rsidRPr="00EE26E2">
        <w:rPr>
          <w:sz w:val="20"/>
          <w:szCs w:val="20"/>
        </w:rPr>
        <w:t>Question 130. How do you use a method reference for stream sum()?</w:t>
      </w:r>
    </w:p>
    <w:p w14:paraId="6377DC99" w14:textId="77777777" w:rsidR="00135C6F" w:rsidRPr="00EE26E2" w:rsidRDefault="00135C6F" w:rsidP="00135C6F">
      <w:pPr>
        <w:pStyle w:val="HTMLPreformatted"/>
      </w:pPr>
      <w:r w:rsidRPr="00EE26E2">
        <w:rPr>
          <w:rStyle w:val="hljs-builtin"/>
        </w:rPr>
        <w:t>int</w:t>
      </w:r>
      <w:r w:rsidRPr="00EE26E2">
        <w:rPr>
          <w:rStyle w:val="pre--content"/>
          <w:rFonts w:eastAsiaTheme="majorEastAsia"/>
        </w:rPr>
        <w:t xml:space="preserve"> total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).sum();</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.println(total);</w:t>
      </w:r>
    </w:p>
    <w:p w14:paraId="0856C73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6</w:t>
      </w:r>
    </w:p>
    <w:p w14:paraId="0424E5C5" w14:textId="77777777" w:rsidR="00135C6F" w:rsidRPr="00EE26E2" w:rsidRDefault="00000000" w:rsidP="00135C6F">
      <w:pPr>
        <w:rPr>
          <w:sz w:val="20"/>
          <w:szCs w:val="20"/>
        </w:rPr>
      </w:pPr>
      <w:r>
        <w:rPr>
          <w:sz w:val="20"/>
          <w:szCs w:val="20"/>
        </w:rPr>
        <w:pict w14:anchorId="0CD0717A">
          <v:rect id="_x0000_i1350" style="width:0;height:1.5pt" o:hralign="center" o:hrstd="t" o:hr="t" fillcolor="#a0a0a0" stroked="f"/>
        </w:pict>
      </w:r>
    </w:p>
    <w:p w14:paraId="168F5BCF" w14:textId="77777777" w:rsidR="00135C6F" w:rsidRPr="00EE26E2" w:rsidRDefault="00135C6F" w:rsidP="00135C6F">
      <w:pPr>
        <w:pStyle w:val="graf"/>
        <w:rPr>
          <w:sz w:val="20"/>
          <w:szCs w:val="20"/>
        </w:rPr>
      </w:pPr>
      <w:r w:rsidRPr="00EE26E2">
        <w:rPr>
          <w:sz w:val="20"/>
          <w:szCs w:val="20"/>
        </w:rPr>
        <w:t>Question 131. How do you use a method reference for stream average()?</w:t>
      </w:r>
    </w:p>
    <w:p w14:paraId="14C1D23E" w14:textId="77777777" w:rsidR="00135C6F" w:rsidRPr="00EE26E2" w:rsidRDefault="00135C6F" w:rsidP="00135C6F">
      <w:pPr>
        <w:pStyle w:val="HTMLPreformatted"/>
      </w:pPr>
      <w:r w:rsidRPr="00EE26E2">
        <w:rPr>
          <w:rStyle w:val="hljs-builtin"/>
        </w:rPr>
        <w:t>double</w:t>
      </w:r>
      <w:r w:rsidRPr="00EE26E2">
        <w:rPr>
          <w:rStyle w:val="pre--content"/>
          <w:rFonts w:eastAsiaTheme="majorEastAsia"/>
        </w:rPr>
        <w:t xml:space="preserve"> avg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).average().orElse(</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.println(avg);</w:t>
      </w:r>
    </w:p>
    <w:p w14:paraId="2ADDD3BA" w14:textId="444A9A7E" w:rsidR="00B919B0" w:rsidRPr="00EE26E2" w:rsidRDefault="00135C6F" w:rsidP="00135C6F">
      <w:pPr>
        <w:pStyle w:val="graf"/>
        <w:rPr>
          <w:rFonts w:ascii="Courier New" w:eastAsiaTheme="majorEastAsia" w:hAnsi="Courier New" w:cs="Courier New"/>
          <w:sz w:val="20"/>
          <w:szCs w:val="20"/>
        </w:rPr>
      </w:pPr>
      <w:r w:rsidRPr="00EE26E2">
        <w:rPr>
          <w:sz w:val="20"/>
          <w:szCs w:val="20"/>
        </w:rPr>
        <w:t>Output:</w:t>
      </w:r>
      <w:r w:rsidRPr="00EE26E2">
        <w:rPr>
          <w:sz w:val="20"/>
          <w:szCs w:val="20"/>
        </w:rPr>
        <w:br/>
      </w:r>
      <w:r w:rsidRPr="00EE26E2">
        <w:rPr>
          <w:rStyle w:val="HTMLCode"/>
          <w:rFonts w:eastAsiaTheme="majorEastAsia"/>
        </w:rPr>
        <w:t>2.0</w:t>
      </w:r>
    </w:p>
    <w:p w14:paraId="4A405F4A" w14:textId="77777777" w:rsidR="00135C6F" w:rsidRPr="00EE26E2" w:rsidRDefault="00000000" w:rsidP="00135C6F">
      <w:pPr>
        <w:rPr>
          <w:sz w:val="20"/>
          <w:szCs w:val="20"/>
        </w:rPr>
      </w:pPr>
      <w:r>
        <w:rPr>
          <w:sz w:val="20"/>
          <w:szCs w:val="20"/>
        </w:rPr>
        <w:pict w14:anchorId="339E1576">
          <v:rect id="_x0000_i1351" style="width:0;height:1.5pt" o:hralign="center" o:hrstd="t" o:hr="t" fillcolor="#a0a0a0" stroked="f"/>
        </w:pict>
      </w:r>
    </w:p>
    <w:p w14:paraId="22947692" w14:textId="77777777" w:rsidR="00135C6F" w:rsidRPr="00EE26E2" w:rsidRDefault="00135C6F" w:rsidP="00135C6F">
      <w:pPr>
        <w:pStyle w:val="graf"/>
        <w:rPr>
          <w:sz w:val="20"/>
          <w:szCs w:val="20"/>
        </w:rPr>
      </w:pPr>
      <w:r w:rsidRPr="00EE26E2">
        <w:rPr>
          <w:sz w:val="20"/>
          <w:szCs w:val="20"/>
        </w:rPr>
        <w:t>Question 132. How do you use a method reference for concatenating strings in a stream?</w:t>
      </w:r>
    </w:p>
    <w:p w14:paraId="34958CF7"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joined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reduce</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::concat);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(joined);</w:t>
      </w:r>
    </w:p>
    <w:p w14:paraId="684DB5F9"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abc</w:t>
      </w:r>
    </w:p>
    <w:p w14:paraId="084AEDEC" w14:textId="77777777" w:rsidR="00135C6F" w:rsidRPr="00EE26E2" w:rsidRDefault="00000000" w:rsidP="00135C6F">
      <w:pPr>
        <w:rPr>
          <w:sz w:val="20"/>
          <w:szCs w:val="20"/>
        </w:rPr>
      </w:pPr>
      <w:r>
        <w:rPr>
          <w:sz w:val="20"/>
          <w:szCs w:val="20"/>
        </w:rPr>
        <w:lastRenderedPageBreak/>
        <w:pict w14:anchorId="52AA15ED">
          <v:rect id="_x0000_i1352" style="width:0;height:1.5pt" o:hralign="center" o:hrstd="t" o:hr="t" fillcolor="#a0a0a0" stroked="f"/>
        </w:pict>
      </w:r>
    </w:p>
    <w:p w14:paraId="3D962FC1" w14:textId="77777777" w:rsidR="00135C6F" w:rsidRPr="00EE26E2" w:rsidRDefault="00135C6F" w:rsidP="00135C6F">
      <w:pPr>
        <w:pStyle w:val="graf"/>
        <w:rPr>
          <w:sz w:val="20"/>
          <w:szCs w:val="20"/>
        </w:rPr>
      </w:pPr>
      <w:r w:rsidRPr="00EE26E2">
        <w:rPr>
          <w:sz w:val="20"/>
          <w:szCs w:val="20"/>
        </w:rPr>
        <w:t>Question 133. How do you use a method reference for joining strings with Collectors.joining()?</w:t>
      </w:r>
    </w:p>
    <w:p w14:paraId="45B2E1B8"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itle"/>
          <w:rFonts w:eastAsiaTheme="majorEastAsia"/>
        </w:rPr>
        <w:t>String</w:t>
      </w:r>
      <w:r w:rsidRPr="00EE26E2">
        <w:rPr>
          <w:rStyle w:val="pre--content"/>
          <w:rFonts w:eastAsiaTheme="majorEastAsia"/>
        </w:rPr>
        <w:t xml:space="preserve"> joined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(joined);</w:t>
      </w:r>
    </w:p>
    <w:p w14:paraId="7A8A2B2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a-b-c</w:t>
      </w:r>
    </w:p>
    <w:p w14:paraId="21A76DA9" w14:textId="77777777" w:rsidR="00135C6F" w:rsidRPr="00EE26E2" w:rsidRDefault="00000000" w:rsidP="00135C6F">
      <w:pPr>
        <w:rPr>
          <w:sz w:val="20"/>
          <w:szCs w:val="20"/>
        </w:rPr>
      </w:pPr>
      <w:r>
        <w:rPr>
          <w:sz w:val="20"/>
          <w:szCs w:val="20"/>
        </w:rPr>
        <w:pict w14:anchorId="6217F891">
          <v:rect id="_x0000_i1353" style="width:0;height:1.5pt" o:hralign="center" o:hrstd="t" o:hr="t" fillcolor="#a0a0a0" stroked="f"/>
        </w:pict>
      </w:r>
    </w:p>
    <w:p w14:paraId="2F26C03E" w14:textId="77777777" w:rsidR="00135C6F" w:rsidRPr="00EE26E2" w:rsidRDefault="00135C6F" w:rsidP="00135C6F">
      <w:pPr>
        <w:pStyle w:val="graf"/>
        <w:rPr>
          <w:sz w:val="20"/>
          <w:szCs w:val="20"/>
        </w:rPr>
      </w:pPr>
      <w:r w:rsidRPr="00EE26E2">
        <w:rPr>
          <w:sz w:val="20"/>
          <w:szCs w:val="20"/>
        </w:rPr>
        <w:t>Question 134. How do you use a method reference for counting elements in a stream?</w:t>
      </w:r>
    </w:p>
    <w:p w14:paraId="7CA9C7D0" w14:textId="77777777" w:rsidR="00135C6F" w:rsidRPr="00EE26E2" w:rsidRDefault="00135C6F" w:rsidP="00135C6F">
      <w:pPr>
        <w:pStyle w:val="HTMLPreformatted"/>
      </w:pPr>
      <w:r w:rsidRPr="00EE26E2">
        <w:rPr>
          <w:rStyle w:val="hljs-builtin"/>
        </w:rPr>
        <w:t>long</w:t>
      </w:r>
      <w:r w:rsidRPr="00EE26E2">
        <w:rPr>
          <w:rStyle w:val="pre--content"/>
          <w:rFonts w:eastAsiaTheme="majorEastAsia"/>
        </w:rPr>
        <w:t xml:space="preserve"> count = Stream.of(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).count();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.println(count);</w:t>
      </w:r>
    </w:p>
    <w:p w14:paraId="186366B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w:t>
      </w:r>
    </w:p>
    <w:p w14:paraId="3868EAA0" w14:textId="77777777" w:rsidR="00135C6F" w:rsidRPr="00EE26E2" w:rsidRDefault="00000000" w:rsidP="00135C6F">
      <w:pPr>
        <w:rPr>
          <w:sz w:val="20"/>
          <w:szCs w:val="20"/>
        </w:rPr>
      </w:pPr>
      <w:r>
        <w:rPr>
          <w:sz w:val="20"/>
          <w:szCs w:val="20"/>
        </w:rPr>
        <w:pict w14:anchorId="4CA7B9DA">
          <v:rect id="_x0000_i1354" style="width:0;height:1.5pt" o:hralign="center" o:hrstd="t" o:hr="t" fillcolor="#a0a0a0" stroked="f"/>
        </w:pict>
      </w:r>
    </w:p>
    <w:p w14:paraId="2BFDDC09" w14:textId="77777777" w:rsidR="00135C6F" w:rsidRPr="00EE26E2" w:rsidRDefault="00135C6F" w:rsidP="00135C6F">
      <w:pPr>
        <w:pStyle w:val="graf"/>
        <w:rPr>
          <w:sz w:val="20"/>
          <w:szCs w:val="20"/>
        </w:rPr>
      </w:pPr>
      <w:r w:rsidRPr="00EE26E2">
        <w:rPr>
          <w:sz w:val="20"/>
          <w:szCs w:val="20"/>
        </w:rPr>
        <w:t>Question 135. How do you use a method reference for checking emptiness in a collection?</w:t>
      </w:r>
    </w:p>
    <w:p w14:paraId="44EF0BED" w14:textId="77777777" w:rsidR="00135C6F" w:rsidRPr="00EE26E2" w:rsidRDefault="00135C6F" w:rsidP="00135C6F">
      <w:pPr>
        <w:pStyle w:val="HTMLPreformatted"/>
      </w:pPr>
      <w:r w:rsidRPr="00EE26E2">
        <w:rPr>
          <w:rStyle w:val="pre--content"/>
          <w:rFonts w:eastAsiaTheme="majorEastAsia"/>
        </w:rPr>
        <w:t>List&lt;String&gt; items = Arrays.asList();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.println(items.isEmpty());</w:t>
      </w:r>
    </w:p>
    <w:p w14:paraId="21A967F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7B05C1D8" w14:textId="77777777" w:rsidR="00135C6F" w:rsidRPr="00EE26E2" w:rsidRDefault="00000000" w:rsidP="00135C6F">
      <w:pPr>
        <w:rPr>
          <w:sz w:val="20"/>
          <w:szCs w:val="20"/>
        </w:rPr>
      </w:pPr>
      <w:r>
        <w:rPr>
          <w:sz w:val="20"/>
          <w:szCs w:val="20"/>
        </w:rPr>
        <w:pict w14:anchorId="5991BE9B">
          <v:rect id="_x0000_i1355" style="width:0;height:1.5pt" o:hralign="center" o:hrstd="t" o:hr="t" fillcolor="#a0a0a0" stroked="f"/>
        </w:pict>
      </w:r>
    </w:p>
    <w:p w14:paraId="26EA833E" w14:textId="77777777" w:rsidR="00135C6F" w:rsidRPr="00EE26E2" w:rsidRDefault="00135C6F" w:rsidP="00135C6F">
      <w:pPr>
        <w:pStyle w:val="graf"/>
        <w:rPr>
          <w:sz w:val="20"/>
          <w:szCs w:val="20"/>
        </w:rPr>
      </w:pPr>
      <w:r w:rsidRPr="00EE26E2">
        <w:rPr>
          <w:sz w:val="20"/>
          <w:szCs w:val="20"/>
        </w:rPr>
        <w:t>Question 136. How do you use a method reference for checking an element in a collection?</w:t>
      </w:r>
    </w:p>
    <w:p w14:paraId="0DB99A19" w14:textId="77777777" w:rsidR="00135C6F" w:rsidRPr="00EE26E2" w:rsidRDefault="00135C6F" w:rsidP="00135C6F">
      <w:pPr>
        <w:pStyle w:val="HTMLPreformatted"/>
      </w:pPr>
      <w:r w:rsidRPr="00EE26E2">
        <w:rPr>
          <w:rStyle w:val="pre--content"/>
          <w:rFonts w:eastAsiaTheme="majorEastAsia"/>
        </w:rPr>
        <w:t>List&lt;String&gt; items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.println(items.contains(</w:t>
      </w:r>
      <w:r w:rsidRPr="00EE26E2">
        <w:rPr>
          <w:rStyle w:val="hljs-string"/>
        </w:rPr>
        <w:t>"a"</w:t>
      </w:r>
      <w:r w:rsidRPr="00EE26E2">
        <w:rPr>
          <w:rStyle w:val="pre--content"/>
          <w:rFonts w:eastAsiaTheme="majorEastAsia"/>
        </w:rPr>
        <w:t>));</w:t>
      </w:r>
    </w:p>
    <w:p w14:paraId="245969E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153FAA71" w14:textId="77777777" w:rsidR="00135C6F" w:rsidRPr="00EE26E2" w:rsidRDefault="00000000" w:rsidP="00135C6F">
      <w:pPr>
        <w:rPr>
          <w:sz w:val="20"/>
          <w:szCs w:val="20"/>
        </w:rPr>
      </w:pPr>
      <w:r>
        <w:rPr>
          <w:sz w:val="20"/>
          <w:szCs w:val="20"/>
        </w:rPr>
        <w:pict w14:anchorId="474A150D">
          <v:rect id="_x0000_i1356" style="width:0;height:1.5pt" o:hralign="center" o:hrstd="t" o:hr="t" fillcolor="#a0a0a0" stroked="f"/>
        </w:pict>
      </w:r>
    </w:p>
    <w:p w14:paraId="467A7263" w14:textId="77777777" w:rsidR="00135C6F" w:rsidRPr="00EE26E2" w:rsidRDefault="00135C6F" w:rsidP="00135C6F">
      <w:pPr>
        <w:pStyle w:val="graf"/>
        <w:rPr>
          <w:sz w:val="20"/>
          <w:szCs w:val="20"/>
        </w:rPr>
      </w:pPr>
      <w:r w:rsidRPr="00EE26E2">
        <w:rPr>
          <w:sz w:val="20"/>
          <w:szCs w:val="20"/>
        </w:rPr>
        <w:t>Question 137. How do you use a method reference for removing an element from a collection?</w:t>
      </w:r>
    </w:p>
    <w:p w14:paraId="628328CA"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 xml:space="preserve">&gt; items = </w:t>
      </w:r>
      <w:r w:rsidRPr="00EE26E2">
        <w:rPr>
          <w:rStyle w:val="hljs-builtin"/>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items.removeIf(</w:t>
      </w:r>
      <w:r w:rsidRPr="00EE26E2">
        <w:rPr>
          <w:rStyle w:val="hljs-string"/>
        </w:rPr>
        <w:t>"a"</w:t>
      </w:r>
      <w:r w:rsidRPr="00EE26E2">
        <w:rPr>
          <w:rStyle w:val="pre--content"/>
          <w:rFonts w:eastAsiaTheme="majorEastAsia"/>
        </w:rPr>
        <w:t>::</w:t>
      </w:r>
      <w:r w:rsidRPr="00EE26E2">
        <w:rPr>
          <w:rStyle w:val="hljs-keyword"/>
        </w:rPr>
        <w:t>equals</w:t>
      </w:r>
      <w:r w:rsidRPr="00EE26E2">
        <w:rPr>
          <w:rStyle w:val="pre--content"/>
          <w:rFonts w:eastAsiaTheme="majorEastAsia"/>
        </w:rPr>
        <w:t>);</w:t>
      </w:r>
      <w:r w:rsidRPr="00EE26E2">
        <w:br/>
      </w:r>
      <w:r w:rsidRPr="00EE26E2">
        <w:rPr>
          <w:rStyle w:val="pre--content"/>
          <w:rFonts w:eastAsiaTheme="majorEastAsia"/>
        </w:rPr>
        <w:t>System.out.println(items);</w:t>
      </w:r>
    </w:p>
    <w:p w14:paraId="5CC0ABA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[b]</w:t>
      </w:r>
    </w:p>
    <w:p w14:paraId="66859FBF" w14:textId="77777777" w:rsidR="00135C6F" w:rsidRPr="00EE26E2" w:rsidRDefault="00000000" w:rsidP="00135C6F">
      <w:pPr>
        <w:rPr>
          <w:sz w:val="20"/>
          <w:szCs w:val="20"/>
        </w:rPr>
      </w:pPr>
      <w:r>
        <w:rPr>
          <w:sz w:val="20"/>
          <w:szCs w:val="20"/>
        </w:rPr>
        <w:pict w14:anchorId="00167E46">
          <v:rect id="_x0000_i1357" style="width:0;height:1.5pt" o:hralign="center" o:hrstd="t" o:hr="t" fillcolor="#a0a0a0" stroked="f"/>
        </w:pict>
      </w:r>
    </w:p>
    <w:p w14:paraId="2F4E552E" w14:textId="77777777" w:rsidR="00135C6F" w:rsidRPr="00EE26E2" w:rsidRDefault="00135C6F" w:rsidP="00135C6F">
      <w:pPr>
        <w:pStyle w:val="graf"/>
        <w:rPr>
          <w:sz w:val="20"/>
          <w:szCs w:val="20"/>
        </w:rPr>
      </w:pPr>
      <w:r w:rsidRPr="00EE26E2">
        <w:rPr>
          <w:sz w:val="20"/>
          <w:szCs w:val="20"/>
        </w:rPr>
        <w:lastRenderedPageBreak/>
        <w:t>Question 138. How do you use a method reference for adding elements to a collection?</w:t>
      </w:r>
    </w:p>
    <w:p w14:paraId="6B2683AD" w14:textId="77777777" w:rsidR="00135C6F" w:rsidRPr="00EE26E2" w:rsidRDefault="00135C6F" w:rsidP="00135C6F">
      <w:pPr>
        <w:pStyle w:val="HTMLPreformatted"/>
      </w:pPr>
      <w:r w:rsidRPr="00EE26E2">
        <w:rPr>
          <w:rStyle w:val="pre--content"/>
          <w:rFonts w:eastAsiaTheme="majorEastAsia"/>
        </w:rPr>
        <w:t xml:space="preserve">List&lt;String&gt; items = </w:t>
      </w:r>
      <w:r w:rsidRPr="00EE26E2">
        <w:rPr>
          <w:rStyle w:val="hljs-builtin"/>
        </w:rPr>
        <w:t>new</w:t>
      </w:r>
      <w:r w:rsidRPr="00EE26E2">
        <w:rPr>
          <w:rStyle w:val="pre--content"/>
          <w:rFonts w:eastAsiaTheme="majorEastAsia"/>
        </w:rPr>
        <w:t xml:space="preserve"> ArrayList&lt;&gt;();</w:t>
      </w:r>
      <w:r w:rsidRPr="00EE26E2">
        <w:br/>
      </w:r>
      <w:r w:rsidRPr="00EE26E2">
        <w:rPr>
          <w:rStyle w:val="pre--content"/>
          <w:rFonts w:eastAsiaTheme="majorEastAsia"/>
        </w:rPr>
        <w:t>Stream.of(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).forEach(items::add);</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(items);</w:t>
      </w:r>
    </w:p>
    <w:p w14:paraId="3F96660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07D40C68" w14:textId="77777777" w:rsidR="00135C6F" w:rsidRPr="00EE26E2" w:rsidRDefault="00000000" w:rsidP="00135C6F">
      <w:pPr>
        <w:rPr>
          <w:sz w:val="20"/>
          <w:szCs w:val="20"/>
        </w:rPr>
      </w:pPr>
      <w:r>
        <w:rPr>
          <w:sz w:val="20"/>
          <w:szCs w:val="20"/>
        </w:rPr>
        <w:pict w14:anchorId="79F70224">
          <v:rect id="_x0000_i1358" style="width:0;height:1.5pt" o:hralign="center" o:hrstd="t" o:hr="t" fillcolor="#a0a0a0" stroked="f"/>
        </w:pict>
      </w:r>
    </w:p>
    <w:p w14:paraId="6CECB5AA" w14:textId="77777777" w:rsidR="00135C6F" w:rsidRPr="00EE26E2" w:rsidRDefault="00135C6F" w:rsidP="00135C6F">
      <w:pPr>
        <w:pStyle w:val="graf"/>
        <w:rPr>
          <w:sz w:val="20"/>
          <w:szCs w:val="20"/>
        </w:rPr>
      </w:pPr>
      <w:r w:rsidRPr="00EE26E2">
        <w:rPr>
          <w:sz w:val="20"/>
          <w:szCs w:val="20"/>
        </w:rPr>
        <w:t>Question 139. How do you use a method reference for clearing a collection?</w:t>
      </w:r>
    </w:p>
    <w:p w14:paraId="50022A53" w14:textId="77777777" w:rsidR="00135C6F" w:rsidRPr="00EE26E2" w:rsidRDefault="00135C6F" w:rsidP="00135C6F">
      <w:pPr>
        <w:pStyle w:val="HTMLPreformatted"/>
      </w:pPr>
      <w:r w:rsidRPr="00EE26E2">
        <w:rPr>
          <w:rStyle w:val="pre--content"/>
          <w:rFonts w:eastAsiaTheme="majorEastAsia"/>
        </w:rPr>
        <w:t xml:space="preserve">List&lt;String&gt; items = </w:t>
      </w:r>
      <w:r w:rsidRPr="00EE26E2">
        <w:rPr>
          <w:rStyle w:val="hljs-keyword"/>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items.clear();</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.println(items);</w:t>
      </w:r>
    </w:p>
    <w:p w14:paraId="7E1E9DD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w:t>
      </w:r>
    </w:p>
    <w:p w14:paraId="7799822A" w14:textId="77777777" w:rsidR="00135C6F" w:rsidRPr="00EE26E2" w:rsidRDefault="00000000" w:rsidP="00135C6F">
      <w:pPr>
        <w:rPr>
          <w:sz w:val="20"/>
          <w:szCs w:val="20"/>
        </w:rPr>
      </w:pPr>
      <w:r>
        <w:rPr>
          <w:sz w:val="20"/>
          <w:szCs w:val="20"/>
        </w:rPr>
        <w:pict w14:anchorId="141A208F">
          <v:rect id="_x0000_i1359" style="width:0;height:1.5pt" o:hralign="center" o:hrstd="t" o:hr="t" fillcolor="#a0a0a0" stroked="f"/>
        </w:pict>
      </w:r>
    </w:p>
    <w:p w14:paraId="57236F48" w14:textId="77777777" w:rsidR="00135C6F" w:rsidRPr="00EE26E2" w:rsidRDefault="00135C6F" w:rsidP="00135C6F">
      <w:pPr>
        <w:pStyle w:val="graf"/>
        <w:rPr>
          <w:sz w:val="20"/>
          <w:szCs w:val="20"/>
        </w:rPr>
      </w:pPr>
      <w:r w:rsidRPr="00EE26E2">
        <w:rPr>
          <w:sz w:val="20"/>
          <w:szCs w:val="20"/>
        </w:rPr>
        <w:t>Question 140. How do you use a method reference for updating elements in a collection?</w:t>
      </w:r>
    </w:p>
    <w:p w14:paraId="0570F7E6"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keyword"/>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replaceAll</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::toUpperCase);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(items);</w:t>
      </w:r>
    </w:p>
    <w:p w14:paraId="59E2E4C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706EB4C6" w14:textId="77777777" w:rsidR="00135C6F" w:rsidRPr="00EE26E2" w:rsidRDefault="00000000" w:rsidP="00135C6F">
      <w:pPr>
        <w:rPr>
          <w:sz w:val="20"/>
          <w:szCs w:val="20"/>
        </w:rPr>
      </w:pPr>
      <w:r>
        <w:rPr>
          <w:sz w:val="20"/>
          <w:szCs w:val="20"/>
        </w:rPr>
        <w:pict w14:anchorId="495FCA6B">
          <v:rect id="_x0000_i1360" style="width:0;height:1.5pt" o:hralign="center" o:hrstd="t" o:hr="t" fillcolor="#a0a0a0" stroked="f"/>
        </w:pict>
      </w:r>
    </w:p>
    <w:p w14:paraId="621A0903" w14:textId="77777777" w:rsidR="00135C6F" w:rsidRPr="00EE26E2" w:rsidRDefault="00135C6F" w:rsidP="00135C6F">
      <w:pPr>
        <w:pStyle w:val="graf"/>
        <w:rPr>
          <w:sz w:val="20"/>
          <w:szCs w:val="20"/>
        </w:rPr>
      </w:pPr>
      <w:r w:rsidRPr="00EE26E2">
        <w:rPr>
          <w:sz w:val="20"/>
          <w:szCs w:val="20"/>
        </w:rPr>
        <w:t>Question 141. How do you use a method reference for sorting a collection in reverse order?</w:t>
      </w:r>
    </w:p>
    <w:p w14:paraId="1BD8A650"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sort</w:t>
      </w:r>
      <w:r w:rsidRPr="00EE26E2">
        <w:rPr>
          <w:rStyle w:val="pre--content"/>
          <w:rFonts w:eastAsiaTheme="majorEastAsia"/>
        </w:rPr>
        <w:t>(Collections.</w:t>
      </w:r>
      <w:r w:rsidRPr="00EE26E2">
        <w:rPr>
          <w:rStyle w:val="hljs-title"/>
          <w:rFonts w:eastAsiaTheme="majorEastAsia"/>
        </w:rPr>
        <w:t>reverseOrder</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::compareTo));</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(items);</w:t>
      </w:r>
    </w:p>
    <w:p w14:paraId="617105F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 b, a]</w:t>
      </w:r>
    </w:p>
    <w:p w14:paraId="47FE5900" w14:textId="77777777" w:rsidR="00135C6F" w:rsidRPr="00EE26E2" w:rsidRDefault="00000000" w:rsidP="00135C6F">
      <w:pPr>
        <w:rPr>
          <w:sz w:val="20"/>
          <w:szCs w:val="20"/>
        </w:rPr>
      </w:pPr>
      <w:r>
        <w:rPr>
          <w:sz w:val="20"/>
          <w:szCs w:val="20"/>
        </w:rPr>
        <w:pict w14:anchorId="7AE534BF">
          <v:rect id="_x0000_i1361" style="width:0;height:1.5pt" o:hralign="center" o:hrstd="t" o:hr="t" fillcolor="#a0a0a0" stroked="f"/>
        </w:pict>
      </w:r>
    </w:p>
    <w:p w14:paraId="03A93C68" w14:textId="77777777" w:rsidR="00135C6F" w:rsidRPr="00EE26E2" w:rsidRDefault="00135C6F" w:rsidP="00135C6F">
      <w:pPr>
        <w:pStyle w:val="graf"/>
        <w:rPr>
          <w:sz w:val="20"/>
          <w:szCs w:val="20"/>
        </w:rPr>
      </w:pPr>
      <w:r w:rsidRPr="00EE26E2">
        <w:rPr>
          <w:sz w:val="20"/>
          <w:szCs w:val="20"/>
        </w:rPr>
        <w:t>Question 142. How do you use a method reference for stream toSet()?</w:t>
      </w:r>
    </w:p>
    <w:p w14:paraId="0E7F085F" w14:textId="77777777" w:rsidR="00135C6F" w:rsidRPr="00EE26E2" w:rsidRDefault="00135C6F" w:rsidP="00135C6F">
      <w:pPr>
        <w:pStyle w:val="HTMLPreformatted"/>
      </w:pPr>
      <w:r w:rsidRPr="00EE26E2">
        <w:rPr>
          <w:rStyle w:val="hljs-keyword"/>
        </w:rPr>
        <w:t>Set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w:t>
      </w:r>
      <w:r w:rsidRPr="00EE26E2">
        <w:rPr>
          <w:rStyle w:val="hljs-keyword"/>
        </w:rPr>
        <w:t>set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Stream.of("a", "b", "a").</w:t>
      </w:r>
      <w:r w:rsidRPr="00EE26E2">
        <w:rPr>
          <w:rStyle w:val="hljs-keyword"/>
        </w:rPr>
        <w:t>collect</w:t>
      </w:r>
      <w:r w:rsidRPr="00EE26E2">
        <w:rPr>
          <w:rStyle w:val="pre--content"/>
          <w:rFonts w:eastAsiaTheme="majorEastAsia"/>
        </w:rPr>
        <w:t>(Collectors.toSet());</w:t>
      </w:r>
      <w:r w:rsidRPr="00EE26E2">
        <w:br/>
      </w:r>
      <w:r w:rsidRPr="00EE26E2">
        <w:rPr>
          <w:rStyle w:val="pre--content"/>
          <w:rFonts w:eastAsiaTheme="majorEastAsia"/>
        </w:rPr>
        <w:t>System.out.println(</w:t>
      </w:r>
      <w:r w:rsidRPr="00EE26E2">
        <w:rPr>
          <w:rStyle w:val="hljs-keyword"/>
        </w:rPr>
        <w:t>set</w:t>
      </w:r>
      <w:r w:rsidRPr="00EE26E2">
        <w:rPr>
          <w:rStyle w:val="pre--content"/>
          <w:rFonts w:eastAsiaTheme="majorEastAsia"/>
        </w:rPr>
        <w:t>);</w:t>
      </w:r>
    </w:p>
    <w:p w14:paraId="3A70ECE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r w:rsidRPr="00EE26E2">
        <w:rPr>
          <w:sz w:val="20"/>
          <w:szCs w:val="20"/>
        </w:rPr>
        <w:t xml:space="preserve"> (order may vary)</w:t>
      </w:r>
    </w:p>
    <w:p w14:paraId="193CD281" w14:textId="77777777" w:rsidR="00135C6F" w:rsidRPr="00EE26E2" w:rsidRDefault="00000000" w:rsidP="00135C6F">
      <w:pPr>
        <w:rPr>
          <w:sz w:val="20"/>
          <w:szCs w:val="20"/>
        </w:rPr>
      </w:pPr>
      <w:r>
        <w:rPr>
          <w:sz w:val="20"/>
          <w:szCs w:val="20"/>
        </w:rPr>
        <w:pict w14:anchorId="46258756">
          <v:rect id="_x0000_i1362" style="width:0;height:1.5pt" o:hralign="center" o:hrstd="t" o:hr="t" fillcolor="#a0a0a0" stroked="f"/>
        </w:pict>
      </w:r>
    </w:p>
    <w:p w14:paraId="4D645303" w14:textId="77777777" w:rsidR="00135C6F" w:rsidRPr="00EE26E2" w:rsidRDefault="00135C6F" w:rsidP="00135C6F">
      <w:pPr>
        <w:pStyle w:val="graf"/>
        <w:rPr>
          <w:sz w:val="20"/>
          <w:szCs w:val="20"/>
        </w:rPr>
      </w:pPr>
      <w:r w:rsidRPr="00EE26E2">
        <w:rPr>
          <w:sz w:val="20"/>
          <w:szCs w:val="20"/>
        </w:rPr>
        <w:t>Question 143. How do you use a method reference for stream toMap()?</w:t>
      </w:r>
    </w:p>
    <w:p w14:paraId="1CD1841E" w14:textId="77777777" w:rsidR="00135C6F" w:rsidRPr="00EE26E2" w:rsidRDefault="00135C6F" w:rsidP="00135C6F">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map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::toString,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2CC6273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{a=1, bb=2}</w:t>
      </w:r>
    </w:p>
    <w:p w14:paraId="48DAA120" w14:textId="77777777" w:rsidR="00135C6F" w:rsidRPr="00EE26E2" w:rsidRDefault="00000000" w:rsidP="00135C6F">
      <w:pPr>
        <w:rPr>
          <w:sz w:val="20"/>
          <w:szCs w:val="20"/>
        </w:rPr>
      </w:pPr>
      <w:r>
        <w:rPr>
          <w:sz w:val="20"/>
          <w:szCs w:val="20"/>
        </w:rPr>
        <w:pict w14:anchorId="28C5C323">
          <v:rect id="_x0000_i1363" style="width:0;height:1.5pt" o:hralign="center" o:hrstd="t" o:hr="t" fillcolor="#a0a0a0" stroked="f"/>
        </w:pict>
      </w:r>
    </w:p>
    <w:p w14:paraId="06641B0D" w14:textId="77777777" w:rsidR="00135C6F" w:rsidRPr="00EE26E2" w:rsidRDefault="00135C6F" w:rsidP="00135C6F">
      <w:pPr>
        <w:pStyle w:val="graf"/>
        <w:rPr>
          <w:sz w:val="20"/>
          <w:szCs w:val="20"/>
        </w:rPr>
      </w:pPr>
      <w:r w:rsidRPr="00EE26E2">
        <w:rPr>
          <w:sz w:val="20"/>
          <w:szCs w:val="20"/>
        </w:rPr>
        <w:t>Question 144. How do you use a method reference for Stream.ofNullable()?</w:t>
      </w:r>
    </w:p>
    <w:p w14:paraId="496E6DB5" w14:textId="77777777" w:rsidR="00135C6F" w:rsidRPr="00EE26E2" w:rsidRDefault="00135C6F" w:rsidP="00135C6F">
      <w:pPr>
        <w:pStyle w:val="HTMLPreformatted"/>
      </w:pPr>
      <w:r w:rsidRPr="00EE26E2">
        <w:rPr>
          <w:rStyle w:val="pre--content"/>
          <w:rFonts w:eastAsiaTheme="majorEastAsia"/>
        </w:rPr>
        <w:t>Stream&lt;String&gt; stream = Stream.ofNullable(</w:t>
      </w:r>
      <w:r w:rsidRPr="00EE26E2">
        <w:rPr>
          <w:rStyle w:val="hljs-literal"/>
        </w:rPr>
        <w:t>null</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.println(stream.count());</w:t>
      </w:r>
    </w:p>
    <w:p w14:paraId="2C738422"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0</w:t>
      </w:r>
    </w:p>
    <w:p w14:paraId="66A0DBD9" w14:textId="77777777" w:rsidR="00135C6F" w:rsidRPr="00EE26E2" w:rsidRDefault="00000000" w:rsidP="00135C6F">
      <w:pPr>
        <w:rPr>
          <w:sz w:val="20"/>
          <w:szCs w:val="20"/>
        </w:rPr>
      </w:pPr>
      <w:r>
        <w:rPr>
          <w:sz w:val="20"/>
          <w:szCs w:val="20"/>
        </w:rPr>
        <w:pict w14:anchorId="45DBE7D6">
          <v:rect id="_x0000_i1364" style="width:0;height:1.5pt" o:hralign="center" o:hrstd="t" o:hr="t" fillcolor="#a0a0a0" stroked="f"/>
        </w:pict>
      </w:r>
    </w:p>
    <w:p w14:paraId="441F0952" w14:textId="77777777" w:rsidR="00135C6F" w:rsidRPr="00EE26E2" w:rsidRDefault="00135C6F" w:rsidP="00135C6F">
      <w:pPr>
        <w:pStyle w:val="graf"/>
        <w:rPr>
          <w:sz w:val="20"/>
          <w:szCs w:val="20"/>
        </w:rPr>
      </w:pPr>
      <w:r w:rsidRPr="00EE26E2">
        <w:rPr>
          <w:sz w:val="20"/>
          <w:szCs w:val="20"/>
        </w:rPr>
        <w:t>Question 145. How do you use a method reference for Stream.takeWhile()?</w:t>
      </w:r>
    </w:p>
    <w:p w14:paraId="75B5616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takeWhile</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isEmpty</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4A67C693" w14:textId="77777777" w:rsidR="00135C6F" w:rsidRPr="00EE26E2" w:rsidRDefault="00135C6F" w:rsidP="00135C6F">
      <w:pPr>
        <w:pStyle w:val="graf"/>
        <w:rPr>
          <w:sz w:val="20"/>
          <w:szCs w:val="20"/>
        </w:rPr>
      </w:pPr>
      <w:r w:rsidRPr="00EE26E2">
        <w:rPr>
          <w:sz w:val="20"/>
          <w:szCs w:val="20"/>
        </w:rPr>
        <w:t>Output:</w:t>
      </w:r>
    </w:p>
    <w:p w14:paraId="0A39DAEF"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6890BB05" w14:textId="77777777" w:rsidR="00135C6F" w:rsidRPr="00EE26E2" w:rsidRDefault="00000000" w:rsidP="00135C6F">
      <w:pPr>
        <w:rPr>
          <w:sz w:val="20"/>
          <w:szCs w:val="20"/>
        </w:rPr>
      </w:pPr>
      <w:r>
        <w:rPr>
          <w:sz w:val="20"/>
          <w:szCs w:val="20"/>
        </w:rPr>
        <w:pict w14:anchorId="2059D995">
          <v:rect id="_x0000_i1365" style="width:0;height:1.5pt" o:hralign="center" o:hrstd="t" o:hr="t" fillcolor="#a0a0a0" stroked="f"/>
        </w:pict>
      </w:r>
    </w:p>
    <w:p w14:paraId="13639180" w14:textId="77777777" w:rsidR="00135C6F" w:rsidRPr="00EE26E2" w:rsidRDefault="00135C6F" w:rsidP="00135C6F">
      <w:pPr>
        <w:pStyle w:val="graf"/>
        <w:rPr>
          <w:sz w:val="20"/>
          <w:szCs w:val="20"/>
        </w:rPr>
      </w:pPr>
      <w:r w:rsidRPr="00EE26E2">
        <w:rPr>
          <w:sz w:val="20"/>
          <w:szCs w:val="20"/>
        </w:rPr>
        <w:t>Question 146. How do you use a method reference for Stream.dropWhile()?</w:t>
      </w:r>
    </w:p>
    <w:p w14:paraId="6DD19771"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dropWhile</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::isEmpty).</w:t>
      </w:r>
      <w:r w:rsidRPr="00EE26E2">
        <w:rPr>
          <w:rStyle w:val="hljs-title"/>
          <w:rFonts w:eastAsiaTheme="majorEastAsia"/>
        </w:rPr>
        <w:t>forEach</w:t>
      </w:r>
      <w:r w:rsidRPr="00EE26E2">
        <w:rPr>
          <w:rStyle w:val="pre--content"/>
          <w:rFonts w:eastAsiaTheme="majorEastAsia"/>
        </w:rPr>
        <w:t>(System.out::println);</w:t>
      </w:r>
    </w:p>
    <w:p w14:paraId="1CABAFE1" w14:textId="77777777" w:rsidR="00135C6F" w:rsidRPr="00EE26E2" w:rsidRDefault="00135C6F" w:rsidP="00135C6F">
      <w:pPr>
        <w:pStyle w:val="graf"/>
        <w:rPr>
          <w:sz w:val="20"/>
          <w:szCs w:val="20"/>
        </w:rPr>
      </w:pPr>
      <w:r w:rsidRPr="00EE26E2">
        <w:rPr>
          <w:sz w:val="20"/>
          <w:szCs w:val="20"/>
        </w:rPr>
        <w:t>Output:</w:t>
      </w:r>
    </w:p>
    <w:p w14:paraId="01871EE3"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37B89D44" w14:textId="77777777" w:rsidR="00135C6F" w:rsidRPr="00EE26E2" w:rsidRDefault="00000000" w:rsidP="00135C6F">
      <w:pPr>
        <w:rPr>
          <w:sz w:val="20"/>
          <w:szCs w:val="20"/>
        </w:rPr>
      </w:pPr>
      <w:r>
        <w:rPr>
          <w:sz w:val="20"/>
          <w:szCs w:val="20"/>
        </w:rPr>
        <w:pict w14:anchorId="31FCDEA1">
          <v:rect id="_x0000_i1366" style="width:0;height:1.5pt" o:hralign="center" o:hrstd="t" o:hr="t" fillcolor="#a0a0a0" stroked="f"/>
        </w:pict>
      </w:r>
    </w:p>
    <w:p w14:paraId="40761963" w14:textId="77777777" w:rsidR="00135C6F" w:rsidRPr="00EE26E2" w:rsidRDefault="00135C6F" w:rsidP="00135C6F">
      <w:pPr>
        <w:pStyle w:val="graf"/>
        <w:rPr>
          <w:sz w:val="20"/>
          <w:szCs w:val="20"/>
        </w:rPr>
      </w:pPr>
      <w:r w:rsidRPr="00EE26E2">
        <w:rPr>
          <w:sz w:val="20"/>
          <w:szCs w:val="20"/>
        </w:rPr>
        <w:t>Question 147. How do you use method reference for Stream.limit()?</w:t>
      </w:r>
    </w:p>
    <w:p w14:paraId="0DB8CE8C"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05D893B3" w14:textId="77777777" w:rsidR="00135C6F" w:rsidRPr="00EE26E2" w:rsidRDefault="00135C6F" w:rsidP="00135C6F">
      <w:pPr>
        <w:pStyle w:val="graf"/>
        <w:rPr>
          <w:sz w:val="20"/>
          <w:szCs w:val="20"/>
        </w:rPr>
      </w:pPr>
      <w:r w:rsidRPr="00EE26E2">
        <w:rPr>
          <w:sz w:val="20"/>
          <w:szCs w:val="20"/>
        </w:rPr>
        <w:t>Output:</w:t>
      </w:r>
    </w:p>
    <w:p w14:paraId="60A6EE67"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7F14BDFB" w14:textId="77777777" w:rsidR="00135C6F" w:rsidRPr="00EE26E2" w:rsidRDefault="00000000" w:rsidP="00135C6F">
      <w:pPr>
        <w:rPr>
          <w:sz w:val="20"/>
          <w:szCs w:val="20"/>
        </w:rPr>
      </w:pPr>
      <w:r>
        <w:rPr>
          <w:sz w:val="20"/>
          <w:szCs w:val="20"/>
        </w:rPr>
        <w:pict w14:anchorId="4CF5947D">
          <v:rect id="_x0000_i1367" style="width:0;height:1.5pt" o:hralign="center" o:hrstd="t" o:hr="t" fillcolor="#a0a0a0" stroked="f"/>
        </w:pict>
      </w:r>
    </w:p>
    <w:p w14:paraId="59C93AD8" w14:textId="77777777" w:rsidR="00135C6F" w:rsidRPr="00EE26E2" w:rsidRDefault="00135C6F" w:rsidP="00135C6F">
      <w:pPr>
        <w:pStyle w:val="graf"/>
        <w:rPr>
          <w:sz w:val="20"/>
          <w:szCs w:val="20"/>
        </w:rPr>
      </w:pPr>
      <w:r w:rsidRPr="00EE26E2">
        <w:rPr>
          <w:sz w:val="20"/>
          <w:szCs w:val="20"/>
        </w:rPr>
        <w:t>Question 148. How do you use method reference for Stream.skip()?</w:t>
      </w:r>
    </w:p>
    <w:p w14:paraId="17E369A1" w14:textId="77777777" w:rsidR="00135C6F" w:rsidRPr="00EE26E2" w:rsidRDefault="00135C6F" w:rsidP="00135C6F">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skip</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0A58145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w:t>
      </w:r>
    </w:p>
    <w:p w14:paraId="70101E32" w14:textId="77777777" w:rsidR="00135C6F" w:rsidRPr="00EE26E2" w:rsidRDefault="00000000" w:rsidP="00135C6F">
      <w:pPr>
        <w:rPr>
          <w:sz w:val="20"/>
          <w:szCs w:val="20"/>
        </w:rPr>
      </w:pPr>
      <w:r>
        <w:rPr>
          <w:sz w:val="20"/>
          <w:szCs w:val="20"/>
        </w:rPr>
        <w:pict w14:anchorId="044E5CA0">
          <v:rect id="_x0000_i1368" style="width:0;height:1.5pt" o:hralign="center" o:hrstd="t" o:hr="t" fillcolor="#a0a0a0" stroked="f"/>
        </w:pict>
      </w:r>
    </w:p>
    <w:p w14:paraId="35635BE7" w14:textId="77777777" w:rsidR="00135C6F" w:rsidRPr="00EE26E2" w:rsidRDefault="00135C6F" w:rsidP="00135C6F">
      <w:pPr>
        <w:pStyle w:val="graf"/>
        <w:rPr>
          <w:sz w:val="20"/>
          <w:szCs w:val="20"/>
        </w:rPr>
      </w:pPr>
      <w:r w:rsidRPr="00EE26E2">
        <w:rPr>
          <w:sz w:val="20"/>
          <w:szCs w:val="20"/>
        </w:rPr>
        <w:t>Question 149. How do you use method reference for Stream.distinct()?</w:t>
      </w:r>
    </w:p>
    <w:p w14:paraId="3FC96A96"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distinct</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2D0AC2C7" w14:textId="77777777" w:rsidR="00135C6F" w:rsidRPr="00EE26E2" w:rsidRDefault="00135C6F" w:rsidP="00135C6F">
      <w:pPr>
        <w:pStyle w:val="graf"/>
        <w:rPr>
          <w:sz w:val="20"/>
          <w:szCs w:val="20"/>
        </w:rPr>
      </w:pPr>
      <w:r w:rsidRPr="00EE26E2">
        <w:rPr>
          <w:sz w:val="20"/>
          <w:szCs w:val="20"/>
        </w:rPr>
        <w:t>Output:</w:t>
      </w:r>
    </w:p>
    <w:p w14:paraId="10DF0E4F"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5834A126" w14:textId="77777777" w:rsidR="00135C6F" w:rsidRPr="00EE26E2" w:rsidRDefault="00000000" w:rsidP="00135C6F">
      <w:pPr>
        <w:rPr>
          <w:sz w:val="20"/>
          <w:szCs w:val="20"/>
        </w:rPr>
      </w:pPr>
      <w:r>
        <w:rPr>
          <w:sz w:val="20"/>
          <w:szCs w:val="20"/>
        </w:rPr>
        <w:pict w14:anchorId="4D44181A">
          <v:rect id="_x0000_i1369" style="width:0;height:1.5pt" o:hralign="center" o:hrstd="t" o:hr="t" fillcolor="#a0a0a0" stroked="f"/>
        </w:pict>
      </w:r>
    </w:p>
    <w:p w14:paraId="76170E56" w14:textId="77777777" w:rsidR="00135C6F" w:rsidRPr="00EE26E2" w:rsidRDefault="00135C6F" w:rsidP="00135C6F">
      <w:pPr>
        <w:pStyle w:val="graf"/>
        <w:rPr>
          <w:sz w:val="20"/>
          <w:szCs w:val="20"/>
        </w:rPr>
      </w:pPr>
      <w:r w:rsidRPr="00EE26E2">
        <w:rPr>
          <w:sz w:val="20"/>
          <w:szCs w:val="20"/>
        </w:rPr>
        <w:t>Question 150. How do you use method reference to convert a String list to Integer list?</w:t>
      </w:r>
    </w:p>
    <w:p w14:paraId="6D8DE9C8" w14:textId="77777777" w:rsidR="00135C6F" w:rsidRPr="00EE26E2" w:rsidRDefault="00135C6F" w:rsidP="00135C6F">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items </w:t>
      </w:r>
      <w:r w:rsidRPr="00EE26E2">
        <w:rPr>
          <w:rStyle w:val="hljs-operator"/>
        </w:rPr>
        <w:t>=</w:t>
      </w:r>
      <w:r w:rsidRPr="00EE26E2">
        <w:rPr>
          <w:rStyle w:val="pre--content"/>
          <w:rFonts w:eastAsiaTheme="majorEastAsia"/>
        </w:rPr>
        <w:t xml:space="preserve"> Arrays.asList("1", "2");</w:t>
      </w:r>
      <w:r w:rsidRPr="00EE26E2">
        <w:br/>
      </w:r>
      <w:r w:rsidRPr="00EE26E2">
        <w:rPr>
          <w:rStyle w:val="pre--content"/>
          <w:rFonts w:eastAsiaTheme="majorEastAsia"/>
        </w:rPr>
        <w:t>List</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items.stream().map(</w:t>
      </w:r>
      <w:r w:rsidRPr="00EE26E2">
        <w:rPr>
          <w:rStyle w:val="hljs-type"/>
          <w:rFonts w:eastAsiaTheme="majorEastAsia"/>
        </w:rPr>
        <w:t>Integer</w:t>
      </w:r>
      <w:r w:rsidRPr="00EE26E2">
        <w:rPr>
          <w:rStyle w:val="pre--content"/>
          <w:rFonts w:eastAsiaTheme="majorEastAsia"/>
        </w:rPr>
        <w:t>::parseInt).</w:t>
      </w:r>
      <w:r w:rsidRPr="00EE26E2">
        <w:rPr>
          <w:rStyle w:val="hljs-keyword"/>
        </w:rPr>
        <w:t>collect</w:t>
      </w:r>
      <w:r w:rsidRPr="00EE26E2">
        <w:rPr>
          <w:rStyle w:val="pre--content"/>
          <w:rFonts w:eastAsiaTheme="majorEastAsia"/>
        </w:rPr>
        <w:t>(Collectors.toList());</w:t>
      </w:r>
      <w:r w:rsidRPr="00EE26E2">
        <w:br/>
      </w:r>
      <w:r w:rsidRPr="00EE26E2">
        <w:rPr>
          <w:rStyle w:val="pre--content"/>
          <w:rFonts w:eastAsiaTheme="majorEastAsia"/>
        </w:rPr>
        <w:t>System.out.println(nums);</w:t>
      </w:r>
    </w:p>
    <w:p w14:paraId="784E974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w:t>
      </w:r>
    </w:p>
    <w:p w14:paraId="7A0DDE0C" w14:textId="77777777" w:rsidR="00135C6F" w:rsidRPr="00EE26E2" w:rsidRDefault="00000000" w:rsidP="00135C6F">
      <w:pPr>
        <w:rPr>
          <w:sz w:val="20"/>
          <w:szCs w:val="20"/>
        </w:rPr>
      </w:pPr>
      <w:r>
        <w:rPr>
          <w:sz w:val="20"/>
          <w:szCs w:val="20"/>
        </w:rPr>
        <w:pict w14:anchorId="485D7D34">
          <v:rect id="_x0000_i1370" style="width:0;height:1.5pt" o:hralign="center" o:hrstd="t" o:hr="t" fillcolor="#a0a0a0" stroked="f"/>
        </w:pict>
      </w:r>
    </w:p>
    <w:p w14:paraId="010C642E" w14:textId="77777777" w:rsidR="00135C6F" w:rsidRPr="00EE26E2" w:rsidRDefault="00135C6F" w:rsidP="00135C6F">
      <w:pPr>
        <w:pStyle w:val="graf"/>
        <w:rPr>
          <w:sz w:val="20"/>
          <w:szCs w:val="20"/>
        </w:rPr>
      </w:pPr>
      <w:r w:rsidRPr="00EE26E2">
        <w:rPr>
          <w:sz w:val="20"/>
          <w:szCs w:val="20"/>
        </w:rPr>
        <w:t>Question 151. How do you use method reference to convert a String list to Double list?</w:t>
      </w:r>
    </w:p>
    <w:p w14:paraId="536BE8E4" w14:textId="77777777" w:rsidR="00135C6F" w:rsidRPr="00EE26E2" w:rsidRDefault="00135C6F" w:rsidP="00135C6F">
      <w:pPr>
        <w:pStyle w:val="HTMLPreformatted"/>
      </w:pPr>
      <w:r w:rsidRPr="00EE26E2">
        <w:rPr>
          <w:rStyle w:val="pre--content"/>
          <w:rFonts w:eastAsiaTheme="majorEastAsia"/>
        </w:rPr>
        <w:t>List&lt;String&gt; items = Arrays.asList(</w:t>
      </w:r>
      <w:r w:rsidRPr="00EE26E2">
        <w:rPr>
          <w:rStyle w:val="hljs-string"/>
        </w:rPr>
        <w:t>"1.1"</w:t>
      </w:r>
      <w:r w:rsidRPr="00EE26E2">
        <w:rPr>
          <w:rStyle w:val="pre--content"/>
          <w:rFonts w:eastAsiaTheme="majorEastAsia"/>
        </w:rPr>
        <w:t xml:space="preserve">, </w:t>
      </w:r>
      <w:r w:rsidRPr="00EE26E2">
        <w:rPr>
          <w:rStyle w:val="hljs-string"/>
        </w:rPr>
        <w:t>"2.2"</w:t>
      </w:r>
      <w:r w:rsidRPr="00EE26E2">
        <w:rPr>
          <w:rStyle w:val="pre--content"/>
          <w:rFonts w:eastAsiaTheme="majorEastAsia"/>
        </w:rPr>
        <w:t>);</w:t>
      </w:r>
      <w:r w:rsidRPr="00EE26E2">
        <w:br/>
      </w:r>
      <w:r w:rsidRPr="00EE26E2">
        <w:rPr>
          <w:rStyle w:val="pre--content"/>
          <w:rFonts w:eastAsiaTheme="majorEastAsia"/>
        </w:rPr>
        <w:t>List&lt;</w:t>
      </w:r>
      <w:r w:rsidRPr="00EE26E2">
        <w:rPr>
          <w:rStyle w:val="hljs-builtin"/>
        </w:rPr>
        <w:t>Double</w:t>
      </w:r>
      <w:r w:rsidRPr="00EE26E2">
        <w:rPr>
          <w:rStyle w:val="pre--content"/>
          <w:rFonts w:eastAsiaTheme="majorEastAsia"/>
        </w:rPr>
        <w:t>&gt; nums = items.stream().map(</w:t>
      </w:r>
      <w:r w:rsidRPr="00EE26E2">
        <w:rPr>
          <w:rStyle w:val="hljs-builtin"/>
        </w:rPr>
        <w:t>Double</w:t>
      </w:r>
      <w:r w:rsidRPr="00EE26E2">
        <w:rPr>
          <w:rStyle w:val="pre--content"/>
          <w:rFonts w:eastAsiaTheme="majorEastAsia"/>
        </w:rPr>
        <w:t>::parseDouble).collect(Collectors.toList());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.println(nums);</w:t>
      </w:r>
    </w:p>
    <w:p w14:paraId="6DD244C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[1.1, 2.2]</w:t>
      </w:r>
    </w:p>
    <w:p w14:paraId="36A646D6" w14:textId="77777777" w:rsidR="00135C6F" w:rsidRPr="00EE26E2" w:rsidRDefault="00000000" w:rsidP="00135C6F">
      <w:pPr>
        <w:rPr>
          <w:sz w:val="20"/>
          <w:szCs w:val="20"/>
        </w:rPr>
      </w:pPr>
      <w:r>
        <w:rPr>
          <w:sz w:val="20"/>
          <w:szCs w:val="20"/>
        </w:rPr>
        <w:pict w14:anchorId="459912FA">
          <v:rect id="_x0000_i1371" style="width:0;height:1.5pt" o:hralign="center" o:hrstd="t" o:hr="t" fillcolor="#a0a0a0" stroked="f"/>
        </w:pict>
      </w:r>
    </w:p>
    <w:p w14:paraId="23F85BFB" w14:textId="77777777" w:rsidR="00135C6F" w:rsidRPr="00EE26E2" w:rsidRDefault="00135C6F" w:rsidP="00135C6F">
      <w:pPr>
        <w:pStyle w:val="graf"/>
        <w:rPr>
          <w:sz w:val="20"/>
          <w:szCs w:val="20"/>
        </w:rPr>
      </w:pPr>
      <w:r w:rsidRPr="00EE26E2">
        <w:rPr>
          <w:sz w:val="20"/>
          <w:szCs w:val="20"/>
        </w:rPr>
        <w:t>Question 152. How do you use method reference to convert a String list to Boolean list?</w:t>
      </w:r>
    </w:p>
    <w:p w14:paraId="09ED76AA"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"true"</w:t>
      </w:r>
      <w:r w:rsidRPr="00EE26E2">
        <w:rPr>
          <w:rStyle w:val="pre--content"/>
          <w:rFonts w:eastAsiaTheme="majorEastAsia"/>
        </w:rPr>
        <w:t xml:space="preserve">, </w:t>
      </w:r>
      <w:r w:rsidRPr="00EE26E2">
        <w:rPr>
          <w:rStyle w:val="hljs-string"/>
        </w:rPr>
        <w:t>"false"</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&gt; bools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itle"/>
          <w:rFonts w:eastAsiaTheme="majorEastAsia"/>
        </w:rPr>
        <w:t>Boolean</w:t>
      </w:r>
      <w:r w:rsidRPr="00EE26E2">
        <w:rPr>
          <w:rStyle w:val="pre--content"/>
          <w:rFonts w:eastAsiaTheme="majorEastAsia"/>
        </w:rPr>
        <w:t>::parseBoolean).</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(bools);</w:t>
      </w:r>
    </w:p>
    <w:p w14:paraId="75EE205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 false]</w:t>
      </w:r>
    </w:p>
    <w:p w14:paraId="4B5C6A00" w14:textId="77777777" w:rsidR="00135C6F" w:rsidRPr="00EE26E2" w:rsidRDefault="00000000" w:rsidP="00135C6F">
      <w:pPr>
        <w:rPr>
          <w:sz w:val="20"/>
          <w:szCs w:val="20"/>
        </w:rPr>
      </w:pPr>
      <w:r>
        <w:rPr>
          <w:sz w:val="20"/>
          <w:szCs w:val="20"/>
        </w:rPr>
        <w:pict w14:anchorId="1C79C78E">
          <v:rect id="_x0000_i1372" style="width:0;height:1.5pt" o:hralign="center" o:hrstd="t" o:hr="t" fillcolor="#a0a0a0" stroked="f"/>
        </w:pict>
      </w:r>
    </w:p>
    <w:p w14:paraId="335B5027" w14:textId="77777777" w:rsidR="00135C6F" w:rsidRPr="00EE26E2" w:rsidRDefault="00135C6F" w:rsidP="00135C6F">
      <w:pPr>
        <w:pStyle w:val="graf"/>
        <w:rPr>
          <w:sz w:val="20"/>
          <w:szCs w:val="20"/>
        </w:rPr>
      </w:pPr>
      <w:r w:rsidRPr="00EE26E2">
        <w:rPr>
          <w:sz w:val="20"/>
          <w:szCs w:val="20"/>
        </w:rPr>
        <w:lastRenderedPageBreak/>
        <w:t>Question 153. How do you use method reference to convert a String to Char array?</w:t>
      </w:r>
    </w:p>
    <w:p w14:paraId="511EACF4"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char</w:t>
      </w:r>
      <w:r w:rsidRPr="00EE26E2">
        <w:rPr>
          <w:rStyle w:val="pre--content"/>
          <w:rFonts w:eastAsiaTheme="majorEastAsia"/>
        </w:rPr>
        <w:t xml:space="preserve">[]&gt; func = </w:t>
      </w:r>
      <w:r w:rsidRPr="00EE26E2">
        <w:rPr>
          <w:rStyle w:val="hljs-type"/>
          <w:rFonts w:eastAsiaTheme="majorEastAsia"/>
        </w:rPr>
        <w:t>String</w:t>
      </w:r>
      <w:r w:rsidRPr="00EE26E2">
        <w:rPr>
          <w:rStyle w:val="pre--content"/>
          <w:rFonts w:eastAsiaTheme="majorEastAsia"/>
        </w:rPr>
        <w:t>::toCharArray;</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(Arrays.</w:t>
      </w:r>
      <w:r w:rsidRPr="00EE26E2">
        <w:rPr>
          <w:rStyle w:val="hljs-title"/>
          <w:rFonts w:eastAsiaTheme="majorEastAsia"/>
        </w:rPr>
        <w:t>toString</w:t>
      </w:r>
      <w:r w:rsidRPr="00EE26E2">
        <w:rPr>
          <w:rStyle w:val="pre--content"/>
          <w:rFonts w:eastAsiaTheme="majorEastAsia"/>
        </w:rPr>
        <w:t>(func.</w:t>
      </w:r>
      <w:r w:rsidRPr="00EE26E2">
        <w:rPr>
          <w:rStyle w:val="hljs-title"/>
          <w:rFonts w:eastAsiaTheme="majorEastAsia"/>
        </w:rPr>
        <w:t>apply</w:t>
      </w:r>
      <w:r w:rsidRPr="00EE26E2">
        <w:rPr>
          <w:rStyle w:val="pre--content"/>
          <w:rFonts w:eastAsiaTheme="majorEastAsia"/>
        </w:rPr>
        <w:t>(</w:t>
      </w:r>
      <w:r w:rsidRPr="00EE26E2">
        <w:rPr>
          <w:rStyle w:val="hljs-string"/>
        </w:rPr>
        <w:t>"abc"</w:t>
      </w:r>
      <w:r w:rsidRPr="00EE26E2">
        <w:rPr>
          <w:rStyle w:val="pre--content"/>
          <w:rFonts w:eastAsiaTheme="majorEastAsia"/>
        </w:rPr>
        <w:t>)));</w:t>
      </w:r>
    </w:p>
    <w:p w14:paraId="20DDDCB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 c]</w:t>
      </w:r>
    </w:p>
    <w:p w14:paraId="7A6A1F2A" w14:textId="77777777" w:rsidR="00135C6F" w:rsidRPr="00EE26E2" w:rsidRDefault="00000000" w:rsidP="00135C6F">
      <w:pPr>
        <w:rPr>
          <w:sz w:val="20"/>
          <w:szCs w:val="20"/>
        </w:rPr>
      </w:pPr>
      <w:r>
        <w:rPr>
          <w:sz w:val="20"/>
          <w:szCs w:val="20"/>
        </w:rPr>
        <w:pict w14:anchorId="06E9580C">
          <v:rect id="_x0000_i1373" style="width:0;height:1.5pt" o:hralign="center" o:hrstd="t" o:hr="t" fillcolor="#a0a0a0" stroked="f"/>
        </w:pict>
      </w:r>
    </w:p>
    <w:p w14:paraId="543A8CA9" w14:textId="77777777" w:rsidR="00135C6F" w:rsidRPr="00EE26E2" w:rsidRDefault="00135C6F" w:rsidP="00135C6F">
      <w:pPr>
        <w:pStyle w:val="graf"/>
        <w:rPr>
          <w:sz w:val="20"/>
          <w:szCs w:val="20"/>
        </w:rPr>
      </w:pPr>
      <w:r w:rsidRPr="00EE26E2">
        <w:rPr>
          <w:sz w:val="20"/>
          <w:szCs w:val="20"/>
        </w:rPr>
        <w:t>Question 154. How do you use a method reference for stream filter with custom predicate?</w:t>
      </w:r>
    </w:p>
    <w:p w14:paraId="653319B7" w14:textId="77777777" w:rsidR="00135C6F" w:rsidRPr="00EE26E2" w:rsidRDefault="00135C6F" w:rsidP="00135C6F">
      <w:pPr>
        <w:pStyle w:val="HTMLPreformatted"/>
      </w:pPr>
      <w:r w:rsidRPr="00EE26E2">
        <w:rPr>
          <w:rStyle w:val="hljs-keyword"/>
        </w:rPr>
        <w:t>class</w:t>
      </w:r>
      <w:r w:rsidRPr="00EE26E2">
        <w:rPr>
          <w:rStyle w:val="pre--content"/>
          <w:rFonts w:eastAsiaTheme="majorEastAsia"/>
        </w:rPr>
        <w:t xml:space="preserve"> </w:t>
      </w:r>
      <w:r w:rsidRPr="00EE26E2">
        <w:rPr>
          <w:rStyle w:val="hljs-title"/>
          <w:rFonts w:eastAsiaTheme="majorEastAsia"/>
        </w:rPr>
        <w:t>Filter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Pr>
        <w:t>static</w:t>
      </w:r>
      <w:r w:rsidRPr="00EE26E2">
        <w:rPr>
          <w:rStyle w:val="pre--content"/>
          <w:rFonts w:eastAsiaTheme="majorEastAsia"/>
        </w:rPr>
        <w:t xml:space="preserve"> </w:t>
      </w:r>
      <w:r w:rsidRPr="00EE26E2">
        <w:rPr>
          <w:rStyle w:val="hljs-builtin"/>
        </w:rPr>
        <w:t>boolean</w:t>
      </w:r>
      <w:r w:rsidRPr="00EE26E2">
        <w:rPr>
          <w:rStyle w:val="pre--content"/>
          <w:rFonts w:eastAsiaTheme="majorEastAsia"/>
        </w:rPr>
        <w:t xml:space="preserve"> </w:t>
      </w:r>
      <w:r w:rsidRPr="00EE26E2">
        <w:rPr>
          <w:rStyle w:val="hljs-title"/>
          <w:rFonts w:eastAsiaTheme="majorEastAsia"/>
        </w:rPr>
        <w:t>startsWithA</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keyword"/>
        </w:rPr>
        <w:t>return</w:t>
      </w:r>
      <w:r w:rsidRPr="00EE26E2">
        <w:rPr>
          <w:rStyle w:val="pre--content"/>
          <w:rFonts w:eastAsiaTheme="majorEastAsia"/>
        </w:rPr>
        <w:t xml:space="preserve"> s.</w:t>
      </w:r>
      <w:r w:rsidRPr="00EE26E2">
        <w:rPr>
          <w:rStyle w:val="hljs-title"/>
          <w:rFonts w:eastAsiaTheme="majorEastAsia"/>
        </w:rPr>
        <w:t>startsWith</w:t>
      </w:r>
      <w:r w:rsidRPr="00EE26E2">
        <w:rPr>
          <w:rStyle w:val="pre--content"/>
          <w:rFonts w:eastAsiaTheme="majorEastAsia"/>
        </w:rPr>
        <w:t>(</w:t>
      </w:r>
      <w:r w:rsidRPr="00EE26E2">
        <w:rPr>
          <w:rStyle w:val="hljs-string"/>
        </w:rPr>
        <w:t>"A"</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"A1"</w:t>
      </w:r>
      <w:r w:rsidRPr="00EE26E2">
        <w:rPr>
          <w:rStyle w:val="pre--content"/>
          <w:rFonts w:eastAsiaTheme="majorEastAsia"/>
        </w:rPr>
        <w:t xml:space="preserve">, </w:t>
      </w:r>
      <w:r w:rsidRPr="00EE26E2">
        <w:rPr>
          <w:rStyle w:val="hljs-string"/>
        </w:rPr>
        <w:t>"B1"</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::startsWithA).</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746E780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A1</w:t>
      </w:r>
    </w:p>
    <w:p w14:paraId="4CFF18EE" w14:textId="77777777" w:rsidR="00135C6F" w:rsidRPr="00EE26E2" w:rsidRDefault="00000000" w:rsidP="00135C6F">
      <w:pPr>
        <w:rPr>
          <w:sz w:val="20"/>
          <w:szCs w:val="20"/>
        </w:rPr>
      </w:pPr>
      <w:r>
        <w:rPr>
          <w:sz w:val="20"/>
          <w:szCs w:val="20"/>
        </w:rPr>
        <w:pict w14:anchorId="40E38672">
          <v:rect id="_x0000_i1374" style="width:0;height:1.5pt" o:hralign="center" o:hrstd="t" o:hr="t" fillcolor="#a0a0a0" stroked="f"/>
        </w:pict>
      </w:r>
    </w:p>
    <w:p w14:paraId="716C3674" w14:textId="77777777" w:rsidR="00135C6F" w:rsidRPr="00EE26E2" w:rsidRDefault="00135C6F" w:rsidP="00135C6F">
      <w:pPr>
        <w:pStyle w:val="graf"/>
        <w:rPr>
          <w:sz w:val="20"/>
          <w:szCs w:val="20"/>
        </w:rPr>
      </w:pPr>
      <w:r w:rsidRPr="00EE26E2">
        <w:rPr>
          <w:sz w:val="20"/>
          <w:szCs w:val="20"/>
        </w:rPr>
        <w:t>Question 155. How do you use method reference for stream mapping to length?</w:t>
      </w:r>
    </w:p>
    <w:p w14:paraId="5F71F1BB"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"aa"</w:t>
      </w:r>
      <w:r w:rsidRPr="00EE26E2">
        <w:rPr>
          <w:rStyle w:val="pre--content"/>
          <w:rFonts w:eastAsiaTheme="majorEastAsia"/>
        </w:rPr>
        <w:t xml:space="preserve">, </w:t>
      </w:r>
      <w:r w:rsidRPr="00EE26E2">
        <w:rPr>
          <w:rStyle w:val="hljs-string"/>
        </w:rPr>
        <w:t>"bbb"</w:t>
      </w:r>
      <w:r w:rsidRPr="00EE26E2">
        <w:rPr>
          <w:rStyle w:val="pre--content"/>
          <w:rFonts w:eastAsiaTheme="majorEastAsia"/>
        </w:rPr>
        <w:t>);</w:t>
      </w:r>
      <w:r w:rsidRPr="00EE26E2">
        <w:br/>
      </w:r>
      <w:r w:rsidRPr="00EE26E2">
        <w:rPr>
          <w:rStyle w:val="pre--content"/>
          <w:rFonts w:eastAsiaTheme="majorEastAsia"/>
        </w:rPr>
        <w:t>List&lt;Integer&gt; lengths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(lengths);</w:t>
      </w:r>
    </w:p>
    <w:p w14:paraId="31537AD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 3]</w:t>
      </w:r>
    </w:p>
    <w:p w14:paraId="6A9D2149" w14:textId="77777777" w:rsidR="00135C6F" w:rsidRPr="00EE26E2" w:rsidRDefault="00000000" w:rsidP="00135C6F">
      <w:pPr>
        <w:rPr>
          <w:sz w:val="20"/>
          <w:szCs w:val="20"/>
        </w:rPr>
      </w:pPr>
      <w:r>
        <w:rPr>
          <w:sz w:val="20"/>
          <w:szCs w:val="20"/>
        </w:rPr>
        <w:pict w14:anchorId="73A9A531">
          <v:rect id="_x0000_i1375" style="width:0;height:1.5pt" o:hralign="center" o:hrstd="t" o:hr="t" fillcolor="#a0a0a0" stroked="f"/>
        </w:pict>
      </w:r>
    </w:p>
    <w:p w14:paraId="2912E5C8" w14:textId="77777777" w:rsidR="00135C6F" w:rsidRPr="00EE26E2" w:rsidRDefault="00135C6F" w:rsidP="00135C6F">
      <w:pPr>
        <w:pStyle w:val="graf"/>
        <w:rPr>
          <w:sz w:val="20"/>
          <w:szCs w:val="20"/>
        </w:rPr>
      </w:pPr>
      <w:r w:rsidRPr="00EE26E2">
        <w:rPr>
          <w:sz w:val="20"/>
          <w:szCs w:val="20"/>
        </w:rPr>
        <w:t>Question 156. How do you use method reference for stream mapping to uppercase?</w:t>
      </w:r>
    </w:p>
    <w:p w14:paraId="5505F196"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w:t>
      </w:r>
      <w:r w:rsidRPr="00EE26E2">
        <w:rPr>
          <w:rStyle w:val="hljs-title"/>
          <w:rFonts w:eastAsiaTheme="majorEastAsia"/>
        </w:rPr>
        <w:t>forEach</w:t>
      </w:r>
      <w:r w:rsidRPr="00EE26E2">
        <w:rPr>
          <w:rStyle w:val="pre--content"/>
          <w:rFonts w:eastAsiaTheme="majorEastAsia"/>
        </w:rPr>
        <w:t>(System.out::println);</w:t>
      </w:r>
    </w:p>
    <w:p w14:paraId="6011EFB7" w14:textId="77777777" w:rsidR="00135C6F" w:rsidRPr="00EE26E2" w:rsidRDefault="00135C6F" w:rsidP="00135C6F">
      <w:pPr>
        <w:pStyle w:val="graf"/>
        <w:rPr>
          <w:sz w:val="20"/>
          <w:szCs w:val="20"/>
        </w:rPr>
      </w:pPr>
      <w:r w:rsidRPr="00EE26E2">
        <w:rPr>
          <w:sz w:val="20"/>
          <w:szCs w:val="20"/>
        </w:rPr>
        <w:t>Output:</w:t>
      </w:r>
    </w:p>
    <w:p w14:paraId="2B2632B9"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7374A49E" w14:textId="77777777" w:rsidR="00135C6F" w:rsidRPr="00EE26E2" w:rsidRDefault="00000000" w:rsidP="00135C6F">
      <w:pPr>
        <w:rPr>
          <w:sz w:val="20"/>
          <w:szCs w:val="20"/>
        </w:rPr>
      </w:pPr>
      <w:r>
        <w:rPr>
          <w:sz w:val="20"/>
          <w:szCs w:val="20"/>
        </w:rPr>
        <w:pict w14:anchorId="4E334A93">
          <v:rect id="_x0000_i1376" style="width:0;height:1.5pt" o:hralign="center" o:hrstd="t" o:hr="t" fillcolor="#a0a0a0" stroked="f"/>
        </w:pict>
      </w:r>
    </w:p>
    <w:p w14:paraId="5CDC3131" w14:textId="77777777" w:rsidR="00135C6F" w:rsidRPr="00EE26E2" w:rsidRDefault="00135C6F" w:rsidP="00135C6F">
      <w:pPr>
        <w:pStyle w:val="graf"/>
        <w:rPr>
          <w:sz w:val="20"/>
          <w:szCs w:val="20"/>
        </w:rPr>
      </w:pPr>
      <w:r w:rsidRPr="00EE26E2">
        <w:rPr>
          <w:sz w:val="20"/>
          <w:szCs w:val="20"/>
        </w:rPr>
        <w:t>Question 157. How do you use method reference for stream mapping to lowercase?</w:t>
      </w:r>
    </w:p>
    <w:p w14:paraId="0657FEF2"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::toLowerCase).</w:t>
      </w:r>
      <w:r w:rsidRPr="00EE26E2">
        <w:rPr>
          <w:rStyle w:val="hljs-title"/>
          <w:rFonts w:eastAsiaTheme="majorEastAsia"/>
        </w:rPr>
        <w:t>forEach</w:t>
      </w:r>
      <w:r w:rsidRPr="00EE26E2">
        <w:rPr>
          <w:rStyle w:val="pre--content"/>
          <w:rFonts w:eastAsiaTheme="majorEastAsia"/>
        </w:rPr>
        <w:t>(System.out::println);</w:t>
      </w:r>
    </w:p>
    <w:p w14:paraId="78DC2ABB" w14:textId="77777777" w:rsidR="00135C6F" w:rsidRPr="00EE26E2" w:rsidRDefault="00135C6F" w:rsidP="00135C6F">
      <w:pPr>
        <w:pStyle w:val="graf"/>
        <w:rPr>
          <w:sz w:val="20"/>
          <w:szCs w:val="20"/>
        </w:rPr>
      </w:pPr>
      <w:r w:rsidRPr="00EE26E2">
        <w:rPr>
          <w:sz w:val="20"/>
          <w:szCs w:val="20"/>
        </w:rPr>
        <w:t>Output:</w:t>
      </w:r>
    </w:p>
    <w:p w14:paraId="31603734"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533295B0" w14:textId="77777777" w:rsidR="00135C6F" w:rsidRPr="00EE26E2" w:rsidRDefault="00000000" w:rsidP="00135C6F">
      <w:pPr>
        <w:rPr>
          <w:sz w:val="20"/>
          <w:szCs w:val="20"/>
        </w:rPr>
      </w:pPr>
      <w:r>
        <w:rPr>
          <w:sz w:val="20"/>
          <w:szCs w:val="20"/>
        </w:rPr>
        <w:lastRenderedPageBreak/>
        <w:pict w14:anchorId="20C0DA52">
          <v:rect id="_x0000_i1377" style="width:0;height:1.5pt" o:hralign="center" o:hrstd="t" o:hr="t" fillcolor="#a0a0a0" stroked="f"/>
        </w:pict>
      </w:r>
    </w:p>
    <w:p w14:paraId="56A56BEF" w14:textId="77777777" w:rsidR="00135C6F" w:rsidRPr="00EE26E2" w:rsidRDefault="00135C6F" w:rsidP="00135C6F">
      <w:pPr>
        <w:pStyle w:val="graf"/>
        <w:rPr>
          <w:sz w:val="20"/>
          <w:szCs w:val="20"/>
        </w:rPr>
      </w:pPr>
      <w:r w:rsidRPr="00EE26E2">
        <w:rPr>
          <w:sz w:val="20"/>
          <w:szCs w:val="20"/>
        </w:rPr>
        <w:t>Question 158. How do you use method reference for stream mapping to substring?</w:t>
      </w:r>
    </w:p>
    <w:p w14:paraId="232A985A"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"hello"</w:t>
      </w:r>
      <w:r w:rsidRPr="00EE26E2">
        <w:rPr>
          <w:rStyle w:val="pre--content"/>
          <w:rFonts w:eastAsiaTheme="majorEastAsia"/>
        </w:rPr>
        <w:t xml:space="preserve">, </w:t>
      </w:r>
      <w:r w:rsidRPr="00EE26E2">
        <w:rPr>
          <w:rStyle w:val="hljs-string"/>
        </w:rPr>
        <w:t>"world"</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substring</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34237715" w14:textId="77777777" w:rsidR="00135C6F" w:rsidRPr="00EE26E2" w:rsidRDefault="00135C6F" w:rsidP="00135C6F">
      <w:pPr>
        <w:pStyle w:val="graf"/>
        <w:rPr>
          <w:sz w:val="20"/>
          <w:szCs w:val="20"/>
        </w:rPr>
      </w:pPr>
      <w:r w:rsidRPr="00EE26E2">
        <w:rPr>
          <w:sz w:val="20"/>
          <w:szCs w:val="20"/>
        </w:rPr>
        <w:t>Output:</w:t>
      </w:r>
    </w:p>
    <w:p w14:paraId="4F9C37EB" w14:textId="77777777" w:rsidR="00135C6F" w:rsidRPr="00EE26E2" w:rsidRDefault="00135C6F" w:rsidP="00135C6F">
      <w:pPr>
        <w:pStyle w:val="HTMLPreformatted"/>
      </w:pPr>
      <w:r w:rsidRPr="00EE26E2">
        <w:rPr>
          <w:rStyle w:val="pre--content"/>
          <w:rFonts w:eastAsiaTheme="majorEastAsia"/>
        </w:rPr>
        <w:t>ello</w:t>
      </w:r>
      <w:r w:rsidRPr="00EE26E2">
        <w:br/>
      </w:r>
      <w:r w:rsidRPr="00EE26E2">
        <w:rPr>
          <w:rStyle w:val="pre--content"/>
          <w:rFonts w:eastAsiaTheme="majorEastAsia"/>
        </w:rPr>
        <w:t>orld</w:t>
      </w:r>
    </w:p>
    <w:p w14:paraId="371A23AA" w14:textId="77777777" w:rsidR="00135C6F" w:rsidRPr="00EE26E2" w:rsidRDefault="00000000" w:rsidP="00135C6F">
      <w:pPr>
        <w:rPr>
          <w:sz w:val="20"/>
          <w:szCs w:val="20"/>
        </w:rPr>
      </w:pPr>
      <w:r>
        <w:rPr>
          <w:sz w:val="20"/>
          <w:szCs w:val="20"/>
        </w:rPr>
        <w:pict w14:anchorId="21844B5D">
          <v:rect id="_x0000_i1378" style="width:0;height:1.5pt" o:hralign="center" o:hrstd="t" o:hr="t" fillcolor="#a0a0a0" stroked="f"/>
        </w:pict>
      </w:r>
    </w:p>
    <w:p w14:paraId="00D6FCD0" w14:textId="77777777" w:rsidR="00135C6F" w:rsidRPr="00EE26E2" w:rsidRDefault="00135C6F" w:rsidP="00135C6F">
      <w:pPr>
        <w:pStyle w:val="graf"/>
        <w:rPr>
          <w:sz w:val="20"/>
          <w:szCs w:val="20"/>
        </w:rPr>
      </w:pPr>
      <w:r w:rsidRPr="00EE26E2">
        <w:rPr>
          <w:sz w:val="20"/>
          <w:szCs w:val="20"/>
        </w:rPr>
        <w:t>Question 159. How do you use method reference for stream mapping to reverse a string?</w:t>
      </w:r>
    </w:p>
    <w:p w14:paraId="52AD790D" w14:textId="77777777" w:rsidR="00135C6F" w:rsidRPr="00EE26E2" w:rsidRDefault="00135C6F" w:rsidP="00135C6F">
      <w:pPr>
        <w:pStyle w:val="HTMLPreformatted"/>
      </w:pPr>
      <w:r w:rsidRPr="00EE26E2">
        <w:rPr>
          <w:rStyle w:val="hljs-title"/>
          <w:rFonts w:eastAsiaTheme="majorEastAsia"/>
        </w:rPr>
        <w:t>Function</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&gt; rev = s -&gt; </w:t>
      </w:r>
      <w:r w:rsidRPr="00EE26E2">
        <w:rPr>
          <w:rStyle w:val="hljs-keyword"/>
        </w:rPr>
        <w:t>new</w:t>
      </w:r>
      <w:r w:rsidRPr="00EE26E2">
        <w:rPr>
          <w:rStyle w:val="pre--content"/>
          <w:rFonts w:eastAsiaTheme="majorEastAsia"/>
        </w:rPr>
        <w:t xml:space="preserve"> </w:t>
      </w:r>
      <w:r w:rsidRPr="00EE26E2">
        <w:rPr>
          <w:rStyle w:val="hljs-title"/>
          <w:rFonts w:eastAsiaTheme="majorEastAsia"/>
        </w:rPr>
        <w:t>StringBuilder</w:t>
      </w:r>
      <w:r w:rsidRPr="00EE26E2">
        <w:rPr>
          <w:rStyle w:val="pre--content"/>
          <w:rFonts w:eastAsiaTheme="majorEastAsia"/>
        </w:rPr>
        <w:t>(s).</w:t>
      </w:r>
      <w:r w:rsidRPr="00EE26E2">
        <w:rPr>
          <w:rStyle w:val="hljs-title"/>
          <w:rFonts w:eastAsiaTheme="majorEastAsia"/>
        </w:rPr>
        <w:t>reverse</w:t>
      </w:r>
      <w:r w:rsidRPr="00EE26E2">
        <w:rPr>
          <w:rStyle w:val="pre--content"/>
          <w:rFonts w:eastAsiaTheme="majorEastAsia"/>
        </w:rPr>
        <w:t>().</w:t>
      </w:r>
      <w:r w:rsidRPr="00EE26E2">
        <w:rPr>
          <w:rStyle w:val="hljs-title"/>
          <w:rFonts w:eastAsiaTheme="majorEastAsia"/>
        </w:rPr>
        <w:t>toString</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items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"abc"</w:t>
      </w:r>
      <w:r w:rsidRPr="00EE26E2">
        <w:rPr>
          <w:rStyle w:val="pre--content"/>
          <w:rFonts w:eastAsiaTheme="majorEastAsia"/>
        </w:rPr>
        <w:t xml:space="preserve">, </w:t>
      </w:r>
      <w:r w:rsidRPr="00EE26E2">
        <w:rPr>
          <w:rStyle w:val="hljs-string"/>
        </w:rPr>
        <w:t>"def"</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(rev).</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p>
    <w:p w14:paraId="6409B81F" w14:textId="77777777" w:rsidR="00135C6F" w:rsidRPr="00EE26E2" w:rsidRDefault="00135C6F" w:rsidP="00135C6F">
      <w:pPr>
        <w:pStyle w:val="graf"/>
        <w:rPr>
          <w:sz w:val="20"/>
          <w:szCs w:val="20"/>
        </w:rPr>
      </w:pPr>
      <w:r w:rsidRPr="00EE26E2">
        <w:rPr>
          <w:sz w:val="20"/>
          <w:szCs w:val="20"/>
        </w:rPr>
        <w:t>Output:</w:t>
      </w:r>
    </w:p>
    <w:p w14:paraId="63E95EBE" w14:textId="77777777" w:rsidR="00135C6F" w:rsidRPr="00EE26E2" w:rsidRDefault="00135C6F" w:rsidP="00135C6F">
      <w:pPr>
        <w:pStyle w:val="HTMLPreformatted"/>
      </w:pPr>
      <w:r w:rsidRPr="00EE26E2">
        <w:rPr>
          <w:rStyle w:val="pre--content"/>
          <w:rFonts w:eastAsiaTheme="majorEastAsia"/>
        </w:rPr>
        <w:t>cba</w:t>
      </w:r>
      <w:r w:rsidRPr="00EE26E2">
        <w:br/>
      </w:r>
      <w:r w:rsidRPr="00EE26E2">
        <w:rPr>
          <w:rStyle w:val="pre--content"/>
          <w:rFonts w:eastAsiaTheme="majorEastAsia"/>
        </w:rPr>
        <w:t>fed</w:t>
      </w:r>
    </w:p>
    <w:p w14:paraId="0AE484EE" w14:textId="77777777" w:rsidR="00135C6F" w:rsidRPr="00EE26E2" w:rsidRDefault="00000000" w:rsidP="00135C6F">
      <w:pPr>
        <w:rPr>
          <w:sz w:val="20"/>
          <w:szCs w:val="20"/>
        </w:rPr>
      </w:pPr>
      <w:r>
        <w:rPr>
          <w:sz w:val="20"/>
          <w:szCs w:val="20"/>
        </w:rPr>
        <w:pict w14:anchorId="6B4C04E0">
          <v:rect id="_x0000_i1379" style="width:0;height:1.5pt" o:hralign="center" o:hrstd="t" o:hr="t" fillcolor="#a0a0a0" stroked="f"/>
        </w:pict>
      </w:r>
    </w:p>
    <w:p w14:paraId="7BCC5322" w14:textId="77777777" w:rsidR="00135C6F" w:rsidRPr="00EE26E2" w:rsidRDefault="00135C6F" w:rsidP="00135C6F">
      <w:pPr>
        <w:pStyle w:val="graf"/>
        <w:rPr>
          <w:sz w:val="20"/>
          <w:szCs w:val="20"/>
        </w:rPr>
      </w:pPr>
      <w:r w:rsidRPr="00EE26E2">
        <w:rPr>
          <w:sz w:val="20"/>
          <w:szCs w:val="20"/>
        </w:rPr>
        <w:t>Question 160. How do you use method reference for splitting and flattening a list of strings?</w:t>
      </w:r>
    </w:p>
    <w:p w14:paraId="689E33CA"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"a,b"</w:t>
      </w:r>
      <w:r w:rsidRPr="00EE26E2">
        <w:rPr>
          <w:rStyle w:val="pre--content"/>
          <w:rFonts w:eastAsiaTheme="majorEastAsia"/>
        </w:rPr>
        <w:t xml:space="preserve">, </w:t>
      </w:r>
      <w:r w:rsidRPr="00EE26E2">
        <w:rPr>
          <w:rStyle w:val="hljs-string"/>
        </w:rPr>
        <w:t>"c,d"</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flatMap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Arrays.</w:t>
      </w:r>
      <w:r w:rsidRPr="00EE26E2">
        <w:rPr>
          <w:rStyle w:val="hljs-title"/>
          <w:rFonts w:eastAsiaTheme="majorEastAsia"/>
        </w:rPr>
        <w:t>stream</w:t>
      </w:r>
      <w:r w:rsidRPr="00EE26E2">
        <w:rPr>
          <w:rStyle w:val="pre--content"/>
          <w:rFonts w:eastAsiaTheme="majorEastAsia"/>
        </w:rPr>
        <w:t>(s.</w:t>
      </w:r>
      <w:r w:rsidRPr="00EE26E2">
        <w:rPr>
          <w:rStyle w:val="hljs-title"/>
          <w:rFonts w:eastAsiaTheme="majorEastAsia"/>
        </w:rPr>
        <w:t>split</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1835B0B7" w14:textId="77777777" w:rsidR="00135C6F" w:rsidRPr="00EE26E2" w:rsidRDefault="00135C6F" w:rsidP="00135C6F">
      <w:pPr>
        <w:pStyle w:val="graf"/>
        <w:rPr>
          <w:sz w:val="20"/>
          <w:szCs w:val="20"/>
        </w:rPr>
      </w:pPr>
      <w:r w:rsidRPr="00EE26E2">
        <w:rPr>
          <w:sz w:val="20"/>
          <w:szCs w:val="20"/>
        </w:rPr>
        <w:t>Output:</w:t>
      </w:r>
    </w:p>
    <w:p w14:paraId="5EC91846"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r w:rsidRPr="00EE26E2">
        <w:br/>
      </w:r>
      <w:r w:rsidRPr="00EE26E2">
        <w:rPr>
          <w:rStyle w:val="pre--content"/>
          <w:rFonts w:eastAsiaTheme="majorEastAsia"/>
        </w:rPr>
        <w:t>c</w:t>
      </w:r>
      <w:r w:rsidRPr="00EE26E2">
        <w:br/>
      </w:r>
      <w:r w:rsidRPr="00EE26E2">
        <w:rPr>
          <w:rStyle w:val="pre--content"/>
          <w:rFonts w:eastAsiaTheme="majorEastAsia"/>
        </w:rPr>
        <w:t>d</w:t>
      </w:r>
    </w:p>
    <w:p w14:paraId="63B50D52" w14:textId="77777777" w:rsidR="00135C6F" w:rsidRPr="00EE26E2" w:rsidRDefault="00000000" w:rsidP="00135C6F">
      <w:pPr>
        <w:rPr>
          <w:sz w:val="20"/>
          <w:szCs w:val="20"/>
        </w:rPr>
      </w:pPr>
      <w:r>
        <w:rPr>
          <w:sz w:val="20"/>
          <w:szCs w:val="20"/>
        </w:rPr>
        <w:pict w14:anchorId="5E63FA43">
          <v:rect id="_x0000_i1380" style="width:0;height:1.5pt" o:hralign="center" o:hrstd="t" o:hr="t" fillcolor="#a0a0a0" stroked="f"/>
        </w:pict>
      </w:r>
    </w:p>
    <w:p w14:paraId="33CCDF1A" w14:textId="77777777" w:rsidR="00135C6F" w:rsidRPr="00EE26E2" w:rsidRDefault="00135C6F" w:rsidP="00135C6F">
      <w:pPr>
        <w:pStyle w:val="graf"/>
        <w:rPr>
          <w:sz w:val="20"/>
          <w:szCs w:val="20"/>
        </w:rPr>
      </w:pPr>
      <w:r w:rsidRPr="00EE26E2">
        <w:rPr>
          <w:sz w:val="20"/>
          <w:szCs w:val="20"/>
        </w:rPr>
        <w:t>Question 161. How do you use method reference for joining values in a stream?</w:t>
      </w:r>
    </w:p>
    <w:p w14:paraId="5597B9E4" w14:textId="77777777" w:rsidR="00135C6F" w:rsidRPr="00EE26E2" w:rsidRDefault="00135C6F" w:rsidP="00135C6F">
      <w:pPr>
        <w:pStyle w:val="HTMLPreformatted"/>
      </w:pPr>
      <w:r w:rsidRPr="00EE26E2">
        <w:rPr>
          <w:rStyle w:val="pre--content"/>
          <w:rFonts w:eastAsiaTheme="majorEastAsia"/>
        </w:rPr>
        <w:t>List</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String </w:t>
      </w:r>
      <w:r w:rsidRPr="00EE26E2">
        <w:rPr>
          <w:rStyle w:val="hljs-keyword"/>
        </w:rPr>
        <w:t>result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nums.stream().map(String::valueOf).</w:t>
      </w:r>
      <w:r w:rsidRPr="00EE26E2">
        <w:rPr>
          <w:rStyle w:val="hljs-keyword"/>
        </w:rPr>
        <w:t>collect</w:t>
      </w:r>
      <w:r w:rsidRPr="00EE26E2">
        <w:rPr>
          <w:rStyle w:val="pre--content"/>
          <w:rFonts w:eastAsiaTheme="majorEastAsia"/>
        </w:rPr>
        <w:t>(Collectors.joining(","));</w:t>
      </w:r>
      <w:r w:rsidRPr="00EE26E2">
        <w:br/>
      </w:r>
      <w:r w:rsidRPr="00EE26E2">
        <w:rPr>
          <w:rStyle w:val="pre--content"/>
          <w:rFonts w:eastAsiaTheme="majorEastAsia"/>
        </w:rPr>
        <w:t>System.out.println(</w:t>
      </w:r>
      <w:r w:rsidRPr="00EE26E2">
        <w:rPr>
          <w:rStyle w:val="hljs-keyword"/>
        </w:rPr>
        <w:t>result</w:t>
      </w:r>
      <w:r w:rsidRPr="00EE26E2">
        <w:rPr>
          <w:rStyle w:val="pre--content"/>
          <w:rFonts w:eastAsiaTheme="majorEastAsia"/>
        </w:rPr>
        <w:t>);</w:t>
      </w:r>
    </w:p>
    <w:p w14:paraId="38C34AAD"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1,2</w:t>
      </w:r>
    </w:p>
    <w:p w14:paraId="3714A970" w14:textId="77777777" w:rsidR="00135C6F" w:rsidRPr="00EE26E2" w:rsidRDefault="00000000" w:rsidP="00135C6F">
      <w:pPr>
        <w:rPr>
          <w:sz w:val="20"/>
          <w:szCs w:val="20"/>
        </w:rPr>
      </w:pPr>
      <w:r>
        <w:rPr>
          <w:sz w:val="20"/>
          <w:szCs w:val="20"/>
        </w:rPr>
        <w:pict w14:anchorId="3C84C3F7">
          <v:rect id="_x0000_i1381" style="width:0;height:1.5pt" o:hralign="center" o:hrstd="t" o:hr="t" fillcolor="#a0a0a0" stroked="f"/>
        </w:pict>
      </w:r>
    </w:p>
    <w:p w14:paraId="2EB4F851" w14:textId="77777777" w:rsidR="00135C6F" w:rsidRPr="00EE26E2" w:rsidRDefault="00135C6F" w:rsidP="00135C6F">
      <w:pPr>
        <w:pStyle w:val="graf"/>
        <w:rPr>
          <w:sz w:val="20"/>
          <w:szCs w:val="20"/>
        </w:rPr>
      </w:pPr>
      <w:r w:rsidRPr="00EE26E2">
        <w:rPr>
          <w:sz w:val="20"/>
          <w:szCs w:val="20"/>
        </w:rPr>
        <w:t>Question 162. How do you use method reference for extracting file extensions?</w:t>
      </w:r>
    </w:p>
    <w:p w14:paraId="6FA711F7" w14:textId="77777777" w:rsidR="00135C6F" w:rsidRPr="00EE26E2" w:rsidRDefault="00135C6F" w:rsidP="00135C6F">
      <w:pPr>
        <w:pStyle w:val="HTMLPreformatted"/>
      </w:pPr>
      <w:r w:rsidRPr="00EE26E2">
        <w:rPr>
          <w:rStyle w:val="pre--content"/>
          <w:rFonts w:eastAsiaTheme="majorEastAsia"/>
        </w:rPr>
        <w:lastRenderedPageBreak/>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ext =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substring</w:t>
      </w:r>
      <w:r w:rsidRPr="00EE26E2">
        <w:rPr>
          <w:rStyle w:val="pre--content"/>
          <w:rFonts w:eastAsiaTheme="majorEastAsia"/>
        </w:rPr>
        <w:t>(s.</w:t>
      </w:r>
      <w:r w:rsidRPr="00EE26E2">
        <w:rPr>
          <w:rStyle w:val="hljs-title"/>
          <w:rFonts w:eastAsiaTheme="majorEastAsia"/>
        </w:rPr>
        <w:t>lastIndexOf</w:t>
      </w:r>
      <w:r w:rsidRPr="00EE26E2">
        <w:rPr>
          <w:rStyle w:val="pre--content"/>
          <w:rFonts w:eastAsiaTheme="majorEastAsia"/>
        </w:rPr>
        <w:t>(</w:t>
      </w:r>
      <w:r w:rsidRPr="00EE26E2">
        <w:rPr>
          <w:rStyle w:val="hljs-string"/>
        </w:rPr>
        <w:t>'.'</w:t>
      </w:r>
      <w:r w:rsidRPr="00EE26E2">
        <w:rPr>
          <w:rStyle w:val="pre--content"/>
          <w:rFonts w:eastAsiaTheme="majorEastAsia"/>
        </w:rPr>
        <w:t xml:space="preserve">)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files = Arrays.</w:t>
      </w:r>
      <w:r w:rsidRPr="00EE26E2">
        <w:rPr>
          <w:rStyle w:val="hljs-title"/>
          <w:rFonts w:eastAsiaTheme="majorEastAsia"/>
        </w:rPr>
        <w:t>asList</w:t>
      </w:r>
      <w:r w:rsidRPr="00EE26E2">
        <w:rPr>
          <w:rStyle w:val="pre--content"/>
          <w:rFonts w:eastAsiaTheme="majorEastAsia"/>
        </w:rPr>
        <w:t>(</w:t>
      </w:r>
      <w:r w:rsidRPr="00EE26E2">
        <w:rPr>
          <w:rStyle w:val="hljs-string"/>
        </w:rPr>
        <w:t>"a.txt"</w:t>
      </w:r>
      <w:r w:rsidRPr="00EE26E2">
        <w:rPr>
          <w:rStyle w:val="pre--content"/>
          <w:rFonts w:eastAsiaTheme="majorEastAsia"/>
        </w:rPr>
        <w:t xml:space="preserve">, </w:t>
      </w:r>
      <w:r w:rsidRPr="00EE26E2">
        <w:rPr>
          <w:rStyle w:val="hljs-string"/>
        </w:rPr>
        <w:t>"b.pdf"</w:t>
      </w:r>
      <w:r w:rsidRPr="00EE26E2">
        <w:rPr>
          <w:rStyle w:val="pre--content"/>
          <w:rFonts w:eastAsiaTheme="majorEastAsia"/>
        </w:rPr>
        <w:t>);</w:t>
      </w:r>
      <w:r w:rsidRPr="00EE26E2">
        <w:br/>
      </w:r>
      <w:r w:rsidRPr="00EE26E2">
        <w:rPr>
          <w:rStyle w:val="pre--content"/>
          <w:rFonts w:eastAsiaTheme="majorEastAsia"/>
        </w:rPr>
        <w:t>files.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(ext).</w:t>
      </w:r>
      <w:r w:rsidRPr="00EE26E2">
        <w:rPr>
          <w:rStyle w:val="hljs-title"/>
          <w:rFonts w:eastAsiaTheme="majorEastAsia"/>
        </w:rPr>
        <w:t>forEach</w:t>
      </w:r>
      <w:r w:rsidRPr="00EE26E2">
        <w:rPr>
          <w:rStyle w:val="pre--content"/>
          <w:rFonts w:eastAsiaTheme="majorEastAsia"/>
        </w:rPr>
        <w:t>(System.out::println);</w:t>
      </w:r>
    </w:p>
    <w:p w14:paraId="77692910" w14:textId="77777777" w:rsidR="00135C6F" w:rsidRPr="00EE26E2" w:rsidRDefault="00135C6F" w:rsidP="00135C6F">
      <w:pPr>
        <w:pStyle w:val="graf"/>
        <w:rPr>
          <w:sz w:val="20"/>
          <w:szCs w:val="20"/>
        </w:rPr>
      </w:pPr>
      <w:r w:rsidRPr="00EE26E2">
        <w:rPr>
          <w:sz w:val="20"/>
          <w:szCs w:val="20"/>
        </w:rPr>
        <w:t>Output:</w:t>
      </w:r>
    </w:p>
    <w:p w14:paraId="1859403A" w14:textId="77777777" w:rsidR="00135C6F" w:rsidRPr="00EE26E2" w:rsidRDefault="00135C6F" w:rsidP="00135C6F">
      <w:pPr>
        <w:pStyle w:val="HTMLPreformatted"/>
      </w:pPr>
      <w:r w:rsidRPr="00EE26E2">
        <w:rPr>
          <w:rStyle w:val="pre--content"/>
          <w:rFonts w:eastAsiaTheme="majorEastAsia"/>
        </w:rPr>
        <w:t>txt</w:t>
      </w:r>
      <w:r w:rsidRPr="00EE26E2">
        <w:br/>
      </w:r>
      <w:r w:rsidRPr="00EE26E2">
        <w:rPr>
          <w:rStyle w:val="pre--content"/>
          <w:rFonts w:eastAsiaTheme="majorEastAsia"/>
        </w:rPr>
        <w:t>pdf</w:t>
      </w:r>
    </w:p>
    <w:p w14:paraId="3301BCD3" w14:textId="77777777" w:rsidR="00135C6F" w:rsidRPr="00EE26E2" w:rsidRDefault="00000000" w:rsidP="00135C6F">
      <w:pPr>
        <w:rPr>
          <w:sz w:val="20"/>
          <w:szCs w:val="20"/>
        </w:rPr>
      </w:pPr>
      <w:r>
        <w:rPr>
          <w:sz w:val="20"/>
          <w:szCs w:val="20"/>
        </w:rPr>
        <w:pict w14:anchorId="4C5EBC96">
          <v:rect id="_x0000_i1382" style="width:0;height:1.5pt" o:hralign="center" o:hrstd="t" o:hr="t" fillcolor="#a0a0a0" stroked="f"/>
        </w:pict>
      </w:r>
    </w:p>
    <w:p w14:paraId="64B5B6A1" w14:textId="77777777" w:rsidR="00135C6F" w:rsidRPr="00EE26E2" w:rsidRDefault="00135C6F" w:rsidP="00135C6F">
      <w:pPr>
        <w:pStyle w:val="graf"/>
        <w:rPr>
          <w:sz w:val="20"/>
          <w:szCs w:val="20"/>
        </w:rPr>
      </w:pPr>
      <w:r w:rsidRPr="00EE26E2">
        <w:rPr>
          <w:sz w:val="20"/>
          <w:szCs w:val="20"/>
        </w:rPr>
        <w:t>Question 163. How do you use method reference for extracting domain from email?</w:t>
      </w:r>
    </w:p>
    <w:p w14:paraId="2A2C1F5F"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domain =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substring</w:t>
      </w:r>
      <w:r w:rsidRPr="00EE26E2">
        <w:rPr>
          <w:rStyle w:val="pre--content"/>
          <w:rFonts w:eastAsiaTheme="majorEastAsia"/>
        </w:rPr>
        <w:t>(s.</w:t>
      </w:r>
      <w:r w:rsidRPr="00EE26E2">
        <w:rPr>
          <w:rStyle w:val="hljs-title"/>
          <w:rFonts w:eastAsiaTheme="majorEastAsia"/>
        </w:rPr>
        <w:t>indexOf</w:t>
      </w:r>
      <w:r w:rsidRPr="00EE26E2">
        <w:rPr>
          <w:rStyle w:val="pre--content"/>
          <w:rFonts w:eastAsiaTheme="majorEastAsia"/>
        </w:rPr>
        <w:t>(</w:t>
      </w:r>
      <w:r w:rsidRPr="00EE26E2">
        <w:rPr>
          <w:rStyle w:val="hljs-string"/>
        </w:rPr>
        <w:t>'@'</w:t>
      </w:r>
      <w:r w:rsidRPr="00EE26E2">
        <w:rPr>
          <w:rStyle w:val="pre--content"/>
          <w:rFonts w:eastAsiaTheme="majorEastAsia"/>
        </w:rPr>
        <w:t xml:space="preserve">)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emails = Arrays.</w:t>
      </w:r>
      <w:r w:rsidRPr="00EE26E2">
        <w:rPr>
          <w:rStyle w:val="hljs-title"/>
          <w:rFonts w:eastAsiaTheme="majorEastAsia"/>
        </w:rPr>
        <w:t>asList</w:t>
      </w:r>
      <w:r w:rsidRPr="00EE26E2">
        <w:rPr>
          <w:rStyle w:val="pre--content"/>
          <w:rFonts w:eastAsiaTheme="majorEastAsia"/>
        </w:rPr>
        <w:t>(</w:t>
      </w:r>
      <w:r w:rsidRPr="00EE26E2">
        <w:rPr>
          <w:rStyle w:val="hljs-string"/>
        </w:rPr>
        <w:t>"a@x.com"</w:t>
      </w:r>
      <w:r w:rsidRPr="00EE26E2">
        <w:rPr>
          <w:rStyle w:val="pre--content"/>
          <w:rFonts w:eastAsiaTheme="majorEastAsia"/>
        </w:rPr>
        <w:t xml:space="preserve">, </w:t>
      </w:r>
      <w:r w:rsidRPr="00EE26E2">
        <w:rPr>
          <w:rStyle w:val="hljs-string"/>
        </w:rPr>
        <w:t>"b@y.org"</w:t>
      </w:r>
      <w:r w:rsidRPr="00EE26E2">
        <w:rPr>
          <w:rStyle w:val="pre--content"/>
          <w:rFonts w:eastAsiaTheme="majorEastAsia"/>
        </w:rPr>
        <w:t>);</w:t>
      </w:r>
      <w:r w:rsidRPr="00EE26E2">
        <w:br/>
      </w:r>
      <w:r w:rsidRPr="00EE26E2">
        <w:rPr>
          <w:rStyle w:val="pre--content"/>
          <w:rFonts w:eastAsiaTheme="majorEastAsia"/>
        </w:rPr>
        <w:t>emails.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(domain).</w:t>
      </w:r>
      <w:r w:rsidRPr="00EE26E2">
        <w:rPr>
          <w:rStyle w:val="hljs-title"/>
          <w:rFonts w:eastAsiaTheme="majorEastAsia"/>
        </w:rPr>
        <w:t>forEach</w:t>
      </w:r>
      <w:r w:rsidRPr="00EE26E2">
        <w:rPr>
          <w:rStyle w:val="pre--content"/>
          <w:rFonts w:eastAsiaTheme="majorEastAsia"/>
        </w:rPr>
        <w:t>(System.out::println);</w:t>
      </w:r>
    </w:p>
    <w:p w14:paraId="79BC5407" w14:textId="77777777" w:rsidR="00135C6F" w:rsidRPr="00EE26E2" w:rsidRDefault="00135C6F" w:rsidP="00135C6F">
      <w:pPr>
        <w:pStyle w:val="graf"/>
        <w:rPr>
          <w:sz w:val="20"/>
          <w:szCs w:val="20"/>
        </w:rPr>
      </w:pPr>
      <w:r w:rsidRPr="00EE26E2">
        <w:rPr>
          <w:sz w:val="20"/>
          <w:szCs w:val="20"/>
        </w:rPr>
        <w:t>Output:</w:t>
      </w:r>
    </w:p>
    <w:p w14:paraId="48F08C8D" w14:textId="77777777" w:rsidR="00135C6F" w:rsidRPr="00EE26E2" w:rsidRDefault="00135C6F" w:rsidP="00135C6F">
      <w:pPr>
        <w:pStyle w:val="HTMLPreformatted"/>
      </w:pPr>
      <w:r w:rsidRPr="00EE26E2">
        <w:rPr>
          <w:rStyle w:val="pre--content"/>
          <w:rFonts w:eastAsiaTheme="majorEastAsia"/>
        </w:rPr>
        <w:t>x.</w:t>
      </w:r>
      <w:r w:rsidRPr="00EE26E2">
        <w:rPr>
          <w:rStyle w:val="hljs-property"/>
        </w:rPr>
        <w:t>com</w:t>
      </w:r>
      <w:r w:rsidRPr="00EE26E2">
        <w:br/>
      </w:r>
      <w:r w:rsidRPr="00EE26E2">
        <w:rPr>
          <w:rStyle w:val="pre--content"/>
          <w:rFonts w:eastAsiaTheme="majorEastAsia"/>
        </w:rPr>
        <w:t>y.</w:t>
      </w:r>
      <w:r w:rsidRPr="00EE26E2">
        <w:rPr>
          <w:rStyle w:val="hljs-property"/>
        </w:rPr>
        <w:t>org</w:t>
      </w:r>
    </w:p>
    <w:p w14:paraId="4F4CC860" w14:textId="77777777" w:rsidR="00135C6F" w:rsidRPr="00EE26E2" w:rsidRDefault="00000000" w:rsidP="00135C6F">
      <w:pPr>
        <w:rPr>
          <w:sz w:val="20"/>
          <w:szCs w:val="20"/>
        </w:rPr>
      </w:pPr>
      <w:r>
        <w:rPr>
          <w:sz w:val="20"/>
          <w:szCs w:val="20"/>
        </w:rPr>
        <w:pict w14:anchorId="6975A8DF">
          <v:rect id="_x0000_i1383" style="width:0;height:1.5pt" o:hralign="center" o:hrstd="t" o:hr="t" fillcolor="#a0a0a0" stroked="f"/>
        </w:pict>
      </w:r>
    </w:p>
    <w:p w14:paraId="4FAFEBD5" w14:textId="77777777" w:rsidR="00135C6F" w:rsidRPr="00EE26E2" w:rsidRDefault="00135C6F" w:rsidP="00135C6F">
      <w:pPr>
        <w:pStyle w:val="graf"/>
        <w:rPr>
          <w:sz w:val="20"/>
          <w:szCs w:val="20"/>
        </w:rPr>
      </w:pPr>
      <w:r w:rsidRPr="00EE26E2">
        <w:rPr>
          <w:sz w:val="20"/>
          <w:szCs w:val="20"/>
        </w:rPr>
        <w:t>Question 164. How do you use method reference for extracting year from date string?</w:t>
      </w:r>
    </w:p>
    <w:p w14:paraId="2AF725DE"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year =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split</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dates = Arrays.</w:t>
      </w:r>
      <w:r w:rsidRPr="00EE26E2">
        <w:rPr>
          <w:rStyle w:val="hljs-title"/>
          <w:rFonts w:eastAsiaTheme="majorEastAsia"/>
        </w:rPr>
        <w:t>asList</w:t>
      </w:r>
      <w:r w:rsidRPr="00EE26E2">
        <w:rPr>
          <w:rStyle w:val="pre--content"/>
          <w:rFonts w:eastAsiaTheme="majorEastAsia"/>
        </w:rPr>
        <w:t>(</w:t>
      </w:r>
      <w:r w:rsidRPr="00EE26E2">
        <w:rPr>
          <w:rStyle w:val="hljs-string"/>
        </w:rPr>
        <w:t>"2025-08-22"</w:t>
      </w:r>
      <w:r w:rsidRPr="00EE26E2">
        <w:rPr>
          <w:rStyle w:val="pre--content"/>
          <w:rFonts w:eastAsiaTheme="majorEastAsia"/>
        </w:rPr>
        <w:t xml:space="preserve">, </w:t>
      </w:r>
      <w:r w:rsidRPr="00EE26E2">
        <w:rPr>
          <w:rStyle w:val="hljs-string"/>
        </w:rPr>
        <w:t>"1999-01-01"</w:t>
      </w:r>
      <w:r w:rsidRPr="00EE26E2">
        <w:rPr>
          <w:rStyle w:val="pre--content"/>
          <w:rFonts w:eastAsiaTheme="majorEastAsia"/>
        </w:rPr>
        <w:t>);</w:t>
      </w:r>
      <w:r w:rsidRPr="00EE26E2">
        <w:br/>
      </w:r>
      <w:r w:rsidRPr="00EE26E2">
        <w:rPr>
          <w:rStyle w:val="pre--content"/>
          <w:rFonts w:eastAsiaTheme="majorEastAsia"/>
        </w:rPr>
        <w:t>dates.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(year).</w:t>
      </w:r>
      <w:r w:rsidRPr="00EE26E2">
        <w:rPr>
          <w:rStyle w:val="hljs-title"/>
          <w:rFonts w:eastAsiaTheme="majorEastAsia"/>
        </w:rPr>
        <w:t>forEach</w:t>
      </w:r>
      <w:r w:rsidRPr="00EE26E2">
        <w:rPr>
          <w:rStyle w:val="pre--content"/>
          <w:rFonts w:eastAsiaTheme="majorEastAsia"/>
        </w:rPr>
        <w:t>(System.out::println);</w:t>
      </w:r>
    </w:p>
    <w:p w14:paraId="6674872B" w14:textId="77777777" w:rsidR="00135C6F" w:rsidRPr="00EE26E2" w:rsidRDefault="00135C6F" w:rsidP="00135C6F">
      <w:pPr>
        <w:pStyle w:val="graf"/>
        <w:rPr>
          <w:sz w:val="20"/>
          <w:szCs w:val="20"/>
        </w:rPr>
      </w:pPr>
      <w:r w:rsidRPr="00EE26E2">
        <w:rPr>
          <w:sz w:val="20"/>
          <w:szCs w:val="20"/>
        </w:rPr>
        <w:t>Output:</w:t>
      </w:r>
    </w:p>
    <w:p w14:paraId="1F726E71" w14:textId="77777777" w:rsidR="00135C6F" w:rsidRPr="00EE26E2" w:rsidRDefault="00135C6F" w:rsidP="00135C6F">
      <w:pPr>
        <w:pStyle w:val="HTMLPreformatted"/>
      </w:pPr>
      <w:r w:rsidRPr="00EE26E2">
        <w:rPr>
          <w:rStyle w:val="hljs-number"/>
        </w:rPr>
        <w:t>2025</w:t>
      </w:r>
      <w:r w:rsidRPr="00EE26E2">
        <w:br/>
      </w:r>
      <w:r w:rsidRPr="00EE26E2">
        <w:rPr>
          <w:rStyle w:val="hljs-number"/>
        </w:rPr>
        <w:t>1999</w:t>
      </w:r>
    </w:p>
    <w:p w14:paraId="04039529" w14:textId="77777777" w:rsidR="00135C6F" w:rsidRPr="00EE26E2" w:rsidRDefault="00000000" w:rsidP="00135C6F">
      <w:pPr>
        <w:rPr>
          <w:sz w:val="20"/>
          <w:szCs w:val="20"/>
        </w:rPr>
      </w:pPr>
      <w:r>
        <w:rPr>
          <w:sz w:val="20"/>
          <w:szCs w:val="20"/>
        </w:rPr>
        <w:pict w14:anchorId="61DC5FCE">
          <v:rect id="_x0000_i1384" style="width:0;height:1.5pt" o:hralign="center" o:hrstd="t" o:hr="t" fillcolor="#a0a0a0" stroked="f"/>
        </w:pict>
      </w:r>
    </w:p>
    <w:p w14:paraId="187DEA8A" w14:textId="77777777" w:rsidR="00135C6F" w:rsidRPr="00EE26E2" w:rsidRDefault="00135C6F" w:rsidP="00135C6F">
      <w:pPr>
        <w:pStyle w:val="graf"/>
        <w:rPr>
          <w:sz w:val="20"/>
          <w:szCs w:val="20"/>
        </w:rPr>
      </w:pPr>
      <w:r w:rsidRPr="00EE26E2">
        <w:rPr>
          <w:sz w:val="20"/>
          <w:szCs w:val="20"/>
        </w:rPr>
        <w:t>Question 165. How do you use method reference for extracting month from date string?</w:t>
      </w:r>
    </w:p>
    <w:p w14:paraId="319B5CCB"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month =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split</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dates = Arrays.</w:t>
      </w:r>
      <w:r w:rsidRPr="00EE26E2">
        <w:rPr>
          <w:rStyle w:val="hljs-title"/>
          <w:rFonts w:eastAsiaTheme="majorEastAsia"/>
        </w:rPr>
        <w:t>asList</w:t>
      </w:r>
      <w:r w:rsidRPr="00EE26E2">
        <w:rPr>
          <w:rStyle w:val="pre--content"/>
          <w:rFonts w:eastAsiaTheme="majorEastAsia"/>
        </w:rPr>
        <w:t>(</w:t>
      </w:r>
      <w:r w:rsidRPr="00EE26E2">
        <w:rPr>
          <w:rStyle w:val="hljs-string"/>
        </w:rPr>
        <w:t>"2025-08-22"</w:t>
      </w:r>
      <w:r w:rsidRPr="00EE26E2">
        <w:rPr>
          <w:rStyle w:val="pre--content"/>
          <w:rFonts w:eastAsiaTheme="majorEastAsia"/>
        </w:rPr>
        <w:t xml:space="preserve">, </w:t>
      </w:r>
      <w:r w:rsidRPr="00EE26E2">
        <w:rPr>
          <w:rStyle w:val="hljs-string"/>
        </w:rPr>
        <w:t>"1999-01-01"</w:t>
      </w:r>
      <w:r w:rsidRPr="00EE26E2">
        <w:rPr>
          <w:rStyle w:val="pre--content"/>
          <w:rFonts w:eastAsiaTheme="majorEastAsia"/>
        </w:rPr>
        <w:t>);</w:t>
      </w:r>
      <w:r w:rsidRPr="00EE26E2">
        <w:br/>
      </w:r>
      <w:r w:rsidRPr="00EE26E2">
        <w:rPr>
          <w:rStyle w:val="pre--content"/>
          <w:rFonts w:eastAsiaTheme="majorEastAsia"/>
        </w:rPr>
        <w:t>dates.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(month).</w:t>
      </w:r>
      <w:r w:rsidRPr="00EE26E2">
        <w:rPr>
          <w:rStyle w:val="hljs-title"/>
          <w:rFonts w:eastAsiaTheme="majorEastAsia"/>
        </w:rPr>
        <w:t>forEach</w:t>
      </w:r>
      <w:r w:rsidRPr="00EE26E2">
        <w:rPr>
          <w:rStyle w:val="pre--content"/>
          <w:rFonts w:eastAsiaTheme="majorEastAsia"/>
        </w:rPr>
        <w:t>(System.out::println);</w:t>
      </w:r>
    </w:p>
    <w:p w14:paraId="3043951D" w14:textId="77777777" w:rsidR="00135C6F" w:rsidRPr="00EE26E2" w:rsidRDefault="00135C6F" w:rsidP="00135C6F">
      <w:pPr>
        <w:pStyle w:val="graf"/>
        <w:rPr>
          <w:sz w:val="20"/>
          <w:szCs w:val="20"/>
        </w:rPr>
      </w:pPr>
      <w:r w:rsidRPr="00EE26E2">
        <w:rPr>
          <w:sz w:val="20"/>
          <w:szCs w:val="20"/>
        </w:rPr>
        <w:t>Output:</w:t>
      </w:r>
    </w:p>
    <w:p w14:paraId="2BBC4A4F" w14:textId="77777777" w:rsidR="00135C6F" w:rsidRPr="00EE26E2" w:rsidRDefault="00135C6F" w:rsidP="00135C6F">
      <w:pPr>
        <w:pStyle w:val="HTMLPreformatted"/>
      </w:pPr>
      <w:r w:rsidRPr="00EE26E2">
        <w:rPr>
          <w:rStyle w:val="hljs-number"/>
        </w:rPr>
        <w:t>08</w:t>
      </w:r>
      <w:r w:rsidRPr="00EE26E2">
        <w:br/>
      </w:r>
      <w:r w:rsidRPr="00EE26E2">
        <w:rPr>
          <w:rStyle w:val="hljs-number"/>
        </w:rPr>
        <w:t>01</w:t>
      </w:r>
    </w:p>
    <w:p w14:paraId="717B8B31" w14:textId="77777777" w:rsidR="00135C6F" w:rsidRPr="00EE26E2" w:rsidRDefault="00000000" w:rsidP="00135C6F">
      <w:pPr>
        <w:rPr>
          <w:sz w:val="20"/>
          <w:szCs w:val="20"/>
        </w:rPr>
      </w:pPr>
      <w:r>
        <w:rPr>
          <w:sz w:val="20"/>
          <w:szCs w:val="20"/>
        </w:rPr>
        <w:pict w14:anchorId="5E545825">
          <v:rect id="_x0000_i1385" style="width:0;height:1.5pt" o:hralign="center" o:hrstd="t" o:hr="t" fillcolor="#a0a0a0" stroked="f"/>
        </w:pict>
      </w:r>
    </w:p>
    <w:p w14:paraId="2B97D67B" w14:textId="77777777" w:rsidR="00135C6F" w:rsidRPr="00EE26E2" w:rsidRDefault="00135C6F" w:rsidP="00135C6F">
      <w:pPr>
        <w:pStyle w:val="graf"/>
        <w:rPr>
          <w:sz w:val="20"/>
          <w:szCs w:val="20"/>
        </w:rPr>
      </w:pPr>
      <w:r w:rsidRPr="00EE26E2">
        <w:rPr>
          <w:sz w:val="20"/>
          <w:szCs w:val="20"/>
        </w:rPr>
        <w:t>Question 166. How do you use method reference for extracting day from date string?</w:t>
      </w:r>
    </w:p>
    <w:p w14:paraId="7B0BF3F0"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day =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split</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dates = Arrays.</w:t>
      </w:r>
      <w:r w:rsidRPr="00EE26E2">
        <w:rPr>
          <w:rStyle w:val="hljs-title"/>
          <w:rFonts w:eastAsiaTheme="majorEastAsia"/>
        </w:rPr>
        <w:t>asList</w:t>
      </w:r>
      <w:r w:rsidRPr="00EE26E2">
        <w:rPr>
          <w:rStyle w:val="pre--content"/>
          <w:rFonts w:eastAsiaTheme="majorEastAsia"/>
        </w:rPr>
        <w:t>(</w:t>
      </w:r>
      <w:r w:rsidRPr="00EE26E2">
        <w:rPr>
          <w:rStyle w:val="hljs-string"/>
        </w:rPr>
        <w:t>"2025-08-22"</w:t>
      </w:r>
      <w:r w:rsidRPr="00EE26E2">
        <w:rPr>
          <w:rStyle w:val="pre--content"/>
          <w:rFonts w:eastAsiaTheme="majorEastAsia"/>
        </w:rPr>
        <w:t xml:space="preserve">, </w:t>
      </w:r>
      <w:r w:rsidRPr="00EE26E2">
        <w:rPr>
          <w:rStyle w:val="hljs-string"/>
        </w:rPr>
        <w:t>"1999-01-01"</w:t>
      </w:r>
      <w:r w:rsidRPr="00EE26E2">
        <w:rPr>
          <w:rStyle w:val="pre--content"/>
          <w:rFonts w:eastAsiaTheme="majorEastAsia"/>
        </w:rPr>
        <w:t>);</w:t>
      </w:r>
      <w:r w:rsidRPr="00EE26E2">
        <w:br/>
      </w:r>
      <w:r w:rsidRPr="00EE26E2">
        <w:rPr>
          <w:rStyle w:val="pre--content"/>
          <w:rFonts w:eastAsiaTheme="majorEastAsia"/>
        </w:rPr>
        <w:t>dates.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(day).</w:t>
      </w:r>
      <w:r w:rsidRPr="00EE26E2">
        <w:rPr>
          <w:rStyle w:val="hljs-title"/>
          <w:rFonts w:eastAsiaTheme="majorEastAsia"/>
        </w:rPr>
        <w:t>forEach</w:t>
      </w:r>
      <w:r w:rsidRPr="00EE26E2">
        <w:rPr>
          <w:rStyle w:val="pre--content"/>
          <w:rFonts w:eastAsiaTheme="majorEastAsia"/>
        </w:rPr>
        <w:t>(System.out::println);</w:t>
      </w:r>
    </w:p>
    <w:p w14:paraId="149A346D" w14:textId="77777777" w:rsidR="00135C6F" w:rsidRPr="00EE26E2" w:rsidRDefault="00135C6F" w:rsidP="00135C6F">
      <w:pPr>
        <w:pStyle w:val="graf"/>
        <w:rPr>
          <w:sz w:val="20"/>
          <w:szCs w:val="20"/>
        </w:rPr>
      </w:pPr>
      <w:r w:rsidRPr="00EE26E2">
        <w:rPr>
          <w:sz w:val="20"/>
          <w:szCs w:val="20"/>
        </w:rPr>
        <w:t>Output:</w:t>
      </w:r>
    </w:p>
    <w:p w14:paraId="7ADA0559" w14:textId="77777777" w:rsidR="00135C6F" w:rsidRPr="00EE26E2" w:rsidRDefault="00135C6F" w:rsidP="00135C6F">
      <w:pPr>
        <w:pStyle w:val="HTMLPreformatted"/>
      </w:pPr>
      <w:r w:rsidRPr="00EE26E2">
        <w:rPr>
          <w:rStyle w:val="hljs-number"/>
        </w:rPr>
        <w:t>22</w:t>
      </w:r>
      <w:r w:rsidRPr="00EE26E2">
        <w:br/>
      </w:r>
      <w:r w:rsidRPr="00EE26E2">
        <w:rPr>
          <w:rStyle w:val="hljs-number"/>
        </w:rPr>
        <w:t>01</w:t>
      </w:r>
    </w:p>
    <w:p w14:paraId="190C19AD" w14:textId="77777777" w:rsidR="00135C6F" w:rsidRPr="00EE26E2" w:rsidRDefault="00000000" w:rsidP="00135C6F">
      <w:pPr>
        <w:rPr>
          <w:sz w:val="20"/>
          <w:szCs w:val="20"/>
        </w:rPr>
      </w:pPr>
      <w:r>
        <w:rPr>
          <w:sz w:val="20"/>
          <w:szCs w:val="20"/>
        </w:rPr>
        <w:lastRenderedPageBreak/>
        <w:pict w14:anchorId="64C67C60">
          <v:rect id="_x0000_i1386" style="width:0;height:1.5pt" o:hralign="center" o:hrstd="t" o:hr="t" fillcolor="#a0a0a0" stroked="f"/>
        </w:pict>
      </w:r>
    </w:p>
    <w:p w14:paraId="0041BC85" w14:textId="77777777" w:rsidR="00135C6F" w:rsidRPr="00EE26E2" w:rsidRDefault="00135C6F" w:rsidP="00135C6F">
      <w:pPr>
        <w:pStyle w:val="graf"/>
        <w:rPr>
          <w:sz w:val="20"/>
          <w:szCs w:val="20"/>
        </w:rPr>
      </w:pPr>
      <w:r w:rsidRPr="00EE26E2">
        <w:rPr>
          <w:sz w:val="20"/>
          <w:szCs w:val="20"/>
        </w:rPr>
        <w:t>Question 167. How do you use method reference for converting a list of integers to a list of strings?</w:t>
      </w:r>
    </w:p>
    <w:p w14:paraId="74E9F668" w14:textId="77777777" w:rsidR="00135C6F" w:rsidRPr="00EE26E2" w:rsidRDefault="00135C6F" w:rsidP="00135C6F">
      <w:pPr>
        <w:pStyle w:val="HTMLPreformatted"/>
      </w:pPr>
      <w:r w:rsidRPr="00EE26E2">
        <w:rPr>
          <w:rStyle w:val="pre--content"/>
          <w:rFonts w:eastAsiaTheme="majorEastAsia"/>
        </w:rPr>
        <w:t>List&lt;Integer&gt; nums = Arrays.</w:t>
      </w:r>
      <w:r w:rsidRPr="00EE26E2">
        <w:rPr>
          <w:rStyle w:val="hljs-title"/>
          <w:rFonts w:eastAsiaTheme="majorEastAsia"/>
        </w:rPr>
        <w:t>asList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strs = nums.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::valueOf).</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(strs);</w:t>
      </w:r>
    </w:p>
    <w:p w14:paraId="4E9EE78C"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w:t>
      </w:r>
    </w:p>
    <w:p w14:paraId="4125C026" w14:textId="77777777" w:rsidR="00135C6F" w:rsidRPr="00EE26E2" w:rsidRDefault="00000000" w:rsidP="00135C6F">
      <w:pPr>
        <w:rPr>
          <w:sz w:val="20"/>
          <w:szCs w:val="20"/>
        </w:rPr>
      </w:pPr>
      <w:r>
        <w:rPr>
          <w:sz w:val="20"/>
          <w:szCs w:val="20"/>
        </w:rPr>
        <w:pict w14:anchorId="2D9E4F29">
          <v:rect id="_x0000_i1387" style="width:0;height:1.5pt" o:hralign="center" o:hrstd="t" o:hr="t" fillcolor="#a0a0a0" stroked="f"/>
        </w:pict>
      </w:r>
    </w:p>
    <w:p w14:paraId="604946EC" w14:textId="77777777" w:rsidR="00135C6F" w:rsidRPr="00EE26E2" w:rsidRDefault="00135C6F" w:rsidP="00135C6F">
      <w:pPr>
        <w:pStyle w:val="graf"/>
        <w:rPr>
          <w:sz w:val="20"/>
          <w:szCs w:val="20"/>
        </w:rPr>
      </w:pPr>
      <w:r w:rsidRPr="00EE26E2">
        <w:rPr>
          <w:sz w:val="20"/>
          <w:szCs w:val="20"/>
        </w:rPr>
        <w:t>Question 168. How do you use method reference for converting a list of doubles to a list of strings?</w:t>
      </w:r>
    </w:p>
    <w:p w14:paraId="7632B2C2" w14:textId="77777777" w:rsidR="00135C6F" w:rsidRPr="00EE26E2" w:rsidRDefault="00135C6F" w:rsidP="00135C6F">
      <w:pPr>
        <w:pStyle w:val="HTMLPreformatted"/>
      </w:pPr>
      <w:r w:rsidRPr="00EE26E2">
        <w:rPr>
          <w:rStyle w:val="pre--content"/>
          <w:rFonts w:eastAsiaTheme="majorEastAsia"/>
        </w:rPr>
        <w:t>List&lt;Double&gt; nums = Arrays.</w:t>
      </w:r>
      <w:r w:rsidRPr="00EE26E2">
        <w:rPr>
          <w:rStyle w:val="hljs-title"/>
          <w:rFonts w:eastAsiaTheme="majorEastAsia"/>
        </w:rPr>
        <w:t>asList</w:t>
      </w:r>
      <w:r w:rsidRPr="00EE26E2">
        <w:rPr>
          <w:rStyle w:val="pre--content"/>
          <w:rFonts w:eastAsiaTheme="majorEastAsia"/>
        </w:rPr>
        <w: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strs = nums.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::valueOf).</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(strs);</w:t>
      </w:r>
    </w:p>
    <w:p w14:paraId="1200B35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[1.1, 2.2]</w:t>
      </w:r>
    </w:p>
    <w:p w14:paraId="3FEBE133" w14:textId="77777777" w:rsidR="00135C6F" w:rsidRPr="00EE26E2" w:rsidRDefault="00000000" w:rsidP="00135C6F">
      <w:pPr>
        <w:rPr>
          <w:sz w:val="20"/>
          <w:szCs w:val="20"/>
        </w:rPr>
      </w:pPr>
      <w:r>
        <w:rPr>
          <w:sz w:val="20"/>
          <w:szCs w:val="20"/>
        </w:rPr>
        <w:pict w14:anchorId="2D4F9B08">
          <v:rect id="_x0000_i1388" style="width:0;height:1.5pt" o:hralign="center" o:hrstd="t" o:hr="t" fillcolor="#a0a0a0" stroked="f"/>
        </w:pict>
      </w:r>
    </w:p>
    <w:p w14:paraId="572B32E6" w14:textId="77777777" w:rsidR="00135C6F" w:rsidRPr="00EE26E2" w:rsidRDefault="00135C6F" w:rsidP="00135C6F">
      <w:pPr>
        <w:pStyle w:val="graf"/>
        <w:rPr>
          <w:sz w:val="20"/>
          <w:szCs w:val="20"/>
        </w:rPr>
      </w:pPr>
      <w:r w:rsidRPr="00EE26E2">
        <w:rPr>
          <w:sz w:val="20"/>
          <w:szCs w:val="20"/>
        </w:rPr>
        <w:t>Question 169. How do you use method reference for converting a list of booleans to a list of strings?</w:t>
      </w:r>
    </w:p>
    <w:p w14:paraId="2F4C856F"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&gt; bools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literal"/>
        </w:rPr>
        <w:t>true</w:t>
      </w:r>
      <w:r w:rsidRPr="00EE26E2">
        <w:rPr>
          <w:rStyle w:val="pre--content"/>
          <w:rFonts w:eastAsiaTheme="majorEastAsia"/>
        </w:rPr>
        <w:t xml:space="preserve">, </w:t>
      </w:r>
      <w:r w:rsidRPr="00EE26E2">
        <w:rPr>
          <w:rStyle w:val="hljs-literal"/>
        </w:rPr>
        <w:t>false</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strs = bools.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::valueOf).</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(strs);</w:t>
      </w:r>
    </w:p>
    <w:p w14:paraId="25A7D209"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 false]</w:t>
      </w:r>
    </w:p>
    <w:p w14:paraId="32316D86" w14:textId="77777777" w:rsidR="00135C6F" w:rsidRPr="00EE26E2" w:rsidRDefault="00000000" w:rsidP="00135C6F">
      <w:pPr>
        <w:rPr>
          <w:sz w:val="20"/>
          <w:szCs w:val="20"/>
        </w:rPr>
      </w:pPr>
      <w:r>
        <w:rPr>
          <w:sz w:val="20"/>
          <w:szCs w:val="20"/>
        </w:rPr>
        <w:pict w14:anchorId="61FB5227">
          <v:rect id="_x0000_i1389" style="width:0;height:1.5pt" o:hralign="center" o:hrstd="t" o:hr="t" fillcolor="#a0a0a0" stroked="f"/>
        </w:pict>
      </w:r>
    </w:p>
    <w:p w14:paraId="2D4387BF" w14:textId="77777777" w:rsidR="00135C6F" w:rsidRPr="00EE26E2" w:rsidRDefault="00135C6F" w:rsidP="00135C6F">
      <w:pPr>
        <w:pStyle w:val="graf"/>
        <w:rPr>
          <w:sz w:val="20"/>
          <w:szCs w:val="20"/>
        </w:rPr>
      </w:pPr>
      <w:r w:rsidRPr="00EE26E2">
        <w:rPr>
          <w:sz w:val="20"/>
          <w:szCs w:val="20"/>
        </w:rPr>
        <w:t>Question 170. How do you use method reference for converting an array of ints to a list of Integers?</w:t>
      </w:r>
    </w:p>
    <w:p w14:paraId="12BB6A9A" w14:textId="77777777" w:rsidR="00135C6F" w:rsidRPr="00EE26E2" w:rsidRDefault="00135C6F" w:rsidP="00135C6F">
      <w:pPr>
        <w:pStyle w:val="HTMLPreformatted"/>
      </w:pPr>
      <w:r w:rsidRPr="00EE26E2">
        <w:rPr>
          <w:rStyle w:val="hljs-builtin"/>
        </w:rPr>
        <w:t>int</w:t>
      </w:r>
      <w:r w:rsidRPr="00EE26E2">
        <w:rPr>
          <w:rStyle w:val="pre--content"/>
          <w:rFonts w:eastAsiaTheme="majorEastAsia"/>
        </w:rPr>
        <w:t>[] arr =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List&lt;Integer&gt; nums = Arrays.stream(arr).boxed().collect(Collectors.toList());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.println(nums);</w:t>
      </w:r>
    </w:p>
    <w:p w14:paraId="3AF562F9"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w:t>
      </w:r>
    </w:p>
    <w:p w14:paraId="72E2B9CE" w14:textId="77777777" w:rsidR="00135C6F" w:rsidRPr="00EE26E2" w:rsidRDefault="00000000" w:rsidP="00135C6F">
      <w:pPr>
        <w:rPr>
          <w:sz w:val="20"/>
          <w:szCs w:val="20"/>
        </w:rPr>
      </w:pPr>
      <w:r>
        <w:rPr>
          <w:sz w:val="20"/>
          <w:szCs w:val="20"/>
        </w:rPr>
        <w:pict w14:anchorId="018B909E">
          <v:rect id="_x0000_i1390" style="width:0;height:1.5pt" o:hralign="center" o:hrstd="t" o:hr="t" fillcolor="#a0a0a0" stroked="f"/>
        </w:pict>
      </w:r>
    </w:p>
    <w:p w14:paraId="7EFEFB62" w14:textId="77777777" w:rsidR="00135C6F" w:rsidRPr="00EE26E2" w:rsidRDefault="00135C6F" w:rsidP="00135C6F">
      <w:pPr>
        <w:pStyle w:val="graf"/>
        <w:rPr>
          <w:sz w:val="20"/>
          <w:szCs w:val="20"/>
        </w:rPr>
      </w:pPr>
      <w:r w:rsidRPr="00EE26E2">
        <w:rPr>
          <w:sz w:val="20"/>
          <w:szCs w:val="20"/>
        </w:rPr>
        <w:t>Question 171. How do you use method reference for converting an array of doubles to a list of Doubles?</w:t>
      </w:r>
    </w:p>
    <w:p w14:paraId="16FEE001" w14:textId="77777777" w:rsidR="00135C6F" w:rsidRPr="00EE26E2" w:rsidRDefault="00135C6F" w:rsidP="00135C6F">
      <w:pPr>
        <w:pStyle w:val="HTMLPreformatted"/>
      </w:pPr>
      <w:r w:rsidRPr="00EE26E2">
        <w:rPr>
          <w:rStyle w:val="hljs-builtin"/>
        </w:rPr>
        <w:t>double</w:t>
      </w:r>
      <w:r w:rsidRPr="00EE26E2">
        <w:rPr>
          <w:rStyle w:val="pre--content"/>
          <w:rFonts w:eastAsiaTheme="majorEastAsia"/>
        </w:rPr>
        <w:t>[] arr = {</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 xml:space="preserve">List&lt;Double&gt; nums = </w:t>
      </w:r>
      <w:r w:rsidRPr="00EE26E2">
        <w:rPr>
          <w:rStyle w:val="pre--content"/>
          <w:rFonts w:eastAsiaTheme="majorEastAsia"/>
        </w:rPr>
        <w:lastRenderedPageBreak/>
        <w:t>Arrays.stream(arr).boxed().collect(Collectors.toList());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.println(nums);</w:t>
      </w:r>
    </w:p>
    <w:p w14:paraId="4AE4548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[1.1, 2.2]</w:t>
      </w:r>
    </w:p>
    <w:p w14:paraId="348B10BD" w14:textId="77777777" w:rsidR="00135C6F" w:rsidRPr="00EE26E2" w:rsidRDefault="00000000" w:rsidP="00135C6F">
      <w:pPr>
        <w:rPr>
          <w:sz w:val="20"/>
          <w:szCs w:val="20"/>
        </w:rPr>
      </w:pPr>
      <w:r>
        <w:rPr>
          <w:sz w:val="20"/>
          <w:szCs w:val="20"/>
        </w:rPr>
        <w:pict w14:anchorId="6237A6D5">
          <v:rect id="_x0000_i1391" style="width:0;height:1.5pt" o:hralign="center" o:hrstd="t" o:hr="t" fillcolor="#a0a0a0" stroked="f"/>
        </w:pict>
      </w:r>
    </w:p>
    <w:p w14:paraId="560DF2C2" w14:textId="77777777" w:rsidR="00135C6F" w:rsidRPr="00EE26E2" w:rsidRDefault="00135C6F" w:rsidP="00135C6F">
      <w:pPr>
        <w:pStyle w:val="graf"/>
        <w:rPr>
          <w:sz w:val="20"/>
          <w:szCs w:val="20"/>
        </w:rPr>
      </w:pPr>
      <w:r w:rsidRPr="00EE26E2">
        <w:rPr>
          <w:sz w:val="20"/>
          <w:szCs w:val="20"/>
        </w:rPr>
        <w:t>Question 172. How do you use method reference for converting an array of longs to a list of Longs?</w:t>
      </w:r>
    </w:p>
    <w:p w14:paraId="7026DCFB" w14:textId="77777777" w:rsidR="00135C6F" w:rsidRPr="00EE26E2" w:rsidRDefault="00135C6F" w:rsidP="00135C6F">
      <w:pPr>
        <w:pStyle w:val="HTMLPreformatted"/>
      </w:pPr>
      <w:r w:rsidRPr="00EE26E2">
        <w:rPr>
          <w:rStyle w:val="hljs-builtin"/>
        </w:rPr>
        <w:t>long</w:t>
      </w:r>
      <w:r w:rsidRPr="00EE26E2">
        <w:rPr>
          <w:rStyle w:val="pre--content"/>
          <w:rFonts w:eastAsiaTheme="majorEastAsia"/>
        </w:rPr>
        <w:t>[] arr = {</w:t>
      </w:r>
      <w:r w:rsidRPr="00EE26E2">
        <w:rPr>
          <w:rStyle w:val="hljs-number"/>
        </w:rPr>
        <w:t>1L</w:t>
      </w:r>
      <w:r w:rsidRPr="00EE26E2">
        <w:rPr>
          <w:rStyle w:val="pre--content"/>
          <w:rFonts w:eastAsiaTheme="majorEastAsia"/>
        </w:rPr>
        <w:t xml:space="preserve">, </w:t>
      </w:r>
      <w:r w:rsidRPr="00EE26E2">
        <w:rPr>
          <w:rStyle w:val="hljs-number"/>
        </w:rPr>
        <w:t>2L</w:t>
      </w:r>
      <w:r w:rsidRPr="00EE26E2">
        <w:rPr>
          <w:rStyle w:val="pre--content"/>
          <w:rFonts w:eastAsiaTheme="majorEastAsia"/>
        </w:rPr>
        <w:t>};</w:t>
      </w:r>
      <w:r w:rsidRPr="00EE26E2">
        <w:br/>
      </w:r>
      <w:r w:rsidRPr="00EE26E2">
        <w:rPr>
          <w:rStyle w:val="pre--content"/>
          <w:rFonts w:eastAsiaTheme="majorEastAsia"/>
        </w:rPr>
        <w:t>List&lt;Long&gt; nums = Arrays.stream(arr).boxed().collect(Collectors.toList());</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.println(nums);</w:t>
      </w:r>
    </w:p>
    <w:p w14:paraId="1DF88797"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w:t>
      </w:r>
    </w:p>
    <w:p w14:paraId="62766FD0" w14:textId="77777777" w:rsidR="00135C6F" w:rsidRPr="00EE26E2" w:rsidRDefault="00000000" w:rsidP="00135C6F">
      <w:pPr>
        <w:rPr>
          <w:sz w:val="20"/>
          <w:szCs w:val="20"/>
        </w:rPr>
      </w:pPr>
      <w:r>
        <w:rPr>
          <w:sz w:val="20"/>
          <w:szCs w:val="20"/>
        </w:rPr>
        <w:pict w14:anchorId="0C082462">
          <v:rect id="_x0000_i1392" style="width:0;height:1.5pt" o:hralign="center" o:hrstd="t" o:hr="t" fillcolor="#a0a0a0" stroked="f"/>
        </w:pict>
      </w:r>
    </w:p>
    <w:p w14:paraId="74AC7519" w14:textId="77777777" w:rsidR="00135C6F" w:rsidRPr="00EE26E2" w:rsidRDefault="00135C6F" w:rsidP="00135C6F">
      <w:pPr>
        <w:pStyle w:val="graf"/>
        <w:rPr>
          <w:sz w:val="20"/>
          <w:szCs w:val="20"/>
        </w:rPr>
      </w:pPr>
      <w:r w:rsidRPr="00EE26E2">
        <w:rPr>
          <w:sz w:val="20"/>
          <w:szCs w:val="20"/>
        </w:rPr>
        <w:t>Question 173. How do you use method reference for converting an array of strings to a stream?</w:t>
      </w:r>
    </w:p>
    <w:p w14:paraId="17152790" w14:textId="77777777" w:rsidR="00135C6F" w:rsidRPr="00EE26E2" w:rsidRDefault="00135C6F" w:rsidP="00135C6F">
      <w:pPr>
        <w:pStyle w:val="HTMLPreformatted"/>
      </w:pPr>
      <w:r w:rsidRPr="00EE26E2">
        <w:rPr>
          <w:rStyle w:val="hljs-type"/>
          <w:rFonts w:eastAsiaTheme="majorEastAsia"/>
        </w:rPr>
        <w:t>String</w:t>
      </w:r>
      <w:r w:rsidRPr="00EE26E2">
        <w:rPr>
          <w:rStyle w:val="pre--content"/>
          <w:rFonts w:eastAsiaTheme="majorEastAsia"/>
        </w:rPr>
        <w:t>[] arr = {</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Fonts w:eastAsiaTheme="majorEastAsia"/>
        </w:rPr>
        <w:t>String</w:t>
      </w:r>
      <w:r w:rsidRPr="00EE26E2">
        <w:rPr>
          <w:rStyle w:val="pre--content"/>
          <w:rFonts w:eastAsiaTheme="majorEastAsia"/>
        </w:rPr>
        <w:t>&gt; stream = Arrays.</w:t>
      </w:r>
      <w:r w:rsidRPr="00EE26E2">
        <w:rPr>
          <w:rStyle w:val="hljs-title"/>
          <w:rFonts w:eastAsiaTheme="majorEastAsia"/>
        </w:rPr>
        <w:t>stream</w:t>
      </w:r>
      <w:r w:rsidRPr="00EE26E2">
        <w:rPr>
          <w:rStyle w:val="pre--content"/>
          <w:rFonts w:eastAsiaTheme="majorEastAsia"/>
        </w:rPr>
        <w:t>(arr);</w:t>
      </w:r>
      <w:r w:rsidRPr="00EE26E2">
        <w:br/>
      </w:r>
      <w:r w:rsidRPr="00EE26E2">
        <w:rPr>
          <w:rStyle w:val="pre--content"/>
          <w:rFonts w:eastAsiaTheme="majorEastAsia"/>
        </w:rPr>
        <w:t>stream.</w:t>
      </w:r>
      <w:r w:rsidRPr="00EE26E2">
        <w:rPr>
          <w:rStyle w:val="hljs-title"/>
          <w:rFonts w:eastAsiaTheme="majorEastAsia"/>
        </w:rPr>
        <w:t>forEach</w:t>
      </w:r>
      <w:r w:rsidRPr="00EE26E2">
        <w:rPr>
          <w:rStyle w:val="pre--content"/>
          <w:rFonts w:eastAsiaTheme="majorEastAsia"/>
        </w:rPr>
        <w:t>(System.out::println);</w:t>
      </w:r>
    </w:p>
    <w:p w14:paraId="219B6CF2" w14:textId="77777777" w:rsidR="00135C6F" w:rsidRPr="00EE26E2" w:rsidRDefault="00135C6F" w:rsidP="00135C6F">
      <w:pPr>
        <w:pStyle w:val="graf"/>
        <w:rPr>
          <w:sz w:val="20"/>
          <w:szCs w:val="20"/>
        </w:rPr>
      </w:pPr>
      <w:r w:rsidRPr="00EE26E2">
        <w:rPr>
          <w:sz w:val="20"/>
          <w:szCs w:val="20"/>
        </w:rPr>
        <w:t>Output:</w:t>
      </w:r>
    </w:p>
    <w:p w14:paraId="62AF4B24" w14:textId="77777777" w:rsidR="00135C6F" w:rsidRPr="00EE26E2" w:rsidRDefault="00135C6F" w:rsidP="00135C6F">
      <w:pPr>
        <w:pStyle w:val="HTMLPreformatted"/>
      </w:pPr>
      <w:r w:rsidRPr="00EE26E2">
        <w:rPr>
          <w:rStyle w:val="pre--content"/>
          <w:rFonts w:eastAsiaTheme="majorEastAsia"/>
        </w:rPr>
        <w:t>x</w:t>
      </w:r>
      <w:r w:rsidRPr="00EE26E2">
        <w:br/>
      </w:r>
      <w:r w:rsidRPr="00EE26E2">
        <w:rPr>
          <w:rStyle w:val="pre--content"/>
          <w:rFonts w:eastAsiaTheme="majorEastAsia"/>
        </w:rPr>
        <w:t>y</w:t>
      </w:r>
    </w:p>
    <w:p w14:paraId="79E28C00" w14:textId="77777777" w:rsidR="00135C6F" w:rsidRPr="00EE26E2" w:rsidRDefault="00000000" w:rsidP="00135C6F">
      <w:pPr>
        <w:rPr>
          <w:sz w:val="20"/>
          <w:szCs w:val="20"/>
        </w:rPr>
      </w:pPr>
      <w:r>
        <w:rPr>
          <w:sz w:val="20"/>
          <w:szCs w:val="20"/>
        </w:rPr>
        <w:pict w14:anchorId="2F686ADE">
          <v:rect id="_x0000_i1393" style="width:0;height:1.5pt" o:hralign="center" o:hrstd="t" o:hr="t" fillcolor="#a0a0a0" stroked="f"/>
        </w:pict>
      </w:r>
    </w:p>
    <w:p w14:paraId="0321D9BC" w14:textId="77777777" w:rsidR="00135C6F" w:rsidRPr="00EE26E2" w:rsidRDefault="00135C6F" w:rsidP="00135C6F">
      <w:pPr>
        <w:pStyle w:val="graf"/>
        <w:rPr>
          <w:sz w:val="20"/>
          <w:szCs w:val="20"/>
        </w:rPr>
      </w:pPr>
      <w:r w:rsidRPr="00EE26E2">
        <w:rPr>
          <w:sz w:val="20"/>
          <w:szCs w:val="20"/>
        </w:rPr>
        <w:t>Question 174. How do you use method reference for creating a new StringBuilder in a stream?</w:t>
      </w:r>
    </w:p>
    <w:p w14:paraId="44AAACFB" w14:textId="77777777" w:rsidR="00135C6F" w:rsidRPr="00EE26E2" w:rsidRDefault="00135C6F" w:rsidP="00135C6F">
      <w:pPr>
        <w:pStyle w:val="HTMLPreformatted"/>
      </w:pPr>
      <w:r w:rsidRPr="00EE26E2">
        <w:rPr>
          <w:rStyle w:val="pre--content"/>
          <w:rFonts w:eastAsiaTheme="majorEastAsia"/>
        </w:rPr>
        <w:t>Stream</w:t>
      </w:r>
      <w:r w:rsidRPr="00EE26E2">
        <w:rPr>
          <w:rStyle w:val="hljs-selector-class"/>
        </w:rPr>
        <w:t>.generate</w:t>
      </w:r>
      <w:r w:rsidRPr="00EE26E2">
        <w:rPr>
          <w:rStyle w:val="pre--content"/>
          <w:rFonts w:eastAsiaTheme="majorEastAsia"/>
        </w:rPr>
        <w:t>(StringBuilder::new).</w:t>
      </w:r>
      <w:r w:rsidRPr="00EE26E2">
        <w:rPr>
          <w:rStyle w:val="hljs-builtin"/>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builtin"/>
        </w:rPr>
        <w:t>forEach</w:t>
      </w:r>
      <w:r w:rsidRPr="00EE26E2">
        <w:rPr>
          <w:rStyle w:val="pre--content"/>
          <w:rFonts w:eastAsiaTheme="majorEastAsia"/>
        </w:rPr>
        <w:t>(sb -&gt; System.out.</w:t>
      </w:r>
      <w:r w:rsidRPr="00EE26E2">
        <w:rPr>
          <w:rStyle w:val="hljs-builtin"/>
        </w:rPr>
        <w:t>println</w:t>
      </w:r>
      <w:r w:rsidRPr="00EE26E2">
        <w:rPr>
          <w:rStyle w:val="pre--content"/>
          <w:rFonts w:eastAsiaTheme="majorEastAsia"/>
        </w:rPr>
        <w:t>(sb.</w:t>
      </w:r>
      <w:r w:rsidRPr="00EE26E2">
        <w:rPr>
          <w:rStyle w:val="hljs-builtin"/>
        </w:rPr>
        <w:t>length</w:t>
      </w:r>
      <w:r w:rsidRPr="00EE26E2">
        <w:rPr>
          <w:rStyle w:val="pre--content"/>
          <w:rFonts w:eastAsiaTheme="majorEastAsia"/>
        </w:rPr>
        <w:t>()));</w:t>
      </w:r>
    </w:p>
    <w:p w14:paraId="62BAEF0D" w14:textId="77777777" w:rsidR="00135C6F" w:rsidRPr="00EE26E2" w:rsidRDefault="00135C6F" w:rsidP="00135C6F">
      <w:pPr>
        <w:pStyle w:val="graf"/>
        <w:rPr>
          <w:sz w:val="20"/>
          <w:szCs w:val="20"/>
        </w:rPr>
      </w:pPr>
      <w:r w:rsidRPr="00EE26E2">
        <w:rPr>
          <w:sz w:val="20"/>
          <w:szCs w:val="20"/>
        </w:rPr>
        <w:t>Output:</w:t>
      </w:r>
    </w:p>
    <w:p w14:paraId="3871BCB6" w14:textId="77777777" w:rsidR="00135C6F" w:rsidRPr="00EE26E2" w:rsidRDefault="00135C6F" w:rsidP="00135C6F">
      <w:pPr>
        <w:pStyle w:val="HTMLPreformatted"/>
      </w:pPr>
      <w:r w:rsidRPr="00EE26E2">
        <w:rPr>
          <w:rStyle w:val="hljs-number"/>
        </w:rPr>
        <w:t>0</w:t>
      </w:r>
      <w:r w:rsidRPr="00EE26E2">
        <w:br/>
      </w:r>
      <w:r w:rsidRPr="00EE26E2">
        <w:rPr>
          <w:rStyle w:val="hljs-number"/>
        </w:rPr>
        <w:t>0</w:t>
      </w:r>
    </w:p>
    <w:p w14:paraId="7E6156AC" w14:textId="77777777" w:rsidR="00135C6F" w:rsidRPr="00EE26E2" w:rsidRDefault="00000000" w:rsidP="00135C6F">
      <w:pPr>
        <w:rPr>
          <w:sz w:val="20"/>
          <w:szCs w:val="20"/>
        </w:rPr>
      </w:pPr>
      <w:r>
        <w:rPr>
          <w:sz w:val="20"/>
          <w:szCs w:val="20"/>
        </w:rPr>
        <w:pict w14:anchorId="53D88104">
          <v:rect id="_x0000_i1394" style="width:0;height:1.5pt" o:hralign="center" o:hrstd="t" o:hr="t" fillcolor="#a0a0a0" stroked="f"/>
        </w:pict>
      </w:r>
    </w:p>
    <w:p w14:paraId="77470C67" w14:textId="77777777" w:rsidR="00135C6F" w:rsidRPr="00EE26E2" w:rsidRDefault="00135C6F" w:rsidP="00135C6F">
      <w:pPr>
        <w:pStyle w:val="graf"/>
        <w:rPr>
          <w:sz w:val="20"/>
          <w:szCs w:val="20"/>
        </w:rPr>
      </w:pPr>
      <w:r w:rsidRPr="00EE26E2">
        <w:rPr>
          <w:sz w:val="20"/>
          <w:szCs w:val="20"/>
        </w:rPr>
        <w:t>Question 175. How do you use method reference for appending to StringBuilder in a stream?</w:t>
      </w:r>
    </w:p>
    <w:p w14:paraId="7BB3B86F" w14:textId="77777777" w:rsidR="00135C6F" w:rsidRPr="00EE26E2" w:rsidRDefault="00135C6F" w:rsidP="00135C6F">
      <w:pPr>
        <w:pStyle w:val="HTMLPreformatted"/>
      </w:pPr>
      <w:r w:rsidRPr="00EE26E2">
        <w:rPr>
          <w:rStyle w:val="pre--content"/>
          <w:rFonts w:eastAsiaTheme="majorEastAsia"/>
        </w:rPr>
        <w:t>List&lt;String&gt; items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StringBuilder sb = </w:t>
      </w:r>
      <w:r w:rsidRPr="00EE26E2">
        <w:rPr>
          <w:rStyle w:val="hljs-builtin"/>
        </w:rPr>
        <w:t>new</w:t>
      </w:r>
      <w:r w:rsidRPr="00EE26E2">
        <w:rPr>
          <w:rStyle w:val="pre--content"/>
          <w:rFonts w:eastAsiaTheme="majorEastAsia"/>
        </w:rPr>
        <w:t xml:space="preserve"> StringBuilder();</w:t>
      </w:r>
      <w:r w:rsidRPr="00EE26E2">
        <w:br/>
      </w:r>
      <w:r w:rsidRPr="00EE26E2">
        <w:rPr>
          <w:rStyle w:val="pre--content"/>
          <w:rFonts w:eastAsiaTheme="majorEastAsia"/>
        </w:rPr>
        <w:t>items.forEach(sb::</w:t>
      </w:r>
      <w:r w:rsidRPr="00EE26E2">
        <w:rPr>
          <w:rStyle w:val="hljs-builtin"/>
        </w:rPr>
        <w:t>append</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(sb.toString());</w:t>
      </w:r>
    </w:p>
    <w:p w14:paraId="38B7859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ab</w:t>
      </w:r>
    </w:p>
    <w:p w14:paraId="738DCBA6" w14:textId="77777777" w:rsidR="00135C6F" w:rsidRPr="00EE26E2" w:rsidRDefault="00000000" w:rsidP="00135C6F">
      <w:pPr>
        <w:rPr>
          <w:sz w:val="20"/>
          <w:szCs w:val="20"/>
        </w:rPr>
      </w:pPr>
      <w:r>
        <w:rPr>
          <w:sz w:val="20"/>
          <w:szCs w:val="20"/>
        </w:rPr>
        <w:pict w14:anchorId="33DA6366">
          <v:rect id="_x0000_i1395" style="width:0;height:1.5pt" o:hralign="center" o:hrstd="t" o:hr="t" fillcolor="#a0a0a0" stroked="f"/>
        </w:pict>
      </w:r>
    </w:p>
    <w:p w14:paraId="21CA8390" w14:textId="77777777" w:rsidR="00135C6F" w:rsidRPr="00EE26E2" w:rsidRDefault="00135C6F" w:rsidP="00135C6F">
      <w:pPr>
        <w:pStyle w:val="graf"/>
        <w:rPr>
          <w:sz w:val="20"/>
          <w:szCs w:val="20"/>
        </w:rPr>
      </w:pPr>
      <w:r w:rsidRPr="00EE26E2">
        <w:rPr>
          <w:sz w:val="20"/>
          <w:szCs w:val="20"/>
        </w:rPr>
        <w:t>Question 176. How do you use method reference to clear a StringBuilder in a stream?</w:t>
      </w:r>
    </w:p>
    <w:p w14:paraId="7125E049" w14:textId="77777777" w:rsidR="00135C6F" w:rsidRPr="00EE26E2" w:rsidRDefault="00135C6F" w:rsidP="00135C6F">
      <w:pPr>
        <w:pStyle w:val="HTMLPreformatted"/>
      </w:pPr>
      <w:r w:rsidRPr="00EE26E2">
        <w:rPr>
          <w:rStyle w:val="hljs-type"/>
          <w:rFonts w:eastAsiaTheme="majorEastAsia"/>
        </w:rPr>
        <w:lastRenderedPageBreak/>
        <w:t>StringBuilder</w:t>
      </w:r>
      <w:r w:rsidRPr="00EE26E2">
        <w:rPr>
          <w:rStyle w:val="pre--content"/>
          <w:rFonts w:eastAsiaTheme="majorEastAsia"/>
        </w:rPr>
        <w:t xml:space="preserve"> </w:t>
      </w:r>
      <w:r w:rsidRPr="00EE26E2">
        <w:rPr>
          <w:rStyle w:val="hljs-variable"/>
        </w:rPr>
        <w:t>sb</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Pr>
        <w:t>new</w:t>
      </w:r>
      <w:r w:rsidRPr="00EE26E2">
        <w:rPr>
          <w:rStyle w:val="pre--content"/>
          <w:rFonts w:eastAsiaTheme="majorEastAsia"/>
        </w:rPr>
        <w:t xml:space="preserve"> </w:t>
      </w:r>
      <w:r w:rsidRPr="00EE26E2">
        <w:rPr>
          <w:rStyle w:val="hljs-title"/>
          <w:rFonts w:eastAsiaTheme="majorEastAsia"/>
        </w:rPr>
        <w:t>StringBuilder</w:t>
      </w:r>
      <w:r w:rsidRPr="00EE26E2">
        <w:rPr>
          <w:rStyle w:val="pre--content"/>
          <w:rFonts w:eastAsiaTheme="majorEastAsia"/>
        </w:rPr>
        <w:t>(</w:t>
      </w:r>
      <w:r w:rsidRPr="00EE26E2">
        <w:rPr>
          <w:rStyle w:val="hljs-string"/>
        </w:rPr>
        <w:t>"abc"</w:t>
      </w:r>
      <w:r w:rsidRPr="00EE26E2">
        <w:rPr>
          <w:rStyle w:val="pre--content"/>
          <w:rFonts w:eastAsiaTheme="majorEastAsia"/>
        </w:rPr>
        <w:t>);</w:t>
      </w:r>
      <w:r w:rsidRPr="00EE26E2">
        <w:br/>
      </w:r>
      <w:r w:rsidRPr="00EE26E2">
        <w:rPr>
          <w:rStyle w:val="hljs-type"/>
          <w:rFonts w:eastAsiaTheme="majorEastAsia"/>
        </w:rPr>
        <w:t>Runnable</w:t>
      </w:r>
      <w:r w:rsidRPr="00EE26E2">
        <w:rPr>
          <w:rStyle w:val="pre--content"/>
          <w:rFonts w:eastAsiaTheme="majorEastAsia"/>
        </w:rPr>
        <w:t xml:space="preserve"> </w:t>
      </w:r>
      <w:r w:rsidRPr="00EE26E2">
        <w:rPr>
          <w:rStyle w:val="hljs-variable"/>
        </w:rPr>
        <w:t>clear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sb::setLength;</w:t>
      </w:r>
      <w:r w:rsidRPr="00EE26E2">
        <w:br/>
      </w:r>
      <w:r w:rsidRPr="00EE26E2">
        <w:rPr>
          <w:rStyle w:val="pre--content"/>
          <w:rFonts w:eastAsiaTheme="majorEastAsia"/>
        </w:rPr>
        <w:t>clear.run(</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System.out.println(sb.length());</w:t>
      </w:r>
    </w:p>
    <w:p w14:paraId="551A3A7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0</w:t>
      </w:r>
    </w:p>
    <w:p w14:paraId="6A41E170" w14:textId="77777777" w:rsidR="00135C6F" w:rsidRPr="00EE26E2" w:rsidRDefault="00000000" w:rsidP="00135C6F">
      <w:pPr>
        <w:rPr>
          <w:sz w:val="20"/>
          <w:szCs w:val="20"/>
        </w:rPr>
      </w:pPr>
      <w:r>
        <w:rPr>
          <w:sz w:val="20"/>
          <w:szCs w:val="20"/>
        </w:rPr>
        <w:pict w14:anchorId="5C241DF0">
          <v:rect id="_x0000_i1396" style="width:0;height:1.5pt" o:hralign="center" o:hrstd="t" o:hr="t" fillcolor="#a0a0a0" stroked="f"/>
        </w:pict>
      </w:r>
    </w:p>
    <w:p w14:paraId="7C726957" w14:textId="77777777" w:rsidR="00135C6F" w:rsidRPr="00EE26E2" w:rsidRDefault="00135C6F" w:rsidP="00135C6F">
      <w:pPr>
        <w:pStyle w:val="graf"/>
        <w:rPr>
          <w:sz w:val="20"/>
          <w:szCs w:val="20"/>
        </w:rPr>
      </w:pPr>
      <w:r w:rsidRPr="00EE26E2">
        <w:rPr>
          <w:sz w:val="20"/>
          <w:szCs w:val="20"/>
        </w:rPr>
        <w:t>Question 177. How do you use method reference to reverse a StringBuilder in a stream?</w:t>
      </w:r>
    </w:p>
    <w:p w14:paraId="4C401EC6" w14:textId="77777777" w:rsidR="00135C6F" w:rsidRPr="00EE26E2" w:rsidRDefault="00135C6F" w:rsidP="00135C6F">
      <w:pPr>
        <w:pStyle w:val="HTMLPreformatted"/>
      </w:pPr>
      <w:r w:rsidRPr="00EE26E2">
        <w:rPr>
          <w:rStyle w:val="pre--content"/>
          <w:rFonts w:eastAsiaTheme="majorEastAsia"/>
        </w:rPr>
        <w:t xml:space="preserve">StringBuilder sb = </w:t>
      </w:r>
      <w:r w:rsidRPr="00EE26E2">
        <w:rPr>
          <w:rStyle w:val="hljs-builtin"/>
        </w:rPr>
        <w:t>new</w:t>
      </w:r>
      <w:r w:rsidRPr="00EE26E2">
        <w:rPr>
          <w:rStyle w:val="pre--content"/>
          <w:rFonts w:eastAsiaTheme="majorEastAsia"/>
        </w:rPr>
        <w:t xml:space="preserve"> StringBuilder(</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Supplier&lt;</w:t>
      </w:r>
      <w:r w:rsidRPr="00EE26E2">
        <w:rPr>
          <w:rStyle w:val="hljs-type"/>
          <w:rFonts w:eastAsiaTheme="majorEastAsia"/>
        </w:rPr>
        <w:t>String</w:t>
      </w:r>
      <w:r w:rsidRPr="00EE26E2">
        <w:rPr>
          <w:rStyle w:val="pre--content"/>
          <w:rFonts w:eastAsiaTheme="majorEastAsia"/>
        </w:rPr>
        <w:t>&gt; rev = sb::reverse;</w:t>
      </w:r>
      <w:r w:rsidRPr="00EE26E2">
        <w:br/>
      </w:r>
      <w:r w:rsidRPr="00EE26E2">
        <w:rPr>
          <w:rStyle w:val="pre--content"/>
          <w:rFonts w:eastAsiaTheme="majorEastAsia"/>
        </w:rPr>
        <w:t>System.out.println(rev.</w:t>
      </w:r>
      <w:r w:rsidRPr="00EE26E2">
        <w:rPr>
          <w:rStyle w:val="hljs-keyword"/>
        </w:rPr>
        <w:t>get</w:t>
      </w:r>
      <w:r w:rsidRPr="00EE26E2">
        <w:rPr>
          <w:rStyle w:val="pre--content"/>
          <w:rFonts w:eastAsiaTheme="majorEastAsia"/>
        </w:rPr>
        <w:t>());</w:t>
      </w:r>
    </w:p>
    <w:p w14:paraId="52E9689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cba</w:t>
      </w:r>
    </w:p>
    <w:p w14:paraId="5F5F7BAB" w14:textId="77777777" w:rsidR="00135C6F" w:rsidRPr="00EE26E2" w:rsidRDefault="00000000" w:rsidP="00135C6F">
      <w:pPr>
        <w:rPr>
          <w:sz w:val="20"/>
          <w:szCs w:val="20"/>
        </w:rPr>
      </w:pPr>
      <w:r>
        <w:rPr>
          <w:sz w:val="20"/>
          <w:szCs w:val="20"/>
        </w:rPr>
        <w:pict w14:anchorId="709D70E1">
          <v:rect id="_x0000_i1397" style="width:0;height:1.5pt" o:hralign="center" o:hrstd="t" o:hr="t" fillcolor="#a0a0a0" stroked="f"/>
        </w:pict>
      </w:r>
    </w:p>
    <w:p w14:paraId="6D183C24" w14:textId="77777777" w:rsidR="00135C6F" w:rsidRPr="00EE26E2" w:rsidRDefault="00135C6F" w:rsidP="00135C6F">
      <w:pPr>
        <w:pStyle w:val="graf"/>
        <w:rPr>
          <w:sz w:val="20"/>
          <w:szCs w:val="20"/>
        </w:rPr>
      </w:pPr>
      <w:r w:rsidRPr="00EE26E2">
        <w:rPr>
          <w:sz w:val="20"/>
          <w:szCs w:val="20"/>
        </w:rPr>
        <w:t>Question 178. How do you use method reference for trimming strings in a stream?</w:t>
      </w:r>
    </w:p>
    <w:p w14:paraId="55C815EE"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 a "</w:t>
      </w:r>
      <w:r w:rsidRPr="00EE26E2">
        <w:rPr>
          <w:rStyle w:val="pre--content"/>
          <w:rFonts w:eastAsiaTheme="majorEastAsia"/>
        </w:rPr>
        <w:t xml:space="preserve">, </w:t>
      </w:r>
      <w:r w:rsidRPr="00EE26E2">
        <w:rPr>
          <w:rStyle w:val="hljs-string"/>
        </w:rPr>
        <w:t>" b "</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::trim).</w:t>
      </w:r>
      <w:r w:rsidRPr="00EE26E2">
        <w:rPr>
          <w:rStyle w:val="hljs-title"/>
          <w:rFonts w:eastAsiaTheme="majorEastAsia"/>
        </w:rPr>
        <w:t>forEach</w:t>
      </w:r>
      <w:r w:rsidRPr="00EE26E2">
        <w:rPr>
          <w:rStyle w:val="pre--content"/>
          <w:rFonts w:eastAsiaTheme="majorEastAsia"/>
        </w:rPr>
        <w:t>(System.out::println);</w:t>
      </w:r>
    </w:p>
    <w:p w14:paraId="77FE382E" w14:textId="77777777" w:rsidR="00135C6F" w:rsidRPr="00EE26E2" w:rsidRDefault="00135C6F" w:rsidP="00135C6F">
      <w:pPr>
        <w:pStyle w:val="graf"/>
        <w:rPr>
          <w:sz w:val="20"/>
          <w:szCs w:val="20"/>
        </w:rPr>
      </w:pPr>
      <w:r w:rsidRPr="00EE26E2">
        <w:rPr>
          <w:sz w:val="20"/>
          <w:szCs w:val="20"/>
        </w:rPr>
        <w:t>Output:</w:t>
      </w:r>
    </w:p>
    <w:p w14:paraId="6EBE2C0D" w14:textId="77777777" w:rsidR="00135C6F" w:rsidRPr="00EE26E2" w:rsidRDefault="00135C6F" w:rsidP="00135C6F">
      <w:pPr>
        <w:pStyle w:val="HTMLPreformatted"/>
      </w:pPr>
      <w:r w:rsidRPr="00EE26E2">
        <w:rPr>
          <w:rStyle w:val="hljs-selector-tag"/>
        </w:rPr>
        <w:t>a</w:t>
      </w:r>
      <w:r w:rsidRPr="00EE26E2">
        <w:br/>
      </w:r>
      <w:r w:rsidRPr="00EE26E2">
        <w:rPr>
          <w:rStyle w:val="hljs-selector-tag"/>
        </w:rPr>
        <w:t>b</w:t>
      </w:r>
    </w:p>
    <w:p w14:paraId="10ACEBEE" w14:textId="77777777" w:rsidR="00135C6F" w:rsidRPr="00EE26E2" w:rsidRDefault="00000000" w:rsidP="00135C6F">
      <w:pPr>
        <w:rPr>
          <w:sz w:val="20"/>
          <w:szCs w:val="20"/>
        </w:rPr>
      </w:pPr>
      <w:r>
        <w:rPr>
          <w:sz w:val="20"/>
          <w:szCs w:val="20"/>
        </w:rPr>
        <w:pict w14:anchorId="630048C5">
          <v:rect id="_x0000_i1398" style="width:0;height:1.5pt" o:hralign="center" o:hrstd="t" o:hr="t" fillcolor="#a0a0a0" stroked="f"/>
        </w:pict>
      </w:r>
    </w:p>
    <w:p w14:paraId="54E3D104" w14:textId="77777777" w:rsidR="00135C6F" w:rsidRPr="00EE26E2" w:rsidRDefault="00135C6F" w:rsidP="00135C6F">
      <w:pPr>
        <w:pStyle w:val="graf"/>
        <w:rPr>
          <w:sz w:val="20"/>
          <w:szCs w:val="20"/>
        </w:rPr>
      </w:pPr>
      <w:r w:rsidRPr="00EE26E2">
        <w:rPr>
          <w:sz w:val="20"/>
          <w:szCs w:val="20"/>
        </w:rPr>
        <w:t>Question 179. How do you use method reference for checking if a string is blank in a stream?</w:t>
      </w:r>
    </w:p>
    <w:p w14:paraId="42D67233"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 "</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long blanks = 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::isBlank).</w:t>
      </w:r>
      <w:r w:rsidRPr="00EE26E2">
        <w:rPr>
          <w:rStyle w:val="hljs-title"/>
          <w:rFonts w:eastAsiaTheme="majorEastAsia"/>
        </w:rPr>
        <w:t>count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(blanks);</w:t>
      </w:r>
    </w:p>
    <w:p w14:paraId="37E7F00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w:t>
      </w:r>
    </w:p>
    <w:p w14:paraId="57EF62A1" w14:textId="77777777" w:rsidR="00135C6F" w:rsidRPr="00EE26E2" w:rsidRDefault="00000000" w:rsidP="00135C6F">
      <w:pPr>
        <w:rPr>
          <w:sz w:val="20"/>
          <w:szCs w:val="20"/>
        </w:rPr>
      </w:pPr>
      <w:r>
        <w:rPr>
          <w:sz w:val="20"/>
          <w:szCs w:val="20"/>
        </w:rPr>
        <w:pict w14:anchorId="1CF49019">
          <v:rect id="_x0000_i1399" style="width:0;height:1.5pt" o:hralign="center" o:hrstd="t" o:hr="t" fillcolor="#a0a0a0" stroked="f"/>
        </w:pict>
      </w:r>
    </w:p>
    <w:p w14:paraId="15A79587" w14:textId="77777777" w:rsidR="00135C6F" w:rsidRPr="00EE26E2" w:rsidRDefault="00135C6F" w:rsidP="00135C6F">
      <w:pPr>
        <w:pStyle w:val="graf"/>
        <w:rPr>
          <w:sz w:val="20"/>
          <w:szCs w:val="20"/>
        </w:rPr>
      </w:pPr>
      <w:r w:rsidRPr="00EE26E2">
        <w:rPr>
          <w:sz w:val="20"/>
          <w:szCs w:val="20"/>
        </w:rPr>
        <w:t>Question 180. How do you use method reference to capitalize the first letter of each string in a list?</w:t>
      </w:r>
    </w:p>
    <w:p w14:paraId="59202A1E" w14:textId="77777777" w:rsidR="00135C6F" w:rsidRPr="00EE26E2" w:rsidRDefault="00135C6F" w:rsidP="00135C6F">
      <w:pPr>
        <w:pStyle w:val="HTMLPreformatted"/>
      </w:pPr>
      <w:r w:rsidRPr="00EE26E2">
        <w:rPr>
          <w:rStyle w:val="pre--content"/>
          <w:rFonts w:eastAsiaTheme="majorEastAsia"/>
        </w:rPr>
        <w:t>Function&lt;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&gt; cap = s </w:t>
      </w:r>
      <w:r w:rsidRPr="00EE26E2">
        <w:rPr>
          <w:rStyle w:val="hljs-punctuation"/>
        </w:rPr>
        <w:t>-&gt;</w:t>
      </w:r>
      <w:r w:rsidRPr="00EE26E2">
        <w:rPr>
          <w:rStyle w:val="pre--content"/>
          <w:rFonts w:eastAsiaTheme="majorEastAsia"/>
        </w:rPr>
        <w:t xml:space="preserve"> Character.</w:t>
      </w:r>
      <w:r w:rsidRPr="00EE26E2">
        <w:rPr>
          <w:rStyle w:val="hljs-title"/>
          <w:rFonts w:eastAsiaTheme="majorEastAsia"/>
        </w:rPr>
        <w:t>toUpperCase</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 s.</w:t>
      </w:r>
      <w:r w:rsidRPr="00EE26E2">
        <w:rPr>
          <w:rStyle w:val="hljs-title"/>
          <w:rFonts w:eastAsiaTheme="majorEastAsia"/>
        </w:rPr>
        <w:t>substring</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"eight"</w:t>
      </w:r>
      <w:r w:rsidRPr="00EE26E2">
        <w:rPr>
          <w:rStyle w:val="pre--content"/>
          <w:rFonts w:eastAsiaTheme="majorEastAsia"/>
        </w:rPr>
        <w:t>);</w:t>
      </w:r>
      <w:r w:rsidRPr="00EE26E2">
        <w:br/>
      </w:r>
      <w:r w:rsidRPr="00EE26E2">
        <w:rPr>
          <w:rStyle w:val="pre--content"/>
          <w:rFonts w:eastAsiaTheme="majorEastAsia"/>
        </w:rPr>
        <w:t>items.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(cap).</w:t>
      </w:r>
      <w:r w:rsidRPr="00EE26E2">
        <w:rPr>
          <w:rStyle w:val="hljs-title"/>
          <w:rFonts w:eastAsiaTheme="majorEastAsia"/>
        </w:rPr>
        <w:t>forEach</w:t>
      </w:r>
      <w:r w:rsidRPr="00EE26E2">
        <w:rPr>
          <w:rStyle w:val="pre--content"/>
          <w:rFonts w:eastAsiaTheme="majorEastAsia"/>
        </w:rPr>
        <w:t>(System.out::println);</w:t>
      </w:r>
    </w:p>
    <w:p w14:paraId="41FCA514" w14:textId="77777777" w:rsidR="00135C6F" w:rsidRPr="00EE26E2" w:rsidRDefault="00135C6F" w:rsidP="00135C6F">
      <w:pPr>
        <w:pStyle w:val="graf"/>
        <w:rPr>
          <w:sz w:val="20"/>
          <w:szCs w:val="20"/>
        </w:rPr>
      </w:pPr>
      <w:r w:rsidRPr="00EE26E2">
        <w:rPr>
          <w:sz w:val="20"/>
          <w:szCs w:val="20"/>
        </w:rPr>
        <w:t>Output:</w:t>
      </w:r>
    </w:p>
    <w:p w14:paraId="1455C47D" w14:textId="77777777" w:rsidR="00135C6F" w:rsidRPr="00EE26E2" w:rsidRDefault="00135C6F" w:rsidP="00135C6F">
      <w:pPr>
        <w:pStyle w:val="HTMLPreformatted"/>
      </w:pPr>
      <w:r w:rsidRPr="00EE26E2">
        <w:rPr>
          <w:rStyle w:val="hljs-title"/>
          <w:rFonts w:eastAsiaTheme="majorEastAsia"/>
        </w:rPr>
        <w:t>Java</w:t>
      </w:r>
      <w:r w:rsidRPr="00EE26E2">
        <w:br/>
      </w:r>
      <w:r w:rsidRPr="00EE26E2">
        <w:rPr>
          <w:rStyle w:val="hljs-title"/>
          <w:rFonts w:eastAsiaTheme="majorEastAsia"/>
        </w:rPr>
        <w:t>Eight</w:t>
      </w:r>
    </w:p>
    <w:p w14:paraId="395FA92E" w14:textId="77777777" w:rsidR="00135C6F" w:rsidRPr="00EE26E2" w:rsidRDefault="00000000" w:rsidP="00135C6F">
      <w:pPr>
        <w:rPr>
          <w:sz w:val="20"/>
          <w:szCs w:val="20"/>
        </w:rPr>
      </w:pPr>
      <w:r>
        <w:rPr>
          <w:sz w:val="20"/>
          <w:szCs w:val="20"/>
        </w:rPr>
        <w:pict w14:anchorId="6D48E373">
          <v:rect id="_x0000_i1400" style="width:0;height:1.5pt" o:hralign="center" o:hrstd="t" o:hr="t" fillcolor="#a0a0a0" stroked="f"/>
        </w:pict>
      </w:r>
    </w:p>
    <w:p w14:paraId="25EA2546" w14:textId="77777777" w:rsidR="00135C6F" w:rsidRPr="00EE26E2" w:rsidRDefault="00135C6F" w:rsidP="00135C6F">
      <w:pPr>
        <w:pStyle w:val="graf"/>
        <w:rPr>
          <w:sz w:val="20"/>
          <w:szCs w:val="20"/>
        </w:rPr>
      </w:pPr>
      <w:r w:rsidRPr="00EE26E2">
        <w:rPr>
          <w:sz w:val="20"/>
          <w:szCs w:val="20"/>
        </w:rPr>
        <w:lastRenderedPageBreak/>
        <w:t>Question 181. How do you use method reference for converting a list of objects to their class names?</w:t>
      </w:r>
    </w:p>
    <w:p w14:paraId="22A4C6EC" w14:textId="77777777" w:rsidR="00135C6F" w:rsidRPr="00EE26E2" w:rsidRDefault="00135C6F" w:rsidP="00135C6F">
      <w:pPr>
        <w:pStyle w:val="HTMLPreformatted"/>
      </w:pPr>
      <w:r w:rsidRPr="00EE26E2">
        <w:rPr>
          <w:rStyle w:val="pre--content"/>
          <w:rFonts w:eastAsiaTheme="majorEastAsia"/>
        </w:rPr>
        <w:t>List&lt;Object&gt; objs = Arrays.asList(</w:t>
      </w:r>
      <w:r w:rsidRPr="00EE26E2">
        <w:rPr>
          <w:rStyle w:val="hljs-string"/>
        </w:rPr>
        <w:t>"str"</w:t>
      </w:r>
      <w:r w:rsidRPr="00EE26E2">
        <w:rPr>
          <w:rStyle w:val="pre--content"/>
          <w:rFonts w:eastAsiaTheme="majorEastAsia"/>
        </w:rPr>
        <w:t xml:space="preserve">, </w:t>
      </w:r>
      <w:r w:rsidRPr="00EE26E2">
        <w:rPr>
          <w:rStyle w:val="hljs-number"/>
        </w:rPr>
        <w:t>123</w:t>
      </w:r>
      <w:r w:rsidRPr="00EE26E2">
        <w:rPr>
          <w:rStyle w:val="pre--content"/>
          <w:rFonts w:eastAsiaTheme="majorEastAsia"/>
        </w:rPr>
        <w:t xml:space="preserve">, </w:t>
      </w:r>
      <w:r w:rsidRPr="00EE26E2">
        <w:rPr>
          <w:rStyle w:val="hljs-number"/>
        </w:rPr>
        <w:t>4.5</w:t>
      </w:r>
      <w:r w:rsidRPr="00EE26E2">
        <w:rPr>
          <w:rStyle w:val="pre--content"/>
          <w:rFonts w:eastAsiaTheme="majorEastAsia"/>
        </w:rPr>
        <w:t>);</w:t>
      </w:r>
      <w:r w:rsidRPr="00EE26E2">
        <w:br/>
      </w:r>
      <w:r w:rsidRPr="00EE26E2">
        <w:rPr>
          <w:rStyle w:val="pre--content"/>
          <w:rFonts w:eastAsiaTheme="majorEastAsia"/>
        </w:rPr>
        <w:t>objs.stream().</w:t>
      </w:r>
      <w:r w:rsidRPr="00EE26E2">
        <w:rPr>
          <w:rStyle w:val="hljs-keyword"/>
        </w:rPr>
        <w:t>map</w:t>
      </w:r>
      <w:r w:rsidRPr="00EE26E2">
        <w:rPr>
          <w:rStyle w:val="pre--content"/>
          <w:rFonts w:eastAsiaTheme="majorEastAsia"/>
        </w:rPr>
        <w:t>(Object::getClass).</w:t>
      </w:r>
      <w:r w:rsidRPr="00EE26E2">
        <w:rPr>
          <w:rStyle w:val="hljs-keyword"/>
        </w:rPr>
        <w:t>map</w:t>
      </w:r>
      <w:r w:rsidRPr="00EE26E2">
        <w:rPr>
          <w:rStyle w:val="pre--content"/>
          <w:rFonts w:eastAsiaTheme="majorEastAsia"/>
        </w:rPr>
        <w:t>(Class::getSimpleName).forEach(System.out::</w:t>
      </w:r>
      <w:r w:rsidRPr="00EE26E2">
        <w:rPr>
          <w:rStyle w:val="hljs-builtin"/>
        </w:rPr>
        <w:t>println</w:t>
      </w:r>
      <w:r w:rsidRPr="00EE26E2">
        <w:rPr>
          <w:rStyle w:val="pre--content"/>
          <w:rFonts w:eastAsiaTheme="majorEastAsia"/>
        </w:rPr>
        <w:t>);</w:t>
      </w:r>
    </w:p>
    <w:p w14:paraId="26701311" w14:textId="77777777" w:rsidR="00135C6F" w:rsidRPr="00EE26E2" w:rsidRDefault="00135C6F" w:rsidP="00135C6F">
      <w:pPr>
        <w:pStyle w:val="graf"/>
        <w:rPr>
          <w:sz w:val="20"/>
          <w:szCs w:val="20"/>
        </w:rPr>
      </w:pPr>
      <w:r w:rsidRPr="00EE26E2">
        <w:rPr>
          <w:sz w:val="20"/>
          <w:szCs w:val="20"/>
        </w:rPr>
        <w:t>Output:</w:t>
      </w:r>
    </w:p>
    <w:p w14:paraId="34984A05" w14:textId="77777777" w:rsidR="00135C6F" w:rsidRPr="00EE26E2" w:rsidRDefault="00135C6F" w:rsidP="00135C6F">
      <w:pPr>
        <w:pStyle w:val="HTMLPreformatted"/>
      </w:pPr>
      <w:r w:rsidRPr="00EE26E2">
        <w:rPr>
          <w:rStyle w:val="hljs-type"/>
          <w:rFonts w:eastAsiaTheme="majorEastAsia"/>
        </w:rPr>
        <w:t>String</w:t>
      </w:r>
      <w:r w:rsidRPr="00EE26E2">
        <w:br/>
      </w:r>
      <w:r w:rsidRPr="00EE26E2">
        <w:rPr>
          <w:rStyle w:val="hljs-type"/>
          <w:rFonts w:eastAsiaTheme="majorEastAsia"/>
        </w:rPr>
        <w:t>Integer</w:t>
      </w:r>
      <w:r w:rsidRPr="00EE26E2">
        <w:br/>
      </w:r>
      <w:r w:rsidRPr="00EE26E2">
        <w:rPr>
          <w:rStyle w:val="hljs-type"/>
          <w:rFonts w:eastAsiaTheme="majorEastAsia"/>
        </w:rPr>
        <w:t>Double</w:t>
      </w:r>
    </w:p>
    <w:p w14:paraId="515C694C" w14:textId="77777777" w:rsidR="00135C6F" w:rsidRPr="00EE26E2" w:rsidRDefault="00000000" w:rsidP="00135C6F">
      <w:pPr>
        <w:rPr>
          <w:sz w:val="20"/>
          <w:szCs w:val="20"/>
        </w:rPr>
      </w:pPr>
      <w:r>
        <w:rPr>
          <w:sz w:val="20"/>
          <w:szCs w:val="20"/>
        </w:rPr>
        <w:pict w14:anchorId="204AA0D9">
          <v:rect id="_x0000_i1401" style="width:0;height:1.5pt" o:hralign="center" o:hrstd="t" o:hr="t" fillcolor="#a0a0a0" stroked="f"/>
        </w:pict>
      </w:r>
    </w:p>
    <w:p w14:paraId="61406D63" w14:textId="77777777" w:rsidR="00135C6F" w:rsidRPr="00EE26E2" w:rsidRDefault="00135C6F" w:rsidP="00135C6F">
      <w:pPr>
        <w:pStyle w:val="graf"/>
        <w:rPr>
          <w:sz w:val="20"/>
          <w:szCs w:val="20"/>
        </w:rPr>
      </w:pPr>
      <w:r w:rsidRPr="00EE26E2">
        <w:rPr>
          <w:sz w:val="20"/>
          <w:szCs w:val="20"/>
        </w:rPr>
        <w:t>Question 182. How do you use method reference for comparing objects by toString()?</w:t>
      </w:r>
    </w:p>
    <w:p w14:paraId="7FB15490"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Object</w:t>
      </w:r>
      <w:r w:rsidRPr="00EE26E2">
        <w:rPr>
          <w:rStyle w:val="pre--content"/>
          <w:rFonts w:eastAsiaTheme="majorEastAsia"/>
        </w:rPr>
        <w:t xml:space="preserve">&gt; objs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objs.</w:t>
      </w:r>
      <w:r w:rsidRPr="00EE26E2">
        <w:rPr>
          <w:rStyle w:val="hljs-title"/>
          <w:rFonts w:eastAsiaTheme="majorEastAsia"/>
        </w:rPr>
        <w:t>sort</w:t>
      </w:r>
      <w:r w:rsidRPr="00EE26E2">
        <w:rPr>
          <w:rStyle w:val="pre--content"/>
          <w:rFonts w:eastAsiaTheme="majorEastAsia"/>
        </w:rPr>
        <w:t>(</w:t>
      </w:r>
      <w:r w:rsidRPr="00EE26E2">
        <w:rPr>
          <w:rStyle w:val="hljs-title"/>
          <w:rFonts w:eastAsiaTheme="majorEastAsia"/>
        </w:rPr>
        <w:t>Comparator</w:t>
      </w:r>
      <w:r w:rsidRPr="00EE26E2">
        <w:rPr>
          <w:rStyle w:val="pre--content"/>
          <w:rFonts w:eastAsiaTheme="majorEastAsia"/>
        </w:rPr>
        <w:t>.</w:t>
      </w:r>
      <w:r w:rsidRPr="00EE26E2">
        <w:rPr>
          <w:rStyle w:val="hljs-title"/>
          <w:rFonts w:eastAsiaTheme="majorEastAsia"/>
        </w:rPr>
        <w:t>comparing</w:t>
      </w:r>
      <w:r w:rsidRPr="00EE26E2">
        <w:rPr>
          <w:rStyle w:val="pre--content"/>
          <w:rFonts w:eastAsiaTheme="majorEastAsia"/>
        </w:rPr>
        <w:t>(</w:t>
      </w:r>
      <w:r w:rsidRPr="00EE26E2">
        <w:rPr>
          <w:rStyle w:val="hljs-title"/>
          <w:rFonts w:eastAsiaTheme="majorEastAsia"/>
        </w:rPr>
        <w:t>Object</w:t>
      </w:r>
      <w:r w:rsidRPr="00EE26E2">
        <w:rPr>
          <w:rStyle w:val="pre--content"/>
          <w:rFonts w:eastAsiaTheme="majorEastAsia"/>
        </w:rPr>
        <w:t>::toString));</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(objs);</w:t>
      </w:r>
    </w:p>
    <w:p w14:paraId="5106243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73A7BD86" w14:textId="77777777" w:rsidR="00135C6F" w:rsidRPr="00EE26E2" w:rsidRDefault="00000000" w:rsidP="00135C6F">
      <w:pPr>
        <w:rPr>
          <w:sz w:val="20"/>
          <w:szCs w:val="20"/>
        </w:rPr>
      </w:pPr>
      <w:r>
        <w:rPr>
          <w:sz w:val="20"/>
          <w:szCs w:val="20"/>
        </w:rPr>
        <w:pict w14:anchorId="6A09783A">
          <v:rect id="_x0000_i1402" style="width:0;height:1.5pt" o:hralign="center" o:hrstd="t" o:hr="t" fillcolor="#a0a0a0" stroked="f"/>
        </w:pict>
      </w:r>
    </w:p>
    <w:p w14:paraId="051EA755" w14:textId="77777777" w:rsidR="00135C6F" w:rsidRPr="00EE26E2" w:rsidRDefault="00135C6F" w:rsidP="00135C6F">
      <w:pPr>
        <w:pStyle w:val="graf"/>
        <w:rPr>
          <w:sz w:val="20"/>
          <w:szCs w:val="20"/>
        </w:rPr>
      </w:pPr>
      <w:r w:rsidRPr="00EE26E2">
        <w:rPr>
          <w:sz w:val="20"/>
          <w:szCs w:val="20"/>
        </w:rPr>
        <w:t>Question 183. How do you use method reference for checking if a collection contains a certain element?</w:t>
      </w:r>
    </w:p>
    <w:p w14:paraId="04061FDB"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Predicate&lt;</w:t>
      </w:r>
      <w:r w:rsidRPr="00EE26E2">
        <w:rPr>
          <w:rStyle w:val="hljs-type"/>
          <w:rFonts w:eastAsiaTheme="majorEastAsia"/>
        </w:rPr>
        <w:t>String</w:t>
      </w:r>
      <w:r w:rsidRPr="00EE26E2">
        <w:rPr>
          <w:rStyle w:val="pre--content"/>
          <w:rFonts w:eastAsiaTheme="majorEastAsia"/>
        </w:rPr>
        <w:t>&gt; containsA = items::contains;</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(containsA.</w:t>
      </w:r>
      <w:r w:rsidRPr="00EE26E2">
        <w:rPr>
          <w:rStyle w:val="hljs-title"/>
          <w:rFonts w:eastAsiaTheme="majorEastAsia"/>
        </w:rPr>
        <w:t>test</w:t>
      </w:r>
      <w:r w:rsidRPr="00EE26E2">
        <w:rPr>
          <w:rStyle w:val="pre--content"/>
          <w:rFonts w:eastAsiaTheme="majorEastAsia"/>
        </w:rPr>
        <w:t>(</w:t>
      </w:r>
      <w:r w:rsidRPr="00EE26E2">
        <w:rPr>
          <w:rStyle w:val="hljs-string"/>
        </w:rPr>
        <w:t>"a"</w:t>
      </w:r>
      <w:r w:rsidRPr="00EE26E2">
        <w:rPr>
          <w:rStyle w:val="pre--content"/>
          <w:rFonts w:eastAsiaTheme="majorEastAsia"/>
        </w:rPr>
        <w:t>));</w:t>
      </w:r>
    </w:p>
    <w:p w14:paraId="7A00BBF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093807C4" w14:textId="77777777" w:rsidR="00135C6F" w:rsidRPr="00EE26E2" w:rsidRDefault="00000000" w:rsidP="00135C6F">
      <w:pPr>
        <w:rPr>
          <w:sz w:val="20"/>
          <w:szCs w:val="20"/>
        </w:rPr>
      </w:pPr>
      <w:r>
        <w:rPr>
          <w:sz w:val="20"/>
          <w:szCs w:val="20"/>
        </w:rPr>
        <w:pict w14:anchorId="08562948">
          <v:rect id="_x0000_i1403" style="width:0;height:1.5pt" o:hralign="center" o:hrstd="t" o:hr="t" fillcolor="#a0a0a0" stroked="f"/>
        </w:pict>
      </w:r>
    </w:p>
    <w:p w14:paraId="458EA89E" w14:textId="77777777" w:rsidR="00135C6F" w:rsidRPr="00EE26E2" w:rsidRDefault="00135C6F" w:rsidP="00135C6F">
      <w:pPr>
        <w:pStyle w:val="graf"/>
        <w:rPr>
          <w:sz w:val="20"/>
          <w:szCs w:val="20"/>
        </w:rPr>
      </w:pPr>
      <w:r w:rsidRPr="00EE26E2">
        <w:rPr>
          <w:sz w:val="20"/>
          <w:szCs w:val="20"/>
        </w:rPr>
        <w:t>Question 184. How do you use method reference for getting the length of a string array?</w:t>
      </w:r>
    </w:p>
    <w:p w14:paraId="0CE79B01" w14:textId="77777777" w:rsidR="00135C6F" w:rsidRPr="00EE26E2" w:rsidRDefault="00135C6F" w:rsidP="00135C6F">
      <w:pPr>
        <w:pStyle w:val="HTMLPreformatted"/>
      </w:pPr>
      <w:r w:rsidRPr="00EE26E2">
        <w:rPr>
          <w:rStyle w:val="pre--content"/>
          <w:rFonts w:eastAsiaTheme="majorEastAsia"/>
        </w:rPr>
        <w:t>String[] arr =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Supplier&lt;Integer&gt; </w:t>
      </w:r>
      <w:r w:rsidRPr="00EE26E2">
        <w:rPr>
          <w:rStyle w:val="hljs-builtin"/>
        </w:rPr>
        <w:t>len</w:t>
      </w:r>
      <w:r w:rsidRPr="00EE26E2">
        <w:rPr>
          <w:rStyle w:val="pre--content"/>
          <w:rFonts w:eastAsiaTheme="majorEastAsia"/>
        </w:rPr>
        <w:t xml:space="preserve"> = arr::length;</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builtin"/>
        </w:rPr>
        <w:t>len</w:t>
      </w:r>
      <w:r w:rsidRPr="00EE26E2">
        <w:rPr>
          <w:rStyle w:val="pre--content"/>
          <w:rFonts w:eastAsiaTheme="majorEastAsia"/>
        </w:rPr>
        <w:t>.get());</w:t>
      </w:r>
    </w:p>
    <w:p w14:paraId="2C32348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w:t>
      </w:r>
    </w:p>
    <w:p w14:paraId="1D15FD9B" w14:textId="77777777" w:rsidR="00135C6F" w:rsidRPr="00EE26E2" w:rsidRDefault="00000000" w:rsidP="00135C6F">
      <w:pPr>
        <w:rPr>
          <w:sz w:val="20"/>
          <w:szCs w:val="20"/>
        </w:rPr>
      </w:pPr>
      <w:r>
        <w:rPr>
          <w:sz w:val="20"/>
          <w:szCs w:val="20"/>
        </w:rPr>
        <w:pict w14:anchorId="6C7A6B52">
          <v:rect id="_x0000_i1404" style="width:0;height:1.5pt" o:hralign="center" o:hrstd="t" o:hr="t" fillcolor="#a0a0a0" stroked="f"/>
        </w:pict>
      </w:r>
    </w:p>
    <w:p w14:paraId="6FAEDFA0" w14:textId="77777777" w:rsidR="00135C6F" w:rsidRPr="00EE26E2" w:rsidRDefault="00135C6F" w:rsidP="00135C6F">
      <w:pPr>
        <w:pStyle w:val="graf"/>
        <w:rPr>
          <w:sz w:val="20"/>
          <w:szCs w:val="20"/>
        </w:rPr>
      </w:pPr>
      <w:r w:rsidRPr="00EE26E2">
        <w:rPr>
          <w:sz w:val="20"/>
          <w:szCs w:val="20"/>
        </w:rPr>
        <w:t>Question 185. How do you use method reference for getting the size of a list?</w:t>
      </w:r>
    </w:p>
    <w:p w14:paraId="22C5DF6F"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items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Supplier&lt;</w:t>
      </w:r>
      <w:r w:rsidRPr="00EE26E2">
        <w:rPr>
          <w:rStyle w:val="hljs-type"/>
          <w:rFonts w:eastAsiaTheme="majorEastAsia"/>
        </w:rPr>
        <w:t>Integer</w:t>
      </w:r>
      <w:r w:rsidRPr="00EE26E2">
        <w:rPr>
          <w:rStyle w:val="pre--content"/>
          <w:rFonts w:eastAsiaTheme="majorEastAsia"/>
        </w:rPr>
        <w:t>&gt; size = items::size;</w:t>
      </w:r>
      <w:r w:rsidRPr="00EE26E2">
        <w:br/>
      </w:r>
      <w:r w:rsidRPr="00EE26E2">
        <w:rPr>
          <w:rStyle w:val="pre--content"/>
          <w:rFonts w:eastAsiaTheme="majorEastAsia"/>
        </w:rPr>
        <w:t>System.out.println(size.</w:t>
      </w:r>
      <w:r w:rsidRPr="00EE26E2">
        <w:rPr>
          <w:rStyle w:val="hljs-keyword"/>
        </w:rPr>
        <w:t>get</w:t>
      </w:r>
      <w:r w:rsidRPr="00EE26E2">
        <w:rPr>
          <w:rStyle w:val="pre--content"/>
          <w:rFonts w:eastAsiaTheme="majorEastAsia"/>
        </w:rPr>
        <w:t>());</w:t>
      </w:r>
    </w:p>
    <w:p w14:paraId="1C1964CA"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3</w:t>
      </w:r>
    </w:p>
    <w:p w14:paraId="153C6D75" w14:textId="77777777" w:rsidR="00135C6F" w:rsidRPr="00EE26E2" w:rsidRDefault="00000000" w:rsidP="00135C6F">
      <w:pPr>
        <w:rPr>
          <w:sz w:val="20"/>
          <w:szCs w:val="20"/>
        </w:rPr>
      </w:pPr>
      <w:r>
        <w:rPr>
          <w:sz w:val="20"/>
          <w:szCs w:val="20"/>
        </w:rPr>
        <w:lastRenderedPageBreak/>
        <w:pict w14:anchorId="2F742386">
          <v:rect id="_x0000_i1405" style="width:0;height:1.5pt" o:hralign="center" o:hrstd="t" o:hr="t" fillcolor="#a0a0a0" stroked="f"/>
        </w:pict>
      </w:r>
    </w:p>
    <w:p w14:paraId="4A3FCD56" w14:textId="77777777" w:rsidR="00135C6F" w:rsidRPr="00EE26E2" w:rsidRDefault="00135C6F" w:rsidP="00135C6F">
      <w:pPr>
        <w:pStyle w:val="graf"/>
        <w:rPr>
          <w:sz w:val="20"/>
          <w:szCs w:val="20"/>
        </w:rPr>
      </w:pPr>
      <w:r w:rsidRPr="00EE26E2">
        <w:rPr>
          <w:sz w:val="20"/>
          <w:szCs w:val="20"/>
        </w:rPr>
        <w:t>Question 186. How do you use method reference for checking if a map is empty?</w:t>
      </w:r>
    </w:p>
    <w:p w14:paraId="0CB5400D" w14:textId="77777777" w:rsidR="00135C6F" w:rsidRPr="00EE26E2" w:rsidRDefault="00135C6F" w:rsidP="00135C6F">
      <w:pPr>
        <w:pStyle w:val="HTMLPreformatted"/>
      </w:pP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Integer</w:t>
      </w:r>
      <w:r w:rsidRPr="00EE26E2">
        <w:rPr>
          <w:rStyle w:val="pre--content"/>
          <w:rFonts w:eastAsiaTheme="majorEastAsia"/>
        </w:rPr>
        <w:t xml:space="preserve">&gt; map = </w:t>
      </w:r>
      <w:r w:rsidRPr="00EE26E2">
        <w:rPr>
          <w:rStyle w:val="hljs-builtin"/>
        </w:rPr>
        <w:t>new</w:t>
      </w:r>
      <w:r w:rsidRPr="00EE26E2">
        <w:rPr>
          <w:rStyle w:val="pre--content"/>
          <w:rFonts w:eastAsiaTheme="majorEastAsia"/>
        </w:rPr>
        <w:t xml:space="preserve"> HashMap&lt;&gt;();</w:t>
      </w:r>
      <w:r w:rsidRPr="00EE26E2">
        <w:br/>
      </w:r>
      <w:r w:rsidRPr="00EE26E2">
        <w:rPr>
          <w:rStyle w:val="pre--content"/>
          <w:rFonts w:eastAsiaTheme="majorEastAsia"/>
        </w:rPr>
        <w:t>Supplier&lt;</w:t>
      </w:r>
      <w:r w:rsidRPr="00EE26E2">
        <w:rPr>
          <w:rStyle w:val="hljs-type"/>
          <w:rFonts w:eastAsiaTheme="majorEastAsia"/>
        </w:rPr>
        <w:t>Boolean</w:t>
      </w:r>
      <w:r w:rsidRPr="00EE26E2">
        <w:rPr>
          <w:rStyle w:val="pre--content"/>
          <w:rFonts w:eastAsiaTheme="majorEastAsia"/>
        </w:rPr>
        <w:t>&gt; empty = map::isEmpty;</w:t>
      </w:r>
      <w:r w:rsidRPr="00EE26E2">
        <w:br/>
      </w:r>
      <w:r w:rsidRPr="00EE26E2">
        <w:rPr>
          <w:rStyle w:val="pre--content"/>
          <w:rFonts w:eastAsiaTheme="majorEastAsia"/>
        </w:rPr>
        <w:t>System.out.println(empty.</w:t>
      </w:r>
      <w:r w:rsidRPr="00EE26E2">
        <w:rPr>
          <w:rStyle w:val="hljs-keyword"/>
        </w:rPr>
        <w:t>get</w:t>
      </w:r>
      <w:r w:rsidRPr="00EE26E2">
        <w:rPr>
          <w:rStyle w:val="pre--content"/>
          <w:rFonts w:eastAsiaTheme="majorEastAsia"/>
        </w:rPr>
        <w:t>());</w:t>
      </w:r>
    </w:p>
    <w:p w14:paraId="2066E41A"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264987D2" w14:textId="77777777" w:rsidR="00135C6F" w:rsidRPr="00EE26E2" w:rsidRDefault="00000000" w:rsidP="00135C6F">
      <w:pPr>
        <w:rPr>
          <w:sz w:val="20"/>
          <w:szCs w:val="20"/>
        </w:rPr>
      </w:pPr>
      <w:r>
        <w:rPr>
          <w:sz w:val="20"/>
          <w:szCs w:val="20"/>
        </w:rPr>
        <w:pict w14:anchorId="1583938A">
          <v:rect id="_x0000_i1406" style="width:0;height:1.5pt" o:hralign="center" o:hrstd="t" o:hr="t" fillcolor="#a0a0a0" stroked="f"/>
        </w:pict>
      </w:r>
    </w:p>
    <w:p w14:paraId="6DEC5CFA" w14:textId="77777777" w:rsidR="00135C6F" w:rsidRPr="00EE26E2" w:rsidRDefault="00135C6F" w:rsidP="00135C6F">
      <w:pPr>
        <w:pStyle w:val="graf"/>
        <w:rPr>
          <w:sz w:val="20"/>
          <w:szCs w:val="20"/>
        </w:rPr>
      </w:pPr>
      <w:r w:rsidRPr="00EE26E2">
        <w:rPr>
          <w:sz w:val="20"/>
          <w:szCs w:val="20"/>
        </w:rPr>
        <w:t>Question 187. How do you use method reference for getting the key set of a map?</w:t>
      </w:r>
    </w:p>
    <w:p w14:paraId="1FB7CCEC"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Supplier&lt;Set&lt;String&gt;&gt; keys = </w:t>
      </w:r>
      <w:r w:rsidRPr="00EE26E2">
        <w:rPr>
          <w:rStyle w:val="hljs-keyword"/>
        </w:rPr>
        <w:t>map</w:t>
      </w:r>
      <w:r w:rsidRPr="00EE26E2">
        <w:rPr>
          <w:rStyle w:val="pre--content"/>
          <w:rFonts w:eastAsiaTheme="majorEastAsia"/>
        </w:rPr>
        <w:t>::keySet;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(keys.get());</w:t>
      </w:r>
    </w:p>
    <w:p w14:paraId="693D3500"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6C2734D6" w14:textId="77777777" w:rsidR="00135C6F" w:rsidRPr="00EE26E2" w:rsidRDefault="00000000" w:rsidP="00135C6F">
      <w:pPr>
        <w:rPr>
          <w:sz w:val="20"/>
          <w:szCs w:val="20"/>
        </w:rPr>
      </w:pPr>
      <w:r>
        <w:rPr>
          <w:sz w:val="20"/>
          <w:szCs w:val="20"/>
        </w:rPr>
        <w:pict w14:anchorId="73BFD006">
          <v:rect id="_x0000_i1407" style="width:0;height:1.5pt" o:hralign="center" o:hrstd="t" o:hr="t" fillcolor="#a0a0a0" stroked="f"/>
        </w:pict>
      </w:r>
    </w:p>
    <w:p w14:paraId="3722EEE7" w14:textId="77777777" w:rsidR="00135C6F" w:rsidRPr="00EE26E2" w:rsidRDefault="00135C6F" w:rsidP="00135C6F">
      <w:pPr>
        <w:pStyle w:val="graf"/>
        <w:rPr>
          <w:sz w:val="20"/>
          <w:szCs w:val="20"/>
        </w:rPr>
      </w:pPr>
      <w:r w:rsidRPr="00EE26E2">
        <w:rPr>
          <w:sz w:val="20"/>
          <w:szCs w:val="20"/>
        </w:rPr>
        <w:t>Question 188. How do you use method reference for getting the values of a map?</w:t>
      </w:r>
    </w:p>
    <w:p w14:paraId="5233E2D1"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Supplier&lt;Collection&lt;Integer&gt;&gt; values = </w:t>
      </w:r>
      <w:r w:rsidRPr="00EE26E2">
        <w:rPr>
          <w:rStyle w:val="hljs-keyword"/>
        </w:rPr>
        <w:t>map</w:t>
      </w:r>
      <w:r w:rsidRPr="00EE26E2">
        <w:rPr>
          <w:rStyle w:val="pre--content"/>
          <w:rFonts w:eastAsiaTheme="majorEastAsia"/>
        </w:rPr>
        <w:t>::values;</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(values.get());</w:t>
      </w:r>
    </w:p>
    <w:p w14:paraId="2B915008"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 2]</w:t>
      </w:r>
    </w:p>
    <w:p w14:paraId="00B81029" w14:textId="77777777" w:rsidR="00135C6F" w:rsidRPr="00EE26E2" w:rsidRDefault="00000000" w:rsidP="00135C6F">
      <w:pPr>
        <w:rPr>
          <w:sz w:val="20"/>
          <w:szCs w:val="20"/>
        </w:rPr>
      </w:pPr>
      <w:r>
        <w:rPr>
          <w:sz w:val="20"/>
          <w:szCs w:val="20"/>
        </w:rPr>
        <w:pict w14:anchorId="209C6D8B">
          <v:rect id="_x0000_i1408" style="width:0;height:1.5pt" o:hralign="center" o:hrstd="t" o:hr="t" fillcolor="#a0a0a0" stroked="f"/>
        </w:pict>
      </w:r>
    </w:p>
    <w:p w14:paraId="3050B2C9" w14:textId="77777777" w:rsidR="00135C6F" w:rsidRPr="00EE26E2" w:rsidRDefault="00135C6F" w:rsidP="00135C6F">
      <w:pPr>
        <w:pStyle w:val="graf"/>
        <w:rPr>
          <w:sz w:val="20"/>
          <w:szCs w:val="20"/>
        </w:rPr>
      </w:pPr>
      <w:r w:rsidRPr="00EE26E2">
        <w:rPr>
          <w:sz w:val="20"/>
          <w:szCs w:val="20"/>
        </w:rPr>
        <w:t>Question 189. How do you use method reference for getting an entry set of a map?</w:t>
      </w:r>
    </w:p>
    <w:p w14:paraId="22E7A436" w14:textId="77777777" w:rsidR="00135C6F" w:rsidRPr="00EE26E2" w:rsidRDefault="00135C6F" w:rsidP="00135C6F">
      <w:pPr>
        <w:pStyle w:val="HTMLPreformatted"/>
      </w:pP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Integer</w:t>
      </w:r>
      <w:r w:rsidRPr="00EE26E2">
        <w:rPr>
          <w:rStyle w:val="pre--content"/>
          <w:rFonts w:eastAsiaTheme="majorEastAsia"/>
        </w:rPr>
        <w:t xml:space="preserve">&gt; map = </w:t>
      </w:r>
      <w:r w:rsidRPr="00EE26E2">
        <w:rPr>
          <w:rStyle w:val="hljs-builtin"/>
        </w:rPr>
        <w:t>new</w:t>
      </w:r>
      <w:r w:rsidRPr="00EE26E2">
        <w:rPr>
          <w:rStyle w:val="pre--content"/>
          <w:rFonts w:eastAsiaTheme="majorEastAsia"/>
        </w:rPr>
        <w:t xml:space="preserve"> HashMap&lt;&gt;();</w:t>
      </w:r>
      <w:r w:rsidRPr="00EE26E2">
        <w:br/>
      </w:r>
      <w:r w:rsidRPr="00EE26E2">
        <w:rPr>
          <w:rStyle w:val="pre--content"/>
          <w:rFonts w:eastAsiaTheme="majorEastAsia"/>
        </w:rPr>
        <w:t>map.put(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map.put(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Supplier&lt;</w:t>
      </w:r>
      <w:r w:rsidRPr="00EE26E2">
        <w:rPr>
          <w:rStyle w:val="hljs-keyword"/>
        </w:rPr>
        <w:t>Set</w:t>
      </w:r>
      <w:r w:rsidRPr="00EE26E2">
        <w:rPr>
          <w:rStyle w:val="pre--content"/>
          <w:rFonts w:eastAsiaTheme="majorEastAsia"/>
        </w:rPr>
        <w:t>&lt;Map.Entry&lt;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Integer</w:t>
      </w:r>
      <w:r w:rsidRPr="00EE26E2">
        <w:rPr>
          <w:rStyle w:val="pre--content"/>
          <w:rFonts w:eastAsiaTheme="majorEastAsia"/>
        </w:rPr>
        <w:t>&gt;&gt;&gt; entries = map::entrySet;</w:t>
      </w:r>
      <w:r w:rsidRPr="00EE26E2">
        <w:br/>
      </w:r>
      <w:r w:rsidRPr="00EE26E2">
        <w:rPr>
          <w:rStyle w:val="pre--content"/>
          <w:rFonts w:eastAsiaTheme="majorEastAsia"/>
        </w:rPr>
        <w:t>System.out.println(entries.</w:t>
      </w:r>
      <w:r w:rsidRPr="00EE26E2">
        <w:rPr>
          <w:rStyle w:val="hljs-keyword"/>
        </w:rPr>
        <w:t>get</w:t>
      </w:r>
      <w:r w:rsidRPr="00EE26E2">
        <w:rPr>
          <w:rStyle w:val="pre--content"/>
          <w:rFonts w:eastAsiaTheme="majorEastAsia"/>
        </w:rPr>
        <w:t>());</w:t>
      </w:r>
    </w:p>
    <w:p w14:paraId="2B936CC5"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[a=1, b=2]</w:t>
      </w:r>
    </w:p>
    <w:p w14:paraId="51C085CA" w14:textId="77777777" w:rsidR="00135C6F" w:rsidRPr="00EE26E2" w:rsidRDefault="00000000" w:rsidP="00135C6F">
      <w:pPr>
        <w:rPr>
          <w:sz w:val="20"/>
          <w:szCs w:val="20"/>
        </w:rPr>
      </w:pPr>
      <w:r>
        <w:rPr>
          <w:sz w:val="20"/>
          <w:szCs w:val="20"/>
        </w:rPr>
        <w:pict w14:anchorId="2C232E9C">
          <v:rect id="_x0000_i1409" style="width:0;height:1.5pt" o:hralign="center" o:hrstd="t" o:hr="t" fillcolor="#a0a0a0" stroked="f"/>
        </w:pict>
      </w:r>
    </w:p>
    <w:p w14:paraId="61D96BC3" w14:textId="77777777" w:rsidR="00135C6F" w:rsidRPr="00EE26E2" w:rsidRDefault="00135C6F" w:rsidP="00135C6F">
      <w:pPr>
        <w:pStyle w:val="graf"/>
        <w:rPr>
          <w:sz w:val="20"/>
          <w:szCs w:val="20"/>
        </w:rPr>
      </w:pPr>
      <w:r w:rsidRPr="00EE26E2">
        <w:rPr>
          <w:sz w:val="20"/>
          <w:szCs w:val="20"/>
        </w:rPr>
        <w:t>Question 190. How do you use method reference for converting set to list?</w:t>
      </w:r>
    </w:p>
    <w:p w14:paraId="6D080409" w14:textId="77777777" w:rsidR="00135C6F" w:rsidRPr="00EE26E2" w:rsidRDefault="00135C6F" w:rsidP="00135C6F">
      <w:pPr>
        <w:pStyle w:val="HTMLPreformatted"/>
      </w:pPr>
      <w:r w:rsidRPr="00EE26E2">
        <w:rPr>
          <w:rStyle w:val="hljs-keyword"/>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 xml:space="preserve">&gt; list = </w:t>
      </w:r>
      <w:r w:rsidRPr="00EE26E2">
        <w:rPr>
          <w:rStyle w:val="hljs-keyword"/>
        </w:rPr>
        <w:t>set</w:t>
      </w:r>
      <w:r w:rsidRPr="00EE26E2">
        <w:rPr>
          <w:rStyle w:val="pre--content"/>
          <w:rFonts w:eastAsiaTheme="majorEastAsia"/>
        </w:rPr>
        <w:t>.stream().collect(Collectors.toList());</w:t>
      </w:r>
      <w:r w:rsidRPr="00EE26E2">
        <w:br/>
      </w:r>
      <w:r w:rsidRPr="00EE26E2">
        <w:rPr>
          <w:rStyle w:val="pre--content"/>
          <w:rFonts w:eastAsiaTheme="majorEastAsia"/>
        </w:rPr>
        <w:t>System.out.println(list);</w:t>
      </w:r>
    </w:p>
    <w:p w14:paraId="678FB232"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[a, b]</w:t>
      </w:r>
    </w:p>
    <w:p w14:paraId="0EB41BC8" w14:textId="77777777" w:rsidR="00135C6F" w:rsidRPr="00EE26E2" w:rsidRDefault="00000000" w:rsidP="00135C6F">
      <w:pPr>
        <w:rPr>
          <w:sz w:val="20"/>
          <w:szCs w:val="20"/>
        </w:rPr>
      </w:pPr>
      <w:r>
        <w:rPr>
          <w:sz w:val="20"/>
          <w:szCs w:val="20"/>
        </w:rPr>
        <w:pict w14:anchorId="5CBFEA97">
          <v:rect id="_x0000_i1410" style="width:0;height:1.5pt" o:hralign="center" o:hrstd="t" o:hr="t" fillcolor="#a0a0a0" stroked="f"/>
        </w:pict>
      </w:r>
    </w:p>
    <w:p w14:paraId="2E9A858C" w14:textId="77777777" w:rsidR="00135C6F" w:rsidRPr="00EE26E2" w:rsidRDefault="00135C6F" w:rsidP="00135C6F">
      <w:pPr>
        <w:pStyle w:val="graf"/>
        <w:rPr>
          <w:sz w:val="20"/>
          <w:szCs w:val="20"/>
        </w:rPr>
      </w:pPr>
      <w:r w:rsidRPr="00EE26E2">
        <w:rPr>
          <w:sz w:val="20"/>
          <w:szCs w:val="20"/>
        </w:rPr>
        <w:t>Question 191. How do you use method reference for converting list to set?</w:t>
      </w:r>
    </w:p>
    <w:p w14:paraId="7902270B" w14:textId="77777777" w:rsidR="00135C6F" w:rsidRPr="00EE26E2" w:rsidRDefault="00135C6F" w:rsidP="00135C6F">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set</w:t>
      </w:r>
      <w:r w:rsidRPr="00EE26E2">
        <w:rPr>
          <w:rStyle w:val="pre--content"/>
          <w:rFonts w:eastAsiaTheme="majorEastAsia"/>
        </w:rPr>
        <w:t xml:space="preserve"> = list.stream().collect(Collectors.toSet());</w:t>
      </w:r>
      <w:r w:rsidRPr="00EE26E2">
        <w:br/>
      </w:r>
      <w:r w:rsidRPr="00EE26E2">
        <w:rPr>
          <w:rStyle w:val="pre--content"/>
          <w:rFonts w:eastAsiaTheme="majorEastAsia"/>
        </w:rPr>
        <w:t>System.out.println(</w:t>
      </w:r>
      <w:r w:rsidRPr="00EE26E2">
        <w:rPr>
          <w:rStyle w:val="hljs-keyword"/>
        </w:rPr>
        <w:t>set</w:t>
      </w:r>
      <w:r w:rsidRPr="00EE26E2">
        <w:rPr>
          <w:rStyle w:val="pre--content"/>
          <w:rFonts w:eastAsiaTheme="majorEastAsia"/>
        </w:rPr>
        <w:t>);</w:t>
      </w:r>
    </w:p>
    <w:p w14:paraId="62A0D35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r w:rsidRPr="00EE26E2">
        <w:rPr>
          <w:sz w:val="20"/>
          <w:szCs w:val="20"/>
        </w:rPr>
        <w:t xml:space="preserve"> (order may vary)</w:t>
      </w:r>
    </w:p>
    <w:p w14:paraId="4ED9BF73" w14:textId="77777777" w:rsidR="00135C6F" w:rsidRPr="00EE26E2" w:rsidRDefault="00000000" w:rsidP="00135C6F">
      <w:pPr>
        <w:rPr>
          <w:sz w:val="20"/>
          <w:szCs w:val="20"/>
        </w:rPr>
      </w:pPr>
      <w:r>
        <w:rPr>
          <w:sz w:val="20"/>
          <w:szCs w:val="20"/>
        </w:rPr>
        <w:pict w14:anchorId="49978D7A">
          <v:rect id="_x0000_i1411" style="width:0;height:1.5pt" o:hralign="center" o:hrstd="t" o:hr="t" fillcolor="#a0a0a0" stroked="f"/>
        </w:pict>
      </w:r>
    </w:p>
    <w:p w14:paraId="129273C0" w14:textId="77777777" w:rsidR="00135C6F" w:rsidRPr="00EE26E2" w:rsidRDefault="00135C6F" w:rsidP="00135C6F">
      <w:pPr>
        <w:pStyle w:val="graf"/>
        <w:rPr>
          <w:sz w:val="20"/>
          <w:szCs w:val="20"/>
        </w:rPr>
      </w:pPr>
      <w:r w:rsidRPr="00EE26E2">
        <w:rPr>
          <w:sz w:val="20"/>
          <w:szCs w:val="20"/>
        </w:rPr>
        <w:t>Question 192. How do you use method reference for converting a collection to an array?</w:t>
      </w:r>
    </w:p>
    <w:p w14:paraId="176F3F7B" w14:textId="77777777" w:rsidR="00135C6F" w:rsidRPr="00EE26E2" w:rsidRDefault="00135C6F" w:rsidP="00135C6F">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Fonts w:eastAsiaTheme="majorEastAsia"/>
        </w:rPr>
        <w:t>String</w:t>
      </w:r>
      <w:r w:rsidRPr="00EE26E2">
        <w:rPr>
          <w:rStyle w:val="pre--content"/>
          <w:rFonts w:eastAsiaTheme="majorEastAsia"/>
        </w:rPr>
        <w:t>[] arr = list.</w:t>
      </w:r>
      <w:r w:rsidRPr="00EE26E2">
        <w:rPr>
          <w:rStyle w:val="hljs-title"/>
          <w:rFonts w:eastAsiaTheme="majorEastAsia"/>
        </w:rPr>
        <w:t>toArray</w:t>
      </w:r>
      <w:r w:rsidRPr="00EE26E2">
        <w:rPr>
          <w:rStyle w:val="pre--content"/>
          <w:rFonts w:eastAsiaTheme="majorEastAsia"/>
        </w:rPr>
        <w:t>(</w:t>
      </w:r>
      <w:r w:rsidRPr="00EE26E2">
        <w:rPr>
          <w:rStyle w:val="hljs-keyword"/>
        </w:rPr>
        <w:t>new</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toString</w:t>
      </w:r>
      <w:r w:rsidRPr="00EE26E2">
        <w:rPr>
          <w:rStyle w:val="pre--content"/>
          <w:rFonts w:eastAsiaTheme="majorEastAsia"/>
        </w:rPr>
        <w:t>(arr));</w:t>
      </w:r>
    </w:p>
    <w:p w14:paraId="21E3040A"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[a, b]</w:t>
      </w:r>
    </w:p>
    <w:p w14:paraId="1D1EA982" w14:textId="77777777" w:rsidR="00135C6F" w:rsidRPr="00EE26E2" w:rsidRDefault="00000000" w:rsidP="00135C6F">
      <w:pPr>
        <w:rPr>
          <w:sz w:val="20"/>
          <w:szCs w:val="20"/>
        </w:rPr>
      </w:pPr>
      <w:r>
        <w:rPr>
          <w:sz w:val="20"/>
          <w:szCs w:val="20"/>
        </w:rPr>
        <w:pict w14:anchorId="561B6D5E">
          <v:rect id="_x0000_i1412" style="width:0;height:1.5pt" o:hralign="center" o:hrstd="t" o:hr="t" fillcolor="#a0a0a0" stroked="f"/>
        </w:pict>
      </w:r>
    </w:p>
    <w:p w14:paraId="3C59AAB5" w14:textId="77777777" w:rsidR="00135C6F" w:rsidRPr="00EE26E2" w:rsidRDefault="00135C6F" w:rsidP="00135C6F">
      <w:pPr>
        <w:pStyle w:val="graf"/>
        <w:rPr>
          <w:sz w:val="20"/>
          <w:szCs w:val="20"/>
        </w:rPr>
      </w:pPr>
      <w:r w:rsidRPr="00EE26E2">
        <w:rPr>
          <w:sz w:val="20"/>
          <w:szCs w:val="20"/>
        </w:rPr>
        <w:t>Question 193. How do you use method reference for clearing a map?</w:t>
      </w:r>
    </w:p>
    <w:p w14:paraId="56F6AA5C"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.clear();</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Pr>
        <w:t>map</w:t>
      </w:r>
      <w:r w:rsidRPr="00EE26E2">
        <w:rPr>
          <w:rStyle w:val="pre--content"/>
          <w:rFonts w:eastAsiaTheme="majorEastAsia"/>
        </w:rPr>
        <w:t>.isEmpty());</w:t>
      </w:r>
    </w:p>
    <w:p w14:paraId="4FF265A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true</w:t>
      </w:r>
    </w:p>
    <w:p w14:paraId="2131EC5E" w14:textId="77777777" w:rsidR="00135C6F" w:rsidRPr="00EE26E2" w:rsidRDefault="00000000" w:rsidP="00135C6F">
      <w:pPr>
        <w:rPr>
          <w:sz w:val="20"/>
          <w:szCs w:val="20"/>
        </w:rPr>
      </w:pPr>
      <w:r>
        <w:rPr>
          <w:sz w:val="20"/>
          <w:szCs w:val="20"/>
        </w:rPr>
        <w:pict w14:anchorId="753F8623">
          <v:rect id="_x0000_i1413" style="width:0;height:1.5pt" o:hralign="center" o:hrstd="t" o:hr="t" fillcolor="#a0a0a0" stroked="f"/>
        </w:pict>
      </w:r>
    </w:p>
    <w:p w14:paraId="134596F0" w14:textId="77777777" w:rsidR="00135C6F" w:rsidRPr="00EE26E2" w:rsidRDefault="00135C6F" w:rsidP="00135C6F">
      <w:pPr>
        <w:pStyle w:val="graf"/>
        <w:rPr>
          <w:sz w:val="20"/>
          <w:szCs w:val="20"/>
        </w:rPr>
      </w:pPr>
      <w:r w:rsidRPr="00EE26E2">
        <w:rPr>
          <w:sz w:val="20"/>
          <w:szCs w:val="20"/>
        </w:rPr>
        <w:t>Question 194. How do you use method reference for removing all elements from a list?</w:t>
      </w:r>
    </w:p>
    <w:p w14:paraId="6FBC1EEC" w14:textId="77777777" w:rsidR="00135C6F" w:rsidRPr="00EE26E2" w:rsidRDefault="00135C6F" w:rsidP="00135C6F">
      <w:pPr>
        <w:pStyle w:val="HTMLPreformatted"/>
      </w:pPr>
      <w:r w:rsidRPr="00EE26E2">
        <w:rPr>
          <w:rStyle w:val="pre--content"/>
          <w:rFonts w:eastAsiaTheme="majorEastAsia"/>
        </w:rPr>
        <w:t xml:space="preserve">List&lt;String&gt; list = </w:t>
      </w:r>
      <w:r w:rsidRPr="00EE26E2">
        <w:rPr>
          <w:rStyle w:val="hljs-keyword"/>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list.clear();</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.println(list);</w:t>
      </w:r>
    </w:p>
    <w:p w14:paraId="1EFB243F"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w:t>
      </w:r>
    </w:p>
    <w:p w14:paraId="23AA3691" w14:textId="77777777" w:rsidR="00135C6F" w:rsidRPr="00EE26E2" w:rsidRDefault="00000000" w:rsidP="00135C6F">
      <w:pPr>
        <w:rPr>
          <w:sz w:val="20"/>
          <w:szCs w:val="20"/>
        </w:rPr>
      </w:pPr>
      <w:r>
        <w:rPr>
          <w:sz w:val="20"/>
          <w:szCs w:val="20"/>
        </w:rPr>
        <w:pict w14:anchorId="2109E880">
          <v:rect id="_x0000_i1414" style="width:0;height:1.5pt" o:hralign="center" o:hrstd="t" o:hr="t" fillcolor="#a0a0a0" stroked="f"/>
        </w:pict>
      </w:r>
    </w:p>
    <w:p w14:paraId="53FC1C8F" w14:textId="77777777" w:rsidR="00135C6F" w:rsidRPr="00EE26E2" w:rsidRDefault="00135C6F" w:rsidP="00135C6F">
      <w:pPr>
        <w:pStyle w:val="graf"/>
        <w:rPr>
          <w:sz w:val="20"/>
          <w:szCs w:val="20"/>
        </w:rPr>
      </w:pPr>
      <w:r w:rsidRPr="00EE26E2">
        <w:rPr>
          <w:sz w:val="20"/>
          <w:szCs w:val="20"/>
        </w:rPr>
        <w:t>Question 195. How do you use method reference for removing all elements from a set?</w:t>
      </w:r>
    </w:p>
    <w:p w14:paraId="09E08985" w14:textId="77777777" w:rsidR="00135C6F" w:rsidRPr="00EE26E2" w:rsidRDefault="00135C6F" w:rsidP="00135C6F">
      <w:pPr>
        <w:pStyle w:val="HTMLPreformatted"/>
      </w:pPr>
      <w:r w:rsidRPr="00EE26E2">
        <w:rPr>
          <w:rStyle w:val="hljs-keyword"/>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Pr>
        <w:t>set</w:t>
      </w:r>
      <w:r w:rsidRPr="00EE26E2">
        <w:rPr>
          <w:rStyle w:val="pre--content"/>
          <w:rFonts w:eastAsiaTheme="majorEastAsia"/>
        </w:rPr>
        <w:t>.clear();</w:t>
      </w:r>
      <w:r w:rsidRPr="00EE26E2">
        <w:br/>
      </w:r>
      <w:r w:rsidRPr="00EE26E2">
        <w:rPr>
          <w:rStyle w:val="pre--content"/>
          <w:rFonts w:eastAsiaTheme="majorEastAsia"/>
        </w:rPr>
        <w:t>System.out.println(</w:t>
      </w:r>
      <w:r w:rsidRPr="00EE26E2">
        <w:rPr>
          <w:rStyle w:val="hljs-keyword"/>
        </w:rPr>
        <w:t>set</w:t>
      </w:r>
      <w:r w:rsidRPr="00EE26E2">
        <w:rPr>
          <w:rStyle w:val="pre--content"/>
          <w:rFonts w:eastAsiaTheme="majorEastAsia"/>
        </w:rPr>
        <w:t>);</w:t>
      </w:r>
    </w:p>
    <w:p w14:paraId="0608788E"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w:t>
      </w:r>
    </w:p>
    <w:p w14:paraId="0E058CC5" w14:textId="77777777" w:rsidR="00135C6F" w:rsidRPr="00EE26E2" w:rsidRDefault="00000000" w:rsidP="00135C6F">
      <w:pPr>
        <w:rPr>
          <w:sz w:val="20"/>
          <w:szCs w:val="20"/>
        </w:rPr>
      </w:pPr>
      <w:r>
        <w:rPr>
          <w:sz w:val="20"/>
          <w:szCs w:val="20"/>
        </w:rPr>
        <w:pict w14:anchorId="14292CAD">
          <v:rect id="_x0000_i1415" style="width:0;height:1.5pt" o:hralign="center" o:hrstd="t" o:hr="t" fillcolor="#a0a0a0" stroked="f"/>
        </w:pict>
      </w:r>
    </w:p>
    <w:p w14:paraId="05F6295A" w14:textId="77777777" w:rsidR="00135C6F" w:rsidRPr="00EE26E2" w:rsidRDefault="00135C6F" w:rsidP="00135C6F">
      <w:pPr>
        <w:pStyle w:val="graf"/>
        <w:rPr>
          <w:sz w:val="20"/>
          <w:szCs w:val="20"/>
        </w:rPr>
      </w:pPr>
      <w:r w:rsidRPr="00EE26E2">
        <w:rPr>
          <w:sz w:val="20"/>
          <w:szCs w:val="20"/>
        </w:rPr>
        <w:t>Question 196. How do you use method reference for removing all entries from a map?</w:t>
      </w:r>
    </w:p>
    <w:p w14:paraId="4F9D159F" w14:textId="77777777" w:rsidR="00135C6F" w:rsidRPr="00EE26E2" w:rsidRDefault="00135C6F" w:rsidP="00135C6F">
      <w:pPr>
        <w:pStyle w:val="HTMLPreformatted"/>
      </w:pPr>
      <w:r w:rsidRPr="00EE26E2">
        <w:rPr>
          <w:rStyle w:val="pre--content"/>
          <w:rFonts w:eastAsiaTheme="majorEastAsia"/>
        </w:rPr>
        <w:t xml:space="preserve">Map&lt;String, Integer&gt; </w:t>
      </w:r>
      <w:r w:rsidRPr="00EE26E2">
        <w:rPr>
          <w:rStyle w:val="hljs-keyword"/>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Pr>
        <w:t>map</w:t>
      </w:r>
      <w:r w:rsidRPr="00EE26E2">
        <w:rPr>
          <w:rStyle w:val="pre--content"/>
          <w:rFonts w:eastAsiaTheme="majorEastAsia"/>
        </w:rPr>
        <w:t>.clear();</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Pr>
        <w:t>map</w:t>
      </w:r>
      <w:r w:rsidRPr="00EE26E2">
        <w:rPr>
          <w:rStyle w:val="pre--content"/>
          <w:rFonts w:eastAsiaTheme="majorEastAsia"/>
        </w:rPr>
        <w:t>);</w:t>
      </w:r>
    </w:p>
    <w:p w14:paraId="585349E1"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w:t>
      </w:r>
    </w:p>
    <w:p w14:paraId="0E4623C5" w14:textId="77777777" w:rsidR="00135C6F" w:rsidRPr="00EE26E2" w:rsidRDefault="00000000" w:rsidP="00135C6F">
      <w:pPr>
        <w:rPr>
          <w:sz w:val="20"/>
          <w:szCs w:val="20"/>
        </w:rPr>
      </w:pPr>
      <w:r>
        <w:rPr>
          <w:sz w:val="20"/>
          <w:szCs w:val="20"/>
        </w:rPr>
        <w:pict w14:anchorId="0AA3A8D7">
          <v:rect id="_x0000_i1416" style="width:0;height:1.5pt" o:hralign="center" o:hrstd="t" o:hr="t" fillcolor="#a0a0a0" stroked="f"/>
        </w:pict>
      </w:r>
    </w:p>
    <w:p w14:paraId="33D6E6AD" w14:textId="77777777" w:rsidR="00135C6F" w:rsidRPr="00EE26E2" w:rsidRDefault="00135C6F" w:rsidP="00135C6F">
      <w:pPr>
        <w:pStyle w:val="graf"/>
        <w:rPr>
          <w:sz w:val="20"/>
          <w:szCs w:val="20"/>
        </w:rPr>
      </w:pPr>
      <w:r w:rsidRPr="00EE26E2">
        <w:rPr>
          <w:sz w:val="20"/>
          <w:szCs w:val="20"/>
        </w:rPr>
        <w:t>Question 197. How do you use method reference for getting the sum of integers in a list?</w:t>
      </w:r>
    </w:p>
    <w:p w14:paraId="565C57D5" w14:textId="77777777" w:rsidR="00135C6F" w:rsidRPr="00EE26E2" w:rsidRDefault="00135C6F" w:rsidP="00135C6F">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w:t>
      </w:r>
      <w:r w:rsidRPr="00EE26E2">
        <w:rPr>
          <w:rStyle w:val="hljs-builtin"/>
        </w:rPr>
        <w:t>sum</w:t>
      </w:r>
      <w:r w:rsidRPr="00EE26E2">
        <w:rPr>
          <w:rStyle w:val="pre--content"/>
          <w:rFonts w:eastAsiaTheme="majorEastAsia"/>
        </w:rPr>
        <w:t xml:space="preserve"> = nums.stream().reduce(</w:t>
      </w:r>
      <w:r w:rsidRPr="00EE26E2">
        <w:rPr>
          <w:rStyle w:val="hljs-number"/>
        </w:rPr>
        <w:t>0</w:t>
      </w:r>
      <w:r w:rsidRPr="00EE26E2">
        <w:rPr>
          <w:rStyle w:val="pre--content"/>
          <w:rFonts w:eastAsiaTheme="majorEastAsia"/>
        </w:rPr>
        <w:t>, Integer::</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sum</w:t>
      </w:r>
      <w:r w:rsidRPr="00EE26E2">
        <w:rPr>
          <w:rStyle w:val="pre--content"/>
          <w:rFonts w:eastAsiaTheme="majorEastAsia"/>
        </w:rPr>
        <w:t>);</w:t>
      </w:r>
    </w:p>
    <w:p w14:paraId="2FA2702E"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6</w:t>
      </w:r>
    </w:p>
    <w:p w14:paraId="05B65A79" w14:textId="77777777" w:rsidR="00135C6F" w:rsidRPr="00EE26E2" w:rsidRDefault="00000000" w:rsidP="00135C6F">
      <w:pPr>
        <w:rPr>
          <w:sz w:val="20"/>
          <w:szCs w:val="20"/>
        </w:rPr>
      </w:pPr>
      <w:r>
        <w:rPr>
          <w:sz w:val="20"/>
          <w:szCs w:val="20"/>
        </w:rPr>
        <w:pict w14:anchorId="4390F83A">
          <v:rect id="_x0000_i1417" style="width:0;height:1.5pt" o:hralign="center" o:hrstd="t" o:hr="t" fillcolor="#a0a0a0" stroked="f"/>
        </w:pict>
      </w:r>
    </w:p>
    <w:p w14:paraId="3FB98B8E" w14:textId="77777777" w:rsidR="00135C6F" w:rsidRPr="00EE26E2" w:rsidRDefault="00135C6F" w:rsidP="00135C6F">
      <w:pPr>
        <w:pStyle w:val="graf"/>
        <w:rPr>
          <w:sz w:val="20"/>
          <w:szCs w:val="20"/>
        </w:rPr>
      </w:pPr>
      <w:r w:rsidRPr="00EE26E2">
        <w:rPr>
          <w:sz w:val="20"/>
          <w:szCs w:val="20"/>
        </w:rPr>
        <w:t>Question 198. How do you use method reference for getting the product of integers in a list?</w:t>
      </w:r>
    </w:p>
    <w:p w14:paraId="4C2B97E2" w14:textId="77777777" w:rsidR="00135C6F" w:rsidRPr="00EE26E2" w:rsidRDefault="00135C6F" w:rsidP="00135C6F">
      <w:pPr>
        <w:pStyle w:val="HTMLPreformatted"/>
      </w:pPr>
      <w:r w:rsidRPr="00EE26E2">
        <w:rPr>
          <w:rStyle w:val="pre--content"/>
          <w:rFonts w:eastAsiaTheme="majorEastAsia"/>
        </w:rPr>
        <w:t>List&lt;Integer&gt; nums = Arrays.asList(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product = nums.stream().reduce(</w:t>
      </w:r>
      <w:r w:rsidRPr="00EE26E2">
        <w:rPr>
          <w:rStyle w:val="hljs-number"/>
        </w:rPr>
        <w:t>1</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Pr>
        <w:t>out</w:t>
      </w:r>
      <w:r w:rsidRPr="00EE26E2">
        <w:rPr>
          <w:rStyle w:val="pre--content"/>
          <w:rFonts w:eastAsiaTheme="majorEastAsia"/>
        </w:rPr>
        <w:t>.println(product);</w:t>
      </w:r>
    </w:p>
    <w:p w14:paraId="3F6E9603"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24</w:t>
      </w:r>
    </w:p>
    <w:p w14:paraId="107DD3EC" w14:textId="77777777" w:rsidR="00135C6F" w:rsidRPr="00EE26E2" w:rsidRDefault="00000000" w:rsidP="00135C6F">
      <w:pPr>
        <w:rPr>
          <w:sz w:val="20"/>
          <w:szCs w:val="20"/>
        </w:rPr>
      </w:pPr>
      <w:r>
        <w:rPr>
          <w:sz w:val="20"/>
          <w:szCs w:val="20"/>
        </w:rPr>
        <w:pict w14:anchorId="2B8FA4C9">
          <v:rect id="_x0000_i1418" style="width:0;height:1.5pt" o:hralign="center" o:hrstd="t" o:hr="t" fillcolor="#a0a0a0" stroked="f"/>
        </w:pict>
      </w:r>
    </w:p>
    <w:p w14:paraId="4637CE9D" w14:textId="77777777" w:rsidR="00135C6F" w:rsidRPr="00EE26E2" w:rsidRDefault="00135C6F" w:rsidP="00135C6F">
      <w:pPr>
        <w:pStyle w:val="graf"/>
        <w:rPr>
          <w:sz w:val="20"/>
          <w:szCs w:val="20"/>
        </w:rPr>
      </w:pPr>
      <w:r w:rsidRPr="00EE26E2">
        <w:rPr>
          <w:sz w:val="20"/>
          <w:szCs w:val="20"/>
        </w:rPr>
        <w:t>Question 199. How do you use method reference for getting the minimum integer in a list?</w:t>
      </w:r>
    </w:p>
    <w:p w14:paraId="65FE3A9E" w14:textId="77777777" w:rsidR="00135C6F" w:rsidRPr="00EE26E2" w:rsidRDefault="00135C6F" w:rsidP="00135C6F">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w:t>
      </w:r>
      <w:r w:rsidRPr="00EE26E2">
        <w:rPr>
          <w:rStyle w:val="hljs-builtin"/>
        </w:rPr>
        <w:t>min</w:t>
      </w:r>
      <w:r w:rsidRPr="00EE26E2">
        <w:rPr>
          <w:rStyle w:val="pre--content"/>
          <w:rFonts w:eastAsiaTheme="majorEastAsia"/>
        </w:rPr>
        <w:t xml:space="preserve"> = nums.stream().</w:t>
      </w:r>
      <w:r w:rsidRPr="00EE26E2">
        <w:rPr>
          <w:rStyle w:val="hljs-builtin"/>
        </w:rPr>
        <w:t>min</w:t>
      </w:r>
      <w:r w:rsidRPr="00EE26E2">
        <w:rPr>
          <w:rStyle w:val="pre--content"/>
          <w:rFonts w:eastAsiaTheme="majorEastAsia"/>
        </w:rPr>
        <w:t>(Integer::compare).orElse(-</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min</w:t>
      </w:r>
      <w:r w:rsidRPr="00EE26E2">
        <w:rPr>
          <w:rStyle w:val="pre--content"/>
          <w:rFonts w:eastAsiaTheme="majorEastAsia"/>
        </w:rPr>
        <w:t>);</w:t>
      </w:r>
    </w:p>
    <w:p w14:paraId="651BBA94" w14:textId="77777777" w:rsidR="00135C6F" w:rsidRPr="00EE26E2" w:rsidRDefault="00135C6F" w:rsidP="00135C6F">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1</w:t>
      </w:r>
    </w:p>
    <w:p w14:paraId="73D1B147" w14:textId="77777777" w:rsidR="00135C6F" w:rsidRPr="00EE26E2" w:rsidRDefault="00000000" w:rsidP="00135C6F">
      <w:pPr>
        <w:rPr>
          <w:sz w:val="20"/>
          <w:szCs w:val="20"/>
        </w:rPr>
      </w:pPr>
      <w:r>
        <w:rPr>
          <w:sz w:val="20"/>
          <w:szCs w:val="20"/>
        </w:rPr>
        <w:pict w14:anchorId="40B17315">
          <v:rect id="_x0000_i1419" style="width:0;height:1.5pt" o:hralign="center" o:hrstd="t" o:hr="t" fillcolor="#a0a0a0" stroked="f"/>
        </w:pict>
      </w:r>
    </w:p>
    <w:p w14:paraId="4E8AF81D" w14:textId="77777777" w:rsidR="00135C6F" w:rsidRPr="00EE26E2" w:rsidRDefault="00135C6F" w:rsidP="00135C6F">
      <w:pPr>
        <w:pStyle w:val="graf"/>
        <w:rPr>
          <w:sz w:val="20"/>
          <w:szCs w:val="20"/>
        </w:rPr>
      </w:pPr>
      <w:r w:rsidRPr="00EE26E2">
        <w:rPr>
          <w:sz w:val="20"/>
          <w:szCs w:val="20"/>
        </w:rPr>
        <w:t>Question 200. How do you use method reference for getting the maximum integer in a list?</w:t>
      </w:r>
    </w:p>
    <w:p w14:paraId="445D4C2C" w14:textId="77777777" w:rsidR="00135C6F" w:rsidRPr="00EE26E2" w:rsidRDefault="00135C6F" w:rsidP="00135C6F">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w:t>
      </w:r>
      <w:r w:rsidRPr="00EE26E2">
        <w:rPr>
          <w:rStyle w:val="hljs-builtin"/>
        </w:rPr>
        <w:t>max</w:t>
      </w:r>
      <w:r w:rsidRPr="00EE26E2">
        <w:rPr>
          <w:rStyle w:val="pre--content"/>
          <w:rFonts w:eastAsiaTheme="majorEastAsia"/>
        </w:rPr>
        <w:t xml:space="preserve"> = nums.stream().</w:t>
      </w:r>
      <w:r w:rsidRPr="00EE26E2">
        <w:rPr>
          <w:rStyle w:val="hljs-builtin"/>
        </w:rPr>
        <w:t>max</w:t>
      </w:r>
      <w:r w:rsidRPr="00EE26E2">
        <w:rPr>
          <w:rStyle w:val="pre--content"/>
          <w:rFonts w:eastAsiaTheme="majorEastAsia"/>
        </w:rPr>
        <w:t>(Integer::compare).orElse(-</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max</w:t>
      </w:r>
      <w:r w:rsidRPr="00EE26E2">
        <w:rPr>
          <w:rStyle w:val="pre--content"/>
          <w:rFonts w:eastAsiaTheme="majorEastAsia"/>
        </w:rPr>
        <w:t>);</w:t>
      </w:r>
    </w:p>
    <w:p w14:paraId="4A401371" w14:textId="77777777" w:rsidR="00135C6F" w:rsidRPr="00EE26E2" w:rsidRDefault="00135C6F" w:rsidP="00135C6F">
      <w:pPr>
        <w:pStyle w:val="graf"/>
        <w:rPr>
          <w:sz w:val="20"/>
          <w:szCs w:val="20"/>
        </w:rPr>
      </w:pPr>
      <w:r w:rsidRPr="00EE26E2">
        <w:rPr>
          <w:sz w:val="20"/>
          <w:szCs w:val="20"/>
        </w:rPr>
        <w:lastRenderedPageBreak/>
        <w:t>Output:</w:t>
      </w:r>
      <w:r w:rsidRPr="00EE26E2">
        <w:rPr>
          <w:sz w:val="20"/>
          <w:szCs w:val="20"/>
        </w:rPr>
        <w:br/>
      </w:r>
      <w:r w:rsidRPr="00EE26E2">
        <w:rPr>
          <w:rStyle w:val="HTMLCode"/>
          <w:rFonts w:eastAsiaTheme="majorEastAsia"/>
        </w:rPr>
        <w:t>3</w:t>
      </w:r>
    </w:p>
    <w:p w14:paraId="1736BFA1" w14:textId="77777777" w:rsidR="00135C6F" w:rsidRPr="00EE26E2" w:rsidRDefault="00000000" w:rsidP="00135C6F">
      <w:pPr>
        <w:rPr>
          <w:sz w:val="20"/>
          <w:szCs w:val="20"/>
        </w:rPr>
      </w:pPr>
      <w:r>
        <w:rPr>
          <w:sz w:val="20"/>
          <w:szCs w:val="20"/>
        </w:rPr>
        <w:pict w14:anchorId="7298D214">
          <v:rect id="_x0000_i1420" style="width:0;height:1.5pt" o:hralign="center" o:hrstd="t" o:hr="t" fillcolor="#a0a0a0" stroked="f"/>
        </w:pict>
      </w:r>
    </w:p>
    <w:p w14:paraId="2A6A1CBD" w14:textId="26E87823" w:rsidR="004923A6" w:rsidRPr="00EE26E2" w:rsidRDefault="00135C6F" w:rsidP="00B919B0">
      <w:pPr>
        <w:pStyle w:val="graf"/>
        <w:rPr>
          <w:sz w:val="20"/>
          <w:szCs w:val="20"/>
        </w:rPr>
      </w:pPr>
      <w:r w:rsidRPr="00EE26E2">
        <w:rPr>
          <w:rStyle w:val="Emphasis"/>
          <w:rFonts w:eastAsiaTheme="majorEastAsia"/>
          <w:sz w:val="20"/>
          <w:szCs w:val="20"/>
        </w:rPr>
        <w:t>Use this guide to master advanced Java 8 Method References for interviews and practical development!</w:t>
      </w:r>
    </w:p>
    <w:p w14:paraId="711A673D" w14:textId="77777777" w:rsidR="004923A6" w:rsidRPr="0046343E" w:rsidRDefault="00000000" w:rsidP="004923A6">
      <w:pPr>
        <w:rPr>
          <w:sz w:val="12"/>
          <w:szCs w:val="12"/>
        </w:rPr>
      </w:pPr>
      <w:r>
        <w:rPr>
          <w:sz w:val="12"/>
          <w:szCs w:val="12"/>
        </w:rPr>
        <w:pict w14:anchorId="33061E31">
          <v:rect id="_x0000_i1421" style="width:0;height:1.5pt" o:hralign="center" o:hrstd="t" o:hr="t" fillcolor="#a0a0a0" stroked="f"/>
        </w:pict>
      </w:r>
    </w:p>
    <w:p w14:paraId="1CF78134" w14:textId="2CF9ECBF" w:rsidR="004923A6" w:rsidRPr="00ED63A3" w:rsidRDefault="00112C34" w:rsidP="00733922">
      <w:pPr>
        <w:pStyle w:val="Heading1"/>
        <w:rPr>
          <w:color w:val="002060"/>
        </w:rPr>
      </w:pPr>
      <w:bookmarkStart w:id="5" w:name="_Toc214825524"/>
      <w:r w:rsidRPr="00ED63A3">
        <w:rPr>
          <w:rFonts w:ascii="Segoe UI Emoji" w:hAnsi="Segoe UI Emoji" w:cs="Segoe UI Emoji"/>
          <w:color w:val="002060"/>
        </w:rPr>
        <w:t xml:space="preserve">Chapter 3: </w:t>
      </w:r>
      <w:r w:rsidR="004923A6" w:rsidRPr="00ED63A3">
        <w:rPr>
          <w:color w:val="002060"/>
        </w:rPr>
        <w:t>Top Interview Questions [1–100] on Java 8 — Default and Static Methods with Examples.</w:t>
      </w:r>
      <w:bookmarkEnd w:id="5"/>
    </w:p>
    <w:p w14:paraId="5E246D0C" w14:textId="405CAAE3" w:rsidR="004923A6" w:rsidRPr="00EE26E2" w:rsidRDefault="0006773D" w:rsidP="004923A6">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4923A6" w:rsidRPr="00EE26E2">
        <w:rPr>
          <w:sz w:val="20"/>
          <w:szCs w:val="20"/>
        </w:rPr>
        <w:t xml:space="preserve">Welcome Java </w:t>
      </w:r>
      <w:r w:rsidR="007369DB" w:rsidRPr="00EE26E2">
        <w:rPr>
          <w:sz w:val="20"/>
          <w:szCs w:val="20"/>
        </w:rPr>
        <w:t>Developers!!!</w:t>
      </w:r>
      <w:r w:rsidR="004923A6" w:rsidRPr="00EE26E2">
        <w:rPr>
          <w:sz w:val="20"/>
          <w:szCs w:val="20"/>
        </w:rPr>
        <w:t xml:space="preserve"> A Comprehensive guide for Java 8 default and static methods with code and output.</w:t>
      </w:r>
    </w:p>
    <w:p w14:paraId="3678584D" w14:textId="77777777" w:rsidR="004923A6" w:rsidRPr="00EE26E2" w:rsidRDefault="004923A6" w:rsidP="004923A6">
      <w:pPr>
        <w:rPr>
          <w:sz w:val="20"/>
          <w:szCs w:val="20"/>
        </w:rPr>
      </w:pPr>
      <w:r w:rsidRPr="00EE26E2">
        <w:rPr>
          <w:sz w:val="20"/>
          <w:szCs w:val="20"/>
        </w:rPr>
        <w:t>Questions and Answers</w:t>
      </w:r>
    </w:p>
    <w:p w14:paraId="41E04DE0" w14:textId="77777777" w:rsidR="004923A6" w:rsidRPr="00EE26E2" w:rsidRDefault="00000000" w:rsidP="004923A6">
      <w:pPr>
        <w:rPr>
          <w:sz w:val="20"/>
          <w:szCs w:val="20"/>
        </w:rPr>
      </w:pPr>
      <w:r>
        <w:rPr>
          <w:sz w:val="20"/>
          <w:szCs w:val="20"/>
        </w:rPr>
        <w:pict w14:anchorId="0CC10CDB">
          <v:rect id="_x0000_i1422" style="width:0;height:1.5pt" o:hralign="center" o:hrstd="t" o:hr="t" fillcolor="#a0a0a0" stroked="f"/>
        </w:pict>
      </w:r>
    </w:p>
    <w:p w14:paraId="5518644A" w14:textId="77777777" w:rsidR="004923A6" w:rsidRPr="00EE26E2" w:rsidRDefault="004923A6" w:rsidP="004923A6">
      <w:pPr>
        <w:pStyle w:val="graf"/>
        <w:rPr>
          <w:sz w:val="20"/>
          <w:szCs w:val="20"/>
        </w:rPr>
      </w:pPr>
      <w:r w:rsidRPr="00EE26E2">
        <w:rPr>
          <w:sz w:val="20"/>
          <w:szCs w:val="20"/>
        </w:rPr>
        <w:t>Question 1. What is a default method in Java 8?</w:t>
      </w:r>
    </w:p>
    <w:p w14:paraId="23CC4386"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 show"</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6E4740F2"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 show</w:t>
      </w:r>
    </w:p>
    <w:p w14:paraId="3E9378E1" w14:textId="77777777" w:rsidR="004923A6" w:rsidRPr="00EE26E2" w:rsidRDefault="00000000" w:rsidP="004923A6">
      <w:pPr>
        <w:rPr>
          <w:sz w:val="20"/>
          <w:szCs w:val="20"/>
        </w:rPr>
      </w:pPr>
      <w:r>
        <w:rPr>
          <w:sz w:val="20"/>
          <w:szCs w:val="20"/>
        </w:rPr>
        <w:pict w14:anchorId="6516D2DF">
          <v:rect id="_x0000_i1423" style="width:0;height:1.5pt" o:hralign="center" o:hrstd="t" o:hr="t" fillcolor="#a0a0a0" stroked="f"/>
        </w:pict>
      </w:r>
    </w:p>
    <w:p w14:paraId="3A91180B" w14:textId="77777777" w:rsidR="004923A6" w:rsidRPr="00EE26E2" w:rsidRDefault="004923A6" w:rsidP="004923A6">
      <w:pPr>
        <w:pStyle w:val="graf"/>
        <w:rPr>
          <w:sz w:val="20"/>
          <w:szCs w:val="20"/>
        </w:rPr>
      </w:pPr>
      <w:r w:rsidRPr="00EE26E2">
        <w:rPr>
          <w:sz w:val="20"/>
          <w:szCs w:val="20"/>
        </w:rPr>
        <w:t>Question 2. How do you declare a static method in an interface?</w:t>
      </w:r>
    </w:p>
    <w:p w14:paraId="6B5442B3"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 display"</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1A8FABAA"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 display</w:t>
      </w:r>
    </w:p>
    <w:p w14:paraId="14B95C1F" w14:textId="77777777" w:rsidR="004923A6" w:rsidRPr="00EE26E2" w:rsidRDefault="00000000" w:rsidP="004923A6">
      <w:pPr>
        <w:rPr>
          <w:sz w:val="20"/>
          <w:szCs w:val="20"/>
        </w:rPr>
      </w:pPr>
      <w:r>
        <w:rPr>
          <w:sz w:val="20"/>
          <w:szCs w:val="20"/>
        </w:rPr>
        <w:pict w14:anchorId="37A4A063">
          <v:rect id="_x0000_i1424" style="width:0;height:1.5pt" o:hralign="center" o:hrstd="t" o:hr="t" fillcolor="#a0a0a0" stroked="f"/>
        </w:pict>
      </w:r>
    </w:p>
    <w:p w14:paraId="260FD00E" w14:textId="77777777" w:rsidR="004923A6" w:rsidRPr="00EE26E2" w:rsidRDefault="004923A6" w:rsidP="004923A6">
      <w:pPr>
        <w:pStyle w:val="graf"/>
        <w:rPr>
          <w:sz w:val="20"/>
          <w:szCs w:val="20"/>
        </w:rPr>
      </w:pPr>
      <w:r w:rsidRPr="00EE26E2">
        <w:rPr>
          <w:sz w:val="20"/>
          <w:szCs w:val="20"/>
        </w:rPr>
        <w:t>Question 3. Can default methods be overridden in implementing classes?</w:t>
      </w:r>
    </w:p>
    <w:p w14:paraId="47AD64C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 show"</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"Overridden show"</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620103C2"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Overridden show</w:t>
      </w:r>
    </w:p>
    <w:p w14:paraId="5BFA09E8" w14:textId="77777777" w:rsidR="004923A6" w:rsidRPr="00EE26E2" w:rsidRDefault="00000000" w:rsidP="004923A6">
      <w:pPr>
        <w:rPr>
          <w:sz w:val="20"/>
          <w:szCs w:val="20"/>
        </w:rPr>
      </w:pPr>
      <w:r>
        <w:rPr>
          <w:sz w:val="20"/>
          <w:szCs w:val="20"/>
        </w:rPr>
        <w:pict w14:anchorId="41A9B49B">
          <v:rect id="_x0000_i1425" style="width:0;height:1.5pt" o:hralign="center" o:hrstd="t" o:hr="t" fillcolor="#a0a0a0" stroked="f"/>
        </w:pict>
      </w:r>
    </w:p>
    <w:p w14:paraId="225B00B8" w14:textId="77777777" w:rsidR="004923A6" w:rsidRPr="00EE26E2" w:rsidRDefault="004923A6" w:rsidP="004923A6">
      <w:pPr>
        <w:pStyle w:val="graf"/>
        <w:rPr>
          <w:sz w:val="20"/>
          <w:szCs w:val="20"/>
        </w:rPr>
      </w:pPr>
      <w:r w:rsidRPr="00EE26E2">
        <w:rPr>
          <w:sz w:val="20"/>
          <w:szCs w:val="20"/>
        </w:rPr>
        <w:t>Question 4. Can static methods be overridden?</w:t>
      </w:r>
    </w:p>
    <w:p w14:paraId="18375AD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"Interface static"</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"Class static"</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r w:rsidRPr="00EE26E2">
        <w:br/>
      </w:r>
      <w:r w:rsidRPr="00EE26E2">
        <w:rPr>
          <w:rStyle w:val="pre--content"/>
          <w:rFonts w:eastAsiaTheme="majorEastAsia"/>
        </w:rPr>
        <w:t>Test.display();</w:t>
      </w:r>
    </w:p>
    <w:p w14:paraId="1EA52607" w14:textId="77777777" w:rsidR="004923A6" w:rsidRPr="00EE26E2" w:rsidRDefault="004923A6" w:rsidP="004923A6">
      <w:pPr>
        <w:pStyle w:val="graf"/>
        <w:rPr>
          <w:sz w:val="20"/>
          <w:szCs w:val="20"/>
        </w:rPr>
      </w:pPr>
      <w:r w:rsidRPr="00EE26E2">
        <w:rPr>
          <w:sz w:val="20"/>
          <w:szCs w:val="20"/>
        </w:rPr>
        <w:t>Output:</w:t>
      </w:r>
      <w:r w:rsidRPr="00EE26E2">
        <w:rPr>
          <w:sz w:val="20"/>
          <w:szCs w:val="20"/>
        </w:rPr>
        <w:br/>
        <w:t>Interface static</w:t>
      </w:r>
      <w:r w:rsidRPr="00EE26E2">
        <w:rPr>
          <w:sz w:val="20"/>
          <w:szCs w:val="20"/>
        </w:rPr>
        <w:br/>
        <w:t>Class static</w:t>
      </w:r>
    </w:p>
    <w:p w14:paraId="40B0A34C" w14:textId="77777777" w:rsidR="004923A6" w:rsidRPr="00EE26E2" w:rsidRDefault="00000000" w:rsidP="004923A6">
      <w:pPr>
        <w:rPr>
          <w:sz w:val="20"/>
          <w:szCs w:val="20"/>
        </w:rPr>
      </w:pPr>
      <w:r>
        <w:rPr>
          <w:sz w:val="20"/>
          <w:szCs w:val="20"/>
        </w:rPr>
        <w:pict w14:anchorId="26827274">
          <v:rect id="_x0000_i1426" style="width:0;height:1.5pt" o:hralign="center" o:hrstd="t" o:hr="t" fillcolor="#a0a0a0" stroked="f"/>
        </w:pict>
      </w:r>
    </w:p>
    <w:p w14:paraId="537582C2" w14:textId="77777777" w:rsidR="004923A6" w:rsidRPr="00EE26E2" w:rsidRDefault="004923A6" w:rsidP="004923A6">
      <w:pPr>
        <w:pStyle w:val="graf"/>
        <w:rPr>
          <w:sz w:val="20"/>
          <w:szCs w:val="20"/>
        </w:rPr>
      </w:pPr>
      <w:r w:rsidRPr="00EE26E2">
        <w:rPr>
          <w:sz w:val="20"/>
          <w:szCs w:val="20"/>
        </w:rPr>
        <w:t>Question 5. Can you call default methods using interface name?</w:t>
      </w:r>
    </w:p>
    <w:p w14:paraId="5E2638B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 show"</w:t>
      </w:r>
      <w:r w:rsidRPr="00EE26E2">
        <w:rPr>
          <w:rStyle w:val="pre--content"/>
          <w:rFonts w:eastAsiaTheme="majorEastAsia"/>
        </w:rPr>
        <w:t>); } }</w:t>
      </w:r>
      <w:r w:rsidRPr="00EE26E2">
        <w:br/>
      </w:r>
      <w:r w:rsidRPr="00EE26E2">
        <w:rPr>
          <w:rStyle w:val="pre--content"/>
          <w:rFonts w:eastAsiaTheme="majorEastAsia"/>
        </w:rPr>
        <w:t xml:space="preserve">Demo d = </w:t>
      </w:r>
      <w:r w:rsidRPr="00EE26E2">
        <w:rPr>
          <w:rStyle w:val="hljs-keyword"/>
          <w:rFonts w:eastAsiaTheme="majorEastAsia"/>
        </w:rPr>
        <w:t>new</w:t>
      </w:r>
      <w:r w:rsidRPr="00EE26E2">
        <w:rPr>
          <w:rStyle w:val="pre--content"/>
          <w:rFonts w:eastAsiaTheme="majorEastAsia"/>
        </w:rPr>
        <w:t xml:space="preserve"> Demo() {};</w:t>
      </w:r>
      <w:r w:rsidRPr="00EE26E2">
        <w:br/>
      </w:r>
      <w:r w:rsidRPr="00EE26E2">
        <w:rPr>
          <w:rStyle w:val="pre--content"/>
          <w:rFonts w:eastAsiaTheme="majorEastAsia"/>
        </w:rPr>
        <w:t>d.show();</w:t>
      </w:r>
    </w:p>
    <w:p w14:paraId="7B5BE348"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 show</w:t>
      </w:r>
    </w:p>
    <w:p w14:paraId="0F2B3094" w14:textId="77777777" w:rsidR="004923A6" w:rsidRPr="00EE26E2" w:rsidRDefault="00000000" w:rsidP="004923A6">
      <w:pPr>
        <w:rPr>
          <w:sz w:val="20"/>
          <w:szCs w:val="20"/>
        </w:rPr>
      </w:pPr>
      <w:r>
        <w:rPr>
          <w:sz w:val="20"/>
          <w:szCs w:val="20"/>
        </w:rPr>
        <w:pict w14:anchorId="756DA54D">
          <v:rect id="_x0000_i1427" style="width:0;height:1.5pt" o:hralign="center" o:hrstd="t" o:hr="t" fillcolor="#a0a0a0" stroked="f"/>
        </w:pict>
      </w:r>
    </w:p>
    <w:p w14:paraId="06F35524" w14:textId="77777777" w:rsidR="004923A6" w:rsidRPr="00EE26E2" w:rsidRDefault="004923A6" w:rsidP="004923A6">
      <w:pPr>
        <w:pStyle w:val="graf"/>
        <w:rPr>
          <w:sz w:val="20"/>
          <w:szCs w:val="20"/>
        </w:rPr>
      </w:pPr>
      <w:r w:rsidRPr="00EE26E2">
        <w:rPr>
          <w:sz w:val="20"/>
          <w:szCs w:val="20"/>
        </w:rPr>
        <w:t>Question 6. Can you call static methods using instance?</w:t>
      </w:r>
    </w:p>
    <w:p w14:paraId="40160278"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 display"</w:t>
      </w:r>
      <w:r w:rsidRPr="00EE26E2">
        <w:rPr>
          <w:rStyle w:val="pre--content"/>
          <w:rFonts w:eastAsiaTheme="majorEastAsia"/>
        </w:rPr>
        <w:t>); } }</w:t>
      </w:r>
      <w:r w:rsidRPr="00EE26E2">
        <w:br/>
      </w:r>
      <w:r w:rsidRPr="00EE26E2">
        <w:rPr>
          <w:rStyle w:val="pre--content"/>
          <w:rFonts w:eastAsiaTheme="majorEastAsia"/>
        </w:rPr>
        <w:t xml:space="preserve">Demo d = </w:t>
      </w:r>
      <w:r w:rsidRPr="00EE26E2">
        <w:rPr>
          <w:rStyle w:val="hljs-keyword"/>
          <w:rFonts w:eastAsiaTheme="majorEastAsia"/>
        </w:rPr>
        <w:t>new</w:t>
      </w:r>
      <w:r w:rsidRPr="00EE26E2">
        <w:rPr>
          <w:rStyle w:val="pre--content"/>
          <w:rFonts w:eastAsiaTheme="majorEastAsia"/>
        </w:rPr>
        <w:t xml:space="preserve"> Demo() {};</w:t>
      </w:r>
      <w:r w:rsidRPr="00EE26E2">
        <w:br/>
      </w:r>
      <w:r w:rsidRPr="00EE26E2">
        <w:rPr>
          <w:rStyle w:val="hljs-comment"/>
        </w:rPr>
        <w:t>// d.display(); // Compilation error</w:t>
      </w:r>
      <w:r w:rsidRPr="00EE26E2">
        <w:br/>
      </w:r>
      <w:r w:rsidRPr="00EE26E2">
        <w:rPr>
          <w:rStyle w:val="pre--content"/>
          <w:rFonts w:eastAsiaTheme="majorEastAsia"/>
        </w:rPr>
        <w:t xml:space="preserve">Demo.display(); </w:t>
      </w:r>
      <w:r w:rsidRPr="00EE26E2">
        <w:rPr>
          <w:rStyle w:val="hljs-comment"/>
        </w:rPr>
        <w:t>// OK</w:t>
      </w:r>
    </w:p>
    <w:p w14:paraId="27699EDF"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 display</w:t>
      </w:r>
    </w:p>
    <w:p w14:paraId="1A008C5C" w14:textId="77777777" w:rsidR="004923A6" w:rsidRPr="00EE26E2" w:rsidRDefault="00000000" w:rsidP="004923A6">
      <w:pPr>
        <w:rPr>
          <w:sz w:val="20"/>
          <w:szCs w:val="20"/>
        </w:rPr>
      </w:pPr>
      <w:r>
        <w:rPr>
          <w:sz w:val="20"/>
          <w:szCs w:val="20"/>
        </w:rPr>
        <w:pict w14:anchorId="0A6B8106">
          <v:rect id="_x0000_i1428" style="width:0;height:1.5pt" o:hralign="center" o:hrstd="t" o:hr="t" fillcolor="#a0a0a0" stroked="f"/>
        </w:pict>
      </w:r>
    </w:p>
    <w:p w14:paraId="22155381" w14:textId="77777777" w:rsidR="004923A6" w:rsidRPr="00EE26E2" w:rsidRDefault="004923A6" w:rsidP="004923A6">
      <w:pPr>
        <w:pStyle w:val="graf"/>
        <w:rPr>
          <w:sz w:val="20"/>
          <w:szCs w:val="20"/>
        </w:rPr>
      </w:pPr>
      <w:r w:rsidRPr="00EE26E2">
        <w:rPr>
          <w:sz w:val="20"/>
          <w:szCs w:val="20"/>
        </w:rPr>
        <w:t>Question 7. What happens if two interfaces have same default method?</w:t>
      </w:r>
    </w:p>
    <w:p w14:paraId="27314A8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A.super.show();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29055F55"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A</w:t>
      </w:r>
    </w:p>
    <w:p w14:paraId="4E27197E" w14:textId="77777777" w:rsidR="004923A6" w:rsidRPr="00EE26E2" w:rsidRDefault="00000000" w:rsidP="004923A6">
      <w:pPr>
        <w:rPr>
          <w:sz w:val="20"/>
          <w:szCs w:val="20"/>
        </w:rPr>
      </w:pPr>
      <w:r>
        <w:rPr>
          <w:sz w:val="20"/>
          <w:szCs w:val="20"/>
        </w:rPr>
        <w:pict w14:anchorId="59417501">
          <v:rect id="_x0000_i1429" style="width:0;height:1.5pt" o:hralign="center" o:hrstd="t" o:hr="t" fillcolor="#a0a0a0" stroked="f"/>
        </w:pict>
      </w:r>
    </w:p>
    <w:p w14:paraId="4D09D9E7" w14:textId="77777777" w:rsidR="004923A6" w:rsidRPr="00EE26E2" w:rsidRDefault="004923A6" w:rsidP="004923A6">
      <w:pPr>
        <w:pStyle w:val="graf"/>
        <w:rPr>
          <w:sz w:val="20"/>
          <w:szCs w:val="20"/>
        </w:rPr>
      </w:pPr>
      <w:r w:rsidRPr="00EE26E2">
        <w:rPr>
          <w:sz w:val="20"/>
          <w:szCs w:val="20"/>
        </w:rPr>
        <w:t>Question 8. How do you resolve default method conflict?</w:t>
      </w:r>
    </w:p>
    <w:p w14:paraId="0DF958A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B.super.show();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31CB8B96" w14:textId="77777777" w:rsidR="004923A6" w:rsidRPr="00EE26E2" w:rsidRDefault="004923A6" w:rsidP="004923A6">
      <w:pPr>
        <w:pStyle w:val="graf"/>
        <w:rPr>
          <w:sz w:val="20"/>
          <w:szCs w:val="20"/>
        </w:rPr>
      </w:pPr>
      <w:r w:rsidRPr="00EE26E2">
        <w:rPr>
          <w:sz w:val="20"/>
          <w:szCs w:val="20"/>
        </w:rPr>
        <w:t>Output:</w:t>
      </w:r>
      <w:r w:rsidRPr="00EE26E2">
        <w:rPr>
          <w:sz w:val="20"/>
          <w:szCs w:val="20"/>
        </w:rPr>
        <w:br/>
        <w:t>B</w:t>
      </w:r>
    </w:p>
    <w:p w14:paraId="68B6CFCF" w14:textId="77777777" w:rsidR="004923A6" w:rsidRPr="00EE26E2" w:rsidRDefault="00000000" w:rsidP="004923A6">
      <w:pPr>
        <w:rPr>
          <w:sz w:val="20"/>
          <w:szCs w:val="20"/>
        </w:rPr>
      </w:pPr>
      <w:r>
        <w:rPr>
          <w:sz w:val="20"/>
          <w:szCs w:val="20"/>
        </w:rPr>
        <w:pict w14:anchorId="3F329F8C">
          <v:rect id="_x0000_i1430" style="width:0;height:1.5pt" o:hralign="center" o:hrstd="t" o:hr="t" fillcolor="#a0a0a0" stroked="f"/>
        </w:pict>
      </w:r>
    </w:p>
    <w:p w14:paraId="484F1BA1" w14:textId="77777777" w:rsidR="004923A6" w:rsidRPr="00EE26E2" w:rsidRDefault="004923A6" w:rsidP="004923A6">
      <w:pPr>
        <w:pStyle w:val="graf"/>
        <w:rPr>
          <w:sz w:val="20"/>
          <w:szCs w:val="20"/>
        </w:rPr>
      </w:pPr>
      <w:r w:rsidRPr="00EE26E2">
        <w:rPr>
          <w:sz w:val="20"/>
          <w:szCs w:val="20"/>
        </w:rPr>
        <w:t>Question 9. Can default methods call abstract methods in the interface?</w:t>
      </w:r>
    </w:p>
    <w:p w14:paraId="1DE3CAC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callWork</w:t>
      </w:r>
      <w:r w:rsidRPr="00EE26E2">
        <w:rPr>
          <w:rStyle w:val="hljs-function"/>
          <w:rFonts w:eastAsiaTheme="majorEastAsia"/>
        </w:rPr>
        <w:t>()</w:t>
      </w:r>
      <w:r w:rsidRPr="00EE26E2">
        <w:rPr>
          <w:rStyle w:val="pre--content"/>
          <w:rFonts w:eastAsiaTheme="majorEastAsia"/>
        </w:rPr>
        <w:t xml:space="preserve"> { work();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"Working"</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Test().callWork();</w:t>
      </w:r>
    </w:p>
    <w:p w14:paraId="46E60ABB" w14:textId="77777777" w:rsidR="004923A6" w:rsidRPr="00EE26E2" w:rsidRDefault="004923A6" w:rsidP="004923A6">
      <w:pPr>
        <w:pStyle w:val="graf"/>
        <w:rPr>
          <w:sz w:val="20"/>
          <w:szCs w:val="20"/>
        </w:rPr>
      </w:pPr>
      <w:r w:rsidRPr="00EE26E2">
        <w:rPr>
          <w:sz w:val="20"/>
          <w:szCs w:val="20"/>
        </w:rPr>
        <w:t>Output:</w:t>
      </w:r>
      <w:r w:rsidRPr="00EE26E2">
        <w:rPr>
          <w:sz w:val="20"/>
          <w:szCs w:val="20"/>
        </w:rPr>
        <w:br/>
        <w:t>Working</w:t>
      </w:r>
    </w:p>
    <w:p w14:paraId="02367FC1" w14:textId="77777777" w:rsidR="004923A6" w:rsidRPr="00EE26E2" w:rsidRDefault="00000000" w:rsidP="004923A6">
      <w:pPr>
        <w:rPr>
          <w:sz w:val="20"/>
          <w:szCs w:val="20"/>
        </w:rPr>
      </w:pPr>
      <w:r>
        <w:rPr>
          <w:sz w:val="20"/>
          <w:szCs w:val="20"/>
        </w:rPr>
        <w:pict w14:anchorId="141FA530">
          <v:rect id="_x0000_i1431" style="width:0;height:1.5pt" o:hralign="center" o:hrstd="t" o:hr="t" fillcolor="#a0a0a0" stroked="f"/>
        </w:pict>
      </w:r>
    </w:p>
    <w:p w14:paraId="7FCFBE17" w14:textId="77777777" w:rsidR="004923A6" w:rsidRPr="00EE26E2" w:rsidRDefault="004923A6" w:rsidP="004923A6">
      <w:pPr>
        <w:pStyle w:val="graf"/>
        <w:rPr>
          <w:sz w:val="20"/>
          <w:szCs w:val="20"/>
        </w:rPr>
      </w:pPr>
      <w:r w:rsidRPr="00EE26E2">
        <w:rPr>
          <w:sz w:val="20"/>
          <w:szCs w:val="20"/>
        </w:rPr>
        <w:t>Question 10. Can static methods call default methods in the interface?</w:t>
      </w:r>
    </w:p>
    <w:p w14:paraId="5FBC744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show(); // Compilation error</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5BC61612"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 (Cannot call non-static method from static context)</w:t>
      </w:r>
    </w:p>
    <w:p w14:paraId="59498C8D" w14:textId="77777777" w:rsidR="004923A6" w:rsidRPr="00EE26E2" w:rsidRDefault="00000000" w:rsidP="004923A6">
      <w:pPr>
        <w:rPr>
          <w:sz w:val="20"/>
          <w:szCs w:val="20"/>
        </w:rPr>
      </w:pPr>
      <w:r>
        <w:rPr>
          <w:sz w:val="20"/>
          <w:szCs w:val="20"/>
        </w:rPr>
        <w:pict w14:anchorId="1D10E86C">
          <v:rect id="_x0000_i1432" style="width:0;height:1.5pt" o:hralign="center" o:hrstd="t" o:hr="t" fillcolor="#a0a0a0" stroked="f"/>
        </w:pict>
      </w:r>
    </w:p>
    <w:p w14:paraId="75A1D928" w14:textId="77777777" w:rsidR="004923A6" w:rsidRPr="00EE26E2" w:rsidRDefault="004923A6" w:rsidP="004923A6">
      <w:pPr>
        <w:pStyle w:val="graf"/>
        <w:rPr>
          <w:sz w:val="20"/>
          <w:szCs w:val="20"/>
        </w:rPr>
      </w:pPr>
      <w:r w:rsidRPr="00EE26E2">
        <w:rPr>
          <w:sz w:val="20"/>
          <w:szCs w:val="20"/>
        </w:rPr>
        <w:t>Question 11. Can default methods have parameters?</w:t>
      </w:r>
    </w:p>
    <w:p w14:paraId="5D14CED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print</w:t>
      </w:r>
      <w:r w:rsidRPr="00EE26E2">
        <w:rPr>
          <w:rStyle w:val="pre--content"/>
          <w:rFonts w:eastAsiaTheme="majorEastAsia"/>
        </w:rPr>
        <w:t>(</w:t>
      </w:r>
      <w:r w:rsidRPr="00EE26E2">
        <w:rPr>
          <w:rStyle w:val="hljs-builtin"/>
          <w:rFonts w:eastAsiaTheme="majorEastAsia"/>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(msg);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w:t>
      </w:r>
      <w:r w:rsidRPr="00EE26E2">
        <w:rPr>
          <w:rStyle w:val="hljs-title"/>
          <w:rFonts w:eastAsiaTheme="majorEastAsia"/>
        </w:rPr>
        <w:t>print</w:t>
      </w:r>
      <w:r w:rsidRPr="00EE26E2">
        <w:rPr>
          <w:rStyle w:val="pre--content"/>
          <w:rFonts w:eastAsiaTheme="majorEastAsia"/>
        </w:rPr>
        <w:t>(</w:t>
      </w:r>
      <w:r w:rsidRPr="00EE26E2">
        <w:rPr>
          <w:rStyle w:val="hljs-string"/>
          <w:rFonts w:eastAsiaTheme="majorEastAsia"/>
        </w:rPr>
        <w:t>"Hello"</w:t>
      </w:r>
      <w:r w:rsidRPr="00EE26E2">
        <w:rPr>
          <w:rStyle w:val="pre--content"/>
          <w:rFonts w:eastAsiaTheme="majorEastAsia"/>
        </w:rPr>
        <w:t>);</w:t>
      </w:r>
    </w:p>
    <w:p w14:paraId="0250CD87"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Hello</w:t>
      </w:r>
    </w:p>
    <w:p w14:paraId="70E97454" w14:textId="77777777" w:rsidR="004923A6" w:rsidRPr="00EE26E2" w:rsidRDefault="00000000" w:rsidP="004923A6">
      <w:pPr>
        <w:rPr>
          <w:sz w:val="20"/>
          <w:szCs w:val="20"/>
        </w:rPr>
      </w:pPr>
      <w:r>
        <w:rPr>
          <w:sz w:val="20"/>
          <w:szCs w:val="20"/>
        </w:rPr>
        <w:pict w14:anchorId="2CB143BD">
          <v:rect id="_x0000_i1433" style="width:0;height:1.5pt" o:hralign="center" o:hrstd="t" o:hr="t" fillcolor="#a0a0a0" stroked="f"/>
        </w:pict>
      </w:r>
    </w:p>
    <w:p w14:paraId="4720B4E0" w14:textId="77777777" w:rsidR="004923A6" w:rsidRPr="00EE26E2" w:rsidRDefault="004923A6" w:rsidP="004923A6">
      <w:pPr>
        <w:pStyle w:val="graf"/>
        <w:rPr>
          <w:sz w:val="20"/>
          <w:szCs w:val="20"/>
        </w:rPr>
      </w:pPr>
      <w:r w:rsidRPr="00EE26E2">
        <w:rPr>
          <w:sz w:val="20"/>
          <w:szCs w:val="20"/>
        </w:rPr>
        <w:t>Question 12. Can static methods have parameters?</w:t>
      </w:r>
    </w:p>
    <w:p w14:paraId="4CC7D79B"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print</w:t>
      </w:r>
      <w:r w:rsidRPr="00EE26E2">
        <w:rPr>
          <w:rStyle w:val="pre--content"/>
          <w:rFonts w:eastAsiaTheme="majorEastAsia"/>
        </w:rPr>
        <w:t>(</w:t>
      </w:r>
      <w:r w:rsidRPr="00EE26E2">
        <w:rPr>
          <w:rStyle w:val="hljs-builtin"/>
          <w:rFonts w:eastAsiaTheme="majorEastAsia"/>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(msg); }</w:t>
      </w:r>
      <w:r w:rsidRPr="00EE26E2">
        <w:br/>
      </w:r>
      <w:r w:rsidRPr="00EE26E2">
        <w:rPr>
          <w:rStyle w:val="pre--content"/>
          <w:rFonts w:eastAsiaTheme="majorEastAsia"/>
        </w:rPr>
        <w:t>}</w:t>
      </w:r>
      <w:r w:rsidRPr="00EE26E2">
        <w:br/>
      </w:r>
      <w:r w:rsidRPr="00EE26E2">
        <w:rPr>
          <w:rStyle w:val="hljs-title"/>
          <w:rFonts w:eastAsiaTheme="majorEastAsia"/>
        </w:rPr>
        <w:t>Demo</w:t>
      </w:r>
      <w:r w:rsidRPr="00EE26E2">
        <w:rPr>
          <w:rStyle w:val="pre--content"/>
          <w:rFonts w:eastAsiaTheme="majorEastAsia"/>
        </w:rPr>
        <w:t>.</w:t>
      </w:r>
      <w:r w:rsidRPr="00EE26E2">
        <w:rPr>
          <w:rStyle w:val="hljs-title"/>
          <w:rFonts w:eastAsiaTheme="majorEastAsia"/>
        </w:rPr>
        <w:t>print</w:t>
      </w:r>
      <w:r w:rsidRPr="00EE26E2">
        <w:rPr>
          <w:rStyle w:val="pre--content"/>
          <w:rFonts w:eastAsiaTheme="majorEastAsia"/>
        </w:rPr>
        <w:t>(</w:t>
      </w:r>
      <w:r w:rsidRPr="00EE26E2">
        <w:rPr>
          <w:rStyle w:val="hljs-string"/>
          <w:rFonts w:eastAsiaTheme="majorEastAsia"/>
        </w:rPr>
        <w:t>"Static Hello"</w:t>
      </w:r>
      <w:r w:rsidRPr="00EE26E2">
        <w:rPr>
          <w:rStyle w:val="pre--content"/>
          <w:rFonts w:eastAsiaTheme="majorEastAsia"/>
        </w:rPr>
        <w:t>);</w:t>
      </w:r>
    </w:p>
    <w:p w14:paraId="29A7342B"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 Hello</w:t>
      </w:r>
    </w:p>
    <w:p w14:paraId="0E892DD1" w14:textId="77777777" w:rsidR="004923A6" w:rsidRPr="00EE26E2" w:rsidRDefault="00000000" w:rsidP="004923A6">
      <w:pPr>
        <w:rPr>
          <w:sz w:val="20"/>
          <w:szCs w:val="20"/>
        </w:rPr>
      </w:pPr>
      <w:r>
        <w:rPr>
          <w:sz w:val="20"/>
          <w:szCs w:val="20"/>
        </w:rPr>
        <w:pict w14:anchorId="27806E99">
          <v:rect id="_x0000_i1434" style="width:0;height:1.5pt" o:hralign="center" o:hrstd="t" o:hr="t" fillcolor="#a0a0a0" stroked="f"/>
        </w:pict>
      </w:r>
    </w:p>
    <w:p w14:paraId="3FAF5662" w14:textId="77777777" w:rsidR="004923A6" w:rsidRPr="00EE26E2" w:rsidRDefault="004923A6" w:rsidP="004923A6">
      <w:pPr>
        <w:pStyle w:val="graf"/>
        <w:rPr>
          <w:sz w:val="20"/>
          <w:szCs w:val="20"/>
        </w:rPr>
      </w:pPr>
      <w:r w:rsidRPr="00EE26E2">
        <w:rPr>
          <w:sz w:val="20"/>
          <w:szCs w:val="20"/>
        </w:rPr>
        <w:t>Question 13. Can default methods be abstract?</w:t>
      </w:r>
    </w:p>
    <w:p w14:paraId="4491D4E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default void show(); // Compilation error</w:t>
      </w:r>
      <w:r w:rsidRPr="00EE26E2">
        <w:br/>
      </w:r>
      <w:r w:rsidRPr="00EE26E2">
        <w:rPr>
          <w:rStyle w:val="pre--content"/>
          <w:rFonts w:eastAsiaTheme="majorEastAsia"/>
        </w:rPr>
        <w:t>}</w:t>
      </w:r>
    </w:p>
    <w:p w14:paraId="29A27472"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 (default methods must have a body)</w:t>
      </w:r>
    </w:p>
    <w:p w14:paraId="585A05EA" w14:textId="77777777" w:rsidR="004923A6" w:rsidRPr="00EE26E2" w:rsidRDefault="00000000" w:rsidP="004923A6">
      <w:pPr>
        <w:rPr>
          <w:sz w:val="20"/>
          <w:szCs w:val="20"/>
        </w:rPr>
      </w:pPr>
      <w:r>
        <w:rPr>
          <w:sz w:val="20"/>
          <w:szCs w:val="20"/>
        </w:rPr>
        <w:pict w14:anchorId="051F9B42">
          <v:rect id="_x0000_i1435" style="width:0;height:1.5pt" o:hralign="center" o:hrstd="t" o:hr="t" fillcolor="#a0a0a0" stroked="f"/>
        </w:pict>
      </w:r>
    </w:p>
    <w:p w14:paraId="10A1CD4F" w14:textId="77777777" w:rsidR="004923A6" w:rsidRPr="00EE26E2" w:rsidRDefault="004923A6" w:rsidP="004923A6">
      <w:pPr>
        <w:pStyle w:val="graf"/>
        <w:rPr>
          <w:sz w:val="20"/>
          <w:szCs w:val="20"/>
        </w:rPr>
      </w:pPr>
      <w:r w:rsidRPr="00EE26E2">
        <w:rPr>
          <w:sz w:val="20"/>
          <w:szCs w:val="20"/>
        </w:rPr>
        <w:t>Question 14. Can static methods be abstract?</w:t>
      </w:r>
    </w:p>
    <w:p w14:paraId="2A4E075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static void display(); // Compilation error</w:t>
      </w:r>
      <w:r w:rsidRPr="00EE26E2">
        <w:br/>
      </w:r>
      <w:r w:rsidRPr="00EE26E2">
        <w:rPr>
          <w:rStyle w:val="pre--content"/>
          <w:rFonts w:eastAsiaTheme="majorEastAsia"/>
        </w:rPr>
        <w:t>}</w:t>
      </w:r>
    </w:p>
    <w:p w14:paraId="0E7D9FC8"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 (static methods must have a body)</w:t>
      </w:r>
    </w:p>
    <w:p w14:paraId="04676E16" w14:textId="77777777" w:rsidR="004923A6" w:rsidRPr="00EE26E2" w:rsidRDefault="00000000" w:rsidP="004923A6">
      <w:pPr>
        <w:rPr>
          <w:sz w:val="20"/>
          <w:szCs w:val="20"/>
        </w:rPr>
      </w:pPr>
      <w:r>
        <w:rPr>
          <w:sz w:val="20"/>
          <w:szCs w:val="20"/>
        </w:rPr>
        <w:pict w14:anchorId="2893E4E1">
          <v:rect id="_x0000_i1436" style="width:0;height:1.5pt" o:hralign="center" o:hrstd="t" o:hr="t" fillcolor="#a0a0a0" stroked="f"/>
        </w:pict>
      </w:r>
    </w:p>
    <w:p w14:paraId="0EF6FED6" w14:textId="77777777" w:rsidR="004923A6" w:rsidRPr="00EE26E2" w:rsidRDefault="004923A6" w:rsidP="004923A6">
      <w:pPr>
        <w:pStyle w:val="graf"/>
        <w:rPr>
          <w:sz w:val="20"/>
          <w:szCs w:val="20"/>
        </w:rPr>
      </w:pPr>
      <w:r w:rsidRPr="00EE26E2">
        <w:rPr>
          <w:sz w:val="20"/>
          <w:szCs w:val="20"/>
        </w:rPr>
        <w:t>Question 15. Can default methods access static methods in the same interface?</w:t>
      </w:r>
    </w:p>
    <w:p w14:paraId="349B1E1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display();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3DDE946D"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1EF0F04B" w14:textId="77777777" w:rsidR="004923A6" w:rsidRPr="00EE26E2" w:rsidRDefault="00000000" w:rsidP="004923A6">
      <w:pPr>
        <w:rPr>
          <w:sz w:val="20"/>
          <w:szCs w:val="20"/>
        </w:rPr>
      </w:pPr>
      <w:r>
        <w:rPr>
          <w:sz w:val="20"/>
          <w:szCs w:val="20"/>
        </w:rPr>
        <w:pict w14:anchorId="4CC06487">
          <v:rect id="_x0000_i1437" style="width:0;height:1.5pt" o:hralign="center" o:hrstd="t" o:hr="t" fillcolor="#a0a0a0" stroked="f"/>
        </w:pict>
      </w:r>
    </w:p>
    <w:p w14:paraId="1C3F26CB" w14:textId="77777777" w:rsidR="004923A6" w:rsidRPr="00EE26E2" w:rsidRDefault="004923A6" w:rsidP="004923A6">
      <w:pPr>
        <w:pStyle w:val="graf"/>
        <w:rPr>
          <w:sz w:val="20"/>
          <w:szCs w:val="20"/>
        </w:rPr>
      </w:pPr>
      <w:r w:rsidRPr="00EE26E2">
        <w:rPr>
          <w:sz w:val="20"/>
          <w:szCs w:val="20"/>
        </w:rPr>
        <w:t>Question 16. Can static methods access default methods in the same interface?</w:t>
      </w:r>
    </w:p>
    <w:p w14:paraId="3DC00067"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tryShow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show(); // Compilation error</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09DC5446"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6499C7A3" w14:textId="77777777" w:rsidR="004923A6" w:rsidRPr="00EE26E2" w:rsidRDefault="00000000" w:rsidP="004923A6">
      <w:pPr>
        <w:rPr>
          <w:sz w:val="20"/>
          <w:szCs w:val="20"/>
        </w:rPr>
      </w:pPr>
      <w:r>
        <w:rPr>
          <w:sz w:val="20"/>
          <w:szCs w:val="20"/>
        </w:rPr>
        <w:pict w14:anchorId="0BDD7240">
          <v:rect id="_x0000_i1438" style="width:0;height:1.5pt" o:hralign="center" o:hrstd="t" o:hr="t" fillcolor="#a0a0a0" stroked="f"/>
        </w:pict>
      </w:r>
    </w:p>
    <w:p w14:paraId="7A8C999E" w14:textId="77777777" w:rsidR="004923A6" w:rsidRPr="00EE26E2" w:rsidRDefault="004923A6" w:rsidP="004923A6">
      <w:pPr>
        <w:pStyle w:val="graf"/>
        <w:rPr>
          <w:sz w:val="20"/>
          <w:szCs w:val="20"/>
        </w:rPr>
      </w:pPr>
      <w:r w:rsidRPr="00EE26E2">
        <w:rPr>
          <w:sz w:val="20"/>
          <w:szCs w:val="20"/>
        </w:rPr>
        <w:t>Question 17. Can default methods access static fields in the interface?</w:t>
      </w:r>
    </w:p>
    <w:p w14:paraId="7EEE47B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x = </w:t>
      </w:r>
      <w:r w:rsidRPr="00EE26E2">
        <w:rPr>
          <w:rStyle w:val="hljs-number"/>
        </w:rPr>
        <w:t>42</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.println(x);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164156E7" w14:textId="77777777" w:rsidR="004923A6" w:rsidRPr="00EE26E2" w:rsidRDefault="004923A6" w:rsidP="004923A6">
      <w:pPr>
        <w:pStyle w:val="graf"/>
        <w:rPr>
          <w:sz w:val="20"/>
          <w:szCs w:val="20"/>
        </w:rPr>
      </w:pPr>
      <w:r w:rsidRPr="00EE26E2">
        <w:rPr>
          <w:sz w:val="20"/>
          <w:szCs w:val="20"/>
        </w:rPr>
        <w:t>Output:</w:t>
      </w:r>
      <w:r w:rsidRPr="00EE26E2">
        <w:rPr>
          <w:sz w:val="20"/>
          <w:szCs w:val="20"/>
        </w:rPr>
        <w:br/>
        <w:t>42</w:t>
      </w:r>
    </w:p>
    <w:p w14:paraId="63AF8A4C" w14:textId="77777777" w:rsidR="004923A6" w:rsidRPr="00EE26E2" w:rsidRDefault="00000000" w:rsidP="004923A6">
      <w:pPr>
        <w:rPr>
          <w:sz w:val="20"/>
          <w:szCs w:val="20"/>
        </w:rPr>
      </w:pPr>
      <w:r>
        <w:rPr>
          <w:sz w:val="20"/>
          <w:szCs w:val="20"/>
        </w:rPr>
        <w:pict w14:anchorId="4974C79B">
          <v:rect id="_x0000_i1439" style="width:0;height:1.5pt" o:hralign="center" o:hrstd="t" o:hr="t" fillcolor="#a0a0a0" stroked="f"/>
        </w:pict>
      </w:r>
    </w:p>
    <w:p w14:paraId="60597028" w14:textId="77777777" w:rsidR="004923A6" w:rsidRPr="00EE26E2" w:rsidRDefault="004923A6" w:rsidP="004923A6">
      <w:pPr>
        <w:pStyle w:val="graf"/>
        <w:rPr>
          <w:sz w:val="20"/>
          <w:szCs w:val="20"/>
        </w:rPr>
      </w:pPr>
      <w:r w:rsidRPr="00EE26E2">
        <w:rPr>
          <w:sz w:val="20"/>
          <w:szCs w:val="20"/>
        </w:rPr>
        <w:t>Question 18. Can default methods have return values?</w:t>
      </w:r>
    </w:p>
    <w:p w14:paraId="6230939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getValue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number"/>
        </w:rPr>
        <w:t>7</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Test().getValue());</w:t>
      </w:r>
    </w:p>
    <w:p w14:paraId="7C9BA2C8" w14:textId="77777777" w:rsidR="004923A6" w:rsidRPr="00EE26E2" w:rsidRDefault="004923A6" w:rsidP="004923A6">
      <w:pPr>
        <w:pStyle w:val="graf"/>
        <w:rPr>
          <w:sz w:val="20"/>
          <w:szCs w:val="20"/>
        </w:rPr>
      </w:pPr>
      <w:r w:rsidRPr="00EE26E2">
        <w:rPr>
          <w:sz w:val="20"/>
          <w:szCs w:val="20"/>
        </w:rPr>
        <w:t>Output:</w:t>
      </w:r>
      <w:r w:rsidRPr="00EE26E2">
        <w:rPr>
          <w:sz w:val="20"/>
          <w:szCs w:val="20"/>
        </w:rPr>
        <w:br/>
        <w:t>7</w:t>
      </w:r>
    </w:p>
    <w:p w14:paraId="79C0CE0F" w14:textId="77777777" w:rsidR="004923A6" w:rsidRPr="00EE26E2" w:rsidRDefault="00000000" w:rsidP="004923A6">
      <w:pPr>
        <w:rPr>
          <w:sz w:val="20"/>
          <w:szCs w:val="20"/>
        </w:rPr>
      </w:pPr>
      <w:r>
        <w:rPr>
          <w:sz w:val="20"/>
          <w:szCs w:val="20"/>
        </w:rPr>
        <w:pict w14:anchorId="201A74A8">
          <v:rect id="_x0000_i1440" style="width:0;height:1.5pt" o:hralign="center" o:hrstd="t" o:hr="t" fillcolor="#a0a0a0" stroked="f"/>
        </w:pict>
      </w:r>
    </w:p>
    <w:p w14:paraId="74AE1BF1" w14:textId="77777777" w:rsidR="004923A6" w:rsidRPr="00EE26E2" w:rsidRDefault="004923A6" w:rsidP="004923A6">
      <w:pPr>
        <w:pStyle w:val="graf"/>
        <w:rPr>
          <w:sz w:val="20"/>
          <w:szCs w:val="20"/>
        </w:rPr>
      </w:pPr>
      <w:r w:rsidRPr="00EE26E2">
        <w:rPr>
          <w:sz w:val="20"/>
          <w:szCs w:val="20"/>
        </w:rPr>
        <w:t>Question 19. Can static methods have return values?</w:t>
      </w:r>
    </w:p>
    <w:p w14:paraId="5672EE8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getStatic</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number"/>
        </w:rPr>
        <w:t>8</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.println(Demo.getStatic());</w:t>
      </w:r>
    </w:p>
    <w:p w14:paraId="123676C2" w14:textId="77777777" w:rsidR="004923A6" w:rsidRPr="00EE26E2" w:rsidRDefault="004923A6" w:rsidP="004923A6">
      <w:pPr>
        <w:pStyle w:val="graf"/>
        <w:rPr>
          <w:sz w:val="20"/>
          <w:szCs w:val="20"/>
        </w:rPr>
      </w:pPr>
      <w:r w:rsidRPr="00EE26E2">
        <w:rPr>
          <w:sz w:val="20"/>
          <w:szCs w:val="20"/>
        </w:rPr>
        <w:t>Output:</w:t>
      </w:r>
      <w:r w:rsidRPr="00EE26E2">
        <w:rPr>
          <w:sz w:val="20"/>
          <w:szCs w:val="20"/>
        </w:rPr>
        <w:br/>
        <w:t>8</w:t>
      </w:r>
    </w:p>
    <w:p w14:paraId="4E76BAA8" w14:textId="77777777" w:rsidR="004923A6" w:rsidRPr="00EE26E2" w:rsidRDefault="00000000" w:rsidP="004923A6">
      <w:pPr>
        <w:rPr>
          <w:sz w:val="20"/>
          <w:szCs w:val="20"/>
        </w:rPr>
      </w:pPr>
      <w:r>
        <w:rPr>
          <w:sz w:val="20"/>
          <w:szCs w:val="20"/>
        </w:rPr>
        <w:pict w14:anchorId="31FA015C">
          <v:rect id="_x0000_i1441" style="width:0;height:1.5pt" o:hralign="center" o:hrstd="t" o:hr="t" fillcolor="#a0a0a0" stroked="f"/>
        </w:pict>
      </w:r>
    </w:p>
    <w:p w14:paraId="3BE39221" w14:textId="77777777" w:rsidR="004923A6" w:rsidRPr="00EE26E2" w:rsidRDefault="004923A6" w:rsidP="004923A6">
      <w:pPr>
        <w:pStyle w:val="graf"/>
        <w:rPr>
          <w:sz w:val="20"/>
          <w:szCs w:val="20"/>
        </w:rPr>
      </w:pPr>
      <w:r w:rsidRPr="00EE26E2">
        <w:rPr>
          <w:sz w:val="20"/>
          <w:szCs w:val="20"/>
        </w:rPr>
        <w:t>Question 20. Can you override default method and call interface default from class?</w:t>
      </w:r>
    </w:p>
    <w:p w14:paraId="2469C053"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Demo.super.show(); }</w:t>
      </w:r>
      <w:r w:rsidRPr="00EE26E2">
        <w:br/>
      </w:r>
      <w:r w:rsidRPr="00EE26E2">
        <w:rPr>
          <w:rStyle w:val="pre--content"/>
          <w:rFonts w:eastAsiaTheme="majorEastAsia"/>
        </w:rPr>
        <w:lastRenderedPageBreak/>
        <w:t>}</w:t>
      </w:r>
      <w:r w:rsidRPr="00EE26E2">
        <w:br/>
      </w:r>
      <w:r w:rsidRPr="00EE26E2">
        <w:rPr>
          <w:rStyle w:val="hljs-keyword"/>
          <w:rFonts w:eastAsiaTheme="majorEastAsia"/>
        </w:rPr>
        <w:t>new</w:t>
      </w:r>
      <w:r w:rsidRPr="00EE26E2">
        <w:rPr>
          <w:rStyle w:val="pre--content"/>
          <w:rFonts w:eastAsiaTheme="majorEastAsia"/>
        </w:rPr>
        <w:t xml:space="preserve"> Test().show();</w:t>
      </w:r>
    </w:p>
    <w:p w14:paraId="0803FCCF"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1C063DB6" w14:textId="77777777" w:rsidR="004923A6" w:rsidRPr="00EE26E2" w:rsidRDefault="00000000" w:rsidP="004923A6">
      <w:pPr>
        <w:rPr>
          <w:sz w:val="20"/>
          <w:szCs w:val="20"/>
        </w:rPr>
      </w:pPr>
      <w:r>
        <w:rPr>
          <w:sz w:val="20"/>
          <w:szCs w:val="20"/>
        </w:rPr>
        <w:pict w14:anchorId="5F130654">
          <v:rect id="_x0000_i1442" style="width:0;height:1.5pt" o:hralign="center" o:hrstd="t" o:hr="t" fillcolor="#a0a0a0" stroked="f"/>
        </w:pict>
      </w:r>
    </w:p>
    <w:p w14:paraId="367A1E8C" w14:textId="77777777" w:rsidR="004923A6" w:rsidRPr="00EE26E2" w:rsidRDefault="004923A6" w:rsidP="004923A6">
      <w:pPr>
        <w:pStyle w:val="graf"/>
        <w:rPr>
          <w:sz w:val="20"/>
          <w:szCs w:val="20"/>
        </w:rPr>
      </w:pPr>
      <w:r w:rsidRPr="00EE26E2">
        <w:rPr>
          <w:sz w:val="20"/>
          <w:szCs w:val="20"/>
        </w:rPr>
        <w:t>Question 21. Can you override default method and add extra logic?</w:t>
      </w:r>
    </w:p>
    <w:p w14:paraId="05F2B9E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w:t>
      </w:r>
      <w:r w:rsidRPr="00EE26E2">
        <w:rPr>
          <w:rStyle w:val="hljs-string"/>
          <w:rFonts w:eastAsiaTheme="majorEastAsia"/>
        </w:rPr>
        <w:t>"Extra "</w:t>
      </w:r>
      <w:r w:rsidRPr="00EE26E2">
        <w:rPr>
          <w:rStyle w:val="pre--content"/>
          <w:rFonts w:eastAsiaTheme="majorEastAsia"/>
        </w:rPr>
        <w:t>);</w:t>
      </w:r>
      <w:r w:rsidRPr="00EE26E2">
        <w:br/>
      </w:r>
      <w:r w:rsidRPr="00EE26E2">
        <w:rPr>
          <w:rStyle w:val="pre--content"/>
          <w:rFonts w:eastAsiaTheme="majorEastAsia"/>
        </w:rPr>
        <w:t xml:space="preserve">        Demo.super.show();</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4BD1981F" w14:textId="77777777" w:rsidR="004923A6" w:rsidRPr="00EE26E2" w:rsidRDefault="004923A6" w:rsidP="004923A6">
      <w:pPr>
        <w:pStyle w:val="graf"/>
        <w:rPr>
          <w:sz w:val="20"/>
          <w:szCs w:val="20"/>
        </w:rPr>
      </w:pPr>
      <w:r w:rsidRPr="00EE26E2">
        <w:rPr>
          <w:sz w:val="20"/>
          <w:szCs w:val="20"/>
        </w:rPr>
        <w:t>Output:</w:t>
      </w:r>
      <w:r w:rsidRPr="00EE26E2">
        <w:rPr>
          <w:sz w:val="20"/>
          <w:szCs w:val="20"/>
        </w:rPr>
        <w:br/>
        <w:t>Extra Default</w:t>
      </w:r>
    </w:p>
    <w:p w14:paraId="42C5BD9F" w14:textId="77777777" w:rsidR="004923A6" w:rsidRPr="00EE26E2" w:rsidRDefault="00000000" w:rsidP="004923A6">
      <w:pPr>
        <w:rPr>
          <w:sz w:val="20"/>
          <w:szCs w:val="20"/>
        </w:rPr>
      </w:pPr>
      <w:r>
        <w:rPr>
          <w:sz w:val="20"/>
          <w:szCs w:val="20"/>
        </w:rPr>
        <w:pict w14:anchorId="77E6B188">
          <v:rect id="_x0000_i1443" style="width:0;height:1.5pt" o:hralign="center" o:hrstd="t" o:hr="t" fillcolor="#a0a0a0" stroked="f"/>
        </w:pict>
      </w:r>
    </w:p>
    <w:p w14:paraId="370846DE" w14:textId="77777777" w:rsidR="004923A6" w:rsidRPr="00EE26E2" w:rsidRDefault="004923A6" w:rsidP="004923A6">
      <w:pPr>
        <w:pStyle w:val="graf"/>
        <w:rPr>
          <w:sz w:val="20"/>
          <w:szCs w:val="20"/>
        </w:rPr>
      </w:pPr>
      <w:r w:rsidRPr="00EE26E2">
        <w:rPr>
          <w:sz w:val="20"/>
          <w:szCs w:val="20"/>
        </w:rPr>
        <w:t>Question 22. Can a static method call another static method in the same interface?</w:t>
      </w:r>
    </w:p>
    <w:p w14:paraId="53937EC6"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"Display"</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callDisplay</w:t>
      </w:r>
      <w:r w:rsidRPr="00EE26E2">
        <w:rPr>
          <w:rStyle w:val="hljs-function"/>
          <w:rFonts w:eastAsiaTheme="majorEastAsia"/>
        </w:rPr>
        <w:t>()</w:t>
      </w:r>
      <w:r w:rsidRPr="00EE26E2">
        <w:rPr>
          <w:rStyle w:val="pre--content"/>
          <w:rFonts w:eastAsiaTheme="majorEastAsia"/>
        </w:rPr>
        <w:t xml:space="preserve"> { display(); }</w:t>
      </w:r>
      <w:r w:rsidRPr="00EE26E2">
        <w:br/>
      </w:r>
      <w:r w:rsidRPr="00EE26E2">
        <w:rPr>
          <w:rStyle w:val="pre--content"/>
          <w:rFonts w:eastAsiaTheme="majorEastAsia"/>
        </w:rPr>
        <w:t>}</w:t>
      </w:r>
      <w:r w:rsidRPr="00EE26E2">
        <w:br/>
      </w:r>
      <w:r w:rsidRPr="00EE26E2">
        <w:rPr>
          <w:rStyle w:val="pre--content"/>
          <w:rFonts w:eastAsiaTheme="majorEastAsia"/>
        </w:rPr>
        <w:t>Demo.callDisplay();</w:t>
      </w:r>
    </w:p>
    <w:p w14:paraId="5C7360BF" w14:textId="77777777" w:rsidR="004923A6" w:rsidRPr="00EE26E2" w:rsidRDefault="004923A6" w:rsidP="004923A6">
      <w:pPr>
        <w:pStyle w:val="graf"/>
        <w:rPr>
          <w:sz w:val="20"/>
          <w:szCs w:val="20"/>
        </w:rPr>
      </w:pPr>
      <w:r w:rsidRPr="00EE26E2">
        <w:rPr>
          <w:sz w:val="20"/>
          <w:szCs w:val="20"/>
        </w:rPr>
        <w:t>Output:</w:t>
      </w:r>
      <w:r w:rsidRPr="00EE26E2">
        <w:rPr>
          <w:sz w:val="20"/>
          <w:szCs w:val="20"/>
        </w:rPr>
        <w:br/>
        <w:t>Display</w:t>
      </w:r>
    </w:p>
    <w:p w14:paraId="51537207" w14:textId="77777777" w:rsidR="004923A6" w:rsidRPr="00EE26E2" w:rsidRDefault="00000000" w:rsidP="004923A6">
      <w:pPr>
        <w:rPr>
          <w:sz w:val="20"/>
          <w:szCs w:val="20"/>
        </w:rPr>
      </w:pPr>
      <w:r>
        <w:rPr>
          <w:sz w:val="20"/>
          <w:szCs w:val="20"/>
        </w:rPr>
        <w:pict w14:anchorId="6835B99F">
          <v:rect id="_x0000_i1444" style="width:0;height:1.5pt" o:hralign="center" o:hrstd="t" o:hr="t" fillcolor="#a0a0a0" stroked="f"/>
        </w:pict>
      </w:r>
    </w:p>
    <w:p w14:paraId="094A4CF0" w14:textId="77777777" w:rsidR="004923A6" w:rsidRPr="00EE26E2" w:rsidRDefault="004923A6" w:rsidP="004923A6">
      <w:pPr>
        <w:pStyle w:val="graf"/>
        <w:rPr>
          <w:sz w:val="20"/>
          <w:szCs w:val="20"/>
        </w:rPr>
      </w:pPr>
      <w:r w:rsidRPr="00EE26E2">
        <w:rPr>
          <w:sz w:val="20"/>
          <w:szCs w:val="20"/>
        </w:rPr>
        <w:t>Question 23. Can you implement only abstract methods from interface?</w:t>
      </w:r>
    </w:p>
    <w:p w14:paraId="0276573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"Working"</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10FCFCDA"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547CF430" w14:textId="77777777" w:rsidR="004923A6" w:rsidRPr="00EE26E2" w:rsidRDefault="00000000" w:rsidP="004923A6">
      <w:pPr>
        <w:rPr>
          <w:sz w:val="20"/>
          <w:szCs w:val="20"/>
        </w:rPr>
      </w:pPr>
      <w:r>
        <w:rPr>
          <w:sz w:val="20"/>
          <w:szCs w:val="20"/>
        </w:rPr>
        <w:pict w14:anchorId="701EF57B">
          <v:rect id="_x0000_i1445" style="width:0;height:1.5pt" o:hralign="center" o:hrstd="t" o:hr="t" fillcolor="#a0a0a0" stroked="f"/>
        </w:pict>
      </w:r>
    </w:p>
    <w:p w14:paraId="58B0C0BC" w14:textId="77777777" w:rsidR="004923A6" w:rsidRPr="00EE26E2" w:rsidRDefault="004923A6" w:rsidP="004923A6">
      <w:pPr>
        <w:pStyle w:val="graf"/>
        <w:rPr>
          <w:sz w:val="20"/>
          <w:szCs w:val="20"/>
        </w:rPr>
      </w:pPr>
      <w:r w:rsidRPr="00EE26E2">
        <w:rPr>
          <w:sz w:val="20"/>
          <w:szCs w:val="20"/>
        </w:rPr>
        <w:t>Question 24. Can you call interface static method from class?</w:t>
      </w:r>
    </w:p>
    <w:p w14:paraId="0FDECA56"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Demo.display();</w:t>
      </w:r>
    </w:p>
    <w:p w14:paraId="7104F724"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668A1F3B" w14:textId="77777777" w:rsidR="004923A6" w:rsidRPr="00EE26E2" w:rsidRDefault="00000000" w:rsidP="004923A6">
      <w:pPr>
        <w:rPr>
          <w:sz w:val="20"/>
          <w:szCs w:val="20"/>
        </w:rPr>
      </w:pPr>
      <w:r>
        <w:rPr>
          <w:sz w:val="20"/>
          <w:szCs w:val="20"/>
        </w:rPr>
        <w:pict w14:anchorId="6EBC5F06">
          <v:rect id="_x0000_i1446" style="width:0;height:1.5pt" o:hralign="center" o:hrstd="t" o:hr="t" fillcolor="#a0a0a0" stroked="f"/>
        </w:pict>
      </w:r>
    </w:p>
    <w:p w14:paraId="5BDCFDB6" w14:textId="77777777" w:rsidR="004923A6" w:rsidRPr="00EE26E2" w:rsidRDefault="004923A6" w:rsidP="004923A6">
      <w:pPr>
        <w:pStyle w:val="graf"/>
        <w:rPr>
          <w:sz w:val="20"/>
          <w:szCs w:val="20"/>
        </w:rPr>
      </w:pPr>
      <w:r w:rsidRPr="00EE26E2">
        <w:rPr>
          <w:sz w:val="20"/>
          <w:szCs w:val="20"/>
        </w:rPr>
        <w:t>Question 25. Can you call interface static method from an object reference?</w:t>
      </w:r>
    </w:p>
    <w:p w14:paraId="47FE22C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 }</w:t>
      </w:r>
      <w:r w:rsidRPr="00EE26E2">
        <w:br/>
      </w:r>
      <w:r w:rsidRPr="00EE26E2">
        <w:rPr>
          <w:rStyle w:val="pre--content"/>
          <w:rFonts w:eastAsiaTheme="majorEastAsia"/>
        </w:rPr>
        <w:t xml:space="preserve">Demo d = </w:t>
      </w:r>
      <w:r w:rsidRPr="00EE26E2">
        <w:rPr>
          <w:rStyle w:val="hljs-keyword"/>
          <w:rFonts w:eastAsiaTheme="majorEastAsia"/>
        </w:rPr>
        <w:t>new</w:t>
      </w:r>
      <w:r w:rsidRPr="00EE26E2">
        <w:rPr>
          <w:rStyle w:val="pre--content"/>
          <w:rFonts w:eastAsiaTheme="majorEastAsia"/>
        </w:rPr>
        <w:t xml:space="preserve"> Demo() {};</w:t>
      </w:r>
      <w:r w:rsidRPr="00EE26E2">
        <w:br/>
      </w:r>
      <w:r w:rsidRPr="00EE26E2">
        <w:rPr>
          <w:rStyle w:val="hljs-comment"/>
        </w:rPr>
        <w:t>// d.display(); // Compilation error</w:t>
      </w:r>
      <w:r w:rsidRPr="00EE26E2">
        <w:br/>
      </w:r>
      <w:r w:rsidRPr="00EE26E2">
        <w:rPr>
          <w:rStyle w:val="pre--content"/>
          <w:rFonts w:eastAsiaTheme="majorEastAsia"/>
        </w:rPr>
        <w:t>Demo.display();</w:t>
      </w:r>
    </w:p>
    <w:p w14:paraId="7B8A240E"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7D962A83" w14:textId="77777777" w:rsidR="004923A6" w:rsidRPr="00EE26E2" w:rsidRDefault="00000000" w:rsidP="004923A6">
      <w:pPr>
        <w:rPr>
          <w:sz w:val="20"/>
          <w:szCs w:val="20"/>
        </w:rPr>
      </w:pPr>
      <w:r>
        <w:rPr>
          <w:sz w:val="20"/>
          <w:szCs w:val="20"/>
        </w:rPr>
        <w:pict w14:anchorId="4B966662">
          <v:rect id="_x0000_i1447" style="width:0;height:1.5pt" o:hralign="center" o:hrstd="t" o:hr="t" fillcolor="#a0a0a0" stroked="f"/>
        </w:pict>
      </w:r>
    </w:p>
    <w:p w14:paraId="04E9E67E" w14:textId="77777777" w:rsidR="004923A6" w:rsidRPr="00EE26E2" w:rsidRDefault="004923A6" w:rsidP="004923A6">
      <w:pPr>
        <w:pStyle w:val="graf"/>
        <w:rPr>
          <w:sz w:val="20"/>
          <w:szCs w:val="20"/>
        </w:rPr>
      </w:pPr>
      <w:r w:rsidRPr="00EE26E2">
        <w:rPr>
          <w:sz w:val="20"/>
          <w:szCs w:val="20"/>
        </w:rPr>
        <w:t>Question 26. What happens if a class implements multiple interfaces with static methods of same name?</w:t>
      </w:r>
    </w:p>
    <w:p w14:paraId="1C3C2FD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A.display();</w:t>
      </w:r>
      <w:r w:rsidRPr="00EE26E2">
        <w:br/>
      </w:r>
      <w:r w:rsidRPr="00EE26E2">
        <w:rPr>
          <w:rStyle w:val="pre--content"/>
          <w:rFonts w:eastAsiaTheme="majorEastAsia"/>
        </w:rPr>
        <w:t>B.display();</w:t>
      </w:r>
    </w:p>
    <w:p w14:paraId="4C040A32"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r w:rsidRPr="00EE26E2">
        <w:rPr>
          <w:sz w:val="20"/>
          <w:szCs w:val="20"/>
        </w:rPr>
        <w:br/>
        <w:t>B</w:t>
      </w:r>
    </w:p>
    <w:p w14:paraId="5207F7C1" w14:textId="77777777" w:rsidR="004923A6" w:rsidRPr="00EE26E2" w:rsidRDefault="00000000" w:rsidP="004923A6">
      <w:pPr>
        <w:rPr>
          <w:sz w:val="20"/>
          <w:szCs w:val="20"/>
        </w:rPr>
      </w:pPr>
      <w:r>
        <w:rPr>
          <w:sz w:val="20"/>
          <w:szCs w:val="20"/>
        </w:rPr>
        <w:pict w14:anchorId="63E2AB85">
          <v:rect id="_x0000_i1448" style="width:0;height:1.5pt" o:hralign="center" o:hrstd="t" o:hr="t" fillcolor="#a0a0a0" stroked="f"/>
        </w:pict>
      </w:r>
    </w:p>
    <w:p w14:paraId="16B88DEB" w14:textId="77777777" w:rsidR="004923A6" w:rsidRPr="00EE26E2" w:rsidRDefault="004923A6" w:rsidP="004923A6">
      <w:pPr>
        <w:pStyle w:val="graf"/>
        <w:rPr>
          <w:sz w:val="20"/>
          <w:szCs w:val="20"/>
        </w:rPr>
      </w:pPr>
      <w:r w:rsidRPr="00EE26E2">
        <w:rPr>
          <w:sz w:val="20"/>
          <w:szCs w:val="20"/>
        </w:rPr>
        <w:t>Question 27. Can you override static methods from interface in class?</w:t>
      </w:r>
    </w:p>
    <w:p w14:paraId="41292BF0"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"Interface"</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"Class"</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r w:rsidRPr="00EE26E2">
        <w:br/>
      </w:r>
      <w:r w:rsidRPr="00EE26E2">
        <w:rPr>
          <w:rStyle w:val="pre--content"/>
          <w:rFonts w:eastAsiaTheme="majorEastAsia"/>
        </w:rPr>
        <w:t>Test.display();</w:t>
      </w:r>
    </w:p>
    <w:p w14:paraId="63877F89" w14:textId="77777777" w:rsidR="004923A6" w:rsidRPr="00EE26E2" w:rsidRDefault="004923A6" w:rsidP="004923A6">
      <w:pPr>
        <w:pStyle w:val="graf"/>
        <w:rPr>
          <w:sz w:val="20"/>
          <w:szCs w:val="20"/>
        </w:rPr>
      </w:pPr>
      <w:r w:rsidRPr="00EE26E2">
        <w:rPr>
          <w:sz w:val="20"/>
          <w:szCs w:val="20"/>
        </w:rPr>
        <w:t>Output:</w:t>
      </w:r>
      <w:r w:rsidRPr="00EE26E2">
        <w:rPr>
          <w:sz w:val="20"/>
          <w:szCs w:val="20"/>
        </w:rPr>
        <w:br/>
        <w:t>Interface</w:t>
      </w:r>
      <w:r w:rsidRPr="00EE26E2">
        <w:rPr>
          <w:sz w:val="20"/>
          <w:szCs w:val="20"/>
        </w:rPr>
        <w:br/>
        <w:t>Class</w:t>
      </w:r>
    </w:p>
    <w:p w14:paraId="60349371" w14:textId="77777777" w:rsidR="004923A6" w:rsidRPr="00EE26E2" w:rsidRDefault="00000000" w:rsidP="004923A6">
      <w:pPr>
        <w:rPr>
          <w:sz w:val="20"/>
          <w:szCs w:val="20"/>
        </w:rPr>
      </w:pPr>
      <w:r>
        <w:rPr>
          <w:sz w:val="20"/>
          <w:szCs w:val="20"/>
        </w:rPr>
        <w:pict w14:anchorId="09DAF911">
          <v:rect id="_x0000_i1449" style="width:0;height:1.5pt" o:hralign="center" o:hrstd="t" o:hr="t" fillcolor="#a0a0a0" stroked="f"/>
        </w:pict>
      </w:r>
    </w:p>
    <w:p w14:paraId="5C094CBC" w14:textId="77777777" w:rsidR="004923A6" w:rsidRPr="00EE26E2" w:rsidRDefault="004923A6" w:rsidP="004923A6">
      <w:pPr>
        <w:pStyle w:val="graf"/>
        <w:rPr>
          <w:sz w:val="20"/>
          <w:szCs w:val="20"/>
        </w:rPr>
      </w:pPr>
      <w:r w:rsidRPr="00EE26E2">
        <w:rPr>
          <w:sz w:val="20"/>
          <w:szCs w:val="20"/>
        </w:rPr>
        <w:t>Question 28. Can default methods be private?</w:t>
      </w:r>
    </w:p>
    <w:p w14:paraId="6BD1BDB5"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private default void show() { } // Compilation error</w:t>
      </w:r>
      <w:r w:rsidRPr="00EE26E2">
        <w:br/>
      </w:r>
      <w:r w:rsidRPr="00EE26E2">
        <w:rPr>
          <w:rStyle w:val="pre--content"/>
          <w:rFonts w:eastAsiaTheme="majorEastAsia"/>
        </w:rPr>
        <w:t>}</w:t>
      </w:r>
    </w:p>
    <w:p w14:paraId="6867BACB"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Compilation error</w:t>
      </w:r>
    </w:p>
    <w:p w14:paraId="6E75E944" w14:textId="77777777" w:rsidR="004923A6" w:rsidRPr="00EE26E2" w:rsidRDefault="00000000" w:rsidP="004923A6">
      <w:pPr>
        <w:rPr>
          <w:sz w:val="20"/>
          <w:szCs w:val="20"/>
        </w:rPr>
      </w:pPr>
      <w:r>
        <w:rPr>
          <w:sz w:val="20"/>
          <w:szCs w:val="20"/>
        </w:rPr>
        <w:pict w14:anchorId="3091BC4C">
          <v:rect id="_x0000_i1450" style="width:0;height:1.5pt" o:hralign="center" o:hrstd="t" o:hr="t" fillcolor="#a0a0a0" stroked="f"/>
        </w:pict>
      </w:r>
    </w:p>
    <w:p w14:paraId="3C82C8A5" w14:textId="77777777" w:rsidR="004923A6" w:rsidRPr="00EE26E2" w:rsidRDefault="004923A6" w:rsidP="004923A6">
      <w:pPr>
        <w:pStyle w:val="graf"/>
        <w:rPr>
          <w:sz w:val="20"/>
          <w:szCs w:val="20"/>
        </w:rPr>
      </w:pPr>
      <w:r w:rsidRPr="00EE26E2">
        <w:rPr>
          <w:sz w:val="20"/>
          <w:szCs w:val="20"/>
        </w:rPr>
        <w:t>Question 29. Can static methods be private?</w:t>
      </w:r>
    </w:p>
    <w:p w14:paraId="00582DF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private</w:t>
      </w:r>
      <w:r w:rsidRPr="00EE26E2">
        <w:rPr>
          <w:rStyle w:val="hljs-function"/>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hidden</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"Hidden"</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callHidden</w:t>
      </w:r>
      <w:r w:rsidRPr="00EE26E2">
        <w:rPr>
          <w:rStyle w:val="hljs-function"/>
          <w:rFonts w:eastAsiaTheme="majorEastAsia"/>
        </w:rPr>
        <w:t>()</w:t>
      </w:r>
      <w:r w:rsidRPr="00EE26E2">
        <w:rPr>
          <w:rStyle w:val="pre--content"/>
          <w:rFonts w:eastAsiaTheme="majorEastAsia"/>
        </w:rPr>
        <w:t xml:space="preserve"> { hidden(); }</w:t>
      </w:r>
      <w:r w:rsidRPr="00EE26E2">
        <w:br/>
      </w:r>
      <w:r w:rsidRPr="00EE26E2">
        <w:rPr>
          <w:rStyle w:val="pre--content"/>
          <w:rFonts w:eastAsiaTheme="majorEastAsia"/>
        </w:rPr>
        <w:t>}</w:t>
      </w:r>
      <w:r w:rsidRPr="00EE26E2">
        <w:br/>
      </w:r>
      <w:r w:rsidRPr="00EE26E2">
        <w:rPr>
          <w:rStyle w:val="pre--content"/>
          <w:rFonts w:eastAsiaTheme="majorEastAsia"/>
        </w:rPr>
        <w:t>Demo.callHidden();</w:t>
      </w:r>
    </w:p>
    <w:p w14:paraId="51E95120" w14:textId="77777777" w:rsidR="004923A6" w:rsidRPr="00EE26E2" w:rsidRDefault="004923A6" w:rsidP="004923A6">
      <w:pPr>
        <w:pStyle w:val="graf"/>
        <w:rPr>
          <w:sz w:val="20"/>
          <w:szCs w:val="20"/>
        </w:rPr>
      </w:pPr>
      <w:r w:rsidRPr="00EE26E2">
        <w:rPr>
          <w:sz w:val="20"/>
          <w:szCs w:val="20"/>
        </w:rPr>
        <w:t>Output:</w:t>
      </w:r>
      <w:r w:rsidRPr="00EE26E2">
        <w:rPr>
          <w:sz w:val="20"/>
          <w:szCs w:val="20"/>
        </w:rPr>
        <w:br/>
        <w:t>Hidden</w:t>
      </w:r>
    </w:p>
    <w:p w14:paraId="7EDA0905" w14:textId="77777777" w:rsidR="004923A6" w:rsidRPr="00EE26E2" w:rsidRDefault="00000000" w:rsidP="004923A6">
      <w:pPr>
        <w:rPr>
          <w:sz w:val="20"/>
          <w:szCs w:val="20"/>
        </w:rPr>
      </w:pPr>
      <w:r>
        <w:rPr>
          <w:sz w:val="20"/>
          <w:szCs w:val="20"/>
        </w:rPr>
        <w:pict w14:anchorId="61F16F26">
          <v:rect id="_x0000_i1451" style="width:0;height:1.5pt" o:hralign="center" o:hrstd="t" o:hr="t" fillcolor="#a0a0a0" stroked="f"/>
        </w:pict>
      </w:r>
    </w:p>
    <w:p w14:paraId="0D990F96" w14:textId="77777777" w:rsidR="004923A6" w:rsidRPr="00EE26E2" w:rsidRDefault="004923A6" w:rsidP="004923A6">
      <w:pPr>
        <w:pStyle w:val="graf"/>
        <w:rPr>
          <w:sz w:val="20"/>
          <w:szCs w:val="20"/>
        </w:rPr>
      </w:pPr>
      <w:r w:rsidRPr="00EE26E2">
        <w:rPr>
          <w:sz w:val="20"/>
          <w:szCs w:val="20"/>
        </w:rPr>
        <w:t>Question 30. Can default methods be protected?</w:t>
      </w:r>
    </w:p>
    <w:p w14:paraId="43F7B04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protected default void show() { } // Compilation error</w:t>
      </w:r>
      <w:r w:rsidRPr="00EE26E2">
        <w:br/>
      </w:r>
      <w:r w:rsidRPr="00EE26E2">
        <w:rPr>
          <w:rStyle w:val="pre--content"/>
          <w:rFonts w:eastAsiaTheme="majorEastAsia"/>
        </w:rPr>
        <w:t>}</w:t>
      </w:r>
    </w:p>
    <w:p w14:paraId="10318163"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563D6949" w14:textId="77777777" w:rsidR="004923A6" w:rsidRPr="00EE26E2" w:rsidRDefault="00000000" w:rsidP="004923A6">
      <w:pPr>
        <w:rPr>
          <w:sz w:val="20"/>
          <w:szCs w:val="20"/>
        </w:rPr>
      </w:pPr>
      <w:r>
        <w:rPr>
          <w:sz w:val="20"/>
          <w:szCs w:val="20"/>
        </w:rPr>
        <w:pict w14:anchorId="0641DFD9">
          <v:rect id="_x0000_i1452" style="width:0;height:1.5pt" o:hralign="center" o:hrstd="t" o:hr="t" fillcolor="#a0a0a0" stroked="f"/>
        </w:pict>
      </w:r>
    </w:p>
    <w:p w14:paraId="0CFD09D0" w14:textId="77777777" w:rsidR="004923A6" w:rsidRPr="00EE26E2" w:rsidRDefault="004923A6" w:rsidP="004923A6">
      <w:pPr>
        <w:pStyle w:val="graf"/>
        <w:rPr>
          <w:sz w:val="20"/>
          <w:szCs w:val="20"/>
        </w:rPr>
      </w:pPr>
      <w:r w:rsidRPr="00EE26E2">
        <w:rPr>
          <w:sz w:val="20"/>
          <w:szCs w:val="20"/>
        </w:rPr>
        <w:t>Question 31. Can static methods be protected?</w:t>
      </w:r>
    </w:p>
    <w:p w14:paraId="626E207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protected static void display() { } // Compilation error</w:t>
      </w:r>
      <w:r w:rsidRPr="00EE26E2">
        <w:br/>
      </w:r>
      <w:r w:rsidRPr="00EE26E2">
        <w:rPr>
          <w:rStyle w:val="pre--content"/>
          <w:rFonts w:eastAsiaTheme="majorEastAsia"/>
        </w:rPr>
        <w:t>}</w:t>
      </w:r>
    </w:p>
    <w:p w14:paraId="35DF6B83"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572C5FF9" w14:textId="77777777" w:rsidR="004923A6" w:rsidRPr="00EE26E2" w:rsidRDefault="00000000" w:rsidP="004923A6">
      <w:pPr>
        <w:rPr>
          <w:sz w:val="20"/>
          <w:szCs w:val="20"/>
        </w:rPr>
      </w:pPr>
      <w:r>
        <w:rPr>
          <w:sz w:val="20"/>
          <w:szCs w:val="20"/>
        </w:rPr>
        <w:pict w14:anchorId="28352F8C">
          <v:rect id="_x0000_i1453" style="width:0;height:1.5pt" o:hralign="center" o:hrstd="t" o:hr="t" fillcolor="#a0a0a0" stroked="f"/>
        </w:pict>
      </w:r>
    </w:p>
    <w:p w14:paraId="5C6AB610" w14:textId="77777777" w:rsidR="004923A6" w:rsidRPr="00EE26E2" w:rsidRDefault="004923A6" w:rsidP="004923A6">
      <w:pPr>
        <w:pStyle w:val="graf"/>
        <w:rPr>
          <w:sz w:val="20"/>
          <w:szCs w:val="20"/>
        </w:rPr>
      </w:pPr>
      <w:r w:rsidRPr="00EE26E2">
        <w:rPr>
          <w:sz w:val="20"/>
          <w:szCs w:val="20"/>
        </w:rPr>
        <w:t>Question 32. Can default methods throw exceptions?</w:t>
      </w:r>
    </w:p>
    <w:p w14:paraId="04D75F2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keyword"/>
          <w:rFonts w:eastAsiaTheme="majorEastAsia"/>
        </w:rPr>
        <w:t>void</w:t>
      </w:r>
      <w:r w:rsidRPr="00EE26E2">
        <w:rPr>
          <w:rStyle w:val="pre--content"/>
          <w:rFonts w:eastAsiaTheme="majorEastAsia"/>
        </w:rPr>
        <w:t xml:space="preserve"> </w:t>
      </w:r>
      <w:r w:rsidRPr="00EE26E2">
        <w:rPr>
          <w:rStyle w:val="hljs-title"/>
          <w:rFonts w:eastAsiaTheme="majorEastAsia"/>
        </w:rPr>
        <w:t>risky</w:t>
      </w:r>
      <w:r w:rsidRPr="00EE26E2">
        <w:rPr>
          <w:rStyle w:val="hljs-params"/>
        </w:rPr>
        <w:t>()</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Exception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Exception</w:t>
      </w:r>
      <w:r w:rsidRPr="00EE26E2">
        <w:rPr>
          <w:rStyle w:val="pre--content"/>
          <w:rFonts w:eastAsiaTheme="majorEastAsia"/>
        </w:rPr>
        <w:t>(</w:t>
      </w:r>
      <w:r w:rsidRPr="00EE26E2">
        <w:rPr>
          <w:rStyle w:val="hljs-string"/>
          <w:rFonts w:eastAsiaTheme="majorEastAsia"/>
        </w:rPr>
        <w:t>"Error"</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w:t>
      </w:r>
      <w:r w:rsidRPr="00EE26E2">
        <w:rPr>
          <w:rStyle w:val="hljs-keyword"/>
          <w:rFonts w:eastAsiaTheme="majorEastAsia"/>
        </w:rPr>
        <w:t>void</w:t>
      </w:r>
      <w:r w:rsidRPr="00EE26E2">
        <w:rPr>
          <w:rStyle w:val="pre--content"/>
          <w:rFonts w:eastAsiaTheme="majorEastAsia"/>
        </w:rPr>
        <w:t xml:space="preserve"> </w:t>
      </w:r>
      <w:r w:rsidRPr="00EE26E2">
        <w:rPr>
          <w:rStyle w:val="hljs-title"/>
          <w:rFonts w:eastAsiaTheme="majorEastAsia"/>
        </w:rPr>
        <w:t>risky</w:t>
      </w:r>
      <w:r w:rsidRPr="00EE26E2">
        <w:rPr>
          <w:rStyle w:val="hljs-params"/>
        </w:rPr>
        <w:t>()</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Exception { Demo.</w:t>
      </w:r>
      <w:r w:rsidRPr="00EE26E2">
        <w:rPr>
          <w:rStyle w:val="hljs-builtin"/>
          <w:rFonts w:eastAsiaTheme="majorEastAsia"/>
        </w:rPr>
        <w:t>super</w:t>
      </w:r>
      <w:r w:rsidRPr="00EE26E2">
        <w:rPr>
          <w:rStyle w:val="pre--content"/>
          <w:rFonts w:eastAsiaTheme="majorEastAsia"/>
        </w:rPr>
        <w:t>.risky(); }</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().risky(); } </w:t>
      </w:r>
      <w:r w:rsidRPr="00EE26E2">
        <w:rPr>
          <w:rStyle w:val="hljs-keyword"/>
          <w:rFonts w:eastAsiaTheme="majorEastAsia"/>
        </w:rPr>
        <w:t>catch</w:t>
      </w:r>
      <w:r w:rsidRPr="00EE26E2">
        <w:rPr>
          <w:rStyle w:val="pre--content"/>
          <w:rFonts w:eastAsiaTheme="majorEastAsia"/>
        </w:rPr>
        <w:t xml:space="preserve"> (Exception e) { System.out.println(e.getMessage()); }</w:t>
      </w:r>
    </w:p>
    <w:p w14:paraId="556A1EC1" w14:textId="77777777" w:rsidR="004923A6" w:rsidRPr="00EE26E2" w:rsidRDefault="004923A6" w:rsidP="004923A6">
      <w:pPr>
        <w:pStyle w:val="graf"/>
        <w:rPr>
          <w:sz w:val="20"/>
          <w:szCs w:val="20"/>
        </w:rPr>
      </w:pPr>
      <w:r w:rsidRPr="00EE26E2">
        <w:rPr>
          <w:sz w:val="20"/>
          <w:szCs w:val="20"/>
        </w:rPr>
        <w:t>Output:</w:t>
      </w:r>
      <w:r w:rsidRPr="00EE26E2">
        <w:rPr>
          <w:sz w:val="20"/>
          <w:szCs w:val="20"/>
        </w:rPr>
        <w:br/>
        <w:t>Error</w:t>
      </w:r>
    </w:p>
    <w:p w14:paraId="632AA5CE" w14:textId="77777777" w:rsidR="004923A6" w:rsidRPr="00EE26E2" w:rsidRDefault="00000000" w:rsidP="004923A6">
      <w:pPr>
        <w:rPr>
          <w:sz w:val="20"/>
          <w:szCs w:val="20"/>
        </w:rPr>
      </w:pPr>
      <w:r>
        <w:rPr>
          <w:sz w:val="20"/>
          <w:szCs w:val="20"/>
        </w:rPr>
        <w:pict w14:anchorId="1B6DCBAE">
          <v:rect id="_x0000_i1454" style="width:0;height:1.5pt" o:hralign="center" o:hrstd="t" o:hr="t" fillcolor="#a0a0a0" stroked="f"/>
        </w:pict>
      </w:r>
    </w:p>
    <w:p w14:paraId="7627CBEA" w14:textId="77777777" w:rsidR="004923A6" w:rsidRPr="00EE26E2" w:rsidRDefault="004923A6" w:rsidP="004923A6">
      <w:pPr>
        <w:pStyle w:val="graf"/>
        <w:rPr>
          <w:sz w:val="20"/>
          <w:szCs w:val="20"/>
        </w:rPr>
      </w:pPr>
      <w:r w:rsidRPr="00EE26E2">
        <w:rPr>
          <w:sz w:val="20"/>
          <w:szCs w:val="20"/>
        </w:rPr>
        <w:lastRenderedPageBreak/>
        <w:t>Question 33. Can static methods throw exceptions?</w:t>
      </w:r>
    </w:p>
    <w:p w14:paraId="6FC6C86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risky</w:t>
      </w:r>
      <w:r w:rsidRPr="00EE26E2">
        <w:rPr>
          <w:rStyle w:val="hljs-function"/>
          <w:rFonts w:eastAsiaTheme="majorEastAsia"/>
        </w:rPr>
        <w:t>() throws Exception</w:t>
      </w:r>
      <w:r w:rsidRPr="00EE26E2">
        <w:rPr>
          <w:rStyle w:val="pre--content"/>
          <w:rFonts w:eastAsiaTheme="majorEastAsia"/>
        </w:rPr>
        <w:t xml:space="preserve">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Exception(</w:t>
      </w:r>
      <w:r w:rsidRPr="00EE26E2">
        <w:rPr>
          <w:rStyle w:val="hljs-string"/>
          <w:rFonts w:eastAsiaTheme="majorEastAsia"/>
        </w:rPr>
        <w:t>"Error"</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 Demo.risky(); } </w:t>
      </w:r>
      <w:r w:rsidRPr="00EE26E2">
        <w:rPr>
          <w:rStyle w:val="hljs-keyword"/>
          <w:rFonts w:eastAsiaTheme="majorEastAsia"/>
        </w:rPr>
        <w:t>catch</w:t>
      </w:r>
      <w:r w:rsidRPr="00EE26E2">
        <w:rPr>
          <w:rStyle w:val="pre--content"/>
          <w:rFonts w:eastAsiaTheme="majorEastAsia"/>
        </w:rPr>
        <w:t xml:space="preserve"> (Exception e) { System.</w:t>
      </w:r>
      <w:r w:rsidRPr="00EE26E2">
        <w:rPr>
          <w:rStyle w:val="hljs-keyword"/>
          <w:rFonts w:eastAsiaTheme="majorEastAsia"/>
        </w:rPr>
        <w:t>out</w:t>
      </w:r>
      <w:r w:rsidRPr="00EE26E2">
        <w:rPr>
          <w:rStyle w:val="pre--content"/>
          <w:rFonts w:eastAsiaTheme="majorEastAsia"/>
        </w:rPr>
        <w:t>.println(e.getMessage()); }</w:t>
      </w:r>
    </w:p>
    <w:p w14:paraId="380386D1" w14:textId="77777777" w:rsidR="004923A6" w:rsidRPr="00EE26E2" w:rsidRDefault="004923A6" w:rsidP="004923A6">
      <w:pPr>
        <w:pStyle w:val="graf"/>
        <w:rPr>
          <w:sz w:val="20"/>
          <w:szCs w:val="20"/>
        </w:rPr>
      </w:pPr>
      <w:r w:rsidRPr="00EE26E2">
        <w:rPr>
          <w:sz w:val="20"/>
          <w:szCs w:val="20"/>
        </w:rPr>
        <w:t>Output:</w:t>
      </w:r>
      <w:r w:rsidRPr="00EE26E2">
        <w:rPr>
          <w:sz w:val="20"/>
          <w:szCs w:val="20"/>
        </w:rPr>
        <w:br/>
        <w:t>Error</w:t>
      </w:r>
    </w:p>
    <w:p w14:paraId="7A57C096" w14:textId="77777777" w:rsidR="004923A6" w:rsidRPr="00EE26E2" w:rsidRDefault="00000000" w:rsidP="004923A6">
      <w:pPr>
        <w:rPr>
          <w:sz w:val="20"/>
          <w:szCs w:val="20"/>
        </w:rPr>
      </w:pPr>
      <w:r>
        <w:rPr>
          <w:sz w:val="20"/>
          <w:szCs w:val="20"/>
        </w:rPr>
        <w:pict w14:anchorId="5E2B8011">
          <v:rect id="_x0000_i1455" style="width:0;height:1.5pt" o:hralign="center" o:hrstd="t" o:hr="t" fillcolor="#a0a0a0" stroked="f"/>
        </w:pict>
      </w:r>
    </w:p>
    <w:p w14:paraId="13843155" w14:textId="77777777" w:rsidR="004923A6" w:rsidRPr="00EE26E2" w:rsidRDefault="004923A6" w:rsidP="004923A6">
      <w:pPr>
        <w:pStyle w:val="graf"/>
        <w:rPr>
          <w:sz w:val="20"/>
          <w:szCs w:val="20"/>
        </w:rPr>
      </w:pPr>
      <w:r w:rsidRPr="00EE26E2">
        <w:rPr>
          <w:sz w:val="20"/>
          <w:szCs w:val="20"/>
        </w:rPr>
        <w:t>Question 34. Can default methods be synchronized?</w:t>
      </w:r>
    </w:p>
    <w:p w14:paraId="516540A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synchronized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"Thread-safe"</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346E180B" w14:textId="77777777" w:rsidR="004923A6" w:rsidRPr="00EE26E2" w:rsidRDefault="004923A6" w:rsidP="004923A6">
      <w:pPr>
        <w:pStyle w:val="graf"/>
        <w:rPr>
          <w:sz w:val="20"/>
          <w:szCs w:val="20"/>
        </w:rPr>
      </w:pPr>
      <w:r w:rsidRPr="00EE26E2">
        <w:rPr>
          <w:sz w:val="20"/>
          <w:szCs w:val="20"/>
        </w:rPr>
        <w:t>utput:</w:t>
      </w:r>
      <w:r w:rsidRPr="00EE26E2">
        <w:rPr>
          <w:sz w:val="20"/>
          <w:szCs w:val="20"/>
        </w:rPr>
        <w:br/>
        <w:t>Thread-safe</w:t>
      </w:r>
    </w:p>
    <w:p w14:paraId="7E9D1B82" w14:textId="77777777" w:rsidR="004923A6" w:rsidRPr="00EE26E2" w:rsidRDefault="00000000" w:rsidP="004923A6">
      <w:pPr>
        <w:rPr>
          <w:sz w:val="20"/>
          <w:szCs w:val="20"/>
        </w:rPr>
      </w:pPr>
      <w:r>
        <w:rPr>
          <w:sz w:val="20"/>
          <w:szCs w:val="20"/>
        </w:rPr>
        <w:pict w14:anchorId="45DCEC4F">
          <v:rect id="_x0000_i1456" style="width:0;height:1.5pt" o:hralign="center" o:hrstd="t" o:hr="t" fillcolor="#a0a0a0" stroked="f"/>
        </w:pict>
      </w:r>
    </w:p>
    <w:p w14:paraId="6C354F4C" w14:textId="77777777" w:rsidR="004923A6" w:rsidRPr="00EE26E2" w:rsidRDefault="004923A6" w:rsidP="004923A6">
      <w:pPr>
        <w:pStyle w:val="graf"/>
        <w:rPr>
          <w:sz w:val="20"/>
          <w:szCs w:val="20"/>
        </w:rPr>
      </w:pPr>
      <w:r w:rsidRPr="00EE26E2">
        <w:rPr>
          <w:sz w:val="20"/>
          <w:szCs w:val="20"/>
        </w:rPr>
        <w:t>Question 35. Can static methods be synchronized in interface?</w:t>
      </w:r>
    </w:p>
    <w:p w14:paraId="5430073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synchronized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"Thread-safe static"</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51921635" w14:textId="77777777" w:rsidR="004923A6" w:rsidRPr="00EE26E2" w:rsidRDefault="004923A6" w:rsidP="004923A6">
      <w:pPr>
        <w:pStyle w:val="graf"/>
        <w:rPr>
          <w:sz w:val="20"/>
          <w:szCs w:val="20"/>
        </w:rPr>
      </w:pPr>
      <w:r w:rsidRPr="00EE26E2">
        <w:rPr>
          <w:sz w:val="20"/>
          <w:szCs w:val="20"/>
        </w:rPr>
        <w:t>Output:</w:t>
      </w:r>
      <w:r w:rsidRPr="00EE26E2">
        <w:rPr>
          <w:sz w:val="20"/>
          <w:szCs w:val="20"/>
        </w:rPr>
        <w:br/>
        <w:t>Thread-safe static</w:t>
      </w:r>
    </w:p>
    <w:p w14:paraId="6C6ADCCC" w14:textId="77777777" w:rsidR="004923A6" w:rsidRPr="00EE26E2" w:rsidRDefault="00000000" w:rsidP="004923A6">
      <w:pPr>
        <w:rPr>
          <w:sz w:val="20"/>
          <w:szCs w:val="20"/>
        </w:rPr>
      </w:pPr>
      <w:r>
        <w:rPr>
          <w:sz w:val="20"/>
          <w:szCs w:val="20"/>
        </w:rPr>
        <w:pict w14:anchorId="47626E43">
          <v:rect id="_x0000_i1457" style="width:0;height:1.5pt" o:hralign="center" o:hrstd="t" o:hr="t" fillcolor="#a0a0a0" stroked="f"/>
        </w:pict>
      </w:r>
    </w:p>
    <w:p w14:paraId="5AA56D60" w14:textId="77777777" w:rsidR="004923A6" w:rsidRPr="00EE26E2" w:rsidRDefault="004923A6" w:rsidP="004923A6">
      <w:pPr>
        <w:pStyle w:val="graf"/>
        <w:rPr>
          <w:sz w:val="20"/>
          <w:szCs w:val="20"/>
        </w:rPr>
      </w:pPr>
      <w:r w:rsidRPr="00EE26E2">
        <w:rPr>
          <w:sz w:val="20"/>
          <w:szCs w:val="20"/>
        </w:rPr>
        <w:t>Question 36. Can interface have both default and static methods together?</w:t>
      </w:r>
    </w:p>
    <w:p w14:paraId="1761F20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r w:rsidRPr="00EE26E2">
        <w:br/>
      </w:r>
      <w:r w:rsidRPr="00EE26E2">
        <w:rPr>
          <w:rStyle w:val="pre--content"/>
          <w:rFonts w:eastAsiaTheme="majorEastAsia"/>
        </w:rPr>
        <w:t>Demo.display();</w:t>
      </w:r>
    </w:p>
    <w:p w14:paraId="238F2E45"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r w:rsidRPr="00EE26E2">
        <w:rPr>
          <w:sz w:val="20"/>
          <w:szCs w:val="20"/>
        </w:rPr>
        <w:br/>
        <w:t>Static</w:t>
      </w:r>
    </w:p>
    <w:p w14:paraId="46EECF3A" w14:textId="77777777" w:rsidR="004923A6" w:rsidRPr="00EE26E2" w:rsidRDefault="00000000" w:rsidP="004923A6">
      <w:pPr>
        <w:rPr>
          <w:sz w:val="20"/>
          <w:szCs w:val="20"/>
        </w:rPr>
      </w:pPr>
      <w:r>
        <w:rPr>
          <w:sz w:val="20"/>
          <w:szCs w:val="20"/>
        </w:rPr>
        <w:pict w14:anchorId="262CD8D5">
          <v:rect id="_x0000_i1458" style="width:0;height:1.5pt" o:hralign="center" o:hrstd="t" o:hr="t" fillcolor="#a0a0a0" stroked="f"/>
        </w:pict>
      </w:r>
    </w:p>
    <w:p w14:paraId="5290CCD2" w14:textId="77777777" w:rsidR="004923A6" w:rsidRPr="00EE26E2" w:rsidRDefault="004923A6" w:rsidP="004923A6">
      <w:pPr>
        <w:pStyle w:val="graf"/>
        <w:rPr>
          <w:sz w:val="20"/>
          <w:szCs w:val="20"/>
        </w:rPr>
      </w:pPr>
      <w:r w:rsidRPr="00EE26E2">
        <w:rPr>
          <w:sz w:val="20"/>
          <w:szCs w:val="20"/>
        </w:rPr>
        <w:t>Question 37. Can a default method call another default method?</w:t>
      </w:r>
    </w:p>
    <w:p w14:paraId="180E6B95"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"Show"</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callShow</w:t>
      </w:r>
      <w:r w:rsidRPr="00EE26E2">
        <w:rPr>
          <w:rStyle w:val="hljs-function"/>
          <w:rFonts w:eastAsiaTheme="majorEastAsia"/>
        </w:rPr>
        <w:t>()</w:t>
      </w:r>
      <w:r w:rsidRPr="00EE26E2">
        <w:rPr>
          <w:rStyle w:val="pre--content"/>
          <w:rFonts w:eastAsiaTheme="majorEastAsia"/>
        </w:rPr>
        <w:t xml:space="preserve"> { show();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Test().callShow();</w:t>
      </w:r>
    </w:p>
    <w:p w14:paraId="7C41FE0E" w14:textId="77777777" w:rsidR="004923A6" w:rsidRPr="00EE26E2" w:rsidRDefault="004923A6" w:rsidP="004923A6">
      <w:pPr>
        <w:pStyle w:val="graf"/>
        <w:rPr>
          <w:sz w:val="20"/>
          <w:szCs w:val="20"/>
        </w:rPr>
      </w:pPr>
      <w:r w:rsidRPr="00EE26E2">
        <w:rPr>
          <w:sz w:val="20"/>
          <w:szCs w:val="20"/>
        </w:rPr>
        <w:t>Output:</w:t>
      </w:r>
      <w:r w:rsidRPr="00EE26E2">
        <w:rPr>
          <w:sz w:val="20"/>
          <w:szCs w:val="20"/>
        </w:rPr>
        <w:br/>
        <w:t>Show</w:t>
      </w:r>
    </w:p>
    <w:p w14:paraId="0ABC5181" w14:textId="77777777" w:rsidR="004923A6" w:rsidRPr="00EE26E2" w:rsidRDefault="00000000" w:rsidP="004923A6">
      <w:pPr>
        <w:rPr>
          <w:sz w:val="20"/>
          <w:szCs w:val="20"/>
        </w:rPr>
      </w:pPr>
      <w:r>
        <w:rPr>
          <w:sz w:val="20"/>
          <w:szCs w:val="20"/>
        </w:rPr>
        <w:pict w14:anchorId="21872AB6">
          <v:rect id="_x0000_i1459" style="width:0;height:1.5pt" o:hralign="center" o:hrstd="t" o:hr="t" fillcolor="#a0a0a0" stroked="f"/>
        </w:pict>
      </w:r>
    </w:p>
    <w:p w14:paraId="758F836C" w14:textId="77777777" w:rsidR="004923A6" w:rsidRPr="00EE26E2" w:rsidRDefault="004923A6" w:rsidP="004923A6">
      <w:pPr>
        <w:pStyle w:val="graf"/>
        <w:rPr>
          <w:sz w:val="20"/>
          <w:szCs w:val="20"/>
        </w:rPr>
      </w:pPr>
      <w:r w:rsidRPr="00EE26E2">
        <w:rPr>
          <w:sz w:val="20"/>
          <w:szCs w:val="20"/>
        </w:rPr>
        <w:t>Question 38. Can a static method call another static method?</w:t>
      </w:r>
    </w:p>
    <w:p w14:paraId="1DB1C3F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"Display"</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callDisplay</w:t>
      </w:r>
      <w:r w:rsidRPr="00EE26E2">
        <w:rPr>
          <w:rStyle w:val="hljs-function"/>
          <w:rFonts w:eastAsiaTheme="majorEastAsia"/>
        </w:rPr>
        <w:t>()</w:t>
      </w:r>
      <w:r w:rsidRPr="00EE26E2">
        <w:rPr>
          <w:rStyle w:val="pre--content"/>
          <w:rFonts w:eastAsiaTheme="majorEastAsia"/>
        </w:rPr>
        <w:t xml:space="preserve"> { display(); }</w:t>
      </w:r>
      <w:r w:rsidRPr="00EE26E2">
        <w:br/>
      </w:r>
      <w:r w:rsidRPr="00EE26E2">
        <w:rPr>
          <w:rStyle w:val="pre--content"/>
          <w:rFonts w:eastAsiaTheme="majorEastAsia"/>
        </w:rPr>
        <w:t>}</w:t>
      </w:r>
      <w:r w:rsidRPr="00EE26E2">
        <w:br/>
      </w:r>
      <w:r w:rsidRPr="00EE26E2">
        <w:rPr>
          <w:rStyle w:val="pre--content"/>
          <w:rFonts w:eastAsiaTheme="majorEastAsia"/>
        </w:rPr>
        <w:t>Demo.callDisplay();</w:t>
      </w:r>
    </w:p>
    <w:p w14:paraId="47B7ACC7" w14:textId="77777777" w:rsidR="004923A6" w:rsidRPr="00EE26E2" w:rsidRDefault="004923A6" w:rsidP="004923A6">
      <w:pPr>
        <w:pStyle w:val="graf"/>
        <w:rPr>
          <w:sz w:val="20"/>
          <w:szCs w:val="20"/>
        </w:rPr>
      </w:pPr>
      <w:r w:rsidRPr="00EE26E2">
        <w:rPr>
          <w:sz w:val="20"/>
          <w:szCs w:val="20"/>
        </w:rPr>
        <w:t>Output:</w:t>
      </w:r>
      <w:r w:rsidRPr="00EE26E2">
        <w:rPr>
          <w:sz w:val="20"/>
          <w:szCs w:val="20"/>
        </w:rPr>
        <w:br/>
        <w:t>Display</w:t>
      </w:r>
    </w:p>
    <w:p w14:paraId="6C6C2429" w14:textId="77777777" w:rsidR="004923A6" w:rsidRPr="00EE26E2" w:rsidRDefault="00000000" w:rsidP="004923A6">
      <w:pPr>
        <w:rPr>
          <w:sz w:val="20"/>
          <w:szCs w:val="20"/>
        </w:rPr>
      </w:pPr>
      <w:r>
        <w:rPr>
          <w:sz w:val="20"/>
          <w:szCs w:val="20"/>
        </w:rPr>
        <w:pict w14:anchorId="597E5EF5">
          <v:rect id="_x0000_i1460" style="width:0;height:1.5pt" o:hralign="center" o:hrstd="t" o:hr="t" fillcolor="#a0a0a0" stroked="f"/>
        </w:pict>
      </w:r>
    </w:p>
    <w:p w14:paraId="0BB418E2" w14:textId="77777777" w:rsidR="004923A6" w:rsidRPr="00EE26E2" w:rsidRDefault="004923A6" w:rsidP="004923A6">
      <w:pPr>
        <w:pStyle w:val="graf"/>
        <w:rPr>
          <w:sz w:val="20"/>
          <w:szCs w:val="20"/>
        </w:rPr>
      </w:pPr>
      <w:r w:rsidRPr="00EE26E2">
        <w:rPr>
          <w:sz w:val="20"/>
          <w:szCs w:val="20"/>
        </w:rPr>
        <w:t>Question 39. Can default methods be generic?</w:t>
      </w:r>
    </w:p>
    <w:p w14:paraId="172B3D71" w14:textId="77777777" w:rsidR="004923A6" w:rsidRPr="00EE26E2" w:rsidRDefault="004923A6" w:rsidP="004923A6">
      <w:pPr>
        <w:pStyle w:val="HTMLPreformatted"/>
      </w:pPr>
      <w:r w:rsidRPr="00EE26E2">
        <w:rPr>
          <w:rStyle w:val="hljs-keyword"/>
          <w:rFonts w:eastAsiaTheme="majorEastAsia"/>
        </w:rPr>
        <w:t>interface</w:t>
      </w:r>
      <w:r w:rsidRPr="00EE26E2">
        <w:rPr>
          <w:rStyle w:val="hljs-class"/>
        </w:rPr>
        <w:t xml:space="preserve"> </w:t>
      </w:r>
      <w:r w:rsidRPr="00EE26E2">
        <w:rPr>
          <w:rStyle w:val="hljs-title"/>
          <w:rFonts w:eastAsiaTheme="majorEastAsia"/>
        </w:rPr>
        <w:t>Demo</w:t>
      </w:r>
      <w:r w:rsidRPr="00EE26E2">
        <w:rPr>
          <w:rStyle w:val="hljs-class"/>
        </w:rPr>
        <w:t xml:space="preserve"> </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&lt;T&gt; </w:t>
      </w:r>
      <w:r w:rsidRPr="00EE26E2">
        <w:rPr>
          <w:rStyle w:val="hljs-keyword"/>
          <w:rFonts w:eastAsiaTheme="majorEastAsia"/>
        </w:rPr>
        <w:t>void</w:t>
      </w:r>
      <w:r w:rsidRPr="00EE26E2">
        <w:rPr>
          <w:rStyle w:val="pre--content"/>
          <w:rFonts w:eastAsiaTheme="majorEastAsia"/>
        </w:rPr>
        <w:t xml:space="preserve"> </w:t>
      </w:r>
      <w:r w:rsidRPr="00EE26E2">
        <w:rPr>
          <w:rStyle w:val="hljs-keyword"/>
          <w:rFonts w:eastAsiaTheme="majorEastAsia"/>
        </w:rPr>
        <w:t>print</w:t>
      </w:r>
      <w:r w:rsidRPr="00EE26E2">
        <w:rPr>
          <w:rStyle w:val="pre--content"/>
          <w:rFonts w:eastAsiaTheme="majorEastAsia"/>
        </w:rPr>
        <w:t>(T t) { System.out.</w:t>
      </w:r>
      <w:r w:rsidRPr="00EE26E2">
        <w:rPr>
          <w:rStyle w:val="hljs-title"/>
          <w:rFonts w:eastAsiaTheme="majorEastAsia"/>
        </w:rPr>
        <w:t>println</w:t>
      </w:r>
      <w:r w:rsidRPr="00EE26E2">
        <w:rPr>
          <w:rStyle w:val="pre--content"/>
          <w:rFonts w:eastAsiaTheme="majorEastAsia"/>
        </w:rPr>
        <w:t>(t);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hljs-class"/>
        </w:rPr>
        <w:t xml:space="preserve"> </w:t>
      </w:r>
      <w:r w:rsidRPr="00EE26E2">
        <w:rPr>
          <w:rStyle w:val="hljs-title"/>
          <w:rFonts w:eastAsiaTheme="majorEastAsia"/>
        </w:rPr>
        <w:t>Test</w:t>
      </w:r>
      <w:r w:rsidRPr="00EE26E2">
        <w:rPr>
          <w:rStyle w:val="hljs-class"/>
        </w:rPr>
        <w:t xml:space="preserve"> </w:t>
      </w:r>
      <w:r w:rsidRPr="00EE26E2">
        <w:rPr>
          <w:rStyle w:val="hljs-keyword"/>
          <w:rFonts w:eastAsiaTheme="majorEastAsia"/>
        </w:rPr>
        <w:t>implements</w:t>
      </w:r>
      <w:r w:rsidRPr="00EE26E2">
        <w:rPr>
          <w:rStyle w:val="hljs-class"/>
        </w:rPr>
        <w:t xml:space="preserve"> </w:t>
      </w:r>
      <w:r w:rsidRPr="00EE26E2">
        <w:rPr>
          <w:rStyle w:val="hljs-title"/>
          <w:rFonts w:eastAsiaTheme="majorEastAsia"/>
        </w:rPr>
        <w:t>Demo</w:t>
      </w:r>
      <w:r w:rsidRPr="00EE26E2">
        <w:rPr>
          <w:rStyle w:val="hljs-class"/>
        </w:rPr>
        <w:t xml:space="preserve"> </w:t>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w:t>
      </w:r>
      <w:r w:rsidRPr="00EE26E2">
        <w:rPr>
          <w:rStyle w:val="hljs-keyword"/>
          <w:rFonts w:eastAsiaTheme="majorEastAsia"/>
        </w:rPr>
        <w:t>print</w:t>
      </w:r>
      <w:r w:rsidRPr="00EE26E2">
        <w:rPr>
          <w:rStyle w:val="pre--content"/>
          <w:rFonts w:eastAsiaTheme="majorEastAsia"/>
        </w:rPr>
        <w:t>(</w:t>
      </w:r>
      <w:r w:rsidRPr="00EE26E2">
        <w:rPr>
          <w:rStyle w:val="hljs-number"/>
        </w:rPr>
        <w:t>123</w:t>
      </w:r>
      <w:r w:rsidRPr="00EE26E2">
        <w:rPr>
          <w:rStyle w:val="pre--content"/>
          <w:rFonts w:eastAsiaTheme="majorEastAsia"/>
        </w:rPr>
        <w:t>);</w:t>
      </w:r>
    </w:p>
    <w:p w14:paraId="70E0D963" w14:textId="77777777" w:rsidR="004923A6" w:rsidRPr="00EE26E2" w:rsidRDefault="004923A6" w:rsidP="004923A6">
      <w:pPr>
        <w:pStyle w:val="graf"/>
        <w:rPr>
          <w:sz w:val="20"/>
          <w:szCs w:val="20"/>
        </w:rPr>
      </w:pPr>
      <w:r w:rsidRPr="00EE26E2">
        <w:rPr>
          <w:sz w:val="20"/>
          <w:szCs w:val="20"/>
        </w:rPr>
        <w:t>Output:</w:t>
      </w:r>
      <w:r w:rsidRPr="00EE26E2">
        <w:rPr>
          <w:sz w:val="20"/>
          <w:szCs w:val="20"/>
        </w:rPr>
        <w:br/>
        <w:t>123</w:t>
      </w:r>
    </w:p>
    <w:p w14:paraId="7D0093C9" w14:textId="77777777" w:rsidR="004923A6" w:rsidRPr="00EE26E2" w:rsidRDefault="00000000" w:rsidP="004923A6">
      <w:pPr>
        <w:rPr>
          <w:sz w:val="20"/>
          <w:szCs w:val="20"/>
        </w:rPr>
      </w:pPr>
      <w:r>
        <w:rPr>
          <w:sz w:val="20"/>
          <w:szCs w:val="20"/>
        </w:rPr>
        <w:pict w14:anchorId="600DCAD9">
          <v:rect id="_x0000_i1461" style="width:0;height:1.5pt" o:hralign="center" o:hrstd="t" o:hr="t" fillcolor="#a0a0a0" stroked="f"/>
        </w:pict>
      </w:r>
    </w:p>
    <w:p w14:paraId="1A328AB8" w14:textId="77777777" w:rsidR="004923A6" w:rsidRPr="00EE26E2" w:rsidRDefault="004923A6" w:rsidP="004923A6">
      <w:pPr>
        <w:pStyle w:val="graf"/>
        <w:rPr>
          <w:sz w:val="20"/>
          <w:szCs w:val="20"/>
        </w:rPr>
      </w:pPr>
      <w:r w:rsidRPr="00EE26E2">
        <w:rPr>
          <w:sz w:val="20"/>
          <w:szCs w:val="20"/>
        </w:rPr>
        <w:t>Question 40. Can static methods be generic?</w:t>
      </w:r>
    </w:p>
    <w:p w14:paraId="200082B2"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&lt;T&gt;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hljs-params"/>
        </w:rPr>
        <w:t>T t</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.println(t); }</w:t>
      </w:r>
      <w:r w:rsidRPr="00EE26E2">
        <w:br/>
      </w:r>
      <w:r w:rsidRPr="00EE26E2">
        <w:rPr>
          <w:rStyle w:val="pre--content"/>
          <w:rFonts w:eastAsiaTheme="majorEastAsia"/>
        </w:rPr>
        <w:t>}</w:t>
      </w:r>
      <w:r w:rsidRPr="00EE26E2">
        <w:br/>
      </w:r>
      <w:r w:rsidRPr="00EE26E2">
        <w:rPr>
          <w:rStyle w:val="pre--content"/>
          <w:rFonts w:eastAsiaTheme="majorEastAsia"/>
        </w:rPr>
        <w:t>Demo.show(</w:t>
      </w:r>
      <w:r w:rsidRPr="00EE26E2">
        <w:rPr>
          <w:rStyle w:val="hljs-string"/>
          <w:rFonts w:eastAsiaTheme="majorEastAsia"/>
        </w:rPr>
        <w:t>"Hello"</w:t>
      </w:r>
      <w:r w:rsidRPr="00EE26E2">
        <w:rPr>
          <w:rStyle w:val="pre--content"/>
          <w:rFonts w:eastAsiaTheme="majorEastAsia"/>
        </w:rPr>
        <w:t>);</w:t>
      </w:r>
    </w:p>
    <w:p w14:paraId="4EA2B5F0" w14:textId="77777777" w:rsidR="004923A6" w:rsidRPr="00EE26E2" w:rsidRDefault="004923A6" w:rsidP="004923A6">
      <w:pPr>
        <w:pStyle w:val="graf"/>
        <w:rPr>
          <w:sz w:val="20"/>
          <w:szCs w:val="20"/>
        </w:rPr>
      </w:pPr>
      <w:r w:rsidRPr="00EE26E2">
        <w:rPr>
          <w:sz w:val="20"/>
          <w:szCs w:val="20"/>
        </w:rPr>
        <w:t>Output:</w:t>
      </w:r>
      <w:r w:rsidRPr="00EE26E2">
        <w:rPr>
          <w:sz w:val="20"/>
          <w:szCs w:val="20"/>
        </w:rPr>
        <w:br/>
        <w:t>Hello</w:t>
      </w:r>
    </w:p>
    <w:p w14:paraId="532A98C5" w14:textId="77777777" w:rsidR="004923A6" w:rsidRPr="00EE26E2" w:rsidRDefault="00000000" w:rsidP="004923A6">
      <w:pPr>
        <w:rPr>
          <w:sz w:val="20"/>
          <w:szCs w:val="20"/>
        </w:rPr>
      </w:pPr>
      <w:r>
        <w:rPr>
          <w:sz w:val="20"/>
          <w:szCs w:val="20"/>
        </w:rPr>
        <w:pict w14:anchorId="0C2BCB9D">
          <v:rect id="_x0000_i1462" style="width:0;height:1.5pt" o:hralign="center" o:hrstd="t" o:hr="t" fillcolor="#a0a0a0" stroked="f"/>
        </w:pict>
      </w:r>
    </w:p>
    <w:p w14:paraId="24339C94" w14:textId="77777777" w:rsidR="004923A6" w:rsidRPr="00EE26E2" w:rsidRDefault="004923A6" w:rsidP="004923A6">
      <w:pPr>
        <w:pStyle w:val="graf"/>
        <w:rPr>
          <w:sz w:val="20"/>
          <w:szCs w:val="20"/>
        </w:rPr>
      </w:pPr>
      <w:r w:rsidRPr="00EE26E2">
        <w:rPr>
          <w:sz w:val="20"/>
          <w:szCs w:val="20"/>
        </w:rPr>
        <w:t>Question 41. Can default methods use this keyword?</w:t>
      </w:r>
    </w:p>
    <w:p w14:paraId="6B0A998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this</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lastRenderedPageBreak/>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10B0BFFD" w14:textId="77777777" w:rsidR="004923A6" w:rsidRPr="00EE26E2" w:rsidRDefault="004923A6" w:rsidP="004923A6">
      <w:pPr>
        <w:pStyle w:val="graf"/>
        <w:rPr>
          <w:sz w:val="20"/>
          <w:szCs w:val="20"/>
        </w:rPr>
      </w:pPr>
      <w:r w:rsidRPr="00EE26E2">
        <w:rPr>
          <w:sz w:val="20"/>
          <w:szCs w:val="20"/>
        </w:rPr>
        <w:t>Output:</w:t>
      </w:r>
      <w:r w:rsidRPr="00EE26E2">
        <w:rPr>
          <w:sz w:val="20"/>
          <w:szCs w:val="20"/>
        </w:rPr>
        <w:br/>
        <w:t>Test@</w:t>
      </w:r>
    </w:p>
    <w:p w14:paraId="67C20EC5" w14:textId="77777777" w:rsidR="004923A6" w:rsidRPr="00EE26E2" w:rsidRDefault="00000000" w:rsidP="004923A6">
      <w:pPr>
        <w:rPr>
          <w:sz w:val="20"/>
          <w:szCs w:val="20"/>
        </w:rPr>
      </w:pPr>
      <w:r>
        <w:rPr>
          <w:sz w:val="20"/>
          <w:szCs w:val="20"/>
        </w:rPr>
        <w:pict w14:anchorId="072F0547">
          <v:rect id="_x0000_i1463" style="width:0;height:1.5pt" o:hralign="center" o:hrstd="t" o:hr="t" fillcolor="#a0a0a0" stroked="f"/>
        </w:pict>
      </w:r>
    </w:p>
    <w:p w14:paraId="1ABD8ECF" w14:textId="77777777" w:rsidR="004923A6" w:rsidRPr="00EE26E2" w:rsidRDefault="004923A6" w:rsidP="004923A6">
      <w:pPr>
        <w:pStyle w:val="graf"/>
        <w:rPr>
          <w:sz w:val="20"/>
          <w:szCs w:val="20"/>
        </w:rPr>
      </w:pPr>
      <w:r w:rsidRPr="00EE26E2">
        <w:rPr>
          <w:sz w:val="20"/>
          <w:szCs w:val="20"/>
        </w:rPr>
        <w:t>Question 42. Can static methods use this keyword?</w:t>
      </w:r>
    </w:p>
    <w:p w14:paraId="751C5C9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System.out.println(this); // Compilation error</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5C19BC77"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625FFB5E" w14:textId="77777777" w:rsidR="004923A6" w:rsidRPr="00EE26E2" w:rsidRDefault="00000000" w:rsidP="004923A6">
      <w:pPr>
        <w:rPr>
          <w:sz w:val="20"/>
          <w:szCs w:val="20"/>
        </w:rPr>
      </w:pPr>
      <w:r>
        <w:rPr>
          <w:sz w:val="20"/>
          <w:szCs w:val="20"/>
        </w:rPr>
        <w:pict w14:anchorId="31EA33F5">
          <v:rect id="_x0000_i1464" style="width:0;height:1.5pt" o:hralign="center" o:hrstd="t" o:hr="t" fillcolor="#a0a0a0" stroked="f"/>
        </w:pict>
      </w:r>
    </w:p>
    <w:p w14:paraId="173B32B2" w14:textId="77777777" w:rsidR="004923A6" w:rsidRPr="00EE26E2" w:rsidRDefault="004923A6" w:rsidP="004923A6">
      <w:pPr>
        <w:pStyle w:val="graf"/>
        <w:rPr>
          <w:sz w:val="20"/>
          <w:szCs w:val="20"/>
        </w:rPr>
      </w:pPr>
      <w:r w:rsidRPr="00EE26E2">
        <w:rPr>
          <w:sz w:val="20"/>
          <w:szCs w:val="20"/>
        </w:rPr>
        <w:t>Question 43. Can default methods use super keyword?</w:t>
      </w:r>
    </w:p>
    <w:p w14:paraId="55149F9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System.out.println(super); // Compilation error</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133A73C4"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4477E3DF" w14:textId="77777777" w:rsidR="004923A6" w:rsidRPr="00EE26E2" w:rsidRDefault="00000000" w:rsidP="004923A6">
      <w:pPr>
        <w:rPr>
          <w:sz w:val="20"/>
          <w:szCs w:val="20"/>
        </w:rPr>
      </w:pPr>
      <w:r>
        <w:rPr>
          <w:sz w:val="20"/>
          <w:szCs w:val="20"/>
        </w:rPr>
        <w:pict w14:anchorId="00D81C91">
          <v:rect id="_x0000_i1465" style="width:0;height:1.5pt" o:hralign="center" o:hrstd="t" o:hr="t" fillcolor="#a0a0a0" stroked="f"/>
        </w:pict>
      </w:r>
    </w:p>
    <w:p w14:paraId="466DA84B" w14:textId="77777777" w:rsidR="004923A6" w:rsidRPr="00EE26E2" w:rsidRDefault="004923A6" w:rsidP="004923A6">
      <w:pPr>
        <w:pStyle w:val="graf"/>
        <w:rPr>
          <w:sz w:val="20"/>
          <w:szCs w:val="20"/>
        </w:rPr>
      </w:pPr>
      <w:r w:rsidRPr="00EE26E2">
        <w:rPr>
          <w:sz w:val="20"/>
          <w:szCs w:val="20"/>
        </w:rPr>
        <w:t>Question 44. Can default methods access fields of implementing class?</w:t>
      </w:r>
    </w:p>
    <w:p w14:paraId="77DE2D9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System.out.println(val); // Compilation error</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val = </w:t>
      </w:r>
      <w:r w:rsidRPr="00EE26E2">
        <w:rPr>
          <w:rStyle w:val="hljs-number"/>
        </w:rPr>
        <w:t>7</w:t>
      </w:r>
      <w:r w:rsidRPr="00EE26E2">
        <w:rPr>
          <w:rStyle w:val="pre--content"/>
          <w:rFonts w:eastAsiaTheme="majorEastAsia"/>
        </w:rPr>
        <w:t>;</w:t>
      </w:r>
      <w:r w:rsidRPr="00EE26E2">
        <w:br/>
      </w:r>
      <w:r w:rsidRPr="00EE26E2">
        <w:rPr>
          <w:rStyle w:val="pre--content"/>
          <w:rFonts w:eastAsiaTheme="majorEastAsia"/>
        </w:rPr>
        <w:t>}</w:t>
      </w:r>
    </w:p>
    <w:p w14:paraId="21890794"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20F471F0" w14:textId="77777777" w:rsidR="004923A6" w:rsidRPr="00EE26E2" w:rsidRDefault="00000000" w:rsidP="004923A6">
      <w:pPr>
        <w:rPr>
          <w:sz w:val="20"/>
          <w:szCs w:val="20"/>
        </w:rPr>
      </w:pPr>
      <w:r>
        <w:rPr>
          <w:sz w:val="20"/>
          <w:szCs w:val="20"/>
        </w:rPr>
        <w:pict w14:anchorId="7DCCA2FD">
          <v:rect id="_x0000_i1466" style="width:0;height:1.5pt" o:hralign="center" o:hrstd="t" o:hr="t" fillcolor="#a0a0a0" stroked="f"/>
        </w:pict>
      </w:r>
    </w:p>
    <w:p w14:paraId="5CC3CE5D" w14:textId="77777777" w:rsidR="004923A6" w:rsidRPr="00EE26E2" w:rsidRDefault="004923A6" w:rsidP="004923A6">
      <w:pPr>
        <w:pStyle w:val="graf"/>
        <w:rPr>
          <w:sz w:val="20"/>
          <w:szCs w:val="20"/>
        </w:rPr>
      </w:pPr>
      <w:r w:rsidRPr="00EE26E2">
        <w:rPr>
          <w:sz w:val="20"/>
          <w:szCs w:val="20"/>
        </w:rPr>
        <w:t>Question 45. Can default methods access interface constants?</w:t>
      </w:r>
    </w:p>
    <w:p w14:paraId="5ED0BF3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VALUE = </w:t>
      </w:r>
      <w:r w:rsidRPr="00EE26E2">
        <w:rPr>
          <w:rStyle w:val="hljs-number"/>
        </w:rPr>
        <w:t>99</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.println(VALUE); }</w:t>
      </w:r>
      <w:r w:rsidRPr="00EE26E2">
        <w:br/>
      </w:r>
      <w:r w:rsidRPr="00EE26E2">
        <w:rPr>
          <w:rStyle w:val="pre--content"/>
          <w:rFonts w:eastAsiaTheme="majorEastAsia"/>
        </w:rPr>
        <w:t>}</w:t>
      </w:r>
      <w:r w:rsidRPr="00EE26E2">
        <w:br/>
      </w:r>
      <w:r w:rsidRPr="00EE26E2">
        <w:rPr>
          <w:rStyle w:val="hljs-keyword"/>
          <w:rFonts w:eastAsiaTheme="majorEastAsia"/>
        </w:rPr>
        <w:lastRenderedPageBreak/>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0945983A" w14:textId="77777777" w:rsidR="004923A6" w:rsidRPr="00EE26E2" w:rsidRDefault="004923A6" w:rsidP="004923A6">
      <w:pPr>
        <w:pStyle w:val="graf"/>
        <w:rPr>
          <w:sz w:val="20"/>
          <w:szCs w:val="20"/>
        </w:rPr>
      </w:pPr>
      <w:r w:rsidRPr="00EE26E2">
        <w:rPr>
          <w:sz w:val="20"/>
          <w:szCs w:val="20"/>
        </w:rPr>
        <w:t>Output:</w:t>
      </w:r>
      <w:r w:rsidRPr="00EE26E2">
        <w:rPr>
          <w:sz w:val="20"/>
          <w:szCs w:val="20"/>
        </w:rPr>
        <w:br/>
        <w:t>99</w:t>
      </w:r>
    </w:p>
    <w:p w14:paraId="4DED8F5C" w14:textId="77777777" w:rsidR="004923A6" w:rsidRPr="00EE26E2" w:rsidRDefault="00000000" w:rsidP="004923A6">
      <w:pPr>
        <w:rPr>
          <w:sz w:val="20"/>
          <w:szCs w:val="20"/>
        </w:rPr>
      </w:pPr>
      <w:r>
        <w:rPr>
          <w:sz w:val="20"/>
          <w:szCs w:val="20"/>
        </w:rPr>
        <w:pict w14:anchorId="2E95CC95">
          <v:rect id="_x0000_i1467" style="width:0;height:1.5pt" o:hralign="center" o:hrstd="t" o:hr="t" fillcolor="#a0a0a0" stroked="f"/>
        </w:pict>
      </w:r>
    </w:p>
    <w:p w14:paraId="2DA18F4B" w14:textId="77777777" w:rsidR="004923A6" w:rsidRPr="00EE26E2" w:rsidRDefault="004923A6" w:rsidP="004923A6">
      <w:pPr>
        <w:pStyle w:val="graf"/>
        <w:rPr>
          <w:sz w:val="20"/>
          <w:szCs w:val="20"/>
        </w:rPr>
      </w:pPr>
      <w:r w:rsidRPr="00EE26E2">
        <w:rPr>
          <w:sz w:val="20"/>
          <w:szCs w:val="20"/>
        </w:rPr>
        <w:t>Question 46. Can static methods access interface constants?</w:t>
      </w:r>
    </w:p>
    <w:p w14:paraId="2A03060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VALUE = </w:t>
      </w:r>
      <w:r w:rsidRPr="00EE26E2">
        <w:rPr>
          <w:rStyle w:val="hljs-number"/>
        </w:rPr>
        <w:t>77</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.println(VALUE);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510B86A6" w14:textId="77777777" w:rsidR="004923A6" w:rsidRPr="00EE26E2" w:rsidRDefault="004923A6" w:rsidP="004923A6">
      <w:pPr>
        <w:pStyle w:val="graf"/>
        <w:rPr>
          <w:sz w:val="20"/>
          <w:szCs w:val="20"/>
        </w:rPr>
      </w:pPr>
      <w:r w:rsidRPr="00EE26E2">
        <w:rPr>
          <w:sz w:val="20"/>
          <w:szCs w:val="20"/>
        </w:rPr>
        <w:t>Output:</w:t>
      </w:r>
      <w:r w:rsidRPr="00EE26E2">
        <w:rPr>
          <w:sz w:val="20"/>
          <w:szCs w:val="20"/>
        </w:rPr>
        <w:br/>
        <w:t>77</w:t>
      </w:r>
    </w:p>
    <w:p w14:paraId="4239600D" w14:textId="77777777" w:rsidR="004923A6" w:rsidRPr="00EE26E2" w:rsidRDefault="00000000" w:rsidP="004923A6">
      <w:pPr>
        <w:rPr>
          <w:sz w:val="20"/>
          <w:szCs w:val="20"/>
        </w:rPr>
      </w:pPr>
      <w:r>
        <w:rPr>
          <w:sz w:val="20"/>
          <w:szCs w:val="20"/>
        </w:rPr>
        <w:pict w14:anchorId="43D63B22">
          <v:rect id="_x0000_i1468" style="width:0;height:1.5pt" o:hralign="center" o:hrstd="t" o:hr="t" fillcolor="#a0a0a0" stroked="f"/>
        </w:pict>
      </w:r>
    </w:p>
    <w:p w14:paraId="2E26B315" w14:textId="77777777" w:rsidR="004923A6" w:rsidRPr="00EE26E2" w:rsidRDefault="004923A6" w:rsidP="004923A6">
      <w:pPr>
        <w:pStyle w:val="graf"/>
        <w:rPr>
          <w:sz w:val="20"/>
          <w:szCs w:val="20"/>
        </w:rPr>
      </w:pPr>
      <w:r w:rsidRPr="00EE26E2">
        <w:rPr>
          <w:sz w:val="20"/>
          <w:szCs w:val="20"/>
        </w:rPr>
        <w:t>Question 47. Can default methods be final?</w:t>
      </w:r>
    </w:p>
    <w:p w14:paraId="1DB0F6B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final default void show() { } // Compilation error</w:t>
      </w:r>
      <w:r w:rsidRPr="00EE26E2">
        <w:br/>
      </w:r>
      <w:r w:rsidRPr="00EE26E2">
        <w:rPr>
          <w:rStyle w:val="pre--content"/>
          <w:rFonts w:eastAsiaTheme="majorEastAsia"/>
        </w:rPr>
        <w:t>}</w:t>
      </w:r>
    </w:p>
    <w:p w14:paraId="28F6566D"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0D5E5C0F" w14:textId="77777777" w:rsidR="004923A6" w:rsidRPr="00EE26E2" w:rsidRDefault="00000000" w:rsidP="004923A6">
      <w:pPr>
        <w:rPr>
          <w:sz w:val="20"/>
          <w:szCs w:val="20"/>
        </w:rPr>
      </w:pPr>
      <w:r>
        <w:rPr>
          <w:sz w:val="20"/>
          <w:szCs w:val="20"/>
        </w:rPr>
        <w:pict w14:anchorId="0CA75A60">
          <v:rect id="_x0000_i1469" style="width:0;height:1.5pt" o:hralign="center" o:hrstd="t" o:hr="t" fillcolor="#a0a0a0" stroked="f"/>
        </w:pict>
      </w:r>
    </w:p>
    <w:p w14:paraId="77FE515C" w14:textId="77777777" w:rsidR="004923A6" w:rsidRPr="00EE26E2" w:rsidRDefault="004923A6" w:rsidP="004923A6">
      <w:pPr>
        <w:pStyle w:val="graf"/>
        <w:rPr>
          <w:sz w:val="20"/>
          <w:szCs w:val="20"/>
        </w:rPr>
      </w:pPr>
      <w:r w:rsidRPr="00EE26E2">
        <w:rPr>
          <w:sz w:val="20"/>
          <w:szCs w:val="20"/>
        </w:rPr>
        <w:t>Question 48. Can static methods be final?</w:t>
      </w:r>
    </w:p>
    <w:p w14:paraId="7284332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final static void display() { } // Compilation error</w:t>
      </w:r>
      <w:r w:rsidRPr="00EE26E2">
        <w:br/>
      </w:r>
      <w:r w:rsidRPr="00EE26E2">
        <w:rPr>
          <w:rStyle w:val="pre--content"/>
          <w:rFonts w:eastAsiaTheme="majorEastAsia"/>
        </w:rPr>
        <w:t>}</w:t>
      </w:r>
    </w:p>
    <w:p w14:paraId="54AC2FD2"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6CB36979" w14:textId="77777777" w:rsidR="004923A6" w:rsidRPr="00EE26E2" w:rsidRDefault="00000000" w:rsidP="004923A6">
      <w:pPr>
        <w:rPr>
          <w:sz w:val="20"/>
          <w:szCs w:val="20"/>
        </w:rPr>
      </w:pPr>
      <w:r>
        <w:rPr>
          <w:sz w:val="20"/>
          <w:szCs w:val="20"/>
        </w:rPr>
        <w:pict w14:anchorId="0B42D23F">
          <v:rect id="_x0000_i1470" style="width:0;height:1.5pt" o:hralign="center" o:hrstd="t" o:hr="t" fillcolor="#a0a0a0" stroked="f"/>
        </w:pict>
      </w:r>
    </w:p>
    <w:p w14:paraId="39E22D29" w14:textId="77777777" w:rsidR="004923A6" w:rsidRPr="00EE26E2" w:rsidRDefault="004923A6" w:rsidP="004923A6">
      <w:pPr>
        <w:pStyle w:val="graf"/>
        <w:rPr>
          <w:sz w:val="20"/>
          <w:szCs w:val="20"/>
        </w:rPr>
      </w:pPr>
      <w:r w:rsidRPr="00EE26E2">
        <w:rPr>
          <w:sz w:val="20"/>
          <w:szCs w:val="20"/>
        </w:rPr>
        <w:t>Question 49. Can default methods return interface type?</w:t>
      </w:r>
    </w:p>
    <w:p w14:paraId="34EB4E72"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Demo </w:t>
      </w:r>
      <w:r w:rsidRPr="00EE26E2">
        <w:rPr>
          <w:rStyle w:val="hljs-title"/>
          <w:rFonts w:eastAsiaTheme="majorEastAsia"/>
        </w:rPr>
        <w:t>getInstance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this</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Test().getInstance());</w:t>
      </w:r>
    </w:p>
    <w:p w14:paraId="422D2901" w14:textId="77777777" w:rsidR="004923A6" w:rsidRPr="00EE26E2" w:rsidRDefault="004923A6" w:rsidP="004923A6">
      <w:pPr>
        <w:pStyle w:val="graf"/>
        <w:rPr>
          <w:sz w:val="20"/>
          <w:szCs w:val="20"/>
        </w:rPr>
      </w:pPr>
      <w:r w:rsidRPr="00EE26E2">
        <w:rPr>
          <w:sz w:val="20"/>
          <w:szCs w:val="20"/>
        </w:rPr>
        <w:t>Output:</w:t>
      </w:r>
      <w:r w:rsidRPr="00EE26E2">
        <w:rPr>
          <w:sz w:val="20"/>
          <w:szCs w:val="20"/>
        </w:rPr>
        <w:br/>
        <w:t>Test@</w:t>
      </w:r>
    </w:p>
    <w:p w14:paraId="598AF10A" w14:textId="77777777" w:rsidR="004923A6" w:rsidRPr="00EE26E2" w:rsidRDefault="00000000" w:rsidP="004923A6">
      <w:pPr>
        <w:rPr>
          <w:sz w:val="20"/>
          <w:szCs w:val="20"/>
        </w:rPr>
      </w:pPr>
      <w:r>
        <w:rPr>
          <w:sz w:val="20"/>
          <w:szCs w:val="20"/>
        </w:rPr>
        <w:pict w14:anchorId="1D88654C">
          <v:rect id="_x0000_i1471" style="width:0;height:1.5pt" o:hralign="center" o:hrstd="t" o:hr="t" fillcolor="#a0a0a0" stroked="f"/>
        </w:pict>
      </w:r>
    </w:p>
    <w:p w14:paraId="424DF921" w14:textId="77777777" w:rsidR="004923A6" w:rsidRPr="00EE26E2" w:rsidRDefault="004923A6" w:rsidP="004923A6">
      <w:pPr>
        <w:pStyle w:val="graf"/>
        <w:rPr>
          <w:sz w:val="20"/>
          <w:szCs w:val="20"/>
        </w:rPr>
      </w:pPr>
      <w:r w:rsidRPr="00EE26E2">
        <w:rPr>
          <w:sz w:val="20"/>
          <w:szCs w:val="20"/>
        </w:rPr>
        <w:lastRenderedPageBreak/>
        <w:t>Question 50. Can static methods return interface type?</w:t>
      </w:r>
    </w:p>
    <w:p w14:paraId="445B416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Demo </w:t>
      </w:r>
      <w:r w:rsidRPr="00EE26E2">
        <w:rPr>
          <w:rStyle w:val="hljs-title"/>
          <w:rFonts w:eastAsiaTheme="majorEastAsia"/>
        </w:rPr>
        <w:t>create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Demo() {};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.println(Demo.create());</w:t>
      </w:r>
    </w:p>
    <w:p w14:paraId="7BE9D5A6" w14:textId="77777777" w:rsidR="004923A6" w:rsidRPr="00EE26E2" w:rsidRDefault="004923A6" w:rsidP="004923A6">
      <w:pPr>
        <w:pStyle w:val="graf"/>
        <w:rPr>
          <w:sz w:val="20"/>
          <w:szCs w:val="20"/>
        </w:rPr>
      </w:pPr>
      <w:r w:rsidRPr="00EE26E2">
        <w:rPr>
          <w:sz w:val="20"/>
          <w:szCs w:val="20"/>
        </w:rPr>
        <w:t>Output:</w:t>
      </w:r>
      <w:r w:rsidRPr="00EE26E2">
        <w:rPr>
          <w:sz w:val="20"/>
          <w:szCs w:val="20"/>
        </w:rPr>
        <w:br/>
        <w:t>Demo$1@</w:t>
      </w:r>
    </w:p>
    <w:p w14:paraId="54B64674" w14:textId="77777777" w:rsidR="004923A6" w:rsidRPr="00EE26E2" w:rsidRDefault="00000000" w:rsidP="004923A6">
      <w:pPr>
        <w:rPr>
          <w:sz w:val="20"/>
          <w:szCs w:val="20"/>
        </w:rPr>
      </w:pPr>
      <w:r>
        <w:rPr>
          <w:sz w:val="20"/>
          <w:szCs w:val="20"/>
        </w:rPr>
        <w:pict w14:anchorId="14A2E71C">
          <v:rect id="_x0000_i1472" style="width:0;height:1.5pt" o:hralign="center" o:hrstd="t" o:hr="t" fillcolor="#a0a0a0" stroked="f"/>
        </w:pict>
      </w:r>
    </w:p>
    <w:p w14:paraId="6FB9A16F" w14:textId="77777777" w:rsidR="004923A6" w:rsidRPr="00EE26E2" w:rsidRDefault="004923A6" w:rsidP="004923A6">
      <w:pPr>
        <w:pStyle w:val="graf"/>
        <w:rPr>
          <w:sz w:val="20"/>
          <w:szCs w:val="20"/>
        </w:rPr>
      </w:pPr>
      <w:r w:rsidRPr="00EE26E2">
        <w:rPr>
          <w:sz w:val="20"/>
          <w:szCs w:val="20"/>
        </w:rPr>
        <w:t>Question 51. Can default methods be used in functional interfaces?</w:t>
      </w:r>
    </w:p>
    <w:p w14:paraId="3F732299" w14:textId="77777777" w:rsidR="004923A6" w:rsidRPr="00EE26E2" w:rsidRDefault="004923A6" w:rsidP="004923A6">
      <w:pPr>
        <w:pStyle w:val="HTMLPreformatted"/>
      </w:pPr>
      <w:r w:rsidRPr="00EE26E2">
        <w:rPr>
          <w:rStyle w:val="pre--content"/>
          <w:rFonts w:eastAsiaTheme="majorEastAsia"/>
        </w:rPr>
        <w:t>@FunctionalInterface</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"Working"</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3F032A6A"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777EEE62" w14:textId="77777777" w:rsidR="004923A6" w:rsidRPr="00EE26E2" w:rsidRDefault="00000000" w:rsidP="004923A6">
      <w:pPr>
        <w:rPr>
          <w:sz w:val="20"/>
          <w:szCs w:val="20"/>
        </w:rPr>
      </w:pPr>
      <w:r>
        <w:rPr>
          <w:sz w:val="20"/>
          <w:szCs w:val="20"/>
        </w:rPr>
        <w:pict w14:anchorId="4888D01F">
          <v:rect id="_x0000_i1473" style="width:0;height:1.5pt" o:hralign="center" o:hrstd="t" o:hr="t" fillcolor="#a0a0a0" stroked="f"/>
        </w:pict>
      </w:r>
    </w:p>
    <w:p w14:paraId="5B8C298D" w14:textId="77777777" w:rsidR="004923A6" w:rsidRPr="00EE26E2" w:rsidRDefault="004923A6" w:rsidP="004923A6">
      <w:pPr>
        <w:pStyle w:val="graf"/>
        <w:rPr>
          <w:sz w:val="20"/>
          <w:szCs w:val="20"/>
        </w:rPr>
      </w:pPr>
      <w:r w:rsidRPr="00EE26E2">
        <w:rPr>
          <w:sz w:val="20"/>
          <w:szCs w:val="20"/>
        </w:rPr>
        <w:t>Question 52. Can static methods be used in functional interfaces?</w:t>
      </w:r>
    </w:p>
    <w:p w14:paraId="2B22DB1E" w14:textId="77777777" w:rsidR="004923A6" w:rsidRPr="00EE26E2" w:rsidRDefault="004923A6" w:rsidP="004923A6">
      <w:pPr>
        <w:pStyle w:val="HTMLPreformatted"/>
      </w:pPr>
      <w:r w:rsidRPr="00EE26E2">
        <w:rPr>
          <w:rStyle w:val="pre--content"/>
          <w:rFonts w:eastAsiaTheme="majorEastAsia"/>
        </w:rPr>
        <w:t>@FunctionalInterface</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733CE004"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016AFCA8" w14:textId="77777777" w:rsidR="004923A6" w:rsidRPr="00EE26E2" w:rsidRDefault="00000000" w:rsidP="004923A6">
      <w:pPr>
        <w:rPr>
          <w:sz w:val="20"/>
          <w:szCs w:val="20"/>
        </w:rPr>
      </w:pPr>
      <w:r>
        <w:rPr>
          <w:sz w:val="20"/>
          <w:szCs w:val="20"/>
        </w:rPr>
        <w:pict w14:anchorId="43A522E2">
          <v:rect id="_x0000_i1474" style="width:0;height:1.5pt" o:hralign="center" o:hrstd="t" o:hr="t" fillcolor="#a0a0a0" stroked="f"/>
        </w:pict>
      </w:r>
    </w:p>
    <w:p w14:paraId="006B6E9C" w14:textId="77777777" w:rsidR="004923A6" w:rsidRPr="00EE26E2" w:rsidRDefault="004923A6" w:rsidP="004923A6">
      <w:pPr>
        <w:pStyle w:val="graf"/>
        <w:rPr>
          <w:sz w:val="20"/>
          <w:szCs w:val="20"/>
        </w:rPr>
      </w:pPr>
      <w:r w:rsidRPr="00EE26E2">
        <w:rPr>
          <w:sz w:val="20"/>
          <w:szCs w:val="20"/>
        </w:rPr>
        <w:t>Question 53. Can a default method be called from a lambda?</w:t>
      </w:r>
    </w:p>
    <w:p w14:paraId="347F0548" w14:textId="77777777" w:rsidR="004923A6" w:rsidRPr="00EE26E2" w:rsidRDefault="004923A6" w:rsidP="004923A6">
      <w:pPr>
        <w:pStyle w:val="HTMLPreformatted"/>
      </w:pPr>
      <w:r w:rsidRPr="00EE26E2">
        <w:rPr>
          <w:rStyle w:val="pre--content"/>
          <w:rFonts w:eastAsiaTheme="majorEastAsia"/>
        </w:rPr>
        <w:t>@FunctionalInterface</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 d = () -&gt; {};</w:t>
      </w:r>
      <w:r w:rsidRPr="00EE26E2">
        <w:br/>
      </w:r>
      <w:r w:rsidRPr="00EE26E2">
        <w:rPr>
          <w:rStyle w:val="pre--content"/>
          <w:rFonts w:eastAsiaTheme="majorEastAsia"/>
        </w:rPr>
        <w:t>d.show();</w:t>
      </w:r>
    </w:p>
    <w:p w14:paraId="07FA5963"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2A43D4F7" w14:textId="77777777" w:rsidR="004923A6" w:rsidRPr="00EE26E2" w:rsidRDefault="00000000" w:rsidP="004923A6">
      <w:pPr>
        <w:rPr>
          <w:sz w:val="20"/>
          <w:szCs w:val="20"/>
        </w:rPr>
      </w:pPr>
      <w:r>
        <w:rPr>
          <w:sz w:val="20"/>
          <w:szCs w:val="20"/>
        </w:rPr>
        <w:pict w14:anchorId="313807FA">
          <v:rect id="_x0000_i1475" style="width:0;height:1.5pt" o:hralign="center" o:hrstd="t" o:hr="t" fillcolor="#a0a0a0" stroked="f"/>
        </w:pict>
      </w:r>
    </w:p>
    <w:p w14:paraId="074DC716" w14:textId="77777777" w:rsidR="004923A6" w:rsidRPr="00EE26E2" w:rsidRDefault="004923A6" w:rsidP="004923A6">
      <w:pPr>
        <w:pStyle w:val="graf"/>
        <w:rPr>
          <w:sz w:val="20"/>
          <w:szCs w:val="20"/>
        </w:rPr>
      </w:pPr>
      <w:r w:rsidRPr="00EE26E2">
        <w:rPr>
          <w:sz w:val="20"/>
          <w:szCs w:val="20"/>
        </w:rPr>
        <w:lastRenderedPageBreak/>
        <w:t>Question 54. Can a static method be called from a lambda?</w:t>
      </w:r>
    </w:p>
    <w:p w14:paraId="4DDB4D6D" w14:textId="77777777" w:rsidR="004923A6" w:rsidRPr="00EE26E2" w:rsidRDefault="004923A6" w:rsidP="004923A6">
      <w:pPr>
        <w:pStyle w:val="HTMLPreformatted"/>
      </w:pPr>
      <w:r w:rsidRPr="00EE26E2">
        <w:rPr>
          <w:rStyle w:val="pre--content"/>
          <w:rFonts w:eastAsiaTheme="majorEastAsia"/>
        </w:rPr>
        <w:t>@FunctionalInterface</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71363A28"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4861F3BC" w14:textId="77777777" w:rsidR="004923A6" w:rsidRPr="00EE26E2" w:rsidRDefault="00000000" w:rsidP="004923A6">
      <w:pPr>
        <w:rPr>
          <w:sz w:val="20"/>
          <w:szCs w:val="20"/>
        </w:rPr>
      </w:pPr>
      <w:r>
        <w:rPr>
          <w:sz w:val="20"/>
          <w:szCs w:val="20"/>
        </w:rPr>
        <w:pict w14:anchorId="4D96CD6C">
          <v:rect id="_x0000_i1476" style="width:0;height:1.5pt" o:hralign="center" o:hrstd="t" o:hr="t" fillcolor="#a0a0a0" stroked="f"/>
        </w:pict>
      </w:r>
    </w:p>
    <w:p w14:paraId="70D06004" w14:textId="77777777" w:rsidR="004923A6" w:rsidRPr="00EE26E2" w:rsidRDefault="004923A6" w:rsidP="004923A6">
      <w:pPr>
        <w:pStyle w:val="graf"/>
        <w:rPr>
          <w:sz w:val="20"/>
          <w:szCs w:val="20"/>
        </w:rPr>
      </w:pPr>
      <w:r w:rsidRPr="00EE26E2">
        <w:rPr>
          <w:sz w:val="20"/>
          <w:szCs w:val="20"/>
        </w:rPr>
        <w:t>Question 55. Can you hide a default method in a subclass?</w:t>
      </w:r>
    </w:p>
    <w:p w14:paraId="050068C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Base</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Sub</w:t>
      </w:r>
      <w:r w:rsidRPr="00EE26E2">
        <w:rPr>
          <w:rStyle w:val="pre--content"/>
          <w:rFonts w:eastAsiaTheme="majorEastAsia"/>
        </w:rPr>
        <w:t xml:space="preserve"> </w:t>
      </w:r>
      <w:r w:rsidRPr="00EE26E2">
        <w:rPr>
          <w:rStyle w:val="hljs-title"/>
          <w:rFonts w:eastAsiaTheme="majorEastAsia"/>
        </w:rPr>
        <w:t>extends</w:t>
      </w:r>
      <w:r w:rsidRPr="00EE26E2">
        <w:rPr>
          <w:rStyle w:val="pre--content"/>
          <w:rFonts w:eastAsiaTheme="majorEastAsia"/>
        </w:rPr>
        <w:t xml:space="preserve"> </w:t>
      </w:r>
      <w:r w:rsidRPr="00EE26E2">
        <w:rPr>
          <w:rStyle w:val="hljs-title"/>
          <w:rFonts w:eastAsiaTheme="majorEastAsia"/>
        </w:rPr>
        <w:t>Base</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"Sub"</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Sub().show();</w:t>
      </w:r>
    </w:p>
    <w:p w14:paraId="7BC130F3" w14:textId="77777777" w:rsidR="004923A6" w:rsidRPr="00EE26E2" w:rsidRDefault="004923A6" w:rsidP="004923A6">
      <w:pPr>
        <w:pStyle w:val="graf"/>
        <w:rPr>
          <w:sz w:val="20"/>
          <w:szCs w:val="20"/>
        </w:rPr>
      </w:pPr>
      <w:r w:rsidRPr="00EE26E2">
        <w:rPr>
          <w:sz w:val="20"/>
          <w:szCs w:val="20"/>
        </w:rPr>
        <w:t>Output:</w:t>
      </w:r>
      <w:r w:rsidRPr="00EE26E2">
        <w:rPr>
          <w:sz w:val="20"/>
          <w:szCs w:val="20"/>
        </w:rPr>
        <w:br/>
        <w:t>Sub</w:t>
      </w:r>
    </w:p>
    <w:p w14:paraId="3D7FC81F" w14:textId="77777777" w:rsidR="004923A6" w:rsidRPr="00EE26E2" w:rsidRDefault="00000000" w:rsidP="004923A6">
      <w:pPr>
        <w:rPr>
          <w:sz w:val="20"/>
          <w:szCs w:val="20"/>
        </w:rPr>
      </w:pPr>
      <w:r>
        <w:rPr>
          <w:sz w:val="20"/>
          <w:szCs w:val="20"/>
        </w:rPr>
        <w:pict w14:anchorId="2D538CA4">
          <v:rect id="_x0000_i1477" style="width:0;height:1.5pt" o:hralign="center" o:hrstd="t" o:hr="t" fillcolor="#a0a0a0" stroked="f"/>
        </w:pict>
      </w:r>
    </w:p>
    <w:p w14:paraId="6A2D3230" w14:textId="77777777" w:rsidR="004923A6" w:rsidRPr="00EE26E2" w:rsidRDefault="004923A6" w:rsidP="004923A6">
      <w:pPr>
        <w:pStyle w:val="graf"/>
        <w:rPr>
          <w:sz w:val="20"/>
          <w:szCs w:val="20"/>
        </w:rPr>
      </w:pPr>
      <w:r w:rsidRPr="00EE26E2">
        <w:rPr>
          <w:sz w:val="20"/>
          <w:szCs w:val="20"/>
        </w:rPr>
        <w:t>Question 56. Can you hide a static method in a subclass?</w:t>
      </w:r>
    </w:p>
    <w:p w14:paraId="62EB4EF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"Interface"</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Base</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"Base"</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Sub</w:t>
      </w:r>
      <w:r w:rsidRPr="00EE26E2">
        <w:rPr>
          <w:rStyle w:val="pre--content"/>
          <w:rFonts w:eastAsiaTheme="majorEastAsia"/>
        </w:rPr>
        <w:t xml:space="preserve"> </w:t>
      </w:r>
      <w:r w:rsidRPr="00EE26E2">
        <w:rPr>
          <w:rStyle w:val="hljs-title"/>
          <w:rFonts w:eastAsiaTheme="majorEastAsia"/>
        </w:rPr>
        <w:t>extends</w:t>
      </w:r>
      <w:r w:rsidRPr="00EE26E2">
        <w:rPr>
          <w:rStyle w:val="pre--content"/>
          <w:rFonts w:eastAsiaTheme="majorEastAsia"/>
        </w:rPr>
        <w:t xml:space="preserve"> </w:t>
      </w:r>
      <w:r w:rsidRPr="00EE26E2">
        <w:rPr>
          <w:rStyle w:val="hljs-title"/>
          <w:rFonts w:eastAsiaTheme="majorEastAsia"/>
        </w:rPr>
        <w:t>Base</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"Sub"</w:t>
      </w:r>
      <w:r w:rsidRPr="00EE26E2">
        <w:rPr>
          <w:rStyle w:val="pre--content"/>
          <w:rFonts w:eastAsiaTheme="majorEastAsia"/>
        </w:rPr>
        <w:t>); } }</w:t>
      </w:r>
      <w:r w:rsidRPr="00EE26E2">
        <w:br/>
      </w:r>
      <w:r w:rsidRPr="00EE26E2">
        <w:rPr>
          <w:rStyle w:val="pre--content"/>
          <w:rFonts w:eastAsiaTheme="majorEastAsia"/>
        </w:rPr>
        <w:t>Demo.display();</w:t>
      </w:r>
      <w:r w:rsidRPr="00EE26E2">
        <w:br/>
      </w:r>
      <w:r w:rsidRPr="00EE26E2">
        <w:rPr>
          <w:rStyle w:val="pre--content"/>
          <w:rFonts w:eastAsiaTheme="majorEastAsia"/>
        </w:rPr>
        <w:t>Base.display();</w:t>
      </w:r>
      <w:r w:rsidRPr="00EE26E2">
        <w:br/>
      </w:r>
      <w:r w:rsidRPr="00EE26E2">
        <w:rPr>
          <w:rStyle w:val="pre--content"/>
          <w:rFonts w:eastAsiaTheme="majorEastAsia"/>
        </w:rPr>
        <w:t>Sub.display();</w:t>
      </w:r>
    </w:p>
    <w:p w14:paraId="7841AA1A" w14:textId="77777777" w:rsidR="004923A6" w:rsidRPr="00EE26E2" w:rsidRDefault="004923A6" w:rsidP="004923A6">
      <w:pPr>
        <w:pStyle w:val="graf"/>
        <w:rPr>
          <w:sz w:val="20"/>
          <w:szCs w:val="20"/>
        </w:rPr>
      </w:pPr>
      <w:r w:rsidRPr="00EE26E2">
        <w:rPr>
          <w:sz w:val="20"/>
          <w:szCs w:val="20"/>
        </w:rPr>
        <w:t>Output:</w:t>
      </w:r>
      <w:r w:rsidRPr="00EE26E2">
        <w:rPr>
          <w:sz w:val="20"/>
          <w:szCs w:val="20"/>
        </w:rPr>
        <w:br/>
        <w:t>Interface</w:t>
      </w:r>
      <w:r w:rsidRPr="00EE26E2">
        <w:rPr>
          <w:sz w:val="20"/>
          <w:szCs w:val="20"/>
        </w:rPr>
        <w:br/>
        <w:t>Base</w:t>
      </w:r>
      <w:r w:rsidRPr="00EE26E2">
        <w:rPr>
          <w:sz w:val="20"/>
          <w:szCs w:val="20"/>
        </w:rPr>
        <w:br/>
        <w:t>Sub</w:t>
      </w:r>
    </w:p>
    <w:p w14:paraId="0A27AD1F" w14:textId="77777777" w:rsidR="004923A6" w:rsidRPr="00EE26E2" w:rsidRDefault="00000000" w:rsidP="004923A6">
      <w:pPr>
        <w:rPr>
          <w:sz w:val="20"/>
          <w:szCs w:val="20"/>
        </w:rPr>
      </w:pPr>
      <w:r>
        <w:rPr>
          <w:sz w:val="20"/>
          <w:szCs w:val="20"/>
        </w:rPr>
        <w:pict w14:anchorId="79473256">
          <v:rect id="_x0000_i1478" style="width:0;height:1.5pt" o:hralign="center" o:hrstd="t" o:hr="t" fillcolor="#a0a0a0" stroked="f"/>
        </w:pict>
      </w:r>
    </w:p>
    <w:p w14:paraId="2F293389" w14:textId="77777777" w:rsidR="004923A6" w:rsidRPr="00EE26E2" w:rsidRDefault="004923A6" w:rsidP="004923A6">
      <w:pPr>
        <w:pStyle w:val="graf"/>
        <w:rPr>
          <w:sz w:val="20"/>
          <w:szCs w:val="20"/>
        </w:rPr>
      </w:pPr>
      <w:r w:rsidRPr="00EE26E2">
        <w:rPr>
          <w:sz w:val="20"/>
          <w:szCs w:val="20"/>
        </w:rPr>
        <w:t>Question 57. Can default methods have multiple statements?</w:t>
      </w:r>
    </w:p>
    <w:p w14:paraId="5AAAEE3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w:t>
      </w:r>
      <w:r w:rsidRPr="00EE26E2">
        <w:rPr>
          <w:rStyle w:val="hljs-string"/>
          <w:rFonts w:eastAsiaTheme="majorEastAsia"/>
        </w:rPr>
        <w:t>"Hello "</w:t>
      </w:r>
      <w:r w:rsidRPr="00EE26E2">
        <w:rPr>
          <w:rStyle w:val="pre--content"/>
          <w:rFonts w:eastAsiaTheme="majorEastAsia"/>
        </w:rPr>
        <w:t>);</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"World"</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6A8210A4"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Hello World</w:t>
      </w:r>
    </w:p>
    <w:p w14:paraId="1AC56129" w14:textId="77777777" w:rsidR="004923A6" w:rsidRPr="00EE26E2" w:rsidRDefault="00000000" w:rsidP="004923A6">
      <w:pPr>
        <w:rPr>
          <w:sz w:val="20"/>
          <w:szCs w:val="20"/>
        </w:rPr>
      </w:pPr>
      <w:r>
        <w:rPr>
          <w:sz w:val="20"/>
          <w:szCs w:val="20"/>
        </w:rPr>
        <w:pict w14:anchorId="3B630760">
          <v:rect id="_x0000_i1479" style="width:0;height:1.5pt" o:hralign="center" o:hrstd="t" o:hr="t" fillcolor="#a0a0a0" stroked="f"/>
        </w:pict>
      </w:r>
    </w:p>
    <w:p w14:paraId="212D25DB" w14:textId="77777777" w:rsidR="004923A6" w:rsidRPr="00EE26E2" w:rsidRDefault="004923A6" w:rsidP="004923A6">
      <w:pPr>
        <w:pStyle w:val="graf"/>
        <w:rPr>
          <w:sz w:val="20"/>
          <w:szCs w:val="20"/>
        </w:rPr>
      </w:pPr>
      <w:r w:rsidRPr="00EE26E2">
        <w:rPr>
          <w:sz w:val="20"/>
          <w:szCs w:val="20"/>
        </w:rPr>
        <w:t>Question 58. Can static methods have multiple statements?</w:t>
      </w:r>
    </w:p>
    <w:p w14:paraId="5C1212BB"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w:t>
      </w:r>
      <w:r w:rsidRPr="00EE26E2">
        <w:rPr>
          <w:rStyle w:val="hljs-string"/>
          <w:rFonts w:eastAsiaTheme="majorEastAsia"/>
        </w:rPr>
        <w:t>"Hello "</w:t>
      </w:r>
      <w:r w:rsidRPr="00EE26E2">
        <w:rPr>
          <w:rStyle w:val="pre--content"/>
          <w:rFonts w:eastAsiaTheme="majorEastAsia"/>
        </w:rPr>
        <w:t>);</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Demo.display();</w:t>
      </w:r>
    </w:p>
    <w:p w14:paraId="3C657769" w14:textId="77777777" w:rsidR="004923A6" w:rsidRPr="00EE26E2" w:rsidRDefault="004923A6" w:rsidP="004923A6">
      <w:pPr>
        <w:pStyle w:val="graf"/>
        <w:rPr>
          <w:sz w:val="20"/>
          <w:szCs w:val="20"/>
        </w:rPr>
      </w:pPr>
      <w:r w:rsidRPr="00EE26E2">
        <w:rPr>
          <w:sz w:val="20"/>
          <w:szCs w:val="20"/>
        </w:rPr>
        <w:t>Output:</w:t>
      </w:r>
      <w:r w:rsidRPr="00EE26E2">
        <w:rPr>
          <w:sz w:val="20"/>
          <w:szCs w:val="20"/>
        </w:rPr>
        <w:br/>
        <w:t>Hello Static</w:t>
      </w:r>
    </w:p>
    <w:p w14:paraId="1BA2CB11" w14:textId="77777777" w:rsidR="004923A6" w:rsidRPr="00EE26E2" w:rsidRDefault="00000000" w:rsidP="004923A6">
      <w:pPr>
        <w:rPr>
          <w:sz w:val="20"/>
          <w:szCs w:val="20"/>
        </w:rPr>
      </w:pPr>
      <w:r>
        <w:rPr>
          <w:sz w:val="20"/>
          <w:szCs w:val="20"/>
        </w:rPr>
        <w:pict w14:anchorId="611ECAB6">
          <v:rect id="_x0000_i1480" style="width:0;height:1.5pt" o:hralign="center" o:hrstd="t" o:hr="t" fillcolor="#a0a0a0" stroked="f"/>
        </w:pict>
      </w:r>
    </w:p>
    <w:p w14:paraId="4F550F6F" w14:textId="77777777" w:rsidR="004923A6" w:rsidRPr="00EE26E2" w:rsidRDefault="004923A6" w:rsidP="004923A6">
      <w:pPr>
        <w:pStyle w:val="graf"/>
        <w:rPr>
          <w:sz w:val="20"/>
          <w:szCs w:val="20"/>
        </w:rPr>
      </w:pPr>
      <w:r w:rsidRPr="00EE26E2">
        <w:rPr>
          <w:sz w:val="20"/>
          <w:szCs w:val="20"/>
        </w:rPr>
        <w:t>Question 59. Can default methods be used in interfaces with multiple inheritance?</w:t>
      </w:r>
    </w:p>
    <w:p w14:paraId="0D3E0160"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A.super.show();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Test().show();</w:t>
      </w:r>
    </w:p>
    <w:p w14:paraId="1EC77081"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p>
    <w:p w14:paraId="6433DA48" w14:textId="77777777" w:rsidR="004923A6" w:rsidRPr="00EE26E2" w:rsidRDefault="00000000" w:rsidP="004923A6">
      <w:pPr>
        <w:rPr>
          <w:sz w:val="20"/>
          <w:szCs w:val="20"/>
        </w:rPr>
      </w:pPr>
      <w:r>
        <w:rPr>
          <w:sz w:val="20"/>
          <w:szCs w:val="20"/>
        </w:rPr>
        <w:pict w14:anchorId="755383FA">
          <v:rect id="_x0000_i1481" style="width:0;height:1.5pt" o:hralign="center" o:hrstd="t" o:hr="t" fillcolor="#a0a0a0" stroked="f"/>
        </w:pict>
      </w:r>
    </w:p>
    <w:p w14:paraId="3449D8B2" w14:textId="77777777" w:rsidR="004923A6" w:rsidRPr="00EE26E2" w:rsidRDefault="004923A6" w:rsidP="004923A6">
      <w:pPr>
        <w:pStyle w:val="graf"/>
        <w:rPr>
          <w:sz w:val="20"/>
          <w:szCs w:val="20"/>
        </w:rPr>
      </w:pPr>
      <w:r w:rsidRPr="00EE26E2">
        <w:rPr>
          <w:sz w:val="20"/>
          <w:szCs w:val="20"/>
        </w:rPr>
        <w:t>Question 60. Can static methods be used in interfaces with multiple inheritance?</w:t>
      </w:r>
    </w:p>
    <w:p w14:paraId="100AE4A8"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w:t>
      </w:r>
      <w:r w:rsidRPr="00EE26E2">
        <w:rPr>
          <w:rStyle w:val="pre--content"/>
          <w:rFonts w:eastAsiaTheme="majorEastAsia"/>
        </w:rPr>
        <w:t>); } }</w:t>
      </w:r>
      <w:r w:rsidRPr="00EE26E2">
        <w:br/>
      </w:r>
      <w:r w:rsidRPr="00EE26E2">
        <w:rPr>
          <w:rStyle w:val="pre--content"/>
          <w:rFonts w:eastAsiaTheme="majorEastAsia"/>
        </w:rPr>
        <w:t>A.display();</w:t>
      </w:r>
      <w:r w:rsidRPr="00EE26E2">
        <w:br/>
      </w:r>
      <w:r w:rsidRPr="00EE26E2">
        <w:rPr>
          <w:rStyle w:val="pre--content"/>
          <w:rFonts w:eastAsiaTheme="majorEastAsia"/>
        </w:rPr>
        <w:t>B.display();</w:t>
      </w:r>
    </w:p>
    <w:p w14:paraId="0CF2B928"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r w:rsidRPr="00EE26E2">
        <w:rPr>
          <w:sz w:val="20"/>
          <w:szCs w:val="20"/>
        </w:rPr>
        <w:br/>
        <w:t>B</w:t>
      </w:r>
    </w:p>
    <w:p w14:paraId="56B5E8E1" w14:textId="77777777" w:rsidR="004923A6" w:rsidRPr="00EE26E2" w:rsidRDefault="00000000" w:rsidP="004923A6">
      <w:pPr>
        <w:rPr>
          <w:sz w:val="20"/>
          <w:szCs w:val="20"/>
        </w:rPr>
      </w:pPr>
      <w:r>
        <w:rPr>
          <w:sz w:val="20"/>
          <w:szCs w:val="20"/>
        </w:rPr>
        <w:pict w14:anchorId="1FFB0230">
          <v:rect id="_x0000_i1482" style="width:0;height:1.5pt" o:hralign="center" o:hrstd="t" o:hr="t" fillcolor="#a0a0a0" stroked="f"/>
        </w:pict>
      </w:r>
    </w:p>
    <w:p w14:paraId="1BB3E62B" w14:textId="77777777" w:rsidR="004923A6" w:rsidRPr="00EE26E2" w:rsidRDefault="004923A6" w:rsidP="004923A6">
      <w:pPr>
        <w:pStyle w:val="graf"/>
        <w:rPr>
          <w:sz w:val="20"/>
          <w:szCs w:val="20"/>
        </w:rPr>
      </w:pPr>
      <w:r w:rsidRPr="00EE26E2">
        <w:rPr>
          <w:sz w:val="20"/>
          <w:szCs w:val="20"/>
        </w:rPr>
        <w:t>Question 61. Can default method call static method from another interface?</w:t>
      </w:r>
    </w:p>
    <w:p w14:paraId="5F91BEB6"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A.display();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754E23B5" w14:textId="77777777" w:rsidR="004923A6" w:rsidRPr="00EE26E2" w:rsidRDefault="004923A6" w:rsidP="004923A6">
      <w:pPr>
        <w:pStyle w:val="graf"/>
        <w:rPr>
          <w:sz w:val="20"/>
          <w:szCs w:val="20"/>
        </w:rPr>
      </w:pPr>
      <w:r w:rsidRPr="00EE26E2">
        <w:rPr>
          <w:sz w:val="20"/>
          <w:szCs w:val="20"/>
        </w:rPr>
        <w:lastRenderedPageBreak/>
        <w:t>Output:</w:t>
      </w:r>
      <w:r w:rsidRPr="00EE26E2">
        <w:rPr>
          <w:sz w:val="20"/>
          <w:szCs w:val="20"/>
        </w:rPr>
        <w:br/>
        <w:t>A</w:t>
      </w:r>
    </w:p>
    <w:p w14:paraId="51BCBD8E" w14:textId="77777777" w:rsidR="004923A6" w:rsidRPr="00EE26E2" w:rsidRDefault="00000000" w:rsidP="004923A6">
      <w:pPr>
        <w:rPr>
          <w:sz w:val="20"/>
          <w:szCs w:val="20"/>
        </w:rPr>
      </w:pPr>
      <w:r>
        <w:rPr>
          <w:sz w:val="20"/>
          <w:szCs w:val="20"/>
        </w:rPr>
        <w:pict w14:anchorId="7B8FA25B">
          <v:rect id="_x0000_i1483" style="width:0;height:1.5pt" o:hralign="center" o:hrstd="t" o:hr="t" fillcolor="#a0a0a0" stroked="f"/>
        </w:pict>
      </w:r>
    </w:p>
    <w:p w14:paraId="50C0D284" w14:textId="77777777" w:rsidR="004923A6" w:rsidRPr="00EE26E2" w:rsidRDefault="004923A6" w:rsidP="004923A6">
      <w:pPr>
        <w:pStyle w:val="graf"/>
        <w:rPr>
          <w:sz w:val="20"/>
          <w:szCs w:val="20"/>
        </w:rPr>
      </w:pPr>
      <w:r w:rsidRPr="00EE26E2">
        <w:rPr>
          <w:sz w:val="20"/>
          <w:szCs w:val="20"/>
        </w:rPr>
        <w:t>Question 62. Can static method call default method from another interface?</w:t>
      </w:r>
    </w:p>
    <w:p w14:paraId="1058FB4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A { </w:t>
      </w:r>
      <w:r w:rsidRPr="00EE26E2">
        <w:rPr>
          <w:rStyle w:val="hljs-keyword"/>
          <w:rFonts w:eastAsiaTheme="majorEastAsia"/>
        </w:rPr>
        <w:t>default</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show</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B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callShow</w:t>
      </w:r>
      <w:r w:rsidRPr="00EE26E2">
        <w:rPr>
          <w:rStyle w:val="pre--content"/>
          <w:rFonts w:eastAsiaTheme="majorEastAsia"/>
        </w:rPr>
        <w:t>(</w:t>
      </w:r>
      <w:r w:rsidRPr="00EE26E2">
        <w:rPr>
          <w:rStyle w:val="hljs-params"/>
        </w:rPr>
        <w:t>A a</w:t>
      </w:r>
      <w:r w:rsidRPr="00EE26E2">
        <w:rPr>
          <w:rStyle w:val="pre--content"/>
          <w:rFonts w:eastAsiaTheme="majorEastAsia"/>
        </w:rPr>
        <w:t>) { a.</w:t>
      </w:r>
      <w:r w:rsidRPr="00EE26E2">
        <w:rPr>
          <w:rStyle w:val="hljs-title"/>
          <w:rFonts w:eastAsiaTheme="majorEastAsia"/>
        </w:rPr>
        <w:t>show</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A {}</w:t>
      </w:r>
      <w:r w:rsidRPr="00EE26E2">
        <w:br/>
      </w:r>
      <w:r w:rsidRPr="00EE26E2">
        <w:rPr>
          <w:rStyle w:val="pre--content"/>
          <w:rFonts w:eastAsiaTheme="majorEastAsia"/>
        </w:rPr>
        <w:t>B.</w:t>
      </w:r>
      <w:r w:rsidRPr="00EE26E2">
        <w:rPr>
          <w:rStyle w:val="hljs-title"/>
          <w:rFonts w:eastAsiaTheme="majorEastAsia"/>
        </w:rPr>
        <w:t>callShow</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w:t>
      </w:r>
    </w:p>
    <w:p w14:paraId="40ADA1A6"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p>
    <w:p w14:paraId="601F2DA0" w14:textId="77777777" w:rsidR="004923A6" w:rsidRPr="00EE26E2" w:rsidRDefault="00000000" w:rsidP="004923A6">
      <w:pPr>
        <w:rPr>
          <w:sz w:val="20"/>
          <w:szCs w:val="20"/>
        </w:rPr>
      </w:pPr>
      <w:r>
        <w:rPr>
          <w:sz w:val="20"/>
          <w:szCs w:val="20"/>
        </w:rPr>
        <w:pict w14:anchorId="505482BB">
          <v:rect id="_x0000_i1484" style="width:0;height:1.5pt" o:hralign="center" o:hrstd="t" o:hr="t" fillcolor="#a0a0a0" stroked="f"/>
        </w:pict>
      </w:r>
    </w:p>
    <w:p w14:paraId="2726488A" w14:textId="77777777" w:rsidR="004923A6" w:rsidRPr="00EE26E2" w:rsidRDefault="004923A6" w:rsidP="004923A6">
      <w:pPr>
        <w:pStyle w:val="graf"/>
        <w:rPr>
          <w:sz w:val="20"/>
          <w:szCs w:val="20"/>
        </w:rPr>
      </w:pPr>
      <w:r w:rsidRPr="00EE26E2">
        <w:rPr>
          <w:sz w:val="20"/>
          <w:szCs w:val="20"/>
        </w:rPr>
        <w:t>Question 63. Can default method return a static value?</w:t>
      </w:r>
    </w:p>
    <w:p w14:paraId="02B9A1D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w:t>
      </w:r>
      <w:r w:rsidRPr="00EE26E2">
        <w:rPr>
          <w:rStyle w:val="hljs-keyword"/>
          <w:rFonts w:eastAsiaTheme="majorEastAsia"/>
        </w:rPr>
        <w:t>value</w:t>
      </w:r>
      <w:r w:rsidRPr="00EE26E2">
        <w:rPr>
          <w:rStyle w:val="pre--content"/>
          <w:rFonts w:eastAsiaTheme="majorEastAsia"/>
        </w:rPr>
        <w:t xml:space="preserve"> =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getValue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value</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Test().getValue());</w:t>
      </w:r>
    </w:p>
    <w:p w14:paraId="26816D93" w14:textId="77777777" w:rsidR="004923A6" w:rsidRPr="00EE26E2" w:rsidRDefault="004923A6" w:rsidP="004923A6">
      <w:pPr>
        <w:pStyle w:val="graf"/>
        <w:rPr>
          <w:sz w:val="20"/>
          <w:szCs w:val="20"/>
        </w:rPr>
      </w:pPr>
      <w:r w:rsidRPr="00EE26E2">
        <w:rPr>
          <w:sz w:val="20"/>
          <w:szCs w:val="20"/>
        </w:rPr>
        <w:t>Output:</w:t>
      </w:r>
      <w:r w:rsidRPr="00EE26E2">
        <w:rPr>
          <w:sz w:val="20"/>
          <w:szCs w:val="20"/>
        </w:rPr>
        <w:br/>
        <w:t>5</w:t>
      </w:r>
    </w:p>
    <w:p w14:paraId="4E555F0B" w14:textId="77777777" w:rsidR="004923A6" w:rsidRPr="00EE26E2" w:rsidRDefault="00000000" w:rsidP="004923A6">
      <w:pPr>
        <w:rPr>
          <w:sz w:val="20"/>
          <w:szCs w:val="20"/>
        </w:rPr>
      </w:pPr>
      <w:r>
        <w:rPr>
          <w:sz w:val="20"/>
          <w:szCs w:val="20"/>
        </w:rPr>
        <w:pict w14:anchorId="55281B92">
          <v:rect id="_x0000_i1485" style="width:0;height:1.5pt" o:hralign="center" o:hrstd="t" o:hr="t" fillcolor="#a0a0a0" stroked="f"/>
        </w:pict>
      </w:r>
    </w:p>
    <w:p w14:paraId="3C2C1425" w14:textId="77777777" w:rsidR="004923A6" w:rsidRPr="00EE26E2" w:rsidRDefault="004923A6" w:rsidP="004923A6">
      <w:pPr>
        <w:pStyle w:val="graf"/>
        <w:rPr>
          <w:sz w:val="20"/>
          <w:szCs w:val="20"/>
        </w:rPr>
      </w:pPr>
      <w:r w:rsidRPr="00EE26E2">
        <w:rPr>
          <w:sz w:val="20"/>
          <w:szCs w:val="20"/>
        </w:rPr>
        <w:t>Question 64. Can static method return a default value?</w:t>
      </w:r>
    </w:p>
    <w:p w14:paraId="020D9F8B"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getValue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number"/>
        </w:rPr>
        <w:t>7</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getDefault</w:t>
      </w:r>
      <w:r w:rsidRPr="00EE26E2">
        <w:rPr>
          <w:rStyle w:val="hljs-function"/>
          <w:rFonts w:eastAsiaTheme="majorEastAsia"/>
        </w:rPr>
        <w:t>(</w:t>
      </w:r>
      <w:r w:rsidRPr="00EE26E2">
        <w:rPr>
          <w:rStyle w:val="hljs-params"/>
        </w:rPr>
        <w:t>Demo d</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d.getValue();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.println(Demo.getDefault(</w:t>
      </w:r>
      <w:r w:rsidRPr="00EE26E2">
        <w:rPr>
          <w:rStyle w:val="hljs-keyword"/>
          <w:rFonts w:eastAsiaTheme="majorEastAsia"/>
        </w:rPr>
        <w:t>new</w:t>
      </w:r>
      <w:r w:rsidRPr="00EE26E2">
        <w:rPr>
          <w:rStyle w:val="pre--content"/>
          <w:rFonts w:eastAsiaTheme="majorEastAsia"/>
        </w:rPr>
        <w:t xml:space="preserve"> Test()));</w:t>
      </w:r>
    </w:p>
    <w:p w14:paraId="5FAE51A4" w14:textId="77777777" w:rsidR="004923A6" w:rsidRPr="00EE26E2" w:rsidRDefault="004923A6" w:rsidP="004923A6">
      <w:pPr>
        <w:pStyle w:val="graf"/>
        <w:rPr>
          <w:sz w:val="20"/>
          <w:szCs w:val="20"/>
        </w:rPr>
      </w:pPr>
      <w:r w:rsidRPr="00EE26E2">
        <w:rPr>
          <w:sz w:val="20"/>
          <w:szCs w:val="20"/>
        </w:rPr>
        <w:t>Output:</w:t>
      </w:r>
      <w:r w:rsidRPr="00EE26E2">
        <w:rPr>
          <w:sz w:val="20"/>
          <w:szCs w:val="20"/>
        </w:rPr>
        <w:br/>
        <w:t>7</w:t>
      </w:r>
    </w:p>
    <w:p w14:paraId="3D7ED89F" w14:textId="77777777" w:rsidR="004923A6" w:rsidRPr="00EE26E2" w:rsidRDefault="00000000" w:rsidP="004923A6">
      <w:pPr>
        <w:rPr>
          <w:sz w:val="20"/>
          <w:szCs w:val="20"/>
        </w:rPr>
      </w:pPr>
      <w:r>
        <w:rPr>
          <w:sz w:val="20"/>
          <w:szCs w:val="20"/>
        </w:rPr>
        <w:pict w14:anchorId="7EB68F7F">
          <v:rect id="_x0000_i1486" style="width:0;height:1.5pt" o:hralign="center" o:hrstd="t" o:hr="t" fillcolor="#a0a0a0" stroked="f"/>
        </w:pict>
      </w:r>
    </w:p>
    <w:p w14:paraId="464926A6" w14:textId="77777777" w:rsidR="004923A6" w:rsidRPr="00EE26E2" w:rsidRDefault="004923A6" w:rsidP="004923A6">
      <w:pPr>
        <w:pStyle w:val="graf"/>
        <w:rPr>
          <w:sz w:val="20"/>
          <w:szCs w:val="20"/>
        </w:rPr>
      </w:pPr>
      <w:r w:rsidRPr="00EE26E2">
        <w:rPr>
          <w:sz w:val="20"/>
          <w:szCs w:val="20"/>
        </w:rPr>
        <w:t>Question 65. Can you use default methods in anonymous classes?</w:t>
      </w:r>
    </w:p>
    <w:p w14:paraId="7F5C94C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 }</w:t>
      </w:r>
      <w:r w:rsidRPr="00EE26E2">
        <w:br/>
      </w:r>
      <w:r w:rsidRPr="00EE26E2">
        <w:rPr>
          <w:rStyle w:val="pre--content"/>
          <w:rFonts w:eastAsiaTheme="majorEastAsia"/>
        </w:rPr>
        <w:t xml:space="preserve">Demo d = </w:t>
      </w:r>
      <w:r w:rsidRPr="00EE26E2">
        <w:rPr>
          <w:rStyle w:val="hljs-keyword"/>
          <w:rFonts w:eastAsiaTheme="majorEastAsia"/>
        </w:rPr>
        <w:t>new</w:t>
      </w:r>
      <w:r w:rsidRPr="00EE26E2">
        <w:rPr>
          <w:rStyle w:val="pre--content"/>
          <w:rFonts w:eastAsiaTheme="majorEastAsia"/>
        </w:rPr>
        <w:t xml:space="preserve"> Demo() {};</w:t>
      </w:r>
      <w:r w:rsidRPr="00EE26E2">
        <w:br/>
      </w:r>
      <w:r w:rsidRPr="00EE26E2">
        <w:rPr>
          <w:rStyle w:val="pre--content"/>
          <w:rFonts w:eastAsiaTheme="majorEastAsia"/>
        </w:rPr>
        <w:t>d.show();</w:t>
      </w:r>
    </w:p>
    <w:p w14:paraId="1DC58F42"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3F15AA86" w14:textId="77777777" w:rsidR="004923A6" w:rsidRPr="00EE26E2" w:rsidRDefault="00000000" w:rsidP="004923A6">
      <w:pPr>
        <w:rPr>
          <w:sz w:val="20"/>
          <w:szCs w:val="20"/>
        </w:rPr>
      </w:pPr>
      <w:r>
        <w:rPr>
          <w:sz w:val="20"/>
          <w:szCs w:val="20"/>
        </w:rPr>
        <w:lastRenderedPageBreak/>
        <w:pict w14:anchorId="3CABE4B6">
          <v:rect id="_x0000_i1487" style="width:0;height:1.5pt" o:hralign="center" o:hrstd="t" o:hr="t" fillcolor="#a0a0a0" stroked="f"/>
        </w:pict>
      </w:r>
    </w:p>
    <w:p w14:paraId="3D3B9E76" w14:textId="77777777" w:rsidR="004923A6" w:rsidRPr="00EE26E2" w:rsidRDefault="004923A6" w:rsidP="004923A6">
      <w:pPr>
        <w:pStyle w:val="graf"/>
        <w:rPr>
          <w:sz w:val="20"/>
          <w:szCs w:val="20"/>
        </w:rPr>
      </w:pPr>
      <w:r w:rsidRPr="00EE26E2">
        <w:rPr>
          <w:sz w:val="20"/>
          <w:szCs w:val="20"/>
        </w:rPr>
        <w:t>Question 66. Can you use static methods in anonymous classes?</w:t>
      </w:r>
    </w:p>
    <w:p w14:paraId="333AEF28"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 }</w:t>
      </w:r>
      <w:r w:rsidRPr="00EE26E2">
        <w:br/>
      </w:r>
      <w:r w:rsidRPr="00EE26E2">
        <w:rPr>
          <w:rStyle w:val="pre--content"/>
          <w:rFonts w:eastAsiaTheme="majorEastAsia"/>
        </w:rPr>
        <w:t>Demo.display();</w:t>
      </w:r>
    </w:p>
    <w:p w14:paraId="76F5A6A6"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49071555" w14:textId="77777777" w:rsidR="004923A6" w:rsidRPr="00EE26E2" w:rsidRDefault="00000000" w:rsidP="004923A6">
      <w:pPr>
        <w:rPr>
          <w:sz w:val="20"/>
          <w:szCs w:val="20"/>
        </w:rPr>
      </w:pPr>
      <w:r>
        <w:rPr>
          <w:sz w:val="20"/>
          <w:szCs w:val="20"/>
        </w:rPr>
        <w:pict w14:anchorId="2971F169">
          <v:rect id="_x0000_i1488" style="width:0;height:1.5pt" o:hralign="center" o:hrstd="t" o:hr="t" fillcolor="#a0a0a0" stroked="f"/>
        </w:pict>
      </w:r>
    </w:p>
    <w:p w14:paraId="2FCA2E6E" w14:textId="77777777" w:rsidR="004923A6" w:rsidRPr="00EE26E2" w:rsidRDefault="004923A6" w:rsidP="004923A6">
      <w:pPr>
        <w:pStyle w:val="graf"/>
        <w:rPr>
          <w:sz w:val="20"/>
          <w:szCs w:val="20"/>
        </w:rPr>
      </w:pPr>
      <w:r w:rsidRPr="00EE26E2">
        <w:rPr>
          <w:sz w:val="20"/>
          <w:szCs w:val="20"/>
        </w:rPr>
        <w:t>Question 67. Can default methods be used for backward compatibility?</w:t>
      </w:r>
    </w:p>
    <w:p w14:paraId="7A63EF8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Old</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New</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Old</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work</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"Working"</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New().show();</w:t>
      </w:r>
    </w:p>
    <w:p w14:paraId="66E9D9E6"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34593920" w14:textId="77777777" w:rsidR="004923A6" w:rsidRPr="00EE26E2" w:rsidRDefault="00000000" w:rsidP="004923A6">
      <w:pPr>
        <w:rPr>
          <w:sz w:val="20"/>
          <w:szCs w:val="20"/>
        </w:rPr>
      </w:pPr>
      <w:r>
        <w:rPr>
          <w:sz w:val="20"/>
          <w:szCs w:val="20"/>
        </w:rPr>
        <w:pict w14:anchorId="13471413">
          <v:rect id="_x0000_i1489" style="width:0;height:1.5pt" o:hralign="center" o:hrstd="t" o:hr="t" fillcolor="#a0a0a0" stroked="f"/>
        </w:pict>
      </w:r>
    </w:p>
    <w:p w14:paraId="5DF16208" w14:textId="77777777" w:rsidR="004923A6" w:rsidRPr="00EE26E2" w:rsidRDefault="004923A6" w:rsidP="004923A6">
      <w:pPr>
        <w:pStyle w:val="graf"/>
        <w:rPr>
          <w:sz w:val="20"/>
          <w:szCs w:val="20"/>
        </w:rPr>
      </w:pPr>
      <w:r w:rsidRPr="00EE26E2">
        <w:rPr>
          <w:sz w:val="20"/>
          <w:szCs w:val="20"/>
        </w:rPr>
        <w:t>Question 68. Can static methods be used for utility in interfaces?</w:t>
      </w:r>
    </w:p>
    <w:p w14:paraId="104AABD8"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Util</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add</w:t>
      </w:r>
      <w:r w:rsidRPr="00EE26E2">
        <w:rPr>
          <w:rStyle w:val="hljs-function"/>
          <w:rFonts w:eastAsiaTheme="majorEastAsia"/>
        </w:rPr>
        <w:t>(</w:t>
      </w:r>
      <w:r w:rsidRPr="00EE26E2">
        <w:rPr>
          <w:rStyle w:val="hljs-builtin"/>
          <w:rFonts w:eastAsiaTheme="majorEastAsia"/>
        </w:rPr>
        <w:t>int</w:t>
      </w:r>
      <w:r w:rsidRPr="00EE26E2">
        <w:rPr>
          <w:rStyle w:val="hljs-params"/>
        </w:rPr>
        <w:t xml:space="preserve"> a, </w:t>
      </w:r>
      <w:r w:rsidRPr="00EE26E2">
        <w:rPr>
          <w:rStyle w:val="hljs-builtin"/>
          <w:rFonts w:eastAsiaTheme="majorEastAsia"/>
        </w:rPr>
        <w:t>int</w:t>
      </w:r>
      <w:r w:rsidRPr="00EE26E2">
        <w:rPr>
          <w:rStyle w:val="hljs-params"/>
        </w:rPr>
        <w:t xml:space="preserve"> b</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a + b;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.println(Util.</w:t>
      </w:r>
      <w:r w:rsidRPr="00EE26E2">
        <w:rPr>
          <w:rStyle w:val="hljs-keyword"/>
          <w:rFonts w:eastAsiaTheme="majorEastAsia"/>
        </w:rPr>
        <w:t>add</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1BAF3644" w14:textId="77777777" w:rsidR="004923A6" w:rsidRPr="00EE26E2" w:rsidRDefault="004923A6" w:rsidP="004923A6">
      <w:pPr>
        <w:pStyle w:val="graf"/>
        <w:rPr>
          <w:sz w:val="20"/>
          <w:szCs w:val="20"/>
        </w:rPr>
      </w:pPr>
      <w:r w:rsidRPr="00EE26E2">
        <w:rPr>
          <w:sz w:val="20"/>
          <w:szCs w:val="20"/>
        </w:rPr>
        <w:t>Output:</w:t>
      </w:r>
      <w:r w:rsidRPr="00EE26E2">
        <w:rPr>
          <w:sz w:val="20"/>
          <w:szCs w:val="20"/>
        </w:rPr>
        <w:br/>
        <w:t>5</w:t>
      </w:r>
    </w:p>
    <w:p w14:paraId="2BC19C68" w14:textId="77777777" w:rsidR="004923A6" w:rsidRPr="00EE26E2" w:rsidRDefault="00000000" w:rsidP="004923A6">
      <w:pPr>
        <w:rPr>
          <w:sz w:val="20"/>
          <w:szCs w:val="20"/>
        </w:rPr>
      </w:pPr>
      <w:r>
        <w:rPr>
          <w:sz w:val="20"/>
          <w:szCs w:val="20"/>
        </w:rPr>
        <w:pict w14:anchorId="28D9E8F5">
          <v:rect id="_x0000_i1490" style="width:0;height:1.5pt" o:hralign="center" o:hrstd="t" o:hr="t" fillcolor="#a0a0a0" stroked="f"/>
        </w:pict>
      </w:r>
    </w:p>
    <w:p w14:paraId="3D9A031F" w14:textId="77777777" w:rsidR="004923A6" w:rsidRPr="00EE26E2" w:rsidRDefault="004923A6" w:rsidP="004923A6">
      <w:pPr>
        <w:pStyle w:val="graf"/>
        <w:rPr>
          <w:sz w:val="20"/>
          <w:szCs w:val="20"/>
        </w:rPr>
      </w:pPr>
      <w:r w:rsidRPr="00EE26E2">
        <w:rPr>
          <w:sz w:val="20"/>
          <w:szCs w:val="20"/>
        </w:rPr>
        <w:t>Question 69. Can default methods be used for chaining?</w:t>
      </w:r>
    </w:p>
    <w:p w14:paraId="58767EB9"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Demo </w:t>
      </w:r>
      <w:r w:rsidRPr="00EE26E2">
        <w:rPr>
          <w:rStyle w:val="hljs-title"/>
          <w:rFonts w:eastAsiaTheme="majorEastAsia"/>
        </w:rPr>
        <w:t>chain</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"Chained"</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this</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Test().chain();</w:t>
      </w:r>
    </w:p>
    <w:p w14:paraId="54E85D77" w14:textId="77777777" w:rsidR="004923A6" w:rsidRPr="00EE26E2" w:rsidRDefault="004923A6" w:rsidP="004923A6">
      <w:pPr>
        <w:pStyle w:val="graf"/>
        <w:rPr>
          <w:sz w:val="20"/>
          <w:szCs w:val="20"/>
        </w:rPr>
      </w:pPr>
      <w:r w:rsidRPr="00EE26E2">
        <w:rPr>
          <w:sz w:val="20"/>
          <w:szCs w:val="20"/>
        </w:rPr>
        <w:t>Output:</w:t>
      </w:r>
      <w:r w:rsidRPr="00EE26E2">
        <w:rPr>
          <w:sz w:val="20"/>
          <w:szCs w:val="20"/>
        </w:rPr>
        <w:br/>
        <w:t>Chained</w:t>
      </w:r>
    </w:p>
    <w:p w14:paraId="71568B66" w14:textId="77777777" w:rsidR="004923A6" w:rsidRPr="00EE26E2" w:rsidRDefault="00000000" w:rsidP="004923A6">
      <w:pPr>
        <w:rPr>
          <w:sz w:val="20"/>
          <w:szCs w:val="20"/>
        </w:rPr>
      </w:pPr>
      <w:r>
        <w:rPr>
          <w:sz w:val="20"/>
          <w:szCs w:val="20"/>
        </w:rPr>
        <w:pict w14:anchorId="4ACAC07E">
          <v:rect id="_x0000_i1491" style="width:0;height:1.5pt" o:hralign="center" o:hrstd="t" o:hr="t" fillcolor="#a0a0a0" stroked="f"/>
        </w:pict>
      </w:r>
    </w:p>
    <w:p w14:paraId="202EBAD9" w14:textId="77777777" w:rsidR="004923A6" w:rsidRPr="00EE26E2" w:rsidRDefault="004923A6" w:rsidP="004923A6">
      <w:pPr>
        <w:pStyle w:val="graf"/>
        <w:rPr>
          <w:sz w:val="20"/>
          <w:szCs w:val="20"/>
        </w:rPr>
      </w:pPr>
      <w:r w:rsidRPr="00EE26E2">
        <w:rPr>
          <w:sz w:val="20"/>
          <w:szCs w:val="20"/>
        </w:rPr>
        <w:lastRenderedPageBreak/>
        <w:t>Question 70. Can static methods be used for factory pattern?</w:t>
      </w:r>
    </w:p>
    <w:p w14:paraId="3BC2D4C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Factory</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Factory </w:t>
      </w:r>
      <w:r w:rsidRPr="00EE26E2">
        <w:rPr>
          <w:rStyle w:val="hljs-title"/>
          <w:rFonts w:eastAsiaTheme="majorEastAsia"/>
        </w:rPr>
        <w:t>create</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Factory() {};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.println(Factory.create());</w:t>
      </w:r>
    </w:p>
    <w:p w14:paraId="3C6A7844" w14:textId="77777777" w:rsidR="004923A6" w:rsidRPr="00EE26E2" w:rsidRDefault="004923A6" w:rsidP="004923A6">
      <w:pPr>
        <w:pStyle w:val="graf"/>
        <w:rPr>
          <w:sz w:val="20"/>
          <w:szCs w:val="20"/>
        </w:rPr>
      </w:pPr>
      <w:r w:rsidRPr="00EE26E2">
        <w:rPr>
          <w:sz w:val="20"/>
          <w:szCs w:val="20"/>
        </w:rPr>
        <w:t>Output:</w:t>
      </w:r>
      <w:r w:rsidRPr="00EE26E2">
        <w:rPr>
          <w:sz w:val="20"/>
          <w:szCs w:val="20"/>
        </w:rPr>
        <w:br/>
        <w:t>Factory$1@</w:t>
      </w:r>
    </w:p>
    <w:p w14:paraId="5B94A098" w14:textId="77777777" w:rsidR="004923A6" w:rsidRPr="00EE26E2" w:rsidRDefault="00000000" w:rsidP="004923A6">
      <w:pPr>
        <w:rPr>
          <w:sz w:val="20"/>
          <w:szCs w:val="20"/>
        </w:rPr>
      </w:pPr>
      <w:r>
        <w:rPr>
          <w:sz w:val="20"/>
          <w:szCs w:val="20"/>
        </w:rPr>
        <w:pict w14:anchorId="5F47722B">
          <v:rect id="_x0000_i1492" style="width:0;height:1.5pt" o:hralign="center" o:hrstd="t" o:hr="t" fillcolor="#a0a0a0" stroked="f"/>
        </w:pict>
      </w:r>
    </w:p>
    <w:p w14:paraId="6FE1C387" w14:textId="77777777" w:rsidR="004923A6" w:rsidRPr="00EE26E2" w:rsidRDefault="004923A6" w:rsidP="004923A6">
      <w:pPr>
        <w:pStyle w:val="graf"/>
        <w:rPr>
          <w:sz w:val="20"/>
          <w:szCs w:val="20"/>
        </w:rPr>
      </w:pPr>
      <w:r w:rsidRPr="00EE26E2">
        <w:rPr>
          <w:sz w:val="20"/>
          <w:szCs w:val="20"/>
        </w:rPr>
        <w:t>Question 71. Can default methods access other interfaces’ default methods?</w:t>
      </w:r>
    </w:p>
    <w:p w14:paraId="431709D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A { </w:t>
      </w:r>
      <w:r w:rsidRPr="00EE26E2">
        <w:rPr>
          <w:rStyle w:val="hljs-keyword"/>
          <w:rFonts w:eastAsiaTheme="majorEastAsia"/>
        </w:rPr>
        <w:t>default</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showA</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B </w:t>
      </w:r>
      <w:r w:rsidRPr="00EE26E2">
        <w:rPr>
          <w:rStyle w:val="hljs-keyword"/>
          <w:rFonts w:eastAsiaTheme="majorEastAsia"/>
        </w:rPr>
        <w:t>extends</w:t>
      </w:r>
      <w:r w:rsidRPr="00EE26E2">
        <w:rPr>
          <w:rStyle w:val="pre--content"/>
          <w:rFonts w:eastAsiaTheme="majorEastAsia"/>
        </w:rPr>
        <w:t xml:space="preserve"> A {</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showB</w:t>
      </w:r>
      <w:r w:rsidRPr="00EE26E2">
        <w:rPr>
          <w:rStyle w:val="pre--content"/>
          <w:rFonts w:eastAsiaTheme="majorEastAsia"/>
        </w:rPr>
        <w:t xml:space="preserve">() { </w:t>
      </w:r>
      <w:r w:rsidRPr="00EE26E2">
        <w:rPr>
          <w:rStyle w:val="hljs-title"/>
          <w:rFonts w:eastAsiaTheme="majorEastAsia"/>
        </w:rPr>
        <w:t>showA</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B {}</w:t>
      </w:r>
      <w:r w:rsidRPr="00EE26E2">
        <w:br/>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w:t>
      </w:r>
      <w:r w:rsidRPr="00EE26E2">
        <w:rPr>
          <w:rStyle w:val="hljs-title"/>
          <w:rFonts w:eastAsiaTheme="majorEastAsia"/>
        </w:rPr>
        <w:t>showB</w:t>
      </w:r>
      <w:r w:rsidRPr="00EE26E2">
        <w:rPr>
          <w:rStyle w:val="pre--content"/>
          <w:rFonts w:eastAsiaTheme="majorEastAsia"/>
        </w:rPr>
        <w:t>();</w:t>
      </w:r>
    </w:p>
    <w:p w14:paraId="65E1DB1E"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p>
    <w:p w14:paraId="249FEF75" w14:textId="77777777" w:rsidR="004923A6" w:rsidRPr="00EE26E2" w:rsidRDefault="00000000" w:rsidP="004923A6">
      <w:pPr>
        <w:rPr>
          <w:sz w:val="20"/>
          <w:szCs w:val="20"/>
        </w:rPr>
      </w:pPr>
      <w:r>
        <w:rPr>
          <w:sz w:val="20"/>
          <w:szCs w:val="20"/>
        </w:rPr>
        <w:pict w14:anchorId="52F3D800">
          <v:rect id="_x0000_i1493" style="width:0;height:1.5pt" o:hralign="center" o:hrstd="t" o:hr="t" fillcolor="#a0a0a0" stroked="f"/>
        </w:pict>
      </w:r>
    </w:p>
    <w:p w14:paraId="26B22203" w14:textId="77777777" w:rsidR="004923A6" w:rsidRPr="00EE26E2" w:rsidRDefault="004923A6" w:rsidP="004923A6">
      <w:pPr>
        <w:pStyle w:val="graf"/>
        <w:rPr>
          <w:sz w:val="20"/>
          <w:szCs w:val="20"/>
        </w:rPr>
      </w:pPr>
      <w:r w:rsidRPr="00EE26E2">
        <w:rPr>
          <w:sz w:val="20"/>
          <w:szCs w:val="20"/>
        </w:rPr>
        <w:t>Question 72. Can static methods access other interfaces’ static methods?</w:t>
      </w:r>
    </w:p>
    <w:p w14:paraId="1ACFA402"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showA</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B</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showB</w:t>
      </w:r>
      <w:r w:rsidRPr="00EE26E2">
        <w:rPr>
          <w:rStyle w:val="hljs-function"/>
          <w:rFonts w:eastAsiaTheme="majorEastAsia"/>
        </w:rPr>
        <w:t>()</w:t>
      </w:r>
      <w:r w:rsidRPr="00EE26E2">
        <w:rPr>
          <w:rStyle w:val="pre--content"/>
          <w:rFonts w:eastAsiaTheme="majorEastAsia"/>
        </w:rPr>
        <w:t xml:space="preserve"> { A.showA(); }</w:t>
      </w:r>
      <w:r w:rsidRPr="00EE26E2">
        <w:br/>
      </w:r>
      <w:r w:rsidRPr="00EE26E2">
        <w:rPr>
          <w:rStyle w:val="pre--content"/>
          <w:rFonts w:eastAsiaTheme="majorEastAsia"/>
        </w:rPr>
        <w:t>}</w:t>
      </w:r>
      <w:r w:rsidRPr="00EE26E2">
        <w:br/>
      </w:r>
      <w:r w:rsidRPr="00EE26E2">
        <w:rPr>
          <w:rStyle w:val="pre--content"/>
          <w:rFonts w:eastAsiaTheme="majorEastAsia"/>
        </w:rPr>
        <w:t>B.showB();</w:t>
      </w:r>
    </w:p>
    <w:p w14:paraId="2AD3AF2E"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p>
    <w:p w14:paraId="15F43202" w14:textId="77777777" w:rsidR="004923A6" w:rsidRPr="00EE26E2" w:rsidRDefault="00000000" w:rsidP="004923A6">
      <w:pPr>
        <w:rPr>
          <w:sz w:val="20"/>
          <w:szCs w:val="20"/>
        </w:rPr>
      </w:pPr>
      <w:r>
        <w:rPr>
          <w:sz w:val="20"/>
          <w:szCs w:val="20"/>
        </w:rPr>
        <w:pict w14:anchorId="6FB265EB">
          <v:rect id="_x0000_i1494" style="width:0;height:1.5pt" o:hralign="center" o:hrstd="t" o:hr="t" fillcolor="#a0a0a0" stroked="f"/>
        </w:pict>
      </w:r>
    </w:p>
    <w:p w14:paraId="542F3657" w14:textId="77777777" w:rsidR="004923A6" w:rsidRPr="00EE26E2" w:rsidRDefault="004923A6" w:rsidP="004923A6">
      <w:pPr>
        <w:pStyle w:val="graf"/>
        <w:rPr>
          <w:sz w:val="20"/>
          <w:szCs w:val="20"/>
        </w:rPr>
      </w:pPr>
      <w:r w:rsidRPr="00EE26E2">
        <w:rPr>
          <w:sz w:val="20"/>
          <w:szCs w:val="20"/>
        </w:rPr>
        <w:t>Question 73. Can default methods return itself for fluent API?</w:t>
      </w:r>
    </w:p>
    <w:p w14:paraId="3244899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Demo </w:t>
      </w:r>
      <w:r w:rsidRPr="00EE26E2">
        <w:rPr>
          <w:rStyle w:val="hljs-title"/>
          <w:rFonts w:eastAsiaTheme="majorEastAsia"/>
        </w:rPr>
        <w:t>doSomething</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"Doing"</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this</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Test().doSomething();</w:t>
      </w:r>
    </w:p>
    <w:p w14:paraId="0A6015FE" w14:textId="77777777" w:rsidR="004923A6" w:rsidRPr="00EE26E2" w:rsidRDefault="004923A6" w:rsidP="004923A6">
      <w:pPr>
        <w:pStyle w:val="graf"/>
        <w:rPr>
          <w:sz w:val="20"/>
          <w:szCs w:val="20"/>
        </w:rPr>
      </w:pPr>
      <w:r w:rsidRPr="00EE26E2">
        <w:rPr>
          <w:sz w:val="20"/>
          <w:szCs w:val="20"/>
        </w:rPr>
        <w:t>Output:</w:t>
      </w:r>
      <w:r w:rsidRPr="00EE26E2">
        <w:rPr>
          <w:sz w:val="20"/>
          <w:szCs w:val="20"/>
        </w:rPr>
        <w:br/>
        <w:t>Doing</w:t>
      </w:r>
    </w:p>
    <w:p w14:paraId="23386F77" w14:textId="77777777" w:rsidR="004923A6" w:rsidRPr="00EE26E2" w:rsidRDefault="00000000" w:rsidP="004923A6">
      <w:pPr>
        <w:rPr>
          <w:sz w:val="20"/>
          <w:szCs w:val="20"/>
        </w:rPr>
      </w:pPr>
      <w:r>
        <w:rPr>
          <w:sz w:val="20"/>
          <w:szCs w:val="20"/>
        </w:rPr>
        <w:pict w14:anchorId="29FCD41F">
          <v:rect id="_x0000_i1495" style="width:0;height:1.5pt" o:hralign="center" o:hrstd="t" o:hr="t" fillcolor="#a0a0a0" stroked="f"/>
        </w:pict>
      </w:r>
    </w:p>
    <w:p w14:paraId="4718F8EE" w14:textId="77777777" w:rsidR="004923A6" w:rsidRPr="00EE26E2" w:rsidRDefault="004923A6" w:rsidP="004923A6">
      <w:pPr>
        <w:pStyle w:val="graf"/>
        <w:rPr>
          <w:sz w:val="20"/>
          <w:szCs w:val="20"/>
        </w:rPr>
      </w:pPr>
      <w:r w:rsidRPr="00EE26E2">
        <w:rPr>
          <w:sz w:val="20"/>
          <w:szCs w:val="20"/>
        </w:rPr>
        <w:t>Question 74. Can static methods return null?</w:t>
      </w:r>
    </w:p>
    <w:p w14:paraId="24128DFE"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Demo </w:t>
      </w:r>
      <w:r w:rsidRPr="00EE26E2">
        <w:rPr>
          <w:rStyle w:val="hljs-title"/>
          <w:rFonts w:eastAsiaTheme="majorEastAsia"/>
        </w:rPr>
        <w:t>getNull</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literal"/>
        </w:rPr>
        <w:t>null</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.println(Demo.getNull());</w:t>
      </w:r>
    </w:p>
    <w:p w14:paraId="76DE0058" w14:textId="77777777" w:rsidR="004923A6" w:rsidRPr="00EE26E2" w:rsidRDefault="004923A6" w:rsidP="004923A6">
      <w:pPr>
        <w:pStyle w:val="graf"/>
        <w:rPr>
          <w:sz w:val="20"/>
          <w:szCs w:val="20"/>
        </w:rPr>
      </w:pPr>
      <w:r w:rsidRPr="00EE26E2">
        <w:rPr>
          <w:sz w:val="20"/>
          <w:szCs w:val="20"/>
        </w:rPr>
        <w:t>Output:</w:t>
      </w:r>
      <w:r w:rsidRPr="00EE26E2">
        <w:rPr>
          <w:sz w:val="20"/>
          <w:szCs w:val="20"/>
        </w:rPr>
        <w:br/>
        <w:t>null</w:t>
      </w:r>
    </w:p>
    <w:p w14:paraId="3DC01D37" w14:textId="77777777" w:rsidR="004923A6" w:rsidRPr="00EE26E2" w:rsidRDefault="00000000" w:rsidP="004923A6">
      <w:pPr>
        <w:rPr>
          <w:sz w:val="20"/>
          <w:szCs w:val="20"/>
        </w:rPr>
      </w:pPr>
      <w:r>
        <w:rPr>
          <w:sz w:val="20"/>
          <w:szCs w:val="20"/>
        </w:rPr>
        <w:pict w14:anchorId="63626487">
          <v:rect id="_x0000_i1496" style="width:0;height:1.5pt" o:hralign="center" o:hrstd="t" o:hr="t" fillcolor="#a0a0a0" stroked="f"/>
        </w:pict>
      </w:r>
    </w:p>
    <w:p w14:paraId="0E2D9A87" w14:textId="77777777" w:rsidR="004923A6" w:rsidRPr="00EE26E2" w:rsidRDefault="004923A6" w:rsidP="004923A6">
      <w:pPr>
        <w:pStyle w:val="graf"/>
        <w:rPr>
          <w:sz w:val="20"/>
          <w:szCs w:val="20"/>
        </w:rPr>
      </w:pPr>
      <w:r w:rsidRPr="00EE26E2">
        <w:rPr>
          <w:sz w:val="20"/>
          <w:szCs w:val="20"/>
        </w:rPr>
        <w:t>Question 75. Can default methods be used for logging?</w:t>
      </w:r>
    </w:p>
    <w:p w14:paraId="068DF4D4"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Logger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log</w:t>
      </w:r>
      <w:r w:rsidRPr="00EE26E2">
        <w:rPr>
          <w:rStyle w:val="pre--content"/>
          <w:rFonts w:eastAsiaTheme="majorEastAsia"/>
        </w:rPr>
        <w:t>(</w:t>
      </w:r>
      <w:r w:rsidRPr="00EE26E2">
        <w:rPr>
          <w:rStyle w:val="hljs-builtin"/>
          <w:rFonts w:eastAsiaTheme="majorEastAsia"/>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"Log: "</w:t>
      </w:r>
      <w:r w:rsidRPr="00EE26E2">
        <w:rPr>
          <w:rStyle w:val="pre--content"/>
          <w:rFonts w:eastAsiaTheme="majorEastAsia"/>
        </w:rPr>
        <w:t xml:space="preserve"> + msg);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w:t>
      </w:r>
      <w:r w:rsidRPr="00EE26E2">
        <w:rPr>
          <w:rStyle w:val="hljs-title"/>
          <w:rFonts w:eastAsiaTheme="majorEastAsia"/>
        </w:rPr>
        <w:t>Logger</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w:t>
      </w:r>
      <w:r w:rsidRPr="00EE26E2">
        <w:rPr>
          <w:rStyle w:val="hljs-title"/>
          <w:rFonts w:eastAsiaTheme="majorEastAsia"/>
        </w:rPr>
        <w:t>log</w:t>
      </w:r>
      <w:r w:rsidRPr="00EE26E2">
        <w:rPr>
          <w:rStyle w:val="pre--content"/>
          <w:rFonts w:eastAsiaTheme="majorEastAsia"/>
        </w:rPr>
        <w:t>(</w:t>
      </w:r>
      <w:r w:rsidRPr="00EE26E2">
        <w:rPr>
          <w:rStyle w:val="hljs-string"/>
          <w:rFonts w:eastAsiaTheme="majorEastAsia"/>
        </w:rPr>
        <w:t>"Hello"</w:t>
      </w:r>
      <w:r w:rsidRPr="00EE26E2">
        <w:rPr>
          <w:rStyle w:val="pre--content"/>
          <w:rFonts w:eastAsiaTheme="majorEastAsia"/>
        </w:rPr>
        <w:t>);</w:t>
      </w:r>
    </w:p>
    <w:p w14:paraId="0EF61CF2" w14:textId="77777777" w:rsidR="004923A6" w:rsidRPr="00EE26E2" w:rsidRDefault="004923A6" w:rsidP="004923A6">
      <w:pPr>
        <w:pStyle w:val="graf"/>
        <w:rPr>
          <w:sz w:val="20"/>
          <w:szCs w:val="20"/>
        </w:rPr>
      </w:pPr>
      <w:r w:rsidRPr="00EE26E2">
        <w:rPr>
          <w:sz w:val="20"/>
          <w:szCs w:val="20"/>
        </w:rPr>
        <w:t>Output:</w:t>
      </w:r>
      <w:r w:rsidRPr="00EE26E2">
        <w:rPr>
          <w:sz w:val="20"/>
          <w:szCs w:val="20"/>
        </w:rPr>
        <w:br/>
        <w:t>Log: Hello</w:t>
      </w:r>
    </w:p>
    <w:p w14:paraId="12C11EAC" w14:textId="77777777" w:rsidR="004923A6" w:rsidRPr="00EE26E2" w:rsidRDefault="00000000" w:rsidP="004923A6">
      <w:pPr>
        <w:rPr>
          <w:sz w:val="20"/>
          <w:szCs w:val="20"/>
        </w:rPr>
      </w:pPr>
      <w:r>
        <w:rPr>
          <w:sz w:val="20"/>
          <w:szCs w:val="20"/>
        </w:rPr>
        <w:pict w14:anchorId="50B782E2">
          <v:rect id="_x0000_i1497" style="width:0;height:1.5pt" o:hralign="center" o:hrstd="t" o:hr="t" fillcolor="#a0a0a0" stroked="f"/>
        </w:pict>
      </w:r>
    </w:p>
    <w:p w14:paraId="15C26D27" w14:textId="77777777" w:rsidR="004923A6" w:rsidRPr="00EE26E2" w:rsidRDefault="004923A6" w:rsidP="004923A6">
      <w:pPr>
        <w:pStyle w:val="graf"/>
        <w:rPr>
          <w:sz w:val="20"/>
          <w:szCs w:val="20"/>
        </w:rPr>
      </w:pPr>
      <w:r w:rsidRPr="00EE26E2">
        <w:rPr>
          <w:sz w:val="20"/>
          <w:szCs w:val="20"/>
        </w:rPr>
        <w:t>Question 76. Can static methods be used for logging?</w:t>
      </w:r>
    </w:p>
    <w:p w14:paraId="5EE21B47"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Logger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log</w:t>
      </w:r>
      <w:r w:rsidRPr="00EE26E2">
        <w:rPr>
          <w:rStyle w:val="pre--content"/>
          <w:rFonts w:eastAsiaTheme="majorEastAsia"/>
        </w:rPr>
        <w:t>(</w:t>
      </w:r>
      <w:r w:rsidRPr="00EE26E2">
        <w:rPr>
          <w:rStyle w:val="hljs-builtin"/>
          <w:rFonts w:eastAsiaTheme="majorEastAsia"/>
        </w:rPr>
        <w:t>String</w:t>
      </w:r>
      <w:r w:rsidRPr="00EE26E2">
        <w:rPr>
          <w:rStyle w:val="hljs-params"/>
        </w:rPr>
        <w:t xml:space="preserve"> msg</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"Static Log: "</w:t>
      </w:r>
      <w:r w:rsidRPr="00EE26E2">
        <w:rPr>
          <w:rStyle w:val="pre--content"/>
          <w:rFonts w:eastAsiaTheme="majorEastAsia"/>
        </w:rPr>
        <w:t xml:space="preserve"> + msg); }</w:t>
      </w:r>
      <w:r w:rsidRPr="00EE26E2">
        <w:br/>
      </w:r>
      <w:r w:rsidRPr="00EE26E2">
        <w:rPr>
          <w:rStyle w:val="pre--content"/>
          <w:rFonts w:eastAsiaTheme="majorEastAsia"/>
        </w:rPr>
        <w:t>}</w:t>
      </w:r>
      <w:r w:rsidRPr="00EE26E2">
        <w:br/>
      </w:r>
      <w:r w:rsidRPr="00EE26E2">
        <w:rPr>
          <w:rStyle w:val="hljs-title"/>
          <w:rFonts w:eastAsiaTheme="majorEastAsia"/>
        </w:rPr>
        <w:t>Logger</w:t>
      </w:r>
      <w:r w:rsidRPr="00EE26E2">
        <w:rPr>
          <w:rStyle w:val="pre--content"/>
          <w:rFonts w:eastAsiaTheme="majorEastAsia"/>
        </w:rPr>
        <w:t>.</w:t>
      </w:r>
      <w:r w:rsidRPr="00EE26E2">
        <w:rPr>
          <w:rStyle w:val="hljs-title"/>
          <w:rFonts w:eastAsiaTheme="majorEastAsia"/>
        </w:rPr>
        <w:t>log</w:t>
      </w:r>
      <w:r w:rsidRPr="00EE26E2">
        <w:rPr>
          <w:rStyle w:val="pre--content"/>
          <w:rFonts w:eastAsiaTheme="majorEastAsia"/>
        </w:rPr>
        <w:t>(</w:t>
      </w:r>
      <w:r w:rsidRPr="00EE26E2">
        <w:rPr>
          <w:rStyle w:val="hljs-string"/>
          <w:rFonts w:eastAsiaTheme="majorEastAsia"/>
        </w:rPr>
        <w:t>"World"</w:t>
      </w:r>
      <w:r w:rsidRPr="00EE26E2">
        <w:rPr>
          <w:rStyle w:val="pre--content"/>
          <w:rFonts w:eastAsiaTheme="majorEastAsia"/>
        </w:rPr>
        <w:t>);</w:t>
      </w:r>
    </w:p>
    <w:p w14:paraId="233D4FC8"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 Log: World</w:t>
      </w:r>
    </w:p>
    <w:p w14:paraId="022A6F19" w14:textId="77777777" w:rsidR="004923A6" w:rsidRPr="00EE26E2" w:rsidRDefault="00000000" w:rsidP="004923A6">
      <w:pPr>
        <w:rPr>
          <w:sz w:val="20"/>
          <w:szCs w:val="20"/>
        </w:rPr>
      </w:pPr>
      <w:r>
        <w:rPr>
          <w:sz w:val="20"/>
          <w:szCs w:val="20"/>
        </w:rPr>
        <w:pict w14:anchorId="2B24EAE6">
          <v:rect id="_x0000_i1498" style="width:0;height:1.5pt" o:hralign="center" o:hrstd="t" o:hr="t" fillcolor="#a0a0a0" stroked="f"/>
        </w:pict>
      </w:r>
    </w:p>
    <w:p w14:paraId="30F4B17A" w14:textId="77777777" w:rsidR="004923A6" w:rsidRPr="00EE26E2" w:rsidRDefault="004923A6" w:rsidP="004923A6">
      <w:pPr>
        <w:pStyle w:val="graf"/>
        <w:rPr>
          <w:sz w:val="20"/>
          <w:szCs w:val="20"/>
        </w:rPr>
      </w:pPr>
      <w:r w:rsidRPr="00EE26E2">
        <w:rPr>
          <w:sz w:val="20"/>
          <w:szCs w:val="20"/>
        </w:rPr>
        <w:t>Question 77. Can default methods use switch statement?</w:t>
      </w:r>
    </w:p>
    <w:p w14:paraId="36497349"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printDay</w:t>
      </w:r>
      <w:r w:rsidRPr="00EE26E2">
        <w:rPr>
          <w:rStyle w:val="hljs-function"/>
          <w:rFonts w:eastAsiaTheme="majorEastAsia"/>
        </w:rPr>
        <w:t>(</w:t>
      </w:r>
      <w:r w:rsidRPr="00EE26E2">
        <w:rPr>
          <w:rStyle w:val="hljs-builtin"/>
          <w:rFonts w:eastAsiaTheme="majorEastAsia"/>
        </w:rPr>
        <w:t>int</w:t>
      </w:r>
      <w:r w:rsidRPr="00EE26E2">
        <w:rPr>
          <w:rStyle w:val="hljs-params"/>
        </w:rPr>
        <w:t xml:space="preserve"> day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switch</w:t>
      </w:r>
      <w:r w:rsidRPr="00EE26E2">
        <w:rPr>
          <w:rStyle w:val="pre--content"/>
          <w:rFonts w:eastAsiaTheme="majorEastAsia"/>
        </w:rPr>
        <w:t>(day) {</w:t>
      </w:r>
      <w:r w:rsidRPr="00EE26E2">
        <w:br/>
      </w:r>
      <w:r w:rsidRPr="00EE26E2">
        <w:rPr>
          <w:rStyle w:val="pre--content"/>
          <w:rFonts w:eastAsiaTheme="majorEastAsia"/>
        </w:rPr>
        <w:t xml:space="preserve">            </w:t>
      </w:r>
      <w:r w:rsidRPr="00EE26E2">
        <w:rPr>
          <w:rStyle w:val="hljs-keyword"/>
          <w:rFonts w:eastAsiaTheme="majorEastAsia"/>
        </w:rPr>
        <w:t>case</w:t>
      </w:r>
      <w:r w:rsidRPr="00EE26E2">
        <w:rPr>
          <w:rStyle w:val="pre--content"/>
          <w:rFonts w:eastAsiaTheme="majorEastAsia"/>
        </w:rPr>
        <w:t xml:space="preserve"> </w:t>
      </w:r>
      <w:r w:rsidRPr="00EE26E2">
        <w:rPr>
          <w:rStyle w:val="hljs-number"/>
        </w:rPr>
        <w:t>1</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"Mon"</w:t>
      </w:r>
      <w:r w:rsidRPr="00EE26E2">
        <w:rPr>
          <w:rStyle w:val="pre--content"/>
          <w:rFonts w:eastAsiaTheme="majorEastAsia"/>
        </w:rPr>
        <w:t xml:space="preserve">); </w:t>
      </w:r>
      <w:r w:rsidRPr="00EE26E2">
        <w:rPr>
          <w:rStyle w:val="hljs-keyword"/>
          <w:rFonts w:eastAsiaTheme="majorEastAsia"/>
        </w:rPr>
        <w:t>break</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case</w:t>
      </w:r>
      <w:r w:rsidRPr="00EE26E2">
        <w:rPr>
          <w:rStyle w:val="pre--content"/>
          <w:rFonts w:eastAsiaTheme="majorEastAsia"/>
        </w:rPr>
        <w:t xml:space="preserve"> </w:t>
      </w:r>
      <w:r w:rsidRPr="00EE26E2">
        <w:rPr>
          <w:rStyle w:val="hljs-number"/>
        </w:rPr>
        <w:t>2</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"Tue"</w:t>
      </w:r>
      <w:r w:rsidRPr="00EE26E2">
        <w:rPr>
          <w:rStyle w:val="pre--content"/>
          <w:rFonts w:eastAsiaTheme="majorEastAsia"/>
        </w:rPr>
        <w:t xml:space="preserve">); </w:t>
      </w:r>
      <w:r w:rsidRPr="00EE26E2">
        <w:rPr>
          <w:rStyle w:val="hljs-keyword"/>
          <w:rFonts w:eastAsiaTheme="majorEastAsia"/>
        </w:rPr>
        <w:t>break</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"Other"</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Test().printDay(</w:t>
      </w:r>
      <w:r w:rsidRPr="00EE26E2">
        <w:rPr>
          <w:rStyle w:val="hljs-number"/>
        </w:rPr>
        <w:t>1</w:t>
      </w:r>
      <w:r w:rsidRPr="00EE26E2">
        <w:rPr>
          <w:rStyle w:val="pre--content"/>
          <w:rFonts w:eastAsiaTheme="majorEastAsia"/>
        </w:rPr>
        <w:t>);</w:t>
      </w:r>
    </w:p>
    <w:p w14:paraId="3AD87975" w14:textId="77777777" w:rsidR="004923A6" w:rsidRPr="00EE26E2" w:rsidRDefault="004923A6" w:rsidP="004923A6">
      <w:pPr>
        <w:pStyle w:val="graf"/>
        <w:rPr>
          <w:sz w:val="20"/>
          <w:szCs w:val="20"/>
        </w:rPr>
      </w:pPr>
      <w:r w:rsidRPr="00EE26E2">
        <w:rPr>
          <w:sz w:val="20"/>
          <w:szCs w:val="20"/>
        </w:rPr>
        <w:t>Output:</w:t>
      </w:r>
      <w:r w:rsidRPr="00EE26E2">
        <w:rPr>
          <w:sz w:val="20"/>
          <w:szCs w:val="20"/>
        </w:rPr>
        <w:br/>
        <w:t>Mon</w:t>
      </w:r>
    </w:p>
    <w:p w14:paraId="1DB8515A" w14:textId="77777777" w:rsidR="004923A6" w:rsidRPr="00EE26E2" w:rsidRDefault="00000000" w:rsidP="004923A6">
      <w:pPr>
        <w:rPr>
          <w:sz w:val="20"/>
          <w:szCs w:val="20"/>
        </w:rPr>
      </w:pPr>
      <w:r>
        <w:rPr>
          <w:sz w:val="20"/>
          <w:szCs w:val="20"/>
        </w:rPr>
        <w:pict w14:anchorId="42544861">
          <v:rect id="_x0000_i1499" style="width:0;height:1.5pt" o:hralign="center" o:hrstd="t" o:hr="t" fillcolor="#a0a0a0" stroked="f"/>
        </w:pict>
      </w:r>
    </w:p>
    <w:p w14:paraId="4315A6FD" w14:textId="77777777" w:rsidR="004923A6" w:rsidRPr="00EE26E2" w:rsidRDefault="004923A6" w:rsidP="004923A6">
      <w:pPr>
        <w:pStyle w:val="graf"/>
        <w:rPr>
          <w:sz w:val="20"/>
          <w:szCs w:val="20"/>
        </w:rPr>
      </w:pPr>
      <w:r w:rsidRPr="00EE26E2">
        <w:rPr>
          <w:sz w:val="20"/>
          <w:szCs w:val="20"/>
        </w:rPr>
        <w:t>Question 78. Can static methods use switch statement?</w:t>
      </w:r>
    </w:p>
    <w:p w14:paraId="30B401B7"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printDay</w:t>
      </w:r>
      <w:r w:rsidRPr="00EE26E2">
        <w:rPr>
          <w:rStyle w:val="hljs-function"/>
          <w:rFonts w:eastAsiaTheme="majorEastAsia"/>
        </w:rPr>
        <w:t>(</w:t>
      </w:r>
      <w:r w:rsidRPr="00EE26E2">
        <w:rPr>
          <w:rStyle w:val="hljs-builtin"/>
          <w:rFonts w:eastAsiaTheme="majorEastAsia"/>
        </w:rPr>
        <w:t>int</w:t>
      </w:r>
      <w:r w:rsidRPr="00EE26E2">
        <w:rPr>
          <w:rStyle w:val="hljs-params"/>
        </w:rPr>
        <w:t xml:space="preserve"> day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switch</w:t>
      </w:r>
      <w:r w:rsidRPr="00EE26E2">
        <w:rPr>
          <w:rStyle w:val="pre--content"/>
          <w:rFonts w:eastAsiaTheme="majorEastAsia"/>
        </w:rPr>
        <w:t>(day) {</w:t>
      </w:r>
      <w:r w:rsidRPr="00EE26E2">
        <w:br/>
      </w:r>
      <w:r w:rsidRPr="00EE26E2">
        <w:rPr>
          <w:rStyle w:val="pre--content"/>
          <w:rFonts w:eastAsiaTheme="majorEastAsia"/>
        </w:rPr>
        <w:t xml:space="preserve">            </w:t>
      </w:r>
      <w:r w:rsidRPr="00EE26E2">
        <w:rPr>
          <w:rStyle w:val="hljs-keyword"/>
          <w:rFonts w:eastAsiaTheme="majorEastAsia"/>
        </w:rPr>
        <w:t>case</w:t>
      </w:r>
      <w:r w:rsidRPr="00EE26E2">
        <w:rPr>
          <w:rStyle w:val="pre--content"/>
          <w:rFonts w:eastAsiaTheme="majorEastAsia"/>
        </w:rPr>
        <w:t xml:space="preserve"> </w:t>
      </w:r>
      <w:r w:rsidRPr="00EE26E2">
        <w:rPr>
          <w:rStyle w:val="hljs-number"/>
        </w:rPr>
        <w:t>1</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"Mon"</w:t>
      </w:r>
      <w:r w:rsidRPr="00EE26E2">
        <w:rPr>
          <w:rStyle w:val="pre--content"/>
          <w:rFonts w:eastAsiaTheme="majorEastAsia"/>
        </w:rPr>
        <w:t xml:space="preserve">); </w:t>
      </w:r>
      <w:r w:rsidRPr="00EE26E2">
        <w:rPr>
          <w:rStyle w:val="hljs-keyword"/>
          <w:rFonts w:eastAsiaTheme="majorEastAsia"/>
        </w:rPr>
        <w:t>break</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case</w:t>
      </w:r>
      <w:r w:rsidRPr="00EE26E2">
        <w:rPr>
          <w:rStyle w:val="pre--content"/>
          <w:rFonts w:eastAsiaTheme="majorEastAsia"/>
        </w:rPr>
        <w:t xml:space="preserve"> </w:t>
      </w:r>
      <w:r w:rsidRPr="00EE26E2">
        <w:rPr>
          <w:rStyle w:val="hljs-number"/>
        </w:rPr>
        <w:t>2</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"Tue"</w:t>
      </w:r>
      <w:r w:rsidRPr="00EE26E2">
        <w:rPr>
          <w:rStyle w:val="pre--content"/>
          <w:rFonts w:eastAsiaTheme="majorEastAsia"/>
        </w:rPr>
        <w:t xml:space="preserve">); </w:t>
      </w:r>
      <w:r w:rsidRPr="00EE26E2">
        <w:rPr>
          <w:rStyle w:val="hljs-keyword"/>
          <w:rFonts w:eastAsiaTheme="majorEastAsia"/>
        </w:rPr>
        <w:t>break</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"Other"</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Demo.printDay(</w:t>
      </w:r>
      <w:r w:rsidRPr="00EE26E2">
        <w:rPr>
          <w:rStyle w:val="hljs-number"/>
        </w:rPr>
        <w:t>2</w:t>
      </w:r>
      <w:r w:rsidRPr="00EE26E2">
        <w:rPr>
          <w:rStyle w:val="pre--content"/>
          <w:rFonts w:eastAsiaTheme="majorEastAsia"/>
        </w:rPr>
        <w:t>);</w:t>
      </w:r>
    </w:p>
    <w:p w14:paraId="04B2A01A" w14:textId="77777777" w:rsidR="004923A6" w:rsidRPr="00EE26E2" w:rsidRDefault="004923A6" w:rsidP="004923A6">
      <w:pPr>
        <w:pStyle w:val="graf"/>
        <w:rPr>
          <w:sz w:val="20"/>
          <w:szCs w:val="20"/>
        </w:rPr>
      </w:pPr>
      <w:r w:rsidRPr="00EE26E2">
        <w:rPr>
          <w:sz w:val="20"/>
          <w:szCs w:val="20"/>
        </w:rPr>
        <w:t>Output:</w:t>
      </w:r>
      <w:r w:rsidRPr="00EE26E2">
        <w:rPr>
          <w:sz w:val="20"/>
          <w:szCs w:val="20"/>
        </w:rPr>
        <w:br/>
        <w:t>Tue</w:t>
      </w:r>
    </w:p>
    <w:p w14:paraId="53B4B805" w14:textId="77777777" w:rsidR="004923A6" w:rsidRPr="00EE26E2" w:rsidRDefault="00000000" w:rsidP="004923A6">
      <w:pPr>
        <w:rPr>
          <w:sz w:val="20"/>
          <w:szCs w:val="20"/>
        </w:rPr>
      </w:pPr>
      <w:r>
        <w:rPr>
          <w:sz w:val="20"/>
          <w:szCs w:val="20"/>
        </w:rPr>
        <w:pict w14:anchorId="36698E60">
          <v:rect id="_x0000_i1500" style="width:0;height:1.5pt" o:hralign="center" o:hrstd="t" o:hr="t" fillcolor="#a0a0a0" stroked="f"/>
        </w:pict>
      </w:r>
    </w:p>
    <w:p w14:paraId="570488F5" w14:textId="77777777" w:rsidR="004923A6" w:rsidRPr="00EE26E2" w:rsidRDefault="004923A6" w:rsidP="004923A6">
      <w:pPr>
        <w:pStyle w:val="graf"/>
        <w:rPr>
          <w:sz w:val="20"/>
          <w:szCs w:val="20"/>
        </w:rPr>
      </w:pPr>
      <w:r w:rsidRPr="00EE26E2">
        <w:rPr>
          <w:sz w:val="20"/>
          <w:szCs w:val="20"/>
        </w:rPr>
        <w:t>Question 79. Can default methods use try-catch?</w:t>
      </w:r>
    </w:p>
    <w:p w14:paraId="6407037B"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risky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Exception(</w:t>
      </w:r>
      <w:r w:rsidRPr="00EE26E2">
        <w:rPr>
          <w:rStyle w:val="hljs-string"/>
          <w:rFonts w:eastAsiaTheme="majorEastAsia"/>
        </w:rPr>
        <w:t>"Error"</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catch</w:t>
      </w:r>
      <w:r w:rsidRPr="00EE26E2">
        <w:rPr>
          <w:rStyle w:val="pre--content"/>
          <w:rFonts w:eastAsiaTheme="majorEastAsia"/>
        </w:rPr>
        <w:t>(Exception e) { System.</w:t>
      </w:r>
      <w:r w:rsidRPr="00EE26E2">
        <w:rPr>
          <w:rStyle w:val="hljs-keyword"/>
          <w:rFonts w:eastAsiaTheme="majorEastAsia"/>
        </w:rPr>
        <w:t>out</w:t>
      </w:r>
      <w:r w:rsidRPr="00EE26E2">
        <w:rPr>
          <w:rStyle w:val="pre--content"/>
          <w:rFonts w:eastAsiaTheme="majorEastAsia"/>
        </w:rPr>
        <w:t>.println(e.getMessage()); }</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Test().risky();</w:t>
      </w:r>
    </w:p>
    <w:p w14:paraId="7C1D75C6" w14:textId="77777777" w:rsidR="004923A6" w:rsidRPr="00EE26E2" w:rsidRDefault="004923A6" w:rsidP="004923A6">
      <w:pPr>
        <w:pStyle w:val="graf"/>
        <w:rPr>
          <w:sz w:val="20"/>
          <w:szCs w:val="20"/>
        </w:rPr>
      </w:pPr>
      <w:r w:rsidRPr="00EE26E2">
        <w:rPr>
          <w:sz w:val="20"/>
          <w:szCs w:val="20"/>
        </w:rPr>
        <w:t>Output:</w:t>
      </w:r>
      <w:r w:rsidRPr="00EE26E2">
        <w:rPr>
          <w:sz w:val="20"/>
          <w:szCs w:val="20"/>
        </w:rPr>
        <w:br/>
        <w:t>Error</w:t>
      </w:r>
    </w:p>
    <w:p w14:paraId="113C22F2" w14:textId="77777777" w:rsidR="004923A6" w:rsidRPr="00EE26E2" w:rsidRDefault="00000000" w:rsidP="004923A6">
      <w:pPr>
        <w:rPr>
          <w:sz w:val="20"/>
          <w:szCs w:val="20"/>
        </w:rPr>
      </w:pPr>
      <w:r>
        <w:rPr>
          <w:sz w:val="20"/>
          <w:szCs w:val="20"/>
        </w:rPr>
        <w:pict w14:anchorId="0A87CA40">
          <v:rect id="_x0000_i1501" style="width:0;height:1.5pt" o:hralign="center" o:hrstd="t" o:hr="t" fillcolor="#a0a0a0" stroked="f"/>
        </w:pict>
      </w:r>
    </w:p>
    <w:p w14:paraId="4B1554B0" w14:textId="77777777" w:rsidR="004923A6" w:rsidRPr="00EE26E2" w:rsidRDefault="004923A6" w:rsidP="004923A6">
      <w:pPr>
        <w:pStyle w:val="graf"/>
        <w:rPr>
          <w:sz w:val="20"/>
          <w:szCs w:val="20"/>
        </w:rPr>
      </w:pPr>
      <w:r w:rsidRPr="00EE26E2">
        <w:rPr>
          <w:sz w:val="20"/>
          <w:szCs w:val="20"/>
        </w:rPr>
        <w:t>Question 80. Can static methods use try-catch?</w:t>
      </w:r>
    </w:p>
    <w:p w14:paraId="0C5EB550"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risky</w:t>
      </w:r>
      <w:r w:rsidRPr="00EE26E2">
        <w:rPr>
          <w:rStyle w:val="hljs-function"/>
          <w:rFonts w:eastAsiaTheme="majorEastAsia"/>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Exception(</w:t>
      </w:r>
      <w:r w:rsidRPr="00EE26E2">
        <w:rPr>
          <w:rStyle w:val="hljs-string"/>
          <w:rFonts w:eastAsiaTheme="majorEastAsia"/>
        </w:rPr>
        <w:t>"Error"</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catch</w:t>
      </w:r>
      <w:r w:rsidRPr="00EE26E2">
        <w:rPr>
          <w:rStyle w:val="pre--content"/>
          <w:rFonts w:eastAsiaTheme="majorEastAsia"/>
        </w:rPr>
        <w:t>(Exception e) { System.</w:t>
      </w:r>
      <w:r w:rsidRPr="00EE26E2">
        <w:rPr>
          <w:rStyle w:val="hljs-keyword"/>
          <w:rFonts w:eastAsiaTheme="majorEastAsia"/>
        </w:rPr>
        <w:t>out</w:t>
      </w:r>
      <w:r w:rsidRPr="00EE26E2">
        <w:rPr>
          <w:rStyle w:val="pre--content"/>
          <w:rFonts w:eastAsiaTheme="majorEastAsia"/>
        </w:rPr>
        <w:t>.println(e.getMessage()); }</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Demo.risky();</w:t>
      </w:r>
    </w:p>
    <w:p w14:paraId="285E7B95" w14:textId="77777777" w:rsidR="004923A6" w:rsidRPr="00EE26E2" w:rsidRDefault="004923A6" w:rsidP="004923A6">
      <w:pPr>
        <w:pStyle w:val="graf"/>
        <w:rPr>
          <w:sz w:val="20"/>
          <w:szCs w:val="20"/>
        </w:rPr>
      </w:pPr>
      <w:r w:rsidRPr="00EE26E2">
        <w:rPr>
          <w:sz w:val="20"/>
          <w:szCs w:val="20"/>
        </w:rPr>
        <w:t>Output:</w:t>
      </w:r>
      <w:r w:rsidRPr="00EE26E2">
        <w:rPr>
          <w:sz w:val="20"/>
          <w:szCs w:val="20"/>
        </w:rPr>
        <w:br/>
        <w:t>Error</w:t>
      </w:r>
    </w:p>
    <w:p w14:paraId="4BB7BB79" w14:textId="77777777" w:rsidR="004923A6" w:rsidRPr="00EE26E2" w:rsidRDefault="00000000" w:rsidP="004923A6">
      <w:pPr>
        <w:rPr>
          <w:sz w:val="20"/>
          <w:szCs w:val="20"/>
        </w:rPr>
      </w:pPr>
      <w:r>
        <w:rPr>
          <w:sz w:val="20"/>
          <w:szCs w:val="20"/>
        </w:rPr>
        <w:pict w14:anchorId="1666B6C5">
          <v:rect id="_x0000_i1502" style="width:0;height:1.5pt" o:hralign="center" o:hrstd="t" o:hr="t" fillcolor="#a0a0a0" stroked="f"/>
        </w:pict>
      </w:r>
    </w:p>
    <w:p w14:paraId="62A00193" w14:textId="77777777" w:rsidR="004923A6" w:rsidRPr="00EE26E2" w:rsidRDefault="004923A6" w:rsidP="004923A6">
      <w:pPr>
        <w:pStyle w:val="graf"/>
        <w:rPr>
          <w:sz w:val="20"/>
          <w:szCs w:val="20"/>
        </w:rPr>
      </w:pPr>
      <w:r w:rsidRPr="00EE26E2">
        <w:rPr>
          <w:sz w:val="20"/>
          <w:szCs w:val="20"/>
        </w:rPr>
        <w:t>Question 81. Can default methods be called from interface reference?</w:t>
      </w:r>
    </w:p>
    <w:p w14:paraId="2F693E78"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 }</w:t>
      </w:r>
      <w:r w:rsidRPr="00EE26E2">
        <w:br/>
      </w:r>
      <w:r w:rsidRPr="00EE26E2">
        <w:rPr>
          <w:rStyle w:val="pre--content"/>
          <w:rFonts w:eastAsiaTheme="majorEastAsia"/>
        </w:rPr>
        <w:t xml:space="preserve">Demo d = </w:t>
      </w:r>
      <w:r w:rsidRPr="00EE26E2">
        <w:rPr>
          <w:rStyle w:val="hljs-keyword"/>
          <w:rFonts w:eastAsiaTheme="majorEastAsia"/>
        </w:rPr>
        <w:t>new</w:t>
      </w:r>
      <w:r w:rsidRPr="00EE26E2">
        <w:rPr>
          <w:rStyle w:val="pre--content"/>
          <w:rFonts w:eastAsiaTheme="majorEastAsia"/>
        </w:rPr>
        <w:t xml:space="preserve"> Demo() {};</w:t>
      </w:r>
      <w:r w:rsidRPr="00EE26E2">
        <w:br/>
      </w:r>
      <w:r w:rsidRPr="00EE26E2">
        <w:rPr>
          <w:rStyle w:val="pre--content"/>
          <w:rFonts w:eastAsiaTheme="majorEastAsia"/>
        </w:rPr>
        <w:t>d.show();</w:t>
      </w:r>
    </w:p>
    <w:p w14:paraId="738E41CE"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337F6F3A" w14:textId="77777777" w:rsidR="004923A6" w:rsidRPr="00EE26E2" w:rsidRDefault="00000000" w:rsidP="004923A6">
      <w:pPr>
        <w:rPr>
          <w:sz w:val="20"/>
          <w:szCs w:val="20"/>
        </w:rPr>
      </w:pPr>
      <w:r>
        <w:rPr>
          <w:sz w:val="20"/>
          <w:szCs w:val="20"/>
        </w:rPr>
        <w:pict w14:anchorId="7D7E5BE9">
          <v:rect id="_x0000_i1503" style="width:0;height:1.5pt" o:hralign="center" o:hrstd="t" o:hr="t" fillcolor="#a0a0a0" stroked="f"/>
        </w:pict>
      </w:r>
    </w:p>
    <w:p w14:paraId="3ADAD36C" w14:textId="77777777" w:rsidR="004923A6" w:rsidRPr="00EE26E2" w:rsidRDefault="004923A6" w:rsidP="004923A6">
      <w:pPr>
        <w:pStyle w:val="graf"/>
        <w:rPr>
          <w:sz w:val="20"/>
          <w:szCs w:val="20"/>
        </w:rPr>
      </w:pPr>
      <w:r w:rsidRPr="00EE26E2">
        <w:rPr>
          <w:sz w:val="20"/>
          <w:szCs w:val="20"/>
        </w:rPr>
        <w:lastRenderedPageBreak/>
        <w:t>Question 82. Can static methods be called from interface reference?</w:t>
      </w:r>
    </w:p>
    <w:p w14:paraId="77ED976B"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w:t>
      </w:r>
      <w:r w:rsidRPr="00EE26E2">
        <w:rPr>
          <w:rStyle w:val="pre--content"/>
          <w:rFonts w:eastAsiaTheme="majorEastAsia"/>
        </w:rPr>
        <w:t>); } }</w:t>
      </w:r>
      <w:r w:rsidRPr="00EE26E2">
        <w:br/>
      </w:r>
      <w:r w:rsidRPr="00EE26E2">
        <w:rPr>
          <w:rStyle w:val="pre--content"/>
          <w:rFonts w:eastAsiaTheme="majorEastAsia"/>
        </w:rPr>
        <w:t>Demo.display();</w:t>
      </w:r>
    </w:p>
    <w:p w14:paraId="70D6E51F"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w:t>
      </w:r>
    </w:p>
    <w:p w14:paraId="7F20BCD6" w14:textId="77777777" w:rsidR="004923A6" w:rsidRPr="00EE26E2" w:rsidRDefault="00000000" w:rsidP="004923A6">
      <w:pPr>
        <w:rPr>
          <w:sz w:val="20"/>
          <w:szCs w:val="20"/>
        </w:rPr>
      </w:pPr>
      <w:r>
        <w:rPr>
          <w:sz w:val="20"/>
          <w:szCs w:val="20"/>
        </w:rPr>
        <w:pict w14:anchorId="7398EA42">
          <v:rect id="_x0000_i1504" style="width:0;height:1.5pt" o:hralign="center" o:hrstd="t" o:hr="t" fillcolor="#a0a0a0" stroked="f"/>
        </w:pict>
      </w:r>
    </w:p>
    <w:p w14:paraId="25F95135" w14:textId="77777777" w:rsidR="004923A6" w:rsidRPr="00EE26E2" w:rsidRDefault="004923A6" w:rsidP="004923A6">
      <w:pPr>
        <w:pStyle w:val="graf"/>
        <w:rPr>
          <w:sz w:val="20"/>
          <w:szCs w:val="20"/>
        </w:rPr>
      </w:pPr>
      <w:r w:rsidRPr="00EE26E2">
        <w:rPr>
          <w:sz w:val="20"/>
          <w:szCs w:val="20"/>
        </w:rPr>
        <w:t>Question 83. Can default methods be used with inheritance?</w:t>
      </w:r>
    </w:p>
    <w:p w14:paraId="68AD34A5" w14:textId="77777777" w:rsidR="004923A6" w:rsidRPr="00EE26E2" w:rsidRDefault="004923A6" w:rsidP="004923A6">
      <w:pPr>
        <w:pStyle w:val="HTMLPreformatted"/>
      </w:pPr>
      <w:r w:rsidRPr="00EE26E2">
        <w:rPr>
          <w:rStyle w:val="hljs-keyword"/>
          <w:rFonts w:eastAsiaTheme="majorEastAsia"/>
        </w:rPr>
        <w:t>interface</w:t>
      </w:r>
      <w:r w:rsidRPr="00EE26E2">
        <w:rPr>
          <w:rStyle w:val="hljs-class"/>
        </w:rPr>
        <w:t xml:space="preserve"> </w:t>
      </w:r>
      <w:r w:rsidRPr="00EE26E2">
        <w:rPr>
          <w:rStyle w:val="hljs-title"/>
          <w:rFonts w:eastAsiaTheme="majorEastAsia"/>
        </w:rPr>
        <w:t>A</w:t>
      </w:r>
      <w:r w:rsidRPr="00EE26E2">
        <w:rPr>
          <w:rStyle w:val="hljs-class"/>
        </w:rPr>
        <w:t xml:space="preserve"> </w:t>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keyword"/>
          <w:rFonts w:eastAsiaTheme="majorEastAsia"/>
        </w:rPr>
        <w:t>void</w:t>
      </w:r>
      <w:r w:rsidRPr="00EE26E2">
        <w:rPr>
          <w:rStyle w:val="pre--content"/>
          <w:rFonts w:eastAsiaTheme="majorEastAsia"/>
        </w:rPr>
        <w:t xml:space="preserve"> </w:t>
      </w:r>
      <w:r w:rsidRPr="00EE26E2">
        <w:rPr>
          <w:rStyle w:val="hljs-keyword"/>
          <w:rFonts w:eastAsiaTheme="majorEastAsia"/>
        </w:rPr>
        <w:t>show</w:t>
      </w:r>
      <w:r w:rsidRPr="00EE26E2">
        <w:rPr>
          <w:rStyle w:val="pre--content"/>
          <w:rFonts w:eastAsiaTheme="majorEastAsia"/>
        </w:rPr>
        <w:t>() { System.out.println(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class</w:t>
      </w:r>
      <w:r w:rsidRPr="00EE26E2">
        <w:rPr>
          <w:rStyle w:val="hljs-class"/>
        </w:rPr>
        <w:t xml:space="preserve"> </w:t>
      </w:r>
      <w:r w:rsidRPr="00EE26E2">
        <w:rPr>
          <w:rStyle w:val="hljs-title"/>
          <w:rFonts w:eastAsiaTheme="majorEastAsia"/>
        </w:rPr>
        <w:t>Base</w:t>
      </w:r>
      <w:r w:rsidRPr="00EE26E2">
        <w:rPr>
          <w:rStyle w:val="hljs-class"/>
        </w:rPr>
        <w:t xml:space="preserve"> </w:t>
      </w:r>
      <w:r w:rsidRPr="00EE26E2">
        <w:rPr>
          <w:rStyle w:val="hljs-keyword"/>
          <w:rFonts w:eastAsiaTheme="majorEastAsia"/>
        </w:rPr>
        <w:t>implements</w:t>
      </w:r>
      <w:r w:rsidRPr="00EE26E2">
        <w:rPr>
          <w:rStyle w:val="hljs-class"/>
        </w:rPr>
        <w:t xml:space="preserve"> </w:t>
      </w:r>
      <w:r w:rsidRPr="00EE26E2">
        <w:rPr>
          <w:rStyle w:val="hljs-title"/>
          <w:rFonts w:eastAsiaTheme="majorEastAsia"/>
        </w:rPr>
        <w:t>A</w:t>
      </w:r>
      <w:r w:rsidRPr="00EE26E2">
        <w:rPr>
          <w:rStyle w:val="hljs-class"/>
        </w:rPr>
        <w:t xml:space="preserve"> </w:t>
      </w:r>
      <w:r w:rsidRPr="00EE26E2">
        <w:rPr>
          <w:rStyle w:val="pre--content"/>
          <w:rFonts w:eastAsiaTheme="majorEastAsia"/>
        </w:rPr>
        <w:t>{}</w:t>
      </w:r>
      <w:r w:rsidRPr="00EE26E2">
        <w:br/>
      </w:r>
      <w:r w:rsidRPr="00EE26E2">
        <w:rPr>
          <w:rStyle w:val="hljs-keyword"/>
          <w:rFonts w:eastAsiaTheme="majorEastAsia"/>
        </w:rPr>
        <w:t>class</w:t>
      </w:r>
      <w:r w:rsidRPr="00EE26E2">
        <w:rPr>
          <w:rStyle w:val="hljs-class"/>
        </w:rPr>
        <w:t xml:space="preserve"> </w:t>
      </w:r>
      <w:r w:rsidRPr="00EE26E2">
        <w:rPr>
          <w:rStyle w:val="hljs-title"/>
          <w:rFonts w:eastAsiaTheme="majorEastAsia"/>
        </w:rPr>
        <w:t>Sub</w:t>
      </w:r>
      <w:r w:rsidRPr="00EE26E2">
        <w:rPr>
          <w:rStyle w:val="hljs-class"/>
        </w:rPr>
        <w:t xml:space="preserve"> </w:t>
      </w:r>
      <w:r w:rsidRPr="00EE26E2">
        <w:rPr>
          <w:rStyle w:val="hljs-keyword"/>
          <w:rFonts w:eastAsiaTheme="majorEastAsia"/>
        </w:rPr>
        <w:t>extends</w:t>
      </w:r>
      <w:r w:rsidRPr="00EE26E2">
        <w:rPr>
          <w:rStyle w:val="hljs-class"/>
        </w:rPr>
        <w:t xml:space="preserve"> </w:t>
      </w:r>
      <w:r w:rsidRPr="00EE26E2">
        <w:rPr>
          <w:rStyle w:val="hljs-title"/>
          <w:rFonts w:eastAsiaTheme="majorEastAsia"/>
        </w:rPr>
        <w:t>Base</w:t>
      </w:r>
      <w:r w:rsidRPr="00EE26E2">
        <w:rPr>
          <w:rStyle w:val="hljs-class"/>
        </w:rPr>
        <w:t xml:space="preserve"> </w:t>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Sub().</w:t>
      </w:r>
      <w:r w:rsidRPr="00EE26E2">
        <w:rPr>
          <w:rStyle w:val="hljs-keyword"/>
          <w:rFonts w:eastAsiaTheme="majorEastAsia"/>
        </w:rPr>
        <w:t>show</w:t>
      </w:r>
      <w:r w:rsidRPr="00EE26E2">
        <w:rPr>
          <w:rStyle w:val="pre--content"/>
          <w:rFonts w:eastAsiaTheme="majorEastAsia"/>
        </w:rPr>
        <w:t>();</w:t>
      </w:r>
    </w:p>
    <w:p w14:paraId="57C98857"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p>
    <w:p w14:paraId="698048BF" w14:textId="77777777" w:rsidR="004923A6" w:rsidRPr="00EE26E2" w:rsidRDefault="00000000" w:rsidP="004923A6">
      <w:pPr>
        <w:rPr>
          <w:sz w:val="20"/>
          <w:szCs w:val="20"/>
        </w:rPr>
      </w:pPr>
      <w:r>
        <w:rPr>
          <w:sz w:val="20"/>
          <w:szCs w:val="20"/>
        </w:rPr>
        <w:pict w14:anchorId="4C5FE67A">
          <v:rect id="_x0000_i1505" style="width:0;height:1.5pt" o:hralign="center" o:hrstd="t" o:hr="t" fillcolor="#a0a0a0" stroked="f"/>
        </w:pict>
      </w:r>
    </w:p>
    <w:p w14:paraId="7973AABD" w14:textId="77777777" w:rsidR="004923A6" w:rsidRPr="00EE26E2" w:rsidRDefault="004923A6" w:rsidP="004923A6">
      <w:pPr>
        <w:pStyle w:val="graf"/>
        <w:rPr>
          <w:sz w:val="20"/>
          <w:szCs w:val="20"/>
        </w:rPr>
      </w:pPr>
      <w:r w:rsidRPr="00EE26E2">
        <w:rPr>
          <w:sz w:val="20"/>
          <w:szCs w:val="20"/>
        </w:rPr>
        <w:t>Question 84. Can static methods be used with inheritance?</w:t>
      </w:r>
    </w:p>
    <w:p w14:paraId="656A0F51"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w:t>
      </w:r>
      <w:r w:rsidRPr="00EE26E2">
        <w:rPr>
          <w:rStyle w:val="pre--content"/>
          <w:rFonts w:eastAsiaTheme="majorEastAsia"/>
        </w:rPr>
        <w:t>); } }</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Base</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A</w:t>
      </w:r>
      <w:r w:rsidRPr="00EE26E2">
        <w:rPr>
          <w:rStyle w:val="pre--content"/>
          <w:rFonts w:eastAsiaTheme="majorEastAsia"/>
        </w:rPr>
        <w:t xml:space="preserve"> {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"Base"</w:t>
      </w:r>
      <w:r w:rsidRPr="00EE26E2">
        <w:rPr>
          <w:rStyle w:val="pre--content"/>
          <w:rFonts w:eastAsiaTheme="majorEastAsia"/>
        </w:rPr>
        <w:t>); } }</w:t>
      </w:r>
      <w:r w:rsidRPr="00EE26E2">
        <w:br/>
      </w:r>
      <w:r w:rsidRPr="00EE26E2">
        <w:rPr>
          <w:rStyle w:val="pre--content"/>
          <w:rFonts w:eastAsiaTheme="majorEastAsia"/>
        </w:rPr>
        <w:t>Base.display();</w:t>
      </w:r>
      <w:r w:rsidRPr="00EE26E2">
        <w:br/>
      </w:r>
      <w:r w:rsidRPr="00EE26E2">
        <w:rPr>
          <w:rStyle w:val="pre--content"/>
          <w:rFonts w:eastAsiaTheme="majorEastAsia"/>
        </w:rPr>
        <w:t>A.display();</w:t>
      </w:r>
    </w:p>
    <w:p w14:paraId="30DA7D9A" w14:textId="77777777" w:rsidR="004923A6" w:rsidRPr="00EE26E2" w:rsidRDefault="004923A6" w:rsidP="004923A6">
      <w:pPr>
        <w:pStyle w:val="graf"/>
        <w:rPr>
          <w:sz w:val="20"/>
          <w:szCs w:val="20"/>
        </w:rPr>
      </w:pPr>
      <w:r w:rsidRPr="00EE26E2">
        <w:rPr>
          <w:sz w:val="20"/>
          <w:szCs w:val="20"/>
        </w:rPr>
        <w:t>Output:</w:t>
      </w:r>
      <w:r w:rsidRPr="00EE26E2">
        <w:rPr>
          <w:sz w:val="20"/>
          <w:szCs w:val="20"/>
        </w:rPr>
        <w:br/>
        <w:t>Base</w:t>
      </w:r>
      <w:r w:rsidRPr="00EE26E2">
        <w:rPr>
          <w:sz w:val="20"/>
          <w:szCs w:val="20"/>
        </w:rPr>
        <w:br/>
        <w:t>A</w:t>
      </w:r>
    </w:p>
    <w:p w14:paraId="49115B5B" w14:textId="77777777" w:rsidR="004923A6" w:rsidRPr="00EE26E2" w:rsidRDefault="00000000" w:rsidP="004923A6">
      <w:pPr>
        <w:rPr>
          <w:sz w:val="20"/>
          <w:szCs w:val="20"/>
        </w:rPr>
      </w:pPr>
      <w:r>
        <w:rPr>
          <w:sz w:val="20"/>
          <w:szCs w:val="20"/>
        </w:rPr>
        <w:pict w14:anchorId="1619C3F1">
          <v:rect id="_x0000_i1506" style="width:0;height:1.5pt" o:hralign="center" o:hrstd="t" o:hr="t" fillcolor="#a0a0a0" stroked="f"/>
        </w:pict>
      </w:r>
    </w:p>
    <w:p w14:paraId="39EA86CE" w14:textId="77777777" w:rsidR="004923A6" w:rsidRPr="00EE26E2" w:rsidRDefault="004923A6" w:rsidP="004923A6">
      <w:pPr>
        <w:pStyle w:val="graf"/>
        <w:rPr>
          <w:sz w:val="20"/>
          <w:szCs w:val="20"/>
        </w:rPr>
      </w:pPr>
      <w:r w:rsidRPr="00EE26E2">
        <w:rPr>
          <w:sz w:val="20"/>
          <w:szCs w:val="20"/>
        </w:rPr>
        <w:t>Question 85. Can default methods be used in nested interfaces?</w:t>
      </w:r>
    </w:p>
    <w:p w14:paraId="75425105"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Outer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Inner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"Inner"</w:t>
      </w:r>
      <w:r w:rsidRPr="00EE26E2">
        <w:rPr>
          <w:rStyle w:val="pre--content"/>
          <w:rFonts w:eastAsiaTheme="majorEastAsia"/>
        </w:rPr>
        <w:t>); }</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Outer.Inner</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0C2B11E6" w14:textId="77777777" w:rsidR="004923A6" w:rsidRPr="00EE26E2" w:rsidRDefault="004923A6" w:rsidP="004923A6">
      <w:pPr>
        <w:pStyle w:val="graf"/>
        <w:rPr>
          <w:sz w:val="20"/>
          <w:szCs w:val="20"/>
        </w:rPr>
      </w:pPr>
      <w:r w:rsidRPr="00EE26E2">
        <w:rPr>
          <w:sz w:val="20"/>
          <w:szCs w:val="20"/>
        </w:rPr>
        <w:t>Output:</w:t>
      </w:r>
      <w:r w:rsidRPr="00EE26E2">
        <w:rPr>
          <w:sz w:val="20"/>
          <w:szCs w:val="20"/>
        </w:rPr>
        <w:br/>
        <w:t>Inner</w:t>
      </w:r>
    </w:p>
    <w:p w14:paraId="6B5A5960" w14:textId="77777777" w:rsidR="004923A6" w:rsidRPr="00EE26E2" w:rsidRDefault="00000000" w:rsidP="004923A6">
      <w:pPr>
        <w:rPr>
          <w:sz w:val="20"/>
          <w:szCs w:val="20"/>
        </w:rPr>
      </w:pPr>
      <w:r>
        <w:rPr>
          <w:sz w:val="20"/>
          <w:szCs w:val="20"/>
        </w:rPr>
        <w:pict w14:anchorId="757EC46C">
          <v:rect id="_x0000_i1507" style="width:0;height:1.5pt" o:hralign="center" o:hrstd="t" o:hr="t" fillcolor="#a0a0a0" stroked="f"/>
        </w:pict>
      </w:r>
    </w:p>
    <w:p w14:paraId="0423BA41" w14:textId="77777777" w:rsidR="004923A6" w:rsidRPr="00EE26E2" w:rsidRDefault="004923A6" w:rsidP="004923A6">
      <w:pPr>
        <w:pStyle w:val="graf"/>
        <w:rPr>
          <w:sz w:val="20"/>
          <w:szCs w:val="20"/>
        </w:rPr>
      </w:pPr>
      <w:r w:rsidRPr="00EE26E2">
        <w:rPr>
          <w:sz w:val="20"/>
          <w:szCs w:val="20"/>
        </w:rPr>
        <w:t>Question 86. Can static methods be used in nested interfaces?</w:t>
      </w:r>
    </w:p>
    <w:p w14:paraId="69AD052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Outer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Inner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display</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"Inner"</w:t>
      </w:r>
      <w:r w:rsidRPr="00EE26E2">
        <w:rPr>
          <w:rStyle w:val="pre--content"/>
          <w:rFonts w:eastAsiaTheme="majorEastAsia"/>
        </w:rPr>
        <w:t>); }</w:t>
      </w:r>
      <w:r w:rsidRPr="00EE26E2">
        <w:br/>
      </w:r>
      <w:r w:rsidRPr="00EE26E2">
        <w:rPr>
          <w:rStyle w:val="pre--content"/>
          <w:rFonts w:eastAsiaTheme="majorEastAsia"/>
        </w:rPr>
        <w:lastRenderedPageBreak/>
        <w:t xml:space="preserve">    }</w:t>
      </w:r>
      <w:r w:rsidRPr="00EE26E2">
        <w:br/>
      </w:r>
      <w:r w:rsidRPr="00EE26E2">
        <w:rPr>
          <w:rStyle w:val="pre--content"/>
          <w:rFonts w:eastAsiaTheme="majorEastAsia"/>
        </w:rPr>
        <w:t>}</w:t>
      </w:r>
      <w:r w:rsidRPr="00EE26E2">
        <w:br/>
      </w:r>
      <w:r w:rsidRPr="00EE26E2">
        <w:rPr>
          <w:rStyle w:val="pre--content"/>
          <w:rFonts w:eastAsiaTheme="majorEastAsia"/>
        </w:rPr>
        <w:t>Outer.Inner.display();</w:t>
      </w:r>
    </w:p>
    <w:p w14:paraId="2DACD768" w14:textId="77777777" w:rsidR="004923A6" w:rsidRPr="00EE26E2" w:rsidRDefault="004923A6" w:rsidP="004923A6">
      <w:pPr>
        <w:pStyle w:val="graf"/>
        <w:rPr>
          <w:sz w:val="20"/>
          <w:szCs w:val="20"/>
        </w:rPr>
      </w:pPr>
      <w:r w:rsidRPr="00EE26E2">
        <w:rPr>
          <w:sz w:val="20"/>
          <w:szCs w:val="20"/>
        </w:rPr>
        <w:t>Output:</w:t>
      </w:r>
      <w:r w:rsidRPr="00EE26E2">
        <w:rPr>
          <w:sz w:val="20"/>
          <w:szCs w:val="20"/>
        </w:rPr>
        <w:br/>
        <w:t>Inner</w:t>
      </w:r>
    </w:p>
    <w:p w14:paraId="5AD089DF" w14:textId="77777777" w:rsidR="004923A6" w:rsidRPr="00EE26E2" w:rsidRDefault="00000000" w:rsidP="004923A6">
      <w:pPr>
        <w:rPr>
          <w:sz w:val="20"/>
          <w:szCs w:val="20"/>
        </w:rPr>
      </w:pPr>
      <w:r>
        <w:rPr>
          <w:sz w:val="20"/>
          <w:szCs w:val="20"/>
        </w:rPr>
        <w:pict w14:anchorId="1B425534">
          <v:rect id="_x0000_i1508" style="width:0;height:1.5pt" o:hralign="center" o:hrstd="t" o:hr="t" fillcolor="#a0a0a0" stroked="f"/>
        </w:pict>
      </w:r>
    </w:p>
    <w:p w14:paraId="0D4608BB" w14:textId="77777777" w:rsidR="004923A6" w:rsidRPr="00EE26E2" w:rsidRDefault="004923A6" w:rsidP="004923A6">
      <w:pPr>
        <w:pStyle w:val="graf"/>
        <w:rPr>
          <w:sz w:val="20"/>
          <w:szCs w:val="20"/>
        </w:rPr>
      </w:pPr>
      <w:r w:rsidRPr="00EE26E2">
        <w:rPr>
          <w:sz w:val="20"/>
          <w:szCs w:val="20"/>
        </w:rPr>
        <w:t>Question 87. Can default methods be used for validation?</w:t>
      </w:r>
    </w:p>
    <w:p w14:paraId="52C9A3CE"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Validator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default</w:t>
      </w:r>
      <w:r w:rsidRPr="00EE26E2">
        <w:rPr>
          <w:rStyle w:val="pre--content"/>
          <w:rFonts w:eastAsiaTheme="majorEastAsia"/>
        </w:rPr>
        <w:t xml:space="preserve"> </w:t>
      </w:r>
      <w:r w:rsidRPr="00EE26E2">
        <w:rPr>
          <w:rStyle w:val="hljs-type"/>
        </w:rPr>
        <w:t>boolean</w:t>
      </w:r>
      <w:r w:rsidRPr="00EE26E2">
        <w:rPr>
          <w:rStyle w:val="pre--content"/>
          <w:rFonts w:eastAsiaTheme="majorEastAsia"/>
        </w:rPr>
        <w:t xml:space="preserve"> </w:t>
      </w:r>
      <w:r w:rsidRPr="00EE26E2">
        <w:rPr>
          <w:rStyle w:val="hljs-title"/>
          <w:rFonts w:eastAsiaTheme="majorEastAsia"/>
        </w:rPr>
        <w:t>isValid</w:t>
      </w:r>
      <w:r w:rsidRPr="00EE26E2">
        <w:rPr>
          <w:rStyle w:val="hljs-params"/>
        </w:rPr>
        <w:t>(</w:t>
      </w:r>
      <w:r w:rsidRPr="00EE26E2">
        <w:rPr>
          <w:rStyle w:val="hljs-type"/>
        </w:rPr>
        <w:t>int</w:t>
      </w:r>
      <w:r w:rsidRPr="00EE26E2">
        <w:rPr>
          <w:rStyle w:val="hljs-params"/>
        </w:rPr>
        <w:t xml:space="preserve"> x)</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x &gt; </w:t>
      </w:r>
      <w:r w:rsidRPr="00EE26E2">
        <w:rPr>
          <w:rStyle w:val="hljs-number"/>
        </w:rPr>
        <w:t>0</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w:t>
      </w:r>
      <w:r w:rsidRPr="00EE26E2">
        <w:rPr>
          <w:rStyle w:val="hljs-title"/>
          <w:rFonts w:eastAsiaTheme="majorEastAsia"/>
        </w:rPr>
        <w:t>Validator</w:t>
      </w:r>
      <w:r w:rsidRPr="00EE26E2">
        <w:rPr>
          <w:rStyle w:val="pre--content"/>
          <w:rFonts w:eastAsiaTheme="majorEastAsia"/>
        </w:rPr>
        <w:t xml:space="preserve"> {}</w:t>
      </w:r>
      <w:r w:rsidRPr="00EE26E2">
        <w:br/>
      </w:r>
      <w:r w:rsidRPr="00EE26E2">
        <w:rPr>
          <w:rStyle w:val="pre--content"/>
          <w:rFonts w:eastAsiaTheme="majorEastAsia"/>
        </w:rPr>
        <w:t>System.out.println(</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().isValid(</w:t>
      </w:r>
      <w:r w:rsidRPr="00EE26E2">
        <w:rPr>
          <w:rStyle w:val="hljs-number"/>
        </w:rPr>
        <w:t>1</w:t>
      </w:r>
      <w:r w:rsidRPr="00EE26E2">
        <w:rPr>
          <w:rStyle w:val="pre--content"/>
          <w:rFonts w:eastAsiaTheme="majorEastAsia"/>
        </w:rPr>
        <w:t>));</w:t>
      </w:r>
    </w:p>
    <w:p w14:paraId="1C9E06AE" w14:textId="77777777" w:rsidR="004923A6" w:rsidRPr="00EE26E2" w:rsidRDefault="004923A6" w:rsidP="004923A6">
      <w:pPr>
        <w:pStyle w:val="graf"/>
        <w:rPr>
          <w:sz w:val="20"/>
          <w:szCs w:val="20"/>
        </w:rPr>
      </w:pPr>
      <w:r w:rsidRPr="00EE26E2">
        <w:rPr>
          <w:sz w:val="20"/>
          <w:szCs w:val="20"/>
        </w:rPr>
        <w:t>Output:</w:t>
      </w:r>
      <w:r w:rsidRPr="00EE26E2">
        <w:rPr>
          <w:sz w:val="20"/>
          <w:szCs w:val="20"/>
        </w:rPr>
        <w:br/>
        <w:t>true</w:t>
      </w:r>
    </w:p>
    <w:p w14:paraId="757309D0" w14:textId="77777777" w:rsidR="004923A6" w:rsidRPr="00EE26E2" w:rsidRDefault="00000000" w:rsidP="004923A6">
      <w:pPr>
        <w:rPr>
          <w:sz w:val="20"/>
          <w:szCs w:val="20"/>
        </w:rPr>
      </w:pPr>
      <w:r>
        <w:rPr>
          <w:sz w:val="20"/>
          <w:szCs w:val="20"/>
        </w:rPr>
        <w:pict w14:anchorId="5ACB6A01">
          <v:rect id="_x0000_i1509" style="width:0;height:1.5pt" o:hralign="center" o:hrstd="t" o:hr="t" fillcolor="#a0a0a0" stroked="f"/>
        </w:pict>
      </w:r>
    </w:p>
    <w:p w14:paraId="594C7123" w14:textId="77777777" w:rsidR="004923A6" w:rsidRPr="00EE26E2" w:rsidRDefault="004923A6" w:rsidP="004923A6">
      <w:pPr>
        <w:pStyle w:val="graf"/>
        <w:rPr>
          <w:sz w:val="20"/>
          <w:szCs w:val="20"/>
        </w:rPr>
      </w:pPr>
      <w:r w:rsidRPr="00EE26E2">
        <w:rPr>
          <w:sz w:val="20"/>
          <w:szCs w:val="20"/>
        </w:rPr>
        <w:t>Question 88. Can static methods be used for validation?</w:t>
      </w:r>
    </w:p>
    <w:p w14:paraId="649D403A"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Validator</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boolean </w:t>
      </w:r>
      <w:r w:rsidRPr="00EE26E2">
        <w:rPr>
          <w:rStyle w:val="hljs-title"/>
          <w:rFonts w:eastAsiaTheme="majorEastAsia"/>
        </w:rPr>
        <w:t>isValid</w:t>
      </w:r>
      <w:r w:rsidRPr="00EE26E2">
        <w:rPr>
          <w:rStyle w:val="hljs-function"/>
          <w:rFonts w:eastAsiaTheme="majorEastAsia"/>
        </w:rPr>
        <w:t>(</w:t>
      </w:r>
      <w:r w:rsidRPr="00EE26E2">
        <w:rPr>
          <w:rStyle w:val="hljs-builtin"/>
          <w:rFonts w:eastAsiaTheme="majorEastAsia"/>
        </w:rPr>
        <w:t>int</w:t>
      </w:r>
      <w:r w:rsidRPr="00EE26E2">
        <w:rPr>
          <w:rStyle w:val="hljs-params"/>
        </w:rPr>
        <w:t xml:space="preserve"> x</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x &gt; </w:t>
      </w:r>
      <w:r w:rsidRPr="00EE26E2">
        <w:rPr>
          <w:rStyle w:val="hljs-number"/>
        </w:rPr>
        <w:t>0</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.println(Validator.isValid(</w:t>
      </w:r>
      <w:r w:rsidRPr="00EE26E2">
        <w:rPr>
          <w:rStyle w:val="hljs-number"/>
        </w:rPr>
        <w:t>-1</w:t>
      </w:r>
      <w:r w:rsidRPr="00EE26E2">
        <w:rPr>
          <w:rStyle w:val="pre--content"/>
          <w:rFonts w:eastAsiaTheme="majorEastAsia"/>
        </w:rPr>
        <w:t>));</w:t>
      </w:r>
    </w:p>
    <w:p w14:paraId="7FB5DC37" w14:textId="77777777" w:rsidR="004923A6" w:rsidRPr="00EE26E2" w:rsidRDefault="004923A6" w:rsidP="004923A6">
      <w:pPr>
        <w:pStyle w:val="graf"/>
        <w:rPr>
          <w:sz w:val="20"/>
          <w:szCs w:val="20"/>
        </w:rPr>
      </w:pPr>
      <w:r w:rsidRPr="00EE26E2">
        <w:rPr>
          <w:sz w:val="20"/>
          <w:szCs w:val="20"/>
        </w:rPr>
        <w:t>Output:</w:t>
      </w:r>
      <w:r w:rsidRPr="00EE26E2">
        <w:rPr>
          <w:sz w:val="20"/>
          <w:szCs w:val="20"/>
        </w:rPr>
        <w:br/>
        <w:t>false</w:t>
      </w:r>
    </w:p>
    <w:p w14:paraId="7ECE2070" w14:textId="77777777" w:rsidR="004923A6" w:rsidRPr="00EE26E2" w:rsidRDefault="00000000" w:rsidP="004923A6">
      <w:pPr>
        <w:rPr>
          <w:sz w:val="20"/>
          <w:szCs w:val="20"/>
        </w:rPr>
      </w:pPr>
      <w:r>
        <w:rPr>
          <w:sz w:val="20"/>
          <w:szCs w:val="20"/>
        </w:rPr>
        <w:pict w14:anchorId="48AE9875">
          <v:rect id="_x0000_i1510" style="width:0;height:1.5pt" o:hralign="center" o:hrstd="t" o:hr="t" fillcolor="#a0a0a0" stroked="f"/>
        </w:pict>
      </w:r>
    </w:p>
    <w:p w14:paraId="44BF6FA2" w14:textId="77777777" w:rsidR="004923A6" w:rsidRPr="00EE26E2" w:rsidRDefault="004923A6" w:rsidP="004923A6">
      <w:pPr>
        <w:pStyle w:val="graf"/>
        <w:rPr>
          <w:sz w:val="20"/>
          <w:szCs w:val="20"/>
        </w:rPr>
      </w:pPr>
      <w:r w:rsidRPr="00EE26E2">
        <w:rPr>
          <w:sz w:val="20"/>
          <w:szCs w:val="20"/>
        </w:rPr>
        <w:t>Question 89. Can default methods implement interface method?</w:t>
      </w:r>
    </w:p>
    <w:p w14:paraId="7F2A78E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w:t>
      </w:r>
    </w:p>
    <w:p w14:paraId="1B6E55EC" w14:textId="77777777" w:rsidR="004923A6" w:rsidRPr="00EE26E2" w:rsidRDefault="004923A6" w:rsidP="004923A6">
      <w:pPr>
        <w:pStyle w:val="graf"/>
        <w:rPr>
          <w:sz w:val="20"/>
          <w:szCs w:val="20"/>
        </w:rPr>
      </w:pPr>
      <w:r w:rsidRPr="00EE26E2">
        <w:rPr>
          <w:sz w:val="20"/>
          <w:szCs w:val="20"/>
        </w:rPr>
        <w:t>Output:</w:t>
      </w:r>
      <w:r w:rsidRPr="00EE26E2">
        <w:rPr>
          <w:sz w:val="20"/>
          <w:szCs w:val="20"/>
        </w:rPr>
        <w:br/>
        <w:t>Default</w:t>
      </w:r>
    </w:p>
    <w:p w14:paraId="72E30431" w14:textId="77777777" w:rsidR="004923A6" w:rsidRPr="00EE26E2" w:rsidRDefault="00000000" w:rsidP="004923A6">
      <w:pPr>
        <w:rPr>
          <w:sz w:val="20"/>
          <w:szCs w:val="20"/>
        </w:rPr>
      </w:pPr>
      <w:r>
        <w:rPr>
          <w:sz w:val="20"/>
          <w:szCs w:val="20"/>
        </w:rPr>
        <w:pict w14:anchorId="6D1B9026">
          <v:rect id="_x0000_i1511" style="width:0;height:1.5pt" o:hralign="center" o:hrstd="t" o:hr="t" fillcolor="#a0a0a0" stroked="f"/>
        </w:pict>
      </w:r>
    </w:p>
    <w:p w14:paraId="0A24B441" w14:textId="77777777" w:rsidR="004923A6" w:rsidRPr="00EE26E2" w:rsidRDefault="004923A6" w:rsidP="004923A6">
      <w:pPr>
        <w:pStyle w:val="graf"/>
        <w:rPr>
          <w:sz w:val="20"/>
          <w:szCs w:val="20"/>
        </w:rPr>
      </w:pPr>
      <w:r w:rsidRPr="00EE26E2">
        <w:rPr>
          <w:sz w:val="20"/>
          <w:szCs w:val="20"/>
        </w:rPr>
        <w:t>Question 90. Can static methods implement interface method?</w:t>
      </w:r>
    </w:p>
    <w:p w14:paraId="3D23DD2F"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comment"/>
        </w:rPr>
        <w:t>// static void show(); // Compilation error</w:t>
      </w:r>
      <w:r w:rsidRPr="00EE26E2">
        <w:br/>
      </w:r>
      <w:r w:rsidRPr="00EE26E2">
        <w:rPr>
          <w:rStyle w:val="pre--content"/>
          <w:rFonts w:eastAsiaTheme="majorEastAsia"/>
        </w:rPr>
        <w:t>}</w:t>
      </w:r>
    </w:p>
    <w:p w14:paraId="23E91710" w14:textId="77777777" w:rsidR="004923A6" w:rsidRPr="00EE26E2" w:rsidRDefault="004923A6" w:rsidP="004923A6">
      <w:pPr>
        <w:pStyle w:val="graf"/>
        <w:rPr>
          <w:sz w:val="20"/>
          <w:szCs w:val="20"/>
        </w:rPr>
      </w:pPr>
      <w:r w:rsidRPr="00EE26E2">
        <w:rPr>
          <w:sz w:val="20"/>
          <w:szCs w:val="20"/>
        </w:rPr>
        <w:t>Output:</w:t>
      </w:r>
      <w:r w:rsidRPr="00EE26E2">
        <w:rPr>
          <w:sz w:val="20"/>
          <w:szCs w:val="20"/>
        </w:rPr>
        <w:br/>
        <w:t>Compilation error</w:t>
      </w:r>
    </w:p>
    <w:p w14:paraId="40268320" w14:textId="77777777" w:rsidR="004923A6" w:rsidRPr="00EE26E2" w:rsidRDefault="00000000" w:rsidP="004923A6">
      <w:pPr>
        <w:rPr>
          <w:sz w:val="20"/>
          <w:szCs w:val="20"/>
        </w:rPr>
      </w:pPr>
      <w:r>
        <w:rPr>
          <w:sz w:val="20"/>
          <w:szCs w:val="20"/>
        </w:rPr>
        <w:lastRenderedPageBreak/>
        <w:pict w14:anchorId="5576053A">
          <v:rect id="_x0000_i1512" style="width:0;height:1.5pt" o:hralign="center" o:hrstd="t" o:hr="t" fillcolor="#a0a0a0" stroked="f"/>
        </w:pict>
      </w:r>
    </w:p>
    <w:p w14:paraId="208132F3" w14:textId="77777777" w:rsidR="004923A6" w:rsidRPr="00EE26E2" w:rsidRDefault="004923A6" w:rsidP="004923A6">
      <w:pPr>
        <w:pStyle w:val="graf"/>
        <w:rPr>
          <w:sz w:val="20"/>
          <w:szCs w:val="20"/>
        </w:rPr>
      </w:pPr>
      <w:r w:rsidRPr="00EE26E2">
        <w:rPr>
          <w:sz w:val="20"/>
          <w:szCs w:val="20"/>
        </w:rPr>
        <w:t>Question 91. Can default methods call methods of Object class?</w:t>
      </w:r>
    </w:p>
    <w:p w14:paraId="178C6354"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showHash</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.println(hashCode());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Test().showHash();</w:t>
      </w:r>
    </w:p>
    <w:p w14:paraId="7FCB5931" w14:textId="77777777" w:rsidR="004923A6" w:rsidRPr="00EE26E2" w:rsidRDefault="004923A6" w:rsidP="004923A6">
      <w:pPr>
        <w:pStyle w:val="graf"/>
        <w:rPr>
          <w:sz w:val="20"/>
          <w:szCs w:val="20"/>
        </w:rPr>
      </w:pPr>
      <w:r w:rsidRPr="00EE26E2">
        <w:rPr>
          <w:sz w:val="20"/>
          <w:szCs w:val="20"/>
        </w:rPr>
        <w:t>Output:</w:t>
      </w:r>
      <w:r w:rsidRPr="00EE26E2">
        <w:rPr>
          <w:sz w:val="20"/>
          <w:szCs w:val="20"/>
        </w:rPr>
        <w:br/>
        <w:t>(hashcode value, e.g. 1234567)</w:t>
      </w:r>
    </w:p>
    <w:p w14:paraId="3729982D" w14:textId="77777777" w:rsidR="004923A6" w:rsidRPr="00EE26E2" w:rsidRDefault="00000000" w:rsidP="004923A6">
      <w:pPr>
        <w:rPr>
          <w:sz w:val="20"/>
          <w:szCs w:val="20"/>
        </w:rPr>
      </w:pPr>
      <w:r>
        <w:rPr>
          <w:sz w:val="20"/>
          <w:szCs w:val="20"/>
        </w:rPr>
        <w:pict w14:anchorId="2BB372FD">
          <v:rect id="_x0000_i1513" style="width:0;height:1.5pt" o:hralign="center" o:hrstd="t" o:hr="t" fillcolor="#a0a0a0" stroked="f"/>
        </w:pict>
      </w:r>
    </w:p>
    <w:p w14:paraId="51BFB510" w14:textId="77777777" w:rsidR="004923A6" w:rsidRPr="00EE26E2" w:rsidRDefault="004923A6" w:rsidP="004923A6">
      <w:pPr>
        <w:pStyle w:val="graf"/>
        <w:rPr>
          <w:sz w:val="20"/>
          <w:szCs w:val="20"/>
        </w:rPr>
      </w:pPr>
      <w:r w:rsidRPr="00EE26E2">
        <w:rPr>
          <w:sz w:val="20"/>
          <w:szCs w:val="20"/>
        </w:rPr>
        <w:t>Question 92. Can static methods call methods of Object class?</w:t>
      </w:r>
    </w:p>
    <w:p w14:paraId="429201ED"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showHash</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Object().hashCode()); }</w:t>
      </w:r>
      <w:r w:rsidRPr="00EE26E2">
        <w:br/>
      </w:r>
      <w:r w:rsidRPr="00EE26E2">
        <w:rPr>
          <w:rStyle w:val="pre--content"/>
          <w:rFonts w:eastAsiaTheme="majorEastAsia"/>
        </w:rPr>
        <w:t>}</w:t>
      </w:r>
      <w:r w:rsidRPr="00EE26E2">
        <w:br/>
      </w:r>
      <w:r w:rsidRPr="00EE26E2">
        <w:rPr>
          <w:rStyle w:val="pre--content"/>
          <w:rFonts w:eastAsiaTheme="majorEastAsia"/>
        </w:rPr>
        <w:t>Demo.showHash();</w:t>
      </w:r>
    </w:p>
    <w:p w14:paraId="7660B623" w14:textId="77777777" w:rsidR="004923A6" w:rsidRPr="00EE26E2" w:rsidRDefault="004923A6" w:rsidP="004923A6">
      <w:pPr>
        <w:pStyle w:val="graf"/>
        <w:rPr>
          <w:sz w:val="20"/>
          <w:szCs w:val="20"/>
        </w:rPr>
      </w:pPr>
      <w:r w:rsidRPr="00EE26E2">
        <w:rPr>
          <w:sz w:val="20"/>
          <w:szCs w:val="20"/>
        </w:rPr>
        <w:t>Output:</w:t>
      </w:r>
      <w:r w:rsidRPr="00EE26E2">
        <w:rPr>
          <w:sz w:val="20"/>
          <w:szCs w:val="20"/>
        </w:rPr>
        <w:br/>
        <w:t>(hashcode value)</w:t>
      </w:r>
    </w:p>
    <w:p w14:paraId="77386322" w14:textId="77777777" w:rsidR="004923A6" w:rsidRPr="00EE26E2" w:rsidRDefault="00000000" w:rsidP="004923A6">
      <w:pPr>
        <w:rPr>
          <w:sz w:val="20"/>
          <w:szCs w:val="20"/>
        </w:rPr>
      </w:pPr>
      <w:r>
        <w:rPr>
          <w:sz w:val="20"/>
          <w:szCs w:val="20"/>
        </w:rPr>
        <w:pict w14:anchorId="1E4F237D">
          <v:rect id="_x0000_i1514" style="width:0;height:1.5pt" o:hralign="center" o:hrstd="t" o:hr="t" fillcolor="#a0a0a0" stroked="f"/>
        </w:pict>
      </w:r>
    </w:p>
    <w:p w14:paraId="49400A75" w14:textId="77777777" w:rsidR="004923A6" w:rsidRPr="00EE26E2" w:rsidRDefault="004923A6" w:rsidP="004923A6">
      <w:pPr>
        <w:pStyle w:val="graf"/>
        <w:rPr>
          <w:sz w:val="20"/>
          <w:szCs w:val="20"/>
        </w:rPr>
      </w:pPr>
      <w:r w:rsidRPr="00EE26E2">
        <w:rPr>
          <w:sz w:val="20"/>
          <w:szCs w:val="20"/>
        </w:rPr>
        <w:t>Question 93. Can default methods use streams?</w:t>
      </w:r>
    </w:p>
    <w:p w14:paraId="38DE1521" w14:textId="77777777" w:rsidR="004923A6" w:rsidRPr="00EE26E2" w:rsidRDefault="004923A6" w:rsidP="004923A6">
      <w:pPr>
        <w:pStyle w:val="HTMLPreformatted"/>
      </w:pPr>
      <w:r w:rsidRPr="00EE26E2">
        <w:rPr>
          <w:rStyle w:val="pre--content"/>
          <w:rFonts w:eastAsiaTheme="majorEastAsia"/>
        </w:rPr>
        <w:t>interface Demo {</w:t>
      </w:r>
      <w:r w:rsidRPr="00EE26E2">
        <w:br/>
      </w:r>
      <w:r w:rsidRPr="00EE26E2">
        <w:rPr>
          <w:rStyle w:val="pre--content"/>
          <w:rFonts w:eastAsiaTheme="majorEastAsia"/>
        </w:rPr>
        <w:t xml:space="preserve">    default void </w:t>
      </w:r>
      <w:r w:rsidRPr="00EE26E2">
        <w:rPr>
          <w:rStyle w:val="hljs-builtin"/>
          <w:rFonts w:eastAsiaTheme="majorEastAsia"/>
        </w:rPr>
        <w:t>printAll</w:t>
      </w:r>
      <w:r w:rsidRPr="00EE26E2">
        <w:rPr>
          <w:rStyle w:val="pre--content"/>
          <w:rFonts w:eastAsiaTheme="majorEastAsia"/>
        </w:rPr>
        <w:t>() {</w:t>
      </w:r>
      <w:r w:rsidRPr="00EE26E2">
        <w:br/>
      </w:r>
      <w:r w:rsidRPr="00EE26E2">
        <w:rPr>
          <w:rStyle w:val="pre--content"/>
          <w:rFonts w:eastAsiaTheme="majorEastAsia"/>
        </w:rPr>
        <w:t xml:space="preserve">        java</w:t>
      </w:r>
      <w:r w:rsidRPr="00EE26E2">
        <w:rPr>
          <w:rStyle w:val="hljs-selector-class"/>
        </w:rPr>
        <w:t>.util.stream.Stream.of</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class Test implements Demo {}</w:t>
      </w:r>
      <w:r w:rsidRPr="00EE26E2">
        <w:br/>
      </w:r>
      <w:r w:rsidRPr="00EE26E2">
        <w:rPr>
          <w:rStyle w:val="pre--content"/>
          <w:rFonts w:eastAsiaTheme="majorEastAsia"/>
        </w:rPr>
        <w:t xml:space="preserve">new </w:t>
      </w:r>
      <w:r w:rsidRPr="00EE26E2">
        <w:rPr>
          <w:rStyle w:val="hljs-builtin"/>
          <w:rFonts w:eastAsiaTheme="majorEastAsia"/>
        </w:rPr>
        <w:t>Test</w:t>
      </w:r>
      <w:r w:rsidRPr="00EE26E2">
        <w:rPr>
          <w:rStyle w:val="pre--content"/>
          <w:rFonts w:eastAsiaTheme="majorEastAsia"/>
        </w:rPr>
        <w:t>()</w:t>
      </w:r>
      <w:r w:rsidRPr="00EE26E2">
        <w:rPr>
          <w:rStyle w:val="hljs-selector-class"/>
        </w:rPr>
        <w:t>.printAll</w:t>
      </w:r>
      <w:r w:rsidRPr="00EE26E2">
        <w:rPr>
          <w:rStyle w:val="pre--content"/>
          <w:rFonts w:eastAsiaTheme="majorEastAsia"/>
        </w:rPr>
        <w:t>();</w:t>
      </w:r>
    </w:p>
    <w:p w14:paraId="3ADD58AC" w14:textId="77777777" w:rsidR="004923A6" w:rsidRPr="00EE26E2" w:rsidRDefault="004923A6" w:rsidP="004923A6">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589F957A" w14:textId="77777777" w:rsidR="004923A6" w:rsidRPr="00EE26E2" w:rsidRDefault="00000000" w:rsidP="004923A6">
      <w:pPr>
        <w:rPr>
          <w:sz w:val="20"/>
          <w:szCs w:val="20"/>
        </w:rPr>
      </w:pPr>
      <w:r>
        <w:rPr>
          <w:sz w:val="20"/>
          <w:szCs w:val="20"/>
        </w:rPr>
        <w:pict w14:anchorId="5D112223">
          <v:rect id="_x0000_i1515" style="width:0;height:1.5pt" o:hralign="center" o:hrstd="t" o:hr="t" fillcolor="#a0a0a0" stroked="f"/>
        </w:pict>
      </w:r>
    </w:p>
    <w:p w14:paraId="7D363EBC" w14:textId="77777777" w:rsidR="004923A6" w:rsidRPr="00EE26E2" w:rsidRDefault="004923A6" w:rsidP="004923A6">
      <w:pPr>
        <w:pStyle w:val="graf"/>
        <w:rPr>
          <w:sz w:val="20"/>
          <w:szCs w:val="20"/>
        </w:rPr>
      </w:pPr>
      <w:r w:rsidRPr="00EE26E2">
        <w:rPr>
          <w:sz w:val="20"/>
          <w:szCs w:val="20"/>
        </w:rPr>
        <w:t>Question 94. Can static methods use streams?</w:t>
      </w:r>
    </w:p>
    <w:p w14:paraId="2511B533"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w:t>
      </w:r>
      <w:r w:rsidRPr="00EE26E2">
        <w:rPr>
          <w:rStyle w:val="hljs-builtin"/>
          <w:rFonts w:eastAsiaTheme="majorEastAsia"/>
        </w:rPr>
        <w:t>void</w:t>
      </w:r>
      <w:r w:rsidRPr="00EE26E2">
        <w:rPr>
          <w:rStyle w:val="pre--content"/>
          <w:rFonts w:eastAsiaTheme="majorEastAsia"/>
        </w:rPr>
        <w:t xml:space="preserve"> </w:t>
      </w:r>
      <w:r w:rsidRPr="00EE26E2">
        <w:rPr>
          <w:rStyle w:val="hljs-title"/>
          <w:rFonts w:eastAsiaTheme="majorEastAsia"/>
        </w:rPr>
        <w:t>printAll</w:t>
      </w:r>
      <w:r w:rsidRPr="00EE26E2">
        <w:rPr>
          <w:rStyle w:val="pre--content"/>
          <w:rFonts w:eastAsiaTheme="majorEastAsia"/>
        </w:rPr>
        <w:t>() {</w:t>
      </w:r>
      <w:r w:rsidRPr="00EE26E2">
        <w:br/>
      </w:r>
      <w:r w:rsidRPr="00EE26E2">
        <w:rPr>
          <w:rStyle w:val="pre--content"/>
          <w:rFonts w:eastAsiaTheme="majorEastAsia"/>
        </w:rPr>
        <w:t xml:space="preserve">        java.</w:t>
      </w:r>
      <w:r w:rsidRPr="00EE26E2">
        <w:rPr>
          <w:rStyle w:val="hljs-property"/>
        </w:rPr>
        <w:t>util</w:t>
      </w:r>
      <w:r w:rsidRPr="00EE26E2">
        <w:rPr>
          <w:rStyle w:val="pre--content"/>
          <w:rFonts w:eastAsiaTheme="majorEastAsia"/>
        </w:rPr>
        <w:t>.</w:t>
      </w:r>
      <w:r w:rsidRPr="00EE26E2">
        <w:rPr>
          <w:rStyle w:val="hljs-property"/>
        </w:rPr>
        <w:t>stream</w:t>
      </w:r>
      <w:r w:rsidRPr="00EE26E2">
        <w:rPr>
          <w:rStyle w:val="pre--content"/>
          <w:rFonts w:eastAsiaTheme="majorEastAsia"/>
        </w:rPr>
        <w:t>.</w:t>
      </w:r>
      <w:r w:rsidRPr="00EE26E2">
        <w:rPr>
          <w:rStyle w:val="hljs-property"/>
        </w:rPr>
        <w:t>Stream</w:t>
      </w:r>
      <w:r w:rsidRPr="00EE26E2">
        <w:rPr>
          <w:rStyle w:val="pre--content"/>
          <w:rFonts w:eastAsiaTheme="majorEastAsia"/>
        </w:rPr>
        <w:t>.</w:t>
      </w:r>
      <w:r w:rsidRPr="00EE26E2">
        <w:rPr>
          <w:rStyle w:val="hljs-title"/>
          <w:rFonts w:eastAsiaTheme="majorEastAsia"/>
        </w:rPr>
        <w:t>of</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::println);</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hljs-title"/>
          <w:rFonts w:eastAsiaTheme="majorEastAsia"/>
        </w:rPr>
        <w:t>Demo</w:t>
      </w:r>
      <w:r w:rsidRPr="00EE26E2">
        <w:rPr>
          <w:rStyle w:val="pre--content"/>
          <w:rFonts w:eastAsiaTheme="majorEastAsia"/>
        </w:rPr>
        <w:t>.</w:t>
      </w:r>
      <w:r w:rsidRPr="00EE26E2">
        <w:rPr>
          <w:rStyle w:val="hljs-title"/>
          <w:rFonts w:eastAsiaTheme="majorEastAsia"/>
        </w:rPr>
        <w:t>printAll</w:t>
      </w:r>
      <w:r w:rsidRPr="00EE26E2">
        <w:rPr>
          <w:rStyle w:val="pre--content"/>
          <w:rFonts w:eastAsiaTheme="majorEastAsia"/>
        </w:rPr>
        <w:t>();</w:t>
      </w:r>
    </w:p>
    <w:p w14:paraId="33612598" w14:textId="77777777" w:rsidR="004923A6" w:rsidRPr="00EE26E2" w:rsidRDefault="004923A6" w:rsidP="004923A6">
      <w:pPr>
        <w:pStyle w:val="graf"/>
        <w:rPr>
          <w:sz w:val="20"/>
          <w:szCs w:val="20"/>
        </w:rPr>
      </w:pPr>
      <w:r w:rsidRPr="00EE26E2">
        <w:rPr>
          <w:sz w:val="20"/>
          <w:szCs w:val="20"/>
        </w:rPr>
        <w:t>Output:</w:t>
      </w:r>
      <w:r w:rsidRPr="00EE26E2">
        <w:rPr>
          <w:sz w:val="20"/>
          <w:szCs w:val="20"/>
        </w:rPr>
        <w:br/>
        <w:t>a</w:t>
      </w:r>
      <w:r w:rsidRPr="00EE26E2">
        <w:rPr>
          <w:sz w:val="20"/>
          <w:szCs w:val="20"/>
        </w:rPr>
        <w:br/>
        <w:t>b</w:t>
      </w:r>
    </w:p>
    <w:p w14:paraId="30EBF74F" w14:textId="77777777" w:rsidR="004923A6" w:rsidRPr="00EE26E2" w:rsidRDefault="00000000" w:rsidP="004923A6">
      <w:pPr>
        <w:rPr>
          <w:sz w:val="20"/>
          <w:szCs w:val="20"/>
        </w:rPr>
      </w:pPr>
      <w:r>
        <w:rPr>
          <w:sz w:val="20"/>
          <w:szCs w:val="20"/>
        </w:rPr>
        <w:lastRenderedPageBreak/>
        <w:pict w14:anchorId="75578D9A">
          <v:rect id="_x0000_i1516" style="width:0;height:1.5pt" o:hralign="center" o:hrstd="t" o:hr="t" fillcolor="#a0a0a0" stroked="f"/>
        </w:pict>
      </w:r>
    </w:p>
    <w:p w14:paraId="677B694A" w14:textId="77777777" w:rsidR="004923A6" w:rsidRPr="00EE26E2" w:rsidRDefault="004923A6" w:rsidP="004923A6">
      <w:pPr>
        <w:pStyle w:val="graf"/>
        <w:rPr>
          <w:sz w:val="20"/>
          <w:szCs w:val="20"/>
        </w:rPr>
      </w:pPr>
      <w:r w:rsidRPr="00EE26E2">
        <w:rPr>
          <w:sz w:val="20"/>
          <w:szCs w:val="20"/>
        </w:rPr>
        <w:t>Question 95. Can default methods be used with generics?</w:t>
      </w:r>
    </w:p>
    <w:p w14:paraId="048322B0"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&lt;</w:t>
      </w:r>
      <w:r w:rsidRPr="00EE26E2">
        <w:rPr>
          <w:rStyle w:val="hljs-title"/>
          <w:rFonts w:eastAsiaTheme="majorEastAsia"/>
        </w:rPr>
        <w:t>T</w:t>
      </w:r>
      <w:r w:rsidRPr="00EE26E2">
        <w:rPr>
          <w:rStyle w:val="pre--content"/>
          <w:rFonts w:eastAsiaTheme="majorEastAsia"/>
        </w:rPr>
        <w:t>&gt;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print</w:t>
      </w:r>
      <w:r w:rsidRPr="00EE26E2">
        <w:rPr>
          <w:rStyle w:val="hljs-function"/>
          <w:rFonts w:eastAsiaTheme="majorEastAsia"/>
        </w:rPr>
        <w:t>(</w:t>
      </w:r>
      <w:r w:rsidRPr="00EE26E2">
        <w:rPr>
          <w:rStyle w:val="hljs-params"/>
        </w:rPr>
        <w:t>T t</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w:t>
      </w:r>
      <w:r w:rsidRPr="00EE26E2">
        <w:br/>
      </w:r>
      <w:r w:rsidRPr="00EE26E2">
        <w:rPr>
          <w:rStyle w:val="hljs-keyword"/>
          <w:rFonts w:eastAsiaTheme="majorEastAsia"/>
        </w:rPr>
        <w:t>new</w:t>
      </w:r>
      <w:r w:rsidRPr="00EE26E2">
        <w:rPr>
          <w:rStyle w:val="pre--content"/>
          <w:rFonts w:eastAsiaTheme="majorEastAsia"/>
        </w:rPr>
        <w:t xml:space="preserve"> Test().print(</w:t>
      </w:r>
      <w:r w:rsidRPr="00EE26E2">
        <w:rPr>
          <w:rStyle w:val="hljs-string"/>
          <w:rFonts w:eastAsiaTheme="majorEastAsia"/>
        </w:rPr>
        <w:t>"Generics"</w:t>
      </w:r>
      <w:r w:rsidRPr="00EE26E2">
        <w:rPr>
          <w:rStyle w:val="pre--content"/>
          <w:rFonts w:eastAsiaTheme="majorEastAsia"/>
        </w:rPr>
        <w:t>);</w:t>
      </w:r>
    </w:p>
    <w:p w14:paraId="35D67582" w14:textId="77777777" w:rsidR="004923A6" w:rsidRPr="00EE26E2" w:rsidRDefault="004923A6" w:rsidP="004923A6">
      <w:pPr>
        <w:pStyle w:val="graf"/>
        <w:rPr>
          <w:sz w:val="20"/>
          <w:szCs w:val="20"/>
        </w:rPr>
      </w:pPr>
      <w:r w:rsidRPr="00EE26E2">
        <w:rPr>
          <w:sz w:val="20"/>
          <w:szCs w:val="20"/>
        </w:rPr>
        <w:t>Output:</w:t>
      </w:r>
      <w:r w:rsidRPr="00EE26E2">
        <w:rPr>
          <w:sz w:val="20"/>
          <w:szCs w:val="20"/>
        </w:rPr>
        <w:br/>
        <w:t>Generics</w:t>
      </w:r>
    </w:p>
    <w:p w14:paraId="7F66BF35" w14:textId="77777777" w:rsidR="004923A6" w:rsidRPr="00EE26E2" w:rsidRDefault="00000000" w:rsidP="004923A6">
      <w:pPr>
        <w:rPr>
          <w:sz w:val="20"/>
          <w:szCs w:val="20"/>
        </w:rPr>
      </w:pPr>
      <w:r>
        <w:rPr>
          <w:sz w:val="20"/>
          <w:szCs w:val="20"/>
        </w:rPr>
        <w:pict w14:anchorId="3AE03492">
          <v:rect id="_x0000_i1517" style="width:0;height:1.5pt" o:hralign="center" o:hrstd="t" o:hr="t" fillcolor="#a0a0a0" stroked="f"/>
        </w:pict>
      </w:r>
    </w:p>
    <w:p w14:paraId="23C2634B" w14:textId="77777777" w:rsidR="004923A6" w:rsidRPr="00EE26E2" w:rsidRDefault="004923A6" w:rsidP="004923A6">
      <w:pPr>
        <w:pStyle w:val="graf"/>
        <w:rPr>
          <w:sz w:val="20"/>
          <w:szCs w:val="20"/>
        </w:rPr>
      </w:pPr>
      <w:r w:rsidRPr="00EE26E2">
        <w:rPr>
          <w:sz w:val="20"/>
          <w:szCs w:val="20"/>
        </w:rPr>
        <w:t>Question 96. Can static methods be used with generics?</w:t>
      </w:r>
    </w:p>
    <w:p w14:paraId="736804A4"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&lt;</w:t>
      </w:r>
      <w:r w:rsidRPr="00EE26E2">
        <w:rPr>
          <w:rStyle w:val="hljs-title"/>
          <w:rFonts w:eastAsiaTheme="majorEastAsia"/>
        </w:rPr>
        <w:t>T</w:t>
      </w:r>
      <w:r w:rsidRPr="00EE26E2">
        <w:rPr>
          <w:rStyle w:val="pre--content"/>
          <w:rFonts w:eastAsiaTheme="majorEastAsia"/>
        </w:rPr>
        <w:t>&gt;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pre--content"/>
          <w:rFonts w:eastAsiaTheme="majorEastAsia"/>
        </w:rPr>
        <w:t xml:space="preserve"> &lt;T&gt;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print</w:t>
      </w:r>
      <w:r w:rsidRPr="00EE26E2">
        <w:rPr>
          <w:rStyle w:val="hljs-function"/>
          <w:rFonts w:eastAsiaTheme="majorEastAsia"/>
        </w:rPr>
        <w:t>(</w:t>
      </w:r>
      <w:r w:rsidRPr="00EE26E2">
        <w:rPr>
          <w:rStyle w:val="hljs-params"/>
        </w:rPr>
        <w:t>T t</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.println(t); }</w:t>
      </w:r>
      <w:r w:rsidRPr="00EE26E2">
        <w:br/>
      </w:r>
      <w:r w:rsidRPr="00EE26E2">
        <w:rPr>
          <w:rStyle w:val="pre--content"/>
          <w:rFonts w:eastAsiaTheme="majorEastAsia"/>
        </w:rPr>
        <w:t>}</w:t>
      </w:r>
      <w:r w:rsidRPr="00EE26E2">
        <w:br/>
      </w:r>
      <w:r w:rsidRPr="00EE26E2">
        <w:rPr>
          <w:rStyle w:val="pre--content"/>
          <w:rFonts w:eastAsiaTheme="majorEastAsia"/>
        </w:rPr>
        <w:t>Demo.print(</w:t>
      </w:r>
      <w:r w:rsidRPr="00EE26E2">
        <w:rPr>
          <w:rStyle w:val="hljs-number"/>
        </w:rPr>
        <w:t>123</w:t>
      </w:r>
      <w:r w:rsidRPr="00EE26E2">
        <w:rPr>
          <w:rStyle w:val="pre--content"/>
          <w:rFonts w:eastAsiaTheme="majorEastAsia"/>
        </w:rPr>
        <w:t>);</w:t>
      </w:r>
    </w:p>
    <w:p w14:paraId="788703F5" w14:textId="77777777" w:rsidR="004923A6" w:rsidRPr="00EE26E2" w:rsidRDefault="004923A6" w:rsidP="004923A6">
      <w:pPr>
        <w:pStyle w:val="graf"/>
        <w:rPr>
          <w:sz w:val="20"/>
          <w:szCs w:val="20"/>
        </w:rPr>
      </w:pPr>
      <w:r w:rsidRPr="00EE26E2">
        <w:rPr>
          <w:sz w:val="20"/>
          <w:szCs w:val="20"/>
        </w:rPr>
        <w:t>Output:</w:t>
      </w:r>
      <w:r w:rsidRPr="00EE26E2">
        <w:rPr>
          <w:sz w:val="20"/>
          <w:szCs w:val="20"/>
        </w:rPr>
        <w:br/>
        <w:t>123</w:t>
      </w:r>
    </w:p>
    <w:p w14:paraId="6EAFBBEC" w14:textId="77777777" w:rsidR="004923A6" w:rsidRPr="00EE26E2" w:rsidRDefault="00000000" w:rsidP="004923A6">
      <w:pPr>
        <w:rPr>
          <w:sz w:val="20"/>
          <w:szCs w:val="20"/>
        </w:rPr>
      </w:pPr>
      <w:r>
        <w:rPr>
          <w:sz w:val="20"/>
          <w:szCs w:val="20"/>
        </w:rPr>
        <w:pict w14:anchorId="464DA6F8">
          <v:rect id="_x0000_i1518" style="width:0;height:1.5pt" o:hralign="center" o:hrstd="t" o:hr="t" fillcolor="#a0a0a0" stroked="f"/>
        </w:pict>
      </w:r>
    </w:p>
    <w:p w14:paraId="66C9388E" w14:textId="77777777" w:rsidR="004923A6" w:rsidRPr="00EE26E2" w:rsidRDefault="004923A6" w:rsidP="004923A6">
      <w:pPr>
        <w:pStyle w:val="graf"/>
        <w:rPr>
          <w:sz w:val="20"/>
          <w:szCs w:val="20"/>
        </w:rPr>
      </w:pPr>
      <w:r w:rsidRPr="00EE26E2">
        <w:rPr>
          <w:sz w:val="20"/>
          <w:szCs w:val="20"/>
        </w:rPr>
        <w:t>Question 97. Can default methods be used for initialization?</w:t>
      </w:r>
    </w:p>
    <w:p w14:paraId="508B881C"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init</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"Initialized"</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hljs-keyword"/>
          <w:rFonts w:eastAsiaTheme="majorEastAsia"/>
        </w:rPr>
        <w:t>new</w:t>
      </w:r>
      <w:r w:rsidRPr="00EE26E2">
        <w:rPr>
          <w:rStyle w:val="pre--content"/>
          <w:rFonts w:eastAsiaTheme="majorEastAsia"/>
        </w:rPr>
        <w:t xml:space="preserve"> Test().</w:t>
      </w:r>
      <w:r w:rsidRPr="00EE26E2">
        <w:rPr>
          <w:rStyle w:val="hljs-keyword"/>
          <w:rFonts w:eastAsiaTheme="majorEastAsia"/>
        </w:rPr>
        <w:t>init</w:t>
      </w:r>
      <w:r w:rsidRPr="00EE26E2">
        <w:rPr>
          <w:rStyle w:val="pre--content"/>
          <w:rFonts w:eastAsiaTheme="majorEastAsia"/>
        </w:rPr>
        <w:t>();</w:t>
      </w:r>
    </w:p>
    <w:p w14:paraId="13F182ED" w14:textId="77777777" w:rsidR="004923A6" w:rsidRPr="00EE26E2" w:rsidRDefault="004923A6" w:rsidP="004923A6">
      <w:pPr>
        <w:pStyle w:val="graf"/>
        <w:rPr>
          <w:sz w:val="20"/>
          <w:szCs w:val="20"/>
        </w:rPr>
      </w:pPr>
      <w:r w:rsidRPr="00EE26E2">
        <w:rPr>
          <w:sz w:val="20"/>
          <w:szCs w:val="20"/>
        </w:rPr>
        <w:t>Output:</w:t>
      </w:r>
      <w:r w:rsidRPr="00EE26E2">
        <w:rPr>
          <w:sz w:val="20"/>
          <w:szCs w:val="20"/>
        </w:rPr>
        <w:br/>
        <w:t>Initialized</w:t>
      </w:r>
    </w:p>
    <w:p w14:paraId="33386F07" w14:textId="77777777" w:rsidR="004923A6" w:rsidRPr="00EE26E2" w:rsidRDefault="00000000" w:rsidP="004923A6">
      <w:pPr>
        <w:rPr>
          <w:sz w:val="20"/>
          <w:szCs w:val="20"/>
        </w:rPr>
      </w:pPr>
      <w:r>
        <w:rPr>
          <w:sz w:val="20"/>
          <w:szCs w:val="20"/>
        </w:rPr>
        <w:pict w14:anchorId="2C0B6172">
          <v:rect id="_x0000_i1519" style="width:0;height:1.5pt" o:hralign="center" o:hrstd="t" o:hr="t" fillcolor="#a0a0a0" stroked="f"/>
        </w:pict>
      </w:r>
    </w:p>
    <w:p w14:paraId="17082A79" w14:textId="77777777" w:rsidR="004923A6" w:rsidRPr="00EE26E2" w:rsidRDefault="004923A6" w:rsidP="004923A6">
      <w:pPr>
        <w:pStyle w:val="graf"/>
        <w:rPr>
          <w:sz w:val="20"/>
          <w:szCs w:val="20"/>
        </w:rPr>
      </w:pPr>
      <w:r w:rsidRPr="00EE26E2">
        <w:rPr>
          <w:sz w:val="20"/>
          <w:szCs w:val="20"/>
        </w:rPr>
        <w:t>Question 98. Can static methods be used for initialization?</w:t>
      </w:r>
    </w:p>
    <w:p w14:paraId="2F523003"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keyword"/>
          <w:rFonts w:eastAsiaTheme="majorEastAsia"/>
        </w:rPr>
        <w:t>void</w:t>
      </w:r>
      <w:r w:rsidRPr="00EE26E2">
        <w:rPr>
          <w:rStyle w:val="hljs-function"/>
          <w:rFonts w:eastAsiaTheme="majorEastAsia"/>
        </w:rPr>
        <w:t xml:space="preserve"> </w:t>
      </w:r>
      <w:r w:rsidRPr="00EE26E2">
        <w:rPr>
          <w:rStyle w:val="hljs-title"/>
          <w:rFonts w:eastAsiaTheme="majorEastAsia"/>
        </w:rPr>
        <w:t>init</w:t>
      </w:r>
      <w:r w:rsidRPr="00EE26E2">
        <w:rPr>
          <w:rStyle w:val="hljs-function"/>
          <w:rFonts w:eastAsiaTheme="majorEastAsia"/>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"Static Initialized"</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Demo.</w:t>
      </w:r>
      <w:r w:rsidRPr="00EE26E2">
        <w:rPr>
          <w:rStyle w:val="hljs-keyword"/>
          <w:rFonts w:eastAsiaTheme="majorEastAsia"/>
        </w:rPr>
        <w:t>init</w:t>
      </w:r>
      <w:r w:rsidRPr="00EE26E2">
        <w:rPr>
          <w:rStyle w:val="pre--content"/>
          <w:rFonts w:eastAsiaTheme="majorEastAsia"/>
        </w:rPr>
        <w:t>();</w:t>
      </w:r>
    </w:p>
    <w:p w14:paraId="7F08A493" w14:textId="77777777" w:rsidR="004923A6" w:rsidRPr="00EE26E2" w:rsidRDefault="004923A6" w:rsidP="004923A6">
      <w:pPr>
        <w:pStyle w:val="graf"/>
        <w:rPr>
          <w:sz w:val="20"/>
          <w:szCs w:val="20"/>
        </w:rPr>
      </w:pPr>
      <w:r w:rsidRPr="00EE26E2">
        <w:rPr>
          <w:sz w:val="20"/>
          <w:szCs w:val="20"/>
        </w:rPr>
        <w:t>Output:</w:t>
      </w:r>
      <w:r w:rsidRPr="00EE26E2">
        <w:rPr>
          <w:sz w:val="20"/>
          <w:szCs w:val="20"/>
        </w:rPr>
        <w:br/>
        <w:t>Static Initialized</w:t>
      </w:r>
    </w:p>
    <w:p w14:paraId="099E922B" w14:textId="77777777" w:rsidR="004923A6" w:rsidRPr="00EE26E2" w:rsidRDefault="00000000" w:rsidP="004923A6">
      <w:pPr>
        <w:rPr>
          <w:sz w:val="20"/>
          <w:szCs w:val="20"/>
        </w:rPr>
      </w:pPr>
      <w:r>
        <w:rPr>
          <w:sz w:val="20"/>
          <w:szCs w:val="20"/>
        </w:rPr>
        <w:pict w14:anchorId="4BA614BA">
          <v:rect id="_x0000_i1520" style="width:0;height:1.5pt" o:hralign="center" o:hrstd="t" o:hr="t" fillcolor="#a0a0a0" stroked="f"/>
        </w:pict>
      </w:r>
    </w:p>
    <w:p w14:paraId="235A2B5A" w14:textId="77777777" w:rsidR="004923A6" w:rsidRPr="00EE26E2" w:rsidRDefault="004923A6" w:rsidP="004923A6">
      <w:pPr>
        <w:pStyle w:val="graf"/>
        <w:rPr>
          <w:sz w:val="20"/>
          <w:szCs w:val="20"/>
        </w:rPr>
      </w:pPr>
      <w:r w:rsidRPr="00EE26E2">
        <w:rPr>
          <w:sz w:val="20"/>
          <w:szCs w:val="20"/>
        </w:rPr>
        <w:t>Question 99. Can default methods return primitive types?</w:t>
      </w:r>
    </w:p>
    <w:p w14:paraId="553DEA38" w14:textId="77777777" w:rsidR="004923A6" w:rsidRPr="00EE26E2" w:rsidRDefault="004923A6" w:rsidP="004923A6">
      <w:pPr>
        <w:pStyle w:val="HTMLPreformatted"/>
      </w:pPr>
      <w:r w:rsidRPr="00EE26E2">
        <w:rPr>
          <w:rStyle w:val="hljs-keyword"/>
          <w:rFonts w:eastAsiaTheme="majorEastAsia"/>
        </w:rPr>
        <w:lastRenderedPageBreak/>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literal"/>
        </w:rPr>
        <w:t>default</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getInt</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number"/>
        </w:rPr>
        <w:t>42</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Test</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Test().getInt());</w:t>
      </w:r>
    </w:p>
    <w:p w14:paraId="434F4DF8" w14:textId="77777777" w:rsidR="004923A6" w:rsidRPr="00EE26E2" w:rsidRDefault="004923A6" w:rsidP="004923A6">
      <w:pPr>
        <w:pStyle w:val="graf"/>
        <w:rPr>
          <w:sz w:val="20"/>
          <w:szCs w:val="20"/>
        </w:rPr>
      </w:pPr>
      <w:r w:rsidRPr="00EE26E2">
        <w:rPr>
          <w:sz w:val="20"/>
          <w:szCs w:val="20"/>
        </w:rPr>
        <w:t>Output:</w:t>
      </w:r>
      <w:r w:rsidRPr="00EE26E2">
        <w:rPr>
          <w:sz w:val="20"/>
          <w:szCs w:val="20"/>
        </w:rPr>
        <w:br/>
        <w:t>42</w:t>
      </w:r>
    </w:p>
    <w:p w14:paraId="546F04F3" w14:textId="77777777" w:rsidR="004923A6" w:rsidRPr="00EE26E2" w:rsidRDefault="00000000" w:rsidP="004923A6">
      <w:pPr>
        <w:rPr>
          <w:sz w:val="20"/>
          <w:szCs w:val="20"/>
        </w:rPr>
      </w:pPr>
      <w:r>
        <w:rPr>
          <w:sz w:val="20"/>
          <w:szCs w:val="20"/>
        </w:rPr>
        <w:pict w14:anchorId="3D75F3E5">
          <v:rect id="_x0000_i1521" style="width:0;height:1.5pt" o:hralign="center" o:hrstd="t" o:hr="t" fillcolor="#a0a0a0" stroked="f"/>
        </w:pict>
      </w:r>
    </w:p>
    <w:p w14:paraId="421DC0A9" w14:textId="77777777" w:rsidR="004923A6" w:rsidRPr="00EE26E2" w:rsidRDefault="004923A6" w:rsidP="004923A6">
      <w:pPr>
        <w:pStyle w:val="graf"/>
        <w:rPr>
          <w:sz w:val="20"/>
          <w:szCs w:val="20"/>
        </w:rPr>
      </w:pPr>
      <w:r w:rsidRPr="00EE26E2">
        <w:rPr>
          <w:sz w:val="20"/>
          <w:szCs w:val="20"/>
        </w:rPr>
        <w:t>Question 100. Can static methods return primitive types?</w:t>
      </w:r>
    </w:p>
    <w:p w14:paraId="0A74D9D5" w14:textId="77777777" w:rsidR="004923A6" w:rsidRPr="00EE26E2" w:rsidRDefault="004923A6" w:rsidP="004923A6">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Fonts w:eastAsiaTheme="majorEastAsia"/>
        </w:rPr>
        <w:t>Demo</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static</w:t>
      </w:r>
      <w:r w:rsidRPr="00EE26E2">
        <w:rPr>
          <w:rStyle w:val="hljs-function"/>
          <w:rFonts w:eastAsiaTheme="majorEastAsia"/>
        </w:rPr>
        <w:t xml:space="preserve"> </w:t>
      </w:r>
      <w:r w:rsidRPr="00EE26E2">
        <w:rPr>
          <w:rStyle w:val="hljs-builtin"/>
          <w:rFonts w:eastAsiaTheme="majorEastAsia"/>
        </w:rPr>
        <w:t>int</w:t>
      </w:r>
      <w:r w:rsidRPr="00EE26E2">
        <w:rPr>
          <w:rStyle w:val="hljs-function"/>
          <w:rFonts w:eastAsiaTheme="majorEastAsia"/>
        </w:rPr>
        <w:t xml:space="preserve"> </w:t>
      </w:r>
      <w:r w:rsidRPr="00EE26E2">
        <w:rPr>
          <w:rStyle w:val="hljs-title"/>
          <w:rFonts w:eastAsiaTheme="majorEastAsia"/>
        </w:rPr>
        <w:t>getInt</w:t>
      </w:r>
      <w:r w:rsidRPr="00EE26E2">
        <w:rPr>
          <w:rStyle w:val="hljs-function"/>
          <w:rFonts w:eastAsiaTheme="majorEastAsia"/>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number"/>
        </w:rPr>
        <w:t>24</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.println(Demo.getInt());</w:t>
      </w:r>
    </w:p>
    <w:p w14:paraId="3FD569F7" w14:textId="77777777" w:rsidR="004923A6" w:rsidRPr="00EE26E2" w:rsidRDefault="004923A6" w:rsidP="004923A6">
      <w:pPr>
        <w:pStyle w:val="graf"/>
        <w:rPr>
          <w:sz w:val="20"/>
          <w:szCs w:val="20"/>
        </w:rPr>
      </w:pPr>
      <w:r w:rsidRPr="00EE26E2">
        <w:rPr>
          <w:sz w:val="20"/>
          <w:szCs w:val="20"/>
        </w:rPr>
        <w:t>Output:</w:t>
      </w:r>
      <w:r w:rsidRPr="00EE26E2">
        <w:rPr>
          <w:sz w:val="20"/>
          <w:szCs w:val="20"/>
        </w:rPr>
        <w:br/>
        <w:t>24</w:t>
      </w:r>
    </w:p>
    <w:p w14:paraId="7B002CBB" w14:textId="22964FC9" w:rsidR="004D2C03" w:rsidRPr="00EE26E2" w:rsidRDefault="004923A6" w:rsidP="00B919B0">
      <w:pPr>
        <w:rPr>
          <w:sz w:val="20"/>
          <w:szCs w:val="20"/>
        </w:rPr>
      </w:pPr>
      <w:r w:rsidRPr="00EE26E2">
        <w:rPr>
          <w:sz w:val="20"/>
          <w:szCs w:val="20"/>
        </w:rPr>
        <w:t>Enjoy Learning and keep Mastering on Java 8 default and static methods !!!</w:t>
      </w:r>
    </w:p>
    <w:p w14:paraId="1DA698B8" w14:textId="77777777" w:rsidR="003A4093" w:rsidRPr="0046343E" w:rsidRDefault="00000000" w:rsidP="00D26773">
      <w:pPr>
        <w:rPr>
          <w:sz w:val="12"/>
          <w:szCs w:val="12"/>
        </w:rPr>
      </w:pPr>
      <w:r>
        <w:rPr>
          <w:sz w:val="20"/>
          <w:szCs w:val="20"/>
        </w:rPr>
        <w:pict w14:anchorId="5E304E4B">
          <v:rect id="_x0000_i1522" style="width:0;height:1.5pt" o:hralign="center" o:hrstd="t" o:hr="t" fillcolor="#a0a0a0" stroked="f"/>
        </w:pict>
      </w:r>
    </w:p>
    <w:p w14:paraId="1B3D9A92" w14:textId="52804BC2" w:rsidR="003A4093" w:rsidRPr="00ED63A3" w:rsidRDefault="00112C34" w:rsidP="00E131A6">
      <w:pPr>
        <w:pStyle w:val="Heading1"/>
        <w:rPr>
          <w:color w:val="002060"/>
        </w:rPr>
      </w:pPr>
      <w:bookmarkStart w:id="6" w:name="_Toc214825525"/>
      <w:r w:rsidRPr="00ED63A3">
        <w:rPr>
          <w:rFonts w:ascii="Segoe UI Emoji" w:hAnsi="Segoe UI Emoji" w:cs="Segoe UI Emoji"/>
          <w:color w:val="002060"/>
        </w:rPr>
        <w:t xml:space="preserve">Chapter 4: </w:t>
      </w:r>
      <w:r w:rsidR="003A4093" w:rsidRPr="00ED63A3">
        <w:rPr>
          <w:color w:val="002060"/>
        </w:rPr>
        <w:t xml:space="preserve">Top </w:t>
      </w:r>
      <w:r w:rsidR="00D31AF0" w:rsidRPr="00ED63A3">
        <w:rPr>
          <w:color w:val="002060"/>
        </w:rPr>
        <w:t>[1-</w:t>
      </w:r>
      <w:r w:rsidR="003A4093" w:rsidRPr="00ED63A3">
        <w:rPr>
          <w:color w:val="002060"/>
        </w:rPr>
        <w:t>100</w:t>
      </w:r>
      <w:r w:rsidR="00D31AF0" w:rsidRPr="00ED63A3">
        <w:rPr>
          <w:color w:val="002060"/>
        </w:rPr>
        <w:t>]</w:t>
      </w:r>
      <w:r w:rsidR="003A4093" w:rsidRPr="00ED63A3">
        <w:rPr>
          <w:color w:val="002060"/>
        </w:rPr>
        <w:t xml:space="preserve"> Interview Questions on Java 8 forEach() Method in Iterable Interface with Example</w:t>
      </w:r>
      <w:r w:rsidR="00ED05EE" w:rsidRPr="00ED63A3">
        <w:rPr>
          <w:color w:val="002060"/>
        </w:rPr>
        <w:t>s</w:t>
      </w:r>
      <w:r w:rsidR="006B19C9" w:rsidRPr="00ED63A3">
        <w:rPr>
          <w:color w:val="002060"/>
        </w:rPr>
        <w:t>.</w:t>
      </w:r>
      <w:bookmarkEnd w:id="6"/>
    </w:p>
    <w:p w14:paraId="255F90B5" w14:textId="17AFF5B7" w:rsidR="003A4093" w:rsidRPr="00EE26E2" w:rsidRDefault="00A94FB0" w:rsidP="003A4093">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3A4093" w:rsidRPr="00EE26E2">
        <w:rPr>
          <w:sz w:val="20"/>
          <w:szCs w:val="20"/>
        </w:rPr>
        <w:t>Get ready to ace your next interview! Explore the most essential forEach() method questions, complete with sample code and outputs, expert tips, and insider explanations to supercharge your Java 8 skills and land your dream job.</w:t>
      </w:r>
    </w:p>
    <w:p w14:paraId="5E3F3609" w14:textId="77777777" w:rsidR="003A4093" w:rsidRPr="00EE26E2" w:rsidRDefault="003A4093" w:rsidP="003A4093">
      <w:pPr>
        <w:rPr>
          <w:sz w:val="20"/>
          <w:szCs w:val="20"/>
        </w:rPr>
      </w:pPr>
      <w:r w:rsidRPr="00EE26E2">
        <w:rPr>
          <w:rStyle w:val="Strong"/>
          <w:sz w:val="20"/>
          <w:szCs w:val="20"/>
        </w:rPr>
        <w:t>Questions and Answers</w:t>
      </w:r>
    </w:p>
    <w:p w14:paraId="3A08DFA5" w14:textId="77777777" w:rsidR="003A4093" w:rsidRPr="00EE26E2" w:rsidRDefault="00000000" w:rsidP="003A4093">
      <w:pPr>
        <w:rPr>
          <w:sz w:val="20"/>
          <w:szCs w:val="20"/>
        </w:rPr>
      </w:pPr>
      <w:r>
        <w:rPr>
          <w:sz w:val="20"/>
          <w:szCs w:val="20"/>
        </w:rPr>
        <w:pict w14:anchorId="7E388390">
          <v:rect id="_x0000_i1523" style="width:0;height:1.5pt" o:hralign="center" o:hrstd="t" o:hr="t" fillcolor="#a0a0a0" stroked="f"/>
        </w:pict>
      </w:r>
    </w:p>
    <w:p w14:paraId="017897C2" w14:textId="77777777" w:rsidR="003A4093" w:rsidRPr="00EE26E2" w:rsidRDefault="003A4093" w:rsidP="003A4093">
      <w:pPr>
        <w:pStyle w:val="graf"/>
        <w:rPr>
          <w:sz w:val="20"/>
          <w:szCs w:val="20"/>
        </w:rPr>
      </w:pPr>
      <w:r w:rsidRPr="00EE26E2">
        <w:rPr>
          <w:sz w:val="20"/>
          <w:szCs w:val="20"/>
        </w:rPr>
        <w:t>Question 1. What is the forEach() method in Java 8?</w:t>
      </w:r>
    </w:p>
    <w:p w14:paraId="0A62A6A7"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059FF87D"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p>
    <w:p w14:paraId="650C8BA4" w14:textId="77777777" w:rsidR="003A4093" w:rsidRPr="00EE26E2" w:rsidRDefault="00000000" w:rsidP="003A4093">
      <w:pPr>
        <w:rPr>
          <w:sz w:val="20"/>
          <w:szCs w:val="20"/>
        </w:rPr>
      </w:pPr>
      <w:r>
        <w:rPr>
          <w:sz w:val="20"/>
          <w:szCs w:val="20"/>
        </w:rPr>
        <w:pict w14:anchorId="591C1B54">
          <v:rect id="_x0000_i1524" style="width:0;height:1.5pt" o:hralign="center" o:hrstd="t" o:hr="t" fillcolor="#a0a0a0" stroked="f"/>
        </w:pict>
      </w:r>
    </w:p>
    <w:p w14:paraId="2D560BED" w14:textId="77777777" w:rsidR="003A4093" w:rsidRPr="00EE26E2" w:rsidRDefault="003A4093" w:rsidP="003A4093">
      <w:pPr>
        <w:pStyle w:val="graf"/>
        <w:rPr>
          <w:sz w:val="20"/>
          <w:szCs w:val="20"/>
        </w:rPr>
      </w:pPr>
      <w:r w:rsidRPr="00EE26E2">
        <w:rPr>
          <w:sz w:val="20"/>
          <w:szCs w:val="20"/>
        </w:rPr>
        <w:t>Question 2. How does forEach() differ from a traditional for-loop?</w:t>
      </w:r>
    </w:p>
    <w:p w14:paraId="5914501F"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hljs-comment"/>
        </w:rPr>
        <w:t>// Traditional for-loop</w:t>
      </w:r>
      <w:r w:rsidRPr="00EE26E2">
        <w:br/>
      </w:r>
      <w:r w:rsidRPr="00EE26E2">
        <w:rPr>
          <w:rStyle w:val="hljs-keyword"/>
          <w:rFonts w:eastAsiaTheme="majorEastAsia"/>
        </w:rPr>
        <w:t>for</w:t>
      </w:r>
      <w:r w:rsidRPr="00EE26E2">
        <w:rPr>
          <w:rStyle w:val="pre--content"/>
          <w:rFonts w:eastAsiaTheme="majorEastAsia"/>
        </w:rPr>
        <w:t xml:space="preserve"> (</w:t>
      </w:r>
      <w:r w:rsidRPr="00EE26E2">
        <w:rPr>
          <w:rStyle w:val="hljs-builtin"/>
        </w:rPr>
        <w:t>int</w:t>
      </w:r>
      <w:r w:rsidRPr="00EE26E2">
        <w:rPr>
          <w:rStyle w:val="pre--content"/>
          <w:rFonts w:eastAsiaTheme="majorEastAsia"/>
        </w:rPr>
        <w:t xml:space="preserve"> n : nums) { System.</w:t>
      </w:r>
      <w:r w:rsidRPr="00EE26E2">
        <w:rPr>
          <w:rStyle w:val="hljs-keyword"/>
          <w:rFonts w:eastAsiaTheme="majorEastAsia"/>
        </w:rPr>
        <w:t>out</w:t>
      </w:r>
      <w:r w:rsidRPr="00EE26E2">
        <w:rPr>
          <w:rStyle w:val="pre--content"/>
          <w:rFonts w:eastAsiaTheme="majorEastAsia"/>
        </w:rPr>
        <w:t>.println(n); }</w:t>
      </w:r>
      <w:r w:rsidRPr="00EE26E2">
        <w:br/>
      </w:r>
      <w:r w:rsidRPr="00EE26E2">
        <w:rPr>
          <w:rStyle w:val="hljs-comment"/>
        </w:rPr>
        <w:lastRenderedPageBreak/>
        <w:t>// forEach method</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.println(n));</w:t>
      </w:r>
    </w:p>
    <w:p w14:paraId="7B52AAF9"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1</w:t>
      </w:r>
      <w:r w:rsidRPr="00EE26E2">
        <w:rPr>
          <w:sz w:val="20"/>
          <w:szCs w:val="20"/>
        </w:rPr>
        <w:br/>
        <w:t>2</w:t>
      </w:r>
      <w:r w:rsidRPr="00EE26E2">
        <w:rPr>
          <w:sz w:val="20"/>
          <w:szCs w:val="20"/>
        </w:rPr>
        <w:br/>
        <w:t>3</w:t>
      </w:r>
    </w:p>
    <w:p w14:paraId="2D75FA02" w14:textId="77777777" w:rsidR="003A4093" w:rsidRPr="00EE26E2" w:rsidRDefault="00000000" w:rsidP="003A4093">
      <w:pPr>
        <w:rPr>
          <w:sz w:val="20"/>
          <w:szCs w:val="20"/>
        </w:rPr>
      </w:pPr>
      <w:r>
        <w:rPr>
          <w:sz w:val="20"/>
          <w:szCs w:val="20"/>
        </w:rPr>
        <w:pict w14:anchorId="265154A3">
          <v:rect id="_x0000_i1525" style="width:0;height:1.5pt" o:hralign="center" o:hrstd="t" o:hr="t" fillcolor="#a0a0a0" stroked="f"/>
        </w:pict>
      </w:r>
    </w:p>
    <w:p w14:paraId="2204F9C4" w14:textId="77777777" w:rsidR="003A4093" w:rsidRPr="00EE26E2" w:rsidRDefault="003A4093" w:rsidP="003A4093">
      <w:pPr>
        <w:pStyle w:val="graf"/>
        <w:rPr>
          <w:sz w:val="20"/>
          <w:szCs w:val="20"/>
        </w:rPr>
      </w:pPr>
      <w:r w:rsidRPr="00EE26E2">
        <w:rPr>
          <w:sz w:val="20"/>
          <w:szCs w:val="20"/>
        </w:rPr>
        <w:t>Question 3. Can forEach() be used on a Set?</w:t>
      </w:r>
    </w:p>
    <w:p w14:paraId="33EEA248" w14:textId="77777777" w:rsidR="003A4093" w:rsidRPr="00EE26E2" w:rsidRDefault="003A4093" w:rsidP="003A4093">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64D461F8"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 (order may vary)</w:t>
      </w:r>
    </w:p>
    <w:p w14:paraId="42BF61AD" w14:textId="77777777" w:rsidR="003A4093" w:rsidRPr="00EE26E2" w:rsidRDefault="00000000" w:rsidP="003A4093">
      <w:pPr>
        <w:rPr>
          <w:sz w:val="20"/>
          <w:szCs w:val="20"/>
        </w:rPr>
      </w:pPr>
      <w:r>
        <w:rPr>
          <w:sz w:val="20"/>
          <w:szCs w:val="20"/>
        </w:rPr>
        <w:pict w14:anchorId="1928B301">
          <v:rect id="_x0000_i1526" style="width:0;height:1.5pt" o:hralign="center" o:hrstd="t" o:hr="t" fillcolor="#a0a0a0" stroked="f"/>
        </w:pict>
      </w:r>
    </w:p>
    <w:p w14:paraId="431309FB" w14:textId="77777777" w:rsidR="003A4093" w:rsidRPr="00EE26E2" w:rsidRDefault="003A4093" w:rsidP="003A4093">
      <w:pPr>
        <w:pStyle w:val="graf"/>
        <w:rPr>
          <w:sz w:val="20"/>
          <w:szCs w:val="20"/>
        </w:rPr>
      </w:pPr>
      <w:r w:rsidRPr="00EE26E2">
        <w:rPr>
          <w:sz w:val="20"/>
          <w:szCs w:val="20"/>
        </w:rPr>
        <w:t>Question 4. Can forEach() be used on a Queue?</w:t>
      </w:r>
    </w:p>
    <w:p w14:paraId="4C72BDBF" w14:textId="77777777" w:rsidR="003A4093" w:rsidRPr="00EE26E2" w:rsidRDefault="003A4093" w:rsidP="003A4093">
      <w:pPr>
        <w:pStyle w:val="HTMLPreformatted"/>
      </w:pPr>
      <w:r w:rsidRPr="00EE26E2">
        <w:rPr>
          <w:rStyle w:val="pre--content"/>
          <w:rFonts w:eastAsiaTheme="majorEastAsia"/>
        </w:rPr>
        <w:t xml:space="preserve">Queue&lt;Integer&gt; queue = </w:t>
      </w:r>
      <w:r w:rsidRPr="00EE26E2">
        <w:rPr>
          <w:rStyle w:val="hljs-keyword"/>
          <w:rFonts w:eastAsiaTheme="majorEastAsia"/>
        </w:rPr>
        <w:t>new</w:t>
      </w:r>
      <w:r w:rsidRPr="00EE26E2">
        <w:rPr>
          <w:rStyle w:val="pre--content"/>
          <w:rFonts w:eastAsiaTheme="majorEastAsia"/>
        </w:rPr>
        <w:t xml:space="preserve"> LinkedList&lt;&gt;(Arrays.</w:t>
      </w:r>
      <w:r w:rsidRPr="00EE26E2">
        <w:rPr>
          <w:rStyle w:val="hljs-builtin"/>
        </w:rPr>
        <w:t>asList</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pre--content"/>
          <w:rFonts w:eastAsiaTheme="majorEastAsia"/>
        </w:rPr>
        <w:t>queue.forEach(System.out::println);</w:t>
      </w:r>
    </w:p>
    <w:p w14:paraId="68E620E0"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p>
    <w:p w14:paraId="5F881F12" w14:textId="77777777" w:rsidR="003A4093" w:rsidRPr="00EE26E2" w:rsidRDefault="00000000" w:rsidP="003A4093">
      <w:pPr>
        <w:rPr>
          <w:sz w:val="20"/>
          <w:szCs w:val="20"/>
        </w:rPr>
      </w:pPr>
      <w:r>
        <w:rPr>
          <w:sz w:val="20"/>
          <w:szCs w:val="20"/>
        </w:rPr>
        <w:pict w14:anchorId="4967F345">
          <v:rect id="_x0000_i1527" style="width:0;height:1.5pt" o:hralign="center" o:hrstd="t" o:hr="t" fillcolor="#a0a0a0" stroked="f"/>
        </w:pict>
      </w:r>
    </w:p>
    <w:p w14:paraId="041CCC63" w14:textId="77777777" w:rsidR="003A4093" w:rsidRPr="00EE26E2" w:rsidRDefault="003A4093" w:rsidP="003A4093">
      <w:pPr>
        <w:pStyle w:val="graf"/>
        <w:rPr>
          <w:sz w:val="20"/>
          <w:szCs w:val="20"/>
        </w:rPr>
      </w:pPr>
      <w:r w:rsidRPr="00EE26E2">
        <w:rPr>
          <w:sz w:val="20"/>
          <w:szCs w:val="20"/>
        </w:rPr>
        <w:t>Question 5. How do you use forEach() with a custom Consumer implementation?</w:t>
      </w:r>
    </w:p>
    <w:p w14:paraId="5FD99315" w14:textId="77777777" w:rsidR="003A4093" w:rsidRPr="00EE26E2" w:rsidRDefault="003A4093" w:rsidP="003A4093">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Consumer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w:t>
      </w:r>
      <w:r w:rsidRPr="00EE26E2">
        <w:rPr>
          <w:rStyle w:val="hljs-builtin"/>
        </w:rPr>
        <w:t>void</w:t>
      </w:r>
      <w:r w:rsidRPr="00EE26E2">
        <w:rPr>
          <w:rStyle w:val="pre--content"/>
          <w:rFonts w:eastAsiaTheme="majorEastAsia"/>
        </w:rPr>
        <w:t xml:space="preserve"> </w:t>
      </w:r>
      <w:r w:rsidRPr="00EE26E2">
        <w:rPr>
          <w:rStyle w:val="hljs-title"/>
          <w:rFonts w:eastAsiaTheme="majorEastAsia"/>
        </w:rPr>
        <w:t>accept</w:t>
      </w:r>
      <w:r w:rsidRPr="00EE26E2">
        <w:rPr>
          <w:rStyle w:val="pre--content"/>
          <w:rFonts w:eastAsiaTheme="majorEastAsia"/>
        </w:rPr>
        <w:t>(</w:t>
      </w:r>
      <w:r w:rsidRPr="00EE26E2">
        <w:rPr>
          <w:rStyle w:val="hljs-builtin"/>
        </w:rPr>
        <w:t>String</w:t>
      </w:r>
      <w:r w:rsidRPr="00EE26E2">
        <w:rPr>
          <w:rStyle w:val="hljs-params"/>
        </w:rPr>
        <w:t xml:space="preserve"> s</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toUpperCase</w:t>
      </w:r>
      <w:r w:rsidRPr="00EE26E2">
        <w:rPr>
          <w:rStyle w:val="pre--content"/>
          <w:rFonts w:eastAsiaTheme="majorEastAsia"/>
        </w:rPr>
        <w:t>()); }</w:t>
      </w:r>
      <w:r w:rsidRPr="00EE26E2">
        <w:br/>
      </w:r>
      <w:r w:rsidRPr="00EE26E2">
        <w:rPr>
          <w:rStyle w:val="pre--content"/>
          <w:rFonts w:eastAsiaTheme="majorEastAsia"/>
        </w:rPr>
        <w:t>});</w:t>
      </w:r>
    </w:p>
    <w:p w14:paraId="38EC7169" w14:textId="77777777" w:rsidR="003A4093" w:rsidRPr="00EE26E2" w:rsidRDefault="003A4093" w:rsidP="003A4093">
      <w:pPr>
        <w:pStyle w:val="graf"/>
        <w:rPr>
          <w:sz w:val="20"/>
          <w:szCs w:val="20"/>
        </w:rPr>
      </w:pPr>
      <w:r w:rsidRPr="00EE26E2">
        <w:rPr>
          <w:sz w:val="20"/>
          <w:szCs w:val="20"/>
        </w:rPr>
        <w:t>Output:</w:t>
      </w:r>
      <w:r w:rsidRPr="00EE26E2">
        <w:rPr>
          <w:sz w:val="20"/>
          <w:szCs w:val="20"/>
        </w:rPr>
        <w:br/>
        <w:t>X</w:t>
      </w:r>
      <w:r w:rsidRPr="00EE26E2">
        <w:rPr>
          <w:sz w:val="20"/>
          <w:szCs w:val="20"/>
        </w:rPr>
        <w:br/>
        <w:t>Y</w:t>
      </w:r>
    </w:p>
    <w:p w14:paraId="61C78862" w14:textId="77777777" w:rsidR="003A4093" w:rsidRPr="00EE26E2" w:rsidRDefault="00000000" w:rsidP="003A4093">
      <w:pPr>
        <w:rPr>
          <w:sz w:val="20"/>
          <w:szCs w:val="20"/>
        </w:rPr>
      </w:pPr>
      <w:r>
        <w:rPr>
          <w:sz w:val="20"/>
          <w:szCs w:val="20"/>
        </w:rPr>
        <w:pict w14:anchorId="33EC89F7">
          <v:rect id="_x0000_i1528" style="width:0;height:1.5pt" o:hralign="center" o:hrstd="t" o:hr="t" fillcolor="#a0a0a0" stroked="f"/>
        </w:pict>
      </w:r>
    </w:p>
    <w:p w14:paraId="3EC7FD21" w14:textId="77777777" w:rsidR="003A4093" w:rsidRPr="00EE26E2" w:rsidRDefault="003A4093" w:rsidP="003A4093">
      <w:pPr>
        <w:pStyle w:val="graf"/>
        <w:rPr>
          <w:sz w:val="20"/>
          <w:szCs w:val="20"/>
        </w:rPr>
      </w:pPr>
      <w:r w:rsidRPr="00EE26E2">
        <w:rPr>
          <w:sz w:val="20"/>
          <w:szCs w:val="20"/>
        </w:rPr>
        <w:t>Question 6. How do you use forEach() to print elements with their index?</w:t>
      </w:r>
    </w:p>
    <w:p w14:paraId="1946B98D"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 xml:space="preserve">AtomicInteger idx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 xml:space="preserve">.println(idx.getAndIncrement() + </w:t>
      </w:r>
      <w:r w:rsidRPr="00EE26E2">
        <w:rPr>
          <w:rStyle w:val="hljs-string"/>
        </w:rPr>
        <w:t>":"</w:t>
      </w:r>
      <w:r w:rsidRPr="00EE26E2">
        <w:rPr>
          <w:rStyle w:val="pre--content"/>
          <w:rFonts w:eastAsiaTheme="majorEastAsia"/>
        </w:rPr>
        <w:t xml:space="preserve"> + s));</w:t>
      </w:r>
    </w:p>
    <w:p w14:paraId="4949128A" w14:textId="77777777" w:rsidR="003A4093" w:rsidRPr="00EE26E2" w:rsidRDefault="003A4093" w:rsidP="003A4093">
      <w:pPr>
        <w:pStyle w:val="graf"/>
        <w:rPr>
          <w:sz w:val="20"/>
          <w:szCs w:val="20"/>
        </w:rPr>
      </w:pPr>
      <w:r w:rsidRPr="00EE26E2">
        <w:rPr>
          <w:sz w:val="20"/>
          <w:szCs w:val="20"/>
        </w:rPr>
        <w:t>Output:</w:t>
      </w:r>
      <w:r w:rsidRPr="00EE26E2">
        <w:rPr>
          <w:sz w:val="20"/>
          <w:szCs w:val="20"/>
        </w:rPr>
        <w:br/>
        <w:t>0:A</w:t>
      </w:r>
      <w:r w:rsidRPr="00EE26E2">
        <w:rPr>
          <w:sz w:val="20"/>
          <w:szCs w:val="20"/>
        </w:rPr>
        <w:br/>
      </w:r>
      <w:r w:rsidRPr="00EE26E2">
        <w:rPr>
          <w:sz w:val="20"/>
          <w:szCs w:val="20"/>
        </w:rPr>
        <w:lastRenderedPageBreak/>
        <w:t>1:B</w:t>
      </w:r>
      <w:r w:rsidRPr="00EE26E2">
        <w:rPr>
          <w:sz w:val="20"/>
          <w:szCs w:val="20"/>
        </w:rPr>
        <w:br/>
        <w:t>2:C</w:t>
      </w:r>
    </w:p>
    <w:p w14:paraId="13591A71" w14:textId="77777777" w:rsidR="003A4093" w:rsidRPr="00EE26E2" w:rsidRDefault="00000000" w:rsidP="003A4093">
      <w:pPr>
        <w:rPr>
          <w:sz w:val="20"/>
          <w:szCs w:val="20"/>
        </w:rPr>
      </w:pPr>
      <w:r>
        <w:rPr>
          <w:sz w:val="20"/>
          <w:szCs w:val="20"/>
        </w:rPr>
        <w:pict w14:anchorId="147591CA">
          <v:rect id="_x0000_i1529" style="width:0;height:1.5pt" o:hralign="center" o:hrstd="t" o:hr="t" fillcolor="#a0a0a0" stroked="f"/>
        </w:pict>
      </w:r>
    </w:p>
    <w:p w14:paraId="5C582083" w14:textId="77777777" w:rsidR="003A4093" w:rsidRPr="00EE26E2" w:rsidRDefault="003A4093" w:rsidP="003A4093">
      <w:pPr>
        <w:pStyle w:val="graf"/>
        <w:rPr>
          <w:sz w:val="20"/>
          <w:szCs w:val="20"/>
        </w:rPr>
      </w:pPr>
      <w:r w:rsidRPr="00EE26E2">
        <w:rPr>
          <w:sz w:val="20"/>
          <w:szCs w:val="20"/>
        </w:rPr>
        <w:t>Question 7. Can forEach() be used to modify elements in a collection?</w:t>
      </w:r>
    </w:p>
    <w:p w14:paraId="3BE43C06" w14:textId="77777777" w:rsidR="003A4093" w:rsidRPr="00EE26E2" w:rsidRDefault="003A4093" w:rsidP="003A4093">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list.forEach(s -&gt; { </w:t>
      </w:r>
      <w:r w:rsidRPr="00EE26E2">
        <w:rPr>
          <w:rStyle w:val="hljs-comment"/>
        </w:rPr>
        <w:t>/* s = "x"; // Does not change original elements */</w:t>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3DDF8460" w14:textId="77777777" w:rsidR="003A4093" w:rsidRPr="00EE26E2" w:rsidRDefault="003A4093" w:rsidP="003A4093">
      <w:pPr>
        <w:pStyle w:val="graf"/>
        <w:rPr>
          <w:sz w:val="20"/>
          <w:szCs w:val="20"/>
        </w:rPr>
      </w:pPr>
      <w:r w:rsidRPr="00EE26E2">
        <w:rPr>
          <w:sz w:val="20"/>
          <w:szCs w:val="20"/>
        </w:rPr>
        <w:t>Output:</w:t>
      </w:r>
      <w:r w:rsidRPr="00EE26E2">
        <w:rPr>
          <w:sz w:val="20"/>
          <w:szCs w:val="20"/>
        </w:rPr>
        <w:br/>
        <w:t>[a, b]</w:t>
      </w:r>
    </w:p>
    <w:p w14:paraId="42E63AAE" w14:textId="77777777" w:rsidR="003A4093" w:rsidRPr="00EE26E2" w:rsidRDefault="00000000" w:rsidP="003A4093">
      <w:pPr>
        <w:rPr>
          <w:sz w:val="20"/>
          <w:szCs w:val="20"/>
        </w:rPr>
      </w:pPr>
      <w:r>
        <w:rPr>
          <w:sz w:val="20"/>
          <w:szCs w:val="20"/>
        </w:rPr>
        <w:pict w14:anchorId="7D66A9AD">
          <v:rect id="_x0000_i1530" style="width:0;height:1.5pt" o:hralign="center" o:hrstd="t" o:hr="t" fillcolor="#a0a0a0" stroked="f"/>
        </w:pict>
      </w:r>
    </w:p>
    <w:p w14:paraId="1565FCF4" w14:textId="77777777" w:rsidR="003A4093" w:rsidRPr="00EE26E2" w:rsidRDefault="003A4093" w:rsidP="003A4093">
      <w:pPr>
        <w:pStyle w:val="graf"/>
        <w:rPr>
          <w:sz w:val="20"/>
          <w:szCs w:val="20"/>
        </w:rPr>
      </w:pPr>
      <w:r w:rsidRPr="00EE26E2">
        <w:rPr>
          <w:sz w:val="20"/>
          <w:szCs w:val="20"/>
        </w:rPr>
        <w:t>Question 8. Can forEach() be used with Map?</w:t>
      </w:r>
    </w:p>
    <w:p w14:paraId="04A5EB05" w14:textId="77777777" w:rsidR="003A4093" w:rsidRPr="00EE26E2" w:rsidRDefault="003A4093" w:rsidP="003A4093">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Pr>
        <w:t>println</w:t>
      </w:r>
      <w:r w:rsidRPr="00EE26E2">
        <w:rPr>
          <w:rStyle w:val="pre--content"/>
          <w:rFonts w:eastAsiaTheme="majorEastAsia"/>
        </w:rPr>
        <w:t xml:space="preserve">(k + </w:t>
      </w:r>
      <w:r w:rsidRPr="00EE26E2">
        <w:rPr>
          <w:rStyle w:val="hljs-string"/>
        </w:rPr>
        <w:t>"="</w:t>
      </w:r>
      <w:r w:rsidRPr="00EE26E2">
        <w:rPr>
          <w:rStyle w:val="pre--content"/>
          <w:rFonts w:eastAsiaTheme="majorEastAsia"/>
        </w:rPr>
        <w:t xml:space="preserve"> + v));</w:t>
      </w:r>
    </w:p>
    <w:p w14:paraId="6C35D224" w14:textId="77777777" w:rsidR="003A4093" w:rsidRPr="00EE26E2" w:rsidRDefault="003A4093" w:rsidP="003A4093">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67CB992D" w14:textId="77777777" w:rsidR="003A4093" w:rsidRPr="00EE26E2" w:rsidRDefault="00000000" w:rsidP="003A4093">
      <w:pPr>
        <w:rPr>
          <w:sz w:val="20"/>
          <w:szCs w:val="20"/>
        </w:rPr>
      </w:pPr>
      <w:r>
        <w:rPr>
          <w:sz w:val="20"/>
          <w:szCs w:val="20"/>
        </w:rPr>
        <w:pict w14:anchorId="668853FF">
          <v:rect id="_x0000_i1531" style="width:0;height:1.5pt" o:hralign="center" o:hrstd="t" o:hr="t" fillcolor="#a0a0a0" stroked="f"/>
        </w:pict>
      </w:r>
    </w:p>
    <w:p w14:paraId="08C034FC" w14:textId="77777777" w:rsidR="003A4093" w:rsidRPr="00EE26E2" w:rsidRDefault="003A4093" w:rsidP="003A4093">
      <w:pPr>
        <w:pStyle w:val="graf"/>
        <w:rPr>
          <w:sz w:val="20"/>
          <w:szCs w:val="20"/>
        </w:rPr>
      </w:pPr>
      <w:r w:rsidRPr="00EE26E2">
        <w:rPr>
          <w:sz w:val="20"/>
          <w:szCs w:val="20"/>
        </w:rPr>
        <w:t>Question 9. How do you use forEach() to sum the elements of a list?</w:t>
      </w:r>
    </w:p>
    <w:p w14:paraId="50BD4EA9" w14:textId="77777777" w:rsidR="003A4093" w:rsidRPr="00EE26E2" w:rsidRDefault="003A4093" w:rsidP="003A4093">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 xml:space="preserve">AtomicInteger </w:t>
      </w:r>
      <w:r w:rsidRPr="00EE26E2">
        <w:rPr>
          <w:rStyle w:val="hljs-builtin"/>
        </w:rPr>
        <w:t>sum</w:t>
      </w:r>
      <w:r w:rsidRPr="00EE26E2">
        <w:rPr>
          <w:rStyle w:val="pre--content"/>
          <w:rFonts w:eastAsiaTheme="majorEastAsia"/>
        </w:rPr>
        <w:t xml:space="preserve"> = new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nums.forEach(</w:t>
      </w:r>
      <w:r w:rsidRPr="00EE26E2">
        <w:rPr>
          <w:rStyle w:val="hljs-builtin"/>
        </w:rPr>
        <w:t>sum</w:t>
      </w:r>
      <w:r w:rsidRPr="00EE26E2">
        <w:rPr>
          <w:rStyle w:val="pre--content"/>
          <w:rFonts w:eastAsiaTheme="majorEastAsia"/>
        </w:rPr>
        <w:t>::addAndGet);</w:t>
      </w:r>
      <w:r w:rsidRPr="00EE26E2">
        <w:br/>
      </w:r>
      <w:r w:rsidRPr="00EE26E2">
        <w:rPr>
          <w:rStyle w:val="pre--content"/>
          <w:rFonts w:eastAsiaTheme="majorEastAsia"/>
        </w:rPr>
        <w:t>System.out.println(</w:t>
      </w:r>
      <w:r w:rsidRPr="00EE26E2">
        <w:rPr>
          <w:rStyle w:val="hljs-builtin"/>
        </w:rPr>
        <w:t>sum</w:t>
      </w:r>
      <w:r w:rsidRPr="00EE26E2">
        <w:rPr>
          <w:rStyle w:val="pre--content"/>
          <w:rFonts w:eastAsiaTheme="majorEastAsia"/>
        </w:rPr>
        <w:t>.get());</w:t>
      </w:r>
    </w:p>
    <w:p w14:paraId="097F7C32" w14:textId="77777777" w:rsidR="003A4093" w:rsidRPr="00EE26E2" w:rsidRDefault="003A4093" w:rsidP="003A4093">
      <w:pPr>
        <w:pStyle w:val="graf"/>
        <w:rPr>
          <w:sz w:val="20"/>
          <w:szCs w:val="20"/>
        </w:rPr>
      </w:pPr>
      <w:r w:rsidRPr="00EE26E2">
        <w:rPr>
          <w:sz w:val="20"/>
          <w:szCs w:val="20"/>
        </w:rPr>
        <w:t>Output:</w:t>
      </w:r>
      <w:r w:rsidRPr="00EE26E2">
        <w:rPr>
          <w:sz w:val="20"/>
          <w:szCs w:val="20"/>
        </w:rPr>
        <w:br/>
        <w:t>6</w:t>
      </w:r>
    </w:p>
    <w:p w14:paraId="7ACC329F" w14:textId="77777777" w:rsidR="003A4093" w:rsidRPr="00EE26E2" w:rsidRDefault="00000000" w:rsidP="003A4093">
      <w:pPr>
        <w:rPr>
          <w:sz w:val="20"/>
          <w:szCs w:val="20"/>
        </w:rPr>
      </w:pPr>
      <w:r>
        <w:rPr>
          <w:sz w:val="20"/>
          <w:szCs w:val="20"/>
        </w:rPr>
        <w:pict w14:anchorId="170B4B1C">
          <v:rect id="_x0000_i1532" style="width:0;height:1.5pt" o:hralign="center" o:hrstd="t" o:hr="t" fillcolor="#a0a0a0" stroked="f"/>
        </w:pict>
      </w:r>
    </w:p>
    <w:p w14:paraId="06BF0144" w14:textId="77777777" w:rsidR="003A4093" w:rsidRPr="00EE26E2" w:rsidRDefault="003A4093" w:rsidP="003A4093">
      <w:pPr>
        <w:pStyle w:val="graf"/>
        <w:rPr>
          <w:sz w:val="20"/>
          <w:szCs w:val="20"/>
        </w:rPr>
      </w:pPr>
      <w:r w:rsidRPr="00EE26E2">
        <w:rPr>
          <w:sz w:val="20"/>
          <w:szCs w:val="20"/>
        </w:rPr>
        <w:t>Question 10. How do you use forEach() to filter elements?</w:t>
      </w:r>
    </w:p>
    <w:p w14:paraId="68A038C9"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 </w:t>
      </w:r>
      <w:r w:rsidRPr="00EE26E2">
        <w:rPr>
          <w:rStyle w:val="hljs-title"/>
          <w:rFonts w:eastAsiaTheme="majorEastAsia"/>
        </w:rPr>
        <w:t>if</w:t>
      </w:r>
      <w:r w:rsidRPr="00EE26E2">
        <w:rPr>
          <w:rStyle w:val="pre--content"/>
          <w:rFonts w:eastAsiaTheme="majorEastAsia"/>
        </w:rPr>
        <w:t>(s.</w:t>
      </w:r>
      <w:r w:rsidRPr="00EE26E2">
        <w:rPr>
          <w:rStyle w:val="hljs-title"/>
          <w:rFonts w:eastAsiaTheme="majorEastAsia"/>
        </w:rPr>
        <w:t>startsWith</w:t>
      </w:r>
      <w:r w:rsidRPr="00EE26E2">
        <w:rPr>
          <w:rStyle w:val="pre--content"/>
          <w:rFonts w:eastAsiaTheme="majorEastAsia"/>
        </w:rPr>
        <w:t>(</w:t>
      </w:r>
      <w:r w:rsidRPr="00EE26E2">
        <w:rPr>
          <w:rStyle w:val="hljs-string"/>
        </w:rPr>
        <w:t>"a"</w:t>
      </w:r>
      <w:r w:rsidRPr="00EE26E2">
        <w:rPr>
          <w:rStyle w:val="pre--content"/>
          <w:rFonts w:eastAsiaTheme="majorEastAsia"/>
        </w:rPr>
        <w:t>)) System.out.</w:t>
      </w:r>
      <w:r w:rsidRPr="00EE26E2">
        <w:rPr>
          <w:rStyle w:val="hljs-title"/>
          <w:rFonts w:eastAsiaTheme="majorEastAsia"/>
        </w:rPr>
        <w:t>println</w:t>
      </w:r>
      <w:r w:rsidRPr="00EE26E2">
        <w:rPr>
          <w:rStyle w:val="pre--content"/>
          <w:rFonts w:eastAsiaTheme="majorEastAsia"/>
        </w:rPr>
        <w:t>(s); });</w:t>
      </w:r>
    </w:p>
    <w:p w14:paraId="65AF61DE" w14:textId="77777777" w:rsidR="003A4093" w:rsidRPr="00EE26E2" w:rsidRDefault="003A4093" w:rsidP="003A4093">
      <w:pPr>
        <w:pStyle w:val="graf"/>
        <w:rPr>
          <w:sz w:val="20"/>
          <w:szCs w:val="20"/>
        </w:rPr>
      </w:pPr>
      <w:r w:rsidRPr="00EE26E2">
        <w:rPr>
          <w:sz w:val="20"/>
          <w:szCs w:val="20"/>
        </w:rPr>
        <w:t>Output:</w:t>
      </w:r>
      <w:r w:rsidRPr="00EE26E2">
        <w:rPr>
          <w:sz w:val="20"/>
          <w:szCs w:val="20"/>
        </w:rPr>
        <w:br/>
        <w:t>apple</w:t>
      </w:r>
    </w:p>
    <w:p w14:paraId="144A5C3D" w14:textId="77777777" w:rsidR="003A4093" w:rsidRPr="00EE26E2" w:rsidRDefault="00000000" w:rsidP="003A4093">
      <w:pPr>
        <w:rPr>
          <w:sz w:val="20"/>
          <w:szCs w:val="20"/>
        </w:rPr>
      </w:pPr>
      <w:r>
        <w:rPr>
          <w:sz w:val="20"/>
          <w:szCs w:val="20"/>
        </w:rPr>
        <w:pict w14:anchorId="274D331C">
          <v:rect id="_x0000_i1533" style="width:0;height:1.5pt" o:hralign="center" o:hrstd="t" o:hr="t" fillcolor="#a0a0a0" stroked="f"/>
        </w:pict>
      </w:r>
    </w:p>
    <w:p w14:paraId="03C15ACB" w14:textId="77777777" w:rsidR="003A4093" w:rsidRPr="00EE26E2" w:rsidRDefault="003A4093" w:rsidP="003A4093">
      <w:pPr>
        <w:pStyle w:val="graf"/>
        <w:rPr>
          <w:sz w:val="20"/>
          <w:szCs w:val="20"/>
        </w:rPr>
      </w:pPr>
      <w:r w:rsidRPr="00EE26E2">
        <w:rPr>
          <w:sz w:val="20"/>
          <w:szCs w:val="20"/>
        </w:rPr>
        <w:t>Question 11. How do you use forEach() with Stream API?</w:t>
      </w:r>
    </w:p>
    <w:p w14:paraId="2BC4CDED" w14:textId="77777777" w:rsidR="003A4093" w:rsidRPr="00EE26E2" w:rsidRDefault="003A4093" w:rsidP="003A4093">
      <w:pPr>
        <w:pStyle w:val="HTMLPreformatted"/>
      </w:pPr>
      <w:r w:rsidRPr="00EE26E2">
        <w:rPr>
          <w:rStyle w:val="pre--content"/>
          <w:rFonts w:eastAsiaTheme="majorEastAsia"/>
        </w:rPr>
        <w:t>List&lt;Integer&gt; nums =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nums.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n % </w:t>
      </w:r>
      <w:r w:rsidRPr="00EE26E2">
        <w:rPr>
          <w:rStyle w:val="hljs-number"/>
          <w:rFonts w:eastAsiaTheme="majorEastAsia"/>
        </w:rPr>
        <w:t>2</w:t>
      </w:r>
      <w:r w:rsidRPr="00EE26E2">
        <w:rPr>
          <w:rStyle w:val="pre--content"/>
          <w:rFonts w:eastAsiaTheme="majorEastAsia"/>
        </w:rPr>
        <w:t xml:space="preserve"> == </w:t>
      </w:r>
      <w:r w:rsidRPr="00EE26E2">
        <w:rPr>
          <w:rStyle w:val="hljs-number"/>
          <w:rFonts w:eastAsiaTheme="majorEastAsia"/>
        </w:rPr>
        <w:t>0</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381CCF12" w14:textId="77777777" w:rsidR="003A4093" w:rsidRPr="00EE26E2" w:rsidRDefault="003A4093" w:rsidP="003A4093">
      <w:pPr>
        <w:pStyle w:val="graf"/>
        <w:rPr>
          <w:sz w:val="20"/>
          <w:szCs w:val="20"/>
        </w:rPr>
      </w:pPr>
      <w:r w:rsidRPr="00EE26E2">
        <w:rPr>
          <w:sz w:val="20"/>
          <w:szCs w:val="20"/>
        </w:rPr>
        <w:lastRenderedPageBreak/>
        <w:t>Output:</w:t>
      </w:r>
      <w:r w:rsidRPr="00EE26E2">
        <w:rPr>
          <w:sz w:val="20"/>
          <w:szCs w:val="20"/>
        </w:rPr>
        <w:br/>
        <w:t>2</w:t>
      </w:r>
      <w:r w:rsidRPr="00EE26E2">
        <w:rPr>
          <w:sz w:val="20"/>
          <w:szCs w:val="20"/>
        </w:rPr>
        <w:br/>
        <w:t>4</w:t>
      </w:r>
    </w:p>
    <w:p w14:paraId="4440B470" w14:textId="77777777" w:rsidR="003A4093" w:rsidRPr="00EE26E2" w:rsidRDefault="00000000" w:rsidP="003A4093">
      <w:pPr>
        <w:rPr>
          <w:sz w:val="20"/>
          <w:szCs w:val="20"/>
        </w:rPr>
      </w:pPr>
      <w:r>
        <w:rPr>
          <w:sz w:val="20"/>
          <w:szCs w:val="20"/>
        </w:rPr>
        <w:pict w14:anchorId="57AE8D04">
          <v:rect id="_x0000_i1534" style="width:0;height:1.5pt" o:hralign="center" o:hrstd="t" o:hr="t" fillcolor="#a0a0a0" stroked="f"/>
        </w:pict>
      </w:r>
    </w:p>
    <w:p w14:paraId="015710CC" w14:textId="77777777" w:rsidR="003A4093" w:rsidRPr="00EE26E2" w:rsidRDefault="003A4093" w:rsidP="003A4093">
      <w:pPr>
        <w:pStyle w:val="graf"/>
        <w:rPr>
          <w:sz w:val="20"/>
          <w:szCs w:val="20"/>
        </w:rPr>
      </w:pPr>
      <w:r w:rsidRPr="00EE26E2">
        <w:rPr>
          <w:sz w:val="20"/>
          <w:szCs w:val="20"/>
        </w:rPr>
        <w:t>Question 12. How do you use forEach() with a LinkedList?</w:t>
      </w:r>
    </w:p>
    <w:p w14:paraId="042C0900" w14:textId="77777777" w:rsidR="003A4093" w:rsidRPr="00EE26E2" w:rsidRDefault="003A4093" w:rsidP="003A4093">
      <w:pPr>
        <w:pStyle w:val="HTMLPreformatted"/>
      </w:pPr>
      <w:r w:rsidRPr="00EE26E2">
        <w:rPr>
          <w:rStyle w:val="pre--content"/>
          <w:rFonts w:eastAsiaTheme="majorEastAsia"/>
        </w:rPr>
        <w:t xml:space="preserve">LinkedList&lt;String&gt; list = </w:t>
      </w:r>
      <w:r w:rsidRPr="00EE26E2">
        <w:rPr>
          <w:rStyle w:val="hljs-builtin"/>
        </w:rPr>
        <w:t>new</w:t>
      </w:r>
      <w:r w:rsidRPr="00EE26E2">
        <w:rPr>
          <w:rStyle w:val="pre--content"/>
          <w:rFonts w:eastAsiaTheme="majorEastAsia"/>
        </w:rPr>
        <w:t xml:space="preserve"> LinkedList&lt;&gt;(Arrays.asList(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list.forEach(System.out::</w:t>
      </w:r>
      <w:r w:rsidRPr="00EE26E2">
        <w:rPr>
          <w:rStyle w:val="hljs-builtin"/>
        </w:rPr>
        <w:t>println</w:t>
      </w:r>
      <w:r w:rsidRPr="00EE26E2">
        <w:rPr>
          <w:rStyle w:val="pre--content"/>
          <w:rFonts w:eastAsiaTheme="majorEastAsia"/>
        </w:rPr>
        <w:t>);</w:t>
      </w:r>
    </w:p>
    <w:p w14:paraId="286202E5" w14:textId="77777777" w:rsidR="003A4093" w:rsidRPr="00EE26E2" w:rsidRDefault="003A4093" w:rsidP="003A4093">
      <w:pPr>
        <w:pStyle w:val="graf"/>
        <w:rPr>
          <w:sz w:val="20"/>
          <w:szCs w:val="20"/>
        </w:rPr>
      </w:pPr>
      <w:r w:rsidRPr="00EE26E2">
        <w:rPr>
          <w:sz w:val="20"/>
          <w:szCs w:val="20"/>
        </w:rPr>
        <w:t>Output:</w:t>
      </w:r>
      <w:r w:rsidRPr="00EE26E2">
        <w:rPr>
          <w:sz w:val="20"/>
          <w:szCs w:val="20"/>
        </w:rPr>
        <w:br/>
        <w:t>X</w:t>
      </w:r>
      <w:r w:rsidRPr="00EE26E2">
        <w:rPr>
          <w:sz w:val="20"/>
          <w:szCs w:val="20"/>
        </w:rPr>
        <w:br/>
        <w:t>Y</w:t>
      </w:r>
    </w:p>
    <w:p w14:paraId="5315CB83" w14:textId="77777777" w:rsidR="003A4093" w:rsidRPr="00EE26E2" w:rsidRDefault="00000000" w:rsidP="003A4093">
      <w:pPr>
        <w:rPr>
          <w:sz w:val="20"/>
          <w:szCs w:val="20"/>
        </w:rPr>
      </w:pPr>
      <w:r>
        <w:rPr>
          <w:sz w:val="20"/>
          <w:szCs w:val="20"/>
        </w:rPr>
        <w:pict w14:anchorId="5E64B61B">
          <v:rect id="_x0000_i1535" style="width:0;height:1.5pt" o:hralign="center" o:hrstd="t" o:hr="t" fillcolor="#a0a0a0" stroked="f"/>
        </w:pict>
      </w:r>
    </w:p>
    <w:p w14:paraId="062D439D" w14:textId="77777777" w:rsidR="003A4093" w:rsidRPr="00EE26E2" w:rsidRDefault="003A4093" w:rsidP="003A4093">
      <w:pPr>
        <w:pStyle w:val="graf"/>
        <w:rPr>
          <w:sz w:val="20"/>
          <w:szCs w:val="20"/>
        </w:rPr>
      </w:pPr>
      <w:r w:rsidRPr="00EE26E2">
        <w:rPr>
          <w:sz w:val="20"/>
          <w:szCs w:val="20"/>
        </w:rPr>
        <w:t>Question 13. How do you use forEach() to collect elements into a new list?</w:t>
      </w:r>
    </w:p>
    <w:p w14:paraId="11877FC2"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List&lt;String&gt; upper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list.forEach(s -&gt; upper.</w:t>
      </w:r>
      <w:r w:rsidRPr="00EE26E2">
        <w:rPr>
          <w:rStyle w:val="hljs-keyword"/>
          <w:rFonts w:eastAsiaTheme="majorEastAsia"/>
        </w:rPr>
        <w:t>add</w:t>
      </w:r>
      <w:r w:rsidRPr="00EE26E2">
        <w:rPr>
          <w:rStyle w:val="pre--content"/>
          <w:rFonts w:eastAsiaTheme="majorEastAsia"/>
        </w:rPr>
        <w:t>(s.toUpperCase()));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.println(upper);</w:t>
      </w:r>
    </w:p>
    <w:p w14:paraId="163CDEEA" w14:textId="77777777" w:rsidR="003A4093" w:rsidRPr="00EE26E2" w:rsidRDefault="003A4093" w:rsidP="003A4093">
      <w:pPr>
        <w:pStyle w:val="graf"/>
        <w:rPr>
          <w:sz w:val="20"/>
          <w:szCs w:val="20"/>
        </w:rPr>
      </w:pPr>
      <w:r w:rsidRPr="00EE26E2">
        <w:rPr>
          <w:sz w:val="20"/>
          <w:szCs w:val="20"/>
        </w:rPr>
        <w:t>Output:</w:t>
      </w:r>
      <w:r w:rsidRPr="00EE26E2">
        <w:rPr>
          <w:sz w:val="20"/>
          <w:szCs w:val="20"/>
        </w:rPr>
        <w:br/>
        <w:t>[A, B]</w:t>
      </w:r>
    </w:p>
    <w:p w14:paraId="38407BA5" w14:textId="77777777" w:rsidR="003A4093" w:rsidRPr="00EE26E2" w:rsidRDefault="00000000" w:rsidP="003A4093">
      <w:pPr>
        <w:rPr>
          <w:sz w:val="20"/>
          <w:szCs w:val="20"/>
        </w:rPr>
      </w:pPr>
      <w:r>
        <w:rPr>
          <w:sz w:val="20"/>
          <w:szCs w:val="20"/>
        </w:rPr>
        <w:pict w14:anchorId="58AB19FA">
          <v:rect id="_x0000_i1536" style="width:0;height:1.5pt" o:hralign="center" o:hrstd="t" o:hr="t" fillcolor="#a0a0a0" stroked="f"/>
        </w:pict>
      </w:r>
    </w:p>
    <w:p w14:paraId="1CD42B1B" w14:textId="77777777" w:rsidR="003A4093" w:rsidRPr="00EE26E2" w:rsidRDefault="003A4093" w:rsidP="003A4093">
      <w:pPr>
        <w:pStyle w:val="graf"/>
        <w:rPr>
          <w:sz w:val="20"/>
          <w:szCs w:val="20"/>
        </w:rPr>
      </w:pPr>
      <w:r w:rsidRPr="00EE26E2">
        <w:rPr>
          <w:sz w:val="20"/>
          <w:szCs w:val="20"/>
        </w:rPr>
        <w:t>Question 14. Can you break out of forEach()?</w:t>
      </w:r>
    </w:p>
    <w:p w14:paraId="12866D33"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list.forEach(s -&gt; {</w:t>
      </w:r>
      <w:r w:rsidRPr="00EE26E2">
        <w:br/>
      </w:r>
      <w:r w:rsidRPr="00EE26E2">
        <w:rPr>
          <w:rStyle w:val="pre--content"/>
          <w:rFonts w:eastAsiaTheme="majorEastAsia"/>
        </w:rPr>
        <w:t xml:space="preserve">    </w:t>
      </w:r>
      <w:r w:rsidRPr="00EE26E2">
        <w:rPr>
          <w:rStyle w:val="hljs-regexp"/>
        </w:rPr>
        <w:t>//</w:t>
      </w:r>
      <w:r w:rsidRPr="00EE26E2">
        <w:rPr>
          <w:rStyle w:val="pre--content"/>
          <w:rFonts w:eastAsiaTheme="majorEastAsia"/>
        </w:rPr>
        <w:t xml:space="preserve"> </w:t>
      </w:r>
      <w:r w:rsidRPr="00EE26E2">
        <w:rPr>
          <w:rStyle w:val="hljs-keyword"/>
          <w:rFonts w:eastAsiaTheme="majorEastAsia"/>
        </w:rPr>
        <w:t>if</w:t>
      </w:r>
      <w:r w:rsidRPr="00EE26E2">
        <w:rPr>
          <w:rStyle w:val="pre--content"/>
          <w:rFonts w:eastAsiaTheme="majorEastAsia"/>
        </w:rPr>
        <w:t>(s.equals(</w:t>
      </w:r>
      <w:r w:rsidRPr="00EE26E2">
        <w:rPr>
          <w:rStyle w:val="hljs-string"/>
        </w:rPr>
        <w:t>"B"</w:t>
      </w:r>
      <w:r w:rsidRPr="00EE26E2">
        <w:rPr>
          <w:rStyle w:val="pre--content"/>
          <w:rFonts w:eastAsiaTheme="majorEastAsia"/>
        </w:rPr>
        <w:t xml:space="preserve">)) </w:t>
      </w:r>
      <w:r w:rsidRPr="00EE26E2">
        <w:rPr>
          <w:rStyle w:val="hljs-keyword"/>
          <w:rFonts w:eastAsiaTheme="majorEastAsia"/>
        </w:rPr>
        <w:t>break</w:t>
      </w:r>
      <w:r w:rsidRPr="00EE26E2">
        <w:rPr>
          <w:rStyle w:val="pre--content"/>
          <w:rFonts w:eastAsiaTheme="majorEastAsia"/>
        </w:rPr>
        <w:t xml:space="preserve">; </w:t>
      </w:r>
      <w:r w:rsidRPr="00EE26E2">
        <w:rPr>
          <w:rStyle w:val="hljs-regexp"/>
        </w:rPr>
        <w:t>//</w:t>
      </w:r>
      <w:r w:rsidRPr="00EE26E2">
        <w:rPr>
          <w:rStyle w:val="pre--content"/>
          <w:rFonts w:eastAsiaTheme="majorEastAsia"/>
        </w:rPr>
        <w:t xml:space="preserve"> Compilation error: </w:t>
      </w:r>
      <w:r w:rsidRPr="00EE26E2">
        <w:rPr>
          <w:rStyle w:val="hljs-keyword"/>
          <w:rFonts w:eastAsiaTheme="majorEastAsia"/>
        </w:rPr>
        <w:t>break</w:t>
      </w:r>
      <w:r w:rsidRPr="00EE26E2">
        <w:rPr>
          <w:rStyle w:val="pre--content"/>
          <w:rFonts w:eastAsiaTheme="majorEastAsia"/>
        </w:rPr>
        <w:t xml:space="preserve"> </w:t>
      </w:r>
      <w:r w:rsidRPr="00EE26E2">
        <w:rPr>
          <w:rStyle w:val="hljs-keyword"/>
          <w:rFonts w:eastAsiaTheme="majorEastAsia"/>
        </w:rPr>
        <w:t>not</w:t>
      </w:r>
      <w:r w:rsidRPr="00EE26E2">
        <w:rPr>
          <w:rStyle w:val="pre--content"/>
          <w:rFonts w:eastAsiaTheme="majorEastAsia"/>
        </w:rPr>
        <w:t xml:space="preserve"> allowed</w:t>
      </w:r>
      <w:r w:rsidRPr="00EE26E2">
        <w:br/>
      </w:r>
      <w:r w:rsidRPr="00EE26E2">
        <w:rPr>
          <w:rStyle w:val="pre--content"/>
          <w:rFonts w:eastAsiaTheme="majorEastAsia"/>
        </w:rPr>
        <w:t xml:space="preserve">    System.out.println(s);</w:t>
      </w:r>
      <w:r w:rsidRPr="00EE26E2">
        <w:br/>
      </w:r>
      <w:r w:rsidRPr="00EE26E2">
        <w:rPr>
          <w:rStyle w:val="pre--content"/>
          <w:rFonts w:eastAsiaTheme="majorEastAsia"/>
        </w:rPr>
        <w:t>});</w:t>
      </w:r>
    </w:p>
    <w:p w14:paraId="4A17EE75"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p>
    <w:p w14:paraId="1323C96F" w14:textId="77777777" w:rsidR="003A4093" w:rsidRPr="00EE26E2" w:rsidRDefault="00000000" w:rsidP="003A4093">
      <w:pPr>
        <w:rPr>
          <w:sz w:val="20"/>
          <w:szCs w:val="20"/>
        </w:rPr>
      </w:pPr>
      <w:r>
        <w:rPr>
          <w:sz w:val="20"/>
          <w:szCs w:val="20"/>
        </w:rPr>
        <w:pict w14:anchorId="37106270">
          <v:rect id="_x0000_i1537" style="width:0;height:1.5pt" o:hralign="center" o:hrstd="t" o:hr="t" fillcolor="#a0a0a0" stroked="f"/>
        </w:pict>
      </w:r>
    </w:p>
    <w:p w14:paraId="5EF37360" w14:textId="77777777" w:rsidR="003A4093" w:rsidRPr="00EE26E2" w:rsidRDefault="003A4093" w:rsidP="003A4093">
      <w:pPr>
        <w:pStyle w:val="graf"/>
        <w:rPr>
          <w:sz w:val="20"/>
          <w:szCs w:val="20"/>
        </w:rPr>
      </w:pPr>
      <w:r w:rsidRPr="00EE26E2">
        <w:rPr>
          <w:sz w:val="20"/>
          <w:szCs w:val="20"/>
        </w:rPr>
        <w:t>Question 15. How do you use forEach() with an array?</w:t>
      </w:r>
    </w:p>
    <w:p w14:paraId="3C9E11BA" w14:textId="77777777" w:rsidR="003A4093" w:rsidRPr="00EE26E2" w:rsidRDefault="003A4093" w:rsidP="003A4093">
      <w:pPr>
        <w:pStyle w:val="HTMLPreformatted"/>
      </w:pPr>
      <w:r w:rsidRPr="00EE26E2">
        <w:rPr>
          <w:rStyle w:val="hljs-type"/>
          <w:rFonts w:eastAsiaTheme="majorEastAsia"/>
        </w:rPr>
        <w:t>String</w:t>
      </w:r>
      <w:r w:rsidRPr="00EE26E2">
        <w:rPr>
          <w:rStyle w:val="pre--content"/>
          <w:rFonts w:eastAsiaTheme="majorEastAsia"/>
        </w:rPr>
        <w:t>[] arr = {</w:t>
      </w:r>
      <w:r w:rsidRPr="00EE26E2">
        <w:rPr>
          <w:rStyle w:val="hljs-string"/>
        </w:rPr>
        <w:t>"one"</w:t>
      </w:r>
      <w:r w:rsidRPr="00EE26E2">
        <w:rPr>
          <w:rStyle w:val="pre--content"/>
          <w:rFonts w:eastAsiaTheme="majorEastAsia"/>
        </w:rPr>
        <w:t xml:space="preserve">, </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(arr).</w:t>
      </w:r>
      <w:r w:rsidRPr="00EE26E2">
        <w:rPr>
          <w:rStyle w:val="hljs-title"/>
          <w:rFonts w:eastAsiaTheme="majorEastAsia"/>
        </w:rPr>
        <w:t>forEach</w:t>
      </w:r>
      <w:r w:rsidRPr="00EE26E2">
        <w:rPr>
          <w:rStyle w:val="pre--content"/>
          <w:rFonts w:eastAsiaTheme="majorEastAsia"/>
        </w:rPr>
        <w:t>(System.out::println);</w:t>
      </w:r>
    </w:p>
    <w:p w14:paraId="171ADCF9" w14:textId="77777777" w:rsidR="003A4093" w:rsidRPr="00EE26E2" w:rsidRDefault="003A4093" w:rsidP="003A4093">
      <w:pPr>
        <w:pStyle w:val="graf"/>
        <w:rPr>
          <w:sz w:val="20"/>
          <w:szCs w:val="20"/>
        </w:rPr>
      </w:pPr>
      <w:r w:rsidRPr="00EE26E2">
        <w:rPr>
          <w:sz w:val="20"/>
          <w:szCs w:val="20"/>
        </w:rPr>
        <w:t>Output:</w:t>
      </w:r>
      <w:r w:rsidRPr="00EE26E2">
        <w:rPr>
          <w:sz w:val="20"/>
          <w:szCs w:val="20"/>
        </w:rPr>
        <w:br/>
        <w:t>one</w:t>
      </w:r>
      <w:r w:rsidRPr="00EE26E2">
        <w:rPr>
          <w:sz w:val="20"/>
          <w:szCs w:val="20"/>
        </w:rPr>
        <w:br/>
        <w:t>two</w:t>
      </w:r>
    </w:p>
    <w:p w14:paraId="7C9BEC1C" w14:textId="77777777" w:rsidR="003A4093" w:rsidRPr="00EE26E2" w:rsidRDefault="00000000" w:rsidP="003A4093">
      <w:pPr>
        <w:rPr>
          <w:sz w:val="20"/>
          <w:szCs w:val="20"/>
        </w:rPr>
      </w:pPr>
      <w:r>
        <w:rPr>
          <w:sz w:val="20"/>
          <w:szCs w:val="20"/>
        </w:rPr>
        <w:pict w14:anchorId="0A9D3BA2">
          <v:rect id="_x0000_i1538" style="width:0;height:1.5pt" o:hralign="center" o:hrstd="t" o:hr="t" fillcolor="#a0a0a0" stroked="f"/>
        </w:pict>
      </w:r>
    </w:p>
    <w:p w14:paraId="04BDDC18" w14:textId="77777777" w:rsidR="003A4093" w:rsidRPr="00EE26E2" w:rsidRDefault="003A4093" w:rsidP="003A4093">
      <w:pPr>
        <w:pStyle w:val="graf"/>
        <w:rPr>
          <w:sz w:val="20"/>
          <w:szCs w:val="20"/>
        </w:rPr>
      </w:pPr>
      <w:r w:rsidRPr="00EE26E2">
        <w:rPr>
          <w:sz w:val="20"/>
          <w:szCs w:val="20"/>
        </w:rPr>
        <w:lastRenderedPageBreak/>
        <w:t>Question 16. Can forEach() be used on custom Iterable class?</w:t>
      </w:r>
    </w:p>
    <w:p w14:paraId="02B14A2E" w14:textId="77777777" w:rsidR="003A4093" w:rsidRPr="00EE26E2" w:rsidRDefault="003A4093" w:rsidP="003A4093">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MyIterable</w:t>
      </w:r>
      <w:r w:rsidRPr="00EE26E2">
        <w:rPr>
          <w:rStyle w:val="hljs-class"/>
        </w:rPr>
        <w:t xml:space="preserve"> </w:t>
      </w:r>
      <w:r w:rsidRPr="00EE26E2">
        <w:rPr>
          <w:rStyle w:val="hljs-keyword"/>
          <w:rFonts w:eastAsiaTheme="majorEastAsia"/>
        </w:rPr>
        <w:t>implements</w:t>
      </w:r>
      <w:r w:rsidRPr="00EE26E2">
        <w:rPr>
          <w:rStyle w:val="hljs-class"/>
        </w:rPr>
        <w:t xml:space="preserve"> </w:t>
      </w:r>
      <w:r w:rsidRPr="00EE26E2">
        <w:rPr>
          <w:rStyle w:val="hljs-title"/>
          <w:rFonts w:eastAsiaTheme="majorEastAsia"/>
        </w:rPr>
        <w:t>Iterable</w:t>
      </w:r>
      <w:r w:rsidRPr="00EE26E2">
        <w:rPr>
          <w:rStyle w:val="hljs-class"/>
        </w:rPr>
        <w:t>&lt;</w:t>
      </w:r>
      <w:r w:rsidRPr="00EE26E2">
        <w:rPr>
          <w:rStyle w:val="hljs-title"/>
          <w:rFonts w:eastAsiaTheme="majorEastAsia"/>
        </w:rPr>
        <w:t>Integer</w:t>
      </w:r>
      <w:r w:rsidRPr="00EE26E2">
        <w:rPr>
          <w:rStyle w:val="hljs-class"/>
        </w:rPr>
        <w:t xml:space="preserve">&gt; </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w:t>
      </w:r>
      <w:r w:rsidRPr="00EE26E2">
        <w:rPr>
          <w:rStyle w:val="hljs-builtin"/>
        </w:rPr>
        <w:t>Iterator</w:t>
      </w:r>
      <w:r w:rsidRPr="00EE26E2">
        <w:rPr>
          <w:rStyle w:val="pre--content"/>
          <w:rFonts w:eastAsiaTheme="majorEastAsia"/>
        </w:rPr>
        <w:t xml:space="preserve">&lt;Integer&gt; </w:t>
      </w:r>
      <w:r w:rsidRPr="00EE26E2">
        <w:rPr>
          <w:rStyle w:val="hljs-title"/>
          <w:rFonts w:eastAsiaTheme="majorEastAsia"/>
        </w:rPr>
        <w:t>iterator</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5</w:t>
      </w:r>
      <w:r w:rsidRPr="00EE26E2">
        <w:rPr>
          <w:rStyle w:val="pre--content"/>
          <w:rFonts w:eastAsiaTheme="majorEastAsia"/>
        </w:rPr>
        <w:t xml:space="preserve">, </w:t>
      </w:r>
      <w:r w:rsidRPr="00EE26E2">
        <w:rPr>
          <w:rStyle w:val="hljs-number"/>
          <w:rFonts w:eastAsiaTheme="majorEastAsia"/>
        </w:rPr>
        <w:t>6</w:t>
      </w:r>
      <w:r w:rsidRPr="00EE26E2">
        <w:rPr>
          <w:rStyle w:val="pre--content"/>
          <w:rFonts w:eastAsiaTheme="majorEastAsia"/>
        </w:rPr>
        <w:t>).</w:t>
      </w:r>
      <w:r w:rsidRPr="00EE26E2">
        <w:rPr>
          <w:rStyle w:val="hljs-title"/>
          <w:rFonts w:eastAsiaTheme="majorEastAsia"/>
        </w:rPr>
        <w:t>iterator</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MyIterable</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w:t>
      </w:r>
      <w:r w:rsidRPr="00EE26E2">
        <w:rPr>
          <w:rStyle w:val="hljs-variable"/>
        </w:rPr>
        <w:t>println</w:t>
      </w:r>
      <w:r w:rsidRPr="00EE26E2">
        <w:rPr>
          <w:rStyle w:val="pre--content"/>
          <w:rFonts w:eastAsiaTheme="majorEastAsia"/>
        </w:rPr>
        <w:t>);</w:t>
      </w:r>
    </w:p>
    <w:p w14:paraId="667788CC" w14:textId="77777777" w:rsidR="003A4093" w:rsidRPr="00EE26E2" w:rsidRDefault="003A4093" w:rsidP="003A4093">
      <w:pPr>
        <w:pStyle w:val="graf"/>
        <w:rPr>
          <w:sz w:val="20"/>
          <w:szCs w:val="20"/>
        </w:rPr>
      </w:pPr>
      <w:r w:rsidRPr="00EE26E2">
        <w:rPr>
          <w:sz w:val="20"/>
          <w:szCs w:val="20"/>
        </w:rPr>
        <w:t>Output:</w:t>
      </w:r>
      <w:r w:rsidRPr="00EE26E2">
        <w:rPr>
          <w:sz w:val="20"/>
          <w:szCs w:val="20"/>
        </w:rPr>
        <w:br/>
        <w:t>5</w:t>
      </w:r>
      <w:r w:rsidRPr="00EE26E2">
        <w:rPr>
          <w:sz w:val="20"/>
          <w:szCs w:val="20"/>
        </w:rPr>
        <w:br/>
        <w:t>6</w:t>
      </w:r>
    </w:p>
    <w:p w14:paraId="12C7DBE5" w14:textId="77777777" w:rsidR="003A4093" w:rsidRPr="00EE26E2" w:rsidRDefault="00000000" w:rsidP="003A4093">
      <w:pPr>
        <w:rPr>
          <w:sz w:val="20"/>
          <w:szCs w:val="20"/>
        </w:rPr>
      </w:pPr>
      <w:r>
        <w:rPr>
          <w:sz w:val="20"/>
          <w:szCs w:val="20"/>
        </w:rPr>
        <w:pict w14:anchorId="4D055A44">
          <v:rect id="_x0000_i1539" style="width:0;height:1.5pt" o:hralign="center" o:hrstd="t" o:hr="t" fillcolor="#a0a0a0" stroked="f"/>
        </w:pict>
      </w:r>
    </w:p>
    <w:p w14:paraId="184BAC3F" w14:textId="77777777" w:rsidR="003A4093" w:rsidRPr="00EE26E2" w:rsidRDefault="003A4093" w:rsidP="003A4093">
      <w:pPr>
        <w:pStyle w:val="graf"/>
        <w:rPr>
          <w:sz w:val="20"/>
          <w:szCs w:val="20"/>
        </w:rPr>
      </w:pPr>
      <w:r w:rsidRPr="00EE26E2">
        <w:rPr>
          <w:sz w:val="20"/>
          <w:szCs w:val="20"/>
        </w:rPr>
        <w:t>Question 17. How do you use forEach() for nested collections?</w:t>
      </w:r>
    </w:p>
    <w:p w14:paraId="2A1BAE60" w14:textId="77777777" w:rsidR="003A4093" w:rsidRPr="00EE26E2" w:rsidRDefault="003A4093" w:rsidP="003A4093">
      <w:pPr>
        <w:pStyle w:val="HTMLPreformatted"/>
      </w:pPr>
      <w:r w:rsidRPr="00EE26E2">
        <w:rPr>
          <w:rStyle w:val="pre--content"/>
          <w:rFonts w:eastAsiaTheme="majorEastAsia"/>
        </w:rPr>
        <w:t>List&lt;List&lt;String&gt;&gt; nested = Arrays.asList(Arrays.asList(</w:t>
      </w:r>
      <w:r w:rsidRPr="00EE26E2">
        <w:rPr>
          <w:rStyle w:val="hljs-string"/>
        </w:rPr>
        <w:t>"a"</w:t>
      </w:r>
      <w:r w:rsidRPr="00EE26E2">
        <w:rPr>
          <w:rStyle w:val="pre--content"/>
          <w:rFonts w:eastAsiaTheme="majorEastAsia"/>
        </w:rPr>
        <w:t>), Arrays.asList(</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nested.forEach(</w:t>
      </w:r>
      <w:r w:rsidRPr="00EE26E2">
        <w:rPr>
          <w:rStyle w:val="hljs-keyword"/>
          <w:rFonts w:eastAsiaTheme="majorEastAsia"/>
        </w:rPr>
        <w:t>inner</w:t>
      </w:r>
      <w:r w:rsidRPr="00EE26E2">
        <w:rPr>
          <w:rStyle w:val="pre--content"/>
          <w:rFonts w:eastAsiaTheme="majorEastAsia"/>
        </w:rPr>
        <w:t xml:space="preserve"> -&gt; </w:t>
      </w:r>
      <w:r w:rsidRPr="00EE26E2">
        <w:rPr>
          <w:rStyle w:val="hljs-keyword"/>
          <w:rFonts w:eastAsiaTheme="majorEastAsia"/>
        </w:rPr>
        <w:t>inner</w:t>
      </w:r>
      <w:r w:rsidRPr="00EE26E2">
        <w:rPr>
          <w:rStyle w:val="pre--content"/>
          <w:rFonts w:eastAsiaTheme="majorEastAsia"/>
        </w:rPr>
        <w:t>.forEach(System.</w:t>
      </w:r>
      <w:r w:rsidRPr="00EE26E2">
        <w:rPr>
          <w:rStyle w:val="hljs-keyword"/>
          <w:rFonts w:eastAsiaTheme="majorEastAsia"/>
        </w:rPr>
        <w:t>out</w:t>
      </w:r>
      <w:r w:rsidRPr="00EE26E2">
        <w:rPr>
          <w:rStyle w:val="pre--content"/>
          <w:rFonts w:eastAsiaTheme="majorEastAsia"/>
        </w:rPr>
        <w:t>::println));</w:t>
      </w:r>
    </w:p>
    <w:p w14:paraId="02FD6947"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p>
    <w:p w14:paraId="4EBC7872" w14:textId="77777777" w:rsidR="003A4093" w:rsidRPr="00EE26E2" w:rsidRDefault="00000000" w:rsidP="003A4093">
      <w:pPr>
        <w:rPr>
          <w:sz w:val="20"/>
          <w:szCs w:val="20"/>
        </w:rPr>
      </w:pPr>
      <w:r>
        <w:rPr>
          <w:sz w:val="20"/>
          <w:szCs w:val="20"/>
        </w:rPr>
        <w:pict w14:anchorId="6164C72E">
          <v:rect id="_x0000_i1540" style="width:0;height:1.5pt" o:hralign="center" o:hrstd="t" o:hr="t" fillcolor="#a0a0a0" stroked="f"/>
        </w:pict>
      </w:r>
    </w:p>
    <w:p w14:paraId="2F659B56" w14:textId="77777777" w:rsidR="003A4093" w:rsidRPr="00EE26E2" w:rsidRDefault="003A4093" w:rsidP="003A4093">
      <w:pPr>
        <w:pStyle w:val="graf"/>
        <w:rPr>
          <w:sz w:val="20"/>
          <w:szCs w:val="20"/>
        </w:rPr>
      </w:pPr>
      <w:r w:rsidRPr="00EE26E2">
        <w:rPr>
          <w:sz w:val="20"/>
          <w:szCs w:val="20"/>
        </w:rPr>
        <w:t>Question 18. Can forEach() throw exceptions?</w:t>
      </w:r>
    </w:p>
    <w:p w14:paraId="68050EA0"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.println(s.length()));</w:t>
      </w:r>
    </w:p>
    <w:p w14:paraId="250F0EE8"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Exception (NullPointerException)</w:t>
      </w:r>
      <w:r w:rsidRPr="00EE26E2">
        <w:rPr>
          <w:sz w:val="20"/>
          <w:szCs w:val="20"/>
        </w:rPr>
        <w:br/>
        <w:t>1</w:t>
      </w:r>
    </w:p>
    <w:p w14:paraId="4DBB9AA5" w14:textId="77777777" w:rsidR="003A4093" w:rsidRPr="00EE26E2" w:rsidRDefault="00000000" w:rsidP="003A4093">
      <w:pPr>
        <w:rPr>
          <w:sz w:val="20"/>
          <w:szCs w:val="20"/>
        </w:rPr>
      </w:pPr>
      <w:r>
        <w:rPr>
          <w:sz w:val="20"/>
          <w:szCs w:val="20"/>
        </w:rPr>
        <w:pict w14:anchorId="723A1FCD">
          <v:rect id="_x0000_i1541" style="width:0;height:1.5pt" o:hralign="center" o:hrstd="t" o:hr="t" fillcolor="#a0a0a0" stroked="f"/>
        </w:pict>
      </w:r>
    </w:p>
    <w:p w14:paraId="312886E8" w14:textId="77777777" w:rsidR="003A4093" w:rsidRPr="00EE26E2" w:rsidRDefault="003A4093" w:rsidP="003A4093">
      <w:pPr>
        <w:pStyle w:val="graf"/>
        <w:rPr>
          <w:sz w:val="20"/>
          <w:szCs w:val="20"/>
        </w:rPr>
      </w:pPr>
      <w:r w:rsidRPr="00EE26E2">
        <w:rPr>
          <w:sz w:val="20"/>
          <w:szCs w:val="20"/>
        </w:rPr>
        <w:t>Question 19. How do you use forEach() to print all elements in reverse?</w:t>
      </w:r>
    </w:p>
    <w:p w14:paraId="7ACC3963"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Collections.</w:t>
      </w:r>
      <w:r w:rsidRPr="00EE26E2">
        <w:rPr>
          <w:rStyle w:val="hljs-title"/>
          <w:rFonts w:eastAsiaTheme="majorEastAsia"/>
        </w:rPr>
        <w:t>reverse</w:t>
      </w:r>
      <w:r w:rsidRPr="00EE26E2">
        <w:rPr>
          <w:rStyle w:val="pre--content"/>
          <w:rFonts w:eastAsiaTheme="majorEastAsia"/>
        </w:rPr>
        <w:t>(list);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07C27345" w14:textId="77777777" w:rsidR="003A4093" w:rsidRPr="00EE26E2" w:rsidRDefault="003A4093" w:rsidP="003A4093">
      <w:pPr>
        <w:pStyle w:val="graf"/>
        <w:rPr>
          <w:sz w:val="20"/>
          <w:szCs w:val="20"/>
        </w:rPr>
      </w:pPr>
      <w:r w:rsidRPr="00EE26E2">
        <w:rPr>
          <w:sz w:val="20"/>
          <w:szCs w:val="20"/>
        </w:rPr>
        <w:t>Output:</w:t>
      </w:r>
      <w:r w:rsidRPr="00EE26E2">
        <w:rPr>
          <w:sz w:val="20"/>
          <w:szCs w:val="20"/>
        </w:rPr>
        <w:br/>
        <w:t>c</w:t>
      </w:r>
      <w:r w:rsidRPr="00EE26E2">
        <w:rPr>
          <w:sz w:val="20"/>
          <w:szCs w:val="20"/>
        </w:rPr>
        <w:br/>
        <w:t>b</w:t>
      </w:r>
      <w:r w:rsidRPr="00EE26E2">
        <w:rPr>
          <w:sz w:val="20"/>
          <w:szCs w:val="20"/>
        </w:rPr>
        <w:br/>
        <w:t>a</w:t>
      </w:r>
    </w:p>
    <w:p w14:paraId="49CCCB8C" w14:textId="77777777" w:rsidR="003A4093" w:rsidRPr="00EE26E2" w:rsidRDefault="00000000" w:rsidP="003A4093">
      <w:pPr>
        <w:rPr>
          <w:sz w:val="20"/>
          <w:szCs w:val="20"/>
        </w:rPr>
      </w:pPr>
      <w:r>
        <w:rPr>
          <w:sz w:val="20"/>
          <w:szCs w:val="20"/>
        </w:rPr>
        <w:pict w14:anchorId="3AE2F17C">
          <v:rect id="_x0000_i1542" style="width:0;height:1.5pt" o:hralign="center" o:hrstd="t" o:hr="t" fillcolor="#a0a0a0" stroked="f"/>
        </w:pict>
      </w:r>
    </w:p>
    <w:p w14:paraId="50A99D83" w14:textId="77777777" w:rsidR="003A4093" w:rsidRPr="00EE26E2" w:rsidRDefault="003A4093" w:rsidP="003A4093">
      <w:pPr>
        <w:pStyle w:val="graf"/>
        <w:rPr>
          <w:sz w:val="20"/>
          <w:szCs w:val="20"/>
        </w:rPr>
      </w:pPr>
      <w:r w:rsidRPr="00EE26E2">
        <w:rPr>
          <w:sz w:val="20"/>
          <w:szCs w:val="20"/>
        </w:rPr>
        <w:t>Question 20. How do you use forEach() to print elements with a prefix?</w:t>
      </w:r>
    </w:p>
    <w:p w14:paraId="160C9AC3"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"dog"</w:t>
      </w:r>
      <w:r w:rsidRPr="00EE26E2">
        <w:rPr>
          <w:rStyle w:val="pre--content"/>
          <w:rFonts w:eastAsiaTheme="majorEastAsia"/>
        </w:rPr>
        <w:t xml:space="preserve">, </w:t>
      </w:r>
      <w:r w:rsidRPr="00EE26E2">
        <w:rPr>
          <w:rStyle w:val="hljs-string"/>
        </w:rPr>
        <w:t>"cat"</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string"/>
        </w:rPr>
        <w:t>"Animal: "</w:t>
      </w:r>
      <w:r w:rsidRPr="00EE26E2">
        <w:rPr>
          <w:rStyle w:val="pre--content"/>
          <w:rFonts w:eastAsiaTheme="majorEastAsia"/>
        </w:rPr>
        <w:t xml:space="preserve"> + s));</w:t>
      </w:r>
    </w:p>
    <w:p w14:paraId="7C99DB17" w14:textId="77777777" w:rsidR="003A4093" w:rsidRPr="00EE26E2" w:rsidRDefault="003A4093" w:rsidP="003A4093">
      <w:pPr>
        <w:pStyle w:val="graf"/>
        <w:rPr>
          <w:sz w:val="20"/>
          <w:szCs w:val="20"/>
        </w:rPr>
      </w:pPr>
      <w:r w:rsidRPr="00EE26E2">
        <w:rPr>
          <w:sz w:val="20"/>
          <w:szCs w:val="20"/>
        </w:rPr>
        <w:lastRenderedPageBreak/>
        <w:t>Output:</w:t>
      </w:r>
      <w:r w:rsidRPr="00EE26E2">
        <w:rPr>
          <w:sz w:val="20"/>
          <w:szCs w:val="20"/>
        </w:rPr>
        <w:br/>
        <w:t>Animal: dog</w:t>
      </w:r>
      <w:r w:rsidRPr="00EE26E2">
        <w:rPr>
          <w:sz w:val="20"/>
          <w:szCs w:val="20"/>
        </w:rPr>
        <w:br/>
        <w:t>Animal: cat</w:t>
      </w:r>
    </w:p>
    <w:p w14:paraId="357700A9" w14:textId="77777777" w:rsidR="003A4093" w:rsidRPr="00EE26E2" w:rsidRDefault="003A4093" w:rsidP="003A4093">
      <w:pPr>
        <w:pStyle w:val="graf"/>
        <w:rPr>
          <w:sz w:val="20"/>
          <w:szCs w:val="20"/>
        </w:rPr>
      </w:pPr>
      <w:r w:rsidRPr="00EE26E2">
        <w:rPr>
          <w:sz w:val="20"/>
          <w:szCs w:val="20"/>
        </w:rPr>
        <w:t>Question 21. How do you use forEach() to print squares of numbers in a list?</w:t>
      </w:r>
    </w:p>
    <w:p w14:paraId="31611E40"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.println(n * n));</w:t>
      </w:r>
    </w:p>
    <w:p w14:paraId="75D24255" w14:textId="77777777" w:rsidR="003A4093" w:rsidRPr="00EE26E2" w:rsidRDefault="003A4093" w:rsidP="003A4093">
      <w:pPr>
        <w:pStyle w:val="graf"/>
        <w:rPr>
          <w:sz w:val="20"/>
          <w:szCs w:val="20"/>
        </w:rPr>
      </w:pPr>
      <w:r w:rsidRPr="00EE26E2">
        <w:rPr>
          <w:sz w:val="20"/>
          <w:szCs w:val="20"/>
        </w:rPr>
        <w:t>Output:</w:t>
      </w:r>
      <w:r w:rsidRPr="00EE26E2">
        <w:rPr>
          <w:sz w:val="20"/>
          <w:szCs w:val="20"/>
        </w:rPr>
        <w:br/>
        <w:t>4</w:t>
      </w:r>
      <w:r w:rsidRPr="00EE26E2">
        <w:rPr>
          <w:sz w:val="20"/>
          <w:szCs w:val="20"/>
        </w:rPr>
        <w:br/>
        <w:t>9</w:t>
      </w:r>
      <w:r w:rsidRPr="00EE26E2">
        <w:rPr>
          <w:sz w:val="20"/>
          <w:szCs w:val="20"/>
        </w:rPr>
        <w:br/>
        <w:t>16</w:t>
      </w:r>
    </w:p>
    <w:p w14:paraId="1E47A2DA" w14:textId="77777777" w:rsidR="003A4093" w:rsidRPr="00EE26E2" w:rsidRDefault="00000000" w:rsidP="003A4093">
      <w:pPr>
        <w:rPr>
          <w:sz w:val="20"/>
          <w:szCs w:val="20"/>
        </w:rPr>
      </w:pPr>
      <w:r>
        <w:rPr>
          <w:sz w:val="20"/>
          <w:szCs w:val="20"/>
        </w:rPr>
        <w:pict w14:anchorId="2F56FF2F">
          <v:rect id="_x0000_i1543" style="width:0;height:1.5pt" o:hralign="center" o:hrstd="t" o:hr="t" fillcolor="#a0a0a0" stroked="f"/>
        </w:pict>
      </w:r>
    </w:p>
    <w:p w14:paraId="3D3F554B" w14:textId="77777777" w:rsidR="003A4093" w:rsidRPr="00EE26E2" w:rsidRDefault="003A4093" w:rsidP="003A4093">
      <w:pPr>
        <w:pStyle w:val="graf"/>
        <w:rPr>
          <w:sz w:val="20"/>
          <w:szCs w:val="20"/>
        </w:rPr>
      </w:pPr>
      <w:r w:rsidRPr="00EE26E2">
        <w:rPr>
          <w:sz w:val="20"/>
          <w:szCs w:val="20"/>
        </w:rPr>
        <w:t>Question 22. How do you use forEach() to print elements with their length?</w:t>
      </w:r>
    </w:p>
    <w:p w14:paraId="41B7FEC1"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"abc"</w:t>
      </w:r>
      <w:r w:rsidRPr="00EE26E2">
        <w:rPr>
          <w:rStyle w:val="pre--content"/>
          <w:rFonts w:eastAsiaTheme="majorEastAsia"/>
        </w:rPr>
        <w:t xml:space="preserve">, </w:t>
      </w:r>
      <w:r w:rsidRPr="00EE26E2">
        <w:rPr>
          <w:rStyle w:val="hljs-string"/>
        </w:rPr>
        <w:t>"de"</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 "</w:t>
      </w:r>
      <w:r w:rsidRPr="00EE26E2">
        <w:rPr>
          <w:rStyle w:val="pre--content"/>
          <w:rFonts w:eastAsiaTheme="majorEastAsia"/>
        </w:rPr>
        <w:t xml:space="preserve"> + s.</w:t>
      </w:r>
      <w:r w:rsidRPr="00EE26E2">
        <w:rPr>
          <w:rStyle w:val="hljs-title"/>
          <w:rFonts w:eastAsiaTheme="majorEastAsia"/>
        </w:rPr>
        <w:t>length</w:t>
      </w:r>
      <w:r w:rsidRPr="00EE26E2">
        <w:rPr>
          <w:rStyle w:val="pre--content"/>
          <w:rFonts w:eastAsiaTheme="majorEastAsia"/>
        </w:rPr>
        <w:t>()));</w:t>
      </w:r>
    </w:p>
    <w:p w14:paraId="4AB50A27"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abc — 3</w:t>
      </w:r>
      <w:r w:rsidRPr="00EE26E2">
        <w:rPr>
          <w:sz w:val="20"/>
          <w:szCs w:val="20"/>
        </w:rPr>
        <w:br/>
        <w:t>de — 2</w:t>
      </w:r>
    </w:p>
    <w:p w14:paraId="1E53646B" w14:textId="77777777" w:rsidR="003A4093" w:rsidRPr="00EE26E2" w:rsidRDefault="00000000" w:rsidP="003A4093">
      <w:pPr>
        <w:rPr>
          <w:sz w:val="20"/>
          <w:szCs w:val="20"/>
        </w:rPr>
      </w:pPr>
      <w:r>
        <w:rPr>
          <w:sz w:val="20"/>
          <w:szCs w:val="20"/>
        </w:rPr>
        <w:pict w14:anchorId="37887F72">
          <v:rect id="_x0000_i1544" style="width:0;height:1.5pt" o:hralign="center" o:hrstd="t" o:hr="t" fillcolor="#a0a0a0" stroked="f"/>
        </w:pict>
      </w:r>
    </w:p>
    <w:p w14:paraId="00402615" w14:textId="77777777" w:rsidR="003A4093" w:rsidRPr="00EE26E2" w:rsidRDefault="003A4093" w:rsidP="003A4093">
      <w:pPr>
        <w:pStyle w:val="graf"/>
        <w:rPr>
          <w:sz w:val="20"/>
          <w:szCs w:val="20"/>
        </w:rPr>
      </w:pPr>
      <w:r w:rsidRPr="00EE26E2">
        <w:rPr>
          <w:sz w:val="20"/>
          <w:szCs w:val="20"/>
        </w:rPr>
        <w:t>Question 23. How do you use forEach() to append a suffix to each element and collect?</w:t>
      </w:r>
    </w:p>
    <w:p w14:paraId="38019280"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"one"</w:t>
      </w:r>
      <w:r w:rsidRPr="00EE26E2">
        <w:rPr>
          <w:rStyle w:val="pre--content"/>
          <w:rFonts w:eastAsiaTheme="majorEastAsia"/>
        </w:rPr>
        <w:t xml:space="preserve">, </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 xml:space="preserve">List&lt;String&gt; suffixed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list.forEach(s -&gt; suffixed.</w:t>
      </w:r>
      <w:r w:rsidRPr="00EE26E2">
        <w:rPr>
          <w:rStyle w:val="hljs-keyword"/>
          <w:rFonts w:eastAsiaTheme="majorEastAsia"/>
        </w:rPr>
        <w:t>add</w:t>
      </w:r>
      <w:r w:rsidRPr="00EE26E2">
        <w:rPr>
          <w:rStyle w:val="pre--content"/>
          <w:rFonts w:eastAsiaTheme="majorEastAsia"/>
        </w:rPr>
        <w:t xml:space="preserve">(s + </w:t>
      </w:r>
      <w:r w:rsidRPr="00EE26E2">
        <w:rPr>
          <w:rStyle w:val="hljs-string"/>
        </w:rPr>
        <w:t>"_end"</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.println(suffixed);</w:t>
      </w:r>
    </w:p>
    <w:p w14:paraId="2F5E0C0C" w14:textId="77777777" w:rsidR="003A4093" w:rsidRPr="00EE26E2" w:rsidRDefault="003A4093" w:rsidP="003A4093">
      <w:pPr>
        <w:pStyle w:val="graf"/>
        <w:rPr>
          <w:sz w:val="20"/>
          <w:szCs w:val="20"/>
        </w:rPr>
      </w:pPr>
      <w:r w:rsidRPr="00EE26E2">
        <w:rPr>
          <w:sz w:val="20"/>
          <w:szCs w:val="20"/>
        </w:rPr>
        <w:t>Output:</w:t>
      </w:r>
      <w:r w:rsidRPr="00EE26E2">
        <w:rPr>
          <w:sz w:val="20"/>
          <w:szCs w:val="20"/>
        </w:rPr>
        <w:br/>
        <w:t>[one_end, two_end]</w:t>
      </w:r>
    </w:p>
    <w:p w14:paraId="4600FE87" w14:textId="77777777" w:rsidR="003A4093" w:rsidRPr="00EE26E2" w:rsidRDefault="00000000" w:rsidP="003A4093">
      <w:pPr>
        <w:rPr>
          <w:sz w:val="20"/>
          <w:szCs w:val="20"/>
        </w:rPr>
      </w:pPr>
      <w:r>
        <w:rPr>
          <w:sz w:val="20"/>
          <w:szCs w:val="20"/>
        </w:rPr>
        <w:pict w14:anchorId="0A8E1C4C">
          <v:rect id="_x0000_i1545" style="width:0;height:1.5pt" o:hralign="center" o:hrstd="t" o:hr="t" fillcolor="#a0a0a0" stroked="f"/>
        </w:pict>
      </w:r>
    </w:p>
    <w:p w14:paraId="2F31568A" w14:textId="77777777" w:rsidR="003A4093" w:rsidRPr="00EE26E2" w:rsidRDefault="003A4093" w:rsidP="003A4093">
      <w:pPr>
        <w:pStyle w:val="graf"/>
        <w:rPr>
          <w:sz w:val="20"/>
          <w:szCs w:val="20"/>
        </w:rPr>
      </w:pPr>
      <w:r w:rsidRPr="00EE26E2">
        <w:rPr>
          <w:sz w:val="20"/>
          <w:szCs w:val="20"/>
        </w:rPr>
        <w:t>Question 24. How do you use forEach() to count elements matching a condition?</w:t>
      </w:r>
    </w:p>
    <w:p w14:paraId="12D1A947"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 xml:space="preserve">AtomicInteger count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 xml:space="preserve">nums.forEach(n -&gt; { </w:t>
      </w:r>
      <w:r w:rsidRPr="00EE26E2">
        <w:rPr>
          <w:rStyle w:val="hljs-keyword"/>
          <w:rFonts w:eastAsiaTheme="majorEastAsia"/>
        </w:rPr>
        <w:t>if</w:t>
      </w:r>
      <w:r w:rsidRPr="00EE26E2">
        <w:rPr>
          <w:rStyle w:val="pre--content"/>
          <w:rFonts w:eastAsiaTheme="majorEastAsia"/>
        </w:rPr>
        <w:t xml:space="preserve">(n &gt; </w:t>
      </w:r>
      <w:r w:rsidRPr="00EE26E2">
        <w:rPr>
          <w:rStyle w:val="hljs-number"/>
          <w:rFonts w:eastAsiaTheme="majorEastAsia"/>
        </w:rPr>
        <w:t>2</w:t>
      </w:r>
      <w:r w:rsidRPr="00EE26E2">
        <w:rPr>
          <w:rStyle w:val="pre--content"/>
          <w:rFonts w:eastAsiaTheme="majorEastAsia"/>
        </w:rPr>
        <w:t>) count.incrementAndGet();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r w:rsidRPr="00EE26E2">
        <w:rPr>
          <w:rStyle w:val="hljs-keyword"/>
          <w:rFonts w:eastAsiaTheme="majorEastAsia"/>
        </w:rPr>
        <w:t>get</w:t>
      </w:r>
      <w:r w:rsidRPr="00EE26E2">
        <w:rPr>
          <w:rStyle w:val="pre--content"/>
          <w:rFonts w:eastAsiaTheme="majorEastAsia"/>
        </w:rPr>
        <w:t>());</w:t>
      </w:r>
    </w:p>
    <w:p w14:paraId="1057C4AA"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p>
    <w:p w14:paraId="12206642" w14:textId="77777777" w:rsidR="003A4093" w:rsidRPr="00EE26E2" w:rsidRDefault="00000000" w:rsidP="003A4093">
      <w:pPr>
        <w:rPr>
          <w:sz w:val="20"/>
          <w:szCs w:val="20"/>
        </w:rPr>
      </w:pPr>
      <w:r>
        <w:rPr>
          <w:sz w:val="20"/>
          <w:szCs w:val="20"/>
        </w:rPr>
        <w:pict w14:anchorId="08E047F6">
          <v:rect id="_x0000_i1546" style="width:0;height:1.5pt" o:hralign="center" o:hrstd="t" o:hr="t" fillcolor="#a0a0a0" stroked="f"/>
        </w:pict>
      </w:r>
    </w:p>
    <w:p w14:paraId="7FFFA3CD" w14:textId="77777777" w:rsidR="003A4093" w:rsidRPr="00EE26E2" w:rsidRDefault="003A4093" w:rsidP="003A4093">
      <w:pPr>
        <w:pStyle w:val="graf"/>
        <w:rPr>
          <w:sz w:val="20"/>
          <w:szCs w:val="20"/>
        </w:rPr>
      </w:pPr>
      <w:r w:rsidRPr="00EE26E2">
        <w:rPr>
          <w:sz w:val="20"/>
          <w:szCs w:val="20"/>
        </w:rPr>
        <w:t>Question 25. How do you use forEach() to print all elements in uppercase?</w:t>
      </w:r>
    </w:p>
    <w:p w14:paraId="0D3BE7A9"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toUpperCase</w:t>
      </w:r>
      <w:r w:rsidRPr="00EE26E2">
        <w:rPr>
          <w:rStyle w:val="pre--content"/>
          <w:rFonts w:eastAsiaTheme="majorEastAsia"/>
        </w:rPr>
        <w:t>()));</w:t>
      </w:r>
    </w:p>
    <w:p w14:paraId="4E32FF5B" w14:textId="77777777" w:rsidR="003A4093" w:rsidRPr="00EE26E2" w:rsidRDefault="003A4093" w:rsidP="003A4093">
      <w:pPr>
        <w:pStyle w:val="graf"/>
        <w:rPr>
          <w:sz w:val="20"/>
          <w:szCs w:val="20"/>
        </w:rPr>
      </w:pPr>
      <w:r w:rsidRPr="00EE26E2">
        <w:rPr>
          <w:sz w:val="20"/>
          <w:szCs w:val="20"/>
        </w:rPr>
        <w:lastRenderedPageBreak/>
        <w:t>Output:</w:t>
      </w:r>
      <w:r w:rsidRPr="00EE26E2">
        <w:rPr>
          <w:sz w:val="20"/>
          <w:szCs w:val="20"/>
        </w:rPr>
        <w:br/>
        <w:t>JAVA</w:t>
      </w:r>
      <w:r w:rsidRPr="00EE26E2">
        <w:rPr>
          <w:sz w:val="20"/>
          <w:szCs w:val="20"/>
        </w:rPr>
        <w:br/>
        <w:t>LAMBDA</w:t>
      </w:r>
    </w:p>
    <w:p w14:paraId="157B3268" w14:textId="77777777" w:rsidR="003A4093" w:rsidRPr="00EE26E2" w:rsidRDefault="00000000" w:rsidP="003A4093">
      <w:pPr>
        <w:rPr>
          <w:sz w:val="20"/>
          <w:szCs w:val="20"/>
        </w:rPr>
      </w:pPr>
      <w:r>
        <w:rPr>
          <w:sz w:val="20"/>
          <w:szCs w:val="20"/>
        </w:rPr>
        <w:pict w14:anchorId="1F354C43">
          <v:rect id="_x0000_i1547" style="width:0;height:1.5pt" o:hralign="center" o:hrstd="t" o:hr="t" fillcolor="#a0a0a0" stroked="f"/>
        </w:pict>
      </w:r>
    </w:p>
    <w:p w14:paraId="32498C49" w14:textId="77777777" w:rsidR="003A4093" w:rsidRPr="00EE26E2" w:rsidRDefault="003A4093" w:rsidP="003A4093">
      <w:pPr>
        <w:pStyle w:val="graf"/>
        <w:rPr>
          <w:sz w:val="20"/>
          <w:szCs w:val="20"/>
        </w:rPr>
      </w:pPr>
      <w:r w:rsidRPr="00EE26E2">
        <w:rPr>
          <w:sz w:val="20"/>
          <w:szCs w:val="20"/>
        </w:rPr>
        <w:t>Question 26. How do you use forEach() to accumulate values in a variable?</w:t>
      </w:r>
    </w:p>
    <w:p w14:paraId="4A979174" w14:textId="77777777" w:rsidR="003A4093" w:rsidRPr="00EE26E2" w:rsidRDefault="003A4093" w:rsidP="003A4093">
      <w:pPr>
        <w:pStyle w:val="HTMLPreformatted"/>
      </w:pPr>
      <w:r w:rsidRPr="00EE26E2">
        <w:rPr>
          <w:rStyle w:val="pre--content"/>
          <w:rFonts w:eastAsiaTheme="majorEastAsia"/>
        </w:rPr>
        <w:t>List&lt;Integer&gt; nums = Arrays.asList(1, 2, 3);</w:t>
      </w:r>
      <w:r w:rsidRPr="00EE26E2">
        <w:br/>
      </w:r>
      <w:r w:rsidRPr="00EE26E2">
        <w:rPr>
          <w:rStyle w:val="pre--content"/>
          <w:rFonts w:eastAsiaTheme="majorEastAsia"/>
        </w:rPr>
        <w:t xml:space="preserve">int[] </w:t>
      </w:r>
      <w:r w:rsidRPr="00EE26E2">
        <w:rPr>
          <w:rStyle w:val="hljs-builtin"/>
        </w:rPr>
        <w:t>sum</w:t>
      </w:r>
      <w:r w:rsidRPr="00EE26E2">
        <w:rPr>
          <w:rStyle w:val="pre--content"/>
          <w:rFonts w:eastAsiaTheme="majorEastAsia"/>
        </w:rPr>
        <w:t xml:space="preserve"> = {0};</w:t>
      </w:r>
      <w:r w:rsidRPr="00EE26E2">
        <w:br/>
      </w:r>
      <w:r w:rsidRPr="00EE26E2">
        <w:rPr>
          <w:rStyle w:val="pre--content"/>
          <w:rFonts w:eastAsiaTheme="majorEastAsia"/>
        </w:rPr>
        <w:t xml:space="preserve">nums.forEach(n -&gt; </w:t>
      </w:r>
      <w:r w:rsidRPr="00EE26E2">
        <w:rPr>
          <w:rStyle w:val="hljs-builtin"/>
        </w:rPr>
        <w:t>sum</w:t>
      </w:r>
      <w:r w:rsidRPr="00EE26E2">
        <w:rPr>
          <w:rStyle w:val="pre--content"/>
          <w:rFonts w:eastAsiaTheme="majorEastAsia"/>
        </w:rPr>
        <w:t>[0] += n);</w:t>
      </w:r>
      <w:r w:rsidRPr="00EE26E2">
        <w:br/>
      </w:r>
      <w:r w:rsidRPr="00EE26E2">
        <w:rPr>
          <w:rStyle w:val="pre--content"/>
          <w:rFonts w:eastAsiaTheme="majorEastAsia"/>
        </w:rPr>
        <w:t>System.out.println(</w:t>
      </w:r>
      <w:r w:rsidRPr="00EE26E2">
        <w:rPr>
          <w:rStyle w:val="hljs-builtin"/>
        </w:rPr>
        <w:t>sum</w:t>
      </w:r>
      <w:r w:rsidRPr="00EE26E2">
        <w:rPr>
          <w:rStyle w:val="pre--content"/>
          <w:rFonts w:eastAsiaTheme="majorEastAsia"/>
        </w:rPr>
        <w:t>[0]);</w:t>
      </w:r>
    </w:p>
    <w:p w14:paraId="33B3ED2D" w14:textId="77777777" w:rsidR="003A4093" w:rsidRPr="00EE26E2" w:rsidRDefault="003A4093" w:rsidP="003A4093">
      <w:pPr>
        <w:pStyle w:val="graf"/>
        <w:rPr>
          <w:sz w:val="20"/>
          <w:szCs w:val="20"/>
        </w:rPr>
      </w:pPr>
      <w:r w:rsidRPr="00EE26E2">
        <w:rPr>
          <w:sz w:val="20"/>
          <w:szCs w:val="20"/>
        </w:rPr>
        <w:t>Output:</w:t>
      </w:r>
      <w:r w:rsidRPr="00EE26E2">
        <w:rPr>
          <w:sz w:val="20"/>
          <w:szCs w:val="20"/>
        </w:rPr>
        <w:br/>
        <w:t>6</w:t>
      </w:r>
    </w:p>
    <w:p w14:paraId="189EAF9E" w14:textId="77777777" w:rsidR="003A4093" w:rsidRPr="00EE26E2" w:rsidRDefault="00000000" w:rsidP="003A4093">
      <w:pPr>
        <w:rPr>
          <w:sz w:val="20"/>
          <w:szCs w:val="20"/>
        </w:rPr>
      </w:pPr>
      <w:r>
        <w:rPr>
          <w:sz w:val="20"/>
          <w:szCs w:val="20"/>
        </w:rPr>
        <w:pict w14:anchorId="5ABB5A0A">
          <v:rect id="_x0000_i1548" style="width:0;height:1.5pt" o:hralign="center" o:hrstd="t" o:hr="t" fillcolor="#a0a0a0" stroked="f"/>
        </w:pict>
      </w:r>
    </w:p>
    <w:p w14:paraId="1AC3F2D4" w14:textId="77777777" w:rsidR="003A4093" w:rsidRPr="00EE26E2" w:rsidRDefault="003A4093" w:rsidP="003A4093">
      <w:pPr>
        <w:pStyle w:val="graf"/>
        <w:rPr>
          <w:sz w:val="20"/>
          <w:szCs w:val="20"/>
        </w:rPr>
      </w:pPr>
      <w:r w:rsidRPr="00EE26E2">
        <w:rPr>
          <w:sz w:val="20"/>
          <w:szCs w:val="20"/>
        </w:rPr>
        <w:t>Question 27. How do you use forEach() to print elements with a separator?</w:t>
      </w:r>
    </w:p>
    <w:p w14:paraId="6A476BDB"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w:t>
      </w:r>
      <w:r w:rsidRPr="00EE26E2">
        <w:rPr>
          <w:rStyle w:val="pre--content"/>
          <w:rFonts w:eastAsiaTheme="majorEastAsia"/>
        </w:rPr>
        <w:t xml:space="preserve">(s + </w:t>
      </w:r>
      <w:r w:rsidRPr="00EE26E2">
        <w:rPr>
          <w:rStyle w:val="hljs-string"/>
        </w:rPr>
        <w:t>"-"</w:t>
      </w:r>
      <w:r w:rsidRPr="00EE26E2">
        <w:rPr>
          <w:rStyle w:val="pre--content"/>
          <w:rFonts w:eastAsiaTheme="majorEastAsia"/>
        </w:rPr>
        <w:t>));</w:t>
      </w:r>
    </w:p>
    <w:p w14:paraId="51019D47"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w:t>
      </w:r>
    </w:p>
    <w:p w14:paraId="45FB9C23" w14:textId="77777777" w:rsidR="003A4093" w:rsidRPr="00EE26E2" w:rsidRDefault="00000000" w:rsidP="003A4093">
      <w:pPr>
        <w:rPr>
          <w:sz w:val="20"/>
          <w:szCs w:val="20"/>
        </w:rPr>
      </w:pPr>
      <w:r>
        <w:rPr>
          <w:sz w:val="20"/>
          <w:szCs w:val="20"/>
        </w:rPr>
        <w:pict w14:anchorId="607A1835">
          <v:rect id="_x0000_i1549" style="width:0;height:1.5pt" o:hralign="center" o:hrstd="t" o:hr="t" fillcolor="#a0a0a0" stroked="f"/>
        </w:pict>
      </w:r>
    </w:p>
    <w:p w14:paraId="60A1C168" w14:textId="77777777" w:rsidR="003A4093" w:rsidRPr="00EE26E2" w:rsidRDefault="003A4093" w:rsidP="003A4093">
      <w:pPr>
        <w:pStyle w:val="graf"/>
        <w:rPr>
          <w:sz w:val="20"/>
          <w:szCs w:val="20"/>
        </w:rPr>
      </w:pPr>
      <w:r w:rsidRPr="00EE26E2">
        <w:rPr>
          <w:sz w:val="20"/>
          <w:szCs w:val="20"/>
        </w:rPr>
        <w:t>Question 28. How do you use forEach() to perform an action only on even numbers?</w:t>
      </w:r>
    </w:p>
    <w:p w14:paraId="388592B1"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 xml:space="preserve">nums.forEach(n -&gt; { </w:t>
      </w:r>
      <w:r w:rsidRPr="00EE26E2">
        <w:rPr>
          <w:rStyle w:val="hljs-keyword"/>
          <w:rFonts w:eastAsiaTheme="majorEastAsia"/>
        </w:rPr>
        <w:t>if</w:t>
      </w:r>
      <w:r w:rsidRPr="00EE26E2">
        <w:rPr>
          <w:rStyle w:val="pre--content"/>
          <w:rFonts w:eastAsiaTheme="majorEastAsia"/>
        </w:rPr>
        <w:t xml:space="preserve">(n % </w:t>
      </w:r>
      <w:r w:rsidRPr="00EE26E2">
        <w:rPr>
          <w:rStyle w:val="hljs-number"/>
          <w:rFonts w:eastAsiaTheme="majorEastAsia"/>
        </w:rPr>
        <w:t>2</w:t>
      </w:r>
      <w:r w:rsidRPr="00EE26E2">
        <w:rPr>
          <w:rStyle w:val="pre--content"/>
          <w:rFonts w:eastAsiaTheme="majorEastAsia"/>
        </w:rPr>
        <w:t xml:space="preserve"> == </w:t>
      </w:r>
      <w:r w:rsidRPr="00EE26E2">
        <w:rPr>
          <w:rStyle w:val="hljs-number"/>
          <w:rFonts w:eastAsiaTheme="majorEastAsia"/>
        </w:rPr>
        <w:t>0</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.println(n); });</w:t>
      </w:r>
    </w:p>
    <w:p w14:paraId="775956F5"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t>4</w:t>
      </w:r>
    </w:p>
    <w:p w14:paraId="3969D9DC" w14:textId="77777777" w:rsidR="003A4093" w:rsidRPr="00EE26E2" w:rsidRDefault="00000000" w:rsidP="003A4093">
      <w:pPr>
        <w:rPr>
          <w:sz w:val="20"/>
          <w:szCs w:val="20"/>
        </w:rPr>
      </w:pPr>
      <w:r>
        <w:rPr>
          <w:sz w:val="20"/>
          <w:szCs w:val="20"/>
        </w:rPr>
        <w:pict w14:anchorId="46FF9CA5">
          <v:rect id="_x0000_i1550" style="width:0;height:1.5pt" o:hralign="center" o:hrstd="t" o:hr="t" fillcolor="#a0a0a0" stroked="f"/>
        </w:pict>
      </w:r>
    </w:p>
    <w:p w14:paraId="2CD79348" w14:textId="77777777" w:rsidR="003A4093" w:rsidRPr="00EE26E2" w:rsidRDefault="003A4093" w:rsidP="003A4093">
      <w:pPr>
        <w:pStyle w:val="graf"/>
        <w:rPr>
          <w:sz w:val="20"/>
          <w:szCs w:val="20"/>
        </w:rPr>
      </w:pPr>
      <w:r w:rsidRPr="00EE26E2">
        <w:rPr>
          <w:sz w:val="20"/>
          <w:szCs w:val="20"/>
        </w:rPr>
        <w:t>Question 29. How do you use forEach() to print elements in reverse order?</w:t>
      </w:r>
    </w:p>
    <w:p w14:paraId="6539FA22"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Collections.</w:t>
      </w:r>
      <w:r w:rsidRPr="00EE26E2">
        <w:rPr>
          <w:rStyle w:val="hljs-title"/>
          <w:rFonts w:eastAsiaTheme="majorEastAsia"/>
        </w:rPr>
        <w:t>reverse</w:t>
      </w:r>
      <w:r w:rsidRPr="00EE26E2">
        <w:rPr>
          <w:rStyle w:val="pre--content"/>
          <w:rFonts w:eastAsiaTheme="majorEastAsia"/>
        </w:rPr>
        <w:t>(list);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7C3DE767" w14:textId="77777777" w:rsidR="003A4093" w:rsidRPr="00EE26E2" w:rsidRDefault="003A4093" w:rsidP="003A4093">
      <w:pPr>
        <w:pStyle w:val="graf"/>
        <w:rPr>
          <w:sz w:val="20"/>
          <w:szCs w:val="20"/>
        </w:rPr>
      </w:pPr>
      <w:r w:rsidRPr="00EE26E2">
        <w:rPr>
          <w:sz w:val="20"/>
          <w:szCs w:val="20"/>
        </w:rPr>
        <w:t>Output:</w:t>
      </w:r>
      <w:r w:rsidRPr="00EE26E2">
        <w:rPr>
          <w:sz w:val="20"/>
          <w:szCs w:val="20"/>
        </w:rPr>
        <w:br/>
        <w:t>c</w:t>
      </w:r>
      <w:r w:rsidRPr="00EE26E2">
        <w:rPr>
          <w:sz w:val="20"/>
          <w:szCs w:val="20"/>
        </w:rPr>
        <w:br/>
        <w:t>b</w:t>
      </w:r>
      <w:r w:rsidRPr="00EE26E2">
        <w:rPr>
          <w:sz w:val="20"/>
          <w:szCs w:val="20"/>
        </w:rPr>
        <w:br/>
        <w:t>a</w:t>
      </w:r>
    </w:p>
    <w:p w14:paraId="6DE360B0" w14:textId="77777777" w:rsidR="003A4093" w:rsidRPr="00EE26E2" w:rsidRDefault="00000000" w:rsidP="003A4093">
      <w:pPr>
        <w:rPr>
          <w:sz w:val="20"/>
          <w:szCs w:val="20"/>
        </w:rPr>
      </w:pPr>
      <w:r>
        <w:rPr>
          <w:sz w:val="20"/>
          <w:szCs w:val="20"/>
        </w:rPr>
        <w:pict w14:anchorId="5729354A">
          <v:rect id="_x0000_i1551" style="width:0;height:1.5pt" o:hralign="center" o:hrstd="t" o:hr="t" fillcolor="#a0a0a0" stroked="f"/>
        </w:pict>
      </w:r>
    </w:p>
    <w:p w14:paraId="47012CF5" w14:textId="77777777" w:rsidR="003A4093" w:rsidRPr="00EE26E2" w:rsidRDefault="003A4093" w:rsidP="003A4093">
      <w:pPr>
        <w:pStyle w:val="graf"/>
        <w:rPr>
          <w:sz w:val="20"/>
          <w:szCs w:val="20"/>
        </w:rPr>
      </w:pPr>
      <w:r w:rsidRPr="00EE26E2">
        <w:rPr>
          <w:sz w:val="20"/>
          <w:szCs w:val="20"/>
        </w:rPr>
        <w:t>Question 30. How do you use forEach() with TreeSet?</w:t>
      </w:r>
    </w:p>
    <w:p w14:paraId="132697EF" w14:textId="77777777" w:rsidR="003A4093" w:rsidRPr="00EE26E2" w:rsidRDefault="003A4093" w:rsidP="003A4093">
      <w:pPr>
        <w:pStyle w:val="HTMLPreformatted"/>
      </w:pPr>
      <w:r w:rsidRPr="00EE26E2">
        <w:rPr>
          <w:rStyle w:val="hljs-keyword"/>
          <w:rFonts w:eastAsiaTheme="majorEastAsia"/>
        </w:rPr>
        <w:lastRenderedPageBreak/>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TreeSet&lt;&gt;(Arrays.asList(</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4A9F7900"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62F1D249" w14:textId="77777777" w:rsidR="003A4093" w:rsidRPr="00EE26E2" w:rsidRDefault="00000000" w:rsidP="003A4093">
      <w:pPr>
        <w:rPr>
          <w:sz w:val="20"/>
          <w:szCs w:val="20"/>
        </w:rPr>
      </w:pPr>
      <w:r>
        <w:rPr>
          <w:sz w:val="20"/>
          <w:szCs w:val="20"/>
        </w:rPr>
        <w:pict w14:anchorId="62EE3F6F">
          <v:rect id="_x0000_i1552" style="width:0;height:1.5pt" o:hralign="center" o:hrstd="t" o:hr="t" fillcolor="#a0a0a0" stroked="f"/>
        </w:pict>
      </w:r>
    </w:p>
    <w:p w14:paraId="721D19D3" w14:textId="77777777" w:rsidR="003A4093" w:rsidRPr="00EE26E2" w:rsidRDefault="003A4093" w:rsidP="003A4093">
      <w:pPr>
        <w:pStyle w:val="graf"/>
        <w:rPr>
          <w:sz w:val="20"/>
          <w:szCs w:val="20"/>
        </w:rPr>
      </w:pPr>
      <w:r w:rsidRPr="00EE26E2">
        <w:rPr>
          <w:sz w:val="20"/>
          <w:szCs w:val="20"/>
        </w:rPr>
        <w:t>Question 31. How do you use forEach() to filter and collect elements into a set?</w:t>
      </w:r>
    </w:p>
    <w:p w14:paraId="6174B5A7" w14:textId="77777777" w:rsidR="003A4093" w:rsidRPr="00EE26E2" w:rsidRDefault="003A4093" w:rsidP="003A4093">
      <w:pPr>
        <w:pStyle w:val="HTMLPreformatted"/>
      </w:pPr>
      <w:r w:rsidRPr="00EE26E2">
        <w:rPr>
          <w:rStyle w:val="hljs-builtin"/>
        </w:rPr>
        <w:t>List</w:t>
      </w:r>
      <w:r w:rsidRPr="00EE26E2">
        <w:rPr>
          <w:rStyle w:val="pre--content"/>
          <w:rFonts w:eastAsiaTheme="majorEastAsia"/>
        </w:rPr>
        <w:t>&lt;</w:t>
      </w:r>
      <w:r w:rsidRPr="00EE26E2">
        <w:rPr>
          <w:rStyle w:val="hljs-builtin"/>
        </w:rPr>
        <w:t>String</w:t>
      </w:r>
      <w:r w:rsidRPr="00EE26E2">
        <w:rPr>
          <w:rStyle w:val="pre--content"/>
          <w:rFonts w:eastAsiaTheme="majorEastAsia"/>
        </w:rPr>
        <w:t>&gt; list = Arrays.asList(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"apricot"</w:t>
      </w:r>
      <w:r w:rsidRPr="00EE26E2">
        <w:rPr>
          <w:rStyle w:val="pre--content"/>
          <w:rFonts w:eastAsiaTheme="majorEastAsia"/>
        </w:rPr>
        <w:t>);</w:t>
      </w:r>
      <w:r w:rsidRPr="00EE26E2">
        <w:br/>
      </w:r>
      <w:r w:rsidRPr="00EE26E2">
        <w:rPr>
          <w:rStyle w:val="hljs-builtin"/>
        </w:rPr>
        <w:t>Set</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new</w:t>
      </w:r>
      <w:r w:rsidRPr="00EE26E2">
        <w:rPr>
          <w:rStyle w:val="pre--content"/>
          <w:rFonts w:eastAsiaTheme="majorEastAsia"/>
        </w:rPr>
        <w:t xml:space="preserve"> HashSet&lt;&gt;();</w:t>
      </w:r>
      <w:r w:rsidRPr="00EE26E2">
        <w:br/>
      </w:r>
      <w:r w:rsidRPr="00EE26E2">
        <w:rPr>
          <w:rStyle w:val="pre--content"/>
          <w:rFonts w:eastAsiaTheme="majorEastAsia"/>
        </w:rPr>
        <w:t xml:space="preserve">list.forEach(s -&gt; { </w:t>
      </w:r>
      <w:r w:rsidRPr="00EE26E2">
        <w:rPr>
          <w:rStyle w:val="hljs-keyword"/>
          <w:rFonts w:eastAsiaTheme="majorEastAsia"/>
        </w:rPr>
        <w:t>if</w:t>
      </w:r>
      <w:r w:rsidRPr="00EE26E2">
        <w:rPr>
          <w:rStyle w:val="pre--content"/>
          <w:rFonts w:eastAsiaTheme="majorEastAsia"/>
        </w:rPr>
        <w:t>(s.startsWith(</w:t>
      </w:r>
      <w:r w:rsidRPr="00EE26E2">
        <w:rPr>
          <w:rStyle w:val="hljs-string"/>
        </w:rPr>
        <w:t>"a"</w:t>
      </w:r>
      <w:r w:rsidRPr="00EE26E2">
        <w:rPr>
          <w:rStyle w:val="pre--content"/>
          <w:rFonts w:eastAsiaTheme="majorEastAsia"/>
        </w:rPr>
        <w:t xml:space="preserve">)) </w:t>
      </w:r>
      <w:r w:rsidRPr="00EE26E2">
        <w:rPr>
          <w:rStyle w:val="hljs-keyword"/>
          <w:rFonts w:eastAsiaTheme="majorEastAsia"/>
        </w:rPr>
        <w:t>set</w:t>
      </w:r>
      <w:r w:rsidRPr="00EE26E2">
        <w:rPr>
          <w:rStyle w:val="pre--content"/>
          <w:rFonts w:eastAsiaTheme="majorEastAsia"/>
        </w:rPr>
        <w:t>.add(s); });</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5569A733" w14:textId="77777777" w:rsidR="003A4093" w:rsidRPr="00EE26E2" w:rsidRDefault="003A4093" w:rsidP="003A4093">
      <w:pPr>
        <w:pStyle w:val="graf"/>
        <w:rPr>
          <w:sz w:val="20"/>
          <w:szCs w:val="20"/>
        </w:rPr>
      </w:pPr>
      <w:r w:rsidRPr="00EE26E2">
        <w:rPr>
          <w:sz w:val="20"/>
          <w:szCs w:val="20"/>
        </w:rPr>
        <w:t>Output:</w:t>
      </w:r>
      <w:r w:rsidRPr="00EE26E2">
        <w:rPr>
          <w:sz w:val="20"/>
          <w:szCs w:val="20"/>
        </w:rPr>
        <w:br/>
        <w:t>[apple, apricot]</w:t>
      </w:r>
    </w:p>
    <w:p w14:paraId="51404012" w14:textId="77777777" w:rsidR="003A4093" w:rsidRPr="00EE26E2" w:rsidRDefault="00000000" w:rsidP="003A4093">
      <w:pPr>
        <w:rPr>
          <w:sz w:val="20"/>
          <w:szCs w:val="20"/>
        </w:rPr>
      </w:pPr>
      <w:r>
        <w:rPr>
          <w:sz w:val="20"/>
          <w:szCs w:val="20"/>
        </w:rPr>
        <w:pict w14:anchorId="69046036">
          <v:rect id="_x0000_i1553" style="width:0;height:1.5pt" o:hralign="center" o:hrstd="t" o:hr="t" fillcolor="#a0a0a0" stroked="f"/>
        </w:pict>
      </w:r>
    </w:p>
    <w:p w14:paraId="28E6C5A3" w14:textId="77777777" w:rsidR="003A4093" w:rsidRPr="00EE26E2" w:rsidRDefault="003A4093" w:rsidP="003A4093">
      <w:pPr>
        <w:pStyle w:val="graf"/>
        <w:rPr>
          <w:sz w:val="20"/>
          <w:szCs w:val="20"/>
        </w:rPr>
      </w:pPr>
      <w:r w:rsidRPr="00EE26E2">
        <w:rPr>
          <w:sz w:val="20"/>
          <w:szCs w:val="20"/>
        </w:rPr>
        <w:t>Question 32. How do you use forEach() to print elements with their index in a map?</w:t>
      </w:r>
    </w:p>
    <w:p w14:paraId="3838C28D" w14:textId="77777777" w:rsidR="003A4093" w:rsidRPr="00EE26E2" w:rsidRDefault="003A4093" w:rsidP="003A4093">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LinkedHashMap&lt;&gt;();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Fonts w:eastAsiaTheme="majorEastAsia"/>
        </w:rPr>
        <w:t>10</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Fonts w:eastAsiaTheme="majorEastAsia"/>
        </w:rPr>
        <w:t>20</w:t>
      </w:r>
      <w:r w:rsidRPr="00EE26E2">
        <w:rPr>
          <w:rStyle w:val="pre--content"/>
          <w:rFonts w:eastAsiaTheme="majorEastAsia"/>
        </w:rPr>
        <w:t>);</w:t>
      </w:r>
      <w:r w:rsidRPr="00EE26E2">
        <w:br/>
      </w:r>
      <w:r w:rsidRPr="00EE26E2">
        <w:rPr>
          <w:rStyle w:val="pre--content"/>
          <w:rFonts w:eastAsiaTheme="majorEastAsia"/>
        </w:rPr>
        <w:t xml:space="preserve">AtomicInteger idx = </w:t>
      </w:r>
      <w:r w:rsidRPr="00EE26E2">
        <w:rPr>
          <w:rStyle w:val="hljs-builtin"/>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Pr>
        <w:t>println</w:t>
      </w:r>
      <w:r w:rsidRPr="00EE26E2">
        <w:rPr>
          <w:rStyle w:val="pre--content"/>
          <w:rFonts w:eastAsiaTheme="majorEastAsia"/>
        </w:rPr>
        <w:t xml:space="preserve">(idx.getAndIncrement() + </w:t>
      </w:r>
      <w:r w:rsidRPr="00EE26E2">
        <w:rPr>
          <w:rStyle w:val="hljs-string"/>
        </w:rPr>
        <w:t>": "</w:t>
      </w:r>
      <w:r w:rsidRPr="00EE26E2">
        <w:rPr>
          <w:rStyle w:val="pre--content"/>
          <w:rFonts w:eastAsiaTheme="majorEastAsia"/>
        </w:rPr>
        <w:t xml:space="preserve"> + k + </w:t>
      </w:r>
      <w:r w:rsidRPr="00EE26E2">
        <w:rPr>
          <w:rStyle w:val="hljs-string"/>
        </w:rPr>
        <w:t>"="</w:t>
      </w:r>
      <w:r w:rsidRPr="00EE26E2">
        <w:rPr>
          <w:rStyle w:val="pre--content"/>
          <w:rFonts w:eastAsiaTheme="majorEastAsia"/>
        </w:rPr>
        <w:t xml:space="preserve"> + v));</w:t>
      </w:r>
    </w:p>
    <w:p w14:paraId="748C67DF" w14:textId="77777777" w:rsidR="003A4093" w:rsidRPr="00EE26E2" w:rsidRDefault="003A4093" w:rsidP="003A4093">
      <w:pPr>
        <w:pStyle w:val="graf"/>
        <w:rPr>
          <w:sz w:val="20"/>
          <w:szCs w:val="20"/>
        </w:rPr>
      </w:pPr>
      <w:r w:rsidRPr="00EE26E2">
        <w:rPr>
          <w:sz w:val="20"/>
          <w:szCs w:val="20"/>
        </w:rPr>
        <w:t>Output:</w:t>
      </w:r>
      <w:r w:rsidRPr="00EE26E2">
        <w:rPr>
          <w:sz w:val="20"/>
          <w:szCs w:val="20"/>
        </w:rPr>
        <w:br/>
        <w:t>0: A=10</w:t>
      </w:r>
      <w:r w:rsidRPr="00EE26E2">
        <w:rPr>
          <w:sz w:val="20"/>
          <w:szCs w:val="20"/>
        </w:rPr>
        <w:br/>
        <w:t>1: B=20</w:t>
      </w:r>
    </w:p>
    <w:p w14:paraId="4979CF3F" w14:textId="77777777" w:rsidR="003A4093" w:rsidRPr="00EE26E2" w:rsidRDefault="00000000" w:rsidP="003A4093">
      <w:pPr>
        <w:rPr>
          <w:sz w:val="20"/>
          <w:szCs w:val="20"/>
        </w:rPr>
      </w:pPr>
      <w:r>
        <w:rPr>
          <w:sz w:val="20"/>
          <w:szCs w:val="20"/>
        </w:rPr>
        <w:pict w14:anchorId="67EBDE1E">
          <v:rect id="_x0000_i1554" style="width:0;height:1.5pt" o:hralign="center" o:hrstd="t" o:hr="t" fillcolor="#a0a0a0" stroked="f"/>
        </w:pict>
      </w:r>
    </w:p>
    <w:p w14:paraId="611079D4" w14:textId="77777777" w:rsidR="003A4093" w:rsidRPr="00EE26E2" w:rsidRDefault="003A4093" w:rsidP="003A4093">
      <w:pPr>
        <w:pStyle w:val="graf"/>
        <w:rPr>
          <w:sz w:val="20"/>
          <w:szCs w:val="20"/>
        </w:rPr>
      </w:pPr>
      <w:r w:rsidRPr="00EE26E2">
        <w:rPr>
          <w:sz w:val="20"/>
          <w:szCs w:val="20"/>
        </w:rPr>
        <w:t>Question 33. How do you use forEach() in a stream to print filtered results?</w:t>
      </w:r>
    </w:p>
    <w:p w14:paraId="501EA0F7" w14:textId="77777777" w:rsidR="003A4093" w:rsidRPr="00EE26E2" w:rsidRDefault="003A4093" w:rsidP="003A4093">
      <w:pPr>
        <w:pStyle w:val="HTMLPreformatted"/>
      </w:pPr>
      <w:r w:rsidRPr="00EE26E2">
        <w:rPr>
          <w:rStyle w:val="pre--content"/>
          <w:rFonts w:eastAsiaTheme="majorEastAsia"/>
        </w:rPr>
        <w:t>List&lt;Integer&gt; nums =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nums.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n &lt; </w:t>
      </w:r>
      <w:r w:rsidRPr="00EE26E2">
        <w:rPr>
          <w:rStyle w:val="hljs-number"/>
          <w:rFonts w:eastAsiaTheme="majorEastAsia"/>
        </w:rPr>
        <w:t>3</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42121399"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p>
    <w:p w14:paraId="4A86B5B0" w14:textId="77777777" w:rsidR="003A4093" w:rsidRPr="00EE26E2" w:rsidRDefault="00000000" w:rsidP="003A4093">
      <w:pPr>
        <w:rPr>
          <w:sz w:val="20"/>
          <w:szCs w:val="20"/>
        </w:rPr>
      </w:pPr>
      <w:r>
        <w:rPr>
          <w:sz w:val="20"/>
          <w:szCs w:val="20"/>
        </w:rPr>
        <w:pict w14:anchorId="5EB51151">
          <v:rect id="_x0000_i1555" style="width:0;height:1.5pt" o:hralign="center" o:hrstd="t" o:hr="t" fillcolor="#a0a0a0" stroked="f"/>
        </w:pict>
      </w:r>
    </w:p>
    <w:p w14:paraId="2CF50A5D" w14:textId="77777777" w:rsidR="003A4093" w:rsidRPr="00EE26E2" w:rsidRDefault="003A4093" w:rsidP="003A4093">
      <w:pPr>
        <w:pStyle w:val="graf"/>
        <w:rPr>
          <w:sz w:val="20"/>
          <w:szCs w:val="20"/>
        </w:rPr>
      </w:pPr>
      <w:r w:rsidRPr="00EE26E2">
        <w:rPr>
          <w:sz w:val="20"/>
          <w:szCs w:val="20"/>
        </w:rPr>
        <w:t>Question 34. How do you use forEach() to print the sum of digits in each string?</w:t>
      </w:r>
    </w:p>
    <w:p w14:paraId="4F9B5B10"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"12"</w:t>
      </w:r>
      <w:r w:rsidRPr="00EE26E2">
        <w:rPr>
          <w:rStyle w:val="pre--content"/>
          <w:rFonts w:eastAsiaTheme="majorEastAsia"/>
        </w:rPr>
        <w:t xml:space="preserve">, </w:t>
      </w:r>
      <w:r w:rsidRPr="00EE26E2">
        <w:rPr>
          <w:rStyle w:val="hljs-string"/>
        </w:rPr>
        <w:t>"34"</w:t>
      </w:r>
      <w:r w:rsidRPr="00EE26E2">
        <w:rPr>
          <w:rStyle w:val="pre--content"/>
          <w:rFonts w:eastAsiaTheme="majorEastAsia"/>
        </w:rPr>
        <w:t>);</w:t>
      </w:r>
      <w:r w:rsidRPr="00EE26E2">
        <w:br/>
      </w:r>
      <w:r w:rsidRPr="00EE26E2">
        <w:rPr>
          <w:rStyle w:val="pre--content"/>
          <w:rFonts w:eastAsiaTheme="majorEastAsia"/>
        </w:rPr>
        <w:t>list.forEach(s -&gt; {</w:t>
      </w:r>
      <w:r w:rsidRPr="00EE26E2">
        <w:br/>
      </w:r>
      <w:r w:rsidRPr="00EE26E2">
        <w:rPr>
          <w:rStyle w:val="pre--content"/>
          <w:rFonts w:eastAsiaTheme="majorEastAsia"/>
        </w:rPr>
        <w:t xml:space="preserve">    int </w:t>
      </w:r>
      <w:r w:rsidRPr="00EE26E2">
        <w:rPr>
          <w:rStyle w:val="hljs-builtin"/>
        </w:rPr>
        <w:t>sum</w:t>
      </w:r>
      <w:r w:rsidRPr="00EE26E2">
        <w:rPr>
          <w:rStyle w:val="pre--content"/>
          <w:rFonts w:eastAsiaTheme="majorEastAsia"/>
        </w:rPr>
        <w:t xml:space="preserve"> = s.chars().map(Character::getNumericValue).</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 xml:space="preserve">    System.out.println(</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w:t>
      </w:r>
    </w:p>
    <w:p w14:paraId="16016761" w14:textId="77777777" w:rsidR="003A4093" w:rsidRPr="00EE26E2" w:rsidRDefault="003A4093" w:rsidP="003A4093">
      <w:pPr>
        <w:pStyle w:val="graf"/>
        <w:rPr>
          <w:sz w:val="20"/>
          <w:szCs w:val="20"/>
        </w:rPr>
      </w:pPr>
      <w:r w:rsidRPr="00EE26E2">
        <w:rPr>
          <w:sz w:val="20"/>
          <w:szCs w:val="20"/>
        </w:rPr>
        <w:lastRenderedPageBreak/>
        <w:t>Output:</w:t>
      </w:r>
      <w:r w:rsidRPr="00EE26E2">
        <w:rPr>
          <w:sz w:val="20"/>
          <w:szCs w:val="20"/>
        </w:rPr>
        <w:br/>
        <w:t>3</w:t>
      </w:r>
      <w:r w:rsidRPr="00EE26E2">
        <w:rPr>
          <w:sz w:val="20"/>
          <w:szCs w:val="20"/>
        </w:rPr>
        <w:br/>
        <w:t>7</w:t>
      </w:r>
    </w:p>
    <w:p w14:paraId="4EE7C3A9" w14:textId="77777777" w:rsidR="003A4093" w:rsidRPr="00EE26E2" w:rsidRDefault="00000000" w:rsidP="003A4093">
      <w:pPr>
        <w:rPr>
          <w:sz w:val="20"/>
          <w:szCs w:val="20"/>
        </w:rPr>
      </w:pPr>
      <w:r>
        <w:rPr>
          <w:sz w:val="20"/>
          <w:szCs w:val="20"/>
        </w:rPr>
        <w:pict w14:anchorId="63664A42">
          <v:rect id="_x0000_i1556" style="width:0;height:1.5pt" o:hralign="center" o:hrstd="t" o:hr="t" fillcolor="#a0a0a0" stroked="f"/>
        </w:pict>
      </w:r>
    </w:p>
    <w:p w14:paraId="2C4A18EA" w14:textId="77777777" w:rsidR="003A4093" w:rsidRPr="00EE26E2" w:rsidRDefault="003A4093" w:rsidP="003A4093">
      <w:pPr>
        <w:pStyle w:val="graf"/>
        <w:rPr>
          <w:sz w:val="20"/>
          <w:szCs w:val="20"/>
        </w:rPr>
      </w:pPr>
      <w:r w:rsidRPr="00EE26E2">
        <w:rPr>
          <w:sz w:val="20"/>
          <w:szCs w:val="20"/>
        </w:rPr>
        <w:t>Question 35. How do you use forEach() to print the length of each word in a sentence?</w:t>
      </w:r>
    </w:p>
    <w:p w14:paraId="31AA9FC7" w14:textId="77777777" w:rsidR="003A4093" w:rsidRPr="00EE26E2" w:rsidRDefault="003A4093" w:rsidP="003A4093">
      <w:pPr>
        <w:pStyle w:val="HTMLPreformatted"/>
      </w:pPr>
      <w:r w:rsidRPr="00EE26E2">
        <w:rPr>
          <w:rStyle w:val="hljs-type"/>
          <w:rFonts w:eastAsiaTheme="majorEastAsia"/>
        </w:rPr>
        <w:t>String</w:t>
      </w:r>
      <w:r w:rsidRPr="00EE26E2">
        <w:rPr>
          <w:rStyle w:val="pre--content"/>
          <w:rFonts w:eastAsiaTheme="majorEastAsia"/>
        </w:rPr>
        <w:t xml:space="preserve"> sentence = </w:t>
      </w:r>
      <w:r w:rsidRPr="00EE26E2">
        <w:rPr>
          <w:rStyle w:val="hljs-string"/>
        </w:rPr>
        <w:t>"java lambda stream"</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(sentence.</w:t>
      </w:r>
      <w:r w:rsidRPr="00EE26E2">
        <w:rPr>
          <w:rStyle w:val="hljs-title"/>
          <w:rFonts w:eastAsiaTheme="majorEastAsia"/>
        </w:rPr>
        <w:t>split</w:t>
      </w:r>
      <w:r w:rsidRPr="00EE26E2">
        <w:rPr>
          <w:rStyle w:val="pre--content"/>
          <w:rFonts w:eastAsiaTheme="majorEastAsia"/>
        </w:rPr>
        <w:t>(</w:t>
      </w:r>
      <w:r w:rsidRPr="00EE26E2">
        <w:rPr>
          <w:rStyle w:val="hljs-string"/>
        </w:rPr>
        <w:t>" "</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 xml:space="preserve">(w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w:t>
      </w:r>
      <w:r w:rsidRPr="00EE26E2">
        <w:rPr>
          <w:rStyle w:val="hljs-title"/>
          <w:rFonts w:eastAsiaTheme="majorEastAsia"/>
        </w:rPr>
        <w:t>length</w:t>
      </w:r>
      <w:r w:rsidRPr="00EE26E2">
        <w:rPr>
          <w:rStyle w:val="pre--content"/>
          <w:rFonts w:eastAsiaTheme="majorEastAsia"/>
        </w:rPr>
        <w:t>()));</w:t>
      </w:r>
    </w:p>
    <w:p w14:paraId="79C055CE" w14:textId="77777777" w:rsidR="003A4093" w:rsidRPr="00EE26E2" w:rsidRDefault="003A4093" w:rsidP="003A4093">
      <w:pPr>
        <w:pStyle w:val="graf"/>
        <w:rPr>
          <w:sz w:val="20"/>
          <w:szCs w:val="20"/>
        </w:rPr>
      </w:pPr>
      <w:r w:rsidRPr="00EE26E2">
        <w:rPr>
          <w:sz w:val="20"/>
          <w:szCs w:val="20"/>
        </w:rPr>
        <w:t>Output:</w:t>
      </w:r>
      <w:r w:rsidRPr="00EE26E2">
        <w:rPr>
          <w:sz w:val="20"/>
          <w:szCs w:val="20"/>
        </w:rPr>
        <w:br/>
        <w:t>4</w:t>
      </w:r>
      <w:r w:rsidRPr="00EE26E2">
        <w:rPr>
          <w:sz w:val="20"/>
          <w:szCs w:val="20"/>
        </w:rPr>
        <w:br/>
        <w:t>6</w:t>
      </w:r>
      <w:r w:rsidRPr="00EE26E2">
        <w:rPr>
          <w:sz w:val="20"/>
          <w:szCs w:val="20"/>
        </w:rPr>
        <w:br/>
        <w:t>6</w:t>
      </w:r>
    </w:p>
    <w:p w14:paraId="62A8A8BC" w14:textId="77777777" w:rsidR="003A4093" w:rsidRPr="00EE26E2" w:rsidRDefault="00000000" w:rsidP="003A4093">
      <w:pPr>
        <w:rPr>
          <w:sz w:val="20"/>
          <w:szCs w:val="20"/>
        </w:rPr>
      </w:pPr>
      <w:r>
        <w:rPr>
          <w:sz w:val="20"/>
          <w:szCs w:val="20"/>
        </w:rPr>
        <w:pict w14:anchorId="663BAD27">
          <v:rect id="_x0000_i1557" style="width:0;height:1.5pt" o:hralign="center" o:hrstd="t" o:hr="t" fillcolor="#a0a0a0" stroked="f"/>
        </w:pict>
      </w:r>
    </w:p>
    <w:p w14:paraId="7B5E1986" w14:textId="77777777" w:rsidR="003A4093" w:rsidRPr="00EE26E2" w:rsidRDefault="003A4093" w:rsidP="003A4093">
      <w:pPr>
        <w:pStyle w:val="graf"/>
        <w:rPr>
          <w:sz w:val="20"/>
          <w:szCs w:val="20"/>
        </w:rPr>
      </w:pPr>
      <w:r w:rsidRPr="00EE26E2">
        <w:rPr>
          <w:sz w:val="20"/>
          <w:szCs w:val="20"/>
        </w:rPr>
        <w:t>Question 36. How do you use forEach() for nested forEach to print matrix elements?</w:t>
      </w:r>
    </w:p>
    <w:p w14:paraId="640612BA" w14:textId="77777777" w:rsidR="003A4093" w:rsidRPr="00EE26E2" w:rsidRDefault="003A4093" w:rsidP="003A4093">
      <w:pPr>
        <w:pStyle w:val="HTMLPreformatted"/>
      </w:pPr>
      <w:r w:rsidRPr="00EE26E2">
        <w:rPr>
          <w:rStyle w:val="pre--content"/>
          <w:rFonts w:eastAsiaTheme="majorEastAsia"/>
        </w:rPr>
        <w:t>List&lt;List&lt;Integer&gt;&gt; matrix = Arrays.</w:t>
      </w:r>
      <w:r w:rsidRPr="00EE26E2">
        <w:rPr>
          <w:rStyle w:val="hljs-title"/>
          <w:rFonts w:eastAsiaTheme="majorEastAsia"/>
        </w:rPr>
        <w:t>asList</w:t>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w:t>
      </w:r>
      <w:r w:rsidRPr="00EE26E2">
        <w:rPr>
          <w:rStyle w:val="hljs-number"/>
          <w:rFonts w:eastAsiaTheme="majorEastAsia"/>
        </w:rPr>
        <w:t>2</w:t>
      </w:r>
      <w:r w:rsidRPr="00EE26E2">
        <w:rPr>
          <w:rStyle w:val="pre--content"/>
          <w:rFonts w:eastAsiaTheme="majorEastAsia"/>
        </w:rPr>
        <w:t>),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3</w:t>
      </w:r>
      <w:r w:rsidRPr="00EE26E2">
        <w:rPr>
          <w:rStyle w:val="pre--content"/>
          <w:rFonts w:eastAsiaTheme="majorEastAsia"/>
        </w:rPr>
        <w:t>,</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matrix.</w:t>
      </w:r>
      <w:r w:rsidRPr="00EE26E2">
        <w:rPr>
          <w:rStyle w:val="hljs-title"/>
          <w:rFonts w:eastAsiaTheme="majorEastAsia"/>
        </w:rPr>
        <w:t>forEach</w:t>
      </w:r>
      <w:r w:rsidRPr="00EE26E2">
        <w:rPr>
          <w:rStyle w:val="pre--content"/>
          <w:rFonts w:eastAsiaTheme="majorEastAsia"/>
        </w:rPr>
        <w:t xml:space="preserve">(row </w:t>
      </w:r>
      <w:r w:rsidRPr="00EE26E2">
        <w:rPr>
          <w:rStyle w:val="hljs-punctuation"/>
        </w:rPr>
        <w:t>-&gt;</w:t>
      </w:r>
      <w:r w:rsidRPr="00EE26E2">
        <w:rPr>
          <w:rStyle w:val="pre--content"/>
          <w:rFonts w:eastAsiaTheme="majorEastAsia"/>
        </w:rPr>
        <w:t xml:space="preserve"> row.</w:t>
      </w:r>
      <w:r w:rsidRPr="00EE26E2">
        <w:rPr>
          <w:rStyle w:val="hljs-title"/>
          <w:rFonts w:eastAsiaTheme="majorEastAsia"/>
        </w:rPr>
        <w:t>forEach</w:t>
      </w:r>
      <w:r w:rsidRPr="00EE26E2">
        <w:rPr>
          <w:rStyle w:val="pre--content"/>
          <w:rFonts w:eastAsiaTheme="majorEastAsia"/>
        </w:rPr>
        <w:t>(System.out::println));</w:t>
      </w:r>
    </w:p>
    <w:p w14:paraId="58095CE2"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7A3D38D8" w14:textId="77777777" w:rsidR="003A4093" w:rsidRPr="00EE26E2" w:rsidRDefault="00000000" w:rsidP="003A4093">
      <w:pPr>
        <w:rPr>
          <w:sz w:val="20"/>
          <w:szCs w:val="20"/>
        </w:rPr>
      </w:pPr>
      <w:r>
        <w:rPr>
          <w:sz w:val="20"/>
          <w:szCs w:val="20"/>
        </w:rPr>
        <w:pict w14:anchorId="1A6E8F95">
          <v:rect id="_x0000_i1558" style="width:0;height:1.5pt" o:hralign="center" o:hrstd="t" o:hr="t" fillcolor="#a0a0a0" stroked="f"/>
        </w:pict>
      </w:r>
    </w:p>
    <w:p w14:paraId="19BAA225" w14:textId="77777777" w:rsidR="003A4093" w:rsidRPr="00EE26E2" w:rsidRDefault="003A4093" w:rsidP="003A4093">
      <w:pPr>
        <w:pStyle w:val="graf"/>
        <w:rPr>
          <w:sz w:val="20"/>
          <w:szCs w:val="20"/>
        </w:rPr>
      </w:pPr>
      <w:r w:rsidRPr="00EE26E2">
        <w:rPr>
          <w:sz w:val="20"/>
          <w:szCs w:val="20"/>
        </w:rPr>
        <w:t>Question 37. How do you use forEach() to print elements of a Deque?</w:t>
      </w:r>
    </w:p>
    <w:p w14:paraId="27EB19AB" w14:textId="77777777" w:rsidR="003A4093" w:rsidRPr="00EE26E2" w:rsidRDefault="003A4093" w:rsidP="003A4093">
      <w:pPr>
        <w:pStyle w:val="HTMLPreformatted"/>
      </w:pPr>
      <w:r w:rsidRPr="00EE26E2">
        <w:rPr>
          <w:rStyle w:val="pre--content"/>
          <w:rFonts w:eastAsiaTheme="majorEastAsia"/>
        </w:rPr>
        <w:t xml:space="preserve">Deque&lt;String&gt; dq = </w:t>
      </w:r>
      <w:r w:rsidRPr="00EE26E2">
        <w:rPr>
          <w:rStyle w:val="hljs-builtin"/>
        </w:rPr>
        <w:t>new</w:t>
      </w:r>
      <w:r w:rsidRPr="00EE26E2">
        <w:rPr>
          <w:rStyle w:val="pre--content"/>
          <w:rFonts w:eastAsiaTheme="majorEastAsia"/>
        </w:rPr>
        <w:t xml:space="preserve"> ArrayDeque&lt;&gt;(Arrays.asList(</w:t>
      </w:r>
      <w:r w:rsidRPr="00EE26E2">
        <w:rPr>
          <w:rStyle w:val="hljs-string"/>
        </w:rPr>
        <w:t>"first"</w:t>
      </w:r>
      <w:r w:rsidRPr="00EE26E2">
        <w:rPr>
          <w:rStyle w:val="pre--content"/>
          <w:rFonts w:eastAsiaTheme="majorEastAsia"/>
        </w:rPr>
        <w:t xml:space="preserve">, </w:t>
      </w:r>
      <w:r w:rsidRPr="00EE26E2">
        <w:rPr>
          <w:rStyle w:val="hljs-string"/>
        </w:rPr>
        <w:t>"second"</w:t>
      </w:r>
      <w:r w:rsidRPr="00EE26E2">
        <w:rPr>
          <w:rStyle w:val="pre--content"/>
          <w:rFonts w:eastAsiaTheme="majorEastAsia"/>
        </w:rPr>
        <w:t>));</w:t>
      </w:r>
      <w:r w:rsidRPr="00EE26E2">
        <w:br/>
      </w:r>
      <w:r w:rsidRPr="00EE26E2">
        <w:rPr>
          <w:rStyle w:val="pre--content"/>
          <w:rFonts w:eastAsiaTheme="majorEastAsia"/>
        </w:rPr>
        <w:t>dq.forEach(System.out::</w:t>
      </w:r>
      <w:r w:rsidRPr="00EE26E2">
        <w:rPr>
          <w:rStyle w:val="hljs-builtin"/>
        </w:rPr>
        <w:t>println</w:t>
      </w:r>
      <w:r w:rsidRPr="00EE26E2">
        <w:rPr>
          <w:rStyle w:val="pre--content"/>
          <w:rFonts w:eastAsiaTheme="majorEastAsia"/>
        </w:rPr>
        <w:t>);</w:t>
      </w:r>
    </w:p>
    <w:p w14:paraId="01447FC1" w14:textId="77777777" w:rsidR="003A4093" w:rsidRPr="00EE26E2" w:rsidRDefault="003A4093" w:rsidP="003A4093">
      <w:pPr>
        <w:pStyle w:val="graf"/>
        <w:rPr>
          <w:sz w:val="20"/>
          <w:szCs w:val="20"/>
        </w:rPr>
      </w:pPr>
      <w:r w:rsidRPr="00EE26E2">
        <w:rPr>
          <w:sz w:val="20"/>
          <w:szCs w:val="20"/>
        </w:rPr>
        <w:t>Output:</w:t>
      </w:r>
      <w:r w:rsidRPr="00EE26E2">
        <w:rPr>
          <w:sz w:val="20"/>
          <w:szCs w:val="20"/>
        </w:rPr>
        <w:br/>
        <w:t>first</w:t>
      </w:r>
      <w:r w:rsidRPr="00EE26E2">
        <w:rPr>
          <w:sz w:val="20"/>
          <w:szCs w:val="20"/>
        </w:rPr>
        <w:br/>
        <w:t>second</w:t>
      </w:r>
    </w:p>
    <w:p w14:paraId="3BE5BF4B" w14:textId="77777777" w:rsidR="003A4093" w:rsidRPr="00EE26E2" w:rsidRDefault="00000000" w:rsidP="003A4093">
      <w:pPr>
        <w:rPr>
          <w:sz w:val="20"/>
          <w:szCs w:val="20"/>
        </w:rPr>
      </w:pPr>
      <w:r>
        <w:rPr>
          <w:sz w:val="20"/>
          <w:szCs w:val="20"/>
        </w:rPr>
        <w:pict w14:anchorId="1E86F583">
          <v:rect id="_x0000_i1559" style="width:0;height:1.5pt" o:hralign="center" o:hrstd="t" o:hr="t" fillcolor="#a0a0a0" stroked="f"/>
        </w:pict>
      </w:r>
    </w:p>
    <w:p w14:paraId="77E87237" w14:textId="77777777" w:rsidR="003A4093" w:rsidRPr="00EE26E2" w:rsidRDefault="003A4093" w:rsidP="003A4093">
      <w:pPr>
        <w:pStyle w:val="graf"/>
        <w:rPr>
          <w:sz w:val="20"/>
          <w:szCs w:val="20"/>
        </w:rPr>
      </w:pPr>
      <w:r w:rsidRPr="00EE26E2">
        <w:rPr>
          <w:sz w:val="20"/>
          <w:szCs w:val="20"/>
        </w:rPr>
        <w:t>Question 38. How do you use forEach() to print elements with a custom delimiter?</w:t>
      </w:r>
    </w:p>
    <w:p w14:paraId="2B72A8B5"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w:t>
      </w:r>
      <w:r w:rsidRPr="00EE26E2">
        <w:rPr>
          <w:rStyle w:val="pre--content"/>
          <w:rFonts w:eastAsiaTheme="majorEastAsia"/>
        </w:rPr>
        <w:t xml:space="preserve">(s + </w:t>
      </w:r>
      <w:r w:rsidRPr="00EE26E2">
        <w:rPr>
          <w:rStyle w:val="hljs-string"/>
        </w:rPr>
        <w:t>"|"</w:t>
      </w:r>
      <w:r w:rsidRPr="00EE26E2">
        <w:rPr>
          <w:rStyle w:val="pre--content"/>
          <w:rFonts w:eastAsiaTheme="majorEastAsia"/>
        </w:rPr>
        <w:t>));</w:t>
      </w:r>
    </w:p>
    <w:p w14:paraId="68BF03FD"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w:t>
      </w:r>
    </w:p>
    <w:p w14:paraId="0308F1C2" w14:textId="77777777" w:rsidR="003A4093" w:rsidRPr="00EE26E2" w:rsidRDefault="00000000" w:rsidP="003A4093">
      <w:pPr>
        <w:rPr>
          <w:sz w:val="20"/>
          <w:szCs w:val="20"/>
        </w:rPr>
      </w:pPr>
      <w:r>
        <w:rPr>
          <w:sz w:val="20"/>
          <w:szCs w:val="20"/>
        </w:rPr>
        <w:pict w14:anchorId="3A8566C6">
          <v:rect id="_x0000_i1560" style="width:0;height:1.5pt" o:hralign="center" o:hrstd="t" o:hr="t" fillcolor="#a0a0a0" stroked="f"/>
        </w:pict>
      </w:r>
    </w:p>
    <w:p w14:paraId="092F41B9" w14:textId="77777777" w:rsidR="003A4093" w:rsidRPr="00EE26E2" w:rsidRDefault="003A4093" w:rsidP="003A4093">
      <w:pPr>
        <w:pStyle w:val="graf"/>
        <w:rPr>
          <w:sz w:val="20"/>
          <w:szCs w:val="20"/>
        </w:rPr>
      </w:pPr>
      <w:r w:rsidRPr="00EE26E2">
        <w:rPr>
          <w:sz w:val="20"/>
          <w:szCs w:val="20"/>
        </w:rPr>
        <w:t>Question 39. How do you use forEach() to print the hashcode of each object in a list?</w:t>
      </w:r>
    </w:p>
    <w:p w14:paraId="74F90A0F" w14:textId="77777777" w:rsidR="003A4093" w:rsidRPr="00EE26E2" w:rsidRDefault="003A4093" w:rsidP="003A4093">
      <w:pPr>
        <w:pStyle w:val="HTMLPreformatted"/>
      </w:pPr>
      <w:r w:rsidRPr="00EE26E2">
        <w:rPr>
          <w:rStyle w:val="hljs-title"/>
          <w:rFonts w:eastAsiaTheme="majorEastAsia"/>
        </w:rPr>
        <w:lastRenderedPageBreak/>
        <w:t>List</w:t>
      </w:r>
      <w:r w:rsidRPr="00EE26E2">
        <w:rPr>
          <w:rStyle w:val="pre--content"/>
          <w:rFonts w:eastAsiaTheme="majorEastAsia"/>
        </w:rPr>
        <w:t>&lt;</w:t>
      </w:r>
      <w:r w:rsidRPr="00EE26E2">
        <w:rPr>
          <w:rStyle w:val="hljs-title"/>
          <w:rFonts w:eastAsiaTheme="majorEastAsia"/>
        </w:rPr>
        <w:t>Object</w:t>
      </w:r>
      <w:r w:rsidRPr="00EE26E2">
        <w:rPr>
          <w:rStyle w:val="pre--content"/>
          <w:rFonts w:eastAsiaTheme="majorEastAsia"/>
        </w:rPr>
        <w:t xml:space="preserve">&gt; objs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Object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Object</w:t>
      </w:r>
      <w:r w:rsidRPr="00EE26E2">
        <w:rPr>
          <w:rStyle w:val="pre--content"/>
          <w:rFonts w:eastAsiaTheme="majorEastAsia"/>
        </w:rPr>
        <w:t>());</w:t>
      </w:r>
      <w:r w:rsidRPr="00EE26E2">
        <w:br/>
      </w:r>
      <w:r w:rsidRPr="00EE26E2">
        <w:rPr>
          <w:rStyle w:val="pre--content"/>
          <w:rFonts w:eastAsiaTheme="majorEastAsia"/>
        </w:rPr>
        <w:t>objs.</w:t>
      </w:r>
      <w:r w:rsidRPr="00EE26E2">
        <w:rPr>
          <w:rStyle w:val="hljs-title"/>
          <w:rFonts w:eastAsiaTheme="majorEastAsia"/>
        </w:rPr>
        <w:t>forEach</w:t>
      </w:r>
      <w:r w:rsidRPr="00EE26E2">
        <w:rPr>
          <w:rStyle w:val="pre--content"/>
          <w:rFonts w:eastAsiaTheme="majorEastAsia"/>
        </w:rPr>
        <w:t xml:space="preserve">(o -&gt;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(o.</w:t>
      </w:r>
      <w:r w:rsidRPr="00EE26E2">
        <w:rPr>
          <w:rStyle w:val="hljs-title"/>
          <w:rFonts w:eastAsiaTheme="majorEastAsia"/>
        </w:rPr>
        <w:t>hashCode</w:t>
      </w:r>
      <w:r w:rsidRPr="00EE26E2">
        <w:rPr>
          <w:rStyle w:val="pre--content"/>
          <w:rFonts w:eastAsiaTheme="majorEastAsia"/>
        </w:rPr>
        <w:t>()));</w:t>
      </w:r>
    </w:p>
    <w:p w14:paraId="1103C699" w14:textId="77777777" w:rsidR="003A4093" w:rsidRPr="00EE26E2" w:rsidRDefault="003A4093" w:rsidP="003A4093">
      <w:pPr>
        <w:pStyle w:val="graf"/>
        <w:rPr>
          <w:sz w:val="20"/>
          <w:szCs w:val="20"/>
        </w:rPr>
      </w:pPr>
      <w:r w:rsidRPr="00EE26E2">
        <w:rPr>
          <w:sz w:val="20"/>
          <w:szCs w:val="20"/>
        </w:rPr>
        <w:t>Output:</w:t>
      </w:r>
      <w:r w:rsidRPr="00EE26E2">
        <w:rPr>
          <w:sz w:val="20"/>
          <w:szCs w:val="20"/>
        </w:rPr>
        <w:br/>
        <w:t>(hashcode1)</w:t>
      </w:r>
      <w:r w:rsidRPr="00EE26E2">
        <w:rPr>
          <w:sz w:val="20"/>
          <w:szCs w:val="20"/>
        </w:rPr>
        <w:br/>
        <w:t>(hashcode2)</w:t>
      </w:r>
    </w:p>
    <w:p w14:paraId="58E6882A" w14:textId="77777777" w:rsidR="003A4093" w:rsidRPr="00EE26E2" w:rsidRDefault="00000000" w:rsidP="003A4093">
      <w:pPr>
        <w:rPr>
          <w:sz w:val="20"/>
          <w:szCs w:val="20"/>
        </w:rPr>
      </w:pPr>
      <w:r>
        <w:rPr>
          <w:sz w:val="20"/>
          <w:szCs w:val="20"/>
        </w:rPr>
        <w:pict w14:anchorId="2AC49F02">
          <v:rect id="_x0000_i1561" style="width:0;height:1.5pt" o:hralign="center" o:hrstd="t" o:hr="t" fillcolor="#a0a0a0" stroked="f"/>
        </w:pict>
      </w:r>
    </w:p>
    <w:p w14:paraId="1F029005" w14:textId="77777777" w:rsidR="003A4093" w:rsidRPr="00EE26E2" w:rsidRDefault="003A4093" w:rsidP="003A4093">
      <w:pPr>
        <w:pStyle w:val="graf"/>
        <w:rPr>
          <w:sz w:val="20"/>
          <w:szCs w:val="20"/>
        </w:rPr>
      </w:pPr>
      <w:r w:rsidRPr="00EE26E2">
        <w:rPr>
          <w:sz w:val="20"/>
          <w:szCs w:val="20"/>
        </w:rPr>
        <w:t>Question 40. How do you use forEach() to print the class name of each element?</w:t>
      </w:r>
    </w:p>
    <w:p w14:paraId="405BE4B6" w14:textId="77777777" w:rsidR="003A4093" w:rsidRPr="00EE26E2" w:rsidRDefault="003A4093" w:rsidP="003A4093">
      <w:pPr>
        <w:pStyle w:val="HTMLPreformatted"/>
      </w:pPr>
      <w:r w:rsidRPr="00EE26E2">
        <w:rPr>
          <w:rStyle w:val="pre--content"/>
          <w:rFonts w:eastAsiaTheme="majorEastAsia"/>
        </w:rPr>
        <w:t>List&lt;Object&gt; objs = Arrays.asList(</w:t>
      </w:r>
      <w:r w:rsidRPr="00EE26E2">
        <w:rPr>
          <w:rStyle w:val="hljs-string"/>
        </w:rPr>
        <w:t>"str"</w:t>
      </w:r>
      <w:r w:rsidRPr="00EE26E2">
        <w:rPr>
          <w:rStyle w:val="pre--content"/>
          <w:rFonts w:eastAsiaTheme="majorEastAsia"/>
        </w:rPr>
        <w:t xml:space="preserve">, </w:t>
      </w:r>
      <w:r w:rsidRPr="00EE26E2">
        <w:rPr>
          <w:rStyle w:val="hljs-number"/>
          <w:rFonts w:eastAsiaTheme="majorEastAsia"/>
        </w:rPr>
        <w:t>123</w:t>
      </w:r>
      <w:r w:rsidRPr="00EE26E2">
        <w:rPr>
          <w:rStyle w:val="pre--content"/>
          <w:rFonts w:eastAsiaTheme="majorEastAsia"/>
        </w:rPr>
        <w:t xml:space="preserve">, </w:t>
      </w:r>
      <w:r w:rsidRPr="00EE26E2">
        <w:rPr>
          <w:rStyle w:val="hljs-number"/>
          <w:rFonts w:eastAsiaTheme="majorEastAsia"/>
        </w:rPr>
        <w:t>4.5</w:t>
      </w:r>
      <w:r w:rsidRPr="00EE26E2">
        <w:rPr>
          <w:rStyle w:val="pre--content"/>
          <w:rFonts w:eastAsiaTheme="majorEastAsia"/>
        </w:rPr>
        <w:t>);</w:t>
      </w:r>
      <w:r w:rsidRPr="00EE26E2">
        <w:br/>
      </w:r>
      <w:r w:rsidRPr="00EE26E2">
        <w:rPr>
          <w:rStyle w:val="pre--content"/>
          <w:rFonts w:eastAsiaTheme="majorEastAsia"/>
        </w:rPr>
        <w:t>objs.forEach(o -&gt; System.</w:t>
      </w:r>
      <w:r w:rsidRPr="00EE26E2">
        <w:rPr>
          <w:rStyle w:val="hljs-keyword"/>
          <w:rFonts w:eastAsiaTheme="majorEastAsia"/>
        </w:rPr>
        <w:t>out</w:t>
      </w:r>
      <w:r w:rsidRPr="00EE26E2">
        <w:rPr>
          <w:rStyle w:val="pre--content"/>
          <w:rFonts w:eastAsiaTheme="majorEastAsia"/>
        </w:rPr>
        <w:t>.println(o.getClass().getSimpleName()));</w:t>
      </w:r>
    </w:p>
    <w:p w14:paraId="2061EC3E" w14:textId="77777777" w:rsidR="003A4093" w:rsidRPr="00EE26E2" w:rsidRDefault="003A4093" w:rsidP="003A4093">
      <w:pPr>
        <w:pStyle w:val="graf"/>
        <w:rPr>
          <w:sz w:val="20"/>
          <w:szCs w:val="20"/>
        </w:rPr>
      </w:pPr>
      <w:r w:rsidRPr="00EE26E2">
        <w:rPr>
          <w:sz w:val="20"/>
          <w:szCs w:val="20"/>
        </w:rPr>
        <w:t>Output:</w:t>
      </w:r>
      <w:r w:rsidRPr="00EE26E2">
        <w:rPr>
          <w:sz w:val="20"/>
          <w:szCs w:val="20"/>
        </w:rPr>
        <w:br/>
        <w:t>String</w:t>
      </w:r>
      <w:r w:rsidRPr="00EE26E2">
        <w:rPr>
          <w:sz w:val="20"/>
          <w:szCs w:val="20"/>
        </w:rPr>
        <w:br/>
        <w:t>Integer</w:t>
      </w:r>
      <w:r w:rsidRPr="00EE26E2">
        <w:rPr>
          <w:sz w:val="20"/>
          <w:szCs w:val="20"/>
        </w:rPr>
        <w:br/>
        <w:t>Double</w:t>
      </w:r>
    </w:p>
    <w:p w14:paraId="67B0BCFF" w14:textId="77777777" w:rsidR="003A4093" w:rsidRPr="00EE26E2" w:rsidRDefault="00000000" w:rsidP="003A4093">
      <w:pPr>
        <w:rPr>
          <w:sz w:val="20"/>
          <w:szCs w:val="20"/>
        </w:rPr>
      </w:pPr>
      <w:r>
        <w:rPr>
          <w:sz w:val="20"/>
          <w:szCs w:val="20"/>
        </w:rPr>
        <w:pict w14:anchorId="5414EAD7">
          <v:rect id="_x0000_i1562" style="width:0;height:1.5pt" o:hralign="center" o:hrstd="t" o:hr="t" fillcolor="#a0a0a0" stroked="f"/>
        </w:pict>
      </w:r>
    </w:p>
    <w:p w14:paraId="024F5E81" w14:textId="77777777" w:rsidR="003A4093" w:rsidRPr="00EE26E2" w:rsidRDefault="003A4093" w:rsidP="003A4093">
      <w:pPr>
        <w:pStyle w:val="graf"/>
        <w:rPr>
          <w:sz w:val="20"/>
          <w:szCs w:val="20"/>
        </w:rPr>
      </w:pPr>
      <w:r w:rsidRPr="00EE26E2">
        <w:rPr>
          <w:sz w:val="20"/>
          <w:szCs w:val="20"/>
        </w:rPr>
        <w:t>Question 41. How do you use forEach() to print elements with their ordinal position?</w:t>
      </w:r>
    </w:p>
    <w:p w14:paraId="39E92280"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 xml:space="preserve">AtomicInteger ord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1</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 xml:space="preserve">.println(ord.getAndIncrement() + </w:t>
      </w:r>
      <w:r w:rsidRPr="00EE26E2">
        <w:rPr>
          <w:rStyle w:val="hljs-string"/>
        </w:rPr>
        <w:t>": "</w:t>
      </w:r>
      <w:r w:rsidRPr="00EE26E2">
        <w:rPr>
          <w:rStyle w:val="pre--content"/>
          <w:rFonts w:eastAsiaTheme="majorEastAsia"/>
        </w:rPr>
        <w:t xml:space="preserve"> + s));</w:t>
      </w:r>
    </w:p>
    <w:p w14:paraId="3FDD65B7" w14:textId="77777777" w:rsidR="003A4093" w:rsidRPr="00EE26E2" w:rsidRDefault="003A4093" w:rsidP="003A4093">
      <w:pPr>
        <w:pStyle w:val="graf"/>
        <w:rPr>
          <w:sz w:val="20"/>
          <w:szCs w:val="20"/>
        </w:rPr>
      </w:pPr>
      <w:r w:rsidRPr="00EE26E2">
        <w:rPr>
          <w:sz w:val="20"/>
          <w:szCs w:val="20"/>
        </w:rPr>
        <w:t>Output:</w:t>
      </w:r>
      <w:r w:rsidRPr="00EE26E2">
        <w:rPr>
          <w:sz w:val="20"/>
          <w:szCs w:val="20"/>
        </w:rPr>
        <w:br/>
        <w:t>1: A</w:t>
      </w:r>
      <w:r w:rsidRPr="00EE26E2">
        <w:rPr>
          <w:sz w:val="20"/>
          <w:szCs w:val="20"/>
        </w:rPr>
        <w:br/>
        <w:t>2: B</w:t>
      </w:r>
      <w:r w:rsidRPr="00EE26E2">
        <w:rPr>
          <w:sz w:val="20"/>
          <w:szCs w:val="20"/>
        </w:rPr>
        <w:br/>
        <w:t>3: C</w:t>
      </w:r>
    </w:p>
    <w:p w14:paraId="2B93E676" w14:textId="77777777" w:rsidR="003A4093" w:rsidRPr="00EE26E2" w:rsidRDefault="00000000" w:rsidP="003A4093">
      <w:pPr>
        <w:rPr>
          <w:sz w:val="20"/>
          <w:szCs w:val="20"/>
        </w:rPr>
      </w:pPr>
      <w:r>
        <w:rPr>
          <w:sz w:val="20"/>
          <w:szCs w:val="20"/>
        </w:rPr>
        <w:pict w14:anchorId="41820F26">
          <v:rect id="_x0000_i1563" style="width:0;height:1.5pt" o:hralign="center" o:hrstd="t" o:hr="t" fillcolor="#a0a0a0" stroked="f"/>
        </w:pict>
      </w:r>
    </w:p>
    <w:p w14:paraId="63FD138F" w14:textId="77777777" w:rsidR="003A4093" w:rsidRPr="00EE26E2" w:rsidRDefault="003A4093" w:rsidP="003A4093">
      <w:pPr>
        <w:pStyle w:val="graf"/>
        <w:rPr>
          <w:sz w:val="20"/>
          <w:szCs w:val="20"/>
        </w:rPr>
      </w:pPr>
      <w:r w:rsidRPr="00EE26E2">
        <w:rPr>
          <w:sz w:val="20"/>
          <w:szCs w:val="20"/>
        </w:rPr>
        <w:t>Question 42. How do you use forEach() to print boolean for each element if it matches a condition?</w:t>
      </w:r>
    </w:p>
    <w:p w14:paraId="7EE434DB"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startsWith</w:t>
      </w:r>
      <w:r w:rsidRPr="00EE26E2">
        <w:rPr>
          <w:rStyle w:val="pre--content"/>
          <w:rFonts w:eastAsiaTheme="majorEastAsia"/>
        </w:rPr>
        <w:t>(</w:t>
      </w:r>
      <w:r w:rsidRPr="00EE26E2">
        <w:rPr>
          <w:rStyle w:val="hljs-string"/>
        </w:rPr>
        <w:t>"a"</w:t>
      </w:r>
      <w:r w:rsidRPr="00EE26E2">
        <w:rPr>
          <w:rStyle w:val="pre--content"/>
          <w:rFonts w:eastAsiaTheme="majorEastAsia"/>
        </w:rPr>
        <w:t>)));</w:t>
      </w:r>
    </w:p>
    <w:p w14:paraId="13CCA295" w14:textId="77777777" w:rsidR="003A4093" w:rsidRPr="00EE26E2" w:rsidRDefault="003A4093" w:rsidP="003A4093">
      <w:pPr>
        <w:pStyle w:val="graf"/>
        <w:rPr>
          <w:sz w:val="20"/>
          <w:szCs w:val="20"/>
        </w:rPr>
      </w:pPr>
      <w:r w:rsidRPr="00EE26E2">
        <w:rPr>
          <w:sz w:val="20"/>
          <w:szCs w:val="20"/>
        </w:rPr>
        <w:t>Output:</w:t>
      </w:r>
      <w:r w:rsidRPr="00EE26E2">
        <w:rPr>
          <w:sz w:val="20"/>
          <w:szCs w:val="20"/>
        </w:rPr>
        <w:br/>
        <w:t>true</w:t>
      </w:r>
      <w:r w:rsidRPr="00EE26E2">
        <w:rPr>
          <w:sz w:val="20"/>
          <w:szCs w:val="20"/>
        </w:rPr>
        <w:br/>
        <w:t>false</w:t>
      </w:r>
    </w:p>
    <w:p w14:paraId="2C85ECB2" w14:textId="77777777" w:rsidR="003A4093" w:rsidRPr="00EE26E2" w:rsidRDefault="00000000" w:rsidP="003A4093">
      <w:pPr>
        <w:rPr>
          <w:sz w:val="20"/>
          <w:szCs w:val="20"/>
        </w:rPr>
      </w:pPr>
      <w:r>
        <w:rPr>
          <w:sz w:val="20"/>
          <w:szCs w:val="20"/>
        </w:rPr>
        <w:pict w14:anchorId="358C04DD">
          <v:rect id="_x0000_i1564" style="width:0;height:1.5pt" o:hralign="center" o:hrstd="t" o:hr="t" fillcolor="#a0a0a0" stroked="f"/>
        </w:pict>
      </w:r>
    </w:p>
    <w:p w14:paraId="28D635D8" w14:textId="77777777" w:rsidR="003A4093" w:rsidRPr="00EE26E2" w:rsidRDefault="003A4093" w:rsidP="003A4093">
      <w:pPr>
        <w:pStyle w:val="graf"/>
        <w:rPr>
          <w:sz w:val="20"/>
          <w:szCs w:val="20"/>
        </w:rPr>
      </w:pPr>
      <w:r w:rsidRPr="00EE26E2">
        <w:rPr>
          <w:sz w:val="20"/>
          <w:szCs w:val="20"/>
        </w:rPr>
        <w:t>Question 43. How do you use forEach() to print only unique elements?</w:t>
      </w:r>
    </w:p>
    <w:p w14:paraId="3CDC5664" w14:textId="77777777" w:rsidR="003A4093" w:rsidRPr="00EE26E2" w:rsidRDefault="003A4093" w:rsidP="003A4093">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hljs-title"/>
          <w:rFonts w:eastAsiaTheme="majorEastAsia"/>
        </w:rPr>
        <w:t>Set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seen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HashSet</w:t>
      </w:r>
      <w:r w:rsidRPr="00EE26E2">
        <w:rPr>
          <w:rStyle w:val="pre--content"/>
          <w:rFonts w:eastAsiaTheme="majorEastAsia"/>
        </w:rPr>
        <w:t>&lt;&gt;();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-&gt; { </w:t>
      </w:r>
      <w:r w:rsidRPr="00EE26E2">
        <w:rPr>
          <w:rStyle w:val="hljs-keyword"/>
          <w:rFonts w:eastAsiaTheme="majorEastAsia"/>
        </w:rPr>
        <w:t>if</w:t>
      </w:r>
      <w:r w:rsidRPr="00EE26E2">
        <w:rPr>
          <w:rStyle w:val="pre--content"/>
          <w:rFonts w:eastAsiaTheme="majorEastAsia"/>
        </w:rPr>
        <w:t>(seen.</w:t>
      </w:r>
      <w:r w:rsidRPr="00EE26E2">
        <w:rPr>
          <w:rStyle w:val="hljs-title"/>
          <w:rFonts w:eastAsiaTheme="majorEastAsia"/>
        </w:rPr>
        <w:t>add</w:t>
      </w:r>
      <w:r w:rsidRPr="00EE26E2">
        <w:rPr>
          <w:rStyle w:val="pre--content"/>
          <w:rFonts w:eastAsiaTheme="majorEastAsia"/>
        </w:rPr>
        <w:t xml:space="preserve">(s))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(s); });</w:t>
      </w:r>
    </w:p>
    <w:p w14:paraId="6BEB19A2"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35435DDA" w14:textId="77777777" w:rsidR="003A4093" w:rsidRPr="00EE26E2" w:rsidRDefault="00000000" w:rsidP="003A4093">
      <w:pPr>
        <w:rPr>
          <w:sz w:val="20"/>
          <w:szCs w:val="20"/>
        </w:rPr>
      </w:pPr>
      <w:r>
        <w:rPr>
          <w:sz w:val="20"/>
          <w:szCs w:val="20"/>
        </w:rPr>
        <w:lastRenderedPageBreak/>
        <w:pict w14:anchorId="57A366E1">
          <v:rect id="_x0000_i1565" style="width:0;height:1.5pt" o:hralign="center" o:hrstd="t" o:hr="t" fillcolor="#a0a0a0" stroked="f"/>
        </w:pict>
      </w:r>
    </w:p>
    <w:p w14:paraId="747453BA" w14:textId="77777777" w:rsidR="003A4093" w:rsidRPr="00EE26E2" w:rsidRDefault="003A4093" w:rsidP="003A4093">
      <w:pPr>
        <w:pStyle w:val="graf"/>
        <w:rPr>
          <w:sz w:val="20"/>
          <w:szCs w:val="20"/>
        </w:rPr>
      </w:pPr>
      <w:r w:rsidRPr="00EE26E2">
        <w:rPr>
          <w:sz w:val="20"/>
          <w:szCs w:val="20"/>
        </w:rPr>
        <w:t>Question 44. How do you use forEach() to print each character in strings of a list?</w:t>
      </w:r>
    </w:p>
    <w:p w14:paraId="2DBCF71D"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"ab"</w:t>
      </w:r>
      <w:r w:rsidRPr="00EE26E2">
        <w:rPr>
          <w:rStyle w:val="pre--content"/>
          <w:rFonts w:eastAsiaTheme="majorEastAsia"/>
        </w:rPr>
        <w:t xml:space="preserve">, </w:t>
      </w:r>
      <w:r w:rsidRPr="00EE26E2">
        <w:rPr>
          <w:rStyle w:val="hljs-string"/>
        </w:rPr>
        <w:t>"cd"</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 xml:space="preserve">(c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type"/>
          <w:rFonts w:eastAsiaTheme="majorEastAsia"/>
        </w:rPr>
        <w:t>char</w:t>
      </w:r>
      <w:r w:rsidRPr="00EE26E2">
        <w:rPr>
          <w:rStyle w:val="pre--content"/>
          <w:rFonts w:eastAsiaTheme="majorEastAsia"/>
        </w:rPr>
        <w:t>) c)));</w:t>
      </w:r>
    </w:p>
    <w:p w14:paraId="4560E6C8"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r w:rsidRPr="00EE26E2">
        <w:rPr>
          <w:sz w:val="20"/>
          <w:szCs w:val="20"/>
        </w:rPr>
        <w:br/>
        <w:t>d</w:t>
      </w:r>
    </w:p>
    <w:p w14:paraId="318258EE" w14:textId="77777777" w:rsidR="003A4093" w:rsidRPr="00EE26E2" w:rsidRDefault="00000000" w:rsidP="003A4093">
      <w:pPr>
        <w:rPr>
          <w:sz w:val="20"/>
          <w:szCs w:val="20"/>
        </w:rPr>
      </w:pPr>
      <w:r>
        <w:rPr>
          <w:sz w:val="20"/>
          <w:szCs w:val="20"/>
        </w:rPr>
        <w:pict w14:anchorId="32AEA25A">
          <v:rect id="_x0000_i1566" style="width:0;height:1.5pt" o:hralign="center" o:hrstd="t" o:hr="t" fillcolor="#a0a0a0" stroked="f"/>
        </w:pict>
      </w:r>
    </w:p>
    <w:p w14:paraId="709A66DE" w14:textId="77777777" w:rsidR="003A4093" w:rsidRPr="00EE26E2" w:rsidRDefault="003A4093" w:rsidP="003A4093">
      <w:pPr>
        <w:pStyle w:val="graf"/>
        <w:rPr>
          <w:sz w:val="20"/>
          <w:szCs w:val="20"/>
        </w:rPr>
      </w:pPr>
      <w:r w:rsidRPr="00EE26E2">
        <w:rPr>
          <w:sz w:val="20"/>
          <w:szCs w:val="20"/>
        </w:rPr>
        <w:t>Question 45. How do you use forEach() to print squares of numbers in an array?</w:t>
      </w:r>
    </w:p>
    <w:p w14:paraId="6E694CA1" w14:textId="77777777" w:rsidR="003A4093" w:rsidRPr="00EE26E2" w:rsidRDefault="003A4093" w:rsidP="003A4093">
      <w:pPr>
        <w:pStyle w:val="HTMLPreformatted"/>
      </w:pPr>
      <w:r w:rsidRPr="00EE26E2">
        <w:rPr>
          <w:rStyle w:val="hljs-builtin"/>
        </w:rPr>
        <w:t>int</w:t>
      </w:r>
      <w:r w:rsidRPr="00EE26E2">
        <w:rPr>
          <w:rStyle w:val="pre--content"/>
          <w:rFonts w:eastAsiaTheme="majorEastAsia"/>
        </w:rPr>
        <w:t>[] arr =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Arrays.stream(arr).forEach(n -&gt; System.</w:t>
      </w:r>
      <w:r w:rsidRPr="00EE26E2">
        <w:rPr>
          <w:rStyle w:val="hljs-keyword"/>
          <w:rFonts w:eastAsiaTheme="majorEastAsia"/>
        </w:rPr>
        <w:t>out</w:t>
      </w:r>
      <w:r w:rsidRPr="00EE26E2">
        <w:rPr>
          <w:rStyle w:val="pre--content"/>
          <w:rFonts w:eastAsiaTheme="majorEastAsia"/>
        </w:rPr>
        <w:t>.println(n*n));</w:t>
      </w:r>
    </w:p>
    <w:p w14:paraId="58ADB19A" w14:textId="77777777" w:rsidR="003A4093" w:rsidRPr="00EE26E2" w:rsidRDefault="003A4093" w:rsidP="003A4093">
      <w:pPr>
        <w:pStyle w:val="graf"/>
        <w:rPr>
          <w:sz w:val="20"/>
          <w:szCs w:val="20"/>
        </w:rPr>
      </w:pPr>
      <w:r w:rsidRPr="00EE26E2">
        <w:rPr>
          <w:sz w:val="20"/>
          <w:szCs w:val="20"/>
        </w:rPr>
        <w:t>Output:</w:t>
      </w:r>
      <w:r w:rsidRPr="00EE26E2">
        <w:rPr>
          <w:sz w:val="20"/>
          <w:szCs w:val="20"/>
        </w:rPr>
        <w:br/>
        <w:t>4</w:t>
      </w:r>
      <w:r w:rsidRPr="00EE26E2">
        <w:rPr>
          <w:sz w:val="20"/>
          <w:szCs w:val="20"/>
        </w:rPr>
        <w:br/>
        <w:t>9</w:t>
      </w:r>
      <w:r w:rsidRPr="00EE26E2">
        <w:rPr>
          <w:sz w:val="20"/>
          <w:szCs w:val="20"/>
        </w:rPr>
        <w:br/>
        <w:t>16</w:t>
      </w:r>
    </w:p>
    <w:p w14:paraId="1A833731" w14:textId="77777777" w:rsidR="003A4093" w:rsidRPr="00EE26E2" w:rsidRDefault="00000000" w:rsidP="003A4093">
      <w:pPr>
        <w:rPr>
          <w:sz w:val="20"/>
          <w:szCs w:val="20"/>
        </w:rPr>
      </w:pPr>
      <w:r>
        <w:rPr>
          <w:sz w:val="20"/>
          <w:szCs w:val="20"/>
        </w:rPr>
        <w:pict w14:anchorId="70971DA6">
          <v:rect id="_x0000_i1567" style="width:0;height:1.5pt" o:hralign="center" o:hrstd="t" o:hr="t" fillcolor="#a0a0a0" stroked="f"/>
        </w:pict>
      </w:r>
    </w:p>
    <w:p w14:paraId="36E908E6" w14:textId="77777777" w:rsidR="003A4093" w:rsidRPr="00EE26E2" w:rsidRDefault="003A4093" w:rsidP="003A4093">
      <w:pPr>
        <w:pStyle w:val="graf"/>
        <w:rPr>
          <w:sz w:val="20"/>
          <w:szCs w:val="20"/>
        </w:rPr>
      </w:pPr>
      <w:r w:rsidRPr="00EE26E2">
        <w:rPr>
          <w:sz w:val="20"/>
          <w:szCs w:val="20"/>
        </w:rPr>
        <w:t>Question 46. How do you use forEach() to print all keys of a map?</w:t>
      </w:r>
    </w:p>
    <w:p w14:paraId="25073EF1" w14:textId="77777777" w:rsidR="003A4093" w:rsidRPr="00EE26E2" w:rsidRDefault="003A4093" w:rsidP="003A4093">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.keySet().forEach(System.out::</w:t>
      </w:r>
      <w:r w:rsidRPr="00EE26E2">
        <w:rPr>
          <w:rStyle w:val="hljs-builtin"/>
        </w:rPr>
        <w:t>println</w:t>
      </w:r>
      <w:r w:rsidRPr="00EE26E2">
        <w:rPr>
          <w:rStyle w:val="pre--content"/>
          <w:rFonts w:eastAsiaTheme="majorEastAsia"/>
        </w:rPr>
        <w:t>);</w:t>
      </w:r>
    </w:p>
    <w:p w14:paraId="22065FCC"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6995CA15" w14:textId="77777777" w:rsidR="003A4093" w:rsidRPr="00EE26E2" w:rsidRDefault="00000000" w:rsidP="003A4093">
      <w:pPr>
        <w:rPr>
          <w:sz w:val="20"/>
          <w:szCs w:val="20"/>
        </w:rPr>
      </w:pPr>
      <w:r>
        <w:rPr>
          <w:sz w:val="20"/>
          <w:szCs w:val="20"/>
        </w:rPr>
        <w:pict w14:anchorId="70596A07">
          <v:rect id="_x0000_i1568" style="width:0;height:1.5pt" o:hralign="center" o:hrstd="t" o:hr="t" fillcolor="#a0a0a0" stroked="f"/>
        </w:pict>
      </w:r>
    </w:p>
    <w:p w14:paraId="32767194" w14:textId="77777777" w:rsidR="003A4093" w:rsidRPr="00EE26E2" w:rsidRDefault="003A4093" w:rsidP="003A4093">
      <w:pPr>
        <w:pStyle w:val="graf"/>
        <w:rPr>
          <w:sz w:val="20"/>
          <w:szCs w:val="20"/>
        </w:rPr>
      </w:pPr>
      <w:r w:rsidRPr="00EE26E2">
        <w:rPr>
          <w:sz w:val="20"/>
          <w:szCs w:val="20"/>
        </w:rPr>
        <w:t>Question 47. How do you use forEach() to print all values of a map?</w:t>
      </w:r>
    </w:p>
    <w:p w14:paraId="04F00E77" w14:textId="77777777" w:rsidR="003A4093" w:rsidRPr="00EE26E2" w:rsidRDefault="003A4093" w:rsidP="003A4093">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.values().forEach(System.out::</w:t>
      </w:r>
      <w:r w:rsidRPr="00EE26E2">
        <w:rPr>
          <w:rStyle w:val="hljs-builtin"/>
        </w:rPr>
        <w:t>println</w:t>
      </w:r>
      <w:r w:rsidRPr="00EE26E2">
        <w:rPr>
          <w:rStyle w:val="pre--content"/>
          <w:rFonts w:eastAsiaTheme="majorEastAsia"/>
        </w:rPr>
        <w:t>);</w:t>
      </w:r>
    </w:p>
    <w:p w14:paraId="08679A97"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p>
    <w:p w14:paraId="09A23E8B" w14:textId="77777777" w:rsidR="003A4093" w:rsidRPr="00EE26E2" w:rsidRDefault="00000000" w:rsidP="003A4093">
      <w:pPr>
        <w:rPr>
          <w:sz w:val="20"/>
          <w:szCs w:val="20"/>
        </w:rPr>
      </w:pPr>
      <w:r>
        <w:rPr>
          <w:sz w:val="20"/>
          <w:szCs w:val="20"/>
        </w:rPr>
        <w:pict w14:anchorId="31459125">
          <v:rect id="_x0000_i1569" style="width:0;height:1.5pt" o:hralign="center" o:hrstd="t" o:hr="t" fillcolor="#a0a0a0" stroked="f"/>
        </w:pict>
      </w:r>
    </w:p>
    <w:p w14:paraId="30460A00" w14:textId="77777777" w:rsidR="003A4093" w:rsidRPr="00EE26E2" w:rsidRDefault="003A4093" w:rsidP="003A4093">
      <w:pPr>
        <w:pStyle w:val="graf"/>
        <w:rPr>
          <w:sz w:val="20"/>
          <w:szCs w:val="20"/>
        </w:rPr>
      </w:pPr>
      <w:r w:rsidRPr="00EE26E2">
        <w:rPr>
          <w:sz w:val="20"/>
          <w:szCs w:val="20"/>
        </w:rPr>
        <w:t>Question 48. How do you use forEach() to print all entries of a map?</w:t>
      </w:r>
    </w:p>
    <w:p w14:paraId="09FA81FD" w14:textId="77777777" w:rsidR="003A4093" w:rsidRPr="00EE26E2" w:rsidRDefault="003A4093" w:rsidP="003A4093">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hljs-keyword"/>
          <w:rFonts w:eastAsiaTheme="majorEastAsia"/>
        </w:rPr>
        <w:lastRenderedPageBreak/>
        <w:t>map</w:t>
      </w:r>
      <w:r w:rsidRPr="00EE26E2">
        <w:rPr>
          <w:rStyle w:val="pre--content"/>
          <w:rFonts w:eastAsiaTheme="majorEastAsia"/>
        </w:rPr>
        <w:t>.entrySet().forEach(e -&gt; System.out.</w:t>
      </w:r>
      <w:r w:rsidRPr="00EE26E2">
        <w:rPr>
          <w:rStyle w:val="hljs-builtin"/>
        </w:rPr>
        <w:t>println</w:t>
      </w:r>
      <w:r w:rsidRPr="00EE26E2">
        <w:rPr>
          <w:rStyle w:val="pre--content"/>
          <w:rFonts w:eastAsiaTheme="majorEastAsia"/>
        </w:rPr>
        <w:t xml:space="preserve">(e.getKey() + </w:t>
      </w:r>
      <w:r w:rsidRPr="00EE26E2">
        <w:rPr>
          <w:rStyle w:val="hljs-string"/>
        </w:rPr>
        <w:t>" -&gt; "</w:t>
      </w:r>
      <w:r w:rsidRPr="00EE26E2">
        <w:rPr>
          <w:rStyle w:val="pre--content"/>
          <w:rFonts w:eastAsiaTheme="majorEastAsia"/>
        </w:rPr>
        <w:t xml:space="preserve"> + e.getValue()));</w:t>
      </w:r>
    </w:p>
    <w:p w14:paraId="6A596E2C" w14:textId="77777777" w:rsidR="003A4093" w:rsidRPr="00EE26E2" w:rsidRDefault="003A4093" w:rsidP="003A4093">
      <w:pPr>
        <w:pStyle w:val="graf"/>
        <w:rPr>
          <w:sz w:val="20"/>
          <w:szCs w:val="20"/>
        </w:rPr>
      </w:pPr>
      <w:r w:rsidRPr="00EE26E2">
        <w:rPr>
          <w:sz w:val="20"/>
          <w:szCs w:val="20"/>
        </w:rPr>
        <w:t>Output:</w:t>
      </w:r>
      <w:r w:rsidRPr="00EE26E2">
        <w:rPr>
          <w:sz w:val="20"/>
          <w:szCs w:val="20"/>
        </w:rPr>
        <w:br/>
        <w:t>A -&gt; 1</w:t>
      </w:r>
      <w:r w:rsidRPr="00EE26E2">
        <w:rPr>
          <w:sz w:val="20"/>
          <w:szCs w:val="20"/>
        </w:rPr>
        <w:br/>
        <w:t>B -&gt; 2</w:t>
      </w:r>
    </w:p>
    <w:p w14:paraId="03E46EB9" w14:textId="77777777" w:rsidR="003A4093" w:rsidRPr="00EE26E2" w:rsidRDefault="00000000" w:rsidP="003A4093">
      <w:pPr>
        <w:rPr>
          <w:sz w:val="20"/>
          <w:szCs w:val="20"/>
        </w:rPr>
      </w:pPr>
      <w:r>
        <w:rPr>
          <w:sz w:val="20"/>
          <w:szCs w:val="20"/>
        </w:rPr>
        <w:pict w14:anchorId="54DE02FE">
          <v:rect id="_x0000_i1570" style="width:0;height:1.5pt" o:hralign="center" o:hrstd="t" o:hr="t" fillcolor="#a0a0a0" stroked="f"/>
        </w:pict>
      </w:r>
    </w:p>
    <w:p w14:paraId="6D784F6C" w14:textId="77777777" w:rsidR="003A4093" w:rsidRPr="00EE26E2" w:rsidRDefault="003A4093" w:rsidP="003A4093">
      <w:pPr>
        <w:pStyle w:val="graf"/>
        <w:rPr>
          <w:sz w:val="20"/>
          <w:szCs w:val="20"/>
        </w:rPr>
      </w:pPr>
      <w:r w:rsidRPr="00EE26E2">
        <w:rPr>
          <w:sz w:val="20"/>
          <w:szCs w:val="20"/>
        </w:rPr>
        <w:t>Question 49. How do you use forEach() to print elements of ArrayList in reverse using ListIterator?</w:t>
      </w:r>
    </w:p>
    <w:p w14:paraId="3B8BE67C" w14:textId="77777777" w:rsidR="003A4093" w:rsidRPr="00EE26E2" w:rsidRDefault="003A4093" w:rsidP="003A4093">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 xml:space="preserve">, </w:t>
      </w:r>
      <w:r w:rsidRPr="00EE26E2">
        <w:rPr>
          <w:rStyle w:val="hljs-string"/>
        </w:rPr>
        <w:t>"z"</w:t>
      </w:r>
      <w:r w:rsidRPr="00EE26E2">
        <w:rPr>
          <w:rStyle w:val="pre--content"/>
          <w:rFonts w:eastAsiaTheme="majorEastAsia"/>
        </w:rPr>
        <w:t>));</w:t>
      </w:r>
      <w:r w:rsidRPr="00EE26E2">
        <w:br/>
      </w:r>
      <w:r w:rsidRPr="00EE26E2">
        <w:rPr>
          <w:rStyle w:val="hljs-title"/>
          <w:rFonts w:eastAsiaTheme="majorEastAsia"/>
        </w:rPr>
        <w:t>ListIterator</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 it = list.</w:t>
      </w:r>
      <w:r w:rsidRPr="00EE26E2">
        <w:rPr>
          <w:rStyle w:val="hljs-title"/>
          <w:rFonts w:eastAsiaTheme="majorEastAsia"/>
        </w:rPr>
        <w:t>listIterator</w:t>
      </w:r>
      <w:r w:rsidRPr="00EE26E2">
        <w:rPr>
          <w:rStyle w:val="pre--content"/>
          <w:rFonts w:eastAsiaTheme="majorEastAsia"/>
        </w:rPr>
        <w:t>(list.</w:t>
      </w:r>
      <w:r w:rsidRPr="00EE26E2">
        <w:rPr>
          <w:rStyle w:val="hljs-title"/>
          <w:rFonts w:eastAsiaTheme="majorEastAsia"/>
        </w:rPr>
        <w:t>size</w:t>
      </w:r>
      <w:r w:rsidRPr="00EE26E2">
        <w:rPr>
          <w:rStyle w:val="pre--content"/>
          <w:rFonts w:eastAsiaTheme="majorEastAsia"/>
        </w:rPr>
        <w:t>());</w:t>
      </w:r>
      <w:r w:rsidRPr="00EE26E2">
        <w:br/>
      </w:r>
      <w:r w:rsidRPr="00EE26E2">
        <w:rPr>
          <w:rStyle w:val="hljs-keyword"/>
          <w:rFonts w:eastAsiaTheme="majorEastAsia"/>
        </w:rPr>
        <w:t>while</w:t>
      </w:r>
      <w:r w:rsidRPr="00EE26E2">
        <w:rPr>
          <w:rStyle w:val="pre--content"/>
          <w:rFonts w:eastAsiaTheme="majorEastAsia"/>
        </w:rPr>
        <w:t>(it.</w:t>
      </w:r>
      <w:r w:rsidRPr="00EE26E2">
        <w:rPr>
          <w:rStyle w:val="hljs-title"/>
          <w:rFonts w:eastAsiaTheme="majorEastAsia"/>
        </w:rPr>
        <w:t>hasPrevious</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(it.</w:t>
      </w:r>
      <w:r w:rsidRPr="00EE26E2">
        <w:rPr>
          <w:rStyle w:val="hljs-title"/>
          <w:rFonts w:eastAsiaTheme="majorEastAsia"/>
        </w:rPr>
        <w:t>previous</w:t>
      </w:r>
      <w:r w:rsidRPr="00EE26E2">
        <w:rPr>
          <w:rStyle w:val="pre--content"/>
          <w:rFonts w:eastAsiaTheme="majorEastAsia"/>
        </w:rPr>
        <w:t>());</w:t>
      </w:r>
      <w:r w:rsidRPr="00EE26E2">
        <w:br/>
      </w:r>
      <w:r w:rsidRPr="00EE26E2">
        <w:rPr>
          <w:rStyle w:val="pre--content"/>
          <w:rFonts w:eastAsiaTheme="majorEastAsia"/>
        </w:rPr>
        <w:t>}</w:t>
      </w:r>
    </w:p>
    <w:p w14:paraId="0115ED74" w14:textId="77777777" w:rsidR="003A4093" w:rsidRPr="00EE26E2" w:rsidRDefault="003A4093" w:rsidP="003A4093">
      <w:pPr>
        <w:pStyle w:val="graf"/>
        <w:rPr>
          <w:sz w:val="20"/>
          <w:szCs w:val="20"/>
        </w:rPr>
      </w:pPr>
      <w:r w:rsidRPr="00EE26E2">
        <w:rPr>
          <w:sz w:val="20"/>
          <w:szCs w:val="20"/>
        </w:rPr>
        <w:t>Output:</w:t>
      </w:r>
      <w:r w:rsidRPr="00EE26E2">
        <w:rPr>
          <w:sz w:val="20"/>
          <w:szCs w:val="20"/>
        </w:rPr>
        <w:br/>
        <w:t>z</w:t>
      </w:r>
      <w:r w:rsidRPr="00EE26E2">
        <w:rPr>
          <w:sz w:val="20"/>
          <w:szCs w:val="20"/>
        </w:rPr>
        <w:br/>
        <w:t>y</w:t>
      </w:r>
      <w:r w:rsidRPr="00EE26E2">
        <w:rPr>
          <w:sz w:val="20"/>
          <w:szCs w:val="20"/>
        </w:rPr>
        <w:br/>
        <w:t>x</w:t>
      </w:r>
    </w:p>
    <w:p w14:paraId="41433CC7" w14:textId="77777777" w:rsidR="003A4093" w:rsidRPr="00EE26E2" w:rsidRDefault="00000000" w:rsidP="003A4093">
      <w:pPr>
        <w:rPr>
          <w:sz w:val="20"/>
          <w:szCs w:val="20"/>
        </w:rPr>
      </w:pPr>
      <w:r>
        <w:rPr>
          <w:sz w:val="20"/>
          <w:szCs w:val="20"/>
        </w:rPr>
        <w:pict w14:anchorId="6425C035">
          <v:rect id="_x0000_i1571" style="width:0;height:1.5pt" o:hralign="center" o:hrstd="t" o:hr="t" fillcolor="#a0a0a0" stroked="f"/>
        </w:pict>
      </w:r>
    </w:p>
    <w:p w14:paraId="4B7F7CA1" w14:textId="77777777" w:rsidR="003A4093" w:rsidRPr="00EE26E2" w:rsidRDefault="003A4093" w:rsidP="003A4093">
      <w:pPr>
        <w:pStyle w:val="graf"/>
        <w:rPr>
          <w:sz w:val="20"/>
          <w:szCs w:val="20"/>
        </w:rPr>
      </w:pPr>
      <w:r w:rsidRPr="00EE26E2">
        <w:rPr>
          <w:sz w:val="20"/>
          <w:szCs w:val="20"/>
        </w:rPr>
        <w:t>Question 50. How do you use forEach() to print even numbers from a set?</w:t>
      </w:r>
    </w:p>
    <w:p w14:paraId="74DD05BA" w14:textId="77777777" w:rsidR="003A4093" w:rsidRPr="00EE26E2" w:rsidRDefault="003A4093" w:rsidP="003A4093">
      <w:pPr>
        <w:pStyle w:val="HTMLPreformatted"/>
      </w:pPr>
      <w:r w:rsidRPr="00EE26E2">
        <w:rPr>
          <w:rStyle w:val="pre--content"/>
          <w:rFonts w:eastAsiaTheme="majorEastAsia"/>
        </w:rPr>
        <w:t xml:space="preserve">Set&lt;Integer&gt;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new</w:t>
      </w:r>
      <w:r w:rsidRPr="00EE26E2">
        <w:rPr>
          <w:rStyle w:val="pre--content"/>
          <w:rFonts w:eastAsiaTheme="majorEastAsia"/>
        </w:rPr>
        <w:t xml:space="preserve"> HashSet&lt;&gt;(Arrays.asList(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 xml:space="preserve">.forEach(n -&gt; { </w:t>
      </w:r>
      <w:r w:rsidRPr="00EE26E2">
        <w:rPr>
          <w:rStyle w:val="hljs-keyword"/>
          <w:rFonts w:eastAsiaTheme="majorEastAsia"/>
        </w:rPr>
        <w:t>if</w:t>
      </w:r>
      <w:r w:rsidRPr="00EE26E2">
        <w:rPr>
          <w:rStyle w:val="pre--content"/>
          <w:rFonts w:eastAsiaTheme="majorEastAsia"/>
        </w:rPr>
        <w:t xml:space="preserve">(n % </w:t>
      </w:r>
      <w:r w:rsidRPr="00EE26E2">
        <w:rPr>
          <w:rStyle w:val="hljs-number"/>
          <w:rFonts w:eastAsiaTheme="majorEastAsia"/>
        </w:rPr>
        <w:t>2</w:t>
      </w:r>
      <w:r w:rsidRPr="00EE26E2">
        <w:rPr>
          <w:rStyle w:val="pre--content"/>
          <w:rFonts w:eastAsiaTheme="majorEastAsia"/>
        </w:rPr>
        <w:t xml:space="preserve"> == </w:t>
      </w:r>
      <w:r w:rsidRPr="00EE26E2">
        <w:rPr>
          <w:rStyle w:val="hljs-number"/>
          <w:rFonts w:eastAsiaTheme="majorEastAsia"/>
        </w:rPr>
        <w:t>0</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.println(n); });</w:t>
      </w:r>
    </w:p>
    <w:p w14:paraId="5E319738"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t>4</w:t>
      </w:r>
    </w:p>
    <w:p w14:paraId="2F8339DA" w14:textId="77777777" w:rsidR="003A4093" w:rsidRPr="00EE26E2" w:rsidRDefault="00000000" w:rsidP="003A4093">
      <w:pPr>
        <w:rPr>
          <w:sz w:val="20"/>
          <w:szCs w:val="20"/>
        </w:rPr>
      </w:pPr>
      <w:r>
        <w:rPr>
          <w:sz w:val="20"/>
          <w:szCs w:val="20"/>
        </w:rPr>
        <w:pict w14:anchorId="174BADB6">
          <v:rect id="_x0000_i1572" style="width:0;height:1.5pt" o:hralign="center" o:hrstd="t" o:hr="t" fillcolor="#a0a0a0" stroked="f"/>
        </w:pict>
      </w:r>
    </w:p>
    <w:p w14:paraId="584F395C" w14:textId="77777777" w:rsidR="003A4093" w:rsidRPr="00EE26E2" w:rsidRDefault="003A4093" w:rsidP="003A4093">
      <w:pPr>
        <w:pStyle w:val="graf"/>
        <w:rPr>
          <w:sz w:val="20"/>
          <w:szCs w:val="20"/>
        </w:rPr>
      </w:pPr>
      <w:r w:rsidRPr="00EE26E2">
        <w:rPr>
          <w:sz w:val="20"/>
          <w:szCs w:val="20"/>
        </w:rPr>
        <w:t>Question 51. How do you use forEach() to concatenate strings from a list?</w:t>
      </w:r>
    </w:p>
    <w:p w14:paraId="72585E1A"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 xml:space="preserve">StringBuilder sb = </w:t>
      </w:r>
      <w:r w:rsidRPr="00EE26E2">
        <w:rPr>
          <w:rStyle w:val="hljs-builtin"/>
        </w:rPr>
        <w:t>new</w:t>
      </w:r>
      <w:r w:rsidRPr="00EE26E2">
        <w:rPr>
          <w:rStyle w:val="pre--content"/>
          <w:rFonts w:eastAsiaTheme="majorEastAsia"/>
        </w:rPr>
        <w:t xml:space="preserve"> StringBuilder();</w:t>
      </w:r>
      <w:r w:rsidRPr="00EE26E2">
        <w:br/>
      </w:r>
      <w:r w:rsidRPr="00EE26E2">
        <w:rPr>
          <w:rStyle w:val="pre--content"/>
          <w:rFonts w:eastAsiaTheme="majorEastAsia"/>
        </w:rPr>
        <w:t>list.forEach(sb::</w:t>
      </w:r>
      <w:r w:rsidRPr="00EE26E2">
        <w:rPr>
          <w:rStyle w:val="hljs-builtin"/>
        </w:rPr>
        <w:t>append</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(sb.toString());</w:t>
      </w:r>
    </w:p>
    <w:p w14:paraId="431F09ED"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w:t>
      </w:r>
    </w:p>
    <w:p w14:paraId="18CC93F4" w14:textId="77777777" w:rsidR="003A4093" w:rsidRPr="00EE26E2" w:rsidRDefault="00000000" w:rsidP="003A4093">
      <w:pPr>
        <w:rPr>
          <w:sz w:val="20"/>
          <w:szCs w:val="20"/>
        </w:rPr>
      </w:pPr>
      <w:r>
        <w:rPr>
          <w:sz w:val="20"/>
          <w:szCs w:val="20"/>
        </w:rPr>
        <w:pict w14:anchorId="4D53EDA4">
          <v:rect id="_x0000_i1573" style="width:0;height:1.5pt" o:hralign="center" o:hrstd="t" o:hr="t" fillcolor="#a0a0a0" stroked="f"/>
        </w:pict>
      </w:r>
    </w:p>
    <w:p w14:paraId="7B54BCB9" w14:textId="77777777" w:rsidR="003A4093" w:rsidRPr="00EE26E2" w:rsidRDefault="003A4093" w:rsidP="003A4093">
      <w:pPr>
        <w:pStyle w:val="graf"/>
        <w:rPr>
          <w:sz w:val="20"/>
          <w:szCs w:val="20"/>
        </w:rPr>
      </w:pPr>
      <w:r w:rsidRPr="00EE26E2">
        <w:rPr>
          <w:sz w:val="20"/>
          <w:szCs w:val="20"/>
        </w:rPr>
        <w:t>Question 52. How do you use forEach() to print each word in a sentence?</w:t>
      </w:r>
    </w:p>
    <w:p w14:paraId="7CD8F12D" w14:textId="77777777" w:rsidR="003A4093" w:rsidRPr="00EE26E2" w:rsidRDefault="003A4093" w:rsidP="003A4093">
      <w:pPr>
        <w:pStyle w:val="HTMLPreformatted"/>
      </w:pPr>
      <w:r w:rsidRPr="00EE26E2">
        <w:rPr>
          <w:rStyle w:val="hljs-type"/>
          <w:rFonts w:eastAsiaTheme="majorEastAsia"/>
        </w:rPr>
        <w:t>String</w:t>
      </w:r>
      <w:r w:rsidRPr="00EE26E2">
        <w:rPr>
          <w:rStyle w:val="pre--content"/>
          <w:rFonts w:eastAsiaTheme="majorEastAsia"/>
        </w:rPr>
        <w:t xml:space="preserve"> sentence = </w:t>
      </w:r>
      <w:r w:rsidRPr="00EE26E2">
        <w:rPr>
          <w:rStyle w:val="hljs-string"/>
        </w:rPr>
        <w:t>"Java 8 forEach"</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(sentence.</w:t>
      </w:r>
      <w:r w:rsidRPr="00EE26E2">
        <w:rPr>
          <w:rStyle w:val="hljs-title"/>
          <w:rFonts w:eastAsiaTheme="majorEastAsia"/>
        </w:rPr>
        <w:t>split</w:t>
      </w:r>
      <w:r w:rsidRPr="00EE26E2">
        <w:rPr>
          <w:rStyle w:val="pre--content"/>
          <w:rFonts w:eastAsiaTheme="majorEastAsia"/>
        </w:rPr>
        <w:t>(</w:t>
      </w:r>
      <w:r w:rsidRPr="00EE26E2">
        <w:rPr>
          <w:rStyle w:val="hljs-string"/>
        </w:rPr>
        <w:t>" "</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(System.out::println);</w:t>
      </w:r>
    </w:p>
    <w:p w14:paraId="29A941D0" w14:textId="77777777" w:rsidR="003A4093" w:rsidRPr="00EE26E2" w:rsidRDefault="003A4093" w:rsidP="003A4093">
      <w:pPr>
        <w:pStyle w:val="graf"/>
        <w:rPr>
          <w:sz w:val="20"/>
          <w:szCs w:val="20"/>
        </w:rPr>
      </w:pPr>
      <w:r w:rsidRPr="00EE26E2">
        <w:rPr>
          <w:sz w:val="20"/>
          <w:szCs w:val="20"/>
        </w:rPr>
        <w:t>Output:</w:t>
      </w:r>
      <w:r w:rsidRPr="00EE26E2">
        <w:rPr>
          <w:sz w:val="20"/>
          <w:szCs w:val="20"/>
        </w:rPr>
        <w:br/>
        <w:t>Java</w:t>
      </w:r>
      <w:r w:rsidRPr="00EE26E2">
        <w:rPr>
          <w:sz w:val="20"/>
          <w:szCs w:val="20"/>
        </w:rPr>
        <w:br/>
        <w:t>8</w:t>
      </w:r>
      <w:r w:rsidRPr="00EE26E2">
        <w:rPr>
          <w:sz w:val="20"/>
          <w:szCs w:val="20"/>
        </w:rPr>
        <w:br/>
        <w:t>forEach</w:t>
      </w:r>
    </w:p>
    <w:p w14:paraId="5D4E82C8" w14:textId="77777777" w:rsidR="003A4093" w:rsidRPr="00EE26E2" w:rsidRDefault="00000000" w:rsidP="003A4093">
      <w:pPr>
        <w:rPr>
          <w:sz w:val="20"/>
          <w:szCs w:val="20"/>
        </w:rPr>
      </w:pPr>
      <w:r>
        <w:rPr>
          <w:sz w:val="20"/>
          <w:szCs w:val="20"/>
        </w:rPr>
        <w:lastRenderedPageBreak/>
        <w:pict w14:anchorId="27D09435">
          <v:rect id="_x0000_i1574" style="width:0;height:1.5pt" o:hralign="center" o:hrstd="t" o:hr="t" fillcolor="#a0a0a0" stroked="f"/>
        </w:pict>
      </w:r>
    </w:p>
    <w:p w14:paraId="27FC11AB" w14:textId="77777777" w:rsidR="003A4093" w:rsidRPr="00EE26E2" w:rsidRDefault="003A4093" w:rsidP="003A4093">
      <w:pPr>
        <w:pStyle w:val="graf"/>
        <w:rPr>
          <w:sz w:val="20"/>
          <w:szCs w:val="20"/>
        </w:rPr>
      </w:pPr>
      <w:r w:rsidRPr="00EE26E2">
        <w:rPr>
          <w:sz w:val="20"/>
          <w:szCs w:val="20"/>
        </w:rPr>
        <w:t>Question 53. How do you use forEach() to print the sum of elements in a set?</w:t>
      </w:r>
    </w:p>
    <w:p w14:paraId="0C3E8CE3" w14:textId="77777777" w:rsidR="003A4093" w:rsidRPr="00EE26E2" w:rsidRDefault="003A4093" w:rsidP="003A4093">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HashSet&lt;&gt;(Arrays.asList(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 xml:space="preserve">AtomicInteger sum = </w:t>
      </w:r>
      <w:r w:rsidRPr="00EE26E2">
        <w:rPr>
          <w:rStyle w:val="hljs-builtin"/>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.forEach(sum::addAndGet);</w:t>
      </w:r>
      <w:r w:rsidRPr="00EE26E2">
        <w:br/>
      </w:r>
      <w:r w:rsidRPr="00EE26E2">
        <w:rPr>
          <w:rStyle w:val="pre--content"/>
          <w:rFonts w:eastAsiaTheme="majorEastAsia"/>
        </w:rPr>
        <w:t>System.out.println(sum.</w:t>
      </w:r>
      <w:r w:rsidRPr="00EE26E2">
        <w:rPr>
          <w:rStyle w:val="hljs-keyword"/>
          <w:rFonts w:eastAsiaTheme="majorEastAsia"/>
        </w:rPr>
        <w:t>get</w:t>
      </w:r>
      <w:r w:rsidRPr="00EE26E2">
        <w:rPr>
          <w:rStyle w:val="pre--content"/>
          <w:rFonts w:eastAsiaTheme="majorEastAsia"/>
        </w:rPr>
        <w:t>());</w:t>
      </w:r>
    </w:p>
    <w:p w14:paraId="56AFAA0B" w14:textId="77777777" w:rsidR="003A4093" w:rsidRPr="00EE26E2" w:rsidRDefault="003A4093" w:rsidP="003A4093">
      <w:pPr>
        <w:pStyle w:val="graf"/>
        <w:rPr>
          <w:sz w:val="20"/>
          <w:szCs w:val="20"/>
        </w:rPr>
      </w:pPr>
      <w:r w:rsidRPr="00EE26E2">
        <w:rPr>
          <w:sz w:val="20"/>
          <w:szCs w:val="20"/>
        </w:rPr>
        <w:t>Output:</w:t>
      </w:r>
      <w:r w:rsidRPr="00EE26E2">
        <w:rPr>
          <w:sz w:val="20"/>
          <w:szCs w:val="20"/>
        </w:rPr>
        <w:br/>
        <w:t>6</w:t>
      </w:r>
    </w:p>
    <w:p w14:paraId="2C1B5013" w14:textId="77777777" w:rsidR="003A4093" w:rsidRPr="00EE26E2" w:rsidRDefault="00000000" w:rsidP="003A4093">
      <w:pPr>
        <w:rPr>
          <w:sz w:val="20"/>
          <w:szCs w:val="20"/>
        </w:rPr>
      </w:pPr>
      <w:r>
        <w:rPr>
          <w:sz w:val="20"/>
          <w:szCs w:val="20"/>
        </w:rPr>
        <w:pict w14:anchorId="07D270C0">
          <v:rect id="_x0000_i1575" style="width:0;height:1.5pt" o:hralign="center" o:hrstd="t" o:hr="t" fillcolor="#a0a0a0" stroked="f"/>
        </w:pict>
      </w:r>
    </w:p>
    <w:p w14:paraId="2EDBA7D8" w14:textId="77777777" w:rsidR="003A4093" w:rsidRPr="00EE26E2" w:rsidRDefault="003A4093" w:rsidP="003A4093">
      <w:pPr>
        <w:pStyle w:val="graf"/>
        <w:rPr>
          <w:sz w:val="20"/>
          <w:szCs w:val="20"/>
        </w:rPr>
      </w:pPr>
      <w:r w:rsidRPr="00EE26E2">
        <w:rPr>
          <w:sz w:val="20"/>
          <w:szCs w:val="20"/>
        </w:rPr>
        <w:t>Question 54. How do you use forEach() to print elements in sorted order?</w:t>
      </w:r>
    </w:p>
    <w:p w14:paraId="3BC2D320" w14:textId="77777777" w:rsidR="003A4093" w:rsidRPr="00EE26E2" w:rsidRDefault="003A4093" w:rsidP="003A4093">
      <w:pPr>
        <w:pStyle w:val="HTMLPreformatted"/>
      </w:pPr>
      <w:r w:rsidRPr="00EE26E2">
        <w:rPr>
          <w:rStyle w:val="pre--content"/>
          <w:rFonts w:eastAsiaTheme="majorEastAsia"/>
        </w:rPr>
        <w:t>List&lt;Integer&gt; list = Arrays.asList(</w:t>
      </w:r>
      <w:r w:rsidRPr="00EE26E2">
        <w:rPr>
          <w:rStyle w:val="hljs-number"/>
          <w:rFonts w:eastAsiaTheme="majorEastAsia"/>
        </w:rPr>
        <w:t>4</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list.stream().sorted().forEach(System.out::</w:t>
      </w:r>
      <w:r w:rsidRPr="00EE26E2">
        <w:rPr>
          <w:rStyle w:val="hljs-builtin"/>
        </w:rPr>
        <w:t>println</w:t>
      </w:r>
      <w:r w:rsidRPr="00EE26E2">
        <w:rPr>
          <w:rStyle w:val="pre--content"/>
          <w:rFonts w:eastAsiaTheme="majorEastAsia"/>
        </w:rPr>
        <w:t>);</w:t>
      </w:r>
    </w:p>
    <w:p w14:paraId="3C2A3B4E"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t>3</w:t>
      </w:r>
      <w:r w:rsidRPr="00EE26E2">
        <w:rPr>
          <w:sz w:val="20"/>
          <w:szCs w:val="20"/>
        </w:rPr>
        <w:br/>
        <w:t>4</w:t>
      </w:r>
    </w:p>
    <w:p w14:paraId="3B320085" w14:textId="77777777" w:rsidR="003A4093" w:rsidRPr="00EE26E2" w:rsidRDefault="00000000" w:rsidP="003A4093">
      <w:pPr>
        <w:rPr>
          <w:sz w:val="20"/>
          <w:szCs w:val="20"/>
        </w:rPr>
      </w:pPr>
      <w:r>
        <w:rPr>
          <w:sz w:val="20"/>
          <w:szCs w:val="20"/>
        </w:rPr>
        <w:pict w14:anchorId="2F3C31C5">
          <v:rect id="_x0000_i1576" style="width:0;height:1.5pt" o:hralign="center" o:hrstd="t" o:hr="t" fillcolor="#a0a0a0" stroked="f"/>
        </w:pict>
      </w:r>
    </w:p>
    <w:p w14:paraId="084AB859" w14:textId="77777777" w:rsidR="003A4093" w:rsidRPr="00EE26E2" w:rsidRDefault="003A4093" w:rsidP="003A4093">
      <w:pPr>
        <w:pStyle w:val="graf"/>
        <w:rPr>
          <w:sz w:val="20"/>
          <w:szCs w:val="20"/>
        </w:rPr>
      </w:pPr>
      <w:r w:rsidRPr="00EE26E2">
        <w:rPr>
          <w:sz w:val="20"/>
          <w:szCs w:val="20"/>
        </w:rPr>
        <w:t>Question 55. How do you use forEach() to print only elements greater than a threshold?</w:t>
      </w:r>
    </w:p>
    <w:p w14:paraId="358EF37E" w14:textId="77777777" w:rsidR="003A4093" w:rsidRPr="00EE26E2" w:rsidRDefault="003A4093" w:rsidP="003A4093">
      <w:pPr>
        <w:pStyle w:val="HTMLPreformatted"/>
      </w:pPr>
      <w:r w:rsidRPr="00EE26E2">
        <w:rPr>
          <w:rStyle w:val="pre--content"/>
          <w:rFonts w:eastAsiaTheme="majorEastAsia"/>
        </w:rPr>
        <w:t>List&lt;Integer&gt; list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 xml:space="preserve">, </w:t>
      </w:r>
      <w:r w:rsidRPr="00EE26E2">
        <w:rPr>
          <w:rStyle w:val="hljs-number"/>
          <w:rFonts w:eastAsiaTheme="majorEastAsia"/>
        </w:rPr>
        <w:t>6</w:t>
      </w:r>
      <w:r w:rsidRPr="00EE26E2">
        <w:rPr>
          <w:rStyle w:val="pre--content"/>
          <w:rFonts w:eastAsiaTheme="majorEastAsia"/>
        </w:rPr>
        <w:t>);</w:t>
      </w:r>
      <w:r w:rsidRPr="00EE26E2">
        <w:br/>
      </w:r>
      <w:r w:rsidRPr="00EE26E2">
        <w:rPr>
          <w:rStyle w:val="pre--content"/>
          <w:rFonts w:eastAsiaTheme="majorEastAsia"/>
        </w:rPr>
        <w:t xml:space="preserve">list.forEach(n -&gt; { </w:t>
      </w:r>
      <w:r w:rsidRPr="00EE26E2">
        <w:rPr>
          <w:rStyle w:val="hljs-keyword"/>
          <w:rFonts w:eastAsiaTheme="majorEastAsia"/>
        </w:rPr>
        <w:t>if</w:t>
      </w:r>
      <w:r w:rsidRPr="00EE26E2">
        <w:rPr>
          <w:rStyle w:val="pre--content"/>
          <w:rFonts w:eastAsiaTheme="majorEastAsia"/>
        </w:rPr>
        <w:t xml:space="preserve">(n &gt; </w:t>
      </w:r>
      <w:r w:rsidRPr="00EE26E2">
        <w:rPr>
          <w:rStyle w:val="hljs-number"/>
          <w:rFonts w:eastAsiaTheme="majorEastAsia"/>
        </w:rPr>
        <w:t>3</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.println(n); });</w:t>
      </w:r>
    </w:p>
    <w:p w14:paraId="481FF55A" w14:textId="77777777" w:rsidR="003A4093" w:rsidRPr="00EE26E2" w:rsidRDefault="003A4093" w:rsidP="003A4093">
      <w:pPr>
        <w:pStyle w:val="graf"/>
        <w:rPr>
          <w:sz w:val="20"/>
          <w:szCs w:val="20"/>
        </w:rPr>
      </w:pPr>
      <w:r w:rsidRPr="00EE26E2">
        <w:rPr>
          <w:sz w:val="20"/>
          <w:szCs w:val="20"/>
        </w:rPr>
        <w:t>Output:</w:t>
      </w:r>
      <w:r w:rsidRPr="00EE26E2">
        <w:rPr>
          <w:sz w:val="20"/>
          <w:szCs w:val="20"/>
        </w:rPr>
        <w:br/>
        <w:t>4</w:t>
      </w:r>
      <w:r w:rsidRPr="00EE26E2">
        <w:rPr>
          <w:sz w:val="20"/>
          <w:szCs w:val="20"/>
        </w:rPr>
        <w:br/>
        <w:t>6</w:t>
      </w:r>
    </w:p>
    <w:p w14:paraId="0D14499A" w14:textId="77777777" w:rsidR="003A4093" w:rsidRPr="00EE26E2" w:rsidRDefault="00000000" w:rsidP="003A4093">
      <w:pPr>
        <w:rPr>
          <w:sz w:val="20"/>
          <w:szCs w:val="20"/>
        </w:rPr>
      </w:pPr>
      <w:r>
        <w:rPr>
          <w:sz w:val="20"/>
          <w:szCs w:val="20"/>
        </w:rPr>
        <w:pict w14:anchorId="334E1900">
          <v:rect id="_x0000_i1577" style="width:0;height:1.5pt" o:hralign="center" o:hrstd="t" o:hr="t" fillcolor="#a0a0a0" stroked="f"/>
        </w:pict>
      </w:r>
    </w:p>
    <w:p w14:paraId="5E584C7F" w14:textId="77777777" w:rsidR="003A4093" w:rsidRPr="00EE26E2" w:rsidRDefault="003A4093" w:rsidP="003A4093">
      <w:pPr>
        <w:pStyle w:val="graf"/>
        <w:rPr>
          <w:sz w:val="20"/>
          <w:szCs w:val="20"/>
        </w:rPr>
      </w:pPr>
      <w:r w:rsidRPr="00EE26E2">
        <w:rPr>
          <w:sz w:val="20"/>
          <w:szCs w:val="20"/>
        </w:rPr>
        <w:t>Question 56. How do you use forEach() to print only elements less than a threshold?</w:t>
      </w:r>
    </w:p>
    <w:p w14:paraId="7C7B7CC6" w14:textId="77777777" w:rsidR="003A4093" w:rsidRPr="00EE26E2" w:rsidRDefault="003A4093" w:rsidP="003A4093">
      <w:pPr>
        <w:pStyle w:val="HTMLPreformatted"/>
      </w:pPr>
      <w:r w:rsidRPr="00EE26E2">
        <w:rPr>
          <w:rStyle w:val="pre--content"/>
          <w:rFonts w:eastAsiaTheme="majorEastAsia"/>
        </w:rPr>
        <w:t>List&lt;Integer&gt; list = Arrays.asList(</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5</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w:t>
      </w:r>
      <w:r w:rsidRPr="00EE26E2">
        <w:br/>
      </w:r>
      <w:r w:rsidRPr="00EE26E2">
        <w:rPr>
          <w:rStyle w:val="pre--content"/>
          <w:rFonts w:eastAsiaTheme="majorEastAsia"/>
        </w:rPr>
        <w:t xml:space="preserve">list.forEach(n -&gt; { </w:t>
      </w:r>
      <w:r w:rsidRPr="00EE26E2">
        <w:rPr>
          <w:rStyle w:val="hljs-keyword"/>
          <w:rFonts w:eastAsiaTheme="majorEastAsia"/>
        </w:rPr>
        <w:t>if</w:t>
      </w:r>
      <w:r w:rsidRPr="00EE26E2">
        <w:rPr>
          <w:rStyle w:val="pre--content"/>
          <w:rFonts w:eastAsiaTheme="majorEastAsia"/>
        </w:rPr>
        <w:t xml:space="preserve">(n &lt; </w:t>
      </w:r>
      <w:r w:rsidRPr="00EE26E2">
        <w:rPr>
          <w:rStyle w:val="hljs-number"/>
          <w:rFonts w:eastAsiaTheme="majorEastAsia"/>
        </w:rPr>
        <w:t>3</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.println(n); });</w:t>
      </w:r>
    </w:p>
    <w:p w14:paraId="286EB390"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t>1</w:t>
      </w:r>
    </w:p>
    <w:p w14:paraId="39EB6A10" w14:textId="77777777" w:rsidR="003A4093" w:rsidRPr="00EE26E2" w:rsidRDefault="00000000" w:rsidP="003A4093">
      <w:pPr>
        <w:rPr>
          <w:sz w:val="20"/>
          <w:szCs w:val="20"/>
        </w:rPr>
      </w:pPr>
      <w:r>
        <w:rPr>
          <w:sz w:val="20"/>
          <w:szCs w:val="20"/>
        </w:rPr>
        <w:pict w14:anchorId="5621E4F3">
          <v:rect id="_x0000_i1578" style="width:0;height:1.5pt" o:hralign="center" o:hrstd="t" o:hr="t" fillcolor="#a0a0a0" stroked="f"/>
        </w:pict>
      </w:r>
    </w:p>
    <w:p w14:paraId="1750BDFC" w14:textId="77777777" w:rsidR="003A4093" w:rsidRPr="00EE26E2" w:rsidRDefault="003A4093" w:rsidP="003A4093">
      <w:pPr>
        <w:pStyle w:val="graf"/>
        <w:rPr>
          <w:sz w:val="20"/>
          <w:szCs w:val="20"/>
        </w:rPr>
      </w:pPr>
      <w:r w:rsidRPr="00EE26E2">
        <w:rPr>
          <w:sz w:val="20"/>
          <w:szCs w:val="20"/>
        </w:rPr>
        <w:t>Question 57. How do you use forEach() to print the absolute value of elements?</w:t>
      </w:r>
    </w:p>
    <w:p w14:paraId="0F951BAE" w14:textId="77777777" w:rsidR="003A4093" w:rsidRPr="00EE26E2" w:rsidRDefault="003A4093" w:rsidP="003A4093">
      <w:pPr>
        <w:pStyle w:val="HTMLPreformatted"/>
      </w:pPr>
      <w:r w:rsidRPr="00EE26E2">
        <w:rPr>
          <w:rStyle w:val="pre--content"/>
          <w:rFonts w:eastAsiaTheme="majorEastAsia"/>
        </w:rPr>
        <w:t>List</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Arrays.asList(</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-5</w:t>
      </w:r>
      <w:r w:rsidRPr="00EE26E2">
        <w:rPr>
          <w:rStyle w:val="pre--content"/>
          <w:rFonts w:eastAsiaTheme="majorEastAsia"/>
        </w:rPr>
        <w:t>);</w:t>
      </w:r>
      <w:r w:rsidRPr="00EE26E2">
        <w:br/>
      </w:r>
      <w:r w:rsidRPr="00EE26E2">
        <w:rPr>
          <w:rStyle w:val="pre--content"/>
          <w:rFonts w:eastAsiaTheme="majorEastAsia"/>
        </w:rPr>
        <w:t xml:space="preserve">list.forEach(n </w:t>
      </w:r>
      <w:r w:rsidRPr="00EE26E2">
        <w:rPr>
          <w:rStyle w:val="hljs-operator"/>
        </w:rPr>
        <w:t>-&gt;</w:t>
      </w:r>
      <w:r w:rsidRPr="00EE26E2">
        <w:rPr>
          <w:rStyle w:val="pre--content"/>
          <w:rFonts w:eastAsiaTheme="majorEastAsia"/>
        </w:rPr>
        <w:t xml:space="preserve"> System.out.println(Math.</w:t>
      </w:r>
      <w:r w:rsidRPr="00EE26E2">
        <w:rPr>
          <w:rStyle w:val="hljs-builtin"/>
        </w:rPr>
        <w:t>abs</w:t>
      </w:r>
      <w:r w:rsidRPr="00EE26E2">
        <w:rPr>
          <w:rStyle w:val="pre--content"/>
          <w:rFonts w:eastAsiaTheme="majorEastAsia"/>
        </w:rPr>
        <w:t>(n)));</w:t>
      </w:r>
    </w:p>
    <w:p w14:paraId="66539F5A"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r>
      <w:r w:rsidRPr="00EE26E2">
        <w:rPr>
          <w:sz w:val="20"/>
          <w:szCs w:val="20"/>
        </w:rPr>
        <w:lastRenderedPageBreak/>
        <w:t>3</w:t>
      </w:r>
      <w:r w:rsidRPr="00EE26E2">
        <w:rPr>
          <w:sz w:val="20"/>
          <w:szCs w:val="20"/>
        </w:rPr>
        <w:br/>
        <w:t>5</w:t>
      </w:r>
    </w:p>
    <w:p w14:paraId="311521ED" w14:textId="77777777" w:rsidR="003A4093" w:rsidRPr="00EE26E2" w:rsidRDefault="00000000" w:rsidP="003A4093">
      <w:pPr>
        <w:rPr>
          <w:sz w:val="20"/>
          <w:szCs w:val="20"/>
        </w:rPr>
      </w:pPr>
      <w:r>
        <w:rPr>
          <w:sz w:val="20"/>
          <w:szCs w:val="20"/>
        </w:rPr>
        <w:pict w14:anchorId="6D5910D9">
          <v:rect id="_x0000_i1579" style="width:0;height:1.5pt" o:hralign="center" o:hrstd="t" o:hr="t" fillcolor="#a0a0a0" stroked="f"/>
        </w:pict>
      </w:r>
    </w:p>
    <w:p w14:paraId="12C35FF6" w14:textId="77777777" w:rsidR="003A4093" w:rsidRPr="00EE26E2" w:rsidRDefault="003A4093" w:rsidP="003A4093">
      <w:pPr>
        <w:pStyle w:val="graf"/>
        <w:rPr>
          <w:sz w:val="20"/>
          <w:szCs w:val="20"/>
        </w:rPr>
      </w:pPr>
      <w:r w:rsidRPr="00EE26E2">
        <w:rPr>
          <w:sz w:val="20"/>
          <w:szCs w:val="20"/>
        </w:rPr>
        <w:t>Question 58. How do you use forEach() to print only distinct elements?</w:t>
      </w:r>
    </w:p>
    <w:p w14:paraId="6C451231" w14:textId="77777777" w:rsidR="003A4093" w:rsidRPr="00EE26E2" w:rsidRDefault="003A4093" w:rsidP="003A4093">
      <w:pPr>
        <w:pStyle w:val="HTMLPreformatted"/>
      </w:pPr>
      <w:r w:rsidRPr="00EE26E2">
        <w:rPr>
          <w:rStyle w:val="pre--content"/>
          <w:rFonts w:eastAsiaTheme="majorEastAsia"/>
        </w:rPr>
        <w:t>List&lt;Integer&gt; list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 xml:space="preserve">Set&lt;Integer&gt; seen = </w:t>
      </w:r>
      <w:r w:rsidRPr="00EE26E2">
        <w:rPr>
          <w:rStyle w:val="hljs-keyword"/>
          <w:rFonts w:eastAsiaTheme="majorEastAsia"/>
        </w:rPr>
        <w:t>new</w:t>
      </w:r>
      <w:r w:rsidRPr="00EE26E2">
        <w:rPr>
          <w:rStyle w:val="pre--content"/>
          <w:rFonts w:eastAsiaTheme="majorEastAsia"/>
        </w:rPr>
        <w:t xml:space="preserve"> HashSet&lt;&gt;();</w:t>
      </w:r>
      <w:r w:rsidRPr="00EE26E2">
        <w:br/>
      </w:r>
      <w:r w:rsidRPr="00EE26E2">
        <w:rPr>
          <w:rStyle w:val="pre--content"/>
          <w:rFonts w:eastAsiaTheme="majorEastAsia"/>
        </w:rPr>
        <w:t xml:space="preserve">list.forEach(n -&gt; { </w:t>
      </w:r>
      <w:r w:rsidRPr="00EE26E2">
        <w:rPr>
          <w:rStyle w:val="hljs-keyword"/>
          <w:rFonts w:eastAsiaTheme="majorEastAsia"/>
        </w:rPr>
        <w:t>if</w:t>
      </w:r>
      <w:r w:rsidRPr="00EE26E2">
        <w:rPr>
          <w:rStyle w:val="pre--content"/>
          <w:rFonts w:eastAsiaTheme="majorEastAsia"/>
        </w:rPr>
        <w:t>(seen.</w:t>
      </w:r>
      <w:r w:rsidRPr="00EE26E2">
        <w:rPr>
          <w:rStyle w:val="hljs-keyword"/>
          <w:rFonts w:eastAsiaTheme="majorEastAsia"/>
        </w:rPr>
        <w:t>add</w:t>
      </w:r>
      <w:r w:rsidRPr="00EE26E2">
        <w:rPr>
          <w:rStyle w:val="pre--content"/>
          <w:rFonts w:eastAsiaTheme="majorEastAsia"/>
        </w:rPr>
        <w:t>(n)) System.</w:t>
      </w:r>
      <w:r w:rsidRPr="00EE26E2">
        <w:rPr>
          <w:rStyle w:val="hljs-keyword"/>
          <w:rFonts w:eastAsiaTheme="majorEastAsia"/>
        </w:rPr>
        <w:t>out</w:t>
      </w:r>
      <w:r w:rsidRPr="00EE26E2">
        <w:rPr>
          <w:rStyle w:val="pre--content"/>
          <w:rFonts w:eastAsiaTheme="majorEastAsia"/>
        </w:rPr>
        <w:t>.println(n); });</w:t>
      </w:r>
    </w:p>
    <w:p w14:paraId="30D7D9FD"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63D27FDF" w14:textId="77777777" w:rsidR="003A4093" w:rsidRPr="00EE26E2" w:rsidRDefault="00000000" w:rsidP="003A4093">
      <w:pPr>
        <w:rPr>
          <w:sz w:val="20"/>
          <w:szCs w:val="20"/>
        </w:rPr>
      </w:pPr>
      <w:r>
        <w:rPr>
          <w:sz w:val="20"/>
          <w:szCs w:val="20"/>
        </w:rPr>
        <w:pict w14:anchorId="0CE8351E">
          <v:rect id="_x0000_i1580" style="width:0;height:1.5pt" o:hralign="center" o:hrstd="t" o:hr="t" fillcolor="#a0a0a0" stroked="f"/>
        </w:pict>
      </w:r>
    </w:p>
    <w:p w14:paraId="1D807A5C" w14:textId="77777777" w:rsidR="003A4093" w:rsidRPr="00EE26E2" w:rsidRDefault="003A4093" w:rsidP="003A4093">
      <w:pPr>
        <w:pStyle w:val="graf"/>
        <w:rPr>
          <w:sz w:val="20"/>
          <w:szCs w:val="20"/>
        </w:rPr>
      </w:pPr>
      <w:r w:rsidRPr="00EE26E2">
        <w:rPr>
          <w:sz w:val="20"/>
          <w:szCs w:val="20"/>
        </w:rPr>
        <w:t>Question 59. How do you use forEach() to print the average of all elements?</w:t>
      </w:r>
    </w:p>
    <w:p w14:paraId="64E2E7EC"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Integer</w:t>
      </w:r>
      <w:r w:rsidRPr="00EE26E2">
        <w:rPr>
          <w:rStyle w:val="pre--content"/>
          <w:rFonts w:eastAsiaTheme="majorEastAsia"/>
        </w:rPr>
        <w:t>&gt; list = Arrays.asList(</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 xml:space="preserve">, </w:t>
      </w:r>
      <w:r w:rsidRPr="00EE26E2">
        <w:rPr>
          <w:rStyle w:val="hljs-number"/>
          <w:rFonts w:eastAsiaTheme="majorEastAsia"/>
        </w:rPr>
        <w:t>8</w:t>
      </w:r>
      <w:r w:rsidRPr="00EE26E2">
        <w:rPr>
          <w:rStyle w:val="pre--content"/>
          <w:rFonts w:eastAsiaTheme="majorEastAsia"/>
        </w:rPr>
        <w:t>);</w:t>
      </w:r>
      <w:r w:rsidRPr="00EE26E2">
        <w:br/>
      </w:r>
      <w:r w:rsidRPr="00EE26E2">
        <w:rPr>
          <w:rStyle w:val="pre--content"/>
          <w:rFonts w:eastAsiaTheme="majorEastAsia"/>
        </w:rPr>
        <w:t xml:space="preserve">AtomicInteger sum = </w:t>
      </w:r>
      <w:r w:rsidRPr="00EE26E2">
        <w:rPr>
          <w:rStyle w:val="hljs-builtin"/>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list.forEach(sum::addAndGet);</w:t>
      </w:r>
      <w:r w:rsidRPr="00EE26E2">
        <w:br/>
      </w:r>
      <w:r w:rsidRPr="00EE26E2">
        <w:rPr>
          <w:rStyle w:val="pre--content"/>
          <w:rFonts w:eastAsiaTheme="majorEastAsia"/>
        </w:rPr>
        <w:t>System.out.println((</w:t>
      </w:r>
      <w:r w:rsidRPr="00EE26E2">
        <w:rPr>
          <w:rStyle w:val="hljs-type"/>
          <w:rFonts w:eastAsiaTheme="majorEastAsia"/>
        </w:rPr>
        <w:t>double</w:t>
      </w:r>
      <w:r w:rsidRPr="00EE26E2">
        <w:rPr>
          <w:rStyle w:val="pre--content"/>
          <w:rFonts w:eastAsiaTheme="majorEastAsia"/>
        </w:rPr>
        <w:t>) sum.</w:t>
      </w:r>
      <w:r w:rsidRPr="00EE26E2">
        <w:rPr>
          <w:rStyle w:val="hljs-keyword"/>
          <w:rFonts w:eastAsiaTheme="majorEastAsia"/>
        </w:rPr>
        <w:t>get</w:t>
      </w:r>
      <w:r w:rsidRPr="00EE26E2">
        <w:rPr>
          <w:rStyle w:val="pre--content"/>
          <w:rFonts w:eastAsiaTheme="majorEastAsia"/>
        </w:rPr>
        <w:t>() / list.size());</w:t>
      </w:r>
    </w:p>
    <w:p w14:paraId="6FE83407" w14:textId="77777777" w:rsidR="003A4093" w:rsidRPr="00EE26E2" w:rsidRDefault="003A4093" w:rsidP="003A4093">
      <w:pPr>
        <w:pStyle w:val="graf"/>
        <w:rPr>
          <w:sz w:val="20"/>
          <w:szCs w:val="20"/>
        </w:rPr>
      </w:pPr>
      <w:r w:rsidRPr="00EE26E2">
        <w:rPr>
          <w:sz w:val="20"/>
          <w:szCs w:val="20"/>
        </w:rPr>
        <w:t>Output:</w:t>
      </w:r>
      <w:r w:rsidRPr="00EE26E2">
        <w:rPr>
          <w:sz w:val="20"/>
          <w:szCs w:val="20"/>
        </w:rPr>
        <w:br/>
        <w:t>4.666666666666667</w:t>
      </w:r>
    </w:p>
    <w:p w14:paraId="3A20F4F1" w14:textId="77777777" w:rsidR="003A4093" w:rsidRPr="00EE26E2" w:rsidRDefault="00000000" w:rsidP="003A4093">
      <w:pPr>
        <w:rPr>
          <w:sz w:val="20"/>
          <w:szCs w:val="20"/>
        </w:rPr>
      </w:pPr>
      <w:r>
        <w:rPr>
          <w:sz w:val="20"/>
          <w:szCs w:val="20"/>
        </w:rPr>
        <w:pict w14:anchorId="434A831C">
          <v:rect id="_x0000_i1581" style="width:0;height:1.5pt" o:hralign="center" o:hrstd="t" o:hr="t" fillcolor="#a0a0a0" stroked="f"/>
        </w:pict>
      </w:r>
    </w:p>
    <w:p w14:paraId="1D6199E5" w14:textId="77777777" w:rsidR="003A4093" w:rsidRPr="00EE26E2" w:rsidRDefault="003A4093" w:rsidP="003A4093">
      <w:pPr>
        <w:pStyle w:val="graf"/>
        <w:rPr>
          <w:sz w:val="20"/>
          <w:szCs w:val="20"/>
        </w:rPr>
      </w:pPr>
      <w:r w:rsidRPr="00EE26E2">
        <w:rPr>
          <w:sz w:val="20"/>
          <w:szCs w:val="20"/>
        </w:rPr>
        <w:t>Question 60. How do you use forEach() with IntStream to print numbers?</w:t>
      </w:r>
    </w:p>
    <w:p w14:paraId="44599F96" w14:textId="77777777" w:rsidR="003A4093" w:rsidRPr="00EE26E2" w:rsidRDefault="003A4093" w:rsidP="003A4093">
      <w:pPr>
        <w:pStyle w:val="HTMLPreformatted"/>
      </w:pP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).forEach(System.out::</w:t>
      </w:r>
      <w:r w:rsidRPr="00EE26E2">
        <w:rPr>
          <w:rStyle w:val="hljs-builtin"/>
        </w:rPr>
        <w:t>println</w:t>
      </w:r>
      <w:r w:rsidRPr="00EE26E2">
        <w:rPr>
          <w:rStyle w:val="pre--content"/>
          <w:rFonts w:eastAsiaTheme="majorEastAsia"/>
        </w:rPr>
        <w:t>);</w:t>
      </w:r>
    </w:p>
    <w:p w14:paraId="3D4C1C94"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2BF12080" w14:textId="77777777" w:rsidR="003A4093" w:rsidRPr="00EE26E2" w:rsidRDefault="00000000" w:rsidP="003A4093">
      <w:pPr>
        <w:rPr>
          <w:sz w:val="20"/>
          <w:szCs w:val="20"/>
        </w:rPr>
      </w:pPr>
      <w:r>
        <w:rPr>
          <w:sz w:val="20"/>
          <w:szCs w:val="20"/>
        </w:rPr>
        <w:pict w14:anchorId="1C94A064">
          <v:rect id="_x0000_i1582" style="width:0;height:1.5pt" o:hralign="center" o:hrstd="t" o:hr="t" fillcolor="#a0a0a0" stroked="f"/>
        </w:pict>
      </w:r>
    </w:p>
    <w:p w14:paraId="5C7893F5" w14:textId="77777777" w:rsidR="003A4093" w:rsidRPr="00EE26E2" w:rsidRDefault="003A4093" w:rsidP="003A4093">
      <w:pPr>
        <w:pStyle w:val="graf"/>
        <w:rPr>
          <w:sz w:val="20"/>
          <w:szCs w:val="20"/>
        </w:rPr>
      </w:pPr>
      <w:r w:rsidRPr="00EE26E2">
        <w:rPr>
          <w:sz w:val="20"/>
          <w:szCs w:val="20"/>
        </w:rPr>
        <w:t>Question 61. How do you use forEach() to print all elements except the last?</w:t>
      </w:r>
    </w:p>
    <w:p w14:paraId="18D10675"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Fonts w:eastAsiaTheme="majorEastAsia"/>
        </w:rPr>
        <w:t>0</w:t>
      </w:r>
      <w:r w:rsidRPr="00EE26E2">
        <w:rPr>
          <w:rStyle w:val="pre--content"/>
          <w:rFonts w:eastAsiaTheme="majorEastAsia"/>
        </w:rPr>
        <w:t>, list.size()</w:t>
      </w:r>
      <w:r w:rsidRPr="00EE26E2">
        <w:rPr>
          <w:rStyle w:val="hljs-number"/>
          <w:rFonts w:eastAsiaTheme="majorEastAsia"/>
        </w:rPr>
        <w:t>-1</w:t>
      </w:r>
      <w:r w:rsidRPr="00EE26E2">
        <w:rPr>
          <w:rStyle w:val="pre--content"/>
          <w:rFonts w:eastAsiaTheme="majorEastAsia"/>
        </w:rPr>
        <w:t>).forEach(i -&gt; System.</w:t>
      </w:r>
      <w:r w:rsidRPr="00EE26E2">
        <w:rPr>
          <w:rStyle w:val="hljs-keyword"/>
          <w:rFonts w:eastAsiaTheme="majorEastAsia"/>
        </w:rPr>
        <w:t>out</w:t>
      </w:r>
      <w:r w:rsidRPr="00EE26E2">
        <w:rPr>
          <w:rStyle w:val="pre--content"/>
          <w:rFonts w:eastAsiaTheme="majorEastAsia"/>
        </w:rPr>
        <w:t>.println(list.</w:t>
      </w:r>
      <w:r w:rsidRPr="00EE26E2">
        <w:rPr>
          <w:rStyle w:val="hljs-keyword"/>
          <w:rFonts w:eastAsiaTheme="majorEastAsia"/>
        </w:rPr>
        <w:t>get</w:t>
      </w:r>
      <w:r w:rsidRPr="00EE26E2">
        <w:rPr>
          <w:rStyle w:val="pre--content"/>
          <w:rFonts w:eastAsiaTheme="majorEastAsia"/>
        </w:rPr>
        <w:t>(i)));</w:t>
      </w:r>
    </w:p>
    <w:p w14:paraId="25F171ED"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3AAC4626" w14:textId="77777777" w:rsidR="003A4093" w:rsidRPr="00EE26E2" w:rsidRDefault="00000000" w:rsidP="003A4093">
      <w:pPr>
        <w:rPr>
          <w:sz w:val="20"/>
          <w:szCs w:val="20"/>
        </w:rPr>
      </w:pPr>
      <w:r>
        <w:rPr>
          <w:sz w:val="20"/>
          <w:szCs w:val="20"/>
        </w:rPr>
        <w:pict w14:anchorId="0CD9E04B">
          <v:rect id="_x0000_i1583" style="width:0;height:1.5pt" o:hralign="center" o:hrstd="t" o:hr="t" fillcolor="#a0a0a0" stroked="f"/>
        </w:pict>
      </w:r>
    </w:p>
    <w:p w14:paraId="7E0BEA5B" w14:textId="77777777" w:rsidR="003A4093" w:rsidRPr="00EE26E2" w:rsidRDefault="003A4093" w:rsidP="003A4093">
      <w:pPr>
        <w:pStyle w:val="graf"/>
        <w:rPr>
          <w:sz w:val="20"/>
          <w:szCs w:val="20"/>
        </w:rPr>
      </w:pPr>
      <w:r w:rsidRPr="00EE26E2">
        <w:rPr>
          <w:sz w:val="20"/>
          <w:szCs w:val="20"/>
        </w:rPr>
        <w:t>Question 62. How do you use forEach() to print elements in uppercase with a custom message?</w:t>
      </w:r>
    </w:p>
    <w:p w14:paraId="2A2A9AFF" w14:textId="77777777" w:rsidR="003A4093" w:rsidRPr="00EE26E2" w:rsidRDefault="003A4093" w:rsidP="003A4093">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string"/>
        </w:rPr>
        <w:t>"Element: "</w:t>
      </w:r>
      <w:r w:rsidRPr="00EE26E2">
        <w:rPr>
          <w:rStyle w:val="pre--content"/>
          <w:rFonts w:eastAsiaTheme="majorEastAsia"/>
        </w:rPr>
        <w:t xml:space="preserve"> + s.</w:t>
      </w:r>
      <w:r w:rsidRPr="00EE26E2">
        <w:rPr>
          <w:rStyle w:val="hljs-title"/>
          <w:rFonts w:eastAsiaTheme="majorEastAsia"/>
        </w:rPr>
        <w:t>toUpperCase</w:t>
      </w:r>
      <w:r w:rsidRPr="00EE26E2">
        <w:rPr>
          <w:rStyle w:val="pre--content"/>
          <w:rFonts w:eastAsiaTheme="majorEastAsia"/>
        </w:rPr>
        <w:t>()));</w:t>
      </w:r>
    </w:p>
    <w:p w14:paraId="3F88FEE1" w14:textId="77777777" w:rsidR="003A4093" w:rsidRPr="00EE26E2" w:rsidRDefault="003A4093" w:rsidP="003A4093">
      <w:pPr>
        <w:pStyle w:val="graf"/>
        <w:rPr>
          <w:sz w:val="20"/>
          <w:szCs w:val="20"/>
        </w:rPr>
      </w:pPr>
      <w:r w:rsidRPr="00EE26E2">
        <w:rPr>
          <w:sz w:val="20"/>
          <w:szCs w:val="20"/>
        </w:rPr>
        <w:t>Output:</w:t>
      </w:r>
      <w:r w:rsidRPr="00EE26E2">
        <w:rPr>
          <w:sz w:val="20"/>
          <w:szCs w:val="20"/>
        </w:rPr>
        <w:br/>
        <w:t>Element: JAVA</w:t>
      </w:r>
      <w:r w:rsidRPr="00EE26E2">
        <w:rPr>
          <w:sz w:val="20"/>
          <w:szCs w:val="20"/>
        </w:rPr>
        <w:br/>
        <w:t>Element: LAMBDA</w:t>
      </w:r>
    </w:p>
    <w:p w14:paraId="05A6DA34" w14:textId="77777777" w:rsidR="003A4093" w:rsidRPr="00EE26E2" w:rsidRDefault="00000000" w:rsidP="003A4093">
      <w:pPr>
        <w:rPr>
          <w:sz w:val="20"/>
          <w:szCs w:val="20"/>
        </w:rPr>
      </w:pPr>
      <w:r>
        <w:rPr>
          <w:sz w:val="20"/>
          <w:szCs w:val="20"/>
        </w:rPr>
        <w:pict w14:anchorId="1D7E470F">
          <v:rect id="_x0000_i1584" style="width:0;height:1.5pt" o:hralign="center" o:hrstd="t" o:hr="t" fillcolor="#a0a0a0" stroked="f"/>
        </w:pict>
      </w:r>
    </w:p>
    <w:p w14:paraId="6D0DB5E9" w14:textId="77777777" w:rsidR="003A4093" w:rsidRPr="00EE26E2" w:rsidRDefault="003A4093" w:rsidP="003A4093">
      <w:pPr>
        <w:pStyle w:val="graf"/>
        <w:rPr>
          <w:sz w:val="20"/>
          <w:szCs w:val="20"/>
        </w:rPr>
      </w:pPr>
      <w:r w:rsidRPr="00EE26E2">
        <w:rPr>
          <w:sz w:val="20"/>
          <w:szCs w:val="20"/>
        </w:rPr>
        <w:t>Question 63. How do you use forEach() to print the reverse of each string?</w:t>
      </w:r>
    </w:p>
    <w:p w14:paraId="42088E40"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"abc"</w:t>
      </w:r>
      <w:r w:rsidRPr="00EE26E2">
        <w:rPr>
          <w:rStyle w:val="pre--content"/>
          <w:rFonts w:eastAsiaTheme="majorEastAsia"/>
        </w:rPr>
        <w:t xml:space="preserve">, </w:t>
      </w:r>
      <w:r w:rsidRPr="00EE26E2">
        <w:rPr>
          <w:rStyle w:val="hljs-string"/>
        </w:rPr>
        <w:t>"def"</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StringBuilder(s).reverse().toString()));</w:t>
      </w:r>
    </w:p>
    <w:p w14:paraId="5D460896" w14:textId="77777777" w:rsidR="003A4093" w:rsidRPr="00EE26E2" w:rsidRDefault="003A4093" w:rsidP="003A4093">
      <w:pPr>
        <w:pStyle w:val="graf"/>
        <w:rPr>
          <w:sz w:val="20"/>
          <w:szCs w:val="20"/>
        </w:rPr>
      </w:pPr>
      <w:r w:rsidRPr="00EE26E2">
        <w:rPr>
          <w:sz w:val="20"/>
          <w:szCs w:val="20"/>
        </w:rPr>
        <w:t>Output:</w:t>
      </w:r>
      <w:r w:rsidRPr="00EE26E2">
        <w:rPr>
          <w:sz w:val="20"/>
          <w:szCs w:val="20"/>
        </w:rPr>
        <w:br/>
        <w:t>cba</w:t>
      </w:r>
      <w:r w:rsidRPr="00EE26E2">
        <w:rPr>
          <w:sz w:val="20"/>
          <w:szCs w:val="20"/>
        </w:rPr>
        <w:br/>
        <w:t>fed</w:t>
      </w:r>
    </w:p>
    <w:p w14:paraId="62C44C70" w14:textId="77777777" w:rsidR="003A4093" w:rsidRPr="00EE26E2" w:rsidRDefault="00000000" w:rsidP="003A4093">
      <w:pPr>
        <w:rPr>
          <w:sz w:val="20"/>
          <w:szCs w:val="20"/>
        </w:rPr>
      </w:pPr>
      <w:r>
        <w:rPr>
          <w:sz w:val="20"/>
          <w:szCs w:val="20"/>
        </w:rPr>
        <w:pict w14:anchorId="1078CB91">
          <v:rect id="_x0000_i1585" style="width:0;height:1.5pt" o:hralign="center" o:hrstd="t" o:hr="t" fillcolor="#a0a0a0" stroked="f"/>
        </w:pict>
      </w:r>
    </w:p>
    <w:p w14:paraId="1FB55EBF" w14:textId="77777777" w:rsidR="003A4093" w:rsidRPr="00EE26E2" w:rsidRDefault="003A4093" w:rsidP="003A4093">
      <w:pPr>
        <w:pStyle w:val="graf"/>
        <w:rPr>
          <w:sz w:val="20"/>
          <w:szCs w:val="20"/>
        </w:rPr>
      </w:pPr>
      <w:r w:rsidRPr="00EE26E2">
        <w:rPr>
          <w:sz w:val="20"/>
          <w:szCs w:val="20"/>
        </w:rPr>
        <w:t>Question 64. How do you use forEach() to print each digit of numbers in a list?</w:t>
      </w:r>
    </w:p>
    <w:p w14:paraId="0C009B1C" w14:textId="77777777" w:rsidR="003A4093" w:rsidRPr="00EE26E2" w:rsidRDefault="003A4093" w:rsidP="003A4093">
      <w:pPr>
        <w:pStyle w:val="HTMLPreformatted"/>
      </w:pPr>
      <w:r w:rsidRPr="00EE26E2">
        <w:rPr>
          <w:rStyle w:val="pre--content"/>
          <w:rFonts w:eastAsiaTheme="majorEastAsia"/>
        </w:rPr>
        <w:t>List&lt;Integer&gt; nums =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12</w:t>
      </w:r>
      <w:r w:rsidRPr="00EE26E2">
        <w:rPr>
          <w:rStyle w:val="pre--content"/>
          <w:rFonts w:eastAsiaTheme="majorEastAsia"/>
        </w:rPr>
        <w:t xml:space="preserve">, </w:t>
      </w:r>
      <w:r w:rsidRPr="00EE26E2">
        <w:rPr>
          <w:rStyle w:val="hljs-number"/>
          <w:rFonts w:eastAsiaTheme="majorEastAsia"/>
        </w:rPr>
        <w:t>34</w:t>
      </w:r>
      <w:r w:rsidRPr="00EE26E2">
        <w:rPr>
          <w:rStyle w:val="pre--content"/>
          <w:rFonts w:eastAsiaTheme="majorEastAsia"/>
        </w:rPr>
        <w:t>);</w:t>
      </w:r>
      <w:r w:rsidRPr="00EE26E2">
        <w:br/>
      </w:r>
      <w:r w:rsidRPr="00EE26E2">
        <w:rPr>
          <w:rStyle w:val="pre--content"/>
          <w:rFonts w:eastAsiaTheme="majorEastAsia"/>
        </w:rPr>
        <w:t>nums.</w:t>
      </w:r>
      <w:r w:rsidRPr="00EE26E2">
        <w:rPr>
          <w:rStyle w:val="hljs-title"/>
          <w:rFonts w:eastAsiaTheme="majorEastAsia"/>
        </w:rPr>
        <w:t>forEach</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w:t>
      </w:r>
      <w:r w:rsidRPr="00EE26E2">
        <w:rPr>
          <w:rStyle w:val="hljs-title"/>
          <w:rFonts w:eastAsiaTheme="majorEastAsia"/>
        </w:rPr>
        <w:t>valueOf</w:t>
      </w:r>
      <w:r w:rsidRPr="00EE26E2">
        <w:rPr>
          <w:rStyle w:val="pre--content"/>
          <w:rFonts w:eastAsiaTheme="majorEastAsia"/>
        </w:rPr>
        <w:t>(n).</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 xml:space="preserve">(d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type"/>
          <w:rFonts w:eastAsiaTheme="majorEastAsia"/>
        </w:rPr>
        <w:t>char</w:t>
      </w:r>
      <w:r w:rsidRPr="00EE26E2">
        <w:rPr>
          <w:rStyle w:val="pre--content"/>
          <w:rFonts w:eastAsiaTheme="majorEastAsia"/>
        </w:rPr>
        <w:t>)d)));</w:t>
      </w:r>
    </w:p>
    <w:p w14:paraId="0E4B2CDC"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7504A36C" w14:textId="77777777" w:rsidR="003A4093" w:rsidRPr="00EE26E2" w:rsidRDefault="00000000" w:rsidP="003A4093">
      <w:pPr>
        <w:rPr>
          <w:sz w:val="20"/>
          <w:szCs w:val="20"/>
        </w:rPr>
      </w:pPr>
      <w:r>
        <w:rPr>
          <w:sz w:val="20"/>
          <w:szCs w:val="20"/>
        </w:rPr>
        <w:pict w14:anchorId="0526273C">
          <v:rect id="_x0000_i1586" style="width:0;height:1.5pt" o:hralign="center" o:hrstd="t" o:hr="t" fillcolor="#a0a0a0" stroked="f"/>
        </w:pict>
      </w:r>
    </w:p>
    <w:p w14:paraId="4DFE6C95" w14:textId="77777777" w:rsidR="003A4093" w:rsidRPr="00EE26E2" w:rsidRDefault="003A4093" w:rsidP="003A4093">
      <w:pPr>
        <w:pStyle w:val="graf"/>
        <w:rPr>
          <w:sz w:val="20"/>
          <w:szCs w:val="20"/>
        </w:rPr>
      </w:pPr>
      <w:r w:rsidRPr="00EE26E2">
        <w:rPr>
          <w:sz w:val="20"/>
          <w:szCs w:val="20"/>
        </w:rPr>
        <w:t>Question 65. How do you use forEach() to print only non-null elements?</w:t>
      </w:r>
    </w:p>
    <w:p w14:paraId="34985DD5"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list.forEach(s -&gt; { </w:t>
      </w:r>
      <w:r w:rsidRPr="00EE26E2">
        <w:rPr>
          <w:rStyle w:val="hljs-keyword"/>
          <w:rFonts w:eastAsiaTheme="majorEastAsia"/>
        </w:rPr>
        <w:t>if</w:t>
      </w:r>
      <w:r w:rsidRPr="00EE26E2">
        <w:rPr>
          <w:rStyle w:val="pre--content"/>
          <w:rFonts w:eastAsiaTheme="majorEastAsia"/>
        </w:rPr>
        <w:t xml:space="preserve">(s != </w:t>
      </w:r>
      <w:r w:rsidRPr="00EE26E2">
        <w:rPr>
          <w:rStyle w:val="hljs-literal"/>
        </w:rPr>
        <w:t>null</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.println(s); });</w:t>
      </w:r>
    </w:p>
    <w:p w14:paraId="545475B7"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4734D64E" w14:textId="77777777" w:rsidR="003A4093" w:rsidRPr="00EE26E2" w:rsidRDefault="00000000" w:rsidP="003A4093">
      <w:pPr>
        <w:rPr>
          <w:sz w:val="20"/>
          <w:szCs w:val="20"/>
        </w:rPr>
      </w:pPr>
      <w:r>
        <w:rPr>
          <w:sz w:val="20"/>
          <w:szCs w:val="20"/>
        </w:rPr>
        <w:pict w14:anchorId="23BBED0F">
          <v:rect id="_x0000_i1587" style="width:0;height:1.5pt" o:hralign="center" o:hrstd="t" o:hr="t" fillcolor="#a0a0a0" stroked="f"/>
        </w:pict>
      </w:r>
    </w:p>
    <w:p w14:paraId="510E4C98" w14:textId="77777777" w:rsidR="003A4093" w:rsidRPr="00EE26E2" w:rsidRDefault="003A4093" w:rsidP="003A4093">
      <w:pPr>
        <w:pStyle w:val="graf"/>
        <w:rPr>
          <w:sz w:val="20"/>
          <w:szCs w:val="20"/>
        </w:rPr>
      </w:pPr>
      <w:r w:rsidRPr="00EE26E2">
        <w:rPr>
          <w:sz w:val="20"/>
          <w:szCs w:val="20"/>
        </w:rPr>
        <w:t>Question 66. How do you use forEach() to print sum of elements in sublists?</w:t>
      </w:r>
    </w:p>
    <w:p w14:paraId="2C9D5064" w14:textId="77777777" w:rsidR="003A4093" w:rsidRPr="00EE26E2" w:rsidRDefault="003A4093" w:rsidP="003A4093">
      <w:pPr>
        <w:pStyle w:val="HTMLPreformatted"/>
      </w:pPr>
      <w:r w:rsidRPr="00EE26E2">
        <w:rPr>
          <w:rStyle w:val="pre--content"/>
          <w:rFonts w:eastAsiaTheme="majorEastAsia"/>
        </w:rPr>
        <w:t>List&lt;List&lt;Integer&gt;&gt; lists = Arrays.asList(Arrays.asList(</w:t>
      </w:r>
      <w:r w:rsidRPr="00EE26E2">
        <w:rPr>
          <w:rStyle w:val="hljs-number"/>
          <w:rFonts w:eastAsiaTheme="majorEastAsia"/>
        </w:rPr>
        <w:t>1</w:t>
      </w:r>
      <w:r w:rsidRPr="00EE26E2">
        <w:rPr>
          <w:rStyle w:val="pre--content"/>
          <w:rFonts w:eastAsiaTheme="majorEastAsia"/>
        </w:rPr>
        <w:t>,</w:t>
      </w:r>
      <w:r w:rsidRPr="00EE26E2">
        <w:rPr>
          <w:rStyle w:val="hljs-number"/>
          <w:rFonts w:eastAsiaTheme="majorEastAsia"/>
        </w:rPr>
        <w:t>2</w:t>
      </w:r>
      <w:r w:rsidRPr="00EE26E2">
        <w:rPr>
          <w:rStyle w:val="pre--content"/>
          <w:rFonts w:eastAsiaTheme="majorEastAsia"/>
        </w:rPr>
        <w:t>), Arrays.asList(</w:t>
      </w:r>
      <w:r w:rsidRPr="00EE26E2">
        <w:rPr>
          <w:rStyle w:val="hljs-number"/>
          <w:rFonts w:eastAsiaTheme="majorEastAsia"/>
        </w:rPr>
        <w:t>3</w:t>
      </w:r>
      <w:r w:rsidRPr="00EE26E2">
        <w:rPr>
          <w:rStyle w:val="pre--content"/>
          <w:rFonts w:eastAsiaTheme="majorEastAsia"/>
        </w:rPr>
        <w:t>,</w:t>
      </w:r>
      <w:r w:rsidRPr="00EE26E2">
        <w:rPr>
          <w:rStyle w:val="hljs-number"/>
          <w:rFonts w:eastAsiaTheme="majorEastAsia"/>
        </w:rPr>
        <w:t>4</w:t>
      </w:r>
      <w:r w:rsidRPr="00EE26E2">
        <w:rPr>
          <w:rStyle w:val="pre--content"/>
          <w:rFonts w:eastAsiaTheme="majorEastAsia"/>
        </w:rPr>
        <w:t>));</w:t>
      </w:r>
      <w:r w:rsidRPr="00EE26E2">
        <w:br/>
      </w:r>
      <w:r w:rsidRPr="00EE26E2">
        <w:rPr>
          <w:rStyle w:val="pre--content"/>
          <w:rFonts w:eastAsiaTheme="majorEastAsia"/>
        </w:rPr>
        <w:t>lists.forEach(</w:t>
      </w:r>
      <w:r w:rsidRPr="00EE26E2">
        <w:rPr>
          <w:rStyle w:val="hljs-keyword"/>
          <w:rFonts w:eastAsiaTheme="majorEastAsia"/>
        </w:rPr>
        <w:t>sub</w:t>
      </w:r>
      <w:r w:rsidRPr="00EE26E2">
        <w:rPr>
          <w:rStyle w:val="hljs-function"/>
        </w:rPr>
        <w:t xml:space="preserve"> -&gt; </w:t>
      </w:r>
      <w:r w:rsidRPr="00EE26E2">
        <w:rPr>
          <w:rStyle w:val="hljs-title"/>
          <w:rFonts w:eastAsiaTheme="majorEastAsia"/>
        </w:rPr>
        <w:t>System</w:t>
      </w:r>
      <w:r w:rsidRPr="00EE26E2">
        <w:rPr>
          <w:rStyle w:val="hljs-function"/>
        </w:rPr>
        <w:t>.</w:t>
      </w:r>
      <w:r w:rsidRPr="00EE26E2">
        <w:rPr>
          <w:rStyle w:val="hljs-title"/>
          <w:rFonts w:eastAsiaTheme="majorEastAsia"/>
        </w:rPr>
        <w:t>out</w:t>
      </w:r>
      <w:r w:rsidRPr="00EE26E2">
        <w:rPr>
          <w:rStyle w:val="hljs-function"/>
        </w:rPr>
        <w:t>.</w:t>
      </w:r>
      <w:r w:rsidRPr="00EE26E2">
        <w:rPr>
          <w:rStyle w:val="hljs-title"/>
          <w:rFonts w:eastAsiaTheme="majorEastAsia"/>
        </w:rPr>
        <w:t>println</w:t>
      </w:r>
      <w:r w:rsidRPr="00EE26E2">
        <w:rPr>
          <w:rStyle w:val="pre--content"/>
          <w:rFonts w:eastAsiaTheme="majorEastAsia"/>
        </w:rPr>
        <w:t>(sub.stream().mapToInt(Integer::intValue).sum()));</w:t>
      </w:r>
    </w:p>
    <w:p w14:paraId="2A21D8C2" w14:textId="77777777" w:rsidR="003A4093" w:rsidRPr="00EE26E2" w:rsidRDefault="003A4093" w:rsidP="003A4093">
      <w:pPr>
        <w:pStyle w:val="graf"/>
        <w:rPr>
          <w:sz w:val="20"/>
          <w:szCs w:val="20"/>
        </w:rPr>
      </w:pPr>
      <w:r w:rsidRPr="00EE26E2">
        <w:rPr>
          <w:sz w:val="20"/>
          <w:szCs w:val="20"/>
        </w:rPr>
        <w:t>Output:</w:t>
      </w:r>
      <w:r w:rsidRPr="00EE26E2">
        <w:rPr>
          <w:sz w:val="20"/>
          <w:szCs w:val="20"/>
        </w:rPr>
        <w:br/>
        <w:t>3</w:t>
      </w:r>
      <w:r w:rsidRPr="00EE26E2">
        <w:rPr>
          <w:sz w:val="20"/>
          <w:szCs w:val="20"/>
        </w:rPr>
        <w:br/>
        <w:t>7</w:t>
      </w:r>
    </w:p>
    <w:p w14:paraId="6F854871" w14:textId="77777777" w:rsidR="003A4093" w:rsidRPr="00EE26E2" w:rsidRDefault="00000000" w:rsidP="003A4093">
      <w:pPr>
        <w:rPr>
          <w:sz w:val="20"/>
          <w:szCs w:val="20"/>
        </w:rPr>
      </w:pPr>
      <w:r>
        <w:rPr>
          <w:sz w:val="20"/>
          <w:szCs w:val="20"/>
        </w:rPr>
        <w:lastRenderedPageBreak/>
        <w:pict w14:anchorId="7B821E21">
          <v:rect id="_x0000_i1588" style="width:0;height:1.5pt" o:hralign="center" o:hrstd="t" o:hr="t" fillcolor="#a0a0a0" stroked="f"/>
        </w:pict>
      </w:r>
    </w:p>
    <w:p w14:paraId="6738F934" w14:textId="77777777" w:rsidR="003A4093" w:rsidRPr="00EE26E2" w:rsidRDefault="003A4093" w:rsidP="003A4093">
      <w:pPr>
        <w:pStyle w:val="graf"/>
        <w:rPr>
          <w:sz w:val="20"/>
          <w:szCs w:val="20"/>
        </w:rPr>
      </w:pPr>
      <w:r w:rsidRPr="00EE26E2">
        <w:rPr>
          <w:sz w:val="20"/>
          <w:szCs w:val="20"/>
        </w:rPr>
        <w:t>Question 67. How do you use forEach() to print whether elements are prime?</w:t>
      </w:r>
    </w:p>
    <w:p w14:paraId="0FBD3E4C"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4</w:t>
      </w:r>
      <w:r w:rsidRPr="00EE26E2">
        <w:rPr>
          <w:rStyle w:val="pre--content"/>
          <w:rFonts w:eastAsiaTheme="majorEastAsia"/>
        </w:rPr>
        <w:t xml:space="preserve">, </w:t>
      </w:r>
      <w:r w:rsidRPr="00EE26E2">
        <w:rPr>
          <w:rStyle w:val="hljs-number"/>
          <w:rFonts w:eastAsiaTheme="majorEastAsia"/>
        </w:rPr>
        <w:t>5</w:t>
      </w:r>
      <w:r w:rsidRPr="00EE26E2">
        <w:rPr>
          <w:rStyle w:val="pre--content"/>
          <w:rFonts w:eastAsiaTheme="majorEastAsia"/>
        </w:rPr>
        <w:t>);</w:t>
      </w:r>
      <w:r w:rsidRPr="00EE26E2">
        <w:br/>
      </w:r>
      <w:r w:rsidRPr="00EE26E2">
        <w:rPr>
          <w:rStyle w:val="pre--content"/>
          <w:rFonts w:eastAsiaTheme="majorEastAsia"/>
        </w:rPr>
        <w:t>nums.forEach(n -&gt; System.out.</w:t>
      </w:r>
      <w:r w:rsidRPr="00EE26E2">
        <w:rPr>
          <w:rStyle w:val="hljs-builtin"/>
        </w:rPr>
        <w:t>println</w:t>
      </w:r>
      <w:r w:rsidRPr="00EE26E2">
        <w:rPr>
          <w:rStyle w:val="pre--content"/>
          <w:rFonts w:eastAsiaTheme="majorEastAsia"/>
        </w:rPr>
        <w:t xml:space="preserve">(n + </w:t>
      </w:r>
      <w:r w:rsidRPr="00EE26E2">
        <w:rPr>
          <w:rStyle w:val="hljs-string"/>
        </w:rPr>
        <w:t>" is "</w:t>
      </w:r>
      <w:r w:rsidRPr="00EE26E2">
        <w:rPr>
          <w:rStyle w:val="pre--content"/>
          <w:rFonts w:eastAsiaTheme="majorEastAsia"/>
        </w:rPr>
        <w:t xml:space="preserve"> + (n &gt; </w:t>
      </w:r>
      <w:r w:rsidRPr="00EE26E2">
        <w:rPr>
          <w:rStyle w:val="hljs-number"/>
          <w:rFonts w:eastAsiaTheme="majorEastAsia"/>
        </w:rPr>
        <w:t>1</w:t>
      </w:r>
      <w:r w:rsidRPr="00EE26E2">
        <w:rPr>
          <w:rStyle w:val="pre--content"/>
          <w:rFonts w:eastAsiaTheme="majorEastAsia"/>
        </w:rPr>
        <w:t xml:space="preserve"> &amp;&amp; IntStream.</w:t>
      </w:r>
      <w:r w:rsidRPr="00EE26E2">
        <w:rPr>
          <w:rStyle w:val="hljs-keyword"/>
          <w:rFonts w:eastAsiaTheme="majorEastAsia"/>
        </w:rPr>
        <w:t>range</w:t>
      </w:r>
      <w:r w:rsidRPr="00EE26E2">
        <w:rPr>
          <w:rStyle w:val="pre--content"/>
          <w:rFonts w:eastAsiaTheme="majorEastAsia"/>
        </w:rPr>
        <w:t>(</w:t>
      </w:r>
      <w:r w:rsidRPr="00EE26E2">
        <w:rPr>
          <w:rStyle w:val="hljs-number"/>
          <w:rFonts w:eastAsiaTheme="majorEastAsia"/>
        </w:rPr>
        <w:t>2</w:t>
      </w:r>
      <w:r w:rsidRPr="00EE26E2">
        <w:rPr>
          <w:rStyle w:val="pre--content"/>
          <w:rFonts w:eastAsiaTheme="majorEastAsia"/>
        </w:rPr>
        <w:t xml:space="preserve">, n).noneMatch(i -&gt; n % i == </w:t>
      </w:r>
      <w:r w:rsidRPr="00EE26E2">
        <w:rPr>
          <w:rStyle w:val="hljs-number"/>
          <w:rFonts w:eastAsiaTheme="majorEastAsia"/>
        </w:rPr>
        <w:t>0</w:t>
      </w:r>
      <w:r w:rsidRPr="00EE26E2">
        <w:rPr>
          <w:rStyle w:val="pre--content"/>
          <w:rFonts w:eastAsiaTheme="majorEastAsia"/>
        </w:rPr>
        <w:t xml:space="preserve">) ? </w:t>
      </w:r>
      <w:r w:rsidRPr="00EE26E2">
        <w:rPr>
          <w:rStyle w:val="hljs-string"/>
        </w:rPr>
        <w:t>"prime"</w:t>
      </w:r>
      <w:r w:rsidRPr="00EE26E2">
        <w:rPr>
          <w:rStyle w:val="pre--content"/>
          <w:rFonts w:eastAsiaTheme="majorEastAsia"/>
        </w:rPr>
        <w:t xml:space="preserve"> : </w:t>
      </w:r>
      <w:r w:rsidRPr="00EE26E2">
        <w:rPr>
          <w:rStyle w:val="hljs-string"/>
        </w:rPr>
        <w:t>"not prime"</w:t>
      </w:r>
      <w:r w:rsidRPr="00EE26E2">
        <w:rPr>
          <w:rStyle w:val="pre--content"/>
          <w:rFonts w:eastAsiaTheme="majorEastAsia"/>
        </w:rPr>
        <w:t>)));</w:t>
      </w:r>
    </w:p>
    <w:p w14:paraId="6A0BAD7E" w14:textId="77777777" w:rsidR="003A4093" w:rsidRPr="00EE26E2" w:rsidRDefault="003A4093" w:rsidP="003A4093">
      <w:pPr>
        <w:pStyle w:val="graf"/>
        <w:rPr>
          <w:sz w:val="20"/>
          <w:szCs w:val="20"/>
        </w:rPr>
      </w:pPr>
      <w:r w:rsidRPr="00EE26E2">
        <w:rPr>
          <w:sz w:val="20"/>
          <w:szCs w:val="20"/>
        </w:rPr>
        <w:t>Output:</w:t>
      </w:r>
      <w:r w:rsidRPr="00EE26E2">
        <w:rPr>
          <w:sz w:val="20"/>
          <w:szCs w:val="20"/>
        </w:rPr>
        <w:br/>
        <w:t>2 is prime</w:t>
      </w:r>
      <w:r w:rsidRPr="00EE26E2">
        <w:rPr>
          <w:sz w:val="20"/>
          <w:szCs w:val="20"/>
        </w:rPr>
        <w:br/>
        <w:t>4 is not prime</w:t>
      </w:r>
      <w:r w:rsidRPr="00EE26E2">
        <w:rPr>
          <w:sz w:val="20"/>
          <w:szCs w:val="20"/>
        </w:rPr>
        <w:br/>
        <w:t>5 is prime</w:t>
      </w:r>
    </w:p>
    <w:p w14:paraId="5D0BAA57" w14:textId="77777777" w:rsidR="003A4093" w:rsidRPr="00EE26E2" w:rsidRDefault="00000000" w:rsidP="003A4093">
      <w:pPr>
        <w:rPr>
          <w:sz w:val="20"/>
          <w:szCs w:val="20"/>
        </w:rPr>
      </w:pPr>
      <w:r>
        <w:rPr>
          <w:sz w:val="20"/>
          <w:szCs w:val="20"/>
        </w:rPr>
        <w:pict w14:anchorId="49CAD558">
          <v:rect id="_x0000_i1589" style="width:0;height:1.5pt" o:hralign="center" o:hrstd="t" o:hr="t" fillcolor="#a0a0a0" stroked="f"/>
        </w:pict>
      </w:r>
    </w:p>
    <w:p w14:paraId="2392B734" w14:textId="77777777" w:rsidR="003A4093" w:rsidRPr="00EE26E2" w:rsidRDefault="003A4093" w:rsidP="003A4093">
      <w:pPr>
        <w:pStyle w:val="graf"/>
        <w:rPr>
          <w:sz w:val="20"/>
          <w:szCs w:val="20"/>
        </w:rPr>
      </w:pPr>
      <w:r w:rsidRPr="00EE26E2">
        <w:rPr>
          <w:sz w:val="20"/>
          <w:szCs w:val="20"/>
        </w:rPr>
        <w:t>Question 68. How do you use forEach() to print the character count of each word?</w:t>
      </w:r>
    </w:p>
    <w:p w14:paraId="4E8B196F"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words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words.</w:t>
      </w:r>
      <w:r w:rsidRPr="00EE26E2">
        <w:rPr>
          <w:rStyle w:val="hljs-title"/>
          <w:rFonts w:eastAsiaTheme="majorEastAsia"/>
        </w:rPr>
        <w:t>forEach</w:t>
      </w:r>
      <w:r w:rsidRPr="00EE26E2">
        <w:rPr>
          <w:rStyle w:val="pre--content"/>
          <w:rFonts w:eastAsiaTheme="majorEastAsia"/>
        </w:rPr>
        <w:t xml:space="preserve">(w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(w + </w:t>
      </w:r>
      <w:r w:rsidRPr="00EE26E2">
        <w:rPr>
          <w:rStyle w:val="hljs-string"/>
        </w:rPr>
        <w:t>":"</w:t>
      </w:r>
      <w:r w:rsidRPr="00EE26E2">
        <w:rPr>
          <w:rStyle w:val="pre--content"/>
          <w:rFonts w:eastAsiaTheme="majorEastAsia"/>
        </w:rPr>
        <w:t xml:space="preserve"> + w.</w:t>
      </w:r>
      <w:r w:rsidRPr="00EE26E2">
        <w:rPr>
          <w:rStyle w:val="hljs-title"/>
          <w:rFonts w:eastAsiaTheme="majorEastAsia"/>
        </w:rPr>
        <w:t>length</w:t>
      </w:r>
      <w:r w:rsidRPr="00EE26E2">
        <w:rPr>
          <w:rStyle w:val="pre--content"/>
          <w:rFonts w:eastAsiaTheme="majorEastAsia"/>
        </w:rPr>
        <w:t>()));</w:t>
      </w:r>
    </w:p>
    <w:p w14:paraId="495BA578" w14:textId="77777777" w:rsidR="003A4093" w:rsidRPr="00EE26E2" w:rsidRDefault="003A4093" w:rsidP="003A4093">
      <w:pPr>
        <w:pStyle w:val="graf"/>
        <w:rPr>
          <w:sz w:val="20"/>
          <w:szCs w:val="20"/>
        </w:rPr>
      </w:pPr>
      <w:r w:rsidRPr="00EE26E2">
        <w:rPr>
          <w:sz w:val="20"/>
          <w:szCs w:val="20"/>
        </w:rPr>
        <w:t>Output:</w:t>
      </w:r>
      <w:r w:rsidRPr="00EE26E2">
        <w:rPr>
          <w:sz w:val="20"/>
          <w:szCs w:val="20"/>
        </w:rPr>
        <w:br/>
        <w:t>java:4</w:t>
      </w:r>
      <w:r w:rsidRPr="00EE26E2">
        <w:rPr>
          <w:sz w:val="20"/>
          <w:szCs w:val="20"/>
        </w:rPr>
        <w:br/>
        <w:t>lambda:6</w:t>
      </w:r>
    </w:p>
    <w:p w14:paraId="5BE7C6E2" w14:textId="77777777" w:rsidR="003A4093" w:rsidRPr="00EE26E2" w:rsidRDefault="00000000" w:rsidP="003A4093">
      <w:pPr>
        <w:rPr>
          <w:sz w:val="20"/>
          <w:szCs w:val="20"/>
        </w:rPr>
      </w:pPr>
      <w:r>
        <w:rPr>
          <w:sz w:val="20"/>
          <w:szCs w:val="20"/>
        </w:rPr>
        <w:pict w14:anchorId="05676677">
          <v:rect id="_x0000_i1590" style="width:0;height:1.5pt" o:hralign="center" o:hrstd="t" o:hr="t" fillcolor="#a0a0a0" stroked="f"/>
        </w:pict>
      </w:r>
    </w:p>
    <w:p w14:paraId="65C5A138" w14:textId="77777777" w:rsidR="003A4093" w:rsidRPr="00EE26E2" w:rsidRDefault="003A4093" w:rsidP="003A4093">
      <w:pPr>
        <w:pStyle w:val="graf"/>
        <w:rPr>
          <w:sz w:val="20"/>
          <w:szCs w:val="20"/>
        </w:rPr>
      </w:pPr>
      <w:r w:rsidRPr="00EE26E2">
        <w:rPr>
          <w:sz w:val="20"/>
          <w:szCs w:val="20"/>
        </w:rPr>
        <w:t>Question 69. How do you use forEach() to print if numbers are even or odd?</w:t>
      </w:r>
    </w:p>
    <w:p w14:paraId="69C6C85E"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 xml:space="preserve">.println(n + </w:t>
      </w:r>
      <w:r w:rsidRPr="00EE26E2">
        <w:rPr>
          <w:rStyle w:val="hljs-string"/>
        </w:rPr>
        <w:t>" is "</w:t>
      </w:r>
      <w:r w:rsidRPr="00EE26E2">
        <w:rPr>
          <w:rStyle w:val="pre--content"/>
          <w:rFonts w:eastAsiaTheme="majorEastAsia"/>
        </w:rPr>
        <w:t xml:space="preserve"> + (n % </w:t>
      </w:r>
      <w:r w:rsidRPr="00EE26E2">
        <w:rPr>
          <w:rStyle w:val="hljs-number"/>
          <w:rFonts w:eastAsiaTheme="majorEastAsia"/>
        </w:rPr>
        <w:t>2</w:t>
      </w:r>
      <w:r w:rsidRPr="00EE26E2">
        <w:rPr>
          <w:rStyle w:val="pre--content"/>
          <w:rFonts w:eastAsiaTheme="majorEastAsia"/>
        </w:rPr>
        <w:t xml:space="preserve"> == </w:t>
      </w:r>
      <w:r w:rsidRPr="00EE26E2">
        <w:rPr>
          <w:rStyle w:val="hljs-number"/>
          <w:rFonts w:eastAsiaTheme="majorEastAsia"/>
        </w:rPr>
        <w:t>0</w:t>
      </w:r>
      <w:r w:rsidRPr="00EE26E2">
        <w:rPr>
          <w:rStyle w:val="pre--content"/>
          <w:rFonts w:eastAsiaTheme="majorEastAsia"/>
        </w:rPr>
        <w:t xml:space="preserve"> ? </w:t>
      </w:r>
      <w:r w:rsidRPr="00EE26E2">
        <w:rPr>
          <w:rStyle w:val="hljs-string"/>
        </w:rPr>
        <w:t>"even"</w:t>
      </w:r>
      <w:r w:rsidRPr="00EE26E2">
        <w:rPr>
          <w:rStyle w:val="pre--content"/>
          <w:rFonts w:eastAsiaTheme="majorEastAsia"/>
        </w:rPr>
        <w:t xml:space="preserve"> : </w:t>
      </w:r>
      <w:r w:rsidRPr="00EE26E2">
        <w:rPr>
          <w:rStyle w:val="hljs-string"/>
        </w:rPr>
        <w:t>"odd"</w:t>
      </w:r>
      <w:r w:rsidRPr="00EE26E2">
        <w:rPr>
          <w:rStyle w:val="pre--content"/>
          <w:rFonts w:eastAsiaTheme="majorEastAsia"/>
        </w:rPr>
        <w:t>)));</w:t>
      </w:r>
    </w:p>
    <w:p w14:paraId="0A01B4FD" w14:textId="77777777" w:rsidR="003A4093" w:rsidRPr="00EE26E2" w:rsidRDefault="003A4093" w:rsidP="003A4093">
      <w:pPr>
        <w:pStyle w:val="graf"/>
        <w:rPr>
          <w:sz w:val="20"/>
          <w:szCs w:val="20"/>
        </w:rPr>
      </w:pPr>
      <w:r w:rsidRPr="00EE26E2">
        <w:rPr>
          <w:sz w:val="20"/>
          <w:szCs w:val="20"/>
        </w:rPr>
        <w:t>Output:</w:t>
      </w:r>
      <w:r w:rsidRPr="00EE26E2">
        <w:rPr>
          <w:sz w:val="20"/>
          <w:szCs w:val="20"/>
        </w:rPr>
        <w:br/>
        <w:t>1 is odd</w:t>
      </w:r>
      <w:r w:rsidRPr="00EE26E2">
        <w:rPr>
          <w:sz w:val="20"/>
          <w:szCs w:val="20"/>
        </w:rPr>
        <w:br/>
        <w:t>2 is even</w:t>
      </w:r>
      <w:r w:rsidRPr="00EE26E2">
        <w:rPr>
          <w:sz w:val="20"/>
          <w:szCs w:val="20"/>
        </w:rPr>
        <w:br/>
        <w:t>3 is odd</w:t>
      </w:r>
    </w:p>
    <w:p w14:paraId="7E890488" w14:textId="77777777" w:rsidR="003A4093" w:rsidRPr="00EE26E2" w:rsidRDefault="00000000" w:rsidP="003A4093">
      <w:pPr>
        <w:rPr>
          <w:sz w:val="20"/>
          <w:szCs w:val="20"/>
        </w:rPr>
      </w:pPr>
      <w:r>
        <w:rPr>
          <w:sz w:val="20"/>
          <w:szCs w:val="20"/>
        </w:rPr>
        <w:pict w14:anchorId="6AD2A05F">
          <v:rect id="_x0000_i1591" style="width:0;height:1.5pt" o:hralign="center" o:hrstd="t" o:hr="t" fillcolor="#a0a0a0" stroked="f"/>
        </w:pict>
      </w:r>
    </w:p>
    <w:p w14:paraId="697FBF34" w14:textId="77777777" w:rsidR="003A4093" w:rsidRPr="00EE26E2" w:rsidRDefault="003A4093" w:rsidP="003A4093">
      <w:pPr>
        <w:pStyle w:val="graf"/>
        <w:rPr>
          <w:sz w:val="20"/>
          <w:szCs w:val="20"/>
        </w:rPr>
      </w:pPr>
      <w:r w:rsidRPr="00EE26E2">
        <w:rPr>
          <w:sz w:val="20"/>
          <w:szCs w:val="20"/>
        </w:rPr>
        <w:t>Question 70. How do you use forEach() to print elements with a running total?</w:t>
      </w:r>
    </w:p>
    <w:p w14:paraId="64D71A03" w14:textId="77777777" w:rsidR="003A4093" w:rsidRPr="00EE26E2" w:rsidRDefault="003A4093" w:rsidP="003A4093">
      <w:pPr>
        <w:pStyle w:val="HTMLPreformatted"/>
      </w:pPr>
      <w:r w:rsidRPr="00EE26E2">
        <w:rPr>
          <w:rStyle w:val="pre--content"/>
          <w:rFonts w:eastAsiaTheme="majorEastAsia"/>
        </w:rPr>
        <w:t>List&lt;Integer&gt; nums = Arrays.asList(</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r w:rsidRPr="00EE26E2">
        <w:br/>
      </w:r>
      <w:r w:rsidRPr="00EE26E2">
        <w:rPr>
          <w:rStyle w:val="pre--content"/>
          <w:rFonts w:eastAsiaTheme="majorEastAsia"/>
        </w:rPr>
        <w:t xml:space="preserve">AtomicInteger total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.println(</w:t>
      </w:r>
      <w:r w:rsidRPr="00EE26E2">
        <w:rPr>
          <w:rStyle w:val="hljs-string"/>
        </w:rPr>
        <w:t>"Total: "</w:t>
      </w:r>
      <w:r w:rsidRPr="00EE26E2">
        <w:rPr>
          <w:rStyle w:val="pre--content"/>
          <w:rFonts w:eastAsiaTheme="majorEastAsia"/>
        </w:rPr>
        <w:t xml:space="preserve"> + total.addAndGet(n)));</w:t>
      </w:r>
    </w:p>
    <w:p w14:paraId="2B0DC30D" w14:textId="77777777" w:rsidR="003A4093" w:rsidRPr="00EE26E2" w:rsidRDefault="003A4093" w:rsidP="003A4093">
      <w:pPr>
        <w:pStyle w:val="graf"/>
        <w:rPr>
          <w:sz w:val="20"/>
          <w:szCs w:val="20"/>
        </w:rPr>
      </w:pPr>
      <w:r w:rsidRPr="00EE26E2">
        <w:rPr>
          <w:sz w:val="20"/>
          <w:szCs w:val="20"/>
        </w:rPr>
        <w:t>Output:</w:t>
      </w:r>
      <w:r w:rsidRPr="00EE26E2">
        <w:rPr>
          <w:sz w:val="20"/>
          <w:szCs w:val="20"/>
        </w:rPr>
        <w:br/>
        <w:t>Total: 1</w:t>
      </w:r>
      <w:r w:rsidRPr="00EE26E2">
        <w:rPr>
          <w:sz w:val="20"/>
          <w:szCs w:val="20"/>
        </w:rPr>
        <w:br/>
        <w:t>Total: 3</w:t>
      </w:r>
      <w:r w:rsidRPr="00EE26E2">
        <w:rPr>
          <w:sz w:val="20"/>
          <w:szCs w:val="20"/>
        </w:rPr>
        <w:br/>
        <w:t>Total: 6</w:t>
      </w:r>
    </w:p>
    <w:p w14:paraId="4A009B05" w14:textId="77777777" w:rsidR="003A4093" w:rsidRPr="00EE26E2" w:rsidRDefault="00000000" w:rsidP="003A4093">
      <w:pPr>
        <w:rPr>
          <w:sz w:val="20"/>
          <w:szCs w:val="20"/>
        </w:rPr>
      </w:pPr>
      <w:r>
        <w:rPr>
          <w:sz w:val="20"/>
          <w:szCs w:val="20"/>
        </w:rPr>
        <w:pict w14:anchorId="2D5F3EBF">
          <v:rect id="_x0000_i1592" style="width:0;height:1.5pt" o:hralign="center" o:hrstd="t" o:hr="t" fillcolor="#a0a0a0" stroked="f"/>
        </w:pict>
      </w:r>
    </w:p>
    <w:p w14:paraId="1447EBBB" w14:textId="77777777" w:rsidR="003A4093" w:rsidRPr="00EE26E2" w:rsidRDefault="003A4093" w:rsidP="003A4093">
      <w:pPr>
        <w:pStyle w:val="graf"/>
        <w:rPr>
          <w:sz w:val="20"/>
          <w:szCs w:val="20"/>
        </w:rPr>
      </w:pPr>
      <w:r w:rsidRPr="00EE26E2">
        <w:rPr>
          <w:sz w:val="20"/>
          <w:szCs w:val="20"/>
        </w:rPr>
        <w:t>Question 71. How do you use forEach() to print elements that contain a substring?</w:t>
      </w:r>
    </w:p>
    <w:p w14:paraId="262B2167" w14:textId="77777777" w:rsidR="003A4093" w:rsidRPr="00EE26E2" w:rsidRDefault="003A4093" w:rsidP="003A4093">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"apricot"</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 </w:t>
      </w:r>
      <w:r w:rsidRPr="00EE26E2">
        <w:rPr>
          <w:rStyle w:val="hljs-title"/>
          <w:rFonts w:eastAsiaTheme="majorEastAsia"/>
        </w:rPr>
        <w:t>if</w:t>
      </w:r>
      <w:r w:rsidRPr="00EE26E2">
        <w:rPr>
          <w:rStyle w:val="pre--content"/>
          <w:rFonts w:eastAsiaTheme="majorEastAsia"/>
        </w:rPr>
        <w:t>(s.</w:t>
      </w:r>
      <w:r w:rsidRPr="00EE26E2">
        <w:rPr>
          <w:rStyle w:val="hljs-title"/>
          <w:rFonts w:eastAsiaTheme="majorEastAsia"/>
        </w:rPr>
        <w:t>contains</w:t>
      </w:r>
      <w:r w:rsidRPr="00EE26E2">
        <w:rPr>
          <w:rStyle w:val="pre--content"/>
          <w:rFonts w:eastAsiaTheme="majorEastAsia"/>
        </w:rPr>
        <w:t>(</w:t>
      </w:r>
      <w:r w:rsidRPr="00EE26E2">
        <w:rPr>
          <w:rStyle w:val="hljs-string"/>
        </w:rPr>
        <w:t>"ap"</w:t>
      </w:r>
      <w:r w:rsidRPr="00EE26E2">
        <w:rPr>
          <w:rStyle w:val="pre--content"/>
          <w:rFonts w:eastAsiaTheme="majorEastAsia"/>
        </w:rPr>
        <w:t>)) System.out.</w:t>
      </w:r>
      <w:r w:rsidRPr="00EE26E2">
        <w:rPr>
          <w:rStyle w:val="hljs-title"/>
          <w:rFonts w:eastAsiaTheme="majorEastAsia"/>
        </w:rPr>
        <w:t>println</w:t>
      </w:r>
      <w:r w:rsidRPr="00EE26E2">
        <w:rPr>
          <w:rStyle w:val="pre--content"/>
          <w:rFonts w:eastAsiaTheme="majorEastAsia"/>
        </w:rPr>
        <w:t>(s); });</w:t>
      </w:r>
    </w:p>
    <w:p w14:paraId="5FAD364C" w14:textId="77777777" w:rsidR="003A4093" w:rsidRPr="00EE26E2" w:rsidRDefault="003A4093" w:rsidP="003A4093">
      <w:pPr>
        <w:pStyle w:val="graf"/>
        <w:rPr>
          <w:sz w:val="20"/>
          <w:szCs w:val="20"/>
        </w:rPr>
      </w:pPr>
      <w:r w:rsidRPr="00EE26E2">
        <w:rPr>
          <w:sz w:val="20"/>
          <w:szCs w:val="20"/>
        </w:rPr>
        <w:t>Output:</w:t>
      </w:r>
      <w:r w:rsidRPr="00EE26E2">
        <w:rPr>
          <w:sz w:val="20"/>
          <w:szCs w:val="20"/>
        </w:rPr>
        <w:br/>
        <w:t>apple</w:t>
      </w:r>
      <w:r w:rsidRPr="00EE26E2">
        <w:rPr>
          <w:sz w:val="20"/>
          <w:szCs w:val="20"/>
        </w:rPr>
        <w:br/>
        <w:t>apricot</w:t>
      </w:r>
    </w:p>
    <w:p w14:paraId="1308DF33" w14:textId="77777777" w:rsidR="003A4093" w:rsidRPr="00EE26E2" w:rsidRDefault="00000000" w:rsidP="003A4093">
      <w:pPr>
        <w:rPr>
          <w:sz w:val="20"/>
          <w:szCs w:val="20"/>
        </w:rPr>
      </w:pPr>
      <w:r>
        <w:rPr>
          <w:sz w:val="20"/>
          <w:szCs w:val="20"/>
        </w:rPr>
        <w:pict w14:anchorId="39F6DDF5">
          <v:rect id="_x0000_i1593" style="width:0;height:1.5pt" o:hralign="center" o:hrstd="t" o:hr="t" fillcolor="#a0a0a0" stroked="f"/>
        </w:pict>
      </w:r>
    </w:p>
    <w:p w14:paraId="566755FB" w14:textId="77777777" w:rsidR="003A4093" w:rsidRPr="00EE26E2" w:rsidRDefault="003A4093" w:rsidP="003A4093">
      <w:pPr>
        <w:pStyle w:val="graf"/>
        <w:rPr>
          <w:sz w:val="20"/>
          <w:szCs w:val="20"/>
        </w:rPr>
      </w:pPr>
      <w:r w:rsidRPr="00EE26E2">
        <w:rPr>
          <w:sz w:val="20"/>
          <w:szCs w:val="20"/>
        </w:rPr>
        <w:t>Question 72. How do you use forEach() to print the first letter of each word?</w:t>
      </w:r>
    </w:p>
    <w:p w14:paraId="555A6FB3"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w:t>
      </w:r>
      <w:r w:rsidRPr="00EE26E2">
        <w:rPr>
          <w:rStyle w:val="hljs-number"/>
          <w:rFonts w:eastAsiaTheme="majorEastAsia"/>
        </w:rPr>
        <w:t>0</w:t>
      </w:r>
      <w:r w:rsidRPr="00EE26E2">
        <w:rPr>
          <w:rStyle w:val="pre--content"/>
          <w:rFonts w:eastAsiaTheme="majorEastAsia"/>
        </w:rPr>
        <w:t>)));</w:t>
      </w:r>
    </w:p>
    <w:p w14:paraId="097C06FD" w14:textId="77777777" w:rsidR="003A4093" w:rsidRPr="00EE26E2" w:rsidRDefault="003A4093" w:rsidP="003A4093">
      <w:pPr>
        <w:pStyle w:val="graf"/>
        <w:rPr>
          <w:sz w:val="20"/>
          <w:szCs w:val="20"/>
        </w:rPr>
      </w:pPr>
      <w:r w:rsidRPr="00EE26E2">
        <w:rPr>
          <w:sz w:val="20"/>
          <w:szCs w:val="20"/>
        </w:rPr>
        <w:t>Output:</w:t>
      </w:r>
      <w:r w:rsidRPr="00EE26E2">
        <w:rPr>
          <w:sz w:val="20"/>
          <w:szCs w:val="20"/>
        </w:rPr>
        <w:br/>
        <w:t>j</w:t>
      </w:r>
      <w:r w:rsidRPr="00EE26E2">
        <w:rPr>
          <w:sz w:val="20"/>
          <w:szCs w:val="20"/>
        </w:rPr>
        <w:br/>
        <w:t>l</w:t>
      </w:r>
    </w:p>
    <w:p w14:paraId="7624CD08" w14:textId="77777777" w:rsidR="003A4093" w:rsidRPr="00EE26E2" w:rsidRDefault="00000000" w:rsidP="003A4093">
      <w:pPr>
        <w:rPr>
          <w:sz w:val="20"/>
          <w:szCs w:val="20"/>
        </w:rPr>
      </w:pPr>
      <w:r>
        <w:rPr>
          <w:sz w:val="20"/>
          <w:szCs w:val="20"/>
        </w:rPr>
        <w:pict w14:anchorId="4EADDF2A">
          <v:rect id="_x0000_i1594" style="width:0;height:1.5pt" o:hralign="center" o:hrstd="t" o:hr="t" fillcolor="#a0a0a0" stroked="f"/>
        </w:pict>
      </w:r>
    </w:p>
    <w:p w14:paraId="7CDAA3CA" w14:textId="77777777" w:rsidR="003A4093" w:rsidRPr="00EE26E2" w:rsidRDefault="003A4093" w:rsidP="003A4093">
      <w:pPr>
        <w:pStyle w:val="graf"/>
        <w:rPr>
          <w:sz w:val="20"/>
          <w:szCs w:val="20"/>
        </w:rPr>
      </w:pPr>
      <w:r w:rsidRPr="00EE26E2">
        <w:rPr>
          <w:sz w:val="20"/>
          <w:szCs w:val="20"/>
        </w:rPr>
        <w:t>Question 73. How do you use forEach() to print the last letter of each word?</w:t>
      </w:r>
    </w:p>
    <w:p w14:paraId="6ACA6E32"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(s.</w:t>
      </w:r>
      <w:r w:rsidRPr="00EE26E2">
        <w:rPr>
          <w:rStyle w:val="hljs-title"/>
          <w:rFonts w:eastAsiaTheme="majorEastAsia"/>
        </w:rPr>
        <w:t>length</w:t>
      </w:r>
      <w:r w:rsidRPr="00EE26E2">
        <w:rPr>
          <w:rStyle w:val="pre--content"/>
          <w:rFonts w:eastAsiaTheme="majorEastAsia"/>
        </w:rPr>
        <w:t>()-</w:t>
      </w:r>
      <w:r w:rsidRPr="00EE26E2">
        <w:rPr>
          <w:rStyle w:val="hljs-number"/>
          <w:rFonts w:eastAsiaTheme="majorEastAsia"/>
        </w:rPr>
        <w:t>1</w:t>
      </w:r>
      <w:r w:rsidRPr="00EE26E2">
        <w:rPr>
          <w:rStyle w:val="pre--content"/>
          <w:rFonts w:eastAsiaTheme="majorEastAsia"/>
        </w:rPr>
        <w:t>)));</w:t>
      </w:r>
    </w:p>
    <w:p w14:paraId="72F27111"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a</w:t>
      </w:r>
    </w:p>
    <w:p w14:paraId="59E89196" w14:textId="77777777" w:rsidR="003A4093" w:rsidRPr="00EE26E2" w:rsidRDefault="00000000" w:rsidP="003A4093">
      <w:pPr>
        <w:rPr>
          <w:sz w:val="20"/>
          <w:szCs w:val="20"/>
        </w:rPr>
      </w:pPr>
      <w:r>
        <w:rPr>
          <w:sz w:val="20"/>
          <w:szCs w:val="20"/>
        </w:rPr>
        <w:pict w14:anchorId="7F571BF4">
          <v:rect id="_x0000_i1595" style="width:0;height:1.5pt" o:hralign="center" o:hrstd="t" o:hr="t" fillcolor="#a0a0a0" stroked="f"/>
        </w:pict>
      </w:r>
    </w:p>
    <w:p w14:paraId="4A25FD6F" w14:textId="77777777" w:rsidR="003A4093" w:rsidRPr="00EE26E2" w:rsidRDefault="003A4093" w:rsidP="003A4093">
      <w:pPr>
        <w:pStyle w:val="graf"/>
        <w:rPr>
          <w:sz w:val="20"/>
          <w:szCs w:val="20"/>
        </w:rPr>
      </w:pPr>
      <w:r w:rsidRPr="00EE26E2">
        <w:rPr>
          <w:sz w:val="20"/>
          <w:szCs w:val="20"/>
        </w:rPr>
        <w:t>Question 74. How do you use forEach() to print length of each number as string?</w:t>
      </w:r>
    </w:p>
    <w:p w14:paraId="2E787247" w14:textId="77777777" w:rsidR="003A4093" w:rsidRPr="00EE26E2" w:rsidRDefault="003A4093" w:rsidP="003A4093">
      <w:pPr>
        <w:pStyle w:val="HTMLPreformatted"/>
      </w:pPr>
      <w:r w:rsidRPr="00EE26E2">
        <w:rPr>
          <w:rStyle w:val="pre--content"/>
          <w:rFonts w:eastAsiaTheme="majorEastAsia"/>
        </w:rPr>
        <w:t>List&lt;Integer&gt; nums = Arrays.</w:t>
      </w:r>
      <w:r w:rsidRPr="00EE26E2">
        <w:rPr>
          <w:rStyle w:val="hljs-title"/>
          <w:rFonts w:eastAsiaTheme="majorEastAsia"/>
        </w:rPr>
        <w:t>asList</w:t>
      </w:r>
      <w:r w:rsidRPr="00EE26E2">
        <w:rPr>
          <w:rStyle w:val="pre--content"/>
          <w:rFonts w:eastAsiaTheme="majorEastAsia"/>
        </w:rPr>
        <w:t>(</w:t>
      </w:r>
      <w:r w:rsidRPr="00EE26E2">
        <w:rPr>
          <w:rStyle w:val="hljs-number"/>
          <w:rFonts w:eastAsiaTheme="majorEastAsia"/>
        </w:rPr>
        <w:t>10</w:t>
      </w:r>
      <w:r w:rsidRPr="00EE26E2">
        <w:rPr>
          <w:rStyle w:val="pre--content"/>
          <w:rFonts w:eastAsiaTheme="majorEastAsia"/>
        </w:rPr>
        <w:t xml:space="preserve">, </w:t>
      </w:r>
      <w:r w:rsidRPr="00EE26E2">
        <w:rPr>
          <w:rStyle w:val="hljs-number"/>
          <w:rFonts w:eastAsiaTheme="majorEastAsia"/>
        </w:rPr>
        <w:t>101</w:t>
      </w:r>
      <w:r w:rsidRPr="00EE26E2">
        <w:rPr>
          <w:rStyle w:val="pre--content"/>
          <w:rFonts w:eastAsiaTheme="majorEastAsia"/>
        </w:rPr>
        <w:t xml:space="preserve">, </w:t>
      </w:r>
      <w:r w:rsidRPr="00EE26E2">
        <w:rPr>
          <w:rStyle w:val="hljs-number"/>
          <w:rFonts w:eastAsiaTheme="majorEastAsia"/>
        </w:rPr>
        <w:t>2020</w:t>
      </w:r>
      <w:r w:rsidRPr="00EE26E2">
        <w:rPr>
          <w:rStyle w:val="pre--content"/>
          <w:rFonts w:eastAsiaTheme="majorEastAsia"/>
        </w:rPr>
        <w:t>);</w:t>
      </w:r>
      <w:r w:rsidRPr="00EE26E2">
        <w:br/>
      </w:r>
      <w:r w:rsidRPr="00EE26E2">
        <w:rPr>
          <w:rStyle w:val="pre--content"/>
          <w:rFonts w:eastAsiaTheme="majorEastAsia"/>
        </w:rPr>
        <w:t>nums.</w:t>
      </w:r>
      <w:r w:rsidRPr="00EE26E2">
        <w:rPr>
          <w:rStyle w:val="hljs-title"/>
          <w:rFonts w:eastAsiaTheme="majorEastAsia"/>
        </w:rPr>
        <w:t>forEach</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w:t>
      </w:r>
      <w:r w:rsidRPr="00EE26E2">
        <w:rPr>
          <w:rStyle w:val="hljs-title"/>
          <w:rFonts w:eastAsiaTheme="majorEastAsia"/>
        </w:rPr>
        <w:t>valueOf</w:t>
      </w:r>
      <w:r w:rsidRPr="00EE26E2">
        <w:rPr>
          <w:rStyle w:val="pre--content"/>
          <w:rFonts w:eastAsiaTheme="majorEastAsia"/>
        </w:rPr>
        <w:t>(n).</w:t>
      </w:r>
      <w:r w:rsidRPr="00EE26E2">
        <w:rPr>
          <w:rStyle w:val="hljs-title"/>
          <w:rFonts w:eastAsiaTheme="majorEastAsia"/>
        </w:rPr>
        <w:t>length</w:t>
      </w:r>
      <w:r w:rsidRPr="00EE26E2">
        <w:rPr>
          <w:rStyle w:val="pre--content"/>
          <w:rFonts w:eastAsiaTheme="majorEastAsia"/>
        </w:rPr>
        <w:t>()));</w:t>
      </w:r>
    </w:p>
    <w:p w14:paraId="5DC4D74C" w14:textId="77777777" w:rsidR="003A4093" w:rsidRPr="00EE26E2" w:rsidRDefault="003A4093" w:rsidP="003A4093">
      <w:pPr>
        <w:pStyle w:val="graf"/>
        <w:rPr>
          <w:sz w:val="20"/>
          <w:szCs w:val="20"/>
        </w:rPr>
      </w:pPr>
      <w:r w:rsidRPr="00EE26E2">
        <w:rPr>
          <w:sz w:val="20"/>
          <w:szCs w:val="20"/>
        </w:rPr>
        <w:t>Output:</w:t>
      </w:r>
      <w:r w:rsidRPr="00EE26E2">
        <w:rPr>
          <w:sz w:val="20"/>
          <w:szCs w:val="20"/>
        </w:rPr>
        <w:br/>
        <w:t>2</w:t>
      </w:r>
      <w:r w:rsidRPr="00EE26E2">
        <w:rPr>
          <w:sz w:val="20"/>
          <w:szCs w:val="20"/>
        </w:rPr>
        <w:br/>
        <w:t>3</w:t>
      </w:r>
      <w:r w:rsidRPr="00EE26E2">
        <w:rPr>
          <w:sz w:val="20"/>
          <w:szCs w:val="20"/>
        </w:rPr>
        <w:br/>
        <w:t>4</w:t>
      </w:r>
    </w:p>
    <w:p w14:paraId="63845FB7" w14:textId="77777777" w:rsidR="003A4093" w:rsidRPr="00EE26E2" w:rsidRDefault="00000000" w:rsidP="003A4093">
      <w:pPr>
        <w:rPr>
          <w:sz w:val="20"/>
          <w:szCs w:val="20"/>
        </w:rPr>
      </w:pPr>
      <w:r>
        <w:rPr>
          <w:sz w:val="20"/>
          <w:szCs w:val="20"/>
        </w:rPr>
        <w:pict w14:anchorId="4BD86DB4">
          <v:rect id="_x0000_i1596" style="width:0;height:1.5pt" o:hralign="center" o:hrstd="t" o:hr="t" fillcolor="#a0a0a0" stroked="f"/>
        </w:pict>
      </w:r>
    </w:p>
    <w:p w14:paraId="6858D8E7" w14:textId="77777777" w:rsidR="003A4093" w:rsidRPr="00EE26E2" w:rsidRDefault="003A4093" w:rsidP="003A4093">
      <w:pPr>
        <w:pStyle w:val="graf"/>
        <w:rPr>
          <w:sz w:val="20"/>
          <w:szCs w:val="20"/>
        </w:rPr>
      </w:pPr>
      <w:r w:rsidRPr="00EE26E2">
        <w:rPr>
          <w:sz w:val="20"/>
          <w:szCs w:val="20"/>
        </w:rPr>
        <w:t>Question 75. How do you use forEach() to print all elements in a PriorityQueue?</w:t>
      </w:r>
    </w:p>
    <w:p w14:paraId="33860590" w14:textId="77777777" w:rsidR="003A4093" w:rsidRPr="00EE26E2" w:rsidRDefault="003A4093" w:rsidP="003A4093">
      <w:pPr>
        <w:pStyle w:val="HTMLPreformatted"/>
      </w:pPr>
      <w:r w:rsidRPr="00EE26E2">
        <w:rPr>
          <w:rStyle w:val="pre--content"/>
          <w:rFonts w:eastAsiaTheme="majorEastAsia"/>
        </w:rPr>
        <w:t xml:space="preserve">PriorityQueue&lt;Integer&gt; pq = </w:t>
      </w:r>
      <w:r w:rsidRPr="00EE26E2">
        <w:rPr>
          <w:rStyle w:val="hljs-builtin"/>
        </w:rPr>
        <w:t>new</w:t>
      </w:r>
      <w:r w:rsidRPr="00EE26E2">
        <w:rPr>
          <w:rStyle w:val="pre--content"/>
          <w:rFonts w:eastAsiaTheme="majorEastAsia"/>
        </w:rPr>
        <w:t xml:space="preserve"> PriorityQueue&lt;&gt;(Arrays.asList(</w:t>
      </w:r>
      <w:r w:rsidRPr="00EE26E2">
        <w:rPr>
          <w:rStyle w:val="hljs-number"/>
          <w:rFonts w:eastAsiaTheme="majorEastAsia"/>
        </w:rPr>
        <w:t>3</w:t>
      </w:r>
      <w:r w:rsidRPr="00EE26E2">
        <w:rPr>
          <w:rStyle w:val="pre--content"/>
          <w:rFonts w:eastAsiaTheme="majorEastAsia"/>
        </w:rPr>
        <w:t xml:space="preserve">, </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2</w:t>
      </w:r>
      <w:r w:rsidRPr="00EE26E2">
        <w:rPr>
          <w:rStyle w:val="pre--content"/>
          <w:rFonts w:eastAsiaTheme="majorEastAsia"/>
        </w:rPr>
        <w:t>));</w:t>
      </w:r>
      <w:r w:rsidRPr="00EE26E2">
        <w:br/>
      </w:r>
      <w:r w:rsidRPr="00EE26E2">
        <w:rPr>
          <w:rStyle w:val="pre--content"/>
          <w:rFonts w:eastAsiaTheme="majorEastAsia"/>
        </w:rPr>
        <w:t>pq.forEach(System.out::</w:t>
      </w:r>
      <w:r w:rsidRPr="00EE26E2">
        <w:rPr>
          <w:rStyle w:val="hljs-builtin"/>
        </w:rPr>
        <w:t>println</w:t>
      </w:r>
      <w:r w:rsidRPr="00EE26E2">
        <w:rPr>
          <w:rStyle w:val="pre--content"/>
          <w:rFonts w:eastAsiaTheme="majorEastAsia"/>
        </w:rPr>
        <w:t>);</w:t>
      </w:r>
    </w:p>
    <w:p w14:paraId="37903184" w14:textId="77777777" w:rsidR="003A4093" w:rsidRPr="00EE26E2" w:rsidRDefault="003A4093" w:rsidP="003A4093">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31C86461" w14:textId="77777777" w:rsidR="003A4093" w:rsidRPr="00EE26E2" w:rsidRDefault="00000000" w:rsidP="003A4093">
      <w:pPr>
        <w:rPr>
          <w:sz w:val="20"/>
          <w:szCs w:val="20"/>
        </w:rPr>
      </w:pPr>
      <w:r>
        <w:rPr>
          <w:sz w:val="20"/>
          <w:szCs w:val="20"/>
        </w:rPr>
        <w:pict w14:anchorId="48F57B37">
          <v:rect id="_x0000_i1597" style="width:0;height:1.5pt" o:hralign="center" o:hrstd="t" o:hr="t" fillcolor="#a0a0a0" stroked="f"/>
        </w:pict>
      </w:r>
    </w:p>
    <w:p w14:paraId="6FBFA564" w14:textId="77777777" w:rsidR="003A4093" w:rsidRPr="00EE26E2" w:rsidRDefault="003A4093" w:rsidP="003A4093">
      <w:pPr>
        <w:pStyle w:val="graf"/>
        <w:rPr>
          <w:sz w:val="20"/>
          <w:szCs w:val="20"/>
        </w:rPr>
      </w:pPr>
      <w:r w:rsidRPr="00EE26E2">
        <w:rPr>
          <w:sz w:val="20"/>
          <w:szCs w:val="20"/>
        </w:rPr>
        <w:lastRenderedPageBreak/>
        <w:t>Question 76. How do you use forEach() to print all elements in a Stack?</w:t>
      </w:r>
    </w:p>
    <w:p w14:paraId="2638EA76" w14:textId="77777777" w:rsidR="003A4093" w:rsidRPr="00EE26E2" w:rsidRDefault="003A4093" w:rsidP="003A4093">
      <w:pPr>
        <w:pStyle w:val="HTMLPreformatted"/>
      </w:pPr>
      <w:r w:rsidRPr="00EE26E2">
        <w:rPr>
          <w:rStyle w:val="pre--content"/>
          <w:rFonts w:eastAsiaTheme="majorEastAsia"/>
        </w:rPr>
        <w:t xml:space="preserve">Stack&lt;String&gt; stack = </w:t>
      </w:r>
      <w:r w:rsidRPr="00EE26E2">
        <w:rPr>
          <w:rStyle w:val="hljs-keyword"/>
          <w:rFonts w:eastAsiaTheme="majorEastAsia"/>
        </w:rPr>
        <w:t>new</w:t>
      </w:r>
      <w:r w:rsidRPr="00EE26E2">
        <w:rPr>
          <w:rStyle w:val="pre--content"/>
          <w:rFonts w:eastAsiaTheme="majorEastAsia"/>
        </w:rPr>
        <w:t xml:space="preserve"> Stack&lt;&gt;();</w:t>
      </w:r>
      <w:r w:rsidRPr="00EE26E2">
        <w:br/>
      </w:r>
      <w:r w:rsidRPr="00EE26E2">
        <w:rPr>
          <w:rStyle w:val="pre--content"/>
          <w:rFonts w:eastAsiaTheme="majorEastAsia"/>
        </w:rPr>
        <w:t>stack.</w:t>
      </w:r>
      <w:r w:rsidRPr="00EE26E2">
        <w:rPr>
          <w:rStyle w:val="hljs-builtin"/>
        </w:rPr>
        <w:t>push</w:t>
      </w:r>
      <w:r w:rsidRPr="00EE26E2">
        <w:rPr>
          <w:rStyle w:val="pre--content"/>
          <w:rFonts w:eastAsiaTheme="majorEastAsia"/>
        </w:rPr>
        <w:t>(</w:t>
      </w:r>
      <w:r w:rsidRPr="00EE26E2">
        <w:rPr>
          <w:rStyle w:val="hljs-string"/>
        </w:rPr>
        <w:t>"first"</w:t>
      </w:r>
      <w:r w:rsidRPr="00EE26E2">
        <w:rPr>
          <w:rStyle w:val="pre--content"/>
          <w:rFonts w:eastAsiaTheme="majorEastAsia"/>
        </w:rPr>
        <w:t>); stack.</w:t>
      </w:r>
      <w:r w:rsidRPr="00EE26E2">
        <w:rPr>
          <w:rStyle w:val="hljs-builtin"/>
        </w:rPr>
        <w:t>push</w:t>
      </w:r>
      <w:r w:rsidRPr="00EE26E2">
        <w:rPr>
          <w:rStyle w:val="pre--content"/>
          <w:rFonts w:eastAsiaTheme="majorEastAsia"/>
        </w:rPr>
        <w:t>(</w:t>
      </w:r>
      <w:r w:rsidRPr="00EE26E2">
        <w:rPr>
          <w:rStyle w:val="hljs-string"/>
        </w:rPr>
        <w:t>"second"</w:t>
      </w:r>
      <w:r w:rsidRPr="00EE26E2">
        <w:rPr>
          <w:rStyle w:val="pre--content"/>
          <w:rFonts w:eastAsiaTheme="majorEastAsia"/>
        </w:rPr>
        <w:t>);</w:t>
      </w:r>
      <w:r w:rsidRPr="00EE26E2">
        <w:br/>
      </w:r>
      <w:r w:rsidRPr="00EE26E2">
        <w:rPr>
          <w:rStyle w:val="pre--content"/>
          <w:rFonts w:eastAsiaTheme="majorEastAsia"/>
        </w:rPr>
        <w:t>stack.forEach(System.out::println);</w:t>
      </w:r>
    </w:p>
    <w:p w14:paraId="70877187" w14:textId="77777777" w:rsidR="003A4093" w:rsidRPr="00EE26E2" w:rsidRDefault="003A4093" w:rsidP="003A4093">
      <w:pPr>
        <w:pStyle w:val="graf"/>
        <w:rPr>
          <w:sz w:val="20"/>
          <w:szCs w:val="20"/>
        </w:rPr>
      </w:pPr>
      <w:r w:rsidRPr="00EE26E2">
        <w:rPr>
          <w:sz w:val="20"/>
          <w:szCs w:val="20"/>
        </w:rPr>
        <w:t>Output:</w:t>
      </w:r>
      <w:r w:rsidRPr="00EE26E2">
        <w:rPr>
          <w:sz w:val="20"/>
          <w:szCs w:val="20"/>
        </w:rPr>
        <w:br/>
        <w:t>first</w:t>
      </w:r>
      <w:r w:rsidRPr="00EE26E2">
        <w:rPr>
          <w:sz w:val="20"/>
          <w:szCs w:val="20"/>
        </w:rPr>
        <w:br/>
        <w:t>second</w:t>
      </w:r>
    </w:p>
    <w:p w14:paraId="171B3EE2" w14:textId="77777777" w:rsidR="003A4093" w:rsidRPr="00EE26E2" w:rsidRDefault="00000000" w:rsidP="003A4093">
      <w:pPr>
        <w:rPr>
          <w:sz w:val="20"/>
          <w:szCs w:val="20"/>
        </w:rPr>
      </w:pPr>
      <w:r>
        <w:rPr>
          <w:sz w:val="20"/>
          <w:szCs w:val="20"/>
        </w:rPr>
        <w:pict w14:anchorId="0C84CB3E">
          <v:rect id="_x0000_i1598" style="width:0;height:1.5pt" o:hralign="center" o:hrstd="t" o:hr="t" fillcolor="#a0a0a0" stroked="f"/>
        </w:pict>
      </w:r>
    </w:p>
    <w:p w14:paraId="0B481AE1" w14:textId="77777777" w:rsidR="003A4093" w:rsidRPr="00EE26E2" w:rsidRDefault="003A4093" w:rsidP="003A4093">
      <w:pPr>
        <w:pStyle w:val="graf"/>
        <w:rPr>
          <w:sz w:val="20"/>
          <w:szCs w:val="20"/>
        </w:rPr>
      </w:pPr>
      <w:r w:rsidRPr="00EE26E2">
        <w:rPr>
          <w:sz w:val="20"/>
          <w:szCs w:val="20"/>
        </w:rPr>
        <w:t>Question 77. How do you use forEach() to print all elements in a Vector?</w:t>
      </w:r>
    </w:p>
    <w:p w14:paraId="683BD4BF" w14:textId="77777777" w:rsidR="003A4093" w:rsidRPr="00EE26E2" w:rsidRDefault="003A4093" w:rsidP="003A4093">
      <w:pPr>
        <w:pStyle w:val="HTMLPreformatted"/>
      </w:pPr>
      <w:r w:rsidRPr="00EE26E2">
        <w:rPr>
          <w:rStyle w:val="pre--content"/>
          <w:rFonts w:eastAsiaTheme="majorEastAsia"/>
        </w:rPr>
        <w:t xml:space="preserve">Vector&lt;String&gt; vector = </w:t>
      </w:r>
      <w:r w:rsidRPr="00EE26E2">
        <w:rPr>
          <w:rStyle w:val="hljs-keyword"/>
          <w:rFonts w:eastAsiaTheme="majorEastAsia"/>
        </w:rPr>
        <w:t>new</w:t>
      </w:r>
      <w:r w:rsidRPr="00EE26E2">
        <w:rPr>
          <w:rStyle w:val="pre--content"/>
          <w:rFonts w:eastAsiaTheme="majorEastAsia"/>
        </w:rPr>
        <w:t xml:space="preserve"> Vector&lt;&gt;(Arrays.</w:t>
      </w:r>
      <w:r w:rsidRPr="00EE26E2">
        <w:rPr>
          <w:rStyle w:val="hljs-builtin"/>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vector.forEach(System.out::println);</w:t>
      </w:r>
    </w:p>
    <w:p w14:paraId="5A5D8744"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511B1A69" w14:textId="77777777" w:rsidR="003A4093" w:rsidRPr="00EE26E2" w:rsidRDefault="00000000" w:rsidP="003A4093">
      <w:pPr>
        <w:rPr>
          <w:sz w:val="20"/>
          <w:szCs w:val="20"/>
        </w:rPr>
      </w:pPr>
      <w:r>
        <w:rPr>
          <w:sz w:val="20"/>
          <w:szCs w:val="20"/>
        </w:rPr>
        <w:pict w14:anchorId="5D75D054">
          <v:rect id="_x0000_i1599" style="width:0;height:1.5pt" o:hralign="center" o:hrstd="t" o:hr="t" fillcolor="#a0a0a0" stroked="f"/>
        </w:pict>
      </w:r>
    </w:p>
    <w:p w14:paraId="17D11EC4" w14:textId="77777777" w:rsidR="003A4093" w:rsidRPr="00EE26E2" w:rsidRDefault="003A4093" w:rsidP="003A4093">
      <w:pPr>
        <w:pStyle w:val="graf"/>
        <w:rPr>
          <w:sz w:val="20"/>
          <w:szCs w:val="20"/>
        </w:rPr>
      </w:pPr>
      <w:r w:rsidRPr="00EE26E2">
        <w:rPr>
          <w:sz w:val="20"/>
          <w:szCs w:val="20"/>
        </w:rPr>
        <w:t>Question 78. How do you use forEach() to print elements and their type?</w:t>
      </w:r>
    </w:p>
    <w:p w14:paraId="4C95F8E7" w14:textId="77777777" w:rsidR="003A4093" w:rsidRPr="00EE26E2" w:rsidRDefault="003A4093" w:rsidP="003A4093">
      <w:pPr>
        <w:pStyle w:val="HTMLPreformatted"/>
      </w:pPr>
      <w:r w:rsidRPr="00EE26E2">
        <w:rPr>
          <w:rStyle w:val="pre--content"/>
          <w:rFonts w:eastAsiaTheme="majorEastAsia"/>
        </w:rPr>
        <w:t>List&lt;Object&gt; list = Arrays.asList(</w:t>
      </w:r>
      <w:r w:rsidRPr="00EE26E2">
        <w:rPr>
          <w:rStyle w:val="hljs-string"/>
        </w:rPr>
        <w:t>"hello"</w:t>
      </w:r>
      <w:r w:rsidRPr="00EE26E2">
        <w:rPr>
          <w:rStyle w:val="pre--content"/>
          <w:rFonts w:eastAsiaTheme="majorEastAsia"/>
        </w:rPr>
        <w:t xml:space="preserve">, </w:t>
      </w:r>
      <w:r w:rsidRPr="00EE26E2">
        <w:rPr>
          <w:rStyle w:val="hljs-number"/>
          <w:rFonts w:eastAsiaTheme="majorEastAsia"/>
        </w:rPr>
        <w:t>123</w:t>
      </w:r>
      <w:r w:rsidRPr="00EE26E2">
        <w:rPr>
          <w:rStyle w:val="pre--content"/>
          <w:rFonts w:eastAsiaTheme="majorEastAsia"/>
        </w:rPr>
        <w:t xml:space="preserve">, </w:t>
      </w:r>
      <w:r w:rsidRPr="00EE26E2">
        <w:rPr>
          <w:rStyle w:val="hljs-number"/>
          <w:rFonts w:eastAsiaTheme="majorEastAsia"/>
        </w:rPr>
        <w:t>4.5</w:t>
      </w:r>
      <w:r w:rsidRPr="00EE26E2">
        <w:rPr>
          <w:rStyle w:val="pre--content"/>
          <w:rFonts w:eastAsiaTheme="majorEastAsia"/>
        </w:rPr>
        <w:t>);</w:t>
      </w:r>
      <w:r w:rsidRPr="00EE26E2">
        <w:br/>
      </w:r>
      <w:r w:rsidRPr="00EE26E2">
        <w:rPr>
          <w:rStyle w:val="pre--content"/>
          <w:rFonts w:eastAsiaTheme="majorEastAsia"/>
        </w:rPr>
        <w:t>list.forEach(o -&gt; System.</w:t>
      </w:r>
      <w:r w:rsidRPr="00EE26E2">
        <w:rPr>
          <w:rStyle w:val="hljs-keyword"/>
          <w:rFonts w:eastAsiaTheme="majorEastAsia"/>
        </w:rPr>
        <w:t>out</w:t>
      </w:r>
      <w:r w:rsidRPr="00EE26E2">
        <w:rPr>
          <w:rStyle w:val="pre--content"/>
          <w:rFonts w:eastAsiaTheme="majorEastAsia"/>
        </w:rPr>
        <w:t xml:space="preserve">.println(o + </w:t>
      </w:r>
      <w:r w:rsidRPr="00EE26E2">
        <w:rPr>
          <w:rStyle w:val="hljs-string"/>
        </w:rPr>
        <w:t>" : "</w:t>
      </w:r>
      <w:r w:rsidRPr="00EE26E2">
        <w:rPr>
          <w:rStyle w:val="pre--content"/>
          <w:rFonts w:eastAsiaTheme="majorEastAsia"/>
        </w:rPr>
        <w:t xml:space="preserve"> + o.getClass().getSimpleName()));</w:t>
      </w:r>
    </w:p>
    <w:p w14:paraId="307A9C7F" w14:textId="77777777" w:rsidR="003A4093" w:rsidRPr="00EE26E2" w:rsidRDefault="003A4093" w:rsidP="003A4093">
      <w:pPr>
        <w:pStyle w:val="graf"/>
        <w:rPr>
          <w:sz w:val="20"/>
          <w:szCs w:val="20"/>
        </w:rPr>
      </w:pPr>
      <w:r w:rsidRPr="00EE26E2">
        <w:rPr>
          <w:sz w:val="20"/>
          <w:szCs w:val="20"/>
        </w:rPr>
        <w:t>Output:</w:t>
      </w:r>
      <w:r w:rsidRPr="00EE26E2">
        <w:rPr>
          <w:sz w:val="20"/>
          <w:szCs w:val="20"/>
        </w:rPr>
        <w:br/>
        <w:t>hello : String</w:t>
      </w:r>
      <w:r w:rsidRPr="00EE26E2">
        <w:rPr>
          <w:sz w:val="20"/>
          <w:szCs w:val="20"/>
        </w:rPr>
        <w:br/>
        <w:t>123 : Integer</w:t>
      </w:r>
      <w:r w:rsidRPr="00EE26E2">
        <w:rPr>
          <w:sz w:val="20"/>
          <w:szCs w:val="20"/>
        </w:rPr>
        <w:br/>
        <w:t>4.5 : Double</w:t>
      </w:r>
    </w:p>
    <w:p w14:paraId="6AD28129" w14:textId="77777777" w:rsidR="003A4093" w:rsidRPr="00EE26E2" w:rsidRDefault="00000000" w:rsidP="003A4093">
      <w:pPr>
        <w:rPr>
          <w:sz w:val="20"/>
          <w:szCs w:val="20"/>
        </w:rPr>
      </w:pPr>
      <w:r>
        <w:rPr>
          <w:sz w:val="20"/>
          <w:szCs w:val="20"/>
        </w:rPr>
        <w:pict w14:anchorId="0BC6194F">
          <v:rect id="_x0000_i1600" style="width:0;height:1.5pt" o:hralign="center" o:hrstd="t" o:hr="t" fillcolor="#a0a0a0" stroked="f"/>
        </w:pict>
      </w:r>
    </w:p>
    <w:p w14:paraId="28B1F79C" w14:textId="77777777" w:rsidR="003A4093" w:rsidRPr="00EE26E2" w:rsidRDefault="003A4093" w:rsidP="003A4093">
      <w:pPr>
        <w:pStyle w:val="graf"/>
        <w:rPr>
          <w:sz w:val="20"/>
          <w:szCs w:val="20"/>
        </w:rPr>
      </w:pPr>
      <w:r w:rsidRPr="00EE26E2">
        <w:rPr>
          <w:sz w:val="20"/>
          <w:szCs w:val="20"/>
        </w:rPr>
        <w:t>Question 79. How do you use forEach() to print elements of a HashSet?</w:t>
      </w:r>
    </w:p>
    <w:p w14:paraId="4E74DCEF" w14:textId="77777777" w:rsidR="003A4093" w:rsidRPr="00EE26E2" w:rsidRDefault="003A4093" w:rsidP="003A4093">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744C9EAD"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w:t>
      </w:r>
    </w:p>
    <w:p w14:paraId="3A705B98" w14:textId="77777777" w:rsidR="003A4093" w:rsidRPr="00EE26E2" w:rsidRDefault="00000000" w:rsidP="003A4093">
      <w:pPr>
        <w:rPr>
          <w:sz w:val="20"/>
          <w:szCs w:val="20"/>
        </w:rPr>
      </w:pPr>
      <w:r>
        <w:rPr>
          <w:sz w:val="20"/>
          <w:szCs w:val="20"/>
        </w:rPr>
        <w:pict w14:anchorId="49C5A9AA">
          <v:rect id="_x0000_i1601" style="width:0;height:1.5pt" o:hralign="center" o:hrstd="t" o:hr="t" fillcolor="#a0a0a0" stroked="f"/>
        </w:pict>
      </w:r>
    </w:p>
    <w:p w14:paraId="03769CBB" w14:textId="77777777" w:rsidR="003A4093" w:rsidRPr="00EE26E2" w:rsidRDefault="003A4093" w:rsidP="003A4093">
      <w:pPr>
        <w:pStyle w:val="graf"/>
        <w:rPr>
          <w:sz w:val="20"/>
          <w:szCs w:val="20"/>
        </w:rPr>
      </w:pPr>
      <w:r w:rsidRPr="00EE26E2">
        <w:rPr>
          <w:sz w:val="20"/>
          <w:szCs w:val="20"/>
        </w:rPr>
        <w:t>Question 80. How do you use forEach() to print elements of a LinkedHashSet in insertion order?</w:t>
      </w:r>
    </w:p>
    <w:p w14:paraId="7867627C" w14:textId="77777777" w:rsidR="003A4093" w:rsidRPr="00EE26E2" w:rsidRDefault="003A4093" w:rsidP="003A4093">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new</w:t>
      </w:r>
      <w:r w:rsidRPr="00EE26E2">
        <w:rPr>
          <w:rStyle w:val="pre--content"/>
          <w:rFonts w:eastAsiaTheme="majorEastAsia"/>
        </w:rPr>
        <w:t xml:space="preserve"> LinkedHashSet&lt;&gt;(Arrays.asList(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 xml:space="preserve">, </w:t>
      </w:r>
      <w:r w:rsidRPr="00EE26E2">
        <w:rPr>
          <w:rStyle w:val="hljs-string"/>
        </w:rPr>
        <w:t>"z"</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313A23DC" w14:textId="77777777" w:rsidR="003A4093" w:rsidRPr="00EE26E2" w:rsidRDefault="003A4093" w:rsidP="003A4093">
      <w:pPr>
        <w:pStyle w:val="graf"/>
        <w:rPr>
          <w:sz w:val="20"/>
          <w:szCs w:val="20"/>
        </w:rPr>
      </w:pPr>
      <w:r w:rsidRPr="00EE26E2">
        <w:rPr>
          <w:sz w:val="20"/>
          <w:szCs w:val="20"/>
        </w:rPr>
        <w:t>Output:</w:t>
      </w:r>
      <w:r w:rsidRPr="00EE26E2">
        <w:rPr>
          <w:sz w:val="20"/>
          <w:szCs w:val="20"/>
        </w:rPr>
        <w:br/>
        <w:t>x</w:t>
      </w:r>
      <w:r w:rsidRPr="00EE26E2">
        <w:rPr>
          <w:sz w:val="20"/>
          <w:szCs w:val="20"/>
        </w:rPr>
        <w:br/>
        <w:t>y</w:t>
      </w:r>
      <w:r w:rsidRPr="00EE26E2">
        <w:rPr>
          <w:sz w:val="20"/>
          <w:szCs w:val="20"/>
        </w:rPr>
        <w:br/>
        <w:t>z</w:t>
      </w:r>
    </w:p>
    <w:p w14:paraId="1E7E8FA8" w14:textId="77777777" w:rsidR="003A4093" w:rsidRPr="00EE26E2" w:rsidRDefault="00000000" w:rsidP="003A4093">
      <w:pPr>
        <w:rPr>
          <w:sz w:val="20"/>
          <w:szCs w:val="20"/>
        </w:rPr>
      </w:pPr>
      <w:r>
        <w:rPr>
          <w:sz w:val="20"/>
          <w:szCs w:val="20"/>
        </w:rPr>
        <w:lastRenderedPageBreak/>
        <w:pict w14:anchorId="3F0AC0EA">
          <v:rect id="_x0000_i1602" style="width:0;height:1.5pt" o:hralign="center" o:hrstd="t" o:hr="t" fillcolor="#a0a0a0" stroked="f"/>
        </w:pict>
      </w:r>
    </w:p>
    <w:p w14:paraId="7859E69C" w14:textId="77777777" w:rsidR="003A4093" w:rsidRPr="00EE26E2" w:rsidRDefault="003A4093" w:rsidP="003A4093">
      <w:pPr>
        <w:pStyle w:val="graf"/>
        <w:rPr>
          <w:sz w:val="20"/>
          <w:szCs w:val="20"/>
        </w:rPr>
      </w:pPr>
      <w:r w:rsidRPr="00EE26E2">
        <w:rPr>
          <w:sz w:val="20"/>
          <w:szCs w:val="20"/>
        </w:rPr>
        <w:t>Question 81. How do you use forEach() to print the square root of each number?</w:t>
      </w:r>
    </w:p>
    <w:p w14:paraId="2BF0F2EC" w14:textId="77777777" w:rsidR="003A4093" w:rsidRPr="00EE26E2" w:rsidRDefault="003A4093" w:rsidP="003A4093">
      <w:pPr>
        <w:pStyle w:val="HTMLPreformatted"/>
      </w:pPr>
      <w:r w:rsidRPr="00EE26E2">
        <w:rPr>
          <w:rStyle w:val="pre--content"/>
          <w:rFonts w:eastAsiaTheme="majorEastAsia"/>
        </w:rPr>
        <w:t>List</w:t>
      </w:r>
      <w:r w:rsidRPr="00EE26E2">
        <w:rPr>
          <w:rStyle w:val="hljs-operator"/>
        </w:rPr>
        <w:t>&lt;</w:t>
      </w:r>
      <w:r w:rsidRPr="00EE26E2">
        <w:rPr>
          <w:rStyle w:val="hljs-type"/>
          <w:rFonts w:eastAsiaTheme="majorEastAsia"/>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Fonts w:eastAsiaTheme="majorEastAsia"/>
        </w:rPr>
        <w:t>4</w:t>
      </w:r>
      <w:r w:rsidRPr="00EE26E2">
        <w:rPr>
          <w:rStyle w:val="pre--content"/>
          <w:rFonts w:eastAsiaTheme="majorEastAsia"/>
        </w:rPr>
        <w:t xml:space="preserve">, </w:t>
      </w:r>
      <w:r w:rsidRPr="00EE26E2">
        <w:rPr>
          <w:rStyle w:val="hljs-number"/>
          <w:rFonts w:eastAsiaTheme="majorEastAsia"/>
        </w:rPr>
        <w:t>9</w:t>
      </w:r>
      <w:r w:rsidRPr="00EE26E2">
        <w:rPr>
          <w:rStyle w:val="pre--content"/>
          <w:rFonts w:eastAsiaTheme="majorEastAsia"/>
        </w:rPr>
        <w:t xml:space="preserve">, </w:t>
      </w:r>
      <w:r w:rsidRPr="00EE26E2">
        <w:rPr>
          <w:rStyle w:val="hljs-number"/>
          <w:rFonts w:eastAsiaTheme="majorEastAsia"/>
        </w:rPr>
        <w:t>16</w:t>
      </w:r>
      <w:r w:rsidRPr="00EE26E2">
        <w:rPr>
          <w:rStyle w:val="pre--content"/>
          <w:rFonts w:eastAsiaTheme="majorEastAsia"/>
        </w:rPr>
        <w:t>);</w:t>
      </w:r>
      <w:r w:rsidRPr="00EE26E2">
        <w:br/>
      </w:r>
      <w:r w:rsidRPr="00EE26E2">
        <w:rPr>
          <w:rStyle w:val="pre--content"/>
          <w:rFonts w:eastAsiaTheme="majorEastAsia"/>
        </w:rPr>
        <w:t xml:space="preserve">nums.forEach(n </w:t>
      </w:r>
      <w:r w:rsidRPr="00EE26E2">
        <w:rPr>
          <w:rStyle w:val="hljs-operator"/>
        </w:rPr>
        <w:t>-&gt;</w:t>
      </w:r>
      <w:r w:rsidRPr="00EE26E2">
        <w:rPr>
          <w:rStyle w:val="pre--content"/>
          <w:rFonts w:eastAsiaTheme="majorEastAsia"/>
        </w:rPr>
        <w:t xml:space="preserve"> System.out.println(Math.</w:t>
      </w:r>
      <w:r w:rsidRPr="00EE26E2">
        <w:rPr>
          <w:rStyle w:val="hljs-builtin"/>
        </w:rPr>
        <w:t>sqrt</w:t>
      </w:r>
      <w:r w:rsidRPr="00EE26E2">
        <w:rPr>
          <w:rStyle w:val="pre--content"/>
          <w:rFonts w:eastAsiaTheme="majorEastAsia"/>
        </w:rPr>
        <w:t>(n)));</w:t>
      </w:r>
    </w:p>
    <w:p w14:paraId="55A41223" w14:textId="77777777" w:rsidR="003A4093" w:rsidRPr="00EE26E2" w:rsidRDefault="003A4093" w:rsidP="003A4093">
      <w:pPr>
        <w:pStyle w:val="graf"/>
        <w:rPr>
          <w:sz w:val="20"/>
          <w:szCs w:val="20"/>
        </w:rPr>
      </w:pPr>
      <w:r w:rsidRPr="00EE26E2">
        <w:rPr>
          <w:sz w:val="20"/>
          <w:szCs w:val="20"/>
        </w:rPr>
        <w:t>Output:</w:t>
      </w:r>
      <w:r w:rsidRPr="00EE26E2">
        <w:rPr>
          <w:sz w:val="20"/>
          <w:szCs w:val="20"/>
        </w:rPr>
        <w:br/>
        <w:t>2.0</w:t>
      </w:r>
      <w:r w:rsidRPr="00EE26E2">
        <w:rPr>
          <w:sz w:val="20"/>
          <w:szCs w:val="20"/>
        </w:rPr>
        <w:br/>
        <w:t>3.0</w:t>
      </w:r>
      <w:r w:rsidRPr="00EE26E2">
        <w:rPr>
          <w:sz w:val="20"/>
          <w:szCs w:val="20"/>
        </w:rPr>
        <w:br/>
        <w:t>4.0</w:t>
      </w:r>
    </w:p>
    <w:p w14:paraId="1258B0B8" w14:textId="77777777" w:rsidR="003A4093" w:rsidRPr="00EE26E2" w:rsidRDefault="00000000" w:rsidP="003A4093">
      <w:pPr>
        <w:rPr>
          <w:sz w:val="20"/>
          <w:szCs w:val="20"/>
        </w:rPr>
      </w:pPr>
      <w:r>
        <w:rPr>
          <w:sz w:val="20"/>
          <w:szCs w:val="20"/>
        </w:rPr>
        <w:pict w14:anchorId="1A97A8E7">
          <v:rect id="_x0000_i1603" style="width:0;height:1.5pt" o:hralign="center" o:hrstd="t" o:hr="t" fillcolor="#a0a0a0" stroked="f"/>
        </w:pict>
      </w:r>
    </w:p>
    <w:p w14:paraId="6F803AD0" w14:textId="77777777" w:rsidR="003A4093" w:rsidRPr="00EE26E2" w:rsidRDefault="003A4093" w:rsidP="003A4093">
      <w:pPr>
        <w:pStyle w:val="graf"/>
        <w:rPr>
          <w:sz w:val="20"/>
          <w:szCs w:val="20"/>
        </w:rPr>
      </w:pPr>
      <w:r w:rsidRPr="00EE26E2">
        <w:rPr>
          <w:sz w:val="20"/>
          <w:szCs w:val="20"/>
        </w:rPr>
        <w:t>Question 82. How do you use forEach() to print elements with their position from the end?</w:t>
      </w:r>
    </w:p>
    <w:p w14:paraId="255D31B4"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Fonts w:eastAsiaTheme="majorEastAsia"/>
        </w:rPr>
        <w:t>0</w:t>
      </w:r>
      <w:r w:rsidRPr="00EE26E2">
        <w:rPr>
          <w:rStyle w:val="pre--content"/>
          <w:rFonts w:eastAsiaTheme="majorEastAsia"/>
        </w:rPr>
        <w:t>, list.size()).forEach(i -&gt; System.</w:t>
      </w:r>
      <w:r w:rsidRPr="00EE26E2">
        <w:rPr>
          <w:rStyle w:val="hljs-keyword"/>
          <w:rFonts w:eastAsiaTheme="majorEastAsia"/>
        </w:rPr>
        <w:t>out</w:t>
      </w:r>
      <w:r w:rsidRPr="00EE26E2">
        <w:rPr>
          <w:rStyle w:val="pre--content"/>
          <w:rFonts w:eastAsiaTheme="majorEastAsia"/>
        </w:rPr>
        <w:t xml:space="preserve">.println((list.size()-i) + </w:t>
      </w:r>
      <w:r w:rsidRPr="00EE26E2">
        <w:rPr>
          <w:rStyle w:val="hljs-string"/>
        </w:rPr>
        <w:t>": "</w:t>
      </w:r>
      <w:r w:rsidRPr="00EE26E2">
        <w:rPr>
          <w:rStyle w:val="pre--content"/>
          <w:rFonts w:eastAsiaTheme="majorEastAsia"/>
        </w:rPr>
        <w:t xml:space="preserve"> + list.</w:t>
      </w:r>
      <w:r w:rsidRPr="00EE26E2">
        <w:rPr>
          <w:rStyle w:val="hljs-keyword"/>
          <w:rFonts w:eastAsiaTheme="majorEastAsia"/>
        </w:rPr>
        <w:t>get</w:t>
      </w:r>
      <w:r w:rsidRPr="00EE26E2">
        <w:rPr>
          <w:rStyle w:val="pre--content"/>
          <w:rFonts w:eastAsiaTheme="majorEastAsia"/>
        </w:rPr>
        <w:t>(i)));</w:t>
      </w:r>
    </w:p>
    <w:p w14:paraId="03488EDA" w14:textId="77777777" w:rsidR="003A4093" w:rsidRPr="00EE26E2" w:rsidRDefault="003A4093" w:rsidP="003A4093">
      <w:pPr>
        <w:pStyle w:val="graf"/>
        <w:rPr>
          <w:sz w:val="20"/>
          <w:szCs w:val="20"/>
        </w:rPr>
      </w:pPr>
      <w:r w:rsidRPr="00EE26E2">
        <w:rPr>
          <w:sz w:val="20"/>
          <w:szCs w:val="20"/>
        </w:rPr>
        <w:t>Output:</w:t>
      </w:r>
      <w:r w:rsidRPr="00EE26E2">
        <w:rPr>
          <w:sz w:val="20"/>
          <w:szCs w:val="20"/>
        </w:rPr>
        <w:br/>
        <w:t>3: a</w:t>
      </w:r>
      <w:r w:rsidRPr="00EE26E2">
        <w:rPr>
          <w:sz w:val="20"/>
          <w:szCs w:val="20"/>
        </w:rPr>
        <w:br/>
        <w:t>2: b</w:t>
      </w:r>
      <w:r w:rsidRPr="00EE26E2">
        <w:rPr>
          <w:sz w:val="20"/>
          <w:szCs w:val="20"/>
        </w:rPr>
        <w:br/>
        <w:t>1: c</w:t>
      </w:r>
    </w:p>
    <w:p w14:paraId="119CE71D" w14:textId="77777777" w:rsidR="003A4093" w:rsidRPr="00EE26E2" w:rsidRDefault="00000000" w:rsidP="003A4093">
      <w:pPr>
        <w:rPr>
          <w:sz w:val="20"/>
          <w:szCs w:val="20"/>
        </w:rPr>
      </w:pPr>
      <w:r>
        <w:rPr>
          <w:sz w:val="20"/>
          <w:szCs w:val="20"/>
        </w:rPr>
        <w:pict w14:anchorId="47375BDE">
          <v:rect id="_x0000_i1604" style="width:0;height:1.5pt" o:hralign="center" o:hrstd="t" o:hr="t" fillcolor="#a0a0a0" stroked="f"/>
        </w:pict>
      </w:r>
    </w:p>
    <w:p w14:paraId="4B5AF391" w14:textId="77777777" w:rsidR="003A4093" w:rsidRPr="00EE26E2" w:rsidRDefault="003A4093" w:rsidP="003A4093">
      <w:pPr>
        <w:pStyle w:val="graf"/>
        <w:rPr>
          <w:sz w:val="20"/>
          <w:szCs w:val="20"/>
        </w:rPr>
      </w:pPr>
      <w:r w:rsidRPr="00EE26E2">
        <w:rPr>
          <w:sz w:val="20"/>
          <w:szCs w:val="20"/>
        </w:rPr>
        <w:t>Question 83. How do you use forEach() to print elements in uppercase and their lowercase?</w:t>
      </w:r>
    </w:p>
    <w:p w14:paraId="7B3EDCB6"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toUpperCase</w:t>
      </w:r>
      <w:r w:rsidRPr="00EE26E2">
        <w:rPr>
          <w:rStyle w:val="pre--content"/>
          <w:rFonts w:eastAsiaTheme="majorEastAsia"/>
        </w:rPr>
        <w:t xml:space="preserve">() + </w:t>
      </w:r>
      <w:r w:rsidRPr="00EE26E2">
        <w:rPr>
          <w:rStyle w:val="hljs-string"/>
        </w:rPr>
        <w:t>"/"</w:t>
      </w:r>
      <w:r w:rsidRPr="00EE26E2">
        <w:rPr>
          <w:rStyle w:val="pre--content"/>
          <w:rFonts w:eastAsiaTheme="majorEastAsia"/>
        </w:rPr>
        <w:t xml:space="preserve"> + s.</w:t>
      </w:r>
      <w:r w:rsidRPr="00EE26E2">
        <w:rPr>
          <w:rStyle w:val="hljs-title"/>
          <w:rFonts w:eastAsiaTheme="majorEastAsia"/>
        </w:rPr>
        <w:t>toLowerCase</w:t>
      </w:r>
      <w:r w:rsidRPr="00EE26E2">
        <w:rPr>
          <w:rStyle w:val="pre--content"/>
          <w:rFonts w:eastAsiaTheme="majorEastAsia"/>
        </w:rPr>
        <w:t>()));</w:t>
      </w:r>
    </w:p>
    <w:p w14:paraId="35A6268F" w14:textId="77777777" w:rsidR="003A4093" w:rsidRPr="00EE26E2" w:rsidRDefault="003A4093" w:rsidP="003A4093">
      <w:pPr>
        <w:pStyle w:val="graf"/>
        <w:rPr>
          <w:sz w:val="20"/>
          <w:szCs w:val="20"/>
        </w:rPr>
      </w:pPr>
      <w:r w:rsidRPr="00EE26E2">
        <w:rPr>
          <w:sz w:val="20"/>
          <w:szCs w:val="20"/>
        </w:rPr>
        <w:t>Output:</w:t>
      </w:r>
      <w:r w:rsidRPr="00EE26E2">
        <w:rPr>
          <w:sz w:val="20"/>
          <w:szCs w:val="20"/>
        </w:rPr>
        <w:br/>
        <w:t>JAVA/java</w:t>
      </w:r>
      <w:r w:rsidRPr="00EE26E2">
        <w:rPr>
          <w:sz w:val="20"/>
          <w:szCs w:val="20"/>
        </w:rPr>
        <w:br/>
        <w:t>LAMBDA/lambda</w:t>
      </w:r>
    </w:p>
    <w:p w14:paraId="4221F9EA" w14:textId="77777777" w:rsidR="003A4093" w:rsidRPr="00EE26E2" w:rsidRDefault="00000000" w:rsidP="003A4093">
      <w:pPr>
        <w:rPr>
          <w:sz w:val="20"/>
          <w:szCs w:val="20"/>
        </w:rPr>
      </w:pPr>
      <w:r>
        <w:rPr>
          <w:sz w:val="20"/>
          <w:szCs w:val="20"/>
        </w:rPr>
        <w:pict w14:anchorId="31CC2519">
          <v:rect id="_x0000_i1605" style="width:0;height:1.5pt" o:hralign="center" o:hrstd="t" o:hr="t" fillcolor="#a0a0a0" stroked="f"/>
        </w:pict>
      </w:r>
    </w:p>
    <w:p w14:paraId="2C7D682A" w14:textId="77777777" w:rsidR="003A4093" w:rsidRPr="00EE26E2" w:rsidRDefault="003A4093" w:rsidP="003A4093">
      <w:pPr>
        <w:pStyle w:val="graf"/>
        <w:rPr>
          <w:sz w:val="20"/>
          <w:szCs w:val="20"/>
        </w:rPr>
      </w:pPr>
      <w:r w:rsidRPr="00EE26E2">
        <w:rPr>
          <w:sz w:val="20"/>
          <w:szCs w:val="20"/>
        </w:rPr>
        <w:t>Question 84. How do you use forEach() to print elements with a prefix and index?</w:t>
      </w:r>
    </w:p>
    <w:p w14:paraId="6211EB26"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"one"</w:t>
      </w:r>
      <w:r w:rsidRPr="00EE26E2">
        <w:rPr>
          <w:rStyle w:val="pre--content"/>
          <w:rFonts w:eastAsiaTheme="majorEastAsia"/>
        </w:rPr>
        <w:t xml:space="preserve">, </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 xml:space="preserve">AtomicInteger idx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.println(</w:t>
      </w:r>
      <w:r w:rsidRPr="00EE26E2">
        <w:rPr>
          <w:rStyle w:val="hljs-string"/>
        </w:rPr>
        <w:t>"Idx "</w:t>
      </w:r>
      <w:r w:rsidRPr="00EE26E2">
        <w:rPr>
          <w:rStyle w:val="pre--content"/>
          <w:rFonts w:eastAsiaTheme="majorEastAsia"/>
        </w:rPr>
        <w:t xml:space="preserve"> + idx.getAndIncrement() + </w:t>
      </w:r>
      <w:r w:rsidRPr="00EE26E2">
        <w:rPr>
          <w:rStyle w:val="hljs-string"/>
        </w:rPr>
        <w:t>": "</w:t>
      </w:r>
      <w:r w:rsidRPr="00EE26E2">
        <w:rPr>
          <w:rStyle w:val="pre--content"/>
          <w:rFonts w:eastAsiaTheme="majorEastAsia"/>
        </w:rPr>
        <w:t xml:space="preserve"> + s));</w:t>
      </w:r>
    </w:p>
    <w:p w14:paraId="6476ED1D" w14:textId="77777777" w:rsidR="003A4093" w:rsidRPr="00EE26E2" w:rsidRDefault="003A4093" w:rsidP="003A4093">
      <w:pPr>
        <w:pStyle w:val="graf"/>
        <w:rPr>
          <w:sz w:val="20"/>
          <w:szCs w:val="20"/>
        </w:rPr>
      </w:pPr>
      <w:r w:rsidRPr="00EE26E2">
        <w:rPr>
          <w:sz w:val="20"/>
          <w:szCs w:val="20"/>
        </w:rPr>
        <w:t>Output:</w:t>
      </w:r>
      <w:r w:rsidRPr="00EE26E2">
        <w:rPr>
          <w:sz w:val="20"/>
          <w:szCs w:val="20"/>
        </w:rPr>
        <w:br/>
        <w:t>Idx 0: one</w:t>
      </w:r>
      <w:r w:rsidRPr="00EE26E2">
        <w:rPr>
          <w:sz w:val="20"/>
          <w:szCs w:val="20"/>
        </w:rPr>
        <w:br/>
        <w:t>Idx 1: two</w:t>
      </w:r>
    </w:p>
    <w:p w14:paraId="41736959" w14:textId="77777777" w:rsidR="003A4093" w:rsidRPr="00EE26E2" w:rsidRDefault="00000000" w:rsidP="003A4093">
      <w:pPr>
        <w:rPr>
          <w:sz w:val="20"/>
          <w:szCs w:val="20"/>
        </w:rPr>
      </w:pPr>
      <w:r>
        <w:rPr>
          <w:sz w:val="20"/>
          <w:szCs w:val="20"/>
        </w:rPr>
        <w:pict w14:anchorId="7FB7F490">
          <v:rect id="_x0000_i1606" style="width:0;height:1.5pt" o:hralign="center" o:hrstd="t" o:hr="t" fillcolor="#a0a0a0" stroked="f"/>
        </w:pict>
      </w:r>
    </w:p>
    <w:p w14:paraId="039D3FD2" w14:textId="77777777" w:rsidR="003A4093" w:rsidRPr="00EE26E2" w:rsidRDefault="003A4093" w:rsidP="003A4093">
      <w:pPr>
        <w:pStyle w:val="graf"/>
        <w:rPr>
          <w:sz w:val="20"/>
          <w:szCs w:val="20"/>
        </w:rPr>
      </w:pPr>
      <w:r w:rsidRPr="00EE26E2">
        <w:rPr>
          <w:sz w:val="20"/>
          <w:szCs w:val="20"/>
        </w:rPr>
        <w:t>Question 85. How do you use forEach() to count vowels in each string?</w:t>
      </w:r>
    </w:p>
    <w:p w14:paraId="42A60F84" w14:textId="77777777" w:rsidR="003A4093" w:rsidRPr="00EE26E2" w:rsidRDefault="003A4093" w:rsidP="003A4093">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w:t>
      </w:r>
      <w:r w:rsidRPr="00EE26E2">
        <w:br/>
      </w:r>
      <w:r w:rsidRPr="00EE26E2">
        <w:rPr>
          <w:rStyle w:val="pre--content"/>
          <w:rFonts w:eastAsiaTheme="majorEastAsia"/>
        </w:rPr>
        <w:t xml:space="preserve">    long count = 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 xml:space="preserve">(ch </w:t>
      </w:r>
      <w:r w:rsidRPr="00EE26E2">
        <w:rPr>
          <w:rStyle w:val="hljs-punctuation"/>
        </w:rPr>
        <w:t>-&gt;</w:t>
      </w:r>
      <w:r w:rsidRPr="00EE26E2">
        <w:rPr>
          <w:rStyle w:val="pre--content"/>
          <w:rFonts w:eastAsiaTheme="majorEastAsia"/>
        </w:rPr>
        <w:t xml:space="preserve"> </w:t>
      </w:r>
      <w:r w:rsidRPr="00EE26E2">
        <w:rPr>
          <w:rStyle w:val="hljs-string"/>
        </w:rPr>
        <w:t>"aeiou"</w:t>
      </w:r>
      <w:r w:rsidRPr="00EE26E2">
        <w:rPr>
          <w:rStyle w:val="pre--content"/>
          <w:rFonts w:eastAsiaTheme="majorEastAsia"/>
        </w:rPr>
        <w:t>.</w:t>
      </w:r>
      <w:r w:rsidRPr="00EE26E2">
        <w:rPr>
          <w:rStyle w:val="hljs-title"/>
          <w:rFonts w:eastAsiaTheme="majorEastAsia"/>
        </w:rPr>
        <w:t>indexOf</w:t>
      </w:r>
      <w:r w:rsidRPr="00EE26E2">
        <w:rPr>
          <w:rStyle w:val="pre--content"/>
          <w:rFonts w:eastAsiaTheme="majorEastAsia"/>
        </w:rPr>
        <w:t xml:space="preserve">(ch) &gt;= </w:t>
      </w:r>
      <w:r w:rsidRPr="00EE26E2">
        <w:rPr>
          <w:rStyle w:val="hljs-number"/>
          <w:rFonts w:eastAsiaTheme="majorEastAsia"/>
        </w:rPr>
        <w:t>0</w:t>
      </w:r>
      <w:r w:rsidRPr="00EE26E2">
        <w:rPr>
          <w:rStyle w:val="pre--content"/>
          <w:rFonts w:eastAsiaTheme="majorEastAsia"/>
        </w:rPr>
        <w:t>).</w:t>
      </w:r>
      <w:r w:rsidRPr="00EE26E2">
        <w:rPr>
          <w:rStyle w:val="hljs-title"/>
          <w:rFonts w:eastAsiaTheme="majorEastAsia"/>
        </w:rPr>
        <w:t>count</w:t>
      </w:r>
      <w:r w:rsidRPr="00EE26E2">
        <w:rPr>
          <w:rStyle w:val="pre--content"/>
          <w:rFonts w:eastAsiaTheme="majorEastAsia"/>
        </w:rPr>
        <w:t>();</w:t>
      </w:r>
      <w:r w:rsidRPr="00EE26E2">
        <w:br/>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vowels: "</w:t>
      </w:r>
      <w:r w:rsidRPr="00EE26E2">
        <w:rPr>
          <w:rStyle w:val="pre--content"/>
          <w:rFonts w:eastAsiaTheme="majorEastAsia"/>
        </w:rPr>
        <w:t xml:space="preserve"> + count);</w:t>
      </w:r>
      <w:r w:rsidRPr="00EE26E2">
        <w:br/>
      </w:r>
      <w:r w:rsidRPr="00EE26E2">
        <w:rPr>
          <w:rStyle w:val="pre--content"/>
          <w:rFonts w:eastAsiaTheme="majorEastAsia"/>
        </w:rPr>
        <w:t>});</w:t>
      </w:r>
    </w:p>
    <w:p w14:paraId="77AE0594" w14:textId="77777777" w:rsidR="003A4093" w:rsidRPr="00EE26E2" w:rsidRDefault="003A4093" w:rsidP="003A4093">
      <w:pPr>
        <w:pStyle w:val="graf"/>
        <w:rPr>
          <w:sz w:val="20"/>
          <w:szCs w:val="20"/>
        </w:rPr>
      </w:pPr>
      <w:r w:rsidRPr="00EE26E2">
        <w:rPr>
          <w:sz w:val="20"/>
          <w:szCs w:val="20"/>
        </w:rPr>
        <w:t>Output:</w:t>
      </w:r>
      <w:r w:rsidRPr="00EE26E2">
        <w:rPr>
          <w:sz w:val="20"/>
          <w:szCs w:val="20"/>
        </w:rPr>
        <w:br/>
        <w:t>java vowels: 2</w:t>
      </w:r>
      <w:r w:rsidRPr="00EE26E2">
        <w:rPr>
          <w:sz w:val="20"/>
          <w:szCs w:val="20"/>
        </w:rPr>
        <w:br/>
        <w:t>lambda vowels: 2</w:t>
      </w:r>
    </w:p>
    <w:p w14:paraId="6A18FBAB" w14:textId="77777777" w:rsidR="003A4093" w:rsidRPr="00EE26E2" w:rsidRDefault="00000000" w:rsidP="003A4093">
      <w:pPr>
        <w:rPr>
          <w:sz w:val="20"/>
          <w:szCs w:val="20"/>
        </w:rPr>
      </w:pPr>
      <w:r>
        <w:rPr>
          <w:sz w:val="20"/>
          <w:szCs w:val="20"/>
        </w:rPr>
        <w:pict w14:anchorId="4F2E3943">
          <v:rect id="_x0000_i1607" style="width:0;height:1.5pt" o:hralign="center" o:hrstd="t" o:hr="t" fillcolor="#a0a0a0" stroked="f"/>
        </w:pict>
      </w:r>
    </w:p>
    <w:p w14:paraId="5B7BC788" w14:textId="77777777" w:rsidR="003A4093" w:rsidRPr="00EE26E2" w:rsidRDefault="003A4093" w:rsidP="003A4093">
      <w:pPr>
        <w:pStyle w:val="graf"/>
        <w:rPr>
          <w:sz w:val="20"/>
          <w:szCs w:val="20"/>
        </w:rPr>
      </w:pPr>
      <w:r w:rsidRPr="00EE26E2">
        <w:rPr>
          <w:sz w:val="20"/>
          <w:szCs w:val="20"/>
        </w:rPr>
        <w:t>Question 86. How do you use forEach() to print whether element is palindrome?</w:t>
      </w:r>
    </w:p>
    <w:p w14:paraId="36A28246"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"madam"</w:t>
      </w:r>
      <w:r w:rsidRPr="00EE26E2">
        <w:rPr>
          <w:rStyle w:val="pre--content"/>
          <w:rFonts w:eastAsiaTheme="majorEastAsia"/>
        </w:rPr>
        <w:t xml:space="preserve">, </w:t>
      </w:r>
      <w:r w:rsidRPr="00EE26E2">
        <w:rPr>
          <w:rStyle w:val="hljs-string"/>
        </w:rPr>
        <w:t>"apple"</w:t>
      </w:r>
      <w:r w:rsidRPr="00EE26E2">
        <w:rPr>
          <w:rStyle w:val="pre--content"/>
          <w:rFonts w:eastAsiaTheme="majorEastAsia"/>
        </w:rPr>
        <w:t>);</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 xml:space="preserve">.println(s + </w:t>
      </w:r>
      <w:r w:rsidRPr="00EE26E2">
        <w:rPr>
          <w:rStyle w:val="hljs-string"/>
        </w:rPr>
        <w:t>" is "</w:t>
      </w:r>
      <w:r w:rsidRPr="00EE26E2">
        <w:rPr>
          <w:rStyle w:val="pre--content"/>
          <w:rFonts w:eastAsiaTheme="majorEastAsia"/>
        </w:rPr>
        <w:t xml:space="preserve"> + (</w:t>
      </w:r>
      <w:r w:rsidRPr="00EE26E2">
        <w:rPr>
          <w:rStyle w:val="hljs-keyword"/>
          <w:rFonts w:eastAsiaTheme="majorEastAsia"/>
        </w:rPr>
        <w:t>new</w:t>
      </w:r>
      <w:r w:rsidRPr="00EE26E2">
        <w:rPr>
          <w:rStyle w:val="pre--content"/>
          <w:rFonts w:eastAsiaTheme="majorEastAsia"/>
        </w:rPr>
        <w:t xml:space="preserve"> StringBuilder(s).reverse().toString().</w:t>
      </w:r>
      <w:r w:rsidRPr="00EE26E2">
        <w:rPr>
          <w:rStyle w:val="hljs-keyword"/>
          <w:rFonts w:eastAsiaTheme="majorEastAsia"/>
        </w:rPr>
        <w:t>equals</w:t>
      </w:r>
      <w:r w:rsidRPr="00EE26E2">
        <w:rPr>
          <w:rStyle w:val="pre--content"/>
          <w:rFonts w:eastAsiaTheme="majorEastAsia"/>
        </w:rPr>
        <w:t xml:space="preserve">(s) ? </w:t>
      </w:r>
      <w:r w:rsidRPr="00EE26E2">
        <w:rPr>
          <w:rStyle w:val="hljs-string"/>
        </w:rPr>
        <w:t>"palindrome"</w:t>
      </w:r>
      <w:r w:rsidRPr="00EE26E2">
        <w:rPr>
          <w:rStyle w:val="pre--content"/>
          <w:rFonts w:eastAsiaTheme="majorEastAsia"/>
        </w:rPr>
        <w:t xml:space="preserve"> : </w:t>
      </w:r>
      <w:r w:rsidRPr="00EE26E2">
        <w:rPr>
          <w:rStyle w:val="hljs-string"/>
        </w:rPr>
        <w:t>"not palindrome"</w:t>
      </w:r>
      <w:r w:rsidRPr="00EE26E2">
        <w:rPr>
          <w:rStyle w:val="pre--content"/>
          <w:rFonts w:eastAsiaTheme="majorEastAsia"/>
        </w:rPr>
        <w:t>)));</w:t>
      </w:r>
    </w:p>
    <w:p w14:paraId="136C976A" w14:textId="77777777" w:rsidR="003A4093" w:rsidRPr="00EE26E2" w:rsidRDefault="003A4093" w:rsidP="003A4093">
      <w:pPr>
        <w:pStyle w:val="graf"/>
        <w:rPr>
          <w:sz w:val="20"/>
          <w:szCs w:val="20"/>
        </w:rPr>
      </w:pPr>
      <w:r w:rsidRPr="00EE26E2">
        <w:rPr>
          <w:sz w:val="20"/>
          <w:szCs w:val="20"/>
        </w:rPr>
        <w:t>Output:</w:t>
      </w:r>
      <w:r w:rsidRPr="00EE26E2">
        <w:rPr>
          <w:sz w:val="20"/>
          <w:szCs w:val="20"/>
        </w:rPr>
        <w:br/>
        <w:t>madam is palindrome</w:t>
      </w:r>
      <w:r w:rsidRPr="00EE26E2">
        <w:rPr>
          <w:sz w:val="20"/>
          <w:szCs w:val="20"/>
        </w:rPr>
        <w:br/>
        <w:t>apple is not palindrome</w:t>
      </w:r>
    </w:p>
    <w:p w14:paraId="47F98B22" w14:textId="77777777" w:rsidR="003A4093" w:rsidRPr="00EE26E2" w:rsidRDefault="00000000" w:rsidP="003A4093">
      <w:pPr>
        <w:rPr>
          <w:sz w:val="20"/>
          <w:szCs w:val="20"/>
        </w:rPr>
      </w:pPr>
      <w:r>
        <w:rPr>
          <w:sz w:val="20"/>
          <w:szCs w:val="20"/>
        </w:rPr>
        <w:pict w14:anchorId="3B57B068">
          <v:rect id="_x0000_i1608" style="width:0;height:1.5pt" o:hralign="center" o:hrstd="t" o:hr="t" fillcolor="#a0a0a0" stroked="f"/>
        </w:pict>
      </w:r>
    </w:p>
    <w:p w14:paraId="4B5B7815" w14:textId="77777777" w:rsidR="003A4093" w:rsidRPr="00EE26E2" w:rsidRDefault="003A4093" w:rsidP="003A4093">
      <w:pPr>
        <w:pStyle w:val="graf"/>
        <w:rPr>
          <w:sz w:val="20"/>
          <w:szCs w:val="20"/>
        </w:rPr>
      </w:pPr>
      <w:r w:rsidRPr="00EE26E2">
        <w:rPr>
          <w:sz w:val="20"/>
          <w:szCs w:val="20"/>
        </w:rPr>
        <w:t>Question 87. How do you use forEach() to print count of unique characters in each word?</w:t>
      </w:r>
    </w:p>
    <w:p w14:paraId="0F1AAA94"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"banana"</w:t>
      </w:r>
      <w:r w:rsidRPr="00EE26E2">
        <w:rPr>
          <w:rStyle w:val="pre--content"/>
          <w:rFonts w:eastAsiaTheme="majorEastAsia"/>
        </w:rPr>
        <w:t xml:space="preserve">, </w:t>
      </w:r>
      <w:r w:rsidRPr="00EE26E2">
        <w:rPr>
          <w:rStyle w:val="hljs-string"/>
        </w:rPr>
        <w:t>"apple"</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unique: "</w:t>
      </w:r>
      <w:r w:rsidRPr="00EE26E2">
        <w:rPr>
          <w:rStyle w:val="pre--content"/>
          <w:rFonts w:eastAsiaTheme="majorEastAsia"/>
        </w:rPr>
        <w:t xml:space="preserve"> + 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distinct</w:t>
      </w:r>
      <w:r w:rsidRPr="00EE26E2">
        <w:rPr>
          <w:rStyle w:val="pre--content"/>
          <w:rFonts w:eastAsiaTheme="majorEastAsia"/>
        </w:rPr>
        <w:t>().</w:t>
      </w:r>
      <w:r w:rsidRPr="00EE26E2">
        <w:rPr>
          <w:rStyle w:val="hljs-title"/>
          <w:rFonts w:eastAsiaTheme="majorEastAsia"/>
        </w:rPr>
        <w:t>count</w:t>
      </w:r>
      <w:r w:rsidRPr="00EE26E2">
        <w:rPr>
          <w:rStyle w:val="pre--content"/>
          <w:rFonts w:eastAsiaTheme="majorEastAsia"/>
        </w:rPr>
        <w:t>()));</w:t>
      </w:r>
    </w:p>
    <w:p w14:paraId="0D0EA74A" w14:textId="77777777" w:rsidR="003A4093" w:rsidRPr="00EE26E2" w:rsidRDefault="003A4093" w:rsidP="003A4093">
      <w:pPr>
        <w:pStyle w:val="graf"/>
        <w:rPr>
          <w:sz w:val="20"/>
          <w:szCs w:val="20"/>
        </w:rPr>
      </w:pPr>
      <w:r w:rsidRPr="00EE26E2">
        <w:rPr>
          <w:sz w:val="20"/>
          <w:szCs w:val="20"/>
        </w:rPr>
        <w:t>Output:</w:t>
      </w:r>
      <w:r w:rsidRPr="00EE26E2">
        <w:rPr>
          <w:sz w:val="20"/>
          <w:szCs w:val="20"/>
        </w:rPr>
        <w:br/>
        <w:t>banana unique: 3</w:t>
      </w:r>
      <w:r w:rsidRPr="00EE26E2">
        <w:rPr>
          <w:sz w:val="20"/>
          <w:szCs w:val="20"/>
        </w:rPr>
        <w:br/>
        <w:t>apple unique: 4</w:t>
      </w:r>
    </w:p>
    <w:p w14:paraId="06348C37" w14:textId="77777777" w:rsidR="003A4093" w:rsidRPr="00EE26E2" w:rsidRDefault="00000000" w:rsidP="003A4093">
      <w:pPr>
        <w:rPr>
          <w:sz w:val="20"/>
          <w:szCs w:val="20"/>
        </w:rPr>
      </w:pPr>
      <w:r>
        <w:rPr>
          <w:sz w:val="20"/>
          <w:szCs w:val="20"/>
        </w:rPr>
        <w:pict w14:anchorId="2E17634B">
          <v:rect id="_x0000_i1609" style="width:0;height:1.5pt" o:hralign="center" o:hrstd="t" o:hr="t" fillcolor="#a0a0a0" stroked="f"/>
        </w:pict>
      </w:r>
    </w:p>
    <w:p w14:paraId="28F3D4A7" w14:textId="77777777" w:rsidR="003A4093" w:rsidRPr="00EE26E2" w:rsidRDefault="003A4093" w:rsidP="003A4093">
      <w:pPr>
        <w:pStyle w:val="graf"/>
        <w:rPr>
          <w:sz w:val="20"/>
          <w:szCs w:val="20"/>
        </w:rPr>
      </w:pPr>
      <w:r w:rsidRPr="00EE26E2">
        <w:rPr>
          <w:sz w:val="20"/>
          <w:szCs w:val="20"/>
        </w:rPr>
        <w:t>Question 88. How do you use forEach() to print sum of ASCII values in words?</w:t>
      </w:r>
    </w:p>
    <w:p w14:paraId="2D31C6C3"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"abc"</w:t>
      </w:r>
      <w:r w:rsidRPr="00EE26E2">
        <w:rPr>
          <w:rStyle w:val="pre--content"/>
          <w:rFonts w:eastAsiaTheme="majorEastAsia"/>
        </w:rPr>
        <w:t xml:space="preserve">, </w:t>
      </w:r>
      <w:r w:rsidRPr="00EE26E2">
        <w:rPr>
          <w:rStyle w:val="hljs-string"/>
        </w:rPr>
        <w:t>"de"</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sum: "</w:t>
      </w:r>
      <w:r w:rsidRPr="00EE26E2">
        <w:rPr>
          <w:rStyle w:val="pre--content"/>
          <w:rFonts w:eastAsiaTheme="majorEastAsia"/>
        </w:rPr>
        <w:t xml:space="preserve"> + 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sum</w:t>
      </w:r>
      <w:r w:rsidRPr="00EE26E2">
        <w:rPr>
          <w:rStyle w:val="pre--content"/>
          <w:rFonts w:eastAsiaTheme="majorEastAsia"/>
        </w:rPr>
        <w:t>()));</w:t>
      </w:r>
    </w:p>
    <w:p w14:paraId="69A2F43D"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 sum: 294</w:t>
      </w:r>
      <w:r w:rsidRPr="00EE26E2">
        <w:rPr>
          <w:sz w:val="20"/>
          <w:szCs w:val="20"/>
        </w:rPr>
        <w:br/>
        <w:t>de sum: 201</w:t>
      </w:r>
    </w:p>
    <w:p w14:paraId="2B80BA5A" w14:textId="77777777" w:rsidR="003A4093" w:rsidRPr="00EE26E2" w:rsidRDefault="00000000" w:rsidP="003A4093">
      <w:pPr>
        <w:rPr>
          <w:sz w:val="20"/>
          <w:szCs w:val="20"/>
        </w:rPr>
      </w:pPr>
      <w:r>
        <w:rPr>
          <w:sz w:val="20"/>
          <w:szCs w:val="20"/>
        </w:rPr>
        <w:pict w14:anchorId="52490219">
          <v:rect id="_x0000_i1610" style="width:0;height:1.5pt" o:hralign="center" o:hrstd="t" o:hr="t" fillcolor="#a0a0a0" stroked="f"/>
        </w:pict>
      </w:r>
    </w:p>
    <w:p w14:paraId="0479E1A5" w14:textId="77777777" w:rsidR="003A4093" w:rsidRPr="00EE26E2" w:rsidRDefault="003A4093" w:rsidP="003A4093">
      <w:pPr>
        <w:pStyle w:val="graf"/>
        <w:rPr>
          <w:sz w:val="20"/>
          <w:szCs w:val="20"/>
        </w:rPr>
      </w:pPr>
      <w:r w:rsidRPr="00EE26E2">
        <w:rPr>
          <w:sz w:val="20"/>
          <w:szCs w:val="20"/>
        </w:rPr>
        <w:t>Question 89. How do you use forEach() to print elements ending with a specific character?</w:t>
      </w:r>
    </w:p>
    <w:p w14:paraId="52D22D57"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"lambda"</w:t>
      </w:r>
      <w:r w:rsidRPr="00EE26E2">
        <w:rPr>
          <w:rStyle w:val="pre--content"/>
          <w:rFonts w:eastAsiaTheme="majorEastAsia"/>
        </w:rPr>
        <w:t xml:space="preserve">, </w:t>
      </w:r>
      <w:r w:rsidRPr="00EE26E2">
        <w:rPr>
          <w:rStyle w:val="hljs-string"/>
        </w:rPr>
        <w:t>"stream"</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 </w:t>
      </w:r>
      <w:r w:rsidRPr="00EE26E2">
        <w:rPr>
          <w:rStyle w:val="hljs-title"/>
          <w:rFonts w:eastAsiaTheme="majorEastAsia"/>
        </w:rPr>
        <w:t>if</w:t>
      </w:r>
      <w:r w:rsidRPr="00EE26E2">
        <w:rPr>
          <w:rStyle w:val="pre--content"/>
          <w:rFonts w:eastAsiaTheme="majorEastAsia"/>
        </w:rPr>
        <w:t>(s.</w:t>
      </w:r>
      <w:r w:rsidRPr="00EE26E2">
        <w:rPr>
          <w:rStyle w:val="hljs-title"/>
          <w:rFonts w:eastAsiaTheme="majorEastAsia"/>
        </w:rPr>
        <w:t>endsWith</w:t>
      </w:r>
      <w:r w:rsidRPr="00EE26E2">
        <w:rPr>
          <w:rStyle w:val="pre--content"/>
          <w:rFonts w:eastAsiaTheme="majorEastAsia"/>
        </w:rPr>
        <w:t>(</w:t>
      </w:r>
      <w:r w:rsidRPr="00EE26E2">
        <w:rPr>
          <w:rStyle w:val="hljs-string"/>
        </w:rPr>
        <w:t>"a"</w:t>
      </w:r>
      <w:r w:rsidRPr="00EE26E2">
        <w:rPr>
          <w:rStyle w:val="pre--content"/>
          <w:rFonts w:eastAsiaTheme="majorEastAsia"/>
        </w:rPr>
        <w:t>)) System.out.</w:t>
      </w:r>
      <w:r w:rsidRPr="00EE26E2">
        <w:rPr>
          <w:rStyle w:val="hljs-title"/>
          <w:rFonts w:eastAsiaTheme="majorEastAsia"/>
        </w:rPr>
        <w:t>println</w:t>
      </w:r>
      <w:r w:rsidRPr="00EE26E2">
        <w:rPr>
          <w:rStyle w:val="pre--content"/>
          <w:rFonts w:eastAsiaTheme="majorEastAsia"/>
        </w:rPr>
        <w:t>(s); });</w:t>
      </w:r>
    </w:p>
    <w:p w14:paraId="6422377F" w14:textId="77777777" w:rsidR="003A4093" w:rsidRPr="00EE26E2" w:rsidRDefault="003A4093" w:rsidP="003A4093">
      <w:pPr>
        <w:pStyle w:val="graf"/>
        <w:rPr>
          <w:sz w:val="20"/>
          <w:szCs w:val="20"/>
        </w:rPr>
      </w:pPr>
      <w:r w:rsidRPr="00EE26E2">
        <w:rPr>
          <w:sz w:val="20"/>
          <w:szCs w:val="20"/>
        </w:rPr>
        <w:t>Output:</w:t>
      </w:r>
      <w:r w:rsidRPr="00EE26E2">
        <w:rPr>
          <w:sz w:val="20"/>
          <w:szCs w:val="20"/>
        </w:rPr>
        <w:br/>
        <w:t>java</w:t>
      </w:r>
      <w:r w:rsidRPr="00EE26E2">
        <w:rPr>
          <w:sz w:val="20"/>
          <w:szCs w:val="20"/>
        </w:rPr>
        <w:br/>
        <w:t>lambda</w:t>
      </w:r>
    </w:p>
    <w:p w14:paraId="0FB7FBA0" w14:textId="77777777" w:rsidR="003A4093" w:rsidRPr="00EE26E2" w:rsidRDefault="00000000" w:rsidP="003A4093">
      <w:pPr>
        <w:rPr>
          <w:sz w:val="20"/>
          <w:szCs w:val="20"/>
        </w:rPr>
      </w:pPr>
      <w:r>
        <w:rPr>
          <w:sz w:val="20"/>
          <w:szCs w:val="20"/>
        </w:rPr>
        <w:lastRenderedPageBreak/>
        <w:pict w14:anchorId="55E2485B">
          <v:rect id="_x0000_i1611" style="width:0;height:1.5pt" o:hralign="center" o:hrstd="t" o:hr="t" fillcolor="#a0a0a0" stroked="f"/>
        </w:pict>
      </w:r>
    </w:p>
    <w:p w14:paraId="203CDF9A" w14:textId="77777777" w:rsidR="003A4093" w:rsidRPr="00EE26E2" w:rsidRDefault="003A4093" w:rsidP="003A4093">
      <w:pPr>
        <w:pStyle w:val="graf"/>
        <w:rPr>
          <w:sz w:val="20"/>
          <w:szCs w:val="20"/>
        </w:rPr>
      </w:pPr>
      <w:r w:rsidRPr="00EE26E2">
        <w:rPr>
          <w:sz w:val="20"/>
          <w:szCs w:val="20"/>
        </w:rPr>
        <w:t>Question 90. How do you use forEach() to print all elements except those containing a substring?</w:t>
      </w:r>
    </w:p>
    <w:p w14:paraId="5A5ACC71"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"apricot"</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 </w:t>
      </w:r>
      <w:r w:rsidRPr="00EE26E2">
        <w:rPr>
          <w:rStyle w:val="hljs-title"/>
          <w:rFonts w:eastAsiaTheme="majorEastAsia"/>
        </w:rPr>
        <w:t>if</w:t>
      </w:r>
      <w:r w:rsidRPr="00EE26E2">
        <w:rPr>
          <w:rStyle w:val="pre--content"/>
          <w:rFonts w:eastAsiaTheme="majorEastAsia"/>
        </w:rPr>
        <w:t>(!s.</w:t>
      </w:r>
      <w:r w:rsidRPr="00EE26E2">
        <w:rPr>
          <w:rStyle w:val="hljs-title"/>
          <w:rFonts w:eastAsiaTheme="majorEastAsia"/>
        </w:rPr>
        <w:t>contains</w:t>
      </w:r>
      <w:r w:rsidRPr="00EE26E2">
        <w:rPr>
          <w:rStyle w:val="pre--content"/>
          <w:rFonts w:eastAsiaTheme="majorEastAsia"/>
        </w:rPr>
        <w:t>(</w:t>
      </w:r>
      <w:r w:rsidRPr="00EE26E2">
        <w:rPr>
          <w:rStyle w:val="hljs-string"/>
        </w:rPr>
        <w:t>"ap"</w:t>
      </w:r>
      <w:r w:rsidRPr="00EE26E2">
        <w:rPr>
          <w:rStyle w:val="pre--content"/>
          <w:rFonts w:eastAsiaTheme="majorEastAsia"/>
        </w:rPr>
        <w:t>)) System.out.</w:t>
      </w:r>
      <w:r w:rsidRPr="00EE26E2">
        <w:rPr>
          <w:rStyle w:val="hljs-title"/>
          <w:rFonts w:eastAsiaTheme="majorEastAsia"/>
        </w:rPr>
        <w:t>println</w:t>
      </w:r>
      <w:r w:rsidRPr="00EE26E2">
        <w:rPr>
          <w:rStyle w:val="pre--content"/>
          <w:rFonts w:eastAsiaTheme="majorEastAsia"/>
        </w:rPr>
        <w:t>(s); });</w:t>
      </w:r>
    </w:p>
    <w:p w14:paraId="6861FF6A" w14:textId="77777777" w:rsidR="003A4093" w:rsidRPr="00EE26E2" w:rsidRDefault="003A4093" w:rsidP="003A4093">
      <w:pPr>
        <w:pStyle w:val="graf"/>
        <w:rPr>
          <w:sz w:val="20"/>
          <w:szCs w:val="20"/>
        </w:rPr>
      </w:pPr>
      <w:r w:rsidRPr="00EE26E2">
        <w:rPr>
          <w:sz w:val="20"/>
          <w:szCs w:val="20"/>
        </w:rPr>
        <w:t>Output:</w:t>
      </w:r>
      <w:r w:rsidRPr="00EE26E2">
        <w:rPr>
          <w:sz w:val="20"/>
          <w:szCs w:val="20"/>
        </w:rPr>
        <w:br/>
        <w:t>banana</w:t>
      </w:r>
    </w:p>
    <w:p w14:paraId="129062B9" w14:textId="77777777" w:rsidR="003A4093" w:rsidRPr="00EE26E2" w:rsidRDefault="00000000" w:rsidP="003A4093">
      <w:pPr>
        <w:rPr>
          <w:sz w:val="20"/>
          <w:szCs w:val="20"/>
        </w:rPr>
      </w:pPr>
      <w:r>
        <w:rPr>
          <w:sz w:val="20"/>
          <w:szCs w:val="20"/>
        </w:rPr>
        <w:pict w14:anchorId="64FEABA4">
          <v:rect id="_x0000_i1612" style="width:0;height:1.5pt" o:hralign="center" o:hrstd="t" o:hr="t" fillcolor="#a0a0a0" stroked="f"/>
        </w:pict>
      </w:r>
    </w:p>
    <w:p w14:paraId="4828052F" w14:textId="77777777" w:rsidR="003A4093" w:rsidRPr="00EE26E2" w:rsidRDefault="003A4093" w:rsidP="003A4093">
      <w:pPr>
        <w:pStyle w:val="graf"/>
        <w:rPr>
          <w:sz w:val="20"/>
          <w:szCs w:val="20"/>
        </w:rPr>
      </w:pPr>
      <w:r w:rsidRPr="00EE26E2">
        <w:rPr>
          <w:sz w:val="20"/>
          <w:szCs w:val="20"/>
        </w:rPr>
        <w:t>Question 91. How do you use forEach() to print the maximum character in each word?</w:t>
      </w:r>
    </w:p>
    <w:p w14:paraId="425BBBD5"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"abc"</w:t>
      </w:r>
      <w:r w:rsidRPr="00EE26E2">
        <w:rPr>
          <w:rStyle w:val="pre--content"/>
          <w:rFonts w:eastAsiaTheme="majorEastAsia"/>
        </w:rPr>
        <w:t xml:space="preserve">, </w:t>
      </w:r>
      <w:r w:rsidRPr="00EE26E2">
        <w:rPr>
          <w:rStyle w:val="hljs-string"/>
        </w:rPr>
        <w:t>"hello"</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max: "</w:t>
      </w:r>
      <w:r w:rsidRPr="00EE26E2">
        <w:rPr>
          <w:rStyle w:val="pre--content"/>
          <w:rFonts w:eastAsiaTheme="majorEastAsia"/>
        </w:rPr>
        <w:t xml:space="preserve"> + (</w:t>
      </w:r>
      <w:r w:rsidRPr="00EE26E2">
        <w:rPr>
          <w:rStyle w:val="hljs-type"/>
          <w:rFonts w:eastAsiaTheme="majorEastAsia"/>
        </w:rPr>
        <w:t>char</w:t>
      </w:r>
      <w:r w:rsidRPr="00EE26E2">
        <w:rPr>
          <w:rStyle w:val="pre--content"/>
          <w:rFonts w:eastAsiaTheme="majorEastAsia"/>
        </w:rPr>
        <w:t>)s.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max</w:t>
      </w:r>
      <w:r w:rsidRPr="00EE26E2">
        <w:rPr>
          <w:rStyle w:val="pre--content"/>
          <w:rFonts w:eastAsiaTheme="majorEastAsia"/>
        </w:rPr>
        <w:t>().</w:t>
      </w:r>
      <w:r w:rsidRPr="00EE26E2">
        <w:rPr>
          <w:rStyle w:val="hljs-title"/>
          <w:rFonts w:eastAsiaTheme="majorEastAsia"/>
        </w:rPr>
        <w:t>getAsInt</w:t>
      </w:r>
      <w:r w:rsidRPr="00EE26E2">
        <w:rPr>
          <w:rStyle w:val="pre--content"/>
          <w:rFonts w:eastAsiaTheme="majorEastAsia"/>
        </w:rPr>
        <w:t>()));</w:t>
      </w:r>
    </w:p>
    <w:p w14:paraId="5441B976"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 max: c</w:t>
      </w:r>
      <w:r w:rsidRPr="00EE26E2">
        <w:rPr>
          <w:sz w:val="20"/>
          <w:szCs w:val="20"/>
        </w:rPr>
        <w:br/>
        <w:t>hello max: o</w:t>
      </w:r>
    </w:p>
    <w:p w14:paraId="7874D0F6" w14:textId="77777777" w:rsidR="003A4093" w:rsidRPr="00EE26E2" w:rsidRDefault="00000000" w:rsidP="003A4093">
      <w:pPr>
        <w:rPr>
          <w:sz w:val="20"/>
          <w:szCs w:val="20"/>
        </w:rPr>
      </w:pPr>
      <w:r>
        <w:rPr>
          <w:sz w:val="20"/>
          <w:szCs w:val="20"/>
        </w:rPr>
        <w:pict w14:anchorId="190B9197">
          <v:rect id="_x0000_i1613" style="width:0;height:1.5pt" o:hralign="center" o:hrstd="t" o:hr="t" fillcolor="#a0a0a0" stroked="f"/>
        </w:pict>
      </w:r>
    </w:p>
    <w:p w14:paraId="34815931" w14:textId="77777777" w:rsidR="003A4093" w:rsidRPr="00EE26E2" w:rsidRDefault="003A4093" w:rsidP="003A4093">
      <w:pPr>
        <w:pStyle w:val="graf"/>
        <w:rPr>
          <w:sz w:val="20"/>
          <w:szCs w:val="20"/>
        </w:rPr>
      </w:pPr>
      <w:r w:rsidRPr="00EE26E2">
        <w:rPr>
          <w:sz w:val="20"/>
          <w:szCs w:val="20"/>
        </w:rPr>
        <w:t>Question 92. How do you use forEach() to print the minimum character in each word?</w:t>
      </w:r>
    </w:p>
    <w:p w14:paraId="61476EF6"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"abc"</w:t>
      </w:r>
      <w:r w:rsidRPr="00EE26E2">
        <w:rPr>
          <w:rStyle w:val="pre--content"/>
          <w:rFonts w:eastAsiaTheme="majorEastAsia"/>
        </w:rPr>
        <w:t xml:space="preserve">, </w:t>
      </w:r>
      <w:r w:rsidRPr="00EE26E2">
        <w:rPr>
          <w:rStyle w:val="hljs-string"/>
        </w:rPr>
        <w:t>"hello"</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min: "</w:t>
      </w:r>
      <w:r w:rsidRPr="00EE26E2">
        <w:rPr>
          <w:rStyle w:val="pre--content"/>
          <w:rFonts w:eastAsiaTheme="majorEastAsia"/>
        </w:rPr>
        <w:t xml:space="preserve"> + (</w:t>
      </w:r>
      <w:r w:rsidRPr="00EE26E2">
        <w:rPr>
          <w:rStyle w:val="hljs-type"/>
          <w:rFonts w:eastAsiaTheme="majorEastAsia"/>
        </w:rPr>
        <w:t>char</w:t>
      </w:r>
      <w:r w:rsidRPr="00EE26E2">
        <w:rPr>
          <w:rStyle w:val="pre--content"/>
          <w:rFonts w:eastAsiaTheme="majorEastAsia"/>
        </w:rPr>
        <w:t>)s.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min</w:t>
      </w:r>
      <w:r w:rsidRPr="00EE26E2">
        <w:rPr>
          <w:rStyle w:val="pre--content"/>
          <w:rFonts w:eastAsiaTheme="majorEastAsia"/>
        </w:rPr>
        <w:t>().</w:t>
      </w:r>
      <w:r w:rsidRPr="00EE26E2">
        <w:rPr>
          <w:rStyle w:val="hljs-title"/>
          <w:rFonts w:eastAsiaTheme="majorEastAsia"/>
        </w:rPr>
        <w:t>getAsInt</w:t>
      </w:r>
      <w:r w:rsidRPr="00EE26E2">
        <w:rPr>
          <w:rStyle w:val="pre--content"/>
          <w:rFonts w:eastAsiaTheme="majorEastAsia"/>
        </w:rPr>
        <w:t>()));</w:t>
      </w:r>
    </w:p>
    <w:p w14:paraId="0C78BC1F" w14:textId="77777777" w:rsidR="003A4093" w:rsidRPr="00EE26E2" w:rsidRDefault="003A4093" w:rsidP="003A4093">
      <w:pPr>
        <w:pStyle w:val="graf"/>
        <w:rPr>
          <w:sz w:val="20"/>
          <w:szCs w:val="20"/>
        </w:rPr>
      </w:pPr>
      <w:r w:rsidRPr="00EE26E2">
        <w:rPr>
          <w:sz w:val="20"/>
          <w:szCs w:val="20"/>
        </w:rPr>
        <w:t>Output:</w:t>
      </w:r>
      <w:r w:rsidRPr="00EE26E2">
        <w:rPr>
          <w:sz w:val="20"/>
          <w:szCs w:val="20"/>
        </w:rPr>
        <w:br/>
        <w:t>abc min: a</w:t>
      </w:r>
      <w:r w:rsidRPr="00EE26E2">
        <w:rPr>
          <w:sz w:val="20"/>
          <w:szCs w:val="20"/>
        </w:rPr>
        <w:br/>
        <w:t>hello min: e</w:t>
      </w:r>
    </w:p>
    <w:p w14:paraId="0ED5A231" w14:textId="77777777" w:rsidR="003A4093" w:rsidRPr="00EE26E2" w:rsidRDefault="00000000" w:rsidP="003A4093">
      <w:pPr>
        <w:rPr>
          <w:sz w:val="20"/>
          <w:szCs w:val="20"/>
        </w:rPr>
      </w:pPr>
      <w:r>
        <w:rPr>
          <w:sz w:val="20"/>
          <w:szCs w:val="20"/>
        </w:rPr>
        <w:pict w14:anchorId="6BDD0D9E">
          <v:rect id="_x0000_i1614" style="width:0;height:1.5pt" o:hralign="center" o:hrstd="t" o:hr="t" fillcolor="#a0a0a0" stroked="f"/>
        </w:pict>
      </w:r>
    </w:p>
    <w:p w14:paraId="34BBFCBB" w14:textId="77777777" w:rsidR="003A4093" w:rsidRPr="00EE26E2" w:rsidRDefault="003A4093" w:rsidP="003A4093">
      <w:pPr>
        <w:pStyle w:val="graf"/>
        <w:rPr>
          <w:sz w:val="20"/>
          <w:szCs w:val="20"/>
        </w:rPr>
      </w:pPr>
      <w:r w:rsidRPr="00EE26E2">
        <w:rPr>
          <w:sz w:val="20"/>
          <w:szCs w:val="20"/>
        </w:rPr>
        <w:t>Question 93. How do you use forEach() to print elements sorted by length?</w:t>
      </w:r>
    </w:p>
    <w:p w14:paraId="2ADB5DFD"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 xml:space="preserve">, </w:t>
      </w:r>
      <w:r w:rsidRPr="00EE26E2">
        <w:rPr>
          <w:rStyle w:val="hljs-string"/>
        </w:rPr>
        <w:t>"ccc"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sorted</w:t>
      </w:r>
      <w:r w:rsidRPr="00EE26E2">
        <w:rPr>
          <w:rStyle w:val="pre--content"/>
          <w:rFonts w:eastAsiaTheme="majorEastAsia"/>
        </w:rPr>
        <w:t>(Comparator.</w:t>
      </w:r>
      <w:r w:rsidRPr="00EE26E2">
        <w:rPr>
          <w:rStyle w:val="hljs-title"/>
          <w:rFonts w:eastAsiaTheme="majorEastAsia"/>
        </w:rPr>
        <w:t>comparingInt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rPr>
          <w:rStyle w:val="hljs-title"/>
          <w:rFonts w:eastAsiaTheme="majorEastAsia"/>
        </w:rPr>
        <w:t>forEach</w:t>
      </w:r>
      <w:r w:rsidRPr="00EE26E2">
        <w:rPr>
          <w:rStyle w:val="pre--content"/>
          <w:rFonts w:eastAsiaTheme="majorEastAsia"/>
        </w:rPr>
        <w:t>(System.out::println);</w:t>
      </w:r>
    </w:p>
    <w:p w14:paraId="3CB17466" w14:textId="77777777" w:rsidR="003A4093" w:rsidRPr="00EE26E2" w:rsidRDefault="003A4093" w:rsidP="003A4093">
      <w:pPr>
        <w:pStyle w:val="graf"/>
        <w:rPr>
          <w:sz w:val="20"/>
          <w:szCs w:val="20"/>
        </w:rPr>
      </w:pPr>
      <w:r w:rsidRPr="00EE26E2">
        <w:rPr>
          <w:sz w:val="20"/>
          <w:szCs w:val="20"/>
        </w:rPr>
        <w:t>Output:</w:t>
      </w:r>
      <w:r w:rsidRPr="00EE26E2">
        <w:rPr>
          <w:sz w:val="20"/>
          <w:szCs w:val="20"/>
        </w:rPr>
        <w:br/>
        <w:t>a</w:t>
      </w:r>
      <w:r w:rsidRPr="00EE26E2">
        <w:rPr>
          <w:sz w:val="20"/>
          <w:szCs w:val="20"/>
        </w:rPr>
        <w:br/>
        <w:t>bb</w:t>
      </w:r>
      <w:r w:rsidRPr="00EE26E2">
        <w:rPr>
          <w:sz w:val="20"/>
          <w:szCs w:val="20"/>
        </w:rPr>
        <w:br/>
        <w:t>ccc</w:t>
      </w:r>
    </w:p>
    <w:p w14:paraId="7ECB3D73" w14:textId="77777777" w:rsidR="003A4093" w:rsidRPr="00EE26E2" w:rsidRDefault="00000000" w:rsidP="003A4093">
      <w:pPr>
        <w:rPr>
          <w:sz w:val="20"/>
          <w:szCs w:val="20"/>
        </w:rPr>
      </w:pPr>
      <w:r>
        <w:rPr>
          <w:sz w:val="20"/>
          <w:szCs w:val="20"/>
        </w:rPr>
        <w:pict w14:anchorId="1A605658">
          <v:rect id="_x0000_i1615" style="width:0;height:1.5pt" o:hralign="center" o:hrstd="t" o:hr="t" fillcolor="#a0a0a0" stroked="f"/>
        </w:pict>
      </w:r>
    </w:p>
    <w:p w14:paraId="56016128" w14:textId="77777777" w:rsidR="003A4093" w:rsidRPr="00EE26E2" w:rsidRDefault="003A4093" w:rsidP="003A4093">
      <w:pPr>
        <w:pStyle w:val="graf"/>
        <w:rPr>
          <w:sz w:val="20"/>
          <w:szCs w:val="20"/>
        </w:rPr>
      </w:pPr>
      <w:r w:rsidRPr="00EE26E2">
        <w:rPr>
          <w:sz w:val="20"/>
          <w:szCs w:val="20"/>
        </w:rPr>
        <w:t>Question 94. How do you use forEach() to print elements grouped by first letter?</w:t>
      </w:r>
    </w:p>
    <w:p w14:paraId="0DF92974" w14:textId="77777777" w:rsidR="003A4093" w:rsidRPr="00EE26E2" w:rsidRDefault="003A4093" w:rsidP="003A4093">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"apricot"</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&gt;&gt; grouped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HashMap</w:t>
      </w:r>
      <w:r w:rsidRPr="00EE26E2">
        <w:rPr>
          <w:rStyle w:val="pre--content"/>
          <w:rFonts w:eastAsiaTheme="majorEastAsia"/>
        </w:rPr>
        <w:t>&lt;&gt;();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 -&gt; grouped.</w:t>
      </w:r>
      <w:r w:rsidRPr="00EE26E2">
        <w:rPr>
          <w:rStyle w:val="hljs-title"/>
          <w:rFonts w:eastAsiaTheme="majorEastAsia"/>
        </w:rPr>
        <w:t>computeIfAbsent</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w:t>
      </w:r>
      <w:r w:rsidRPr="00EE26E2">
        <w:rPr>
          <w:rStyle w:val="hljs-number"/>
          <w:rFonts w:eastAsiaTheme="majorEastAsia"/>
        </w:rPr>
        <w:t>0</w:t>
      </w:r>
      <w:r w:rsidRPr="00EE26E2">
        <w:rPr>
          <w:rStyle w:val="pre--content"/>
          <w:rFonts w:eastAsiaTheme="majorEastAsia"/>
        </w:rPr>
        <w:t xml:space="preserve">), k -&gt;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lastRenderedPageBreak/>
        <w:t>ArrayList</w:t>
      </w:r>
      <w:r w:rsidRPr="00EE26E2">
        <w:rPr>
          <w:rStyle w:val="pre--content"/>
          <w:rFonts w:eastAsiaTheme="majorEastAsia"/>
        </w:rPr>
        <w:t>&lt;&gt;()).</w:t>
      </w:r>
      <w:r w:rsidRPr="00EE26E2">
        <w:rPr>
          <w:rStyle w:val="hljs-title"/>
          <w:rFonts w:eastAsiaTheme="majorEastAsia"/>
        </w:rPr>
        <w:t>add</w:t>
      </w:r>
      <w:r w:rsidRPr="00EE26E2">
        <w:rPr>
          <w:rStyle w:val="pre--content"/>
          <w:rFonts w:eastAsiaTheme="majorEastAsia"/>
        </w:rPr>
        <w:t>(s));</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2AB80C87" w14:textId="77777777" w:rsidR="003A4093" w:rsidRPr="00EE26E2" w:rsidRDefault="003A4093" w:rsidP="003A4093">
      <w:pPr>
        <w:pStyle w:val="graf"/>
        <w:rPr>
          <w:sz w:val="20"/>
          <w:szCs w:val="20"/>
        </w:rPr>
      </w:pPr>
      <w:r w:rsidRPr="00EE26E2">
        <w:rPr>
          <w:sz w:val="20"/>
          <w:szCs w:val="20"/>
        </w:rPr>
        <w:t>Output:</w:t>
      </w:r>
      <w:r w:rsidRPr="00EE26E2">
        <w:rPr>
          <w:sz w:val="20"/>
          <w:szCs w:val="20"/>
        </w:rPr>
        <w:br/>
        <w:t>{a=[apple, apricot], b=[banana]}</w:t>
      </w:r>
    </w:p>
    <w:p w14:paraId="71C55229" w14:textId="77777777" w:rsidR="003A4093" w:rsidRPr="00EE26E2" w:rsidRDefault="00000000" w:rsidP="003A4093">
      <w:pPr>
        <w:rPr>
          <w:sz w:val="20"/>
          <w:szCs w:val="20"/>
        </w:rPr>
      </w:pPr>
      <w:r>
        <w:rPr>
          <w:sz w:val="20"/>
          <w:szCs w:val="20"/>
        </w:rPr>
        <w:pict w14:anchorId="7CDD2FD4">
          <v:rect id="_x0000_i1616" style="width:0;height:1.5pt" o:hralign="center" o:hrstd="t" o:hr="t" fillcolor="#a0a0a0" stroked="f"/>
        </w:pict>
      </w:r>
    </w:p>
    <w:p w14:paraId="39EDD4CC" w14:textId="77777777" w:rsidR="003A4093" w:rsidRPr="00EE26E2" w:rsidRDefault="003A4093" w:rsidP="003A4093">
      <w:pPr>
        <w:pStyle w:val="graf"/>
        <w:rPr>
          <w:sz w:val="20"/>
          <w:szCs w:val="20"/>
        </w:rPr>
      </w:pPr>
      <w:r w:rsidRPr="00EE26E2">
        <w:rPr>
          <w:sz w:val="20"/>
          <w:szCs w:val="20"/>
        </w:rPr>
        <w:t>Question 95. How do you use forEach() to print elements grouped by length?</w:t>
      </w:r>
    </w:p>
    <w:p w14:paraId="74097125" w14:textId="77777777" w:rsidR="003A4093" w:rsidRPr="00EE26E2" w:rsidRDefault="003A4093" w:rsidP="003A4093">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 xml:space="preserve">, </w:t>
      </w:r>
      <w:r w:rsidRPr="00EE26E2">
        <w:rPr>
          <w:rStyle w:val="hljs-string"/>
        </w:rPr>
        <w:t>"cc"</w:t>
      </w:r>
      <w:r w:rsidRPr="00EE26E2">
        <w:rPr>
          <w:rStyle w:val="pre--content"/>
          <w:rFonts w:eastAsiaTheme="majorEastAsia"/>
        </w:rPr>
        <w:t xml:space="preserve">, </w:t>
      </w:r>
      <w:r w:rsidRPr="00EE26E2">
        <w:rPr>
          <w:rStyle w:val="hljs-string"/>
        </w:rPr>
        <w:t>"ddd"</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&gt;&gt; grouped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HashMap</w:t>
      </w:r>
      <w:r w:rsidRPr="00EE26E2">
        <w:rPr>
          <w:rStyle w:val="pre--content"/>
          <w:rFonts w:eastAsiaTheme="majorEastAsia"/>
        </w:rPr>
        <w:t>&lt;&gt;();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 -&gt; grouped.</w:t>
      </w:r>
      <w:r w:rsidRPr="00EE26E2">
        <w:rPr>
          <w:rStyle w:val="hljs-title"/>
          <w:rFonts w:eastAsiaTheme="majorEastAsia"/>
        </w:rPr>
        <w:t>computeIfAbsent</w:t>
      </w:r>
      <w:r w:rsidRPr="00EE26E2">
        <w:rPr>
          <w:rStyle w:val="pre--content"/>
          <w:rFonts w:eastAsiaTheme="majorEastAsia"/>
        </w:rPr>
        <w:t>(s.</w:t>
      </w:r>
      <w:r w:rsidRPr="00EE26E2">
        <w:rPr>
          <w:rStyle w:val="hljs-title"/>
          <w:rFonts w:eastAsiaTheme="majorEastAsia"/>
        </w:rPr>
        <w:t>length</w:t>
      </w:r>
      <w:r w:rsidRPr="00EE26E2">
        <w:rPr>
          <w:rStyle w:val="pre--content"/>
          <w:rFonts w:eastAsiaTheme="majorEastAsia"/>
        </w:rPr>
        <w:t xml:space="preserve">(), k -&gt;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add</w:t>
      </w:r>
      <w:r w:rsidRPr="00EE26E2">
        <w:rPr>
          <w:rStyle w:val="pre--content"/>
          <w:rFonts w:eastAsiaTheme="majorEastAsia"/>
        </w:rPr>
        <w:t>(s));</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29468CE2" w14:textId="77777777" w:rsidR="003A4093" w:rsidRPr="00EE26E2" w:rsidRDefault="003A4093" w:rsidP="003A4093">
      <w:pPr>
        <w:pStyle w:val="graf"/>
        <w:rPr>
          <w:sz w:val="20"/>
          <w:szCs w:val="20"/>
        </w:rPr>
      </w:pPr>
      <w:r w:rsidRPr="00EE26E2">
        <w:rPr>
          <w:sz w:val="20"/>
          <w:szCs w:val="20"/>
        </w:rPr>
        <w:t>Output:</w:t>
      </w:r>
      <w:r w:rsidRPr="00EE26E2">
        <w:rPr>
          <w:sz w:val="20"/>
          <w:szCs w:val="20"/>
        </w:rPr>
        <w:br/>
        <w:t>{1=[a], 2=[bb, cc], 3=[ddd]}</w:t>
      </w:r>
    </w:p>
    <w:p w14:paraId="12977812" w14:textId="77777777" w:rsidR="003A4093" w:rsidRPr="00EE26E2" w:rsidRDefault="00000000" w:rsidP="003A4093">
      <w:pPr>
        <w:rPr>
          <w:sz w:val="20"/>
          <w:szCs w:val="20"/>
        </w:rPr>
      </w:pPr>
      <w:r>
        <w:rPr>
          <w:sz w:val="20"/>
          <w:szCs w:val="20"/>
        </w:rPr>
        <w:pict w14:anchorId="4C80CB41">
          <v:rect id="_x0000_i1617" style="width:0;height:1.5pt" o:hralign="center" o:hrstd="t" o:hr="t" fillcolor="#a0a0a0" stroked="f"/>
        </w:pict>
      </w:r>
    </w:p>
    <w:p w14:paraId="57E60655" w14:textId="77777777" w:rsidR="003A4093" w:rsidRPr="00EE26E2" w:rsidRDefault="003A4093" w:rsidP="003A4093">
      <w:pPr>
        <w:pStyle w:val="graf"/>
        <w:rPr>
          <w:sz w:val="20"/>
          <w:szCs w:val="20"/>
        </w:rPr>
      </w:pPr>
      <w:r w:rsidRPr="00EE26E2">
        <w:rPr>
          <w:sz w:val="20"/>
          <w:szCs w:val="20"/>
        </w:rPr>
        <w:t>Question 96. How do you use forEach() to print elements with index using IntStream?</w:t>
      </w:r>
    </w:p>
    <w:p w14:paraId="2E8DC2C5"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Fonts w:eastAsiaTheme="majorEastAsia"/>
        </w:rPr>
        <w:t>0</w:t>
      </w:r>
      <w:r w:rsidRPr="00EE26E2">
        <w:rPr>
          <w:rStyle w:val="pre--content"/>
          <w:rFonts w:eastAsiaTheme="majorEastAsia"/>
        </w:rPr>
        <w:t>, list.size()).forEach(i -&gt; System.</w:t>
      </w:r>
      <w:r w:rsidRPr="00EE26E2">
        <w:rPr>
          <w:rStyle w:val="hljs-keyword"/>
          <w:rFonts w:eastAsiaTheme="majorEastAsia"/>
        </w:rPr>
        <w:t>out</w:t>
      </w:r>
      <w:r w:rsidRPr="00EE26E2">
        <w:rPr>
          <w:rStyle w:val="pre--content"/>
          <w:rFonts w:eastAsiaTheme="majorEastAsia"/>
        </w:rPr>
        <w:t xml:space="preserve">.println(i + </w:t>
      </w:r>
      <w:r w:rsidRPr="00EE26E2">
        <w:rPr>
          <w:rStyle w:val="hljs-string"/>
        </w:rPr>
        <w:t>": "</w:t>
      </w:r>
      <w:r w:rsidRPr="00EE26E2">
        <w:rPr>
          <w:rStyle w:val="pre--content"/>
          <w:rFonts w:eastAsiaTheme="majorEastAsia"/>
        </w:rPr>
        <w:t xml:space="preserve"> + list.</w:t>
      </w:r>
      <w:r w:rsidRPr="00EE26E2">
        <w:rPr>
          <w:rStyle w:val="hljs-keyword"/>
          <w:rFonts w:eastAsiaTheme="majorEastAsia"/>
        </w:rPr>
        <w:t>get</w:t>
      </w:r>
      <w:r w:rsidRPr="00EE26E2">
        <w:rPr>
          <w:rStyle w:val="pre--content"/>
          <w:rFonts w:eastAsiaTheme="majorEastAsia"/>
        </w:rPr>
        <w:t>(i)));</w:t>
      </w:r>
    </w:p>
    <w:p w14:paraId="0F75DBE2" w14:textId="77777777" w:rsidR="003A4093" w:rsidRPr="00EE26E2" w:rsidRDefault="003A4093" w:rsidP="003A4093">
      <w:pPr>
        <w:pStyle w:val="graf"/>
        <w:rPr>
          <w:sz w:val="20"/>
          <w:szCs w:val="20"/>
        </w:rPr>
      </w:pPr>
      <w:r w:rsidRPr="00EE26E2">
        <w:rPr>
          <w:sz w:val="20"/>
          <w:szCs w:val="20"/>
        </w:rPr>
        <w:t>Output:</w:t>
      </w:r>
      <w:r w:rsidRPr="00EE26E2">
        <w:rPr>
          <w:sz w:val="20"/>
          <w:szCs w:val="20"/>
        </w:rPr>
        <w:br/>
        <w:t>0: A</w:t>
      </w:r>
      <w:r w:rsidRPr="00EE26E2">
        <w:rPr>
          <w:sz w:val="20"/>
          <w:szCs w:val="20"/>
        </w:rPr>
        <w:br/>
        <w:t>1: B</w:t>
      </w:r>
      <w:r w:rsidRPr="00EE26E2">
        <w:rPr>
          <w:sz w:val="20"/>
          <w:szCs w:val="20"/>
        </w:rPr>
        <w:br/>
        <w:t>2: C</w:t>
      </w:r>
    </w:p>
    <w:p w14:paraId="37811830" w14:textId="77777777" w:rsidR="003A4093" w:rsidRPr="00EE26E2" w:rsidRDefault="00000000" w:rsidP="003A4093">
      <w:pPr>
        <w:rPr>
          <w:sz w:val="20"/>
          <w:szCs w:val="20"/>
        </w:rPr>
      </w:pPr>
      <w:r>
        <w:rPr>
          <w:sz w:val="20"/>
          <w:szCs w:val="20"/>
        </w:rPr>
        <w:pict w14:anchorId="0402648B">
          <v:rect id="_x0000_i1618" style="width:0;height:1.5pt" o:hralign="center" o:hrstd="t" o:hr="t" fillcolor="#a0a0a0" stroked="f"/>
        </w:pict>
      </w:r>
    </w:p>
    <w:p w14:paraId="6E89ADEB" w14:textId="77777777" w:rsidR="003A4093" w:rsidRPr="00EE26E2" w:rsidRDefault="003A4093" w:rsidP="003A4093">
      <w:pPr>
        <w:pStyle w:val="graf"/>
        <w:rPr>
          <w:sz w:val="20"/>
          <w:szCs w:val="20"/>
        </w:rPr>
      </w:pPr>
      <w:r w:rsidRPr="00EE26E2">
        <w:rPr>
          <w:sz w:val="20"/>
          <w:szCs w:val="20"/>
        </w:rPr>
        <w:t>Question 97. How do you use forEach() to print sum of digits in each number?</w:t>
      </w:r>
    </w:p>
    <w:p w14:paraId="32E21153" w14:textId="77777777" w:rsidR="003A4093" w:rsidRPr="00EE26E2" w:rsidRDefault="003A4093" w:rsidP="003A4093">
      <w:pPr>
        <w:pStyle w:val="HTMLPreformatted"/>
      </w:pPr>
      <w:r w:rsidRPr="00EE26E2">
        <w:rPr>
          <w:rStyle w:val="pre--content"/>
          <w:rFonts w:eastAsiaTheme="majorEastAsia"/>
        </w:rPr>
        <w:t>List&lt;Integer&gt; nums = Arrays.asList(12, 34);</w:t>
      </w:r>
      <w:r w:rsidRPr="00EE26E2">
        <w:br/>
      </w:r>
      <w:r w:rsidRPr="00EE26E2">
        <w:rPr>
          <w:rStyle w:val="pre--content"/>
          <w:rFonts w:eastAsiaTheme="majorEastAsia"/>
        </w:rPr>
        <w:t>nums.forEach(n -&gt; {</w:t>
      </w:r>
      <w:r w:rsidRPr="00EE26E2">
        <w:br/>
      </w:r>
      <w:r w:rsidRPr="00EE26E2">
        <w:rPr>
          <w:rStyle w:val="pre--content"/>
          <w:rFonts w:eastAsiaTheme="majorEastAsia"/>
        </w:rPr>
        <w:t xml:space="preserve">    int </w:t>
      </w:r>
      <w:r w:rsidRPr="00EE26E2">
        <w:rPr>
          <w:rStyle w:val="hljs-builtin"/>
        </w:rPr>
        <w:t>sum</w:t>
      </w:r>
      <w:r w:rsidRPr="00EE26E2">
        <w:rPr>
          <w:rStyle w:val="pre--content"/>
          <w:rFonts w:eastAsiaTheme="majorEastAsia"/>
        </w:rPr>
        <w:t xml:space="preserve"> = String.valueOf(n).chars().map(Character::getNumericValue).</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 xml:space="preserve">    System.out.println(n + </w:t>
      </w:r>
      <w:r w:rsidRPr="00EE26E2">
        <w:rPr>
          <w:rStyle w:val="hljs-string"/>
        </w:rPr>
        <w:t>" sum: "</w:t>
      </w:r>
      <w:r w:rsidRPr="00EE26E2">
        <w:rPr>
          <w:rStyle w:val="pre--content"/>
          <w:rFonts w:eastAsiaTheme="majorEastAsia"/>
        </w:rPr>
        <w:t xml:space="preserve"> + </w:t>
      </w:r>
      <w:r w:rsidRPr="00EE26E2">
        <w:rPr>
          <w:rStyle w:val="hljs-builtin"/>
        </w:rPr>
        <w:t>sum</w:t>
      </w:r>
      <w:r w:rsidRPr="00EE26E2">
        <w:rPr>
          <w:rStyle w:val="pre--content"/>
          <w:rFonts w:eastAsiaTheme="majorEastAsia"/>
        </w:rPr>
        <w:t>);</w:t>
      </w:r>
      <w:r w:rsidRPr="00EE26E2">
        <w:br/>
      </w:r>
      <w:r w:rsidRPr="00EE26E2">
        <w:rPr>
          <w:rStyle w:val="pre--content"/>
          <w:rFonts w:eastAsiaTheme="majorEastAsia"/>
        </w:rPr>
        <w:t>});</w:t>
      </w:r>
    </w:p>
    <w:p w14:paraId="25BF67DC" w14:textId="77777777" w:rsidR="003A4093" w:rsidRPr="00EE26E2" w:rsidRDefault="003A4093" w:rsidP="003A4093">
      <w:pPr>
        <w:pStyle w:val="graf"/>
        <w:rPr>
          <w:sz w:val="20"/>
          <w:szCs w:val="20"/>
        </w:rPr>
      </w:pPr>
      <w:r w:rsidRPr="00EE26E2">
        <w:rPr>
          <w:sz w:val="20"/>
          <w:szCs w:val="20"/>
        </w:rPr>
        <w:t>Output:</w:t>
      </w:r>
      <w:r w:rsidRPr="00EE26E2">
        <w:rPr>
          <w:sz w:val="20"/>
          <w:szCs w:val="20"/>
        </w:rPr>
        <w:br/>
        <w:t>12 sum: 3</w:t>
      </w:r>
      <w:r w:rsidRPr="00EE26E2">
        <w:rPr>
          <w:sz w:val="20"/>
          <w:szCs w:val="20"/>
        </w:rPr>
        <w:br/>
        <w:t>34 sum: 7</w:t>
      </w:r>
    </w:p>
    <w:p w14:paraId="3B001A12" w14:textId="77777777" w:rsidR="003A4093" w:rsidRPr="00EE26E2" w:rsidRDefault="00000000" w:rsidP="003A4093">
      <w:pPr>
        <w:rPr>
          <w:sz w:val="20"/>
          <w:szCs w:val="20"/>
        </w:rPr>
      </w:pPr>
      <w:r>
        <w:rPr>
          <w:sz w:val="20"/>
          <w:szCs w:val="20"/>
        </w:rPr>
        <w:pict w14:anchorId="6AD7D97F">
          <v:rect id="_x0000_i1619" style="width:0;height:1.5pt" o:hralign="center" o:hrstd="t" o:hr="t" fillcolor="#a0a0a0" stroked="f"/>
        </w:pict>
      </w:r>
    </w:p>
    <w:p w14:paraId="0DF4F265" w14:textId="77777777" w:rsidR="003A4093" w:rsidRPr="00EE26E2" w:rsidRDefault="003A4093" w:rsidP="003A4093">
      <w:pPr>
        <w:pStyle w:val="graf"/>
        <w:rPr>
          <w:sz w:val="20"/>
          <w:szCs w:val="20"/>
        </w:rPr>
      </w:pPr>
      <w:r w:rsidRPr="00EE26E2">
        <w:rPr>
          <w:sz w:val="20"/>
          <w:szCs w:val="20"/>
        </w:rPr>
        <w:t>Question 98. How do you use forEach() to print count of vowels in each word?</w:t>
      </w:r>
    </w:p>
    <w:p w14:paraId="0903B59B"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"hello"</w:t>
      </w:r>
      <w:r w:rsidRPr="00EE26E2">
        <w:rPr>
          <w:rStyle w:val="pre--content"/>
          <w:rFonts w:eastAsiaTheme="majorEastAsia"/>
        </w:rPr>
        <w:t xml:space="preserve">, </w:t>
      </w:r>
      <w:r w:rsidRPr="00EE26E2">
        <w:rPr>
          <w:rStyle w:val="hljs-string"/>
        </w:rPr>
        <w:t>"world"</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vowels: "</w:t>
      </w:r>
      <w:r w:rsidRPr="00EE26E2">
        <w:rPr>
          <w:rStyle w:val="pre--content"/>
          <w:rFonts w:eastAsiaTheme="majorEastAsia"/>
        </w:rPr>
        <w:t xml:space="preserve"> + s.</w:t>
      </w:r>
      <w:r w:rsidRPr="00EE26E2">
        <w:rPr>
          <w:rStyle w:val="hljs-title"/>
          <w:rFonts w:eastAsiaTheme="majorEastAsia"/>
        </w:rPr>
        <w:t>chars</w:t>
      </w:r>
      <w:r w:rsidRPr="00EE26E2">
        <w:rPr>
          <w:rStyle w:val="pre--content"/>
          <w:rFonts w:eastAsiaTheme="majorEastAsia"/>
        </w:rPr>
        <w:t>().</w:t>
      </w:r>
      <w:r w:rsidRPr="00EE26E2">
        <w:rPr>
          <w:rStyle w:val="hljs-title"/>
          <w:rFonts w:eastAsiaTheme="majorEastAsia"/>
        </w:rPr>
        <w:t>filter</w:t>
      </w:r>
      <w:r w:rsidRPr="00EE26E2">
        <w:rPr>
          <w:rStyle w:val="pre--content"/>
          <w:rFonts w:eastAsiaTheme="majorEastAsia"/>
        </w:rPr>
        <w:t xml:space="preserve">(ch </w:t>
      </w:r>
      <w:r w:rsidRPr="00EE26E2">
        <w:rPr>
          <w:rStyle w:val="hljs-punctuation"/>
        </w:rPr>
        <w:t>-&gt;</w:t>
      </w:r>
      <w:r w:rsidRPr="00EE26E2">
        <w:rPr>
          <w:rStyle w:val="pre--content"/>
          <w:rFonts w:eastAsiaTheme="majorEastAsia"/>
        </w:rPr>
        <w:t xml:space="preserve"> </w:t>
      </w:r>
      <w:r w:rsidRPr="00EE26E2">
        <w:rPr>
          <w:rStyle w:val="hljs-string"/>
        </w:rPr>
        <w:t>"aeiou"</w:t>
      </w:r>
      <w:r w:rsidRPr="00EE26E2">
        <w:rPr>
          <w:rStyle w:val="pre--content"/>
          <w:rFonts w:eastAsiaTheme="majorEastAsia"/>
        </w:rPr>
        <w:t>.</w:t>
      </w:r>
      <w:r w:rsidRPr="00EE26E2">
        <w:rPr>
          <w:rStyle w:val="hljs-title"/>
          <w:rFonts w:eastAsiaTheme="majorEastAsia"/>
        </w:rPr>
        <w:t>indexOf</w:t>
      </w:r>
      <w:r w:rsidRPr="00EE26E2">
        <w:rPr>
          <w:rStyle w:val="pre--content"/>
          <w:rFonts w:eastAsiaTheme="majorEastAsia"/>
        </w:rPr>
        <w:t xml:space="preserve">(ch) &gt;= </w:t>
      </w:r>
      <w:r w:rsidRPr="00EE26E2">
        <w:rPr>
          <w:rStyle w:val="hljs-number"/>
          <w:rFonts w:eastAsiaTheme="majorEastAsia"/>
        </w:rPr>
        <w:t>0</w:t>
      </w:r>
      <w:r w:rsidRPr="00EE26E2">
        <w:rPr>
          <w:rStyle w:val="pre--content"/>
          <w:rFonts w:eastAsiaTheme="majorEastAsia"/>
        </w:rPr>
        <w:t>).</w:t>
      </w:r>
      <w:r w:rsidRPr="00EE26E2">
        <w:rPr>
          <w:rStyle w:val="hljs-title"/>
          <w:rFonts w:eastAsiaTheme="majorEastAsia"/>
        </w:rPr>
        <w:t>count</w:t>
      </w:r>
      <w:r w:rsidRPr="00EE26E2">
        <w:rPr>
          <w:rStyle w:val="pre--content"/>
          <w:rFonts w:eastAsiaTheme="majorEastAsia"/>
        </w:rPr>
        <w:t>()));</w:t>
      </w:r>
    </w:p>
    <w:p w14:paraId="6E5AB586" w14:textId="77777777" w:rsidR="003A4093" w:rsidRPr="00EE26E2" w:rsidRDefault="003A4093" w:rsidP="003A4093">
      <w:pPr>
        <w:pStyle w:val="graf"/>
        <w:rPr>
          <w:sz w:val="20"/>
          <w:szCs w:val="20"/>
        </w:rPr>
      </w:pPr>
      <w:r w:rsidRPr="00EE26E2">
        <w:rPr>
          <w:sz w:val="20"/>
          <w:szCs w:val="20"/>
        </w:rPr>
        <w:lastRenderedPageBreak/>
        <w:t>Output:</w:t>
      </w:r>
      <w:r w:rsidRPr="00EE26E2">
        <w:rPr>
          <w:sz w:val="20"/>
          <w:szCs w:val="20"/>
        </w:rPr>
        <w:br/>
        <w:t>hello vowels: 2</w:t>
      </w:r>
      <w:r w:rsidRPr="00EE26E2">
        <w:rPr>
          <w:sz w:val="20"/>
          <w:szCs w:val="20"/>
        </w:rPr>
        <w:br/>
        <w:t>world vowels: 1</w:t>
      </w:r>
    </w:p>
    <w:p w14:paraId="28F2DB0E" w14:textId="77777777" w:rsidR="003A4093" w:rsidRPr="00EE26E2" w:rsidRDefault="00000000" w:rsidP="003A4093">
      <w:pPr>
        <w:rPr>
          <w:sz w:val="20"/>
          <w:szCs w:val="20"/>
        </w:rPr>
      </w:pPr>
      <w:r>
        <w:rPr>
          <w:sz w:val="20"/>
          <w:szCs w:val="20"/>
        </w:rPr>
        <w:pict w14:anchorId="75BFD565">
          <v:rect id="_x0000_i1620" style="width:0;height:1.5pt" o:hralign="center" o:hrstd="t" o:hr="t" fillcolor="#a0a0a0" stroked="f"/>
        </w:pict>
      </w:r>
    </w:p>
    <w:p w14:paraId="07CA67DB" w14:textId="77777777" w:rsidR="003A4093" w:rsidRPr="00EE26E2" w:rsidRDefault="003A4093" w:rsidP="003A4093">
      <w:pPr>
        <w:pStyle w:val="graf"/>
        <w:rPr>
          <w:sz w:val="20"/>
          <w:szCs w:val="20"/>
        </w:rPr>
      </w:pPr>
      <w:r w:rsidRPr="00EE26E2">
        <w:rPr>
          <w:sz w:val="20"/>
          <w:szCs w:val="20"/>
        </w:rPr>
        <w:t>Question 99. How do you use forEach() to print elements with their reversed index?</w:t>
      </w:r>
    </w:p>
    <w:p w14:paraId="7AFEDFC6" w14:textId="77777777" w:rsidR="003A4093" w:rsidRPr="00EE26E2" w:rsidRDefault="003A4093" w:rsidP="003A4093">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Fonts w:eastAsiaTheme="majorEastAsia"/>
        </w:rPr>
        <w:t>0</w:t>
      </w:r>
      <w:r w:rsidRPr="00EE26E2">
        <w:rPr>
          <w:rStyle w:val="pre--content"/>
          <w:rFonts w:eastAsiaTheme="majorEastAsia"/>
        </w:rPr>
        <w:t>, list.size()).forEach(i -&gt; System.</w:t>
      </w:r>
      <w:r w:rsidRPr="00EE26E2">
        <w:rPr>
          <w:rStyle w:val="hljs-keyword"/>
          <w:rFonts w:eastAsiaTheme="majorEastAsia"/>
        </w:rPr>
        <w:t>out</w:t>
      </w:r>
      <w:r w:rsidRPr="00EE26E2">
        <w:rPr>
          <w:rStyle w:val="pre--content"/>
          <w:rFonts w:eastAsiaTheme="majorEastAsia"/>
        </w:rPr>
        <w:t>.println((list.size()-i</w:t>
      </w:r>
      <w:r w:rsidRPr="00EE26E2">
        <w:rPr>
          <w:rStyle w:val="hljs-number"/>
          <w:rFonts w:eastAsiaTheme="majorEastAsia"/>
        </w:rPr>
        <w:t>-1</w:t>
      </w:r>
      <w:r w:rsidRPr="00EE26E2">
        <w:rPr>
          <w:rStyle w:val="pre--content"/>
          <w:rFonts w:eastAsiaTheme="majorEastAsia"/>
        </w:rPr>
        <w:t xml:space="preserve">) + </w:t>
      </w:r>
      <w:r w:rsidRPr="00EE26E2">
        <w:rPr>
          <w:rStyle w:val="hljs-string"/>
        </w:rPr>
        <w:t>": "</w:t>
      </w:r>
      <w:r w:rsidRPr="00EE26E2">
        <w:rPr>
          <w:rStyle w:val="pre--content"/>
          <w:rFonts w:eastAsiaTheme="majorEastAsia"/>
        </w:rPr>
        <w:t xml:space="preserve"> + list.</w:t>
      </w:r>
      <w:r w:rsidRPr="00EE26E2">
        <w:rPr>
          <w:rStyle w:val="hljs-keyword"/>
          <w:rFonts w:eastAsiaTheme="majorEastAsia"/>
        </w:rPr>
        <w:t>get</w:t>
      </w:r>
      <w:r w:rsidRPr="00EE26E2">
        <w:rPr>
          <w:rStyle w:val="pre--content"/>
          <w:rFonts w:eastAsiaTheme="majorEastAsia"/>
        </w:rPr>
        <w:t>(i)));</w:t>
      </w:r>
    </w:p>
    <w:p w14:paraId="1EDB9702" w14:textId="77777777" w:rsidR="003A4093" w:rsidRPr="00EE26E2" w:rsidRDefault="003A4093" w:rsidP="003A4093">
      <w:pPr>
        <w:pStyle w:val="graf"/>
        <w:rPr>
          <w:sz w:val="20"/>
          <w:szCs w:val="20"/>
        </w:rPr>
      </w:pPr>
      <w:r w:rsidRPr="00EE26E2">
        <w:rPr>
          <w:sz w:val="20"/>
          <w:szCs w:val="20"/>
        </w:rPr>
        <w:t>Output:</w:t>
      </w:r>
      <w:r w:rsidRPr="00EE26E2">
        <w:rPr>
          <w:sz w:val="20"/>
          <w:szCs w:val="20"/>
        </w:rPr>
        <w:br/>
        <w:t>2: a</w:t>
      </w:r>
      <w:r w:rsidRPr="00EE26E2">
        <w:rPr>
          <w:sz w:val="20"/>
          <w:szCs w:val="20"/>
        </w:rPr>
        <w:br/>
        <w:t>1: b</w:t>
      </w:r>
      <w:r w:rsidRPr="00EE26E2">
        <w:rPr>
          <w:sz w:val="20"/>
          <w:szCs w:val="20"/>
        </w:rPr>
        <w:br/>
        <w:t>0: c</w:t>
      </w:r>
    </w:p>
    <w:p w14:paraId="693CE6BD" w14:textId="77777777" w:rsidR="003A4093" w:rsidRPr="00EE26E2" w:rsidRDefault="00000000" w:rsidP="003A4093">
      <w:pPr>
        <w:rPr>
          <w:sz w:val="20"/>
          <w:szCs w:val="20"/>
        </w:rPr>
      </w:pPr>
      <w:r>
        <w:rPr>
          <w:sz w:val="20"/>
          <w:szCs w:val="20"/>
        </w:rPr>
        <w:pict w14:anchorId="5B6A720F">
          <v:rect id="_x0000_i1621" style="width:0;height:1.5pt" o:hralign="center" o:hrstd="t" o:hr="t" fillcolor="#a0a0a0" stroked="f"/>
        </w:pict>
      </w:r>
    </w:p>
    <w:p w14:paraId="606CD7A5" w14:textId="77777777" w:rsidR="003A4093" w:rsidRPr="00EE26E2" w:rsidRDefault="003A4093" w:rsidP="003A4093">
      <w:pPr>
        <w:pStyle w:val="graf"/>
        <w:rPr>
          <w:sz w:val="20"/>
          <w:szCs w:val="20"/>
        </w:rPr>
      </w:pPr>
      <w:r w:rsidRPr="00EE26E2">
        <w:rPr>
          <w:sz w:val="20"/>
          <w:szCs w:val="20"/>
        </w:rPr>
        <w:t>Question 100. How do you use forEach() to print elements with their hashcode and length?</w:t>
      </w:r>
    </w:p>
    <w:p w14:paraId="4A99BFDD" w14:textId="77777777" w:rsidR="003A4093" w:rsidRPr="00EE26E2" w:rsidRDefault="003A4093" w:rsidP="003A4093">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hash: "</w:t>
      </w:r>
      <w:r w:rsidRPr="00EE26E2">
        <w:rPr>
          <w:rStyle w:val="pre--content"/>
          <w:rFonts w:eastAsiaTheme="majorEastAsia"/>
        </w:rPr>
        <w:t xml:space="preserve"> + s.</w:t>
      </w:r>
      <w:r w:rsidRPr="00EE26E2">
        <w:rPr>
          <w:rStyle w:val="hljs-title"/>
          <w:rFonts w:eastAsiaTheme="majorEastAsia"/>
        </w:rPr>
        <w:t>hashCode</w:t>
      </w:r>
      <w:r w:rsidRPr="00EE26E2">
        <w:rPr>
          <w:rStyle w:val="pre--content"/>
          <w:rFonts w:eastAsiaTheme="majorEastAsia"/>
        </w:rPr>
        <w:t xml:space="preserve">() + </w:t>
      </w:r>
      <w:r w:rsidRPr="00EE26E2">
        <w:rPr>
          <w:rStyle w:val="hljs-string"/>
        </w:rPr>
        <w:t>" len: "</w:t>
      </w:r>
      <w:r w:rsidRPr="00EE26E2">
        <w:rPr>
          <w:rStyle w:val="pre--content"/>
          <w:rFonts w:eastAsiaTheme="majorEastAsia"/>
        </w:rPr>
        <w:t xml:space="preserve"> + s.</w:t>
      </w:r>
      <w:r w:rsidRPr="00EE26E2">
        <w:rPr>
          <w:rStyle w:val="hljs-title"/>
          <w:rFonts w:eastAsiaTheme="majorEastAsia"/>
        </w:rPr>
        <w:t>length</w:t>
      </w:r>
      <w:r w:rsidRPr="00EE26E2">
        <w:rPr>
          <w:rStyle w:val="pre--content"/>
          <w:rFonts w:eastAsiaTheme="majorEastAsia"/>
        </w:rPr>
        <w:t>()));</w:t>
      </w:r>
    </w:p>
    <w:p w14:paraId="076262D8" w14:textId="77777777" w:rsidR="003A4093" w:rsidRPr="00EE26E2" w:rsidRDefault="003A4093" w:rsidP="003A4093">
      <w:pPr>
        <w:pStyle w:val="graf"/>
        <w:rPr>
          <w:sz w:val="20"/>
          <w:szCs w:val="20"/>
        </w:rPr>
      </w:pPr>
      <w:r w:rsidRPr="00EE26E2">
        <w:rPr>
          <w:sz w:val="20"/>
          <w:szCs w:val="20"/>
        </w:rPr>
        <w:t>Output:</w:t>
      </w:r>
      <w:r w:rsidRPr="00EE26E2">
        <w:rPr>
          <w:sz w:val="20"/>
          <w:szCs w:val="20"/>
        </w:rPr>
        <w:br/>
        <w:t>a hash: 97 len: 1</w:t>
      </w:r>
      <w:r w:rsidRPr="00EE26E2">
        <w:rPr>
          <w:sz w:val="20"/>
          <w:szCs w:val="20"/>
        </w:rPr>
        <w:br/>
        <w:t>bb hash: 3778 len: 2</w:t>
      </w:r>
    </w:p>
    <w:p w14:paraId="09C72BDC" w14:textId="0F29C6DD" w:rsidR="00D820B9" w:rsidRPr="00EE26E2" w:rsidRDefault="003A4093">
      <w:pPr>
        <w:rPr>
          <w:sz w:val="20"/>
          <w:szCs w:val="20"/>
        </w:rPr>
      </w:pPr>
      <w:r w:rsidRPr="00EE26E2">
        <w:rPr>
          <w:rStyle w:val="Emphasis"/>
          <w:sz w:val="20"/>
          <w:szCs w:val="20"/>
        </w:rPr>
        <w:t>Use this guide to master forEach() method in java 8 for interviews and practical development!</w:t>
      </w:r>
    </w:p>
    <w:p w14:paraId="42B8CB87" w14:textId="3CEF0A86" w:rsidR="00EF3AD1" w:rsidRDefault="00000000" w:rsidP="00D820B9">
      <w:pPr>
        <w:rPr>
          <w:sz w:val="12"/>
          <w:szCs w:val="12"/>
        </w:rPr>
      </w:pPr>
      <w:r>
        <w:rPr>
          <w:sz w:val="12"/>
          <w:szCs w:val="12"/>
        </w:rPr>
        <w:pict w14:anchorId="2C5ACE00">
          <v:rect id="_x0000_i1622" style="width:0;height:1.5pt" o:hralign="center" o:bullet="t" o:hrstd="t" o:hr="t" fillcolor="#a0a0a0" stroked="f"/>
        </w:pict>
      </w:r>
    </w:p>
    <w:p w14:paraId="133424E1" w14:textId="43439749" w:rsidR="00D820B9" w:rsidRPr="00ED63A3" w:rsidRDefault="00112C34" w:rsidP="00EF3AD1">
      <w:pPr>
        <w:pStyle w:val="Heading1"/>
        <w:rPr>
          <w:color w:val="002060"/>
        </w:rPr>
      </w:pPr>
      <w:bookmarkStart w:id="7" w:name="_Toc214825526"/>
      <w:r w:rsidRPr="00ED63A3">
        <w:rPr>
          <w:rFonts w:ascii="Segoe UI Emoji" w:hAnsi="Segoe UI Emoji" w:cs="Segoe UI Emoji"/>
          <w:color w:val="002060"/>
        </w:rPr>
        <w:t xml:space="preserve">Chapter 5: </w:t>
      </w:r>
      <w:r w:rsidR="00D820B9" w:rsidRPr="00ED63A3">
        <w:rPr>
          <w:color w:val="002060"/>
        </w:rPr>
        <w:t xml:space="preserve"> Top </w:t>
      </w:r>
      <w:r w:rsidR="00792693" w:rsidRPr="00ED63A3">
        <w:rPr>
          <w:color w:val="002060"/>
        </w:rPr>
        <w:t>[1-</w:t>
      </w:r>
      <w:r w:rsidR="00D820B9" w:rsidRPr="00ED63A3">
        <w:rPr>
          <w:color w:val="002060"/>
        </w:rPr>
        <w:t>100</w:t>
      </w:r>
      <w:r w:rsidR="00792693" w:rsidRPr="00ED63A3">
        <w:rPr>
          <w:color w:val="002060"/>
        </w:rPr>
        <w:t>]</w:t>
      </w:r>
      <w:r w:rsidR="00D820B9" w:rsidRPr="00ED63A3">
        <w:rPr>
          <w:color w:val="002060"/>
        </w:rPr>
        <w:t xml:space="preserve"> Java 8 Collectors Interview Questions — With Practical Examples</w:t>
      </w:r>
      <w:r w:rsidR="00F87170" w:rsidRPr="00ED63A3">
        <w:rPr>
          <w:color w:val="002060"/>
        </w:rPr>
        <w:t>.</w:t>
      </w:r>
      <w:bookmarkEnd w:id="7"/>
    </w:p>
    <w:p w14:paraId="52779A1D" w14:textId="3C938618" w:rsidR="00D820B9" w:rsidRPr="00EE26E2" w:rsidRDefault="00D820B9" w:rsidP="00D820B9">
      <w:pPr>
        <w:pStyle w:val="graf"/>
        <w:rPr>
          <w:sz w:val="20"/>
          <w:szCs w:val="20"/>
        </w:rPr>
      </w:pPr>
      <w:r w:rsidRPr="00EE26E2">
        <w:rPr>
          <w:sz w:val="20"/>
          <w:szCs w:val="20"/>
        </w:rPr>
        <w:t xml:space="preserve">Welcome </w:t>
      </w:r>
      <w:r w:rsidR="002E46EB" w:rsidRPr="00EE26E2">
        <w:rPr>
          <w:sz w:val="20"/>
          <w:szCs w:val="20"/>
        </w:rPr>
        <w:t>Readers!!</w:t>
      </w:r>
    </w:p>
    <w:p w14:paraId="51602439" w14:textId="3BE54BF7" w:rsidR="00D820B9" w:rsidRPr="00EE26E2" w:rsidRDefault="00A94FB0" w:rsidP="00D820B9">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D820B9" w:rsidRPr="00EE26E2">
        <w:rPr>
          <w:sz w:val="20"/>
          <w:szCs w:val="20"/>
        </w:rPr>
        <w:t>Supercharge your interview prep! Explore the most important questions on the Java 8 Collectors class, complete with hands-on code examples, real outputs, and expert tips to help you master data collection and ace your next tech interview.</w:t>
      </w:r>
    </w:p>
    <w:p w14:paraId="705A88CE" w14:textId="77777777" w:rsidR="00D820B9" w:rsidRPr="00EE26E2" w:rsidRDefault="00D820B9" w:rsidP="00E96338">
      <w:pPr>
        <w:rPr>
          <w:sz w:val="20"/>
          <w:szCs w:val="20"/>
        </w:rPr>
      </w:pPr>
      <w:r w:rsidRPr="00EE26E2">
        <w:rPr>
          <w:sz w:val="20"/>
          <w:szCs w:val="20"/>
        </w:rPr>
        <w:t>Questions, Examples &amp; Output</w:t>
      </w:r>
    </w:p>
    <w:p w14:paraId="5C3F2877" w14:textId="77777777" w:rsidR="00D820B9" w:rsidRPr="00EE26E2" w:rsidRDefault="00000000" w:rsidP="00D820B9">
      <w:pPr>
        <w:rPr>
          <w:sz w:val="20"/>
          <w:szCs w:val="20"/>
        </w:rPr>
      </w:pPr>
      <w:r>
        <w:rPr>
          <w:sz w:val="20"/>
          <w:szCs w:val="20"/>
        </w:rPr>
        <w:pict w14:anchorId="329D91CB">
          <v:rect id="_x0000_i1623" style="width:0;height:1.5pt" o:hralign="center" o:hrstd="t" o:hr="t" fillcolor="#a0a0a0" stroked="f"/>
        </w:pict>
      </w:r>
    </w:p>
    <w:p w14:paraId="7E005124" w14:textId="77777777" w:rsidR="00D820B9" w:rsidRPr="00EE26E2" w:rsidRDefault="00D820B9" w:rsidP="00D820B9">
      <w:pPr>
        <w:pStyle w:val="graf"/>
        <w:rPr>
          <w:sz w:val="20"/>
          <w:szCs w:val="20"/>
        </w:rPr>
      </w:pPr>
      <w:r w:rsidRPr="00EE26E2">
        <w:rPr>
          <w:sz w:val="20"/>
          <w:szCs w:val="20"/>
        </w:rPr>
        <w:t>Question 1. What is a Collector in Java 8?</w:t>
      </w:r>
    </w:p>
    <w:p w14:paraId="6D35D234"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Arrays.asList("a", "b", "c");</w:t>
      </w:r>
      <w:r w:rsidRPr="00EE26E2">
        <w:br/>
      </w: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44CE061B" w14:textId="77777777" w:rsidR="00D820B9" w:rsidRPr="00EE26E2" w:rsidRDefault="00D820B9" w:rsidP="00D820B9">
      <w:pPr>
        <w:pStyle w:val="graf"/>
        <w:rPr>
          <w:sz w:val="20"/>
          <w:szCs w:val="20"/>
        </w:rPr>
      </w:pPr>
      <w:r w:rsidRPr="00EE26E2">
        <w:rPr>
          <w:sz w:val="20"/>
          <w:szCs w:val="20"/>
        </w:rPr>
        <w:lastRenderedPageBreak/>
        <w:t>Output:</w:t>
      </w:r>
      <w:r w:rsidRPr="00EE26E2">
        <w:rPr>
          <w:sz w:val="20"/>
          <w:szCs w:val="20"/>
        </w:rPr>
        <w:br/>
        <w:t>[a, b, c]</w:t>
      </w:r>
    </w:p>
    <w:p w14:paraId="2ECD2555" w14:textId="77777777" w:rsidR="00D820B9" w:rsidRPr="00EE26E2" w:rsidRDefault="00000000" w:rsidP="00D820B9">
      <w:pPr>
        <w:rPr>
          <w:sz w:val="20"/>
          <w:szCs w:val="20"/>
        </w:rPr>
      </w:pPr>
      <w:r>
        <w:rPr>
          <w:sz w:val="20"/>
          <w:szCs w:val="20"/>
        </w:rPr>
        <w:pict w14:anchorId="61EEF0A3">
          <v:rect id="_x0000_i1624" style="width:0;height:1.5pt" o:hralign="center" o:hrstd="t" o:hr="t" fillcolor="#a0a0a0" stroked="f"/>
        </w:pict>
      </w:r>
    </w:p>
    <w:p w14:paraId="0F1DFA75" w14:textId="77777777" w:rsidR="00D820B9" w:rsidRPr="00EE26E2" w:rsidRDefault="00D820B9" w:rsidP="00D820B9">
      <w:pPr>
        <w:pStyle w:val="graf"/>
        <w:rPr>
          <w:sz w:val="20"/>
          <w:szCs w:val="20"/>
        </w:rPr>
      </w:pPr>
      <w:r w:rsidRPr="00EE26E2">
        <w:rPr>
          <w:sz w:val="20"/>
          <w:szCs w:val="20"/>
        </w:rPr>
        <w:t>Question 2. How do you use Collectors.toSet()?</w:t>
      </w:r>
    </w:p>
    <w:p w14:paraId="0C1E2669"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Arrays.asList("a", "b", "a");</w:t>
      </w:r>
      <w:r w:rsidRPr="00EE26E2">
        <w:br/>
      </w:r>
      <w:r w:rsidRPr="00EE26E2">
        <w:rPr>
          <w:rStyle w:val="hljs-keyword"/>
          <w:rFonts w:eastAsiaTheme="majorEastAsia"/>
        </w:rPr>
        <w:t>Set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(Collectors.toSet());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7BB43DB1" w14:textId="77777777" w:rsidR="00D820B9" w:rsidRPr="00EE26E2" w:rsidRDefault="00D820B9" w:rsidP="00D820B9">
      <w:pPr>
        <w:pStyle w:val="graf"/>
        <w:rPr>
          <w:sz w:val="20"/>
          <w:szCs w:val="20"/>
        </w:rPr>
      </w:pPr>
      <w:r w:rsidRPr="00EE26E2">
        <w:rPr>
          <w:sz w:val="20"/>
          <w:szCs w:val="20"/>
        </w:rPr>
        <w:t>Output:</w:t>
      </w:r>
      <w:r w:rsidRPr="00EE26E2">
        <w:rPr>
          <w:sz w:val="20"/>
          <w:szCs w:val="20"/>
        </w:rPr>
        <w:br/>
        <w:t>[a, b]</w:t>
      </w:r>
    </w:p>
    <w:p w14:paraId="4CAFAE4E" w14:textId="77777777" w:rsidR="00D820B9" w:rsidRPr="00EE26E2" w:rsidRDefault="00000000" w:rsidP="00D820B9">
      <w:pPr>
        <w:rPr>
          <w:sz w:val="20"/>
          <w:szCs w:val="20"/>
        </w:rPr>
      </w:pPr>
      <w:r>
        <w:rPr>
          <w:sz w:val="20"/>
          <w:szCs w:val="20"/>
        </w:rPr>
        <w:pict w14:anchorId="26927987">
          <v:rect id="_x0000_i1625" style="width:0;height:1.5pt" o:hralign="center" o:hrstd="t" o:hr="t" fillcolor="#a0a0a0" stroked="f"/>
        </w:pict>
      </w:r>
    </w:p>
    <w:p w14:paraId="0ABEBBAF" w14:textId="77777777" w:rsidR="00D820B9" w:rsidRPr="00EE26E2" w:rsidRDefault="00D820B9" w:rsidP="00D820B9">
      <w:pPr>
        <w:pStyle w:val="graf"/>
        <w:rPr>
          <w:sz w:val="20"/>
          <w:szCs w:val="20"/>
        </w:rPr>
      </w:pPr>
      <w:r w:rsidRPr="00EE26E2">
        <w:rPr>
          <w:sz w:val="20"/>
          <w:szCs w:val="20"/>
        </w:rPr>
        <w:t>Question 3. How do you use Collectors.joining()?</w:t>
      </w:r>
    </w:p>
    <w:p w14:paraId="5232D7C7"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Arrays.asList("Java", "8", "Collectors");</w:t>
      </w:r>
      <w:r w:rsidRPr="00EE26E2">
        <w:br/>
      </w:r>
      <w:r w:rsidRPr="00EE26E2">
        <w:rPr>
          <w:rStyle w:val="pre--content"/>
          <w:rFonts w:eastAsiaTheme="majorEastAsia"/>
        </w:rPr>
        <w:t xml:space="preserve">String </w:t>
      </w:r>
      <w:r w:rsidRPr="00EE26E2">
        <w:rPr>
          <w:rStyle w:val="hljs-keyword"/>
          <w:rFonts w:eastAsiaTheme="majorEastAsia"/>
        </w:rPr>
        <w:t>result</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(Collectors.joining(", "));</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038CD7C5" w14:textId="77777777" w:rsidR="00D820B9" w:rsidRPr="00EE26E2" w:rsidRDefault="00D820B9" w:rsidP="00D820B9">
      <w:pPr>
        <w:pStyle w:val="graf"/>
        <w:rPr>
          <w:sz w:val="20"/>
          <w:szCs w:val="20"/>
        </w:rPr>
      </w:pPr>
      <w:r w:rsidRPr="00EE26E2">
        <w:rPr>
          <w:sz w:val="20"/>
          <w:szCs w:val="20"/>
        </w:rPr>
        <w:t>Output:</w:t>
      </w:r>
      <w:r w:rsidRPr="00EE26E2">
        <w:rPr>
          <w:sz w:val="20"/>
          <w:szCs w:val="20"/>
        </w:rPr>
        <w:br/>
        <w:t>Java, 8, Collectors</w:t>
      </w:r>
    </w:p>
    <w:p w14:paraId="4D3E5850" w14:textId="77777777" w:rsidR="00D820B9" w:rsidRPr="00EE26E2" w:rsidRDefault="00000000" w:rsidP="00D820B9">
      <w:pPr>
        <w:rPr>
          <w:sz w:val="20"/>
          <w:szCs w:val="20"/>
        </w:rPr>
      </w:pPr>
      <w:r>
        <w:rPr>
          <w:sz w:val="20"/>
          <w:szCs w:val="20"/>
        </w:rPr>
        <w:pict w14:anchorId="5C4D017D">
          <v:rect id="_x0000_i1626" style="width:0;height:1.5pt" o:hralign="center" o:hrstd="t" o:hr="t" fillcolor="#a0a0a0" stroked="f"/>
        </w:pict>
      </w:r>
    </w:p>
    <w:p w14:paraId="6BCED44B" w14:textId="77777777" w:rsidR="00D820B9" w:rsidRPr="00EE26E2" w:rsidRDefault="00D820B9" w:rsidP="00D820B9">
      <w:pPr>
        <w:pStyle w:val="graf"/>
        <w:rPr>
          <w:sz w:val="20"/>
          <w:szCs w:val="20"/>
        </w:rPr>
      </w:pPr>
      <w:r w:rsidRPr="00EE26E2">
        <w:rPr>
          <w:sz w:val="20"/>
          <w:szCs w:val="20"/>
        </w:rPr>
        <w:t>Question 4. How do you use Collectors.counting()?</w:t>
      </w:r>
    </w:p>
    <w:p w14:paraId="78B33C46" w14:textId="77777777" w:rsidR="00D820B9" w:rsidRPr="00EE26E2" w:rsidRDefault="00D820B9" w:rsidP="00D820B9">
      <w:pPr>
        <w:pStyle w:val="HTMLPreformatted"/>
      </w:pPr>
      <w:r w:rsidRPr="00EE26E2">
        <w:rPr>
          <w:rStyle w:val="pre--content"/>
          <w:rFonts w:eastAsiaTheme="majorEastAsia"/>
        </w:rPr>
        <w:t>List&lt;String&gt;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hljs-builtin"/>
        </w:rPr>
        <w:t>long</w:t>
      </w:r>
      <w:r w:rsidRPr="00EE26E2">
        <w:rPr>
          <w:rStyle w:val="pre--content"/>
          <w:rFonts w:eastAsiaTheme="majorEastAsia"/>
        </w:rPr>
        <w:t xml:space="preserve"> count = list.stream().collect(Collectors.counting());</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0F1C5387" w14:textId="77777777" w:rsidR="00D820B9" w:rsidRPr="00EE26E2" w:rsidRDefault="00D820B9" w:rsidP="00D820B9">
      <w:pPr>
        <w:pStyle w:val="graf"/>
        <w:rPr>
          <w:sz w:val="20"/>
          <w:szCs w:val="20"/>
        </w:rPr>
      </w:pPr>
      <w:r w:rsidRPr="00EE26E2">
        <w:rPr>
          <w:sz w:val="20"/>
          <w:szCs w:val="20"/>
        </w:rPr>
        <w:t>Output:</w:t>
      </w:r>
      <w:r w:rsidRPr="00EE26E2">
        <w:rPr>
          <w:sz w:val="20"/>
          <w:szCs w:val="20"/>
        </w:rPr>
        <w:br/>
        <w:t>3</w:t>
      </w:r>
    </w:p>
    <w:p w14:paraId="4CBD0C87" w14:textId="77777777" w:rsidR="00D820B9" w:rsidRPr="00EE26E2" w:rsidRDefault="00000000" w:rsidP="00D820B9">
      <w:pPr>
        <w:rPr>
          <w:sz w:val="20"/>
          <w:szCs w:val="20"/>
        </w:rPr>
      </w:pPr>
      <w:r>
        <w:rPr>
          <w:sz w:val="20"/>
          <w:szCs w:val="20"/>
        </w:rPr>
        <w:pict w14:anchorId="113F0343">
          <v:rect id="_x0000_i1627" style="width:0;height:1.5pt" o:hralign="center" o:hrstd="t" o:hr="t" fillcolor="#a0a0a0" stroked="f"/>
        </w:pict>
      </w:r>
    </w:p>
    <w:p w14:paraId="0B967083" w14:textId="77777777" w:rsidR="00D820B9" w:rsidRPr="00EE26E2" w:rsidRDefault="00D820B9" w:rsidP="00D820B9">
      <w:pPr>
        <w:pStyle w:val="graf"/>
        <w:rPr>
          <w:sz w:val="20"/>
          <w:szCs w:val="20"/>
        </w:rPr>
      </w:pPr>
      <w:r w:rsidRPr="00EE26E2">
        <w:rPr>
          <w:sz w:val="20"/>
          <w:szCs w:val="20"/>
        </w:rPr>
        <w:t>Question 5. How do you use Collectors.summingInt()?</w:t>
      </w:r>
    </w:p>
    <w:p w14:paraId="2567006C"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Fonts w:eastAsiaTheme="majorEastAsia"/>
        </w:rPr>
        <w:t>int</w:t>
      </w:r>
      <w:r w:rsidRPr="00EE26E2">
        <w:rPr>
          <w:rStyle w:val="pre--content"/>
          <w:rFonts w:eastAsiaTheme="majorEastAsia"/>
        </w:rPr>
        <w:t xml:space="preserve"> sum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(Collectors.summingInt(</w:t>
      </w:r>
      <w:r w:rsidRPr="00EE26E2">
        <w:rPr>
          <w:rStyle w:val="hljs-type"/>
          <w:rFonts w:eastAsiaTheme="majorEastAsia"/>
        </w:rPr>
        <w:t>Integer</w:t>
      </w:r>
      <w:r w:rsidRPr="00EE26E2">
        <w:rPr>
          <w:rStyle w:val="pre--content"/>
          <w:rFonts w:eastAsiaTheme="majorEastAsia"/>
        </w:rPr>
        <w:t>::intValue));</w:t>
      </w:r>
      <w:r w:rsidRPr="00EE26E2">
        <w:br/>
      </w:r>
      <w:r w:rsidRPr="00EE26E2">
        <w:rPr>
          <w:rStyle w:val="pre--content"/>
          <w:rFonts w:eastAsiaTheme="majorEastAsia"/>
        </w:rPr>
        <w:t>System.out.println(sum);</w:t>
      </w:r>
    </w:p>
    <w:p w14:paraId="7B87F6DD" w14:textId="77777777" w:rsidR="00D820B9" w:rsidRPr="00EE26E2" w:rsidRDefault="00D820B9" w:rsidP="00D820B9">
      <w:pPr>
        <w:pStyle w:val="graf"/>
        <w:rPr>
          <w:sz w:val="20"/>
          <w:szCs w:val="20"/>
        </w:rPr>
      </w:pPr>
      <w:r w:rsidRPr="00EE26E2">
        <w:rPr>
          <w:sz w:val="20"/>
          <w:szCs w:val="20"/>
        </w:rPr>
        <w:t>Output:</w:t>
      </w:r>
      <w:r w:rsidRPr="00EE26E2">
        <w:rPr>
          <w:sz w:val="20"/>
          <w:szCs w:val="20"/>
        </w:rPr>
        <w:br/>
        <w:t>6</w:t>
      </w:r>
    </w:p>
    <w:p w14:paraId="2A166F01" w14:textId="77777777" w:rsidR="00D820B9" w:rsidRPr="00EE26E2" w:rsidRDefault="00000000" w:rsidP="00D820B9">
      <w:pPr>
        <w:rPr>
          <w:sz w:val="20"/>
          <w:szCs w:val="20"/>
        </w:rPr>
      </w:pPr>
      <w:r>
        <w:rPr>
          <w:sz w:val="20"/>
          <w:szCs w:val="20"/>
        </w:rPr>
        <w:pict w14:anchorId="396CD591">
          <v:rect id="_x0000_i1628" style="width:0;height:1.5pt" o:hralign="center" o:hrstd="t" o:hr="t" fillcolor="#a0a0a0" stroked="f"/>
        </w:pict>
      </w:r>
    </w:p>
    <w:p w14:paraId="39AD3070" w14:textId="77777777" w:rsidR="00D820B9" w:rsidRPr="00EE26E2" w:rsidRDefault="00D820B9" w:rsidP="00D820B9">
      <w:pPr>
        <w:pStyle w:val="graf"/>
        <w:rPr>
          <w:sz w:val="20"/>
          <w:szCs w:val="20"/>
        </w:rPr>
      </w:pPr>
      <w:r w:rsidRPr="00EE26E2">
        <w:rPr>
          <w:sz w:val="20"/>
          <w:szCs w:val="20"/>
        </w:rPr>
        <w:t>Question 6. How do you use Collectors.averagingDouble()?</w:t>
      </w:r>
    </w:p>
    <w:p w14:paraId="4427FF92"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keyword"/>
          <w:rFonts w:eastAsiaTheme="majorEastAsia"/>
        </w:rPr>
        <w:t>double</w:t>
      </w:r>
      <w:r w:rsidRPr="00EE26E2">
        <w:rPr>
          <w:rStyle w:val="pre--content"/>
          <w:rFonts w:eastAsiaTheme="majorEastAsia"/>
        </w:rPr>
        <w:t xml:space="preserve"> avg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(Collectors.averagingDouble(</w:t>
      </w:r>
      <w:r w:rsidRPr="00EE26E2">
        <w:rPr>
          <w:rStyle w:val="hljs-type"/>
          <w:rFonts w:eastAsiaTheme="majorEastAsia"/>
        </w:rPr>
        <w:t>Integer</w:t>
      </w:r>
      <w:r w:rsidRPr="00EE26E2">
        <w:rPr>
          <w:rStyle w:val="pre--content"/>
          <w:rFonts w:eastAsiaTheme="majorEastAsia"/>
        </w:rPr>
        <w:t>::doubleValue));</w:t>
      </w:r>
      <w:r w:rsidRPr="00EE26E2">
        <w:br/>
      </w:r>
      <w:r w:rsidRPr="00EE26E2">
        <w:rPr>
          <w:rStyle w:val="pre--content"/>
          <w:rFonts w:eastAsiaTheme="majorEastAsia"/>
        </w:rPr>
        <w:t>System.out.println(avg);</w:t>
      </w:r>
    </w:p>
    <w:p w14:paraId="4D84576F" w14:textId="77777777" w:rsidR="00D820B9" w:rsidRPr="00EE26E2" w:rsidRDefault="00D820B9" w:rsidP="00D820B9">
      <w:pPr>
        <w:pStyle w:val="graf"/>
        <w:rPr>
          <w:sz w:val="20"/>
          <w:szCs w:val="20"/>
        </w:rPr>
      </w:pPr>
      <w:r w:rsidRPr="00EE26E2">
        <w:rPr>
          <w:sz w:val="20"/>
          <w:szCs w:val="20"/>
        </w:rPr>
        <w:lastRenderedPageBreak/>
        <w:t>Output:</w:t>
      </w:r>
      <w:r w:rsidRPr="00EE26E2">
        <w:rPr>
          <w:sz w:val="20"/>
          <w:szCs w:val="20"/>
        </w:rPr>
        <w:br/>
        <w:t>2.0</w:t>
      </w:r>
    </w:p>
    <w:p w14:paraId="691B1D88" w14:textId="77777777" w:rsidR="00D820B9" w:rsidRPr="00EE26E2" w:rsidRDefault="00000000" w:rsidP="00D820B9">
      <w:pPr>
        <w:rPr>
          <w:sz w:val="20"/>
          <w:szCs w:val="20"/>
        </w:rPr>
      </w:pPr>
      <w:r>
        <w:rPr>
          <w:sz w:val="20"/>
          <w:szCs w:val="20"/>
        </w:rPr>
        <w:pict w14:anchorId="1F49E64F">
          <v:rect id="_x0000_i1629" style="width:0;height:1.5pt" o:hralign="center" o:hrstd="t" o:hr="t" fillcolor="#a0a0a0" stroked="f"/>
        </w:pict>
      </w:r>
    </w:p>
    <w:p w14:paraId="5048CCF0" w14:textId="77777777" w:rsidR="00D820B9" w:rsidRPr="00EE26E2" w:rsidRDefault="00D820B9" w:rsidP="00D820B9">
      <w:pPr>
        <w:pStyle w:val="graf"/>
        <w:rPr>
          <w:sz w:val="20"/>
          <w:szCs w:val="20"/>
        </w:rPr>
      </w:pPr>
      <w:r w:rsidRPr="00EE26E2">
        <w:rPr>
          <w:sz w:val="20"/>
          <w:szCs w:val="20"/>
        </w:rPr>
        <w:t>Question 7. How do you use Collectors.maxBy()?</w:t>
      </w:r>
    </w:p>
    <w:p w14:paraId="13EAE78F"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Integer</w:t>
      </w:r>
      <w:r w:rsidRPr="00EE26E2">
        <w:rPr>
          <w:rStyle w:val="pre--content"/>
          <w:rFonts w:eastAsiaTheme="majorEastAsia"/>
        </w:rPr>
        <w:t>&gt; nums =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&gt; max = nums.stream().collect(Collectors.maxBy(Comparator.naturalOrder()));</w:t>
      </w:r>
      <w:r w:rsidRPr="00EE26E2">
        <w:br/>
      </w:r>
      <w:r w:rsidRPr="00EE26E2">
        <w:rPr>
          <w:rStyle w:val="pre--content"/>
          <w:rFonts w:eastAsiaTheme="majorEastAsia"/>
        </w:rPr>
        <w:t>System.out.println(max.</w:t>
      </w:r>
      <w:r w:rsidRPr="00EE26E2">
        <w:rPr>
          <w:rStyle w:val="hljs-keyword"/>
          <w:rFonts w:eastAsiaTheme="majorEastAsia"/>
        </w:rPr>
        <w:t>get</w:t>
      </w:r>
      <w:r w:rsidRPr="00EE26E2">
        <w:rPr>
          <w:rStyle w:val="pre--content"/>
          <w:rFonts w:eastAsiaTheme="majorEastAsia"/>
        </w:rPr>
        <w:t>());</w:t>
      </w:r>
    </w:p>
    <w:p w14:paraId="35C220A8" w14:textId="77777777" w:rsidR="00D820B9" w:rsidRPr="00EE26E2" w:rsidRDefault="00D820B9" w:rsidP="00D820B9">
      <w:pPr>
        <w:pStyle w:val="graf"/>
        <w:rPr>
          <w:sz w:val="20"/>
          <w:szCs w:val="20"/>
        </w:rPr>
      </w:pPr>
      <w:r w:rsidRPr="00EE26E2">
        <w:rPr>
          <w:sz w:val="20"/>
          <w:szCs w:val="20"/>
        </w:rPr>
        <w:t>Output:</w:t>
      </w:r>
      <w:r w:rsidRPr="00EE26E2">
        <w:rPr>
          <w:sz w:val="20"/>
          <w:szCs w:val="20"/>
        </w:rPr>
        <w:br/>
        <w:t>3</w:t>
      </w:r>
    </w:p>
    <w:p w14:paraId="736BA059" w14:textId="77777777" w:rsidR="00D820B9" w:rsidRPr="00EE26E2" w:rsidRDefault="00000000" w:rsidP="00D820B9">
      <w:pPr>
        <w:rPr>
          <w:sz w:val="20"/>
          <w:szCs w:val="20"/>
        </w:rPr>
      </w:pPr>
      <w:r>
        <w:rPr>
          <w:sz w:val="20"/>
          <w:szCs w:val="20"/>
        </w:rPr>
        <w:pict w14:anchorId="711514E0">
          <v:rect id="_x0000_i1630" style="width:0;height:1.5pt" o:hralign="center" o:hrstd="t" o:hr="t" fillcolor="#a0a0a0" stroked="f"/>
        </w:pict>
      </w:r>
    </w:p>
    <w:p w14:paraId="02F375F0" w14:textId="77777777" w:rsidR="00D820B9" w:rsidRPr="00EE26E2" w:rsidRDefault="00D820B9" w:rsidP="00D820B9">
      <w:pPr>
        <w:pStyle w:val="graf"/>
        <w:rPr>
          <w:sz w:val="20"/>
          <w:szCs w:val="20"/>
        </w:rPr>
      </w:pPr>
      <w:r w:rsidRPr="00EE26E2">
        <w:rPr>
          <w:sz w:val="20"/>
          <w:szCs w:val="20"/>
        </w:rPr>
        <w:t>Question 8. How do you use Collectors.minBy()?</w:t>
      </w:r>
    </w:p>
    <w:p w14:paraId="5100388D"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Integer</w:t>
      </w:r>
      <w:r w:rsidRPr="00EE26E2">
        <w:rPr>
          <w:rStyle w:val="pre--content"/>
          <w:rFonts w:eastAsiaTheme="majorEastAsia"/>
        </w:rPr>
        <w:t>&gt; nums =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&gt; min = nums.stream().collect(Collectors.minBy(Comparator.naturalOrder()));</w:t>
      </w:r>
      <w:r w:rsidRPr="00EE26E2">
        <w:br/>
      </w:r>
      <w:r w:rsidRPr="00EE26E2">
        <w:rPr>
          <w:rStyle w:val="pre--content"/>
          <w:rFonts w:eastAsiaTheme="majorEastAsia"/>
        </w:rPr>
        <w:t>System.out.println(min.</w:t>
      </w:r>
      <w:r w:rsidRPr="00EE26E2">
        <w:rPr>
          <w:rStyle w:val="hljs-keyword"/>
          <w:rFonts w:eastAsiaTheme="majorEastAsia"/>
        </w:rPr>
        <w:t>get</w:t>
      </w:r>
      <w:r w:rsidRPr="00EE26E2">
        <w:rPr>
          <w:rStyle w:val="pre--content"/>
          <w:rFonts w:eastAsiaTheme="majorEastAsia"/>
        </w:rPr>
        <w:t>());</w:t>
      </w:r>
    </w:p>
    <w:p w14:paraId="10865431" w14:textId="77777777" w:rsidR="00D820B9" w:rsidRPr="00EE26E2" w:rsidRDefault="00D820B9" w:rsidP="00D820B9">
      <w:pPr>
        <w:pStyle w:val="graf"/>
        <w:rPr>
          <w:sz w:val="20"/>
          <w:szCs w:val="20"/>
        </w:rPr>
      </w:pPr>
      <w:r w:rsidRPr="00EE26E2">
        <w:rPr>
          <w:sz w:val="20"/>
          <w:szCs w:val="20"/>
        </w:rPr>
        <w:t>Output:</w:t>
      </w:r>
      <w:r w:rsidRPr="00EE26E2">
        <w:rPr>
          <w:sz w:val="20"/>
          <w:szCs w:val="20"/>
        </w:rPr>
        <w:br/>
        <w:t>1</w:t>
      </w:r>
    </w:p>
    <w:p w14:paraId="0C58938D" w14:textId="77777777" w:rsidR="00D820B9" w:rsidRPr="00EE26E2" w:rsidRDefault="00000000" w:rsidP="00D820B9">
      <w:pPr>
        <w:rPr>
          <w:sz w:val="20"/>
          <w:szCs w:val="20"/>
        </w:rPr>
      </w:pPr>
      <w:r>
        <w:rPr>
          <w:sz w:val="20"/>
          <w:szCs w:val="20"/>
        </w:rPr>
        <w:pict w14:anchorId="50CECDB6">
          <v:rect id="_x0000_i1631" style="width:0;height:1.5pt" o:hralign="center" o:hrstd="t" o:hr="t" fillcolor="#a0a0a0" stroked="f"/>
        </w:pict>
      </w:r>
    </w:p>
    <w:p w14:paraId="3D214118" w14:textId="77777777" w:rsidR="00D820B9" w:rsidRPr="00EE26E2" w:rsidRDefault="00D820B9" w:rsidP="00D820B9">
      <w:pPr>
        <w:pStyle w:val="graf"/>
        <w:rPr>
          <w:sz w:val="20"/>
          <w:szCs w:val="20"/>
        </w:rPr>
      </w:pPr>
      <w:r w:rsidRPr="00EE26E2">
        <w:rPr>
          <w:sz w:val="20"/>
          <w:szCs w:val="20"/>
        </w:rPr>
        <w:t>Question 9. How do you use Collectors.groupingBy()?</w:t>
      </w:r>
    </w:p>
    <w:p w14:paraId="3FCB0A63"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 xml:space="preserve">, </w:t>
      </w:r>
      <w:r w:rsidRPr="00EE26E2">
        <w:rPr>
          <w:rStyle w:val="hljs-string"/>
          <w:rFonts w:eastAsiaTheme="majorEastAsia"/>
        </w:rPr>
        <w:t>"dd"</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::length));</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6B5A5B8B" w14:textId="77777777" w:rsidR="00D820B9" w:rsidRPr="00EE26E2" w:rsidRDefault="00D820B9" w:rsidP="00D820B9">
      <w:pPr>
        <w:pStyle w:val="graf"/>
        <w:rPr>
          <w:sz w:val="20"/>
          <w:szCs w:val="20"/>
        </w:rPr>
      </w:pPr>
      <w:r w:rsidRPr="00EE26E2">
        <w:rPr>
          <w:sz w:val="20"/>
          <w:szCs w:val="20"/>
        </w:rPr>
        <w:t>Output:</w:t>
      </w:r>
      <w:r w:rsidRPr="00EE26E2">
        <w:rPr>
          <w:sz w:val="20"/>
          <w:szCs w:val="20"/>
        </w:rPr>
        <w:br/>
        <w:t>{1=[a], 2=[bb, dd], 3=[ccc]}</w:t>
      </w:r>
    </w:p>
    <w:p w14:paraId="0476CCB3" w14:textId="77777777" w:rsidR="00D820B9" w:rsidRPr="00EE26E2" w:rsidRDefault="00000000" w:rsidP="00D820B9">
      <w:pPr>
        <w:rPr>
          <w:sz w:val="20"/>
          <w:szCs w:val="20"/>
        </w:rPr>
      </w:pPr>
      <w:r>
        <w:rPr>
          <w:sz w:val="20"/>
          <w:szCs w:val="20"/>
        </w:rPr>
        <w:pict w14:anchorId="28B68E2B">
          <v:rect id="_x0000_i1632" style="width:0;height:1.5pt" o:hralign="center" o:hrstd="t" o:hr="t" fillcolor="#a0a0a0" stroked="f"/>
        </w:pict>
      </w:r>
    </w:p>
    <w:p w14:paraId="5C97A367" w14:textId="77777777" w:rsidR="00D820B9" w:rsidRPr="00EE26E2" w:rsidRDefault="00D820B9" w:rsidP="00D820B9">
      <w:pPr>
        <w:pStyle w:val="graf"/>
        <w:rPr>
          <w:sz w:val="20"/>
          <w:szCs w:val="20"/>
        </w:rPr>
      </w:pPr>
      <w:r w:rsidRPr="00EE26E2">
        <w:rPr>
          <w:sz w:val="20"/>
          <w:szCs w:val="20"/>
        </w:rPr>
        <w:t>Question 10. How do you use Collectors.partitioningBy()?</w:t>
      </w:r>
    </w:p>
    <w:p w14:paraId="40647EFC"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Boolean</w:t>
      </w:r>
      <w:r w:rsidRPr="00EE26E2">
        <w:rPr>
          <w:rStyle w:val="pre--content"/>
          <w:rFonts w:eastAsiaTheme="majorEastAsia"/>
        </w:rPr>
        <w:t>, 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&gt;&gt;</w:t>
      </w:r>
      <w:r w:rsidRPr="00EE26E2">
        <w:rPr>
          <w:rStyle w:val="pre--content"/>
          <w:rFonts w:eastAsiaTheme="majorEastAsia"/>
        </w:rPr>
        <w:t xml:space="preserve"> partitioned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 xml:space="preserve">(Collectors.partitioningBy(n </w:t>
      </w:r>
      <w:r w:rsidRPr="00EE26E2">
        <w:rPr>
          <w:rStyle w:val="hljs-operator"/>
          <w:rFonts w:eastAsiaTheme="majorEastAsia"/>
        </w:rPr>
        <w:t>-&gt;</w:t>
      </w:r>
      <w:r w:rsidRPr="00EE26E2">
        <w:rPr>
          <w:rStyle w:val="pre--content"/>
          <w:rFonts w:eastAsiaTheme="majorEastAsia"/>
        </w:rPr>
        <w:t xml:space="preserve"> n </w:t>
      </w:r>
      <w:r w:rsidRPr="00EE26E2">
        <w:rPr>
          <w:rStyle w:val="hljs-operator"/>
          <w:rFonts w:eastAsiaTheme="majorEastAsia"/>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System.out.println(partitioned);</w:t>
      </w:r>
    </w:p>
    <w:p w14:paraId="6A6857D8"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{false=[1, 3], true=[2, 4]}</w:t>
      </w:r>
    </w:p>
    <w:p w14:paraId="3FFEF28E" w14:textId="77777777" w:rsidR="00D820B9" w:rsidRPr="00EE26E2" w:rsidRDefault="00000000" w:rsidP="00D820B9">
      <w:pPr>
        <w:rPr>
          <w:sz w:val="20"/>
          <w:szCs w:val="20"/>
        </w:rPr>
      </w:pPr>
      <w:r>
        <w:rPr>
          <w:sz w:val="20"/>
          <w:szCs w:val="20"/>
        </w:rPr>
        <w:pict w14:anchorId="7E78D34C">
          <v:rect id="_x0000_i1633" style="width:0;height:1.5pt" o:hralign="center" o:hrstd="t" o:hr="t" fillcolor="#a0a0a0" stroked="f"/>
        </w:pict>
      </w:r>
    </w:p>
    <w:p w14:paraId="32ABF971" w14:textId="77777777" w:rsidR="00D820B9" w:rsidRPr="00EE26E2" w:rsidRDefault="00D820B9" w:rsidP="00D820B9">
      <w:pPr>
        <w:pStyle w:val="graf"/>
        <w:rPr>
          <w:sz w:val="20"/>
          <w:szCs w:val="20"/>
        </w:rPr>
      </w:pPr>
      <w:r w:rsidRPr="00EE26E2">
        <w:rPr>
          <w:sz w:val="20"/>
          <w:szCs w:val="20"/>
        </w:rPr>
        <w:t>Question 11. How do you use Collectors.mapping()?</w:t>
      </w:r>
    </w:p>
    <w:p w14:paraId="0A8D4550" w14:textId="77777777" w:rsidR="00D820B9" w:rsidRPr="00EE26E2" w:rsidRDefault="00D820B9" w:rsidP="00D820B9">
      <w:pPr>
        <w:pStyle w:val="HTMLPreformatted"/>
      </w:pPr>
      <w:r w:rsidRPr="00EE26E2">
        <w:rPr>
          <w:rStyle w:val="pre--content"/>
          <w:rFonts w:eastAsiaTheme="majorEastAsia"/>
        </w:rPr>
        <w:lastRenderedPageBreak/>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List&lt;Integer&gt; lengths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(lengths);</w:t>
      </w:r>
    </w:p>
    <w:p w14:paraId="68A8B8B2" w14:textId="77777777" w:rsidR="00D820B9" w:rsidRPr="00EE26E2" w:rsidRDefault="00D820B9" w:rsidP="00D820B9">
      <w:pPr>
        <w:pStyle w:val="graf"/>
        <w:rPr>
          <w:sz w:val="20"/>
          <w:szCs w:val="20"/>
        </w:rPr>
      </w:pPr>
      <w:r w:rsidRPr="00EE26E2">
        <w:rPr>
          <w:sz w:val="20"/>
          <w:szCs w:val="20"/>
        </w:rPr>
        <w:t>Output:</w:t>
      </w:r>
      <w:r w:rsidRPr="00EE26E2">
        <w:rPr>
          <w:sz w:val="20"/>
          <w:szCs w:val="20"/>
        </w:rPr>
        <w:br/>
        <w:t>[5, 6]</w:t>
      </w:r>
    </w:p>
    <w:p w14:paraId="2BC26C11" w14:textId="77777777" w:rsidR="00D820B9" w:rsidRPr="00EE26E2" w:rsidRDefault="00000000" w:rsidP="00D820B9">
      <w:pPr>
        <w:rPr>
          <w:sz w:val="20"/>
          <w:szCs w:val="20"/>
        </w:rPr>
      </w:pPr>
      <w:r>
        <w:rPr>
          <w:sz w:val="20"/>
          <w:szCs w:val="20"/>
        </w:rPr>
        <w:pict w14:anchorId="7C4EF5FA">
          <v:rect id="_x0000_i1634" style="width:0;height:1.5pt" o:hralign="center" o:hrstd="t" o:hr="t" fillcolor="#a0a0a0" stroked="f"/>
        </w:pict>
      </w:r>
    </w:p>
    <w:p w14:paraId="5CB89520" w14:textId="77777777" w:rsidR="00D820B9" w:rsidRPr="00EE26E2" w:rsidRDefault="00D820B9" w:rsidP="00D820B9">
      <w:pPr>
        <w:pStyle w:val="graf"/>
        <w:rPr>
          <w:sz w:val="20"/>
          <w:szCs w:val="20"/>
        </w:rPr>
      </w:pPr>
      <w:r w:rsidRPr="00EE26E2">
        <w:rPr>
          <w:sz w:val="20"/>
          <w:szCs w:val="20"/>
        </w:rPr>
        <w:t>Question 12. How do you use Collectors.reducing()?</w:t>
      </w:r>
    </w:p>
    <w:p w14:paraId="303DDB5F"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Fonts w:eastAsiaTheme="majorEastAsia"/>
        </w:rPr>
        <w:t>int</w:t>
      </w:r>
      <w:r w:rsidRPr="00EE26E2">
        <w:rPr>
          <w:rStyle w:val="pre--content"/>
          <w:rFonts w:eastAsiaTheme="majorEastAsia"/>
        </w:rPr>
        <w:t xml:space="preserve"> product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(Collectors.reducing(</w:t>
      </w:r>
      <w:r w:rsidRPr="00EE26E2">
        <w:rPr>
          <w:rStyle w:val="hljs-number"/>
        </w:rPr>
        <w:t>1</w:t>
      </w:r>
      <w:r w:rsidRPr="00EE26E2">
        <w:rPr>
          <w:rStyle w:val="pre--content"/>
          <w:rFonts w:eastAsiaTheme="majorEastAsia"/>
        </w:rPr>
        <w:t xml:space="preserve">, (a, b) </w:t>
      </w:r>
      <w:r w:rsidRPr="00EE26E2">
        <w:rPr>
          <w:rStyle w:val="hljs-operator"/>
          <w:rFonts w:eastAsiaTheme="majorEastAsia"/>
        </w:rPr>
        <w:t>-&gt;</w:t>
      </w:r>
      <w:r w:rsidRPr="00EE26E2">
        <w:rPr>
          <w:rStyle w:val="pre--content"/>
          <w:rFonts w:eastAsiaTheme="majorEastAsia"/>
        </w:rPr>
        <w:t xml:space="preserve"> a </w:t>
      </w:r>
      <w:r w:rsidRPr="00EE26E2">
        <w:rPr>
          <w:rStyle w:val="hljs-operator"/>
          <w:rFonts w:eastAsiaTheme="majorEastAsia"/>
        </w:rPr>
        <w:t>*</w:t>
      </w:r>
      <w:r w:rsidRPr="00EE26E2">
        <w:rPr>
          <w:rStyle w:val="pre--content"/>
          <w:rFonts w:eastAsiaTheme="majorEastAsia"/>
        </w:rPr>
        <w:t xml:space="preserve"> b));</w:t>
      </w:r>
      <w:r w:rsidRPr="00EE26E2">
        <w:br/>
      </w:r>
      <w:r w:rsidRPr="00EE26E2">
        <w:rPr>
          <w:rStyle w:val="pre--content"/>
          <w:rFonts w:eastAsiaTheme="majorEastAsia"/>
        </w:rPr>
        <w:t>System.out.println(product);</w:t>
      </w:r>
    </w:p>
    <w:p w14:paraId="501590D2" w14:textId="77777777" w:rsidR="00D820B9" w:rsidRPr="00EE26E2" w:rsidRDefault="00D820B9" w:rsidP="00D820B9">
      <w:pPr>
        <w:pStyle w:val="graf"/>
        <w:rPr>
          <w:sz w:val="20"/>
          <w:szCs w:val="20"/>
        </w:rPr>
      </w:pPr>
      <w:r w:rsidRPr="00EE26E2">
        <w:rPr>
          <w:sz w:val="20"/>
          <w:szCs w:val="20"/>
        </w:rPr>
        <w:t>Output:</w:t>
      </w:r>
      <w:r w:rsidRPr="00EE26E2">
        <w:rPr>
          <w:sz w:val="20"/>
          <w:szCs w:val="20"/>
        </w:rPr>
        <w:br/>
        <w:t>6</w:t>
      </w:r>
    </w:p>
    <w:p w14:paraId="6661A2CD" w14:textId="77777777" w:rsidR="00D820B9" w:rsidRPr="00EE26E2" w:rsidRDefault="00000000" w:rsidP="00D820B9">
      <w:pPr>
        <w:rPr>
          <w:sz w:val="20"/>
          <w:szCs w:val="20"/>
        </w:rPr>
      </w:pPr>
      <w:r>
        <w:rPr>
          <w:sz w:val="20"/>
          <w:szCs w:val="20"/>
        </w:rPr>
        <w:pict w14:anchorId="7C3F8342">
          <v:rect id="_x0000_i1635" style="width:0;height:1.5pt" o:hralign="center" o:hrstd="t" o:hr="t" fillcolor="#a0a0a0" stroked="f"/>
        </w:pict>
      </w:r>
    </w:p>
    <w:p w14:paraId="4AAF7C7F" w14:textId="77777777" w:rsidR="00D820B9" w:rsidRPr="00EE26E2" w:rsidRDefault="00D820B9" w:rsidP="00D820B9">
      <w:pPr>
        <w:pStyle w:val="graf"/>
        <w:rPr>
          <w:sz w:val="20"/>
          <w:szCs w:val="20"/>
        </w:rPr>
      </w:pPr>
      <w:r w:rsidRPr="00EE26E2">
        <w:rPr>
          <w:sz w:val="20"/>
          <w:szCs w:val="20"/>
        </w:rPr>
        <w:t>Question 13. How do you use Collectors.collectingAndThen()?</w:t>
      </w:r>
    </w:p>
    <w:p w14:paraId="4947EECD" w14:textId="77777777" w:rsidR="00D820B9" w:rsidRPr="00EE26E2" w:rsidRDefault="00D820B9" w:rsidP="00D820B9">
      <w:pPr>
        <w:pStyle w:val="HTMLPreformatted"/>
      </w:pPr>
      <w:r w:rsidRPr="00EE26E2">
        <w:rPr>
          <w:rStyle w:val="pre--content"/>
          <w:rFonts w:eastAsiaTheme="majorEastAsia"/>
        </w:rPr>
        <w:t>List&lt;String&gt;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type"/>
          <w:rFonts w:eastAsiaTheme="majorEastAsia"/>
        </w:rPr>
        <w:t>int</w:t>
      </w:r>
      <w:r w:rsidRPr="00EE26E2">
        <w:rPr>
          <w:rStyle w:val="pre--content"/>
          <w:rFonts w:eastAsiaTheme="majorEastAsia"/>
        </w:rPr>
        <w:t xml:space="preserve"> size = list.stream()</w:t>
      </w:r>
      <w:r w:rsidRPr="00EE26E2">
        <w:br/>
      </w:r>
      <w:r w:rsidRPr="00EE26E2">
        <w:rPr>
          <w:rStyle w:val="pre--content"/>
          <w:rFonts w:eastAsiaTheme="majorEastAsia"/>
        </w:rPr>
        <w:t xml:space="preserve">    .collect(Collectors.collectingAndThen(Collectors.toList(), List::size));</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(size);</w:t>
      </w:r>
    </w:p>
    <w:p w14:paraId="67A10011" w14:textId="77777777" w:rsidR="00D820B9" w:rsidRPr="00EE26E2" w:rsidRDefault="00D820B9" w:rsidP="00D820B9">
      <w:pPr>
        <w:pStyle w:val="graf"/>
        <w:rPr>
          <w:sz w:val="20"/>
          <w:szCs w:val="20"/>
        </w:rPr>
      </w:pPr>
      <w:r w:rsidRPr="00EE26E2">
        <w:rPr>
          <w:sz w:val="20"/>
          <w:szCs w:val="20"/>
        </w:rPr>
        <w:t>Output:</w:t>
      </w:r>
      <w:r w:rsidRPr="00EE26E2">
        <w:rPr>
          <w:sz w:val="20"/>
          <w:szCs w:val="20"/>
        </w:rPr>
        <w:br/>
        <w:t>2</w:t>
      </w:r>
    </w:p>
    <w:p w14:paraId="268C84F6" w14:textId="77777777" w:rsidR="00D820B9" w:rsidRPr="00EE26E2" w:rsidRDefault="00000000" w:rsidP="00D820B9">
      <w:pPr>
        <w:rPr>
          <w:sz w:val="20"/>
          <w:szCs w:val="20"/>
        </w:rPr>
      </w:pPr>
      <w:r>
        <w:rPr>
          <w:sz w:val="20"/>
          <w:szCs w:val="20"/>
        </w:rPr>
        <w:pict w14:anchorId="2B9B7C87">
          <v:rect id="_x0000_i1636" style="width:0;height:1.5pt" o:hralign="center" o:hrstd="t" o:hr="t" fillcolor="#a0a0a0" stroked="f"/>
        </w:pict>
      </w:r>
    </w:p>
    <w:p w14:paraId="77D5A3B6" w14:textId="77777777" w:rsidR="00D820B9" w:rsidRPr="00EE26E2" w:rsidRDefault="00D820B9" w:rsidP="00D820B9">
      <w:pPr>
        <w:pStyle w:val="graf"/>
        <w:rPr>
          <w:sz w:val="20"/>
          <w:szCs w:val="20"/>
        </w:rPr>
      </w:pPr>
      <w:r w:rsidRPr="00EE26E2">
        <w:rPr>
          <w:sz w:val="20"/>
          <w:szCs w:val="20"/>
        </w:rPr>
        <w:t>Question 14. How do you use Collectors.toMap()?</w:t>
      </w:r>
    </w:p>
    <w:p w14:paraId="59F66EDB"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map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5E07BD92" w14:textId="77777777" w:rsidR="00D820B9" w:rsidRPr="00EE26E2" w:rsidRDefault="00D820B9" w:rsidP="00D820B9">
      <w:pPr>
        <w:pStyle w:val="graf"/>
        <w:rPr>
          <w:sz w:val="20"/>
          <w:szCs w:val="20"/>
        </w:rPr>
      </w:pPr>
      <w:r w:rsidRPr="00EE26E2">
        <w:rPr>
          <w:sz w:val="20"/>
          <w:szCs w:val="20"/>
        </w:rPr>
        <w:t>Output:</w:t>
      </w:r>
      <w:r w:rsidRPr="00EE26E2">
        <w:rPr>
          <w:sz w:val="20"/>
          <w:szCs w:val="20"/>
        </w:rPr>
        <w:br/>
        <w:t>{a=1, bb=2}</w:t>
      </w:r>
    </w:p>
    <w:p w14:paraId="6A006719" w14:textId="77777777" w:rsidR="00D820B9" w:rsidRPr="00EE26E2" w:rsidRDefault="00000000" w:rsidP="00D820B9">
      <w:pPr>
        <w:rPr>
          <w:sz w:val="20"/>
          <w:szCs w:val="20"/>
        </w:rPr>
      </w:pPr>
      <w:r>
        <w:rPr>
          <w:sz w:val="20"/>
          <w:szCs w:val="20"/>
        </w:rPr>
        <w:pict w14:anchorId="07052322">
          <v:rect id="_x0000_i1637" style="width:0;height:1.5pt" o:hralign="center" o:hrstd="t" o:hr="t" fillcolor="#a0a0a0" stroked="f"/>
        </w:pict>
      </w:r>
    </w:p>
    <w:p w14:paraId="2C801ADA" w14:textId="77777777" w:rsidR="00D820B9" w:rsidRPr="00EE26E2" w:rsidRDefault="00D820B9" w:rsidP="00D820B9">
      <w:pPr>
        <w:pStyle w:val="graf"/>
        <w:rPr>
          <w:sz w:val="20"/>
          <w:szCs w:val="20"/>
        </w:rPr>
      </w:pPr>
      <w:r w:rsidRPr="00EE26E2">
        <w:rPr>
          <w:sz w:val="20"/>
          <w:szCs w:val="20"/>
        </w:rPr>
        <w:t>Question 15. How do you use Collectors.summarizingInt()?</w:t>
      </w:r>
    </w:p>
    <w:p w14:paraId="4992DED5"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IntSummaryStatistics stats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(Collectors.summarizingInt(</w:t>
      </w:r>
      <w:r w:rsidRPr="00EE26E2">
        <w:rPr>
          <w:rStyle w:val="hljs-type"/>
          <w:rFonts w:eastAsiaTheme="majorEastAsia"/>
        </w:rPr>
        <w:t>Integer</w:t>
      </w:r>
      <w:r w:rsidRPr="00EE26E2">
        <w:rPr>
          <w:rStyle w:val="pre--content"/>
          <w:rFonts w:eastAsiaTheme="majorEastAsia"/>
        </w:rPr>
        <w:t>::intValue));</w:t>
      </w:r>
      <w:r w:rsidRPr="00EE26E2">
        <w:br/>
      </w:r>
      <w:r w:rsidRPr="00EE26E2">
        <w:rPr>
          <w:rStyle w:val="pre--content"/>
          <w:rFonts w:eastAsiaTheme="majorEastAsia"/>
        </w:rPr>
        <w:t>System.out.println(stats);</w:t>
      </w:r>
    </w:p>
    <w:p w14:paraId="227B6FB7" w14:textId="77777777" w:rsidR="00D820B9" w:rsidRPr="00EE26E2" w:rsidRDefault="00D820B9" w:rsidP="00D820B9">
      <w:pPr>
        <w:pStyle w:val="graf"/>
        <w:rPr>
          <w:sz w:val="20"/>
          <w:szCs w:val="20"/>
        </w:rPr>
      </w:pPr>
      <w:r w:rsidRPr="00EE26E2">
        <w:rPr>
          <w:sz w:val="20"/>
          <w:szCs w:val="20"/>
        </w:rPr>
        <w:t>Output:</w:t>
      </w:r>
      <w:r w:rsidRPr="00EE26E2">
        <w:rPr>
          <w:sz w:val="20"/>
          <w:szCs w:val="20"/>
        </w:rPr>
        <w:br/>
        <w:t>IntSummaryStatistics{count=3, sum=6, min=1, average=2.000000, max=3}</w:t>
      </w:r>
    </w:p>
    <w:p w14:paraId="74798D41" w14:textId="77777777" w:rsidR="00D820B9" w:rsidRPr="00EE26E2" w:rsidRDefault="00000000" w:rsidP="00D820B9">
      <w:pPr>
        <w:rPr>
          <w:sz w:val="20"/>
          <w:szCs w:val="20"/>
        </w:rPr>
      </w:pPr>
      <w:r>
        <w:rPr>
          <w:sz w:val="20"/>
          <w:szCs w:val="20"/>
        </w:rPr>
        <w:lastRenderedPageBreak/>
        <w:pict w14:anchorId="6B218BE4">
          <v:rect id="_x0000_i1638" style="width:0;height:1.5pt" o:hralign="center" o:hrstd="t" o:hr="t" fillcolor="#a0a0a0" stroked="f"/>
        </w:pict>
      </w:r>
    </w:p>
    <w:p w14:paraId="762CE548" w14:textId="77777777" w:rsidR="00D820B9" w:rsidRPr="00EE26E2" w:rsidRDefault="00D820B9" w:rsidP="00D820B9">
      <w:pPr>
        <w:pStyle w:val="graf"/>
        <w:rPr>
          <w:sz w:val="20"/>
          <w:szCs w:val="20"/>
        </w:rPr>
      </w:pPr>
      <w:r w:rsidRPr="00EE26E2">
        <w:rPr>
          <w:sz w:val="20"/>
          <w:szCs w:val="20"/>
        </w:rPr>
        <w:t>Question 16. How do you use nested groupingBy collector?</w:t>
      </w:r>
    </w:p>
    <w:p w14:paraId="3364DFF0"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"one"</w:t>
      </w:r>
      <w:r w:rsidRPr="00EE26E2">
        <w:rPr>
          <w:rStyle w:val="pre--content"/>
          <w:rFonts w:eastAsiaTheme="majorEastAsia"/>
        </w:rPr>
        <w:t xml:space="preserve">, </w:t>
      </w:r>
      <w:r w:rsidRPr="00EE26E2">
        <w:rPr>
          <w:rStyle w:val="hljs-string"/>
          <w:rFonts w:eastAsiaTheme="majorEastAsia"/>
        </w:rPr>
        <w:t>"two"</w:t>
      </w:r>
      <w:r w:rsidRPr="00EE26E2">
        <w:rPr>
          <w:rStyle w:val="pre--content"/>
          <w:rFonts w:eastAsiaTheme="majorEastAsia"/>
        </w:rPr>
        <w:t xml:space="preserve">, </w:t>
      </w:r>
      <w:r w:rsidRPr="00EE26E2">
        <w:rPr>
          <w:rStyle w:val="hljs-string"/>
          <w:rFonts w:eastAsiaTheme="majorEastAsia"/>
        </w:rPr>
        <w:t>"three"</w:t>
      </w:r>
      <w:r w:rsidRPr="00EE26E2">
        <w:rPr>
          <w:rStyle w:val="pre--content"/>
          <w:rFonts w:eastAsiaTheme="majorEastAsia"/>
        </w:rPr>
        <w:t xml:space="preserve">, </w:t>
      </w:r>
      <w:r w:rsidRPr="00EE26E2">
        <w:rPr>
          <w:rStyle w:val="hljs-string"/>
          <w:rFonts w:eastAsiaTheme="majorEastAsia"/>
        </w:rPr>
        <w:t>"four"</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3FEFB981" w14:textId="77777777" w:rsidR="00D820B9" w:rsidRPr="00EE26E2" w:rsidRDefault="00D820B9" w:rsidP="00D820B9">
      <w:pPr>
        <w:pStyle w:val="graf"/>
        <w:rPr>
          <w:sz w:val="20"/>
          <w:szCs w:val="20"/>
        </w:rPr>
      </w:pPr>
      <w:r w:rsidRPr="00EE26E2">
        <w:rPr>
          <w:sz w:val="20"/>
          <w:szCs w:val="20"/>
        </w:rPr>
        <w:t>Output:</w:t>
      </w:r>
      <w:r w:rsidRPr="00EE26E2">
        <w:rPr>
          <w:sz w:val="20"/>
          <w:szCs w:val="20"/>
        </w:rPr>
        <w:br/>
        <w:t>{3={o=[one], t=[two]}, 4={f=[four]}, 5={t=[three]}}</w:t>
      </w:r>
    </w:p>
    <w:p w14:paraId="6AAC4FFE" w14:textId="77777777" w:rsidR="00D820B9" w:rsidRPr="00EE26E2" w:rsidRDefault="00000000" w:rsidP="00D820B9">
      <w:pPr>
        <w:rPr>
          <w:sz w:val="20"/>
          <w:szCs w:val="20"/>
        </w:rPr>
      </w:pPr>
      <w:r>
        <w:rPr>
          <w:sz w:val="20"/>
          <w:szCs w:val="20"/>
        </w:rPr>
        <w:pict w14:anchorId="0100A10B">
          <v:rect id="_x0000_i1639" style="width:0;height:1.5pt" o:hralign="center" o:hrstd="t" o:hr="t" fillcolor="#a0a0a0" stroked="f"/>
        </w:pict>
      </w:r>
    </w:p>
    <w:p w14:paraId="6F85C413" w14:textId="77777777" w:rsidR="00D820B9" w:rsidRPr="00EE26E2" w:rsidRDefault="00D820B9" w:rsidP="00D820B9">
      <w:pPr>
        <w:pStyle w:val="graf"/>
        <w:rPr>
          <w:sz w:val="20"/>
          <w:szCs w:val="20"/>
        </w:rPr>
      </w:pPr>
      <w:r w:rsidRPr="00EE26E2">
        <w:rPr>
          <w:sz w:val="20"/>
          <w:szCs w:val="20"/>
        </w:rPr>
        <w:t>Question 17. How do you use Collectors.toConcurrentMap()?</w:t>
      </w:r>
    </w:p>
    <w:p w14:paraId="79BFEFF4"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ConcurrentMap&lt;</w:t>
      </w:r>
      <w:r w:rsidRPr="00EE26E2">
        <w:rPr>
          <w:rStyle w:val="hljs-type"/>
          <w:rFonts w:eastAsiaTheme="majorEastAsia"/>
        </w:rPr>
        <w:t>String</w:t>
      </w:r>
      <w:r w:rsidRPr="00EE26E2">
        <w:rPr>
          <w:rStyle w:val="pre--content"/>
          <w:rFonts w:eastAsiaTheme="majorEastAsia"/>
        </w:rPr>
        <w:t>, Integer&gt; map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toConcurrentMap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536568F0" w14:textId="77777777" w:rsidR="00D820B9" w:rsidRPr="00EE26E2" w:rsidRDefault="00D820B9" w:rsidP="00D820B9">
      <w:pPr>
        <w:pStyle w:val="graf"/>
        <w:rPr>
          <w:sz w:val="20"/>
          <w:szCs w:val="20"/>
        </w:rPr>
      </w:pPr>
      <w:r w:rsidRPr="00EE26E2">
        <w:rPr>
          <w:sz w:val="20"/>
          <w:szCs w:val="20"/>
        </w:rPr>
        <w:t>Output:</w:t>
      </w:r>
      <w:r w:rsidRPr="00EE26E2">
        <w:rPr>
          <w:sz w:val="20"/>
          <w:szCs w:val="20"/>
        </w:rPr>
        <w:br/>
        <w:t>{apple=5, banana=6}</w:t>
      </w:r>
    </w:p>
    <w:p w14:paraId="74779E6B" w14:textId="77777777" w:rsidR="00D820B9" w:rsidRPr="00EE26E2" w:rsidRDefault="00000000" w:rsidP="00D820B9">
      <w:pPr>
        <w:rPr>
          <w:sz w:val="20"/>
          <w:szCs w:val="20"/>
        </w:rPr>
      </w:pPr>
      <w:r>
        <w:rPr>
          <w:sz w:val="20"/>
          <w:szCs w:val="20"/>
        </w:rPr>
        <w:pict w14:anchorId="102ED62D">
          <v:rect id="_x0000_i1640" style="width:0;height:1.5pt" o:hralign="center" o:hrstd="t" o:hr="t" fillcolor="#a0a0a0" stroked="f"/>
        </w:pict>
      </w:r>
    </w:p>
    <w:p w14:paraId="2C0569E8" w14:textId="77777777" w:rsidR="00D820B9" w:rsidRPr="00EE26E2" w:rsidRDefault="00D820B9" w:rsidP="00D820B9">
      <w:pPr>
        <w:pStyle w:val="graf"/>
        <w:rPr>
          <w:sz w:val="20"/>
          <w:szCs w:val="20"/>
        </w:rPr>
      </w:pPr>
      <w:r w:rsidRPr="00EE26E2">
        <w:rPr>
          <w:sz w:val="20"/>
          <w:szCs w:val="20"/>
        </w:rPr>
        <w:t>Question 18. How do you use Collectors.toCollection()?</w:t>
      </w:r>
    </w:p>
    <w:p w14:paraId="66BCA6A5"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Arrays.asList("a", "b", "c");</w:t>
      </w:r>
      <w:r w:rsidRPr="00EE26E2">
        <w:br/>
      </w:r>
      <w:r w:rsidRPr="00EE26E2">
        <w:rPr>
          <w:rStyle w:val="pre--content"/>
          <w:rFonts w:eastAsiaTheme="majorEastAsia"/>
        </w:rPr>
        <w:t>LinkedList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(Collectors.toCollection(LinkedList::</w:t>
      </w:r>
      <w:r w:rsidRPr="00EE26E2">
        <w:rPr>
          <w:rStyle w:val="hljs-keyword"/>
          <w:rFonts w:eastAsiaTheme="majorEastAsia"/>
        </w:rPr>
        <w:t>new</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6E51FF13" w14:textId="77777777" w:rsidR="00D820B9" w:rsidRPr="00EE26E2" w:rsidRDefault="00D820B9" w:rsidP="00D820B9">
      <w:pPr>
        <w:pStyle w:val="graf"/>
        <w:rPr>
          <w:sz w:val="20"/>
          <w:szCs w:val="20"/>
        </w:rPr>
      </w:pPr>
      <w:r w:rsidRPr="00EE26E2">
        <w:rPr>
          <w:sz w:val="20"/>
          <w:szCs w:val="20"/>
        </w:rPr>
        <w:t>Output:</w:t>
      </w:r>
      <w:r w:rsidRPr="00EE26E2">
        <w:rPr>
          <w:sz w:val="20"/>
          <w:szCs w:val="20"/>
        </w:rPr>
        <w:br/>
        <w:t>[a, b, c]</w:t>
      </w:r>
    </w:p>
    <w:p w14:paraId="5AB374C3" w14:textId="77777777" w:rsidR="00D820B9" w:rsidRPr="00EE26E2" w:rsidRDefault="00000000" w:rsidP="00D820B9">
      <w:pPr>
        <w:rPr>
          <w:sz w:val="20"/>
          <w:szCs w:val="20"/>
        </w:rPr>
      </w:pPr>
      <w:r>
        <w:rPr>
          <w:sz w:val="20"/>
          <w:szCs w:val="20"/>
        </w:rPr>
        <w:pict w14:anchorId="6FDB3225">
          <v:rect id="_x0000_i1641" style="width:0;height:1.5pt" o:hralign="center" o:hrstd="t" o:hr="t" fillcolor="#a0a0a0" stroked="f"/>
        </w:pict>
      </w:r>
    </w:p>
    <w:p w14:paraId="3193363B" w14:textId="77777777" w:rsidR="00D820B9" w:rsidRPr="00EE26E2" w:rsidRDefault="00D820B9" w:rsidP="00D820B9">
      <w:pPr>
        <w:pStyle w:val="graf"/>
        <w:rPr>
          <w:sz w:val="20"/>
          <w:szCs w:val="20"/>
        </w:rPr>
      </w:pPr>
      <w:r w:rsidRPr="00EE26E2">
        <w:rPr>
          <w:sz w:val="20"/>
          <w:szCs w:val="20"/>
        </w:rPr>
        <w:t>Question 19. How do you use Collectors.summarizingDouble()?</w:t>
      </w:r>
    </w:p>
    <w:p w14:paraId="779443A8" w14:textId="77777777" w:rsidR="00D820B9" w:rsidRPr="00EE26E2" w:rsidRDefault="00D820B9" w:rsidP="00D820B9">
      <w:pPr>
        <w:pStyle w:val="HTMLPreformatted"/>
      </w:pPr>
      <w:r w:rsidRPr="00EE26E2">
        <w:rPr>
          <w:rStyle w:val="pre--content"/>
          <w:rFonts w:eastAsiaTheme="majorEastAsia"/>
        </w:rPr>
        <w:t>List&lt;</w:t>
      </w:r>
      <w:r w:rsidRPr="00EE26E2">
        <w:rPr>
          <w:rStyle w:val="hljs-builtin"/>
        </w:rPr>
        <w:t>Double</w:t>
      </w:r>
      <w:r w:rsidRPr="00EE26E2">
        <w:rPr>
          <w:rStyle w:val="pre--content"/>
          <w:rFonts w:eastAsiaTheme="majorEastAsia"/>
        </w:rPr>
        <w:t>&gt; nums = Arrays.asList(</w:t>
      </w:r>
      <w:r w:rsidRPr="00EE26E2">
        <w:rPr>
          <w:rStyle w:val="hljs-number"/>
        </w:rPr>
        <w:t>1.5</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number"/>
        </w:rPr>
        <w:t>3.5</w:t>
      </w:r>
      <w:r w:rsidRPr="00EE26E2">
        <w:rPr>
          <w:rStyle w:val="pre--content"/>
          <w:rFonts w:eastAsiaTheme="majorEastAsia"/>
        </w:rPr>
        <w:t>);</w:t>
      </w:r>
      <w:r w:rsidRPr="00EE26E2">
        <w:br/>
      </w:r>
      <w:r w:rsidRPr="00EE26E2">
        <w:rPr>
          <w:rStyle w:val="pre--content"/>
          <w:rFonts w:eastAsiaTheme="majorEastAsia"/>
        </w:rPr>
        <w:t>DoubleSummaryStatistics stats = nums.stream().collect(Collectors.summarizingDouble(</w:t>
      </w:r>
      <w:r w:rsidRPr="00EE26E2">
        <w:rPr>
          <w:rStyle w:val="hljs-builtin"/>
        </w:rPr>
        <w:t>Double</w:t>
      </w:r>
      <w:r w:rsidRPr="00EE26E2">
        <w:rPr>
          <w:rStyle w:val="pre--content"/>
          <w:rFonts w:eastAsiaTheme="majorEastAsia"/>
        </w:rPr>
        <w:t>::doubleValue));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.println(stats);</w:t>
      </w:r>
    </w:p>
    <w:p w14:paraId="0DF47627" w14:textId="77777777" w:rsidR="00D820B9" w:rsidRPr="00EE26E2" w:rsidRDefault="00D820B9" w:rsidP="00D820B9">
      <w:pPr>
        <w:pStyle w:val="graf"/>
        <w:rPr>
          <w:sz w:val="20"/>
          <w:szCs w:val="20"/>
        </w:rPr>
      </w:pPr>
      <w:r w:rsidRPr="00EE26E2">
        <w:rPr>
          <w:sz w:val="20"/>
          <w:szCs w:val="20"/>
        </w:rPr>
        <w:t>Output:</w:t>
      </w:r>
      <w:r w:rsidRPr="00EE26E2">
        <w:rPr>
          <w:sz w:val="20"/>
          <w:szCs w:val="20"/>
        </w:rPr>
        <w:br/>
        <w:t>DoubleSummaryStatistics{count=3, sum=7.5, min=1.5, average=2.5, max=3.5}</w:t>
      </w:r>
    </w:p>
    <w:p w14:paraId="76655BDB" w14:textId="77777777" w:rsidR="00D820B9" w:rsidRPr="00EE26E2" w:rsidRDefault="00000000" w:rsidP="00D820B9">
      <w:pPr>
        <w:rPr>
          <w:sz w:val="20"/>
          <w:szCs w:val="20"/>
        </w:rPr>
      </w:pPr>
      <w:r>
        <w:rPr>
          <w:sz w:val="20"/>
          <w:szCs w:val="20"/>
        </w:rPr>
        <w:pict w14:anchorId="471FAAD1">
          <v:rect id="_x0000_i1642" style="width:0;height:1.5pt" o:hralign="center" o:hrstd="t" o:hr="t" fillcolor="#a0a0a0" stroked="f"/>
        </w:pict>
      </w:r>
    </w:p>
    <w:p w14:paraId="2981C869" w14:textId="77777777" w:rsidR="00D820B9" w:rsidRPr="00EE26E2" w:rsidRDefault="00D820B9" w:rsidP="00D820B9">
      <w:pPr>
        <w:pStyle w:val="graf"/>
        <w:rPr>
          <w:sz w:val="20"/>
          <w:szCs w:val="20"/>
        </w:rPr>
      </w:pPr>
      <w:r w:rsidRPr="00EE26E2">
        <w:rPr>
          <w:sz w:val="20"/>
          <w:szCs w:val="20"/>
        </w:rPr>
        <w:t>Question 20. How do you use Collectors.summarizingLong()?</w:t>
      </w:r>
    </w:p>
    <w:p w14:paraId="72F234B1" w14:textId="77777777" w:rsidR="00D820B9" w:rsidRPr="00EE26E2" w:rsidRDefault="00D820B9" w:rsidP="00D820B9">
      <w:pPr>
        <w:pStyle w:val="HTMLPreformatted"/>
      </w:pPr>
      <w:r w:rsidRPr="00EE26E2">
        <w:rPr>
          <w:rStyle w:val="pre--content"/>
          <w:rFonts w:eastAsiaTheme="majorEastAsia"/>
        </w:rPr>
        <w:t>List&lt;</w:t>
      </w:r>
      <w:r w:rsidRPr="00EE26E2">
        <w:rPr>
          <w:rStyle w:val="hljs-builtin"/>
        </w:rPr>
        <w:t>Long</w:t>
      </w:r>
      <w:r w:rsidRPr="00EE26E2">
        <w:rPr>
          <w:rStyle w:val="pre--content"/>
          <w:rFonts w:eastAsiaTheme="majorEastAsia"/>
        </w:rPr>
        <w:t>&gt; nums = Arrays.asList(</w:t>
      </w:r>
      <w:r w:rsidRPr="00EE26E2">
        <w:rPr>
          <w:rStyle w:val="hljs-number"/>
        </w:rPr>
        <w:t>10L</w:t>
      </w:r>
      <w:r w:rsidRPr="00EE26E2">
        <w:rPr>
          <w:rStyle w:val="pre--content"/>
          <w:rFonts w:eastAsiaTheme="majorEastAsia"/>
        </w:rPr>
        <w:t xml:space="preserve">, </w:t>
      </w:r>
      <w:r w:rsidRPr="00EE26E2">
        <w:rPr>
          <w:rStyle w:val="hljs-number"/>
        </w:rPr>
        <w:t>20L</w:t>
      </w:r>
      <w:r w:rsidRPr="00EE26E2">
        <w:rPr>
          <w:rStyle w:val="pre--content"/>
          <w:rFonts w:eastAsiaTheme="majorEastAsia"/>
        </w:rPr>
        <w:t xml:space="preserve">, </w:t>
      </w:r>
      <w:r w:rsidRPr="00EE26E2">
        <w:rPr>
          <w:rStyle w:val="hljs-number"/>
        </w:rPr>
        <w:t>30L</w:t>
      </w:r>
      <w:r w:rsidRPr="00EE26E2">
        <w:rPr>
          <w:rStyle w:val="pre--content"/>
          <w:rFonts w:eastAsiaTheme="majorEastAsia"/>
        </w:rPr>
        <w:t>);</w:t>
      </w:r>
      <w:r w:rsidRPr="00EE26E2">
        <w:br/>
      </w:r>
      <w:r w:rsidRPr="00EE26E2">
        <w:rPr>
          <w:rStyle w:val="pre--content"/>
          <w:rFonts w:eastAsiaTheme="majorEastAsia"/>
        </w:rPr>
        <w:t xml:space="preserve">LongSummaryStatistics stats = </w:t>
      </w:r>
      <w:r w:rsidRPr="00EE26E2">
        <w:rPr>
          <w:rStyle w:val="pre--content"/>
          <w:rFonts w:eastAsiaTheme="majorEastAsia"/>
        </w:rPr>
        <w:lastRenderedPageBreak/>
        <w:t>nums.stream().collect(Collectors.summarizingLong(</w:t>
      </w:r>
      <w:r w:rsidRPr="00EE26E2">
        <w:rPr>
          <w:rStyle w:val="hljs-builtin"/>
        </w:rPr>
        <w:t>Long</w:t>
      </w:r>
      <w:r w:rsidRPr="00EE26E2">
        <w:rPr>
          <w:rStyle w:val="pre--content"/>
          <w:rFonts w:eastAsiaTheme="majorEastAsia"/>
        </w:rPr>
        <w:t>::longValue));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.println(stats);</w:t>
      </w:r>
    </w:p>
    <w:p w14:paraId="50DC4E41" w14:textId="77777777" w:rsidR="00D820B9" w:rsidRPr="00EE26E2" w:rsidRDefault="00D820B9" w:rsidP="00D820B9">
      <w:pPr>
        <w:pStyle w:val="graf"/>
        <w:rPr>
          <w:sz w:val="20"/>
          <w:szCs w:val="20"/>
        </w:rPr>
      </w:pPr>
      <w:r w:rsidRPr="00EE26E2">
        <w:rPr>
          <w:sz w:val="20"/>
          <w:szCs w:val="20"/>
        </w:rPr>
        <w:t>Output:</w:t>
      </w:r>
      <w:r w:rsidRPr="00EE26E2">
        <w:rPr>
          <w:sz w:val="20"/>
          <w:szCs w:val="20"/>
        </w:rPr>
        <w:br/>
        <w:t>LongSummaryStatistics{count=3, sum=60, min=10, average=20.000000, max=30}</w:t>
      </w:r>
    </w:p>
    <w:p w14:paraId="2EB2F971" w14:textId="77777777" w:rsidR="00D820B9" w:rsidRPr="00EE26E2" w:rsidRDefault="00D820B9" w:rsidP="00D820B9">
      <w:pPr>
        <w:pStyle w:val="graf"/>
        <w:rPr>
          <w:sz w:val="20"/>
          <w:szCs w:val="20"/>
        </w:rPr>
      </w:pPr>
      <w:r w:rsidRPr="00EE26E2">
        <w:rPr>
          <w:sz w:val="20"/>
          <w:szCs w:val="20"/>
        </w:rPr>
        <w:t>Question 21. How do you use Collectors.groupingBy() with a custom classifier?</w:t>
      </w:r>
    </w:p>
    <w:p w14:paraId="2318381F"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words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 xml:space="preserve">, </w:t>
      </w:r>
      <w:r w:rsidRPr="00EE26E2">
        <w:rPr>
          <w:rStyle w:val="hljs-string"/>
          <w:rFonts w:eastAsiaTheme="majorEastAsia"/>
        </w:rPr>
        <w:t>"ape"</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words.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732DCF75"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 ape], b=[bat]}</w:t>
      </w:r>
    </w:p>
    <w:p w14:paraId="3F7C9F4F" w14:textId="77777777" w:rsidR="00D820B9" w:rsidRPr="00EE26E2" w:rsidRDefault="00000000" w:rsidP="00D820B9">
      <w:pPr>
        <w:rPr>
          <w:sz w:val="20"/>
          <w:szCs w:val="20"/>
        </w:rPr>
      </w:pPr>
      <w:r>
        <w:rPr>
          <w:sz w:val="20"/>
          <w:szCs w:val="20"/>
        </w:rPr>
        <w:pict w14:anchorId="24E8EF6A">
          <v:rect id="_x0000_i1643" style="width:0;height:1.5pt" o:hralign="center" o:hrstd="t" o:hr="t" fillcolor="#a0a0a0" stroked="f"/>
        </w:pict>
      </w:r>
    </w:p>
    <w:p w14:paraId="2AF87171" w14:textId="77777777" w:rsidR="00D820B9" w:rsidRPr="00EE26E2" w:rsidRDefault="00D820B9" w:rsidP="00D820B9">
      <w:pPr>
        <w:pStyle w:val="graf"/>
        <w:rPr>
          <w:sz w:val="20"/>
          <w:szCs w:val="20"/>
        </w:rPr>
      </w:pPr>
      <w:r w:rsidRPr="00EE26E2">
        <w:rPr>
          <w:sz w:val="20"/>
          <w:szCs w:val="20"/>
        </w:rPr>
        <w:t>Question 22. How do you use Collectors.partitioningBy() with a custom predicate?</w:t>
      </w:r>
    </w:p>
    <w:p w14:paraId="1824CA6E"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startsWith</w:t>
      </w:r>
      <w:r w:rsidRPr="00EE26E2">
        <w:rPr>
          <w:rStyle w:val="pre--content"/>
          <w:rFonts w:eastAsiaTheme="majorEastAsia"/>
        </w:rPr>
        <w:t>(</w:t>
      </w:r>
      <w:r w:rsidRPr="00EE26E2">
        <w:rPr>
          <w:rStyle w:val="hljs-string"/>
          <w:rFonts w:eastAsiaTheme="majorEastAsia"/>
        </w:rPr>
        <w:t>"c"</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56769149" w14:textId="77777777" w:rsidR="00D820B9" w:rsidRPr="00EE26E2" w:rsidRDefault="00D820B9" w:rsidP="00D820B9">
      <w:pPr>
        <w:pStyle w:val="graf"/>
        <w:rPr>
          <w:sz w:val="20"/>
          <w:szCs w:val="20"/>
        </w:rPr>
      </w:pPr>
      <w:r w:rsidRPr="00EE26E2">
        <w:rPr>
          <w:sz w:val="20"/>
          <w:szCs w:val="20"/>
        </w:rPr>
        <w:t>Output:</w:t>
      </w:r>
      <w:r w:rsidRPr="00EE26E2">
        <w:rPr>
          <w:sz w:val="20"/>
          <w:szCs w:val="20"/>
        </w:rPr>
        <w:br/>
        <w:t>{true=[cat, car], false=[dog]}</w:t>
      </w:r>
    </w:p>
    <w:p w14:paraId="1DB0879F" w14:textId="77777777" w:rsidR="00D820B9" w:rsidRPr="00EE26E2" w:rsidRDefault="00000000" w:rsidP="00D820B9">
      <w:pPr>
        <w:rPr>
          <w:sz w:val="20"/>
          <w:szCs w:val="20"/>
        </w:rPr>
      </w:pPr>
      <w:r>
        <w:rPr>
          <w:sz w:val="20"/>
          <w:szCs w:val="20"/>
        </w:rPr>
        <w:pict w14:anchorId="17358708">
          <v:rect id="_x0000_i1644" style="width:0;height:1.5pt" o:hralign="center" o:hrstd="t" o:hr="t" fillcolor="#a0a0a0" stroked="f"/>
        </w:pict>
      </w:r>
    </w:p>
    <w:p w14:paraId="184F9A08" w14:textId="77777777" w:rsidR="00D820B9" w:rsidRPr="00EE26E2" w:rsidRDefault="00D820B9" w:rsidP="00D820B9">
      <w:pPr>
        <w:pStyle w:val="graf"/>
        <w:rPr>
          <w:sz w:val="20"/>
          <w:szCs w:val="20"/>
        </w:rPr>
      </w:pPr>
      <w:r w:rsidRPr="00EE26E2">
        <w:rPr>
          <w:sz w:val="20"/>
          <w:szCs w:val="20"/>
        </w:rPr>
        <w:t>Question 23. How do you use Collectors.toMap() with duplicate keys and a merge function?</w:t>
      </w:r>
    </w:p>
    <w:p w14:paraId="40D4F262"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44636C66" w14:textId="77777777" w:rsidR="00D820B9" w:rsidRPr="00EE26E2" w:rsidRDefault="00D820B9" w:rsidP="00D820B9">
      <w:pPr>
        <w:pStyle w:val="graf"/>
        <w:rPr>
          <w:sz w:val="20"/>
          <w:szCs w:val="20"/>
        </w:rPr>
      </w:pPr>
      <w:r w:rsidRPr="00EE26E2">
        <w:rPr>
          <w:sz w:val="20"/>
          <w:szCs w:val="20"/>
        </w:rPr>
        <w:t>Output:</w:t>
      </w:r>
      <w:r w:rsidRPr="00EE26E2">
        <w:rPr>
          <w:sz w:val="20"/>
          <w:szCs w:val="20"/>
        </w:rPr>
        <w:br/>
        <w:t>{1=a, 2=aa}</w:t>
      </w:r>
    </w:p>
    <w:p w14:paraId="354253E1" w14:textId="77777777" w:rsidR="00D820B9" w:rsidRPr="00EE26E2" w:rsidRDefault="00000000" w:rsidP="00D820B9">
      <w:pPr>
        <w:rPr>
          <w:sz w:val="20"/>
          <w:szCs w:val="20"/>
        </w:rPr>
      </w:pPr>
      <w:r>
        <w:rPr>
          <w:sz w:val="20"/>
          <w:szCs w:val="20"/>
        </w:rPr>
        <w:pict w14:anchorId="7B8A095B">
          <v:rect id="_x0000_i1645" style="width:0;height:1.5pt" o:hralign="center" o:hrstd="t" o:hr="t" fillcolor="#a0a0a0" stroked="f"/>
        </w:pict>
      </w:r>
    </w:p>
    <w:p w14:paraId="4C98BBE0" w14:textId="77777777" w:rsidR="00D820B9" w:rsidRPr="00EE26E2" w:rsidRDefault="00D820B9" w:rsidP="00D820B9">
      <w:pPr>
        <w:pStyle w:val="graf"/>
        <w:rPr>
          <w:sz w:val="20"/>
          <w:szCs w:val="20"/>
        </w:rPr>
      </w:pPr>
      <w:r w:rsidRPr="00EE26E2">
        <w:rPr>
          <w:sz w:val="20"/>
          <w:szCs w:val="20"/>
        </w:rPr>
        <w:t>Question 24. How do you use Collectors.groupingBy() and mapping()?</w:t>
      </w:r>
    </w:p>
    <w:p w14:paraId="1A6C51C0"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w:t>
      </w:r>
      <w:r w:rsidRPr="00EE26E2">
        <w:br/>
      </w:r>
      <w:r w:rsidRPr="00EE26E2">
        <w:rPr>
          <w:rStyle w:val="pre--content"/>
          <w:rFonts w:eastAsiaTheme="majorEastAsia"/>
        </w:rPr>
        <w:t>Map&lt;Character, List&lt;Integer&gt;&gt;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4888F044" w14:textId="77777777" w:rsidR="00D820B9" w:rsidRPr="00EE26E2" w:rsidRDefault="00D820B9" w:rsidP="00D820B9">
      <w:pPr>
        <w:pStyle w:val="graf"/>
        <w:rPr>
          <w:sz w:val="20"/>
          <w:szCs w:val="20"/>
        </w:rPr>
      </w:pPr>
      <w:r w:rsidRPr="00EE26E2">
        <w:rPr>
          <w:sz w:val="20"/>
          <w:szCs w:val="20"/>
        </w:rPr>
        <w:t>Output:</w:t>
      </w:r>
      <w:r w:rsidRPr="00EE26E2">
        <w:rPr>
          <w:sz w:val="20"/>
          <w:szCs w:val="20"/>
        </w:rPr>
        <w:br/>
        <w:t>{a=[5, 7], b=[6]}</w:t>
      </w:r>
    </w:p>
    <w:p w14:paraId="48763F6A" w14:textId="77777777" w:rsidR="00D820B9" w:rsidRPr="00EE26E2" w:rsidRDefault="00000000" w:rsidP="00D820B9">
      <w:pPr>
        <w:rPr>
          <w:sz w:val="20"/>
          <w:szCs w:val="20"/>
        </w:rPr>
      </w:pPr>
      <w:r>
        <w:rPr>
          <w:sz w:val="20"/>
          <w:szCs w:val="20"/>
        </w:rPr>
        <w:pict w14:anchorId="7995E4E3">
          <v:rect id="_x0000_i1646" style="width:0;height:1.5pt" o:hralign="center" o:hrstd="t" o:hr="t" fillcolor="#a0a0a0" stroked="f"/>
        </w:pict>
      </w:r>
    </w:p>
    <w:p w14:paraId="7B6B8FC2" w14:textId="77777777" w:rsidR="00D820B9" w:rsidRPr="00EE26E2" w:rsidRDefault="00D820B9" w:rsidP="00D820B9">
      <w:pPr>
        <w:pStyle w:val="graf"/>
        <w:rPr>
          <w:sz w:val="20"/>
          <w:szCs w:val="20"/>
        </w:rPr>
      </w:pPr>
      <w:r w:rsidRPr="00EE26E2">
        <w:rPr>
          <w:sz w:val="20"/>
          <w:szCs w:val="20"/>
        </w:rPr>
        <w:lastRenderedPageBreak/>
        <w:t>Question 25. How do you use Collectors.groupingBy() and counting()?</w:t>
      </w:r>
    </w:p>
    <w:p w14:paraId="687705E7"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 xml:space="preserve">(s -&gt; s,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392A55A5" w14:textId="77777777" w:rsidR="00D820B9" w:rsidRPr="00EE26E2" w:rsidRDefault="00D820B9" w:rsidP="00D820B9">
      <w:pPr>
        <w:pStyle w:val="graf"/>
        <w:rPr>
          <w:sz w:val="20"/>
          <w:szCs w:val="20"/>
        </w:rPr>
      </w:pPr>
      <w:r w:rsidRPr="00EE26E2">
        <w:rPr>
          <w:sz w:val="20"/>
          <w:szCs w:val="20"/>
        </w:rPr>
        <w:t>Output:</w:t>
      </w:r>
      <w:r w:rsidRPr="00EE26E2">
        <w:rPr>
          <w:sz w:val="20"/>
          <w:szCs w:val="20"/>
        </w:rPr>
        <w:br/>
        <w:t>{a=1, bb=2, c=1}</w:t>
      </w:r>
    </w:p>
    <w:p w14:paraId="282475E8" w14:textId="77777777" w:rsidR="00D820B9" w:rsidRPr="00EE26E2" w:rsidRDefault="00000000" w:rsidP="00D820B9">
      <w:pPr>
        <w:rPr>
          <w:sz w:val="20"/>
          <w:szCs w:val="20"/>
        </w:rPr>
      </w:pPr>
      <w:r>
        <w:rPr>
          <w:sz w:val="20"/>
          <w:szCs w:val="20"/>
        </w:rPr>
        <w:pict w14:anchorId="067AC9FC">
          <v:rect id="_x0000_i1647" style="width:0;height:1.5pt" o:hralign="center" o:hrstd="t" o:hr="t" fillcolor="#a0a0a0" stroked="f"/>
        </w:pict>
      </w:r>
    </w:p>
    <w:p w14:paraId="19CC0C64" w14:textId="77777777" w:rsidR="00D820B9" w:rsidRPr="00EE26E2" w:rsidRDefault="00D820B9" w:rsidP="00D820B9">
      <w:pPr>
        <w:pStyle w:val="graf"/>
        <w:rPr>
          <w:sz w:val="20"/>
          <w:szCs w:val="20"/>
        </w:rPr>
      </w:pPr>
      <w:r w:rsidRPr="00EE26E2">
        <w:rPr>
          <w:sz w:val="20"/>
          <w:szCs w:val="20"/>
        </w:rPr>
        <w:t>Question 26. How do you use Collectors.partitioningBy() and counting()?</w:t>
      </w:r>
    </w:p>
    <w:p w14:paraId="44041A44" w14:textId="77777777" w:rsidR="00D820B9" w:rsidRPr="00EE26E2" w:rsidRDefault="00D820B9" w:rsidP="00D820B9">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Map&lt;</w:t>
      </w:r>
      <w:r w:rsidRPr="00EE26E2">
        <w:rPr>
          <w:rStyle w:val="hljs-builtin"/>
        </w:rPr>
        <w:t>Boolean</w:t>
      </w:r>
      <w:r w:rsidRPr="00EE26E2">
        <w:rPr>
          <w:rStyle w:val="pre--content"/>
          <w:rFonts w:eastAsiaTheme="majorEastAsia"/>
        </w:rPr>
        <w:t xml:space="preserve">, </w:t>
      </w:r>
      <w:r w:rsidRPr="00EE26E2">
        <w:rPr>
          <w:rStyle w:val="hljs-builtin"/>
        </w:rPr>
        <w:t>Long</w:t>
      </w:r>
      <w:r w:rsidRPr="00EE26E2">
        <w:rPr>
          <w:rStyle w:val="pre--content"/>
          <w:rFonts w:eastAsiaTheme="majorEastAsia"/>
        </w:rPr>
        <w:t xml:space="preserve">&gt; partitioned = nums.stream().collect(Collectors.partitioningBy(n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Collectors.counting()));</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.println(partitioned);</w:t>
      </w:r>
    </w:p>
    <w:p w14:paraId="6C70768C"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{false=2, true=2}</w:t>
      </w:r>
    </w:p>
    <w:p w14:paraId="3180BC84" w14:textId="77777777" w:rsidR="00D820B9" w:rsidRPr="00EE26E2" w:rsidRDefault="00000000" w:rsidP="00D820B9">
      <w:pPr>
        <w:rPr>
          <w:sz w:val="20"/>
          <w:szCs w:val="20"/>
        </w:rPr>
      </w:pPr>
      <w:r>
        <w:rPr>
          <w:sz w:val="20"/>
          <w:szCs w:val="20"/>
        </w:rPr>
        <w:pict w14:anchorId="2FA38338">
          <v:rect id="_x0000_i1648" style="width:0;height:1.5pt" o:hralign="center" o:hrstd="t" o:hr="t" fillcolor="#a0a0a0" stroked="f"/>
        </w:pict>
      </w:r>
    </w:p>
    <w:p w14:paraId="32CCDDE9" w14:textId="77777777" w:rsidR="00D820B9" w:rsidRPr="00EE26E2" w:rsidRDefault="00D820B9" w:rsidP="00D820B9">
      <w:pPr>
        <w:pStyle w:val="graf"/>
        <w:rPr>
          <w:sz w:val="20"/>
          <w:szCs w:val="20"/>
        </w:rPr>
      </w:pPr>
      <w:r w:rsidRPr="00EE26E2">
        <w:rPr>
          <w:sz w:val="20"/>
          <w:szCs w:val="20"/>
        </w:rPr>
        <w:t>Question 27. How do you use Collectors.groupingBy() and summingInt()?</w:t>
      </w:r>
    </w:p>
    <w:p w14:paraId="7869F1D5"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pre--content"/>
          <w:rFonts w:eastAsiaTheme="majorEastAsia"/>
        </w:rPr>
        <w:t>Map&lt;Character, Integer&gt;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w:t>
      </w:r>
      <w:r w:rsidRPr="00EE26E2">
        <w:br/>
      </w:r>
      <w:r w:rsidRPr="00EE26E2">
        <w:rPr>
          <w:rStyle w:val="pre--content"/>
          <w:rFonts w:eastAsiaTheme="majorEastAsia"/>
        </w:rPr>
        <w:t xml:space="preserve">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summingInt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136F6F71" w14:textId="77777777" w:rsidR="00D820B9" w:rsidRPr="00EE26E2" w:rsidRDefault="00D820B9" w:rsidP="00D820B9">
      <w:pPr>
        <w:pStyle w:val="graf"/>
        <w:rPr>
          <w:sz w:val="20"/>
          <w:szCs w:val="20"/>
        </w:rPr>
      </w:pPr>
      <w:r w:rsidRPr="00EE26E2">
        <w:rPr>
          <w:sz w:val="20"/>
          <w:szCs w:val="20"/>
        </w:rPr>
        <w:t>Output:</w:t>
      </w:r>
      <w:r w:rsidRPr="00EE26E2">
        <w:rPr>
          <w:sz w:val="20"/>
          <w:szCs w:val="20"/>
        </w:rPr>
        <w:br/>
        <w:t>{a=8, b=3}</w:t>
      </w:r>
    </w:p>
    <w:p w14:paraId="35130DA8" w14:textId="77777777" w:rsidR="00D820B9" w:rsidRPr="00EE26E2" w:rsidRDefault="00000000" w:rsidP="00D820B9">
      <w:pPr>
        <w:rPr>
          <w:sz w:val="20"/>
          <w:szCs w:val="20"/>
        </w:rPr>
      </w:pPr>
      <w:r>
        <w:rPr>
          <w:sz w:val="20"/>
          <w:szCs w:val="20"/>
        </w:rPr>
        <w:pict w14:anchorId="2EEDB770">
          <v:rect id="_x0000_i1649" style="width:0;height:1.5pt" o:hralign="center" o:hrstd="t" o:hr="t" fillcolor="#a0a0a0" stroked="f"/>
        </w:pict>
      </w:r>
    </w:p>
    <w:p w14:paraId="36FFA413" w14:textId="77777777" w:rsidR="00D820B9" w:rsidRPr="00EE26E2" w:rsidRDefault="00D820B9" w:rsidP="00D820B9">
      <w:pPr>
        <w:pStyle w:val="graf"/>
        <w:rPr>
          <w:sz w:val="20"/>
          <w:szCs w:val="20"/>
        </w:rPr>
      </w:pPr>
      <w:r w:rsidRPr="00EE26E2">
        <w:rPr>
          <w:sz w:val="20"/>
          <w:szCs w:val="20"/>
        </w:rPr>
        <w:t>Question 28. How do you use Collectors.groupingBy() and maxBy()?</w:t>
      </w:r>
    </w:p>
    <w:p w14:paraId="08462FAB"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 xml:space="preserve">, </w:t>
      </w:r>
      <w:r w:rsidRPr="00EE26E2">
        <w:rPr>
          <w:rStyle w:val="hljs-string"/>
          <w:rFonts w:eastAsiaTheme="majorEastAsia"/>
        </w:rPr>
        <w:t>"dog"</w:t>
      </w:r>
      <w:r w:rsidRPr="00EE26E2">
        <w:rPr>
          <w:rStyle w:val="pre--content"/>
          <w:rFonts w:eastAsiaTheme="majorEastAsia"/>
        </w:rPr>
        <w:t>);</w:t>
      </w:r>
      <w:r w:rsidRPr="00EE26E2">
        <w:br/>
      </w:r>
      <w:r w:rsidRPr="00EE26E2">
        <w:rPr>
          <w:rStyle w:val="pre--content"/>
          <w:rFonts w:eastAsiaTheme="majorEastAsia"/>
        </w:rPr>
        <w:t>Map&lt;Character, Optional&lt;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maxBy</w:t>
      </w:r>
      <w:r w:rsidRPr="00EE26E2">
        <w:rPr>
          <w:rStyle w:val="pre--content"/>
          <w:rFonts w:eastAsiaTheme="majorEastAsia"/>
        </w:rPr>
        <w:t>(Comparator.</w:t>
      </w:r>
      <w:r w:rsidRPr="00EE26E2">
        <w:rPr>
          <w:rStyle w:val="hljs-title"/>
          <w:rFonts w:eastAsiaTheme="majorEastAsia"/>
        </w:rPr>
        <w:t>comparingInt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079F6088" w14:textId="77777777" w:rsidR="00D820B9" w:rsidRPr="00EE26E2" w:rsidRDefault="00D820B9" w:rsidP="00D820B9">
      <w:pPr>
        <w:pStyle w:val="graf"/>
        <w:rPr>
          <w:sz w:val="20"/>
          <w:szCs w:val="20"/>
        </w:rPr>
      </w:pPr>
      <w:r w:rsidRPr="00EE26E2">
        <w:rPr>
          <w:sz w:val="20"/>
          <w:szCs w:val="20"/>
        </w:rPr>
        <w:t>Output:</w:t>
      </w:r>
      <w:r w:rsidRPr="00EE26E2">
        <w:rPr>
          <w:sz w:val="20"/>
          <w:szCs w:val="20"/>
        </w:rPr>
        <w:br/>
        <w:t>{c=Optional[cat], d=Optional[dog]}</w:t>
      </w:r>
    </w:p>
    <w:p w14:paraId="0846F7BC" w14:textId="77777777" w:rsidR="00D820B9" w:rsidRPr="00EE26E2" w:rsidRDefault="00000000" w:rsidP="00D820B9">
      <w:pPr>
        <w:rPr>
          <w:sz w:val="20"/>
          <w:szCs w:val="20"/>
        </w:rPr>
      </w:pPr>
      <w:r>
        <w:rPr>
          <w:sz w:val="20"/>
          <w:szCs w:val="20"/>
        </w:rPr>
        <w:pict w14:anchorId="70A31116">
          <v:rect id="_x0000_i1650" style="width:0;height:1.5pt" o:hralign="center" o:hrstd="t" o:hr="t" fillcolor="#a0a0a0" stroked="f"/>
        </w:pict>
      </w:r>
    </w:p>
    <w:p w14:paraId="259A8EDC" w14:textId="77777777" w:rsidR="00D820B9" w:rsidRPr="00EE26E2" w:rsidRDefault="00D820B9" w:rsidP="00D820B9">
      <w:pPr>
        <w:pStyle w:val="graf"/>
        <w:rPr>
          <w:sz w:val="20"/>
          <w:szCs w:val="20"/>
        </w:rPr>
      </w:pPr>
      <w:r w:rsidRPr="00EE26E2">
        <w:rPr>
          <w:sz w:val="20"/>
          <w:szCs w:val="20"/>
        </w:rPr>
        <w:t>Question 29. How do you use Collectors.groupingBy() and reducing()?</w:t>
      </w:r>
    </w:p>
    <w:p w14:paraId="3567642A"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pre--content"/>
          <w:rFonts w:eastAsiaTheme="majorEastAsia"/>
        </w:rPr>
        <w:t xml:space="preserve">Map&lt;Character, </w:t>
      </w:r>
      <w:r w:rsidRPr="00EE26E2">
        <w:rPr>
          <w:rStyle w:val="hljs-type"/>
          <w:rFonts w:eastAsiaTheme="majorEastAsia"/>
        </w:rPr>
        <w:t>String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w:t>
      </w:r>
      <w:r w:rsidRPr="00EE26E2">
        <w:br/>
      </w:r>
      <w:r w:rsidRPr="00EE26E2">
        <w:rPr>
          <w:rStyle w:val="pre--content"/>
          <w:rFonts w:eastAsiaTheme="majorEastAsia"/>
        </w:rPr>
        <w:lastRenderedPageBreak/>
        <w:t xml:space="preserve">    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reducing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 xml:space="preserve">,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5A7A7BB8"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{a=appleape, b=bat}</w:t>
      </w:r>
    </w:p>
    <w:p w14:paraId="27E9213B" w14:textId="77777777" w:rsidR="00D820B9" w:rsidRPr="00EE26E2" w:rsidRDefault="00000000" w:rsidP="00D820B9">
      <w:pPr>
        <w:rPr>
          <w:sz w:val="20"/>
          <w:szCs w:val="20"/>
        </w:rPr>
      </w:pPr>
      <w:r>
        <w:rPr>
          <w:sz w:val="20"/>
          <w:szCs w:val="20"/>
        </w:rPr>
        <w:pict w14:anchorId="3AD36B2F">
          <v:rect id="_x0000_i1651" style="width:0;height:1.5pt" o:hralign="center" o:hrstd="t" o:hr="t" fillcolor="#a0a0a0" stroked="f"/>
        </w:pict>
      </w:r>
    </w:p>
    <w:p w14:paraId="35AC90AD" w14:textId="77777777" w:rsidR="00D820B9" w:rsidRPr="00EE26E2" w:rsidRDefault="00D820B9" w:rsidP="00D820B9">
      <w:pPr>
        <w:pStyle w:val="graf"/>
        <w:rPr>
          <w:sz w:val="20"/>
          <w:szCs w:val="20"/>
        </w:rPr>
      </w:pPr>
      <w:r w:rsidRPr="00EE26E2">
        <w:rPr>
          <w:sz w:val="20"/>
          <w:szCs w:val="20"/>
        </w:rPr>
        <w:t>Question 30. How do you use Collectors.partitioningBy() and mapping()?</w:t>
      </w:r>
    </w:p>
    <w:p w14:paraId="38371830"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&gt;&gt;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5</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34A7AD06"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{false=[5], true=[6]}</w:t>
      </w:r>
    </w:p>
    <w:p w14:paraId="1FA592E0" w14:textId="77777777" w:rsidR="00D820B9" w:rsidRPr="00EE26E2" w:rsidRDefault="00000000" w:rsidP="00D820B9">
      <w:pPr>
        <w:rPr>
          <w:sz w:val="20"/>
          <w:szCs w:val="20"/>
        </w:rPr>
      </w:pPr>
      <w:r>
        <w:rPr>
          <w:sz w:val="20"/>
          <w:szCs w:val="20"/>
        </w:rPr>
        <w:pict w14:anchorId="5BC3BD05">
          <v:rect id="_x0000_i1652" style="width:0;height:1.5pt" o:hralign="center" o:hrstd="t" o:hr="t" fillcolor="#a0a0a0" stroked="f"/>
        </w:pict>
      </w:r>
    </w:p>
    <w:p w14:paraId="2E007118" w14:textId="77777777" w:rsidR="00D820B9" w:rsidRPr="00EE26E2" w:rsidRDefault="00D820B9" w:rsidP="00D820B9">
      <w:pPr>
        <w:pStyle w:val="graf"/>
        <w:rPr>
          <w:sz w:val="20"/>
          <w:szCs w:val="20"/>
        </w:rPr>
      </w:pPr>
      <w:r w:rsidRPr="00EE26E2">
        <w:rPr>
          <w:sz w:val="20"/>
          <w:szCs w:val="20"/>
        </w:rPr>
        <w:t>Question 31. How do you use Collectors.groupingBy() to group by word length?</w:t>
      </w:r>
    </w:p>
    <w:p w14:paraId="61FF77C3"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words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"doggy"</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words.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::length));</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20A27013" w14:textId="77777777" w:rsidR="00D820B9" w:rsidRPr="00EE26E2" w:rsidRDefault="00D820B9" w:rsidP="00D820B9">
      <w:pPr>
        <w:pStyle w:val="graf"/>
        <w:rPr>
          <w:sz w:val="20"/>
          <w:szCs w:val="20"/>
        </w:rPr>
      </w:pPr>
      <w:r w:rsidRPr="00EE26E2">
        <w:rPr>
          <w:sz w:val="20"/>
          <w:szCs w:val="20"/>
        </w:rPr>
        <w:t>Output:</w:t>
      </w:r>
      <w:r w:rsidRPr="00EE26E2">
        <w:rPr>
          <w:sz w:val="20"/>
          <w:szCs w:val="20"/>
        </w:rPr>
        <w:br/>
        <w:t>{3=[cat, bat], 5=[doggy]}</w:t>
      </w:r>
    </w:p>
    <w:p w14:paraId="12B24286" w14:textId="77777777" w:rsidR="00D820B9" w:rsidRPr="00EE26E2" w:rsidRDefault="00000000" w:rsidP="00D820B9">
      <w:pPr>
        <w:rPr>
          <w:sz w:val="20"/>
          <w:szCs w:val="20"/>
        </w:rPr>
      </w:pPr>
      <w:r>
        <w:rPr>
          <w:sz w:val="20"/>
          <w:szCs w:val="20"/>
        </w:rPr>
        <w:pict w14:anchorId="7F374593">
          <v:rect id="_x0000_i1653" style="width:0;height:1.5pt" o:hralign="center" o:hrstd="t" o:hr="t" fillcolor="#a0a0a0" stroked="f"/>
        </w:pict>
      </w:r>
    </w:p>
    <w:p w14:paraId="5BAEDC4E" w14:textId="77777777" w:rsidR="00D820B9" w:rsidRPr="00EE26E2" w:rsidRDefault="00D820B9" w:rsidP="00D820B9">
      <w:pPr>
        <w:pStyle w:val="graf"/>
        <w:rPr>
          <w:sz w:val="20"/>
          <w:szCs w:val="20"/>
        </w:rPr>
      </w:pPr>
      <w:r w:rsidRPr="00EE26E2">
        <w:rPr>
          <w:sz w:val="20"/>
          <w:szCs w:val="20"/>
        </w:rPr>
        <w:t>Question 32. How do you use Collectors.toMap() with a custom value?</w:t>
      </w:r>
    </w:p>
    <w:p w14:paraId="5E467D11"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s </w:t>
      </w:r>
      <w:r w:rsidRPr="00EE26E2">
        <w:rPr>
          <w:rStyle w:val="hljs-punctuation"/>
        </w:rPr>
        <w:t>-&gt;</w:t>
      </w:r>
      <w:r w:rsidRPr="00EE26E2">
        <w:rPr>
          <w:rStyle w:val="pre--content"/>
          <w:rFonts w:eastAsiaTheme="majorEastAsia"/>
        </w:rPr>
        <w:t xml:space="preserve"> s + </w:t>
      </w:r>
      <w:r w:rsidRPr="00EE26E2">
        <w:rPr>
          <w:rStyle w:val="hljs-string"/>
          <w:rFonts w:eastAsiaTheme="majorEastAsia"/>
        </w:rPr>
        <w:t>"_val"</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5138E21F" w14:textId="77777777" w:rsidR="00D820B9" w:rsidRPr="00EE26E2" w:rsidRDefault="00D820B9" w:rsidP="00D820B9">
      <w:pPr>
        <w:pStyle w:val="graf"/>
        <w:rPr>
          <w:sz w:val="20"/>
          <w:szCs w:val="20"/>
        </w:rPr>
      </w:pPr>
      <w:r w:rsidRPr="00EE26E2">
        <w:rPr>
          <w:sz w:val="20"/>
          <w:szCs w:val="20"/>
        </w:rPr>
        <w:t>Output:</w:t>
      </w:r>
      <w:r w:rsidRPr="00EE26E2">
        <w:rPr>
          <w:sz w:val="20"/>
          <w:szCs w:val="20"/>
        </w:rPr>
        <w:br/>
        <w:t>{a=a_val, bb=bb_val}</w:t>
      </w:r>
    </w:p>
    <w:p w14:paraId="0E479D26" w14:textId="77777777" w:rsidR="00D820B9" w:rsidRPr="00EE26E2" w:rsidRDefault="00000000" w:rsidP="00D820B9">
      <w:pPr>
        <w:rPr>
          <w:sz w:val="20"/>
          <w:szCs w:val="20"/>
        </w:rPr>
      </w:pPr>
      <w:r>
        <w:rPr>
          <w:sz w:val="20"/>
          <w:szCs w:val="20"/>
        </w:rPr>
        <w:pict w14:anchorId="067513AA">
          <v:rect id="_x0000_i1654" style="width:0;height:1.5pt" o:hralign="center" o:hrstd="t" o:hr="t" fillcolor="#a0a0a0" stroked="f"/>
        </w:pict>
      </w:r>
    </w:p>
    <w:p w14:paraId="6C648522" w14:textId="77777777" w:rsidR="00D820B9" w:rsidRPr="00EE26E2" w:rsidRDefault="00D820B9" w:rsidP="00D820B9">
      <w:pPr>
        <w:pStyle w:val="graf"/>
        <w:rPr>
          <w:sz w:val="20"/>
          <w:szCs w:val="20"/>
        </w:rPr>
      </w:pPr>
      <w:r w:rsidRPr="00EE26E2">
        <w:rPr>
          <w:sz w:val="20"/>
          <w:szCs w:val="20"/>
        </w:rPr>
        <w:t>Question 33. How do you use Collectors.toMap() to map length to word?</w:t>
      </w:r>
    </w:p>
    <w:p w14:paraId="67544A62"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"hi"</w:t>
      </w:r>
      <w:r w:rsidRPr="00EE26E2">
        <w:rPr>
          <w:rStyle w:val="pre--content"/>
          <w:rFonts w:eastAsiaTheme="majorEastAsia"/>
        </w:rPr>
        <w:t xml:space="preserve">, </w:t>
      </w:r>
      <w:r w:rsidRPr="00EE26E2">
        <w:rPr>
          <w:rStyle w:val="hljs-string"/>
          <w:rFonts w:eastAsiaTheme="majorEastAsia"/>
        </w:rPr>
        <w:t>"hello"</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27B67422" w14:textId="77777777" w:rsidR="00D820B9" w:rsidRPr="00EE26E2" w:rsidRDefault="00D820B9" w:rsidP="00D820B9">
      <w:pPr>
        <w:pStyle w:val="graf"/>
        <w:rPr>
          <w:sz w:val="20"/>
          <w:szCs w:val="20"/>
        </w:rPr>
      </w:pPr>
      <w:r w:rsidRPr="00EE26E2">
        <w:rPr>
          <w:sz w:val="20"/>
          <w:szCs w:val="20"/>
        </w:rPr>
        <w:t>Output:</w:t>
      </w:r>
      <w:r w:rsidRPr="00EE26E2">
        <w:rPr>
          <w:sz w:val="20"/>
          <w:szCs w:val="20"/>
        </w:rPr>
        <w:br/>
        <w:t>{2=hi, 5=hello}</w:t>
      </w:r>
    </w:p>
    <w:p w14:paraId="1D9210B9" w14:textId="77777777" w:rsidR="00D820B9" w:rsidRPr="00EE26E2" w:rsidRDefault="00000000" w:rsidP="00D820B9">
      <w:pPr>
        <w:rPr>
          <w:sz w:val="20"/>
          <w:szCs w:val="20"/>
        </w:rPr>
      </w:pPr>
      <w:r>
        <w:rPr>
          <w:sz w:val="20"/>
          <w:szCs w:val="20"/>
        </w:rPr>
        <w:pict w14:anchorId="54800C97">
          <v:rect id="_x0000_i1655" style="width:0;height:1.5pt" o:hralign="center" o:hrstd="t" o:hr="t" fillcolor="#a0a0a0" stroked="f"/>
        </w:pict>
      </w:r>
    </w:p>
    <w:p w14:paraId="079850EB" w14:textId="77777777" w:rsidR="00D820B9" w:rsidRPr="00EE26E2" w:rsidRDefault="00D820B9" w:rsidP="00D820B9">
      <w:pPr>
        <w:pStyle w:val="graf"/>
        <w:rPr>
          <w:sz w:val="20"/>
          <w:szCs w:val="20"/>
        </w:rPr>
      </w:pPr>
      <w:r w:rsidRPr="00EE26E2">
        <w:rPr>
          <w:sz w:val="20"/>
          <w:szCs w:val="20"/>
        </w:rPr>
        <w:lastRenderedPageBreak/>
        <w:t>Question 34. How do you use Collectors.groupingByConcurrent()?</w:t>
      </w:r>
    </w:p>
    <w:p w14:paraId="7964F453"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ConcurrentMap&lt;Character, List&lt;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groupingByConcurrent</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30FE13C2"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 apricot], b=[banana]}</w:t>
      </w:r>
    </w:p>
    <w:p w14:paraId="1E48B9D8" w14:textId="77777777" w:rsidR="00D820B9" w:rsidRPr="00EE26E2" w:rsidRDefault="00000000" w:rsidP="00D820B9">
      <w:pPr>
        <w:rPr>
          <w:sz w:val="20"/>
          <w:szCs w:val="20"/>
        </w:rPr>
      </w:pPr>
      <w:r>
        <w:rPr>
          <w:sz w:val="20"/>
          <w:szCs w:val="20"/>
        </w:rPr>
        <w:pict w14:anchorId="4F6FE0A9">
          <v:rect id="_x0000_i1656" style="width:0;height:1.5pt" o:hralign="center" o:hrstd="t" o:hr="t" fillcolor="#a0a0a0" stroked="f"/>
        </w:pict>
      </w:r>
    </w:p>
    <w:p w14:paraId="670E4811" w14:textId="77777777" w:rsidR="00D820B9" w:rsidRPr="00EE26E2" w:rsidRDefault="00D820B9" w:rsidP="00D820B9">
      <w:pPr>
        <w:pStyle w:val="graf"/>
        <w:rPr>
          <w:sz w:val="20"/>
          <w:szCs w:val="20"/>
        </w:rPr>
      </w:pPr>
      <w:r w:rsidRPr="00EE26E2">
        <w:rPr>
          <w:sz w:val="20"/>
          <w:szCs w:val="20"/>
        </w:rPr>
        <w:t>Question 35. How do you use Collectors.collectingAndThen() to make an unmodifiable list?</w:t>
      </w:r>
    </w:p>
    <w:p w14:paraId="29EFA1A6"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result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collectingAndThen</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 Collections::unmodifiableList));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69191F3D" w14:textId="77777777" w:rsidR="00D820B9" w:rsidRPr="00EE26E2" w:rsidRDefault="00D820B9" w:rsidP="00D820B9">
      <w:pPr>
        <w:pStyle w:val="graf"/>
        <w:rPr>
          <w:sz w:val="20"/>
          <w:szCs w:val="20"/>
        </w:rPr>
      </w:pPr>
      <w:r w:rsidRPr="00EE26E2">
        <w:rPr>
          <w:sz w:val="20"/>
          <w:szCs w:val="20"/>
        </w:rPr>
        <w:t>Output:</w:t>
      </w:r>
      <w:r w:rsidRPr="00EE26E2">
        <w:rPr>
          <w:sz w:val="20"/>
          <w:szCs w:val="20"/>
        </w:rPr>
        <w:br/>
        <w:t>[a, b]</w:t>
      </w:r>
    </w:p>
    <w:p w14:paraId="03D0615F" w14:textId="77777777" w:rsidR="00D820B9" w:rsidRPr="00EE26E2" w:rsidRDefault="00000000" w:rsidP="00D820B9">
      <w:pPr>
        <w:rPr>
          <w:sz w:val="20"/>
          <w:szCs w:val="20"/>
        </w:rPr>
      </w:pPr>
      <w:r>
        <w:rPr>
          <w:sz w:val="20"/>
          <w:szCs w:val="20"/>
        </w:rPr>
        <w:pict w14:anchorId="120A8B24">
          <v:rect id="_x0000_i1657" style="width:0;height:1.5pt" o:hralign="center" o:hrstd="t" o:hr="t" fillcolor="#a0a0a0" stroked="f"/>
        </w:pict>
      </w:r>
    </w:p>
    <w:p w14:paraId="6C3436CD" w14:textId="77777777" w:rsidR="00D820B9" w:rsidRPr="00EE26E2" w:rsidRDefault="00D820B9" w:rsidP="00D820B9">
      <w:pPr>
        <w:pStyle w:val="graf"/>
        <w:rPr>
          <w:sz w:val="20"/>
          <w:szCs w:val="20"/>
        </w:rPr>
      </w:pPr>
      <w:r w:rsidRPr="00EE26E2">
        <w:rPr>
          <w:sz w:val="20"/>
          <w:szCs w:val="20"/>
        </w:rPr>
        <w:t>Question 36. How do you use Collectors.collectingAndThen() to get the size of a set?</w:t>
      </w:r>
    </w:p>
    <w:p w14:paraId="2A2746A4"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Arrays.asList("a", "b", "a");</w:t>
      </w:r>
      <w:r w:rsidRPr="00EE26E2">
        <w:br/>
      </w:r>
      <w:r w:rsidRPr="00EE26E2">
        <w:rPr>
          <w:rStyle w:val="hljs-type"/>
          <w:rFonts w:eastAsiaTheme="majorEastAsia"/>
        </w:rPr>
        <w:t>int</w:t>
      </w:r>
      <w:r w:rsidRPr="00EE26E2">
        <w:rPr>
          <w:rStyle w:val="pre--content"/>
          <w:rFonts w:eastAsiaTheme="majorEastAsia"/>
        </w:rPr>
        <w:t xml:space="preserve"> size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 xml:space="preserve">(Collectors.collectingAndThen(Collectors.toSet(), </w:t>
      </w:r>
      <w:r w:rsidRPr="00EE26E2">
        <w:rPr>
          <w:rStyle w:val="hljs-keyword"/>
          <w:rFonts w:eastAsiaTheme="majorEastAsia"/>
        </w:rPr>
        <w:t>Set</w:t>
      </w:r>
      <w:r w:rsidRPr="00EE26E2">
        <w:rPr>
          <w:rStyle w:val="pre--content"/>
          <w:rFonts w:eastAsiaTheme="majorEastAsia"/>
        </w:rPr>
        <w:t>::size));</w:t>
      </w:r>
      <w:r w:rsidRPr="00EE26E2">
        <w:br/>
      </w:r>
      <w:r w:rsidRPr="00EE26E2">
        <w:rPr>
          <w:rStyle w:val="pre--content"/>
          <w:rFonts w:eastAsiaTheme="majorEastAsia"/>
        </w:rPr>
        <w:t>System.out.println(size);</w:t>
      </w:r>
    </w:p>
    <w:p w14:paraId="3FCDD845" w14:textId="77777777" w:rsidR="00D820B9" w:rsidRPr="00EE26E2" w:rsidRDefault="00D820B9" w:rsidP="00D820B9">
      <w:pPr>
        <w:pStyle w:val="graf"/>
        <w:rPr>
          <w:sz w:val="20"/>
          <w:szCs w:val="20"/>
        </w:rPr>
      </w:pPr>
      <w:r w:rsidRPr="00EE26E2">
        <w:rPr>
          <w:sz w:val="20"/>
          <w:szCs w:val="20"/>
        </w:rPr>
        <w:t>Output:</w:t>
      </w:r>
      <w:r w:rsidRPr="00EE26E2">
        <w:rPr>
          <w:sz w:val="20"/>
          <w:szCs w:val="20"/>
        </w:rPr>
        <w:br/>
        <w:t>2</w:t>
      </w:r>
    </w:p>
    <w:p w14:paraId="56EEAEF9" w14:textId="77777777" w:rsidR="00D820B9" w:rsidRPr="00EE26E2" w:rsidRDefault="00000000" w:rsidP="00D820B9">
      <w:pPr>
        <w:rPr>
          <w:sz w:val="20"/>
          <w:szCs w:val="20"/>
        </w:rPr>
      </w:pPr>
      <w:r>
        <w:rPr>
          <w:sz w:val="20"/>
          <w:szCs w:val="20"/>
        </w:rPr>
        <w:pict w14:anchorId="39888C17">
          <v:rect id="_x0000_i1658" style="width:0;height:1.5pt" o:hralign="center" o:hrstd="t" o:hr="t" fillcolor="#a0a0a0" stroked="f"/>
        </w:pict>
      </w:r>
    </w:p>
    <w:p w14:paraId="1DBB737B" w14:textId="77777777" w:rsidR="00D820B9" w:rsidRPr="00EE26E2" w:rsidRDefault="00D820B9" w:rsidP="00D820B9">
      <w:pPr>
        <w:pStyle w:val="graf"/>
        <w:rPr>
          <w:sz w:val="20"/>
          <w:szCs w:val="20"/>
        </w:rPr>
      </w:pPr>
      <w:r w:rsidRPr="00EE26E2">
        <w:rPr>
          <w:sz w:val="20"/>
          <w:szCs w:val="20"/>
        </w:rPr>
        <w:t>Question 37. How do you use Collectors.mapping() to create a set of lengths?</w:t>
      </w:r>
    </w:p>
    <w:p w14:paraId="3B49F42D"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Arrays.asList(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&gt; lengths = list.stream().collect(Collectors.mapping(</w:t>
      </w:r>
      <w:r w:rsidRPr="00EE26E2">
        <w:rPr>
          <w:rStyle w:val="hljs-type"/>
          <w:rFonts w:eastAsiaTheme="majorEastAsia"/>
        </w:rPr>
        <w:t>String</w:t>
      </w:r>
      <w:r w:rsidRPr="00EE26E2">
        <w:rPr>
          <w:rStyle w:val="pre--content"/>
          <w:rFonts w:eastAsiaTheme="majorEastAsia"/>
        </w:rPr>
        <w:t>::length, Collectors.toSet()));</w:t>
      </w:r>
      <w:r w:rsidRPr="00EE26E2">
        <w:br/>
      </w:r>
      <w:r w:rsidRPr="00EE26E2">
        <w:rPr>
          <w:rStyle w:val="pre--content"/>
          <w:rFonts w:eastAsiaTheme="majorEastAsia"/>
        </w:rPr>
        <w:t>System.out.println(lengths);</w:t>
      </w:r>
    </w:p>
    <w:p w14:paraId="1F29288F" w14:textId="77777777" w:rsidR="00D820B9" w:rsidRPr="00EE26E2" w:rsidRDefault="00D820B9" w:rsidP="00D820B9">
      <w:pPr>
        <w:pStyle w:val="graf"/>
        <w:rPr>
          <w:sz w:val="20"/>
          <w:szCs w:val="20"/>
        </w:rPr>
      </w:pPr>
      <w:r w:rsidRPr="00EE26E2">
        <w:rPr>
          <w:sz w:val="20"/>
          <w:szCs w:val="20"/>
        </w:rPr>
        <w:t>Output:</w:t>
      </w:r>
      <w:r w:rsidRPr="00EE26E2">
        <w:rPr>
          <w:sz w:val="20"/>
          <w:szCs w:val="20"/>
        </w:rPr>
        <w:br/>
        <w:t>[3, 5, 6]</w:t>
      </w:r>
    </w:p>
    <w:p w14:paraId="0905B0FF" w14:textId="77777777" w:rsidR="00D820B9" w:rsidRPr="00EE26E2" w:rsidRDefault="00000000" w:rsidP="00D820B9">
      <w:pPr>
        <w:rPr>
          <w:sz w:val="20"/>
          <w:szCs w:val="20"/>
        </w:rPr>
      </w:pPr>
      <w:r>
        <w:rPr>
          <w:sz w:val="20"/>
          <w:szCs w:val="20"/>
        </w:rPr>
        <w:pict w14:anchorId="4673280B">
          <v:rect id="_x0000_i1659" style="width:0;height:1.5pt" o:hralign="center" o:hrstd="t" o:hr="t" fillcolor="#a0a0a0" stroked="f"/>
        </w:pict>
      </w:r>
    </w:p>
    <w:p w14:paraId="3A63DF35" w14:textId="77777777" w:rsidR="00D820B9" w:rsidRPr="00EE26E2" w:rsidRDefault="00D820B9" w:rsidP="00D820B9">
      <w:pPr>
        <w:pStyle w:val="graf"/>
        <w:rPr>
          <w:sz w:val="20"/>
          <w:szCs w:val="20"/>
        </w:rPr>
      </w:pPr>
      <w:r w:rsidRPr="00EE26E2">
        <w:rPr>
          <w:sz w:val="20"/>
          <w:szCs w:val="20"/>
        </w:rPr>
        <w:t>Question 38. How do you use Collectors.groupingBy() to group by first letter and count?</w:t>
      </w:r>
    </w:p>
    <w:p w14:paraId="2476D36A"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lastRenderedPageBreak/>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7D995734" w14:textId="77777777" w:rsidR="00D820B9" w:rsidRPr="00EE26E2" w:rsidRDefault="00D820B9" w:rsidP="00D820B9">
      <w:pPr>
        <w:pStyle w:val="graf"/>
        <w:rPr>
          <w:sz w:val="20"/>
          <w:szCs w:val="20"/>
        </w:rPr>
      </w:pPr>
      <w:r w:rsidRPr="00EE26E2">
        <w:rPr>
          <w:sz w:val="20"/>
          <w:szCs w:val="20"/>
        </w:rPr>
        <w:t>Output:</w:t>
      </w:r>
      <w:r w:rsidRPr="00EE26E2">
        <w:rPr>
          <w:sz w:val="20"/>
          <w:szCs w:val="20"/>
        </w:rPr>
        <w:br/>
        <w:t>{a=2, b=1}</w:t>
      </w:r>
    </w:p>
    <w:p w14:paraId="7EB373F3" w14:textId="77777777" w:rsidR="00D820B9" w:rsidRPr="00EE26E2" w:rsidRDefault="00000000" w:rsidP="00D820B9">
      <w:pPr>
        <w:rPr>
          <w:sz w:val="20"/>
          <w:szCs w:val="20"/>
        </w:rPr>
      </w:pPr>
      <w:r>
        <w:rPr>
          <w:sz w:val="20"/>
          <w:szCs w:val="20"/>
        </w:rPr>
        <w:pict w14:anchorId="4AD41818">
          <v:rect id="_x0000_i1660" style="width:0;height:1.5pt" o:hralign="center" o:hrstd="t" o:hr="t" fillcolor="#a0a0a0" stroked="f"/>
        </w:pict>
      </w:r>
    </w:p>
    <w:p w14:paraId="45744077" w14:textId="77777777" w:rsidR="00D820B9" w:rsidRPr="00EE26E2" w:rsidRDefault="00D820B9" w:rsidP="00D820B9">
      <w:pPr>
        <w:pStyle w:val="graf"/>
        <w:rPr>
          <w:sz w:val="20"/>
          <w:szCs w:val="20"/>
        </w:rPr>
      </w:pPr>
      <w:r w:rsidRPr="00EE26E2">
        <w:rPr>
          <w:sz w:val="20"/>
          <w:szCs w:val="20"/>
        </w:rPr>
        <w:t>Question 39. How do you use Collectors.groupingBy() with downstream summarizingInt()?</w:t>
      </w:r>
    </w:p>
    <w:p w14:paraId="17D9F391"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IntSummaryStatistics&gt; stats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summarizingInt</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(stats);</w:t>
      </w:r>
    </w:p>
    <w:p w14:paraId="1F61CF74" w14:textId="77777777" w:rsidR="00D820B9" w:rsidRPr="00EE26E2" w:rsidRDefault="00D820B9" w:rsidP="00D820B9">
      <w:pPr>
        <w:pStyle w:val="graf"/>
        <w:rPr>
          <w:sz w:val="20"/>
          <w:szCs w:val="20"/>
        </w:rPr>
      </w:pPr>
      <w:r w:rsidRPr="00EE26E2">
        <w:rPr>
          <w:sz w:val="20"/>
          <w:szCs w:val="20"/>
        </w:rPr>
        <w:t>Output:</w:t>
      </w:r>
      <w:r w:rsidRPr="00EE26E2">
        <w:rPr>
          <w:sz w:val="20"/>
          <w:szCs w:val="20"/>
        </w:rPr>
        <w:br/>
        <w:t>{a=IntSummaryStatistics{count=2, sum=11, min=5, average=5.5, max=6}, b=IntSummaryStatistics{count=1, sum=6, min=6, average=6.0, max=6}}</w:t>
      </w:r>
    </w:p>
    <w:p w14:paraId="06605D73" w14:textId="77777777" w:rsidR="00D820B9" w:rsidRPr="00EE26E2" w:rsidRDefault="00000000" w:rsidP="00D820B9">
      <w:pPr>
        <w:rPr>
          <w:sz w:val="20"/>
          <w:szCs w:val="20"/>
        </w:rPr>
      </w:pPr>
      <w:r>
        <w:rPr>
          <w:sz w:val="20"/>
          <w:szCs w:val="20"/>
        </w:rPr>
        <w:pict w14:anchorId="45AD325A">
          <v:rect id="_x0000_i1661" style="width:0;height:1.5pt" o:hralign="center" o:hrstd="t" o:hr="t" fillcolor="#a0a0a0" stroked="f"/>
        </w:pict>
      </w:r>
    </w:p>
    <w:p w14:paraId="39EDC31E" w14:textId="77777777" w:rsidR="00D820B9" w:rsidRPr="00EE26E2" w:rsidRDefault="00D820B9" w:rsidP="00D820B9">
      <w:pPr>
        <w:pStyle w:val="graf"/>
        <w:rPr>
          <w:sz w:val="20"/>
          <w:szCs w:val="20"/>
        </w:rPr>
      </w:pPr>
      <w:r w:rsidRPr="00EE26E2">
        <w:rPr>
          <w:sz w:val="20"/>
          <w:szCs w:val="20"/>
        </w:rPr>
        <w:t>Question 40. How do you use Collectors.toMap() to concatenate words with same length?</w:t>
      </w:r>
    </w:p>
    <w:p w14:paraId="71633488"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05E32F0F" w14:textId="77777777" w:rsidR="00D820B9" w:rsidRPr="00EE26E2" w:rsidRDefault="00D820B9" w:rsidP="00D820B9">
      <w:pPr>
        <w:pStyle w:val="graf"/>
        <w:rPr>
          <w:sz w:val="20"/>
          <w:szCs w:val="20"/>
        </w:rPr>
      </w:pPr>
      <w:r w:rsidRPr="00EE26E2">
        <w:rPr>
          <w:sz w:val="20"/>
          <w:szCs w:val="20"/>
        </w:rPr>
        <w:t>Output:</w:t>
      </w:r>
      <w:r w:rsidRPr="00EE26E2">
        <w:rPr>
          <w:sz w:val="20"/>
          <w:szCs w:val="20"/>
        </w:rPr>
        <w:br/>
        <w:t>{3=cat,dog,bat}</w:t>
      </w:r>
    </w:p>
    <w:p w14:paraId="77910A6B" w14:textId="77777777" w:rsidR="00D820B9" w:rsidRPr="00EE26E2" w:rsidRDefault="00000000" w:rsidP="00D820B9">
      <w:pPr>
        <w:rPr>
          <w:sz w:val="20"/>
          <w:szCs w:val="20"/>
        </w:rPr>
      </w:pPr>
      <w:r>
        <w:rPr>
          <w:sz w:val="20"/>
          <w:szCs w:val="20"/>
        </w:rPr>
        <w:pict w14:anchorId="2071742C">
          <v:rect id="_x0000_i1662" style="width:0;height:1.5pt" o:hralign="center" o:hrstd="t" o:hr="t" fillcolor="#a0a0a0" stroked="f"/>
        </w:pict>
      </w:r>
    </w:p>
    <w:p w14:paraId="12499F03" w14:textId="77777777" w:rsidR="00D820B9" w:rsidRPr="00EE26E2" w:rsidRDefault="00D820B9" w:rsidP="00D820B9">
      <w:pPr>
        <w:pStyle w:val="graf"/>
        <w:rPr>
          <w:sz w:val="20"/>
          <w:szCs w:val="20"/>
        </w:rPr>
      </w:pPr>
      <w:r w:rsidRPr="00EE26E2">
        <w:rPr>
          <w:sz w:val="20"/>
          <w:szCs w:val="20"/>
        </w:rPr>
        <w:t>Question 41. How do you use Collectors.toCollection() to collect into a TreeSet?</w:t>
      </w:r>
    </w:p>
    <w:p w14:paraId="2D65FE8C"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Set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w:t>
      </w:r>
      <w:r w:rsidRPr="00EE26E2">
        <w:rPr>
          <w:rStyle w:val="hljs-keyword"/>
          <w:rFonts w:eastAsiaTheme="majorEastAsia"/>
        </w:rPr>
        <w:t>set</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(Collectors.toCollection(TreeSet::</w:t>
      </w:r>
      <w:r w:rsidRPr="00EE26E2">
        <w:rPr>
          <w:rStyle w:val="hljs-keyword"/>
          <w:rFonts w:eastAsiaTheme="majorEastAsia"/>
        </w:rPr>
        <w:t>new</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3CE30D23" w14:textId="77777777" w:rsidR="00D820B9" w:rsidRPr="00EE26E2" w:rsidRDefault="00D820B9" w:rsidP="00D820B9">
      <w:pPr>
        <w:pStyle w:val="graf"/>
        <w:rPr>
          <w:sz w:val="20"/>
          <w:szCs w:val="20"/>
        </w:rPr>
      </w:pPr>
      <w:r w:rsidRPr="00EE26E2">
        <w:rPr>
          <w:sz w:val="20"/>
          <w:szCs w:val="20"/>
        </w:rPr>
        <w:t>Output:</w:t>
      </w:r>
      <w:r w:rsidRPr="00EE26E2">
        <w:rPr>
          <w:sz w:val="20"/>
          <w:szCs w:val="20"/>
        </w:rPr>
        <w:br/>
        <w:t>[1, 2, 3]</w:t>
      </w:r>
    </w:p>
    <w:p w14:paraId="6D7BCE1B" w14:textId="77777777" w:rsidR="00D820B9" w:rsidRPr="00EE26E2" w:rsidRDefault="00000000" w:rsidP="00D820B9">
      <w:pPr>
        <w:rPr>
          <w:sz w:val="20"/>
          <w:szCs w:val="20"/>
        </w:rPr>
      </w:pPr>
      <w:r>
        <w:rPr>
          <w:sz w:val="20"/>
          <w:szCs w:val="20"/>
        </w:rPr>
        <w:pict w14:anchorId="3B828EC8">
          <v:rect id="_x0000_i1663" style="width:0;height:1.5pt" o:hralign="center" o:hrstd="t" o:hr="t" fillcolor="#a0a0a0" stroked="f"/>
        </w:pict>
      </w:r>
    </w:p>
    <w:p w14:paraId="419ECC35" w14:textId="77777777" w:rsidR="00D820B9" w:rsidRPr="00EE26E2" w:rsidRDefault="00D820B9" w:rsidP="00D820B9">
      <w:pPr>
        <w:pStyle w:val="graf"/>
        <w:rPr>
          <w:sz w:val="20"/>
          <w:szCs w:val="20"/>
        </w:rPr>
      </w:pPr>
      <w:r w:rsidRPr="00EE26E2">
        <w:rPr>
          <w:sz w:val="20"/>
          <w:szCs w:val="20"/>
        </w:rPr>
        <w:t>Question 42. How do you use Collectors.toMap() to map words to their uppercase form?</w:t>
      </w:r>
    </w:p>
    <w:p w14:paraId="040CE466"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"hello"</w:t>
      </w:r>
      <w:r w:rsidRPr="00EE26E2">
        <w:rPr>
          <w:rStyle w:val="pre--content"/>
          <w:rFonts w:eastAsiaTheme="majorEastAsia"/>
        </w:rPr>
        <w:t xml:space="preserve">, </w:t>
      </w:r>
      <w:r w:rsidRPr="00EE26E2">
        <w:rPr>
          <w:rStyle w:val="hljs-string"/>
          <w:rFonts w:eastAsiaTheme="majorEastAsia"/>
        </w:rPr>
        <w:t>"world"</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Fonts w:eastAsiaTheme="majorEastAsia"/>
        </w:rPr>
        <w:t>String</w:t>
      </w:r>
      <w:r w:rsidRPr="00EE26E2">
        <w:rPr>
          <w:rStyle w:val="pre--content"/>
          <w:rFonts w:eastAsiaTheme="majorEastAsia"/>
        </w:rPr>
        <w:t>::toUpperCase));</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7DA2DA0B" w14:textId="77777777" w:rsidR="00D820B9" w:rsidRPr="00EE26E2" w:rsidRDefault="00D820B9" w:rsidP="00D820B9">
      <w:pPr>
        <w:pStyle w:val="graf"/>
        <w:rPr>
          <w:sz w:val="20"/>
          <w:szCs w:val="20"/>
        </w:rPr>
      </w:pPr>
      <w:r w:rsidRPr="00EE26E2">
        <w:rPr>
          <w:sz w:val="20"/>
          <w:szCs w:val="20"/>
        </w:rPr>
        <w:t>Output:</w:t>
      </w:r>
      <w:r w:rsidRPr="00EE26E2">
        <w:rPr>
          <w:sz w:val="20"/>
          <w:szCs w:val="20"/>
        </w:rPr>
        <w:br/>
        <w:t>{hello=HELLO, world=WORLD}</w:t>
      </w:r>
    </w:p>
    <w:p w14:paraId="6B93D2A7" w14:textId="77777777" w:rsidR="00D820B9" w:rsidRPr="00EE26E2" w:rsidRDefault="00000000" w:rsidP="00D820B9">
      <w:pPr>
        <w:rPr>
          <w:sz w:val="20"/>
          <w:szCs w:val="20"/>
        </w:rPr>
      </w:pPr>
      <w:r>
        <w:rPr>
          <w:sz w:val="20"/>
          <w:szCs w:val="20"/>
        </w:rPr>
        <w:lastRenderedPageBreak/>
        <w:pict w14:anchorId="1AAC5D7C">
          <v:rect id="_x0000_i1664" style="width:0;height:1.5pt" o:hralign="center" o:hrstd="t" o:hr="t" fillcolor="#a0a0a0" stroked="f"/>
        </w:pict>
      </w:r>
    </w:p>
    <w:p w14:paraId="210537D9" w14:textId="77777777" w:rsidR="00D820B9" w:rsidRPr="00EE26E2" w:rsidRDefault="00D820B9" w:rsidP="00D820B9">
      <w:pPr>
        <w:pStyle w:val="graf"/>
        <w:rPr>
          <w:sz w:val="20"/>
          <w:szCs w:val="20"/>
        </w:rPr>
      </w:pPr>
      <w:r w:rsidRPr="00EE26E2">
        <w:rPr>
          <w:sz w:val="20"/>
          <w:szCs w:val="20"/>
        </w:rPr>
        <w:t>Question 43. How do you use Collectors.groupingBy() to group by word length and then join words?</w:t>
      </w:r>
    </w:p>
    <w:p w14:paraId="603C37F4"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"cc"</w:t>
      </w:r>
      <w:r w:rsidRPr="00EE26E2">
        <w:rPr>
          <w:rStyle w:val="pre--content"/>
          <w:rFonts w:eastAsiaTheme="majorEastAsia"/>
        </w:rPr>
        <w:t xml:space="preserve">, </w:t>
      </w:r>
      <w:r w:rsidRPr="00EE26E2">
        <w:rPr>
          <w:rStyle w:val="hljs-string"/>
          <w:rFonts w:eastAsiaTheme="majorEastAsia"/>
        </w:rPr>
        <w:t>"dd"</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013B675B" w14:textId="77777777" w:rsidR="00D820B9" w:rsidRPr="00EE26E2" w:rsidRDefault="00D820B9" w:rsidP="00D820B9">
      <w:pPr>
        <w:pStyle w:val="graf"/>
        <w:rPr>
          <w:sz w:val="20"/>
          <w:szCs w:val="20"/>
        </w:rPr>
      </w:pPr>
      <w:r w:rsidRPr="00EE26E2">
        <w:rPr>
          <w:sz w:val="20"/>
          <w:szCs w:val="20"/>
        </w:rPr>
        <w:t>Output:</w:t>
      </w:r>
      <w:r w:rsidRPr="00EE26E2">
        <w:rPr>
          <w:sz w:val="20"/>
          <w:szCs w:val="20"/>
        </w:rPr>
        <w:br/>
        <w:t>{1=a,b, 2=cc,dd}</w:t>
      </w:r>
    </w:p>
    <w:p w14:paraId="5EF8CE1F" w14:textId="77777777" w:rsidR="00D820B9" w:rsidRPr="00EE26E2" w:rsidRDefault="00000000" w:rsidP="00D820B9">
      <w:pPr>
        <w:rPr>
          <w:sz w:val="20"/>
          <w:szCs w:val="20"/>
        </w:rPr>
      </w:pPr>
      <w:r>
        <w:rPr>
          <w:sz w:val="20"/>
          <w:szCs w:val="20"/>
        </w:rPr>
        <w:pict w14:anchorId="618B14D1">
          <v:rect id="_x0000_i1665" style="width:0;height:1.5pt" o:hralign="center" o:hrstd="t" o:hr="t" fillcolor="#a0a0a0" stroked="f"/>
        </w:pict>
      </w:r>
    </w:p>
    <w:p w14:paraId="0A0860B8" w14:textId="77777777" w:rsidR="00D820B9" w:rsidRPr="00EE26E2" w:rsidRDefault="00D820B9" w:rsidP="00D820B9">
      <w:pPr>
        <w:pStyle w:val="graf"/>
        <w:rPr>
          <w:sz w:val="20"/>
          <w:szCs w:val="20"/>
        </w:rPr>
      </w:pPr>
      <w:r w:rsidRPr="00EE26E2">
        <w:rPr>
          <w:sz w:val="20"/>
          <w:szCs w:val="20"/>
        </w:rPr>
        <w:t>Question 44. How do you use Collectors.partitioningBy() to split numbers into positive and negative?</w:t>
      </w:r>
    </w:p>
    <w:p w14:paraId="7E732F88"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Boolean</w:t>
      </w:r>
      <w:r w:rsidRPr="00EE26E2">
        <w:rPr>
          <w:rStyle w:val="pre--content"/>
          <w:rFonts w:eastAsiaTheme="majorEastAsia"/>
        </w:rPr>
        <w:t>, 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&gt;&gt;</w:t>
      </w:r>
      <w:r w:rsidRPr="00EE26E2">
        <w:rPr>
          <w:rStyle w:val="pre--content"/>
          <w:rFonts w:eastAsiaTheme="majorEastAsia"/>
        </w:rPr>
        <w:t xml:space="preserve"> partitioned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 xml:space="preserve">(Collectors.partitioningBy(n </w:t>
      </w:r>
      <w:r w:rsidRPr="00EE26E2">
        <w:rPr>
          <w:rStyle w:val="hljs-operator"/>
          <w:rFonts w:eastAsiaTheme="majorEastAsia"/>
        </w:rPr>
        <w:t>-&gt;</w:t>
      </w:r>
      <w:r w:rsidRPr="00EE26E2">
        <w:rPr>
          <w:rStyle w:val="pre--content"/>
          <w:rFonts w:eastAsiaTheme="majorEastAsia"/>
        </w:rPr>
        <w:t xml:space="preserve"> n </w:t>
      </w:r>
      <w:r w:rsidRPr="00EE26E2">
        <w:rPr>
          <w:rStyle w:val="hljs-operator"/>
          <w:rFonts w:eastAsiaTheme="majorEastAsia"/>
        </w:rPr>
        <w:t>&gt;</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System.out.println(partitioned);</w:t>
      </w:r>
    </w:p>
    <w:p w14:paraId="23F3798E"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{false=[-2, -1], true=[3, 2]}</w:t>
      </w:r>
    </w:p>
    <w:p w14:paraId="4E8B0DE2" w14:textId="77777777" w:rsidR="00D820B9" w:rsidRPr="00EE26E2" w:rsidRDefault="00000000" w:rsidP="00D820B9">
      <w:pPr>
        <w:rPr>
          <w:sz w:val="20"/>
          <w:szCs w:val="20"/>
        </w:rPr>
      </w:pPr>
      <w:r>
        <w:rPr>
          <w:sz w:val="20"/>
          <w:szCs w:val="20"/>
        </w:rPr>
        <w:pict w14:anchorId="2FAA8DAA">
          <v:rect id="_x0000_i1666" style="width:0;height:1.5pt" o:hralign="center" o:hrstd="t" o:hr="t" fillcolor="#a0a0a0" stroked="f"/>
        </w:pict>
      </w:r>
    </w:p>
    <w:p w14:paraId="47A07403" w14:textId="77777777" w:rsidR="00D820B9" w:rsidRPr="00EE26E2" w:rsidRDefault="00D820B9" w:rsidP="00D820B9">
      <w:pPr>
        <w:pStyle w:val="graf"/>
        <w:rPr>
          <w:sz w:val="20"/>
          <w:szCs w:val="20"/>
        </w:rPr>
      </w:pPr>
      <w:r w:rsidRPr="00EE26E2">
        <w:rPr>
          <w:sz w:val="20"/>
          <w:szCs w:val="20"/>
        </w:rPr>
        <w:t>Question 45. How do you use Collectors.toMap() for counting frequency?</w:t>
      </w:r>
    </w:p>
    <w:p w14:paraId="718F79EB"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freq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 xml:space="preserve">(s -&gt; s,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(freq);</w:t>
      </w:r>
    </w:p>
    <w:p w14:paraId="28451C9E" w14:textId="77777777" w:rsidR="00D820B9" w:rsidRPr="00EE26E2" w:rsidRDefault="00D820B9" w:rsidP="00D820B9">
      <w:pPr>
        <w:pStyle w:val="graf"/>
        <w:rPr>
          <w:sz w:val="20"/>
          <w:szCs w:val="20"/>
        </w:rPr>
      </w:pPr>
      <w:r w:rsidRPr="00EE26E2">
        <w:rPr>
          <w:sz w:val="20"/>
          <w:szCs w:val="20"/>
        </w:rPr>
        <w:t>Output:</w:t>
      </w:r>
      <w:r w:rsidRPr="00EE26E2">
        <w:rPr>
          <w:sz w:val="20"/>
          <w:szCs w:val="20"/>
        </w:rPr>
        <w:br/>
        <w:t>{a=2, b=1}</w:t>
      </w:r>
    </w:p>
    <w:p w14:paraId="7E6790C4" w14:textId="77777777" w:rsidR="00D820B9" w:rsidRPr="00EE26E2" w:rsidRDefault="00000000" w:rsidP="00D820B9">
      <w:pPr>
        <w:rPr>
          <w:sz w:val="20"/>
          <w:szCs w:val="20"/>
        </w:rPr>
      </w:pPr>
      <w:r>
        <w:rPr>
          <w:sz w:val="20"/>
          <w:szCs w:val="20"/>
        </w:rPr>
        <w:pict w14:anchorId="3D097046">
          <v:rect id="_x0000_i1667" style="width:0;height:1.5pt" o:hralign="center" o:hrstd="t" o:hr="t" fillcolor="#a0a0a0" stroked="f"/>
        </w:pict>
      </w:r>
    </w:p>
    <w:p w14:paraId="6629B852" w14:textId="77777777" w:rsidR="00D820B9" w:rsidRPr="00EE26E2" w:rsidRDefault="00D820B9" w:rsidP="00D820B9">
      <w:pPr>
        <w:pStyle w:val="graf"/>
        <w:rPr>
          <w:sz w:val="20"/>
          <w:szCs w:val="20"/>
        </w:rPr>
      </w:pPr>
      <w:r w:rsidRPr="00EE26E2">
        <w:rPr>
          <w:sz w:val="20"/>
          <w:szCs w:val="20"/>
        </w:rPr>
        <w:t>Question 46. How do you use Collectors.groupingBy() for nested grouping?</w:t>
      </w:r>
    </w:p>
    <w:p w14:paraId="69910B36"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7C680642" w14:textId="77777777" w:rsidR="00D820B9" w:rsidRPr="00EE26E2" w:rsidRDefault="00D820B9" w:rsidP="00D820B9">
      <w:pPr>
        <w:pStyle w:val="graf"/>
        <w:rPr>
          <w:sz w:val="20"/>
          <w:szCs w:val="20"/>
        </w:rPr>
      </w:pPr>
      <w:r w:rsidRPr="00EE26E2">
        <w:rPr>
          <w:sz w:val="20"/>
          <w:szCs w:val="20"/>
        </w:rPr>
        <w:t>Output:</w:t>
      </w:r>
      <w:r w:rsidRPr="00EE26E2">
        <w:rPr>
          <w:sz w:val="20"/>
          <w:szCs w:val="20"/>
        </w:rPr>
        <w:br/>
        <w:t>{3={b=[bat]}, 5={a=[apple]}, 7={a=[apricot]}}</w:t>
      </w:r>
    </w:p>
    <w:p w14:paraId="3DC5048B" w14:textId="77777777" w:rsidR="00D820B9" w:rsidRPr="00EE26E2" w:rsidRDefault="00000000" w:rsidP="00D820B9">
      <w:pPr>
        <w:rPr>
          <w:sz w:val="20"/>
          <w:szCs w:val="20"/>
        </w:rPr>
      </w:pPr>
      <w:r>
        <w:rPr>
          <w:sz w:val="20"/>
          <w:szCs w:val="20"/>
        </w:rPr>
        <w:pict w14:anchorId="2E250C24">
          <v:rect id="_x0000_i1668" style="width:0;height:1.5pt" o:hralign="center" o:hrstd="t" o:hr="t" fillcolor="#a0a0a0" stroked="f"/>
        </w:pict>
      </w:r>
    </w:p>
    <w:p w14:paraId="4A4C17FF" w14:textId="77777777" w:rsidR="00D820B9" w:rsidRPr="00EE26E2" w:rsidRDefault="00D820B9" w:rsidP="00D820B9">
      <w:pPr>
        <w:pStyle w:val="graf"/>
        <w:rPr>
          <w:sz w:val="20"/>
          <w:szCs w:val="20"/>
        </w:rPr>
      </w:pPr>
      <w:r w:rsidRPr="00EE26E2">
        <w:rPr>
          <w:sz w:val="20"/>
          <w:szCs w:val="20"/>
        </w:rPr>
        <w:t>Question 47. How do you use Collectors.partitioningBy() and summarizingInt()?</w:t>
      </w:r>
    </w:p>
    <w:p w14:paraId="644160C2"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Boolean</w:t>
      </w:r>
      <w:r w:rsidRPr="00EE26E2">
        <w:rPr>
          <w:rStyle w:val="pre--content"/>
          <w:rFonts w:eastAsiaTheme="majorEastAsia"/>
        </w:rPr>
        <w:t>, IntSummaryStatistics</w:t>
      </w:r>
      <w:r w:rsidRPr="00EE26E2">
        <w:rPr>
          <w:rStyle w:val="hljs-operator"/>
          <w:rFonts w:eastAsiaTheme="majorEastAsia"/>
        </w:rPr>
        <w:t>&gt;</w:t>
      </w:r>
      <w:r w:rsidRPr="00EE26E2">
        <w:rPr>
          <w:rStyle w:val="pre--content"/>
          <w:rFonts w:eastAsiaTheme="majorEastAsia"/>
        </w:rPr>
        <w:t xml:space="preserve"> stats </w:t>
      </w:r>
      <w:r w:rsidRPr="00EE26E2">
        <w:rPr>
          <w:rStyle w:val="hljs-operator"/>
          <w:rFonts w:eastAsiaTheme="majorEastAsia"/>
        </w:rPr>
        <w:t>=</w:t>
      </w:r>
      <w:r w:rsidRPr="00EE26E2">
        <w:rPr>
          <w:rStyle w:val="pre--content"/>
          <w:rFonts w:eastAsiaTheme="majorEastAsia"/>
        </w:rPr>
        <w:t xml:space="preserve"> nums.stream()</w:t>
      </w:r>
      <w:r w:rsidRPr="00EE26E2">
        <w:br/>
      </w:r>
      <w:r w:rsidRPr="00EE26E2">
        <w:rPr>
          <w:rStyle w:val="pre--content"/>
          <w:rFonts w:eastAsiaTheme="majorEastAsia"/>
        </w:rPr>
        <w:lastRenderedPageBreak/>
        <w:t xml:space="preserve">    .</w:t>
      </w:r>
      <w:r w:rsidRPr="00EE26E2">
        <w:rPr>
          <w:rStyle w:val="hljs-keyword"/>
          <w:rFonts w:eastAsiaTheme="majorEastAsia"/>
        </w:rPr>
        <w:t>collect</w:t>
      </w:r>
      <w:r w:rsidRPr="00EE26E2">
        <w:rPr>
          <w:rStyle w:val="pre--content"/>
          <w:rFonts w:eastAsiaTheme="majorEastAsia"/>
        </w:rPr>
        <w:t xml:space="preserve">(Collectors.partitioningBy(n </w:t>
      </w:r>
      <w:r w:rsidRPr="00EE26E2">
        <w:rPr>
          <w:rStyle w:val="hljs-operator"/>
          <w:rFonts w:eastAsiaTheme="majorEastAsia"/>
        </w:rPr>
        <w:t>-&gt;</w:t>
      </w:r>
      <w:r w:rsidRPr="00EE26E2">
        <w:rPr>
          <w:rStyle w:val="pre--content"/>
          <w:rFonts w:eastAsiaTheme="majorEastAsia"/>
        </w:rPr>
        <w:t xml:space="preserve"> n </w:t>
      </w:r>
      <w:r w:rsidRPr="00EE26E2">
        <w:rPr>
          <w:rStyle w:val="hljs-operator"/>
          <w:rFonts w:eastAsiaTheme="majorEastAsia"/>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w:t>
      </w:r>
      <w:r w:rsidRPr="00EE26E2">
        <w:rPr>
          <w:rStyle w:val="hljs-number"/>
        </w:rPr>
        <w:t>0</w:t>
      </w:r>
      <w:r w:rsidRPr="00EE26E2">
        <w:rPr>
          <w:rStyle w:val="pre--content"/>
          <w:rFonts w:eastAsiaTheme="majorEastAsia"/>
        </w:rPr>
        <w:t>, Collectors.summarizingInt(</w:t>
      </w:r>
      <w:r w:rsidRPr="00EE26E2">
        <w:rPr>
          <w:rStyle w:val="hljs-type"/>
          <w:rFonts w:eastAsiaTheme="majorEastAsia"/>
        </w:rPr>
        <w:t>Integer</w:t>
      </w:r>
      <w:r w:rsidRPr="00EE26E2">
        <w:rPr>
          <w:rStyle w:val="pre--content"/>
          <w:rFonts w:eastAsiaTheme="majorEastAsia"/>
        </w:rPr>
        <w:t>::intValue)));</w:t>
      </w:r>
      <w:r w:rsidRPr="00EE26E2">
        <w:br/>
      </w:r>
      <w:r w:rsidRPr="00EE26E2">
        <w:rPr>
          <w:rStyle w:val="pre--content"/>
          <w:rFonts w:eastAsiaTheme="majorEastAsia"/>
        </w:rPr>
        <w:t>System.out.println(stats);</w:t>
      </w:r>
    </w:p>
    <w:p w14:paraId="3B29EB7D"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{false=IntSummaryStatistics{count=2, sum=4, min=1, average=2.0, max=3}, true=IntSummaryStatistics{count=2, sum=6, min=2, average=3.0, max=4}}</w:t>
      </w:r>
    </w:p>
    <w:p w14:paraId="523BDB4C" w14:textId="77777777" w:rsidR="00D820B9" w:rsidRPr="00EE26E2" w:rsidRDefault="00000000" w:rsidP="00D820B9">
      <w:pPr>
        <w:rPr>
          <w:sz w:val="20"/>
          <w:szCs w:val="20"/>
        </w:rPr>
      </w:pPr>
      <w:r>
        <w:rPr>
          <w:sz w:val="20"/>
          <w:szCs w:val="20"/>
        </w:rPr>
        <w:pict w14:anchorId="5E4F8B55">
          <v:rect id="_x0000_i1669" style="width:0;height:1.5pt" o:hralign="center" o:hrstd="t" o:hr="t" fillcolor="#a0a0a0" stroked="f"/>
        </w:pict>
      </w:r>
    </w:p>
    <w:p w14:paraId="5D58D7FC" w14:textId="77777777" w:rsidR="00D820B9" w:rsidRPr="00EE26E2" w:rsidRDefault="00D820B9" w:rsidP="00D820B9">
      <w:pPr>
        <w:pStyle w:val="graf"/>
        <w:rPr>
          <w:sz w:val="20"/>
          <w:szCs w:val="20"/>
        </w:rPr>
      </w:pPr>
      <w:r w:rsidRPr="00EE26E2">
        <w:rPr>
          <w:sz w:val="20"/>
          <w:szCs w:val="20"/>
        </w:rPr>
        <w:t>Question 48. How do you use Collectors.groupingBy() and mapping() to collect lengths as a set?</w:t>
      </w:r>
    </w:p>
    <w:p w14:paraId="3462D589"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Set</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toSet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4EA6AD54" w14:textId="77777777" w:rsidR="00D820B9" w:rsidRPr="00EE26E2" w:rsidRDefault="00D820B9" w:rsidP="00D820B9">
      <w:pPr>
        <w:pStyle w:val="graf"/>
        <w:rPr>
          <w:sz w:val="20"/>
          <w:szCs w:val="20"/>
        </w:rPr>
      </w:pPr>
      <w:r w:rsidRPr="00EE26E2">
        <w:rPr>
          <w:sz w:val="20"/>
          <w:szCs w:val="20"/>
        </w:rPr>
        <w:t>Output:</w:t>
      </w:r>
      <w:r w:rsidRPr="00EE26E2">
        <w:rPr>
          <w:sz w:val="20"/>
          <w:szCs w:val="20"/>
        </w:rPr>
        <w:br/>
        <w:t>{a=[5, 7], b=[6]}</w:t>
      </w:r>
    </w:p>
    <w:p w14:paraId="6B545112" w14:textId="77777777" w:rsidR="00D820B9" w:rsidRPr="00EE26E2" w:rsidRDefault="00000000" w:rsidP="00D820B9">
      <w:pPr>
        <w:rPr>
          <w:sz w:val="20"/>
          <w:szCs w:val="20"/>
        </w:rPr>
      </w:pPr>
      <w:r>
        <w:rPr>
          <w:sz w:val="20"/>
          <w:szCs w:val="20"/>
        </w:rPr>
        <w:pict w14:anchorId="2CA115F2">
          <v:rect id="_x0000_i1670" style="width:0;height:1.5pt" o:hralign="center" o:hrstd="t" o:hr="t" fillcolor="#a0a0a0" stroked="f"/>
        </w:pict>
      </w:r>
    </w:p>
    <w:p w14:paraId="1CB70C6A" w14:textId="77777777" w:rsidR="00D820B9" w:rsidRPr="00EE26E2" w:rsidRDefault="00D820B9" w:rsidP="00D820B9">
      <w:pPr>
        <w:pStyle w:val="graf"/>
        <w:rPr>
          <w:sz w:val="20"/>
          <w:szCs w:val="20"/>
        </w:rPr>
      </w:pPr>
      <w:r w:rsidRPr="00EE26E2">
        <w:rPr>
          <w:sz w:val="20"/>
          <w:szCs w:val="20"/>
        </w:rPr>
        <w:t>Question 49. How do you use Collectors.groupingBy() with downstream reducing()?</w:t>
      </w:r>
    </w:p>
    <w:p w14:paraId="3563EF23"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Collectors.</w:t>
      </w:r>
      <w:r w:rsidRPr="00EE26E2">
        <w:rPr>
          <w:rStyle w:val="hljs-title"/>
          <w:rFonts w:eastAsiaTheme="majorEastAsia"/>
        </w:rPr>
        <w:t>reducing</w:t>
      </w:r>
      <w:r w:rsidRPr="00EE26E2">
        <w:rPr>
          <w:rStyle w:val="pre--content"/>
          <w:rFonts w:eastAsiaTheme="majorEastAsia"/>
        </w:rPr>
        <w:t>(</w:t>
      </w:r>
      <w:r w:rsidRPr="00EE26E2">
        <w:rPr>
          <w:rStyle w:val="hljs-number"/>
        </w:rPr>
        <w:t>0</w:t>
      </w:r>
      <w:r w:rsidRPr="00EE26E2">
        <w:rPr>
          <w:rStyle w:val="pre--content"/>
          <w:rFonts w:eastAsiaTheme="majorEastAsia"/>
        </w:rPr>
        <w:t xml:space="preserve">, e </w:t>
      </w:r>
      <w:r w:rsidRPr="00EE26E2">
        <w:rPr>
          <w:rStyle w:val="hljs-punctuation"/>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 Integer::sum)));</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55D9E722" w14:textId="77777777" w:rsidR="00D820B9" w:rsidRPr="00EE26E2" w:rsidRDefault="00D820B9" w:rsidP="00D820B9">
      <w:pPr>
        <w:pStyle w:val="graf"/>
        <w:rPr>
          <w:sz w:val="20"/>
          <w:szCs w:val="20"/>
        </w:rPr>
      </w:pPr>
      <w:r w:rsidRPr="00EE26E2">
        <w:rPr>
          <w:sz w:val="20"/>
          <w:szCs w:val="20"/>
        </w:rPr>
        <w:t>Output:</w:t>
      </w:r>
      <w:r w:rsidRPr="00EE26E2">
        <w:rPr>
          <w:sz w:val="20"/>
          <w:szCs w:val="20"/>
        </w:rPr>
        <w:br/>
        <w:t>{a=2, b=1}</w:t>
      </w:r>
    </w:p>
    <w:p w14:paraId="2384DFE4" w14:textId="77777777" w:rsidR="00D820B9" w:rsidRPr="00EE26E2" w:rsidRDefault="00000000" w:rsidP="00D820B9">
      <w:pPr>
        <w:rPr>
          <w:sz w:val="20"/>
          <w:szCs w:val="20"/>
        </w:rPr>
      </w:pPr>
      <w:r>
        <w:rPr>
          <w:sz w:val="20"/>
          <w:szCs w:val="20"/>
        </w:rPr>
        <w:pict w14:anchorId="3AD3A521">
          <v:rect id="_x0000_i1671" style="width:0;height:1.5pt" o:hralign="center" o:hrstd="t" o:hr="t" fillcolor="#a0a0a0" stroked="f"/>
        </w:pict>
      </w:r>
    </w:p>
    <w:p w14:paraId="3B8DEDD1" w14:textId="77777777" w:rsidR="00D820B9" w:rsidRPr="00EE26E2" w:rsidRDefault="00D820B9" w:rsidP="00D820B9">
      <w:pPr>
        <w:pStyle w:val="graf"/>
        <w:rPr>
          <w:sz w:val="20"/>
          <w:szCs w:val="20"/>
        </w:rPr>
      </w:pPr>
      <w:r w:rsidRPr="00EE26E2">
        <w:rPr>
          <w:sz w:val="20"/>
          <w:szCs w:val="20"/>
        </w:rPr>
        <w:t>Question 50. How do you use Collectors.groupingBy() and mapping() to uppercase words?</w:t>
      </w:r>
    </w:p>
    <w:p w14:paraId="4EE94969"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List&lt;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66B21CDB"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 APRICOT], b=[BANANA]}</w:t>
      </w:r>
    </w:p>
    <w:p w14:paraId="5A09E3FC" w14:textId="77777777" w:rsidR="00D820B9" w:rsidRPr="00EE26E2" w:rsidRDefault="00000000" w:rsidP="00D820B9">
      <w:pPr>
        <w:rPr>
          <w:sz w:val="20"/>
          <w:szCs w:val="20"/>
        </w:rPr>
      </w:pPr>
      <w:r>
        <w:rPr>
          <w:sz w:val="20"/>
          <w:szCs w:val="20"/>
        </w:rPr>
        <w:pict w14:anchorId="6472B003">
          <v:rect id="_x0000_i1672" style="width:0;height:1.5pt" o:hralign="center" o:hrstd="t" o:hr="t" fillcolor="#a0a0a0" stroked="f"/>
        </w:pict>
      </w:r>
    </w:p>
    <w:p w14:paraId="487C2000" w14:textId="77777777" w:rsidR="00D820B9" w:rsidRPr="00EE26E2" w:rsidRDefault="00D820B9" w:rsidP="00D820B9">
      <w:pPr>
        <w:pStyle w:val="graf"/>
        <w:rPr>
          <w:sz w:val="20"/>
          <w:szCs w:val="20"/>
        </w:rPr>
      </w:pPr>
      <w:r w:rsidRPr="00EE26E2">
        <w:rPr>
          <w:sz w:val="20"/>
          <w:szCs w:val="20"/>
        </w:rPr>
        <w:t>Question 51. How do you use Collectors.partitioningBy() and mapping() to get word lengths?</w:t>
      </w:r>
    </w:p>
    <w:p w14:paraId="5CE47797"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&gt;&gt;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3</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43CCC2A8" w14:textId="77777777" w:rsidR="00D820B9" w:rsidRPr="00EE26E2" w:rsidRDefault="00D820B9" w:rsidP="00D820B9">
      <w:pPr>
        <w:pStyle w:val="graf"/>
        <w:rPr>
          <w:sz w:val="20"/>
          <w:szCs w:val="20"/>
        </w:rPr>
      </w:pPr>
      <w:r w:rsidRPr="00EE26E2">
        <w:rPr>
          <w:sz w:val="20"/>
          <w:szCs w:val="20"/>
        </w:rPr>
        <w:lastRenderedPageBreak/>
        <w:t>Output:</w:t>
      </w:r>
      <w:r w:rsidRPr="00EE26E2">
        <w:rPr>
          <w:sz w:val="20"/>
          <w:szCs w:val="20"/>
        </w:rPr>
        <w:br/>
        <w:t>{false=[3], true=[5, 6]}</w:t>
      </w:r>
    </w:p>
    <w:p w14:paraId="215488F7" w14:textId="77777777" w:rsidR="00D820B9" w:rsidRPr="00EE26E2" w:rsidRDefault="00000000" w:rsidP="00D820B9">
      <w:pPr>
        <w:rPr>
          <w:sz w:val="20"/>
          <w:szCs w:val="20"/>
        </w:rPr>
      </w:pPr>
      <w:r>
        <w:rPr>
          <w:sz w:val="20"/>
          <w:szCs w:val="20"/>
        </w:rPr>
        <w:pict w14:anchorId="1ED758CE">
          <v:rect id="_x0000_i1673" style="width:0;height:1.5pt" o:hralign="center" o:hrstd="t" o:hr="t" fillcolor="#a0a0a0" stroked="f"/>
        </w:pict>
      </w:r>
    </w:p>
    <w:p w14:paraId="43172EB7" w14:textId="77777777" w:rsidR="00D820B9" w:rsidRPr="00EE26E2" w:rsidRDefault="00D820B9" w:rsidP="00D820B9">
      <w:pPr>
        <w:pStyle w:val="graf"/>
        <w:rPr>
          <w:sz w:val="20"/>
          <w:szCs w:val="20"/>
        </w:rPr>
      </w:pPr>
      <w:r w:rsidRPr="00EE26E2">
        <w:rPr>
          <w:sz w:val="20"/>
          <w:szCs w:val="20"/>
        </w:rPr>
        <w:t>Question 52. How do you use Collectors.groupingBy() and joining()?</w:t>
      </w:r>
    </w:p>
    <w:p w14:paraId="6B680B27"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 xml:space="preserve">, </w:t>
      </w:r>
      <w:r w:rsidRPr="00EE26E2">
        <w:rPr>
          <w:rStyle w:val="hljs-string"/>
          <w:rFonts w:eastAsiaTheme="majorEastAsia"/>
        </w:rPr>
        <w:t>"dog"</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1180CDDC" w14:textId="77777777" w:rsidR="00D820B9" w:rsidRPr="00EE26E2" w:rsidRDefault="00D820B9" w:rsidP="00D820B9">
      <w:pPr>
        <w:pStyle w:val="graf"/>
        <w:rPr>
          <w:sz w:val="20"/>
          <w:szCs w:val="20"/>
        </w:rPr>
      </w:pPr>
      <w:r w:rsidRPr="00EE26E2">
        <w:rPr>
          <w:sz w:val="20"/>
          <w:szCs w:val="20"/>
        </w:rPr>
        <w:t>Output:</w:t>
      </w:r>
      <w:r w:rsidRPr="00EE26E2">
        <w:rPr>
          <w:sz w:val="20"/>
          <w:szCs w:val="20"/>
        </w:rPr>
        <w:br/>
        <w:t>{c=cat,car, d=dog}</w:t>
      </w:r>
    </w:p>
    <w:p w14:paraId="1566199C" w14:textId="77777777" w:rsidR="00D820B9" w:rsidRPr="00EE26E2" w:rsidRDefault="00000000" w:rsidP="00D820B9">
      <w:pPr>
        <w:rPr>
          <w:sz w:val="20"/>
          <w:szCs w:val="20"/>
        </w:rPr>
      </w:pPr>
      <w:r>
        <w:rPr>
          <w:sz w:val="20"/>
          <w:szCs w:val="20"/>
        </w:rPr>
        <w:pict w14:anchorId="46769806">
          <v:rect id="_x0000_i1674" style="width:0;height:1.5pt" o:hralign="center" o:hrstd="t" o:hr="t" fillcolor="#a0a0a0" stroked="f"/>
        </w:pict>
      </w:r>
    </w:p>
    <w:p w14:paraId="08F1415A" w14:textId="77777777" w:rsidR="00D820B9" w:rsidRPr="00EE26E2" w:rsidRDefault="00D820B9" w:rsidP="00D820B9">
      <w:pPr>
        <w:pStyle w:val="graf"/>
        <w:rPr>
          <w:sz w:val="20"/>
          <w:szCs w:val="20"/>
        </w:rPr>
      </w:pPr>
      <w:r w:rsidRPr="00EE26E2">
        <w:rPr>
          <w:sz w:val="20"/>
          <w:szCs w:val="20"/>
        </w:rPr>
        <w:t>Question 53. How do you use Collectors.partitioningBy() and joining()?</w:t>
      </w:r>
    </w:p>
    <w:p w14:paraId="2A64DEB5"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3</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7AC08464"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{false=cat, true=apple;banana}</w:t>
      </w:r>
    </w:p>
    <w:p w14:paraId="46A3EAD6" w14:textId="77777777" w:rsidR="00D820B9" w:rsidRPr="00EE26E2" w:rsidRDefault="00000000" w:rsidP="00D820B9">
      <w:pPr>
        <w:rPr>
          <w:sz w:val="20"/>
          <w:szCs w:val="20"/>
        </w:rPr>
      </w:pPr>
      <w:r>
        <w:rPr>
          <w:sz w:val="20"/>
          <w:szCs w:val="20"/>
        </w:rPr>
        <w:pict w14:anchorId="4EB2F911">
          <v:rect id="_x0000_i1675" style="width:0;height:1.5pt" o:hralign="center" o:hrstd="t" o:hr="t" fillcolor="#a0a0a0" stroked="f"/>
        </w:pict>
      </w:r>
    </w:p>
    <w:p w14:paraId="1974ECFC" w14:textId="77777777" w:rsidR="00D820B9" w:rsidRPr="00EE26E2" w:rsidRDefault="00D820B9" w:rsidP="00D820B9">
      <w:pPr>
        <w:pStyle w:val="graf"/>
        <w:rPr>
          <w:sz w:val="20"/>
          <w:szCs w:val="20"/>
        </w:rPr>
      </w:pPr>
      <w:r w:rsidRPr="00EE26E2">
        <w:rPr>
          <w:sz w:val="20"/>
          <w:szCs w:val="20"/>
        </w:rPr>
        <w:t>Question 54. How do you use Collectors.groupingBy() with a TreeMap?</w:t>
      </w:r>
    </w:p>
    <w:p w14:paraId="35B43FD6"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TreeMap</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5F01C8BC"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 apricot], b=[bat]}</w:t>
      </w:r>
    </w:p>
    <w:p w14:paraId="627EC5E3" w14:textId="77777777" w:rsidR="00D820B9" w:rsidRPr="00EE26E2" w:rsidRDefault="00000000" w:rsidP="00D820B9">
      <w:pPr>
        <w:rPr>
          <w:sz w:val="20"/>
          <w:szCs w:val="20"/>
        </w:rPr>
      </w:pPr>
      <w:r>
        <w:rPr>
          <w:sz w:val="20"/>
          <w:szCs w:val="20"/>
        </w:rPr>
        <w:pict w14:anchorId="4309E7AE">
          <v:rect id="_x0000_i1676" style="width:0;height:1.5pt" o:hralign="center" o:hrstd="t" o:hr="t" fillcolor="#a0a0a0" stroked="f"/>
        </w:pict>
      </w:r>
    </w:p>
    <w:p w14:paraId="347A7D64" w14:textId="77777777" w:rsidR="00D820B9" w:rsidRPr="00EE26E2" w:rsidRDefault="00D820B9" w:rsidP="00D820B9">
      <w:pPr>
        <w:pStyle w:val="graf"/>
        <w:rPr>
          <w:sz w:val="20"/>
          <w:szCs w:val="20"/>
        </w:rPr>
      </w:pPr>
      <w:r w:rsidRPr="00EE26E2">
        <w:rPr>
          <w:sz w:val="20"/>
          <w:szCs w:val="20"/>
        </w:rPr>
        <w:t>Question 55. How do you use Collectors.groupingBy() and summarizingDouble()?</w:t>
      </w:r>
    </w:p>
    <w:p w14:paraId="5A293CB1"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keyword"/>
          <w:rFonts w:eastAsiaTheme="majorEastAsia"/>
        </w:rPr>
        <w:t>Double</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1.5</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number"/>
        </w:rPr>
        <w:t>3.5</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Integer</w:t>
      </w:r>
      <w:r w:rsidRPr="00EE26E2">
        <w:rPr>
          <w:rStyle w:val="pre--content"/>
          <w:rFonts w:eastAsiaTheme="majorEastAsia"/>
        </w:rPr>
        <w:t>, DoubleSummaryStatistics</w:t>
      </w:r>
      <w:r w:rsidRPr="00EE26E2">
        <w:rPr>
          <w:rStyle w:val="hljs-operator"/>
          <w:rFonts w:eastAsiaTheme="majorEastAsia"/>
        </w:rPr>
        <w:t>&gt;</w:t>
      </w:r>
      <w:r w:rsidRPr="00EE26E2">
        <w:rPr>
          <w:rStyle w:val="pre--content"/>
          <w:rFonts w:eastAsiaTheme="majorEastAsia"/>
        </w:rPr>
        <w:t xml:space="preserve"> stats </w:t>
      </w:r>
      <w:r w:rsidRPr="00EE26E2">
        <w:rPr>
          <w:rStyle w:val="hljs-operator"/>
          <w:rFonts w:eastAsiaTheme="majorEastAsia"/>
        </w:rPr>
        <w:t>=</w:t>
      </w:r>
      <w:r w:rsidRPr="00EE26E2">
        <w:rPr>
          <w:rStyle w:val="pre--content"/>
          <w:rFonts w:eastAsiaTheme="majorEastAsia"/>
        </w:rPr>
        <w:t xml:space="preserve"> list.stream()</w:t>
      </w:r>
      <w:r w:rsidRPr="00EE26E2">
        <w:br/>
      </w:r>
      <w:r w:rsidRPr="00EE26E2">
        <w:rPr>
          <w:rStyle w:val="pre--content"/>
          <w:rFonts w:eastAsiaTheme="majorEastAsia"/>
        </w:rPr>
        <w:t xml:space="preserve">    .</w:t>
      </w:r>
      <w:r w:rsidRPr="00EE26E2">
        <w:rPr>
          <w:rStyle w:val="hljs-keyword"/>
          <w:rFonts w:eastAsiaTheme="majorEastAsia"/>
        </w:rPr>
        <w:t>collect</w:t>
      </w:r>
      <w:r w:rsidRPr="00EE26E2">
        <w:rPr>
          <w:rStyle w:val="pre--content"/>
          <w:rFonts w:eastAsiaTheme="majorEastAsia"/>
        </w:rPr>
        <w:t xml:space="preserve">(Collectors.groupingBy(d </w:t>
      </w:r>
      <w:r w:rsidRPr="00EE26E2">
        <w:rPr>
          <w:rStyle w:val="hljs-operator"/>
          <w:rFonts w:eastAsiaTheme="majorEastAsia"/>
        </w:rPr>
        <w:t>-&gt;</w:t>
      </w:r>
      <w:r w:rsidRPr="00EE26E2">
        <w:rPr>
          <w:rStyle w:val="pre--content"/>
          <w:rFonts w:eastAsiaTheme="majorEastAsia"/>
        </w:rPr>
        <w:t xml:space="preserve"> (</w:t>
      </w:r>
      <w:r w:rsidRPr="00EE26E2">
        <w:rPr>
          <w:rStyle w:val="hljs-type"/>
          <w:rFonts w:eastAsiaTheme="majorEastAsia"/>
        </w:rPr>
        <w:t>int</w:t>
      </w:r>
      <w:r w:rsidRPr="00EE26E2">
        <w:rPr>
          <w:rStyle w:val="pre--content"/>
          <w:rFonts w:eastAsiaTheme="majorEastAsia"/>
        </w:rPr>
        <w:t>)Math.</w:t>
      </w:r>
      <w:r w:rsidRPr="00EE26E2">
        <w:rPr>
          <w:rStyle w:val="hljs-builtin"/>
        </w:rPr>
        <w:t>floor</w:t>
      </w:r>
      <w:r w:rsidRPr="00EE26E2">
        <w:rPr>
          <w:rStyle w:val="pre--content"/>
          <w:rFonts w:eastAsiaTheme="majorEastAsia"/>
        </w:rPr>
        <w:t>(d), Collectors.summarizingDouble(</w:t>
      </w:r>
      <w:r w:rsidRPr="00EE26E2">
        <w:rPr>
          <w:rStyle w:val="hljs-keyword"/>
          <w:rFonts w:eastAsiaTheme="majorEastAsia"/>
        </w:rPr>
        <w:t>Double</w:t>
      </w:r>
      <w:r w:rsidRPr="00EE26E2">
        <w:rPr>
          <w:rStyle w:val="pre--content"/>
          <w:rFonts w:eastAsiaTheme="majorEastAsia"/>
        </w:rPr>
        <w:t>::doubleValue)));</w:t>
      </w:r>
      <w:r w:rsidRPr="00EE26E2">
        <w:br/>
      </w:r>
      <w:r w:rsidRPr="00EE26E2">
        <w:rPr>
          <w:rStyle w:val="pre--content"/>
          <w:rFonts w:eastAsiaTheme="majorEastAsia"/>
        </w:rPr>
        <w:t>System.out.println(stats);</w:t>
      </w:r>
    </w:p>
    <w:p w14:paraId="7B0A4A8F" w14:textId="77777777" w:rsidR="00D820B9" w:rsidRPr="00EE26E2" w:rsidRDefault="00D820B9" w:rsidP="00D820B9">
      <w:pPr>
        <w:pStyle w:val="graf"/>
        <w:rPr>
          <w:sz w:val="20"/>
          <w:szCs w:val="20"/>
        </w:rPr>
      </w:pPr>
      <w:r w:rsidRPr="00EE26E2">
        <w:rPr>
          <w:sz w:val="20"/>
          <w:szCs w:val="20"/>
        </w:rPr>
        <w:t>Output:</w:t>
      </w:r>
      <w:r w:rsidRPr="00EE26E2">
        <w:rPr>
          <w:sz w:val="20"/>
          <w:szCs w:val="20"/>
        </w:rPr>
        <w:br/>
        <w:t>{1=DoubleSummaryStatistics{count=1, sum=1.5, min=1.5, average=1.5, max=1.5}, 2=DoubleSummaryStatistics{count=2, sum=4.5, min=2.0, average=2.25, max=2.5}, 3=DoubleSummaryStatistics{count=1, sum=3.5, min=3.5, average=3.5, max=3.5}}</w:t>
      </w:r>
    </w:p>
    <w:p w14:paraId="54DB3E3E" w14:textId="77777777" w:rsidR="00D820B9" w:rsidRPr="00EE26E2" w:rsidRDefault="00000000" w:rsidP="00D820B9">
      <w:pPr>
        <w:rPr>
          <w:sz w:val="20"/>
          <w:szCs w:val="20"/>
        </w:rPr>
      </w:pPr>
      <w:r>
        <w:rPr>
          <w:sz w:val="20"/>
          <w:szCs w:val="20"/>
        </w:rPr>
        <w:lastRenderedPageBreak/>
        <w:pict w14:anchorId="6E09C444">
          <v:rect id="_x0000_i1677" style="width:0;height:1.5pt" o:hralign="center" o:hrstd="t" o:hr="t" fillcolor="#a0a0a0" stroked="f"/>
        </w:pict>
      </w:r>
    </w:p>
    <w:p w14:paraId="79EFB8BF" w14:textId="77777777" w:rsidR="00D820B9" w:rsidRPr="00EE26E2" w:rsidRDefault="00D820B9" w:rsidP="00D820B9">
      <w:pPr>
        <w:pStyle w:val="graf"/>
        <w:rPr>
          <w:sz w:val="20"/>
          <w:szCs w:val="20"/>
        </w:rPr>
      </w:pPr>
      <w:r w:rsidRPr="00EE26E2">
        <w:rPr>
          <w:sz w:val="20"/>
          <w:szCs w:val="20"/>
        </w:rPr>
        <w:t>Question 56. How do you use Collectors.partitioningBy() with summarizingLong()?</w:t>
      </w:r>
    </w:p>
    <w:p w14:paraId="7C8F6AA0" w14:textId="77777777" w:rsidR="00D820B9" w:rsidRPr="00EE26E2" w:rsidRDefault="00D820B9" w:rsidP="00D820B9">
      <w:pPr>
        <w:pStyle w:val="HTMLPreformatted"/>
      </w:pPr>
      <w:r w:rsidRPr="00EE26E2">
        <w:rPr>
          <w:rStyle w:val="pre--content"/>
          <w:rFonts w:eastAsiaTheme="majorEastAsia"/>
        </w:rPr>
        <w:t>List&lt;</w:t>
      </w:r>
      <w:r w:rsidRPr="00EE26E2">
        <w:rPr>
          <w:rStyle w:val="hljs-builtin"/>
        </w:rPr>
        <w:t>Long</w:t>
      </w:r>
      <w:r w:rsidRPr="00EE26E2">
        <w:rPr>
          <w:rStyle w:val="pre--content"/>
          <w:rFonts w:eastAsiaTheme="majorEastAsia"/>
        </w:rPr>
        <w:t>&gt; nums = Arrays.asList(</w:t>
      </w:r>
      <w:r w:rsidRPr="00EE26E2">
        <w:rPr>
          <w:rStyle w:val="hljs-number"/>
        </w:rPr>
        <w:t>1L</w:t>
      </w:r>
      <w:r w:rsidRPr="00EE26E2">
        <w:rPr>
          <w:rStyle w:val="pre--content"/>
          <w:rFonts w:eastAsiaTheme="majorEastAsia"/>
        </w:rPr>
        <w:t xml:space="preserve">, </w:t>
      </w:r>
      <w:r w:rsidRPr="00EE26E2">
        <w:rPr>
          <w:rStyle w:val="hljs-number"/>
        </w:rPr>
        <w:t>2L</w:t>
      </w:r>
      <w:r w:rsidRPr="00EE26E2">
        <w:rPr>
          <w:rStyle w:val="pre--content"/>
          <w:rFonts w:eastAsiaTheme="majorEastAsia"/>
        </w:rPr>
        <w:t xml:space="preserve">, </w:t>
      </w:r>
      <w:r w:rsidRPr="00EE26E2">
        <w:rPr>
          <w:rStyle w:val="hljs-number"/>
        </w:rPr>
        <w:t>3L</w:t>
      </w:r>
      <w:r w:rsidRPr="00EE26E2">
        <w:rPr>
          <w:rStyle w:val="pre--content"/>
          <w:rFonts w:eastAsiaTheme="majorEastAsia"/>
        </w:rPr>
        <w:t xml:space="preserve">, </w:t>
      </w:r>
      <w:r w:rsidRPr="00EE26E2">
        <w:rPr>
          <w:rStyle w:val="hljs-number"/>
        </w:rPr>
        <w:t>4L</w:t>
      </w:r>
      <w:r w:rsidRPr="00EE26E2">
        <w:rPr>
          <w:rStyle w:val="pre--content"/>
          <w:rFonts w:eastAsiaTheme="majorEastAsia"/>
        </w:rPr>
        <w:t>);</w:t>
      </w:r>
      <w:r w:rsidRPr="00EE26E2">
        <w:br/>
      </w:r>
      <w:r w:rsidRPr="00EE26E2">
        <w:rPr>
          <w:rStyle w:val="pre--content"/>
          <w:rFonts w:eastAsiaTheme="majorEastAsia"/>
        </w:rPr>
        <w:t>Map&lt;</w:t>
      </w:r>
      <w:r w:rsidRPr="00EE26E2">
        <w:rPr>
          <w:rStyle w:val="hljs-builtin"/>
        </w:rPr>
        <w:t>Boolean</w:t>
      </w:r>
      <w:r w:rsidRPr="00EE26E2">
        <w:rPr>
          <w:rStyle w:val="pre--content"/>
          <w:rFonts w:eastAsiaTheme="majorEastAsia"/>
        </w:rPr>
        <w:t>, LongSummaryStatistics&gt; stats = nums.stream()</w:t>
      </w:r>
      <w:r w:rsidRPr="00EE26E2">
        <w:br/>
      </w:r>
      <w:r w:rsidRPr="00EE26E2">
        <w:rPr>
          <w:rStyle w:val="pre--content"/>
          <w:rFonts w:eastAsiaTheme="majorEastAsia"/>
        </w:rPr>
        <w:t xml:space="preserve">    .collect(Collectors.partitioningBy(n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Collectors.summarizingLong(</w:t>
      </w:r>
      <w:r w:rsidRPr="00EE26E2">
        <w:rPr>
          <w:rStyle w:val="hljs-builtin"/>
        </w:rPr>
        <w:t>Long</w:t>
      </w:r>
      <w:r w:rsidRPr="00EE26E2">
        <w:rPr>
          <w:rStyle w:val="pre--content"/>
          <w:rFonts w:eastAsiaTheme="majorEastAsia"/>
        </w:rPr>
        <w:t>::longValue)));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.println(stats);</w:t>
      </w:r>
    </w:p>
    <w:p w14:paraId="24FA640D"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{false=LongSummaryStatistics{count=2, sum=4, min=1, average=2.000000, max=3}, true=LongSummaryStatistics{count=2, sum=6, min=2, average=3.000000, max=4}}</w:t>
      </w:r>
    </w:p>
    <w:p w14:paraId="34DD1E2A" w14:textId="77777777" w:rsidR="00D820B9" w:rsidRPr="00EE26E2" w:rsidRDefault="00000000" w:rsidP="00D820B9">
      <w:pPr>
        <w:rPr>
          <w:sz w:val="20"/>
          <w:szCs w:val="20"/>
        </w:rPr>
      </w:pPr>
      <w:r>
        <w:rPr>
          <w:sz w:val="20"/>
          <w:szCs w:val="20"/>
        </w:rPr>
        <w:pict w14:anchorId="07BB5E8A">
          <v:rect id="_x0000_i1678" style="width:0;height:1.5pt" o:hralign="center" o:hrstd="t" o:hr="t" fillcolor="#a0a0a0" stroked="f"/>
        </w:pict>
      </w:r>
    </w:p>
    <w:p w14:paraId="21DB0A20" w14:textId="77777777" w:rsidR="00D820B9" w:rsidRPr="00EE26E2" w:rsidRDefault="00D820B9" w:rsidP="00D820B9">
      <w:pPr>
        <w:pStyle w:val="graf"/>
        <w:rPr>
          <w:sz w:val="20"/>
          <w:szCs w:val="20"/>
        </w:rPr>
      </w:pPr>
      <w:r w:rsidRPr="00EE26E2">
        <w:rPr>
          <w:sz w:val="20"/>
          <w:szCs w:val="20"/>
        </w:rPr>
        <w:t>Question 57. How do you use Collectors.groupingBy() and mapping() with custom objects?</w:t>
      </w:r>
    </w:p>
    <w:p w14:paraId="6EF45567" w14:textId="77777777" w:rsidR="00807C43" w:rsidRDefault="00D820B9" w:rsidP="00D820B9">
      <w:pPr>
        <w:pStyle w:val="HTMLPreformatted"/>
        <w:rPr>
          <w:rStyle w:val="hljs-class"/>
        </w:rPr>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p>
    <w:p w14:paraId="18A77438" w14:textId="77777777" w:rsidR="00807C43" w:rsidRDefault="00D820B9" w:rsidP="00D820B9">
      <w:pPr>
        <w:pStyle w:val="HTMLPreformatted"/>
        <w:rPr>
          <w:rStyle w:val="pre--content"/>
          <w:rFonts w:eastAsiaTheme="majorEastAsia"/>
        </w:rPr>
      </w:pP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w:t>
      </w:r>
    </w:p>
    <w:p w14:paraId="1BEA92A0" w14:textId="77777777" w:rsidR="00807C43" w:rsidRDefault="00D820B9" w:rsidP="00D820B9">
      <w:pPr>
        <w:pStyle w:val="HTMLPreformatted"/>
        <w:rPr>
          <w:rStyle w:val="pre--content"/>
          <w:rFonts w:eastAsiaTheme="majorEastAsia"/>
        </w:rPr>
      </w:pPr>
      <w:r w:rsidRPr="00EE26E2">
        <w:rPr>
          <w:rStyle w:val="pre--content"/>
          <w:rFonts w:eastAsiaTheme="majorEastAsia"/>
        </w:rPr>
        <w:t xml:space="preserv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w:t>
      </w:r>
    </w:p>
    <w:p w14:paraId="7448B081" w14:textId="77777777" w:rsidR="00807C43" w:rsidRDefault="00D820B9" w:rsidP="00D820B9">
      <w:pPr>
        <w:pStyle w:val="HTMLPreformatted"/>
        <w:rPr>
          <w:rStyle w:val="pre--content"/>
          <w:rFonts w:eastAsiaTheme="majorEastAsia"/>
        </w:rPr>
      </w:pPr>
      <w:r w:rsidRPr="00EE26E2">
        <w:rPr>
          <w:rStyle w:val="pre--content"/>
          <w:rFonts w:eastAsiaTheme="majorEastAsia"/>
        </w:rPr>
        <w:t xml:space="preserve"> name = n; age = a; </w:t>
      </w:r>
    </w:p>
    <w:p w14:paraId="4F9166E6" w14:textId="1107D37A" w:rsidR="00807C43" w:rsidRDefault="00D820B9" w:rsidP="00D820B9">
      <w:pPr>
        <w:pStyle w:val="HTMLPreformatted"/>
        <w:rPr>
          <w:rStyle w:val="pre--content"/>
          <w:rFonts w:eastAsiaTheme="majorEastAsia"/>
        </w:rPr>
      </w:pPr>
      <w:r w:rsidRPr="00EE26E2">
        <w:rPr>
          <w:rStyle w:val="pre--content"/>
          <w:rFonts w:eastAsiaTheme="majorEastAsia"/>
        </w:rPr>
        <w:t xml:space="preserve">} </w:t>
      </w:r>
    </w:p>
    <w:p w14:paraId="6B20316F" w14:textId="034A2C48" w:rsidR="00D820B9" w:rsidRPr="00EE26E2" w:rsidRDefault="00D820B9" w:rsidP="00D820B9">
      <w:pPr>
        <w:pStyle w:val="HTMLPreformatted"/>
      </w:pPr>
      <w:r w:rsidRPr="00EE26E2">
        <w:rPr>
          <w:rStyle w:val="pre--content"/>
          <w:rFonts w:eastAsiaTheme="majorEastAsia"/>
        </w:rPr>
        <w:t>}</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 xml:space="preserve">&lt;Integer, </w:t>
      </w:r>
      <w:r w:rsidRPr="00EE26E2">
        <w:rPr>
          <w:rStyle w:val="hljs-builtin"/>
        </w:rPr>
        <w:t>List</w:t>
      </w:r>
      <w:r w:rsidRPr="00EE26E2">
        <w:rPr>
          <w:rStyle w:val="pre--content"/>
          <w:rFonts w:eastAsiaTheme="majorEastAsia"/>
        </w:rPr>
        <w:t>&lt;</w:t>
      </w:r>
      <w:r w:rsidRPr="00EE26E2">
        <w:rPr>
          <w:rStyle w:val="hljs-builtin"/>
        </w:rPr>
        <w:t>String</w:t>
      </w:r>
      <w:r w:rsidRPr="00EE26E2">
        <w:rPr>
          <w:rStyle w:val="pre--content"/>
          <w:rFonts w:eastAsiaTheme="majorEastAsia"/>
        </w:rPr>
        <w:t>&gt;&gt; grouped = people.stream()</w:t>
      </w:r>
      <w:r w:rsidRPr="00EE26E2">
        <w:br/>
      </w:r>
      <w:r w:rsidRPr="00EE26E2">
        <w:rPr>
          <w:rStyle w:val="pre--content"/>
          <w:rFonts w:eastAsiaTheme="majorEastAsia"/>
        </w:rPr>
        <w:t xml:space="preserve">    .collect(Collectors.groupingBy(p -&gt; p.age, Collectors.mapping(p -&gt; p.name, Collectors.toList())));</w:t>
      </w:r>
      <w:r w:rsidRPr="00EE26E2">
        <w:br/>
      </w:r>
      <w:r w:rsidRPr="00EE26E2">
        <w:rPr>
          <w:rStyle w:val="pre--content"/>
          <w:rFonts w:eastAsiaTheme="majorEastAsia"/>
        </w:rPr>
        <w:t>System.out.println(grouped);</w:t>
      </w:r>
    </w:p>
    <w:p w14:paraId="4D1557EC" w14:textId="77777777" w:rsidR="00D820B9" w:rsidRPr="00EE26E2" w:rsidRDefault="00D820B9" w:rsidP="00D820B9">
      <w:pPr>
        <w:pStyle w:val="graf"/>
        <w:rPr>
          <w:sz w:val="20"/>
          <w:szCs w:val="20"/>
        </w:rPr>
      </w:pPr>
      <w:r w:rsidRPr="00EE26E2">
        <w:rPr>
          <w:sz w:val="20"/>
          <w:szCs w:val="20"/>
        </w:rPr>
        <w:t>Output:</w:t>
      </w:r>
      <w:r w:rsidRPr="00EE26E2">
        <w:rPr>
          <w:sz w:val="20"/>
          <w:szCs w:val="20"/>
        </w:rPr>
        <w:br/>
        <w:t>{25=[Bob], 30=[Alice]}</w:t>
      </w:r>
    </w:p>
    <w:p w14:paraId="46DAE874" w14:textId="77777777" w:rsidR="00D820B9" w:rsidRPr="00EE26E2" w:rsidRDefault="00000000" w:rsidP="00D820B9">
      <w:pPr>
        <w:rPr>
          <w:sz w:val="20"/>
          <w:szCs w:val="20"/>
        </w:rPr>
      </w:pPr>
      <w:r>
        <w:rPr>
          <w:sz w:val="20"/>
          <w:szCs w:val="20"/>
        </w:rPr>
        <w:pict w14:anchorId="3A269519">
          <v:rect id="_x0000_i1679" style="width:0;height:1.5pt" o:hralign="center" o:hrstd="t" o:hr="t" fillcolor="#a0a0a0" stroked="f"/>
        </w:pict>
      </w:r>
    </w:p>
    <w:p w14:paraId="57147D4F" w14:textId="77777777" w:rsidR="00D820B9" w:rsidRPr="00EE26E2" w:rsidRDefault="00D820B9" w:rsidP="00D820B9">
      <w:pPr>
        <w:pStyle w:val="graf"/>
        <w:rPr>
          <w:sz w:val="20"/>
          <w:szCs w:val="20"/>
        </w:rPr>
      </w:pPr>
      <w:r w:rsidRPr="00EE26E2">
        <w:rPr>
          <w:sz w:val="20"/>
          <w:szCs w:val="20"/>
        </w:rPr>
        <w:t>Question 58. How do you use Collectors.groupingBy() and reducing() with custom objects?</w:t>
      </w:r>
    </w:p>
    <w:p w14:paraId="4818315E" w14:textId="77777777" w:rsidR="00D820B9" w:rsidRPr="00EE26E2" w:rsidRDefault="00D820B9" w:rsidP="00D820B9">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 name = n; age = a; } }</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"Carol"</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&lt;Integer, Integer&gt; grouped = people.stream()</w:t>
      </w:r>
      <w:r w:rsidRPr="00EE26E2">
        <w:br/>
      </w:r>
      <w:r w:rsidRPr="00EE26E2">
        <w:rPr>
          <w:rStyle w:val="pre--content"/>
          <w:rFonts w:eastAsiaTheme="majorEastAsia"/>
        </w:rPr>
        <w:t xml:space="preserve">    .collect(Collectors.groupingBy(p -&gt; p.age, Collectors.reducing(</w:t>
      </w:r>
      <w:r w:rsidRPr="00EE26E2">
        <w:rPr>
          <w:rStyle w:val="hljs-number"/>
        </w:rPr>
        <w:t>0</w:t>
      </w:r>
      <w:r w:rsidRPr="00EE26E2">
        <w:rPr>
          <w:rStyle w:val="pre--content"/>
          <w:rFonts w:eastAsiaTheme="majorEastAsia"/>
        </w:rPr>
        <w:t xml:space="preserve">, p -&gt; </w:t>
      </w:r>
      <w:r w:rsidRPr="00EE26E2">
        <w:rPr>
          <w:rStyle w:val="hljs-number"/>
        </w:rPr>
        <w:t>1</w:t>
      </w:r>
      <w:r w:rsidRPr="00EE26E2">
        <w:rPr>
          <w:rStyle w:val="pre--content"/>
          <w:rFonts w:eastAsiaTheme="majorEastAsia"/>
        </w:rPr>
        <w:t>, Integer::sum)));</w:t>
      </w:r>
      <w:r w:rsidRPr="00EE26E2">
        <w:br/>
      </w:r>
      <w:r w:rsidRPr="00EE26E2">
        <w:rPr>
          <w:rStyle w:val="pre--content"/>
          <w:rFonts w:eastAsiaTheme="majorEastAsia"/>
        </w:rPr>
        <w:t>System.out.println(grouped);</w:t>
      </w:r>
    </w:p>
    <w:p w14:paraId="632AABAD" w14:textId="77777777" w:rsidR="00D820B9" w:rsidRPr="00EE26E2" w:rsidRDefault="00D820B9" w:rsidP="00D820B9">
      <w:pPr>
        <w:pStyle w:val="graf"/>
        <w:rPr>
          <w:sz w:val="20"/>
          <w:szCs w:val="20"/>
        </w:rPr>
      </w:pPr>
      <w:r w:rsidRPr="00EE26E2">
        <w:rPr>
          <w:sz w:val="20"/>
          <w:szCs w:val="20"/>
        </w:rPr>
        <w:t>Output:</w:t>
      </w:r>
      <w:r w:rsidRPr="00EE26E2">
        <w:rPr>
          <w:sz w:val="20"/>
          <w:szCs w:val="20"/>
        </w:rPr>
        <w:br/>
        <w:t>{25=2, 30=1}</w:t>
      </w:r>
    </w:p>
    <w:p w14:paraId="77090574" w14:textId="77777777" w:rsidR="00D820B9" w:rsidRPr="00EE26E2" w:rsidRDefault="00000000" w:rsidP="00D820B9">
      <w:pPr>
        <w:rPr>
          <w:sz w:val="20"/>
          <w:szCs w:val="20"/>
        </w:rPr>
      </w:pPr>
      <w:r>
        <w:rPr>
          <w:sz w:val="20"/>
          <w:szCs w:val="20"/>
        </w:rPr>
        <w:pict w14:anchorId="7532A610">
          <v:rect id="_x0000_i1680" style="width:0;height:1.5pt" o:hralign="center" o:hrstd="t" o:hr="t" fillcolor="#a0a0a0" stroked="f"/>
        </w:pict>
      </w:r>
    </w:p>
    <w:p w14:paraId="30232BC7" w14:textId="77777777" w:rsidR="00D820B9" w:rsidRPr="00EE26E2" w:rsidRDefault="00D820B9" w:rsidP="00D820B9">
      <w:pPr>
        <w:pStyle w:val="graf"/>
        <w:rPr>
          <w:sz w:val="20"/>
          <w:szCs w:val="20"/>
        </w:rPr>
      </w:pPr>
      <w:r w:rsidRPr="00EE26E2">
        <w:rPr>
          <w:sz w:val="20"/>
          <w:szCs w:val="20"/>
        </w:rPr>
        <w:t>Question 59. How do you use Collectors.toMap() to map names to ages?</w:t>
      </w:r>
    </w:p>
    <w:p w14:paraId="505335DA" w14:textId="77777777" w:rsidR="00D820B9" w:rsidRPr="00EE26E2" w:rsidRDefault="00D820B9" w:rsidP="00D820B9">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 name = n; age = a; } }</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pre--content"/>
          <w:rFonts w:eastAsiaTheme="majorEastAsia"/>
        </w:rPr>
        <w:lastRenderedPageBreak/>
        <w:t>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Integer&gt; map = people.stream().collect(Collectors.toMap(p -&gt; p.name, p -&gt; p.age));</w:t>
      </w:r>
      <w:r w:rsidRPr="00EE26E2">
        <w:br/>
      </w:r>
      <w:r w:rsidRPr="00EE26E2">
        <w:rPr>
          <w:rStyle w:val="pre--content"/>
          <w:rFonts w:eastAsiaTheme="majorEastAsia"/>
        </w:rPr>
        <w:t>System.out.println(map);</w:t>
      </w:r>
    </w:p>
    <w:p w14:paraId="2345CDC1" w14:textId="77777777" w:rsidR="00D820B9" w:rsidRPr="00EE26E2" w:rsidRDefault="00D820B9" w:rsidP="00D820B9">
      <w:pPr>
        <w:pStyle w:val="graf"/>
        <w:rPr>
          <w:sz w:val="20"/>
          <w:szCs w:val="20"/>
        </w:rPr>
      </w:pPr>
      <w:r w:rsidRPr="00EE26E2">
        <w:rPr>
          <w:sz w:val="20"/>
          <w:szCs w:val="20"/>
        </w:rPr>
        <w:t>Output:</w:t>
      </w:r>
      <w:r w:rsidRPr="00EE26E2">
        <w:rPr>
          <w:sz w:val="20"/>
          <w:szCs w:val="20"/>
        </w:rPr>
        <w:br/>
        <w:t>{Alice=30, Bob=25}</w:t>
      </w:r>
    </w:p>
    <w:p w14:paraId="47F32B9F" w14:textId="77777777" w:rsidR="00D820B9" w:rsidRPr="00EE26E2" w:rsidRDefault="00000000" w:rsidP="00D820B9">
      <w:pPr>
        <w:rPr>
          <w:sz w:val="20"/>
          <w:szCs w:val="20"/>
        </w:rPr>
      </w:pPr>
      <w:r>
        <w:rPr>
          <w:sz w:val="20"/>
          <w:szCs w:val="20"/>
        </w:rPr>
        <w:pict w14:anchorId="3319A6AE">
          <v:rect id="_x0000_i1681" style="width:0;height:1.5pt" o:hralign="center" o:hrstd="t" o:hr="t" fillcolor="#a0a0a0" stroked="f"/>
        </w:pict>
      </w:r>
    </w:p>
    <w:p w14:paraId="56DD49AD" w14:textId="77777777" w:rsidR="00D820B9" w:rsidRPr="00EE26E2" w:rsidRDefault="00D820B9" w:rsidP="00D820B9">
      <w:pPr>
        <w:pStyle w:val="graf"/>
        <w:rPr>
          <w:sz w:val="20"/>
          <w:szCs w:val="20"/>
        </w:rPr>
      </w:pPr>
      <w:r w:rsidRPr="00EE26E2">
        <w:rPr>
          <w:sz w:val="20"/>
          <w:szCs w:val="20"/>
        </w:rPr>
        <w:t>Question 60. How do you use Collectors.mapping() to collect ages to a list?</w:t>
      </w:r>
    </w:p>
    <w:p w14:paraId="026066AA" w14:textId="77777777" w:rsidR="00D820B9" w:rsidRPr="00EE26E2" w:rsidRDefault="00D820B9" w:rsidP="00D820B9">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 xml:space="preserve"> { String name; </w:t>
      </w:r>
      <w:r w:rsidRPr="00EE26E2">
        <w:rPr>
          <w:rStyle w:val="hljs-builtin"/>
        </w:rPr>
        <w:t>int</w:t>
      </w:r>
      <w:r w:rsidRPr="00EE26E2">
        <w:rPr>
          <w:rStyle w:val="pre--content"/>
          <w:rFonts w:eastAsiaTheme="majorEastAsia"/>
        </w:rPr>
        <w:t xml:space="preserve"> age; </w:t>
      </w:r>
      <w:r w:rsidRPr="00EE26E2">
        <w:rPr>
          <w:rStyle w:val="hljs-keyword"/>
          <w:rFonts w:eastAsiaTheme="majorEastAsia"/>
        </w:rPr>
        <w:t>public</w:t>
      </w:r>
      <w:r w:rsidRPr="00EE26E2">
        <w:rPr>
          <w:rStyle w:val="hljs-function"/>
        </w:rPr>
        <w:t xml:space="preserve"> </w:t>
      </w:r>
      <w:r w:rsidRPr="00EE26E2">
        <w:rPr>
          <w:rStyle w:val="hljs-title"/>
          <w:rFonts w:eastAsiaTheme="majorEastAsia"/>
        </w:rPr>
        <w:t>Person</w:t>
      </w:r>
      <w:r w:rsidRPr="00EE26E2">
        <w:rPr>
          <w:rStyle w:val="hljs-function"/>
        </w:rPr>
        <w:t>(</w:t>
      </w:r>
      <w:r w:rsidRPr="00EE26E2">
        <w:rPr>
          <w:rStyle w:val="hljs-params"/>
        </w:rPr>
        <w:t xml:space="preserve">String n, </w:t>
      </w:r>
      <w:r w:rsidRPr="00EE26E2">
        <w:rPr>
          <w:rStyle w:val="hljs-builtin"/>
        </w:rPr>
        <w:t>int</w:t>
      </w:r>
      <w:r w:rsidRPr="00EE26E2">
        <w:rPr>
          <w:rStyle w:val="hljs-params"/>
        </w:rPr>
        <w:t xml:space="preserve"> a</w:t>
      </w:r>
      <w:r w:rsidRPr="00EE26E2">
        <w:rPr>
          <w:rStyle w:val="hljs-function"/>
        </w:rPr>
        <w:t>)</w:t>
      </w:r>
      <w:r w:rsidRPr="00EE26E2">
        <w:rPr>
          <w:rStyle w:val="pre--content"/>
          <w:rFonts w:eastAsiaTheme="majorEastAsia"/>
        </w:rPr>
        <w:t xml:space="preserve"> { name = n; age = a; } }</w:t>
      </w:r>
      <w:r w:rsidRPr="00EE26E2">
        <w:br/>
      </w:r>
      <w:r w:rsidRPr="00EE26E2">
        <w:rPr>
          <w:rStyle w:val="pre--content"/>
          <w:rFonts w:eastAsiaTheme="majorEastAsia"/>
        </w:rPr>
        <w:t>List&lt;Person&gt;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pre--content"/>
          <w:rFonts w:eastAsiaTheme="majorEastAsia"/>
        </w:rPr>
        <w:t>List&lt;Integer&gt; ages = people.stream().collect(Collectors.mapping(p -&gt; p.age, Collectors.toList()));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.println(ages);</w:t>
      </w:r>
    </w:p>
    <w:p w14:paraId="474F420D" w14:textId="77777777" w:rsidR="00D820B9" w:rsidRPr="00EE26E2" w:rsidRDefault="00D820B9" w:rsidP="00D820B9">
      <w:pPr>
        <w:pStyle w:val="graf"/>
        <w:rPr>
          <w:sz w:val="20"/>
          <w:szCs w:val="20"/>
        </w:rPr>
      </w:pPr>
      <w:r w:rsidRPr="00EE26E2">
        <w:rPr>
          <w:sz w:val="20"/>
          <w:szCs w:val="20"/>
        </w:rPr>
        <w:t>Output:</w:t>
      </w:r>
      <w:r w:rsidRPr="00EE26E2">
        <w:rPr>
          <w:sz w:val="20"/>
          <w:szCs w:val="20"/>
        </w:rPr>
        <w:br/>
        <w:t>[30, 25]</w:t>
      </w:r>
    </w:p>
    <w:p w14:paraId="46A5D2B4" w14:textId="77777777" w:rsidR="00D820B9" w:rsidRPr="00EE26E2" w:rsidRDefault="00000000" w:rsidP="00D820B9">
      <w:pPr>
        <w:rPr>
          <w:sz w:val="20"/>
          <w:szCs w:val="20"/>
        </w:rPr>
      </w:pPr>
      <w:r>
        <w:rPr>
          <w:sz w:val="20"/>
          <w:szCs w:val="20"/>
        </w:rPr>
        <w:pict w14:anchorId="7A1C2637">
          <v:rect id="_x0000_i1682" style="width:0;height:1.5pt" o:hralign="center" o:hrstd="t" o:hr="t" fillcolor="#a0a0a0" stroked="f"/>
        </w:pict>
      </w:r>
    </w:p>
    <w:p w14:paraId="62911609" w14:textId="77777777" w:rsidR="00D820B9" w:rsidRPr="00EE26E2" w:rsidRDefault="00D820B9" w:rsidP="00D820B9">
      <w:pPr>
        <w:pStyle w:val="graf"/>
        <w:rPr>
          <w:sz w:val="20"/>
          <w:szCs w:val="20"/>
        </w:rPr>
      </w:pPr>
      <w:r w:rsidRPr="00EE26E2">
        <w:rPr>
          <w:sz w:val="20"/>
          <w:szCs w:val="20"/>
        </w:rPr>
        <w:t>Question 61. How do you use Collectors.groupingBy() to group people by age and join names?</w:t>
      </w:r>
    </w:p>
    <w:p w14:paraId="73073E85" w14:textId="77777777" w:rsidR="00D820B9" w:rsidRPr="00EE26E2" w:rsidRDefault="00D820B9" w:rsidP="00D820B9">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 name = n; age = a; } }</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"Carol"</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 xml:space="preserve">&lt;Integer, </w:t>
      </w:r>
      <w:r w:rsidRPr="00EE26E2">
        <w:rPr>
          <w:rStyle w:val="hljs-builtin"/>
        </w:rPr>
        <w:t>String</w:t>
      </w:r>
      <w:r w:rsidRPr="00EE26E2">
        <w:rPr>
          <w:rStyle w:val="pre--content"/>
          <w:rFonts w:eastAsiaTheme="majorEastAsia"/>
        </w:rPr>
        <w:t>&gt; grouped = people.stream()</w:t>
      </w:r>
      <w:r w:rsidRPr="00EE26E2">
        <w:br/>
      </w:r>
      <w:r w:rsidRPr="00EE26E2">
        <w:rPr>
          <w:rStyle w:val="pre--content"/>
          <w:rFonts w:eastAsiaTheme="majorEastAsia"/>
        </w:rPr>
        <w:t xml:space="preserve">    .collect(Collectors.groupingBy(p -&gt; p.age, Collectors.mapping(p -&gt; p.name, Collectors.joining(</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System.out.println(grouped);</w:t>
      </w:r>
    </w:p>
    <w:p w14:paraId="77F659B1" w14:textId="77777777" w:rsidR="00D820B9" w:rsidRPr="00EE26E2" w:rsidRDefault="00D820B9" w:rsidP="00D820B9">
      <w:pPr>
        <w:pStyle w:val="graf"/>
        <w:rPr>
          <w:sz w:val="20"/>
          <w:szCs w:val="20"/>
        </w:rPr>
      </w:pPr>
      <w:r w:rsidRPr="00EE26E2">
        <w:rPr>
          <w:sz w:val="20"/>
          <w:szCs w:val="20"/>
        </w:rPr>
        <w:t>Output:</w:t>
      </w:r>
      <w:r w:rsidRPr="00EE26E2">
        <w:rPr>
          <w:sz w:val="20"/>
          <w:szCs w:val="20"/>
        </w:rPr>
        <w:br/>
        <w:t>{25=Bob;Carol, 30=Alice}</w:t>
      </w:r>
    </w:p>
    <w:p w14:paraId="40DBD25D" w14:textId="77777777" w:rsidR="00D820B9" w:rsidRPr="00EE26E2" w:rsidRDefault="00000000" w:rsidP="00D820B9">
      <w:pPr>
        <w:rPr>
          <w:sz w:val="20"/>
          <w:szCs w:val="20"/>
        </w:rPr>
      </w:pPr>
      <w:r>
        <w:rPr>
          <w:sz w:val="20"/>
          <w:szCs w:val="20"/>
        </w:rPr>
        <w:pict w14:anchorId="24F31759">
          <v:rect id="_x0000_i1683" style="width:0;height:1.5pt" o:hralign="center" o:hrstd="t" o:hr="t" fillcolor="#a0a0a0" stroked="f"/>
        </w:pict>
      </w:r>
    </w:p>
    <w:p w14:paraId="4C220563" w14:textId="77777777" w:rsidR="00D820B9" w:rsidRPr="00EE26E2" w:rsidRDefault="00D820B9" w:rsidP="00D820B9">
      <w:pPr>
        <w:pStyle w:val="graf"/>
        <w:rPr>
          <w:sz w:val="20"/>
          <w:szCs w:val="20"/>
        </w:rPr>
      </w:pPr>
      <w:r w:rsidRPr="00EE26E2">
        <w:rPr>
          <w:sz w:val="20"/>
          <w:szCs w:val="20"/>
        </w:rPr>
        <w:t>Question 62. How do you use Collectors.groupingBy() and counting() for custom objects?</w:t>
      </w:r>
    </w:p>
    <w:p w14:paraId="50358B5E" w14:textId="77777777" w:rsidR="00D820B9" w:rsidRPr="00EE26E2" w:rsidRDefault="00D820B9" w:rsidP="00D820B9">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 xml:space="preserve"> { String name; </w:t>
      </w:r>
      <w:r w:rsidRPr="00EE26E2">
        <w:rPr>
          <w:rStyle w:val="hljs-builtin"/>
        </w:rPr>
        <w:t>int</w:t>
      </w:r>
      <w:r w:rsidRPr="00EE26E2">
        <w:rPr>
          <w:rStyle w:val="pre--content"/>
          <w:rFonts w:eastAsiaTheme="majorEastAsia"/>
        </w:rPr>
        <w:t xml:space="preserve"> age; </w:t>
      </w:r>
      <w:r w:rsidRPr="00EE26E2">
        <w:rPr>
          <w:rStyle w:val="hljs-keyword"/>
          <w:rFonts w:eastAsiaTheme="majorEastAsia"/>
        </w:rPr>
        <w:t>public</w:t>
      </w:r>
      <w:r w:rsidRPr="00EE26E2">
        <w:rPr>
          <w:rStyle w:val="hljs-function"/>
        </w:rPr>
        <w:t xml:space="preserve"> </w:t>
      </w:r>
      <w:r w:rsidRPr="00EE26E2">
        <w:rPr>
          <w:rStyle w:val="hljs-title"/>
          <w:rFonts w:eastAsiaTheme="majorEastAsia"/>
        </w:rPr>
        <w:t>Person</w:t>
      </w:r>
      <w:r w:rsidRPr="00EE26E2">
        <w:rPr>
          <w:rStyle w:val="hljs-function"/>
        </w:rPr>
        <w:t>(</w:t>
      </w:r>
      <w:r w:rsidRPr="00EE26E2">
        <w:rPr>
          <w:rStyle w:val="hljs-params"/>
        </w:rPr>
        <w:t xml:space="preserve">String n, </w:t>
      </w:r>
      <w:r w:rsidRPr="00EE26E2">
        <w:rPr>
          <w:rStyle w:val="hljs-builtin"/>
        </w:rPr>
        <w:t>int</w:t>
      </w:r>
      <w:r w:rsidRPr="00EE26E2">
        <w:rPr>
          <w:rStyle w:val="hljs-params"/>
        </w:rPr>
        <w:t xml:space="preserve"> a</w:t>
      </w:r>
      <w:r w:rsidRPr="00EE26E2">
        <w:rPr>
          <w:rStyle w:val="hljs-function"/>
        </w:rPr>
        <w:t>)</w:t>
      </w:r>
      <w:r w:rsidRPr="00EE26E2">
        <w:rPr>
          <w:rStyle w:val="pre--content"/>
          <w:rFonts w:eastAsiaTheme="majorEastAsia"/>
        </w:rPr>
        <w:t xml:space="preserve"> { name = n; age = a; } }</w:t>
      </w:r>
      <w:r w:rsidRPr="00EE26E2">
        <w:br/>
      </w:r>
      <w:r w:rsidRPr="00EE26E2">
        <w:rPr>
          <w:rStyle w:val="pre--content"/>
          <w:rFonts w:eastAsiaTheme="majorEastAsia"/>
        </w:rPr>
        <w:t>List&lt;Person&gt;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"Carol"</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pre--content"/>
          <w:rFonts w:eastAsiaTheme="majorEastAsia"/>
        </w:rPr>
        <w:t>Map&lt;Integer, Long&gt; grouped = people.stream().collect(Collectors.groupingBy(p -&gt; p.age, Collectors.counting()));</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.println(grouped);</w:t>
      </w:r>
    </w:p>
    <w:p w14:paraId="31307E46" w14:textId="77777777" w:rsidR="00D820B9" w:rsidRPr="00EE26E2" w:rsidRDefault="00D820B9" w:rsidP="00D820B9">
      <w:pPr>
        <w:pStyle w:val="graf"/>
        <w:rPr>
          <w:sz w:val="20"/>
          <w:szCs w:val="20"/>
        </w:rPr>
      </w:pPr>
      <w:r w:rsidRPr="00EE26E2">
        <w:rPr>
          <w:sz w:val="20"/>
          <w:szCs w:val="20"/>
        </w:rPr>
        <w:t>Output:</w:t>
      </w:r>
      <w:r w:rsidRPr="00EE26E2">
        <w:rPr>
          <w:sz w:val="20"/>
          <w:szCs w:val="20"/>
        </w:rPr>
        <w:br/>
        <w:t>{25=2, 30=1}</w:t>
      </w:r>
    </w:p>
    <w:p w14:paraId="2C691733" w14:textId="77777777" w:rsidR="00D820B9" w:rsidRPr="00EE26E2" w:rsidRDefault="00000000" w:rsidP="00D820B9">
      <w:pPr>
        <w:rPr>
          <w:sz w:val="20"/>
          <w:szCs w:val="20"/>
        </w:rPr>
      </w:pPr>
      <w:r>
        <w:rPr>
          <w:sz w:val="20"/>
          <w:szCs w:val="20"/>
        </w:rPr>
        <w:pict w14:anchorId="1CD3857B">
          <v:rect id="_x0000_i1684" style="width:0;height:1.5pt" o:hralign="center" o:hrstd="t" o:hr="t" fillcolor="#a0a0a0" stroked="f"/>
        </w:pict>
      </w:r>
    </w:p>
    <w:p w14:paraId="56ABDC36" w14:textId="77777777" w:rsidR="00D820B9" w:rsidRPr="00EE26E2" w:rsidRDefault="00D820B9" w:rsidP="00D820B9">
      <w:pPr>
        <w:pStyle w:val="graf"/>
        <w:rPr>
          <w:sz w:val="20"/>
          <w:szCs w:val="20"/>
        </w:rPr>
      </w:pPr>
      <w:r w:rsidRPr="00EE26E2">
        <w:rPr>
          <w:sz w:val="20"/>
          <w:szCs w:val="20"/>
        </w:rPr>
        <w:lastRenderedPageBreak/>
        <w:t>Question 63. How do you use Collectors.toMap() and resolve duplicate keys with custom merge?</w:t>
      </w:r>
    </w:p>
    <w:p w14:paraId="1A2BF7E9"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 xml:space="preserve">, </w:t>
      </w:r>
      <w:r w:rsidRPr="00EE26E2">
        <w:rPr>
          <w:rStyle w:val="hljs-string"/>
          <w:rFonts w:eastAsiaTheme="majorEastAsia"/>
        </w:rPr>
        <w:t>"aaa"</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23D25587" w14:textId="77777777" w:rsidR="00D820B9" w:rsidRPr="00EE26E2" w:rsidRDefault="00D820B9" w:rsidP="00D820B9">
      <w:pPr>
        <w:pStyle w:val="graf"/>
        <w:rPr>
          <w:sz w:val="20"/>
          <w:szCs w:val="20"/>
        </w:rPr>
      </w:pPr>
      <w:r w:rsidRPr="00EE26E2">
        <w:rPr>
          <w:sz w:val="20"/>
          <w:szCs w:val="20"/>
        </w:rPr>
        <w:t>Output:</w:t>
      </w:r>
      <w:r w:rsidRPr="00EE26E2">
        <w:rPr>
          <w:sz w:val="20"/>
          <w:szCs w:val="20"/>
        </w:rPr>
        <w:br/>
        <w:t>{1=a, 2=aa, 3=aaa}</w:t>
      </w:r>
    </w:p>
    <w:p w14:paraId="5727D224" w14:textId="77777777" w:rsidR="00D820B9" w:rsidRPr="00EE26E2" w:rsidRDefault="00000000" w:rsidP="00D820B9">
      <w:pPr>
        <w:rPr>
          <w:sz w:val="20"/>
          <w:szCs w:val="20"/>
        </w:rPr>
      </w:pPr>
      <w:r>
        <w:rPr>
          <w:sz w:val="20"/>
          <w:szCs w:val="20"/>
        </w:rPr>
        <w:pict w14:anchorId="79B4727B">
          <v:rect id="_x0000_i1685" style="width:0;height:1.5pt" o:hralign="center" o:hrstd="t" o:hr="t" fillcolor="#a0a0a0" stroked="f"/>
        </w:pict>
      </w:r>
    </w:p>
    <w:p w14:paraId="2DB58E77" w14:textId="77777777" w:rsidR="00D820B9" w:rsidRPr="00EE26E2" w:rsidRDefault="00D820B9" w:rsidP="00D820B9">
      <w:pPr>
        <w:pStyle w:val="graf"/>
        <w:rPr>
          <w:sz w:val="20"/>
          <w:szCs w:val="20"/>
        </w:rPr>
      </w:pPr>
      <w:r w:rsidRPr="00EE26E2">
        <w:rPr>
          <w:sz w:val="20"/>
          <w:szCs w:val="20"/>
        </w:rPr>
        <w:t>Question 64. How do you use Collectors.toMap() with custom map supplier?</w:t>
      </w:r>
    </w:p>
    <w:p w14:paraId="29272779"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w:t>
      </w:r>
      <w:r w:rsidRPr="00EE26E2">
        <w:br/>
      </w:r>
      <w:r w:rsidRPr="00EE26E2">
        <w:rPr>
          <w:rStyle w:val="pre--content"/>
          <w:rFonts w:eastAsiaTheme="majorEastAsia"/>
        </w:rPr>
        <w:t xml:space="preserve">    s </w:t>
      </w:r>
      <w:r w:rsidRPr="00EE26E2">
        <w:rPr>
          <w:rStyle w:val="hljs-punctuation"/>
        </w:rPr>
        <w:t>-&gt;</w:t>
      </w:r>
      <w:r w:rsidRPr="00EE26E2">
        <w:rPr>
          <w:rStyle w:val="pre--content"/>
          <w:rFonts w:eastAsiaTheme="majorEastAsia"/>
        </w:rPr>
        <w:t xml:space="preserve"> s, </w:t>
      </w:r>
      <w:r w:rsidRPr="00EE26E2">
        <w:rPr>
          <w:rStyle w:val="hljs-type"/>
          <w:rFonts w:eastAsiaTheme="majorEastAsia"/>
        </w:rPr>
        <w:t>String</w:t>
      </w:r>
      <w:r w:rsidRPr="00EE26E2">
        <w:rPr>
          <w:rStyle w:val="pre--content"/>
          <w:rFonts w:eastAsiaTheme="majorEastAsia"/>
        </w:rPr>
        <w:t xml:space="preserve">::length, (a, b) </w:t>
      </w:r>
      <w:r w:rsidRPr="00EE26E2">
        <w:rPr>
          <w:rStyle w:val="hljs-punctuation"/>
        </w:rPr>
        <w:t>-&gt;</w:t>
      </w:r>
      <w:r w:rsidRPr="00EE26E2">
        <w:rPr>
          <w:rStyle w:val="pre--content"/>
          <w:rFonts w:eastAsiaTheme="majorEastAsia"/>
        </w:rPr>
        <w:t xml:space="preserve"> a, LinkedHashMap::new));</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5E22284B" w14:textId="77777777" w:rsidR="00D820B9" w:rsidRPr="00EE26E2" w:rsidRDefault="00D820B9" w:rsidP="00D820B9">
      <w:pPr>
        <w:pStyle w:val="graf"/>
        <w:rPr>
          <w:sz w:val="20"/>
          <w:szCs w:val="20"/>
        </w:rPr>
      </w:pPr>
      <w:r w:rsidRPr="00EE26E2">
        <w:rPr>
          <w:sz w:val="20"/>
          <w:szCs w:val="20"/>
        </w:rPr>
        <w:t>Output:</w:t>
      </w:r>
      <w:r w:rsidRPr="00EE26E2">
        <w:rPr>
          <w:sz w:val="20"/>
          <w:szCs w:val="20"/>
        </w:rPr>
        <w:br/>
        <w:t>{a=1, bb=2}</w:t>
      </w:r>
    </w:p>
    <w:p w14:paraId="5F70AF31" w14:textId="77777777" w:rsidR="00D820B9" w:rsidRPr="00EE26E2" w:rsidRDefault="00000000" w:rsidP="00D820B9">
      <w:pPr>
        <w:rPr>
          <w:sz w:val="20"/>
          <w:szCs w:val="20"/>
        </w:rPr>
      </w:pPr>
      <w:r>
        <w:rPr>
          <w:sz w:val="20"/>
          <w:szCs w:val="20"/>
        </w:rPr>
        <w:pict w14:anchorId="1A98DEBC">
          <v:rect id="_x0000_i1686" style="width:0;height:1.5pt" o:hralign="center" o:hrstd="t" o:hr="t" fillcolor="#a0a0a0" stroked="f"/>
        </w:pict>
      </w:r>
    </w:p>
    <w:p w14:paraId="00FDE4DD" w14:textId="77777777" w:rsidR="00D820B9" w:rsidRPr="00EE26E2" w:rsidRDefault="00D820B9" w:rsidP="00D820B9">
      <w:pPr>
        <w:pStyle w:val="graf"/>
        <w:rPr>
          <w:sz w:val="20"/>
          <w:szCs w:val="20"/>
        </w:rPr>
      </w:pPr>
      <w:r w:rsidRPr="00EE26E2">
        <w:rPr>
          <w:sz w:val="20"/>
          <w:szCs w:val="20"/>
        </w:rPr>
        <w:t>Question 65. How do you use Collectors.collectingAndThen() to get maximum value?</w:t>
      </w:r>
    </w:p>
    <w:p w14:paraId="2741A1A4" w14:textId="77777777" w:rsidR="00D820B9" w:rsidRPr="00EE26E2" w:rsidRDefault="00D820B9" w:rsidP="00D820B9">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w:t>
      </w:r>
      <w:r w:rsidRPr="00EE26E2">
        <w:rPr>
          <w:rStyle w:val="hljs-builtin"/>
        </w:rPr>
        <w:t>max</w:t>
      </w:r>
      <w:r w:rsidRPr="00EE26E2">
        <w:rPr>
          <w:rStyle w:val="pre--content"/>
          <w:rFonts w:eastAsiaTheme="majorEastAsia"/>
        </w:rPr>
        <w:t xml:space="preserve"> = nums.stream().collect(</w:t>
      </w:r>
      <w:r w:rsidRPr="00EE26E2">
        <w:br/>
      </w:r>
      <w:r w:rsidRPr="00EE26E2">
        <w:rPr>
          <w:rStyle w:val="pre--content"/>
          <w:rFonts w:eastAsiaTheme="majorEastAsia"/>
        </w:rPr>
        <w:t xml:space="preserve">    Collectors.collectingAndThen(Collectors.maxBy(Comparator.naturalOrder()), </w:t>
      </w:r>
      <w:r w:rsidRPr="00EE26E2">
        <w:rPr>
          <w:rStyle w:val="hljs-type"/>
          <w:rFonts w:eastAsiaTheme="majorEastAsia"/>
        </w:rPr>
        <w:t>Optional</w:t>
      </w:r>
      <w:r w:rsidRPr="00EE26E2">
        <w:rPr>
          <w:rStyle w:val="pre--content"/>
          <w:rFonts w:eastAsiaTheme="majorEastAsia"/>
        </w:rPr>
        <w:t>::get));</w:t>
      </w:r>
      <w:r w:rsidRPr="00EE26E2">
        <w:br/>
      </w:r>
      <w:r w:rsidRPr="00EE26E2">
        <w:rPr>
          <w:rStyle w:val="pre--content"/>
          <w:rFonts w:eastAsiaTheme="majorEastAsia"/>
        </w:rPr>
        <w:t>System.out.println(</w:t>
      </w:r>
      <w:r w:rsidRPr="00EE26E2">
        <w:rPr>
          <w:rStyle w:val="hljs-builtin"/>
        </w:rPr>
        <w:t>max</w:t>
      </w:r>
      <w:r w:rsidRPr="00EE26E2">
        <w:rPr>
          <w:rStyle w:val="pre--content"/>
          <w:rFonts w:eastAsiaTheme="majorEastAsia"/>
        </w:rPr>
        <w:t>);</w:t>
      </w:r>
    </w:p>
    <w:p w14:paraId="1BE2E2A1" w14:textId="77777777" w:rsidR="00D820B9" w:rsidRPr="00EE26E2" w:rsidRDefault="00D820B9" w:rsidP="00D820B9">
      <w:pPr>
        <w:pStyle w:val="graf"/>
        <w:rPr>
          <w:sz w:val="20"/>
          <w:szCs w:val="20"/>
        </w:rPr>
      </w:pPr>
      <w:r w:rsidRPr="00EE26E2">
        <w:rPr>
          <w:sz w:val="20"/>
          <w:szCs w:val="20"/>
        </w:rPr>
        <w:t>Output:</w:t>
      </w:r>
      <w:r w:rsidRPr="00EE26E2">
        <w:rPr>
          <w:sz w:val="20"/>
          <w:szCs w:val="20"/>
        </w:rPr>
        <w:br/>
        <w:t>3</w:t>
      </w:r>
    </w:p>
    <w:p w14:paraId="6A1CF57E" w14:textId="77777777" w:rsidR="00D820B9" w:rsidRPr="00EE26E2" w:rsidRDefault="00000000" w:rsidP="00D820B9">
      <w:pPr>
        <w:rPr>
          <w:sz w:val="20"/>
          <w:szCs w:val="20"/>
        </w:rPr>
      </w:pPr>
      <w:r>
        <w:rPr>
          <w:sz w:val="20"/>
          <w:szCs w:val="20"/>
        </w:rPr>
        <w:pict w14:anchorId="75A5841F">
          <v:rect id="_x0000_i1687" style="width:0;height:1.5pt" o:hralign="center" o:hrstd="t" o:hr="t" fillcolor="#a0a0a0" stroked="f"/>
        </w:pict>
      </w:r>
    </w:p>
    <w:p w14:paraId="7402D167" w14:textId="77777777" w:rsidR="00D820B9" w:rsidRPr="00EE26E2" w:rsidRDefault="00D820B9" w:rsidP="00D820B9">
      <w:pPr>
        <w:pStyle w:val="graf"/>
        <w:rPr>
          <w:sz w:val="20"/>
          <w:szCs w:val="20"/>
        </w:rPr>
      </w:pPr>
      <w:r w:rsidRPr="00EE26E2">
        <w:rPr>
          <w:sz w:val="20"/>
          <w:szCs w:val="20"/>
        </w:rPr>
        <w:t>Question 66. How do you use Collectors.collectingAndThen() to get minimum value?</w:t>
      </w:r>
    </w:p>
    <w:p w14:paraId="2B2850DC" w14:textId="77777777" w:rsidR="00D820B9" w:rsidRPr="00EE26E2" w:rsidRDefault="00D820B9" w:rsidP="00D820B9">
      <w:pPr>
        <w:pStyle w:val="HTMLPreformatted"/>
      </w:pPr>
      <w:r w:rsidRPr="00EE26E2">
        <w:rPr>
          <w:rStyle w:val="hljs-type"/>
          <w:rFonts w:eastAsiaTheme="majorEastAsia"/>
        </w:rPr>
        <w:t>List</w:t>
      </w:r>
      <w:r w:rsidRPr="00EE26E2">
        <w:rPr>
          <w:rStyle w:val="pre--content"/>
          <w:rFonts w:eastAsiaTheme="majorEastAsia"/>
        </w:rPr>
        <w:t>&lt;Integer&gt; nums =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builtin"/>
        </w:rPr>
        <w:t>int</w:t>
      </w:r>
      <w:r w:rsidRPr="00EE26E2">
        <w:rPr>
          <w:rStyle w:val="pre--content"/>
          <w:rFonts w:eastAsiaTheme="majorEastAsia"/>
        </w:rPr>
        <w:t xml:space="preserve"> </w:t>
      </w:r>
      <w:r w:rsidRPr="00EE26E2">
        <w:rPr>
          <w:rStyle w:val="hljs-builtin"/>
        </w:rPr>
        <w:t>min</w:t>
      </w:r>
      <w:r w:rsidRPr="00EE26E2">
        <w:rPr>
          <w:rStyle w:val="pre--content"/>
          <w:rFonts w:eastAsiaTheme="majorEastAsia"/>
        </w:rPr>
        <w:t xml:space="preserve"> = nums.stream().collect(</w:t>
      </w:r>
      <w:r w:rsidRPr="00EE26E2">
        <w:br/>
      </w:r>
      <w:r w:rsidRPr="00EE26E2">
        <w:rPr>
          <w:rStyle w:val="pre--content"/>
          <w:rFonts w:eastAsiaTheme="majorEastAsia"/>
        </w:rPr>
        <w:t xml:space="preserve">    Collectors.collectingAndThen(Collectors.minBy(Comparator.naturalOrder()), </w:t>
      </w:r>
      <w:r w:rsidRPr="00EE26E2">
        <w:rPr>
          <w:rStyle w:val="hljs-type"/>
          <w:rFonts w:eastAsiaTheme="majorEastAsia"/>
        </w:rPr>
        <w:t>Optional</w:t>
      </w:r>
      <w:r w:rsidRPr="00EE26E2">
        <w:rPr>
          <w:rStyle w:val="pre--content"/>
          <w:rFonts w:eastAsiaTheme="majorEastAsia"/>
        </w:rPr>
        <w:t>::get));</w:t>
      </w:r>
      <w:r w:rsidRPr="00EE26E2">
        <w:br/>
      </w:r>
      <w:r w:rsidRPr="00EE26E2">
        <w:rPr>
          <w:rStyle w:val="pre--content"/>
          <w:rFonts w:eastAsiaTheme="majorEastAsia"/>
        </w:rPr>
        <w:t>System.out.println(</w:t>
      </w:r>
      <w:r w:rsidRPr="00EE26E2">
        <w:rPr>
          <w:rStyle w:val="hljs-builtin"/>
        </w:rPr>
        <w:t>min</w:t>
      </w:r>
      <w:r w:rsidRPr="00EE26E2">
        <w:rPr>
          <w:rStyle w:val="pre--content"/>
          <w:rFonts w:eastAsiaTheme="majorEastAsia"/>
        </w:rPr>
        <w:t>);</w:t>
      </w:r>
    </w:p>
    <w:p w14:paraId="44B2C5E3" w14:textId="77777777" w:rsidR="00D820B9" w:rsidRPr="00EE26E2" w:rsidRDefault="00D820B9" w:rsidP="00D820B9">
      <w:pPr>
        <w:pStyle w:val="graf"/>
        <w:rPr>
          <w:sz w:val="20"/>
          <w:szCs w:val="20"/>
        </w:rPr>
      </w:pPr>
      <w:r w:rsidRPr="00EE26E2">
        <w:rPr>
          <w:sz w:val="20"/>
          <w:szCs w:val="20"/>
        </w:rPr>
        <w:t>Output:</w:t>
      </w:r>
      <w:r w:rsidRPr="00EE26E2">
        <w:rPr>
          <w:sz w:val="20"/>
          <w:szCs w:val="20"/>
        </w:rPr>
        <w:br/>
        <w:t>1</w:t>
      </w:r>
    </w:p>
    <w:p w14:paraId="195E77A0" w14:textId="77777777" w:rsidR="00D820B9" w:rsidRPr="00EE26E2" w:rsidRDefault="00000000" w:rsidP="00D820B9">
      <w:pPr>
        <w:rPr>
          <w:sz w:val="20"/>
          <w:szCs w:val="20"/>
        </w:rPr>
      </w:pPr>
      <w:r>
        <w:rPr>
          <w:sz w:val="20"/>
          <w:szCs w:val="20"/>
        </w:rPr>
        <w:pict w14:anchorId="69CA9172">
          <v:rect id="_x0000_i1688" style="width:0;height:1.5pt" o:hralign="center" o:hrstd="t" o:hr="t" fillcolor="#a0a0a0" stroked="f"/>
        </w:pict>
      </w:r>
    </w:p>
    <w:p w14:paraId="581FE6A7" w14:textId="77777777" w:rsidR="00D820B9" w:rsidRPr="00EE26E2" w:rsidRDefault="00D820B9" w:rsidP="00D820B9">
      <w:pPr>
        <w:pStyle w:val="graf"/>
        <w:rPr>
          <w:sz w:val="20"/>
          <w:szCs w:val="20"/>
        </w:rPr>
      </w:pPr>
      <w:r w:rsidRPr="00EE26E2">
        <w:rPr>
          <w:sz w:val="20"/>
          <w:szCs w:val="20"/>
        </w:rPr>
        <w:t>Question 67. How do you use Collectors.groupingBy() to group strings by their last character?</w:t>
      </w:r>
    </w:p>
    <w:p w14:paraId="5AE070FA" w14:textId="77777777" w:rsidR="00D820B9" w:rsidRPr="00EE26E2" w:rsidRDefault="00D820B9" w:rsidP="00D820B9">
      <w:pPr>
        <w:pStyle w:val="HTMLPreformatted"/>
      </w:pPr>
      <w:r w:rsidRPr="00EE26E2">
        <w:rPr>
          <w:rStyle w:val="hljs-title"/>
          <w:rFonts w:eastAsiaTheme="majorEastAsia"/>
        </w:rPr>
        <w:lastRenderedPageBreak/>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(s.</w:t>
      </w:r>
      <w:r w:rsidRPr="00EE26E2">
        <w:rPr>
          <w:rStyle w:val="hljs-title"/>
          <w:rFonts w:eastAsiaTheme="majorEastAsia"/>
        </w:rPr>
        <w:t>length</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6F5B1EA1" w14:textId="77777777" w:rsidR="00D820B9" w:rsidRPr="00EE26E2" w:rsidRDefault="00D820B9" w:rsidP="00D820B9">
      <w:pPr>
        <w:pStyle w:val="graf"/>
        <w:rPr>
          <w:sz w:val="20"/>
          <w:szCs w:val="20"/>
        </w:rPr>
      </w:pPr>
      <w:r w:rsidRPr="00EE26E2">
        <w:rPr>
          <w:sz w:val="20"/>
          <w:szCs w:val="20"/>
        </w:rPr>
        <w:t>Output:</w:t>
      </w:r>
      <w:r w:rsidRPr="00EE26E2">
        <w:rPr>
          <w:sz w:val="20"/>
          <w:szCs w:val="20"/>
        </w:rPr>
        <w:br/>
        <w:t>{e=[apple], a=[banana], r=[car]}</w:t>
      </w:r>
    </w:p>
    <w:p w14:paraId="15B2F157" w14:textId="77777777" w:rsidR="00D820B9" w:rsidRPr="00EE26E2" w:rsidRDefault="00000000" w:rsidP="00D820B9">
      <w:pPr>
        <w:rPr>
          <w:sz w:val="20"/>
          <w:szCs w:val="20"/>
        </w:rPr>
      </w:pPr>
      <w:r>
        <w:rPr>
          <w:sz w:val="20"/>
          <w:szCs w:val="20"/>
        </w:rPr>
        <w:pict w14:anchorId="1B3AA9BE">
          <v:rect id="_x0000_i1689" style="width:0;height:1.5pt" o:hralign="center" o:hrstd="t" o:hr="t" fillcolor="#a0a0a0" stroked="f"/>
        </w:pict>
      </w:r>
    </w:p>
    <w:p w14:paraId="0CE14AFC" w14:textId="77777777" w:rsidR="00D820B9" w:rsidRPr="00EE26E2" w:rsidRDefault="00D820B9" w:rsidP="00D820B9">
      <w:pPr>
        <w:pStyle w:val="graf"/>
        <w:rPr>
          <w:sz w:val="20"/>
          <w:szCs w:val="20"/>
        </w:rPr>
      </w:pPr>
      <w:r w:rsidRPr="00EE26E2">
        <w:rPr>
          <w:sz w:val="20"/>
          <w:szCs w:val="20"/>
        </w:rPr>
        <w:t>Question 68. How do you use Collectors.mapping() to collect first character of strings?</w:t>
      </w:r>
    </w:p>
    <w:p w14:paraId="3A0657C0"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w:t>
      </w:r>
      <w:r w:rsidRPr="00EE26E2">
        <w:br/>
      </w:r>
      <w:r w:rsidRPr="00EE26E2">
        <w:rPr>
          <w:rStyle w:val="pre--content"/>
          <w:rFonts w:eastAsiaTheme="majorEastAsia"/>
        </w:rPr>
        <w:t>List&lt;Character&gt; chars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mapping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(chars);</w:t>
      </w:r>
    </w:p>
    <w:p w14:paraId="20612F0D" w14:textId="77777777" w:rsidR="00D820B9" w:rsidRPr="00EE26E2" w:rsidRDefault="00D820B9" w:rsidP="00D820B9">
      <w:pPr>
        <w:pStyle w:val="graf"/>
        <w:rPr>
          <w:sz w:val="20"/>
          <w:szCs w:val="20"/>
        </w:rPr>
      </w:pPr>
      <w:r w:rsidRPr="00EE26E2">
        <w:rPr>
          <w:sz w:val="20"/>
          <w:szCs w:val="20"/>
        </w:rPr>
        <w:t>Output:</w:t>
      </w:r>
      <w:r w:rsidRPr="00EE26E2">
        <w:rPr>
          <w:sz w:val="20"/>
          <w:szCs w:val="20"/>
        </w:rPr>
        <w:br/>
        <w:t>[a, b, c]</w:t>
      </w:r>
    </w:p>
    <w:p w14:paraId="4B56D871" w14:textId="77777777" w:rsidR="00D820B9" w:rsidRPr="00EE26E2" w:rsidRDefault="00000000" w:rsidP="00D820B9">
      <w:pPr>
        <w:rPr>
          <w:sz w:val="20"/>
          <w:szCs w:val="20"/>
        </w:rPr>
      </w:pPr>
      <w:r>
        <w:rPr>
          <w:sz w:val="20"/>
          <w:szCs w:val="20"/>
        </w:rPr>
        <w:pict w14:anchorId="348EA402">
          <v:rect id="_x0000_i1690" style="width:0;height:1.5pt" o:hralign="center" o:hrstd="t" o:hr="t" fillcolor="#a0a0a0" stroked="f"/>
        </w:pict>
      </w:r>
    </w:p>
    <w:p w14:paraId="5DBA5545" w14:textId="77777777" w:rsidR="00D820B9" w:rsidRPr="00EE26E2" w:rsidRDefault="00D820B9" w:rsidP="00D820B9">
      <w:pPr>
        <w:pStyle w:val="graf"/>
        <w:rPr>
          <w:sz w:val="20"/>
          <w:szCs w:val="20"/>
        </w:rPr>
      </w:pPr>
      <w:r w:rsidRPr="00EE26E2">
        <w:rPr>
          <w:sz w:val="20"/>
          <w:szCs w:val="20"/>
        </w:rPr>
        <w:t>Question 69. How do you use Collectors.mapping() to collect string lengths in a set?</w:t>
      </w:r>
    </w:p>
    <w:p w14:paraId="50661953"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&gt; lengths = list.stream().collect(Collectors.mapping(</w:t>
      </w:r>
      <w:r w:rsidRPr="00EE26E2">
        <w:rPr>
          <w:rStyle w:val="hljs-type"/>
          <w:rFonts w:eastAsiaTheme="majorEastAsia"/>
        </w:rPr>
        <w:t>String</w:t>
      </w:r>
      <w:r w:rsidRPr="00EE26E2">
        <w:rPr>
          <w:rStyle w:val="pre--content"/>
          <w:rFonts w:eastAsiaTheme="majorEastAsia"/>
        </w:rPr>
        <w:t>::length, Collectors.toSet()));</w:t>
      </w:r>
      <w:r w:rsidRPr="00EE26E2">
        <w:br/>
      </w:r>
      <w:r w:rsidRPr="00EE26E2">
        <w:rPr>
          <w:rStyle w:val="pre--content"/>
          <w:rFonts w:eastAsiaTheme="majorEastAsia"/>
        </w:rPr>
        <w:t>System.out.println(lengths);</w:t>
      </w:r>
    </w:p>
    <w:p w14:paraId="77E65626" w14:textId="77777777" w:rsidR="00D820B9" w:rsidRPr="00EE26E2" w:rsidRDefault="00D820B9" w:rsidP="00D820B9">
      <w:pPr>
        <w:pStyle w:val="graf"/>
        <w:rPr>
          <w:sz w:val="20"/>
          <w:szCs w:val="20"/>
        </w:rPr>
      </w:pPr>
      <w:r w:rsidRPr="00EE26E2">
        <w:rPr>
          <w:sz w:val="20"/>
          <w:szCs w:val="20"/>
        </w:rPr>
        <w:t>Output:</w:t>
      </w:r>
      <w:r w:rsidRPr="00EE26E2">
        <w:rPr>
          <w:sz w:val="20"/>
          <w:szCs w:val="20"/>
        </w:rPr>
        <w:br/>
        <w:t>[1, 2, 3]</w:t>
      </w:r>
    </w:p>
    <w:p w14:paraId="5A83D734" w14:textId="77777777" w:rsidR="00D820B9" w:rsidRPr="00EE26E2" w:rsidRDefault="00000000" w:rsidP="00D820B9">
      <w:pPr>
        <w:rPr>
          <w:sz w:val="20"/>
          <w:szCs w:val="20"/>
        </w:rPr>
      </w:pPr>
      <w:r>
        <w:rPr>
          <w:sz w:val="20"/>
          <w:szCs w:val="20"/>
        </w:rPr>
        <w:pict w14:anchorId="5F36AD3A">
          <v:rect id="_x0000_i1691" style="width:0;height:1.5pt" o:hralign="center" o:hrstd="t" o:hr="t" fillcolor="#a0a0a0" stroked="f"/>
        </w:pict>
      </w:r>
    </w:p>
    <w:p w14:paraId="0EE3D935" w14:textId="77777777" w:rsidR="00D820B9" w:rsidRPr="00EE26E2" w:rsidRDefault="00D820B9" w:rsidP="00D820B9">
      <w:pPr>
        <w:pStyle w:val="graf"/>
        <w:rPr>
          <w:sz w:val="20"/>
          <w:szCs w:val="20"/>
        </w:rPr>
      </w:pPr>
      <w:r w:rsidRPr="00EE26E2">
        <w:rPr>
          <w:sz w:val="20"/>
          <w:szCs w:val="20"/>
        </w:rPr>
        <w:t>Question 70. How do you use Collectors.groupingBy() with mapping() and summarizingInt()?</w:t>
      </w:r>
    </w:p>
    <w:p w14:paraId="56108EA2" w14:textId="77777777" w:rsidR="00D820B9" w:rsidRPr="00EE26E2" w:rsidRDefault="00D820B9" w:rsidP="00E35946">
      <w:pPr>
        <w:pStyle w:val="CodeStyle"/>
        <w:rPr>
          <w:sz w:val="20"/>
          <w:szCs w:val="20"/>
        </w:rPr>
      </w:pPr>
      <w:r w:rsidRPr="00EE26E2">
        <w:rPr>
          <w:rStyle w:val="pre--content"/>
          <w:sz w:val="20"/>
          <w:szCs w:val="20"/>
        </w:rPr>
        <w:t>List&lt;</w:t>
      </w:r>
      <w:r w:rsidRPr="00EE26E2">
        <w:rPr>
          <w:rStyle w:val="hljs-type"/>
          <w:sz w:val="20"/>
          <w:szCs w:val="20"/>
        </w:rPr>
        <w:t>String</w:t>
      </w:r>
      <w:r w:rsidRPr="00EE26E2">
        <w:rPr>
          <w:rStyle w:val="pre--content"/>
          <w:sz w:val="20"/>
          <w:szCs w:val="20"/>
        </w:rPr>
        <w:t>&gt; list = Arrays.</w:t>
      </w:r>
      <w:r w:rsidRPr="00EE26E2">
        <w:rPr>
          <w:rStyle w:val="hljs-title"/>
          <w:sz w:val="20"/>
          <w:szCs w:val="20"/>
        </w:rPr>
        <w:t>asList</w:t>
      </w:r>
      <w:r w:rsidRPr="00EE26E2">
        <w:rPr>
          <w:rStyle w:val="pre--content"/>
          <w:sz w:val="20"/>
          <w:szCs w:val="20"/>
        </w:rPr>
        <w:t>(</w:t>
      </w:r>
      <w:r w:rsidRPr="00EE26E2">
        <w:rPr>
          <w:rStyle w:val="hljs-string"/>
          <w:sz w:val="20"/>
          <w:szCs w:val="20"/>
        </w:rPr>
        <w:t>"apple"</w:t>
      </w:r>
      <w:r w:rsidRPr="00EE26E2">
        <w:rPr>
          <w:rStyle w:val="pre--content"/>
          <w:sz w:val="20"/>
          <w:szCs w:val="20"/>
        </w:rPr>
        <w:t xml:space="preserve">, </w:t>
      </w:r>
      <w:r w:rsidRPr="00EE26E2">
        <w:rPr>
          <w:rStyle w:val="hljs-string"/>
          <w:sz w:val="20"/>
          <w:szCs w:val="20"/>
        </w:rPr>
        <w:t>"apricot"</w:t>
      </w:r>
      <w:r w:rsidRPr="00EE26E2">
        <w:rPr>
          <w:rStyle w:val="pre--content"/>
          <w:sz w:val="20"/>
          <w:szCs w:val="20"/>
        </w:rPr>
        <w:t xml:space="preserve">, </w:t>
      </w:r>
      <w:r w:rsidRPr="00EE26E2">
        <w:rPr>
          <w:rStyle w:val="hljs-string"/>
          <w:sz w:val="20"/>
          <w:szCs w:val="20"/>
        </w:rPr>
        <w:t>"banana"</w:t>
      </w:r>
      <w:r w:rsidRPr="00EE26E2">
        <w:rPr>
          <w:rStyle w:val="pre--content"/>
          <w:sz w:val="20"/>
          <w:szCs w:val="20"/>
        </w:rPr>
        <w:t>);</w:t>
      </w:r>
      <w:r w:rsidRPr="00EE26E2">
        <w:rPr>
          <w:sz w:val="20"/>
          <w:szCs w:val="20"/>
        </w:rPr>
        <w:br/>
      </w:r>
      <w:r w:rsidRPr="00EE26E2">
        <w:rPr>
          <w:rStyle w:val="pre--content"/>
          <w:sz w:val="20"/>
          <w:szCs w:val="20"/>
        </w:rPr>
        <w:t>Map&lt;Character, IntSummaryStatistics&gt; stats = list.</w:t>
      </w:r>
      <w:r w:rsidRPr="00EE26E2">
        <w:rPr>
          <w:rStyle w:val="hljs-title"/>
          <w:sz w:val="20"/>
          <w:szCs w:val="20"/>
        </w:rPr>
        <w:t>stream</w:t>
      </w:r>
      <w:r w:rsidRPr="00EE26E2">
        <w:rPr>
          <w:rStyle w:val="pre--content"/>
          <w:sz w:val="20"/>
          <w:szCs w:val="20"/>
        </w:rPr>
        <w:t>()</w:t>
      </w:r>
      <w:r w:rsidRPr="00EE26E2">
        <w:rPr>
          <w:sz w:val="20"/>
          <w:szCs w:val="20"/>
        </w:rPr>
        <w:br/>
      </w:r>
      <w:r w:rsidRPr="00EE26E2">
        <w:rPr>
          <w:rStyle w:val="pre--content"/>
          <w:sz w:val="20"/>
          <w:szCs w:val="20"/>
        </w:rPr>
        <w:t xml:space="preserve">    .</w:t>
      </w:r>
      <w:r w:rsidRPr="00EE26E2">
        <w:rPr>
          <w:rStyle w:val="hljs-title"/>
          <w:sz w:val="20"/>
          <w:szCs w:val="20"/>
        </w:rPr>
        <w:t>collect</w:t>
      </w:r>
      <w:r w:rsidRPr="00EE26E2">
        <w:rPr>
          <w:rStyle w:val="pre--content"/>
          <w:sz w:val="20"/>
          <w:szCs w:val="20"/>
        </w:rPr>
        <w:t>(Collectors.</w:t>
      </w:r>
      <w:r w:rsidRPr="00EE26E2">
        <w:rPr>
          <w:rStyle w:val="hljs-title"/>
          <w:sz w:val="20"/>
          <w:szCs w:val="20"/>
        </w:rPr>
        <w:t>groupingBy</w:t>
      </w:r>
      <w:r w:rsidRPr="00EE26E2">
        <w:rPr>
          <w:rStyle w:val="pre--content"/>
          <w:sz w:val="20"/>
          <w:szCs w:val="20"/>
        </w:rPr>
        <w:t xml:space="preserve">(s </w:t>
      </w:r>
      <w:r w:rsidRPr="00EE26E2">
        <w:rPr>
          <w:rStyle w:val="hljs-punctuation"/>
          <w:sz w:val="20"/>
          <w:szCs w:val="20"/>
        </w:rPr>
        <w:t>-&gt;</w:t>
      </w:r>
      <w:r w:rsidRPr="00EE26E2">
        <w:rPr>
          <w:rStyle w:val="pre--content"/>
          <w:sz w:val="20"/>
          <w:szCs w:val="20"/>
        </w:rPr>
        <w:t xml:space="preserve"> s.</w:t>
      </w:r>
      <w:r w:rsidRPr="00EE26E2">
        <w:rPr>
          <w:rStyle w:val="hljs-title"/>
          <w:sz w:val="20"/>
          <w:szCs w:val="20"/>
        </w:rPr>
        <w:t>charAt</w:t>
      </w:r>
      <w:r w:rsidRPr="00EE26E2">
        <w:rPr>
          <w:rStyle w:val="pre--content"/>
          <w:sz w:val="20"/>
          <w:szCs w:val="20"/>
        </w:rPr>
        <w:t>(</w:t>
      </w:r>
      <w:r w:rsidRPr="00EE26E2">
        <w:rPr>
          <w:rStyle w:val="hljs-number"/>
          <w:sz w:val="20"/>
          <w:szCs w:val="20"/>
        </w:rPr>
        <w:t>0</w:t>
      </w:r>
      <w:r w:rsidRPr="00EE26E2">
        <w:rPr>
          <w:rStyle w:val="pre--content"/>
          <w:sz w:val="20"/>
          <w:szCs w:val="20"/>
        </w:rPr>
        <w:t>), Collectors.</w:t>
      </w:r>
      <w:r w:rsidRPr="00EE26E2">
        <w:rPr>
          <w:rStyle w:val="hljs-title"/>
          <w:sz w:val="20"/>
          <w:szCs w:val="20"/>
        </w:rPr>
        <w:t>mapping</w:t>
      </w:r>
      <w:r w:rsidRPr="00EE26E2">
        <w:rPr>
          <w:rStyle w:val="pre--content"/>
          <w:sz w:val="20"/>
          <w:szCs w:val="20"/>
        </w:rPr>
        <w:t>(</w:t>
      </w:r>
      <w:r w:rsidRPr="00EE26E2">
        <w:rPr>
          <w:rStyle w:val="hljs-type"/>
          <w:sz w:val="20"/>
          <w:szCs w:val="20"/>
        </w:rPr>
        <w:t>String</w:t>
      </w:r>
      <w:r w:rsidRPr="00EE26E2">
        <w:rPr>
          <w:rStyle w:val="pre--content"/>
          <w:sz w:val="20"/>
          <w:szCs w:val="20"/>
        </w:rPr>
        <w:t>::length, Collectors.</w:t>
      </w:r>
      <w:r w:rsidRPr="00EE26E2">
        <w:rPr>
          <w:rStyle w:val="hljs-title"/>
          <w:sz w:val="20"/>
          <w:szCs w:val="20"/>
        </w:rPr>
        <w:t>summarizingInt</w:t>
      </w:r>
      <w:r w:rsidRPr="00EE26E2">
        <w:rPr>
          <w:rStyle w:val="pre--content"/>
          <w:sz w:val="20"/>
          <w:szCs w:val="20"/>
        </w:rPr>
        <w:t>(Integer::intValue))));</w:t>
      </w:r>
      <w:r w:rsidRPr="00EE26E2">
        <w:rPr>
          <w:sz w:val="20"/>
          <w:szCs w:val="20"/>
        </w:rPr>
        <w:br/>
      </w:r>
      <w:r w:rsidRPr="00EE26E2">
        <w:rPr>
          <w:rStyle w:val="pre--content"/>
          <w:sz w:val="20"/>
          <w:szCs w:val="20"/>
        </w:rPr>
        <w:t>System.out.</w:t>
      </w:r>
      <w:r w:rsidRPr="00EE26E2">
        <w:rPr>
          <w:rStyle w:val="hljs-title"/>
          <w:sz w:val="20"/>
          <w:szCs w:val="20"/>
        </w:rPr>
        <w:t>println</w:t>
      </w:r>
      <w:r w:rsidRPr="00EE26E2">
        <w:rPr>
          <w:rStyle w:val="pre--content"/>
          <w:sz w:val="20"/>
          <w:szCs w:val="20"/>
        </w:rPr>
        <w:t>(stats);</w:t>
      </w:r>
    </w:p>
    <w:p w14:paraId="543CC886" w14:textId="77777777" w:rsidR="00D820B9" w:rsidRPr="00EE26E2" w:rsidRDefault="00D820B9" w:rsidP="00D820B9">
      <w:pPr>
        <w:pStyle w:val="graf"/>
        <w:rPr>
          <w:sz w:val="20"/>
          <w:szCs w:val="20"/>
        </w:rPr>
      </w:pPr>
      <w:r w:rsidRPr="00EE26E2">
        <w:rPr>
          <w:sz w:val="20"/>
          <w:szCs w:val="20"/>
        </w:rPr>
        <w:t>Output:</w:t>
      </w:r>
      <w:r w:rsidRPr="00EE26E2">
        <w:rPr>
          <w:sz w:val="20"/>
          <w:szCs w:val="20"/>
        </w:rPr>
        <w:br/>
        <w:t>{a=IntSummaryStatistics{count=2, sum=11, min=5, average=5.5, max=6}, b=IntSummaryStatistics{count=1, sum=6, min=6, average=6.0, max=6}}</w:t>
      </w:r>
    </w:p>
    <w:p w14:paraId="3AE59732" w14:textId="77777777" w:rsidR="00D820B9" w:rsidRPr="00EE26E2" w:rsidRDefault="00000000" w:rsidP="00D820B9">
      <w:pPr>
        <w:rPr>
          <w:sz w:val="20"/>
          <w:szCs w:val="20"/>
        </w:rPr>
      </w:pPr>
      <w:r>
        <w:rPr>
          <w:sz w:val="20"/>
          <w:szCs w:val="20"/>
        </w:rPr>
        <w:pict w14:anchorId="4FA0755E">
          <v:rect id="_x0000_i1692" style="width:0;height:1.5pt" o:hralign="center" o:hrstd="t" o:hr="t" fillcolor="#a0a0a0" stroked="f"/>
        </w:pict>
      </w:r>
    </w:p>
    <w:p w14:paraId="14E61CD4" w14:textId="77777777" w:rsidR="00D820B9" w:rsidRPr="00EE26E2" w:rsidRDefault="00D820B9" w:rsidP="00D820B9">
      <w:pPr>
        <w:pStyle w:val="graf"/>
        <w:rPr>
          <w:sz w:val="20"/>
          <w:szCs w:val="20"/>
        </w:rPr>
      </w:pPr>
      <w:r w:rsidRPr="00EE26E2">
        <w:rPr>
          <w:sz w:val="20"/>
          <w:szCs w:val="20"/>
        </w:rPr>
        <w:t>Question 71. How do you use Collectors.groupingBy() to group strings by substring?</w:t>
      </w:r>
    </w:p>
    <w:p w14:paraId="5AECA550"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substring</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438EE606" w14:textId="77777777" w:rsidR="00D820B9" w:rsidRPr="00EE26E2" w:rsidRDefault="00D820B9" w:rsidP="00D820B9">
      <w:pPr>
        <w:pStyle w:val="graf"/>
        <w:rPr>
          <w:sz w:val="20"/>
          <w:szCs w:val="20"/>
        </w:rPr>
      </w:pPr>
      <w:r w:rsidRPr="00EE26E2">
        <w:rPr>
          <w:sz w:val="20"/>
          <w:szCs w:val="20"/>
        </w:rPr>
        <w:lastRenderedPageBreak/>
        <w:t>Output:</w:t>
      </w:r>
      <w:r w:rsidRPr="00EE26E2">
        <w:rPr>
          <w:sz w:val="20"/>
          <w:szCs w:val="20"/>
        </w:rPr>
        <w:br/>
        <w:t>{ap=[apple, apricot], ba=[banana]}</w:t>
      </w:r>
    </w:p>
    <w:p w14:paraId="5C1B4699" w14:textId="77777777" w:rsidR="00D820B9" w:rsidRPr="00EE26E2" w:rsidRDefault="00000000" w:rsidP="00D820B9">
      <w:pPr>
        <w:rPr>
          <w:sz w:val="20"/>
          <w:szCs w:val="20"/>
        </w:rPr>
      </w:pPr>
      <w:r>
        <w:rPr>
          <w:sz w:val="20"/>
          <w:szCs w:val="20"/>
        </w:rPr>
        <w:pict w14:anchorId="59C3752F">
          <v:rect id="_x0000_i1693" style="width:0;height:1.5pt" o:hralign="center" o:hrstd="t" o:hr="t" fillcolor="#a0a0a0" stroked="f"/>
        </w:pict>
      </w:r>
    </w:p>
    <w:p w14:paraId="1D70544B" w14:textId="77777777" w:rsidR="00D820B9" w:rsidRPr="00EE26E2" w:rsidRDefault="00D820B9" w:rsidP="00D820B9">
      <w:pPr>
        <w:pStyle w:val="graf"/>
        <w:rPr>
          <w:sz w:val="20"/>
          <w:szCs w:val="20"/>
        </w:rPr>
      </w:pPr>
      <w:r w:rsidRPr="00EE26E2">
        <w:rPr>
          <w:sz w:val="20"/>
          <w:szCs w:val="20"/>
        </w:rPr>
        <w:t>Question 72. How do you use Collectors.groupingBy() and mapping() for length parity?</w:t>
      </w:r>
    </w:p>
    <w:p w14:paraId="795E8C9F"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"doggy"</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 xml:space="preserve">(s -&gt; s,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3B45A5A0"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{false=[cat, doggy, bat], true=[]}</w:t>
      </w:r>
    </w:p>
    <w:p w14:paraId="79EFBA52" w14:textId="77777777" w:rsidR="00D820B9" w:rsidRPr="00EE26E2" w:rsidRDefault="00000000" w:rsidP="00D820B9">
      <w:pPr>
        <w:rPr>
          <w:sz w:val="20"/>
          <w:szCs w:val="20"/>
        </w:rPr>
      </w:pPr>
      <w:r>
        <w:rPr>
          <w:sz w:val="20"/>
          <w:szCs w:val="20"/>
        </w:rPr>
        <w:pict w14:anchorId="3A736457">
          <v:rect id="_x0000_i1694" style="width:0;height:1.5pt" o:hralign="center" o:hrstd="t" o:hr="t" fillcolor="#a0a0a0" stroked="f"/>
        </w:pict>
      </w:r>
    </w:p>
    <w:p w14:paraId="7CCBDBC3" w14:textId="77777777" w:rsidR="00D820B9" w:rsidRPr="00EE26E2" w:rsidRDefault="00D820B9" w:rsidP="00D820B9">
      <w:pPr>
        <w:pStyle w:val="graf"/>
        <w:rPr>
          <w:sz w:val="20"/>
          <w:szCs w:val="20"/>
        </w:rPr>
      </w:pPr>
      <w:r w:rsidRPr="00EE26E2">
        <w:rPr>
          <w:sz w:val="20"/>
          <w:szCs w:val="20"/>
        </w:rPr>
        <w:t>Question 73. How do you use Collectors.mapping() to collect the uppercase version of strings?</w:t>
      </w:r>
    </w:p>
    <w:p w14:paraId="33BAD156"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upper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::toUpperCase,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(upper);</w:t>
      </w:r>
    </w:p>
    <w:p w14:paraId="20FD8FB5" w14:textId="77777777" w:rsidR="00D820B9" w:rsidRPr="00EE26E2" w:rsidRDefault="00D820B9" w:rsidP="00D820B9">
      <w:pPr>
        <w:pStyle w:val="graf"/>
        <w:rPr>
          <w:sz w:val="20"/>
          <w:szCs w:val="20"/>
        </w:rPr>
      </w:pPr>
      <w:r w:rsidRPr="00EE26E2">
        <w:rPr>
          <w:sz w:val="20"/>
          <w:szCs w:val="20"/>
        </w:rPr>
        <w:t>Output:</w:t>
      </w:r>
      <w:r w:rsidRPr="00EE26E2">
        <w:rPr>
          <w:sz w:val="20"/>
          <w:szCs w:val="20"/>
        </w:rPr>
        <w:br/>
        <w:t>[CAT, DOG]</w:t>
      </w:r>
    </w:p>
    <w:p w14:paraId="3A7EE6D3" w14:textId="77777777" w:rsidR="00D820B9" w:rsidRPr="00EE26E2" w:rsidRDefault="00000000" w:rsidP="00D820B9">
      <w:pPr>
        <w:rPr>
          <w:sz w:val="20"/>
          <w:szCs w:val="20"/>
        </w:rPr>
      </w:pPr>
      <w:r>
        <w:rPr>
          <w:sz w:val="20"/>
          <w:szCs w:val="20"/>
        </w:rPr>
        <w:pict w14:anchorId="77DD3664">
          <v:rect id="_x0000_i1695" style="width:0;height:1.5pt" o:hralign="center" o:hrstd="t" o:hr="t" fillcolor="#a0a0a0" stroked="f"/>
        </w:pict>
      </w:r>
    </w:p>
    <w:p w14:paraId="3169FEDA" w14:textId="77777777" w:rsidR="00D820B9" w:rsidRPr="00EE26E2" w:rsidRDefault="00D820B9" w:rsidP="00D820B9">
      <w:pPr>
        <w:pStyle w:val="graf"/>
        <w:rPr>
          <w:sz w:val="20"/>
          <w:szCs w:val="20"/>
        </w:rPr>
      </w:pPr>
      <w:r w:rsidRPr="00EE26E2">
        <w:rPr>
          <w:sz w:val="20"/>
          <w:szCs w:val="20"/>
        </w:rPr>
        <w:t>Question 74. How do you use Collectors.groupingBy() and counting() to count words by first letter?</w:t>
      </w:r>
    </w:p>
    <w:p w14:paraId="4A62AEA3"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46D27AF5" w14:textId="77777777" w:rsidR="00D820B9" w:rsidRPr="00EE26E2" w:rsidRDefault="00D820B9" w:rsidP="00D820B9">
      <w:pPr>
        <w:pStyle w:val="graf"/>
        <w:rPr>
          <w:sz w:val="20"/>
          <w:szCs w:val="20"/>
        </w:rPr>
      </w:pPr>
      <w:r w:rsidRPr="00EE26E2">
        <w:rPr>
          <w:sz w:val="20"/>
          <w:szCs w:val="20"/>
        </w:rPr>
        <w:t>Output:</w:t>
      </w:r>
      <w:r w:rsidRPr="00EE26E2">
        <w:rPr>
          <w:sz w:val="20"/>
          <w:szCs w:val="20"/>
        </w:rPr>
        <w:br/>
        <w:t>{a=2, b=1}</w:t>
      </w:r>
    </w:p>
    <w:p w14:paraId="13C3D762" w14:textId="77777777" w:rsidR="00D820B9" w:rsidRPr="00EE26E2" w:rsidRDefault="00000000" w:rsidP="00D820B9">
      <w:pPr>
        <w:rPr>
          <w:sz w:val="20"/>
          <w:szCs w:val="20"/>
        </w:rPr>
      </w:pPr>
      <w:r>
        <w:rPr>
          <w:sz w:val="20"/>
          <w:szCs w:val="20"/>
        </w:rPr>
        <w:pict w14:anchorId="7C7CA3E5">
          <v:rect id="_x0000_i1696" style="width:0;height:1.5pt" o:hralign="center" o:hrstd="t" o:hr="t" fillcolor="#a0a0a0" stroked="f"/>
        </w:pict>
      </w:r>
    </w:p>
    <w:p w14:paraId="5B2A7DED" w14:textId="77777777" w:rsidR="00D820B9" w:rsidRPr="00EE26E2" w:rsidRDefault="00D820B9" w:rsidP="00D820B9">
      <w:pPr>
        <w:pStyle w:val="graf"/>
        <w:rPr>
          <w:sz w:val="20"/>
          <w:szCs w:val="20"/>
        </w:rPr>
      </w:pPr>
      <w:r w:rsidRPr="00EE26E2">
        <w:rPr>
          <w:sz w:val="20"/>
          <w:szCs w:val="20"/>
        </w:rPr>
        <w:t>Question 75. How do you use Collectors.partitioningBy() and mapping() to get word lengths as set?</w:t>
      </w:r>
    </w:p>
    <w:p w14:paraId="082DD733"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Set</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&gt;&gt;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3</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toSet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61A57ACB"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{false=[3], true=[5, 6]}</w:t>
      </w:r>
    </w:p>
    <w:p w14:paraId="2464B196" w14:textId="77777777" w:rsidR="00D820B9" w:rsidRPr="00EE26E2" w:rsidRDefault="00000000" w:rsidP="00D820B9">
      <w:pPr>
        <w:rPr>
          <w:sz w:val="20"/>
          <w:szCs w:val="20"/>
        </w:rPr>
      </w:pPr>
      <w:r>
        <w:rPr>
          <w:sz w:val="20"/>
          <w:szCs w:val="20"/>
        </w:rPr>
        <w:pict w14:anchorId="54A874E9">
          <v:rect id="_x0000_i1697" style="width:0;height:1.5pt" o:hralign="center" o:hrstd="t" o:hr="t" fillcolor="#a0a0a0" stroked="f"/>
        </w:pict>
      </w:r>
    </w:p>
    <w:p w14:paraId="45FD9A4A" w14:textId="77777777" w:rsidR="00D820B9" w:rsidRPr="00EE26E2" w:rsidRDefault="00D820B9" w:rsidP="00D820B9">
      <w:pPr>
        <w:pStyle w:val="graf"/>
        <w:rPr>
          <w:sz w:val="20"/>
          <w:szCs w:val="20"/>
        </w:rPr>
      </w:pPr>
      <w:r w:rsidRPr="00EE26E2">
        <w:rPr>
          <w:sz w:val="20"/>
          <w:szCs w:val="20"/>
        </w:rPr>
        <w:lastRenderedPageBreak/>
        <w:t>Question 76. How do you use Collectors.groupingBy() to group strings by length and join them?</w:t>
      </w:r>
    </w:p>
    <w:p w14:paraId="2D14D7B5"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"cc"</w:t>
      </w:r>
      <w:r w:rsidRPr="00EE26E2">
        <w:rPr>
          <w:rStyle w:val="pre--content"/>
          <w:rFonts w:eastAsiaTheme="majorEastAsia"/>
        </w:rPr>
        <w:t xml:space="preserve">, </w:t>
      </w:r>
      <w:r w:rsidRPr="00EE26E2">
        <w:rPr>
          <w:rStyle w:val="hljs-string"/>
          <w:rFonts w:eastAsiaTheme="majorEastAsia"/>
        </w:rPr>
        <w:t>"dd"</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13A417E5" w14:textId="77777777" w:rsidR="00D820B9" w:rsidRPr="00EE26E2" w:rsidRDefault="00D820B9" w:rsidP="00D820B9">
      <w:pPr>
        <w:pStyle w:val="graf"/>
        <w:rPr>
          <w:sz w:val="20"/>
          <w:szCs w:val="20"/>
        </w:rPr>
      </w:pPr>
      <w:r w:rsidRPr="00EE26E2">
        <w:rPr>
          <w:sz w:val="20"/>
          <w:szCs w:val="20"/>
        </w:rPr>
        <w:t>Output:</w:t>
      </w:r>
      <w:r w:rsidRPr="00EE26E2">
        <w:rPr>
          <w:sz w:val="20"/>
          <w:szCs w:val="20"/>
        </w:rPr>
        <w:br/>
        <w:t>{1=a;b, 2=cc;dd}</w:t>
      </w:r>
    </w:p>
    <w:p w14:paraId="19355734" w14:textId="77777777" w:rsidR="00D820B9" w:rsidRPr="00EE26E2" w:rsidRDefault="00000000" w:rsidP="00D820B9">
      <w:pPr>
        <w:rPr>
          <w:sz w:val="20"/>
          <w:szCs w:val="20"/>
        </w:rPr>
      </w:pPr>
      <w:r>
        <w:rPr>
          <w:sz w:val="20"/>
          <w:szCs w:val="20"/>
        </w:rPr>
        <w:pict w14:anchorId="5D99FE10">
          <v:rect id="_x0000_i1698" style="width:0;height:1.5pt" o:hralign="center" o:hrstd="t" o:hr="t" fillcolor="#a0a0a0" stroked="f"/>
        </w:pict>
      </w:r>
    </w:p>
    <w:p w14:paraId="2E5F2368" w14:textId="77777777" w:rsidR="00D820B9" w:rsidRPr="00EE26E2" w:rsidRDefault="00D820B9" w:rsidP="00D820B9">
      <w:pPr>
        <w:pStyle w:val="graf"/>
        <w:rPr>
          <w:sz w:val="20"/>
          <w:szCs w:val="20"/>
        </w:rPr>
      </w:pPr>
      <w:r w:rsidRPr="00EE26E2">
        <w:rPr>
          <w:sz w:val="20"/>
          <w:szCs w:val="20"/>
        </w:rPr>
        <w:t>Question 77. How do you use Collectors.groupingBy() and mapping() to collect distinct lengths?</w:t>
      </w:r>
    </w:p>
    <w:p w14:paraId="12DE2B7E"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 xml:space="preserve">, </w:t>
      </w:r>
      <w:r w:rsidRPr="00EE26E2">
        <w:rPr>
          <w:rStyle w:val="hljs-title"/>
          <w:rFonts w:eastAsiaTheme="majorEastAsia"/>
        </w:rPr>
        <w:t>Set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toSet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70374B06" w14:textId="77777777" w:rsidR="00D820B9" w:rsidRPr="00EE26E2" w:rsidRDefault="00D820B9" w:rsidP="00D820B9">
      <w:pPr>
        <w:pStyle w:val="graf"/>
        <w:rPr>
          <w:sz w:val="20"/>
          <w:szCs w:val="20"/>
        </w:rPr>
      </w:pPr>
      <w:r w:rsidRPr="00EE26E2">
        <w:rPr>
          <w:sz w:val="20"/>
          <w:szCs w:val="20"/>
        </w:rPr>
        <w:t>Output:</w:t>
      </w:r>
      <w:r w:rsidRPr="00EE26E2">
        <w:rPr>
          <w:sz w:val="20"/>
          <w:szCs w:val="20"/>
        </w:rPr>
        <w:br/>
        <w:t>{1=[a], 2=[bb], 3=[ccc]}</w:t>
      </w:r>
    </w:p>
    <w:p w14:paraId="1446259C" w14:textId="77777777" w:rsidR="00D820B9" w:rsidRPr="00EE26E2" w:rsidRDefault="00000000" w:rsidP="00D820B9">
      <w:pPr>
        <w:rPr>
          <w:sz w:val="20"/>
          <w:szCs w:val="20"/>
        </w:rPr>
      </w:pPr>
      <w:r>
        <w:rPr>
          <w:sz w:val="20"/>
          <w:szCs w:val="20"/>
        </w:rPr>
        <w:pict w14:anchorId="77B48978">
          <v:rect id="_x0000_i1699" style="width:0;height:1.5pt" o:hralign="center" o:hrstd="t" o:hr="t" fillcolor="#a0a0a0" stroked="f"/>
        </w:pict>
      </w:r>
    </w:p>
    <w:p w14:paraId="621D9209" w14:textId="77777777" w:rsidR="00D820B9" w:rsidRPr="00EE26E2" w:rsidRDefault="00D820B9" w:rsidP="00D820B9">
      <w:pPr>
        <w:pStyle w:val="graf"/>
        <w:rPr>
          <w:sz w:val="20"/>
          <w:szCs w:val="20"/>
        </w:rPr>
      </w:pPr>
      <w:r w:rsidRPr="00EE26E2">
        <w:rPr>
          <w:sz w:val="20"/>
          <w:szCs w:val="20"/>
        </w:rPr>
        <w:t>Question 78. How do you use Collectors.partitioningBy() to split strings by vowel start?</w:t>
      </w:r>
    </w:p>
    <w:p w14:paraId="23783E3C"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"orange"</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&gt;&gt;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 xml:space="preserve">(s -&gt; </w:t>
      </w:r>
      <w:r w:rsidRPr="00EE26E2">
        <w:rPr>
          <w:rStyle w:val="hljs-string"/>
          <w:rFonts w:eastAsiaTheme="majorEastAsia"/>
        </w:rPr>
        <w:t>"aeiou"</w:t>
      </w:r>
      <w:r w:rsidRPr="00EE26E2">
        <w:rPr>
          <w:rStyle w:val="pre--content"/>
          <w:rFonts w:eastAsiaTheme="majorEastAsia"/>
        </w:rPr>
        <w:t>.</w:t>
      </w:r>
      <w:r w:rsidRPr="00EE26E2">
        <w:rPr>
          <w:rStyle w:val="hljs-title"/>
          <w:rFonts w:eastAsiaTheme="majorEastAsia"/>
        </w:rPr>
        <w:t>indexOf</w:t>
      </w:r>
      <w:r w:rsidRPr="00EE26E2">
        <w:rPr>
          <w:rStyle w:val="pre--content"/>
          <w:rFonts w:eastAsiaTheme="majorEastAsia"/>
        </w:rPr>
        <w:t>(</w:t>
      </w:r>
      <w:r w:rsidRPr="00EE26E2">
        <w:rPr>
          <w:rStyle w:val="hljs-title"/>
          <w:rFonts w:eastAsiaTheme="majorEastAsia"/>
        </w:rPr>
        <w:t>Character</w:t>
      </w:r>
      <w:r w:rsidRPr="00EE26E2">
        <w:rPr>
          <w:rStyle w:val="pre--content"/>
          <w:rFonts w:eastAsiaTheme="majorEastAsia"/>
        </w:rPr>
        <w:t>.</w:t>
      </w:r>
      <w:r w:rsidRPr="00EE26E2">
        <w:rPr>
          <w:rStyle w:val="hljs-title"/>
          <w:rFonts w:eastAsiaTheme="majorEastAsia"/>
        </w:rPr>
        <w:t>toLowerCase</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&gt;= </w:t>
      </w:r>
      <w:r w:rsidRPr="00EE26E2">
        <w:rPr>
          <w:rStyle w:val="hljs-number"/>
        </w:rPr>
        <w:t>0</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56F84AE7"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{false=[banana], true=[apple, orange]}</w:t>
      </w:r>
    </w:p>
    <w:p w14:paraId="0E5E6839" w14:textId="77777777" w:rsidR="00D820B9" w:rsidRPr="00EE26E2" w:rsidRDefault="00000000" w:rsidP="00D820B9">
      <w:pPr>
        <w:rPr>
          <w:sz w:val="20"/>
          <w:szCs w:val="20"/>
        </w:rPr>
      </w:pPr>
      <w:r>
        <w:rPr>
          <w:sz w:val="20"/>
          <w:szCs w:val="20"/>
        </w:rPr>
        <w:pict w14:anchorId="640AC2BE">
          <v:rect id="_x0000_i1700" style="width:0;height:1.5pt" o:hralign="center" o:hrstd="t" o:hr="t" fillcolor="#a0a0a0" stroked="f"/>
        </w:pict>
      </w:r>
    </w:p>
    <w:p w14:paraId="56D10030" w14:textId="77777777" w:rsidR="00D820B9" w:rsidRPr="00EE26E2" w:rsidRDefault="00D820B9" w:rsidP="00D820B9">
      <w:pPr>
        <w:pStyle w:val="graf"/>
        <w:rPr>
          <w:sz w:val="20"/>
          <w:szCs w:val="20"/>
        </w:rPr>
      </w:pPr>
      <w:r w:rsidRPr="00EE26E2">
        <w:rPr>
          <w:sz w:val="20"/>
          <w:szCs w:val="20"/>
        </w:rPr>
        <w:t>Question 79. How do you use Collectors.groupingBy() to group integers by modulo?</w:t>
      </w:r>
    </w:p>
    <w:p w14:paraId="2B011518"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Integer</w:t>
      </w:r>
      <w:r w:rsidRPr="00EE26E2">
        <w:rPr>
          <w:rStyle w:val="pre--content"/>
          <w:rFonts w:eastAsiaTheme="majorEastAsia"/>
        </w:rPr>
        <w:t>, 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&gt;&gt;</w:t>
      </w:r>
      <w:r w:rsidRPr="00EE26E2">
        <w:rPr>
          <w:rStyle w:val="pre--content"/>
          <w:rFonts w:eastAsiaTheme="majorEastAsia"/>
        </w:rPr>
        <w:t xml:space="preserve"> grouped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Collectors.groupingBy(n </w:t>
      </w:r>
      <w:r w:rsidRPr="00EE26E2">
        <w:rPr>
          <w:rStyle w:val="hljs-operator"/>
          <w:rFonts w:eastAsiaTheme="majorEastAsia"/>
        </w:rPr>
        <w:t>-&gt;</w:t>
      </w:r>
      <w:r w:rsidRPr="00EE26E2">
        <w:rPr>
          <w:rStyle w:val="pre--content"/>
          <w:rFonts w:eastAsiaTheme="majorEastAsia"/>
        </w:rPr>
        <w:t xml:space="preserve"> n </w:t>
      </w:r>
      <w:r w:rsidRPr="00EE26E2">
        <w:rPr>
          <w:rStyle w:val="hljs-operator"/>
          <w:rFonts w:eastAsiaTheme="majorEastAsia"/>
        </w:rPr>
        <w: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System.out.println(grouped);</w:t>
      </w:r>
    </w:p>
    <w:p w14:paraId="63930385" w14:textId="77777777" w:rsidR="00D820B9" w:rsidRPr="00EE26E2" w:rsidRDefault="00D820B9" w:rsidP="00D820B9">
      <w:pPr>
        <w:pStyle w:val="graf"/>
        <w:rPr>
          <w:sz w:val="20"/>
          <w:szCs w:val="20"/>
        </w:rPr>
      </w:pPr>
      <w:r w:rsidRPr="00EE26E2">
        <w:rPr>
          <w:sz w:val="20"/>
          <w:szCs w:val="20"/>
        </w:rPr>
        <w:t>Output:</w:t>
      </w:r>
      <w:r w:rsidRPr="00EE26E2">
        <w:rPr>
          <w:sz w:val="20"/>
          <w:szCs w:val="20"/>
        </w:rPr>
        <w:br/>
        <w:t>{0=[3], 1=[1, 4], 2=[2, 5]}</w:t>
      </w:r>
    </w:p>
    <w:p w14:paraId="19FB024D" w14:textId="77777777" w:rsidR="00D820B9" w:rsidRPr="00EE26E2" w:rsidRDefault="00000000" w:rsidP="00D820B9">
      <w:pPr>
        <w:rPr>
          <w:sz w:val="20"/>
          <w:szCs w:val="20"/>
        </w:rPr>
      </w:pPr>
      <w:r>
        <w:rPr>
          <w:sz w:val="20"/>
          <w:szCs w:val="20"/>
        </w:rPr>
        <w:pict w14:anchorId="0BDDE07F">
          <v:rect id="_x0000_i1701" style="width:0;height:1.5pt" o:hralign="center" o:hrstd="t" o:hr="t" fillcolor="#a0a0a0" stroked="f"/>
        </w:pict>
      </w:r>
    </w:p>
    <w:p w14:paraId="4D93F68C" w14:textId="77777777" w:rsidR="00D820B9" w:rsidRPr="00EE26E2" w:rsidRDefault="00D820B9" w:rsidP="00D820B9">
      <w:pPr>
        <w:pStyle w:val="graf"/>
        <w:rPr>
          <w:sz w:val="20"/>
          <w:szCs w:val="20"/>
        </w:rPr>
      </w:pPr>
      <w:r w:rsidRPr="00EE26E2">
        <w:rPr>
          <w:sz w:val="20"/>
          <w:szCs w:val="20"/>
        </w:rPr>
        <w:t>Question 80. How do you use Collectors.groupingBy() and mapping() to collect substring of words?</w:t>
      </w:r>
    </w:p>
    <w:p w14:paraId="40664A00"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"car"</w:t>
      </w:r>
      <w:r w:rsidRPr="00EE26E2">
        <w:rPr>
          <w:rStyle w:val="pre--content"/>
          <w:rFonts w:eastAsiaTheme="majorEastAsia"/>
        </w:rPr>
        <w:t>);</w:t>
      </w:r>
      <w:r w:rsidRPr="00EE26E2">
        <w:br/>
      </w:r>
      <w:r w:rsidRPr="00EE26E2">
        <w:rPr>
          <w:rStyle w:val="pre--content"/>
          <w:rFonts w:eastAsiaTheme="majorEastAsia"/>
        </w:rPr>
        <w:t>Map&lt;Character, List&lt;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substring</w:t>
      </w:r>
      <w:r w:rsidRPr="00EE26E2">
        <w:rPr>
          <w:rStyle w:val="pre--content"/>
          <w:rFonts w:eastAsiaTheme="majorEastAsia"/>
        </w:rPr>
        <w:t>(</w:t>
      </w:r>
      <w:r w:rsidRPr="00EE26E2">
        <w:rPr>
          <w:rStyle w:val="hljs-number"/>
        </w:rPr>
        <w:t>1</w:t>
      </w:r>
      <w:r w:rsidRPr="00EE26E2">
        <w:rPr>
          <w:rStyle w:val="pre--content"/>
          <w:rFonts w:eastAsiaTheme="majorEastAsia"/>
        </w:rPr>
        <w:t>),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2F31C67B" w14:textId="77777777" w:rsidR="00D820B9" w:rsidRPr="00EE26E2" w:rsidRDefault="00D820B9" w:rsidP="00D820B9">
      <w:pPr>
        <w:pStyle w:val="graf"/>
        <w:rPr>
          <w:sz w:val="20"/>
          <w:szCs w:val="20"/>
        </w:rPr>
      </w:pPr>
      <w:r w:rsidRPr="00EE26E2">
        <w:rPr>
          <w:sz w:val="20"/>
          <w:szCs w:val="20"/>
        </w:rPr>
        <w:lastRenderedPageBreak/>
        <w:t>Output:</w:t>
      </w:r>
      <w:r w:rsidRPr="00EE26E2">
        <w:rPr>
          <w:sz w:val="20"/>
          <w:szCs w:val="20"/>
        </w:rPr>
        <w:br/>
        <w:t>{a=[pple], b=[anana], c=[ar]}</w:t>
      </w:r>
    </w:p>
    <w:p w14:paraId="2398266A" w14:textId="77777777" w:rsidR="00D820B9" w:rsidRPr="00EE26E2" w:rsidRDefault="00000000" w:rsidP="00D820B9">
      <w:pPr>
        <w:rPr>
          <w:sz w:val="20"/>
          <w:szCs w:val="20"/>
        </w:rPr>
      </w:pPr>
      <w:r>
        <w:rPr>
          <w:sz w:val="20"/>
          <w:szCs w:val="20"/>
        </w:rPr>
        <w:pict w14:anchorId="59FA2A13">
          <v:rect id="_x0000_i1702" style="width:0;height:1.5pt" o:hralign="center" o:hrstd="t" o:hr="t" fillcolor="#a0a0a0" stroked="f"/>
        </w:pict>
      </w:r>
    </w:p>
    <w:p w14:paraId="1F068029" w14:textId="77777777" w:rsidR="00D820B9" w:rsidRPr="00EE26E2" w:rsidRDefault="00D820B9" w:rsidP="00D820B9">
      <w:pPr>
        <w:pStyle w:val="graf"/>
        <w:rPr>
          <w:sz w:val="20"/>
          <w:szCs w:val="20"/>
        </w:rPr>
      </w:pPr>
      <w:r w:rsidRPr="00EE26E2">
        <w:rPr>
          <w:sz w:val="20"/>
          <w:szCs w:val="20"/>
        </w:rPr>
        <w:t>Question 81. How do you use Collectors.groupingBy() and mapping() for word length squared?</w:t>
      </w:r>
    </w:p>
    <w:p w14:paraId="576F5B97"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"doggy"</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pre--content"/>
          <w:rFonts w:eastAsiaTheme="majorEastAsia"/>
        </w:rPr>
        <w:t>Map&lt;Integer, List&lt;Integer&gt;&gt;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 Collectors.</w:t>
      </w:r>
      <w:r w:rsidRPr="00EE26E2">
        <w:rPr>
          <w:rStyle w:val="hljs-title"/>
          <w:rFonts w:eastAsiaTheme="majorEastAsia"/>
        </w:rPr>
        <w:t>mapping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length</w:t>
      </w:r>
      <w:r w:rsidRPr="00EE26E2">
        <w:rPr>
          <w:rStyle w:val="pre--content"/>
          <w:rFonts w:eastAsiaTheme="majorEastAsia"/>
        </w:rPr>
        <w:t>() * s.</w:t>
      </w:r>
      <w:r w:rsidRPr="00EE26E2">
        <w:rPr>
          <w:rStyle w:val="hljs-title"/>
          <w:rFonts w:eastAsiaTheme="majorEastAsia"/>
        </w:rPr>
        <w:t>length</w:t>
      </w:r>
      <w:r w:rsidRPr="00EE26E2">
        <w:rPr>
          <w:rStyle w:val="pre--content"/>
          <w:rFonts w:eastAsiaTheme="majorEastAsia"/>
        </w:rPr>
        <w:t>(),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6619A09F" w14:textId="77777777" w:rsidR="00D820B9" w:rsidRPr="00EE26E2" w:rsidRDefault="00D820B9" w:rsidP="00D820B9">
      <w:pPr>
        <w:pStyle w:val="graf"/>
        <w:rPr>
          <w:sz w:val="20"/>
          <w:szCs w:val="20"/>
        </w:rPr>
      </w:pPr>
      <w:r w:rsidRPr="00EE26E2">
        <w:rPr>
          <w:sz w:val="20"/>
          <w:szCs w:val="20"/>
        </w:rPr>
        <w:t>Output:</w:t>
      </w:r>
      <w:r w:rsidRPr="00EE26E2">
        <w:rPr>
          <w:sz w:val="20"/>
          <w:szCs w:val="20"/>
        </w:rPr>
        <w:br/>
        <w:t>{3=[9, 9], 5=[25]}</w:t>
      </w:r>
    </w:p>
    <w:p w14:paraId="0033DBC4" w14:textId="77777777" w:rsidR="00D820B9" w:rsidRPr="00EE26E2" w:rsidRDefault="00000000" w:rsidP="00D820B9">
      <w:pPr>
        <w:rPr>
          <w:sz w:val="20"/>
          <w:szCs w:val="20"/>
        </w:rPr>
      </w:pPr>
      <w:r>
        <w:rPr>
          <w:sz w:val="20"/>
          <w:szCs w:val="20"/>
        </w:rPr>
        <w:pict w14:anchorId="6D2CEEBF">
          <v:rect id="_x0000_i1703" style="width:0;height:1.5pt" o:hralign="center" o:hrstd="t" o:hr="t" fillcolor="#a0a0a0" stroked="f"/>
        </w:pict>
      </w:r>
    </w:p>
    <w:p w14:paraId="6082A62C" w14:textId="77777777" w:rsidR="00D820B9" w:rsidRPr="00EE26E2" w:rsidRDefault="00D820B9" w:rsidP="00D820B9">
      <w:pPr>
        <w:pStyle w:val="graf"/>
        <w:rPr>
          <w:sz w:val="20"/>
          <w:szCs w:val="20"/>
        </w:rPr>
      </w:pPr>
      <w:r w:rsidRPr="00EE26E2">
        <w:rPr>
          <w:sz w:val="20"/>
          <w:szCs w:val="20"/>
        </w:rPr>
        <w:t>Question 82. How do you use Collectors.toMap() to count characters in words?</w:t>
      </w:r>
    </w:p>
    <w:p w14:paraId="0F2DDA21"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6D15D451" w14:textId="77777777" w:rsidR="00D820B9" w:rsidRPr="00EE26E2" w:rsidRDefault="00D820B9" w:rsidP="00D820B9">
      <w:pPr>
        <w:pStyle w:val="graf"/>
        <w:rPr>
          <w:sz w:val="20"/>
          <w:szCs w:val="20"/>
        </w:rPr>
      </w:pPr>
      <w:r w:rsidRPr="00EE26E2">
        <w:rPr>
          <w:sz w:val="20"/>
          <w:szCs w:val="20"/>
        </w:rPr>
        <w:t>Output:</w:t>
      </w:r>
      <w:r w:rsidRPr="00EE26E2">
        <w:rPr>
          <w:sz w:val="20"/>
          <w:szCs w:val="20"/>
        </w:rPr>
        <w:br/>
        <w:t>{apple=5, banana=6}</w:t>
      </w:r>
    </w:p>
    <w:p w14:paraId="797F0755" w14:textId="77777777" w:rsidR="00D820B9" w:rsidRPr="00EE26E2" w:rsidRDefault="00000000" w:rsidP="00D820B9">
      <w:pPr>
        <w:rPr>
          <w:sz w:val="20"/>
          <w:szCs w:val="20"/>
        </w:rPr>
      </w:pPr>
      <w:r>
        <w:rPr>
          <w:sz w:val="20"/>
          <w:szCs w:val="20"/>
        </w:rPr>
        <w:pict w14:anchorId="6FCFF90A">
          <v:rect id="_x0000_i1704" style="width:0;height:1.5pt" o:hralign="center" o:hrstd="t" o:hr="t" fillcolor="#a0a0a0" stroked="f"/>
        </w:pict>
      </w:r>
    </w:p>
    <w:p w14:paraId="194934E7" w14:textId="77777777" w:rsidR="00D820B9" w:rsidRPr="00EE26E2" w:rsidRDefault="00D820B9" w:rsidP="00D820B9">
      <w:pPr>
        <w:pStyle w:val="graf"/>
        <w:rPr>
          <w:sz w:val="20"/>
          <w:szCs w:val="20"/>
        </w:rPr>
      </w:pPr>
      <w:r w:rsidRPr="00EE26E2">
        <w:rPr>
          <w:sz w:val="20"/>
          <w:szCs w:val="20"/>
        </w:rPr>
        <w:t>Question 83. How do you use Collectors.groupingBy() and mapping() to collect unique characters?</w:t>
      </w:r>
    </w:p>
    <w:p w14:paraId="287F407C"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pre--content"/>
          <w:rFonts w:eastAsiaTheme="majorEastAsia"/>
        </w:rPr>
        <w:t>String</w:t>
      </w:r>
      <w:r w:rsidRPr="00EE26E2">
        <w:rPr>
          <w:rStyle w:val="hljs-operator"/>
          <w:rFonts w:eastAsiaTheme="majorEastAsia"/>
        </w:rPr>
        <w:t>&gt;</w:t>
      </w:r>
      <w:r w:rsidRPr="00EE26E2">
        <w:rPr>
          <w:rStyle w:val="pre--content"/>
          <w:rFonts w:eastAsiaTheme="majorEastAsia"/>
        </w:rPr>
        <w:t xml:space="preserve"> list </w:t>
      </w:r>
      <w:r w:rsidRPr="00EE26E2">
        <w:rPr>
          <w:rStyle w:val="hljs-operator"/>
          <w:rFonts w:eastAsiaTheme="majorEastAsia"/>
        </w:rPr>
        <w:t>=</w:t>
      </w:r>
      <w:r w:rsidRPr="00EE26E2">
        <w:rPr>
          <w:rStyle w:val="pre--content"/>
          <w:rFonts w:eastAsiaTheme="majorEastAsia"/>
        </w:rPr>
        <w:t xml:space="preserve"> Arrays.asList("apple", "apricot");</w:t>
      </w:r>
      <w:r w:rsidRPr="00EE26E2">
        <w:br/>
      </w:r>
      <w:r w:rsidRPr="00EE26E2">
        <w:rPr>
          <w:rStyle w:val="pre--content"/>
          <w:rFonts w:eastAsiaTheme="majorEastAsia"/>
        </w:rPr>
        <w:t>Map</w:t>
      </w:r>
      <w:r w:rsidRPr="00EE26E2">
        <w:rPr>
          <w:rStyle w:val="hljs-operator"/>
          <w:rFonts w:eastAsiaTheme="majorEastAsia"/>
        </w:rPr>
        <w:t>&lt;</w:t>
      </w:r>
      <w:r w:rsidRPr="00EE26E2">
        <w:rPr>
          <w:rStyle w:val="hljs-type"/>
          <w:rFonts w:eastAsiaTheme="majorEastAsia"/>
        </w:rPr>
        <w:t>Character</w:t>
      </w:r>
      <w:r w:rsidRPr="00EE26E2">
        <w:rPr>
          <w:rStyle w:val="pre--content"/>
          <w:rFonts w:eastAsiaTheme="majorEastAsia"/>
        </w:rPr>
        <w:t xml:space="preserve">, </w:t>
      </w:r>
      <w:r w:rsidRPr="00EE26E2">
        <w:rPr>
          <w:rStyle w:val="hljs-keyword"/>
          <w:rFonts w:eastAsiaTheme="majorEastAsia"/>
        </w:rPr>
        <w:t>Set</w:t>
      </w:r>
      <w:r w:rsidRPr="00EE26E2">
        <w:rPr>
          <w:rStyle w:val="hljs-operator"/>
          <w:rFonts w:eastAsiaTheme="majorEastAsia"/>
        </w:rPr>
        <w:t>&lt;</w:t>
      </w:r>
      <w:r w:rsidRPr="00EE26E2">
        <w:rPr>
          <w:rStyle w:val="hljs-type"/>
          <w:rFonts w:eastAsiaTheme="majorEastAsia"/>
        </w:rPr>
        <w:t>Character</w:t>
      </w:r>
      <w:r w:rsidRPr="00EE26E2">
        <w:rPr>
          <w:rStyle w:val="hljs-operator"/>
          <w:rFonts w:eastAsiaTheme="majorEastAsia"/>
        </w:rPr>
        <w:t>&gt;&gt;</w:t>
      </w:r>
      <w:r w:rsidRPr="00EE26E2">
        <w:rPr>
          <w:rStyle w:val="pre--content"/>
          <w:rFonts w:eastAsiaTheme="majorEastAsia"/>
        </w:rPr>
        <w:t xml:space="preserve"> grouped </w:t>
      </w:r>
      <w:r w:rsidRPr="00EE26E2">
        <w:rPr>
          <w:rStyle w:val="hljs-operator"/>
          <w:rFonts w:eastAsiaTheme="majorEastAsia"/>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Collectors.groupingBy(s </w:t>
      </w:r>
      <w:r w:rsidRPr="00EE26E2">
        <w:rPr>
          <w:rStyle w:val="hljs-operator"/>
          <w:rFonts w:eastAsiaTheme="majorEastAsia"/>
        </w:rPr>
        <w:t>-&gt;</w:t>
      </w:r>
      <w:r w:rsidRPr="00EE26E2">
        <w:rPr>
          <w:rStyle w:val="pre--content"/>
          <w:rFonts w:eastAsiaTheme="majorEastAsia"/>
        </w:rPr>
        <w:t xml:space="preserve"> s.charAt(</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 xml:space="preserve">    Collectors.mapping(s </w:t>
      </w:r>
      <w:r w:rsidRPr="00EE26E2">
        <w:rPr>
          <w:rStyle w:val="hljs-operator"/>
          <w:rFonts w:eastAsiaTheme="majorEastAsia"/>
        </w:rPr>
        <w:t>-&gt;</w:t>
      </w:r>
      <w:r w:rsidRPr="00EE26E2">
        <w:rPr>
          <w:rStyle w:val="pre--content"/>
          <w:rFonts w:eastAsiaTheme="majorEastAsia"/>
        </w:rPr>
        <w:t xml:space="preserve"> s.charAt(s.length()</w:t>
      </w:r>
      <w:r w:rsidRPr="00EE26E2">
        <w:rPr>
          <w:rStyle w:val="hljs-number"/>
        </w:rPr>
        <w:t>-1</w:t>
      </w:r>
      <w:r w:rsidRPr="00EE26E2">
        <w:rPr>
          <w:rStyle w:val="pre--content"/>
          <w:rFonts w:eastAsiaTheme="majorEastAsia"/>
        </w:rPr>
        <w:t>), Collectors.toSet())));</w:t>
      </w:r>
      <w:r w:rsidRPr="00EE26E2">
        <w:br/>
      </w:r>
      <w:r w:rsidRPr="00EE26E2">
        <w:rPr>
          <w:rStyle w:val="pre--content"/>
          <w:rFonts w:eastAsiaTheme="majorEastAsia"/>
        </w:rPr>
        <w:t>System.out.println(grouped);</w:t>
      </w:r>
    </w:p>
    <w:p w14:paraId="34D9A239" w14:textId="77777777" w:rsidR="00D820B9" w:rsidRPr="00EE26E2" w:rsidRDefault="00D820B9" w:rsidP="00D820B9">
      <w:pPr>
        <w:pStyle w:val="graf"/>
        <w:rPr>
          <w:sz w:val="20"/>
          <w:szCs w:val="20"/>
        </w:rPr>
      </w:pPr>
      <w:r w:rsidRPr="00EE26E2">
        <w:rPr>
          <w:sz w:val="20"/>
          <w:szCs w:val="20"/>
        </w:rPr>
        <w:t>Output:</w:t>
      </w:r>
      <w:r w:rsidRPr="00EE26E2">
        <w:rPr>
          <w:sz w:val="20"/>
          <w:szCs w:val="20"/>
        </w:rPr>
        <w:br/>
        <w:t>{a=[e, t]}</w:t>
      </w:r>
    </w:p>
    <w:p w14:paraId="1C3141FF" w14:textId="77777777" w:rsidR="00D820B9" w:rsidRPr="00EE26E2" w:rsidRDefault="00000000" w:rsidP="00D820B9">
      <w:pPr>
        <w:rPr>
          <w:sz w:val="20"/>
          <w:szCs w:val="20"/>
        </w:rPr>
      </w:pPr>
      <w:r>
        <w:rPr>
          <w:sz w:val="20"/>
          <w:szCs w:val="20"/>
        </w:rPr>
        <w:pict w14:anchorId="1891E4F4">
          <v:rect id="_x0000_i1705" style="width:0;height:1.5pt" o:hralign="center" o:hrstd="t" o:hr="t" fillcolor="#a0a0a0" stroked="f"/>
        </w:pict>
      </w:r>
    </w:p>
    <w:p w14:paraId="28BD8C95" w14:textId="77777777" w:rsidR="00D820B9" w:rsidRPr="00EE26E2" w:rsidRDefault="00D820B9" w:rsidP="00D820B9">
      <w:pPr>
        <w:pStyle w:val="graf"/>
        <w:rPr>
          <w:sz w:val="20"/>
          <w:szCs w:val="20"/>
        </w:rPr>
      </w:pPr>
      <w:r w:rsidRPr="00EE26E2">
        <w:rPr>
          <w:sz w:val="20"/>
          <w:szCs w:val="20"/>
        </w:rPr>
        <w:t>Question 84. How do you use Collectors.groupingBy() and reducing() to concatenate words?</w:t>
      </w:r>
    </w:p>
    <w:p w14:paraId="0AC70BC5"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w:t>
      </w:r>
      <w:r w:rsidRPr="00EE26E2">
        <w:br/>
      </w:r>
      <w:r w:rsidRPr="00EE26E2">
        <w:rPr>
          <w:rStyle w:val="pre--content"/>
          <w:rFonts w:eastAsiaTheme="majorEastAsia"/>
        </w:rPr>
        <w:t xml:space="preserve">Map&lt;Character, </w:t>
      </w:r>
      <w:r w:rsidRPr="00EE26E2">
        <w:rPr>
          <w:rStyle w:val="hljs-type"/>
          <w:rFonts w:eastAsiaTheme="majorEastAsia"/>
        </w:rPr>
        <w:t>String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reducing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 xml:space="preserve">,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111B3DAA"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{a=appleapricot}</w:t>
      </w:r>
    </w:p>
    <w:p w14:paraId="5D1965F8" w14:textId="77777777" w:rsidR="00D820B9" w:rsidRPr="00EE26E2" w:rsidRDefault="00000000" w:rsidP="00D820B9">
      <w:pPr>
        <w:rPr>
          <w:sz w:val="20"/>
          <w:szCs w:val="20"/>
        </w:rPr>
      </w:pPr>
      <w:r>
        <w:rPr>
          <w:sz w:val="20"/>
          <w:szCs w:val="20"/>
        </w:rPr>
        <w:pict w14:anchorId="300922E8">
          <v:rect id="_x0000_i1706" style="width:0;height:1.5pt" o:hralign="center" o:hrstd="t" o:hr="t" fillcolor="#a0a0a0" stroked="f"/>
        </w:pict>
      </w:r>
    </w:p>
    <w:p w14:paraId="3269B250" w14:textId="77777777" w:rsidR="00D820B9" w:rsidRPr="00EE26E2" w:rsidRDefault="00D820B9" w:rsidP="00D820B9">
      <w:pPr>
        <w:pStyle w:val="graf"/>
        <w:rPr>
          <w:sz w:val="20"/>
          <w:szCs w:val="20"/>
        </w:rPr>
      </w:pPr>
      <w:r w:rsidRPr="00EE26E2">
        <w:rPr>
          <w:sz w:val="20"/>
          <w:szCs w:val="20"/>
        </w:rPr>
        <w:lastRenderedPageBreak/>
        <w:t>Question 85. How do you use Collectors.partitioningBy() and collectingAndThen() for list size?</w:t>
      </w:r>
    </w:p>
    <w:p w14:paraId="1BEA6B06"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Integer</w:t>
      </w:r>
      <w:r w:rsidRPr="00EE26E2">
        <w:rPr>
          <w:rStyle w:val="pre--content"/>
          <w:rFonts w:eastAsiaTheme="majorEastAsia"/>
        </w:rPr>
        <w:t>&gt; partitioned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partitioningBy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&gt;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collectingAndThen</w:t>
      </w:r>
      <w:r w:rsidRPr="00EE26E2">
        <w:rPr>
          <w:rStyle w:val="pre--content"/>
          <w:rFonts w:eastAsiaTheme="majorEastAsia"/>
        </w:rPr>
        <w:t>(</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toList</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::size)));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(partitioned);</w:t>
      </w:r>
    </w:p>
    <w:p w14:paraId="0B18955B"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{false=1, true=2}</w:t>
      </w:r>
    </w:p>
    <w:p w14:paraId="4926852C" w14:textId="77777777" w:rsidR="00D820B9" w:rsidRPr="00EE26E2" w:rsidRDefault="00000000" w:rsidP="00D820B9">
      <w:pPr>
        <w:rPr>
          <w:sz w:val="20"/>
          <w:szCs w:val="20"/>
        </w:rPr>
      </w:pPr>
      <w:r>
        <w:rPr>
          <w:sz w:val="20"/>
          <w:szCs w:val="20"/>
        </w:rPr>
        <w:pict w14:anchorId="698CF5F2">
          <v:rect id="_x0000_i1707" style="width:0;height:1.5pt" o:hralign="center" o:hrstd="t" o:hr="t" fillcolor="#a0a0a0" stroked="f"/>
        </w:pict>
      </w:r>
    </w:p>
    <w:p w14:paraId="65CFBCE7" w14:textId="77777777" w:rsidR="00D820B9" w:rsidRPr="00EE26E2" w:rsidRDefault="00D820B9" w:rsidP="00D820B9">
      <w:pPr>
        <w:pStyle w:val="graf"/>
        <w:rPr>
          <w:sz w:val="20"/>
          <w:szCs w:val="20"/>
        </w:rPr>
      </w:pPr>
      <w:r w:rsidRPr="00EE26E2">
        <w:rPr>
          <w:sz w:val="20"/>
          <w:szCs w:val="20"/>
        </w:rPr>
        <w:t>Question 86. How do you use Collectors.groupingBy() and mapping() for lowercase words?</w:t>
      </w:r>
    </w:p>
    <w:p w14:paraId="6D8ED48A"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List&lt;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::toLowerCase,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1B7C9E2F"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{A=[apple, apricot], B=[banana]}</w:t>
      </w:r>
    </w:p>
    <w:p w14:paraId="16CD21DB" w14:textId="77777777" w:rsidR="00D820B9" w:rsidRPr="00EE26E2" w:rsidRDefault="00000000" w:rsidP="00D820B9">
      <w:pPr>
        <w:rPr>
          <w:sz w:val="20"/>
          <w:szCs w:val="20"/>
        </w:rPr>
      </w:pPr>
      <w:r>
        <w:rPr>
          <w:sz w:val="20"/>
          <w:szCs w:val="20"/>
        </w:rPr>
        <w:pict w14:anchorId="5FC432AF">
          <v:rect id="_x0000_i1708" style="width:0;height:1.5pt" o:hralign="center" o:hrstd="t" o:hr="t" fillcolor="#a0a0a0" stroked="f"/>
        </w:pict>
      </w:r>
    </w:p>
    <w:p w14:paraId="56988B8D" w14:textId="77777777" w:rsidR="00D820B9" w:rsidRPr="00EE26E2" w:rsidRDefault="00D820B9" w:rsidP="00D820B9">
      <w:pPr>
        <w:pStyle w:val="graf"/>
        <w:rPr>
          <w:sz w:val="20"/>
          <w:szCs w:val="20"/>
        </w:rPr>
      </w:pPr>
      <w:r w:rsidRPr="00EE26E2">
        <w:rPr>
          <w:sz w:val="20"/>
          <w:szCs w:val="20"/>
        </w:rPr>
        <w:t>Question 87. How do you use Collectors.groupingBy() and counting() for length parity?</w:t>
      </w:r>
    </w:p>
    <w:p w14:paraId="352E7485"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"cat"</w:t>
      </w:r>
      <w:r w:rsidRPr="00EE26E2">
        <w:rPr>
          <w:rStyle w:val="pre--content"/>
          <w:rFonts w:eastAsiaTheme="majorEastAsia"/>
        </w:rPr>
        <w:t xml:space="preserve">, </w:t>
      </w:r>
      <w:r w:rsidRPr="00EE26E2">
        <w:rPr>
          <w:rStyle w:val="hljs-string"/>
          <w:rFonts w:eastAsiaTheme="majorEastAsia"/>
        </w:rPr>
        <w:t>"doggy"</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Boolean</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length</w:t>
      </w:r>
      <w:r w:rsidRPr="00EE26E2">
        <w:rPr>
          <w:rStyle w:val="pre--content"/>
          <w:rFonts w:eastAsiaTheme="majorEastAsia"/>
        </w:rPr>
        <w:t xml:space="preserve">()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5238D30E" w14:textId="77777777" w:rsidR="00D820B9" w:rsidRPr="00EE26E2" w:rsidRDefault="00D820B9" w:rsidP="00D820B9">
      <w:pPr>
        <w:pStyle w:val="graf"/>
        <w:rPr>
          <w:sz w:val="20"/>
          <w:szCs w:val="20"/>
        </w:rPr>
      </w:pPr>
      <w:r w:rsidRPr="00EE26E2">
        <w:rPr>
          <w:sz w:val="20"/>
          <w:szCs w:val="20"/>
        </w:rPr>
        <w:t>Output:</w:t>
      </w:r>
      <w:r w:rsidRPr="00EE26E2">
        <w:rPr>
          <w:sz w:val="20"/>
          <w:szCs w:val="20"/>
        </w:rPr>
        <w:br/>
        <w:t>{false=3, true=0}</w:t>
      </w:r>
    </w:p>
    <w:p w14:paraId="69059786" w14:textId="77777777" w:rsidR="00D820B9" w:rsidRPr="00EE26E2" w:rsidRDefault="00000000" w:rsidP="00D820B9">
      <w:pPr>
        <w:rPr>
          <w:sz w:val="20"/>
          <w:szCs w:val="20"/>
        </w:rPr>
      </w:pPr>
      <w:r>
        <w:rPr>
          <w:sz w:val="20"/>
          <w:szCs w:val="20"/>
        </w:rPr>
        <w:pict w14:anchorId="04D94163">
          <v:rect id="_x0000_i1709" style="width:0;height:1.5pt" o:hralign="center" o:hrstd="t" o:hr="t" fillcolor="#a0a0a0" stroked="f"/>
        </w:pict>
      </w:r>
    </w:p>
    <w:p w14:paraId="1692EEE9" w14:textId="77777777" w:rsidR="00D820B9" w:rsidRPr="00EE26E2" w:rsidRDefault="00D820B9" w:rsidP="00D820B9">
      <w:pPr>
        <w:pStyle w:val="graf"/>
        <w:rPr>
          <w:sz w:val="20"/>
          <w:szCs w:val="20"/>
        </w:rPr>
      </w:pPr>
      <w:r w:rsidRPr="00EE26E2">
        <w:rPr>
          <w:sz w:val="20"/>
          <w:szCs w:val="20"/>
        </w:rPr>
        <w:t>Question 88. How do you use Collectors.groupingBy() and reducing() to count letters in words?</w:t>
      </w:r>
    </w:p>
    <w:p w14:paraId="1DE42475"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Integer&gt;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reducing</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::length, Integer::sum)));</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54575EBD" w14:textId="77777777" w:rsidR="00D820B9" w:rsidRPr="00EE26E2" w:rsidRDefault="00D820B9" w:rsidP="00D820B9">
      <w:pPr>
        <w:pStyle w:val="graf"/>
        <w:rPr>
          <w:sz w:val="20"/>
          <w:szCs w:val="20"/>
        </w:rPr>
      </w:pPr>
      <w:r w:rsidRPr="00EE26E2">
        <w:rPr>
          <w:sz w:val="20"/>
          <w:szCs w:val="20"/>
        </w:rPr>
        <w:t>Output:</w:t>
      </w:r>
      <w:r w:rsidRPr="00EE26E2">
        <w:rPr>
          <w:sz w:val="20"/>
          <w:szCs w:val="20"/>
        </w:rPr>
        <w:br/>
        <w:t>{a=11, b=6}</w:t>
      </w:r>
    </w:p>
    <w:p w14:paraId="36DA6861" w14:textId="77777777" w:rsidR="00D820B9" w:rsidRPr="00EE26E2" w:rsidRDefault="00000000" w:rsidP="00D820B9">
      <w:pPr>
        <w:rPr>
          <w:sz w:val="20"/>
          <w:szCs w:val="20"/>
        </w:rPr>
      </w:pPr>
      <w:r>
        <w:rPr>
          <w:sz w:val="20"/>
          <w:szCs w:val="20"/>
        </w:rPr>
        <w:pict w14:anchorId="1DAE3654">
          <v:rect id="_x0000_i1710" style="width:0;height:1.5pt" o:hralign="center" o:hrstd="t" o:hr="t" fillcolor="#a0a0a0" stroked="f"/>
        </w:pict>
      </w:r>
    </w:p>
    <w:p w14:paraId="73E32468" w14:textId="77777777" w:rsidR="00D820B9" w:rsidRPr="00EE26E2" w:rsidRDefault="00D820B9" w:rsidP="00D820B9">
      <w:pPr>
        <w:pStyle w:val="graf"/>
        <w:rPr>
          <w:sz w:val="20"/>
          <w:szCs w:val="20"/>
        </w:rPr>
      </w:pPr>
      <w:r w:rsidRPr="00EE26E2">
        <w:rPr>
          <w:sz w:val="20"/>
          <w:szCs w:val="20"/>
        </w:rPr>
        <w:t>Question 89. How do you use Collectors.groupingBy() for grouping numbers by even/odd?</w:t>
      </w:r>
    </w:p>
    <w:p w14:paraId="6BF89B72" w14:textId="77777777" w:rsidR="00D820B9" w:rsidRPr="00EE26E2" w:rsidRDefault="00D820B9" w:rsidP="00D820B9">
      <w:pPr>
        <w:pStyle w:val="HTMLPreformatted"/>
      </w:pPr>
      <w:r w:rsidRPr="00EE26E2">
        <w:rPr>
          <w:rStyle w:val="pre--content"/>
          <w:rFonts w:eastAsiaTheme="majorEastAsia"/>
        </w:rPr>
        <w:t>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w:t>
      </w:r>
      <w:r w:rsidRPr="00EE26E2">
        <w:rPr>
          <w:rStyle w:val="pre--content"/>
          <w:rFonts w:eastAsiaTheme="majorEastAsia"/>
        </w:rPr>
        <w:t xml:space="preserve"> nums </w:t>
      </w:r>
      <w:r w:rsidRPr="00EE26E2">
        <w:rPr>
          <w:rStyle w:val="hljs-operator"/>
          <w:rFonts w:eastAsiaTheme="majorEastAsia"/>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Fonts w:eastAsiaTheme="majorEastAsia"/>
        </w:rPr>
        <w:t>&lt;</w:t>
      </w:r>
      <w:r w:rsidRPr="00EE26E2">
        <w:rPr>
          <w:rStyle w:val="pre--content"/>
          <w:rFonts w:eastAsiaTheme="majorEastAsia"/>
        </w:rPr>
        <w:t>String, List</w:t>
      </w:r>
      <w:r w:rsidRPr="00EE26E2">
        <w:rPr>
          <w:rStyle w:val="hljs-operator"/>
          <w:rFonts w:eastAsiaTheme="majorEastAsia"/>
        </w:rPr>
        <w:t>&lt;</w:t>
      </w:r>
      <w:r w:rsidRPr="00EE26E2">
        <w:rPr>
          <w:rStyle w:val="hljs-type"/>
          <w:rFonts w:eastAsiaTheme="majorEastAsia"/>
        </w:rPr>
        <w:t>Integer</w:t>
      </w:r>
      <w:r w:rsidRPr="00EE26E2">
        <w:rPr>
          <w:rStyle w:val="hljs-operator"/>
          <w:rFonts w:eastAsiaTheme="majorEastAsia"/>
        </w:rPr>
        <w:t>&gt;&gt;</w:t>
      </w:r>
      <w:r w:rsidRPr="00EE26E2">
        <w:rPr>
          <w:rStyle w:val="pre--content"/>
          <w:rFonts w:eastAsiaTheme="majorEastAsia"/>
        </w:rPr>
        <w:t xml:space="preserve"> grouped </w:t>
      </w:r>
      <w:r w:rsidRPr="00EE26E2">
        <w:rPr>
          <w:rStyle w:val="hljs-operator"/>
          <w:rFonts w:eastAsiaTheme="majorEastAsia"/>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w:t>
      </w:r>
      <w:r w:rsidRPr="00EE26E2">
        <w:br/>
      </w:r>
      <w:r w:rsidRPr="00EE26E2">
        <w:rPr>
          <w:rStyle w:val="pre--content"/>
          <w:rFonts w:eastAsiaTheme="majorEastAsia"/>
        </w:rPr>
        <w:lastRenderedPageBreak/>
        <w:t xml:space="preserve">    Collectors.groupingBy(n </w:t>
      </w:r>
      <w:r w:rsidRPr="00EE26E2">
        <w:rPr>
          <w:rStyle w:val="hljs-operator"/>
          <w:rFonts w:eastAsiaTheme="majorEastAsia"/>
        </w:rPr>
        <w:t>-&gt;</w:t>
      </w:r>
      <w:r w:rsidRPr="00EE26E2">
        <w:rPr>
          <w:rStyle w:val="pre--content"/>
          <w:rFonts w:eastAsiaTheme="majorEastAsia"/>
        </w:rPr>
        <w:t xml:space="preserve"> n </w:t>
      </w:r>
      <w:r w:rsidRPr="00EE26E2">
        <w:rPr>
          <w:rStyle w:val="hljs-operator"/>
          <w:rFonts w:eastAsiaTheme="majorEastAsia"/>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Fonts w:eastAsiaTheme="majorEastAsia"/>
        </w:rPr>
        <w:t>==</w:t>
      </w:r>
      <w:r w:rsidRPr="00EE26E2">
        <w:rPr>
          <w:rStyle w:val="pre--content"/>
          <w:rFonts w:eastAsiaTheme="majorEastAsia"/>
        </w:rPr>
        <w:t xml:space="preserve"> </w:t>
      </w:r>
      <w:r w:rsidRPr="00EE26E2">
        <w:rPr>
          <w:rStyle w:val="hljs-number"/>
        </w:rPr>
        <w:t>0</w:t>
      </w:r>
      <w:r w:rsidRPr="00EE26E2">
        <w:rPr>
          <w:rStyle w:val="pre--content"/>
          <w:rFonts w:eastAsiaTheme="majorEastAsia"/>
        </w:rPr>
        <w:t xml:space="preserve"> ? "even" : "odd"));</w:t>
      </w:r>
      <w:r w:rsidRPr="00EE26E2">
        <w:br/>
      </w:r>
      <w:r w:rsidRPr="00EE26E2">
        <w:rPr>
          <w:rStyle w:val="pre--content"/>
          <w:rFonts w:eastAsiaTheme="majorEastAsia"/>
        </w:rPr>
        <w:t>System.out.println(grouped);</w:t>
      </w:r>
    </w:p>
    <w:p w14:paraId="3B705362" w14:textId="77777777" w:rsidR="00D820B9" w:rsidRPr="00EE26E2" w:rsidRDefault="00D820B9" w:rsidP="00D820B9">
      <w:pPr>
        <w:pStyle w:val="graf"/>
        <w:rPr>
          <w:sz w:val="20"/>
          <w:szCs w:val="20"/>
        </w:rPr>
      </w:pPr>
      <w:r w:rsidRPr="00EE26E2">
        <w:rPr>
          <w:sz w:val="20"/>
          <w:szCs w:val="20"/>
        </w:rPr>
        <w:t>Output:</w:t>
      </w:r>
      <w:r w:rsidRPr="00EE26E2">
        <w:rPr>
          <w:sz w:val="20"/>
          <w:szCs w:val="20"/>
        </w:rPr>
        <w:br/>
        <w:t>{odd=[1, 3, 5], even=[2, 4]}</w:t>
      </w:r>
    </w:p>
    <w:p w14:paraId="5F3BB0E3" w14:textId="77777777" w:rsidR="00D820B9" w:rsidRPr="00EE26E2" w:rsidRDefault="00000000" w:rsidP="00D820B9">
      <w:pPr>
        <w:rPr>
          <w:sz w:val="20"/>
          <w:szCs w:val="20"/>
        </w:rPr>
      </w:pPr>
      <w:r>
        <w:rPr>
          <w:sz w:val="20"/>
          <w:szCs w:val="20"/>
        </w:rPr>
        <w:pict w14:anchorId="3F66F34E">
          <v:rect id="_x0000_i1711" style="width:0;height:1.5pt" o:hralign="center" o:hrstd="t" o:hr="t" fillcolor="#a0a0a0" stroked="f"/>
        </w:pict>
      </w:r>
    </w:p>
    <w:p w14:paraId="0FFDEFF3" w14:textId="77777777" w:rsidR="00D820B9" w:rsidRPr="00EE26E2" w:rsidRDefault="00D820B9" w:rsidP="00D820B9">
      <w:pPr>
        <w:pStyle w:val="graf"/>
        <w:rPr>
          <w:sz w:val="20"/>
          <w:szCs w:val="20"/>
        </w:rPr>
      </w:pPr>
      <w:r w:rsidRPr="00EE26E2">
        <w:rPr>
          <w:sz w:val="20"/>
          <w:szCs w:val="20"/>
        </w:rPr>
        <w:t>Question 90. How do you use Collectors.toMap() with custom key and value transformation?</w:t>
      </w:r>
    </w:p>
    <w:p w14:paraId="1BEAFDF1"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String</w:t>
      </w:r>
      <w:r w:rsidRPr="00EE26E2">
        <w:rPr>
          <w:rStyle w:val="pre--content"/>
          <w:rFonts w:eastAsiaTheme="majorEastAsia"/>
        </w:rPr>
        <w:t>, Integer&gt;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toUpperCase</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211CD707" w14:textId="77777777" w:rsidR="00D820B9" w:rsidRPr="00EE26E2" w:rsidRDefault="00D820B9" w:rsidP="00D820B9">
      <w:pPr>
        <w:pStyle w:val="graf"/>
        <w:rPr>
          <w:sz w:val="20"/>
          <w:szCs w:val="20"/>
        </w:rPr>
      </w:pPr>
      <w:r w:rsidRPr="00EE26E2">
        <w:rPr>
          <w:sz w:val="20"/>
          <w:szCs w:val="20"/>
        </w:rPr>
        <w:t>Output:</w:t>
      </w:r>
      <w:r w:rsidRPr="00EE26E2">
        <w:rPr>
          <w:sz w:val="20"/>
          <w:szCs w:val="20"/>
        </w:rPr>
        <w:br/>
        <w:t>{A=1, BB=2, CCC=3}</w:t>
      </w:r>
    </w:p>
    <w:p w14:paraId="6A71DE2A" w14:textId="77777777" w:rsidR="00D820B9" w:rsidRPr="00EE26E2" w:rsidRDefault="00000000" w:rsidP="00D820B9">
      <w:pPr>
        <w:rPr>
          <w:sz w:val="20"/>
          <w:szCs w:val="20"/>
        </w:rPr>
      </w:pPr>
      <w:r>
        <w:rPr>
          <w:sz w:val="20"/>
          <w:szCs w:val="20"/>
        </w:rPr>
        <w:pict w14:anchorId="6B90D96A">
          <v:rect id="_x0000_i1712" style="width:0;height:1.5pt" o:hralign="center" o:hrstd="t" o:hr="t" fillcolor="#a0a0a0" stroked="f"/>
        </w:pict>
      </w:r>
    </w:p>
    <w:p w14:paraId="2D64DB0F" w14:textId="77777777" w:rsidR="00D820B9" w:rsidRPr="00EE26E2" w:rsidRDefault="00D820B9" w:rsidP="00D820B9">
      <w:pPr>
        <w:pStyle w:val="graf"/>
        <w:rPr>
          <w:sz w:val="20"/>
          <w:szCs w:val="20"/>
        </w:rPr>
      </w:pPr>
      <w:r w:rsidRPr="00EE26E2">
        <w:rPr>
          <w:sz w:val="20"/>
          <w:szCs w:val="20"/>
        </w:rPr>
        <w:t>Question 91. How do you use Collectors.groupingBy() and counting() for first character?</w:t>
      </w:r>
    </w:p>
    <w:p w14:paraId="11349436"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Long</w:t>
      </w:r>
      <w:r w:rsidRPr="00EE26E2">
        <w:rPr>
          <w:rStyle w:val="pre--content"/>
          <w:rFonts w:eastAsiaTheme="majorEastAsia"/>
        </w:rPr>
        <w: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counting</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29269337" w14:textId="77777777" w:rsidR="00D820B9" w:rsidRPr="00EE26E2" w:rsidRDefault="00D820B9" w:rsidP="00D820B9">
      <w:pPr>
        <w:pStyle w:val="graf"/>
        <w:rPr>
          <w:sz w:val="20"/>
          <w:szCs w:val="20"/>
        </w:rPr>
      </w:pPr>
      <w:r w:rsidRPr="00EE26E2">
        <w:rPr>
          <w:sz w:val="20"/>
          <w:szCs w:val="20"/>
        </w:rPr>
        <w:t>Output:</w:t>
      </w:r>
      <w:r w:rsidRPr="00EE26E2">
        <w:rPr>
          <w:sz w:val="20"/>
          <w:szCs w:val="20"/>
        </w:rPr>
        <w:br/>
        <w:t>{a=2, b=1}</w:t>
      </w:r>
    </w:p>
    <w:p w14:paraId="47EA7647" w14:textId="77777777" w:rsidR="00D820B9" w:rsidRPr="00EE26E2" w:rsidRDefault="00000000" w:rsidP="00D820B9">
      <w:pPr>
        <w:rPr>
          <w:sz w:val="20"/>
          <w:szCs w:val="20"/>
        </w:rPr>
      </w:pPr>
      <w:r>
        <w:rPr>
          <w:sz w:val="20"/>
          <w:szCs w:val="20"/>
        </w:rPr>
        <w:pict w14:anchorId="2EF1AECC">
          <v:rect id="_x0000_i1713" style="width:0;height:1.5pt" o:hralign="center" o:hrstd="t" o:hr="t" fillcolor="#a0a0a0" stroked="f"/>
        </w:pict>
      </w:r>
    </w:p>
    <w:p w14:paraId="08C85EB5" w14:textId="77777777" w:rsidR="00D820B9" w:rsidRPr="00EE26E2" w:rsidRDefault="00D820B9" w:rsidP="00D820B9">
      <w:pPr>
        <w:pStyle w:val="graf"/>
        <w:rPr>
          <w:sz w:val="20"/>
          <w:szCs w:val="20"/>
        </w:rPr>
      </w:pPr>
      <w:r w:rsidRPr="00EE26E2">
        <w:rPr>
          <w:sz w:val="20"/>
          <w:szCs w:val="20"/>
        </w:rPr>
        <w:t>Question 92. How do you use Collectors.groupingBy() and mapping() to collect word lengths?</w:t>
      </w:r>
    </w:p>
    <w:p w14:paraId="09E6023A"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pre--content"/>
          <w:rFonts w:eastAsiaTheme="majorEastAsia"/>
        </w:rPr>
        <w:t>Map&lt;Character, List&lt;Integer&gt;&gt;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::length,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57F00E96" w14:textId="77777777" w:rsidR="00D820B9" w:rsidRPr="00EE26E2" w:rsidRDefault="00D820B9" w:rsidP="00D820B9">
      <w:pPr>
        <w:pStyle w:val="graf"/>
        <w:rPr>
          <w:sz w:val="20"/>
          <w:szCs w:val="20"/>
        </w:rPr>
      </w:pPr>
      <w:r w:rsidRPr="00EE26E2">
        <w:rPr>
          <w:sz w:val="20"/>
          <w:szCs w:val="20"/>
        </w:rPr>
        <w:t>Output:</w:t>
      </w:r>
      <w:r w:rsidRPr="00EE26E2">
        <w:rPr>
          <w:sz w:val="20"/>
          <w:szCs w:val="20"/>
        </w:rPr>
        <w:br/>
        <w:t>{a=[5], b=[6], c=[3]}</w:t>
      </w:r>
    </w:p>
    <w:p w14:paraId="2F6C6E14" w14:textId="77777777" w:rsidR="00D820B9" w:rsidRPr="00EE26E2" w:rsidRDefault="00000000" w:rsidP="00D820B9">
      <w:pPr>
        <w:rPr>
          <w:sz w:val="20"/>
          <w:szCs w:val="20"/>
        </w:rPr>
      </w:pPr>
      <w:r>
        <w:rPr>
          <w:sz w:val="20"/>
          <w:szCs w:val="20"/>
        </w:rPr>
        <w:pict w14:anchorId="08CB822F">
          <v:rect id="_x0000_i1714" style="width:0;height:1.5pt" o:hralign="center" o:hrstd="t" o:hr="t" fillcolor="#a0a0a0" stroked="f"/>
        </w:pict>
      </w:r>
    </w:p>
    <w:p w14:paraId="6DC7CA15" w14:textId="77777777" w:rsidR="00D820B9" w:rsidRPr="00EE26E2" w:rsidRDefault="00D820B9" w:rsidP="00D820B9">
      <w:pPr>
        <w:pStyle w:val="graf"/>
        <w:rPr>
          <w:sz w:val="20"/>
          <w:szCs w:val="20"/>
        </w:rPr>
      </w:pPr>
      <w:r w:rsidRPr="00EE26E2">
        <w:rPr>
          <w:sz w:val="20"/>
          <w:szCs w:val="20"/>
        </w:rPr>
        <w:t>Question 93. How do you use Collectors.groupingBy() to group strings by their length and count?</w:t>
      </w:r>
    </w:p>
    <w:p w14:paraId="24A07926"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Arrays.asList(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 xml:space="preserve">, </w:t>
      </w:r>
      <w:r w:rsidRPr="00EE26E2">
        <w:rPr>
          <w:rStyle w:val="hljs-string"/>
          <w:rFonts w:eastAsiaTheme="majorEastAsia"/>
        </w:rPr>
        <w:t>"cat"</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Fonts w:eastAsiaTheme="majorEastAsia"/>
        </w:rPr>
        <w:t>Integer</w:t>
      </w:r>
      <w:r w:rsidRPr="00EE26E2">
        <w:rPr>
          <w:rStyle w:val="pre--content"/>
          <w:rFonts w:eastAsiaTheme="majorEastAsia"/>
        </w:rPr>
        <w:t xml:space="preserve">, </w:t>
      </w:r>
      <w:r w:rsidRPr="00EE26E2">
        <w:rPr>
          <w:rStyle w:val="hljs-type"/>
          <w:rFonts w:eastAsiaTheme="majorEastAsia"/>
        </w:rPr>
        <w:t>Long</w:t>
      </w:r>
      <w:r w:rsidRPr="00EE26E2">
        <w:rPr>
          <w:rStyle w:val="pre--content"/>
          <w:rFonts w:eastAsiaTheme="majorEastAsia"/>
        </w:rPr>
        <w:t>&gt; grouped = list.stream().collect(</w:t>
      </w:r>
      <w:r w:rsidRPr="00EE26E2">
        <w:br/>
      </w:r>
      <w:r w:rsidRPr="00EE26E2">
        <w:rPr>
          <w:rStyle w:val="pre--content"/>
          <w:rFonts w:eastAsiaTheme="majorEastAsia"/>
        </w:rPr>
        <w:t xml:space="preserve">    Collectors.groupingBy(</w:t>
      </w:r>
      <w:r w:rsidRPr="00EE26E2">
        <w:rPr>
          <w:rStyle w:val="hljs-type"/>
          <w:rFonts w:eastAsiaTheme="majorEastAsia"/>
        </w:rPr>
        <w:t>String</w:t>
      </w:r>
      <w:r w:rsidRPr="00EE26E2">
        <w:rPr>
          <w:rStyle w:val="pre--content"/>
          <w:rFonts w:eastAsiaTheme="majorEastAsia"/>
        </w:rPr>
        <w:t>::length, Collectors.counting()));</w:t>
      </w:r>
      <w:r w:rsidRPr="00EE26E2">
        <w:br/>
      </w:r>
      <w:r w:rsidRPr="00EE26E2">
        <w:rPr>
          <w:rStyle w:val="pre--content"/>
          <w:rFonts w:eastAsiaTheme="majorEastAsia"/>
        </w:rPr>
        <w:t>System.out.println(grouped);</w:t>
      </w:r>
    </w:p>
    <w:p w14:paraId="3B546179" w14:textId="77777777" w:rsidR="00D820B9" w:rsidRPr="00EE26E2" w:rsidRDefault="00D820B9" w:rsidP="00D820B9">
      <w:pPr>
        <w:pStyle w:val="graf"/>
        <w:rPr>
          <w:sz w:val="20"/>
          <w:szCs w:val="20"/>
        </w:rPr>
      </w:pPr>
      <w:r w:rsidRPr="00EE26E2">
        <w:rPr>
          <w:sz w:val="20"/>
          <w:szCs w:val="20"/>
        </w:rPr>
        <w:t>Output:</w:t>
      </w:r>
      <w:r w:rsidRPr="00EE26E2">
        <w:rPr>
          <w:sz w:val="20"/>
          <w:szCs w:val="20"/>
        </w:rPr>
        <w:br/>
        <w:t>{3=1, 5=1, 6=1}</w:t>
      </w:r>
    </w:p>
    <w:p w14:paraId="2F2C416A" w14:textId="77777777" w:rsidR="00D820B9" w:rsidRPr="00EE26E2" w:rsidRDefault="00000000" w:rsidP="00D820B9">
      <w:pPr>
        <w:rPr>
          <w:sz w:val="20"/>
          <w:szCs w:val="20"/>
        </w:rPr>
      </w:pPr>
      <w:r>
        <w:rPr>
          <w:sz w:val="20"/>
          <w:szCs w:val="20"/>
        </w:rPr>
        <w:pict w14:anchorId="024DEFCA">
          <v:rect id="_x0000_i1715" style="width:0;height:1.5pt" o:hralign="center" o:hrstd="t" o:hr="t" fillcolor="#a0a0a0" stroked="f"/>
        </w:pict>
      </w:r>
    </w:p>
    <w:p w14:paraId="4FD64CE8" w14:textId="77777777" w:rsidR="00D820B9" w:rsidRPr="00EE26E2" w:rsidRDefault="00D820B9" w:rsidP="00D820B9">
      <w:pPr>
        <w:pStyle w:val="graf"/>
        <w:rPr>
          <w:sz w:val="20"/>
          <w:szCs w:val="20"/>
        </w:rPr>
      </w:pPr>
      <w:r w:rsidRPr="00EE26E2">
        <w:rPr>
          <w:sz w:val="20"/>
          <w:szCs w:val="20"/>
        </w:rPr>
        <w:lastRenderedPageBreak/>
        <w:t>Question 94. How do you use Collectors.groupingBy() and mapping() for uppercase first character?</w:t>
      </w:r>
    </w:p>
    <w:p w14:paraId="6B515278"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List&lt;Character&gt;&gt;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Character.</w:t>
      </w:r>
      <w:r w:rsidRPr="00EE26E2">
        <w:rPr>
          <w:rStyle w:val="hljs-title"/>
          <w:rFonts w:eastAsiaTheme="majorEastAsia"/>
        </w:rPr>
        <w:t>toUpperCase</w:t>
      </w:r>
      <w:r w:rsidRPr="00EE26E2">
        <w:rPr>
          <w:rStyle w:val="pre--content"/>
          <w:rFonts w:eastAsiaTheme="majorEastAsia"/>
        </w:rPr>
        <w:t>(s.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29D5BEE8" w14:textId="77777777" w:rsidR="00D820B9" w:rsidRPr="00EE26E2" w:rsidRDefault="00D820B9" w:rsidP="00D820B9">
      <w:pPr>
        <w:pStyle w:val="graf"/>
        <w:rPr>
          <w:sz w:val="20"/>
          <w:szCs w:val="20"/>
        </w:rPr>
      </w:pPr>
      <w:r w:rsidRPr="00EE26E2">
        <w:rPr>
          <w:sz w:val="20"/>
          <w:szCs w:val="20"/>
        </w:rPr>
        <w:t>Output:</w:t>
      </w:r>
      <w:r w:rsidRPr="00EE26E2">
        <w:rPr>
          <w:sz w:val="20"/>
          <w:szCs w:val="20"/>
        </w:rPr>
        <w:br/>
        <w:t>{a=[A, A], b=[B]}</w:t>
      </w:r>
    </w:p>
    <w:p w14:paraId="080980C2" w14:textId="77777777" w:rsidR="00D820B9" w:rsidRPr="00EE26E2" w:rsidRDefault="00000000" w:rsidP="00D820B9">
      <w:pPr>
        <w:rPr>
          <w:sz w:val="20"/>
          <w:szCs w:val="20"/>
        </w:rPr>
      </w:pPr>
      <w:r>
        <w:rPr>
          <w:sz w:val="20"/>
          <w:szCs w:val="20"/>
        </w:rPr>
        <w:pict w14:anchorId="02F4BA08">
          <v:rect id="_x0000_i1716" style="width:0;height:1.5pt" o:hralign="center" o:hrstd="t" o:hr="t" fillcolor="#a0a0a0" stroked="f"/>
        </w:pict>
      </w:r>
    </w:p>
    <w:p w14:paraId="6F9D47F9" w14:textId="77777777" w:rsidR="00D820B9" w:rsidRPr="00EE26E2" w:rsidRDefault="00D820B9" w:rsidP="00D820B9">
      <w:pPr>
        <w:pStyle w:val="graf"/>
        <w:rPr>
          <w:sz w:val="20"/>
          <w:szCs w:val="20"/>
        </w:rPr>
      </w:pPr>
      <w:r w:rsidRPr="00EE26E2">
        <w:rPr>
          <w:sz w:val="20"/>
          <w:szCs w:val="20"/>
        </w:rPr>
        <w:t>Question 95. How do you use Collectors.groupingBy() and mapping() to collect word lengths as set?</w:t>
      </w:r>
    </w:p>
    <w:p w14:paraId="7FDF0FD1" w14:textId="77777777" w:rsidR="00D820B9" w:rsidRPr="00EE26E2" w:rsidRDefault="00D820B9" w:rsidP="00D820B9">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"ape"</w:t>
      </w:r>
      <w:r w:rsidRPr="00EE26E2">
        <w:rPr>
          <w:rStyle w:val="pre--content"/>
          <w:rFonts w:eastAsiaTheme="majorEastAsia"/>
        </w:rPr>
        <w:t xml:space="preserve">, </w:t>
      </w:r>
      <w:r w:rsidRPr="00EE26E2">
        <w:rPr>
          <w:rStyle w:val="hljs-string"/>
          <w:rFonts w:eastAsiaTheme="majorEastAsia"/>
        </w:rPr>
        <w:t>"bat"</w:t>
      </w:r>
      <w:r w:rsidRPr="00EE26E2">
        <w:rPr>
          <w:rStyle w:val="pre--content"/>
          <w:rFonts w:eastAsiaTheme="majorEastAsia"/>
        </w:rPr>
        <w:t>);</w:t>
      </w:r>
      <w:r w:rsidRPr="00EE26E2">
        <w:br/>
      </w:r>
      <w:r w:rsidRPr="00EE26E2">
        <w:rPr>
          <w:rStyle w:val="hljs-title"/>
          <w:rFonts w:eastAsiaTheme="majorEastAsia"/>
        </w:rPr>
        <w:t>Map</w:t>
      </w:r>
      <w:r w:rsidRPr="00EE26E2">
        <w:rPr>
          <w:rStyle w:val="pre--content"/>
          <w:rFonts w:eastAsiaTheme="majorEastAsia"/>
        </w:rPr>
        <w:t>&lt;</w:t>
      </w:r>
      <w:r w:rsidRPr="00EE26E2">
        <w:rPr>
          <w:rStyle w:val="hljs-title"/>
          <w:rFonts w:eastAsiaTheme="majorEastAsia"/>
        </w:rPr>
        <w:t>Character</w:t>
      </w:r>
      <w:r w:rsidRPr="00EE26E2">
        <w:rPr>
          <w:rStyle w:val="pre--content"/>
          <w:rFonts w:eastAsiaTheme="majorEastAsia"/>
        </w:rPr>
        <w:t xml:space="preserve">, </w:t>
      </w:r>
      <w:r w:rsidRPr="00EE26E2">
        <w:rPr>
          <w:rStyle w:val="hljs-title"/>
          <w:rFonts w:eastAsiaTheme="majorEastAsia"/>
        </w:rPr>
        <w:t>Set</w:t>
      </w:r>
      <w:r w:rsidRPr="00EE26E2">
        <w:rPr>
          <w:rStyle w:val="pre--content"/>
          <w:rFonts w:eastAsiaTheme="majorEastAsia"/>
        </w:rPr>
        <w:t>&lt;</w:t>
      </w:r>
      <w:r w:rsidRPr="00EE26E2">
        <w:rPr>
          <w:rStyle w:val="hljs-title"/>
          <w:rFonts w:eastAsiaTheme="majorEastAsia"/>
        </w:rPr>
        <w:t>Integer</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groupingBy</w:t>
      </w:r>
      <w:r w:rsidRPr="00EE26E2">
        <w:rPr>
          <w:rStyle w:val="pre--content"/>
          <w:rFonts w:eastAsiaTheme="majorEastAsia"/>
        </w:rPr>
        <w:t>(s -&gt;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mapping</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::length, </w:t>
      </w:r>
      <w:r w:rsidRPr="00EE26E2">
        <w:rPr>
          <w:rStyle w:val="hljs-title"/>
          <w:rFonts w:eastAsiaTheme="majorEastAsia"/>
        </w:rPr>
        <w:t>Collectors</w:t>
      </w:r>
      <w:r w:rsidRPr="00EE26E2">
        <w:rPr>
          <w:rStyle w:val="pre--content"/>
          <w:rFonts w:eastAsiaTheme="majorEastAsia"/>
        </w:rPr>
        <w:t>.</w:t>
      </w:r>
      <w:r w:rsidRPr="00EE26E2">
        <w:rPr>
          <w:rStyle w:val="hljs-title"/>
          <w:rFonts w:eastAsiaTheme="majorEastAsia"/>
        </w:rPr>
        <w:t>toSet</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(grouped);</w:t>
      </w:r>
    </w:p>
    <w:p w14:paraId="2B6EC894" w14:textId="77777777" w:rsidR="00D820B9" w:rsidRPr="00EE26E2" w:rsidRDefault="00D820B9" w:rsidP="00D820B9">
      <w:pPr>
        <w:pStyle w:val="graf"/>
        <w:rPr>
          <w:sz w:val="20"/>
          <w:szCs w:val="20"/>
        </w:rPr>
      </w:pPr>
      <w:r w:rsidRPr="00EE26E2">
        <w:rPr>
          <w:sz w:val="20"/>
          <w:szCs w:val="20"/>
        </w:rPr>
        <w:t>Output:</w:t>
      </w:r>
      <w:r w:rsidRPr="00EE26E2">
        <w:rPr>
          <w:sz w:val="20"/>
          <w:szCs w:val="20"/>
        </w:rPr>
        <w:br/>
        <w:t>{a=[3, 5], b=[3]}</w:t>
      </w:r>
    </w:p>
    <w:p w14:paraId="54118EC9" w14:textId="77777777" w:rsidR="00D820B9" w:rsidRPr="00EE26E2" w:rsidRDefault="00000000" w:rsidP="00D820B9">
      <w:pPr>
        <w:rPr>
          <w:sz w:val="20"/>
          <w:szCs w:val="20"/>
        </w:rPr>
      </w:pPr>
      <w:r>
        <w:rPr>
          <w:sz w:val="20"/>
          <w:szCs w:val="20"/>
        </w:rPr>
        <w:pict w14:anchorId="01916761">
          <v:rect id="_x0000_i1717" style="width:0;height:1.5pt" o:hralign="center" o:hrstd="t" o:hr="t" fillcolor="#a0a0a0" stroked="f"/>
        </w:pict>
      </w:r>
    </w:p>
    <w:p w14:paraId="409F97A0" w14:textId="77777777" w:rsidR="00D820B9" w:rsidRPr="00EE26E2" w:rsidRDefault="00D820B9" w:rsidP="00D820B9">
      <w:pPr>
        <w:pStyle w:val="graf"/>
        <w:rPr>
          <w:sz w:val="20"/>
          <w:szCs w:val="20"/>
        </w:rPr>
      </w:pPr>
      <w:r w:rsidRPr="00EE26E2">
        <w:rPr>
          <w:sz w:val="20"/>
          <w:szCs w:val="20"/>
        </w:rPr>
        <w:t>Question 96. How do you use Collectors.groupingBy() and mapping() to collect first two letters of words?</w:t>
      </w:r>
    </w:p>
    <w:p w14:paraId="4588B076"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"apple"</w:t>
      </w:r>
      <w:r w:rsidRPr="00EE26E2">
        <w:rPr>
          <w:rStyle w:val="pre--content"/>
          <w:rFonts w:eastAsiaTheme="majorEastAsia"/>
        </w:rPr>
        <w:t xml:space="preserve">, </w:t>
      </w:r>
      <w:r w:rsidRPr="00EE26E2">
        <w:rPr>
          <w:rStyle w:val="hljs-string"/>
          <w:rFonts w:eastAsiaTheme="majorEastAsia"/>
        </w:rPr>
        <w:t>"apricot"</w:t>
      </w:r>
      <w:r w:rsidRPr="00EE26E2">
        <w:rPr>
          <w:rStyle w:val="pre--content"/>
          <w:rFonts w:eastAsiaTheme="majorEastAsia"/>
        </w:rPr>
        <w:t xml:space="preserve">, </w:t>
      </w:r>
      <w:r w:rsidRPr="00EE26E2">
        <w:rPr>
          <w:rStyle w:val="hljs-string"/>
          <w:rFonts w:eastAsiaTheme="majorEastAsia"/>
        </w:rPr>
        <w:t>"banana"</w:t>
      </w:r>
      <w:r w:rsidRPr="00EE26E2">
        <w:rPr>
          <w:rStyle w:val="pre--content"/>
          <w:rFonts w:eastAsiaTheme="majorEastAsia"/>
        </w:rPr>
        <w:t>);</w:t>
      </w:r>
      <w:r w:rsidRPr="00EE26E2">
        <w:br/>
      </w:r>
      <w:r w:rsidRPr="00EE26E2">
        <w:rPr>
          <w:rStyle w:val="pre--content"/>
          <w:rFonts w:eastAsiaTheme="majorEastAsia"/>
        </w:rPr>
        <w:t>Map&lt;Character, List&lt;</w:t>
      </w:r>
      <w:r w:rsidRPr="00EE26E2">
        <w:rPr>
          <w:rStyle w:val="hljs-type"/>
          <w:rFonts w:eastAsiaTheme="majorEastAsia"/>
        </w:rPr>
        <w:t>String</w:t>
      </w:r>
      <w:r w:rsidRPr="00EE26E2">
        <w:rPr>
          <w:rStyle w:val="pre--content"/>
          <w:rFonts w:eastAsiaTheme="majorEastAsia"/>
        </w:rPr>
        <w:t>&gt;&gt; grouped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Fonts w:eastAsiaTheme="majorEastAsia"/>
        </w:rPr>
        <w:t>mapping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substring</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rPr>
          <w:rStyle w:val="hljs-number"/>
        </w:rPr>
        <w:t>2</w:t>
      </w:r>
      <w:r w:rsidRPr="00EE26E2">
        <w:rPr>
          <w:rStyle w:val="pre--content"/>
          <w:rFonts w:eastAsiaTheme="majorEastAsia"/>
        </w:rPr>
        <w:t>), 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(grouped);</w:t>
      </w:r>
    </w:p>
    <w:p w14:paraId="27E688D1" w14:textId="77777777" w:rsidR="00D820B9" w:rsidRPr="00EE26E2" w:rsidRDefault="00D820B9" w:rsidP="00D820B9">
      <w:pPr>
        <w:pStyle w:val="graf"/>
        <w:rPr>
          <w:sz w:val="20"/>
          <w:szCs w:val="20"/>
        </w:rPr>
      </w:pPr>
      <w:r w:rsidRPr="00EE26E2">
        <w:rPr>
          <w:sz w:val="20"/>
          <w:szCs w:val="20"/>
        </w:rPr>
        <w:t>Output:</w:t>
      </w:r>
      <w:r w:rsidRPr="00EE26E2">
        <w:rPr>
          <w:sz w:val="20"/>
          <w:szCs w:val="20"/>
        </w:rPr>
        <w:br/>
        <w:t>{a=[ap, ap], b=[ba]}</w:t>
      </w:r>
    </w:p>
    <w:p w14:paraId="521B8D9F" w14:textId="77777777" w:rsidR="00D820B9" w:rsidRPr="00EE26E2" w:rsidRDefault="00000000" w:rsidP="00D820B9">
      <w:pPr>
        <w:rPr>
          <w:sz w:val="20"/>
          <w:szCs w:val="20"/>
        </w:rPr>
      </w:pPr>
      <w:r>
        <w:rPr>
          <w:sz w:val="20"/>
          <w:szCs w:val="20"/>
        </w:rPr>
        <w:pict w14:anchorId="4237ADA1">
          <v:rect id="_x0000_i1718" style="width:0;height:1.5pt" o:hralign="center" o:hrstd="t" o:hr="t" fillcolor="#a0a0a0" stroked="f"/>
        </w:pict>
      </w:r>
    </w:p>
    <w:p w14:paraId="0614E27C" w14:textId="77777777" w:rsidR="00D820B9" w:rsidRPr="00EE26E2" w:rsidRDefault="00D820B9" w:rsidP="00D820B9">
      <w:pPr>
        <w:pStyle w:val="graf"/>
        <w:rPr>
          <w:sz w:val="20"/>
          <w:szCs w:val="20"/>
        </w:rPr>
      </w:pPr>
      <w:r w:rsidRPr="00EE26E2">
        <w:rPr>
          <w:sz w:val="20"/>
          <w:szCs w:val="20"/>
        </w:rPr>
        <w:t>Question 97. How do you use Collectors.groupingBy() and mapping() with custom objects for age?</w:t>
      </w:r>
    </w:p>
    <w:p w14:paraId="6A415ABA" w14:textId="77777777" w:rsidR="00D820B9" w:rsidRPr="00EE26E2" w:rsidRDefault="00D820B9" w:rsidP="00D820B9">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 name = n; age = a; } }</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 xml:space="preserve">&lt;Integer, </w:t>
      </w:r>
      <w:r w:rsidRPr="00EE26E2">
        <w:rPr>
          <w:rStyle w:val="hljs-builtin"/>
        </w:rPr>
        <w:t>List</w:t>
      </w:r>
      <w:r w:rsidRPr="00EE26E2">
        <w:rPr>
          <w:rStyle w:val="pre--content"/>
          <w:rFonts w:eastAsiaTheme="majorEastAsia"/>
        </w:rPr>
        <w:t>&lt;</w:t>
      </w:r>
      <w:r w:rsidRPr="00EE26E2">
        <w:rPr>
          <w:rStyle w:val="hljs-builtin"/>
        </w:rPr>
        <w:t>String</w:t>
      </w:r>
      <w:r w:rsidRPr="00EE26E2">
        <w:rPr>
          <w:rStyle w:val="pre--content"/>
          <w:rFonts w:eastAsiaTheme="majorEastAsia"/>
        </w:rPr>
        <w:t>&gt;&gt; grouped = people.stream().collect(</w:t>
      </w:r>
      <w:r w:rsidRPr="00EE26E2">
        <w:br/>
      </w:r>
      <w:r w:rsidRPr="00EE26E2">
        <w:rPr>
          <w:rStyle w:val="pre--content"/>
          <w:rFonts w:eastAsiaTheme="majorEastAsia"/>
        </w:rPr>
        <w:t xml:space="preserve">    Collectors.groupingBy(p -&gt; p.age, Collectors.mapping(p -&gt; p.name, Collectors.toList())));</w:t>
      </w:r>
      <w:r w:rsidRPr="00EE26E2">
        <w:br/>
      </w:r>
      <w:r w:rsidRPr="00EE26E2">
        <w:rPr>
          <w:rStyle w:val="pre--content"/>
          <w:rFonts w:eastAsiaTheme="majorEastAsia"/>
        </w:rPr>
        <w:t>System.out.println(grouped);</w:t>
      </w:r>
    </w:p>
    <w:p w14:paraId="68428DCD" w14:textId="77777777" w:rsidR="00D820B9" w:rsidRPr="00EE26E2" w:rsidRDefault="00D820B9" w:rsidP="00D820B9">
      <w:pPr>
        <w:pStyle w:val="graf"/>
        <w:rPr>
          <w:sz w:val="20"/>
          <w:szCs w:val="20"/>
        </w:rPr>
      </w:pPr>
      <w:r w:rsidRPr="00EE26E2">
        <w:rPr>
          <w:sz w:val="20"/>
          <w:szCs w:val="20"/>
        </w:rPr>
        <w:t>Output:</w:t>
      </w:r>
      <w:r w:rsidRPr="00EE26E2">
        <w:rPr>
          <w:sz w:val="20"/>
          <w:szCs w:val="20"/>
        </w:rPr>
        <w:br/>
        <w:t>{25=[Bob], 30=[Alice]}</w:t>
      </w:r>
    </w:p>
    <w:p w14:paraId="5C46D174" w14:textId="77777777" w:rsidR="00D820B9" w:rsidRPr="00EE26E2" w:rsidRDefault="00000000" w:rsidP="00D820B9">
      <w:pPr>
        <w:rPr>
          <w:sz w:val="20"/>
          <w:szCs w:val="20"/>
        </w:rPr>
      </w:pPr>
      <w:r>
        <w:rPr>
          <w:sz w:val="20"/>
          <w:szCs w:val="20"/>
        </w:rPr>
        <w:pict w14:anchorId="6D0CD0F1">
          <v:rect id="_x0000_i1719" style="width:0;height:1.5pt" o:hralign="center" o:hrstd="t" o:hr="t" fillcolor="#a0a0a0" stroked="f"/>
        </w:pict>
      </w:r>
    </w:p>
    <w:p w14:paraId="23DE4322" w14:textId="77777777" w:rsidR="00D820B9" w:rsidRPr="00EE26E2" w:rsidRDefault="00D820B9" w:rsidP="00D820B9">
      <w:pPr>
        <w:pStyle w:val="graf"/>
        <w:rPr>
          <w:sz w:val="20"/>
          <w:szCs w:val="20"/>
        </w:rPr>
      </w:pPr>
      <w:r w:rsidRPr="00EE26E2">
        <w:rPr>
          <w:sz w:val="20"/>
          <w:szCs w:val="20"/>
        </w:rPr>
        <w:t>Question 98. How do you use Collectors.groupingBy() and joining() for names by age?</w:t>
      </w:r>
    </w:p>
    <w:p w14:paraId="20C229B9" w14:textId="77777777" w:rsidR="00D820B9" w:rsidRPr="00EE26E2" w:rsidRDefault="00D820B9" w:rsidP="00D820B9">
      <w:pPr>
        <w:pStyle w:val="HTMLPreformatted"/>
      </w:pPr>
      <w:r w:rsidRPr="00EE26E2">
        <w:rPr>
          <w:rStyle w:val="hljs-keyword"/>
          <w:rFonts w:eastAsiaTheme="majorEastAsia"/>
        </w:rPr>
        <w:lastRenderedPageBreak/>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Pr>
        <w:t>String</w:t>
      </w:r>
      <w:r w:rsidRPr="00EE26E2">
        <w:rPr>
          <w:rStyle w:val="pre--content"/>
          <w:rFonts w:eastAsiaTheme="majorEastAsia"/>
        </w:rPr>
        <w:t xml:space="preserve"> name; </w:t>
      </w:r>
      <w:r w:rsidRPr="00EE26E2">
        <w:rPr>
          <w:rStyle w:val="hljs-builtin"/>
        </w:rPr>
        <w:t>int</w:t>
      </w:r>
      <w:r w:rsidRPr="00EE26E2">
        <w:rPr>
          <w:rStyle w:val="pre--content"/>
          <w:rFonts w:eastAsiaTheme="majorEastAsia"/>
        </w:rPr>
        <w:t xml:space="preserve"> age; public Person(</w:t>
      </w:r>
      <w:r w:rsidRPr="00EE26E2">
        <w:rPr>
          <w:rStyle w:val="hljs-builtin"/>
        </w:rPr>
        <w:t>String</w:t>
      </w:r>
      <w:r w:rsidRPr="00EE26E2">
        <w:rPr>
          <w:rStyle w:val="pre--content"/>
          <w:rFonts w:eastAsiaTheme="majorEastAsia"/>
        </w:rPr>
        <w:t xml:space="preserve"> n, </w:t>
      </w:r>
      <w:r w:rsidRPr="00EE26E2">
        <w:rPr>
          <w:rStyle w:val="hljs-builtin"/>
        </w:rPr>
        <w:t>int</w:t>
      </w:r>
      <w:r w:rsidRPr="00EE26E2">
        <w:rPr>
          <w:rStyle w:val="pre--content"/>
          <w:rFonts w:eastAsiaTheme="majorEastAsia"/>
        </w:rPr>
        <w:t xml:space="preserve"> a) { name = n; age = a; } }</w:t>
      </w:r>
      <w:r w:rsidRPr="00EE26E2">
        <w:br/>
      </w:r>
      <w:r w:rsidRPr="00EE26E2">
        <w:rPr>
          <w:rStyle w:val="hljs-builtin"/>
        </w:rPr>
        <w:t>List</w:t>
      </w:r>
      <w:r w:rsidRPr="00EE26E2">
        <w:rPr>
          <w:rStyle w:val="pre--content"/>
          <w:rFonts w:eastAsiaTheme="majorEastAsia"/>
        </w:rPr>
        <w:t>&lt;Person&gt; people = 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"Alice"</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"Bob"</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Fonts w:eastAsiaTheme="majorEastAsia"/>
        </w:rPr>
        <w:t>"Carol"</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 xml:space="preserve">&lt;Integer, </w:t>
      </w:r>
      <w:r w:rsidRPr="00EE26E2">
        <w:rPr>
          <w:rStyle w:val="hljs-builtin"/>
        </w:rPr>
        <w:t>String</w:t>
      </w:r>
      <w:r w:rsidRPr="00EE26E2">
        <w:rPr>
          <w:rStyle w:val="pre--content"/>
          <w:rFonts w:eastAsiaTheme="majorEastAsia"/>
        </w:rPr>
        <w:t>&gt; grouped = people.stream().collect(</w:t>
      </w:r>
      <w:r w:rsidRPr="00EE26E2">
        <w:br/>
      </w:r>
      <w:r w:rsidRPr="00EE26E2">
        <w:rPr>
          <w:rStyle w:val="pre--content"/>
          <w:rFonts w:eastAsiaTheme="majorEastAsia"/>
        </w:rPr>
        <w:t xml:space="preserve">    Collectors.groupingBy(p -&gt; p.age, Collectors.mapping(p -&gt; p.name, Collectors.joining(</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System.out.println(grouped);</w:t>
      </w:r>
    </w:p>
    <w:p w14:paraId="53C764CA" w14:textId="77777777" w:rsidR="00D820B9" w:rsidRPr="00EE26E2" w:rsidRDefault="00D820B9" w:rsidP="00D820B9">
      <w:pPr>
        <w:pStyle w:val="graf"/>
        <w:rPr>
          <w:sz w:val="20"/>
          <w:szCs w:val="20"/>
        </w:rPr>
      </w:pPr>
      <w:r w:rsidRPr="00EE26E2">
        <w:rPr>
          <w:sz w:val="20"/>
          <w:szCs w:val="20"/>
        </w:rPr>
        <w:t>Output:</w:t>
      </w:r>
      <w:r w:rsidRPr="00EE26E2">
        <w:rPr>
          <w:sz w:val="20"/>
          <w:szCs w:val="20"/>
        </w:rPr>
        <w:br/>
        <w:t>{25=Bob,Carol, 30=Alice}</w:t>
      </w:r>
    </w:p>
    <w:p w14:paraId="23727745" w14:textId="77777777" w:rsidR="00D820B9" w:rsidRPr="00EE26E2" w:rsidRDefault="00000000" w:rsidP="00D820B9">
      <w:pPr>
        <w:rPr>
          <w:sz w:val="20"/>
          <w:szCs w:val="20"/>
        </w:rPr>
      </w:pPr>
      <w:r>
        <w:rPr>
          <w:sz w:val="20"/>
          <w:szCs w:val="20"/>
        </w:rPr>
        <w:pict w14:anchorId="1FB8A8CF">
          <v:rect id="_x0000_i1720" style="width:0;height:1.5pt" o:hralign="center" o:hrstd="t" o:hr="t" fillcolor="#a0a0a0" stroked="f"/>
        </w:pict>
      </w:r>
    </w:p>
    <w:p w14:paraId="79565C64" w14:textId="77777777" w:rsidR="00D820B9" w:rsidRPr="00EE26E2" w:rsidRDefault="00D820B9" w:rsidP="00D820B9">
      <w:pPr>
        <w:pStyle w:val="graf"/>
        <w:rPr>
          <w:sz w:val="20"/>
          <w:szCs w:val="20"/>
        </w:rPr>
      </w:pPr>
      <w:r w:rsidRPr="00EE26E2">
        <w:rPr>
          <w:sz w:val="20"/>
          <w:szCs w:val="20"/>
        </w:rPr>
        <w:t>Question 99. How do you use Collectors.toMap() with merge for duplicate values?</w:t>
      </w:r>
    </w:p>
    <w:p w14:paraId="01236FBA"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 xml:space="preserve">, </w:t>
      </w:r>
      <w:r w:rsidRPr="00EE26E2">
        <w:rPr>
          <w:rStyle w:val="hljs-string"/>
          <w:rFonts w:eastAsiaTheme="majorEastAsia"/>
        </w:rPr>
        <w:t>"aaa"</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Fonts w:eastAsiaTheme="majorEastAsia"/>
        </w:rPr>
        <w:t>String</w:t>
      </w:r>
      <w:r w:rsidRPr="00EE26E2">
        <w:rPr>
          <w:rStyle w:val="pre--content"/>
          <w:rFonts w:eastAsiaTheme="majorEastAsia"/>
        </w:rPr>
        <w:t>&gt; map = list.</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collect</w:t>
      </w:r>
      <w:r w:rsidRPr="00EE26E2">
        <w:rPr>
          <w:rStyle w:val="pre--content"/>
          <w:rFonts w:eastAsiaTheme="majorEastAsia"/>
        </w:rPr>
        <w:t>(</w:t>
      </w:r>
      <w:r w:rsidRPr="00EE26E2">
        <w:br/>
      </w:r>
      <w:r w:rsidRPr="00EE26E2">
        <w:rPr>
          <w:rStyle w:val="pre--content"/>
          <w:rFonts w:eastAsiaTheme="majorEastAsia"/>
        </w:rPr>
        <w:t xml:space="preserve">    Collectors.</w:t>
      </w:r>
      <w:r w:rsidRPr="00EE26E2">
        <w:rPr>
          <w:rStyle w:val="hljs-title"/>
          <w:rFonts w:eastAsiaTheme="majorEastAsia"/>
        </w:rPr>
        <w:t>toMap</w:t>
      </w:r>
      <w:r w:rsidRPr="00EE26E2">
        <w:rPr>
          <w:rStyle w:val="pre--content"/>
          <w:rFonts w:eastAsiaTheme="majorEastAsia"/>
        </w:rPr>
        <w:t>(</w:t>
      </w:r>
      <w:r w:rsidRPr="00EE26E2">
        <w:rPr>
          <w:rStyle w:val="hljs-type"/>
          <w:rFonts w:eastAsiaTheme="majorEastAsia"/>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(map);</w:t>
      </w:r>
    </w:p>
    <w:p w14:paraId="4781EEBD" w14:textId="77777777" w:rsidR="00D820B9" w:rsidRPr="00EE26E2" w:rsidRDefault="00D820B9" w:rsidP="00D820B9">
      <w:pPr>
        <w:pStyle w:val="graf"/>
        <w:rPr>
          <w:sz w:val="20"/>
          <w:szCs w:val="20"/>
        </w:rPr>
      </w:pPr>
      <w:r w:rsidRPr="00EE26E2">
        <w:rPr>
          <w:sz w:val="20"/>
          <w:szCs w:val="20"/>
        </w:rPr>
        <w:t>Output:</w:t>
      </w:r>
      <w:r w:rsidRPr="00EE26E2">
        <w:rPr>
          <w:sz w:val="20"/>
          <w:szCs w:val="20"/>
        </w:rPr>
        <w:br/>
        <w:t>{1=a, 2=aa, 3=aaa}</w:t>
      </w:r>
    </w:p>
    <w:p w14:paraId="5EB09D07" w14:textId="77777777" w:rsidR="00D820B9" w:rsidRPr="00EE26E2" w:rsidRDefault="00000000" w:rsidP="00D820B9">
      <w:pPr>
        <w:rPr>
          <w:sz w:val="20"/>
          <w:szCs w:val="20"/>
        </w:rPr>
      </w:pPr>
      <w:r>
        <w:rPr>
          <w:sz w:val="20"/>
          <w:szCs w:val="20"/>
        </w:rPr>
        <w:pict w14:anchorId="0A30DF66">
          <v:rect id="_x0000_i1721" style="width:0;height:1.5pt" o:hralign="center" o:hrstd="t" o:hr="t" fillcolor="#a0a0a0" stroked="f"/>
        </w:pict>
      </w:r>
    </w:p>
    <w:p w14:paraId="38850F14" w14:textId="77777777" w:rsidR="00D820B9" w:rsidRPr="00EE26E2" w:rsidRDefault="00D820B9" w:rsidP="00D820B9">
      <w:pPr>
        <w:pStyle w:val="graf"/>
        <w:rPr>
          <w:sz w:val="20"/>
          <w:szCs w:val="20"/>
        </w:rPr>
      </w:pPr>
      <w:r w:rsidRPr="00EE26E2">
        <w:rPr>
          <w:sz w:val="20"/>
          <w:szCs w:val="20"/>
        </w:rPr>
        <w:t>Question 100. How do you use Collectors.toCollection() to collect into a LinkedHashSet?</w:t>
      </w:r>
    </w:p>
    <w:p w14:paraId="63A03D91" w14:textId="77777777" w:rsidR="00D820B9" w:rsidRPr="00EE26E2" w:rsidRDefault="00D820B9" w:rsidP="00D820B9">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list.stream().collect(Collectors.toCollection(LinkedHashSet::</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3B4AF759" w14:textId="601789B9" w:rsidR="00251921" w:rsidRPr="00EE26E2" w:rsidRDefault="00D820B9" w:rsidP="002E4945">
      <w:pPr>
        <w:pStyle w:val="graf"/>
        <w:rPr>
          <w:sz w:val="20"/>
          <w:szCs w:val="20"/>
        </w:rPr>
      </w:pPr>
      <w:r w:rsidRPr="00EE26E2">
        <w:rPr>
          <w:sz w:val="20"/>
          <w:szCs w:val="20"/>
        </w:rPr>
        <w:t>Output:</w:t>
      </w:r>
      <w:r w:rsidRPr="00EE26E2">
        <w:rPr>
          <w:sz w:val="20"/>
          <w:szCs w:val="20"/>
        </w:rPr>
        <w:br/>
        <w:t>[a, b]</w:t>
      </w:r>
    </w:p>
    <w:p w14:paraId="22FAE3F4" w14:textId="77777777" w:rsidR="00184018" w:rsidRPr="0046343E" w:rsidRDefault="00000000" w:rsidP="00184018">
      <w:pPr>
        <w:rPr>
          <w:sz w:val="12"/>
          <w:szCs w:val="12"/>
        </w:rPr>
      </w:pPr>
      <w:r>
        <w:rPr>
          <w:sz w:val="12"/>
          <w:szCs w:val="12"/>
        </w:rPr>
        <w:pict w14:anchorId="2CC8117D">
          <v:rect id="_x0000_i1722" style="width:0;height:1.5pt" o:hralign="center" o:hrstd="t" o:hr="t" fillcolor="#a0a0a0" stroked="f"/>
        </w:pict>
      </w:r>
    </w:p>
    <w:p w14:paraId="0E07D0D9" w14:textId="63D0CF4A" w:rsidR="00184018" w:rsidRPr="00ED63A3" w:rsidRDefault="00112C34" w:rsidP="00647DCF">
      <w:pPr>
        <w:pStyle w:val="Heading1"/>
        <w:rPr>
          <w:color w:val="002060"/>
        </w:rPr>
      </w:pPr>
      <w:bookmarkStart w:id="8" w:name="_Toc214825527"/>
      <w:r w:rsidRPr="00ED63A3">
        <w:rPr>
          <w:rFonts w:ascii="Segoe UI Emoji" w:hAnsi="Segoe UI Emoji" w:cs="Segoe UI Emoji"/>
          <w:color w:val="002060"/>
        </w:rPr>
        <w:t xml:space="preserve">Chapter 6: </w:t>
      </w:r>
      <w:r w:rsidR="00184018" w:rsidRPr="00ED63A3">
        <w:rPr>
          <w:color w:val="002060"/>
        </w:rPr>
        <w:t xml:space="preserve">Top </w:t>
      </w:r>
      <w:r w:rsidR="004802DF" w:rsidRPr="00ED63A3">
        <w:rPr>
          <w:color w:val="002060"/>
        </w:rPr>
        <w:t>[1-</w:t>
      </w:r>
      <w:r w:rsidR="00184018" w:rsidRPr="00ED63A3">
        <w:rPr>
          <w:color w:val="002060"/>
        </w:rPr>
        <w:t>100</w:t>
      </w:r>
      <w:r w:rsidR="004802DF" w:rsidRPr="00ED63A3">
        <w:rPr>
          <w:color w:val="002060"/>
        </w:rPr>
        <w:t>]</w:t>
      </w:r>
      <w:r w:rsidR="00184018" w:rsidRPr="00ED63A3">
        <w:rPr>
          <w:color w:val="002060"/>
        </w:rPr>
        <w:t xml:space="preserve"> Interview Questions on Java 8 New Files API with Example</w:t>
      </w:r>
      <w:r w:rsidR="007303B5" w:rsidRPr="00ED63A3">
        <w:rPr>
          <w:color w:val="002060"/>
        </w:rPr>
        <w:t>s.</w:t>
      </w:r>
      <w:bookmarkEnd w:id="8"/>
    </w:p>
    <w:p w14:paraId="5CE3DA10" w14:textId="07BA8DB1" w:rsidR="00184018" w:rsidRPr="00EE26E2" w:rsidRDefault="005C754B" w:rsidP="00184018">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184018" w:rsidRPr="00EE26E2">
        <w:rPr>
          <w:sz w:val="20"/>
          <w:szCs w:val="20"/>
        </w:rPr>
        <w:t>A guide featuring 100 interview questions about Java 8 New Files API , each paired with a code example and its sample output.</w:t>
      </w:r>
    </w:p>
    <w:p w14:paraId="2C3191B9" w14:textId="77777777" w:rsidR="00184018" w:rsidRPr="00EE26E2" w:rsidRDefault="00000000" w:rsidP="00184018">
      <w:pPr>
        <w:rPr>
          <w:sz w:val="20"/>
          <w:szCs w:val="20"/>
        </w:rPr>
      </w:pPr>
      <w:r>
        <w:rPr>
          <w:sz w:val="20"/>
          <w:szCs w:val="20"/>
        </w:rPr>
        <w:pict w14:anchorId="1253A8DA">
          <v:rect id="_x0000_i1723" style="width:0;height:1.5pt" o:hralign="center" o:hrstd="t" o:hr="t" fillcolor="#a0a0a0" stroked="f"/>
        </w:pict>
      </w:r>
    </w:p>
    <w:p w14:paraId="04B02DFE" w14:textId="77777777" w:rsidR="00184018" w:rsidRPr="00EE26E2" w:rsidRDefault="00184018" w:rsidP="00184018">
      <w:pPr>
        <w:pStyle w:val="graf"/>
        <w:rPr>
          <w:sz w:val="20"/>
          <w:szCs w:val="20"/>
        </w:rPr>
      </w:pPr>
      <w:r w:rsidRPr="00EE26E2">
        <w:rPr>
          <w:sz w:val="20"/>
          <w:szCs w:val="20"/>
        </w:rPr>
        <w:t>Question 1. How do you read all lines from a file using Java 8 Files API?</w:t>
      </w:r>
    </w:p>
    <w:p w14:paraId="75E11D32"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comment"/>
          <w:rFonts w:eastAsiaTheme="majorEastAsia"/>
        </w:rPr>
        <w:t>// Suppose test.txt contains:</w:t>
      </w:r>
      <w:r w:rsidRPr="00EE26E2">
        <w:br/>
      </w:r>
      <w:r w:rsidRPr="00EE26E2">
        <w:rPr>
          <w:rStyle w:val="hljs-comment"/>
          <w:rFonts w:eastAsiaTheme="majorEastAsia"/>
        </w:rPr>
        <w:t>// Hello</w:t>
      </w:r>
      <w:r w:rsidRPr="00EE26E2">
        <w:br/>
      </w:r>
      <w:r w:rsidRPr="00EE26E2">
        <w:rPr>
          <w:rStyle w:val="hljs-comment"/>
          <w:rFonts w:eastAsiaTheme="majorEastAsia"/>
        </w:rPr>
        <w:t>// World</w:t>
      </w:r>
      <w:r w:rsidRPr="00EE26E2">
        <w:br/>
      </w:r>
      <w:r w:rsidRPr="00EE26E2">
        <w:rPr>
          <w:rStyle w:val="pre--content"/>
          <w:rFonts w:eastAsiaTheme="majorEastAsia"/>
        </w:rPr>
        <w:lastRenderedPageBreak/>
        <w:t>List&lt;String&gt; lines = Files.readAllLines(path);</w:t>
      </w:r>
      <w:r w:rsidRPr="00EE26E2">
        <w:br/>
      </w:r>
      <w:r w:rsidRPr="00EE26E2">
        <w:rPr>
          <w:rStyle w:val="pre--content"/>
          <w:rFonts w:eastAsiaTheme="majorEastAsia"/>
        </w:rPr>
        <w:t>lines.forEach(System.</w:t>
      </w:r>
      <w:r w:rsidRPr="00EE26E2">
        <w:rPr>
          <w:rStyle w:val="hljs-keyword"/>
          <w:rFonts w:eastAsiaTheme="majorEastAsia"/>
        </w:rPr>
        <w:t>out</w:t>
      </w:r>
      <w:r w:rsidRPr="00EE26E2">
        <w:rPr>
          <w:rStyle w:val="pre--content"/>
          <w:rFonts w:eastAsiaTheme="majorEastAsia"/>
        </w:rPr>
        <w:t>::println);</w:t>
      </w:r>
    </w:p>
    <w:p w14:paraId="582A02A5" w14:textId="77777777" w:rsidR="00184018" w:rsidRPr="00EE26E2" w:rsidRDefault="00184018" w:rsidP="00184018">
      <w:pPr>
        <w:pStyle w:val="graf"/>
        <w:rPr>
          <w:sz w:val="20"/>
          <w:szCs w:val="20"/>
        </w:rPr>
      </w:pPr>
      <w:r w:rsidRPr="00EE26E2">
        <w:rPr>
          <w:sz w:val="20"/>
          <w:szCs w:val="20"/>
        </w:rPr>
        <w:t>Output:</w:t>
      </w:r>
      <w:r w:rsidRPr="00EE26E2">
        <w:rPr>
          <w:sz w:val="20"/>
          <w:szCs w:val="20"/>
        </w:rPr>
        <w:br/>
        <w:t>Hello</w:t>
      </w:r>
      <w:r w:rsidRPr="00EE26E2">
        <w:rPr>
          <w:sz w:val="20"/>
          <w:szCs w:val="20"/>
        </w:rPr>
        <w:br/>
        <w:t>World</w:t>
      </w:r>
    </w:p>
    <w:p w14:paraId="5EB45AF7" w14:textId="77777777" w:rsidR="00184018" w:rsidRPr="00EE26E2" w:rsidRDefault="00000000" w:rsidP="00184018">
      <w:pPr>
        <w:rPr>
          <w:sz w:val="20"/>
          <w:szCs w:val="20"/>
        </w:rPr>
      </w:pPr>
      <w:r>
        <w:rPr>
          <w:sz w:val="20"/>
          <w:szCs w:val="20"/>
        </w:rPr>
        <w:pict w14:anchorId="2E816EC4">
          <v:rect id="_x0000_i1724" style="width:0;height:1.5pt" o:hralign="center" o:hrstd="t" o:hr="t" fillcolor="#a0a0a0" stroked="f"/>
        </w:pict>
      </w:r>
    </w:p>
    <w:p w14:paraId="4812AC91" w14:textId="77777777" w:rsidR="00184018" w:rsidRPr="00EE26E2" w:rsidRDefault="00184018" w:rsidP="00184018">
      <w:pPr>
        <w:pStyle w:val="graf"/>
        <w:rPr>
          <w:sz w:val="20"/>
          <w:szCs w:val="20"/>
        </w:rPr>
      </w:pPr>
      <w:r w:rsidRPr="00EE26E2">
        <w:rPr>
          <w:sz w:val="20"/>
          <w:szCs w:val="20"/>
        </w:rPr>
        <w:t>Question 2. How do you write lines to a file using Java 8 Files API?</w:t>
      </w:r>
    </w:p>
    <w:p w14:paraId="0F7313AA"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"output.txt"</w:t>
      </w:r>
      <w:r w:rsidRPr="00EE26E2">
        <w:rPr>
          <w:rStyle w:val="pre--content"/>
          <w:rFonts w:eastAsiaTheme="majorEastAsia"/>
        </w:rPr>
        <w:t>);</w:t>
      </w:r>
      <w:r w:rsidRPr="00EE26E2">
        <w:br/>
      </w:r>
      <w:r w:rsidRPr="00EE26E2">
        <w:rPr>
          <w:rStyle w:val="pre--content"/>
          <w:rFonts w:eastAsiaTheme="majorEastAsia"/>
        </w:rPr>
        <w:t xml:space="preserve">List&lt;String&gt; </w:t>
      </w:r>
      <w:r w:rsidRPr="00EE26E2">
        <w:rPr>
          <w:rStyle w:val="hljs-builtin"/>
        </w:rPr>
        <w:t>lines</w:t>
      </w:r>
      <w:r w:rsidRPr="00EE26E2">
        <w:rPr>
          <w:rStyle w:val="pre--content"/>
          <w:rFonts w:eastAsiaTheme="majorEastAsia"/>
        </w:rPr>
        <w:t xml:space="preserve"> = Arrays.asList(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write</w:t>
      </w:r>
      <w:r w:rsidRPr="00EE26E2">
        <w:rPr>
          <w:rStyle w:val="pre--content"/>
          <w:rFonts w:eastAsiaTheme="majorEastAsia"/>
        </w:rPr>
        <w:t>(</w:t>
      </w:r>
      <w:r w:rsidRPr="00EE26E2">
        <w:rPr>
          <w:rStyle w:val="hljs-builtin"/>
        </w:rPr>
        <w:t>path</w:t>
      </w:r>
      <w:r w:rsidRPr="00EE26E2">
        <w:rPr>
          <w:rStyle w:val="pre--content"/>
          <w:rFonts w:eastAsiaTheme="majorEastAsia"/>
        </w:rPr>
        <w:t xml:space="preserve">, </w:t>
      </w:r>
      <w:r w:rsidRPr="00EE26E2">
        <w:rPr>
          <w:rStyle w:val="hljs-builtin"/>
        </w:rPr>
        <w:t>lines</w:t>
      </w:r>
      <w:r w:rsidRPr="00EE26E2">
        <w:rPr>
          <w:rStyle w:val="pre--content"/>
          <w:rFonts w:eastAsiaTheme="majorEastAsia"/>
        </w:rPr>
        <w:t>);</w:t>
      </w:r>
      <w:r w:rsidRPr="00EE26E2">
        <w:br/>
      </w:r>
      <w:r w:rsidRPr="00EE26E2">
        <w:rPr>
          <w:rStyle w:val="pre--content"/>
          <w:rFonts w:eastAsiaTheme="majorEastAsia"/>
        </w:rPr>
        <w:t xml:space="preserve">// Contents of </w:t>
      </w:r>
      <w:r w:rsidRPr="00EE26E2">
        <w:rPr>
          <w:rStyle w:val="hljs-builtin"/>
        </w:rPr>
        <w:t>output</w:t>
      </w:r>
      <w:r w:rsidRPr="00EE26E2">
        <w:rPr>
          <w:rStyle w:val="pre--content"/>
          <w:rFonts w:eastAsiaTheme="majorEastAsia"/>
        </w:rPr>
        <w:t>.txt:</w:t>
      </w:r>
      <w:r w:rsidRPr="00EE26E2">
        <w:br/>
      </w:r>
      <w:r w:rsidRPr="00EE26E2">
        <w:rPr>
          <w:rStyle w:val="pre--content"/>
          <w:rFonts w:eastAsiaTheme="majorEastAsia"/>
        </w:rPr>
        <w:t>// Java</w:t>
      </w:r>
      <w:r w:rsidRPr="00EE26E2">
        <w:br/>
      </w:r>
      <w:r w:rsidRPr="00EE26E2">
        <w:rPr>
          <w:rStyle w:val="pre--content"/>
          <w:rFonts w:eastAsiaTheme="majorEastAsia"/>
        </w:rPr>
        <w:t xml:space="preserve">// </w:t>
      </w:r>
      <w:r w:rsidRPr="00EE26E2">
        <w:rPr>
          <w:rStyle w:val="hljs-number"/>
          <w:rFonts w:eastAsiaTheme="majorEastAsia"/>
        </w:rPr>
        <w:t>8</w:t>
      </w:r>
    </w:p>
    <w:p w14:paraId="4CC62431" w14:textId="77777777" w:rsidR="00184018" w:rsidRPr="00EE26E2" w:rsidRDefault="00184018" w:rsidP="00184018">
      <w:pPr>
        <w:pStyle w:val="graf"/>
        <w:rPr>
          <w:sz w:val="20"/>
          <w:szCs w:val="20"/>
        </w:rPr>
      </w:pPr>
      <w:r w:rsidRPr="00EE26E2">
        <w:rPr>
          <w:sz w:val="20"/>
          <w:szCs w:val="20"/>
        </w:rPr>
        <w:t>Output:</w:t>
      </w:r>
      <w:r w:rsidRPr="00EE26E2">
        <w:rPr>
          <w:sz w:val="20"/>
          <w:szCs w:val="20"/>
        </w:rPr>
        <w:br/>
        <w:t>Java</w:t>
      </w:r>
      <w:r w:rsidRPr="00EE26E2">
        <w:rPr>
          <w:sz w:val="20"/>
          <w:szCs w:val="20"/>
        </w:rPr>
        <w:br/>
        <w:t>8</w:t>
      </w:r>
    </w:p>
    <w:p w14:paraId="686757EC" w14:textId="77777777" w:rsidR="00184018" w:rsidRPr="00EE26E2" w:rsidRDefault="00000000" w:rsidP="00184018">
      <w:pPr>
        <w:rPr>
          <w:sz w:val="20"/>
          <w:szCs w:val="20"/>
        </w:rPr>
      </w:pPr>
      <w:r>
        <w:rPr>
          <w:sz w:val="20"/>
          <w:szCs w:val="20"/>
        </w:rPr>
        <w:pict w14:anchorId="36831831">
          <v:rect id="_x0000_i1725" style="width:0;height:1.5pt" o:hralign="center" o:hrstd="t" o:hr="t" fillcolor="#a0a0a0" stroked="f"/>
        </w:pict>
      </w:r>
    </w:p>
    <w:p w14:paraId="5FA4D6B1" w14:textId="77777777" w:rsidR="00184018" w:rsidRPr="00EE26E2" w:rsidRDefault="00184018" w:rsidP="00184018">
      <w:pPr>
        <w:pStyle w:val="graf"/>
        <w:rPr>
          <w:sz w:val="20"/>
          <w:szCs w:val="20"/>
        </w:rPr>
      </w:pPr>
      <w:r w:rsidRPr="00EE26E2">
        <w:rPr>
          <w:sz w:val="20"/>
          <w:szCs w:val="20"/>
        </w:rPr>
        <w:t>Question 3. How do you check if a file exists using Files API?</w:t>
      </w:r>
    </w:p>
    <w:p w14:paraId="51CD3BF6"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.println(Files.exists(path));</w:t>
      </w:r>
    </w:p>
    <w:p w14:paraId="49822947"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 (if file exists)</w:t>
      </w:r>
    </w:p>
    <w:p w14:paraId="21766BA0" w14:textId="77777777" w:rsidR="00184018" w:rsidRPr="00EE26E2" w:rsidRDefault="00000000" w:rsidP="00184018">
      <w:pPr>
        <w:rPr>
          <w:sz w:val="20"/>
          <w:szCs w:val="20"/>
        </w:rPr>
      </w:pPr>
      <w:r>
        <w:rPr>
          <w:sz w:val="20"/>
          <w:szCs w:val="20"/>
        </w:rPr>
        <w:pict w14:anchorId="5E43D21C">
          <v:rect id="_x0000_i1726" style="width:0;height:1.5pt" o:hralign="center" o:hrstd="t" o:hr="t" fillcolor="#a0a0a0" stroked="f"/>
        </w:pict>
      </w:r>
    </w:p>
    <w:p w14:paraId="570BA301" w14:textId="77777777" w:rsidR="00184018" w:rsidRPr="00EE26E2" w:rsidRDefault="00184018" w:rsidP="00184018">
      <w:pPr>
        <w:pStyle w:val="graf"/>
        <w:rPr>
          <w:sz w:val="20"/>
          <w:szCs w:val="20"/>
        </w:rPr>
      </w:pPr>
      <w:r w:rsidRPr="00EE26E2">
        <w:rPr>
          <w:sz w:val="20"/>
          <w:szCs w:val="20"/>
        </w:rPr>
        <w:t>Question 4. How do you create a new file using Files API?</w:t>
      </w:r>
    </w:p>
    <w:p w14:paraId="74793AF2"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"newfile.txt"</w:t>
      </w:r>
      <w:r w:rsidRPr="00EE26E2">
        <w:rPr>
          <w:rStyle w:val="pre--content"/>
          <w:rFonts w:eastAsiaTheme="majorEastAsia"/>
        </w:rPr>
        <w:t>);</w:t>
      </w:r>
      <w:r w:rsidRPr="00EE26E2">
        <w:br/>
      </w:r>
      <w:r w:rsidRPr="00EE26E2">
        <w:rPr>
          <w:rStyle w:val="pre--content"/>
          <w:rFonts w:eastAsiaTheme="majorEastAsia"/>
        </w:rPr>
        <w:t>Files.createFile(</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System.out.println(Files.exists(</w:t>
      </w:r>
      <w:r w:rsidRPr="00EE26E2">
        <w:rPr>
          <w:rStyle w:val="hljs-builtin"/>
        </w:rPr>
        <w:t>path</w:t>
      </w:r>
      <w:r w:rsidRPr="00EE26E2">
        <w:rPr>
          <w:rStyle w:val="pre--content"/>
          <w:rFonts w:eastAsiaTheme="majorEastAsia"/>
        </w:rPr>
        <w:t>));</w:t>
      </w:r>
    </w:p>
    <w:p w14:paraId="69D75118"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044EF73D" w14:textId="77777777" w:rsidR="00184018" w:rsidRPr="00EE26E2" w:rsidRDefault="00000000" w:rsidP="00184018">
      <w:pPr>
        <w:rPr>
          <w:sz w:val="20"/>
          <w:szCs w:val="20"/>
        </w:rPr>
      </w:pPr>
      <w:r>
        <w:rPr>
          <w:sz w:val="20"/>
          <w:szCs w:val="20"/>
        </w:rPr>
        <w:pict w14:anchorId="6AE072DB">
          <v:rect id="_x0000_i1727" style="width:0;height:1.5pt" o:hralign="center" o:hrstd="t" o:hr="t" fillcolor="#a0a0a0" stroked="f"/>
        </w:pict>
      </w:r>
    </w:p>
    <w:p w14:paraId="646F99C1" w14:textId="77777777" w:rsidR="00184018" w:rsidRPr="00EE26E2" w:rsidRDefault="00184018" w:rsidP="00184018">
      <w:pPr>
        <w:pStyle w:val="graf"/>
        <w:rPr>
          <w:sz w:val="20"/>
          <w:szCs w:val="20"/>
        </w:rPr>
      </w:pPr>
      <w:r w:rsidRPr="00EE26E2">
        <w:rPr>
          <w:sz w:val="20"/>
          <w:szCs w:val="20"/>
        </w:rPr>
        <w:t>Question 5. How do you delete a file using Files API?</w:t>
      </w:r>
    </w:p>
    <w:p w14:paraId="286A5C9A"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"delete.txt"</w:t>
      </w:r>
      <w:r w:rsidRPr="00EE26E2">
        <w:rPr>
          <w:rStyle w:val="pre--content"/>
          <w:rFonts w:eastAsiaTheme="majorEastAsia"/>
        </w:rPr>
        <w:t>);</w:t>
      </w:r>
      <w:r w:rsidRPr="00EE26E2">
        <w:br/>
      </w:r>
      <w:r w:rsidRPr="00EE26E2">
        <w:rPr>
          <w:rStyle w:val="pre--content"/>
          <w:rFonts w:eastAsiaTheme="majorEastAsia"/>
        </w:rPr>
        <w:t>Files.deleteIfExists(</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System.out.println(Files.exists(</w:t>
      </w:r>
      <w:r w:rsidRPr="00EE26E2">
        <w:rPr>
          <w:rStyle w:val="hljs-builtin"/>
        </w:rPr>
        <w:t>path</w:t>
      </w:r>
      <w:r w:rsidRPr="00EE26E2">
        <w:rPr>
          <w:rStyle w:val="pre--content"/>
          <w:rFonts w:eastAsiaTheme="majorEastAsia"/>
        </w:rPr>
        <w:t>));</w:t>
      </w:r>
    </w:p>
    <w:p w14:paraId="136F5178" w14:textId="77777777" w:rsidR="00184018" w:rsidRPr="00EE26E2" w:rsidRDefault="00184018" w:rsidP="00184018">
      <w:pPr>
        <w:pStyle w:val="graf"/>
        <w:rPr>
          <w:sz w:val="20"/>
          <w:szCs w:val="20"/>
        </w:rPr>
      </w:pPr>
      <w:r w:rsidRPr="00EE26E2">
        <w:rPr>
          <w:sz w:val="20"/>
          <w:szCs w:val="20"/>
        </w:rPr>
        <w:t>Output:</w:t>
      </w:r>
      <w:r w:rsidRPr="00EE26E2">
        <w:rPr>
          <w:sz w:val="20"/>
          <w:szCs w:val="20"/>
        </w:rPr>
        <w:br/>
        <w:t>false</w:t>
      </w:r>
    </w:p>
    <w:p w14:paraId="3095340C" w14:textId="77777777" w:rsidR="00184018" w:rsidRPr="00EE26E2" w:rsidRDefault="00000000" w:rsidP="00184018">
      <w:pPr>
        <w:rPr>
          <w:sz w:val="20"/>
          <w:szCs w:val="20"/>
        </w:rPr>
      </w:pPr>
      <w:r>
        <w:rPr>
          <w:sz w:val="20"/>
          <w:szCs w:val="20"/>
        </w:rPr>
        <w:pict w14:anchorId="3FA330F9">
          <v:rect id="_x0000_i1728" style="width:0;height:1.5pt" o:hralign="center" o:hrstd="t" o:hr="t" fillcolor="#a0a0a0" stroked="f"/>
        </w:pict>
      </w:r>
    </w:p>
    <w:p w14:paraId="66FA86D3" w14:textId="77777777" w:rsidR="00184018" w:rsidRPr="00EE26E2" w:rsidRDefault="00184018" w:rsidP="00184018">
      <w:pPr>
        <w:pStyle w:val="graf"/>
        <w:rPr>
          <w:sz w:val="20"/>
          <w:szCs w:val="20"/>
        </w:rPr>
      </w:pPr>
      <w:r w:rsidRPr="00EE26E2">
        <w:rPr>
          <w:sz w:val="20"/>
          <w:szCs w:val="20"/>
        </w:rPr>
        <w:lastRenderedPageBreak/>
        <w:t>Question 6. How do you copy a file using Files API?</w:t>
      </w:r>
    </w:p>
    <w:p w14:paraId="34133E05" w14:textId="77777777" w:rsidR="00184018" w:rsidRPr="00EE26E2" w:rsidRDefault="00184018" w:rsidP="00184018">
      <w:pPr>
        <w:pStyle w:val="HTMLPreformatted"/>
      </w:pPr>
      <w:r w:rsidRPr="00EE26E2">
        <w:rPr>
          <w:rStyle w:val="pre--content"/>
          <w:rFonts w:eastAsiaTheme="majorEastAsia"/>
        </w:rPr>
        <w:t>Path source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Path target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"copy.txt"</w:t>
      </w:r>
      <w:r w:rsidRPr="00EE26E2">
        <w:rPr>
          <w:rStyle w:val="pre--content"/>
          <w:rFonts w:eastAsiaTheme="majorEastAsia"/>
        </w:rPr>
        <w:t>);</w:t>
      </w:r>
      <w:r w:rsidRPr="00EE26E2">
        <w:br/>
      </w:r>
      <w:r w:rsidRPr="00EE26E2">
        <w:rPr>
          <w:rStyle w:val="pre--content"/>
          <w:rFonts w:eastAsiaTheme="majorEastAsia"/>
        </w:rPr>
        <w:t>Files.copy(source, target, StandardCopyOption.REPLACE_EXISTING);</w:t>
      </w:r>
      <w:r w:rsidRPr="00EE26E2">
        <w:br/>
      </w:r>
      <w:r w:rsidRPr="00EE26E2">
        <w:rPr>
          <w:rStyle w:val="pre--content"/>
          <w:rFonts w:eastAsiaTheme="majorEastAsia"/>
        </w:rPr>
        <w:t>List&lt;String&gt; lines = Files.readAllLines(target);</w:t>
      </w:r>
      <w:r w:rsidRPr="00EE26E2">
        <w:br/>
      </w:r>
      <w:r w:rsidRPr="00EE26E2">
        <w:rPr>
          <w:rStyle w:val="pre--content"/>
          <w:rFonts w:eastAsiaTheme="majorEastAsia"/>
        </w:rPr>
        <w:t>lines.forEach(System.</w:t>
      </w:r>
      <w:r w:rsidRPr="00EE26E2">
        <w:rPr>
          <w:rStyle w:val="hljs-keyword"/>
          <w:rFonts w:eastAsiaTheme="majorEastAsia"/>
        </w:rPr>
        <w:t>out</w:t>
      </w:r>
      <w:r w:rsidRPr="00EE26E2">
        <w:rPr>
          <w:rStyle w:val="pre--content"/>
          <w:rFonts w:eastAsiaTheme="majorEastAsia"/>
        </w:rPr>
        <w:t>::println);</w:t>
      </w:r>
    </w:p>
    <w:p w14:paraId="613F18D6" w14:textId="77777777" w:rsidR="00184018" w:rsidRPr="00EE26E2" w:rsidRDefault="00184018" w:rsidP="00184018">
      <w:pPr>
        <w:pStyle w:val="graf"/>
        <w:rPr>
          <w:sz w:val="20"/>
          <w:szCs w:val="20"/>
        </w:rPr>
      </w:pPr>
      <w:r w:rsidRPr="00EE26E2">
        <w:rPr>
          <w:sz w:val="20"/>
          <w:szCs w:val="20"/>
        </w:rPr>
        <w:t>Output:</w:t>
      </w:r>
      <w:r w:rsidRPr="00EE26E2">
        <w:rPr>
          <w:sz w:val="20"/>
          <w:szCs w:val="20"/>
        </w:rPr>
        <w:br/>
        <w:t>(Contents of test.txt)</w:t>
      </w:r>
    </w:p>
    <w:p w14:paraId="4CA8AD79" w14:textId="77777777" w:rsidR="00184018" w:rsidRPr="00EE26E2" w:rsidRDefault="00000000" w:rsidP="00184018">
      <w:pPr>
        <w:rPr>
          <w:sz w:val="20"/>
          <w:szCs w:val="20"/>
        </w:rPr>
      </w:pPr>
      <w:r>
        <w:rPr>
          <w:sz w:val="20"/>
          <w:szCs w:val="20"/>
        </w:rPr>
        <w:pict w14:anchorId="729A8C35">
          <v:rect id="_x0000_i1729" style="width:0;height:1.5pt" o:hralign="center" o:hrstd="t" o:hr="t" fillcolor="#a0a0a0" stroked="f"/>
        </w:pict>
      </w:r>
    </w:p>
    <w:p w14:paraId="7E13CBBA" w14:textId="77777777" w:rsidR="00184018" w:rsidRPr="00EE26E2" w:rsidRDefault="00184018" w:rsidP="00184018">
      <w:pPr>
        <w:pStyle w:val="graf"/>
        <w:rPr>
          <w:sz w:val="20"/>
          <w:szCs w:val="20"/>
        </w:rPr>
      </w:pPr>
      <w:r w:rsidRPr="00EE26E2">
        <w:rPr>
          <w:sz w:val="20"/>
          <w:szCs w:val="20"/>
        </w:rPr>
        <w:t>Question 7. How do you move a file using Files API?</w:t>
      </w:r>
    </w:p>
    <w:p w14:paraId="587B976E" w14:textId="77777777" w:rsidR="00184018" w:rsidRPr="00EE26E2" w:rsidRDefault="00184018" w:rsidP="00184018">
      <w:pPr>
        <w:pStyle w:val="HTMLPreformatted"/>
      </w:pPr>
      <w:r w:rsidRPr="00EE26E2">
        <w:rPr>
          <w:rStyle w:val="pre--content"/>
          <w:rFonts w:eastAsiaTheme="majorEastAsia"/>
        </w:rPr>
        <w:t>Path source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"copy.txt"</w:t>
      </w:r>
      <w:r w:rsidRPr="00EE26E2">
        <w:rPr>
          <w:rStyle w:val="pre--content"/>
          <w:rFonts w:eastAsiaTheme="majorEastAsia"/>
        </w:rPr>
        <w:t>);</w:t>
      </w:r>
      <w:r w:rsidRPr="00EE26E2">
        <w:br/>
      </w:r>
      <w:r w:rsidRPr="00EE26E2">
        <w:rPr>
          <w:rStyle w:val="pre--content"/>
          <w:rFonts w:eastAsiaTheme="majorEastAsia"/>
        </w:rPr>
        <w:t>Path target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"moved.txt"</w:t>
      </w:r>
      <w:r w:rsidRPr="00EE26E2">
        <w:rPr>
          <w:rStyle w:val="pre--content"/>
          <w:rFonts w:eastAsiaTheme="majorEastAsia"/>
        </w:rPr>
        <w:t>);</w:t>
      </w:r>
      <w:r w:rsidRPr="00EE26E2">
        <w:br/>
      </w:r>
      <w:r w:rsidRPr="00EE26E2">
        <w:rPr>
          <w:rStyle w:val="pre--content"/>
          <w:rFonts w:eastAsiaTheme="majorEastAsia"/>
        </w:rPr>
        <w:t>Files.move(source, target, StandardCopyOption.REPLACE_EXISTING);</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.println(Files.exists(source));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.println(Files.exists(target));</w:t>
      </w:r>
    </w:p>
    <w:p w14:paraId="186D305A" w14:textId="77777777" w:rsidR="00184018" w:rsidRPr="00EE26E2" w:rsidRDefault="00184018" w:rsidP="00184018">
      <w:pPr>
        <w:pStyle w:val="graf"/>
        <w:rPr>
          <w:sz w:val="20"/>
          <w:szCs w:val="20"/>
        </w:rPr>
      </w:pPr>
      <w:r w:rsidRPr="00EE26E2">
        <w:rPr>
          <w:sz w:val="20"/>
          <w:szCs w:val="20"/>
        </w:rPr>
        <w:t>Output:</w:t>
      </w:r>
      <w:r w:rsidRPr="00EE26E2">
        <w:rPr>
          <w:sz w:val="20"/>
          <w:szCs w:val="20"/>
        </w:rPr>
        <w:br/>
        <w:t>false</w:t>
      </w:r>
      <w:r w:rsidRPr="00EE26E2">
        <w:rPr>
          <w:sz w:val="20"/>
          <w:szCs w:val="20"/>
        </w:rPr>
        <w:br/>
        <w:t>true</w:t>
      </w:r>
    </w:p>
    <w:p w14:paraId="2FE4BAEC" w14:textId="77777777" w:rsidR="00184018" w:rsidRPr="00EE26E2" w:rsidRDefault="00000000" w:rsidP="00184018">
      <w:pPr>
        <w:rPr>
          <w:sz w:val="20"/>
          <w:szCs w:val="20"/>
        </w:rPr>
      </w:pPr>
      <w:r>
        <w:rPr>
          <w:sz w:val="20"/>
          <w:szCs w:val="20"/>
        </w:rPr>
        <w:pict w14:anchorId="2E01BF99">
          <v:rect id="_x0000_i1730" style="width:0;height:1.5pt" o:hralign="center" o:hrstd="t" o:hr="t" fillcolor="#a0a0a0" stroked="f"/>
        </w:pict>
      </w:r>
    </w:p>
    <w:p w14:paraId="74E3BB7C" w14:textId="77777777" w:rsidR="00184018" w:rsidRPr="00EE26E2" w:rsidRDefault="00184018" w:rsidP="00184018">
      <w:pPr>
        <w:pStyle w:val="graf"/>
        <w:rPr>
          <w:sz w:val="20"/>
          <w:szCs w:val="20"/>
        </w:rPr>
      </w:pPr>
      <w:r w:rsidRPr="00EE26E2">
        <w:rPr>
          <w:sz w:val="20"/>
          <w:szCs w:val="20"/>
        </w:rPr>
        <w:t>Question 8. How do you list all files in a directory using Files API?</w:t>
      </w:r>
    </w:p>
    <w:p w14:paraId="5F9C7663"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Files.list(</w:t>
      </w:r>
      <w:r w:rsidRPr="00EE26E2">
        <w:rPr>
          <w:rStyle w:val="hljs-builtin"/>
        </w:rPr>
        <w:t>dir</w:t>
      </w:r>
      <w:r w:rsidRPr="00EE26E2">
        <w:rPr>
          <w:rStyle w:val="pre--content"/>
          <w:rFonts w:eastAsiaTheme="majorEastAsia"/>
        </w:rPr>
        <w:t>).forEach(System.out::println);</w:t>
      </w:r>
    </w:p>
    <w:p w14:paraId="10769500"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file and directory names)</w:t>
      </w:r>
    </w:p>
    <w:p w14:paraId="303EDD18" w14:textId="77777777" w:rsidR="00184018" w:rsidRPr="00EE26E2" w:rsidRDefault="00000000" w:rsidP="00184018">
      <w:pPr>
        <w:rPr>
          <w:sz w:val="20"/>
          <w:szCs w:val="20"/>
        </w:rPr>
      </w:pPr>
      <w:r>
        <w:rPr>
          <w:sz w:val="20"/>
          <w:szCs w:val="20"/>
        </w:rPr>
        <w:pict w14:anchorId="14200B41">
          <v:rect id="_x0000_i1731" style="width:0;height:1.5pt" o:hralign="center" o:hrstd="t" o:hr="t" fillcolor="#a0a0a0" stroked="f"/>
        </w:pict>
      </w:r>
    </w:p>
    <w:p w14:paraId="76B4AF1E" w14:textId="77777777" w:rsidR="00184018" w:rsidRPr="00EE26E2" w:rsidRDefault="00184018" w:rsidP="00184018">
      <w:pPr>
        <w:pStyle w:val="graf"/>
        <w:rPr>
          <w:sz w:val="20"/>
          <w:szCs w:val="20"/>
        </w:rPr>
      </w:pPr>
      <w:r w:rsidRPr="00EE26E2">
        <w:rPr>
          <w:sz w:val="20"/>
          <w:szCs w:val="20"/>
        </w:rPr>
        <w:t>Question 9. How do you create a directory using Files API?</w:t>
      </w:r>
    </w:p>
    <w:p w14:paraId="0CAF0418"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"newdir"</w:t>
      </w:r>
      <w:r w:rsidRPr="00EE26E2">
        <w:rPr>
          <w:rStyle w:val="pre--content"/>
          <w:rFonts w:eastAsiaTheme="majorEastAsia"/>
        </w:rPr>
        <w:t>);</w:t>
      </w:r>
      <w:r w:rsidRPr="00EE26E2">
        <w:br/>
      </w:r>
      <w:r w:rsidRPr="00EE26E2">
        <w:rPr>
          <w:rStyle w:val="pre--content"/>
          <w:rFonts w:eastAsiaTheme="majorEastAsia"/>
        </w:rPr>
        <w:t>Files.createDirectory(</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System.out.println(Files.isDirectory(</w:t>
      </w:r>
      <w:r w:rsidRPr="00EE26E2">
        <w:rPr>
          <w:rStyle w:val="hljs-builtin"/>
        </w:rPr>
        <w:t>dir</w:t>
      </w:r>
      <w:r w:rsidRPr="00EE26E2">
        <w:rPr>
          <w:rStyle w:val="pre--content"/>
          <w:rFonts w:eastAsiaTheme="majorEastAsia"/>
        </w:rPr>
        <w:t>));</w:t>
      </w:r>
    </w:p>
    <w:p w14:paraId="313CB94D"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019D9BBD" w14:textId="77777777" w:rsidR="00184018" w:rsidRPr="00EE26E2" w:rsidRDefault="00000000" w:rsidP="00184018">
      <w:pPr>
        <w:rPr>
          <w:sz w:val="20"/>
          <w:szCs w:val="20"/>
        </w:rPr>
      </w:pPr>
      <w:r>
        <w:rPr>
          <w:sz w:val="20"/>
          <w:szCs w:val="20"/>
        </w:rPr>
        <w:pict w14:anchorId="2C5C78B5">
          <v:rect id="_x0000_i1732" style="width:0;height:1.5pt" o:hralign="center" o:hrstd="t" o:hr="t" fillcolor="#a0a0a0" stroked="f"/>
        </w:pict>
      </w:r>
    </w:p>
    <w:p w14:paraId="166C5032" w14:textId="77777777" w:rsidR="00184018" w:rsidRPr="00EE26E2" w:rsidRDefault="00184018" w:rsidP="00184018">
      <w:pPr>
        <w:pStyle w:val="graf"/>
        <w:rPr>
          <w:sz w:val="20"/>
          <w:szCs w:val="20"/>
        </w:rPr>
      </w:pPr>
      <w:r w:rsidRPr="00EE26E2">
        <w:rPr>
          <w:sz w:val="20"/>
          <w:szCs w:val="20"/>
        </w:rPr>
        <w:t>Question 10. How do you check if a path is a directory using Files API?</w:t>
      </w:r>
    </w:p>
    <w:p w14:paraId="544D39EC"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"newdir"</w:t>
      </w:r>
      <w:r w:rsidRPr="00EE26E2">
        <w:rPr>
          <w:rStyle w:val="pre--content"/>
          <w:rFonts w:eastAsiaTheme="majorEastAsia"/>
        </w:rPr>
        <w:t>);</w:t>
      </w:r>
      <w:r w:rsidRPr="00EE26E2">
        <w:br/>
      </w:r>
      <w:r w:rsidRPr="00EE26E2">
        <w:rPr>
          <w:rStyle w:val="pre--content"/>
          <w:rFonts w:eastAsiaTheme="majorEastAsia"/>
        </w:rPr>
        <w:t>System.out.println(Files.isDirectory(</w:t>
      </w:r>
      <w:r w:rsidRPr="00EE26E2">
        <w:rPr>
          <w:rStyle w:val="hljs-builtin"/>
        </w:rPr>
        <w:t>dir</w:t>
      </w:r>
      <w:r w:rsidRPr="00EE26E2">
        <w:rPr>
          <w:rStyle w:val="pre--content"/>
          <w:rFonts w:eastAsiaTheme="majorEastAsia"/>
        </w:rPr>
        <w:t>));</w:t>
      </w:r>
    </w:p>
    <w:p w14:paraId="31B3FB13"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60B3CC16" w14:textId="77777777" w:rsidR="00184018" w:rsidRPr="00EE26E2" w:rsidRDefault="00000000" w:rsidP="00184018">
      <w:pPr>
        <w:rPr>
          <w:sz w:val="20"/>
          <w:szCs w:val="20"/>
        </w:rPr>
      </w:pPr>
      <w:r>
        <w:rPr>
          <w:sz w:val="20"/>
          <w:szCs w:val="20"/>
        </w:rPr>
        <w:lastRenderedPageBreak/>
        <w:pict w14:anchorId="728F8527">
          <v:rect id="_x0000_i1733" style="width:0;height:1.5pt" o:hralign="center" o:hrstd="t" o:hr="t" fillcolor="#a0a0a0" stroked="f"/>
        </w:pict>
      </w:r>
    </w:p>
    <w:p w14:paraId="6CA94D11" w14:textId="77777777" w:rsidR="00184018" w:rsidRPr="00EE26E2" w:rsidRDefault="00184018" w:rsidP="00184018">
      <w:pPr>
        <w:pStyle w:val="graf"/>
        <w:rPr>
          <w:sz w:val="20"/>
          <w:szCs w:val="20"/>
        </w:rPr>
      </w:pPr>
      <w:r w:rsidRPr="00EE26E2">
        <w:rPr>
          <w:sz w:val="20"/>
          <w:szCs w:val="20"/>
        </w:rPr>
        <w:t>Question 11. How do you read bytes from a file using Files API?</w:t>
      </w:r>
    </w:p>
    <w:p w14:paraId="35FE86A7"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comment"/>
          <w:rFonts w:eastAsiaTheme="majorEastAsia"/>
        </w:rPr>
        <w:t>// Suppose test.txt contains: Hello</w:t>
      </w:r>
      <w:r w:rsidRPr="00EE26E2">
        <w:br/>
      </w:r>
      <w:r w:rsidRPr="00EE26E2">
        <w:rPr>
          <w:rStyle w:val="hljs-builtin"/>
        </w:rPr>
        <w:t>byte</w:t>
      </w:r>
      <w:r w:rsidRPr="00EE26E2">
        <w:rPr>
          <w:rStyle w:val="pre--content"/>
          <w:rFonts w:eastAsiaTheme="majorEastAsia"/>
        </w:rPr>
        <w:t>[] bytes = Files.readAllBytes(path);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new</w:t>
      </w:r>
      <w:r w:rsidRPr="00EE26E2">
        <w:rPr>
          <w:rStyle w:val="pre--content"/>
          <w:rFonts w:eastAsiaTheme="majorEastAsia"/>
        </w:rPr>
        <w:t xml:space="preserve"> String(bytes));</w:t>
      </w:r>
    </w:p>
    <w:p w14:paraId="008089B7" w14:textId="77777777" w:rsidR="00184018" w:rsidRPr="00EE26E2" w:rsidRDefault="00184018" w:rsidP="00184018">
      <w:pPr>
        <w:pStyle w:val="graf"/>
        <w:rPr>
          <w:sz w:val="20"/>
          <w:szCs w:val="20"/>
        </w:rPr>
      </w:pPr>
      <w:r w:rsidRPr="00EE26E2">
        <w:rPr>
          <w:sz w:val="20"/>
          <w:szCs w:val="20"/>
        </w:rPr>
        <w:t>Output:</w:t>
      </w:r>
      <w:r w:rsidRPr="00EE26E2">
        <w:rPr>
          <w:sz w:val="20"/>
          <w:szCs w:val="20"/>
        </w:rPr>
        <w:br/>
        <w:t>Hello</w:t>
      </w:r>
    </w:p>
    <w:p w14:paraId="5E2FEB2C" w14:textId="77777777" w:rsidR="00184018" w:rsidRPr="00EE26E2" w:rsidRDefault="00000000" w:rsidP="00184018">
      <w:pPr>
        <w:rPr>
          <w:sz w:val="20"/>
          <w:szCs w:val="20"/>
        </w:rPr>
      </w:pPr>
      <w:r>
        <w:rPr>
          <w:sz w:val="20"/>
          <w:szCs w:val="20"/>
        </w:rPr>
        <w:pict w14:anchorId="06F41B5D">
          <v:rect id="_x0000_i1734" style="width:0;height:1.5pt" o:hralign="center" o:hrstd="t" o:hr="t" fillcolor="#a0a0a0" stroked="f"/>
        </w:pict>
      </w:r>
    </w:p>
    <w:p w14:paraId="6F5DF1F1" w14:textId="77777777" w:rsidR="00184018" w:rsidRPr="00EE26E2" w:rsidRDefault="00184018" w:rsidP="00184018">
      <w:pPr>
        <w:pStyle w:val="graf"/>
        <w:rPr>
          <w:sz w:val="20"/>
          <w:szCs w:val="20"/>
        </w:rPr>
      </w:pPr>
      <w:r w:rsidRPr="00EE26E2">
        <w:rPr>
          <w:sz w:val="20"/>
          <w:szCs w:val="20"/>
        </w:rPr>
        <w:t>Question 12. How do you write bytes to a file using Files API?</w:t>
      </w:r>
    </w:p>
    <w:p w14:paraId="021792A1"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"bytes.txt"</w:t>
      </w:r>
      <w:r w:rsidRPr="00EE26E2">
        <w:rPr>
          <w:rStyle w:val="pre--content"/>
          <w:rFonts w:eastAsiaTheme="majorEastAsia"/>
        </w:rPr>
        <w:t>);</w:t>
      </w:r>
      <w:r w:rsidRPr="00EE26E2">
        <w:br/>
      </w:r>
      <w:r w:rsidRPr="00EE26E2">
        <w:rPr>
          <w:rStyle w:val="hljs-builtin"/>
        </w:rPr>
        <w:t>byte</w:t>
      </w:r>
      <w:r w:rsidRPr="00EE26E2">
        <w:rPr>
          <w:rStyle w:val="pre--content"/>
          <w:rFonts w:eastAsiaTheme="majorEastAsia"/>
        </w:rPr>
        <w:t xml:space="preserve">[] data = </w:t>
      </w:r>
      <w:r w:rsidRPr="00EE26E2">
        <w:rPr>
          <w:rStyle w:val="hljs-string"/>
          <w:rFonts w:eastAsiaTheme="majorEastAsia"/>
        </w:rPr>
        <w:t>"Java8"</w:t>
      </w:r>
      <w:r w:rsidRPr="00EE26E2">
        <w:rPr>
          <w:rStyle w:val="pre--content"/>
          <w:rFonts w:eastAsiaTheme="majorEastAsia"/>
        </w:rPr>
        <w:t>.getBytes();</w:t>
      </w:r>
      <w:r w:rsidRPr="00EE26E2">
        <w:br/>
      </w:r>
      <w:r w:rsidRPr="00EE26E2">
        <w:rPr>
          <w:rStyle w:val="pre--content"/>
          <w:rFonts w:eastAsiaTheme="majorEastAsia"/>
        </w:rPr>
        <w:t>Files.</w:t>
      </w:r>
      <w:r w:rsidRPr="00EE26E2">
        <w:rPr>
          <w:rStyle w:val="hljs-builtin"/>
        </w:rPr>
        <w:t>write</w:t>
      </w:r>
      <w:r w:rsidRPr="00EE26E2">
        <w:rPr>
          <w:rStyle w:val="pre--content"/>
          <w:rFonts w:eastAsiaTheme="majorEastAsia"/>
        </w:rPr>
        <w:t>(</w:t>
      </w:r>
      <w:r w:rsidRPr="00EE26E2">
        <w:rPr>
          <w:rStyle w:val="hljs-builtin"/>
        </w:rPr>
        <w:t>path</w:t>
      </w:r>
      <w:r w:rsidRPr="00EE26E2">
        <w:rPr>
          <w:rStyle w:val="pre--content"/>
          <w:rFonts w:eastAsiaTheme="majorEastAsia"/>
        </w:rPr>
        <w:t>, data);</w:t>
      </w:r>
      <w:r w:rsidRPr="00EE26E2">
        <w:br/>
      </w:r>
      <w:r w:rsidRPr="00EE26E2">
        <w:rPr>
          <w:rStyle w:val="pre--content"/>
          <w:rFonts w:eastAsiaTheme="majorEastAsia"/>
        </w:rPr>
        <w:t>String content = new String(Files.readAllBytes(</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System.out.println(content);</w:t>
      </w:r>
    </w:p>
    <w:p w14:paraId="5D60E980" w14:textId="77777777" w:rsidR="00184018" w:rsidRPr="00EE26E2" w:rsidRDefault="00184018" w:rsidP="00184018">
      <w:pPr>
        <w:pStyle w:val="graf"/>
        <w:rPr>
          <w:sz w:val="20"/>
          <w:szCs w:val="20"/>
        </w:rPr>
      </w:pPr>
      <w:r w:rsidRPr="00EE26E2">
        <w:rPr>
          <w:sz w:val="20"/>
          <w:szCs w:val="20"/>
        </w:rPr>
        <w:t>Output:</w:t>
      </w:r>
      <w:r w:rsidRPr="00EE26E2">
        <w:rPr>
          <w:sz w:val="20"/>
          <w:szCs w:val="20"/>
        </w:rPr>
        <w:br/>
        <w:t>Java8</w:t>
      </w:r>
    </w:p>
    <w:p w14:paraId="69EACA7C" w14:textId="77777777" w:rsidR="00184018" w:rsidRPr="00EE26E2" w:rsidRDefault="00000000" w:rsidP="00184018">
      <w:pPr>
        <w:rPr>
          <w:sz w:val="20"/>
          <w:szCs w:val="20"/>
        </w:rPr>
      </w:pPr>
      <w:r>
        <w:rPr>
          <w:sz w:val="20"/>
          <w:szCs w:val="20"/>
        </w:rPr>
        <w:pict w14:anchorId="5DCA6B5E">
          <v:rect id="_x0000_i1735" style="width:0;height:1.5pt" o:hralign="center" o:hrstd="t" o:hr="t" fillcolor="#a0a0a0" stroked="f"/>
        </w:pict>
      </w:r>
    </w:p>
    <w:p w14:paraId="6F66F8F8" w14:textId="77777777" w:rsidR="00184018" w:rsidRPr="00EE26E2" w:rsidRDefault="00184018" w:rsidP="00184018">
      <w:pPr>
        <w:pStyle w:val="graf"/>
        <w:rPr>
          <w:sz w:val="20"/>
          <w:szCs w:val="20"/>
        </w:rPr>
      </w:pPr>
      <w:r w:rsidRPr="00EE26E2">
        <w:rPr>
          <w:sz w:val="20"/>
          <w:szCs w:val="20"/>
        </w:rPr>
        <w:t>Question 13. How do you walk a directory tree using Files.walk()?</w:t>
      </w:r>
    </w:p>
    <w:p w14:paraId="5C6A40F2"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Files.walk(</w:t>
      </w:r>
      <w:r w:rsidRPr="00EE26E2">
        <w:rPr>
          <w:rStyle w:val="hljs-builtin"/>
        </w:rPr>
        <w:t>dir</w:t>
      </w:r>
      <w:r w:rsidRPr="00EE26E2">
        <w:rPr>
          <w:rStyle w:val="pre--content"/>
          <w:rFonts w:eastAsiaTheme="majorEastAsia"/>
        </w:rPr>
        <w:t>).forEach(System.out::println);</w:t>
      </w:r>
    </w:p>
    <w:p w14:paraId="734A71AE"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all files &amp; directories recursively)</w:t>
      </w:r>
    </w:p>
    <w:p w14:paraId="09F82463" w14:textId="77777777" w:rsidR="00184018" w:rsidRPr="00EE26E2" w:rsidRDefault="00000000" w:rsidP="00184018">
      <w:pPr>
        <w:rPr>
          <w:sz w:val="20"/>
          <w:szCs w:val="20"/>
        </w:rPr>
      </w:pPr>
      <w:r>
        <w:rPr>
          <w:sz w:val="20"/>
          <w:szCs w:val="20"/>
        </w:rPr>
        <w:pict w14:anchorId="3985D1E9">
          <v:rect id="_x0000_i1736" style="width:0;height:1.5pt" o:hralign="center" o:hrstd="t" o:hr="t" fillcolor="#a0a0a0" stroked="f"/>
        </w:pict>
      </w:r>
    </w:p>
    <w:p w14:paraId="0F98AD54" w14:textId="77777777" w:rsidR="00184018" w:rsidRPr="00EE26E2" w:rsidRDefault="00184018" w:rsidP="00184018">
      <w:pPr>
        <w:pStyle w:val="graf"/>
        <w:rPr>
          <w:sz w:val="20"/>
          <w:szCs w:val="20"/>
        </w:rPr>
      </w:pPr>
      <w:r w:rsidRPr="00EE26E2">
        <w:rPr>
          <w:sz w:val="20"/>
          <w:szCs w:val="20"/>
        </w:rPr>
        <w:t>Question 14. How do you use Files.lines() to stream file contents?</w:t>
      </w:r>
    </w:p>
    <w:p w14:paraId="6F3E2E4E"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comment"/>
          <w:rFonts w:eastAsiaTheme="majorEastAsia"/>
        </w:rPr>
        <w:t>// Suppose test.txt contains:</w:t>
      </w:r>
      <w:r w:rsidRPr="00EE26E2">
        <w:br/>
      </w:r>
      <w:r w:rsidRPr="00EE26E2">
        <w:rPr>
          <w:rStyle w:val="hljs-comment"/>
          <w:rFonts w:eastAsiaTheme="majorEastAsia"/>
        </w:rPr>
        <w:t>// Hello</w:t>
      </w:r>
      <w:r w:rsidRPr="00EE26E2">
        <w:br/>
      </w:r>
      <w:r w:rsidRPr="00EE26E2">
        <w:rPr>
          <w:rStyle w:val="hljs-comment"/>
          <w:rFonts w:eastAsiaTheme="majorEastAsia"/>
        </w:rPr>
        <w:t>// World</w:t>
      </w:r>
      <w:r w:rsidRPr="00EE26E2">
        <w:br/>
      </w:r>
      <w:r w:rsidRPr="00EE26E2">
        <w:rPr>
          <w:rStyle w:val="pre--content"/>
          <w:rFonts w:eastAsiaTheme="majorEastAsia"/>
        </w:rPr>
        <w:t>Files.lines(path).forEach(System.</w:t>
      </w:r>
      <w:r w:rsidRPr="00EE26E2">
        <w:rPr>
          <w:rStyle w:val="hljs-keyword"/>
          <w:rFonts w:eastAsiaTheme="majorEastAsia"/>
        </w:rPr>
        <w:t>out</w:t>
      </w:r>
      <w:r w:rsidRPr="00EE26E2">
        <w:rPr>
          <w:rStyle w:val="pre--content"/>
          <w:rFonts w:eastAsiaTheme="majorEastAsia"/>
        </w:rPr>
        <w:t>::println);</w:t>
      </w:r>
    </w:p>
    <w:p w14:paraId="3F83486B" w14:textId="77777777" w:rsidR="00184018" w:rsidRPr="00EE26E2" w:rsidRDefault="00184018" w:rsidP="00184018">
      <w:pPr>
        <w:pStyle w:val="graf"/>
        <w:rPr>
          <w:sz w:val="20"/>
          <w:szCs w:val="20"/>
        </w:rPr>
      </w:pPr>
      <w:r w:rsidRPr="00EE26E2">
        <w:rPr>
          <w:sz w:val="20"/>
          <w:szCs w:val="20"/>
        </w:rPr>
        <w:t>Output:</w:t>
      </w:r>
      <w:r w:rsidRPr="00EE26E2">
        <w:rPr>
          <w:sz w:val="20"/>
          <w:szCs w:val="20"/>
        </w:rPr>
        <w:br/>
        <w:t>Hello</w:t>
      </w:r>
      <w:r w:rsidRPr="00EE26E2">
        <w:rPr>
          <w:sz w:val="20"/>
          <w:szCs w:val="20"/>
        </w:rPr>
        <w:br/>
        <w:t>World</w:t>
      </w:r>
    </w:p>
    <w:p w14:paraId="2A7E01DF" w14:textId="77777777" w:rsidR="00184018" w:rsidRPr="00EE26E2" w:rsidRDefault="00000000" w:rsidP="00184018">
      <w:pPr>
        <w:rPr>
          <w:sz w:val="20"/>
          <w:szCs w:val="20"/>
        </w:rPr>
      </w:pPr>
      <w:r>
        <w:rPr>
          <w:sz w:val="20"/>
          <w:szCs w:val="20"/>
        </w:rPr>
        <w:pict w14:anchorId="5DD2AC89">
          <v:rect id="_x0000_i1737" style="width:0;height:1.5pt" o:hralign="center" o:hrstd="t" o:hr="t" fillcolor="#a0a0a0" stroked="f"/>
        </w:pict>
      </w:r>
    </w:p>
    <w:p w14:paraId="3F1A890D" w14:textId="77777777" w:rsidR="00184018" w:rsidRPr="00EE26E2" w:rsidRDefault="00184018" w:rsidP="00184018">
      <w:pPr>
        <w:pStyle w:val="graf"/>
        <w:rPr>
          <w:sz w:val="20"/>
          <w:szCs w:val="20"/>
        </w:rPr>
      </w:pPr>
      <w:r w:rsidRPr="00EE26E2">
        <w:rPr>
          <w:sz w:val="20"/>
          <w:szCs w:val="20"/>
        </w:rPr>
        <w:t>Question 15. How do you get file size using Files API?</w:t>
      </w:r>
    </w:p>
    <w:p w14:paraId="780884AC"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.println(Files.size(path));</w:t>
      </w:r>
    </w:p>
    <w:p w14:paraId="79D6A93A"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(Number of bytes in test.txt)</w:t>
      </w:r>
    </w:p>
    <w:p w14:paraId="3B2701E5" w14:textId="77777777" w:rsidR="00184018" w:rsidRPr="00EE26E2" w:rsidRDefault="00000000" w:rsidP="00184018">
      <w:pPr>
        <w:rPr>
          <w:sz w:val="20"/>
          <w:szCs w:val="20"/>
        </w:rPr>
      </w:pPr>
      <w:r>
        <w:rPr>
          <w:sz w:val="20"/>
          <w:szCs w:val="20"/>
        </w:rPr>
        <w:pict w14:anchorId="7631FC40">
          <v:rect id="_x0000_i1738" style="width:0;height:1.5pt" o:hralign="center" o:hrstd="t" o:hr="t" fillcolor="#a0a0a0" stroked="f"/>
        </w:pict>
      </w:r>
    </w:p>
    <w:p w14:paraId="6280705A" w14:textId="77777777" w:rsidR="00184018" w:rsidRPr="00EE26E2" w:rsidRDefault="00184018" w:rsidP="00184018">
      <w:pPr>
        <w:pStyle w:val="graf"/>
        <w:rPr>
          <w:sz w:val="20"/>
          <w:szCs w:val="20"/>
        </w:rPr>
      </w:pPr>
      <w:r w:rsidRPr="00EE26E2">
        <w:rPr>
          <w:sz w:val="20"/>
          <w:szCs w:val="20"/>
        </w:rPr>
        <w:t>Question 16. How do you get file attributes using Files API?</w:t>
      </w:r>
    </w:p>
    <w:p w14:paraId="74631571"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BasicFileAttributes attrs = Files.readAttributes(path, BasicFileAttributes.</w:t>
      </w:r>
      <w:r w:rsidRPr="00EE26E2">
        <w:rPr>
          <w:rStyle w:val="hljs-keyword"/>
          <w:rFonts w:eastAsiaTheme="majorEastAsia"/>
        </w:rPr>
        <w:t>class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.println(attrs.size());</w:t>
      </w:r>
    </w:p>
    <w:p w14:paraId="183A8DB5" w14:textId="77777777" w:rsidR="00184018" w:rsidRPr="00EE26E2" w:rsidRDefault="00184018" w:rsidP="00184018">
      <w:pPr>
        <w:pStyle w:val="graf"/>
        <w:rPr>
          <w:sz w:val="20"/>
          <w:szCs w:val="20"/>
        </w:rPr>
      </w:pPr>
      <w:r w:rsidRPr="00EE26E2">
        <w:rPr>
          <w:sz w:val="20"/>
          <w:szCs w:val="20"/>
        </w:rPr>
        <w:t>Output:</w:t>
      </w:r>
      <w:r w:rsidRPr="00EE26E2">
        <w:rPr>
          <w:sz w:val="20"/>
          <w:szCs w:val="20"/>
        </w:rPr>
        <w:br/>
        <w:t>(file size in bytes)</w:t>
      </w:r>
    </w:p>
    <w:p w14:paraId="195B23C3" w14:textId="77777777" w:rsidR="00184018" w:rsidRPr="00EE26E2" w:rsidRDefault="00000000" w:rsidP="00184018">
      <w:pPr>
        <w:rPr>
          <w:sz w:val="20"/>
          <w:szCs w:val="20"/>
        </w:rPr>
      </w:pPr>
      <w:r>
        <w:rPr>
          <w:sz w:val="20"/>
          <w:szCs w:val="20"/>
        </w:rPr>
        <w:pict w14:anchorId="76A72672">
          <v:rect id="_x0000_i1739" style="width:0;height:1.5pt" o:hralign="center" o:hrstd="t" o:hr="t" fillcolor="#a0a0a0" stroked="f"/>
        </w:pict>
      </w:r>
    </w:p>
    <w:p w14:paraId="58779C7F" w14:textId="77777777" w:rsidR="00184018" w:rsidRPr="00EE26E2" w:rsidRDefault="00184018" w:rsidP="00184018">
      <w:pPr>
        <w:pStyle w:val="graf"/>
        <w:rPr>
          <w:sz w:val="20"/>
          <w:szCs w:val="20"/>
        </w:rPr>
      </w:pPr>
      <w:r w:rsidRPr="00EE26E2">
        <w:rPr>
          <w:sz w:val="20"/>
          <w:szCs w:val="20"/>
        </w:rPr>
        <w:t>Question 17. How do you set file permissions using Files API?</w:t>
      </w:r>
    </w:p>
    <w:p w14:paraId="7FBB97DD"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Set&lt;PosixFilePermission&gt; perms = PosixFilePermissions.fromString(</w:t>
      </w:r>
      <w:r w:rsidRPr="00EE26E2">
        <w:rPr>
          <w:rStyle w:val="hljs-string"/>
          <w:rFonts w:eastAsiaTheme="majorEastAsia"/>
        </w:rPr>
        <w:t>"rwxr--r--"</w:t>
      </w:r>
      <w:r w:rsidRPr="00EE26E2">
        <w:rPr>
          <w:rStyle w:val="pre--content"/>
          <w:rFonts w:eastAsiaTheme="majorEastAsia"/>
        </w:rPr>
        <w:t>);</w:t>
      </w:r>
      <w:r w:rsidRPr="00EE26E2">
        <w:br/>
      </w:r>
      <w:r w:rsidRPr="00EE26E2">
        <w:rPr>
          <w:rStyle w:val="pre--content"/>
          <w:rFonts w:eastAsiaTheme="majorEastAsia"/>
        </w:rPr>
        <w:t>Files.setPosixFilePermissions(</w:t>
      </w:r>
      <w:r w:rsidRPr="00EE26E2">
        <w:rPr>
          <w:rStyle w:val="hljs-builtin"/>
        </w:rPr>
        <w:t>path</w:t>
      </w:r>
      <w:r w:rsidRPr="00EE26E2">
        <w:rPr>
          <w:rStyle w:val="pre--content"/>
          <w:rFonts w:eastAsiaTheme="majorEastAsia"/>
        </w:rPr>
        <w:t>, perms);</w:t>
      </w:r>
      <w:r w:rsidRPr="00EE26E2">
        <w:br/>
      </w:r>
      <w:r w:rsidRPr="00EE26E2">
        <w:rPr>
          <w:rStyle w:val="pre--content"/>
          <w:rFonts w:eastAsiaTheme="majorEastAsia"/>
        </w:rPr>
        <w:t xml:space="preserve">// (No </w:t>
      </w:r>
      <w:r w:rsidRPr="00EE26E2">
        <w:rPr>
          <w:rStyle w:val="hljs-builtin"/>
        </w:rPr>
        <w:t>output</w:t>
      </w:r>
      <w:r w:rsidRPr="00EE26E2">
        <w:rPr>
          <w:rStyle w:val="pre--content"/>
          <w:rFonts w:eastAsiaTheme="majorEastAsia"/>
        </w:rPr>
        <w:t>, permissions changed)</w:t>
      </w:r>
    </w:p>
    <w:p w14:paraId="5ABDF06B" w14:textId="77777777" w:rsidR="00184018" w:rsidRPr="00EE26E2" w:rsidRDefault="00184018" w:rsidP="00184018">
      <w:pPr>
        <w:pStyle w:val="graf"/>
        <w:rPr>
          <w:sz w:val="20"/>
          <w:szCs w:val="20"/>
        </w:rPr>
      </w:pPr>
      <w:r w:rsidRPr="00EE26E2">
        <w:rPr>
          <w:sz w:val="20"/>
          <w:szCs w:val="20"/>
        </w:rPr>
        <w:t>Output:</w:t>
      </w:r>
      <w:r w:rsidRPr="00EE26E2">
        <w:rPr>
          <w:sz w:val="20"/>
          <w:szCs w:val="20"/>
        </w:rPr>
        <w:br/>
        <w:t>(No output, permissions set)</w:t>
      </w:r>
    </w:p>
    <w:p w14:paraId="43BD31E1" w14:textId="77777777" w:rsidR="00184018" w:rsidRPr="00EE26E2" w:rsidRDefault="00000000" w:rsidP="00184018">
      <w:pPr>
        <w:rPr>
          <w:sz w:val="20"/>
          <w:szCs w:val="20"/>
        </w:rPr>
      </w:pPr>
      <w:r>
        <w:rPr>
          <w:sz w:val="20"/>
          <w:szCs w:val="20"/>
        </w:rPr>
        <w:pict w14:anchorId="057AE5B8">
          <v:rect id="_x0000_i1740" style="width:0;height:1.5pt" o:hralign="center" o:hrstd="t" o:hr="t" fillcolor="#a0a0a0" stroked="f"/>
        </w:pict>
      </w:r>
    </w:p>
    <w:p w14:paraId="4C2F6BFD" w14:textId="77777777" w:rsidR="00184018" w:rsidRPr="00EE26E2" w:rsidRDefault="00184018" w:rsidP="00184018">
      <w:pPr>
        <w:pStyle w:val="graf"/>
        <w:rPr>
          <w:sz w:val="20"/>
          <w:szCs w:val="20"/>
        </w:rPr>
      </w:pPr>
      <w:r w:rsidRPr="00EE26E2">
        <w:rPr>
          <w:sz w:val="20"/>
          <w:szCs w:val="20"/>
        </w:rPr>
        <w:t>Question 18. How do you check if a file is readable/writable/executable?</w:t>
      </w:r>
    </w:p>
    <w:p w14:paraId="524EAE4A"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.println(Files.isReadable(path));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.println(Files.isWritable(path));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.println(Files.isExecutable(path));</w:t>
      </w:r>
    </w:p>
    <w:p w14:paraId="2F811D82"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r w:rsidRPr="00EE26E2">
        <w:rPr>
          <w:sz w:val="20"/>
          <w:szCs w:val="20"/>
        </w:rPr>
        <w:br/>
        <w:t>true</w:t>
      </w:r>
      <w:r w:rsidRPr="00EE26E2">
        <w:rPr>
          <w:sz w:val="20"/>
          <w:szCs w:val="20"/>
        </w:rPr>
        <w:br/>
        <w:t>false (if not executable)</w:t>
      </w:r>
    </w:p>
    <w:p w14:paraId="0755C8CA" w14:textId="77777777" w:rsidR="00184018" w:rsidRPr="00EE26E2" w:rsidRDefault="00000000" w:rsidP="00184018">
      <w:pPr>
        <w:rPr>
          <w:sz w:val="20"/>
          <w:szCs w:val="20"/>
        </w:rPr>
      </w:pPr>
      <w:r>
        <w:rPr>
          <w:sz w:val="20"/>
          <w:szCs w:val="20"/>
        </w:rPr>
        <w:pict w14:anchorId="56CB7286">
          <v:rect id="_x0000_i1741" style="width:0;height:1.5pt" o:hralign="center" o:hrstd="t" o:hr="t" fillcolor="#a0a0a0" stroked="f"/>
        </w:pict>
      </w:r>
    </w:p>
    <w:p w14:paraId="0104A895" w14:textId="77777777" w:rsidR="00184018" w:rsidRPr="00EE26E2" w:rsidRDefault="00184018" w:rsidP="00184018">
      <w:pPr>
        <w:pStyle w:val="graf"/>
        <w:rPr>
          <w:sz w:val="20"/>
          <w:szCs w:val="20"/>
        </w:rPr>
      </w:pPr>
      <w:r w:rsidRPr="00EE26E2">
        <w:rPr>
          <w:sz w:val="20"/>
          <w:szCs w:val="20"/>
        </w:rPr>
        <w:t>Question 19. How do you delete a directory recursively using Files.walk()?</w:t>
      </w:r>
    </w:p>
    <w:p w14:paraId="2AC3FC46"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"newdir"</w:t>
      </w:r>
      <w:r w:rsidRPr="00EE26E2">
        <w:rPr>
          <w:rStyle w:val="pre--content"/>
          <w:rFonts w:eastAsiaTheme="majorEastAsia"/>
        </w:rPr>
        <w:t>);</w:t>
      </w:r>
      <w:r w:rsidRPr="00EE26E2">
        <w:br/>
      </w:r>
      <w:r w:rsidRPr="00EE26E2">
        <w:rPr>
          <w:rStyle w:val="pre--content"/>
          <w:rFonts w:eastAsiaTheme="majorEastAsia"/>
        </w:rPr>
        <w:t>Files.walk(</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builtin"/>
        </w:rPr>
        <w:t>sorted</w:t>
      </w:r>
      <w:r w:rsidRPr="00EE26E2">
        <w:rPr>
          <w:rStyle w:val="pre--content"/>
          <w:rFonts w:eastAsiaTheme="majorEastAsia"/>
        </w:rPr>
        <w:t>(Comparator.reverseOrder())</w:t>
      </w:r>
      <w:r w:rsidRPr="00EE26E2">
        <w:br/>
      </w:r>
      <w:r w:rsidRPr="00EE26E2">
        <w:rPr>
          <w:rStyle w:val="pre--content"/>
          <w:rFonts w:eastAsiaTheme="majorEastAsia"/>
        </w:rPr>
        <w:t xml:space="preserve">  .</w:t>
      </w:r>
      <w:r w:rsidRPr="00EE26E2">
        <w:rPr>
          <w:rStyle w:val="hljs-builtin"/>
        </w:rPr>
        <w:t>map</w:t>
      </w:r>
      <w:r w:rsidRPr="00EE26E2">
        <w:rPr>
          <w:rStyle w:val="pre--content"/>
          <w:rFonts w:eastAsiaTheme="majorEastAsia"/>
        </w:rPr>
        <w:t>(Path::toFile)</w:t>
      </w:r>
      <w:r w:rsidRPr="00EE26E2">
        <w:br/>
      </w:r>
      <w:r w:rsidRPr="00EE26E2">
        <w:rPr>
          <w:rStyle w:val="pre--content"/>
          <w:rFonts w:eastAsiaTheme="majorEastAsia"/>
        </w:rPr>
        <w:t xml:space="preserve">  .forEach(File::delete);</w:t>
      </w:r>
      <w:r w:rsidRPr="00EE26E2">
        <w:br/>
      </w:r>
      <w:r w:rsidRPr="00EE26E2">
        <w:rPr>
          <w:rStyle w:val="pre--content"/>
          <w:rFonts w:eastAsiaTheme="majorEastAsia"/>
        </w:rPr>
        <w:t>System.out.println(Files.exists(</w:t>
      </w:r>
      <w:r w:rsidRPr="00EE26E2">
        <w:rPr>
          <w:rStyle w:val="hljs-builtin"/>
        </w:rPr>
        <w:t>dir</w:t>
      </w:r>
      <w:r w:rsidRPr="00EE26E2">
        <w:rPr>
          <w:rStyle w:val="pre--content"/>
          <w:rFonts w:eastAsiaTheme="majorEastAsia"/>
        </w:rPr>
        <w:t>));</w:t>
      </w:r>
    </w:p>
    <w:p w14:paraId="3BB1E059" w14:textId="77777777" w:rsidR="00184018" w:rsidRPr="00EE26E2" w:rsidRDefault="00184018" w:rsidP="00184018">
      <w:pPr>
        <w:pStyle w:val="graf"/>
        <w:rPr>
          <w:sz w:val="20"/>
          <w:szCs w:val="20"/>
        </w:rPr>
      </w:pPr>
      <w:r w:rsidRPr="00EE26E2">
        <w:rPr>
          <w:sz w:val="20"/>
          <w:szCs w:val="20"/>
        </w:rPr>
        <w:t>Output:</w:t>
      </w:r>
      <w:r w:rsidRPr="00EE26E2">
        <w:rPr>
          <w:sz w:val="20"/>
          <w:szCs w:val="20"/>
        </w:rPr>
        <w:br/>
        <w:t>false</w:t>
      </w:r>
    </w:p>
    <w:p w14:paraId="31F89049" w14:textId="77777777" w:rsidR="00184018" w:rsidRPr="00EE26E2" w:rsidRDefault="00000000" w:rsidP="00184018">
      <w:pPr>
        <w:rPr>
          <w:sz w:val="20"/>
          <w:szCs w:val="20"/>
        </w:rPr>
      </w:pPr>
      <w:r>
        <w:rPr>
          <w:sz w:val="20"/>
          <w:szCs w:val="20"/>
        </w:rPr>
        <w:lastRenderedPageBreak/>
        <w:pict w14:anchorId="55F55EBD">
          <v:rect id="_x0000_i1742" style="width:0;height:1.5pt" o:hralign="center" o:hrstd="t" o:hr="t" fillcolor="#a0a0a0" stroked="f"/>
        </w:pict>
      </w:r>
    </w:p>
    <w:p w14:paraId="27C40980" w14:textId="77777777" w:rsidR="00184018" w:rsidRPr="00EE26E2" w:rsidRDefault="00184018" w:rsidP="00184018">
      <w:pPr>
        <w:pStyle w:val="graf"/>
        <w:rPr>
          <w:sz w:val="20"/>
          <w:szCs w:val="20"/>
        </w:rPr>
      </w:pPr>
      <w:r w:rsidRPr="00EE26E2">
        <w:rPr>
          <w:sz w:val="20"/>
          <w:szCs w:val="20"/>
        </w:rPr>
        <w:t>Question 20. How do you filter files by extension using Files API?</w:t>
      </w:r>
    </w:p>
    <w:p w14:paraId="26AD4A32"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Files.list(</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.filter(p -&gt; p.toString().endsWith(</w:t>
      </w:r>
      <w:r w:rsidRPr="00EE26E2">
        <w:rPr>
          <w:rStyle w:val="hljs-string"/>
          <w:rFonts w:eastAsiaTheme="majorEastAsia"/>
        </w:rPr>
        <w:t>".txt"</w:t>
      </w:r>
      <w:r w:rsidRPr="00EE26E2">
        <w:rPr>
          <w:rStyle w:val="pre--content"/>
          <w:rFonts w:eastAsiaTheme="majorEastAsia"/>
        </w:rPr>
        <w:t>))</w:t>
      </w:r>
      <w:r w:rsidRPr="00EE26E2">
        <w:br/>
      </w:r>
      <w:r w:rsidRPr="00EE26E2">
        <w:rPr>
          <w:rStyle w:val="pre--content"/>
          <w:rFonts w:eastAsiaTheme="majorEastAsia"/>
        </w:rPr>
        <w:t xml:space="preserve">  .forEach(System.out::println);</w:t>
      </w:r>
    </w:p>
    <w:p w14:paraId="610419B5"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.txt files in the directory)</w:t>
      </w:r>
    </w:p>
    <w:p w14:paraId="755B21C6" w14:textId="77777777" w:rsidR="00184018" w:rsidRPr="00EE26E2" w:rsidRDefault="00184018" w:rsidP="00184018">
      <w:pPr>
        <w:pStyle w:val="graf"/>
        <w:rPr>
          <w:sz w:val="20"/>
          <w:szCs w:val="20"/>
        </w:rPr>
      </w:pPr>
      <w:r w:rsidRPr="00EE26E2">
        <w:rPr>
          <w:sz w:val="20"/>
          <w:szCs w:val="20"/>
        </w:rPr>
        <w:t>Question 21. How do you find the last modified time of a file using Files API?</w:t>
      </w:r>
    </w:p>
    <w:p w14:paraId="442B8DC9"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FileTime fileTime = Files.getLastModifiedTime(path);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.println(fileTime);</w:t>
      </w:r>
    </w:p>
    <w:p w14:paraId="55EB1E60" w14:textId="77777777" w:rsidR="00184018" w:rsidRPr="00EE26E2" w:rsidRDefault="00184018" w:rsidP="00184018">
      <w:pPr>
        <w:pStyle w:val="graf"/>
        <w:rPr>
          <w:sz w:val="20"/>
          <w:szCs w:val="20"/>
        </w:rPr>
      </w:pPr>
      <w:r w:rsidRPr="00EE26E2">
        <w:rPr>
          <w:sz w:val="20"/>
          <w:szCs w:val="20"/>
        </w:rPr>
        <w:t>Output:</w:t>
      </w:r>
      <w:r w:rsidRPr="00EE26E2">
        <w:rPr>
          <w:sz w:val="20"/>
          <w:szCs w:val="20"/>
        </w:rPr>
        <w:br/>
        <w:t>(Last modified timestamp, e.g. 2025–08–22T08:46:00Z)</w:t>
      </w:r>
    </w:p>
    <w:p w14:paraId="37F93838" w14:textId="77777777" w:rsidR="00184018" w:rsidRPr="00EE26E2" w:rsidRDefault="00000000" w:rsidP="00184018">
      <w:pPr>
        <w:rPr>
          <w:sz w:val="20"/>
          <w:szCs w:val="20"/>
        </w:rPr>
      </w:pPr>
      <w:r>
        <w:rPr>
          <w:sz w:val="20"/>
          <w:szCs w:val="20"/>
        </w:rPr>
        <w:pict w14:anchorId="41404D41">
          <v:rect id="_x0000_i1743" style="width:0;height:1.5pt" o:hralign="center" o:hrstd="t" o:hr="t" fillcolor="#a0a0a0" stroked="f"/>
        </w:pict>
      </w:r>
    </w:p>
    <w:p w14:paraId="6EEE9309" w14:textId="77777777" w:rsidR="00184018" w:rsidRPr="00EE26E2" w:rsidRDefault="00184018" w:rsidP="00184018">
      <w:pPr>
        <w:pStyle w:val="graf"/>
        <w:rPr>
          <w:sz w:val="20"/>
          <w:szCs w:val="20"/>
        </w:rPr>
      </w:pPr>
      <w:r w:rsidRPr="00EE26E2">
        <w:rPr>
          <w:sz w:val="20"/>
          <w:szCs w:val="20"/>
        </w:rPr>
        <w:t>Question 22. How do you create a temporary file using Files API?</w:t>
      </w:r>
    </w:p>
    <w:p w14:paraId="518BA02D" w14:textId="77777777" w:rsidR="00184018" w:rsidRPr="00EE26E2" w:rsidRDefault="00184018" w:rsidP="00184018">
      <w:pPr>
        <w:pStyle w:val="HTMLPreformatted"/>
      </w:pPr>
      <w:r w:rsidRPr="00EE26E2">
        <w:rPr>
          <w:rStyle w:val="pre--content"/>
          <w:rFonts w:eastAsiaTheme="majorEastAsia"/>
        </w:rPr>
        <w:t>Path temp = Files.createTempFile(</w:t>
      </w:r>
      <w:r w:rsidRPr="00EE26E2">
        <w:rPr>
          <w:rStyle w:val="hljs-string"/>
          <w:rFonts w:eastAsiaTheme="majorEastAsia"/>
        </w:rPr>
        <w:t>"prefix"</w:t>
      </w:r>
      <w:r w:rsidRPr="00EE26E2">
        <w:rPr>
          <w:rStyle w:val="pre--content"/>
          <w:rFonts w:eastAsiaTheme="majorEastAsia"/>
        </w:rPr>
        <w:t xml:space="preserve">, </w:t>
      </w:r>
      <w:r w:rsidRPr="00EE26E2">
        <w:rPr>
          <w:rStyle w:val="hljs-string"/>
          <w:rFonts w:eastAsiaTheme="majorEastAsia"/>
        </w:rPr>
        <w:t>".tmp"</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.println(Files.exists(temp));</w:t>
      </w:r>
    </w:p>
    <w:p w14:paraId="748CCB5E"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5862BA00" w14:textId="77777777" w:rsidR="00184018" w:rsidRPr="00EE26E2" w:rsidRDefault="00000000" w:rsidP="00184018">
      <w:pPr>
        <w:rPr>
          <w:sz w:val="20"/>
          <w:szCs w:val="20"/>
        </w:rPr>
      </w:pPr>
      <w:r>
        <w:rPr>
          <w:sz w:val="20"/>
          <w:szCs w:val="20"/>
        </w:rPr>
        <w:pict w14:anchorId="5AE09339">
          <v:rect id="_x0000_i1744" style="width:0;height:1.5pt" o:hralign="center" o:hrstd="t" o:hr="t" fillcolor="#a0a0a0" stroked="f"/>
        </w:pict>
      </w:r>
    </w:p>
    <w:p w14:paraId="5E867EB8" w14:textId="77777777" w:rsidR="00184018" w:rsidRPr="00EE26E2" w:rsidRDefault="00184018" w:rsidP="00184018">
      <w:pPr>
        <w:pStyle w:val="graf"/>
        <w:rPr>
          <w:sz w:val="20"/>
          <w:szCs w:val="20"/>
        </w:rPr>
      </w:pPr>
      <w:r w:rsidRPr="00EE26E2">
        <w:rPr>
          <w:sz w:val="20"/>
          <w:szCs w:val="20"/>
        </w:rPr>
        <w:t>Question 23. How do you create a temporary directory using Files API?</w:t>
      </w:r>
    </w:p>
    <w:p w14:paraId="68B8482F" w14:textId="77777777" w:rsidR="00184018" w:rsidRPr="00EE26E2" w:rsidRDefault="00184018" w:rsidP="00184018">
      <w:pPr>
        <w:pStyle w:val="HTMLPreformatted"/>
      </w:pPr>
      <w:r w:rsidRPr="00EE26E2">
        <w:rPr>
          <w:rStyle w:val="pre--content"/>
          <w:rFonts w:eastAsiaTheme="majorEastAsia"/>
        </w:rPr>
        <w:t>Path tempDir = Files.createTempDirectory(</w:t>
      </w:r>
      <w:r w:rsidRPr="00EE26E2">
        <w:rPr>
          <w:rStyle w:val="hljs-string"/>
          <w:rFonts w:eastAsiaTheme="majorEastAsia"/>
        </w:rPr>
        <w:t>"demo"</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.println(Files.isDirectory(tempDir));</w:t>
      </w:r>
    </w:p>
    <w:p w14:paraId="00B63022"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686141E5" w14:textId="77777777" w:rsidR="00184018" w:rsidRPr="00EE26E2" w:rsidRDefault="00000000" w:rsidP="00184018">
      <w:pPr>
        <w:rPr>
          <w:sz w:val="20"/>
          <w:szCs w:val="20"/>
        </w:rPr>
      </w:pPr>
      <w:r>
        <w:rPr>
          <w:sz w:val="20"/>
          <w:szCs w:val="20"/>
        </w:rPr>
        <w:pict w14:anchorId="747CDF06">
          <v:rect id="_x0000_i1745" style="width:0;height:1.5pt" o:hralign="center" o:hrstd="t" o:hr="t" fillcolor="#a0a0a0" stroked="f"/>
        </w:pict>
      </w:r>
    </w:p>
    <w:p w14:paraId="7629DB36" w14:textId="77777777" w:rsidR="00184018" w:rsidRPr="00EE26E2" w:rsidRDefault="00184018" w:rsidP="00184018">
      <w:pPr>
        <w:pStyle w:val="graf"/>
        <w:rPr>
          <w:sz w:val="20"/>
          <w:szCs w:val="20"/>
        </w:rPr>
      </w:pPr>
      <w:r w:rsidRPr="00EE26E2">
        <w:rPr>
          <w:sz w:val="20"/>
          <w:szCs w:val="20"/>
        </w:rPr>
        <w:t>Question 24. How do you set a file to read-only using Files API?</w:t>
      </w:r>
    </w:p>
    <w:p w14:paraId="3ECB96EF"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 file = path.toFile();</w:t>
      </w:r>
      <w:r w:rsidRPr="00EE26E2">
        <w:br/>
      </w:r>
      <w:r w:rsidRPr="00EE26E2">
        <w:rPr>
          <w:rStyle w:val="pre--content"/>
          <w:rFonts w:eastAsiaTheme="majorEastAsia"/>
        </w:rPr>
        <w:t>file.setReadOnly();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.println(file.canWrite());</w:t>
      </w:r>
    </w:p>
    <w:p w14:paraId="236A3374" w14:textId="77777777" w:rsidR="00184018" w:rsidRPr="00EE26E2" w:rsidRDefault="00184018" w:rsidP="00184018">
      <w:pPr>
        <w:pStyle w:val="graf"/>
        <w:rPr>
          <w:sz w:val="20"/>
          <w:szCs w:val="20"/>
        </w:rPr>
      </w:pPr>
      <w:r w:rsidRPr="00EE26E2">
        <w:rPr>
          <w:sz w:val="20"/>
          <w:szCs w:val="20"/>
        </w:rPr>
        <w:t>Output:</w:t>
      </w:r>
      <w:r w:rsidRPr="00EE26E2">
        <w:rPr>
          <w:sz w:val="20"/>
          <w:szCs w:val="20"/>
        </w:rPr>
        <w:br/>
        <w:t>false</w:t>
      </w:r>
    </w:p>
    <w:p w14:paraId="3C44C0CF" w14:textId="77777777" w:rsidR="00184018" w:rsidRPr="00EE26E2" w:rsidRDefault="00000000" w:rsidP="00184018">
      <w:pPr>
        <w:rPr>
          <w:sz w:val="20"/>
          <w:szCs w:val="20"/>
        </w:rPr>
      </w:pPr>
      <w:r>
        <w:rPr>
          <w:sz w:val="20"/>
          <w:szCs w:val="20"/>
        </w:rPr>
        <w:pict w14:anchorId="7584E9E7">
          <v:rect id="_x0000_i1746" style="width:0;height:1.5pt" o:hralign="center" o:hrstd="t" o:hr="t" fillcolor="#a0a0a0" stroked="f"/>
        </w:pict>
      </w:r>
    </w:p>
    <w:p w14:paraId="34A58C9B" w14:textId="77777777" w:rsidR="00184018" w:rsidRPr="00EE26E2" w:rsidRDefault="00184018" w:rsidP="00184018">
      <w:pPr>
        <w:pStyle w:val="graf"/>
        <w:rPr>
          <w:sz w:val="20"/>
          <w:szCs w:val="20"/>
        </w:rPr>
      </w:pPr>
      <w:r w:rsidRPr="00EE26E2">
        <w:rPr>
          <w:sz w:val="20"/>
          <w:szCs w:val="20"/>
        </w:rPr>
        <w:lastRenderedPageBreak/>
        <w:t>Question 25. How do you get the owner of a file using Files API?</w:t>
      </w:r>
    </w:p>
    <w:p w14:paraId="4E0FF41E"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UserPrincipal owner = Files.getOwner(path);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.println(owner.getName());</w:t>
      </w:r>
    </w:p>
    <w:p w14:paraId="55150C9F" w14:textId="77777777" w:rsidR="00184018" w:rsidRPr="00EE26E2" w:rsidRDefault="00184018" w:rsidP="00184018">
      <w:pPr>
        <w:pStyle w:val="graf"/>
        <w:rPr>
          <w:sz w:val="20"/>
          <w:szCs w:val="20"/>
        </w:rPr>
      </w:pPr>
      <w:r w:rsidRPr="00EE26E2">
        <w:rPr>
          <w:sz w:val="20"/>
          <w:szCs w:val="20"/>
        </w:rPr>
        <w:t>Output:</w:t>
      </w:r>
      <w:r w:rsidRPr="00EE26E2">
        <w:rPr>
          <w:sz w:val="20"/>
          <w:szCs w:val="20"/>
        </w:rPr>
        <w:br/>
        <w:t>(Owner name, e.g. your username)</w:t>
      </w:r>
    </w:p>
    <w:p w14:paraId="239214EB" w14:textId="77777777" w:rsidR="00184018" w:rsidRPr="00EE26E2" w:rsidRDefault="00000000" w:rsidP="00184018">
      <w:pPr>
        <w:rPr>
          <w:sz w:val="20"/>
          <w:szCs w:val="20"/>
        </w:rPr>
      </w:pPr>
      <w:r>
        <w:rPr>
          <w:sz w:val="20"/>
          <w:szCs w:val="20"/>
        </w:rPr>
        <w:pict w14:anchorId="070E4586">
          <v:rect id="_x0000_i1747" style="width:0;height:1.5pt" o:hralign="center" o:hrstd="t" o:hr="t" fillcolor="#a0a0a0" stroked="f"/>
        </w:pict>
      </w:r>
    </w:p>
    <w:p w14:paraId="36393717" w14:textId="77777777" w:rsidR="00184018" w:rsidRPr="00EE26E2" w:rsidRDefault="00184018" w:rsidP="00184018">
      <w:pPr>
        <w:pStyle w:val="graf"/>
        <w:rPr>
          <w:sz w:val="20"/>
          <w:szCs w:val="20"/>
        </w:rPr>
      </w:pPr>
      <w:r w:rsidRPr="00EE26E2">
        <w:rPr>
          <w:sz w:val="20"/>
          <w:szCs w:val="20"/>
        </w:rPr>
        <w:t>Question 26. How do you check if a file is hidden using Files API?</w:t>
      </w:r>
    </w:p>
    <w:p w14:paraId="4C033E47"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".hiddenfile"</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.println(Files.isHidden(path));</w:t>
      </w:r>
    </w:p>
    <w:p w14:paraId="33790A3A"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458A2425" w14:textId="77777777" w:rsidR="00184018" w:rsidRPr="00EE26E2" w:rsidRDefault="00000000" w:rsidP="00184018">
      <w:pPr>
        <w:rPr>
          <w:sz w:val="20"/>
          <w:szCs w:val="20"/>
        </w:rPr>
      </w:pPr>
      <w:r>
        <w:rPr>
          <w:sz w:val="20"/>
          <w:szCs w:val="20"/>
        </w:rPr>
        <w:pict w14:anchorId="498DC9DF">
          <v:rect id="_x0000_i1748" style="width:0;height:1.5pt" o:hralign="center" o:hrstd="t" o:hr="t" fillcolor="#a0a0a0" stroked="f"/>
        </w:pict>
      </w:r>
    </w:p>
    <w:p w14:paraId="5F996772" w14:textId="77777777" w:rsidR="00184018" w:rsidRPr="00EE26E2" w:rsidRDefault="00184018" w:rsidP="00184018">
      <w:pPr>
        <w:pStyle w:val="graf"/>
        <w:rPr>
          <w:sz w:val="20"/>
          <w:szCs w:val="20"/>
        </w:rPr>
      </w:pPr>
      <w:r w:rsidRPr="00EE26E2">
        <w:rPr>
          <w:sz w:val="20"/>
          <w:szCs w:val="20"/>
        </w:rPr>
        <w:t>Question 27. How do you get the file store of a path using Files API?</w:t>
      </w:r>
    </w:p>
    <w:p w14:paraId="1B226F9C"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FileStore store = Files.getFileStore(path);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.println(store.name());</w:t>
      </w:r>
    </w:p>
    <w:p w14:paraId="13207C6E" w14:textId="77777777" w:rsidR="00184018" w:rsidRPr="00EE26E2" w:rsidRDefault="00184018" w:rsidP="00184018">
      <w:pPr>
        <w:pStyle w:val="graf"/>
        <w:rPr>
          <w:sz w:val="20"/>
          <w:szCs w:val="20"/>
        </w:rPr>
      </w:pPr>
      <w:r w:rsidRPr="00EE26E2">
        <w:rPr>
          <w:sz w:val="20"/>
          <w:szCs w:val="20"/>
        </w:rPr>
        <w:t>Output:</w:t>
      </w:r>
      <w:r w:rsidRPr="00EE26E2">
        <w:rPr>
          <w:sz w:val="20"/>
          <w:szCs w:val="20"/>
        </w:rPr>
        <w:br/>
        <w:t>(e.g. “C:” or “/”)</w:t>
      </w:r>
    </w:p>
    <w:p w14:paraId="605249BF" w14:textId="77777777" w:rsidR="00184018" w:rsidRPr="00EE26E2" w:rsidRDefault="00000000" w:rsidP="00184018">
      <w:pPr>
        <w:rPr>
          <w:sz w:val="20"/>
          <w:szCs w:val="20"/>
        </w:rPr>
      </w:pPr>
      <w:r>
        <w:rPr>
          <w:sz w:val="20"/>
          <w:szCs w:val="20"/>
        </w:rPr>
        <w:pict w14:anchorId="5F863F95">
          <v:rect id="_x0000_i1749" style="width:0;height:1.5pt" o:hralign="center" o:hrstd="t" o:hr="t" fillcolor="#a0a0a0" stroked="f"/>
        </w:pict>
      </w:r>
    </w:p>
    <w:p w14:paraId="4FE410A8" w14:textId="77777777" w:rsidR="00184018" w:rsidRPr="00EE26E2" w:rsidRDefault="00184018" w:rsidP="00184018">
      <w:pPr>
        <w:pStyle w:val="graf"/>
        <w:rPr>
          <w:sz w:val="20"/>
          <w:szCs w:val="20"/>
        </w:rPr>
      </w:pPr>
      <w:r w:rsidRPr="00EE26E2">
        <w:rPr>
          <w:sz w:val="20"/>
          <w:szCs w:val="20"/>
        </w:rPr>
        <w:t>Question 28. How do you set file attributes using Files.setAttribute()?</w:t>
      </w:r>
    </w:p>
    <w:p w14:paraId="7B5FE8ED"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Files.setAttribute(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"dos:readonly"</w:t>
      </w:r>
      <w:r w:rsidRPr="00EE26E2">
        <w:rPr>
          <w:rStyle w:val="pre--content"/>
          <w:rFonts w:eastAsiaTheme="majorEastAsia"/>
        </w:rPr>
        <w:t xml:space="preserve">, </w:t>
      </w:r>
      <w:r w:rsidRPr="00EE26E2">
        <w:rPr>
          <w:rStyle w:val="hljs-literal"/>
        </w:rPr>
        <w:t>true</w:t>
      </w:r>
      <w:r w:rsidRPr="00EE26E2">
        <w:rPr>
          <w:rStyle w:val="pre--content"/>
          <w:rFonts w:eastAsiaTheme="majorEastAsia"/>
        </w:rPr>
        <w:t>);</w:t>
      </w:r>
      <w:r w:rsidRPr="00EE26E2">
        <w:br/>
      </w:r>
      <w:r w:rsidRPr="00EE26E2">
        <w:rPr>
          <w:rStyle w:val="pre--content"/>
          <w:rFonts w:eastAsiaTheme="majorEastAsia"/>
        </w:rPr>
        <w:t>System.out.println(Files.getAttribute(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"dos:readonly"</w:t>
      </w:r>
      <w:r w:rsidRPr="00EE26E2">
        <w:rPr>
          <w:rStyle w:val="pre--content"/>
          <w:rFonts w:eastAsiaTheme="majorEastAsia"/>
        </w:rPr>
        <w:t>));</w:t>
      </w:r>
    </w:p>
    <w:p w14:paraId="2977BB85"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716194B0" w14:textId="77777777" w:rsidR="00184018" w:rsidRPr="00EE26E2" w:rsidRDefault="00000000" w:rsidP="00184018">
      <w:pPr>
        <w:rPr>
          <w:sz w:val="20"/>
          <w:szCs w:val="20"/>
        </w:rPr>
      </w:pPr>
      <w:r>
        <w:rPr>
          <w:sz w:val="20"/>
          <w:szCs w:val="20"/>
        </w:rPr>
        <w:pict w14:anchorId="3C423396">
          <v:rect id="_x0000_i1750" style="width:0;height:1.5pt" o:hralign="center" o:hrstd="t" o:hr="t" fillcolor="#a0a0a0" stroked="f"/>
        </w:pict>
      </w:r>
    </w:p>
    <w:p w14:paraId="479206B1" w14:textId="77777777" w:rsidR="00184018" w:rsidRPr="00EE26E2" w:rsidRDefault="00184018" w:rsidP="00184018">
      <w:pPr>
        <w:pStyle w:val="graf"/>
        <w:rPr>
          <w:sz w:val="20"/>
          <w:szCs w:val="20"/>
        </w:rPr>
      </w:pPr>
      <w:r w:rsidRPr="00EE26E2">
        <w:rPr>
          <w:sz w:val="20"/>
          <w:szCs w:val="20"/>
        </w:rPr>
        <w:t>Question 29. How do you get all supported file attribute views?</w:t>
      </w:r>
    </w:p>
    <w:p w14:paraId="48179DBA" w14:textId="77777777" w:rsidR="00184018" w:rsidRPr="00EE26E2" w:rsidRDefault="00184018" w:rsidP="00184018">
      <w:pPr>
        <w:pStyle w:val="HTMLPreformatted"/>
      </w:pPr>
      <w:r w:rsidRPr="00EE26E2">
        <w:rPr>
          <w:rStyle w:val="pre--content"/>
          <w:rFonts w:eastAsiaTheme="majorEastAsia"/>
        </w:rPr>
        <w:t>FileSystem fs = FileSystems.getDefault();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.println(fs.supportedFileAttributeViews());</w:t>
      </w:r>
    </w:p>
    <w:p w14:paraId="4D0AB1DA" w14:textId="77777777" w:rsidR="00184018" w:rsidRPr="00EE26E2" w:rsidRDefault="00184018" w:rsidP="00184018">
      <w:pPr>
        <w:pStyle w:val="graf"/>
        <w:rPr>
          <w:sz w:val="20"/>
          <w:szCs w:val="20"/>
        </w:rPr>
      </w:pPr>
      <w:r w:rsidRPr="00EE26E2">
        <w:rPr>
          <w:sz w:val="20"/>
          <w:szCs w:val="20"/>
        </w:rPr>
        <w:t>Output:</w:t>
      </w:r>
      <w:r w:rsidRPr="00EE26E2">
        <w:rPr>
          <w:sz w:val="20"/>
          <w:szCs w:val="20"/>
        </w:rPr>
        <w:br/>
        <w:t>(e.g. [owner, dos, acl, basic, user])</w:t>
      </w:r>
    </w:p>
    <w:p w14:paraId="2E55C466" w14:textId="77777777" w:rsidR="00184018" w:rsidRPr="00EE26E2" w:rsidRDefault="00000000" w:rsidP="00184018">
      <w:pPr>
        <w:rPr>
          <w:sz w:val="20"/>
          <w:szCs w:val="20"/>
        </w:rPr>
      </w:pPr>
      <w:r>
        <w:rPr>
          <w:sz w:val="20"/>
          <w:szCs w:val="20"/>
        </w:rPr>
        <w:pict w14:anchorId="52C1D004">
          <v:rect id="_x0000_i1751" style="width:0;height:1.5pt" o:hralign="center" o:hrstd="t" o:hr="t" fillcolor="#a0a0a0" stroked="f"/>
        </w:pict>
      </w:r>
    </w:p>
    <w:p w14:paraId="2B5C4C7B" w14:textId="77777777" w:rsidR="00184018" w:rsidRPr="00EE26E2" w:rsidRDefault="00184018" w:rsidP="00184018">
      <w:pPr>
        <w:pStyle w:val="graf"/>
        <w:rPr>
          <w:sz w:val="20"/>
          <w:szCs w:val="20"/>
        </w:rPr>
      </w:pPr>
      <w:r w:rsidRPr="00EE26E2">
        <w:rPr>
          <w:sz w:val="20"/>
          <w:szCs w:val="20"/>
        </w:rPr>
        <w:t>Question 30. How do you check if a path is symbolic link using Files API?</w:t>
      </w:r>
    </w:p>
    <w:p w14:paraId="0EEED2D8" w14:textId="77777777" w:rsidR="00184018" w:rsidRPr="00EE26E2" w:rsidRDefault="00184018" w:rsidP="00184018">
      <w:pPr>
        <w:pStyle w:val="HTMLPreformatted"/>
      </w:pPr>
      <w:r w:rsidRPr="00EE26E2">
        <w:rPr>
          <w:rStyle w:val="pre--content"/>
          <w:rFonts w:eastAsiaTheme="majorEastAsia"/>
        </w:rPr>
        <w:lastRenderedPageBreak/>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"symlink.txt"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.println(Files.isSymbolicLink(path));</w:t>
      </w:r>
    </w:p>
    <w:p w14:paraId="7B1B58DF"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 (if symlink), false otherwise</w:t>
      </w:r>
    </w:p>
    <w:p w14:paraId="632D49E3" w14:textId="77777777" w:rsidR="00184018" w:rsidRPr="00EE26E2" w:rsidRDefault="00000000" w:rsidP="00184018">
      <w:pPr>
        <w:rPr>
          <w:sz w:val="20"/>
          <w:szCs w:val="20"/>
        </w:rPr>
      </w:pPr>
      <w:r>
        <w:rPr>
          <w:sz w:val="20"/>
          <w:szCs w:val="20"/>
        </w:rPr>
        <w:pict w14:anchorId="70561114">
          <v:rect id="_x0000_i1752" style="width:0;height:1.5pt" o:hralign="center" o:hrstd="t" o:hr="t" fillcolor="#a0a0a0" stroked="f"/>
        </w:pict>
      </w:r>
    </w:p>
    <w:p w14:paraId="5B787270" w14:textId="77777777" w:rsidR="00184018" w:rsidRPr="00EE26E2" w:rsidRDefault="00184018" w:rsidP="00184018">
      <w:pPr>
        <w:pStyle w:val="graf"/>
        <w:rPr>
          <w:sz w:val="20"/>
          <w:szCs w:val="20"/>
        </w:rPr>
      </w:pPr>
      <w:r w:rsidRPr="00EE26E2">
        <w:rPr>
          <w:sz w:val="20"/>
          <w:szCs w:val="20"/>
        </w:rPr>
        <w:t>Question 31. How do you create a symbolic link using Files API?</w:t>
      </w:r>
    </w:p>
    <w:p w14:paraId="36CB1EE3" w14:textId="77777777" w:rsidR="00184018" w:rsidRPr="00EE26E2" w:rsidRDefault="00184018" w:rsidP="00184018">
      <w:pPr>
        <w:pStyle w:val="HTMLPreformatted"/>
      </w:pPr>
      <w:r w:rsidRPr="00EE26E2">
        <w:rPr>
          <w:rStyle w:val="pre--content"/>
          <w:rFonts w:eastAsiaTheme="majorEastAsia"/>
        </w:rPr>
        <w:t>Path target = Paths.get(</w:t>
      </w:r>
      <w:r w:rsidRPr="00EE26E2">
        <w:rPr>
          <w:rStyle w:val="hljs-string"/>
          <w:rFonts w:eastAsiaTheme="majorEastAsia"/>
        </w:rPr>
        <w:t>"target.txt"</w:t>
      </w:r>
      <w:r w:rsidRPr="00EE26E2">
        <w:rPr>
          <w:rStyle w:val="pre--content"/>
          <w:rFonts w:eastAsiaTheme="majorEastAsia"/>
        </w:rPr>
        <w:t>);</w:t>
      </w:r>
      <w:r w:rsidRPr="00EE26E2">
        <w:br/>
      </w:r>
      <w:r w:rsidRPr="00EE26E2">
        <w:rPr>
          <w:rStyle w:val="pre--content"/>
          <w:rFonts w:eastAsiaTheme="majorEastAsia"/>
        </w:rPr>
        <w:t xml:space="preserve">Path </w:t>
      </w:r>
      <w:r w:rsidRPr="00EE26E2">
        <w:rPr>
          <w:rStyle w:val="hljs-builtin"/>
        </w:rPr>
        <w:t>link</w:t>
      </w:r>
      <w:r w:rsidRPr="00EE26E2">
        <w:rPr>
          <w:rStyle w:val="pre--content"/>
          <w:rFonts w:eastAsiaTheme="majorEastAsia"/>
        </w:rPr>
        <w:t xml:space="preserve"> = Paths.get(</w:t>
      </w:r>
      <w:r w:rsidRPr="00EE26E2">
        <w:rPr>
          <w:rStyle w:val="hljs-string"/>
          <w:rFonts w:eastAsiaTheme="majorEastAsia"/>
        </w:rPr>
        <w:t>"symlink.txt"</w:t>
      </w:r>
      <w:r w:rsidRPr="00EE26E2">
        <w:rPr>
          <w:rStyle w:val="pre--content"/>
          <w:rFonts w:eastAsiaTheme="majorEastAsia"/>
        </w:rPr>
        <w:t>);</w:t>
      </w:r>
      <w:r w:rsidRPr="00EE26E2">
        <w:br/>
      </w:r>
      <w:r w:rsidRPr="00EE26E2">
        <w:rPr>
          <w:rStyle w:val="pre--content"/>
          <w:rFonts w:eastAsiaTheme="majorEastAsia"/>
        </w:rPr>
        <w:t>Files.createSymbolicLink(</w:t>
      </w:r>
      <w:r w:rsidRPr="00EE26E2">
        <w:rPr>
          <w:rStyle w:val="hljs-builtin"/>
        </w:rPr>
        <w:t>link</w:t>
      </w:r>
      <w:r w:rsidRPr="00EE26E2">
        <w:rPr>
          <w:rStyle w:val="pre--content"/>
          <w:rFonts w:eastAsiaTheme="majorEastAsia"/>
        </w:rPr>
        <w:t>, target);</w:t>
      </w:r>
      <w:r w:rsidRPr="00EE26E2">
        <w:br/>
      </w:r>
      <w:r w:rsidRPr="00EE26E2">
        <w:rPr>
          <w:rStyle w:val="pre--content"/>
          <w:rFonts w:eastAsiaTheme="majorEastAsia"/>
        </w:rPr>
        <w:t>System.out.println(Files.isSymbolicLink(</w:t>
      </w:r>
      <w:r w:rsidRPr="00EE26E2">
        <w:rPr>
          <w:rStyle w:val="hljs-builtin"/>
        </w:rPr>
        <w:t>link</w:t>
      </w:r>
      <w:r w:rsidRPr="00EE26E2">
        <w:rPr>
          <w:rStyle w:val="pre--content"/>
          <w:rFonts w:eastAsiaTheme="majorEastAsia"/>
        </w:rPr>
        <w:t>));</w:t>
      </w:r>
    </w:p>
    <w:p w14:paraId="296CA908"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489D6515" w14:textId="77777777" w:rsidR="00184018" w:rsidRPr="00EE26E2" w:rsidRDefault="00000000" w:rsidP="00184018">
      <w:pPr>
        <w:rPr>
          <w:sz w:val="20"/>
          <w:szCs w:val="20"/>
        </w:rPr>
      </w:pPr>
      <w:r>
        <w:rPr>
          <w:sz w:val="20"/>
          <w:szCs w:val="20"/>
        </w:rPr>
        <w:pict w14:anchorId="30DA0E20">
          <v:rect id="_x0000_i1753" style="width:0;height:1.5pt" o:hralign="center" o:hrstd="t" o:hr="t" fillcolor="#a0a0a0" stroked="f"/>
        </w:pict>
      </w:r>
    </w:p>
    <w:p w14:paraId="593BB3EA" w14:textId="77777777" w:rsidR="00184018" w:rsidRPr="00EE26E2" w:rsidRDefault="00184018" w:rsidP="00184018">
      <w:pPr>
        <w:pStyle w:val="graf"/>
        <w:rPr>
          <w:sz w:val="20"/>
          <w:szCs w:val="20"/>
        </w:rPr>
      </w:pPr>
      <w:r w:rsidRPr="00EE26E2">
        <w:rPr>
          <w:sz w:val="20"/>
          <w:szCs w:val="20"/>
        </w:rPr>
        <w:t>Question 32. How do you get the target of a symbolic link?</w:t>
      </w:r>
    </w:p>
    <w:p w14:paraId="6271F751"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link</w:t>
      </w:r>
      <w:r w:rsidRPr="00EE26E2">
        <w:rPr>
          <w:rStyle w:val="pre--content"/>
          <w:rFonts w:eastAsiaTheme="majorEastAsia"/>
        </w:rPr>
        <w:t xml:space="preserve"> = Paths.get(</w:t>
      </w:r>
      <w:r w:rsidRPr="00EE26E2">
        <w:rPr>
          <w:rStyle w:val="hljs-string"/>
          <w:rFonts w:eastAsiaTheme="majorEastAsia"/>
        </w:rPr>
        <w:t>"symlink.txt"</w:t>
      </w:r>
      <w:r w:rsidRPr="00EE26E2">
        <w:rPr>
          <w:rStyle w:val="pre--content"/>
          <w:rFonts w:eastAsiaTheme="majorEastAsia"/>
        </w:rPr>
        <w:t>);</w:t>
      </w:r>
      <w:r w:rsidRPr="00EE26E2">
        <w:br/>
      </w:r>
      <w:r w:rsidRPr="00EE26E2">
        <w:rPr>
          <w:rStyle w:val="pre--content"/>
          <w:rFonts w:eastAsiaTheme="majorEastAsia"/>
        </w:rPr>
        <w:t>Path target = Files.readSymbolicLink(</w:t>
      </w:r>
      <w:r w:rsidRPr="00EE26E2">
        <w:rPr>
          <w:rStyle w:val="hljs-builtin"/>
        </w:rPr>
        <w:t>link</w:t>
      </w:r>
      <w:r w:rsidRPr="00EE26E2">
        <w:rPr>
          <w:rStyle w:val="pre--content"/>
          <w:rFonts w:eastAsiaTheme="majorEastAsia"/>
        </w:rPr>
        <w:t>);</w:t>
      </w:r>
      <w:r w:rsidRPr="00EE26E2">
        <w:br/>
      </w:r>
      <w:r w:rsidRPr="00EE26E2">
        <w:rPr>
          <w:rStyle w:val="pre--content"/>
          <w:rFonts w:eastAsiaTheme="majorEastAsia"/>
        </w:rPr>
        <w:t>System.out.println(target);</w:t>
      </w:r>
    </w:p>
    <w:p w14:paraId="4929BA10" w14:textId="77777777" w:rsidR="00184018" w:rsidRPr="00EE26E2" w:rsidRDefault="00184018" w:rsidP="00184018">
      <w:pPr>
        <w:pStyle w:val="graf"/>
        <w:rPr>
          <w:sz w:val="20"/>
          <w:szCs w:val="20"/>
        </w:rPr>
      </w:pPr>
      <w:r w:rsidRPr="00EE26E2">
        <w:rPr>
          <w:sz w:val="20"/>
          <w:szCs w:val="20"/>
        </w:rPr>
        <w:t>Output:</w:t>
      </w:r>
      <w:r w:rsidRPr="00EE26E2">
        <w:rPr>
          <w:sz w:val="20"/>
          <w:szCs w:val="20"/>
        </w:rPr>
        <w:br/>
        <w:t>target.txt</w:t>
      </w:r>
    </w:p>
    <w:p w14:paraId="60D3D745" w14:textId="77777777" w:rsidR="00184018" w:rsidRPr="00EE26E2" w:rsidRDefault="00000000" w:rsidP="00184018">
      <w:pPr>
        <w:rPr>
          <w:sz w:val="20"/>
          <w:szCs w:val="20"/>
        </w:rPr>
      </w:pPr>
      <w:r>
        <w:rPr>
          <w:sz w:val="20"/>
          <w:szCs w:val="20"/>
        </w:rPr>
        <w:pict w14:anchorId="385C9DCB">
          <v:rect id="_x0000_i1754" style="width:0;height:1.5pt" o:hralign="center" o:hrstd="t" o:hr="t" fillcolor="#a0a0a0" stroked="f"/>
        </w:pict>
      </w:r>
    </w:p>
    <w:p w14:paraId="39F65BA4" w14:textId="77777777" w:rsidR="00184018" w:rsidRPr="00EE26E2" w:rsidRDefault="00184018" w:rsidP="00184018">
      <w:pPr>
        <w:pStyle w:val="graf"/>
        <w:rPr>
          <w:sz w:val="20"/>
          <w:szCs w:val="20"/>
        </w:rPr>
      </w:pPr>
      <w:r w:rsidRPr="00EE26E2">
        <w:rPr>
          <w:sz w:val="20"/>
          <w:szCs w:val="20"/>
        </w:rPr>
        <w:t>Question 33. How do you compare two files for equality using Files API?</w:t>
      </w:r>
    </w:p>
    <w:p w14:paraId="3B2679CC" w14:textId="77777777" w:rsidR="00184018" w:rsidRPr="00EE26E2" w:rsidRDefault="00184018" w:rsidP="00184018">
      <w:pPr>
        <w:pStyle w:val="HTMLPreformatted"/>
      </w:pPr>
      <w:r w:rsidRPr="00EE26E2">
        <w:rPr>
          <w:rStyle w:val="pre--content"/>
          <w:rFonts w:eastAsiaTheme="majorEastAsia"/>
        </w:rPr>
        <w:t>Path path1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"file1.txt"</w:t>
      </w:r>
      <w:r w:rsidRPr="00EE26E2">
        <w:rPr>
          <w:rStyle w:val="pre--content"/>
          <w:rFonts w:eastAsiaTheme="majorEastAsia"/>
        </w:rPr>
        <w:t>);</w:t>
      </w:r>
      <w:r w:rsidRPr="00EE26E2">
        <w:br/>
      </w:r>
      <w:r w:rsidRPr="00EE26E2">
        <w:rPr>
          <w:rStyle w:val="pre--content"/>
          <w:rFonts w:eastAsiaTheme="majorEastAsia"/>
        </w:rPr>
        <w:t>Path path2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"file2.txt"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.println(Files.isSameFile(path1, path2));</w:t>
      </w:r>
    </w:p>
    <w:p w14:paraId="4E1B4B12"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 or false</w:t>
      </w:r>
    </w:p>
    <w:p w14:paraId="081BC1B7" w14:textId="77777777" w:rsidR="00184018" w:rsidRPr="00EE26E2" w:rsidRDefault="00000000" w:rsidP="00184018">
      <w:pPr>
        <w:rPr>
          <w:sz w:val="20"/>
          <w:szCs w:val="20"/>
        </w:rPr>
      </w:pPr>
      <w:r>
        <w:rPr>
          <w:sz w:val="20"/>
          <w:szCs w:val="20"/>
        </w:rPr>
        <w:pict w14:anchorId="541E491D">
          <v:rect id="_x0000_i1755" style="width:0;height:1.5pt" o:hralign="center" o:hrstd="t" o:hr="t" fillcolor="#a0a0a0" stroked="f"/>
        </w:pict>
      </w:r>
    </w:p>
    <w:p w14:paraId="2BE34A98" w14:textId="77777777" w:rsidR="00184018" w:rsidRPr="00EE26E2" w:rsidRDefault="00184018" w:rsidP="00184018">
      <w:pPr>
        <w:pStyle w:val="graf"/>
        <w:rPr>
          <w:sz w:val="20"/>
          <w:szCs w:val="20"/>
        </w:rPr>
      </w:pPr>
      <w:r w:rsidRPr="00EE26E2">
        <w:rPr>
          <w:sz w:val="20"/>
          <w:szCs w:val="20"/>
        </w:rPr>
        <w:t>Question 34. How do you check file permissions using Files API?</w:t>
      </w:r>
    </w:p>
    <w:p w14:paraId="49B17D23"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Set&lt;PosixFilePermission&gt; perms = Files.getPosixFilePermissions(path);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.println(perms);</w:t>
      </w:r>
    </w:p>
    <w:p w14:paraId="391A9257" w14:textId="77777777" w:rsidR="00184018" w:rsidRPr="00EE26E2" w:rsidRDefault="00184018" w:rsidP="00184018">
      <w:pPr>
        <w:pStyle w:val="graf"/>
        <w:rPr>
          <w:sz w:val="20"/>
          <w:szCs w:val="20"/>
        </w:rPr>
      </w:pPr>
      <w:r w:rsidRPr="00EE26E2">
        <w:rPr>
          <w:sz w:val="20"/>
          <w:szCs w:val="20"/>
        </w:rPr>
        <w:t>Output:</w:t>
      </w:r>
      <w:r w:rsidRPr="00EE26E2">
        <w:rPr>
          <w:sz w:val="20"/>
          <w:szCs w:val="20"/>
        </w:rPr>
        <w:br/>
        <w:t>(e.g. [OWNER_READ, OWNER_WRITE, GROUP_READ])</w:t>
      </w:r>
    </w:p>
    <w:p w14:paraId="4B6CD94A" w14:textId="77777777" w:rsidR="00184018" w:rsidRPr="00EE26E2" w:rsidRDefault="00000000" w:rsidP="00184018">
      <w:pPr>
        <w:rPr>
          <w:sz w:val="20"/>
          <w:szCs w:val="20"/>
        </w:rPr>
      </w:pPr>
      <w:r>
        <w:rPr>
          <w:sz w:val="20"/>
          <w:szCs w:val="20"/>
        </w:rPr>
        <w:pict w14:anchorId="28E7CB9B">
          <v:rect id="_x0000_i1756" style="width:0;height:1.5pt" o:hralign="center" o:hrstd="t" o:hr="t" fillcolor="#a0a0a0" stroked="f"/>
        </w:pict>
      </w:r>
    </w:p>
    <w:p w14:paraId="29D8C2E0" w14:textId="77777777" w:rsidR="00184018" w:rsidRPr="00EE26E2" w:rsidRDefault="00184018" w:rsidP="00184018">
      <w:pPr>
        <w:pStyle w:val="graf"/>
        <w:rPr>
          <w:sz w:val="20"/>
          <w:szCs w:val="20"/>
        </w:rPr>
      </w:pPr>
      <w:r w:rsidRPr="00EE26E2">
        <w:rPr>
          <w:sz w:val="20"/>
          <w:szCs w:val="20"/>
        </w:rPr>
        <w:t>Question 35. How do you get file creation time using Files API?</w:t>
      </w:r>
    </w:p>
    <w:p w14:paraId="7BB8E0CA" w14:textId="77777777" w:rsidR="00184018" w:rsidRPr="00EE26E2" w:rsidRDefault="00184018" w:rsidP="00184018">
      <w:pPr>
        <w:pStyle w:val="HTMLPreformatted"/>
      </w:pPr>
      <w:r w:rsidRPr="00EE26E2">
        <w:rPr>
          <w:rStyle w:val="pre--content"/>
          <w:rFonts w:eastAsiaTheme="majorEastAsia"/>
        </w:rPr>
        <w:lastRenderedPageBreak/>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BasicFileAttributes attrs = Files.readAttributes(path, BasicFileAttributes.</w:t>
      </w:r>
      <w:r w:rsidRPr="00EE26E2">
        <w:rPr>
          <w:rStyle w:val="hljs-keyword"/>
          <w:rFonts w:eastAsiaTheme="majorEastAsia"/>
        </w:rPr>
        <w:t>class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.println(attrs.creationTime());</w:t>
      </w:r>
    </w:p>
    <w:p w14:paraId="7E94A847" w14:textId="77777777" w:rsidR="00184018" w:rsidRPr="00EE26E2" w:rsidRDefault="00184018" w:rsidP="00184018">
      <w:pPr>
        <w:pStyle w:val="graf"/>
        <w:rPr>
          <w:sz w:val="20"/>
          <w:szCs w:val="20"/>
        </w:rPr>
      </w:pPr>
      <w:r w:rsidRPr="00EE26E2">
        <w:rPr>
          <w:sz w:val="20"/>
          <w:szCs w:val="20"/>
        </w:rPr>
        <w:t>Output:</w:t>
      </w:r>
      <w:r w:rsidRPr="00EE26E2">
        <w:rPr>
          <w:sz w:val="20"/>
          <w:szCs w:val="20"/>
        </w:rPr>
        <w:br/>
        <w:t>(creation time timestamp)</w:t>
      </w:r>
    </w:p>
    <w:p w14:paraId="2808B896" w14:textId="77777777" w:rsidR="00184018" w:rsidRPr="00EE26E2" w:rsidRDefault="00000000" w:rsidP="00184018">
      <w:pPr>
        <w:rPr>
          <w:sz w:val="20"/>
          <w:szCs w:val="20"/>
        </w:rPr>
      </w:pPr>
      <w:r>
        <w:rPr>
          <w:sz w:val="20"/>
          <w:szCs w:val="20"/>
        </w:rPr>
        <w:pict w14:anchorId="5F7ACCA1">
          <v:rect id="_x0000_i1757" style="width:0;height:1.5pt" o:hralign="center" o:hrstd="t" o:hr="t" fillcolor="#a0a0a0" stroked="f"/>
        </w:pict>
      </w:r>
    </w:p>
    <w:p w14:paraId="719E11A7" w14:textId="77777777" w:rsidR="00184018" w:rsidRPr="00EE26E2" w:rsidRDefault="00184018" w:rsidP="00184018">
      <w:pPr>
        <w:pStyle w:val="graf"/>
        <w:rPr>
          <w:sz w:val="20"/>
          <w:szCs w:val="20"/>
        </w:rPr>
      </w:pPr>
      <w:r w:rsidRPr="00EE26E2">
        <w:rPr>
          <w:sz w:val="20"/>
          <w:szCs w:val="20"/>
        </w:rPr>
        <w:t>Question 36. How do you walk a directory tree and filter for .java files?</w:t>
      </w:r>
    </w:p>
    <w:p w14:paraId="58183897"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Files.walk(</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.filter(p -&gt; p.toString().endsWith(</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 xml:space="preserve">  .forEach(System.out::println);</w:t>
      </w:r>
    </w:p>
    <w:p w14:paraId="343FDBB0"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.java files)</w:t>
      </w:r>
    </w:p>
    <w:p w14:paraId="10DBB8D2" w14:textId="77777777" w:rsidR="00184018" w:rsidRPr="00EE26E2" w:rsidRDefault="00000000" w:rsidP="00184018">
      <w:pPr>
        <w:rPr>
          <w:sz w:val="20"/>
          <w:szCs w:val="20"/>
        </w:rPr>
      </w:pPr>
      <w:r>
        <w:rPr>
          <w:sz w:val="20"/>
          <w:szCs w:val="20"/>
        </w:rPr>
        <w:pict w14:anchorId="050915BB">
          <v:rect id="_x0000_i1758" style="width:0;height:1.5pt" o:hralign="center" o:hrstd="t" o:hr="t" fillcolor="#a0a0a0" stroked="f"/>
        </w:pict>
      </w:r>
    </w:p>
    <w:p w14:paraId="584E0783" w14:textId="77777777" w:rsidR="00184018" w:rsidRPr="00EE26E2" w:rsidRDefault="00184018" w:rsidP="00184018">
      <w:pPr>
        <w:pStyle w:val="graf"/>
        <w:rPr>
          <w:sz w:val="20"/>
          <w:szCs w:val="20"/>
        </w:rPr>
      </w:pPr>
      <w:r w:rsidRPr="00EE26E2">
        <w:rPr>
          <w:sz w:val="20"/>
          <w:szCs w:val="20"/>
        </w:rPr>
        <w:t>Question 37. How do you find size of all files in a directory using Files.walk()?</w:t>
      </w:r>
    </w:p>
    <w:p w14:paraId="44830169"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long total = Files.walk(dir)</w:t>
      </w:r>
      <w:r w:rsidRPr="00EE26E2">
        <w:br/>
      </w:r>
      <w:r w:rsidRPr="00EE26E2">
        <w:rPr>
          <w:rStyle w:val="pre--content"/>
          <w:rFonts w:eastAsiaTheme="majorEastAsia"/>
        </w:rPr>
        <w:t xml:space="preserve">  .filter(Files::isRegularFile)</w:t>
      </w:r>
      <w:r w:rsidRPr="00EE26E2">
        <w:br/>
      </w:r>
      <w:r w:rsidRPr="00EE26E2">
        <w:rPr>
          <w:rStyle w:val="pre--content"/>
          <w:rFonts w:eastAsiaTheme="majorEastAsia"/>
        </w:rPr>
        <w:t xml:space="preserve">  .mapToLong(p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Files.size(p); } </w:t>
      </w:r>
      <w:r w:rsidRPr="00EE26E2">
        <w:rPr>
          <w:rStyle w:val="hljs-keyword"/>
          <w:rFonts w:eastAsiaTheme="majorEastAsia"/>
        </w:rPr>
        <w:t>catch</w:t>
      </w:r>
      <w:r w:rsidRPr="00EE26E2">
        <w:rPr>
          <w:rStyle w:val="pre--content"/>
          <w:rFonts w:eastAsiaTheme="majorEastAsia"/>
        </w:rPr>
        <w:t xml:space="preserve"> (IOException e) { </w:t>
      </w:r>
      <w:r w:rsidRPr="00EE26E2">
        <w:rPr>
          <w:rStyle w:val="hljs-keyword"/>
          <w:rFonts w:eastAsiaTheme="majorEastAsia"/>
        </w:rPr>
        <w:t>return</w:t>
      </w:r>
      <w:r w:rsidRPr="00EE26E2">
        <w:rPr>
          <w:rStyle w:val="pre--content"/>
          <w:rFonts w:eastAsiaTheme="majorEastAsia"/>
        </w:rPr>
        <w:t xml:space="preserve"> </w:t>
      </w:r>
      <w:r w:rsidRPr="00EE26E2">
        <w:rPr>
          <w:rStyle w:val="hljs-number"/>
          <w:rFonts w:eastAsiaTheme="majorEastAsia"/>
        </w:rPr>
        <w:t>0</w:t>
      </w:r>
      <w:r w:rsidRPr="00EE26E2">
        <w:rPr>
          <w:rStyle w:val="pre--content"/>
          <w:rFonts w:eastAsiaTheme="majorEastAsia"/>
        </w:rPr>
        <w:t>; }</w:t>
      </w:r>
      <w:r w:rsidRPr="00EE26E2">
        <w:br/>
      </w:r>
      <w:r w:rsidRPr="00EE26E2">
        <w:rPr>
          <w:rStyle w:val="pre--content"/>
          <w:rFonts w:eastAsiaTheme="majorEastAsia"/>
        </w:rPr>
        <w:t xml:space="preserve">  }).sum();</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.println(total);</w:t>
      </w:r>
    </w:p>
    <w:p w14:paraId="70D9E44C" w14:textId="77777777" w:rsidR="00184018" w:rsidRPr="00EE26E2" w:rsidRDefault="00184018" w:rsidP="00184018">
      <w:pPr>
        <w:pStyle w:val="graf"/>
        <w:rPr>
          <w:sz w:val="20"/>
          <w:szCs w:val="20"/>
        </w:rPr>
      </w:pPr>
      <w:r w:rsidRPr="00EE26E2">
        <w:rPr>
          <w:sz w:val="20"/>
          <w:szCs w:val="20"/>
        </w:rPr>
        <w:t>Output:</w:t>
      </w:r>
      <w:r w:rsidRPr="00EE26E2">
        <w:rPr>
          <w:sz w:val="20"/>
          <w:szCs w:val="20"/>
        </w:rPr>
        <w:br/>
        <w:t>(total size in bytes)</w:t>
      </w:r>
    </w:p>
    <w:p w14:paraId="72181890" w14:textId="77777777" w:rsidR="00184018" w:rsidRPr="00EE26E2" w:rsidRDefault="00000000" w:rsidP="00184018">
      <w:pPr>
        <w:rPr>
          <w:sz w:val="20"/>
          <w:szCs w:val="20"/>
        </w:rPr>
      </w:pPr>
      <w:r>
        <w:rPr>
          <w:sz w:val="20"/>
          <w:szCs w:val="20"/>
        </w:rPr>
        <w:pict w14:anchorId="48936739">
          <v:rect id="_x0000_i1759" style="width:0;height:1.5pt" o:hralign="center" o:hrstd="t" o:hr="t" fillcolor="#a0a0a0" stroked="f"/>
        </w:pict>
      </w:r>
    </w:p>
    <w:p w14:paraId="21734E51" w14:textId="77777777" w:rsidR="00184018" w:rsidRPr="00EE26E2" w:rsidRDefault="00184018" w:rsidP="00184018">
      <w:pPr>
        <w:pStyle w:val="graf"/>
        <w:rPr>
          <w:sz w:val="20"/>
          <w:szCs w:val="20"/>
        </w:rPr>
      </w:pPr>
      <w:r w:rsidRPr="00EE26E2">
        <w:rPr>
          <w:sz w:val="20"/>
          <w:szCs w:val="20"/>
        </w:rPr>
        <w:t>Question 38. How do you filter and list only directories using Files.walk()?</w:t>
      </w:r>
    </w:p>
    <w:p w14:paraId="5F903298"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Files.walk(</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builtin"/>
        </w:rPr>
        <w:t>filter</w:t>
      </w:r>
      <w:r w:rsidRPr="00EE26E2">
        <w:rPr>
          <w:rStyle w:val="pre--content"/>
          <w:rFonts w:eastAsiaTheme="majorEastAsia"/>
        </w:rPr>
        <w:t>(Files::isDirectory)</w:t>
      </w:r>
      <w:r w:rsidRPr="00EE26E2">
        <w:br/>
      </w:r>
      <w:r w:rsidRPr="00EE26E2">
        <w:rPr>
          <w:rStyle w:val="pre--content"/>
          <w:rFonts w:eastAsiaTheme="majorEastAsia"/>
        </w:rPr>
        <w:t xml:space="preserve">  .forEach(System.out::println);</w:t>
      </w:r>
    </w:p>
    <w:p w14:paraId="39F1E1C3"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directory paths)</w:t>
      </w:r>
    </w:p>
    <w:p w14:paraId="0F6EC8F0" w14:textId="77777777" w:rsidR="00184018" w:rsidRPr="00EE26E2" w:rsidRDefault="00000000" w:rsidP="00184018">
      <w:pPr>
        <w:rPr>
          <w:sz w:val="20"/>
          <w:szCs w:val="20"/>
        </w:rPr>
      </w:pPr>
      <w:r>
        <w:rPr>
          <w:sz w:val="20"/>
          <w:szCs w:val="20"/>
        </w:rPr>
        <w:pict w14:anchorId="59EBC9B3">
          <v:rect id="_x0000_i1760" style="width:0;height:1.5pt" o:hralign="center" o:hrstd="t" o:hr="t" fillcolor="#a0a0a0" stroked="f"/>
        </w:pict>
      </w:r>
    </w:p>
    <w:p w14:paraId="281F6386" w14:textId="77777777" w:rsidR="00184018" w:rsidRPr="00EE26E2" w:rsidRDefault="00184018" w:rsidP="00184018">
      <w:pPr>
        <w:pStyle w:val="graf"/>
        <w:rPr>
          <w:sz w:val="20"/>
          <w:szCs w:val="20"/>
        </w:rPr>
      </w:pPr>
      <w:r w:rsidRPr="00EE26E2">
        <w:rPr>
          <w:sz w:val="20"/>
          <w:szCs w:val="20"/>
        </w:rPr>
        <w:t>Question 39. How do you write to a file with appending option in Files API?</w:t>
      </w:r>
    </w:p>
    <w:p w14:paraId="5739D855"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"append.txt"</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write</w:t>
      </w:r>
      <w:r w:rsidRPr="00EE26E2">
        <w:rPr>
          <w:rStyle w:val="pre--content"/>
          <w:rFonts w:eastAsiaTheme="majorEastAsia"/>
        </w:rPr>
        <w:t>(</w:t>
      </w:r>
      <w:r w:rsidRPr="00EE26E2">
        <w:rPr>
          <w:rStyle w:val="hljs-builtin"/>
        </w:rPr>
        <w:t>path</w:t>
      </w:r>
      <w:r w:rsidRPr="00EE26E2">
        <w:rPr>
          <w:rStyle w:val="pre--content"/>
          <w:rFonts w:eastAsiaTheme="majorEastAsia"/>
        </w:rPr>
        <w:t>, Arrays.asList(</w:t>
      </w:r>
      <w:r w:rsidRPr="00EE26E2">
        <w:rPr>
          <w:rStyle w:val="hljs-string"/>
          <w:rFonts w:eastAsiaTheme="majorEastAsia"/>
        </w:rPr>
        <w:t>"More"</w:t>
      </w:r>
      <w:r w:rsidRPr="00EE26E2">
        <w:rPr>
          <w:rStyle w:val="pre--content"/>
          <w:rFonts w:eastAsiaTheme="majorEastAsia"/>
        </w:rPr>
        <w:t>), StandardOpenOption.APPEND);</w:t>
      </w:r>
    </w:p>
    <w:p w14:paraId="612D07BF" w14:textId="77777777" w:rsidR="00184018" w:rsidRPr="00EE26E2" w:rsidRDefault="00184018" w:rsidP="00184018">
      <w:pPr>
        <w:pStyle w:val="graf"/>
        <w:rPr>
          <w:sz w:val="20"/>
          <w:szCs w:val="20"/>
        </w:rPr>
      </w:pPr>
      <w:r w:rsidRPr="00EE26E2">
        <w:rPr>
          <w:sz w:val="20"/>
          <w:szCs w:val="20"/>
        </w:rPr>
        <w:t>Output:</w:t>
      </w:r>
      <w:r w:rsidRPr="00EE26E2">
        <w:rPr>
          <w:sz w:val="20"/>
          <w:szCs w:val="20"/>
        </w:rPr>
        <w:br/>
        <w:t>Text “More” appended to append.txt</w:t>
      </w:r>
    </w:p>
    <w:p w14:paraId="178F268C" w14:textId="77777777" w:rsidR="00184018" w:rsidRPr="00EE26E2" w:rsidRDefault="00000000" w:rsidP="00184018">
      <w:pPr>
        <w:rPr>
          <w:sz w:val="20"/>
          <w:szCs w:val="20"/>
        </w:rPr>
      </w:pPr>
      <w:r>
        <w:rPr>
          <w:sz w:val="20"/>
          <w:szCs w:val="20"/>
        </w:rPr>
        <w:lastRenderedPageBreak/>
        <w:pict w14:anchorId="45A5C99E">
          <v:rect id="_x0000_i1761" style="width:0;height:1.5pt" o:hralign="center" o:hrstd="t" o:hr="t" fillcolor="#a0a0a0" stroked="f"/>
        </w:pict>
      </w:r>
    </w:p>
    <w:p w14:paraId="69C67B82" w14:textId="77777777" w:rsidR="00184018" w:rsidRPr="00EE26E2" w:rsidRDefault="00184018" w:rsidP="00184018">
      <w:pPr>
        <w:pStyle w:val="graf"/>
        <w:rPr>
          <w:sz w:val="20"/>
          <w:szCs w:val="20"/>
        </w:rPr>
      </w:pPr>
      <w:r w:rsidRPr="00EE26E2">
        <w:rPr>
          <w:sz w:val="20"/>
          <w:szCs w:val="20"/>
        </w:rPr>
        <w:t>Question 40. How do you open a file as a stream for reading using Files API?</w:t>
      </w:r>
    </w:p>
    <w:p w14:paraId="7E7D2255"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(InputStream </w:t>
      </w:r>
      <w:r w:rsidRPr="00EE26E2">
        <w:rPr>
          <w:rStyle w:val="hljs-keyword"/>
          <w:rFonts w:eastAsiaTheme="majorEastAsia"/>
        </w:rPr>
        <w:t>in</w:t>
      </w:r>
      <w:r w:rsidRPr="00EE26E2">
        <w:rPr>
          <w:rStyle w:val="pre--content"/>
          <w:rFonts w:eastAsiaTheme="majorEastAsia"/>
        </w:rPr>
        <w:t xml:space="preserve"> = Files.newInputStream(path)) {</w:t>
      </w:r>
      <w:r w:rsidRPr="00EE26E2">
        <w:br/>
      </w:r>
      <w:r w:rsidRPr="00EE26E2">
        <w:rPr>
          <w:rStyle w:val="pre--content"/>
          <w:rFonts w:eastAsiaTheme="majorEastAsia"/>
        </w:rPr>
        <w:t xml:space="preserve">    int </w:t>
      </w:r>
      <w:r w:rsidRPr="00EE26E2">
        <w:rPr>
          <w:rStyle w:val="hljs-keyword"/>
          <w:rFonts w:eastAsiaTheme="majorEastAsia"/>
        </w:rPr>
        <w:t>data</w:t>
      </w:r>
      <w:r w:rsidRPr="00EE26E2">
        <w:rPr>
          <w:rStyle w:val="pre--content"/>
          <w:rFonts w:eastAsiaTheme="majorEastAsia"/>
        </w:rPr>
        <w:t xml:space="preserve"> = </w:t>
      </w:r>
      <w:r w:rsidRPr="00EE26E2">
        <w:rPr>
          <w:rStyle w:val="hljs-keyword"/>
          <w:rFonts w:eastAsiaTheme="majorEastAsia"/>
        </w:rPr>
        <w:t>in</w:t>
      </w:r>
      <w:r w:rsidRPr="00EE26E2">
        <w:rPr>
          <w:rStyle w:val="pre--content"/>
          <w:rFonts w:eastAsiaTheme="majorEastAsia"/>
        </w:rPr>
        <w:t>.read();</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data</w:t>
      </w:r>
      <w:r w:rsidRPr="00EE26E2">
        <w:rPr>
          <w:rStyle w:val="pre--content"/>
          <w:rFonts w:eastAsiaTheme="majorEastAsia"/>
        </w:rPr>
        <w:t>);</w:t>
      </w:r>
      <w:r w:rsidRPr="00EE26E2">
        <w:br/>
      </w:r>
      <w:r w:rsidRPr="00EE26E2">
        <w:rPr>
          <w:rStyle w:val="pre--content"/>
          <w:rFonts w:eastAsiaTheme="majorEastAsia"/>
        </w:rPr>
        <w:t>}</w:t>
      </w:r>
    </w:p>
    <w:p w14:paraId="219B1D9A" w14:textId="77777777" w:rsidR="00184018" w:rsidRPr="00EE26E2" w:rsidRDefault="00184018" w:rsidP="00184018">
      <w:pPr>
        <w:pStyle w:val="graf"/>
        <w:rPr>
          <w:sz w:val="20"/>
          <w:szCs w:val="20"/>
        </w:rPr>
      </w:pPr>
      <w:r w:rsidRPr="00EE26E2">
        <w:rPr>
          <w:sz w:val="20"/>
          <w:szCs w:val="20"/>
        </w:rPr>
        <w:t>Output:</w:t>
      </w:r>
      <w:r w:rsidRPr="00EE26E2">
        <w:rPr>
          <w:sz w:val="20"/>
          <w:szCs w:val="20"/>
        </w:rPr>
        <w:br/>
        <w:t>(ASCII value of the first byte)</w:t>
      </w:r>
    </w:p>
    <w:p w14:paraId="56CB6733" w14:textId="77777777" w:rsidR="00184018" w:rsidRPr="00EE26E2" w:rsidRDefault="00000000" w:rsidP="00184018">
      <w:pPr>
        <w:rPr>
          <w:sz w:val="20"/>
          <w:szCs w:val="20"/>
        </w:rPr>
      </w:pPr>
      <w:r>
        <w:rPr>
          <w:sz w:val="20"/>
          <w:szCs w:val="20"/>
        </w:rPr>
        <w:pict w14:anchorId="04349A54">
          <v:rect id="_x0000_i1762" style="width:0;height:1.5pt" o:hralign="center" o:hrstd="t" o:hr="t" fillcolor="#a0a0a0" stroked="f"/>
        </w:pict>
      </w:r>
    </w:p>
    <w:p w14:paraId="5442E997" w14:textId="77777777" w:rsidR="00184018" w:rsidRPr="00EE26E2" w:rsidRDefault="00184018" w:rsidP="00184018">
      <w:pPr>
        <w:pStyle w:val="graf"/>
        <w:rPr>
          <w:sz w:val="20"/>
          <w:szCs w:val="20"/>
        </w:rPr>
      </w:pPr>
      <w:r w:rsidRPr="00EE26E2">
        <w:rPr>
          <w:sz w:val="20"/>
          <w:szCs w:val="20"/>
        </w:rPr>
        <w:t>Question 41. How do you open a file as a stream for writing using Files API?</w:t>
      </w:r>
    </w:p>
    <w:p w14:paraId="26082C6F"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"write.txt"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(OutputStream </w:t>
      </w:r>
      <w:r w:rsidRPr="00EE26E2">
        <w:rPr>
          <w:rStyle w:val="hljs-keyword"/>
          <w:rFonts w:eastAsiaTheme="majorEastAsia"/>
        </w:rPr>
        <w:t>out</w:t>
      </w:r>
      <w:r w:rsidRPr="00EE26E2">
        <w:rPr>
          <w:rStyle w:val="pre--content"/>
          <w:rFonts w:eastAsiaTheme="majorEastAsia"/>
        </w:rPr>
        <w:t xml:space="preserve"> = Files.newOutputStream(path)) {</w:t>
      </w:r>
      <w:r w:rsidRPr="00EE26E2">
        <w:br/>
      </w:r>
      <w:r w:rsidRPr="00EE26E2">
        <w:rPr>
          <w:rStyle w:val="pre--content"/>
          <w:rFonts w:eastAsiaTheme="majorEastAsia"/>
        </w:rPr>
        <w:t xml:space="preserve">    </w:t>
      </w:r>
      <w:r w:rsidRPr="00EE26E2">
        <w:rPr>
          <w:rStyle w:val="hljs-keyword"/>
          <w:rFonts w:eastAsiaTheme="majorEastAsia"/>
        </w:rPr>
        <w:t>out</w:t>
      </w:r>
      <w:r w:rsidRPr="00EE26E2">
        <w:rPr>
          <w:rStyle w:val="pre--content"/>
          <w:rFonts w:eastAsiaTheme="majorEastAsia"/>
        </w:rPr>
        <w:t>.write(</w:t>
      </w:r>
      <w:r w:rsidRPr="00EE26E2">
        <w:rPr>
          <w:rStyle w:val="hljs-string"/>
          <w:rFonts w:eastAsiaTheme="majorEastAsia"/>
        </w:rPr>
        <w:t>"A"</w:t>
      </w:r>
      <w:r w:rsidRPr="00EE26E2">
        <w:rPr>
          <w:rStyle w:val="pre--content"/>
          <w:rFonts w:eastAsiaTheme="majorEastAsia"/>
        </w:rPr>
        <w:t>.getBytes());</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.println(Files.readAllLines(path));</w:t>
      </w:r>
    </w:p>
    <w:p w14:paraId="229D6B5A" w14:textId="77777777" w:rsidR="00184018" w:rsidRPr="00EE26E2" w:rsidRDefault="00184018" w:rsidP="00184018">
      <w:pPr>
        <w:pStyle w:val="graf"/>
        <w:rPr>
          <w:sz w:val="20"/>
          <w:szCs w:val="20"/>
        </w:rPr>
      </w:pPr>
      <w:r w:rsidRPr="00EE26E2">
        <w:rPr>
          <w:sz w:val="20"/>
          <w:szCs w:val="20"/>
        </w:rPr>
        <w:t>Output:</w:t>
      </w:r>
      <w:r w:rsidRPr="00EE26E2">
        <w:rPr>
          <w:sz w:val="20"/>
          <w:szCs w:val="20"/>
        </w:rPr>
        <w:br/>
        <w:t>A</w:t>
      </w:r>
    </w:p>
    <w:p w14:paraId="0C2C2B0C" w14:textId="77777777" w:rsidR="00184018" w:rsidRPr="00EE26E2" w:rsidRDefault="00000000" w:rsidP="00184018">
      <w:pPr>
        <w:rPr>
          <w:sz w:val="20"/>
          <w:szCs w:val="20"/>
        </w:rPr>
      </w:pPr>
      <w:r>
        <w:rPr>
          <w:sz w:val="20"/>
          <w:szCs w:val="20"/>
        </w:rPr>
        <w:pict w14:anchorId="71113984">
          <v:rect id="_x0000_i1763" style="width:0;height:1.5pt" o:hralign="center" o:hrstd="t" o:hr="t" fillcolor="#a0a0a0" stroked="f"/>
        </w:pict>
      </w:r>
    </w:p>
    <w:p w14:paraId="157C2C8D" w14:textId="77777777" w:rsidR="00184018" w:rsidRPr="00EE26E2" w:rsidRDefault="00184018" w:rsidP="00184018">
      <w:pPr>
        <w:pStyle w:val="graf"/>
        <w:rPr>
          <w:sz w:val="20"/>
          <w:szCs w:val="20"/>
        </w:rPr>
      </w:pPr>
      <w:r w:rsidRPr="00EE26E2">
        <w:rPr>
          <w:sz w:val="20"/>
          <w:szCs w:val="20"/>
        </w:rPr>
        <w:t>Question 42. How do you use Files.newBufferedReader() to read lines?</w:t>
      </w:r>
    </w:p>
    <w:p w14:paraId="57C5D1BF" w14:textId="77777777" w:rsidR="00184018" w:rsidRPr="00EE26E2" w:rsidRDefault="00184018" w:rsidP="00184018">
      <w:pPr>
        <w:pStyle w:val="HTMLPreformatted"/>
      </w:pPr>
      <w:r w:rsidRPr="00EE26E2">
        <w:rPr>
          <w:rStyle w:val="hljs-type"/>
          <w:rFonts w:eastAsiaTheme="majorEastAsia"/>
        </w:rPr>
        <w:t>Path</w:t>
      </w:r>
      <w:r w:rsidRPr="00EE26E2">
        <w:rPr>
          <w:rStyle w:val="pre--content"/>
          <w:rFonts w:eastAsiaTheme="majorEastAsia"/>
        </w:rPr>
        <w:t xml:space="preserve"> </w:t>
      </w:r>
      <w:r w:rsidRPr="00EE26E2">
        <w:rPr>
          <w:rStyle w:val="hljs-variable"/>
        </w:rPr>
        <w:t>path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reader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Files.newBufferedReader(path)) {</w:t>
      </w:r>
      <w:r w:rsidRPr="00EE26E2">
        <w:br/>
      </w:r>
      <w:r w:rsidRPr="00EE26E2">
        <w:rPr>
          <w:rStyle w:val="pre--content"/>
          <w:rFonts w:eastAsiaTheme="majorEastAsia"/>
        </w:rPr>
        <w:t xml:space="preserve">    reader.lines().forEach(System.out::println);</w:t>
      </w:r>
      <w:r w:rsidRPr="00EE26E2">
        <w:br/>
      </w:r>
      <w:r w:rsidRPr="00EE26E2">
        <w:rPr>
          <w:rStyle w:val="pre--content"/>
          <w:rFonts w:eastAsiaTheme="majorEastAsia"/>
        </w:rPr>
        <w:t>}</w:t>
      </w:r>
    </w:p>
    <w:p w14:paraId="5B0C72E3" w14:textId="77777777" w:rsidR="00184018" w:rsidRPr="00EE26E2" w:rsidRDefault="00184018" w:rsidP="00184018">
      <w:pPr>
        <w:pStyle w:val="graf"/>
        <w:rPr>
          <w:sz w:val="20"/>
          <w:szCs w:val="20"/>
        </w:rPr>
      </w:pPr>
      <w:r w:rsidRPr="00EE26E2">
        <w:rPr>
          <w:sz w:val="20"/>
          <w:szCs w:val="20"/>
        </w:rPr>
        <w:t>Output:</w:t>
      </w:r>
      <w:r w:rsidRPr="00EE26E2">
        <w:rPr>
          <w:sz w:val="20"/>
          <w:szCs w:val="20"/>
        </w:rPr>
        <w:br/>
        <w:t>(contents of test.txt)</w:t>
      </w:r>
    </w:p>
    <w:p w14:paraId="07A05AE4" w14:textId="77777777" w:rsidR="00184018" w:rsidRPr="00EE26E2" w:rsidRDefault="00000000" w:rsidP="00184018">
      <w:pPr>
        <w:rPr>
          <w:sz w:val="20"/>
          <w:szCs w:val="20"/>
        </w:rPr>
      </w:pPr>
      <w:r>
        <w:rPr>
          <w:sz w:val="20"/>
          <w:szCs w:val="20"/>
        </w:rPr>
        <w:pict w14:anchorId="3CD87537">
          <v:rect id="_x0000_i1764" style="width:0;height:1.5pt" o:hralign="center" o:hrstd="t" o:hr="t" fillcolor="#a0a0a0" stroked="f"/>
        </w:pict>
      </w:r>
    </w:p>
    <w:p w14:paraId="2DCB89F0" w14:textId="77777777" w:rsidR="00184018" w:rsidRPr="00EE26E2" w:rsidRDefault="00184018" w:rsidP="00184018">
      <w:pPr>
        <w:pStyle w:val="graf"/>
        <w:rPr>
          <w:sz w:val="20"/>
          <w:szCs w:val="20"/>
        </w:rPr>
      </w:pPr>
      <w:r w:rsidRPr="00EE26E2">
        <w:rPr>
          <w:sz w:val="20"/>
          <w:szCs w:val="20"/>
        </w:rPr>
        <w:t>Question 43. How do you use Files.newBufferedWriter() to write lines?</w:t>
      </w:r>
    </w:p>
    <w:p w14:paraId="74777CFF"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"buffered.txt"</w:t>
      </w:r>
      <w:r w:rsidRPr="00EE26E2">
        <w:rPr>
          <w:rStyle w:val="pre--content"/>
          <w:rFonts w:eastAsiaTheme="majorEastAsia"/>
        </w:rPr>
        <w:t>);</w:t>
      </w:r>
      <w:r w:rsidRPr="00EE26E2">
        <w:br/>
      </w:r>
      <w:r w:rsidRPr="00EE26E2">
        <w:rPr>
          <w:rStyle w:val="pre--content"/>
          <w:rFonts w:eastAsiaTheme="majorEastAsia"/>
        </w:rPr>
        <w:t>try (BufferedWriter writer = Files.newBufferedWriter(</w:t>
      </w:r>
      <w:r w:rsidRPr="00EE26E2">
        <w:rPr>
          <w:rStyle w:val="hljs-builtin"/>
        </w:rPr>
        <w:t>path</w:t>
      </w:r>
      <w:r w:rsidRPr="00EE26E2">
        <w:rPr>
          <w:rStyle w:val="pre--content"/>
          <w:rFonts w:eastAsiaTheme="majorEastAsia"/>
        </w:rPr>
        <w:t>)) {</w:t>
      </w:r>
      <w:r w:rsidRPr="00EE26E2">
        <w:br/>
      </w:r>
      <w:r w:rsidRPr="00EE26E2">
        <w:rPr>
          <w:rStyle w:val="pre--content"/>
          <w:rFonts w:eastAsiaTheme="majorEastAsia"/>
        </w:rPr>
        <w:t xml:space="preserve">    writer.</w:t>
      </w:r>
      <w:r w:rsidRPr="00EE26E2">
        <w:rPr>
          <w:rStyle w:val="hljs-builtin"/>
        </w:rPr>
        <w:t>write</w:t>
      </w:r>
      <w:r w:rsidRPr="00EE26E2">
        <w:rPr>
          <w:rStyle w:val="pre--content"/>
          <w:rFonts w:eastAsiaTheme="majorEastAsia"/>
        </w:rPr>
        <w:t>(</w:t>
      </w:r>
      <w:r w:rsidRPr="00EE26E2">
        <w:rPr>
          <w:rStyle w:val="hljs-string"/>
          <w:rFonts w:eastAsiaTheme="majorEastAsia"/>
        </w:rPr>
        <w:t>"Java8"</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System.out.println(Files.readAllLines(</w:t>
      </w:r>
      <w:r w:rsidRPr="00EE26E2">
        <w:rPr>
          <w:rStyle w:val="hljs-builtin"/>
        </w:rPr>
        <w:t>path</w:t>
      </w:r>
      <w:r w:rsidRPr="00EE26E2">
        <w:rPr>
          <w:rStyle w:val="pre--content"/>
          <w:rFonts w:eastAsiaTheme="majorEastAsia"/>
        </w:rPr>
        <w:t>));</w:t>
      </w:r>
    </w:p>
    <w:p w14:paraId="27034769" w14:textId="77777777" w:rsidR="00184018" w:rsidRPr="00EE26E2" w:rsidRDefault="00184018" w:rsidP="00184018">
      <w:pPr>
        <w:pStyle w:val="graf"/>
        <w:rPr>
          <w:sz w:val="20"/>
          <w:szCs w:val="20"/>
        </w:rPr>
      </w:pPr>
      <w:r w:rsidRPr="00EE26E2">
        <w:rPr>
          <w:sz w:val="20"/>
          <w:szCs w:val="20"/>
        </w:rPr>
        <w:t>Output:</w:t>
      </w:r>
      <w:r w:rsidRPr="00EE26E2">
        <w:rPr>
          <w:sz w:val="20"/>
          <w:szCs w:val="20"/>
        </w:rPr>
        <w:br/>
        <w:t>Java8</w:t>
      </w:r>
    </w:p>
    <w:p w14:paraId="43D75BE3" w14:textId="77777777" w:rsidR="00184018" w:rsidRPr="00EE26E2" w:rsidRDefault="00000000" w:rsidP="00184018">
      <w:pPr>
        <w:rPr>
          <w:sz w:val="20"/>
          <w:szCs w:val="20"/>
        </w:rPr>
      </w:pPr>
      <w:r>
        <w:rPr>
          <w:sz w:val="20"/>
          <w:szCs w:val="20"/>
        </w:rPr>
        <w:pict w14:anchorId="571586FC">
          <v:rect id="_x0000_i1765" style="width:0;height:1.5pt" o:hralign="center" o:hrstd="t" o:hr="t" fillcolor="#a0a0a0" stroked="f"/>
        </w:pict>
      </w:r>
    </w:p>
    <w:p w14:paraId="37ECFE04" w14:textId="77777777" w:rsidR="00184018" w:rsidRPr="00EE26E2" w:rsidRDefault="00184018" w:rsidP="00184018">
      <w:pPr>
        <w:pStyle w:val="graf"/>
        <w:rPr>
          <w:sz w:val="20"/>
          <w:szCs w:val="20"/>
        </w:rPr>
      </w:pPr>
      <w:r w:rsidRPr="00EE26E2">
        <w:rPr>
          <w:sz w:val="20"/>
          <w:szCs w:val="20"/>
        </w:rPr>
        <w:t>Question 44. How do you get file extension from a Path?</w:t>
      </w:r>
    </w:p>
    <w:p w14:paraId="19D99E2C" w14:textId="77777777" w:rsidR="00184018" w:rsidRPr="00EE26E2" w:rsidRDefault="00184018" w:rsidP="00184018">
      <w:pPr>
        <w:pStyle w:val="HTMLPreformatted"/>
      </w:pPr>
      <w:r w:rsidRPr="00EE26E2">
        <w:rPr>
          <w:rStyle w:val="hljs-type"/>
          <w:rFonts w:eastAsiaTheme="majorEastAsia"/>
        </w:rPr>
        <w:lastRenderedPageBreak/>
        <w:t>Path</w:t>
      </w:r>
      <w:r w:rsidRPr="00EE26E2">
        <w:rPr>
          <w:rStyle w:val="pre--content"/>
          <w:rFonts w:eastAsiaTheme="majorEastAsia"/>
        </w:rPr>
        <w:t xml:space="preserve"> </w:t>
      </w:r>
      <w:r w:rsidRPr="00EE26E2">
        <w:rPr>
          <w:rStyle w:val="hljs-variable"/>
        </w:rPr>
        <w:t>path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w:t>
      </w:r>
      <w:r w:rsidRPr="00EE26E2">
        <w:rPr>
          <w:rStyle w:val="hljs-variable"/>
        </w:rPr>
        <w:t>ext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string"/>
          <w:rFonts w:eastAsiaTheme="majorEastAsia"/>
        </w:rPr>
        <w:t>""</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w:t>
      </w:r>
      <w:r w:rsidRPr="00EE26E2">
        <w:rPr>
          <w:rStyle w:val="hljs-variable"/>
        </w:rPr>
        <w:t>name</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path.getFileName().toString();</w:t>
      </w:r>
      <w:r w:rsidRPr="00EE26E2">
        <w:br/>
      </w:r>
      <w:r w:rsidRPr="00EE26E2">
        <w:rPr>
          <w:rStyle w:val="hljs-type"/>
          <w:rFonts w:eastAsiaTheme="majorEastAsia"/>
        </w:rPr>
        <w:t>int</w:t>
      </w:r>
      <w:r w:rsidRPr="00EE26E2">
        <w:rPr>
          <w:rStyle w:val="pre--content"/>
          <w:rFonts w:eastAsiaTheme="majorEastAsia"/>
        </w:rPr>
        <w:t xml:space="preserve"> </w:t>
      </w:r>
      <w:r w:rsidRPr="00EE26E2">
        <w:rPr>
          <w:rStyle w:val="hljs-variable"/>
        </w:rPr>
        <w:t>i</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name.lastIndexOf(</w:t>
      </w:r>
      <w:r w:rsidRPr="00EE26E2">
        <w:rPr>
          <w:rStyle w:val="hljs-string"/>
          <w:rFonts w:eastAsiaTheme="majorEastAsia"/>
        </w:rPr>
        <w:t>'.'</w:t>
      </w:r>
      <w:r w:rsidRPr="00EE26E2">
        <w:rPr>
          <w:rStyle w:val="pre--content"/>
          <w:rFonts w:eastAsiaTheme="majorEastAsia"/>
        </w:rPr>
        <w:t>);</w:t>
      </w:r>
      <w:r w:rsidRPr="00EE26E2">
        <w:br/>
      </w:r>
      <w:r w:rsidRPr="00EE26E2">
        <w:rPr>
          <w:rStyle w:val="hljs-keyword"/>
          <w:rFonts w:eastAsiaTheme="majorEastAsia"/>
        </w:rPr>
        <w:t>if</w:t>
      </w:r>
      <w:r w:rsidRPr="00EE26E2">
        <w:rPr>
          <w:rStyle w:val="pre--content"/>
          <w:rFonts w:eastAsiaTheme="majorEastAsia"/>
        </w:rPr>
        <w:t xml:space="preserve"> (i &gt; </w:t>
      </w:r>
      <w:r w:rsidRPr="00EE26E2">
        <w:rPr>
          <w:rStyle w:val="hljs-number"/>
          <w:rFonts w:eastAsiaTheme="majorEastAsia"/>
        </w:rPr>
        <w:t>0</w:t>
      </w:r>
      <w:r w:rsidRPr="00EE26E2">
        <w:rPr>
          <w:rStyle w:val="pre--content"/>
          <w:rFonts w:eastAsiaTheme="majorEastAsia"/>
        </w:rPr>
        <w:t>) ext = name.substring(i+</w:t>
      </w:r>
      <w:r w:rsidRPr="00EE26E2">
        <w:rPr>
          <w:rStyle w:val="hljs-number"/>
          <w:rFonts w:eastAsiaTheme="majorEastAsia"/>
        </w:rPr>
        <w:t>1</w:t>
      </w:r>
      <w:r w:rsidRPr="00EE26E2">
        <w:rPr>
          <w:rStyle w:val="pre--content"/>
          <w:rFonts w:eastAsiaTheme="majorEastAsia"/>
        </w:rPr>
        <w:t>);</w:t>
      </w:r>
      <w:r w:rsidRPr="00EE26E2">
        <w:br/>
      </w:r>
      <w:r w:rsidRPr="00EE26E2">
        <w:rPr>
          <w:rStyle w:val="pre--content"/>
          <w:rFonts w:eastAsiaTheme="majorEastAsia"/>
        </w:rPr>
        <w:t>System.out.println(ext);</w:t>
      </w:r>
    </w:p>
    <w:p w14:paraId="4C95B2BC" w14:textId="77777777" w:rsidR="00184018" w:rsidRPr="00EE26E2" w:rsidRDefault="00184018" w:rsidP="00184018">
      <w:pPr>
        <w:pStyle w:val="graf"/>
        <w:rPr>
          <w:sz w:val="20"/>
          <w:szCs w:val="20"/>
        </w:rPr>
      </w:pPr>
      <w:r w:rsidRPr="00EE26E2">
        <w:rPr>
          <w:sz w:val="20"/>
          <w:szCs w:val="20"/>
        </w:rPr>
        <w:t>Output:</w:t>
      </w:r>
      <w:r w:rsidRPr="00EE26E2">
        <w:rPr>
          <w:sz w:val="20"/>
          <w:szCs w:val="20"/>
        </w:rPr>
        <w:br/>
        <w:t>txt</w:t>
      </w:r>
    </w:p>
    <w:p w14:paraId="25F6AB58" w14:textId="77777777" w:rsidR="00184018" w:rsidRPr="00EE26E2" w:rsidRDefault="00000000" w:rsidP="00184018">
      <w:pPr>
        <w:rPr>
          <w:sz w:val="20"/>
          <w:szCs w:val="20"/>
        </w:rPr>
      </w:pPr>
      <w:r>
        <w:rPr>
          <w:sz w:val="20"/>
          <w:szCs w:val="20"/>
        </w:rPr>
        <w:pict w14:anchorId="6FE860BD">
          <v:rect id="_x0000_i1766" style="width:0;height:1.5pt" o:hralign="center" o:hrstd="t" o:hr="t" fillcolor="#a0a0a0" stroked="f"/>
        </w:pict>
      </w:r>
    </w:p>
    <w:p w14:paraId="031808AB" w14:textId="77777777" w:rsidR="00184018" w:rsidRPr="00EE26E2" w:rsidRDefault="00184018" w:rsidP="00184018">
      <w:pPr>
        <w:pStyle w:val="graf"/>
        <w:rPr>
          <w:sz w:val="20"/>
          <w:szCs w:val="20"/>
        </w:rPr>
      </w:pPr>
      <w:r w:rsidRPr="00EE26E2">
        <w:rPr>
          <w:sz w:val="20"/>
          <w:szCs w:val="20"/>
        </w:rPr>
        <w:t>Question 45. How do you list files recursively using Files.find()?</w:t>
      </w:r>
    </w:p>
    <w:p w14:paraId="4C11365A"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Files.find(</w:t>
      </w:r>
      <w:r w:rsidRPr="00EE26E2">
        <w:rPr>
          <w:rStyle w:val="hljs-builtin"/>
        </w:rPr>
        <w:t>dir</w:t>
      </w:r>
      <w:r w:rsidRPr="00EE26E2">
        <w:rPr>
          <w:rStyle w:val="pre--content"/>
          <w:rFonts w:eastAsiaTheme="majorEastAsia"/>
        </w:rPr>
        <w:t>, Integer.MAX_VALUE, (p, a) -&gt; a.isRegularFile())</w:t>
      </w:r>
      <w:r w:rsidRPr="00EE26E2">
        <w:br/>
      </w:r>
      <w:r w:rsidRPr="00EE26E2">
        <w:rPr>
          <w:rStyle w:val="pre--content"/>
          <w:rFonts w:eastAsiaTheme="majorEastAsia"/>
        </w:rPr>
        <w:t xml:space="preserve">  .forEach(System.out::println);</w:t>
      </w:r>
    </w:p>
    <w:p w14:paraId="4B5EF74F"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regular files)</w:t>
      </w:r>
    </w:p>
    <w:p w14:paraId="15426FAA" w14:textId="77777777" w:rsidR="00184018" w:rsidRPr="00EE26E2" w:rsidRDefault="00000000" w:rsidP="00184018">
      <w:pPr>
        <w:rPr>
          <w:sz w:val="20"/>
          <w:szCs w:val="20"/>
        </w:rPr>
      </w:pPr>
      <w:r>
        <w:rPr>
          <w:sz w:val="20"/>
          <w:szCs w:val="20"/>
        </w:rPr>
        <w:pict w14:anchorId="40D421C7">
          <v:rect id="_x0000_i1767" style="width:0;height:1.5pt" o:hralign="center" o:hrstd="t" o:hr="t" fillcolor="#a0a0a0" stroked="f"/>
        </w:pict>
      </w:r>
    </w:p>
    <w:p w14:paraId="30C277B1" w14:textId="77777777" w:rsidR="00184018" w:rsidRPr="00EE26E2" w:rsidRDefault="00184018" w:rsidP="00184018">
      <w:pPr>
        <w:pStyle w:val="graf"/>
        <w:rPr>
          <w:sz w:val="20"/>
          <w:szCs w:val="20"/>
        </w:rPr>
      </w:pPr>
      <w:r w:rsidRPr="00EE26E2">
        <w:rPr>
          <w:sz w:val="20"/>
          <w:szCs w:val="20"/>
        </w:rPr>
        <w:t>Question 46. How do you filter only writable files using Files API?</w:t>
      </w:r>
    </w:p>
    <w:p w14:paraId="2F769E37"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list</w:t>
      </w:r>
      <w:r w:rsidRPr="00EE26E2">
        <w:rPr>
          <w:rStyle w:val="pre--content"/>
          <w:rFonts w:eastAsiaTheme="majorEastAsia"/>
        </w:rPr>
        <w:t>(</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builtin"/>
        </w:rPr>
        <w:t>filter</w:t>
      </w:r>
      <w:r w:rsidRPr="00EE26E2">
        <w:rPr>
          <w:rStyle w:val="pre--content"/>
          <w:rFonts w:eastAsiaTheme="majorEastAsia"/>
        </w:rPr>
        <w:t>(Files::isWritable)</w:t>
      </w:r>
      <w:r w:rsidRPr="00EE26E2">
        <w:br/>
      </w:r>
      <w:r w:rsidRPr="00EE26E2">
        <w:rPr>
          <w:rStyle w:val="pre--content"/>
          <w:rFonts w:eastAsiaTheme="majorEastAsia"/>
        </w:rPr>
        <w:t xml:space="preserve">  .forEach(System.out::println);</w:t>
      </w:r>
    </w:p>
    <w:p w14:paraId="74A06072"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writable files)</w:t>
      </w:r>
    </w:p>
    <w:p w14:paraId="47A0E5A8" w14:textId="77777777" w:rsidR="00184018" w:rsidRPr="00EE26E2" w:rsidRDefault="00000000" w:rsidP="00184018">
      <w:pPr>
        <w:rPr>
          <w:sz w:val="20"/>
          <w:szCs w:val="20"/>
        </w:rPr>
      </w:pPr>
      <w:r>
        <w:rPr>
          <w:sz w:val="20"/>
          <w:szCs w:val="20"/>
        </w:rPr>
        <w:pict w14:anchorId="2520B785">
          <v:rect id="_x0000_i1768" style="width:0;height:1.5pt" o:hralign="center" o:hrstd="t" o:hr="t" fillcolor="#a0a0a0" stroked="f"/>
        </w:pict>
      </w:r>
    </w:p>
    <w:p w14:paraId="02973BC5" w14:textId="77777777" w:rsidR="00184018" w:rsidRPr="00EE26E2" w:rsidRDefault="00184018" w:rsidP="00184018">
      <w:pPr>
        <w:pStyle w:val="graf"/>
        <w:rPr>
          <w:sz w:val="20"/>
          <w:szCs w:val="20"/>
        </w:rPr>
      </w:pPr>
      <w:r w:rsidRPr="00EE26E2">
        <w:rPr>
          <w:sz w:val="20"/>
          <w:szCs w:val="20"/>
        </w:rPr>
        <w:t>Question 47. How do you get parent directory of a Path?</w:t>
      </w:r>
    </w:p>
    <w:p w14:paraId="7EDCB0F5"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"dir/test.txt"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.println(path.getParent());</w:t>
      </w:r>
    </w:p>
    <w:p w14:paraId="737D9047" w14:textId="77777777" w:rsidR="00184018" w:rsidRPr="00EE26E2" w:rsidRDefault="00184018" w:rsidP="00184018">
      <w:pPr>
        <w:pStyle w:val="graf"/>
        <w:rPr>
          <w:sz w:val="20"/>
          <w:szCs w:val="20"/>
        </w:rPr>
      </w:pPr>
      <w:r w:rsidRPr="00EE26E2">
        <w:rPr>
          <w:sz w:val="20"/>
          <w:szCs w:val="20"/>
        </w:rPr>
        <w:t>Output:</w:t>
      </w:r>
      <w:r w:rsidRPr="00EE26E2">
        <w:rPr>
          <w:sz w:val="20"/>
          <w:szCs w:val="20"/>
        </w:rPr>
        <w:br/>
        <w:t>dir</w:t>
      </w:r>
    </w:p>
    <w:p w14:paraId="3314EC81" w14:textId="77777777" w:rsidR="00184018" w:rsidRPr="00EE26E2" w:rsidRDefault="00000000" w:rsidP="00184018">
      <w:pPr>
        <w:rPr>
          <w:sz w:val="20"/>
          <w:szCs w:val="20"/>
        </w:rPr>
      </w:pPr>
      <w:r>
        <w:rPr>
          <w:sz w:val="20"/>
          <w:szCs w:val="20"/>
        </w:rPr>
        <w:pict w14:anchorId="732D3631">
          <v:rect id="_x0000_i1769" style="width:0;height:1.5pt" o:hralign="center" o:hrstd="t" o:hr="t" fillcolor="#a0a0a0" stroked="f"/>
        </w:pict>
      </w:r>
    </w:p>
    <w:p w14:paraId="44C1DC51" w14:textId="77777777" w:rsidR="00184018" w:rsidRPr="00EE26E2" w:rsidRDefault="00184018" w:rsidP="00184018">
      <w:pPr>
        <w:pStyle w:val="graf"/>
        <w:rPr>
          <w:sz w:val="20"/>
          <w:szCs w:val="20"/>
        </w:rPr>
      </w:pPr>
      <w:r w:rsidRPr="00EE26E2">
        <w:rPr>
          <w:sz w:val="20"/>
          <w:szCs w:val="20"/>
        </w:rPr>
        <w:t>Question 48. How do you resolve a child Path against a parent Path?</w:t>
      </w:r>
    </w:p>
    <w:p w14:paraId="5C2DE5E4" w14:textId="77777777" w:rsidR="00184018" w:rsidRPr="00EE26E2" w:rsidRDefault="00184018" w:rsidP="00184018">
      <w:pPr>
        <w:pStyle w:val="HTMLPreformatted"/>
      </w:pPr>
      <w:r w:rsidRPr="00EE26E2">
        <w:rPr>
          <w:rStyle w:val="pre--content"/>
          <w:rFonts w:eastAsiaTheme="majorEastAsia"/>
        </w:rPr>
        <w:t>Path parent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"dir"</w:t>
      </w:r>
      <w:r w:rsidRPr="00EE26E2">
        <w:rPr>
          <w:rStyle w:val="pre--content"/>
          <w:rFonts w:eastAsiaTheme="majorEastAsia"/>
        </w:rPr>
        <w:t>);</w:t>
      </w:r>
      <w:r w:rsidRPr="00EE26E2">
        <w:br/>
      </w:r>
      <w:r w:rsidRPr="00EE26E2">
        <w:rPr>
          <w:rStyle w:val="pre--content"/>
          <w:rFonts w:eastAsiaTheme="majorEastAsia"/>
        </w:rPr>
        <w:t>Path child = parent.resolve(</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.println(child);</w:t>
      </w:r>
    </w:p>
    <w:p w14:paraId="67D94D31" w14:textId="77777777" w:rsidR="00184018" w:rsidRPr="00EE26E2" w:rsidRDefault="00184018" w:rsidP="00184018">
      <w:pPr>
        <w:pStyle w:val="graf"/>
        <w:rPr>
          <w:sz w:val="20"/>
          <w:szCs w:val="20"/>
        </w:rPr>
      </w:pPr>
      <w:r w:rsidRPr="00EE26E2">
        <w:rPr>
          <w:sz w:val="20"/>
          <w:szCs w:val="20"/>
        </w:rPr>
        <w:t>Output:</w:t>
      </w:r>
      <w:r w:rsidRPr="00EE26E2">
        <w:rPr>
          <w:sz w:val="20"/>
          <w:szCs w:val="20"/>
        </w:rPr>
        <w:br/>
        <w:t>dir/test.txt</w:t>
      </w:r>
    </w:p>
    <w:p w14:paraId="16734A30" w14:textId="77777777" w:rsidR="00184018" w:rsidRPr="00EE26E2" w:rsidRDefault="00000000" w:rsidP="00184018">
      <w:pPr>
        <w:rPr>
          <w:sz w:val="20"/>
          <w:szCs w:val="20"/>
        </w:rPr>
      </w:pPr>
      <w:r>
        <w:rPr>
          <w:sz w:val="20"/>
          <w:szCs w:val="20"/>
        </w:rPr>
        <w:pict w14:anchorId="2884DD94">
          <v:rect id="_x0000_i1770" style="width:0;height:1.5pt" o:hralign="center" o:hrstd="t" o:hr="t" fillcolor="#a0a0a0" stroked="f"/>
        </w:pict>
      </w:r>
    </w:p>
    <w:p w14:paraId="5FF1D0CD" w14:textId="77777777" w:rsidR="00184018" w:rsidRPr="00EE26E2" w:rsidRDefault="00184018" w:rsidP="00184018">
      <w:pPr>
        <w:pStyle w:val="graf"/>
        <w:rPr>
          <w:sz w:val="20"/>
          <w:szCs w:val="20"/>
        </w:rPr>
      </w:pPr>
      <w:r w:rsidRPr="00EE26E2">
        <w:rPr>
          <w:sz w:val="20"/>
          <w:szCs w:val="20"/>
        </w:rPr>
        <w:lastRenderedPageBreak/>
        <w:t>Question 49. How do you normalize a Path using Files API?</w:t>
      </w:r>
    </w:p>
    <w:p w14:paraId="5AE43F9B"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"dir/../test.txt"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.println(path.normalize());</w:t>
      </w:r>
    </w:p>
    <w:p w14:paraId="0169162C" w14:textId="77777777" w:rsidR="00184018" w:rsidRPr="00EE26E2" w:rsidRDefault="00184018" w:rsidP="00184018">
      <w:pPr>
        <w:pStyle w:val="graf"/>
        <w:rPr>
          <w:sz w:val="20"/>
          <w:szCs w:val="20"/>
        </w:rPr>
      </w:pPr>
      <w:r w:rsidRPr="00EE26E2">
        <w:rPr>
          <w:sz w:val="20"/>
          <w:szCs w:val="20"/>
        </w:rPr>
        <w:t>Output:</w:t>
      </w:r>
      <w:r w:rsidRPr="00EE26E2">
        <w:rPr>
          <w:sz w:val="20"/>
          <w:szCs w:val="20"/>
        </w:rPr>
        <w:br/>
        <w:t>test.txt</w:t>
      </w:r>
    </w:p>
    <w:p w14:paraId="378448F0" w14:textId="77777777" w:rsidR="00184018" w:rsidRPr="00EE26E2" w:rsidRDefault="00000000" w:rsidP="00184018">
      <w:pPr>
        <w:rPr>
          <w:sz w:val="20"/>
          <w:szCs w:val="20"/>
        </w:rPr>
      </w:pPr>
      <w:r>
        <w:rPr>
          <w:sz w:val="20"/>
          <w:szCs w:val="20"/>
        </w:rPr>
        <w:pict w14:anchorId="0C354046">
          <v:rect id="_x0000_i1771" style="width:0;height:1.5pt" o:hralign="center" o:hrstd="t" o:hr="t" fillcolor="#a0a0a0" stroked="f"/>
        </w:pict>
      </w:r>
    </w:p>
    <w:p w14:paraId="68EEE671" w14:textId="77777777" w:rsidR="00184018" w:rsidRPr="00EE26E2" w:rsidRDefault="00184018" w:rsidP="00184018">
      <w:pPr>
        <w:pStyle w:val="graf"/>
        <w:rPr>
          <w:sz w:val="20"/>
          <w:szCs w:val="20"/>
        </w:rPr>
      </w:pPr>
      <w:r w:rsidRPr="00EE26E2">
        <w:rPr>
          <w:sz w:val="20"/>
          <w:szCs w:val="20"/>
        </w:rPr>
        <w:t>Question 50. How do you get absolute path from a relative Path?</w:t>
      </w:r>
    </w:p>
    <w:p w14:paraId="300B7EC1"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.println(path.toAbsolutePath());</w:t>
      </w:r>
    </w:p>
    <w:p w14:paraId="440A75B3" w14:textId="77777777" w:rsidR="00184018" w:rsidRPr="00EE26E2" w:rsidRDefault="00184018" w:rsidP="00184018">
      <w:pPr>
        <w:pStyle w:val="graf"/>
        <w:rPr>
          <w:sz w:val="20"/>
          <w:szCs w:val="20"/>
        </w:rPr>
      </w:pPr>
      <w:r w:rsidRPr="00EE26E2">
        <w:rPr>
          <w:sz w:val="20"/>
          <w:szCs w:val="20"/>
        </w:rPr>
        <w:t>Output:</w:t>
      </w:r>
      <w:r w:rsidRPr="00EE26E2">
        <w:rPr>
          <w:sz w:val="20"/>
          <w:szCs w:val="20"/>
        </w:rPr>
        <w:br/>
        <w:t>(full absolute path, e.g. /home/user/test.txt)</w:t>
      </w:r>
    </w:p>
    <w:p w14:paraId="605227B8" w14:textId="77777777" w:rsidR="00184018" w:rsidRPr="00EE26E2" w:rsidRDefault="00000000" w:rsidP="00184018">
      <w:pPr>
        <w:rPr>
          <w:sz w:val="20"/>
          <w:szCs w:val="20"/>
        </w:rPr>
      </w:pPr>
      <w:r>
        <w:rPr>
          <w:sz w:val="20"/>
          <w:szCs w:val="20"/>
        </w:rPr>
        <w:pict w14:anchorId="71EF782C">
          <v:rect id="_x0000_i1772" style="width:0;height:1.5pt" o:hralign="center" o:hrstd="t" o:hr="t" fillcolor="#a0a0a0" stroked="f"/>
        </w:pict>
      </w:r>
    </w:p>
    <w:p w14:paraId="4ACAB9ED" w14:textId="77777777" w:rsidR="00184018" w:rsidRPr="00EE26E2" w:rsidRDefault="00184018" w:rsidP="00184018">
      <w:pPr>
        <w:pStyle w:val="graf"/>
        <w:rPr>
          <w:sz w:val="20"/>
          <w:szCs w:val="20"/>
        </w:rPr>
      </w:pPr>
      <w:r w:rsidRPr="00EE26E2">
        <w:rPr>
          <w:sz w:val="20"/>
          <w:szCs w:val="20"/>
        </w:rPr>
        <w:t>Question 51. How do you check if a file is executable using Files API?</w:t>
      </w:r>
    </w:p>
    <w:p w14:paraId="5E4B8B25"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.println(Files.isExecutable(path));</w:t>
      </w:r>
    </w:p>
    <w:p w14:paraId="1325E050"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 or false</w:t>
      </w:r>
    </w:p>
    <w:p w14:paraId="2F1B16AF" w14:textId="77777777" w:rsidR="00184018" w:rsidRPr="00EE26E2" w:rsidRDefault="00000000" w:rsidP="00184018">
      <w:pPr>
        <w:rPr>
          <w:sz w:val="20"/>
          <w:szCs w:val="20"/>
        </w:rPr>
      </w:pPr>
      <w:r>
        <w:rPr>
          <w:sz w:val="20"/>
          <w:szCs w:val="20"/>
        </w:rPr>
        <w:pict w14:anchorId="0AE21969">
          <v:rect id="_x0000_i1773" style="width:0;height:1.5pt" o:hralign="center" o:hrstd="t" o:hr="t" fillcolor="#a0a0a0" stroked="f"/>
        </w:pict>
      </w:r>
    </w:p>
    <w:p w14:paraId="3D420533" w14:textId="77777777" w:rsidR="00184018" w:rsidRPr="00EE26E2" w:rsidRDefault="00184018" w:rsidP="00184018">
      <w:pPr>
        <w:pStyle w:val="graf"/>
        <w:rPr>
          <w:sz w:val="20"/>
          <w:szCs w:val="20"/>
        </w:rPr>
      </w:pPr>
      <w:r w:rsidRPr="00EE26E2">
        <w:rPr>
          <w:sz w:val="20"/>
          <w:szCs w:val="20"/>
        </w:rPr>
        <w:t>Question 52. How do you convert Path to File and vice versa?</w:t>
      </w:r>
    </w:p>
    <w:p w14:paraId="28CE5643" w14:textId="77777777" w:rsidR="00184018" w:rsidRPr="00EE26E2" w:rsidRDefault="00184018" w:rsidP="00184018">
      <w:pPr>
        <w:pStyle w:val="HTMLPreformatted"/>
      </w:pPr>
      <w:r w:rsidRPr="00EE26E2">
        <w:rPr>
          <w:rStyle w:val="hljs-type"/>
          <w:rFonts w:eastAsiaTheme="majorEastAsia"/>
        </w:rPr>
        <w:t>Path</w:t>
      </w:r>
      <w:r w:rsidRPr="00EE26E2">
        <w:rPr>
          <w:rStyle w:val="pre--content"/>
          <w:rFonts w:eastAsiaTheme="majorEastAsia"/>
        </w:rPr>
        <w:t xml:space="preserve"> </w:t>
      </w:r>
      <w:r w:rsidRPr="00EE26E2">
        <w:rPr>
          <w:rStyle w:val="hljs-variable"/>
        </w:rPr>
        <w:t>path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hljs-type"/>
          <w:rFonts w:eastAsiaTheme="majorEastAsia"/>
        </w:rPr>
        <w:t>File</w:t>
      </w:r>
      <w:r w:rsidRPr="00EE26E2">
        <w:rPr>
          <w:rStyle w:val="pre--content"/>
          <w:rFonts w:eastAsiaTheme="majorEastAsia"/>
        </w:rPr>
        <w:t xml:space="preserve"> </w:t>
      </w:r>
      <w:r w:rsidRPr="00EE26E2">
        <w:rPr>
          <w:rStyle w:val="hljs-variable"/>
        </w:rPr>
        <w:t>file</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path.toFile();</w:t>
      </w:r>
      <w:r w:rsidRPr="00EE26E2">
        <w:br/>
      </w:r>
      <w:r w:rsidRPr="00EE26E2">
        <w:rPr>
          <w:rStyle w:val="hljs-type"/>
          <w:rFonts w:eastAsiaTheme="majorEastAsia"/>
        </w:rPr>
        <w:t>Path</w:t>
      </w:r>
      <w:r w:rsidRPr="00EE26E2">
        <w:rPr>
          <w:rStyle w:val="pre--content"/>
          <w:rFonts w:eastAsiaTheme="majorEastAsia"/>
        </w:rPr>
        <w:t xml:space="preserve"> </w:t>
      </w:r>
      <w:r w:rsidRPr="00EE26E2">
        <w:rPr>
          <w:rStyle w:val="hljs-variable"/>
        </w:rPr>
        <w:t>newPath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file.toPath();</w:t>
      </w:r>
      <w:r w:rsidRPr="00EE26E2">
        <w:br/>
      </w:r>
      <w:r w:rsidRPr="00EE26E2">
        <w:rPr>
          <w:rStyle w:val="pre--content"/>
          <w:rFonts w:eastAsiaTheme="majorEastAsia"/>
        </w:rPr>
        <w:t>System.out.println(newPath);</w:t>
      </w:r>
    </w:p>
    <w:p w14:paraId="0ED00EED" w14:textId="77777777" w:rsidR="00184018" w:rsidRPr="00EE26E2" w:rsidRDefault="00184018" w:rsidP="00184018">
      <w:pPr>
        <w:pStyle w:val="graf"/>
        <w:rPr>
          <w:sz w:val="20"/>
          <w:szCs w:val="20"/>
        </w:rPr>
      </w:pPr>
      <w:r w:rsidRPr="00EE26E2">
        <w:rPr>
          <w:sz w:val="20"/>
          <w:szCs w:val="20"/>
        </w:rPr>
        <w:t>Output:</w:t>
      </w:r>
      <w:r w:rsidRPr="00EE26E2">
        <w:rPr>
          <w:sz w:val="20"/>
          <w:szCs w:val="20"/>
        </w:rPr>
        <w:br/>
        <w:t>test.txt</w:t>
      </w:r>
    </w:p>
    <w:p w14:paraId="5ED9519E" w14:textId="77777777" w:rsidR="00184018" w:rsidRPr="00EE26E2" w:rsidRDefault="00000000" w:rsidP="00184018">
      <w:pPr>
        <w:rPr>
          <w:sz w:val="20"/>
          <w:szCs w:val="20"/>
        </w:rPr>
      </w:pPr>
      <w:r>
        <w:rPr>
          <w:sz w:val="20"/>
          <w:szCs w:val="20"/>
        </w:rPr>
        <w:pict w14:anchorId="1EF59A80">
          <v:rect id="_x0000_i1774" style="width:0;height:1.5pt" o:hralign="center" o:hrstd="t" o:hr="t" fillcolor="#a0a0a0" stroked="f"/>
        </w:pict>
      </w:r>
    </w:p>
    <w:p w14:paraId="521D0B17" w14:textId="77777777" w:rsidR="00184018" w:rsidRPr="00EE26E2" w:rsidRDefault="00184018" w:rsidP="00184018">
      <w:pPr>
        <w:pStyle w:val="graf"/>
        <w:rPr>
          <w:sz w:val="20"/>
          <w:szCs w:val="20"/>
        </w:rPr>
      </w:pPr>
      <w:r w:rsidRPr="00EE26E2">
        <w:rPr>
          <w:sz w:val="20"/>
          <w:szCs w:val="20"/>
        </w:rPr>
        <w:t>Question 53. How do you get file name from a Path?</w:t>
      </w:r>
    </w:p>
    <w:p w14:paraId="3F3F5263"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"dir/test.txt"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.println(path.getFileName());</w:t>
      </w:r>
    </w:p>
    <w:p w14:paraId="7B48826B" w14:textId="77777777" w:rsidR="00184018" w:rsidRPr="00EE26E2" w:rsidRDefault="00184018" w:rsidP="00184018">
      <w:pPr>
        <w:pStyle w:val="graf"/>
        <w:rPr>
          <w:sz w:val="20"/>
          <w:szCs w:val="20"/>
        </w:rPr>
      </w:pPr>
      <w:r w:rsidRPr="00EE26E2">
        <w:rPr>
          <w:sz w:val="20"/>
          <w:szCs w:val="20"/>
        </w:rPr>
        <w:t>Output:</w:t>
      </w:r>
      <w:r w:rsidRPr="00EE26E2">
        <w:rPr>
          <w:sz w:val="20"/>
          <w:szCs w:val="20"/>
        </w:rPr>
        <w:br/>
        <w:t>test.txt</w:t>
      </w:r>
    </w:p>
    <w:p w14:paraId="27C036A3" w14:textId="77777777" w:rsidR="00184018" w:rsidRPr="00EE26E2" w:rsidRDefault="00000000" w:rsidP="00184018">
      <w:pPr>
        <w:rPr>
          <w:sz w:val="20"/>
          <w:szCs w:val="20"/>
        </w:rPr>
      </w:pPr>
      <w:r>
        <w:rPr>
          <w:sz w:val="20"/>
          <w:szCs w:val="20"/>
        </w:rPr>
        <w:pict w14:anchorId="4F34F3AB">
          <v:rect id="_x0000_i1775" style="width:0;height:1.5pt" o:hralign="center" o:hrstd="t" o:hr="t" fillcolor="#a0a0a0" stroked="f"/>
        </w:pict>
      </w:r>
    </w:p>
    <w:p w14:paraId="13FCD71F" w14:textId="77777777" w:rsidR="00184018" w:rsidRPr="00EE26E2" w:rsidRDefault="00184018" w:rsidP="00184018">
      <w:pPr>
        <w:pStyle w:val="graf"/>
        <w:rPr>
          <w:sz w:val="20"/>
          <w:szCs w:val="20"/>
        </w:rPr>
      </w:pPr>
      <w:r w:rsidRPr="00EE26E2">
        <w:rPr>
          <w:sz w:val="20"/>
          <w:szCs w:val="20"/>
        </w:rPr>
        <w:t>Question 54. How do you get root of a Path?</w:t>
      </w:r>
    </w:p>
    <w:p w14:paraId="65D573CF" w14:textId="77777777" w:rsidR="00184018" w:rsidRPr="00EE26E2" w:rsidRDefault="00184018" w:rsidP="00184018">
      <w:pPr>
        <w:pStyle w:val="HTMLPreformatted"/>
      </w:pPr>
      <w:r w:rsidRPr="00EE26E2">
        <w:rPr>
          <w:rStyle w:val="pre--content"/>
          <w:rFonts w:eastAsiaTheme="majorEastAsia"/>
        </w:rPr>
        <w:lastRenderedPageBreak/>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"/home/user/test.txt"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.println(path.getRoot());</w:t>
      </w:r>
    </w:p>
    <w:p w14:paraId="48C8CB34" w14:textId="77777777" w:rsidR="00184018" w:rsidRPr="00EE26E2" w:rsidRDefault="00184018" w:rsidP="00184018">
      <w:pPr>
        <w:pStyle w:val="graf"/>
        <w:rPr>
          <w:sz w:val="20"/>
          <w:szCs w:val="20"/>
        </w:rPr>
      </w:pPr>
      <w:r w:rsidRPr="00EE26E2">
        <w:rPr>
          <w:sz w:val="20"/>
          <w:szCs w:val="20"/>
        </w:rPr>
        <w:t>Output:</w:t>
      </w:r>
      <w:r w:rsidRPr="00EE26E2">
        <w:rPr>
          <w:sz w:val="20"/>
          <w:szCs w:val="20"/>
        </w:rPr>
        <w:br/>
        <w:t>/</w:t>
      </w:r>
    </w:p>
    <w:p w14:paraId="5A285F28" w14:textId="77777777" w:rsidR="00184018" w:rsidRPr="00EE26E2" w:rsidRDefault="00000000" w:rsidP="00184018">
      <w:pPr>
        <w:rPr>
          <w:sz w:val="20"/>
          <w:szCs w:val="20"/>
        </w:rPr>
      </w:pPr>
      <w:r>
        <w:rPr>
          <w:sz w:val="20"/>
          <w:szCs w:val="20"/>
        </w:rPr>
        <w:pict w14:anchorId="3D74D8CA">
          <v:rect id="_x0000_i1776" style="width:0;height:1.5pt" o:hralign="center" o:hrstd="t" o:hr="t" fillcolor="#a0a0a0" stroked="f"/>
        </w:pict>
      </w:r>
    </w:p>
    <w:p w14:paraId="59D7767E" w14:textId="77777777" w:rsidR="00184018" w:rsidRPr="00EE26E2" w:rsidRDefault="00184018" w:rsidP="00184018">
      <w:pPr>
        <w:pStyle w:val="graf"/>
        <w:rPr>
          <w:sz w:val="20"/>
          <w:szCs w:val="20"/>
        </w:rPr>
      </w:pPr>
      <w:r w:rsidRPr="00EE26E2">
        <w:rPr>
          <w:sz w:val="20"/>
          <w:szCs w:val="20"/>
        </w:rPr>
        <w:t>Question 55. How do you get subpath from a Path?</w:t>
      </w:r>
    </w:p>
    <w:p w14:paraId="39E9AE5E"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"a/b/c/d.txt"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.println(path.subpath(</w:t>
      </w:r>
      <w:r w:rsidRPr="00EE26E2">
        <w:rPr>
          <w:rStyle w:val="hljs-number"/>
          <w:rFonts w:eastAsiaTheme="majorEastAsia"/>
        </w:rPr>
        <w:t>1</w:t>
      </w:r>
      <w:r w:rsidRPr="00EE26E2">
        <w:rPr>
          <w:rStyle w:val="pre--content"/>
          <w:rFonts w:eastAsiaTheme="majorEastAsia"/>
        </w:rPr>
        <w:t xml:space="preserve">, </w:t>
      </w:r>
      <w:r w:rsidRPr="00EE26E2">
        <w:rPr>
          <w:rStyle w:val="hljs-number"/>
          <w:rFonts w:eastAsiaTheme="majorEastAsia"/>
        </w:rPr>
        <w:t>3</w:t>
      </w:r>
      <w:r w:rsidRPr="00EE26E2">
        <w:rPr>
          <w:rStyle w:val="pre--content"/>
          <w:rFonts w:eastAsiaTheme="majorEastAsia"/>
        </w:rPr>
        <w:t>));</w:t>
      </w:r>
    </w:p>
    <w:p w14:paraId="54D329E2" w14:textId="77777777" w:rsidR="00184018" w:rsidRPr="00EE26E2" w:rsidRDefault="00184018" w:rsidP="00184018">
      <w:pPr>
        <w:pStyle w:val="graf"/>
        <w:rPr>
          <w:sz w:val="20"/>
          <w:szCs w:val="20"/>
        </w:rPr>
      </w:pPr>
      <w:r w:rsidRPr="00EE26E2">
        <w:rPr>
          <w:sz w:val="20"/>
          <w:szCs w:val="20"/>
        </w:rPr>
        <w:t>Output:</w:t>
      </w:r>
      <w:r w:rsidRPr="00EE26E2">
        <w:rPr>
          <w:sz w:val="20"/>
          <w:szCs w:val="20"/>
        </w:rPr>
        <w:br/>
        <w:t>b/c</w:t>
      </w:r>
    </w:p>
    <w:p w14:paraId="43FAA5DB" w14:textId="77777777" w:rsidR="00184018" w:rsidRPr="00EE26E2" w:rsidRDefault="00000000" w:rsidP="00184018">
      <w:pPr>
        <w:rPr>
          <w:sz w:val="20"/>
          <w:szCs w:val="20"/>
        </w:rPr>
      </w:pPr>
      <w:r>
        <w:rPr>
          <w:sz w:val="20"/>
          <w:szCs w:val="20"/>
        </w:rPr>
        <w:pict w14:anchorId="46AD85EA">
          <v:rect id="_x0000_i1777" style="width:0;height:1.5pt" o:hralign="center" o:hrstd="t" o:hr="t" fillcolor="#a0a0a0" stroked="f"/>
        </w:pict>
      </w:r>
    </w:p>
    <w:p w14:paraId="01B9ABD6" w14:textId="77777777" w:rsidR="00184018" w:rsidRPr="00EE26E2" w:rsidRDefault="00184018" w:rsidP="00184018">
      <w:pPr>
        <w:pStyle w:val="graf"/>
        <w:rPr>
          <w:sz w:val="20"/>
          <w:szCs w:val="20"/>
        </w:rPr>
      </w:pPr>
      <w:r w:rsidRPr="00EE26E2">
        <w:rPr>
          <w:sz w:val="20"/>
          <w:szCs w:val="20"/>
        </w:rPr>
        <w:t>Question 56. How do you get number of elements in a Path?</w:t>
      </w:r>
    </w:p>
    <w:p w14:paraId="4B01EC16"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"a/b/c/d.txt"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.println(path.getNameCount());</w:t>
      </w:r>
    </w:p>
    <w:p w14:paraId="23CADC71" w14:textId="77777777" w:rsidR="00184018" w:rsidRPr="00EE26E2" w:rsidRDefault="00184018" w:rsidP="00184018">
      <w:pPr>
        <w:pStyle w:val="graf"/>
        <w:rPr>
          <w:sz w:val="20"/>
          <w:szCs w:val="20"/>
        </w:rPr>
      </w:pPr>
      <w:r w:rsidRPr="00EE26E2">
        <w:rPr>
          <w:sz w:val="20"/>
          <w:szCs w:val="20"/>
        </w:rPr>
        <w:t>Output:</w:t>
      </w:r>
      <w:r w:rsidRPr="00EE26E2">
        <w:rPr>
          <w:sz w:val="20"/>
          <w:szCs w:val="20"/>
        </w:rPr>
        <w:br/>
        <w:t>4</w:t>
      </w:r>
    </w:p>
    <w:p w14:paraId="38779A5E" w14:textId="77777777" w:rsidR="00184018" w:rsidRPr="00EE26E2" w:rsidRDefault="00000000" w:rsidP="00184018">
      <w:pPr>
        <w:rPr>
          <w:sz w:val="20"/>
          <w:szCs w:val="20"/>
        </w:rPr>
      </w:pPr>
      <w:r>
        <w:rPr>
          <w:sz w:val="20"/>
          <w:szCs w:val="20"/>
        </w:rPr>
        <w:pict w14:anchorId="09F73542">
          <v:rect id="_x0000_i1778" style="width:0;height:1.5pt" o:hralign="center" o:hrstd="t" o:hr="t" fillcolor="#a0a0a0" stroked="f"/>
        </w:pict>
      </w:r>
    </w:p>
    <w:p w14:paraId="5F69CE48" w14:textId="77777777" w:rsidR="00184018" w:rsidRPr="00EE26E2" w:rsidRDefault="00184018" w:rsidP="00184018">
      <w:pPr>
        <w:pStyle w:val="graf"/>
        <w:rPr>
          <w:sz w:val="20"/>
          <w:szCs w:val="20"/>
        </w:rPr>
      </w:pPr>
      <w:r w:rsidRPr="00EE26E2">
        <w:rPr>
          <w:sz w:val="20"/>
          <w:szCs w:val="20"/>
        </w:rPr>
        <w:t>Question 57. How do you use Files.walkFileTree() to visit files?</w:t>
      </w:r>
    </w:p>
    <w:p w14:paraId="791B7A97"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Files.walkFileTree(dir, </w:t>
      </w:r>
      <w:r w:rsidRPr="00EE26E2">
        <w:rPr>
          <w:rStyle w:val="hljs-keyword"/>
          <w:rFonts w:eastAsiaTheme="majorEastAsia"/>
        </w:rPr>
        <w:t>new</w:t>
      </w:r>
      <w:r w:rsidRPr="00EE26E2">
        <w:rPr>
          <w:rStyle w:val="pre--content"/>
          <w:rFonts w:eastAsiaTheme="majorEastAsia"/>
        </w:rPr>
        <w:t xml:space="preserve"> SimpleFileVisitor&lt;Path&gt;()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Pr>
        <w:t xml:space="preserve"> FileVisitResult </w:t>
      </w:r>
      <w:r w:rsidRPr="00EE26E2">
        <w:rPr>
          <w:rStyle w:val="hljs-title"/>
        </w:rPr>
        <w:t>visitFile</w:t>
      </w:r>
      <w:r w:rsidRPr="00EE26E2">
        <w:rPr>
          <w:rStyle w:val="hljs-function"/>
        </w:rPr>
        <w:t>(</w:t>
      </w:r>
      <w:r w:rsidRPr="00EE26E2">
        <w:rPr>
          <w:rStyle w:val="hljs-params"/>
        </w:rPr>
        <w:t>Path file, BasicFileAttributes attrs</w:t>
      </w:r>
      <w:r w:rsidRPr="00EE26E2">
        <w:rPr>
          <w:rStyle w:val="hljs-function"/>
        </w:rPr>
        <w:t>)</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.println(file);</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2E3AFC46"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files)</w:t>
      </w:r>
    </w:p>
    <w:p w14:paraId="27ECE85E" w14:textId="77777777" w:rsidR="00184018" w:rsidRPr="00EE26E2" w:rsidRDefault="00000000" w:rsidP="00184018">
      <w:pPr>
        <w:rPr>
          <w:sz w:val="20"/>
          <w:szCs w:val="20"/>
        </w:rPr>
      </w:pPr>
      <w:r>
        <w:rPr>
          <w:sz w:val="20"/>
          <w:szCs w:val="20"/>
        </w:rPr>
        <w:pict w14:anchorId="6BC2D0E2">
          <v:rect id="_x0000_i1779" style="width:0;height:1.5pt" o:hralign="center" o:hrstd="t" o:hr="t" fillcolor="#a0a0a0" stroked="f"/>
        </w:pict>
      </w:r>
    </w:p>
    <w:p w14:paraId="469B16F2" w14:textId="77777777" w:rsidR="00184018" w:rsidRPr="00EE26E2" w:rsidRDefault="00184018" w:rsidP="00184018">
      <w:pPr>
        <w:pStyle w:val="graf"/>
        <w:rPr>
          <w:sz w:val="20"/>
          <w:szCs w:val="20"/>
        </w:rPr>
      </w:pPr>
      <w:r w:rsidRPr="00EE26E2">
        <w:rPr>
          <w:sz w:val="20"/>
          <w:szCs w:val="20"/>
        </w:rPr>
        <w:t>Question 58. How do you use Files.walkFileTree() to delete a directory recursively?</w:t>
      </w:r>
    </w:p>
    <w:p w14:paraId="46CC0F9D" w14:textId="77777777" w:rsidR="00184018" w:rsidRPr="00EE26E2" w:rsidRDefault="00184018" w:rsidP="00184018">
      <w:pPr>
        <w:pStyle w:val="HTMLPreformatted"/>
      </w:pPr>
      <w:r w:rsidRPr="00EE26E2">
        <w:rPr>
          <w:rStyle w:val="hljs-type"/>
          <w:rFonts w:eastAsiaTheme="majorEastAsia"/>
        </w:rPr>
        <w:t>Path</w:t>
      </w:r>
      <w:r w:rsidRPr="00EE26E2">
        <w:rPr>
          <w:rStyle w:val="pre--content"/>
          <w:rFonts w:eastAsiaTheme="majorEastAsia"/>
        </w:rPr>
        <w:t xml:space="preserve"> </w:t>
      </w:r>
      <w:r w:rsidRPr="00EE26E2">
        <w:rPr>
          <w:rStyle w:val="hljs-variable"/>
        </w:rPr>
        <w:t>dir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"dirToDelete"</w:t>
      </w:r>
      <w:r w:rsidRPr="00EE26E2">
        <w:rPr>
          <w:rStyle w:val="pre--content"/>
          <w:rFonts w:eastAsiaTheme="majorEastAsia"/>
        </w:rPr>
        <w:t>);</w:t>
      </w:r>
      <w:r w:rsidRPr="00EE26E2">
        <w:br/>
      </w:r>
      <w:r w:rsidRPr="00EE26E2">
        <w:rPr>
          <w:rStyle w:val="pre--content"/>
          <w:rFonts w:eastAsiaTheme="majorEastAsia"/>
        </w:rPr>
        <w:t xml:space="preserve">Files.walkFileTree(dir, </w:t>
      </w:r>
      <w:r w:rsidRPr="00EE26E2">
        <w:rPr>
          <w:rStyle w:val="hljs-keyword"/>
          <w:rFonts w:eastAsiaTheme="majorEastAsia"/>
        </w:rPr>
        <w:t>new</w:t>
      </w:r>
      <w:r w:rsidRPr="00EE26E2">
        <w:rPr>
          <w:rStyle w:val="pre--content"/>
          <w:rFonts w:eastAsiaTheme="majorEastAsia"/>
        </w:rPr>
        <w:t xml:space="preserve"> </w:t>
      </w:r>
      <w:r w:rsidRPr="00EE26E2">
        <w:rPr>
          <w:rStyle w:val="hljs-title"/>
        </w:rPr>
        <w:t>SimpleFileVisitor</w:t>
      </w:r>
      <w:r w:rsidRPr="00EE26E2">
        <w:rPr>
          <w:rStyle w:val="pre--content"/>
          <w:rFonts w:eastAsiaTheme="majorEastAsia"/>
        </w:rPr>
        <w:t>&lt;Path&gt;()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FileVisitResult </w:t>
      </w:r>
      <w:r w:rsidRPr="00EE26E2">
        <w:rPr>
          <w:rStyle w:val="hljs-title"/>
        </w:rPr>
        <w:t>visitFile</w:t>
      </w:r>
      <w:r w:rsidRPr="00EE26E2">
        <w:rPr>
          <w:rStyle w:val="hljs-params"/>
        </w:rPr>
        <w:t>(Path file, BasicFileAttributes attrs)</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IOException {</w:t>
      </w:r>
      <w:r w:rsidRPr="00EE26E2">
        <w:br/>
      </w:r>
      <w:r w:rsidRPr="00EE26E2">
        <w:rPr>
          <w:rStyle w:val="pre--content"/>
          <w:rFonts w:eastAsiaTheme="majorEastAsia"/>
        </w:rPr>
        <w:t xml:space="preserve">        Files.delete(file);</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FileVisitResult </w:t>
      </w:r>
      <w:r w:rsidRPr="00EE26E2">
        <w:rPr>
          <w:rStyle w:val="hljs-title"/>
        </w:rPr>
        <w:t>postVisitDirectory</w:t>
      </w:r>
      <w:r w:rsidRPr="00EE26E2">
        <w:rPr>
          <w:rStyle w:val="hljs-params"/>
        </w:rPr>
        <w:t>(Path dir, IOException exc)</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IOException {</w:t>
      </w:r>
      <w:r w:rsidRPr="00EE26E2">
        <w:br/>
      </w:r>
      <w:r w:rsidRPr="00EE26E2">
        <w:rPr>
          <w:rStyle w:val="pre--content"/>
          <w:rFonts w:eastAsiaTheme="majorEastAsia"/>
        </w:rPr>
        <w:t xml:space="preserve">        Files.delete(dir);</w:t>
      </w:r>
      <w:r w:rsidRPr="00EE26E2">
        <w:br/>
      </w:r>
      <w:r w:rsidRPr="00EE26E2">
        <w:rPr>
          <w:rStyle w:val="pre--content"/>
          <w:rFonts w:eastAsiaTheme="majorEastAsia"/>
        </w:rPr>
        <w:lastRenderedPageBreak/>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System.out.println(Files.exists(dir));</w:t>
      </w:r>
    </w:p>
    <w:p w14:paraId="1D7FE1BD" w14:textId="77777777" w:rsidR="00184018" w:rsidRPr="00EE26E2" w:rsidRDefault="00184018" w:rsidP="00184018">
      <w:pPr>
        <w:pStyle w:val="graf"/>
        <w:rPr>
          <w:sz w:val="20"/>
          <w:szCs w:val="20"/>
        </w:rPr>
      </w:pPr>
      <w:r w:rsidRPr="00EE26E2">
        <w:rPr>
          <w:sz w:val="20"/>
          <w:szCs w:val="20"/>
        </w:rPr>
        <w:t>Output:</w:t>
      </w:r>
      <w:r w:rsidRPr="00EE26E2">
        <w:rPr>
          <w:sz w:val="20"/>
          <w:szCs w:val="20"/>
        </w:rPr>
        <w:br/>
        <w:t>false</w:t>
      </w:r>
    </w:p>
    <w:p w14:paraId="4E03D21F" w14:textId="77777777" w:rsidR="00184018" w:rsidRPr="00EE26E2" w:rsidRDefault="00000000" w:rsidP="00184018">
      <w:pPr>
        <w:rPr>
          <w:sz w:val="20"/>
          <w:szCs w:val="20"/>
        </w:rPr>
      </w:pPr>
      <w:r>
        <w:rPr>
          <w:sz w:val="20"/>
          <w:szCs w:val="20"/>
        </w:rPr>
        <w:pict w14:anchorId="2BD458E0">
          <v:rect id="_x0000_i1780" style="width:0;height:1.5pt" o:hralign="center" o:hrstd="t" o:hr="t" fillcolor="#a0a0a0" stroked="f"/>
        </w:pict>
      </w:r>
    </w:p>
    <w:p w14:paraId="03A0CD87" w14:textId="77777777" w:rsidR="00184018" w:rsidRPr="00EE26E2" w:rsidRDefault="00184018" w:rsidP="00184018">
      <w:pPr>
        <w:pStyle w:val="graf"/>
        <w:rPr>
          <w:sz w:val="20"/>
          <w:szCs w:val="20"/>
        </w:rPr>
      </w:pPr>
      <w:r w:rsidRPr="00EE26E2">
        <w:rPr>
          <w:sz w:val="20"/>
          <w:szCs w:val="20"/>
        </w:rPr>
        <w:t>Question 59. How do you set last modified time of a file using Files API?</w:t>
      </w:r>
    </w:p>
    <w:p w14:paraId="4AF9547D"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 xml:space="preserve">FileTime </w:t>
      </w:r>
      <w:r w:rsidRPr="00EE26E2">
        <w:rPr>
          <w:rStyle w:val="hljs-builtin"/>
        </w:rPr>
        <w:t>time</w:t>
      </w:r>
      <w:r w:rsidRPr="00EE26E2">
        <w:rPr>
          <w:rStyle w:val="pre--content"/>
          <w:rFonts w:eastAsiaTheme="majorEastAsia"/>
        </w:rPr>
        <w:t xml:space="preserve"> = FileTime.fromMillis(System.currentTimeMillis());</w:t>
      </w:r>
      <w:r w:rsidRPr="00EE26E2">
        <w:br/>
      </w:r>
      <w:r w:rsidRPr="00EE26E2">
        <w:rPr>
          <w:rStyle w:val="pre--content"/>
          <w:rFonts w:eastAsiaTheme="majorEastAsia"/>
        </w:rPr>
        <w:t>Files.setLastModifiedTime(</w:t>
      </w:r>
      <w:r w:rsidRPr="00EE26E2">
        <w:rPr>
          <w:rStyle w:val="hljs-builtin"/>
        </w:rPr>
        <w:t>path</w:t>
      </w:r>
      <w:r w:rsidRPr="00EE26E2">
        <w:rPr>
          <w:rStyle w:val="pre--content"/>
          <w:rFonts w:eastAsiaTheme="majorEastAsia"/>
        </w:rPr>
        <w:t xml:space="preserve">, </w:t>
      </w:r>
      <w:r w:rsidRPr="00EE26E2">
        <w:rPr>
          <w:rStyle w:val="hljs-builtin"/>
        </w:rPr>
        <w:t>time</w:t>
      </w:r>
      <w:r w:rsidRPr="00EE26E2">
        <w:rPr>
          <w:rStyle w:val="pre--content"/>
          <w:rFonts w:eastAsiaTheme="majorEastAsia"/>
        </w:rPr>
        <w:t>);</w:t>
      </w:r>
      <w:r w:rsidRPr="00EE26E2">
        <w:br/>
      </w:r>
      <w:r w:rsidRPr="00EE26E2">
        <w:rPr>
          <w:rStyle w:val="pre--content"/>
          <w:rFonts w:eastAsiaTheme="majorEastAsia"/>
        </w:rPr>
        <w:t>System.out.println(Files.getLastModifiedTime(</w:t>
      </w:r>
      <w:r w:rsidRPr="00EE26E2">
        <w:rPr>
          <w:rStyle w:val="hljs-builtin"/>
        </w:rPr>
        <w:t>path</w:t>
      </w:r>
      <w:r w:rsidRPr="00EE26E2">
        <w:rPr>
          <w:rStyle w:val="pre--content"/>
          <w:rFonts w:eastAsiaTheme="majorEastAsia"/>
        </w:rPr>
        <w:t>));</w:t>
      </w:r>
    </w:p>
    <w:p w14:paraId="5A2B0BD6" w14:textId="77777777" w:rsidR="00184018" w:rsidRPr="00EE26E2" w:rsidRDefault="00184018" w:rsidP="00184018">
      <w:pPr>
        <w:pStyle w:val="graf"/>
        <w:rPr>
          <w:sz w:val="20"/>
          <w:szCs w:val="20"/>
        </w:rPr>
      </w:pPr>
      <w:r w:rsidRPr="00EE26E2">
        <w:rPr>
          <w:sz w:val="20"/>
          <w:szCs w:val="20"/>
        </w:rPr>
        <w:t>Output:</w:t>
      </w:r>
      <w:r w:rsidRPr="00EE26E2">
        <w:rPr>
          <w:sz w:val="20"/>
          <w:szCs w:val="20"/>
        </w:rPr>
        <w:br/>
        <w:t>(current timestamp)</w:t>
      </w:r>
    </w:p>
    <w:p w14:paraId="4071F512" w14:textId="77777777" w:rsidR="00184018" w:rsidRPr="00EE26E2" w:rsidRDefault="00000000" w:rsidP="00184018">
      <w:pPr>
        <w:rPr>
          <w:sz w:val="20"/>
          <w:szCs w:val="20"/>
        </w:rPr>
      </w:pPr>
      <w:r>
        <w:rPr>
          <w:sz w:val="20"/>
          <w:szCs w:val="20"/>
        </w:rPr>
        <w:pict w14:anchorId="0C625D13">
          <v:rect id="_x0000_i1781" style="width:0;height:1.5pt" o:hralign="center" o:hrstd="t" o:hr="t" fillcolor="#a0a0a0" stroked="f"/>
        </w:pict>
      </w:r>
    </w:p>
    <w:p w14:paraId="6ED395B1" w14:textId="77777777" w:rsidR="00184018" w:rsidRPr="00EE26E2" w:rsidRDefault="00184018" w:rsidP="00184018">
      <w:pPr>
        <w:pStyle w:val="graf"/>
        <w:rPr>
          <w:sz w:val="20"/>
          <w:szCs w:val="20"/>
        </w:rPr>
      </w:pPr>
      <w:r w:rsidRPr="00EE26E2">
        <w:rPr>
          <w:sz w:val="20"/>
          <w:szCs w:val="20"/>
        </w:rPr>
        <w:t>Question 60. How do you use Files.readAttributes() to get owner attribute?</w:t>
      </w:r>
    </w:p>
    <w:p w14:paraId="4622A58E"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w:t>
      </w:r>
      <w:r w:rsidRPr="00EE26E2">
        <w:rPr>
          <w:rStyle w:val="hljs-builtin"/>
        </w:rPr>
        <w:t>Object</w:t>
      </w:r>
      <w:r w:rsidRPr="00EE26E2">
        <w:rPr>
          <w:rStyle w:val="pre--content"/>
          <w:rFonts w:eastAsiaTheme="majorEastAsia"/>
        </w:rPr>
        <w:t xml:space="preserve">&gt; attrs = Files.readAttributes(path, </w:t>
      </w:r>
      <w:r w:rsidRPr="00EE26E2">
        <w:rPr>
          <w:rStyle w:val="hljs-string"/>
          <w:rFonts w:eastAsiaTheme="majorEastAsia"/>
        </w:rPr>
        <w:t>"owner:*"</w:t>
      </w:r>
      <w:r w:rsidRPr="00EE26E2">
        <w:rPr>
          <w:rStyle w:val="pre--content"/>
          <w:rFonts w:eastAsiaTheme="majorEastAsia"/>
        </w:rPr>
        <w:t>);</w:t>
      </w:r>
      <w:r w:rsidRPr="00EE26E2">
        <w:br/>
      </w:r>
      <w:r w:rsidRPr="00EE26E2">
        <w:rPr>
          <w:rStyle w:val="pre--content"/>
          <w:rFonts w:eastAsiaTheme="majorEastAsia"/>
        </w:rPr>
        <w:t>System.out.println(attrs.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"owner"</w:t>
      </w:r>
      <w:r w:rsidRPr="00EE26E2">
        <w:rPr>
          <w:rStyle w:val="pre--content"/>
          <w:rFonts w:eastAsiaTheme="majorEastAsia"/>
        </w:rPr>
        <w:t>));</w:t>
      </w:r>
    </w:p>
    <w:p w14:paraId="3A3614F9" w14:textId="77777777" w:rsidR="00184018" w:rsidRPr="00EE26E2" w:rsidRDefault="00184018" w:rsidP="00184018">
      <w:pPr>
        <w:pStyle w:val="graf"/>
        <w:rPr>
          <w:sz w:val="20"/>
          <w:szCs w:val="20"/>
        </w:rPr>
      </w:pPr>
      <w:r w:rsidRPr="00EE26E2">
        <w:rPr>
          <w:sz w:val="20"/>
          <w:szCs w:val="20"/>
        </w:rPr>
        <w:t>Output:</w:t>
      </w:r>
      <w:r w:rsidRPr="00EE26E2">
        <w:rPr>
          <w:sz w:val="20"/>
          <w:szCs w:val="20"/>
        </w:rPr>
        <w:br/>
        <w:t>(owner name)</w:t>
      </w:r>
    </w:p>
    <w:p w14:paraId="47CF6CDF" w14:textId="77777777" w:rsidR="00184018" w:rsidRPr="00EE26E2" w:rsidRDefault="00000000" w:rsidP="00184018">
      <w:pPr>
        <w:rPr>
          <w:sz w:val="20"/>
          <w:szCs w:val="20"/>
        </w:rPr>
      </w:pPr>
      <w:r>
        <w:rPr>
          <w:sz w:val="20"/>
          <w:szCs w:val="20"/>
        </w:rPr>
        <w:pict w14:anchorId="34995142">
          <v:rect id="_x0000_i1782" style="width:0;height:1.5pt" o:hralign="center" o:hrstd="t" o:hr="t" fillcolor="#a0a0a0" stroked="f"/>
        </w:pict>
      </w:r>
    </w:p>
    <w:p w14:paraId="7B908DBC" w14:textId="77777777" w:rsidR="00184018" w:rsidRPr="00EE26E2" w:rsidRDefault="00184018" w:rsidP="00184018">
      <w:pPr>
        <w:pStyle w:val="graf"/>
        <w:rPr>
          <w:sz w:val="20"/>
          <w:szCs w:val="20"/>
        </w:rPr>
      </w:pPr>
      <w:r w:rsidRPr="00EE26E2">
        <w:rPr>
          <w:sz w:val="20"/>
          <w:szCs w:val="20"/>
        </w:rPr>
        <w:t>Question 61. How do you use Files.readAttributes() to get basic attributes?</w:t>
      </w:r>
    </w:p>
    <w:p w14:paraId="739A669F"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w:t>
      </w:r>
      <w:r w:rsidRPr="00EE26E2">
        <w:rPr>
          <w:rStyle w:val="hljs-builtin"/>
        </w:rPr>
        <w:t>Object</w:t>
      </w:r>
      <w:r w:rsidRPr="00EE26E2">
        <w:rPr>
          <w:rStyle w:val="pre--content"/>
          <w:rFonts w:eastAsiaTheme="majorEastAsia"/>
        </w:rPr>
        <w:t xml:space="preserve">&gt; attrs = Files.readAttributes(path, </w:t>
      </w:r>
      <w:r w:rsidRPr="00EE26E2">
        <w:rPr>
          <w:rStyle w:val="hljs-string"/>
          <w:rFonts w:eastAsiaTheme="majorEastAsia"/>
        </w:rPr>
        <w:t>"basic:*"</w:t>
      </w:r>
      <w:r w:rsidRPr="00EE26E2">
        <w:rPr>
          <w:rStyle w:val="pre--content"/>
          <w:rFonts w:eastAsiaTheme="majorEastAsia"/>
        </w:rPr>
        <w:t>);</w:t>
      </w:r>
      <w:r w:rsidRPr="00EE26E2">
        <w:br/>
      </w:r>
      <w:r w:rsidRPr="00EE26E2">
        <w:rPr>
          <w:rStyle w:val="pre--content"/>
          <w:rFonts w:eastAsiaTheme="majorEastAsia"/>
        </w:rPr>
        <w:t>System.out.println(attrs);</w:t>
      </w:r>
    </w:p>
    <w:p w14:paraId="055FCF63" w14:textId="77777777" w:rsidR="00184018" w:rsidRPr="00EE26E2" w:rsidRDefault="00184018" w:rsidP="00184018">
      <w:pPr>
        <w:pStyle w:val="graf"/>
        <w:rPr>
          <w:sz w:val="20"/>
          <w:szCs w:val="20"/>
        </w:rPr>
      </w:pPr>
      <w:r w:rsidRPr="00EE26E2">
        <w:rPr>
          <w:sz w:val="20"/>
          <w:szCs w:val="20"/>
        </w:rPr>
        <w:t>Output:</w:t>
      </w:r>
      <w:r w:rsidRPr="00EE26E2">
        <w:rPr>
          <w:sz w:val="20"/>
          <w:szCs w:val="20"/>
        </w:rPr>
        <w:br/>
        <w:t>(basic attributes map)</w:t>
      </w:r>
    </w:p>
    <w:p w14:paraId="47A3B28D" w14:textId="77777777" w:rsidR="00184018" w:rsidRPr="00EE26E2" w:rsidRDefault="00000000" w:rsidP="00184018">
      <w:pPr>
        <w:rPr>
          <w:sz w:val="20"/>
          <w:szCs w:val="20"/>
        </w:rPr>
      </w:pPr>
      <w:r>
        <w:rPr>
          <w:sz w:val="20"/>
          <w:szCs w:val="20"/>
        </w:rPr>
        <w:pict w14:anchorId="78CF2305">
          <v:rect id="_x0000_i1783" style="width:0;height:1.5pt" o:hralign="center" o:hrstd="t" o:hr="t" fillcolor="#a0a0a0" stroked="f"/>
        </w:pict>
      </w:r>
    </w:p>
    <w:p w14:paraId="6E059DCB" w14:textId="77777777" w:rsidR="00184018" w:rsidRPr="00EE26E2" w:rsidRDefault="00184018" w:rsidP="00184018">
      <w:pPr>
        <w:pStyle w:val="graf"/>
        <w:rPr>
          <w:sz w:val="20"/>
          <w:szCs w:val="20"/>
        </w:rPr>
      </w:pPr>
      <w:r w:rsidRPr="00EE26E2">
        <w:rPr>
          <w:sz w:val="20"/>
          <w:szCs w:val="20"/>
        </w:rPr>
        <w:t>Question 62. How do you use Files.readAttributes() for file size only?</w:t>
      </w:r>
    </w:p>
    <w:p w14:paraId="68835507"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builtin"/>
        </w:rPr>
        <w:t>long</w:t>
      </w:r>
      <w:r w:rsidRPr="00EE26E2">
        <w:rPr>
          <w:rStyle w:val="pre--content"/>
          <w:rFonts w:eastAsiaTheme="majorEastAsia"/>
        </w:rPr>
        <w:t xml:space="preserve"> size = (Long) Files.getAttribute(path, </w:t>
      </w:r>
      <w:r w:rsidRPr="00EE26E2">
        <w:rPr>
          <w:rStyle w:val="hljs-string"/>
          <w:rFonts w:eastAsiaTheme="majorEastAsia"/>
        </w:rPr>
        <w:t>"basic:size"</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.println(size);</w:t>
      </w:r>
    </w:p>
    <w:p w14:paraId="1161D71F" w14:textId="77777777" w:rsidR="00184018" w:rsidRPr="00EE26E2" w:rsidRDefault="00184018" w:rsidP="00184018">
      <w:pPr>
        <w:pStyle w:val="graf"/>
        <w:rPr>
          <w:sz w:val="20"/>
          <w:szCs w:val="20"/>
        </w:rPr>
      </w:pPr>
      <w:r w:rsidRPr="00EE26E2">
        <w:rPr>
          <w:sz w:val="20"/>
          <w:szCs w:val="20"/>
        </w:rPr>
        <w:t>Output:</w:t>
      </w:r>
      <w:r w:rsidRPr="00EE26E2">
        <w:rPr>
          <w:sz w:val="20"/>
          <w:szCs w:val="20"/>
        </w:rPr>
        <w:br/>
        <w:t>(file size in bytes)</w:t>
      </w:r>
    </w:p>
    <w:p w14:paraId="7186711D" w14:textId="77777777" w:rsidR="00184018" w:rsidRPr="00EE26E2" w:rsidRDefault="00000000" w:rsidP="00184018">
      <w:pPr>
        <w:rPr>
          <w:sz w:val="20"/>
          <w:szCs w:val="20"/>
        </w:rPr>
      </w:pPr>
      <w:r>
        <w:rPr>
          <w:sz w:val="20"/>
          <w:szCs w:val="20"/>
        </w:rPr>
        <w:pict w14:anchorId="3D7F730C">
          <v:rect id="_x0000_i1784" style="width:0;height:1.5pt" o:hralign="center" o:hrstd="t" o:hr="t" fillcolor="#a0a0a0" stroked="f"/>
        </w:pict>
      </w:r>
    </w:p>
    <w:p w14:paraId="4DAE4FDC" w14:textId="77777777" w:rsidR="00184018" w:rsidRPr="00EE26E2" w:rsidRDefault="00184018" w:rsidP="00184018">
      <w:pPr>
        <w:pStyle w:val="graf"/>
        <w:rPr>
          <w:sz w:val="20"/>
          <w:szCs w:val="20"/>
        </w:rPr>
      </w:pPr>
      <w:r w:rsidRPr="00EE26E2">
        <w:rPr>
          <w:sz w:val="20"/>
          <w:szCs w:val="20"/>
        </w:rPr>
        <w:lastRenderedPageBreak/>
        <w:t>Question 63. How do you use Files.setAttribute() to set custom user attribute?</w:t>
      </w:r>
    </w:p>
    <w:p w14:paraId="333A7B2C"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Files.setAttribute(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"user:custom"</w:t>
      </w:r>
      <w:r w:rsidRPr="00EE26E2">
        <w:rPr>
          <w:rStyle w:val="pre--content"/>
          <w:rFonts w:eastAsiaTheme="majorEastAsia"/>
        </w:rPr>
        <w:t xml:space="preserve">, </w:t>
      </w:r>
      <w:r w:rsidRPr="00EE26E2">
        <w:rPr>
          <w:rStyle w:val="hljs-string"/>
          <w:rFonts w:eastAsiaTheme="majorEastAsia"/>
        </w:rPr>
        <w:t>"value"</w:t>
      </w:r>
      <w:r w:rsidRPr="00EE26E2">
        <w:rPr>
          <w:rStyle w:val="pre--content"/>
          <w:rFonts w:eastAsiaTheme="majorEastAsia"/>
        </w:rPr>
        <w:t>);</w:t>
      </w:r>
      <w:r w:rsidRPr="00EE26E2">
        <w:br/>
      </w:r>
      <w:r w:rsidRPr="00EE26E2">
        <w:rPr>
          <w:rStyle w:val="pre--content"/>
          <w:rFonts w:eastAsiaTheme="majorEastAsia"/>
        </w:rPr>
        <w:t>System.out.println(Files.getAttribute(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"user:custom"</w:t>
      </w:r>
      <w:r w:rsidRPr="00EE26E2">
        <w:rPr>
          <w:rStyle w:val="pre--content"/>
          <w:rFonts w:eastAsiaTheme="majorEastAsia"/>
        </w:rPr>
        <w:t>));</w:t>
      </w:r>
    </w:p>
    <w:p w14:paraId="65940F10" w14:textId="77777777" w:rsidR="00184018" w:rsidRPr="00EE26E2" w:rsidRDefault="00184018" w:rsidP="00184018">
      <w:pPr>
        <w:pStyle w:val="graf"/>
        <w:rPr>
          <w:sz w:val="20"/>
          <w:szCs w:val="20"/>
        </w:rPr>
      </w:pPr>
      <w:r w:rsidRPr="00EE26E2">
        <w:rPr>
          <w:sz w:val="20"/>
          <w:szCs w:val="20"/>
        </w:rPr>
        <w:t>Output:</w:t>
      </w:r>
      <w:r w:rsidRPr="00EE26E2">
        <w:rPr>
          <w:sz w:val="20"/>
          <w:szCs w:val="20"/>
        </w:rPr>
        <w:br/>
        <w:t>value</w:t>
      </w:r>
    </w:p>
    <w:p w14:paraId="7C12CEF9" w14:textId="77777777" w:rsidR="00184018" w:rsidRPr="00EE26E2" w:rsidRDefault="00000000" w:rsidP="00184018">
      <w:pPr>
        <w:rPr>
          <w:sz w:val="20"/>
          <w:szCs w:val="20"/>
        </w:rPr>
      </w:pPr>
      <w:r>
        <w:rPr>
          <w:sz w:val="20"/>
          <w:szCs w:val="20"/>
        </w:rPr>
        <w:pict w14:anchorId="5D6D737E">
          <v:rect id="_x0000_i1785" style="width:0;height:1.5pt" o:hralign="center" o:hrstd="t" o:hr="t" fillcolor="#a0a0a0" stroked="f"/>
        </w:pict>
      </w:r>
    </w:p>
    <w:p w14:paraId="789B1174" w14:textId="77777777" w:rsidR="00184018" w:rsidRPr="00EE26E2" w:rsidRDefault="00184018" w:rsidP="00184018">
      <w:pPr>
        <w:pStyle w:val="graf"/>
        <w:rPr>
          <w:sz w:val="20"/>
          <w:szCs w:val="20"/>
        </w:rPr>
      </w:pPr>
      <w:r w:rsidRPr="00EE26E2">
        <w:rPr>
          <w:sz w:val="20"/>
          <w:szCs w:val="20"/>
        </w:rPr>
        <w:t>Question 64. How do you use Files.isReadable(), isWritable(), isExecutable() together?</w:t>
      </w:r>
    </w:p>
    <w:p w14:paraId="6FF977AA"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.println(Files.isReadable(path));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.println(Files.isWritable(path));</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.println(Files.isExecutable(path));</w:t>
      </w:r>
    </w:p>
    <w:p w14:paraId="50709D95"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r w:rsidRPr="00EE26E2">
        <w:rPr>
          <w:sz w:val="20"/>
          <w:szCs w:val="20"/>
        </w:rPr>
        <w:br/>
        <w:t>true</w:t>
      </w:r>
      <w:r w:rsidRPr="00EE26E2">
        <w:rPr>
          <w:sz w:val="20"/>
          <w:szCs w:val="20"/>
        </w:rPr>
        <w:br/>
        <w:t>false (if not executable)</w:t>
      </w:r>
    </w:p>
    <w:p w14:paraId="0B5A3B78" w14:textId="77777777" w:rsidR="00184018" w:rsidRPr="00EE26E2" w:rsidRDefault="00000000" w:rsidP="00184018">
      <w:pPr>
        <w:rPr>
          <w:sz w:val="20"/>
          <w:szCs w:val="20"/>
        </w:rPr>
      </w:pPr>
      <w:r>
        <w:rPr>
          <w:sz w:val="20"/>
          <w:szCs w:val="20"/>
        </w:rPr>
        <w:pict w14:anchorId="4AF48456">
          <v:rect id="_x0000_i1786" style="width:0;height:1.5pt" o:hralign="center" o:hrstd="t" o:hr="t" fillcolor="#a0a0a0" stroked="f"/>
        </w:pict>
      </w:r>
    </w:p>
    <w:p w14:paraId="1FA81202" w14:textId="77777777" w:rsidR="00184018" w:rsidRPr="00EE26E2" w:rsidRDefault="00184018" w:rsidP="00184018">
      <w:pPr>
        <w:pStyle w:val="graf"/>
        <w:rPr>
          <w:sz w:val="20"/>
          <w:szCs w:val="20"/>
        </w:rPr>
      </w:pPr>
      <w:r w:rsidRPr="00EE26E2">
        <w:rPr>
          <w:sz w:val="20"/>
          <w:szCs w:val="20"/>
        </w:rPr>
        <w:t>Question 65. How do you create nested directories using Files API?</w:t>
      </w:r>
    </w:p>
    <w:p w14:paraId="0DC79F09"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"parent/child/grandchild"</w:t>
      </w:r>
      <w:r w:rsidRPr="00EE26E2">
        <w:rPr>
          <w:rStyle w:val="pre--content"/>
          <w:rFonts w:eastAsiaTheme="majorEastAsia"/>
        </w:rPr>
        <w:t>);</w:t>
      </w:r>
      <w:r w:rsidRPr="00EE26E2">
        <w:br/>
      </w:r>
      <w:r w:rsidRPr="00EE26E2">
        <w:rPr>
          <w:rStyle w:val="pre--content"/>
          <w:rFonts w:eastAsiaTheme="majorEastAsia"/>
        </w:rPr>
        <w:t>Files.createDirectories(</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System.out.println(Files.isDirectory(</w:t>
      </w:r>
      <w:r w:rsidRPr="00EE26E2">
        <w:rPr>
          <w:rStyle w:val="hljs-builtin"/>
        </w:rPr>
        <w:t>path</w:t>
      </w:r>
      <w:r w:rsidRPr="00EE26E2">
        <w:rPr>
          <w:rStyle w:val="pre--content"/>
          <w:rFonts w:eastAsiaTheme="majorEastAsia"/>
        </w:rPr>
        <w:t>));</w:t>
      </w:r>
    </w:p>
    <w:p w14:paraId="3E2CDA9C"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59CB714E" w14:textId="77777777" w:rsidR="00184018" w:rsidRPr="00EE26E2" w:rsidRDefault="00000000" w:rsidP="00184018">
      <w:pPr>
        <w:rPr>
          <w:sz w:val="20"/>
          <w:szCs w:val="20"/>
        </w:rPr>
      </w:pPr>
      <w:r>
        <w:rPr>
          <w:sz w:val="20"/>
          <w:szCs w:val="20"/>
        </w:rPr>
        <w:pict w14:anchorId="2185AFBC">
          <v:rect id="_x0000_i1787" style="width:0;height:1.5pt" o:hralign="center" o:hrstd="t" o:hr="t" fillcolor="#a0a0a0" stroked="f"/>
        </w:pict>
      </w:r>
    </w:p>
    <w:p w14:paraId="6CC6A6FB" w14:textId="77777777" w:rsidR="00184018" w:rsidRPr="00EE26E2" w:rsidRDefault="00184018" w:rsidP="00184018">
      <w:pPr>
        <w:pStyle w:val="graf"/>
        <w:rPr>
          <w:sz w:val="20"/>
          <w:szCs w:val="20"/>
        </w:rPr>
      </w:pPr>
      <w:r w:rsidRPr="00EE26E2">
        <w:rPr>
          <w:sz w:val="20"/>
          <w:szCs w:val="20"/>
        </w:rPr>
        <w:t>Question 66. How do you use Files.copy() to copy a directory recursively?</w:t>
      </w:r>
    </w:p>
    <w:p w14:paraId="1C00EFBC" w14:textId="77777777" w:rsidR="00184018" w:rsidRPr="00EE26E2" w:rsidRDefault="00184018" w:rsidP="00184018">
      <w:pPr>
        <w:pStyle w:val="HTMLPreformatted"/>
      </w:pPr>
      <w:r w:rsidRPr="00EE26E2">
        <w:rPr>
          <w:rStyle w:val="pre--content"/>
          <w:rFonts w:eastAsiaTheme="majorEastAsia"/>
        </w:rPr>
        <w:t>Path sourceDir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"srcDir"</w:t>
      </w:r>
      <w:r w:rsidRPr="00EE26E2">
        <w:rPr>
          <w:rStyle w:val="pre--content"/>
          <w:rFonts w:eastAsiaTheme="majorEastAsia"/>
        </w:rPr>
        <w:t>);</w:t>
      </w:r>
      <w:r w:rsidRPr="00EE26E2">
        <w:br/>
      </w:r>
      <w:r w:rsidRPr="00EE26E2">
        <w:rPr>
          <w:rStyle w:val="pre--content"/>
          <w:rFonts w:eastAsiaTheme="majorEastAsia"/>
        </w:rPr>
        <w:t>Path targetDir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"targetDir"</w:t>
      </w:r>
      <w:r w:rsidRPr="00EE26E2">
        <w:rPr>
          <w:rStyle w:val="pre--content"/>
          <w:rFonts w:eastAsiaTheme="majorEastAsia"/>
        </w:rPr>
        <w:t>);</w:t>
      </w:r>
      <w:r w:rsidRPr="00EE26E2">
        <w:br/>
      </w:r>
      <w:r w:rsidRPr="00EE26E2">
        <w:rPr>
          <w:rStyle w:val="pre--content"/>
          <w:rFonts w:eastAsiaTheme="majorEastAsia"/>
        </w:rPr>
        <w:t>Files.walk(sourceDir)</w:t>
      </w:r>
      <w:r w:rsidRPr="00EE26E2">
        <w:br/>
      </w:r>
      <w:r w:rsidRPr="00EE26E2">
        <w:rPr>
          <w:rStyle w:val="pre--content"/>
          <w:rFonts w:eastAsiaTheme="majorEastAsia"/>
        </w:rPr>
        <w:t xml:space="preserve">  .forEach(s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Path d = targetDir.resolve(sourceDir.relativize(s));</w:t>
      </w:r>
      <w:r w:rsidRPr="00EE26E2">
        <w:br/>
      </w:r>
      <w:r w:rsidRPr="00EE26E2">
        <w:rPr>
          <w:rStyle w:val="pre--content"/>
          <w:rFonts w:eastAsiaTheme="majorEastAsia"/>
        </w:rPr>
        <w:t xml:space="preserve">          </w:t>
      </w:r>
      <w:r w:rsidRPr="00EE26E2">
        <w:rPr>
          <w:rStyle w:val="hljs-keyword"/>
          <w:rFonts w:eastAsiaTheme="majorEastAsia"/>
        </w:rPr>
        <w:t>if</w:t>
      </w:r>
      <w:r w:rsidRPr="00EE26E2">
        <w:rPr>
          <w:rStyle w:val="pre--content"/>
          <w:rFonts w:eastAsiaTheme="majorEastAsia"/>
        </w:rPr>
        <w:t xml:space="preserve"> (Files.isDirectory(s)) {</w:t>
      </w:r>
      <w:r w:rsidRPr="00EE26E2">
        <w:br/>
      </w:r>
      <w:r w:rsidRPr="00EE26E2">
        <w:rPr>
          <w:rStyle w:val="pre--content"/>
          <w:rFonts w:eastAsiaTheme="majorEastAsia"/>
        </w:rPr>
        <w:t xml:space="preserve">              Files.createDirectories(d);</w:t>
      </w:r>
      <w:r w:rsidRPr="00EE26E2">
        <w:br/>
      </w:r>
      <w:r w:rsidRPr="00EE26E2">
        <w:rPr>
          <w:rStyle w:val="pre--content"/>
          <w:rFonts w:eastAsiaTheme="majorEastAsia"/>
        </w:rPr>
        <w:t xml:space="preserve">          } </w:t>
      </w:r>
      <w:r w:rsidRPr="00EE26E2">
        <w:rPr>
          <w:rStyle w:val="hljs-keyword"/>
          <w:rFonts w:eastAsiaTheme="majorEastAsia"/>
        </w:rPr>
        <w:t>else</w:t>
      </w:r>
      <w:r w:rsidRPr="00EE26E2">
        <w:rPr>
          <w:rStyle w:val="pre--content"/>
          <w:rFonts w:eastAsiaTheme="majorEastAsia"/>
        </w:rPr>
        <w:t xml:space="preserve"> {</w:t>
      </w:r>
      <w:r w:rsidRPr="00EE26E2">
        <w:br/>
      </w:r>
      <w:r w:rsidRPr="00EE26E2">
        <w:rPr>
          <w:rStyle w:val="pre--content"/>
          <w:rFonts w:eastAsiaTheme="majorEastAsia"/>
        </w:rPr>
        <w:t xml:space="preserve">              Files.copy(s, d, StandardCopyOption.REPLACE_EXISTING);</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 </w:t>
      </w:r>
      <w:r w:rsidRPr="00EE26E2">
        <w:rPr>
          <w:rStyle w:val="hljs-keyword"/>
          <w:rFonts w:eastAsiaTheme="majorEastAsia"/>
        </w:rPr>
        <w:t>catch</w:t>
      </w:r>
      <w:r w:rsidRPr="00EE26E2">
        <w:rPr>
          <w:rStyle w:val="pre--content"/>
          <w:rFonts w:eastAsiaTheme="majorEastAsia"/>
        </w:rPr>
        <w:t xml:space="preserve"> (IOException e) {}</w:t>
      </w:r>
      <w:r w:rsidRPr="00EE26E2">
        <w:br/>
      </w:r>
      <w:r w:rsidRPr="00EE26E2">
        <w:rPr>
          <w:rStyle w:val="pre--content"/>
          <w:rFonts w:eastAsiaTheme="majorEastAsia"/>
        </w:rPr>
        <w:t xml:space="preserve">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.println(Files.isDirectory(targetDir));</w:t>
      </w:r>
    </w:p>
    <w:p w14:paraId="6AF9BF35"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0A295223" w14:textId="77777777" w:rsidR="00184018" w:rsidRPr="00EE26E2" w:rsidRDefault="00000000" w:rsidP="00184018">
      <w:pPr>
        <w:rPr>
          <w:sz w:val="20"/>
          <w:szCs w:val="20"/>
        </w:rPr>
      </w:pPr>
      <w:r>
        <w:rPr>
          <w:sz w:val="20"/>
          <w:szCs w:val="20"/>
        </w:rPr>
        <w:pict w14:anchorId="20B386A1">
          <v:rect id="_x0000_i1788" style="width:0;height:1.5pt" o:hralign="center" o:hrstd="t" o:hr="t" fillcolor="#a0a0a0" stroked="f"/>
        </w:pict>
      </w:r>
    </w:p>
    <w:p w14:paraId="6E40C22F" w14:textId="77777777" w:rsidR="00184018" w:rsidRPr="00EE26E2" w:rsidRDefault="00184018" w:rsidP="00184018">
      <w:pPr>
        <w:pStyle w:val="graf"/>
        <w:rPr>
          <w:sz w:val="20"/>
          <w:szCs w:val="20"/>
        </w:rPr>
      </w:pPr>
      <w:r w:rsidRPr="00EE26E2">
        <w:rPr>
          <w:sz w:val="20"/>
          <w:szCs w:val="20"/>
        </w:rPr>
        <w:lastRenderedPageBreak/>
        <w:t>Question 67. How do you use Files.move() to rename a file?</w:t>
      </w:r>
    </w:p>
    <w:p w14:paraId="45666B20" w14:textId="77777777" w:rsidR="00184018" w:rsidRPr="00EE26E2" w:rsidRDefault="00184018" w:rsidP="00184018">
      <w:pPr>
        <w:pStyle w:val="HTMLPreformatted"/>
      </w:pPr>
      <w:r w:rsidRPr="00EE26E2">
        <w:rPr>
          <w:rStyle w:val="pre--content"/>
          <w:rFonts w:eastAsiaTheme="majorEastAsia"/>
        </w:rPr>
        <w:t>Path source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"oldname.txt"</w:t>
      </w:r>
      <w:r w:rsidRPr="00EE26E2">
        <w:rPr>
          <w:rStyle w:val="pre--content"/>
          <w:rFonts w:eastAsiaTheme="majorEastAsia"/>
        </w:rPr>
        <w:t>);</w:t>
      </w:r>
      <w:r w:rsidRPr="00EE26E2">
        <w:br/>
      </w:r>
      <w:r w:rsidRPr="00EE26E2">
        <w:rPr>
          <w:rStyle w:val="pre--content"/>
          <w:rFonts w:eastAsiaTheme="majorEastAsia"/>
        </w:rPr>
        <w:t>Path target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"newname.txt"</w:t>
      </w:r>
      <w:r w:rsidRPr="00EE26E2">
        <w:rPr>
          <w:rStyle w:val="pre--content"/>
          <w:rFonts w:eastAsiaTheme="majorEastAsia"/>
        </w:rPr>
        <w:t>);</w:t>
      </w:r>
      <w:r w:rsidRPr="00EE26E2">
        <w:br/>
      </w:r>
      <w:r w:rsidRPr="00EE26E2">
        <w:rPr>
          <w:rStyle w:val="pre--content"/>
          <w:rFonts w:eastAsiaTheme="majorEastAsia"/>
        </w:rPr>
        <w:t>Files.move(source, target);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.println(Files.exists(target));</w:t>
      </w:r>
    </w:p>
    <w:p w14:paraId="052893C1"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00B90086" w14:textId="77777777" w:rsidR="00184018" w:rsidRPr="00EE26E2" w:rsidRDefault="00000000" w:rsidP="00184018">
      <w:pPr>
        <w:rPr>
          <w:sz w:val="20"/>
          <w:szCs w:val="20"/>
        </w:rPr>
      </w:pPr>
      <w:r>
        <w:rPr>
          <w:sz w:val="20"/>
          <w:szCs w:val="20"/>
        </w:rPr>
        <w:pict w14:anchorId="2240A555">
          <v:rect id="_x0000_i1789" style="width:0;height:1.5pt" o:hralign="center" o:hrstd="t" o:hr="t" fillcolor="#a0a0a0" stroked="f"/>
        </w:pict>
      </w:r>
    </w:p>
    <w:p w14:paraId="5455CB00" w14:textId="77777777" w:rsidR="00184018" w:rsidRPr="00EE26E2" w:rsidRDefault="00184018" w:rsidP="00184018">
      <w:pPr>
        <w:pStyle w:val="graf"/>
        <w:rPr>
          <w:sz w:val="20"/>
          <w:szCs w:val="20"/>
        </w:rPr>
      </w:pPr>
      <w:r w:rsidRPr="00EE26E2">
        <w:rPr>
          <w:sz w:val="20"/>
          <w:szCs w:val="20"/>
        </w:rPr>
        <w:t>Question 68. How do you check if a path is absolute using Files API?</w:t>
      </w:r>
    </w:p>
    <w:p w14:paraId="7A59B349"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"/home/user/test.txt"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.println(path.isAbsolute());</w:t>
      </w:r>
    </w:p>
    <w:p w14:paraId="5E3FFF96"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583D184C" w14:textId="77777777" w:rsidR="00184018" w:rsidRPr="00EE26E2" w:rsidRDefault="00000000" w:rsidP="00184018">
      <w:pPr>
        <w:rPr>
          <w:sz w:val="20"/>
          <w:szCs w:val="20"/>
        </w:rPr>
      </w:pPr>
      <w:r>
        <w:rPr>
          <w:sz w:val="20"/>
          <w:szCs w:val="20"/>
        </w:rPr>
        <w:pict w14:anchorId="2513755D">
          <v:rect id="_x0000_i1790" style="width:0;height:1.5pt" o:hralign="center" o:hrstd="t" o:hr="t" fillcolor="#a0a0a0" stroked="f"/>
        </w:pict>
      </w:r>
    </w:p>
    <w:p w14:paraId="3ADA10A6" w14:textId="77777777" w:rsidR="00184018" w:rsidRPr="00EE26E2" w:rsidRDefault="00184018" w:rsidP="00184018">
      <w:pPr>
        <w:pStyle w:val="graf"/>
        <w:rPr>
          <w:sz w:val="20"/>
          <w:szCs w:val="20"/>
        </w:rPr>
      </w:pPr>
      <w:r w:rsidRPr="00EE26E2">
        <w:rPr>
          <w:sz w:val="20"/>
          <w:szCs w:val="20"/>
        </w:rPr>
        <w:t>Question 69. How do you convert an absolute Path to relative Path?</w:t>
      </w:r>
    </w:p>
    <w:p w14:paraId="5ABD7F81"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keyword"/>
          <w:rFonts w:eastAsiaTheme="majorEastAsia"/>
        </w:rPr>
        <w:t>base</w:t>
      </w:r>
      <w:r w:rsidRPr="00EE26E2">
        <w:rPr>
          <w:rStyle w:val="pre--content"/>
          <w:rFonts w:eastAsiaTheme="majorEastAsia"/>
        </w:rPr>
        <w:t xml:space="preserve">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"/home/user"</w:t>
      </w:r>
      <w:r w:rsidRPr="00EE26E2">
        <w:rPr>
          <w:rStyle w:val="pre--content"/>
          <w:rFonts w:eastAsiaTheme="majorEastAsia"/>
        </w:rPr>
        <w:t>);</w:t>
      </w:r>
      <w:r w:rsidRPr="00EE26E2">
        <w:br/>
      </w:r>
      <w:r w:rsidRPr="00EE26E2">
        <w:rPr>
          <w:rStyle w:val="pre--content"/>
          <w:rFonts w:eastAsiaTheme="majorEastAsia"/>
        </w:rPr>
        <w:t>Path abs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"/home/user/test.txt"</w:t>
      </w:r>
      <w:r w:rsidRPr="00EE26E2">
        <w:rPr>
          <w:rStyle w:val="pre--content"/>
          <w:rFonts w:eastAsiaTheme="majorEastAsia"/>
        </w:rPr>
        <w:t>);</w:t>
      </w:r>
      <w:r w:rsidRPr="00EE26E2">
        <w:br/>
      </w:r>
      <w:r w:rsidRPr="00EE26E2">
        <w:rPr>
          <w:rStyle w:val="pre--content"/>
          <w:rFonts w:eastAsiaTheme="majorEastAsia"/>
        </w:rPr>
        <w:t xml:space="preserve">Path rel = </w:t>
      </w:r>
      <w:r w:rsidRPr="00EE26E2">
        <w:rPr>
          <w:rStyle w:val="hljs-keyword"/>
          <w:rFonts w:eastAsiaTheme="majorEastAsia"/>
        </w:rPr>
        <w:t>base</w:t>
      </w:r>
      <w:r w:rsidRPr="00EE26E2">
        <w:rPr>
          <w:rStyle w:val="pre--content"/>
          <w:rFonts w:eastAsiaTheme="majorEastAsia"/>
        </w:rPr>
        <w:t>.relativize(abs);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.println(rel);</w:t>
      </w:r>
    </w:p>
    <w:p w14:paraId="32D1517B" w14:textId="77777777" w:rsidR="00184018" w:rsidRPr="00EE26E2" w:rsidRDefault="00184018" w:rsidP="00184018">
      <w:pPr>
        <w:pStyle w:val="graf"/>
        <w:rPr>
          <w:sz w:val="20"/>
          <w:szCs w:val="20"/>
        </w:rPr>
      </w:pPr>
      <w:r w:rsidRPr="00EE26E2">
        <w:rPr>
          <w:sz w:val="20"/>
          <w:szCs w:val="20"/>
        </w:rPr>
        <w:t>Output:</w:t>
      </w:r>
      <w:r w:rsidRPr="00EE26E2">
        <w:rPr>
          <w:sz w:val="20"/>
          <w:szCs w:val="20"/>
        </w:rPr>
        <w:br/>
        <w:t>test.txt</w:t>
      </w:r>
    </w:p>
    <w:p w14:paraId="232F9874" w14:textId="77777777" w:rsidR="00184018" w:rsidRPr="00EE26E2" w:rsidRDefault="00000000" w:rsidP="00184018">
      <w:pPr>
        <w:rPr>
          <w:sz w:val="20"/>
          <w:szCs w:val="20"/>
        </w:rPr>
      </w:pPr>
      <w:r>
        <w:rPr>
          <w:sz w:val="20"/>
          <w:szCs w:val="20"/>
        </w:rPr>
        <w:pict w14:anchorId="768A2F33">
          <v:rect id="_x0000_i1791" style="width:0;height:1.5pt" o:hralign="center" o:hrstd="t" o:hr="t" fillcolor="#a0a0a0" stroked="f"/>
        </w:pict>
      </w:r>
    </w:p>
    <w:p w14:paraId="73F85987" w14:textId="77777777" w:rsidR="00184018" w:rsidRPr="00EE26E2" w:rsidRDefault="00184018" w:rsidP="00184018">
      <w:pPr>
        <w:pStyle w:val="graf"/>
        <w:rPr>
          <w:sz w:val="20"/>
          <w:szCs w:val="20"/>
        </w:rPr>
      </w:pPr>
      <w:r w:rsidRPr="00EE26E2">
        <w:rPr>
          <w:sz w:val="20"/>
          <w:szCs w:val="20"/>
        </w:rPr>
        <w:t>Question 70. How do you use Files.newBufferedReader() to read UTF-8 text?</w:t>
      </w:r>
    </w:p>
    <w:p w14:paraId="198F8383" w14:textId="77777777" w:rsidR="00184018" w:rsidRPr="00EE26E2" w:rsidRDefault="00184018" w:rsidP="00184018">
      <w:pPr>
        <w:pStyle w:val="HTMLPreformatted"/>
      </w:pPr>
      <w:r w:rsidRPr="00EE26E2">
        <w:rPr>
          <w:rStyle w:val="hljs-type"/>
          <w:rFonts w:eastAsiaTheme="majorEastAsia"/>
        </w:rPr>
        <w:t>Path</w:t>
      </w:r>
      <w:r w:rsidRPr="00EE26E2">
        <w:rPr>
          <w:rStyle w:val="pre--content"/>
          <w:rFonts w:eastAsiaTheme="majorEastAsia"/>
        </w:rPr>
        <w:t xml:space="preserve"> </w:t>
      </w:r>
      <w:r w:rsidRPr="00EE26E2">
        <w:rPr>
          <w:rStyle w:val="hljs-variable"/>
        </w:rPr>
        <w:t>path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"utf8.txt"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reader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Files.newBufferedReader(path, StandardCharsets.UTF_8)) {</w:t>
      </w:r>
      <w:r w:rsidRPr="00EE26E2">
        <w:br/>
      </w:r>
      <w:r w:rsidRPr="00EE26E2">
        <w:rPr>
          <w:rStyle w:val="pre--content"/>
          <w:rFonts w:eastAsiaTheme="majorEastAsia"/>
        </w:rPr>
        <w:t xml:space="preserve">    reader.lines().forEach(System.out::println);</w:t>
      </w:r>
      <w:r w:rsidRPr="00EE26E2">
        <w:br/>
      </w:r>
      <w:r w:rsidRPr="00EE26E2">
        <w:rPr>
          <w:rStyle w:val="pre--content"/>
          <w:rFonts w:eastAsiaTheme="majorEastAsia"/>
        </w:rPr>
        <w:t>}</w:t>
      </w:r>
    </w:p>
    <w:p w14:paraId="31B4E89F" w14:textId="77777777" w:rsidR="00184018" w:rsidRPr="00EE26E2" w:rsidRDefault="00184018" w:rsidP="00184018">
      <w:pPr>
        <w:pStyle w:val="graf"/>
        <w:rPr>
          <w:sz w:val="20"/>
          <w:szCs w:val="20"/>
        </w:rPr>
      </w:pPr>
      <w:r w:rsidRPr="00EE26E2">
        <w:rPr>
          <w:sz w:val="20"/>
          <w:szCs w:val="20"/>
        </w:rPr>
        <w:t>Output:</w:t>
      </w:r>
      <w:r w:rsidRPr="00EE26E2">
        <w:rPr>
          <w:sz w:val="20"/>
          <w:szCs w:val="20"/>
        </w:rPr>
        <w:br/>
        <w:t>(contents of utf8.txt)</w:t>
      </w:r>
    </w:p>
    <w:p w14:paraId="044CDFCD" w14:textId="77777777" w:rsidR="00184018" w:rsidRPr="00EE26E2" w:rsidRDefault="00000000" w:rsidP="00184018">
      <w:pPr>
        <w:rPr>
          <w:sz w:val="20"/>
          <w:szCs w:val="20"/>
        </w:rPr>
      </w:pPr>
      <w:r>
        <w:rPr>
          <w:sz w:val="20"/>
          <w:szCs w:val="20"/>
        </w:rPr>
        <w:pict w14:anchorId="2E419D22">
          <v:rect id="_x0000_i1792" style="width:0;height:1.5pt" o:hralign="center" o:hrstd="t" o:hr="t" fillcolor="#a0a0a0" stroked="f"/>
        </w:pict>
      </w:r>
    </w:p>
    <w:p w14:paraId="14326C41" w14:textId="77777777" w:rsidR="00184018" w:rsidRPr="00EE26E2" w:rsidRDefault="00184018" w:rsidP="00184018">
      <w:pPr>
        <w:pStyle w:val="graf"/>
        <w:rPr>
          <w:sz w:val="20"/>
          <w:szCs w:val="20"/>
        </w:rPr>
      </w:pPr>
      <w:r w:rsidRPr="00EE26E2">
        <w:rPr>
          <w:sz w:val="20"/>
          <w:szCs w:val="20"/>
        </w:rPr>
        <w:t>Question 71. How do you write UTF-8 text to a file using Files API?</w:t>
      </w:r>
    </w:p>
    <w:p w14:paraId="6D6FB69A"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"utf8write.txt"</w:t>
      </w:r>
      <w:r w:rsidRPr="00EE26E2">
        <w:rPr>
          <w:rStyle w:val="pre--content"/>
          <w:rFonts w:eastAsiaTheme="majorEastAsia"/>
        </w:rPr>
        <w:t>);</w:t>
      </w:r>
      <w:r w:rsidRPr="00EE26E2">
        <w:br/>
      </w:r>
      <w:r w:rsidRPr="00EE26E2">
        <w:rPr>
          <w:rStyle w:val="pre--content"/>
          <w:rFonts w:eastAsiaTheme="majorEastAsia"/>
        </w:rPr>
        <w:t>try (BufferedWriter writer = Files.newBufferedWriter(</w:t>
      </w:r>
      <w:r w:rsidRPr="00EE26E2">
        <w:rPr>
          <w:rStyle w:val="hljs-builtin"/>
        </w:rPr>
        <w:t>path</w:t>
      </w:r>
      <w:r w:rsidRPr="00EE26E2">
        <w:rPr>
          <w:rStyle w:val="pre--content"/>
          <w:rFonts w:eastAsiaTheme="majorEastAsia"/>
        </w:rPr>
        <w:t>, StandardCharsets.UTF_8)) {</w:t>
      </w:r>
      <w:r w:rsidRPr="00EE26E2">
        <w:br/>
      </w:r>
      <w:r w:rsidRPr="00EE26E2">
        <w:rPr>
          <w:rStyle w:val="pre--content"/>
          <w:rFonts w:eastAsiaTheme="majorEastAsia"/>
        </w:rPr>
        <w:t xml:space="preserve">    writer.</w:t>
      </w:r>
      <w:r w:rsidRPr="00EE26E2">
        <w:rPr>
          <w:rStyle w:val="hljs-builtin"/>
        </w:rPr>
        <w:t>write</w:t>
      </w:r>
      <w:r w:rsidRPr="00EE26E2">
        <w:rPr>
          <w:rStyle w:val="pre--content"/>
          <w:rFonts w:eastAsiaTheme="majorEastAsia"/>
        </w:rPr>
        <w:t>(</w:t>
      </w:r>
      <w:r w:rsidRPr="00EE26E2">
        <w:rPr>
          <w:rStyle w:val="hljs-string"/>
          <w:rFonts w:eastAsiaTheme="majorEastAsia"/>
        </w:rPr>
        <w:t>"Java8 UTF-8"</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System.out.println(Files.readAllLines(</w:t>
      </w:r>
      <w:r w:rsidRPr="00EE26E2">
        <w:rPr>
          <w:rStyle w:val="hljs-builtin"/>
        </w:rPr>
        <w:t>path</w:t>
      </w:r>
      <w:r w:rsidRPr="00EE26E2">
        <w:rPr>
          <w:rStyle w:val="pre--content"/>
          <w:rFonts w:eastAsiaTheme="majorEastAsia"/>
        </w:rPr>
        <w:t>));</w:t>
      </w:r>
    </w:p>
    <w:p w14:paraId="71BD2C9A"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Java8 UTF-8</w:t>
      </w:r>
    </w:p>
    <w:p w14:paraId="0164F720" w14:textId="77777777" w:rsidR="00184018" w:rsidRPr="00EE26E2" w:rsidRDefault="00000000" w:rsidP="00184018">
      <w:pPr>
        <w:rPr>
          <w:sz w:val="20"/>
          <w:szCs w:val="20"/>
        </w:rPr>
      </w:pPr>
      <w:r>
        <w:rPr>
          <w:sz w:val="20"/>
          <w:szCs w:val="20"/>
        </w:rPr>
        <w:pict w14:anchorId="2635E085">
          <v:rect id="_x0000_i1793" style="width:0;height:1.5pt" o:hralign="center" o:hrstd="t" o:hr="t" fillcolor="#a0a0a0" stroked="f"/>
        </w:pict>
      </w:r>
    </w:p>
    <w:p w14:paraId="19693EC0" w14:textId="77777777" w:rsidR="00184018" w:rsidRPr="00EE26E2" w:rsidRDefault="00184018" w:rsidP="00184018">
      <w:pPr>
        <w:pStyle w:val="graf"/>
        <w:rPr>
          <w:sz w:val="20"/>
          <w:szCs w:val="20"/>
        </w:rPr>
      </w:pPr>
      <w:r w:rsidRPr="00EE26E2">
        <w:rPr>
          <w:sz w:val="20"/>
          <w:szCs w:val="20"/>
        </w:rPr>
        <w:t>Question 72. How do you use Files.lines() to filter lines containing a substring?</w:t>
      </w:r>
    </w:p>
    <w:p w14:paraId="75990119"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lines</w:t>
      </w:r>
      <w:r w:rsidRPr="00EE26E2">
        <w:rPr>
          <w:rStyle w:val="pre--content"/>
          <w:rFonts w:eastAsiaTheme="majorEastAsia"/>
        </w:rPr>
        <w:t>(</w:t>
      </w:r>
      <w:r w:rsidRPr="00EE26E2">
        <w:rPr>
          <w:rStyle w:val="hljs-builtin"/>
        </w:rPr>
        <w:t>path</w:t>
      </w:r>
      <w:r w:rsidRPr="00EE26E2">
        <w:rPr>
          <w:rStyle w:val="pre--content"/>
          <w:rFonts w:eastAsiaTheme="majorEastAsia"/>
        </w:rPr>
        <w:t>).filter(l -&gt; l.contains(</w:t>
      </w:r>
      <w:r w:rsidRPr="00EE26E2">
        <w:rPr>
          <w:rStyle w:val="hljs-string"/>
          <w:rFonts w:eastAsiaTheme="majorEastAsia"/>
        </w:rPr>
        <w:t>"Java"</w:t>
      </w:r>
      <w:r w:rsidRPr="00EE26E2">
        <w:rPr>
          <w:rStyle w:val="pre--content"/>
          <w:rFonts w:eastAsiaTheme="majorEastAsia"/>
        </w:rPr>
        <w:t>)).forEach(System.out::println);</w:t>
      </w:r>
    </w:p>
    <w:p w14:paraId="09CC0E04" w14:textId="77777777" w:rsidR="00184018" w:rsidRPr="00EE26E2" w:rsidRDefault="00184018" w:rsidP="00184018">
      <w:pPr>
        <w:pStyle w:val="graf"/>
        <w:rPr>
          <w:sz w:val="20"/>
          <w:szCs w:val="20"/>
        </w:rPr>
      </w:pPr>
      <w:r w:rsidRPr="00EE26E2">
        <w:rPr>
          <w:sz w:val="20"/>
          <w:szCs w:val="20"/>
        </w:rPr>
        <w:t>Output:</w:t>
      </w:r>
      <w:r w:rsidRPr="00EE26E2">
        <w:rPr>
          <w:sz w:val="20"/>
          <w:szCs w:val="20"/>
        </w:rPr>
        <w:br/>
        <w:t>(lines in test.txt containing “Java”)</w:t>
      </w:r>
    </w:p>
    <w:p w14:paraId="744256F0" w14:textId="77777777" w:rsidR="00184018" w:rsidRPr="00EE26E2" w:rsidRDefault="00000000" w:rsidP="00184018">
      <w:pPr>
        <w:rPr>
          <w:sz w:val="20"/>
          <w:szCs w:val="20"/>
        </w:rPr>
      </w:pPr>
      <w:r>
        <w:rPr>
          <w:sz w:val="20"/>
          <w:szCs w:val="20"/>
        </w:rPr>
        <w:pict w14:anchorId="7BF30682">
          <v:rect id="_x0000_i1794" style="width:0;height:1.5pt" o:hralign="center" o:hrstd="t" o:hr="t" fillcolor="#a0a0a0" stroked="f"/>
        </w:pict>
      </w:r>
    </w:p>
    <w:p w14:paraId="300E2AD4" w14:textId="77777777" w:rsidR="00184018" w:rsidRPr="00EE26E2" w:rsidRDefault="00184018" w:rsidP="00184018">
      <w:pPr>
        <w:pStyle w:val="graf"/>
        <w:rPr>
          <w:sz w:val="20"/>
          <w:szCs w:val="20"/>
        </w:rPr>
      </w:pPr>
      <w:r w:rsidRPr="00EE26E2">
        <w:rPr>
          <w:sz w:val="20"/>
          <w:szCs w:val="20"/>
        </w:rPr>
        <w:t>Question 73. How do you use Files.list() to count files in a directory?</w:t>
      </w:r>
    </w:p>
    <w:p w14:paraId="2A8DC163"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builtin"/>
        </w:rPr>
        <w:t>long</w:t>
      </w:r>
      <w:r w:rsidRPr="00EE26E2">
        <w:rPr>
          <w:rStyle w:val="pre--content"/>
          <w:rFonts w:eastAsiaTheme="majorEastAsia"/>
        </w:rPr>
        <w:t xml:space="preserve"> count = Files.list(dir).count();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1B40B98D" w14:textId="77777777" w:rsidR="00184018" w:rsidRPr="00EE26E2" w:rsidRDefault="00184018" w:rsidP="00184018">
      <w:pPr>
        <w:pStyle w:val="graf"/>
        <w:rPr>
          <w:sz w:val="20"/>
          <w:szCs w:val="20"/>
        </w:rPr>
      </w:pPr>
      <w:r w:rsidRPr="00EE26E2">
        <w:rPr>
          <w:sz w:val="20"/>
          <w:szCs w:val="20"/>
        </w:rPr>
        <w:t>Output:</w:t>
      </w:r>
      <w:r w:rsidRPr="00EE26E2">
        <w:rPr>
          <w:sz w:val="20"/>
          <w:szCs w:val="20"/>
        </w:rPr>
        <w:br/>
        <w:t>(number of files/directories in current directory)</w:t>
      </w:r>
    </w:p>
    <w:p w14:paraId="1D1B0DBF" w14:textId="77777777" w:rsidR="00184018" w:rsidRPr="00EE26E2" w:rsidRDefault="00000000" w:rsidP="00184018">
      <w:pPr>
        <w:rPr>
          <w:sz w:val="20"/>
          <w:szCs w:val="20"/>
        </w:rPr>
      </w:pPr>
      <w:r>
        <w:rPr>
          <w:sz w:val="20"/>
          <w:szCs w:val="20"/>
        </w:rPr>
        <w:pict w14:anchorId="354DB245">
          <v:rect id="_x0000_i1795" style="width:0;height:1.5pt" o:hralign="center" o:hrstd="t" o:hr="t" fillcolor="#a0a0a0" stroked="f"/>
        </w:pict>
      </w:r>
    </w:p>
    <w:p w14:paraId="31EB22B7" w14:textId="77777777" w:rsidR="00184018" w:rsidRPr="00EE26E2" w:rsidRDefault="00184018" w:rsidP="00184018">
      <w:pPr>
        <w:pStyle w:val="graf"/>
        <w:rPr>
          <w:sz w:val="20"/>
          <w:szCs w:val="20"/>
        </w:rPr>
      </w:pPr>
      <w:r w:rsidRPr="00EE26E2">
        <w:rPr>
          <w:sz w:val="20"/>
          <w:szCs w:val="20"/>
        </w:rPr>
        <w:t>Question 74. How do you use Files.walk() to count files recursively?</w:t>
      </w:r>
    </w:p>
    <w:p w14:paraId="249FA784"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long count = Files.walk(</w:t>
      </w:r>
      <w:r w:rsidRPr="00EE26E2">
        <w:rPr>
          <w:rStyle w:val="hljs-builtin"/>
        </w:rPr>
        <w:t>dir</w:t>
      </w:r>
      <w:r w:rsidRPr="00EE26E2">
        <w:rPr>
          <w:rStyle w:val="pre--content"/>
          <w:rFonts w:eastAsiaTheme="majorEastAsia"/>
        </w:rPr>
        <w:t>).</w:t>
      </w:r>
      <w:r w:rsidRPr="00EE26E2">
        <w:rPr>
          <w:rStyle w:val="hljs-builtin"/>
        </w:rPr>
        <w:t>filter</w:t>
      </w:r>
      <w:r w:rsidRPr="00EE26E2">
        <w:rPr>
          <w:rStyle w:val="pre--content"/>
          <w:rFonts w:eastAsiaTheme="majorEastAsia"/>
        </w:rPr>
        <w:t>(Files::isRegularFile).count();</w:t>
      </w:r>
      <w:r w:rsidRPr="00EE26E2">
        <w:br/>
      </w:r>
      <w:r w:rsidRPr="00EE26E2">
        <w:rPr>
          <w:rStyle w:val="pre--content"/>
          <w:rFonts w:eastAsiaTheme="majorEastAsia"/>
        </w:rPr>
        <w:t>System.out.println(count);</w:t>
      </w:r>
    </w:p>
    <w:p w14:paraId="1BEA2F0C" w14:textId="77777777" w:rsidR="00184018" w:rsidRPr="00EE26E2" w:rsidRDefault="00184018" w:rsidP="00184018">
      <w:pPr>
        <w:pStyle w:val="graf"/>
        <w:rPr>
          <w:sz w:val="20"/>
          <w:szCs w:val="20"/>
        </w:rPr>
      </w:pPr>
      <w:r w:rsidRPr="00EE26E2">
        <w:rPr>
          <w:sz w:val="20"/>
          <w:szCs w:val="20"/>
        </w:rPr>
        <w:t>Output:</w:t>
      </w:r>
      <w:r w:rsidRPr="00EE26E2">
        <w:rPr>
          <w:sz w:val="20"/>
          <w:szCs w:val="20"/>
        </w:rPr>
        <w:br/>
        <w:t>(total number of regular files)</w:t>
      </w:r>
    </w:p>
    <w:p w14:paraId="021BACC4" w14:textId="77777777" w:rsidR="00184018" w:rsidRPr="00EE26E2" w:rsidRDefault="00000000" w:rsidP="00184018">
      <w:pPr>
        <w:rPr>
          <w:sz w:val="20"/>
          <w:szCs w:val="20"/>
        </w:rPr>
      </w:pPr>
      <w:r>
        <w:rPr>
          <w:sz w:val="20"/>
          <w:szCs w:val="20"/>
        </w:rPr>
        <w:pict w14:anchorId="00BCE374">
          <v:rect id="_x0000_i1796" style="width:0;height:1.5pt" o:hralign="center" o:hrstd="t" o:hr="t" fillcolor="#a0a0a0" stroked="f"/>
        </w:pict>
      </w:r>
    </w:p>
    <w:p w14:paraId="7ABF80AA" w14:textId="77777777" w:rsidR="00184018" w:rsidRPr="00EE26E2" w:rsidRDefault="00184018" w:rsidP="00184018">
      <w:pPr>
        <w:pStyle w:val="graf"/>
        <w:rPr>
          <w:sz w:val="20"/>
          <w:szCs w:val="20"/>
        </w:rPr>
      </w:pPr>
      <w:r w:rsidRPr="00EE26E2">
        <w:rPr>
          <w:sz w:val="20"/>
          <w:szCs w:val="20"/>
        </w:rPr>
        <w:t>Question 75. How do you use Files.lines() to collect lines into a list?</w:t>
      </w:r>
    </w:p>
    <w:p w14:paraId="1FB7F312"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 xml:space="preserve">List&lt;String&gt; </w:t>
      </w:r>
      <w:r w:rsidRPr="00EE26E2">
        <w:rPr>
          <w:rStyle w:val="hljs-builtin"/>
        </w:rPr>
        <w:t>lines</w:t>
      </w:r>
      <w:r w:rsidRPr="00EE26E2">
        <w:rPr>
          <w:rStyle w:val="pre--content"/>
          <w:rFonts w:eastAsiaTheme="majorEastAsia"/>
        </w:rPr>
        <w:t xml:space="preserve"> = Files.</w:t>
      </w:r>
      <w:r w:rsidRPr="00EE26E2">
        <w:rPr>
          <w:rStyle w:val="hljs-builtin"/>
        </w:rPr>
        <w:t>lines</w:t>
      </w:r>
      <w:r w:rsidRPr="00EE26E2">
        <w:rPr>
          <w:rStyle w:val="pre--content"/>
          <w:rFonts w:eastAsiaTheme="majorEastAsia"/>
        </w:rPr>
        <w:t>(</w:t>
      </w:r>
      <w:r w:rsidRPr="00EE26E2">
        <w:rPr>
          <w:rStyle w:val="hljs-builtin"/>
        </w:rPr>
        <w:t>path</w:t>
      </w:r>
      <w:r w:rsidRPr="00EE26E2">
        <w:rPr>
          <w:rStyle w:val="pre--content"/>
          <w:rFonts w:eastAsiaTheme="majorEastAsia"/>
        </w:rPr>
        <w:t>).collect(Collectors.toList());</w:t>
      </w:r>
      <w:r w:rsidRPr="00EE26E2">
        <w:br/>
      </w:r>
      <w:r w:rsidRPr="00EE26E2">
        <w:rPr>
          <w:rStyle w:val="pre--content"/>
          <w:rFonts w:eastAsiaTheme="majorEastAsia"/>
        </w:rPr>
        <w:t>System.out.println(</w:t>
      </w:r>
      <w:r w:rsidRPr="00EE26E2">
        <w:rPr>
          <w:rStyle w:val="hljs-builtin"/>
        </w:rPr>
        <w:t>lines</w:t>
      </w:r>
      <w:r w:rsidRPr="00EE26E2">
        <w:rPr>
          <w:rStyle w:val="pre--content"/>
          <w:rFonts w:eastAsiaTheme="majorEastAsia"/>
        </w:rPr>
        <w:t>);</w:t>
      </w:r>
    </w:p>
    <w:p w14:paraId="6EF4C6F0"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lines in test.txt)</w:t>
      </w:r>
    </w:p>
    <w:p w14:paraId="3F80D761" w14:textId="77777777" w:rsidR="00184018" w:rsidRPr="00EE26E2" w:rsidRDefault="00000000" w:rsidP="00184018">
      <w:pPr>
        <w:rPr>
          <w:sz w:val="20"/>
          <w:szCs w:val="20"/>
        </w:rPr>
      </w:pPr>
      <w:r>
        <w:rPr>
          <w:sz w:val="20"/>
          <w:szCs w:val="20"/>
        </w:rPr>
        <w:pict w14:anchorId="696E7935">
          <v:rect id="_x0000_i1797" style="width:0;height:1.5pt" o:hralign="center" o:hrstd="t" o:hr="t" fillcolor="#a0a0a0" stroked="f"/>
        </w:pict>
      </w:r>
    </w:p>
    <w:p w14:paraId="4CD3772F" w14:textId="77777777" w:rsidR="00184018" w:rsidRPr="00EE26E2" w:rsidRDefault="00184018" w:rsidP="00184018">
      <w:pPr>
        <w:pStyle w:val="graf"/>
        <w:rPr>
          <w:sz w:val="20"/>
          <w:szCs w:val="20"/>
        </w:rPr>
      </w:pPr>
      <w:r w:rsidRPr="00EE26E2">
        <w:rPr>
          <w:sz w:val="20"/>
          <w:szCs w:val="20"/>
        </w:rPr>
        <w:t>Question 76. How do you use Files.lines() to join all lines into a single string?</w:t>
      </w:r>
    </w:p>
    <w:p w14:paraId="679022D5"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String content = Files.</w:t>
      </w:r>
      <w:r w:rsidRPr="00EE26E2">
        <w:rPr>
          <w:rStyle w:val="hljs-builtin"/>
        </w:rPr>
        <w:t>lines</w:t>
      </w:r>
      <w:r w:rsidRPr="00EE26E2">
        <w:rPr>
          <w:rStyle w:val="pre--content"/>
          <w:rFonts w:eastAsiaTheme="majorEastAsia"/>
        </w:rPr>
        <w:t>(</w:t>
      </w:r>
      <w:r w:rsidRPr="00EE26E2">
        <w:rPr>
          <w:rStyle w:val="hljs-builtin"/>
        </w:rPr>
        <w:t>path</w:t>
      </w:r>
      <w:r w:rsidRPr="00EE26E2">
        <w:rPr>
          <w:rStyle w:val="pre--content"/>
          <w:rFonts w:eastAsiaTheme="majorEastAsia"/>
        </w:rPr>
        <w:t>).collect(Collectors.joining(</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System.out.println(content);</w:t>
      </w:r>
    </w:p>
    <w:p w14:paraId="1F9540A3"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(line1,line2,line3…)</w:t>
      </w:r>
    </w:p>
    <w:p w14:paraId="3BDD7F56" w14:textId="77777777" w:rsidR="00184018" w:rsidRPr="00EE26E2" w:rsidRDefault="00000000" w:rsidP="00184018">
      <w:pPr>
        <w:rPr>
          <w:sz w:val="20"/>
          <w:szCs w:val="20"/>
        </w:rPr>
      </w:pPr>
      <w:r>
        <w:rPr>
          <w:sz w:val="20"/>
          <w:szCs w:val="20"/>
        </w:rPr>
        <w:pict w14:anchorId="4E2CDC91">
          <v:rect id="_x0000_i1798" style="width:0;height:1.5pt" o:hralign="center" o:hrstd="t" o:hr="t" fillcolor="#a0a0a0" stroked="f"/>
        </w:pict>
      </w:r>
    </w:p>
    <w:p w14:paraId="3B6AE314" w14:textId="77777777" w:rsidR="00184018" w:rsidRPr="00EE26E2" w:rsidRDefault="00184018" w:rsidP="00184018">
      <w:pPr>
        <w:pStyle w:val="graf"/>
        <w:rPr>
          <w:sz w:val="20"/>
          <w:szCs w:val="20"/>
        </w:rPr>
      </w:pPr>
      <w:r w:rsidRPr="00EE26E2">
        <w:rPr>
          <w:sz w:val="20"/>
          <w:szCs w:val="20"/>
        </w:rPr>
        <w:t>Question 77. How do you use Files.list() to find files by name pattern?</w:t>
      </w:r>
    </w:p>
    <w:p w14:paraId="0E965222"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Files.list(</w:t>
      </w:r>
      <w:r w:rsidRPr="00EE26E2">
        <w:rPr>
          <w:rStyle w:val="hljs-builtin"/>
        </w:rPr>
        <w:t>dir</w:t>
      </w:r>
      <w:r w:rsidRPr="00EE26E2">
        <w:rPr>
          <w:rStyle w:val="pre--content"/>
          <w:rFonts w:eastAsiaTheme="majorEastAsia"/>
        </w:rPr>
        <w:t>)</w:t>
      </w:r>
      <w:r w:rsidRPr="00EE26E2">
        <w:br/>
      </w:r>
      <w:r w:rsidRPr="00EE26E2">
        <w:rPr>
          <w:rStyle w:val="pre--content"/>
          <w:rFonts w:eastAsiaTheme="majorEastAsia"/>
        </w:rPr>
        <w:t xml:space="preserve">  .filter(p -&gt; p.getFileName().toString().startsWith(</w:t>
      </w:r>
      <w:r w:rsidRPr="00EE26E2">
        <w:rPr>
          <w:rStyle w:val="hljs-string"/>
          <w:rFonts w:eastAsiaTheme="majorEastAsia"/>
        </w:rPr>
        <w:t>"test"</w:t>
      </w:r>
      <w:r w:rsidRPr="00EE26E2">
        <w:rPr>
          <w:rStyle w:val="pre--content"/>
          <w:rFonts w:eastAsiaTheme="majorEastAsia"/>
        </w:rPr>
        <w:t>))</w:t>
      </w:r>
      <w:r w:rsidRPr="00EE26E2">
        <w:br/>
      </w:r>
      <w:r w:rsidRPr="00EE26E2">
        <w:rPr>
          <w:rStyle w:val="pre--content"/>
          <w:rFonts w:eastAsiaTheme="majorEastAsia"/>
        </w:rPr>
        <w:t xml:space="preserve">  .forEach(System.out::println);</w:t>
      </w:r>
    </w:p>
    <w:p w14:paraId="37D989FD" w14:textId="77777777" w:rsidR="00184018" w:rsidRPr="00EE26E2" w:rsidRDefault="00184018" w:rsidP="00184018">
      <w:pPr>
        <w:pStyle w:val="graf"/>
        <w:rPr>
          <w:sz w:val="20"/>
          <w:szCs w:val="20"/>
        </w:rPr>
      </w:pPr>
      <w:r w:rsidRPr="00EE26E2">
        <w:rPr>
          <w:sz w:val="20"/>
          <w:szCs w:val="20"/>
        </w:rPr>
        <w:t>Output:</w:t>
      </w:r>
      <w:r w:rsidRPr="00EE26E2">
        <w:rPr>
          <w:sz w:val="20"/>
          <w:szCs w:val="20"/>
        </w:rPr>
        <w:br/>
        <w:t>(files starting with “test” in current directory)</w:t>
      </w:r>
    </w:p>
    <w:p w14:paraId="2F8F8C1F" w14:textId="77777777" w:rsidR="00184018" w:rsidRPr="00EE26E2" w:rsidRDefault="00000000" w:rsidP="00184018">
      <w:pPr>
        <w:rPr>
          <w:sz w:val="20"/>
          <w:szCs w:val="20"/>
        </w:rPr>
      </w:pPr>
      <w:r>
        <w:rPr>
          <w:sz w:val="20"/>
          <w:szCs w:val="20"/>
        </w:rPr>
        <w:pict w14:anchorId="2A1684B6">
          <v:rect id="_x0000_i1799" style="width:0;height:1.5pt" o:hralign="center" o:hrstd="t" o:hr="t" fillcolor="#a0a0a0" stroked="f"/>
        </w:pict>
      </w:r>
    </w:p>
    <w:p w14:paraId="30FF599A" w14:textId="77777777" w:rsidR="00184018" w:rsidRPr="00EE26E2" w:rsidRDefault="00184018" w:rsidP="00184018">
      <w:pPr>
        <w:pStyle w:val="graf"/>
        <w:rPr>
          <w:sz w:val="20"/>
          <w:szCs w:val="20"/>
        </w:rPr>
      </w:pPr>
      <w:r w:rsidRPr="00EE26E2">
        <w:rPr>
          <w:sz w:val="20"/>
          <w:szCs w:val="20"/>
        </w:rPr>
        <w:t>Question 78. How do you use Files.find() to get files modified after a date?</w:t>
      </w:r>
    </w:p>
    <w:p w14:paraId="4F1D48B4" w14:textId="77777777" w:rsidR="00184018" w:rsidRPr="00EE26E2" w:rsidRDefault="00184018" w:rsidP="00184018">
      <w:pPr>
        <w:pStyle w:val="HTMLPreformatted"/>
      </w:pPr>
      <w:r w:rsidRPr="00EE26E2">
        <w:rPr>
          <w:rStyle w:val="pre--content"/>
          <w:rFonts w:eastAsiaTheme="majorEastAsia"/>
        </w:rPr>
        <w:t>Path dir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FileTime </w:t>
      </w:r>
      <w:r w:rsidRPr="00EE26E2">
        <w:rPr>
          <w:rStyle w:val="hljs-builtin"/>
        </w:rPr>
        <w:t>time</w:t>
      </w:r>
      <w:r w:rsidRPr="00EE26E2">
        <w:rPr>
          <w:rStyle w:val="pre--content"/>
          <w:rFonts w:eastAsiaTheme="majorEastAsia"/>
        </w:rPr>
        <w:t xml:space="preserve"> = FileTime.fromMillis(System.currentTimeMillis() - </w:t>
      </w:r>
      <w:r w:rsidRPr="00EE26E2">
        <w:rPr>
          <w:rStyle w:val="hljs-number"/>
          <w:rFonts w:eastAsiaTheme="majorEastAsia"/>
        </w:rPr>
        <w:t>1000</w:t>
      </w:r>
      <w:r w:rsidRPr="00EE26E2">
        <w:rPr>
          <w:rStyle w:val="pre--content"/>
          <w:rFonts w:eastAsiaTheme="majorEastAsia"/>
        </w:rPr>
        <w:t>*</w:t>
      </w:r>
      <w:r w:rsidRPr="00EE26E2">
        <w:rPr>
          <w:rStyle w:val="hljs-number"/>
          <w:rFonts w:eastAsiaTheme="majorEastAsia"/>
        </w:rPr>
        <w:t>60</w:t>
      </w:r>
      <w:r w:rsidRPr="00EE26E2">
        <w:rPr>
          <w:rStyle w:val="pre--content"/>
          <w:rFonts w:eastAsiaTheme="majorEastAsia"/>
        </w:rPr>
        <w:t>*</w:t>
      </w:r>
      <w:r w:rsidRPr="00EE26E2">
        <w:rPr>
          <w:rStyle w:val="hljs-number"/>
          <w:rFonts w:eastAsiaTheme="majorEastAsia"/>
        </w:rPr>
        <w:t>60</w:t>
      </w:r>
      <w:r w:rsidRPr="00EE26E2">
        <w:rPr>
          <w:rStyle w:val="pre--content"/>
          <w:rFonts w:eastAsiaTheme="majorEastAsia"/>
        </w:rPr>
        <w:t>*</w:t>
      </w:r>
      <w:r w:rsidRPr="00EE26E2">
        <w:rPr>
          <w:rStyle w:val="hljs-number"/>
          <w:rFonts w:eastAsiaTheme="majorEastAsia"/>
        </w:rPr>
        <w:t>24</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find</w:t>
      </w:r>
      <w:r w:rsidRPr="00EE26E2">
        <w:rPr>
          <w:rStyle w:val="pre--content"/>
          <w:rFonts w:eastAsiaTheme="majorEastAsia"/>
        </w:rPr>
        <w:t>(dir, Integer.MAX_VALUE,</w:t>
      </w:r>
      <w:r w:rsidRPr="00EE26E2">
        <w:br/>
      </w:r>
      <w:r w:rsidRPr="00EE26E2">
        <w:rPr>
          <w:rStyle w:val="pre--content"/>
          <w:rFonts w:eastAsiaTheme="majorEastAsia"/>
        </w:rPr>
        <w:t xml:space="preserve">  (p, a) -&gt; a.lastModifiedTime().compareTo(</w:t>
      </w:r>
      <w:r w:rsidRPr="00EE26E2">
        <w:rPr>
          <w:rStyle w:val="hljs-builtin"/>
        </w:rPr>
        <w:t>time</w:t>
      </w:r>
      <w:r w:rsidRPr="00EE26E2">
        <w:rPr>
          <w:rStyle w:val="pre--content"/>
          <w:rFonts w:eastAsiaTheme="majorEastAsia"/>
        </w:rPr>
        <w:t xml:space="preserve">) &gt; </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 xml:space="preserve">  .forEach(System.out::println);</w:t>
      </w:r>
    </w:p>
    <w:p w14:paraId="317B007A" w14:textId="77777777" w:rsidR="00184018" w:rsidRPr="00EE26E2" w:rsidRDefault="00184018" w:rsidP="00184018">
      <w:pPr>
        <w:pStyle w:val="graf"/>
        <w:rPr>
          <w:sz w:val="20"/>
          <w:szCs w:val="20"/>
        </w:rPr>
      </w:pPr>
      <w:r w:rsidRPr="00EE26E2">
        <w:rPr>
          <w:sz w:val="20"/>
          <w:szCs w:val="20"/>
        </w:rPr>
        <w:t>Output:</w:t>
      </w:r>
      <w:r w:rsidRPr="00EE26E2">
        <w:rPr>
          <w:sz w:val="20"/>
          <w:szCs w:val="20"/>
        </w:rPr>
        <w:br/>
        <w:t>(files modified in the last 24 hours)</w:t>
      </w:r>
    </w:p>
    <w:p w14:paraId="56CE0F0D" w14:textId="77777777" w:rsidR="00184018" w:rsidRPr="00EE26E2" w:rsidRDefault="00000000" w:rsidP="00184018">
      <w:pPr>
        <w:rPr>
          <w:sz w:val="20"/>
          <w:szCs w:val="20"/>
        </w:rPr>
      </w:pPr>
      <w:r>
        <w:rPr>
          <w:sz w:val="20"/>
          <w:szCs w:val="20"/>
        </w:rPr>
        <w:pict w14:anchorId="3CEE1262">
          <v:rect id="_x0000_i1800" style="width:0;height:1.5pt" o:hralign="center" o:hrstd="t" o:hr="t" fillcolor="#a0a0a0" stroked="f"/>
        </w:pict>
      </w:r>
    </w:p>
    <w:p w14:paraId="3A24518C" w14:textId="77777777" w:rsidR="00184018" w:rsidRPr="00EE26E2" w:rsidRDefault="00184018" w:rsidP="00184018">
      <w:pPr>
        <w:pStyle w:val="graf"/>
        <w:rPr>
          <w:sz w:val="20"/>
          <w:szCs w:val="20"/>
        </w:rPr>
      </w:pPr>
      <w:r w:rsidRPr="00EE26E2">
        <w:rPr>
          <w:sz w:val="20"/>
          <w:szCs w:val="20"/>
        </w:rPr>
        <w:t>Question 79. How do you use Files.walk() to collect all file names in a directory tree?</w:t>
      </w:r>
    </w:p>
    <w:p w14:paraId="1E5929F3"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title"/>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names = Files.</w:t>
      </w:r>
      <w:r w:rsidRPr="00EE26E2">
        <w:rPr>
          <w:rStyle w:val="hljs-title"/>
        </w:rPr>
        <w:t>walk</w:t>
      </w:r>
      <w:r w:rsidRPr="00EE26E2">
        <w:rPr>
          <w:rStyle w:val="pre--content"/>
          <w:rFonts w:eastAsiaTheme="majorEastAsia"/>
        </w:rPr>
        <w:t>(dir)</w:t>
      </w:r>
      <w:r w:rsidRPr="00EE26E2">
        <w:br/>
      </w:r>
      <w:r w:rsidRPr="00EE26E2">
        <w:rPr>
          <w:rStyle w:val="pre--content"/>
          <w:rFonts w:eastAsiaTheme="majorEastAsia"/>
        </w:rPr>
        <w:t xml:space="preserve">  .</w:t>
      </w:r>
      <w:r w:rsidRPr="00EE26E2">
        <w:rPr>
          <w:rStyle w:val="hljs-title"/>
        </w:rPr>
        <w:t>filter</w:t>
      </w:r>
      <w:r w:rsidRPr="00EE26E2">
        <w:rPr>
          <w:rStyle w:val="pre--content"/>
          <w:rFonts w:eastAsiaTheme="majorEastAsia"/>
        </w:rPr>
        <w:t>(Files::isRegularFile)</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 xml:space="preserve">(p </w:t>
      </w:r>
      <w:r w:rsidRPr="00EE26E2">
        <w:rPr>
          <w:rStyle w:val="hljs-punctuation"/>
        </w:rPr>
        <w:t>-&gt;</w:t>
      </w:r>
      <w:r w:rsidRPr="00EE26E2">
        <w:rPr>
          <w:rStyle w:val="pre--content"/>
          <w:rFonts w:eastAsiaTheme="majorEastAsia"/>
        </w:rPr>
        <w:t xml:space="preserve"> p.</w:t>
      </w:r>
      <w:r w:rsidRPr="00EE26E2">
        <w:rPr>
          <w:rStyle w:val="hljs-title"/>
        </w:rPr>
        <w:t>getFileName</w:t>
      </w:r>
      <w:r w:rsidRPr="00EE26E2">
        <w:rPr>
          <w:rStyle w:val="pre--content"/>
          <w:rFonts w:eastAsiaTheme="majorEastAsia"/>
        </w:rPr>
        <w:t>().</w:t>
      </w:r>
      <w:r w:rsidRPr="00EE26E2">
        <w:rPr>
          <w:rStyle w:val="hljs-title"/>
        </w:rPr>
        <w:t>toString</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(names);</w:t>
      </w:r>
    </w:p>
    <w:p w14:paraId="5DAB0AB2"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file names)</w:t>
      </w:r>
    </w:p>
    <w:p w14:paraId="05C62A15" w14:textId="77777777" w:rsidR="00184018" w:rsidRPr="00EE26E2" w:rsidRDefault="00000000" w:rsidP="00184018">
      <w:pPr>
        <w:rPr>
          <w:sz w:val="20"/>
          <w:szCs w:val="20"/>
        </w:rPr>
      </w:pPr>
      <w:r>
        <w:rPr>
          <w:sz w:val="20"/>
          <w:szCs w:val="20"/>
        </w:rPr>
        <w:pict w14:anchorId="14441265">
          <v:rect id="_x0000_i1801" style="width:0;height:1.5pt" o:hralign="center" o:hrstd="t" o:hr="t" fillcolor="#a0a0a0" stroked="f"/>
        </w:pict>
      </w:r>
    </w:p>
    <w:p w14:paraId="1E490BD2" w14:textId="77777777" w:rsidR="00184018" w:rsidRPr="00EE26E2" w:rsidRDefault="00184018" w:rsidP="00184018">
      <w:pPr>
        <w:pStyle w:val="graf"/>
        <w:rPr>
          <w:sz w:val="20"/>
          <w:szCs w:val="20"/>
        </w:rPr>
      </w:pPr>
      <w:r w:rsidRPr="00EE26E2">
        <w:rPr>
          <w:sz w:val="20"/>
          <w:szCs w:val="20"/>
        </w:rPr>
        <w:t>Question 80. How do you use Files.list() to print sizes of all files in a directory?</w:t>
      </w:r>
    </w:p>
    <w:p w14:paraId="735746DC"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Files.list(dir)</w:t>
      </w:r>
      <w:r w:rsidRPr="00EE26E2">
        <w:br/>
      </w:r>
      <w:r w:rsidRPr="00EE26E2">
        <w:rPr>
          <w:rStyle w:val="pre--content"/>
          <w:rFonts w:eastAsiaTheme="majorEastAsia"/>
        </w:rPr>
        <w:t xml:space="preserve">  .filter(Files::isRegularFile)</w:t>
      </w:r>
      <w:r w:rsidRPr="00EE26E2">
        <w:br/>
      </w:r>
      <w:r w:rsidRPr="00EE26E2">
        <w:rPr>
          <w:rStyle w:val="pre--content"/>
          <w:rFonts w:eastAsiaTheme="majorEastAsia"/>
        </w:rPr>
        <w:t xml:space="preserve">  .forEach(p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 xml:space="preserve">.println(p + </w:t>
      </w:r>
      <w:r w:rsidRPr="00EE26E2">
        <w:rPr>
          <w:rStyle w:val="hljs-string"/>
          <w:rFonts w:eastAsiaTheme="majorEastAsia"/>
        </w:rPr>
        <w:t>": "</w:t>
      </w:r>
      <w:r w:rsidRPr="00EE26E2">
        <w:rPr>
          <w:rStyle w:val="pre--content"/>
          <w:rFonts w:eastAsiaTheme="majorEastAsia"/>
        </w:rPr>
        <w:t xml:space="preserve"> + Files.size(p)); } </w:t>
      </w:r>
      <w:r w:rsidRPr="00EE26E2">
        <w:rPr>
          <w:rStyle w:val="hljs-keyword"/>
          <w:rFonts w:eastAsiaTheme="majorEastAsia"/>
        </w:rPr>
        <w:t>catch</w:t>
      </w:r>
      <w:r w:rsidRPr="00EE26E2">
        <w:rPr>
          <w:rStyle w:val="pre--content"/>
          <w:rFonts w:eastAsiaTheme="majorEastAsia"/>
        </w:rPr>
        <w:t xml:space="preserve"> (IOException e) {}</w:t>
      </w:r>
      <w:r w:rsidRPr="00EE26E2">
        <w:br/>
      </w:r>
      <w:r w:rsidRPr="00EE26E2">
        <w:rPr>
          <w:rStyle w:val="pre--content"/>
          <w:rFonts w:eastAsiaTheme="majorEastAsia"/>
        </w:rPr>
        <w:t xml:space="preserve">  });</w:t>
      </w:r>
    </w:p>
    <w:p w14:paraId="76466260"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(filename: size)</w:t>
      </w:r>
    </w:p>
    <w:p w14:paraId="0538F1D8" w14:textId="77777777" w:rsidR="00184018" w:rsidRPr="00EE26E2" w:rsidRDefault="00000000" w:rsidP="00184018">
      <w:pPr>
        <w:rPr>
          <w:sz w:val="20"/>
          <w:szCs w:val="20"/>
        </w:rPr>
      </w:pPr>
      <w:r>
        <w:rPr>
          <w:sz w:val="20"/>
          <w:szCs w:val="20"/>
        </w:rPr>
        <w:pict w14:anchorId="12826989">
          <v:rect id="_x0000_i1802" style="width:0;height:1.5pt" o:hralign="center" o:hrstd="t" o:hr="t" fillcolor="#a0a0a0" stroked="f"/>
        </w:pict>
      </w:r>
    </w:p>
    <w:p w14:paraId="74A28D69" w14:textId="77777777" w:rsidR="00184018" w:rsidRPr="00EE26E2" w:rsidRDefault="00184018" w:rsidP="00184018">
      <w:pPr>
        <w:pStyle w:val="graf"/>
        <w:rPr>
          <w:sz w:val="20"/>
          <w:szCs w:val="20"/>
        </w:rPr>
      </w:pPr>
      <w:r w:rsidRPr="00EE26E2">
        <w:rPr>
          <w:sz w:val="20"/>
          <w:szCs w:val="20"/>
        </w:rPr>
        <w:t>Question 81. How do you use Files.walkFileTree() to copy directory contents?</w:t>
      </w:r>
    </w:p>
    <w:p w14:paraId="1B17D9DA" w14:textId="77777777" w:rsidR="00184018" w:rsidRPr="00EE26E2" w:rsidRDefault="00184018" w:rsidP="00184018">
      <w:pPr>
        <w:pStyle w:val="HTMLPreformatted"/>
      </w:pPr>
      <w:r w:rsidRPr="00EE26E2">
        <w:rPr>
          <w:rStyle w:val="hljs-type"/>
          <w:rFonts w:eastAsiaTheme="majorEastAsia"/>
        </w:rPr>
        <w:t>Path</w:t>
      </w:r>
      <w:r w:rsidRPr="00EE26E2">
        <w:rPr>
          <w:rStyle w:val="pre--content"/>
          <w:rFonts w:eastAsiaTheme="majorEastAsia"/>
        </w:rPr>
        <w:t xml:space="preserve"> </w:t>
      </w:r>
      <w:r w:rsidRPr="00EE26E2">
        <w:rPr>
          <w:rStyle w:val="hljs-variable"/>
        </w:rPr>
        <w:t>source</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"srcDir"</w:t>
      </w:r>
      <w:r w:rsidRPr="00EE26E2">
        <w:rPr>
          <w:rStyle w:val="pre--content"/>
          <w:rFonts w:eastAsiaTheme="majorEastAsia"/>
        </w:rPr>
        <w:t>);</w:t>
      </w:r>
      <w:r w:rsidRPr="00EE26E2">
        <w:br/>
      </w:r>
      <w:r w:rsidRPr="00EE26E2">
        <w:rPr>
          <w:rStyle w:val="hljs-type"/>
          <w:rFonts w:eastAsiaTheme="majorEastAsia"/>
        </w:rPr>
        <w:t>Path</w:t>
      </w:r>
      <w:r w:rsidRPr="00EE26E2">
        <w:rPr>
          <w:rStyle w:val="pre--content"/>
          <w:rFonts w:eastAsiaTheme="majorEastAsia"/>
        </w:rPr>
        <w:t xml:space="preserve"> </w:t>
      </w:r>
      <w:r w:rsidRPr="00EE26E2">
        <w:rPr>
          <w:rStyle w:val="hljs-variable"/>
        </w:rPr>
        <w:t>target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Paths.get(</w:t>
      </w:r>
      <w:r w:rsidRPr="00EE26E2">
        <w:rPr>
          <w:rStyle w:val="hljs-string"/>
          <w:rFonts w:eastAsiaTheme="majorEastAsia"/>
        </w:rPr>
        <w:t>"destDir"</w:t>
      </w:r>
      <w:r w:rsidRPr="00EE26E2">
        <w:rPr>
          <w:rStyle w:val="pre--content"/>
          <w:rFonts w:eastAsiaTheme="majorEastAsia"/>
        </w:rPr>
        <w:t>);</w:t>
      </w:r>
      <w:r w:rsidRPr="00EE26E2">
        <w:br/>
      </w:r>
      <w:r w:rsidRPr="00EE26E2">
        <w:rPr>
          <w:rStyle w:val="pre--content"/>
          <w:rFonts w:eastAsiaTheme="majorEastAsia"/>
        </w:rPr>
        <w:t xml:space="preserve">Files.walkFileTree(source, </w:t>
      </w:r>
      <w:r w:rsidRPr="00EE26E2">
        <w:rPr>
          <w:rStyle w:val="hljs-keyword"/>
          <w:rFonts w:eastAsiaTheme="majorEastAsia"/>
        </w:rPr>
        <w:t>new</w:t>
      </w:r>
      <w:r w:rsidRPr="00EE26E2">
        <w:rPr>
          <w:rStyle w:val="pre--content"/>
          <w:rFonts w:eastAsiaTheme="majorEastAsia"/>
        </w:rPr>
        <w:t xml:space="preserve"> </w:t>
      </w:r>
      <w:r w:rsidRPr="00EE26E2">
        <w:rPr>
          <w:rStyle w:val="hljs-title"/>
        </w:rPr>
        <w:t>SimpleFileVisitor</w:t>
      </w:r>
      <w:r w:rsidRPr="00EE26E2">
        <w:rPr>
          <w:rStyle w:val="pre--content"/>
          <w:rFonts w:eastAsiaTheme="majorEastAsia"/>
        </w:rPr>
        <w:t>&lt;Path&gt;()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FileVisitResult </w:t>
      </w:r>
      <w:r w:rsidRPr="00EE26E2">
        <w:rPr>
          <w:rStyle w:val="hljs-title"/>
        </w:rPr>
        <w:t>preVisitDirectory</w:t>
      </w:r>
      <w:r w:rsidRPr="00EE26E2">
        <w:rPr>
          <w:rStyle w:val="hljs-params"/>
        </w:rPr>
        <w:t>(Path dir, BasicFileAttributes attrs)</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IOException {</w:t>
      </w:r>
      <w:r w:rsidRPr="00EE26E2">
        <w:br/>
      </w:r>
      <w:r w:rsidRPr="00EE26E2">
        <w:rPr>
          <w:rStyle w:val="pre--content"/>
          <w:rFonts w:eastAsiaTheme="majorEastAsia"/>
        </w:rPr>
        <w:t xml:space="preserve">        Files.createDirectories(target.resolve(source.relativize(dir)));</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FileVisitResult </w:t>
      </w:r>
      <w:r w:rsidRPr="00EE26E2">
        <w:rPr>
          <w:rStyle w:val="hljs-title"/>
        </w:rPr>
        <w:t>visitFile</w:t>
      </w:r>
      <w:r w:rsidRPr="00EE26E2">
        <w:rPr>
          <w:rStyle w:val="hljs-params"/>
        </w:rPr>
        <w:t>(Path file, BasicFileAttributes attrs)</w:t>
      </w:r>
      <w:r w:rsidRPr="00EE26E2">
        <w:rPr>
          <w:rStyle w:val="pre--content"/>
          <w:rFonts w:eastAsiaTheme="majorEastAsia"/>
        </w:rPr>
        <w:t xml:space="preserve"> </w:t>
      </w:r>
      <w:r w:rsidRPr="00EE26E2">
        <w:rPr>
          <w:rStyle w:val="hljs-keyword"/>
          <w:rFonts w:eastAsiaTheme="majorEastAsia"/>
        </w:rPr>
        <w:t>throws</w:t>
      </w:r>
      <w:r w:rsidRPr="00EE26E2">
        <w:rPr>
          <w:rStyle w:val="pre--content"/>
          <w:rFonts w:eastAsiaTheme="majorEastAsia"/>
        </w:rPr>
        <w:t xml:space="preserve"> IOException {</w:t>
      </w:r>
      <w:r w:rsidRPr="00EE26E2">
        <w:br/>
      </w:r>
      <w:r w:rsidRPr="00EE26E2">
        <w:rPr>
          <w:rStyle w:val="pre--content"/>
          <w:rFonts w:eastAsiaTheme="majorEastAsia"/>
        </w:rPr>
        <w:t xml:space="preserve">        Files.copy(file, target.resolve(source.relativize(file)), StandardCopyOption.REPLACE_EXISTING);</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System.out.println(Files.isDirectory(target));</w:t>
      </w:r>
    </w:p>
    <w:p w14:paraId="7D0D3877"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7F3C16E0" w14:textId="77777777" w:rsidR="00184018" w:rsidRPr="00EE26E2" w:rsidRDefault="00000000" w:rsidP="00184018">
      <w:pPr>
        <w:rPr>
          <w:sz w:val="20"/>
          <w:szCs w:val="20"/>
        </w:rPr>
      </w:pPr>
      <w:r>
        <w:rPr>
          <w:sz w:val="20"/>
          <w:szCs w:val="20"/>
        </w:rPr>
        <w:pict w14:anchorId="30177321">
          <v:rect id="_x0000_i1803" style="width:0;height:1.5pt" o:hralign="center" o:hrstd="t" o:hr="t" fillcolor="#a0a0a0" stroked="f"/>
        </w:pict>
      </w:r>
    </w:p>
    <w:p w14:paraId="3F469413" w14:textId="77777777" w:rsidR="00184018" w:rsidRPr="00EE26E2" w:rsidRDefault="00184018" w:rsidP="00184018">
      <w:pPr>
        <w:pStyle w:val="graf"/>
        <w:rPr>
          <w:sz w:val="20"/>
          <w:szCs w:val="20"/>
        </w:rPr>
      </w:pPr>
      <w:r w:rsidRPr="00EE26E2">
        <w:rPr>
          <w:sz w:val="20"/>
          <w:szCs w:val="20"/>
        </w:rPr>
        <w:t>Question 82. How do you use Files.walkFileTree() to find files by extension?</w:t>
      </w:r>
    </w:p>
    <w:p w14:paraId="11AB6AC2"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Files.walkFileTree(dir, </w:t>
      </w:r>
      <w:r w:rsidRPr="00EE26E2">
        <w:rPr>
          <w:rStyle w:val="hljs-keyword"/>
          <w:rFonts w:eastAsiaTheme="majorEastAsia"/>
        </w:rPr>
        <w:t>new</w:t>
      </w:r>
      <w:r w:rsidRPr="00EE26E2">
        <w:rPr>
          <w:rStyle w:val="pre--content"/>
          <w:rFonts w:eastAsiaTheme="majorEastAsia"/>
        </w:rPr>
        <w:t xml:space="preserve"> SimpleFileVisitor&lt;Path&gt;()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Pr>
        <w:t xml:space="preserve"> FileVisitResult </w:t>
      </w:r>
      <w:r w:rsidRPr="00EE26E2">
        <w:rPr>
          <w:rStyle w:val="hljs-title"/>
        </w:rPr>
        <w:t>visitFile</w:t>
      </w:r>
      <w:r w:rsidRPr="00EE26E2">
        <w:rPr>
          <w:rStyle w:val="hljs-function"/>
        </w:rPr>
        <w:t>(</w:t>
      </w:r>
      <w:r w:rsidRPr="00EE26E2">
        <w:rPr>
          <w:rStyle w:val="hljs-params"/>
        </w:rPr>
        <w:t>Path file, BasicFileAttributes attrs</w:t>
      </w:r>
      <w:r w:rsidRPr="00EE26E2">
        <w:rPr>
          <w:rStyle w:val="hljs-function"/>
        </w:rPr>
        <w: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if</w:t>
      </w:r>
      <w:r w:rsidRPr="00EE26E2">
        <w:rPr>
          <w:rStyle w:val="pre--content"/>
          <w:rFonts w:eastAsiaTheme="majorEastAsia"/>
        </w:rPr>
        <w:t xml:space="preserve"> (file.toString().endsWith(</w:t>
      </w:r>
      <w:r w:rsidRPr="00EE26E2">
        <w:rPr>
          <w:rStyle w:val="hljs-string"/>
          <w:rFonts w:eastAsiaTheme="majorEastAsia"/>
        </w:rPr>
        <w:t>".log"</w:t>
      </w:r>
      <w:r w:rsidRPr="00EE26E2">
        <w:rPr>
          <w:rStyle w:val="pre--content"/>
          <w:rFonts w:eastAsiaTheme="majorEastAsia"/>
        </w:rPr>
        <w:t>)) System.</w:t>
      </w:r>
      <w:r w:rsidRPr="00EE26E2">
        <w:rPr>
          <w:rStyle w:val="hljs-keyword"/>
          <w:rFonts w:eastAsiaTheme="majorEastAsia"/>
        </w:rPr>
        <w:t>out</w:t>
      </w:r>
      <w:r w:rsidRPr="00EE26E2">
        <w:rPr>
          <w:rStyle w:val="pre--content"/>
          <w:rFonts w:eastAsiaTheme="majorEastAsia"/>
        </w:rPr>
        <w:t>.println(file);</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w:t>
      </w:r>
    </w:p>
    <w:p w14:paraId="782B3D62"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.log files)</w:t>
      </w:r>
    </w:p>
    <w:p w14:paraId="2DDEDF8D" w14:textId="77777777" w:rsidR="00184018" w:rsidRPr="00EE26E2" w:rsidRDefault="00000000" w:rsidP="00184018">
      <w:pPr>
        <w:rPr>
          <w:sz w:val="20"/>
          <w:szCs w:val="20"/>
        </w:rPr>
      </w:pPr>
      <w:r>
        <w:rPr>
          <w:sz w:val="20"/>
          <w:szCs w:val="20"/>
        </w:rPr>
        <w:pict w14:anchorId="0EA881F9">
          <v:rect id="_x0000_i1804" style="width:0;height:1.5pt" o:hralign="center" o:hrstd="t" o:hr="t" fillcolor="#a0a0a0" stroked="f"/>
        </w:pict>
      </w:r>
    </w:p>
    <w:p w14:paraId="5A32DCF1" w14:textId="77777777" w:rsidR="00184018" w:rsidRPr="00EE26E2" w:rsidRDefault="00184018" w:rsidP="00184018">
      <w:pPr>
        <w:pStyle w:val="graf"/>
        <w:rPr>
          <w:sz w:val="20"/>
          <w:szCs w:val="20"/>
        </w:rPr>
      </w:pPr>
      <w:r w:rsidRPr="00EE26E2">
        <w:rPr>
          <w:sz w:val="20"/>
          <w:szCs w:val="20"/>
        </w:rPr>
        <w:t>Question 83. How do you use Files.newInputStream() with options?</w:t>
      </w:r>
    </w:p>
    <w:p w14:paraId="6C52F6A5"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(InputStream </w:t>
      </w:r>
      <w:r w:rsidRPr="00EE26E2">
        <w:rPr>
          <w:rStyle w:val="hljs-keyword"/>
          <w:rFonts w:eastAsiaTheme="majorEastAsia"/>
        </w:rPr>
        <w:t>in</w:t>
      </w:r>
      <w:r w:rsidRPr="00EE26E2">
        <w:rPr>
          <w:rStyle w:val="pre--content"/>
          <w:rFonts w:eastAsiaTheme="majorEastAsia"/>
        </w:rPr>
        <w:t xml:space="preserve"> = Files.newInputStream(path, StandardOpenOption.READ)) {</w:t>
      </w:r>
      <w:r w:rsidRPr="00EE26E2">
        <w:br/>
      </w:r>
      <w:r w:rsidRPr="00EE26E2">
        <w:rPr>
          <w:rStyle w:val="pre--content"/>
          <w:rFonts w:eastAsiaTheme="majorEastAsia"/>
        </w:rPr>
        <w:t xml:space="preserve">    int </w:t>
      </w:r>
      <w:r w:rsidRPr="00EE26E2">
        <w:rPr>
          <w:rStyle w:val="hljs-keyword"/>
          <w:rFonts w:eastAsiaTheme="majorEastAsia"/>
        </w:rPr>
        <w:t>data</w:t>
      </w:r>
      <w:r w:rsidRPr="00EE26E2">
        <w:rPr>
          <w:rStyle w:val="pre--content"/>
          <w:rFonts w:eastAsiaTheme="majorEastAsia"/>
        </w:rPr>
        <w:t xml:space="preserve"> = </w:t>
      </w:r>
      <w:r w:rsidRPr="00EE26E2">
        <w:rPr>
          <w:rStyle w:val="hljs-keyword"/>
          <w:rFonts w:eastAsiaTheme="majorEastAsia"/>
        </w:rPr>
        <w:t>in</w:t>
      </w:r>
      <w:r w:rsidRPr="00EE26E2">
        <w:rPr>
          <w:rStyle w:val="pre--content"/>
          <w:rFonts w:eastAsiaTheme="majorEastAsia"/>
        </w:rPr>
        <w:t>.read();</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data</w:t>
      </w:r>
      <w:r w:rsidRPr="00EE26E2">
        <w:rPr>
          <w:rStyle w:val="pre--content"/>
          <w:rFonts w:eastAsiaTheme="majorEastAsia"/>
        </w:rPr>
        <w:t>);</w:t>
      </w:r>
      <w:r w:rsidRPr="00EE26E2">
        <w:br/>
      </w:r>
      <w:r w:rsidRPr="00EE26E2">
        <w:rPr>
          <w:rStyle w:val="pre--content"/>
          <w:rFonts w:eastAsiaTheme="majorEastAsia"/>
        </w:rPr>
        <w:t>}</w:t>
      </w:r>
    </w:p>
    <w:p w14:paraId="45CD03C3" w14:textId="77777777" w:rsidR="00184018" w:rsidRPr="00EE26E2" w:rsidRDefault="00184018" w:rsidP="00184018">
      <w:pPr>
        <w:pStyle w:val="graf"/>
        <w:rPr>
          <w:sz w:val="20"/>
          <w:szCs w:val="20"/>
        </w:rPr>
      </w:pPr>
      <w:r w:rsidRPr="00EE26E2">
        <w:rPr>
          <w:sz w:val="20"/>
          <w:szCs w:val="20"/>
        </w:rPr>
        <w:t>Output:</w:t>
      </w:r>
      <w:r w:rsidRPr="00EE26E2">
        <w:rPr>
          <w:sz w:val="20"/>
          <w:szCs w:val="20"/>
        </w:rPr>
        <w:br/>
        <w:t>(ASCII value of first byte)</w:t>
      </w:r>
    </w:p>
    <w:p w14:paraId="6516385D" w14:textId="77777777" w:rsidR="00184018" w:rsidRPr="00EE26E2" w:rsidRDefault="00000000" w:rsidP="00184018">
      <w:pPr>
        <w:rPr>
          <w:sz w:val="20"/>
          <w:szCs w:val="20"/>
        </w:rPr>
      </w:pPr>
      <w:r>
        <w:rPr>
          <w:sz w:val="20"/>
          <w:szCs w:val="20"/>
        </w:rPr>
        <w:lastRenderedPageBreak/>
        <w:pict w14:anchorId="718EDDC8">
          <v:rect id="_x0000_i1805" style="width:0;height:1.5pt" o:hralign="center" o:hrstd="t" o:hr="t" fillcolor="#a0a0a0" stroked="f"/>
        </w:pict>
      </w:r>
    </w:p>
    <w:p w14:paraId="207D308A" w14:textId="77777777" w:rsidR="00184018" w:rsidRPr="00EE26E2" w:rsidRDefault="00184018" w:rsidP="00184018">
      <w:pPr>
        <w:pStyle w:val="graf"/>
        <w:rPr>
          <w:sz w:val="20"/>
          <w:szCs w:val="20"/>
        </w:rPr>
      </w:pPr>
      <w:r w:rsidRPr="00EE26E2">
        <w:rPr>
          <w:sz w:val="20"/>
          <w:szCs w:val="20"/>
        </w:rPr>
        <w:t>Question 84. How do you use Files.newOutputStream() with options?</w:t>
      </w:r>
    </w:p>
    <w:p w14:paraId="7DBBCF0F"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"out.txt"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(OutputStream </w:t>
      </w:r>
      <w:r w:rsidRPr="00EE26E2">
        <w:rPr>
          <w:rStyle w:val="hljs-keyword"/>
          <w:rFonts w:eastAsiaTheme="majorEastAsia"/>
        </w:rPr>
        <w:t>out</w:t>
      </w:r>
      <w:r w:rsidRPr="00EE26E2">
        <w:rPr>
          <w:rStyle w:val="pre--content"/>
          <w:rFonts w:eastAsiaTheme="majorEastAsia"/>
        </w:rPr>
        <w:t xml:space="preserve"> = Files.newOutputStream(path, StandardOpenOption.CREATE, StandardOpenOption.APPEND)) {</w:t>
      </w:r>
      <w:r w:rsidRPr="00EE26E2">
        <w:br/>
      </w:r>
      <w:r w:rsidRPr="00EE26E2">
        <w:rPr>
          <w:rStyle w:val="pre--content"/>
          <w:rFonts w:eastAsiaTheme="majorEastAsia"/>
        </w:rPr>
        <w:t xml:space="preserve">    </w:t>
      </w:r>
      <w:r w:rsidRPr="00EE26E2">
        <w:rPr>
          <w:rStyle w:val="hljs-keyword"/>
          <w:rFonts w:eastAsiaTheme="majorEastAsia"/>
        </w:rPr>
        <w:t>out</w:t>
      </w:r>
      <w:r w:rsidRPr="00EE26E2">
        <w:rPr>
          <w:rStyle w:val="pre--content"/>
          <w:rFonts w:eastAsiaTheme="majorEastAsia"/>
        </w:rPr>
        <w:t>.write(</w:t>
      </w:r>
      <w:r w:rsidRPr="00EE26E2">
        <w:rPr>
          <w:rStyle w:val="hljs-string"/>
          <w:rFonts w:eastAsiaTheme="majorEastAsia"/>
        </w:rPr>
        <w:t>"Hello"</w:t>
      </w:r>
      <w:r w:rsidRPr="00EE26E2">
        <w:rPr>
          <w:rStyle w:val="pre--content"/>
          <w:rFonts w:eastAsiaTheme="majorEastAsia"/>
        </w:rPr>
        <w:t>.getBytes());</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.println(Files.readAllLines(path));</w:t>
      </w:r>
    </w:p>
    <w:p w14:paraId="290363BE" w14:textId="77777777" w:rsidR="00184018" w:rsidRPr="00EE26E2" w:rsidRDefault="00184018" w:rsidP="00184018">
      <w:pPr>
        <w:pStyle w:val="graf"/>
        <w:rPr>
          <w:sz w:val="20"/>
          <w:szCs w:val="20"/>
        </w:rPr>
      </w:pPr>
      <w:r w:rsidRPr="00EE26E2">
        <w:rPr>
          <w:sz w:val="20"/>
          <w:szCs w:val="20"/>
        </w:rPr>
        <w:t>Output:</w:t>
      </w:r>
      <w:r w:rsidRPr="00EE26E2">
        <w:rPr>
          <w:sz w:val="20"/>
          <w:szCs w:val="20"/>
        </w:rPr>
        <w:br/>
        <w:t>Hello</w:t>
      </w:r>
    </w:p>
    <w:p w14:paraId="02163C14" w14:textId="77777777" w:rsidR="00184018" w:rsidRPr="00EE26E2" w:rsidRDefault="00000000" w:rsidP="00184018">
      <w:pPr>
        <w:rPr>
          <w:sz w:val="20"/>
          <w:szCs w:val="20"/>
        </w:rPr>
      </w:pPr>
      <w:r>
        <w:rPr>
          <w:sz w:val="20"/>
          <w:szCs w:val="20"/>
        </w:rPr>
        <w:pict w14:anchorId="10DF47EE">
          <v:rect id="_x0000_i1806" style="width:0;height:1.5pt" o:hralign="center" o:hrstd="t" o:hr="t" fillcolor="#a0a0a0" stroked="f"/>
        </w:pict>
      </w:r>
    </w:p>
    <w:p w14:paraId="2A0B8CC1" w14:textId="77777777" w:rsidR="00184018" w:rsidRPr="00EE26E2" w:rsidRDefault="00184018" w:rsidP="00184018">
      <w:pPr>
        <w:pStyle w:val="graf"/>
        <w:rPr>
          <w:sz w:val="20"/>
          <w:szCs w:val="20"/>
        </w:rPr>
      </w:pPr>
      <w:r w:rsidRPr="00EE26E2">
        <w:rPr>
          <w:sz w:val="20"/>
          <w:szCs w:val="20"/>
        </w:rPr>
        <w:t>Question 85. How do you use Files.readAllBytes() to checksum a file?</w:t>
      </w:r>
    </w:p>
    <w:p w14:paraId="18239884"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builtin"/>
        </w:rPr>
        <w:t>byte</w:t>
      </w:r>
      <w:r w:rsidRPr="00EE26E2">
        <w:rPr>
          <w:rStyle w:val="pre--content"/>
          <w:rFonts w:eastAsiaTheme="majorEastAsia"/>
        </w:rPr>
        <w:t>[] bytes = Files.readAllBytes(path);</w:t>
      </w:r>
      <w:r w:rsidRPr="00EE26E2">
        <w:br/>
      </w:r>
      <w:r w:rsidRPr="00EE26E2">
        <w:rPr>
          <w:rStyle w:val="hljs-builtin"/>
        </w:rPr>
        <w:t>int</w:t>
      </w:r>
      <w:r w:rsidRPr="00EE26E2">
        <w:rPr>
          <w:rStyle w:val="pre--content"/>
          <w:rFonts w:eastAsiaTheme="majorEastAsia"/>
        </w:rPr>
        <w:t xml:space="preserve"> checksum = Arrays.hashCode(bytes);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.println(checksum);</w:t>
      </w:r>
    </w:p>
    <w:p w14:paraId="289EC69D" w14:textId="77777777" w:rsidR="00184018" w:rsidRPr="00EE26E2" w:rsidRDefault="00184018" w:rsidP="00184018">
      <w:pPr>
        <w:pStyle w:val="graf"/>
        <w:rPr>
          <w:sz w:val="20"/>
          <w:szCs w:val="20"/>
        </w:rPr>
      </w:pPr>
      <w:r w:rsidRPr="00EE26E2">
        <w:rPr>
          <w:sz w:val="20"/>
          <w:szCs w:val="20"/>
        </w:rPr>
        <w:t>Output:</w:t>
      </w:r>
      <w:r w:rsidRPr="00EE26E2">
        <w:rPr>
          <w:sz w:val="20"/>
          <w:szCs w:val="20"/>
        </w:rPr>
        <w:br/>
        <w:t>(checksum value)</w:t>
      </w:r>
    </w:p>
    <w:p w14:paraId="6E363386" w14:textId="77777777" w:rsidR="00184018" w:rsidRPr="00EE26E2" w:rsidRDefault="00000000" w:rsidP="00184018">
      <w:pPr>
        <w:rPr>
          <w:sz w:val="20"/>
          <w:szCs w:val="20"/>
        </w:rPr>
      </w:pPr>
      <w:r>
        <w:rPr>
          <w:sz w:val="20"/>
          <w:szCs w:val="20"/>
        </w:rPr>
        <w:pict w14:anchorId="60D73C1E">
          <v:rect id="_x0000_i1807" style="width:0;height:1.5pt" o:hralign="center" o:hrstd="t" o:hr="t" fillcolor="#a0a0a0" stroked="f"/>
        </w:pict>
      </w:r>
    </w:p>
    <w:p w14:paraId="30638841" w14:textId="77777777" w:rsidR="00184018" w:rsidRPr="00EE26E2" w:rsidRDefault="00184018" w:rsidP="00184018">
      <w:pPr>
        <w:pStyle w:val="graf"/>
        <w:rPr>
          <w:sz w:val="20"/>
          <w:szCs w:val="20"/>
        </w:rPr>
      </w:pPr>
      <w:r w:rsidRPr="00EE26E2">
        <w:rPr>
          <w:sz w:val="20"/>
          <w:szCs w:val="20"/>
        </w:rPr>
        <w:t>Question 86. How do you use Files.lines() to count lines in a file?</w:t>
      </w:r>
    </w:p>
    <w:p w14:paraId="756EE0BB"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hljs-builtin"/>
        </w:rPr>
        <w:t>long</w:t>
      </w:r>
      <w:r w:rsidRPr="00EE26E2">
        <w:rPr>
          <w:rStyle w:val="pre--content"/>
          <w:rFonts w:eastAsiaTheme="majorEastAsia"/>
        </w:rPr>
        <w:t xml:space="preserve"> count = Files.lines(path).count();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39B04BD6" w14:textId="77777777" w:rsidR="00184018" w:rsidRPr="00EE26E2" w:rsidRDefault="00184018" w:rsidP="00184018">
      <w:pPr>
        <w:pStyle w:val="graf"/>
        <w:rPr>
          <w:sz w:val="20"/>
          <w:szCs w:val="20"/>
        </w:rPr>
      </w:pPr>
      <w:r w:rsidRPr="00EE26E2">
        <w:rPr>
          <w:sz w:val="20"/>
          <w:szCs w:val="20"/>
        </w:rPr>
        <w:t>Output:</w:t>
      </w:r>
      <w:r w:rsidRPr="00EE26E2">
        <w:rPr>
          <w:sz w:val="20"/>
          <w:szCs w:val="20"/>
        </w:rPr>
        <w:br/>
        <w:t>(number of lines)</w:t>
      </w:r>
    </w:p>
    <w:p w14:paraId="3B5A2BC8" w14:textId="77777777" w:rsidR="00184018" w:rsidRPr="00EE26E2" w:rsidRDefault="00000000" w:rsidP="00184018">
      <w:pPr>
        <w:rPr>
          <w:sz w:val="20"/>
          <w:szCs w:val="20"/>
        </w:rPr>
      </w:pPr>
      <w:r>
        <w:rPr>
          <w:sz w:val="20"/>
          <w:szCs w:val="20"/>
        </w:rPr>
        <w:pict w14:anchorId="3C2A2FC1">
          <v:rect id="_x0000_i1808" style="width:0;height:1.5pt" o:hralign="center" o:hrstd="t" o:hr="t" fillcolor="#a0a0a0" stroked="f"/>
        </w:pict>
      </w:r>
    </w:p>
    <w:p w14:paraId="0D4E65BC" w14:textId="77777777" w:rsidR="00184018" w:rsidRPr="00EE26E2" w:rsidRDefault="00184018" w:rsidP="00184018">
      <w:pPr>
        <w:pStyle w:val="graf"/>
        <w:rPr>
          <w:sz w:val="20"/>
          <w:szCs w:val="20"/>
        </w:rPr>
      </w:pPr>
      <w:r w:rsidRPr="00EE26E2">
        <w:rPr>
          <w:sz w:val="20"/>
          <w:szCs w:val="20"/>
        </w:rPr>
        <w:t>Question 87. How do you use Files.list() to print only directories?</w:t>
      </w:r>
    </w:p>
    <w:p w14:paraId="13A19B1E"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t>
      </w:r>
      <w:r w:rsidRPr="00EE26E2">
        <w:rPr>
          <w:rStyle w:val="hljs-builtin"/>
        </w:rPr>
        <w:t>list</w:t>
      </w:r>
      <w:r w:rsidRPr="00EE26E2">
        <w:rPr>
          <w:rStyle w:val="pre--content"/>
          <w:rFonts w:eastAsiaTheme="majorEastAsia"/>
        </w:rPr>
        <w:t>(</w:t>
      </w:r>
      <w:r w:rsidRPr="00EE26E2">
        <w:rPr>
          <w:rStyle w:val="hljs-builtin"/>
        </w:rPr>
        <w:t>dir</w:t>
      </w:r>
      <w:r w:rsidRPr="00EE26E2">
        <w:rPr>
          <w:rStyle w:val="pre--content"/>
          <w:rFonts w:eastAsiaTheme="majorEastAsia"/>
        </w:rPr>
        <w:t>).</w:t>
      </w:r>
      <w:r w:rsidRPr="00EE26E2">
        <w:rPr>
          <w:rStyle w:val="hljs-builtin"/>
        </w:rPr>
        <w:t>filter</w:t>
      </w:r>
      <w:r w:rsidRPr="00EE26E2">
        <w:rPr>
          <w:rStyle w:val="pre--content"/>
          <w:rFonts w:eastAsiaTheme="majorEastAsia"/>
        </w:rPr>
        <w:t>(Files::isDirectory).forEach(System.out::println);</w:t>
      </w:r>
    </w:p>
    <w:p w14:paraId="39C87BC1"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directories)</w:t>
      </w:r>
    </w:p>
    <w:p w14:paraId="5B407B3F" w14:textId="77777777" w:rsidR="00184018" w:rsidRPr="00EE26E2" w:rsidRDefault="00000000" w:rsidP="00184018">
      <w:pPr>
        <w:rPr>
          <w:sz w:val="20"/>
          <w:szCs w:val="20"/>
        </w:rPr>
      </w:pPr>
      <w:r>
        <w:rPr>
          <w:sz w:val="20"/>
          <w:szCs w:val="20"/>
        </w:rPr>
        <w:pict w14:anchorId="3976C552">
          <v:rect id="_x0000_i1809" style="width:0;height:1.5pt" o:hralign="center" o:hrstd="t" o:hr="t" fillcolor="#a0a0a0" stroked="f"/>
        </w:pict>
      </w:r>
    </w:p>
    <w:p w14:paraId="53C4FB73" w14:textId="77777777" w:rsidR="00184018" w:rsidRPr="00EE26E2" w:rsidRDefault="00184018" w:rsidP="00184018">
      <w:pPr>
        <w:pStyle w:val="graf"/>
        <w:rPr>
          <w:sz w:val="20"/>
          <w:szCs w:val="20"/>
        </w:rPr>
      </w:pPr>
      <w:r w:rsidRPr="00EE26E2">
        <w:rPr>
          <w:sz w:val="20"/>
          <w:szCs w:val="20"/>
        </w:rPr>
        <w:t>Question 88. How do you use Files.copy() with atomic move?</w:t>
      </w:r>
    </w:p>
    <w:p w14:paraId="46EF4344" w14:textId="77777777" w:rsidR="00184018" w:rsidRPr="00EE26E2" w:rsidRDefault="00184018" w:rsidP="00184018">
      <w:pPr>
        <w:pStyle w:val="HTMLPreformatted"/>
      </w:pPr>
      <w:r w:rsidRPr="00EE26E2">
        <w:rPr>
          <w:rStyle w:val="pre--content"/>
          <w:rFonts w:eastAsiaTheme="majorEastAsia"/>
        </w:rPr>
        <w:t>Path src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"file.txt"</w:t>
      </w:r>
      <w:r w:rsidRPr="00EE26E2">
        <w:rPr>
          <w:rStyle w:val="pre--content"/>
          <w:rFonts w:eastAsiaTheme="majorEastAsia"/>
        </w:rPr>
        <w:t>);</w:t>
      </w:r>
      <w:r w:rsidRPr="00EE26E2">
        <w:br/>
      </w:r>
      <w:r w:rsidRPr="00EE26E2">
        <w:rPr>
          <w:rStyle w:val="pre--content"/>
          <w:rFonts w:eastAsiaTheme="majorEastAsia"/>
        </w:rPr>
        <w:t>Path dest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"file.bak"</w:t>
      </w:r>
      <w:r w:rsidRPr="00EE26E2">
        <w:rPr>
          <w:rStyle w:val="pre--content"/>
          <w:rFonts w:eastAsiaTheme="majorEastAsia"/>
        </w:rPr>
        <w:t>);</w:t>
      </w:r>
      <w:r w:rsidRPr="00EE26E2">
        <w:br/>
      </w:r>
      <w:r w:rsidRPr="00EE26E2">
        <w:rPr>
          <w:rStyle w:val="pre--content"/>
          <w:rFonts w:eastAsiaTheme="majorEastAsia"/>
        </w:rPr>
        <w:t>Files.move(src, dest, StandardCopyOption.ATOMIC_MOVE);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.println(Files.exists(dest));</w:t>
      </w:r>
    </w:p>
    <w:p w14:paraId="63F47565"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true</w:t>
      </w:r>
    </w:p>
    <w:p w14:paraId="3448A0E6" w14:textId="77777777" w:rsidR="00184018" w:rsidRPr="00EE26E2" w:rsidRDefault="00000000" w:rsidP="00184018">
      <w:pPr>
        <w:rPr>
          <w:sz w:val="20"/>
          <w:szCs w:val="20"/>
        </w:rPr>
      </w:pPr>
      <w:r>
        <w:rPr>
          <w:sz w:val="20"/>
          <w:szCs w:val="20"/>
        </w:rPr>
        <w:pict w14:anchorId="1C7CBC33">
          <v:rect id="_x0000_i1810" style="width:0;height:1.5pt" o:hralign="center" o:hrstd="t" o:hr="t" fillcolor="#a0a0a0" stroked="f"/>
        </w:pict>
      </w:r>
    </w:p>
    <w:p w14:paraId="61515F09" w14:textId="77777777" w:rsidR="00184018" w:rsidRPr="00EE26E2" w:rsidRDefault="00184018" w:rsidP="00184018">
      <w:pPr>
        <w:pStyle w:val="graf"/>
        <w:rPr>
          <w:sz w:val="20"/>
          <w:szCs w:val="20"/>
        </w:rPr>
      </w:pPr>
      <w:r w:rsidRPr="00EE26E2">
        <w:rPr>
          <w:sz w:val="20"/>
          <w:szCs w:val="20"/>
        </w:rPr>
        <w:t>Question 89. How do you use Files.readAttributes() for DOS attributes?</w:t>
      </w:r>
    </w:p>
    <w:p w14:paraId="09B7C10D" w14:textId="77777777" w:rsidR="00184018" w:rsidRPr="00EE26E2" w:rsidRDefault="00184018" w:rsidP="00184018">
      <w:pPr>
        <w:pStyle w:val="HTMLPreformatted"/>
      </w:pPr>
      <w:r w:rsidRPr="00EE26E2">
        <w:rPr>
          <w:rStyle w:val="pre--content"/>
          <w:rFonts w:eastAsiaTheme="majorEastAsia"/>
        </w:rPr>
        <w:t>Path path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DosFileAttributes dos = Files.readAttributes(path, DosFileAttributes.</w:t>
      </w:r>
      <w:r w:rsidRPr="00EE26E2">
        <w:rPr>
          <w:rStyle w:val="hljs-keyword"/>
          <w:rFonts w:eastAsiaTheme="majorEastAsia"/>
        </w:rPr>
        <w:t>class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.println(dos.isReadOnly());</w:t>
      </w:r>
    </w:p>
    <w:p w14:paraId="6975CEF6"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 or false</w:t>
      </w:r>
    </w:p>
    <w:p w14:paraId="679198E5" w14:textId="77777777" w:rsidR="00184018" w:rsidRPr="00EE26E2" w:rsidRDefault="00000000" w:rsidP="00184018">
      <w:pPr>
        <w:rPr>
          <w:sz w:val="20"/>
          <w:szCs w:val="20"/>
        </w:rPr>
      </w:pPr>
      <w:r>
        <w:rPr>
          <w:sz w:val="20"/>
          <w:szCs w:val="20"/>
        </w:rPr>
        <w:pict w14:anchorId="784CA918">
          <v:rect id="_x0000_i1811" style="width:0;height:1.5pt" o:hralign="center" o:hrstd="t" o:hr="t" fillcolor="#a0a0a0" stroked="f"/>
        </w:pict>
      </w:r>
    </w:p>
    <w:p w14:paraId="57A367C0" w14:textId="77777777" w:rsidR="00184018" w:rsidRPr="00EE26E2" w:rsidRDefault="00184018" w:rsidP="00184018">
      <w:pPr>
        <w:pStyle w:val="graf"/>
        <w:rPr>
          <w:sz w:val="20"/>
          <w:szCs w:val="20"/>
        </w:rPr>
      </w:pPr>
      <w:r w:rsidRPr="00EE26E2">
        <w:rPr>
          <w:sz w:val="20"/>
          <w:szCs w:val="20"/>
        </w:rPr>
        <w:t>Question 90. How do you use Files.setAttribute() to change DOS hidden attribute?</w:t>
      </w:r>
    </w:p>
    <w:p w14:paraId="32D0136F"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"hidden.txt"</w:t>
      </w:r>
      <w:r w:rsidRPr="00EE26E2">
        <w:rPr>
          <w:rStyle w:val="pre--content"/>
          <w:rFonts w:eastAsiaTheme="majorEastAsia"/>
        </w:rPr>
        <w:t>);</w:t>
      </w:r>
      <w:r w:rsidRPr="00EE26E2">
        <w:br/>
      </w:r>
      <w:r w:rsidRPr="00EE26E2">
        <w:rPr>
          <w:rStyle w:val="pre--content"/>
          <w:rFonts w:eastAsiaTheme="majorEastAsia"/>
        </w:rPr>
        <w:t>Files.setAttribute(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"dos:hidden"</w:t>
      </w:r>
      <w:r w:rsidRPr="00EE26E2">
        <w:rPr>
          <w:rStyle w:val="pre--content"/>
          <w:rFonts w:eastAsiaTheme="majorEastAsia"/>
        </w:rPr>
        <w:t xml:space="preserve">, </w:t>
      </w:r>
      <w:r w:rsidRPr="00EE26E2">
        <w:rPr>
          <w:rStyle w:val="hljs-literal"/>
        </w:rPr>
        <w:t>true</w:t>
      </w:r>
      <w:r w:rsidRPr="00EE26E2">
        <w:rPr>
          <w:rStyle w:val="pre--content"/>
          <w:rFonts w:eastAsiaTheme="majorEastAsia"/>
        </w:rPr>
        <w:t>);</w:t>
      </w:r>
      <w:r w:rsidRPr="00EE26E2">
        <w:br/>
      </w:r>
      <w:r w:rsidRPr="00EE26E2">
        <w:rPr>
          <w:rStyle w:val="pre--content"/>
          <w:rFonts w:eastAsiaTheme="majorEastAsia"/>
        </w:rPr>
        <w:t>System.out.println(Files.getAttribute(</w:t>
      </w:r>
      <w:r w:rsidRPr="00EE26E2">
        <w:rPr>
          <w:rStyle w:val="hljs-builtin"/>
        </w:rPr>
        <w:t>path</w:t>
      </w:r>
      <w:r w:rsidRPr="00EE26E2">
        <w:rPr>
          <w:rStyle w:val="pre--content"/>
          <w:rFonts w:eastAsiaTheme="majorEastAsia"/>
        </w:rPr>
        <w:t xml:space="preserve">, </w:t>
      </w:r>
      <w:r w:rsidRPr="00EE26E2">
        <w:rPr>
          <w:rStyle w:val="hljs-string"/>
          <w:rFonts w:eastAsiaTheme="majorEastAsia"/>
        </w:rPr>
        <w:t>"dos:hidden"</w:t>
      </w:r>
      <w:r w:rsidRPr="00EE26E2">
        <w:rPr>
          <w:rStyle w:val="pre--content"/>
          <w:rFonts w:eastAsiaTheme="majorEastAsia"/>
        </w:rPr>
        <w:t>));</w:t>
      </w:r>
    </w:p>
    <w:p w14:paraId="73864544"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011C2789" w14:textId="77777777" w:rsidR="00184018" w:rsidRPr="00EE26E2" w:rsidRDefault="00000000" w:rsidP="00184018">
      <w:pPr>
        <w:rPr>
          <w:sz w:val="20"/>
          <w:szCs w:val="20"/>
        </w:rPr>
      </w:pPr>
      <w:r>
        <w:rPr>
          <w:sz w:val="20"/>
          <w:szCs w:val="20"/>
        </w:rPr>
        <w:pict w14:anchorId="3000033E">
          <v:rect id="_x0000_i1812" style="width:0;height:1.5pt" o:hralign="center" o:hrstd="t" o:hr="t" fillcolor="#a0a0a0" stroked="f"/>
        </w:pict>
      </w:r>
    </w:p>
    <w:p w14:paraId="3025608D" w14:textId="77777777" w:rsidR="00184018" w:rsidRPr="00EE26E2" w:rsidRDefault="00184018" w:rsidP="00184018">
      <w:pPr>
        <w:pStyle w:val="graf"/>
        <w:rPr>
          <w:sz w:val="20"/>
          <w:szCs w:val="20"/>
        </w:rPr>
      </w:pPr>
      <w:r w:rsidRPr="00EE26E2">
        <w:rPr>
          <w:sz w:val="20"/>
          <w:szCs w:val="20"/>
        </w:rPr>
        <w:t>Question 91. How do you use Files.probeContentType() to get file type?</w:t>
      </w:r>
    </w:p>
    <w:p w14:paraId="24F5DA64"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 xml:space="preserve">String </w:t>
      </w:r>
      <w:r w:rsidRPr="00EE26E2">
        <w:rPr>
          <w:rStyle w:val="hljs-builtin"/>
        </w:rPr>
        <w:t>type</w:t>
      </w:r>
      <w:r w:rsidRPr="00EE26E2">
        <w:rPr>
          <w:rStyle w:val="pre--content"/>
          <w:rFonts w:eastAsiaTheme="majorEastAsia"/>
        </w:rPr>
        <w:t xml:space="preserve"> = Files.probeContentType(</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type</w:t>
      </w:r>
      <w:r w:rsidRPr="00EE26E2">
        <w:rPr>
          <w:rStyle w:val="pre--content"/>
          <w:rFonts w:eastAsiaTheme="majorEastAsia"/>
        </w:rPr>
        <w:t>);</w:t>
      </w:r>
    </w:p>
    <w:p w14:paraId="06C7F327" w14:textId="77777777" w:rsidR="00184018" w:rsidRPr="00EE26E2" w:rsidRDefault="00184018" w:rsidP="00184018">
      <w:pPr>
        <w:pStyle w:val="graf"/>
        <w:rPr>
          <w:sz w:val="20"/>
          <w:szCs w:val="20"/>
        </w:rPr>
      </w:pPr>
      <w:r w:rsidRPr="00EE26E2">
        <w:rPr>
          <w:sz w:val="20"/>
          <w:szCs w:val="20"/>
        </w:rPr>
        <w:t>Output:</w:t>
      </w:r>
      <w:r w:rsidRPr="00EE26E2">
        <w:rPr>
          <w:sz w:val="20"/>
          <w:szCs w:val="20"/>
        </w:rPr>
        <w:br/>
        <w:t>text/plain</w:t>
      </w:r>
    </w:p>
    <w:p w14:paraId="3FC7DF92" w14:textId="77777777" w:rsidR="00184018" w:rsidRPr="00EE26E2" w:rsidRDefault="00000000" w:rsidP="00184018">
      <w:pPr>
        <w:rPr>
          <w:sz w:val="20"/>
          <w:szCs w:val="20"/>
        </w:rPr>
      </w:pPr>
      <w:r>
        <w:rPr>
          <w:sz w:val="20"/>
          <w:szCs w:val="20"/>
        </w:rPr>
        <w:pict w14:anchorId="0B892F61">
          <v:rect id="_x0000_i1813" style="width:0;height:1.5pt" o:hralign="center" o:hrstd="t" o:hr="t" fillcolor="#a0a0a0" stroked="f"/>
        </w:pict>
      </w:r>
    </w:p>
    <w:p w14:paraId="71D8AF4D" w14:textId="77777777" w:rsidR="00184018" w:rsidRPr="00EE26E2" w:rsidRDefault="00184018" w:rsidP="00184018">
      <w:pPr>
        <w:pStyle w:val="graf"/>
        <w:rPr>
          <w:sz w:val="20"/>
          <w:szCs w:val="20"/>
        </w:rPr>
      </w:pPr>
      <w:r w:rsidRPr="00EE26E2">
        <w:rPr>
          <w:sz w:val="20"/>
          <w:szCs w:val="20"/>
        </w:rPr>
        <w:t>Question 92. How do you use Files.newDirectoryStream() to filter files by glob?</w:t>
      </w:r>
    </w:p>
    <w:p w14:paraId="20CA1B9B"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(DirectoryStream&lt;Path&gt; stream = Files.newDirectoryStream(dir, </w:t>
      </w:r>
      <w:r w:rsidRPr="00EE26E2">
        <w:rPr>
          <w:rStyle w:val="hljs-string"/>
          <w:rFonts w:eastAsiaTheme="majorEastAsia"/>
        </w:rPr>
        <w:t>"*.txt"</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for</w:t>
      </w:r>
      <w:r w:rsidRPr="00EE26E2">
        <w:rPr>
          <w:rStyle w:val="pre--content"/>
          <w:rFonts w:eastAsiaTheme="majorEastAsia"/>
        </w:rPr>
        <w:t xml:space="preserve"> (Path entry : stream) System.</w:t>
      </w:r>
      <w:r w:rsidRPr="00EE26E2">
        <w:rPr>
          <w:rStyle w:val="hljs-keyword"/>
          <w:rFonts w:eastAsiaTheme="majorEastAsia"/>
        </w:rPr>
        <w:t>out</w:t>
      </w:r>
      <w:r w:rsidRPr="00EE26E2">
        <w:rPr>
          <w:rStyle w:val="pre--content"/>
          <w:rFonts w:eastAsiaTheme="majorEastAsia"/>
        </w:rPr>
        <w:t>.println(entry);</w:t>
      </w:r>
      <w:r w:rsidRPr="00EE26E2">
        <w:br/>
      </w:r>
      <w:r w:rsidRPr="00EE26E2">
        <w:rPr>
          <w:rStyle w:val="pre--content"/>
          <w:rFonts w:eastAsiaTheme="majorEastAsia"/>
        </w:rPr>
        <w:t>}</w:t>
      </w:r>
    </w:p>
    <w:p w14:paraId="0491BBE4"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.txt files)</w:t>
      </w:r>
    </w:p>
    <w:p w14:paraId="65E1BE3E" w14:textId="77777777" w:rsidR="00184018" w:rsidRPr="00EE26E2" w:rsidRDefault="00000000" w:rsidP="00184018">
      <w:pPr>
        <w:rPr>
          <w:sz w:val="20"/>
          <w:szCs w:val="20"/>
        </w:rPr>
      </w:pPr>
      <w:r>
        <w:rPr>
          <w:sz w:val="20"/>
          <w:szCs w:val="20"/>
        </w:rPr>
        <w:pict w14:anchorId="28EB4527">
          <v:rect id="_x0000_i1814" style="width:0;height:1.5pt" o:hralign="center" o:hrstd="t" o:hr="t" fillcolor="#a0a0a0" stroked="f"/>
        </w:pict>
      </w:r>
    </w:p>
    <w:p w14:paraId="204C3501" w14:textId="77777777" w:rsidR="00184018" w:rsidRPr="00EE26E2" w:rsidRDefault="00184018" w:rsidP="00184018">
      <w:pPr>
        <w:pStyle w:val="graf"/>
        <w:rPr>
          <w:sz w:val="20"/>
          <w:szCs w:val="20"/>
        </w:rPr>
      </w:pPr>
      <w:r w:rsidRPr="00EE26E2">
        <w:rPr>
          <w:sz w:val="20"/>
          <w:szCs w:val="20"/>
        </w:rPr>
        <w:t>Question 93. How do you use Files.walk() to print all symbolic links?</w:t>
      </w:r>
    </w:p>
    <w:p w14:paraId="269A3118" w14:textId="77777777" w:rsidR="00184018" w:rsidRPr="00EE26E2" w:rsidRDefault="00184018" w:rsidP="00184018">
      <w:pPr>
        <w:pStyle w:val="HTMLPreformatted"/>
      </w:pPr>
      <w:r w:rsidRPr="00EE26E2">
        <w:rPr>
          <w:rStyle w:val="pre--content"/>
          <w:rFonts w:eastAsiaTheme="majorEastAsia"/>
        </w:rPr>
        <w:lastRenderedPageBreak/>
        <w:t xml:space="preserve">Path </w:t>
      </w:r>
      <w:r w:rsidRPr="00EE26E2">
        <w:rPr>
          <w:rStyle w:val="hljs-builtin"/>
        </w:rPr>
        <w:t>dir</w:t>
      </w:r>
      <w:r w:rsidRPr="00EE26E2">
        <w:rPr>
          <w:rStyle w:val="pre--content"/>
          <w:rFonts w:eastAsiaTheme="majorEastAsia"/>
        </w:rPr>
        <w:t xml:space="preserve"> = Paths.get(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Files.walk(</w:t>
      </w:r>
      <w:r w:rsidRPr="00EE26E2">
        <w:rPr>
          <w:rStyle w:val="hljs-builtin"/>
        </w:rPr>
        <w:t>dir</w:t>
      </w:r>
      <w:r w:rsidRPr="00EE26E2">
        <w:rPr>
          <w:rStyle w:val="pre--content"/>
          <w:rFonts w:eastAsiaTheme="majorEastAsia"/>
        </w:rPr>
        <w:t>).</w:t>
      </w:r>
      <w:r w:rsidRPr="00EE26E2">
        <w:rPr>
          <w:rStyle w:val="hljs-builtin"/>
        </w:rPr>
        <w:t>filter</w:t>
      </w:r>
      <w:r w:rsidRPr="00EE26E2">
        <w:rPr>
          <w:rStyle w:val="pre--content"/>
          <w:rFonts w:eastAsiaTheme="majorEastAsia"/>
        </w:rPr>
        <w:t>(Files::isSymbolicLink).forEach(System.out::println);</w:t>
      </w:r>
    </w:p>
    <w:p w14:paraId="045A355F"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symbolic links)</w:t>
      </w:r>
    </w:p>
    <w:p w14:paraId="13BE3436" w14:textId="77777777" w:rsidR="00184018" w:rsidRPr="00EE26E2" w:rsidRDefault="00000000" w:rsidP="00184018">
      <w:pPr>
        <w:rPr>
          <w:sz w:val="20"/>
          <w:szCs w:val="20"/>
        </w:rPr>
      </w:pPr>
      <w:r>
        <w:rPr>
          <w:sz w:val="20"/>
          <w:szCs w:val="20"/>
        </w:rPr>
        <w:pict w14:anchorId="64C8A363">
          <v:rect id="_x0000_i1815" style="width:0;height:1.5pt" o:hralign="center" o:hrstd="t" o:hr="t" fillcolor="#a0a0a0" stroked="f"/>
        </w:pict>
      </w:r>
    </w:p>
    <w:p w14:paraId="02E5C606" w14:textId="77777777" w:rsidR="00184018" w:rsidRPr="00EE26E2" w:rsidRDefault="00184018" w:rsidP="00184018">
      <w:pPr>
        <w:pStyle w:val="graf"/>
        <w:rPr>
          <w:sz w:val="20"/>
          <w:szCs w:val="20"/>
        </w:rPr>
      </w:pPr>
      <w:r w:rsidRPr="00EE26E2">
        <w:rPr>
          <w:sz w:val="20"/>
          <w:szCs w:val="20"/>
        </w:rPr>
        <w:t>Question 94. How do you use Files.list() and Files.size() for file statistics?</w:t>
      </w:r>
    </w:p>
    <w:p w14:paraId="43EA95D1"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Files.list(dir).filter(Files::isRegularFile)</w:t>
      </w:r>
      <w:r w:rsidRPr="00EE26E2">
        <w:br/>
      </w:r>
      <w:r w:rsidRPr="00EE26E2">
        <w:rPr>
          <w:rStyle w:val="pre--content"/>
          <w:rFonts w:eastAsiaTheme="majorEastAsia"/>
        </w:rPr>
        <w:t xml:space="preserve">  .forEach(p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 xml:space="preserve">.println(p.getFileName() + </w:t>
      </w:r>
      <w:r w:rsidRPr="00EE26E2">
        <w:rPr>
          <w:rStyle w:val="hljs-string"/>
          <w:rFonts w:eastAsiaTheme="majorEastAsia"/>
        </w:rPr>
        <w:t>": "</w:t>
      </w:r>
      <w:r w:rsidRPr="00EE26E2">
        <w:rPr>
          <w:rStyle w:val="pre--content"/>
          <w:rFonts w:eastAsiaTheme="majorEastAsia"/>
        </w:rPr>
        <w:t xml:space="preserve"> + Files.size(p)); } </w:t>
      </w:r>
      <w:r w:rsidRPr="00EE26E2">
        <w:rPr>
          <w:rStyle w:val="hljs-keyword"/>
          <w:rFonts w:eastAsiaTheme="majorEastAsia"/>
        </w:rPr>
        <w:t>catch</w:t>
      </w:r>
      <w:r w:rsidRPr="00EE26E2">
        <w:rPr>
          <w:rStyle w:val="pre--content"/>
          <w:rFonts w:eastAsiaTheme="majorEastAsia"/>
        </w:rPr>
        <w:t xml:space="preserve"> (IOException e) {}</w:t>
      </w:r>
      <w:r w:rsidRPr="00EE26E2">
        <w:br/>
      </w:r>
      <w:r w:rsidRPr="00EE26E2">
        <w:rPr>
          <w:rStyle w:val="pre--content"/>
          <w:rFonts w:eastAsiaTheme="majorEastAsia"/>
        </w:rPr>
        <w:t xml:space="preserve">  });</w:t>
      </w:r>
    </w:p>
    <w:p w14:paraId="19825144" w14:textId="77777777" w:rsidR="00184018" w:rsidRPr="00EE26E2" w:rsidRDefault="00184018" w:rsidP="00184018">
      <w:pPr>
        <w:pStyle w:val="graf"/>
        <w:rPr>
          <w:sz w:val="20"/>
          <w:szCs w:val="20"/>
        </w:rPr>
      </w:pPr>
      <w:r w:rsidRPr="00EE26E2">
        <w:rPr>
          <w:sz w:val="20"/>
          <w:szCs w:val="20"/>
        </w:rPr>
        <w:t>Output:</w:t>
      </w:r>
      <w:r w:rsidRPr="00EE26E2">
        <w:rPr>
          <w:sz w:val="20"/>
          <w:szCs w:val="20"/>
        </w:rPr>
        <w:br/>
        <w:t>(file.txt: size)</w:t>
      </w:r>
    </w:p>
    <w:p w14:paraId="37745C1F" w14:textId="77777777" w:rsidR="00184018" w:rsidRPr="00EE26E2" w:rsidRDefault="00000000" w:rsidP="00184018">
      <w:pPr>
        <w:rPr>
          <w:sz w:val="20"/>
          <w:szCs w:val="20"/>
        </w:rPr>
      </w:pPr>
      <w:r>
        <w:rPr>
          <w:sz w:val="20"/>
          <w:szCs w:val="20"/>
        </w:rPr>
        <w:pict w14:anchorId="0030EBFA">
          <v:rect id="_x0000_i1816" style="width:0;height:1.5pt" o:hralign="center" o:hrstd="t" o:hr="t" fillcolor="#a0a0a0" stroked="f"/>
        </w:pict>
      </w:r>
    </w:p>
    <w:p w14:paraId="05FED081" w14:textId="77777777" w:rsidR="00184018" w:rsidRPr="00EE26E2" w:rsidRDefault="00184018" w:rsidP="00184018">
      <w:pPr>
        <w:pStyle w:val="graf"/>
        <w:rPr>
          <w:sz w:val="20"/>
          <w:szCs w:val="20"/>
        </w:rPr>
      </w:pPr>
      <w:r w:rsidRPr="00EE26E2">
        <w:rPr>
          <w:sz w:val="20"/>
          <w:szCs w:val="20"/>
        </w:rPr>
        <w:t>Question 95. How do you use Files.walkFileTree() to count files?</w:t>
      </w:r>
    </w:p>
    <w:p w14:paraId="1B91A408"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AtomicInteger count = </w:t>
      </w:r>
      <w:r w:rsidRPr="00EE26E2">
        <w:rPr>
          <w:rStyle w:val="hljs-keyword"/>
          <w:rFonts w:eastAsiaTheme="majorEastAsia"/>
        </w:rPr>
        <w:t>new</w:t>
      </w:r>
      <w:r w:rsidRPr="00EE26E2">
        <w:rPr>
          <w:rStyle w:val="pre--content"/>
          <w:rFonts w:eastAsiaTheme="majorEastAsia"/>
        </w:rPr>
        <w:t xml:space="preserve"> AtomicInteger(</w:t>
      </w:r>
      <w:r w:rsidRPr="00EE26E2">
        <w:rPr>
          <w:rStyle w:val="hljs-number"/>
          <w:rFonts w:eastAsiaTheme="majorEastAsia"/>
        </w:rPr>
        <w:t>0</w:t>
      </w:r>
      <w:r w:rsidRPr="00EE26E2">
        <w:rPr>
          <w:rStyle w:val="pre--content"/>
          <w:rFonts w:eastAsiaTheme="majorEastAsia"/>
        </w:rPr>
        <w:t>);</w:t>
      </w:r>
      <w:r w:rsidRPr="00EE26E2">
        <w:br/>
      </w:r>
      <w:r w:rsidRPr="00EE26E2">
        <w:rPr>
          <w:rStyle w:val="pre--content"/>
          <w:rFonts w:eastAsiaTheme="majorEastAsia"/>
        </w:rPr>
        <w:t xml:space="preserve">Files.walkFileTree(dir, </w:t>
      </w:r>
      <w:r w:rsidRPr="00EE26E2">
        <w:rPr>
          <w:rStyle w:val="hljs-keyword"/>
          <w:rFonts w:eastAsiaTheme="majorEastAsia"/>
        </w:rPr>
        <w:t>new</w:t>
      </w:r>
      <w:r w:rsidRPr="00EE26E2">
        <w:rPr>
          <w:rStyle w:val="pre--content"/>
          <w:rFonts w:eastAsiaTheme="majorEastAsia"/>
        </w:rPr>
        <w:t xml:space="preserve"> SimpleFileVisitor&lt;Path&gt;()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Pr>
        <w:t xml:space="preserve"> FileVisitResult </w:t>
      </w:r>
      <w:r w:rsidRPr="00EE26E2">
        <w:rPr>
          <w:rStyle w:val="hljs-title"/>
        </w:rPr>
        <w:t>visitFile</w:t>
      </w:r>
      <w:r w:rsidRPr="00EE26E2">
        <w:rPr>
          <w:rStyle w:val="hljs-function"/>
        </w:rPr>
        <w:t>(</w:t>
      </w:r>
      <w:r w:rsidRPr="00EE26E2">
        <w:rPr>
          <w:rStyle w:val="hljs-params"/>
        </w:rPr>
        <w:t>Path file, BasicFileAttributes attrs</w:t>
      </w:r>
      <w:r w:rsidRPr="00EE26E2">
        <w:rPr>
          <w:rStyle w:val="hljs-function"/>
        </w:rPr>
        <w:t>)</w:t>
      </w:r>
      <w:r w:rsidRPr="00EE26E2">
        <w:rPr>
          <w:rStyle w:val="pre--content"/>
          <w:rFonts w:eastAsiaTheme="majorEastAsia"/>
        </w:rPr>
        <w:t xml:space="preserve"> {</w:t>
      </w:r>
      <w:r w:rsidRPr="00EE26E2">
        <w:br/>
      </w:r>
      <w:r w:rsidRPr="00EE26E2">
        <w:rPr>
          <w:rStyle w:val="pre--content"/>
          <w:rFonts w:eastAsiaTheme="majorEastAsia"/>
        </w:rPr>
        <w:t xml:space="preserve">        count.incrementAndGet();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FileVisitResult.CONTINUE;</w:t>
      </w:r>
      <w:r w:rsidRPr="00EE26E2">
        <w:br/>
      </w:r>
      <w:r w:rsidRPr="00EE26E2">
        <w:rPr>
          <w:rStyle w:val="pre--content"/>
          <w:rFonts w:eastAsiaTheme="majorEastAsia"/>
        </w:rPr>
        <w:t xml:space="preserve">    }</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r w:rsidRPr="00EE26E2">
        <w:rPr>
          <w:rStyle w:val="hljs-keyword"/>
          <w:rFonts w:eastAsiaTheme="majorEastAsia"/>
        </w:rPr>
        <w:t>get</w:t>
      </w:r>
      <w:r w:rsidRPr="00EE26E2">
        <w:rPr>
          <w:rStyle w:val="pre--content"/>
          <w:rFonts w:eastAsiaTheme="majorEastAsia"/>
        </w:rPr>
        <w:t>());</w:t>
      </w:r>
    </w:p>
    <w:p w14:paraId="3D4E7F1A" w14:textId="77777777" w:rsidR="00184018" w:rsidRPr="00EE26E2" w:rsidRDefault="00184018" w:rsidP="00184018">
      <w:pPr>
        <w:pStyle w:val="graf"/>
        <w:rPr>
          <w:sz w:val="20"/>
          <w:szCs w:val="20"/>
        </w:rPr>
      </w:pPr>
      <w:r w:rsidRPr="00EE26E2">
        <w:rPr>
          <w:sz w:val="20"/>
          <w:szCs w:val="20"/>
        </w:rPr>
        <w:t>Output:</w:t>
      </w:r>
      <w:r w:rsidRPr="00EE26E2">
        <w:rPr>
          <w:sz w:val="20"/>
          <w:szCs w:val="20"/>
        </w:rPr>
        <w:br/>
        <w:t>(total file count)</w:t>
      </w:r>
    </w:p>
    <w:p w14:paraId="076EEB21" w14:textId="77777777" w:rsidR="00184018" w:rsidRPr="00EE26E2" w:rsidRDefault="00000000" w:rsidP="00184018">
      <w:pPr>
        <w:rPr>
          <w:sz w:val="20"/>
          <w:szCs w:val="20"/>
        </w:rPr>
      </w:pPr>
      <w:r>
        <w:rPr>
          <w:sz w:val="20"/>
          <w:szCs w:val="20"/>
        </w:rPr>
        <w:pict w14:anchorId="6FD99595">
          <v:rect id="_x0000_i1817" style="width:0;height:1.5pt" o:hralign="center" o:hrstd="t" o:hr="t" fillcolor="#a0a0a0" stroked="f"/>
        </w:pict>
      </w:r>
    </w:p>
    <w:p w14:paraId="453F0CEE" w14:textId="77777777" w:rsidR="00184018" w:rsidRPr="00EE26E2" w:rsidRDefault="00184018" w:rsidP="00184018">
      <w:pPr>
        <w:pStyle w:val="graf"/>
        <w:rPr>
          <w:sz w:val="20"/>
          <w:szCs w:val="20"/>
        </w:rPr>
      </w:pPr>
      <w:r w:rsidRPr="00EE26E2">
        <w:rPr>
          <w:sz w:val="20"/>
          <w:szCs w:val="20"/>
        </w:rPr>
        <w:t>Question 96. How do you check if two paths point to same file?</w:t>
      </w:r>
    </w:p>
    <w:p w14:paraId="1EDFEC4A" w14:textId="77777777" w:rsidR="00184018" w:rsidRPr="00EE26E2" w:rsidRDefault="00184018" w:rsidP="00184018">
      <w:pPr>
        <w:pStyle w:val="HTMLPreformatted"/>
      </w:pPr>
      <w:r w:rsidRPr="00EE26E2">
        <w:rPr>
          <w:rStyle w:val="pre--content"/>
          <w:rFonts w:eastAsiaTheme="majorEastAsia"/>
        </w:rPr>
        <w:t>Path p1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"a.txt"</w:t>
      </w:r>
      <w:r w:rsidRPr="00EE26E2">
        <w:rPr>
          <w:rStyle w:val="pre--content"/>
          <w:rFonts w:eastAsiaTheme="majorEastAsia"/>
        </w:rPr>
        <w:t>);</w:t>
      </w:r>
      <w:r w:rsidRPr="00EE26E2">
        <w:br/>
      </w:r>
      <w:r w:rsidRPr="00EE26E2">
        <w:rPr>
          <w:rStyle w:val="pre--content"/>
          <w:rFonts w:eastAsiaTheme="majorEastAsia"/>
        </w:rPr>
        <w:t>Path p2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"./a.txt"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.println(Files.isSameFile(p1, p2));</w:t>
      </w:r>
    </w:p>
    <w:p w14:paraId="0F78A6F5" w14:textId="77777777" w:rsidR="00184018" w:rsidRPr="00EE26E2" w:rsidRDefault="00184018" w:rsidP="00184018">
      <w:pPr>
        <w:pStyle w:val="graf"/>
        <w:rPr>
          <w:sz w:val="20"/>
          <w:szCs w:val="20"/>
        </w:rPr>
      </w:pPr>
      <w:r w:rsidRPr="00EE26E2">
        <w:rPr>
          <w:sz w:val="20"/>
          <w:szCs w:val="20"/>
        </w:rPr>
        <w:t>Output:</w:t>
      </w:r>
      <w:r w:rsidRPr="00EE26E2">
        <w:rPr>
          <w:sz w:val="20"/>
          <w:szCs w:val="20"/>
        </w:rPr>
        <w:br/>
        <w:t>true</w:t>
      </w:r>
    </w:p>
    <w:p w14:paraId="22A9B0D7" w14:textId="77777777" w:rsidR="00184018" w:rsidRPr="00EE26E2" w:rsidRDefault="00000000" w:rsidP="00184018">
      <w:pPr>
        <w:rPr>
          <w:sz w:val="20"/>
          <w:szCs w:val="20"/>
        </w:rPr>
      </w:pPr>
      <w:r>
        <w:rPr>
          <w:sz w:val="20"/>
          <w:szCs w:val="20"/>
        </w:rPr>
        <w:pict w14:anchorId="094C6514">
          <v:rect id="_x0000_i1818" style="width:0;height:1.5pt" o:hralign="center" o:hrstd="t" o:hr="t" fillcolor="#a0a0a0" stroked="f"/>
        </w:pict>
      </w:r>
    </w:p>
    <w:p w14:paraId="62F1E58B" w14:textId="77777777" w:rsidR="00184018" w:rsidRPr="00EE26E2" w:rsidRDefault="00184018" w:rsidP="00184018">
      <w:pPr>
        <w:pStyle w:val="graf"/>
        <w:rPr>
          <w:sz w:val="20"/>
          <w:szCs w:val="20"/>
        </w:rPr>
      </w:pPr>
      <w:r w:rsidRPr="00EE26E2">
        <w:rPr>
          <w:sz w:val="20"/>
          <w:szCs w:val="20"/>
        </w:rPr>
        <w:t>Question 97. How do you use Files.walk() to print relative paths from root?</w:t>
      </w:r>
    </w:p>
    <w:p w14:paraId="75000399" w14:textId="77777777" w:rsidR="00184018" w:rsidRPr="00EE26E2" w:rsidRDefault="00184018" w:rsidP="00184018">
      <w:pPr>
        <w:pStyle w:val="HTMLPreformatted"/>
      </w:pPr>
      <w:r w:rsidRPr="00EE26E2">
        <w:rPr>
          <w:rStyle w:val="pre--content"/>
          <w:rFonts w:eastAsiaTheme="majorEastAsia"/>
        </w:rPr>
        <w:t>Path root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Files.walk(root)</w:t>
      </w:r>
      <w:r w:rsidRPr="00EE26E2">
        <w:br/>
      </w:r>
      <w:r w:rsidRPr="00EE26E2">
        <w:rPr>
          <w:rStyle w:val="pre--content"/>
          <w:rFonts w:eastAsiaTheme="majorEastAsia"/>
        </w:rPr>
        <w:t xml:space="preserve">  .forEach(p -&gt; System.</w:t>
      </w:r>
      <w:r w:rsidRPr="00EE26E2">
        <w:rPr>
          <w:rStyle w:val="hljs-keyword"/>
          <w:rFonts w:eastAsiaTheme="majorEastAsia"/>
        </w:rPr>
        <w:t>out</w:t>
      </w:r>
      <w:r w:rsidRPr="00EE26E2">
        <w:rPr>
          <w:rStyle w:val="pre--content"/>
          <w:rFonts w:eastAsiaTheme="majorEastAsia"/>
        </w:rPr>
        <w:t>.println(root.relativize(p)));</w:t>
      </w:r>
    </w:p>
    <w:p w14:paraId="1C96F953" w14:textId="77777777" w:rsidR="00184018" w:rsidRPr="00EE26E2" w:rsidRDefault="00184018" w:rsidP="00184018">
      <w:pPr>
        <w:pStyle w:val="graf"/>
        <w:rPr>
          <w:sz w:val="20"/>
          <w:szCs w:val="20"/>
        </w:rPr>
      </w:pPr>
      <w:r w:rsidRPr="00EE26E2">
        <w:rPr>
          <w:sz w:val="20"/>
          <w:szCs w:val="20"/>
        </w:rPr>
        <w:lastRenderedPageBreak/>
        <w:t>Output:</w:t>
      </w:r>
      <w:r w:rsidRPr="00EE26E2">
        <w:rPr>
          <w:sz w:val="20"/>
          <w:szCs w:val="20"/>
        </w:rPr>
        <w:br/>
        <w:t>(relative file/directory paths)</w:t>
      </w:r>
    </w:p>
    <w:p w14:paraId="66E798A0" w14:textId="77777777" w:rsidR="00184018" w:rsidRPr="00EE26E2" w:rsidRDefault="00000000" w:rsidP="00184018">
      <w:pPr>
        <w:rPr>
          <w:sz w:val="20"/>
          <w:szCs w:val="20"/>
        </w:rPr>
      </w:pPr>
      <w:r>
        <w:rPr>
          <w:sz w:val="20"/>
          <w:szCs w:val="20"/>
        </w:rPr>
        <w:pict w14:anchorId="52CE5A00">
          <v:rect id="_x0000_i1819" style="width:0;height:1.5pt" o:hralign="center" o:hrstd="t" o:hr="t" fillcolor="#a0a0a0" stroked="f"/>
        </w:pict>
      </w:r>
    </w:p>
    <w:p w14:paraId="5DD72A29" w14:textId="77777777" w:rsidR="00184018" w:rsidRPr="00EE26E2" w:rsidRDefault="00184018" w:rsidP="00184018">
      <w:pPr>
        <w:pStyle w:val="graf"/>
        <w:rPr>
          <w:sz w:val="20"/>
          <w:szCs w:val="20"/>
        </w:rPr>
      </w:pPr>
      <w:r w:rsidRPr="00EE26E2">
        <w:rPr>
          <w:sz w:val="20"/>
          <w:szCs w:val="20"/>
        </w:rPr>
        <w:t>Question 98. How do you use Files.walk() to print all file extensions?</w:t>
      </w:r>
    </w:p>
    <w:p w14:paraId="22794049"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title"/>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Files.</w:t>
      </w:r>
      <w:r w:rsidRPr="00EE26E2">
        <w:rPr>
          <w:rStyle w:val="hljs-title"/>
        </w:rPr>
        <w:t>walk</w:t>
      </w:r>
      <w:r w:rsidRPr="00EE26E2">
        <w:rPr>
          <w:rStyle w:val="pre--content"/>
          <w:rFonts w:eastAsiaTheme="majorEastAsia"/>
        </w:rPr>
        <w:t>(dir)</w:t>
      </w:r>
      <w:r w:rsidRPr="00EE26E2">
        <w:br/>
      </w:r>
      <w:r w:rsidRPr="00EE26E2">
        <w:rPr>
          <w:rStyle w:val="pre--content"/>
          <w:rFonts w:eastAsiaTheme="majorEastAsia"/>
        </w:rPr>
        <w:t xml:space="preserve">  .</w:t>
      </w:r>
      <w:r w:rsidRPr="00EE26E2">
        <w:rPr>
          <w:rStyle w:val="hljs-title"/>
        </w:rPr>
        <w:t>filter</w:t>
      </w:r>
      <w:r w:rsidRPr="00EE26E2">
        <w:rPr>
          <w:rStyle w:val="pre--content"/>
          <w:rFonts w:eastAsiaTheme="majorEastAsia"/>
        </w:rPr>
        <w:t>(Files::isRegularFile)</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 xml:space="preserve">(p </w:t>
      </w:r>
      <w:r w:rsidRPr="00EE26E2">
        <w:rPr>
          <w:rStyle w:val="hljs-punctuation"/>
        </w:rPr>
        <w:t>-&gt;</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 xml:space="preserve"> name = p.</w:t>
      </w:r>
      <w:r w:rsidRPr="00EE26E2">
        <w:rPr>
          <w:rStyle w:val="hljs-title"/>
        </w:rPr>
        <w:t>getFileName</w:t>
      </w:r>
      <w:r w:rsidRPr="00EE26E2">
        <w:rPr>
          <w:rStyle w:val="pre--content"/>
          <w:rFonts w:eastAsiaTheme="majorEastAsia"/>
        </w:rPr>
        <w:t>().</w:t>
      </w:r>
      <w:r w:rsidRPr="00EE26E2">
        <w:rPr>
          <w:rStyle w:val="hljs-title"/>
        </w:rPr>
        <w:t>toString</w:t>
      </w:r>
      <w:r w:rsidRPr="00EE26E2">
        <w:rPr>
          <w:rStyle w:val="pre--content"/>
          <w:rFonts w:eastAsiaTheme="majorEastAsia"/>
        </w:rPr>
        <w:t>();</w:t>
      </w:r>
      <w:r w:rsidRPr="00EE26E2">
        <w:br/>
      </w:r>
      <w:r w:rsidRPr="00EE26E2">
        <w:rPr>
          <w:rStyle w:val="pre--content"/>
          <w:rFonts w:eastAsiaTheme="majorEastAsia"/>
        </w:rPr>
        <w:t xml:space="preserve">      int i = name.</w:t>
      </w:r>
      <w:r w:rsidRPr="00EE26E2">
        <w:rPr>
          <w:rStyle w:val="hljs-title"/>
        </w:rPr>
        <w:t>lastIndexOf</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i &gt; </w:t>
      </w:r>
      <w:r w:rsidRPr="00EE26E2">
        <w:rPr>
          <w:rStyle w:val="hljs-number"/>
          <w:rFonts w:eastAsiaTheme="majorEastAsia"/>
        </w:rPr>
        <w:t>0</w:t>
      </w:r>
      <w:r w:rsidRPr="00EE26E2">
        <w:rPr>
          <w:rStyle w:val="pre--content"/>
          <w:rFonts w:eastAsiaTheme="majorEastAsia"/>
        </w:rPr>
        <w:t xml:space="preserve"> ? name.</w:t>
      </w:r>
      <w:r w:rsidRPr="00EE26E2">
        <w:rPr>
          <w:rStyle w:val="hljs-title"/>
        </w:rPr>
        <w:t>substring</w:t>
      </w:r>
      <w:r w:rsidRPr="00EE26E2">
        <w:rPr>
          <w:rStyle w:val="pre--content"/>
          <w:rFonts w:eastAsiaTheme="majorEastAsia"/>
        </w:rPr>
        <w:t>(i+</w:t>
      </w:r>
      <w:r w:rsidRPr="00EE26E2">
        <w:rPr>
          <w:rStyle w:val="hljs-number"/>
          <w:rFonts w:eastAsiaTheme="majorEastAsia"/>
        </w:rPr>
        <w:t>1</w:t>
      </w:r>
      <w:r w:rsidRPr="00EE26E2">
        <w:rPr>
          <w:rStyle w:val="pre--content"/>
          <w:rFonts w:eastAsiaTheme="majorEastAsia"/>
        </w:rPr>
        <w:t xml:space="preserve">) : </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itle"/>
        </w:rPr>
        <w:t>distinct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forEach</w:t>
      </w:r>
      <w:r w:rsidRPr="00EE26E2">
        <w:rPr>
          <w:rStyle w:val="pre--content"/>
          <w:rFonts w:eastAsiaTheme="majorEastAsia"/>
        </w:rPr>
        <w:t>(System.out::println);</w:t>
      </w:r>
    </w:p>
    <w:p w14:paraId="20A3FEBF" w14:textId="77777777" w:rsidR="00184018" w:rsidRPr="00EE26E2" w:rsidRDefault="00184018" w:rsidP="00184018">
      <w:pPr>
        <w:pStyle w:val="graf"/>
        <w:rPr>
          <w:sz w:val="20"/>
          <w:szCs w:val="20"/>
        </w:rPr>
      </w:pPr>
      <w:r w:rsidRPr="00EE26E2">
        <w:rPr>
          <w:sz w:val="20"/>
          <w:szCs w:val="20"/>
        </w:rPr>
        <w:t>Output:</w:t>
      </w:r>
      <w:r w:rsidRPr="00EE26E2">
        <w:rPr>
          <w:sz w:val="20"/>
          <w:szCs w:val="20"/>
        </w:rPr>
        <w:br/>
        <w:t>(txt, java, etc.)</w:t>
      </w:r>
    </w:p>
    <w:p w14:paraId="4E70B123" w14:textId="77777777" w:rsidR="00184018" w:rsidRPr="00EE26E2" w:rsidRDefault="00000000" w:rsidP="00184018">
      <w:pPr>
        <w:rPr>
          <w:sz w:val="20"/>
          <w:szCs w:val="20"/>
        </w:rPr>
      </w:pPr>
      <w:r>
        <w:rPr>
          <w:sz w:val="20"/>
          <w:szCs w:val="20"/>
        </w:rPr>
        <w:pict w14:anchorId="515F9282">
          <v:rect id="_x0000_i1820" style="width:0;height:1.5pt" o:hralign="center" o:hrstd="t" o:hr="t" fillcolor="#a0a0a0" stroked="f"/>
        </w:pict>
      </w:r>
    </w:p>
    <w:p w14:paraId="54487E0E" w14:textId="77777777" w:rsidR="00184018" w:rsidRPr="00EE26E2" w:rsidRDefault="00184018" w:rsidP="00184018">
      <w:pPr>
        <w:pStyle w:val="graf"/>
        <w:rPr>
          <w:sz w:val="20"/>
          <w:szCs w:val="20"/>
        </w:rPr>
      </w:pPr>
      <w:r w:rsidRPr="00EE26E2">
        <w:rPr>
          <w:sz w:val="20"/>
          <w:szCs w:val="20"/>
        </w:rPr>
        <w:t>Question 99. How do you use Files.newDirectoryStream() with custom filter?</w:t>
      </w:r>
    </w:p>
    <w:p w14:paraId="7C18BFF7" w14:textId="77777777" w:rsidR="00184018" w:rsidRPr="00EE26E2" w:rsidRDefault="00184018" w:rsidP="00184018">
      <w:pPr>
        <w:pStyle w:val="HTMLPreformatted"/>
      </w:pPr>
      <w:r w:rsidRPr="00EE26E2">
        <w:rPr>
          <w:rStyle w:val="pre--content"/>
          <w:rFonts w:eastAsiaTheme="majorEastAsia"/>
        </w:rPr>
        <w:t>Path dir = Paths.</w:t>
      </w:r>
      <w:r w:rsidRPr="00EE26E2">
        <w:rPr>
          <w:rStyle w:val="hljs-keyword"/>
          <w:rFonts w:eastAsiaTheme="majorEastAsia"/>
        </w:rPr>
        <w:t>get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(DirectoryStream&lt;Path&gt; stream = Files.newDirectoryStream(dir, entry -&gt; entry.toString().endsWith(</w:t>
      </w:r>
      <w:r w:rsidRPr="00EE26E2">
        <w:rPr>
          <w:rStyle w:val="hljs-string"/>
          <w:rFonts w:eastAsiaTheme="majorEastAsia"/>
        </w:rPr>
        <w:t>".md"</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keyword"/>
          <w:rFonts w:eastAsiaTheme="majorEastAsia"/>
        </w:rPr>
        <w:t>for</w:t>
      </w:r>
      <w:r w:rsidRPr="00EE26E2">
        <w:rPr>
          <w:rStyle w:val="pre--content"/>
          <w:rFonts w:eastAsiaTheme="majorEastAsia"/>
        </w:rPr>
        <w:t xml:space="preserve"> (Path entry : stream) System.</w:t>
      </w:r>
      <w:r w:rsidRPr="00EE26E2">
        <w:rPr>
          <w:rStyle w:val="hljs-keyword"/>
          <w:rFonts w:eastAsiaTheme="majorEastAsia"/>
        </w:rPr>
        <w:t>out</w:t>
      </w:r>
      <w:r w:rsidRPr="00EE26E2">
        <w:rPr>
          <w:rStyle w:val="pre--content"/>
          <w:rFonts w:eastAsiaTheme="majorEastAsia"/>
        </w:rPr>
        <w:t>.println(entry);</w:t>
      </w:r>
      <w:r w:rsidRPr="00EE26E2">
        <w:br/>
      </w:r>
      <w:r w:rsidRPr="00EE26E2">
        <w:rPr>
          <w:rStyle w:val="pre--content"/>
          <w:rFonts w:eastAsiaTheme="majorEastAsia"/>
        </w:rPr>
        <w:t>}</w:t>
      </w:r>
    </w:p>
    <w:p w14:paraId="5C89619D" w14:textId="77777777" w:rsidR="00184018" w:rsidRPr="00EE26E2" w:rsidRDefault="00184018" w:rsidP="00184018">
      <w:pPr>
        <w:pStyle w:val="graf"/>
        <w:rPr>
          <w:sz w:val="20"/>
          <w:szCs w:val="20"/>
        </w:rPr>
      </w:pPr>
      <w:r w:rsidRPr="00EE26E2">
        <w:rPr>
          <w:sz w:val="20"/>
          <w:szCs w:val="20"/>
        </w:rPr>
        <w:t>Output:</w:t>
      </w:r>
      <w:r w:rsidRPr="00EE26E2">
        <w:rPr>
          <w:sz w:val="20"/>
          <w:szCs w:val="20"/>
        </w:rPr>
        <w:br/>
        <w:t>(list of .md files)</w:t>
      </w:r>
    </w:p>
    <w:p w14:paraId="1D7299AE" w14:textId="77777777" w:rsidR="00184018" w:rsidRPr="00EE26E2" w:rsidRDefault="00000000" w:rsidP="00184018">
      <w:pPr>
        <w:rPr>
          <w:sz w:val="20"/>
          <w:szCs w:val="20"/>
        </w:rPr>
      </w:pPr>
      <w:r>
        <w:rPr>
          <w:sz w:val="20"/>
          <w:szCs w:val="20"/>
        </w:rPr>
        <w:pict w14:anchorId="5A845D44">
          <v:rect id="_x0000_i1821" style="width:0;height:1.5pt" o:hralign="center" o:hrstd="t" o:hr="t" fillcolor="#a0a0a0" stroked="f"/>
        </w:pict>
      </w:r>
    </w:p>
    <w:p w14:paraId="507E734A" w14:textId="77777777" w:rsidR="00184018" w:rsidRPr="00EE26E2" w:rsidRDefault="00184018" w:rsidP="00184018">
      <w:pPr>
        <w:pStyle w:val="graf"/>
        <w:rPr>
          <w:sz w:val="20"/>
          <w:szCs w:val="20"/>
        </w:rPr>
      </w:pPr>
      <w:r w:rsidRPr="00EE26E2">
        <w:rPr>
          <w:sz w:val="20"/>
          <w:szCs w:val="20"/>
        </w:rPr>
        <w:t>Question 100. How do you use Files.readAllLines() to reverse lines in a file?</w:t>
      </w:r>
    </w:p>
    <w:p w14:paraId="1E19B7E0" w14:textId="77777777" w:rsidR="00184018" w:rsidRPr="00EE26E2" w:rsidRDefault="00184018" w:rsidP="00184018">
      <w:pPr>
        <w:pStyle w:val="HTMLPreformatted"/>
      </w:pPr>
      <w:r w:rsidRPr="00EE26E2">
        <w:rPr>
          <w:rStyle w:val="pre--content"/>
          <w:rFonts w:eastAsiaTheme="majorEastAsia"/>
        </w:rPr>
        <w:t xml:space="preserve">Path </w:t>
      </w:r>
      <w:r w:rsidRPr="00EE26E2">
        <w:rPr>
          <w:rStyle w:val="hljs-builtin"/>
        </w:rPr>
        <w:t>path</w:t>
      </w:r>
      <w:r w:rsidRPr="00EE26E2">
        <w:rPr>
          <w:rStyle w:val="pre--content"/>
          <w:rFonts w:eastAsiaTheme="majorEastAsia"/>
        </w:rPr>
        <w:t xml:space="preserve"> = Paths.get(</w:t>
      </w:r>
      <w:r w:rsidRPr="00EE26E2">
        <w:rPr>
          <w:rStyle w:val="hljs-string"/>
          <w:rFonts w:eastAsiaTheme="majorEastAsia"/>
        </w:rPr>
        <w:t>"test.txt"</w:t>
      </w:r>
      <w:r w:rsidRPr="00EE26E2">
        <w:rPr>
          <w:rStyle w:val="pre--content"/>
          <w:rFonts w:eastAsiaTheme="majorEastAsia"/>
        </w:rPr>
        <w:t>);</w:t>
      </w:r>
      <w:r w:rsidRPr="00EE26E2">
        <w:br/>
      </w:r>
      <w:r w:rsidRPr="00EE26E2">
        <w:rPr>
          <w:rStyle w:val="pre--content"/>
          <w:rFonts w:eastAsiaTheme="majorEastAsia"/>
        </w:rPr>
        <w:t xml:space="preserve">List&lt;String&gt; </w:t>
      </w:r>
      <w:r w:rsidRPr="00EE26E2">
        <w:rPr>
          <w:rStyle w:val="hljs-builtin"/>
        </w:rPr>
        <w:t>lines</w:t>
      </w:r>
      <w:r w:rsidRPr="00EE26E2">
        <w:rPr>
          <w:rStyle w:val="pre--content"/>
          <w:rFonts w:eastAsiaTheme="majorEastAsia"/>
        </w:rPr>
        <w:t xml:space="preserve"> = Files.readAllLines(</w:t>
      </w:r>
      <w:r w:rsidRPr="00EE26E2">
        <w:rPr>
          <w:rStyle w:val="hljs-builtin"/>
        </w:rPr>
        <w:t>path</w:t>
      </w:r>
      <w:r w:rsidRPr="00EE26E2">
        <w:rPr>
          <w:rStyle w:val="pre--content"/>
          <w:rFonts w:eastAsiaTheme="majorEastAsia"/>
        </w:rPr>
        <w:t>);</w:t>
      </w:r>
      <w:r w:rsidRPr="00EE26E2">
        <w:br/>
      </w:r>
      <w:r w:rsidRPr="00EE26E2">
        <w:rPr>
          <w:rStyle w:val="pre--content"/>
          <w:rFonts w:eastAsiaTheme="majorEastAsia"/>
        </w:rPr>
        <w:t>Collections.</w:t>
      </w:r>
      <w:r w:rsidRPr="00EE26E2">
        <w:rPr>
          <w:rStyle w:val="hljs-builtin"/>
        </w:rPr>
        <w:t>reverse</w:t>
      </w:r>
      <w:r w:rsidRPr="00EE26E2">
        <w:rPr>
          <w:rStyle w:val="pre--content"/>
          <w:rFonts w:eastAsiaTheme="majorEastAsia"/>
        </w:rPr>
        <w:t>(</w:t>
      </w:r>
      <w:r w:rsidRPr="00EE26E2">
        <w:rPr>
          <w:rStyle w:val="hljs-builtin"/>
        </w:rPr>
        <w:t>lines</w:t>
      </w:r>
      <w:r w:rsidRPr="00EE26E2">
        <w:rPr>
          <w:rStyle w:val="pre--content"/>
          <w:rFonts w:eastAsiaTheme="majorEastAsia"/>
        </w:rPr>
        <w:t>);</w:t>
      </w:r>
      <w:r w:rsidRPr="00EE26E2">
        <w:br/>
      </w:r>
      <w:r w:rsidRPr="00EE26E2">
        <w:rPr>
          <w:rStyle w:val="hljs-builtin"/>
        </w:rPr>
        <w:t>lines</w:t>
      </w:r>
      <w:r w:rsidRPr="00EE26E2">
        <w:rPr>
          <w:rStyle w:val="pre--content"/>
          <w:rFonts w:eastAsiaTheme="majorEastAsia"/>
        </w:rPr>
        <w:t>.forEach(System.out::println);</w:t>
      </w:r>
    </w:p>
    <w:p w14:paraId="5BAFC59E" w14:textId="77777777" w:rsidR="00184018" w:rsidRPr="00EE26E2" w:rsidRDefault="00184018" w:rsidP="00184018">
      <w:pPr>
        <w:pStyle w:val="graf"/>
        <w:rPr>
          <w:sz w:val="20"/>
          <w:szCs w:val="20"/>
        </w:rPr>
      </w:pPr>
      <w:r w:rsidRPr="00EE26E2">
        <w:rPr>
          <w:sz w:val="20"/>
          <w:szCs w:val="20"/>
        </w:rPr>
        <w:t>Output:</w:t>
      </w:r>
      <w:r w:rsidRPr="00EE26E2">
        <w:rPr>
          <w:sz w:val="20"/>
          <w:szCs w:val="20"/>
        </w:rPr>
        <w:br/>
        <w:t>(lines in reverse order)</w:t>
      </w:r>
    </w:p>
    <w:p w14:paraId="3A6C7BDD" w14:textId="0996AD1E" w:rsidR="00184018" w:rsidRPr="00EE26E2" w:rsidRDefault="00184018">
      <w:pPr>
        <w:rPr>
          <w:sz w:val="20"/>
          <w:szCs w:val="20"/>
        </w:rPr>
      </w:pPr>
      <w:r w:rsidRPr="00EE26E2">
        <w:rPr>
          <w:rStyle w:val="Emphasis"/>
          <w:sz w:val="20"/>
          <w:szCs w:val="20"/>
        </w:rPr>
        <w:t xml:space="preserve">Keep mastering Java 8 New File API </w:t>
      </w:r>
      <w:r w:rsidR="00E35946" w:rsidRPr="00EE26E2">
        <w:rPr>
          <w:rStyle w:val="Emphasis"/>
          <w:sz w:val="20"/>
          <w:szCs w:val="20"/>
        </w:rPr>
        <w:t>updates!!!</w:t>
      </w:r>
      <w:r w:rsidRPr="00EE26E2">
        <w:rPr>
          <w:rStyle w:val="Emphasis"/>
          <w:sz w:val="20"/>
          <w:szCs w:val="20"/>
        </w:rPr>
        <w:t xml:space="preserve"> Follow and </w:t>
      </w:r>
      <w:r w:rsidR="00807C43" w:rsidRPr="00EE26E2">
        <w:rPr>
          <w:rStyle w:val="Emphasis"/>
          <w:sz w:val="20"/>
          <w:szCs w:val="20"/>
        </w:rPr>
        <w:t>subscribe</w:t>
      </w:r>
      <w:r w:rsidRPr="00EE26E2">
        <w:rPr>
          <w:rStyle w:val="Emphasis"/>
          <w:sz w:val="20"/>
          <w:szCs w:val="20"/>
        </w:rPr>
        <w:t xml:space="preserve"> to know more information on other topics.</w:t>
      </w:r>
    </w:p>
    <w:p w14:paraId="2CAEDDDF" w14:textId="77777777" w:rsidR="00675EC2" w:rsidRPr="0046343E" w:rsidRDefault="00000000" w:rsidP="00675EC2">
      <w:pPr>
        <w:rPr>
          <w:sz w:val="12"/>
          <w:szCs w:val="12"/>
        </w:rPr>
      </w:pPr>
      <w:r>
        <w:rPr>
          <w:sz w:val="12"/>
          <w:szCs w:val="12"/>
        </w:rPr>
        <w:pict w14:anchorId="42964A53">
          <v:rect id="_x0000_i1822" style="width:0;height:1.5pt" o:hralign="center" o:hrstd="t" o:hr="t" fillcolor="#a0a0a0" stroked="f"/>
        </w:pict>
      </w:r>
    </w:p>
    <w:p w14:paraId="4B828AC7" w14:textId="4C87CE2E" w:rsidR="00675EC2" w:rsidRPr="00296C1F" w:rsidRDefault="00386CB8" w:rsidP="00647DCF">
      <w:pPr>
        <w:pStyle w:val="Heading1"/>
        <w:rPr>
          <w:color w:val="002060"/>
        </w:rPr>
      </w:pPr>
      <w:bookmarkStart w:id="9" w:name="_Toc214825528"/>
      <w:r w:rsidRPr="00296C1F">
        <w:rPr>
          <w:rFonts w:ascii="Segoe UI Emoji" w:hAnsi="Segoe UI Emoji" w:cs="Segoe UI Emoji"/>
          <w:color w:val="002060"/>
        </w:rPr>
        <w:lastRenderedPageBreak/>
        <w:t xml:space="preserve">Chapter 7: </w:t>
      </w:r>
      <w:r w:rsidR="000A5288" w:rsidRPr="00296C1F">
        <w:rPr>
          <w:color w:val="002060"/>
        </w:rPr>
        <w:t xml:space="preserve">Top [1-100] Java </w:t>
      </w:r>
      <w:r w:rsidR="00675EC2" w:rsidRPr="00296C1F">
        <w:rPr>
          <w:color w:val="002060"/>
        </w:rPr>
        <w:t>8 Concurrency Enhancements </w:t>
      </w:r>
      <w:r w:rsidR="00EC034D" w:rsidRPr="00296C1F">
        <w:rPr>
          <w:color w:val="002060"/>
        </w:rPr>
        <w:t>— Interview</w:t>
      </w:r>
      <w:r w:rsidR="00675EC2" w:rsidRPr="00296C1F">
        <w:rPr>
          <w:color w:val="002060"/>
        </w:rPr>
        <w:t xml:space="preserve"> Questions with Example</w:t>
      </w:r>
      <w:r w:rsidR="005E3E17" w:rsidRPr="00296C1F">
        <w:rPr>
          <w:color w:val="002060"/>
        </w:rPr>
        <w:t>s.</w:t>
      </w:r>
      <w:bookmarkEnd w:id="9"/>
    </w:p>
    <w:p w14:paraId="6A12DB2B" w14:textId="1FC1BF05" w:rsidR="00675EC2" w:rsidRPr="00EE26E2" w:rsidRDefault="005C754B" w:rsidP="00675EC2">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675EC2" w:rsidRPr="00EE26E2">
        <w:rPr>
          <w:sz w:val="20"/>
          <w:szCs w:val="20"/>
        </w:rPr>
        <w:t xml:space="preserve">A </w:t>
      </w:r>
      <w:r w:rsidR="007E7B47" w:rsidRPr="00EE26E2">
        <w:rPr>
          <w:sz w:val="20"/>
          <w:szCs w:val="20"/>
        </w:rPr>
        <w:t>g</w:t>
      </w:r>
      <w:r w:rsidR="00675EC2" w:rsidRPr="00EE26E2">
        <w:rPr>
          <w:sz w:val="20"/>
          <w:szCs w:val="20"/>
        </w:rPr>
        <w:t>uide featuring 100 interview questions about Java 8 Concurrency Enhancements, each paired with a code example and its sample output.</w:t>
      </w:r>
    </w:p>
    <w:p w14:paraId="706EE985" w14:textId="77777777" w:rsidR="00675EC2" w:rsidRPr="00EE26E2" w:rsidRDefault="00675EC2" w:rsidP="00675EC2">
      <w:pPr>
        <w:pStyle w:val="graf"/>
        <w:rPr>
          <w:sz w:val="20"/>
          <w:szCs w:val="20"/>
        </w:rPr>
      </w:pPr>
      <w:r w:rsidRPr="00EE26E2">
        <w:rPr>
          <w:sz w:val="20"/>
          <w:szCs w:val="20"/>
        </w:rPr>
        <w:t>Topic includes Advanced CompletableFuture, ConcurrentHashMap, Streams, and Executor usage.</w:t>
      </w:r>
    </w:p>
    <w:p w14:paraId="6A01788B" w14:textId="77777777" w:rsidR="00675EC2" w:rsidRPr="00EE26E2" w:rsidRDefault="00675EC2" w:rsidP="00675EC2">
      <w:pPr>
        <w:pStyle w:val="graf"/>
        <w:rPr>
          <w:sz w:val="20"/>
          <w:szCs w:val="20"/>
        </w:rPr>
      </w:pPr>
      <w:r w:rsidRPr="00EE26E2">
        <w:rPr>
          <w:sz w:val="20"/>
          <w:szCs w:val="20"/>
        </w:rPr>
        <w:t>Question &amp; Answers</w:t>
      </w:r>
    </w:p>
    <w:p w14:paraId="557A559F" w14:textId="77777777" w:rsidR="00675EC2" w:rsidRPr="00EE26E2" w:rsidRDefault="00000000" w:rsidP="00675EC2">
      <w:pPr>
        <w:rPr>
          <w:sz w:val="20"/>
          <w:szCs w:val="20"/>
        </w:rPr>
      </w:pPr>
      <w:r>
        <w:rPr>
          <w:sz w:val="20"/>
          <w:szCs w:val="20"/>
        </w:rPr>
        <w:pict w14:anchorId="1AAE2999">
          <v:rect id="_x0000_i1823" style="width:0;height:1.5pt" o:hralign="center" o:hrstd="t" o:hr="t" fillcolor="#a0a0a0" stroked="f"/>
        </w:pict>
      </w:r>
    </w:p>
    <w:p w14:paraId="51338888" w14:textId="77777777" w:rsidR="00675EC2" w:rsidRPr="00EE26E2" w:rsidRDefault="00675EC2" w:rsidP="00675EC2">
      <w:pPr>
        <w:pStyle w:val="graf"/>
        <w:rPr>
          <w:sz w:val="20"/>
          <w:szCs w:val="20"/>
        </w:rPr>
      </w:pPr>
      <w:r w:rsidRPr="00EE26E2">
        <w:rPr>
          <w:sz w:val="20"/>
          <w:szCs w:val="20"/>
        </w:rPr>
        <w:t>Question 1. What is CompletableFuture in Java 8?</w:t>
      </w:r>
    </w:p>
    <w:p w14:paraId="4109A618"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supplyAsync</w:t>
      </w:r>
      <w:r w:rsidRPr="00EE26E2">
        <w:rPr>
          <w:rStyle w:val="pre--content"/>
          <w:rFonts w:eastAsiaTheme="majorEastAsia"/>
        </w:rPr>
        <w:t xml:space="preserve">(() -&gt; </w:t>
      </w:r>
      <w:r w:rsidRPr="00EE26E2">
        <w:rPr>
          <w:rStyle w:val="hljs-string"/>
          <w:rFonts w:eastAsiaTheme="majorEastAsia"/>
        </w:rPr>
        <w:t>"Hello"</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2A35B4A5" w14:textId="77777777" w:rsidR="00675EC2" w:rsidRPr="00EE26E2" w:rsidRDefault="00675EC2" w:rsidP="00675EC2">
      <w:pPr>
        <w:pStyle w:val="graf"/>
        <w:rPr>
          <w:sz w:val="20"/>
          <w:szCs w:val="20"/>
        </w:rPr>
      </w:pPr>
      <w:r w:rsidRPr="00EE26E2">
        <w:rPr>
          <w:sz w:val="20"/>
          <w:szCs w:val="20"/>
        </w:rPr>
        <w:t>Output:</w:t>
      </w:r>
      <w:r w:rsidRPr="00EE26E2">
        <w:rPr>
          <w:sz w:val="20"/>
          <w:szCs w:val="20"/>
        </w:rPr>
        <w:br/>
        <w:t>Hello</w:t>
      </w:r>
    </w:p>
    <w:p w14:paraId="695FF42F" w14:textId="77777777" w:rsidR="00675EC2" w:rsidRPr="00EE26E2" w:rsidRDefault="00000000" w:rsidP="00675EC2">
      <w:pPr>
        <w:rPr>
          <w:sz w:val="20"/>
          <w:szCs w:val="20"/>
        </w:rPr>
      </w:pPr>
      <w:r>
        <w:rPr>
          <w:sz w:val="20"/>
          <w:szCs w:val="20"/>
        </w:rPr>
        <w:pict w14:anchorId="267E8516">
          <v:rect id="_x0000_i1824" style="width:0;height:1.5pt" o:hralign="center" o:hrstd="t" o:hr="t" fillcolor="#a0a0a0" stroked="f"/>
        </w:pict>
      </w:r>
    </w:p>
    <w:p w14:paraId="21278B8A" w14:textId="77777777" w:rsidR="00675EC2" w:rsidRPr="00EE26E2" w:rsidRDefault="00675EC2" w:rsidP="00675EC2">
      <w:pPr>
        <w:pStyle w:val="graf"/>
        <w:rPr>
          <w:sz w:val="20"/>
          <w:szCs w:val="20"/>
        </w:rPr>
      </w:pPr>
      <w:r w:rsidRPr="00EE26E2">
        <w:rPr>
          <w:sz w:val="20"/>
          <w:szCs w:val="20"/>
        </w:rPr>
        <w:t>Question 2. How do you run code asynchronously using CompletableFuture?</w:t>
      </w:r>
    </w:p>
    <w:p w14:paraId="0520E628" w14:textId="77777777" w:rsidR="00675EC2" w:rsidRPr="00EE26E2" w:rsidRDefault="00675EC2" w:rsidP="00675EC2">
      <w:pPr>
        <w:pStyle w:val="HTMLPreformatted"/>
      </w:pPr>
      <w:r w:rsidRPr="00EE26E2">
        <w:rPr>
          <w:rStyle w:val="pre--content"/>
          <w:rFonts w:eastAsiaTheme="majorEastAsia"/>
        </w:rPr>
        <w:t>CompletableFuture.runAsync(() -&gt;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"Async Task"</w:t>
      </w:r>
      <w:r w:rsidRPr="00EE26E2">
        <w:rPr>
          <w:rStyle w:val="pre--content"/>
          <w:rFonts w:eastAsiaTheme="majorEastAsia"/>
        </w:rPr>
        <w:t>));</w:t>
      </w:r>
    </w:p>
    <w:p w14:paraId="5A2A48C6" w14:textId="77777777" w:rsidR="00675EC2" w:rsidRPr="00EE26E2" w:rsidRDefault="00675EC2" w:rsidP="00675EC2">
      <w:pPr>
        <w:pStyle w:val="graf"/>
        <w:rPr>
          <w:sz w:val="20"/>
          <w:szCs w:val="20"/>
        </w:rPr>
      </w:pPr>
      <w:r w:rsidRPr="00EE26E2">
        <w:rPr>
          <w:sz w:val="20"/>
          <w:szCs w:val="20"/>
        </w:rPr>
        <w:t>Output:</w:t>
      </w:r>
      <w:r w:rsidRPr="00EE26E2">
        <w:rPr>
          <w:sz w:val="20"/>
          <w:szCs w:val="20"/>
        </w:rPr>
        <w:br/>
        <w:t>Async Task</w:t>
      </w:r>
    </w:p>
    <w:p w14:paraId="2336AF45" w14:textId="77777777" w:rsidR="00675EC2" w:rsidRPr="00EE26E2" w:rsidRDefault="00000000" w:rsidP="00675EC2">
      <w:pPr>
        <w:rPr>
          <w:sz w:val="20"/>
          <w:szCs w:val="20"/>
        </w:rPr>
      </w:pPr>
      <w:r>
        <w:rPr>
          <w:sz w:val="20"/>
          <w:szCs w:val="20"/>
        </w:rPr>
        <w:pict w14:anchorId="5EC460CD">
          <v:rect id="_x0000_i1825" style="width:0;height:1.5pt" o:hralign="center" o:hrstd="t" o:hr="t" fillcolor="#a0a0a0" stroked="f"/>
        </w:pict>
      </w:r>
    </w:p>
    <w:p w14:paraId="03EEADA8" w14:textId="77777777" w:rsidR="00675EC2" w:rsidRPr="00EE26E2" w:rsidRDefault="00675EC2" w:rsidP="00675EC2">
      <w:pPr>
        <w:pStyle w:val="graf"/>
        <w:rPr>
          <w:sz w:val="20"/>
          <w:szCs w:val="20"/>
        </w:rPr>
      </w:pPr>
      <w:r w:rsidRPr="00EE26E2">
        <w:rPr>
          <w:sz w:val="20"/>
          <w:szCs w:val="20"/>
        </w:rPr>
        <w:t>Question 3. How do you combine two CompletableFutures?</w:t>
      </w:r>
    </w:p>
    <w:p w14:paraId="7688B35C"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combined = f1.</w:t>
      </w:r>
      <w:r w:rsidRPr="00EE26E2">
        <w:rPr>
          <w:rStyle w:val="hljs-title"/>
          <w:rFonts w:eastAsiaTheme="majorEastAsia"/>
        </w:rPr>
        <w:t>thenCombine</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(combined.</w:t>
      </w:r>
      <w:r w:rsidRPr="00EE26E2">
        <w:rPr>
          <w:rStyle w:val="hljs-title"/>
          <w:rFonts w:eastAsiaTheme="majorEastAsia"/>
        </w:rPr>
        <w:t>get</w:t>
      </w:r>
      <w:r w:rsidRPr="00EE26E2">
        <w:rPr>
          <w:rStyle w:val="pre--content"/>
          <w:rFonts w:eastAsiaTheme="majorEastAsia"/>
        </w:rPr>
        <w:t>());</w:t>
      </w:r>
    </w:p>
    <w:p w14:paraId="7555CC80"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Java8</w:t>
      </w:r>
    </w:p>
    <w:p w14:paraId="779342E8" w14:textId="77777777" w:rsidR="00675EC2" w:rsidRPr="00EE26E2" w:rsidRDefault="00000000" w:rsidP="00675EC2">
      <w:pPr>
        <w:rPr>
          <w:sz w:val="20"/>
          <w:szCs w:val="20"/>
        </w:rPr>
      </w:pPr>
      <w:r>
        <w:rPr>
          <w:sz w:val="20"/>
          <w:szCs w:val="20"/>
        </w:rPr>
        <w:pict w14:anchorId="2EC28113">
          <v:rect id="_x0000_i1826" style="width:0;height:1.5pt" o:hralign="center" o:hrstd="t" o:hr="t" fillcolor="#a0a0a0" stroked="f"/>
        </w:pict>
      </w:r>
    </w:p>
    <w:p w14:paraId="677ABA96" w14:textId="77777777" w:rsidR="00675EC2" w:rsidRPr="00EE26E2" w:rsidRDefault="00675EC2" w:rsidP="00675EC2">
      <w:pPr>
        <w:pStyle w:val="graf"/>
        <w:rPr>
          <w:sz w:val="20"/>
          <w:szCs w:val="20"/>
        </w:rPr>
      </w:pPr>
      <w:r w:rsidRPr="00EE26E2">
        <w:rPr>
          <w:sz w:val="20"/>
          <w:szCs w:val="20"/>
        </w:rPr>
        <w:t>Question 4. How do you handle exceptions in CompletableFuture?</w:t>
      </w:r>
    </w:p>
    <w:p w14:paraId="6A54F384"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supplyAsync</w:t>
      </w:r>
      <w:r w:rsidRPr="00EE26E2">
        <w:rPr>
          <w:rStyle w:val="pre--content"/>
          <w:rFonts w:eastAsiaTheme="majorEastAsia"/>
        </w:rPr>
        <w:t>(() -&gt; {</w:t>
      </w:r>
      <w:r w:rsidRPr="00EE26E2">
        <w:br/>
      </w:r>
      <w:r w:rsidRPr="00EE26E2">
        <w:rPr>
          <w:rStyle w:val="pre--content"/>
          <w:rFonts w:eastAsiaTheme="majorEastAsia"/>
        </w:rPr>
        <w:t xml:space="preserve">    </w:t>
      </w:r>
      <w:r w:rsidRPr="00EE26E2">
        <w:rPr>
          <w:rStyle w:val="hljs-keyword"/>
          <w:rFonts w:eastAsiaTheme="majorEastAsia"/>
        </w:rPr>
        <w:t>if</w:t>
      </w:r>
      <w:r w:rsidRPr="00EE26E2">
        <w:rPr>
          <w:rStyle w:val="pre--content"/>
          <w:rFonts w:eastAsiaTheme="majorEastAsia"/>
        </w:rPr>
        <w:t>(</w:t>
      </w:r>
      <w:r w:rsidRPr="00EE26E2">
        <w:rPr>
          <w:rStyle w:val="hljs-literal"/>
          <w:rFonts w:eastAsiaTheme="majorEastAsia"/>
        </w:rPr>
        <w:t>true</w:t>
      </w:r>
      <w:r w:rsidRPr="00EE26E2">
        <w:rPr>
          <w:rStyle w:val="pre--content"/>
          <w:rFonts w:eastAsiaTheme="majorEastAsia"/>
        </w:rPr>
        <w:t xml:space="preserve">)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builtin"/>
          <w:rFonts w:eastAsiaTheme="majorEastAsia"/>
        </w:rPr>
        <w:t>RuntimeException</w:t>
      </w:r>
      <w:r w:rsidRPr="00EE26E2">
        <w:rPr>
          <w:rStyle w:val="pre--content"/>
          <w:rFonts w:eastAsiaTheme="majorEastAsia"/>
        </w:rPr>
        <w:t>(</w:t>
      </w:r>
      <w:r w:rsidRPr="00EE26E2">
        <w:rPr>
          <w:rStyle w:val="hljs-string"/>
          <w:rFonts w:eastAsiaTheme="majorEastAsia"/>
        </w:rPr>
        <w:t>"Error"</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string"/>
          <w:rFonts w:eastAsiaTheme="majorEastAsia"/>
        </w:rPr>
        <w:t>"OK"</w:t>
      </w:r>
      <w:r w:rsidRPr="00EE26E2">
        <w:rPr>
          <w:rStyle w:val="pre--content"/>
          <w:rFonts w:eastAsiaTheme="majorEastAsia"/>
        </w:rPr>
        <w:t>;</w:t>
      </w:r>
      <w:r w:rsidRPr="00EE26E2">
        <w:br/>
      </w:r>
      <w:r w:rsidRPr="00EE26E2">
        <w:rPr>
          <w:rStyle w:val="pre--content"/>
          <w:rFonts w:eastAsiaTheme="majorEastAsia"/>
        </w:rPr>
        <w:t>}).</w:t>
      </w:r>
      <w:r w:rsidRPr="00EE26E2">
        <w:rPr>
          <w:rStyle w:val="hljs-builtin"/>
          <w:rFonts w:eastAsiaTheme="majorEastAsia"/>
        </w:rPr>
        <w:t>exceptionally</w:t>
      </w:r>
      <w:r w:rsidRPr="00EE26E2">
        <w:rPr>
          <w:rStyle w:val="pre--content"/>
          <w:rFonts w:eastAsiaTheme="majorEastAsia"/>
        </w:rPr>
        <w:t xml:space="preserve">(ex -&gt; </w:t>
      </w:r>
      <w:r w:rsidRPr="00EE26E2">
        <w:rPr>
          <w:rStyle w:val="hljs-string"/>
          <w:rFonts w:eastAsiaTheme="majorEastAsia"/>
        </w:rPr>
        <w:t>"Recovered"</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580F05CA" w14:textId="77777777" w:rsidR="00675EC2" w:rsidRPr="00EE26E2" w:rsidRDefault="00675EC2" w:rsidP="00675EC2">
      <w:pPr>
        <w:pStyle w:val="graf"/>
        <w:rPr>
          <w:sz w:val="20"/>
          <w:szCs w:val="20"/>
        </w:rPr>
      </w:pPr>
      <w:r w:rsidRPr="00EE26E2">
        <w:rPr>
          <w:sz w:val="20"/>
          <w:szCs w:val="20"/>
        </w:rPr>
        <w:lastRenderedPageBreak/>
        <w:t>Output:</w:t>
      </w:r>
      <w:r w:rsidRPr="00EE26E2">
        <w:rPr>
          <w:sz w:val="20"/>
          <w:szCs w:val="20"/>
        </w:rPr>
        <w:br/>
        <w:t>Recovered</w:t>
      </w:r>
    </w:p>
    <w:p w14:paraId="535DF35E" w14:textId="77777777" w:rsidR="00675EC2" w:rsidRPr="00EE26E2" w:rsidRDefault="00000000" w:rsidP="00675EC2">
      <w:pPr>
        <w:rPr>
          <w:sz w:val="20"/>
          <w:szCs w:val="20"/>
        </w:rPr>
      </w:pPr>
      <w:r>
        <w:rPr>
          <w:sz w:val="20"/>
          <w:szCs w:val="20"/>
        </w:rPr>
        <w:pict w14:anchorId="76DE7F41">
          <v:rect id="_x0000_i1827" style="width:0;height:1.5pt" o:hralign="center" o:hrstd="t" o:hr="t" fillcolor="#a0a0a0" stroked="f"/>
        </w:pict>
      </w:r>
    </w:p>
    <w:p w14:paraId="564E46F2" w14:textId="77777777" w:rsidR="00675EC2" w:rsidRPr="00EE26E2" w:rsidRDefault="00675EC2" w:rsidP="00675EC2">
      <w:pPr>
        <w:pStyle w:val="graf"/>
        <w:rPr>
          <w:sz w:val="20"/>
          <w:szCs w:val="20"/>
        </w:rPr>
      </w:pPr>
      <w:r w:rsidRPr="00EE26E2">
        <w:rPr>
          <w:sz w:val="20"/>
          <w:szCs w:val="20"/>
        </w:rPr>
        <w:t>Question 5. How do you chain computations with thenApply()?</w:t>
      </w:r>
    </w:p>
    <w:p w14:paraId="14049E0A" w14:textId="77777777" w:rsidR="00675EC2" w:rsidRPr="00EE26E2" w:rsidRDefault="00675EC2" w:rsidP="00675EC2">
      <w:pPr>
        <w:pStyle w:val="HTMLPreformatted"/>
      </w:pPr>
      <w:r w:rsidRPr="00EE26E2">
        <w:rPr>
          <w:rStyle w:val="pre--content"/>
          <w:rFonts w:eastAsiaTheme="majorEastAsia"/>
        </w:rPr>
        <w:t>CompletableFuture&lt;Integer&gt; future = CompletableFuture.</w:t>
      </w:r>
      <w:r w:rsidRPr="00EE26E2">
        <w:rPr>
          <w:rStyle w:val="hljs-builtin"/>
          <w:rFonts w:eastAsiaTheme="majorEastAsia"/>
        </w:rPr>
        <w:t>supplyAsync</w:t>
      </w:r>
      <w:r w:rsidRPr="00EE26E2">
        <w:rPr>
          <w:rStyle w:val="pre--content"/>
          <w:rFonts w:eastAsiaTheme="majorEastAsia"/>
        </w:rPr>
        <w:t xml:space="preserve">(() -&gt;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builtin"/>
          <w:rFonts w:eastAsiaTheme="majorEastAsia"/>
        </w:rPr>
        <w:t>thenApply</w:t>
      </w:r>
      <w:r w:rsidRPr="00EE26E2">
        <w:rPr>
          <w:rStyle w:val="pre--content"/>
          <w:rFonts w:eastAsiaTheme="majorEastAsia"/>
        </w:rPr>
        <w:t>(n -&gt; n * n);</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102F9D3C" w14:textId="77777777" w:rsidR="00675EC2" w:rsidRPr="00EE26E2" w:rsidRDefault="00675EC2" w:rsidP="00675EC2">
      <w:pPr>
        <w:pStyle w:val="graf"/>
        <w:rPr>
          <w:sz w:val="20"/>
          <w:szCs w:val="20"/>
        </w:rPr>
      </w:pPr>
      <w:r w:rsidRPr="00EE26E2">
        <w:rPr>
          <w:sz w:val="20"/>
          <w:szCs w:val="20"/>
        </w:rPr>
        <w:t>Output:</w:t>
      </w:r>
      <w:r w:rsidRPr="00EE26E2">
        <w:rPr>
          <w:sz w:val="20"/>
          <w:szCs w:val="20"/>
        </w:rPr>
        <w:br/>
        <w:t>25</w:t>
      </w:r>
    </w:p>
    <w:p w14:paraId="0DAFB1BC" w14:textId="77777777" w:rsidR="00675EC2" w:rsidRPr="00EE26E2" w:rsidRDefault="00000000" w:rsidP="00675EC2">
      <w:pPr>
        <w:rPr>
          <w:sz w:val="20"/>
          <w:szCs w:val="20"/>
        </w:rPr>
      </w:pPr>
      <w:r>
        <w:rPr>
          <w:sz w:val="20"/>
          <w:szCs w:val="20"/>
        </w:rPr>
        <w:pict w14:anchorId="50C4DA25">
          <v:rect id="_x0000_i1828" style="width:0;height:1.5pt" o:hralign="center" o:hrstd="t" o:hr="t" fillcolor="#a0a0a0" stroked="f"/>
        </w:pict>
      </w:r>
    </w:p>
    <w:p w14:paraId="28422FD9" w14:textId="77777777" w:rsidR="00675EC2" w:rsidRPr="00EE26E2" w:rsidRDefault="00675EC2" w:rsidP="00675EC2">
      <w:pPr>
        <w:pStyle w:val="graf"/>
        <w:rPr>
          <w:sz w:val="20"/>
          <w:szCs w:val="20"/>
        </w:rPr>
      </w:pPr>
      <w:r w:rsidRPr="00EE26E2">
        <w:rPr>
          <w:sz w:val="20"/>
          <w:szCs w:val="20"/>
        </w:rPr>
        <w:t>Question 6. How do you wait for all CompletableFutures to complete?</w:t>
      </w:r>
    </w:p>
    <w:p w14:paraId="0E32544D" w14:textId="77777777" w:rsidR="00675EC2" w:rsidRPr="00EE26E2" w:rsidRDefault="00675EC2" w:rsidP="00675EC2">
      <w:pPr>
        <w:pStyle w:val="HTMLPreformatted"/>
      </w:pPr>
      <w:r w:rsidRPr="00EE26E2">
        <w:rPr>
          <w:rStyle w:val="pre--content"/>
          <w:rFonts w:eastAsiaTheme="majorEastAsia"/>
        </w:rPr>
        <w:t>CompletableFuture&lt;Void&gt; all = CompletableFuture.allOf(</w:t>
      </w:r>
      <w:r w:rsidRPr="00EE26E2">
        <w:br/>
      </w:r>
      <w:r w:rsidRPr="00EE26E2">
        <w:rPr>
          <w:rStyle w:val="pre--content"/>
          <w:rFonts w:eastAsiaTheme="majorEastAsia"/>
        </w:rPr>
        <w:t xml:space="preserve">    CompletableFuture.supplyAsync(() -&gt;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CompletableFuture.supplyAsync(() -&gt;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all.</w:t>
      </w:r>
      <w:r w:rsidRPr="00EE26E2">
        <w:rPr>
          <w:rStyle w:val="hljs-keyword"/>
          <w:rFonts w:eastAsiaTheme="majorEastAsia"/>
        </w:rPr>
        <w:t>join</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"Done"</w:t>
      </w:r>
      <w:r w:rsidRPr="00EE26E2">
        <w:rPr>
          <w:rStyle w:val="pre--content"/>
          <w:rFonts w:eastAsiaTheme="majorEastAsia"/>
        </w:rPr>
        <w:t>);</w:t>
      </w:r>
    </w:p>
    <w:p w14:paraId="3BD8D7DA" w14:textId="77777777" w:rsidR="00675EC2" w:rsidRPr="00EE26E2" w:rsidRDefault="00675EC2" w:rsidP="00675EC2">
      <w:pPr>
        <w:pStyle w:val="graf"/>
        <w:rPr>
          <w:sz w:val="20"/>
          <w:szCs w:val="20"/>
        </w:rPr>
      </w:pPr>
      <w:r w:rsidRPr="00EE26E2">
        <w:rPr>
          <w:sz w:val="20"/>
          <w:szCs w:val="20"/>
        </w:rPr>
        <w:t>Output:</w:t>
      </w:r>
      <w:r w:rsidRPr="00EE26E2">
        <w:rPr>
          <w:sz w:val="20"/>
          <w:szCs w:val="20"/>
        </w:rPr>
        <w:br/>
        <w:t>Done</w:t>
      </w:r>
    </w:p>
    <w:p w14:paraId="08DDA3C9" w14:textId="77777777" w:rsidR="00675EC2" w:rsidRPr="00EE26E2" w:rsidRDefault="00000000" w:rsidP="00675EC2">
      <w:pPr>
        <w:rPr>
          <w:sz w:val="20"/>
          <w:szCs w:val="20"/>
        </w:rPr>
      </w:pPr>
      <w:r>
        <w:rPr>
          <w:sz w:val="20"/>
          <w:szCs w:val="20"/>
        </w:rPr>
        <w:pict w14:anchorId="2AF1AF42">
          <v:rect id="_x0000_i1829" style="width:0;height:1.5pt" o:hralign="center" o:hrstd="t" o:hr="t" fillcolor="#a0a0a0" stroked="f"/>
        </w:pict>
      </w:r>
    </w:p>
    <w:p w14:paraId="39E1047A" w14:textId="77777777" w:rsidR="00675EC2" w:rsidRPr="00EE26E2" w:rsidRDefault="00675EC2" w:rsidP="00675EC2">
      <w:pPr>
        <w:pStyle w:val="graf"/>
        <w:rPr>
          <w:sz w:val="20"/>
          <w:szCs w:val="20"/>
        </w:rPr>
      </w:pPr>
      <w:r w:rsidRPr="00EE26E2">
        <w:rPr>
          <w:sz w:val="20"/>
          <w:szCs w:val="20"/>
        </w:rPr>
        <w:t>Question 7. How do you process the result only when completed using thenAccept()?</w:t>
      </w:r>
    </w:p>
    <w:p w14:paraId="0875877A" w14:textId="77777777" w:rsidR="00675EC2" w:rsidRPr="00EE26E2" w:rsidRDefault="00675EC2" w:rsidP="00675EC2">
      <w:pPr>
        <w:pStyle w:val="HTMLPreformatted"/>
      </w:pPr>
      <w:r w:rsidRPr="00EE26E2">
        <w:rPr>
          <w:rStyle w:val="pre--content"/>
          <w:rFonts w:eastAsiaTheme="majorEastAsia"/>
        </w:rPr>
        <w:t>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"done"</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thenAccept</w:t>
      </w:r>
      <w:r w:rsidRPr="00EE26E2">
        <w:rPr>
          <w:rStyle w:val="pre--content"/>
          <w:rFonts w:eastAsiaTheme="majorEastAsia"/>
        </w:rPr>
        <w:t>(System.out::println);</w:t>
      </w:r>
    </w:p>
    <w:p w14:paraId="1FDB0DEB" w14:textId="77777777" w:rsidR="00675EC2" w:rsidRPr="00EE26E2" w:rsidRDefault="00675EC2" w:rsidP="00675EC2">
      <w:pPr>
        <w:pStyle w:val="graf"/>
        <w:rPr>
          <w:sz w:val="20"/>
          <w:szCs w:val="20"/>
        </w:rPr>
      </w:pPr>
      <w:r w:rsidRPr="00EE26E2">
        <w:rPr>
          <w:sz w:val="20"/>
          <w:szCs w:val="20"/>
        </w:rPr>
        <w:t>Output:</w:t>
      </w:r>
      <w:r w:rsidRPr="00EE26E2">
        <w:rPr>
          <w:sz w:val="20"/>
          <w:szCs w:val="20"/>
        </w:rPr>
        <w:br/>
        <w:t>done</w:t>
      </w:r>
    </w:p>
    <w:p w14:paraId="31B1A57F" w14:textId="77777777" w:rsidR="00675EC2" w:rsidRPr="00EE26E2" w:rsidRDefault="00000000" w:rsidP="00675EC2">
      <w:pPr>
        <w:rPr>
          <w:sz w:val="20"/>
          <w:szCs w:val="20"/>
        </w:rPr>
      </w:pPr>
      <w:r>
        <w:rPr>
          <w:sz w:val="20"/>
          <w:szCs w:val="20"/>
        </w:rPr>
        <w:pict w14:anchorId="14DD4D72">
          <v:rect id="_x0000_i1830" style="width:0;height:1.5pt" o:hralign="center" o:hrstd="t" o:hr="t" fillcolor="#a0a0a0" stroked="f"/>
        </w:pict>
      </w:r>
    </w:p>
    <w:p w14:paraId="0726CAAA" w14:textId="77777777" w:rsidR="00675EC2" w:rsidRPr="00EE26E2" w:rsidRDefault="00675EC2" w:rsidP="00675EC2">
      <w:pPr>
        <w:pStyle w:val="graf"/>
        <w:rPr>
          <w:sz w:val="20"/>
          <w:szCs w:val="20"/>
        </w:rPr>
      </w:pPr>
      <w:r w:rsidRPr="00EE26E2">
        <w:rPr>
          <w:sz w:val="20"/>
          <w:szCs w:val="20"/>
        </w:rPr>
        <w:t>Question 8. How do you cancel a CompletableFuture?</w:t>
      </w:r>
    </w:p>
    <w:p w14:paraId="763980D8" w14:textId="77777777" w:rsidR="00675EC2" w:rsidRPr="00EE26E2" w:rsidRDefault="00675EC2" w:rsidP="00675EC2">
      <w:pPr>
        <w:pStyle w:val="HTMLPreformatted"/>
      </w:pPr>
      <w:r w:rsidRPr="00EE26E2">
        <w:rPr>
          <w:rStyle w:val="pre--content"/>
          <w:rFonts w:eastAsiaTheme="majorEastAsia"/>
        </w:rPr>
        <w:t xml:space="preserve">CompletableFuture&lt;String&gt; future = </w:t>
      </w:r>
      <w:r w:rsidRPr="00EE26E2">
        <w:rPr>
          <w:rStyle w:val="hljs-keyword"/>
          <w:rFonts w:eastAsiaTheme="majorEastAsia"/>
        </w:rPr>
        <w:t>new</w:t>
      </w:r>
      <w:r w:rsidRPr="00EE26E2">
        <w:rPr>
          <w:rStyle w:val="pre--content"/>
          <w:rFonts w:eastAsiaTheme="majorEastAsia"/>
        </w:rPr>
        <w:t xml:space="preserve"> CompletableFuture&lt;&gt;();</w:t>
      </w:r>
      <w:r w:rsidRPr="00EE26E2">
        <w:br/>
      </w:r>
      <w:r w:rsidRPr="00EE26E2">
        <w:rPr>
          <w:rStyle w:val="pre--content"/>
          <w:rFonts w:eastAsiaTheme="majorEastAsia"/>
        </w:rPr>
        <w:t>future.</w:t>
      </w:r>
      <w:r w:rsidRPr="00EE26E2">
        <w:rPr>
          <w:rStyle w:val="hljs-builtin"/>
          <w:rFonts w:eastAsiaTheme="majorEastAsia"/>
        </w:rPr>
        <w:t>cancel</w:t>
      </w:r>
      <w:r w:rsidRPr="00EE26E2">
        <w:rPr>
          <w:rStyle w:val="pre--content"/>
          <w:rFonts w:eastAsiaTheme="majorEastAsia"/>
        </w:rPr>
        <w:t>(</w:t>
      </w:r>
      <w:r w:rsidRPr="00EE26E2">
        <w:rPr>
          <w:rStyle w:val="hljs-literal"/>
          <w:rFonts w:eastAsiaTheme="majorEastAsia"/>
        </w:rPr>
        <w:t>true</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isCancelled</w:t>
      </w:r>
      <w:r w:rsidRPr="00EE26E2">
        <w:rPr>
          <w:rStyle w:val="pre--content"/>
          <w:rFonts w:eastAsiaTheme="majorEastAsia"/>
        </w:rPr>
        <w:t>());</w:t>
      </w:r>
    </w:p>
    <w:p w14:paraId="1710DB4D"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7CB9E41F" w14:textId="77777777" w:rsidR="00675EC2" w:rsidRPr="00EE26E2" w:rsidRDefault="00000000" w:rsidP="00675EC2">
      <w:pPr>
        <w:rPr>
          <w:sz w:val="20"/>
          <w:szCs w:val="20"/>
        </w:rPr>
      </w:pPr>
      <w:r>
        <w:rPr>
          <w:sz w:val="20"/>
          <w:szCs w:val="20"/>
        </w:rPr>
        <w:pict w14:anchorId="08F0D96C">
          <v:rect id="_x0000_i1831" style="width:0;height:1.5pt" o:hralign="center" o:hrstd="t" o:hr="t" fillcolor="#a0a0a0" stroked="f"/>
        </w:pict>
      </w:r>
    </w:p>
    <w:p w14:paraId="02718096" w14:textId="77777777" w:rsidR="00675EC2" w:rsidRPr="00EE26E2" w:rsidRDefault="00675EC2" w:rsidP="00675EC2">
      <w:pPr>
        <w:pStyle w:val="graf"/>
        <w:rPr>
          <w:sz w:val="20"/>
          <w:szCs w:val="20"/>
        </w:rPr>
      </w:pPr>
      <w:r w:rsidRPr="00EE26E2">
        <w:rPr>
          <w:sz w:val="20"/>
          <w:szCs w:val="20"/>
        </w:rPr>
        <w:t>Question 9. How do you use thenCompose() for dependent asynchronous tasks?</w:t>
      </w:r>
    </w:p>
    <w:p w14:paraId="575EAFC4" w14:textId="77777777" w:rsidR="00675EC2" w:rsidRPr="00EE26E2" w:rsidRDefault="00675EC2" w:rsidP="00675EC2">
      <w:pPr>
        <w:pStyle w:val="HTMLPreformatted"/>
      </w:pPr>
      <w:r w:rsidRPr="00EE26E2">
        <w:rPr>
          <w:rStyle w:val="pre--content"/>
          <w:rFonts w:eastAsiaTheme="majorEastAsia"/>
        </w:rPr>
        <w:lastRenderedPageBreak/>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thenCompose</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n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6689D1A9" w14:textId="77777777" w:rsidR="00675EC2" w:rsidRPr="00EE26E2" w:rsidRDefault="00675EC2" w:rsidP="00675EC2">
      <w:pPr>
        <w:pStyle w:val="graf"/>
        <w:rPr>
          <w:sz w:val="20"/>
          <w:szCs w:val="20"/>
        </w:rPr>
      </w:pPr>
      <w:r w:rsidRPr="00EE26E2">
        <w:rPr>
          <w:sz w:val="20"/>
          <w:szCs w:val="20"/>
        </w:rPr>
        <w:t>Output:</w:t>
      </w:r>
      <w:r w:rsidRPr="00EE26E2">
        <w:rPr>
          <w:sz w:val="20"/>
          <w:szCs w:val="20"/>
        </w:rPr>
        <w:br/>
        <w:t>6</w:t>
      </w:r>
    </w:p>
    <w:p w14:paraId="503D40F9" w14:textId="77777777" w:rsidR="00675EC2" w:rsidRPr="00EE26E2" w:rsidRDefault="00000000" w:rsidP="00675EC2">
      <w:pPr>
        <w:rPr>
          <w:sz w:val="20"/>
          <w:szCs w:val="20"/>
        </w:rPr>
      </w:pPr>
      <w:r>
        <w:rPr>
          <w:sz w:val="20"/>
          <w:szCs w:val="20"/>
        </w:rPr>
        <w:pict w14:anchorId="1AD1B0E5">
          <v:rect id="_x0000_i1832" style="width:0;height:1.5pt" o:hralign="center" o:hrstd="t" o:hr="t" fillcolor="#a0a0a0" stroked="f"/>
        </w:pict>
      </w:r>
    </w:p>
    <w:p w14:paraId="58F25E9B" w14:textId="77777777" w:rsidR="00675EC2" w:rsidRPr="00EE26E2" w:rsidRDefault="00675EC2" w:rsidP="00675EC2">
      <w:pPr>
        <w:pStyle w:val="graf"/>
        <w:rPr>
          <w:sz w:val="20"/>
          <w:szCs w:val="20"/>
        </w:rPr>
      </w:pPr>
      <w:r w:rsidRPr="00EE26E2">
        <w:rPr>
          <w:sz w:val="20"/>
          <w:szCs w:val="20"/>
        </w:rPr>
        <w:t>Question 10. How do you run code after both futures are done with thenAcceptBoth()?</w:t>
      </w:r>
    </w:p>
    <w:p w14:paraId="65244B74"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f1.</w:t>
      </w:r>
      <w:r w:rsidRPr="00EE26E2">
        <w:rPr>
          <w:rStyle w:val="hljs-title"/>
          <w:rFonts w:eastAsiaTheme="majorEastAsia"/>
        </w:rPr>
        <w:t>thenAcceptBoth</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(a + b));</w:t>
      </w:r>
    </w:p>
    <w:p w14:paraId="3C6F979A" w14:textId="77777777" w:rsidR="00675EC2" w:rsidRPr="00EE26E2" w:rsidRDefault="00675EC2" w:rsidP="00675EC2">
      <w:pPr>
        <w:pStyle w:val="graf"/>
        <w:rPr>
          <w:sz w:val="20"/>
          <w:szCs w:val="20"/>
        </w:rPr>
      </w:pPr>
      <w:r w:rsidRPr="00EE26E2">
        <w:rPr>
          <w:sz w:val="20"/>
          <w:szCs w:val="20"/>
        </w:rPr>
        <w:t>Output:</w:t>
      </w:r>
      <w:r w:rsidRPr="00EE26E2">
        <w:rPr>
          <w:sz w:val="20"/>
          <w:szCs w:val="20"/>
        </w:rPr>
        <w:br/>
        <w:t>AB</w:t>
      </w:r>
    </w:p>
    <w:p w14:paraId="2017CF75" w14:textId="77777777" w:rsidR="00675EC2" w:rsidRPr="00EE26E2" w:rsidRDefault="00000000" w:rsidP="00675EC2">
      <w:pPr>
        <w:rPr>
          <w:sz w:val="20"/>
          <w:szCs w:val="20"/>
        </w:rPr>
      </w:pPr>
      <w:r>
        <w:rPr>
          <w:sz w:val="20"/>
          <w:szCs w:val="20"/>
        </w:rPr>
        <w:pict w14:anchorId="797BFE8E">
          <v:rect id="_x0000_i1833" style="width:0;height:1.5pt" o:hralign="center" o:hrstd="t" o:hr="t" fillcolor="#a0a0a0" stroked="f"/>
        </w:pict>
      </w:r>
    </w:p>
    <w:p w14:paraId="4C7E6D2E" w14:textId="77777777" w:rsidR="00675EC2" w:rsidRPr="00EE26E2" w:rsidRDefault="00675EC2" w:rsidP="00675EC2">
      <w:pPr>
        <w:pStyle w:val="graf"/>
        <w:rPr>
          <w:sz w:val="20"/>
          <w:szCs w:val="20"/>
        </w:rPr>
      </w:pPr>
      <w:r w:rsidRPr="00EE26E2">
        <w:rPr>
          <w:sz w:val="20"/>
          <w:szCs w:val="20"/>
        </w:rPr>
        <w:t>Question 11. How do you use supplyAsync() with a custom Executor?</w:t>
      </w:r>
    </w:p>
    <w:p w14:paraId="292F67F6" w14:textId="77777777" w:rsidR="00675EC2" w:rsidRPr="00EE26E2" w:rsidRDefault="00675EC2" w:rsidP="00675EC2">
      <w:pPr>
        <w:pStyle w:val="HTMLPreformatted"/>
      </w:pPr>
      <w:r w:rsidRPr="00EE26E2">
        <w:rPr>
          <w:rStyle w:val="pre--content"/>
          <w:rFonts w:eastAsiaTheme="majorEastAsia"/>
        </w:rPr>
        <w:t>ExecutorService executor = Executors.</w:t>
      </w:r>
      <w:r w:rsidRPr="00EE26E2">
        <w:rPr>
          <w:rStyle w:val="hljs-builtin"/>
          <w:rFonts w:eastAsiaTheme="majorEastAsia"/>
        </w:rPr>
        <w:t>newFixedThreadPool</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CompletableFuture&lt;String&gt; future = CompletableFuture.</w:t>
      </w:r>
      <w:r w:rsidRPr="00EE26E2">
        <w:rPr>
          <w:rStyle w:val="hljs-builtin"/>
          <w:rFonts w:eastAsiaTheme="majorEastAsia"/>
        </w:rPr>
        <w:t>supplyAsync</w:t>
      </w:r>
      <w:r w:rsidRPr="00EE26E2">
        <w:rPr>
          <w:rStyle w:val="pre--content"/>
          <w:rFonts w:eastAsiaTheme="majorEastAsia"/>
        </w:rPr>
        <w:t xml:space="preserve">(() -&gt; </w:t>
      </w:r>
      <w:r w:rsidRPr="00EE26E2">
        <w:rPr>
          <w:rStyle w:val="hljs-string"/>
          <w:rFonts w:eastAsiaTheme="majorEastAsia"/>
        </w:rPr>
        <w:t>"Hi"</w:t>
      </w:r>
      <w:r w:rsidRPr="00EE26E2">
        <w:rPr>
          <w:rStyle w:val="pre--content"/>
          <w:rFonts w:eastAsiaTheme="majorEastAsia"/>
        </w:rPr>
        <w:t>, executor);</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r w:rsidRPr="00EE26E2">
        <w:br/>
      </w:r>
      <w:r w:rsidRPr="00EE26E2">
        <w:rPr>
          <w:rStyle w:val="pre--content"/>
          <w:rFonts w:eastAsiaTheme="majorEastAsia"/>
        </w:rPr>
        <w:t>executor.</w:t>
      </w:r>
      <w:r w:rsidRPr="00EE26E2">
        <w:rPr>
          <w:rStyle w:val="hljs-builtin"/>
          <w:rFonts w:eastAsiaTheme="majorEastAsia"/>
        </w:rPr>
        <w:t>shutdown</w:t>
      </w:r>
      <w:r w:rsidRPr="00EE26E2">
        <w:rPr>
          <w:rStyle w:val="pre--content"/>
          <w:rFonts w:eastAsiaTheme="majorEastAsia"/>
        </w:rPr>
        <w:t>();</w:t>
      </w:r>
    </w:p>
    <w:p w14:paraId="1AB41193" w14:textId="77777777" w:rsidR="00675EC2" w:rsidRPr="00EE26E2" w:rsidRDefault="00675EC2" w:rsidP="00675EC2">
      <w:pPr>
        <w:pStyle w:val="graf"/>
        <w:rPr>
          <w:sz w:val="20"/>
          <w:szCs w:val="20"/>
        </w:rPr>
      </w:pPr>
      <w:r w:rsidRPr="00EE26E2">
        <w:rPr>
          <w:sz w:val="20"/>
          <w:szCs w:val="20"/>
        </w:rPr>
        <w:t>Output:</w:t>
      </w:r>
      <w:r w:rsidRPr="00EE26E2">
        <w:rPr>
          <w:sz w:val="20"/>
          <w:szCs w:val="20"/>
        </w:rPr>
        <w:br/>
        <w:t>Hi</w:t>
      </w:r>
    </w:p>
    <w:p w14:paraId="0912F9A4" w14:textId="77777777" w:rsidR="00675EC2" w:rsidRPr="00EE26E2" w:rsidRDefault="00000000" w:rsidP="00675EC2">
      <w:pPr>
        <w:rPr>
          <w:sz w:val="20"/>
          <w:szCs w:val="20"/>
        </w:rPr>
      </w:pPr>
      <w:r>
        <w:rPr>
          <w:sz w:val="20"/>
          <w:szCs w:val="20"/>
        </w:rPr>
        <w:pict w14:anchorId="24E184B9">
          <v:rect id="_x0000_i1834" style="width:0;height:1.5pt" o:hralign="center" o:hrstd="t" o:hr="t" fillcolor="#a0a0a0" stroked="f"/>
        </w:pict>
      </w:r>
    </w:p>
    <w:p w14:paraId="37FFB5C3" w14:textId="77777777" w:rsidR="00675EC2" w:rsidRPr="00EE26E2" w:rsidRDefault="00675EC2" w:rsidP="00675EC2">
      <w:pPr>
        <w:pStyle w:val="graf"/>
        <w:rPr>
          <w:sz w:val="20"/>
          <w:szCs w:val="20"/>
        </w:rPr>
      </w:pPr>
      <w:r w:rsidRPr="00EE26E2">
        <w:rPr>
          <w:sz w:val="20"/>
          <w:szCs w:val="20"/>
        </w:rPr>
        <w:t>Question 12. How do you check if a CompletableFuture is done?</w:t>
      </w:r>
    </w:p>
    <w:p w14:paraId="67ECC19E"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completedFuture</w:t>
      </w:r>
      <w:r w:rsidRPr="00EE26E2">
        <w:rPr>
          <w:rStyle w:val="pre--content"/>
          <w:rFonts w:eastAsiaTheme="majorEastAsia"/>
        </w:rPr>
        <w:t>(</w:t>
      </w:r>
      <w:r w:rsidRPr="00EE26E2">
        <w:rPr>
          <w:rStyle w:val="hljs-string"/>
          <w:rFonts w:eastAsiaTheme="majorEastAsia"/>
        </w:rPr>
        <w:t>"OK"</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isDone</w:t>
      </w:r>
      <w:r w:rsidRPr="00EE26E2">
        <w:rPr>
          <w:rStyle w:val="pre--content"/>
          <w:rFonts w:eastAsiaTheme="majorEastAsia"/>
        </w:rPr>
        <w:t>());</w:t>
      </w:r>
    </w:p>
    <w:p w14:paraId="00CCCB0E"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4B9686D7" w14:textId="77777777" w:rsidR="00675EC2" w:rsidRPr="00EE26E2" w:rsidRDefault="00000000" w:rsidP="00675EC2">
      <w:pPr>
        <w:rPr>
          <w:sz w:val="20"/>
          <w:szCs w:val="20"/>
        </w:rPr>
      </w:pPr>
      <w:r>
        <w:rPr>
          <w:sz w:val="20"/>
          <w:szCs w:val="20"/>
        </w:rPr>
        <w:pict w14:anchorId="7AAD7FDA">
          <v:rect id="_x0000_i1835" style="width:0;height:1.5pt" o:hralign="center" o:hrstd="t" o:hr="t" fillcolor="#a0a0a0" stroked="f"/>
        </w:pict>
      </w:r>
    </w:p>
    <w:p w14:paraId="68BFCD22" w14:textId="77777777" w:rsidR="00675EC2" w:rsidRPr="00EE26E2" w:rsidRDefault="00675EC2" w:rsidP="00675EC2">
      <w:pPr>
        <w:pStyle w:val="graf"/>
        <w:rPr>
          <w:sz w:val="20"/>
          <w:szCs w:val="20"/>
        </w:rPr>
      </w:pPr>
      <w:r w:rsidRPr="00EE26E2">
        <w:rPr>
          <w:sz w:val="20"/>
          <w:szCs w:val="20"/>
        </w:rPr>
        <w:t>Question 13. How do you combine multiple futures and collect results?</w:t>
      </w:r>
    </w:p>
    <w:p w14:paraId="212D6D4A" w14:textId="77777777" w:rsidR="00675EC2" w:rsidRPr="00EE26E2" w:rsidRDefault="00675EC2" w:rsidP="00675EC2">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CompletableFuture</w:t>
      </w:r>
      <w:r w:rsidRPr="00EE26E2">
        <w:rPr>
          <w:rStyle w:val="hljs-operator"/>
        </w:rPr>
        <w:t>&lt;</w:t>
      </w:r>
      <w:r w:rsidRPr="00EE26E2">
        <w:rPr>
          <w:rStyle w:val="hljs-type"/>
        </w:rPr>
        <w:t>Integer</w:t>
      </w:r>
      <w:r w:rsidRPr="00EE26E2">
        <w:rPr>
          <w:rStyle w:val="hljs-operator"/>
        </w:rPr>
        <w:t>&gt;&gt;</w:t>
      </w:r>
      <w:r w:rsidRPr="00EE26E2">
        <w:rPr>
          <w:rStyle w:val="pre--content"/>
          <w:rFonts w:eastAsiaTheme="majorEastAsia"/>
        </w:rPr>
        <w:t xml:space="preserve"> futures </w:t>
      </w:r>
      <w:r w:rsidRPr="00EE26E2">
        <w:rPr>
          <w:rStyle w:val="hljs-operator"/>
        </w:rPr>
        <w:t>=</w:t>
      </w:r>
      <w:r w:rsidRPr="00EE26E2">
        <w:rPr>
          <w:rStyle w:val="pre--content"/>
          <w:rFonts w:eastAsiaTheme="majorEastAsia"/>
        </w:rPr>
        <w:t xml:space="preserve"> Arrays.asList(</w:t>
      </w:r>
      <w:r w:rsidRPr="00EE26E2">
        <w:br/>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CompletableFuture</w:t>
      </w:r>
      <w:r w:rsidRPr="00EE26E2">
        <w:rPr>
          <w:rStyle w:val="hljs-operator"/>
        </w:rPr>
        <w:t>&lt;</w:t>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&gt;&gt;</w:t>
      </w:r>
      <w:r w:rsidRPr="00EE26E2">
        <w:rPr>
          <w:rStyle w:val="pre--content"/>
          <w:rFonts w:eastAsiaTheme="majorEastAsia"/>
        </w:rPr>
        <w:t xml:space="preserve"> </w:t>
      </w:r>
      <w:r w:rsidRPr="00EE26E2">
        <w:rPr>
          <w:rStyle w:val="hljs-keyword"/>
          <w:rFonts w:eastAsiaTheme="majorEastAsia"/>
        </w:rPr>
        <w:t>all</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CompletableFuture</w:t>
      </w:r>
      <w:r w:rsidRPr="00EE26E2">
        <w:br/>
      </w:r>
      <w:r w:rsidRPr="00EE26E2">
        <w:rPr>
          <w:rStyle w:val="pre--content"/>
          <w:rFonts w:eastAsiaTheme="majorEastAsia"/>
        </w:rPr>
        <w:t xml:space="preserve">    .allOf(futures.toArray(</w:t>
      </w:r>
      <w:r w:rsidRPr="00EE26E2">
        <w:rPr>
          <w:rStyle w:val="hljs-keyword"/>
          <w:rFonts w:eastAsiaTheme="majorEastAsia"/>
        </w:rPr>
        <w:t>new</w:t>
      </w:r>
      <w:r w:rsidRPr="00EE26E2">
        <w:rPr>
          <w:rStyle w:val="pre--content"/>
          <w:rFonts w:eastAsiaTheme="majorEastAsia"/>
        </w:rPr>
        <w:t xml:space="preserve"> CompletableFuture[</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 xml:space="preserve">    .thenApply(v </w:t>
      </w:r>
      <w:r w:rsidRPr="00EE26E2">
        <w:rPr>
          <w:rStyle w:val="hljs-operator"/>
        </w:rPr>
        <w:t>-&gt;</w:t>
      </w:r>
      <w:r w:rsidRPr="00EE26E2">
        <w:rPr>
          <w:rStyle w:val="pre--content"/>
          <w:rFonts w:eastAsiaTheme="majorEastAsia"/>
        </w:rPr>
        <w:t xml:space="preserve"> futures.stream().map(CompletableFuture::</w:t>
      </w:r>
      <w:r w:rsidRPr="00EE26E2">
        <w:rPr>
          <w:rStyle w:val="hljs-keyword"/>
          <w:rFonts w:eastAsiaTheme="majorEastAsia"/>
        </w:rPr>
        <w:t>join</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System.out.println(all.get());</w:t>
      </w:r>
    </w:p>
    <w:p w14:paraId="66C684D9" w14:textId="77777777" w:rsidR="00675EC2" w:rsidRPr="00EE26E2" w:rsidRDefault="00675EC2" w:rsidP="00675EC2">
      <w:pPr>
        <w:pStyle w:val="graf"/>
        <w:rPr>
          <w:sz w:val="20"/>
          <w:szCs w:val="20"/>
        </w:rPr>
      </w:pPr>
      <w:r w:rsidRPr="00EE26E2">
        <w:rPr>
          <w:sz w:val="20"/>
          <w:szCs w:val="20"/>
        </w:rPr>
        <w:lastRenderedPageBreak/>
        <w:t>Output:</w:t>
      </w:r>
      <w:r w:rsidRPr="00EE26E2">
        <w:rPr>
          <w:sz w:val="20"/>
          <w:szCs w:val="20"/>
        </w:rPr>
        <w:br/>
        <w:t>[1, 2]</w:t>
      </w:r>
    </w:p>
    <w:p w14:paraId="68E37848" w14:textId="77777777" w:rsidR="00675EC2" w:rsidRPr="00EE26E2" w:rsidRDefault="00000000" w:rsidP="00675EC2">
      <w:pPr>
        <w:rPr>
          <w:sz w:val="20"/>
          <w:szCs w:val="20"/>
        </w:rPr>
      </w:pPr>
      <w:r>
        <w:rPr>
          <w:sz w:val="20"/>
          <w:szCs w:val="20"/>
        </w:rPr>
        <w:pict w14:anchorId="6D0EB572">
          <v:rect id="_x0000_i1836" style="width:0;height:1.5pt" o:hralign="center" o:hrstd="t" o:hr="t" fillcolor="#a0a0a0" stroked="f"/>
        </w:pict>
      </w:r>
    </w:p>
    <w:p w14:paraId="798A613B" w14:textId="77777777" w:rsidR="00675EC2" w:rsidRPr="00EE26E2" w:rsidRDefault="00675EC2" w:rsidP="00675EC2">
      <w:pPr>
        <w:pStyle w:val="graf"/>
        <w:rPr>
          <w:sz w:val="20"/>
          <w:szCs w:val="20"/>
        </w:rPr>
      </w:pPr>
      <w:r w:rsidRPr="00EE26E2">
        <w:rPr>
          <w:sz w:val="20"/>
          <w:szCs w:val="20"/>
        </w:rPr>
        <w:t>Question 14. How do you process the first completed future using anyOf()?</w:t>
      </w:r>
    </w:p>
    <w:p w14:paraId="4CC11708"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Object result = CompletableFuture.</w:t>
      </w:r>
      <w:r w:rsidRPr="00EE26E2">
        <w:rPr>
          <w:rStyle w:val="hljs-title"/>
          <w:rFonts w:eastAsiaTheme="majorEastAsia"/>
        </w:rPr>
        <w:t>anyOf</w:t>
      </w:r>
      <w:r w:rsidRPr="00EE26E2">
        <w:rPr>
          <w:rStyle w:val="pre--content"/>
          <w:rFonts w:eastAsiaTheme="majorEastAsia"/>
        </w:rPr>
        <w:t>(f1, f2).</w:t>
      </w:r>
      <w:r w:rsidRPr="00EE26E2">
        <w:rPr>
          <w:rStyle w:val="hljs-title"/>
          <w:rFonts w:eastAsiaTheme="majorEastAsia"/>
        </w:rPr>
        <w:t>get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269D7ED3" w14:textId="77777777" w:rsidR="00675EC2" w:rsidRPr="00EE26E2" w:rsidRDefault="00675EC2" w:rsidP="00675EC2">
      <w:pPr>
        <w:pStyle w:val="graf"/>
        <w:rPr>
          <w:sz w:val="20"/>
          <w:szCs w:val="20"/>
        </w:rPr>
      </w:pPr>
      <w:r w:rsidRPr="00EE26E2">
        <w:rPr>
          <w:sz w:val="20"/>
          <w:szCs w:val="20"/>
        </w:rPr>
        <w:t>Output:</w:t>
      </w:r>
      <w:r w:rsidRPr="00EE26E2">
        <w:rPr>
          <w:sz w:val="20"/>
          <w:szCs w:val="20"/>
        </w:rPr>
        <w:br/>
        <w:t>A or B (whichever completes first)</w:t>
      </w:r>
    </w:p>
    <w:p w14:paraId="0317343B" w14:textId="77777777" w:rsidR="00675EC2" w:rsidRPr="00EE26E2" w:rsidRDefault="00000000" w:rsidP="00675EC2">
      <w:pPr>
        <w:rPr>
          <w:sz w:val="20"/>
          <w:szCs w:val="20"/>
        </w:rPr>
      </w:pPr>
      <w:r>
        <w:rPr>
          <w:sz w:val="20"/>
          <w:szCs w:val="20"/>
        </w:rPr>
        <w:pict w14:anchorId="6853BBF1">
          <v:rect id="_x0000_i1837" style="width:0;height:1.5pt" o:hralign="center" o:hrstd="t" o:hr="t" fillcolor="#a0a0a0" stroked="f"/>
        </w:pict>
      </w:r>
    </w:p>
    <w:p w14:paraId="2C3B6B2A" w14:textId="77777777" w:rsidR="00675EC2" w:rsidRPr="00EE26E2" w:rsidRDefault="00675EC2" w:rsidP="00675EC2">
      <w:pPr>
        <w:pStyle w:val="graf"/>
        <w:rPr>
          <w:sz w:val="20"/>
          <w:szCs w:val="20"/>
        </w:rPr>
      </w:pPr>
      <w:r w:rsidRPr="00EE26E2">
        <w:rPr>
          <w:sz w:val="20"/>
          <w:szCs w:val="20"/>
        </w:rPr>
        <w:t>Question 15. How do you use exceptionally() to recover from errors?</w:t>
      </w:r>
    </w:p>
    <w:p w14:paraId="7E8AF8C8" w14:textId="77777777" w:rsidR="00675EC2" w:rsidRPr="00EE26E2" w:rsidRDefault="00675EC2" w:rsidP="00675EC2">
      <w:pPr>
        <w:pStyle w:val="HTMLPreformatted"/>
      </w:pPr>
      <w:r w:rsidRPr="00EE26E2">
        <w:rPr>
          <w:rStyle w:val="pre--content"/>
          <w:rFonts w:eastAsiaTheme="majorEastAsia"/>
        </w:rPr>
        <w:t xml:space="preserve">CompletableFuture&lt;String&gt; f = CompletableFuture.supplyAsync(() -&gt;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 })</w:t>
      </w:r>
      <w:r w:rsidRPr="00EE26E2">
        <w:br/>
      </w:r>
      <w:r w:rsidRPr="00EE26E2">
        <w:rPr>
          <w:rStyle w:val="pre--content"/>
          <w:rFonts w:eastAsiaTheme="majorEastAsia"/>
        </w:rPr>
        <w:t xml:space="preserve">    .exceptionally(e -&gt; </w:t>
      </w:r>
      <w:r w:rsidRPr="00EE26E2">
        <w:rPr>
          <w:rStyle w:val="hljs-string"/>
          <w:rFonts w:eastAsiaTheme="majorEastAsia"/>
        </w:rPr>
        <w:t>"Error handled"</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w:t>
      </w:r>
      <w:r w:rsidRPr="00EE26E2">
        <w:rPr>
          <w:rStyle w:val="hljs-keyword"/>
          <w:rFonts w:eastAsiaTheme="majorEastAsia"/>
        </w:rPr>
        <w:t>get</w:t>
      </w:r>
      <w:r w:rsidRPr="00EE26E2">
        <w:rPr>
          <w:rStyle w:val="pre--content"/>
          <w:rFonts w:eastAsiaTheme="majorEastAsia"/>
        </w:rPr>
        <w:t>());</w:t>
      </w:r>
    </w:p>
    <w:p w14:paraId="34770F49" w14:textId="77777777" w:rsidR="00675EC2" w:rsidRPr="00EE26E2" w:rsidRDefault="00675EC2" w:rsidP="00675EC2">
      <w:pPr>
        <w:pStyle w:val="graf"/>
        <w:rPr>
          <w:sz w:val="20"/>
          <w:szCs w:val="20"/>
        </w:rPr>
      </w:pPr>
      <w:r w:rsidRPr="00EE26E2">
        <w:rPr>
          <w:sz w:val="20"/>
          <w:szCs w:val="20"/>
        </w:rPr>
        <w:t>Output:</w:t>
      </w:r>
      <w:r w:rsidRPr="00EE26E2">
        <w:rPr>
          <w:sz w:val="20"/>
          <w:szCs w:val="20"/>
        </w:rPr>
        <w:br/>
        <w:t>Error handled</w:t>
      </w:r>
    </w:p>
    <w:p w14:paraId="56923C75" w14:textId="77777777" w:rsidR="00675EC2" w:rsidRPr="00EE26E2" w:rsidRDefault="00000000" w:rsidP="00675EC2">
      <w:pPr>
        <w:rPr>
          <w:sz w:val="20"/>
          <w:szCs w:val="20"/>
        </w:rPr>
      </w:pPr>
      <w:r>
        <w:rPr>
          <w:sz w:val="20"/>
          <w:szCs w:val="20"/>
        </w:rPr>
        <w:pict w14:anchorId="6F5DEB2F">
          <v:rect id="_x0000_i1838" style="width:0;height:1.5pt" o:hralign="center" o:hrstd="t" o:hr="t" fillcolor="#a0a0a0" stroked="f"/>
        </w:pict>
      </w:r>
    </w:p>
    <w:p w14:paraId="432645A5" w14:textId="77777777" w:rsidR="00675EC2" w:rsidRPr="00EE26E2" w:rsidRDefault="00675EC2" w:rsidP="00675EC2">
      <w:pPr>
        <w:pStyle w:val="graf"/>
        <w:rPr>
          <w:sz w:val="20"/>
          <w:szCs w:val="20"/>
        </w:rPr>
      </w:pPr>
      <w:r w:rsidRPr="00EE26E2">
        <w:rPr>
          <w:sz w:val="20"/>
          <w:szCs w:val="20"/>
        </w:rPr>
        <w:t>Question 16. How do you use complete() to manually set the result of a CompletableFuture?</w:t>
      </w:r>
    </w:p>
    <w:p w14:paraId="2E4AAF6C" w14:textId="77777777" w:rsidR="00675EC2" w:rsidRPr="00EE26E2" w:rsidRDefault="00675EC2" w:rsidP="00675EC2">
      <w:pPr>
        <w:pStyle w:val="HTMLPreformatted"/>
      </w:pPr>
      <w:r w:rsidRPr="00EE26E2">
        <w:rPr>
          <w:rStyle w:val="pre--content"/>
          <w:rFonts w:eastAsiaTheme="majorEastAsia"/>
        </w:rPr>
        <w:t xml:space="preserve">CompletableFuture&lt;String&gt; future = </w:t>
      </w:r>
      <w:r w:rsidRPr="00EE26E2">
        <w:rPr>
          <w:rStyle w:val="hljs-keyword"/>
          <w:rFonts w:eastAsiaTheme="majorEastAsia"/>
        </w:rPr>
        <w:t>new</w:t>
      </w:r>
      <w:r w:rsidRPr="00EE26E2">
        <w:rPr>
          <w:rStyle w:val="pre--content"/>
          <w:rFonts w:eastAsiaTheme="majorEastAsia"/>
        </w:rPr>
        <w:t xml:space="preserve"> CompletableFuture&lt;&gt;();</w:t>
      </w:r>
      <w:r w:rsidRPr="00EE26E2">
        <w:br/>
      </w:r>
      <w:r w:rsidRPr="00EE26E2">
        <w:rPr>
          <w:rStyle w:val="pre--content"/>
          <w:rFonts w:eastAsiaTheme="majorEastAsia"/>
        </w:rPr>
        <w:t>future.</w:t>
      </w:r>
      <w:r w:rsidRPr="00EE26E2">
        <w:rPr>
          <w:rStyle w:val="hljs-builtin"/>
          <w:rFonts w:eastAsiaTheme="majorEastAsia"/>
        </w:rPr>
        <w:t>complete</w:t>
      </w:r>
      <w:r w:rsidRPr="00EE26E2">
        <w:rPr>
          <w:rStyle w:val="pre--content"/>
          <w:rFonts w:eastAsiaTheme="majorEastAsia"/>
        </w:rPr>
        <w:t>(</w:t>
      </w:r>
      <w:r w:rsidRPr="00EE26E2">
        <w:rPr>
          <w:rStyle w:val="hljs-string"/>
          <w:rFonts w:eastAsiaTheme="majorEastAsia"/>
        </w:rPr>
        <w:t>"Manual"</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02388BF8" w14:textId="77777777" w:rsidR="00675EC2" w:rsidRPr="00EE26E2" w:rsidRDefault="00675EC2" w:rsidP="00675EC2">
      <w:pPr>
        <w:pStyle w:val="graf"/>
        <w:rPr>
          <w:sz w:val="20"/>
          <w:szCs w:val="20"/>
        </w:rPr>
      </w:pPr>
      <w:r w:rsidRPr="00EE26E2">
        <w:rPr>
          <w:sz w:val="20"/>
          <w:szCs w:val="20"/>
        </w:rPr>
        <w:t>Output:</w:t>
      </w:r>
      <w:r w:rsidRPr="00EE26E2">
        <w:rPr>
          <w:sz w:val="20"/>
          <w:szCs w:val="20"/>
        </w:rPr>
        <w:br/>
        <w:t>Manual</w:t>
      </w:r>
    </w:p>
    <w:p w14:paraId="4E5E5261" w14:textId="77777777" w:rsidR="00675EC2" w:rsidRPr="00EE26E2" w:rsidRDefault="00000000" w:rsidP="00675EC2">
      <w:pPr>
        <w:rPr>
          <w:sz w:val="20"/>
          <w:szCs w:val="20"/>
        </w:rPr>
      </w:pPr>
      <w:r>
        <w:rPr>
          <w:sz w:val="20"/>
          <w:szCs w:val="20"/>
        </w:rPr>
        <w:pict w14:anchorId="011453BA">
          <v:rect id="_x0000_i1839" style="width:0;height:1.5pt" o:hralign="center" o:hrstd="t" o:hr="t" fillcolor="#a0a0a0" stroked="f"/>
        </w:pict>
      </w:r>
    </w:p>
    <w:p w14:paraId="138B304E" w14:textId="77777777" w:rsidR="00675EC2" w:rsidRPr="00EE26E2" w:rsidRDefault="00675EC2" w:rsidP="00675EC2">
      <w:pPr>
        <w:pStyle w:val="graf"/>
        <w:rPr>
          <w:sz w:val="20"/>
          <w:szCs w:val="20"/>
        </w:rPr>
      </w:pPr>
      <w:r w:rsidRPr="00EE26E2">
        <w:rPr>
          <w:sz w:val="20"/>
          <w:szCs w:val="20"/>
        </w:rPr>
        <w:t>Question 17. How do you use CompletableFuture for timeout handling?</w:t>
      </w:r>
    </w:p>
    <w:p w14:paraId="5DC8DB61" w14:textId="77777777" w:rsidR="00675EC2" w:rsidRPr="00EE26E2" w:rsidRDefault="00675EC2" w:rsidP="00675EC2">
      <w:pPr>
        <w:pStyle w:val="HTMLPreformatted"/>
      </w:pPr>
      <w:r w:rsidRPr="00EE26E2">
        <w:rPr>
          <w:rStyle w:val="pre--content"/>
          <w:rFonts w:eastAsiaTheme="majorEastAsia"/>
        </w:rPr>
        <w:t>CompletableFuture&lt;String&gt; future = CompletableFuture.supplyAsync(()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Thread.sleep(</w:t>
      </w:r>
      <w:r w:rsidRPr="00EE26E2">
        <w:rPr>
          <w:rStyle w:val="hljs-number"/>
        </w:rPr>
        <w:t>1000</w:t>
      </w:r>
      <w:r w:rsidRPr="00EE26E2">
        <w:rPr>
          <w:rStyle w:val="pre--content"/>
          <w:rFonts w:eastAsiaTheme="majorEastAsia"/>
        </w:rPr>
        <w:t xml:space="preserve">); }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string"/>
          <w:rFonts w:eastAsiaTheme="majorEastAsia"/>
        </w:rPr>
        <w:t>"Late"</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.println(future.</w:t>
      </w:r>
      <w:r w:rsidRPr="00EE26E2">
        <w:rPr>
          <w:rStyle w:val="hljs-keyword"/>
          <w:rFonts w:eastAsiaTheme="majorEastAsia"/>
        </w:rPr>
        <w:t>get</w:t>
      </w:r>
      <w:r w:rsidRPr="00EE26E2">
        <w:rPr>
          <w:rStyle w:val="pre--content"/>
          <w:rFonts w:eastAsiaTheme="majorEastAsia"/>
        </w:rPr>
        <w:t>(</w:t>
      </w:r>
      <w:r w:rsidRPr="00EE26E2">
        <w:rPr>
          <w:rStyle w:val="hljs-number"/>
        </w:rPr>
        <w:t>500</w:t>
      </w:r>
      <w:r w:rsidRPr="00EE26E2">
        <w:rPr>
          <w:rStyle w:val="pre--content"/>
          <w:rFonts w:eastAsiaTheme="majorEastAsia"/>
        </w:rPr>
        <w:t>, TimeUnit.MILLISECONDS));</w:t>
      </w:r>
      <w:r w:rsidRPr="00EE26E2">
        <w:br/>
      </w:r>
      <w:r w:rsidRPr="00EE26E2">
        <w:rPr>
          <w:rStyle w:val="pre--content"/>
          <w:rFonts w:eastAsiaTheme="majorEastAsia"/>
        </w:rPr>
        <w:t xml:space="preserve">}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"Timeout"</w:t>
      </w:r>
      <w:r w:rsidRPr="00EE26E2">
        <w:rPr>
          <w:rStyle w:val="pre--content"/>
          <w:rFonts w:eastAsiaTheme="majorEastAsia"/>
        </w:rPr>
        <w:t>);</w:t>
      </w:r>
      <w:r w:rsidRPr="00EE26E2">
        <w:br/>
      </w:r>
      <w:r w:rsidRPr="00EE26E2">
        <w:rPr>
          <w:rStyle w:val="pre--content"/>
          <w:rFonts w:eastAsiaTheme="majorEastAsia"/>
        </w:rPr>
        <w:t>}</w:t>
      </w:r>
    </w:p>
    <w:p w14:paraId="7D94F72B" w14:textId="77777777" w:rsidR="00675EC2" w:rsidRPr="00EE26E2" w:rsidRDefault="00675EC2" w:rsidP="00675EC2">
      <w:pPr>
        <w:pStyle w:val="graf"/>
        <w:rPr>
          <w:sz w:val="20"/>
          <w:szCs w:val="20"/>
        </w:rPr>
      </w:pPr>
      <w:r w:rsidRPr="00EE26E2">
        <w:rPr>
          <w:sz w:val="20"/>
          <w:szCs w:val="20"/>
        </w:rPr>
        <w:t>Output:</w:t>
      </w:r>
      <w:r w:rsidRPr="00EE26E2">
        <w:rPr>
          <w:sz w:val="20"/>
          <w:szCs w:val="20"/>
        </w:rPr>
        <w:br/>
        <w:t>Timeout</w:t>
      </w:r>
    </w:p>
    <w:p w14:paraId="56DB3224" w14:textId="77777777" w:rsidR="00675EC2" w:rsidRPr="00EE26E2" w:rsidRDefault="00000000" w:rsidP="00675EC2">
      <w:pPr>
        <w:rPr>
          <w:sz w:val="20"/>
          <w:szCs w:val="20"/>
        </w:rPr>
      </w:pPr>
      <w:r>
        <w:rPr>
          <w:sz w:val="20"/>
          <w:szCs w:val="20"/>
        </w:rPr>
        <w:pict w14:anchorId="03DCBE8C">
          <v:rect id="_x0000_i1840" style="width:0;height:1.5pt" o:hralign="center" o:hrstd="t" o:hr="t" fillcolor="#a0a0a0" stroked="f"/>
        </w:pict>
      </w:r>
    </w:p>
    <w:p w14:paraId="321F834B" w14:textId="77777777" w:rsidR="00675EC2" w:rsidRPr="00EE26E2" w:rsidRDefault="00675EC2" w:rsidP="00675EC2">
      <w:pPr>
        <w:pStyle w:val="graf"/>
        <w:rPr>
          <w:sz w:val="20"/>
          <w:szCs w:val="20"/>
        </w:rPr>
      </w:pPr>
      <w:r w:rsidRPr="00EE26E2">
        <w:rPr>
          <w:sz w:val="20"/>
          <w:szCs w:val="20"/>
        </w:rPr>
        <w:lastRenderedPageBreak/>
        <w:t>Question 18. How do you use CompletableFuture.completedFuture()?</w:t>
      </w:r>
    </w:p>
    <w:p w14:paraId="7DFCA384"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completedFuture</w:t>
      </w:r>
      <w:r w:rsidRPr="00EE26E2">
        <w:rPr>
          <w:rStyle w:val="pre--content"/>
          <w:rFonts w:eastAsiaTheme="majorEastAsia"/>
        </w:rPr>
        <w:t>(</w:t>
      </w:r>
      <w:r w:rsidRPr="00EE26E2">
        <w:rPr>
          <w:rStyle w:val="hljs-string"/>
          <w:rFonts w:eastAsiaTheme="majorEastAsia"/>
        </w:rPr>
        <w:t>"Instant"</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601A05E6" w14:textId="77777777" w:rsidR="00675EC2" w:rsidRPr="00EE26E2" w:rsidRDefault="00675EC2" w:rsidP="00675EC2">
      <w:pPr>
        <w:pStyle w:val="graf"/>
        <w:rPr>
          <w:sz w:val="20"/>
          <w:szCs w:val="20"/>
        </w:rPr>
      </w:pPr>
      <w:r w:rsidRPr="00EE26E2">
        <w:rPr>
          <w:sz w:val="20"/>
          <w:szCs w:val="20"/>
        </w:rPr>
        <w:t>Output:</w:t>
      </w:r>
      <w:r w:rsidRPr="00EE26E2">
        <w:rPr>
          <w:sz w:val="20"/>
          <w:szCs w:val="20"/>
        </w:rPr>
        <w:br/>
        <w:t>Instant</w:t>
      </w:r>
    </w:p>
    <w:p w14:paraId="616127A3" w14:textId="77777777" w:rsidR="00675EC2" w:rsidRPr="00EE26E2" w:rsidRDefault="00000000" w:rsidP="00675EC2">
      <w:pPr>
        <w:rPr>
          <w:sz w:val="20"/>
          <w:szCs w:val="20"/>
        </w:rPr>
      </w:pPr>
      <w:r>
        <w:rPr>
          <w:sz w:val="20"/>
          <w:szCs w:val="20"/>
        </w:rPr>
        <w:pict w14:anchorId="4686A846">
          <v:rect id="_x0000_i1841" style="width:0;height:1.5pt" o:hralign="center" o:hrstd="t" o:hr="t" fillcolor="#a0a0a0" stroked="f"/>
        </w:pict>
      </w:r>
    </w:p>
    <w:p w14:paraId="673A854F" w14:textId="77777777" w:rsidR="00675EC2" w:rsidRPr="00EE26E2" w:rsidRDefault="00675EC2" w:rsidP="00675EC2">
      <w:pPr>
        <w:pStyle w:val="graf"/>
        <w:rPr>
          <w:sz w:val="20"/>
          <w:szCs w:val="20"/>
        </w:rPr>
      </w:pPr>
      <w:r w:rsidRPr="00EE26E2">
        <w:rPr>
          <w:sz w:val="20"/>
          <w:szCs w:val="20"/>
        </w:rPr>
        <w:t>Question 19. How do you use thenRun() to execute code after completion?</w:t>
      </w:r>
    </w:p>
    <w:p w14:paraId="4B191385"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 xml:space="preserve">&gt; future = CompletableFuture.supplyAsync(() -&gt; </w:t>
      </w:r>
      <w:r w:rsidRPr="00EE26E2">
        <w:rPr>
          <w:rStyle w:val="hljs-string"/>
          <w:rFonts w:eastAsiaTheme="majorEastAsia"/>
        </w:rPr>
        <w:t>"Hello"</w:t>
      </w:r>
      <w:r w:rsidRPr="00EE26E2">
        <w:rPr>
          <w:rStyle w:val="pre--content"/>
          <w:rFonts w:eastAsiaTheme="majorEastAsia"/>
        </w:rPr>
        <w:t>)</w:t>
      </w:r>
      <w:r w:rsidRPr="00EE26E2">
        <w:br/>
      </w:r>
      <w:r w:rsidRPr="00EE26E2">
        <w:rPr>
          <w:rStyle w:val="pre--content"/>
          <w:rFonts w:eastAsiaTheme="majorEastAsia"/>
        </w:rPr>
        <w:t xml:space="preserve">    .thenRun(() -&gt;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"Finished"</w:t>
      </w:r>
      <w:r w:rsidRPr="00EE26E2">
        <w:rPr>
          <w:rStyle w:val="pre--content"/>
          <w:rFonts w:eastAsiaTheme="majorEastAsia"/>
        </w:rPr>
        <w:t>));</w:t>
      </w:r>
      <w:r w:rsidRPr="00EE26E2">
        <w:br/>
      </w:r>
      <w:r w:rsidRPr="00EE26E2">
        <w:rPr>
          <w:rStyle w:val="pre--content"/>
          <w:rFonts w:eastAsiaTheme="majorEastAsia"/>
        </w:rPr>
        <w:t>future.</w:t>
      </w:r>
      <w:r w:rsidRPr="00EE26E2">
        <w:rPr>
          <w:rStyle w:val="hljs-keyword"/>
          <w:rFonts w:eastAsiaTheme="majorEastAsia"/>
        </w:rPr>
        <w:t>get</w:t>
      </w:r>
      <w:r w:rsidRPr="00EE26E2">
        <w:rPr>
          <w:rStyle w:val="pre--content"/>
          <w:rFonts w:eastAsiaTheme="majorEastAsia"/>
        </w:rPr>
        <w:t>();</w:t>
      </w:r>
    </w:p>
    <w:p w14:paraId="1C0EBDC5" w14:textId="77777777" w:rsidR="00675EC2" w:rsidRPr="00EE26E2" w:rsidRDefault="00675EC2" w:rsidP="00675EC2">
      <w:pPr>
        <w:pStyle w:val="graf"/>
        <w:rPr>
          <w:sz w:val="20"/>
          <w:szCs w:val="20"/>
        </w:rPr>
      </w:pPr>
      <w:r w:rsidRPr="00EE26E2">
        <w:rPr>
          <w:sz w:val="20"/>
          <w:szCs w:val="20"/>
        </w:rPr>
        <w:t>Output:</w:t>
      </w:r>
      <w:r w:rsidRPr="00EE26E2">
        <w:rPr>
          <w:sz w:val="20"/>
          <w:szCs w:val="20"/>
        </w:rPr>
        <w:br/>
        <w:t>Finished</w:t>
      </w:r>
    </w:p>
    <w:p w14:paraId="7C92E9FB" w14:textId="77777777" w:rsidR="00675EC2" w:rsidRPr="00EE26E2" w:rsidRDefault="00000000" w:rsidP="00675EC2">
      <w:pPr>
        <w:rPr>
          <w:sz w:val="20"/>
          <w:szCs w:val="20"/>
        </w:rPr>
      </w:pPr>
      <w:r>
        <w:rPr>
          <w:sz w:val="20"/>
          <w:szCs w:val="20"/>
        </w:rPr>
        <w:pict w14:anchorId="36F2593C">
          <v:rect id="_x0000_i1842" style="width:0;height:1.5pt" o:hralign="center" o:hrstd="t" o:hr="t" fillcolor="#a0a0a0" stroked="f"/>
        </w:pict>
      </w:r>
    </w:p>
    <w:p w14:paraId="2B2743F6" w14:textId="77777777" w:rsidR="00675EC2" w:rsidRPr="00EE26E2" w:rsidRDefault="00675EC2" w:rsidP="00675EC2">
      <w:pPr>
        <w:pStyle w:val="graf"/>
        <w:rPr>
          <w:sz w:val="20"/>
          <w:szCs w:val="20"/>
        </w:rPr>
      </w:pPr>
      <w:r w:rsidRPr="00EE26E2">
        <w:rPr>
          <w:sz w:val="20"/>
          <w:szCs w:val="20"/>
        </w:rPr>
        <w:t>Question 20. What is newConcurrentHashMap in Java 8 and how do you use forEach() on it?</w:t>
      </w:r>
    </w:p>
    <w:p w14:paraId="1C66FEEC"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w:t>
      </w:r>
      <w:r w:rsidRPr="00EE26E2">
        <w:rPr>
          <w:rStyle w:val="hljs-number"/>
        </w:rPr>
        <w:t>1</w:t>
      </w:r>
      <w:r w:rsidRPr="00EE26E2">
        <w:rPr>
          <w:rStyle w:val="pre--content"/>
          <w:rFonts w:eastAsiaTheme="majorEastAsia"/>
        </w:rPr>
        <w:t>, (k,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364E734F" w14:textId="77777777" w:rsidR="00675EC2" w:rsidRPr="00EE26E2" w:rsidRDefault="00675EC2" w:rsidP="00675EC2">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7AAA73CA" w14:textId="77777777" w:rsidR="00675EC2" w:rsidRPr="00EE26E2" w:rsidRDefault="00675EC2" w:rsidP="00675EC2">
      <w:pPr>
        <w:pStyle w:val="graf"/>
        <w:rPr>
          <w:sz w:val="20"/>
          <w:szCs w:val="20"/>
        </w:rPr>
      </w:pPr>
      <w:r w:rsidRPr="00EE26E2">
        <w:rPr>
          <w:sz w:val="20"/>
          <w:szCs w:val="20"/>
        </w:rPr>
        <w:t>Question 21. How do you use CompletableFuture to handle exceptions with handle()?</w:t>
      </w:r>
    </w:p>
    <w:p w14:paraId="78290145" w14:textId="77777777" w:rsidR="00675EC2" w:rsidRPr="00EE26E2" w:rsidRDefault="00675EC2" w:rsidP="00675EC2">
      <w:pPr>
        <w:pStyle w:val="HTMLPreformatted"/>
      </w:pPr>
      <w:r w:rsidRPr="00EE26E2">
        <w:rPr>
          <w:rStyle w:val="pre--content"/>
          <w:rFonts w:eastAsiaTheme="majorEastAsia"/>
        </w:rPr>
        <w:t>CompletableFuture&lt;String&gt; future = CompletableFuture.supplyAsync(() -&gt; {</w:t>
      </w:r>
      <w:r w:rsidRPr="00EE26E2">
        <w:br/>
      </w:r>
      <w:r w:rsidRPr="00EE26E2">
        <w:rPr>
          <w:rStyle w:val="pre--content"/>
          <w:rFonts w:eastAsiaTheme="majorEastAsia"/>
        </w:rPr>
        <w:t xml:space="preserve">    </w:t>
      </w:r>
      <w:r w:rsidRPr="00EE26E2">
        <w:rPr>
          <w:rStyle w:val="hljs-keyword"/>
          <w:rFonts w:eastAsiaTheme="majorEastAsia"/>
        </w:rPr>
        <w:t>if</w:t>
      </w:r>
      <w:r w:rsidRPr="00EE26E2">
        <w:rPr>
          <w:rStyle w:val="pre--content"/>
          <w:rFonts w:eastAsiaTheme="majorEastAsia"/>
        </w:rPr>
        <w:t xml:space="preserve"> (</w:t>
      </w:r>
      <w:r w:rsidRPr="00EE26E2">
        <w:rPr>
          <w:rStyle w:val="hljs-literal"/>
          <w:rFonts w:eastAsiaTheme="majorEastAsia"/>
        </w:rPr>
        <w:t>true</w:t>
      </w:r>
      <w:r w:rsidRPr="00EE26E2">
        <w:rPr>
          <w:rStyle w:val="pre--content"/>
          <w:rFonts w:eastAsiaTheme="majorEastAsia"/>
        </w:rPr>
        <w:t xml:space="preserve">)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w:t>
      </w:r>
      <w:r w:rsidRPr="00EE26E2">
        <w:rPr>
          <w:rStyle w:val="hljs-string"/>
          <w:rFonts w:eastAsiaTheme="majorEastAsia"/>
        </w:rPr>
        <w:t>"Error!"</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string"/>
          <w:rFonts w:eastAsiaTheme="majorEastAsia"/>
        </w:rPr>
        <w:t>"OK"</w:t>
      </w:r>
      <w:r w:rsidRPr="00EE26E2">
        <w:rPr>
          <w:rStyle w:val="pre--content"/>
          <w:rFonts w:eastAsiaTheme="majorEastAsia"/>
        </w:rPr>
        <w:t>;</w:t>
      </w:r>
      <w:r w:rsidRPr="00EE26E2">
        <w:br/>
      </w:r>
      <w:r w:rsidRPr="00EE26E2">
        <w:rPr>
          <w:rStyle w:val="pre--content"/>
          <w:rFonts w:eastAsiaTheme="majorEastAsia"/>
        </w:rPr>
        <w:t xml:space="preserve">}).handle((result, ex) -&gt; ex == </w:t>
      </w:r>
      <w:r w:rsidRPr="00EE26E2">
        <w:rPr>
          <w:rStyle w:val="hljs-literal"/>
          <w:rFonts w:eastAsiaTheme="majorEastAsia"/>
        </w:rPr>
        <w:t>null</w:t>
      </w:r>
      <w:r w:rsidRPr="00EE26E2">
        <w:rPr>
          <w:rStyle w:val="pre--content"/>
          <w:rFonts w:eastAsiaTheme="majorEastAsia"/>
        </w:rPr>
        <w:t xml:space="preserve"> ? result : </w:t>
      </w:r>
      <w:r w:rsidRPr="00EE26E2">
        <w:rPr>
          <w:rStyle w:val="hljs-string"/>
          <w:rFonts w:eastAsiaTheme="majorEastAsia"/>
        </w:rPr>
        <w:t>"Handled"</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.println(future.</w:t>
      </w:r>
      <w:r w:rsidRPr="00EE26E2">
        <w:rPr>
          <w:rStyle w:val="hljs-keyword"/>
          <w:rFonts w:eastAsiaTheme="majorEastAsia"/>
        </w:rPr>
        <w:t>get</w:t>
      </w:r>
      <w:r w:rsidRPr="00EE26E2">
        <w:rPr>
          <w:rStyle w:val="pre--content"/>
          <w:rFonts w:eastAsiaTheme="majorEastAsia"/>
        </w:rPr>
        <w:t>());</w:t>
      </w:r>
    </w:p>
    <w:p w14:paraId="58229BB1" w14:textId="77777777" w:rsidR="00675EC2" w:rsidRPr="00EE26E2" w:rsidRDefault="00675EC2" w:rsidP="00675EC2">
      <w:pPr>
        <w:pStyle w:val="graf"/>
        <w:rPr>
          <w:sz w:val="20"/>
          <w:szCs w:val="20"/>
        </w:rPr>
      </w:pPr>
      <w:r w:rsidRPr="00EE26E2">
        <w:rPr>
          <w:sz w:val="20"/>
          <w:szCs w:val="20"/>
        </w:rPr>
        <w:t>Output:</w:t>
      </w:r>
      <w:r w:rsidRPr="00EE26E2">
        <w:rPr>
          <w:sz w:val="20"/>
          <w:szCs w:val="20"/>
        </w:rPr>
        <w:br/>
        <w:t>Handled</w:t>
      </w:r>
    </w:p>
    <w:p w14:paraId="42BBB73B" w14:textId="77777777" w:rsidR="00675EC2" w:rsidRPr="00EE26E2" w:rsidRDefault="00000000" w:rsidP="00675EC2">
      <w:pPr>
        <w:rPr>
          <w:sz w:val="20"/>
          <w:szCs w:val="20"/>
        </w:rPr>
      </w:pPr>
      <w:r>
        <w:rPr>
          <w:sz w:val="20"/>
          <w:szCs w:val="20"/>
        </w:rPr>
        <w:pict w14:anchorId="0A56182F">
          <v:rect id="_x0000_i1843" style="width:0;height:1.5pt" o:hralign="center" o:hrstd="t" o:hr="t" fillcolor="#a0a0a0" stroked="f"/>
        </w:pict>
      </w:r>
    </w:p>
    <w:p w14:paraId="36713BC9" w14:textId="77777777" w:rsidR="00675EC2" w:rsidRPr="00EE26E2" w:rsidRDefault="00675EC2" w:rsidP="00675EC2">
      <w:pPr>
        <w:pStyle w:val="graf"/>
        <w:rPr>
          <w:sz w:val="20"/>
          <w:szCs w:val="20"/>
        </w:rPr>
      </w:pPr>
      <w:r w:rsidRPr="00EE26E2">
        <w:rPr>
          <w:sz w:val="20"/>
          <w:szCs w:val="20"/>
        </w:rPr>
        <w:t>Question 22. How do you use CompletableFuture to run a task after another with thenRun()?</w:t>
      </w:r>
    </w:p>
    <w:p w14:paraId="310F5055"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 xml:space="preserve">&gt; future = CompletableFuture.supplyAsync(() -&gt;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 xml:space="preserve">    .thenRun(() -&gt;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"Done"</w:t>
      </w:r>
      <w:r w:rsidRPr="00EE26E2">
        <w:rPr>
          <w:rStyle w:val="pre--content"/>
          <w:rFonts w:eastAsiaTheme="majorEastAsia"/>
        </w:rPr>
        <w:t>));</w:t>
      </w:r>
      <w:r w:rsidRPr="00EE26E2">
        <w:br/>
      </w:r>
      <w:r w:rsidRPr="00EE26E2">
        <w:rPr>
          <w:rStyle w:val="pre--content"/>
          <w:rFonts w:eastAsiaTheme="majorEastAsia"/>
        </w:rPr>
        <w:t>future.</w:t>
      </w:r>
      <w:r w:rsidRPr="00EE26E2">
        <w:rPr>
          <w:rStyle w:val="hljs-keyword"/>
          <w:rFonts w:eastAsiaTheme="majorEastAsia"/>
        </w:rPr>
        <w:t>get</w:t>
      </w:r>
      <w:r w:rsidRPr="00EE26E2">
        <w:rPr>
          <w:rStyle w:val="pre--content"/>
          <w:rFonts w:eastAsiaTheme="majorEastAsia"/>
        </w:rPr>
        <w:t>();</w:t>
      </w:r>
    </w:p>
    <w:p w14:paraId="33899D34" w14:textId="77777777" w:rsidR="00675EC2" w:rsidRPr="00EE26E2" w:rsidRDefault="00675EC2" w:rsidP="00675EC2">
      <w:pPr>
        <w:pStyle w:val="graf"/>
        <w:rPr>
          <w:sz w:val="20"/>
          <w:szCs w:val="20"/>
        </w:rPr>
      </w:pPr>
      <w:r w:rsidRPr="00EE26E2">
        <w:rPr>
          <w:sz w:val="20"/>
          <w:szCs w:val="20"/>
        </w:rPr>
        <w:t>Output:</w:t>
      </w:r>
      <w:r w:rsidRPr="00EE26E2">
        <w:rPr>
          <w:sz w:val="20"/>
          <w:szCs w:val="20"/>
        </w:rPr>
        <w:br/>
        <w:t>Done</w:t>
      </w:r>
    </w:p>
    <w:p w14:paraId="4160A2F1" w14:textId="77777777" w:rsidR="00675EC2" w:rsidRPr="00EE26E2" w:rsidRDefault="00000000" w:rsidP="00675EC2">
      <w:pPr>
        <w:rPr>
          <w:sz w:val="20"/>
          <w:szCs w:val="20"/>
        </w:rPr>
      </w:pPr>
      <w:r>
        <w:rPr>
          <w:sz w:val="20"/>
          <w:szCs w:val="20"/>
        </w:rPr>
        <w:lastRenderedPageBreak/>
        <w:pict w14:anchorId="23EA7E32">
          <v:rect id="_x0000_i1844" style="width:0;height:1.5pt" o:hralign="center" o:hrstd="t" o:hr="t" fillcolor="#a0a0a0" stroked="f"/>
        </w:pict>
      </w:r>
    </w:p>
    <w:p w14:paraId="3357C33B" w14:textId="77777777" w:rsidR="00675EC2" w:rsidRPr="00EE26E2" w:rsidRDefault="00675EC2" w:rsidP="00675EC2">
      <w:pPr>
        <w:pStyle w:val="graf"/>
        <w:rPr>
          <w:sz w:val="20"/>
          <w:szCs w:val="20"/>
        </w:rPr>
      </w:pPr>
      <w:r w:rsidRPr="00EE26E2">
        <w:rPr>
          <w:sz w:val="20"/>
          <w:szCs w:val="20"/>
        </w:rPr>
        <w:t>Question 23. How do you combine multiple CompletableFutures with allOf()?</w:t>
      </w:r>
    </w:p>
    <w:p w14:paraId="48E97371" w14:textId="77777777" w:rsidR="00675EC2" w:rsidRPr="00EE26E2" w:rsidRDefault="00675EC2" w:rsidP="00675EC2">
      <w:pPr>
        <w:pStyle w:val="HTMLPreformatted"/>
      </w:pPr>
      <w:r w:rsidRPr="00EE26E2">
        <w:rPr>
          <w:rStyle w:val="pre--content"/>
          <w:rFonts w:eastAsiaTheme="majorEastAsia"/>
        </w:rPr>
        <w:t xml:space="preserve">CompletableFuture&lt;String&gt; f1 = CompletableFuture.supplyAsync(() -&gt;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 xml:space="preserve">CompletableFuture&lt;String&gt; f2 = CompletableFuture.supplyAsync(() -&gt;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&gt; all = CompletableFuture.allOf(f1, f2);</w:t>
      </w:r>
      <w:r w:rsidRPr="00EE26E2">
        <w:br/>
      </w:r>
      <w:r w:rsidRPr="00EE26E2">
        <w:rPr>
          <w:rStyle w:val="pre--content"/>
          <w:rFonts w:eastAsiaTheme="majorEastAsia"/>
        </w:rPr>
        <w:t>all.</w:t>
      </w:r>
      <w:r w:rsidRPr="00EE26E2">
        <w:rPr>
          <w:rStyle w:val="hljs-keyword"/>
          <w:rFonts w:eastAsiaTheme="majorEastAsia"/>
        </w:rPr>
        <w:t>get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.println(f1.</w:t>
      </w:r>
      <w:r w:rsidRPr="00EE26E2">
        <w:rPr>
          <w:rStyle w:val="hljs-keyword"/>
          <w:rFonts w:eastAsiaTheme="majorEastAsia"/>
        </w:rPr>
        <w:t>get</w:t>
      </w:r>
      <w:r w:rsidRPr="00EE26E2">
        <w:rPr>
          <w:rStyle w:val="pre--content"/>
          <w:rFonts w:eastAsiaTheme="majorEastAsia"/>
        </w:rPr>
        <w:t>() + f2.</w:t>
      </w:r>
      <w:r w:rsidRPr="00EE26E2">
        <w:rPr>
          <w:rStyle w:val="hljs-keyword"/>
          <w:rFonts w:eastAsiaTheme="majorEastAsia"/>
        </w:rPr>
        <w:t>get</w:t>
      </w:r>
      <w:r w:rsidRPr="00EE26E2">
        <w:rPr>
          <w:rStyle w:val="pre--content"/>
          <w:rFonts w:eastAsiaTheme="majorEastAsia"/>
        </w:rPr>
        <w:t>());</w:t>
      </w:r>
    </w:p>
    <w:p w14:paraId="3EFE9B0E" w14:textId="77777777" w:rsidR="00675EC2" w:rsidRPr="00EE26E2" w:rsidRDefault="00675EC2" w:rsidP="00675EC2">
      <w:pPr>
        <w:pStyle w:val="graf"/>
        <w:rPr>
          <w:sz w:val="20"/>
          <w:szCs w:val="20"/>
        </w:rPr>
      </w:pPr>
      <w:r w:rsidRPr="00EE26E2">
        <w:rPr>
          <w:sz w:val="20"/>
          <w:szCs w:val="20"/>
        </w:rPr>
        <w:t>Output:</w:t>
      </w:r>
      <w:r w:rsidRPr="00EE26E2">
        <w:rPr>
          <w:sz w:val="20"/>
          <w:szCs w:val="20"/>
        </w:rPr>
        <w:br/>
        <w:t>AB</w:t>
      </w:r>
    </w:p>
    <w:p w14:paraId="488F3C3B" w14:textId="77777777" w:rsidR="00675EC2" w:rsidRPr="00EE26E2" w:rsidRDefault="00000000" w:rsidP="00675EC2">
      <w:pPr>
        <w:rPr>
          <w:sz w:val="20"/>
          <w:szCs w:val="20"/>
        </w:rPr>
      </w:pPr>
      <w:r>
        <w:rPr>
          <w:sz w:val="20"/>
          <w:szCs w:val="20"/>
        </w:rPr>
        <w:pict w14:anchorId="75F803B3">
          <v:rect id="_x0000_i1845" style="width:0;height:1.5pt" o:hralign="center" o:hrstd="t" o:hr="t" fillcolor="#a0a0a0" stroked="f"/>
        </w:pict>
      </w:r>
    </w:p>
    <w:p w14:paraId="3A067C99" w14:textId="77777777" w:rsidR="00675EC2" w:rsidRPr="00EE26E2" w:rsidRDefault="00675EC2" w:rsidP="00675EC2">
      <w:pPr>
        <w:pStyle w:val="graf"/>
        <w:rPr>
          <w:sz w:val="20"/>
          <w:szCs w:val="20"/>
        </w:rPr>
      </w:pPr>
      <w:r w:rsidRPr="00EE26E2">
        <w:rPr>
          <w:sz w:val="20"/>
          <w:szCs w:val="20"/>
        </w:rPr>
        <w:t>Question 24. How do you get the result of any completed future with anyOf()?</w:t>
      </w:r>
    </w:p>
    <w:p w14:paraId="25E6D944"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Object result = CompletableFuture.</w:t>
      </w:r>
      <w:r w:rsidRPr="00EE26E2">
        <w:rPr>
          <w:rStyle w:val="hljs-title"/>
          <w:rFonts w:eastAsiaTheme="majorEastAsia"/>
        </w:rPr>
        <w:t>anyOf</w:t>
      </w:r>
      <w:r w:rsidRPr="00EE26E2">
        <w:rPr>
          <w:rStyle w:val="pre--content"/>
          <w:rFonts w:eastAsiaTheme="majorEastAsia"/>
        </w:rPr>
        <w:t>(f1, f2).</w:t>
      </w:r>
      <w:r w:rsidRPr="00EE26E2">
        <w:rPr>
          <w:rStyle w:val="hljs-title"/>
          <w:rFonts w:eastAsiaTheme="majorEastAsia"/>
        </w:rPr>
        <w:t>get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2429DDD2"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 or 8 (whichever finishes first)</w:t>
      </w:r>
    </w:p>
    <w:p w14:paraId="752F8C24" w14:textId="77777777" w:rsidR="00675EC2" w:rsidRPr="00EE26E2" w:rsidRDefault="00000000" w:rsidP="00675EC2">
      <w:pPr>
        <w:rPr>
          <w:sz w:val="20"/>
          <w:szCs w:val="20"/>
        </w:rPr>
      </w:pPr>
      <w:r>
        <w:rPr>
          <w:sz w:val="20"/>
          <w:szCs w:val="20"/>
        </w:rPr>
        <w:pict w14:anchorId="46B2EB6E">
          <v:rect id="_x0000_i1846" style="width:0;height:1.5pt" o:hralign="center" o:hrstd="t" o:hr="t" fillcolor="#a0a0a0" stroked="f"/>
        </w:pict>
      </w:r>
    </w:p>
    <w:p w14:paraId="3C202C87" w14:textId="77777777" w:rsidR="00675EC2" w:rsidRPr="00EE26E2" w:rsidRDefault="00675EC2" w:rsidP="00675EC2">
      <w:pPr>
        <w:pStyle w:val="graf"/>
        <w:rPr>
          <w:sz w:val="20"/>
          <w:szCs w:val="20"/>
        </w:rPr>
      </w:pPr>
      <w:r w:rsidRPr="00EE26E2">
        <w:rPr>
          <w:sz w:val="20"/>
          <w:szCs w:val="20"/>
        </w:rPr>
        <w:t>Question 25. How do you use CompletableFuture to process results asynchronously with thenApplyAsync()?</w:t>
      </w:r>
    </w:p>
    <w:p w14:paraId="3958FCCD" w14:textId="77777777" w:rsidR="00675EC2" w:rsidRPr="00EE26E2" w:rsidRDefault="00675EC2" w:rsidP="00675EC2">
      <w:pPr>
        <w:pStyle w:val="HTMLPreformatted"/>
      </w:pPr>
      <w:r w:rsidRPr="00EE26E2">
        <w:rPr>
          <w:rStyle w:val="pre--content"/>
          <w:rFonts w:eastAsiaTheme="majorEastAsia"/>
        </w:rPr>
        <w:t>CompletableFuture&lt;Integer&gt; future = CompletableFuture.</w:t>
      </w:r>
      <w:r w:rsidRPr="00EE26E2">
        <w:rPr>
          <w:rStyle w:val="hljs-builtin"/>
          <w:rFonts w:eastAsiaTheme="majorEastAsia"/>
        </w:rPr>
        <w:t>supplyAsync</w:t>
      </w:r>
      <w:r w:rsidRPr="00EE26E2">
        <w:rPr>
          <w:rStyle w:val="pre--content"/>
          <w:rFonts w:eastAsiaTheme="majorEastAsia"/>
        </w:rPr>
        <w:t xml:space="preserve">(() -&gt;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builtin"/>
          <w:rFonts w:eastAsiaTheme="majorEastAsia"/>
        </w:rPr>
        <w:t>thenApplyAsync</w:t>
      </w:r>
      <w:r w:rsidRPr="00EE26E2">
        <w:rPr>
          <w:rStyle w:val="pre--content"/>
          <w:rFonts w:eastAsiaTheme="majorEastAsia"/>
        </w:rPr>
        <w:t xml:space="preserve">(n -&gt; n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25E7226F" w14:textId="77777777" w:rsidR="00675EC2" w:rsidRPr="00EE26E2" w:rsidRDefault="00675EC2" w:rsidP="00675EC2">
      <w:pPr>
        <w:pStyle w:val="graf"/>
        <w:rPr>
          <w:sz w:val="20"/>
          <w:szCs w:val="20"/>
        </w:rPr>
      </w:pPr>
      <w:r w:rsidRPr="00EE26E2">
        <w:rPr>
          <w:sz w:val="20"/>
          <w:szCs w:val="20"/>
        </w:rPr>
        <w:t>Output:</w:t>
      </w:r>
      <w:r w:rsidRPr="00EE26E2">
        <w:rPr>
          <w:sz w:val="20"/>
          <w:szCs w:val="20"/>
        </w:rPr>
        <w:br/>
        <w:t>10</w:t>
      </w:r>
    </w:p>
    <w:p w14:paraId="2F20CD9F" w14:textId="77777777" w:rsidR="00675EC2" w:rsidRPr="00EE26E2" w:rsidRDefault="00000000" w:rsidP="00675EC2">
      <w:pPr>
        <w:rPr>
          <w:sz w:val="20"/>
          <w:szCs w:val="20"/>
        </w:rPr>
      </w:pPr>
      <w:r>
        <w:rPr>
          <w:sz w:val="20"/>
          <w:szCs w:val="20"/>
        </w:rPr>
        <w:pict w14:anchorId="58FEA91C">
          <v:rect id="_x0000_i1847" style="width:0;height:1.5pt" o:hralign="center" o:hrstd="t" o:hr="t" fillcolor="#a0a0a0" stroked="f"/>
        </w:pict>
      </w:r>
    </w:p>
    <w:p w14:paraId="187D29AD" w14:textId="77777777" w:rsidR="00675EC2" w:rsidRPr="00EE26E2" w:rsidRDefault="00675EC2" w:rsidP="00675EC2">
      <w:pPr>
        <w:pStyle w:val="graf"/>
        <w:rPr>
          <w:sz w:val="20"/>
          <w:szCs w:val="20"/>
        </w:rPr>
      </w:pPr>
      <w:r w:rsidRPr="00EE26E2">
        <w:rPr>
          <w:sz w:val="20"/>
          <w:szCs w:val="20"/>
        </w:rPr>
        <w:t>Question 26. How do you use CompletableFuture to process results with thenAcceptAsync()?</w:t>
      </w:r>
    </w:p>
    <w:p w14:paraId="14B48E51" w14:textId="77777777" w:rsidR="00675EC2" w:rsidRPr="00EE26E2" w:rsidRDefault="00675EC2" w:rsidP="00675EC2">
      <w:pPr>
        <w:pStyle w:val="HTMLPreformatted"/>
      </w:pPr>
      <w:r w:rsidRPr="00EE26E2">
        <w:rPr>
          <w:rStyle w:val="pre--content"/>
          <w:rFonts w:eastAsiaTheme="majorEastAsia"/>
        </w:rPr>
        <w:t>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"Java8"</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thenAcceptAsync</w:t>
      </w:r>
      <w:r w:rsidRPr="00EE26E2">
        <w:rPr>
          <w:rStyle w:val="pre--content"/>
          <w:rFonts w:eastAsiaTheme="majorEastAsia"/>
        </w:rPr>
        <w:t>(System.out::println);</w:t>
      </w:r>
    </w:p>
    <w:p w14:paraId="6DC4834D"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Java8</w:t>
      </w:r>
    </w:p>
    <w:p w14:paraId="26EE24EC" w14:textId="77777777" w:rsidR="00675EC2" w:rsidRPr="00EE26E2" w:rsidRDefault="00000000" w:rsidP="00675EC2">
      <w:pPr>
        <w:rPr>
          <w:sz w:val="20"/>
          <w:szCs w:val="20"/>
        </w:rPr>
      </w:pPr>
      <w:r>
        <w:rPr>
          <w:sz w:val="20"/>
          <w:szCs w:val="20"/>
        </w:rPr>
        <w:pict w14:anchorId="3CAA8252">
          <v:rect id="_x0000_i1848" style="width:0;height:1.5pt" o:hralign="center" o:hrstd="t" o:hr="t" fillcolor="#a0a0a0" stroked="f"/>
        </w:pict>
      </w:r>
    </w:p>
    <w:p w14:paraId="190B46A1" w14:textId="77777777" w:rsidR="00675EC2" w:rsidRPr="00EE26E2" w:rsidRDefault="00675EC2" w:rsidP="00675EC2">
      <w:pPr>
        <w:pStyle w:val="graf"/>
        <w:rPr>
          <w:sz w:val="20"/>
          <w:szCs w:val="20"/>
        </w:rPr>
      </w:pPr>
      <w:r w:rsidRPr="00EE26E2">
        <w:rPr>
          <w:sz w:val="20"/>
          <w:szCs w:val="20"/>
        </w:rPr>
        <w:t>Question 27. How do you check if a CompletableFuture is completed exceptionally?</w:t>
      </w:r>
    </w:p>
    <w:p w14:paraId="60A1609C"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supplyAsync</w:t>
      </w:r>
      <w:r w:rsidRPr="00EE26E2">
        <w:rPr>
          <w:rStyle w:val="pre--content"/>
          <w:rFonts w:eastAsiaTheme="majorEastAsia"/>
        </w:rPr>
        <w:t>(() -&gt; {</w:t>
      </w:r>
      <w:r w:rsidRPr="00EE26E2">
        <w:br/>
      </w:r>
      <w:r w:rsidRPr="00EE26E2">
        <w:rPr>
          <w:rStyle w:val="pre--content"/>
          <w:rFonts w:eastAsiaTheme="majorEastAsia"/>
        </w:rPr>
        <w:t xml:space="preserve">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builtin"/>
          <w:rFonts w:eastAsiaTheme="majorEastAsia"/>
        </w:rPr>
        <w:t>RuntimeException</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future.</w:t>
      </w:r>
      <w:r w:rsidRPr="00EE26E2">
        <w:rPr>
          <w:rStyle w:val="hljs-builtin"/>
          <w:rFonts w:eastAsiaTheme="majorEastAsia"/>
        </w:rPr>
        <w:t>get</w:t>
      </w:r>
      <w:r w:rsidRPr="00EE26E2">
        <w:rPr>
          <w:rStyle w:val="pre--content"/>
          <w:rFonts w:eastAsiaTheme="majorEastAsia"/>
        </w:rPr>
        <w:t>();</w:t>
      </w:r>
      <w:r w:rsidRPr="00EE26E2">
        <w:br/>
      </w:r>
      <w:r w:rsidRPr="00EE26E2">
        <w:rPr>
          <w:rStyle w:val="pre--content"/>
          <w:rFonts w:eastAsiaTheme="majorEastAsia"/>
        </w:rPr>
        <w:lastRenderedPageBreak/>
        <w:t xml:space="preserve">} </w:t>
      </w:r>
      <w:r w:rsidRPr="00EE26E2">
        <w:rPr>
          <w:rStyle w:val="hljs-builtin"/>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isCompletedExceptionally</w:t>
      </w:r>
      <w:r w:rsidRPr="00EE26E2">
        <w:rPr>
          <w:rStyle w:val="pre--content"/>
          <w:rFonts w:eastAsiaTheme="majorEastAsia"/>
        </w:rPr>
        <w:t>());</w:t>
      </w:r>
    </w:p>
    <w:p w14:paraId="2A041D82"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7AECE016" w14:textId="77777777" w:rsidR="00675EC2" w:rsidRPr="00EE26E2" w:rsidRDefault="00000000" w:rsidP="00675EC2">
      <w:pPr>
        <w:rPr>
          <w:sz w:val="20"/>
          <w:szCs w:val="20"/>
        </w:rPr>
      </w:pPr>
      <w:r>
        <w:rPr>
          <w:sz w:val="20"/>
          <w:szCs w:val="20"/>
        </w:rPr>
        <w:pict w14:anchorId="745653E2">
          <v:rect id="_x0000_i1849" style="width:0;height:1.5pt" o:hralign="center" o:hrstd="t" o:hr="t" fillcolor="#a0a0a0" stroked="f"/>
        </w:pict>
      </w:r>
    </w:p>
    <w:p w14:paraId="6C5DA05A" w14:textId="77777777" w:rsidR="00675EC2" w:rsidRPr="00EE26E2" w:rsidRDefault="00675EC2" w:rsidP="00675EC2">
      <w:pPr>
        <w:pStyle w:val="graf"/>
        <w:rPr>
          <w:sz w:val="20"/>
          <w:szCs w:val="20"/>
        </w:rPr>
      </w:pPr>
      <w:r w:rsidRPr="00EE26E2">
        <w:rPr>
          <w:sz w:val="20"/>
          <w:szCs w:val="20"/>
        </w:rPr>
        <w:t>Question 28. How do you use thenCombineAsync() to combine two asynchronous tasks?</w:t>
      </w:r>
    </w:p>
    <w:p w14:paraId="5EDDA058"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combined = f1.</w:t>
      </w:r>
      <w:r w:rsidRPr="00EE26E2">
        <w:rPr>
          <w:rStyle w:val="hljs-title"/>
          <w:rFonts w:eastAsiaTheme="majorEastAsia"/>
        </w:rPr>
        <w:t>thenCombineAsync</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(combined.</w:t>
      </w:r>
      <w:r w:rsidRPr="00EE26E2">
        <w:rPr>
          <w:rStyle w:val="hljs-title"/>
          <w:rFonts w:eastAsiaTheme="majorEastAsia"/>
        </w:rPr>
        <w:t>get</w:t>
      </w:r>
      <w:r w:rsidRPr="00EE26E2">
        <w:rPr>
          <w:rStyle w:val="pre--content"/>
          <w:rFonts w:eastAsiaTheme="majorEastAsia"/>
        </w:rPr>
        <w:t>());</w:t>
      </w:r>
    </w:p>
    <w:p w14:paraId="775D2F59"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Java8</w:t>
      </w:r>
    </w:p>
    <w:p w14:paraId="4CEE724D" w14:textId="77777777" w:rsidR="00675EC2" w:rsidRPr="00EE26E2" w:rsidRDefault="00000000" w:rsidP="00675EC2">
      <w:pPr>
        <w:rPr>
          <w:sz w:val="20"/>
          <w:szCs w:val="20"/>
        </w:rPr>
      </w:pPr>
      <w:r>
        <w:rPr>
          <w:sz w:val="20"/>
          <w:szCs w:val="20"/>
        </w:rPr>
        <w:pict w14:anchorId="2EDD0BF9">
          <v:rect id="_x0000_i1850" style="width:0;height:1.5pt" o:hralign="center" o:hrstd="t" o:hr="t" fillcolor="#a0a0a0" stroked="f"/>
        </w:pict>
      </w:r>
    </w:p>
    <w:p w14:paraId="72A3CF4F" w14:textId="77777777" w:rsidR="00675EC2" w:rsidRPr="00EE26E2" w:rsidRDefault="00675EC2" w:rsidP="00675EC2">
      <w:pPr>
        <w:pStyle w:val="graf"/>
        <w:rPr>
          <w:sz w:val="20"/>
          <w:szCs w:val="20"/>
        </w:rPr>
      </w:pPr>
      <w:r w:rsidRPr="00EE26E2">
        <w:rPr>
          <w:sz w:val="20"/>
          <w:szCs w:val="20"/>
        </w:rPr>
        <w:t>Question 29. How do you provide a default value on timeout using CompletableFuture?</w:t>
      </w:r>
    </w:p>
    <w:p w14:paraId="1154F3A7" w14:textId="77777777" w:rsidR="00675EC2" w:rsidRPr="00EE26E2" w:rsidRDefault="00675EC2" w:rsidP="00675EC2">
      <w:pPr>
        <w:pStyle w:val="HTMLPreformatted"/>
      </w:pPr>
      <w:r w:rsidRPr="00EE26E2">
        <w:rPr>
          <w:rStyle w:val="pre--content"/>
          <w:rFonts w:eastAsiaTheme="majorEastAsia"/>
        </w:rPr>
        <w:t>CompletableFuture&lt;String&gt; future = CompletableFuture.supplyAsync(()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Thread.sleep(</w:t>
      </w:r>
      <w:r w:rsidRPr="00EE26E2">
        <w:rPr>
          <w:rStyle w:val="hljs-number"/>
        </w:rPr>
        <w:t>2000</w:t>
      </w:r>
      <w:r w:rsidRPr="00EE26E2">
        <w:rPr>
          <w:rStyle w:val="pre--content"/>
          <w:rFonts w:eastAsiaTheme="majorEastAsia"/>
        </w:rPr>
        <w:t xml:space="preserve">); }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string"/>
          <w:rFonts w:eastAsiaTheme="majorEastAsia"/>
        </w:rPr>
        <w:t>"Late"</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.println(future.</w:t>
      </w:r>
      <w:r w:rsidRPr="00EE26E2">
        <w:rPr>
          <w:rStyle w:val="hljs-keyword"/>
          <w:rFonts w:eastAsiaTheme="majorEastAsia"/>
        </w:rPr>
        <w:t>get</w:t>
      </w:r>
      <w:r w:rsidRPr="00EE26E2">
        <w:rPr>
          <w:rStyle w:val="pre--content"/>
          <w:rFonts w:eastAsiaTheme="majorEastAsia"/>
        </w:rPr>
        <w:t>(</w:t>
      </w:r>
      <w:r w:rsidRPr="00EE26E2">
        <w:rPr>
          <w:rStyle w:val="hljs-number"/>
        </w:rPr>
        <w:t>500</w:t>
      </w:r>
      <w:r w:rsidRPr="00EE26E2">
        <w:rPr>
          <w:rStyle w:val="pre--content"/>
          <w:rFonts w:eastAsiaTheme="majorEastAsia"/>
        </w:rPr>
        <w:t>, TimeUnit.MILLISECONDS));</w:t>
      </w:r>
      <w:r w:rsidRPr="00EE26E2">
        <w:br/>
      </w:r>
      <w:r w:rsidRPr="00EE26E2">
        <w:rPr>
          <w:rStyle w:val="pre--content"/>
          <w:rFonts w:eastAsiaTheme="majorEastAsia"/>
        </w:rPr>
        <w:t xml:space="preserve">}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"Default"</w:t>
      </w:r>
      <w:r w:rsidRPr="00EE26E2">
        <w:rPr>
          <w:rStyle w:val="pre--content"/>
          <w:rFonts w:eastAsiaTheme="majorEastAsia"/>
        </w:rPr>
        <w:t>);</w:t>
      </w:r>
      <w:r w:rsidRPr="00EE26E2">
        <w:br/>
      </w:r>
      <w:r w:rsidRPr="00EE26E2">
        <w:rPr>
          <w:rStyle w:val="pre--content"/>
          <w:rFonts w:eastAsiaTheme="majorEastAsia"/>
        </w:rPr>
        <w:t>}</w:t>
      </w:r>
    </w:p>
    <w:p w14:paraId="0313FB27" w14:textId="77777777" w:rsidR="00675EC2" w:rsidRPr="00EE26E2" w:rsidRDefault="00675EC2" w:rsidP="00675EC2">
      <w:pPr>
        <w:pStyle w:val="graf"/>
        <w:rPr>
          <w:sz w:val="20"/>
          <w:szCs w:val="20"/>
        </w:rPr>
      </w:pPr>
      <w:r w:rsidRPr="00EE26E2">
        <w:rPr>
          <w:sz w:val="20"/>
          <w:szCs w:val="20"/>
        </w:rPr>
        <w:t>Output:</w:t>
      </w:r>
      <w:r w:rsidRPr="00EE26E2">
        <w:rPr>
          <w:sz w:val="20"/>
          <w:szCs w:val="20"/>
        </w:rPr>
        <w:br/>
        <w:t>Default</w:t>
      </w:r>
    </w:p>
    <w:p w14:paraId="3096C476" w14:textId="77777777" w:rsidR="00675EC2" w:rsidRPr="00EE26E2" w:rsidRDefault="00000000" w:rsidP="00675EC2">
      <w:pPr>
        <w:rPr>
          <w:sz w:val="20"/>
          <w:szCs w:val="20"/>
        </w:rPr>
      </w:pPr>
      <w:r>
        <w:rPr>
          <w:sz w:val="20"/>
          <w:szCs w:val="20"/>
        </w:rPr>
        <w:pict w14:anchorId="7121277F">
          <v:rect id="_x0000_i1851" style="width:0;height:1.5pt" o:hralign="center" o:hrstd="t" o:hr="t" fillcolor="#a0a0a0" stroked="f"/>
        </w:pict>
      </w:r>
    </w:p>
    <w:p w14:paraId="22FBACAD" w14:textId="77777777" w:rsidR="00675EC2" w:rsidRPr="00EE26E2" w:rsidRDefault="00675EC2" w:rsidP="00675EC2">
      <w:pPr>
        <w:pStyle w:val="graf"/>
        <w:rPr>
          <w:sz w:val="20"/>
          <w:szCs w:val="20"/>
        </w:rPr>
      </w:pPr>
      <w:r w:rsidRPr="00EE26E2">
        <w:rPr>
          <w:sz w:val="20"/>
          <w:szCs w:val="20"/>
        </w:rPr>
        <w:t>Question 30. How do you use CompletableFuture to run multiple tasks and gather results?</w:t>
      </w:r>
    </w:p>
    <w:p w14:paraId="2C1C301B" w14:textId="77777777" w:rsidR="00675EC2" w:rsidRPr="00EE26E2" w:rsidRDefault="00675EC2" w:rsidP="00675EC2">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CompletableFuture</w:t>
      </w:r>
      <w:r w:rsidRPr="00EE26E2">
        <w:rPr>
          <w:rStyle w:val="hljs-operator"/>
        </w:rPr>
        <w:t>&lt;</w:t>
      </w:r>
      <w:r w:rsidRPr="00EE26E2">
        <w:rPr>
          <w:rStyle w:val="hljs-type"/>
        </w:rPr>
        <w:t>Integer</w:t>
      </w:r>
      <w:r w:rsidRPr="00EE26E2">
        <w:rPr>
          <w:rStyle w:val="hljs-operator"/>
        </w:rPr>
        <w:t>&gt;&gt;</w:t>
      </w:r>
      <w:r w:rsidRPr="00EE26E2">
        <w:rPr>
          <w:rStyle w:val="pre--content"/>
          <w:rFonts w:eastAsiaTheme="majorEastAsia"/>
        </w:rPr>
        <w:t xml:space="preserve"> futures </w:t>
      </w:r>
      <w:r w:rsidRPr="00EE26E2">
        <w:rPr>
          <w:rStyle w:val="hljs-operator"/>
        </w:rPr>
        <w:t>=</w:t>
      </w:r>
      <w:r w:rsidRPr="00EE26E2">
        <w:rPr>
          <w:rStyle w:val="pre--content"/>
          <w:rFonts w:eastAsiaTheme="majorEastAsia"/>
        </w:rPr>
        <w:t xml:space="preserve"> Arrays.asList(</w:t>
      </w:r>
      <w:r w:rsidRPr="00EE26E2">
        <w:br/>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CompletableFuture</w:t>
      </w:r>
      <w:r w:rsidRPr="00EE26E2">
        <w:rPr>
          <w:rStyle w:val="hljs-operator"/>
        </w:rPr>
        <w:t>&lt;</w:t>
      </w:r>
      <w:r w:rsidRPr="00EE26E2">
        <w:rPr>
          <w:rStyle w:val="pre--content"/>
          <w:rFonts w:eastAsiaTheme="majorEastAsia"/>
        </w:rPr>
        <w:t>Void</w:t>
      </w:r>
      <w:r w:rsidRPr="00EE26E2">
        <w:rPr>
          <w:rStyle w:val="hljs-operator"/>
        </w:rPr>
        <w:t>&gt;</w:t>
      </w:r>
      <w:r w:rsidRPr="00EE26E2">
        <w:rPr>
          <w:rStyle w:val="pre--content"/>
          <w:rFonts w:eastAsiaTheme="majorEastAsia"/>
        </w:rPr>
        <w:t xml:space="preserve"> </w:t>
      </w:r>
      <w:r w:rsidRPr="00EE26E2">
        <w:rPr>
          <w:rStyle w:val="hljs-keyword"/>
          <w:rFonts w:eastAsiaTheme="majorEastAsia"/>
        </w:rPr>
        <w:t>all</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CompletableFuture.allOf(futures.toArray(</w:t>
      </w:r>
      <w:r w:rsidRPr="00EE26E2">
        <w:rPr>
          <w:rStyle w:val="hljs-keyword"/>
          <w:rFonts w:eastAsiaTheme="majorEastAsia"/>
        </w:rPr>
        <w:t>new</w:t>
      </w:r>
      <w:r w:rsidRPr="00EE26E2">
        <w:rPr>
          <w:rStyle w:val="pre--content"/>
          <w:rFonts w:eastAsiaTheme="majorEastAsia"/>
        </w:rPr>
        <w:t xml:space="preserve"> CompletableFuture[</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all.join();</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results </w:t>
      </w:r>
      <w:r w:rsidRPr="00EE26E2">
        <w:rPr>
          <w:rStyle w:val="hljs-operator"/>
        </w:rPr>
        <w:t>=</w:t>
      </w:r>
      <w:r w:rsidRPr="00EE26E2">
        <w:rPr>
          <w:rStyle w:val="pre--content"/>
          <w:rFonts w:eastAsiaTheme="majorEastAsia"/>
        </w:rPr>
        <w:t xml:space="preserve"> futures.stream().map(CompletableFuture::</w:t>
      </w:r>
      <w:r w:rsidRPr="00EE26E2">
        <w:rPr>
          <w:rStyle w:val="hljs-keyword"/>
          <w:rFonts w:eastAsiaTheme="majorEastAsia"/>
        </w:rPr>
        <w:t>join</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System.out.println(results);</w:t>
      </w:r>
    </w:p>
    <w:p w14:paraId="506E4BAE" w14:textId="77777777" w:rsidR="00675EC2" w:rsidRPr="00EE26E2" w:rsidRDefault="00675EC2" w:rsidP="00675EC2">
      <w:pPr>
        <w:pStyle w:val="graf"/>
        <w:rPr>
          <w:sz w:val="20"/>
          <w:szCs w:val="20"/>
        </w:rPr>
      </w:pPr>
      <w:r w:rsidRPr="00EE26E2">
        <w:rPr>
          <w:sz w:val="20"/>
          <w:szCs w:val="20"/>
        </w:rPr>
        <w:t>Output:</w:t>
      </w:r>
      <w:r w:rsidRPr="00EE26E2">
        <w:rPr>
          <w:sz w:val="20"/>
          <w:szCs w:val="20"/>
        </w:rPr>
        <w:br/>
        <w:t>[1, 2, 3]</w:t>
      </w:r>
    </w:p>
    <w:p w14:paraId="325A442E" w14:textId="77777777" w:rsidR="00675EC2" w:rsidRPr="00EE26E2" w:rsidRDefault="00000000" w:rsidP="00675EC2">
      <w:pPr>
        <w:rPr>
          <w:sz w:val="20"/>
          <w:szCs w:val="20"/>
        </w:rPr>
      </w:pPr>
      <w:r>
        <w:rPr>
          <w:sz w:val="20"/>
          <w:szCs w:val="20"/>
        </w:rPr>
        <w:pict w14:anchorId="1FF51D63">
          <v:rect id="_x0000_i1852" style="width:0;height:1.5pt" o:hralign="center" o:hrstd="t" o:hr="t" fillcolor="#a0a0a0" stroked="f"/>
        </w:pict>
      </w:r>
    </w:p>
    <w:p w14:paraId="4BF656C0" w14:textId="77777777" w:rsidR="00675EC2" w:rsidRPr="00EE26E2" w:rsidRDefault="00675EC2" w:rsidP="00675EC2">
      <w:pPr>
        <w:pStyle w:val="graf"/>
        <w:rPr>
          <w:sz w:val="20"/>
          <w:szCs w:val="20"/>
        </w:rPr>
      </w:pPr>
      <w:r w:rsidRPr="00EE26E2">
        <w:rPr>
          <w:sz w:val="20"/>
          <w:szCs w:val="20"/>
        </w:rPr>
        <w:lastRenderedPageBreak/>
        <w:t>Question 31. How do you use CompletableFuture.thenAcceptBothAsync()?</w:t>
      </w:r>
    </w:p>
    <w:p w14:paraId="446AECE0"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f1.</w:t>
      </w:r>
      <w:r w:rsidRPr="00EE26E2">
        <w:rPr>
          <w:rStyle w:val="hljs-title"/>
          <w:rFonts w:eastAsiaTheme="majorEastAsia"/>
        </w:rPr>
        <w:t>thenAcceptBothAsync</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(a + b));</w:t>
      </w:r>
    </w:p>
    <w:p w14:paraId="550E2125" w14:textId="77777777" w:rsidR="00675EC2" w:rsidRPr="00EE26E2" w:rsidRDefault="00675EC2" w:rsidP="00675EC2">
      <w:pPr>
        <w:pStyle w:val="graf"/>
        <w:rPr>
          <w:sz w:val="20"/>
          <w:szCs w:val="20"/>
        </w:rPr>
      </w:pPr>
      <w:r w:rsidRPr="00EE26E2">
        <w:rPr>
          <w:sz w:val="20"/>
          <w:szCs w:val="20"/>
        </w:rPr>
        <w:t>Output:</w:t>
      </w:r>
      <w:r w:rsidRPr="00EE26E2">
        <w:rPr>
          <w:sz w:val="20"/>
          <w:szCs w:val="20"/>
        </w:rPr>
        <w:br/>
        <w:t>AB</w:t>
      </w:r>
    </w:p>
    <w:p w14:paraId="1A1A6521" w14:textId="77777777" w:rsidR="00675EC2" w:rsidRPr="00EE26E2" w:rsidRDefault="00000000" w:rsidP="00675EC2">
      <w:pPr>
        <w:rPr>
          <w:sz w:val="20"/>
          <w:szCs w:val="20"/>
        </w:rPr>
      </w:pPr>
      <w:r>
        <w:rPr>
          <w:sz w:val="20"/>
          <w:szCs w:val="20"/>
        </w:rPr>
        <w:pict w14:anchorId="19752853">
          <v:rect id="_x0000_i1853" style="width:0;height:1.5pt" o:hralign="center" o:hrstd="t" o:hr="t" fillcolor="#a0a0a0" stroked="f"/>
        </w:pict>
      </w:r>
    </w:p>
    <w:p w14:paraId="01A670EB" w14:textId="77777777" w:rsidR="00675EC2" w:rsidRPr="00EE26E2" w:rsidRDefault="00675EC2" w:rsidP="00675EC2">
      <w:pPr>
        <w:pStyle w:val="graf"/>
        <w:rPr>
          <w:sz w:val="20"/>
          <w:szCs w:val="20"/>
        </w:rPr>
      </w:pPr>
      <w:r w:rsidRPr="00EE26E2">
        <w:rPr>
          <w:sz w:val="20"/>
          <w:szCs w:val="20"/>
        </w:rPr>
        <w:t>Question 32. How do you use CompletableFuture.thenComposeAsync()?</w:t>
      </w:r>
    </w:p>
    <w:p w14:paraId="69469740" w14:textId="77777777" w:rsidR="00675EC2" w:rsidRPr="00EE26E2" w:rsidRDefault="00675EC2" w:rsidP="00675EC2">
      <w:pPr>
        <w:pStyle w:val="HTMLPreformatted"/>
      </w:pPr>
      <w:r w:rsidRPr="00EE26E2">
        <w:rPr>
          <w:rStyle w:val="pre--content"/>
          <w:rFonts w:eastAsiaTheme="majorEastAsia"/>
        </w:rPr>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thenComposeAsync</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n *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54254EB6" w14:textId="77777777" w:rsidR="00675EC2" w:rsidRPr="00EE26E2" w:rsidRDefault="00675EC2" w:rsidP="00675EC2">
      <w:pPr>
        <w:pStyle w:val="graf"/>
        <w:rPr>
          <w:sz w:val="20"/>
          <w:szCs w:val="20"/>
        </w:rPr>
      </w:pPr>
      <w:r w:rsidRPr="00EE26E2">
        <w:rPr>
          <w:sz w:val="20"/>
          <w:szCs w:val="20"/>
        </w:rPr>
        <w:t>Output:</w:t>
      </w:r>
      <w:r w:rsidRPr="00EE26E2">
        <w:rPr>
          <w:sz w:val="20"/>
          <w:szCs w:val="20"/>
        </w:rPr>
        <w:br/>
        <w:t>6</w:t>
      </w:r>
    </w:p>
    <w:p w14:paraId="364986F7" w14:textId="77777777" w:rsidR="00675EC2" w:rsidRPr="00EE26E2" w:rsidRDefault="00000000" w:rsidP="00675EC2">
      <w:pPr>
        <w:rPr>
          <w:sz w:val="20"/>
          <w:szCs w:val="20"/>
        </w:rPr>
      </w:pPr>
      <w:r>
        <w:rPr>
          <w:sz w:val="20"/>
          <w:szCs w:val="20"/>
        </w:rPr>
        <w:pict w14:anchorId="3E98A4F6">
          <v:rect id="_x0000_i1854" style="width:0;height:1.5pt" o:hralign="center" o:hrstd="t" o:hr="t" fillcolor="#a0a0a0" stroked="f"/>
        </w:pict>
      </w:r>
    </w:p>
    <w:p w14:paraId="3DCB8C52" w14:textId="77777777" w:rsidR="00675EC2" w:rsidRPr="00EE26E2" w:rsidRDefault="00675EC2" w:rsidP="00675EC2">
      <w:pPr>
        <w:pStyle w:val="graf"/>
        <w:rPr>
          <w:sz w:val="20"/>
          <w:szCs w:val="20"/>
        </w:rPr>
      </w:pPr>
      <w:r w:rsidRPr="00EE26E2">
        <w:rPr>
          <w:sz w:val="20"/>
          <w:szCs w:val="20"/>
        </w:rPr>
        <w:t>Question 33. How do you use CompletableFuture to execute code after completion with whenComplete()?</w:t>
      </w:r>
    </w:p>
    <w:p w14:paraId="44D2F06B"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"OK"</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whenComplete</w:t>
      </w:r>
      <w:r w:rsidRPr="00EE26E2">
        <w:rPr>
          <w:rStyle w:val="pre--content"/>
          <w:rFonts w:eastAsiaTheme="majorEastAsia"/>
        </w:rPr>
        <w:t xml:space="preserve">((result, ex)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(result));</w:t>
      </w:r>
      <w:r w:rsidRPr="00EE26E2">
        <w:br/>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6B5E0F69" w14:textId="77777777" w:rsidR="00675EC2" w:rsidRPr="00EE26E2" w:rsidRDefault="00675EC2" w:rsidP="00675EC2">
      <w:pPr>
        <w:pStyle w:val="graf"/>
        <w:rPr>
          <w:sz w:val="20"/>
          <w:szCs w:val="20"/>
        </w:rPr>
      </w:pPr>
      <w:r w:rsidRPr="00EE26E2">
        <w:rPr>
          <w:sz w:val="20"/>
          <w:szCs w:val="20"/>
        </w:rPr>
        <w:t>Output:</w:t>
      </w:r>
      <w:r w:rsidRPr="00EE26E2">
        <w:rPr>
          <w:sz w:val="20"/>
          <w:szCs w:val="20"/>
        </w:rPr>
        <w:br/>
        <w:t>OK</w:t>
      </w:r>
    </w:p>
    <w:p w14:paraId="1282277C" w14:textId="77777777" w:rsidR="00675EC2" w:rsidRPr="00EE26E2" w:rsidRDefault="00000000" w:rsidP="00675EC2">
      <w:pPr>
        <w:rPr>
          <w:sz w:val="20"/>
          <w:szCs w:val="20"/>
        </w:rPr>
      </w:pPr>
      <w:r>
        <w:rPr>
          <w:sz w:val="20"/>
          <w:szCs w:val="20"/>
        </w:rPr>
        <w:pict w14:anchorId="00FD3CAD">
          <v:rect id="_x0000_i1855" style="width:0;height:1.5pt" o:hralign="center" o:hrstd="t" o:hr="t" fillcolor="#a0a0a0" stroked="f"/>
        </w:pict>
      </w:r>
    </w:p>
    <w:p w14:paraId="263168BC" w14:textId="77777777" w:rsidR="00675EC2" w:rsidRPr="00EE26E2" w:rsidRDefault="00675EC2" w:rsidP="00675EC2">
      <w:pPr>
        <w:pStyle w:val="graf"/>
        <w:rPr>
          <w:sz w:val="20"/>
          <w:szCs w:val="20"/>
        </w:rPr>
      </w:pPr>
      <w:r w:rsidRPr="00EE26E2">
        <w:rPr>
          <w:sz w:val="20"/>
          <w:szCs w:val="20"/>
        </w:rPr>
        <w:t>Question 34. How do you use CompletableFuture to execute code after completion with whenCompleteAsync()?</w:t>
      </w:r>
    </w:p>
    <w:p w14:paraId="508BBFF9"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"Done"</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whenCompleteAsync</w:t>
      </w:r>
      <w:r w:rsidRPr="00EE26E2">
        <w:rPr>
          <w:rStyle w:val="pre--content"/>
          <w:rFonts w:eastAsiaTheme="majorEastAsia"/>
        </w:rPr>
        <w:t xml:space="preserve">((result, ex)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(result));</w:t>
      </w:r>
      <w:r w:rsidRPr="00EE26E2">
        <w:br/>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1C509ED5" w14:textId="77777777" w:rsidR="00675EC2" w:rsidRPr="00EE26E2" w:rsidRDefault="00675EC2" w:rsidP="00675EC2">
      <w:pPr>
        <w:pStyle w:val="graf"/>
        <w:rPr>
          <w:sz w:val="20"/>
          <w:szCs w:val="20"/>
        </w:rPr>
      </w:pPr>
      <w:r w:rsidRPr="00EE26E2">
        <w:rPr>
          <w:sz w:val="20"/>
          <w:szCs w:val="20"/>
        </w:rPr>
        <w:t>Output:</w:t>
      </w:r>
      <w:r w:rsidRPr="00EE26E2">
        <w:rPr>
          <w:sz w:val="20"/>
          <w:szCs w:val="20"/>
        </w:rPr>
        <w:br/>
        <w:t>Done</w:t>
      </w:r>
    </w:p>
    <w:p w14:paraId="5BEA1005" w14:textId="77777777" w:rsidR="00675EC2" w:rsidRPr="00EE26E2" w:rsidRDefault="00000000" w:rsidP="00675EC2">
      <w:pPr>
        <w:rPr>
          <w:sz w:val="20"/>
          <w:szCs w:val="20"/>
        </w:rPr>
      </w:pPr>
      <w:r>
        <w:rPr>
          <w:sz w:val="20"/>
          <w:szCs w:val="20"/>
        </w:rPr>
        <w:pict w14:anchorId="0E0D5B05">
          <v:rect id="_x0000_i1856" style="width:0;height:1.5pt" o:hralign="center" o:hrstd="t" o:hr="t" fillcolor="#a0a0a0" stroked="f"/>
        </w:pict>
      </w:r>
    </w:p>
    <w:p w14:paraId="3D7563F6" w14:textId="77777777" w:rsidR="00675EC2" w:rsidRPr="00EE26E2" w:rsidRDefault="00675EC2" w:rsidP="00675EC2">
      <w:pPr>
        <w:pStyle w:val="graf"/>
        <w:rPr>
          <w:sz w:val="20"/>
          <w:szCs w:val="20"/>
        </w:rPr>
      </w:pPr>
      <w:r w:rsidRPr="00EE26E2">
        <w:rPr>
          <w:sz w:val="20"/>
          <w:szCs w:val="20"/>
        </w:rPr>
        <w:t>Question 35. How do you use CompletableFuture.completeExceptionally()?</w:t>
      </w:r>
    </w:p>
    <w:p w14:paraId="5B88AD88" w14:textId="77777777" w:rsidR="00675EC2" w:rsidRPr="00EE26E2" w:rsidRDefault="00675EC2" w:rsidP="00675EC2">
      <w:pPr>
        <w:pStyle w:val="HTMLPreformatted"/>
      </w:pPr>
      <w:r w:rsidRPr="00EE26E2">
        <w:rPr>
          <w:rStyle w:val="pre--content"/>
          <w:rFonts w:eastAsiaTheme="majorEastAsia"/>
        </w:rPr>
        <w:t xml:space="preserve">CompletableFuture&lt;String&gt; f = </w:t>
      </w:r>
      <w:r w:rsidRPr="00EE26E2">
        <w:rPr>
          <w:rStyle w:val="hljs-keyword"/>
          <w:rFonts w:eastAsiaTheme="majorEastAsia"/>
        </w:rPr>
        <w:t>new</w:t>
      </w:r>
      <w:r w:rsidRPr="00EE26E2">
        <w:rPr>
          <w:rStyle w:val="pre--content"/>
          <w:rFonts w:eastAsiaTheme="majorEastAsia"/>
        </w:rPr>
        <w:t xml:space="preserve"> CompletableFuture&lt;&gt;();</w:t>
      </w:r>
      <w:r w:rsidRPr="00EE26E2">
        <w:br/>
      </w:r>
      <w:r w:rsidRPr="00EE26E2">
        <w:rPr>
          <w:rStyle w:val="pre--content"/>
          <w:rFonts w:eastAsiaTheme="majorEastAsia"/>
        </w:rPr>
        <w:t>f.completeExceptionally(</w:t>
      </w:r>
      <w:r w:rsidRPr="00EE26E2">
        <w:rPr>
          <w:rStyle w:val="hljs-keyword"/>
          <w:rFonts w:eastAsiaTheme="majorEastAsia"/>
        </w:rPr>
        <w:t>new</w:t>
      </w:r>
      <w:r w:rsidRPr="00EE26E2">
        <w:rPr>
          <w:rStyle w:val="pre--content"/>
          <w:rFonts w:eastAsiaTheme="majorEastAsia"/>
        </w:rPr>
        <w:t xml:space="preserve"> RuntimeException(</w:t>
      </w:r>
      <w:r w:rsidRPr="00EE26E2">
        <w:rPr>
          <w:rStyle w:val="hljs-string"/>
          <w:rFonts w:eastAsiaTheme="majorEastAsia"/>
        </w:rPr>
        <w:t>"Fail"</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f.</w:t>
      </w:r>
      <w:r w:rsidRPr="00EE26E2">
        <w:rPr>
          <w:rStyle w:val="hljs-keyword"/>
          <w:rFonts w:eastAsiaTheme="majorEastAsia"/>
        </w:rPr>
        <w:t>get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.println(e.getCause().getMessage());</w:t>
      </w:r>
      <w:r w:rsidRPr="00EE26E2">
        <w:br/>
      </w:r>
      <w:r w:rsidRPr="00EE26E2">
        <w:rPr>
          <w:rStyle w:val="pre--content"/>
          <w:rFonts w:eastAsiaTheme="majorEastAsia"/>
        </w:rPr>
        <w:t>}</w:t>
      </w:r>
    </w:p>
    <w:p w14:paraId="25761A17" w14:textId="77777777" w:rsidR="00675EC2" w:rsidRPr="00EE26E2" w:rsidRDefault="00675EC2" w:rsidP="00675EC2">
      <w:pPr>
        <w:pStyle w:val="graf"/>
        <w:rPr>
          <w:sz w:val="20"/>
          <w:szCs w:val="20"/>
        </w:rPr>
      </w:pPr>
      <w:r w:rsidRPr="00EE26E2">
        <w:rPr>
          <w:sz w:val="20"/>
          <w:szCs w:val="20"/>
        </w:rPr>
        <w:lastRenderedPageBreak/>
        <w:t>Output:</w:t>
      </w:r>
      <w:r w:rsidRPr="00EE26E2">
        <w:rPr>
          <w:sz w:val="20"/>
          <w:szCs w:val="20"/>
        </w:rPr>
        <w:br/>
        <w:t>Fail</w:t>
      </w:r>
    </w:p>
    <w:p w14:paraId="3ED3BC79" w14:textId="77777777" w:rsidR="00675EC2" w:rsidRPr="00EE26E2" w:rsidRDefault="00000000" w:rsidP="00675EC2">
      <w:pPr>
        <w:rPr>
          <w:sz w:val="20"/>
          <w:szCs w:val="20"/>
        </w:rPr>
      </w:pPr>
      <w:r>
        <w:rPr>
          <w:sz w:val="20"/>
          <w:szCs w:val="20"/>
        </w:rPr>
        <w:pict w14:anchorId="31697BB3">
          <v:rect id="_x0000_i1857" style="width:0;height:1.5pt" o:hralign="center" o:hrstd="t" o:hr="t" fillcolor="#a0a0a0" stroked="f"/>
        </w:pict>
      </w:r>
    </w:p>
    <w:p w14:paraId="5BF238CF" w14:textId="77777777" w:rsidR="00675EC2" w:rsidRPr="00EE26E2" w:rsidRDefault="00675EC2" w:rsidP="00675EC2">
      <w:pPr>
        <w:pStyle w:val="graf"/>
        <w:rPr>
          <w:sz w:val="20"/>
          <w:szCs w:val="20"/>
        </w:rPr>
      </w:pPr>
      <w:r w:rsidRPr="00EE26E2">
        <w:rPr>
          <w:sz w:val="20"/>
          <w:szCs w:val="20"/>
        </w:rPr>
        <w:t>Question 36. How do you use CompletableFuture.toString() to get its state?</w:t>
      </w:r>
    </w:p>
    <w:p w14:paraId="767A48A5" w14:textId="77777777" w:rsidR="00675EC2" w:rsidRPr="00EE26E2" w:rsidRDefault="00675EC2" w:rsidP="00675EC2">
      <w:pPr>
        <w:pStyle w:val="HTMLPreformatted"/>
      </w:pPr>
      <w:r w:rsidRPr="00EE26E2">
        <w:rPr>
          <w:rStyle w:val="pre--content"/>
          <w:rFonts w:eastAsiaTheme="majorEastAsia"/>
        </w:rPr>
        <w:t>CompletableFuture&lt;String&gt; f = CompletableFuture.completedFuture(</w:t>
      </w:r>
      <w:r w:rsidRPr="00EE26E2">
        <w:rPr>
          <w:rStyle w:val="hljs-string"/>
          <w:rFonts w:eastAsiaTheme="majorEastAsia"/>
        </w:rPr>
        <w:t>"Test"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.println(f.toString());</w:t>
      </w:r>
    </w:p>
    <w:p w14:paraId="4C41CDEA" w14:textId="77777777" w:rsidR="00675EC2" w:rsidRPr="00EE26E2" w:rsidRDefault="00675EC2" w:rsidP="00675EC2">
      <w:pPr>
        <w:pStyle w:val="graf"/>
        <w:rPr>
          <w:sz w:val="20"/>
          <w:szCs w:val="20"/>
        </w:rPr>
      </w:pPr>
      <w:r w:rsidRPr="00EE26E2">
        <w:rPr>
          <w:sz w:val="20"/>
          <w:szCs w:val="20"/>
        </w:rPr>
        <w:t>Output:</w:t>
      </w:r>
      <w:r w:rsidRPr="00EE26E2">
        <w:rPr>
          <w:sz w:val="20"/>
          <w:szCs w:val="20"/>
        </w:rPr>
        <w:br/>
        <w:t>CompletableFuture[Completed normally]</w:t>
      </w:r>
    </w:p>
    <w:p w14:paraId="13855A1C" w14:textId="77777777" w:rsidR="00675EC2" w:rsidRPr="00EE26E2" w:rsidRDefault="00000000" w:rsidP="00675EC2">
      <w:pPr>
        <w:rPr>
          <w:sz w:val="20"/>
          <w:szCs w:val="20"/>
        </w:rPr>
      </w:pPr>
      <w:r>
        <w:rPr>
          <w:sz w:val="20"/>
          <w:szCs w:val="20"/>
        </w:rPr>
        <w:pict w14:anchorId="36BB5FCD">
          <v:rect id="_x0000_i1858" style="width:0;height:1.5pt" o:hralign="center" o:hrstd="t" o:hr="t" fillcolor="#a0a0a0" stroked="f"/>
        </w:pict>
      </w:r>
    </w:p>
    <w:p w14:paraId="7DDE9E50" w14:textId="77777777" w:rsidR="00675EC2" w:rsidRPr="00EE26E2" w:rsidRDefault="00675EC2" w:rsidP="00675EC2">
      <w:pPr>
        <w:pStyle w:val="graf"/>
        <w:rPr>
          <w:sz w:val="20"/>
          <w:szCs w:val="20"/>
        </w:rPr>
      </w:pPr>
      <w:r w:rsidRPr="00EE26E2">
        <w:rPr>
          <w:sz w:val="20"/>
          <w:szCs w:val="20"/>
        </w:rPr>
        <w:t>Question 37. How do you use CompletableFuture.supplyAsync() with ForkJoinPool?</w:t>
      </w:r>
    </w:p>
    <w:p w14:paraId="606C6177"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supplyAsync</w:t>
      </w:r>
      <w:r w:rsidRPr="00EE26E2">
        <w:rPr>
          <w:rStyle w:val="pre--content"/>
          <w:rFonts w:eastAsiaTheme="majorEastAsia"/>
        </w:rPr>
        <w:t xml:space="preserve">(() -&gt; </w:t>
      </w:r>
      <w:r w:rsidRPr="00EE26E2">
        <w:rPr>
          <w:rStyle w:val="hljs-string"/>
          <w:rFonts w:eastAsiaTheme="majorEastAsia"/>
        </w:rPr>
        <w:t>"Hello"</w:t>
      </w:r>
      <w:r w:rsidRPr="00EE26E2">
        <w:rPr>
          <w:rStyle w:val="pre--content"/>
          <w:rFonts w:eastAsiaTheme="majorEastAsia"/>
        </w:rPr>
        <w:t>, ForkJoinPool.</w:t>
      </w:r>
      <w:r w:rsidRPr="00EE26E2">
        <w:rPr>
          <w:rStyle w:val="hljs-builtin"/>
          <w:rFonts w:eastAsiaTheme="majorEastAsia"/>
        </w:rPr>
        <w:t>commonPool</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get</w:t>
      </w:r>
      <w:r w:rsidRPr="00EE26E2">
        <w:rPr>
          <w:rStyle w:val="pre--content"/>
          <w:rFonts w:eastAsiaTheme="majorEastAsia"/>
        </w:rPr>
        <w:t>());</w:t>
      </w:r>
    </w:p>
    <w:p w14:paraId="38E3FC8E" w14:textId="77777777" w:rsidR="00675EC2" w:rsidRPr="00EE26E2" w:rsidRDefault="00675EC2" w:rsidP="00675EC2">
      <w:pPr>
        <w:pStyle w:val="graf"/>
        <w:rPr>
          <w:sz w:val="20"/>
          <w:szCs w:val="20"/>
        </w:rPr>
      </w:pPr>
      <w:r w:rsidRPr="00EE26E2">
        <w:rPr>
          <w:sz w:val="20"/>
          <w:szCs w:val="20"/>
        </w:rPr>
        <w:t>Output:</w:t>
      </w:r>
      <w:r w:rsidRPr="00EE26E2">
        <w:rPr>
          <w:sz w:val="20"/>
          <w:szCs w:val="20"/>
        </w:rPr>
        <w:br/>
        <w:t>Hello</w:t>
      </w:r>
    </w:p>
    <w:p w14:paraId="1D5CA3C3" w14:textId="77777777" w:rsidR="00675EC2" w:rsidRPr="00EE26E2" w:rsidRDefault="00000000" w:rsidP="00675EC2">
      <w:pPr>
        <w:rPr>
          <w:sz w:val="20"/>
          <w:szCs w:val="20"/>
        </w:rPr>
      </w:pPr>
      <w:r>
        <w:rPr>
          <w:sz w:val="20"/>
          <w:szCs w:val="20"/>
        </w:rPr>
        <w:pict w14:anchorId="4D570E88">
          <v:rect id="_x0000_i1859" style="width:0;height:1.5pt" o:hralign="center" o:hrstd="t" o:hr="t" fillcolor="#a0a0a0" stroked="f"/>
        </w:pict>
      </w:r>
    </w:p>
    <w:p w14:paraId="060330F5" w14:textId="4FD31DD2" w:rsidR="00675EC2" w:rsidRPr="00EE26E2" w:rsidRDefault="00675EC2" w:rsidP="00675EC2">
      <w:pPr>
        <w:pStyle w:val="graf"/>
        <w:rPr>
          <w:sz w:val="20"/>
          <w:szCs w:val="20"/>
        </w:rPr>
      </w:pPr>
      <w:r w:rsidRPr="00EE26E2">
        <w:rPr>
          <w:sz w:val="20"/>
          <w:szCs w:val="20"/>
        </w:rPr>
        <w:t>Question 38. How do you use CompletableFuture.runAsync() with custom Executor?</w:t>
      </w:r>
    </w:p>
    <w:p w14:paraId="4379D48F" w14:textId="394BE0A1" w:rsidR="00675EC2" w:rsidRPr="00EE26E2" w:rsidRDefault="00675EC2" w:rsidP="00675EC2">
      <w:pPr>
        <w:pStyle w:val="HTMLPreformatted"/>
      </w:pPr>
      <w:r w:rsidRPr="00EE26E2">
        <w:rPr>
          <w:rStyle w:val="pre--content"/>
          <w:rFonts w:eastAsiaTheme="majorEastAsia"/>
        </w:rPr>
        <w:t>ExecutorService executor = Executors.newSingleThreadExecutor();</w:t>
      </w:r>
      <w:r w:rsidRPr="00EE26E2">
        <w:br/>
      </w: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&gt; f = CompletableFuture.runAsync(() -&gt;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"Task"</w:t>
      </w:r>
      <w:r w:rsidRPr="00EE26E2">
        <w:rPr>
          <w:rStyle w:val="pre--content"/>
          <w:rFonts w:eastAsiaTheme="majorEastAsia"/>
        </w:rPr>
        <w:t>), executor);</w:t>
      </w:r>
      <w:r w:rsidRPr="00EE26E2">
        <w:br/>
      </w:r>
      <w:r w:rsidRPr="00EE26E2">
        <w:rPr>
          <w:rStyle w:val="pre--content"/>
          <w:rFonts w:eastAsiaTheme="majorEastAsia"/>
        </w:rPr>
        <w:t>f.</w:t>
      </w:r>
      <w:r w:rsidRPr="00EE26E2">
        <w:rPr>
          <w:rStyle w:val="hljs-keyword"/>
          <w:rFonts w:eastAsiaTheme="majorEastAsia"/>
        </w:rPr>
        <w:t>get</w:t>
      </w:r>
      <w:r w:rsidRPr="00EE26E2">
        <w:rPr>
          <w:rStyle w:val="pre--content"/>
          <w:rFonts w:eastAsiaTheme="majorEastAsia"/>
        </w:rPr>
        <w:t>();</w:t>
      </w:r>
      <w:r w:rsidRPr="00EE26E2">
        <w:br/>
      </w:r>
      <w:r w:rsidRPr="00EE26E2">
        <w:rPr>
          <w:rStyle w:val="pre--content"/>
          <w:rFonts w:eastAsiaTheme="majorEastAsia"/>
        </w:rPr>
        <w:t>executor.shutdown();</w:t>
      </w:r>
    </w:p>
    <w:p w14:paraId="33DC5C93" w14:textId="77777777" w:rsidR="00675EC2" w:rsidRPr="00EE26E2" w:rsidRDefault="00675EC2" w:rsidP="00675EC2">
      <w:pPr>
        <w:pStyle w:val="graf"/>
        <w:rPr>
          <w:sz w:val="20"/>
          <w:szCs w:val="20"/>
        </w:rPr>
      </w:pPr>
      <w:r w:rsidRPr="00EE26E2">
        <w:rPr>
          <w:sz w:val="20"/>
          <w:szCs w:val="20"/>
        </w:rPr>
        <w:t>Output:</w:t>
      </w:r>
      <w:r w:rsidRPr="00EE26E2">
        <w:rPr>
          <w:sz w:val="20"/>
          <w:szCs w:val="20"/>
        </w:rPr>
        <w:br/>
        <w:t>Task</w:t>
      </w:r>
    </w:p>
    <w:p w14:paraId="27D83916" w14:textId="77777777" w:rsidR="00675EC2" w:rsidRPr="00EE26E2" w:rsidRDefault="00000000" w:rsidP="00675EC2">
      <w:pPr>
        <w:rPr>
          <w:sz w:val="20"/>
          <w:szCs w:val="20"/>
        </w:rPr>
      </w:pPr>
      <w:r>
        <w:rPr>
          <w:sz w:val="20"/>
          <w:szCs w:val="20"/>
        </w:rPr>
        <w:pict w14:anchorId="1FD54B7A">
          <v:rect id="_x0000_i1860" style="width:0;height:1.5pt" o:hralign="center" o:hrstd="t" o:hr="t" fillcolor="#a0a0a0" stroked="f"/>
        </w:pict>
      </w:r>
    </w:p>
    <w:p w14:paraId="2D12D7FC" w14:textId="77777777" w:rsidR="00675EC2" w:rsidRPr="00EE26E2" w:rsidRDefault="00675EC2" w:rsidP="00675EC2">
      <w:pPr>
        <w:pStyle w:val="graf"/>
        <w:rPr>
          <w:sz w:val="20"/>
          <w:szCs w:val="20"/>
        </w:rPr>
      </w:pPr>
      <w:r w:rsidRPr="00EE26E2">
        <w:rPr>
          <w:sz w:val="20"/>
          <w:szCs w:val="20"/>
        </w:rPr>
        <w:t>Question 39. How do you use CompletableFuture to chain multiple thenApply()?</w:t>
      </w:r>
    </w:p>
    <w:p w14:paraId="46F4B3F7" w14:textId="77777777" w:rsidR="00675EC2" w:rsidRPr="00EE26E2" w:rsidRDefault="00675EC2" w:rsidP="00675EC2">
      <w:pPr>
        <w:pStyle w:val="HTMLPreformatted"/>
      </w:pPr>
      <w:r w:rsidRPr="00EE26E2">
        <w:rPr>
          <w:rStyle w:val="pre--content"/>
          <w:rFonts w:eastAsiaTheme="majorEastAsia"/>
        </w:rPr>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thenApply</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n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thenApply</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n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34A8E745" w14:textId="77777777" w:rsidR="00675EC2" w:rsidRPr="00EE26E2" w:rsidRDefault="00675EC2" w:rsidP="00675EC2">
      <w:pPr>
        <w:pStyle w:val="graf"/>
        <w:rPr>
          <w:sz w:val="20"/>
          <w:szCs w:val="20"/>
        </w:rPr>
      </w:pPr>
      <w:r w:rsidRPr="00EE26E2">
        <w:rPr>
          <w:sz w:val="20"/>
          <w:szCs w:val="20"/>
        </w:rPr>
        <w:t>Output:</w:t>
      </w:r>
      <w:r w:rsidRPr="00EE26E2">
        <w:rPr>
          <w:sz w:val="20"/>
          <w:szCs w:val="20"/>
        </w:rPr>
        <w:br/>
        <w:t>10</w:t>
      </w:r>
    </w:p>
    <w:p w14:paraId="4EBD020E" w14:textId="77777777" w:rsidR="00675EC2" w:rsidRPr="00EE26E2" w:rsidRDefault="00000000" w:rsidP="00675EC2">
      <w:pPr>
        <w:rPr>
          <w:sz w:val="20"/>
          <w:szCs w:val="20"/>
        </w:rPr>
      </w:pPr>
      <w:r>
        <w:rPr>
          <w:sz w:val="20"/>
          <w:szCs w:val="20"/>
        </w:rPr>
        <w:pict w14:anchorId="54BD5984">
          <v:rect id="_x0000_i1861" style="width:0;height:1.5pt" o:hralign="center" o:hrstd="t" o:hr="t" fillcolor="#a0a0a0" stroked="f"/>
        </w:pict>
      </w:r>
    </w:p>
    <w:p w14:paraId="4404B192" w14:textId="77777777" w:rsidR="00675EC2" w:rsidRPr="00EE26E2" w:rsidRDefault="00675EC2" w:rsidP="00675EC2">
      <w:pPr>
        <w:pStyle w:val="graf"/>
        <w:rPr>
          <w:sz w:val="20"/>
          <w:szCs w:val="20"/>
        </w:rPr>
      </w:pPr>
      <w:r w:rsidRPr="00EE26E2">
        <w:rPr>
          <w:sz w:val="20"/>
          <w:szCs w:val="20"/>
        </w:rPr>
        <w:t>Question 40. How do you use CompletableFuture to chain thenApply() and thenAccept()?</w:t>
      </w:r>
    </w:p>
    <w:p w14:paraId="031D09C1" w14:textId="77777777" w:rsidR="00675EC2" w:rsidRPr="00EE26E2" w:rsidRDefault="00675EC2" w:rsidP="00675EC2">
      <w:pPr>
        <w:pStyle w:val="HTMLPreformatted"/>
      </w:pPr>
      <w:r w:rsidRPr="00EE26E2">
        <w:rPr>
          <w:rStyle w:val="pre--content"/>
          <w:rFonts w:eastAsiaTheme="majorEastAsia"/>
        </w:rPr>
        <w:lastRenderedPageBreak/>
        <w:t>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thenApply</w:t>
      </w:r>
      <w:r w:rsidRPr="00EE26E2">
        <w:rPr>
          <w:rStyle w:val="pre--content"/>
          <w:rFonts w:eastAsiaTheme="majorEastAsia"/>
        </w:rPr>
        <w:t>(</w:t>
      </w:r>
      <w:r w:rsidRPr="00EE26E2">
        <w:rPr>
          <w:rStyle w:val="hljs-type"/>
        </w:rPr>
        <w:t>String</w:t>
      </w:r>
      <w:r w:rsidRPr="00EE26E2">
        <w:rPr>
          <w:rStyle w:val="pre--content"/>
          <w:rFonts w:eastAsiaTheme="majorEastAsia"/>
        </w:rPr>
        <w:t>::toUpperCase)</w:t>
      </w:r>
      <w:r w:rsidRPr="00EE26E2">
        <w:br/>
      </w:r>
      <w:r w:rsidRPr="00EE26E2">
        <w:rPr>
          <w:rStyle w:val="pre--content"/>
          <w:rFonts w:eastAsiaTheme="majorEastAsia"/>
        </w:rPr>
        <w:t xml:space="preserve">    .</w:t>
      </w:r>
      <w:r w:rsidRPr="00EE26E2">
        <w:rPr>
          <w:rStyle w:val="hljs-title"/>
          <w:rFonts w:eastAsiaTheme="majorEastAsia"/>
        </w:rPr>
        <w:t>thenAccept</w:t>
      </w:r>
      <w:r w:rsidRPr="00EE26E2">
        <w:rPr>
          <w:rStyle w:val="pre--content"/>
          <w:rFonts w:eastAsiaTheme="majorEastAsia"/>
        </w:rPr>
        <w:t>(System.out::println);</w:t>
      </w:r>
    </w:p>
    <w:p w14:paraId="0C0BF12E"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w:t>
      </w:r>
    </w:p>
    <w:p w14:paraId="413030CE" w14:textId="77777777" w:rsidR="00675EC2" w:rsidRPr="00EE26E2" w:rsidRDefault="00000000" w:rsidP="00675EC2">
      <w:pPr>
        <w:rPr>
          <w:sz w:val="20"/>
          <w:szCs w:val="20"/>
        </w:rPr>
      </w:pPr>
      <w:r>
        <w:rPr>
          <w:sz w:val="20"/>
          <w:szCs w:val="20"/>
        </w:rPr>
        <w:pict w14:anchorId="7F2000C1">
          <v:rect id="_x0000_i1862" style="width:0;height:1.5pt" o:hralign="center" o:hrstd="t" o:hr="t" fillcolor="#a0a0a0" stroked="f"/>
        </w:pict>
      </w:r>
    </w:p>
    <w:p w14:paraId="70CD170E" w14:textId="77777777" w:rsidR="00675EC2" w:rsidRPr="00EE26E2" w:rsidRDefault="00675EC2" w:rsidP="00675EC2">
      <w:pPr>
        <w:pStyle w:val="graf"/>
        <w:rPr>
          <w:sz w:val="20"/>
          <w:szCs w:val="20"/>
        </w:rPr>
      </w:pPr>
      <w:r w:rsidRPr="00EE26E2">
        <w:rPr>
          <w:sz w:val="20"/>
          <w:szCs w:val="20"/>
        </w:rPr>
        <w:t>Question 41. How do you use CompletableFuture to compose dependent async computations?</w:t>
      </w:r>
    </w:p>
    <w:p w14:paraId="06FA68E7" w14:textId="77777777" w:rsidR="00675EC2" w:rsidRPr="00EE26E2" w:rsidRDefault="00675EC2" w:rsidP="00675EC2">
      <w:pPr>
        <w:pStyle w:val="HTMLPreformatted"/>
      </w:pPr>
      <w:r w:rsidRPr="00EE26E2">
        <w:rPr>
          <w:rStyle w:val="pre--content"/>
          <w:rFonts w:eastAsiaTheme="majorEastAsia"/>
        </w:rPr>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thenCompose</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n * n));</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4F972049" w14:textId="77777777" w:rsidR="00675EC2" w:rsidRPr="00EE26E2" w:rsidRDefault="00675EC2" w:rsidP="00675EC2">
      <w:pPr>
        <w:pStyle w:val="graf"/>
        <w:rPr>
          <w:sz w:val="20"/>
          <w:szCs w:val="20"/>
        </w:rPr>
      </w:pPr>
      <w:r w:rsidRPr="00EE26E2">
        <w:rPr>
          <w:sz w:val="20"/>
          <w:szCs w:val="20"/>
        </w:rPr>
        <w:t>Output:</w:t>
      </w:r>
      <w:r w:rsidRPr="00EE26E2">
        <w:rPr>
          <w:sz w:val="20"/>
          <w:szCs w:val="20"/>
        </w:rPr>
        <w:br/>
        <w:t>4</w:t>
      </w:r>
    </w:p>
    <w:p w14:paraId="73BE7D76" w14:textId="77777777" w:rsidR="00675EC2" w:rsidRPr="00EE26E2" w:rsidRDefault="00000000" w:rsidP="00675EC2">
      <w:pPr>
        <w:rPr>
          <w:sz w:val="20"/>
          <w:szCs w:val="20"/>
        </w:rPr>
      </w:pPr>
      <w:r>
        <w:rPr>
          <w:sz w:val="20"/>
          <w:szCs w:val="20"/>
        </w:rPr>
        <w:pict w14:anchorId="09C9EA39">
          <v:rect id="_x0000_i1863" style="width:0;height:1.5pt" o:hralign="center" o:hrstd="t" o:hr="t" fillcolor="#a0a0a0" stroked="f"/>
        </w:pict>
      </w:r>
    </w:p>
    <w:p w14:paraId="6DE01C1D" w14:textId="77777777" w:rsidR="00675EC2" w:rsidRPr="00EE26E2" w:rsidRDefault="00675EC2" w:rsidP="00675EC2">
      <w:pPr>
        <w:pStyle w:val="graf"/>
        <w:rPr>
          <w:sz w:val="20"/>
          <w:szCs w:val="20"/>
        </w:rPr>
      </w:pPr>
      <w:r w:rsidRPr="00EE26E2">
        <w:rPr>
          <w:sz w:val="20"/>
          <w:szCs w:val="20"/>
        </w:rPr>
        <w:t>Question 42. How do you use ConcurrentHashMap’s forEach() with parallelism?</w:t>
      </w:r>
    </w:p>
    <w:p w14:paraId="49A3754D"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w:t>
      </w:r>
      <w:r w:rsidRPr="00EE26E2">
        <w:rPr>
          <w:rStyle w:val="hljs-number"/>
        </w:rPr>
        <w:t>1</w:t>
      </w:r>
      <w:r w:rsidRPr="00EE26E2">
        <w:rPr>
          <w:rStyle w:val="pre--content"/>
          <w:rFonts w:eastAsiaTheme="majorEastAsia"/>
        </w:rPr>
        <w:t>, (k,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1ED7F30D" w14:textId="77777777" w:rsidR="00675EC2" w:rsidRPr="00EE26E2" w:rsidRDefault="00675EC2" w:rsidP="00675EC2">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5D93F8A9" w14:textId="77777777" w:rsidR="00675EC2" w:rsidRPr="00EE26E2" w:rsidRDefault="00000000" w:rsidP="00675EC2">
      <w:pPr>
        <w:rPr>
          <w:sz w:val="20"/>
          <w:szCs w:val="20"/>
        </w:rPr>
      </w:pPr>
      <w:r>
        <w:rPr>
          <w:sz w:val="20"/>
          <w:szCs w:val="20"/>
        </w:rPr>
        <w:pict w14:anchorId="222B34CC">
          <v:rect id="_x0000_i1864" style="width:0;height:1.5pt" o:hralign="center" o:hrstd="t" o:hr="t" fillcolor="#a0a0a0" stroked="f"/>
        </w:pict>
      </w:r>
    </w:p>
    <w:p w14:paraId="10B75B6A" w14:textId="77777777" w:rsidR="00675EC2" w:rsidRPr="00EE26E2" w:rsidRDefault="00675EC2" w:rsidP="00675EC2">
      <w:pPr>
        <w:pStyle w:val="graf"/>
        <w:rPr>
          <w:sz w:val="20"/>
          <w:szCs w:val="20"/>
        </w:rPr>
      </w:pPr>
      <w:r w:rsidRPr="00EE26E2">
        <w:rPr>
          <w:sz w:val="20"/>
          <w:szCs w:val="20"/>
        </w:rPr>
        <w:t>Question 43. How do you use ConcurrentHashMap’s computeIfAbsent()?</w:t>
      </w:r>
    </w:p>
    <w:p w14:paraId="653ABA30"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.computeIfAbsent(</w:t>
      </w:r>
      <w:r w:rsidRPr="00EE26E2">
        <w:rPr>
          <w:rStyle w:val="hljs-string"/>
          <w:rFonts w:eastAsiaTheme="majorEastAsia"/>
        </w:rPr>
        <w:t>"C"</w:t>
      </w:r>
      <w:r w:rsidRPr="00EE26E2">
        <w:rPr>
          <w:rStyle w:val="pre--content"/>
          <w:rFonts w:eastAsiaTheme="majorEastAsia"/>
        </w:rPr>
        <w:t xml:space="preserve">, k -&gt;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"C"</w:t>
      </w:r>
      <w:r w:rsidRPr="00EE26E2">
        <w:rPr>
          <w:rStyle w:val="pre--content"/>
          <w:rFonts w:eastAsiaTheme="majorEastAsia"/>
        </w:rPr>
        <w:t>));</w:t>
      </w:r>
    </w:p>
    <w:p w14:paraId="1905A49F" w14:textId="77777777" w:rsidR="00675EC2" w:rsidRPr="00EE26E2" w:rsidRDefault="00675EC2" w:rsidP="00675EC2">
      <w:pPr>
        <w:pStyle w:val="graf"/>
        <w:rPr>
          <w:sz w:val="20"/>
          <w:szCs w:val="20"/>
        </w:rPr>
      </w:pPr>
      <w:r w:rsidRPr="00EE26E2">
        <w:rPr>
          <w:sz w:val="20"/>
          <w:szCs w:val="20"/>
        </w:rPr>
        <w:t>Output:</w:t>
      </w:r>
      <w:r w:rsidRPr="00EE26E2">
        <w:rPr>
          <w:sz w:val="20"/>
          <w:szCs w:val="20"/>
        </w:rPr>
        <w:br/>
        <w:t>3</w:t>
      </w:r>
    </w:p>
    <w:p w14:paraId="088931CB" w14:textId="77777777" w:rsidR="00675EC2" w:rsidRPr="00EE26E2" w:rsidRDefault="00000000" w:rsidP="00675EC2">
      <w:pPr>
        <w:rPr>
          <w:sz w:val="20"/>
          <w:szCs w:val="20"/>
        </w:rPr>
      </w:pPr>
      <w:r>
        <w:rPr>
          <w:sz w:val="20"/>
          <w:szCs w:val="20"/>
        </w:rPr>
        <w:pict w14:anchorId="6E953067">
          <v:rect id="_x0000_i1865" style="width:0;height:1.5pt" o:hralign="center" o:hrstd="t" o:hr="t" fillcolor="#a0a0a0" stroked="f"/>
        </w:pict>
      </w:r>
    </w:p>
    <w:p w14:paraId="1247FDE8" w14:textId="77777777" w:rsidR="00675EC2" w:rsidRPr="00EE26E2" w:rsidRDefault="00675EC2" w:rsidP="00675EC2">
      <w:pPr>
        <w:pStyle w:val="graf"/>
        <w:rPr>
          <w:sz w:val="20"/>
          <w:szCs w:val="20"/>
        </w:rPr>
      </w:pPr>
      <w:r w:rsidRPr="00EE26E2">
        <w:rPr>
          <w:sz w:val="20"/>
          <w:szCs w:val="20"/>
        </w:rPr>
        <w:t>Question 44. How do you use ConcurrentHashMap’s reduce() method?</w:t>
      </w:r>
    </w:p>
    <w:p w14:paraId="6EE479DB"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type"/>
        </w:rPr>
        <w:t>int</w:t>
      </w:r>
      <w:r w:rsidRPr="00EE26E2">
        <w:rPr>
          <w:rStyle w:val="pre--content"/>
          <w:rFonts w:eastAsiaTheme="majorEastAsia"/>
        </w:rPr>
        <w:t xml:space="preserve"> sum = </w:t>
      </w:r>
      <w:r w:rsidRPr="00EE26E2">
        <w:rPr>
          <w:rStyle w:val="hljs-keyword"/>
          <w:rFonts w:eastAsiaTheme="majorEastAsia"/>
        </w:rPr>
        <w:t>map</w:t>
      </w:r>
      <w:r w:rsidRPr="00EE26E2">
        <w:rPr>
          <w:rStyle w:val="pre--content"/>
          <w:rFonts w:eastAsiaTheme="majorEastAsia"/>
        </w:rPr>
        <w:t>.reduce(</w:t>
      </w:r>
      <w:r w:rsidRPr="00EE26E2">
        <w:rPr>
          <w:rStyle w:val="hljs-number"/>
        </w:rPr>
        <w:t>1</w:t>
      </w:r>
      <w:r w:rsidRPr="00EE26E2">
        <w:rPr>
          <w:rStyle w:val="pre--content"/>
          <w:rFonts w:eastAsiaTheme="majorEastAsia"/>
        </w:rPr>
        <w:t>, (k, v) -&gt; v, Integer::sum);</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(sum);</w:t>
      </w:r>
    </w:p>
    <w:p w14:paraId="4E23B8D3" w14:textId="77777777" w:rsidR="00675EC2" w:rsidRPr="00EE26E2" w:rsidRDefault="00675EC2" w:rsidP="00675EC2">
      <w:pPr>
        <w:pStyle w:val="graf"/>
        <w:rPr>
          <w:sz w:val="20"/>
          <w:szCs w:val="20"/>
        </w:rPr>
      </w:pPr>
      <w:r w:rsidRPr="00EE26E2">
        <w:rPr>
          <w:sz w:val="20"/>
          <w:szCs w:val="20"/>
        </w:rPr>
        <w:t>Output:</w:t>
      </w:r>
      <w:r w:rsidRPr="00EE26E2">
        <w:rPr>
          <w:sz w:val="20"/>
          <w:szCs w:val="20"/>
        </w:rPr>
        <w:br/>
        <w:t>3</w:t>
      </w:r>
    </w:p>
    <w:p w14:paraId="4B7650A4" w14:textId="77777777" w:rsidR="00675EC2" w:rsidRPr="00EE26E2" w:rsidRDefault="00000000" w:rsidP="00675EC2">
      <w:pPr>
        <w:rPr>
          <w:sz w:val="20"/>
          <w:szCs w:val="20"/>
        </w:rPr>
      </w:pPr>
      <w:r>
        <w:rPr>
          <w:sz w:val="20"/>
          <w:szCs w:val="20"/>
        </w:rPr>
        <w:pict w14:anchorId="6C6EC565">
          <v:rect id="_x0000_i1866" style="width:0;height:1.5pt" o:hralign="center" o:hrstd="t" o:hr="t" fillcolor="#a0a0a0" stroked="f"/>
        </w:pict>
      </w:r>
    </w:p>
    <w:p w14:paraId="15008331" w14:textId="77777777" w:rsidR="00675EC2" w:rsidRPr="00EE26E2" w:rsidRDefault="00675EC2" w:rsidP="00675EC2">
      <w:pPr>
        <w:pStyle w:val="graf"/>
        <w:rPr>
          <w:sz w:val="20"/>
          <w:szCs w:val="20"/>
        </w:rPr>
      </w:pPr>
      <w:r w:rsidRPr="00EE26E2">
        <w:rPr>
          <w:sz w:val="20"/>
          <w:szCs w:val="20"/>
        </w:rPr>
        <w:lastRenderedPageBreak/>
        <w:t>Question 45. How do you use ConcurrentHashMap’s search() method?</w:t>
      </w:r>
    </w:p>
    <w:p w14:paraId="4FB59996"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String found = </w:t>
      </w:r>
      <w:r w:rsidRPr="00EE26E2">
        <w:rPr>
          <w:rStyle w:val="hljs-keyword"/>
          <w:rFonts w:eastAsiaTheme="majorEastAsia"/>
        </w:rPr>
        <w:t>map</w:t>
      </w:r>
      <w:r w:rsidRPr="00EE26E2">
        <w:rPr>
          <w:rStyle w:val="pre--content"/>
          <w:rFonts w:eastAsiaTheme="majorEastAsia"/>
        </w:rPr>
        <w:t>.search(</w:t>
      </w:r>
      <w:r w:rsidRPr="00EE26E2">
        <w:rPr>
          <w:rStyle w:val="hljs-number"/>
        </w:rPr>
        <w:t>1</w:t>
      </w:r>
      <w:r w:rsidRPr="00EE26E2">
        <w:rPr>
          <w:rStyle w:val="pre--content"/>
          <w:rFonts w:eastAsiaTheme="majorEastAsia"/>
        </w:rPr>
        <w:t xml:space="preserve">, (k, v) -&gt; v == </w:t>
      </w:r>
      <w:r w:rsidRPr="00EE26E2">
        <w:rPr>
          <w:rStyle w:val="hljs-number"/>
        </w:rPr>
        <w:t>2</w:t>
      </w:r>
      <w:r w:rsidRPr="00EE26E2">
        <w:rPr>
          <w:rStyle w:val="pre--content"/>
          <w:rFonts w:eastAsiaTheme="majorEastAsia"/>
        </w:rPr>
        <w:t xml:space="preserve"> ? k : null);</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(found);</w:t>
      </w:r>
    </w:p>
    <w:p w14:paraId="04D1DE78" w14:textId="77777777" w:rsidR="00675EC2" w:rsidRPr="00EE26E2" w:rsidRDefault="00675EC2" w:rsidP="00675EC2">
      <w:pPr>
        <w:pStyle w:val="graf"/>
        <w:rPr>
          <w:sz w:val="20"/>
          <w:szCs w:val="20"/>
        </w:rPr>
      </w:pPr>
      <w:r w:rsidRPr="00EE26E2">
        <w:rPr>
          <w:sz w:val="20"/>
          <w:szCs w:val="20"/>
        </w:rPr>
        <w:t>Output:</w:t>
      </w:r>
      <w:r w:rsidRPr="00EE26E2">
        <w:rPr>
          <w:sz w:val="20"/>
          <w:szCs w:val="20"/>
        </w:rPr>
        <w:br/>
        <w:t>B</w:t>
      </w:r>
    </w:p>
    <w:p w14:paraId="0250664F" w14:textId="77777777" w:rsidR="00675EC2" w:rsidRPr="00EE26E2" w:rsidRDefault="00000000" w:rsidP="00675EC2">
      <w:pPr>
        <w:rPr>
          <w:sz w:val="20"/>
          <w:szCs w:val="20"/>
        </w:rPr>
      </w:pPr>
      <w:r>
        <w:rPr>
          <w:sz w:val="20"/>
          <w:szCs w:val="20"/>
        </w:rPr>
        <w:pict w14:anchorId="709795C5">
          <v:rect id="_x0000_i1867" style="width:0;height:1.5pt" o:hralign="center" o:hrstd="t" o:hr="t" fillcolor="#a0a0a0" stroked="f"/>
        </w:pict>
      </w:r>
    </w:p>
    <w:p w14:paraId="61718777" w14:textId="77777777" w:rsidR="00675EC2" w:rsidRPr="00EE26E2" w:rsidRDefault="00675EC2" w:rsidP="00675EC2">
      <w:pPr>
        <w:pStyle w:val="graf"/>
        <w:rPr>
          <w:sz w:val="20"/>
          <w:szCs w:val="20"/>
        </w:rPr>
      </w:pPr>
      <w:r w:rsidRPr="00EE26E2">
        <w:rPr>
          <w:sz w:val="20"/>
          <w:szCs w:val="20"/>
        </w:rPr>
        <w:t>Question 46. How do you use ConcurrentHashMap’s merge() method?</w:t>
      </w:r>
    </w:p>
    <w:p w14:paraId="5B66C4DC"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.merge(</w:t>
      </w:r>
      <w:r w:rsidRPr="00EE26E2">
        <w:rPr>
          <w:rStyle w:val="hljs-string"/>
          <w:rFonts w:eastAsiaTheme="majorEastAsia"/>
        </w:rPr>
        <w:t>"A"</w:t>
      </w:r>
      <w:r w:rsidRPr="00EE26E2">
        <w:rPr>
          <w:rStyle w:val="pre--content"/>
          <w:rFonts w:eastAsiaTheme="majorEastAsia"/>
        </w:rPr>
        <w:t xml:space="preserve">, </w:t>
      </w:r>
      <w:r w:rsidRPr="00EE26E2">
        <w:rPr>
          <w:rStyle w:val="hljs-number"/>
        </w:rPr>
        <w:t>2</w:t>
      </w:r>
      <w:r w:rsidRPr="00EE26E2">
        <w:rPr>
          <w:rStyle w:val="pre--content"/>
          <w:rFonts w:eastAsiaTheme="majorEastAsia"/>
        </w:rPr>
        <w:t>, Integer::sum);</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w:t>
      </w:r>
    </w:p>
    <w:p w14:paraId="109B1A98" w14:textId="77777777" w:rsidR="00675EC2" w:rsidRPr="00EE26E2" w:rsidRDefault="00675EC2" w:rsidP="00675EC2">
      <w:pPr>
        <w:pStyle w:val="graf"/>
        <w:rPr>
          <w:sz w:val="20"/>
          <w:szCs w:val="20"/>
        </w:rPr>
      </w:pPr>
      <w:r w:rsidRPr="00EE26E2">
        <w:rPr>
          <w:sz w:val="20"/>
          <w:szCs w:val="20"/>
        </w:rPr>
        <w:t>Output:</w:t>
      </w:r>
      <w:r w:rsidRPr="00EE26E2">
        <w:rPr>
          <w:sz w:val="20"/>
          <w:szCs w:val="20"/>
        </w:rPr>
        <w:br/>
        <w:t>3</w:t>
      </w:r>
    </w:p>
    <w:p w14:paraId="2957F790" w14:textId="77777777" w:rsidR="00675EC2" w:rsidRPr="00EE26E2" w:rsidRDefault="00000000" w:rsidP="00675EC2">
      <w:pPr>
        <w:rPr>
          <w:sz w:val="20"/>
          <w:szCs w:val="20"/>
        </w:rPr>
      </w:pPr>
      <w:r>
        <w:rPr>
          <w:sz w:val="20"/>
          <w:szCs w:val="20"/>
        </w:rPr>
        <w:pict w14:anchorId="02599DEE">
          <v:rect id="_x0000_i1868" style="width:0;height:1.5pt" o:hralign="center" o:hrstd="t" o:hr="t" fillcolor="#a0a0a0" stroked="f"/>
        </w:pict>
      </w:r>
    </w:p>
    <w:p w14:paraId="2EC10796" w14:textId="77777777" w:rsidR="00675EC2" w:rsidRPr="00EE26E2" w:rsidRDefault="00675EC2" w:rsidP="00675EC2">
      <w:pPr>
        <w:pStyle w:val="graf"/>
        <w:rPr>
          <w:sz w:val="20"/>
          <w:szCs w:val="20"/>
        </w:rPr>
      </w:pPr>
      <w:r w:rsidRPr="00EE26E2">
        <w:rPr>
          <w:sz w:val="20"/>
          <w:szCs w:val="20"/>
        </w:rPr>
        <w:t>Question 47. How do you use CompletableFuture to return a result after a delay?</w:t>
      </w:r>
    </w:p>
    <w:p w14:paraId="3E4CC8C7" w14:textId="77777777" w:rsidR="00675EC2" w:rsidRPr="00EE26E2" w:rsidRDefault="00675EC2" w:rsidP="00675EC2">
      <w:pPr>
        <w:pStyle w:val="HTMLPreformatted"/>
      </w:pPr>
      <w:r w:rsidRPr="00EE26E2">
        <w:rPr>
          <w:rStyle w:val="pre--content"/>
          <w:rFonts w:eastAsiaTheme="majorEastAsia"/>
        </w:rPr>
        <w:t>CompletableFuture&lt;String&gt; future = CompletableFuture.supplyAsync(() -&gt;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 Thread.sleep(</w:t>
      </w:r>
      <w:r w:rsidRPr="00EE26E2">
        <w:rPr>
          <w:rStyle w:val="hljs-number"/>
        </w:rPr>
        <w:t>100</w:t>
      </w:r>
      <w:r w:rsidRPr="00EE26E2">
        <w:rPr>
          <w:rStyle w:val="pre--content"/>
          <w:rFonts w:eastAsiaTheme="majorEastAsia"/>
        </w:rPr>
        <w:t xml:space="preserve">); } </w:t>
      </w:r>
      <w:r w:rsidRPr="00EE26E2">
        <w:rPr>
          <w:rStyle w:val="hljs-keyword"/>
          <w:rFonts w:eastAsiaTheme="majorEastAsia"/>
        </w:rPr>
        <w:t>catch</w:t>
      </w:r>
      <w:r w:rsidRPr="00EE26E2">
        <w:rPr>
          <w:rStyle w:val="pre--content"/>
          <w:rFonts w:eastAsiaTheme="majorEastAsia"/>
        </w:rPr>
        <w:t xml:space="preserve"> (Exception e) {}</w:t>
      </w:r>
      <w:r w:rsidRPr="00EE26E2">
        <w:br/>
      </w:r>
      <w:r w:rsidRPr="00EE26E2">
        <w:rPr>
          <w:rStyle w:val="pre--content"/>
          <w:rFonts w:eastAsiaTheme="majorEastAsia"/>
        </w:rPr>
        <w:t xml:space="preserve">    </w:t>
      </w:r>
      <w:r w:rsidRPr="00EE26E2">
        <w:rPr>
          <w:rStyle w:val="hljs-keyword"/>
          <w:rFonts w:eastAsiaTheme="majorEastAsia"/>
        </w:rPr>
        <w:t>return</w:t>
      </w:r>
      <w:r w:rsidRPr="00EE26E2">
        <w:rPr>
          <w:rStyle w:val="pre--content"/>
          <w:rFonts w:eastAsiaTheme="majorEastAsia"/>
        </w:rPr>
        <w:t xml:space="preserve"> </w:t>
      </w:r>
      <w:r w:rsidRPr="00EE26E2">
        <w:rPr>
          <w:rStyle w:val="hljs-string"/>
          <w:rFonts w:eastAsiaTheme="majorEastAsia"/>
        </w:rPr>
        <w:t>"Delayed"</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.println(future.</w:t>
      </w:r>
      <w:r w:rsidRPr="00EE26E2">
        <w:rPr>
          <w:rStyle w:val="hljs-keyword"/>
          <w:rFonts w:eastAsiaTheme="majorEastAsia"/>
        </w:rPr>
        <w:t>get</w:t>
      </w:r>
      <w:r w:rsidRPr="00EE26E2">
        <w:rPr>
          <w:rStyle w:val="pre--content"/>
          <w:rFonts w:eastAsiaTheme="majorEastAsia"/>
        </w:rPr>
        <w:t>());</w:t>
      </w:r>
    </w:p>
    <w:p w14:paraId="22BF587B" w14:textId="77777777" w:rsidR="00675EC2" w:rsidRPr="00EE26E2" w:rsidRDefault="00675EC2" w:rsidP="00675EC2">
      <w:pPr>
        <w:pStyle w:val="graf"/>
        <w:rPr>
          <w:sz w:val="20"/>
          <w:szCs w:val="20"/>
        </w:rPr>
      </w:pPr>
      <w:r w:rsidRPr="00EE26E2">
        <w:rPr>
          <w:sz w:val="20"/>
          <w:szCs w:val="20"/>
        </w:rPr>
        <w:t>Output:</w:t>
      </w:r>
      <w:r w:rsidRPr="00EE26E2">
        <w:rPr>
          <w:sz w:val="20"/>
          <w:szCs w:val="20"/>
        </w:rPr>
        <w:br/>
        <w:t>Delayed</w:t>
      </w:r>
    </w:p>
    <w:p w14:paraId="21B22686" w14:textId="77777777" w:rsidR="00675EC2" w:rsidRPr="00EE26E2" w:rsidRDefault="00000000" w:rsidP="00675EC2">
      <w:pPr>
        <w:rPr>
          <w:sz w:val="20"/>
          <w:szCs w:val="20"/>
        </w:rPr>
      </w:pPr>
      <w:r>
        <w:rPr>
          <w:sz w:val="20"/>
          <w:szCs w:val="20"/>
        </w:rPr>
        <w:pict w14:anchorId="430C7493">
          <v:rect id="_x0000_i1869" style="width:0;height:1.5pt" o:hralign="center" o:hrstd="t" o:hr="t" fillcolor="#a0a0a0" stroked="f"/>
        </w:pict>
      </w:r>
    </w:p>
    <w:p w14:paraId="4A7CB33A" w14:textId="77777777" w:rsidR="00675EC2" w:rsidRPr="00EE26E2" w:rsidRDefault="00675EC2" w:rsidP="00675EC2">
      <w:pPr>
        <w:pStyle w:val="graf"/>
        <w:rPr>
          <w:sz w:val="20"/>
          <w:szCs w:val="20"/>
        </w:rPr>
      </w:pPr>
      <w:r w:rsidRPr="00EE26E2">
        <w:rPr>
          <w:sz w:val="20"/>
          <w:szCs w:val="20"/>
        </w:rPr>
        <w:t>Question 48. How do you use CompletableFuture to chain thenApply() and exceptionally()?</w:t>
      </w:r>
    </w:p>
    <w:p w14:paraId="2CF49C07" w14:textId="77777777" w:rsidR="00675EC2" w:rsidRPr="00EE26E2" w:rsidRDefault="00675EC2" w:rsidP="00675EC2">
      <w:pPr>
        <w:pStyle w:val="HTMLPreformatted"/>
      </w:pPr>
      <w:r w:rsidRPr="00EE26E2">
        <w:rPr>
          <w:rStyle w:val="pre--content"/>
          <w:rFonts w:eastAsiaTheme="majorEastAsia"/>
        </w:rPr>
        <w:t xml:space="preserve">CompletableFuture&lt;Integer&gt; f = CompletableFuture.supplyAsync(() -&gt;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 })</w:t>
      </w:r>
      <w:r w:rsidRPr="00EE26E2">
        <w:br/>
      </w:r>
      <w:r w:rsidRPr="00EE26E2">
        <w:rPr>
          <w:rStyle w:val="pre--content"/>
          <w:rFonts w:eastAsiaTheme="majorEastAsia"/>
        </w:rPr>
        <w:t xml:space="preserve">    .thenApply(n -&gt; n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.exceptionally(e -&gt;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w:t>
      </w:r>
      <w:r w:rsidRPr="00EE26E2">
        <w:rPr>
          <w:rStyle w:val="hljs-keyword"/>
          <w:rFonts w:eastAsiaTheme="majorEastAsia"/>
        </w:rPr>
        <w:t>get</w:t>
      </w:r>
      <w:r w:rsidRPr="00EE26E2">
        <w:rPr>
          <w:rStyle w:val="pre--content"/>
          <w:rFonts w:eastAsiaTheme="majorEastAsia"/>
        </w:rPr>
        <w:t>());</w:t>
      </w:r>
    </w:p>
    <w:p w14:paraId="3F1277DC" w14:textId="77777777" w:rsidR="00675EC2" w:rsidRPr="00EE26E2" w:rsidRDefault="00675EC2" w:rsidP="00675EC2">
      <w:pPr>
        <w:pStyle w:val="graf"/>
        <w:rPr>
          <w:sz w:val="20"/>
          <w:szCs w:val="20"/>
        </w:rPr>
      </w:pPr>
      <w:r w:rsidRPr="00EE26E2">
        <w:rPr>
          <w:sz w:val="20"/>
          <w:szCs w:val="20"/>
        </w:rPr>
        <w:t>Output:</w:t>
      </w:r>
      <w:r w:rsidRPr="00EE26E2">
        <w:rPr>
          <w:sz w:val="20"/>
          <w:szCs w:val="20"/>
        </w:rPr>
        <w:br/>
        <w:t>-1</w:t>
      </w:r>
    </w:p>
    <w:p w14:paraId="428CF90E" w14:textId="77777777" w:rsidR="00675EC2" w:rsidRPr="00EE26E2" w:rsidRDefault="00000000" w:rsidP="00675EC2">
      <w:pPr>
        <w:rPr>
          <w:sz w:val="20"/>
          <w:szCs w:val="20"/>
        </w:rPr>
      </w:pPr>
      <w:r>
        <w:rPr>
          <w:sz w:val="20"/>
          <w:szCs w:val="20"/>
        </w:rPr>
        <w:pict w14:anchorId="4FE0FF53">
          <v:rect id="_x0000_i1870" style="width:0;height:1.5pt" o:hralign="center" o:hrstd="t" o:hr="t" fillcolor="#a0a0a0" stroked="f"/>
        </w:pict>
      </w:r>
    </w:p>
    <w:p w14:paraId="353B6886" w14:textId="77777777" w:rsidR="00675EC2" w:rsidRPr="00EE26E2" w:rsidRDefault="00675EC2" w:rsidP="00675EC2">
      <w:pPr>
        <w:pStyle w:val="graf"/>
        <w:rPr>
          <w:sz w:val="20"/>
          <w:szCs w:val="20"/>
        </w:rPr>
      </w:pPr>
      <w:r w:rsidRPr="00EE26E2">
        <w:rPr>
          <w:sz w:val="20"/>
          <w:szCs w:val="20"/>
        </w:rPr>
        <w:t>Question 49. How do you use CompletableFuture to propagate exceptions in thenCompose()?</w:t>
      </w:r>
    </w:p>
    <w:p w14:paraId="4325BFBC" w14:textId="77777777" w:rsidR="00675EC2" w:rsidRPr="00EE26E2" w:rsidRDefault="00675EC2" w:rsidP="00675EC2">
      <w:pPr>
        <w:pStyle w:val="HTMLPreformatted"/>
      </w:pPr>
      <w:r w:rsidRPr="00EE26E2">
        <w:rPr>
          <w:rStyle w:val="pre--content"/>
          <w:rFonts w:eastAsiaTheme="majorEastAsia"/>
        </w:rPr>
        <w:t xml:space="preserve">CompletableFuture&lt;Integer&gt; f = CompletableFuture.supplyAsync(() -&gt;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    .thenCompose(n -&gt; CompletableFuture.supplyAsync(() -&gt;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w:t>
      </w:r>
      <w:r w:rsidRPr="00EE26E2">
        <w:rPr>
          <w:rStyle w:val="hljs-string"/>
          <w:rFonts w:eastAsiaTheme="majorEastAsia"/>
        </w:rPr>
        <w:t>"bad"</w:t>
      </w:r>
      <w:r w:rsidRPr="00EE26E2">
        <w:rPr>
          <w:rStyle w:val="pre--content"/>
          <w:rFonts w:eastAsiaTheme="majorEastAsia"/>
        </w:rPr>
        <w:t>); }));</w:t>
      </w:r>
      <w:r w:rsidRPr="00EE26E2">
        <w:br/>
      </w:r>
      <w:r w:rsidRPr="00EE26E2">
        <w:rPr>
          <w:rStyle w:val="hljs-keyword"/>
          <w:rFonts w:eastAsiaTheme="majorEastAsia"/>
        </w:rPr>
        <w:lastRenderedPageBreak/>
        <w:t>try</w:t>
      </w:r>
      <w:r w:rsidRPr="00EE26E2">
        <w:rPr>
          <w:rStyle w:val="pre--content"/>
          <w:rFonts w:eastAsiaTheme="majorEastAsia"/>
        </w:rPr>
        <w:t xml:space="preserve"> { f.</w:t>
      </w:r>
      <w:r w:rsidRPr="00EE26E2">
        <w:rPr>
          <w:rStyle w:val="hljs-keyword"/>
          <w:rFonts w:eastAsiaTheme="majorEastAsia"/>
        </w:rPr>
        <w:t>get</w:t>
      </w:r>
      <w:r w:rsidRPr="00EE26E2">
        <w:rPr>
          <w:rStyle w:val="pre--content"/>
          <w:rFonts w:eastAsiaTheme="majorEastAsia"/>
        </w:rPr>
        <w:t xml:space="preserve">(); } </w:t>
      </w:r>
      <w:r w:rsidRPr="00EE26E2">
        <w:rPr>
          <w:rStyle w:val="hljs-keyword"/>
          <w:rFonts w:eastAsiaTheme="majorEastAsia"/>
        </w:rPr>
        <w:t>catch</w:t>
      </w:r>
      <w:r w:rsidRPr="00EE26E2">
        <w:rPr>
          <w:rStyle w:val="pre--content"/>
          <w:rFonts w:eastAsiaTheme="majorEastAsia"/>
        </w:rPr>
        <w:t xml:space="preserve"> (Exception e) { System.</w:t>
      </w:r>
      <w:r w:rsidRPr="00EE26E2">
        <w:rPr>
          <w:rStyle w:val="hljs-keyword"/>
          <w:rFonts w:eastAsiaTheme="majorEastAsia"/>
        </w:rPr>
        <w:t>out</w:t>
      </w:r>
      <w:r w:rsidRPr="00EE26E2">
        <w:rPr>
          <w:rStyle w:val="pre--content"/>
          <w:rFonts w:eastAsiaTheme="majorEastAsia"/>
        </w:rPr>
        <w:t>.println(e.getCause().getMessage()); }</w:t>
      </w:r>
    </w:p>
    <w:p w14:paraId="1A396E15" w14:textId="77777777" w:rsidR="00675EC2" w:rsidRPr="00EE26E2" w:rsidRDefault="00675EC2" w:rsidP="00675EC2">
      <w:pPr>
        <w:pStyle w:val="graf"/>
        <w:rPr>
          <w:sz w:val="20"/>
          <w:szCs w:val="20"/>
        </w:rPr>
      </w:pPr>
      <w:r w:rsidRPr="00EE26E2">
        <w:rPr>
          <w:sz w:val="20"/>
          <w:szCs w:val="20"/>
        </w:rPr>
        <w:t>Output:</w:t>
      </w:r>
      <w:r w:rsidRPr="00EE26E2">
        <w:rPr>
          <w:sz w:val="20"/>
          <w:szCs w:val="20"/>
        </w:rPr>
        <w:br/>
        <w:t>bad</w:t>
      </w:r>
    </w:p>
    <w:p w14:paraId="2840ECDA" w14:textId="77777777" w:rsidR="00675EC2" w:rsidRPr="00EE26E2" w:rsidRDefault="00000000" w:rsidP="00675EC2">
      <w:pPr>
        <w:rPr>
          <w:sz w:val="20"/>
          <w:szCs w:val="20"/>
        </w:rPr>
      </w:pPr>
      <w:r>
        <w:rPr>
          <w:sz w:val="20"/>
          <w:szCs w:val="20"/>
        </w:rPr>
        <w:pict w14:anchorId="05AFEE6B">
          <v:rect id="_x0000_i1871" style="width:0;height:1.5pt" o:hralign="center" o:hrstd="t" o:hr="t" fillcolor="#a0a0a0" stroked="f"/>
        </w:pict>
      </w:r>
    </w:p>
    <w:p w14:paraId="5DCB3D23" w14:textId="77777777" w:rsidR="00675EC2" w:rsidRPr="00EE26E2" w:rsidRDefault="00675EC2" w:rsidP="00675EC2">
      <w:pPr>
        <w:pStyle w:val="graf"/>
        <w:rPr>
          <w:sz w:val="20"/>
          <w:szCs w:val="20"/>
        </w:rPr>
      </w:pPr>
      <w:r w:rsidRPr="00EE26E2">
        <w:rPr>
          <w:sz w:val="20"/>
          <w:szCs w:val="20"/>
        </w:rPr>
        <w:t>Question 50. How do you use CompletableFuture.anyOf() with multiple futures?</w:t>
      </w:r>
    </w:p>
    <w:p w14:paraId="58F54EAA"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"One"</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"Two"</w:t>
      </w:r>
      <w:r w:rsidRPr="00EE26E2">
        <w:rPr>
          <w:rStyle w:val="pre--content"/>
          <w:rFonts w:eastAsiaTheme="majorEastAsia"/>
        </w:rPr>
        <w:t>);</w:t>
      </w:r>
      <w:r w:rsidRPr="00EE26E2">
        <w:br/>
      </w:r>
      <w:r w:rsidRPr="00EE26E2">
        <w:rPr>
          <w:rStyle w:val="pre--content"/>
          <w:rFonts w:eastAsiaTheme="majorEastAsia"/>
        </w:rPr>
        <w:t>Object result = CompletableFuture.</w:t>
      </w:r>
      <w:r w:rsidRPr="00EE26E2">
        <w:rPr>
          <w:rStyle w:val="hljs-title"/>
          <w:rFonts w:eastAsiaTheme="majorEastAsia"/>
        </w:rPr>
        <w:t>anyOf</w:t>
      </w:r>
      <w:r w:rsidRPr="00EE26E2">
        <w:rPr>
          <w:rStyle w:val="pre--content"/>
          <w:rFonts w:eastAsiaTheme="majorEastAsia"/>
        </w:rPr>
        <w:t>(f1, f2).</w:t>
      </w:r>
      <w:r w:rsidRPr="00EE26E2">
        <w:rPr>
          <w:rStyle w:val="hljs-title"/>
          <w:rFonts w:eastAsiaTheme="majorEastAsia"/>
        </w:rPr>
        <w:t>get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55D7BFA0" w14:textId="77777777" w:rsidR="00675EC2" w:rsidRPr="00EE26E2" w:rsidRDefault="00675EC2" w:rsidP="00675EC2">
      <w:pPr>
        <w:pStyle w:val="graf"/>
        <w:rPr>
          <w:sz w:val="20"/>
          <w:szCs w:val="20"/>
        </w:rPr>
      </w:pPr>
      <w:r w:rsidRPr="00EE26E2">
        <w:rPr>
          <w:sz w:val="20"/>
          <w:szCs w:val="20"/>
        </w:rPr>
        <w:t>Output:</w:t>
      </w:r>
      <w:r w:rsidRPr="00EE26E2">
        <w:rPr>
          <w:sz w:val="20"/>
          <w:szCs w:val="20"/>
        </w:rPr>
        <w:br/>
        <w:t>One or Two</w:t>
      </w:r>
    </w:p>
    <w:p w14:paraId="50DF3E3B" w14:textId="77777777" w:rsidR="00675EC2" w:rsidRPr="00EE26E2" w:rsidRDefault="00000000" w:rsidP="00675EC2">
      <w:pPr>
        <w:rPr>
          <w:sz w:val="20"/>
          <w:szCs w:val="20"/>
        </w:rPr>
      </w:pPr>
      <w:r>
        <w:rPr>
          <w:sz w:val="20"/>
          <w:szCs w:val="20"/>
        </w:rPr>
        <w:pict w14:anchorId="495A3B7D">
          <v:rect id="_x0000_i1872" style="width:0;height:1.5pt" o:hralign="center" o:hrstd="t" o:hr="t" fillcolor="#a0a0a0" stroked="f"/>
        </w:pict>
      </w:r>
    </w:p>
    <w:p w14:paraId="1F6346DC" w14:textId="77777777" w:rsidR="00675EC2" w:rsidRPr="00EE26E2" w:rsidRDefault="00675EC2" w:rsidP="00675EC2">
      <w:pPr>
        <w:pStyle w:val="graf"/>
        <w:rPr>
          <w:sz w:val="20"/>
          <w:szCs w:val="20"/>
        </w:rPr>
      </w:pPr>
      <w:r w:rsidRPr="00EE26E2">
        <w:rPr>
          <w:sz w:val="20"/>
          <w:szCs w:val="20"/>
        </w:rPr>
        <w:t>Question 51. How do you use CompletableFuture.allOf() with multiple futures?</w:t>
      </w:r>
    </w:p>
    <w:p w14:paraId="3EA22F34" w14:textId="77777777" w:rsidR="00675EC2" w:rsidRPr="00EE26E2" w:rsidRDefault="00675EC2" w:rsidP="00675EC2">
      <w:pPr>
        <w:pStyle w:val="HTMLPreformatted"/>
      </w:pPr>
      <w:r w:rsidRPr="00EE26E2">
        <w:rPr>
          <w:rStyle w:val="pre--content"/>
          <w:rFonts w:eastAsiaTheme="majorEastAsia"/>
        </w:rPr>
        <w:t xml:space="preserve">CompletableFuture&lt;String&gt; f1 = CompletableFuture.supplyAsync(() -&gt; </w:t>
      </w:r>
      <w:r w:rsidRPr="00EE26E2">
        <w:rPr>
          <w:rStyle w:val="hljs-string"/>
          <w:rFonts w:eastAsiaTheme="majorEastAsia"/>
        </w:rPr>
        <w:t>"X"</w:t>
      </w:r>
      <w:r w:rsidRPr="00EE26E2">
        <w:rPr>
          <w:rStyle w:val="pre--content"/>
          <w:rFonts w:eastAsiaTheme="majorEastAsia"/>
        </w:rPr>
        <w:t>);</w:t>
      </w:r>
      <w:r w:rsidRPr="00EE26E2">
        <w:br/>
      </w:r>
      <w:r w:rsidRPr="00EE26E2">
        <w:rPr>
          <w:rStyle w:val="pre--content"/>
          <w:rFonts w:eastAsiaTheme="majorEastAsia"/>
        </w:rPr>
        <w:t xml:space="preserve">CompletableFuture&lt;String&gt; f2 = CompletableFuture.supplyAsync(() -&gt; </w:t>
      </w:r>
      <w:r w:rsidRPr="00EE26E2">
        <w:rPr>
          <w:rStyle w:val="hljs-string"/>
          <w:rFonts w:eastAsiaTheme="majorEastAsia"/>
        </w:rPr>
        <w:t>"Y"</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&gt; all = CompletableFuture.allOf(f1, f2);</w:t>
      </w:r>
      <w:r w:rsidRPr="00EE26E2">
        <w:br/>
      </w:r>
      <w:r w:rsidRPr="00EE26E2">
        <w:rPr>
          <w:rStyle w:val="pre--content"/>
          <w:rFonts w:eastAsiaTheme="majorEastAsia"/>
        </w:rPr>
        <w:t>all.</w:t>
      </w:r>
      <w:r w:rsidRPr="00EE26E2">
        <w:rPr>
          <w:rStyle w:val="hljs-keyword"/>
          <w:rFonts w:eastAsiaTheme="majorEastAsia"/>
        </w:rPr>
        <w:t>get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.println(f1.</w:t>
      </w:r>
      <w:r w:rsidRPr="00EE26E2">
        <w:rPr>
          <w:rStyle w:val="hljs-keyword"/>
          <w:rFonts w:eastAsiaTheme="majorEastAsia"/>
        </w:rPr>
        <w:t>get</w:t>
      </w:r>
      <w:r w:rsidRPr="00EE26E2">
        <w:rPr>
          <w:rStyle w:val="pre--content"/>
          <w:rFonts w:eastAsiaTheme="majorEastAsia"/>
        </w:rPr>
        <w:t>() + f2.</w:t>
      </w:r>
      <w:r w:rsidRPr="00EE26E2">
        <w:rPr>
          <w:rStyle w:val="hljs-keyword"/>
          <w:rFonts w:eastAsiaTheme="majorEastAsia"/>
        </w:rPr>
        <w:t>get</w:t>
      </w:r>
      <w:r w:rsidRPr="00EE26E2">
        <w:rPr>
          <w:rStyle w:val="pre--content"/>
          <w:rFonts w:eastAsiaTheme="majorEastAsia"/>
        </w:rPr>
        <w:t>());</w:t>
      </w:r>
    </w:p>
    <w:p w14:paraId="6EF9AA17" w14:textId="77777777" w:rsidR="00675EC2" w:rsidRPr="00EE26E2" w:rsidRDefault="00675EC2" w:rsidP="00675EC2">
      <w:pPr>
        <w:pStyle w:val="graf"/>
        <w:rPr>
          <w:sz w:val="20"/>
          <w:szCs w:val="20"/>
        </w:rPr>
      </w:pPr>
      <w:r w:rsidRPr="00EE26E2">
        <w:rPr>
          <w:sz w:val="20"/>
          <w:szCs w:val="20"/>
        </w:rPr>
        <w:t>Output:</w:t>
      </w:r>
      <w:r w:rsidRPr="00EE26E2">
        <w:rPr>
          <w:sz w:val="20"/>
          <w:szCs w:val="20"/>
        </w:rPr>
        <w:br/>
        <w:t>XY</w:t>
      </w:r>
    </w:p>
    <w:p w14:paraId="7AFF2A24" w14:textId="77777777" w:rsidR="00675EC2" w:rsidRPr="00EE26E2" w:rsidRDefault="00000000" w:rsidP="00675EC2">
      <w:pPr>
        <w:rPr>
          <w:sz w:val="20"/>
          <w:szCs w:val="20"/>
        </w:rPr>
      </w:pPr>
      <w:r>
        <w:rPr>
          <w:sz w:val="20"/>
          <w:szCs w:val="20"/>
        </w:rPr>
        <w:pict w14:anchorId="25A9023A">
          <v:rect id="_x0000_i1873" style="width:0;height:1.5pt" o:hralign="center" o:hrstd="t" o:hr="t" fillcolor="#a0a0a0" stroked="f"/>
        </w:pict>
      </w:r>
    </w:p>
    <w:p w14:paraId="2A009599" w14:textId="77777777" w:rsidR="00675EC2" w:rsidRPr="00EE26E2" w:rsidRDefault="00675EC2" w:rsidP="00675EC2">
      <w:pPr>
        <w:pStyle w:val="graf"/>
        <w:rPr>
          <w:sz w:val="20"/>
          <w:szCs w:val="20"/>
        </w:rPr>
      </w:pPr>
      <w:r w:rsidRPr="00EE26E2">
        <w:rPr>
          <w:sz w:val="20"/>
          <w:szCs w:val="20"/>
        </w:rPr>
        <w:t>Question 52. How do you use CompletableFuture to compose and sum two async results?</w:t>
      </w:r>
    </w:p>
    <w:p w14:paraId="7377E56C"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Integer</w:t>
      </w:r>
      <w:r w:rsidRPr="00EE26E2">
        <w:rPr>
          <w:rStyle w:val="pre--content"/>
          <w:rFonts w:eastAsiaTheme="majorEastAsia"/>
        </w:rPr>
        <w:t xml:space="preserve">&gt; f1 = CompletableFuture.supplyAsync(() -&gt;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Integer</w:t>
      </w:r>
      <w:r w:rsidRPr="00EE26E2">
        <w:rPr>
          <w:rStyle w:val="pre--content"/>
          <w:rFonts w:eastAsiaTheme="majorEastAsia"/>
        </w:rPr>
        <w:t xml:space="preserve">&gt; f2 = CompletableFuture.supplyAsync(() -&gt;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Integer</w:t>
      </w:r>
      <w:r w:rsidRPr="00EE26E2">
        <w:rPr>
          <w:rStyle w:val="pre--content"/>
          <w:rFonts w:eastAsiaTheme="majorEastAsia"/>
        </w:rPr>
        <w:t xml:space="preserve">&gt; sum = f1.thenCombine(f2, </w:t>
      </w:r>
      <w:r w:rsidRPr="00EE26E2">
        <w:rPr>
          <w:rStyle w:val="hljs-type"/>
        </w:rPr>
        <w:t>Integer</w:t>
      </w:r>
      <w:r w:rsidRPr="00EE26E2">
        <w:rPr>
          <w:rStyle w:val="pre--content"/>
          <w:rFonts w:eastAsiaTheme="majorEastAsia"/>
        </w:rPr>
        <w:t>::sum);</w:t>
      </w:r>
      <w:r w:rsidRPr="00EE26E2">
        <w:br/>
      </w:r>
      <w:r w:rsidRPr="00EE26E2">
        <w:rPr>
          <w:rStyle w:val="pre--content"/>
          <w:rFonts w:eastAsiaTheme="majorEastAsia"/>
        </w:rPr>
        <w:t>System.out.println(sum.</w:t>
      </w:r>
      <w:r w:rsidRPr="00EE26E2">
        <w:rPr>
          <w:rStyle w:val="hljs-keyword"/>
          <w:rFonts w:eastAsiaTheme="majorEastAsia"/>
        </w:rPr>
        <w:t>get</w:t>
      </w:r>
      <w:r w:rsidRPr="00EE26E2">
        <w:rPr>
          <w:rStyle w:val="pre--content"/>
          <w:rFonts w:eastAsiaTheme="majorEastAsia"/>
        </w:rPr>
        <w:t>());</w:t>
      </w:r>
    </w:p>
    <w:p w14:paraId="59A94E14" w14:textId="77777777" w:rsidR="00675EC2" w:rsidRPr="00EE26E2" w:rsidRDefault="00675EC2" w:rsidP="00675EC2">
      <w:pPr>
        <w:pStyle w:val="graf"/>
        <w:rPr>
          <w:sz w:val="20"/>
          <w:szCs w:val="20"/>
        </w:rPr>
      </w:pPr>
      <w:r w:rsidRPr="00EE26E2">
        <w:rPr>
          <w:sz w:val="20"/>
          <w:szCs w:val="20"/>
        </w:rPr>
        <w:t>Output:</w:t>
      </w:r>
      <w:r w:rsidRPr="00EE26E2">
        <w:rPr>
          <w:sz w:val="20"/>
          <w:szCs w:val="20"/>
        </w:rPr>
        <w:br/>
        <w:t>7</w:t>
      </w:r>
    </w:p>
    <w:p w14:paraId="4F253A32" w14:textId="77777777" w:rsidR="00675EC2" w:rsidRPr="00EE26E2" w:rsidRDefault="00000000" w:rsidP="00675EC2">
      <w:pPr>
        <w:rPr>
          <w:sz w:val="20"/>
          <w:szCs w:val="20"/>
        </w:rPr>
      </w:pPr>
      <w:r>
        <w:rPr>
          <w:sz w:val="20"/>
          <w:szCs w:val="20"/>
        </w:rPr>
        <w:pict w14:anchorId="5FC74069">
          <v:rect id="_x0000_i1874" style="width:0;height:1.5pt" o:hralign="center" o:hrstd="t" o:hr="t" fillcolor="#a0a0a0" stroked="f"/>
        </w:pict>
      </w:r>
    </w:p>
    <w:p w14:paraId="62365D57" w14:textId="77777777" w:rsidR="00675EC2" w:rsidRPr="00EE26E2" w:rsidRDefault="00675EC2" w:rsidP="00675EC2">
      <w:pPr>
        <w:pStyle w:val="graf"/>
        <w:rPr>
          <w:sz w:val="20"/>
          <w:szCs w:val="20"/>
        </w:rPr>
      </w:pPr>
      <w:r w:rsidRPr="00EE26E2">
        <w:rPr>
          <w:sz w:val="20"/>
          <w:szCs w:val="20"/>
        </w:rPr>
        <w:t>Question 53. How do you use CompletableFuture to create a completed future and check isDone()?</w:t>
      </w:r>
    </w:p>
    <w:p w14:paraId="5AA7AFE4" w14:textId="77777777" w:rsidR="00675EC2" w:rsidRPr="00EE26E2" w:rsidRDefault="00675EC2" w:rsidP="00675EC2">
      <w:pPr>
        <w:pStyle w:val="HTMLPreformatted"/>
      </w:pPr>
      <w:r w:rsidRPr="00EE26E2">
        <w:rPr>
          <w:rStyle w:val="pre--content"/>
          <w:rFonts w:eastAsiaTheme="majorEastAsia"/>
        </w:rPr>
        <w:t>CompletableFuture&lt;String&gt; future = CompletableFuture.</w:t>
      </w:r>
      <w:r w:rsidRPr="00EE26E2">
        <w:rPr>
          <w:rStyle w:val="hljs-builtin"/>
          <w:rFonts w:eastAsiaTheme="majorEastAsia"/>
        </w:rPr>
        <w:t>completedFuture</w:t>
      </w:r>
      <w:r w:rsidRPr="00EE26E2">
        <w:rPr>
          <w:rStyle w:val="pre--content"/>
          <w:rFonts w:eastAsiaTheme="majorEastAsia"/>
        </w:rPr>
        <w:t>(</w:t>
      </w:r>
      <w:r w:rsidRPr="00EE26E2">
        <w:rPr>
          <w:rStyle w:val="hljs-string"/>
          <w:rFonts w:eastAsiaTheme="majorEastAsia"/>
        </w:rPr>
        <w:t>"Done"</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isDone</w:t>
      </w:r>
      <w:r w:rsidRPr="00EE26E2">
        <w:rPr>
          <w:rStyle w:val="pre--content"/>
          <w:rFonts w:eastAsiaTheme="majorEastAsia"/>
        </w:rPr>
        <w:t>());</w:t>
      </w:r>
    </w:p>
    <w:p w14:paraId="6E139D22"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0180235B" w14:textId="77777777" w:rsidR="00675EC2" w:rsidRPr="00EE26E2" w:rsidRDefault="00000000" w:rsidP="00675EC2">
      <w:pPr>
        <w:rPr>
          <w:sz w:val="20"/>
          <w:szCs w:val="20"/>
        </w:rPr>
      </w:pPr>
      <w:r>
        <w:rPr>
          <w:sz w:val="20"/>
          <w:szCs w:val="20"/>
        </w:rPr>
        <w:pict w14:anchorId="79FEF813">
          <v:rect id="_x0000_i1875" style="width:0;height:1.5pt" o:hralign="center" o:hrstd="t" o:hr="t" fillcolor="#a0a0a0" stroked="f"/>
        </w:pict>
      </w:r>
    </w:p>
    <w:p w14:paraId="2BD9133B" w14:textId="77777777" w:rsidR="00675EC2" w:rsidRPr="00EE26E2" w:rsidRDefault="00675EC2" w:rsidP="00675EC2">
      <w:pPr>
        <w:pStyle w:val="graf"/>
        <w:rPr>
          <w:sz w:val="20"/>
          <w:szCs w:val="20"/>
        </w:rPr>
      </w:pPr>
      <w:r w:rsidRPr="00EE26E2">
        <w:rPr>
          <w:sz w:val="20"/>
          <w:szCs w:val="20"/>
        </w:rPr>
        <w:lastRenderedPageBreak/>
        <w:t>Question 54. How do you use CompletableFuture to cancel a running task?</w:t>
      </w:r>
    </w:p>
    <w:p w14:paraId="41C3889D" w14:textId="77777777" w:rsidR="00675EC2" w:rsidRPr="00EE26E2" w:rsidRDefault="00675EC2" w:rsidP="00675EC2">
      <w:pPr>
        <w:pStyle w:val="HTMLPreformatted"/>
      </w:pPr>
      <w:r w:rsidRPr="00EE26E2">
        <w:rPr>
          <w:rStyle w:val="pre--content"/>
          <w:rFonts w:eastAsiaTheme="majorEastAsia"/>
        </w:rPr>
        <w:t xml:space="preserve">CompletableFuture&lt;String&gt; future = </w:t>
      </w:r>
      <w:r w:rsidRPr="00EE26E2">
        <w:rPr>
          <w:rStyle w:val="hljs-keyword"/>
          <w:rFonts w:eastAsiaTheme="majorEastAsia"/>
        </w:rPr>
        <w:t>new</w:t>
      </w:r>
      <w:r w:rsidRPr="00EE26E2">
        <w:rPr>
          <w:rStyle w:val="pre--content"/>
          <w:rFonts w:eastAsiaTheme="majorEastAsia"/>
        </w:rPr>
        <w:t xml:space="preserve"> CompletableFuture&lt;&gt;();</w:t>
      </w:r>
      <w:r w:rsidRPr="00EE26E2">
        <w:br/>
      </w:r>
      <w:r w:rsidRPr="00EE26E2">
        <w:rPr>
          <w:rStyle w:val="pre--content"/>
          <w:rFonts w:eastAsiaTheme="majorEastAsia"/>
        </w:rPr>
        <w:t>future.</w:t>
      </w:r>
      <w:r w:rsidRPr="00EE26E2">
        <w:rPr>
          <w:rStyle w:val="hljs-builtin"/>
          <w:rFonts w:eastAsiaTheme="majorEastAsia"/>
        </w:rPr>
        <w:t>cancel</w:t>
      </w:r>
      <w:r w:rsidRPr="00EE26E2">
        <w:rPr>
          <w:rStyle w:val="pre--content"/>
          <w:rFonts w:eastAsiaTheme="majorEastAsia"/>
        </w:rPr>
        <w:t>(</w:t>
      </w:r>
      <w:r w:rsidRPr="00EE26E2">
        <w:rPr>
          <w:rStyle w:val="hljs-literal"/>
          <w:rFonts w:eastAsiaTheme="majorEastAsia"/>
        </w:rPr>
        <w:t>true</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(future.</w:t>
      </w:r>
      <w:r w:rsidRPr="00EE26E2">
        <w:rPr>
          <w:rStyle w:val="hljs-builtin"/>
          <w:rFonts w:eastAsiaTheme="majorEastAsia"/>
        </w:rPr>
        <w:t>isCancelled</w:t>
      </w:r>
      <w:r w:rsidRPr="00EE26E2">
        <w:rPr>
          <w:rStyle w:val="pre--content"/>
          <w:rFonts w:eastAsiaTheme="majorEastAsia"/>
        </w:rPr>
        <w:t>());</w:t>
      </w:r>
    </w:p>
    <w:p w14:paraId="055CCDA3"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544992DF" w14:textId="77777777" w:rsidR="00675EC2" w:rsidRPr="00EE26E2" w:rsidRDefault="00000000" w:rsidP="00675EC2">
      <w:pPr>
        <w:rPr>
          <w:sz w:val="20"/>
          <w:szCs w:val="20"/>
        </w:rPr>
      </w:pPr>
      <w:r>
        <w:rPr>
          <w:sz w:val="20"/>
          <w:szCs w:val="20"/>
        </w:rPr>
        <w:pict w14:anchorId="457FDB60">
          <v:rect id="_x0000_i1876" style="width:0;height:1.5pt" o:hralign="center" o:hrstd="t" o:hr="t" fillcolor="#a0a0a0" stroked="f"/>
        </w:pict>
      </w:r>
    </w:p>
    <w:p w14:paraId="259458BE" w14:textId="77777777" w:rsidR="00675EC2" w:rsidRPr="00EE26E2" w:rsidRDefault="00675EC2" w:rsidP="00675EC2">
      <w:pPr>
        <w:pStyle w:val="graf"/>
        <w:rPr>
          <w:sz w:val="20"/>
          <w:szCs w:val="20"/>
        </w:rPr>
      </w:pPr>
      <w:r w:rsidRPr="00EE26E2">
        <w:rPr>
          <w:sz w:val="20"/>
          <w:szCs w:val="20"/>
        </w:rPr>
        <w:t>Question 55. How do you use CompletableFuture to run code after both futures complete with thenRun()?</w:t>
      </w:r>
    </w:p>
    <w:p w14:paraId="471D41CC"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CompletableFuture&lt;</w:t>
      </w:r>
      <w:r w:rsidRPr="00EE26E2">
        <w:rPr>
          <w:rStyle w:val="hljs-type"/>
        </w:rPr>
        <w:t>String</w:t>
      </w:r>
      <w:r w:rsidRPr="00EE26E2">
        <w:rPr>
          <w:rStyle w:val="pre--content"/>
          <w:rFonts w:eastAsiaTheme="majorEastAsia"/>
        </w:rPr>
        <w:t>&gt;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CompletableFuture&lt;Void&gt; result = f1.</w:t>
      </w:r>
      <w:r w:rsidRPr="00EE26E2">
        <w:rPr>
          <w:rStyle w:val="hljs-title"/>
          <w:rFonts w:eastAsiaTheme="majorEastAsia"/>
        </w:rPr>
        <w:t>thenCombine</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 xml:space="preserve">    .</w:t>
      </w:r>
      <w:r w:rsidRPr="00EE26E2">
        <w:rPr>
          <w:rStyle w:val="hljs-title"/>
          <w:rFonts w:eastAsiaTheme="majorEastAsia"/>
        </w:rPr>
        <w:t>thenRun</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"Both done"</w:t>
      </w:r>
      <w:r w:rsidRPr="00EE26E2">
        <w:rPr>
          <w:rStyle w:val="pre--content"/>
          <w:rFonts w:eastAsiaTheme="majorEastAsia"/>
        </w:rPr>
        <w:t>));</w:t>
      </w:r>
      <w:r w:rsidRPr="00EE26E2">
        <w:br/>
      </w:r>
      <w:r w:rsidRPr="00EE26E2">
        <w:rPr>
          <w:rStyle w:val="pre--content"/>
          <w:rFonts w:eastAsiaTheme="majorEastAsia"/>
        </w:rPr>
        <w:t>result.</w:t>
      </w:r>
      <w:r w:rsidRPr="00EE26E2">
        <w:rPr>
          <w:rStyle w:val="hljs-title"/>
          <w:rFonts w:eastAsiaTheme="majorEastAsia"/>
        </w:rPr>
        <w:t>get</w:t>
      </w:r>
      <w:r w:rsidRPr="00EE26E2">
        <w:rPr>
          <w:rStyle w:val="pre--content"/>
          <w:rFonts w:eastAsiaTheme="majorEastAsia"/>
        </w:rPr>
        <w:t>();</w:t>
      </w:r>
    </w:p>
    <w:p w14:paraId="4872019B" w14:textId="77777777" w:rsidR="00675EC2" w:rsidRPr="00EE26E2" w:rsidRDefault="00675EC2" w:rsidP="00675EC2">
      <w:pPr>
        <w:pStyle w:val="graf"/>
        <w:rPr>
          <w:sz w:val="20"/>
          <w:szCs w:val="20"/>
        </w:rPr>
      </w:pPr>
      <w:r w:rsidRPr="00EE26E2">
        <w:rPr>
          <w:sz w:val="20"/>
          <w:szCs w:val="20"/>
        </w:rPr>
        <w:t>Output:</w:t>
      </w:r>
      <w:r w:rsidRPr="00EE26E2">
        <w:rPr>
          <w:sz w:val="20"/>
          <w:szCs w:val="20"/>
        </w:rPr>
        <w:br/>
        <w:t>Both done</w:t>
      </w:r>
    </w:p>
    <w:p w14:paraId="58B4709F" w14:textId="77777777" w:rsidR="00675EC2" w:rsidRPr="00EE26E2" w:rsidRDefault="00000000" w:rsidP="00675EC2">
      <w:pPr>
        <w:rPr>
          <w:sz w:val="20"/>
          <w:szCs w:val="20"/>
        </w:rPr>
      </w:pPr>
      <w:r>
        <w:rPr>
          <w:sz w:val="20"/>
          <w:szCs w:val="20"/>
        </w:rPr>
        <w:pict w14:anchorId="550FD00F">
          <v:rect id="_x0000_i1877" style="width:0;height:1.5pt" o:hralign="center" o:hrstd="t" o:hr="t" fillcolor="#a0a0a0" stroked="f"/>
        </w:pict>
      </w:r>
    </w:p>
    <w:p w14:paraId="1D517162" w14:textId="77777777" w:rsidR="00675EC2" w:rsidRPr="00EE26E2" w:rsidRDefault="00675EC2" w:rsidP="00675EC2">
      <w:pPr>
        <w:pStyle w:val="graf"/>
        <w:rPr>
          <w:sz w:val="20"/>
          <w:szCs w:val="20"/>
        </w:rPr>
      </w:pPr>
      <w:r w:rsidRPr="00EE26E2">
        <w:rPr>
          <w:sz w:val="20"/>
          <w:szCs w:val="20"/>
        </w:rPr>
        <w:t>Question 56. How do you use CompletableFuture to chain thenApplyAsync()?</w:t>
      </w:r>
    </w:p>
    <w:p w14:paraId="58778C79" w14:textId="77777777" w:rsidR="00675EC2" w:rsidRPr="00EE26E2" w:rsidRDefault="00675EC2" w:rsidP="00675EC2">
      <w:pPr>
        <w:pStyle w:val="HTMLPreformatted"/>
      </w:pPr>
      <w:r w:rsidRPr="00EE26E2">
        <w:rPr>
          <w:rStyle w:val="pre--content"/>
          <w:rFonts w:eastAsiaTheme="majorEastAsia"/>
        </w:rPr>
        <w:t xml:space="preserve">CompletableFuture&lt;Integer&gt; f = CompletableFuture.supplyAsync(() -&gt;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    .thenApplyAsync(n -&gt; n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w:t>
      </w:r>
      <w:r w:rsidRPr="00EE26E2">
        <w:rPr>
          <w:rStyle w:val="hljs-keyword"/>
          <w:rFonts w:eastAsiaTheme="majorEastAsia"/>
        </w:rPr>
        <w:t>get</w:t>
      </w:r>
      <w:r w:rsidRPr="00EE26E2">
        <w:rPr>
          <w:rStyle w:val="pre--content"/>
          <w:rFonts w:eastAsiaTheme="majorEastAsia"/>
        </w:rPr>
        <w:t>());</w:t>
      </w:r>
    </w:p>
    <w:p w14:paraId="7D54EFEB" w14:textId="77777777" w:rsidR="00675EC2" w:rsidRPr="00EE26E2" w:rsidRDefault="00675EC2" w:rsidP="00675EC2">
      <w:pPr>
        <w:pStyle w:val="graf"/>
        <w:rPr>
          <w:sz w:val="20"/>
          <w:szCs w:val="20"/>
        </w:rPr>
      </w:pPr>
      <w:r w:rsidRPr="00EE26E2">
        <w:rPr>
          <w:sz w:val="20"/>
          <w:szCs w:val="20"/>
        </w:rPr>
        <w:t>Output:</w:t>
      </w:r>
      <w:r w:rsidRPr="00EE26E2">
        <w:rPr>
          <w:sz w:val="20"/>
          <w:szCs w:val="20"/>
        </w:rPr>
        <w:br/>
        <w:t>8</w:t>
      </w:r>
    </w:p>
    <w:p w14:paraId="3E851524" w14:textId="77777777" w:rsidR="00675EC2" w:rsidRPr="00EE26E2" w:rsidRDefault="00000000" w:rsidP="00675EC2">
      <w:pPr>
        <w:rPr>
          <w:sz w:val="20"/>
          <w:szCs w:val="20"/>
        </w:rPr>
      </w:pPr>
      <w:r>
        <w:rPr>
          <w:sz w:val="20"/>
          <w:szCs w:val="20"/>
        </w:rPr>
        <w:pict w14:anchorId="5AADB5A6">
          <v:rect id="_x0000_i1878" style="width:0;height:1.5pt" o:hralign="center" o:hrstd="t" o:hr="t" fillcolor="#a0a0a0" stroked="f"/>
        </w:pict>
      </w:r>
    </w:p>
    <w:p w14:paraId="1288C8D8" w14:textId="77777777" w:rsidR="00675EC2" w:rsidRPr="00EE26E2" w:rsidRDefault="00675EC2" w:rsidP="00675EC2">
      <w:pPr>
        <w:pStyle w:val="graf"/>
        <w:rPr>
          <w:sz w:val="20"/>
          <w:szCs w:val="20"/>
        </w:rPr>
      </w:pPr>
      <w:r w:rsidRPr="00EE26E2">
        <w:rPr>
          <w:sz w:val="20"/>
          <w:szCs w:val="20"/>
        </w:rPr>
        <w:t>Question 57. How do you use CompletableFuture to chain thenComposeAsync()?</w:t>
      </w:r>
    </w:p>
    <w:p w14:paraId="248DB3E1" w14:textId="77777777" w:rsidR="00675EC2" w:rsidRPr="00EE26E2" w:rsidRDefault="00675EC2" w:rsidP="00675EC2">
      <w:pPr>
        <w:pStyle w:val="HTMLPreformatted"/>
      </w:pPr>
      <w:r w:rsidRPr="00EE26E2">
        <w:rPr>
          <w:rStyle w:val="pre--content"/>
          <w:rFonts w:eastAsiaTheme="majorEastAsia"/>
        </w:rPr>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thenComposeAsync</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n +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6B3A750F" w14:textId="77777777" w:rsidR="00675EC2" w:rsidRPr="00EE26E2" w:rsidRDefault="00675EC2" w:rsidP="00675EC2">
      <w:pPr>
        <w:pStyle w:val="graf"/>
        <w:rPr>
          <w:sz w:val="20"/>
          <w:szCs w:val="20"/>
        </w:rPr>
      </w:pPr>
      <w:r w:rsidRPr="00EE26E2">
        <w:rPr>
          <w:sz w:val="20"/>
          <w:szCs w:val="20"/>
        </w:rPr>
        <w:t>Output:</w:t>
      </w:r>
      <w:r w:rsidRPr="00EE26E2">
        <w:rPr>
          <w:sz w:val="20"/>
          <w:szCs w:val="20"/>
        </w:rPr>
        <w:br/>
        <w:t>10</w:t>
      </w:r>
    </w:p>
    <w:p w14:paraId="3CA9B4BD" w14:textId="77777777" w:rsidR="00675EC2" w:rsidRPr="00EE26E2" w:rsidRDefault="00000000" w:rsidP="00675EC2">
      <w:pPr>
        <w:rPr>
          <w:sz w:val="20"/>
          <w:szCs w:val="20"/>
        </w:rPr>
      </w:pPr>
      <w:r>
        <w:rPr>
          <w:sz w:val="20"/>
          <w:szCs w:val="20"/>
        </w:rPr>
        <w:pict w14:anchorId="551E9837">
          <v:rect id="_x0000_i1879" style="width:0;height:1.5pt" o:hralign="center" o:hrstd="t" o:hr="t" fillcolor="#a0a0a0" stroked="f"/>
        </w:pict>
      </w:r>
    </w:p>
    <w:p w14:paraId="55878CE7" w14:textId="77777777" w:rsidR="00675EC2" w:rsidRPr="00EE26E2" w:rsidRDefault="00675EC2" w:rsidP="00675EC2">
      <w:pPr>
        <w:pStyle w:val="graf"/>
        <w:rPr>
          <w:sz w:val="20"/>
          <w:szCs w:val="20"/>
        </w:rPr>
      </w:pPr>
      <w:r w:rsidRPr="00EE26E2">
        <w:rPr>
          <w:sz w:val="20"/>
          <w:szCs w:val="20"/>
        </w:rPr>
        <w:t>Question 58. How do you use CompletableFuture to handle exceptions with exceptionally()?</w:t>
      </w:r>
    </w:p>
    <w:p w14:paraId="4C355661" w14:textId="77777777" w:rsidR="00675EC2" w:rsidRPr="00EE26E2" w:rsidRDefault="00675EC2" w:rsidP="00675EC2">
      <w:pPr>
        <w:pStyle w:val="HTMLPreformatted"/>
      </w:pPr>
      <w:r w:rsidRPr="00EE26E2">
        <w:rPr>
          <w:rStyle w:val="pre--content"/>
          <w:rFonts w:eastAsiaTheme="majorEastAsia"/>
        </w:rPr>
        <w:t xml:space="preserve">CompletableFuture&lt;String&gt; f = CompletableFuture.supplyAsync(() -&gt;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 })</w:t>
      </w:r>
      <w:r w:rsidRPr="00EE26E2">
        <w:br/>
      </w:r>
      <w:r w:rsidRPr="00EE26E2">
        <w:rPr>
          <w:rStyle w:val="pre--content"/>
          <w:rFonts w:eastAsiaTheme="majorEastAsia"/>
        </w:rPr>
        <w:t xml:space="preserve">    .exceptionally(ex -&gt; </w:t>
      </w:r>
      <w:r w:rsidRPr="00EE26E2">
        <w:rPr>
          <w:rStyle w:val="hljs-string"/>
          <w:rFonts w:eastAsiaTheme="majorEastAsia"/>
        </w:rPr>
        <w:t>"Recovered"</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w:t>
      </w:r>
      <w:r w:rsidRPr="00EE26E2">
        <w:rPr>
          <w:rStyle w:val="hljs-keyword"/>
          <w:rFonts w:eastAsiaTheme="majorEastAsia"/>
        </w:rPr>
        <w:t>get</w:t>
      </w:r>
      <w:r w:rsidRPr="00EE26E2">
        <w:rPr>
          <w:rStyle w:val="pre--content"/>
          <w:rFonts w:eastAsiaTheme="majorEastAsia"/>
        </w:rPr>
        <w:t>());</w:t>
      </w:r>
    </w:p>
    <w:p w14:paraId="353FA69F" w14:textId="77777777" w:rsidR="00675EC2" w:rsidRPr="00EE26E2" w:rsidRDefault="00675EC2" w:rsidP="00675EC2">
      <w:pPr>
        <w:pStyle w:val="graf"/>
        <w:rPr>
          <w:sz w:val="20"/>
          <w:szCs w:val="20"/>
        </w:rPr>
      </w:pPr>
      <w:r w:rsidRPr="00EE26E2">
        <w:rPr>
          <w:sz w:val="20"/>
          <w:szCs w:val="20"/>
        </w:rPr>
        <w:t>Output:</w:t>
      </w:r>
      <w:r w:rsidRPr="00EE26E2">
        <w:rPr>
          <w:sz w:val="20"/>
          <w:szCs w:val="20"/>
        </w:rPr>
        <w:br/>
        <w:t>Recovered</w:t>
      </w:r>
    </w:p>
    <w:p w14:paraId="65E8045E" w14:textId="77777777" w:rsidR="00675EC2" w:rsidRPr="00EE26E2" w:rsidRDefault="00000000" w:rsidP="00675EC2">
      <w:pPr>
        <w:rPr>
          <w:sz w:val="20"/>
          <w:szCs w:val="20"/>
        </w:rPr>
      </w:pPr>
      <w:r>
        <w:rPr>
          <w:sz w:val="20"/>
          <w:szCs w:val="20"/>
        </w:rPr>
        <w:lastRenderedPageBreak/>
        <w:pict w14:anchorId="11C259F0">
          <v:rect id="_x0000_i1880" style="width:0;height:1.5pt" o:hralign="center" o:hrstd="t" o:hr="t" fillcolor="#a0a0a0" stroked="f"/>
        </w:pict>
      </w:r>
    </w:p>
    <w:p w14:paraId="10FC657D" w14:textId="77777777" w:rsidR="00675EC2" w:rsidRPr="00EE26E2" w:rsidRDefault="00675EC2" w:rsidP="00675EC2">
      <w:pPr>
        <w:pStyle w:val="graf"/>
        <w:rPr>
          <w:sz w:val="20"/>
          <w:szCs w:val="20"/>
        </w:rPr>
      </w:pPr>
      <w:r w:rsidRPr="00EE26E2">
        <w:rPr>
          <w:sz w:val="20"/>
          <w:szCs w:val="20"/>
        </w:rPr>
        <w:t>Question 59. How do you use CompletableFuture to run code after both complete with thenAcceptBoth()?</w:t>
      </w:r>
    </w:p>
    <w:p w14:paraId="3DCE2FFF" w14:textId="77777777" w:rsidR="00675EC2" w:rsidRPr="00EE26E2" w:rsidRDefault="00675EC2" w:rsidP="00675EC2">
      <w:pPr>
        <w:pStyle w:val="HTMLPreformatted"/>
      </w:pPr>
      <w:r w:rsidRPr="00EE26E2">
        <w:rPr>
          <w:rStyle w:val="pre--content"/>
          <w:rFonts w:eastAsiaTheme="majorEastAsia"/>
        </w:rPr>
        <w:t>CompletableFuture&lt;Integer&gt; f1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CompletableFuture&lt;Integer&gt; f2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f1.</w:t>
      </w:r>
      <w:r w:rsidRPr="00EE26E2">
        <w:rPr>
          <w:rStyle w:val="hljs-title"/>
          <w:rFonts w:eastAsiaTheme="majorEastAsia"/>
        </w:rPr>
        <w:t>thenAcceptBoth</w:t>
      </w:r>
      <w:r w:rsidRPr="00EE26E2">
        <w:rPr>
          <w:rStyle w:val="pre--content"/>
          <w:rFonts w:eastAsiaTheme="majorEastAsia"/>
        </w:rPr>
        <w:t xml:space="preserve">(f2, (a, b)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(a + b));</w:t>
      </w:r>
    </w:p>
    <w:p w14:paraId="2A141D55" w14:textId="77777777" w:rsidR="00675EC2" w:rsidRPr="00EE26E2" w:rsidRDefault="00675EC2" w:rsidP="00675EC2">
      <w:pPr>
        <w:pStyle w:val="graf"/>
        <w:rPr>
          <w:sz w:val="20"/>
          <w:szCs w:val="20"/>
        </w:rPr>
      </w:pPr>
      <w:r w:rsidRPr="00EE26E2">
        <w:rPr>
          <w:sz w:val="20"/>
          <w:szCs w:val="20"/>
        </w:rPr>
        <w:t>Output:</w:t>
      </w:r>
      <w:r w:rsidRPr="00EE26E2">
        <w:rPr>
          <w:sz w:val="20"/>
          <w:szCs w:val="20"/>
        </w:rPr>
        <w:br/>
        <w:t>3</w:t>
      </w:r>
    </w:p>
    <w:p w14:paraId="60B61B98" w14:textId="77777777" w:rsidR="00675EC2" w:rsidRPr="00EE26E2" w:rsidRDefault="00000000" w:rsidP="00675EC2">
      <w:pPr>
        <w:rPr>
          <w:sz w:val="20"/>
          <w:szCs w:val="20"/>
        </w:rPr>
      </w:pPr>
      <w:r>
        <w:rPr>
          <w:sz w:val="20"/>
          <w:szCs w:val="20"/>
        </w:rPr>
        <w:pict w14:anchorId="68010B80">
          <v:rect id="_x0000_i1881" style="width:0;height:1.5pt" o:hralign="center" o:hrstd="t" o:hr="t" fillcolor="#a0a0a0" stroked="f"/>
        </w:pict>
      </w:r>
    </w:p>
    <w:p w14:paraId="454D8EA1" w14:textId="77777777" w:rsidR="00675EC2" w:rsidRPr="00EE26E2" w:rsidRDefault="00675EC2" w:rsidP="00675EC2">
      <w:pPr>
        <w:pStyle w:val="graf"/>
        <w:rPr>
          <w:sz w:val="20"/>
          <w:szCs w:val="20"/>
        </w:rPr>
      </w:pPr>
      <w:r w:rsidRPr="00EE26E2">
        <w:rPr>
          <w:sz w:val="20"/>
          <w:szCs w:val="20"/>
        </w:rPr>
        <w:t>Question 60. How do you use CompletableFuture to run asynchronous computation and print thread name?</w:t>
      </w:r>
    </w:p>
    <w:p w14:paraId="4B658C5B"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builtin"/>
          <w:rFonts w:eastAsiaTheme="majorEastAsia"/>
        </w:rPr>
        <w:t>Void</w:t>
      </w:r>
      <w:r w:rsidRPr="00EE26E2">
        <w:rPr>
          <w:rStyle w:val="pre--content"/>
          <w:rFonts w:eastAsiaTheme="majorEastAsia"/>
        </w:rPr>
        <w:t>&gt; f = CompletableFuture.runAsync(() -&gt;</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.println(Thread.currentThread().getName()));</w:t>
      </w:r>
      <w:r w:rsidRPr="00EE26E2">
        <w:br/>
      </w:r>
      <w:r w:rsidRPr="00EE26E2">
        <w:rPr>
          <w:rStyle w:val="pre--content"/>
          <w:rFonts w:eastAsiaTheme="majorEastAsia"/>
        </w:rPr>
        <w:t>f.</w:t>
      </w:r>
      <w:r w:rsidRPr="00EE26E2">
        <w:rPr>
          <w:rStyle w:val="hljs-keyword"/>
          <w:rFonts w:eastAsiaTheme="majorEastAsia"/>
        </w:rPr>
        <w:t>get</w:t>
      </w:r>
      <w:r w:rsidRPr="00EE26E2">
        <w:rPr>
          <w:rStyle w:val="pre--content"/>
          <w:rFonts w:eastAsiaTheme="majorEastAsia"/>
        </w:rPr>
        <w:t>();</w:t>
      </w:r>
    </w:p>
    <w:p w14:paraId="11C65F0B" w14:textId="77777777" w:rsidR="00675EC2" w:rsidRPr="00EE26E2" w:rsidRDefault="00675EC2" w:rsidP="00675EC2">
      <w:pPr>
        <w:pStyle w:val="graf"/>
        <w:rPr>
          <w:sz w:val="20"/>
          <w:szCs w:val="20"/>
        </w:rPr>
      </w:pPr>
      <w:r w:rsidRPr="00EE26E2">
        <w:rPr>
          <w:sz w:val="20"/>
          <w:szCs w:val="20"/>
        </w:rPr>
        <w:t>Output:</w:t>
      </w:r>
      <w:r w:rsidRPr="00EE26E2">
        <w:rPr>
          <w:sz w:val="20"/>
          <w:szCs w:val="20"/>
        </w:rPr>
        <w:br/>
        <w:t>(pool-x-thread-y or main thread name)</w:t>
      </w:r>
    </w:p>
    <w:p w14:paraId="0238F6A0" w14:textId="77777777" w:rsidR="00675EC2" w:rsidRPr="00EE26E2" w:rsidRDefault="00000000" w:rsidP="00675EC2">
      <w:pPr>
        <w:rPr>
          <w:sz w:val="20"/>
          <w:szCs w:val="20"/>
        </w:rPr>
      </w:pPr>
      <w:r>
        <w:rPr>
          <w:sz w:val="20"/>
          <w:szCs w:val="20"/>
        </w:rPr>
        <w:pict w14:anchorId="0B231A00">
          <v:rect id="_x0000_i1882" style="width:0;height:1.5pt" o:hralign="center" o:hrstd="t" o:hr="t" fillcolor="#a0a0a0" stroked="f"/>
        </w:pict>
      </w:r>
    </w:p>
    <w:p w14:paraId="5E5A127E" w14:textId="77777777" w:rsidR="00675EC2" w:rsidRPr="00EE26E2" w:rsidRDefault="00675EC2" w:rsidP="00675EC2">
      <w:pPr>
        <w:pStyle w:val="graf"/>
        <w:rPr>
          <w:sz w:val="20"/>
          <w:szCs w:val="20"/>
        </w:rPr>
      </w:pPr>
      <w:r w:rsidRPr="00EE26E2">
        <w:rPr>
          <w:sz w:val="20"/>
          <w:szCs w:val="20"/>
        </w:rPr>
        <w:t>Question 61. How do you use CompletableFuture to process results with thenApply()?</w:t>
      </w:r>
    </w:p>
    <w:p w14:paraId="408458B9" w14:textId="77777777" w:rsidR="00675EC2" w:rsidRPr="00EE26E2" w:rsidRDefault="00675EC2" w:rsidP="00675EC2">
      <w:pPr>
        <w:pStyle w:val="HTMLPreformatted"/>
      </w:pPr>
      <w:r w:rsidRPr="00EE26E2">
        <w:rPr>
          <w:rStyle w:val="pre--content"/>
          <w:rFonts w:eastAsiaTheme="majorEastAsia"/>
        </w:rPr>
        <w:t>CompletableFuture&lt;</w:t>
      </w:r>
      <w:r w:rsidRPr="00EE26E2">
        <w:rPr>
          <w:rStyle w:val="hljs-type"/>
        </w:rPr>
        <w:t>String</w:t>
      </w:r>
      <w:r w:rsidRPr="00EE26E2">
        <w:rPr>
          <w:rStyle w:val="pre--content"/>
          <w:rFonts w:eastAsiaTheme="majorEastAsia"/>
        </w:rPr>
        <w:t>&gt;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"hello"</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thenApply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Fonts w:eastAsiaTheme="majorEastAsia"/>
        </w:rPr>
        <w:t>toUpperCase</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304C7FBC" w14:textId="77777777" w:rsidR="00675EC2" w:rsidRPr="00EE26E2" w:rsidRDefault="00675EC2" w:rsidP="00675EC2">
      <w:pPr>
        <w:pStyle w:val="graf"/>
        <w:rPr>
          <w:sz w:val="20"/>
          <w:szCs w:val="20"/>
        </w:rPr>
      </w:pPr>
      <w:r w:rsidRPr="00EE26E2">
        <w:rPr>
          <w:sz w:val="20"/>
          <w:szCs w:val="20"/>
        </w:rPr>
        <w:t>Output:</w:t>
      </w:r>
      <w:r w:rsidRPr="00EE26E2">
        <w:rPr>
          <w:sz w:val="20"/>
          <w:szCs w:val="20"/>
        </w:rPr>
        <w:br/>
        <w:t>HELLO</w:t>
      </w:r>
    </w:p>
    <w:p w14:paraId="01CD1090" w14:textId="77777777" w:rsidR="00675EC2" w:rsidRPr="00EE26E2" w:rsidRDefault="00000000" w:rsidP="00675EC2">
      <w:pPr>
        <w:rPr>
          <w:sz w:val="20"/>
          <w:szCs w:val="20"/>
        </w:rPr>
      </w:pPr>
      <w:r>
        <w:rPr>
          <w:sz w:val="20"/>
          <w:szCs w:val="20"/>
        </w:rPr>
        <w:pict w14:anchorId="5CA92613">
          <v:rect id="_x0000_i1883" style="width:0;height:1.5pt" o:hralign="center" o:hrstd="t" o:hr="t" fillcolor="#a0a0a0" stroked="f"/>
        </w:pict>
      </w:r>
    </w:p>
    <w:p w14:paraId="33011FCF" w14:textId="77777777" w:rsidR="00675EC2" w:rsidRPr="00EE26E2" w:rsidRDefault="00675EC2" w:rsidP="00675EC2">
      <w:pPr>
        <w:pStyle w:val="graf"/>
        <w:rPr>
          <w:sz w:val="20"/>
          <w:szCs w:val="20"/>
        </w:rPr>
      </w:pPr>
      <w:r w:rsidRPr="00EE26E2">
        <w:rPr>
          <w:sz w:val="20"/>
          <w:szCs w:val="20"/>
        </w:rPr>
        <w:t>Question 62. How do you use CompletableFuture to process results with thenAccept()?</w:t>
      </w:r>
    </w:p>
    <w:p w14:paraId="4D2E0438" w14:textId="77777777" w:rsidR="00675EC2" w:rsidRPr="00EE26E2" w:rsidRDefault="00675EC2" w:rsidP="00675EC2">
      <w:pPr>
        <w:pStyle w:val="HTMLPreformatted"/>
      </w:pPr>
      <w:r w:rsidRPr="00EE26E2">
        <w:rPr>
          <w:rStyle w:val="pre--content"/>
          <w:rFonts w:eastAsiaTheme="majorEastAsia"/>
        </w:rPr>
        <w:t>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thenAccept</w:t>
      </w:r>
      <w:r w:rsidRPr="00EE26E2">
        <w:rPr>
          <w:rStyle w:val="pre--content"/>
          <w:rFonts w:eastAsiaTheme="majorEastAsia"/>
        </w:rPr>
        <w:t>(System.out::println);</w:t>
      </w:r>
    </w:p>
    <w:p w14:paraId="7964B5C7" w14:textId="77777777" w:rsidR="00675EC2" w:rsidRPr="00EE26E2" w:rsidRDefault="00675EC2" w:rsidP="00675EC2">
      <w:pPr>
        <w:pStyle w:val="graf"/>
        <w:rPr>
          <w:sz w:val="20"/>
          <w:szCs w:val="20"/>
        </w:rPr>
      </w:pPr>
      <w:r w:rsidRPr="00EE26E2">
        <w:rPr>
          <w:sz w:val="20"/>
          <w:szCs w:val="20"/>
        </w:rPr>
        <w:t>Output:</w:t>
      </w:r>
      <w:r w:rsidRPr="00EE26E2">
        <w:rPr>
          <w:sz w:val="20"/>
          <w:szCs w:val="20"/>
        </w:rPr>
        <w:br/>
        <w:t>java</w:t>
      </w:r>
    </w:p>
    <w:p w14:paraId="279E808A" w14:textId="77777777" w:rsidR="00675EC2" w:rsidRPr="00EE26E2" w:rsidRDefault="00000000" w:rsidP="00675EC2">
      <w:pPr>
        <w:rPr>
          <w:sz w:val="20"/>
          <w:szCs w:val="20"/>
        </w:rPr>
      </w:pPr>
      <w:r>
        <w:rPr>
          <w:sz w:val="20"/>
          <w:szCs w:val="20"/>
        </w:rPr>
        <w:pict w14:anchorId="602689F5">
          <v:rect id="_x0000_i1884" style="width:0;height:1.5pt" o:hralign="center" o:hrstd="t" o:hr="t" fillcolor="#a0a0a0" stroked="f"/>
        </w:pict>
      </w:r>
    </w:p>
    <w:p w14:paraId="06B601AF" w14:textId="77777777" w:rsidR="00675EC2" w:rsidRPr="00EE26E2" w:rsidRDefault="00675EC2" w:rsidP="00675EC2">
      <w:pPr>
        <w:pStyle w:val="graf"/>
        <w:rPr>
          <w:sz w:val="20"/>
          <w:szCs w:val="20"/>
        </w:rPr>
      </w:pPr>
      <w:r w:rsidRPr="00EE26E2">
        <w:rPr>
          <w:sz w:val="20"/>
          <w:szCs w:val="20"/>
        </w:rPr>
        <w:t>Question 63. How do you use CompletableFuture to process results with thenRun()?</w:t>
      </w:r>
    </w:p>
    <w:p w14:paraId="0F6B37FF" w14:textId="77777777" w:rsidR="00675EC2" w:rsidRPr="00EE26E2" w:rsidRDefault="00675EC2" w:rsidP="00675EC2">
      <w:pPr>
        <w:pStyle w:val="HTMLPreformatted"/>
      </w:pPr>
      <w:r w:rsidRPr="00EE26E2">
        <w:rPr>
          <w:rStyle w:val="pre--content"/>
          <w:rFonts w:eastAsiaTheme="majorEastAsia"/>
        </w:rPr>
        <w:t>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"world"</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thenRun</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string"/>
          <w:rFonts w:eastAsiaTheme="majorEastAsia"/>
        </w:rPr>
        <w:t>"Finished"</w:t>
      </w:r>
      <w:r w:rsidRPr="00EE26E2">
        <w:rPr>
          <w:rStyle w:val="pre--content"/>
          <w:rFonts w:eastAsiaTheme="majorEastAsia"/>
        </w:rPr>
        <w:t>));</w:t>
      </w:r>
    </w:p>
    <w:p w14:paraId="1F4FE590" w14:textId="77777777" w:rsidR="00675EC2" w:rsidRPr="00EE26E2" w:rsidRDefault="00675EC2" w:rsidP="00675EC2">
      <w:pPr>
        <w:pStyle w:val="graf"/>
        <w:rPr>
          <w:sz w:val="20"/>
          <w:szCs w:val="20"/>
        </w:rPr>
      </w:pPr>
      <w:r w:rsidRPr="00EE26E2">
        <w:rPr>
          <w:sz w:val="20"/>
          <w:szCs w:val="20"/>
        </w:rPr>
        <w:t>Output:</w:t>
      </w:r>
      <w:r w:rsidRPr="00EE26E2">
        <w:rPr>
          <w:sz w:val="20"/>
          <w:szCs w:val="20"/>
        </w:rPr>
        <w:br/>
        <w:t>Finished</w:t>
      </w:r>
    </w:p>
    <w:p w14:paraId="57269A6E" w14:textId="77777777" w:rsidR="00675EC2" w:rsidRPr="00EE26E2" w:rsidRDefault="00000000" w:rsidP="00675EC2">
      <w:pPr>
        <w:rPr>
          <w:sz w:val="20"/>
          <w:szCs w:val="20"/>
        </w:rPr>
      </w:pPr>
      <w:r>
        <w:rPr>
          <w:sz w:val="20"/>
          <w:szCs w:val="20"/>
        </w:rPr>
        <w:pict w14:anchorId="41875ACA">
          <v:rect id="_x0000_i1885" style="width:0;height:1.5pt" o:hralign="center" o:hrstd="t" o:hr="t" fillcolor="#a0a0a0" stroked="f"/>
        </w:pict>
      </w:r>
    </w:p>
    <w:p w14:paraId="7EFF54FC" w14:textId="77777777" w:rsidR="00675EC2" w:rsidRPr="00EE26E2" w:rsidRDefault="00675EC2" w:rsidP="00675EC2">
      <w:pPr>
        <w:pStyle w:val="graf"/>
        <w:rPr>
          <w:sz w:val="20"/>
          <w:szCs w:val="20"/>
        </w:rPr>
      </w:pPr>
      <w:r w:rsidRPr="00EE26E2">
        <w:rPr>
          <w:sz w:val="20"/>
          <w:szCs w:val="20"/>
        </w:rPr>
        <w:lastRenderedPageBreak/>
        <w:t>Question 64. How do you use CompletableFuture to chain computations with thenCompose()?</w:t>
      </w:r>
    </w:p>
    <w:p w14:paraId="246C3E63" w14:textId="77777777" w:rsidR="00675EC2" w:rsidRPr="00EE26E2" w:rsidRDefault="00675EC2" w:rsidP="00675EC2">
      <w:pPr>
        <w:pStyle w:val="HTMLPreformatted"/>
      </w:pPr>
      <w:r w:rsidRPr="00EE26E2">
        <w:rPr>
          <w:rStyle w:val="pre--content"/>
          <w:rFonts w:eastAsiaTheme="majorEastAsia"/>
        </w:rPr>
        <w:t>CompletableFuture&lt;Integer&gt; f =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thenCompose</w:t>
      </w:r>
      <w:r w:rsidRPr="00EE26E2">
        <w:rPr>
          <w:rStyle w:val="pre--content"/>
          <w:rFonts w:eastAsiaTheme="majorEastAsia"/>
        </w:rPr>
        <w:t xml:space="preserve">(n </w:t>
      </w:r>
      <w:r w:rsidRPr="00EE26E2">
        <w:rPr>
          <w:rStyle w:val="hljs-punctuation"/>
        </w:rPr>
        <w:t>-&gt;</w:t>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n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(f.</w:t>
      </w:r>
      <w:r w:rsidRPr="00EE26E2">
        <w:rPr>
          <w:rStyle w:val="hljs-title"/>
          <w:rFonts w:eastAsiaTheme="majorEastAsia"/>
        </w:rPr>
        <w:t>get</w:t>
      </w:r>
      <w:r w:rsidRPr="00EE26E2">
        <w:rPr>
          <w:rStyle w:val="pre--content"/>
          <w:rFonts w:eastAsiaTheme="majorEastAsia"/>
        </w:rPr>
        <w:t>());</w:t>
      </w:r>
    </w:p>
    <w:p w14:paraId="67A212BC" w14:textId="77777777" w:rsidR="00675EC2" w:rsidRPr="00EE26E2" w:rsidRDefault="00675EC2" w:rsidP="00675EC2">
      <w:pPr>
        <w:pStyle w:val="graf"/>
        <w:rPr>
          <w:sz w:val="20"/>
          <w:szCs w:val="20"/>
        </w:rPr>
      </w:pPr>
      <w:r w:rsidRPr="00EE26E2">
        <w:rPr>
          <w:sz w:val="20"/>
          <w:szCs w:val="20"/>
        </w:rPr>
        <w:t>Output:</w:t>
      </w:r>
      <w:r w:rsidRPr="00EE26E2">
        <w:rPr>
          <w:sz w:val="20"/>
          <w:szCs w:val="20"/>
        </w:rPr>
        <w:br/>
        <w:t>12</w:t>
      </w:r>
    </w:p>
    <w:p w14:paraId="4FB5AE08" w14:textId="77777777" w:rsidR="00675EC2" w:rsidRPr="00EE26E2" w:rsidRDefault="00000000" w:rsidP="00675EC2">
      <w:pPr>
        <w:rPr>
          <w:sz w:val="20"/>
          <w:szCs w:val="20"/>
        </w:rPr>
      </w:pPr>
      <w:r>
        <w:rPr>
          <w:sz w:val="20"/>
          <w:szCs w:val="20"/>
        </w:rPr>
        <w:pict w14:anchorId="00B2C89C">
          <v:rect id="_x0000_i1886" style="width:0;height:1.5pt" o:hralign="center" o:hrstd="t" o:hr="t" fillcolor="#a0a0a0" stroked="f"/>
        </w:pict>
      </w:r>
    </w:p>
    <w:p w14:paraId="07E24CCA" w14:textId="77777777" w:rsidR="00675EC2" w:rsidRPr="00EE26E2" w:rsidRDefault="00675EC2" w:rsidP="00675EC2">
      <w:pPr>
        <w:pStyle w:val="graf"/>
        <w:rPr>
          <w:sz w:val="20"/>
          <w:szCs w:val="20"/>
        </w:rPr>
      </w:pPr>
      <w:r w:rsidRPr="00EE26E2">
        <w:rPr>
          <w:sz w:val="20"/>
          <w:szCs w:val="20"/>
        </w:rPr>
        <w:t>Question 65. How do you use CompletableFuture to chain thenCombine() and thenApply()?</w:t>
      </w:r>
    </w:p>
    <w:p w14:paraId="0FA899BB" w14:textId="77777777" w:rsidR="00675EC2" w:rsidRPr="00EE26E2" w:rsidRDefault="00675EC2" w:rsidP="00675EC2">
      <w:pPr>
        <w:pStyle w:val="HTMLPreformatted"/>
      </w:pPr>
      <w:r w:rsidRPr="00EE26E2">
        <w:rPr>
          <w:rStyle w:val="pre--content"/>
          <w:rFonts w:eastAsiaTheme="majorEastAsia"/>
        </w:rPr>
        <w:t>CompletableFuture</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f1 </w:t>
      </w:r>
      <w:r w:rsidRPr="00EE26E2">
        <w:rPr>
          <w:rStyle w:val="hljs-operator"/>
        </w:rPr>
        <w:t>=</w:t>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CompletableFuture</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f2 </w:t>
      </w:r>
      <w:r w:rsidRPr="00EE26E2">
        <w:rPr>
          <w:rStyle w:val="hljs-operator"/>
        </w:rPr>
        <w:t>=</w:t>
      </w:r>
      <w:r w:rsidRPr="00EE26E2">
        <w:rPr>
          <w:rStyle w:val="pre--content"/>
          <w:rFonts w:eastAsiaTheme="majorEastAsia"/>
        </w:rPr>
        <w:t xml:space="preserve"> CompletableFuture.supplyAsync(() </w:t>
      </w:r>
      <w:r w:rsidRPr="00EE26E2">
        <w:rPr>
          <w:rStyle w:val="hljs-operator"/>
        </w:rPr>
        <w:t>-&gt;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CompletableFuture</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f1.thenCombine(f2, </w:t>
      </w:r>
      <w:r w:rsidRPr="00EE26E2">
        <w:rPr>
          <w:rStyle w:val="hljs-type"/>
        </w:rPr>
        <w:t>Integer</w:t>
      </w:r>
      <w:r w:rsidRPr="00EE26E2">
        <w:rPr>
          <w:rStyle w:val="pre--content"/>
          <w:rFonts w:eastAsiaTheme="majorEastAsia"/>
        </w:rPr>
        <w:t xml:space="preserve">::sum).thenApply(n </w:t>
      </w:r>
      <w:r w:rsidRPr="00EE26E2">
        <w:rPr>
          <w:rStyle w:val="hljs-operator"/>
        </w:rPr>
        <w:t>-&gt;</w:t>
      </w:r>
      <w:r w:rsidRPr="00EE26E2">
        <w:rPr>
          <w:rStyle w:val="pre--content"/>
          <w:rFonts w:eastAsiaTheme="majorEastAsia"/>
        </w:rPr>
        <w:t xml:space="preserve"> n </w:t>
      </w:r>
      <w:r w:rsidRPr="00EE26E2">
        <w:rPr>
          <w:rStyle w:val="hljs-operator"/>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System.out.println(result.get());</w:t>
      </w:r>
    </w:p>
    <w:p w14:paraId="521E6530" w14:textId="77777777" w:rsidR="00675EC2" w:rsidRPr="00EE26E2" w:rsidRDefault="00675EC2" w:rsidP="00675EC2">
      <w:pPr>
        <w:pStyle w:val="graf"/>
        <w:rPr>
          <w:sz w:val="20"/>
          <w:szCs w:val="20"/>
        </w:rPr>
      </w:pPr>
      <w:r w:rsidRPr="00EE26E2">
        <w:rPr>
          <w:sz w:val="20"/>
          <w:szCs w:val="20"/>
        </w:rPr>
        <w:t>Output:</w:t>
      </w:r>
      <w:r w:rsidRPr="00EE26E2">
        <w:rPr>
          <w:sz w:val="20"/>
          <w:szCs w:val="20"/>
        </w:rPr>
        <w:br/>
        <w:t>10</w:t>
      </w:r>
    </w:p>
    <w:p w14:paraId="731CBC80" w14:textId="77777777" w:rsidR="00675EC2" w:rsidRPr="00EE26E2" w:rsidRDefault="00000000" w:rsidP="00675EC2">
      <w:pPr>
        <w:rPr>
          <w:sz w:val="20"/>
          <w:szCs w:val="20"/>
        </w:rPr>
      </w:pPr>
      <w:r>
        <w:rPr>
          <w:sz w:val="20"/>
          <w:szCs w:val="20"/>
        </w:rPr>
        <w:pict w14:anchorId="65C6B840">
          <v:rect id="_x0000_i1887" style="width:0;height:1.5pt" o:hralign="center" o:hrstd="t" o:hr="t" fillcolor="#a0a0a0" stroked="f"/>
        </w:pict>
      </w:r>
    </w:p>
    <w:p w14:paraId="30786114" w14:textId="77777777" w:rsidR="00675EC2" w:rsidRPr="00EE26E2" w:rsidRDefault="00675EC2" w:rsidP="00675EC2">
      <w:pPr>
        <w:pStyle w:val="graf"/>
        <w:rPr>
          <w:sz w:val="20"/>
          <w:szCs w:val="20"/>
        </w:rPr>
      </w:pPr>
      <w:r w:rsidRPr="00EE26E2">
        <w:rPr>
          <w:sz w:val="20"/>
          <w:szCs w:val="20"/>
        </w:rPr>
        <w:t>Question 66. How do you use CompletableFuture to propagate error in chain?</w:t>
      </w:r>
    </w:p>
    <w:p w14:paraId="1531095F" w14:textId="77777777" w:rsidR="00675EC2" w:rsidRPr="00EE26E2" w:rsidRDefault="00675EC2" w:rsidP="00675EC2">
      <w:pPr>
        <w:pStyle w:val="HTMLPreformatted"/>
      </w:pPr>
      <w:r w:rsidRPr="00EE26E2">
        <w:rPr>
          <w:rStyle w:val="pre--content"/>
          <w:rFonts w:eastAsiaTheme="majorEastAsia"/>
        </w:rPr>
        <w:t xml:space="preserve">CompletableFuture&lt;Integer&gt; f = CompletableFuture.supplyAsync(() -&gt;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RuntimeException(); })</w:t>
      </w:r>
      <w:r w:rsidRPr="00EE26E2">
        <w:br/>
      </w:r>
      <w:r w:rsidRPr="00EE26E2">
        <w:rPr>
          <w:rStyle w:val="pre--content"/>
          <w:rFonts w:eastAsiaTheme="majorEastAsia"/>
        </w:rPr>
        <w:t xml:space="preserve">    .thenApply(n -&gt; n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.exceptionally(e -&gt; </w:t>
      </w:r>
      <w:r w:rsidRPr="00EE26E2">
        <w:rPr>
          <w:rStyle w:val="hljs-number"/>
        </w:rPr>
        <w:t>-100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w:t>
      </w:r>
      <w:r w:rsidRPr="00EE26E2">
        <w:rPr>
          <w:rStyle w:val="hljs-keyword"/>
          <w:rFonts w:eastAsiaTheme="majorEastAsia"/>
        </w:rPr>
        <w:t>get</w:t>
      </w:r>
      <w:r w:rsidRPr="00EE26E2">
        <w:rPr>
          <w:rStyle w:val="pre--content"/>
          <w:rFonts w:eastAsiaTheme="majorEastAsia"/>
        </w:rPr>
        <w:t>());</w:t>
      </w:r>
    </w:p>
    <w:p w14:paraId="15413178" w14:textId="77777777" w:rsidR="00675EC2" w:rsidRPr="00EE26E2" w:rsidRDefault="00675EC2" w:rsidP="00675EC2">
      <w:pPr>
        <w:pStyle w:val="graf"/>
        <w:rPr>
          <w:sz w:val="20"/>
          <w:szCs w:val="20"/>
        </w:rPr>
      </w:pPr>
      <w:r w:rsidRPr="00EE26E2">
        <w:rPr>
          <w:sz w:val="20"/>
          <w:szCs w:val="20"/>
        </w:rPr>
        <w:t>Output:</w:t>
      </w:r>
      <w:r w:rsidRPr="00EE26E2">
        <w:rPr>
          <w:sz w:val="20"/>
          <w:szCs w:val="20"/>
        </w:rPr>
        <w:br/>
        <w:t>-100</w:t>
      </w:r>
    </w:p>
    <w:p w14:paraId="011385AA" w14:textId="77777777" w:rsidR="00675EC2" w:rsidRPr="00EE26E2" w:rsidRDefault="00000000" w:rsidP="00675EC2">
      <w:pPr>
        <w:rPr>
          <w:sz w:val="20"/>
          <w:szCs w:val="20"/>
        </w:rPr>
      </w:pPr>
      <w:r>
        <w:rPr>
          <w:sz w:val="20"/>
          <w:szCs w:val="20"/>
        </w:rPr>
        <w:pict w14:anchorId="13975635">
          <v:rect id="_x0000_i1888" style="width:0;height:1.5pt" o:hralign="center" o:hrstd="t" o:hr="t" fillcolor="#a0a0a0" stroked="f"/>
        </w:pict>
      </w:r>
    </w:p>
    <w:p w14:paraId="64FB7FA8" w14:textId="77777777" w:rsidR="00675EC2" w:rsidRPr="00EE26E2" w:rsidRDefault="00675EC2" w:rsidP="00675EC2">
      <w:pPr>
        <w:pStyle w:val="graf"/>
        <w:rPr>
          <w:sz w:val="20"/>
          <w:szCs w:val="20"/>
        </w:rPr>
      </w:pPr>
      <w:r w:rsidRPr="00EE26E2">
        <w:rPr>
          <w:sz w:val="20"/>
          <w:szCs w:val="20"/>
        </w:rPr>
        <w:t>Question 67. How do you use CompletableFuture to join multiple futures and collect results?</w:t>
      </w:r>
    </w:p>
    <w:p w14:paraId="1F5D3304" w14:textId="77777777" w:rsidR="00675EC2" w:rsidRPr="00EE26E2" w:rsidRDefault="00675EC2" w:rsidP="00675EC2">
      <w:pPr>
        <w:pStyle w:val="HTMLPreformatted"/>
      </w:pPr>
      <w:r w:rsidRPr="00EE26E2">
        <w:rPr>
          <w:rStyle w:val="pre--content"/>
          <w:rFonts w:eastAsiaTheme="majorEastAsia"/>
        </w:rPr>
        <w:t>List&lt;CompletableFuture&lt;</w:t>
      </w:r>
      <w:r w:rsidRPr="00EE26E2">
        <w:rPr>
          <w:rStyle w:val="hljs-type"/>
        </w:rPr>
        <w:t>String</w:t>
      </w:r>
      <w:r w:rsidRPr="00EE26E2">
        <w:rPr>
          <w:rStyle w:val="pre--content"/>
          <w:rFonts w:eastAsiaTheme="majorEastAsia"/>
        </w:rPr>
        <w:t>&gt;&gt; futures = Arrays.</w:t>
      </w:r>
      <w:r w:rsidRPr="00EE26E2">
        <w:rPr>
          <w:rStyle w:val="hljs-title"/>
          <w:rFonts w:eastAsiaTheme="majorEastAsia"/>
        </w:rPr>
        <w:t>asList</w:t>
      </w:r>
      <w:r w:rsidRPr="00EE26E2">
        <w:rPr>
          <w:rStyle w:val="pre--content"/>
          <w:rFonts w:eastAsiaTheme="majorEastAsia"/>
        </w:rPr>
        <w:t>(</w:t>
      </w:r>
      <w:r w:rsidRPr="00EE26E2">
        <w:br/>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 xml:space="preserve">    CompletableFuture.</w:t>
      </w:r>
      <w:r w:rsidRPr="00EE26E2">
        <w:rPr>
          <w:rStyle w:val="hljs-title"/>
          <w:rFonts w:eastAsiaTheme="majorEastAsia"/>
        </w:rPr>
        <w:t>supplyAsync</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pre--content"/>
          <w:rFonts w:eastAsiaTheme="majorEastAsia"/>
        </w:rPr>
        <w:t>CompletableFuture&lt;Void&gt; all = CompletableFuture.</w:t>
      </w:r>
      <w:r w:rsidRPr="00EE26E2">
        <w:rPr>
          <w:rStyle w:val="hljs-title"/>
          <w:rFonts w:eastAsiaTheme="majorEastAsia"/>
        </w:rPr>
        <w:t>allOf</w:t>
      </w:r>
      <w:r w:rsidRPr="00EE26E2">
        <w:rPr>
          <w:rStyle w:val="pre--content"/>
          <w:rFonts w:eastAsiaTheme="majorEastAsia"/>
        </w:rPr>
        <w:t>(futures.</w:t>
      </w:r>
      <w:r w:rsidRPr="00EE26E2">
        <w:rPr>
          <w:rStyle w:val="hljs-title"/>
          <w:rFonts w:eastAsiaTheme="majorEastAsia"/>
        </w:rPr>
        <w:t>toArray</w:t>
      </w:r>
      <w:r w:rsidRPr="00EE26E2">
        <w:rPr>
          <w:rStyle w:val="pre--content"/>
          <w:rFonts w:eastAsiaTheme="majorEastAsia"/>
        </w:rPr>
        <w:t>(new CompletableFuture[</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all.</w:t>
      </w:r>
      <w:r w:rsidRPr="00EE26E2">
        <w:rPr>
          <w:rStyle w:val="hljs-title"/>
          <w:rFonts w:eastAsiaTheme="majorEastAsia"/>
        </w:rPr>
        <w:t>join</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result = futures.</w:t>
      </w:r>
      <w:r w:rsidRPr="00EE26E2">
        <w:rPr>
          <w:rStyle w:val="hljs-title"/>
          <w:rFonts w:eastAsiaTheme="majorEastAsia"/>
        </w:rPr>
        <w:t>stream</w:t>
      </w:r>
      <w:r w:rsidRPr="00EE26E2">
        <w:rPr>
          <w:rStyle w:val="pre--content"/>
          <w:rFonts w:eastAsiaTheme="majorEastAsia"/>
        </w:rPr>
        <w:t>().</w:t>
      </w:r>
      <w:r w:rsidRPr="00EE26E2">
        <w:rPr>
          <w:rStyle w:val="hljs-title"/>
          <w:rFonts w:eastAsiaTheme="majorEastAsia"/>
        </w:rPr>
        <w:t>map</w:t>
      </w:r>
      <w:r w:rsidRPr="00EE26E2">
        <w:rPr>
          <w:rStyle w:val="pre--content"/>
          <w:rFonts w:eastAsiaTheme="majorEastAsia"/>
        </w:rPr>
        <w:t>(CompletableFuture::join).</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557ADD5E" w14:textId="77777777" w:rsidR="00675EC2" w:rsidRPr="00EE26E2" w:rsidRDefault="00675EC2" w:rsidP="00675EC2">
      <w:pPr>
        <w:pStyle w:val="graf"/>
        <w:rPr>
          <w:sz w:val="20"/>
          <w:szCs w:val="20"/>
        </w:rPr>
      </w:pPr>
      <w:r w:rsidRPr="00EE26E2">
        <w:rPr>
          <w:sz w:val="20"/>
          <w:szCs w:val="20"/>
        </w:rPr>
        <w:t>Output:</w:t>
      </w:r>
      <w:r w:rsidRPr="00EE26E2">
        <w:rPr>
          <w:sz w:val="20"/>
          <w:szCs w:val="20"/>
        </w:rPr>
        <w:br/>
        <w:t>[a, b, c]</w:t>
      </w:r>
    </w:p>
    <w:p w14:paraId="658B52D6" w14:textId="77777777" w:rsidR="00675EC2" w:rsidRPr="00EE26E2" w:rsidRDefault="00000000" w:rsidP="00675EC2">
      <w:pPr>
        <w:rPr>
          <w:sz w:val="20"/>
          <w:szCs w:val="20"/>
        </w:rPr>
      </w:pPr>
      <w:r>
        <w:rPr>
          <w:sz w:val="20"/>
          <w:szCs w:val="20"/>
        </w:rPr>
        <w:pict w14:anchorId="2FD2DDDC">
          <v:rect id="_x0000_i1889" style="width:0;height:1.5pt" o:hralign="center" o:hrstd="t" o:hr="t" fillcolor="#a0a0a0" stroked="f"/>
        </w:pict>
      </w:r>
    </w:p>
    <w:p w14:paraId="2CF5C6F7" w14:textId="77777777" w:rsidR="00675EC2" w:rsidRPr="00EE26E2" w:rsidRDefault="00675EC2" w:rsidP="00675EC2">
      <w:pPr>
        <w:pStyle w:val="graf"/>
        <w:rPr>
          <w:sz w:val="20"/>
          <w:szCs w:val="20"/>
        </w:rPr>
      </w:pPr>
      <w:r w:rsidRPr="00EE26E2">
        <w:rPr>
          <w:sz w:val="20"/>
          <w:szCs w:val="20"/>
        </w:rPr>
        <w:lastRenderedPageBreak/>
        <w:t>Question 68. How do you use ConcurrentHashMap’s forEach() with action?</w:t>
      </w:r>
    </w:p>
    <w:p w14:paraId="6BDEC8CB"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"x"</w:t>
      </w:r>
      <w:r w:rsidRPr="00EE26E2">
        <w:rPr>
          <w:rStyle w:val="pre--content"/>
          <w:rFonts w:eastAsiaTheme="majorEastAsia"/>
        </w:rPr>
        <w:t xml:space="preserve">, </w:t>
      </w:r>
      <w:r w:rsidRPr="00EE26E2">
        <w:rPr>
          <w:rStyle w:val="hljs-number"/>
        </w:rPr>
        <w:t>10</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"y"</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w:t>
      </w:r>
      <w:r w:rsidRPr="00EE26E2">
        <w:rPr>
          <w:rStyle w:val="hljs-number"/>
        </w:rPr>
        <w:t>1</w:t>
      </w:r>
      <w:r w:rsidRPr="00EE26E2">
        <w:rPr>
          <w:rStyle w:val="pre--content"/>
          <w:rFonts w:eastAsiaTheme="majorEastAsia"/>
        </w:rPr>
        <w:t>, (k,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5CCA167F" w14:textId="77777777" w:rsidR="00675EC2" w:rsidRPr="00EE26E2" w:rsidRDefault="00675EC2" w:rsidP="00675EC2">
      <w:pPr>
        <w:pStyle w:val="graf"/>
        <w:rPr>
          <w:sz w:val="20"/>
          <w:szCs w:val="20"/>
        </w:rPr>
      </w:pPr>
      <w:r w:rsidRPr="00EE26E2">
        <w:rPr>
          <w:sz w:val="20"/>
          <w:szCs w:val="20"/>
        </w:rPr>
        <w:t>Output:</w:t>
      </w:r>
      <w:r w:rsidRPr="00EE26E2">
        <w:rPr>
          <w:sz w:val="20"/>
          <w:szCs w:val="20"/>
        </w:rPr>
        <w:br/>
        <w:t>x=10</w:t>
      </w:r>
      <w:r w:rsidRPr="00EE26E2">
        <w:rPr>
          <w:sz w:val="20"/>
          <w:szCs w:val="20"/>
        </w:rPr>
        <w:br/>
        <w:t>y=20</w:t>
      </w:r>
    </w:p>
    <w:p w14:paraId="4FCDDEA0" w14:textId="77777777" w:rsidR="00675EC2" w:rsidRPr="00EE26E2" w:rsidRDefault="00000000" w:rsidP="00675EC2">
      <w:pPr>
        <w:rPr>
          <w:sz w:val="20"/>
          <w:szCs w:val="20"/>
        </w:rPr>
      </w:pPr>
      <w:r>
        <w:rPr>
          <w:sz w:val="20"/>
          <w:szCs w:val="20"/>
        </w:rPr>
        <w:pict w14:anchorId="47961A03">
          <v:rect id="_x0000_i1890" style="width:0;height:1.5pt" o:hralign="center" o:hrstd="t" o:hr="t" fillcolor="#a0a0a0" stroked="f"/>
        </w:pict>
      </w:r>
    </w:p>
    <w:p w14:paraId="27E28DD2" w14:textId="77777777" w:rsidR="00675EC2" w:rsidRPr="00EE26E2" w:rsidRDefault="00675EC2" w:rsidP="00675EC2">
      <w:pPr>
        <w:pStyle w:val="graf"/>
        <w:rPr>
          <w:sz w:val="20"/>
          <w:szCs w:val="20"/>
        </w:rPr>
      </w:pPr>
      <w:r w:rsidRPr="00EE26E2">
        <w:rPr>
          <w:sz w:val="20"/>
          <w:szCs w:val="20"/>
        </w:rPr>
        <w:t>Question 69. How do you use ConcurrentHashMap’s replaceAll()?</w:t>
      </w:r>
    </w:p>
    <w:p w14:paraId="39678822"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 xml:space="preserve">.replaceAll((k, v) -&gt; v * </w:t>
      </w:r>
      <w:r w:rsidRPr="00EE26E2">
        <w:rPr>
          <w:rStyle w:val="hljs-number"/>
        </w:rPr>
        <w:t>10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53DE47D5" w14:textId="77777777" w:rsidR="00675EC2" w:rsidRPr="00EE26E2" w:rsidRDefault="00675EC2" w:rsidP="00675EC2">
      <w:pPr>
        <w:pStyle w:val="graf"/>
        <w:rPr>
          <w:sz w:val="20"/>
          <w:szCs w:val="20"/>
        </w:rPr>
      </w:pPr>
      <w:r w:rsidRPr="00EE26E2">
        <w:rPr>
          <w:sz w:val="20"/>
          <w:szCs w:val="20"/>
        </w:rPr>
        <w:t>Output:</w:t>
      </w:r>
      <w:r w:rsidRPr="00EE26E2">
        <w:rPr>
          <w:sz w:val="20"/>
          <w:szCs w:val="20"/>
        </w:rPr>
        <w:br/>
        <w:t>{A=10, B=20}</w:t>
      </w:r>
    </w:p>
    <w:p w14:paraId="11769B29" w14:textId="77777777" w:rsidR="00675EC2" w:rsidRPr="00EE26E2" w:rsidRDefault="00000000" w:rsidP="00675EC2">
      <w:pPr>
        <w:rPr>
          <w:sz w:val="20"/>
          <w:szCs w:val="20"/>
        </w:rPr>
      </w:pPr>
      <w:r>
        <w:rPr>
          <w:sz w:val="20"/>
          <w:szCs w:val="20"/>
        </w:rPr>
        <w:pict w14:anchorId="6470BDCE">
          <v:rect id="_x0000_i1891" style="width:0;height:1.5pt" o:hralign="center" o:hrstd="t" o:hr="t" fillcolor="#a0a0a0" stroked="f"/>
        </w:pict>
      </w:r>
    </w:p>
    <w:p w14:paraId="0E2B3323" w14:textId="77777777" w:rsidR="00675EC2" w:rsidRPr="00EE26E2" w:rsidRDefault="00675EC2" w:rsidP="00675EC2">
      <w:pPr>
        <w:pStyle w:val="graf"/>
        <w:rPr>
          <w:sz w:val="20"/>
          <w:szCs w:val="20"/>
        </w:rPr>
      </w:pPr>
      <w:r w:rsidRPr="00EE26E2">
        <w:rPr>
          <w:sz w:val="20"/>
          <w:szCs w:val="20"/>
        </w:rPr>
        <w:t>Question 70. How do you use ConcurrentHashMap’s compute()?</w:t>
      </w:r>
    </w:p>
    <w:p w14:paraId="2A5584E2"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.compute(</w:t>
      </w:r>
      <w:r w:rsidRPr="00EE26E2">
        <w:rPr>
          <w:rStyle w:val="hljs-string"/>
          <w:rFonts w:eastAsiaTheme="majorEastAsia"/>
        </w:rPr>
        <w:t>"A"</w:t>
      </w:r>
      <w:r w:rsidRPr="00EE26E2">
        <w:rPr>
          <w:rStyle w:val="pre--content"/>
          <w:rFonts w:eastAsiaTheme="majorEastAsia"/>
        </w:rPr>
        <w:t xml:space="preserve">, (k, v) -&gt; v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w:t>
      </w:r>
    </w:p>
    <w:p w14:paraId="2DD78A4D" w14:textId="77777777" w:rsidR="00675EC2" w:rsidRPr="00EE26E2" w:rsidRDefault="00675EC2" w:rsidP="00675EC2">
      <w:pPr>
        <w:pStyle w:val="graf"/>
        <w:rPr>
          <w:sz w:val="20"/>
          <w:szCs w:val="20"/>
        </w:rPr>
      </w:pPr>
      <w:r w:rsidRPr="00EE26E2">
        <w:rPr>
          <w:sz w:val="20"/>
          <w:szCs w:val="20"/>
        </w:rPr>
        <w:t>Output:</w:t>
      </w:r>
      <w:r w:rsidRPr="00EE26E2">
        <w:rPr>
          <w:sz w:val="20"/>
          <w:szCs w:val="20"/>
        </w:rPr>
        <w:br/>
        <w:t>11</w:t>
      </w:r>
    </w:p>
    <w:p w14:paraId="40E1684A" w14:textId="77777777" w:rsidR="00675EC2" w:rsidRPr="00EE26E2" w:rsidRDefault="00000000" w:rsidP="00675EC2">
      <w:pPr>
        <w:rPr>
          <w:sz w:val="20"/>
          <w:szCs w:val="20"/>
        </w:rPr>
      </w:pPr>
      <w:r>
        <w:rPr>
          <w:sz w:val="20"/>
          <w:szCs w:val="20"/>
        </w:rPr>
        <w:pict w14:anchorId="542E6412">
          <v:rect id="_x0000_i1892" style="width:0;height:1.5pt" o:hralign="center" o:hrstd="t" o:hr="t" fillcolor="#a0a0a0" stroked="f"/>
        </w:pict>
      </w:r>
    </w:p>
    <w:p w14:paraId="226AC131" w14:textId="77777777" w:rsidR="00675EC2" w:rsidRPr="00EE26E2" w:rsidRDefault="00675EC2" w:rsidP="00675EC2">
      <w:pPr>
        <w:pStyle w:val="graf"/>
        <w:rPr>
          <w:sz w:val="20"/>
          <w:szCs w:val="20"/>
        </w:rPr>
      </w:pPr>
      <w:r w:rsidRPr="00EE26E2">
        <w:rPr>
          <w:sz w:val="20"/>
          <w:szCs w:val="20"/>
        </w:rPr>
        <w:t>Question 71. How do you use ConcurrentHashMap’s keySet()?</w:t>
      </w:r>
    </w:p>
    <w:p w14:paraId="74823443"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.keySet());</w:t>
      </w:r>
    </w:p>
    <w:p w14:paraId="421BE8C6" w14:textId="77777777" w:rsidR="00675EC2" w:rsidRPr="00EE26E2" w:rsidRDefault="00675EC2" w:rsidP="00675EC2">
      <w:pPr>
        <w:pStyle w:val="graf"/>
        <w:rPr>
          <w:sz w:val="20"/>
          <w:szCs w:val="20"/>
        </w:rPr>
      </w:pPr>
      <w:r w:rsidRPr="00EE26E2">
        <w:rPr>
          <w:sz w:val="20"/>
          <w:szCs w:val="20"/>
        </w:rPr>
        <w:t>Output:</w:t>
      </w:r>
      <w:r w:rsidRPr="00EE26E2">
        <w:rPr>
          <w:sz w:val="20"/>
          <w:szCs w:val="20"/>
        </w:rPr>
        <w:br/>
        <w:t>[a, b]</w:t>
      </w:r>
    </w:p>
    <w:p w14:paraId="43BDC647" w14:textId="77777777" w:rsidR="00675EC2" w:rsidRPr="00EE26E2" w:rsidRDefault="00000000" w:rsidP="00675EC2">
      <w:pPr>
        <w:rPr>
          <w:sz w:val="20"/>
          <w:szCs w:val="20"/>
        </w:rPr>
      </w:pPr>
      <w:r>
        <w:rPr>
          <w:sz w:val="20"/>
          <w:szCs w:val="20"/>
        </w:rPr>
        <w:pict w14:anchorId="12C1F762">
          <v:rect id="_x0000_i1893" style="width:0;height:1.5pt" o:hralign="center" o:hrstd="t" o:hr="t" fillcolor="#a0a0a0" stroked="f"/>
        </w:pict>
      </w:r>
    </w:p>
    <w:p w14:paraId="626C5D2B" w14:textId="77777777" w:rsidR="00675EC2" w:rsidRPr="00EE26E2" w:rsidRDefault="00675EC2" w:rsidP="00675EC2">
      <w:pPr>
        <w:pStyle w:val="graf"/>
        <w:rPr>
          <w:sz w:val="20"/>
          <w:szCs w:val="20"/>
        </w:rPr>
      </w:pPr>
      <w:r w:rsidRPr="00EE26E2">
        <w:rPr>
          <w:sz w:val="20"/>
          <w:szCs w:val="20"/>
        </w:rPr>
        <w:t>Question 72. How do you use ConcurrentHashMap’s values()?</w:t>
      </w:r>
    </w:p>
    <w:p w14:paraId="723F307B"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.values());</w:t>
      </w:r>
    </w:p>
    <w:p w14:paraId="7D33D42B" w14:textId="77777777" w:rsidR="00675EC2" w:rsidRPr="00EE26E2" w:rsidRDefault="00675EC2" w:rsidP="00675EC2">
      <w:pPr>
        <w:pStyle w:val="graf"/>
        <w:rPr>
          <w:sz w:val="20"/>
          <w:szCs w:val="20"/>
        </w:rPr>
      </w:pPr>
      <w:r w:rsidRPr="00EE26E2">
        <w:rPr>
          <w:sz w:val="20"/>
          <w:szCs w:val="20"/>
        </w:rPr>
        <w:t>Output:</w:t>
      </w:r>
      <w:r w:rsidRPr="00EE26E2">
        <w:rPr>
          <w:sz w:val="20"/>
          <w:szCs w:val="20"/>
        </w:rPr>
        <w:br/>
        <w:t>[1, 2]</w:t>
      </w:r>
    </w:p>
    <w:p w14:paraId="485F6EA1" w14:textId="77777777" w:rsidR="00675EC2" w:rsidRPr="00EE26E2" w:rsidRDefault="00000000" w:rsidP="00675EC2">
      <w:pPr>
        <w:rPr>
          <w:sz w:val="20"/>
          <w:szCs w:val="20"/>
        </w:rPr>
      </w:pPr>
      <w:r>
        <w:rPr>
          <w:sz w:val="20"/>
          <w:szCs w:val="20"/>
        </w:rPr>
        <w:lastRenderedPageBreak/>
        <w:pict w14:anchorId="363C3335">
          <v:rect id="_x0000_i1894" style="width:0;height:1.5pt" o:hralign="center" o:hrstd="t" o:hr="t" fillcolor="#a0a0a0" stroked="f"/>
        </w:pict>
      </w:r>
    </w:p>
    <w:p w14:paraId="1023FDD1" w14:textId="77777777" w:rsidR="00675EC2" w:rsidRPr="00EE26E2" w:rsidRDefault="00675EC2" w:rsidP="00675EC2">
      <w:pPr>
        <w:pStyle w:val="graf"/>
        <w:rPr>
          <w:sz w:val="20"/>
          <w:szCs w:val="20"/>
        </w:rPr>
      </w:pPr>
      <w:r w:rsidRPr="00EE26E2">
        <w:rPr>
          <w:sz w:val="20"/>
          <w:szCs w:val="20"/>
        </w:rPr>
        <w:t>Question 73. How do you use ConcurrentHashMap’s entrySet()?</w:t>
      </w:r>
    </w:p>
    <w:p w14:paraId="4FCD00E8"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.entrySet());</w:t>
      </w:r>
    </w:p>
    <w:p w14:paraId="06A8B726" w14:textId="77777777" w:rsidR="00675EC2" w:rsidRPr="00EE26E2" w:rsidRDefault="00675EC2" w:rsidP="00675EC2">
      <w:pPr>
        <w:pStyle w:val="graf"/>
        <w:rPr>
          <w:sz w:val="20"/>
          <w:szCs w:val="20"/>
        </w:rPr>
      </w:pPr>
      <w:r w:rsidRPr="00EE26E2">
        <w:rPr>
          <w:sz w:val="20"/>
          <w:szCs w:val="20"/>
        </w:rPr>
        <w:t>Output:</w:t>
      </w:r>
      <w:r w:rsidRPr="00EE26E2">
        <w:rPr>
          <w:sz w:val="20"/>
          <w:szCs w:val="20"/>
        </w:rPr>
        <w:br/>
        <w:t>[a=1, b=2]</w:t>
      </w:r>
    </w:p>
    <w:p w14:paraId="1186F1BE" w14:textId="77777777" w:rsidR="00675EC2" w:rsidRPr="00EE26E2" w:rsidRDefault="00000000" w:rsidP="00675EC2">
      <w:pPr>
        <w:rPr>
          <w:sz w:val="20"/>
          <w:szCs w:val="20"/>
        </w:rPr>
      </w:pPr>
      <w:r>
        <w:rPr>
          <w:sz w:val="20"/>
          <w:szCs w:val="20"/>
        </w:rPr>
        <w:pict w14:anchorId="3E855278">
          <v:rect id="_x0000_i1895" style="width:0;height:1.5pt" o:hralign="center" o:hrstd="t" o:hr="t" fillcolor="#a0a0a0" stroked="f"/>
        </w:pict>
      </w:r>
    </w:p>
    <w:p w14:paraId="00F4BDB3" w14:textId="77777777" w:rsidR="00675EC2" w:rsidRPr="00EE26E2" w:rsidRDefault="00675EC2" w:rsidP="00675EC2">
      <w:pPr>
        <w:pStyle w:val="graf"/>
        <w:rPr>
          <w:sz w:val="20"/>
          <w:szCs w:val="20"/>
        </w:rPr>
      </w:pPr>
      <w:r w:rsidRPr="00EE26E2">
        <w:rPr>
          <w:sz w:val="20"/>
          <w:szCs w:val="20"/>
        </w:rPr>
        <w:t>Question 74. How do you use ConcurrentHashMap’s putIfAbsent()?</w:t>
      </w:r>
    </w:p>
    <w:p w14:paraId="481E2DE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.putIfAbsent(</w:t>
      </w:r>
      <w:r w:rsidRPr="00EE26E2">
        <w:rPr>
          <w:rStyle w:val="hljs-string"/>
          <w:rFonts w:eastAsiaTheme="majorEastAsia"/>
        </w:rPr>
        <w:t>"c"</w:t>
      </w:r>
      <w:r w:rsidRPr="00EE26E2">
        <w:rPr>
          <w:rStyle w:val="pre--content"/>
          <w:rFonts w:eastAsiaTheme="majorEastAsia"/>
        </w:rPr>
        <w:t xml:space="preserve">, </w:t>
      </w:r>
      <w:r w:rsidRPr="00EE26E2">
        <w:rPr>
          <w:rStyle w:val="hljs-number"/>
        </w:rPr>
        <w:t>100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"c"</w:t>
      </w:r>
      <w:r w:rsidRPr="00EE26E2">
        <w:rPr>
          <w:rStyle w:val="pre--content"/>
          <w:rFonts w:eastAsiaTheme="majorEastAsia"/>
        </w:rPr>
        <w:t>));</w:t>
      </w:r>
    </w:p>
    <w:p w14:paraId="48D4DC40" w14:textId="77777777" w:rsidR="00675EC2" w:rsidRPr="00EE26E2" w:rsidRDefault="00675EC2" w:rsidP="00675EC2">
      <w:pPr>
        <w:pStyle w:val="graf"/>
        <w:rPr>
          <w:sz w:val="20"/>
          <w:szCs w:val="20"/>
        </w:rPr>
      </w:pPr>
      <w:r w:rsidRPr="00EE26E2">
        <w:rPr>
          <w:sz w:val="20"/>
          <w:szCs w:val="20"/>
        </w:rPr>
        <w:t>Output:</w:t>
      </w:r>
      <w:r w:rsidRPr="00EE26E2">
        <w:rPr>
          <w:sz w:val="20"/>
          <w:szCs w:val="20"/>
        </w:rPr>
        <w:br/>
        <w:t>100</w:t>
      </w:r>
    </w:p>
    <w:p w14:paraId="291271EC" w14:textId="77777777" w:rsidR="00675EC2" w:rsidRPr="00EE26E2" w:rsidRDefault="00000000" w:rsidP="00675EC2">
      <w:pPr>
        <w:rPr>
          <w:sz w:val="20"/>
          <w:szCs w:val="20"/>
        </w:rPr>
      </w:pPr>
      <w:r>
        <w:rPr>
          <w:sz w:val="20"/>
          <w:szCs w:val="20"/>
        </w:rPr>
        <w:pict w14:anchorId="1BB993BF">
          <v:rect id="_x0000_i1896" style="width:0;height:1.5pt" o:hralign="center" o:hrstd="t" o:hr="t" fillcolor="#a0a0a0" stroked="f"/>
        </w:pict>
      </w:r>
    </w:p>
    <w:p w14:paraId="43A92913" w14:textId="77777777" w:rsidR="00675EC2" w:rsidRPr="00EE26E2" w:rsidRDefault="00675EC2" w:rsidP="00675EC2">
      <w:pPr>
        <w:pStyle w:val="graf"/>
        <w:rPr>
          <w:sz w:val="20"/>
          <w:szCs w:val="20"/>
        </w:rPr>
      </w:pPr>
      <w:r w:rsidRPr="00EE26E2">
        <w:rPr>
          <w:sz w:val="20"/>
          <w:szCs w:val="20"/>
        </w:rPr>
        <w:t>Question 75. How do you use ConcurrentHashMap’s remove() with value check?</w:t>
      </w:r>
    </w:p>
    <w:p w14:paraId="4B999C89"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"d"</w:t>
      </w:r>
      <w:r w:rsidRPr="00EE26E2">
        <w:rPr>
          <w:rStyle w:val="pre--content"/>
          <w:rFonts w:eastAsiaTheme="majorEastAsia"/>
        </w:rPr>
        <w:t xml:space="preserve">, </w:t>
      </w:r>
      <w:r w:rsidRPr="00EE26E2">
        <w:rPr>
          <w:rStyle w:val="hljs-number"/>
        </w:rPr>
        <w:t>200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.remove(</w:t>
      </w:r>
      <w:r w:rsidRPr="00EE26E2">
        <w:rPr>
          <w:rStyle w:val="hljs-string"/>
          <w:rFonts w:eastAsiaTheme="majorEastAsia"/>
        </w:rPr>
        <w:t>"d"</w:t>
      </w:r>
      <w:r w:rsidRPr="00EE26E2">
        <w:rPr>
          <w:rStyle w:val="pre--content"/>
          <w:rFonts w:eastAsiaTheme="majorEastAsia"/>
        </w:rPr>
        <w:t xml:space="preserve">, </w:t>
      </w:r>
      <w:r w:rsidRPr="00EE26E2">
        <w:rPr>
          <w:rStyle w:val="hljs-number"/>
        </w:rPr>
        <w:t>200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.containsKey(</w:t>
      </w:r>
      <w:r w:rsidRPr="00EE26E2">
        <w:rPr>
          <w:rStyle w:val="hljs-string"/>
          <w:rFonts w:eastAsiaTheme="majorEastAsia"/>
        </w:rPr>
        <w:t>"d"</w:t>
      </w:r>
      <w:r w:rsidRPr="00EE26E2">
        <w:rPr>
          <w:rStyle w:val="pre--content"/>
          <w:rFonts w:eastAsiaTheme="majorEastAsia"/>
        </w:rPr>
        <w:t>));</w:t>
      </w:r>
    </w:p>
    <w:p w14:paraId="5F171D6B" w14:textId="77777777" w:rsidR="00675EC2" w:rsidRPr="00EE26E2" w:rsidRDefault="00675EC2" w:rsidP="00675EC2">
      <w:pPr>
        <w:pStyle w:val="graf"/>
        <w:rPr>
          <w:sz w:val="20"/>
          <w:szCs w:val="20"/>
        </w:rPr>
      </w:pPr>
      <w:r w:rsidRPr="00EE26E2">
        <w:rPr>
          <w:sz w:val="20"/>
          <w:szCs w:val="20"/>
        </w:rPr>
        <w:t>Output:</w:t>
      </w:r>
      <w:r w:rsidRPr="00EE26E2">
        <w:rPr>
          <w:sz w:val="20"/>
          <w:szCs w:val="20"/>
        </w:rPr>
        <w:br/>
        <w:t>false</w:t>
      </w:r>
    </w:p>
    <w:p w14:paraId="14D0700F" w14:textId="77777777" w:rsidR="00675EC2" w:rsidRPr="00EE26E2" w:rsidRDefault="00000000" w:rsidP="00675EC2">
      <w:pPr>
        <w:rPr>
          <w:sz w:val="20"/>
          <w:szCs w:val="20"/>
        </w:rPr>
      </w:pPr>
      <w:r>
        <w:rPr>
          <w:sz w:val="20"/>
          <w:szCs w:val="20"/>
        </w:rPr>
        <w:pict w14:anchorId="3965CB2C">
          <v:rect id="_x0000_i1897" style="width:0;height:1.5pt" o:hralign="center" o:hrstd="t" o:hr="t" fillcolor="#a0a0a0" stroked="f"/>
        </w:pict>
      </w:r>
    </w:p>
    <w:p w14:paraId="1B67AF4A" w14:textId="77777777" w:rsidR="00675EC2" w:rsidRPr="00EE26E2" w:rsidRDefault="00675EC2" w:rsidP="00675EC2">
      <w:pPr>
        <w:pStyle w:val="graf"/>
        <w:rPr>
          <w:sz w:val="20"/>
          <w:szCs w:val="20"/>
        </w:rPr>
      </w:pPr>
      <w:r w:rsidRPr="00EE26E2">
        <w:rPr>
          <w:sz w:val="20"/>
          <w:szCs w:val="20"/>
        </w:rPr>
        <w:t>Question 76. How do you use ConcurrentHashMap’s isEmpty()?</w:t>
      </w:r>
    </w:p>
    <w:p w14:paraId="73BC7A6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.isEmpty());</w:t>
      </w:r>
    </w:p>
    <w:p w14:paraId="20B1B1EB"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5C0343D5" w14:textId="77777777" w:rsidR="00675EC2" w:rsidRPr="00EE26E2" w:rsidRDefault="00000000" w:rsidP="00675EC2">
      <w:pPr>
        <w:rPr>
          <w:sz w:val="20"/>
          <w:szCs w:val="20"/>
        </w:rPr>
      </w:pPr>
      <w:r>
        <w:rPr>
          <w:sz w:val="20"/>
          <w:szCs w:val="20"/>
        </w:rPr>
        <w:pict w14:anchorId="11302716">
          <v:rect id="_x0000_i1898" style="width:0;height:1.5pt" o:hralign="center" o:hrstd="t" o:hr="t" fillcolor="#a0a0a0" stroked="f"/>
        </w:pict>
      </w:r>
    </w:p>
    <w:p w14:paraId="044E3CD1" w14:textId="77777777" w:rsidR="00675EC2" w:rsidRPr="00EE26E2" w:rsidRDefault="00675EC2" w:rsidP="00675EC2">
      <w:pPr>
        <w:pStyle w:val="graf"/>
        <w:rPr>
          <w:sz w:val="20"/>
          <w:szCs w:val="20"/>
        </w:rPr>
      </w:pPr>
      <w:r w:rsidRPr="00EE26E2">
        <w:rPr>
          <w:sz w:val="20"/>
          <w:szCs w:val="20"/>
        </w:rPr>
        <w:t>Question 77. How do you use ConcurrentHashMap’s size()?</w:t>
      </w:r>
    </w:p>
    <w:p w14:paraId="487FC9C2"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"x"</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"y"</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.size());</w:t>
      </w:r>
    </w:p>
    <w:p w14:paraId="696BFB47" w14:textId="77777777" w:rsidR="00675EC2" w:rsidRPr="00EE26E2" w:rsidRDefault="00675EC2" w:rsidP="00675EC2">
      <w:pPr>
        <w:pStyle w:val="graf"/>
        <w:rPr>
          <w:sz w:val="20"/>
          <w:szCs w:val="20"/>
        </w:rPr>
      </w:pPr>
      <w:r w:rsidRPr="00EE26E2">
        <w:rPr>
          <w:sz w:val="20"/>
          <w:szCs w:val="20"/>
        </w:rPr>
        <w:t>Output:</w:t>
      </w:r>
      <w:r w:rsidRPr="00EE26E2">
        <w:rPr>
          <w:sz w:val="20"/>
          <w:szCs w:val="20"/>
        </w:rPr>
        <w:br/>
        <w:t>2</w:t>
      </w:r>
    </w:p>
    <w:p w14:paraId="6E93D0E5" w14:textId="77777777" w:rsidR="00675EC2" w:rsidRPr="00EE26E2" w:rsidRDefault="00000000" w:rsidP="00675EC2">
      <w:pPr>
        <w:rPr>
          <w:sz w:val="20"/>
          <w:szCs w:val="20"/>
        </w:rPr>
      </w:pPr>
      <w:r>
        <w:rPr>
          <w:sz w:val="20"/>
          <w:szCs w:val="20"/>
        </w:rPr>
        <w:lastRenderedPageBreak/>
        <w:pict w14:anchorId="7F583122">
          <v:rect id="_x0000_i1899" style="width:0;height:1.5pt" o:hralign="center" o:hrstd="t" o:hr="t" fillcolor="#a0a0a0" stroked="f"/>
        </w:pict>
      </w:r>
    </w:p>
    <w:p w14:paraId="37C1D5EE" w14:textId="77777777" w:rsidR="00675EC2" w:rsidRPr="00EE26E2" w:rsidRDefault="00675EC2" w:rsidP="00675EC2">
      <w:pPr>
        <w:pStyle w:val="graf"/>
        <w:rPr>
          <w:sz w:val="20"/>
          <w:szCs w:val="20"/>
        </w:rPr>
      </w:pPr>
      <w:r w:rsidRPr="00EE26E2">
        <w:rPr>
          <w:sz w:val="20"/>
          <w:szCs w:val="20"/>
        </w:rPr>
        <w:t>Question 78. How do you use ConcurrentHashMap’s clear()?</w:t>
      </w:r>
    </w:p>
    <w:p w14:paraId="2238E54D"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"z"</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.clear();</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.size());</w:t>
      </w:r>
    </w:p>
    <w:p w14:paraId="7BC18CA4" w14:textId="77777777" w:rsidR="00675EC2" w:rsidRPr="00EE26E2" w:rsidRDefault="00675EC2" w:rsidP="00675EC2">
      <w:pPr>
        <w:pStyle w:val="graf"/>
        <w:rPr>
          <w:sz w:val="20"/>
          <w:szCs w:val="20"/>
        </w:rPr>
      </w:pPr>
      <w:r w:rsidRPr="00EE26E2">
        <w:rPr>
          <w:sz w:val="20"/>
          <w:szCs w:val="20"/>
        </w:rPr>
        <w:t>Output:</w:t>
      </w:r>
      <w:r w:rsidRPr="00EE26E2">
        <w:rPr>
          <w:sz w:val="20"/>
          <w:szCs w:val="20"/>
        </w:rPr>
        <w:br/>
        <w:t>0</w:t>
      </w:r>
    </w:p>
    <w:p w14:paraId="4B3D6F55" w14:textId="77777777" w:rsidR="00675EC2" w:rsidRPr="00EE26E2" w:rsidRDefault="00000000" w:rsidP="00675EC2">
      <w:pPr>
        <w:rPr>
          <w:sz w:val="20"/>
          <w:szCs w:val="20"/>
        </w:rPr>
      </w:pPr>
      <w:r>
        <w:rPr>
          <w:sz w:val="20"/>
          <w:szCs w:val="20"/>
        </w:rPr>
        <w:pict w14:anchorId="7561E3C1">
          <v:rect id="_x0000_i1900" style="width:0;height:1.5pt" o:hralign="center" o:hrstd="t" o:hr="t" fillcolor="#a0a0a0" stroked="f"/>
        </w:pict>
      </w:r>
    </w:p>
    <w:p w14:paraId="0EE4DE2F" w14:textId="77777777" w:rsidR="00675EC2" w:rsidRPr="00EE26E2" w:rsidRDefault="00675EC2" w:rsidP="00675EC2">
      <w:pPr>
        <w:pStyle w:val="graf"/>
        <w:rPr>
          <w:sz w:val="20"/>
          <w:szCs w:val="20"/>
        </w:rPr>
      </w:pPr>
      <w:r w:rsidRPr="00EE26E2">
        <w:rPr>
          <w:sz w:val="20"/>
          <w:szCs w:val="20"/>
        </w:rPr>
        <w:t>Question 79. How do you use ConcurrentHashMap’s containsKey()?</w:t>
      </w:r>
    </w:p>
    <w:p w14:paraId="7D2C5D6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"key"</w:t>
      </w:r>
      <w:r w:rsidRPr="00EE26E2">
        <w:rPr>
          <w:rStyle w:val="pre--content"/>
          <w:rFonts w:eastAsiaTheme="majorEastAsia"/>
        </w:rPr>
        <w:t xml:space="preserve">, </w:t>
      </w:r>
      <w:r w:rsidRPr="00EE26E2">
        <w:rPr>
          <w:rStyle w:val="hljs-number"/>
        </w:rPr>
        <w:t>11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.containsKey(</w:t>
      </w:r>
      <w:r w:rsidRPr="00EE26E2">
        <w:rPr>
          <w:rStyle w:val="hljs-string"/>
          <w:rFonts w:eastAsiaTheme="majorEastAsia"/>
        </w:rPr>
        <w:t>"key"</w:t>
      </w:r>
      <w:r w:rsidRPr="00EE26E2">
        <w:rPr>
          <w:rStyle w:val="pre--content"/>
          <w:rFonts w:eastAsiaTheme="majorEastAsia"/>
        </w:rPr>
        <w:t>));</w:t>
      </w:r>
    </w:p>
    <w:p w14:paraId="2A09332F"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3DFD4D0B" w14:textId="77777777" w:rsidR="00675EC2" w:rsidRPr="00EE26E2" w:rsidRDefault="00000000" w:rsidP="00675EC2">
      <w:pPr>
        <w:rPr>
          <w:sz w:val="20"/>
          <w:szCs w:val="20"/>
        </w:rPr>
      </w:pPr>
      <w:r>
        <w:rPr>
          <w:sz w:val="20"/>
          <w:szCs w:val="20"/>
        </w:rPr>
        <w:pict w14:anchorId="476B4D70">
          <v:rect id="_x0000_i1901" style="width:0;height:1.5pt" o:hralign="center" o:hrstd="t" o:hr="t" fillcolor="#a0a0a0" stroked="f"/>
        </w:pict>
      </w:r>
    </w:p>
    <w:p w14:paraId="398176F6" w14:textId="77777777" w:rsidR="00675EC2" w:rsidRPr="00EE26E2" w:rsidRDefault="00675EC2" w:rsidP="00675EC2">
      <w:pPr>
        <w:pStyle w:val="graf"/>
        <w:rPr>
          <w:sz w:val="20"/>
          <w:szCs w:val="20"/>
        </w:rPr>
      </w:pPr>
      <w:r w:rsidRPr="00EE26E2">
        <w:rPr>
          <w:sz w:val="20"/>
          <w:szCs w:val="20"/>
        </w:rPr>
        <w:t>Question 80. How do you use ConcurrentHashMap’s containsValue()?</w:t>
      </w:r>
    </w:p>
    <w:p w14:paraId="36BD9EA6"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"abc"</w:t>
      </w:r>
      <w:r w:rsidRPr="00EE26E2">
        <w:rPr>
          <w:rStyle w:val="pre--content"/>
          <w:rFonts w:eastAsiaTheme="majorEastAsia"/>
        </w:rPr>
        <w:t xml:space="preserve">, </w:t>
      </w:r>
      <w:r w:rsidRPr="00EE26E2">
        <w:rPr>
          <w:rStyle w:val="hljs-number"/>
        </w:rPr>
        <w:t>99</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.containsValue(</w:t>
      </w:r>
      <w:r w:rsidRPr="00EE26E2">
        <w:rPr>
          <w:rStyle w:val="hljs-number"/>
        </w:rPr>
        <w:t>99</w:t>
      </w:r>
      <w:r w:rsidRPr="00EE26E2">
        <w:rPr>
          <w:rStyle w:val="pre--content"/>
          <w:rFonts w:eastAsiaTheme="majorEastAsia"/>
        </w:rPr>
        <w:t>));</w:t>
      </w:r>
    </w:p>
    <w:p w14:paraId="237C13A2" w14:textId="77777777" w:rsidR="00675EC2" w:rsidRPr="00EE26E2" w:rsidRDefault="00675EC2" w:rsidP="00675EC2">
      <w:pPr>
        <w:pStyle w:val="graf"/>
        <w:rPr>
          <w:sz w:val="20"/>
          <w:szCs w:val="20"/>
        </w:rPr>
      </w:pPr>
      <w:r w:rsidRPr="00EE26E2">
        <w:rPr>
          <w:sz w:val="20"/>
          <w:szCs w:val="20"/>
        </w:rPr>
        <w:t>Output:</w:t>
      </w:r>
      <w:r w:rsidRPr="00EE26E2">
        <w:rPr>
          <w:sz w:val="20"/>
          <w:szCs w:val="20"/>
        </w:rPr>
        <w:br/>
        <w:t>true</w:t>
      </w:r>
    </w:p>
    <w:p w14:paraId="6A09F2B5" w14:textId="77777777" w:rsidR="00675EC2" w:rsidRPr="00EE26E2" w:rsidRDefault="00000000" w:rsidP="00675EC2">
      <w:pPr>
        <w:rPr>
          <w:sz w:val="20"/>
          <w:szCs w:val="20"/>
        </w:rPr>
      </w:pPr>
      <w:r>
        <w:rPr>
          <w:sz w:val="20"/>
          <w:szCs w:val="20"/>
        </w:rPr>
        <w:pict w14:anchorId="7A8691EF">
          <v:rect id="_x0000_i1902" style="width:0;height:1.5pt" o:hralign="center" o:hrstd="t" o:hr="t" fillcolor="#a0a0a0" stroked="f"/>
        </w:pict>
      </w:r>
    </w:p>
    <w:p w14:paraId="1AB10730" w14:textId="77777777" w:rsidR="00675EC2" w:rsidRPr="00EE26E2" w:rsidRDefault="00675EC2" w:rsidP="00675EC2">
      <w:pPr>
        <w:pStyle w:val="graf"/>
        <w:rPr>
          <w:sz w:val="20"/>
          <w:szCs w:val="20"/>
        </w:rPr>
      </w:pPr>
      <w:r w:rsidRPr="00EE26E2">
        <w:rPr>
          <w:sz w:val="20"/>
          <w:szCs w:val="20"/>
        </w:rPr>
        <w:t>Question 81. How do you use ConcurrentHashMap’s getOrDefault()?</w:t>
      </w:r>
    </w:p>
    <w:p w14:paraId="146D7277"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"p"</w:t>
      </w:r>
      <w:r w:rsidRPr="00EE26E2">
        <w:rPr>
          <w:rStyle w:val="pre--content"/>
          <w:rFonts w:eastAsiaTheme="majorEastAsia"/>
        </w:rPr>
        <w:t xml:space="preserve">, </w:t>
      </w:r>
      <w:r w:rsidRPr="00EE26E2">
        <w:rPr>
          <w:rStyle w:val="hljs-number"/>
        </w:rPr>
        <w:t>123</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.getOrDefault(</w:t>
      </w:r>
      <w:r w:rsidRPr="00EE26E2">
        <w:rPr>
          <w:rStyle w:val="hljs-string"/>
          <w:rFonts w:eastAsiaTheme="majorEastAsia"/>
        </w:rPr>
        <w:t>"p"</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.getOrDefault(</w:t>
      </w:r>
      <w:r w:rsidRPr="00EE26E2">
        <w:rPr>
          <w:rStyle w:val="hljs-string"/>
          <w:rFonts w:eastAsiaTheme="majorEastAsia"/>
        </w:rPr>
        <w:t>"q"</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p>
    <w:p w14:paraId="45CCF148" w14:textId="77777777" w:rsidR="00675EC2" w:rsidRPr="00EE26E2" w:rsidRDefault="00675EC2" w:rsidP="00675EC2">
      <w:pPr>
        <w:pStyle w:val="graf"/>
        <w:rPr>
          <w:sz w:val="20"/>
          <w:szCs w:val="20"/>
        </w:rPr>
      </w:pPr>
      <w:r w:rsidRPr="00EE26E2">
        <w:rPr>
          <w:sz w:val="20"/>
          <w:szCs w:val="20"/>
        </w:rPr>
        <w:t>Output:</w:t>
      </w:r>
      <w:r w:rsidRPr="00EE26E2">
        <w:rPr>
          <w:sz w:val="20"/>
          <w:szCs w:val="20"/>
        </w:rPr>
        <w:br/>
        <w:t>123</w:t>
      </w:r>
      <w:r w:rsidRPr="00EE26E2">
        <w:rPr>
          <w:sz w:val="20"/>
          <w:szCs w:val="20"/>
        </w:rPr>
        <w:br/>
        <w:t>-1</w:t>
      </w:r>
    </w:p>
    <w:p w14:paraId="62513DE2" w14:textId="77777777" w:rsidR="00675EC2" w:rsidRPr="00EE26E2" w:rsidRDefault="00000000" w:rsidP="00675EC2">
      <w:pPr>
        <w:rPr>
          <w:sz w:val="20"/>
          <w:szCs w:val="20"/>
        </w:rPr>
      </w:pPr>
      <w:r>
        <w:rPr>
          <w:sz w:val="20"/>
          <w:szCs w:val="20"/>
        </w:rPr>
        <w:pict w14:anchorId="17996C45">
          <v:rect id="_x0000_i1903" style="width:0;height:1.5pt" o:hralign="center" o:hrstd="t" o:hr="t" fillcolor="#a0a0a0" stroked="f"/>
        </w:pict>
      </w:r>
    </w:p>
    <w:p w14:paraId="61BFE210" w14:textId="77777777" w:rsidR="00675EC2" w:rsidRPr="00EE26E2" w:rsidRDefault="00675EC2" w:rsidP="00675EC2">
      <w:pPr>
        <w:pStyle w:val="graf"/>
        <w:rPr>
          <w:sz w:val="20"/>
          <w:szCs w:val="20"/>
        </w:rPr>
      </w:pPr>
      <w:r w:rsidRPr="00EE26E2">
        <w:rPr>
          <w:sz w:val="20"/>
          <w:szCs w:val="20"/>
        </w:rPr>
        <w:t>Question 82. How do you use ConcurrentHashMap’s mappingCount()?</w:t>
      </w:r>
    </w:p>
    <w:p w14:paraId="19506D49"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"one"</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"two"</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.mappingCount());</w:t>
      </w:r>
    </w:p>
    <w:p w14:paraId="3D7D4B75" w14:textId="77777777" w:rsidR="00675EC2" w:rsidRPr="00EE26E2" w:rsidRDefault="00675EC2" w:rsidP="00675EC2">
      <w:pPr>
        <w:pStyle w:val="graf"/>
        <w:rPr>
          <w:sz w:val="20"/>
          <w:szCs w:val="20"/>
        </w:rPr>
      </w:pPr>
      <w:r w:rsidRPr="00EE26E2">
        <w:rPr>
          <w:sz w:val="20"/>
          <w:szCs w:val="20"/>
        </w:rPr>
        <w:lastRenderedPageBreak/>
        <w:t>Output:</w:t>
      </w:r>
      <w:r w:rsidRPr="00EE26E2">
        <w:rPr>
          <w:sz w:val="20"/>
          <w:szCs w:val="20"/>
        </w:rPr>
        <w:br/>
        <w:t>2</w:t>
      </w:r>
    </w:p>
    <w:p w14:paraId="0AC49B5A" w14:textId="77777777" w:rsidR="00675EC2" w:rsidRPr="00EE26E2" w:rsidRDefault="00000000" w:rsidP="00675EC2">
      <w:pPr>
        <w:rPr>
          <w:sz w:val="20"/>
          <w:szCs w:val="20"/>
        </w:rPr>
      </w:pPr>
      <w:r>
        <w:rPr>
          <w:sz w:val="20"/>
          <w:szCs w:val="20"/>
        </w:rPr>
        <w:pict w14:anchorId="73DB6303">
          <v:rect id="_x0000_i1904" style="width:0;height:1.5pt" o:hralign="center" o:hrstd="t" o:hr="t" fillcolor="#a0a0a0" stroked="f"/>
        </w:pict>
      </w:r>
    </w:p>
    <w:p w14:paraId="338888FD" w14:textId="77777777" w:rsidR="00675EC2" w:rsidRPr="00EE26E2" w:rsidRDefault="00675EC2" w:rsidP="00675EC2">
      <w:pPr>
        <w:pStyle w:val="graf"/>
        <w:rPr>
          <w:sz w:val="20"/>
          <w:szCs w:val="20"/>
        </w:rPr>
      </w:pPr>
      <w:r w:rsidRPr="00EE26E2">
        <w:rPr>
          <w:sz w:val="20"/>
          <w:szCs w:val="20"/>
        </w:rPr>
        <w:t>Question 83. How do you use ConcurrentHashMap’s forEach() with threshold?</w:t>
      </w:r>
    </w:p>
    <w:p w14:paraId="17FC1BB8"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"e"</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"f"</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w:t>
      </w:r>
      <w:r w:rsidRPr="00EE26E2">
        <w:rPr>
          <w:rStyle w:val="hljs-number"/>
        </w:rPr>
        <w:t>1</w:t>
      </w:r>
      <w:r w:rsidRPr="00EE26E2">
        <w:rPr>
          <w:rStyle w:val="pre--content"/>
          <w:rFonts w:eastAsiaTheme="majorEastAsia"/>
        </w:rPr>
        <w:t>, (k,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3DC01219" w14:textId="77777777" w:rsidR="00675EC2" w:rsidRPr="00EE26E2" w:rsidRDefault="00675EC2" w:rsidP="00675EC2">
      <w:pPr>
        <w:pStyle w:val="graf"/>
        <w:rPr>
          <w:sz w:val="20"/>
          <w:szCs w:val="20"/>
        </w:rPr>
      </w:pPr>
      <w:r w:rsidRPr="00EE26E2">
        <w:rPr>
          <w:sz w:val="20"/>
          <w:szCs w:val="20"/>
        </w:rPr>
        <w:t>Output:</w:t>
      </w:r>
      <w:r w:rsidRPr="00EE26E2">
        <w:rPr>
          <w:sz w:val="20"/>
          <w:szCs w:val="20"/>
        </w:rPr>
        <w:br/>
        <w:t>e:5</w:t>
      </w:r>
      <w:r w:rsidRPr="00EE26E2">
        <w:rPr>
          <w:sz w:val="20"/>
          <w:szCs w:val="20"/>
        </w:rPr>
        <w:br/>
        <w:t>f:6</w:t>
      </w:r>
    </w:p>
    <w:p w14:paraId="0C832206" w14:textId="77777777" w:rsidR="00675EC2" w:rsidRPr="00EE26E2" w:rsidRDefault="00000000" w:rsidP="00675EC2">
      <w:pPr>
        <w:rPr>
          <w:sz w:val="20"/>
          <w:szCs w:val="20"/>
        </w:rPr>
      </w:pPr>
      <w:r>
        <w:rPr>
          <w:sz w:val="20"/>
          <w:szCs w:val="20"/>
        </w:rPr>
        <w:pict w14:anchorId="42726306">
          <v:rect id="_x0000_i1905" style="width:0;height:1.5pt" o:hralign="center" o:hrstd="t" o:hr="t" fillcolor="#a0a0a0" stroked="f"/>
        </w:pict>
      </w:r>
    </w:p>
    <w:p w14:paraId="1DBD0AF6" w14:textId="77777777" w:rsidR="00675EC2" w:rsidRPr="00EE26E2" w:rsidRDefault="00675EC2" w:rsidP="00675EC2">
      <w:pPr>
        <w:pStyle w:val="graf"/>
        <w:rPr>
          <w:sz w:val="20"/>
          <w:szCs w:val="20"/>
        </w:rPr>
      </w:pPr>
      <w:r w:rsidRPr="00EE26E2">
        <w:rPr>
          <w:sz w:val="20"/>
          <w:szCs w:val="20"/>
        </w:rPr>
        <w:t>Question 84. How do you use ConcurrentHashMap’s reduceValues()?</w:t>
      </w:r>
    </w:p>
    <w:p w14:paraId="785A3D7B"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10</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hljs-type"/>
        </w:rPr>
        <w:t>int</w:t>
      </w:r>
      <w:r w:rsidRPr="00EE26E2">
        <w:rPr>
          <w:rStyle w:val="pre--content"/>
          <w:rFonts w:eastAsiaTheme="majorEastAsia"/>
        </w:rPr>
        <w:t xml:space="preserve"> result = </w:t>
      </w:r>
      <w:r w:rsidRPr="00EE26E2">
        <w:rPr>
          <w:rStyle w:val="hljs-keyword"/>
          <w:rFonts w:eastAsiaTheme="majorEastAsia"/>
        </w:rPr>
        <w:t>map</w:t>
      </w:r>
      <w:r w:rsidRPr="00EE26E2">
        <w:rPr>
          <w:rStyle w:val="pre--content"/>
          <w:rFonts w:eastAsiaTheme="majorEastAsia"/>
        </w:rPr>
        <w:t>.reduceValues(</w:t>
      </w:r>
      <w:r w:rsidRPr="00EE26E2">
        <w:rPr>
          <w:rStyle w:val="hljs-number"/>
        </w:rPr>
        <w:t>1</w:t>
      </w:r>
      <w:r w:rsidRPr="00EE26E2">
        <w:rPr>
          <w:rStyle w:val="pre--content"/>
          <w:rFonts w:eastAsiaTheme="majorEastAsia"/>
        </w:rPr>
        <w:t>, Integer::sum);</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(result);</w:t>
      </w:r>
    </w:p>
    <w:p w14:paraId="38F587C7" w14:textId="77777777" w:rsidR="00675EC2" w:rsidRPr="00EE26E2" w:rsidRDefault="00675EC2" w:rsidP="00675EC2">
      <w:pPr>
        <w:pStyle w:val="graf"/>
        <w:rPr>
          <w:sz w:val="20"/>
          <w:szCs w:val="20"/>
        </w:rPr>
      </w:pPr>
      <w:r w:rsidRPr="00EE26E2">
        <w:rPr>
          <w:sz w:val="20"/>
          <w:szCs w:val="20"/>
        </w:rPr>
        <w:t>Output:</w:t>
      </w:r>
      <w:r w:rsidRPr="00EE26E2">
        <w:rPr>
          <w:sz w:val="20"/>
          <w:szCs w:val="20"/>
        </w:rPr>
        <w:br/>
        <w:t>30</w:t>
      </w:r>
    </w:p>
    <w:p w14:paraId="3E66ACF1" w14:textId="77777777" w:rsidR="00675EC2" w:rsidRPr="00EE26E2" w:rsidRDefault="00000000" w:rsidP="00675EC2">
      <w:pPr>
        <w:rPr>
          <w:sz w:val="20"/>
          <w:szCs w:val="20"/>
        </w:rPr>
      </w:pPr>
      <w:r>
        <w:rPr>
          <w:sz w:val="20"/>
          <w:szCs w:val="20"/>
        </w:rPr>
        <w:pict w14:anchorId="394DBD9D">
          <v:rect id="_x0000_i1906" style="width:0;height:1.5pt" o:hralign="center" o:hrstd="t" o:hr="t" fillcolor="#a0a0a0" stroked="f"/>
        </w:pict>
      </w:r>
    </w:p>
    <w:p w14:paraId="0405769E" w14:textId="77777777" w:rsidR="00675EC2" w:rsidRPr="00EE26E2" w:rsidRDefault="00675EC2" w:rsidP="00675EC2">
      <w:pPr>
        <w:pStyle w:val="graf"/>
        <w:rPr>
          <w:sz w:val="20"/>
          <w:szCs w:val="20"/>
        </w:rPr>
      </w:pPr>
      <w:r w:rsidRPr="00EE26E2">
        <w:rPr>
          <w:sz w:val="20"/>
          <w:szCs w:val="20"/>
        </w:rPr>
        <w:t>Question 85. How do you use ConcurrentHashMap’s reduceKeys()?</w:t>
      </w:r>
    </w:p>
    <w:p w14:paraId="60A42F70"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"x"</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"y"</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String result = </w:t>
      </w:r>
      <w:r w:rsidRPr="00EE26E2">
        <w:rPr>
          <w:rStyle w:val="hljs-keyword"/>
          <w:rFonts w:eastAsiaTheme="majorEastAsia"/>
        </w:rPr>
        <w:t>map</w:t>
      </w:r>
      <w:r w:rsidRPr="00EE26E2">
        <w:rPr>
          <w:rStyle w:val="pre--content"/>
          <w:rFonts w:eastAsiaTheme="majorEastAsia"/>
        </w:rPr>
        <w:t>.reduceKeys(</w:t>
      </w:r>
      <w:r w:rsidRPr="00EE26E2">
        <w:rPr>
          <w:rStyle w:val="hljs-number"/>
        </w:rPr>
        <w:t>1</w:t>
      </w:r>
      <w:r w:rsidRPr="00EE26E2">
        <w:rPr>
          <w:rStyle w:val="pre--content"/>
          <w:rFonts w:eastAsiaTheme="majorEastAsia"/>
        </w:rPr>
        <w:t>, (k1, k2) -&gt; k1 + k2);</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(result);</w:t>
      </w:r>
    </w:p>
    <w:p w14:paraId="15BCC3B1" w14:textId="77777777" w:rsidR="00675EC2" w:rsidRPr="00EE26E2" w:rsidRDefault="00675EC2" w:rsidP="00675EC2">
      <w:pPr>
        <w:pStyle w:val="graf"/>
        <w:rPr>
          <w:sz w:val="20"/>
          <w:szCs w:val="20"/>
        </w:rPr>
      </w:pPr>
      <w:r w:rsidRPr="00EE26E2">
        <w:rPr>
          <w:sz w:val="20"/>
          <w:szCs w:val="20"/>
        </w:rPr>
        <w:t>Output:</w:t>
      </w:r>
      <w:r w:rsidRPr="00EE26E2">
        <w:rPr>
          <w:sz w:val="20"/>
          <w:szCs w:val="20"/>
        </w:rPr>
        <w:br/>
        <w:t>xy or yx</w:t>
      </w:r>
    </w:p>
    <w:p w14:paraId="05AC1547" w14:textId="77777777" w:rsidR="00675EC2" w:rsidRPr="00EE26E2" w:rsidRDefault="00000000" w:rsidP="00675EC2">
      <w:pPr>
        <w:rPr>
          <w:sz w:val="20"/>
          <w:szCs w:val="20"/>
        </w:rPr>
      </w:pPr>
      <w:r>
        <w:rPr>
          <w:sz w:val="20"/>
          <w:szCs w:val="20"/>
        </w:rPr>
        <w:pict w14:anchorId="7670011B">
          <v:rect id="_x0000_i1907" style="width:0;height:1.5pt" o:hralign="center" o:hrstd="t" o:hr="t" fillcolor="#a0a0a0" stroked="f"/>
        </w:pict>
      </w:r>
    </w:p>
    <w:p w14:paraId="35B8EC35" w14:textId="77777777" w:rsidR="00675EC2" w:rsidRPr="00EE26E2" w:rsidRDefault="00675EC2" w:rsidP="00675EC2">
      <w:pPr>
        <w:pStyle w:val="graf"/>
        <w:rPr>
          <w:sz w:val="20"/>
          <w:szCs w:val="20"/>
        </w:rPr>
      </w:pPr>
      <w:r w:rsidRPr="00EE26E2">
        <w:rPr>
          <w:sz w:val="20"/>
          <w:szCs w:val="20"/>
        </w:rPr>
        <w:t>Question 86. How do you use ConcurrentHashMap’s reduceEntries()?</w:t>
      </w:r>
    </w:p>
    <w:p w14:paraId="124A7590"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"w"</w:t>
      </w:r>
      <w:r w:rsidRPr="00EE26E2">
        <w:rPr>
          <w:rStyle w:val="pre--content"/>
          <w:rFonts w:eastAsiaTheme="majorEastAsia"/>
        </w:rPr>
        <w:t xml:space="preserve">, </w:t>
      </w:r>
      <w:r w:rsidRPr="00EE26E2">
        <w:rPr>
          <w:rStyle w:val="hljs-number"/>
        </w:rPr>
        <w:t>7</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"z"</w:t>
      </w:r>
      <w:r w:rsidRPr="00EE26E2">
        <w:rPr>
          <w:rStyle w:val="pre--content"/>
          <w:rFonts w:eastAsiaTheme="majorEastAsia"/>
        </w:rPr>
        <w:t xml:space="preserve">, </w:t>
      </w:r>
      <w:r w:rsidRPr="00EE26E2">
        <w:rPr>
          <w:rStyle w:val="hljs-number"/>
        </w:rPr>
        <w:t>9</w:t>
      </w:r>
      <w:r w:rsidRPr="00EE26E2">
        <w:rPr>
          <w:rStyle w:val="pre--content"/>
          <w:rFonts w:eastAsiaTheme="majorEastAsia"/>
        </w:rPr>
        <w:t>);</w:t>
      </w:r>
      <w:r w:rsidRPr="00EE26E2">
        <w:br/>
      </w:r>
      <w:r w:rsidRPr="00EE26E2">
        <w:rPr>
          <w:rStyle w:val="pre--content"/>
          <w:rFonts w:eastAsiaTheme="majorEastAsia"/>
        </w:rPr>
        <w:t xml:space="preserve">String result = </w:t>
      </w:r>
      <w:r w:rsidRPr="00EE26E2">
        <w:rPr>
          <w:rStyle w:val="hljs-keyword"/>
          <w:rFonts w:eastAsiaTheme="majorEastAsia"/>
        </w:rPr>
        <w:t>map</w:t>
      </w:r>
      <w:r w:rsidRPr="00EE26E2">
        <w:rPr>
          <w:rStyle w:val="pre--content"/>
          <w:rFonts w:eastAsiaTheme="majorEastAsia"/>
        </w:rPr>
        <w:t>.reduceEntries(</w:t>
      </w:r>
      <w:r w:rsidRPr="00EE26E2">
        <w:rPr>
          <w:rStyle w:val="hljs-number"/>
        </w:rPr>
        <w:t>1</w:t>
      </w:r>
      <w:r w:rsidRPr="00EE26E2">
        <w:rPr>
          <w:rStyle w:val="pre--content"/>
          <w:rFonts w:eastAsiaTheme="majorEastAsia"/>
        </w:rPr>
        <w:t>, (e1, e2) -&gt; e1.getKey() + e2.getKey());</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(result);</w:t>
      </w:r>
    </w:p>
    <w:p w14:paraId="4D8CD3A7" w14:textId="77777777" w:rsidR="00675EC2" w:rsidRPr="00EE26E2" w:rsidRDefault="00675EC2" w:rsidP="00675EC2">
      <w:pPr>
        <w:pStyle w:val="graf"/>
        <w:rPr>
          <w:sz w:val="20"/>
          <w:szCs w:val="20"/>
        </w:rPr>
      </w:pPr>
      <w:r w:rsidRPr="00EE26E2">
        <w:rPr>
          <w:sz w:val="20"/>
          <w:szCs w:val="20"/>
        </w:rPr>
        <w:t>Output:</w:t>
      </w:r>
      <w:r w:rsidRPr="00EE26E2">
        <w:rPr>
          <w:sz w:val="20"/>
          <w:szCs w:val="20"/>
        </w:rPr>
        <w:br/>
        <w:t>wz or zw</w:t>
      </w:r>
    </w:p>
    <w:p w14:paraId="2EA08C4E" w14:textId="77777777" w:rsidR="00675EC2" w:rsidRPr="00EE26E2" w:rsidRDefault="00000000" w:rsidP="00675EC2">
      <w:pPr>
        <w:rPr>
          <w:sz w:val="20"/>
          <w:szCs w:val="20"/>
        </w:rPr>
      </w:pPr>
      <w:r>
        <w:rPr>
          <w:sz w:val="20"/>
          <w:szCs w:val="20"/>
        </w:rPr>
        <w:pict w14:anchorId="41E7572E">
          <v:rect id="_x0000_i1908" style="width:0;height:1.5pt" o:hralign="center" o:hrstd="t" o:hr="t" fillcolor="#a0a0a0" stroked="f"/>
        </w:pict>
      </w:r>
    </w:p>
    <w:p w14:paraId="60334F9F" w14:textId="77777777" w:rsidR="00675EC2" w:rsidRPr="00EE26E2" w:rsidRDefault="00675EC2" w:rsidP="00675EC2">
      <w:pPr>
        <w:pStyle w:val="graf"/>
        <w:rPr>
          <w:sz w:val="20"/>
          <w:szCs w:val="20"/>
        </w:rPr>
      </w:pPr>
      <w:r w:rsidRPr="00EE26E2">
        <w:rPr>
          <w:sz w:val="20"/>
          <w:szCs w:val="20"/>
        </w:rPr>
        <w:t>Question 87. How do you use ConcurrentHashMap’s searchValues()?</w:t>
      </w:r>
    </w:p>
    <w:p w14:paraId="2B8264F3" w14:textId="77777777" w:rsidR="00675EC2" w:rsidRPr="00EE26E2" w:rsidRDefault="00675EC2" w:rsidP="00675EC2">
      <w:pPr>
        <w:pStyle w:val="HTMLPreformatted"/>
      </w:pPr>
      <w:r w:rsidRPr="00EE26E2">
        <w:rPr>
          <w:rStyle w:val="pre--content"/>
          <w:rFonts w:eastAsiaTheme="majorEastAsia"/>
        </w:rPr>
        <w:lastRenderedPageBreak/>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"p"</w:t>
      </w:r>
      <w:r w:rsidRPr="00EE26E2">
        <w:rPr>
          <w:rStyle w:val="pre--content"/>
          <w:rFonts w:eastAsiaTheme="majorEastAsia"/>
        </w:rPr>
        <w:t xml:space="preserve">, </w:t>
      </w:r>
      <w:r w:rsidRPr="00EE26E2">
        <w:rPr>
          <w:rStyle w:val="hljs-number"/>
        </w:rPr>
        <w:t>21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"q"</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 xml:space="preserve">Integer found = </w:t>
      </w:r>
      <w:r w:rsidRPr="00EE26E2">
        <w:rPr>
          <w:rStyle w:val="hljs-keyword"/>
          <w:rFonts w:eastAsiaTheme="majorEastAsia"/>
        </w:rPr>
        <w:t>map</w:t>
      </w:r>
      <w:r w:rsidRPr="00EE26E2">
        <w:rPr>
          <w:rStyle w:val="pre--content"/>
          <w:rFonts w:eastAsiaTheme="majorEastAsia"/>
        </w:rPr>
        <w:t>.searchValues(</w:t>
      </w:r>
      <w:r w:rsidRPr="00EE26E2">
        <w:rPr>
          <w:rStyle w:val="hljs-number"/>
        </w:rPr>
        <w:t>1</w:t>
      </w:r>
      <w:r w:rsidRPr="00EE26E2">
        <w:rPr>
          <w:rStyle w:val="pre--content"/>
          <w:rFonts w:eastAsiaTheme="majorEastAsia"/>
        </w:rPr>
        <w:t xml:space="preserve">, v -&gt; v == </w:t>
      </w:r>
      <w:r w:rsidRPr="00EE26E2">
        <w:rPr>
          <w:rStyle w:val="hljs-number"/>
        </w:rPr>
        <w:t>22</w:t>
      </w:r>
      <w:r w:rsidRPr="00EE26E2">
        <w:rPr>
          <w:rStyle w:val="pre--content"/>
          <w:rFonts w:eastAsiaTheme="majorEastAsia"/>
        </w:rPr>
        <w:t xml:space="preserve"> ? v : null);</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(found);</w:t>
      </w:r>
    </w:p>
    <w:p w14:paraId="44677E1E" w14:textId="77777777" w:rsidR="00675EC2" w:rsidRPr="00EE26E2" w:rsidRDefault="00675EC2" w:rsidP="00675EC2">
      <w:pPr>
        <w:pStyle w:val="graf"/>
        <w:rPr>
          <w:sz w:val="20"/>
          <w:szCs w:val="20"/>
        </w:rPr>
      </w:pPr>
      <w:r w:rsidRPr="00EE26E2">
        <w:rPr>
          <w:sz w:val="20"/>
          <w:szCs w:val="20"/>
        </w:rPr>
        <w:t>Output:</w:t>
      </w:r>
      <w:r w:rsidRPr="00EE26E2">
        <w:rPr>
          <w:sz w:val="20"/>
          <w:szCs w:val="20"/>
        </w:rPr>
        <w:br/>
        <w:t>22</w:t>
      </w:r>
    </w:p>
    <w:p w14:paraId="515E1572" w14:textId="77777777" w:rsidR="00675EC2" w:rsidRPr="00EE26E2" w:rsidRDefault="00000000" w:rsidP="00675EC2">
      <w:pPr>
        <w:rPr>
          <w:sz w:val="20"/>
          <w:szCs w:val="20"/>
        </w:rPr>
      </w:pPr>
      <w:r>
        <w:rPr>
          <w:sz w:val="20"/>
          <w:szCs w:val="20"/>
        </w:rPr>
        <w:pict w14:anchorId="6308489D">
          <v:rect id="_x0000_i1909" style="width:0;height:1.5pt" o:hralign="center" o:hrstd="t" o:hr="t" fillcolor="#a0a0a0" stroked="f"/>
        </w:pict>
      </w:r>
    </w:p>
    <w:p w14:paraId="21699A5F" w14:textId="77777777" w:rsidR="00675EC2" w:rsidRPr="00EE26E2" w:rsidRDefault="00675EC2" w:rsidP="00675EC2">
      <w:pPr>
        <w:pStyle w:val="graf"/>
        <w:rPr>
          <w:sz w:val="20"/>
          <w:szCs w:val="20"/>
        </w:rPr>
      </w:pPr>
      <w:r w:rsidRPr="00EE26E2">
        <w:rPr>
          <w:sz w:val="20"/>
          <w:szCs w:val="20"/>
        </w:rPr>
        <w:t>Question 88. How do you use ConcurrentHashMap’s searchKeys()?</w:t>
      </w:r>
    </w:p>
    <w:p w14:paraId="6B53EDD3"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"apple"</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"banana"</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 xml:space="preserve">String found = </w:t>
      </w:r>
      <w:r w:rsidRPr="00EE26E2">
        <w:rPr>
          <w:rStyle w:val="hljs-keyword"/>
          <w:rFonts w:eastAsiaTheme="majorEastAsia"/>
        </w:rPr>
        <w:t>map</w:t>
      </w:r>
      <w:r w:rsidRPr="00EE26E2">
        <w:rPr>
          <w:rStyle w:val="pre--content"/>
          <w:rFonts w:eastAsiaTheme="majorEastAsia"/>
        </w:rPr>
        <w:t>.searchKeys(</w:t>
      </w:r>
      <w:r w:rsidRPr="00EE26E2">
        <w:rPr>
          <w:rStyle w:val="hljs-number"/>
        </w:rPr>
        <w:t>1</w:t>
      </w:r>
      <w:r w:rsidRPr="00EE26E2">
        <w:rPr>
          <w:rStyle w:val="pre--content"/>
          <w:rFonts w:eastAsiaTheme="majorEastAsia"/>
        </w:rPr>
        <w:t>, k -&gt; k.startsWith(</w:t>
      </w:r>
      <w:r w:rsidRPr="00EE26E2">
        <w:rPr>
          <w:rStyle w:val="hljs-string"/>
          <w:rFonts w:eastAsiaTheme="majorEastAsia"/>
        </w:rPr>
        <w:t>"b"</w:t>
      </w:r>
      <w:r w:rsidRPr="00EE26E2">
        <w:rPr>
          <w:rStyle w:val="pre--content"/>
          <w:rFonts w:eastAsiaTheme="majorEastAsia"/>
        </w:rPr>
        <w:t>) ? k : null);</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(found);</w:t>
      </w:r>
    </w:p>
    <w:p w14:paraId="0DD7A427" w14:textId="77777777" w:rsidR="00675EC2" w:rsidRPr="00EE26E2" w:rsidRDefault="00675EC2" w:rsidP="00675EC2">
      <w:pPr>
        <w:pStyle w:val="graf"/>
        <w:rPr>
          <w:sz w:val="20"/>
          <w:szCs w:val="20"/>
        </w:rPr>
      </w:pPr>
      <w:r w:rsidRPr="00EE26E2">
        <w:rPr>
          <w:sz w:val="20"/>
          <w:szCs w:val="20"/>
        </w:rPr>
        <w:t>Output:</w:t>
      </w:r>
      <w:r w:rsidRPr="00EE26E2">
        <w:rPr>
          <w:sz w:val="20"/>
          <w:szCs w:val="20"/>
        </w:rPr>
        <w:br/>
        <w:t>banana</w:t>
      </w:r>
    </w:p>
    <w:p w14:paraId="24C1203F" w14:textId="77777777" w:rsidR="00675EC2" w:rsidRPr="00EE26E2" w:rsidRDefault="00000000" w:rsidP="00675EC2">
      <w:pPr>
        <w:rPr>
          <w:sz w:val="20"/>
          <w:szCs w:val="20"/>
        </w:rPr>
      </w:pPr>
      <w:r>
        <w:rPr>
          <w:sz w:val="20"/>
          <w:szCs w:val="20"/>
        </w:rPr>
        <w:pict w14:anchorId="4FD6A51F">
          <v:rect id="_x0000_i1910" style="width:0;height:1.5pt" o:hralign="center" o:hrstd="t" o:hr="t" fillcolor="#a0a0a0" stroked="f"/>
        </w:pict>
      </w:r>
    </w:p>
    <w:p w14:paraId="1FFECD95" w14:textId="77777777" w:rsidR="00675EC2" w:rsidRPr="00EE26E2" w:rsidRDefault="00675EC2" w:rsidP="00675EC2">
      <w:pPr>
        <w:pStyle w:val="graf"/>
        <w:rPr>
          <w:sz w:val="20"/>
          <w:szCs w:val="20"/>
        </w:rPr>
      </w:pPr>
      <w:r w:rsidRPr="00EE26E2">
        <w:rPr>
          <w:sz w:val="20"/>
          <w:szCs w:val="20"/>
        </w:rPr>
        <w:t>Question 89. How do you use ConcurrentHashMap’s searchEntries()?</w:t>
      </w:r>
    </w:p>
    <w:p w14:paraId="0D21858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"foo"</w:t>
      </w:r>
      <w:r w:rsidRPr="00EE26E2">
        <w:rPr>
          <w:rStyle w:val="pre--content"/>
          <w:rFonts w:eastAsiaTheme="majorEastAsia"/>
        </w:rPr>
        <w:t xml:space="preserve">, </w:t>
      </w:r>
      <w:r w:rsidRPr="00EE26E2">
        <w:rPr>
          <w:rStyle w:val="hljs-number"/>
        </w:rPr>
        <w:t>10</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"bar"</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pre--content"/>
          <w:rFonts w:eastAsiaTheme="majorEastAsia"/>
        </w:rPr>
        <w:t xml:space="preserve">String found = </w:t>
      </w:r>
      <w:r w:rsidRPr="00EE26E2">
        <w:rPr>
          <w:rStyle w:val="hljs-keyword"/>
          <w:rFonts w:eastAsiaTheme="majorEastAsia"/>
        </w:rPr>
        <w:t>map</w:t>
      </w:r>
      <w:r w:rsidRPr="00EE26E2">
        <w:rPr>
          <w:rStyle w:val="pre--content"/>
          <w:rFonts w:eastAsiaTheme="majorEastAsia"/>
        </w:rPr>
        <w:t>.searchEntries(</w:t>
      </w:r>
      <w:r w:rsidRPr="00EE26E2">
        <w:rPr>
          <w:rStyle w:val="hljs-number"/>
        </w:rPr>
        <w:t>1</w:t>
      </w:r>
      <w:r w:rsidRPr="00EE26E2">
        <w:rPr>
          <w:rStyle w:val="pre--content"/>
          <w:rFonts w:eastAsiaTheme="majorEastAsia"/>
        </w:rPr>
        <w:t xml:space="preserve">, e -&gt; e.getValue() == </w:t>
      </w:r>
      <w:r w:rsidRPr="00EE26E2">
        <w:rPr>
          <w:rStyle w:val="hljs-number"/>
        </w:rPr>
        <w:t>20</w:t>
      </w:r>
      <w:r w:rsidRPr="00EE26E2">
        <w:rPr>
          <w:rStyle w:val="pre--content"/>
          <w:rFonts w:eastAsiaTheme="majorEastAsia"/>
        </w:rPr>
        <w:t xml:space="preserve"> ? e.getKey() : null);</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(found);</w:t>
      </w:r>
    </w:p>
    <w:p w14:paraId="5A0D4372" w14:textId="77777777" w:rsidR="00675EC2" w:rsidRPr="00EE26E2" w:rsidRDefault="00675EC2" w:rsidP="00675EC2">
      <w:pPr>
        <w:pStyle w:val="graf"/>
        <w:rPr>
          <w:sz w:val="20"/>
          <w:szCs w:val="20"/>
        </w:rPr>
      </w:pPr>
      <w:r w:rsidRPr="00EE26E2">
        <w:rPr>
          <w:sz w:val="20"/>
          <w:szCs w:val="20"/>
        </w:rPr>
        <w:t>Output:</w:t>
      </w:r>
      <w:r w:rsidRPr="00EE26E2">
        <w:rPr>
          <w:sz w:val="20"/>
          <w:szCs w:val="20"/>
        </w:rPr>
        <w:br/>
        <w:t>bar</w:t>
      </w:r>
    </w:p>
    <w:p w14:paraId="49E1425B" w14:textId="77777777" w:rsidR="00675EC2" w:rsidRPr="00EE26E2" w:rsidRDefault="00000000" w:rsidP="00675EC2">
      <w:pPr>
        <w:rPr>
          <w:sz w:val="20"/>
          <w:szCs w:val="20"/>
        </w:rPr>
      </w:pPr>
      <w:r>
        <w:rPr>
          <w:sz w:val="20"/>
          <w:szCs w:val="20"/>
        </w:rPr>
        <w:pict w14:anchorId="78897A4A">
          <v:rect id="_x0000_i1911" style="width:0;height:1.5pt" o:hralign="center" o:hrstd="t" o:hr="t" fillcolor="#a0a0a0" stroked="f"/>
        </w:pict>
      </w:r>
    </w:p>
    <w:p w14:paraId="61BB8402" w14:textId="77777777" w:rsidR="00675EC2" w:rsidRPr="00EE26E2" w:rsidRDefault="00675EC2" w:rsidP="00675EC2">
      <w:pPr>
        <w:pStyle w:val="graf"/>
        <w:rPr>
          <w:sz w:val="20"/>
          <w:szCs w:val="20"/>
        </w:rPr>
      </w:pPr>
      <w:r w:rsidRPr="00EE26E2">
        <w:rPr>
          <w:sz w:val="20"/>
          <w:szCs w:val="20"/>
        </w:rPr>
        <w:t>Question 90. How do you use ConcurrentHashMap’s replace()?</w:t>
      </w:r>
    </w:p>
    <w:p w14:paraId="71C43097"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"key"</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.replace(</w:t>
      </w:r>
      <w:r w:rsidRPr="00EE26E2">
        <w:rPr>
          <w:rStyle w:val="hljs-string"/>
          <w:rFonts w:eastAsiaTheme="majorEastAsia"/>
        </w:rPr>
        <w:t>"key"</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"key"</w:t>
      </w:r>
      <w:r w:rsidRPr="00EE26E2">
        <w:rPr>
          <w:rStyle w:val="pre--content"/>
          <w:rFonts w:eastAsiaTheme="majorEastAsia"/>
        </w:rPr>
        <w:t>));</w:t>
      </w:r>
    </w:p>
    <w:p w14:paraId="0E891854" w14:textId="77777777" w:rsidR="00675EC2" w:rsidRPr="00EE26E2" w:rsidRDefault="00675EC2" w:rsidP="00675EC2">
      <w:pPr>
        <w:pStyle w:val="graf"/>
        <w:rPr>
          <w:sz w:val="20"/>
          <w:szCs w:val="20"/>
        </w:rPr>
      </w:pPr>
      <w:r w:rsidRPr="00EE26E2">
        <w:rPr>
          <w:sz w:val="20"/>
          <w:szCs w:val="20"/>
        </w:rPr>
        <w:t>Output:</w:t>
      </w:r>
      <w:r w:rsidRPr="00EE26E2">
        <w:rPr>
          <w:sz w:val="20"/>
          <w:szCs w:val="20"/>
        </w:rPr>
        <w:br/>
        <w:t>2</w:t>
      </w:r>
    </w:p>
    <w:p w14:paraId="3C771194" w14:textId="77777777" w:rsidR="00675EC2" w:rsidRPr="00EE26E2" w:rsidRDefault="00000000" w:rsidP="00675EC2">
      <w:pPr>
        <w:rPr>
          <w:sz w:val="20"/>
          <w:szCs w:val="20"/>
        </w:rPr>
      </w:pPr>
      <w:r>
        <w:rPr>
          <w:sz w:val="20"/>
          <w:szCs w:val="20"/>
        </w:rPr>
        <w:pict w14:anchorId="4D255587">
          <v:rect id="_x0000_i1912" style="width:0;height:1.5pt" o:hralign="center" o:hrstd="t" o:hr="t" fillcolor="#a0a0a0" stroked="f"/>
        </w:pict>
      </w:r>
    </w:p>
    <w:p w14:paraId="3EEA240C" w14:textId="77777777" w:rsidR="00675EC2" w:rsidRPr="00EE26E2" w:rsidRDefault="00675EC2" w:rsidP="00675EC2">
      <w:pPr>
        <w:pStyle w:val="graf"/>
        <w:rPr>
          <w:sz w:val="20"/>
          <w:szCs w:val="20"/>
        </w:rPr>
      </w:pPr>
      <w:r w:rsidRPr="00EE26E2">
        <w:rPr>
          <w:sz w:val="20"/>
          <w:szCs w:val="20"/>
        </w:rPr>
        <w:t>Question 91. How do you use ConcurrentHashMap’s replace() with old value check?</w:t>
      </w:r>
    </w:p>
    <w:p w14:paraId="3775AC90"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"k"</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.replace(</w:t>
      </w:r>
      <w:r w:rsidRPr="00EE26E2">
        <w:rPr>
          <w:rStyle w:val="hljs-string"/>
          <w:rFonts w:eastAsiaTheme="majorEastAsia"/>
        </w:rPr>
        <w:t>"k"</w:t>
      </w:r>
      <w:r w:rsidRPr="00EE26E2">
        <w:rPr>
          <w:rStyle w:val="pre--content"/>
          <w:rFonts w:eastAsiaTheme="majorEastAsia"/>
        </w:rPr>
        <w:t xml:space="preserve">, </w:t>
      </w:r>
      <w:r w:rsidRPr="00EE26E2">
        <w:rPr>
          <w:rStyle w:val="hljs-number"/>
        </w:rPr>
        <w:t>10</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"k"</w:t>
      </w:r>
      <w:r w:rsidRPr="00EE26E2">
        <w:rPr>
          <w:rStyle w:val="pre--content"/>
          <w:rFonts w:eastAsiaTheme="majorEastAsia"/>
        </w:rPr>
        <w:t>));</w:t>
      </w:r>
    </w:p>
    <w:p w14:paraId="3869DFBD" w14:textId="77777777" w:rsidR="00675EC2" w:rsidRPr="00EE26E2" w:rsidRDefault="00675EC2" w:rsidP="00675EC2">
      <w:pPr>
        <w:pStyle w:val="graf"/>
        <w:rPr>
          <w:sz w:val="20"/>
          <w:szCs w:val="20"/>
        </w:rPr>
      </w:pPr>
      <w:r w:rsidRPr="00EE26E2">
        <w:rPr>
          <w:sz w:val="20"/>
          <w:szCs w:val="20"/>
        </w:rPr>
        <w:t>Output:</w:t>
      </w:r>
      <w:r w:rsidRPr="00EE26E2">
        <w:rPr>
          <w:sz w:val="20"/>
          <w:szCs w:val="20"/>
        </w:rPr>
        <w:br/>
        <w:t>20</w:t>
      </w:r>
    </w:p>
    <w:p w14:paraId="50B91DD1" w14:textId="77777777" w:rsidR="00675EC2" w:rsidRPr="00EE26E2" w:rsidRDefault="00000000" w:rsidP="00675EC2">
      <w:pPr>
        <w:rPr>
          <w:sz w:val="20"/>
          <w:szCs w:val="20"/>
        </w:rPr>
      </w:pPr>
      <w:r>
        <w:rPr>
          <w:sz w:val="20"/>
          <w:szCs w:val="20"/>
        </w:rPr>
        <w:lastRenderedPageBreak/>
        <w:pict w14:anchorId="2C4F0492">
          <v:rect id="_x0000_i1913" style="width:0;height:1.5pt" o:hralign="center" o:hrstd="t" o:hr="t" fillcolor="#a0a0a0" stroked="f"/>
        </w:pict>
      </w:r>
    </w:p>
    <w:p w14:paraId="68B9B1B1" w14:textId="77777777" w:rsidR="00675EC2" w:rsidRPr="00EE26E2" w:rsidRDefault="00675EC2" w:rsidP="00675EC2">
      <w:pPr>
        <w:pStyle w:val="graf"/>
        <w:rPr>
          <w:sz w:val="20"/>
          <w:szCs w:val="20"/>
        </w:rPr>
      </w:pPr>
      <w:r w:rsidRPr="00EE26E2">
        <w:rPr>
          <w:sz w:val="20"/>
          <w:szCs w:val="20"/>
        </w:rPr>
        <w:t>Question 92. How do you use ConcurrentHashMap’s putAll()?</w:t>
      </w:r>
    </w:p>
    <w:p w14:paraId="36E2BA2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pre--content"/>
          <w:rFonts w:eastAsiaTheme="majorEastAsia"/>
        </w:rPr>
        <w:t xml:space="preserve">Map&lt;String, Integer&gt; other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pre--content"/>
          <w:rFonts w:eastAsiaTheme="majorEastAsia"/>
        </w:rPr>
        <w:t>other.put(</w:t>
      </w:r>
      <w:r w:rsidRPr="00EE26E2">
        <w:rPr>
          <w:rStyle w:val="hljs-string"/>
          <w:rFonts w:eastAsiaTheme="majorEastAsia"/>
        </w:rPr>
        <w:t>"one"</w:t>
      </w:r>
      <w:r w:rsidRPr="00EE26E2">
        <w:rPr>
          <w:rStyle w:val="pre--content"/>
          <w:rFonts w:eastAsiaTheme="majorEastAsia"/>
        </w:rPr>
        <w:t xml:space="preserve">, </w:t>
      </w:r>
      <w:r w:rsidRPr="00EE26E2">
        <w:rPr>
          <w:rStyle w:val="hljs-number"/>
        </w:rPr>
        <w:t>1</w:t>
      </w:r>
      <w:r w:rsidRPr="00EE26E2">
        <w:rPr>
          <w:rStyle w:val="pre--content"/>
          <w:rFonts w:eastAsiaTheme="majorEastAsia"/>
        </w:rPr>
        <w:t>); other.put(</w:t>
      </w:r>
      <w:r w:rsidRPr="00EE26E2">
        <w:rPr>
          <w:rStyle w:val="hljs-string"/>
          <w:rFonts w:eastAsiaTheme="majorEastAsia"/>
        </w:rPr>
        <w:t>"two"</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.putAll(other);</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330D3940" w14:textId="77777777" w:rsidR="00675EC2" w:rsidRPr="00EE26E2" w:rsidRDefault="00675EC2" w:rsidP="00675EC2">
      <w:pPr>
        <w:pStyle w:val="graf"/>
        <w:rPr>
          <w:sz w:val="20"/>
          <w:szCs w:val="20"/>
        </w:rPr>
      </w:pPr>
      <w:r w:rsidRPr="00EE26E2">
        <w:rPr>
          <w:sz w:val="20"/>
          <w:szCs w:val="20"/>
        </w:rPr>
        <w:t>Output:</w:t>
      </w:r>
      <w:r w:rsidRPr="00EE26E2">
        <w:rPr>
          <w:sz w:val="20"/>
          <w:szCs w:val="20"/>
        </w:rPr>
        <w:br/>
        <w:t>{one=1, two=2}</w:t>
      </w:r>
    </w:p>
    <w:p w14:paraId="1D5A0B1E" w14:textId="77777777" w:rsidR="00675EC2" w:rsidRPr="00EE26E2" w:rsidRDefault="00000000" w:rsidP="00675EC2">
      <w:pPr>
        <w:rPr>
          <w:sz w:val="20"/>
          <w:szCs w:val="20"/>
        </w:rPr>
      </w:pPr>
      <w:r>
        <w:rPr>
          <w:sz w:val="20"/>
          <w:szCs w:val="20"/>
        </w:rPr>
        <w:pict w14:anchorId="6E6F176C">
          <v:rect id="_x0000_i1914" style="width:0;height:1.5pt" o:hralign="center" o:hrstd="t" o:hr="t" fillcolor="#a0a0a0" stroked="f"/>
        </w:pict>
      </w:r>
    </w:p>
    <w:p w14:paraId="22694096" w14:textId="77777777" w:rsidR="00675EC2" w:rsidRPr="00EE26E2" w:rsidRDefault="00675EC2" w:rsidP="00675EC2">
      <w:pPr>
        <w:pStyle w:val="graf"/>
        <w:rPr>
          <w:sz w:val="20"/>
          <w:szCs w:val="20"/>
        </w:rPr>
      </w:pPr>
      <w:r w:rsidRPr="00EE26E2">
        <w:rPr>
          <w:sz w:val="20"/>
          <w:szCs w:val="20"/>
        </w:rPr>
        <w:t>Question 93. How do you use ConcurrentHashMap’s remove() by key only?</w:t>
      </w:r>
    </w:p>
    <w:p w14:paraId="3ADF874B"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"del"</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.remove(</w:t>
      </w:r>
      <w:r w:rsidRPr="00EE26E2">
        <w:rPr>
          <w:rStyle w:val="hljs-string"/>
          <w:rFonts w:eastAsiaTheme="majorEastAsia"/>
        </w:rPr>
        <w:t>"del"</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.containsKey(</w:t>
      </w:r>
      <w:r w:rsidRPr="00EE26E2">
        <w:rPr>
          <w:rStyle w:val="hljs-string"/>
          <w:rFonts w:eastAsiaTheme="majorEastAsia"/>
        </w:rPr>
        <w:t>"del"</w:t>
      </w:r>
      <w:r w:rsidRPr="00EE26E2">
        <w:rPr>
          <w:rStyle w:val="pre--content"/>
          <w:rFonts w:eastAsiaTheme="majorEastAsia"/>
        </w:rPr>
        <w:t>));</w:t>
      </w:r>
    </w:p>
    <w:p w14:paraId="2C56290E" w14:textId="77777777" w:rsidR="00675EC2" w:rsidRPr="00EE26E2" w:rsidRDefault="00675EC2" w:rsidP="00675EC2">
      <w:pPr>
        <w:pStyle w:val="graf"/>
        <w:rPr>
          <w:sz w:val="20"/>
          <w:szCs w:val="20"/>
        </w:rPr>
      </w:pPr>
      <w:r w:rsidRPr="00EE26E2">
        <w:rPr>
          <w:sz w:val="20"/>
          <w:szCs w:val="20"/>
        </w:rPr>
        <w:t>Output:</w:t>
      </w:r>
      <w:r w:rsidRPr="00EE26E2">
        <w:rPr>
          <w:sz w:val="20"/>
          <w:szCs w:val="20"/>
        </w:rPr>
        <w:br/>
        <w:t>false</w:t>
      </w:r>
    </w:p>
    <w:p w14:paraId="0071CBA4" w14:textId="77777777" w:rsidR="00675EC2" w:rsidRPr="00EE26E2" w:rsidRDefault="00000000" w:rsidP="00675EC2">
      <w:pPr>
        <w:rPr>
          <w:sz w:val="20"/>
          <w:szCs w:val="20"/>
        </w:rPr>
      </w:pPr>
      <w:r>
        <w:rPr>
          <w:sz w:val="20"/>
          <w:szCs w:val="20"/>
        </w:rPr>
        <w:pict w14:anchorId="36E287E4">
          <v:rect id="_x0000_i1915" style="width:0;height:1.5pt" o:hralign="center" o:hrstd="t" o:hr="t" fillcolor="#a0a0a0" stroked="f"/>
        </w:pict>
      </w:r>
    </w:p>
    <w:p w14:paraId="289E05FB" w14:textId="77777777" w:rsidR="00675EC2" w:rsidRPr="00EE26E2" w:rsidRDefault="00675EC2" w:rsidP="00675EC2">
      <w:pPr>
        <w:pStyle w:val="graf"/>
        <w:rPr>
          <w:sz w:val="20"/>
          <w:szCs w:val="20"/>
        </w:rPr>
      </w:pPr>
      <w:r w:rsidRPr="00EE26E2">
        <w:rPr>
          <w:sz w:val="20"/>
          <w:szCs w:val="20"/>
        </w:rPr>
        <w:t>Question 94. How do you use ConcurrentHashMap’s forEach() with BiConsumer?</w:t>
      </w:r>
    </w:p>
    <w:p w14:paraId="515838E3"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"m"</w:t>
      </w:r>
      <w:r w:rsidRPr="00EE26E2">
        <w:rPr>
          <w:rStyle w:val="pre--content"/>
          <w:rFonts w:eastAsiaTheme="majorEastAsia"/>
        </w:rPr>
        <w:t xml:space="preserve">, </w:t>
      </w:r>
      <w:r w:rsidRPr="00EE26E2">
        <w:rPr>
          <w:rStyle w:val="hljs-number"/>
        </w:rPr>
        <w:t>7</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"n"</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408B457A" w14:textId="77777777" w:rsidR="00675EC2" w:rsidRPr="00EE26E2" w:rsidRDefault="00675EC2" w:rsidP="00675EC2">
      <w:pPr>
        <w:pStyle w:val="graf"/>
        <w:rPr>
          <w:sz w:val="20"/>
          <w:szCs w:val="20"/>
        </w:rPr>
      </w:pPr>
      <w:r w:rsidRPr="00EE26E2">
        <w:rPr>
          <w:sz w:val="20"/>
          <w:szCs w:val="20"/>
        </w:rPr>
        <w:t>Output:</w:t>
      </w:r>
      <w:r w:rsidRPr="00EE26E2">
        <w:rPr>
          <w:sz w:val="20"/>
          <w:szCs w:val="20"/>
        </w:rPr>
        <w:br/>
        <w:t>m:7</w:t>
      </w:r>
      <w:r w:rsidRPr="00EE26E2">
        <w:rPr>
          <w:sz w:val="20"/>
          <w:szCs w:val="20"/>
        </w:rPr>
        <w:br/>
        <w:t>n:8</w:t>
      </w:r>
    </w:p>
    <w:p w14:paraId="39F535C8" w14:textId="77777777" w:rsidR="00675EC2" w:rsidRPr="00EE26E2" w:rsidRDefault="00000000" w:rsidP="00675EC2">
      <w:pPr>
        <w:rPr>
          <w:sz w:val="20"/>
          <w:szCs w:val="20"/>
        </w:rPr>
      </w:pPr>
      <w:r>
        <w:rPr>
          <w:sz w:val="20"/>
          <w:szCs w:val="20"/>
        </w:rPr>
        <w:pict w14:anchorId="2B8400D5">
          <v:rect id="_x0000_i1916" style="width:0;height:1.5pt" o:hralign="center" o:hrstd="t" o:hr="t" fillcolor="#a0a0a0" stroked="f"/>
        </w:pict>
      </w:r>
    </w:p>
    <w:p w14:paraId="0F1D190B" w14:textId="77777777" w:rsidR="00675EC2" w:rsidRPr="00EE26E2" w:rsidRDefault="00675EC2" w:rsidP="00675EC2">
      <w:pPr>
        <w:pStyle w:val="graf"/>
        <w:rPr>
          <w:sz w:val="20"/>
          <w:szCs w:val="20"/>
        </w:rPr>
      </w:pPr>
      <w:r w:rsidRPr="00EE26E2">
        <w:rPr>
          <w:sz w:val="20"/>
          <w:szCs w:val="20"/>
        </w:rPr>
        <w:t>Question 95. How do you use ConcurrentHashMap’s computeIfPresent()?</w:t>
      </w:r>
    </w:p>
    <w:p w14:paraId="6A56773C"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.computeIfPresent(</w:t>
      </w:r>
      <w:r w:rsidRPr="00EE26E2">
        <w:rPr>
          <w:rStyle w:val="hljs-string"/>
          <w:rFonts w:eastAsiaTheme="majorEastAsia"/>
        </w:rPr>
        <w:t>"t"</w:t>
      </w:r>
      <w:r w:rsidRPr="00EE26E2">
        <w:rPr>
          <w:rStyle w:val="pre--content"/>
          <w:rFonts w:eastAsiaTheme="majorEastAsia"/>
        </w:rPr>
        <w:t xml:space="preserve">, (k, v) -&gt; v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"t"</w:t>
      </w:r>
      <w:r w:rsidRPr="00EE26E2">
        <w:rPr>
          <w:rStyle w:val="pre--content"/>
          <w:rFonts w:eastAsiaTheme="majorEastAsia"/>
        </w:rPr>
        <w:t>));</w:t>
      </w:r>
    </w:p>
    <w:p w14:paraId="12293A80" w14:textId="77777777" w:rsidR="00675EC2" w:rsidRPr="00EE26E2" w:rsidRDefault="00675EC2" w:rsidP="00675EC2">
      <w:pPr>
        <w:pStyle w:val="graf"/>
        <w:rPr>
          <w:sz w:val="20"/>
          <w:szCs w:val="20"/>
        </w:rPr>
      </w:pPr>
      <w:r w:rsidRPr="00EE26E2">
        <w:rPr>
          <w:sz w:val="20"/>
          <w:szCs w:val="20"/>
        </w:rPr>
        <w:t>Output:</w:t>
      </w:r>
      <w:r w:rsidRPr="00EE26E2">
        <w:rPr>
          <w:sz w:val="20"/>
          <w:szCs w:val="20"/>
        </w:rPr>
        <w:br/>
        <w:t>4</w:t>
      </w:r>
    </w:p>
    <w:p w14:paraId="52B60416" w14:textId="77777777" w:rsidR="00675EC2" w:rsidRPr="00EE26E2" w:rsidRDefault="00000000" w:rsidP="00675EC2">
      <w:pPr>
        <w:rPr>
          <w:sz w:val="20"/>
          <w:szCs w:val="20"/>
        </w:rPr>
      </w:pPr>
      <w:r>
        <w:rPr>
          <w:sz w:val="20"/>
          <w:szCs w:val="20"/>
        </w:rPr>
        <w:pict w14:anchorId="0220BE67">
          <v:rect id="_x0000_i1917" style="width:0;height:1.5pt" o:hralign="center" o:hrstd="t" o:hr="t" fillcolor="#a0a0a0" stroked="f"/>
        </w:pict>
      </w:r>
    </w:p>
    <w:p w14:paraId="2BC793B0" w14:textId="77777777" w:rsidR="00675EC2" w:rsidRPr="00EE26E2" w:rsidRDefault="00675EC2" w:rsidP="00675EC2">
      <w:pPr>
        <w:pStyle w:val="graf"/>
        <w:rPr>
          <w:sz w:val="20"/>
          <w:szCs w:val="20"/>
        </w:rPr>
      </w:pPr>
      <w:r w:rsidRPr="00EE26E2">
        <w:rPr>
          <w:sz w:val="20"/>
          <w:szCs w:val="20"/>
        </w:rPr>
        <w:t>Question 96. How do you use ConcurrentHashMap’s compute()?</w:t>
      </w:r>
    </w:p>
    <w:p w14:paraId="22799CA8"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"u"</w:t>
      </w:r>
      <w:r w:rsidRPr="00EE26E2">
        <w:rPr>
          <w:rStyle w:val="pre--content"/>
          <w:rFonts w:eastAsiaTheme="majorEastAsia"/>
        </w:rPr>
        <w:t xml:space="preserve">, </w:t>
      </w:r>
      <w:r w:rsidRPr="00EE26E2">
        <w:rPr>
          <w:rStyle w:val="hljs-number"/>
        </w:rPr>
        <w:t>9</w:t>
      </w:r>
      <w:r w:rsidRPr="00EE26E2">
        <w:rPr>
          <w:rStyle w:val="pre--content"/>
          <w:rFonts w:eastAsiaTheme="majorEastAsia"/>
        </w:rPr>
        <w:t>);</w:t>
      </w:r>
      <w:r w:rsidRPr="00EE26E2">
        <w:br/>
      </w:r>
      <w:r w:rsidRPr="00EE26E2">
        <w:rPr>
          <w:rStyle w:val="hljs-keyword"/>
          <w:rFonts w:eastAsiaTheme="majorEastAsia"/>
        </w:rPr>
        <w:lastRenderedPageBreak/>
        <w:t>map</w:t>
      </w:r>
      <w:r w:rsidRPr="00EE26E2">
        <w:rPr>
          <w:rStyle w:val="pre--content"/>
          <w:rFonts w:eastAsiaTheme="majorEastAsia"/>
        </w:rPr>
        <w:t>.compute(</w:t>
      </w:r>
      <w:r w:rsidRPr="00EE26E2">
        <w:rPr>
          <w:rStyle w:val="hljs-string"/>
          <w:rFonts w:eastAsiaTheme="majorEastAsia"/>
        </w:rPr>
        <w:t>"u"</w:t>
      </w:r>
      <w:r w:rsidRPr="00EE26E2">
        <w:rPr>
          <w:rStyle w:val="pre--content"/>
          <w:rFonts w:eastAsiaTheme="majorEastAsia"/>
        </w:rPr>
        <w:t xml:space="preserve">, (k, v) -&gt; v *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"u"</w:t>
      </w:r>
      <w:r w:rsidRPr="00EE26E2">
        <w:rPr>
          <w:rStyle w:val="pre--content"/>
          <w:rFonts w:eastAsiaTheme="majorEastAsia"/>
        </w:rPr>
        <w:t>));</w:t>
      </w:r>
    </w:p>
    <w:p w14:paraId="2E7BAB14" w14:textId="77777777" w:rsidR="00675EC2" w:rsidRPr="00EE26E2" w:rsidRDefault="00675EC2" w:rsidP="00675EC2">
      <w:pPr>
        <w:pStyle w:val="graf"/>
        <w:rPr>
          <w:sz w:val="20"/>
          <w:szCs w:val="20"/>
        </w:rPr>
      </w:pPr>
      <w:r w:rsidRPr="00EE26E2">
        <w:rPr>
          <w:sz w:val="20"/>
          <w:szCs w:val="20"/>
        </w:rPr>
        <w:t>Output:</w:t>
      </w:r>
      <w:r w:rsidRPr="00EE26E2">
        <w:rPr>
          <w:sz w:val="20"/>
          <w:szCs w:val="20"/>
        </w:rPr>
        <w:br/>
        <w:t>18</w:t>
      </w:r>
    </w:p>
    <w:p w14:paraId="595EF422" w14:textId="77777777" w:rsidR="00675EC2" w:rsidRPr="00EE26E2" w:rsidRDefault="00000000" w:rsidP="00675EC2">
      <w:pPr>
        <w:rPr>
          <w:sz w:val="20"/>
          <w:szCs w:val="20"/>
        </w:rPr>
      </w:pPr>
      <w:r>
        <w:rPr>
          <w:sz w:val="20"/>
          <w:szCs w:val="20"/>
        </w:rPr>
        <w:pict w14:anchorId="3D3532C9">
          <v:rect id="_x0000_i1918" style="width:0;height:1.5pt" o:hralign="center" o:hrstd="t" o:hr="t" fillcolor="#a0a0a0" stroked="f"/>
        </w:pict>
      </w:r>
    </w:p>
    <w:p w14:paraId="2AC89C56" w14:textId="77777777" w:rsidR="00675EC2" w:rsidRPr="00EE26E2" w:rsidRDefault="00675EC2" w:rsidP="00675EC2">
      <w:pPr>
        <w:pStyle w:val="graf"/>
        <w:rPr>
          <w:sz w:val="20"/>
          <w:szCs w:val="20"/>
        </w:rPr>
      </w:pPr>
      <w:r w:rsidRPr="00EE26E2">
        <w:rPr>
          <w:sz w:val="20"/>
          <w:szCs w:val="20"/>
        </w:rPr>
        <w:t>Question 97. How do you use ConcurrentHashMap’s computeIfAbsent()?</w:t>
      </w:r>
    </w:p>
    <w:p w14:paraId="6D225CD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.computeIfAbsent(</w:t>
      </w:r>
      <w:r w:rsidRPr="00EE26E2">
        <w:rPr>
          <w:rStyle w:val="hljs-string"/>
          <w:rFonts w:eastAsiaTheme="majorEastAsia"/>
        </w:rPr>
        <w:t>"v"</w:t>
      </w:r>
      <w:r w:rsidRPr="00EE26E2">
        <w:rPr>
          <w:rStyle w:val="pre--content"/>
          <w:rFonts w:eastAsiaTheme="majorEastAsia"/>
        </w:rPr>
        <w:t xml:space="preserve">, k -&gt; </w:t>
      </w:r>
      <w:r w:rsidRPr="00EE26E2">
        <w:rPr>
          <w:rStyle w:val="hljs-number"/>
        </w:rPr>
        <w:t>100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"v"</w:t>
      </w:r>
      <w:r w:rsidRPr="00EE26E2">
        <w:rPr>
          <w:rStyle w:val="pre--content"/>
          <w:rFonts w:eastAsiaTheme="majorEastAsia"/>
        </w:rPr>
        <w:t>));</w:t>
      </w:r>
    </w:p>
    <w:p w14:paraId="5A519161" w14:textId="77777777" w:rsidR="00675EC2" w:rsidRPr="00EE26E2" w:rsidRDefault="00675EC2" w:rsidP="00675EC2">
      <w:pPr>
        <w:pStyle w:val="graf"/>
        <w:rPr>
          <w:sz w:val="20"/>
          <w:szCs w:val="20"/>
        </w:rPr>
      </w:pPr>
      <w:r w:rsidRPr="00EE26E2">
        <w:rPr>
          <w:sz w:val="20"/>
          <w:szCs w:val="20"/>
        </w:rPr>
        <w:t>Output:</w:t>
      </w:r>
      <w:r w:rsidRPr="00EE26E2">
        <w:rPr>
          <w:sz w:val="20"/>
          <w:szCs w:val="20"/>
        </w:rPr>
        <w:br/>
        <w:t>100</w:t>
      </w:r>
    </w:p>
    <w:p w14:paraId="06432343" w14:textId="77777777" w:rsidR="00675EC2" w:rsidRPr="00EE26E2" w:rsidRDefault="00000000" w:rsidP="00675EC2">
      <w:pPr>
        <w:rPr>
          <w:sz w:val="20"/>
          <w:szCs w:val="20"/>
        </w:rPr>
      </w:pPr>
      <w:r>
        <w:rPr>
          <w:sz w:val="20"/>
          <w:szCs w:val="20"/>
        </w:rPr>
        <w:pict w14:anchorId="3CEA19CC">
          <v:rect id="_x0000_i1919" style="width:0;height:1.5pt" o:hralign="center" o:hrstd="t" o:hr="t" fillcolor="#a0a0a0" stroked="f"/>
        </w:pict>
      </w:r>
    </w:p>
    <w:p w14:paraId="58AC7FD4" w14:textId="77777777" w:rsidR="00675EC2" w:rsidRPr="00EE26E2" w:rsidRDefault="00675EC2" w:rsidP="00675EC2">
      <w:pPr>
        <w:pStyle w:val="graf"/>
        <w:rPr>
          <w:sz w:val="20"/>
          <w:szCs w:val="20"/>
        </w:rPr>
      </w:pPr>
      <w:r w:rsidRPr="00EE26E2">
        <w:rPr>
          <w:sz w:val="20"/>
          <w:szCs w:val="20"/>
        </w:rPr>
        <w:t>Question 98. How do you use ConcurrentHashMap’s get()?</w:t>
      </w:r>
    </w:p>
    <w:p w14:paraId="6CB0D496"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"w"</w:t>
      </w:r>
      <w:r w:rsidRPr="00EE26E2">
        <w:rPr>
          <w:rStyle w:val="pre--content"/>
          <w:rFonts w:eastAsiaTheme="majorEastAsia"/>
        </w:rPr>
        <w:t xml:space="preserve">, </w:t>
      </w:r>
      <w:r w:rsidRPr="00EE26E2">
        <w:rPr>
          <w:rStyle w:val="hljs-number"/>
        </w:rPr>
        <w:t>11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"w"</w:t>
      </w:r>
      <w:r w:rsidRPr="00EE26E2">
        <w:rPr>
          <w:rStyle w:val="pre--content"/>
          <w:rFonts w:eastAsiaTheme="majorEastAsia"/>
        </w:rPr>
        <w:t>));</w:t>
      </w:r>
    </w:p>
    <w:p w14:paraId="56D85FE6" w14:textId="77777777" w:rsidR="00675EC2" w:rsidRPr="00EE26E2" w:rsidRDefault="00675EC2" w:rsidP="00675EC2">
      <w:pPr>
        <w:pStyle w:val="graf"/>
        <w:rPr>
          <w:sz w:val="20"/>
          <w:szCs w:val="20"/>
        </w:rPr>
      </w:pPr>
      <w:r w:rsidRPr="00EE26E2">
        <w:rPr>
          <w:sz w:val="20"/>
          <w:szCs w:val="20"/>
        </w:rPr>
        <w:t>Output:</w:t>
      </w:r>
      <w:r w:rsidRPr="00EE26E2">
        <w:rPr>
          <w:sz w:val="20"/>
          <w:szCs w:val="20"/>
        </w:rPr>
        <w:br/>
        <w:t>11</w:t>
      </w:r>
    </w:p>
    <w:p w14:paraId="45E3D97D" w14:textId="77777777" w:rsidR="00675EC2" w:rsidRPr="00EE26E2" w:rsidRDefault="00000000" w:rsidP="00675EC2">
      <w:pPr>
        <w:rPr>
          <w:sz w:val="20"/>
          <w:szCs w:val="20"/>
        </w:rPr>
      </w:pPr>
      <w:r>
        <w:rPr>
          <w:sz w:val="20"/>
          <w:szCs w:val="20"/>
        </w:rPr>
        <w:pict w14:anchorId="7BEC6A3E">
          <v:rect id="_x0000_i1920" style="width:0;height:1.5pt" o:hralign="center" o:hrstd="t" o:hr="t" fillcolor="#a0a0a0" stroked="f"/>
        </w:pict>
      </w:r>
    </w:p>
    <w:p w14:paraId="511B6F92" w14:textId="77777777" w:rsidR="00675EC2" w:rsidRPr="00EE26E2" w:rsidRDefault="00675EC2" w:rsidP="00675EC2">
      <w:pPr>
        <w:pStyle w:val="graf"/>
        <w:rPr>
          <w:sz w:val="20"/>
          <w:szCs w:val="20"/>
        </w:rPr>
      </w:pPr>
      <w:r w:rsidRPr="00EE26E2">
        <w:rPr>
          <w:sz w:val="20"/>
          <w:szCs w:val="20"/>
        </w:rPr>
        <w:t>Question 99. How do you use ConcurrentHashMap’s put()?</w:t>
      </w:r>
    </w:p>
    <w:p w14:paraId="249401BE"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"x"</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"x"</w:t>
      </w:r>
      <w:r w:rsidRPr="00EE26E2">
        <w:rPr>
          <w:rStyle w:val="pre--content"/>
          <w:rFonts w:eastAsiaTheme="majorEastAsia"/>
        </w:rPr>
        <w:t>));</w:t>
      </w:r>
    </w:p>
    <w:p w14:paraId="5D13975C" w14:textId="77777777" w:rsidR="00675EC2" w:rsidRPr="00EE26E2" w:rsidRDefault="00675EC2" w:rsidP="00675EC2">
      <w:pPr>
        <w:pStyle w:val="graf"/>
        <w:rPr>
          <w:sz w:val="20"/>
          <w:szCs w:val="20"/>
        </w:rPr>
      </w:pPr>
      <w:r w:rsidRPr="00EE26E2">
        <w:rPr>
          <w:sz w:val="20"/>
          <w:szCs w:val="20"/>
        </w:rPr>
        <w:t>Output:</w:t>
      </w:r>
      <w:r w:rsidRPr="00EE26E2">
        <w:rPr>
          <w:sz w:val="20"/>
          <w:szCs w:val="20"/>
        </w:rPr>
        <w:br/>
        <w:t>22</w:t>
      </w:r>
    </w:p>
    <w:p w14:paraId="53A28D3F" w14:textId="77777777" w:rsidR="00675EC2" w:rsidRPr="00EE26E2" w:rsidRDefault="00000000" w:rsidP="00675EC2">
      <w:pPr>
        <w:rPr>
          <w:sz w:val="20"/>
          <w:szCs w:val="20"/>
        </w:rPr>
      </w:pPr>
      <w:r>
        <w:rPr>
          <w:sz w:val="20"/>
          <w:szCs w:val="20"/>
        </w:rPr>
        <w:pict w14:anchorId="37B4C323">
          <v:rect id="_x0000_i1921" style="width:0;height:1.5pt" o:hralign="center" o:hrstd="t" o:hr="t" fillcolor="#a0a0a0" stroked="f"/>
        </w:pict>
      </w:r>
    </w:p>
    <w:p w14:paraId="1E118826" w14:textId="77777777" w:rsidR="00675EC2" w:rsidRPr="00EE26E2" w:rsidRDefault="00675EC2" w:rsidP="00675EC2">
      <w:pPr>
        <w:pStyle w:val="graf"/>
        <w:rPr>
          <w:sz w:val="20"/>
          <w:szCs w:val="20"/>
        </w:rPr>
      </w:pPr>
      <w:r w:rsidRPr="00EE26E2">
        <w:rPr>
          <w:sz w:val="20"/>
          <w:szCs w:val="20"/>
        </w:rPr>
        <w:t>Question 100. How do you use ConcurrentHashMap’s size() after multiple put()?</w:t>
      </w:r>
    </w:p>
    <w:p w14:paraId="21A0E09D" w14:textId="77777777" w:rsidR="00675EC2" w:rsidRPr="00EE26E2" w:rsidRDefault="00675EC2" w:rsidP="00675EC2">
      <w:pPr>
        <w:pStyle w:val="HTMLPreformatted"/>
      </w:pPr>
      <w:r w:rsidRPr="00EE26E2">
        <w:rPr>
          <w:rStyle w:val="pre--content"/>
          <w:rFonts w:eastAsiaTheme="majorEastAsia"/>
        </w:rPr>
        <w:t xml:space="preserve">ConcurrentHashMap&lt;String,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ConcurrentHashMap&lt;&gt;();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"c"</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.size());</w:t>
      </w:r>
    </w:p>
    <w:p w14:paraId="33D5B377" w14:textId="77777777" w:rsidR="00675EC2" w:rsidRPr="00EE26E2" w:rsidRDefault="00675EC2" w:rsidP="00675EC2">
      <w:pPr>
        <w:pStyle w:val="graf"/>
        <w:rPr>
          <w:sz w:val="20"/>
          <w:szCs w:val="20"/>
        </w:rPr>
      </w:pPr>
      <w:r w:rsidRPr="00EE26E2">
        <w:rPr>
          <w:sz w:val="20"/>
          <w:szCs w:val="20"/>
        </w:rPr>
        <w:t>Output:</w:t>
      </w:r>
      <w:r w:rsidRPr="00EE26E2">
        <w:rPr>
          <w:sz w:val="20"/>
          <w:szCs w:val="20"/>
        </w:rPr>
        <w:br/>
        <w:t>3</w:t>
      </w:r>
    </w:p>
    <w:p w14:paraId="093B58D6" w14:textId="5937C738" w:rsidR="00BC1E24" w:rsidRPr="00EE26E2" w:rsidRDefault="00000000" w:rsidP="00675EC2">
      <w:pPr>
        <w:pStyle w:val="graf"/>
        <w:rPr>
          <w:sz w:val="20"/>
          <w:szCs w:val="20"/>
        </w:rPr>
      </w:pPr>
      <w:r>
        <w:rPr>
          <w:sz w:val="20"/>
          <w:szCs w:val="20"/>
        </w:rPr>
        <w:pict w14:anchorId="44CBCB01">
          <v:rect id="_x0000_i1922" style="width:0;height:1.5pt" o:hralign="center" o:hrstd="t" o:hr="t" fillcolor="#a0a0a0" stroked="f"/>
        </w:pict>
      </w:r>
    </w:p>
    <w:p w14:paraId="1D0DBB8B" w14:textId="1FCBDC87" w:rsidR="005E3E17" w:rsidRPr="00EE26E2" w:rsidRDefault="00675EC2">
      <w:pPr>
        <w:rPr>
          <w:sz w:val="20"/>
          <w:szCs w:val="20"/>
        </w:rPr>
      </w:pPr>
      <w:r w:rsidRPr="00EE26E2">
        <w:rPr>
          <w:sz w:val="20"/>
          <w:szCs w:val="20"/>
        </w:rPr>
        <w:t>Use this guide to master advanced Java 8 Concurrency Enhancements for interviews and practical development!</w:t>
      </w:r>
    </w:p>
    <w:p w14:paraId="0B21A89C" w14:textId="77777777" w:rsidR="00032104" w:rsidRPr="0046343E" w:rsidRDefault="00000000" w:rsidP="00032104">
      <w:pPr>
        <w:rPr>
          <w:sz w:val="12"/>
          <w:szCs w:val="12"/>
        </w:rPr>
      </w:pPr>
      <w:r>
        <w:rPr>
          <w:sz w:val="20"/>
          <w:szCs w:val="20"/>
        </w:rPr>
        <w:lastRenderedPageBreak/>
        <w:pict w14:anchorId="03791DDF">
          <v:rect id="_x0000_i1923" style="width:0;height:1.5pt" o:hralign="center" o:hrstd="t" o:hr="t" fillcolor="#a0a0a0" stroked="f"/>
        </w:pict>
      </w:r>
    </w:p>
    <w:p w14:paraId="254E0D8A" w14:textId="1110C030" w:rsidR="00032104" w:rsidRPr="00296C1F" w:rsidRDefault="00386CB8" w:rsidP="005A7DC7">
      <w:pPr>
        <w:pStyle w:val="Heading1"/>
        <w:rPr>
          <w:color w:val="002060"/>
        </w:rPr>
      </w:pPr>
      <w:bookmarkStart w:id="10" w:name="_Toc214825529"/>
      <w:r w:rsidRPr="00296C1F">
        <w:rPr>
          <w:rFonts w:ascii="Segoe UI Emoji" w:hAnsi="Segoe UI Emoji" w:cs="Segoe UI Emoji"/>
          <w:color w:val="002060"/>
        </w:rPr>
        <w:t xml:space="preserve">Chapter 8: </w:t>
      </w:r>
      <w:r w:rsidR="00032104" w:rsidRPr="00296C1F">
        <w:rPr>
          <w:color w:val="002060"/>
        </w:rPr>
        <w:t xml:space="preserve">Top </w:t>
      </w:r>
      <w:r w:rsidR="000B7C65" w:rsidRPr="00296C1F">
        <w:rPr>
          <w:color w:val="002060"/>
        </w:rPr>
        <w:t>[1-</w:t>
      </w:r>
      <w:r w:rsidR="00032104" w:rsidRPr="00296C1F">
        <w:rPr>
          <w:color w:val="002060"/>
        </w:rPr>
        <w:t>200</w:t>
      </w:r>
      <w:r w:rsidR="000B7C65" w:rsidRPr="00296C1F">
        <w:rPr>
          <w:color w:val="002060"/>
        </w:rPr>
        <w:t>]</w:t>
      </w:r>
      <w:r w:rsidR="00032104" w:rsidRPr="00296C1F">
        <w:rPr>
          <w:color w:val="002060"/>
        </w:rPr>
        <w:t xml:space="preserve"> Interview Questions on Java 8 Type Inference &amp; Target Typing</w:t>
      </w:r>
      <w:r w:rsidR="001715A3" w:rsidRPr="00296C1F">
        <w:rPr>
          <w:color w:val="002060"/>
        </w:rPr>
        <w:t xml:space="preserve"> with Examples</w:t>
      </w:r>
      <w:r w:rsidR="00032104" w:rsidRPr="00296C1F">
        <w:rPr>
          <w:color w:val="002060"/>
        </w:rPr>
        <w:t>.</w:t>
      </w:r>
      <w:bookmarkEnd w:id="10"/>
    </w:p>
    <w:p w14:paraId="3E6A28B2" w14:textId="6DDCECA6" w:rsidR="00032104" w:rsidRPr="00EE26E2" w:rsidRDefault="002F35D8" w:rsidP="00032104">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032104" w:rsidRPr="00EE26E2">
        <w:rPr>
          <w:sz w:val="20"/>
          <w:szCs w:val="20"/>
        </w:rPr>
        <w:t>A comprehensive guide with topics that cover Type inference, diamond operator, generics, and lambdas in Java 8 with diverse examples.</w:t>
      </w:r>
    </w:p>
    <w:p w14:paraId="09A80C09" w14:textId="77777777" w:rsidR="00032104" w:rsidRPr="00EE26E2" w:rsidRDefault="00032104" w:rsidP="00032104">
      <w:pPr>
        <w:pStyle w:val="graf"/>
        <w:rPr>
          <w:sz w:val="20"/>
          <w:szCs w:val="20"/>
        </w:rPr>
      </w:pPr>
      <w:r w:rsidRPr="00EE26E2">
        <w:rPr>
          <w:rStyle w:val="Strong"/>
          <w:rFonts w:eastAsiaTheme="majorEastAsia"/>
          <w:sz w:val="20"/>
          <w:szCs w:val="20"/>
        </w:rPr>
        <w:t>Question and Answers</w:t>
      </w:r>
    </w:p>
    <w:p w14:paraId="0EE260CE" w14:textId="77777777" w:rsidR="00032104" w:rsidRPr="00EE26E2" w:rsidRDefault="00000000" w:rsidP="00032104">
      <w:pPr>
        <w:rPr>
          <w:sz w:val="20"/>
          <w:szCs w:val="20"/>
        </w:rPr>
      </w:pPr>
      <w:r>
        <w:rPr>
          <w:sz w:val="20"/>
          <w:szCs w:val="20"/>
        </w:rPr>
        <w:pict w14:anchorId="587BA7F0">
          <v:rect id="_x0000_i1924" style="width:0;height:1.5pt" o:hralign="center" o:hrstd="t" o:hr="t" fillcolor="#a0a0a0" stroked="f"/>
        </w:pict>
      </w:r>
    </w:p>
    <w:p w14:paraId="1DA886C5" w14:textId="77777777" w:rsidR="00032104" w:rsidRPr="00EE26E2" w:rsidRDefault="00032104" w:rsidP="00032104">
      <w:pPr>
        <w:pStyle w:val="graf"/>
        <w:rPr>
          <w:sz w:val="20"/>
          <w:szCs w:val="20"/>
        </w:rPr>
      </w:pPr>
      <w:r w:rsidRPr="00EE26E2">
        <w:rPr>
          <w:sz w:val="20"/>
          <w:szCs w:val="20"/>
        </w:rPr>
        <w:t>Question 1. What is the diamond operator in Java 8?</w:t>
      </w:r>
    </w:p>
    <w:p w14:paraId="6546F56D"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list.</w:t>
      </w:r>
      <w:r w:rsidRPr="00EE26E2">
        <w:rPr>
          <w:rStyle w:val="hljs-keyword"/>
          <w:rFonts w:eastAsiaTheme="majorEastAsia"/>
        </w:rPr>
        <w:t>add</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r w:rsidRPr="00EE26E2">
        <w:rPr>
          <w:rStyle w:val="hljs-keyword"/>
          <w:rFonts w:eastAsiaTheme="majorEastAsia"/>
        </w:rPr>
        <w:t>get</w:t>
      </w:r>
      <w:r w:rsidRPr="00EE26E2">
        <w:rPr>
          <w:rStyle w:val="pre--content"/>
          <w:rFonts w:eastAsiaTheme="majorEastAsia"/>
        </w:rPr>
        <w:t>(</w:t>
      </w:r>
      <w:r w:rsidRPr="00EE26E2">
        <w:rPr>
          <w:rStyle w:val="hljs-number"/>
        </w:rPr>
        <w:t>0</w:t>
      </w:r>
      <w:r w:rsidRPr="00EE26E2">
        <w:rPr>
          <w:rStyle w:val="pre--content"/>
          <w:rFonts w:eastAsiaTheme="majorEastAsia"/>
        </w:rPr>
        <w:t>));</w:t>
      </w:r>
    </w:p>
    <w:p w14:paraId="6E4249D6"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p>
    <w:p w14:paraId="00177E86" w14:textId="77777777" w:rsidR="00032104" w:rsidRPr="00EE26E2" w:rsidRDefault="00000000" w:rsidP="00032104">
      <w:pPr>
        <w:rPr>
          <w:sz w:val="20"/>
          <w:szCs w:val="20"/>
        </w:rPr>
      </w:pPr>
      <w:r>
        <w:rPr>
          <w:sz w:val="20"/>
          <w:szCs w:val="20"/>
        </w:rPr>
        <w:pict w14:anchorId="1AE6774F">
          <v:rect id="_x0000_i1925" style="width:0;height:1.5pt" o:hralign="center" o:hrstd="t" o:hr="t" fillcolor="#a0a0a0" stroked="f"/>
        </w:pict>
      </w:r>
    </w:p>
    <w:p w14:paraId="205D7DD3" w14:textId="77777777" w:rsidR="00032104" w:rsidRPr="00EE26E2" w:rsidRDefault="00032104" w:rsidP="00032104">
      <w:pPr>
        <w:pStyle w:val="graf"/>
        <w:rPr>
          <w:sz w:val="20"/>
          <w:szCs w:val="20"/>
        </w:rPr>
      </w:pPr>
      <w:r w:rsidRPr="00EE26E2">
        <w:rPr>
          <w:sz w:val="20"/>
          <w:szCs w:val="20"/>
        </w:rPr>
        <w:t>Question 2. How does type inference work with diamond operator for generic classes?</w:t>
      </w:r>
    </w:p>
    <w:p w14:paraId="3DB0C266"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w:t>
      </w:r>
    </w:p>
    <w:p w14:paraId="411E93C1"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p>
    <w:p w14:paraId="4D171EA4" w14:textId="77777777" w:rsidR="00032104" w:rsidRPr="00EE26E2" w:rsidRDefault="00000000" w:rsidP="00032104">
      <w:pPr>
        <w:rPr>
          <w:sz w:val="20"/>
          <w:szCs w:val="20"/>
        </w:rPr>
      </w:pPr>
      <w:r>
        <w:rPr>
          <w:sz w:val="20"/>
          <w:szCs w:val="20"/>
        </w:rPr>
        <w:pict w14:anchorId="167BD25D">
          <v:rect id="_x0000_i1926" style="width:0;height:1.5pt" o:hralign="center" o:hrstd="t" o:hr="t" fillcolor="#a0a0a0" stroked="f"/>
        </w:pict>
      </w:r>
    </w:p>
    <w:p w14:paraId="0AFF5704" w14:textId="77777777" w:rsidR="00032104" w:rsidRPr="00EE26E2" w:rsidRDefault="00032104" w:rsidP="00032104">
      <w:pPr>
        <w:pStyle w:val="graf"/>
        <w:rPr>
          <w:sz w:val="20"/>
          <w:szCs w:val="20"/>
        </w:rPr>
      </w:pPr>
      <w:r w:rsidRPr="00EE26E2">
        <w:rPr>
          <w:sz w:val="20"/>
          <w:szCs w:val="20"/>
        </w:rPr>
        <w:t>Question 3. Can you use diamond operator with anonymous inner classes in Java 8?</w:t>
      </w:r>
    </w:p>
    <w:p w14:paraId="00B9FB57"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Pr>
        <w:t>ArrayList</w:t>
      </w:r>
      <w:r w:rsidRPr="00EE26E2">
        <w:rPr>
          <w:rStyle w:val="pre--content"/>
          <w:rFonts w:eastAsiaTheme="majorEastAsia"/>
        </w:rPr>
        <w:t>&lt;</w:t>
      </w:r>
      <w:r w:rsidRPr="00EE26E2">
        <w:rPr>
          <w:rStyle w:val="hljs-title"/>
        </w:rPr>
        <w:t>String</w:t>
      </w:r>
      <w:r w:rsidRPr="00EE26E2">
        <w:rPr>
          <w:rStyle w:val="pre--content"/>
          <w:rFonts w:eastAsiaTheme="majorEastAsia"/>
        </w:rPr>
        <w:t>&gt;() {};</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(list.</w:t>
      </w:r>
      <w:r w:rsidRPr="00EE26E2">
        <w:rPr>
          <w:rStyle w:val="hljs-title"/>
        </w:rPr>
        <w:t>getClass</w:t>
      </w:r>
      <w:r w:rsidRPr="00EE26E2">
        <w:rPr>
          <w:rStyle w:val="pre--content"/>
          <w:rFonts w:eastAsiaTheme="majorEastAsia"/>
        </w:rPr>
        <w:t>().</w:t>
      </w:r>
      <w:r w:rsidRPr="00EE26E2">
        <w:rPr>
          <w:rStyle w:val="hljs-title"/>
        </w:rPr>
        <w:t>getName</w:t>
      </w:r>
      <w:r w:rsidRPr="00EE26E2">
        <w:rPr>
          <w:rStyle w:val="pre--content"/>
          <w:rFonts w:eastAsiaTheme="majorEastAsia"/>
        </w:rPr>
        <w:t>());</w:t>
      </w:r>
    </w:p>
    <w:p w14:paraId="79EBE5A2" w14:textId="77777777" w:rsidR="00032104" w:rsidRPr="00EE26E2" w:rsidRDefault="00032104" w:rsidP="00032104">
      <w:pPr>
        <w:pStyle w:val="graf"/>
        <w:rPr>
          <w:sz w:val="20"/>
          <w:szCs w:val="20"/>
        </w:rPr>
      </w:pPr>
      <w:r w:rsidRPr="00EE26E2">
        <w:rPr>
          <w:sz w:val="20"/>
          <w:szCs w:val="20"/>
        </w:rPr>
        <w:t>Output:</w:t>
      </w:r>
      <w:r w:rsidRPr="00EE26E2">
        <w:rPr>
          <w:sz w:val="20"/>
          <w:szCs w:val="20"/>
        </w:rPr>
        <w:br/>
        <w:t>(class name of anonymous subclass, e.g. ArrayList$1)</w:t>
      </w:r>
    </w:p>
    <w:p w14:paraId="69D57E6C" w14:textId="77777777" w:rsidR="00032104" w:rsidRPr="00EE26E2" w:rsidRDefault="00000000" w:rsidP="00032104">
      <w:pPr>
        <w:rPr>
          <w:sz w:val="20"/>
          <w:szCs w:val="20"/>
        </w:rPr>
      </w:pPr>
      <w:r>
        <w:rPr>
          <w:sz w:val="20"/>
          <w:szCs w:val="20"/>
        </w:rPr>
        <w:pict w14:anchorId="27420A43">
          <v:rect id="_x0000_i1927" style="width:0;height:1.5pt" o:hralign="center" o:hrstd="t" o:hr="t" fillcolor="#a0a0a0" stroked="f"/>
        </w:pict>
      </w:r>
    </w:p>
    <w:p w14:paraId="3E5FE34E" w14:textId="77777777" w:rsidR="00032104" w:rsidRPr="00EE26E2" w:rsidRDefault="00032104" w:rsidP="00032104">
      <w:pPr>
        <w:pStyle w:val="graf"/>
        <w:rPr>
          <w:sz w:val="20"/>
          <w:szCs w:val="20"/>
        </w:rPr>
      </w:pPr>
      <w:r w:rsidRPr="00EE26E2">
        <w:rPr>
          <w:sz w:val="20"/>
          <w:szCs w:val="20"/>
        </w:rPr>
        <w:t>Question 4. How does type inference work with generic methods?</w:t>
      </w:r>
    </w:p>
    <w:p w14:paraId="7F9FFAA7" w14:textId="77777777" w:rsidR="00032104" w:rsidRPr="00EE26E2" w:rsidRDefault="00032104" w:rsidP="00032104">
      <w:pPr>
        <w:pStyle w:val="HTMLPreformatted"/>
      </w:pPr>
      <w:r w:rsidRPr="00EE26E2">
        <w:rPr>
          <w:rStyle w:val="pre--content"/>
          <w:rFonts w:eastAsiaTheme="majorEastAsia"/>
        </w:rPr>
        <w:t xml:space="preserve">&lt;T&gt; List&lt;T&gt; </w:t>
      </w:r>
      <w:r w:rsidRPr="00EE26E2">
        <w:rPr>
          <w:rStyle w:val="hljs-builtin"/>
          <w:rFonts w:eastAsiaTheme="majorEastAsia"/>
        </w:rPr>
        <w:t>asList</w:t>
      </w:r>
      <w:r w:rsidRPr="00EE26E2">
        <w:rPr>
          <w:rStyle w:val="pre--content"/>
          <w:rFonts w:eastAsiaTheme="majorEastAsia"/>
        </w:rPr>
        <w:t>(T... a) { return Arrays</w:t>
      </w:r>
      <w:r w:rsidRPr="00EE26E2">
        <w:rPr>
          <w:rStyle w:val="hljs-selector-class"/>
        </w:rPr>
        <w:t>.asList</w:t>
      </w:r>
      <w:r w:rsidRPr="00EE26E2">
        <w:rPr>
          <w:rStyle w:val="pre--content"/>
          <w:rFonts w:eastAsiaTheme="majorEastAsia"/>
        </w:rPr>
        <w:t>(a); }</w:t>
      </w:r>
      <w:r w:rsidRPr="00EE26E2">
        <w:br/>
      </w:r>
      <w:r w:rsidRPr="00EE26E2">
        <w:rPr>
          <w:rStyle w:val="pre--content"/>
          <w:rFonts w:eastAsiaTheme="majorEastAsia"/>
        </w:rPr>
        <w:t>System</w:t>
      </w:r>
      <w:r w:rsidRPr="00EE26E2">
        <w:rPr>
          <w:rStyle w:val="hljs-selector-class"/>
        </w:rPr>
        <w:t>.out.println</w:t>
      </w:r>
      <w:r w:rsidRPr="00EE26E2">
        <w:rPr>
          <w:rStyle w:val="pre--content"/>
          <w:rFonts w:eastAsiaTheme="majorEastAsia"/>
        </w:rPr>
        <w:t>(asList(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375FD846"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72F8B5CA" w14:textId="77777777" w:rsidR="00032104" w:rsidRPr="00EE26E2" w:rsidRDefault="00000000" w:rsidP="00032104">
      <w:pPr>
        <w:rPr>
          <w:sz w:val="20"/>
          <w:szCs w:val="20"/>
        </w:rPr>
      </w:pPr>
      <w:r>
        <w:rPr>
          <w:sz w:val="20"/>
          <w:szCs w:val="20"/>
        </w:rPr>
        <w:lastRenderedPageBreak/>
        <w:pict w14:anchorId="2B9062F7">
          <v:rect id="_x0000_i1928" style="width:0;height:1.5pt" o:hralign="center" o:hrstd="t" o:hr="t" fillcolor="#a0a0a0" stroked="f"/>
        </w:pict>
      </w:r>
    </w:p>
    <w:p w14:paraId="4A6307B5" w14:textId="77777777" w:rsidR="00032104" w:rsidRPr="00EE26E2" w:rsidRDefault="00032104" w:rsidP="00032104">
      <w:pPr>
        <w:pStyle w:val="graf"/>
        <w:rPr>
          <w:sz w:val="20"/>
          <w:szCs w:val="20"/>
        </w:rPr>
      </w:pPr>
      <w:r w:rsidRPr="00EE26E2">
        <w:rPr>
          <w:sz w:val="20"/>
          <w:szCs w:val="20"/>
        </w:rPr>
        <w:t>Question 5. How does type inference work with static factory methods?</w:t>
      </w:r>
    </w:p>
    <w:p w14:paraId="542B9860" w14:textId="77777777" w:rsidR="00032104" w:rsidRPr="00EE26E2" w:rsidRDefault="00032104" w:rsidP="00032104">
      <w:pPr>
        <w:pStyle w:val="HTMLPreformatted"/>
      </w:pPr>
      <w:r w:rsidRPr="00EE26E2">
        <w:rPr>
          <w:rStyle w:val="hljs-keyword"/>
          <w:rFonts w:eastAsiaTheme="majorEastAsia"/>
        </w:rPr>
        <w:t>Optional</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opt = </w:t>
      </w:r>
      <w:r w:rsidRPr="00EE26E2">
        <w:rPr>
          <w:rStyle w:val="hljs-keyword"/>
          <w:rFonts w:eastAsiaTheme="majorEastAsia"/>
        </w:rPr>
        <w:t>Optional</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System.out.println(opt.</w:t>
      </w:r>
      <w:r w:rsidRPr="00EE26E2">
        <w:rPr>
          <w:rStyle w:val="hljs-keyword"/>
          <w:rFonts w:eastAsiaTheme="majorEastAsia"/>
        </w:rPr>
        <w:t>get</w:t>
      </w:r>
      <w:r w:rsidRPr="00EE26E2">
        <w:rPr>
          <w:rStyle w:val="pre--content"/>
          <w:rFonts w:eastAsiaTheme="majorEastAsia"/>
        </w:rPr>
        <w:t>());</w:t>
      </w:r>
    </w:p>
    <w:p w14:paraId="27816AC0"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p>
    <w:p w14:paraId="2AE9135B" w14:textId="77777777" w:rsidR="00032104" w:rsidRPr="00EE26E2" w:rsidRDefault="00000000" w:rsidP="00032104">
      <w:pPr>
        <w:rPr>
          <w:sz w:val="20"/>
          <w:szCs w:val="20"/>
        </w:rPr>
      </w:pPr>
      <w:r>
        <w:rPr>
          <w:sz w:val="20"/>
          <w:szCs w:val="20"/>
        </w:rPr>
        <w:pict w14:anchorId="5D31612A">
          <v:rect id="_x0000_i1929" style="width:0;height:1.5pt" o:hralign="center" o:hrstd="t" o:hr="t" fillcolor="#a0a0a0" stroked="f"/>
        </w:pict>
      </w:r>
    </w:p>
    <w:p w14:paraId="4A984819" w14:textId="77777777" w:rsidR="00032104" w:rsidRPr="00EE26E2" w:rsidRDefault="00032104" w:rsidP="00032104">
      <w:pPr>
        <w:pStyle w:val="graf"/>
        <w:rPr>
          <w:sz w:val="20"/>
          <w:szCs w:val="20"/>
        </w:rPr>
      </w:pPr>
      <w:r w:rsidRPr="00EE26E2">
        <w:rPr>
          <w:sz w:val="20"/>
          <w:szCs w:val="20"/>
        </w:rPr>
        <w:t>Question 6. How does target typing work with lambda expressions?</w:t>
      </w:r>
    </w:p>
    <w:p w14:paraId="4F12D035" w14:textId="77777777" w:rsidR="00032104" w:rsidRPr="00EE26E2" w:rsidRDefault="00032104" w:rsidP="00032104">
      <w:pPr>
        <w:pStyle w:val="HTMLPreformatted"/>
      </w:pPr>
      <w:r w:rsidRPr="00EE26E2">
        <w:rPr>
          <w:rStyle w:val="pre--content"/>
          <w:rFonts w:eastAsiaTheme="majorEastAsia"/>
        </w:rPr>
        <w:t>Runnable r = () -&gt; System.</w:t>
      </w:r>
      <w:r w:rsidRPr="00EE26E2">
        <w:rPr>
          <w:rStyle w:val="hljs-keyword"/>
          <w:rFonts w:eastAsiaTheme="majorEastAsia"/>
        </w:rPr>
        <w:t>out</w:t>
      </w:r>
      <w:r w:rsidRPr="00EE26E2">
        <w:rPr>
          <w:rStyle w:val="pre--content"/>
          <w:rFonts w:eastAsiaTheme="majorEastAsia"/>
        </w:rPr>
        <w:t>.println(</w:t>
      </w:r>
      <w:r w:rsidRPr="00EE26E2">
        <w:rPr>
          <w:rStyle w:val="hljs-string"/>
          <w:rFonts w:eastAsiaTheme="majorEastAsia"/>
        </w:rPr>
        <w:t>"Run"</w:t>
      </w:r>
      <w:r w:rsidRPr="00EE26E2">
        <w:rPr>
          <w:rStyle w:val="pre--content"/>
          <w:rFonts w:eastAsiaTheme="majorEastAsia"/>
        </w:rPr>
        <w:t>);</w:t>
      </w:r>
      <w:r w:rsidRPr="00EE26E2">
        <w:br/>
      </w:r>
      <w:r w:rsidRPr="00EE26E2">
        <w:rPr>
          <w:rStyle w:val="pre--content"/>
          <w:rFonts w:eastAsiaTheme="majorEastAsia"/>
        </w:rPr>
        <w:t>r.run();</w:t>
      </w:r>
    </w:p>
    <w:p w14:paraId="1FCA5507" w14:textId="77777777" w:rsidR="00032104" w:rsidRPr="00EE26E2" w:rsidRDefault="00032104" w:rsidP="00032104">
      <w:pPr>
        <w:pStyle w:val="graf"/>
        <w:rPr>
          <w:sz w:val="20"/>
          <w:szCs w:val="20"/>
        </w:rPr>
      </w:pPr>
      <w:r w:rsidRPr="00EE26E2">
        <w:rPr>
          <w:sz w:val="20"/>
          <w:szCs w:val="20"/>
        </w:rPr>
        <w:t>Output:</w:t>
      </w:r>
      <w:r w:rsidRPr="00EE26E2">
        <w:rPr>
          <w:sz w:val="20"/>
          <w:szCs w:val="20"/>
        </w:rPr>
        <w:br/>
        <w:t>Run</w:t>
      </w:r>
    </w:p>
    <w:p w14:paraId="302CA3DE" w14:textId="77777777" w:rsidR="00032104" w:rsidRPr="00EE26E2" w:rsidRDefault="00000000" w:rsidP="00032104">
      <w:pPr>
        <w:rPr>
          <w:sz w:val="20"/>
          <w:szCs w:val="20"/>
        </w:rPr>
      </w:pPr>
      <w:r>
        <w:rPr>
          <w:sz w:val="20"/>
          <w:szCs w:val="20"/>
        </w:rPr>
        <w:pict w14:anchorId="4A697461">
          <v:rect id="_x0000_i1930" style="width:0;height:1.5pt" o:hralign="center" o:hrstd="t" o:hr="t" fillcolor="#a0a0a0" stroked="f"/>
        </w:pict>
      </w:r>
    </w:p>
    <w:p w14:paraId="3B974993" w14:textId="77777777" w:rsidR="00032104" w:rsidRPr="00EE26E2" w:rsidRDefault="00032104" w:rsidP="00032104">
      <w:pPr>
        <w:pStyle w:val="graf"/>
        <w:rPr>
          <w:sz w:val="20"/>
          <w:szCs w:val="20"/>
        </w:rPr>
      </w:pPr>
      <w:r w:rsidRPr="00EE26E2">
        <w:rPr>
          <w:sz w:val="20"/>
          <w:szCs w:val="20"/>
        </w:rPr>
        <w:t>Question 7. How does target typing work with method references?</w:t>
      </w:r>
    </w:p>
    <w:p w14:paraId="35EE62A5" w14:textId="77777777" w:rsidR="00032104" w:rsidRPr="00EE26E2" w:rsidRDefault="00032104" w:rsidP="00032104">
      <w:pPr>
        <w:pStyle w:val="HTMLPreformatted"/>
      </w:pPr>
      <w:r w:rsidRPr="00EE26E2">
        <w:rPr>
          <w:rStyle w:val="pre--content"/>
          <w:rFonts w:eastAsiaTheme="majorEastAsia"/>
        </w:rPr>
        <w:t>Consumer&lt;</w:t>
      </w:r>
      <w:r w:rsidRPr="00EE26E2">
        <w:rPr>
          <w:rStyle w:val="hljs-type"/>
        </w:rPr>
        <w:t>String</w:t>
      </w:r>
      <w:r w:rsidRPr="00EE26E2">
        <w:rPr>
          <w:rStyle w:val="pre--content"/>
          <w:rFonts w:eastAsiaTheme="majorEastAsia"/>
        </w:rPr>
        <w:t>&gt; c = System.out::println;</w:t>
      </w:r>
      <w:r w:rsidRPr="00EE26E2">
        <w:br/>
      </w:r>
      <w:r w:rsidRPr="00EE26E2">
        <w:rPr>
          <w:rStyle w:val="pre--content"/>
          <w:rFonts w:eastAsiaTheme="majorEastAsia"/>
        </w:rPr>
        <w:t>c.</w:t>
      </w:r>
      <w:r w:rsidRPr="00EE26E2">
        <w:rPr>
          <w:rStyle w:val="hljs-title"/>
        </w:rPr>
        <w:t>accept</w:t>
      </w:r>
      <w:r w:rsidRPr="00EE26E2">
        <w:rPr>
          <w:rStyle w:val="pre--content"/>
          <w:rFonts w:eastAsiaTheme="majorEastAsia"/>
        </w:rPr>
        <w:t>(</w:t>
      </w:r>
      <w:r w:rsidRPr="00EE26E2">
        <w:rPr>
          <w:rStyle w:val="hljs-string"/>
          <w:rFonts w:eastAsiaTheme="majorEastAsia"/>
        </w:rPr>
        <w:t>"Hello"</w:t>
      </w:r>
      <w:r w:rsidRPr="00EE26E2">
        <w:rPr>
          <w:rStyle w:val="pre--content"/>
          <w:rFonts w:eastAsiaTheme="majorEastAsia"/>
        </w:rPr>
        <w:t>);</w:t>
      </w:r>
    </w:p>
    <w:p w14:paraId="154B3068" w14:textId="77777777" w:rsidR="00032104" w:rsidRPr="00EE26E2" w:rsidRDefault="00032104" w:rsidP="00032104">
      <w:pPr>
        <w:pStyle w:val="graf"/>
        <w:rPr>
          <w:sz w:val="20"/>
          <w:szCs w:val="20"/>
        </w:rPr>
      </w:pPr>
      <w:r w:rsidRPr="00EE26E2">
        <w:rPr>
          <w:sz w:val="20"/>
          <w:szCs w:val="20"/>
        </w:rPr>
        <w:t>Output:</w:t>
      </w:r>
      <w:r w:rsidRPr="00EE26E2">
        <w:rPr>
          <w:sz w:val="20"/>
          <w:szCs w:val="20"/>
        </w:rPr>
        <w:br/>
        <w:t>Hello</w:t>
      </w:r>
    </w:p>
    <w:p w14:paraId="008CBECE" w14:textId="77777777" w:rsidR="00032104" w:rsidRPr="00EE26E2" w:rsidRDefault="00000000" w:rsidP="00032104">
      <w:pPr>
        <w:rPr>
          <w:sz w:val="20"/>
          <w:szCs w:val="20"/>
        </w:rPr>
      </w:pPr>
      <w:r>
        <w:rPr>
          <w:sz w:val="20"/>
          <w:szCs w:val="20"/>
        </w:rPr>
        <w:pict w14:anchorId="4AA28B33">
          <v:rect id="_x0000_i1931" style="width:0;height:1.5pt" o:hralign="center" o:hrstd="t" o:hr="t" fillcolor="#a0a0a0" stroked="f"/>
        </w:pict>
      </w:r>
    </w:p>
    <w:p w14:paraId="3280A114" w14:textId="77777777" w:rsidR="00032104" w:rsidRPr="00EE26E2" w:rsidRDefault="00032104" w:rsidP="00032104">
      <w:pPr>
        <w:pStyle w:val="graf"/>
        <w:rPr>
          <w:sz w:val="20"/>
          <w:szCs w:val="20"/>
        </w:rPr>
      </w:pPr>
      <w:r w:rsidRPr="00EE26E2">
        <w:rPr>
          <w:sz w:val="20"/>
          <w:szCs w:val="20"/>
        </w:rPr>
        <w:t>Question 8. How does type inference work with Stream API methods?</w:t>
      </w:r>
    </w:p>
    <w:p w14:paraId="0BB0579C"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upper = list.</w:t>
      </w:r>
      <w:r w:rsidRPr="00EE26E2">
        <w:rPr>
          <w:rStyle w:val="hljs-title"/>
        </w:rPr>
        <w:t>stream</w:t>
      </w:r>
      <w:r w:rsidRPr="00EE26E2">
        <w:rPr>
          <w:rStyle w:val="pre--content"/>
          <w:rFonts w:eastAsiaTheme="majorEastAsia"/>
        </w:rPr>
        <w:t>().</w:t>
      </w:r>
      <w:r w:rsidRPr="00EE26E2">
        <w:rPr>
          <w:rStyle w:val="hljs-title"/>
        </w:rPr>
        <w:t>map</w:t>
      </w:r>
      <w:r w:rsidRPr="00EE26E2">
        <w:rPr>
          <w:rStyle w:val="pre--content"/>
          <w:rFonts w:eastAsiaTheme="majorEastAsia"/>
        </w:rPr>
        <w:t>(</w:t>
      </w:r>
      <w:r w:rsidRPr="00EE26E2">
        <w:rPr>
          <w:rStyle w:val="hljs-type"/>
        </w:rPr>
        <w:t>String</w:t>
      </w:r>
      <w:r w:rsidRPr="00EE26E2">
        <w:rPr>
          <w:rStyle w:val="pre--content"/>
          <w:rFonts w:eastAsiaTheme="majorEastAsia"/>
        </w:rPr>
        <w:t>::toUpperCase).</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(upper);</w:t>
      </w:r>
    </w:p>
    <w:p w14:paraId="071DA466"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1738990A" w14:textId="77777777" w:rsidR="00032104" w:rsidRPr="00EE26E2" w:rsidRDefault="00000000" w:rsidP="00032104">
      <w:pPr>
        <w:rPr>
          <w:sz w:val="20"/>
          <w:szCs w:val="20"/>
        </w:rPr>
      </w:pPr>
      <w:r>
        <w:rPr>
          <w:sz w:val="20"/>
          <w:szCs w:val="20"/>
        </w:rPr>
        <w:pict w14:anchorId="58C2F4D3">
          <v:rect id="_x0000_i1932" style="width:0;height:1.5pt" o:hralign="center" o:hrstd="t" o:hr="t" fillcolor="#a0a0a0" stroked="f"/>
        </w:pict>
      </w:r>
    </w:p>
    <w:p w14:paraId="7153C466" w14:textId="77777777" w:rsidR="00032104" w:rsidRPr="00EE26E2" w:rsidRDefault="00032104" w:rsidP="00032104">
      <w:pPr>
        <w:pStyle w:val="graf"/>
        <w:rPr>
          <w:sz w:val="20"/>
          <w:szCs w:val="20"/>
        </w:rPr>
      </w:pPr>
      <w:r w:rsidRPr="00EE26E2">
        <w:rPr>
          <w:sz w:val="20"/>
          <w:szCs w:val="20"/>
        </w:rPr>
        <w:t>Question 9. How does type inference work with generic constructors and the diamond operator?</w:t>
      </w:r>
    </w:p>
    <w:p w14:paraId="35A2623F" w14:textId="77777777" w:rsidR="00032104" w:rsidRPr="00EE26E2" w:rsidRDefault="00032104" w:rsidP="00032104">
      <w:pPr>
        <w:pStyle w:val="HTMLPreformatted"/>
      </w:pPr>
      <w:r w:rsidRPr="00EE26E2">
        <w:rPr>
          <w:rStyle w:val="pre--content"/>
          <w:rFonts w:eastAsiaTheme="majorEastAsia"/>
        </w:rPr>
        <w:t xml:space="preserve">Queue&lt;Double&gt; q = </w:t>
      </w:r>
      <w:r w:rsidRPr="00EE26E2">
        <w:rPr>
          <w:rStyle w:val="hljs-keyword"/>
          <w:rFonts w:eastAsiaTheme="majorEastAsia"/>
        </w:rPr>
        <w:t>new</w:t>
      </w:r>
      <w:r w:rsidRPr="00EE26E2">
        <w:rPr>
          <w:rStyle w:val="pre--content"/>
          <w:rFonts w:eastAsiaTheme="majorEastAsia"/>
        </w:rPr>
        <w:t xml:space="preserve"> LinkedList&lt;&gt;();</w:t>
      </w:r>
      <w:r w:rsidRPr="00EE26E2">
        <w:br/>
      </w:r>
      <w:r w:rsidRPr="00EE26E2">
        <w:rPr>
          <w:rStyle w:val="pre--content"/>
          <w:rFonts w:eastAsiaTheme="majorEastAsia"/>
        </w:rPr>
        <w:t>q.</w:t>
      </w:r>
      <w:r w:rsidRPr="00EE26E2">
        <w:rPr>
          <w:rStyle w:val="hljs-keyword"/>
          <w:rFonts w:eastAsiaTheme="majorEastAsia"/>
        </w:rPr>
        <w:t>add</w:t>
      </w:r>
      <w:r w:rsidRPr="00EE26E2">
        <w:rPr>
          <w:rStyle w:val="pre--content"/>
          <w:rFonts w:eastAsiaTheme="majorEastAsia"/>
        </w:rPr>
        <w:t>(</w:t>
      </w:r>
      <w:r w:rsidRPr="00EE26E2">
        <w:rPr>
          <w:rStyle w:val="hljs-number"/>
        </w:rPr>
        <w:t>1.5</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.println(q.peek());</w:t>
      </w:r>
    </w:p>
    <w:p w14:paraId="319FDD62" w14:textId="77777777" w:rsidR="00032104" w:rsidRPr="00EE26E2" w:rsidRDefault="00032104" w:rsidP="00032104">
      <w:pPr>
        <w:pStyle w:val="graf"/>
        <w:rPr>
          <w:sz w:val="20"/>
          <w:szCs w:val="20"/>
        </w:rPr>
      </w:pPr>
      <w:r w:rsidRPr="00EE26E2">
        <w:rPr>
          <w:sz w:val="20"/>
          <w:szCs w:val="20"/>
        </w:rPr>
        <w:t>Output:</w:t>
      </w:r>
      <w:r w:rsidRPr="00EE26E2">
        <w:rPr>
          <w:sz w:val="20"/>
          <w:szCs w:val="20"/>
        </w:rPr>
        <w:br/>
        <w:t>1.5</w:t>
      </w:r>
    </w:p>
    <w:p w14:paraId="5CFCD1EA" w14:textId="77777777" w:rsidR="00032104" w:rsidRPr="00EE26E2" w:rsidRDefault="00000000" w:rsidP="00032104">
      <w:pPr>
        <w:rPr>
          <w:sz w:val="20"/>
          <w:szCs w:val="20"/>
        </w:rPr>
      </w:pPr>
      <w:r>
        <w:rPr>
          <w:sz w:val="20"/>
          <w:szCs w:val="20"/>
        </w:rPr>
        <w:pict w14:anchorId="4A371F90">
          <v:rect id="_x0000_i1933" style="width:0;height:1.5pt" o:hralign="center" o:hrstd="t" o:hr="t" fillcolor="#a0a0a0" stroked="f"/>
        </w:pict>
      </w:r>
    </w:p>
    <w:p w14:paraId="6A0DEBA0" w14:textId="77777777" w:rsidR="00032104" w:rsidRPr="00EE26E2" w:rsidRDefault="00032104" w:rsidP="00032104">
      <w:pPr>
        <w:pStyle w:val="graf"/>
        <w:rPr>
          <w:sz w:val="20"/>
          <w:szCs w:val="20"/>
        </w:rPr>
      </w:pPr>
      <w:r w:rsidRPr="00EE26E2">
        <w:rPr>
          <w:sz w:val="20"/>
          <w:szCs w:val="20"/>
        </w:rPr>
        <w:lastRenderedPageBreak/>
        <w:t>Question 10. What happens if you omit generic type on right side in Java 8?</w:t>
      </w:r>
    </w:p>
    <w:p w14:paraId="33154F5D"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w:t>
      </w:r>
      <w:r w:rsidRPr="00EE26E2">
        <w:br/>
      </w:r>
      <w:r w:rsidRPr="00EE26E2">
        <w:rPr>
          <w:rStyle w:val="hljs-keyword"/>
          <w:rFonts w:eastAsiaTheme="majorEastAsia"/>
        </w:rPr>
        <w:t>set</w:t>
      </w:r>
      <w:r w:rsidRPr="00EE26E2">
        <w:rPr>
          <w:rStyle w:val="pre--content"/>
          <w:rFonts w:eastAsiaTheme="majorEastAsia"/>
        </w:rPr>
        <w:t>.add(</w:t>
      </w:r>
      <w:r w:rsidRPr="00EE26E2">
        <w:rPr>
          <w:rStyle w:val="hljs-number"/>
        </w:rPr>
        <w:t>123</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iterator</w:t>
      </w:r>
      <w:r w:rsidRPr="00EE26E2">
        <w:rPr>
          <w:rStyle w:val="pre--content"/>
          <w:rFonts w:eastAsiaTheme="majorEastAsia"/>
        </w:rPr>
        <w:t>().</w:t>
      </w:r>
      <w:r w:rsidRPr="00EE26E2">
        <w:rPr>
          <w:rStyle w:val="hljs-keyword"/>
          <w:rFonts w:eastAsiaTheme="majorEastAsia"/>
        </w:rPr>
        <w:t>next</w:t>
      </w:r>
      <w:r w:rsidRPr="00EE26E2">
        <w:rPr>
          <w:rStyle w:val="pre--content"/>
          <w:rFonts w:eastAsiaTheme="majorEastAsia"/>
        </w:rPr>
        <w:t>());</w:t>
      </w:r>
    </w:p>
    <w:p w14:paraId="53926E63" w14:textId="77777777" w:rsidR="00032104" w:rsidRPr="00EE26E2" w:rsidRDefault="00032104" w:rsidP="00032104">
      <w:pPr>
        <w:pStyle w:val="graf"/>
        <w:rPr>
          <w:sz w:val="20"/>
          <w:szCs w:val="20"/>
        </w:rPr>
      </w:pPr>
      <w:r w:rsidRPr="00EE26E2">
        <w:rPr>
          <w:sz w:val="20"/>
          <w:szCs w:val="20"/>
        </w:rPr>
        <w:t>Output:</w:t>
      </w:r>
      <w:r w:rsidRPr="00EE26E2">
        <w:rPr>
          <w:sz w:val="20"/>
          <w:szCs w:val="20"/>
        </w:rPr>
        <w:br/>
        <w:t>123</w:t>
      </w:r>
    </w:p>
    <w:p w14:paraId="33A1B05F" w14:textId="77777777" w:rsidR="00032104" w:rsidRPr="00EE26E2" w:rsidRDefault="00000000" w:rsidP="00032104">
      <w:pPr>
        <w:rPr>
          <w:sz w:val="20"/>
          <w:szCs w:val="20"/>
        </w:rPr>
      </w:pPr>
      <w:r>
        <w:rPr>
          <w:sz w:val="20"/>
          <w:szCs w:val="20"/>
        </w:rPr>
        <w:pict w14:anchorId="3FC2BA25">
          <v:rect id="_x0000_i1934" style="width:0;height:1.5pt" o:hralign="center" o:hrstd="t" o:hr="t" fillcolor="#a0a0a0" stroked="f"/>
        </w:pict>
      </w:r>
    </w:p>
    <w:p w14:paraId="5CF7EF45" w14:textId="77777777" w:rsidR="00032104" w:rsidRPr="00EE26E2" w:rsidRDefault="00032104" w:rsidP="00032104">
      <w:pPr>
        <w:pStyle w:val="graf"/>
        <w:rPr>
          <w:sz w:val="20"/>
          <w:szCs w:val="20"/>
        </w:rPr>
      </w:pPr>
      <w:r w:rsidRPr="00EE26E2">
        <w:rPr>
          <w:sz w:val="20"/>
          <w:szCs w:val="20"/>
        </w:rPr>
        <w:t>Question 11. How does type inference work with Comparator.comparing()?</w:t>
      </w:r>
    </w:p>
    <w:p w14:paraId="2EA32433"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"bbb"</w:t>
      </w:r>
      <w:r w:rsidRPr="00EE26E2">
        <w:rPr>
          <w:rStyle w:val="pre--content"/>
          <w:rFonts w:eastAsiaTheme="majorEastAsia"/>
        </w:rPr>
        <w:t xml:space="preserve">, </w:t>
      </w:r>
      <w:r w:rsidRPr="00EE26E2">
        <w:rPr>
          <w:rStyle w:val="hljs-string"/>
          <w:rFonts w:eastAsiaTheme="majorEastAsia"/>
        </w:rPr>
        <w:t>"cc"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sort</w:t>
      </w:r>
      <w:r w:rsidRPr="00EE26E2">
        <w:rPr>
          <w:rStyle w:val="pre--content"/>
          <w:rFonts w:eastAsiaTheme="majorEastAsia"/>
        </w:rPr>
        <w:t>(Comparator.</w:t>
      </w:r>
      <w:r w:rsidRPr="00EE26E2">
        <w:rPr>
          <w:rStyle w:val="hljs-title"/>
        </w:rPr>
        <w:t>comparing</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(list);</w:t>
      </w:r>
    </w:p>
    <w:p w14:paraId="43B09537"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cc, bbb]</w:t>
      </w:r>
    </w:p>
    <w:p w14:paraId="68592CE7" w14:textId="77777777" w:rsidR="00032104" w:rsidRPr="00EE26E2" w:rsidRDefault="00000000" w:rsidP="00032104">
      <w:pPr>
        <w:rPr>
          <w:sz w:val="20"/>
          <w:szCs w:val="20"/>
        </w:rPr>
      </w:pPr>
      <w:r>
        <w:rPr>
          <w:sz w:val="20"/>
          <w:szCs w:val="20"/>
        </w:rPr>
        <w:pict w14:anchorId="2C6BE752">
          <v:rect id="_x0000_i1935" style="width:0;height:1.5pt" o:hralign="center" o:hrstd="t" o:hr="t" fillcolor="#a0a0a0" stroked="f"/>
        </w:pict>
      </w:r>
    </w:p>
    <w:p w14:paraId="401C9686" w14:textId="77777777" w:rsidR="00032104" w:rsidRPr="00EE26E2" w:rsidRDefault="00032104" w:rsidP="00032104">
      <w:pPr>
        <w:pStyle w:val="graf"/>
        <w:rPr>
          <w:sz w:val="20"/>
          <w:szCs w:val="20"/>
        </w:rPr>
      </w:pPr>
      <w:r w:rsidRPr="00EE26E2">
        <w:rPr>
          <w:sz w:val="20"/>
          <w:szCs w:val="20"/>
        </w:rPr>
        <w:t>Question 12. How does type inference work when using lambdas with generics?</w:t>
      </w:r>
    </w:p>
    <w:p w14:paraId="23C76F25" w14:textId="77777777" w:rsidR="00032104" w:rsidRPr="00EE26E2" w:rsidRDefault="00032104" w:rsidP="00032104">
      <w:pPr>
        <w:pStyle w:val="HTMLPreformatted"/>
      </w:pPr>
      <w:r w:rsidRPr="00EE26E2">
        <w:rPr>
          <w:rStyle w:val="hljs-keyword"/>
          <w:rFonts w:eastAsiaTheme="majorEastAsia"/>
        </w:rPr>
        <w:t>Function</w:t>
      </w:r>
      <w:r w:rsidRPr="00EE26E2">
        <w:rPr>
          <w:rStyle w:val="pre--content"/>
          <w:rFonts w:eastAsiaTheme="majorEastAsia"/>
        </w:rPr>
        <w:t>&lt;</w:t>
      </w:r>
      <w:r w:rsidRPr="00EE26E2">
        <w:rPr>
          <w:rStyle w:val="hljs-type"/>
        </w:rPr>
        <w:t>Integer</w:t>
      </w:r>
      <w:r w:rsidRPr="00EE26E2">
        <w:rPr>
          <w:rStyle w:val="pre--content"/>
          <w:rFonts w:eastAsiaTheme="majorEastAsia"/>
        </w:rPr>
        <w:t xml:space="preserve">, </w:t>
      </w:r>
      <w:r w:rsidRPr="00EE26E2">
        <w:rPr>
          <w:rStyle w:val="hljs-type"/>
        </w:rPr>
        <w:t>String</w:t>
      </w:r>
      <w:r w:rsidRPr="00EE26E2">
        <w:rPr>
          <w:rStyle w:val="pre--content"/>
          <w:rFonts w:eastAsiaTheme="majorEastAsia"/>
        </w:rPr>
        <w:t xml:space="preserve">&gt; f = n -&gt; </w:t>
      </w:r>
      <w:r w:rsidRPr="00EE26E2">
        <w:rPr>
          <w:rStyle w:val="hljs-string"/>
          <w:rFonts w:eastAsiaTheme="majorEastAsia"/>
        </w:rPr>
        <w:t>"Num:"</w:t>
      </w:r>
      <w:r w:rsidRPr="00EE26E2">
        <w:rPr>
          <w:rStyle w:val="pre--content"/>
          <w:rFonts w:eastAsiaTheme="majorEastAsia"/>
        </w:rPr>
        <w:t xml:space="preserve"> + n;</w:t>
      </w:r>
      <w:r w:rsidRPr="00EE26E2">
        <w:br/>
      </w:r>
      <w:r w:rsidRPr="00EE26E2">
        <w:rPr>
          <w:rStyle w:val="pre--content"/>
          <w:rFonts w:eastAsiaTheme="majorEastAsia"/>
        </w:rPr>
        <w:t>System.out.println(f.apply(</w:t>
      </w:r>
      <w:r w:rsidRPr="00EE26E2">
        <w:rPr>
          <w:rStyle w:val="hljs-number"/>
        </w:rPr>
        <w:t>5</w:t>
      </w:r>
      <w:r w:rsidRPr="00EE26E2">
        <w:rPr>
          <w:rStyle w:val="pre--content"/>
          <w:rFonts w:eastAsiaTheme="majorEastAsia"/>
        </w:rPr>
        <w:t>));</w:t>
      </w:r>
    </w:p>
    <w:p w14:paraId="34FF9776" w14:textId="77777777" w:rsidR="00032104" w:rsidRPr="00EE26E2" w:rsidRDefault="00032104" w:rsidP="00032104">
      <w:pPr>
        <w:pStyle w:val="graf"/>
        <w:rPr>
          <w:sz w:val="20"/>
          <w:szCs w:val="20"/>
        </w:rPr>
      </w:pPr>
      <w:r w:rsidRPr="00EE26E2">
        <w:rPr>
          <w:sz w:val="20"/>
          <w:szCs w:val="20"/>
        </w:rPr>
        <w:t>Output:</w:t>
      </w:r>
      <w:r w:rsidRPr="00EE26E2">
        <w:rPr>
          <w:sz w:val="20"/>
          <w:szCs w:val="20"/>
        </w:rPr>
        <w:br/>
        <w:t>Num:5</w:t>
      </w:r>
    </w:p>
    <w:p w14:paraId="4C626C79" w14:textId="77777777" w:rsidR="00032104" w:rsidRPr="00EE26E2" w:rsidRDefault="00000000" w:rsidP="00032104">
      <w:pPr>
        <w:rPr>
          <w:sz w:val="20"/>
          <w:szCs w:val="20"/>
        </w:rPr>
      </w:pPr>
      <w:r>
        <w:rPr>
          <w:sz w:val="20"/>
          <w:szCs w:val="20"/>
        </w:rPr>
        <w:pict w14:anchorId="42961260">
          <v:rect id="_x0000_i1936" style="width:0;height:1.5pt" o:hralign="center" o:hrstd="t" o:hr="t" fillcolor="#a0a0a0" stroked="f"/>
        </w:pict>
      </w:r>
    </w:p>
    <w:p w14:paraId="76E8394B" w14:textId="77777777" w:rsidR="00032104" w:rsidRPr="00EE26E2" w:rsidRDefault="00032104" w:rsidP="00032104">
      <w:pPr>
        <w:pStyle w:val="graf"/>
        <w:rPr>
          <w:sz w:val="20"/>
          <w:szCs w:val="20"/>
        </w:rPr>
      </w:pPr>
      <w:r w:rsidRPr="00EE26E2">
        <w:rPr>
          <w:sz w:val="20"/>
          <w:szCs w:val="20"/>
        </w:rPr>
        <w:t>Question 13. How does the diamond operator work in nested generic types?</w:t>
      </w:r>
    </w:p>
    <w:p w14:paraId="45EADC32" w14:textId="77777777" w:rsidR="00032104" w:rsidRPr="00EE26E2" w:rsidRDefault="00032104" w:rsidP="00032104">
      <w:pPr>
        <w:pStyle w:val="HTMLPreformatted"/>
      </w:pPr>
      <w:r w:rsidRPr="00EE26E2">
        <w:rPr>
          <w:rStyle w:val="pre--content"/>
          <w:rFonts w:eastAsiaTheme="majorEastAsia"/>
        </w:rPr>
        <w:t xml:space="preserve">Map&lt;String, List&lt;Integer&gt;&gt;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"x"</w:t>
      </w:r>
      <w:r w:rsidRPr="00EE26E2">
        <w:rPr>
          <w:rStyle w:val="pre--content"/>
          <w:rFonts w:eastAsiaTheme="majorEastAsia"/>
        </w:rPr>
        <w:t>,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5E0E3E02" w14:textId="77777777" w:rsidR="00032104" w:rsidRPr="00EE26E2" w:rsidRDefault="00032104" w:rsidP="00032104">
      <w:pPr>
        <w:pStyle w:val="graf"/>
        <w:rPr>
          <w:sz w:val="20"/>
          <w:szCs w:val="20"/>
        </w:rPr>
      </w:pPr>
      <w:r w:rsidRPr="00EE26E2">
        <w:rPr>
          <w:sz w:val="20"/>
          <w:szCs w:val="20"/>
        </w:rPr>
        <w:t>Output:</w:t>
      </w:r>
      <w:r w:rsidRPr="00EE26E2">
        <w:rPr>
          <w:sz w:val="20"/>
          <w:szCs w:val="20"/>
        </w:rPr>
        <w:br/>
        <w:t>{x=[1, 2]}</w:t>
      </w:r>
    </w:p>
    <w:p w14:paraId="636DB661" w14:textId="77777777" w:rsidR="00032104" w:rsidRPr="00EE26E2" w:rsidRDefault="00000000" w:rsidP="00032104">
      <w:pPr>
        <w:rPr>
          <w:sz w:val="20"/>
          <w:szCs w:val="20"/>
        </w:rPr>
      </w:pPr>
      <w:r>
        <w:rPr>
          <w:sz w:val="20"/>
          <w:szCs w:val="20"/>
        </w:rPr>
        <w:pict w14:anchorId="124BC1B2">
          <v:rect id="_x0000_i1937" style="width:0;height:1.5pt" o:hralign="center" o:hrstd="t" o:hr="t" fillcolor="#a0a0a0" stroked="f"/>
        </w:pict>
      </w:r>
    </w:p>
    <w:p w14:paraId="02FA9769" w14:textId="77777777" w:rsidR="00032104" w:rsidRPr="00EE26E2" w:rsidRDefault="00032104" w:rsidP="00032104">
      <w:pPr>
        <w:pStyle w:val="graf"/>
        <w:rPr>
          <w:sz w:val="20"/>
          <w:szCs w:val="20"/>
        </w:rPr>
      </w:pPr>
      <w:r w:rsidRPr="00EE26E2">
        <w:rPr>
          <w:sz w:val="20"/>
          <w:szCs w:val="20"/>
        </w:rPr>
        <w:t>Question 14. Can you use diamond operator with custom generic classes?</w:t>
      </w:r>
    </w:p>
    <w:p w14:paraId="628F4766" w14:textId="77777777" w:rsidR="00032104" w:rsidRPr="00EE26E2" w:rsidRDefault="00032104" w:rsidP="0003210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Box</w:t>
      </w:r>
      <w:r w:rsidRPr="00EE26E2">
        <w:rPr>
          <w:rStyle w:val="pre--content"/>
          <w:rFonts w:eastAsiaTheme="majorEastAsia"/>
        </w:rPr>
        <w:t>&lt;</w:t>
      </w:r>
      <w:r w:rsidRPr="00EE26E2">
        <w:rPr>
          <w:rStyle w:val="hljs-title"/>
        </w:rPr>
        <w:t>T</w:t>
      </w:r>
      <w:r w:rsidRPr="00EE26E2">
        <w:rPr>
          <w:rStyle w:val="pre--content"/>
          <w:rFonts w:eastAsiaTheme="majorEastAsia"/>
        </w:rPr>
        <w:t xml:space="preserve">&gt; { T </w:t>
      </w:r>
      <w:r w:rsidRPr="00EE26E2">
        <w:rPr>
          <w:rStyle w:val="hljs-keyword"/>
          <w:rFonts w:eastAsiaTheme="majorEastAsia"/>
        </w:rPr>
        <w:t>value</w:t>
      </w:r>
      <w:r w:rsidRPr="00EE26E2">
        <w:rPr>
          <w:rStyle w:val="pre--content"/>
          <w:rFonts w:eastAsiaTheme="majorEastAsia"/>
        </w:rPr>
        <w:t xml:space="preserve">; Box(T v) { </w:t>
      </w:r>
      <w:r w:rsidRPr="00EE26E2">
        <w:rPr>
          <w:rStyle w:val="hljs-keyword"/>
          <w:rFonts w:eastAsiaTheme="majorEastAsia"/>
        </w:rPr>
        <w:t>value</w:t>
      </w:r>
      <w:r w:rsidRPr="00EE26E2">
        <w:rPr>
          <w:rStyle w:val="pre--content"/>
          <w:rFonts w:eastAsiaTheme="majorEastAsia"/>
        </w:rPr>
        <w:t xml:space="preserve"> = v; } }</w:t>
      </w:r>
      <w:r w:rsidRPr="00EE26E2">
        <w:br/>
      </w:r>
      <w:r w:rsidRPr="00EE26E2">
        <w:rPr>
          <w:rStyle w:val="pre--content"/>
          <w:rFonts w:eastAsiaTheme="majorEastAsia"/>
        </w:rPr>
        <w:t xml:space="preserve">Box&lt;String&gt; b = </w:t>
      </w:r>
      <w:r w:rsidRPr="00EE26E2">
        <w:rPr>
          <w:rStyle w:val="hljs-keyword"/>
          <w:rFonts w:eastAsiaTheme="majorEastAsia"/>
        </w:rPr>
        <w:t>new</w:t>
      </w:r>
      <w:r w:rsidRPr="00EE26E2">
        <w:rPr>
          <w:rStyle w:val="pre--content"/>
          <w:rFonts w:eastAsiaTheme="majorEastAsia"/>
        </w:rPr>
        <w:t xml:space="preserve"> Box&lt;&gt;(</w:t>
      </w:r>
      <w:r w:rsidRPr="00EE26E2">
        <w:rPr>
          <w:rStyle w:val="hljs-string"/>
          <w:rFonts w:eastAsiaTheme="majorEastAsia"/>
        </w:rPr>
        <w:t>"Java8"</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.println(b.</w:t>
      </w:r>
      <w:r w:rsidRPr="00EE26E2">
        <w:rPr>
          <w:rStyle w:val="hljs-keyword"/>
          <w:rFonts w:eastAsiaTheme="majorEastAsia"/>
        </w:rPr>
        <w:t>value</w:t>
      </w:r>
      <w:r w:rsidRPr="00EE26E2">
        <w:rPr>
          <w:rStyle w:val="pre--content"/>
          <w:rFonts w:eastAsiaTheme="majorEastAsia"/>
        </w:rPr>
        <w:t>);</w:t>
      </w:r>
    </w:p>
    <w:p w14:paraId="2DB2ED00"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Java8</w:t>
      </w:r>
    </w:p>
    <w:p w14:paraId="443AD46B" w14:textId="77777777" w:rsidR="00032104" w:rsidRPr="00EE26E2" w:rsidRDefault="00000000" w:rsidP="00032104">
      <w:pPr>
        <w:rPr>
          <w:sz w:val="20"/>
          <w:szCs w:val="20"/>
        </w:rPr>
      </w:pPr>
      <w:r>
        <w:rPr>
          <w:sz w:val="20"/>
          <w:szCs w:val="20"/>
        </w:rPr>
        <w:pict w14:anchorId="7F5294D0">
          <v:rect id="_x0000_i1938" style="width:0;height:1.5pt" o:hralign="center" o:hrstd="t" o:hr="t" fillcolor="#a0a0a0" stroked="f"/>
        </w:pict>
      </w:r>
    </w:p>
    <w:p w14:paraId="1FF3E849" w14:textId="77777777" w:rsidR="00032104" w:rsidRPr="00EE26E2" w:rsidRDefault="00032104" w:rsidP="00032104">
      <w:pPr>
        <w:pStyle w:val="graf"/>
        <w:rPr>
          <w:sz w:val="20"/>
          <w:szCs w:val="20"/>
        </w:rPr>
      </w:pPr>
      <w:r w:rsidRPr="00EE26E2">
        <w:rPr>
          <w:sz w:val="20"/>
          <w:szCs w:val="20"/>
        </w:rPr>
        <w:t>Question 15. How does type inference work with Optional.ofNullable()?</w:t>
      </w:r>
    </w:p>
    <w:p w14:paraId="6B230312" w14:textId="77777777" w:rsidR="00032104" w:rsidRPr="00EE26E2" w:rsidRDefault="00032104" w:rsidP="00032104">
      <w:pPr>
        <w:pStyle w:val="HTMLPreformatted"/>
      </w:pPr>
      <w:r w:rsidRPr="00EE26E2">
        <w:rPr>
          <w:rStyle w:val="hljs-keyword"/>
          <w:rFonts w:eastAsiaTheme="majorEastAsia"/>
        </w:rPr>
        <w:lastRenderedPageBreak/>
        <w:t>Optional</w:t>
      </w:r>
      <w:r w:rsidRPr="00EE26E2">
        <w:rPr>
          <w:rStyle w:val="pre--content"/>
          <w:rFonts w:eastAsiaTheme="majorEastAsia"/>
        </w:rPr>
        <w:t>&lt;</w:t>
      </w:r>
      <w:r w:rsidRPr="00EE26E2">
        <w:rPr>
          <w:rStyle w:val="hljs-type"/>
        </w:rPr>
        <w:t>Integer</w:t>
      </w:r>
      <w:r w:rsidRPr="00EE26E2">
        <w:rPr>
          <w:rStyle w:val="pre--content"/>
          <w:rFonts w:eastAsiaTheme="majorEastAsia"/>
        </w:rPr>
        <w:t xml:space="preserve">&gt; opt = </w:t>
      </w:r>
      <w:r w:rsidRPr="00EE26E2">
        <w:rPr>
          <w:rStyle w:val="hljs-keyword"/>
          <w:rFonts w:eastAsiaTheme="majorEastAsia"/>
        </w:rPr>
        <w:t>Optional</w:t>
      </w:r>
      <w:r w:rsidRPr="00EE26E2">
        <w:rPr>
          <w:rStyle w:val="pre--content"/>
          <w:rFonts w:eastAsiaTheme="majorEastAsia"/>
        </w:rPr>
        <w:t>.ofNullable(null);</w:t>
      </w:r>
      <w:r w:rsidRPr="00EE26E2">
        <w:br/>
      </w:r>
      <w:r w:rsidRPr="00EE26E2">
        <w:rPr>
          <w:rStyle w:val="pre--content"/>
          <w:rFonts w:eastAsiaTheme="majorEastAsia"/>
        </w:rPr>
        <w:t>System.out.println(opt.isPresent());</w:t>
      </w:r>
    </w:p>
    <w:p w14:paraId="3939BF7A" w14:textId="77777777" w:rsidR="00032104" w:rsidRPr="00EE26E2" w:rsidRDefault="00032104" w:rsidP="00032104">
      <w:pPr>
        <w:pStyle w:val="graf"/>
        <w:rPr>
          <w:sz w:val="20"/>
          <w:szCs w:val="20"/>
        </w:rPr>
      </w:pPr>
      <w:r w:rsidRPr="00EE26E2">
        <w:rPr>
          <w:sz w:val="20"/>
          <w:szCs w:val="20"/>
        </w:rPr>
        <w:t>Output:</w:t>
      </w:r>
      <w:r w:rsidRPr="00EE26E2">
        <w:rPr>
          <w:sz w:val="20"/>
          <w:szCs w:val="20"/>
        </w:rPr>
        <w:br/>
        <w:t>false</w:t>
      </w:r>
    </w:p>
    <w:p w14:paraId="7773818F" w14:textId="77777777" w:rsidR="00032104" w:rsidRPr="00EE26E2" w:rsidRDefault="00000000" w:rsidP="00032104">
      <w:pPr>
        <w:rPr>
          <w:sz w:val="20"/>
          <w:szCs w:val="20"/>
        </w:rPr>
      </w:pPr>
      <w:r>
        <w:rPr>
          <w:sz w:val="20"/>
          <w:szCs w:val="20"/>
        </w:rPr>
        <w:pict w14:anchorId="1E23F6E3">
          <v:rect id="_x0000_i1939" style="width:0;height:1.5pt" o:hralign="center" o:hrstd="t" o:hr="t" fillcolor="#a0a0a0" stroked="f"/>
        </w:pict>
      </w:r>
    </w:p>
    <w:p w14:paraId="253E4DC7" w14:textId="77777777" w:rsidR="00032104" w:rsidRPr="00EE26E2" w:rsidRDefault="00032104" w:rsidP="00032104">
      <w:pPr>
        <w:pStyle w:val="graf"/>
        <w:rPr>
          <w:sz w:val="20"/>
          <w:szCs w:val="20"/>
        </w:rPr>
      </w:pPr>
      <w:r w:rsidRPr="00EE26E2">
        <w:rPr>
          <w:sz w:val="20"/>
          <w:szCs w:val="20"/>
        </w:rPr>
        <w:t>Question 16. Can you use diamond operator with generic interfaces?</w:t>
      </w:r>
    </w:p>
    <w:p w14:paraId="623A8476"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list.</w:t>
      </w:r>
      <w:r w:rsidRPr="00EE26E2">
        <w:rPr>
          <w:rStyle w:val="hljs-keyword"/>
          <w:rFonts w:eastAsiaTheme="majorEastAsia"/>
        </w:rPr>
        <w:t>add</w:t>
      </w:r>
      <w:r w:rsidRPr="00EE26E2">
        <w:rPr>
          <w:rStyle w:val="pre--content"/>
          <w:rFonts w:eastAsiaTheme="majorEastAsia"/>
        </w:rPr>
        <w:t>(</w:t>
      </w:r>
      <w:r w:rsidRPr="00EE26E2">
        <w:rPr>
          <w:rStyle w:val="hljs-string"/>
          <w:rFonts w:eastAsiaTheme="majorEastAsia"/>
        </w:rPr>
        <w:t>"Lambda"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r w:rsidRPr="00EE26E2">
        <w:rPr>
          <w:rStyle w:val="hljs-keyword"/>
          <w:rFonts w:eastAsiaTheme="majorEastAsia"/>
        </w:rPr>
        <w:t>get</w:t>
      </w:r>
      <w:r w:rsidRPr="00EE26E2">
        <w:rPr>
          <w:rStyle w:val="pre--content"/>
          <w:rFonts w:eastAsiaTheme="majorEastAsia"/>
        </w:rPr>
        <w:t>(</w:t>
      </w:r>
      <w:r w:rsidRPr="00EE26E2">
        <w:rPr>
          <w:rStyle w:val="hljs-number"/>
        </w:rPr>
        <w:t>0</w:t>
      </w:r>
      <w:r w:rsidRPr="00EE26E2">
        <w:rPr>
          <w:rStyle w:val="pre--content"/>
          <w:rFonts w:eastAsiaTheme="majorEastAsia"/>
        </w:rPr>
        <w:t>));</w:t>
      </w:r>
    </w:p>
    <w:p w14:paraId="79F89368" w14:textId="77777777" w:rsidR="00032104" w:rsidRPr="00EE26E2" w:rsidRDefault="00032104" w:rsidP="00032104">
      <w:pPr>
        <w:pStyle w:val="graf"/>
        <w:rPr>
          <w:sz w:val="20"/>
          <w:szCs w:val="20"/>
        </w:rPr>
      </w:pPr>
      <w:r w:rsidRPr="00EE26E2">
        <w:rPr>
          <w:sz w:val="20"/>
          <w:szCs w:val="20"/>
        </w:rPr>
        <w:t>Output:</w:t>
      </w:r>
      <w:r w:rsidRPr="00EE26E2">
        <w:rPr>
          <w:sz w:val="20"/>
          <w:szCs w:val="20"/>
        </w:rPr>
        <w:br/>
        <w:t>Lambda</w:t>
      </w:r>
    </w:p>
    <w:p w14:paraId="503BF63D" w14:textId="77777777" w:rsidR="00032104" w:rsidRPr="00EE26E2" w:rsidRDefault="00000000" w:rsidP="00032104">
      <w:pPr>
        <w:rPr>
          <w:sz w:val="20"/>
          <w:szCs w:val="20"/>
        </w:rPr>
      </w:pPr>
      <w:r>
        <w:rPr>
          <w:sz w:val="20"/>
          <w:szCs w:val="20"/>
        </w:rPr>
        <w:pict w14:anchorId="64C317BD">
          <v:rect id="_x0000_i1940" style="width:0;height:1.5pt" o:hralign="center" o:hrstd="t" o:hr="t" fillcolor="#a0a0a0" stroked="f"/>
        </w:pict>
      </w:r>
    </w:p>
    <w:p w14:paraId="27626CEF" w14:textId="77777777" w:rsidR="00032104" w:rsidRPr="00EE26E2" w:rsidRDefault="00032104" w:rsidP="00032104">
      <w:pPr>
        <w:pStyle w:val="graf"/>
        <w:rPr>
          <w:sz w:val="20"/>
          <w:szCs w:val="20"/>
        </w:rPr>
      </w:pPr>
      <w:r w:rsidRPr="00EE26E2">
        <w:rPr>
          <w:sz w:val="20"/>
          <w:szCs w:val="20"/>
        </w:rPr>
        <w:t>Question 17. How does type inference work with Collections.emptyList()?</w:t>
      </w:r>
    </w:p>
    <w:p w14:paraId="05F9E073" w14:textId="77777777" w:rsidR="00032104" w:rsidRPr="00EE26E2" w:rsidRDefault="00032104" w:rsidP="00032104">
      <w:pPr>
        <w:pStyle w:val="HTMLPreformatted"/>
      </w:pPr>
      <w:r w:rsidRPr="00EE26E2">
        <w:rPr>
          <w:rStyle w:val="pre--content"/>
          <w:rFonts w:eastAsiaTheme="majorEastAsia"/>
        </w:rPr>
        <w:t xml:space="preserve">List&lt;String&gt; </w:t>
      </w:r>
      <w:r w:rsidRPr="00EE26E2">
        <w:rPr>
          <w:rStyle w:val="hljs-keyword"/>
          <w:rFonts w:eastAsiaTheme="majorEastAsia"/>
        </w:rPr>
        <w:t>empty</w:t>
      </w:r>
      <w:r w:rsidRPr="00EE26E2">
        <w:rPr>
          <w:rStyle w:val="pre--content"/>
          <w:rFonts w:eastAsiaTheme="majorEastAsia"/>
        </w:rPr>
        <w:t xml:space="preserve"> = Collections.</w:t>
      </w:r>
      <w:r w:rsidRPr="00EE26E2">
        <w:rPr>
          <w:rStyle w:val="hljs-title"/>
        </w:rPr>
        <w:t>emptyList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w:t>
      </w:r>
      <w:r w:rsidRPr="00EE26E2">
        <w:rPr>
          <w:rStyle w:val="hljs-keyword"/>
          <w:rFonts w:eastAsiaTheme="majorEastAsia"/>
        </w:rPr>
        <w:t>empty</w:t>
      </w:r>
      <w:r w:rsidRPr="00EE26E2">
        <w:rPr>
          <w:rStyle w:val="pre--content"/>
          <w:rFonts w:eastAsiaTheme="majorEastAsia"/>
        </w:rPr>
        <w:t>.</w:t>
      </w:r>
      <w:r w:rsidRPr="00EE26E2">
        <w:rPr>
          <w:rStyle w:val="hljs-title"/>
        </w:rPr>
        <w:t>size</w:t>
      </w:r>
      <w:r w:rsidRPr="00EE26E2">
        <w:rPr>
          <w:rStyle w:val="pre--content"/>
          <w:rFonts w:eastAsiaTheme="majorEastAsia"/>
        </w:rPr>
        <w:t>());</w:t>
      </w:r>
    </w:p>
    <w:p w14:paraId="5E24442A" w14:textId="77777777" w:rsidR="00032104" w:rsidRPr="00EE26E2" w:rsidRDefault="00032104" w:rsidP="00032104">
      <w:pPr>
        <w:pStyle w:val="graf"/>
        <w:rPr>
          <w:sz w:val="20"/>
          <w:szCs w:val="20"/>
        </w:rPr>
      </w:pPr>
      <w:r w:rsidRPr="00EE26E2">
        <w:rPr>
          <w:sz w:val="20"/>
          <w:szCs w:val="20"/>
        </w:rPr>
        <w:t>Output:</w:t>
      </w:r>
      <w:r w:rsidRPr="00EE26E2">
        <w:rPr>
          <w:sz w:val="20"/>
          <w:szCs w:val="20"/>
        </w:rPr>
        <w:br/>
        <w:t>0</w:t>
      </w:r>
    </w:p>
    <w:p w14:paraId="3057D56D" w14:textId="77777777" w:rsidR="00032104" w:rsidRPr="00EE26E2" w:rsidRDefault="00000000" w:rsidP="00032104">
      <w:pPr>
        <w:rPr>
          <w:sz w:val="20"/>
          <w:szCs w:val="20"/>
        </w:rPr>
      </w:pPr>
      <w:r>
        <w:rPr>
          <w:sz w:val="20"/>
          <w:szCs w:val="20"/>
        </w:rPr>
        <w:pict w14:anchorId="2B728D1F">
          <v:rect id="_x0000_i1941" style="width:0;height:1.5pt" o:hralign="center" o:hrstd="t" o:hr="t" fillcolor="#a0a0a0" stroked="f"/>
        </w:pict>
      </w:r>
    </w:p>
    <w:p w14:paraId="34A38C18" w14:textId="77777777" w:rsidR="00032104" w:rsidRPr="00EE26E2" w:rsidRDefault="00032104" w:rsidP="00032104">
      <w:pPr>
        <w:pStyle w:val="graf"/>
        <w:rPr>
          <w:sz w:val="20"/>
          <w:szCs w:val="20"/>
        </w:rPr>
      </w:pPr>
      <w:r w:rsidRPr="00EE26E2">
        <w:rPr>
          <w:sz w:val="20"/>
          <w:szCs w:val="20"/>
        </w:rPr>
        <w:t>Question 18. How does type inference work with Arrays.asList()?</w:t>
      </w:r>
    </w:p>
    <w:p w14:paraId="014231DD"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r w:rsidRPr="00EE26E2">
        <w:rPr>
          <w:rStyle w:val="hljs-keyword"/>
          <w:rFonts w:eastAsiaTheme="majorEastAsia"/>
        </w:rPr>
        <w:t>get</w:t>
      </w:r>
      <w:r w:rsidRPr="00EE26E2">
        <w:rPr>
          <w:rStyle w:val="pre--content"/>
          <w:rFonts w:eastAsiaTheme="majorEastAsia"/>
        </w:rPr>
        <w:t>(</w:t>
      </w:r>
      <w:r w:rsidRPr="00EE26E2">
        <w:rPr>
          <w:rStyle w:val="hljs-number"/>
        </w:rPr>
        <w:t>1</w:t>
      </w:r>
      <w:r w:rsidRPr="00EE26E2">
        <w:rPr>
          <w:rStyle w:val="pre--content"/>
          <w:rFonts w:eastAsiaTheme="majorEastAsia"/>
        </w:rPr>
        <w:t>));</w:t>
      </w:r>
    </w:p>
    <w:p w14:paraId="637FA727" w14:textId="77777777" w:rsidR="00032104" w:rsidRPr="00EE26E2" w:rsidRDefault="00032104" w:rsidP="00032104">
      <w:pPr>
        <w:pStyle w:val="graf"/>
        <w:rPr>
          <w:sz w:val="20"/>
          <w:szCs w:val="20"/>
        </w:rPr>
      </w:pPr>
      <w:r w:rsidRPr="00EE26E2">
        <w:rPr>
          <w:sz w:val="20"/>
          <w:szCs w:val="20"/>
        </w:rPr>
        <w:t>Output:</w:t>
      </w:r>
      <w:r w:rsidRPr="00EE26E2">
        <w:rPr>
          <w:sz w:val="20"/>
          <w:szCs w:val="20"/>
        </w:rPr>
        <w:br/>
        <w:t>4</w:t>
      </w:r>
    </w:p>
    <w:p w14:paraId="333C6208" w14:textId="77777777" w:rsidR="00032104" w:rsidRPr="00EE26E2" w:rsidRDefault="00000000" w:rsidP="00032104">
      <w:pPr>
        <w:rPr>
          <w:sz w:val="20"/>
          <w:szCs w:val="20"/>
        </w:rPr>
      </w:pPr>
      <w:r>
        <w:rPr>
          <w:sz w:val="20"/>
          <w:szCs w:val="20"/>
        </w:rPr>
        <w:pict w14:anchorId="649CA178">
          <v:rect id="_x0000_i1942" style="width:0;height:1.5pt" o:hralign="center" o:hrstd="t" o:hr="t" fillcolor="#a0a0a0" stroked="f"/>
        </w:pict>
      </w:r>
    </w:p>
    <w:p w14:paraId="2E898A33" w14:textId="77777777" w:rsidR="00032104" w:rsidRPr="00EE26E2" w:rsidRDefault="00032104" w:rsidP="00032104">
      <w:pPr>
        <w:pStyle w:val="graf"/>
        <w:rPr>
          <w:sz w:val="20"/>
          <w:szCs w:val="20"/>
        </w:rPr>
      </w:pPr>
      <w:r w:rsidRPr="00EE26E2">
        <w:rPr>
          <w:sz w:val="20"/>
          <w:szCs w:val="20"/>
        </w:rPr>
        <w:t>Question 19. How does type inference work with generics in static methods?</w:t>
      </w:r>
    </w:p>
    <w:p w14:paraId="6D879054"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function"/>
        </w:rPr>
        <w:t xml:space="preserve">T </w:t>
      </w:r>
      <w:r w:rsidRPr="00EE26E2">
        <w:rPr>
          <w:rStyle w:val="hljs-title"/>
        </w:rPr>
        <w:t>getFirst</w:t>
      </w:r>
      <w:r w:rsidRPr="00EE26E2">
        <w:rPr>
          <w:rStyle w:val="hljs-function"/>
        </w:rPr>
        <w:t>(</w:t>
      </w:r>
      <w:r w:rsidRPr="00EE26E2">
        <w:rPr>
          <w:rStyle w:val="hljs-params"/>
        </w:rPr>
        <w:t>List&lt;T&gt; list</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list.</w:t>
      </w:r>
      <w:r w:rsidRPr="00EE26E2">
        <w:rPr>
          <w:rStyle w:val="hljs-keyword"/>
          <w:rFonts w:eastAsiaTheme="majorEastAsia"/>
        </w:rPr>
        <w:t>get</w:t>
      </w:r>
      <w:r w:rsidRPr="00EE26E2">
        <w:rPr>
          <w:rStyle w:val="pre--content"/>
          <w:rFonts w:eastAsiaTheme="majorEastAsia"/>
        </w:rPr>
        <w:t>(</w:t>
      </w:r>
      <w:r w:rsidRPr="00EE26E2">
        <w:rPr>
          <w:rStyle w:val="hljs-number"/>
        </w:rPr>
        <w:t>0</w:t>
      </w:r>
      <w:r w:rsidRPr="00EE26E2">
        <w:rPr>
          <w:rStyle w:val="pre--content"/>
          <w:rFonts w:eastAsiaTheme="majorEastAsia"/>
        </w:rPr>
        <w:t>); }</w:t>
      </w:r>
      <w:r w:rsidRPr="00EE26E2">
        <w:br/>
      </w:r>
      <w:r w:rsidRPr="00EE26E2">
        <w:rPr>
          <w:rStyle w:val="pre--content"/>
          <w:rFonts w:eastAsiaTheme="majorEastAsia"/>
        </w:rPr>
        <w:t>List&lt;String&gt; l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.println(getFirst(l));</w:t>
      </w:r>
    </w:p>
    <w:p w14:paraId="04B8E380"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p>
    <w:p w14:paraId="43FC5814" w14:textId="77777777" w:rsidR="00032104" w:rsidRPr="00EE26E2" w:rsidRDefault="00000000" w:rsidP="00032104">
      <w:pPr>
        <w:rPr>
          <w:sz w:val="20"/>
          <w:szCs w:val="20"/>
        </w:rPr>
      </w:pPr>
      <w:r>
        <w:rPr>
          <w:sz w:val="20"/>
          <w:szCs w:val="20"/>
        </w:rPr>
        <w:pict w14:anchorId="67EB762C">
          <v:rect id="_x0000_i1943" style="width:0;height:1.5pt" o:hralign="center" o:hrstd="t" o:hr="t" fillcolor="#a0a0a0" stroked="f"/>
        </w:pict>
      </w:r>
    </w:p>
    <w:p w14:paraId="42CBC20B" w14:textId="77777777" w:rsidR="00032104" w:rsidRPr="00EE26E2" w:rsidRDefault="00032104" w:rsidP="00032104">
      <w:pPr>
        <w:pStyle w:val="graf"/>
        <w:rPr>
          <w:sz w:val="20"/>
          <w:szCs w:val="20"/>
        </w:rPr>
      </w:pPr>
      <w:r w:rsidRPr="00EE26E2">
        <w:rPr>
          <w:sz w:val="20"/>
          <w:szCs w:val="20"/>
        </w:rPr>
        <w:t>Question 20. How does target typing work with Predicate?</w:t>
      </w:r>
    </w:p>
    <w:p w14:paraId="1DE0047A" w14:textId="77777777" w:rsidR="00032104" w:rsidRPr="00EE26E2" w:rsidRDefault="00032104" w:rsidP="00032104">
      <w:pPr>
        <w:pStyle w:val="HTMLPreformatted"/>
      </w:pPr>
      <w:r w:rsidRPr="00EE26E2">
        <w:rPr>
          <w:rStyle w:val="pre--content"/>
          <w:rFonts w:eastAsiaTheme="majorEastAsia"/>
        </w:rPr>
        <w:t>Predicate&lt;</w:t>
      </w:r>
      <w:r w:rsidRPr="00EE26E2">
        <w:rPr>
          <w:rStyle w:val="hljs-type"/>
        </w:rPr>
        <w:t>String</w:t>
      </w:r>
      <w:r w:rsidRPr="00EE26E2">
        <w:rPr>
          <w:rStyle w:val="pre--content"/>
          <w:rFonts w:eastAsiaTheme="majorEastAsia"/>
        </w:rPr>
        <w:t xml:space="preserve">&gt; p = s </w:t>
      </w:r>
      <w:r w:rsidRPr="00EE26E2">
        <w:rPr>
          <w:rStyle w:val="hljs-punctuation"/>
        </w:rPr>
        <w:t>-&gt;</w:t>
      </w:r>
      <w:r w:rsidRPr="00EE26E2">
        <w:rPr>
          <w:rStyle w:val="pre--content"/>
          <w:rFonts w:eastAsiaTheme="majorEastAsia"/>
        </w:rPr>
        <w:t xml:space="preserve"> s.</w:t>
      </w:r>
      <w:r w:rsidRPr="00EE26E2">
        <w:rPr>
          <w:rStyle w:val="hljs-title"/>
        </w:rPr>
        <w:t>isEmpty</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(p.</w:t>
      </w:r>
      <w:r w:rsidRPr="00EE26E2">
        <w:rPr>
          <w:rStyle w:val="hljs-title"/>
        </w:rPr>
        <w:t>test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p>
    <w:p w14:paraId="3618860D"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true</w:t>
      </w:r>
    </w:p>
    <w:p w14:paraId="65DB705F" w14:textId="77777777" w:rsidR="00032104" w:rsidRPr="00EE26E2" w:rsidRDefault="00000000" w:rsidP="00032104">
      <w:pPr>
        <w:rPr>
          <w:sz w:val="20"/>
          <w:szCs w:val="20"/>
        </w:rPr>
      </w:pPr>
      <w:r>
        <w:rPr>
          <w:sz w:val="20"/>
          <w:szCs w:val="20"/>
        </w:rPr>
        <w:pict w14:anchorId="4F21604F">
          <v:rect id="_x0000_i1944" style="width:0;height:1.5pt" o:hralign="center" o:hrstd="t" o:hr="t" fillcolor="#a0a0a0" stroked="f"/>
        </w:pict>
      </w:r>
    </w:p>
    <w:p w14:paraId="2E72C993" w14:textId="77777777" w:rsidR="00032104" w:rsidRPr="00EE26E2" w:rsidRDefault="00032104" w:rsidP="00032104">
      <w:pPr>
        <w:pStyle w:val="graf"/>
        <w:rPr>
          <w:sz w:val="20"/>
          <w:szCs w:val="20"/>
        </w:rPr>
      </w:pPr>
      <w:r w:rsidRPr="00EE26E2">
        <w:rPr>
          <w:sz w:val="20"/>
          <w:szCs w:val="20"/>
        </w:rPr>
        <w:t>Question 21. How does target typing work with Function&lt;T, R&gt;?</w:t>
      </w:r>
    </w:p>
    <w:p w14:paraId="04ABD6CF" w14:textId="77777777" w:rsidR="00032104" w:rsidRPr="00EE26E2" w:rsidRDefault="00032104" w:rsidP="00032104">
      <w:pPr>
        <w:pStyle w:val="HTMLPreformatted"/>
      </w:pPr>
      <w:r w:rsidRPr="00EE26E2">
        <w:rPr>
          <w:rStyle w:val="hljs-keyword"/>
          <w:rFonts w:eastAsiaTheme="majorEastAsia"/>
        </w:rPr>
        <w:t>Function</w:t>
      </w:r>
      <w:r w:rsidRPr="00EE26E2">
        <w:rPr>
          <w:rStyle w:val="pre--content"/>
          <w:rFonts w:eastAsiaTheme="majorEastAsia"/>
        </w:rPr>
        <w:t>&lt;</w:t>
      </w:r>
      <w:r w:rsidRPr="00EE26E2">
        <w:rPr>
          <w:rStyle w:val="hljs-type"/>
        </w:rPr>
        <w:t>String</w:t>
      </w:r>
      <w:r w:rsidRPr="00EE26E2">
        <w:rPr>
          <w:rStyle w:val="pre--content"/>
          <w:rFonts w:eastAsiaTheme="majorEastAsia"/>
        </w:rPr>
        <w:t xml:space="preserve">, </w:t>
      </w:r>
      <w:r w:rsidRPr="00EE26E2">
        <w:rPr>
          <w:rStyle w:val="hljs-type"/>
        </w:rPr>
        <w:t>Integer</w:t>
      </w:r>
      <w:r w:rsidRPr="00EE26E2">
        <w:rPr>
          <w:rStyle w:val="pre--content"/>
          <w:rFonts w:eastAsiaTheme="majorEastAsia"/>
        </w:rPr>
        <w:t xml:space="preserve">&gt; f = </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System.out.println(f.apply(</w:t>
      </w:r>
      <w:r w:rsidRPr="00EE26E2">
        <w:rPr>
          <w:rStyle w:val="hljs-string"/>
          <w:rFonts w:eastAsiaTheme="majorEastAsia"/>
        </w:rPr>
        <w:t>"Java"</w:t>
      </w:r>
      <w:r w:rsidRPr="00EE26E2">
        <w:rPr>
          <w:rStyle w:val="pre--content"/>
          <w:rFonts w:eastAsiaTheme="majorEastAsia"/>
        </w:rPr>
        <w:t>));</w:t>
      </w:r>
    </w:p>
    <w:p w14:paraId="4F5C84D6" w14:textId="77777777" w:rsidR="00032104" w:rsidRPr="00EE26E2" w:rsidRDefault="00032104" w:rsidP="00032104">
      <w:pPr>
        <w:pStyle w:val="graf"/>
        <w:rPr>
          <w:sz w:val="20"/>
          <w:szCs w:val="20"/>
        </w:rPr>
      </w:pPr>
      <w:r w:rsidRPr="00EE26E2">
        <w:rPr>
          <w:sz w:val="20"/>
          <w:szCs w:val="20"/>
        </w:rPr>
        <w:t>Output:</w:t>
      </w:r>
      <w:r w:rsidRPr="00EE26E2">
        <w:rPr>
          <w:sz w:val="20"/>
          <w:szCs w:val="20"/>
        </w:rPr>
        <w:br/>
        <w:t>4</w:t>
      </w:r>
    </w:p>
    <w:p w14:paraId="2B60E414" w14:textId="77777777" w:rsidR="00032104" w:rsidRPr="00EE26E2" w:rsidRDefault="00000000" w:rsidP="00032104">
      <w:pPr>
        <w:rPr>
          <w:sz w:val="20"/>
          <w:szCs w:val="20"/>
        </w:rPr>
      </w:pPr>
      <w:r>
        <w:rPr>
          <w:sz w:val="20"/>
          <w:szCs w:val="20"/>
        </w:rPr>
        <w:pict w14:anchorId="4E7886DF">
          <v:rect id="_x0000_i1945" style="width:0;height:1.5pt" o:hralign="center" o:hrstd="t" o:hr="t" fillcolor="#a0a0a0" stroked="f"/>
        </w:pict>
      </w:r>
    </w:p>
    <w:p w14:paraId="3F1AA10B" w14:textId="77777777" w:rsidR="00032104" w:rsidRPr="00EE26E2" w:rsidRDefault="00032104" w:rsidP="00032104">
      <w:pPr>
        <w:pStyle w:val="graf"/>
        <w:rPr>
          <w:sz w:val="20"/>
          <w:szCs w:val="20"/>
        </w:rPr>
      </w:pPr>
      <w:r w:rsidRPr="00EE26E2">
        <w:rPr>
          <w:sz w:val="20"/>
          <w:szCs w:val="20"/>
        </w:rPr>
        <w:t>Question 22. How does target typing work with BiConsumer&lt;T, U&gt;?</w:t>
      </w:r>
    </w:p>
    <w:p w14:paraId="7BA0EB4C" w14:textId="77777777" w:rsidR="00032104" w:rsidRPr="00EE26E2" w:rsidRDefault="00032104" w:rsidP="00032104">
      <w:pPr>
        <w:pStyle w:val="HTMLPreformatted"/>
      </w:pPr>
      <w:r w:rsidRPr="00EE26E2">
        <w:rPr>
          <w:rStyle w:val="pre--content"/>
          <w:rFonts w:eastAsiaTheme="majorEastAsia"/>
        </w:rPr>
        <w:t>BiConsumer&lt;</w:t>
      </w:r>
      <w:r w:rsidRPr="00EE26E2">
        <w:rPr>
          <w:rStyle w:val="hljs-type"/>
        </w:rPr>
        <w:t>String</w:t>
      </w:r>
      <w:r w:rsidRPr="00EE26E2">
        <w:rPr>
          <w:rStyle w:val="pre--content"/>
          <w:rFonts w:eastAsiaTheme="majorEastAsia"/>
        </w:rPr>
        <w:t xml:space="preserve">, Integer&gt; b = (s, n) </w:t>
      </w:r>
      <w:r w:rsidRPr="00EE26E2">
        <w:rPr>
          <w:rStyle w:val="hljs-punctuation"/>
        </w:rPr>
        <w:t>-&gt;</w:t>
      </w:r>
      <w:r w:rsidRPr="00EE26E2">
        <w:rPr>
          <w:rStyle w:val="pre--content"/>
          <w:rFonts w:eastAsiaTheme="majorEastAsia"/>
        </w:rPr>
        <w:t xml:space="preserve"> System.out.</w:t>
      </w:r>
      <w:r w:rsidRPr="00EE26E2">
        <w:rPr>
          <w:rStyle w:val="hljs-title"/>
        </w:rPr>
        <w:t>println</w:t>
      </w:r>
      <w:r w:rsidRPr="00EE26E2">
        <w:rPr>
          <w:rStyle w:val="pre--content"/>
          <w:rFonts w:eastAsiaTheme="majorEastAsia"/>
        </w:rPr>
        <w:t>(s + n);</w:t>
      </w:r>
      <w:r w:rsidRPr="00EE26E2">
        <w:br/>
      </w:r>
      <w:r w:rsidRPr="00EE26E2">
        <w:rPr>
          <w:rStyle w:val="pre--content"/>
          <w:rFonts w:eastAsiaTheme="majorEastAsia"/>
        </w:rPr>
        <w:t>b.</w:t>
      </w:r>
      <w:r w:rsidRPr="00EE26E2">
        <w:rPr>
          <w:rStyle w:val="hljs-title"/>
        </w:rPr>
        <w:t>accept</w:t>
      </w:r>
      <w:r w:rsidRPr="00EE26E2">
        <w:rPr>
          <w:rStyle w:val="pre--content"/>
          <w:rFonts w:eastAsiaTheme="majorEastAsia"/>
        </w:rPr>
        <w:t>(</w:t>
      </w:r>
      <w:r w:rsidRPr="00EE26E2">
        <w:rPr>
          <w:rStyle w:val="hljs-string"/>
          <w:rFonts w:eastAsiaTheme="majorEastAsia"/>
        </w:rPr>
        <w:t>"Age:"</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p>
    <w:p w14:paraId="676FCDAD" w14:textId="77777777" w:rsidR="00032104" w:rsidRPr="00EE26E2" w:rsidRDefault="00032104" w:rsidP="00032104">
      <w:pPr>
        <w:pStyle w:val="graf"/>
        <w:rPr>
          <w:sz w:val="20"/>
          <w:szCs w:val="20"/>
        </w:rPr>
      </w:pPr>
      <w:r w:rsidRPr="00EE26E2">
        <w:rPr>
          <w:sz w:val="20"/>
          <w:szCs w:val="20"/>
        </w:rPr>
        <w:t>Output:</w:t>
      </w:r>
      <w:r w:rsidRPr="00EE26E2">
        <w:rPr>
          <w:sz w:val="20"/>
          <w:szCs w:val="20"/>
        </w:rPr>
        <w:br/>
        <w:t>Age:8</w:t>
      </w:r>
    </w:p>
    <w:p w14:paraId="4732447B" w14:textId="77777777" w:rsidR="00032104" w:rsidRPr="00EE26E2" w:rsidRDefault="00000000" w:rsidP="00032104">
      <w:pPr>
        <w:rPr>
          <w:sz w:val="20"/>
          <w:szCs w:val="20"/>
        </w:rPr>
      </w:pPr>
      <w:r>
        <w:rPr>
          <w:sz w:val="20"/>
          <w:szCs w:val="20"/>
        </w:rPr>
        <w:pict w14:anchorId="00DB007E">
          <v:rect id="_x0000_i1946" style="width:0;height:1.5pt" o:hralign="center" o:hrstd="t" o:hr="t" fillcolor="#a0a0a0" stroked="f"/>
        </w:pict>
      </w:r>
    </w:p>
    <w:p w14:paraId="6E7A0C54" w14:textId="77777777" w:rsidR="00032104" w:rsidRPr="00EE26E2" w:rsidRDefault="00032104" w:rsidP="00032104">
      <w:pPr>
        <w:pStyle w:val="graf"/>
        <w:rPr>
          <w:sz w:val="20"/>
          <w:szCs w:val="20"/>
        </w:rPr>
      </w:pPr>
      <w:r w:rsidRPr="00EE26E2">
        <w:rPr>
          <w:sz w:val="20"/>
          <w:szCs w:val="20"/>
        </w:rPr>
        <w:t>Question 23. How does diamond operator work with TreeMap?</w:t>
      </w:r>
    </w:p>
    <w:p w14:paraId="5B37F710" w14:textId="77777777" w:rsidR="00032104" w:rsidRPr="00EE26E2" w:rsidRDefault="00032104" w:rsidP="00032104">
      <w:pPr>
        <w:pStyle w:val="HTMLPreformatted"/>
      </w:pPr>
      <w:r w:rsidRPr="00EE26E2">
        <w:rPr>
          <w:rStyle w:val="pre--content"/>
          <w:rFonts w:eastAsiaTheme="majorEastAsia"/>
        </w:rPr>
        <w:t>TreeMap&lt;</w:t>
      </w:r>
      <w:r w:rsidRPr="00EE26E2">
        <w:rPr>
          <w:rStyle w:val="hljs-type"/>
        </w:rPr>
        <w:t>String</w:t>
      </w:r>
      <w:r w:rsidRPr="00EE26E2">
        <w:rPr>
          <w:rStyle w:val="pre--content"/>
          <w:rFonts w:eastAsiaTheme="majorEastAsia"/>
        </w:rPr>
        <w:t xml:space="preserve">, </w:t>
      </w:r>
      <w:r w:rsidRPr="00EE26E2">
        <w:rPr>
          <w:rStyle w:val="hljs-type"/>
        </w:rPr>
        <w:t>Integer</w:t>
      </w:r>
      <w:r w:rsidRPr="00EE26E2">
        <w:rPr>
          <w:rStyle w:val="pre--content"/>
          <w:rFonts w:eastAsiaTheme="majorEastAsia"/>
        </w:rPr>
        <w:t xml:space="preserve">&gt; tm = </w:t>
      </w:r>
      <w:r w:rsidRPr="00EE26E2">
        <w:rPr>
          <w:rStyle w:val="hljs-builtin"/>
          <w:rFonts w:eastAsiaTheme="majorEastAsia"/>
        </w:rPr>
        <w:t>new</w:t>
      </w:r>
      <w:r w:rsidRPr="00EE26E2">
        <w:rPr>
          <w:rStyle w:val="pre--content"/>
          <w:rFonts w:eastAsiaTheme="majorEastAsia"/>
        </w:rPr>
        <w:t xml:space="preserve"> TreeMap&lt;&gt;();</w:t>
      </w:r>
      <w:r w:rsidRPr="00EE26E2">
        <w:br/>
      </w:r>
      <w:r w:rsidRPr="00EE26E2">
        <w:rPr>
          <w:rStyle w:val="pre--content"/>
          <w:rFonts w:eastAsiaTheme="majorEastAsia"/>
        </w:rPr>
        <w:t>tm.put(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tm.put(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System.out.println(tm);</w:t>
      </w:r>
    </w:p>
    <w:p w14:paraId="0D0E0718" w14:textId="77777777" w:rsidR="00032104" w:rsidRPr="00EE26E2" w:rsidRDefault="00032104" w:rsidP="00032104">
      <w:pPr>
        <w:pStyle w:val="graf"/>
        <w:rPr>
          <w:sz w:val="20"/>
          <w:szCs w:val="20"/>
        </w:rPr>
      </w:pPr>
      <w:r w:rsidRPr="00EE26E2">
        <w:rPr>
          <w:sz w:val="20"/>
          <w:szCs w:val="20"/>
        </w:rPr>
        <w:t>Output:</w:t>
      </w:r>
      <w:r w:rsidRPr="00EE26E2">
        <w:rPr>
          <w:sz w:val="20"/>
          <w:szCs w:val="20"/>
        </w:rPr>
        <w:br/>
        <w:t>{a=1, b=2}</w:t>
      </w:r>
    </w:p>
    <w:p w14:paraId="6E32D4DF" w14:textId="77777777" w:rsidR="00032104" w:rsidRPr="00EE26E2" w:rsidRDefault="00000000" w:rsidP="00032104">
      <w:pPr>
        <w:rPr>
          <w:sz w:val="20"/>
          <w:szCs w:val="20"/>
        </w:rPr>
      </w:pPr>
      <w:r>
        <w:rPr>
          <w:sz w:val="20"/>
          <w:szCs w:val="20"/>
        </w:rPr>
        <w:pict w14:anchorId="6CAE8F54">
          <v:rect id="_x0000_i1947" style="width:0;height:1.5pt" o:hralign="center" o:hrstd="t" o:hr="t" fillcolor="#a0a0a0" stroked="f"/>
        </w:pict>
      </w:r>
    </w:p>
    <w:p w14:paraId="2F1D4ED9" w14:textId="77777777" w:rsidR="00032104" w:rsidRPr="00EE26E2" w:rsidRDefault="00032104" w:rsidP="00032104">
      <w:pPr>
        <w:pStyle w:val="graf"/>
        <w:rPr>
          <w:sz w:val="20"/>
          <w:szCs w:val="20"/>
        </w:rPr>
      </w:pPr>
      <w:r w:rsidRPr="00EE26E2">
        <w:rPr>
          <w:sz w:val="20"/>
          <w:szCs w:val="20"/>
        </w:rPr>
        <w:t>Question 24. How does type inference work with Stream.of()?</w:t>
      </w:r>
    </w:p>
    <w:p w14:paraId="12669A99" w14:textId="77777777" w:rsidR="00032104" w:rsidRPr="00EE26E2" w:rsidRDefault="00032104" w:rsidP="00032104">
      <w:pPr>
        <w:pStyle w:val="HTMLPreformatted"/>
      </w:pPr>
      <w:r w:rsidRPr="00EE26E2">
        <w:rPr>
          <w:rStyle w:val="pre--content"/>
          <w:rFonts w:eastAsiaTheme="majorEastAsia"/>
        </w:rPr>
        <w:t>Stream&lt;</w:t>
      </w:r>
      <w:r w:rsidRPr="00EE26E2">
        <w:rPr>
          <w:rStyle w:val="hljs-builtin"/>
          <w:rFonts w:eastAsiaTheme="majorEastAsia"/>
        </w:rPr>
        <w:t>Double</w:t>
      </w:r>
      <w:r w:rsidRPr="00EE26E2">
        <w:rPr>
          <w:rStyle w:val="pre--content"/>
          <w:rFonts w:eastAsiaTheme="majorEastAsia"/>
        </w:rPr>
        <w:t>&gt; s = Stream.of(</w:t>
      </w:r>
      <w:r w:rsidRPr="00EE26E2">
        <w:rPr>
          <w:rStyle w:val="hljs-number"/>
        </w:rPr>
        <w:t>2.5</w:t>
      </w:r>
      <w:r w:rsidRPr="00EE26E2">
        <w:rPr>
          <w:rStyle w:val="pre--content"/>
          <w:rFonts w:eastAsiaTheme="majorEastAsia"/>
        </w:rPr>
        <w:t xml:space="preserve">, </w:t>
      </w:r>
      <w:r w:rsidRPr="00EE26E2">
        <w:rPr>
          <w:rStyle w:val="hljs-number"/>
        </w:rPr>
        <w:t>3.5</w:t>
      </w:r>
      <w:r w:rsidRPr="00EE26E2">
        <w:rPr>
          <w:rStyle w:val="pre--content"/>
          <w:rFonts w:eastAsiaTheme="majorEastAsia"/>
        </w:rPr>
        <w:t>);</w:t>
      </w:r>
      <w:r w:rsidRPr="00EE26E2">
        <w:br/>
      </w:r>
      <w:r w:rsidRPr="00EE26E2">
        <w:rPr>
          <w:rStyle w:val="pre--content"/>
          <w:rFonts w:eastAsiaTheme="majorEastAsia"/>
        </w:rPr>
        <w:t>s.forEach(System.</w:t>
      </w:r>
      <w:r w:rsidRPr="00EE26E2">
        <w:rPr>
          <w:rStyle w:val="hljs-keyword"/>
          <w:rFonts w:eastAsiaTheme="majorEastAsia"/>
        </w:rPr>
        <w:t>out</w:t>
      </w:r>
      <w:r w:rsidRPr="00EE26E2">
        <w:rPr>
          <w:rStyle w:val="pre--content"/>
          <w:rFonts w:eastAsiaTheme="majorEastAsia"/>
        </w:rPr>
        <w:t>::println);</w:t>
      </w:r>
    </w:p>
    <w:p w14:paraId="0545A92A" w14:textId="77777777" w:rsidR="00032104" w:rsidRPr="00EE26E2" w:rsidRDefault="00032104" w:rsidP="00032104">
      <w:pPr>
        <w:pStyle w:val="graf"/>
        <w:rPr>
          <w:sz w:val="20"/>
          <w:szCs w:val="20"/>
        </w:rPr>
      </w:pPr>
      <w:r w:rsidRPr="00EE26E2">
        <w:rPr>
          <w:sz w:val="20"/>
          <w:szCs w:val="20"/>
        </w:rPr>
        <w:t>Output:</w:t>
      </w:r>
      <w:r w:rsidRPr="00EE26E2">
        <w:rPr>
          <w:sz w:val="20"/>
          <w:szCs w:val="20"/>
        </w:rPr>
        <w:br/>
        <w:t>2.5</w:t>
      </w:r>
      <w:r w:rsidRPr="00EE26E2">
        <w:rPr>
          <w:sz w:val="20"/>
          <w:szCs w:val="20"/>
        </w:rPr>
        <w:br/>
        <w:t>3.5</w:t>
      </w:r>
    </w:p>
    <w:p w14:paraId="5C7771F8" w14:textId="77777777" w:rsidR="00032104" w:rsidRPr="00EE26E2" w:rsidRDefault="00000000" w:rsidP="00032104">
      <w:pPr>
        <w:rPr>
          <w:sz w:val="20"/>
          <w:szCs w:val="20"/>
        </w:rPr>
      </w:pPr>
      <w:r>
        <w:rPr>
          <w:sz w:val="20"/>
          <w:szCs w:val="20"/>
        </w:rPr>
        <w:pict w14:anchorId="7FBD7423">
          <v:rect id="_x0000_i1948" style="width:0;height:1.5pt" o:hralign="center" o:hrstd="t" o:hr="t" fillcolor="#a0a0a0" stroked="f"/>
        </w:pict>
      </w:r>
    </w:p>
    <w:p w14:paraId="6D5C1C65" w14:textId="77777777" w:rsidR="00032104" w:rsidRPr="00EE26E2" w:rsidRDefault="00032104" w:rsidP="00032104">
      <w:pPr>
        <w:pStyle w:val="graf"/>
        <w:rPr>
          <w:sz w:val="20"/>
          <w:szCs w:val="20"/>
        </w:rPr>
      </w:pPr>
      <w:r w:rsidRPr="00EE26E2">
        <w:rPr>
          <w:sz w:val="20"/>
          <w:szCs w:val="20"/>
        </w:rPr>
        <w:t>Question 25. Can you use diamond operator with Stack?</w:t>
      </w:r>
    </w:p>
    <w:p w14:paraId="01BA3EB7" w14:textId="77777777" w:rsidR="00032104" w:rsidRPr="00EE26E2" w:rsidRDefault="00032104" w:rsidP="00032104">
      <w:pPr>
        <w:pStyle w:val="HTMLPreformatted"/>
      </w:pPr>
      <w:r w:rsidRPr="00EE26E2">
        <w:rPr>
          <w:rStyle w:val="pre--content"/>
          <w:rFonts w:eastAsiaTheme="majorEastAsia"/>
        </w:rPr>
        <w:t xml:space="preserve">Stack&lt;Character&gt; stack = </w:t>
      </w:r>
      <w:r w:rsidRPr="00EE26E2">
        <w:rPr>
          <w:rStyle w:val="hljs-keyword"/>
          <w:rFonts w:eastAsiaTheme="majorEastAsia"/>
        </w:rPr>
        <w:t>new</w:t>
      </w:r>
      <w:r w:rsidRPr="00EE26E2">
        <w:rPr>
          <w:rStyle w:val="pre--content"/>
          <w:rFonts w:eastAsiaTheme="majorEastAsia"/>
        </w:rPr>
        <w:t xml:space="preserve"> Stack&lt;&gt;();</w:t>
      </w:r>
      <w:r w:rsidRPr="00EE26E2">
        <w:br/>
      </w:r>
      <w:r w:rsidRPr="00EE26E2">
        <w:rPr>
          <w:rStyle w:val="pre--content"/>
          <w:rFonts w:eastAsiaTheme="majorEastAsia"/>
        </w:rPr>
        <w:t>stack.</w:t>
      </w:r>
      <w:r w:rsidRPr="00EE26E2">
        <w:rPr>
          <w:rStyle w:val="hljs-builtin"/>
          <w:rFonts w:eastAsiaTheme="majorEastAsia"/>
        </w:rPr>
        <w:t>push</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(stack.</w:t>
      </w:r>
      <w:r w:rsidRPr="00EE26E2">
        <w:rPr>
          <w:rStyle w:val="hljs-builtin"/>
          <w:rFonts w:eastAsiaTheme="majorEastAsia"/>
        </w:rPr>
        <w:t>peek</w:t>
      </w:r>
      <w:r w:rsidRPr="00EE26E2">
        <w:rPr>
          <w:rStyle w:val="pre--content"/>
          <w:rFonts w:eastAsiaTheme="majorEastAsia"/>
        </w:rPr>
        <w:t>());</w:t>
      </w:r>
    </w:p>
    <w:p w14:paraId="610494DF" w14:textId="77777777" w:rsidR="00032104" w:rsidRPr="00EE26E2" w:rsidRDefault="00032104" w:rsidP="00032104">
      <w:pPr>
        <w:pStyle w:val="graf"/>
        <w:rPr>
          <w:sz w:val="20"/>
          <w:szCs w:val="20"/>
        </w:rPr>
      </w:pPr>
      <w:r w:rsidRPr="00EE26E2">
        <w:rPr>
          <w:sz w:val="20"/>
          <w:szCs w:val="20"/>
        </w:rPr>
        <w:t>Output:</w:t>
      </w:r>
      <w:r w:rsidRPr="00EE26E2">
        <w:rPr>
          <w:sz w:val="20"/>
          <w:szCs w:val="20"/>
        </w:rPr>
        <w:br/>
        <w:t>J</w:t>
      </w:r>
    </w:p>
    <w:p w14:paraId="07D0172B" w14:textId="77777777" w:rsidR="00032104" w:rsidRPr="00EE26E2" w:rsidRDefault="00000000" w:rsidP="00032104">
      <w:pPr>
        <w:rPr>
          <w:sz w:val="20"/>
          <w:szCs w:val="20"/>
        </w:rPr>
      </w:pPr>
      <w:r>
        <w:rPr>
          <w:sz w:val="20"/>
          <w:szCs w:val="20"/>
        </w:rPr>
        <w:lastRenderedPageBreak/>
        <w:pict w14:anchorId="221D5A61">
          <v:rect id="_x0000_i1949" style="width:0;height:1.5pt" o:hralign="center" o:hrstd="t" o:hr="t" fillcolor="#a0a0a0" stroked="f"/>
        </w:pict>
      </w:r>
    </w:p>
    <w:p w14:paraId="5515832B" w14:textId="77777777" w:rsidR="00032104" w:rsidRPr="00EE26E2" w:rsidRDefault="00032104" w:rsidP="00032104">
      <w:pPr>
        <w:pStyle w:val="graf"/>
        <w:rPr>
          <w:sz w:val="20"/>
          <w:szCs w:val="20"/>
        </w:rPr>
      </w:pPr>
      <w:r w:rsidRPr="00EE26E2">
        <w:rPr>
          <w:sz w:val="20"/>
          <w:szCs w:val="20"/>
        </w:rPr>
        <w:t>Question 26. How does target typing work with Comparator.comparing()?</w:t>
      </w:r>
    </w:p>
    <w:p w14:paraId="3555EB74"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sort</w:t>
      </w:r>
      <w:r w:rsidRPr="00EE26E2">
        <w:rPr>
          <w:rStyle w:val="pre--content"/>
          <w:rFonts w:eastAsiaTheme="majorEastAsia"/>
        </w:rPr>
        <w:t>(Comparator.</w:t>
      </w:r>
      <w:r w:rsidRPr="00EE26E2">
        <w:rPr>
          <w:rStyle w:val="hljs-title"/>
        </w:rPr>
        <w:t>comparing</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(list);</w:t>
      </w:r>
    </w:p>
    <w:p w14:paraId="3C368B05"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 bb]</w:t>
      </w:r>
    </w:p>
    <w:p w14:paraId="13801C68" w14:textId="77777777" w:rsidR="00032104" w:rsidRPr="00EE26E2" w:rsidRDefault="00000000" w:rsidP="00032104">
      <w:pPr>
        <w:rPr>
          <w:sz w:val="20"/>
          <w:szCs w:val="20"/>
        </w:rPr>
      </w:pPr>
      <w:r>
        <w:rPr>
          <w:sz w:val="20"/>
          <w:szCs w:val="20"/>
        </w:rPr>
        <w:pict w14:anchorId="5B20F1DC">
          <v:rect id="_x0000_i1950" style="width:0;height:1.5pt" o:hralign="center" o:hrstd="t" o:hr="t" fillcolor="#a0a0a0" stroked="f"/>
        </w:pict>
      </w:r>
    </w:p>
    <w:p w14:paraId="34CE703D" w14:textId="77777777" w:rsidR="00032104" w:rsidRPr="00EE26E2" w:rsidRDefault="00032104" w:rsidP="00032104">
      <w:pPr>
        <w:pStyle w:val="graf"/>
        <w:rPr>
          <w:sz w:val="20"/>
          <w:szCs w:val="20"/>
        </w:rPr>
      </w:pPr>
      <w:r w:rsidRPr="00EE26E2">
        <w:rPr>
          <w:sz w:val="20"/>
          <w:szCs w:val="20"/>
        </w:rPr>
        <w:t>Question 27. How does type inference work with Collectors.groupingBy()?</w:t>
      </w:r>
    </w:p>
    <w:p w14:paraId="6EB49F50"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names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"Ann"</w:t>
      </w:r>
      <w:r w:rsidRPr="00EE26E2">
        <w:rPr>
          <w:rStyle w:val="pre--content"/>
          <w:rFonts w:eastAsiaTheme="majorEastAsia"/>
        </w:rPr>
        <w:t xml:space="preserve">, </w:t>
      </w:r>
      <w:r w:rsidRPr="00EE26E2">
        <w:rPr>
          <w:rStyle w:val="hljs-string"/>
          <w:rFonts w:eastAsiaTheme="majorEastAsia"/>
        </w:rPr>
        <w:t>"Bob"</w:t>
      </w:r>
      <w:r w:rsidRPr="00EE26E2">
        <w:rPr>
          <w:rStyle w:val="pre--content"/>
          <w:rFonts w:eastAsiaTheme="majorEastAsia"/>
        </w:rPr>
        <w:t xml:space="preserve">, </w:t>
      </w:r>
      <w:r w:rsidRPr="00EE26E2">
        <w:rPr>
          <w:rStyle w:val="hljs-string"/>
          <w:rFonts w:eastAsiaTheme="majorEastAsia"/>
        </w:rPr>
        <w:t>"Amy"</w:t>
      </w:r>
      <w:r w:rsidRPr="00EE26E2">
        <w:rPr>
          <w:rStyle w:val="pre--content"/>
          <w:rFonts w:eastAsiaTheme="majorEastAsia"/>
        </w:rPr>
        <w:t>);</w:t>
      </w:r>
      <w:r w:rsidRPr="00EE26E2">
        <w:br/>
      </w:r>
      <w:r w:rsidRPr="00EE26E2">
        <w:rPr>
          <w:rStyle w:val="hljs-title"/>
        </w:rPr>
        <w:t>Map</w:t>
      </w:r>
      <w:r w:rsidRPr="00EE26E2">
        <w:rPr>
          <w:rStyle w:val="pre--content"/>
          <w:rFonts w:eastAsiaTheme="majorEastAsia"/>
        </w:rPr>
        <w:t>&lt;</w:t>
      </w:r>
      <w:r w:rsidRPr="00EE26E2">
        <w:rPr>
          <w:rStyle w:val="hljs-title"/>
        </w:rPr>
        <w:t>Character</w:t>
      </w:r>
      <w:r w:rsidRPr="00EE26E2">
        <w:rPr>
          <w:rStyle w:val="pre--content"/>
          <w:rFonts w:eastAsiaTheme="majorEastAsia"/>
        </w:rPr>
        <w:t xml:space="preserve">, </w:t>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&gt;&gt; grouped = names.</w:t>
      </w:r>
      <w:r w:rsidRPr="00EE26E2">
        <w:rPr>
          <w:rStyle w:val="hljs-title"/>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groupingBy</w:t>
      </w:r>
      <w:r w:rsidRPr="00EE26E2">
        <w:rPr>
          <w:rStyle w:val="pre--content"/>
          <w:rFonts w:eastAsiaTheme="majorEastAsia"/>
        </w:rPr>
        <w:t>(s -&gt; s.</w:t>
      </w:r>
      <w:r w:rsidRPr="00EE26E2">
        <w:rPr>
          <w:rStyle w:val="hljs-title"/>
        </w:rPr>
        <w:t>charAt</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(grouped);</w:t>
      </w:r>
    </w:p>
    <w:p w14:paraId="2250A106" w14:textId="77777777" w:rsidR="00032104" w:rsidRPr="00EE26E2" w:rsidRDefault="00032104" w:rsidP="00032104">
      <w:pPr>
        <w:pStyle w:val="graf"/>
        <w:rPr>
          <w:sz w:val="20"/>
          <w:szCs w:val="20"/>
        </w:rPr>
      </w:pPr>
      <w:r w:rsidRPr="00EE26E2">
        <w:rPr>
          <w:sz w:val="20"/>
          <w:szCs w:val="20"/>
        </w:rPr>
        <w:t>Output:</w:t>
      </w:r>
      <w:r w:rsidRPr="00EE26E2">
        <w:rPr>
          <w:sz w:val="20"/>
          <w:szCs w:val="20"/>
        </w:rPr>
        <w:br/>
        <w:t>{A=[Ann, Amy], B=[Bob]}</w:t>
      </w:r>
    </w:p>
    <w:p w14:paraId="0A3E1875" w14:textId="77777777" w:rsidR="00032104" w:rsidRPr="00EE26E2" w:rsidRDefault="00000000" w:rsidP="00032104">
      <w:pPr>
        <w:rPr>
          <w:sz w:val="20"/>
          <w:szCs w:val="20"/>
        </w:rPr>
      </w:pPr>
      <w:r>
        <w:rPr>
          <w:sz w:val="20"/>
          <w:szCs w:val="20"/>
        </w:rPr>
        <w:pict w14:anchorId="19EB6EB9">
          <v:rect id="_x0000_i1951" style="width:0;height:1.5pt" o:hralign="center" o:hrstd="t" o:hr="t" fillcolor="#a0a0a0" stroked="f"/>
        </w:pict>
      </w:r>
    </w:p>
    <w:p w14:paraId="0B3CF99A" w14:textId="77777777" w:rsidR="00032104" w:rsidRPr="00EE26E2" w:rsidRDefault="00032104" w:rsidP="00032104">
      <w:pPr>
        <w:pStyle w:val="graf"/>
        <w:rPr>
          <w:sz w:val="20"/>
          <w:szCs w:val="20"/>
        </w:rPr>
      </w:pPr>
      <w:r w:rsidRPr="00EE26E2">
        <w:rPr>
          <w:sz w:val="20"/>
          <w:szCs w:val="20"/>
        </w:rPr>
        <w:t>Question 28. How does type inference work with generic constructors?</w:t>
      </w:r>
    </w:p>
    <w:p w14:paraId="3D404C28" w14:textId="77777777" w:rsidR="00032104" w:rsidRPr="00EE26E2" w:rsidRDefault="00032104" w:rsidP="0003210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Pair</w:t>
      </w:r>
      <w:r w:rsidRPr="00EE26E2">
        <w:rPr>
          <w:rStyle w:val="pre--content"/>
          <w:rFonts w:eastAsiaTheme="majorEastAsia"/>
        </w:rPr>
        <w:t>&lt;</w:t>
      </w:r>
      <w:r w:rsidRPr="00EE26E2">
        <w:rPr>
          <w:rStyle w:val="hljs-type"/>
        </w:rPr>
        <w:t>A, B</w:t>
      </w:r>
      <w:r w:rsidRPr="00EE26E2">
        <w:rPr>
          <w:rStyle w:val="pre--content"/>
          <w:rFonts w:eastAsiaTheme="majorEastAsia"/>
        </w:rPr>
        <w:t xml:space="preserve">&gt; { A a; B b; Pair(A a, B b) { </w:t>
      </w:r>
      <w:r w:rsidRPr="00EE26E2">
        <w:rPr>
          <w:rStyle w:val="hljs-keyword"/>
          <w:rFonts w:eastAsiaTheme="majorEastAsia"/>
        </w:rPr>
        <w:t>this</w:t>
      </w:r>
      <w:r w:rsidRPr="00EE26E2">
        <w:rPr>
          <w:rStyle w:val="pre--content"/>
          <w:rFonts w:eastAsiaTheme="majorEastAsia"/>
        </w:rPr>
        <w:t xml:space="preserve">.a = a; </w:t>
      </w:r>
      <w:r w:rsidRPr="00EE26E2">
        <w:rPr>
          <w:rStyle w:val="hljs-keyword"/>
          <w:rFonts w:eastAsiaTheme="majorEastAsia"/>
        </w:rPr>
        <w:t>this</w:t>
      </w:r>
      <w:r w:rsidRPr="00EE26E2">
        <w:rPr>
          <w:rStyle w:val="pre--content"/>
          <w:rFonts w:eastAsiaTheme="majorEastAsia"/>
        </w:rPr>
        <w:t>.b = b; } }</w:t>
      </w:r>
      <w:r w:rsidRPr="00EE26E2">
        <w:br/>
      </w:r>
      <w:r w:rsidRPr="00EE26E2">
        <w:rPr>
          <w:rStyle w:val="pre--content"/>
          <w:rFonts w:eastAsiaTheme="majorEastAsia"/>
        </w:rPr>
        <w:t>Pair&lt;String, Integer&gt; p = new Pair&lt;&gt;(</w:t>
      </w:r>
      <w:r w:rsidRPr="00EE26E2">
        <w:rPr>
          <w:rStyle w:val="hljs-string"/>
          <w:rFonts w:eastAsiaTheme="majorEastAsia"/>
        </w:rPr>
        <w:t>"Age"</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.println(p.a + </w:t>
      </w:r>
      <w:r w:rsidRPr="00EE26E2">
        <w:rPr>
          <w:rStyle w:val="hljs-string"/>
          <w:rFonts w:eastAsiaTheme="majorEastAsia"/>
        </w:rPr>
        <w:t>" "</w:t>
      </w:r>
      <w:r w:rsidRPr="00EE26E2">
        <w:rPr>
          <w:rStyle w:val="pre--content"/>
          <w:rFonts w:eastAsiaTheme="majorEastAsia"/>
        </w:rPr>
        <w:t xml:space="preserve"> + p.b);</w:t>
      </w:r>
    </w:p>
    <w:p w14:paraId="66B671BF" w14:textId="77777777" w:rsidR="00032104" w:rsidRPr="00EE26E2" w:rsidRDefault="00032104" w:rsidP="00032104">
      <w:pPr>
        <w:pStyle w:val="graf"/>
        <w:rPr>
          <w:sz w:val="20"/>
          <w:szCs w:val="20"/>
        </w:rPr>
      </w:pPr>
      <w:r w:rsidRPr="00EE26E2">
        <w:rPr>
          <w:sz w:val="20"/>
          <w:szCs w:val="20"/>
        </w:rPr>
        <w:t>Output:</w:t>
      </w:r>
      <w:r w:rsidRPr="00EE26E2">
        <w:rPr>
          <w:sz w:val="20"/>
          <w:szCs w:val="20"/>
        </w:rPr>
        <w:br/>
        <w:t>Age 8</w:t>
      </w:r>
    </w:p>
    <w:p w14:paraId="003696B7" w14:textId="77777777" w:rsidR="00032104" w:rsidRPr="00EE26E2" w:rsidRDefault="00000000" w:rsidP="00032104">
      <w:pPr>
        <w:rPr>
          <w:sz w:val="20"/>
          <w:szCs w:val="20"/>
        </w:rPr>
      </w:pPr>
      <w:r>
        <w:rPr>
          <w:sz w:val="20"/>
          <w:szCs w:val="20"/>
        </w:rPr>
        <w:pict w14:anchorId="780374F6">
          <v:rect id="_x0000_i1952" style="width:0;height:1.5pt" o:hralign="center" o:hrstd="t" o:hr="t" fillcolor="#a0a0a0" stroked="f"/>
        </w:pict>
      </w:r>
    </w:p>
    <w:p w14:paraId="4940944A" w14:textId="77777777" w:rsidR="00032104" w:rsidRPr="00EE26E2" w:rsidRDefault="00032104" w:rsidP="00032104">
      <w:pPr>
        <w:pStyle w:val="graf"/>
        <w:rPr>
          <w:sz w:val="20"/>
          <w:szCs w:val="20"/>
        </w:rPr>
      </w:pPr>
      <w:r w:rsidRPr="00EE26E2">
        <w:rPr>
          <w:sz w:val="20"/>
          <w:szCs w:val="20"/>
        </w:rPr>
        <w:t>Question 29. How does type inference work with generic arrays and Arrays.asList()?</w:t>
      </w:r>
    </w:p>
    <w:p w14:paraId="4D85C25C" w14:textId="77777777" w:rsidR="00032104" w:rsidRPr="00EE26E2" w:rsidRDefault="00032104" w:rsidP="00032104">
      <w:pPr>
        <w:pStyle w:val="HTMLPreformatted"/>
      </w:pPr>
      <w:r w:rsidRPr="00EE26E2">
        <w:rPr>
          <w:rStyle w:val="hljs-title"/>
        </w:rPr>
        <w:t>String</w:t>
      </w:r>
      <w:r w:rsidRPr="00EE26E2">
        <w:rPr>
          <w:rStyle w:val="pre--content"/>
          <w:rFonts w:eastAsiaTheme="majorEastAsia"/>
        </w:rPr>
        <w:t>[] arr = {</w:t>
      </w:r>
      <w:r w:rsidRPr="00EE26E2">
        <w:rPr>
          <w:rStyle w:val="hljs-string"/>
          <w:rFonts w:eastAsiaTheme="majorEastAsia"/>
        </w:rPr>
        <w:t>"x"</w:t>
      </w:r>
      <w:r w:rsidRPr="00EE26E2">
        <w:rPr>
          <w:rStyle w:val="pre--content"/>
          <w:rFonts w:eastAsiaTheme="majorEastAsia"/>
        </w:rPr>
        <w:t xml:space="preserve">, </w:t>
      </w:r>
      <w:r w:rsidRPr="00EE26E2">
        <w:rPr>
          <w:rStyle w:val="hljs-string"/>
          <w:rFonts w:eastAsiaTheme="majorEastAsia"/>
        </w:rPr>
        <w:t>"y"</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(arr);</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(list);</w:t>
      </w:r>
    </w:p>
    <w:p w14:paraId="1F7E25BB" w14:textId="77777777" w:rsidR="00032104" w:rsidRPr="00EE26E2" w:rsidRDefault="00032104" w:rsidP="00032104">
      <w:pPr>
        <w:pStyle w:val="graf"/>
        <w:rPr>
          <w:sz w:val="20"/>
          <w:szCs w:val="20"/>
        </w:rPr>
      </w:pPr>
      <w:r w:rsidRPr="00EE26E2">
        <w:rPr>
          <w:sz w:val="20"/>
          <w:szCs w:val="20"/>
        </w:rPr>
        <w:t>Output:</w:t>
      </w:r>
      <w:r w:rsidRPr="00EE26E2">
        <w:rPr>
          <w:sz w:val="20"/>
          <w:szCs w:val="20"/>
        </w:rPr>
        <w:br/>
        <w:t>[x, y]</w:t>
      </w:r>
    </w:p>
    <w:p w14:paraId="457A3666" w14:textId="77777777" w:rsidR="00032104" w:rsidRPr="00EE26E2" w:rsidRDefault="00000000" w:rsidP="00032104">
      <w:pPr>
        <w:rPr>
          <w:sz w:val="20"/>
          <w:szCs w:val="20"/>
        </w:rPr>
      </w:pPr>
      <w:r>
        <w:rPr>
          <w:sz w:val="20"/>
          <w:szCs w:val="20"/>
        </w:rPr>
        <w:pict w14:anchorId="37AB05B1">
          <v:rect id="_x0000_i1953" style="width:0;height:1.5pt" o:hralign="center" o:hrstd="t" o:hr="t" fillcolor="#a0a0a0" stroked="f"/>
        </w:pict>
      </w:r>
    </w:p>
    <w:p w14:paraId="7C85BB1F" w14:textId="77777777" w:rsidR="00032104" w:rsidRPr="00EE26E2" w:rsidRDefault="00032104" w:rsidP="00032104">
      <w:pPr>
        <w:pStyle w:val="graf"/>
        <w:rPr>
          <w:sz w:val="20"/>
          <w:szCs w:val="20"/>
        </w:rPr>
      </w:pPr>
      <w:r w:rsidRPr="00EE26E2">
        <w:rPr>
          <w:sz w:val="20"/>
          <w:szCs w:val="20"/>
        </w:rPr>
        <w:t>Question 30. How does type inference work with Map.of() in Java 9+?</w:t>
      </w:r>
    </w:p>
    <w:p w14:paraId="31688CD3" w14:textId="77777777" w:rsidR="00032104" w:rsidRPr="00EE26E2" w:rsidRDefault="00032104" w:rsidP="00032104">
      <w:pPr>
        <w:pStyle w:val="HTMLPreformatted"/>
      </w:pPr>
      <w:r w:rsidRPr="00EE26E2">
        <w:rPr>
          <w:rStyle w:val="hljs-comment"/>
        </w:rPr>
        <w:t>// Java 9+ feature, not Java 8. For Java 8, use new HashMap&lt;&gt;()</w:t>
      </w:r>
      <w:r w:rsidRPr="00EE26E2">
        <w:br/>
      </w: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12EF382C"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{a=1}</w:t>
      </w:r>
    </w:p>
    <w:p w14:paraId="7E4AA854" w14:textId="77777777" w:rsidR="00032104" w:rsidRPr="00EE26E2" w:rsidRDefault="00000000" w:rsidP="00032104">
      <w:pPr>
        <w:rPr>
          <w:sz w:val="20"/>
          <w:szCs w:val="20"/>
        </w:rPr>
      </w:pPr>
      <w:r>
        <w:rPr>
          <w:sz w:val="20"/>
          <w:szCs w:val="20"/>
        </w:rPr>
        <w:pict w14:anchorId="370628C0">
          <v:rect id="_x0000_i1954" style="width:0;height:1.5pt" o:hralign="center" o:hrstd="t" o:hr="t" fillcolor="#a0a0a0" stroked="f"/>
        </w:pict>
      </w:r>
    </w:p>
    <w:p w14:paraId="11288F23" w14:textId="77777777" w:rsidR="00032104" w:rsidRPr="00EE26E2" w:rsidRDefault="00032104" w:rsidP="00032104">
      <w:pPr>
        <w:pStyle w:val="graf"/>
        <w:rPr>
          <w:sz w:val="20"/>
          <w:szCs w:val="20"/>
        </w:rPr>
      </w:pPr>
      <w:r w:rsidRPr="00EE26E2">
        <w:rPr>
          <w:sz w:val="20"/>
          <w:szCs w:val="20"/>
        </w:rPr>
        <w:t>Question 31. How does target typing work with Consumer in forEach()?</w:t>
      </w:r>
    </w:p>
    <w:p w14:paraId="5C07E57D"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Pr>
        <w:t>print</w:t>
      </w:r>
      <w:r w:rsidRPr="00EE26E2">
        <w:rPr>
          <w:rStyle w:val="pre--content"/>
          <w:rFonts w:eastAsiaTheme="majorEastAsia"/>
        </w:rPr>
        <w:t>(s));</w:t>
      </w:r>
    </w:p>
    <w:p w14:paraId="35FBD9F5" w14:textId="77777777" w:rsidR="00032104" w:rsidRPr="00EE26E2" w:rsidRDefault="00032104" w:rsidP="00032104">
      <w:pPr>
        <w:pStyle w:val="graf"/>
        <w:rPr>
          <w:sz w:val="20"/>
          <w:szCs w:val="20"/>
        </w:rPr>
      </w:pPr>
      <w:r w:rsidRPr="00EE26E2">
        <w:rPr>
          <w:sz w:val="20"/>
          <w:szCs w:val="20"/>
        </w:rPr>
        <w:t>Output:</w:t>
      </w:r>
      <w:r w:rsidRPr="00EE26E2">
        <w:rPr>
          <w:sz w:val="20"/>
          <w:szCs w:val="20"/>
        </w:rPr>
        <w:br/>
        <w:t>J8</w:t>
      </w:r>
    </w:p>
    <w:p w14:paraId="19E554E9" w14:textId="77777777" w:rsidR="00032104" w:rsidRPr="00EE26E2" w:rsidRDefault="00000000" w:rsidP="00032104">
      <w:pPr>
        <w:rPr>
          <w:sz w:val="20"/>
          <w:szCs w:val="20"/>
        </w:rPr>
      </w:pPr>
      <w:r>
        <w:rPr>
          <w:sz w:val="20"/>
          <w:szCs w:val="20"/>
        </w:rPr>
        <w:pict w14:anchorId="0256123D">
          <v:rect id="_x0000_i1955" style="width:0;height:1.5pt" o:hralign="center" o:hrstd="t" o:hr="t" fillcolor="#a0a0a0" stroked="f"/>
        </w:pict>
      </w:r>
    </w:p>
    <w:p w14:paraId="0DF73E5F" w14:textId="77777777" w:rsidR="00032104" w:rsidRPr="00EE26E2" w:rsidRDefault="00032104" w:rsidP="00032104">
      <w:pPr>
        <w:pStyle w:val="graf"/>
        <w:rPr>
          <w:sz w:val="20"/>
          <w:szCs w:val="20"/>
        </w:rPr>
      </w:pPr>
      <w:r w:rsidRPr="00EE26E2">
        <w:rPr>
          <w:sz w:val="20"/>
          <w:szCs w:val="20"/>
        </w:rPr>
        <w:t>Question 32. How does type inference work with generic return types in methods?</w:t>
      </w:r>
    </w:p>
    <w:p w14:paraId="6120802D"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function"/>
        </w:rPr>
        <w:t xml:space="preserve">T </w:t>
      </w:r>
      <w:r w:rsidRPr="00EE26E2">
        <w:rPr>
          <w:rStyle w:val="hljs-title"/>
        </w:rPr>
        <w:t>echo</w:t>
      </w:r>
      <w:r w:rsidRPr="00EE26E2">
        <w:rPr>
          <w:rStyle w:val="hljs-function"/>
        </w:rPr>
        <w:t>(</w:t>
      </w:r>
      <w:r w:rsidRPr="00EE26E2">
        <w:rPr>
          <w:rStyle w:val="hljs-params"/>
        </w:rPr>
        <w:t xml:space="preserve">T </w:t>
      </w:r>
      <w:r w:rsidRPr="00EE26E2">
        <w:rPr>
          <w:rStyle w:val="hljs-keyword"/>
          <w:rFonts w:eastAsiaTheme="majorEastAsia"/>
        </w:rPr>
        <w:t>value</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value</w:t>
      </w:r>
      <w:r w:rsidRPr="00EE26E2">
        <w:rPr>
          <w:rStyle w:val="pre--content"/>
          <w:rFonts w:eastAsiaTheme="majorEastAsia"/>
        </w:rPr>
        <w:t>;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.println(echo(</w:t>
      </w:r>
      <w:r w:rsidRPr="00EE26E2">
        <w:rPr>
          <w:rStyle w:val="hljs-string"/>
          <w:rFonts w:eastAsiaTheme="majorEastAsia"/>
        </w:rPr>
        <w:t>"Java8"</w:t>
      </w:r>
      <w:r w:rsidRPr="00EE26E2">
        <w:rPr>
          <w:rStyle w:val="pre--content"/>
          <w:rFonts w:eastAsiaTheme="majorEastAsia"/>
        </w:rPr>
        <w:t>));</w:t>
      </w:r>
    </w:p>
    <w:p w14:paraId="36E22AFF"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Java8</w:t>
      </w:r>
    </w:p>
    <w:p w14:paraId="1D983AA7" w14:textId="77777777" w:rsidR="00032104" w:rsidRPr="00EE26E2" w:rsidRDefault="00000000" w:rsidP="00032104">
      <w:pPr>
        <w:rPr>
          <w:sz w:val="20"/>
          <w:szCs w:val="20"/>
        </w:rPr>
      </w:pPr>
      <w:r>
        <w:rPr>
          <w:sz w:val="20"/>
          <w:szCs w:val="20"/>
        </w:rPr>
        <w:pict w14:anchorId="3B066263">
          <v:rect id="_x0000_i1956" style="width:0;height:1.5pt" o:hralign="center" o:hrstd="t" o:hr="t" fillcolor="#a0a0a0" stroked="f"/>
        </w:pict>
      </w:r>
    </w:p>
    <w:p w14:paraId="740ECD1D" w14:textId="77777777" w:rsidR="00032104" w:rsidRPr="00EE26E2" w:rsidRDefault="00032104" w:rsidP="00032104">
      <w:pPr>
        <w:pStyle w:val="graf"/>
        <w:rPr>
          <w:sz w:val="20"/>
          <w:szCs w:val="20"/>
        </w:rPr>
      </w:pPr>
      <w:r w:rsidRPr="00EE26E2">
        <w:rPr>
          <w:sz w:val="20"/>
          <w:szCs w:val="20"/>
        </w:rPr>
        <w:t>Question 33. How does type inference work with generic wildcards in collections?</w:t>
      </w:r>
    </w:p>
    <w:p w14:paraId="76DFD76E" w14:textId="77777777" w:rsidR="00032104" w:rsidRPr="00EE26E2" w:rsidRDefault="00032104" w:rsidP="00032104">
      <w:pPr>
        <w:pStyle w:val="HTMLPreformatted"/>
      </w:pPr>
      <w:r w:rsidRPr="00EE26E2">
        <w:rPr>
          <w:rStyle w:val="pre--content"/>
          <w:rFonts w:eastAsiaTheme="majorEastAsia"/>
        </w:rPr>
        <w:t>List&lt;? extends Number&gt; nums = Arrays.asList(</w:t>
      </w:r>
      <w:r w:rsidRPr="00EE26E2">
        <w:rPr>
          <w:rStyle w:val="hljs-number"/>
        </w:rPr>
        <w:t>1</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r w:rsidRPr="00EE26E2">
        <w:rPr>
          <w:rStyle w:val="hljs-keyword"/>
          <w:rFonts w:eastAsiaTheme="majorEastAsia"/>
        </w:rPr>
        <w:t>get</w:t>
      </w:r>
      <w:r w:rsidRPr="00EE26E2">
        <w:rPr>
          <w:rStyle w:val="pre--content"/>
          <w:rFonts w:eastAsiaTheme="majorEastAsia"/>
        </w:rPr>
        <w:t>(</w:t>
      </w:r>
      <w:r w:rsidRPr="00EE26E2">
        <w:rPr>
          <w:rStyle w:val="hljs-number"/>
        </w:rPr>
        <w:t>1</w:t>
      </w:r>
      <w:r w:rsidRPr="00EE26E2">
        <w:rPr>
          <w:rStyle w:val="pre--content"/>
          <w:rFonts w:eastAsiaTheme="majorEastAsia"/>
        </w:rPr>
        <w:t>));</w:t>
      </w:r>
    </w:p>
    <w:p w14:paraId="04588795" w14:textId="77777777" w:rsidR="00032104" w:rsidRPr="00EE26E2" w:rsidRDefault="00032104" w:rsidP="00032104">
      <w:pPr>
        <w:pStyle w:val="graf"/>
        <w:rPr>
          <w:sz w:val="20"/>
          <w:szCs w:val="20"/>
        </w:rPr>
      </w:pPr>
      <w:r w:rsidRPr="00EE26E2">
        <w:rPr>
          <w:sz w:val="20"/>
          <w:szCs w:val="20"/>
        </w:rPr>
        <w:t>Output:</w:t>
      </w:r>
      <w:r w:rsidRPr="00EE26E2">
        <w:rPr>
          <w:sz w:val="20"/>
          <w:szCs w:val="20"/>
        </w:rPr>
        <w:br/>
        <w:t>2.5</w:t>
      </w:r>
    </w:p>
    <w:p w14:paraId="535612E7" w14:textId="77777777" w:rsidR="00032104" w:rsidRPr="00EE26E2" w:rsidRDefault="00000000" w:rsidP="00032104">
      <w:pPr>
        <w:rPr>
          <w:sz w:val="20"/>
          <w:szCs w:val="20"/>
        </w:rPr>
      </w:pPr>
      <w:r>
        <w:rPr>
          <w:sz w:val="20"/>
          <w:szCs w:val="20"/>
        </w:rPr>
        <w:pict w14:anchorId="7EF93A98">
          <v:rect id="_x0000_i1957" style="width:0;height:1.5pt" o:hralign="center" o:hrstd="t" o:hr="t" fillcolor="#a0a0a0" stroked="f"/>
        </w:pict>
      </w:r>
    </w:p>
    <w:p w14:paraId="28201577" w14:textId="77777777" w:rsidR="00032104" w:rsidRPr="00EE26E2" w:rsidRDefault="00032104" w:rsidP="00032104">
      <w:pPr>
        <w:pStyle w:val="graf"/>
        <w:rPr>
          <w:sz w:val="20"/>
          <w:szCs w:val="20"/>
        </w:rPr>
      </w:pPr>
      <w:r w:rsidRPr="00EE26E2">
        <w:rPr>
          <w:sz w:val="20"/>
          <w:szCs w:val="20"/>
        </w:rPr>
        <w:t>Question 34. How does type inference work with custom generic static methods?</w:t>
      </w:r>
    </w:p>
    <w:p w14:paraId="71E43F22" w14:textId="77777777" w:rsidR="00032104" w:rsidRPr="00EE26E2" w:rsidRDefault="00032104" w:rsidP="00032104">
      <w:pPr>
        <w:pStyle w:val="HTMLPreformatted"/>
      </w:pPr>
      <w:r w:rsidRPr="00EE26E2">
        <w:rPr>
          <w:rStyle w:val="pre--content"/>
          <w:rFonts w:eastAsiaTheme="majorEastAsia"/>
        </w:rPr>
        <w:t xml:space="preserve">static &lt;T&gt; List&lt;T&gt; </w:t>
      </w:r>
      <w:r w:rsidRPr="00EE26E2">
        <w:rPr>
          <w:rStyle w:val="hljs-builtin"/>
          <w:rFonts w:eastAsiaTheme="majorEastAsia"/>
        </w:rPr>
        <w:t>singleton</w:t>
      </w:r>
      <w:r w:rsidRPr="00EE26E2">
        <w:rPr>
          <w:rStyle w:val="pre--content"/>
          <w:rFonts w:eastAsiaTheme="majorEastAsia"/>
        </w:rPr>
        <w:t>(T value) { return Collections</w:t>
      </w:r>
      <w:r w:rsidRPr="00EE26E2">
        <w:rPr>
          <w:rStyle w:val="hljs-selector-class"/>
        </w:rPr>
        <w:t>.singletonList</w:t>
      </w:r>
      <w:r w:rsidRPr="00EE26E2">
        <w:rPr>
          <w:rStyle w:val="pre--content"/>
          <w:rFonts w:eastAsiaTheme="majorEastAsia"/>
        </w:rPr>
        <w:t>(value); }</w:t>
      </w:r>
      <w:r w:rsidRPr="00EE26E2">
        <w:br/>
      </w:r>
      <w:r w:rsidRPr="00EE26E2">
        <w:rPr>
          <w:rStyle w:val="pre--content"/>
          <w:rFonts w:eastAsiaTheme="majorEastAsia"/>
        </w:rPr>
        <w:t>System</w:t>
      </w:r>
      <w:r w:rsidRPr="00EE26E2">
        <w:rPr>
          <w:rStyle w:val="hljs-selector-class"/>
        </w:rPr>
        <w:t>.out.println</w:t>
      </w:r>
      <w:r w:rsidRPr="00EE26E2">
        <w:rPr>
          <w:rStyle w:val="pre--content"/>
          <w:rFonts w:eastAsiaTheme="majorEastAsia"/>
        </w:rPr>
        <w:t>(singleton(</w:t>
      </w:r>
      <w:r w:rsidRPr="00EE26E2">
        <w:rPr>
          <w:rStyle w:val="hljs-number"/>
        </w:rPr>
        <w:t>123</w:t>
      </w:r>
      <w:r w:rsidRPr="00EE26E2">
        <w:rPr>
          <w:rStyle w:val="pre--content"/>
          <w:rFonts w:eastAsiaTheme="majorEastAsia"/>
        </w:rPr>
        <w:t>));</w:t>
      </w:r>
    </w:p>
    <w:p w14:paraId="5C56F170" w14:textId="77777777" w:rsidR="00032104" w:rsidRPr="00EE26E2" w:rsidRDefault="00032104" w:rsidP="00032104">
      <w:pPr>
        <w:pStyle w:val="graf"/>
        <w:rPr>
          <w:sz w:val="20"/>
          <w:szCs w:val="20"/>
        </w:rPr>
      </w:pPr>
      <w:r w:rsidRPr="00EE26E2">
        <w:rPr>
          <w:sz w:val="20"/>
          <w:szCs w:val="20"/>
        </w:rPr>
        <w:t>Output:</w:t>
      </w:r>
      <w:r w:rsidRPr="00EE26E2">
        <w:rPr>
          <w:sz w:val="20"/>
          <w:szCs w:val="20"/>
        </w:rPr>
        <w:br/>
        <w:t>[123]</w:t>
      </w:r>
    </w:p>
    <w:p w14:paraId="0E7939B8" w14:textId="77777777" w:rsidR="00032104" w:rsidRPr="00EE26E2" w:rsidRDefault="00000000" w:rsidP="00032104">
      <w:pPr>
        <w:rPr>
          <w:sz w:val="20"/>
          <w:szCs w:val="20"/>
        </w:rPr>
      </w:pPr>
      <w:r>
        <w:rPr>
          <w:sz w:val="20"/>
          <w:szCs w:val="20"/>
        </w:rPr>
        <w:pict w14:anchorId="3A49C6C4">
          <v:rect id="_x0000_i1958" style="width:0;height:1.5pt" o:hralign="center" o:hrstd="t" o:hr="t" fillcolor="#a0a0a0" stroked="f"/>
        </w:pict>
      </w:r>
    </w:p>
    <w:p w14:paraId="5BA80E20" w14:textId="77777777" w:rsidR="00032104" w:rsidRPr="00EE26E2" w:rsidRDefault="00032104" w:rsidP="00032104">
      <w:pPr>
        <w:pStyle w:val="graf"/>
        <w:rPr>
          <w:sz w:val="20"/>
          <w:szCs w:val="20"/>
        </w:rPr>
      </w:pPr>
      <w:r w:rsidRPr="00EE26E2">
        <w:rPr>
          <w:sz w:val="20"/>
          <w:szCs w:val="20"/>
        </w:rPr>
        <w:t>Question 35. How does target typing work with Supplier?</w:t>
      </w:r>
    </w:p>
    <w:p w14:paraId="5932CA00" w14:textId="77777777" w:rsidR="00032104" w:rsidRPr="00EE26E2" w:rsidRDefault="00032104" w:rsidP="00032104">
      <w:pPr>
        <w:pStyle w:val="HTMLPreformatted"/>
      </w:pPr>
      <w:r w:rsidRPr="00EE26E2">
        <w:rPr>
          <w:rStyle w:val="pre--content"/>
          <w:rFonts w:eastAsiaTheme="majorEastAsia"/>
        </w:rPr>
        <w:t>Supplier&lt;List&lt;</w:t>
      </w:r>
      <w:r w:rsidRPr="00EE26E2">
        <w:rPr>
          <w:rStyle w:val="hljs-type"/>
        </w:rPr>
        <w:t>String</w:t>
      </w:r>
      <w:r w:rsidRPr="00EE26E2">
        <w:rPr>
          <w:rStyle w:val="pre--content"/>
          <w:rFonts w:eastAsiaTheme="majorEastAsia"/>
        </w:rPr>
        <w:t>&gt;&gt; sup = ArrayList::</w:t>
      </w:r>
      <w:r w:rsidRPr="00EE26E2">
        <w:rPr>
          <w:rStyle w:val="hljs-builtin"/>
          <w:rFonts w:eastAsiaTheme="majorEastAsia"/>
        </w:rPr>
        <w:t>new</w:t>
      </w:r>
      <w:r w:rsidRPr="00EE26E2">
        <w:rPr>
          <w:rStyle w:val="pre--content"/>
          <w:rFonts w:eastAsiaTheme="majorEastAsia"/>
        </w:rPr>
        <w:t>;</w:t>
      </w:r>
      <w:r w:rsidRPr="00EE26E2">
        <w:br/>
      </w:r>
      <w:r w:rsidRPr="00EE26E2">
        <w:rPr>
          <w:rStyle w:val="pre--content"/>
          <w:rFonts w:eastAsiaTheme="majorEastAsia"/>
        </w:rPr>
        <w:t>System.out.println(sup.</w:t>
      </w:r>
      <w:r w:rsidRPr="00EE26E2">
        <w:rPr>
          <w:rStyle w:val="hljs-keyword"/>
          <w:rFonts w:eastAsiaTheme="majorEastAsia"/>
        </w:rPr>
        <w:t>get</w:t>
      </w:r>
      <w:r w:rsidRPr="00EE26E2">
        <w:rPr>
          <w:rStyle w:val="pre--content"/>
          <w:rFonts w:eastAsiaTheme="majorEastAsia"/>
        </w:rPr>
        <w:t>().size());</w:t>
      </w:r>
    </w:p>
    <w:p w14:paraId="0C7C3CD1" w14:textId="77777777" w:rsidR="00032104" w:rsidRPr="00EE26E2" w:rsidRDefault="00032104" w:rsidP="00032104">
      <w:pPr>
        <w:pStyle w:val="graf"/>
        <w:rPr>
          <w:sz w:val="20"/>
          <w:szCs w:val="20"/>
        </w:rPr>
      </w:pPr>
      <w:r w:rsidRPr="00EE26E2">
        <w:rPr>
          <w:sz w:val="20"/>
          <w:szCs w:val="20"/>
        </w:rPr>
        <w:t>Output:</w:t>
      </w:r>
      <w:r w:rsidRPr="00EE26E2">
        <w:rPr>
          <w:sz w:val="20"/>
          <w:szCs w:val="20"/>
        </w:rPr>
        <w:br/>
        <w:t>0</w:t>
      </w:r>
    </w:p>
    <w:p w14:paraId="1535D719" w14:textId="77777777" w:rsidR="00032104" w:rsidRPr="00EE26E2" w:rsidRDefault="00000000" w:rsidP="00032104">
      <w:pPr>
        <w:rPr>
          <w:sz w:val="20"/>
          <w:szCs w:val="20"/>
        </w:rPr>
      </w:pPr>
      <w:r>
        <w:rPr>
          <w:sz w:val="20"/>
          <w:szCs w:val="20"/>
        </w:rPr>
        <w:pict w14:anchorId="3B5B1642">
          <v:rect id="_x0000_i1959" style="width:0;height:1.5pt" o:hralign="center" o:hrstd="t" o:hr="t" fillcolor="#a0a0a0" stroked="f"/>
        </w:pict>
      </w:r>
    </w:p>
    <w:p w14:paraId="4D89A443" w14:textId="77777777" w:rsidR="00032104" w:rsidRPr="00EE26E2" w:rsidRDefault="00032104" w:rsidP="00032104">
      <w:pPr>
        <w:pStyle w:val="graf"/>
        <w:rPr>
          <w:sz w:val="20"/>
          <w:szCs w:val="20"/>
        </w:rPr>
      </w:pPr>
      <w:r w:rsidRPr="00EE26E2">
        <w:rPr>
          <w:sz w:val="20"/>
          <w:szCs w:val="20"/>
        </w:rPr>
        <w:lastRenderedPageBreak/>
        <w:t>Question 36. How does target typing work with lambda returning generic type?</w:t>
      </w:r>
    </w:p>
    <w:p w14:paraId="346F7170" w14:textId="77777777" w:rsidR="00032104" w:rsidRPr="00EE26E2" w:rsidRDefault="00032104" w:rsidP="00032104">
      <w:pPr>
        <w:pStyle w:val="HTMLPreformatted"/>
      </w:pPr>
      <w:r w:rsidRPr="00EE26E2">
        <w:rPr>
          <w:rStyle w:val="pre--content"/>
          <w:rFonts w:eastAsiaTheme="majorEastAsia"/>
        </w:rPr>
        <w:t xml:space="preserve">Supplier&lt;String&gt; s = () -&gt;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w:t>
      </w:r>
      <w:r w:rsidRPr="00EE26E2">
        <w:rPr>
          <w:rStyle w:val="hljs-keyword"/>
          <w:rFonts w:eastAsiaTheme="majorEastAsia"/>
        </w:rPr>
        <w:t>get</w:t>
      </w:r>
      <w:r w:rsidRPr="00EE26E2">
        <w:rPr>
          <w:rStyle w:val="pre--content"/>
          <w:rFonts w:eastAsiaTheme="majorEastAsia"/>
        </w:rPr>
        <w:t>());</w:t>
      </w:r>
    </w:p>
    <w:p w14:paraId="325F9A06"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p>
    <w:p w14:paraId="18A4A4D6" w14:textId="77777777" w:rsidR="00032104" w:rsidRPr="00EE26E2" w:rsidRDefault="00000000" w:rsidP="00032104">
      <w:pPr>
        <w:rPr>
          <w:sz w:val="20"/>
          <w:szCs w:val="20"/>
        </w:rPr>
      </w:pPr>
      <w:r>
        <w:rPr>
          <w:sz w:val="20"/>
          <w:szCs w:val="20"/>
        </w:rPr>
        <w:pict w14:anchorId="3071BFA3">
          <v:rect id="_x0000_i1960" style="width:0;height:1.5pt" o:hralign="center" o:hrstd="t" o:hr="t" fillcolor="#a0a0a0" stroked="f"/>
        </w:pict>
      </w:r>
    </w:p>
    <w:p w14:paraId="7F54523F" w14:textId="77777777" w:rsidR="00032104" w:rsidRPr="00EE26E2" w:rsidRDefault="00032104" w:rsidP="00032104">
      <w:pPr>
        <w:pStyle w:val="graf"/>
        <w:rPr>
          <w:sz w:val="20"/>
          <w:szCs w:val="20"/>
        </w:rPr>
      </w:pPr>
      <w:r w:rsidRPr="00EE26E2">
        <w:rPr>
          <w:sz w:val="20"/>
          <w:szCs w:val="20"/>
        </w:rPr>
        <w:t>Question 37. How does type inference work with generic method references?</w:t>
      </w:r>
    </w:p>
    <w:p w14:paraId="60E4370B" w14:textId="77777777" w:rsidR="00032104" w:rsidRPr="00EE26E2" w:rsidRDefault="00032104" w:rsidP="00032104">
      <w:pPr>
        <w:pStyle w:val="HTMLPreformatted"/>
      </w:pPr>
      <w:r w:rsidRPr="00EE26E2">
        <w:rPr>
          <w:rStyle w:val="hljs-keyword"/>
          <w:rFonts w:eastAsiaTheme="majorEastAsia"/>
        </w:rPr>
        <w:t>Function</w:t>
      </w:r>
      <w:r w:rsidRPr="00EE26E2">
        <w:rPr>
          <w:rStyle w:val="pre--content"/>
          <w:rFonts w:eastAsiaTheme="majorEastAsia"/>
        </w:rPr>
        <w:t>&lt;</w:t>
      </w:r>
      <w:r w:rsidRPr="00EE26E2">
        <w:rPr>
          <w:rStyle w:val="hljs-type"/>
        </w:rPr>
        <w:t>String</w:t>
      </w:r>
      <w:r w:rsidRPr="00EE26E2">
        <w:rPr>
          <w:rStyle w:val="pre--content"/>
          <w:rFonts w:eastAsiaTheme="majorEastAsia"/>
        </w:rPr>
        <w:t xml:space="preserve">, </w:t>
      </w:r>
      <w:r w:rsidRPr="00EE26E2">
        <w:rPr>
          <w:rStyle w:val="hljs-type"/>
        </w:rPr>
        <w:t>Integer</w:t>
      </w:r>
      <w:r w:rsidRPr="00EE26E2">
        <w:rPr>
          <w:rStyle w:val="pre--content"/>
          <w:rFonts w:eastAsiaTheme="majorEastAsia"/>
        </w:rPr>
        <w:t xml:space="preserve">&gt; f = </w:t>
      </w:r>
      <w:r w:rsidRPr="00EE26E2">
        <w:rPr>
          <w:rStyle w:val="hljs-type"/>
        </w:rPr>
        <w:t>Integer</w:t>
      </w:r>
      <w:r w:rsidRPr="00EE26E2">
        <w:rPr>
          <w:rStyle w:val="pre--content"/>
          <w:rFonts w:eastAsiaTheme="majorEastAsia"/>
        </w:rPr>
        <w:t>::parseInt;</w:t>
      </w:r>
      <w:r w:rsidRPr="00EE26E2">
        <w:br/>
      </w:r>
      <w:r w:rsidRPr="00EE26E2">
        <w:rPr>
          <w:rStyle w:val="pre--content"/>
          <w:rFonts w:eastAsiaTheme="majorEastAsia"/>
        </w:rPr>
        <w:t>System.out.println(f.apply(</w:t>
      </w:r>
      <w:r w:rsidRPr="00EE26E2">
        <w:rPr>
          <w:rStyle w:val="hljs-string"/>
          <w:rFonts w:eastAsiaTheme="majorEastAsia"/>
        </w:rPr>
        <w:t>"8"</w:t>
      </w:r>
      <w:r w:rsidRPr="00EE26E2">
        <w:rPr>
          <w:rStyle w:val="pre--content"/>
          <w:rFonts w:eastAsiaTheme="majorEastAsia"/>
        </w:rPr>
        <w:t>));</w:t>
      </w:r>
    </w:p>
    <w:p w14:paraId="2E207A16" w14:textId="77777777" w:rsidR="00032104" w:rsidRPr="00EE26E2" w:rsidRDefault="00032104" w:rsidP="00032104">
      <w:pPr>
        <w:pStyle w:val="graf"/>
        <w:rPr>
          <w:sz w:val="20"/>
          <w:szCs w:val="20"/>
        </w:rPr>
      </w:pPr>
      <w:r w:rsidRPr="00EE26E2">
        <w:rPr>
          <w:sz w:val="20"/>
          <w:szCs w:val="20"/>
        </w:rPr>
        <w:t>Output:</w:t>
      </w:r>
      <w:r w:rsidRPr="00EE26E2">
        <w:rPr>
          <w:sz w:val="20"/>
          <w:szCs w:val="20"/>
        </w:rPr>
        <w:br/>
        <w:t>8</w:t>
      </w:r>
    </w:p>
    <w:p w14:paraId="2EF876B5" w14:textId="77777777" w:rsidR="00032104" w:rsidRPr="00EE26E2" w:rsidRDefault="00000000" w:rsidP="00032104">
      <w:pPr>
        <w:rPr>
          <w:sz w:val="20"/>
          <w:szCs w:val="20"/>
        </w:rPr>
      </w:pPr>
      <w:r>
        <w:rPr>
          <w:sz w:val="20"/>
          <w:szCs w:val="20"/>
        </w:rPr>
        <w:pict w14:anchorId="16D1AC01">
          <v:rect id="_x0000_i1961" style="width:0;height:1.5pt" o:hralign="center" o:hrstd="t" o:hr="t" fillcolor="#a0a0a0" stroked="f"/>
        </w:pict>
      </w:r>
    </w:p>
    <w:p w14:paraId="0CEED9FE" w14:textId="77777777" w:rsidR="00032104" w:rsidRPr="00EE26E2" w:rsidRDefault="00032104" w:rsidP="00032104">
      <w:pPr>
        <w:pStyle w:val="graf"/>
        <w:rPr>
          <w:sz w:val="20"/>
          <w:szCs w:val="20"/>
        </w:rPr>
      </w:pPr>
      <w:r w:rsidRPr="00EE26E2">
        <w:rPr>
          <w:sz w:val="20"/>
          <w:szCs w:val="20"/>
        </w:rPr>
        <w:t>Question 38. How does type inference work with generic static factory methods?</w:t>
      </w:r>
    </w:p>
    <w:p w14:paraId="422DAFC1"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title"/>
        </w:rPr>
        <w:t>Set</w:t>
      </w:r>
      <w:r w:rsidRPr="00EE26E2">
        <w:rPr>
          <w:rStyle w:val="hljs-function"/>
        </w:rPr>
        <w:t>&lt;</w:t>
      </w:r>
      <w:r w:rsidRPr="00EE26E2">
        <w:rPr>
          <w:rStyle w:val="hljs-title"/>
        </w:rPr>
        <w:t>T</w:t>
      </w:r>
      <w:r w:rsidRPr="00EE26E2">
        <w:rPr>
          <w:rStyle w:val="hljs-function"/>
        </w:rPr>
        <w:t xml:space="preserve">&gt; </w:t>
      </w:r>
      <w:r w:rsidRPr="00EE26E2">
        <w:rPr>
          <w:rStyle w:val="hljs-title"/>
        </w:rPr>
        <w:t>setOf</w:t>
      </w:r>
      <w:r w:rsidRPr="00EE26E2">
        <w:rPr>
          <w:rStyle w:val="hljs-function"/>
        </w:rPr>
        <w:t>(</w:t>
      </w:r>
      <w:r w:rsidRPr="00EE26E2">
        <w:rPr>
          <w:rStyle w:val="hljs-params"/>
        </w:rPr>
        <w:t>T... elems</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HashSet&lt;&gt;(Arrays.asList(elems));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.println(setOf(</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p>
    <w:p w14:paraId="6DBC47B7"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8]</w:t>
      </w:r>
    </w:p>
    <w:p w14:paraId="6B18380E" w14:textId="77777777" w:rsidR="00032104" w:rsidRPr="00EE26E2" w:rsidRDefault="00000000" w:rsidP="00032104">
      <w:pPr>
        <w:rPr>
          <w:sz w:val="20"/>
          <w:szCs w:val="20"/>
        </w:rPr>
      </w:pPr>
      <w:r>
        <w:rPr>
          <w:sz w:val="20"/>
          <w:szCs w:val="20"/>
        </w:rPr>
        <w:pict w14:anchorId="04C06966">
          <v:rect id="_x0000_i1962" style="width:0;height:1.5pt" o:hralign="center" o:hrstd="t" o:hr="t" fillcolor="#a0a0a0" stroked="f"/>
        </w:pict>
      </w:r>
    </w:p>
    <w:p w14:paraId="1B2B659A" w14:textId="77777777" w:rsidR="00032104" w:rsidRPr="00EE26E2" w:rsidRDefault="00032104" w:rsidP="00032104">
      <w:pPr>
        <w:pStyle w:val="graf"/>
        <w:rPr>
          <w:sz w:val="20"/>
          <w:szCs w:val="20"/>
        </w:rPr>
      </w:pPr>
      <w:r w:rsidRPr="00EE26E2">
        <w:rPr>
          <w:sz w:val="20"/>
          <w:szCs w:val="20"/>
        </w:rPr>
        <w:t>Question 39. How does type inference help with Collections.sort()?</w:t>
      </w:r>
    </w:p>
    <w:p w14:paraId="6AE589CD" w14:textId="77777777" w:rsidR="00032104" w:rsidRPr="00EE26E2" w:rsidRDefault="00032104" w:rsidP="00032104">
      <w:pPr>
        <w:pStyle w:val="HTMLPreformatted"/>
      </w:pPr>
      <w:r w:rsidRPr="00EE26E2">
        <w:rPr>
          <w:rStyle w:val="pre--content"/>
          <w:rFonts w:eastAsiaTheme="majorEastAsia"/>
        </w:rPr>
        <w:t>List&lt;Integer&gt; nums = Arrays.asList(5, 2, 3);</w:t>
      </w:r>
      <w:r w:rsidRPr="00EE26E2">
        <w:br/>
      </w:r>
      <w:r w:rsidRPr="00EE26E2">
        <w:rPr>
          <w:rStyle w:val="pre--content"/>
          <w:rFonts w:eastAsiaTheme="majorEastAsia"/>
        </w:rPr>
        <w:t>Collections.</w:t>
      </w:r>
      <w:r w:rsidRPr="00EE26E2">
        <w:rPr>
          <w:rStyle w:val="hljs-builtin"/>
          <w:rFonts w:eastAsiaTheme="majorEastAsia"/>
        </w:rPr>
        <w:t>sort</w:t>
      </w:r>
      <w:r w:rsidRPr="00EE26E2">
        <w:rPr>
          <w:rStyle w:val="pre--content"/>
          <w:rFonts w:eastAsiaTheme="majorEastAsia"/>
        </w:rPr>
        <w:t>(nums);</w:t>
      </w:r>
      <w:r w:rsidRPr="00EE26E2">
        <w:br/>
      </w:r>
      <w:r w:rsidRPr="00EE26E2">
        <w:rPr>
          <w:rStyle w:val="pre--content"/>
          <w:rFonts w:eastAsiaTheme="majorEastAsia"/>
        </w:rPr>
        <w:t>System.out.println(nums);</w:t>
      </w:r>
    </w:p>
    <w:p w14:paraId="02E47AE8" w14:textId="77777777" w:rsidR="00032104" w:rsidRPr="00EE26E2" w:rsidRDefault="00032104" w:rsidP="00032104">
      <w:pPr>
        <w:pStyle w:val="graf"/>
        <w:rPr>
          <w:sz w:val="20"/>
          <w:szCs w:val="20"/>
        </w:rPr>
      </w:pPr>
      <w:r w:rsidRPr="00EE26E2">
        <w:rPr>
          <w:sz w:val="20"/>
          <w:szCs w:val="20"/>
        </w:rPr>
        <w:t>Output:</w:t>
      </w:r>
      <w:r w:rsidRPr="00EE26E2">
        <w:rPr>
          <w:sz w:val="20"/>
          <w:szCs w:val="20"/>
        </w:rPr>
        <w:br/>
        <w:t>[2, 3, 5]</w:t>
      </w:r>
    </w:p>
    <w:p w14:paraId="124BCC75" w14:textId="77777777" w:rsidR="00032104" w:rsidRPr="00EE26E2" w:rsidRDefault="00000000" w:rsidP="00032104">
      <w:pPr>
        <w:rPr>
          <w:sz w:val="20"/>
          <w:szCs w:val="20"/>
        </w:rPr>
      </w:pPr>
      <w:r>
        <w:rPr>
          <w:sz w:val="20"/>
          <w:szCs w:val="20"/>
        </w:rPr>
        <w:pict w14:anchorId="64982905">
          <v:rect id="_x0000_i1963" style="width:0;height:1.5pt" o:hralign="center" o:hrstd="t" o:hr="t" fillcolor="#a0a0a0" stroked="f"/>
        </w:pict>
      </w:r>
    </w:p>
    <w:p w14:paraId="00EF6480" w14:textId="77777777" w:rsidR="00032104" w:rsidRPr="00EE26E2" w:rsidRDefault="00032104" w:rsidP="00032104">
      <w:pPr>
        <w:pStyle w:val="graf"/>
        <w:rPr>
          <w:sz w:val="20"/>
          <w:szCs w:val="20"/>
        </w:rPr>
      </w:pPr>
      <w:r w:rsidRPr="00EE26E2">
        <w:rPr>
          <w:sz w:val="20"/>
          <w:szCs w:val="20"/>
        </w:rPr>
        <w:t>Question 40. How does type inference work with Stream.generate()?</w:t>
      </w:r>
    </w:p>
    <w:p w14:paraId="7AEF2B42" w14:textId="77777777" w:rsidR="00032104" w:rsidRPr="00EE26E2" w:rsidRDefault="00032104" w:rsidP="00032104">
      <w:pPr>
        <w:pStyle w:val="HTMLPreformatted"/>
      </w:pPr>
      <w:r w:rsidRPr="00EE26E2">
        <w:rPr>
          <w:rStyle w:val="pre--content"/>
          <w:rFonts w:eastAsiaTheme="majorEastAsia"/>
        </w:rPr>
        <w:t>Stream&lt;</w:t>
      </w:r>
      <w:r w:rsidRPr="00EE26E2">
        <w:rPr>
          <w:rStyle w:val="hljs-type"/>
        </w:rPr>
        <w:t>String</w:t>
      </w:r>
      <w:r w:rsidRPr="00EE26E2">
        <w:rPr>
          <w:rStyle w:val="pre--content"/>
          <w:rFonts w:eastAsiaTheme="majorEastAsia"/>
        </w:rPr>
        <w:t>&gt; stream = Stream.</w:t>
      </w:r>
      <w:r w:rsidRPr="00EE26E2">
        <w:rPr>
          <w:rStyle w:val="hljs-title"/>
        </w:rPr>
        <w:t>generate</w:t>
      </w:r>
      <w:r w:rsidRPr="00EE26E2">
        <w:rPr>
          <w:rStyle w:val="pre--content"/>
          <w:rFonts w:eastAsiaTheme="majorEastAsia"/>
        </w:rPr>
        <w:t xml:space="preserve">(()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rPr>
          <w:rStyle w:val="hljs-title"/>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stream.</w:t>
      </w:r>
      <w:r w:rsidRPr="00EE26E2">
        <w:rPr>
          <w:rStyle w:val="hljs-title"/>
        </w:rPr>
        <w:t>forEach</w:t>
      </w:r>
      <w:r w:rsidRPr="00EE26E2">
        <w:rPr>
          <w:rStyle w:val="pre--content"/>
          <w:rFonts w:eastAsiaTheme="majorEastAsia"/>
        </w:rPr>
        <w:t>(System.out::println);</w:t>
      </w:r>
    </w:p>
    <w:p w14:paraId="445B7BFD"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r w:rsidRPr="00EE26E2">
        <w:rPr>
          <w:sz w:val="20"/>
          <w:szCs w:val="20"/>
        </w:rPr>
        <w:br/>
        <w:t>Java</w:t>
      </w:r>
    </w:p>
    <w:p w14:paraId="04B0656A" w14:textId="77777777" w:rsidR="00032104" w:rsidRPr="00EE26E2" w:rsidRDefault="00000000" w:rsidP="00032104">
      <w:pPr>
        <w:rPr>
          <w:sz w:val="20"/>
          <w:szCs w:val="20"/>
        </w:rPr>
      </w:pPr>
      <w:r>
        <w:rPr>
          <w:sz w:val="20"/>
          <w:szCs w:val="20"/>
        </w:rPr>
        <w:pict w14:anchorId="3C6AA325">
          <v:rect id="_x0000_i1964" style="width:0;height:1.5pt" o:hralign="center" o:hrstd="t" o:hr="t" fillcolor="#a0a0a0" stroked="f"/>
        </w:pict>
      </w:r>
    </w:p>
    <w:p w14:paraId="7E2F5870" w14:textId="77777777" w:rsidR="00032104" w:rsidRPr="00EE26E2" w:rsidRDefault="00032104" w:rsidP="00032104">
      <w:pPr>
        <w:pStyle w:val="graf"/>
        <w:rPr>
          <w:sz w:val="20"/>
          <w:szCs w:val="20"/>
        </w:rPr>
      </w:pPr>
      <w:r w:rsidRPr="00EE26E2">
        <w:rPr>
          <w:sz w:val="20"/>
          <w:szCs w:val="20"/>
        </w:rPr>
        <w:t>Question 41. How does target typing work with Comparator.reverseOrder()?</w:t>
      </w:r>
    </w:p>
    <w:p w14:paraId="7960C515" w14:textId="77777777" w:rsidR="00032104" w:rsidRPr="00EE26E2" w:rsidRDefault="00032104" w:rsidP="00032104">
      <w:pPr>
        <w:pStyle w:val="HTMLPreformatted"/>
      </w:pPr>
      <w:r w:rsidRPr="00EE26E2">
        <w:rPr>
          <w:rStyle w:val="pre--content"/>
          <w:rFonts w:eastAsiaTheme="majorEastAsia"/>
        </w:rPr>
        <w:lastRenderedPageBreak/>
        <w:t>List&lt;Integer&gt; list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list.sort(Comparator.reverseOrder());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075B556" w14:textId="77777777" w:rsidR="00032104" w:rsidRPr="00EE26E2" w:rsidRDefault="00032104" w:rsidP="00032104">
      <w:pPr>
        <w:pStyle w:val="graf"/>
        <w:rPr>
          <w:sz w:val="20"/>
          <w:szCs w:val="20"/>
        </w:rPr>
      </w:pPr>
      <w:r w:rsidRPr="00EE26E2">
        <w:rPr>
          <w:sz w:val="20"/>
          <w:szCs w:val="20"/>
        </w:rPr>
        <w:t>Output:</w:t>
      </w:r>
      <w:r w:rsidRPr="00EE26E2">
        <w:rPr>
          <w:sz w:val="20"/>
          <w:szCs w:val="20"/>
        </w:rPr>
        <w:br/>
        <w:t>[3, 2, 1]</w:t>
      </w:r>
    </w:p>
    <w:p w14:paraId="0EBA5DB7" w14:textId="77777777" w:rsidR="00032104" w:rsidRPr="00EE26E2" w:rsidRDefault="00000000" w:rsidP="00032104">
      <w:pPr>
        <w:rPr>
          <w:sz w:val="20"/>
          <w:szCs w:val="20"/>
        </w:rPr>
      </w:pPr>
      <w:r>
        <w:rPr>
          <w:sz w:val="20"/>
          <w:szCs w:val="20"/>
        </w:rPr>
        <w:pict w14:anchorId="6201A5B8">
          <v:rect id="_x0000_i1965" style="width:0;height:1.5pt" o:hralign="center" o:hrstd="t" o:hr="t" fillcolor="#a0a0a0" stroked="f"/>
        </w:pict>
      </w:r>
    </w:p>
    <w:p w14:paraId="1EA9F52C" w14:textId="77777777" w:rsidR="00032104" w:rsidRPr="00EE26E2" w:rsidRDefault="00032104" w:rsidP="00032104">
      <w:pPr>
        <w:pStyle w:val="graf"/>
        <w:rPr>
          <w:sz w:val="20"/>
          <w:szCs w:val="20"/>
        </w:rPr>
      </w:pPr>
      <w:r w:rsidRPr="00EE26E2">
        <w:rPr>
          <w:sz w:val="20"/>
          <w:szCs w:val="20"/>
        </w:rPr>
        <w:t>Question 42. How does type inference work with Stream.concat()?</w:t>
      </w:r>
    </w:p>
    <w:p w14:paraId="792F5B98" w14:textId="77777777" w:rsidR="00032104" w:rsidRPr="00EE26E2" w:rsidRDefault="00032104" w:rsidP="00032104">
      <w:pPr>
        <w:pStyle w:val="HTMLPreformatted"/>
      </w:pPr>
      <w:r w:rsidRPr="00EE26E2">
        <w:rPr>
          <w:rStyle w:val="pre--content"/>
          <w:rFonts w:eastAsiaTheme="majorEastAsia"/>
        </w:rPr>
        <w:t>Stream&lt;</w:t>
      </w:r>
      <w:r w:rsidRPr="00EE26E2">
        <w:rPr>
          <w:rStyle w:val="hljs-type"/>
        </w:rPr>
        <w:t>String</w:t>
      </w:r>
      <w:r w:rsidRPr="00EE26E2">
        <w:rPr>
          <w:rStyle w:val="pre--content"/>
          <w:rFonts w:eastAsiaTheme="majorEastAsia"/>
        </w:rPr>
        <w:t>&gt; s1 = Stream.</w:t>
      </w:r>
      <w:r w:rsidRPr="00EE26E2">
        <w:rPr>
          <w:rStyle w:val="hljs-title"/>
        </w:rPr>
        <w:t>of</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s2 = Stream.</w:t>
      </w:r>
      <w:r w:rsidRPr="00EE26E2">
        <w:rPr>
          <w:rStyle w:val="hljs-title"/>
        </w:rPr>
        <w:t>of</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combined = Stream.</w:t>
      </w:r>
      <w:r w:rsidRPr="00EE26E2">
        <w:rPr>
          <w:rStyle w:val="hljs-title"/>
        </w:rPr>
        <w:t>concat</w:t>
      </w:r>
      <w:r w:rsidRPr="00EE26E2">
        <w:rPr>
          <w:rStyle w:val="pre--content"/>
          <w:rFonts w:eastAsiaTheme="majorEastAsia"/>
        </w:rPr>
        <w:t>(s1, s2);</w:t>
      </w:r>
      <w:r w:rsidRPr="00EE26E2">
        <w:br/>
      </w:r>
      <w:r w:rsidRPr="00EE26E2">
        <w:rPr>
          <w:rStyle w:val="pre--content"/>
          <w:rFonts w:eastAsiaTheme="majorEastAsia"/>
        </w:rPr>
        <w:t>combined.</w:t>
      </w:r>
      <w:r w:rsidRPr="00EE26E2">
        <w:rPr>
          <w:rStyle w:val="hljs-title"/>
        </w:rPr>
        <w:t>forEach</w:t>
      </w:r>
      <w:r w:rsidRPr="00EE26E2">
        <w:rPr>
          <w:rStyle w:val="pre--content"/>
          <w:rFonts w:eastAsiaTheme="majorEastAsia"/>
        </w:rPr>
        <w:t>(System.out::println);</w:t>
      </w:r>
    </w:p>
    <w:p w14:paraId="28D9C26B"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45044170" w14:textId="77777777" w:rsidR="00032104" w:rsidRPr="00EE26E2" w:rsidRDefault="00000000" w:rsidP="00032104">
      <w:pPr>
        <w:rPr>
          <w:sz w:val="20"/>
          <w:szCs w:val="20"/>
        </w:rPr>
      </w:pPr>
      <w:r>
        <w:rPr>
          <w:sz w:val="20"/>
          <w:szCs w:val="20"/>
        </w:rPr>
        <w:pict w14:anchorId="743F7788">
          <v:rect id="_x0000_i1966" style="width:0;height:1.5pt" o:hralign="center" o:hrstd="t" o:hr="t" fillcolor="#a0a0a0" stroked="f"/>
        </w:pict>
      </w:r>
    </w:p>
    <w:p w14:paraId="4F4F32DD" w14:textId="77777777" w:rsidR="00032104" w:rsidRPr="00EE26E2" w:rsidRDefault="00032104" w:rsidP="00032104">
      <w:pPr>
        <w:pStyle w:val="graf"/>
        <w:rPr>
          <w:sz w:val="20"/>
          <w:szCs w:val="20"/>
        </w:rPr>
      </w:pPr>
      <w:r w:rsidRPr="00EE26E2">
        <w:rPr>
          <w:sz w:val="20"/>
          <w:szCs w:val="20"/>
        </w:rPr>
        <w:t>Question 43. How does type inference work with Stream.filter()?</w:t>
      </w:r>
    </w:p>
    <w:p w14:paraId="2C5F2593"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Arrays.asList("Java", "8", "Lambda");</w:t>
      </w:r>
      <w:r w:rsidRPr="00EE26E2">
        <w:br/>
      </w: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list.stream().</w:t>
      </w:r>
      <w:r w:rsidRPr="00EE26E2">
        <w:rPr>
          <w:rStyle w:val="hljs-keyword"/>
          <w:rFonts w:eastAsiaTheme="majorEastAsia"/>
        </w:rPr>
        <w:t>filter</w:t>
      </w:r>
      <w:r w:rsidRPr="00EE26E2">
        <w:rPr>
          <w:rStyle w:val="pre--content"/>
          <w:rFonts w:eastAsiaTheme="majorEastAsia"/>
        </w:rPr>
        <w:t xml:space="preserve">(s </w:t>
      </w:r>
      <w:r w:rsidRPr="00EE26E2">
        <w:rPr>
          <w:rStyle w:val="hljs-operator"/>
        </w:rPr>
        <w:t>-&gt;</w:t>
      </w:r>
      <w:r w:rsidRPr="00EE26E2">
        <w:rPr>
          <w:rStyle w:val="pre--content"/>
          <w:rFonts w:eastAsiaTheme="majorEastAsia"/>
        </w:rPr>
        <w:t xml:space="preserve"> s.length() </w:t>
      </w:r>
      <w:r w:rsidRPr="00EE26E2">
        <w:rPr>
          <w:rStyle w:val="hljs-operator"/>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59313159"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Lambda]</w:t>
      </w:r>
    </w:p>
    <w:p w14:paraId="4F3EFEF8" w14:textId="77777777" w:rsidR="00032104" w:rsidRPr="00EE26E2" w:rsidRDefault="00000000" w:rsidP="00032104">
      <w:pPr>
        <w:rPr>
          <w:sz w:val="20"/>
          <w:szCs w:val="20"/>
        </w:rPr>
      </w:pPr>
      <w:r>
        <w:rPr>
          <w:sz w:val="20"/>
          <w:szCs w:val="20"/>
        </w:rPr>
        <w:pict w14:anchorId="41D987A1">
          <v:rect id="_x0000_i1967" style="width:0;height:1.5pt" o:hralign="center" o:hrstd="t" o:hr="t" fillcolor="#a0a0a0" stroked="f"/>
        </w:pict>
      </w:r>
    </w:p>
    <w:p w14:paraId="3EC84F8E" w14:textId="77777777" w:rsidR="00032104" w:rsidRPr="00EE26E2" w:rsidRDefault="00032104" w:rsidP="00032104">
      <w:pPr>
        <w:pStyle w:val="graf"/>
        <w:rPr>
          <w:sz w:val="20"/>
          <w:szCs w:val="20"/>
        </w:rPr>
      </w:pPr>
      <w:r w:rsidRPr="00EE26E2">
        <w:rPr>
          <w:sz w:val="20"/>
          <w:szCs w:val="20"/>
        </w:rPr>
        <w:t>Question 44. How does type inference work with Stream.collect()?</w:t>
      </w:r>
    </w:p>
    <w:p w14:paraId="25A0BDCC" w14:textId="77777777" w:rsidR="00032104" w:rsidRPr="00EE26E2" w:rsidRDefault="00032104" w:rsidP="00032104">
      <w:pPr>
        <w:pStyle w:val="HTMLPreformatted"/>
      </w:pPr>
      <w:r w:rsidRPr="00EE26E2">
        <w:rPr>
          <w:rStyle w:val="pre--content"/>
          <w:rFonts w:eastAsiaTheme="majorEastAsia"/>
        </w:rPr>
        <w:t>Stream</w:t>
      </w:r>
      <w:r w:rsidRPr="00EE26E2">
        <w:rPr>
          <w:rStyle w:val="hljs-tag"/>
        </w:rPr>
        <w:t>&lt;</w:t>
      </w:r>
      <w:r w:rsidRPr="00EE26E2">
        <w:rPr>
          <w:rStyle w:val="hljs-name"/>
        </w:rPr>
        <w:t>Integer</w:t>
      </w:r>
      <w:r w:rsidRPr="00EE26E2">
        <w:rPr>
          <w:rStyle w:val="hljs-tag"/>
        </w:rPr>
        <w:t>&gt;</w:t>
      </w:r>
      <w:r w:rsidRPr="00EE26E2">
        <w:rPr>
          <w:rStyle w:val="pre--content"/>
          <w:rFonts w:eastAsiaTheme="majorEastAsia"/>
        </w:rPr>
        <w:t xml:space="preserve"> s = Stream.of(1, 2, 3);</w:t>
      </w:r>
      <w:r w:rsidRPr="00EE26E2">
        <w:br/>
      </w:r>
      <w:r w:rsidRPr="00EE26E2">
        <w:rPr>
          <w:rStyle w:val="pre--content"/>
          <w:rFonts w:eastAsiaTheme="majorEastAsia"/>
        </w:rPr>
        <w:t>List</w:t>
      </w:r>
      <w:r w:rsidRPr="00EE26E2">
        <w:rPr>
          <w:rStyle w:val="hljs-tag"/>
        </w:rPr>
        <w:t>&lt;</w:t>
      </w:r>
      <w:r w:rsidRPr="00EE26E2">
        <w:rPr>
          <w:rStyle w:val="hljs-name"/>
        </w:rPr>
        <w:t>Integer</w:t>
      </w:r>
      <w:r w:rsidRPr="00EE26E2">
        <w:rPr>
          <w:rStyle w:val="hljs-tag"/>
        </w:rPr>
        <w:t>&gt;</w:t>
      </w:r>
      <w:r w:rsidRPr="00EE26E2">
        <w:rPr>
          <w:rStyle w:val="pre--content"/>
          <w:rFonts w:eastAsiaTheme="majorEastAsia"/>
        </w:rPr>
        <w:t xml:space="preserve"> list = s.collect(Collectors.toList());</w:t>
      </w:r>
      <w:r w:rsidRPr="00EE26E2">
        <w:br/>
      </w:r>
      <w:r w:rsidRPr="00EE26E2">
        <w:rPr>
          <w:rStyle w:val="pre--content"/>
          <w:rFonts w:eastAsiaTheme="majorEastAsia"/>
        </w:rPr>
        <w:t>System.out.println(list);</w:t>
      </w:r>
    </w:p>
    <w:p w14:paraId="229E1254"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2531E47A" w14:textId="77777777" w:rsidR="00032104" w:rsidRPr="00EE26E2" w:rsidRDefault="00000000" w:rsidP="00032104">
      <w:pPr>
        <w:rPr>
          <w:sz w:val="20"/>
          <w:szCs w:val="20"/>
        </w:rPr>
      </w:pPr>
      <w:r>
        <w:rPr>
          <w:sz w:val="20"/>
          <w:szCs w:val="20"/>
        </w:rPr>
        <w:pict w14:anchorId="513502A1">
          <v:rect id="_x0000_i1968" style="width:0;height:1.5pt" o:hralign="center" o:hrstd="t" o:hr="t" fillcolor="#a0a0a0" stroked="f"/>
        </w:pict>
      </w:r>
    </w:p>
    <w:p w14:paraId="0616EC7F" w14:textId="77777777" w:rsidR="00032104" w:rsidRPr="00EE26E2" w:rsidRDefault="00032104" w:rsidP="00032104">
      <w:pPr>
        <w:pStyle w:val="graf"/>
        <w:rPr>
          <w:sz w:val="20"/>
          <w:szCs w:val="20"/>
        </w:rPr>
      </w:pPr>
      <w:r w:rsidRPr="00EE26E2">
        <w:rPr>
          <w:sz w:val="20"/>
          <w:szCs w:val="20"/>
        </w:rPr>
        <w:t>Question 45. How does type inference work with parallelStream()?</w:t>
      </w:r>
    </w:p>
    <w:p w14:paraId="387B8540"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parallelStream</w:t>
      </w:r>
      <w:r w:rsidRPr="00EE26E2">
        <w:rPr>
          <w:rStyle w:val="pre--content"/>
          <w:rFonts w:eastAsiaTheme="majorEastAsia"/>
        </w:rPr>
        <w:t>().</w:t>
      </w:r>
      <w:r w:rsidRPr="00EE26E2">
        <w:rPr>
          <w:rStyle w:val="hljs-title"/>
        </w:rPr>
        <w:t>forEach</w:t>
      </w:r>
      <w:r w:rsidRPr="00EE26E2">
        <w:rPr>
          <w:rStyle w:val="pre--content"/>
          <w:rFonts w:eastAsiaTheme="majorEastAsia"/>
        </w:rPr>
        <w:t>(System.out::println);</w:t>
      </w:r>
    </w:p>
    <w:p w14:paraId="75B3BC2B"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 (order may vary)</w:t>
      </w:r>
    </w:p>
    <w:p w14:paraId="0B46A83F" w14:textId="77777777" w:rsidR="00032104" w:rsidRPr="00EE26E2" w:rsidRDefault="00000000" w:rsidP="00032104">
      <w:pPr>
        <w:rPr>
          <w:sz w:val="20"/>
          <w:szCs w:val="20"/>
        </w:rPr>
      </w:pPr>
      <w:r>
        <w:rPr>
          <w:sz w:val="20"/>
          <w:szCs w:val="20"/>
        </w:rPr>
        <w:pict w14:anchorId="79B2BDD7">
          <v:rect id="_x0000_i1969" style="width:0;height:1.5pt" o:hralign="center" o:hrstd="t" o:hr="t" fillcolor="#a0a0a0" stroked="f"/>
        </w:pict>
      </w:r>
    </w:p>
    <w:p w14:paraId="30B13EA5" w14:textId="77777777" w:rsidR="00032104" w:rsidRPr="00EE26E2" w:rsidRDefault="00032104" w:rsidP="00032104">
      <w:pPr>
        <w:pStyle w:val="graf"/>
        <w:rPr>
          <w:sz w:val="20"/>
          <w:szCs w:val="20"/>
        </w:rPr>
      </w:pPr>
      <w:r w:rsidRPr="00EE26E2">
        <w:rPr>
          <w:sz w:val="20"/>
          <w:szCs w:val="20"/>
        </w:rPr>
        <w:lastRenderedPageBreak/>
        <w:t>Question 46. How does type inference work with generic varargs methods?</w:t>
      </w:r>
    </w:p>
    <w:p w14:paraId="1ABD1DE7" w14:textId="77777777" w:rsidR="00032104" w:rsidRPr="00EE26E2" w:rsidRDefault="00032104" w:rsidP="00032104">
      <w:pPr>
        <w:pStyle w:val="HTMLPreformatted"/>
      </w:pPr>
      <w:r w:rsidRPr="00EE26E2">
        <w:rPr>
          <w:rStyle w:val="pre--content"/>
          <w:rFonts w:eastAsiaTheme="majorEastAsia"/>
        </w:rPr>
        <w:t xml:space="preserve">static &lt;T&gt; List&lt;T&gt; </w:t>
      </w:r>
      <w:r w:rsidRPr="00EE26E2">
        <w:rPr>
          <w:rStyle w:val="hljs-builtin"/>
          <w:rFonts w:eastAsiaTheme="majorEastAsia"/>
        </w:rPr>
        <w:t>makeList</w:t>
      </w:r>
      <w:r w:rsidRPr="00EE26E2">
        <w:rPr>
          <w:rStyle w:val="pre--content"/>
          <w:rFonts w:eastAsiaTheme="majorEastAsia"/>
        </w:rPr>
        <w:t>(T... elems) { return Arrays</w:t>
      </w:r>
      <w:r w:rsidRPr="00EE26E2">
        <w:rPr>
          <w:rStyle w:val="hljs-selector-class"/>
        </w:rPr>
        <w:t>.asList</w:t>
      </w:r>
      <w:r w:rsidRPr="00EE26E2">
        <w:rPr>
          <w:rStyle w:val="pre--content"/>
          <w:rFonts w:eastAsiaTheme="majorEastAsia"/>
        </w:rPr>
        <w:t>(elems); }</w:t>
      </w:r>
      <w:r w:rsidRPr="00EE26E2">
        <w:br/>
      </w:r>
      <w:r w:rsidRPr="00EE26E2">
        <w:rPr>
          <w:rStyle w:val="pre--content"/>
          <w:rFonts w:eastAsiaTheme="majorEastAsia"/>
        </w:rPr>
        <w:t>System</w:t>
      </w:r>
      <w:r w:rsidRPr="00EE26E2">
        <w:rPr>
          <w:rStyle w:val="hljs-selector-class"/>
        </w:rPr>
        <w:t>.out.println</w:t>
      </w:r>
      <w:r w:rsidRPr="00EE26E2">
        <w:rPr>
          <w:rStyle w:val="pre--content"/>
          <w:rFonts w:eastAsiaTheme="majorEastAsia"/>
        </w:rPr>
        <w:t>(makeList(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6430F837"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45AF32E4" w14:textId="77777777" w:rsidR="00032104" w:rsidRPr="00EE26E2" w:rsidRDefault="00000000" w:rsidP="00032104">
      <w:pPr>
        <w:rPr>
          <w:sz w:val="20"/>
          <w:szCs w:val="20"/>
        </w:rPr>
      </w:pPr>
      <w:r>
        <w:rPr>
          <w:sz w:val="20"/>
          <w:szCs w:val="20"/>
        </w:rPr>
        <w:pict w14:anchorId="5929DBC3">
          <v:rect id="_x0000_i1970" style="width:0;height:1.5pt" o:hralign="center" o:hrstd="t" o:hr="t" fillcolor="#a0a0a0" stroked="f"/>
        </w:pict>
      </w:r>
    </w:p>
    <w:p w14:paraId="6D4037A8" w14:textId="77777777" w:rsidR="00032104" w:rsidRPr="00EE26E2" w:rsidRDefault="00032104" w:rsidP="00032104">
      <w:pPr>
        <w:pStyle w:val="graf"/>
        <w:rPr>
          <w:sz w:val="20"/>
          <w:szCs w:val="20"/>
        </w:rPr>
      </w:pPr>
      <w:r w:rsidRPr="00EE26E2">
        <w:rPr>
          <w:sz w:val="20"/>
          <w:szCs w:val="20"/>
        </w:rPr>
        <w:t>Question 47. How does target typing work with BiFunction&lt;T, U, R&gt;?</w:t>
      </w:r>
    </w:p>
    <w:p w14:paraId="53A41846" w14:textId="77777777" w:rsidR="00032104" w:rsidRPr="00EE26E2" w:rsidRDefault="00032104" w:rsidP="00032104">
      <w:pPr>
        <w:pStyle w:val="HTMLPreformatted"/>
      </w:pPr>
      <w:r w:rsidRPr="00EE26E2">
        <w:rPr>
          <w:rStyle w:val="pre--content"/>
          <w:rFonts w:eastAsiaTheme="majorEastAsia"/>
        </w:rPr>
        <w:t>BiFunction&lt;</w:t>
      </w:r>
      <w:r w:rsidRPr="00EE26E2">
        <w:rPr>
          <w:rStyle w:val="hljs-type"/>
        </w:rPr>
        <w:t>String</w:t>
      </w:r>
      <w:r w:rsidRPr="00EE26E2">
        <w:rPr>
          <w:rStyle w:val="pre--content"/>
          <w:rFonts w:eastAsiaTheme="majorEastAsia"/>
        </w:rPr>
        <w:t xml:space="preserve">, Integer, </w:t>
      </w:r>
      <w:r w:rsidRPr="00EE26E2">
        <w:rPr>
          <w:rStyle w:val="hljs-type"/>
        </w:rPr>
        <w:t>String</w:t>
      </w:r>
      <w:r w:rsidRPr="00EE26E2">
        <w:rPr>
          <w:rStyle w:val="pre--content"/>
          <w:rFonts w:eastAsiaTheme="majorEastAsia"/>
        </w:rPr>
        <w:t xml:space="preserve">&gt; bf = (s, n) </w:t>
      </w:r>
      <w:r w:rsidRPr="00EE26E2">
        <w:rPr>
          <w:rStyle w:val="hljs-punctuation"/>
        </w:rPr>
        <w:t>-&gt;</w:t>
      </w:r>
      <w:r w:rsidRPr="00EE26E2">
        <w:rPr>
          <w:rStyle w:val="pre--content"/>
          <w:rFonts w:eastAsiaTheme="majorEastAsia"/>
        </w:rPr>
        <w:t xml:space="preserve"> s + n;</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(bf.</w:t>
      </w:r>
      <w:r w:rsidRPr="00EE26E2">
        <w:rPr>
          <w:rStyle w:val="hljs-title"/>
        </w:rPr>
        <w:t>apply</w:t>
      </w:r>
      <w:r w:rsidRPr="00EE26E2">
        <w:rPr>
          <w:rStyle w:val="pre--content"/>
          <w:rFonts w:eastAsiaTheme="majorEastAsia"/>
        </w:rPr>
        <w:t>(</w:t>
      </w:r>
      <w:r w:rsidRPr="00EE26E2">
        <w:rPr>
          <w:rStyle w:val="hljs-string"/>
          <w:rFonts w:eastAsiaTheme="majorEastAsia"/>
        </w:rPr>
        <w:t>"Age:"</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p>
    <w:p w14:paraId="5944132A" w14:textId="77777777" w:rsidR="00032104" w:rsidRPr="00EE26E2" w:rsidRDefault="00032104" w:rsidP="00032104">
      <w:pPr>
        <w:pStyle w:val="graf"/>
        <w:rPr>
          <w:sz w:val="20"/>
          <w:szCs w:val="20"/>
        </w:rPr>
      </w:pPr>
      <w:r w:rsidRPr="00EE26E2">
        <w:rPr>
          <w:sz w:val="20"/>
          <w:szCs w:val="20"/>
        </w:rPr>
        <w:t>Output:</w:t>
      </w:r>
      <w:r w:rsidRPr="00EE26E2">
        <w:rPr>
          <w:sz w:val="20"/>
          <w:szCs w:val="20"/>
        </w:rPr>
        <w:br/>
        <w:t>Age:8</w:t>
      </w:r>
    </w:p>
    <w:p w14:paraId="23A01504" w14:textId="77777777" w:rsidR="00032104" w:rsidRPr="00EE26E2" w:rsidRDefault="00000000" w:rsidP="00032104">
      <w:pPr>
        <w:rPr>
          <w:sz w:val="20"/>
          <w:szCs w:val="20"/>
        </w:rPr>
      </w:pPr>
      <w:r>
        <w:rPr>
          <w:sz w:val="20"/>
          <w:szCs w:val="20"/>
        </w:rPr>
        <w:pict w14:anchorId="35E0AF04">
          <v:rect id="_x0000_i1971" style="width:0;height:1.5pt" o:hralign="center" o:hrstd="t" o:hr="t" fillcolor="#a0a0a0" stroked="f"/>
        </w:pict>
      </w:r>
    </w:p>
    <w:p w14:paraId="4F52FD5D" w14:textId="77777777" w:rsidR="00032104" w:rsidRPr="00EE26E2" w:rsidRDefault="00032104" w:rsidP="00032104">
      <w:pPr>
        <w:pStyle w:val="graf"/>
        <w:rPr>
          <w:sz w:val="20"/>
          <w:szCs w:val="20"/>
        </w:rPr>
      </w:pPr>
      <w:r w:rsidRPr="00EE26E2">
        <w:rPr>
          <w:sz w:val="20"/>
          <w:szCs w:val="20"/>
        </w:rPr>
        <w:t>Question 48. How does type inference work with Stream.map()?</w:t>
      </w:r>
    </w:p>
    <w:p w14:paraId="3DCEBA7E" w14:textId="77777777" w:rsidR="00032104" w:rsidRPr="00EE26E2" w:rsidRDefault="00032104" w:rsidP="00032104">
      <w:pPr>
        <w:pStyle w:val="HTMLPreformatted"/>
      </w:pPr>
      <w:r w:rsidRPr="00EE26E2">
        <w:rPr>
          <w:rStyle w:val="pre--content"/>
          <w:rFonts w:eastAsiaTheme="majorEastAsia"/>
        </w:rPr>
        <w:t>List&lt;Integer&gt; nums = Arrays.</w:t>
      </w:r>
      <w:r w:rsidRPr="00EE26E2">
        <w:rPr>
          <w:rStyle w:val="hljs-title"/>
        </w:rPr>
        <w:t>asList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 xml:space="preserve">&gt; </w:t>
      </w:r>
      <w:r w:rsidRPr="00EE26E2">
        <w:rPr>
          <w:rStyle w:val="hljs-type"/>
        </w:rPr>
        <w:t>str</w:t>
      </w:r>
      <w:r w:rsidRPr="00EE26E2">
        <w:rPr>
          <w:rStyle w:val="pre--content"/>
          <w:rFonts w:eastAsiaTheme="majorEastAsia"/>
        </w:rPr>
        <w:t xml:space="preserve"> = nums.</w:t>
      </w:r>
      <w:r w:rsidRPr="00EE26E2">
        <w:rPr>
          <w:rStyle w:val="hljs-title"/>
        </w:rPr>
        <w:t>stream</w:t>
      </w:r>
      <w:r w:rsidRPr="00EE26E2">
        <w:rPr>
          <w:rStyle w:val="pre--content"/>
          <w:rFonts w:eastAsiaTheme="majorEastAsia"/>
        </w:rPr>
        <w:t>().</w:t>
      </w:r>
      <w:r w:rsidRPr="00EE26E2">
        <w:rPr>
          <w:rStyle w:val="hljs-title"/>
        </w:rPr>
        <w:t>map</w:t>
      </w:r>
      <w:r w:rsidRPr="00EE26E2">
        <w:rPr>
          <w:rStyle w:val="pre--content"/>
          <w:rFonts w:eastAsiaTheme="majorEastAsia"/>
        </w:rPr>
        <w:t>(</w:t>
      </w:r>
      <w:r w:rsidRPr="00EE26E2">
        <w:rPr>
          <w:rStyle w:val="hljs-type"/>
        </w:rPr>
        <w:t>String</w:t>
      </w:r>
      <w:r w:rsidRPr="00EE26E2">
        <w:rPr>
          <w:rStyle w:val="pre--content"/>
          <w:rFonts w:eastAsiaTheme="majorEastAsia"/>
        </w:rPr>
        <w:t>::valueOf).</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w:t>
      </w:r>
      <w:r w:rsidRPr="00EE26E2">
        <w:rPr>
          <w:rStyle w:val="hljs-type"/>
        </w:rPr>
        <w:t>str</w:t>
      </w:r>
      <w:r w:rsidRPr="00EE26E2">
        <w:rPr>
          <w:rStyle w:val="pre--content"/>
          <w:rFonts w:eastAsiaTheme="majorEastAsia"/>
        </w:rPr>
        <w:t>);</w:t>
      </w:r>
    </w:p>
    <w:p w14:paraId="3ED54838"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17405B05" w14:textId="77777777" w:rsidR="00032104" w:rsidRPr="00EE26E2" w:rsidRDefault="00000000" w:rsidP="00032104">
      <w:pPr>
        <w:rPr>
          <w:sz w:val="20"/>
          <w:szCs w:val="20"/>
        </w:rPr>
      </w:pPr>
      <w:r>
        <w:rPr>
          <w:sz w:val="20"/>
          <w:szCs w:val="20"/>
        </w:rPr>
        <w:pict w14:anchorId="07A70ADE">
          <v:rect id="_x0000_i1972" style="width:0;height:1.5pt" o:hralign="center" o:hrstd="t" o:hr="t" fillcolor="#a0a0a0" stroked="f"/>
        </w:pict>
      </w:r>
    </w:p>
    <w:p w14:paraId="1AF09E05" w14:textId="77777777" w:rsidR="00032104" w:rsidRPr="00EE26E2" w:rsidRDefault="00032104" w:rsidP="00032104">
      <w:pPr>
        <w:pStyle w:val="graf"/>
        <w:rPr>
          <w:sz w:val="20"/>
          <w:szCs w:val="20"/>
        </w:rPr>
      </w:pPr>
      <w:r w:rsidRPr="00EE26E2">
        <w:rPr>
          <w:sz w:val="20"/>
          <w:szCs w:val="20"/>
        </w:rPr>
        <w:t>Question 49. How does type inference work with Collections.singletonList()?</w:t>
      </w:r>
    </w:p>
    <w:p w14:paraId="1BEAD912" w14:textId="77777777" w:rsidR="00032104" w:rsidRPr="00EE26E2" w:rsidRDefault="00032104" w:rsidP="00032104">
      <w:pPr>
        <w:pStyle w:val="HTMLPreformatted"/>
      </w:pPr>
      <w:r w:rsidRPr="00EE26E2">
        <w:rPr>
          <w:rStyle w:val="pre--content"/>
          <w:rFonts w:eastAsiaTheme="majorEastAsia"/>
        </w:rPr>
        <w:t>List&lt;</w:t>
      </w:r>
      <w:r w:rsidRPr="00EE26E2">
        <w:rPr>
          <w:rStyle w:val="hljs-builtin"/>
          <w:rFonts w:eastAsiaTheme="majorEastAsia"/>
        </w:rPr>
        <w:t>Double</w:t>
      </w:r>
      <w:r w:rsidRPr="00EE26E2">
        <w:rPr>
          <w:rStyle w:val="pre--content"/>
          <w:rFonts w:eastAsiaTheme="majorEastAsia"/>
        </w:rPr>
        <w:t>&gt; d = Collections.singletonList(</w:t>
      </w:r>
      <w:r w:rsidRPr="00EE26E2">
        <w:rPr>
          <w:rStyle w:val="hljs-number"/>
        </w:rPr>
        <w:t>1.5</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w:t>
      </w:r>
    </w:p>
    <w:p w14:paraId="1B96444F" w14:textId="77777777" w:rsidR="00032104" w:rsidRPr="00EE26E2" w:rsidRDefault="00032104" w:rsidP="00032104">
      <w:pPr>
        <w:pStyle w:val="graf"/>
        <w:rPr>
          <w:sz w:val="20"/>
          <w:szCs w:val="20"/>
        </w:rPr>
      </w:pPr>
      <w:r w:rsidRPr="00EE26E2">
        <w:rPr>
          <w:sz w:val="20"/>
          <w:szCs w:val="20"/>
        </w:rPr>
        <w:t>Output:</w:t>
      </w:r>
      <w:r w:rsidRPr="00EE26E2">
        <w:rPr>
          <w:sz w:val="20"/>
          <w:szCs w:val="20"/>
        </w:rPr>
        <w:br/>
        <w:t>[1.5]</w:t>
      </w:r>
    </w:p>
    <w:p w14:paraId="6EC74A16" w14:textId="77777777" w:rsidR="00032104" w:rsidRPr="00EE26E2" w:rsidRDefault="00000000" w:rsidP="00032104">
      <w:pPr>
        <w:rPr>
          <w:sz w:val="20"/>
          <w:szCs w:val="20"/>
        </w:rPr>
      </w:pPr>
      <w:r>
        <w:rPr>
          <w:sz w:val="20"/>
          <w:szCs w:val="20"/>
        </w:rPr>
        <w:pict w14:anchorId="2E589508">
          <v:rect id="_x0000_i1973" style="width:0;height:1.5pt" o:hralign="center" o:hrstd="t" o:hr="t" fillcolor="#a0a0a0" stroked="f"/>
        </w:pict>
      </w:r>
    </w:p>
    <w:p w14:paraId="6E722174" w14:textId="77777777" w:rsidR="00032104" w:rsidRPr="00EE26E2" w:rsidRDefault="00032104" w:rsidP="00032104">
      <w:pPr>
        <w:pStyle w:val="graf"/>
        <w:rPr>
          <w:sz w:val="20"/>
          <w:szCs w:val="20"/>
        </w:rPr>
      </w:pPr>
      <w:r w:rsidRPr="00EE26E2">
        <w:rPr>
          <w:sz w:val="20"/>
          <w:szCs w:val="20"/>
        </w:rPr>
        <w:t>Question 50. How does type inference work with Stream.builder()?</w:t>
      </w:r>
    </w:p>
    <w:p w14:paraId="2B7A5BE6" w14:textId="77777777" w:rsidR="00032104" w:rsidRPr="00EE26E2" w:rsidRDefault="00032104" w:rsidP="00032104">
      <w:pPr>
        <w:pStyle w:val="HTMLPreformatted"/>
      </w:pPr>
      <w:r w:rsidRPr="00EE26E2">
        <w:rPr>
          <w:rStyle w:val="pre--content"/>
          <w:rFonts w:eastAsiaTheme="majorEastAsia"/>
        </w:rPr>
        <w:t>Stream.Builder&lt;</w:t>
      </w:r>
      <w:r w:rsidRPr="00EE26E2">
        <w:rPr>
          <w:rStyle w:val="hljs-type"/>
        </w:rPr>
        <w:t>String</w:t>
      </w:r>
      <w:r w:rsidRPr="00EE26E2">
        <w:rPr>
          <w:rStyle w:val="pre--content"/>
          <w:rFonts w:eastAsiaTheme="majorEastAsia"/>
        </w:rPr>
        <w:t>&gt; builder = Stream.</w:t>
      </w:r>
      <w:r w:rsidRPr="00EE26E2">
        <w:rPr>
          <w:rStyle w:val="hljs-title"/>
        </w:rPr>
        <w:t>builder</w:t>
      </w:r>
      <w:r w:rsidRPr="00EE26E2">
        <w:rPr>
          <w:rStyle w:val="pre--content"/>
          <w:rFonts w:eastAsiaTheme="majorEastAsia"/>
        </w:rPr>
        <w:t>();</w:t>
      </w:r>
      <w:r w:rsidRPr="00EE26E2">
        <w:br/>
      </w:r>
      <w:r w:rsidRPr="00EE26E2">
        <w:rPr>
          <w:rStyle w:val="pre--content"/>
          <w:rFonts w:eastAsiaTheme="majorEastAsia"/>
        </w:rPr>
        <w:t>builder.</w:t>
      </w:r>
      <w:r w:rsidRPr="00EE26E2">
        <w:rPr>
          <w:rStyle w:val="hljs-title"/>
        </w:rPr>
        <w:t>add</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rPr>
          <w:rStyle w:val="hljs-title"/>
        </w:rPr>
        <w:t>add</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builder.</w:t>
      </w:r>
      <w:r w:rsidRPr="00EE26E2">
        <w:rPr>
          <w:rStyle w:val="hljs-title"/>
        </w:rPr>
        <w:t>build</w:t>
      </w:r>
      <w:r w:rsidRPr="00EE26E2">
        <w:rPr>
          <w:rStyle w:val="pre--content"/>
          <w:rFonts w:eastAsiaTheme="majorEastAsia"/>
        </w:rPr>
        <w:t>().</w:t>
      </w:r>
      <w:r w:rsidRPr="00EE26E2">
        <w:rPr>
          <w:rStyle w:val="hljs-title"/>
        </w:rPr>
        <w:t>forEach</w:t>
      </w:r>
      <w:r w:rsidRPr="00EE26E2">
        <w:rPr>
          <w:rStyle w:val="pre--content"/>
          <w:rFonts w:eastAsiaTheme="majorEastAsia"/>
        </w:rPr>
        <w:t>(System.out::println);</w:t>
      </w:r>
    </w:p>
    <w:p w14:paraId="10244AAB"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5B5139DE" w14:textId="77777777" w:rsidR="00032104" w:rsidRPr="00EE26E2" w:rsidRDefault="00032104" w:rsidP="00032104">
      <w:pPr>
        <w:pStyle w:val="graf"/>
        <w:rPr>
          <w:sz w:val="20"/>
          <w:szCs w:val="20"/>
        </w:rPr>
      </w:pPr>
      <w:r w:rsidRPr="00EE26E2">
        <w:rPr>
          <w:sz w:val="20"/>
          <w:szCs w:val="20"/>
        </w:rPr>
        <w:t>Question 51. How does type inference work with Stream.flatMap()?</w:t>
      </w:r>
    </w:p>
    <w:p w14:paraId="5625D8E2" w14:textId="77777777" w:rsidR="00032104" w:rsidRPr="00EE26E2" w:rsidRDefault="00032104" w:rsidP="00032104">
      <w:pPr>
        <w:pStyle w:val="HTMLPreformatted"/>
      </w:pPr>
      <w:r w:rsidRPr="00EE26E2">
        <w:rPr>
          <w:rStyle w:val="pre--content"/>
          <w:rFonts w:eastAsiaTheme="majorEastAsia"/>
        </w:rPr>
        <w:lastRenderedPageBreak/>
        <w:t>List&lt;List&lt;</w:t>
      </w:r>
      <w:r w:rsidRPr="00EE26E2">
        <w:rPr>
          <w:rStyle w:val="hljs-type"/>
        </w:rPr>
        <w:t>String</w:t>
      </w:r>
      <w:r w:rsidRPr="00EE26E2">
        <w:rPr>
          <w:rStyle w:val="pre--content"/>
          <w:rFonts w:eastAsiaTheme="majorEastAsia"/>
        </w:rPr>
        <w:t>&gt;&gt; lists = Arrays.</w:t>
      </w:r>
      <w:r w:rsidRPr="00EE26E2">
        <w:rPr>
          <w:rStyle w:val="hljs-title"/>
        </w:rPr>
        <w:t>asList</w:t>
      </w:r>
      <w:r w:rsidRPr="00EE26E2">
        <w:rPr>
          <w:rStyle w:val="pre--content"/>
          <w:rFonts w:eastAsiaTheme="majorEastAsia"/>
        </w:rPr>
        <w:t>(Arrays.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Arrays.</w:t>
      </w:r>
      <w:r w:rsidRPr="00EE26E2">
        <w:rPr>
          <w:rStyle w:val="hljs-title"/>
        </w:rPr>
        <w:t>asList</w:t>
      </w:r>
      <w:r w:rsidRPr="00EE26E2">
        <w:rPr>
          <w:rStyle w:val="pre--content"/>
          <w:rFonts w:eastAsiaTheme="majorEastAsia"/>
        </w:rPr>
        <w:t>(</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result = lists.</w:t>
      </w:r>
      <w:r w:rsidRPr="00EE26E2">
        <w:rPr>
          <w:rStyle w:val="hljs-title"/>
        </w:rPr>
        <w:t>stream</w:t>
      </w:r>
      <w:r w:rsidRPr="00EE26E2">
        <w:rPr>
          <w:rStyle w:val="pre--content"/>
          <w:rFonts w:eastAsiaTheme="majorEastAsia"/>
        </w:rPr>
        <w:t>().</w:t>
      </w:r>
      <w:r w:rsidRPr="00EE26E2">
        <w:rPr>
          <w:rStyle w:val="hljs-title"/>
        </w:rPr>
        <w:t>flatMap</w:t>
      </w:r>
      <w:r w:rsidRPr="00EE26E2">
        <w:rPr>
          <w:rStyle w:val="pre--content"/>
          <w:rFonts w:eastAsiaTheme="majorEastAsia"/>
        </w:rPr>
        <w:t>(Collection::stream).</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(result);</w:t>
      </w:r>
    </w:p>
    <w:p w14:paraId="04FE2AC6"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25BBAB26" w14:textId="77777777" w:rsidR="00032104" w:rsidRPr="00EE26E2" w:rsidRDefault="00000000" w:rsidP="00032104">
      <w:pPr>
        <w:rPr>
          <w:sz w:val="20"/>
          <w:szCs w:val="20"/>
        </w:rPr>
      </w:pPr>
      <w:r>
        <w:rPr>
          <w:sz w:val="20"/>
          <w:szCs w:val="20"/>
        </w:rPr>
        <w:pict w14:anchorId="175A1818">
          <v:rect id="_x0000_i1974" style="width:0;height:1.5pt" o:hralign="center" o:hrstd="t" o:hr="t" fillcolor="#a0a0a0" stroked="f"/>
        </w:pict>
      </w:r>
    </w:p>
    <w:p w14:paraId="2BA193A4" w14:textId="77777777" w:rsidR="00032104" w:rsidRPr="00EE26E2" w:rsidRDefault="00032104" w:rsidP="00032104">
      <w:pPr>
        <w:pStyle w:val="graf"/>
        <w:rPr>
          <w:sz w:val="20"/>
          <w:szCs w:val="20"/>
        </w:rPr>
      </w:pPr>
      <w:r w:rsidRPr="00EE26E2">
        <w:rPr>
          <w:sz w:val="20"/>
          <w:szCs w:val="20"/>
        </w:rPr>
        <w:t>Question 52. How does target typing work with unary operator?</w:t>
      </w:r>
    </w:p>
    <w:p w14:paraId="70A9D550" w14:textId="77777777" w:rsidR="00032104" w:rsidRPr="00EE26E2" w:rsidRDefault="00032104" w:rsidP="00032104">
      <w:pPr>
        <w:pStyle w:val="HTMLPreformatted"/>
      </w:pPr>
      <w:r w:rsidRPr="00EE26E2">
        <w:rPr>
          <w:rStyle w:val="pre--content"/>
          <w:rFonts w:eastAsiaTheme="majorEastAsia"/>
        </w:rPr>
        <w:t xml:space="preserve">UnaryOperator&lt;Integer&gt; op = n -&gt; n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(op.</w:t>
      </w:r>
      <w:r w:rsidRPr="00EE26E2">
        <w:rPr>
          <w:rStyle w:val="hljs-builtin"/>
          <w:rFonts w:eastAsiaTheme="majorEastAsia"/>
        </w:rPr>
        <w:t>apply</w:t>
      </w:r>
      <w:r w:rsidRPr="00EE26E2">
        <w:rPr>
          <w:rStyle w:val="pre--content"/>
          <w:rFonts w:eastAsiaTheme="majorEastAsia"/>
        </w:rPr>
        <w:t>(</w:t>
      </w:r>
      <w:r w:rsidRPr="00EE26E2">
        <w:rPr>
          <w:rStyle w:val="hljs-number"/>
        </w:rPr>
        <w:t>10</w:t>
      </w:r>
      <w:r w:rsidRPr="00EE26E2">
        <w:rPr>
          <w:rStyle w:val="pre--content"/>
          <w:rFonts w:eastAsiaTheme="majorEastAsia"/>
        </w:rPr>
        <w:t>));</w:t>
      </w:r>
    </w:p>
    <w:p w14:paraId="3E695CFE" w14:textId="77777777" w:rsidR="00032104" w:rsidRPr="00EE26E2" w:rsidRDefault="00032104" w:rsidP="00032104">
      <w:pPr>
        <w:pStyle w:val="graf"/>
        <w:rPr>
          <w:sz w:val="20"/>
          <w:szCs w:val="20"/>
        </w:rPr>
      </w:pPr>
      <w:r w:rsidRPr="00EE26E2">
        <w:rPr>
          <w:sz w:val="20"/>
          <w:szCs w:val="20"/>
        </w:rPr>
        <w:t>Output:</w:t>
      </w:r>
      <w:r w:rsidRPr="00EE26E2">
        <w:rPr>
          <w:sz w:val="20"/>
          <w:szCs w:val="20"/>
        </w:rPr>
        <w:br/>
        <w:t>11</w:t>
      </w:r>
    </w:p>
    <w:p w14:paraId="6B214AB9" w14:textId="77777777" w:rsidR="00032104" w:rsidRPr="00EE26E2" w:rsidRDefault="00000000" w:rsidP="00032104">
      <w:pPr>
        <w:rPr>
          <w:sz w:val="20"/>
          <w:szCs w:val="20"/>
        </w:rPr>
      </w:pPr>
      <w:r>
        <w:rPr>
          <w:sz w:val="20"/>
          <w:szCs w:val="20"/>
        </w:rPr>
        <w:pict w14:anchorId="765B0F6E">
          <v:rect id="_x0000_i1975" style="width:0;height:1.5pt" o:hralign="center" o:hrstd="t" o:hr="t" fillcolor="#a0a0a0" stroked="f"/>
        </w:pict>
      </w:r>
    </w:p>
    <w:p w14:paraId="773C7BDD" w14:textId="77777777" w:rsidR="00032104" w:rsidRPr="00EE26E2" w:rsidRDefault="00032104" w:rsidP="00032104">
      <w:pPr>
        <w:pStyle w:val="graf"/>
        <w:rPr>
          <w:sz w:val="20"/>
          <w:szCs w:val="20"/>
        </w:rPr>
      </w:pPr>
      <w:r w:rsidRPr="00EE26E2">
        <w:rPr>
          <w:sz w:val="20"/>
          <w:szCs w:val="20"/>
        </w:rPr>
        <w:t>Question 53. How does type inference work with Arrays.stream()?</w:t>
      </w:r>
    </w:p>
    <w:p w14:paraId="6668B369" w14:textId="77777777" w:rsidR="00032104" w:rsidRPr="00EE26E2" w:rsidRDefault="00032104" w:rsidP="00032104">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 Arrays.stream(arr).</w:t>
      </w:r>
      <w:r w:rsidRPr="00EE26E2">
        <w:rPr>
          <w:rStyle w:val="hljs-builtin"/>
          <w:rFonts w:eastAsiaTheme="majorEastAsia"/>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59B7B329" w14:textId="77777777" w:rsidR="00032104" w:rsidRPr="00EE26E2" w:rsidRDefault="00032104" w:rsidP="00032104">
      <w:pPr>
        <w:pStyle w:val="graf"/>
        <w:rPr>
          <w:sz w:val="20"/>
          <w:szCs w:val="20"/>
        </w:rPr>
      </w:pPr>
      <w:r w:rsidRPr="00EE26E2">
        <w:rPr>
          <w:sz w:val="20"/>
          <w:szCs w:val="20"/>
        </w:rPr>
        <w:t>Output:</w:t>
      </w:r>
      <w:r w:rsidRPr="00EE26E2">
        <w:rPr>
          <w:sz w:val="20"/>
          <w:szCs w:val="20"/>
        </w:rPr>
        <w:br/>
        <w:t>6</w:t>
      </w:r>
    </w:p>
    <w:p w14:paraId="77611AEF" w14:textId="77777777" w:rsidR="00032104" w:rsidRPr="00EE26E2" w:rsidRDefault="00000000" w:rsidP="00032104">
      <w:pPr>
        <w:rPr>
          <w:sz w:val="20"/>
          <w:szCs w:val="20"/>
        </w:rPr>
      </w:pPr>
      <w:r>
        <w:rPr>
          <w:sz w:val="20"/>
          <w:szCs w:val="20"/>
        </w:rPr>
        <w:pict w14:anchorId="1E6BF070">
          <v:rect id="_x0000_i1976" style="width:0;height:1.5pt" o:hralign="center" o:hrstd="t" o:hr="t" fillcolor="#a0a0a0" stroked="f"/>
        </w:pict>
      </w:r>
    </w:p>
    <w:p w14:paraId="63534A5E" w14:textId="77777777" w:rsidR="00032104" w:rsidRPr="00EE26E2" w:rsidRDefault="00032104" w:rsidP="00032104">
      <w:pPr>
        <w:pStyle w:val="graf"/>
        <w:rPr>
          <w:sz w:val="20"/>
          <w:szCs w:val="20"/>
        </w:rPr>
      </w:pPr>
      <w:r w:rsidRPr="00EE26E2">
        <w:rPr>
          <w:sz w:val="20"/>
          <w:szCs w:val="20"/>
        </w:rPr>
        <w:t>Question 54. How does target typing work with lambdas in forEach()?</w:t>
      </w:r>
    </w:p>
    <w:p w14:paraId="0D58E89F"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.println(n));</w:t>
      </w:r>
    </w:p>
    <w:p w14:paraId="26E0C187"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r w:rsidRPr="00EE26E2">
        <w:rPr>
          <w:sz w:val="20"/>
          <w:szCs w:val="20"/>
        </w:rPr>
        <w:br/>
        <w:t>2</w:t>
      </w:r>
    </w:p>
    <w:p w14:paraId="176D2080" w14:textId="77777777" w:rsidR="00032104" w:rsidRPr="00EE26E2" w:rsidRDefault="00000000" w:rsidP="00032104">
      <w:pPr>
        <w:rPr>
          <w:sz w:val="20"/>
          <w:szCs w:val="20"/>
        </w:rPr>
      </w:pPr>
      <w:r>
        <w:rPr>
          <w:sz w:val="20"/>
          <w:szCs w:val="20"/>
        </w:rPr>
        <w:pict w14:anchorId="2DF3CDBC">
          <v:rect id="_x0000_i1977" style="width:0;height:1.5pt" o:hralign="center" o:hrstd="t" o:hr="t" fillcolor="#a0a0a0" stroked="f"/>
        </w:pict>
      </w:r>
    </w:p>
    <w:p w14:paraId="50849AC7" w14:textId="77777777" w:rsidR="00032104" w:rsidRPr="00EE26E2" w:rsidRDefault="00032104" w:rsidP="00032104">
      <w:pPr>
        <w:pStyle w:val="graf"/>
        <w:rPr>
          <w:sz w:val="20"/>
          <w:szCs w:val="20"/>
        </w:rPr>
      </w:pPr>
      <w:r w:rsidRPr="00EE26E2">
        <w:rPr>
          <w:sz w:val="20"/>
          <w:szCs w:val="20"/>
        </w:rPr>
        <w:t>Question 55. How does type inference work with generic interfaces and lambdas?</w:t>
      </w:r>
    </w:p>
    <w:p w14:paraId="0A329AB0" w14:textId="77777777" w:rsidR="00032104" w:rsidRPr="00EE26E2" w:rsidRDefault="00032104" w:rsidP="00032104">
      <w:pPr>
        <w:pStyle w:val="HTMLPreformatted"/>
      </w:pPr>
      <w:r w:rsidRPr="00EE26E2">
        <w:rPr>
          <w:rStyle w:val="hljs-keyword"/>
          <w:rFonts w:eastAsiaTheme="majorEastAsia"/>
        </w:rPr>
        <w:t>interface</w:t>
      </w:r>
      <w:r w:rsidRPr="00EE26E2">
        <w:rPr>
          <w:rStyle w:val="pre--content"/>
          <w:rFonts w:eastAsiaTheme="majorEastAsia"/>
        </w:rPr>
        <w:t xml:space="preserve"> </w:t>
      </w:r>
      <w:r w:rsidRPr="00EE26E2">
        <w:rPr>
          <w:rStyle w:val="hljs-title"/>
        </w:rPr>
        <w:t>Printer</w:t>
      </w:r>
      <w:r w:rsidRPr="00EE26E2">
        <w:rPr>
          <w:rStyle w:val="pre--content"/>
          <w:rFonts w:eastAsiaTheme="majorEastAsia"/>
        </w:rPr>
        <w:t>&lt;</w:t>
      </w:r>
      <w:r w:rsidRPr="00EE26E2">
        <w:rPr>
          <w:rStyle w:val="hljs-title"/>
        </w:rPr>
        <w:t>T</w:t>
      </w:r>
      <w:r w:rsidRPr="00EE26E2">
        <w:rPr>
          <w:rStyle w:val="pre--content"/>
          <w:rFonts w:eastAsiaTheme="majorEastAsia"/>
        </w:rPr>
        <w:t xml:space="preserve">&gt; { </w:t>
      </w:r>
      <w:r w:rsidRPr="00EE26E2">
        <w:rPr>
          <w:rStyle w:val="hljs-keyword"/>
          <w:rFonts w:eastAsiaTheme="majorEastAsia"/>
        </w:rPr>
        <w:t>void</w:t>
      </w:r>
      <w:r w:rsidRPr="00EE26E2">
        <w:rPr>
          <w:rStyle w:val="hljs-function"/>
        </w:rPr>
        <w:t xml:space="preserve"> </w:t>
      </w:r>
      <w:r w:rsidRPr="00EE26E2">
        <w:rPr>
          <w:rStyle w:val="hljs-title"/>
        </w:rPr>
        <w:t>print</w:t>
      </w:r>
      <w:r w:rsidRPr="00EE26E2">
        <w:rPr>
          <w:rStyle w:val="hljs-function"/>
        </w:rPr>
        <w:t>(</w:t>
      </w:r>
      <w:r w:rsidRPr="00EE26E2">
        <w:rPr>
          <w:rStyle w:val="hljs-params"/>
        </w:rPr>
        <w:t>T t</w:t>
      </w:r>
      <w:r w:rsidRPr="00EE26E2">
        <w:rPr>
          <w:rStyle w:val="hljs-function"/>
        </w:rPr>
        <w:t>)</w:t>
      </w:r>
      <w:r w:rsidRPr="00EE26E2">
        <w:rPr>
          <w:rStyle w:val="pre--content"/>
          <w:rFonts w:eastAsiaTheme="majorEastAsia"/>
        </w:rPr>
        <w:t>; }</w:t>
      </w:r>
      <w:r w:rsidRPr="00EE26E2">
        <w:br/>
      </w:r>
      <w:r w:rsidRPr="00EE26E2">
        <w:rPr>
          <w:rStyle w:val="pre--content"/>
          <w:rFonts w:eastAsiaTheme="majorEastAsia"/>
        </w:rPr>
        <w:t>Printer&lt;String&gt; p = s -&gt; System.</w:t>
      </w:r>
      <w:r w:rsidRPr="00EE26E2">
        <w:rPr>
          <w:rStyle w:val="hljs-keyword"/>
          <w:rFonts w:eastAsiaTheme="majorEastAsia"/>
        </w:rPr>
        <w:t>out</w:t>
      </w:r>
      <w:r w:rsidRPr="00EE26E2">
        <w:rPr>
          <w:rStyle w:val="pre--content"/>
          <w:rFonts w:eastAsiaTheme="majorEastAsia"/>
        </w:rPr>
        <w:t>.println(s);</w:t>
      </w:r>
      <w:r w:rsidRPr="00EE26E2">
        <w:br/>
      </w:r>
      <w:r w:rsidRPr="00EE26E2">
        <w:rPr>
          <w:rStyle w:val="pre--content"/>
          <w:rFonts w:eastAsiaTheme="majorEastAsia"/>
        </w:rPr>
        <w:t>p.print(</w:t>
      </w:r>
      <w:r w:rsidRPr="00EE26E2">
        <w:rPr>
          <w:rStyle w:val="hljs-string"/>
          <w:rFonts w:eastAsiaTheme="majorEastAsia"/>
        </w:rPr>
        <w:t>"Java8"</w:t>
      </w:r>
      <w:r w:rsidRPr="00EE26E2">
        <w:rPr>
          <w:rStyle w:val="pre--content"/>
          <w:rFonts w:eastAsiaTheme="majorEastAsia"/>
        </w:rPr>
        <w:t>);</w:t>
      </w:r>
    </w:p>
    <w:p w14:paraId="526515F9"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Java8</w:t>
      </w:r>
    </w:p>
    <w:p w14:paraId="0B08C89A" w14:textId="77777777" w:rsidR="00032104" w:rsidRPr="00EE26E2" w:rsidRDefault="00000000" w:rsidP="00032104">
      <w:pPr>
        <w:rPr>
          <w:sz w:val="20"/>
          <w:szCs w:val="20"/>
        </w:rPr>
      </w:pPr>
      <w:r>
        <w:rPr>
          <w:sz w:val="20"/>
          <w:szCs w:val="20"/>
        </w:rPr>
        <w:pict w14:anchorId="7D285EFD">
          <v:rect id="_x0000_i1978" style="width:0;height:1.5pt" o:hralign="center" o:hrstd="t" o:hr="t" fillcolor="#a0a0a0" stroked="f"/>
        </w:pict>
      </w:r>
    </w:p>
    <w:p w14:paraId="6B0478EF" w14:textId="77777777" w:rsidR="00032104" w:rsidRPr="00EE26E2" w:rsidRDefault="00032104" w:rsidP="00032104">
      <w:pPr>
        <w:pStyle w:val="graf"/>
        <w:rPr>
          <w:sz w:val="20"/>
          <w:szCs w:val="20"/>
        </w:rPr>
      </w:pPr>
      <w:r w:rsidRPr="00EE26E2">
        <w:rPr>
          <w:sz w:val="20"/>
          <w:szCs w:val="20"/>
        </w:rPr>
        <w:t>Question 56. How does type inference work with Stream.sorted()?</w:t>
      </w:r>
    </w:p>
    <w:p w14:paraId="25A0637C" w14:textId="77777777" w:rsidR="00032104" w:rsidRPr="00EE26E2" w:rsidRDefault="00032104" w:rsidP="00032104">
      <w:pPr>
        <w:pStyle w:val="HTMLPreformatted"/>
      </w:pPr>
      <w:r w:rsidRPr="00EE26E2">
        <w:rPr>
          <w:rStyle w:val="pre--content"/>
          <w:rFonts w:eastAsiaTheme="majorEastAsia"/>
        </w:rPr>
        <w:lastRenderedPageBreak/>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stream</w:t>
      </w:r>
      <w:r w:rsidRPr="00EE26E2">
        <w:rPr>
          <w:rStyle w:val="pre--content"/>
          <w:rFonts w:eastAsiaTheme="majorEastAsia"/>
        </w:rPr>
        <w:t>().</w:t>
      </w:r>
      <w:r w:rsidRPr="00EE26E2">
        <w:rPr>
          <w:rStyle w:val="hljs-title"/>
        </w:rPr>
        <w:t>sorted</w:t>
      </w:r>
      <w:r w:rsidRPr="00EE26E2">
        <w:rPr>
          <w:rStyle w:val="pre--content"/>
          <w:rFonts w:eastAsiaTheme="majorEastAsia"/>
        </w:rPr>
        <w:t>().</w:t>
      </w:r>
      <w:r w:rsidRPr="00EE26E2">
        <w:rPr>
          <w:rStyle w:val="hljs-title"/>
        </w:rPr>
        <w:t>forEach</w:t>
      </w:r>
      <w:r w:rsidRPr="00EE26E2">
        <w:rPr>
          <w:rStyle w:val="pre--content"/>
          <w:rFonts w:eastAsiaTheme="majorEastAsia"/>
        </w:rPr>
        <w:t>(System.out::println);</w:t>
      </w:r>
    </w:p>
    <w:p w14:paraId="15154CDD"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p>
    <w:p w14:paraId="6D327254" w14:textId="77777777" w:rsidR="00032104" w:rsidRPr="00EE26E2" w:rsidRDefault="00000000" w:rsidP="00032104">
      <w:pPr>
        <w:rPr>
          <w:sz w:val="20"/>
          <w:szCs w:val="20"/>
        </w:rPr>
      </w:pPr>
      <w:r>
        <w:rPr>
          <w:sz w:val="20"/>
          <w:szCs w:val="20"/>
        </w:rPr>
        <w:pict w14:anchorId="10D10ADF">
          <v:rect id="_x0000_i1979" style="width:0;height:1.5pt" o:hralign="center" o:hrstd="t" o:hr="t" fillcolor="#a0a0a0" stroked="f"/>
        </w:pict>
      </w:r>
    </w:p>
    <w:p w14:paraId="4358FB9F" w14:textId="77777777" w:rsidR="00032104" w:rsidRPr="00EE26E2" w:rsidRDefault="00032104" w:rsidP="00032104">
      <w:pPr>
        <w:pStyle w:val="graf"/>
        <w:rPr>
          <w:sz w:val="20"/>
          <w:szCs w:val="20"/>
        </w:rPr>
      </w:pPr>
      <w:r w:rsidRPr="00EE26E2">
        <w:rPr>
          <w:sz w:val="20"/>
          <w:szCs w:val="20"/>
        </w:rPr>
        <w:t>Question 57. How does target typing work with BiPredicate&lt;T, U&gt;?</w:t>
      </w:r>
    </w:p>
    <w:p w14:paraId="47B9ED62" w14:textId="77777777" w:rsidR="00032104" w:rsidRPr="00EE26E2" w:rsidRDefault="00032104" w:rsidP="00032104">
      <w:pPr>
        <w:pStyle w:val="HTMLPreformatted"/>
      </w:pPr>
      <w:r w:rsidRPr="00EE26E2">
        <w:rPr>
          <w:rStyle w:val="pre--content"/>
          <w:rFonts w:eastAsiaTheme="majorEastAsia"/>
        </w:rPr>
        <w:t>BiPredicate&lt;</w:t>
      </w:r>
      <w:r w:rsidRPr="00EE26E2">
        <w:rPr>
          <w:rStyle w:val="hljs-type"/>
        </w:rPr>
        <w:t>String</w:t>
      </w:r>
      <w:r w:rsidRPr="00EE26E2">
        <w:rPr>
          <w:rStyle w:val="pre--content"/>
          <w:rFonts w:eastAsiaTheme="majorEastAsia"/>
        </w:rPr>
        <w:t xml:space="preserve">, Integer&gt; bp = (s, n) </w:t>
      </w:r>
      <w:r w:rsidRPr="00EE26E2">
        <w:rPr>
          <w:rStyle w:val="hljs-punctuation"/>
        </w:rPr>
        <w:t>-&gt;</w:t>
      </w:r>
      <w:r w:rsidRPr="00EE26E2">
        <w:rPr>
          <w:rStyle w:val="pre--content"/>
          <w:rFonts w:eastAsiaTheme="majorEastAsia"/>
        </w:rPr>
        <w:t xml:space="preserve"> s.</w:t>
      </w:r>
      <w:r w:rsidRPr="00EE26E2">
        <w:rPr>
          <w:rStyle w:val="hljs-title"/>
        </w:rPr>
        <w:t>length</w:t>
      </w:r>
      <w:r w:rsidRPr="00EE26E2">
        <w:rPr>
          <w:rStyle w:val="pre--content"/>
          <w:rFonts w:eastAsiaTheme="majorEastAsia"/>
        </w:rPr>
        <w:t>() == n;</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(bp.</w:t>
      </w:r>
      <w:r w:rsidRPr="00EE26E2">
        <w:rPr>
          <w:rStyle w:val="hljs-title"/>
        </w:rPr>
        <w:t>test</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p>
    <w:p w14:paraId="42D4B4A6"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75231B4B" w14:textId="77777777" w:rsidR="00032104" w:rsidRPr="00EE26E2" w:rsidRDefault="00000000" w:rsidP="00032104">
      <w:pPr>
        <w:rPr>
          <w:sz w:val="20"/>
          <w:szCs w:val="20"/>
        </w:rPr>
      </w:pPr>
      <w:r>
        <w:rPr>
          <w:sz w:val="20"/>
          <w:szCs w:val="20"/>
        </w:rPr>
        <w:pict w14:anchorId="3E9AC356">
          <v:rect id="_x0000_i1980" style="width:0;height:1.5pt" o:hralign="center" o:hrstd="t" o:hr="t" fillcolor="#a0a0a0" stroked="f"/>
        </w:pict>
      </w:r>
    </w:p>
    <w:p w14:paraId="5EDB0807" w14:textId="77777777" w:rsidR="00032104" w:rsidRPr="00EE26E2" w:rsidRDefault="00032104" w:rsidP="00032104">
      <w:pPr>
        <w:pStyle w:val="graf"/>
        <w:rPr>
          <w:sz w:val="20"/>
          <w:szCs w:val="20"/>
        </w:rPr>
      </w:pPr>
      <w:r w:rsidRPr="00EE26E2">
        <w:rPr>
          <w:sz w:val="20"/>
          <w:szCs w:val="20"/>
        </w:rPr>
        <w:t>Question 58. How does type inference work with Stream.distinct()?</w:t>
      </w:r>
    </w:p>
    <w:p w14:paraId="13CFD115"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w:t>
      </w:r>
      <w:r w:rsidRPr="00EE26E2">
        <w:rPr>
          <w:rStyle w:val="hljs-keyword"/>
          <w:rFonts w:eastAsiaTheme="majorEastAsia"/>
        </w:rPr>
        <w:t>distinct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distinct</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w:t>
      </w:r>
      <w:r w:rsidRPr="00EE26E2">
        <w:rPr>
          <w:rStyle w:val="hljs-keyword"/>
          <w:rFonts w:eastAsiaTheme="majorEastAsia"/>
        </w:rPr>
        <w:t>distinct</w:t>
      </w:r>
      <w:r w:rsidRPr="00EE26E2">
        <w:rPr>
          <w:rStyle w:val="pre--content"/>
          <w:rFonts w:eastAsiaTheme="majorEastAsia"/>
        </w:rPr>
        <w:t>);</w:t>
      </w:r>
    </w:p>
    <w:p w14:paraId="2694D29F" w14:textId="77777777" w:rsidR="00032104" w:rsidRPr="00EE26E2" w:rsidRDefault="00032104" w:rsidP="00032104">
      <w:pPr>
        <w:pStyle w:val="graf"/>
        <w:rPr>
          <w:sz w:val="20"/>
          <w:szCs w:val="20"/>
        </w:rPr>
      </w:pPr>
      <w:r w:rsidRPr="00EE26E2">
        <w:rPr>
          <w:sz w:val="20"/>
          <w:szCs w:val="20"/>
        </w:rPr>
        <w:t>Output:</w:t>
      </w:r>
      <w:r w:rsidRPr="00EE26E2">
        <w:rPr>
          <w:sz w:val="20"/>
          <w:szCs w:val="20"/>
        </w:rPr>
        <w:br/>
        <w:t>[2, 3]</w:t>
      </w:r>
    </w:p>
    <w:p w14:paraId="3660D5E2" w14:textId="77777777" w:rsidR="00032104" w:rsidRPr="00EE26E2" w:rsidRDefault="00000000" w:rsidP="00032104">
      <w:pPr>
        <w:rPr>
          <w:sz w:val="20"/>
          <w:szCs w:val="20"/>
        </w:rPr>
      </w:pPr>
      <w:r>
        <w:rPr>
          <w:sz w:val="20"/>
          <w:szCs w:val="20"/>
        </w:rPr>
        <w:pict w14:anchorId="5244882B">
          <v:rect id="_x0000_i1981" style="width:0;height:1.5pt" o:hralign="center" o:hrstd="t" o:hr="t" fillcolor="#a0a0a0" stroked="f"/>
        </w:pict>
      </w:r>
    </w:p>
    <w:p w14:paraId="3BFA1AD0" w14:textId="77777777" w:rsidR="00032104" w:rsidRPr="00EE26E2" w:rsidRDefault="00032104" w:rsidP="00032104">
      <w:pPr>
        <w:pStyle w:val="graf"/>
        <w:rPr>
          <w:sz w:val="20"/>
          <w:szCs w:val="20"/>
        </w:rPr>
      </w:pPr>
      <w:r w:rsidRPr="00EE26E2">
        <w:rPr>
          <w:sz w:val="20"/>
          <w:szCs w:val="20"/>
        </w:rPr>
        <w:t>Question 59. How does type inference work with Stream.limit()?</w:t>
      </w:r>
    </w:p>
    <w:p w14:paraId="04E383FE" w14:textId="77777777" w:rsidR="00032104" w:rsidRPr="00EE26E2" w:rsidRDefault="00032104" w:rsidP="00032104">
      <w:pPr>
        <w:pStyle w:val="HTMLPreformatted"/>
      </w:pPr>
      <w:r w:rsidRPr="00EE26E2">
        <w:rPr>
          <w:rStyle w:val="pre--content"/>
          <w:rFonts w:eastAsiaTheme="majorEastAsia"/>
        </w:rPr>
        <w:t>Stream&lt;</w:t>
      </w:r>
      <w:r w:rsidRPr="00EE26E2">
        <w:rPr>
          <w:rStyle w:val="hljs-type"/>
        </w:rPr>
        <w:t>String</w:t>
      </w:r>
      <w:r w:rsidRPr="00EE26E2">
        <w:rPr>
          <w:rStyle w:val="pre--content"/>
          <w:rFonts w:eastAsiaTheme="majorEastAsia"/>
        </w:rPr>
        <w:t>&gt; s = Stream.</w:t>
      </w:r>
      <w:r w:rsidRPr="00EE26E2">
        <w:rPr>
          <w:rStyle w:val="hljs-title"/>
        </w:rPr>
        <w:t>of</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rPr>
          <w:rStyle w:val="hljs-title"/>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w:t>
      </w:r>
      <w:r w:rsidRPr="00EE26E2">
        <w:rPr>
          <w:rStyle w:val="hljs-title"/>
        </w:rPr>
        <w:t>forEach</w:t>
      </w:r>
      <w:r w:rsidRPr="00EE26E2">
        <w:rPr>
          <w:rStyle w:val="pre--content"/>
          <w:rFonts w:eastAsiaTheme="majorEastAsia"/>
        </w:rPr>
        <w:t>(System.out::println);</w:t>
      </w:r>
    </w:p>
    <w:p w14:paraId="274B665D"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12A2D561" w14:textId="77777777" w:rsidR="00032104" w:rsidRPr="00EE26E2" w:rsidRDefault="00000000" w:rsidP="00032104">
      <w:pPr>
        <w:rPr>
          <w:sz w:val="20"/>
          <w:szCs w:val="20"/>
        </w:rPr>
      </w:pPr>
      <w:r>
        <w:rPr>
          <w:sz w:val="20"/>
          <w:szCs w:val="20"/>
        </w:rPr>
        <w:pict w14:anchorId="2A28AFDD">
          <v:rect id="_x0000_i1982" style="width:0;height:1.5pt" o:hralign="center" o:hrstd="t" o:hr="t" fillcolor="#a0a0a0" stroked="f"/>
        </w:pict>
      </w:r>
    </w:p>
    <w:p w14:paraId="0BE0AAAE" w14:textId="77777777" w:rsidR="00032104" w:rsidRPr="00EE26E2" w:rsidRDefault="00032104" w:rsidP="00032104">
      <w:pPr>
        <w:pStyle w:val="graf"/>
        <w:rPr>
          <w:sz w:val="20"/>
          <w:szCs w:val="20"/>
        </w:rPr>
      </w:pPr>
      <w:r w:rsidRPr="00EE26E2">
        <w:rPr>
          <w:sz w:val="20"/>
          <w:szCs w:val="20"/>
        </w:rPr>
        <w:t>Question 60. How does type inference work with Stream.skip()?</w:t>
      </w:r>
    </w:p>
    <w:p w14:paraId="450090C7" w14:textId="77777777" w:rsidR="00032104" w:rsidRPr="00EE26E2" w:rsidRDefault="00032104" w:rsidP="00032104">
      <w:pPr>
        <w:pStyle w:val="HTMLPreformatted"/>
      </w:pPr>
      <w:r w:rsidRPr="00EE26E2">
        <w:rPr>
          <w:rStyle w:val="pre--content"/>
          <w:rFonts w:eastAsiaTheme="majorEastAsia"/>
        </w:rPr>
        <w:t>Stream&lt;</w:t>
      </w:r>
      <w:r w:rsidRPr="00EE26E2">
        <w:rPr>
          <w:rStyle w:val="hljs-type"/>
        </w:rPr>
        <w:t>String</w:t>
      </w:r>
      <w:r w:rsidRPr="00EE26E2">
        <w:rPr>
          <w:rStyle w:val="pre--content"/>
          <w:rFonts w:eastAsiaTheme="majorEastAsia"/>
        </w:rPr>
        <w:t>&gt; s = Stream.</w:t>
      </w:r>
      <w:r w:rsidRPr="00EE26E2">
        <w:rPr>
          <w:rStyle w:val="hljs-title"/>
        </w:rPr>
        <w:t>of</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rPr>
          <w:rStyle w:val="hljs-title"/>
        </w:rPr>
        <w:t>skip</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w:t>
      </w:r>
      <w:r w:rsidRPr="00EE26E2">
        <w:rPr>
          <w:rStyle w:val="hljs-title"/>
        </w:rPr>
        <w:t>forEach</w:t>
      </w:r>
      <w:r w:rsidRPr="00EE26E2">
        <w:rPr>
          <w:rStyle w:val="pre--content"/>
          <w:rFonts w:eastAsiaTheme="majorEastAsia"/>
        </w:rPr>
        <w:t>(System.out::println);</w:t>
      </w:r>
    </w:p>
    <w:p w14:paraId="41BF0BA4" w14:textId="77777777" w:rsidR="00032104" w:rsidRPr="00EE26E2" w:rsidRDefault="00032104" w:rsidP="00032104">
      <w:pPr>
        <w:pStyle w:val="graf"/>
        <w:rPr>
          <w:sz w:val="20"/>
          <w:szCs w:val="20"/>
        </w:rPr>
      </w:pPr>
      <w:r w:rsidRPr="00EE26E2">
        <w:rPr>
          <w:sz w:val="20"/>
          <w:szCs w:val="20"/>
        </w:rPr>
        <w:t>Output:</w:t>
      </w:r>
      <w:r w:rsidRPr="00EE26E2">
        <w:rPr>
          <w:sz w:val="20"/>
          <w:szCs w:val="20"/>
        </w:rPr>
        <w:br/>
        <w:t>B</w:t>
      </w:r>
      <w:r w:rsidRPr="00EE26E2">
        <w:rPr>
          <w:sz w:val="20"/>
          <w:szCs w:val="20"/>
        </w:rPr>
        <w:br/>
        <w:t>C</w:t>
      </w:r>
    </w:p>
    <w:p w14:paraId="592E7B40" w14:textId="77777777" w:rsidR="00032104" w:rsidRPr="00EE26E2" w:rsidRDefault="00000000" w:rsidP="00032104">
      <w:pPr>
        <w:rPr>
          <w:sz w:val="20"/>
          <w:szCs w:val="20"/>
        </w:rPr>
      </w:pPr>
      <w:r>
        <w:rPr>
          <w:sz w:val="20"/>
          <w:szCs w:val="20"/>
        </w:rPr>
        <w:pict w14:anchorId="75EF8DBE">
          <v:rect id="_x0000_i1983" style="width:0;height:1.5pt" o:hralign="center" o:hrstd="t" o:hr="t" fillcolor="#a0a0a0" stroked="f"/>
        </w:pict>
      </w:r>
    </w:p>
    <w:p w14:paraId="673B3CEF" w14:textId="77777777" w:rsidR="00032104" w:rsidRPr="00EE26E2" w:rsidRDefault="00032104" w:rsidP="00032104">
      <w:pPr>
        <w:pStyle w:val="graf"/>
        <w:rPr>
          <w:sz w:val="20"/>
          <w:szCs w:val="20"/>
        </w:rPr>
      </w:pPr>
      <w:r w:rsidRPr="00EE26E2">
        <w:rPr>
          <w:sz w:val="20"/>
          <w:szCs w:val="20"/>
        </w:rPr>
        <w:t>Question 61. How does target typing work with custom generic functional interfaces?</w:t>
      </w:r>
    </w:p>
    <w:p w14:paraId="669D923C" w14:textId="77777777" w:rsidR="00032104" w:rsidRPr="00EE26E2" w:rsidRDefault="00032104" w:rsidP="00032104">
      <w:pPr>
        <w:pStyle w:val="HTMLPreformatted"/>
      </w:pPr>
      <w:r w:rsidRPr="00EE26E2">
        <w:rPr>
          <w:rStyle w:val="pre--content"/>
          <w:rFonts w:eastAsiaTheme="majorEastAsia"/>
        </w:rPr>
        <w:lastRenderedPageBreak/>
        <w:t>interface Combiner</w:t>
      </w:r>
      <w:r w:rsidRPr="00EE26E2">
        <w:rPr>
          <w:rStyle w:val="hljs-operator"/>
        </w:rPr>
        <w:t>&lt;</w:t>
      </w:r>
      <w:r w:rsidRPr="00EE26E2">
        <w:rPr>
          <w:rStyle w:val="hljs-builtin"/>
          <w:rFonts w:eastAsiaTheme="majorEastAsia"/>
        </w:rPr>
        <w:t>T</w:t>
      </w:r>
      <w:r w:rsidRPr="00EE26E2">
        <w:rPr>
          <w:rStyle w:val="hljs-operator"/>
        </w:rPr>
        <w:t>&gt;</w:t>
      </w:r>
      <w:r w:rsidRPr="00EE26E2">
        <w:rPr>
          <w:rStyle w:val="pre--content"/>
          <w:rFonts w:eastAsiaTheme="majorEastAsia"/>
        </w:rPr>
        <w:t xml:space="preserve"> </w:t>
      </w:r>
      <w:r w:rsidRPr="00EE26E2">
        <w:rPr>
          <w:rStyle w:val="hljs-punctuation"/>
        </w:rPr>
        <w:t>{</w:t>
      </w:r>
      <w:r w:rsidRPr="00EE26E2">
        <w:rPr>
          <w:rStyle w:val="pre--content"/>
          <w:rFonts w:eastAsiaTheme="majorEastAsia"/>
        </w:rPr>
        <w:t xml:space="preserve"> </w:t>
      </w:r>
      <w:r w:rsidRPr="00EE26E2">
        <w:rPr>
          <w:rStyle w:val="hljs-builtin"/>
          <w:rFonts w:eastAsiaTheme="majorEastAsia"/>
        </w:rPr>
        <w:t>T</w:t>
      </w:r>
      <w:r w:rsidRPr="00EE26E2">
        <w:rPr>
          <w:rStyle w:val="pre--content"/>
          <w:rFonts w:eastAsiaTheme="majorEastAsia"/>
        </w:rPr>
        <w:t xml:space="preserve"> combine</w:t>
      </w:r>
      <w:r w:rsidRPr="00EE26E2">
        <w:rPr>
          <w:rStyle w:val="hljs-punctuation"/>
        </w:rPr>
        <w:t>(</w:t>
      </w:r>
      <w:r w:rsidRPr="00EE26E2">
        <w:rPr>
          <w:rStyle w:val="hljs-builtin"/>
          <w:rFonts w:eastAsiaTheme="majorEastAsia"/>
        </w:rPr>
        <w:t>T</w:t>
      </w:r>
      <w:r w:rsidRPr="00EE26E2">
        <w:rPr>
          <w:rStyle w:val="pre--content"/>
          <w:rFonts w:eastAsiaTheme="majorEastAsia"/>
        </w:rPr>
        <w:t xml:space="preserve"> a</w:t>
      </w:r>
      <w:r w:rsidRPr="00EE26E2">
        <w:rPr>
          <w:rStyle w:val="hljs-punctuation"/>
        </w:rPr>
        <w:t>,</w:t>
      </w:r>
      <w:r w:rsidRPr="00EE26E2">
        <w:rPr>
          <w:rStyle w:val="pre--content"/>
          <w:rFonts w:eastAsiaTheme="majorEastAsia"/>
        </w:rPr>
        <w:t xml:space="preserve"> </w:t>
      </w:r>
      <w:r w:rsidRPr="00EE26E2">
        <w:rPr>
          <w:rStyle w:val="hljs-builtin"/>
          <w:rFonts w:eastAsiaTheme="majorEastAsia"/>
        </w:rPr>
        <w:t>T</w:t>
      </w:r>
      <w:r w:rsidRPr="00EE26E2">
        <w:rPr>
          <w:rStyle w:val="pre--content"/>
          <w:rFonts w:eastAsiaTheme="majorEastAsia"/>
        </w:rPr>
        <w:t xml:space="preserve"> b</w:t>
      </w:r>
      <w:r w:rsidRPr="00EE26E2">
        <w:rPr>
          <w:rStyle w:val="hljs-punctuation"/>
        </w:rPr>
        <w:t>)</w:t>
      </w:r>
      <w:r w:rsidRPr="00EE26E2">
        <w:rPr>
          <w:rStyle w:val="pre--content"/>
          <w:rFonts w:eastAsiaTheme="majorEastAsia"/>
        </w:rPr>
        <w:t xml:space="preserve">; </w:t>
      </w:r>
      <w:r w:rsidRPr="00EE26E2">
        <w:rPr>
          <w:rStyle w:val="hljs-punctuation"/>
        </w:rPr>
        <w:t>}</w:t>
      </w:r>
      <w:r w:rsidRPr="00EE26E2">
        <w:br/>
      </w:r>
      <w:r w:rsidRPr="00EE26E2">
        <w:rPr>
          <w:rStyle w:val="pre--content"/>
          <w:rFonts w:eastAsiaTheme="majorEastAsia"/>
        </w:rPr>
        <w:t>Combiner</w:t>
      </w:r>
      <w:r w:rsidRPr="00EE26E2">
        <w:rPr>
          <w:rStyle w:val="hljs-operator"/>
        </w:rPr>
        <w:t>&lt;</w:t>
      </w:r>
      <w:r w:rsidRPr="00EE26E2">
        <w:rPr>
          <w:rStyle w:val="pre--content"/>
          <w:rFonts w:eastAsiaTheme="majorEastAsia"/>
        </w:rPr>
        <w:t>Integer</w:t>
      </w:r>
      <w:r w:rsidRPr="00EE26E2">
        <w:rPr>
          <w:rStyle w:val="hljs-operator"/>
        </w:rPr>
        <w:t>&gt;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punctuation"/>
        </w:rPr>
        <w:t>(</w:t>
      </w:r>
      <w:r w:rsidRPr="00EE26E2">
        <w:rPr>
          <w:rStyle w:val="pre--content"/>
          <w:rFonts w:eastAsiaTheme="majorEastAsia"/>
        </w:rPr>
        <w:t>a</w:t>
      </w:r>
      <w:r w:rsidRPr="00EE26E2">
        <w:rPr>
          <w:rStyle w:val="hljs-punctuation"/>
        </w:rPr>
        <w:t>,</w:t>
      </w:r>
      <w:r w:rsidRPr="00EE26E2">
        <w:rPr>
          <w:rStyle w:val="pre--content"/>
          <w:rFonts w:eastAsiaTheme="majorEastAsia"/>
        </w:rPr>
        <w:t xml:space="preserve"> b</w:t>
      </w:r>
      <w:r w:rsidRPr="00EE26E2">
        <w:rPr>
          <w:rStyle w:val="hljs-punctuation"/>
        </w:rPr>
        <w:t>)</w:t>
      </w:r>
      <w:r w:rsidRPr="00EE26E2">
        <w:rPr>
          <w:rStyle w:val="pre--content"/>
          <w:rFonts w:eastAsiaTheme="majorEastAsia"/>
        </w:rPr>
        <w:t xml:space="preserve"> </w:t>
      </w:r>
      <w:r w:rsidRPr="00EE26E2">
        <w:rPr>
          <w:rStyle w:val="hljs-operator"/>
        </w:rPr>
        <w:t>-&gt;</w:t>
      </w:r>
      <w:r w:rsidRPr="00EE26E2">
        <w:rPr>
          <w:rStyle w:val="pre--content"/>
          <w:rFonts w:eastAsiaTheme="majorEastAsia"/>
        </w:rPr>
        <w:t xml:space="preserve"> a </w:t>
      </w:r>
      <w:r w:rsidRPr="00EE26E2">
        <w:rPr>
          <w:rStyle w:val="hljs-operator"/>
        </w:rPr>
        <w:t>+</w:t>
      </w:r>
      <w:r w:rsidRPr="00EE26E2">
        <w:rPr>
          <w:rStyle w:val="pre--content"/>
          <w:rFonts w:eastAsiaTheme="majorEastAsia"/>
        </w:rPr>
        <w:t xml:space="preserve"> b;</w:t>
      </w:r>
      <w:r w:rsidRPr="00EE26E2">
        <w:br/>
      </w:r>
      <w:r w:rsidRPr="00EE26E2">
        <w:rPr>
          <w:rStyle w:val="pre--content"/>
          <w:rFonts w:eastAsiaTheme="majorEastAsia"/>
        </w:rPr>
        <w:t>System.out.println</w:t>
      </w:r>
      <w:r w:rsidRPr="00EE26E2">
        <w:rPr>
          <w:rStyle w:val="hljs-punctuation"/>
        </w:rPr>
        <w:t>(</w:t>
      </w:r>
      <w:r w:rsidRPr="00EE26E2">
        <w:rPr>
          <w:rStyle w:val="pre--content"/>
          <w:rFonts w:eastAsiaTheme="majorEastAsia"/>
        </w:rPr>
        <w:t>sum.combine</w:t>
      </w:r>
      <w:r w:rsidRPr="00EE26E2">
        <w:rPr>
          <w:rStyle w:val="hljs-punctuation"/>
        </w:rPr>
        <w:t>(</w:t>
      </w:r>
      <w:r w:rsidRPr="00EE26E2">
        <w:rPr>
          <w:rStyle w:val="hljs-number"/>
        </w:rPr>
        <w:t>3</w:t>
      </w:r>
      <w:r w:rsidRPr="00EE26E2">
        <w:rPr>
          <w:rStyle w:val="hljs-punctuation"/>
        </w:rPr>
        <w:t>,</w:t>
      </w:r>
      <w:r w:rsidRPr="00EE26E2">
        <w:rPr>
          <w:rStyle w:val="pre--content"/>
          <w:rFonts w:eastAsiaTheme="majorEastAsia"/>
        </w:rPr>
        <w:t xml:space="preserve"> </w:t>
      </w:r>
      <w:r w:rsidRPr="00EE26E2">
        <w:rPr>
          <w:rStyle w:val="hljs-number"/>
        </w:rPr>
        <w:t>7</w:t>
      </w:r>
      <w:r w:rsidRPr="00EE26E2">
        <w:rPr>
          <w:rStyle w:val="hljs-punctuation"/>
        </w:rPr>
        <w:t>))</w:t>
      </w:r>
      <w:r w:rsidRPr="00EE26E2">
        <w:rPr>
          <w:rStyle w:val="pre--content"/>
          <w:rFonts w:eastAsiaTheme="majorEastAsia"/>
        </w:rPr>
        <w:t>;</w:t>
      </w:r>
    </w:p>
    <w:p w14:paraId="45FFF9D6" w14:textId="77777777" w:rsidR="00032104" w:rsidRPr="00EE26E2" w:rsidRDefault="00032104" w:rsidP="00032104">
      <w:pPr>
        <w:pStyle w:val="graf"/>
        <w:rPr>
          <w:sz w:val="20"/>
          <w:szCs w:val="20"/>
        </w:rPr>
      </w:pPr>
      <w:r w:rsidRPr="00EE26E2">
        <w:rPr>
          <w:sz w:val="20"/>
          <w:szCs w:val="20"/>
        </w:rPr>
        <w:t>Output:</w:t>
      </w:r>
      <w:r w:rsidRPr="00EE26E2">
        <w:rPr>
          <w:sz w:val="20"/>
          <w:szCs w:val="20"/>
        </w:rPr>
        <w:br/>
        <w:t>10</w:t>
      </w:r>
    </w:p>
    <w:p w14:paraId="0820721E" w14:textId="77777777" w:rsidR="00032104" w:rsidRPr="00EE26E2" w:rsidRDefault="00000000" w:rsidP="00032104">
      <w:pPr>
        <w:rPr>
          <w:sz w:val="20"/>
          <w:szCs w:val="20"/>
        </w:rPr>
      </w:pPr>
      <w:r>
        <w:rPr>
          <w:sz w:val="20"/>
          <w:szCs w:val="20"/>
        </w:rPr>
        <w:pict w14:anchorId="021DB7C6">
          <v:rect id="_x0000_i1984" style="width:0;height:1.5pt" o:hralign="center" o:hrstd="t" o:hr="t" fillcolor="#a0a0a0" stroked="f"/>
        </w:pict>
      </w:r>
    </w:p>
    <w:p w14:paraId="5FC6A789" w14:textId="77777777" w:rsidR="00032104" w:rsidRPr="00EE26E2" w:rsidRDefault="00032104" w:rsidP="00032104">
      <w:pPr>
        <w:pStyle w:val="graf"/>
        <w:rPr>
          <w:sz w:val="20"/>
          <w:szCs w:val="20"/>
        </w:rPr>
      </w:pPr>
      <w:r w:rsidRPr="00EE26E2">
        <w:rPr>
          <w:sz w:val="20"/>
          <w:szCs w:val="20"/>
        </w:rPr>
        <w:t>Question 62. How does type inference work with Stream.peek()?</w:t>
      </w:r>
    </w:p>
    <w:p w14:paraId="63162D47"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stream</w:t>
      </w:r>
      <w:r w:rsidRPr="00EE26E2">
        <w:rPr>
          <w:rStyle w:val="pre--content"/>
          <w:rFonts w:eastAsiaTheme="majorEastAsia"/>
        </w:rPr>
        <w:t>().</w:t>
      </w:r>
      <w:r w:rsidRPr="00EE26E2">
        <w:rPr>
          <w:rStyle w:val="hljs-title"/>
        </w:rPr>
        <w:t>peek</w:t>
      </w:r>
      <w:r w:rsidRPr="00EE26E2">
        <w:rPr>
          <w:rStyle w:val="pre--content"/>
          <w:rFonts w:eastAsiaTheme="majorEastAsia"/>
        </w:rPr>
        <w:t>(System.out::println).</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p>
    <w:p w14:paraId="64D3D5F5"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2DC3F7B0" w14:textId="77777777" w:rsidR="00032104" w:rsidRPr="00EE26E2" w:rsidRDefault="00000000" w:rsidP="00032104">
      <w:pPr>
        <w:rPr>
          <w:sz w:val="20"/>
          <w:szCs w:val="20"/>
        </w:rPr>
      </w:pPr>
      <w:r>
        <w:rPr>
          <w:sz w:val="20"/>
          <w:szCs w:val="20"/>
        </w:rPr>
        <w:pict w14:anchorId="491FE33F">
          <v:rect id="_x0000_i1985" style="width:0;height:1.5pt" o:hralign="center" o:hrstd="t" o:hr="t" fillcolor="#a0a0a0" stroked="f"/>
        </w:pict>
      </w:r>
    </w:p>
    <w:p w14:paraId="5201F30D" w14:textId="77777777" w:rsidR="00032104" w:rsidRPr="00EE26E2" w:rsidRDefault="00032104" w:rsidP="00032104">
      <w:pPr>
        <w:pStyle w:val="graf"/>
        <w:rPr>
          <w:sz w:val="20"/>
          <w:szCs w:val="20"/>
        </w:rPr>
      </w:pPr>
      <w:r w:rsidRPr="00EE26E2">
        <w:rPr>
          <w:sz w:val="20"/>
          <w:szCs w:val="20"/>
        </w:rPr>
        <w:t>Question 63. How does type inference work with Stream.reduce()?</w:t>
      </w:r>
    </w:p>
    <w:p w14:paraId="2FD62AF1"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 nums.stream().reduce(</w:t>
      </w:r>
      <w:r w:rsidRPr="00EE26E2">
        <w:rPr>
          <w:rStyle w:val="hljs-number"/>
        </w:rPr>
        <w:t>0</w:t>
      </w:r>
      <w:r w:rsidRPr="00EE26E2">
        <w:rPr>
          <w:rStyle w:val="pre--content"/>
          <w:rFonts w:eastAsiaTheme="majorEastAsia"/>
        </w:rPr>
        <w:t>, Integer::</w:t>
      </w:r>
      <w:r w:rsidRPr="00EE26E2">
        <w:rPr>
          <w:rStyle w:val="hljs-builtin"/>
          <w:rFonts w:eastAsiaTheme="majorEastAsia"/>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463A24A2" w14:textId="77777777" w:rsidR="00032104" w:rsidRPr="00EE26E2" w:rsidRDefault="00032104" w:rsidP="00032104">
      <w:pPr>
        <w:pStyle w:val="graf"/>
        <w:rPr>
          <w:sz w:val="20"/>
          <w:szCs w:val="20"/>
        </w:rPr>
      </w:pPr>
      <w:r w:rsidRPr="00EE26E2">
        <w:rPr>
          <w:sz w:val="20"/>
          <w:szCs w:val="20"/>
        </w:rPr>
        <w:t>Output:</w:t>
      </w:r>
      <w:r w:rsidRPr="00EE26E2">
        <w:rPr>
          <w:sz w:val="20"/>
          <w:szCs w:val="20"/>
        </w:rPr>
        <w:br/>
        <w:t>6</w:t>
      </w:r>
    </w:p>
    <w:p w14:paraId="3F9C46D3" w14:textId="77777777" w:rsidR="00032104" w:rsidRPr="00EE26E2" w:rsidRDefault="00000000" w:rsidP="00032104">
      <w:pPr>
        <w:rPr>
          <w:sz w:val="20"/>
          <w:szCs w:val="20"/>
        </w:rPr>
      </w:pPr>
      <w:r>
        <w:rPr>
          <w:sz w:val="20"/>
          <w:szCs w:val="20"/>
        </w:rPr>
        <w:pict w14:anchorId="675DCA31">
          <v:rect id="_x0000_i1986" style="width:0;height:1.5pt" o:hralign="center" o:hrstd="t" o:hr="t" fillcolor="#a0a0a0" stroked="f"/>
        </w:pict>
      </w:r>
    </w:p>
    <w:p w14:paraId="6955DCAC" w14:textId="77777777" w:rsidR="00032104" w:rsidRPr="00EE26E2" w:rsidRDefault="00032104" w:rsidP="00032104">
      <w:pPr>
        <w:pStyle w:val="graf"/>
        <w:rPr>
          <w:sz w:val="20"/>
          <w:szCs w:val="20"/>
        </w:rPr>
      </w:pPr>
      <w:r w:rsidRPr="00EE26E2">
        <w:rPr>
          <w:sz w:val="20"/>
          <w:szCs w:val="20"/>
        </w:rPr>
        <w:t>Question 64. How does target typing work with generic supplier in Stream.generate()?</w:t>
      </w:r>
    </w:p>
    <w:p w14:paraId="1DFFB264" w14:textId="77777777" w:rsidR="00032104" w:rsidRPr="00EE26E2" w:rsidRDefault="00032104" w:rsidP="00032104">
      <w:pPr>
        <w:pStyle w:val="HTMLPreformatted"/>
      </w:pPr>
      <w:r w:rsidRPr="00EE26E2">
        <w:rPr>
          <w:rStyle w:val="pre--content"/>
          <w:rFonts w:eastAsiaTheme="majorEastAsia"/>
        </w:rPr>
        <w:t>Supplier&lt;</w:t>
      </w:r>
      <w:r w:rsidRPr="00EE26E2">
        <w:rPr>
          <w:rStyle w:val="hljs-builtin"/>
          <w:rFonts w:eastAsiaTheme="majorEastAsia"/>
        </w:rPr>
        <w:t>Double</w:t>
      </w:r>
      <w:r w:rsidRPr="00EE26E2">
        <w:rPr>
          <w:rStyle w:val="pre--content"/>
          <w:rFonts w:eastAsiaTheme="majorEastAsia"/>
        </w:rPr>
        <w:t>&gt; supplier = () -&gt; Math.random();</w:t>
      </w:r>
      <w:r w:rsidRPr="00EE26E2">
        <w:br/>
      </w:r>
      <w:r w:rsidRPr="00EE26E2">
        <w:rPr>
          <w:rStyle w:val="pre--content"/>
          <w:rFonts w:eastAsiaTheme="majorEastAsia"/>
        </w:rPr>
        <w:t>Stream&lt;</w:t>
      </w:r>
      <w:r w:rsidRPr="00EE26E2">
        <w:rPr>
          <w:rStyle w:val="hljs-builtin"/>
          <w:rFonts w:eastAsiaTheme="majorEastAsia"/>
        </w:rPr>
        <w:t>Double</w:t>
      </w:r>
      <w:r w:rsidRPr="00EE26E2">
        <w:rPr>
          <w:rStyle w:val="pre--content"/>
          <w:rFonts w:eastAsiaTheme="majorEastAsia"/>
        </w:rPr>
        <w:t>&gt; stream = Stream.generate(supplier).limit(</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stream.forEach(System.</w:t>
      </w:r>
      <w:r w:rsidRPr="00EE26E2">
        <w:rPr>
          <w:rStyle w:val="hljs-keyword"/>
          <w:rFonts w:eastAsiaTheme="majorEastAsia"/>
        </w:rPr>
        <w:t>out</w:t>
      </w:r>
      <w:r w:rsidRPr="00EE26E2">
        <w:rPr>
          <w:rStyle w:val="pre--content"/>
          <w:rFonts w:eastAsiaTheme="majorEastAsia"/>
        </w:rPr>
        <w:t>::println);</w:t>
      </w:r>
    </w:p>
    <w:p w14:paraId="756B5C20" w14:textId="77777777" w:rsidR="00032104" w:rsidRPr="00EE26E2" w:rsidRDefault="00032104" w:rsidP="00032104">
      <w:pPr>
        <w:pStyle w:val="graf"/>
        <w:rPr>
          <w:sz w:val="20"/>
          <w:szCs w:val="20"/>
        </w:rPr>
      </w:pPr>
      <w:r w:rsidRPr="00EE26E2">
        <w:rPr>
          <w:sz w:val="20"/>
          <w:szCs w:val="20"/>
        </w:rPr>
        <w:t>Output:</w:t>
      </w:r>
      <w:r w:rsidRPr="00EE26E2">
        <w:rPr>
          <w:sz w:val="20"/>
          <w:szCs w:val="20"/>
        </w:rPr>
        <w:br/>
        <w:t>(random double)</w:t>
      </w:r>
    </w:p>
    <w:p w14:paraId="32BA2180" w14:textId="77777777" w:rsidR="00032104" w:rsidRPr="00EE26E2" w:rsidRDefault="00000000" w:rsidP="00032104">
      <w:pPr>
        <w:rPr>
          <w:sz w:val="20"/>
          <w:szCs w:val="20"/>
        </w:rPr>
      </w:pPr>
      <w:r>
        <w:rPr>
          <w:sz w:val="20"/>
          <w:szCs w:val="20"/>
        </w:rPr>
        <w:pict w14:anchorId="1422B6A2">
          <v:rect id="_x0000_i1987" style="width:0;height:1.5pt" o:hralign="center" o:hrstd="t" o:hr="t" fillcolor="#a0a0a0" stroked="f"/>
        </w:pict>
      </w:r>
    </w:p>
    <w:p w14:paraId="29A3F84E" w14:textId="77777777" w:rsidR="00032104" w:rsidRPr="00EE26E2" w:rsidRDefault="00032104" w:rsidP="00032104">
      <w:pPr>
        <w:pStyle w:val="graf"/>
        <w:rPr>
          <w:sz w:val="20"/>
          <w:szCs w:val="20"/>
        </w:rPr>
      </w:pPr>
      <w:r w:rsidRPr="00EE26E2">
        <w:rPr>
          <w:sz w:val="20"/>
          <w:szCs w:val="20"/>
        </w:rPr>
        <w:t>Question 65. How does type inference work with Stream.empty()?</w:t>
      </w:r>
    </w:p>
    <w:p w14:paraId="127982C8" w14:textId="77777777" w:rsidR="00032104" w:rsidRPr="00EE26E2" w:rsidRDefault="00032104" w:rsidP="00032104">
      <w:pPr>
        <w:pStyle w:val="HTMLPreformatted"/>
      </w:pPr>
      <w:r w:rsidRPr="00EE26E2">
        <w:rPr>
          <w:rStyle w:val="pre--content"/>
          <w:rFonts w:eastAsiaTheme="majorEastAsia"/>
        </w:rPr>
        <w:t>Stream&lt;String&gt; s = Stream.empty();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.println(s.count());</w:t>
      </w:r>
    </w:p>
    <w:p w14:paraId="5A9B0035" w14:textId="77777777" w:rsidR="00032104" w:rsidRPr="00EE26E2" w:rsidRDefault="00032104" w:rsidP="00032104">
      <w:pPr>
        <w:pStyle w:val="graf"/>
        <w:rPr>
          <w:sz w:val="20"/>
          <w:szCs w:val="20"/>
        </w:rPr>
      </w:pPr>
      <w:r w:rsidRPr="00EE26E2">
        <w:rPr>
          <w:sz w:val="20"/>
          <w:szCs w:val="20"/>
        </w:rPr>
        <w:t>Output:</w:t>
      </w:r>
      <w:r w:rsidRPr="00EE26E2">
        <w:rPr>
          <w:sz w:val="20"/>
          <w:szCs w:val="20"/>
        </w:rPr>
        <w:br/>
        <w:t>0</w:t>
      </w:r>
    </w:p>
    <w:p w14:paraId="0763CB06" w14:textId="77777777" w:rsidR="00032104" w:rsidRPr="00EE26E2" w:rsidRDefault="00000000" w:rsidP="00032104">
      <w:pPr>
        <w:rPr>
          <w:sz w:val="20"/>
          <w:szCs w:val="20"/>
        </w:rPr>
      </w:pPr>
      <w:r>
        <w:rPr>
          <w:sz w:val="20"/>
          <w:szCs w:val="20"/>
        </w:rPr>
        <w:pict w14:anchorId="12C52FDC">
          <v:rect id="_x0000_i1988" style="width:0;height:1.5pt" o:hralign="center" o:hrstd="t" o:hr="t" fillcolor="#a0a0a0" stroked="f"/>
        </w:pict>
      </w:r>
    </w:p>
    <w:p w14:paraId="1A704986" w14:textId="77777777" w:rsidR="00032104" w:rsidRPr="00EE26E2" w:rsidRDefault="00032104" w:rsidP="00032104">
      <w:pPr>
        <w:pStyle w:val="graf"/>
        <w:rPr>
          <w:sz w:val="20"/>
          <w:szCs w:val="20"/>
        </w:rPr>
      </w:pPr>
      <w:r w:rsidRPr="00EE26E2">
        <w:rPr>
          <w:sz w:val="20"/>
          <w:szCs w:val="20"/>
        </w:rPr>
        <w:t>Question 66. How does type inference work with generic constructor references?</w:t>
      </w:r>
    </w:p>
    <w:p w14:paraId="60C150D3" w14:textId="77777777" w:rsidR="00032104" w:rsidRPr="00EE26E2" w:rsidRDefault="00032104" w:rsidP="00032104">
      <w:pPr>
        <w:pStyle w:val="HTMLPreformatted"/>
      </w:pPr>
      <w:r w:rsidRPr="00EE26E2">
        <w:rPr>
          <w:rStyle w:val="hljs-title"/>
        </w:rPr>
        <w:lastRenderedPageBreak/>
        <w:t>Function</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StringBuilder</w:t>
      </w:r>
      <w:r w:rsidRPr="00EE26E2">
        <w:rPr>
          <w:rStyle w:val="pre--content"/>
          <w:rFonts w:eastAsiaTheme="majorEastAsia"/>
        </w:rPr>
        <w:t xml:space="preserve">&gt; f = </w:t>
      </w:r>
      <w:r w:rsidRPr="00EE26E2">
        <w:rPr>
          <w:rStyle w:val="hljs-title"/>
        </w:rPr>
        <w:t>StringBuilder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(f.</w:t>
      </w:r>
      <w:r w:rsidRPr="00EE26E2">
        <w:rPr>
          <w:rStyle w:val="hljs-title"/>
        </w:rPr>
        <w:t>apply</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w:t>
      </w:r>
    </w:p>
    <w:p w14:paraId="7346A2DD"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p>
    <w:p w14:paraId="77E2EDEB" w14:textId="77777777" w:rsidR="00032104" w:rsidRPr="00EE26E2" w:rsidRDefault="00000000" w:rsidP="00032104">
      <w:pPr>
        <w:rPr>
          <w:sz w:val="20"/>
          <w:szCs w:val="20"/>
        </w:rPr>
      </w:pPr>
      <w:r>
        <w:rPr>
          <w:sz w:val="20"/>
          <w:szCs w:val="20"/>
        </w:rPr>
        <w:pict w14:anchorId="31C9B795">
          <v:rect id="_x0000_i1989" style="width:0;height:1.5pt" o:hralign="center" o:hrstd="t" o:hr="t" fillcolor="#a0a0a0" stroked="f"/>
        </w:pict>
      </w:r>
    </w:p>
    <w:p w14:paraId="57CE5777" w14:textId="77777777" w:rsidR="00032104" w:rsidRPr="00EE26E2" w:rsidRDefault="00032104" w:rsidP="00032104">
      <w:pPr>
        <w:pStyle w:val="graf"/>
        <w:rPr>
          <w:sz w:val="20"/>
          <w:szCs w:val="20"/>
        </w:rPr>
      </w:pPr>
      <w:r w:rsidRPr="00EE26E2">
        <w:rPr>
          <w:sz w:val="20"/>
          <w:szCs w:val="20"/>
        </w:rPr>
        <w:t>Question 67. How does target typing work with Predicate and method reference?</w:t>
      </w:r>
    </w:p>
    <w:p w14:paraId="21FE5D41" w14:textId="77777777" w:rsidR="00032104" w:rsidRPr="00EE26E2" w:rsidRDefault="00032104" w:rsidP="00032104">
      <w:pPr>
        <w:pStyle w:val="HTMLPreformatted"/>
      </w:pPr>
      <w:r w:rsidRPr="00EE26E2">
        <w:rPr>
          <w:rStyle w:val="pre--content"/>
          <w:rFonts w:eastAsiaTheme="majorEastAsia"/>
        </w:rPr>
        <w:t>Predicate&lt;</w:t>
      </w:r>
      <w:r w:rsidRPr="00EE26E2">
        <w:rPr>
          <w:rStyle w:val="hljs-type"/>
        </w:rPr>
        <w:t>String</w:t>
      </w:r>
      <w:r w:rsidRPr="00EE26E2">
        <w:rPr>
          <w:rStyle w:val="pre--content"/>
          <w:rFonts w:eastAsiaTheme="majorEastAsia"/>
        </w:rPr>
        <w:t xml:space="preserve">&gt; p = </w:t>
      </w:r>
      <w:r w:rsidRPr="00EE26E2">
        <w:rPr>
          <w:rStyle w:val="hljs-type"/>
        </w:rPr>
        <w:t>String</w:t>
      </w:r>
      <w:r w:rsidRPr="00EE26E2">
        <w:rPr>
          <w:rStyle w:val="pre--content"/>
          <w:rFonts w:eastAsiaTheme="majorEastAsia"/>
        </w:rPr>
        <w:t>::isEmpty;</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(p.</w:t>
      </w:r>
      <w:r w:rsidRPr="00EE26E2">
        <w:rPr>
          <w:rStyle w:val="hljs-title"/>
        </w:rPr>
        <w:t>test</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p>
    <w:p w14:paraId="364C451B"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2703E305" w14:textId="77777777" w:rsidR="00032104" w:rsidRPr="00EE26E2" w:rsidRDefault="00000000" w:rsidP="00032104">
      <w:pPr>
        <w:rPr>
          <w:sz w:val="20"/>
          <w:szCs w:val="20"/>
        </w:rPr>
      </w:pPr>
      <w:r>
        <w:rPr>
          <w:sz w:val="20"/>
          <w:szCs w:val="20"/>
        </w:rPr>
        <w:pict w14:anchorId="22948C7F">
          <v:rect id="_x0000_i1990" style="width:0;height:1.5pt" o:hralign="center" o:hrstd="t" o:hr="t" fillcolor="#a0a0a0" stroked="f"/>
        </w:pict>
      </w:r>
    </w:p>
    <w:p w14:paraId="5B28F1DC" w14:textId="77777777" w:rsidR="00032104" w:rsidRPr="00EE26E2" w:rsidRDefault="00032104" w:rsidP="00032104">
      <w:pPr>
        <w:pStyle w:val="graf"/>
        <w:rPr>
          <w:sz w:val="20"/>
          <w:szCs w:val="20"/>
        </w:rPr>
      </w:pPr>
      <w:r w:rsidRPr="00EE26E2">
        <w:rPr>
          <w:sz w:val="20"/>
          <w:szCs w:val="20"/>
        </w:rPr>
        <w:t>Question 68. How does type inference work with Stream.ofNullable()?</w:t>
      </w:r>
    </w:p>
    <w:p w14:paraId="4CD363DB" w14:textId="77777777" w:rsidR="00032104" w:rsidRPr="00EE26E2" w:rsidRDefault="00032104" w:rsidP="00032104">
      <w:pPr>
        <w:pStyle w:val="HTMLPreformatted"/>
      </w:pPr>
      <w:r w:rsidRPr="00EE26E2">
        <w:rPr>
          <w:rStyle w:val="pre--content"/>
          <w:rFonts w:eastAsiaTheme="majorEastAsia"/>
        </w:rPr>
        <w:t>Stream&lt;String&gt; s = Stream.ofNullable(</w:t>
      </w:r>
      <w:r w:rsidRPr="00EE26E2">
        <w:rPr>
          <w:rStyle w:val="hljs-literal"/>
        </w:rPr>
        <w:t>null</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.println(s.count());</w:t>
      </w:r>
    </w:p>
    <w:p w14:paraId="64AAA7B7" w14:textId="77777777" w:rsidR="00032104" w:rsidRPr="00EE26E2" w:rsidRDefault="00032104" w:rsidP="00032104">
      <w:pPr>
        <w:pStyle w:val="graf"/>
        <w:rPr>
          <w:sz w:val="20"/>
          <w:szCs w:val="20"/>
        </w:rPr>
      </w:pPr>
      <w:r w:rsidRPr="00EE26E2">
        <w:rPr>
          <w:sz w:val="20"/>
          <w:szCs w:val="20"/>
        </w:rPr>
        <w:t>Output:</w:t>
      </w:r>
      <w:r w:rsidRPr="00EE26E2">
        <w:rPr>
          <w:sz w:val="20"/>
          <w:szCs w:val="20"/>
        </w:rPr>
        <w:br/>
        <w:t>0</w:t>
      </w:r>
    </w:p>
    <w:p w14:paraId="01F10B8C" w14:textId="77777777" w:rsidR="00032104" w:rsidRPr="00EE26E2" w:rsidRDefault="00000000" w:rsidP="00032104">
      <w:pPr>
        <w:rPr>
          <w:sz w:val="20"/>
          <w:szCs w:val="20"/>
        </w:rPr>
      </w:pPr>
      <w:r>
        <w:rPr>
          <w:sz w:val="20"/>
          <w:szCs w:val="20"/>
        </w:rPr>
        <w:pict w14:anchorId="37DEB4E9">
          <v:rect id="_x0000_i1991" style="width:0;height:1.5pt" o:hralign="center" o:hrstd="t" o:hr="t" fillcolor="#a0a0a0" stroked="f"/>
        </w:pict>
      </w:r>
    </w:p>
    <w:p w14:paraId="1754BB33" w14:textId="77777777" w:rsidR="00032104" w:rsidRPr="00EE26E2" w:rsidRDefault="00032104" w:rsidP="00032104">
      <w:pPr>
        <w:pStyle w:val="graf"/>
        <w:rPr>
          <w:sz w:val="20"/>
          <w:szCs w:val="20"/>
        </w:rPr>
      </w:pPr>
      <w:r w:rsidRPr="00EE26E2">
        <w:rPr>
          <w:sz w:val="20"/>
          <w:szCs w:val="20"/>
        </w:rPr>
        <w:t>Question 69. How does type inference work with generic arrays in lambdas?</w:t>
      </w:r>
    </w:p>
    <w:p w14:paraId="289E55FE" w14:textId="77777777" w:rsidR="00032104" w:rsidRPr="00EE26E2" w:rsidRDefault="00032104" w:rsidP="00032104">
      <w:pPr>
        <w:pStyle w:val="HTMLPreformatted"/>
      </w:pPr>
      <w:r w:rsidRPr="00EE26E2">
        <w:rPr>
          <w:rStyle w:val="hljs-keyword"/>
          <w:rFonts w:eastAsiaTheme="majorEastAsia"/>
        </w:rPr>
        <w:t>Function</w:t>
      </w:r>
      <w:r w:rsidRPr="00EE26E2">
        <w:rPr>
          <w:rStyle w:val="hljs-operator"/>
        </w:rPr>
        <w:t>&lt;</w:t>
      </w:r>
      <w:r w:rsidRPr="00EE26E2">
        <w:rPr>
          <w:rStyle w:val="hljs-type"/>
        </w:rPr>
        <w:t>Integer</w:t>
      </w:r>
      <w:r w:rsidRPr="00EE26E2">
        <w:rPr>
          <w:rStyle w:val="pre--content"/>
          <w:rFonts w:eastAsiaTheme="majorEastAsia"/>
        </w:rPr>
        <w:t xml:space="preserve">, </w:t>
      </w:r>
      <w:r w:rsidRPr="00EE26E2">
        <w:rPr>
          <w:rStyle w:val="hljs-type"/>
        </w:rPr>
        <w:t>int</w:t>
      </w:r>
      <w:r w:rsidRPr="00EE26E2">
        <w:rPr>
          <w:rStyle w:val="pre--content"/>
          <w:rFonts w:eastAsiaTheme="majorEastAsia"/>
        </w:rPr>
        <w:t>[]</w:t>
      </w:r>
      <w:r w:rsidRPr="00EE26E2">
        <w:rPr>
          <w:rStyle w:val="hljs-operator"/>
        </w:rPr>
        <w:t>&gt;</w:t>
      </w:r>
      <w:r w:rsidRPr="00EE26E2">
        <w:rPr>
          <w:rStyle w:val="pre--content"/>
          <w:rFonts w:eastAsiaTheme="majorEastAsia"/>
        </w:rPr>
        <w:t xml:space="preserve"> f </w:t>
      </w:r>
      <w:r w:rsidRPr="00EE26E2">
        <w:rPr>
          <w:rStyle w:val="hljs-operator"/>
        </w:rPr>
        <w:t>=</w:t>
      </w:r>
      <w:r w:rsidRPr="00EE26E2">
        <w:rPr>
          <w:rStyle w:val="pre--content"/>
          <w:rFonts w:eastAsiaTheme="majorEastAsia"/>
        </w:rPr>
        <w:t xml:space="preserve"> n </w:t>
      </w:r>
      <w:r w:rsidRPr="00EE26E2">
        <w:rPr>
          <w:rStyle w:val="hljs-operator"/>
        </w:rPr>
        <w:t>-&gt;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ype"/>
        </w:rPr>
        <w:t>int</w:t>
      </w:r>
      <w:r w:rsidRPr="00EE26E2">
        <w:rPr>
          <w:rStyle w:val="pre--content"/>
          <w:rFonts w:eastAsiaTheme="majorEastAsia"/>
        </w:rPr>
        <w:t>[n];</w:t>
      </w:r>
      <w:r w:rsidRPr="00EE26E2">
        <w:br/>
      </w:r>
      <w:r w:rsidRPr="00EE26E2">
        <w:rPr>
          <w:rStyle w:val="pre--content"/>
          <w:rFonts w:eastAsiaTheme="majorEastAsia"/>
        </w:rPr>
        <w:t>System.out.println(f.apply(</w:t>
      </w:r>
      <w:r w:rsidRPr="00EE26E2">
        <w:rPr>
          <w:rStyle w:val="hljs-number"/>
        </w:rPr>
        <w:t>3</w:t>
      </w:r>
      <w:r w:rsidRPr="00EE26E2">
        <w:rPr>
          <w:rStyle w:val="pre--content"/>
          <w:rFonts w:eastAsiaTheme="majorEastAsia"/>
        </w:rPr>
        <w:t>).length);</w:t>
      </w:r>
    </w:p>
    <w:p w14:paraId="5D55C02C" w14:textId="77777777" w:rsidR="00032104" w:rsidRPr="00EE26E2" w:rsidRDefault="00032104" w:rsidP="00032104">
      <w:pPr>
        <w:pStyle w:val="graf"/>
        <w:rPr>
          <w:sz w:val="20"/>
          <w:szCs w:val="20"/>
        </w:rPr>
      </w:pPr>
      <w:r w:rsidRPr="00EE26E2">
        <w:rPr>
          <w:sz w:val="20"/>
          <w:szCs w:val="20"/>
        </w:rPr>
        <w:t>Output:</w:t>
      </w:r>
      <w:r w:rsidRPr="00EE26E2">
        <w:rPr>
          <w:sz w:val="20"/>
          <w:szCs w:val="20"/>
        </w:rPr>
        <w:br/>
        <w:t>3</w:t>
      </w:r>
    </w:p>
    <w:p w14:paraId="3DBA3C17" w14:textId="77777777" w:rsidR="00032104" w:rsidRPr="00EE26E2" w:rsidRDefault="00000000" w:rsidP="00032104">
      <w:pPr>
        <w:rPr>
          <w:sz w:val="20"/>
          <w:szCs w:val="20"/>
        </w:rPr>
      </w:pPr>
      <w:r>
        <w:rPr>
          <w:sz w:val="20"/>
          <w:szCs w:val="20"/>
        </w:rPr>
        <w:pict w14:anchorId="75CF2123">
          <v:rect id="_x0000_i1992" style="width:0;height:1.5pt" o:hralign="center" o:hrstd="t" o:hr="t" fillcolor="#a0a0a0" stroked="f"/>
        </w:pict>
      </w:r>
    </w:p>
    <w:p w14:paraId="2CA00B9C" w14:textId="77777777" w:rsidR="00032104" w:rsidRPr="00EE26E2" w:rsidRDefault="00032104" w:rsidP="00032104">
      <w:pPr>
        <w:pStyle w:val="graf"/>
        <w:rPr>
          <w:sz w:val="20"/>
          <w:szCs w:val="20"/>
        </w:rPr>
      </w:pPr>
      <w:r w:rsidRPr="00EE26E2">
        <w:rPr>
          <w:sz w:val="20"/>
          <w:szCs w:val="20"/>
        </w:rPr>
        <w:t>Question 70. How does type inference work with nested lambdas and generics?</w:t>
      </w:r>
    </w:p>
    <w:p w14:paraId="12EA1D91" w14:textId="77777777" w:rsidR="00032104" w:rsidRPr="00EE26E2" w:rsidRDefault="00032104" w:rsidP="00032104">
      <w:pPr>
        <w:pStyle w:val="HTMLPreformatted"/>
      </w:pPr>
      <w:r w:rsidRPr="00EE26E2">
        <w:rPr>
          <w:rStyle w:val="hljs-keyword"/>
          <w:rFonts w:eastAsiaTheme="majorEastAsia"/>
        </w:rPr>
        <w:t>Function</w:t>
      </w:r>
      <w:r w:rsidRPr="00EE26E2">
        <w:rPr>
          <w:rStyle w:val="pre--content"/>
          <w:rFonts w:eastAsiaTheme="majorEastAsia"/>
        </w:rPr>
        <w:t>&lt;</w:t>
      </w:r>
      <w:r w:rsidRPr="00EE26E2">
        <w:rPr>
          <w:rStyle w:val="hljs-type"/>
        </w:rPr>
        <w:t>String</w:t>
      </w:r>
      <w:r w:rsidRPr="00EE26E2">
        <w:rPr>
          <w:rStyle w:val="pre--content"/>
          <w:rFonts w:eastAsiaTheme="majorEastAsia"/>
        </w:rPr>
        <w:t xml:space="preserve">, </w:t>
      </w:r>
      <w:r w:rsidRPr="00EE26E2">
        <w:rPr>
          <w:rStyle w:val="hljs-keyword"/>
          <w:rFonts w:eastAsiaTheme="majorEastAsia"/>
        </w:rPr>
        <w:t>Function</w:t>
      </w:r>
      <w:r w:rsidRPr="00EE26E2">
        <w:rPr>
          <w:rStyle w:val="pre--content"/>
          <w:rFonts w:eastAsiaTheme="majorEastAsia"/>
        </w:rPr>
        <w:t>&lt;</w:t>
      </w:r>
      <w:r w:rsidRPr="00EE26E2">
        <w:rPr>
          <w:rStyle w:val="hljs-type"/>
        </w:rPr>
        <w:t>Integer</w:t>
      </w:r>
      <w:r w:rsidRPr="00EE26E2">
        <w:rPr>
          <w:rStyle w:val="pre--content"/>
          <w:rFonts w:eastAsiaTheme="majorEastAsia"/>
        </w:rPr>
        <w:t xml:space="preserve">, </w:t>
      </w:r>
      <w:r w:rsidRPr="00EE26E2">
        <w:rPr>
          <w:rStyle w:val="hljs-type"/>
        </w:rPr>
        <w:t>String</w:t>
      </w:r>
      <w:r w:rsidRPr="00EE26E2">
        <w:rPr>
          <w:rStyle w:val="pre--content"/>
          <w:rFonts w:eastAsiaTheme="majorEastAsia"/>
        </w:rPr>
        <w:t>&gt;&gt; f = s -&gt; n -&gt; s + n;</w:t>
      </w:r>
      <w:r w:rsidRPr="00EE26E2">
        <w:br/>
      </w:r>
      <w:r w:rsidRPr="00EE26E2">
        <w:rPr>
          <w:rStyle w:val="pre--content"/>
          <w:rFonts w:eastAsiaTheme="majorEastAsia"/>
        </w:rPr>
        <w:t>System.out.println(f.apply(</w:t>
      </w:r>
      <w:r w:rsidRPr="00EE26E2">
        <w:rPr>
          <w:rStyle w:val="hljs-string"/>
          <w:rFonts w:eastAsiaTheme="majorEastAsia"/>
        </w:rPr>
        <w:t>"J"</w:t>
      </w:r>
      <w:r w:rsidRPr="00EE26E2">
        <w:rPr>
          <w:rStyle w:val="pre--content"/>
          <w:rFonts w:eastAsiaTheme="majorEastAsia"/>
        </w:rPr>
        <w:t>).apply(</w:t>
      </w:r>
      <w:r w:rsidRPr="00EE26E2">
        <w:rPr>
          <w:rStyle w:val="hljs-number"/>
        </w:rPr>
        <w:t>8</w:t>
      </w:r>
      <w:r w:rsidRPr="00EE26E2">
        <w:rPr>
          <w:rStyle w:val="pre--content"/>
          <w:rFonts w:eastAsiaTheme="majorEastAsia"/>
        </w:rPr>
        <w:t>));</w:t>
      </w:r>
    </w:p>
    <w:p w14:paraId="3A7CF880" w14:textId="77777777" w:rsidR="00032104" w:rsidRPr="00EE26E2" w:rsidRDefault="00032104" w:rsidP="00032104">
      <w:pPr>
        <w:pStyle w:val="graf"/>
        <w:rPr>
          <w:sz w:val="20"/>
          <w:szCs w:val="20"/>
        </w:rPr>
      </w:pPr>
      <w:r w:rsidRPr="00EE26E2">
        <w:rPr>
          <w:sz w:val="20"/>
          <w:szCs w:val="20"/>
        </w:rPr>
        <w:t>Output:</w:t>
      </w:r>
      <w:r w:rsidRPr="00EE26E2">
        <w:rPr>
          <w:sz w:val="20"/>
          <w:szCs w:val="20"/>
        </w:rPr>
        <w:br/>
        <w:t>J8</w:t>
      </w:r>
    </w:p>
    <w:p w14:paraId="67562283" w14:textId="77777777" w:rsidR="00032104" w:rsidRPr="00EE26E2" w:rsidRDefault="00000000" w:rsidP="00032104">
      <w:pPr>
        <w:rPr>
          <w:sz w:val="20"/>
          <w:szCs w:val="20"/>
        </w:rPr>
      </w:pPr>
      <w:r>
        <w:rPr>
          <w:sz w:val="20"/>
          <w:szCs w:val="20"/>
        </w:rPr>
        <w:pict w14:anchorId="26373B65">
          <v:rect id="_x0000_i1993" style="width:0;height:1.5pt" o:hralign="center" o:hrstd="t" o:hr="t" fillcolor="#a0a0a0" stroked="f"/>
        </w:pict>
      </w:r>
    </w:p>
    <w:p w14:paraId="6E76D786" w14:textId="77777777" w:rsidR="00032104" w:rsidRPr="00EE26E2" w:rsidRDefault="00032104" w:rsidP="00032104">
      <w:pPr>
        <w:pStyle w:val="graf"/>
        <w:rPr>
          <w:sz w:val="20"/>
          <w:szCs w:val="20"/>
        </w:rPr>
      </w:pPr>
      <w:r w:rsidRPr="00EE26E2">
        <w:rPr>
          <w:sz w:val="20"/>
          <w:szCs w:val="20"/>
        </w:rPr>
        <w:t>Question 71. How does type inference work with generic Stream.concat()?</w:t>
      </w:r>
    </w:p>
    <w:p w14:paraId="60372B03" w14:textId="77777777" w:rsidR="00032104" w:rsidRPr="00EE26E2" w:rsidRDefault="00032104" w:rsidP="00032104">
      <w:pPr>
        <w:pStyle w:val="HTMLPreformatted"/>
      </w:pPr>
      <w:r w:rsidRPr="00EE26E2">
        <w:rPr>
          <w:rStyle w:val="pre--content"/>
          <w:rFonts w:eastAsiaTheme="majorEastAsia"/>
        </w:rPr>
        <w:t>Stream</w:t>
      </w:r>
      <w:r w:rsidRPr="00EE26E2">
        <w:rPr>
          <w:rStyle w:val="hljs-tag"/>
        </w:rPr>
        <w:t>&lt;</w:t>
      </w:r>
      <w:r w:rsidRPr="00EE26E2">
        <w:rPr>
          <w:rStyle w:val="hljs-name"/>
        </w:rPr>
        <w:t>Integer</w:t>
      </w:r>
      <w:r w:rsidRPr="00EE26E2">
        <w:rPr>
          <w:rStyle w:val="hljs-tag"/>
        </w:rPr>
        <w:t>&gt;</w:t>
      </w:r>
      <w:r w:rsidRPr="00EE26E2">
        <w:rPr>
          <w:rStyle w:val="pre--content"/>
          <w:rFonts w:eastAsiaTheme="majorEastAsia"/>
        </w:rPr>
        <w:t xml:space="preserve"> s1 = Stream.of(1);</w:t>
      </w:r>
      <w:r w:rsidRPr="00EE26E2">
        <w:br/>
      </w:r>
      <w:r w:rsidRPr="00EE26E2">
        <w:rPr>
          <w:rStyle w:val="pre--content"/>
          <w:rFonts w:eastAsiaTheme="majorEastAsia"/>
        </w:rPr>
        <w:t>Stream</w:t>
      </w:r>
      <w:r w:rsidRPr="00EE26E2">
        <w:rPr>
          <w:rStyle w:val="hljs-tag"/>
        </w:rPr>
        <w:t>&lt;</w:t>
      </w:r>
      <w:r w:rsidRPr="00EE26E2">
        <w:rPr>
          <w:rStyle w:val="hljs-name"/>
        </w:rPr>
        <w:t>Integer</w:t>
      </w:r>
      <w:r w:rsidRPr="00EE26E2">
        <w:rPr>
          <w:rStyle w:val="hljs-tag"/>
        </w:rPr>
        <w:t>&gt;</w:t>
      </w:r>
      <w:r w:rsidRPr="00EE26E2">
        <w:rPr>
          <w:rStyle w:val="pre--content"/>
          <w:rFonts w:eastAsiaTheme="majorEastAsia"/>
        </w:rPr>
        <w:t xml:space="preserve"> s2 = Stream.of(2, 3);</w:t>
      </w:r>
      <w:r w:rsidRPr="00EE26E2">
        <w:br/>
      </w:r>
      <w:r w:rsidRPr="00EE26E2">
        <w:rPr>
          <w:rStyle w:val="pre--content"/>
          <w:rFonts w:eastAsiaTheme="majorEastAsia"/>
        </w:rPr>
        <w:t>Stream</w:t>
      </w:r>
      <w:r w:rsidRPr="00EE26E2">
        <w:rPr>
          <w:rStyle w:val="hljs-tag"/>
        </w:rPr>
        <w:t>&lt;</w:t>
      </w:r>
      <w:r w:rsidRPr="00EE26E2">
        <w:rPr>
          <w:rStyle w:val="hljs-name"/>
        </w:rPr>
        <w:t>Integer</w:t>
      </w:r>
      <w:r w:rsidRPr="00EE26E2">
        <w:rPr>
          <w:rStyle w:val="hljs-tag"/>
        </w:rPr>
        <w:t>&gt;</w:t>
      </w:r>
      <w:r w:rsidRPr="00EE26E2">
        <w:rPr>
          <w:rStyle w:val="pre--content"/>
          <w:rFonts w:eastAsiaTheme="majorEastAsia"/>
        </w:rPr>
        <w:t xml:space="preserve"> combined = Stream.concat(s1, s2);</w:t>
      </w:r>
      <w:r w:rsidRPr="00EE26E2">
        <w:br/>
      </w:r>
      <w:r w:rsidRPr="00EE26E2">
        <w:rPr>
          <w:rStyle w:val="pre--content"/>
          <w:rFonts w:eastAsiaTheme="majorEastAsia"/>
        </w:rPr>
        <w:t>combined.forEach(System.out::println);</w:t>
      </w:r>
    </w:p>
    <w:p w14:paraId="3F79EB54"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1</w:t>
      </w:r>
      <w:r w:rsidRPr="00EE26E2">
        <w:rPr>
          <w:sz w:val="20"/>
          <w:szCs w:val="20"/>
        </w:rPr>
        <w:br/>
        <w:t>2</w:t>
      </w:r>
      <w:r w:rsidRPr="00EE26E2">
        <w:rPr>
          <w:sz w:val="20"/>
          <w:szCs w:val="20"/>
        </w:rPr>
        <w:br/>
        <w:t>3</w:t>
      </w:r>
    </w:p>
    <w:p w14:paraId="4345DC2B" w14:textId="77777777" w:rsidR="00032104" w:rsidRPr="00EE26E2" w:rsidRDefault="00000000" w:rsidP="00032104">
      <w:pPr>
        <w:rPr>
          <w:sz w:val="20"/>
          <w:szCs w:val="20"/>
        </w:rPr>
      </w:pPr>
      <w:r>
        <w:rPr>
          <w:sz w:val="20"/>
          <w:szCs w:val="20"/>
        </w:rPr>
        <w:pict w14:anchorId="2FEE58F3">
          <v:rect id="_x0000_i1994" style="width:0;height:1.5pt" o:hralign="center" o:hrstd="t" o:hr="t" fillcolor="#a0a0a0" stroked="f"/>
        </w:pict>
      </w:r>
    </w:p>
    <w:p w14:paraId="6A1C319D" w14:textId="77777777" w:rsidR="00032104" w:rsidRPr="00EE26E2" w:rsidRDefault="00032104" w:rsidP="00032104">
      <w:pPr>
        <w:pStyle w:val="graf"/>
        <w:rPr>
          <w:sz w:val="20"/>
          <w:szCs w:val="20"/>
        </w:rPr>
      </w:pPr>
      <w:r w:rsidRPr="00EE26E2">
        <w:rPr>
          <w:sz w:val="20"/>
          <w:szCs w:val="20"/>
        </w:rPr>
        <w:t>Question 72. How does target typing work with custom generic BiFunction?</w:t>
      </w:r>
    </w:p>
    <w:p w14:paraId="56A845A0" w14:textId="77777777" w:rsidR="00032104" w:rsidRPr="00EE26E2" w:rsidRDefault="00032104" w:rsidP="00032104">
      <w:pPr>
        <w:pStyle w:val="HTMLPreformatted"/>
      </w:pPr>
      <w:r w:rsidRPr="00EE26E2">
        <w:rPr>
          <w:rStyle w:val="pre--content"/>
          <w:rFonts w:eastAsiaTheme="majorEastAsia"/>
        </w:rPr>
        <w:t>BiFunction&lt;</w:t>
      </w:r>
      <w:r w:rsidRPr="00EE26E2">
        <w:rPr>
          <w:rStyle w:val="hljs-type"/>
        </w:rPr>
        <w:t>String</w:t>
      </w:r>
      <w:r w:rsidRPr="00EE26E2">
        <w:rPr>
          <w:rStyle w:val="pre--content"/>
          <w:rFonts w:eastAsiaTheme="majorEastAsia"/>
        </w:rPr>
        <w:t xml:space="preserve">, </w:t>
      </w:r>
      <w:r w:rsidRPr="00EE26E2">
        <w:rPr>
          <w:rStyle w:val="hljs-type"/>
        </w:rPr>
        <w:t>String</w:t>
      </w:r>
      <w:r w:rsidRPr="00EE26E2">
        <w:rPr>
          <w:rStyle w:val="pre--content"/>
          <w:rFonts w:eastAsiaTheme="majorEastAsia"/>
        </w:rPr>
        <w:t xml:space="preserve">, Integer&gt; bf = (a, b) </w:t>
      </w:r>
      <w:r w:rsidRPr="00EE26E2">
        <w:rPr>
          <w:rStyle w:val="hljs-punctuation"/>
        </w:rPr>
        <w:t>-&gt;</w:t>
      </w:r>
      <w:r w:rsidRPr="00EE26E2">
        <w:rPr>
          <w:rStyle w:val="pre--content"/>
          <w:rFonts w:eastAsiaTheme="majorEastAsia"/>
        </w:rPr>
        <w:t xml:space="preserve"> a.</w:t>
      </w:r>
      <w:r w:rsidRPr="00EE26E2">
        <w:rPr>
          <w:rStyle w:val="hljs-title"/>
        </w:rPr>
        <w:t>length</w:t>
      </w:r>
      <w:r w:rsidRPr="00EE26E2">
        <w:rPr>
          <w:rStyle w:val="pre--content"/>
          <w:rFonts w:eastAsiaTheme="majorEastAsia"/>
        </w:rPr>
        <w:t>() + b.</w:t>
      </w:r>
      <w:r w:rsidRPr="00EE26E2">
        <w:rPr>
          <w:rStyle w:val="hljs-title"/>
        </w:rPr>
        <w:t>length</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(bf.</w:t>
      </w:r>
      <w:r w:rsidRPr="00EE26E2">
        <w:rPr>
          <w:rStyle w:val="hljs-title"/>
        </w:rPr>
        <w:t>apply</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p>
    <w:p w14:paraId="1083F30E" w14:textId="77777777" w:rsidR="00032104" w:rsidRPr="00EE26E2" w:rsidRDefault="00032104" w:rsidP="00032104">
      <w:pPr>
        <w:pStyle w:val="graf"/>
        <w:rPr>
          <w:sz w:val="20"/>
          <w:szCs w:val="20"/>
        </w:rPr>
      </w:pPr>
      <w:r w:rsidRPr="00EE26E2">
        <w:rPr>
          <w:sz w:val="20"/>
          <w:szCs w:val="20"/>
        </w:rPr>
        <w:t>Output:</w:t>
      </w:r>
      <w:r w:rsidRPr="00EE26E2">
        <w:rPr>
          <w:sz w:val="20"/>
          <w:szCs w:val="20"/>
        </w:rPr>
        <w:br/>
        <w:t>5</w:t>
      </w:r>
    </w:p>
    <w:p w14:paraId="31101117" w14:textId="77777777" w:rsidR="00032104" w:rsidRPr="00EE26E2" w:rsidRDefault="00000000" w:rsidP="00032104">
      <w:pPr>
        <w:rPr>
          <w:sz w:val="20"/>
          <w:szCs w:val="20"/>
        </w:rPr>
      </w:pPr>
      <w:r>
        <w:rPr>
          <w:sz w:val="20"/>
          <w:szCs w:val="20"/>
        </w:rPr>
        <w:pict w14:anchorId="65D73226">
          <v:rect id="_x0000_i1995" style="width:0;height:1.5pt" o:hralign="center" o:hrstd="t" o:hr="t" fillcolor="#a0a0a0" stroked="f"/>
        </w:pict>
      </w:r>
    </w:p>
    <w:p w14:paraId="506C7140" w14:textId="77777777" w:rsidR="00032104" w:rsidRPr="00EE26E2" w:rsidRDefault="00032104" w:rsidP="00032104">
      <w:pPr>
        <w:pStyle w:val="graf"/>
        <w:rPr>
          <w:sz w:val="20"/>
          <w:szCs w:val="20"/>
        </w:rPr>
      </w:pPr>
      <w:r w:rsidRPr="00EE26E2">
        <w:rPr>
          <w:sz w:val="20"/>
          <w:szCs w:val="20"/>
        </w:rPr>
        <w:t>Question 73. How does type inference work with Collectors.toCollection()?</w:t>
      </w:r>
    </w:p>
    <w:p w14:paraId="6B41928B"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Arrays.asList("a", "b", "c");</w:t>
      </w:r>
      <w:r w:rsidRPr="00EE26E2">
        <w:br/>
      </w:r>
      <w:r w:rsidRPr="00EE26E2">
        <w:rPr>
          <w:rStyle w:val="pre--content"/>
          <w:rFonts w:eastAsiaTheme="majorEastAsia"/>
        </w:rPr>
        <w:t>LinkedList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list.stream().</w:t>
      </w:r>
      <w:r w:rsidRPr="00EE26E2">
        <w:rPr>
          <w:rStyle w:val="hljs-keyword"/>
          <w:rFonts w:eastAsiaTheme="majorEastAsia"/>
        </w:rPr>
        <w:t>collect</w:t>
      </w:r>
      <w:r w:rsidRPr="00EE26E2">
        <w:rPr>
          <w:rStyle w:val="pre--content"/>
          <w:rFonts w:eastAsiaTheme="majorEastAsia"/>
        </w:rPr>
        <w:t>(Collectors.toCollection(LinkedList::</w:t>
      </w:r>
      <w:r w:rsidRPr="00EE26E2">
        <w:rPr>
          <w:rStyle w:val="hljs-keyword"/>
          <w:rFonts w:eastAsiaTheme="majorEastAsia"/>
        </w:rPr>
        <w:t>new</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4D9FC6B9"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0597742A" w14:textId="77777777" w:rsidR="00032104" w:rsidRPr="00EE26E2" w:rsidRDefault="00000000" w:rsidP="00032104">
      <w:pPr>
        <w:rPr>
          <w:sz w:val="20"/>
          <w:szCs w:val="20"/>
        </w:rPr>
      </w:pPr>
      <w:r>
        <w:rPr>
          <w:sz w:val="20"/>
          <w:szCs w:val="20"/>
        </w:rPr>
        <w:pict w14:anchorId="0BABCDC6">
          <v:rect id="_x0000_i1996" style="width:0;height:1.5pt" o:hralign="center" o:hrstd="t" o:hr="t" fillcolor="#a0a0a0" stroked="f"/>
        </w:pict>
      </w:r>
    </w:p>
    <w:p w14:paraId="1E501147" w14:textId="77777777" w:rsidR="00032104" w:rsidRPr="00EE26E2" w:rsidRDefault="00032104" w:rsidP="00032104">
      <w:pPr>
        <w:pStyle w:val="graf"/>
        <w:rPr>
          <w:sz w:val="20"/>
          <w:szCs w:val="20"/>
        </w:rPr>
      </w:pPr>
      <w:r w:rsidRPr="00EE26E2">
        <w:rPr>
          <w:sz w:val="20"/>
          <w:szCs w:val="20"/>
        </w:rPr>
        <w:t>Question 74. How does type inference work with Stream.anyMatch()?</w:t>
      </w:r>
    </w:p>
    <w:p w14:paraId="00B3961B"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boolean</w:t>
      </w:r>
      <w:r w:rsidRPr="00EE26E2">
        <w:rPr>
          <w:rStyle w:val="pre--content"/>
          <w:rFonts w:eastAsiaTheme="majorEastAsia"/>
        </w:rPr>
        <w:t xml:space="preserve"> anyEven </w:t>
      </w:r>
      <w:r w:rsidRPr="00EE26E2">
        <w:rPr>
          <w:rStyle w:val="hljs-operator"/>
        </w:rPr>
        <w:t>=</w:t>
      </w:r>
      <w:r w:rsidRPr="00EE26E2">
        <w:rPr>
          <w:rStyle w:val="pre--content"/>
          <w:rFonts w:eastAsiaTheme="majorEastAsia"/>
        </w:rPr>
        <w:t xml:space="preserve"> nums.stream().anyMatch(n </w:t>
      </w:r>
      <w:r w:rsidRPr="00EE26E2">
        <w:rPr>
          <w:rStyle w:val="hljs-operator"/>
        </w:rPr>
        <w:t>-&gt;</w:t>
      </w:r>
      <w:r w:rsidRPr="00EE26E2">
        <w:rPr>
          <w:rStyle w:val="pre--content"/>
          <w:rFonts w:eastAsiaTheme="majorEastAsia"/>
        </w:rPr>
        <w:t xml:space="preserve"> n </w:t>
      </w:r>
      <w:r w:rsidRPr="00EE26E2">
        <w:rPr>
          <w:rStyle w:val="hljs-operator"/>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System.out.println(anyEven);</w:t>
      </w:r>
    </w:p>
    <w:p w14:paraId="04923DF6"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795FCA07" w14:textId="77777777" w:rsidR="00032104" w:rsidRPr="00EE26E2" w:rsidRDefault="00000000" w:rsidP="00032104">
      <w:pPr>
        <w:rPr>
          <w:sz w:val="20"/>
          <w:szCs w:val="20"/>
        </w:rPr>
      </w:pPr>
      <w:r>
        <w:rPr>
          <w:sz w:val="20"/>
          <w:szCs w:val="20"/>
        </w:rPr>
        <w:pict w14:anchorId="5901E2F8">
          <v:rect id="_x0000_i1997" style="width:0;height:1.5pt" o:hralign="center" o:hrstd="t" o:hr="t" fillcolor="#a0a0a0" stroked="f"/>
        </w:pict>
      </w:r>
    </w:p>
    <w:p w14:paraId="6AD654B3" w14:textId="77777777" w:rsidR="00032104" w:rsidRPr="00EE26E2" w:rsidRDefault="00032104" w:rsidP="00032104">
      <w:pPr>
        <w:pStyle w:val="graf"/>
        <w:rPr>
          <w:sz w:val="20"/>
          <w:szCs w:val="20"/>
        </w:rPr>
      </w:pPr>
      <w:r w:rsidRPr="00EE26E2">
        <w:rPr>
          <w:sz w:val="20"/>
          <w:szCs w:val="20"/>
        </w:rPr>
        <w:t>Question 75. How does type inference work with Stream.allMatch()?</w:t>
      </w:r>
    </w:p>
    <w:p w14:paraId="3B7C5608"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"J8"</w:t>
      </w:r>
      <w:r w:rsidRPr="00EE26E2">
        <w:rPr>
          <w:rStyle w:val="pre--content"/>
          <w:rFonts w:eastAsiaTheme="majorEastAsia"/>
        </w:rPr>
        <w:t>);</w:t>
      </w:r>
      <w:r w:rsidRPr="00EE26E2">
        <w:br/>
      </w:r>
      <w:r w:rsidRPr="00EE26E2">
        <w:rPr>
          <w:rStyle w:val="pre--content"/>
          <w:rFonts w:eastAsiaTheme="majorEastAsia"/>
        </w:rPr>
        <w:t>boolean allStartJ = list.</w:t>
      </w:r>
      <w:r w:rsidRPr="00EE26E2">
        <w:rPr>
          <w:rStyle w:val="hljs-title"/>
        </w:rPr>
        <w:t>stream</w:t>
      </w:r>
      <w:r w:rsidRPr="00EE26E2">
        <w:rPr>
          <w:rStyle w:val="pre--content"/>
          <w:rFonts w:eastAsiaTheme="majorEastAsia"/>
        </w:rPr>
        <w:t>().</w:t>
      </w:r>
      <w:r w:rsidRPr="00EE26E2">
        <w:rPr>
          <w:rStyle w:val="hljs-title"/>
        </w:rPr>
        <w:t>allMatch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Pr>
        <w:t>startsWith</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(allStartJ);</w:t>
      </w:r>
    </w:p>
    <w:p w14:paraId="2BFD4640"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2E7CDAD2" w14:textId="77777777" w:rsidR="00032104" w:rsidRPr="00EE26E2" w:rsidRDefault="00000000" w:rsidP="00032104">
      <w:pPr>
        <w:rPr>
          <w:sz w:val="20"/>
          <w:szCs w:val="20"/>
        </w:rPr>
      </w:pPr>
      <w:r>
        <w:rPr>
          <w:sz w:val="20"/>
          <w:szCs w:val="20"/>
        </w:rPr>
        <w:pict w14:anchorId="386D2D38">
          <v:rect id="_x0000_i1998" style="width:0;height:1.5pt" o:hralign="center" o:hrstd="t" o:hr="t" fillcolor="#a0a0a0" stroked="f"/>
        </w:pict>
      </w:r>
    </w:p>
    <w:p w14:paraId="06E36E67" w14:textId="77777777" w:rsidR="00032104" w:rsidRPr="00EE26E2" w:rsidRDefault="00032104" w:rsidP="00032104">
      <w:pPr>
        <w:pStyle w:val="graf"/>
        <w:rPr>
          <w:sz w:val="20"/>
          <w:szCs w:val="20"/>
        </w:rPr>
      </w:pPr>
      <w:r w:rsidRPr="00EE26E2">
        <w:rPr>
          <w:sz w:val="20"/>
          <w:szCs w:val="20"/>
        </w:rPr>
        <w:t>Question 76. How does target typing work with generic predicates in filter()?</w:t>
      </w:r>
    </w:p>
    <w:p w14:paraId="5E0F1D2A"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even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filter</w:t>
      </w:r>
      <w:r w:rsidRPr="00EE26E2">
        <w:rPr>
          <w:rStyle w:val="pre--content"/>
          <w:rFonts w:eastAsiaTheme="majorEastAsia"/>
        </w:rPr>
        <w:t xml:space="preserve">(n </w:t>
      </w:r>
      <w:r w:rsidRPr="00EE26E2">
        <w:rPr>
          <w:rStyle w:val="hljs-operator"/>
        </w:rPr>
        <w:t>-&gt;</w:t>
      </w:r>
      <w:r w:rsidRPr="00EE26E2">
        <w:rPr>
          <w:rStyle w:val="pre--content"/>
          <w:rFonts w:eastAsiaTheme="majorEastAsia"/>
        </w:rPr>
        <w:t xml:space="preserve"> n </w:t>
      </w:r>
      <w:r w:rsidRPr="00EE26E2">
        <w:rPr>
          <w:rStyle w:val="hljs-operator"/>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number"/>
        </w:rPr>
        <w:lastRenderedPageBreak/>
        <w:t>0</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System.out.println(even);</w:t>
      </w:r>
    </w:p>
    <w:p w14:paraId="04DEB37F"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6E98BD71" w14:textId="77777777" w:rsidR="00032104" w:rsidRPr="00EE26E2" w:rsidRDefault="00000000" w:rsidP="00032104">
      <w:pPr>
        <w:rPr>
          <w:sz w:val="20"/>
          <w:szCs w:val="20"/>
        </w:rPr>
      </w:pPr>
      <w:r>
        <w:rPr>
          <w:sz w:val="20"/>
          <w:szCs w:val="20"/>
        </w:rPr>
        <w:pict w14:anchorId="4F6C911D">
          <v:rect id="_x0000_i1999" style="width:0;height:1.5pt" o:hralign="center" o:hrstd="t" o:hr="t" fillcolor="#a0a0a0" stroked="f"/>
        </w:pict>
      </w:r>
    </w:p>
    <w:p w14:paraId="74A87BA1" w14:textId="77777777" w:rsidR="00032104" w:rsidRPr="00EE26E2" w:rsidRDefault="00032104" w:rsidP="00032104">
      <w:pPr>
        <w:pStyle w:val="graf"/>
        <w:rPr>
          <w:sz w:val="20"/>
          <w:szCs w:val="20"/>
        </w:rPr>
      </w:pPr>
      <w:r w:rsidRPr="00EE26E2">
        <w:rPr>
          <w:sz w:val="20"/>
          <w:szCs w:val="20"/>
        </w:rPr>
        <w:t>Question 77. How does type inference work with Stream.noneMatch()?</w:t>
      </w:r>
    </w:p>
    <w:p w14:paraId="7E9BB8C2"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boolean</w:t>
      </w:r>
      <w:r w:rsidRPr="00EE26E2">
        <w:rPr>
          <w:rStyle w:val="pre--content"/>
          <w:rFonts w:eastAsiaTheme="majorEastAsia"/>
        </w:rPr>
        <w:t xml:space="preserve"> noneNegative </w:t>
      </w:r>
      <w:r w:rsidRPr="00EE26E2">
        <w:rPr>
          <w:rStyle w:val="hljs-operator"/>
        </w:rPr>
        <w:t>=</w:t>
      </w:r>
      <w:r w:rsidRPr="00EE26E2">
        <w:rPr>
          <w:rStyle w:val="pre--content"/>
          <w:rFonts w:eastAsiaTheme="majorEastAsia"/>
        </w:rPr>
        <w:t xml:space="preserve"> nums.stream().noneMatch(n </w:t>
      </w:r>
      <w:r w:rsidRPr="00EE26E2">
        <w:rPr>
          <w:rStyle w:val="hljs-operator"/>
        </w:rPr>
        <w:t>-&gt;</w:t>
      </w:r>
      <w:r w:rsidRPr="00EE26E2">
        <w:rPr>
          <w:rStyle w:val="pre--content"/>
          <w:rFonts w:eastAsiaTheme="majorEastAsia"/>
        </w:rPr>
        <w:t xml:space="preserve"> n </w:t>
      </w:r>
      <w:r w:rsidRPr="00EE26E2">
        <w:rPr>
          <w:rStyle w:val="hljs-operator"/>
        </w:rPr>
        <w:t>&lt;</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System.out.println(noneNegative);</w:t>
      </w:r>
    </w:p>
    <w:p w14:paraId="370BF29F"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6067993F" w14:textId="77777777" w:rsidR="00032104" w:rsidRPr="00EE26E2" w:rsidRDefault="00000000" w:rsidP="00032104">
      <w:pPr>
        <w:rPr>
          <w:sz w:val="20"/>
          <w:szCs w:val="20"/>
        </w:rPr>
      </w:pPr>
      <w:r>
        <w:rPr>
          <w:sz w:val="20"/>
          <w:szCs w:val="20"/>
        </w:rPr>
        <w:pict w14:anchorId="1307E239">
          <v:rect id="_x0000_i2000" style="width:0;height:1.5pt" o:hralign="center" o:hrstd="t" o:hr="t" fillcolor="#a0a0a0" stroked="f"/>
        </w:pict>
      </w:r>
    </w:p>
    <w:p w14:paraId="016EFDC7" w14:textId="77777777" w:rsidR="00032104" w:rsidRPr="00EE26E2" w:rsidRDefault="00032104" w:rsidP="00032104">
      <w:pPr>
        <w:pStyle w:val="graf"/>
        <w:rPr>
          <w:sz w:val="20"/>
          <w:szCs w:val="20"/>
        </w:rPr>
      </w:pPr>
      <w:r w:rsidRPr="00EE26E2">
        <w:rPr>
          <w:sz w:val="20"/>
          <w:szCs w:val="20"/>
        </w:rPr>
        <w:t>Question 78. How does type inference work with generic method returning Stream?</w:t>
      </w:r>
    </w:p>
    <w:p w14:paraId="1A0A6063" w14:textId="77777777" w:rsidR="00032104" w:rsidRPr="00EE26E2" w:rsidRDefault="00032104" w:rsidP="00032104">
      <w:pPr>
        <w:pStyle w:val="HTMLPreformatted"/>
      </w:pPr>
      <w:r w:rsidRPr="00EE26E2">
        <w:rPr>
          <w:rStyle w:val="pre--content"/>
          <w:rFonts w:eastAsiaTheme="majorEastAsia"/>
        </w:rPr>
        <w:t xml:space="preserve">static &lt;T&gt; Stream&lt;T&gt; </w:t>
      </w:r>
      <w:r w:rsidRPr="00EE26E2">
        <w:rPr>
          <w:rStyle w:val="hljs-builtin"/>
          <w:rFonts w:eastAsiaTheme="majorEastAsia"/>
        </w:rPr>
        <w:t>makeStream</w:t>
      </w:r>
      <w:r w:rsidRPr="00EE26E2">
        <w:rPr>
          <w:rStyle w:val="pre--content"/>
          <w:rFonts w:eastAsiaTheme="majorEastAsia"/>
        </w:rPr>
        <w:t>(T... arr) { return Arrays</w:t>
      </w:r>
      <w:r w:rsidRPr="00EE26E2">
        <w:rPr>
          <w:rStyle w:val="hljs-selector-class"/>
        </w:rPr>
        <w:t>.stream</w:t>
      </w:r>
      <w:r w:rsidRPr="00EE26E2">
        <w:rPr>
          <w:rStyle w:val="pre--content"/>
          <w:rFonts w:eastAsiaTheme="majorEastAsia"/>
        </w:rPr>
        <w:t>(arr); }</w:t>
      </w:r>
      <w:r w:rsidRPr="00EE26E2">
        <w:br/>
      </w:r>
      <w:r w:rsidRPr="00EE26E2">
        <w:rPr>
          <w:rStyle w:val="hljs-builtin"/>
          <w:rFonts w:eastAsiaTheme="majorEastAsia"/>
        </w:rPr>
        <w:t>makeStream</w:t>
      </w:r>
      <w:r w:rsidRPr="00EE26E2">
        <w:rPr>
          <w:rStyle w:val="pre--content"/>
          <w:rFonts w:eastAsiaTheme="majorEastAsia"/>
        </w:rPr>
        <w:t>("A", "B")</w:t>
      </w:r>
      <w:r w:rsidRPr="00EE26E2">
        <w:rPr>
          <w:rStyle w:val="hljs-selector-class"/>
        </w:rPr>
        <w:t>.forEach</w:t>
      </w:r>
      <w:r w:rsidRPr="00EE26E2">
        <w:rPr>
          <w:rStyle w:val="pre--content"/>
          <w:rFonts w:eastAsiaTheme="majorEastAsia"/>
        </w:rPr>
        <w:t>(System.out::println);</w:t>
      </w:r>
    </w:p>
    <w:p w14:paraId="1B206613"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44F8970B" w14:textId="77777777" w:rsidR="00032104" w:rsidRPr="00EE26E2" w:rsidRDefault="00000000" w:rsidP="00032104">
      <w:pPr>
        <w:rPr>
          <w:sz w:val="20"/>
          <w:szCs w:val="20"/>
        </w:rPr>
      </w:pPr>
      <w:r>
        <w:rPr>
          <w:sz w:val="20"/>
          <w:szCs w:val="20"/>
        </w:rPr>
        <w:pict w14:anchorId="307E72A2">
          <v:rect id="_x0000_i2001" style="width:0;height:1.5pt" o:hralign="center" o:hrstd="t" o:hr="t" fillcolor="#a0a0a0" stroked="f"/>
        </w:pict>
      </w:r>
    </w:p>
    <w:p w14:paraId="0FC762AB" w14:textId="77777777" w:rsidR="00032104" w:rsidRPr="00EE26E2" w:rsidRDefault="00032104" w:rsidP="00032104">
      <w:pPr>
        <w:pStyle w:val="graf"/>
        <w:rPr>
          <w:sz w:val="20"/>
          <w:szCs w:val="20"/>
        </w:rPr>
      </w:pPr>
      <w:r w:rsidRPr="00EE26E2">
        <w:rPr>
          <w:sz w:val="20"/>
          <w:szCs w:val="20"/>
        </w:rPr>
        <w:t>Question 79. How does type inference work with Stream.iterate()?</w:t>
      </w:r>
    </w:p>
    <w:p w14:paraId="6F20F7DC" w14:textId="77777777" w:rsidR="00032104" w:rsidRPr="00EE26E2" w:rsidRDefault="00032104" w:rsidP="00032104">
      <w:pPr>
        <w:pStyle w:val="HTMLPreformatted"/>
      </w:pPr>
      <w:r w:rsidRPr="00EE26E2">
        <w:rPr>
          <w:rStyle w:val="pre--content"/>
          <w:rFonts w:eastAsiaTheme="majorEastAsia"/>
        </w:rPr>
        <w:t>Stream&lt;Integer&gt; s = Stream.</w:t>
      </w:r>
      <w:r w:rsidRPr="00EE26E2">
        <w:rPr>
          <w:rStyle w:val="hljs-title"/>
        </w:rPr>
        <w:t>iterate</w:t>
      </w:r>
      <w:r w:rsidRPr="00EE26E2">
        <w:rPr>
          <w:rStyle w:val="pre--content"/>
          <w:rFonts w:eastAsiaTheme="majorEastAsia"/>
        </w:rPr>
        <w:t>(</w:t>
      </w:r>
      <w:r w:rsidRPr="00EE26E2">
        <w:rPr>
          <w:rStyle w:val="hljs-number"/>
        </w:rPr>
        <w:t>1</w:t>
      </w:r>
      <w:r w:rsidRPr="00EE26E2">
        <w:rPr>
          <w:rStyle w:val="pre--content"/>
          <w:rFonts w:eastAsiaTheme="majorEastAsia"/>
        </w:rPr>
        <w:t xml:space="preserve">, n </w:t>
      </w:r>
      <w:r w:rsidRPr="00EE26E2">
        <w:rPr>
          <w:rStyle w:val="hljs-punctuation"/>
        </w:rPr>
        <w:t>-&gt;</w:t>
      </w:r>
      <w:r w:rsidRPr="00EE26E2">
        <w:rPr>
          <w:rStyle w:val="pre--content"/>
          <w:rFonts w:eastAsiaTheme="majorEastAsia"/>
        </w:rPr>
        <w:t xml:space="preserve"> n + </w:t>
      </w:r>
      <w:r w:rsidRPr="00EE26E2">
        <w:rPr>
          <w:rStyle w:val="hljs-number"/>
        </w:rPr>
        <w:t>1</w:t>
      </w:r>
      <w:r w:rsidRPr="00EE26E2">
        <w:rPr>
          <w:rStyle w:val="pre--content"/>
          <w:rFonts w:eastAsiaTheme="majorEastAsia"/>
        </w:rPr>
        <w:t>).</w:t>
      </w:r>
      <w:r w:rsidRPr="00EE26E2">
        <w:rPr>
          <w:rStyle w:val="hljs-title"/>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w:t>
      </w:r>
      <w:r w:rsidRPr="00EE26E2">
        <w:rPr>
          <w:rStyle w:val="hljs-title"/>
        </w:rPr>
        <w:t>forEach</w:t>
      </w:r>
      <w:r w:rsidRPr="00EE26E2">
        <w:rPr>
          <w:rStyle w:val="pre--content"/>
          <w:rFonts w:eastAsiaTheme="majorEastAsia"/>
        </w:rPr>
        <w:t>(System.out::println);</w:t>
      </w:r>
    </w:p>
    <w:p w14:paraId="5ED1A689"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2BEEBA1A" w14:textId="77777777" w:rsidR="00032104" w:rsidRPr="00EE26E2" w:rsidRDefault="00000000" w:rsidP="00032104">
      <w:pPr>
        <w:rPr>
          <w:sz w:val="20"/>
          <w:szCs w:val="20"/>
        </w:rPr>
      </w:pPr>
      <w:r>
        <w:rPr>
          <w:sz w:val="20"/>
          <w:szCs w:val="20"/>
        </w:rPr>
        <w:pict w14:anchorId="7E008717">
          <v:rect id="_x0000_i2002" style="width:0;height:1.5pt" o:hralign="center" o:hrstd="t" o:hr="t" fillcolor="#a0a0a0" stroked="f"/>
        </w:pict>
      </w:r>
    </w:p>
    <w:p w14:paraId="0066333E" w14:textId="77777777" w:rsidR="00032104" w:rsidRPr="00EE26E2" w:rsidRDefault="00032104" w:rsidP="00032104">
      <w:pPr>
        <w:pStyle w:val="graf"/>
        <w:rPr>
          <w:sz w:val="20"/>
          <w:szCs w:val="20"/>
        </w:rPr>
      </w:pPr>
      <w:r w:rsidRPr="00EE26E2">
        <w:rPr>
          <w:sz w:val="20"/>
          <w:szCs w:val="20"/>
        </w:rPr>
        <w:t>Question 80. How does target typing work with generic function and Stream.map()?</w:t>
      </w:r>
    </w:p>
    <w:p w14:paraId="6BC8830C" w14:textId="77777777" w:rsidR="00032104" w:rsidRPr="00EE26E2" w:rsidRDefault="00032104" w:rsidP="00032104">
      <w:pPr>
        <w:pStyle w:val="HTMLPreformatted"/>
      </w:pPr>
      <w:r w:rsidRPr="00EE26E2">
        <w:rPr>
          <w:rStyle w:val="hljs-keyword"/>
          <w:rFonts w:eastAsiaTheme="majorEastAsia"/>
        </w:rPr>
        <w:t>Function</w:t>
      </w:r>
      <w:r w:rsidRPr="00EE26E2">
        <w:rPr>
          <w:rStyle w:val="pre--content"/>
          <w:rFonts w:eastAsiaTheme="majorEastAsia"/>
        </w:rPr>
        <w:t>&lt;</w:t>
      </w:r>
      <w:r w:rsidRPr="00EE26E2">
        <w:rPr>
          <w:rStyle w:val="hljs-type"/>
        </w:rPr>
        <w:t>Integer</w:t>
      </w:r>
      <w:r w:rsidRPr="00EE26E2">
        <w:rPr>
          <w:rStyle w:val="pre--content"/>
          <w:rFonts w:eastAsiaTheme="majorEastAsia"/>
        </w:rPr>
        <w:t xml:space="preserve">, </w:t>
      </w:r>
      <w:r w:rsidRPr="00EE26E2">
        <w:rPr>
          <w:rStyle w:val="hljs-type"/>
        </w:rPr>
        <w:t>String</w:t>
      </w:r>
      <w:r w:rsidRPr="00EE26E2">
        <w:rPr>
          <w:rStyle w:val="pre--content"/>
          <w:rFonts w:eastAsiaTheme="majorEastAsia"/>
        </w:rPr>
        <w:t xml:space="preserve">&gt; f = </w:t>
      </w:r>
      <w:r w:rsidRPr="00EE26E2">
        <w:rPr>
          <w:rStyle w:val="hljs-type"/>
        </w:rPr>
        <w:t>Object</w:t>
      </w:r>
      <w:r w:rsidRPr="00EE26E2">
        <w:rPr>
          <w:rStyle w:val="pre--content"/>
          <w:rFonts w:eastAsiaTheme="majorEastAsia"/>
        </w:rPr>
        <w:t>::toString;</w:t>
      </w:r>
      <w:r w:rsidRPr="00EE26E2">
        <w:br/>
      </w:r>
      <w:r w:rsidRPr="00EE26E2">
        <w:rPr>
          <w:rStyle w:val="pre--content"/>
          <w:rFonts w:eastAsiaTheme="majorEastAsia"/>
        </w:rPr>
        <w:t>List&lt;</w:t>
      </w:r>
      <w:r w:rsidRPr="00EE26E2">
        <w:rPr>
          <w:rStyle w:val="hljs-type"/>
        </w:rPr>
        <w:t>Integer</w:t>
      </w:r>
      <w:r w:rsidRPr="00EE26E2">
        <w:rPr>
          <w:rStyle w:val="pre--content"/>
          <w:rFonts w:eastAsiaTheme="majorEastAsia"/>
        </w:rPr>
        <w:t>&gt; nums = Arrays.asList(</w:t>
      </w:r>
      <w:r w:rsidRPr="00EE26E2">
        <w:rPr>
          <w:rStyle w:val="hljs-number"/>
        </w:rPr>
        <w:t>5</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str = nums.stream().map(f).collect(Collectors.toList());</w:t>
      </w:r>
      <w:r w:rsidRPr="00EE26E2">
        <w:br/>
      </w:r>
      <w:r w:rsidRPr="00EE26E2">
        <w:rPr>
          <w:rStyle w:val="pre--content"/>
          <w:rFonts w:eastAsiaTheme="majorEastAsia"/>
        </w:rPr>
        <w:t>System.out.println(str);</w:t>
      </w:r>
    </w:p>
    <w:p w14:paraId="0658660A" w14:textId="77777777" w:rsidR="00032104" w:rsidRPr="00EE26E2" w:rsidRDefault="00032104" w:rsidP="00032104">
      <w:pPr>
        <w:pStyle w:val="graf"/>
        <w:rPr>
          <w:sz w:val="20"/>
          <w:szCs w:val="20"/>
        </w:rPr>
      </w:pPr>
      <w:r w:rsidRPr="00EE26E2">
        <w:rPr>
          <w:sz w:val="20"/>
          <w:szCs w:val="20"/>
        </w:rPr>
        <w:t>Output:</w:t>
      </w:r>
      <w:r w:rsidRPr="00EE26E2">
        <w:rPr>
          <w:sz w:val="20"/>
          <w:szCs w:val="20"/>
        </w:rPr>
        <w:br/>
        <w:t>[5, 6]</w:t>
      </w:r>
    </w:p>
    <w:p w14:paraId="084F471B" w14:textId="77777777" w:rsidR="00032104" w:rsidRPr="00EE26E2" w:rsidRDefault="00000000" w:rsidP="00032104">
      <w:pPr>
        <w:rPr>
          <w:sz w:val="20"/>
          <w:szCs w:val="20"/>
        </w:rPr>
      </w:pPr>
      <w:r>
        <w:rPr>
          <w:sz w:val="20"/>
          <w:szCs w:val="20"/>
        </w:rPr>
        <w:pict w14:anchorId="754B802D">
          <v:rect id="_x0000_i2003" style="width:0;height:1.5pt" o:hralign="center" o:hrstd="t" o:hr="t" fillcolor="#a0a0a0" stroked="f"/>
        </w:pict>
      </w:r>
    </w:p>
    <w:p w14:paraId="6467967F" w14:textId="77777777" w:rsidR="00032104" w:rsidRPr="00EE26E2" w:rsidRDefault="00032104" w:rsidP="00032104">
      <w:pPr>
        <w:pStyle w:val="graf"/>
        <w:rPr>
          <w:sz w:val="20"/>
          <w:szCs w:val="20"/>
        </w:rPr>
      </w:pPr>
      <w:r w:rsidRPr="00EE26E2">
        <w:rPr>
          <w:sz w:val="20"/>
          <w:szCs w:val="20"/>
        </w:rPr>
        <w:t>Question 81. How does type inference work with Stream.findFirst()?</w:t>
      </w:r>
    </w:p>
    <w:p w14:paraId="75056F1C" w14:textId="77777777" w:rsidR="00032104" w:rsidRPr="00EE26E2" w:rsidRDefault="00032104" w:rsidP="00032104">
      <w:pPr>
        <w:pStyle w:val="HTMLPreformatted"/>
      </w:pPr>
      <w:r w:rsidRPr="00EE26E2">
        <w:rPr>
          <w:rStyle w:val="pre--content"/>
          <w:rFonts w:eastAsiaTheme="majorEastAsia"/>
        </w:rPr>
        <w:lastRenderedPageBreak/>
        <w:t>List&lt;</w:t>
      </w:r>
      <w:r w:rsidRPr="00EE26E2">
        <w:rPr>
          <w:rStyle w:val="hljs-type"/>
        </w:rPr>
        <w:t>String</w:t>
      </w:r>
      <w:r w:rsidRPr="00EE26E2">
        <w:rPr>
          <w:rStyle w:val="pre--content"/>
          <w:rFonts w:eastAsiaTheme="majorEastAsia"/>
        </w:rPr>
        <w:t>&gt; list = Arrays.asList(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Pr>
        <w:t>String</w:t>
      </w:r>
      <w:r w:rsidRPr="00EE26E2">
        <w:rPr>
          <w:rStyle w:val="pre--content"/>
          <w:rFonts w:eastAsiaTheme="majorEastAsia"/>
        </w:rPr>
        <w:t>&gt; opt = list.stream().findFirst();</w:t>
      </w:r>
      <w:r w:rsidRPr="00EE26E2">
        <w:br/>
      </w:r>
      <w:r w:rsidRPr="00EE26E2">
        <w:rPr>
          <w:rStyle w:val="pre--content"/>
          <w:rFonts w:eastAsiaTheme="majorEastAsia"/>
        </w:rPr>
        <w:t>System.out.println(opt.</w:t>
      </w:r>
      <w:r w:rsidRPr="00EE26E2">
        <w:rPr>
          <w:rStyle w:val="hljs-keyword"/>
          <w:rFonts w:eastAsiaTheme="majorEastAsia"/>
        </w:rPr>
        <w:t>get</w:t>
      </w:r>
      <w:r w:rsidRPr="00EE26E2">
        <w:rPr>
          <w:rStyle w:val="pre--content"/>
          <w:rFonts w:eastAsiaTheme="majorEastAsia"/>
        </w:rPr>
        <w:t>());</w:t>
      </w:r>
    </w:p>
    <w:p w14:paraId="6C84715E"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p>
    <w:p w14:paraId="2FFE0814" w14:textId="77777777" w:rsidR="00032104" w:rsidRPr="00EE26E2" w:rsidRDefault="00000000" w:rsidP="00032104">
      <w:pPr>
        <w:rPr>
          <w:sz w:val="20"/>
          <w:szCs w:val="20"/>
        </w:rPr>
      </w:pPr>
      <w:r>
        <w:rPr>
          <w:sz w:val="20"/>
          <w:szCs w:val="20"/>
        </w:rPr>
        <w:pict w14:anchorId="6C81443E">
          <v:rect id="_x0000_i2004" style="width:0;height:1.5pt" o:hralign="center" o:hrstd="t" o:hr="t" fillcolor="#a0a0a0" stroked="f"/>
        </w:pict>
      </w:r>
    </w:p>
    <w:p w14:paraId="3F88B484" w14:textId="77777777" w:rsidR="00032104" w:rsidRPr="00EE26E2" w:rsidRDefault="00032104" w:rsidP="00032104">
      <w:pPr>
        <w:pStyle w:val="graf"/>
        <w:rPr>
          <w:sz w:val="20"/>
          <w:szCs w:val="20"/>
        </w:rPr>
      </w:pPr>
      <w:r w:rsidRPr="00EE26E2">
        <w:rPr>
          <w:sz w:val="20"/>
          <w:szCs w:val="20"/>
        </w:rPr>
        <w:t>Question 82. How does type inference work with Stream.findAny()?</w:t>
      </w:r>
    </w:p>
    <w:p w14:paraId="7A821034"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Arrays.asList(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Pr>
        <w:t>String</w:t>
      </w:r>
      <w:r w:rsidRPr="00EE26E2">
        <w:rPr>
          <w:rStyle w:val="pre--content"/>
          <w:rFonts w:eastAsiaTheme="majorEastAsia"/>
        </w:rPr>
        <w:t>&gt; opt = list.stream().findAny();</w:t>
      </w:r>
      <w:r w:rsidRPr="00EE26E2">
        <w:br/>
      </w:r>
      <w:r w:rsidRPr="00EE26E2">
        <w:rPr>
          <w:rStyle w:val="pre--content"/>
          <w:rFonts w:eastAsiaTheme="majorEastAsia"/>
        </w:rPr>
        <w:t>System.out.println(opt.</w:t>
      </w:r>
      <w:r w:rsidRPr="00EE26E2">
        <w:rPr>
          <w:rStyle w:val="hljs-keyword"/>
          <w:rFonts w:eastAsiaTheme="majorEastAsia"/>
        </w:rPr>
        <w:t>get</w:t>
      </w:r>
      <w:r w:rsidRPr="00EE26E2">
        <w:rPr>
          <w:rStyle w:val="pre--content"/>
          <w:rFonts w:eastAsiaTheme="majorEastAsia"/>
        </w:rPr>
        <w:t>());</w:t>
      </w:r>
    </w:p>
    <w:p w14:paraId="6AB49C70"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or 8</w:t>
      </w:r>
    </w:p>
    <w:p w14:paraId="2DE27724" w14:textId="77777777" w:rsidR="00032104" w:rsidRPr="00EE26E2" w:rsidRDefault="00000000" w:rsidP="00032104">
      <w:pPr>
        <w:rPr>
          <w:sz w:val="20"/>
          <w:szCs w:val="20"/>
        </w:rPr>
      </w:pPr>
      <w:r>
        <w:rPr>
          <w:sz w:val="20"/>
          <w:szCs w:val="20"/>
        </w:rPr>
        <w:pict w14:anchorId="3623EF24">
          <v:rect id="_x0000_i2005" style="width:0;height:1.5pt" o:hralign="center" o:hrstd="t" o:hr="t" fillcolor="#a0a0a0" stroked="f"/>
        </w:pict>
      </w:r>
    </w:p>
    <w:p w14:paraId="64015C9E" w14:textId="77777777" w:rsidR="00032104" w:rsidRPr="00EE26E2" w:rsidRDefault="00032104" w:rsidP="00032104">
      <w:pPr>
        <w:pStyle w:val="graf"/>
        <w:rPr>
          <w:sz w:val="20"/>
          <w:szCs w:val="20"/>
        </w:rPr>
      </w:pPr>
      <w:r w:rsidRPr="00EE26E2">
        <w:rPr>
          <w:sz w:val="20"/>
          <w:szCs w:val="20"/>
        </w:rPr>
        <w:t>Question 83. How does type inference work with Stream.count()?</w:t>
      </w:r>
    </w:p>
    <w:p w14:paraId="234B109D"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System.out.println(nums.stream().</w:t>
      </w:r>
      <w:r w:rsidRPr="00EE26E2">
        <w:rPr>
          <w:rStyle w:val="hljs-builtin"/>
          <w:rFonts w:eastAsiaTheme="majorEastAsia"/>
        </w:rPr>
        <w:t>count</w:t>
      </w:r>
      <w:r w:rsidRPr="00EE26E2">
        <w:rPr>
          <w:rStyle w:val="pre--content"/>
          <w:rFonts w:eastAsiaTheme="majorEastAsia"/>
        </w:rPr>
        <w:t>());</w:t>
      </w:r>
    </w:p>
    <w:p w14:paraId="11C90A24" w14:textId="77777777" w:rsidR="00032104" w:rsidRPr="00EE26E2" w:rsidRDefault="00032104" w:rsidP="00032104">
      <w:pPr>
        <w:pStyle w:val="graf"/>
        <w:rPr>
          <w:sz w:val="20"/>
          <w:szCs w:val="20"/>
        </w:rPr>
      </w:pPr>
      <w:r w:rsidRPr="00EE26E2">
        <w:rPr>
          <w:sz w:val="20"/>
          <w:szCs w:val="20"/>
        </w:rPr>
        <w:t>Output:</w:t>
      </w:r>
      <w:r w:rsidRPr="00EE26E2">
        <w:rPr>
          <w:sz w:val="20"/>
          <w:szCs w:val="20"/>
        </w:rPr>
        <w:br/>
        <w:t>3</w:t>
      </w:r>
    </w:p>
    <w:p w14:paraId="6896B5E8" w14:textId="77777777" w:rsidR="00032104" w:rsidRPr="00EE26E2" w:rsidRDefault="00000000" w:rsidP="00032104">
      <w:pPr>
        <w:rPr>
          <w:sz w:val="20"/>
          <w:szCs w:val="20"/>
        </w:rPr>
      </w:pPr>
      <w:r>
        <w:rPr>
          <w:sz w:val="20"/>
          <w:szCs w:val="20"/>
        </w:rPr>
        <w:pict w14:anchorId="1B9A1238">
          <v:rect id="_x0000_i2006" style="width:0;height:1.5pt" o:hralign="center" o:hrstd="t" o:hr="t" fillcolor="#a0a0a0" stroked="f"/>
        </w:pict>
      </w:r>
    </w:p>
    <w:p w14:paraId="78CD7346" w14:textId="77777777" w:rsidR="00032104" w:rsidRPr="00EE26E2" w:rsidRDefault="00032104" w:rsidP="00032104">
      <w:pPr>
        <w:pStyle w:val="graf"/>
        <w:rPr>
          <w:sz w:val="20"/>
          <w:szCs w:val="20"/>
        </w:rPr>
      </w:pPr>
      <w:r w:rsidRPr="00EE26E2">
        <w:rPr>
          <w:sz w:val="20"/>
          <w:szCs w:val="20"/>
        </w:rPr>
        <w:t>Question 84. How does type inference work with generic Stream.sorted()?</w:t>
      </w:r>
    </w:p>
    <w:p w14:paraId="7CCC3724" w14:textId="77777777" w:rsidR="00032104" w:rsidRPr="00EE26E2" w:rsidRDefault="00032104" w:rsidP="00032104">
      <w:pPr>
        <w:pStyle w:val="HTMLPreformatted"/>
      </w:pPr>
      <w:r w:rsidRPr="00EE26E2">
        <w:rPr>
          <w:rStyle w:val="pre--content"/>
          <w:rFonts w:eastAsiaTheme="majorEastAsia"/>
        </w:rPr>
        <w:t>List&lt;</w:t>
      </w:r>
      <w:r w:rsidRPr="00EE26E2">
        <w:rPr>
          <w:rStyle w:val="hljs-builtin"/>
          <w:rFonts w:eastAsiaTheme="majorEastAsia"/>
        </w:rPr>
        <w:t>Double</w:t>
      </w:r>
      <w:r w:rsidRPr="00EE26E2">
        <w:rPr>
          <w:rStyle w:val="pre--content"/>
          <w:rFonts w:eastAsiaTheme="majorEastAsia"/>
        </w:rPr>
        <w:t>&gt; list = Arrays.asList(</w:t>
      </w:r>
      <w:r w:rsidRPr="00EE26E2">
        <w:rPr>
          <w:rStyle w:val="hljs-number"/>
        </w:rPr>
        <w:t>2.0</w:t>
      </w:r>
      <w:r w:rsidRPr="00EE26E2">
        <w:rPr>
          <w:rStyle w:val="pre--content"/>
          <w:rFonts w:eastAsiaTheme="majorEastAsia"/>
        </w:rPr>
        <w:t xml:space="preserve">, </w:t>
      </w:r>
      <w:r w:rsidRPr="00EE26E2">
        <w:rPr>
          <w:rStyle w:val="hljs-number"/>
        </w:rPr>
        <w:t>1.5</w:t>
      </w:r>
      <w:r w:rsidRPr="00EE26E2">
        <w:rPr>
          <w:rStyle w:val="pre--content"/>
          <w:rFonts w:eastAsiaTheme="majorEastAsia"/>
        </w:rPr>
        <w:t xml:space="preserve">, </w:t>
      </w:r>
      <w:r w:rsidRPr="00EE26E2">
        <w:rPr>
          <w:rStyle w:val="hljs-number"/>
        </w:rPr>
        <w:t>3.0</w:t>
      </w:r>
      <w:r w:rsidRPr="00EE26E2">
        <w:rPr>
          <w:rStyle w:val="pre--content"/>
          <w:rFonts w:eastAsiaTheme="majorEastAsia"/>
        </w:rPr>
        <w:t>);</w:t>
      </w:r>
      <w:r w:rsidRPr="00EE26E2">
        <w:br/>
      </w:r>
      <w:r w:rsidRPr="00EE26E2">
        <w:rPr>
          <w:rStyle w:val="pre--content"/>
          <w:rFonts w:eastAsiaTheme="majorEastAsia"/>
        </w:rPr>
        <w:t>list.stream().sorted().forEach(System.</w:t>
      </w:r>
      <w:r w:rsidRPr="00EE26E2">
        <w:rPr>
          <w:rStyle w:val="hljs-keyword"/>
          <w:rFonts w:eastAsiaTheme="majorEastAsia"/>
        </w:rPr>
        <w:t>out</w:t>
      </w:r>
      <w:r w:rsidRPr="00EE26E2">
        <w:rPr>
          <w:rStyle w:val="pre--content"/>
          <w:rFonts w:eastAsiaTheme="majorEastAsia"/>
        </w:rPr>
        <w:t>::println);</w:t>
      </w:r>
    </w:p>
    <w:p w14:paraId="416C63E1" w14:textId="77777777" w:rsidR="00032104" w:rsidRPr="00EE26E2" w:rsidRDefault="00032104" w:rsidP="00032104">
      <w:pPr>
        <w:pStyle w:val="graf"/>
        <w:rPr>
          <w:sz w:val="20"/>
          <w:szCs w:val="20"/>
        </w:rPr>
      </w:pPr>
      <w:r w:rsidRPr="00EE26E2">
        <w:rPr>
          <w:sz w:val="20"/>
          <w:szCs w:val="20"/>
        </w:rPr>
        <w:t>Output:</w:t>
      </w:r>
      <w:r w:rsidRPr="00EE26E2">
        <w:rPr>
          <w:sz w:val="20"/>
          <w:szCs w:val="20"/>
        </w:rPr>
        <w:br/>
        <w:t>1.5</w:t>
      </w:r>
      <w:r w:rsidRPr="00EE26E2">
        <w:rPr>
          <w:sz w:val="20"/>
          <w:szCs w:val="20"/>
        </w:rPr>
        <w:br/>
        <w:t>2.0</w:t>
      </w:r>
      <w:r w:rsidRPr="00EE26E2">
        <w:rPr>
          <w:sz w:val="20"/>
          <w:szCs w:val="20"/>
        </w:rPr>
        <w:br/>
        <w:t>3.0</w:t>
      </w:r>
    </w:p>
    <w:p w14:paraId="764075B1" w14:textId="77777777" w:rsidR="00032104" w:rsidRPr="00EE26E2" w:rsidRDefault="00000000" w:rsidP="00032104">
      <w:pPr>
        <w:rPr>
          <w:sz w:val="20"/>
          <w:szCs w:val="20"/>
        </w:rPr>
      </w:pPr>
      <w:r>
        <w:rPr>
          <w:sz w:val="20"/>
          <w:szCs w:val="20"/>
        </w:rPr>
        <w:pict w14:anchorId="00B9B588">
          <v:rect id="_x0000_i2007" style="width:0;height:1.5pt" o:hralign="center" o:hrstd="t" o:hr="t" fillcolor="#a0a0a0" stroked="f"/>
        </w:pict>
      </w:r>
    </w:p>
    <w:p w14:paraId="21F00808" w14:textId="77777777" w:rsidR="00032104" w:rsidRPr="00EE26E2" w:rsidRDefault="00032104" w:rsidP="00032104">
      <w:pPr>
        <w:pStyle w:val="graf"/>
        <w:rPr>
          <w:sz w:val="20"/>
          <w:szCs w:val="20"/>
        </w:rPr>
      </w:pPr>
      <w:r w:rsidRPr="00EE26E2">
        <w:rPr>
          <w:sz w:val="20"/>
          <w:szCs w:val="20"/>
        </w:rPr>
        <w:t>Question 85. How does type inference work with Stream.min()?</w:t>
      </w:r>
    </w:p>
    <w:p w14:paraId="1070D0C8"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Integer</w:t>
      </w:r>
      <w:r w:rsidRPr="00EE26E2">
        <w:rPr>
          <w:rStyle w:val="pre--content"/>
          <w:rFonts w:eastAsiaTheme="majorEastAsia"/>
        </w:rPr>
        <w:t>&gt; nums = Arrays.asList(</w:t>
      </w:r>
      <w:r w:rsidRPr="00EE26E2">
        <w:rPr>
          <w:rStyle w:val="hljs-number"/>
        </w:rPr>
        <w:t>5</w:t>
      </w:r>
      <w:r w:rsidRPr="00EE26E2">
        <w:rPr>
          <w:rStyle w:val="pre--content"/>
          <w:rFonts w:eastAsiaTheme="majorEastAsia"/>
        </w:rPr>
        <w:t xml:space="preserve">, </w:t>
      </w:r>
      <w:r w:rsidRPr="00EE26E2">
        <w:rPr>
          <w:rStyle w:val="hljs-number"/>
        </w:rPr>
        <w:t>6</w:t>
      </w:r>
      <w:r w:rsidRPr="00EE26E2">
        <w:rPr>
          <w:rStyle w:val="pre--content"/>
          <w:rFonts w:eastAsiaTheme="majorEastAsia"/>
        </w:rPr>
        <w:t xml:space="preserve">, </w:t>
      </w:r>
      <w:r w:rsidRPr="00EE26E2">
        <w:rPr>
          <w:rStyle w:val="hljs-number"/>
        </w:rPr>
        <w:t>7</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Pr>
        <w:t>Integer</w:t>
      </w:r>
      <w:r w:rsidRPr="00EE26E2">
        <w:rPr>
          <w:rStyle w:val="pre--content"/>
          <w:rFonts w:eastAsiaTheme="majorEastAsia"/>
        </w:rPr>
        <w:t>&gt; min = nums.stream().min(</w:t>
      </w:r>
      <w:r w:rsidRPr="00EE26E2">
        <w:rPr>
          <w:rStyle w:val="hljs-type"/>
        </w:rPr>
        <w:t>Integer</w:t>
      </w:r>
      <w:r w:rsidRPr="00EE26E2">
        <w:rPr>
          <w:rStyle w:val="pre--content"/>
          <w:rFonts w:eastAsiaTheme="majorEastAsia"/>
        </w:rPr>
        <w:t>::compareTo);</w:t>
      </w:r>
      <w:r w:rsidRPr="00EE26E2">
        <w:br/>
      </w:r>
      <w:r w:rsidRPr="00EE26E2">
        <w:rPr>
          <w:rStyle w:val="pre--content"/>
          <w:rFonts w:eastAsiaTheme="majorEastAsia"/>
        </w:rPr>
        <w:t>System.out.println(min.</w:t>
      </w:r>
      <w:r w:rsidRPr="00EE26E2">
        <w:rPr>
          <w:rStyle w:val="hljs-keyword"/>
          <w:rFonts w:eastAsiaTheme="majorEastAsia"/>
        </w:rPr>
        <w:t>get</w:t>
      </w:r>
      <w:r w:rsidRPr="00EE26E2">
        <w:rPr>
          <w:rStyle w:val="pre--content"/>
          <w:rFonts w:eastAsiaTheme="majorEastAsia"/>
        </w:rPr>
        <w:t>());</w:t>
      </w:r>
    </w:p>
    <w:p w14:paraId="53065322" w14:textId="77777777" w:rsidR="00032104" w:rsidRPr="00EE26E2" w:rsidRDefault="00032104" w:rsidP="00032104">
      <w:pPr>
        <w:pStyle w:val="graf"/>
        <w:rPr>
          <w:sz w:val="20"/>
          <w:szCs w:val="20"/>
        </w:rPr>
      </w:pPr>
      <w:r w:rsidRPr="00EE26E2">
        <w:rPr>
          <w:sz w:val="20"/>
          <w:szCs w:val="20"/>
        </w:rPr>
        <w:t>Output:</w:t>
      </w:r>
      <w:r w:rsidRPr="00EE26E2">
        <w:rPr>
          <w:sz w:val="20"/>
          <w:szCs w:val="20"/>
        </w:rPr>
        <w:br/>
        <w:t>5</w:t>
      </w:r>
    </w:p>
    <w:p w14:paraId="34B02E52" w14:textId="77777777" w:rsidR="00032104" w:rsidRPr="00EE26E2" w:rsidRDefault="00000000" w:rsidP="00032104">
      <w:pPr>
        <w:rPr>
          <w:sz w:val="20"/>
          <w:szCs w:val="20"/>
        </w:rPr>
      </w:pPr>
      <w:r>
        <w:rPr>
          <w:sz w:val="20"/>
          <w:szCs w:val="20"/>
        </w:rPr>
        <w:pict w14:anchorId="6F75C4F2">
          <v:rect id="_x0000_i2008" style="width:0;height:1.5pt" o:hralign="center" o:hrstd="t" o:hr="t" fillcolor="#a0a0a0" stroked="f"/>
        </w:pict>
      </w:r>
    </w:p>
    <w:p w14:paraId="65EDDA00" w14:textId="77777777" w:rsidR="00032104" w:rsidRPr="00EE26E2" w:rsidRDefault="00032104" w:rsidP="00032104">
      <w:pPr>
        <w:pStyle w:val="graf"/>
        <w:rPr>
          <w:sz w:val="20"/>
          <w:szCs w:val="20"/>
        </w:rPr>
      </w:pPr>
      <w:r w:rsidRPr="00EE26E2">
        <w:rPr>
          <w:sz w:val="20"/>
          <w:szCs w:val="20"/>
        </w:rPr>
        <w:t>Question 86. How does type inference work with Stream.max()?</w:t>
      </w:r>
    </w:p>
    <w:p w14:paraId="70D12683" w14:textId="77777777" w:rsidR="00032104" w:rsidRPr="00EE26E2" w:rsidRDefault="00032104" w:rsidP="00032104">
      <w:pPr>
        <w:pStyle w:val="HTMLPreformatted"/>
      </w:pPr>
      <w:r w:rsidRPr="00EE26E2">
        <w:rPr>
          <w:rStyle w:val="pre--content"/>
          <w:rFonts w:eastAsiaTheme="majorEastAsia"/>
        </w:rPr>
        <w:lastRenderedPageBreak/>
        <w:t>List&lt;</w:t>
      </w:r>
      <w:r w:rsidRPr="00EE26E2">
        <w:rPr>
          <w:rStyle w:val="hljs-type"/>
        </w:rPr>
        <w:t>Integer</w:t>
      </w:r>
      <w:r w:rsidRPr="00EE26E2">
        <w:rPr>
          <w:rStyle w:val="pre--content"/>
          <w:rFonts w:eastAsiaTheme="majorEastAsia"/>
        </w:rPr>
        <w:t>&gt; nums = Arrays.asList(</w:t>
      </w:r>
      <w:r w:rsidRPr="00EE26E2">
        <w:rPr>
          <w:rStyle w:val="hljs-number"/>
        </w:rPr>
        <w:t>5</w:t>
      </w:r>
      <w:r w:rsidRPr="00EE26E2">
        <w:rPr>
          <w:rStyle w:val="pre--content"/>
          <w:rFonts w:eastAsiaTheme="majorEastAsia"/>
        </w:rPr>
        <w:t xml:space="preserve">, </w:t>
      </w:r>
      <w:r w:rsidRPr="00EE26E2">
        <w:rPr>
          <w:rStyle w:val="hljs-number"/>
        </w:rPr>
        <w:t>6</w:t>
      </w:r>
      <w:r w:rsidRPr="00EE26E2">
        <w:rPr>
          <w:rStyle w:val="pre--content"/>
          <w:rFonts w:eastAsiaTheme="majorEastAsia"/>
        </w:rPr>
        <w:t xml:space="preserve">, </w:t>
      </w:r>
      <w:r w:rsidRPr="00EE26E2">
        <w:rPr>
          <w:rStyle w:val="hljs-number"/>
        </w:rPr>
        <w:t>7</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Pr>
        <w:t>Integer</w:t>
      </w:r>
      <w:r w:rsidRPr="00EE26E2">
        <w:rPr>
          <w:rStyle w:val="pre--content"/>
          <w:rFonts w:eastAsiaTheme="majorEastAsia"/>
        </w:rPr>
        <w:t>&gt; max = nums.stream().max(</w:t>
      </w:r>
      <w:r w:rsidRPr="00EE26E2">
        <w:rPr>
          <w:rStyle w:val="hljs-type"/>
        </w:rPr>
        <w:t>Integer</w:t>
      </w:r>
      <w:r w:rsidRPr="00EE26E2">
        <w:rPr>
          <w:rStyle w:val="pre--content"/>
          <w:rFonts w:eastAsiaTheme="majorEastAsia"/>
        </w:rPr>
        <w:t>::compareTo);</w:t>
      </w:r>
      <w:r w:rsidRPr="00EE26E2">
        <w:br/>
      </w:r>
      <w:r w:rsidRPr="00EE26E2">
        <w:rPr>
          <w:rStyle w:val="pre--content"/>
          <w:rFonts w:eastAsiaTheme="majorEastAsia"/>
        </w:rPr>
        <w:t>System.out.println(max.</w:t>
      </w:r>
      <w:r w:rsidRPr="00EE26E2">
        <w:rPr>
          <w:rStyle w:val="hljs-keyword"/>
          <w:rFonts w:eastAsiaTheme="majorEastAsia"/>
        </w:rPr>
        <w:t>get</w:t>
      </w:r>
      <w:r w:rsidRPr="00EE26E2">
        <w:rPr>
          <w:rStyle w:val="pre--content"/>
          <w:rFonts w:eastAsiaTheme="majorEastAsia"/>
        </w:rPr>
        <w:t>());</w:t>
      </w:r>
    </w:p>
    <w:p w14:paraId="22BF5ABD" w14:textId="77777777" w:rsidR="00032104" w:rsidRPr="00EE26E2" w:rsidRDefault="00032104" w:rsidP="00032104">
      <w:pPr>
        <w:pStyle w:val="graf"/>
        <w:rPr>
          <w:sz w:val="20"/>
          <w:szCs w:val="20"/>
        </w:rPr>
      </w:pPr>
      <w:r w:rsidRPr="00EE26E2">
        <w:rPr>
          <w:sz w:val="20"/>
          <w:szCs w:val="20"/>
        </w:rPr>
        <w:t>Output:</w:t>
      </w:r>
      <w:r w:rsidRPr="00EE26E2">
        <w:rPr>
          <w:sz w:val="20"/>
          <w:szCs w:val="20"/>
        </w:rPr>
        <w:br/>
        <w:t>7</w:t>
      </w:r>
    </w:p>
    <w:p w14:paraId="2208D4E9" w14:textId="77777777" w:rsidR="00032104" w:rsidRPr="00EE26E2" w:rsidRDefault="00000000" w:rsidP="00032104">
      <w:pPr>
        <w:rPr>
          <w:sz w:val="20"/>
          <w:szCs w:val="20"/>
        </w:rPr>
      </w:pPr>
      <w:r>
        <w:rPr>
          <w:sz w:val="20"/>
          <w:szCs w:val="20"/>
        </w:rPr>
        <w:pict w14:anchorId="14116E01">
          <v:rect id="_x0000_i2009" style="width:0;height:1.5pt" o:hralign="center" o:hrstd="t" o:hr="t" fillcolor="#a0a0a0" stroked="f"/>
        </w:pict>
      </w:r>
    </w:p>
    <w:p w14:paraId="47DCB6BA" w14:textId="77777777" w:rsidR="00032104" w:rsidRPr="00EE26E2" w:rsidRDefault="00032104" w:rsidP="00032104">
      <w:pPr>
        <w:pStyle w:val="graf"/>
        <w:rPr>
          <w:sz w:val="20"/>
          <w:szCs w:val="20"/>
        </w:rPr>
      </w:pPr>
      <w:r w:rsidRPr="00EE26E2">
        <w:rPr>
          <w:sz w:val="20"/>
          <w:szCs w:val="20"/>
        </w:rPr>
        <w:t>Question 87. How does type inference work with Stream.forEachOrdered()?</w:t>
      </w:r>
    </w:p>
    <w:p w14:paraId="795ACD5E"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stream</w:t>
      </w:r>
      <w:r w:rsidRPr="00EE26E2">
        <w:rPr>
          <w:rStyle w:val="pre--content"/>
          <w:rFonts w:eastAsiaTheme="majorEastAsia"/>
        </w:rPr>
        <w:t>().</w:t>
      </w:r>
      <w:r w:rsidRPr="00EE26E2">
        <w:rPr>
          <w:rStyle w:val="hljs-title"/>
        </w:rPr>
        <w:t>forEachOrdered</w:t>
      </w:r>
      <w:r w:rsidRPr="00EE26E2">
        <w:rPr>
          <w:rStyle w:val="pre--content"/>
          <w:rFonts w:eastAsiaTheme="majorEastAsia"/>
        </w:rPr>
        <w:t>(System.out::println);</w:t>
      </w:r>
    </w:p>
    <w:p w14:paraId="2B857A26"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r w:rsidRPr="00EE26E2">
        <w:rPr>
          <w:sz w:val="20"/>
          <w:szCs w:val="20"/>
        </w:rPr>
        <w:br/>
        <w:t>C</w:t>
      </w:r>
    </w:p>
    <w:p w14:paraId="3AABC5F8" w14:textId="77777777" w:rsidR="00032104" w:rsidRPr="00EE26E2" w:rsidRDefault="00000000" w:rsidP="00032104">
      <w:pPr>
        <w:rPr>
          <w:sz w:val="20"/>
          <w:szCs w:val="20"/>
        </w:rPr>
      </w:pPr>
      <w:r>
        <w:rPr>
          <w:sz w:val="20"/>
          <w:szCs w:val="20"/>
        </w:rPr>
        <w:pict w14:anchorId="7BB5E591">
          <v:rect id="_x0000_i2010" style="width:0;height:1.5pt" o:hralign="center" o:hrstd="t" o:hr="t" fillcolor="#a0a0a0" stroked="f"/>
        </w:pict>
      </w:r>
    </w:p>
    <w:p w14:paraId="6AD67D7A" w14:textId="77777777" w:rsidR="00032104" w:rsidRPr="00EE26E2" w:rsidRDefault="00032104" w:rsidP="00032104">
      <w:pPr>
        <w:pStyle w:val="graf"/>
        <w:rPr>
          <w:sz w:val="20"/>
          <w:szCs w:val="20"/>
        </w:rPr>
      </w:pPr>
      <w:r w:rsidRPr="00EE26E2">
        <w:rPr>
          <w:sz w:val="20"/>
          <w:szCs w:val="20"/>
        </w:rPr>
        <w:t>Question 88. How does target typing work with Stream.reduce() and a binary operator?</w:t>
      </w:r>
    </w:p>
    <w:p w14:paraId="4198AEFA"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xml:space="preserve"> prod = nums.stream().reduce(</w:t>
      </w:r>
      <w:r w:rsidRPr="00EE26E2">
        <w:rPr>
          <w:rStyle w:val="hljs-number"/>
        </w:rPr>
        <w:t>1</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.println(prod);</w:t>
      </w:r>
    </w:p>
    <w:p w14:paraId="197D77D4" w14:textId="77777777" w:rsidR="00032104" w:rsidRPr="00EE26E2" w:rsidRDefault="00032104" w:rsidP="00032104">
      <w:pPr>
        <w:pStyle w:val="graf"/>
        <w:rPr>
          <w:sz w:val="20"/>
          <w:szCs w:val="20"/>
        </w:rPr>
      </w:pPr>
      <w:r w:rsidRPr="00EE26E2">
        <w:rPr>
          <w:sz w:val="20"/>
          <w:szCs w:val="20"/>
        </w:rPr>
        <w:t>Output:</w:t>
      </w:r>
      <w:r w:rsidRPr="00EE26E2">
        <w:rPr>
          <w:sz w:val="20"/>
          <w:szCs w:val="20"/>
        </w:rPr>
        <w:br/>
        <w:t>6</w:t>
      </w:r>
    </w:p>
    <w:p w14:paraId="7D6AACAB" w14:textId="77777777" w:rsidR="00032104" w:rsidRPr="00EE26E2" w:rsidRDefault="00000000" w:rsidP="00032104">
      <w:pPr>
        <w:rPr>
          <w:sz w:val="20"/>
          <w:szCs w:val="20"/>
        </w:rPr>
      </w:pPr>
      <w:r>
        <w:rPr>
          <w:sz w:val="20"/>
          <w:szCs w:val="20"/>
        </w:rPr>
        <w:pict w14:anchorId="0C34D747">
          <v:rect id="_x0000_i2011" style="width:0;height:1.5pt" o:hralign="center" o:hrstd="t" o:hr="t" fillcolor="#a0a0a0" stroked="f"/>
        </w:pict>
      </w:r>
    </w:p>
    <w:p w14:paraId="006F2638" w14:textId="77777777" w:rsidR="00032104" w:rsidRPr="00EE26E2" w:rsidRDefault="00032104" w:rsidP="00032104">
      <w:pPr>
        <w:pStyle w:val="graf"/>
        <w:rPr>
          <w:sz w:val="20"/>
          <w:szCs w:val="20"/>
        </w:rPr>
      </w:pPr>
      <w:r w:rsidRPr="00EE26E2">
        <w:rPr>
          <w:sz w:val="20"/>
          <w:szCs w:val="20"/>
        </w:rPr>
        <w:t>Question 89. How does type inference work with Stream.toArray()?</w:t>
      </w:r>
    </w:p>
    <w:p w14:paraId="4319DCD4"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hljs-title"/>
        </w:rPr>
        <w:t>Object</w:t>
      </w:r>
      <w:r w:rsidRPr="00EE26E2">
        <w:rPr>
          <w:rStyle w:val="pre--content"/>
          <w:rFonts w:eastAsiaTheme="majorEastAsia"/>
        </w:rPr>
        <w:t>[] arr = list.</w:t>
      </w:r>
      <w:r w:rsidRPr="00EE26E2">
        <w:rPr>
          <w:rStyle w:val="hljs-title"/>
        </w:rPr>
        <w:t>stream</w:t>
      </w:r>
      <w:r w:rsidRPr="00EE26E2">
        <w:rPr>
          <w:rStyle w:val="pre--content"/>
          <w:rFonts w:eastAsiaTheme="majorEastAsia"/>
        </w:rPr>
        <w:t>().</w:t>
      </w:r>
      <w:r w:rsidRPr="00EE26E2">
        <w:rPr>
          <w:rStyle w:val="hljs-title"/>
        </w:rPr>
        <w:t>toArray</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w:t>
      </w:r>
      <w:r w:rsidRPr="00EE26E2">
        <w:rPr>
          <w:rStyle w:val="hljs-title"/>
        </w:rPr>
        <w:t>Arrays</w:t>
      </w:r>
      <w:r w:rsidRPr="00EE26E2">
        <w:rPr>
          <w:rStyle w:val="pre--content"/>
          <w:rFonts w:eastAsiaTheme="majorEastAsia"/>
        </w:rPr>
        <w:t>.</w:t>
      </w:r>
      <w:r w:rsidRPr="00EE26E2">
        <w:rPr>
          <w:rStyle w:val="hljs-title"/>
        </w:rPr>
        <w:t>toString</w:t>
      </w:r>
      <w:r w:rsidRPr="00EE26E2">
        <w:rPr>
          <w:rStyle w:val="pre--content"/>
          <w:rFonts w:eastAsiaTheme="majorEastAsia"/>
        </w:rPr>
        <w:t>(arr));</w:t>
      </w:r>
    </w:p>
    <w:p w14:paraId="52398A7B" w14:textId="77777777" w:rsidR="00032104" w:rsidRPr="00EE26E2" w:rsidRDefault="00032104" w:rsidP="00032104">
      <w:pPr>
        <w:pStyle w:val="graf"/>
        <w:rPr>
          <w:sz w:val="20"/>
          <w:szCs w:val="20"/>
        </w:rPr>
      </w:pPr>
      <w:r w:rsidRPr="00EE26E2">
        <w:rPr>
          <w:sz w:val="20"/>
          <w:szCs w:val="20"/>
        </w:rPr>
        <w:t>Output:</w:t>
      </w:r>
      <w:r w:rsidRPr="00EE26E2">
        <w:rPr>
          <w:sz w:val="20"/>
          <w:szCs w:val="20"/>
        </w:rPr>
        <w:br/>
        <w:t>[J, 8]</w:t>
      </w:r>
    </w:p>
    <w:p w14:paraId="04827158" w14:textId="77777777" w:rsidR="00032104" w:rsidRPr="00EE26E2" w:rsidRDefault="00000000" w:rsidP="00032104">
      <w:pPr>
        <w:rPr>
          <w:sz w:val="20"/>
          <w:szCs w:val="20"/>
        </w:rPr>
      </w:pPr>
      <w:r>
        <w:rPr>
          <w:sz w:val="20"/>
          <w:szCs w:val="20"/>
        </w:rPr>
        <w:pict w14:anchorId="62336BF9">
          <v:rect id="_x0000_i2012" style="width:0;height:1.5pt" o:hralign="center" o:hrstd="t" o:hr="t" fillcolor="#a0a0a0" stroked="f"/>
        </w:pict>
      </w:r>
    </w:p>
    <w:p w14:paraId="1B42FC96" w14:textId="77777777" w:rsidR="00032104" w:rsidRPr="00EE26E2" w:rsidRDefault="00032104" w:rsidP="00032104">
      <w:pPr>
        <w:pStyle w:val="graf"/>
        <w:rPr>
          <w:sz w:val="20"/>
          <w:szCs w:val="20"/>
        </w:rPr>
      </w:pPr>
      <w:r w:rsidRPr="00EE26E2">
        <w:rPr>
          <w:sz w:val="20"/>
          <w:szCs w:val="20"/>
        </w:rPr>
        <w:t>Question 90. How does type inference work with Stream.toArray(IntFunction)?</w:t>
      </w:r>
    </w:p>
    <w:p w14:paraId="73E0C222"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title"/>
        </w:rPr>
        <w:t>String</w:t>
      </w:r>
      <w:r w:rsidRPr="00EE26E2">
        <w:rPr>
          <w:rStyle w:val="pre--content"/>
          <w:rFonts w:eastAsiaTheme="majorEastAsia"/>
        </w:rPr>
        <w:t>[] arr = list.</w:t>
      </w:r>
      <w:r w:rsidRPr="00EE26E2">
        <w:rPr>
          <w:rStyle w:val="hljs-title"/>
        </w:rPr>
        <w:t>stream</w:t>
      </w:r>
      <w:r w:rsidRPr="00EE26E2">
        <w:rPr>
          <w:rStyle w:val="pre--content"/>
          <w:rFonts w:eastAsiaTheme="majorEastAsia"/>
        </w:rPr>
        <w:t>().</w:t>
      </w:r>
      <w:r w:rsidRPr="00EE26E2">
        <w:rPr>
          <w:rStyle w:val="hljs-title"/>
        </w:rPr>
        <w:t>toArray</w:t>
      </w:r>
      <w:r w:rsidRPr="00EE26E2">
        <w:rPr>
          <w:rStyle w:val="pre--content"/>
          <w:rFonts w:eastAsiaTheme="majorEastAsia"/>
        </w:rPr>
        <w:t>(</w:t>
      </w:r>
      <w:r w:rsidRPr="00EE26E2">
        <w:rPr>
          <w:rStyle w:val="hljs-title"/>
        </w:rPr>
        <w:t>String</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w:t>
      </w:r>
      <w:r w:rsidRPr="00EE26E2">
        <w:rPr>
          <w:rStyle w:val="hljs-title"/>
        </w:rPr>
        <w:t>Arrays</w:t>
      </w:r>
      <w:r w:rsidRPr="00EE26E2">
        <w:rPr>
          <w:rStyle w:val="pre--content"/>
          <w:rFonts w:eastAsiaTheme="majorEastAsia"/>
        </w:rPr>
        <w:t>.</w:t>
      </w:r>
      <w:r w:rsidRPr="00EE26E2">
        <w:rPr>
          <w:rStyle w:val="hljs-title"/>
        </w:rPr>
        <w:t>toString</w:t>
      </w:r>
      <w:r w:rsidRPr="00EE26E2">
        <w:rPr>
          <w:rStyle w:val="pre--content"/>
          <w:rFonts w:eastAsiaTheme="majorEastAsia"/>
        </w:rPr>
        <w:t>(arr));</w:t>
      </w:r>
    </w:p>
    <w:p w14:paraId="108482AC"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4695BEC0" w14:textId="77777777" w:rsidR="00032104" w:rsidRPr="00EE26E2" w:rsidRDefault="00000000" w:rsidP="00032104">
      <w:pPr>
        <w:rPr>
          <w:sz w:val="20"/>
          <w:szCs w:val="20"/>
        </w:rPr>
      </w:pPr>
      <w:r>
        <w:rPr>
          <w:sz w:val="20"/>
          <w:szCs w:val="20"/>
        </w:rPr>
        <w:pict w14:anchorId="69C21D99">
          <v:rect id="_x0000_i2013" style="width:0;height:1.5pt" o:hralign="center" o:hrstd="t" o:hr="t" fillcolor="#a0a0a0" stroked="f"/>
        </w:pict>
      </w:r>
    </w:p>
    <w:p w14:paraId="79C3A36A" w14:textId="77777777" w:rsidR="00032104" w:rsidRPr="00EE26E2" w:rsidRDefault="00032104" w:rsidP="00032104">
      <w:pPr>
        <w:pStyle w:val="graf"/>
        <w:rPr>
          <w:sz w:val="20"/>
          <w:szCs w:val="20"/>
        </w:rPr>
      </w:pPr>
      <w:r w:rsidRPr="00EE26E2">
        <w:rPr>
          <w:sz w:val="20"/>
          <w:szCs w:val="20"/>
        </w:rPr>
        <w:t>Question 91. How does target typing work with generic constructor reference in Stream.map()?</w:t>
      </w:r>
    </w:p>
    <w:p w14:paraId="61610747" w14:textId="77777777" w:rsidR="00032104" w:rsidRPr="00EE26E2" w:rsidRDefault="00032104" w:rsidP="00032104">
      <w:pPr>
        <w:pStyle w:val="HTMLPreformatted"/>
      </w:pPr>
      <w:r w:rsidRPr="00EE26E2">
        <w:rPr>
          <w:rStyle w:val="pre--content"/>
          <w:rFonts w:eastAsiaTheme="majorEastAsia"/>
        </w:rPr>
        <w:lastRenderedPageBreak/>
        <w:t>List&lt;String&gt; list = Arrays.asList(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pre--content"/>
          <w:rFonts w:eastAsiaTheme="majorEastAsia"/>
        </w:rPr>
        <w:t>List&lt;StringBuilder&gt; sbList = list.stream().</w:t>
      </w:r>
      <w:r w:rsidRPr="00EE26E2">
        <w:rPr>
          <w:rStyle w:val="hljs-keyword"/>
          <w:rFonts w:eastAsiaTheme="majorEastAsia"/>
        </w:rPr>
        <w:t>map</w:t>
      </w:r>
      <w:r w:rsidRPr="00EE26E2">
        <w:rPr>
          <w:rStyle w:val="pre--content"/>
          <w:rFonts w:eastAsiaTheme="majorEastAsia"/>
        </w:rPr>
        <w:t>(StringBuilder::</w:t>
      </w:r>
      <w:r w:rsidRPr="00EE26E2">
        <w:rPr>
          <w:rStyle w:val="hljs-builtin"/>
          <w:rFonts w:eastAsiaTheme="majorEastAsia"/>
        </w:rPr>
        <w:t>new</w:t>
      </w:r>
      <w:r w:rsidRPr="00EE26E2">
        <w:rPr>
          <w:rStyle w:val="pre--content"/>
          <w:rFonts w:eastAsiaTheme="majorEastAsia"/>
        </w:rPr>
        <w:t>).collect(Collectors.toList());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(sbList);</w:t>
      </w:r>
    </w:p>
    <w:p w14:paraId="62610CAD"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8]</w:t>
      </w:r>
    </w:p>
    <w:p w14:paraId="4030398A" w14:textId="77777777" w:rsidR="00032104" w:rsidRPr="00EE26E2" w:rsidRDefault="00000000" w:rsidP="00032104">
      <w:pPr>
        <w:rPr>
          <w:sz w:val="20"/>
          <w:szCs w:val="20"/>
        </w:rPr>
      </w:pPr>
      <w:r>
        <w:rPr>
          <w:sz w:val="20"/>
          <w:szCs w:val="20"/>
        </w:rPr>
        <w:pict w14:anchorId="56F6773C">
          <v:rect id="_x0000_i2014" style="width:0;height:1.5pt" o:hralign="center" o:hrstd="t" o:hr="t" fillcolor="#a0a0a0" stroked="f"/>
        </w:pict>
      </w:r>
    </w:p>
    <w:p w14:paraId="151C442B" w14:textId="77777777" w:rsidR="00032104" w:rsidRPr="00EE26E2" w:rsidRDefault="00032104" w:rsidP="00032104">
      <w:pPr>
        <w:pStyle w:val="graf"/>
        <w:rPr>
          <w:sz w:val="20"/>
          <w:szCs w:val="20"/>
        </w:rPr>
      </w:pPr>
      <w:r w:rsidRPr="00EE26E2">
        <w:rPr>
          <w:sz w:val="20"/>
          <w:szCs w:val="20"/>
        </w:rPr>
        <w:t>Question 92. How does type inference work with generic Stream.filter()?</w:t>
      </w:r>
    </w:p>
    <w:p w14:paraId="786FE1B6"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keyword"/>
          <w:rFonts w:eastAsiaTheme="majorEastAsia"/>
        </w:rPr>
        <w:t>Double</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Arrays.asList(</w:t>
      </w:r>
      <w:r w:rsidRPr="00EE26E2">
        <w:rPr>
          <w:rStyle w:val="hljs-number"/>
        </w:rPr>
        <w:t>1.2</w:t>
      </w:r>
      <w:r w:rsidRPr="00EE26E2">
        <w:rPr>
          <w:rStyle w:val="pre--content"/>
          <w:rFonts w:eastAsiaTheme="majorEastAsia"/>
        </w:rPr>
        <w:t xml:space="preserve">, </w:t>
      </w:r>
      <w:r w:rsidRPr="00EE26E2">
        <w:rPr>
          <w:rStyle w:val="hljs-number"/>
        </w:rPr>
        <w:t>3.4</w:t>
      </w:r>
      <w:r w:rsidRPr="00EE26E2">
        <w:rPr>
          <w:rStyle w:val="pre--content"/>
          <w:rFonts w:eastAsiaTheme="majorEastAsia"/>
        </w:rPr>
        <w:t xml:space="preserve">, </w:t>
      </w:r>
      <w:r w:rsidRPr="00EE26E2">
        <w:rPr>
          <w:rStyle w:val="hljs-number"/>
        </w:rPr>
        <w:t>5.6</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keyword"/>
          <w:rFonts w:eastAsiaTheme="majorEastAsia"/>
        </w:rPr>
        <w:t>Double</w:t>
      </w:r>
      <w:r w:rsidRPr="00EE26E2">
        <w:rPr>
          <w:rStyle w:val="hljs-operator"/>
        </w:rPr>
        <w:t>&gt;</w:t>
      </w:r>
      <w:r w:rsidRPr="00EE26E2">
        <w:rPr>
          <w:rStyle w:val="pre--content"/>
          <w:rFonts w:eastAsiaTheme="majorEastAsia"/>
        </w:rPr>
        <w:t xml:space="preserve"> filtered </w:t>
      </w:r>
      <w:r w:rsidRPr="00EE26E2">
        <w:rPr>
          <w:rStyle w:val="hljs-operator"/>
        </w:rPr>
        <w:t>=</w:t>
      </w:r>
      <w:r w:rsidRPr="00EE26E2">
        <w:rPr>
          <w:rStyle w:val="pre--content"/>
          <w:rFonts w:eastAsiaTheme="majorEastAsia"/>
        </w:rPr>
        <w:t xml:space="preserve"> list.stream().</w:t>
      </w:r>
      <w:r w:rsidRPr="00EE26E2">
        <w:rPr>
          <w:rStyle w:val="hljs-keyword"/>
          <w:rFonts w:eastAsiaTheme="majorEastAsia"/>
        </w:rPr>
        <w:t>filter</w:t>
      </w:r>
      <w:r w:rsidRPr="00EE26E2">
        <w:rPr>
          <w:rStyle w:val="pre--content"/>
          <w:rFonts w:eastAsiaTheme="majorEastAsia"/>
        </w:rPr>
        <w:t xml:space="preserve">(d </w:t>
      </w:r>
      <w:r w:rsidRPr="00EE26E2">
        <w:rPr>
          <w:rStyle w:val="hljs-operator"/>
        </w:rPr>
        <w:t>-&gt;</w:t>
      </w:r>
      <w:r w:rsidRPr="00EE26E2">
        <w:rPr>
          <w:rStyle w:val="pre--content"/>
          <w:rFonts w:eastAsiaTheme="majorEastAsia"/>
        </w:rPr>
        <w:t xml:space="preserve"> d </w:t>
      </w:r>
      <w:r w:rsidRPr="00EE26E2">
        <w:rPr>
          <w:rStyle w:val="hljs-operator"/>
        </w:rPr>
        <w:t>&gt;</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System.out.println(filtered);</w:t>
      </w:r>
    </w:p>
    <w:p w14:paraId="7732F6E1" w14:textId="77777777" w:rsidR="00032104" w:rsidRPr="00EE26E2" w:rsidRDefault="00032104" w:rsidP="00032104">
      <w:pPr>
        <w:pStyle w:val="graf"/>
        <w:rPr>
          <w:sz w:val="20"/>
          <w:szCs w:val="20"/>
        </w:rPr>
      </w:pPr>
      <w:r w:rsidRPr="00EE26E2">
        <w:rPr>
          <w:sz w:val="20"/>
          <w:szCs w:val="20"/>
        </w:rPr>
        <w:t>Output:</w:t>
      </w:r>
      <w:r w:rsidRPr="00EE26E2">
        <w:rPr>
          <w:sz w:val="20"/>
          <w:szCs w:val="20"/>
        </w:rPr>
        <w:br/>
        <w:t>[3.4, 5.6]</w:t>
      </w:r>
    </w:p>
    <w:p w14:paraId="79360800" w14:textId="77777777" w:rsidR="00032104" w:rsidRPr="00EE26E2" w:rsidRDefault="00000000" w:rsidP="00032104">
      <w:pPr>
        <w:rPr>
          <w:sz w:val="20"/>
          <w:szCs w:val="20"/>
        </w:rPr>
      </w:pPr>
      <w:r>
        <w:rPr>
          <w:sz w:val="20"/>
          <w:szCs w:val="20"/>
        </w:rPr>
        <w:pict w14:anchorId="48490DEA">
          <v:rect id="_x0000_i2015" style="width:0;height:1.5pt" o:hralign="center" o:hrstd="t" o:hr="t" fillcolor="#a0a0a0" stroked="f"/>
        </w:pict>
      </w:r>
    </w:p>
    <w:p w14:paraId="28DDE85B" w14:textId="77777777" w:rsidR="00032104" w:rsidRPr="00EE26E2" w:rsidRDefault="00032104" w:rsidP="00032104">
      <w:pPr>
        <w:pStyle w:val="graf"/>
        <w:rPr>
          <w:sz w:val="20"/>
          <w:szCs w:val="20"/>
        </w:rPr>
      </w:pPr>
      <w:r w:rsidRPr="00EE26E2">
        <w:rPr>
          <w:sz w:val="20"/>
          <w:szCs w:val="20"/>
        </w:rPr>
        <w:t>Question 93. How does type inference work with Stream.mapToInt()?</w:t>
      </w:r>
    </w:p>
    <w:p w14:paraId="6427A460"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pre--content"/>
          <w:rFonts w:eastAsiaTheme="majorEastAsia"/>
        </w:rPr>
        <w:t>int[] lengths = list.</w:t>
      </w:r>
      <w:r w:rsidRPr="00EE26E2">
        <w:rPr>
          <w:rStyle w:val="hljs-title"/>
        </w:rPr>
        <w:t>stream</w:t>
      </w:r>
      <w:r w:rsidRPr="00EE26E2">
        <w:rPr>
          <w:rStyle w:val="pre--content"/>
          <w:rFonts w:eastAsiaTheme="majorEastAsia"/>
        </w:rPr>
        <w:t>().</w:t>
      </w:r>
      <w:r w:rsidRPr="00EE26E2">
        <w:rPr>
          <w:rStyle w:val="hljs-title"/>
        </w:rPr>
        <w:t>mapToInt</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rPr>
          <w:rStyle w:val="hljs-title"/>
        </w:rPr>
        <w:t>toArray</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(Arrays.</w:t>
      </w:r>
      <w:r w:rsidRPr="00EE26E2">
        <w:rPr>
          <w:rStyle w:val="hljs-title"/>
        </w:rPr>
        <w:t>toString</w:t>
      </w:r>
      <w:r w:rsidRPr="00EE26E2">
        <w:rPr>
          <w:rStyle w:val="pre--content"/>
          <w:rFonts w:eastAsiaTheme="majorEastAsia"/>
        </w:rPr>
        <w:t>(lengths));</w:t>
      </w:r>
    </w:p>
    <w:p w14:paraId="5FD9F55A"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47A66EE9" w14:textId="77777777" w:rsidR="00032104" w:rsidRPr="00EE26E2" w:rsidRDefault="00000000" w:rsidP="00032104">
      <w:pPr>
        <w:rPr>
          <w:sz w:val="20"/>
          <w:szCs w:val="20"/>
        </w:rPr>
      </w:pPr>
      <w:r>
        <w:rPr>
          <w:sz w:val="20"/>
          <w:szCs w:val="20"/>
        </w:rPr>
        <w:pict w14:anchorId="35A7B109">
          <v:rect id="_x0000_i2016" style="width:0;height:1.5pt" o:hralign="center" o:hrstd="t" o:hr="t" fillcolor="#a0a0a0" stroked="f"/>
        </w:pict>
      </w:r>
    </w:p>
    <w:p w14:paraId="56F9CC17" w14:textId="77777777" w:rsidR="00032104" w:rsidRPr="00EE26E2" w:rsidRDefault="00032104" w:rsidP="00032104">
      <w:pPr>
        <w:pStyle w:val="graf"/>
        <w:rPr>
          <w:sz w:val="20"/>
          <w:szCs w:val="20"/>
        </w:rPr>
      </w:pPr>
      <w:r w:rsidRPr="00EE26E2">
        <w:rPr>
          <w:sz w:val="20"/>
          <w:szCs w:val="20"/>
        </w:rPr>
        <w:t>Question 94. How does type inference work with Stream.mapToDouble()?</w:t>
      </w:r>
    </w:p>
    <w:p w14:paraId="48177A54"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Fonts w:eastAsiaTheme="majorEastAsia"/>
        </w:rPr>
        <w:t>double</w:t>
      </w:r>
      <w:r w:rsidRPr="00EE26E2">
        <w:rPr>
          <w:rStyle w:val="pre--content"/>
          <w:rFonts w:eastAsiaTheme="majorEastAsia"/>
        </w:rPr>
        <w:t xml:space="preserve">[] doubles = nums.stream().mapToDouble(n -&gt; n * </w:t>
      </w:r>
      <w:r w:rsidRPr="00EE26E2">
        <w:rPr>
          <w:rStyle w:val="hljs-number"/>
        </w:rPr>
        <w:t>1.5</w:t>
      </w:r>
      <w:r w:rsidRPr="00EE26E2">
        <w:rPr>
          <w:rStyle w:val="pre--content"/>
          <w:rFonts w:eastAsiaTheme="majorEastAsia"/>
        </w:rPr>
        <w:t>).toArray();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.println(Arrays.toString(doubles));</w:t>
      </w:r>
    </w:p>
    <w:p w14:paraId="47BCB88A" w14:textId="77777777" w:rsidR="00032104" w:rsidRPr="00EE26E2" w:rsidRDefault="00032104" w:rsidP="00032104">
      <w:pPr>
        <w:pStyle w:val="graf"/>
        <w:rPr>
          <w:sz w:val="20"/>
          <w:szCs w:val="20"/>
        </w:rPr>
      </w:pPr>
      <w:r w:rsidRPr="00EE26E2">
        <w:rPr>
          <w:sz w:val="20"/>
          <w:szCs w:val="20"/>
        </w:rPr>
        <w:t>Output:</w:t>
      </w:r>
      <w:r w:rsidRPr="00EE26E2">
        <w:rPr>
          <w:sz w:val="20"/>
          <w:szCs w:val="20"/>
        </w:rPr>
        <w:br/>
        <w:t>[1.5, 3.0, 4.5]</w:t>
      </w:r>
    </w:p>
    <w:p w14:paraId="2E005FAC" w14:textId="77777777" w:rsidR="00032104" w:rsidRPr="00EE26E2" w:rsidRDefault="00000000" w:rsidP="00032104">
      <w:pPr>
        <w:rPr>
          <w:sz w:val="20"/>
          <w:szCs w:val="20"/>
        </w:rPr>
      </w:pPr>
      <w:r>
        <w:rPr>
          <w:sz w:val="20"/>
          <w:szCs w:val="20"/>
        </w:rPr>
        <w:pict w14:anchorId="7D3F76BD">
          <v:rect id="_x0000_i2017" style="width:0;height:1.5pt" o:hralign="center" o:hrstd="t" o:hr="t" fillcolor="#a0a0a0" stroked="f"/>
        </w:pict>
      </w:r>
    </w:p>
    <w:p w14:paraId="5F6325A5" w14:textId="77777777" w:rsidR="00032104" w:rsidRPr="00EE26E2" w:rsidRDefault="00032104" w:rsidP="00032104">
      <w:pPr>
        <w:pStyle w:val="graf"/>
        <w:rPr>
          <w:sz w:val="20"/>
          <w:szCs w:val="20"/>
        </w:rPr>
      </w:pPr>
      <w:r w:rsidRPr="00EE26E2">
        <w:rPr>
          <w:sz w:val="20"/>
          <w:szCs w:val="20"/>
        </w:rPr>
        <w:t>Question 95. How does type inference work with Stream.mapToLong()?</w:t>
      </w:r>
    </w:p>
    <w:p w14:paraId="79A814D0"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Integer</w:t>
      </w:r>
      <w:r w:rsidRPr="00EE26E2">
        <w:rPr>
          <w:rStyle w:val="pre--content"/>
          <w:rFonts w:eastAsiaTheme="majorEastAsia"/>
        </w:rPr>
        <w:t>&gt;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long</w:t>
      </w:r>
      <w:r w:rsidRPr="00EE26E2">
        <w:rPr>
          <w:rStyle w:val="pre--content"/>
          <w:rFonts w:eastAsiaTheme="majorEastAsia"/>
        </w:rPr>
        <w:t>[] longs = nums.stream().mapToLong(</w:t>
      </w:r>
      <w:r w:rsidRPr="00EE26E2">
        <w:rPr>
          <w:rStyle w:val="hljs-type"/>
        </w:rPr>
        <w:t>Integer</w:t>
      </w:r>
      <w:r w:rsidRPr="00EE26E2">
        <w:rPr>
          <w:rStyle w:val="pre--content"/>
          <w:rFonts w:eastAsiaTheme="majorEastAsia"/>
        </w:rPr>
        <w:t>::longValue).toArray();</w:t>
      </w:r>
      <w:r w:rsidRPr="00EE26E2">
        <w:br/>
      </w:r>
      <w:r w:rsidRPr="00EE26E2">
        <w:rPr>
          <w:rStyle w:val="pre--content"/>
          <w:rFonts w:eastAsiaTheme="majorEastAsia"/>
        </w:rPr>
        <w:t>System.out.println(Arrays.toString(longs));</w:t>
      </w:r>
    </w:p>
    <w:p w14:paraId="403362A7"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0E5C7A83" w14:textId="77777777" w:rsidR="00032104" w:rsidRPr="00EE26E2" w:rsidRDefault="00000000" w:rsidP="00032104">
      <w:pPr>
        <w:rPr>
          <w:sz w:val="20"/>
          <w:szCs w:val="20"/>
        </w:rPr>
      </w:pPr>
      <w:r>
        <w:rPr>
          <w:sz w:val="20"/>
          <w:szCs w:val="20"/>
        </w:rPr>
        <w:pict w14:anchorId="06BB3403">
          <v:rect id="_x0000_i2018" style="width:0;height:1.5pt" o:hralign="center" o:hrstd="t" o:hr="t" fillcolor="#a0a0a0" stroked="f"/>
        </w:pict>
      </w:r>
    </w:p>
    <w:p w14:paraId="0CD49EE7" w14:textId="77777777" w:rsidR="00032104" w:rsidRPr="00EE26E2" w:rsidRDefault="00032104" w:rsidP="00032104">
      <w:pPr>
        <w:pStyle w:val="graf"/>
        <w:rPr>
          <w:sz w:val="20"/>
          <w:szCs w:val="20"/>
        </w:rPr>
      </w:pPr>
      <w:r w:rsidRPr="00EE26E2">
        <w:rPr>
          <w:sz w:val="20"/>
          <w:szCs w:val="20"/>
        </w:rPr>
        <w:lastRenderedPageBreak/>
        <w:t>Question 96. How does target typing work with generic unary operator in Stream.map()?</w:t>
      </w:r>
    </w:p>
    <w:p w14:paraId="53E0B6F1"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inc </w:t>
      </w:r>
      <w:r w:rsidRPr="00EE26E2">
        <w:rPr>
          <w:rStyle w:val="hljs-operator"/>
        </w:rPr>
        <w:t>=</w:t>
      </w:r>
      <w:r w:rsidRPr="00EE26E2">
        <w:rPr>
          <w:rStyle w:val="pre--content"/>
          <w:rFonts w:eastAsiaTheme="majorEastAsia"/>
        </w:rPr>
        <w:t xml:space="preserve"> nums.stream().map(n </w:t>
      </w:r>
      <w:r w:rsidRPr="00EE26E2">
        <w:rPr>
          <w:rStyle w:val="hljs-operator"/>
        </w:rPr>
        <w:t>-&gt;</w:t>
      </w:r>
      <w:r w:rsidRPr="00EE26E2">
        <w:rPr>
          <w:rStyle w:val="pre--content"/>
          <w:rFonts w:eastAsiaTheme="majorEastAsia"/>
        </w:rPr>
        <w:t xml:space="preserve"> n </w:t>
      </w:r>
      <w:r w:rsidRPr="00EE26E2">
        <w:rPr>
          <w:rStyle w:val="hljs-operator"/>
        </w:rPr>
        <w: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System.out.println(inc);</w:t>
      </w:r>
    </w:p>
    <w:p w14:paraId="6ED73023" w14:textId="77777777" w:rsidR="00032104" w:rsidRPr="00EE26E2" w:rsidRDefault="00032104" w:rsidP="00032104">
      <w:pPr>
        <w:pStyle w:val="graf"/>
        <w:rPr>
          <w:sz w:val="20"/>
          <w:szCs w:val="20"/>
        </w:rPr>
      </w:pPr>
      <w:r w:rsidRPr="00EE26E2">
        <w:rPr>
          <w:sz w:val="20"/>
          <w:szCs w:val="20"/>
        </w:rPr>
        <w:t>Output:</w:t>
      </w:r>
      <w:r w:rsidRPr="00EE26E2">
        <w:rPr>
          <w:sz w:val="20"/>
          <w:szCs w:val="20"/>
        </w:rPr>
        <w:br/>
        <w:t>[2, 3, 4]</w:t>
      </w:r>
    </w:p>
    <w:p w14:paraId="505EA0D4" w14:textId="77777777" w:rsidR="00032104" w:rsidRPr="00EE26E2" w:rsidRDefault="00000000" w:rsidP="00032104">
      <w:pPr>
        <w:rPr>
          <w:sz w:val="20"/>
          <w:szCs w:val="20"/>
        </w:rPr>
      </w:pPr>
      <w:r>
        <w:rPr>
          <w:sz w:val="20"/>
          <w:szCs w:val="20"/>
        </w:rPr>
        <w:pict w14:anchorId="56C71A99">
          <v:rect id="_x0000_i2019" style="width:0;height:1.5pt" o:hralign="center" o:hrstd="t" o:hr="t" fillcolor="#a0a0a0" stroked="f"/>
        </w:pict>
      </w:r>
    </w:p>
    <w:p w14:paraId="594CD76E" w14:textId="77777777" w:rsidR="00032104" w:rsidRPr="00EE26E2" w:rsidRDefault="00032104" w:rsidP="00032104">
      <w:pPr>
        <w:pStyle w:val="graf"/>
        <w:rPr>
          <w:sz w:val="20"/>
          <w:szCs w:val="20"/>
        </w:rPr>
      </w:pPr>
      <w:r w:rsidRPr="00EE26E2">
        <w:rPr>
          <w:sz w:val="20"/>
          <w:szCs w:val="20"/>
        </w:rPr>
        <w:t>Question 97. How does type inference work with Stream.generate() and limit()?</w:t>
      </w:r>
    </w:p>
    <w:p w14:paraId="73F17ECF" w14:textId="77777777" w:rsidR="00032104" w:rsidRPr="00EE26E2" w:rsidRDefault="00032104" w:rsidP="00032104">
      <w:pPr>
        <w:pStyle w:val="HTMLPreformatted"/>
      </w:pPr>
      <w:r w:rsidRPr="00EE26E2">
        <w:rPr>
          <w:rStyle w:val="pre--content"/>
          <w:rFonts w:eastAsiaTheme="majorEastAsia"/>
        </w:rPr>
        <w:t>Stream&lt;</w:t>
      </w:r>
      <w:r w:rsidRPr="00EE26E2">
        <w:rPr>
          <w:rStyle w:val="hljs-builtin"/>
          <w:rFonts w:eastAsiaTheme="majorEastAsia"/>
        </w:rPr>
        <w:t>Double</w:t>
      </w:r>
      <w:r w:rsidRPr="00EE26E2">
        <w:rPr>
          <w:rStyle w:val="pre--content"/>
          <w:rFonts w:eastAsiaTheme="majorEastAsia"/>
        </w:rPr>
        <w:t>&gt; s = Stream.generate(Math::random).limit(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s.forEach(System.</w:t>
      </w:r>
      <w:r w:rsidRPr="00EE26E2">
        <w:rPr>
          <w:rStyle w:val="hljs-keyword"/>
          <w:rFonts w:eastAsiaTheme="majorEastAsia"/>
        </w:rPr>
        <w:t>out</w:t>
      </w:r>
      <w:r w:rsidRPr="00EE26E2">
        <w:rPr>
          <w:rStyle w:val="pre--content"/>
          <w:rFonts w:eastAsiaTheme="majorEastAsia"/>
        </w:rPr>
        <w:t>::println);</w:t>
      </w:r>
    </w:p>
    <w:p w14:paraId="129AC1F7" w14:textId="77777777" w:rsidR="00032104" w:rsidRPr="00EE26E2" w:rsidRDefault="00032104" w:rsidP="00032104">
      <w:pPr>
        <w:pStyle w:val="graf"/>
        <w:rPr>
          <w:sz w:val="20"/>
          <w:szCs w:val="20"/>
        </w:rPr>
      </w:pPr>
      <w:r w:rsidRPr="00EE26E2">
        <w:rPr>
          <w:sz w:val="20"/>
          <w:szCs w:val="20"/>
        </w:rPr>
        <w:t>Output:</w:t>
      </w:r>
      <w:r w:rsidRPr="00EE26E2">
        <w:rPr>
          <w:sz w:val="20"/>
          <w:szCs w:val="20"/>
        </w:rPr>
        <w:br/>
        <w:t>(random double)</w:t>
      </w:r>
      <w:r w:rsidRPr="00EE26E2">
        <w:rPr>
          <w:sz w:val="20"/>
          <w:szCs w:val="20"/>
        </w:rPr>
        <w:br/>
        <w:t>(random double)</w:t>
      </w:r>
    </w:p>
    <w:p w14:paraId="560FD075" w14:textId="77777777" w:rsidR="00032104" w:rsidRPr="00EE26E2" w:rsidRDefault="00000000" w:rsidP="00032104">
      <w:pPr>
        <w:rPr>
          <w:sz w:val="20"/>
          <w:szCs w:val="20"/>
        </w:rPr>
      </w:pPr>
      <w:r>
        <w:rPr>
          <w:sz w:val="20"/>
          <w:szCs w:val="20"/>
        </w:rPr>
        <w:pict w14:anchorId="2F5452AC">
          <v:rect id="_x0000_i2020" style="width:0;height:1.5pt" o:hralign="center" o:hrstd="t" o:hr="t" fillcolor="#a0a0a0" stroked="f"/>
        </w:pict>
      </w:r>
    </w:p>
    <w:p w14:paraId="37BD0D65" w14:textId="77777777" w:rsidR="00032104" w:rsidRPr="00EE26E2" w:rsidRDefault="00032104" w:rsidP="00032104">
      <w:pPr>
        <w:pStyle w:val="graf"/>
        <w:rPr>
          <w:sz w:val="20"/>
          <w:szCs w:val="20"/>
        </w:rPr>
      </w:pPr>
      <w:r w:rsidRPr="00EE26E2">
        <w:rPr>
          <w:sz w:val="20"/>
          <w:szCs w:val="20"/>
        </w:rPr>
        <w:t>Question 98. How does type inference work with Stream.builder() and add()?</w:t>
      </w:r>
    </w:p>
    <w:p w14:paraId="6AB79CF4" w14:textId="77777777" w:rsidR="00032104" w:rsidRPr="00EE26E2" w:rsidRDefault="00032104" w:rsidP="00032104">
      <w:pPr>
        <w:pStyle w:val="HTMLPreformatted"/>
      </w:pPr>
      <w:r w:rsidRPr="00EE26E2">
        <w:rPr>
          <w:rStyle w:val="pre--content"/>
          <w:rFonts w:eastAsiaTheme="majorEastAsia"/>
        </w:rPr>
        <w:t>Stream.Builder</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builder </w:t>
      </w:r>
      <w:r w:rsidRPr="00EE26E2">
        <w:rPr>
          <w:rStyle w:val="hljs-operator"/>
        </w:rPr>
        <w:t>=</w:t>
      </w:r>
      <w:r w:rsidRPr="00EE26E2">
        <w:rPr>
          <w:rStyle w:val="pre--content"/>
          <w:rFonts w:eastAsiaTheme="majorEastAsia"/>
        </w:rPr>
        <w:t xml:space="preserve"> Stream.builder();</w:t>
      </w:r>
      <w:r w:rsidRPr="00EE26E2">
        <w:br/>
      </w:r>
      <w:r w:rsidRPr="00EE26E2">
        <w:rPr>
          <w:rStyle w:val="pre--content"/>
          <w:rFonts w:eastAsiaTheme="majorEastAsia"/>
        </w:rPr>
        <w:t>builder.add(</w:t>
      </w:r>
      <w:r w:rsidRPr="00EE26E2">
        <w:rPr>
          <w:rStyle w:val="hljs-number"/>
        </w:rPr>
        <w:t>1</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builder.build().forEach(System.out::println);</w:t>
      </w:r>
    </w:p>
    <w:p w14:paraId="210D1E80"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r w:rsidRPr="00EE26E2">
        <w:rPr>
          <w:sz w:val="20"/>
          <w:szCs w:val="20"/>
        </w:rPr>
        <w:br/>
        <w:t>2</w:t>
      </w:r>
    </w:p>
    <w:p w14:paraId="0F57D085" w14:textId="77777777" w:rsidR="00032104" w:rsidRPr="00EE26E2" w:rsidRDefault="00000000" w:rsidP="00032104">
      <w:pPr>
        <w:rPr>
          <w:sz w:val="20"/>
          <w:szCs w:val="20"/>
        </w:rPr>
      </w:pPr>
      <w:r>
        <w:rPr>
          <w:sz w:val="20"/>
          <w:szCs w:val="20"/>
        </w:rPr>
        <w:pict w14:anchorId="50F46A53">
          <v:rect id="_x0000_i2021" style="width:0;height:1.5pt" o:hralign="center" o:hrstd="t" o:hr="t" fillcolor="#a0a0a0" stroked="f"/>
        </w:pict>
      </w:r>
    </w:p>
    <w:p w14:paraId="36E744C0" w14:textId="77777777" w:rsidR="00032104" w:rsidRPr="00EE26E2" w:rsidRDefault="00032104" w:rsidP="00032104">
      <w:pPr>
        <w:pStyle w:val="graf"/>
        <w:rPr>
          <w:sz w:val="20"/>
          <w:szCs w:val="20"/>
        </w:rPr>
      </w:pPr>
      <w:r w:rsidRPr="00EE26E2">
        <w:rPr>
          <w:sz w:val="20"/>
          <w:szCs w:val="20"/>
        </w:rPr>
        <w:t>Question 99. How does type inference work with Stream.collect() and Set?</w:t>
      </w:r>
    </w:p>
    <w:p w14:paraId="614549B2"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keyword"/>
          <w:rFonts w:eastAsiaTheme="majorEastAsia"/>
        </w:rPr>
        <w:t>Set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w:t>
      </w:r>
      <w:r w:rsidRPr="00EE26E2">
        <w:rPr>
          <w:rStyle w:val="hljs-keyword"/>
          <w:rFonts w:eastAsiaTheme="majorEastAsia"/>
        </w:rPr>
        <w:t>set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(Collectors.toSet());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3A292A99" w14:textId="77777777" w:rsidR="00032104" w:rsidRPr="00EE26E2" w:rsidRDefault="00032104" w:rsidP="00032104">
      <w:pPr>
        <w:pStyle w:val="graf"/>
        <w:rPr>
          <w:sz w:val="20"/>
          <w:szCs w:val="20"/>
        </w:rPr>
      </w:pPr>
      <w:r w:rsidRPr="00EE26E2">
        <w:rPr>
          <w:sz w:val="20"/>
          <w:szCs w:val="20"/>
        </w:rPr>
        <w:t>Output:</w:t>
      </w:r>
      <w:r w:rsidRPr="00EE26E2">
        <w:rPr>
          <w:sz w:val="20"/>
          <w:szCs w:val="20"/>
        </w:rPr>
        <w:br/>
        <w:t>[2, 3]</w:t>
      </w:r>
    </w:p>
    <w:p w14:paraId="58540FDD" w14:textId="77777777" w:rsidR="00032104" w:rsidRPr="00EE26E2" w:rsidRDefault="00000000" w:rsidP="00032104">
      <w:pPr>
        <w:rPr>
          <w:sz w:val="20"/>
          <w:szCs w:val="20"/>
        </w:rPr>
      </w:pPr>
      <w:r>
        <w:rPr>
          <w:sz w:val="20"/>
          <w:szCs w:val="20"/>
        </w:rPr>
        <w:pict w14:anchorId="4B9FC3D3">
          <v:rect id="_x0000_i2022" style="width:0;height:1.5pt" o:hralign="center" o:hrstd="t" o:hr="t" fillcolor="#a0a0a0" stroked="f"/>
        </w:pict>
      </w:r>
    </w:p>
    <w:p w14:paraId="2BF17AC9" w14:textId="77777777" w:rsidR="00032104" w:rsidRPr="00EE26E2" w:rsidRDefault="00032104" w:rsidP="00032104">
      <w:pPr>
        <w:pStyle w:val="graf"/>
        <w:rPr>
          <w:sz w:val="20"/>
          <w:szCs w:val="20"/>
        </w:rPr>
      </w:pPr>
      <w:r w:rsidRPr="00EE26E2">
        <w:rPr>
          <w:sz w:val="20"/>
          <w:szCs w:val="20"/>
        </w:rPr>
        <w:t>Question 100. How does target typing work with generic BinaryOperator in reduce()?</w:t>
      </w:r>
    </w:p>
    <w:p w14:paraId="6A004144"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hljs-type"/>
        </w:rPr>
        <w:t>String</w:t>
      </w:r>
      <w:r w:rsidRPr="00EE26E2">
        <w:rPr>
          <w:rStyle w:val="pre--content"/>
          <w:rFonts w:eastAsiaTheme="majorEastAsia"/>
        </w:rPr>
        <w:t xml:space="preserve"> concat = list.</w:t>
      </w:r>
      <w:r w:rsidRPr="00EE26E2">
        <w:rPr>
          <w:rStyle w:val="hljs-title"/>
        </w:rPr>
        <w:t>stream</w:t>
      </w:r>
      <w:r w:rsidRPr="00EE26E2">
        <w:rPr>
          <w:rStyle w:val="pre--content"/>
          <w:rFonts w:eastAsiaTheme="majorEastAsia"/>
        </w:rPr>
        <w:t>().</w:t>
      </w:r>
      <w:r w:rsidRPr="00EE26E2">
        <w:rPr>
          <w:rStyle w:val="hljs-title"/>
        </w:rPr>
        <w:t>reduce</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 xml:space="preserve">, (a, b) </w:t>
      </w:r>
      <w:r w:rsidRPr="00EE26E2">
        <w:rPr>
          <w:rStyle w:val="hljs-punctuation"/>
        </w:rPr>
        <w:t>-&gt;</w:t>
      </w:r>
      <w:r w:rsidRPr="00EE26E2">
        <w:rPr>
          <w:rStyle w:val="pre--content"/>
          <w:rFonts w:eastAsiaTheme="majorEastAsia"/>
        </w:rPr>
        <w:t xml:space="preserve"> a + b);</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(concat);</w:t>
      </w:r>
    </w:p>
    <w:p w14:paraId="26D4BC26" w14:textId="77777777" w:rsidR="00032104" w:rsidRPr="00EE26E2" w:rsidRDefault="00032104" w:rsidP="00032104">
      <w:pPr>
        <w:pStyle w:val="graf"/>
        <w:rPr>
          <w:sz w:val="20"/>
          <w:szCs w:val="20"/>
        </w:rPr>
      </w:pPr>
      <w:r w:rsidRPr="00EE26E2">
        <w:rPr>
          <w:sz w:val="20"/>
          <w:szCs w:val="20"/>
        </w:rPr>
        <w:t>Output:</w:t>
      </w:r>
      <w:r w:rsidRPr="00EE26E2">
        <w:rPr>
          <w:sz w:val="20"/>
          <w:szCs w:val="20"/>
        </w:rPr>
        <w:br/>
        <w:t>J8</w:t>
      </w:r>
    </w:p>
    <w:p w14:paraId="4A42CD9A" w14:textId="77777777" w:rsidR="00032104" w:rsidRPr="00EE26E2" w:rsidRDefault="00000000" w:rsidP="00032104">
      <w:pPr>
        <w:rPr>
          <w:sz w:val="20"/>
          <w:szCs w:val="20"/>
        </w:rPr>
      </w:pPr>
      <w:r>
        <w:rPr>
          <w:sz w:val="20"/>
          <w:szCs w:val="20"/>
        </w:rPr>
        <w:lastRenderedPageBreak/>
        <w:pict w14:anchorId="4B284F0B">
          <v:rect id="_x0000_i2023" style="width:0;height:1.5pt" o:hralign="center" o:hrstd="t" o:hr="t" fillcolor="#a0a0a0" stroked="f"/>
        </w:pict>
      </w:r>
    </w:p>
    <w:p w14:paraId="7FD677F0" w14:textId="77777777" w:rsidR="00032104" w:rsidRPr="00EE26E2" w:rsidRDefault="00032104" w:rsidP="00032104">
      <w:pPr>
        <w:pStyle w:val="graf"/>
        <w:rPr>
          <w:sz w:val="20"/>
          <w:szCs w:val="20"/>
        </w:rPr>
      </w:pPr>
      <w:r w:rsidRPr="00EE26E2">
        <w:rPr>
          <w:sz w:val="20"/>
          <w:szCs w:val="20"/>
        </w:rPr>
        <w:t>Question 101. How does type inference work with generic Map values?</w:t>
      </w:r>
    </w:p>
    <w:p w14:paraId="61C44113" w14:textId="77777777" w:rsidR="00032104" w:rsidRPr="00EE26E2" w:rsidRDefault="00032104" w:rsidP="00032104">
      <w:pPr>
        <w:pStyle w:val="HTMLPreformatted"/>
      </w:pPr>
      <w:r w:rsidRPr="00EE26E2">
        <w:rPr>
          <w:rStyle w:val="pre--content"/>
          <w:rFonts w:eastAsiaTheme="majorEastAsia"/>
        </w:rPr>
        <w:t xml:space="preserve">Map&lt;String, List&lt;Integer&gt;&gt;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).get(</w:t>
      </w:r>
      <w:r w:rsidRPr="00EE26E2">
        <w:rPr>
          <w:rStyle w:val="hljs-number"/>
        </w:rPr>
        <w:t>1</w:t>
      </w:r>
      <w:r w:rsidRPr="00EE26E2">
        <w:rPr>
          <w:rStyle w:val="pre--content"/>
          <w:rFonts w:eastAsiaTheme="majorEastAsia"/>
        </w:rPr>
        <w:t>));</w:t>
      </w:r>
    </w:p>
    <w:p w14:paraId="41015EBA"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6C9BE3D4" w14:textId="77777777" w:rsidR="00032104" w:rsidRPr="00EE26E2" w:rsidRDefault="00000000" w:rsidP="00032104">
      <w:pPr>
        <w:rPr>
          <w:sz w:val="20"/>
          <w:szCs w:val="20"/>
        </w:rPr>
      </w:pPr>
      <w:r>
        <w:rPr>
          <w:sz w:val="20"/>
          <w:szCs w:val="20"/>
        </w:rPr>
        <w:pict w14:anchorId="646D2738">
          <v:rect id="_x0000_i2024" style="width:0;height:1.5pt" o:hralign="center" o:hrstd="t" o:hr="t" fillcolor="#a0a0a0" stroked="f"/>
        </w:pict>
      </w:r>
    </w:p>
    <w:p w14:paraId="33802930" w14:textId="77777777" w:rsidR="00032104" w:rsidRPr="00EE26E2" w:rsidRDefault="00032104" w:rsidP="00032104">
      <w:pPr>
        <w:pStyle w:val="graf"/>
        <w:rPr>
          <w:sz w:val="20"/>
          <w:szCs w:val="20"/>
        </w:rPr>
      </w:pPr>
      <w:r w:rsidRPr="00EE26E2">
        <w:rPr>
          <w:sz w:val="20"/>
          <w:szCs w:val="20"/>
        </w:rPr>
        <w:t>Question 102. How does type inference work with generic Set&lt;&gt; and diamond operator?</w:t>
      </w:r>
    </w:p>
    <w:p w14:paraId="56B8E2F0" w14:textId="77777777" w:rsidR="00032104" w:rsidRPr="00EE26E2" w:rsidRDefault="00032104" w:rsidP="00032104">
      <w:pPr>
        <w:pStyle w:val="HTMLPreformatted"/>
      </w:pPr>
      <w:r w:rsidRPr="00EE26E2">
        <w:rPr>
          <w:rStyle w:val="pre--content"/>
          <w:rFonts w:eastAsiaTheme="majorEastAsia"/>
        </w:rPr>
        <w:t xml:space="preserve">Set&lt;Double&gt;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new</w:t>
      </w:r>
      <w:r w:rsidRPr="00EE26E2">
        <w:rPr>
          <w:rStyle w:val="pre--content"/>
          <w:rFonts w:eastAsiaTheme="majorEastAsia"/>
        </w:rPr>
        <w:t xml:space="preserve"> HashSet&lt;&gt;();</w:t>
      </w:r>
      <w:r w:rsidRPr="00EE26E2">
        <w:br/>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number"/>
        </w:rPr>
        <w:t>3.14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set</w:t>
      </w:r>
      <w:r w:rsidRPr="00EE26E2">
        <w:rPr>
          <w:rStyle w:val="pre--content"/>
          <w:rFonts w:eastAsiaTheme="majorEastAsia"/>
        </w:rPr>
        <w:t>.contains(</w:t>
      </w:r>
      <w:r w:rsidRPr="00EE26E2">
        <w:rPr>
          <w:rStyle w:val="hljs-number"/>
        </w:rPr>
        <w:t>3.14</w:t>
      </w:r>
      <w:r w:rsidRPr="00EE26E2">
        <w:rPr>
          <w:rStyle w:val="pre--content"/>
          <w:rFonts w:eastAsiaTheme="majorEastAsia"/>
        </w:rPr>
        <w:t>));</w:t>
      </w:r>
    </w:p>
    <w:p w14:paraId="0DE6FC7D"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7170FF14" w14:textId="77777777" w:rsidR="00032104" w:rsidRPr="00EE26E2" w:rsidRDefault="00000000" w:rsidP="00032104">
      <w:pPr>
        <w:rPr>
          <w:sz w:val="20"/>
          <w:szCs w:val="20"/>
        </w:rPr>
      </w:pPr>
      <w:r>
        <w:rPr>
          <w:sz w:val="20"/>
          <w:szCs w:val="20"/>
        </w:rPr>
        <w:pict w14:anchorId="4A868176">
          <v:rect id="_x0000_i2025" style="width:0;height:1.5pt" o:hralign="center" o:hrstd="t" o:hr="t" fillcolor="#a0a0a0" stroked="f"/>
        </w:pict>
      </w:r>
    </w:p>
    <w:p w14:paraId="16F6A0E6" w14:textId="77777777" w:rsidR="00032104" w:rsidRPr="00EE26E2" w:rsidRDefault="00032104" w:rsidP="00032104">
      <w:pPr>
        <w:pStyle w:val="graf"/>
        <w:rPr>
          <w:sz w:val="20"/>
          <w:szCs w:val="20"/>
        </w:rPr>
      </w:pPr>
      <w:r w:rsidRPr="00EE26E2">
        <w:rPr>
          <w:sz w:val="20"/>
          <w:szCs w:val="20"/>
        </w:rPr>
        <w:t>Question 103. How does target typing work with generic Comparator in Stream.sorted()?</w:t>
      </w:r>
    </w:p>
    <w:p w14:paraId="0E874A22"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stream</w:t>
      </w:r>
      <w:r w:rsidRPr="00EE26E2">
        <w:rPr>
          <w:rStyle w:val="pre--content"/>
          <w:rFonts w:eastAsiaTheme="majorEastAsia"/>
        </w:rPr>
        <w:t>().</w:t>
      </w:r>
      <w:r w:rsidRPr="00EE26E2">
        <w:rPr>
          <w:rStyle w:val="hljs-title"/>
        </w:rPr>
        <w:t>sorted</w:t>
      </w:r>
      <w:r w:rsidRPr="00EE26E2">
        <w:rPr>
          <w:rStyle w:val="pre--content"/>
          <w:rFonts w:eastAsiaTheme="majorEastAsia"/>
        </w:rPr>
        <w:t>(Comparator.</w:t>
      </w:r>
      <w:r w:rsidRPr="00EE26E2">
        <w:rPr>
          <w:rStyle w:val="hljs-title"/>
        </w:rPr>
        <w:t>comparing</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rPr>
          <w:rStyle w:val="hljs-title"/>
        </w:rPr>
        <w:t>forEach</w:t>
      </w:r>
      <w:r w:rsidRPr="00EE26E2">
        <w:rPr>
          <w:rStyle w:val="pre--content"/>
          <w:rFonts w:eastAsiaTheme="majorEastAsia"/>
        </w:rPr>
        <w:t>(System.out::println);</w:t>
      </w:r>
    </w:p>
    <w:p w14:paraId="7733C521"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bb</w:t>
      </w:r>
      <w:r w:rsidRPr="00EE26E2">
        <w:rPr>
          <w:sz w:val="20"/>
          <w:szCs w:val="20"/>
        </w:rPr>
        <w:br/>
        <w:t>ccc</w:t>
      </w:r>
    </w:p>
    <w:p w14:paraId="181E6778" w14:textId="77777777" w:rsidR="00032104" w:rsidRPr="00EE26E2" w:rsidRDefault="00000000" w:rsidP="00032104">
      <w:pPr>
        <w:rPr>
          <w:sz w:val="20"/>
          <w:szCs w:val="20"/>
        </w:rPr>
      </w:pPr>
      <w:r>
        <w:rPr>
          <w:sz w:val="20"/>
          <w:szCs w:val="20"/>
        </w:rPr>
        <w:pict w14:anchorId="252157D9">
          <v:rect id="_x0000_i2026" style="width:0;height:1.5pt" o:hralign="center" o:hrstd="t" o:hr="t" fillcolor="#a0a0a0" stroked="f"/>
        </w:pict>
      </w:r>
    </w:p>
    <w:p w14:paraId="61743065" w14:textId="77777777" w:rsidR="00032104" w:rsidRPr="00EE26E2" w:rsidRDefault="00032104" w:rsidP="00032104">
      <w:pPr>
        <w:pStyle w:val="graf"/>
        <w:rPr>
          <w:sz w:val="20"/>
          <w:szCs w:val="20"/>
        </w:rPr>
      </w:pPr>
      <w:r w:rsidRPr="00EE26E2">
        <w:rPr>
          <w:sz w:val="20"/>
          <w:szCs w:val="20"/>
        </w:rPr>
        <w:t>Question 104. How does type inference work with generic method returning Optional?</w:t>
      </w:r>
    </w:p>
    <w:p w14:paraId="41718FAC" w14:textId="77777777" w:rsidR="00032104" w:rsidRPr="00EE26E2" w:rsidRDefault="00032104" w:rsidP="00032104">
      <w:pPr>
        <w:pStyle w:val="HTMLPreformatted"/>
      </w:pPr>
      <w:r w:rsidRPr="00EE26E2">
        <w:rPr>
          <w:rStyle w:val="pre--content"/>
          <w:rFonts w:eastAsiaTheme="majorEastAsia"/>
        </w:rPr>
        <w:t xml:space="preserve">static &lt;T&gt; Optional&lt;T&gt; </w:t>
      </w:r>
      <w:r w:rsidRPr="00EE26E2">
        <w:rPr>
          <w:rStyle w:val="hljs-builtin"/>
          <w:rFonts w:eastAsiaTheme="majorEastAsia"/>
        </w:rPr>
        <w:t>wrap</w:t>
      </w:r>
      <w:r w:rsidRPr="00EE26E2">
        <w:rPr>
          <w:rStyle w:val="pre--content"/>
          <w:rFonts w:eastAsiaTheme="majorEastAsia"/>
        </w:rPr>
        <w:t>(T t) { return Optional</w:t>
      </w:r>
      <w:r w:rsidRPr="00EE26E2">
        <w:rPr>
          <w:rStyle w:val="hljs-selector-class"/>
        </w:rPr>
        <w:t>.ofNullable</w:t>
      </w:r>
      <w:r w:rsidRPr="00EE26E2">
        <w:rPr>
          <w:rStyle w:val="pre--content"/>
          <w:rFonts w:eastAsiaTheme="majorEastAsia"/>
        </w:rPr>
        <w:t>(t); }</w:t>
      </w:r>
      <w:r w:rsidRPr="00EE26E2">
        <w:br/>
      </w:r>
      <w:r w:rsidRPr="00EE26E2">
        <w:rPr>
          <w:rStyle w:val="pre--content"/>
          <w:rFonts w:eastAsiaTheme="majorEastAsia"/>
        </w:rPr>
        <w:t>System</w:t>
      </w:r>
      <w:r w:rsidRPr="00EE26E2">
        <w:rPr>
          <w:rStyle w:val="hljs-selector-class"/>
        </w:rPr>
        <w:t>.out.println</w:t>
      </w:r>
      <w:r w:rsidRPr="00EE26E2">
        <w:rPr>
          <w:rStyle w:val="pre--content"/>
          <w:rFonts w:eastAsiaTheme="majorEastAsia"/>
        </w:rPr>
        <w:t>(wrap("Java8")</w:t>
      </w:r>
      <w:r w:rsidRPr="00EE26E2">
        <w:rPr>
          <w:rStyle w:val="hljs-selector-class"/>
        </w:rPr>
        <w:t>.isPresent</w:t>
      </w:r>
      <w:r w:rsidRPr="00EE26E2">
        <w:rPr>
          <w:rStyle w:val="pre--content"/>
          <w:rFonts w:eastAsiaTheme="majorEastAsia"/>
        </w:rPr>
        <w:t>());</w:t>
      </w:r>
    </w:p>
    <w:p w14:paraId="3CA1926D"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1D7B2A61" w14:textId="77777777" w:rsidR="00032104" w:rsidRPr="00EE26E2" w:rsidRDefault="00000000" w:rsidP="00032104">
      <w:pPr>
        <w:rPr>
          <w:sz w:val="20"/>
          <w:szCs w:val="20"/>
        </w:rPr>
      </w:pPr>
      <w:r>
        <w:rPr>
          <w:sz w:val="20"/>
          <w:szCs w:val="20"/>
        </w:rPr>
        <w:pict w14:anchorId="0B33DA5B">
          <v:rect id="_x0000_i2027" style="width:0;height:1.5pt" o:hralign="center" o:hrstd="t" o:hr="t" fillcolor="#a0a0a0" stroked="f"/>
        </w:pict>
      </w:r>
    </w:p>
    <w:p w14:paraId="1915895B" w14:textId="77777777" w:rsidR="00032104" w:rsidRPr="00EE26E2" w:rsidRDefault="00032104" w:rsidP="00032104">
      <w:pPr>
        <w:pStyle w:val="graf"/>
        <w:rPr>
          <w:sz w:val="20"/>
          <w:szCs w:val="20"/>
        </w:rPr>
      </w:pPr>
      <w:r w:rsidRPr="00EE26E2">
        <w:rPr>
          <w:sz w:val="20"/>
          <w:szCs w:val="20"/>
        </w:rPr>
        <w:t>Question 105. How does type inference work with Stream.dropWhile() in Java 9+?</w:t>
      </w:r>
    </w:p>
    <w:p w14:paraId="6A4331C9" w14:textId="77777777" w:rsidR="00032104" w:rsidRPr="00EE26E2" w:rsidRDefault="00032104" w:rsidP="00032104">
      <w:pPr>
        <w:pStyle w:val="HTMLPreformatted"/>
      </w:pPr>
      <w:r w:rsidRPr="00EE26E2">
        <w:rPr>
          <w:rStyle w:val="hljs-operator"/>
        </w:rPr>
        <w:t>//</w:t>
      </w:r>
      <w:r w:rsidRPr="00EE26E2">
        <w:rPr>
          <w:rStyle w:val="pre--content"/>
          <w:rFonts w:eastAsiaTheme="majorEastAsia"/>
        </w:rPr>
        <w:t xml:space="preserve"> Java </w:t>
      </w:r>
      <w:r w:rsidRPr="00EE26E2">
        <w:rPr>
          <w:rStyle w:val="hljs-number"/>
        </w:rPr>
        <w:t>9</w:t>
      </w:r>
      <w:r w:rsidRPr="00EE26E2">
        <w:rPr>
          <w:rStyle w:val="hljs-operator"/>
        </w:rPr>
        <w:t>+</w:t>
      </w:r>
      <w:r w:rsidRPr="00EE26E2">
        <w:rPr>
          <w:rStyle w:val="pre--content"/>
          <w:rFonts w:eastAsiaTheme="majorEastAsia"/>
        </w:rPr>
        <w:t xml:space="preserve"> feature, </w:t>
      </w:r>
      <w:r w:rsidRPr="00EE26E2">
        <w:rPr>
          <w:rStyle w:val="hljs-keyword"/>
          <w:rFonts w:eastAsiaTheme="majorEastAsia"/>
        </w:rPr>
        <w:t>for</w:t>
      </w:r>
      <w:r w:rsidRPr="00EE26E2">
        <w:rPr>
          <w:rStyle w:val="pre--content"/>
          <w:rFonts w:eastAsiaTheme="majorEastAsia"/>
        </w:rPr>
        <w:t xml:space="preserve"> Java </w:t>
      </w:r>
      <w:r w:rsidRPr="00EE26E2">
        <w:rPr>
          <w:rStyle w:val="hljs-number"/>
        </w:rPr>
        <w:t>8</w:t>
      </w:r>
      <w:r w:rsidRPr="00EE26E2">
        <w:rPr>
          <w:rStyle w:val="pre--content"/>
          <w:rFonts w:eastAsiaTheme="majorEastAsia"/>
        </w:rPr>
        <w:t xml:space="preserve"> use </w:t>
      </w:r>
      <w:r w:rsidRPr="00EE26E2">
        <w:rPr>
          <w:rStyle w:val="hljs-keyword"/>
          <w:rFonts w:eastAsiaTheme="majorEastAsia"/>
        </w:rPr>
        <w:t>filter</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filtered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filter</w:t>
      </w:r>
      <w:r w:rsidRPr="00EE26E2">
        <w:rPr>
          <w:rStyle w:val="pre--content"/>
          <w:rFonts w:eastAsiaTheme="majorEastAsia"/>
        </w:rPr>
        <w:t xml:space="preserve">(n </w:t>
      </w:r>
      <w:r w:rsidRPr="00EE26E2">
        <w:rPr>
          <w:rStyle w:val="hljs-operator"/>
        </w:rPr>
        <w:t>-&gt;</w:t>
      </w:r>
      <w:r w:rsidRPr="00EE26E2">
        <w:rPr>
          <w:rStyle w:val="pre--content"/>
          <w:rFonts w:eastAsiaTheme="majorEastAsia"/>
        </w:rPr>
        <w:t xml:space="preserve"> n </w:t>
      </w:r>
      <w:r w:rsidRPr="00EE26E2">
        <w:rPr>
          <w:rStyle w:val="hljs-operator"/>
        </w:rPr>
        <w:t>&gt;</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System.out.println(filtered);</w:t>
      </w:r>
    </w:p>
    <w:p w14:paraId="2ED9E208"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[2, 3]</w:t>
      </w:r>
    </w:p>
    <w:p w14:paraId="77C129F7" w14:textId="77777777" w:rsidR="00032104" w:rsidRPr="00EE26E2" w:rsidRDefault="00000000" w:rsidP="00032104">
      <w:pPr>
        <w:rPr>
          <w:sz w:val="20"/>
          <w:szCs w:val="20"/>
        </w:rPr>
      </w:pPr>
      <w:r>
        <w:rPr>
          <w:sz w:val="20"/>
          <w:szCs w:val="20"/>
        </w:rPr>
        <w:pict w14:anchorId="5F4C8336">
          <v:rect id="_x0000_i2028" style="width:0;height:1.5pt" o:hralign="center" o:hrstd="t" o:hr="t" fillcolor="#a0a0a0" stroked="f"/>
        </w:pict>
      </w:r>
    </w:p>
    <w:p w14:paraId="4873D97F" w14:textId="77777777" w:rsidR="00032104" w:rsidRPr="00EE26E2" w:rsidRDefault="00032104" w:rsidP="00032104">
      <w:pPr>
        <w:pStyle w:val="graf"/>
        <w:rPr>
          <w:sz w:val="20"/>
          <w:szCs w:val="20"/>
        </w:rPr>
      </w:pPr>
      <w:r w:rsidRPr="00EE26E2">
        <w:rPr>
          <w:sz w:val="20"/>
          <w:szCs w:val="20"/>
        </w:rPr>
        <w:t>Question 106. How does type inference work with Stream.takeWhile() in Java 9+?</w:t>
      </w:r>
    </w:p>
    <w:p w14:paraId="1F6BC537" w14:textId="77777777" w:rsidR="00032104" w:rsidRPr="00EE26E2" w:rsidRDefault="00032104" w:rsidP="00032104">
      <w:pPr>
        <w:pStyle w:val="HTMLPreformatted"/>
      </w:pPr>
      <w:r w:rsidRPr="00EE26E2">
        <w:rPr>
          <w:rStyle w:val="hljs-operator"/>
        </w:rPr>
        <w:t>//</w:t>
      </w:r>
      <w:r w:rsidRPr="00EE26E2">
        <w:rPr>
          <w:rStyle w:val="pre--content"/>
          <w:rFonts w:eastAsiaTheme="majorEastAsia"/>
        </w:rPr>
        <w:t xml:space="preserve"> Java </w:t>
      </w:r>
      <w:r w:rsidRPr="00EE26E2">
        <w:rPr>
          <w:rStyle w:val="hljs-number"/>
        </w:rPr>
        <w:t>9</w:t>
      </w:r>
      <w:r w:rsidRPr="00EE26E2">
        <w:rPr>
          <w:rStyle w:val="hljs-operator"/>
        </w:rPr>
        <w:t>+</w:t>
      </w:r>
      <w:r w:rsidRPr="00EE26E2">
        <w:rPr>
          <w:rStyle w:val="pre--content"/>
          <w:rFonts w:eastAsiaTheme="majorEastAsia"/>
        </w:rPr>
        <w:t xml:space="preserve"> feature, </w:t>
      </w:r>
      <w:r w:rsidRPr="00EE26E2">
        <w:rPr>
          <w:rStyle w:val="hljs-keyword"/>
          <w:rFonts w:eastAsiaTheme="majorEastAsia"/>
        </w:rPr>
        <w:t>for</w:t>
      </w:r>
      <w:r w:rsidRPr="00EE26E2">
        <w:rPr>
          <w:rStyle w:val="pre--content"/>
          <w:rFonts w:eastAsiaTheme="majorEastAsia"/>
        </w:rPr>
        <w:t xml:space="preserve"> Java </w:t>
      </w:r>
      <w:r w:rsidRPr="00EE26E2">
        <w:rPr>
          <w:rStyle w:val="hljs-number"/>
        </w:rPr>
        <w:t>8</w:t>
      </w:r>
      <w:r w:rsidRPr="00EE26E2">
        <w:rPr>
          <w:rStyle w:val="pre--content"/>
          <w:rFonts w:eastAsiaTheme="majorEastAsia"/>
        </w:rPr>
        <w:t xml:space="preserve"> use </w:t>
      </w:r>
      <w:r w:rsidRPr="00EE26E2">
        <w:rPr>
          <w:rStyle w:val="hljs-keyword"/>
          <w:rFonts w:eastAsiaTheme="majorEastAsia"/>
        </w:rPr>
        <w:t>filter</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filtered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filter</w:t>
      </w:r>
      <w:r w:rsidRPr="00EE26E2">
        <w:rPr>
          <w:rStyle w:val="pre--content"/>
          <w:rFonts w:eastAsiaTheme="majorEastAsia"/>
        </w:rPr>
        <w:t xml:space="preserve">(n </w:t>
      </w:r>
      <w:r w:rsidRPr="00EE26E2">
        <w:rPr>
          <w:rStyle w:val="hljs-operator"/>
        </w:rPr>
        <w:t>-&gt;</w:t>
      </w:r>
      <w:r w:rsidRPr="00EE26E2">
        <w:rPr>
          <w:rStyle w:val="pre--content"/>
          <w:rFonts w:eastAsiaTheme="majorEastAsia"/>
        </w:rPr>
        <w:t xml:space="preserve"> n </w:t>
      </w:r>
      <w:r w:rsidRPr="00EE26E2">
        <w:rPr>
          <w:rStyle w:val="hljs-operator"/>
        </w:rPr>
        <w:t>&lt;</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System.out.println(filtered);</w:t>
      </w:r>
    </w:p>
    <w:p w14:paraId="04798DED"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w:t>
      </w:r>
    </w:p>
    <w:p w14:paraId="46466064" w14:textId="77777777" w:rsidR="00032104" w:rsidRPr="00EE26E2" w:rsidRDefault="00000000" w:rsidP="00032104">
      <w:pPr>
        <w:rPr>
          <w:sz w:val="20"/>
          <w:szCs w:val="20"/>
        </w:rPr>
      </w:pPr>
      <w:r>
        <w:rPr>
          <w:sz w:val="20"/>
          <w:szCs w:val="20"/>
        </w:rPr>
        <w:pict w14:anchorId="1552AAA0">
          <v:rect id="_x0000_i2029" style="width:0;height:1.5pt" o:hralign="center" o:hrstd="t" o:hr="t" fillcolor="#a0a0a0" stroked="f"/>
        </w:pict>
      </w:r>
    </w:p>
    <w:p w14:paraId="14ECA503" w14:textId="77777777" w:rsidR="00032104" w:rsidRPr="00EE26E2" w:rsidRDefault="00032104" w:rsidP="00032104">
      <w:pPr>
        <w:pStyle w:val="graf"/>
        <w:rPr>
          <w:sz w:val="20"/>
          <w:szCs w:val="20"/>
        </w:rPr>
      </w:pPr>
      <w:r w:rsidRPr="00EE26E2">
        <w:rPr>
          <w:sz w:val="20"/>
          <w:szCs w:val="20"/>
        </w:rPr>
        <w:t>Question 107. How does type inference work with generic Pair&lt;K, V&gt; and diamond operator?</w:t>
      </w:r>
    </w:p>
    <w:p w14:paraId="55831EE8" w14:textId="77777777" w:rsidR="00032104" w:rsidRPr="00EE26E2" w:rsidRDefault="00032104" w:rsidP="0003210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Pair</w:t>
      </w:r>
      <w:r w:rsidRPr="00EE26E2">
        <w:rPr>
          <w:rStyle w:val="pre--content"/>
          <w:rFonts w:eastAsiaTheme="majorEastAsia"/>
        </w:rPr>
        <w:t>&lt;</w:t>
      </w:r>
      <w:r w:rsidRPr="00EE26E2">
        <w:rPr>
          <w:rStyle w:val="hljs-type"/>
        </w:rPr>
        <w:t>K, V</w:t>
      </w:r>
      <w:r w:rsidRPr="00EE26E2">
        <w:rPr>
          <w:rStyle w:val="pre--content"/>
          <w:rFonts w:eastAsiaTheme="majorEastAsia"/>
        </w:rPr>
        <w:t xml:space="preserve">&gt; { K k; V v; Pair(K k, V v) { </w:t>
      </w:r>
      <w:r w:rsidRPr="00EE26E2">
        <w:rPr>
          <w:rStyle w:val="hljs-keyword"/>
          <w:rFonts w:eastAsiaTheme="majorEastAsia"/>
        </w:rPr>
        <w:t>this</w:t>
      </w:r>
      <w:r w:rsidRPr="00EE26E2">
        <w:rPr>
          <w:rStyle w:val="pre--content"/>
          <w:rFonts w:eastAsiaTheme="majorEastAsia"/>
        </w:rPr>
        <w:t xml:space="preserve">.k = k; </w:t>
      </w:r>
      <w:r w:rsidRPr="00EE26E2">
        <w:rPr>
          <w:rStyle w:val="hljs-keyword"/>
          <w:rFonts w:eastAsiaTheme="majorEastAsia"/>
        </w:rPr>
        <w:t>this</w:t>
      </w:r>
      <w:r w:rsidRPr="00EE26E2">
        <w:rPr>
          <w:rStyle w:val="pre--content"/>
          <w:rFonts w:eastAsiaTheme="majorEastAsia"/>
        </w:rPr>
        <w:t>.v = v; } }</w:t>
      </w:r>
      <w:r w:rsidRPr="00EE26E2">
        <w:br/>
      </w:r>
      <w:r w:rsidRPr="00EE26E2">
        <w:rPr>
          <w:rStyle w:val="pre--content"/>
          <w:rFonts w:eastAsiaTheme="majorEastAsia"/>
        </w:rPr>
        <w:t xml:space="preserve">Pair&lt;String, </w:t>
      </w:r>
      <w:r w:rsidRPr="00EE26E2">
        <w:rPr>
          <w:rStyle w:val="hljs-builtin"/>
          <w:rFonts w:eastAsiaTheme="majorEastAsia"/>
        </w:rPr>
        <w:t>Double</w:t>
      </w:r>
      <w:r w:rsidRPr="00EE26E2">
        <w:rPr>
          <w:rStyle w:val="pre--content"/>
          <w:rFonts w:eastAsiaTheme="majorEastAsia"/>
        </w:rPr>
        <w:t>&gt; pd = new Pair&lt;&gt;(</w:t>
      </w:r>
      <w:r w:rsidRPr="00EE26E2">
        <w:rPr>
          <w:rStyle w:val="hljs-string"/>
          <w:rFonts w:eastAsiaTheme="majorEastAsia"/>
        </w:rPr>
        <w:t>"Java"</w:t>
      </w:r>
      <w:r w:rsidRPr="00EE26E2">
        <w:rPr>
          <w:rStyle w:val="pre--content"/>
          <w:rFonts w:eastAsiaTheme="majorEastAsia"/>
        </w:rPr>
        <w:t xml:space="preserve">, </w:t>
      </w:r>
      <w:r w:rsidRPr="00EE26E2">
        <w:rPr>
          <w:rStyle w:val="hljs-number"/>
        </w:rPr>
        <w:t>8.0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.println(pd.k + </w:t>
      </w:r>
      <w:r w:rsidRPr="00EE26E2">
        <w:rPr>
          <w:rStyle w:val="hljs-string"/>
          <w:rFonts w:eastAsiaTheme="majorEastAsia"/>
        </w:rPr>
        <w:t>" "</w:t>
      </w:r>
      <w:r w:rsidRPr="00EE26E2">
        <w:rPr>
          <w:rStyle w:val="pre--content"/>
          <w:rFonts w:eastAsiaTheme="majorEastAsia"/>
        </w:rPr>
        <w:t xml:space="preserve"> + pd.v);</w:t>
      </w:r>
    </w:p>
    <w:p w14:paraId="22459AAD"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8.0</w:t>
      </w:r>
    </w:p>
    <w:p w14:paraId="634BA401" w14:textId="77777777" w:rsidR="00032104" w:rsidRPr="00EE26E2" w:rsidRDefault="00000000" w:rsidP="00032104">
      <w:pPr>
        <w:rPr>
          <w:sz w:val="20"/>
          <w:szCs w:val="20"/>
        </w:rPr>
      </w:pPr>
      <w:r>
        <w:rPr>
          <w:sz w:val="20"/>
          <w:szCs w:val="20"/>
        </w:rPr>
        <w:pict w14:anchorId="1F688735">
          <v:rect id="_x0000_i2030" style="width:0;height:1.5pt" o:hralign="center" o:hrstd="t" o:hr="t" fillcolor="#a0a0a0" stroked="f"/>
        </w:pict>
      </w:r>
    </w:p>
    <w:p w14:paraId="67DFAD4D" w14:textId="77777777" w:rsidR="00032104" w:rsidRPr="00EE26E2" w:rsidRDefault="00032104" w:rsidP="00032104">
      <w:pPr>
        <w:pStyle w:val="graf"/>
        <w:rPr>
          <w:sz w:val="20"/>
          <w:szCs w:val="20"/>
        </w:rPr>
      </w:pPr>
      <w:r w:rsidRPr="00EE26E2">
        <w:rPr>
          <w:sz w:val="20"/>
          <w:szCs w:val="20"/>
        </w:rPr>
        <w:t>Question 108. How does type inference work with generic method returning List?</w:t>
      </w:r>
    </w:p>
    <w:p w14:paraId="0B08553E"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function"/>
        </w:rPr>
        <w:t xml:space="preserve">List&lt;T&gt; </w:t>
      </w:r>
      <w:r w:rsidRPr="00EE26E2">
        <w:rPr>
          <w:rStyle w:val="hljs-title"/>
        </w:rPr>
        <w:t>newList</w:t>
      </w:r>
      <w:r w:rsidRPr="00EE26E2">
        <w:rPr>
          <w:rStyle w:val="hljs-function"/>
        </w:rPr>
        <w:t>(</w:t>
      </w:r>
      <w:r w:rsidRPr="00EE26E2">
        <w:rPr>
          <w:rStyle w:val="hljs-params"/>
        </w:rPr>
        <w:t>T... elems</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Arrays.asList(elems);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.println(newList(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p>
    <w:p w14:paraId="59BADF13"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710CB48A" w14:textId="77777777" w:rsidR="00032104" w:rsidRPr="00EE26E2" w:rsidRDefault="00000000" w:rsidP="00032104">
      <w:pPr>
        <w:rPr>
          <w:sz w:val="20"/>
          <w:szCs w:val="20"/>
        </w:rPr>
      </w:pPr>
      <w:r>
        <w:rPr>
          <w:sz w:val="20"/>
          <w:szCs w:val="20"/>
        </w:rPr>
        <w:pict w14:anchorId="0817AFE2">
          <v:rect id="_x0000_i2031" style="width:0;height:1.5pt" o:hralign="center" o:hrstd="t" o:hr="t" fillcolor="#a0a0a0" stroked="f"/>
        </w:pict>
      </w:r>
    </w:p>
    <w:p w14:paraId="0F770DC5" w14:textId="77777777" w:rsidR="00032104" w:rsidRPr="00EE26E2" w:rsidRDefault="00032104" w:rsidP="00032104">
      <w:pPr>
        <w:pStyle w:val="graf"/>
        <w:rPr>
          <w:sz w:val="20"/>
          <w:szCs w:val="20"/>
        </w:rPr>
      </w:pPr>
      <w:r w:rsidRPr="00EE26E2">
        <w:rPr>
          <w:sz w:val="20"/>
          <w:szCs w:val="20"/>
        </w:rPr>
        <w:t>Question 109. How does type inference work with Stream.sorted(Comparator)?</w:t>
      </w:r>
    </w:p>
    <w:p w14:paraId="6557E6F3"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&lt;Integer&gt; nums =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type"/>
        </w:rPr>
        <w:t>List</w:t>
      </w:r>
      <w:r w:rsidRPr="00EE26E2">
        <w:rPr>
          <w:rStyle w:val="pre--content"/>
          <w:rFonts w:eastAsiaTheme="majorEastAsia"/>
        </w:rPr>
        <w:t xml:space="preserve">&lt;Integer&gt; </w:t>
      </w:r>
      <w:r w:rsidRPr="00EE26E2">
        <w:rPr>
          <w:rStyle w:val="hljs-builtin"/>
          <w:rFonts w:eastAsiaTheme="majorEastAsia"/>
        </w:rPr>
        <w:t>sorted</w:t>
      </w:r>
      <w:r w:rsidRPr="00EE26E2">
        <w:rPr>
          <w:rStyle w:val="pre--content"/>
          <w:rFonts w:eastAsiaTheme="majorEastAsia"/>
        </w:rPr>
        <w:t xml:space="preserve"> = nums.stream().</w:t>
      </w:r>
      <w:r w:rsidRPr="00EE26E2">
        <w:rPr>
          <w:rStyle w:val="hljs-builtin"/>
          <w:rFonts w:eastAsiaTheme="majorEastAsia"/>
        </w:rPr>
        <w:t>sorted</w:t>
      </w:r>
      <w:r w:rsidRPr="00EE26E2">
        <w:rPr>
          <w:rStyle w:val="pre--content"/>
          <w:rFonts w:eastAsiaTheme="majorEastAsia"/>
        </w:rPr>
        <w:t>(Comparator.naturalOrder()).collect(Collectors.toList());</w:t>
      </w:r>
      <w:r w:rsidRPr="00EE26E2">
        <w:br/>
      </w:r>
      <w:r w:rsidRPr="00EE26E2">
        <w:rPr>
          <w:rStyle w:val="pre--content"/>
          <w:rFonts w:eastAsiaTheme="majorEastAsia"/>
        </w:rPr>
        <w:t>System.out.println(</w:t>
      </w:r>
      <w:r w:rsidRPr="00EE26E2">
        <w:rPr>
          <w:rStyle w:val="hljs-builtin"/>
          <w:rFonts w:eastAsiaTheme="majorEastAsia"/>
        </w:rPr>
        <w:t>sorted</w:t>
      </w:r>
      <w:r w:rsidRPr="00EE26E2">
        <w:rPr>
          <w:rStyle w:val="pre--content"/>
          <w:rFonts w:eastAsiaTheme="majorEastAsia"/>
        </w:rPr>
        <w:t>);</w:t>
      </w:r>
    </w:p>
    <w:p w14:paraId="7843F4CE"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62137EB1" w14:textId="77777777" w:rsidR="00032104" w:rsidRPr="00EE26E2" w:rsidRDefault="00000000" w:rsidP="00032104">
      <w:pPr>
        <w:rPr>
          <w:sz w:val="20"/>
          <w:szCs w:val="20"/>
        </w:rPr>
      </w:pPr>
      <w:r>
        <w:rPr>
          <w:sz w:val="20"/>
          <w:szCs w:val="20"/>
        </w:rPr>
        <w:pict w14:anchorId="0FC32A5A">
          <v:rect id="_x0000_i2032" style="width:0;height:1.5pt" o:hralign="center" o:hrstd="t" o:hr="t" fillcolor="#a0a0a0" stroked="f"/>
        </w:pict>
      </w:r>
    </w:p>
    <w:p w14:paraId="20F02FE2" w14:textId="77777777" w:rsidR="00032104" w:rsidRPr="00EE26E2" w:rsidRDefault="00032104" w:rsidP="00032104">
      <w:pPr>
        <w:pStyle w:val="graf"/>
        <w:rPr>
          <w:sz w:val="20"/>
          <w:szCs w:val="20"/>
        </w:rPr>
      </w:pPr>
      <w:r w:rsidRPr="00EE26E2">
        <w:rPr>
          <w:sz w:val="20"/>
          <w:szCs w:val="20"/>
        </w:rPr>
        <w:t>Question 110. How does target typing work with generic Consumer in forEach()?</w:t>
      </w:r>
    </w:p>
    <w:p w14:paraId="3969B3F0" w14:textId="77777777" w:rsidR="00032104" w:rsidRPr="00EE26E2" w:rsidRDefault="00032104" w:rsidP="00032104">
      <w:pPr>
        <w:pStyle w:val="HTMLPreformatted"/>
      </w:pPr>
      <w:r w:rsidRPr="00EE26E2">
        <w:rPr>
          <w:rStyle w:val="pre--content"/>
          <w:rFonts w:eastAsiaTheme="majorEastAsia"/>
        </w:rPr>
        <w:lastRenderedPageBreak/>
        <w:t>List&lt;</w:t>
      </w:r>
      <w:r w:rsidRPr="00EE26E2">
        <w:rPr>
          <w:rStyle w:val="hljs-builtin"/>
          <w:rFonts w:eastAsiaTheme="majorEastAsia"/>
        </w:rPr>
        <w:t>Double</w:t>
      </w:r>
      <w:r w:rsidRPr="00EE26E2">
        <w:rPr>
          <w:rStyle w:val="pre--content"/>
          <w:rFonts w:eastAsiaTheme="majorEastAsia"/>
        </w:rPr>
        <w:t>&gt; list = Arrays.asList(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list.forEach(d -&gt; System.</w:t>
      </w:r>
      <w:r w:rsidRPr="00EE26E2">
        <w:rPr>
          <w:rStyle w:val="hljs-keyword"/>
          <w:rFonts w:eastAsiaTheme="majorEastAsia"/>
        </w:rPr>
        <w:t>out</w:t>
      </w:r>
      <w:r w:rsidRPr="00EE26E2">
        <w:rPr>
          <w:rStyle w:val="pre--content"/>
          <w:rFonts w:eastAsiaTheme="majorEastAsia"/>
        </w:rPr>
        <w:t>.println(d));</w:t>
      </w:r>
    </w:p>
    <w:p w14:paraId="2728D8ED" w14:textId="77777777" w:rsidR="00032104" w:rsidRPr="00EE26E2" w:rsidRDefault="00032104" w:rsidP="00032104">
      <w:pPr>
        <w:pStyle w:val="graf"/>
        <w:rPr>
          <w:sz w:val="20"/>
          <w:szCs w:val="20"/>
        </w:rPr>
      </w:pPr>
      <w:r w:rsidRPr="00EE26E2">
        <w:rPr>
          <w:sz w:val="20"/>
          <w:szCs w:val="20"/>
        </w:rPr>
        <w:t>Output:</w:t>
      </w:r>
      <w:r w:rsidRPr="00EE26E2">
        <w:rPr>
          <w:sz w:val="20"/>
          <w:szCs w:val="20"/>
        </w:rPr>
        <w:br/>
        <w:t>1.1</w:t>
      </w:r>
      <w:r w:rsidRPr="00EE26E2">
        <w:rPr>
          <w:sz w:val="20"/>
          <w:szCs w:val="20"/>
        </w:rPr>
        <w:br/>
        <w:t>2.2</w:t>
      </w:r>
    </w:p>
    <w:p w14:paraId="6516D4A9" w14:textId="77777777" w:rsidR="00032104" w:rsidRPr="00EE26E2" w:rsidRDefault="00000000" w:rsidP="00032104">
      <w:pPr>
        <w:rPr>
          <w:sz w:val="20"/>
          <w:szCs w:val="20"/>
        </w:rPr>
      </w:pPr>
      <w:r>
        <w:rPr>
          <w:sz w:val="20"/>
          <w:szCs w:val="20"/>
        </w:rPr>
        <w:pict w14:anchorId="4D3C697B">
          <v:rect id="_x0000_i2033" style="width:0;height:1.5pt" o:hralign="center" o:hrstd="t" o:hr="t" fillcolor="#a0a0a0" stroked="f"/>
        </w:pict>
      </w:r>
    </w:p>
    <w:p w14:paraId="37E94C0F" w14:textId="77777777" w:rsidR="00032104" w:rsidRPr="00EE26E2" w:rsidRDefault="00032104" w:rsidP="00032104">
      <w:pPr>
        <w:pStyle w:val="graf"/>
        <w:rPr>
          <w:sz w:val="20"/>
          <w:szCs w:val="20"/>
        </w:rPr>
      </w:pPr>
      <w:r w:rsidRPr="00EE26E2">
        <w:rPr>
          <w:sz w:val="20"/>
          <w:szCs w:val="20"/>
        </w:rPr>
        <w:t>Question 111. How does type inference work with generic Stream.reduce(BinaryOperator)?</w:t>
      </w:r>
    </w:p>
    <w:p w14:paraId="0C17AE2C"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type"/>
        </w:rPr>
        <w:t>String</w:t>
      </w:r>
      <w:r w:rsidRPr="00EE26E2">
        <w:rPr>
          <w:rStyle w:val="pre--content"/>
          <w:rFonts w:eastAsiaTheme="majorEastAsia"/>
        </w:rPr>
        <w:t xml:space="preserve"> result = list.</w:t>
      </w:r>
      <w:r w:rsidRPr="00EE26E2">
        <w:rPr>
          <w:rStyle w:val="hljs-title"/>
        </w:rPr>
        <w:t>stream</w:t>
      </w:r>
      <w:r w:rsidRPr="00EE26E2">
        <w:rPr>
          <w:rStyle w:val="pre--content"/>
          <w:rFonts w:eastAsiaTheme="majorEastAsia"/>
        </w:rPr>
        <w:t>().</w:t>
      </w:r>
      <w:r w:rsidRPr="00EE26E2">
        <w:rPr>
          <w:rStyle w:val="hljs-title"/>
        </w:rPr>
        <w:t>reduce</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 xml:space="preserve">, </w:t>
      </w:r>
      <w:r w:rsidRPr="00EE26E2">
        <w:rPr>
          <w:rStyle w:val="hljs-type"/>
        </w:rPr>
        <w:t>String</w:t>
      </w:r>
      <w:r w:rsidRPr="00EE26E2">
        <w:rPr>
          <w:rStyle w:val="pre--content"/>
          <w:rFonts w:eastAsiaTheme="majorEastAsia"/>
        </w:rPr>
        <w:t>::concat);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(result);</w:t>
      </w:r>
    </w:p>
    <w:p w14:paraId="038195D8" w14:textId="77777777" w:rsidR="00032104" w:rsidRPr="00EE26E2" w:rsidRDefault="00032104" w:rsidP="00032104">
      <w:pPr>
        <w:pStyle w:val="graf"/>
        <w:rPr>
          <w:sz w:val="20"/>
          <w:szCs w:val="20"/>
        </w:rPr>
      </w:pPr>
      <w:r w:rsidRPr="00EE26E2">
        <w:rPr>
          <w:sz w:val="20"/>
          <w:szCs w:val="20"/>
        </w:rPr>
        <w:t>Output:</w:t>
      </w:r>
      <w:r w:rsidRPr="00EE26E2">
        <w:rPr>
          <w:sz w:val="20"/>
          <w:szCs w:val="20"/>
        </w:rPr>
        <w:br/>
        <w:t>AB</w:t>
      </w:r>
    </w:p>
    <w:p w14:paraId="1D5E3A5D" w14:textId="77777777" w:rsidR="00032104" w:rsidRPr="00EE26E2" w:rsidRDefault="00000000" w:rsidP="00032104">
      <w:pPr>
        <w:rPr>
          <w:sz w:val="20"/>
          <w:szCs w:val="20"/>
        </w:rPr>
      </w:pPr>
      <w:r>
        <w:rPr>
          <w:sz w:val="20"/>
          <w:szCs w:val="20"/>
        </w:rPr>
        <w:pict w14:anchorId="21A762A9">
          <v:rect id="_x0000_i2034" style="width:0;height:1.5pt" o:hralign="center" o:hrstd="t" o:hr="t" fillcolor="#a0a0a0" stroked="f"/>
        </w:pict>
      </w:r>
    </w:p>
    <w:p w14:paraId="42F1D2C8" w14:textId="77777777" w:rsidR="00032104" w:rsidRPr="00EE26E2" w:rsidRDefault="00032104" w:rsidP="00032104">
      <w:pPr>
        <w:pStyle w:val="graf"/>
        <w:rPr>
          <w:sz w:val="20"/>
          <w:szCs w:val="20"/>
        </w:rPr>
      </w:pPr>
      <w:r w:rsidRPr="00EE26E2">
        <w:rPr>
          <w:sz w:val="20"/>
          <w:szCs w:val="20"/>
        </w:rPr>
        <w:t>Question 112. How does type inference work with generic Stream.collect(Collectors.joining())?</w:t>
      </w:r>
    </w:p>
    <w:p w14:paraId="52302A0E"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hljs-title"/>
        </w:rPr>
        <w:t>String</w:t>
      </w:r>
      <w:r w:rsidRPr="00EE26E2">
        <w:rPr>
          <w:rStyle w:val="pre--content"/>
          <w:rFonts w:eastAsiaTheme="majorEastAsia"/>
        </w:rPr>
        <w:t xml:space="preserve"> joined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(joined);</w:t>
      </w:r>
    </w:p>
    <w:p w14:paraId="1CCA4E67" w14:textId="77777777" w:rsidR="00032104" w:rsidRPr="00EE26E2" w:rsidRDefault="00032104" w:rsidP="00032104">
      <w:pPr>
        <w:pStyle w:val="graf"/>
        <w:rPr>
          <w:sz w:val="20"/>
          <w:szCs w:val="20"/>
        </w:rPr>
      </w:pPr>
      <w:r w:rsidRPr="00EE26E2">
        <w:rPr>
          <w:sz w:val="20"/>
          <w:szCs w:val="20"/>
        </w:rPr>
        <w:t>Output:</w:t>
      </w:r>
      <w:r w:rsidRPr="00EE26E2">
        <w:rPr>
          <w:sz w:val="20"/>
          <w:szCs w:val="20"/>
        </w:rPr>
        <w:br/>
        <w:t>A-B-C</w:t>
      </w:r>
    </w:p>
    <w:p w14:paraId="182E8DCD" w14:textId="77777777" w:rsidR="00032104" w:rsidRPr="00EE26E2" w:rsidRDefault="00000000" w:rsidP="00032104">
      <w:pPr>
        <w:rPr>
          <w:sz w:val="20"/>
          <w:szCs w:val="20"/>
        </w:rPr>
      </w:pPr>
      <w:r>
        <w:rPr>
          <w:sz w:val="20"/>
          <w:szCs w:val="20"/>
        </w:rPr>
        <w:pict w14:anchorId="2D80B21B">
          <v:rect id="_x0000_i2035" style="width:0;height:1.5pt" o:hralign="center" o:hrstd="t" o:hr="t" fillcolor="#a0a0a0" stroked="f"/>
        </w:pict>
      </w:r>
    </w:p>
    <w:p w14:paraId="4D02B6C8" w14:textId="77777777" w:rsidR="00032104" w:rsidRPr="00EE26E2" w:rsidRDefault="00032104" w:rsidP="00032104">
      <w:pPr>
        <w:pStyle w:val="graf"/>
        <w:rPr>
          <w:sz w:val="20"/>
          <w:szCs w:val="20"/>
        </w:rPr>
      </w:pPr>
      <w:r w:rsidRPr="00EE26E2">
        <w:rPr>
          <w:sz w:val="20"/>
          <w:szCs w:val="20"/>
        </w:rPr>
        <w:t>Question 113. How does type inference work with Optional.map()?</w:t>
      </w:r>
    </w:p>
    <w:p w14:paraId="7C2AF12B" w14:textId="77777777" w:rsidR="00032104" w:rsidRPr="00EE26E2" w:rsidRDefault="00032104" w:rsidP="00032104">
      <w:pPr>
        <w:pStyle w:val="HTMLPreformatted"/>
      </w:pPr>
      <w:r w:rsidRPr="00EE26E2">
        <w:rPr>
          <w:rStyle w:val="hljs-type"/>
        </w:rPr>
        <w:t>Optional</w:t>
      </w:r>
      <w:r w:rsidRPr="00EE26E2">
        <w:rPr>
          <w:rStyle w:val="pre--content"/>
          <w:rFonts w:eastAsiaTheme="majorEastAsia"/>
        </w:rPr>
        <w:t xml:space="preserve">&lt;String&gt; opt = </w:t>
      </w:r>
      <w:r w:rsidRPr="00EE26E2">
        <w:rPr>
          <w:rStyle w:val="hljs-type"/>
        </w:rPr>
        <w:t>Optional</w:t>
      </w:r>
      <w:r w:rsidRPr="00EE26E2">
        <w:rPr>
          <w:rStyle w:val="pre--content"/>
          <w:rFonts w:eastAsiaTheme="majorEastAsia"/>
        </w:rPr>
        <w:t>.of(</w:t>
      </w:r>
      <w:r w:rsidRPr="00EE26E2">
        <w:rPr>
          <w:rStyle w:val="hljs-string"/>
          <w:rFonts w:eastAsiaTheme="majorEastAsia"/>
        </w:rPr>
        <w:t>"Java"</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len</w:t>
      </w:r>
      <w:r w:rsidRPr="00EE26E2">
        <w:rPr>
          <w:rStyle w:val="pre--content"/>
          <w:rFonts w:eastAsiaTheme="majorEastAsia"/>
        </w:rPr>
        <w:t xml:space="preserve"> = opt.</w:t>
      </w:r>
      <w:r w:rsidRPr="00EE26E2">
        <w:rPr>
          <w:rStyle w:val="hljs-builtin"/>
          <w:rFonts w:eastAsiaTheme="majorEastAsia"/>
        </w:rPr>
        <w:t>map</w:t>
      </w:r>
      <w:r w:rsidRPr="00EE26E2">
        <w:rPr>
          <w:rStyle w:val="pre--content"/>
          <w:rFonts w:eastAsiaTheme="majorEastAsia"/>
        </w:rPr>
        <w:t>(String::length).get();</w:t>
      </w:r>
      <w:r w:rsidRPr="00EE26E2">
        <w:br/>
      </w:r>
      <w:r w:rsidRPr="00EE26E2">
        <w:rPr>
          <w:rStyle w:val="pre--content"/>
          <w:rFonts w:eastAsiaTheme="majorEastAsia"/>
        </w:rPr>
        <w:t>System.out.println(</w:t>
      </w:r>
      <w:r w:rsidRPr="00EE26E2">
        <w:rPr>
          <w:rStyle w:val="hljs-builtin"/>
          <w:rFonts w:eastAsiaTheme="majorEastAsia"/>
        </w:rPr>
        <w:t>len</w:t>
      </w:r>
      <w:r w:rsidRPr="00EE26E2">
        <w:rPr>
          <w:rStyle w:val="pre--content"/>
          <w:rFonts w:eastAsiaTheme="majorEastAsia"/>
        </w:rPr>
        <w:t>);</w:t>
      </w:r>
    </w:p>
    <w:p w14:paraId="1672E8A6" w14:textId="77777777" w:rsidR="00032104" w:rsidRPr="00EE26E2" w:rsidRDefault="00032104" w:rsidP="00032104">
      <w:pPr>
        <w:pStyle w:val="graf"/>
        <w:rPr>
          <w:sz w:val="20"/>
          <w:szCs w:val="20"/>
        </w:rPr>
      </w:pPr>
      <w:r w:rsidRPr="00EE26E2">
        <w:rPr>
          <w:sz w:val="20"/>
          <w:szCs w:val="20"/>
        </w:rPr>
        <w:t>Output:</w:t>
      </w:r>
      <w:r w:rsidRPr="00EE26E2">
        <w:rPr>
          <w:sz w:val="20"/>
          <w:szCs w:val="20"/>
        </w:rPr>
        <w:br/>
        <w:t>4</w:t>
      </w:r>
    </w:p>
    <w:p w14:paraId="5153DCAE" w14:textId="77777777" w:rsidR="00032104" w:rsidRPr="00EE26E2" w:rsidRDefault="00000000" w:rsidP="00032104">
      <w:pPr>
        <w:rPr>
          <w:sz w:val="20"/>
          <w:szCs w:val="20"/>
        </w:rPr>
      </w:pPr>
      <w:r>
        <w:rPr>
          <w:sz w:val="20"/>
          <w:szCs w:val="20"/>
        </w:rPr>
        <w:pict w14:anchorId="3D3D7EF0">
          <v:rect id="_x0000_i2036" style="width:0;height:1.5pt" o:hralign="center" o:hrstd="t" o:hr="t" fillcolor="#a0a0a0" stroked="f"/>
        </w:pict>
      </w:r>
    </w:p>
    <w:p w14:paraId="1945D7C7" w14:textId="77777777" w:rsidR="00032104" w:rsidRPr="00EE26E2" w:rsidRDefault="00032104" w:rsidP="00032104">
      <w:pPr>
        <w:pStyle w:val="graf"/>
        <w:rPr>
          <w:sz w:val="20"/>
          <w:szCs w:val="20"/>
        </w:rPr>
      </w:pPr>
      <w:r w:rsidRPr="00EE26E2">
        <w:rPr>
          <w:sz w:val="20"/>
          <w:szCs w:val="20"/>
        </w:rPr>
        <w:t>Question 114. How does target typing work with generic Predicate in removeIf()?</w:t>
      </w:r>
    </w:p>
    <w:p w14:paraId="2773BB98"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list.removeIf(s -&gt; s.</w:t>
      </w:r>
      <w:r w:rsidRPr="00EE26E2">
        <w:rPr>
          <w:rStyle w:val="hljs-keyword"/>
          <w:rFonts w:eastAsiaTheme="majorEastAsia"/>
        </w:rPr>
        <w:t>equals</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DF088F1"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w:t>
      </w:r>
    </w:p>
    <w:p w14:paraId="2FC24D69" w14:textId="77777777" w:rsidR="00032104" w:rsidRPr="00EE26E2" w:rsidRDefault="00000000" w:rsidP="00032104">
      <w:pPr>
        <w:rPr>
          <w:sz w:val="20"/>
          <w:szCs w:val="20"/>
        </w:rPr>
      </w:pPr>
      <w:r>
        <w:rPr>
          <w:sz w:val="20"/>
          <w:szCs w:val="20"/>
        </w:rPr>
        <w:pict w14:anchorId="7B3BA1D0">
          <v:rect id="_x0000_i2037" style="width:0;height:1.5pt" o:hralign="center" o:hrstd="t" o:hr="t" fillcolor="#a0a0a0" stroked="f"/>
        </w:pict>
      </w:r>
    </w:p>
    <w:p w14:paraId="4C20700A" w14:textId="77777777" w:rsidR="00032104" w:rsidRPr="00EE26E2" w:rsidRDefault="00032104" w:rsidP="00032104">
      <w:pPr>
        <w:pStyle w:val="graf"/>
        <w:rPr>
          <w:sz w:val="20"/>
          <w:szCs w:val="20"/>
        </w:rPr>
      </w:pPr>
      <w:r w:rsidRPr="00EE26E2">
        <w:rPr>
          <w:sz w:val="20"/>
          <w:szCs w:val="20"/>
        </w:rPr>
        <w:t>Question 115. How does type inference work with generic Supplier in Stream.generate()?</w:t>
      </w:r>
    </w:p>
    <w:p w14:paraId="137700A2" w14:textId="77777777" w:rsidR="00032104" w:rsidRPr="00EE26E2" w:rsidRDefault="00032104" w:rsidP="00032104">
      <w:pPr>
        <w:pStyle w:val="HTMLPreformatted"/>
      </w:pPr>
      <w:r w:rsidRPr="00EE26E2">
        <w:rPr>
          <w:rStyle w:val="pre--content"/>
          <w:rFonts w:eastAsiaTheme="majorEastAsia"/>
        </w:rPr>
        <w:lastRenderedPageBreak/>
        <w:t>Supplier&lt;</w:t>
      </w:r>
      <w:r w:rsidRPr="00EE26E2">
        <w:rPr>
          <w:rStyle w:val="hljs-type"/>
        </w:rPr>
        <w:t>String</w:t>
      </w:r>
      <w:r w:rsidRPr="00EE26E2">
        <w:rPr>
          <w:rStyle w:val="pre--content"/>
          <w:rFonts w:eastAsiaTheme="majorEastAsia"/>
        </w:rPr>
        <w:t xml:space="preserve">&gt; supplier = ()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s = Stream.</w:t>
      </w:r>
      <w:r w:rsidRPr="00EE26E2">
        <w:rPr>
          <w:rStyle w:val="hljs-title"/>
        </w:rPr>
        <w:t>generate</w:t>
      </w:r>
      <w:r w:rsidRPr="00EE26E2">
        <w:rPr>
          <w:rStyle w:val="pre--content"/>
          <w:rFonts w:eastAsiaTheme="majorEastAsia"/>
        </w:rPr>
        <w:t>(supplier).</w:t>
      </w:r>
      <w:r w:rsidRPr="00EE26E2">
        <w:rPr>
          <w:rStyle w:val="hljs-title"/>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w:t>
      </w:r>
      <w:r w:rsidRPr="00EE26E2">
        <w:rPr>
          <w:rStyle w:val="hljs-title"/>
        </w:rPr>
        <w:t>forEach</w:t>
      </w:r>
      <w:r w:rsidRPr="00EE26E2">
        <w:rPr>
          <w:rStyle w:val="pre--content"/>
          <w:rFonts w:eastAsiaTheme="majorEastAsia"/>
        </w:rPr>
        <w:t>(System.out::println);</w:t>
      </w:r>
    </w:p>
    <w:p w14:paraId="576007E3"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w:t>
      </w:r>
      <w:r w:rsidRPr="00EE26E2">
        <w:rPr>
          <w:sz w:val="20"/>
          <w:szCs w:val="20"/>
        </w:rPr>
        <w:br/>
        <w:t>Java</w:t>
      </w:r>
    </w:p>
    <w:p w14:paraId="1A1B82C8" w14:textId="77777777" w:rsidR="00032104" w:rsidRPr="00EE26E2" w:rsidRDefault="00000000" w:rsidP="00032104">
      <w:pPr>
        <w:rPr>
          <w:sz w:val="20"/>
          <w:szCs w:val="20"/>
        </w:rPr>
      </w:pPr>
      <w:r>
        <w:rPr>
          <w:sz w:val="20"/>
          <w:szCs w:val="20"/>
        </w:rPr>
        <w:pict w14:anchorId="39BBA698">
          <v:rect id="_x0000_i2038" style="width:0;height:1.5pt" o:hralign="center" o:hrstd="t" o:hr="t" fillcolor="#a0a0a0" stroked="f"/>
        </w:pict>
      </w:r>
    </w:p>
    <w:p w14:paraId="2C74FB0A" w14:textId="77777777" w:rsidR="00032104" w:rsidRPr="00EE26E2" w:rsidRDefault="00032104" w:rsidP="00032104">
      <w:pPr>
        <w:pStyle w:val="graf"/>
        <w:rPr>
          <w:sz w:val="20"/>
          <w:szCs w:val="20"/>
        </w:rPr>
      </w:pPr>
      <w:r w:rsidRPr="00EE26E2">
        <w:rPr>
          <w:sz w:val="20"/>
          <w:szCs w:val="20"/>
        </w:rPr>
        <w:t>Question 116. How does type inference work with generic Consumer in Stream.forEach()?</w:t>
      </w:r>
    </w:p>
    <w:p w14:paraId="1ECF73F2" w14:textId="77777777" w:rsidR="00032104" w:rsidRPr="00EE26E2" w:rsidRDefault="00032104" w:rsidP="00032104">
      <w:pPr>
        <w:pStyle w:val="HTMLPreformatted"/>
      </w:pPr>
      <w:r w:rsidRPr="00EE26E2">
        <w:rPr>
          <w:rStyle w:val="pre--content"/>
          <w:rFonts w:eastAsiaTheme="majorEastAsia"/>
        </w:rPr>
        <w:t>Stream&lt;Integer&gt; s = 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s.forEach(n -&gt; System.</w:t>
      </w:r>
      <w:r w:rsidRPr="00EE26E2">
        <w:rPr>
          <w:rStyle w:val="hljs-keyword"/>
          <w:rFonts w:eastAsiaTheme="majorEastAsia"/>
        </w:rPr>
        <w:t>out</w:t>
      </w:r>
      <w:r w:rsidRPr="00EE26E2">
        <w:rPr>
          <w:rStyle w:val="pre--content"/>
          <w:rFonts w:eastAsiaTheme="majorEastAsia"/>
        </w:rPr>
        <w:t>.println(n));</w:t>
      </w:r>
    </w:p>
    <w:p w14:paraId="179FBF11"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6671B2D6" w14:textId="77777777" w:rsidR="00032104" w:rsidRPr="00EE26E2" w:rsidRDefault="00000000" w:rsidP="00032104">
      <w:pPr>
        <w:rPr>
          <w:sz w:val="20"/>
          <w:szCs w:val="20"/>
        </w:rPr>
      </w:pPr>
      <w:r>
        <w:rPr>
          <w:sz w:val="20"/>
          <w:szCs w:val="20"/>
        </w:rPr>
        <w:pict w14:anchorId="6EF2DCC6">
          <v:rect id="_x0000_i2039" style="width:0;height:1.5pt" o:hralign="center" o:hrstd="t" o:hr="t" fillcolor="#a0a0a0" stroked="f"/>
        </w:pict>
      </w:r>
    </w:p>
    <w:p w14:paraId="32E69668" w14:textId="77777777" w:rsidR="00032104" w:rsidRPr="00EE26E2" w:rsidRDefault="00032104" w:rsidP="00032104">
      <w:pPr>
        <w:pStyle w:val="graf"/>
        <w:rPr>
          <w:sz w:val="20"/>
          <w:szCs w:val="20"/>
        </w:rPr>
      </w:pPr>
      <w:r w:rsidRPr="00EE26E2">
        <w:rPr>
          <w:sz w:val="20"/>
          <w:szCs w:val="20"/>
        </w:rPr>
        <w:t>Question 117. How does type inference work with Stream.filter() using method reference?</w:t>
      </w:r>
    </w:p>
    <w:p w14:paraId="5324E561"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nonEmpty = list.</w:t>
      </w:r>
      <w:r w:rsidRPr="00EE26E2">
        <w:rPr>
          <w:rStyle w:val="hljs-title"/>
        </w:rPr>
        <w:t>stream</w:t>
      </w:r>
      <w:r w:rsidRPr="00EE26E2">
        <w:rPr>
          <w:rStyle w:val="pre--content"/>
          <w:rFonts w:eastAsiaTheme="majorEastAsia"/>
        </w:rPr>
        <w:t>().</w:t>
      </w:r>
      <w:r w:rsidRPr="00EE26E2">
        <w:rPr>
          <w:rStyle w:val="hljs-title"/>
        </w:rPr>
        <w:t>filter</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Pr>
        <w:t>isEmpty</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(nonEmpty);</w:t>
      </w:r>
    </w:p>
    <w:p w14:paraId="49808CA9"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63A101BD" w14:textId="77777777" w:rsidR="00032104" w:rsidRPr="00EE26E2" w:rsidRDefault="00000000" w:rsidP="00032104">
      <w:pPr>
        <w:rPr>
          <w:sz w:val="20"/>
          <w:szCs w:val="20"/>
        </w:rPr>
      </w:pPr>
      <w:r>
        <w:rPr>
          <w:sz w:val="20"/>
          <w:szCs w:val="20"/>
        </w:rPr>
        <w:pict w14:anchorId="760C83AC">
          <v:rect id="_x0000_i2040" style="width:0;height:1.5pt" o:hralign="center" o:hrstd="t" o:hr="t" fillcolor="#a0a0a0" stroked="f"/>
        </w:pict>
      </w:r>
    </w:p>
    <w:p w14:paraId="32CCA167" w14:textId="77777777" w:rsidR="00032104" w:rsidRPr="00EE26E2" w:rsidRDefault="00032104" w:rsidP="00032104">
      <w:pPr>
        <w:pStyle w:val="graf"/>
        <w:rPr>
          <w:sz w:val="20"/>
          <w:szCs w:val="20"/>
        </w:rPr>
      </w:pPr>
      <w:r w:rsidRPr="00EE26E2">
        <w:rPr>
          <w:sz w:val="20"/>
          <w:szCs w:val="20"/>
        </w:rPr>
        <w:t>Question 118. How does type inference work with generic method that returns Map&lt;K, V&gt;?</w:t>
      </w:r>
    </w:p>
    <w:p w14:paraId="6F58BBEA"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&lt;K, V&gt; </w:t>
      </w:r>
      <w:r w:rsidRPr="00EE26E2">
        <w:rPr>
          <w:rStyle w:val="hljs-title"/>
        </w:rPr>
        <w:t>Map</w:t>
      </w:r>
      <w:r w:rsidRPr="00EE26E2">
        <w:rPr>
          <w:rStyle w:val="pre--content"/>
          <w:rFonts w:eastAsiaTheme="majorEastAsia"/>
        </w:rPr>
        <w:t xml:space="preserve">&lt;K, V&gt; </w:t>
      </w:r>
      <w:r w:rsidRPr="00EE26E2">
        <w:rPr>
          <w:rStyle w:val="hljs-title"/>
        </w:rPr>
        <w:t>mapOf</w:t>
      </w:r>
      <w:r w:rsidRPr="00EE26E2">
        <w:rPr>
          <w:rStyle w:val="pre--content"/>
          <w:rFonts w:eastAsiaTheme="majorEastAsia"/>
        </w:rPr>
        <w:t>(</w:t>
      </w:r>
      <w:r w:rsidRPr="00EE26E2">
        <w:rPr>
          <w:rStyle w:val="hljs-params"/>
        </w:rPr>
        <w:t>K k, V v</w:t>
      </w:r>
      <w:r w:rsidRPr="00EE26E2">
        <w:rPr>
          <w:rStyle w:val="pre--content"/>
          <w:rFonts w:eastAsiaTheme="majorEastAsia"/>
        </w:rPr>
        <w:t xml:space="preserve">) { </w:t>
      </w:r>
      <w:r w:rsidRPr="00EE26E2">
        <w:rPr>
          <w:rStyle w:val="hljs-title"/>
        </w:rPr>
        <w:t>Map</w:t>
      </w:r>
      <w:r w:rsidRPr="00EE26E2">
        <w:rPr>
          <w:rStyle w:val="pre--content"/>
          <w:rFonts w:eastAsiaTheme="majorEastAsia"/>
        </w:rPr>
        <w:t xml:space="preserve">&lt;K, V&gt; m = </w:t>
      </w:r>
      <w:r w:rsidRPr="00EE26E2">
        <w:rPr>
          <w:rStyle w:val="hljs-keyword"/>
          <w:rFonts w:eastAsiaTheme="majorEastAsia"/>
        </w:rPr>
        <w:t>new</w:t>
      </w:r>
      <w:r w:rsidRPr="00EE26E2">
        <w:rPr>
          <w:rStyle w:val="pre--content"/>
          <w:rFonts w:eastAsiaTheme="majorEastAsia"/>
        </w:rPr>
        <w:t xml:space="preserve"> </w:t>
      </w:r>
      <w:r w:rsidRPr="00EE26E2">
        <w:rPr>
          <w:rStyle w:val="hljs-title"/>
        </w:rPr>
        <w:t>HashMap</w:t>
      </w:r>
      <w:r w:rsidRPr="00EE26E2">
        <w:rPr>
          <w:rStyle w:val="pre--content"/>
          <w:rFonts w:eastAsiaTheme="majorEastAsia"/>
        </w:rPr>
        <w:t>&lt;&gt;(); m.</w:t>
      </w:r>
      <w:r w:rsidRPr="00EE26E2">
        <w:rPr>
          <w:rStyle w:val="hljs-title"/>
        </w:rPr>
        <w:t>put</w:t>
      </w:r>
      <w:r w:rsidRPr="00EE26E2">
        <w:rPr>
          <w:rStyle w:val="pre--content"/>
          <w:rFonts w:eastAsiaTheme="majorEastAsia"/>
        </w:rPr>
        <w:t xml:space="preserve">(k, v); </w:t>
      </w:r>
      <w:r w:rsidRPr="00EE26E2">
        <w:rPr>
          <w:rStyle w:val="hljs-keyword"/>
          <w:rFonts w:eastAsiaTheme="majorEastAsia"/>
        </w:rPr>
        <w:t>return</w:t>
      </w:r>
      <w:r w:rsidRPr="00EE26E2">
        <w:rPr>
          <w:rStyle w:val="pre--content"/>
          <w:rFonts w:eastAsiaTheme="majorEastAsia"/>
        </w:rPr>
        <w:t xml:space="preserve"> m; }</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w:t>
      </w:r>
      <w:r w:rsidRPr="00EE26E2">
        <w:rPr>
          <w:rStyle w:val="hljs-title"/>
        </w:rPr>
        <w:t>mapOf</w:t>
      </w:r>
      <w:r w:rsidRPr="00EE26E2">
        <w:rPr>
          <w:rStyle w:val="pre--content"/>
          <w:rFonts w:eastAsiaTheme="majorEastAsia"/>
        </w:rPr>
        <w:t>(</w:t>
      </w:r>
      <w:r w:rsidRPr="00EE26E2">
        <w:rPr>
          <w:rStyle w:val="hljs-string"/>
          <w:rFonts w:eastAsiaTheme="majorEastAsia"/>
        </w:rPr>
        <w:t>"k"</w:t>
      </w:r>
      <w:r w:rsidRPr="00EE26E2">
        <w:rPr>
          <w:rStyle w:val="pre--content"/>
          <w:rFonts w:eastAsiaTheme="majorEastAsia"/>
        </w:rPr>
        <w:t xml:space="preserve">, </w:t>
      </w:r>
      <w:r w:rsidRPr="00EE26E2">
        <w:rPr>
          <w:rStyle w:val="hljs-number"/>
        </w:rPr>
        <w:t>42</w:t>
      </w:r>
      <w:r w:rsidRPr="00EE26E2">
        <w:rPr>
          <w:rStyle w:val="pre--content"/>
          <w:rFonts w:eastAsiaTheme="majorEastAsia"/>
        </w:rPr>
        <w:t>));</w:t>
      </w:r>
    </w:p>
    <w:p w14:paraId="3A2DF57F" w14:textId="77777777" w:rsidR="00032104" w:rsidRPr="00EE26E2" w:rsidRDefault="00032104" w:rsidP="00032104">
      <w:pPr>
        <w:pStyle w:val="graf"/>
        <w:rPr>
          <w:sz w:val="20"/>
          <w:szCs w:val="20"/>
        </w:rPr>
      </w:pPr>
      <w:r w:rsidRPr="00EE26E2">
        <w:rPr>
          <w:sz w:val="20"/>
          <w:szCs w:val="20"/>
        </w:rPr>
        <w:t>Output:</w:t>
      </w:r>
      <w:r w:rsidRPr="00EE26E2">
        <w:rPr>
          <w:sz w:val="20"/>
          <w:szCs w:val="20"/>
        </w:rPr>
        <w:br/>
        <w:t>{k=42}</w:t>
      </w:r>
    </w:p>
    <w:p w14:paraId="102FDBC9" w14:textId="77777777" w:rsidR="00032104" w:rsidRPr="00EE26E2" w:rsidRDefault="00000000" w:rsidP="00032104">
      <w:pPr>
        <w:rPr>
          <w:sz w:val="20"/>
          <w:szCs w:val="20"/>
        </w:rPr>
      </w:pPr>
      <w:r>
        <w:rPr>
          <w:sz w:val="20"/>
          <w:szCs w:val="20"/>
        </w:rPr>
        <w:pict w14:anchorId="5924657A">
          <v:rect id="_x0000_i2041" style="width:0;height:1.5pt" o:hralign="center" o:hrstd="t" o:hr="t" fillcolor="#a0a0a0" stroked="f"/>
        </w:pict>
      </w:r>
    </w:p>
    <w:p w14:paraId="170F6EE9" w14:textId="77777777" w:rsidR="00032104" w:rsidRPr="00EE26E2" w:rsidRDefault="00032104" w:rsidP="00032104">
      <w:pPr>
        <w:pStyle w:val="graf"/>
        <w:rPr>
          <w:sz w:val="20"/>
          <w:szCs w:val="20"/>
        </w:rPr>
      </w:pPr>
      <w:r w:rsidRPr="00EE26E2">
        <w:rPr>
          <w:sz w:val="20"/>
          <w:szCs w:val="20"/>
        </w:rPr>
        <w:t>Question 119. How does target typing work with generic BiPredicate in Stream.anyMatch()?</w:t>
      </w:r>
    </w:p>
    <w:p w14:paraId="461E9FA9" w14:textId="77777777" w:rsidR="00032104" w:rsidRPr="00EE26E2" w:rsidRDefault="00032104" w:rsidP="00032104">
      <w:pPr>
        <w:pStyle w:val="HTMLPreformatted"/>
      </w:pPr>
      <w:r w:rsidRPr="00EE26E2">
        <w:rPr>
          <w:rStyle w:val="pre--content"/>
          <w:rFonts w:eastAsiaTheme="majorEastAsia"/>
        </w:rPr>
        <w:t>BiPredicate&lt;</w:t>
      </w:r>
      <w:r w:rsidRPr="00EE26E2">
        <w:rPr>
          <w:rStyle w:val="hljs-type"/>
        </w:rPr>
        <w:t>String</w:t>
      </w:r>
      <w:r w:rsidRPr="00EE26E2">
        <w:rPr>
          <w:rStyle w:val="pre--content"/>
          <w:rFonts w:eastAsiaTheme="majorEastAsia"/>
        </w:rPr>
        <w:t xml:space="preserve">, </w:t>
      </w:r>
      <w:r w:rsidRPr="00EE26E2">
        <w:rPr>
          <w:rStyle w:val="hljs-type"/>
        </w:rPr>
        <w:t>String</w:t>
      </w:r>
      <w:r w:rsidRPr="00EE26E2">
        <w:rPr>
          <w:rStyle w:val="pre--content"/>
          <w:rFonts w:eastAsiaTheme="majorEastAsia"/>
        </w:rPr>
        <w:t xml:space="preserve">&gt; bp = </w:t>
      </w:r>
      <w:r w:rsidRPr="00EE26E2">
        <w:rPr>
          <w:rStyle w:val="hljs-type"/>
        </w:rPr>
        <w:t>String</w:t>
      </w:r>
      <w:r w:rsidRPr="00EE26E2">
        <w:rPr>
          <w:rStyle w:val="pre--content"/>
          <w:rFonts w:eastAsiaTheme="majorEastAsia"/>
        </w:rPr>
        <w:t>::equals;</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(bp.</w:t>
      </w:r>
      <w:r w:rsidRPr="00EE26E2">
        <w:rPr>
          <w:rStyle w:val="hljs-title"/>
        </w:rPr>
        <w:t>test</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p>
    <w:p w14:paraId="1FDFE705"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6BAE6F60" w14:textId="77777777" w:rsidR="00032104" w:rsidRPr="00EE26E2" w:rsidRDefault="00000000" w:rsidP="00032104">
      <w:pPr>
        <w:rPr>
          <w:sz w:val="20"/>
          <w:szCs w:val="20"/>
        </w:rPr>
      </w:pPr>
      <w:r>
        <w:rPr>
          <w:sz w:val="20"/>
          <w:szCs w:val="20"/>
        </w:rPr>
        <w:pict w14:anchorId="6455ED3C">
          <v:rect id="_x0000_i2042" style="width:0;height:1.5pt" o:hralign="center" o:hrstd="t" o:hr="t" fillcolor="#a0a0a0" stroked="f"/>
        </w:pict>
      </w:r>
    </w:p>
    <w:p w14:paraId="1DF3976F" w14:textId="77777777" w:rsidR="00032104" w:rsidRPr="00EE26E2" w:rsidRDefault="00032104" w:rsidP="00032104">
      <w:pPr>
        <w:pStyle w:val="graf"/>
        <w:rPr>
          <w:sz w:val="20"/>
          <w:szCs w:val="20"/>
        </w:rPr>
      </w:pPr>
      <w:r w:rsidRPr="00EE26E2">
        <w:rPr>
          <w:sz w:val="20"/>
          <w:szCs w:val="20"/>
        </w:rPr>
        <w:lastRenderedPageBreak/>
        <w:t>Question 120. How does type inference work with generic method returning Set?</w:t>
      </w:r>
    </w:p>
    <w:p w14:paraId="250543FC"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title"/>
        </w:rPr>
        <w:t>Set</w:t>
      </w:r>
      <w:r w:rsidRPr="00EE26E2">
        <w:rPr>
          <w:rStyle w:val="hljs-function"/>
        </w:rPr>
        <w:t>&lt;</w:t>
      </w:r>
      <w:r w:rsidRPr="00EE26E2">
        <w:rPr>
          <w:rStyle w:val="hljs-title"/>
        </w:rPr>
        <w:t>T</w:t>
      </w:r>
      <w:r w:rsidRPr="00EE26E2">
        <w:rPr>
          <w:rStyle w:val="hljs-function"/>
        </w:rPr>
        <w:t xml:space="preserve">&gt; </w:t>
      </w:r>
      <w:r w:rsidRPr="00EE26E2">
        <w:rPr>
          <w:rStyle w:val="hljs-title"/>
        </w:rPr>
        <w:t>setOf</w:t>
      </w:r>
      <w:r w:rsidRPr="00EE26E2">
        <w:rPr>
          <w:rStyle w:val="hljs-function"/>
        </w:rPr>
        <w:t>(</w:t>
      </w:r>
      <w:r w:rsidRPr="00EE26E2">
        <w:rPr>
          <w:rStyle w:val="hljs-params"/>
        </w:rPr>
        <w:t>T... elems</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HashSet&lt;&gt;(Arrays.asList(elems));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.println(setOf(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560DD909"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6C4C1AD7" w14:textId="77777777" w:rsidR="00032104" w:rsidRPr="00EE26E2" w:rsidRDefault="00000000" w:rsidP="00032104">
      <w:pPr>
        <w:rPr>
          <w:sz w:val="20"/>
          <w:szCs w:val="20"/>
        </w:rPr>
      </w:pPr>
      <w:r>
        <w:rPr>
          <w:sz w:val="20"/>
          <w:szCs w:val="20"/>
        </w:rPr>
        <w:pict w14:anchorId="4F7AF08F">
          <v:rect id="_x0000_i2043" style="width:0;height:1.5pt" o:hralign="center" o:hrstd="t" o:hr="t" fillcolor="#a0a0a0" stroked="f"/>
        </w:pict>
      </w:r>
    </w:p>
    <w:p w14:paraId="3EAE8B83" w14:textId="77777777" w:rsidR="00032104" w:rsidRPr="00EE26E2" w:rsidRDefault="00032104" w:rsidP="00032104">
      <w:pPr>
        <w:pStyle w:val="graf"/>
        <w:rPr>
          <w:sz w:val="20"/>
          <w:szCs w:val="20"/>
        </w:rPr>
      </w:pPr>
      <w:r w:rsidRPr="00EE26E2">
        <w:rPr>
          <w:sz w:val="20"/>
          <w:szCs w:val="20"/>
        </w:rPr>
        <w:t>Question 121. How does type inference work with generic method using Collections.nCopies()?</w:t>
      </w:r>
    </w:p>
    <w:p w14:paraId="492AFF86" w14:textId="77777777" w:rsidR="00032104" w:rsidRPr="00EE26E2" w:rsidRDefault="00032104" w:rsidP="00032104">
      <w:pPr>
        <w:pStyle w:val="HTMLPreformatted"/>
      </w:pPr>
      <w:r w:rsidRPr="00EE26E2">
        <w:rPr>
          <w:rStyle w:val="pre--content"/>
          <w:rFonts w:eastAsiaTheme="majorEastAsia"/>
        </w:rPr>
        <w:t>List&lt;String&gt; list = Collections.nCopies(</w:t>
      </w:r>
      <w:r w:rsidRPr="00EE26E2">
        <w:rPr>
          <w:rStyle w:val="hljs-number"/>
        </w:rPr>
        <w:t>2</w:t>
      </w:r>
      <w:r w:rsidRPr="00EE26E2">
        <w:rPr>
          <w:rStyle w:val="pre--content"/>
          <w:rFonts w:eastAsiaTheme="majorEastAsia"/>
        </w:rPr>
        <w:t xml:space="preserve">, </w:t>
      </w:r>
      <w:r w:rsidRPr="00EE26E2">
        <w:rPr>
          <w:rStyle w:val="hljs-string"/>
          <w:rFonts w:eastAsiaTheme="majorEastAsia"/>
        </w:rPr>
        <w:t>"Java"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19996D7" w14:textId="77777777" w:rsidR="00032104" w:rsidRPr="00EE26E2" w:rsidRDefault="00032104" w:rsidP="00032104">
      <w:pPr>
        <w:pStyle w:val="graf"/>
        <w:rPr>
          <w:sz w:val="20"/>
          <w:szCs w:val="20"/>
        </w:rPr>
      </w:pPr>
      <w:r w:rsidRPr="00EE26E2">
        <w:rPr>
          <w:sz w:val="20"/>
          <w:szCs w:val="20"/>
        </w:rPr>
        <w:t>Output:</w:t>
      </w:r>
      <w:r w:rsidRPr="00EE26E2">
        <w:rPr>
          <w:sz w:val="20"/>
          <w:szCs w:val="20"/>
        </w:rPr>
        <w:br/>
        <w:t>[Java, Java]</w:t>
      </w:r>
    </w:p>
    <w:p w14:paraId="4C3C83CE" w14:textId="77777777" w:rsidR="00032104" w:rsidRPr="00EE26E2" w:rsidRDefault="00000000" w:rsidP="00032104">
      <w:pPr>
        <w:rPr>
          <w:sz w:val="20"/>
          <w:szCs w:val="20"/>
        </w:rPr>
      </w:pPr>
      <w:r>
        <w:rPr>
          <w:sz w:val="20"/>
          <w:szCs w:val="20"/>
        </w:rPr>
        <w:pict w14:anchorId="3A6B8F04">
          <v:rect id="_x0000_i2044" style="width:0;height:1.5pt" o:hralign="center" o:hrstd="t" o:hr="t" fillcolor="#a0a0a0" stroked="f"/>
        </w:pict>
      </w:r>
    </w:p>
    <w:p w14:paraId="48995D89" w14:textId="77777777" w:rsidR="00032104" w:rsidRPr="00EE26E2" w:rsidRDefault="00032104" w:rsidP="00032104">
      <w:pPr>
        <w:pStyle w:val="graf"/>
        <w:rPr>
          <w:sz w:val="20"/>
          <w:szCs w:val="20"/>
        </w:rPr>
      </w:pPr>
      <w:r w:rsidRPr="00EE26E2">
        <w:rPr>
          <w:sz w:val="20"/>
          <w:szCs w:val="20"/>
        </w:rPr>
        <w:t>Question 122. How does type inference work with generic method returning Queue?</w:t>
      </w:r>
    </w:p>
    <w:p w14:paraId="3EA63998" w14:textId="77777777" w:rsidR="00032104" w:rsidRPr="00EE26E2" w:rsidRDefault="00032104" w:rsidP="00032104">
      <w:pPr>
        <w:pStyle w:val="HTMLPreformatted"/>
      </w:pPr>
      <w:r w:rsidRPr="00EE26E2">
        <w:rPr>
          <w:rStyle w:val="hljs-keyword"/>
          <w:rFonts w:eastAsiaTheme="majorEastAsia"/>
        </w:rPr>
        <w:t>static</w:t>
      </w:r>
      <w:r w:rsidRPr="00EE26E2">
        <w:rPr>
          <w:rStyle w:val="pre--content"/>
          <w:rFonts w:eastAsiaTheme="majorEastAsia"/>
        </w:rPr>
        <w:t xml:space="preserve"> &lt;T&gt; </w:t>
      </w:r>
      <w:r w:rsidRPr="00EE26E2">
        <w:rPr>
          <w:rStyle w:val="hljs-function"/>
        </w:rPr>
        <w:t xml:space="preserve">Queue&lt;T&gt; </w:t>
      </w:r>
      <w:r w:rsidRPr="00EE26E2">
        <w:rPr>
          <w:rStyle w:val="hljs-title"/>
        </w:rPr>
        <w:t>queueOf</w:t>
      </w:r>
      <w:r w:rsidRPr="00EE26E2">
        <w:rPr>
          <w:rStyle w:val="hljs-function"/>
        </w:rPr>
        <w:t>(</w:t>
      </w:r>
      <w:r w:rsidRPr="00EE26E2">
        <w:rPr>
          <w:rStyle w:val="hljs-params"/>
        </w:rPr>
        <w:t>T... elems</w:t>
      </w:r>
      <w:r w:rsidRPr="00EE26E2">
        <w:rPr>
          <w:rStyle w:val="hljs-function"/>
        </w:rPr>
        <w:t>)</w:t>
      </w:r>
      <w:r w:rsidRPr="00EE26E2">
        <w:rPr>
          <w:rStyle w:val="pre--content"/>
          <w:rFonts w:eastAsiaTheme="majorEastAsia"/>
        </w:rPr>
        <w:t xml:space="preserve"> { Queue&lt;T&gt; q = </w:t>
      </w:r>
      <w:r w:rsidRPr="00EE26E2">
        <w:rPr>
          <w:rStyle w:val="hljs-keyword"/>
          <w:rFonts w:eastAsiaTheme="majorEastAsia"/>
        </w:rPr>
        <w:t>new</w:t>
      </w:r>
      <w:r w:rsidRPr="00EE26E2">
        <w:rPr>
          <w:rStyle w:val="pre--content"/>
          <w:rFonts w:eastAsiaTheme="majorEastAsia"/>
        </w:rPr>
        <w:t xml:space="preserve"> LinkedList&lt;&gt;(); Collections.addAll(q, elems); </w:t>
      </w:r>
      <w:r w:rsidRPr="00EE26E2">
        <w:rPr>
          <w:rStyle w:val="hljs-keyword"/>
          <w:rFonts w:eastAsiaTheme="majorEastAsia"/>
        </w:rPr>
        <w:t>return</w:t>
      </w:r>
      <w:r w:rsidRPr="00EE26E2">
        <w:rPr>
          <w:rStyle w:val="pre--content"/>
          <w:rFonts w:eastAsiaTheme="majorEastAsia"/>
        </w:rPr>
        <w:t xml:space="preserve"> q;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.println(queueOf(</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p>
    <w:p w14:paraId="09FC5A7B"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3127E77E" w14:textId="77777777" w:rsidR="00032104" w:rsidRPr="00EE26E2" w:rsidRDefault="00000000" w:rsidP="00032104">
      <w:pPr>
        <w:rPr>
          <w:sz w:val="20"/>
          <w:szCs w:val="20"/>
        </w:rPr>
      </w:pPr>
      <w:r>
        <w:rPr>
          <w:sz w:val="20"/>
          <w:szCs w:val="20"/>
        </w:rPr>
        <w:pict w14:anchorId="4B5A69F7">
          <v:rect id="_x0000_i2045" style="width:0;height:1.5pt" o:hralign="center" o:hrstd="t" o:hr="t" fillcolor="#a0a0a0" stroked="f"/>
        </w:pict>
      </w:r>
    </w:p>
    <w:p w14:paraId="62E89933" w14:textId="77777777" w:rsidR="00032104" w:rsidRPr="00EE26E2" w:rsidRDefault="00032104" w:rsidP="00032104">
      <w:pPr>
        <w:pStyle w:val="graf"/>
        <w:rPr>
          <w:sz w:val="20"/>
          <w:szCs w:val="20"/>
        </w:rPr>
      </w:pPr>
      <w:r w:rsidRPr="00EE26E2">
        <w:rPr>
          <w:sz w:val="20"/>
          <w:szCs w:val="20"/>
        </w:rPr>
        <w:t>Question 123. How does type inference work with generic merging in Stream.reduce()?</w:t>
      </w:r>
    </w:p>
    <w:p w14:paraId="104A1DDC"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&lt;</w:t>
      </w:r>
      <w:r w:rsidRPr="00EE26E2">
        <w:rPr>
          <w:rStyle w:val="hljs-type"/>
        </w:rPr>
        <w:t>List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&gt;&gt; lists </w:t>
      </w:r>
      <w:r w:rsidRPr="00EE26E2">
        <w:rPr>
          <w:rStyle w:val="hljs-operator"/>
        </w:rPr>
        <w:t>=</w:t>
      </w:r>
      <w:r w:rsidRPr="00EE26E2">
        <w:rPr>
          <w:rStyle w:val="pre--content"/>
          <w:rFonts w:eastAsiaTheme="majorEastAsia"/>
        </w:rPr>
        <w:t xml:space="preserve"> </w:t>
      </w:r>
      <w:r w:rsidRPr="00EE26E2">
        <w:rPr>
          <w:rStyle w:val="hljs-type"/>
        </w:rPr>
        <w:t>Arrays</w:t>
      </w:r>
      <w:r w:rsidRPr="00EE26E2">
        <w:rPr>
          <w:rStyle w:val="pre--content"/>
          <w:rFonts w:eastAsiaTheme="majorEastAsia"/>
        </w:rPr>
        <w:t>.asList(</w:t>
      </w:r>
      <w:r w:rsidRPr="00EE26E2">
        <w:rPr>
          <w:rStyle w:val="hljs-type"/>
        </w:rPr>
        <w:t>Arrays</w:t>
      </w:r>
      <w:r w:rsidRPr="00EE26E2">
        <w:rPr>
          <w:rStyle w:val="pre--content"/>
          <w:rFonts w:eastAsiaTheme="majorEastAsia"/>
        </w:rPr>
        <w:t>.asList(</w:t>
      </w:r>
      <w:r w:rsidRPr="00EE26E2">
        <w:rPr>
          <w:rStyle w:val="hljs-string"/>
          <w:rFonts w:eastAsiaTheme="majorEastAsia"/>
        </w:rPr>
        <w:t>"a"</w:t>
      </w:r>
      <w:r w:rsidRPr="00EE26E2">
        <w:rPr>
          <w:rStyle w:val="pre--content"/>
          <w:rFonts w:eastAsiaTheme="majorEastAsia"/>
        </w:rPr>
        <w:t xml:space="preserve">), </w:t>
      </w:r>
      <w:r w:rsidRPr="00EE26E2">
        <w:rPr>
          <w:rStyle w:val="hljs-type"/>
        </w:rPr>
        <w:t>Arrays</w:t>
      </w:r>
      <w:r w:rsidRPr="00EE26E2">
        <w:rPr>
          <w:rStyle w:val="pre--content"/>
          <w:rFonts w:eastAsiaTheme="majorEastAsia"/>
        </w:rPr>
        <w:t>.asList(</w:t>
      </w:r>
      <w:r w:rsidRPr="00EE26E2">
        <w:rPr>
          <w:rStyle w:val="hljs-string"/>
          <w:rFonts w:eastAsiaTheme="majorEastAsia"/>
        </w:rPr>
        <w:t>"b"</w:t>
      </w:r>
      <w:r w:rsidRPr="00EE26E2">
        <w:rPr>
          <w:rStyle w:val="pre--content"/>
          <w:rFonts w:eastAsiaTheme="majorEastAsia"/>
        </w:rPr>
        <w:t>));</w:t>
      </w:r>
      <w:r w:rsidRPr="00EE26E2">
        <w:br/>
      </w:r>
      <w:r w:rsidRPr="00EE26E2">
        <w:rPr>
          <w:rStyle w:val="hljs-type"/>
        </w:rPr>
        <w:t>List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merged </w:t>
      </w:r>
      <w:r w:rsidRPr="00EE26E2">
        <w:rPr>
          <w:rStyle w:val="hljs-operator"/>
        </w:rPr>
        <w:t>=</w:t>
      </w:r>
      <w:r w:rsidRPr="00EE26E2">
        <w:rPr>
          <w:rStyle w:val="pre--content"/>
          <w:rFonts w:eastAsiaTheme="majorEastAsia"/>
        </w:rPr>
        <w:t xml:space="preserve"> lists.stream().reduce(new </w:t>
      </w:r>
      <w:r w:rsidRPr="00EE26E2">
        <w:rPr>
          <w:rStyle w:val="hljs-type"/>
        </w:rPr>
        <w:t>ArrayList</w:t>
      </w:r>
      <w:r w:rsidRPr="00EE26E2">
        <w:rPr>
          <w:rStyle w:val="pre--content"/>
          <w:rFonts w:eastAsiaTheme="majorEastAsia"/>
        </w:rPr>
        <w:t xml:space="preserve">&lt;&gt;(), (a, b) -&gt; { a.addAll(b); </w:t>
      </w:r>
      <w:r w:rsidRPr="00EE26E2">
        <w:rPr>
          <w:rStyle w:val="hljs-keyword"/>
          <w:rFonts w:eastAsiaTheme="majorEastAsia"/>
        </w:rPr>
        <w:t>return</w:t>
      </w:r>
      <w:r w:rsidRPr="00EE26E2">
        <w:rPr>
          <w:rStyle w:val="pre--content"/>
          <w:rFonts w:eastAsiaTheme="majorEastAsia"/>
        </w:rPr>
        <w:t xml:space="preserve"> a; });</w:t>
      </w:r>
      <w:r w:rsidRPr="00EE26E2">
        <w:br/>
      </w:r>
      <w:r w:rsidRPr="00EE26E2">
        <w:rPr>
          <w:rStyle w:val="hljs-type"/>
        </w:rPr>
        <w:t>System</w:t>
      </w:r>
      <w:r w:rsidRPr="00EE26E2">
        <w:rPr>
          <w:rStyle w:val="pre--content"/>
          <w:rFonts w:eastAsiaTheme="majorEastAsia"/>
        </w:rPr>
        <w:t>.out.println(merged);</w:t>
      </w:r>
    </w:p>
    <w:p w14:paraId="06683CB8"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67EE105F" w14:textId="77777777" w:rsidR="00032104" w:rsidRPr="00EE26E2" w:rsidRDefault="00000000" w:rsidP="00032104">
      <w:pPr>
        <w:rPr>
          <w:sz w:val="20"/>
          <w:szCs w:val="20"/>
        </w:rPr>
      </w:pPr>
      <w:r>
        <w:rPr>
          <w:sz w:val="20"/>
          <w:szCs w:val="20"/>
        </w:rPr>
        <w:pict w14:anchorId="669FF694">
          <v:rect id="_x0000_i2046" style="width:0;height:1.5pt" o:hralign="center" o:hrstd="t" o:hr="t" fillcolor="#a0a0a0" stroked="f"/>
        </w:pict>
      </w:r>
    </w:p>
    <w:p w14:paraId="32F6E8D3" w14:textId="77777777" w:rsidR="00032104" w:rsidRPr="00EE26E2" w:rsidRDefault="00032104" w:rsidP="00032104">
      <w:pPr>
        <w:pStyle w:val="graf"/>
        <w:rPr>
          <w:sz w:val="20"/>
          <w:szCs w:val="20"/>
        </w:rPr>
      </w:pPr>
      <w:r w:rsidRPr="00EE26E2">
        <w:rPr>
          <w:sz w:val="20"/>
          <w:szCs w:val="20"/>
        </w:rPr>
        <w:t>Question 124. How does type inference work with generic Stream.collect(Collectors.toMap())?</w:t>
      </w:r>
    </w:p>
    <w:p w14:paraId="454EB819"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Pr>
        <w:t>String</w:t>
      </w:r>
      <w:r w:rsidRPr="00EE26E2">
        <w:rPr>
          <w:rStyle w:val="pre--content"/>
          <w:rFonts w:eastAsiaTheme="majorEastAsia"/>
        </w:rPr>
        <w:t>, Integer&gt; map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(map);</w:t>
      </w:r>
    </w:p>
    <w:p w14:paraId="77F981ED" w14:textId="77777777" w:rsidR="00032104" w:rsidRPr="00EE26E2" w:rsidRDefault="00032104" w:rsidP="00032104">
      <w:pPr>
        <w:pStyle w:val="graf"/>
        <w:rPr>
          <w:sz w:val="20"/>
          <w:szCs w:val="20"/>
        </w:rPr>
      </w:pPr>
      <w:r w:rsidRPr="00EE26E2">
        <w:rPr>
          <w:sz w:val="20"/>
          <w:szCs w:val="20"/>
        </w:rPr>
        <w:t>Output:</w:t>
      </w:r>
      <w:r w:rsidRPr="00EE26E2">
        <w:rPr>
          <w:sz w:val="20"/>
          <w:szCs w:val="20"/>
        </w:rPr>
        <w:br/>
        <w:t>{a=1, bb=2}</w:t>
      </w:r>
    </w:p>
    <w:p w14:paraId="39FA620D" w14:textId="77777777" w:rsidR="00032104" w:rsidRPr="00EE26E2" w:rsidRDefault="00000000" w:rsidP="00032104">
      <w:pPr>
        <w:rPr>
          <w:sz w:val="20"/>
          <w:szCs w:val="20"/>
        </w:rPr>
      </w:pPr>
      <w:r>
        <w:rPr>
          <w:sz w:val="20"/>
          <w:szCs w:val="20"/>
        </w:rPr>
        <w:lastRenderedPageBreak/>
        <w:pict w14:anchorId="21C38168">
          <v:rect id="_x0000_i2047" style="width:0;height:1.5pt" o:hralign="center" o:hrstd="t" o:hr="t" fillcolor="#a0a0a0" stroked="f"/>
        </w:pict>
      </w:r>
    </w:p>
    <w:p w14:paraId="5590576D" w14:textId="77777777" w:rsidR="00032104" w:rsidRPr="00EE26E2" w:rsidRDefault="00032104" w:rsidP="00032104">
      <w:pPr>
        <w:pStyle w:val="graf"/>
        <w:rPr>
          <w:sz w:val="20"/>
          <w:szCs w:val="20"/>
        </w:rPr>
      </w:pPr>
      <w:r w:rsidRPr="00EE26E2">
        <w:rPr>
          <w:sz w:val="20"/>
          <w:szCs w:val="20"/>
        </w:rPr>
        <w:t>Question 125. How does type inference work with generic method using Arrays.copyOf()?</w:t>
      </w:r>
    </w:p>
    <w:p w14:paraId="1D76CE1C" w14:textId="77777777" w:rsidR="00032104" w:rsidRPr="00EE26E2" w:rsidRDefault="00032104" w:rsidP="00032104">
      <w:pPr>
        <w:pStyle w:val="HTMLPreformatted"/>
      </w:pPr>
      <w:r w:rsidRPr="00EE26E2">
        <w:rPr>
          <w:rStyle w:val="pre--content"/>
          <w:rFonts w:eastAsiaTheme="majorEastAsia"/>
        </w:rPr>
        <w:t>String[] arr =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 xml:space="preserve">String[] </w:t>
      </w:r>
      <w:r w:rsidRPr="00EE26E2">
        <w:rPr>
          <w:rStyle w:val="hljs-builtin"/>
          <w:rFonts w:eastAsiaTheme="majorEastAsia"/>
        </w:rPr>
        <w:t>copy</w:t>
      </w:r>
      <w:r w:rsidRPr="00EE26E2">
        <w:rPr>
          <w:rStyle w:val="pre--content"/>
          <w:rFonts w:eastAsiaTheme="majorEastAsia"/>
        </w:rPr>
        <w:t xml:space="preserve"> = Arrays.copyOf(arr, arr.length);</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(Arrays.toString(</w:t>
      </w:r>
      <w:r w:rsidRPr="00EE26E2">
        <w:rPr>
          <w:rStyle w:val="hljs-builtin"/>
          <w:rFonts w:eastAsiaTheme="majorEastAsia"/>
        </w:rPr>
        <w:t>copy</w:t>
      </w:r>
      <w:r w:rsidRPr="00EE26E2">
        <w:rPr>
          <w:rStyle w:val="pre--content"/>
          <w:rFonts w:eastAsiaTheme="majorEastAsia"/>
        </w:rPr>
        <w:t>));</w:t>
      </w:r>
    </w:p>
    <w:p w14:paraId="71CDD605"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00987375" w14:textId="77777777" w:rsidR="00032104" w:rsidRPr="00EE26E2" w:rsidRDefault="00000000" w:rsidP="00032104">
      <w:pPr>
        <w:rPr>
          <w:sz w:val="20"/>
          <w:szCs w:val="20"/>
        </w:rPr>
      </w:pPr>
      <w:r>
        <w:rPr>
          <w:sz w:val="20"/>
          <w:szCs w:val="20"/>
        </w:rPr>
        <w:pict w14:anchorId="64482D00">
          <v:rect id="_x0000_i2048" style="width:0;height:1.5pt" o:hralign="center" o:hrstd="t" o:hr="t" fillcolor="#a0a0a0" stroked="f"/>
        </w:pict>
      </w:r>
    </w:p>
    <w:p w14:paraId="739209DF" w14:textId="77777777" w:rsidR="00032104" w:rsidRPr="00EE26E2" w:rsidRDefault="00032104" w:rsidP="00032104">
      <w:pPr>
        <w:pStyle w:val="graf"/>
        <w:rPr>
          <w:sz w:val="20"/>
          <w:szCs w:val="20"/>
        </w:rPr>
      </w:pPr>
      <w:r w:rsidRPr="00EE26E2">
        <w:rPr>
          <w:sz w:val="20"/>
          <w:szCs w:val="20"/>
        </w:rPr>
        <w:t>Question 126. How does type inference work with generic List.subList()?</w:t>
      </w:r>
    </w:p>
    <w:p w14:paraId="44919CF5"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List&lt;Integer&gt; </w:t>
      </w:r>
      <w:r w:rsidRPr="00EE26E2">
        <w:rPr>
          <w:rStyle w:val="hljs-keyword"/>
          <w:rFonts w:eastAsiaTheme="majorEastAsia"/>
        </w:rPr>
        <w:t>sub</w:t>
      </w:r>
      <w:r w:rsidRPr="00EE26E2">
        <w:rPr>
          <w:rStyle w:val="hljs-function"/>
        </w:rPr>
        <w:t xml:space="preserve"> = </w:t>
      </w:r>
      <w:r w:rsidRPr="00EE26E2">
        <w:rPr>
          <w:rStyle w:val="hljs-title"/>
        </w:rPr>
        <w:t>nums</w:t>
      </w:r>
      <w:r w:rsidRPr="00EE26E2">
        <w:rPr>
          <w:rStyle w:val="hljs-function"/>
        </w:rPr>
        <w:t>.</w:t>
      </w:r>
      <w:r w:rsidRPr="00EE26E2">
        <w:rPr>
          <w:rStyle w:val="hljs-title"/>
        </w:rPr>
        <w:t>subList</w:t>
      </w:r>
      <w:r w:rsidRPr="00EE26E2">
        <w:rPr>
          <w:rStyle w:val="pre--content"/>
          <w:rFonts w:eastAsiaTheme="majorEastAsia"/>
        </w:rPr>
        <w:t>(1, 3);</w:t>
      </w:r>
      <w:r w:rsidRPr="00EE26E2">
        <w:br/>
      </w:r>
      <w:r w:rsidRPr="00EE26E2">
        <w:rPr>
          <w:rStyle w:val="pre--content"/>
          <w:rFonts w:eastAsiaTheme="majorEastAsia"/>
        </w:rPr>
        <w:t>System.out.println(</w:t>
      </w:r>
      <w:r w:rsidRPr="00EE26E2">
        <w:rPr>
          <w:rStyle w:val="hljs-keyword"/>
          <w:rFonts w:eastAsiaTheme="majorEastAsia"/>
        </w:rPr>
        <w:t>sub</w:t>
      </w:r>
      <w:r w:rsidRPr="00EE26E2">
        <w:rPr>
          <w:rStyle w:val="hljs-function"/>
        </w:rPr>
        <w:t>)</w:t>
      </w:r>
      <w:r w:rsidRPr="00EE26E2">
        <w:rPr>
          <w:rStyle w:val="pre--content"/>
          <w:rFonts w:eastAsiaTheme="majorEastAsia"/>
        </w:rPr>
        <w:t>;</w:t>
      </w:r>
    </w:p>
    <w:p w14:paraId="213F4C6E" w14:textId="77777777" w:rsidR="00032104" w:rsidRPr="00EE26E2" w:rsidRDefault="00032104" w:rsidP="00032104">
      <w:pPr>
        <w:pStyle w:val="graf"/>
        <w:rPr>
          <w:sz w:val="20"/>
          <w:szCs w:val="20"/>
        </w:rPr>
      </w:pPr>
      <w:r w:rsidRPr="00EE26E2">
        <w:rPr>
          <w:sz w:val="20"/>
          <w:szCs w:val="20"/>
        </w:rPr>
        <w:t>Output:</w:t>
      </w:r>
      <w:r w:rsidRPr="00EE26E2">
        <w:rPr>
          <w:sz w:val="20"/>
          <w:szCs w:val="20"/>
        </w:rPr>
        <w:br/>
        <w:t>[2, 3]</w:t>
      </w:r>
    </w:p>
    <w:p w14:paraId="1463E13E" w14:textId="77777777" w:rsidR="00032104" w:rsidRPr="00EE26E2" w:rsidRDefault="00000000" w:rsidP="00032104">
      <w:pPr>
        <w:rPr>
          <w:sz w:val="20"/>
          <w:szCs w:val="20"/>
        </w:rPr>
      </w:pPr>
      <w:r>
        <w:rPr>
          <w:sz w:val="20"/>
          <w:szCs w:val="20"/>
        </w:rPr>
        <w:pict w14:anchorId="3FF33802">
          <v:rect id="_x0000_i2049" style="width:0;height:1.5pt" o:hralign="center" o:hrstd="t" o:hr="t" fillcolor="#a0a0a0" stroked="f"/>
        </w:pict>
      </w:r>
    </w:p>
    <w:p w14:paraId="56C4D3B9" w14:textId="77777777" w:rsidR="00032104" w:rsidRPr="00EE26E2" w:rsidRDefault="00032104" w:rsidP="00032104">
      <w:pPr>
        <w:pStyle w:val="graf"/>
        <w:rPr>
          <w:sz w:val="20"/>
          <w:szCs w:val="20"/>
        </w:rPr>
      </w:pPr>
      <w:r w:rsidRPr="00EE26E2">
        <w:rPr>
          <w:sz w:val="20"/>
          <w:szCs w:val="20"/>
        </w:rPr>
        <w:t>Question 127. How does type inference work with generic Arrays.sort()?</w:t>
      </w:r>
    </w:p>
    <w:p w14:paraId="57FB55FE" w14:textId="77777777" w:rsidR="00032104" w:rsidRPr="00EE26E2" w:rsidRDefault="00032104" w:rsidP="00032104">
      <w:pPr>
        <w:pStyle w:val="HTMLPreformatted"/>
      </w:pPr>
      <w:r w:rsidRPr="00EE26E2">
        <w:rPr>
          <w:rStyle w:val="pre--content"/>
          <w:rFonts w:eastAsiaTheme="majorEastAsia"/>
        </w:rPr>
        <w:t>String[] arr =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Arrays.</w:t>
      </w:r>
      <w:r w:rsidRPr="00EE26E2">
        <w:rPr>
          <w:rStyle w:val="hljs-builtin"/>
          <w:rFonts w:eastAsiaTheme="majorEastAsia"/>
        </w:rPr>
        <w:t>sort</w:t>
      </w:r>
      <w:r w:rsidRPr="00EE26E2">
        <w:rPr>
          <w:rStyle w:val="pre--content"/>
          <w:rFonts w:eastAsiaTheme="majorEastAsia"/>
        </w:rPr>
        <w:t>(arr);</w:t>
      </w:r>
      <w:r w:rsidRPr="00EE26E2">
        <w:br/>
      </w:r>
      <w:r w:rsidRPr="00EE26E2">
        <w:rPr>
          <w:rStyle w:val="pre--content"/>
          <w:rFonts w:eastAsiaTheme="majorEastAsia"/>
        </w:rPr>
        <w:t>System.out.println(Arrays.toString(arr));</w:t>
      </w:r>
    </w:p>
    <w:p w14:paraId="601EDFCB"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1B7C4584" w14:textId="77777777" w:rsidR="00032104" w:rsidRPr="00EE26E2" w:rsidRDefault="00000000" w:rsidP="00032104">
      <w:pPr>
        <w:rPr>
          <w:sz w:val="20"/>
          <w:szCs w:val="20"/>
        </w:rPr>
      </w:pPr>
      <w:r>
        <w:rPr>
          <w:sz w:val="20"/>
          <w:szCs w:val="20"/>
        </w:rPr>
        <w:pict w14:anchorId="70B88ADA">
          <v:rect id="_x0000_i2050" style="width:0;height:1.5pt" o:hralign="center" o:hrstd="t" o:hr="t" fillcolor="#a0a0a0" stroked="f"/>
        </w:pict>
      </w:r>
    </w:p>
    <w:p w14:paraId="09839978" w14:textId="77777777" w:rsidR="00032104" w:rsidRPr="00EE26E2" w:rsidRDefault="00032104" w:rsidP="00032104">
      <w:pPr>
        <w:pStyle w:val="graf"/>
        <w:rPr>
          <w:sz w:val="20"/>
          <w:szCs w:val="20"/>
        </w:rPr>
      </w:pPr>
      <w:r w:rsidRPr="00EE26E2">
        <w:rPr>
          <w:sz w:val="20"/>
          <w:szCs w:val="20"/>
        </w:rPr>
        <w:t>Question 128. How does type inference work with generic Collections.shuffle()?</w:t>
      </w:r>
    </w:p>
    <w:p w14:paraId="18A35322"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Collections.shuffle(nums);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4CB8FE37" w14:textId="77777777" w:rsidR="00032104" w:rsidRPr="00EE26E2" w:rsidRDefault="00032104" w:rsidP="00032104">
      <w:pPr>
        <w:pStyle w:val="graf"/>
        <w:rPr>
          <w:sz w:val="20"/>
          <w:szCs w:val="20"/>
        </w:rPr>
      </w:pPr>
      <w:r w:rsidRPr="00EE26E2">
        <w:rPr>
          <w:sz w:val="20"/>
          <w:szCs w:val="20"/>
        </w:rPr>
        <w:t>Output:</w:t>
      </w:r>
      <w:r w:rsidRPr="00EE26E2">
        <w:rPr>
          <w:sz w:val="20"/>
          <w:szCs w:val="20"/>
        </w:rPr>
        <w:br/>
        <w:t>(order may vary, e.g. [2, 1, 3])</w:t>
      </w:r>
    </w:p>
    <w:p w14:paraId="6FFD6D07" w14:textId="77777777" w:rsidR="00032104" w:rsidRPr="00EE26E2" w:rsidRDefault="00000000" w:rsidP="00032104">
      <w:pPr>
        <w:rPr>
          <w:sz w:val="20"/>
          <w:szCs w:val="20"/>
        </w:rPr>
      </w:pPr>
      <w:r>
        <w:rPr>
          <w:sz w:val="20"/>
          <w:szCs w:val="20"/>
        </w:rPr>
        <w:pict w14:anchorId="72B3BD23">
          <v:rect id="_x0000_i2051" style="width:0;height:1.5pt" o:hralign="center" o:hrstd="t" o:hr="t" fillcolor="#a0a0a0" stroked="f"/>
        </w:pict>
      </w:r>
    </w:p>
    <w:p w14:paraId="684C98B5" w14:textId="77777777" w:rsidR="00032104" w:rsidRPr="00EE26E2" w:rsidRDefault="00032104" w:rsidP="00032104">
      <w:pPr>
        <w:pStyle w:val="graf"/>
        <w:rPr>
          <w:sz w:val="20"/>
          <w:szCs w:val="20"/>
        </w:rPr>
      </w:pPr>
      <w:r w:rsidRPr="00EE26E2">
        <w:rPr>
          <w:sz w:val="20"/>
          <w:szCs w:val="20"/>
        </w:rPr>
        <w:t>Question 129. How does type inference work with generic Stream.sorted() and Comparator.reverseOrder()?</w:t>
      </w:r>
    </w:p>
    <w:p w14:paraId="5D8B38A2"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List</w:t>
      </w:r>
      <w:r w:rsidRPr="00EE26E2">
        <w:rPr>
          <w:rStyle w:val="pre--content"/>
          <w:rFonts w:eastAsiaTheme="majorEastAsia"/>
        </w:rPr>
        <w:t xml:space="preserve">&lt;Integer&gt; </w:t>
      </w:r>
      <w:r w:rsidRPr="00EE26E2">
        <w:rPr>
          <w:rStyle w:val="hljs-builtin"/>
          <w:rFonts w:eastAsiaTheme="majorEastAsia"/>
        </w:rPr>
        <w:t>sorted</w:t>
      </w:r>
      <w:r w:rsidRPr="00EE26E2">
        <w:rPr>
          <w:rStyle w:val="pre--content"/>
          <w:rFonts w:eastAsiaTheme="majorEastAsia"/>
        </w:rPr>
        <w:t xml:space="preserve"> = nums.stream().</w:t>
      </w:r>
      <w:r w:rsidRPr="00EE26E2">
        <w:rPr>
          <w:rStyle w:val="hljs-builtin"/>
          <w:rFonts w:eastAsiaTheme="majorEastAsia"/>
        </w:rPr>
        <w:t>sorted</w:t>
      </w:r>
      <w:r w:rsidRPr="00EE26E2">
        <w:rPr>
          <w:rStyle w:val="pre--content"/>
          <w:rFonts w:eastAsiaTheme="majorEastAsia"/>
        </w:rPr>
        <w:t>(Comparator.reverseOrder()).collect(Collectors.toList());</w:t>
      </w:r>
      <w:r w:rsidRPr="00EE26E2">
        <w:br/>
      </w:r>
      <w:r w:rsidRPr="00EE26E2">
        <w:rPr>
          <w:rStyle w:val="pre--content"/>
          <w:rFonts w:eastAsiaTheme="majorEastAsia"/>
        </w:rPr>
        <w:t>System.out.println(</w:t>
      </w:r>
      <w:r w:rsidRPr="00EE26E2">
        <w:rPr>
          <w:rStyle w:val="hljs-builtin"/>
          <w:rFonts w:eastAsiaTheme="majorEastAsia"/>
        </w:rPr>
        <w:t>sorted</w:t>
      </w:r>
      <w:r w:rsidRPr="00EE26E2">
        <w:rPr>
          <w:rStyle w:val="pre--content"/>
          <w:rFonts w:eastAsiaTheme="majorEastAsia"/>
        </w:rPr>
        <w:t>);</w:t>
      </w:r>
    </w:p>
    <w:p w14:paraId="410899BC"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[3, 2, 1]</w:t>
      </w:r>
    </w:p>
    <w:p w14:paraId="01FE96F2" w14:textId="77777777" w:rsidR="00032104" w:rsidRPr="00EE26E2" w:rsidRDefault="00000000" w:rsidP="00032104">
      <w:pPr>
        <w:rPr>
          <w:sz w:val="20"/>
          <w:szCs w:val="20"/>
        </w:rPr>
      </w:pPr>
      <w:r>
        <w:rPr>
          <w:sz w:val="20"/>
          <w:szCs w:val="20"/>
        </w:rPr>
        <w:pict w14:anchorId="746BCFF0">
          <v:rect id="_x0000_i2052" style="width:0;height:1.5pt" o:hralign="center" o:hrstd="t" o:hr="t" fillcolor="#a0a0a0" stroked="f"/>
        </w:pict>
      </w:r>
    </w:p>
    <w:p w14:paraId="1EF166A2" w14:textId="77777777" w:rsidR="00032104" w:rsidRPr="00EE26E2" w:rsidRDefault="00032104" w:rsidP="00032104">
      <w:pPr>
        <w:pStyle w:val="graf"/>
        <w:rPr>
          <w:sz w:val="20"/>
          <w:szCs w:val="20"/>
        </w:rPr>
      </w:pPr>
      <w:r w:rsidRPr="00EE26E2">
        <w:rPr>
          <w:sz w:val="20"/>
          <w:szCs w:val="20"/>
        </w:rPr>
        <w:t>Question 130. How does type inference work with generic method using Collections.reverse()?</w:t>
      </w:r>
    </w:p>
    <w:p w14:paraId="2DFB087B" w14:textId="77777777" w:rsidR="00032104" w:rsidRPr="00EE26E2" w:rsidRDefault="00032104" w:rsidP="00032104">
      <w:pPr>
        <w:pStyle w:val="HTMLPreformatted"/>
      </w:pPr>
      <w:r w:rsidRPr="00EE26E2">
        <w:rPr>
          <w:rStyle w:val="pre--content"/>
          <w:rFonts w:eastAsiaTheme="majorEastAsia"/>
        </w:rPr>
        <w:t>List&lt;String&gt;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Collections.reverse(list);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28126EF" w14:textId="77777777" w:rsidR="00032104" w:rsidRPr="00EE26E2" w:rsidRDefault="00032104" w:rsidP="00032104">
      <w:pPr>
        <w:pStyle w:val="graf"/>
        <w:rPr>
          <w:sz w:val="20"/>
          <w:szCs w:val="20"/>
        </w:rPr>
      </w:pPr>
      <w:r w:rsidRPr="00EE26E2">
        <w:rPr>
          <w:sz w:val="20"/>
          <w:szCs w:val="20"/>
        </w:rPr>
        <w:t>Output:</w:t>
      </w:r>
      <w:r w:rsidRPr="00EE26E2">
        <w:rPr>
          <w:sz w:val="20"/>
          <w:szCs w:val="20"/>
        </w:rPr>
        <w:br/>
        <w:t>[C, B, A]</w:t>
      </w:r>
    </w:p>
    <w:p w14:paraId="7FBF66E7" w14:textId="77777777" w:rsidR="00032104" w:rsidRPr="00EE26E2" w:rsidRDefault="00032104" w:rsidP="00032104">
      <w:pPr>
        <w:pStyle w:val="graf"/>
        <w:rPr>
          <w:sz w:val="20"/>
          <w:szCs w:val="20"/>
        </w:rPr>
      </w:pPr>
      <w:r w:rsidRPr="00EE26E2">
        <w:rPr>
          <w:sz w:val="20"/>
          <w:szCs w:val="20"/>
        </w:rPr>
        <w:t>Question 131. How does type inference work with generic method using Collections.reverseOrder()?</w:t>
      </w:r>
    </w:p>
    <w:p w14:paraId="6CDBA214" w14:textId="77777777" w:rsidR="00032104" w:rsidRPr="00EE26E2" w:rsidRDefault="00032104" w:rsidP="00032104">
      <w:pPr>
        <w:pStyle w:val="HTMLPreformatted"/>
      </w:pPr>
      <w:r w:rsidRPr="00EE26E2">
        <w:rPr>
          <w:rStyle w:val="pre--content"/>
          <w:rFonts w:eastAsiaTheme="majorEastAsia"/>
        </w:rPr>
        <w:t>List&lt;Integer&gt; list = Arrays.asList(2, 1, 3);</w:t>
      </w:r>
      <w:r w:rsidRPr="00EE26E2">
        <w:br/>
      </w:r>
      <w:r w:rsidRPr="00EE26E2">
        <w:rPr>
          <w:rStyle w:val="pre--content"/>
          <w:rFonts w:eastAsiaTheme="majorEastAsia"/>
        </w:rPr>
        <w:t>Collections.</w:t>
      </w:r>
      <w:r w:rsidRPr="00EE26E2">
        <w:rPr>
          <w:rStyle w:val="hljs-builtin"/>
          <w:rFonts w:eastAsiaTheme="majorEastAsia"/>
        </w:rPr>
        <w:t>sort</w:t>
      </w:r>
      <w:r w:rsidRPr="00EE26E2">
        <w:rPr>
          <w:rStyle w:val="pre--content"/>
          <w:rFonts w:eastAsiaTheme="majorEastAsia"/>
        </w:rPr>
        <w:t>(list, Collections.reverseOrder());</w:t>
      </w:r>
      <w:r w:rsidRPr="00EE26E2">
        <w:br/>
      </w:r>
      <w:r w:rsidRPr="00EE26E2">
        <w:rPr>
          <w:rStyle w:val="pre--content"/>
          <w:rFonts w:eastAsiaTheme="majorEastAsia"/>
        </w:rPr>
        <w:t>System.out.println(list);</w:t>
      </w:r>
    </w:p>
    <w:p w14:paraId="40E5C457" w14:textId="77777777" w:rsidR="00032104" w:rsidRPr="00EE26E2" w:rsidRDefault="00032104" w:rsidP="00032104">
      <w:pPr>
        <w:pStyle w:val="graf"/>
        <w:rPr>
          <w:sz w:val="20"/>
          <w:szCs w:val="20"/>
        </w:rPr>
      </w:pPr>
      <w:r w:rsidRPr="00EE26E2">
        <w:rPr>
          <w:sz w:val="20"/>
          <w:szCs w:val="20"/>
        </w:rPr>
        <w:t>Output:</w:t>
      </w:r>
      <w:r w:rsidRPr="00EE26E2">
        <w:rPr>
          <w:sz w:val="20"/>
          <w:szCs w:val="20"/>
        </w:rPr>
        <w:br/>
        <w:t>[3, 2, 1]</w:t>
      </w:r>
    </w:p>
    <w:p w14:paraId="49AA06CF" w14:textId="77777777" w:rsidR="00032104" w:rsidRPr="00EE26E2" w:rsidRDefault="00000000" w:rsidP="00032104">
      <w:pPr>
        <w:rPr>
          <w:sz w:val="20"/>
          <w:szCs w:val="20"/>
        </w:rPr>
      </w:pPr>
      <w:r>
        <w:rPr>
          <w:sz w:val="20"/>
          <w:szCs w:val="20"/>
        </w:rPr>
        <w:pict w14:anchorId="67151D80">
          <v:rect id="_x0000_i2053" style="width:0;height:1.5pt" o:hralign="center" o:hrstd="t" o:hr="t" fillcolor="#a0a0a0" stroked="f"/>
        </w:pict>
      </w:r>
    </w:p>
    <w:p w14:paraId="1AD41ECD" w14:textId="77777777" w:rsidR="00032104" w:rsidRPr="00EE26E2" w:rsidRDefault="00032104" w:rsidP="00032104">
      <w:pPr>
        <w:pStyle w:val="graf"/>
        <w:rPr>
          <w:sz w:val="20"/>
          <w:szCs w:val="20"/>
        </w:rPr>
      </w:pPr>
      <w:r w:rsidRPr="00EE26E2">
        <w:rPr>
          <w:sz w:val="20"/>
          <w:szCs w:val="20"/>
        </w:rPr>
        <w:t>Question 132. How does type inference work with Stream.collect(Collectors.groupingBy()) and lambda?</w:t>
      </w:r>
    </w:p>
    <w:p w14:paraId="56AE4BA7"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w:t>
      </w:r>
      <w:r w:rsidRPr="00EE26E2">
        <w:br/>
      </w:r>
      <w:r w:rsidRPr="00EE26E2">
        <w:rPr>
          <w:rStyle w:val="hljs-title"/>
        </w:rPr>
        <w:t>Map</w:t>
      </w:r>
      <w:r w:rsidRPr="00EE26E2">
        <w:rPr>
          <w:rStyle w:val="pre--content"/>
          <w:rFonts w:eastAsiaTheme="majorEastAsia"/>
        </w:rPr>
        <w:t>&lt;</w:t>
      </w:r>
      <w:r w:rsidRPr="00EE26E2">
        <w:rPr>
          <w:rStyle w:val="hljs-title"/>
        </w:rPr>
        <w:t>Integer</w:t>
      </w:r>
      <w:r w:rsidRPr="00EE26E2">
        <w:rPr>
          <w:rStyle w:val="pre--content"/>
          <w:rFonts w:eastAsiaTheme="majorEastAsia"/>
        </w:rPr>
        <w:t xml:space="preserve">, </w:t>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&gt;&gt; grouped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groupingBy</w:t>
      </w:r>
      <w:r w:rsidRPr="00EE26E2">
        <w:rPr>
          <w:rStyle w:val="pre--content"/>
          <w:rFonts w:eastAsiaTheme="majorEastAsia"/>
        </w:rPr>
        <w:t>(</w:t>
      </w:r>
      <w:r w:rsidRPr="00EE26E2">
        <w:rPr>
          <w:rStyle w:val="hljs-title"/>
        </w:rPr>
        <w:t>String</w:t>
      </w:r>
      <w:r w:rsidRPr="00EE26E2">
        <w:rPr>
          <w:rStyle w:val="pre--content"/>
          <w:rFonts w:eastAsiaTheme="majorEastAsia"/>
        </w:rPr>
        <w:t>::length));</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(grouped);</w:t>
      </w:r>
    </w:p>
    <w:p w14:paraId="779933CF" w14:textId="77777777" w:rsidR="00032104" w:rsidRPr="00EE26E2" w:rsidRDefault="00032104" w:rsidP="00032104">
      <w:pPr>
        <w:pStyle w:val="graf"/>
        <w:rPr>
          <w:sz w:val="20"/>
          <w:szCs w:val="20"/>
        </w:rPr>
      </w:pPr>
      <w:r w:rsidRPr="00EE26E2">
        <w:rPr>
          <w:sz w:val="20"/>
          <w:szCs w:val="20"/>
        </w:rPr>
        <w:t>Output:</w:t>
      </w:r>
      <w:r w:rsidRPr="00EE26E2">
        <w:rPr>
          <w:sz w:val="20"/>
          <w:szCs w:val="20"/>
        </w:rPr>
        <w:br/>
        <w:t>{1=[a, b], 2=[aa]}</w:t>
      </w:r>
    </w:p>
    <w:p w14:paraId="4B658CDA" w14:textId="77777777" w:rsidR="00032104" w:rsidRPr="00EE26E2" w:rsidRDefault="00000000" w:rsidP="00032104">
      <w:pPr>
        <w:rPr>
          <w:sz w:val="20"/>
          <w:szCs w:val="20"/>
        </w:rPr>
      </w:pPr>
      <w:r>
        <w:rPr>
          <w:sz w:val="20"/>
          <w:szCs w:val="20"/>
        </w:rPr>
        <w:pict w14:anchorId="3019A652">
          <v:rect id="_x0000_i2054" style="width:0;height:1.5pt" o:hralign="center" o:hrstd="t" o:hr="t" fillcolor="#a0a0a0" stroked="f"/>
        </w:pict>
      </w:r>
    </w:p>
    <w:p w14:paraId="11D95C64" w14:textId="77777777" w:rsidR="00032104" w:rsidRPr="00EE26E2" w:rsidRDefault="00032104" w:rsidP="00032104">
      <w:pPr>
        <w:pStyle w:val="graf"/>
        <w:rPr>
          <w:sz w:val="20"/>
          <w:szCs w:val="20"/>
        </w:rPr>
      </w:pPr>
      <w:r w:rsidRPr="00EE26E2">
        <w:rPr>
          <w:sz w:val="20"/>
          <w:szCs w:val="20"/>
        </w:rPr>
        <w:t>Question 133. How does type inference work with generic method using Arrays.fill()?</w:t>
      </w:r>
    </w:p>
    <w:p w14:paraId="5ABA2FF5" w14:textId="77777777" w:rsidR="00032104" w:rsidRPr="00EE26E2" w:rsidRDefault="00032104" w:rsidP="00032104">
      <w:pPr>
        <w:pStyle w:val="HTMLPreformatted"/>
      </w:pPr>
      <w:r w:rsidRPr="00EE26E2">
        <w:rPr>
          <w:rStyle w:val="hljs-builtin"/>
          <w:rFonts w:eastAsiaTheme="majorEastAsia"/>
        </w:rPr>
        <w:t>int</w:t>
      </w:r>
      <w:r w:rsidRPr="00EE26E2">
        <w:rPr>
          <w:rStyle w:val="pre--content"/>
          <w:rFonts w:eastAsiaTheme="majorEastAsia"/>
        </w:rPr>
        <w:t xml:space="preserve">[] arr = </w:t>
      </w:r>
      <w:r w:rsidRPr="00EE26E2">
        <w:rPr>
          <w:rStyle w:val="hljs-keyword"/>
          <w:rFonts w:eastAsiaTheme="majorEastAsia"/>
        </w:rPr>
        <w:t>new</w:t>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Arrays.fill(arr, </w:t>
      </w:r>
      <w:r w:rsidRPr="00EE26E2">
        <w:rPr>
          <w:rStyle w:val="hljs-number"/>
        </w:rPr>
        <w:t>8</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33CEBCB8" w14:textId="77777777" w:rsidR="00032104" w:rsidRPr="00EE26E2" w:rsidRDefault="00032104" w:rsidP="00032104">
      <w:pPr>
        <w:pStyle w:val="graf"/>
        <w:rPr>
          <w:sz w:val="20"/>
          <w:szCs w:val="20"/>
        </w:rPr>
      </w:pPr>
      <w:r w:rsidRPr="00EE26E2">
        <w:rPr>
          <w:sz w:val="20"/>
          <w:szCs w:val="20"/>
        </w:rPr>
        <w:t>Output:</w:t>
      </w:r>
      <w:r w:rsidRPr="00EE26E2">
        <w:rPr>
          <w:sz w:val="20"/>
          <w:szCs w:val="20"/>
        </w:rPr>
        <w:br/>
        <w:t>[8, 8, 8]</w:t>
      </w:r>
    </w:p>
    <w:p w14:paraId="1D2ABC35" w14:textId="77777777" w:rsidR="00032104" w:rsidRPr="00EE26E2" w:rsidRDefault="00000000" w:rsidP="00032104">
      <w:pPr>
        <w:rPr>
          <w:sz w:val="20"/>
          <w:szCs w:val="20"/>
        </w:rPr>
      </w:pPr>
      <w:r>
        <w:rPr>
          <w:sz w:val="20"/>
          <w:szCs w:val="20"/>
        </w:rPr>
        <w:pict w14:anchorId="630E6410">
          <v:rect id="_x0000_i2055" style="width:0;height:1.5pt" o:hralign="center" o:hrstd="t" o:hr="t" fillcolor="#a0a0a0" stroked="f"/>
        </w:pict>
      </w:r>
    </w:p>
    <w:p w14:paraId="0B82FD2C" w14:textId="77777777" w:rsidR="00032104" w:rsidRPr="00EE26E2" w:rsidRDefault="00032104" w:rsidP="00032104">
      <w:pPr>
        <w:pStyle w:val="graf"/>
        <w:rPr>
          <w:sz w:val="20"/>
          <w:szCs w:val="20"/>
        </w:rPr>
      </w:pPr>
      <w:r w:rsidRPr="00EE26E2">
        <w:rPr>
          <w:sz w:val="20"/>
          <w:szCs w:val="20"/>
        </w:rPr>
        <w:t>Question 134. How does type inference work with generic Collections.frequency()?</w:t>
      </w:r>
    </w:p>
    <w:p w14:paraId="3B373223" w14:textId="77777777" w:rsidR="00032104" w:rsidRPr="00EE26E2" w:rsidRDefault="00032104" w:rsidP="00032104">
      <w:pPr>
        <w:pStyle w:val="HTMLPreformatted"/>
      </w:pPr>
      <w:r w:rsidRPr="00EE26E2">
        <w:rPr>
          <w:rStyle w:val="pre--content"/>
          <w:rFonts w:eastAsiaTheme="majorEastAsia"/>
        </w:rPr>
        <w:t>List&lt;String&gt;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.println(Collections.frequency(list, </w:t>
      </w:r>
      <w:r w:rsidRPr="00EE26E2">
        <w:rPr>
          <w:rStyle w:val="hljs-string"/>
          <w:rFonts w:eastAsiaTheme="majorEastAsia"/>
        </w:rPr>
        <w:t>"a"</w:t>
      </w:r>
      <w:r w:rsidRPr="00EE26E2">
        <w:rPr>
          <w:rStyle w:val="pre--content"/>
          <w:rFonts w:eastAsiaTheme="majorEastAsia"/>
        </w:rPr>
        <w:t>));</w:t>
      </w:r>
    </w:p>
    <w:p w14:paraId="4F8B488C"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2D6B08EA" w14:textId="77777777" w:rsidR="00032104" w:rsidRPr="00EE26E2" w:rsidRDefault="00000000" w:rsidP="00032104">
      <w:pPr>
        <w:rPr>
          <w:sz w:val="20"/>
          <w:szCs w:val="20"/>
        </w:rPr>
      </w:pPr>
      <w:r>
        <w:rPr>
          <w:sz w:val="20"/>
          <w:szCs w:val="20"/>
        </w:rPr>
        <w:lastRenderedPageBreak/>
        <w:pict w14:anchorId="3A21B692">
          <v:rect id="_x0000_i2056" style="width:0;height:1.5pt" o:hralign="center" o:hrstd="t" o:hr="t" fillcolor="#a0a0a0" stroked="f"/>
        </w:pict>
      </w:r>
    </w:p>
    <w:p w14:paraId="7E41BB9E" w14:textId="77777777" w:rsidR="00032104" w:rsidRPr="00EE26E2" w:rsidRDefault="00032104" w:rsidP="00032104">
      <w:pPr>
        <w:pStyle w:val="graf"/>
        <w:rPr>
          <w:sz w:val="20"/>
          <w:szCs w:val="20"/>
        </w:rPr>
      </w:pPr>
      <w:r w:rsidRPr="00EE26E2">
        <w:rPr>
          <w:sz w:val="20"/>
          <w:szCs w:val="20"/>
        </w:rPr>
        <w:t>Question 135. How does type inference work with generic Arrays.binarySearch()?</w:t>
      </w:r>
    </w:p>
    <w:p w14:paraId="3AC78898" w14:textId="77777777" w:rsidR="00032104" w:rsidRPr="00EE26E2" w:rsidRDefault="00032104" w:rsidP="00032104">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.println(Arrays.binarySearch(arr, </w:t>
      </w:r>
      <w:r w:rsidRPr="00EE26E2">
        <w:rPr>
          <w:rStyle w:val="hljs-number"/>
        </w:rPr>
        <w:t>2</w:t>
      </w:r>
      <w:r w:rsidRPr="00EE26E2">
        <w:rPr>
          <w:rStyle w:val="pre--content"/>
          <w:rFonts w:eastAsiaTheme="majorEastAsia"/>
        </w:rPr>
        <w:t>));</w:t>
      </w:r>
    </w:p>
    <w:p w14:paraId="13D01426"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p>
    <w:p w14:paraId="30A1C2FB" w14:textId="77777777" w:rsidR="00032104" w:rsidRPr="00EE26E2" w:rsidRDefault="00000000" w:rsidP="00032104">
      <w:pPr>
        <w:rPr>
          <w:sz w:val="20"/>
          <w:szCs w:val="20"/>
        </w:rPr>
      </w:pPr>
      <w:r>
        <w:rPr>
          <w:sz w:val="20"/>
          <w:szCs w:val="20"/>
        </w:rPr>
        <w:pict w14:anchorId="3A65C313">
          <v:rect id="_x0000_i2057" style="width:0;height:1.5pt" o:hralign="center" o:hrstd="t" o:hr="t" fillcolor="#a0a0a0" stroked="f"/>
        </w:pict>
      </w:r>
    </w:p>
    <w:p w14:paraId="48C1F478" w14:textId="77777777" w:rsidR="00032104" w:rsidRPr="00EE26E2" w:rsidRDefault="00032104" w:rsidP="00032104">
      <w:pPr>
        <w:pStyle w:val="graf"/>
        <w:rPr>
          <w:sz w:val="20"/>
          <w:szCs w:val="20"/>
        </w:rPr>
      </w:pPr>
      <w:r w:rsidRPr="00EE26E2">
        <w:rPr>
          <w:sz w:val="20"/>
          <w:szCs w:val="20"/>
        </w:rPr>
        <w:t>Question 136. How does type inference work with generic method using Collections.max()?</w:t>
      </w:r>
    </w:p>
    <w:p w14:paraId="53CC7EE7"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System.out.println(Collections.</w:t>
      </w:r>
      <w:r w:rsidRPr="00EE26E2">
        <w:rPr>
          <w:rStyle w:val="hljs-builtin"/>
          <w:rFonts w:eastAsiaTheme="majorEastAsia"/>
        </w:rPr>
        <w:t>max</w:t>
      </w:r>
      <w:r w:rsidRPr="00EE26E2">
        <w:rPr>
          <w:rStyle w:val="pre--content"/>
          <w:rFonts w:eastAsiaTheme="majorEastAsia"/>
        </w:rPr>
        <w:t>(nums));</w:t>
      </w:r>
    </w:p>
    <w:p w14:paraId="672D3F8E" w14:textId="77777777" w:rsidR="00032104" w:rsidRPr="00EE26E2" w:rsidRDefault="00032104" w:rsidP="00032104">
      <w:pPr>
        <w:pStyle w:val="graf"/>
        <w:rPr>
          <w:sz w:val="20"/>
          <w:szCs w:val="20"/>
        </w:rPr>
      </w:pPr>
      <w:r w:rsidRPr="00EE26E2">
        <w:rPr>
          <w:sz w:val="20"/>
          <w:szCs w:val="20"/>
        </w:rPr>
        <w:t>Output:</w:t>
      </w:r>
      <w:r w:rsidRPr="00EE26E2">
        <w:rPr>
          <w:sz w:val="20"/>
          <w:szCs w:val="20"/>
        </w:rPr>
        <w:br/>
        <w:t>8</w:t>
      </w:r>
    </w:p>
    <w:p w14:paraId="4DEC0A0B" w14:textId="77777777" w:rsidR="00032104" w:rsidRPr="00EE26E2" w:rsidRDefault="00000000" w:rsidP="00032104">
      <w:pPr>
        <w:rPr>
          <w:sz w:val="20"/>
          <w:szCs w:val="20"/>
        </w:rPr>
      </w:pPr>
      <w:r>
        <w:rPr>
          <w:sz w:val="20"/>
          <w:szCs w:val="20"/>
        </w:rPr>
        <w:pict w14:anchorId="6CF9870B">
          <v:rect id="_x0000_i2058" style="width:0;height:1.5pt" o:hralign="center" o:hrstd="t" o:hr="t" fillcolor="#a0a0a0" stroked="f"/>
        </w:pict>
      </w:r>
    </w:p>
    <w:p w14:paraId="734A3191" w14:textId="77777777" w:rsidR="00032104" w:rsidRPr="00EE26E2" w:rsidRDefault="00032104" w:rsidP="00032104">
      <w:pPr>
        <w:pStyle w:val="graf"/>
        <w:rPr>
          <w:sz w:val="20"/>
          <w:szCs w:val="20"/>
        </w:rPr>
      </w:pPr>
      <w:r w:rsidRPr="00EE26E2">
        <w:rPr>
          <w:sz w:val="20"/>
          <w:szCs w:val="20"/>
        </w:rPr>
        <w:t>Question 137. How does type inference work with generic method using Collections.min()?</w:t>
      </w:r>
    </w:p>
    <w:p w14:paraId="005C8543"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System.out.println(Collections.</w:t>
      </w:r>
      <w:r w:rsidRPr="00EE26E2">
        <w:rPr>
          <w:rStyle w:val="hljs-builtin"/>
          <w:rFonts w:eastAsiaTheme="majorEastAsia"/>
        </w:rPr>
        <w:t>min</w:t>
      </w:r>
      <w:r w:rsidRPr="00EE26E2">
        <w:rPr>
          <w:rStyle w:val="pre--content"/>
          <w:rFonts w:eastAsiaTheme="majorEastAsia"/>
        </w:rPr>
        <w:t>(nums));</w:t>
      </w:r>
    </w:p>
    <w:p w14:paraId="7870F8EF"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210ADF5D" w14:textId="77777777" w:rsidR="00032104" w:rsidRPr="00EE26E2" w:rsidRDefault="00000000" w:rsidP="00032104">
      <w:pPr>
        <w:rPr>
          <w:sz w:val="20"/>
          <w:szCs w:val="20"/>
        </w:rPr>
      </w:pPr>
      <w:r>
        <w:rPr>
          <w:sz w:val="20"/>
          <w:szCs w:val="20"/>
        </w:rPr>
        <w:pict w14:anchorId="3BBE945A">
          <v:rect id="_x0000_i2059" style="width:0;height:1.5pt" o:hralign="center" o:hrstd="t" o:hr="t" fillcolor="#a0a0a0" stroked="f"/>
        </w:pict>
      </w:r>
    </w:p>
    <w:p w14:paraId="3927C249" w14:textId="77777777" w:rsidR="00032104" w:rsidRPr="00EE26E2" w:rsidRDefault="00032104" w:rsidP="00032104">
      <w:pPr>
        <w:pStyle w:val="graf"/>
        <w:rPr>
          <w:sz w:val="20"/>
          <w:szCs w:val="20"/>
        </w:rPr>
      </w:pPr>
      <w:r w:rsidRPr="00EE26E2">
        <w:rPr>
          <w:sz w:val="20"/>
          <w:szCs w:val="20"/>
        </w:rPr>
        <w:t>Question 138. How does type inference work with generic Stream.map(Function)?</w:t>
      </w:r>
    </w:p>
    <w:p w14:paraId="455539A5"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Arrays.asList("1", "2", "3");</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list.stream().map(</w:t>
      </w:r>
      <w:r w:rsidRPr="00EE26E2">
        <w:rPr>
          <w:rStyle w:val="hljs-type"/>
        </w:rPr>
        <w:t>Integer</w:t>
      </w:r>
      <w:r w:rsidRPr="00EE26E2">
        <w:rPr>
          <w:rStyle w:val="pre--content"/>
          <w:rFonts w:eastAsiaTheme="majorEastAsia"/>
        </w:rPr>
        <w:t>::parseInt).</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System.out.println(nums);</w:t>
      </w:r>
    </w:p>
    <w:p w14:paraId="71914196"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6C8DFEBE" w14:textId="77777777" w:rsidR="00032104" w:rsidRPr="00EE26E2" w:rsidRDefault="00000000" w:rsidP="00032104">
      <w:pPr>
        <w:rPr>
          <w:sz w:val="20"/>
          <w:szCs w:val="20"/>
        </w:rPr>
      </w:pPr>
      <w:r>
        <w:rPr>
          <w:sz w:val="20"/>
          <w:szCs w:val="20"/>
        </w:rPr>
        <w:pict w14:anchorId="194E1524">
          <v:rect id="_x0000_i2060" style="width:0;height:1.5pt" o:hralign="center" o:hrstd="t" o:hr="t" fillcolor="#a0a0a0" stroked="f"/>
        </w:pict>
      </w:r>
    </w:p>
    <w:p w14:paraId="1E72A48E" w14:textId="77777777" w:rsidR="00032104" w:rsidRPr="00EE26E2" w:rsidRDefault="00032104" w:rsidP="00032104">
      <w:pPr>
        <w:pStyle w:val="graf"/>
        <w:rPr>
          <w:sz w:val="20"/>
          <w:szCs w:val="20"/>
        </w:rPr>
      </w:pPr>
      <w:r w:rsidRPr="00EE26E2">
        <w:rPr>
          <w:sz w:val="20"/>
          <w:szCs w:val="20"/>
        </w:rPr>
        <w:t>Question 139. How does target typing work with generic lambda in Stream.forEach()?</w:t>
      </w:r>
    </w:p>
    <w:p w14:paraId="2F1F93DC" w14:textId="77777777" w:rsidR="00032104" w:rsidRPr="00EE26E2" w:rsidRDefault="00032104" w:rsidP="00032104">
      <w:pPr>
        <w:pStyle w:val="HTMLPreformatted"/>
      </w:pPr>
      <w:r w:rsidRPr="00EE26E2">
        <w:rPr>
          <w:rStyle w:val="pre--content"/>
          <w:rFonts w:eastAsiaTheme="majorEastAsia"/>
        </w:rPr>
        <w:t>List&lt;</w:t>
      </w:r>
      <w:r w:rsidRPr="00EE26E2">
        <w:rPr>
          <w:rStyle w:val="hljs-builtin"/>
          <w:rFonts w:eastAsiaTheme="majorEastAsia"/>
        </w:rPr>
        <w:t>Double</w:t>
      </w:r>
      <w:r w:rsidRPr="00EE26E2">
        <w:rPr>
          <w:rStyle w:val="pre--content"/>
          <w:rFonts w:eastAsiaTheme="majorEastAsia"/>
        </w:rPr>
        <w:t>&gt; nums = Arrays.asList(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 xml:space="preserve">, </w:t>
      </w:r>
      <w:r w:rsidRPr="00EE26E2">
        <w:rPr>
          <w:rStyle w:val="hljs-number"/>
        </w:rPr>
        <w:t>3.3</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 xml:space="preserve">.println(n * </w:t>
      </w:r>
      <w:r w:rsidRPr="00EE26E2">
        <w:rPr>
          <w:rStyle w:val="hljs-number"/>
        </w:rPr>
        <w:t>2</w:t>
      </w:r>
      <w:r w:rsidRPr="00EE26E2">
        <w:rPr>
          <w:rStyle w:val="pre--content"/>
          <w:rFonts w:eastAsiaTheme="majorEastAsia"/>
        </w:rPr>
        <w:t>));</w:t>
      </w:r>
    </w:p>
    <w:p w14:paraId="69782235" w14:textId="77777777" w:rsidR="00032104" w:rsidRPr="00EE26E2" w:rsidRDefault="00032104" w:rsidP="00032104">
      <w:pPr>
        <w:pStyle w:val="graf"/>
        <w:rPr>
          <w:sz w:val="20"/>
          <w:szCs w:val="20"/>
        </w:rPr>
      </w:pPr>
      <w:r w:rsidRPr="00EE26E2">
        <w:rPr>
          <w:sz w:val="20"/>
          <w:szCs w:val="20"/>
        </w:rPr>
        <w:t>Output:</w:t>
      </w:r>
      <w:r w:rsidRPr="00EE26E2">
        <w:rPr>
          <w:sz w:val="20"/>
          <w:szCs w:val="20"/>
        </w:rPr>
        <w:br/>
        <w:t>2.2</w:t>
      </w:r>
      <w:r w:rsidRPr="00EE26E2">
        <w:rPr>
          <w:sz w:val="20"/>
          <w:szCs w:val="20"/>
        </w:rPr>
        <w:br/>
        <w:t>4.4</w:t>
      </w:r>
      <w:r w:rsidRPr="00EE26E2">
        <w:rPr>
          <w:sz w:val="20"/>
          <w:szCs w:val="20"/>
        </w:rPr>
        <w:br/>
        <w:t>6.6</w:t>
      </w:r>
    </w:p>
    <w:p w14:paraId="40C52970" w14:textId="77777777" w:rsidR="00032104" w:rsidRPr="00EE26E2" w:rsidRDefault="00000000" w:rsidP="00032104">
      <w:pPr>
        <w:rPr>
          <w:sz w:val="20"/>
          <w:szCs w:val="20"/>
        </w:rPr>
      </w:pPr>
      <w:r>
        <w:rPr>
          <w:sz w:val="20"/>
          <w:szCs w:val="20"/>
        </w:rPr>
        <w:pict w14:anchorId="638DD4C0">
          <v:rect id="_x0000_i2061" style="width:0;height:1.5pt" o:hralign="center" o:hrstd="t" o:hr="t" fillcolor="#a0a0a0" stroked="f"/>
        </w:pict>
      </w:r>
    </w:p>
    <w:p w14:paraId="66D393E3" w14:textId="77777777" w:rsidR="00032104" w:rsidRPr="00EE26E2" w:rsidRDefault="00032104" w:rsidP="00032104">
      <w:pPr>
        <w:pStyle w:val="graf"/>
        <w:rPr>
          <w:sz w:val="20"/>
          <w:szCs w:val="20"/>
        </w:rPr>
      </w:pPr>
      <w:r w:rsidRPr="00EE26E2">
        <w:rPr>
          <w:sz w:val="20"/>
          <w:szCs w:val="20"/>
        </w:rPr>
        <w:lastRenderedPageBreak/>
        <w:t>Question 140. How does type inference work with generic List.replaceAll()?</w:t>
      </w:r>
    </w:p>
    <w:p w14:paraId="5DDD6260"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 xml:space="preserve">list.replaceAll(s -&gt; s + </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113E0D5"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42A50AB2" w14:textId="77777777" w:rsidR="00032104" w:rsidRPr="00EE26E2" w:rsidRDefault="00000000" w:rsidP="00032104">
      <w:pPr>
        <w:rPr>
          <w:sz w:val="20"/>
          <w:szCs w:val="20"/>
        </w:rPr>
      </w:pPr>
      <w:r>
        <w:rPr>
          <w:sz w:val="20"/>
          <w:szCs w:val="20"/>
        </w:rPr>
        <w:pict w14:anchorId="5327BF50">
          <v:rect id="_x0000_i2062" style="width:0;height:1.5pt" o:hralign="center" o:hrstd="t" o:hr="t" fillcolor="#a0a0a0" stroked="f"/>
        </w:pict>
      </w:r>
    </w:p>
    <w:p w14:paraId="509814CC" w14:textId="77777777" w:rsidR="00032104" w:rsidRPr="00EE26E2" w:rsidRDefault="00032104" w:rsidP="00032104">
      <w:pPr>
        <w:pStyle w:val="graf"/>
        <w:rPr>
          <w:sz w:val="20"/>
          <w:szCs w:val="20"/>
        </w:rPr>
      </w:pPr>
      <w:r w:rsidRPr="00EE26E2">
        <w:rPr>
          <w:sz w:val="20"/>
          <w:szCs w:val="20"/>
        </w:rPr>
        <w:t>Question 141. How does target typing work with generic BiFunction in Map.compute()?</w:t>
      </w:r>
    </w:p>
    <w:p w14:paraId="7562B08B"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.compute(</w:t>
      </w:r>
      <w:r w:rsidRPr="00EE26E2">
        <w:rPr>
          <w:rStyle w:val="hljs-string"/>
          <w:rFonts w:eastAsiaTheme="majorEastAsia"/>
        </w:rPr>
        <w:t>"a"</w:t>
      </w:r>
      <w:r w:rsidRPr="00EE26E2">
        <w:rPr>
          <w:rStyle w:val="pre--content"/>
          <w:rFonts w:eastAsiaTheme="majorEastAsia"/>
        </w:rPr>
        <w:t xml:space="preserve">, (k, v) -&gt; v + </w:t>
      </w:r>
      <w:r w:rsidRPr="00EE26E2">
        <w:rPr>
          <w:rStyle w:val="hljs-number"/>
        </w:rPr>
        <w:t>9</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w:t>
      </w:r>
    </w:p>
    <w:p w14:paraId="661BCDEA" w14:textId="77777777" w:rsidR="00032104" w:rsidRPr="00EE26E2" w:rsidRDefault="00032104" w:rsidP="00032104">
      <w:pPr>
        <w:pStyle w:val="graf"/>
        <w:rPr>
          <w:sz w:val="20"/>
          <w:szCs w:val="20"/>
        </w:rPr>
      </w:pPr>
      <w:r w:rsidRPr="00EE26E2">
        <w:rPr>
          <w:sz w:val="20"/>
          <w:szCs w:val="20"/>
        </w:rPr>
        <w:t>Output:</w:t>
      </w:r>
      <w:r w:rsidRPr="00EE26E2">
        <w:rPr>
          <w:sz w:val="20"/>
          <w:szCs w:val="20"/>
        </w:rPr>
        <w:br/>
        <w:t>10</w:t>
      </w:r>
    </w:p>
    <w:p w14:paraId="53B768F1" w14:textId="77777777" w:rsidR="00032104" w:rsidRPr="00EE26E2" w:rsidRDefault="00000000" w:rsidP="00032104">
      <w:pPr>
        <w:rPr>
          <w:sz w:val="20"/>
          <w:szCs w:val="20"/>
        </w:rPr>
      </w:pPr>
      <w:r>
        <w:rPr>
          <w:sz w:val="20"/>
          <w:szCs w:val="20"/>
        </w:rPr>
        <w:pict w14:anchorId="36E339AD">
          <v:rect id="_x0000_i2063" style="width:0;height:1.5pt" o:hralign="center" o:hrstd="t" o:hr="t" fillcolor="#a0a0a0" stroked="f"/>
        </w:pict>
      </w:r>
    </w:p>
    <w:p w14:paraId="3E41C4B6" w14:textId="77777777" w:rsidR="00032104" w:rsidRPr="00EE26E2" w:rsidRDefault="00032104" w:rsidP="00032104">
      <w:pPr>
        <w:pStyle w:val="graf"/>
        <w:rPr>
          <w:sz w:val="20"/>
          <w:szCs w:val="20"/>
        </w:rPr>
      </w:pPr>
      <w:r w:rsidRPr="00EE26E2">
        <w:rPr>
          <w:sz w:val="20"/>
          <w:szCs w:val="20"/>
        </w:rPr>
        <w:t>Question 142. How does type inference work with Stream.forEach() and generic List?</w:t>
      </w:r>
    </w:p>
    <w:p w14:paraId="7C2447D1" w14:textId="77777777" w:rsidR="00032104" w:rsidRPr="00EE26E2" w:rsidRDefault="00032104" w:rsidP="00032104">
      <w:pPr>
        <w:pStyle w:val="HTMLPreformatted"/>
      </w:pPr>
      <w:r w:rsidRPr="00EE26E2">
        <w:rPr>
          <w:rStyle w:val="pre--content"/>
          <w:rFonts w:eastAsiaTheme="majorEastAsia"/>
        </w:rPr>
        <w:t>List&lt;</w:t>
      </w:r>
      <w:r w:rsidRPr="00EE26E2">
        <w:rPr>
          <w:rStyle w:val="hljs-builtin"/>
          <w:rFonts w:eastAsiaTheme="majorEastAsia"/>
        </w:rPr>
        <w:t>Long</w:t>
      </w:r>
      <w:r w:rsidRPr="00EE26E2">
        <w:rPr>
          <w:rStyle w:val="pre--content"/>
          <w:rFonts w:eastAsiaTheme="majorEastAsia"/>
        </w:rPr>
        <w:t>&gt; list = Arrays.asList(</w:t>
      </w:r>
      <w:r w:rsidRPr="00EE26E2">
        <w:rPr>
          <w:rStyle w:val="hljs-number"/>
        </w:rPr>
        <w:t>10L</w:t>
      </w:r>
      <w:r w:rsidRPr="00EE26E2">
        <w:rPr>
          <w:rStyle w:val="pre--content"/>
          <w:rFonts w:eastAsiaTheme="majorEastAsia"/>
        </w:rPr>
        <w:t xml:space="preserve">, </w:t>
      </w:r>
      <w:r w:rsidRPr="00EE26E2">
        <w:rPr>
          <w:rStyle w:val="hljs-number"/>
        </w:rPr>
        <w:t>20L</w:t>
      </w:r>
      <w:r w:rsidRPr="00EE26E2">
        <w:rPr>
          <w:rStyle w:val="pre--content"/>
          <w:rFonts w:eastAsiaTheme="majorEastAsia"/>
        </w:rPr>
        <w:t>);</w:t>
      </w:r>
      <w:r w:rsidRPr="00EE26E2">
        <w:br/>
      </w:r>
      <w:r w:rsidRPr="00EE26E2">
        <w:rPr>
          <w:rStyle w:val="pre--content"/>
          <w:rFonts w:eastAsiaTheme="majorEastAsia"/>
        </w:rPr>
        <w:t>list.stream().forEach(System.</w:t>
      </w:r>
      <w:r w:rsidRPr="00EE26E2">
        <w:rPr>
          <w:rStyle w:val="hljs-keyword"/>
          <w:rFonts w:eastAsiaTheme="majorEastAsia"/>
        </w:rPr>
        <w:t>out</w:t>
      </w:r>
      <w:r w:rsidRPr="00EE26E2">
        <w:rPr>
          <w:rStyle w:val="pre--content"/>
          <w:rFonts w:eastAsiaTheme="majorEastAsia"/>
        </w:rPr>
        <w:t>::println);</w:t>
      </w:r>
    </w:p>
    <w:p w14:paraId="16E404A1" w14:textId="77777777" w:rsidR="00032104" w:rsidRPr="00EE26E2" w:rsidRDefault="00032104" w:rsidP="00032104">
      <w:pPr>
        <w:pStyle w:val="graf"/>
        <w:rPr>
          <w:sz w:val="20"/>
          <w:szCs w:val="20"/>
        </w:rPr>
      </w:pPr>
      <w:r w:rsidRPr="00EE26E2">
        <w:rPr>
          <w:sz w:val="20"/>
          <w:szCs w:val="20"/>
        </w:rPr>
        <w:t>Output:</w:t>
      </w:r>
      <w:r w:rsidRPr="00EE26E2">
        <w:rPr>
          <w:sz w:val="20"/>
          <w:szCs w:val="20"/>
        </w:rPr>
        <w:br/>
        <w:t>10</w:t>
      </w:r>
      <w:r w:rsidRPr="00EE26E2">
        <w:rPr>
          <w:sz w:val="20"/>
          <w:szCs w:val="20"/>
        </w:rPr>
        <w:br/>
        <w:t>20</w:t>
      </w:r>
    </w:p>
    <w:p w14:paraId="449256F3" w14:textId="77777777" w:rsidR="00032104" w:rsidRPr="00EE26E2" w:rsidRDefault="00000000" w:rsidP="00032104">
      <w:pPr>
        <w:rPr>
          <w:sz w:val="20"/>
          <w:szCs w:val="20"/>
        </w:rPr>
      </w:pPr>
      <w:r>
        <w:rPr>
          <w:sz w:val="20"/>
          <w:szCs w:val="20"/>
        </w:rPr>
        <w:pict w14:anchorId="462884FA">
          <v:rect id="_x0000_i2064" style="width:0;height:1.5pt" o:hralign="center" o:hrstd="t" o:hr="t" fillcolor="#a0a0a0" stroked="f"/>
        </w:pict>
      </w:r>
    </w:p>
    <w:p w14:paraId="3D1E868A" w14:textId="77777777" w:rsidR="00032104" w:rsidRPr="00EE26E2" w:rsidRDefault="00032104" w:rsidP="00032104">
      <w:pPr>
        <w:pStyle w:val="graf"/>
        <w:rPr>
          <w:sz w:val="20"/>
          <w:szCs w:val="20"/>
        </w:rPr>
      </w:pPr>
      <w:r w:rsidRPr="00EE26E2">
        <w:rPr>
          <w:sz w:val="20"/>
          <w:szCs w:val="20"/>
        </w:rPr>
        <w:t>Question 143. How does type inference work with Stream.mapToObj()?</w:t>
      </w:r>
    </w:p>
    <w:p w14:paraId="571C22F0" w14:textId="77777777" w:rsidR="00032104" w:rsidRPr="00EE26E2" w:rsidRDefault="00032104" w:rsidP="00032104">
      <w:pPr>
        <w:pStyle w:val="HTMLPreformatted"/>
      </w:pPr>
      <w:r w:rsidRPr="00EE26E2">
        <w:rPr>
          <w:rStyle w:val="pre--content"/>
          <w:rFonts w:eastAsiaTheme="majorEastAsia"/>
        </w:rPr>
        <w:t>IntStream stream = IntStream.</w:t>
      </w:r>
      <w:r w:rsidRPr="00EE26E2">
        <w:rPr>
          <w:rStyle w:val="hljs-title"/>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 xml:space="preserve">&gt; </w:t>
      </w:r>
      <w:r w:rsidRPr="00EE26E2">
        <w:rPr>
          <w:rStyle w:val="hljs-type"/>
        </w:rPr>
        <w:t>str</w:t>
      </w:r>
      <w:r w:rsidRPr="00EE26E2">
        <w:rPr>
          <w:rStyle w:val="pre--content"/>
          <w:rFonts w:eastAsiaTheme="majorEastAsia"/>
        </w:rPr>
        <w:t xml:space="preserve"> = stream.</w:t>
      </w:r>
      <w:r w:rsidRPr="00EE26E2">
        <w:rPr>
          <w:rStyle w:val="hljs-title"/>
        </w:rPr>
        <w:t>mapToObj</w:t>
      </w:r>
      <w:r w:rsidRPr="00EE26E2">
        <w:rPr>
          <w:rStyle w:val="pre--content"/>
          <w:rFonts w:eastAsiaTheme="majorEastAsia"/>
        </w:rPr>
        <w:t>(</w:t>
      </w:r>
      <w:r w:rsidRPr="00EE26E2">
        <w:rPr>
          <w:rStyle w:val="hljs-type"/>
        </w:rPr>
        <w:t>String</w:t>
      </w:r>
      <w:r w:rsidRPr="00EE26E2">
        <w:rPr>
          <w:rStyle w:val="pre--content"/>
          <w:rFonts w:eastAsiaTheme="majorEastAsia"/>
        </w:rPr>
        <w:t>::valueOf).</w:t>
      </w:r>
      <w:r w:rsidRPr="00EE26E2">
        <w:rPr>
          <w:rStyle w:val="hljs-title"/>
        </w:rPr>
        <w:t>collect</w:t>
      </w:r>
      <w:r w:rsidRPr="00EE26E2">
        <w:rPr>
          <w:rStyle w:val="pre--content"/>
          <w:rFonts w:eastAsiaTheme="majorEastAsia"/>
        </w:rPr>
        <w:t>(Collectors.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w:t>
      </w:r>
      <w:r w:rsidRPr="00EE26E2">
        <w:rPr>
          <w:rStyle w:val="hljs-type"/>
        </w:rPr>
        <w:t>str</w:t>
      </w:r>
      <w:r w:rsidRPr="00EE26E2">
        <w:rPr>
          <w:rStyle w:val="pre--content"/>
          <w:rFonts w:eastAsiaTheme="majorEastAsia"/>
        </w:rPr>
        <w:t>);</w:t>
      </w:r>
    </w:p>
    <w:p w14:paraId="6D7543FA"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46BDB226" w14:textId="77777777" w:rsidR="00032104" w:rsidRPr="00EE26E2" w:rsidRDefault="00000000" w:rsidP="00032104">
      <w:pPr>
        <w:rPr>
          <w:sz w:val="20"/>
          <w:szCs w:val="20"/>
        </w:rPr>
      </w:pPr>
      <w:r>
        <w:rPr>
          <w:sz w:val="20"/>
          <w:szCs w:val="20"/>
        </w:rPr>
        <w:pict w14:anchorId="1B825093">
          <v:rect id="_x0000_i2065" style="width:0;height:1.5pt" o:hralign="center" o:hrstd="t" o:hr="t" fillcolor="#a0a0a0" stroked="f"/>
        </w:pict>
      </w:r>
    </w:p>
    <w:p w14:paraId="76683E08" w14:textId="77777777" w:rsidR="00032104" w:rsidRPr="00EE26E2" w:rsidRDefault="00032104" w:rsidP="00032104">
      <w:pPr>
        <w:pStyle w:val="graf"/>
        <w:rPr>
          <w:sz w:val="20"/>
          <w:szCs w:val="20"/>
        </w:rPr>
      </w:pPr>
      <w:r w:rsidRPr="00EE26E2">
        <w:rPr>
          <w:sz w:val="20"/>
          <w:szCs w:val="20"/>
        </w:rPr>
        <w:t>Question 144. How does type inference work with Stream.mapToInt()?</w:t>
      </w:r>
    </w:p>
    <w:p w14:paraId="1820BE22"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pre--content"/>
          <w:rFonts w:eastAsiaTheme="majorEastAsia"/>
        </w:rPr>
        <w:t>IntStream stream = list.</w:t>
      </w:r>
      <w:r w:rsidRPr="00EE26E2">
        <w:rPr>
          <w:rStyle w:val="hljs-title"/>
        </w:rPr>
        <w:t>stream</w:t>
      </w:r>
      <w:r w:rsidRPr="00EE26E2">
        <w:rPr>
          <w:rStyle w:val="pre--content"/>
          <w:rFonts w:eastAsiaTheme="majorEastAsia"/>
        </w:rPr>
        <w:t>().</w:t>
      </w:r>
      <w:r w:rsidRPr="00EE26E2">
        <w:rPr>
          <w:rStyle w:val="hljs-title"/>
        </w:rPr>
        <w:t>mapToInt</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(Arrays.</w:t>
      </w:r>
      <w:r w:rsidRPr="00EE26E2">
        <w:rPr>
          <w:rStyle w:val="hljs-title"/>
        </w:rPr>
        <w:t>toString</w:t>
      </w:r>
      <w:r w:rsidRPr="00EE26E2">
        <w:rPr>
          <w:rStyle w:val="pre--content"/>
          <w:rFonts w:eastAsiaTheme="majorEastAsia"/>
        </w:rPr>
        <w:t>(stream.</w:t>
      </w:r>
      <w:r w:rsidRPr="00EE26E2">
        <w:rPr>
          <w:rStyle w:val="hljs-title"/>
        </w:rPr>
        <w:t>toArray</w:t>
      </w:r>
      <w:r w:rsidRPr="00EE26E2">
        <w:rPr>
          <w:rStyle w:val="pre--content"/>
          <w:rFonts w:eastAsiaTheme="majorEastAsia"/>
        </w:rPr>
        <w:t>()));</w:t>
      </w:r>
    </w:p>
    <w:p w14:paraId="3B2AD054"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74870645" w14:textId="77777777" w:rsidR="00032104" w:rsidRPr="00EE26E2" w:rsidRDefault="00000000" w:rsidP="00032104">
      <w:pPr>
        <w:rPr>
          <w:sz w:val="20"/>
          <w:szCs w:val="20"/>
        </w:rPr>
      </w:pPr>
      <w:r>
        <w:rPr>
          <w:sz w:val="20"/>
          <w:szCs w:val="20"/>
        </w:rPr>
        <w:lastRenderedPageBreak/>
        <w:pict w14:anchorId="7159E480">
          <v:rect id="_x0000_i2066" style="width:0;height:1.5pt" o:hralign="center" o:hrstd="t" o:hr="t" fillcolor="#a0a0a0" stroked="f"/>
        </w:pict>
      </w:r>
    </w:p>
    <w:p w14:paraId="7B088A83" w14:textId="77777777" w:rsidR="00032104" w:rsidRPr="00EE26E2" w:rsidRDefault="00032104" w:rsidP="00032104">
      <w:pPr>
        <w:pStyle w:val="graf"/>
        <w:rPr>
          <w:sz w:val="20"/>
          <w:szCs w:val="20"/>
        </w:rPr>
      </w:pPr>
      <w:r w:rsidRPr="00EE26E2">
        <w:rPr>
          <w:sz w:val="20"/>
          <w:szCs w:val="20"/>
        </w:rPr>
        <w:t>Question 145. How does type inference work with generic method returning Map&lt;K, V&gt; using Stream.collect()?</w:t>
      </w:r>
    </w:p>
    <w:p w14:paraId="11B6B0C3"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w:t>
      </w:r>
      <w:r w:rsidRPr="00EE26E2">
        <w:br/>
      </w:r>
      <w:r w:rsidRPr="00EE26E2">
        <w:rPr>
          <w:rStyle w:val="pre--content"/>
          <w:rFonts w:eastAsiaTheme="majorEastAsia"/>
        </w:rPr>
        <w:t>Map&lt;</w:t>
      </w:r>
      <w:r w:rsidRPr="00EE26E2">
        <w:rPr>
          <w:rStyle w:val="hljs-type"/>
        </w:rPr>
        <w:t>String</w:t>
      </w:r>
      <w:r w:rsidRPr="00EE26E2">
        <w:rPr>
          <w:rStyle w:val="pre--content"/>
          <w:rFonts w:eastAsiaTheme="majorEastAsia"/>
        </w:rPr>
        <w:t>, Integer&gt; map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toMap</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 </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(map);</w:t>
      </w:r>
    </w:p>
    <w:p w14:paraId="28A7F558" w14:textId="77777777" w:rsidR="00032104" w:rsidRPr="00EE26E2" w:rsidRDefault="00032104" w:rsidP="00032104">
      <w:pPr>
        <w:pStyle w:val="graf"/>
        <w:rPr>
          <w:sz w:val="20"/>
          <w:szCs w:val="20"/>
        </w:rPr>
      </w:pPr>
      <w:r w:rsidRPr="00EE26E2">
        <w:rPr>
          <w:sz w:val="20"/>
          <w:szCs w:val="20"/>
        </w:rPr>
        <w:t>Output:</w:t>
      </w:r>
      <w:r w:rsidRPr="00EE26E2">
        <w:rPr>
          <w:sz w:val="20"/>
          <w:szCs w:val="20"/>
        </w:rPr>
        <w:br/>
        <w:t>{A=1, BB=2}</w:t>
      </w:r>
    </w:p>
    <w:p w14:paraId="4E7BF5E7" w14:textId="77777777" w:rsidR="00032104" w:rsidRPr="00EE26E2" w:rsidRDefault="00000000" w:rsidP="00032104">
      <w:pPr>
        <w:rPr>
          <w:sz w:val="20"/>
          <w:szCs w:val="20"/>
        </w:rPr>
      </w:pPr>
      <w:r>
        <w:rPr>
          <w:sz w:val="20"/>
          <w:szCs w:val="20"/>
        </w:rPr>
        <w:pict w14:anchorId="209FFF2F">
          <v:rect id="_x0000_i2067" style="width:0;height:1.5pt" o:hralign="center" o:hrstd="t" o:hr="t" fillcolor="#a0a0a0" stroked="f"/>
        </w:pict>
      </w:r>
    </w:p>
    <w:p w14:paraId="04957CF5" w14:textId="77777777" w:rsidR="00032104" w:rsidRPr="00EE26E2" w:rsidRDefault="00032104" w:rsidP="00032104">
      <w:pPr>
        <w:pStyle w:val="graf"/>
        <w:rPr>
          <w:sz w:val="20"/>
          <w:szCs w:val="20"/>
        </w:rPr>
      </w:pPr>
      <w:r w:rsidRPr="00EE26E2">
        <w:rPr>
          <w:sz w:val="20"/>
          <w:szCs w:val="20"/>
        </w:rPr>
        <w:t>Question 146. How does target typing work with lambda in Comparator.comparing()?</w:t>
      </w:r>
    </w:p>
    <w:p w14:paraId="75E774E7"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"J8"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sort</w:t>
      </w:r>
      <w:r w:rsidRPr="00EE26E2">
        <w:rPr>
          <w:rStyle w:val="pre--content"/>
          <w:rFonts w:eastAsiaTheme="majorEastAsia"/>
        </w:rPr>
        <w:t>(Comparator.</w:t>
      </w:r>
      <w:r w:rsidRPr="00EE26E2">
        <w:rPr>
          <w:rStyle w:val="hljs-title"/>
        </w:rPr>
        <w:t>comparing</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Pr>
        <w:t>length</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(list);</w:t>
      </w:r>
    </w:p>
    <w:p w14:paraId="4B7CC112" w14:textId="77777777" w:rsidR="00032104" w:rsidRPr="00EE26E2" w:rsidRDefault="00032104" w:rsidP="00032104">
      <w:pPr>
        <w:pStyle w:val="graf"/>
        <w:rPr>
          <w:sz w:val="20"/>
          <w:szCs w:val="20"/>
        </w:rPr>
      </w:pPr>
      <w:r w:rsidRPr="00EE26E2">
        <w:rPr>
          <w:sz w:val="20"/>
          <w:szCs w:val="20"/>
        </w:rPr>
        <w:t>Output:</w:t>
      </w:r>
      <w:r w:rsidRPr="00EE26E2">
        <w:rPr>
          <w:sz w:val="20"/>
          <w:szCs w:val="20"/>
        </w:rPr>
        <w:br/>
        <w:t>[J8, Java]</w:t>
      </w:r>
    </w:p>
    <w:p w14:paraId="0C07B2D3" w14:textId="77777777" w:rsidR="00032104" w:rsidRPr="00EE26E2" w:rsidRDefault="00000000" w:rsidP="00032104">
      <w:pPr>
        <w:rPr>
          <w:sz w:val="20"/>
          <w:szCs w:val="20"/>
        </w:rPr>
      </w:pPr>
      <w:r>
        <w:rPr>
          <w:sz w:val="20"/>
          <w:szCs w:val="20"/>
        </w:rPr>
        <w:pict w14:anchorId="350D6B24">
          <v:rect id="_x0000_i2068" style="width:0;height:1.5pt" o:hralign="center" o:hrstd="t" o:hr="t" fillcolor="#a0a0a0" stroked="f"/>
        </w:pict>
      </w:r>
    </w:p>
    <w:p w14:paraId="1E63EF9E" w14:textId="77777777" w:rsidR="00032104" w:rsidRPr="00EE26E2" w:rsidRDefault="00032104" w:rsidP="00032104">
      <w:pPr>
        <w:pStyle w:val="graf"/>
        <w:rPr>
          <w:sz w:val="20"/>
          <w:szCs w:val="20"/>
        </w:rPr>
      </w:pPr>
      <w:r w:rsidRPr="00EE26E2">
        <w:rPr>
          <w:sz w:val="20"/>
          <w:szCs w:val="20"/>
        </w:rPr>
        <w:t>Question 147. How does target typing work with generic BiConsumer in Map.forEach()?</w:t>
      </w:r>
    </w:p>
    <w:p w14:paraId="7AEC4541"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"k"</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5529CC0B" w14:textId="77777777" w:rsidR="00032104" w:rsidRPr="00EE26E2" w:rsidRDefault="00032104" w:rsidP="00032104">
      <w:pPr>
        <w:pStyle w:val="graf"/>
        <w:rPr>
          <w:sz w:val="20"/>
          <w:szCs w:val="20"/>
        </w:rPr>
      </w:pPr>
      <w:r w:rsidRPr="00EE26E2">
        <w:rPr>
          <w:sz w:val="20"/>
          <w:szCs w:val="20"/>
        </w:rPr>
        <w:t>Output:</w:t>
      </w:r>
      <w:r w:rsidRPr="00EE26E2">
        <w:rPr>
          <w:sz w:val="20"/>
          <w:szCs w:val="20"/>
        </w:rPr>
        <w:br/>
        <w:t>k:8</w:t>
      </w:r>
    </w:p>
    <w:p w14:paraId="3F859E88" w14:textId="77777777" w:rsidR="00032104" w:rsidRPr="00EE26E2" w:rsidRDefault="00000000" w:rsidP="00032104">
      <w:pPr>
        <w:rPr>
          <w:sz w:val="20"/>
          <w:szCs w:val="20"/>
        </w:rPr>
      </w:pPr>
      <w:r>
        <w:rPr>
          <w:sz w:val="20"/>
          <w:szCs w:val="20"/>
        </w:rPr>
        <w:pict w14:anchorId="5ED41F57">
          <v:rect id="_x0000_i2069" style="width:0;height:1.5pt" o:hralign="center" o:hrstd="t" o:hr="t" fillcolor="#a0a0a0" stroked="f"/>
        </w:pict>
      </w:r>
    </w:p>
    <w:p w14:paraId="041FADC3" w14:textId="77777777" w:rsidR="00032104" w:rsidRPr="00EE26E2" w:rsidRDefault="00032104" w:rsidP="00032104">
      <w:pPr>
        <w:pStyle w:val="graf"/>
        <w:rPr>
          <w:sz w:val="20"/>
          <w:szCs w:val="20"/>
        </w:rPr>
      </w:pPr>
      <w:r w:rsidRPr="00EE26E2">
        <w:rPr>
          <w:sz w:val="20"/>
          <w:szCs w:val="20"/>
        </w:rPr>
        <w:t>Question 148. How does type inference work with Stream.sorted(Comparator.reverseOrder())?</w:t>
      </w:r>
    </w:p>
    <w:p w14:paraId="4E59C9F6"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&lt;Integer&gt; nums = Arrays.asList(</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type"/>
        </w:rPr>
        <w:t>List</w:t>
      </w:r>
      <w:r w:rsidRPr="00EE26E2">
        <w:rPr>
          <w:rStyle w:val="pre--content"/>
          <w:rFonts w:eastAsiaTheme="majorEastAsia"/>
        </w:rPr>
        <w:t xml:space="preserve">&lt;Integer&gt; </w:t>
      </w:r>
      <w:r w:rsidRPr="00EE26E2">
        <w:rPr>
          <w:rStyle w:val="hljs-builtin"/>
          <w:rFonts w:eastAsiaTheme="majorEastAsia"/>
        </w:rPr>
        <w:t>sorted</w:t>
      </w:r>
      <w:r w:rsidRPr="00EE26E2">
        <w:rPr>
          <w:rStyle w:val="pre--content"/>
          <w:rFonts w:eastAsiaTheme="majorEastAsia"/>
        </w:rPr>
        <w:t xml:space="preserve"> = nums.stream().</w:t>
      </w:r>
      <w:r w:rsidRPr="00EE26E2">
        <w:rPr>
          <w:rStyle w:val="hljs-builtin"/>
          <w:rFonts w:eastAsiaTheme="majorEastAsia"/>
        </w:rPr>
        <w:t>sorted</w:t>
      </w:r>
      <w:r w:rsidRPr="00EE26E2">
        <w:rPr>
          <w:rStyle w:val="pre--content"/>
          <w:rFonts w:eastAsiaTheme="majorEastAsia"/>
        </w:rPr>
        <w:t>(Comparator.reverseOrder()).collect(Collectors.toList());</w:t>
      </w:r>
      <w:r w:rsidRPr="00EE26E2">
        <w:br/>
      </w:r>
      <w:r w:rsidRPr="00EE26E2">
        <w:rPr>
          <w:rStyle w:val="pre--content"/>
          <w:rFonts w:eastAsiaTheme="majorEastAsia"/>
        </w:rPr>
        <w:t>System.out.println(</w:t>
      </w:r>
      <w:r w:rsidRPr="00EE26E2">
        <w:rPr>
          <w:rStyle w:val="hljs-builtin"/>
          <w:rFonts w:eastAsiaTheme="majorEastAsia"/>
        </w:rPr>
        <w:t>sorted</w:t>
      </w:r>
      <w:r w:rsidRPr="00EE26E2">
        <w:rPr>
          <w:rStyle w:val="pre--content"/>
          <w:rFonts w:eastAsiaTheme="majorEastAsia"/>
        </w:rPr>
        <w:t>);</w:t>
      </w:r>
    </w:p>
    <w:p w14:paraId="65A5BE14" w14:textId="77777777" w:rsidR="00032104" w:rsidRPr="00EE26E2" w:rsidRDefault="00032104" w:rsidP="00032104">
      <w:pPr>
        <w:pStyle w:val="graf"/>
        <w:rPr>
          <w:sz w:val="20"/>
          <w:szCs w:val="20"/>
        </w:rPr>
      </w:pPr>
      <w:r w:rsidRPr="00EE26E2">
        <w:rPr>
          <w:sz w:val="20"/>
          <w:szCs w:val="20"/>
        </w:rPr>
        <w:t>Output:</w:t>
      </w:r>
      <w:r w:rsidRPr="00EE26E2">
        <w:rPr>
          <w:sz w:val="20"/>
          <w:szCs w:val="20"/>
        </w:rPr>
        <w:br/>
        <w:t>[3, 2, 1]</w:t>
      </w:r>
    </w:p>
    <w:p w14:paraId="2279EBB2" w14:textId="77777777" w:rsidR="00032104" w:rsidRPr="00EE26E2" w:rsidRDefault="00000000" w:rsidP="00032104">
      <w:pPr>
        <w:rPr>
          <w:sz w:val="20"/>
          <w:szCs w:val="20"/>
        </w:rPr>
      </w:pPr>
      <w:r>
        <w:rPr>
          <w:sz w:val="20"/>
          <w:szCs w:val="20"/>
        </w:rPr>
        <w:pict w14:anchorId="0AC32F97">
          <v:rect id="_x0000_i2070" style="width:0;height:1.5pt" o:hralign="center" o:hrstd="t" o:hr="t" fillcolor="#a0a0a0" stroked="f"/>
        </w:pict>
      </w:r>
    </w:p>
    <w:p w14:paraId="3A53CAC1" w14:textId="77777777" w:rsidR="00032104" w:rsidRPr="00EE26E2" w:rsidRDefault="00032104" w:rsidP="00032104">
      <w:pPr>
        <w:pStyle w:val="graf"/>
        <w:rPr>
          <w:sz w:val="20"/>
          <w:szCs w:val="20"/>
        </w:rPr>
      </w:pPr>
      <w:r w:rsidRPr="00EE26E2">
        <w:rPr>
          <w:sz w:val="20"/>
          <w:szCs w:val="20"/>
        </w:rPr>
        <w:t>Question 149. How does type inference work with Stream.collect(Collectors.joining()) and map()?</w:t>
      </w:r>
    </w:p>
    <w:p w14:paraId="3B9625B4" w14:textId="77777777" w:rsidR="00032104" w:rsidRPr="00EE26E2" w:rsidRDefault="00032104" w:rsidP="00032104">
      <w:pPr>
        <w:pStyle w:val="HTMLPreformatted"/>
      </w:pPr>
      <w:r w:rsidRPr="00EE26E2">
        <w:rPr>
          <w:rStyle w:val="pre--content"/>
          <w:rFonts w:eastAsiaTheme="majorEastAsia"/>
        </w:rPr>
        <w:t>List&lt;Integer&gt; nums = Arrays.</w:t>
      </w:r>
      <w:r w:rsidRPr="00EE26E2">
        <w:rPr>
          <w:rStyle w:val="hljs-title"/>
        </w:rPr>
        <w:t>asList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String</w:t>
      </w:r>
      <w:r w:rsidRPr="00EE26E2">
        <w:rPr>
          <w:rStyle w:val="pre--content"/>
          <w:rFonts w:eastAsiaTheme="majorEastAsia"/>
        </w:rPr>
        <w:t xml:space="preserve"> joined = </w:t>
      </w:r>
      <w:r w:rsidRPr="00EE26E2">
        <w:rPr>
          <w:rStyle w:val="pre--content"/>
          <w:rFonts w:eastAsiaTheme="majorEastAsia"/>
        </w:rPr>
        <w:lastRenderedPageBreak/>
        <w:t>nums.</w:t>
      </w:r>
      <w:r w:rsidRPr="00EE26E2">
        <w:rPr>
          <w:rStyle w:val="hljs-title"/>
        </w:rPr>
        <w:t>stream</w:t>
      </w:r>
      <w:r w:rsidRPr="00EE26E2">
        <w:rPr>
          <w:rStyle w:val="pre--content"/>
          <w:rFonts w:eastAsiaTheme="majorEastAsia"/>
        </w:rPr>
        <w:t>().</w:t>
      </w:r>
      <w:r w:rsidRPr="00EE26E2">
        <w:rPr>
          <w:rStyle w:val="hljs-title"/>
        </w:rPr>
        <w:t>map</w:t>
      </w:r>
      <w:r w:rsidRPr="00EE26E2">
        <w:rPr>
          <w:rStyle w:val="pre--content"/>
          <w:rFonts w:eastAsiaTheme="majorEastAsia"/>
        </w:rPr>
        <w:t>(</w:t>
      </w:r>
      <w:r w:rsidRPr="00EE26E2">
        <w:rPr>
          <w:rStyle w:val="hljs-type"/>
        </w:rPr>
        <w:t>String</w:t>
      </w:r>
      <w:r w:rsidRPr="00EE26E2">
        <w:rPr>
          <w:rStyle w:val="pre--content"/>
          <w:rFonts w:eastAsiaTheme="majorEastAsia"/>
        </w:rPr>
        <w:t>::valueOf).</w:t>
      </w:r>
      <w:r w:rsidRPr="00EE26E2">
        <w:rPr>
          <w:rStyle w:val="hljs-title"/>
        </w:rPr>
        <w:t>collect</w:t>
      </w:r>
      <w:r w:rsidRPr="00EE26E2">
        <w:rPr>
          <w:rStyle w:val="pre--content"/>
          <w:rFonts w:eastAsiaTheme="majorEastAsia"/>
        </w:rPr>
        <w:t>(Collectors.</w:t>
      </w:r>
      <w:r w:rsidRPr="00EE26E2">
        <w:rPr>
          <w:rStyle w:val="hljs-title"/>
        </w:rPr>
        <w:t>joining</w:t>
      </w:r>
      <w:r w:rsidRPr="00EE26E2">
        <w:rPr>
          <w:rStyle w:val="pre--content"/>
          <w:rFonts w:eastAsiaTheme="majorEastAsia"/>
        </w:rPr>
        <w:t>(</w:t>
      </w:r>
      <w:r w:rsidRPr="00EE26E2">
        <w:rPr>
          <w:rStyle w:val="hljs-string"/>
          <w:rFonts w:eastAsiaTheme="majorEastAsia"/>
        </w:rPr>
        <w: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(joined);</w:t>
      </w:r>
    </w:p>
    <w:p w14:paraId="0A315132" w14:textId="77777777" w:rsidR="00032104" w:rsidRPr="00EE26E2" w:rsidRDefault="00032104" w:rsidP="00032104">
      <w:pPr>
        <w:pStyle w:val="graf"/>
        <w:rPr>
          <w:sz w:val="20"/>
          <w:szCs w:val="20"/>
        </w:rPr>
      </w:pPr>
      <w:r w:rsidRPr="00EE26E2">
        <w:rPr>
          <w:sz w:val="20"/>
          <w:szCs w:val="20"/>
        </w:rPr>
        <w:t>Output:</w:t>
      </w:r>
      <w:r w:rsidRPr="00EE26E2">
        <w:rPr>
          <w:sz w:val="20"/>
          <w:szCs w:val="20"/>
        </w:rPr>
        <w:br/>
        <w:t>1,2,3</w:t>
      </w:r>
    </w:p>
    <w:p w14:paraId="2104A6BC" w14:textId="77777777" w:rsidR="00032104" w:rsidRPr="00EE26E2" w:rsidRDefault="00000000" w:rsidP="00032104">
      <w:pPr>
        <w:rPr>
          <w:sz w:val="20"/>
          <w:szCs w:val="20"/>
        </w:rPr>
      </w:pPr>
      <w:r>
        <w:rPr>
          <w:sz w:val="20"/>
          <w:szCs w:val="20"/>
        </w:rPr>
        <w:pict w14:anchorId="7D05654E">
          <v:rect id="_x0000_i2071" style="width:0;height:1.5pt" o:hralign="center" o:hrstd="t" o:hr="t" fillcolor="#a0a0a0" stroked="f"/>
        </w:pict>
      </w:r>
    </w:p>
    <w:p w14:paraId="4A7D3D48" w14:textId="77777777" w:rsidR="00032104" w:rsidRPr="00EE26E2" w:rsidRDefault="00032104" w:rsidP="00032104">
      <w:pPr>
        <w:pStyle w:val="graf"/>
        <w:rPr>
          <w:sz w:val="20"/>
          <w:szCs w:val="20"/>
        </w:rPr>
      </w:pPr>
      <w:r w:rsidRPr="00EE26E2">
        <w:rPr>
          <w:sz w:val="20"/>
          <w:szCs w:val="20"/>
        </w:rPr>
        <w:t>Question 150. How does type inference work with Stream.collect(Collectors.partitioningBy())?</w:t>
      </w:r>
    </w:p>
    <w:p w14:paraId="41A4DBD5"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Map</w:t>
      </w:r>
      <w:r w:rsidRPr="00EE26E2">
        <w:rPr>
          <w:rStyle w:val="hljs-operator"/>
        </w:rPr>
        <w:t>&lt;</w:t>
      </w:r>
      <w:r w:rsidRPr="00EE26E2">
        <w:rPr>
          <w:rStyle w:val="hljs-type"/>
        </w:rPr>
        <w:t>Boolean</w:t>
      </w:r>
      <w:r w:rsidRPr="00EE26E2">
        <w:rPr>
          <w:rStyle w:val="pre--content"/>
          <w:rFonts w:eastAsiaTheme="majorEastAsia"/>
        </w:rPr>
        <w:t>, List</w:t>
      </w:r>
      <w:r w:rsidRPr="00EE26E2">
        <w:rPr>
          <w:rStyle w:val="hljs-operator"/>
        </w:rPr>
        <w:t>&lt;</w:t>
      </w:r>
      <w:r w:rsidRPr="00EE26E2">
        <w:rPr>
          <w:rStyle w:val="hljs-type"/>
        </w:rPr>
        <w:t>Integer</w:t>
      </w:r>
      <w:r w:rsidRPr="00EE26E2">
        <w:rPr>
          <w:rStyle w:val="hljs-operator"/>
        </w:rPr>
        <w:t>&gt;&gt;</w:t>
      </w:r>
      <w:r w:rsidRPr="00EE26E2">
        <w:rPr>
          <w:rStyle w:val="pre--content"/>
          <w:rFonts w:eastAsiaTheme="majorEastAsia"/>
        </w:rPr>
        <w:t xml:space="preserve"> part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 xml:space="preserve">(Collectors.partitioningBy(n </w:t>
      </w:r>
      <w:r w:rsidRPr="00EE26E2">
        <w:rPr>
          <w:rStyle w:val="hljs-operator"/>
        </w:rPr>
        <w:t>-&gt;</w:t>
      </w:r>
      <w:r w:rsidRPr="00EE26E2">
        <w:rPr>
          <w:rStyle w:val="pre--content"/>
          <w:rFonts w:eastAsiaTheme="majorEastAsia"/>
        </w:rPr>
        <w:t xml:space="preserve"> n </w:t>
      </w:r>
      <w:r w:rsidRPr="00EE26E2">
        <w:rPr>
          <w:rStyle w:val="hljs-operator"/>
        </w:rPr>
        <w:t>%</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System.out.println(part);</w:t>
      </w:r>
    </w:p>
    <w:p w14:paraId="6C924AB3" w14:textId="77777777" w:rsidR="00032104" w:rsidRPr="00EE26E2" w:rsidRDefault="00032104" w:rsidP="00032104">
      <w:pPr>
        <w:pStyle w:val="graf"/>
        <w:rPr>
          <w:sz w:val="20"/>
          <w:szCs w:val="20"/>
        </w:rPr>
      </w:pPr>
      <w:r w:rsidRPr="00EE26E2">
        <w:rPr>
          <w:sz w:val="20"/>
          <w:szCs w:val="20"/>
        </w:rPr>
        <w:t>Output:</w:t>
      </w:r>
      <w:r w:rsidRPr="00EE26E2">
        <w:rPr>
          <w:sz w:val="20"/>
          <w:szCs w:val="20"/>
        </w:rPr>
        <w:br/>
        <w:t>{false=[1, 3], true=[2, 4]}</w:t>
      </w:r>
    </w:p>
    <w:p w14:paraId="4348AA71" w14:textId="77777777" w:rsidR="00032104" w:rsidRPr="00EE26E2" w:rsidRDefault="00000000" w:rsidP="00032104">
      <w:pPr>
        <w:rPr>
          <w:sz w:val="20"/>
          <w:szCs w:val="20"/>
        </w:rPr>
      </w:pPr>
      <w:r>
        <w:rPr>
          <w:sz w:val="20"/>
          <w:szCs w:val="20"/>
        </w:rPr>
        <w:pict w14:anchorId="530C5D0B">
          <v:rect id="_x0000_i2072" style="width:0;height:1.5pt" o:hralign="center" o:hrstd="t" o:hr="t" fillcolor="#a0a0a0" stroked="f"/>
        </w:pict>
      </w:r>
    </w:p>
    <w:p w14:paraId="55BF7CCD" w14:textId="77777777" w:rsidR="00032104" w:rsidRPr="00EE26E2" w:rsidRDefault="00032104" w:rsidP="00032104">
      <w:pPr>
        <w:pStyle w:val="graf"/>
        <w:rPr>
          <w:sz w:val="20"/>
          <w:szCs w:val="20"/>
        </w:rPr>
      </w:pPr>
      <w:r w:rsidRPr="00EE26E2">
        <w:rPr>
          <w:sz w:val="20"/>
          <w:szCs w:val="20"/>
        </w:rPr>
        <w:t>Question 151. How does type inference work with Stream.collect(Collectors.groupingBy()) and mapping()?</w:t>
      </w:r>
    </w:p>
    <w:p w14:paraId="2E23B6D1"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names = Arrays.</w:t>
      </w:r>
      <w:r w:rsidRPr="00EE26E2">
        <w:rPr>
          <w:rStyle w:val="hljs-title"/>
        </w:rPr>
        <w:t>asList</w:t>
      </w:r>
      <w:r w:rsidRPr="00EE26E2">
        <w:rPr>
          <w:rStyle w:val="pre--content"/>
          <w:rFonts w:eastAsiaTheme="majorEastAsia"/>
        </w:rPr>
        <w:t>(</w:t>
      </w:r>
      <w:r w:rsidRPr="00EE26E2">
        <w:rPr>
          <w:rStyle w:val="hljs-string"/>
          <w:rFonts w:eastAsiaTheme="majorEastAsia"/>
        </w:rPr>
        <w:t>"Jane"</w:t>
      </w:r>
      <w:r w:rsidRPr="00EE26E2">
        <w:rPr>
          <w:rStyle w:val="pre--content"/>
          <w:rFonts w:eastAsiaTheme="majorEastAsia"/>
        </w:rPr>
        <w:t xml:space="preserve">, </w:t>
      </w:r>
      <w:r w:rsidRPr="00EE26E2">
        <w:rPr>
          <w:rStyle w:val="hljs-string"/>
          <w:rFonts w:eastAsiaTheme="majorEastAsia"/>
        </w:rPr>
        <w:t>"John"</w:t>
      </w:r>
      <w:r w:rsidRPr="00EE26E2">
        <w:rPr>
          <w:rStyle w:val="pre--content"/>
          <w:rFonts w:eastAsiaTheme="majorEastAsia"/>
        </w:rPr>
        <w:t xml:space="preserve">, </w:t>
      </w:r>
      <w:r w:rsidRPr="00EE26E2">
        <w:rPr>
          <w:rStyle w:val="hljs-string"/>
          <w:rFonts w:eastAsiaTheme="majorEastAsia"/>
        </w:rPr>
        <w:t>"Amy"</w:t>
      </w:r>
      <w:r w:rsidRPr="00EE26E2">
        <w:rPr>
          <w:rStyle w:val="pre--content"/>
          <w:rFonts w:eastAsiaTheme="majorEastAsia"/>
        </w:rPr>
        <w:t>);</w:t>
      </w:r>
      <w:r w:rsidRPr="00EE26E2">
        <w:br/>
      </w:r>
      <w:r w:rsidRPr="00EE26E2">
        <w:rPr>
          <w:rStyle w:val="pre--content"/>
          <w:rFonts w:eastAsiaTheme="majorEastAsia"/>
        </w:rPr>
        <w:t>Map&lt;Character, List&lt;Integer&gt;&gt; grouped = names.</w:t>
      </w:r>
      <w:r w:rsidRPr="00EE26E2">
        <w:rPr>
          <w:rStyle w:val="hljs-title"/>
        </w:rPr>
        <w:t>stream</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collect</w:t>
      </w:r>
      <w:r w:rsidRPr="00EE26E2">
        <w:rPr>
          <w:rStyle w:val="pre--content"/>
          <w:rFonts w:eastAsiaTheme="majorEastAsia"/>
        </w:rPr>
        <w:t>(Collectors.</w:t>
      </w:r>
      <w:r w:rsidRPr="00EE26E2">
        <w:rPr>
          <w:rStyle w:val="hljs-title"/>
        </w:rPr>
        <w:t>groupingBy</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w:t>
      </w:r>
      <w:r w:rsidRPr="00EE26E2">
        <w:rPr>
          <w:rStyle w:val="hljs-title"/>
        </w:rPr>
        <w:t>charAt</w:t>
      </w:r>
      <w:r w:rsidRPr="00EE26E2">
        <w:rPr>
          <w:rStyle w:val="pre--content"/>
          <w:rFonts w:eastAsiaTheme="majorEastAsia"/>
        </w:rPr>
        <w:t>(</w:t>
      </w:r>
      <w:r w:rsidRPr="00EE26E2">
        <w:rPr>
          <w:rStyle w:val="hljs-number"/>
        </w:rPr>
        <w:t>0</w:t>
      </w:r>
      <w:r w:rsidRPr="00EE26E2">
        <w:rPr>
          <w:rStyle w:val="pre--content"/>
          <w:rFonts w:eastAsiaTheme="majorEastAsia"/>
        </w:rPr>
        <w:t>), Collectors.</w:t>
      </w:r>
      <w:r w:rsidRPr="00EE26E2">
        <w:rPr>
          <w:rStyle w:val="hljs-title"/>
        </w:rPr>
        <w:t>mapping</w:t>
      </w:r>
      <w:r w:rsidRPr="00EE26E2">
        <w:rPr>
          <w:rStyle w:val="pre--content"/>
          <w:rFonts w:eastAsiaTheme="majorEastAsia"/>
        </w:rPr>
        <w:t>(</w:t>
      </w:r>
      <w:r w:rsidRPr="00EE26E2">
        <w:rPr>
          <w:rStyle w:val="hljs-type"/>
        </w:rPr>
        <w:t>String</w:t>
      </w:r>
      <w:r w:rsidRPr="00EE26E2">
        <w:rPr>
          <w:rStyle w:val="pre--content"/>
          <w:rFonts w:eastAsiaTheme="majorEastAsia"/>
        </w:rPr>
        <w:t>::length, 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(grouped);</w:t>
      </w:r>
    </w:p>
    <w:p w14:paraId="2B292A72" w14:textId="77777777" w:rsidR="00032104" w:rsidRPr="00EE26E2" w:rsidRDefault="00032104" w:rsidP="00032104">
      <w:pPr>
        <w:pStyle w:val="graf"/>
        <w:rPr>
          <w:sz w:val="20"/>
          <w:szCs w:val="20"/>
        </w:rPr>
      </w:pPr>
      <w:r w:rsidRPr="00EE26E2">
        <w:rPr>
          <w:sz w:val="20"/>
          <w:szCs w:val="20"/>
        </w:rPr>
        <w:t>Output:</w:t>
      </w:r>
      <w:r w:rsidRPr="00EE26E2">
        <w:rPr>
          <w:sz w:val="20"/>
          <w:szCs w:val="20"/>
        </w:rPr>
        <w:br/>
        <w:t>{J=[4, 4], A=[3]}</w:t>
      </w:r>
    </w:p>
    <w:p w14:paraId="654E2BEE" w14:textId="77777777" w:rsidR="00032104" w:rsidRPr="00EE26E2" w:rsidRDefault="00000000" w:rsidP="00032104">
      <w:pPr>
        <w:rPr>
          <w:sz w:val="20"/>
          <w:szCs w:val="20"/>
        </w:rPr>
      </w:pPr>
      <w:r>
        <w:rPr>
          <w:sz w:val="20"/>
          <w:szCs w:val="20"/>
        </w:rPr>
        <w:pict w14:anchorId="1C5A44A4">
          <v:rect id="_x0000_i2073" style="width:0;height:1.5pt" o:hralign="center" o:hrstd="t" o:hr="t" fillcolor="#a0a0a0" stroked="f"/>
        </w:pict>
      </w:r>
    </w:p>
    <w:p w14:paraId="02F84579" w14:textId="77777777" w:rsidR="00032104" w:rsidRPr="00EE26E2" w:rsidRDefault="00032104" w:rsidP="00032104">
      <w:pPr>
        <w:pStyle w:val="graf"/>
        <w:rPr>
          <w:sz w:val="20"/>
          <w:szCs w:val="20"/>
        </w:rPr>
      </w:pPr>
      <w:r w:rsidRPr="00EE26E2">
        <w:rPr>
          <w:sz w:val="20"/>
          <w:szCs w:val="20"/>
        </w:rPr>
        <w:t>Question 152. How does type inference work with Stream.collect(Collectors.summingInt())?</w:t>
      </w:r>
    </w:p>
    <w:p w14:paraId="098DD7AD" w14:textId="77777777" w:rsidR="00032104" w:rsidRPr="00EE26E2" w:rsidRDefault="00032104" w:rsidP="00032104">
      <w:pPr>
        <w:pStyle w:val="HTMLPreformatted"/>
      </w:pPr>
      <w:r w:rsidRPr="00EE26E2">
        <w:rPr>
          <w:rStyle w:val="hljs-type"/>
        </w:rPr>
        <w:t>List</w:t>
      </w:r>
      <w:r w:rsidRPr="00EE26E2">
        <w:rPr>
          <w:rStyle w:val="pre--content"/>
          <w:rFonts w:eastAsiaTheme="majorEastAsia"/>
        </w:rPr>
        <w:t xml:space="preserve">&lt;String&gt; </w:t>
      </w:r>
      <w:r w:rsidRPr="00EE26E2">
        <w:rPr>
          <w:rStyle w:val="hljs-builtin"/>
          <w:rFonts w:eastAsiaTheme="majorEastAsia"/>
        </w:rPr>
        <w:t>list</w:t>
      </w:r>
      <w:r w:rsidRPr="00EE26E2">
        <w:rPr>
          <w:rStyle w:val="pre--content"/>
          <w:rFonts w:eastAsiaTheme="majorEastAsia"/>
        </w:rPr>
        <w:t xml:space="preserve"> = Arrays.asList(</w:t>
      </w:r>
      <w:r w:rsidRPr="00EE26E2">
        <w:rPr>
          <w:rStyle w:val="hljs-string"/>
          <w:rFonts w:eastAsiaTheme="majorEastAsia"/>
        </w:rPr>
        <w:t>"abc"</w:t>
      </w:r>
      <w:r w:rsidRPr="00EE26E2">
        <w:rPr>
          <w:rStyle w:val="pre--content"/>
          <w:rFonts w:eastAsiaTheme="majorEastAsia"/>
        </w:rPr>
        <w:t xml:space="preserve">, </w:t>
      </w:r>
      <w:r w:rsidRPr="00EE26E2">
        <w:rPr>
          <w:rStyle w:val="hljs-string"/>
          <w:rFonts w:eastAsiaTheme="majorEastAsia"/>
        </w:rPr>
        <w:t>"de"</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 </w:t>
      </w:r>
      <w:r w:rsidRPr="00EE26E2">
        <w:rPr>
          <w:rStyle w:val="hljs-builtin"/>
          <w:rFonts w:eastAsiaTheme="majorEastAsia"/>
        </w:rPr>
        <w:t>list</w:t>
      </w:r>
      <w:r w:rsidRPr="00EE26E2">
        <w:rPr>
          <w:rStyle w:val="pre--content"/>
          <w:rFonts w:eastAsiaTheme="majorEastAsia"/>
        </w:rPr>
        <w:t>.stream().collect(Collectors.summingInt(String::length));</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2197BB7A" w14:textId="77777777" w:rsidR="00032104" w:rsidRPr="00EE26E2" w:rsidRDefault="00032104" w:rsidP="00032104">
      <w:pPr>
        <w:pStyle w:val="graf"/>
        <w:rPr>
          <w:sz w:val="20"/>
          <w:szCs w:val="20"/>
        </w:rPr>
      </w:pPr>
      <w:r w:rsidRPr="00EE26E2">
        <w:rPr>
          <w:sz w:val="20"/>
          <w:szCs w:val="20"/>
        </w:rPr>
        <w:t>Output:</w:t>
      </w:r>
      <w:r w:rsidRPr="00EE26E2">
        <w:rPr>
          <w:sz w:val="20"/>
          <w:szCs w:val="20"/>
        </w:rPr>
        <w:br/>
        <w:t>5</w:t>
      </w:r>
    </w:p>
    <w:p w14:paraId="5500078F" w14:textId="77777777" w:rsidR="00032104" w:rsidRPr="00EE26E2" w:rsidRDefault="00000000" w:rsidP="00032104">
      <w:pPr>
        <w:rPr>
          <w:sz w:val="20"/>
          <w:szCs w:val="20"/>
        </w:rPr>
      </w:pPr>
      <w:r>
        <w:rPr>
          <w:sz w:val="20"/>
          <w:szCs w:val="20"/>
        </w:rPr>
        <w:pict w14:anchorId="4E0812A8">
          <v:rect id="_x0000_i2074" style="width:0;height:1.5pt" o:hralign="center" o:hrstd="t" o:hr="t" fillcolor="#a0a0a0" stroked="f"/>
        </w:pict>
      </w:r>
    </w:p>
    <w:p w14:paraId="7D2ED824" w14:textId="77777777" w:rsidR="00032104" w:rsidRPr="00EE26E2" w:rsidRDefault="00032104" w:rsidP="00032104">
      <w:pPr>
        <w:pStyle w:val="graf"/>
        <w:rPr>
          <w:sz w:val="20"/>
          <w:szCs w:val="20"/>
        </w:rPr>
      </w:pPr>
      <w:r w:rsidRPr="00EE26E2">
        <w:rPr>
          <w:sz w:val="20"/>
          <w:szCs w:val="20"/>
        </w:rPr>
        <w:t>Question 153. How does type inference work with Stream.collect(Collectors.averagingInt())?</w:t>
      </w:r>
    </w:p>
    <w:p w14:paraId="0926E7D9"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"abc"</w:t>
      </w:r>
      <w:r w:rsidRPr="00EE26E2">
        <w:rPr>
          <w:rStyle w:val="pre--content"/>
          <w:rFonts w:eastAsiaTheme="majorEastAsia"/>
        </w:rPr>
        <w:t xml:space="preserve">, </w:t>
      </w:r>
      <w:r w:rsidRPr="00EE26E2">
        <w:rPr>
          <w:rStyle w:val="hljs-string"/>
          <w:rFonts w:eastAsiaTheme="majorEastAsia"/>
        </w:rPr>
        <w:t>"de"</w:t>
      </w:r>
      <w:r w:rsidRPr="00EE26E2">
        <w:rPr>
          <w:rStyle w:val="pre--content"/>
          <w:rFonts w:eastAsiaTheme="majorEastAsia"/>
        </w:rPr>
        <w:t>);</w:t>
      </w:r>
      <w:r w:rsidRPr="00EE26E2">
        <w:br/>
      </w:r>
      <w:r w:rsidRPr="00EE26E2">
        <w:rPr>
          <w:rStyle w:val="pre--content"/>
          <w:rFonts w:eastAsiaTheme="majorEastAsia"/>
        </w:rPr>
        <w:t>double avg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averagingInt</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(avg);</w:t>
      </w:r>
    </w:p>
    <w:p w14:paraId="34993298" w14:textId="77777777" w:rsidR="00032104" w:rsidRPr="00EE26E2" w:rsidRDefault="00032104" w:rsidP="00032104">
      <w:pPr>
        <w:pStyle w:val="graf"/>
        <w:rPr>
          <w:sz w:val="20"/>
          <w:szCs w:val="20"/>
        </w:rPr>
      </w:pPr>
      <w:r w:rsidRPr="00EE26E2">
        <w:rPr>
          <w:sz w:val="20"/>
          <w:szCs w:val="20"/>
        </w:rPr>
        <w:t>Output:</w:t>
      </w:r>
      <w:r w:rsidRPr="00EE26E2">
        <w:rPr>
          <w:sz w:val="20"/>
          <w:szCs w:val="20"/>
        </w:rPr>
        <w:br/>
        <w:t>2.5</w:t>
      </w:r>
    </w:p>
    <w:p w14:paraId="7436C4FC" w14:textId="77777777" w:rsidR="00032104" w:rsidRPr="00EE26E2" w:rsidRDefault="00000000" w:rsidP="00032104">
      <w:pPr>
        <w:rPr>
          <w:sz w:val="20"/>
          <w:szCs w:val="20"/>
        </w:rPr>
      </w:pPr>
      <w:r>
        <w:rPr>
          <w:sz w:val="20"/>
          <w:szCs w:val="20"/>
        </w:rPr>
        <w:pict w14:anchorId="26C09106">
          <v:rect id="_x0000_i2075" style="width:0;height:1.5pt" o:hralign="center" o:hrstd="t" o:hr="t" fillcolor="#a0a0a0" stroked="f"/>
        </w:pict>
      </w:r>
    </w:p>
    <w:p w14:paraId="742FFA98" w14:textId="77777777" w:rsidR="00032104" w:rsidRPr="00EE26E2" w:rsidRDefault="00032104" w:rsidP="00032104">
      <w:pPr>
        <w:pStyle w:val="graf"/>
        <w:rPr>
          <w:sz w:val="20"/>
          <w:szCs w:val="20"/>
        </w:rPr>
      </w:pPr>
      <w:r w:rsidRPr="00EE26E2">
        <w:rPr>
          <w:sz w:val="20"/>
          <w:szCs w:val="20"/>
        </w:rPr>
        <w:lastRenderedPageBreak/>
        <w:t>Question 154. How does type inference work with Stream.collect(Collectors.summarizingInt())?</w:t>
      </w:r>
    </w:p>
    <w:p w14:paraId="6FAD8D94"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"bb"</w:t>
      </w:r>
      <w:r w:rsidRPr="00EE26E2">
        <w:rPr>
          <w:rStyle w:val="pre--content"/>
          <w:rFonts w:eastAsiaTheme="majorEastAsia"/>
        </w:rPr>
        <w:t xml:space="preserve">, </w:t>
      </w:r>
      <w:r w:rsidRPr="00EE26E2">
        <w:rPr>
          <w:rStyle w:val="hljs-string"/>
          <w:rFonts w:eastAsiaTheme="majorEastAsia"/>
        </w:rPr>
        <w:t>"ccc"</w:t>
      </w:r>
      <w:r w:rsidRPr="00EE26E2">
        <w:rPr>
          <w:rStyle w:val="pre--content"/>
          <w:rFonts w:eastAsiaTheme="majorEastAsia"/>
        </w:rPr>
        <w:t>);</w:t>
      </w:r>
      <w:r w:rsidRPr="00EE26E2">
        <w:br/>
      </w:r>
      <w:r w:rsidRPr="00EE26E2">
        <w:rPr>
          <w:rStyle w:val="pre--content"/>
          <w:rFonts w:eastAsiaTheme="majorEastAsia"/>
        </w:rPr>
        <w:t>IntSummaryStatistics stats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summarizingInt</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(stats.</w:t>
      </w:r>
      <w:r w:rsidRPr="00EE26E2">
        <w:rPr>
          <w:rStyle w:val="hljs-title"/>
        </w:rPr>
        <w:t>getAverage</w:t>
      </w:r>
      <w:r w:rsidRPr="00EE26E2">
        <w:rPr>
          <w:rStyle w:val="pre--content"/>
          <w:rFonts w:eastAsiaTheme="majorEastAsia"/>
        </w:rPr>
        <w:t>());</w:t>
      </w:r>
    </w:p>
    <w:p w14:paraId="701D6A69" w14:textId="77777777" w:rsidR="00032104" w:rsidRPr="00EE26E2" w:rsidRDefault="00032104" w:rsidP="00032104">
      <w:pPr>
        <w:pStyle w:val="graf"/>
        <w:rPr>
          <w:sz w:val="20"/>
          <w:szCs w:val="20"/>
        </w:rPr>
      </w:pPr>
      <w:r w:rsidRPr="00EE26E2">
        <w:rPr>
          <w:sz w:val="20"/>
          <w:szCs w:val="20"/>
        </w:rPr>
        <w:t>Output:</w:t>
      </w:r>
      <w:r w:rsidRPr="00EE26E2">
        <w:rPr>
          <w:sz w:val="20"/>
          <w:szCs w:val="20"/>
        </w:rPr>
        <w:br/>
        <w:t>2.0</w:t>
      </w:r>
    </w:p>
    <w:p w14:paraId="338843E5" w14:textId="77777777" w:rsidR="00032104" w:rsidRPr="00EE26E2" w:rsidRDefault="00000000" w:rsidP="00032104">
      <w:pPr>
        <w:rPr>
          <w:sz w:val="20"/>
          <w:szCs w:val="20"/>
        </w:rPr>
      </w:pPr>
      <w:r>
        <w:rPr>
          <w:sz w:val="20"/>
          <w:szCs w:val="20"/>
        </w:rPr>
        <w:pict w14:anchorId="44884C6D">
          <v:rect id="_x0000_i2076" style="width:0;height:1.5pt" o:hralign="center" o:hrstd="t" o:hr="t" fillcolor="#a0a0a0" stroked="f"/>
        </w:pict>
      </w:r>
    </w:p>
    <w:p w14:paraId="0DA16483" w14:textId="77777777" w:rsidR="00032104" w:rsidRPr="00EE26E2" w:rsidRDefault="00032104" w:rsidP="00032104">
      <w:pPr>
        <w:pStyle w:val="graf"/>
        <w:rPr>
          <w:sz w:val="20"/>
          <w:szCs w:val="20"/>
        </w:rPr>
      </w:pPr>
      <w:r w:rsidRPr="00EE26E2">
        <w:rPr>
          <w:sz w:val="20"/>
          <w:szCs w:val="20"/>
        </w:rPr>
        <w:t>Question 155. How does type inference work with Stream.collect(Collectors.reducing())?</w:t>
      </w:r>
    </w:p>
    <w:p w14:paraId="0399B189"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hljs-type"/>
        </w:rPr>
        <w:t>int</w:t>
      </w:r>
      <w:r w:rsidRPr="00EE26E2">
        <w:rPr>
          <w:rStyle w:val="pre--content"/>
          <w:rFonts w:eastAsiaTheme="majorEastAsia"/>
        </w:rPr>
        <w:t xml:space="preserve"> prod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(Collectors.reducing(</w:t>
      </w:r>
      <w:r w:rsidRPr="00EE26E2">
        <w:rPr>
          <w:rStyle w:val="hljs-number"/>
        </w:rPr>
        <w:t>1</w:t>
      </w:r>
      <w:r w:rsidRPr="00EE26E2">
        <w:rPr>
          <w:rStyle w:val="pre--content"/>
          <w:rFonts w:eastAsiaTheme="majorEastAsia"/>
        </w:rPr>
        <w:t xml:space="preserve">, (a, b) </w:t>
      </w:r>
      <w:r w:rsidRPr="00EE26E2">
        <w:rPr>
          <w:rStyle w:val="hljs-operator"/>
        </w:rPr>
        <w:t>-&gt;</w:t>
      </w:r>
      <w:r w:rsidRPr="00EE26E2">
        <w:rPr>
          <w:rStyle w:val="pre--content"/>
          <w:rFonts w:eastAsiaTheme="majorEastAsia"/>
        </w:rPr>
        <w:t xml:space="preserve"> a </w:t>
      </w:r>
      <w:r w:rsidRPr="00EE26E2">
        <w:rPr>
          <w:rStyle w:val="hljs-operator"/>
        </w:rPr>
        <w:t>*</w:t>
      </w:r>
      <w:r w:rsidRPr="00EE26E2">
        <w:rPr>
          <w:rStyle w:val="pre--content"/>
          <w:rFonts w:eastAsiaTheme="majorEastAsia"/>
        </w:rPr>
        <w:t xml:space="preserve"> b));</w:t>
      </w:r>
      <w:r w:rsidRPr="00EE26E2">
        <w:br/>
      </w:r>
      <w:r w:rsidRPr="00EE26E2">
        <w:rPr>
          <w:rStyle w:val="pre--content"/>
          <w:rFonts w:eastAsiaTheme="majorEastAsia"/>
        </w:rPr>
        <w:t>System.out.println(prod);</w:t>
      </w:r>
    </w:p>
    <w:p w14:paraId="3A3C943C" w14:textId="77777777" w:rsidR="00032104" w:rsidRPr="00EE26E2" w:rsidRDefault="00032104" w:rsidP="00032104">
      <w:pPr>
        <w:pStyle w:val="graf"/>
        <w:rPr>
          <w:sz w:val="20"/>
          <w:szCs w:val="20"/>
        </w:rPr>
      </w:pPr>
      <w:r w:rsidRPr="00EE26E2">
        <w:rPr>
          <w:sz w:val="20"/>
          <w:szCs w:val="20"/>
        </w:rPr>
        <w:t>Output:</w:t>
      </w:r>
      <w:r w:rsidRPr="00EE26E2">
        <w:rPr>
          <w:sz w:val="20"/>
          <w:szCs w:val="20"/>
        </w:rPr>
        <w:br/>
        <w:t>24</w:t>
      </w:r>
    </w:p>
    <w:p w14:paraId="410F95DE" w14:textId="77777777" w:rsidR="00032104" w:rsidRPr="00EE26E2" w:rsidRDefault="00000000" w:rsidP="00032104">
      <w:pPr>
        <w:rPr>
          <w:sz w:val="20"/>
          <w:szCs w:val="20"/>
        </w:rPr>
      </w:pPr>
      <w:r>
        <w:rPr>
          <w:sz w:val="20"/>
          <w:szCs w:val="20"/>
        </w:rPr>
        <w:pict w14:anchorId="3BE8C2BF">
          <v:rect id="_x0000_i2077" style="width:0;height:1.5pt" o:hralign="center" o:hrstd="t" o:hr="t" fillcolor="#a0a0a0" stroked="f"/>
        </w:pict>
      </w:r>
    </w:p>
    <w:p w14:paraId="0DF537D9" w14:textId="77777777" w:rsidR="00032104" w:rsidRPr="00EE26E2" w:rsidRDefault="00032104" w:rsidP="00032104">
      <w:pPr>
        <w:pStyle w:val="graf"/>
        <w:rPr>
          <w:sz w:val="20"/>
          <w:szCs w:val="20"/>
        </w:rPr>
      </w:pPr>
      <w:r w:rsidRPr="00EE26E2">
        <w:rPr>
          <w:sz w:val="20"/>
          <w:szCs w:val="20"/>
        </w:rPr>
        <w:t>Question 156. How does type inference work with Stream.collect(Collectors.toCollection(TreeSet::new))?</w:t>
      </w:r>
    </w:p>
    <w:p w14:paraId="136C3D47" w14:textId="77777777" w:rsidR="00032104" w:rsidRPr="00EE26E2" w:rsidRDefault="00032104" w:rsidP="00032104">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Set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w:t>
      </w:r>
      <w:r w:rsidRPr="00EE26E2">
        <w:rPr>
          <w:rStyle w:val="hljs-keyword"/>
          <w:rFonts w:eastAsiaTheme="majorEastAsia"/>
        </w:rPr>
        <w:t>set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nums.stream().</w:t>
      </w:r>
      <w:r w:rsidRPr="00EE26E2">
        <w:rPr>
          <w:rStyle w:val="hljs-keyword"/>
          <w:rFonts w:eastAsiaTheme="majorEastAsia"/>
        </w:rPr>
        <w:t>collect</w:t>
      </w:r>
      <w:r w:rsidRPr="00EE26E2">
        <w:rPr>
          <w:rStyle w:val="pre--content"/>
          <w:rFonts w:eastAsiaTheme="majorEastAsia"/>
        </w:rPr>
        <w:t>(Collectors.toCollection(TreeSet::</w:t>
      </w:r>
      <w:r w:rsidRPr="00EE26E2">
        <w:rPr>
          <w:rStyle w:val="hljs-keyword"/>
          <w:rFonts w:eastAsiaTheme="majorEastAsia"/>
        </w:rPr>
        <w:t>new</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3A777E2C"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15302C5D" w14:textId="77777777" w:rsidR="00032104" w:rsidRPr="00EE26E2" w:rsidRDefault="00000000" w:rsidP="00032104">
      <w:pPr>
        <w:rPr>
          <w:sz w:val="20"/>
          <w:szCs w:val="20"/>
        </w:rPr>
      </w:pPr>
      <w:r>
        <w:rPr>
          <w:sz w:val="20"/>
          <w:szCs w:val="20"/>
        </w:rPr>
        <w:pict w14:anchorId="6B83E85C">
          <v:rect id="_x0000_i2078" style="width:0;height:1.5pt" o:hralign="center" o:hrstd="t" o:hr="t" fillcolor="#a0a0a0" stroked="f"/>
        </w:pict>
      </w:r>
    </w:p>
    <w:p w14:paraId="74229F1C" w14:textId="77777777" w:rsidR="00032104" w:rsidRPr="00EE26E2" w:rsidRDefault="00032104" w:rsidP="00032104">
      <w:pPr>
        <w:pStyle w:val="graf"/>
        <w:rPr>
          <w:sz w:val="20"/>
          <w:szCs w:val="20"/>
        </w:rPr>
      </w:pPr>
      <w:r w:rsidRPr="00EE26E2">
        <w:rPr>
          <w:sz w:val="20"/>
          <w:szCs w:val="20"/>
        </w:rPr>
        <w:t>Question 157. How does type inference work with Stream.collect(Collectors.collectingAndThen())?</w:t>
      </w:r>
    </w:p>
    <w:p w14:paraId="6F3EDF45"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&gt; unmod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collectingAndThen</w:t>
      </w:r>
      <w:r w:rsidRPr="00EE26E2">
        <w:rPr>
          <w:rStyle w:val="pre--content"/>
          <w:rFonts w:eastAsiaTheme="majorEastAsia"/>
        </w:rPr>
        <w:t>(Collectors.</w:t>
      </w:r>
      <w:r w:rsidRPr="00EE26E2">
        <w:rPr>
          <w:rStyle w:val="hljs-title"/>
        </w:rPr>
        <w:t>toList</w:t>
      </w:r>
      <w:r w:rsidRPr="00EE26E2">
        <w:rPr>
          <w:rStyle w:val="pre--content"/>
          <w:rFonts w:eastAsiaTheme="majorEastAsia"/>
        </w:rPr>
        <w:t>(), Collections::unmodifiableList));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(unmod);</w:t>
      </w:r>
    </w:p>
    <w:p w14:paraId="5A083BB2"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08E70F95" w14:textId="77777777" w:rsidR="00032104" w:rsidRPr="00EE26E2" w:rsidRDefault="00000000" w:rsidP="00032104">
      <w:pPr>
        <w:rPr>
          <w:sz w:val="20"/>
          <w:szCs w:val="20"/>
        </w:rPr>
      </w:pPr>
      <w:r>
        <w:rPr>
          <w:sz w:val="20"/>
          <w:szCs w:val="20"/>
        </w:rPr>
        <w:pict w14:anchorId="3E75FC7F">
          <v:rect id="_x0000_i2079" style="width:0;height:1.5pt" o:hralign="center" o:hrstd="t" o:hr="t" fillcolor="#a0a0a0" stroked="f"/>
        </w:pict>
      </w:r>
    </w:p>
    <w:p w14:paraId="234D7A88" w14:textId="77777777" w:rsidR="00032104" w:rsidRPr="00EE26E2" w:rsidRDefault="00032104" w:rsidP="00032104">
      <w:pPr>
        <w:pStyle w:val="graf"/>
        <w:rPr>
          <w:sz w:val="20"/>
          <w:szCs w:val="20"/>
        </w:rPr>
      </w:pPr>
      <w:r w:rsidRPr="00EE26E2">
        <w:rPr>
          <w:sz w:val="20"/>
          <w:szCs w:val="20"/>
        </w:rPr>
        <w:t>Question 158. How does type inference work with generic method returning Optional using Stream.findAny()?</w:t>
      </w:r>
    </w:p>
    <w:p w14:paraId="6E627E1B"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keyword"/>
          <w:rFonts w:eastAsiaTheme="majorEastAsia"/>
        </w:rPr>
        <w:t>Optional</w:t>
      </w:r>
      <w:r w:rsidRPr="00EE26E2">
        <w:rPr>
          <w:rStyle w:val="pre--content"/>
          <w:rFonts w:eastAsiaTheme="majorEastAsia"/>
        </w:rPr>
        <w:t>&lt;</w:t>
      </w:r>
      <w:r w:rsidRPr="00EE26E2">
        <w:rPr>
          <w:rStyle w:val="hljs-type"/>
        </w:rPr>
        <w:t>String</w:t>
      </w:r>
      <w:r w:rsidRPr="00EE26E2">
        <w:rPr>
          <w:rStyle w:val="pre--content"/>
          <w:rFonts w:eastAsiaTheme="majorEastAsia"/>
        </w:rPr>
        <w:t>&gt; opt = list.stream().findAny();</w:t>
      </w:r>
      <w:r w:rsidRPr="00EE26E2">
        <w:br/>
      </w:r>
      <w:r w:rsidRPr="00EE26E2">
        <w:rPr>
          <w:rStyle w:val="pre--content"/>
          <w:rFonts w:eastAsiaTheme="majorEastAsia"/>
        </w:rPr>
        <w:t>System.out.println(opt.isPresent());</w:t>
      </w:r>
    </w:p>
    <w:p w14:paraId="538CD5AE"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5CEE686C" w14:textId="77777777" w:rsidR="00032104" w:rsidRPr="00EE26E2" w:rsidRDefault="00000000" w:rsidP="00032104">
      <w:pPr>
        <w:rPr>
          <w:sz w:val="20"/>
          <w:szCs w:val="20"/>
        </w:rPr>
      </w:pPr>
      <w:r>
        <w:rPr>
          <w:sz w:val="20"/>
          <w:szCs w:val="20"/>
        </w:rPr>
        <w:lastRenderedPageBreak/>
        <w:pict w14:anchorId="4F645D57">
          <v:rect id="_x0000_i2080" style="width:0;height:1.5pt" o:hralign="center" o:hrstd="t" o:hr="t" fillcolor="#a0a0a0" stroked="f"/>
        </w:pict>
      </w:r>
    </w:p>
    <w:p w14:paraId="4128ECDF" w14:textId="77777777" w:rsidR="00032104" w:rsidRPr="00EE26E2" w:rsidRDefault="00032104" w:rsidP="00032104">
      <w:pPr>
        <w:pStyle w:val="graf"/>
        <w:rPr>
          <w:sz w:val="20"/>
          <w:szCs w:val="20"/>
        </w:rPr>
      </w:pPr>
      <w:r w:rsidRPr="00EE26E2">
        <w:rPr>
          <w:sz w:val="20"/>
          <w:szCs w:val="20"/>
        </w:rPr>
        <w:t>Question 159. How does type inference work with Stream.concat() and generic type?</w:t>
      </w:r>
    </w:p>
    <w:p w14:paraId="5A140798" w14:textId="77777777" w:rsidR="00032104" w:rsidRPr="00EE26E2" w:rsidRDefault="00032104" w:rsidP="00032104">
      <w:pPr>
        <w:pStyle w:val="HTMLPreformatted"/>
      </w:pPr>
      <w:r w:rsidRPr="00EE26E2">
        <w:rPr>
          <w:rStyle w:val="pre--content"/>
          <w:rFonts w:eastAsiaTheme="majorEastAsia"/>
        </w:rPr>
        <w:t>Stream&lt;</w:t>
      </w:r>
      <w:r w:rsidRPr="00EE26E2">
        <w:rPr>
          <w:rStyle w:val="hljs-type"/>
        </w:rPr>
        <w:t>String</w:t>
      </w:r>
      <w:r w:rsidRPr="00EE26E2">
        <w:rPr>
          <w:rStyle w:val="pre--content"/>
          <w:rFonts w:eastAsiaTheme="majorEastAsia"/>
        </w:rPr>
        <w:t>&gt; s1 = Stream.</w:t>
      </w:r>
      <w:r w:rsidRPr="00EE26E2">
        <w:rPr>
          <w:rStyle w:val="hljs-title"/>
        </w:rPr>
        <w:t>of</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s2 = Stream.</w:t>
      </w:r>
      <w:r w:rsidRPr="00EE26E2">
        <w:rPr>
          <w:rStyle w:val="hljs-title"/>
        </w:rPr>
        <w:t>of</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combined = Stream.</w:t>
      </w:r>
      <w:r w:rsidRPr="00EE26E2">
        <w:rPr>
          <w:rStyle w:val="hljs-title"/>
        </w:rPr>
        <w:t>concat</w:t>
      </w:r>
      <w:r w:rsidRPr="00EE26E2">
        <w:rPr>
          <w:rStyle w:val="pre--content"/>
          <w:rFonts w:eastAsiaTheme="majorEastAsia"/>
        </w:rPr>
        <w:t>(s1, s2);</w:t>
      </w:r>
      <w:r w:rsidRPr="00EE26E2">
        <w:br/>
      </w:r>
      <w:r w:rsidRPr="00EE26E2">
        <w:rPr>
          <w:rStyle w:val="pre--content"/>
          <w:rFonts w:eastAsiaTheme="majorEastAsia"/>
        </w:rPr>
        <w:t>combined.</w:t>
      </w:r>
      <w:r w:rsidRPr="00EE26E2">
        <w:rPr>
          <w:rStyle w:val="hljs-title"/>
        </w:rPr>
        <w:t>forEach</w:t>
      </w:r>
      <w:r w:rsidRPr="00EE26E2">
        <w:rPr>
          <w:rStyle w:val="pre--content"/>
          <w:rFonts w:eastAsiaTheme="majorEastAsia"/>
        </w:rPr>
        <w:t>(System.out::println);</w:t>
      </w:r>
    </w:p>
    <w:p w14:paraId="4D74313A"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7D916432" w14:textId="77777777" w:rsidR="00032104" w:rsidRPr="00EE26E2" w:rsidRDefault="00000000" w:rsidP="00032104">
      <w:pPr>
        <w:rPr>
          <w:sz w:val="20"/>
          <w:szCs w:val="20"/>
        </w:rPr>
      </w:pPr>
      <w:r>
        <w:rPr>
          <w:sz w:val="20"/>
          <w:szCs w:val="20"/>
        </w:rPr>
        <w:pict w14:anchorId="585DBE34">
          <v:rect id="_x0000_i2081" style="width:0;height:1.5pt" o:hralign="center" o:hrstd="t" o:hr="t" fillcolor="#a0a0a0" stroked="f"/>
        </w:pict>
      </w:r>
    </w:p>
    <w:p w14:paraId="4DBDC21B" w14:textId="77777777" w:rsidR="00032104" w:rsidRPr="00EE26E2" w:rsidRDefault="00032104" w:rsidP="00032104">
      <w:pPr>
        <w:pStyle w:val="graf"/>
        <w:rPr>
          <w:sz w:val="20"/>
          <w:szCs w:val="20"/>
        </w:rPr>
      </w:pPr>
      <w:r w:rsidRPr="00EE26E2">
        <w:rPr>
          <w:sz w:val="20"/>
          <w:szCs w:val="20"/>
        </w:rPr>
        <w:t>Question 160. How does target typing work with generic Function and Stream.map()?</w:t>
      </w:r>
    </w:p>
    <w:p w14:paraId="03CC6E0A" w14:textId="77777777" w:rsidR="00032104" w:rsidRPr="00EE26E2" w:rsidRDefault="00032104" w:rsidP="00032104">
      <w:pPr>
        <w:pStyle w:val="HTMLPreformatted"/>
      </w:pPr>
      <w:r w:rsidRPr="00EE26E2">
        <w:rPr>
          <w:rStyle w:val="hljs-keyword"/>
          <w:rFonts w:eastAsiaTheme="majorEastAsia"/>
        </w:rPr>
        <w:t>Function</w:t>
      </w:r>
      <w:r w:rsidRPr="00EE26E2">
        <w:rPr>
          <w:rStyle w:val="hljs-operator"/>
        </w:rPr>
        <w:t>&lt;</w:t>
      </w:r>
      <w:r w:rsidRPr="00EE26E2">
        <w:rPr>
          <w:rStyle w:val="hljs-type"/>
        </w:rPr>
        <w:t>Integer</w:t>
      </w:r>
      <w:r w:rsidRPr="00EE26E2">
        <w:rPr>
          <w:rStyle w:val="pre--content"/>
          <w:rFonts w:eastAsiaTheme="majorEastAsia"/>
        </w:rPr>
        <w:t>, String</w:t>
      </w:r>
      <w:r w:rsidRPr="00EE26E2">
        <w:rPr>
          <w:rStyle w:val="hljs-operator"/>
        </w:rPr>
        <w:t>&gt;</w:t>
      </w:r>
      <w:r w:rsidRPr="00EE26E2">
        <w:rPr>
          <w:rStyle w:val="pre--content"/>
          <w:rFonts w:eastAsiaTheme="majorEastAsia"/>
        </w:rPr>
        <w:t xml:space="preserve"> f </w:t>
      </w:r>
      <w:r w:rsidRPr="00EE26E2">
        <w:rPr>
          <w:rStyle w:val="hljs-operator"/>
        </w:rPr>
        <w:t>=</w:t>
      </w:r>
      <w:r w:rsidRPr="00EE26E2">
        <w:rPr>
          <w:rStyle w:val="pre--content"/>
          <w:rFonts w:eastAsiaTheme="majorEastAsia"/>
        </w:rPr>
        <w:t xml:space="preserve"> n </w:t>
      </w:r>
      <w:r w:rsidRPr="00EE26E2">
        <w:rPr>
          <w:rStyle w:val="hljs-operator"/>
        </w:rPr>
        <w:t>-&gt;</w:t>
      </w:r>
      <w:r w:rsidRPr="00EE26E2">
        <w:rPr>
          <w:rStyle w:val="pre--content"/>
          <w:rFonts w:eastAsiaTheme="majorEastAsia"/>
        </w:rPr>
        <w:t xml:space="preserve"> "Num:" </w:t>
      </w:r>
      <w:r w:rsidRPr="00EE26E2">
        <w:rPr>
          <w:rStyle w:val="hljs-operator"/>
        </w:rPr>
        <w:t>+</w:t>
      </w:r>
      <w:r w:rsidRPr="00EE26E2">
        <w:rPr>
          <w:rStyle w:val="pre--content"/>
          <w:rFonts w:eastAsiaTheme="majorEastAsia"/>
        </w:rPr>
        <w:t xml:space="preserve"> n;</w:t>
      </w:r>
      <w:r w:rsidRPr="00EE26E2">
        <w:br/>
      </w: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nums </w:t>
      </w:r>
      <w:r w:rsidRPr="00EE26E2">
        <w:rPr>
          <w:rStyle w:val="hljs-operator"/>
        </w:rPr>
        <w:t>=</w:t>
      </w:r>
      <w:r w:rsidRPr="00EE26E2">
        <w:rPr>
          <w:rStyle w:val="pre--content"/>
          <w:rFonts w:eastAsiaTheme="majorEastAsia"/>
        </w:rPr>
        <w:t xml:space="preserve">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List</w:t>
      </w:r>
      <w:r w:rsidRPr="00EE26E2">
        <w:rPr>
          <w:rStyle w:val="hljs-operator"/>
        </w:rPr>
        <w:t>&lt;</w:t>
      </w:r>
      <w:r w:rsidRPr="00EE26E2">
        <w:rPr>
          <w:rStyle w:val="pre--content"/>
          <w:rFonts w:eastAsiaTheme="majorEastAsia"/>
        </w:rPr>
        <w:t>String</w:t>
      </w:r>
      <w:r w:rsidRPr="00EE26E2">
        <w:rPr>
          <w:rStyle w:val="hljs-operator"/>
        </w:rPr>
        <w:t>&gt;</w:t>
      </w:r>
      <w:r w:rsidRPr="00EE26E2">
        <w:rPr>
          <w:rStyle w:val="pre--content"/>
          <w:rFonts w:eastAsiaTheme="majorEastAsia"/>
        </w:rPr>
        <w:t xml:space="preserve"> </w:t>
      </w:r>
      <w:r w:rsidRPr="00EE26E2">
        <w:rPr>
          <w:rStyle w:val="hljs-keyword"/>
          <w:rFonts w:eastAsiaTheme="majorEastAsia"/>
        </w:rPr>
        <w:t>result</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nums.stream().map(f).</w:t>
      </w:r>
      <w:r w:rsidRPr="00EE26E2">
        <w:rPr>
          <w:rStyle w:val="hljs-keyword"/>
          <w:rFonts w:eastAsiaTheme="majorEastAsia"/>
        </w:rPr>
        <w:t>collect</w:t>
      </w:r>
      <w:r w:rsidRPr="00EE26E2">
        <w:rPr>
          <w:rStyle w:val="pre--content"/>
          <w:rFonts w:eastAsiaTheme="majorEastAsia"/>
        </w:rPr>
        <w:t>(Collectors.toList());</w:t>
      </w:r>
      <w:r w:rsidRPr="00EE26E2">
        <w:br/>
      </w:r>
      <w:r w:rsidRPr="00EE26E2">
        <w:rPr>
          <w:rStyle w:val="pre--content"/>
          <w:rFonts w:eastAsiaTheme="majorEastAsia"/>
        </w:rPr>
        <w:t>System.out.println(</w:t>
      </w:r>
      <w:r w:rsidRPr="00EE26E2">
        <w:rPr>
          <w:rStyle w:val="hljs-keyword"/>
          <w:rFonts w:eastAsiaTheme="majorEastAsia"/>
        </w:rPr>
        <w:t>result</w:t>
      </w:r>
      <w:r w:rsidRPr="00EE26E2">
        <w:rPr>
          <w:rStyle w:val="pre--content"/>
          <w:rFonts w:eastAsiaTheme="majorEastAsia"/>
        </w:rPr>
        <w:t>);</w:t>
      </w:r>
    </w:p>
    <w:p w14:paraId="54A61C25" w14:textId="77777777" w:rsidR="00032104" w:rsidRPr="00EE26E2" w:rsidRDefault="00032104" w:rsidP="00032104">
      <w:pPr>
        <w:pStyle w:val="graf"/>
        <w:rPr>
          <w:sz w:val="20"/>
          <w:szCs w:val="20"/>
        </w:rPr>
      </w:pPr>
      <w:r w:rsidRPr="00EE26E2">
        <w:rPr>
          <w:sz w:val="20"/>
          <w:szCs w:val="20"/>
        </w:rPr>
        <w:t>Output:</w:t>
      </w:r>
      <w:r w:rsidRPr="00EE26E2">
        <w:rPr>
          <w:sz w:val="20"/>
          <w:szCs w:val="20"/>
        </w:rPr>
        <w:br/>
        <w:t>[Num:1, Num:2]</w:t>
      </w:r>
    </w:p>
    <w:p w14:paraId="03929F39" w14:textId="77777777" w:rsidR="00032104" w:rsidRPr="00EE26E2" w:rsidRDefault="00000000" w:rsidP="00032104">
      <w:pPr>
        <w:rPr>
          <w:sz w:val="20"/>
          <w:szCs w:val="20"/>
        </w:rPr>
      </w:pPr>
      <w:r>
        <w:rPr>
          <w:sz w:val="20"/>
          <w:szCs w:val="20"/>
        </w:rPr>
        <w:pict w14:anchorId="1F56A470">
          <v:rect id="_x0000_i2082" style="width:0;height:1.5pt" o:hralign="center" o:hrstd="t" o:hr="t" fillcolor="#a0a0a0" stroked="f"/>
        </w:pict>
      </w:r>
    </w:p>
    <w:p w14:paraId="2AF2F0C6" w14:textId="77777777" w:rsidR="00032104" w:rsidRPr="00EE26E2" w:rsidRDefault="00032104" w:rsidP="00032104">
      <w:pPr>
        <w:pStyle w:val="graf"/>
        <w:rPr>
          <w:sz w:val="20"/>
          <w:szCs w:val="20"/>
        </w:rPr>
      </w:pPr>
      <w:r w:rsidRPr="00EE26E2">
        <w:rPr>
          <w:sz w:val="20"/>
          <w:szCs w:val="20"/>
        </w:rPr>
        <w:t>Question 161. How does target typing work with generic BiConsumer and forEach()?</w:t>
      </w:r>
    </w:p>
    <w:p w14:paraId="450BB612" w14:textId="77777777" w:rsidR="00032104" w:rsidRPr="00EE26E2" w:rsidRDefault="00032104" w:rsidP="00032104">
      <w:pPr>
        <w:pStyle w:val="HTMLPreformatted"/>
      </w:pPr>
      <w:r w:rsidRPr="00EE26E2">
        <w:rPr>
          <w:rStyle w:val="pre--content"/>
          <w:rFonts w:eastAsiaTheme="majorEastAsia"/>
        </w:rPr>
        <w:t xml:space="preserve">Map&lt;String, Double&gt;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"pi"</w:t>
      </w:r>
      <w:r w:rsidRPr="00EE26E2">
        <w:rPr>
          <w:rStyle w:val="pre--content"/>
          <w:rFonts w:eastAsiaTheme="majorEastAsia"/>
        </w:rPr>
        <w:t xml:space="preserve">, </w:t>
      </w:r>
      <w:r w:rsidRPr="00EE26E2">
        <w:rPr>
          <w:rStyle w:val="hljs-number"/>
        </w:rPr>
        <w:t>3.14</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Fonts w:eastAsiaTheme="majorEastAsia"/>
        </w:rPr>
        <w:t>"="</w:t>
      </w:r>
      <w:r w:rsidRPr="00EE26E2">
        <w:rPr>
          <w:rStyle w:val="pre--content"/>
          <w:rFonts w:eastAsiaTheme="majorEastAsia"/>
        </w:rPr>
        <w:t xml:space="preserve"> + v));</w:t>
      </w:r>
    </w:p>
    <w:p w14:paraId="6D5497B8" w14:textId="77777777" w:rsidR="00032104" w:rsidRPr="00EE26E2" w:rsidRDefault="00032104" w:rsidP="00032104">
      <w:pPr>
        <w:pStyle w:val="graf"/>
        <w:rPr>
          <w:sz w:val="20"/>
          <w:szCs w:val="20"/>
        </w:rPr>
      </w:pPr>
      <w:r w:rsidRPr="00EE26E2">
        <w:rPr>
          <w:sz w:val="20"/>
          <w:szCs w:val="20"/>
        </w:rPr>
        <w:t>Output:</w:t>
      </w:r>
      <w:r w:rsidRPr="00EE26E2">
        <w:rPr>
          <w:sz w:val="20"/>
          <w:szCs w:val="20"/>
        </w:rPr>
        <w:br/>
        <w:t>pi=3.14</w:t>
      </w:r>
    </w:p>
    <w:p w14:paraId="614D5D1C" w14:textId="77777777" w:rsidR="00032104" w:rsidRPr="00EE26E2" w:rsidRDefault="00000000" w:rsidP="00032104">
      <w:pPr>
        <w:rPr>
          <w:sz w:val="20"/>
          <w:szCs w:val="20"/>
        </w:rPr>
      </w:pPr>
      <w:r>
        <w:rPr>
          <w:sz w:val="20"/>
          <w:szCs w:val="20"/>
        </w:rPr>
        <w:pict w14:anchorId="59EF2478">
          <v:rect id="_x0000_i2083" style="width:0;height:1.5pt" o:hralign="center" o:hrstd="t" o:hr="t" fillcolor="#a0a0a0" stroked="f"/>
        </w:pict>
      </w:r>
    </w:p>
    <w:p w14:paraId="6FF9F155" w14:textId="77777777" w:rsidR="00032104" w:rsidRPr="00EE26E2" w:rsidRDefault="00032104" w:rsidP="00032104">
      <w:pPr>
        <w:pStyle w:val="graf"/>
        <w:rPr>
          <w:sz w:val="20"/>
          <w:szCs w:val="20"/>
        </w:rPr>
      </w:pPr>
      <w:r w:rsidRPr="00EE26E2">
        <w:rPr>
          <w:sz w:val="20"/>
          <w:szCs w:val="20"/>
        </w:rPr>
        <w:t>Question 162. How does type inference work with generic Stream.mapToLong()?</w:t>
      </w:r>
    </w:p>
    <w:p w14:paraId="62AC34E0"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Integer</w:t>
      </w:r>
      <w:r w:rsidRPr="00EE26E2">
        <w:rPr>
          <w:rStyle w:val="pre--content"/>
          <w:rFonts w:eastAsiaTheme="majorEastAsia"/>
        </w:rPr>
        <w:t>&gt;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type"/>
        </w:rPr>
        <w:t>long</w:t>
      </w:r>
      <w:r w:rsidRPr="00EE26E2">
        <w:rPr>
          <w:rStyle w:val="pre--content"/>
          <w:rFonts w:eastAsiaTheme="majorEastAsia"/>
        </w:rPr>
        <w:t>[] longs = nums.stream().mapToLong(</w:t>
      </w:r>
      <w:r w:rsidRPr="00EE26E2">
        <w:rPr>
          <w:rStyle w:val="hljs-type"/>
        </w:rPr>
        <w:t>Integer</w:t>
      </w:r>
      <w:r w:rsidRPr="00EE26E2">
        <w:rPr>
          <w:rStyle w:val="pre--content"/>
          <w:rFonts w:eastAsiaTheme="majorEastAsia"/>
        </w:rPr>
        <w:t>::longValue).toArray();</w:t>
      </w:r>
      <w:r w:rsidRPr="00EE26E2">
        <w:br/>
      </w:r>
      <w:r w:rsidRPr="00EE26E2">
        <w:rPr>
          <w:rStyle w:val="pre--content"/>
          <w:rFonts w:eastAsiaTheme="majorEastAsia"/>
        </w:rPr>
        <w:t>System.out.println(Arrays.toString(longs));</w:t>
      </w:r>
    </w:p>
    <w:p w14:paraId="03755DE7" w14:textId="77777777" w:rsidR="00032104" w:rsidRPr="00EE26E2" w:rsidRDefault="00032104" w:rsidP="00032104">
      <w:pPr>
        <w:pStyle w:val="graf"/>
        <w:rPr>
          <w:sz w:val="20"/>
          <w:szCs w:val="20"/>
        </w:rPr>
      </w:pPr>
      <w:r w:rsidRPr="00EE26E2">
        <w:rPr>
          <w:sz w:val="20"/>
          <w:szCs w:val="20"/>
        </w:rPr>
        <w:t>Output:</w:t>
      </w:r>
      <w:r w:rsidRPr="00EE26E2">
        <w:rPr>
          <w:sz w:val="20"/>
          <w:szCs w:val="20"/>
        </w:rPr>
        <w:br/>
        <w:t>[1, 2, 3]</w:t>
      </w:r>
    </w:p>
    <w:p w14:paraId="48A0294E" w14:textId="77777777" w:rsidR="00032104" w:rsidRPr="00EE26E2" w:rsidRDefault="00000000" w:rsidP="00032104">
      <w:pPr>
        <w:rPr>
          <w:sz w:val="20"/>
          <w:szCs w:val="20"/>
        </w:rPr>
      </w:pPr>
      <w:r>
        <w:rPr>
          <w:sz w:val="20"/>
          <w:szCs w:val="20"/>
        </w:rPr>
        <w:pict w14:anchorId="4656E9E2">
          <v:rect id="_x0000_i2084" style="width:0;height:1.5pt" o:hralign="center" o:hrstd="t" o:hr="t" fillcolor="#a0a0a0" stroked="f"/>
        </w:pict>
      </w:r>
    </w:p>
    <w:p w14:paraId="435D6CA1" w14:textId="77777777" w:rsidR="00032104" w:rsidRPr="00EE26E2" w:rsidRDefault="00032104" w:rsidP="00032104">
      <w:pPr>
        <w:pStyle w:val="graf"/>
        <w:rPr>
          <w:sz w:val="20"/>
          <w:szCs w:val="20"/>
        </w:rPr>
      </w:pPr>
      <w:r w:rsidRPr="00EE26E2">
        <w:rPr>
          <w:sz w:val="20"/>
          <w:szCs w:val="20"/>
        </w:rPr>
        <w:t>Question 163. How does type inference work with generic Stream.mapToDouble()?</w:t>
      </w:r>
    </w:p>
    <w:p w14:paraId="721D276A" w14:textId="77777777" w:rsidR="00032104" w:rsidRPr="00EE26E2" w:rsidRDefault="00032104" w:rsidP="00032104">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builtin"/>
          <w:rFonts w:eastAsiaTheme="majorEastAsia"/>
        </w:rPr>
        <w:t>double</w:t>
      </w:r>
      <w:r w:rsidRPr="00EE26E2">
        <w:rPr>
          <w:rStyle w:val="pre--content"/>
          <w:rFonts w:eastAsiaTheme="majorEastAsia"/>
        </w:rPr>
        <w:t xml:space="preserve">[] d = nums.stream().mapToDouble(n -&gt; n * </w:t>
      </w:r>
      <w:r w:rsidRPr="00EE26E2">
        <w:rPr>
          <w:rStyle w:val="hljs-number"/>
        </w:rPr>
        <w:t>2.5</w:t>
      </w:r>
      <w:r w:rsidRPr="00EE26E2">
        <w:rPr>
          <w:rStyle w:val="pre--content"/>
          <w:rFonts w:eastAsiaTheme="majorEastAsia"/>
        </w:rPr>
        <w:t>).toArray();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.println(Arrays.toString(d));</w:t>
      </w:r>
    </w:p>
    <w:p w14:paraId="637DFFEC"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[2.5, 5.0, 7.5]</w:t>
      </w:r>
    </w:p>
    <w:p w14:paraId="73CFE8A8" w14:textId="77777777" w:rsidR="00032104" w:rsidRPr="00EE26E2" w:rsidRDefault="00000000" w:rsidP="00032104">
      <w:pPr>
        <w:rPr>
          <w:sz w:val="20"/>
          <w:szCs w:val="20"/>
        </w:rPr>
      </w:pPr>
      <w:r>
        <w:rPr>
          <w:sz w:val="20"/>
          <w:szCs w:val="20"/>
        </w:rPr>
        <w:pict w14:anchorId="0F575839">
          <v:rect id="_x0000_i2085" style="width:0;height:1.5pt" o:hralign="center" o:hrstd="t" o:hr="t" fillcolor="#a0a0a0" stroked="f"/>
        </w:pict>
      </w:r>
    </w:p>
    <w:p w14:paraId="0A1D72C4" w14:textId="77777777" w:rsidR="00032104" w:rsidRPr="00EE26E2" w:rsidRDefault="00032104" w:rsidP="00032104">
      <w:pPr>
        <w:pStyle w:val="graf"/>
        <w:rPr>
          <w:sz w:val="20"/>
          <w:szCs w:val="20"/>
        </w:rPr>
      </w:pPr>
      <w:r w:rsidRPr="00EE26E2">
        <w:rPr>
          <w:sz w:val="20"/>
          <w:szCs w:val="20"/>
        </w:rPr>
        <w:t>Question 164. How does type inference work with generic Stream.collect(Collectors.toMap()) and merge function?</w:t>
      </w:r>
    </w:p>
    <w:p w14:paraId="26C874E3"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Pr>
        <w:t>String</w:t>
      </w:r>
      <w:r w:rsidRPr="00EE26E2">
        <w:rPr>
          <w:rStyle w:val="pre--content"/>
          <w:rFonts w:eastAsiaTheme="majorEastAsia"/>
        </w:rPr>
        <w:t>&gt; map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toMap</w:t>
      </w:r>
      <w:r w:rsidRPr="00EE26E2">
        <w:rPr>
          <w:rStyle w:val="pre--content"/>
          <w:rFonts w:eastAsiaTheme="majorEastAsia"/>
        </w:rPr>
        <w:t>(</w:t>
      </w:r>
      <w:r w:rsidRPr="00EE26E2">
        <w:rPr>
          <w:rStyle w:val="hljs-type"/>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(map);</w:t>
      </w:r>
    </w:p>
    <w:p w14:paraId="7338FE54" w14:textId="77777777" w:rsidR="00032104" w:rsidRPr="00EE26E2" w:rsidRDefault="00032104" w:rsidP="00032104">
      <w:pPr>
        <w:pStyle w:val="graf"/>
        <w:rPr>
          <w:sz w:val="20"/>
          <w:szCs w:val="20"/>
        </w:rPr>
      </w:pPr>
      <w:r w:rsidRPr="00EE26E2">
        <w:rPr>
          <w:sz w:val="20"/>
          <w:szCs w:val="20"/>
        </w:rPr>
        <w:t>Output:</w:t>
      </w:r>
      <w:r w:rsidRPr="00EE26E2">
        <w:rPr>
          <w:sz w:val="20"/>
          <w:szCs w:val="20"/>
        </w:rPr>
        <w:br/>
        <w:t>{1=a, 2=aa}</w:t>
      </w:r>
    </w:p>
    <w:p w14:paraId="6C81E2DC" w14:textId="77777777" w:rsidR="00032104" w:rsidRPr="00EE26E2" w:rsidRDefault="00000000" w:rsidP="00032104">
      <w:pPr>
        <w:rPr>
          <w:sz w:val="20"/>
          <w:szCs w:val="20"/>
        </w:rPr>
      </w:pPr>
      <w:r>
        <w:rPr>
          <w:sz w:val="20"/>
          <w:szCs w:val="20"/>
        </w:rPr>
        <w:pict w14:anchorId="24E0435F">
          <v:rect id="_x0000_i2086" style="width:0;height:1.5pt" o:hralign="center" o:hrstd="t" o:hr="t" fillcolor="#a0a0a0" stroked="f"/>
        </w:pict>
      </w:r>
    </w:p>
    <w:p w14:paraId="4DE905FC" w14:textId="77777777" w:rsidR="00032104" w:rsidRPr="00EE26E2" w:rsidRDefault="00032104" w:rsidP="00032104">
      <w:pPr>
        <w:pStyle w:val="graf"/>
        <w:rPr>
          <w:sz w:val="20"/>
          <w:szCs w:val="20"/>
        </w:rPr>
      </w:pPr>
      <w:r w:rsidRPr="00EE26E2">
        <w:rPr>
          <w:sz w:val="20"/>
          <w:szCs w:val="20"/>
        </w:rPr>
        <w:t>Question 165. How does type inference work with Stream.of() and generic type?</w:t>
      </w:r>
    </w:p>
    <w:p w14:paraId="7F977C52" w14:textId="77777777" w:rsidR="00032104" w:rsidRPr="00EE26E2" w:rsidRDefault="00032104" w:rsidP="00032104">
      <w:pPr>
        <w:pStyle w:val="HTMLPreformatted"/>
      </w:pPr>
      <w:r w:rsidRPr="00EE26E2">
        <w:rPr>
          <w:rStyle w:val="pre--content"/>
          <w:rFonts w:eastAsiaTheme="majorEastAsia"/>
        </w:rPr>
        <w:t>Stream&lt;Integer&gt; s = 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s.forEach(System.out::</w:t>
      </w:r>
      <w:r w:rsidRPr="00EE26E2">
        <w:rPr>
          <w:rStyle w:val="hljs-builtin"/>
          <w:rFonts w:eastAsiaTheme="majorEastAsia"/>
        </w:rPr>
        <w:t>println</w:t>
      </w:r>
      <w:r w:rsidRPr="00EE26E2">
        <w:rPr>
          <w:rStyle w:val="pre--content"/>
          <w:rFonts w:eastAsiaTheme="majorEastAsia"/>
        </w:rPr>
        <w:t>);</w:t>
      </w:r>
    </w:p>
    <w:p w14:paraId="71894594" w14:textId="77777777" w:rsidR="00032104" w:rsidRPr="00EE26E2" w:rsidRDefault="00032104" w:rsidP="00032104">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3A3F3F45" w14:textId="77777777" w:rsidR="00032104" w:rsidRPr="00EE26E2" w:rsidRDefault="00000000" w:rsidP="00032104">
      <w:pPr>
        <w:rPr>
          <w:sz w:val="20"/>
          <w:szCs w:val="20"/>
        </w:rPr>
      </w:pPr>
      <w:r>
        <w:rPr>
          <w:sz w:val="20"/>
          <w:szCs w:val="20"/>
        </w:rPr>
        <w:pict w14:anchorId="4A8563FC">
          <v:rect id="_x0000_i2087" style="width:0;height:1.5pt" o:hralign="center" o:hrstd="t" o:hr="t" fillcolor="#a0a0a0" stroked="f"/>
        </w:pict>
      </w:r>
    </w:p>
    <w:p w14:paraId="276B0153" w14:textId="77777777" w:rsidR="00032104" w:rsidRPr="00EE26E2" w:rsidRDefault="00032104" w:rsidP="00032104">
      <w:pPr>
        <w:pStyle w:val="graf"/>
        <w:rPr>
          <w:sz w:val="20"/>
          <w:szCs w:val="20"/>
        </w:rPr>
      </w:pPr>
      <w:r w:rsidRPr="00EE26E2">
        <w:rPr>
          <w:sz w:val="20"/>
          <w:szCs w:val="20"/>
        </w:rPr>
        <w:t>Question 166. How does type inference work with generic Arrays.asList()?</w:t>
      </w:r>
    </w:p>
    <w:p w14:paraId="4F1E9D06" w14:textId="77777777" w:rsidR="00032104" w:rsidRPr="00EE26E2" w:rsidRDefault="00032104" w:rsidP="00032104">
      <w:pPr>
        <w:pStyle w:val="HTMLPreformatted"/>
      </w:pPr>
      <w:r w:rsidRPr="00EE26E2">
        <w:rPr>
          <w:rStyle w:val="pre--content"/>
          <w:rFonts w:eastAsiaTheme="majorEastAsia"/>
        </w:rPr>
        <w:t>List&lt;</w:t>
      </w:r>
      <w:r w:rsidRPr="00EE26E2">
        <w:rPr>
          <w:rStyle w:val="hljs-builtin"/>
          <w:rFonts w:eastAsiaTheme="majorEastAsia"/>
        </w:rPr>
        <w:t>Double</w:t>
      </w:r>
      <w:r w:rsidRPr="00EE26E2">
        <w:rPr>
          <w:rStyle w:val="pre--content"/>
          <w:rFonts w:eastAsiaTheme="majorEastAsia"/>
        </w:rPr>
        <w:t>&gt; list = Arrays.asList(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647AE125" w14:textId="77777777" w:rsidR="00032104" w:rsidRPr="00EE26E2" w:rsidRDefault="00032104" w:rsidP="00032104">
      <w:pPr>
        <w:pStyle w:val="graf"/>
        <w:rPr>
          <w:sz w:val="20"/>
          <w:szCs w:val="20"/>
        </w:rPr>
      </w:pPr>
      <w:r w:rsidRPr="00EE26E2">
        <w:rPr>
          <w:sz w:val="20"/>
          <w:szCs w:val="20"/>
        </w:rPr>
        <w:t>Output:</w:t>
      </w:r>
      <w:r w:rsidRPr="00EE26E2">
        <w:rPr>
          <w:sz w:val="20"/>
          <w:szCs w:val="20"/>
        </w:rPr>
        <w:br/>
        <w:t>[1.1, 2.2]</w:t>
      </w:r>
    </w:p>
    <w:p w14:paraId="591C2CD8" w14:textId="77777777" w:rsidR="00032104" w:rsidRPr="00EE26E2" w:rsidRDefault="00000000" w:rsidP="00032104">
      <w:pPr>
        <w:rPr>
          <w:sz w:val="20"/>
          <w:szCs w:val="20"/>
        </w:rPr>
      </w:pPr>
      <w:r>
        <w:rPr>
          <w:sz w:val="20"/>
          <w:szCs w:val="20"/>
        </w:rPr>
        <w:pict w14:anchorId="7A599788">
          <v:rect id="_x0000_i2088" style="width:0;height:1.5pt" o:hralign="center" o:hrstd="t" o:hr="t" fillcolor="#a0a0a0" stroked="f"/>
        </w:pict>
      </w:r>
    </w:p>
    <w:p w14:paraId="28F14398" w14:textId="77777777" w:rsidR="00032104" w:rsidRPr="00EE26E2" w:rsidRDefault="00032104" w:rsidP="00032104">
      <w:pPr>
        <w:pStyle w:val="graf"/>
        <w:rPr>
          <w:sz w:val="20"/>
          <w:szCs w:val="20"/>
        </w:rPr>
      </w:pPr>
      <w:r w:rsidRPr="00EE26E2">
        <w:rPr>
          <w:sz w:val="20"/>
          <w:szCs w:val="20"/>
        </w:rPr>
        <w:t>Question 167. How does type inference work with generic method using Collections.sort()?</w:t>
      </w:r>
    </w:p>
    <w:p w14:paraId="4ABAF1FD" w14:textId="77777777" w:rsidR="00032104" w:rsidRPr="00EE26E2" w:rsidRDefault="00032104" w:rsidP="00032104">
      <w:pPr>
        <w:pStyle w:val="HTMLPreformatted"/>
      </w:pPr>
      <w:r w:rsidRPr="00EE26E2">
        <w:rPr>
          <w:rStyle w:val="pre--content"/>
          <w:rFonts w:eastAsiaTheme="majorEastAsia"/>
        </w:rPr>
        <w:t>List&lt;String&gt; list = Arrays.asList(</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Collections.</w:t>
      </w:r>
      <w:r w:rsidRPr="00EE26E2">
        <w:rPr>
          <w:rStyle w:val="hljs-builtin"/>
          <w:rFonts w:eastAsiaTheme="majorEastAsia"/>
        </w:rPr>
        <w:t>sort</w:t>
      </w:r>
      <w:r w:rsidRPr="00EE26E2">
        <w:rPr>
          <w:rStyle w:val="pre--content"/>
          <w:rFonts w:eastAsiaTheme="majorEastAsia"/>
        </w:rPr>
        <w:t>(list);</w:t>
      </w:r>
      <w:r w:rsidRPr="00EE26E2">
        <w:br/>
      </w:r>
      <w:r w:rsidRPr="00EE26E2">
        <w:rPr>
          <w:rStyle w:val="pre--content"/>
          <w:rFonts w:eastAsiaTheme="majorEastAsia"/>
        </w:rPr>
        <w:t>System.out.println(list);</w:t>
      </w:r>
    </w:p>
    <w:p w14:paraId="00E2539A"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05ADE283" w14:textId="77777777" w:rsidR="00032104" w:rsidRPr="00EE26E2" w:rsidRDefault="00000000" w:rsidP="00032104">
      <w:pPr>
        <w:rPr>
          <w:sz w:val="20"/>
          <w:szCs w:val="20"/>
        </w:rPr>
      </w:pPr>
      <w:r>
        <w:rPr>
          <w:sz w:val="20"/>
          <w:szCs w:val="20"/>
        </w:rPr>
        <w:pict w14:anchorId="5A172634">
          <v:rect id="_x0000_i2089" style="width:0;height:1.5pt" o:hralign="center" o:hrstd="t" o:hr="t" fillcolor="#a0a0a0" stroked="f"/>
        </w:pict>
      </w:r>
    </w:p>
    <w:p w14:paraId="7AD76B78" w14:textId="77777777" w:rsidR="00032104" w:rsidRPr="00EE26E2" w:rsidRDefault="00032104" w:rsidP="00032104">
      <w:pPr>
        <w:pStyle w:val="graf"/>
        <w:rPr>
          <w:sz w:val="20"/>
          <w:szCs w:val="20"/>
        </w:rPr>
      </w:pPr>
      <w:r w:rsidRPr="00EE26E2">
        <w:rPr>
          <w:sz w:val="20"/>
          <w:szCs w:val="20"/>
        </w:rPr>
        <w:t>Question 168. How does type inference work with generic method returning List using Stream.toList()?</w:t>
      </w:r>
    </w:p>
    <w:p w14:paraId="3542C28E" w14:textId="77777777" w:rsidR="00032104" w:rsidRPr="00EE26E2" w:rsidRDefault="00032104" w:rsidP="00032104">
      <w:pPr>
        <w:pStyle w:val="HTMLPreformatted"/>
      </w:pPr>
      <w:r w:rsidRPr="00EE26E2">
        <w:rPr>
          <w:rStyle w:val="hljs-title"/>
        </w:rPr>
        <w:lastRenderedPageBreak/>
        <w:t>Stream</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s = </w:t>
      </w:r>
      <w:r w:rsidRPr="00EE26E2">
        <w:rPr>
          <w:rStyle w:val="hljs-title"/>
        </w:rPr>
        <w:t>Stream</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Fonts w:eastAsiaTheme="majorEastAsia"/>
        </w:rPr>
        <w:t>"J"</w:t>
      </w:r>
      <w:r w:rsidRPr="00EE26E2">
        <w:rPr>
          <w:rStyle w:val="pre--content"/>
          <w:rFonts w:eastAsiaTheme="majorEastAsia"/>
        </w:rPr>
        <w:t xml:space="preserve">, </w:t>
      </w:r>
      <w:r w:rsidRPr="00EE26E2">
        <w:rPr>
          <w:rStyle w:val="hljs-string"/>
          <w:rFonts w:eastAsiaTheme="majorEastAsia"/>
        </w:rPr>
        <w:t>"8"</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&gt; list = s.</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toList</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(list);</w:t>
      </w:r>
    </w:p>
    <w:p w14:paraId="5D2E81A6" w14:textId="77777777" w:rsidR="00032104" w:rsidRPr="00EE26E2" w:rsidRDefault="00032104" w:rsidP="00032104">
      <w:pPr>
        <w:pStyle w:val="graf"/>
        <w:rPr>
          <w:sz w:val="20"/>
          <w:szCs w:val="20"/>
        </w:rPr>
      </w:pPr>
      <w:r w:rsidRPr="00EE26E2">
        <w:rPr>
          <w:sz w:val="20"/>
          <w:szCs w:val="20"/>
        </w:rPr>
        <w:t>Output:</w:t>
      </w:r>
      <w:r w:rsidRPr="00EE26E2">
        <w:rPr>
          <w:sz w:val="20"/>
          <w:szCs w:val="20"/>
        </w:rPr>
        <w:br/>
        <w:t>[J, 8]</w:t>
      </w:r>
    </w:p>
    <w:p w14:paraId="5C30A2C2" w14:textId="77777777" w:rsidR="00032104" w:rsidRPr="00EE26E2" w:rsidRDefault="00000000" w:rsidP="00032104">
      <w:pPr>
        <w:rPr>
          <w:sz w:val="20"/>
          <w:szCs w:val="20"/>
        </w:rPr>
      </w:pPr>
      <w:r>
        <w:rPr>
          <w:sz w:val="20"/>
          <w:szCs w:val="20"/>
        </w:rPr>
        <w:pict w14:anchorId="45218503">
          <v:rect id="_x0000_i2090" style="width:0;height:1.5pt" o:hralign="center" o:hrstd="t" o:hr="t" fillcolor="#a0a0a0" stroked="f"/>
        </w:pict>
      </w:r>
    </w:p>
    <w:p w14:paraId="50E0C411" w14:textId="77777777" w:rsidR="00032104" w:rsidRPr="00EE26E2" w:rsidRDefault="00032104" w:rsidP="00032104">
      <w:pPr>
        <w:pStyle w:val="graf"/>
        <w:rPr>
          <w:sz w:val="20"/>
          <w:szCs w:val="20"/>
        </w:rPr>
      </w:pPr>
      <w:r w:rsidRPr="00EE26E2">
        <w:rPr>
          <w:sz w:val="20"/>
          <w:szCs w:val="20"/>
        </w:rPr>
        <w:t>Question 169. How does type inference work with generic List.addAll()?</w:t>
      </w:r>
    </w:p>
    <w:p w14:paraId="59CEA6FA"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list1 = </w:t>
      </w:r>
      <w:r w:rsidRPr="00EE26E2">
        <w:rPr>
          <w:rStyle w:val="hljs-keyword"/>
          <w:rFonts w:eastAsiaTheme="majorEastAsia"/>
        </w:rPr>
        <w:t>new</w:t>
      </w:r>
      <w:r w:rsidRPr="00EE26E2">
        <w:rPr>
          <w:rStyle w:val="pre--content"/>
          <w:rFonts w:eastAsiaTheme="majorEastAsia"/>
        </w:rPr>
        <w:t xml:space="preserve"> </w:t>
      </w:r>
      <w:r w:rsidRPr="00EE26E2">
        <w:rPr>
          <w:rStyle w:val="hljs-title"/>
        </w:rPr>
        <w:t>ArrayList</w:t>
      </w:r>
      <w:r w:rsidRPr="00EE26E2">
        <w:rPr>
          <w:rStyle w:val="pre--content"/>
          <w:rFonts w:eastAsiaTheme="majorEastAsia"/>
        </w:rPr>
        <w:t>&lt;&gt;(</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list2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list1.</w:t>
      </w:r>
      <w:r w:rsidRPr="00EE26E2">
        <w:rPr>
          <w:rStyle w:val="hljs-title"/>
        </w:rPr>
        <w:t>addAll</w:t>
      </w:r>
      <w:r w:rsidRPr="00EE26E2">
        <w:rPr>
          <w:rStyle w:val="pre--content"/>
          <w:rFonts w:eastAsiaTheme="majorEastAsia"/>
        </w:rPr>
        <w:t>(list2);</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(list1);</w:t>
      </w:r>
    </w:p>
    <w:p w14:paraId="67E8A6C0"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6351FD19" w14:textId="77777777" w:rsidR="00032104" w:rsidRPr="00EE26E2" w:rsidRDefault="00000000" w:rsidP="00032104">
      <w:pPr>
        <w:rPr>
          <w:sz w:val="20"/>
          <w:szCs w:val="20"/>
        </w:rPr>
      </w:pPr>
      <w:r>
        <w:rPr>
          <w:sz w:val="20"/>
          <w:szCs w:val="20"/>
        </w:rPr>
        <w:pict w14:anchorId="31F8A20D">
          <v:rect id="_x0000_i2091" style="width:0;height:1.5pt" o:hralign="center" o:hrstd="t" o:hr="t" fillcolor="#a0a0a0" stroked="f"/>
        </w:pict>
      </w:r>
    </w:p>
    <w:p w14:paraId="5B6790C1" w14:textId="77777777" w:rsidR="00032104" w:rsidRPr="00EE26E2" w:rsidRDefault="00032104" w:rsidP="00032104">
      <w:pPr>
        <w:pStyle w:val="graf"/>
        <w:rPr>
          <w:sz w:val="20"/>
          <w:szCs w:val="20"/>
        </w:rPr>
      </w:pPr>
      <w:r w:rsidRPr="00EE26E2">
        <w:rPr>
          <w:sz w:val="20"/>
          <w:szCs w:val="20"/>
        </w:rPr>
        <w:t>Question 170. How does type inference work with generic Stream.distinct()?</w:t>
      </w:r>
    </w:p>
    <w:p w14:paraId="2F2932CD"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distinct</w:t>
      </w:r>
      <w:r w:rsidRPr="00EE26E2">
        <w:rPr>
          <w:rStyle w:val="pre--content"/>
          <w:rFonts w:eastAsiaTheme="majorEastAsia"/>
        </w:rPr>
        <w:t xml:space="preserve"> = list.stream().</w:t>
      </w:r>
      <w:r w:rsidRPr="00EE26E2">
        <w:rPr>
          <w:rStyle w:val="hljs-keyword"/>
          <w:rFonts w:eastAsiaTheme="majorEastAsia"/>
        </w:rPr>
        <w:t>distinct</w:t>
      </w:r>
      <w:r w:rsidRPr="00EE26E2">
        <w:rPr>
          <w:rStyle w:val="pre--content"/>
          <w:rFonts w:eastAsiaTheme="majorEastAsia"/>
        </w:rPr>
        <w:t>().collect(Collectors.toList());</w:t>
      </w:r>
      <w:r w:rsidRPr="00EE26E2">
        <w:br/>
      </w:r>
      <w:r w:rsidRPr="00EE26E2">
        <w:rPr>
          <w:rStyle w:val="pre--content"/>
          <w:rFonts w:eastAsiaTheme="majorEastAsia"/>
        </w:rPr>
        <w:t>System.out.println(</w:t>
      </w:r>
      <w:r w:rsidRPr="00EE26E2">
        <w:rPr>
          <w:rStyle w:val="hljs-keyword"/>
          <w:rFonts w:eastAsiaTheme="majorEastAsia"/>
        </w:rPr>
        <w:t>distinct</w:t>
      </w:r>
      <w:r w:rsidRPr="00EE26E2">
        <w:rPr>
          <w:rStyle w:val="pre--content"/>
          <w:rFonts w:eastAsiaTheme="majorEastAsia"/>
        </w:rPr>
        <w:t>);</w:t>
      </w:r>
    </w:p>
    <w:p w14:paraId="5A8EB185"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2F3D2D5C" w14:textId="77777777" w:rsidR="00032104" w:rsidRPr="00EE26E2" w:rsidRDefault="00000000" w:rsidP="00032104">
      <w:pPr>
        <w:rPr>
          <w:sz w:val="20"/>
          <w:szCs w:val="20"/>
        </w:rPr>
      </w:pPr>
      <w:r>
        <w:rPr>
          <w:sz w:val="20"/>
          <w:szCs w:val="20"/>
        </w:rPr>
        <w:pict w14:anchorId="2A6D9E06">
          <v:rect id="_x0000_i2092" style="width:0;height:1.5pt" o:hralign="center" o:hrstd="t" o:hr="t" fillcolor="#a0a0a0" stroked="f"/>
        </w:pict>
      </w:r>
    </w:p>
    <w:p w14:paraId="5901E76E" w14:textId="77777777" w:rsidR="00032104" w:rsidRPr="00EE26E2" w:rsidRDefault="00032104" w:rsidP="00032104">
      <w:pPr>
        <w:pStyle w:val="graf"/>
        <w:rPr>
          <w:sz w:val="20"/>
          <w:szCs w:val="20"/>
        </w:rPr>
      </w:pPr>
      <w:r w:rsidRPr="00EE26E2">
        <w:rPr>
          <w:sz w:val="20"/>
          <w:szCs w:val="20"/>
        </w:rPr>
        <w:t>Question 171. How does target typing work with generic Consumer in List.forEach()?</w:t>
      </w:r>
    </w:p>
    <w:p w14:paraId="39184BF7"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Pr>
        <w:t>println</w:t>
      </w:r>
      <w:r w:rsidRPr="00EE26E2">
        <w:rPr>
          <w:rStyle w:val="pre--content"/>
          <w:rFonts w:eastAsiaTheme="majorEastAsia"/>
        </w:rPr>
        <w:t>(s.</w:t>
      </w:r>
      <w:r w:rsidRPr="00EE26E2">
        <w:rPr>
          <w:rStyle w:val="hljs-title"/>
        </w:rPr>
        <w:t>toUpperCase</w:t>
      </w:r>
      <w:r w:rsidRPr="00EE26E2">
        <w:rPr>
          <w:rStyle w:val="pre--content"/>
          <w:rFonts w:eastAsiaTheme="majorEastAsia"/>
        </w:rPr>
        <w:t>()));</w:t>
      </w:r>
    </w:p>
    <w:p w14:paraId="742716DF" w14:textId="77777777" w:rsidR="00032104" w:rsidRPr="00EE26E2" w:rsidRDefault="00032104" w:rsidP="0003210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1AA5688B" w14:textId="77777777" w:rsidR="00032104" w:rsidRPr="00EE26E2" w:rsidRDefault="00000000" w:rsidP="00032104">
      <w:pPr>
        <w:rPr>
          <w:sz w:val="20"/>
          <w:szCs w:val="20"/>
        </w:rPr>
      </w:pPr>
      <w:r>
        <w:rPr>
          <w:sz w:val="20"/>
          <w:szCs w:val="20"/>
        </w:rPr>
        <w:pict w14:anchorId="4A5402BA">
          <v:rect id="_x0000_i2093" style="width:0;height:1.5pt" o:hralign="center" o:hrstd="t" o:hr="t" fillcolor="#a0a0a0" stroked="f"/>
        </w:pict>
      </w:r>
    </w:p>
    <w:p w14:paraId="56A855F7" w14:textId="77777777" w:rsidR="00032104" w:rsidRPr="00EE26E2" w:rsidRDefault="00032104" w:rsidP="00032104">
      <w:pPr>
        <w:pStyle w:val="graf"/>
        <w:rPr>
          <w:sz w:val="20"/>
          <w:szCs w:val="20"/>
        </w:rPr>
      </w:pPr>
      <w:r w:rsidRPr="00EE26E2">
        <w:rPr>
          <w:sz w:val="20"/>
          <w:szCs w:val="20"/>
        </w:rPr>
        <w:t>Question 172. How does type inference work with Stream.collect(Collectors.mapping())?</w:t>
      </w:r>
    </w:p>
    <w:p w14:paraId="12F6CAC9"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"Java"</w:t>
      </w:r>
      <w:r w:rsidRPr="00EE26E2">
        <w:rPr>
          <w:rStyle w:val="pre--content"/>
          <w:rFonts w:eastAsiaTheme="majorEastAsia"/>
        </w:rPr>
        <w:t xml:space="preserve">, </w:t>
      </w:r>
      <w:r w:rsidRPr="00EE26E2">
        <w:rPr>
          <w:rStyle w:val="hljs-string"/>
          <w:rFonts w:eastAsiaTheme="majorEastAsia"/>
        </w:rPr>
        <w:t>"J8"</w:t>
      </w:r>
      <w:r w:rsidRPr="00EE26E2">
        <w:rPr>
          <w:rStyle w:val="pre--content"/>
          <w:rFonts w:eastAsiaTheme="majorEastAsia"/>
        </w:rPr>
        <w:t>);</w:t>
      </w:r>
      <w:r w:rsidRPr="00EE26E2">
        <w:br/>
      </w:r>
      <w:r w:rsidRPr="00EE26E2">
        <w:rPr>
          <w:rStyle w:val="pre--content"/>
          <w:rFonts w:eastAsiaTheme="majorEastAsia"/>
        </w:rPr>
        <w:t>List&lt;Integer&gt; lengths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mapping</w:t>
      </w:r>
      <w:r w:rsidRPr="00EE26E2">
        <w:rPr>
          <w:rStyle w:val="pre--content"/>
          <w:rFonts w:eastAsiaTheme="majorEastAsia"/>
        </w:rPr>
        <w:t>(</w:t>
      </w:r>
      <w:r w:rsidRPr="00EE26E2">
        <w:rPr>
          <w:rStyle w:val="hljs-type"/>
        </w:rPr>
        <w:t>String</w:t>
      </w:r>
      <w:r w:rsidRPr="00EE26E2">
        <w:rPr>
          <w:rStyle w:val="pre--content"/>
          <w:rFonts w:eastAsiaTheme="majorEastAsia"/>
        </w:rPr>
        <w:t>::length, Collectors.</w:t>
      </w:r>
      <w:r w:rsidRPr="00EE26E2">
        <w:rPr>
          <w:rStyle w:val="hljs-title"/>
        </w:rPr>
        <w:t>toList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(lengths);</w:t>
      </w:r>
    </w:p>
    <w:p w14:paraId="20CE43A2" w14:textId="77777777" w:rsidR="00032104" w:rsidRPr="00EE26E2" w:rsidRDefault="00032104" w:rsidP="00032104">
      <w:pPr>
        <w:pStyle w:val="graf"/>
        <w:rPr>
          <w:sz w:val="20"/>
          <w:szCs w:val="20"/>
        </w:rPr>
      </w:pPr>
      <w:r w:rsidRPr="00EE26E2">
        <w:rPr>
          <w:sz w:val="20"/>
          <w:szCs w:val="20"/>
        </w:rPr>
        <w:t>Output:</w:t>
      </w:r>
      <w:r w:rsidRPr="00EE26E2">
        <w:rPr>
          <w:sz w:val="20"/>
          <w:szCs w:val="20"/>
        </w:rPr>
        <w:br/>
        <w:t>[4, 2]</w:t>
      </w:r>
    </w:p>
    <w:p w14:paraId="240563B0" w14:textId="77777777" w:rsidR="00032104" w:rsidRPr="00EE26E2" w:rsidRDefault="00000000" w:rsidP="00032104">
      <w:pPr>
        <w:rPr>
          <w:sz w:val="20"/>
          <w:szCs w:val="20"/>
        </w:rPr>
      </w:pPr>
      <w:r>
        <w:rPr>
          <w:sz w:val="20"/>
          <w:szCs w:val="20"/>
        </w:rPr>
        <w:pict w14:anchorId="13F97C67">
          <v:rect id="_x0000_i2094" style="width:0;height:1.5pt" o:hralign="center" o:hrstd="t" o:hr="t" fillcolor="#a0a0a0" stroked="f"/>
        </w:pict>
      </w:r>
    </w:p>
    <w:p w14:paraId="7DCE1580" w14:textId="77777777" w:rsidR="00032104" w:rsidRPr="00EE26E2" w:rsidRDefault="00032104" w:rsidP="00032104">
      <w:pPr>
        <w:pStyle w:val="graf"/>
        <w:rPr>
          <w:sz w:val="20"/>
          <w:szCs w:val="20"/>
        </w:rPr>
      </w:pPr>
      <w:r w:rsidRPr="00EE26E2">
        <w:rPr>
          <w:sz w:val="20"/>
          <w:szCs w:val="20"/>
        </w:rPr>
        <w:lastRenderedPageBreak/>
        <w:t>Question 173. How does type inference work with generic constructor reference in Stream.map()?</w:t>
      </w:r>
    </w:p>
    <w:p w14:paraId="661BC30A" w14:textId="77777777" w:rsidR="00032104" w:rsidRPr="00EE26E2" w:rsidRDefault="00032104" w:rsidP="00032104">
      <w:pPr>
        <w:pStyle w:val="HTMLPreformatted"/>
      </w:pPr>
      <w:r w:rsidRPr="00EE26E2">
        <w:rPr>
          <w:rStyle w:val="hljs-builtin"/>
          <w:rFonts w:eastAsiaTheme="majorEastAsia"/>
        </w:rPr>
        <w:t>List</w:t>
      </w:r>
      <w:r w:rsidRPr="00EE26E2">
        <w:rPr>
          <w:rStyle w:val="pre--content"/>
          <w:rFonts w:eastAsiaTheme="majorEastAsia"/>
        </w:rPr>
        <w:t>&lt;</w:t>
      </w:r>
      <w:r w:rsidRPr="00EE26E2">
        <w:rPr>
          <w:rStyle w:val="hljs-builtin"/>
          <w:rFonts w:eastAsiaTheme="majorEastAsia"/>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builtin"/>
          <w:rFonts w:eastAsiaTheme="majorEastAsia"/>
        </w:rPr>
        <w:t>List</w:t>
      </w:r>
      <w:r w:rsidRPr="00EE26E2">
        <w:rPr>
          <w:rStyle w:val="pre--content"/>
          <w:rFonts w:eastAsiaTheme="majorEastAsia"/>
        </w:rPr>
        <w:t>&lt;</w:t>
      </w:r>
      <w:r w:rsidRPr="00EE26E2">
        <w:rPr>
          <w:rStyle w:val="hljs-builtin"/>
          <w:rFonts w:eastAsiaTheme="majorEastAsia"/>
        </w:rPr>
        <w:t>StringBuffer</w:t>
      </w:r>
      <w:r w:rsidRPr="00EE26E2">
        <w:rPr>
          <w:rStyle w:val="pre--content"/>
          <w:rFonts w:eastAsiaTheme="majorEastAsia"/>
        </w:rPr>
        <w:t>&gt; sbList = list.stream().map(</w:t>
      </w:r>
      <w:r w:rsidRPr="00EE26E2">
        <w:rPr>
          <w:rStyle w:val="hljs-builtin"/>
          <w:rFonts w:eastAsiaTheme="majorEastAsia"/>
        </w:rPr>
        <w:t>StringBuffer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).collect(Collectors.toList());</w:t>
      </w:r>
      <w:r w:rsidRPr="00EE26E2">
        <w:br/>
      </w:r>
      <w:r w:rsidRPr="00EE26E2">
        <w:rPr>
          <w:rStyle w:val="pre--content"/>
          <w:rFonts w:eastAsiaTheme="majorEastAsia"/>
        </w:rPr>
        <w:t>System.out.println(sbList);</w:t>
      </w:r>
    </w:p>
    <w:p w14:paraId="52163411"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38D85D6C" w14:textId="77777777" w:rsidR="00032104" w:rsidRPr="00EE26E2" w:rsidRDefault="00000000" w:rsidP="00032104">
      <w:pPr>
        <w:rPr>
          <w:sz w:val="20"/>
          <w:szCs w:val="20"/>
        </w:rPr>
      </w:pPr>
      <w:r>
        <w:rPr>
          <w:sz w:val="20"/>
          <w:szCs w:val="20"/>
        </w:rPr>
        <w:pict w14:anchorId="6526454C">
          <v:rect id="_x0000_i2095" style="width:0;height:1.5pt" o:hralign="center" o:hrstd="t" o:hr="t" fillcolor="#a0a0a0" stroked="f"/>
        </w:pict>
      </w:r>
    </w:p>
    <w:p w14:paraId="5F84CBA1" w14:textId="77777777" w:rsidR="00032104" w:rsidRPr="00EE26E2" w:rsidRDefault="00032104" w:rsidP="00032104">
      <w:pPr>
        <w:pStyle w:val="graf"/>
        <w:rPr>
          <w:sz w:val="20"/>
          <w:szCs w:val="20"/>
        </w:rPr>
      </w:pPr>
      <w:r w:rsidRPr="00EE26E2">
        <w:rPr>
          <w:sz w:val="20"/>
          <w:szCs w:val="20"/>
        </w:rPr>
        <w:t>Question 174. How does type inference work with Stream.generate() and custom supplier?</w:t>
      </w:r>
    </w:p>
    <w:p w14:paraId="0484BFB3" w14:textId="77777777" w:rsidR="00032104" w:rsidRPr="00EE26E2" w:rsidRDefault="00032104" w:rsidP="00032104">
      <w:pPr>
        <w:pStyle w:val="HTMLPreformatted"/>
      </w:pPr>
      <w:r w:rsidRPr="00EE26E2">
        <w:rPr>
          <w:rStyle w:val="pre--content"/>
          <w:rFonts w:eastAsiaTheme="majorEastAsia"/>
        </w:rPr>
        <w:t>Supplier&lt;</w:t>
      </w:r>
      <w:r w:rsidRPr="00EE26E2">
        <w:rPr>
          <w:rStyle w:val="hljs-type"/>
        </w:rPr>
        <w:t>String</w:t>
      </w:r>
      <w:r w:rsidRPr="00EE26E2">
        <w:rPr>
          <w:rStyle w:val="pre--content"/>
          <w:rFonts w:eastAsiaTheme="majorEastAsia"/>
        </w:rPr>
        <w:t xml:space="preserve">&gt; sup = () </w:t>
      </w:r>
      <w:r w:rsidRPr="00EE26E2">
        <w:rPr>
          <w:rStyle w:val="hljs-punctuation"/>
        </w:rPr>
        <w:t>-&gt;</w:t>
      </w:r>
      <w:r w:rsidRPr="00EE26E2">
        <w:rPr>
          <w:rStyle w:val="pre--content"/>
          <w:rFonts w:eastAsiaTheme="majorEastAsia"/>
        </w:rPr>
        <w:t xml:space="preserve"> </w:t>
      </w:r>
      <w:r w:rsidRPr="00EE26E2">
        <w:rPr>
          <w:rStyle w:val="hljs-string"/>
          <w:rFonts w:eastAsiaTheme="majorEastAsia"/>
        </w:rPr>
        <w:t>"Hello"</w:t>
      </w:r>
      <w:r w:rsidRPr="00EE26E2">
        <w:rPr>
          <w:rStyle w:val="pre--content"/>
          <w:rFonts w:eastAsiaTheme="majorEastAsia"/>
        </w:rPr>
        <w:t>;</w:t>
      </w:r>
      <w:r w:rsidRPr="00EE26E2">
        <w:br/>
      </w:r>
      <w:r w:rsidRPr="00EE26E2">
        <w:rPr>
          <w:rStyle w:val="pre--content"/>
          <w:rFonts w:eastAsiaTheme="majorEastAsia"/>
        </w:rPr>
        <w:t>Stream&lt;</w:t>
      </w:r>
      <w:r w:rsidRPr="00EE26E2">
        <w:rPr>
          <w:rStyle w:val="hljs-type"/>
        </w:rPr>
        <w:t>String</w:t>
      </w:r>
      <w:r w:rsidRPr="00EE26E2">
        <w:rPr>
          <w:rStyle w:val="pre--content"/>
          <w:rFonts w:eastAsiaTheme="majorEastAsia"/>
        </w:rPr>
        <w:t>&gt; s = Stream.</w:t>
      </w:r>
      <w:r w:rsidRPr="00EE26E2">
        <w:rPr>
          <w:rStyle w:val="hljs-title"/>
        </w:rPr>
        <w:t>generate</w:t>
      </w:r>
      <w:r w:rsidRPr="00EE26E2">
        <w:rPr>
          <w:rStyle w:val="pre--content"/>
          <w:rFonts w:eastAsiaTheme="majorEastAsia"/>
        </w:rPr>
        <w:t>(sup).</w:t>
      </w:r>
      <w:r w:rsidRPr="00EE26E2">
        <w:rPr>
          <w:rStyle w:val="hljs-title"/>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w:t>
      </w:r>
      <w:r w:rsidRPr="00EE26E2">
        <w:rPr>
          <w:rStyle w:val="hljs-title"/>
        </w:rPr>
        <w:t>forEach</w:t>
      </w:r>
      <w:r w:rsidRPr="00EE26E2">
        <w:rPr>
          <w:rStyle w:val="pre--content"/>
          <w:rFonts w:eastAsiaTheme="majorEastAsia"/>
        </w:rPr>
        <w:t>(System.out::println);</w:t>
      </w:r>
    </w:p>
    <w:p w14:paraId="73BAF231" w14:textId="77777777" w:rsidR="00032104" w:rsidRPr="00EE26E2" w:rsidRDefault="00032104" w:rsidP="00032104">
      <w:pPr>
        <w:pStyle w:val="graf"/>
        <w:rPr>
          <w:sz w:val="20"/>
          <w:szCs w:val="20"/>
        </w:rPr>
      </w:pPr>
      <w:r w:rsidRPr="00EE26E2">
        <w:rPr>
          <w:sz w:val="20"/>
          <w:szCs w:val="20"/>
        </w:rPr>
        <w:t>Output:</w:t>
      </w:r>
      <w:r w:rsidRPr="00EE26E2">
        <w:rPr>
          <w:sz w:val="20"/>
          <w:szCs w:val="20"/>
        </w:rPr>
        <w:br/>
        <w:t>Hello</w:t>
      </w:r>
      <w:r w:rsidRPr="00EE26E2">
        <w:rPr>
          <w:sz w:val="20"/>
          <w:szCs w:val="20"/>
        </w:rPr>
        <w:br/>
        <w:t>Hello</w:t>
      </w:r>
    </w:p>
    <w:p w14:paraId="65EA3C88" w14:textId="77777777" w:rsidR="00032104" w:rsidRPr="00EE26E2" w:rsidRDefault="00000000" w:rsidP="00032104">
      <w:pPr>
        <w:rPr>
          <w:sz w:val="20"/>
          <w:szCs w:val="20"/>
        </w:rPr>
      </w:pPr>
      <w:r>
        <w:rPr>
          <w:sz w:val="20"/>
          <w:szCs w:val="20"/>
        </w:rPr>
        <w:pict w14:anchorId="083D5233">
          <v:rect id="_x0000_i2096" style="width:0;height:1.5pt" o:hralign="center" o:hrstd="t" o:hr="t" fillcolor="#a0a0a0" stroked="f"/>
        </w:pict>
      </w:r>
    </w:p>
    <w:p w14:paraId="66211BA0" w14:textId="77777777" w:rsidR="00032104" w:rsidRPr="00EE26E2" w:rsidRDefault="00032104" w:rsidP="00032104">
      <w:pPr>
        <w:pStyle w:val="graf"/>
        <w:rPr>
          <w:sz w:val="20"/>
          <w:szCs w:val="20"/>
        </w:rPr>
      </w:pPr>
      <w:r w:rsidRPr="00EE26E2">
        <w:rPr>
          <w:sz w:val="20"/>
          <w:szCs w:val="20"/>
        </w:rPr>
        <w:t>Question 175. How does type inference work with generic Set.addAll()?</w:t>
      </w:r>
    </w:p>
    <w:p w14:paraId="1F2DAA62" w14:textId="77777777" w:rsidR="00032104" w:rsidRPr="00EE26E2" w:rsidRDefault="00032104" w:rsidP="00032104">
      <w:pPr>
        <w:pStyle w:val="HTMLPreformatted"/>
      </w:pPr>
      <w:r w:rsidRPr="00EE26E2">
        <w:rPr>
          <w:rStyle w:val="hljs-title"/>
        </w:rPr>
        <w:t>Set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set1 = </w:t>
      </w:r>
      <w:r w:rsidRPr="00EE26E2">
        <w:rPr>
          <w:rStyle w:val="hljs-keyword"/>
          <w:rFonts w:eastAsiaTheme="majorEastAsia"/>
        </w:rPr>
        <w:t>new</w:t>
      </w:r>
      <w:r w:rsidRPr="00EE26E2">
        <w:rPr>
          <w:rStyle w:val="pre--content"/>
          <w:rFonts w:eastAsiaTheme="majorEastAsia"/>
        </w:rPr>
        <w:t xml:space="preserve"> </w:t>
      </w:r>
      <w:r w:rsidRPr="00EE26E2">
        <w:rPr>
          <w:rStyle w:val="hljs-title"/>
        </w:rPr>
        <w:t>HashSet</w:t>
      </w:r>
      <w:r w:rsidRPr="00EE26E2">
        <w:rPr>
          <w:rStyle w:val="pre--content"/>
          <w:rFonts w:eastAsiaTheme="majorEastAsia"/>
        </w:rPr>
        <w:t>&lt;&gt;(</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w:t>
      </w:r>
      <w:r w:rsidRPr="00EE26E2">
        <w:br/>
      </w:r>
      <w:r w:rsidRPr="00EE26E2">
        <w:rPr>
          <w:rStyle w:val="hljs-title"/>
        </w:rPr>
        <w:t>Set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set2 = </w:t>
      </w:r>
      <w:r w:rsidRPr="00EE26E2">
        <w:rPr>
          <w:rStyle w:val="hljs-keyword"/>
          <w:rFonts w:eastAsiaTheme="majorEastAsia"/>
        </w:rPr>
        <w:t>new</w:t>
      </w:r>
      <w:r w:rsidRPr="00EE26E2">
        <w:rPr>
          <w:rStyle w:val="pre--content"/>
          <w:rFonts w:eastAsiaTheme="majorEastAsia"/>
        </w:rPr>
        <w:t xml:space="preserve"> </w:t>
      </w:r>
      <w:r w:rsidRPr="00EE26E2">
        <w:rPr>
          <w:rStyle w:val="hljs-title"/>
        </w:rPr>
        <w:t>HashSet</w:t>
      </w:r>
      <w:r w:rsidRPr="00EE26E2">
        <w:rPr>
          <w:rStyle w:val="pre--content"/>
          <w:rFonts w:eastAsiaTheme="majorEastAsia"/>
        </w:rPr>
        <w:t>&lt;&gt;(</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set1.</w:t>
      </w:r>
      <w:r w:rsidRPr="00EE26E2">
        <w:rPr>
          <w:rStyle w:val="hljs-title"/>
        </w:rPr>
        <w:t>addAll</w:t>
      </w:r>
      <w:r w:rsidRPr="00EE26E2">
        <w:rPr>
          <w:rStyle w:val="pre--content"/>
          <w:rFonts w:eastAsiaTheme="majorEastAsia"/>
        </w:rPr>
        <w:t>(set2);</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(set1);</w:t>
      </w:r>
    </w:p>
    <w:p w14:paraId="35EE429A"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107DCEFC" w14:textId="77777777" w:rsidR="00032104" w:rsidRPr="00EE26E2" w:rsidRDefault="00000000" w:rsidP="00032104">
      <w:pPr>
        <w:rPr>
          <w:sz w:val="20"/>
          <w:szCs w:val="20"/>
        </w:rPr>
      </w:pPr>
      <w:r>
        <w:rPr>
          <w:sz w:val="20"/>
          <w:szCs w:val="20"/>
        </w:rPr>
        <w:pict w14:anchorId="33871CFC">
          <v:rect id="_x0000_i2097" style="width:0;height:1.5pt" o:hralign="center" o:hrstd="t" o:hr="t" fillcolor="#a0a0a0" stroked="f"/>
        </w:pict>
      </w:r>
    </w:p>
    <w:p w14:paraId="457A6680" w14:textId="77777777" w:rsidR="00032104" w:rsidRPr="00EE26E2" w:rsidRDefault="00032104" w:rsidP="00032104">
      <w:pPr>
        <w:pStyle w:val="graf"/>
        <w:rPr>
          <w:sz w:val="20"/>
          <w:szCs w:val="20"/>
        </w:rPr>
      </w:pPr>
      <w:r w:rsidRPr="00EE26E2">
        <w:rPr>
          <w:sz w:val="20"/>
          <w:szCs w:val="20"/>
        </w:rPr>
        <w:t>Question 176. How does type inference work with generic List.removeAll()?</w:t>
      </w:r>
    </w:p>
    <w:p w14:paraId="03BB04E2"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list.removeAll(Arrays.asList(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38B71769"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w:t>
      </w:r>
    </w:p>
    <w:p w14:paraId="6309F1A8" w14:textId="77777777" w:rsidR="00032104" w:rsidRPr="00EE26E2" w:rsidRDefault="00000000" w:rsidP="00032104">
      <w:pPr>
        <w:rPr>
          <w:sz w:val="20"/>
          <w:szCs w:val="20"/>
        </w:rPr>
      </w:pPr>
      <w:r>
        <w:rPr>
          <w:sz w:val="20"/>
          <w:szCs w:val="20"/>
        </w:rPr>
        <w:pict w14:anchorId="616FBAB3">
          <v:rect id="_x0000_i2098" style="width:0;height:1.5pt" o:hralign="center" o:hrstd="t" o:hr="t" fillcolor="#a0a0a0" stroked="f"/>
        </w:pict>
      </w:r>
    </w:p>
    <w:p w14:paraId="0F88A40F" w14:textId="77777777" w:rsidR="00032104" w:rsidRPr="00EE26E2" w:rsidRDefault="00032104" w:rsidP="00032104">
      <w:pPr>
        <w:pStyle w:val="graf"/>
        <w:rPr>
          <w:sz w:val="20"/>
          <w:szCs w:val="20"/>
        </w:rPr>
      </w:pPr>
      <w:r w:rsidRPr="00EE26E2">
        <w:rPr>
          <w:sz w:val="20"/>
          <w:szCs w:val="20"/>
        </w:rPr>
        <w:t>Question 177. How does type inference work with generic method using Arrays.equals()?</w:t>
      </w:r>
    </w:p>
    <w:p w14:paraId="080A87C1" w14:textId="77777777" w:rsidR="00032104" w:rsidRPr="00EE26E2" w:rsidRDefault="00032104" w:rsidP="00032104">
      <w:pPr>
        <w:pStyle w:val="HTMLPreformatted"/>
      </w:pPr>
      <w:r w:rsidRPr="00EE26E2">
        <w:rPr>
          <w:rStyle w:val="hljs-builtin"/>
          <w:rFonts w:eastAsiaTheme="majorEastAsia"/>
        </w:rPr>
        <w:t>int</w:t>
      </w:r>
      <w:r w:rsidRPr="00EE26E2">
        <w:rPr>
          <w:rStyle w:val="pre--content"/>
          <w:rFonts w:eastAsiaTheme="majorEastAsia"/>
        </w:rPr>
        <w:t>[] arr1 =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builtin"/>
          <w:rFonts w:eastAsiaTheme="majorEastAsia"/>
        </w:rPr>
        <w:t>int</w:t>
      </w:r>
      <w:r w:rsidRPr="00EE26E2">
        <w:rPr>
          <w:rStyle w:val="pre--content"/>
          <w:rFonts w:eastAsiaTheme="majorEastAsia"/>
        </w:rPr>
        <w:t>[] arr2 =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w:t>
      </w:r>
      <w:r w:rsidRPr="00EE26E2">
        <w:rPr>
          <w:rStyle w:val="hljs-keyword"/>
          <w:rFonts w:eastAsiaTheme="majorEastAsia"/>
        </w:rPr>
        <w:t>equals</w:t>
      </w:r>
      <w:r w:rsidRPr="00EE26E2">
        <w:rPr>
          <w:rStyle w:val="pre--content"/>
          <w:rFonts w:eastAsiaTheme="majorEastAsia"/>
        </w:rPr>
        <w:t>(arr1, arr2));</w:t>
      </w:r>
    </w:p>
    <w:p w14:paraId="1706A25A"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748F02C0" w14:textId="77777777" w:rsidR="00032104" w:rsidRPr="00EE26E2" w:rsidRDefault="00000000" w:rsidP="00032104">
      <w:pPr>
        <w:rPr>
          <w:sz w:val="20"/>
          <w:szCs w:val="20"/>
        </w:rPr>
      </w:pPr>
      <w:r>
        <w:rPr>
          <w:sz w:val="20"/>
          <w:szCs w:val="20"/>
        </w:rPr>
        <w:lastRenderedPageBreak/>
        <w:pict w14:anchorId="165A45FD">
          <v:rect id="_x0000_i2099" style="width:0;height:1.5pt" o:hralign="center" o:hrstd="t" o:hr="t" fillcolor="#a0a0a0" stroked="f"/>
        </w:pict>
      </w:r>
    </w:p>
    <w:p w14:paraId="2D697876" w14:textId="77777777" w:rsidR="00032104" w:rsidRPr="00EE26E2" w:rsidRDefault="00032104" w:rsidP="00032104">
      <w:pPr>
        <w:pStyle w:val="graf"/>
        <w:rPr>
          <w:sz w:val="20"/>
          <w:szCs w:val="20"/>
        </w:rPr>
      </w:pPr>
      <w:r w:rsidRPr="00EE26E2">
        <w:rPr>
          <w:sz w:val="20"/>
          <w:szCs w:val="20"/>
        </w:rPr>
        <w:t>Question 178. How does type inference work with generic Set.containsAll()?</w:t>
      </w:r>
    </w:p>
    <w:p w14:paraId="423F1252"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.containsAll(Arrays.asList(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p>
    <w:p w14:paraId="08AEAA43"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2FC670FB" w14:textId="77777777" w:rsidR="00032104" w:rsidRPr="00EE26E2" w:rsidRDefault="00000000" w:rsidP="00032104">
      <w:pPr>
        <w:rPr>
          <w:sz w:val="20"/>
          <w:szCs w:val="20"/>
        </w:rPr>
      </w:pPr>
      <w:r>
        <w:rPr>
          <w:sz w:val="20"/>
          <w:szCs w:val="20"/>
        </w:rPr>
        <w:pict w14:anchorId="203BB009">
          <v:rect id="_x0000_i2100" style="width:0;height:1.5pt" o:hralign="center" o:hrstd="t" o:hr="t" fillcolor="#a0a0a0" stroked="f"/>
        </w:pict>
      </w:r>
    </w:p>
    <w:p w14:paraId="6AE92034" w14:textId="77777777" w:rsidR="00032104" w:rsidRPr="00EE26E2" w:rsidRDefault="00032104" w:rsidP="00032104">
      <w:pPr>
        <w:pStyle w:val="graf"/>
        <w:rPr>
          <w:sz w:val="20"/>
          <w:szCs w:val="20"/>
        </w:rPr>
      </w:pPr>
      <w:r w:rsidRPr="00EE26E2">
        <w:rPr>
          <w:sz w:val="20"/>
          <w:szCs w:val="20"/>
        </w:rPr>
        <w:t>Question 179. How does type inference work with generic Map.putAll()?</w:t>
      </w:r>
    </w:p>
    <w:p w14:paraId="0C854EA0" w14:textId="77777777" w:rsidR="00032104" w:rsidRPr="00EE26E2" w:rsidRDefault="00032104" w:rsidP="0003210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map1 = </w:t>
      </w:r>
      <w:r w:rsidRPr="00EE26E2">
        <w:rPr>
          <w:rStyle w:val="hljs-keyword"/>
          <w:rFonts w:eastAsiaTheme="majorEastAsia"/>
        </w:rPr>
        <w:t>new</w:t>
      </w:r>
      <w:r w:rsidRPr="00EE26E2">
        <w:rPr>
          <w:rStyle w:val="pre--content"/>
          <w:rFonts w:eastAsiaTheme="majorEastAsia"/>
        </w:rPr>
        <w:t xml:space="preserve"> </w:t>
      </w:r>
      <w:r w:rsidRPr="00EE26E2">
        <w:rPr>
          <w:rStyle w:val="hljs-title"/>
        </w:rPr>
        <w:t>HashMap</w:t>
      </w:r>
      <w:r w:rsidRPr="00EE26E2">
        <w:rPr>
          <w:rStyle w:val="pre--content"/>
          <w:rFonts w:eastAsiaTheme="majorEastAsia"/>
        </w:rPr>
        <w:t>&lt;&gt;();</w:t>
      </w:r>
      <w:r w:rsidRPr="00EE26E2">
        <w:br/>
      </w:r>
      <w:r w:rsidRPr="00EE26E2">
        <w:rPr>
          <w:rStyle w:val="pre--content"/>
          <w:rFonts w:eastAsiaTheme="majorEastAsia"/>
        </w:rPr>
        <w:t>map1.</w:t>
      </w:r>
      <w:r w:rsidRPr="00EE26E2">
        <w:rPr>
          <w:rStyle w:val="hljs-title"/>
        </w:rPr>
        <w:t>put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map2 = </w:t>
      </w:r>
      <w:r w:rsidRPr="00EE26E2">
        <w:rPr>
          <w:rStyle w:val="hljs-keyword"/>
          <w:rFonts w:eastAsiaTheme="majorEastAsia"/>
        </w:rPr>
        <w:t>new</w:t>
      </w:r>
      <w:r w:rsidRPr="00EE26E2">
        <w:rPr>
          <w:rStyle w:val="pre--content"/>
          <w:rFonts w:eastAsiaTheme="majorEastAsia"/>
        </w:rPr>
        <w:t xml:space="preserve"> </w:t>
      </w:r>
      <w:r w:rsidRPr="00EE26E2">
        <w:rPr>
          <w:rStyle w:val="hljs-title"/>
        </w:rPr>
        <w:t>HashMap</w:t>
      </w:r>
      <w:r w:rsidRPr="00EE26E2">
        <w:rPr>
          <w:rStyle w:val="pre--content"/>
          <w:rFonts w:eastAsiaTheme="majorEastAsia"/>
        </w:rPr>
        <w:t>&lt;&gt;();</w:t>
      </w:r>
      <w:r w:rsidRPr="00EE26E2">
        <w:br/>
      </w:r>
      <w:r w:rsidRPr="00EE26E2">
        <w:rPr>
          <w:rStyle w:val="pre--content"/>
          <w:rFonts w:eastAsiaTheme="majorEastAsia"/>
        </w:rPr>
        <w:t>map2.</w:t>
      </w:r>
      <w:r w:rsidRPr="00EE26E2">
        <w:rPr>
          <w:rStyle w:val="hljs-title"/>
        </w:rPr>
        <w:t>put</w:t>
      </w:r>
      <w:r w:rsidRPr="00EE26E2">
        <w:rPr>
          <w:rStyle w:val="pre--content"/>
          <w:rFonts w:eastAsiaTheme="majorEastAsia"/>
        </w:rPr>
        <w: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map1.</w:t>
      </w:r>
      <w:r w:rsidRPr="00EE26E2">
        <w:rPr>
          <w:rStyle w:val="hljs-title"/>
        </w:rPr>
        <w:t>putAll</w:t>
      </w:r>
      <w:r w:rsidRPr="00EE26E2">
        <w:rPr>
          <w:rStyle w:val="pre--content"/>
          <w:rFonts w:eastAsiaTheme="majorEastAsia"/>
        </w:rPr>
        <w:t>(map2);</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(map1);</w:t>
      </w:r>
    </w:p>
    <w:p w14:paraId="7125FA9B" w14:textId="77777777" w:rsidR="00032104" w:rsidRPr="00EE26E2" w:rsidRDefault="00032104" w:rsidP="00032104">
      <w:pPr>
        <w:pStyle w:val="graf"/>
        <w:rPr>
          <w:sz w:val="20"/>
          <w:szCs w:val="20"/>
        </w:rPr>
      </w:pPr>
      <w:r w:rsidRPr="00EE26E2">
        <w:rPr>
          <w:sz w:val="20"/>
          <w:szCs w:val="20"/>
        </w:rPr>
        <w:t>Output:</w:t>
      </w:r>
      <w:r w:rsidRPr="00EE26E2">
        <w:rPr>
          <w:sz w:val="20"/>
          <w:szCs w:val="20"/>
        </w:rPr>
        <w:br/>
        <w:t>{A=1, B=2}</w:t>
      </w:r>
    </w:p>
    <w:p w14:paraId="590C0C23" w14:textId="77777777" w:rsidR="00032104" w:rsidRPr="00EE26E2" w:rsidRDefault="00000000" w:rsidP="00032104">
      <w:pPr>
        <w:rPr>
          <w:sz w:val="20"/>
          <w:szCs w:val="20"/>
        </w:rPr>
      </w:pPr>
      <w:r>
        <w:rPr>
          <w:sz w:val="20"/>
          <w:szCs w:val="20"/>
        </w:rPr>
        <w:pict w14:anchorId="2CDD1ACB">
          <v:rect id="_x0000_i2101" style="width:0;height:1.5pt" o:hralign="center" o:hrstd="t" o:hr="t" fillcolor="#a0a0a0" stroked="f"/>
        </w:pict>
      </w:r>
    </w:p>
    <w:p w14:paraId="3E3A700F" w14:textId="77777777" w:rsidR="00032104" w:rsidRPr="00EE26E2" w:rsidRDefault="00032104" w:rsidP="00032104">
      <w:pPr>
        <w:pStyle w:val="graf"/>
        <w:rPr>
          <w:sz w:val="20"/>
          <w:szCs w:val="20"/>
        </w:rPr>
      </w:pPr>
      <w:r w:rsidRPr="00EE26E2">
        <w:rPr>
          <w:sz w:val="20"/>
          <w:szCs w:val="20"/>
        </w:rPr>
        <w:t>Question 180. How does type inference work with generic Arrays.copyOfRange()?</w:t>
      </w:r>
    </w:p>
    <w:p w14:paraId="62E9C504" w14:textId="77777777" w:rsidR="00032104" w:rsidRPr="00EE26E2" w:rsidRDefault="00032104" w:rsidP="00032104">
      <w:pPr>
        <w:pStyle w:val="HTMLPreformatted"/>
      </w:pPr>
      <w:r w:rsidRPr="00EE26E2">
        <w:rPr>
          <w:rStyle w:val="pre--content"/>
          <w:rFonts w:eastAsiaTheme="majorEastAsia"/>
        </w:rPr>
        <w:t>String[] arr =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 xml:space="preserve">String[] </w:t>
      </w:r>
      <w:r w:rsidRPr="00EE26E2">
        <w:rPr>
          <w:rStyle w:val="hljs-keyword"/>
          <w:rFonts w:eastAsiaTheme="majorEastAsia"/>
        </w:rPr>
        <w:t>sub</w:t>
      </w:r>
      <w:r w:rsidRPr="00EE26E2">
        <w:rPr>
          <w:rStyle w:val="hljs-function"/>
        </w:rPr>
        <w:t xml:space="preserve"> = </w:t>
      </w:r>
      <w:r w:rsidRPr="00EE26E2">
        <w:rPr>
          <w:rStyle w:val="hljs-title"/>
        </w:rPr>
        <w:t>Arrays</w:t>
      </w:r>
      <w:r w:rsidRPr="00EE26E2">
        <w:rPr>
          <w:rStyle w:val="hljs-function"/>
        </w:rPr>
        <w:t>.</w:t>
      </w:r>
      <w:r w:rsidRPr="00EE26E2">
        <w:rPr>
          <w:rStyle w:val="hljs-title"/>
        </w:rPr>
        <w:t>copyOfRange</w:t>
      </w:r>
      <w:r w:rsidRPr="00EE26E2">
        <w:rPr>
          <w:rStyle w:val="pre--content"/>
          <w:rFonts w:eastAsiaTheme="majorEastAsia"/>
        </w:rPr>
        <w:t>(arr, 1, 3);</w:t>
      </w:r>
      <w:r w:rsidRPr="00EE26E2">
        <w:br/>
      </w:r>
      <w:r w:rsidRPr="00EE26E2">
        <w:rPr>
          <w:rStyle w:val="pre--content"/>
          <w:rFonts w:eastAsiaTheme="majorEastAsia"/>
        </w:rPr>
        <w:t>System.out.println(Arrays.toString(</w:t>
      </w:r>
      <w:r w:rsidRPr="00EE26E2">
        <w:rPr>
          <w:rStyle w:val="hljs-keyword"/>
          <w:rFonts w:eastAsiaTheme="majorEastAsia"/>
        </w:rPr>
        <w:t>sub</w:t>
      </w:r>
      <w:r w:rsidRPr="00EE26E2">
        <w:rPr>
          <w:rStyle w:val="hljs-function"/>
        </w:rPr>
        <w:t>))</w:t>
      </w:r>
      <w:r w:rsidRPr="00EE26E2">
        <w:rPr>
          <w:rStyle w:val="pre--content"/>
          <w:rFonts w:eastAsiaTheme="majorEastAsia"/>
        </w:rPr>
        <w:t>;</w:t>
      </w:r>
    </w:p>
    <w:p w14:paraId="3D3814ED" w14:textId="77777777" w:rsidR="00032104" w:rsidRPr="00EE26E2" w:rsidRDefault="00032104" w:rsidP="00032104">
      <w:pPr>
        <w:pStyle w:val="graf"/>
        <w:rPr>
          <w:sz w:val="20"/>
          <w:szCs w:val="20"/>
        </w:rPr>
      </w:pPr>
      <w:r w:rsidRPr="00EE26E2">
        <w:rPr>
          <w:sz w:val="20"/>
          <w:szCs w:val="20"/>
        </w:rPr>
        <w:t>Output:</w:t>
      </w:r>
      <w:r w:rsidRPr="00EE26E2">
        <w:rPr>
          <w:sz w:val="20"/>
          <w:szCs w:val="20"/>
        </w:rPr>
        <w:br/>
        <w:t>[B, C]</w:t>
      </w:r>
    </w:p>
    <w:p w14:paraId="2B87A636" w14:textId="77777777" w:rsidR="00032104" w:rsidRPr="00EE26E2" w:rsidRDefault="00000000" w:rsidP="00032104">
      <w:pPr>
        <w:rPr>
          <w:sz w:val="20"/>
          <w:szCs w:val="20"/>
        </w:rPr>
      </w:pPr>
      <w:r>
        <w:rPr>
          <w:sz w:val="20"/>
          <w:szCs w:val="20"/>
        </w:rPr>
        <w:pict w14:anchorId="3959A933">
          <v:rect id="_x0000_i2102" style="width:0;height:1.5pt" o:hralign="center" o:hrstd="t" o:hr="t" fillcolor="#a0a0a0" stroked="f"/>
        </w:pict>
      </w:r>
    </w:p>
    <w:p w14:paraId="0E001E7E" w14:textId="77777777" w:rsidR="00032104" w:rsidRPr="00EE26E2" w:rsidRDefault="00032104" w:rsidP="00032104">
      <w:pPr>
        <w:pStyle w:val="graf"/>
        <w:rPr>
          <w:sz w:val="20"/>
          <w:szCs w:val="20"/>
        </w:rPr>
      </w:pPr>
      <w:r w:rsidRPr="00EE26E2">
        <w:rPr>
          <w:sz w:val="20"/>
          <w:szCs w:val="20"/>
        </w:rPr>
        <w:t>Question 181. How does type inference work with generic Stream.collect(Collectors.toCollection())?</w:t>
      </w:r>
    </w:p>
    <w:p w14:paraId="359E7615" w14:textId="77777777" w:rsidR="00032104" w:rsidRPr="00EE26E2" w:rsidRDefault="00032104" w:rsidP="0003210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hljs-title"/>
        </w:rPr>
        <w:t>LinkedList</w:t>
      </w:r>
      <w:r w:rsidRPr="00EE26E2">
        <w:rPr>
          <w:rStyle w:val="pre--content"/>
          <w:rFonts w:eastAsiaTheme="majorEastAsia"/>
        </w:rPr>
        <w:t>&lt;</w:t>
      </w:r>
      <w:r w:rsidRPr="00EE26E2">
        <w:rPr>
          <w:rStyle w:val="hljs-title"/>
        </w:rPr>
        <w:t>String</w:t>
      </w:r>
      <w:r w:rsidRPr="00EE26E2">
        <w:rPr>
          <w:rStyle w:val="pre--content"/>
          <w:rFonts w:eastAsiaTheme="majorEastAsia"/>
        </w:rPr>
        <w:t>&gt; llist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toCollection</w:t>
      </w:r>
      <w:r w:rsidRPr="00EE26E2">
        <w:rPr>
          <w:rStyle w:val="pre--content"/>
          <w:rFonts w:eastAsiaTheme="majorEastAsia"/>
        </w:rPr>
        <w:t>(</w:t>
      </w:r>
      <w:r w:rsidRPr="00EE26E2">
        <w:rPr>
          <w:rStyle w:val="hljs-title"/>
        </w:rPr>
        <w:t>LinkedList</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Pr>
        <w:t>println</w:t>
      </w:r>
      <w:r w:rsidRPr="00EE26E2">
        <w:rPr>
          <w:rStyle w:val="pre--content"/>
          <w:rFonts w:eastAsiaTheme="majorEastAsia"/>
        </w:rPr>
        <w:t>(llist);</w:t>
      </w:r>
    </w:p>
    <w:p w14:paraId="1B24C0D9"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 C]</w:t>
      </w:r>
    </w:p>
    <w:p w14:paraId="6C0707AA" w14:textId="77777777" w:rsidR="00032104" w:rsidRPr="00EE26E2" w:rsidRDefault="00000000" w:rsidP="00032104">
      <w:pPr>
        <w:rPr>
          <w:sz w:val="20"/>
          <w:szCs w:val="20"/>
        </w:rPr>
      </w:pPr>
      <w:r>
        <w:rPr>
          <w:sz w:val="20"/>
          <w:szCs w:val="20"/>
        </w:rPr>
        <w:pict w14:anchorId="3FBCDFFF">
          <v:rect id="_x0000_i2103" style="width:0;height:1.5pt" o:hralign="center" o:hrstd="t" o:hr="t" fillcolor="#a0a0a0" stroked="f"/>
        </w:pict>
      </w:r>
    </w:p>
    <w:p w14:paraId="64BE05DB" w14:textId="77777777" w:rsidR="00032104" w:rsidRPr="00EE26E2" w:rsidRDefault="00032104" w:rsidP="00032104">
      <w:pPr>
        <w:pStyle w:val="graf"/>
        <w:rPr>
          <w:sz w:val="20"/>
          <w:szCs w:val="20"/>
        </w:rPr>
      </w:pPr>
      <w:r w:rsidRPr="00EE26E2">
        <w:rPr>
          <w:sz w:val="20"/>
          <w:szCs w:val="20"/>
        </w:rPr>
        <w:t>Question 182. How does type inference work with generic List.set()?</w:t>
      </w:r>
    </w:p>
    <w:p w14:paraId="68F3A18F"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keyword"/>
          <w:rFonts w:eastAsiaTheme="majorEastAsia"/>
        </w:rPr>
        <w:t>set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6589E694"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[A, C]</w:t>
      </w:r>
    </w:p>
    <w:p w14:paraId="765FB0BA" w14:textId="77777777" w:rsidR="00032104" w:rsidRPr="00EE26E2" w:rsidRDefault="00000000" w:rsidP="00032104">
      <w:pPr>
        <w:rPr>
          <w:sz w:val="20"/>
          <w:szCs w:val="20"/>
        </w:rPr>
      </w:pPr>
      <w:r>
        <w:rPr>
          <w:sz w:val="20"/>
          <w:szCs w:val="20"/>
        </w:rPr>
        <w:pict w14:anchorId="4BEA04A4">
          <v:rect id="_x0000_i2104" style="width:0;height:1.5pt" o:hralign="center" o:hrstd="t" o:hr="t" fillcolor="#a0a0a0" stroked="f"/>
        </w:pict>
      </w:r>
    </w:p>
    <w:p w14:paraId="500BBE2A" w14:textId="77777777" w:rsidR="00032104" w:rsidRPr="00EE26E2" w:rsidRDefault="00032104" w:rsidP="00032104">
      <w:pPr>
        <w:pStyle w:val="graf"/>
        <w:rPr>
          <w:sz w:val="20"/>
          <w:szCs w:val="20"/>
        </w:rPr>
      </w:pPr>
      <w:r w:rsidRPr="00EE26E2">
        <w:rPr>
          <w:sz w:val="20"/>
          <w:szCs w:val="20"/>
        </w:rPr>
        <w:t>Question 183. How does type inference work with generic Set.removeAll()?</w:t>
      </w:r>
    </w:p>
    <w:p w14:paraId="6D8B2EFE"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.removeAll(Arrays.asList(</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0F96A908"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w:t>
      </w:r>
    </w:p>
    <w:p w14:paraId="21DF5AF8" w14:textId="77777777" w:rsidR="00032104" w:rsidRPr="00EE26E2" w:rsidRDefault="00000000" w:rsidP="00032104">
      <w:pPr>
        <w:rPr>
          <w:sz w:val="20"/>
          <w:szCs w:val="20"/>
        </w:rPr>
      </w:pPr>
      <w:r>
        <w:rPr>
          <w:sz w:val="20"/>
          <w:szCs w:val="20"/>
        </w:rPr>
        <w:pict w14:anchorId="6BC0DA99">
          <v:rect id="_x0000_i2105" style="width:0;height:1.5pt" o:hralign="center" o:hrstd="t" o:hr="t" fillcolor="#a0a0a0" stroked="f"/>
        </w:pict>
      </w:r>
    </w:p>
    <w:p w14:paraId="10B1A560" w14:textId="77777777" w:rsidR="00032104" w:rsidRPr="00EE26E2" w:rsidRDefault="00032104" w:rsidP="00032104">
      <w:pPr>
        <w:pStyle w:val="graf"/>
        <w:rPr>
          <w:sz w:val="20"/>
          <w:szCs w:val="20"/>
        </w:rPr>
      </w:pPr>
      <w:r w:rsidRPr="00EE26E2">
        <w:rPr>
          <w:sz w:val="20"/>
          <w:szCs w:val="20"/>
        </w:rPr>
        <w:t>Question 184. How does type inference work with generic Map.remove()?</w:t>
      </w:r>
    </w:p>
    <w:p w14:paraId="0A222015"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.remove(</w:t>
      </w:r>
      <w:r w:rsidRPr="00EE26E2">
        <w:rPr>
          <w:rStyle w:val="hljs-string"/>
          <w:rFonts w:eastAsiaTheme="majorEastAsia"/>
        </w:rPr>
        <w:t>"A"</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.containsKey(</w:t>
      </w:r>
      <w:r w:rsidRPr="00EE26E2">
        <w:rPr>
          <w:rStyle w:val="hljs-string"/>
          <w:rFonts w:eastAsiaTheme="majorEastAsia"/>
        </w:rPr>
        <w:t>"A"</w:t>
      </w:r>
      <w:r w:rsidRPr="00EE26E2">
        <w:rPr>
          <w:rStyle w:val="pre--content"/>
          <w:rFonts w:eastAsiaTheme="majorEastAsia"/>
        </w:rPr>
        <w:t>));</w:t>
      </w:r>
    </w:p>
    <w:p w14:paraId="5A356EB0" w14:textId="77777777" w:rsidR="00032104" w:rsidRPr="00EE26E2" w:rsidRDefault="00032104" w:rsidP="00032104">
      <w:pPr>
        <w:pStyle w:val="graf"/>
        <w:rPr>
          <w:sz w:val="20"/>
          <w:szCs w:val="20"/>
        </w:rPr>
      </w:pPr>
      <w:r w:rsidRPr="00EE26E2">
        <w:rPr>
          <w:sz w:val="20"/>
          <w:szCs w:val="20"/>
        </w:rPr>
        <w:t>Output:</w:t>
      </w:r>
      <w:r w:rsidRPr="00EE26E2">
        <w:rPr>
          <w:sz w:val="20"/>
          <w:szCs w:val="20"/>
        </w:rPr>
        <w:br/>
        <w:t>false</w:t>
      </w:r>
    </w:p>
    <w:p w14:paraId="4EE44475" w14:textId="77777777" w:rsidR="00032104" w:rsidRPr="00EE26E2" w:rsidRDefault="00000000" w:rsidP="00032104">
      <w:pPr>
        <w:rPr>
          <w:sz w:val="20"/>
          <w:szCs w:val="20"/>
        </w:rPr>
      </w:pPr>
      <w:r>
        <w:rPr>
          <w:sz w:val="20"/>
          <w:szCs w:val="20"/>
        </w:rPr>
        <w:pict w14:anchorId="608F034F">
          <v:rect id="_x0000_i2106" style="width:0;height:1.5pt" o:hralign="center" o:hrstd="t" o:hr="t" fillcolor="#a0a0a0" stroked="f"/>
        </w:pict>
      </w:r>
    </w:p>
    <w:p w14:paraId="26231346" w14:textId="77777777" w:rsidR="00032104" w:rsidRPr="00EE26E2" w:rsidRDefault="00032104" w:rsidP="00032104">
      <w:pPr>
        <w:pStyle w:val="graf"/>
        <w:rPr>
          <w:sz w:val="20"/>
          <w:szCs w:val="20"/>
        </w:rPr>
      </w:pPr>
      <w:r w:rsidRPr="00EE26E2">
        <w:rPr>
          <w:sz w:val="20"/>
          <w:szCs w:val="20"/>
        </w:rPr>
        <w:t>Question 185. How does type inference work with generic List.retainAll()?</w:t>
      </w:r>
    </w:p>
    <w:p w14:paraId="2AA724F2"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list.retainAll(Arrays.asList(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69411A73"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w:t>
      </w:r>
    </w:p>
    <w:p w14:paraId="01A09302" w14:textId="77777777" w:rsidR="00032104" w:rsidRPr="00EE26E2" w:rsidRDefault="00000000" w:rsidP="00032104">
      <w:pPr>
        <w:rPr>
          <w:sz w:val="20"/>
          <w:szCs w:val="20"/>
        </w:rPr>
      </w:pPr>
      <w:r>
        <w:rPr>
          <w:sz w:val="20"/>
          <w:szCs w:val="20"/>
        </w:rPr>
        <w:pict w14:anchorId="697EE4E8">
          <v:rect id="_x0000_i2107" style="width:0;height:1.5pt" o:hralign="center" o:hrstd="t" o:hr="t" fillcolor="#a0a0a0" stroked="f"/>
        </w:pict>
      </w:r>
    </w:p>
    <w:p w14:paraId="0834766B" w14:textId="77777777" w:rsidR="00032104" w:rsidRPr="00EE26E2" w:rsidRDefault="00032104" w:rsidP="00032104">
      <w:pPr>
        <w:pStyle w:val="graf"/>
        <w:rPr>
          <w:sz w:val="20"/>
          <w:szCs w:val="20"/>
        </w:rPr>
      </w:pPr>
      <w:r w:rsidRPr="00EE26E2">
        <w:rPr>
          <w:sz w:val="20"/>
          <w:szCs w:val="20"/>
        </w:rPr>
        <w:t>Question 186. How does type inference work with generic Set.retainAll()?</w:t>
      </w:r>
    </w:p>
    <w:p w14:paraId="5FAF8D4F"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.retainAll(Arrays.asList(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"C"</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6CCCFC01" w14:textId="77777777" w:rsidR="00032104" w:rsidRPr="00EE26E2" w:rsidRDefault="00032104" w:rsidP="00032104">
      <w:pPr>
        <w:pStyle w:val="graf"/>
        <w:rPr>
          <w:sz w:val="20"/>
          <w:szCs w:val="20"/>
        </w:rPr>
      </w:pPr>
      <w:r w:rsidRPr="00EE26E2">
        <w:rPr>
          <w:sz w:val="20"/>
          <w:szCs w:val="20"/>
        </w:rPr>
        <w:t>Output:</w:t>
      </w:r>
      <w:r w:rsidRPr="00EE26E2">
        <w:rPr>
          <w:sz w:val="20"/>
          <w:szCs w:val="20"/>
        </w:rPr>
        <w:br/>
        <w:t>[A, C]</w:t>
      </w:r>
    </w:p>
    <w:p w14:paraId="0EECB4E4" w14:textId="77777777" w:rsidR="00032104" w:rsidRPr="00EE26E2" w:rsidRDefault="00000000" w:rsidP="00032104">
      <w:pPr>
        <w:rPr>
          <w:sz w:val="20"/>
          <w:szCs w:val="20"/>
        </w:rPr>
      </w:pPr>
      <w:r>
        <w:rPr>
          <w:sz w:val="20"/>
          <w:szCs w:val="20"/>
        </w:rPr>
        <w:pict w14:anchorId="4420981C">
          <v:rect id="_x0000_i2108" style="width:0;height:1.5pt" o:hralign="center" o:hrstd="t" o:hr="t" fillcolor="#a0a0a0" stroked="f"/>
        </w:pict>
      </w:r>
    </w:p>
    <w:p w14:paraId="29E4527D" w14:textId="77777777" w:rsidR="00032104" w:rsidRPr="00EE26E2" w:rsidRDefault="00032104" w:rsidP="00032104">
      <w:pPr>
        <w:pStyle w:val="graf"/>
        <w:rPr>
          <w:sz w:val="20"/>
          <w:szCs w:val="20"/>
        </w:rPr>
      </w:pPr>
      <w:r w:rsidRPr="00EE26E2">
        <w:rPr>
          <w:sz w:val="20"/>
          <w:szCs w:val="20"/>
        </w:rPr>
        <w:t>Question 187. How does type inference work with generic Map.containsKey()?</w:t>
      </w:r>
    </w:p>
    <w:p w14:paraId="373D6013"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.containsKey(</w:t>
      </w:r>
      <w:r w:rsidRPr="00EE26E2">
        <w:rPr>
          <w:rStyle w:val="hljs-string"/>
          <w:rFonts w:eastAsiaTheme="majorEastAsia"/>
        </w:rPr>
        <w:t>"A"</w:t>
      </w:r>
      <w:r w:rsidRPr="00EE26E2">
        <w:rPr>
          <w:rStyle w:val="pre--content"/>
          <w:rFonts w:eastAsiaTheme="majorEastAsia"/>
        </w:rPr>
        <w:t>));</w:t>
      </w:r>
    </w:p>
    <w:p w14:paraId="489B8A80" w14:textId="77777777" w:rsidR="00032104" w:rsidRPr="00EE26E2" w:rsidRDefault="00032104" w:rsidP="00032104">
      <w:pPr>
        <w:pStyle w:val="graf"/>
        <w:rPr>
          <w:sz w:val="20"/>
          <w:szCs w:val="20"/>
        </w:rPr>
      </w:pPr>
      <w:r w:rsidRPr="00EE26E2">
        <w:rPr>
          <w:sz w:val="20"/>
          <w:szCs w:val="20"/>
        </w:rPr>
        <w:lastRenderedPageBreak/>
        <w:t>Output:</w:t>
      </w:r>
      <w:r w:rsidRPr="00EE26E2">
        <w:rPr>
          <w:sz w:val="20"/>
          <w:szCs w:val="20"/>
        </w:rPr>
        <w:br/>
        <w:t>true</w:t>
      </w:r>
    </w:p>
    <w:p w14:paraId="121D22ED" w14:textId="77777777" w:rsidR="00032104" w:rsidRPr="00EE26E2" w:rsidRDefault="00000000" w:rsidP="00032104">
      <w:pPr>
        <w:rPr>
          <w:sz w:val="20"/>
          <w:szCs w:val="20"/>
        </w:rPr>
      </w:pPr>
      <w:r>
        <w:rPr>
          <w:sz w:val="20"/>
          <w:szCs w:val="20"/>
        </w:rPr>
        <w:pict w14:anchorId="31783F5E">
          <v:rect id="_x0000_i2109" style="width:0;height:1.5pt" o:hralign="center" o:hrstd="t" o:hr="t" fillcolor="#a0a0a0" stroked="f"/>
        </w:pict>
      </w:r>
    </w:p>
    <w:p w14:paraId="02D18A16" w14:textId="77777777" w:rsidR="00032104" w:rsidRPr="00EE26E2" w:rsidRDefault="00032104" w:rsidP="00032104">
      <w:pPr>
        <w:pStyle w:val="graf"/>
        <w:rPr>
          <w:sz w:val="20"/>
          <w:szCs w:val="20"/>
        </w:rPr>
      </w:pPr>
      <w:r w:rsidRPr="00EE26E2">
        <w:rPr>
          <w:sz w:val="20"/>
          <w:szCs w:val="20"/>
        </w:rPr>
        <w:t>Question 188. How does type inference work with generic Map.containsValue()?</w:t>
      </w:r>
    </w:p>
    <w:p w14:paraId="3BAB1302"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.containsValue(</w:t>
      </w:r>
      <w:r w:rsidRPr="00EE26E2">
        <w:rPr>
          <w:rStyle w:val="hljs-number"/>
        </w:rPr>
        <w:t>1</w:t>
      </w:r>
      <w:r w:rsidRPr="00EE26E2">
        <w:rPr>
          <w:rStyle w:val="pre--content"/>
          <w:rFonts w:eastAsiaTheme="majorEastAsia"/>
        </w:rPr>
        <w:t>));</w:t>
      </w:r>
    </w:p>
    <w:p w14:paraId="2D05033B"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3459AE33" w14:textId="77777777" w:rsidR="00032104" w:rsidRPr="00EE26E2" w:rsidRDefault="00000000" w:rsidP="00032104">
      <w:pPr>
        <w:rPr>
          <w:sz w:val="20"/>
          <w:szCs w:val="20"/>
        </w:rPr>
      </w:pPr>
      <w:r>
        <w:rPr>
          <w:sz w:val="20"/>
          <w:szCs w:val="20"/>
        </w:rPr>
        <w:pict w14:anchorId="6D23C0C7">
          <v:rect id="_x0000_i2110" style="width:0;height:1.5pt" o:hralign="center" o:hrstd="t" o:hr="t" fillcolor="#a0a0a0" stroked="f"/>
        </w:pict>
      </w:r>
    </w:p>
    <w:p w14:paraId="6F7CA41B" w14:textId="77777777" w:rsidR="00032104" w:rsidRPr="00EE26E2" w:rsidRDefault="00032104" w:rsidP="00032104">
      <w:pPr>
        <w:pStyle w:val="graf"/>
        <w:rPr>
          <w:sz w:val="20"/>
          <w:szCs w:val="20"/>
        </w:rPr>
      </w:pPr>
      <w:r w:rsidRPr="00EE26E2">
        <w:rPr>
          <w:sz w:val="20"/>
          <w:szCs w:val="20"/>
        </w:rPr>
        <w:t>Question 189. How does type inference work with generic List.isEmpty()?</w:t>
      </w:r>
    </w:p>
    <w:p w14:paraId="1BB087E3" w14:textId="77777777" w:rsidR="00032104" w:rsidRPr="00EE26E2" w:rsidRDefault="00032104" w:rsidP="00032104">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.println(list.isEmpty());</w:t>
      </w:r>
    </w:p>
    <w:p w14:paraId="5E59CE7A"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3653154F" w14:textId="77777777" w:rsidR="00032104" w:rsidRPr="00EE26E2" w:rsidRDefault="00000000" w:rsidP="00032104">
      <w:pPr>
        <w:rPr>
          <w:sz w:val="20"/>
          <w:szCs w:val="20"/>
        </w:rPr>
      </w:pPr>
      <w:r>
        <w:rPr>
          <w:sz w:val="20"/>
          <w:szCs w:val="20"/>
        </w:rPr>
        <w:pict w14:anchorId="0FA78503">
          <v:rect id="_x0000_i2111" style="width:0;height:1.5pt" o:hralign="center" o:hrstd="t" o:hr="t" fillcolor="#a0a0a0" stroked="f"/>
        </w:pict>
      </w:r>
    </w:p>
    <w:p w14:paraId="2C653C43" w14:textId="77777777" w:rsidR="00032104" w:rsidRPr="00EE26E2" w:rsidRDefault="00032104" w:rsidP="00032104">
      <w:pPr>
        <w:pStyle w:val="graf"/>
        <w:rPr>
          <w:sz w:val="20"/>
          <w:szCs w:val="20"/>
        </w:rPr>
      </w:pPr>
      <w:r w:rsidRPr="00EE26E2">
        <w:rPr>
          <w:sz w:val="20"/>
          <w:szCs w:val="20"/>
        </w:rPr>
        <w:t>Question 190. How does type inference work with generic Set.isEmpty()?</w:t>
      </w:r>
    </w:p>
    <w:p w14:paraId="42C59189"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.isEmpty());</w:t>
      </w:r>
    </w:p>
    <w:p w14:paraId="306CFB47"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5FF0A9B5" w14:textId="77777777" w:rsidR="00032104" w:rsidRPr="00EE26E2" w:rsidRDefault="00000000" w:rsidP="00032104">
      <w:pPr>
        <w:rPr>
          <w:sz w:val="20"/>
          <w:szCs w:val="20"/>
        </w:rPr>
      </w:pPr>
      <w:r>
        <w:rPr>
          <w:sz w:val="20"/>
          <w:szCs w:val="20"/>
        </w:rPr>
        <w:pict w14:anchorId="28A67B2A">
          <v:rect id="_x0000_i2112" style="width:0;height:1.5pt" o:hralign="center" o:hrstd="t" o:hr="t" fillcolor="#a0a0a0" stroked="f"/>
        </w:pict>
      </w:r>
    </w:p>
    <w:p w14:paraId="2EAB7992" w14:textId="77777777" w:rsidR="00032104" w:rsidRPr="00EE26E2" w:rsidRDefault="00032104" w:rsidP="00032104">
      <w:pPr>
        <w:pStyle w:val="graf"/>
        <w:rPr>
          <w:sz w:val="20"/>
          <w:szCs w:val="20"/>
        </w:rPr>
      </w:pPr>
      <w:r w:rsidRPr="00EE26E2">
        <w:rPr>
          <w:sz w:val="20"/>
          <w:szCs w:val="20"/>
        </w:rPr>
        <w:t>Question 191. How does type inference work with generic Map.isEmpty()?</w:t>
      </w:r>
    </w:p>
    <w:p w14:paraId="03639056"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.isEmpty());</w:t>
      </w:r>
    </w:p>
    <w:p w14:paraId="1DA4F2DC" w14:textId="77777777" w:rsidR="00032104" w:rsidRPr="00EE26E2" w:rsidRDefault="00032104" w:rsidP="00032104">
      <w:pPr>
        <w:pStyle w:val="graf"/>
        <w:rPr>
          <w:sz w:val="20"/>
          <w:szCs w:val="20"/>
        </w:rPr>
      </w:pPr>
      <w:r w:rsidRPr="00EE26E2">
        <w:rPr>
          <w:sz w:val="20"/>
          <w:szCs w:val="20"/>
        </w:rPr>
        <w:t>Output:</w:t>
      </w:r>
      <w:r w:rsidRPr="00EE26E2">
        <w:rPr>
          <w:sz w:val="20"/>
          <w:szCs w:val="20"/>
        </w:rPr>
        <w:br/>
        <w:t>true</w:t>
      </w:r>
    </w:p>
    <w:p w14:paraId="5C059D90" w14:textId="77777777" w:rsidR="00032104" w:rsidRPr="00EE26E2" w:rsidRDefault="00000000" w:rsidP="00032104">
      <w:pPr>
        <w:rPr>
          <w:sz w:val="20"/>
          <w:szCs w:val="20"/>
        </w:rPr>
      </w:pPr>
      <w:r>
        <w:rPr>
          <w:sz w:val="20"/>
          <w:szCs w:val="20"/>
        </w:rPr>
        <w:pict w14:anchorId="15CFC125">
          <v:rect id="_x0000_i2113" style="width:0;height:1.5pt" o:hralign="center" o:hrstd="t" o:hr="t" fillcolor="#a0a0a0" stroked="f"/>
        </w:pict>
      </w:r>
    </w:p>
    <w:p w14:paraId="5E7A8DA1" w14:textId="77777777" w:rsidR="00032104" w:rsidRPr="00EE26E2" w:rsidRDefault="00032104" w:rsidP="00032104">
      <w:pPr>
        <w:pStyle w:val="graf"/>
        <w:rPr>
          <w:sz w:val="20"/>
          <w:szCs w:val="20"/>
        </w:rPr>
      </w:pPr>
      <w:r w:rsidRPr="00EE26E2">
        <w:rPr>
          <w:sz w:val="20"/>
          <w:szCs w:val="20"/>
        </w:rPr>
        <w:t>Question 192. How does type inference work with generic List.size()?</w:t>
      </w:r>
    </w:p>
    <w:p w14:paraId="1E983E0B" w14:textId="77777777" w:rsidR="00032104" w:rsidRPr="00EE26E2" w:rsidRDefault="00032104" w:rsidP="00032104">
      <w:pPr>
        <w:pStyle w:val="HTMLPreformatted"/>
      </w:pPr>
      <w:r w:rsidRPr="00EE26E2">
        <w:rPr>
          <w:rStyle w:val="pre--content"/>
          <w:rFonts w:eastAsiaTheme="majorEastAsia"/>
        </w:rPr>
        <w:t>List&lt;String&gt;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.println(list.size());</w:t>
      </w:r>
    </w:p>
    <w:p w14:paraId="5190FCB1"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423B0431" w14:textId="77777777" w:rsidR="00032104" w:rsidRPr="00EE26E2" w:rsidRDefault="00000000" w:rsidP="00032104">
      <w:pPr>
        <w:rPr>
          <w:sz w:val="20"/>
          <w:szCs w:val="20"/>
        </w:rPr>
      </w:pPr>
      <w:r>
        <w:rPr>
          <w:sz w:val="20"/>
          <w:szCs w:val="20"/>
        </w:rPr>
        <w:pict w14:anchorId="5E315579">
          <v:rect id="_x0000_i2114" style="width:0;height:1.5pt" o:hralign="center" o:hrstd="t" o:hr="t" fillcolor="#a0a0a0" stroked="f"/>
        </w:pict>
      </w:r>
    </w:p>
    <w:p w14:paraId="6D1CA93C" w14:textId="77777777" w:rsidR="00032104" w:rsidRPr="00EE26E2" w:rsidRDefault="00032104" w:rsidP="00032104">
      <w:pPr>
        <w:pStyle w:val="graf"/>
        <w:rPr>
          <w:sz w:val="20"/>
          <w:szCs w:val="20"/>
        </w:rPr>
      </w:pPr>
      <w:r w:rsidRPr="00EE26E2">
        <w:rPr>
          <w:sz w:val="20"/>
          <w:szCs w:val="20"/>
        </w:rPr>
        <w:lastRenderedPageBreak/>
        <w:t>Question 193. How does type inference work with generic Set.size()?</w:t>
      </w:r>
    </w:p>
    <w:p w14:paraId="7F95500A" w14:textId="77777777" w:rsidR="00032104" w:rsidRPr="00EE26E2" w:rsidRDefault="00032104" w:rsidP="0003210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.size());</w:t>
      </w:r>
    </w:p>
    <w:p w14:paraId="1E2C898B"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2DA5615B" w14:textId="77777777" w:rsidR="00032104" w:rsidRPr="00EE26E2" w:rsidRDefault="00000000" w:rsidP="00032104">
      <w:pPr>
        <w:rPr>
          <w:sz w:val="20"/>
          <w:szCs w:val="20"/>
        </w:rPr>
      </w:pPr>
      <w:r>
        <w:rPr>
          <w:sz w:val="20"/>
          <w:szCs w:val="20"/>
        </w:rPr>
        <w:pict w14:anchorId="25A8E32B">
          <v:rect id="_x0000_i2115" style="width:0;height:1.5pt" o:hralign="center" o:hrstd="t" o:hr="t" fillcolor="#a0a0a0" stroked="f"/>
        </w:pict>
      </w:r>
    </w:p>
    <w:p w14:paraId="3C949AF4" w14:textId="77777777" w:rsidR="00032104" w:rsidRPr="00EE26E2" w:rsidRDefault="00032104" w:rsidP="00032104">
      <w:pPr>
        <w:pStyle w:val="graf"/>
        <w:rPr>
          <w:sz w:val="20"/>
          <w:szCs w:val="20"/>
        </w:rPr>
      </w:pPr>
      <w:r w:rsidRPr="00EE26E2">
        <w:rPr>
          <w:sz w:val="20"/>
          <w:szCs w:val="20"/>
        </w:rPr>
        <w:t>Question 194. How does type inference work with generic Map.size()?</w:t>
      </w:r>
    </w:p>
    <w:p w14:paraId="2C0953A4"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.size());</w:t>
      </w:r>
    </w:p>
    <w:p w14:paraId="7CDA7B9D" w14:textId="77777777" w:rsidR="00032104" w:rsidRPr="00EE26E2" w:rsidRDefault="00032104" w:rsidP="00032104">
      <w:pPr>
        <w:pStyle w:val="graf"/>
        <w:rPr>
          <w:sz w:val="20"/>
          <w:szCs w:val="20"/>
        </w:rPr>
      </w:pPr>
      <w:r w:rsidRPr="00EE26E2">
        <w:rPr>
          <w:sz w:val="20"/>
          <w:szCs w:val="20"/>
        </w:rPr>
        <w:t>Output:</w:t>
      </w:r>
      <w:r w:rsidRPr="00EE26E2">
        <w:rPr>
          <w:sz w:val="20"/>
          <w:szCs w:val="20"/>
        </w:rPr>
        <w:br/>
        <w:t>2</w:t>
      </w:r>
    </w:p>
    <w:p w14:paraId="64C52959" w14:textId="77777777" w:rsidR="00032104" w:rsidRPr="00EE26E2" w:rsidRDefault="00000000" w:rsidP="00032104">
      <w:pPr>
        <w:rPr>
          <w:sz w:val="20"/>
          <w:szCs w:val="20"/>
        </w:rPr>
      </w:pPr>
      <w:r>
        <w:rPr>
          <w:sz w:val="20"/>
          <w:szCs w:val="20"/>
        </w:rPr>
        <w:pict w14:anchorId="5B1FA4CA">
          <v:rect id="_x0000_i2116" style="width:0;height:1.5pt" o:hralign="center" o:hrstd="t" o:hr="t" fillcolor="#a0a0a0" stroked="f"/>
        </w:pict>
      </w:r>
    </w:p>
    <w:p w14:paraId="7AD02A26" w14:textId="77777777" w:rsidR="00032104" w:rsidRPr="00EE26E2" w:rsidRDefault="00032104" w:rsidP="00032104">
      <w:pPr>
        <w:pStyle w:val="graf"/>
        <w:rPr>
          <w:sz w:val="20"/>
          <w:szCs w:val="20"/>
        </w:rPr>
      </w:pPr>
      <w:r w:rsidRPr="00EE26E2">
        <w:rPr>
          <w:sz w:val="20"/>
          <w:szCs w:val="20"/>
        </w:rPr>
        <w:t>Question 195. How does type inference work with Stream.collect(Collectors.toMap()) and duplicate keys?</w:t>
      </w:r>
    </w:p>
    <w:p w14:paraId="1EEDE673"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Pr>
        <w:t>asList</w:t>
      </w:r>
      <w:r w:rsidRPr="00EE26E2">
        <w:rPr>
          <w:rStyle w:val="pre--content"/>
          <w:rFonts w:eastAsiaTheme="majorEastAsia"/>
        </w:rPr>
        <w: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"aa"</w:t>
      </w:r>
      <w:r w:rsidRPr="00EE26E2">
        <w:rPr>
          <w:rStyle w:val="pre--content"/>
          <w:rFonts w:eastAsiaTheme="majorEastAsia"/>
        </w:rPr>
        <w:t>);</w:t>
      </w:r>
      <w:r w:rsidRPr="00EE26E2">
        <w:br/>
      </w:r>
      <w:r w:rsidRPr="00EE26E2">
        <w:rPr>
          <w:rStyle w:val="pre--content"/>
          <w:rFonts w:eastAsiaTheme="majorEastAsia"/>
        </w:rPr>
        <w:t xml:space="preserve">Map&lt;Integer, </w:t>
      </w:r>
      <w:r w:rsidRPr="00EE26E2">
        <w:rPr>
          <w:rStyle w:val="hljs-type"/>
        </w:rPr>
        <w:t>String</w:t>
      </w:r>
      <w:r w:rsidRPr="00EE26E2">
        <w:rPr>
          <w:rStyle w:val="pre--content"/>
          <w:rFonts w:eastAsiaTheme="majorEastAsia"/>
        </w:rPr>
        <w:t>&gt; map = list.</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(Collectors.</w:t>
      </w:r>
      <w:r w:rsidRPr="00EE26E2">
        <w:rPr>
          <w:rStyle w:val="hljs-title"/>
        </w:rPr>
        <w:t>toMap</w:t>
      </w:r>
      <w:r w:rsidRPr="00EE26E2">
        <w:rPr>
          <w:rStyle w:val="pre--content"/>
          <w:rFonts w:eastAsiaTheme="majorEastAsia"/>
        </w:rPr>
        <w:t>(</w:t>
      </w:r>
      <w:r w:rsidRPr="00EE26E2">
        <w:rPr>
          <w:rStyle w:val="hljs-type"/>
        </w:rPr>
        <w:t>String</w:t>
      </w:r>
      <w:r w:rsidRPr="00EE26E2">
        <w:rPr>
          <w:rStyle w:val="pre--content"/>
          <w:rFonts w:eastAsiaTheme="majorEastAsia"/>
        </w:rPr>
        <w:t xml:space="preserve">::length, s </w:t>
      </w:r>
      <w:r w:rsidRPr="00EE26E2">
        <w:rPr>
          <w:rStyle w:val="hljs-punctuation"/>
        </w:rPr>
        <w:t>-&gt;</w:t>
      </w:r>
      <w:r w:rsidRPr="00EE26E2">
        <w:rPr>
          <w:rStyle w:val="pre--content"/>
          <w:rFonts w:eastAsiaTheme="majorEastAsia"/>
        </w:rPr>
        <w:t xml:space="preserve"> s, (s1, s2) </w:t>
      </w:r>
      <w:r w:rsidRPr="00EE26E2">
        <w:rPr>
          <w:rStyle w:val="hljs-punctuation"/>
        </w:rPr>
        <w:t>-&gt;</w:t>
      </w:r>
      <w:r w:rsidRPr="00EE26E2">
        <w:rPr>
          <w:rStyle w:val="pre--content"/>
          <w:rFonts w:eastAsiaTheme="majorEastAsia"/>
        </w:rPr>
        <w:t xml:space="preserve"> s1 + </w:t>
      </w:r>
      <w:r w:rsidRPr="00EE26E2">
        <w:rPr>
          <w:rStyle w:val="hljs-string"/>
          <w:rFonts w:eastAsiaTheme="majorEastAsia"/>
        </w:rPr>
        <w:t>","</w:t>
      </w:r>
      <w:r w:rsidRPr="00EE26E2">
        <w:rPr>
          <w:rStyle w:val="pre--content"/>
          <w:rFonts w:eastAsiaTheme="majorEastAsia"/>
        </w:rPr>
        <w:t xml:space="preserve"> + s2));</w:t>
      </w:r>
      <w:r w:rsidRPr="00EE26E2">
        <w:br/>
      </w:r>
      <w:r w:rsidRPr="00EE26E2">
        <w:rPr>
          <w:rStyle w:val="pre--content"/>
          <w:rFonts w:eastAsiaTheme="majorEastAsia"/>
        </w:rPr>
        <w:t>System.out.</w:t>
      </w:r>
      <w:r w:rsidRPr="00EE26E2">
        <w:rPr>
          <w:rStyle w:val="hljs-title"/>
        </w:rPr>
        <w:t>println</w:t>
      </w:r>
      <w:r w:rsidRPr="00EE26E2">
        <w:rPr>
          <w:rStyle w:val="pre--content"/>
          <w:rFonts w:eastAsiaTheme="majorEastAsia"/>
        </w:rPr>
        <w:t>(map);</w:t>
      </w:r>
    </w:p>
    <w:p w14:paraId="27AE79F5" w14:textId="77777777" w:rsidR="00032104" w:rsidRPr="00EE26E2" w:rsidRDefault="00032104" w:rsidP="00032104">
      <w:pPr>
        <w:pStyle w:val="graf"/>
        <w:rPr>
          <w:sz w:val="20"/>
          <w:szCs w:val="20"/>
        </w:rPr>
      </w:pPr>
      <w:r w:rsidRPr="00EE26E2">
        <w:rPr>
          <w:sz w:val="20"/>
          <w:szCs w:val="20"/>
        </w:rPr>
        <w:t>Output:</w:t>
      </w:r>
      <w:r w:rsidRPr="00EE26E2">
        <w:rPr>
          <w:sz w:val="20"/>
          <w:szCs w:val="20"/>
        </w:rPr>
        <w:br/>
        <w:t>{1=a, 2=aa}</w:t>
      </w:r>
    </w:p>
    <w:p w14:paraId="6B897DF9" w14:textId="77777777" w:rsidR="00032104" w:rsidRPr="00EE26E2" w:rsidRDefault="00000000" w:rsidP="00032104">
      <w:pPr>
        <w:rPr>
          <w:sz w:val="20"/>
          <w:szCs w:val="20"/>
        </w:rPr>
      </w:pPr>
      <w:r>
        <w:rPr>
          <w:sz w:val="20"/>
          <w:szCs w:val="20"/>
        </w:rPr>
        <w:pict w14:anchorId="6801ADC0">
          <v:rect id="_x0000_i2117" style="width:0;height:1.5pt" o:hralign="center" o:hrstd="t" o:hr="t" fillcolor="#a0a0a0" stroked="f"/>
        </w:pict>
      </w:r>
    </w:p>
    <w:p w14:paraId="14B2AEB9" w14:textId="77777777" w:rsidR="00032104" w:rsidRPr="00EE26E2" w:rsidRDefault="00032104" w:rsidP="00032104">
      <w:pPr>
        <w:pStyle w:val="graf"/>
        <w:rPr>
          <w:sz w:val="20"/>
          <w:szCs w:val="20"/>
        </w:rPr>
      </w:pPr>
      <w:r w:rsidRPr="00EE26E2">
        <w:rPr>
          <w:sz w:val="20"/>
          <w:szCs w:val="20"/>
        </w:rPr>
        <w:t>Question 196. How does type inference work with Stream.collect(Collectors.toSet()) and duplicate values?</w:t>
      </w:r>
    </w:p>
    <w:p w14:paraId="25E5AD06" w14:textId="77777777" w:rsidR="00032104" w:rsidRPr="00EE26E2" w:rsidRDefault="00032104" w:rsidP="00032104">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Arrays.asList(</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"A"</w:t>
      </w:r>
      <w:r w:rsidRPr="00EE26E2">
        <w:rPr>
          <w:rStyle w:val="pre--content"/>
          <w:rFonts w:eastAsiaTheme="majorEastAsia"/>
        </w:rPr>
        <w:t xml:space="preserve">, </w:t>
      </w:r>
      <w:r w:rsidRPr="00EE26E2">
        <w:rPr>
          <w:rStyle w:val="hljs-string"/>
          <w:rFonts w:eastAsiaTheme="majorEastAsia"/>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list.stream().collect(Collectors.toSet());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772B9365" w14:textId="77777777" w:rsidR="00032104" w:rsidRPr="00EE26E2" w:rsidRDefault="00032104" w:rsidP="00032104">
      <w:pPr>
        <w:pStyle w:val="graf"/>
        <w:rPr>
          <w:sz w:val="20"/>
          <w:szCs w:val="20"/>
        </w:rPr>
      </w:pPr>
      <w:r w:rsidRPr="00EE26E2">
        <w:rPr>
          <w:sz w:val="20"/>
          <w:szCs w:val="20"/>
        </w:rPr>
        <w:t>Output:</w:t>
      </w:r>
      <w:r w:rsidRPr="00EE26E2">
        <w:rPr>
          <w:sz w:val="20"/>
          <w:szCs w:val="20"/>
        </w:rPr>
        <w:br/>
        <w:t>[A, B]</w:t>
      </w:r>
    </w:p>
    <w:p w14:paraId="5DC29030" w14:textId="77777777" w:rsidR="00032104" w:rsidRPr="00EE26E2" w:rsidRDefault="00000000" w:rsidP="00032104">
      <w:pPr>
        <w:rPr>
          <w:sz w:val="20"/>
          <w:szCs w:val="20"/>
        </w:rPr>
      </w:pPr>
      <w:r>
        <w:rPr>
          <w:sz w:val="20"/>
          <w:szCs w:val="20"/>
        </w:rPr>
        <w:pict w14:anchorId="23738CD2">
          <v:rect id="_x0000_i2118" style="width:0;height:1.5pt" o:hralign="center" o:hrstd="t" o:hr="t" fillcolor="#a0a0a0" stroked="f"/>
        </w:pict>
      </w:r>
    </w:p>
    <w:p w14:paraId="0C225D14" w14:textId="77777777" w:rsidR="00032104" w:rsidRPr="00EE26E2" w:rsidRDefault="00032104" w:rsidP="00032104">
      <w:pPr>
        <w:pStyle w:val="graf"/>
        <w:rPr>
          <w:sz w:val="20"/>
          <w:szCs w:val="20"/>
        </w:rPr>
      </w:pPr>
      <w:r w:rsidRPr="00EE26E2">
        <w:rPr>
          <w:sz w:val="20"/>
          <w:szCs w:val="20"/>
        </w:rPr>
        <w:t>Question 197. How does type inference work with generic Map.putIfAbsent()?</w:t>
      </w:r>
    </w:p>
    <w:p w14:paraId="1D59815D"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.putIfAbsent(</w:t>
      </w:r>
      <w:r w:rsidRPr="00EE26E2">
        <w:rPr>
          <w:rStyle w:val="hljs-string"/>
          <w:rFonts w:eastAsiaTheme="majorEastAsia"/>
        </w:rPr>
        <w:t>"A"</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"A"</w:t>
      </w:r>
      <w:r w:rsidRPr="00EE26E2">
        <w:rPr>
          <w:rStyle w:val="pre--content"/>
          <w:rFonts w:eastAsiaTheme="majorEastAsia"/>
        </w:rPr>
        <w:t>));</w:t>
      </w:r>
    </w:p>
    <w:p w14:paraId="0DC49000" w14:textId="77777777" w:rsidR="00032104" w:rsidRPr="00EE26E2" w:rsidRDefault="00032104" w:rsidP="00032104">
      <w:pPr>
        <w:pStyle w:val="graf"/>
        <w:rPr>
          <w:sz w:val="20"/>
          <w:szCs w:val="20"/>
        </w:rPr>
      </w:pPr>
      <w:r w:rsidRPr="00EE26E2">
        <w:rPr>
          <w:sz w:val="20"/>
          <w:szCs w:val="20"/>
        </w:rPr>
        <w:t>Output:</w:t>
      </w:r>
      <w:r w:rsidRPr="00EE26E2">
        <w:rPr>
          <w:sz w:val="20"/>
          <w:szCs w:val="20"/>
        </w:rPr>
        <w:br/>
        <w:t>10</w:t>
      </w:r>
    </w:p>
    <w:p w14:paraId="48D500DA" w14:textId="77777777" w:rsidR="00032104" w:rsidRPr="00EE26E2" w:rsidRDefault="00000000" w:rsidP="00032104">
      <w:pPr>
        <w:rPr>
          <w:sz w:val="20"/>
          <w:szCs w:val="20"/>
        </w:rPr>
      </w:pPr>
      <w:r>
        <w:rPr>
          <w:sz w:val="20"/>
          <w:szCs w:val="20"/>
        </w:rPr>
        <w:pict w14:anchorId="22EE279D">
          <v:rect id="_x0000_i2119" style="width:0;height:1.5pt" o:hralign="center" o:hrstd="t" o:hr="t" fillcolor="#a0a0a0" stroked="f"/>
        </w:pict>
      </w:r>
    </w:p>
    <w:p w14:paraId="2E8E9585" w14:textId="77777777" w:rsidR="00032104" w:rsidRPr="00EE26E2" w:rsidRDefault="00032104" w:rsidP="00032104">
      <w:pPr>
        <w:pStyle w:val="graf"/>
        <w:rPr>
          <w:sz w:val="20"/>
          <w:szCs w:val="20"/>
        </w:rPr>
      </w:pPr>
      <w:r w:rsidRPr="00EE26E2">
        <w:rPr>
          <w:sz w:val="20"/>
          <w:szCs w:val="20"/>
        </w:rPr>
        <w:lastRenderedPageBreak/>
        <w:t>Question 198. How does type inference work with generic Map.computeIfAbsent()?</w:t>
      </w:r>
    </w:p>
    <w:p w14:paraId="2F0ADF7E"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.computeIfAbsent(</w:t>
      </w:r>
      <w:r w:rsidRPr="00EE26E2">
        <w:rPr>
          <w:rStyle w:val="hljs-string"/>
          <w:rFonts w:eastAsiaTheme="majorEastAsia"/>
        </w:rPr>
        <w:t>"B"</w:t>
      </w:r>
      <w:r w:rsidRPr="00EE26E2">
        <w:rPr>
          <w:rStyle w:val="pre--content"/>
          <w:rFonts w:eastAsiaTheme="majorEastAsia"/>
        </w:rPr>
        <w:t xml:space="preserve">, k -&gt; </w:t>
      </w:r>
      <w:r w:rsidRPr="00EE26E2">
        <w:rPr>
          <w:rStyle w:val="hljs-number"/>
        </w:rPr>
        <w:t>20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"B"</w:t>
      </w:r>
      <w:r w:rsidRPr="00EE26E2">
        <w:rPr>
          <w:rStyle w:val="pre--content"/>
          <w:rFonts w:eastAsiaTheme="majorEastAsia"/>
        </w:rPr>
        <w:t>));</w:t>
      </w:r>
    </w:p>
    <w:p w14:paraId="4F2CA5E3" w14:textId="77777777" w:rsidR="00032104" w:rsidRPr="00EE26E2" w:rsidRDefault="00032104" w:rsidP="00032104">
      <w:pPr>
        <w:pStyle w:val="graf"/>
        <w:rPr>
          <w:sz w:val="20"/>
          <w:szCs w:val="20"/>
        </w:rPr>
      </w:pPr>
      <w:r w:rsidRPr="00EE26E2">
        <w:rPr>
          <w:sz w:val="20"/>
          <w:szCs w:val="20"/>
        </w:rPr>
        <w:t>Output:</w:t>
      </w:r>
      <w:r w:rsidRPr="00EE26E2">
        <w:rPr>
          <w:sz w:val="20"/>
          <w:szCs w:val="20"/>
        </w:rPr>
        <w:br/>
        <w:t>20</w:t>
      </w:r>
    </w:p>
    <w:p w14:paraId="7EE4C962" w14:textId="77777777" w:rsidR="00032104" w:rsidRPr="00EE26E2" w:rsidRDefault="00000000" w:rsidP="00032104">
      <w:pPr>
        <w:rPr>
          <w:sz w:val="20"/>
          <w:szCs w:val="20"/>
        </w:rPr>
      </w:pPr>
      <w:r>
        <w:rPr>
          <w:sz w:val="20"/>
          <w:szCs w:val="20"/>
        </w:rPr>
        <w:pict w14:anchorId="257264EA">
          <v:rect id="_x0000_i2120" style="width:0;height:1.5pt" o:hralign="center" o:hrstd="t" o:hr="t" fillcolor="#a0a0a0" stroked="f"/>
        </w:pict>
      </w:r>
    </w:p>
    <w:p w14:paraId="2A0E9F3A" w14:textId="77777777" w:rsidR="00032104" w:rsidRPr="00EE26E2" w:rsidRDefault="00032104" w:rsidP="00032104">
      <w:pPr>
        <w:pStyle w:val="graf"/>
        <w:rPr>
          <w:sz w:val="20"/>
          <w:szCs w:val="20"/>
        </w:rPr>
      </w:pPr>
      <w:r w:rsidRPr="00EE26E2">
        <w:rPr>
          <w:sz w:val="20"/>
          <w:szCs w:val="20"/>
        </w:rPr>
        <w:t>Question 199. How does type inference work with generic Map.computeIfPresent()?</w:t>
      </w:r>
    </w:p>
    <w:p w14:paraId="0DFF39D5"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"C"</w:t>
      </w:r>
      <w:r w:rsidRPr="00EE26E2">
        <w:rPr>
          <w:rStyle w:val="pre--content"/>
          <w:rFonts w:eastAsiaTheme="majorEastAsia"/>
        </w:rPr>
        <w:t xml:space="preserve">, </w:t>
      </w:r>
      <w:r w:rsidRPr="00EE26E2">
        <w:rPr>
          <w:rStyle w:val="hljs-number"/>
        </w:rPr>
        <w:t>30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.computeIfPresent(</w:t>
      </w:r>
      <w:r w:rsidRPr="00EE26E2">
        <w:rPr>
          <w:rStyle w:val="hljs-string"/>
          <w:rFonts w:eastAsiaTheme="majorEastAsia"/>
        </w:rPr>
        <w:t>"C"</w:t>
      </w:r>
      <w:r w:rsidRPr="00EE26E2">
        <w:rPr>
          <w:rStyle w:val="pre--content"/>
          <w:rFonts w:eastAsiaTheme="majorEastAsia"/>
        </w:rPr>
        <w:t xml:space="preserve">, (k, v) -&gt; v +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"C"</w:t>
      </w:r>
      <w:r w:rsidRPr="00EE26E2">
        <w:rPr>
          <w:rStyle w:val="pre--content"/>
          <w:rFonts w:eastAsiaTheme="majorEastAsia"/>
        </w:rPr>
        <w:t>));</w:t>
      </w:r>
    </w:p>
    <w:p w14:paraId="135A57FB" w14:textId="77777777" w:rsidR="00032104" w:rsidRPr="00EE26E2" w:rsidRDefault="00032104" w:rsidP="00032104">
      <w:pPr>
        <w:pStyle w:val="graf"/>
        <w:rPr>
          <w:sz w:val="20"/>
          <w:szCs w:val="20"/>
        </w:rPr>
      </w:pPr>
      <w:r w:rsidRPr="00EE26E2">
        <w:rPr>
          <w:sz w:val="20"/>
          <w:szCs w:val="20"/>
        </w:rPr>
        <w:t>Output:</w:t>
      </w:r>
      <w:r w:rsidRPr="00EE26E2">
        <w:rPr>
          <w:sz w:val="20"/>
          <w:szCs w:val="20"/>
        </w:rPr>
        <w:br/>
        <w:t>31</w:t>
      </w:r>
    </w:p>
    <w:p w14:paraId="0BEDE31F" w14:textId="77777777" w:rsidR="00032104" w:rsidRPr="00EE26E2" w:rsidRDefault="00000000" w:rsidP="00032104">
      <w:pPr>
        <w:rPr>
          <w:sz w:val="20"/>
          <w:szCs w:val="20"/>
        </w:rPr>
      </w:pPr>
      <w:r>
        <w:rPr>
          <w:sz w:val="20"/>
          <w:szCs w:val="20"/>
        </w:rPr>
        <w:pict w14:anchorId="3096254C">
          <v:rect id="_x0000_i2121" style="width:0;height:1.5pt" o:hralign="center" o:hrstd="t" o:hr="t" fillcolor="#a0a0a0" stroked="f"/>
        </w:pict>
      </w:r>
    </w:p>
    <w:p w14:paraId="402ED2CF" w14:textId="77777777" w:rsidR="00032104" w:rsidRPr="00EE26E2" w:rsidRDefault="00032104" w:rsidP="00032104">
      <w:pPr>
        <w:pStyle w:val="graf"/>
        <w:rPr>
          <w:sz w:val="20"/>
          <w:szCs w:val="20"/>
        </w:rPr>
      </w:pPr>
      <w:r w:rsidRPr="00EE26E2">
        <w:rPr>
          <w:sz w:val="20"/>
          <w:szCs w:val="20"/>
        </w:rPr>
        <w:t>Question 200. How does type inference work with generic Map.replace()?</w:t>
      </w:r>
    </w:p>
    <w:p w14:paraId="5F5A3207" w14:textId="77777777" w:rsidR="00032104" w:rsidRPr="00EE26E2" w:rsidRDefault="00032104" w:rsidP="0003210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Fonts w:eastAsiaTheme="majorEastAsia"/>
        </w:rPr>
        <w:t>"D"</w:t>
      </w:r>
      <w:r w:rsidRPr="00EE26E2">
        <w:rPr>
          <w:rStyle w:val="pre--content"/>
          <w:rFonts w:eastAsiaTheme="majorEastAsia"/>
        </w:rPr>
        <w:t xml:space="preserve">, </w:t>
      </w:r>
      <w:r w:rsidRPr="00EE26E2">
        <w:rPr>
          <w:rStyle w:val="hljs-number"/>
        </w:rPr>
        <w:t>40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.replace(</w:t>
      </w:r>
      <w:r w:rsidRPr="00EE26E2">
        <w:rPr>
          <w:rStyle w:val="hljs-string"/>
          <w:rFonts w:eastAsiaTheme="majorEastAsia"/>
        </w:rPr>
        <w:t>"D"</w:t>
      </w:r>
      <w:r w:rsidRPr="00EE26E2">
        <w:rPr>
          <w:rStyle w:val="pre--content"/>
          <w:rFonts w:eastAsiaTheme="majorEastAsia"/>
        </w:rPr>
        <w:t xml:space="preserve">, </w:t>
      </w:r>
      <w:r w:rsidRPr="00EE26E2">
        <w:rPr>
          <w:rStyle w:val="hljs-number"/>
        </w:rPr>
        <w:t>50</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.get(</w:t>
      </w:r>
      <w:r w:rsidRPr="00EE26E2">
        <w:rPr>
          <w:rStyle w:val="hljs-string"/>
          <w:rFonts w:eastAsiaTheme="majorEastAsia"/>
        </w:rPr>
        <w:t>"D"</w:t>
      </w:r>
      <w:r w:rsidRPr="00EE26E2">
        <w:rPr>
          <w:rStyle w:val="pre--content"/>
          <w:rFonts w:eastAsiaTheme="majorEastAsia"/>
        </w:rPr>
        <w:t>));</w:t>
      </w:r>
    </w:p>
    <w:p w14:paraId="223E26CA" w14:textId="77777777" w:rsidR="00032104" w:rsidRPr="00EE26E2" w:rsidRDefault="00032104" w:rsidP="00032104">
      <w:pPr>
        <w:pStyle w:val="graf"/>
        <w:rPr>
          <w:sz w:val="20"/>
          <w:szCs w:val="20"/>
        </w:rPr>
      </w:pPr>
      <w:r w:rsidRPr="00EE26E2">
        <w:rPr>
          <w:sz w:val="20"/>
          <w:szCs w:val="20"/>
        </w:rPr>
        <w:t>Output:</w:t>
      </w:r>
      <w:r w:rsidRPr="00EE26E2">
        <w:rPr>
          <w:sz w:val="20"/>
          <w:szCs w:val="20"/>
        </w:rPr>
        <w:br/>
        <w:t>50</w:t>
      </w:r>
    </w:p>
    <w:p w14:paraId="53A0D5FB" w14:textId="4FA0014B" w:rsidR="009B4748" w:rsidRPr="00EE26E2" w:rsidRDefault="00000000" w:rsidP="00032104">
      <w:pPr>
        <w:pStyle w:val="graf"/>
        <w:rPr>
          <w:sz w:val="20"/>
          <w:szCs w:val="20"/>
        </w:rPr>
      </w:pPr>
      <w:r>
        <w:rPr>
          <w:sz w:val="20"/>
          <w:szCs w:val="20"/>
        </w:rPr>
        <w:pict w14:anchorId="5C3DF2FF">
          <v:rect id="_x0000_i2122" style="width:0;height:1.5pt" o:hralign="center" o:hrstd="t" o:hr="t" fillcolor="#a0a0a0" stroked="f"/>
        </w:pict>
      </w:r>
    </w:p>
    <w:p w14:paraId="110235DC" w14:textId="36AAF270" w:rsidR="00032104" w:rsidRPr="00EE26E2" w:rsidRDefault="00032104">
      <w:pPr>
        <w:rPr>
          <w:sz w:val="20"/>
          <w:szCs w:val="20"/>
        </w:rPr>
      </w:pPr>
      <w:r w:rsidRPr="00EE26E2">
        <w:rPr>
          <w:rStyle w:val="Emphasis"/>
          <w:sz w:val="20"/>
          <w:szCs w:val="20"/>
        </w:rPr>
        <w:t xml:space="preserve">Use this guide to master </w:t>
      </w:r>
      <w:r w:rsidRPr="00EE26E2">
        <w:rPr>
          <w:sz w:val="20"/>
          <w:szCs w:val="20"/>
        </w:rPr>
        <w:t>Type inference, diamond operator, generics, and lambdas in Java 8</w:t>
      </w:r>
      <w:r w:rsidRPr="00EE26E2">
        <w:rPr>
          <w:rStyle w:val="Emphasis"/>
          <w:sz w:val="20"/>
          <w:szCs w:val="20"/>
        </w:rPr>
        <w:t xml:space="preserve"> for interviews and practical development!</w:t>
      </w:r>
    </w:p>
    <w:p w14:paraId="79D45FFA" w14:textId="77777777" w:rsidR="00CC422D" w:rsidRPr="00EE26E2" w:rsidRDefault="00000000" w:rsidP="00CC422D">
      <w:pPr>
        <w:rPr>
          <w:sz w:val="20"/>
          <w:szCs w:val="20"/>
        </w:rPr>
      </w:pPr>
      <w:r>
        <w:rPr>
          <w:sz w:val="20"/>
          <w:szCs w:val="20"/>
        </w:rPr>
        <w:pict w14:anchorId="4EDC9C09">
          <v:rect id="_x0000_i2123" style="width:0;height:1.5pt" o:hralign="center" o:hrstd="t" o:hr="t" fillcolor="#a0a0a0" stroked="f"/>
        </w:pict>
      </w:r>
    </w:p>
    <w:p w14:paraId="637302B6" w14:textId="786BDDC0" w:rsidR="00CC422D" w:rsidRPr="00296C1F" w:rsidRDefault="00386CB8" w:rsidP="0047681B">
      <w:pPr>
        <w:pStyle w:val="Heading1"/>
        <w:rPr>
          <w:color w:val="002060"/>
        </w:rPr>
      </w:pPr>
      <w:bookmarkStart w:id="11" w:name="_Toc214825530"/>
      <w:r w:rsidRPr="00296C1F">
        <w:rPr>
          <w:rFonts w:ascii="Segoe UI Emoji" w:hAnsi="Segoe UI Emoji" w:cs="Segoe UI Emoji"/>
          <w:color w:val="002060"/>
        </w:rPr>
        <w:t xml:space="preserve">Chapter 9: </w:t>
      </w:r>
      <w:r w:rsidR="00CC422D" w:rsidRPr="00296C1F">
        <w:rPr>
          <w:color w:val="002060"/>
        </w:rPr>
        <w:t>Top [1-200] Interview Questions on Java 8 Miscellaneous Enhancements with diverse Examples.</w:t>
      </w:r>
      <w:bookmarkEnd w:id="11"/>
    </w:p>
    <w:p w14:paraId="4E3BFAED" w14:textId="157675D4" w:rsidR="00CC422D" w:rsidRPr="00EE26E2" w:rsidRDefault="009F5062" w:rsidP="00CC422D">
      <w:pPr>
        <w:pStyle w:val="graf"/>
        <w:rPr>
          <w:sz w:val="20"/>
          <w:szCs w:val="20"/>
        </w:rPr>
      </w:pPr>
      <w:r w:rsidRPr="00EE26E2">
        <w:rPr>
          <w:rFonts w:ascii="Segoe UI Emoji" w:hAnsi="Segoe UI Emoji" w:cs="Segoe UI Emoji"/>
          <w:sz w:val="20"/>
          <w:szCs w:val="20"/>
        </w:rPr>
        <w:t>✨</w:t>
      </w:r>
      <w:r w:rsidRPr="00EE26E2">
        <w:rPr>
          <w:sz w:val="20"/>
          <w:szCs w:val="20"/>
        </w:rPr>
        <w:t xml:space="preserve"> </w:t>
      </w:r>
      <w:r w:rsidR="00CC422D" w:rsidRPr="00EE26E2">
        <w:rPr>
          <w:sz w:val="20"/>
          <w:szCs w:val="20"/>
        </w:rPr>
        <w:t>A comprehensive guide on critical Java8 Miscellaneous topics such as Collections updates, primitive streams, parallel array sort, String Joiner, and more.</w:t>
      </w:r>
    </w:p>
    <w:p w14:paraId="6E1624C5" w14:textId="77777777" w:rsidR="00CC422D" w:rsidRPr="00EE26E2" w:rsidRDefault="00CC422D" w:rsidP="00CC422D">
      <w:pPr>
        <w:pStyle w:val="graf"/>
        <w:rPr>
          <w:sz w:val="20"/>
          <w:szCs w:val="20"/>
        </w:rPr>
      </w:pPr>
      <w:r w:rsidRPr="00EE26E2">
        <w:rPr>
          <w:rStyle w:val="Strong"/>
          <w:rFonts w:eastAsiaTheme="majorEastAsia"/>
          <w:sz w:val="20"/>
          <w:szCs w:val="20"/>
        </w:rPr>
        <w:t>Question and Answers</w:t>
      </w:r>
    </w:p>
    <w:p w14:paraId="628D8F21" w14:textId="77777777" w:rsidR="00CC422D" w:rsidRPr="00EE26E2" w:rsidRDefault="00000000" w:rsidP="00CC422D">
      <w:pPr>
        <w:rPr>
          <w:sz w:val="20"/>
          <w:szCs w:val="20"/>
        </w:rPr>
      </w:pPr>
      <w:r>
        <w:rPr>
          <w:sz w:val="20"/>
          <w:szCs w:val="20"/>
        </w:rPr>
        <w:pict w14:anchorId="005AEC3A">
          <v:rect id="_x0000_i2124" style="width:0;height:1.5pt" o:hralign="center" o:hrstd="t" o:hr="t" fillcolor="#a0a0a0" stroked="f"/>
        </w:pict>
      </w:r>
    </w:p>
    <w:p w14:paraId="6BB8BEAD" w14:textId="77777777" w:rsidR="00CC422D" w:rsidRPr="00EE26E2" w:rsidRDefault="00CC422D" w:rsidP="00CC422D">
      <w:pPr>
        <w:pStyle w:val="graf"/>
        <w:rPr>
          <w:sz w:val="20"/>
          <w:szCs w:val="20"/>
        </w:rPr>
      </w:pPr>
      <w:r w:rsidRPr="00EE26E2">
        <w:rPr>
          <w:sz w:val="20"/>
          <w:szCs w:val="20"/>
        </w:rPr>
        <w:t>Question 1. How do you use removeIf() with a List in Java 8?</w:t>
      </w:r>
    </w:p>
    <w:p w14:paraId="2977DCF3" w14:textId="77777777" w:rsidR="00CC422D" w:rsidRPr="00EE26E2" w:rsidRDefault="00CC422D" w:rsidP="00CC422D">
      <w:pPr>
        <w:pStyle w:val="HTMLPreformatted"/>
      </w:pPr>
      <w:r w:rsidRPr="00EE26E2">
        <w:rPr>
          <w:rStyle w:val="hljs-title"/>
          <w:rFonts w:eastAsiaTheme="majorEastAsia"/>
        </w:rPr>
        <w:lastRenderedPageBreak/>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removeIf</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::isEmpty);</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7664118B"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7801F555" w14:textId="77777777" w:rsidR="00CC422D" w:rsidRPr="00EE26E2" w:rsidRDefault="00000000" w:rsidP="00CC422D">
      <w:pPr>
        <w:rPr>
          <w:sz w:val="20"/>
          <w:szCs w:val="20"/>
        </w:rPr>
      </w:pPr>
      <w:r>
        <w:rPr>
          <w:sz w:val="20"/>
          <w:szCs w:val="20"/>
        </w:rPr>
        <w:pict w14:anchorId="3B251036">
          <v:rect id="_x0000_i2125" style="width:0;height:1.5pt" o:hralign="center" o:hrstd="t" o:hr="t" fillcolor="#a0a0a0" stroked="f"/>
        </w:pict>
      </w:r>
    </w:p>
    <w:p w14:paraId="7E2DB72F" w14:textId="77777777" w:rsidR="00CC422D" w:rsidRPr="00EE26E2" w:rsidRDefault="00CC422D" w:rsidP="00CC422D">
      <w:pPr>
        <w:pStyle w:val="graf"/>
        <w:rPr>
          <w:sz w:val="20"/>
          <w:szCs w:val="20"/>
        </w:rPr>
      </w:pPr>
      <w:r w:rsidRPr="00EE26E2">
        <w:rPr>
          <w:sz w:val="20"/>
          <w:szCs w:val="20"/>
        </w:rPr>
        <w:t>Question 2. How do you use forEach() with a Collection?</w:t>
      </w:r>
    </w:p>
    <w:p w14:paraId="3AD98946" w14:textId="77777777" w:rsidR="00CC422D" w:rsidRPr="00EE26E2" w:rsidRDefault="00CC422D" w:rsidP="00CC422D">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.println(n));</w:t>
      </w:r>
    </w:p>
    <w:p w14:paraId="46741E5E"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6FBDD11D" w14:textId="77777777" w:rsidR="00CC422D" w:rsidRPr="00EE26E2" w:rsidRDefault="00000000" w:rsidP="00CC422D">
      <w:pPr>
        <w:rPr>
          <w:sz w:val="20"/>
          <w:szCs w:val="20"/>
        </w:rPr>
      </w:pPr>
      <w:r>
        <w:rPr>
          <w:sz w:val="20"/>
          <w:szCs w:val="20"/>
        </w:rPr>
        <w:pict w14:anchorId="17EBC8BA">
          <v:rect id="_x0000_i2126" style="width:0;height:1.5pt" o:hralign="center" o:hrstd="t" o:hr="t" fillcolor="#a0a0a0" stroked="f"/>
        </w:pict>
      </w:r>
    </w:p>
    <w:p w14:paraId="600C44FD" w14:textId="77777777" w:rsidR="00CC422D" w:rsidRPr="00EE26E2" w:rsidRDefault="00CC422D" w:rsidP="00CC422D">
      <w:pPr>
        <w:pStyle w:val="graf"/>
        <w:rPr>
          <w:sz w:val="20"/>
          <w:szCs w:val="20"/>
        </w:rPr>
      </w:pPr>
      <w:r w:rsidRPr="00EE26E2">
        <w:rPr>
          <w:sz w:val="20"/>
          <w:szCs w:val="20"/>
        </w:rPr>
        <w:t>Question 3. How do you use IntStream to generate a range of numbers?</w:t>
      </w:r>
    </w:p>
    <w:p w14:paraId="51BF76B3" w14:textId="77777777" w:rsidR="00CC422D" w:rsidRPr="00EE26E2" w:rsidRDefault="00CC422D" w:rsidP="00CC422D">
      <w:pPr>
        <w:pStyle w:val="HTMLPreformatted"/>
      </w:pP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).forEach(System.out::</w:t>
      </w:r>
      <w:r w:rsidRPr="00EE26E2">
        <w:rPr>
          <w:rStyle w:val="hljs-builtin"/>
          <w:rFonts w:eastAsiaTheme="majorEastAsia"/>
        </w:rPr>
        <w:t>println</w:t>
      </w:r>
      <w:r w:rsidRPr="00EE26E2">
        <w:rPr>
          <w:rStyle w:val="pre--content"/>
          <w:rFonts w:eastAsiaTheme="majorEastAsia"/>
        </w:rPr>
        <w:t>);</w:t>
      </w:r>
    </w:p>
    <w:p w14:paraId="3939943C"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70F88827" w14:textId="77777777" w:rsidR="00CC422D" w:rsidRPr="00EE26E2" w:rsidRDefault="00000000" w:rsidP="00CC422D">
      <w:pPr>
        <w:rPr>
          <w:sz w:val="20"/>
          <w:szCs w:val="20"/>
        </w:rPr>
      </w:pPr>
      <w:r>
        <w:rPr>
          <w:sz w:val="20"/>
          <w:szCs w:val="20"/>
        </w:rPr>
        <w:pict w14:anchorId="4B805904">
          <v:rect id="_x0000_i2127" style="width:0;height:1.5pt" o:hralign="center" o:hrstd="t" o:hr="t" fillcolor="#a0a0a0" stroked="f"/>
        </w:pict>
      </w:r>
    </w:p>
    <w:p w14:paraId="098C2F84" w14:textId="77777777" w:rsidR="00CC422D" w:rsidRPr="00EE26E2" w:rsidRDefault="00CC422D" w:rsidP="00CC422D">
      <w:pPr>
        <w:pStyle w:val="graf"/>
        <w:rPr>
          <w:sz w:val="20"/>
          <w:szCs w:val="20"/>
        </w:rPr>
      </w:pPr>
      <w:r w:rsidRPr="00EE26E2">
        <w:rPr>
          <w:sz w:val="20"/>
          <w:szCs w:val="20"/>
        </w:rPr>
        <w:t>Question 4. How do you use IntStream.sum() to add numbers?</w:t>
      </w:r>
    </w:p>
    <w:p w14:paraId="62078B6E"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builtin"/>
          <w:rFonts w:eastAsiaTheme="majorEastAsia"/>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567CE8CE" w14:textId="77777777" w:rsidR="00CC422D" w:rsidRPr="00EE26E2" w:rsidRDefault="00CC422D" w:rsidP="00CC422D">
      <w:pPr>
        <w:pStyle w:val="graf"/>
        <w:rPr>
          <w:sz w:val="20"/>
          <w:szCs w:val="20"/>
        </w:rPr>
      </w:pPr>
      <w:r w:rsidRPr="00EE26E2">
        <w:rPr>
          <w:sz w:val="20"/>
          <w:szCs w:val="20"/>
        </w:rPr>
        <w:t>Output:</w:t>
      </w:r>
      <w:r w:rsidRPr="00EE26E2">
        <w:rPr>
          <w:sz w:val="20"/>
          <w:szCs w:val="20"/>
        </w:rPr>
        <w:br/>
        <w:t>6</w:t>
      </w:r>
    </w:p>
    <w:p w14:paraId="10FC0B9E" w14:textId="77777777" w:rsidR="00CC422D" w:rsidRPr="00EE26E2" w:rsidRDefault="00000000" w:rsidP="00CC422D">
      <w:pPr>
        <w:rPr>
          <w:sz w:val="20"/>
          <w:szCs w:val="20"/>
        </w:rPr>
      </w:pPr>
      <w:r>
        <w:rPr>
          <w:sz w:val="20"/>
          <w:szCs w:val="20"/>
        </w:rPr>
        <w:pict w14:anchorId="15E3D94E">
          <v:rect id="_x0000_i2128" style="width:0;height:1.5pt" o:hralign="center" o:hrstd="t" o:hr="t" fillcolor="#a0a0a0" stroked="f"/>
        </w:pict>
      </w:r>
    </w:p>
    <w:p w14:paraId="30566BA4" w14:textId="77777777" w:rsidR="00CC422D" w:rsidRPr="00EE26E2" w:rsidRDefault="00CC422D" w:rsidP="00CC422D">
      <w:pPr>
        <w:pStyle w:val="graf"/>
        <w:rPr>
          <w:sz w:val="20"/>
          <w:szCs w:val="20"/>
        </w:rPr>
      </w:pPr>
      <w:r w:rsidRPr="00EE26E2">
        <w:rPr>
          <w:sz w:val="20"/>
          <w:szCs w:val="20"/>
        </w:rPr>
        <w:t>Question 5. How do you use LongStream to generate numbers?</w:t>
      </w:r>
    </w:p>
    <w:p w14:paraId="7E6C31BD" w14:textId="77777777" w:rsidR="00CC422D" w:rsidRPr="00EE26E2" w:rsidRDefault="00CC422D" w:rsidP="00CC422D">
      <w:pPr>
        <w:pStyle w:val="HTMLPreformatted"/>
      </w:pPr>
      <w:r w:rsidRPr="00EE26E2">
        <w:rPr>
          <w:rStyle w:val="pre--content"/>
          <w:rFonts w:eastAsiaTheme="majorEastAsia"/>
        </w:rPr>
        <w:t>LongStream</w:t>
      </w:r>
      <w:r w:rsidRPr="00EE26E2">
        <w:rPr>
          <w:rStyle w:val="hljs-selector-class"/>
        </w:rPr>
        <w:t>.of</w:t>
      </w:r>
      <w:r w:rsidRPr="00EE26E2">
        <w:rPr>
          <w:rStyle w:val="pre--content"/>
          <w:rFonts w:eastAsiaTheme="majorEastAsia"/>
        </w:rPr>
        <w:t>(</w:t>
      </w:r>
      <w:r w:rsidRPr="00EE26E2">
        <w:rPr>
          <w:rStyle w:val="hljs-number"/>
        </w:rPr>
        <w:t>10</w:t>
      </w:r>
      <w:r w:rsidRPr="00EE26E2">
        <w:rPr>
          <w:rStyle w:val="pre--content"/>
          <w:rFonts w:eastAsiaTheme="majorEastAsia"/>
        </w:rPr>
        <w:t xml:space="preserve">L, </w:t>
      </w:r>
      <w:r w:rsidRPr="00EE26E2">
        <w:rPr>
          <w:rStyle w:val="hljs-number"/>
        </w:rPr>
        <w:t>20</w:t>
      </w:r>
      <w:r w:rsidRPr="00EE26E2">
        <w:rPr>
          <w:rStyle w:val="pre--content"/>
          <w:rFonts w:eastAsiaTheme="majorEastAsia"/>
        </w:rPr>
        <w:t xml:space="preserve">L, </w:t>
      </w:r>
      <w:r w:rsidRPr="00EE26E2">
        <w:rPr>
          <w:rStyle w:val="hljs-number"/>
        </w:rPr>
        <w:t>30</w:t>
      </w:r>
      <w:r w:rsidRPr="00EE26E2">
        <w:rPr>
          <w:rStyle w:val="pre--content"/>
          <w:rFonts w:eastAsiaTheme="majorEastAsia"/>
        </w:rPr>
        <w:t>L)</w:t>
      </w:r>
      <w:r w:rsidRPr="00EE26E2">
        <w:rPr>
          <w:rStyle w:val="hljs-selector-class"/>
        </w:rPr>
        <w:t>.forEach</w:t>
      </w:r>
      <w:r w:rsidRPr="00EE26E2">
        <w:rPr>
          <w:rStyle w:val="pre--content"/>
          <w:rFonts w:eastAsiaTheme="majorEastAsia"/>
        </w:rPr>
        <w:t>(System.out::println);</w:t>
      </w:r>
    </w:p>
    <w:p w14:paraId="17BD2496" w14:textId="77777777" w:rsidR="00CC422D" w:rsidRPr="00EE26E2" w:rsidRDefault="00CC422D" w:rsidP="00CC422D">
      <w:pPr>
        <w:pStyle w:val="graf"/>
        <w:rPr>
          <w:sz w:val="20"/>
          <w:szCs w:val="20"/>
        </w:rPr>
      </w:pPr>
      <w:r w:rsidRPr="00EE26E2">
        <w:rPr>
          <w:sz w:val="20"/>
          <w:szCs w:val="20"/>
        </w:rPr>
        <w:t>Output:</w:t>
      </w:r>
      <w:r w:rsidRPr="00EE26E2">
        <w:rPr>
          <w:sz w:val="20"/>
          <w:szCs w:val="20"/>
        </w:rPr>
        <w:br/>
        <w:t>10</w:t>
      </w:r>
      <w:r w:rsidRPr="00EE26E2">
        <w:rPr>
          <w:sz w:val="20"/>
          <w:szCs w:val="20"/>
        </w:rPr>
        <w:br/>
        <w:t>20</w:t>
      </w:r>
      <w:r w:rsidRPr="00EE26E2">
        <w:rPr>
          <w:sz w:val="20"/>
          <w:szCs w:val="20"/>
        </w:rPr>
        <w:br/>
        <w:t>30</w:t>
      </w:r>
    </w:p>
    <w:p w14:paraId="4E314AF5" w14:textId="77777777" w:rsidR="00CC422D" w:rsidRPr="00EE26E2" w:rsidRDefault="00000000" w:rsidP="00CC422D">
      <w:pPr>
        <w:rPr>
          <w:sz w:val="20"/>
          <w:szCs w:val="20"/>
        </w:rPr>
      </w:pPr>
      <w:r>
        <w:rPr>
          <w:sz w:val="20"/>
          <w:szCs w:val="20"/>
        </w:rPr>
        <w:pict w14:anchorId="6114398F">
          <v:rect id="_x0000_i2129" style="width:0;height:1.5pt" o:hralign="center" o:hrstd="t" o:hr="t" fillcolor="#a0a0a0" stroked="f"/>
        </w:pict>
      </w:r>
    </w:p>
    <w:p w14:paraId="5415893F" w14:textId="77777777" w:rsidR="00CC422D" w:rsidRPr="00EE26E2" w:rsidRDefault="00CC422D" w:rsidP="00CC422D">
      <w:pPr>
        <w:pStyle w:val="graf"/>
        <w:rPr>
          <w:sz w:val="20"/>
          <w:szCs w:val="20"/>
        </w:rPr>
      </w:pPr>
      <w:r w:rsidRPr="00EE26E2">
        <w:rPr>
          <w:sz w:val="20"/>
          <w:szCs w:val="20"/>
        </w:rPr>
        <w:t>Question 6. How do you use DoubleStream.average()?</w:t>
      </w:r>
    </w:p>
    <w:p w14:paraId="593F1379" w14:textId="77777777" w:rsidR="00CC422D" w:rsidRPr="00EE26E2" w:rsidRDefault="00CC422D" w:rsidP="00CC422D">
      <w:pPr>
        <w:pStyle w:val="HTMLPreformatted"/>
      </w:pPr>
      <w:r w:rsidRPr="00EE26E2">
        <w:rPr>
          <w:rStyle w:val="pre--content"/>
          <w:rFonts w:eastAsiaTheme="majorEastAsia"/>
        </w:rPr>
        <w:lastRenderedPageBreak/>
        <w:t>OptionalDouble avg = DoubleStream.of(</w:t>
      </w:r>
      <w:r w:rsidRPr="00EE26E2">
        <w:rPr>
          <w:rStyle w:val="hljs-number"/>
        </w:rPr>
        <w:t>2.0</w:t>
      </w:r>
      <w:r w:rsidRPr="00EE26E2">
        <w:rPr>
          <w:rStyle w:val="pre--content"/>
          <w:rFonts w:eastAsiaTheme="majorEastAsia"/>
        </w:rPr>
        <w:t xml:space="preserve">, </w:t>
      </w:r>
      <w:r w:rsidRPr="00EE26E2">
        <w:rPr>
          <w:rStyle w:val="hljs-number"/>
        </w:rPr>
        <w:t>4.0</w:t>
      </w:r>
      <w:r w:rsidRPr="00EE26E2">
        <w:rPr>
          <w:rStyle w:val="pre--content"/>
          <w:rFonts w:eastAsiaTheme="majorEastAsia"/>
        </w:rPr>
        <w:t xml:space="preserve">, </w:t>
      </w:r>
      <w:r w:rsidRPr="00EE26E2">
        <w:rPr>
          <w:rStyle w:val="hljs-number"/>
        </w:rPr>
        <w:t>6.0</w:t>
      </w:r>
      <w:r w:rsidRPr="00EE26E2">
        <w:rPr>
          <w:rStyle w:val="pre--content"/>
          <w:rFonts w:eastAsiaTheme="majorEastAsia"/>
        </w:rPr>
        <w:t>).average();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.println(avg.getAsDouble());</w:t>
      </w:r>
    </w:p>
    <w:p w14:paraId="63DADDC6" w14:textId="77777777" w:rsidR="00CC422D" w:rsidRPr="00EE26E2" w:rsidRDefault="00CC422D" w:rsidP="00CC422D">
      <w:pPr>
        <w:pStyle w:val="graf"/>
        <w:rPr>
          <w:sz w:val="20"/>
          <w:szCs w:val="20"/>
        </w:rPr>
      </w:pPr>
      <w:r w:rsidRPr="00EE26E2">
        <w:rPr>
          <w:sz w:val="20"/>
          <w:szCs w:val="20"/>
        </w:rPr>
        <w:t>Output:</w:t>
      </w:r>
      <w:r w:rsidRPr="00EE26E2">
        <w:rPr>
          <w:sz w:val="20"/>
          <w:szCs w:val="20"/>
        </w:rPr>
        <w:br/>
        <w:t>4.0</w:t>
      </w:r>
    </w:p>
    <w:p w14:paraId="5E7AE672" w14:textId="77777777" w:rsidR="00CC422D" w:rsidRPr="00EE26E2" w:rsidRDefault="00000000" w:rsidP="00CC422D">
      <w:pPr>
        <w:rPr>
          <w:sz w:val="20"/>
          <w:szCs w:val="20"/>
        </w:rPr>
      </w:pPr>
      <w:r>
        <w:rPr>
          <w:sz w:val="20"/>
          <w:szCs w:val="20"/>
        </w:rPr>
        <w:pict w14:anchorId="5FF113F1">
          <v:rect id="_x0000_i2130" style="width:0;height:1.5pt" o:hralign="center" o:hrstd="t" o:hr="t" fillcolor="#a0a0a0" stroked="f"/>
        </w:pict>
      </w:r>
    </w:p>
    <w:p w14:paraId="2BE7845F" w14:textId="77777777" w:rsidR="00CC422D" w:rsidRPr="00EE26E2" w:rsidRDefault="00CC422D" w:rsidP="00CC422D">
      <w:pPr>
        <w:pStyle w:val="graf"/>
        <w:rPr>
          <w:sz w:val="20"/>
          <w:szCs w:val="20"/>
        </w:rPr>
      </w:pPr>
      <w:r w:rsidRPr="00EE26E2">
        <w:rPr>
          <w:sz w:val="20"/>
          <w:szCs w:val="20"/>
        </w:rPr>
        <w:t>Question 7. How do you use Arrays.parallelSort() for parallel sorting?</w:t>
      </w:r>
    </w:p>
    <w:p w14:paraId="6BCE0BFF"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5AAF2D85"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0D723923" w14:textId="77777777" w:rsidR="00CC422D" w:rsidRPr="00EE26E2" w:rsidRDefault="00000000" w:rsidP="00CC422D">
      <w:pPr>
        <w:rPr>
          <w:sz w:val="20"/>
          <w:szCs w:val="20"/>
        </w:rPr>
      </w:pPr>
      <w:r>
        <w:rPr>
          <w:sz w:val="20"/>
          <w:szCs w:val="20"/>
        </w:rPr>
        <w:pict w14:anchorId="3E96DB18">
          <v:rect id="_x0000_i2131" style="width:0;height:1.5pt" o:hralign="center" o:hrstd="t" o:hr="t" fillcolor="#a0a0a0" stroked="f"/>
        </w:pict>
      </w:r>
    </w:p>
    <w:p w14:paraId="7206A3D1" w14:textId="77777777" w:rsidR="00CC422D" w:rsidRPr="00EE26E2" w:rsidRDefault="00CC422D" w:rsidP="00CC422D">
      <w:pPr>
        <w:pStyle w:val="graf"/>
        <w:rPr>
          <w:sz w:val="20"/>
          <w:szCs w:val="20"/>
        </w:rPr>
      </w:pPr>
      <w:r w:rsidRPr="00EE26E2">
        <w:rPr>
          <w:sz w:val="20"/>
          <w:szCs w:val="20"/>
        </w:rPr>
        <w:t>Question 8. How do you use StringJoiner to join strings with a delimiter?</w:t>
      </w:r>
    </w:p>
    <w:p w14:paraId="03C77A4C"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"Java"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.println(sj.toString());</w:t>
      </w:r>
    </w:p>
    <w:p w14:paraId="16AB6258"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Java,8</w:t>
      </w:r>
    </w:p>
    <w:p w14:paraId="47E88E4E" w14:textId="77777777" w:rsidR="00CC422D" w:rsidRPr="00EE26E2" w:rsidRDefault="00000000" w:rsidP="00CC422D">
      <w:pPr>
        <w:rPr>
          <w:sz w:val="20"/>
          <w:szCs w:val="20"/>
        </w:rPr>
      </w:pPr>
      <w:r>
        <w:rPr>
          <w:sz w:val="20"/>
          <w:szCs w:val="20"/>
        </w:rPr>
        <w:pict w14:anchorId="3C5FF9B1">
          <v:rect id="_x0000_i2132" style="width:0;height:1.5pt" o:hralign="center" o:hrstd="t" o:hr="t" fillcolor="#a0a0a0" stroked="f"/>
        </w:pict>
      </w:r>
    </w:p>
    <w:p w14:paraId="3FA812FD" w14:textId="77777777" w:rsidR="00CC422D" w:rsidRPr="00EE26E2" w:rsidRDefault="00CC422D" w:rsidP="00CC422D">
      <w:pPr>
        <w:pStyle w:val="graf"/>
        <w:rPr>
          <w:sz w:val="20"/>
          <w:szCs w:val="20"/>
        </w:rPr>
      </w:pPr>
      <w:r w:rsidRPr="00EE26E2">
        <w:rPr>
          <w:sz w:val="20"/>
          <w:szCs w:val="20"/>
        </w:rPr>
        <w:t>Question 9. How do you use removeIf() with a Set?</w:t>
      </w:r>
    </w:p>
    <w:p w14:paraId="2DED46C8" w14:textId="77777777" w:rsidR="00CC422D" w:rsidRPr="00EE26E2" w:rsidRDefault="00CC422D" w:rsidP="00CC422D">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 xml:space="preserve">.removeIf(n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02C13C74" w14:textId="77777777" w:rsidR="00CC422D" w:rsidRPr="00EE26E2" w:rsidRDefault="00CC422D" w:rsidP="00CC422D">
      <w:pPr>
        <w:pStyle w:val="graf"/>
        <w:rPr>
          <w:sz w:val="20"/>
          <w:szCs w:val="20"/>
        </w:rPr>
      </w:pPr>
      <w:r w:rsidRPr="00EE26E2">
        <w:rPr>
          <w:sz w:val="20"/>
          <w:szCs w:val="20"/>
        </w:rPr>
        <w:t>Output:</w:t>
      </w:r>
      <w:r w:rsidRPr="00EE26E2">
        <w:rPr>
          <w:sz w:val="20"/>
          <w:szCs w:val="20"/>
        </w:rPr>
        <w:br/>
        <w:t>[1, 3]</w:t>
      </w:r>
    </w:p>
    <w:p w14:paraId="4A38E0CB" w14:textId="77777777" w:rsidR="00CC422D" w:rsidRPr="00EE26E2" w:rsidRDefault="00000000" w:rsidP="00CC422D">
      <w:pPr>
        <w:rPr>
          <w:sz w:val="20"/>
          <w:szCs w:val="20"/>
        </w:rPr>
      </w:pPr>
      <w:r>
        <w:rPr>
          <w:sz w:val="20"/>
          <w:szCs w:val="20"/>
        </w:rPr>
        <w:pict w14:anchorId="48FACA33">
          <v:rect id="_x0000_i2133" style="width:0;height:1.5pt" o:hralign="center" o:hrstd="t" o:hr="t" fillcolor="#a0a0a0" stroked="f"/>
        </w:pict>
      </w:r>
    </w:p>
    <w:p w14:paraId="03149D80" w14:textId="77777777" w:rsidR="00CC422D" w:rsidRPr="00EE26E2" w:rsidRDefault="00CC422D" w:rsidP="00CC422D">
      <w:pPr>
        <w:pStyle w:val="graf"/>
        <w:rPr>
          <w:sz w:val="20"/>
          <w:szCs w:val="20"/>
        </w:rPr>
      </w:pPr>
      <w:r w:rsidRPr="00EE26E2">
        <w:rPr>
          <w:sz w:val="20"/>
          <w:szCs w:val="20"/>
        </w:rPr>
        <w:t>Question 10. How do you use List.replaceAll() in Java 8?</w:t>
      </w:r>
    </w:p>
    <w:p w14:paraId="48EAE222"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list.replaceAll(s -&gt; s.toUpperCase());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75F219C1"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63D2E511" w14:textId="77777777" w:rsidR="00CC422D" w:rsidRPr="00EE26E2" w:rsidRDefault="00000000" w:rsidP="00CC422D">
      <w:pPr>
        <w:rPr>
          <w:sz w:val="20"/>
          <w:szCs w:val="20"/>
        </w:rPr>
      </w:pPr>
      <w:r>
        <w:rPr>
          <w:sz w:val="20"/>
          <w:szCs w:val="20"/>
        </w:rPr>
        <w:pict w14:anchorId="582BEAA1">
          <v:rect id="_x0000_i2134" style="width:0;height:1.5pt" o:hralign="center" o:hrstd="t" o:hr="t" fillcolor="#a0a0a0" stroked="f"/>
        </w:pict>
      </w:r>
    </w:p>
    <w:p w14:paraId="2CAAA301" w14:textId="77777777" w:rsidR="00CC422D" w:rsidRPr="00EE26E2" w:rsidRDefault="00CC422D" w:rsidP="00CC422D">
      <w:pPr>
        <w:pStyle w:val="graf"/>
        <w:rPr>
          <w:sz w:val="20"/>
          <w:szCs w:val="20"/>
        </w:rPr>
      </w:pPr>
      <w:r w:rsidRPr="00EE26E2">
        <w:rPr>
          <w:sz w:val="20"/>
          <w:szCs w:val="20"/>
        </w:rPr>
        <w:t>Question 11. How do you use List.sort() with a Comparator?</w:t>
      </w:r>
    </w:p>
    <w:p w14:paraId="293C316F" w14:textId="77777777" w:rsidR="00CC422D" w:rsidRPr="00EE26E2" w:rsidRDefault="00CC422D" w:rsidP="00CC422D">
      <w:pPr>
        <w:pStyle w:val="HTMLPreformatted"/>
      </w:pPr>
      <w:r w:rsidRPr="00EE26E2">
        <w:rPr>
          <w:rStyle w:val="pre--content"/>
          <w:rFonts w:eastAsiaTheme="majorEastAsia"/>
        </w:rPr>
        <w:lastRenderedPageBreak/>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"bb"</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"ccc"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sort</w:t>
      </w:r>
      <w:r w:rsidRPr="00EE26E2">
        <w:rPr>
          <w:rStyle w:val="pre--content"/>
          <w:rFonts w:eastAsiaTheme="majorEastAsia"/>
        </w:rPr>
        <w:t>(Comparator.</w:t>
      </w:r>
      <w:r w:rsidRPr="00EE26E2">
        <w:rPr>
          <w:rStyle w:val="hljs-title"/>
          <w:rFonts w:eastAsiaTheme="majorEastAsia"/>
        </w:rPr>
        <w:t>comparing</w:t>
      </w:r>
      <w:r w:rsidRPr="00EE26E2">
        <w:rPr>
          <w:rStyle w:val="pre--content"/>
          <w:rFonts w:eastAsiaTheme="majorEastAsia"/>
        </w:rPr>
        <w:t>(</w:t>
      </w:r>
      <w:r w:rsidRPr="00EE26E2">
        <w:rPr>
          <w:rStyle w:val="hljs-type"/>
        </w:rPr>
        <w:t>String</w:t>
      </w:r>
      <w:r w:rsidRPr="00EE26E2">
        <w:rPr>
          <w:rStyle w:val="pre--content"/>
          <w:rFonts w:eastAsiaTheme="majorEastAsia"/>
        </w:rPr>
        <w:t>::length));</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(list);</w:t>
      </w:r>
    </w:p>
    <w:p w14:paraId="05414186"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bb, ccc]</w:t>
      </w:r>
    </w:p>
    <w:p w14:paraId="337B6F1F" w14:textId="77777777" w:rsidR="00CC422D" w:rsidRPr="00EE26E2" w:rsidRDefault="00000000" w:rsidP="00CC422D">
      <w:pPr>
        <w:rPr>
          <w:sz w:val="20"/>
          <w:szCs w:val="20"/>
        </w:rPr>
      </w:pPr>
      <w:r>
        <w:rPr>
          <w:sz w:val="20"/>
          <w:szCs w:val="20"/>
        </w:rPr>
        <w:pict w14:anchorId="27D5161B">
          <v:rect id="_x0000_i2135" style="width:0;height:1.5pt" o:hralign="center" o:hrstd="t" o:hr="t" fillcolor="#a0a0a0" stroked="f"/>
        </w:pict>
      </w:r>
    </w:p>
    <w:p w14:paraId="2162D001" w14:textId="77777777" w:rsidR="00CC422D" w:rsidRPr="00EE26E2" w:rsidRDefault="00CC422D" w:rsidP="00CC422D">
      <w:pPr>
        <w:pStyle w:val="graf"/>
        <w:rPr>
          <w:sz w:val="20"/>
          <w:szCs w:val="20"/>
        </w:rPr>
      </w:pPr>
      <w:r w:rsidRPr="00EE26E2">
        <w:rPr>
          <w:sz w:val="20"/>
          <w:szCs w:val="20"/>
        </w:rPr>
        <w:t>Question 12. How do you use IntStream to filter even numbers?</w:t>
      </w:r>
    </w:p>
    <w:p w14:paraId="66D284BC"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.rangeClosed</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selector-class"/>
        </w:rPr>
        <w:t>.filter</w:t>
      </w:r>
      <w:r w:rsidRPr="00EE26E2">
        <w:rPr>
          <w:rStyle w:val="pre--content"/>
          <w:rFonts w:eastAsiaTheme="majorEastAsia"/>
        </w:rPr>
        <w:t xml:space="preserve">(n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53B205A"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4</w:t>
      </w:r>
    </w:p>
    <w:p w14:paraId="3854E06E" w14:textId="77777777" w:rsidR="00CC422D" w:rsidRPr="00EE26E2" w:rsidRDefault="00000000" w:rsidP="00CC422D">
      <w:pPr>
        <w:rPr>
          <w:sz w:val="20"/>
          <w:szCs w:val="20"/>
        </w:rPr>
      </w:pPr>
      <w:r>
        <w:rPr>
          <w:sz w:val="20"/>
          <w:szCs w:val="20"/>
        </w:rPr>
        <w:pict w14:anchorId="34BDC7B3">
          <v:rect id="_x0000_i2136" style="width:0;height:1.5pt" o:hralign="center" o:hrstd="t" o:hr="t" fillcolor="#a0a0a0" stroked="f"/>
        </w:pict>
      </w:r>
    </w:p>
    <w:p w14:paraId="2B32BD98" w14:textId="77777777" w:rsidR="00CC422D" w:rsidRPr="00EE26E2" w:rsidRDefault="00CC422D" w:rsidP="00CC422D">
      <w:pPr>
        <w:pStyle w:val="graf"/>
        <w:rPr>
          <w:sz w:val="20"/>
          <w:szCs w:val="20"/>
        </w:rPr>
      </w:pPr>
      <w:r w:rsidRPr="00EE26E2">
        <w:rPr>
          <w:sz w:val="20"/>
          <w:szCs w:val="20"/>
        </w:rPr>
        <w:t>Question 13. How do you use IntStream.map() to square each value?</w:t>
      </w:r>
    </w:p>
    <w:p w14:paraId="54A03DB2"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.map</w:t>
      </w:r>
      <w:r w:rsidRPr="00EE26E2">
        <w:rPr>
          <w:rStyle w:val="pre--content"/>
          <w:rFonts w:eastAsiaTheme="majorEastAsia"/>
        </w:rPr>
        <w:t>(n -&gt; n * n)</w:t>
      </w:r>
      <w:r w:rsidRPr="00EE26E2">
        <w:rPr>
          <w:rStyle w:val="hljs-selector-class"/>
        </w:rPr>
        <w:t>.forEach</w:t>
      </w:r>
      <w:r w:rsidRPr="00EE26E2">
        <w:rPr>
          <w:rStyle w:val="pre--content"/>
          <w:rFonts w:eastAsiaTheme="majorEastAsia"/>
        </w:rPr>
        <w:t>(System.out::println);</w:t>
      </w:r>
    </w:p>
    <w:p w14:paraId="226BA876"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4</w:t>
      </w:r>
      <w:r w:rsidRPr="00EE26E2">
        <w:rPr>
          <w:sz w:val="20"/>
          <w:szCs w:val="20"/>
        </w:rPr>
        <w:br/>
        <w:t>9</w:t>
      </w:r>
    </w:p>
    <w:p w14:paraId="172A85B2" w14:textId="77777777" w:rsidR="00CC422D" w:rsidRPr="00EE26E2" w:rsidRDefault="00000000" w:rsidP="00CC422D">
      <w:pPr>
        <w:rPr>
          <w:sz w:val="20"/>
          <w:szCs w:val="20"/>
        </w:rPr>
      </w:pPr>
      <w:r>
        <w:rPr>
          <w:sz w:val="20"/>
          <w:szCs w:val="20"/>
        </w:rPr>
        <w:pict w14:anchorId="6FA2F936">
          <v:rect id="_x0000_i2137" style="width:0;height:1.5pt" o:hralign="center" o:hrstd="t" o:hr="t" fillcolor="#a0a0a0" stroked="f"/>
        </w:pict>
      </w:r>
    </w:p>
    <w:p w14:paraId="5557B470" w14:textId="77777777" w:rsidR="00CC422D" w:rsidRPr="00EE26E2" w:rsidRDefault="00CC422D" w:rsidP="00CC422D">
      <w:pPr>
        <w:pStyle w:val="graf"/>
        <w:rPr>
          <w:sz w:val="20"/>
          <w:szCs w:val="20"/>
        </w:rPr>
      </w:pPr>
      <w:r w:rsidRPr="00EE26E2">
        <w:rPr>
          <w:sz w:val="20"/>
          <w:szCs w:val="20"/>
        </w:rPr>
        <w:t>Question 14. How do you use forEach() with Map in Java 8?</w:t>
      </w:r>
    </w:p>
    <w:p w14:paraId="20B1FE10" w14:textId="77777777" w:rsidR="00CC422D" w:rsidRPr="00EE26E2" w:rsidRDefault="00CC422D" w:rsidP="00CC422D">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 v) -&gt; System.out.</w:t>
      </w:r>
      <w:r w:rsidRPr="00EE26E2">
        <w:rPr>
          <w:rStyle w:val="hljs-builtin"/>
          <w:rFonts w:eastAsiaTheme="majorEastAsia"/>
        </w:rPr>
        <w:t>println</w:t>
      </w:r>
      <w:r w:rsidRPr="00EE26E2">
        <w:rPr>
          <w:rStyle w:val="pre--content"/>
          <w:rFonts w:eastAsiaTheme="majorEastAsia"/>
        </w:rPr>
        <w:t xml:space="preserve">(k + </w:t>
      </w:r>
      <w:r w:rsidRPr="00EE26E2">
        <w:rPr>
          <w:rStyle w:val="hljs-string"/>
        </w:rPr>
        <w:t>":"</w:t>
      </w:r>
      <w:r w:rsidRPr="00EE26E2">
        <w:rPr>
          <w:rStyle w:val="pre--content"/>
          <w:rFonts w:eastAsiaTheme="majorEastAsia"/>
        </w:rPr>
        <w:t xml:space="preserve"> + v));</w:t>
      </w:r>
    </w:p>
    <w:p w14:paraId="676C6954" w14:textId="77777777" w:rsidR="00CC422D" w:rsidRPr="00EE26E2" w:rsidRDefault="00CC422D" w:rsidP="00CC422D">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45119A3A" w14:textId="77777777" w:rsidR="00CC422D" w:rsidRPr="00EE26E2" w:rsidRDefault="00000000" w:rsidP="00CC422D">
      <w:pPr>
        <w:rPr>
          <w:sz w:val="20"/>
          <w:szCs w:val="20"/>
        </w:rPr>
      </w:pPr>
      <w:r>
        <w:rPr>
          <w:sz w:val="20"/>
          <w:szCs w:val="20"/>
        </w:rPr>
        <w:pict w14:anchorId="5A3F8EFE">
          <v:rect id="_x0000_i2138" style="width:0;height:1.5pt" o:hralign="center" o:hrstd="t" o:hr="t" fillcolor="#a0a0a0" stroked="f"/>
        </w:pict>
      </w:r>
    </w:p>
    <w:p w14:paraId="4F566D53" w14:textId="77777777" w:rsidR="00CC422D" w:rsidRPr="00EE26E2" w:rsidRDefault="00CC422D" w:rsidP="00CC422D">
      <w:pPr>
        <w:pStyle w:val="graf"/>
        <w:rPr>
          <w:sz w:val="20"/>
          <w:szCs w:val="20"/>
        </w:rPr>
      </w:pPr>
      <w:r w:rsidRPr="00EE26E2">
        <w:rPr>
          <w:sz w:val="20"/>
          <w:szCs w:val="20"/>
        </w:rPr>
        <w:t>Question 15. How do you use List.removeIf() with a lambda expression?</w:t>
      </w:r>
    </w:p>
    <w:p w14:paraId="41ACE337"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"pear"</w:t>
      </w:r>
      <w:r w:rsidRPr="00EE26E2">
        <w:rPr>
          <w:rStyle w:val="pre--content"/>
          <w:rFonts w:eastAsiaTheme="majorEastAsia"/>
        </w:rPr>
        <w:t>));</w:t>
      </w:r>
      <w:r w:rsidRPr="00EE26E2">
        <w:br/>
      </w:r>
      <w:r w:rsidRPr="00EE26E2">
        <w:rPr>
          <w:rStyle w:val="pre--content"/>
          <w:rFonts w:eastAsiaTheme="majorEastAsia"/>
        </w:rPr>
        <w:t>list.removeIf(s -&gt; s.startsWith(</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20959B8F" w14:textId="77777777" w:rsidR="00CC422D" w:rsidRPr="00EE26E2" w:rsidRDefault="00CC422D" w:rsidP="00CC422D">
      <w:pPr>
        <w:pStyle w:val="graf"/>
        <w:rPr>
          <w:sz w:val="20"/>
          <w:szCs w:val="20"/>
        </w:rPr>
      </w:pPr>
      <w:r w:rsidRPr="00EE26E2">
        <w:rPr>
          <w:sz w:val="20"/>
          <w:szCs w:val="20"/>
        </w:rPr>
        <w:t>Output:</w:t>
      </w:r>
      <w:r w:rsidRPr="00EE26E2">
        <w:rPr>
          <w:sz w:val="20"/>
          <w:szCs w:val="20"/>
        </w:rPr>
        <w:br/>
        <w:t>[apple, pear]</w:t>
      </w:r>
    </w:p>
    <w:p w14:paraId="267D89FA" w14:textId="77777777" w:rsidR="00CC422D" w:rsidRPr="00EE26E2" w:rsidRDefault="00000000" w:rsidP="00CC422D">
      <w:pPr>
        <w:rPr>
          <w:sz w:val="20"/>
          <w:szCs w:val="20"/>
        </w:rPr>
      </w:pPr>
      <w:r>
        <w:rPr>
          <w:sz w:val="20"/>
          <w:szCs w:val="20"/>
        </w:rPr>
        <w:pict w14:anchorId="535D8236">
          <v:rect id="_x0000_i2139" style="width:0;height:1.5pt" o:hralign="center" o:hrstd="t" o:hr="t" fillcolor="#a0a0a0" stroked="f"/>
        </w:pict>
      </w:r>
    </w:p>
    <w:p w14:paraId="39230B2C" w14:textId="77777777" w:rsidR="00CC422D" w:rsidRPr="00EE26E2" w:rsidRDefault="00CC422D" w:rsidP="00CC422D">
      <w:pPr>
        <w:pStyle w:val="graf"/>
        <w:rPr>
          <w:sz w:val="20"/>
          <w:szCs w:val="20"/>
        </w:rPr>
      </w:pPr>
      <w:r w:rsidRPr="00EE26E2">
        <w:rPr>
          <w:sz w:val="20"/>
          <w:szCs w:val="20"/>
        </w:rPr>
        <w:lastRenderedPageBreak/>
        <w:t>Question 16. How do you use StringJoiner with prefix and suffix?</w:t>
      </w:r>
    </w:p>
    <w:p w14:paraId="1070582D"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 "</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.println(sj.toString());</w:t>
      </w:r>
    </w:p>
    <w:p w14:paraId="40F36ADF"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5557D383" w14:textId="77777777" w:rsidR="00CC422D" w:rsidRPr="00EE26E2" w:rsidRDefault="00000000" w:rsidP="00CC422D">
      <w:pPr>
        <w:rPr>
          <w:sz w:val="20"/>
          <w:szCs w:val="20"/>
        </w:rPr>
      </w:pPr>
      <w:r>
        <w:rPr>
          <w:sz w:val="20"/>
          <w:szCs w:val="20"/>
        </w:rPr>
        <w:pict w14:anchorId="45592696">
          <v:rect id="_x0000_i2140" style="width:0;height:1.5pt" o:hralign="center" o:hrstd="t" o:hr="t" fillcolor="#a0a0a0" stroked="f"/>
        </w:pict>
      </w:r>
    </w:p>
    <w:p w14:paraId="255A3503" w14:textId="77777777" w:rsidR="00CC422D" w:rsidRPr="00EE26E2" w:rsidRDefault="00CC422D" w:rsidP="00CC422D">
      <w:pPr>
        <w:pStyle w:val="graf"/>
        <w:rPr>
          <w:sz w:val="20"/>
          <w:szCs w:val="20"/>
        </w:rPr>
      </w:pPr>
      <w:r w:rsidRPr="00EE26E2">
        <w:rPr>
          <w:sz w:val="20"/>
          <w:szCs w:val="20"/>
        </w:rPr>
        <w:t>Question 17. How do you use IntStream.reduce() to compute product?</w:t>
      </w:r>
    </w:p>
    <w:p w14:paraId="10B08790"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prod = IntStream.of(</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).reduce(</w:t>
      </w:r>
      <w:r w:rsidRPr="00EE26E2">
        <w:rPr>
          <w:rStyle w:val="hljs-number"/>
        </w:rPr>
        <w:t>1</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.println(prod);</w:t>
      </w:r>
    </w:p>
    <w:p w14:paraId="5F4D6020" w14:textId="77777777" w:rsidR="00CC422D" w:rsidRPr="00EE26E2" w:rsidRDefault="00CC422D" w:rsidP="00CC422D">
      <w:pPr>
        <w:pStyle w:val="graf"/>
        <w:rPr>
          <w:sz w:val="20"/>
          <w:szCs w:val="20"/>
        </w:rPr>
      </w:pPr>
      <w:r w:rsidRPr="00EE26E2">
        <w:rPr>
          <w:sz w:val="20"/>
          <w:szCs w:val="20"/>
        </w:rPr>
        <w:t>Output:</w:t>
      </w:r>
      <w:r w:rsidRPr="00EE26E2">
        <w:rPr>
          <w:sz w:val="20"/>
          <w:szCs w:val="20"/>
        </w:rPr>
        <w:br/>
        <w:t>24</w:t>
      </w:r>
    </w:p>
    <w:p w14:paraId="366D8A09" w14:textId="77777777" w:rsidR="00CC422D" w:rsidRPr="00EE26E2" w:rsidRDefault="00000000" w:rsidP="00CC422D">
      <w:pPr>
        <w:rPr>
          <w:sz w:val="20"/>
          <w:szCs w:val="20"/>
        </w:rPr>
      </w:pPr>
      <w:r>
        <w:rPr>
          <w:sz w:val="20"/>
          <w:szCs w:val="20"/>
        </w:rPr>
        <w:pict w14:anchorId="082A2196">
          <v:rect id="_x0000_i2141" style="width:0;height:1.5pt" o:hralign="center" o:hrstd="t" o:hr="t" fillcolor="#a0a0a0" stroked="f"/>
        </w:pict>
      </w:r>
    </w:p>
    <w:p w14:paraId="23555004" w14:textId="77777777" w:rsidR="00CC422D" w:rsidRPr="00EE26E2" w:rsidRDefault="00CC422D" w:rsidP="00CC422D">
      <w:pPr>
        <w:pStyle w:val="graf"/>
        <w:rPr>
          <w:sz w:val="20"/>
          <w:szCs w:val="20"/>
        </w:rPr>
      </w:pPr>
      <w:r w:rsidRPr="00EE26E2">
        <w:rPr>
          <w:sz w:val="20"/>
          <w:szCs w:val="20"/>
        </w:rPr>
        <w:t>Question 18. How do you use DoubleStream to filter values?</w:t>
      </w:r>
    </w:p>
    <w:p w14:paraId="1AEB6DA4"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1.2</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number"/>
        </w:rPr>
        <w:t>3.1</w:t>
      </w:r>
      <w:r w:rsidRPr="00EE26E2">
        <w:rPr>
          <w:rStyle w:val="pre--content"/>
          <w:rFonts w:eastAsiaTheme="majorEastAsia"/>
        </w:rPr>
        <w:t>)</w:t>
      </w:r>
      <w:r w:rsidRPr="00EE26E2">
        <w:rPr>
          <w:rStyle w:val="hljs-selector-class"/>
        </w:rPr>
        <w:t>.filter</w:t>
      </w:r>
      <w:r w:rsidRPr="00EE26E2">
        <w:rPr>
          <w:rStyle w:val="pre--content"/>
          <w:rFonts w:eastAsiaTheme="majorEastAsia"/>
        </w:rPr>
        <w:t xml:space="preserve">(d -&gt; d &gt; </w:t>
      </w:r>
      <w:r w:rsidRPr="00EE26E2">
        <w:rPr>
          <w:rStyle w:val="hljs-number"/>
        </w:rPr>
        <w:t>2</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54D9EB4B" w14:textId="77777777" w:rsidR="00CC422D" w:rsidRPr="00EE26E2" w:rsidRDefault="00CC422D" w:rsidP="00CC422D">
      <w:pPr>
        <w:pStyle w:val="graf"/>
        <w:rPr>
          <w:sz w:val="20"/>
          <w:szCs w:val="20"/>
        </w:rPr>
      </w:pPr>
      <w:r w:rsidRPr="00EE26E2">
        <w:rPr>
          <w:sz w:val="20"/>
          <w:szCs w:val="20"/>
        </w:rPr>
        <w:t>Output:</w:t>
      </w:r>
      <w:r w:rsidRPr="00EE26E2">
        <w:rPr>
          <w:sz w:val="20"/>
          <w:szCs w:val="20"/>
        </w:rPr>
        <w:br/>
        <w:t>2.5</w:t>
      </w:r>
      <w:r w:rsidRPr="00EE26E2">
        <w:rPr>
          <w:sz w:val="20"/>
          <w:szCs w:val="20"/>
        </w:rPr>
        <w:br/>
        <w:t>3.1</w:t>
      </w:r>
    </w:p>
    <w:p w14:paraId="4724775C" w14:textId="77777777" w:rsidR="00CC422D" w:rsidRPr="00EE26E2" w:rsidRDefault="00000000" w:rsidP="00CC422D">
      <w:pPr>
        <w:rPr>
          <w:sz w:val="20"/>
          <w:szCs w:val="20"/>
        </w:rPr>
      </w:pPr>
      <w:r>
        <w:rPr>
          <w:sz w:val="20"/>
          <w:szCs w:val="20"/>
        </w:rPr>
        <w:pict w14:anchorId="535729D8">
          <v:rect id="_x0000_i2142" style="width:0;height:1.5pt" o:hralign="center" o:hrstd="t" o:hr="t" fillcolor="#a0a0a0" stroked="f"/>
        </w:pict>
      </w:r>
    </w:p>
    <w:p w14:paraId="5D03D977" w14:textId="77777777" w:rsidR="00CC422D" w:rsidRPr="00EE26E2" w:rsidRDefault="00CC422D" w:rsidP="00CC422D">
      <w:pPr>
        <w:pStyle w:val="graf"/>
        <w:rPr>
          <w:sz w:val="20"/>
          <w:szCs w:val="20"/>
        </w:rPr>
      </w:pPr>
      <w:r w:rsidRPr="00EE26E2">
        <w:rPr>
          <w:sz w:val="20"/>
          <w:szCs w:val="20"/>
        </w:rPr>
        <w:t>Question 19. How do you use Arrays.parallelSort() with double[]?</w:t>
      </w:r>
    </w:p>
    <w:p w14:paraId="77BA8A49" w14:textId="77777777" w:rsidR="00CC422D" w:rsidRPr="00EE26E2" w:rsidRDefault="00CC422D" w:rsidP="00CC422D">
      <w:pPr>
        <w:pStyle w:val="HTMLPreformatted"/>
      </w:pPr>
      <w:r w:rsidRPr="00EE26E2">
        <w:rPr>
          <w:rStyle w:val="hljs-builtin"/>
          <w:rFonts w:eastAsiaTheme="majorEastAsia"/>
        </w:rPr>
        <w:t>double</w:t>
      </w:r>
      <w:r w:rsidRPr="00EE26E2">
        <w:rPr>
          <w:rStyle w:val="pre--content"/>
          <w:rFonts w:eastAsiaTheme="majorEastAsia"/>
        </w:rPr>
        <w:t>[] arr = {</w:t>
      </w:r>
      <w:r w:rsidRPr="00EE26E2">
        <w:rPr>
          <w:rStyle w:val="hljs-number"/>
        </w:rPr>
        <w:t>2.2</w:t>
      </w:r>
      <w:r w:rsidRPr="00EE26E2">
        <w:rPr>
          <w:rStyle w:val="pre--content"/>
          <w:rFonts w:eastAsiaTheme="majorEastAsia"/>
        </w:rPr>
        <w:t xml:space="preserve">, </w:t>
      </w:r>
      <w:r w:rsidRPr="00EE26E2">
        <w:rPr>
          <w:rStyle w:val="hljs-number"/>
        </w:rPr>
        <w:t>1.1</w:t>
      </w:r>
      <w:r w:rsidRPr="00EE26E2">
        <w:rPr>
          <w:rStyle w:val="pre--content"/>
          <w:rFonts w:eastAsiaTheme="majorEastAsia"/>
        </w:rPr>
        <w:t xml:space="preserve">, </w:t>
      </w:r>
      <w:r w:rsidRPr="00EE26E2">
        <w:rPr>
          <w:rStyle w:val="hljs-number"/>
        </w:rPr>
        <w:t>3.3</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4A580D7A" w14:textId="77777777" w:rsidR="00CC422D" w:rsidRPr="00EE26E2" w:rsidRDefault="00CC422D" w:rsidP="00CC422D">
      <w:pPr>
        <w:pStyle w:val="graf"/>
        <w:rPr>
          <w:sz w:val="20"/>
          <w:szCs w:val="20"/>
        </w:rPr>
      </w:pPr>
      <w:r w:rsidRPr="00EE26E2">
        <w:rPr>
          <w:sz w:val="20"/>
          <w:szCs w:val="20"/>
        </w:rPr>
        <w:t>Output:</w:t>
      </w:r>
      <w:r w:rsidRPr="00EE26E2">
        <w:rPr>
          <w:sz w:val="20"/>
          <w:szCs w:val="20"/>
        </w:rPr>
        <w:br/>
        <w:t>[1.1, 2.2, 3.3]</w:t>
      </w:r>
    </w:p>
    <w:p w14:paraId="2F09DE02" w14:textId="77777777" w:rsidR="00CC422D" w:rsidRPr="00EE26E2" w:rsidRDefault="00000000" w:rsidP="00CC422D">
      <w:pPr>
        <w:rPr>
          <w:sz w:val="20"/>
          <w:szCs w:val="20"/>
        </w:rPr>
      </w:pPr>
      <w:r>
        <w:rPr>
          <w:sz w:val="20"/>
          <w:szCs w:val="20"/>
        </w:rPr>
        <w:pict w14:anchorId="51ED1FB4">
          <v:rect id="_x0000_i2143" style="width:0;height:1.5pt" o:hralign="center" o:hrstd="t" o:hr="t" fillcolor="#a0a0a0" stroked="f"/>
        </w:pict>
      </w:r>
    </w:p>
    <w:p w14:paraId="2896C0A7" w14:textId="77777777" w:rsidR="00CC422D" w:rsidRPr="00EE26E2" w:rsidRDefault="00CC422D" w:rsidP="00CC422D">
      <w:pPr>
        <w:pStyle w:val="graf"/>
        <w:rPr>
          <w:sz w:val="20"/>
          <w:szCs w:val="20"/>
        </w:rPr>
      </w:pPr>
      <w:r w:rsidRPr="00EE26E2">
        <w:rPr>
          <w:sz w:val="20"/>
          <w:szCs w:val="20"/>
        </w:rPr>
        <w:t>Question 20. How do you use IntStream.max()?</w:t>
      </w:r>
    </w:p>
    <w:p w14:paraId="3A699CE9" w14:textId="77777777" w:rsidR="00CC422D" w:rsidRPr="00EE26E2" w:rsidRDefault="00CC422D" w:rsidP="00CC422D">
      <w:pPr>
        <w:pStyle w:val="HTMLPreformatted"/>
      </w:pPr>
      <w:r w:rsidRPr="00EE26E2">
        <w:rPr>
          <w:rStyle w:val="pre--content"/>
          <w:rFonts w:eastAsiaTheme="majorEastAsia"/>
        </w:rPr>
        <w:t xml:space="preserve">OptionalInt </w:t>
      </w:r>
      <w:r w:rsidRPr="00EE26E2">
        <w:rPr>
          <w:rStyle w:val="hljs-builtin"/>
          <w:rFonts w:eastAsiaTheme="majorEastAsia"/>
        </w:rPr>
        <w:t>max</w:t>
      </w:r>
      <w:r w:rsidRPr="00EE26E2">
        <w:rPr>
          <w:rStyle w:val="pre--content"/>
          <w:rFonts w:eastAsiaTheme="majorEastAsia"/>
        </w:rPr>
        <w:t xml:space="preserve"> = IntStream.of(</w:t>
      </w:r>
      <w:r w:rsidRPr="00EE26E2">
        <w:rPr>
          <w:rStyle w:val="hljs-number"/>
        </w:rPr>
        <w:t>1</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builtin"/>
          <w:rFonts w:eastAsiaTheme="majorEastAsia"/>
        </w:rPr>
        <w:t>max</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max</w:t>
      </w:r>
      <w:r w:rsidRPr="00EE26E2">
        <w:rPr>
          <w:rStyle w:val="pre--content"/>
          <w:rFonts w:eastAsiaTheme="majorEastAsia"/>
        </w:rPr>
        <w:t>.getAsInt());</w:t>
      </w:r>
    </w:p>
    <w:p w14:paraId="00B5731C" w14:textId="77777777" w:rsidR="00CC422D" w:rsidRPr="00EE26E2" w:rsidRDefault="00CC422D" w:rsidP="00CC422D">
      <w:pPr>
        <w:pStyle w:val="graf"/>
        <w:rPr>
          <w:sz w:val="20"/>
          <w:szCs w:val="20"/>
        </w:rPr>
      </w:pPr>
      <w:r w:rsidRPr="00EE26E2">
        <w:rPr>
          <w:sz w:val="20"/>
          <w:szCs w:val="20"/>
        </w:rPr>
        <w:t>Output:</w:t>
      </w:r>
      <w:r w:rsidRPr="00EE26E2">
        <w:rPr>
          <w:sz w:val="20"/>
          <w:szCs w:val="20"/>
        </w:rPr>
        <w:br/>
        <w:t>8</w:t>
      </w:r>
    </w:p>
    <w:p w14:paraId="4C0DB231" w14:textId="77777777" w:rsidR="00CC422D" w:rsidRPr="00EE26E2" w:rsidRDefault="00000000" w:rsidP="00CC422D">
      <w:pPr>
        <w:rPr>
          <w:sz w:val="20"/>
          <w:szCs w:val="20"/>
        </w:rPr>
      </w:pPr>
      <w:r>
        <w:rPr>
          <w:sz w:val="20"/>
          <w:szCs w:val="20"/>
        </w:rPr>
        <w:pict w14:anchorId="10E62D3C">
          <v:rect id="_x0000_i2144" style="width:0;height:1.5pt" o:hralign="center" o:hrstd="t" o:hr="t" fillcolor="#a0a0a0" stroked="f"/>
        </w:pict>
      </w:r>
    </w:p>
    <w:p w14:paraId="4479E468" w14:textId="77777777" w:rsidR="00CC422D" w:rsidRPr="00EE26E2" w:rsidRDefault="00CC422D" w:rsidP="00CC422D">
      <w:pPr>
        <w:pStyle w:val="graf"/>
        <w:rPr>
          <w:sz w:val="20"/>
          <w:szCs w:val="20"/>
        </w:rPr>
      </w:pPr>
      <w:r w:rsidRPr="00EE26E2">
        <w:rPr>
          <w:sz w:val="20"/>
          <w:szCs w:val="20"/>
        </w:rPr>
        <w:t>Question 21. How do you use IntStream.min()?</w:t>
      </w:r>
    </w:p>
    <w:p w14:paraId="133C5096" w14:textId="77777777" w:rsidR="00CC422D" w:rsidRPr="00EE26E2" w:rsidRDefault="00CC422D" w:rsidP="00CC422D">
      <w:pPr>
        <w:pStyle w:val="HTMLPreformatted"/>
      </w:pPr>
      <w:r w:rsidRPr="00EE26E2">
        <w:rPr>
          <w:rStyle w:val="pre--content"/>
          <w:rFonts w:eastAsiaTheme="majorEastAsia"/>
        </w:rPr>
        <w:lastRenderedPageBreak/>
        <w:t xml:space="preserve">OptionalInt </w:t>
      </w:r>
      <w:r w:rsidRPr="00EE26E2">
        <w:rPr>
          <w:rStyle w:val="hljs-builtin"/>
          <w:rFonts w:eastAsiaTheme="majorEastAsia"/>
        </w:rPr>
        <w:t>min</w:t>
      </w:r>
      <w:r w:rsidRPr="00EE26E2">
        <w:rPr>
          <w:rStyle w:val="pre--content"/>
          <w:rFonts w:eastAsiaTheme="majorEastAsia"/>
        </w:rPr>
        <w:t xml:space="preserve"> = IntStream.of(</w:t>
      </w:r>
      <w:r w:rsidRPr="00EE26E2">
        <w:rPr>
          <w:rStyle w:val="hljs-number"/>
        </w:rPr>
        <w:t>2</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rPr>
          <w:rStyle w:val="hljs-builtin"/>
          <w:rFonts w:eastAsiaTheme="majorEastAsia"/>
        </w:rPr>
        <w:t>min</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min</w:t>
      </w:r>
      <w:r w:rsidRPr="00EE26E2">
        <w:rPr>
          <w:rStyle w:val="pre--content"/>
          <w:rFonts w:eastAsiaTheme="majorEastAsia"/>
        </w:rPr>
        <w:t>.getAsInt());</w:t>
      </w:r>
    </w:p>
    <w:p w14:paraId="0BEC4610"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p>
    <w:p w14:paraId="024896CD" w14:textId="77777777" w:rsidR="00CC422D" w:rsidRPr="00EE26E2" w:rsidRDefault="00000000" w:rsidP="00CC422D">
      <w:pPr>
        <w:rPr>
          <w:sz w:val="20"/>
          <w:szCs w:val="20"/>
        </w:rPr>
      </w:pPr>
      <w:r>
        <w:rPr>
          <w:sz w:val="20"/>
          <w:szCs w:val="20"/>
        </w:rPr>
        <w:pict w14:anchorId="69621F66">
          <v:rect id="_x0000_i2145" style="width:0;height:1.5pt" o:hralign="center" o:hrstd="t" o:hr="t" fillcolor="#a0a0a0" stroked="f"/>
        </w:pict>
      </w:r>
    </w:p>
    <w:p w14:paraId="35CDF8C9" w14:textId="77777777" w:rsidR="00CC422D" w:rsidRPr="00EE26E2" w:rsidRDefault="00CC422D" w:rsidP="00CC422D">
      <w:pPr>
        <w:pStyle w:val="graf"/>
        <w:rPr>
          <w:sz w:val="20"/>
          <w:szCs w:val="20"/>
        </w:rPr>
      </w:pPr>
      <w:r w:rsidRPr="00EE26E2">
        <w:rPr>
          <w:sz w:val="20"/>
          <w:szCs w:val="20"/>
        </w:rPr>
        <w:t>Question 22. How do you use IntStream.rangeClosed()?</w:t>
      </w:r>
    </w:p>
    <w:p w14:paraId="39CE0759"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.rangeClosed</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2FFCA106"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09BA25CB" w14:textId="77777777" w:rsidR="00CC422D" w:rsidRPr="00EE26E2" w:rsidRDefault="00000000" w:rsidP="00CC422D">
      <w:pPr>
        <w:rPr>
          <w:sz w:val="20"/>
          <w:szCs w:val="20"/>
        </w:rPr>
      </w:pPr>
      <w:r>
        <w:rPr>
          <w:sz w:val="20"/>
          <w:szCs w:val="20"/>
        </w:rPr>
        <w:pict w14:anchorId="745B8CA1">
          <v:rect id="_x0000_i2146" style="width:0;height:1.5pt" o:hralign="center" o:hrstd="t" o:hr="t" fillcolor="#a0a0a0" stroked="f"/>
        </w:pict>
      </w:r>
    </w:p>
    <w:p w14:paraId="4548A294" w14:textId="77777777" w:rsidR="00CC422D" w:rsidRPr="00EE26E2" w:rsidRDefault="00CC422D" w:rsidP="00CC422D">
      <w:pPr>
        <w:pStyle w:val="graf"/>
        <w:rPr>
          <w:sz w:val="20"/>
          <w:szCs w:val="20"/>
        </w:rPr>
      </w:pPr>
      <w:r w:rsidRPr="00EE26E2">
        <w:rPr>
          <w:sz w:val="20"/>
          <w:szCs w:val="20"/>
        </w:rPr>
        <w:t>Question 23. How do you use List.forEach() to print all elements?</w:t>
      </w:r>
    </w:p>
    <w:p w14:paraId="0E91ECB3"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0F3235D8"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w:t>
      </w:r>
      <w:r w:rsidRPr="00EE26E2">
        <w:rPr>
          <w:sz w:val="20"/>
          <w:szCs w:val="20"/>
        </w:rPr>
        <w:br/>
        <w:t>8</w:t>
      </w:r>
    </w:p>
    <w:p w14:paraId="14485665" w14:textId="77777777" w:rsidR="00CC422D" w:rsidRPr="00EE26E2" w:rsidRDefault="00000000" w:rsidP="00CC422D">
      <w:pPr>
        <w:rPr>
          <w:sz w:val="20"/>
          <w:szCs w:val="20"/>
        </w:rPr>
      </w:pPr>
      <w:r>
        <w:rPr>
          <w:sz w:val="20"/>
          <w:szCs w:val="20"/>
        </w:rPr>
        <w:pict w14:anchorId="772EF100">
          <v:rect id="_x0000_i2147" style="width:0;height:1.5pt" o:hralign="center" o:hrstd="t" o:hr="t" fillcolor="#a0a0a0" stroked="f"/>
        </w:pict>
      </w:r>
    </w:p>
    <w:p w14:paraId="362719A3" w14:textId="77777777" w:rsidR="00CC422D" w:rsidRPr="00EE26E2" w:rsidRDefault="00CC422D" w:rsidP="00CC422D">
      <w:pPr>
        <w:pStyle w:val="graf"/>
        <w:rPr>
          <w:sz w:val="20"/>
          <w:szCs w:val="20"/>
        </w:rPr>
      </w:pPr>
      <w:r w:rsidRPr="00EE26E2">
        <w:rPr>
          <w:sz w:val="20"/>
          <w:szCs w:val="20"/>
        </w:rPr>
        <w:t>Question 24. How do you use List.removeIf() with a condition?</w:t>
      </w:r>
    </w:p>
    <w:p w14:paraId="150F5DDB" w14:textId="77777777" w:rsidR="00CC422D" w:rsidRPr="00EE26E2" w:rsidRDefault="00CC422D" w:rsidP="00CC422D">
      <w:pPr>
        <w:pStyle w:val="HTMLPreformatted"/>
      </w:pPr>
      <w:r w:rsidRPr="00EE26E2">
        <w:rPr>
          <w:rStyle w:val="pre--content"/>
          <w:rFonts w:eastAsiaTheme="majorEastAsia"/>
        </w:rPr>
        <w:t xml:space="preserve">List&lt;Integer&gt; nums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nums.removeIf(n -&gt; n &gt;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099053A8"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w:t>
      </w:r>
    </w:p>
    <w:p w14:paraId="00E6173F" w14:textId="77777777" w:rsidR="00CC422D" w:rsidRPr="00EE26E2" w:rsidRDefault="00000000" w:rsidP="00CC422D">
      <w:pPr>
        <w:rPr>
          <w:sz w:val="20"/>
          <w:szCs w:val="20"/>
        </w:rPr>
      </w:pPr>
      <w:r>
        <w:rPr>
          <w:sz w:val="20"/>
          <w:szCs w:val="20"/>
        </w:rPr>
        <w:pict w14:anchorId="5EE07839">
          <v:rect id="_x0000_i2148" style="width:0;height:1.5pt" o:hralign="center" o:hrstd="t" o:hr="t" fillcolor="#a0a0a0" stroked="f"/>
        </w:pict>
      </w:r>
    </w:p>
    <w:p w14:paraId="16167CBE" w14:textId="77777777" w:rsidR="00CC422D" w:rsidRPr="00EE26E2" w:rsidRDefault="00CC422D" w:rsidP="00CC422D">
      <w:pPr>
        <w:pStyle w:val="graf"/>
        <w:rPr>
          <w:sz w:val="20"/>
          <w:szCs w:val="20"/>
        </w:rPr>
      </w:pPr>
      <w:r w:rsidRPr="00EE26E2">
        <w:rPr>
          <w:sz w:val="20"/>
          <w:szCs w:val="20"/>
        </w:rPr>
        <w:t>Question 25. How do you use List.replaceAll() to append suffix?</w:t>
      </w:r>
    </w:p>
    <w:p w14:paraId="77BC48FB"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list.replaceAll(s -&gt; s +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0D48C73A"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3C0FA582" w14:textId="77777777" w:rsidR="00CC422D" w:rsidRPr="00EE26E2" w:rsidRDefault="00000000" w:rsidP="00CC422D">
      <w:pPr>
        <w:rPr>
          <w:sz w:val="20"/>
          <w:szCs w:val="20"/>
        </w:rPr>
      </w:pPr>
      <w:r>
        <w:rPr>
          <w:sz w:val="20"/>
          <w:szCs w:val="20"/>
        </w:rPr>
        <w:pict w14:anchorId="6470F9D9">
          <v:rect id="_x0000_i2149" style="width:0;height:1.5pt" o:hralign="center" o:hrstd="t" o:hr="t" fillcolor="#a0a0a0" stroked="f"/>
        </w:pict>
      </w:r>
    </w:p>
    <w:p w14:paraId="3F4D30DC" w14:textId="77777777" w:rsidR="00CC422D" w:rsidRPr="00EE26E2" w:rsidRDefault="00CC422D" w:rsidP="00CC422D">
      <w:pPr>
        <w:pStyle w:val="graf"/>
        <w:rPr>
          <w:sz w:val="20"/>
          <w:szCs w:val="20"/>
        </w:rPr>
      </w:pPr>
      <w:r w:rsidRPr="00EE26E2">
        <w:rPr>
          <w:sz w:val="20"/>
          <w:szCs w:val="20"/>
        </w:rPr>
        <w:t>Question 26. How do you use Arrays.parallelSort() with String[]?</w:t>
      </w:r>
    </w:p>
    <w:p w14:paraId="0F585073" w14:textId="77777777" w:rsidR="00CC422D" w:rsidRPr="00EE26E2" w:rsidRDefault="00CC422D" w:rsidP="00CC422D">
      <w:pPr>
        <w:pStyle w:val="HTMLPreformatted"/>
      </w:pPr>
      <w:r w:rsidRPr="00EE26E2">
        <w:rPr>
          <w:rStyle w:val="pre--content"/>
          <w:rFonts w:eastAsiaTheme="majorEastAsia"/>
        </w:rPr>
        <w:lastRenderedPageBreak/>
        <w:t>String[] arr = {</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4A130E2A"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 c]</w:t>
      </w:r>
    </w:p>
    <w:p w14:paraId="5813388C" w14:textId="77777777" w:rsidR="00CC422D" w:rsidRPr="00EE26E2" w:rsidRDefault="00000000" w:rsidP="00CC422D">
      <w:pPr>
        <w:rPr>
          <w:sz w:val="20"/>
          <w:szCs w:val="20"/>
        </w:rPr>
      </w:pPr>
      <w:r>
        <w:rPr>
          <w:sz w:val="20"/>
          <w:szCs w:val="20"/>
        </w:rPr>
        <w:pict w14:anchorId="5D2DDD2F">
          <v:rect id="_x0000_i2150" style="width:0;height:1.5pt" o:hralign="center" o:hrstd="t" o:hr="t" fillcolor="#a0a0a0" stroked="f"/>
        </w:pict>
      </w:r>
    </w:p>
    <w:p w14:paraId="746D4426" w14:textId="77777777" w:rsidR="00CC422D" w:rsidRPr="00EE26E2" w:rsidRDefault="00CC422D" w:rsidP="00CC422D">
      <w:pPr>
        <w:pStyle w:val="graf"/>
        <w:rPr>
          <w:sz w:val="20"/>
          <w:szCs w:val="20"/>
        </w:rPr>
      </w:pPr>
      <w:r w:rsidRPr="00EE26E2">
        <w:rPr>
          <w:sz w:val="20"/>
          <w:szCs w:val="20"/>
        </w:rPr>
        <w:t>Question 27. How do you use IntStream.of().count()?</w:t>
      </w:r>
    </w:p>
    <w:p w14:paraId="1EDC5839" w14:textId="77777777" w:rsidR="00CC422D" w:rsidRPr="00EE26E2" w:rsidRDefault="00CC422D" w:rsidP="00CC422D">
      <w:pPr>
        <w:pStyle w:val="HTMLPreformatted"/>
      </w:pPr>
      <w:r w:rsidRPr="00EE26E2">
        <w:rPr>
          <w:rStyle w:val="hljs-builtin"/>
          <w:rFonts w:eastAsiaTheme="majorEastAsia"/>
        </w:rPr>
        <w:t>long</w:t>
      </w:r>
      <w:r w:rsidRPr="00EE26E2">
        <w:rPr>
          <w:rStyle w:val="pre--content"/>
          <w:rFonts w:eastAsiaTheme="majorEastAsia"/>
        </w:rPr>
        <w:t xml:space="preserve"> count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).count();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06314446" w14:textId="77777777" w:rsidR="00CC422D" w:rsidRPr="00EE26E2" w:rsidRDefault="00CC422D" w:rsidP="00CC422D">
      <w:pPr>
        <w:pStyle w:val="graf"/>
        <w:rPr>
          <w:sz w:val="20"/>
          <w:szCs w:val="20"/>
        </w:rPr>
      </w:pPr>
      <w:r w:rsidRPr="00EE26E2">
        <w:rPr>
          <w:sz w:val="20"/>
          <w:szCs w:val="20"/>
        </w:rPr>
        <w:t>Output:</w:t>
      </w:r>
      <w:r w:rsidRPr="00EE26E2">
        <w:rPr>
          <w:sz w:val="20"/>
          <w:szCs w:val="20"/>
        </w:rPr>
        <w:br/>
        <w:t>3</w:t>
      </w:r>
    </w:p>
    <w:p w14:paraId="2B14E26F" w14:textId="77777777" w:rsidR="00CC422D" w:rsidRPr="00EE26E2" w:rsidRDefault="00000000" w:rsidP="00CC422D">
      <w:pPr>
        <w:rPr>
          <w:sz w:val="20"/>
          <w:szCs w:val="20"/>
        </w:rPr>
      </w:pPr>
      <w:r>
        <w:rPr>
          <w:sz w:val="20"/>
          <w:szCs w:val="20"/>
        </w:rPr>
        <w:pict w14:anchorId="438B4EBB">
          <v:rect id="_x0000_i2151" style="width:0;height:1.5pt" o:hralign="center" o:hrstd="t" o:hr="t" fillcolor="#a0a0a0" stroked="f"/>
        </w:pict>
      </w:r>
    </w:p>
    <w:p w14:paraId="5B3F8E38" w14:textId="77777777" w:rsidR="00CC422D" w:rsidRPr="00EE26E2" w:rsidRDefault="00CC422D" w:rsidP="00CC422D">
      <w:pPr>
        <w:pStyle w:val="graf"/>
        <w:rPr>
          <w:sz w:val="20"/>
          <w:szCs w:val="20"/>
        </w:rPr>
      </w:pPr>
      <w:r w:rsidRPr="00EE26E2">
        <w:rPr>
          <w:sz w:val="20"/>
          <w:szCs w:val="20"/>
        </w:rPr>
        <w:t>Question 28. How do you use IntStream.forEachOrdered()?</w:t>
      </w:r>
    </w:p>
    <w:p w14:paraId="303FE8A4"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rPr>
          <w:rStyle w:val="hljs-selector-class"/>
        </w:rPr>
        <w:t>.sorted</w:t>
      </w:r>
      <w:r w:rsidRPr="00EE26E2">
        <w:rPr>
          <w:rStyle w:val="pre--content"/>
          <w:rFonts w:eastAsiaTheme="majorEastAsia"/>
        </w:rPr>
        <w:t>()</w:t>
      </w:r>
      <w:r w:rsidRPr="00EE26E2">
        <w:rPr>
          <w:rStyle w:val="hljs-selector-class"/>
        </w:rPr>
        <w:t>.forEachOrdered</w:t>
      </w:r>
      <w:r w:rsidRPr="00EE26E2">
        <w:rPr>
          <w:rStyle w:val="pre--content"/>
          <w:rFonts w:eastAsiaTheme="majorEastAsia"/>
        </w:rPr>
        <w:t>(System.out::println);</w:t>
      </w:r>
    </w:p>
    <w:p w14:paraId="1ECC9D71"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2AC0C4EE" w14:textId="77777777" w:rsidR="00CC422D" w:rsidRPr="00EE26E2" w:rsidRDefault="00000000" w:rsidP="00CC422D">
      <w:pPr>
        <w:rPr>
          <w:sz w:val="20"/>
          <w:szCs w:val="20"/>
        </w:rPr>
      </w:pPr>
      <w:r>
        <w:rPr>
          <w:sz w:val="20"/>
          <w:szCs w:val="20"/>
        </w:rPr>
        <w:pict w14:anchorId="52584309">
          <v:rect id="_x0000_i2152" style="width:0;height:1.5pt" o:hralign="center" o:hrstd="t" o:hr="t" fillcolor="#a0a0a0" stroked="f"/>
        </w:pict>
      </w:r>
    </w:p>
    <w:p w14:paraId="404F9FE0" w14:textId="77777777" w:rsidR="00CC422D" w:rsidRPr="00EE26E2" w:rsidRDefault="00CC422D" w:rsidP="00CC422D">
      <w:pPr>
        <w:pStyle w:val="graf"/>
        <w:rPr>
          <w:sz w:val="20"/>
          <w:szCs w:val="20"/>
        </w:rPr>
      </w:pPr>
      <w:r w:rsidRPr="00EE26E2">
        <w:rPr>
          <w:sz w:val="20"/>
          <w:szCs w:val="20"/>
        </w:rPr>
        <w:t>Question 29. How do you use DoubleStream.sum()?</w:t>
      </w:r>
    </w:p>
    <w:p w14:paraId="49B51DCE" w14:textId="77777777" w:rsidR="00CC422D" w:rsidRPr="00EE26E2" w:rsidRDefault="00CC422D" w:rsidP="00CC422D">
      <w:pPr>
        <w:pStyle w:val="HTMLPreformatted"/>
      </w:pPr>
      <w:r w:rsidRPr="00EE26E2">
        <w:rPr>
          <w:rStyle w:val="pre--content"/>
          <w:rFonts w:eastAsiaTheme="majorEastAsia"/>
        </w:rPr>
        <w:t xml:space="preserve">double </w:t>
      </w:r>
      <w:r w:rsidRPr="00EE26E2">
        <w:rPr>
          <w:rStyle w:val="hljs-builtin"/>
          <w:rFonts w:eastAsiaTheme="majorEastAsia"/>
        </w:rPr>
        <w:t>sum</w:t>
      </w:r>
      <w:r w:rsidRPr="00EE26E2">
        <w:rPr>
          <w:rStyle w:val="pre--content"/>
          <w:rFonts w:eastAsiaTheme="majorEastAsia"/>
        </w:rPr>
        <w:t xml:space="preserve"> = DoubleStream.of(1.5, 2.5, 3.5).</w:t>
      </w:r>
      <w:r w:rsidRPr="00EE26E2">
        <w:rPr>
          <w:rStyle w:val="hljs-builtin"/>
          <w:rFonts w:eastAsiaTheme="majorEastAsia"/>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444541FA" w14:textId="77777777" w:rsidR="00CC422D" w:rsidRPr="00EE26E2" w:rsidRDefault="00CC422D" w:rsidP="00CC422D">
      <w:pPr>
        <w:pStyle w:val="graf"/>
        <w:rPr>
          <w:sz w:val="20"/>
          <w:szCs w:val="20"/>
        </w:rPr>
      </w:pPr>
      <w:r w:rsidRPr="00EE26E2">
        <w:rPr>
          <w:sz w:val="20"/>
          <w:szCs w:val="20"/>
        </w:rPr>
        <w:t>Output:</w:t>
      </w:r>
      <w:r w:rsidRPr="00EE26E2">
        <w:rPr>
          <w:sz w:val="20"/>
          <w:szCs w:val="20"/>
        </w:rPr>
        <w:br/>
        <w:t>7.5</w:t>
      </w:r>
    </w:p>
    <w:p w14:paraId="3000DB01" w14:textId="77777777" w:rsidR="00CC422D" w:rsidRPr="00EE26E2" w:rsidRDefault="00000000" w:rsidP="00CC422D">
      <w:pPr>
        <w:rPr>
          <w:sz w:val="20"/>
          <w:szCs w:val="20"/>
        </w:rPr>
      </w:pPr>
      <w:r>
        <w:rPr>
          <w:sz w:val="20"/>
          <w:szCs w:val="20"/>
        </w:rPr>
        <w:pict w14:anchorId="1F1087B7">
          <v:rect id="_x0000_i2153" style="width:0;height:1.5pt" o:hralign="center" o:hrstd="t" o:hr="t" fillcolor="#a0a0a0" stroked="f"/>
        </w:pict>
      </w:r>
    </w:p>
    <w:p w14:paraId="2BDE7E45" w14:textId="77777777" w:rsidR="00CC422D" w:rsidRPr="00EE26E2" w:rsidRDefault="00CC422D" w:rsidP="00CC422D">
      <w:pPr>
        <w:pStyle w:val="graf"/>
        <w:rPr>
          <w:sz w:val="20"/>
          <w:szCs w:val="20"/>
        </w:rPr>
      </w:pPr>
      <w:r w:rsidRPr="00EE26E2">
        <w:rPr>
          <w:sz w:val="20"/>
          <w:szCs w:val="20"/>
        </w:rPr>
        <w:t>Question 30. How do you use LongStream.average()?</w:t>
      </w:r>
    </w:p>
    <w:p w14:paraId="119EECCB" w14:textId="77777777" w:rsidR="00CC422D" w:rsidRPr="00EE26E2" w:rsidRDefault="00CC422D" w:rsidP="00CC422D">
      <w:pPr>
        <w:pStyle w:val="HTMLPreformatted"/>
      </w:pPr>
      <w:r w:rsidRPr="00EE26E2">
        <w:rPr>
          <w:rStyle w:val="pre--content"/>
          <w:rFonts w:eastAsiaTheme="majorEastAsia"/>
        </w:rPr>
        <w:t>OptionalDouble avg = LongStream.of(</w:t>
      </w:r>
      <w:r w:rsidRPr="00EE26E2">
        <w:rPr>
          <w:rStyle w:val="hljs-number"/>
        </w:rPr>
        <w:t>10L</w:t>
      </w:r>
      <w:r w:rsidRPr="00EE26E2">
        <w:rPr>
          <w:rStyle w:val="pre--content"/>
          <w:rFonts w:eastAsiaTheme="majorEastAsia"/>
        </w:rPr>
        <w:t xml:space="preserve">, </w:t>
      </w:r>
      <w:r w:rsidRPr="00EE26E2">
        <w:rPr>
          <w:rStyle w:val="hljs-number"/>
        </w:rPr>
        <w:t>20L</w:t>
      </w:r>
      <w:r w:rsidRPr="00EE26E2">
        <w:rPr>
          <w:rStyle w:val="pre--content"/>
          <w:rFonts w:eastAsiaTheme="majorEastAsia"/>
        </w:rPr>
        <w:t xml:space="preserve">, </w:t>
      </w:r>
      <w:r w:rsidRPr="00EE26E2">
        <w:rPr>
          <w:rStyle w:val="hljs-number"/>
        </w:rPr>
        <w:t>30L</w:t>
      </w:r>
      <w:r w:rsidRPr="00EE26E2">
        <w:rPr>
          <w:rStyle w:val="pre--content"/>
          <w:rFonts w:eastAsiaTheme="majorEastAsia"/>
        </w:rPr>
        <w:t>).average();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.println(avg.getAsDouble());</w:t>
      </w:r>
    </w:p>
    <w:p w14:paraId="18EEE56A" w14:textId="77777777" w:rsidR="00CC422D" w:rsidRPr="00EE26E2" w:rsidRDefault="00CC422D" w:rsidP="00CC422D">
      <w:pPr>
        <w:pStyle w:val="graf"/>
        <w:rPr>
          <w:sz w:val="20"/>
          <w:szCs w:val="20"/>
        </w:rPr>
      </w:pPr>
      <w:r w:rsidRPr="00EE26E2">
        <w:rPr>
          <w:sz w:val="20"/>
          <w:szCs w:val="20"/>
        </w:rPr>
        <w:t>Output:</w:t>
      </w:r>
      <w:r w:rsidRPr="00EE26E2">
        <w:rPr>
          <w:sz w:val="20"/>
          <w:szCs w:val="20"/>
        </w:rPr>
        <w:br/>
        <w:t>20.0</w:t>
      </w:r>
    </w:p>
    <w:p w14:paraId="1FE3D9CB" w14:textId="77777777" w:rsidR="00CC422D" w:rsidRPr="00EE26E2" w:rsidRDefault="00000000" w:rsidP="00CC422D">
      <w:pPr>
        <w:rPr>
          <w:sz w:val="20"/>
          <w:szCs w:val="20"/>
        </w:rPr>
      </w:pPr>
      <w:r>
        <w:rPr>
          <w:sz w:val="20"/>
          <w:szCs w:val="20"/>
        </w:rPr>
        <w:pict w14:anchorId="583329FB">
          <v:rect id="_x0000_i2154" style="width:0;height:1.5pt" o:hralign="center" o:hrstd="t" o:hr="t" fillcolor="#a0a0a0" stroked="f"/>
        </w:pict>
      </w:r>
    </w:p>
    <w:p w14:paraId="032702C3" w14:textId="77777777" w:rsidR="00CC422D" w:rsidRPr="00EE26E2" w:rsidRDefault="00CC422D" w:rsidP="00CC422D">
      <w:pPr>
        <w:pStyle w:val="graf"/>
        <w:rPr>
          <w:sz w:val="20"/>
          <w:szCs w:val="20"/>
        </w:rPr>
      </w:pPr>
      <w:r w:rsidRPr="00EE26E2">
        <w:rPr>
          <w:sz w:val="20"/>
          <w:szCs w:val="20"/>
        </w:rPr>
        <w:t>Question 31. How do you use StringJoiner with only one string?</w:t>
      </w:r>
    </w:p>
    <w:p w14:paraId="0AA1A74B"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"Java"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.println(sj.toString());</w:t>
      </w:r>
    </w:p>
    <w:p w14:paraId="769BA16A"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Java</w:t>
      </w:r>
    </w:p>
    <w:p w14:paraId="4B8C670B" w14:textId="77777777" w:rsidR="00CC422D" w:rsidRPr="00EE26E2" w:rsidRDefault="00000000" w:rsidP="00CC422D">
      <w:pPr>
        <w:rPr>
          <w:sz w:val="20"/>
          <w:szCs w:val="20"/>
        </w:rPr>
      </w:pPr>
      <w:r>
        <w:rPr>
          <w:sz w:val="20"/>
          <w:szCs w:val="20"/>
        </w:rPr>
        <w:pict w14:anchorId="3DDE6C5C">
          <v:rect id="_x0000_i2155" style="width:0;height:1.5pt" o:hralign="center" o:hrstd="t" o:hr="t" fillcolor="#a0a0a0" stroked="f"/>
        </w:pict>
      </w:r>
    </w:p>
    <w:p w14:paraId="6459F22D" w14:textId="77777777" w:rsidR="00CC422D" w:rsidRPr="00EE26E2" w:rsidRDefault="00CC422D" w:rsidP="00CC422D">
      <w:pPr>
        <w:pStyle w:val="graf"/>
        <w:rPr>
          <w:sz w:val="20"/>
          <w:szCs w:val="20"/>
        </w:rPr>
      </w:pPr>
      <w:r w:rsidRPr="00EE26E2">
        <w:rPr>
          <w:sz w:val="20"/>
          <w:szCs w:val="20"/>
        </w:rPr>
        <w:t>Question 32. How do you use IntStream.anyMatch()?</w:t>
      </w:r>
    </w:p>
    <w:p w14:paraId="69AC98BD" w14:textId="77777777" w:rsidR="00CC422D" w:rsidRPr="00EE26E2" w:rsidRDefault="00CC422D" w:rsidP="00CC422D">
      <w:pPr>
        <w:pStyle w:val="HTMLPreformatted"/>
      </w:pPr>
      <w:r w:rsidRPr="00EE26E2">
        <w:rPr>
          <w:rStyle w:val="pre--content"/>
          <w:rFonts w:eastAsiaTheme="majorEastAsia"/>
        </w:rPr>
        <w:t>boolean anyEven = IntStream.of(</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).anyMatch(n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.println(anyEven);</w:t>
      </w:r>
    </w:p>
    <w:p w14:paraId="1D6C762F"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64FEB5A6" w14:textId="77777777" w:rsidR="00CC422D" w:rsidRPr="00EE26E2" w:rsidRDefault="00000000" w:rsidP="00CC422D">
      <w:pPr>
        <w:rPr>
          <w:sz w:val="20"/>
          <w:szCs w:val="20"/>
        </w:rPr>
      </w:pPr>
      <w:r>
        <w:rPr>
          <w:sz w:val="20"/>
          <w:szCs w:val="20"/>
        </w:rPr>
        <w:pict w14:anchorId="18EFC7A9">
          <v:rect id="_x0000_i2156" style="width:0;height:1.5pt" o:hralign="center" o:hrstd="t" o:hr="t" fillcolor="#a0a0a0" stroked="f"/>
        </w:pict>
      </w:r>
    </w:p>
    <w:p w14:paraId="1A8B9393" w14:textId="77777777" w:rsidR="00CC422D" w:rsidRPr="00EE26E2" w:rsidRDefault="00CC422D" w:rsidP="00CC422D">
      <w:pPr>
        <w:pStyle w:val="graf"/>
        <w:rPr>
          <w:sz w:val="20"/>
          <w:szCs w:val="20"/>
        </w:rPr>
      </w:pPr>
      <w:r w:rsidRPr="00EE26E2">
        <w:rPr>
          <w:sz w:val="20"/>
          <w:szCs w:val="20"/>
        </w:rPr>
        <w:t>Question 33. How do you use IntStream.allMatch()?</w:t>
      </w:r>
    </w:p>
    <w:p w14:paraId="77A921F3" w14:textId="77777777" w:rsidR="00CC422D" w:rsidRPr="00EE26E2" w:rsidRDefault="00CC422D" w:rsidP="00CC422D">
      <w:pPr>
        <w:pStyle w:val="HTMLPreformatted"/>
      </w:pPr>
      <w:r w:rsidRPr="00EE26E2">
        <w:rPr>
          <w:rStyle w:val="pre--content"/>
          <w:rFonts w:eastAsiaTheme="majorEastAsia"/>
        </w:rPr>
        <w:t>boolean allPositive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).allMatch(n -&gt; n &gt;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.println(allPositive);</w:t>
      </w:r>
    </w:p>
    <w:p w14:paraId="2E886648"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41C8AD80" w14:textId="77777777" w:rsidR="00CC422D" w:rsidRPr="00EE26E2" w:rsidRDefault="00000000" w:rsidP="00CC422D">
      <w:pPr>
        <w:rPr>
          <w:sz w:val="20"/>
          <w:szCs w:val="20"/>
        </w:rPr>
      </w:pPr>
      <w:r>
        <w:rPr>
          <w:sz w:val="20"/>
          <w:szCs w:val="20"/>
        </w:rPr>
        <w:pict w14:anchorId="41CB67C0">
          <v:rect id="_x0000_i2157" style="width:0;height:1.5pt" o:hralign="center" o:hrstd="t" o:hr="t" fillcolor="#a0a0a0" stroked="f"/>
        </w:pict>
      </w:r>
    </w:p>
    <w:p w14:paraId="4AB4DD11" w14:textId="77777777" w:rsidR="00CC422D" w:rsidRPr="00EE26E2" w:rsidRDefault="00CC422D" w:rsidP="00CC422D">
      <w:pPr>
        <w:pStyle w:val="graf"/>
        <w:rPr>
          <w:sz w:val="20"/>
          <w:szCs w:val="20"/>
        </w:rPr>
      </w:pPr>
      <w:r w:rsidRPr="00EE26E2">
        <w:rPr>
          <w:sz w:val="20"/>
          <w:szCs w:val="20"/>
        </w:rPr>
        <w:t>Question 34. How do you use IntStream.noneMatch()?</w:t>
      </w:r>
    </w:p>
    <w:p w14:paraId="1791BFA7" w14:textId="77777777" w:rsidR="00CC422D" w:rsidRPr="00EE26E2" w:rsidRDefault="00CC422D" w:rsidP="00CC422D">
      <w:pPr>
        <w:pStyle w:val="HTMLPreformatted"/>
      </w:pPr>
      <w:r w:rsidRPr="00EE26E2">
        <w:rPr>
          <w:rStyle w:val="pre--content"/>
          <w:rFonts w:eastAsiaTheme="majorEastAsia"/>
        </w:rPr>
        <w:t>boolean noneNegative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).noneMatch(n -&gt; n &lt;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.println(noneNegative);</w:t>
      </w:r>
    </w:p>
    <w:p w14:paraId="4D72216A"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2E78BEBE" w14:textId="77777777" w:rsidR="00CC422D" w:rsidRPr="00EE26E2" w:rsidRDefault="00000000" w:rsidP="00CC422D">
      <w:pPr>
        <w:rPr>
          <w:sz w:val="20"/>
          <w:szCs w:val="20"/>
        </w:rPr>
      </w:pPr>
      <w:r>
        <w:rPr>
          <w:sz w:val="20"/>
          <w:szCs w:val="20"/>
        </w:rPr>
        <w:pict w14:anchorId="335803EC">
          <v:rect id="_x0000_i2158" style="width:0;height:1.5pt" o:hralign="center" o:hrstd="t" o:hr="t" fillcolor="#a0a0a0" stroked="f"/>
        </w:pict>
      </w:r>
    </w:p>
    <w:p w14:paraId="693A53B1" w14:textId="77777777" w:rsidR="00CC422D" w:rsidRPr="00EE26E2" w:rsidRDefault="00CC422D" w:rsidP="00CC422D">
      <w:pPr>
        <w:pStyle w:val="graf"/>
        <w:rPr>
          <w:sz w:val="20"/>
          <w:szCs w:val="20"/>
        </w:rPr>
      </w:pPr>
      <w:r w:rsidRPr="00EE26E2">
        <w:rPr>
          <w:sz w:val="20"/>
          <w:szCs w:val="20"/>
        </w:rPr>
        <w:t>Question 35. How do you use IntStream.findFirst()?</w:t>
      </w:r>
    </w:p>
    <w:p w14:paraId="7DA990E1" w14:textId="77777777" w:rsidR="00CC422D" w:rsidRPr="00EE26E2" w:rsidRDefault="00CC422D" w:rsidP="00CC422D">
      <w:pPr>
        <w:pStyle w:val="HTMLPreformatted"/>
      </w:pPr>
      <w:r w:rsidRPr="00EE26E2">
        <w:rPr>
          <w:rStyle w:val="pre--content"/>
          <w:rFonts w:eastAsiaTheme="majorEastAsia"/>
        </w:rPr>
        <w:t>OptionalInt first = IntStream.of(</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).findFirst();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.println(first.getAsInt());</w:t>
      </w:r>
    </w:p>
    <w:p w14:paraId="6D27F0EF"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p>
    <w:p w14:paraId="305301ED" w14:textId="77777777" w:rsidR="00CC422D" w:rsidRPr="00EE26E2" w:rsidRDefault="00000000" w:rsidP="00CC422D">
      <w:pPr>
        <w:rPr>
          <w:sz w:val="20"/>
          <w:szCs w:val="20"/>
        </w:rPr>
      </w:pPr>
      <w:r>
        <w:rPr>
          <w:sz w:val="20"/>
          <w:szCs w:val="20"/>
        </w:rPr>
        <w:pict w14:anchorId="529B4009">
          <v:rect id="_x0000_i2159" style="width:0;height:1.5pt" o:hralign="center" o:hrstd="t" o:hr="t" fillcolor="#a0a0a0" stroked="f"/>
        </w:pict>
      </w:r>
    </w:p>
    <w:p w14:paraId="7B7DB9BC" w14:textId="77777777" w:rsidR="00CC422D" w:rsidRPr="00EE26E2" w:rsidRDefault="00CC422D" w:rsidP="00CC422D">
      <w:pPr>
        <w:pStyle w:val="graf"/>
        <w:rPr>
          <w:sz w:val="20"/>
          <w:szCs w:val="20"/>
        </w:rPr>
      </w:pPr>
      <w:r w:rsidRPr="00EE26E2">
        <w:rPr>
          <w:sz w:val="20"/>
          <w:szCs w:val="20"/>
        </w:rPr>
        <w:t>Question 36. How do you use IntStream.findAny()?</w:t>
      </w:r>
    </w:p>
    <w:p w14:paraId="214B5CEE" w14:textId="77777777" w:rsidR="00CC422D" w:rsidRPr="00EE26E2" w:rsidRDefault="00CC422D" w:rsidP="00CC422D">
      <w:pPr>
        <w:pStyle w:val="HTMLPreformatted"/>
      </w:pPr>
      <w:r w:rsidRPr="00EE26E2">
        <w:rPr>
          <w:rStyle w:val="pre--content"/>
          <w:rFonts w:eastAsiaTheme="majorEastAsia"/>
        </w:rPr>
        <w:t>OptionalInt any = IntStream.</w:t>
      </w:r>
      <w:r w:rsidRPr="00EE26E2">
        <w:rPr>
          <w:rStyle w:val="hljs-builtin"/>
          <w:rFonts w:eastAsiaTheme="majorEastAsia"/>
        </w:rPr>
        <w:t>of</w:t>
      </w:r>
      <w:r w:rsidRPr="00EE26E2">
        <w:rPr>
          <w:rStyle w:val="pre--content"/>
          <w:rFonts w:eastAsiaTheme="majorEastAsia"/>
        </w:rPr>
        <w:t>(</w:t>
      </w:r>
      <w:r w:rsidRPr="00EE26E2">
        <w:rPr>
          <w:rStyle w:val="hljs-number"/>
        </w:rPr>
        <w:t>7</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9</w:t>
      </w:r>
      <w:r w:rsidRPr="00EE26E2">
        <w:rPr>
          <w:rStyle w:val="pre--content"/>
          <w:rFonts w:eastAsiaTheme="majorEastAsia"/>
        </w:rPr>
        <w:t>).</w:t>
      </w:r>
      <w:r w:rsidRPr="00EE26E2">
        <w:rPr>
          <w:rStyle w:val="hljs-builtin"/>
          <w:rFonts w:eastAsiaTheme="majorEastAsia"/>
        </w:rPr>
        <w:t>findAny</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(any.</w:t>
      </w:r>
      <w:r w:rsidRPr="00EE26E2">
        <w:rPr>
          <w:rStyle w:val="hljs-builtin"/>
          <w:rFonts w:eastAsiaTheme="majorEastAsia"/>
        </w:rPr>
        <w:t>getAsInt</w:t>
      </w:r>
      <w:r w:rsidRPr="00EE26E2">
        <w:rPr>
          <w:rStyle w:val="pre--content"/>
          <w:rFonts w:eastAsiaTheme="majorEastAsia"/>
        </w:rPr>
        <w:t>());</w:t>
      </w:r>
    </w:p>
    <w:p w14:paraId="6338E535" w14:textId="77777777" w:rsidR="00CC422D" w:rsidRPr="00EE26E2" w:rsidRDefault="00CC422D" w:rsidP="00CC422D">
      <w:pPr>
        <w:pStyle w:val="graf"/>
        <w:rPr>
          <w:sz w:val="20"/>
          <w:szCs w:val="20"/>
        </w:rPr>
      </w:pPr>
      <w:r w:rsidRPr="00EE26E2">
        <w:rPr>
          <w:sz w:val="20"/>
          <w:szCs w:val="20"/>
        </w:rPr>
        <w:t>Output:</w:t>
      </w:r>
      <w:r w:rsidRPr="00EE26E2">
        <w:rPr>
          <w:sz w:val="20"/>
          <w:szCs w:val="20"/>
        </w:rPr>
        <w:br/>
        <w:t>7</w:t>
      </w:r>
    </w:p>
    <w:p w14:paraId="18BE1ECA" w14:textId="77777777" w:rsidR="00CC422D" w:rsidRPr="00EE26E2" w:rsidRDefault="00000000" w:rsidP="00CC422D">
      <w:pPr>
        <w:rPr>
          <w:sz w:val="20"/>
          <w:szCs w:val="20"/>
        </w:rPr>
      </w:pPr>
      <w:r>
        <w:rPr>
          <w:sz w:val="20"/>
          <w:szCs w:val="20"/>
        </w:rPr>
        <w:pict w14:anchorId="28F4882A">
          <v:rect id="_x0000_i2160" style="width:0;height:1.5pt" o:hralign="center" o:hrstd="t" o:hr="t" fillcolor="#a0a0a0" stroked="f"/>
        </w:pict>
      </w:r>
    </w:p>
    <w:p w14:paraId="50AFDA83" w14:textId="77777777" w:rsidR="00CC422D" w:rsidRPr="00EE26E2" w:rsidRDefault="00CC422D" w:rsidP="00CC422D">
      <w:pPr>
        <w:pStyle w:val="graf"/>
        <w:rPr>
          <w:sz w:val="20"/>
          <w:szCs w:val="20"/>
        </w:rPr>
      </w:pPr>
      <w:r w:rsidRPr="00EE26E2">
        <w:rPr>
          <w:sz w:val="20"/>
          <w:szCs w:val="20"/>
        </w:rPr>
        <w:lastRenderedPageBreak/>
        <w:t>Question 37. How do you use IntStream.toArray()?</w:t>
      </w:r>
    </w:p>
    <w:p w14:paraId="055EB719"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).toArray();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1DA2F5F4"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0FC24A24" w14:textId="77777777" w:rsidR="00CC422D" w:rsidRPr="00EE26E2" w:rsidRDefault="00000000" w:rsidP="00CC422D">
      <w:pPr>
        <w:rPr>
          <w:sz w:val="20"/>
          <w:szCs w:val="20"/>
        </w:rPr>
      </w:pPr>
      <w:r>
        <w:rPr>
          <w:sz w:val="20"/>
          <w:szCs w:val="20"/>
        </w:rPr>
        <w:pict w14:anchorId="48188681">
          <v:rect id="_x0000_i2161" style="width:0;height:1.5pt" o:hralign="center" o:hrstd="t" o:hr="t" fillcolor="#a0a0a0" stroked="f"/>
        </w:pict>
      </w:r>
    </w:p>
    <w:p w14:paraId="2BA2F8E8" w14:textId="77777777" w:rsidR="00CC422D" w:rsidRPr="00EE26E2" w:rsidRDefault="00CC422D" w:rsidP="00CC422D">
      <w:pPr>
        <w:pStyle w:val="graf"/>
        <w:rPr>
          <w:sz w:val="20"/>
          <w:szCs w:val="20"/>
        </w:rPr>
      </w:pPr>
      <w:r w:rsidRPr="00EE26E2">
        <w:rPr>
          <w:sz w:val="20"/>
          <w:szCs w:val="20"/>
        </w:rPr>
        <w:t>Question 38. How do you use List.sort() for descending order?</w:t>
      </w:r>
    </w:p>
    <w:p w14:paraId="2633AE1B" w14:textId="77777777" w:rsidR="00CC422D" w:rsidRPr="00EE26E2" w:rsidRDefault="00CC422D" w:rsidP="00CC422D">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nums.sort(Comparator.reverseOrder());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27AB02C6" w14:textId="77777777" w:rsidR="00CC422D" w:rsidRPr="00EE26E2" w:rsidRDefault="00CC422D" w:rsidP="00CC422D">
      <w:pPr>
        <w:pStyle w:val="graf"/>
        <w:rPr>
          <w:sz w:val="20"/>
          <w:szCs w:val="20"/>
        </w:rPr>
      </w:pPr>
      <w:r w:rsidRPr="00EE26E2">
        <w:rPr>
          <w:sz w:val="20"/>
          <w:szCs w:val="20"/>
        </w:rPr>
        <w:t>Output:</w:t>
      </w:r>
      <w:r w:rsidRPr="00EE26E2">
        <w:rPr>
          <w:sz w:val="20"/>
          <w:szCs w:val="20"/>
        </w:rPr>
        <w:br/>
        <w:t>[3, 2, 1]</w:t>
      </w:r>
    </w:p>
    <w:p w14:paraId="66962BE9" w14:textId="77777777" w:rsidR="00CC422D" w:rsidRPr="00EE26E2" w:rsidRDefault="00000000" w:rsidP="00CC422D">
      <w:pPr>
        <w:rPr>
          <w:sz w:val="20"/>
          <w:szCs w:val="20"/>
        </w:rPr>
      </w:pPr>
      <w:r>
        <w:rPr>
          <w:sz w:val="20"/>
          <w:szCs w:val="20"/>
        </w:rPr>
        <w:pict w14:anchorId="6FECD522">
          <v:rect id="_x0000_i2162" style="width:0;height:1.5pt" o:hralign="center" o:hrstd="t" o:hr="t" fillcolor="#a0a0a0" stroked="f"/>
        </w:pict>
      </w:r>
    </w:p>
    <w:p w14:paraId="2A1F7C83" w14:textId="77777777" w:rsidR="00CC422D" w:rsidRPr="00EE26E2" w:rsidRDefault="00CC422D" w:rsidP="00CC422D">
      <w:pPr>
        <w:pStyle w:val="graf"/>
        <w:rPr>
          <w:sz w:val="20"/>
          <w:szCs w:val="20"/>
        </w:rPr>
      </w:pPr>
      <w:r w:rsidRPr="00EE26E2">
        <w:rPr>
          <w:sz w:val="20"/>
          <w:szCs w:val="20"/>
        </w:rPr>
        <w:t>Question 39. How do you use List.removeIf() to remove odd numbers?</w:t>
      </w:r>
    </w:p>
    <w:p w14:paraId="14F87287" w14:textId="77777777" w:rsidR="00CC422D" w:rsidRPr="00EE26E2" w:rsidRDefault="00CC422D" w:rsidP="00CC422D">
      <w:pPr>
        <w:pStyle w:val="HTMLPreformatted"/>
      </w:pPr>
      <w:r w:rsidRPr="00EE26E2">
        <w:rPr>
          <w:rStyle w:val="pre--content"/>
          <w:rFonts w:eastAsiaTheme="majorEastAsia"/>
        </w:rPr>
        <w:t xml:space="preserve">List&lt;Integer&gt; nums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nums.removeIf(n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1A4E5CB8" w14:textId="77777777" w:rsidR="00CC422D" w:rsidRPr="00EE26E2" w:rsidRDefault="00CC422D" w:rsidP="00CC422D">
      <w:pPr>
        <w:pStyle w:val="graf"/>
        <w:rPr>
          <w:sz w:val="20"/>
          <w:szCs w:val="20"/>
        </w:rPr>
      </w:pPr>
      <w:r w:rsidRPr="00EE26E2">
        <w:rPr>
          <w:sz w:val="20"/>
          <w:szCs w:val="20"/>
        </w:rPr>
        <w:t>Output:</w:t>
      </w:r>
      <w:r w:rsidRPr="00EE26E2">
        <w:rPr>
          <w:sz w:val="20"/>
          <w:szCs w:val="20"/>
        </w:rPr>
        <w:br/>
        <w:t>[2, 4]</w:t>
      </w:r>
    </w:p>
    <w:p w14:paraId="4B47B0BF" w14:textId="77777777" w:rsidR="00CC422D" w:rsidRPr="00EE26E2" w:rsidRDefault="00000000" w:rsidP="00CC422D">
      <w:pPr>
        <w:rPr>
          <w:sz w:val="20"/>
          <w:szCs w:val="20"/>
        </w:rPr>
      </w:pPr>
      <w:r>
        <w:rPr>
          <w:sz w:val="20"/>
          <w:szCs w:val="20"/>
        </w:rPr>
        <w:pict w14:anchorId="6BB9641F">
          <v:rect id="_x0000_i2163" style="width:0;height:1.5pt" o:hralign="center" o:hrstd="t" o:hr="t" fillcolor="#a0a0a0" stroked="f"/>
        </w:pict>
      </w:r>
    </w:p>
    <w:p w14:paraId="1854682E" w14:textId="77777777" w:rsidR="00CC422D" w:rsidRPr="00EE26E2" w:rsidRDefault="00CC422D" w:rsidP="00CC422D">
      <w:pPr>
        <w:pStyle w:val="graf"/>
        <w:rPr>
          <w:sz w:val="20"/>
          <w:szCs w:val="20"/>
        </w:rPr>
      </w:pPr>
      <w:r w:rsidRPr="00EE26E2">
        <w:rPr>
          <w:sz w:val="20"/>
          <w:szCs w:val="20"/>
        </w:rPr>
        <w:t>Question 40. How do you use Collections.forEach() on a synchronized collection?</w:t>
      </w:r>
    </w:p>
    <w:p w14:paraId="792D698D"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Collections.</w:t>
      </w:r>
      <w:r w:rsidRPr="00EE26E2">
        <w:rPr>
          <w:rStyle w:val="hljs-title"/>
          <w:rFonts w:eastAsiaTheme="majorEastAsia"/>
        </w:rPr>
        <w:t>synchronizedList</w:t>
      </w:r>
      <w:r w:rsidRPr="00EE26E2">
        <w:rPr>
          <w:rStyle w:val="pre--content"/>
          <w:rFonts w:eastAsiaTheme="majorEastAsia"/>
        </w:rPr>
        <w:t>(Arrays.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5E3732F1"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w:t>
      </w:r>
      <w:r w:rsidRPr="00EE26E2">
        <w:rPr>
          <w:sz w:val="20"/>
          <w:szCs w:val="20"/>
        </w:rPr>
        <w:br/>
        <w:t>8</w:t>
      </w:r>
    </w:p>
    <w:p w14:paraId="06AA36F9" w14:textId="77777777" w:rsidR="00CC422D" w:rsidRPr="00EE26E2" w:rsidRDefault="00000000" w:rsidP="00CC422D">
      <w:pPr>
        <w:rPr>
          <w:sz w:val="20"/>
          <w:szCs w:val="20"/>
        </w:rPr>
      </w:pPr>
      <w:r>
        <w:rPr>
          <w:sz w:val="20"/>
          <w:szCs w:val="20"/>
        </w:rPr>
        <w:pict w14:anchorId="4242F352">
          <v:rect id="_x0000_i2164" style="width:0;height:1.5pt" o:hralign="center" o:hrstd="t" o:hr="t" fillcolor="#a0a0a0" stroked="f"/>
        </w:pict>
      </w:r>
    </w:p>
    <w:p w14:paraId="4B0BA5C1" w14:textId="77777777" w:rsidR="00CC422D" w:rsidRPr="00EE26E2" w:rsidRDefault="00CC422D" w:rsidP="00CC422D">
      <w:pPr>
        <w:pStyle w:val="graf"/>
        <w:rPr>
          <w:sz w:val="20"/>
          <w:szCs w:val="20"/>
        </w:rPr>
      </w:pPr>
      <w:r w:rsidRPr="00EE26E2">
        <w:rPr>
          <w:sz w:val="20"/>
          <w:szCs w:val="20"/>
        </w:rPr>
        <w:t>Question 41. How do you use DoubleStream.max()?</w:t>
      </w:r>
    </w:p>
    <w:p w14:paraId="18E2B8E7" w14:textId="77777777" w:rsidR="00CC422D" w:rsidRPr="00EE26E2" w:rsidRDefault="00CC422D" w:rsidP="00CC422D">
      <w:pPr>
        <w:pStyle w:val="HTMLPreformatted"/>
      </w:pPr>
      <w:r w:rsidRPr="00EE26E2">
        <w:rPr>
          <w:rStyle w:val="pre--content"/>
          <w:rFonts w:eastAsiaTheme="majorEastAsia"/>
        </w:rPr>
        <w:t xml:space="preserve">OptionalDouble </w:t>
      </w:r>
      <w:r w:rsidRPr="00EE26E2">
        <w:rPr>
          <w:rStyle w:val="hljs-builtin"/>
          <w:rFonts w:eastAsiaTheme="majorEastAsia"/>
        </w:rPr>
        <w:t>max</w:t>
      </w:r>
      <w:r w:rsidRPr="00EE26E2">
        <w:rPr>
          <w:rStyle w:val="pre--content"/>
          <w:rFonts w:eastAsiaTheme="majorEastAsia"/>
        </w:rPr>
        <w:t xml:space="preserve"> = DoubleStream.of(</w:t>
      </w:r>
      <w:r w:rsidRPr="00EE26E2">
        <w:rPr>
          <w:rStyle w:val="hljs-number"/>
        </w:rPr>
        <w:t>1.1</w:t>
      </w:r>
      <w:r w:rsidRPr="00EE26E2">
        <w:rPr>
          <w:rStyle w:val="pre--content"/>
          <w:rFonts w:eastAsiaTheme="majorEastAsia"/>
        </w:rPr>
        <w:t xml:space="preserve">, </w:t>
      </w:r>
      <w:r w:rsidRPr="00EE26E2">
        <w:rPr>
          <w:rStyle w:val="hljs-number"/>
        </w:rPr>
        <w:t>9.2</w:t>
      </w:r>
      <w:r w:rsidRPr="00EE26E2">
        <w:rPr>
          <w:rStyle w:val="pre--content"/>
          <w:rFonts w:eastAsiaTheme="majorEastAsia"/>
        </w:rPr>
        <w:t xml:space="preserve">, </w:t>
      </w:r>
      <w:r w:rsidRPr="00EE26E2">
        <w:rPr>
          <w:rStyle w:val="hljs-number"/>
        </w:rPr>
        <w:t>2.3</w:t>
      </w:r>
      <w:r w:rsidRPr="00EE26E2">
        <w:rPr>
          <w:rStyle w:val="pre--content"/>
          <w:rFonts w:eastAsiaTheme="majorEastAsia"/>
        </w:rPr>
        <w:t>).</w:t>
      </w:r>
      <w:r w:rsidRPr="00EE26E2">
        <w:rPr>
          <w:rStyle w:val="hljs-builtin"/>
          <w:rFonts w:eastAsiaTheme="majorEastAsia"/>
        </w:rPr>
        <w:t>max</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max</w:t>
      </w:r>
      <w:r w:rsidRPr="00EE26E2">
        <w:rPr>
          <w:rStyle w:val="pre--content"/>
          <w:rFonts w:eastAsiaTheme="majorEastAsia"/>
        </w:rPr>
        <w:t>.getAsDouble());</w:t>
      </w:r>
    </w:p>
    <w:p w14:paraId="4CDC3CF3" w14:textId="77777777" w:rsidR="00CC422D" w:rsidRPr="00EE26E2" w:rsidRDefault="00CC422D" w:rsidP="00CC422D">
      <w:pPr>
        <w:pStyle w:val="graf"/>
        <w:rPr>
          <w:sz w:val="20"/>
          <w:szCs w:val="20"/>
        </w:rPr>
      </w:pPr>
      <w:r w:rsidRPr="00EE26E2">
        <w:rPr>
          <w:sz w:val="20"/>
          <w:szCs w:val="20"/>
        </w:rPr>
        <w:t>Output:</w:t>
      </w:r>
      <w:r w:rsidRPr="00EE26E2">
        <w:rPr>
          <w:sz w:val="20"/>
          <w:szCs w:val="20"/>
        </w:rPr>
        <w:br/>
        <w:t>9.2</w:t>
      </w:r>
    </w:p>
    <w:p w14:paraId="381B179C" w14:textId="77777777" w:rsidR="00CC422D" w:rsidRPr="00EE26E2" w:rsidRDefault="00000000" w:rsidP="00CC422D">
      <w:pPr>
        <w:rPr>
          <w:sz w:val="20"/>
          <w:szCs w:val="20"/>
        </w:rPr>
      </w:pPr>
      <w:r>
        <w:rPr>
          <w:sz w:val="20"/>
          <w:szCs w:val="20"/>
        </w:rPr>
        <w:pict w14:anchorId="1D7D6696">
          <v:rect id="_x0000_i2165" style="width:0;height:1.5pt" o:hralign="center" o:hrstd="t" o:hr="t" fillcolor="#a0a0a0" stroked="f"/>
        </w:pict>
      </w:r>
    </w:p>
    <w:p w14:paraId="026593A4" w14:textId="77777777" w:rsidR="00CC422D" w:rsidRPr="00EE26E2" w:rsidRDefault="00CC422D" w:rsidP="00CC422D">
      <w:pPr>
        <w:pStyle w:val="graf"/>
        <w:rPr>
          <w:sz w:val="20"/>
          <w:szCs w:val="20"/>
        </w:rPr>
      </w:pPr>
      <w:r w:rsidRPr="00EE26E2">
        <w:rPr>
          <w:sz w:val="20"/>
          <w:szCs w:val="20"/>
        </w:rPr>
        <w:t>Question 42. How do you use DoubleStream.min()?</w:t>
      </w:r>
    </w:p>
    <w:p w14:paraId="0DDDB780" w14:textId="77777777" w:rsidR="00CC422D" w:rsidRPr="00EE26E2" w:rsidRDefault="00CC422D" w:rsidP="00CC422D">
      <w:pPr>
        <w:pStyle w:val="HTMLPreformatted"/>
      </w:pPr>
      <w:r w:rsidRPr="00EE26E2">
        <w:rPr>
          <w:rStyle w:val="pre--content"/>
          <w:rFonts w:eastAsiaTheme="majorEastAsia"/>
        </w:rPr>
        <w:lastRenderedPageBreak/>
        <w:t xml:space="preserve">OptionalDouble </w:t>
      </w:r>
      <w:r w:rsidRPr="00EE26E2">
        <w:rPr>
          <w:rStyle w:val="hljs-builtin"/>
          <w:rFonts w:eastAsiaTheme="majorEastAsia"/>
        </w:rPr>
        <w:t>min</w:t>
      </w:r>
      <w:r w:rsidRPr="00EE26E2">
        <w:rPr>
          <w:rStyle w:val="pre--content"/>
          <w:rFonts w:eastAsiaTheme="majorEastAsia"/>
        </w:rPr>
        <w:t xml:space="preserve"> = DoubleStream.of(</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 xml:space="preserve">, </w:t>
      </w:r>
      <w:r w:rsidRPr="00EE26E2">
        <w:rPr>
          <w:rStyle w:val="hljs-number"/>
        </w:rPr>
        <w:t>3.3</w:t>
      </w:r>
      <w:r w:rsidRPr="00EE26E2">
        <w:rPr>
          <w:rStyle w:val="pre--content"/>
          <w:rFonts w:eastAsiaTheme="majorEastAsia"/>
        </w:rPr>
        <w:t>).</w:t>
      </w:r>
      <w:r w:rsidRPr="00EE26E2">
        <w:rPr>
          <w:rStyle w:val="hljs-builtin"/>
          <w:rFonts w:eastAsiaTheme="majorEastAsia"/>
        </w:rPr>
        <w:t>min</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min</w:t>
      </w:r>
      <w:r w:rsidRPr="00EE26E2">
        <w:rPr>
          <w:rStyle w:val="pre--content"/>
          <w:rFonts w:eastAsiaTheme="majorEastAsia"/>
        </w:rPr>
        <w:t>.getAsDouble());</w:t>
      </w:r>
    </w:p>
    <w:p w14:paraId="0DD55078" w14:textId="77777777" w:rsidR="00CC422D" w:rsidRPr="00EE26E2" w:rsidRDefault="00CC422D" w:rsidP="00CC422D">
      <w:pPr>
        <w:pStyle w:val="graf"/>
        <w:rPr>
          <w:sz w:val="20"/>
          <w:szCs w:val="20"/>
        </w:rPr>
      </w:pPr>
      <w:r w:rsidRPr="00EE26E2">
        <w:rPr>
          <w:sz w:val="20"/>
          <w:szCs w:val="20"/>
        </w:rPr>
        <w:t>Output:</w:t>
      </w:r>
      <w:r w:rsidRPr="00EE26E2">
        <w:rPr>
          <w:sz w:val="20"/>
          <w:szCs w:val="20"/>
        </w:rPr>
        <w:br/>
        <w:t>1.1</w:t>
      </w:r>
    </w:p>
    <w:p w14:paraId="4B7CC118" w14:textId="77777777" w:rsidR="00CC422D" w:rsidRPr="00EE26E2" w:rsidRDefault="00000000" w:rsidP="00CC422D">
      <w:pPr>
        <w:rPr>
          <w:sz w:val="20"/>
          <w:szCs w:val="20"/>
        </w:rPr>
      </w:pPr>
      <w:r>
        <w:rPr>
          <w:sz w:val="20"/>
          <w:szCs w:val="20"/>
        </w:rPr>
        <w:pict w14:anchorId="6ED53B24">
          <v:rect id="_x0000_i2166" style="width:0;height:1.5pt" o:hralign="center" o:hrstd="t" o:hr="t" fillcolor="#a0a0a0" stroked="f"/>
        </w:pict>
      </w:r>
    </w:p>
    <w:p w14:paraId="0C0883B9" w14:textId="77777777" w:rsidR="00CC422D" w:rsidRPr="00EE26E2" w:rsidRDefault="00CC422D" w:rsidP="00CC422D">
      <w:pPr>
        <w:pStyle w:val="graf"/>
        <w:rPr>
          <w:sz w:val="20"/>
          <w:szCs w:val="20"/>
        </w:rPr>
      </w:pPr>
      <w:r w:rsidRPr="00EE26E2">
        <w:rPr>
          <w:sz w:val="20"/>
          <w:szCs w:val="20"/>
        </w:rPr>
        <w:t>Question 43. How do you use StringJoiner with empty value?</w:t>
      </w:r>
    </w:p>
    <w:p w14:paraId="3DB2070E"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.println(sj.toString());</w:t>
      </w:r>
    </w:p>
    <w:p w14:paraId="71C57C6C" w14:textId="77777777" w:rsidR="00CC422D" w:rsidRPr="00EE26E2" w:rsidRDefault="00CC422D" w:rsidP="00CC422D">
      <w:pPr>
        <w:pStyle w:val="graf"/>
        <w:rPr>
          <w:sz w:val="20"/>
          <w:szCs w:val="20"/>
        </w:rPr>
      </w:pPr>
      <w:r w:rsidRPr="00EE26E2">
        <w:rPr>
          <w:sz w:val="20"/>
          <w:szCs w:val="20"/>
        </w:rPr>
        <w:t>Output:</w:t>
      </w:r>
      <w:r w:rsidRPr="00EE26E2">
        <w:rPr>
          <w:sz w:val="20"/>
          <w:szCs w:val="20"/>
        </w:rPr>
        <w:br/>
        <w:t>(empty string)</w:t>
      </w:r>
    </w:p>
    <w:p w14:paraId="4043415B" w14:textId="77777777" w:rsidR="00CC422D" w:rsidRPr="00EE26E2" w:rsidRDefault="00000000" w:rsidP="00CC422D">
      <w:pPr>
        <w:rPr>
          <w:sz w:val="20"/>
          <w:szCs w:val="20"/>
        </w:rPr>
      </w:pPr>
      <w:r>
        <w:rPr>
          <w:sz w:val="20"/>
          <w:szCs w:val="20"/>
        </w:rPr>
        <w:pict w14:anchorId="054ACC31">
          <v:rect id="_x0000_i2167" style="width:0;height:1.5pt" o:hralign="center" o:hrstd="t" o:hr="t" fillcolor="#a0a0a0" stroked="f"/>
        </w:pict>
      </w:r>
    </w:p>
    <w:p w14:paraId="6F2F1F4A" w14:textId="77777777" w:rsidR="00CC422D" w:rsidRPr="00EE26E2" w:rsidRDefault="00CC422D" w:rsidP="00CC422D">
      <w:pPr>
        <w:pStyle w:val="graf"/>
        <w:rPr>
          <w:sz w:val="20"/>
          <w:szCs w:val="20"/>
        </w:rPr>
      </w:pPr>
      <w:r w:rsidRPr="00EE26E2">
        <w:rPr>
          <w:sz w:val="20"/>
          <w:szCs w:val="20"/>
        </w:rPr>
        <w:t>Question 44. How do you use IntStream.boxed() to get a Stream?</w:t>
      </w:r>
    </w:p>
    <w:p w14:paraId="7DD054E9" w14:textId="77777777" w:rsidR="00CC422D" w:rsidRPr="00EE26E2" w:rsidRDefault="00CC422D" w:rsidP="00CC422D">
      <w:pPr>
        <w:pStyle w:val="HTMLPreformatted"/>
      </w:pPr>
      <w:r w:rsidRPr="00EE26E2">
        <w:rPr>
          <w:rStyle w:val="pre--content"/>
          <w:rFonts w:eastAsiaTheme="majorEastAsia"/>
        </w:rPr>
        <w:t>Stream&lt;Integer&gt; stream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).boxed();</w:t>
      </w:r>
      <w:r w:rsidRPr="00EE26E2">
        <w:br/>
      </w:r>
      <w:r w:rsidRPr="00EE26E2">
        <w:rPr>
          <w:rStyle w:val="pre--content"/>
          <w:rFonts w:eastAsiaTheme="majorEastAsia"/>
        </w:rPr>
        <w:t>stream.forEach(System.out::</w:t>
      </w:r>
      <w:r w:rsidRPr="00EE26E2">
        <w:rPr>
          <w:rStyle w:val="hljs-builtin"/>
          <w:rFonts w:eastAsiaTheme="majorEastAsia"/>
        </w:rPr>
        <w:t>println</w:t>
      </w:r>
      <w:r w:rsidRPr="00EE26E2">
        <w:rPr>
          <w:rStyle w:val="pre--content"/>
          <w:rFonts w:eastAsiaTheme="majorEastAsia"/>
        </w:rPr>
        <w:t>);</w:t>
      </w:r>
    </w:p>
    <w:p w14:paraId="3C5678BD"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5C62BB82" w14:textId="77777777" w:rsidR="00CC422D" w:rsidRPr="00EE26E2" w:rsidRDefault="00000000" w:rsidP="00CC422D">
      <w:pPr>
        <w:rPr>
          <w:sz w:val="20"/>
          <w:szCs w:val="20"/>
        </w:rPr>
      </w:pPr>
      <w:r>
        <w:rPr>
          <w:sz w:val="20"/>
          <w:szCs w:val="20"/>
        </w:rPr>
        <w:pict w14:anchorId="21882DDF">
          <v:rect id="_x0000_i2168" style="width:0;height:1.5pt" o:hralign="center" o:hrstd="t" o:hr="t" fillcolor="#a0a0a0" stroked="f"/>
        </w:pict>
      </w:r>
    </w:p>
    <w:p w14:paraId="52C043B1" w14:textId="77777777" w:rsidR="00CC422D" w:rsidRPr="00EE26E2" w:rsidRDefault="00CC422D" w:rsidP="00CC422D">
      <w:pPr>
        <w:pStyle w:val="graf"/>
        <w:rPr>
          <w:sz w:val="20"/>
          <w:szCs w:val="20"/>
        </w:rPr>
      </w:pPr>
      <w:r w:rsidRPr="00EE26E2">
        <w:rPr>
          <w:sz w:val="20"/>
          <w:szCs w:val="20"/>
        </w:rPr>
        <w:t>Question 45. How do you use IntStream to sum range values?</w:t>
      </w:r>
    </w:p>
    <w:p w14:paraId="34F1B27F"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sum</w:t>
      </w:r>
      <w:r w:rsidRPr="00EE26E2">
        <w:rPr>
          <w:rStyle w:val="pre--content"/>
          <w:rFonts w:eastAsiaTheme="majorEastAsia"/>
        </w:rPr>
        <w:t xml:space="preserve"> = IntStream.rangeClosed(</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builtin"/>
          <w:rFonts w:eastAsiaTheme="majorEastAsia"/>
        </w:rPr>
        <w:t>sum</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w:t>
      </w:r>
    </w:p>
    <w:p w14:paraId="375979C5" w14:textId="77777777" w:rsidR="00CC422D" w:rsidRPr="00EE26E2" w:rsidRDefault="00CC422D" w:rsidP="00CC422D">
      <w:pPr>
        <w:pStyle w:val="graf"/>
        <w:rPr>
          <w:sz w:val="20"/>
          <w:szCs w:val="20"/>
        </w:rPr>
      </w:pPr>
      <w:r w:rsidRPr="00EE26E2">
        <w:rPr>
          <w:sz w:val="20"/>
          <w:szCs w:val="20"/>
        </w:rPr>
        <w:t>Output:</w:t>
      </w:r>
      <w:r w:rsidRPr="00EE26E2">
        <w:rPr>
          <w:sz w:val="20"/>
          <w:szCs w:val="20"/>
        </w:rPr>
        <w:br/>
        <w:t>15</w:t>
      </w:r>
    </w:p>
    <w:p w14:paraId="7EA146EA" w14:textId="77777777" w:rsidR="00CC422D" w:rsidRPr="00EE26E2" w:rsidRDefault="00000000" w:rsidP="00CC422D">
      <w:pPr>
        <w:rPr>
          <w:sz w:val="20"/>
          <w:szCs w:val="20"/>
        </w:rPr>
      </w:pPr>
      <w:r>
        <w:rPr>
          <w:sz w:val="20"/>
          <w:szCs w:val="20"/>
        </w:rPr>
        <w:pict w14:anchorId="00549517">
          <v:rect id="_x0000_i2169" style="width:0;height:1.5pt" o:hralign="center" o:hrstd="t" o:hr="t" fillcolor="#a0a0a0" stroked="f"/>
        </w:pict>
      </w:r>
    </w:p>
    <w:p w14:paraId="0C2A82BC" w14:textId="77777777" w:rsidR="00CC422D" w:rsidRPr="00EE26E2" w:rsidRDefault="00CC422D" w:rsidP="00CC422D">
      <w:pPr>
        <w:pStyle w:val="graf"/>
        <w:rPr>
          <w:sz w:val="20"/>
          <w:szCs w:val="20"/>
        </w:rPr>
      </w:pPr>
      <w:r w:rsidRPr="00EE26E2">
        <w:rPr>
          <w:sz w:val="20"/>
          <w:szCs w:val="20"/>
        </w:rPr>
        <w:t>Question 46. How do you use IntStream to generate random numbers?</w:t>
      </w:r>
    </w:p>
    <w:p w14:paraId="55E6265C"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.generate</w:t>
      </w:r>
      <w:r w:rsidRPr="00EE26E2">
        <w:rPr>
          <w:rStyle w:val="pre--content"/>
          <w:rFonts w:eastAsiaTheme="majorEastAsia"/>
        </w:rPr>
        <w:t xml:space="preserve">(() -&gt; new </w:t>
      </w:r>
      <w:r w:rsidRPr="00EE26E2">
        <w:rPr>
          <w:rStyle w:val="hljs-builtin"/>
          <w:rFonts w:eastAsiaTheme="majorEastAsia"/>
        </w:rPr>
        <w:t>Random</w:t>
      </w:r>
      <w:r w:rsidRPr="00EE26E2">
        <w:rPr>
          <w:rStyle w:val="pre--content"/>
          <w:rFonts w:eastAsiaTheme="majorEastAsia"/>
        </w:rPr>
        <w:t>()</w:t>
      </w:r>
      <w:r w:rsidRPr="00EE26E2">
        <w:rPr>
          <w:rStyle w:val="hljs-selector-class"/>
        </w:rPr>
        <w:t>.nextInt</w:t>
      </w:r>
      <w:r w:rsidRPr="00EE26E2">
        <w:rPr>
          <w:rStyle w:val="pre--content"/>
          <w:rFonts w:eastAsiaTheme="majorEastAsia"/>
        </w:rPr>
        <w:t>(</w:t>
      </w:r>
      <w:r w:rsidRPr="00EE26E2">
        <w:rPr>
          <w:rStyle w:val="hljs-number"/>
        </w:rPr>
        <w:t>10</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795A7CDF" w14:textId="77777777" w:rsidR="00CC422D" w:rsidRPr="00EE26E2" w:rsidRDefault="00CC422D" w:rsidP="00CC422D">
      <w:pPr>
        <w:pStyle w:val="graf"/>
        <w:rPr>
          <w:sz w:val="20"/>
          <w:szCs w:val="20"/>
        </w:rPr>
      </w:pPr>
      <w:r w:rsidRPr="00EE26E2">
        <w:rPr>
          <w:sz w:val="20"/>
          <w:szCs w:val="20"/>
        </w:rPr>
        <w:t>Output:</w:t>
      </w:r>
      <w:r w:rsidRPr="00EE26E2">
        <w:rPr>
          <w:sz w:val="20"/>
          <w:szCs w:val="20"/>
        </w:rPr>
        <w:br/>
        <w:t>(random numbers between 0 and 9)</w:t>
      </w:r>
    </w:p>
    <w:p w14:paraId="1F7574F8" w14:textId="77777777" w:rsidR="00CC422D" w:rsidRPr="00EE26E2" w:rsidRDefault="00000000" w:rsidP="00CC422D">
      <w:pPr>
        <w:rPr>
          <w:sz w:val="20"/>
          <w:szCs w:val="20"/>
        </w:rPr>
      </w:pPr>
      <w:r>
        <w:rPr>
          <w:sz w:val="20"/>
          <w:szCs w:val="20"/>
        </w:rPr>
        <w:pict w14:anchorId="47E83500">
          <v:rect id="_x0000_i2170" style="width:0;height:1.5pt" o:hralign="center" o:hrstd="t" o:hr="t" fillcolor="#a0a0a0" stroked="f"/>
        </w:pict>
      </w:r>
    </w:p>
    <w:p w14:paraId="78150E9B" w14:textId="77777777" w:rsidR="00CC422D" w:rsidRPr="00EE26E2" w:rsidRDefault="00CC422D" w:rsidP="00CC422D">
      <w:pPr>
        <w:pStyle w:val="graf"/>
        <w:rPr>
          <w:sz w:val="20"/>
          <w:szCs w:val="20"/>
        </w:rPr>
      </w:pPr>
      <w:r w:rsidRPr="00EE26E2">
        <w:rPr>
          <w:sz w:val="20"/>
          <w:szCs w:val="20"/>
        </w:rPr>
        <w:t>Question 47. How do you use Arrays.parallelSort() with a portion of an array?</w:t>
      </w:r>
    </w:p>
    <w:p w14:paraId="5ADE3935"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4</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Arrays.parallelSort(arr, </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1A458B7C"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[4, 1, 2, 3]</w:t>
      </w:r>
    </w:p>
    <w:p w14:paraId="7904D6BB" w14:textId="77777777" w:rsidR="00CC422D" w:rsidRPr="00EE26E2" w:rsidRDefault="00000000" w:rsidP="00CC422D">
      <w:pPr>
        <w:rPr>
          <w:sz w:val="20"/>
          <w:szCs w:val="20"/>
        </w:rPr>
      </w:pPr>
      <w:r>
        <w:rPr>
          <w:sz w:val="20"/>
          <w:szCs w:val="20"/>
        </w:rPr>
        <w:pict w14:anchorId="324609D5">
          <v:rect id="_x0000_i2171" style="width:0;height:1.5pt" o:hralign="center" o:hrstd="t" o:hr="t" fillcolor="#a0a0a0" stroked="f"/>
        </w:pict>
      </w:r>
    </w:p>
    <w:p w14:paraId="49AEB719" w14:textId="77777777" w:rsidR="00CC422D" w:rsidRPr="00EE26E2" w:rsidRDefault="00CC422D" w:rsidP="00CC422D">
      <w:pPr>
        <w:pStyle w:val="graf"/>
        <w:rPr>
          <w:sz w:val="20"/>
          <w:szCs w:val="20"/>
        </w:rPr>
      </w:pPr>
      <w:r w:rsidRPr="00EE26E2">
        <w:rPr>
          <w:sz w:val="20"/>
          <w:szCs w:val="20"/>
        </w:rPr>
        <w:t>Question 48. How do you use List.forEach() to print elements with index?</w:t>
      </w:r>
    </w:p>
    <w:p w14:paraId="4EB31AF7" w14:textId="77777777" w:rsidR="00CC422D" w:rsidRPr="00EE26E2" w:rsidRDefault="00CC422D" w:rsidP="00CC422D">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AtomicInteger idx = </w:t>
      </w:r>
      <w:r w:rsidRPr="00EE26E2">
        <w:rPr>
          <w:rStyle w:val="hljs-keyword"/>
          <w:rFonts w:eastAsiaTheme="majorEastAsia"/>
        </w:rPr>
        <w:t>new</w:t>
      </w:r>
      <w:r w:rsidRPr="00EE26E2">
        <w:rPr>
          <w:rStyle w:val="pre--content"/>
          <w:rFonts w:eastAsiaTheme="majorEastAsia"/>
        </w:rPr>
        <w:t xml:space="preserve"> AtomicInteger();</w:t>
      </w:r>
      <w:r w:rsidRPr="00EE26E2">
        <w:br/>
      </w:r>
      <w:r w:rsidRPr="00EE26E2">
        <w:rPr>
          <w:rStyle w:val="pre--content"/>
          <w:rFonts w:eastAsiaTheme="majorEastAsia"/>
        </w:rPr>
        <w:t>list.forEach(s -&gt; System.</w:t>
      </w:r>
      <w:r w:rsidRPr="00EE26E2">
        <w:rPr>
          <w:rStyle w:val="hljs-keyword"/>
          <w:rFonts w:eastAsiaTheme="majorEastAsia"/>
        </w:rPr>
        <w:t>out</w:t>
      </w:r>
      <w:r w:rsidRPr="00EE26E2">
        <w:rPr>
          <w:rStyle w:val="pre--content"/>
          <w:rFonts w:eastAsiaTheme="majorEastAsia"/>
        </w:rPr>
        <w:t xml:space="preserve">.println(idx.getAndIncrement() + </w:t>
      </w:r>
      <w:r w:rsidRPr="00EE26E2">
        <w:rPr>
          <w:rStyle w:val="hljs-string"/>
        </w:rPr>
        <w:t>":"</w:t>
      </w:r>
      <w:r w:rsidRPr="00EE26E2">
        <w:rPr>
          <w:rStyle w:val="pre--content"/>
          <w:rFonts w:eastAsiaTheme="majorEastAsia"/>
        </w:rPr>
        <w:t xml:space="preserve"> + s));</w:t>
      </w:r>
    </w:p>
    <w:p w14:paraId="481E4A40" w14:textId="77777777" w:rsidR="00CC422D" w:rsidRPr="00EE26E2" w:rsidRDefault="00CC422D" w:rsidP="00CC422D">
      <w:pPr>
        <w:pStyle w:val="graf"/>
        <w:rPr>
          <w:sz w:val="20"/>
          <w:szCs w:val="20"/>
        </w:rPr>
      </w:pPr>
      <w:r w:rsidRPr="00EE26E2">
        <w:rPr>
          <w:sz w:val="20"/>
          <w:szCs w:val="20"/>
        </w:rPr>
        <w:t>Output:</w:t>
      </w:r>
      <w:r w:rsidRPr="00EE26E2">
        <w:rPr>
          <w:sz w:val="20"/>
          <w:szCs w:val="20"/>
        </w:rPr>
        <w:br/>
        <w:t>0:A</w:t>
      </w:r>
      <w:r w:rsidRPr="00EE26E2">
        <w:rPr>
          <w:sz w:val="20"/>
          <w:szCs w:val="20"/>
        </w:rPr>
        <w:br/>
        <w:t>1:B</w:t>
      </w:r>
    </w:p>
    <w:p w14:paraId="4D134EE4" w14:textId="77777777" w:rsidR="00CC422D" w:rsidRPr="00EE26E2" w:rsidRDefault="00000000" w:rsidP="00CC422D">
      <w:pPr>
        <w:rPr>
          <w:sz w:val="20"/>
          <w:szCs w:val="20"/>
        </w:rPr>
      </w:pPr>
      <w:r>
        <w:rPr>
          <w:sz w:val="20"/>
          <w:szCs w:val="20"/>
        </w:rPr>
        <w:pict w14:anchorId="43F40785">
          <v:rect id="_x0000_i2172" style="width:0;height:1.5pt" o:hralign="center" o:hrstd="t" o:hr="t" fillcolor="#a0a0a0" stroked="f"/>
        </w:pict>
      </w:r>
    </w:p>
    <w:p w14:paraId="78C67244" w14:textId="77777777" w:rsidR="00CC422D" w:rsidRPr="00EE26E2" w:rsidRDefault="00CC422D" w:rsidP="00CC422D">
      <w:pPr>
        <w:pStyle w:val="graf"/>
        <w:rPr>
          <w:sz w:val="20"/>
          <w:szCs w:val="20"/>
        </w:rPr>
      </w:pPr>
      <w:r w:rsidRPr="00EE26E2">
        <w:rPr>
          <w:sz w:val="20"/>
          <w:szCs w:val="20"/>
        </w:rPr>
        <w:t>Question 49. How do you use List.removeIf() to remove null elements?</w:t>
      </w:r>
    </w:p>
    <w:p w14:paraId="701A9B0D"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removeIf</w:t>
      </w:r>
      <w:r w:rsidRPr="00EE26E2">
        <w:rPr>
          <w:rStyle w:val="pre--content"/>
          <w:rFonts w:eastAsiaTheme="majorEastAsia"/>
        </w:rPr>
        <w:t>(</w:t>
      </w:r>
      <w:r w:rsidRPr="00EE26E2">
        <w:rPr>
          <w:rStyle w:val="hljs-title"/>
          <w:rFonts w:eastAsiaTheme="majorEastAsia"/>
        </w:rPr>
        <w:t>Objects</w:t>
      </w:r>
      <w:r w:rsidRPr="00EE26E2">
        <w:rPr>
          <w:rStyle w:val="pre--content"/>
          <w:rFonts w:eastAsiaTheme="majorEastAsia"/>
        </w:rPr>
        <w:t>::isNull);</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47BB47C5"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76BD28C1" w14:textId="77777777" w:rsidR="00CC422D" w:rsidRPr="00EE26E2" w:rsidRDefault="00000000" w:rsidP="00CC422D">
      <w:pPr>
        <w:rPr>
          <w:sz w:val="20"/>
          <w:szCs w:val="20"/>
        </w:rPr>
      </w:pPr>
      <w:r>
        <w:rPr>
          <w:sz w:val="20"/>
          <w:szCs w:val="20"/>
        </w:rPr>
        <w:pict w14:anchorId="03D15CAD">
          <v:rect id="_x0000_i2173" style="width:0;height:1.5pt" o:hralign="center" o:hrstd="t" o:hr="t" fillcolor="#a0a0a0" stroked="f"/>
        </w:pict>
      </w:r>
    </w:p>
    <w:p w14:paraId="51D16C4C" w14:textId="77777777" w:rsidR="00CC422D" w:rsidRPr="00EE26E2" w:rsidRDefault="00CC422D" w:rsidP="00CC422D">
      <w:pPr>
        <w:pStyle w:val="graf"/>
        <w:rPr>
          <w:sz w:val="20"/>
          <w:szCs w:val="20"/>
        </w:rPr>
      </w:pPr>
      <w:r w:rsidRPr="00EE26E2">
        <w:rPr>
          <w:sz w:val="20"/>
          <w:szCs w:val="20"/>
        </w:rPr>
        <w:t>Question 50. How do you use List.replaceAll() to trim all strings?</w:t>
      </w:r>
    </w:p>
    <w:p w14:paraId="6A3486EF"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 Java "</w:t>
      </w:r>
      <w:r w:rsidRPr="00EE26E2">
        <w:rPr>
          <w:rStyle w:val="pre--content"/>
          <w:rFonts w:eastAsiaTheme="majorEastAsia"/>
        </w:rPr>
        <w:t xml:space="preserve">, </w:t>
      </w:r>
      <w:r w:rsidRPr="00EE26E2">
        <w:rPr>
          <w:rStyle w:val="hljs-string"/>
        </w:rPr>
        <w:t>" 8 "</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replaceAll</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::trim);</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7C296B2B"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8]</w:t>
      </w:r>
    </w:p>
    <w:p w14:paraId="5C01437C" w14:textId="77777777" w:rsidR="00CC422D" w:rsidRPr="00EE26E2" w:rsidRDefault="00CC422D" w:rsidP="00CC422D">
      <w:pPr>
        <w:pStyle w:val="graf"/>
        <w:rPr>
          <w:sz w:val="20"/>
          <w:szCs w:val="20"/>
        </w:rPr>
      </w:pPr>
      <w:r w:rsidRPr="00EE26E2">
        <w:rPr>
          <w:sz w:val="20"/>
          <w:szCs w:val="20"/>
        </w:rPr>
        <w:t>Question 51. How do you use forEach() with Set in Java 8?</w:t>
      </w:r>
    </w:p>
    <w:p w14:paraId="3786D76C" w14:textId="77777777" w:rsidR="00CC422D" w:rsidRPr="00EE26E2" w:rsidRDefault="00CC422D" w:rsidP="00CC422D">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4B0308E0" w14:textId="77777777" w:rsidR="00CC422D" w:rsidRPr="00EE26E2" w:rsidRDefault="00CC422D" w:rsidP="00CC422D">
      <w:pPr>
        <w:pStyle w:val="graf"/>
        <w:rPr>
          <w:sz w:val="20"/>
          <w:szCs w:val="20"/>
        </w:rPr>
      </w:pPr>
      <w:r w:rsidRPr="00EE26E2">
        <w:rPr>
          <w:sz w:val="20"/>
          <w:szCs w:val="20"/>
        </w:rPr>
        <w:t>Output:</w:t>
      </w:r>
      <w:r w:rsidRPr="00EE26E2">
        <w:rPr>
          <w:sz w:val="20"/>
          <w:szCs w:val="20"/>
        </w:rPr>
        <w:br/>
        <w:t>A</w:t>
      </w:r>
      <w:r w:rsidRPr="00EE26E2">
        <w:rPr>
          <w:sz w:val="20"/>
          <w:szCs w:val="20"/>
        </w:rPr>
        <w:br/>
        <w:t>B</w:t>
      </w:r>
    </w:p>
    <w:p w14:paraId="4E784D85" w14:textId="77777777" w:rsidR="00CC422D" w:rsidRPr="00EE26E2" w:rsidRDefault="00000000" w:rsidP="00CC422D">
      <w:pPr>
        <w:rPr>
          <w:sz w:val="20"/>
          <w:szCs w:val="20"/>
        </w:rPr>
      </w:pPr>
      <w:r>
        <w:rPr>
          <w:sz w:val="20"/>
          <w:szCs w:val="20"/>
        </w:rPr>
        <w:pict w14:anchorId="11DD06C8">
          <v:rect id="_x0000_i2174" style="width:0;height:1.5pt" o:hralign="center" o:hrstd="t" o:hr="t" fillcolor="#a0a0a0" stroked="f"/>
        </w:pict>
      </w:r>
    </w:p>
    <w:p w14:paraId="7842C07A" w14:textId="77777777" w:rsidR="00CC422D" w:rsidRPr="00EE26E2" w:rsidRDefault="00CC422D" w:rsidP="00CC422D">
      <w:pPr>
        <w:pStyle w:val="graf"/>
        <w:rPr>
          <w:sz w:val="20"/>
          <w:szCs w:val="20"/>
        </w:rPr>
      </w:pPr>
      <w:r w:rsidRPr="00EE26E2">
        <w:rPr>
          <w:sz w:val="20"/>
          <w:szCs w:val="20"/>
        </w:rPr>
        <w:t>Question 52. How do you use removeIf() with a Queue?</w:t>
      </w:r>
    </w:p>
    <w:p w14:paraId="33DF0E5E" w14:textId="77777777" w:rsidR="00CC422D" w:rsidRPr="00EE26E2" w:rsidRDefault="00CC422D" w:rsidP="00CC422D">
      <w:pPr>
        <w:pStyle w:val="HTMLPreformatted"/>
      </w:pPr>
      <w:r w:rsidRPr="00EE26E2">
        <w:rPr>
          <w:rStyle w:val="pre--content"/>
          <w:rFonts w:eastAsiaTheme="majorEastAsia"/>
        </w:rPr>
        <w:t xml:space="preserve">Queue&lt;Integer&gt; queue = </w:t>
      </w:r>
      <w:r w:rsidRPr="00EE26E2">
        <w:rPr>
          <w:rStyle w:val="hljs-keyword"/>
          <w:rFonts w:eastAsiaTheme="majorEastAsia"/>
        </w:rPr>
        <w:t>new</w:t>
      </w:r>
      <w:r w:rsidRPr="00EE26E2">
        <w:rPr>
          <w:rStyle w:val="pre--content"/>
          <w:rFonts w:eastAsiaTheme="majorEastAsia"/>
        </w:rPr>
        <w:t xml:space="preserve"> LinkedList&lt;&gt;(Arrays.</w:t>
      </w:r>
      <w:r w:rsidRPr="00EE26E2">
        <w:rPr>
          <w:rStyle w:val="hljs-builtin"/>
          <w:rFonts w:eastAsiaTheme="majorEastAsia"/>
        </w:rPr>
        <w:t>asList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queue.</w:t>
      </w:r>
      <w:r w:rsidRPr="00EE26E2">
        <w:rPr>
          <w:rStyle w:val="hljs-builtin"/>
          <w:rFonts w:eastAsiaTheme="majorEastAsia"/>
        </w:rPr>
        <w:t>removeIf</w:t>
      </w:r>
      <w:r w:rsidRPr="00EE26E2">
        <w:rPr>
          <w:rStyle w:val="pre--content"/>
          <w:rFonts w:eastAsiaTheme="majorEastAsia"/>
        </w:rPr>
        <w:t xml:space="preserve">(n -&gt; n &lt;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(queue);</w:t>
      </w:r>
    </w:p>
    <w:p w14:paraId="0F370458"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[3, 4]</w:t>
      </w:r>
    </w:p>
    <w:p w14:paraId="4CAE4F6D" w14:textId="77777777" w:rsidR="00CC422D" w:rsidRPr="00EE26E2" w:rsidRDefault="00000000" w:rsidP="00CC422D">
      <w:pPr>
        <w:rPr>
          <w:sz w:val="20"/>
          <w:szCs w:val="20"/>
        </w:rPr>
      </w:pPr>
      <w:r>
        <w:rPr>
          <w:sz w:val="20"/>
          <w:szCs w:val="20"/>
        </w:rPr>
        <w:pict w14:anchorId="6759E764">
          <v:rect id="_x0000_i2175" style="width:0;height:1.5pt" o:hralign="center" o:hrstd="t" o:hr="t" fillcolor="#a0a0a0" stroked="f"/>
        </w:pict>
      </w:r>
    </w:p>
    <w:p w14:paraId="5629EFEC" w14:textId="77777777" w:rsidR="00CC422D" w:rsidRPr="00EE26E2" w:rsidRDefault="00CC422D" w:rsidP="00CC422D">
      <w:pPr>
        <w:pStyle w:val="graf"/>
        <w:rPr>
          <w:sz w:val="20"/>
          <w:szCs w:val="20"/>
        </w:rPr>
      </w:pPr>
      <w:r w:rsidRPr="00EE26E2">
        <w:rPr>
          <w:sz w:val="20"/>
          <w:szCs w:val="20"/>
        </w:rPr>
        <w:t>Question 53. How do you use List.forEach() to modify elements?</w:t>
      </w:r>
    </w:p>
    <w:p w14:paraId="21E61D15" w14:textId="77777777" w:rsidR="00CC422D" w:rsidRPr="00EE26E2" w:rsidRDefault="00CC422D" w:rsidP="00CC422D">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nums.forEach(n -&gt; System.</w:t>
      </w:r>
      <w:r w:rsidRPr="00EE26E2">
        <w:rPr>
          <w:rStyle w:val="hljs-keyword"/>
          <w:rFonts w:eastAsiaTheme="majorEastAsia"/>
        </w:rPr>
        <w:t>out</w:t>
      </w:r>
      <w:r w:rsidRPr="00EE26E2">
        <w:rPr>
          <w:rStyle w:val="pre--content"/>
          <w:rFonts w:eastAsiaTheme="majorEastAsia"/>
        </w:rPr>
        <w:t xml:space="preserve">.println(n * </w:t>
      </w:r>
      <w:r w:rsidRPr="00EE26E2">
        <w:rPr>
          <w:rStyle w:val="hljs-number"/>
        </w:rPr>
        <w:t>2</w:t>
      </w:r>
      <w:r w:rsidRPr="00EE26E2">
        <w:rPr>
          <w:rStyle w:val="pre--content"/>
          <w:rFonts w:eastAsiaTheme="majorEastAsia"/>
        </w:rPr>
        <w:t>));</w:t>
      </w:r>
    </w:p>
    <w:p w14:paraId="13F67B22"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4</w:t>
      </w:r>
      <w:r w:rsidRPr="00EE26E2">
        <w:rPr>
          <w:sz w:val="20"/>
          <w:szCs w:val="20"/>
        </w:rPr>
        <w:br/>
        <w:t>6</w:t>
      </w:r>
    </w:p>
    <w:p w14:paraId="71DE8C48" w14:textId="77777777" w:rsidR="00CC422D" w:rsidRPr="00EE26E2" w:rsidRDefault="00000000" w:rsidP="00CC422D">
      <w:pPr>
        <w:rPr>
          <w:sz w:val="20"/>
          <w:szCs w:val="20"/>
        </w:rPr>
      </w:pPr>
      <w:r>
        <w:rPr>
          <w:sz w:val="20"/>
          <w:szCs w:val="20"/>
        </w:rPr>
        <w:pict w14:anchorId="7F0EE521">
          <v:rect id="_x0000_i2176" style="width:0;height:1.5pt" o:hralign="center" o:hrstd="t" o:hr="t" fillcolor="#a0a0a0" stroked="f"/>
        </w:pict>
      </w:r>
    </w:p>
    <w:p w14:paraId="01B8AA8F" w14:textId="77777777" w:rsidR="00CC422D" w:rsidRPr="00EE26E2" w:rsidRDefault="00CC422D" w:rsidP="00CC422D">
      <w:pPr>
        <w:pStyle w:val="graf"/>
        <w:rPr>
          <w:sz w:val="20"/>
          <w:szCs w:val="20"/>
        </w:rPr>
      </w:pPr>
      <w:r w:rsidRPr="00EE26E2">
        <w:rPr>
          <w:sz w:val="20"/>
          <w:szCs w:val="20"/>
        </w:rPr>
        <w:t>Question 54. How do you use Arrays.parallelSort() for a portion of a double array?</w:t>
      </w:r>
    </w:p>
    <w:p w14:paraId="2473E1EE" w14:textId="77777777" w:rsidR="00CC422D" w:rsidRPr="00EE26E2" w:rsidRDefault="00CC422D" w:rsidP="00CC422D">
      <w:pPr>
        <w:pStyle w:val="HTMLPreformatted"/>
      </w:pPr>
      <w:r w:rsidRPr="00EE26E2">
        <w:rPr>
          <w:rStyle w:val="hljs-builtin"/>
          <w:rFonts w:eastAsiaTheme="majorEastAsia"/>
        </w:rPr>
        <w:t>double</w:t>
      </w:r>
      <w:r w:rsidRPr="00EE26E2">
        <w:rPr>
          <w:rStyle w:val="pre--content"/>
          <w:rFonts w:eastAsiaTheme="majorEastAsia"/>
        </w:rPr>
        <w:t>[] arr = {</w:t>
      </w:r>
      <w:r w:rsidRPr="00EE26E2">
        <w:rPr>
          <w:rStyle w:val="hljs-number"/>
        </w:rPr>
        <w:t>5.5</w:t>
      </w:r>
      <w:r w:rsidRPr="00EE26E2">
        <w:rPr>
          <w:rStyle w:val="pre--content"/>
          <w:rFonts w:eastAsiaTheme="majorEastAsia"/>
        </w:rPr>
        <w:t xml:space="preserve">, </w:t>
      </w:r>
      <w:r w:rsidRPr="00EE26E2">
        <w:rPr>
          <w:rStyle w:val="hljs-number"/>
        </w:rPr>
        <w:t>3.3</w:t>
      </w:r>
      <w:r w:rsidRPr="00EE26E2">
        <w:rPr>
          <w:rStyle w:val="pre--content"/>
          <w:rFonts w:eastAsiaTheme="majorEastAsia"/>
        </w:rPr>
        <w:t xml:space="preserve">, </w:t>
      </w:r>
      <w:r w:rsidRPr="00EE26E2">
        <w:rPr>
          <w:rStyle w:val="hljs-number"/>
        </w:rPr>
        <w:t>4.4</w:t>
      </w:r>
      <w:r w:rsidRPr="00EE26E2">
        <w:rPr>
          <w:rStyle w:val="pre--content"/>
          <w:rFonts w:eastAsiaTheme="majorEastAsia"/>
        </w:rPr>
        <w:t xml:space="preserve">, </w:t>
      </w:r>
      <w:r w:rsidRPr="00EE26E2">
        <w:rPr>
          <w:rStyle w:val="hljs-number"/>
        </w:rPr>
        <w:t>1.1</w:t>
      </w:r>
      <w:r w:rsidRPr="00EE26E2">
        <w:rPr>
          <w:rStyle w:val="pre--content"/>
          <w:rFonts w:eastAsiaTheme="majorEastAsia"/>
        </w:rPr>
        <w:t>};</w:t>
      </w:r>
      <w:r w:rsidRPr="00EE26E2">
        <w:br/>
      </w:r>
      <w:r w:rsidRPr="00EE26E2">
        <w:rPr>
          <w:rStyle w:val="pre--content"/>
          <w:rFonts w:eastAsiaTheme="majorEastAsia"/>
        </w:rPr>
        <w:t xml:space="preserve">Arrays.parallelSort(arr, </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0CAF20DD" w14:textId="77777777" w:rsidR="00CC422D" w:rsidRPr="00EE26E2" w:rsidRDefault="00CC422D" w:rsidP="00CC422D">
      <w:pPr>
        <w:pStyle w:val="graf"/>
        <w:rPr>
          <w:sz w:val="20"/>
          <w:szCs w:val="20"/>
        </w:rPr>
      </w:pPr>
      <w:r w:rsidRPr="00EE26E2">
        <w:rPr>
          <w:sz w:val="20"/>
          <w:szCs w:val="20"/>
        </w:rPr>
        <w:t>Output:</w:t>
      </w:r>
      <w:r w:rsidRPr="00EE26E2">
        <w:rPr>
          <w:sz w:val="20"/>
          <w:szCs w:val="20"/>
        </w:rPr>
        <w:br/>
        <w:t>[5.5, 1.1, 3.3, 4.4]</w:t>
      </w:r>
    </w:p>
    <w:p w14:paraId="358C67A6" w14:textId="77777777" w:rsidR="00CC422D" w:rsidRPr="00EE26E2" w:rsidRDefault="00000000" w:rsidP="00CC422D">
      <w:pPr>
        <w:rPr>
          <w:sz w:val="20"/>
          <w:szCs w:val="20"/>
        </w:rPr>
      </w:pPr>
      <w:r>
        <w:rPr>
          <w:sz w:val="20"/>
          <w:szCs w:val="20"/>
        </w:rPr>
        <w:pict w14:anchorId="79792237">
          <v:rect id="_x0000_i2177" style="width:0;height:1.5pt" o:hralign="center" o:hrstd="t" o:hr="t" fillcolor="#a0a0a0" stroked="f"/>
        </w:pict>
      </w:r>
    </w:p>
    <w:p w14:paraId="667108F8" w14:textId="77777777" w:rsidR="00CC422D" w:rsidRPr="00EE26E2" w:rsidRDefault="00CC422D" w:rsidP="00CC422D">
      <w:pPr>
        <w:pStyle w:val="graf"/>
        <w:rPr>
          <w:sz w:val="20"/>
          <w:szCs w:val="20"/>
        </w:rPr>
      </w:pPr>
      <w:r w:rsidRPr="00EE26E2">
        <w:rPr>
          <w:sz w:val="20"/>
          <w:szCs w:val="20"/>
        </w:rPr>
        <w:t>Question 55. How do you use IntStream.generate() for random values?</w:t>
      </w:r>
    </w:p>
    <w:p w14:paraId="1971FEBE"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.generate</w:t>
      </w:r>
      <w:r w:rsidRPr="00EE26E2">
        <w:rPr>
          <w:rStyle w:val="pre--content"/>
          <w:rFonts w:eastAsiaTheme="majorEastAsia"/>
        </w:rPr>
        <w:t xml:space="preserve">(() -&gt; new </w:t>
      </w:r>
      <w:r w:rsidRPr="00EE26E2">
        <w:rPr>
          <w:rStyle w:val="hljs-builtin"/>
          <w:rFonts w:eastAsiaTheme="majorEastAsia"/>
        </w:rPr>
        <w:t>Random</w:t>
      </w:r>
      <w:r w:rsidRPr="00EE26E2">
        <w:rPr>
          <w:rStyle w:val="pre--content"/>
          <w:rFonts w:eastAsiaTheme="majorEastAsia"/>
        </w:rPr>
        <w:t>()</w:t>
      </w:r>
      <w:r w:rsidRPr="00EE26E2">
        <w:rPr>
          <w:rStyle w:val="hljs-selector-class"/>
        </w:rPr>
        <w:t>.nextInt</w:t>
      </w:r>
      <w:r w:rsidRPr="00EE26E2">
        <w:rPr>
          <w:rStyle w:val="pre--content"/>
          <w:rFonts w:eastAsiaTheme="majorEastAsia"/>
        </w:rPr>
        <w:t>(</w:t>
      </w:r>
      <w:r w:rsidRPr="00EE26E2">
        <w:rPr>
          <w:rStyle w:val="hljs-number"/>
        </w:rPr>
        <w:t>5</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45468109" w14:textId="77777777" w:rsidR="00CC422D" w:rsidRPr="00EE26E2" w:rsidRDefault="00CC422D" w:rsidP="00CC422D">
      <w:pPr>
        <w:pStyle w:val="graf"/>
        <w:rPr>
          <w:sz w:val="20"/>
          <w:szCs w:val="20"/>
        </w:rPr>
      </w:pPr>
      <w:r w:rsidRPr="00EE26E2">
        <w:rPr>
          <w:sz w:val="20"/>
          <w:szCs w:val="20"/>
        </w:rPr>
        <w:t>Output:</w:t>
      </w:r>
      <w:r w:rsidRPr="00EE26E2">
        <w:rPr>
          <w:sz w:val="20"/>
          <w:szCs w:val="20"/>
        </w:rPr>
        <w:br/>
        <w:t>(3 random numbers between 0 and 4)</w:t>
      </w:r>
    </w:p>
    <w:p w14:paraId="3CD11115" w14:textId="77777777" w:rsidR="00CC422D" w:rsidRPr="00EE26E2" w:rsidRDefault="00000000" w:rsidP="00CC422D">
      <w:pPr>
        <w:rPr>
          <w:sz w:val="20"/>
          <w:szCs w:val="20"/>
        </w:rPr>
      </w:pPr>
      <w:r>
        <w:rPr>
          <w:sz w:val="20"/>
          <w:szCs w:val="20"/>
        </w:rPr>
        <w:pict w14:anchorId="3722824E">
          <v:rect id="_x0000_i2178" style="width:0;height:1.5pt" o:hralign="center" o:hrstd="t" o:hr="t" fillcolor="#a0a0a0" stroked="f"/>
        </w:pict>
      </w:r>
    </w:p>
    <w:p w14:paraId="3B89322A" w14:textId="77777777" w:rsidR="00CC422D" w:rsidRPr="00EE26E2" w:rsidRDefault="00CC422D" w:rsidP="00CC422D">
      <w:pPr>
        <w:pStyle w:val="graf"/>
        <w:rPr>
          <w:sz w:val="20"/>
          <w:szCs w:val="20"/>
        </w:rPr>
      </w:pPr>
      <w:r w:rsidRPr="00EE26E2">
        <w:rPr>
          <w:sz w:val="20"/>
          <w:szCs w:val="20"/>
        </w:rPr>
        <w:t>Question 56. How do you use StringJoiner with multiple delimiters?</w:t>
      </w:r>
    </w:p>
    <w:p w14:paraId="19563F71"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"Java"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"8"</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"Enhancements"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1CCC7EC9"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[Java-8-Enhancements]</w:t>
      </w:r>
    </w:p>
    <w:p w14:paraId="6C28A95A" w14:textId="77777777" w:rsidR="00CC422D" w:rsidRPr="00EE26E2" w:rsidRDefault="00000000" w:rsidP="00CC422D">
      <w:pPr>
        <w:rPr>
          <w:sz w:val="20"/>
          <w:szCs w:val="20"/>
        </w:rPr>
      </w:pPr>
      <w:r>
        <w:rPr>
          <w:sz w:val="20"/>
          <w:szCs w:val="20"/>
        </w:rPr>
        <w:pict w14:anchorId="41EDBA96">
          <v:rect id="_x0000_i2179" style="width:0;height:1.5pt" o:hralign="center" o:hrstd="t" o:hr="t" fillcolor="#a0a0a0" stroked="f"/>
        </w:pict>
      </w:r>
    </w:p>
    <w:p w14:paraId="6EF5D4B5" w14:textId="77777777" w:rsidR="00CC422D" w:rsidRPr="00EE26E2" w:rsidRDefault="00CC422D" w:rsidP="00CC422D">
      <w:pPr>
        <w:pStyle w:val="graf"/>
        <w:rPr>
          <w:sz w:val="20"/>
          <w:szCs w:val="20"/>
        </w:rPr>
      </w:pPr>
      <w:r w:rsidRPr="00EE26E2">
        <w:rPr>
          <w:sz w:val="20"/>
          <w:szCs w:val="20"/>
        </w:rPr>
        <w:t>Question 57. How do you use removeIf() with custom objects?</w:t>
      </w:r>
    </w:p>
    <w:p w14:paraId="67EE1D10" w14:textId="77777777" w:rsidR="00CC422D" w:rsidRPr="00EE26E2" w:rsidRDefault="00CC422D" w:rsidP="00CC422D">
      <w:pPr>
        <w:pStyle w:val="HTMLPreformatted"/>
      </w:pPr>
      <w:r w:rsidRPr="00EE26E2">
        <w:rPr>
          <w:rStyle w:val="hljs-keyword"/>
          <w:rFonts w:eastAsiaTheme="majorEastAsia"/>
        </w:rPr>
        <w:t>class</w:t>
      </w:r>
      <w:r w:rsidRPr="00EE26E2">
        <w:rPr>
          <w:rStyle w:val="hljs-class"/>
        </w:rPr>
        <w:t xml:space="preserve"> </w:t>
      </w:r>
      <w:r w:rsidRPr="00EE26E2">
        <w:rPr>
          <w:rStyle w:val="hljs-title"/>
          <w:rFonts w:eastAsiaTheme="majorEastAsia"/>
        </w:rPr>
        <w:t>Person</w:t>
      </w:r>
      <w:r w:rsidRPr="00EE26E2">
        <w:rPr>
          <w:rStyle w:val="hljs-class"/>
        </w:rPr>
        <w:t xml:space="preserve"> </w:t>
      </w:r>
      <w:r w:rsidRPr="00EE26E2">
        <w:rPr>
          <w:rStyle w:val="pre--content"/>
          <w:rFonts w:eastAsiaTheme="majorEastAsia"/>
        </w:rPr>
        <w:t xml:space="preserve">{ </w:t>
      </w:r>
      <w:r w:rsidRPr="00EE26E2">
        <w:rPr>
          <w:rStyle w:val="hljs-builtin"/>
          <w:rFonts w:eastAsiaTheme="majorEastAsia"/>
        </w:rPr>
        <w:t>String</w:t>
      </w:r>
      <w:r w:rsidRPr="00EE26E2">
        <w:rPr>
          <w:rStyle w:val="pre--content"/>
          <w:rFonts w:eastAsiaTheme="majorEastAsia"/>
        </w:rPr>
        <w:t xml:space="preserve"> name; </w:t>
      </w:r>
      <w:r w:rsidRPr="00EE26E2">
        <w:rPr>
          <w:rStyle w:val="hljs-builtin"/>
          <w:rFonts w:eastAsiaTheme="majorEastAsia"/>
        </w:rPr>
        <w:t>int</w:t>
      </w:r>
      <w:r w:rsidRPr="00EE26E2">
        <w:rPr>
          <w:rStyle w:val="pre--content"/>
          <w:rFonts w:eastAsiaTheme="majorEastAsia"/>
        </w:rPr>
        <w:t xml:space="preserve"> age; Person(</w:t>
      </w:r>
      <w:r w:rsidRPr="00EE26E2">
        <w:rPr>
          <w:rStyle w:val="hljs-builtin"/>
          <w:rFonts w:eastAsiaTheme="majorEastAsia"/>
        </w:rPr>
        <w:t>String</w:t>
      </w:r>
      <w:r w:rsidRPr="00EE26E2">
        <w:rPr>
          <w:rStyle w:val="pre--content"/>
          <w:rFonts w:eastAsiaTheme="majorEastAsia"/>
        </w:rPr>
        <w:t xml:space="preserve"> n, </w:t>
      </w:r>
      <w:r w:rsidRPr="00EE26E2">
        <w:rPr>
          <w:rStyle w:val="hljs-builtin"/>
          <w:rFonts w:eastAsiaTheme="majorEastAsia"/>
        </w:rPr>
        <w:t>int</w:t>
      </w:r>
      <w:r w:rsidRPr="00EE26E2">
        <w:rPr>
          <w:rStyle w:val="pre--content"/>
          <w:rFonts w:eastAsiaTheme="majorEastAsia"/>
        </w:rPr>
        <w:t xml:space="preserve"> a) { name = n; age = a; } }</w:t>
      </w:r>
      <w:r w:rsidRPr="00EE26E2">
        <w:br/>
      </w:r>
      <w:r w:rsidRPr="00EE26E2">
        <w:rPr>
          <w:rStyle w:val="hljs-builtin"/>
          <w:rFonts w:eastAsiaTheme="majorEastAsia"/>
        </w:rPr>
        <w:t>List</w:t>
      </w:r>
      <w:r w:rsidRPr="00EE26E2">
        <w:rPr>
          <w:rStyle w:val="pre--content"/>
          <w:rFonts w:eastAsiaTheme="majorEastAsia"/>
        </w:rPr>
        <w:t xml:space="preserve">&lt;Person&gt; people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keyword"/>
          <w:rFonts w:eastAsiaTheme="majorEastAsia"/>
        </w:rPr>
        <w:t>new</w:t>
      </w:r>
      <w:r w:rsidRPr="00EE26E2">
        <w:rPr>
          <w:rStyle w:val="pre--content"/>
          <w:rFonts w:eastAsiaTheme="majorEastAsia"/>
        </w:rPr>
        <w:t xml:space="preserve"> Person(</w:t>
      </w:r>
      <w:r w:rsidRPr="00EE26E2">
        <w:rPr>
          <w:rStyle w:val="hljs-string"/>
        </w:rPr>
        <w:t>"A"</w:t>
      </w:r>
      <w:r w:rsidRPr="00EE26E2">
        <w:rPr>
          <w:rStyle w:val="pre--content"/>
          <w:rFonts w:eastAsiaTheme="majorEastAsia"/>
        </w:rPr>
        <w:t xml:space="preserve">, </w:t>
      </w:r>
      <w:r w:rsidRPr="00EE26E2">
        <w:rPr>
          <w:rStyle w:val="hljs-number"/>
        </w:rPr>
        <w:t>20</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Pr>
        <w:t>"B"</w:t>
      </w:r>
      <w:r w:rsidRPr="00EE26E2">
        <w:rPr>
          <w:rStyle w:val="pre--content"/>
          <w:rFonts w:eastAsiaTheme="majorEastAsia"/>
        </w:rPr>
        <w:t xml:space="preserve">, </w:t>
      </w:r>
      <w:r w:rsidRPr="00EE26E2">
        <w:rPr>
          <w:rStyle w:val="hljs-number"/>
        </w:rPr>
        <w:t>25</w:t>
      </w:r>
      <w:r w:rsidRPr="00EE26E2">
        <w:rPr>
          <w:rStyle w:val="pre--content"/>
          <w:rFonts w:eastAsiaTheme="majorEastAsia"/>
        </w:rPr>
        <w:t>)));</w:t>
      </w:r>
      <w:r w:rsidRPr="00EE26E2">
        <w:br/>
      </w:r>
      <w:r w:rsidRPr="00EE26E2">
        <w:rPr>
          <w:rStyle w:val="pre--content"/>
          <w:rFonts w:eastAsiaTheme="majorEastAsia"/>
        </w:rPr>
        <w:lastRenderedPageBreak/>
        <w:t xml:space="preserve">people.removeIf(p -&gt; p.age &lt; </w:t>
      </w:r>
      <w:r w:rsidRPr="00EE26E2">
        <w:rPr>
          <w:rStyle w:val="hljs-number"/>
        </w:rPr>
        <w:t>25</w:t>
      </w:r>
      <w:r w:rsidRPr="00EE26E2">
        <w:rPr>
          <w:rStyle w:val="pre--content"/>
          <w:rFonts w:eastAsiaTheme="majorEastAsia"/>
        </w:rPr>
        <w:t>);</w:t>
      </w:r>
      <w:r w:rsidRPr="00EE26E2">
        <w:br/>
      </w:r>
      <w:r w:rsidRPr="00EE26E2">
        <w:rPr>
          <w:rStyle w:val="pre--content"/>
          <w:rFonts w:eastAsiaTheme="majorEastAsia"/>
        </w:rPr>
        <w:t>System.out.println(people.size());</w:t>
      </w:r>
    </w:p>
    <w:p w14:paraId="34DDCBA6"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p>
    <w:p w14:paraId="3BDA7B2B" w14:textId="77777777" w:rsidR="00CC422D" w:rsidRPr="00EE26E2" w:rsidRDefault="00000000" w:rsidP="00CC422D">
      <w:pPr>
        <w:rPr>
          <w:sz w:val="20"/>
          <w:szCs w:val="20"/>
        </w:rPr>
      </w:pPr>
      <w:r>
        <w:rPr>
          <w:sz w:val="20"/>
          <w:szCs w:val="20"/>
        </w:rPr>
        <w:pict w14:anchorId="581BD492">
          <v:rect id="_x0000_i2180" style="width:0;height:1.5pt" o:hralign="center" o:hrstd="t" o:hr="t" fillcolor="#a0a0a0" stroked="f"/>
        </w:pict>
      </w:r>
    </w:p>
    <w:p w14:paraId="47B3EE9F" w14:textId="77777777" w:rsidR="00CC422D" w:rsidRPr="00EE26E2" w:rsidRDefault="00CC422D" w:rsidP="00CC422D">
      <w:pPr>
        <w:pStyle w:val="graf"/>
        <w:rPr>
          <w:sz w:val="20"/>
          <w:szCs w:val="20"/>
        </w:rPr>
      </w:pPr>
      <w:r w:rsidRPr="00EE26E2">
        <w:rPr>
          <w:sz w:val="20"/>
          <w:szCs w:val="20"/>
        </w:rPr>
        <w:t>Question 58. How do you use IntStream.range() to get even numbers?</w:t>
      </w:r>
    </w:p>
    <w:p w14:paraId="5CD626F9"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rPr>
          <w:rStyle w:val="hljs-selector-class"/>
        </w:rPr>
        <w:t>.filter</w:t>
      </w:r>
      <w:r w:rsidRPr="00EE26E2">
        <w:rPr>
          <w:rStyle w:val="pre--content"/>
          <w:rFonts w:eastAsiaTheme="majorEastAsia"/>
        </w:rPr>
        <w:t xml:space="preserve">(n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1EA1F6CD"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4</w:t>
      </w:r>
      <w:r w:rsidRPr="00EE26E2">
        <w:rPr>
          <w:sz w:val="20"/>
          <w:szCs w:val="20"/>
        </w:rPr>
        <w:br/>
        <w:t>6</w:t>
      </w:r>
      <w:r w:rsidRPr="00EE26E2">
        <w:rPr>
          <w:sz w:val="20"/>
          <w:szCs w:val="20"/>
        </w:rPr>
        <w:br/>
        <w:t>8</w:t>
      </w:r>
    </w:p>
    <w:p w14:paraId="4685CFDE" w14:textId="77777777" w:rsidR="00CC422D" w:rsidRPr="00EE26E2" w:rsidRDefault="00000000" w:rsidP="00CC422D">
      <w:pPr>
        <w:rPr>
          <w:sz w:val="20"/>
          <w:szCs w:val="20"/>
        </w:rPr>
      </w:pPr>
      <w:r>
        <w:rPr>
          <w:sz w:val="20"/>
          <w:szCs w:val="20"/>
        </w:rPr>
        <w:pict w14:anchorId="3EB6DB34">
          <v:rect id="_x0000_i2181" style="width:0;height:1.5pt" o:hralign="center" o:hrstd="t" o:hr="t" fillcolor="#a0a0a0" stroked="f"/>
        </w:pict>
      </w:r>
    </w:p>
    <w:p w14:paraId="168456BC" w14:textId="77777777" w:rsidR="00CC422D" w:rsidRPr="00EE26E2" w:rsidRDefault="00CC422D" w:rsidP="00CC422D">
      <w:pPr>
        <w:pStyle w:val="graf"/>
        <w:rPr>
          <w:sz w:val="20"/>
          <w:szCs w:val="20"/>
        </w:rPr>
      </w:pPr>
      <w:r w:rsidRPr="00EE26E2">
        <w:rPr>
          <w:sz w:val="20"/>
          <w:szCs w:val="20"/>
        </w:rPr>
        <w:t>Question 59. How do you use DoubleStream.of().forEachOrdered()?</w:t>
      </w:r>
    </w:p>
    <w:p w14:paraId="6E003107"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2.2</w:t>
      </w:r>
      <w:r w:rsidRPr="00EE26E2">
        <w:rPr>
          <w:rStyle w:val="pre--content"/>
          <w:rFonts w:eastAsiaTheme="majorEastAsia"/>
        </w:rPr>
        <w:t xml:space="preserve">, </w:t>
      </w:r>
      <w:r w:rsidRPr="00EE26E2">
        <w:rPr>
          <w:rStyle w:val="hljs-number"/>
        </w:rPr>
        <w:t>1.1</w:t>
      </w:r>
      <w:r w:rsidRPr="00EE26E2">
        <w:rPr>
          <w:rStyle w:val="pre--content"/>
          <w:rFonts w:eastAsiaTheme="majorEastAsia"/>
        </w:rPr>
        <w:t xml:space="preserve">, </w:t>
      </w:r>
      <w:r w:rsidRPr="00EE26E2">
        <w:rPr>
          <w:rStyle w:val="hljs-number"/>
        </w:rPr>
        <w:t>3.3</w:t>
      </w:r>
      <w:r w:rsidRPr="00EE26E2">
        <w:rPr>
          <w:rStyle w:val="pre--content"/>
          <w:rFonts w:eastAsiaTheme="majorEastAsia"/>
        </w:rPr>
        <w:t>)</w:t>
      </w:r>
      <w:r w:rsidRPr="00EE26E2">
        <w:rPr>
          <w:rStyle w:val="hljs-selector-class"/>
        </w:rPr>
        <w:t>.sorted</w:t>
      </w:r>
      <w:r w:rsidRPr="00EE26E2">
        <w:rPr>
          <w:rStyle w:val="pre--content"/>
          <w:rFonts w:eastAsiaTheme="majorEastAsia"/>
        </w:rPr>
        <w:t>()</w:t>
      </w:r>
      <w:r w:rsidRPr="00EE26E2">
        <w:rPr>
          <w:rStyle w:val="hljs-selector-class"/>
        </w:rPr>
        <w:t>.forEachOrdered</w:t>
      </w:r>
      <w:r w:rsidRPr="00EE26E2">
        <w:rPr>
          <w:rStyle w:val="pre--content"/>
          <w:rFonts w:eastAsiaTheme="majorEastAsia"/>
        </w:rPr>
        <w:t>(System.out::println);</w:t>
      </w:r>
    </w:p>
    <w:p w14:paraId="1865C55E" w14:textId="77777777" w:rsidR="00CC422D" w:rsidRPr="00EE26E2" w:rsidRDefault="00CC422D" w:rsidP="00CC422D">
      <w:pPr>
        <w:pStyle w:val="graf"/>
        <w:rPr>
          <w:sz w:val="20"/>
          <w:szCs w:val="20"/>
        </w:rPr>
      </w:pPr>
      <w:r w:rsidRPr="00EE26E2">
        <w:rPr>
          <w:sz w:val="20"/>
          <w:szCs w:val="20"/>
        </w:rPr>
        <w:t>Output:</w:t>
      </w:r>
      <w:r w:rsidRPr="00EE26E2">
        <w:rPr>
          <w:sz w:val="20"/>
          <w:szCs w:val="20"/>
        </w:rPr>
        <w:br/>
        <w:t>1.1</w:t>
      </w:r>
      <w:r w:rsidRPr="00EE26E2">
        <w:rPr>
          <w:sz w:val="20"/>
          <w:szCs w:val="20"/>
        </w:rPr>
        <w:br/>
        <w:t>2.2</w:t>
      </w:r>
      <w:r w:rsidRPr="00EE26E2">
        <w:rPr>
          <w:sz w:val="20"/>
          <w:szCs w:val="20"/>
        </w:rPr>
        <w:br/>
        <w:t>3.3</w:t>
      </w:r>
    </w:p>
    <w:p w14:paraId="13516950" w14:textId="77777777" w:rsidR="00CC422D" w:rsidRPr="00EE26E2" w:rsidRDefault="00000000" w:rsidP="00CC422D">
      <w:pPr>
        <w:rPr>
          <w:sz w:val="20"/>
          <w:szCs w:val="20"/>
        </w:rPr>
      </w:pPr>
      <w:r>
        <w:rPr>
          <w:sz w:val="20"/>
          <w:szCs w:val="20"/>
        </w:rPr>
        <w:pict w14:anchorId="08041E87">
          <v:rect id="_x0000_i2182" style="width:0;height:1.5pt" o:hralign="center" o:hrstd="t" o:hr="t" fillcolor="#a0a0a0" stroked="f"/>
        </w:pict>
      </w:r>
    </w:p>
    <w:p w14:paraId="3541E473" w14:textId="77777777" w:rsidR="00CC422D" w:rsidRPr="00EE26E2" w:rsidRDefault="00CC422D" w:rsidP="00CC422D">
      <w:pPr>
        <w:pStyle w:val="graf"/>
        <w:rPr>
          <w:sz w:val="20"/>
          <w:szCs w:val="20"/>
        </w:rPr>
      </w:pPr>
      <w:r w:rsidRPr="00EE26E2">
        <w:rPr>
          <w:sz w:val="20"/>
          <w:szCs w:val="20"/>
        </w:rPr>
        <w:t>Question 60. How do you use IntStream.summaryStatistics()?</w:t>
      </w:r>
    </w:p>
    <w:p w14:paraId="3BE5E712" w14:textId="77777777" w:rsidR="00CC422D" w:rsidRPr="00EE26E2" w:rsidRDefault="00CC422D" w:rsidP="00CC422D">
      <w:pPr>
        <w:pStyle w:val="HTMLPreformatted"/>
      </w:pPr>
      <w:r w:rsidRPr="00EE26E2">
        <w:rPr>
          <w:rStyle w:val="pre--content"/>
          <w:rFonts w:eastAsiaTheme="majorEastAsia"/>
        </w:rPr>
        <w:t>IntSummaryStatistics stats = IntStream.of(</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).summaryStatistics();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.println(stats.getSum());</w:t>
      </w:r>
    </w:p>
    <w:p w14:paraId="7DDE6877" w14:textId="77777777" w:rsidR="00CC422D" w:rsidRPr="00EE26E2" w:rsidRDefault="00CC422D" w:rsidP="00CC422D">
      <w:pPr>
        <w:pStyle w:val="graf"/>
        <w:rPr>
          <w:sz w:val="20"/>
          <w:szCs w:val="20"/>
        </w:rPr>
      </w:pPr>
      <w:r w:rsidRPr="00EE26E2">
        <w:rPr>
          <w:sz w:val="20"/>
          <w:szCs w:val="20"/>
        </w:rPr>
        <w:t>Output:</w:t>
      </w:r>
      <w:r w:rsidRPr="00EE26E2">
        <w:rPr>
          <w:sz w:val="20"/>
          <w:szCs w:val="20"/>
        </w:rPr>
        <w:br/>
        <w:t>12</w:t>
      </w:r>
    </w:p>
    <w:p w14:paraId="585A8FA5" w14:textId="77777777" w:rsidR="00CC422D" w:rsidRPr="00EE26E2" w:rsidRDefault="00000000" w:rsidP="00CC422D">
      <w:pPr>
        <w:rPr>
          <w:sz w:val="20"/>
          <w:szCs w:val="20"/>
        </w:rPr>
      </w:pPr>
      <w:r>
        <w:rPr>
          <w:sz w:val="20"/>
          <w:szCs w:val="20"/>
        </w:rPr>
        <w:pict w14:anchorId="2113E335">
          <v:rect id="_x0000_i2183" style="width:0;height:1.5pt" o:hralign="center" o:hrstd="t" o:hr="t" fillcolor="#a0a0a0" stroked="f"/>
        </w:pict>
      </w:r>
    </w:p>
    <w:p w14:paraId="254594DE" w14:textId="77777777" w:rsidR="00CC422D" w:rsidRPr="00EE26E2" w:rsidRDefault="00CC422D" w:rsidP="00CC422D">
      <w:pPr>
        <w:pStyle w:val="graf"/>
        <w:rPr>
          <w:sz w:val="20"/>
          <w:szCs w:val="20"/>
        </w:rPr>
      </w:pPr>
      <w:r w:rsidRPr="00EE26E2">
        <w:rPr>
          <w:sz w:val="20"/>
          <w:szCs w:val="20"/>
        </w:rPr>
        <w:t>Question 61. How do you use List.forEach() with index using streams?</w:t>
      </w:r>
    </w:p>
    <w:p w14:paraId="796CE003" w14:textId="77777777" w:rsidR="00CC422D" w:rsidRPr="00EE26E2" w:rsidRDefault="00CC422D" w:rsidP="00CC422D">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Pr>
        <w:t>0</w:t>
      </w:r>
      <w:r w:rsidRPr="00EE26E2">
        <w:rPr>
          <w:rStyle w:val="pre--content"/>
          <w:rFonts w:eastAsiaTheme="majorEastAsia"/>
        </w:rPr>
        <w:t>, list.size()).forEach(i -&gt; System.</w:t>
      </w:r>
      <w:r w:rsidRPr="00EE26E2">
        <w:rPr>
          <w:rStyle w:val="hljs-keyword"/>
          <w:rFonts w:eastAsiaTheme="majorEastAsia"/>
        </w:rPr>
        <w:t>out</w:t>
      </w:r>
      <w:r w:rsidRPr="00EE26E2">
        <w:rPr>
          <w:rStyle w:val="pre--content"/>
          <w:rFonts w:eastAsiaTheme="majorEastAsia"/>
        </w:rPr>
        <w:t xml:space="preserve">.println(i + </w:t>
      </w:r>
      <w:r w:rsidRPr="00EE26E2">
        <w:rPr>
          <w:rStyle w:val="hljs-string"/>
        </w:rPr>
        <w:t>":"</w:t>
      </w:r>
      <w:r w:rsidRPr="00EE26E2">
        <w:rPr>
          <w:rStyle w:val="pre--content"/>
          <w:rFonts w:eastAsiaTheme="majorEastAsia"/>
        </w:rPr>
        <w:t xml:space="preserve"> + list.</w:t>
      </w:r>
      <w:r w:rsidRPr="00EE26E2">
        <w:rPr>
          <w:rStyle w:val="hljs-keyword"/>
          <w:rFonts w:eastAsiaTheme="majorEastAsia"/>
        </w:rPr>
        <w:t>get</w:t>
      </w:r>
      <w:r w:rsidRPr="00EE26E2">
        <w:rPr>
          <w:rStyle w:val="pre--content"/>
          <w:rFonts w:eastAsiaTheme="majorEastAsia"/>
        </w:rPr>
        <w:t>(i)));</w:t>
      </w:r>
    </w:p>
    <w:p w14:paraId="60DACB59" w14:textId="77777777" w:rsidR="00CC422D" w:rsidRPr="00EE26E2" w:rsidRDefault="00CC422D" w:rsidP="00CC422D">
      <w:pPr>
        <w:pStyle w:val="graf"/>
        <w:rPr>
          <w:sz w:val="20"/>
          <w:szCs w:val="20"/>
        </w:rPr>
      </w:pPr>
      <w:r w:rsidRPr="00EE26E2">
        <w:rPr>
          <w:sz w:val="20"/>
          <w:szCs w:val="20"/>
        </w:rPr>
        <w:t>Output:</w:t>
      </w:r>
      <w:r w:rsidRPr="00EE26E2">
        <w:rPr>
          <w:sz w:val="20"/>
          <w:szCs w:val="20"/>
        </w:rPr>
        <w:br/>
        <w:t>0:A</w:t>
      </w:r>
      <w:r w:rsidRPr="00EE26E2">
        <w:rPr>
          <w:sz w:val="20"/>
          <w:szCs w:val="20"/>
        </w:rPr>
        <w:br/>
        <w:t>1:B</w:t>
      </w:r>
      <w:r w:rsidRPr="00EE26E2">
        <w:rPr>
          <w:sz w:val="20"/>
          <w:szCs w:val="20"/>
        </w:rPr>
        <w:br/>
        <w:t>2:C</w:t>
      </w:r>
    </w:p>
    <w:p w14:paraId="44B803B4" w14:textId="77777777" w:rsidR="00CC422D" w:rsidRPr="00EE26E2" w:rsidRDefault="00000000" w:rsidP="00CC422D">
      <w:pPr>
        <w:rPr>
          <w:sz w:val="20"/>
          <w:szCs w:val="20"/>
        </w:rPr>
      </w:pPr>
      <w:r>
        <w:rPr>
          <w:sz w:val="20"/>
          <w:szCs w:val="20"/>
        </w:rPr>
        <w:pict w14:anchorId="13002AA5">
          <v:rect id="_x0000_i2184" style="width:0;height:1.5pt" o:hralign="center" o:hrstd="t" o:hr="t" fillcolor="#a0a0a0" stroked="f"/>
        </w:pict>
      </w:r>
    </w:p>
    <w:p w14:paraId="6272D938" w14:textId="77777777" w:rsidR="00CC422D" w:rsidRPr="00EE26E2" w:rsidRDefault="00CC422D" w:rsidP="00CC422D">
      <w:pPr>
        <w:pStyle w:val="graf"/>
        <w:rPr>
          <w:sz w:val="20"/>
          <w:szCs w:val="20"/>
        </w:rPr>
      </w:pPr>
      <w:r w:rsidRPr="00EE26E2">
        <w:rPr>
          <w:sz w:val="20"/>
          <w:szCs w:val="20"/>
        </w:rPr>
        <w:lastRenderedPageBreak/>
        <w:t>Question 62. How do you use Arrays.parallelSort() with long[] array?</w:t>
      </w:r>
    </w:p>
    <w:p w14:paraId="6B042876" w14:textId="77777777" w:rsidR="00CC422D" w:rsidRPr="00EE26E2" w:rsidRDefault="00CC422D" w:rsidP="00CC422D">
      <w:pPr>
        <w:pStyle w:val="HTMLPreformatted"/>
      </w:pPr>
      <w:r w:rsidRPr="00EE26E2">
        <w:rPr>
          <w:rStyle w:val="hljs-builtin"/>
          <w:rFonts w:eastAsiaTheme="majorEastAsia"/>
        </w:rPr>
        <w:t>long</w:t>
      </w:r>
      <w:r w:rsidRPr="00EE26E2">
        <w:rPr>
          <w:rStyle w:val="pre--content"/>
          <w:rFonts w:eastAsiaTheme="majorEastAsia"/>
        </w:rPr>
        <w:t>[] arr = {</w:t>
      </w:r>
      <w:r w:rsidRPr="00EE26E2">
        <w:rPr>
          <w:rStyle w:val="hljs-number"/>
        </w:rPr>
        <w:t>33L</w:t>
      </w:r>
      <w:r w:rsidRPr="00EE26E2">
        <w:rPr>
          <w:rStyle w:val="pre--content"/>
          <w:rFonts w:eastAsiaTheme="majorEastAsia"/>
        </w:rPr>
        <w:t xml:space="preserve">, </w:t>
      </w:r>
      <w:r w:rsidRPr="00EE26E2">
        <w:rPr>
          <w:rStyle w:val="hljs-number"/>
        </w:rPr>
        <w:t>11L</w:t>
      </w:r>
      <w:r w:rsidRPr="00EE26E2">
        <w:rPr>
          <w:rStyle w:val="pre--content"/>
          <w:rFonts w:eastAsiaTheme="majorEastAsia"/>
        </w:rPr>
        <w:t xml:space="preserve">, </w:t>
      </w:r>
      <w:r w:rsidRPr="00EE26E2">
        <w:rPr>
          <w:rStyle w:val="hljs-number"/>
        </w:rPr>
        <w:t>22L</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19911F05" w14:textId="77777777" w:rsidR="00CC422D" w:rsidRPr="00EE26E2" w:rsidRDefault="00CC422D" w:rsidP="00CC422D">
      <w:pPr>
        <w:pStyle w:val="graf"/>
        <w:rPr>
          <w:sz w:val="20"/>
          <w:szCs w:val="20"/>
        </w:rPr>
      </w:pPr>
      <w:r w:rsidRPr="00EE26E2">
        <w:rPr>
          <w:sz w:val="20"/>
          <w:szCs w:val="20"/>
        </w:rPr>
        <w:t>Output:</w:t>
      </w:r>
      <w:r w:rsidRPr="00EE26E2">
        <w:rPr>
          <w:sz w:val="20"/>
          <w:szCs w:val="20"/>
        </w:rPr>
        <w:br/>
        <w:t>[11, 22, 33]</w:t>
      </w:r>
    </w:p>
    <w:p w14:paraId="6F5FC8DF" w14:textId="77777777" w:rsidR="00CC422D" w:rsidRPr="00EE26E2" w:rsidRDefault="00000000" w:rsidP="00CC422D">
      <w:pPr>
        <w:rPr>
          <w:sz w:val="20"/>
          <w:szCs w:val="20"/>
        </w:rPr>
      </w:pPr>
      <w:r>
        <w:rPr>
          <w:sz w:val="20"/>
          <w:szCs w:val="20"/>
        </w:rPr>
        <w:pict w14:anchorId="0870ACE0">
          <v:rect id="_x0000_i2185" style="width:0;height:1.5pt" o:hralign="center" o:hrstd="t" o:hr="t" fillcolor="#a0a0a0" stroked="f"/>
        </w:pict>
      </w:r>
    </w:p>
    <w:p w14:paraId="48AA0CD8" w14:textId="77777777" w:rsidR="00CC422D" w:rsidRPr="00EE26E2" w:rsidRDefault="00CC422D" w:rsidP="00CC422D">
      <w:pPr>
        <w:pStyle w:val="graf"/>
        <w:rPr>
          <w:sz w:val="20"/>
          <w:szCs w:val="20"/>
        </w:rPr>
      </w:pPr>
      <w:r w:rsidRPr="00EE26E2">
        <w:rPr>
          <w:sz w:val="20"/>
          <w:szCs w:val="20"/>
        </w:rPr>
        <w:t>Question 63. How do you use forEach() on a primitive stream?</w:t>
      </w:r>
    </w:p>
    <w:p w14:paraId="3EBBA1CC"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7</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9</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F3AD518" w14:textId="77777777" w:rsidR="00CC422D" w:rsidRPr="00EE26E2" w:rsidRDefault="00CC422D" w:rsidP="00CC422D">
      <w:pPr>
        <w:pStyle w:val="graf"/>
        <w:rPr>
          <w:sz w:val="20"/>
          <w:szCs w:val="20"/>
        </w:rPr>
      </w:pPr>
      <w:r w:rsidRPr="00EE26E2">
        <w:rPr>
          <w:sz w:val="20"/>
          <w:szCs w:val="20"/>
        </w:rPr>
        <w:t>Output:</w:t>
      </w:r>
      <w:r w:rsidRPr="00EE26E2">
        <w:rPr>
          <w:sz w:val="20"/>
          <w:szCs w:val="20"/>
        </w:rPr>
        <w:br/>
        <w:t>7</w:t>
      </w:r>
      <w:r w:rsidRPr="00EE26E2">
        <w:rPr>
          <w:sz w:val="20"/>
          <w:szCs w:val="20"/>
        </w:rPr>
        <w:br/>
        <w:t>8</w:t>
      </w:r>
      <w:r w:rsidRPr="00EE26E2">
        <w:rPr>
          <w:sz w:val="20"/>
          <w:szCs w:val="20"/>
        </w:rPr>
        <w:br/>
        <w:t>9</w:t>
      </w:r>
    </w:p>
    <w:p w14:paraId="4F0DC638" w14:textId="77777777" w:rsidR="00CC422D" w:rsidRPr="00EE26E2" w:rsidRDefault="00000000" w:rsidP="00CC422D">
      <w:pPr>
        <w:rPr>
          <w:sz w:val="20"/>
          <w:szCs w:val="20"/>
        </w:rPr>
      </w:pPr>
      <w:r>
        <w:rPr>
          <w:sz w:val="20"/>
          <w:szCs w:val="20"/>
        </w:rPr>
        <w:pict w14:anchorId="65A4B1F0">
          <v:rect id="_x0000_i2186" style="width:0;height:1.5pt" o:hralign="center" o:hrstd="t" o:hr="t" fillcolor="#a0a0a0" stroked="f"/>
        </w:pict>
      </w:r>
    </w:p>
    <w:p w14:paraId="5E7A3DA4" w14:textId="77777777" w:rsidR="00CC422D" w:rsidRPr="00EE26E2" w:rsidRDefault="00CC422D" w:rsidP="00CC422D">
      <w:pPr>
        <w:pStyle w:val="graf"/>
        <w:rPr>
          <w:sz w:val="20"/>
          <w:szCs w:val="20"/>
        </w:rPr>
      </w:pPr>
      <w:r w:rsidRPr="00EE26E2">
        <w:rPr>
          <w:sz w:val="20"/>
          <w:szCs w:val="20"/>
        </w:rPr>
        <w:t>Question 64. How do you use IntStream.filter() and count()?</w:t>
      </w:r>
    </w:p>
    <w:p w14:paraId="129B9A9E" w14:textId="77777777" w:rsidR="00CC422D" w:rsidRPr="00EE26E2" w:rsidRDefault="00CC422D" w:rsidP="00CC422D">
      <w:pPr>
        <w:pStyle w:val="HTMLPreformatted"/>
      </w:pPr>
      <w:r w:rsidRPr="00EE26E2">
        <w:rPr>
          <w:rStyle w:val="hljs-builtin"/>
          <w:rFonts w:eastAsiaTheme="majorEastAsia"/>
        </w:rPr>
        <w:t>long</w:t>
      </w:r>
      <w:r w:rsidRPr="00EE26E2">
        <w:rPr>
          <w:rStyle w:val="pre--content"/>
          <w:rFonts w:eastAsiaTheme="majorEastAsia"/>
        </w:rPr>
        <w:t xml:space="preserve"> count = IntStream.range(</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).filter(n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).count();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7687514C"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p>
    <w:p w14:paraId="4046CFC3" w14:textId="77777777" w:rsidR="00CC422D" w:rsidRPr="00EE26E2" w:rsidRDefault="00000000" w:rsidP="00CC422D">
      <w:pPr>
        <w:rPr>
          <w:sz w:val="20"/>
          <w:szCs w:val="20"/>
        </w:rPr>
      </w:pPr>
      <w:r>
        <w:rPr>
          <w:sz w:val="20"/>
          <w:szCs w:val="20"/>
        </w:rPr>
        <w:pict w14:anchorId="7A4B369A">
          <v:rect id="_x0000_i2187" style="width:0;height:1.5pt" o:hralign="center" o:hrstd="t" o:hr="t" fillcolor="#a0a0a0" stroked="f"/>
        </w:pict>
      </w:r>
    </w:p>
    <w:p w14:paraId="779D4F1E" w14:textId="77777777" w:rsidR="00CC422D" w:rsidRPr="00EE26E2" w:rsidRDefault="00CC422D" w:rsidP="00CC422D">
      <w:pPr>
        <w:pStyle w:val="graf"/>
        <w:rPr>
          <w:sz w:val="20"/>
          <w:szCs w:val="20"/>
        </w:rPr>
      </w:pPr>
      <w:r w:rsidRPr="00EE26E2">
        <w:rPr>
          <w:sz w:val="20"/>
          <w:szCs w:val="20"/>
        </w:rPr>
        <w:t>Question 65. How do you use List.forEach() to accumulate values?</w:t>
      </w:r>
    </w:p>
    <w:p w14:paraId="68F12596" w14:textId="77777777" w:rsidR="00CC422D" w:rsidRPr="00EE26E2" w:rsidRDefault="00CC422D" w:rsidP="00CC422D">
      <w:pPr>
        <w:pStyle w:val="HTMLPreformatted"/>
      </w:pPr>
      <w:r w:rsidRPr="00EE26E2">
        <w:rPr>
          <w:rStyle w:val="hljs-type"/>
        </w:rPr>
        <w:t>List</w:t>
      </w:r>
      <w:r w:rsidRPr="00EE26E2">
        <w:rPr>
          <w:rStyle w:val="pre--content"/>
          <w:rFonts w:eastAsiaTheme="majorEastAsia"/>
        </w:rPr>
        <w: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AtomicInteger </w:t>
      </w:r>
      <w:r w:rsidRPr="00EE26E2">
        <w:rPr>
          <w:rStyle w:val="hljs-builtin"/>
          <w:rFonts w:eastAsiaTheme="majorEastAsia"/>
        </w:rPr>
        <w:t>sum</w:t>
      </w:r>
      <w:r w:rsidRPr="00EE26E2">
        <w:rPr>
          <w:rStyle w:val="pre--content"/>
          <w:rFonts w:eastAsiaTheme="majorEastAsia"/>
        </w:rPr>
        <w:t xml:space="preserve"> = new AtomicInteger();</w:t>
      </w:r>
      <w:r w:rsidRPr="00EE26E2">
        <w:br/>
      </w:r>
      <w:r w:rsidRPr="00EE26E2">
        <w:rPr>
          <w:rStyle w:val="pre--content"/>
          <w:rFonts w:eastAsiaTheme="majorEastAsia"/>
        </w:rPr>
        <w:t>nums.forEach(</w:t>
      </w:r>
      <w:r w:rsidRPr="00EE26E2">
        <w:rPr>
          <w:rStyle w:val="hljs-builtin"/>
          <w:rFonts w:eastAsiaTheme="majorEastAsia"/>
        </w:rPr>
        <w:t>sum</w:t>
      </w:r>
      <w:r w:rsidRPr="00EE26E2">
        <w:rPr>
          <w:rStyle w:val="pre--content"/>
          <w:rFonts w:eastAsiaTheme="majorEastAsia"/>
        </w:rPr>
        <w:t>::addAndGet);</w:t>
      </w:r>
      <w:r w:rsidRPr="00EE26E2">
        <w:br/>
      </w:r>
      <w:r w:rsidRPr="00EE26E2">
        <w:rPr>
          <w:rStyle w:val="pre--content"/>
          <w:rFonts w:eastAsiaTheme="majorEastAsia"/>
        </w:rPr>
        <w:t>System.out.println(</w:t>
      </w:r>
      <w:r w:rsidRPr="00EE26E2">
        <w:rPr>
          <w:rStyle w:val="hljs-builtin"/>
          <w:rFonts w:eastAsiaTheme="majorEastAsia"/>
        </w:rPr>
        <w:t>sum</w:t>
      </w:r>
      <w:r w:rsidRPr="00EE26E2">
        <w:rPr>
          <w:rStyle w:val="pre--content"/>
          <w:rFonts w:eastAsiaTheme="majorEastAsia"/>
        </w:rPr>
        <w:t>.get());</w:t>
      </w:r>
    </w:p>
    <w:p w14:paraId="063BD6B8" w14:textId="77777777" w:rsidR="00CC422D" w:rsidRPr="00EE26E2" w:rsidRDefault="00CC422D" w:rsidP="00CC422D">
      <w:pPr>
        <w:pStyle w:val="graf"/>
        <w:rPr>
          <w:sz w:val="20"/>
          <w:szCs w:val="20"/>
        </w:rPr>
      </w:pPr>
      <w:r w:rsidRPr="00EE26E2">
        <w:rPr>
          <w:sz w:val="20"/>
          <w:szCs w:val="20"/>
        </w:rPr>
        <w:t>Output:</w:t>
      </w:r>
      <w:r w:rsidRPr="00EE26E2">
        <w:rPr>
          <w:sz w:val="20"/>
          <w:szCs w:val="20"/>
        </w:rPr>
        <w:br/>
        <w:t>6</w:t>
      </w:r>
    </w:p>
    <w:p w14:paraId="40A9018C" w14:textId="77777777" w:rsidR="00CC422D" w:rsidRPr="00EE26E2" w:rsidRDefault="00000000" w:rsidP="00CC422D">
      <w:pPr>
        <w:rPr>
          <w:sz w:val="20"/>
          <w:szCs w:val="20"/>
        </w:rPr>
      </w:pPr>
      <w:r>
        <w:rPr>
          <w:sz w:val="20"/>
          <w:szCs w:val="20"/>
        </w:rPr>
        <w:pict w14:anchorId="327A99CC">
          <v:rect id="_x0000_i2188" style="width:0;height:1.5pt" o:hralign="center" o:hrstd="t" o:hr="t" fillcolor="#a0a0a0" stroked="f"/>
        </w:pict>
      </w:r>
    </w:p>
    <w:p w14:paraId="2EAD343F" w14:textId="77777777" w:rsidR="00CC422D" w:rsidRPr="00EE26E2" w:rsidRDefault="00CC422D" w:rsidP="00CC422D">
      <w:pPr>
        <w:pStyle w:val="graf"/>
        <w:rPr>
          <w:sz w:val="20"/>
          <w:szCs w:val="20"/>
        </w:rPr>
      </w:pPr>
      <w:r w:rsidRPr="00EE26E2">
        <w:rPr>
          <w:sz w:val="20"/>
          <w:szCs w:val="20"/>
        </w:rPr>
        <w:t>Question 66. How do you use StringJoiner to create a CSV string?</w:t>
      </w:r>
    </w:p>
    <w:p w14:paraId="45BA2D4D"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1268C9B4" w14:textId="77777777" w:rsidR="00CC422D" w:rsidRPr="00EE26E2" w:rsidRDefault="00CC422D" w:rsidP="00CC422D">
      <w:pPr>
        <w:pStyle w:val="graf"/>
        <w:rPr>
          <w:sz w:val="20"/>
          <w:szCs w:val="20"/>
        </w:rPr>
      </w:pPr>
      <w:r w:rsidRPr="00EE26E2">
        <w:rPr>
          <w:sz w:val="20"/>
          <w:szCs w:val="20"/>
        </w:rPr>
        <w:t>Output:</w:t>
      </w:r>
      <w:r w:rsidRPr="00EE26E2">
        <w:rPr>
          <w:sz w:val="20"/>
          <w:szCs w:val="20"/>
        </w:rPr>
        <w:br/>
        <w:t>A,B,C</w:t>
      </w:r>
    </w:p>
    <w:p w14:paraId="590EB2FD" w14:textId="77777777" w:rsidR="00CC422D" w:rsidRPr="00EE26E2" w:rsidRDefault="00000000" w:rsidP="00CC422D">
      <w:pPr>
        <w:rPr>
          <w:sz w:val="20"/>
          <w:szCs w:val="20"/>
        </w:rPr>
      </w:pPr>
      <w:r>
        <w:rPr>
          <w:sz w:val="20"/>
          <w:szCs w:val="20"/>
        </w:rPr>
        <w:pict w14:anchorId="246AF7A9">
          <v:rect id="_x0000_i2189" style="width:0;height:1.5pt" o:hralign="center" o:hrstd="t" o:hr="t" fillcolor="#a0a0a0" stroked="f"/>
        </w:pict>
      </w:r>
    </w:p>
    <w:p w14:paraId="23F58162" w14:textId="77777777" w:rsidR="00CC422D" w:rsidRPr="00EE26E2" w:rsidRDefault="00CC422D" w:rsidP="00CC422D">
      <w:pPr>
        <w:pStyle w:val="graf"/>
        <w:rPr>
          <w:sz w:val="20"/>
          <w:szCs w:val="20"/>
        </w:rPr>
      </w:pPr>
      <w:r w:rsidRPr="00EE26E2">
        <w:rPr>
          <w:sz w:val="20"/>
          <w:szCs w:val="20"/>
        </w:rPr>
        <w:lastRenderedPageBreak/>
        <w:t>Question 67. How do you use removeIf() to remove elements greater than a threshold?</w:t>
      </w:r>
    </w:p>
    <w:p w14:paraId="1C714E8A" w14:textId="77777777" w:rsidR="00CC422D" w:rsidRPr="00EE26E2" w:rsidRDefault="00CC422D" w:rsidP="00CC422D">
      <w:pPr>
        <w:pStyle w:val="HTMLPreformatted"/>
      </w:pPr>
      <w:r w:rsidRPr="00EE26E2">
        <w:rPr>
          <w:rStyle w:val="pre--content"/>
          <w:rFonts w:eastAsiaTheme="majorEastAsia"/>
        </w:rPr>
        <w:t xml:space="preserve">List&lt;Integer&gt; nums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 xml:space="preserve">, </w:t>
      </w:r>
      <w:r w:rsidRPr="00EE26E2">
        <w:rPr>
          <w:rStyle w:val="hljs-number"/>
        </w:rPr>
        <w:t>8</w:t>
      </w:r>
      <w:r w:rsidRPr="00EE26E2">
        <w:rPr>
          <w:rStyle w:val="pre--content"/>
          <w:rFonts w:eastAsiaTheme="majorEastAsia"/>
        </w:rPr>
        <w:t>));</w:t>
      </w:r>
      <w:r w:rsidRPr="00EE26E2">
        <w:br/>
      </w:r>
      <w:r w:rsidRPr="00EE26E2">
        <w:rPr>
          <w:rStyle w:val="pre--content"/>
          <w:rFonts w:eastAsiaTheme="majorEastAsia"/>
        </w:rPr>
        <w:t xml:space="preserve">nums.removeIf(n -&gt; n &gt;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41DED7FA" w14:textId="77777777" w:rsidR="00CC422D" w:rsidRPr="00EE26E2" w:rsidRDefault="00CC422D" w:rsidP="00CC422D">
      <w:pPr>
        <w:pStyle w:val="graf"/>
        <w:rPr>
          <w:sz w:val="20"/>
          <w:szCs w:val="20"/>
        </w:rPr>
      </w:pPr>
      <w:r w:rsidRPr="00EE26E2">
        <w:rPr>
          <w:sz w:val="20"/>
          <w:szCs w:val="20"/>
        </w:rPr>
        <w:t>Output:</w:t>
      </w:r>
      <w:r w:rsidRPr="00EE26E2">
        <w:rPr>
          <w:sz w:val="20"/>
          <w:szCs w:val="20"/>
        </w:rPr>
        <w:br/>
        <w:t>[2, 4]</w:t>
      </w:r>
    </w:p>
    <w:p w14:paraId="1D10757A" w14:textId="77777777" w:rsidR="00CC422D" w:rsidRPr="00EE26E2" w:rsidRDefault="00000000" w:rsidP="00CC422D">
      <w:pPr>
        <w:rPr>
          <w:sz w:val="20"/>
          <w:szCs w:val="20"/>
        </w:rPr>
      </w:pPr>
      <w:r>
        <w:rPr>
          <w:sz w:val="20"/>
          <w:szCs w:val="20"/>
        </w:rPr>
        <w:pict w14:anchorId="36ABCBFD">
          <v:rect id="_x0000_i2190" style="width:0;height:1.5pt" o:hralign="center" o:hrstd="t" o:hr="t" fillcolor="#a0a0a0" stroked="f"/>
        </w:pict>
      </w:r>
    </w:p>
    <w:p w14:paraId="1B779321" w14:textId="77777777" w:rsidR="00CC422D" w:rsidRPr="00EE26E2" w:rsidRDefault="00CC422D" w:rsidP="00CC422D">
      <w:pPr>
        <w:pStyle w:val="graf"/>
        <w:rPr>
          <w:sz w:val="20"/>
          <w:szCs w:val="20"/>
        </w:rPr>
      </w:pPr>
      <w:r w:rsidRPr="00EE26E2">
        <w:rPr>
          <w:sz w:val="20"/>
          <w:szCs w:val="20"/>
        </w:rPr>
        <w:t>Question 68. How do you use forEach() with Map.Entry?</w:t>
      </w:r>
    </w:p>
    <w:p w14:paraId="5554093E" w14:textId="77777777" w:rsidR="00CC422D" w:rsidRPr="00EE26E2" w:rsidRDefault="00CC422D" w:rsidP="00CC422D">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HashMap&lt;&gt;();</w:t>
      </w:r>
      <w:r w:rsidRPr="00EE26E2">
        <w:br/>
      </w:r>
      <w:r w:rsidRPr="00EE26E2">
        <w:rPr>
          <w:rStyle w:val="hljs-keyword"/>
          <w:rFonts w:eastAsiaTheme="majorEastAsia"/>
        </w:rPr>
        <w:t>map</w:t>
      </w:r>
      <w:r w:rsidRPr="00EE26E2">
        <w:rPr>
          <w:rStyle w:val="pre--content"/>
          <w:rFonts w:eastAsiaTheme="majorEastAsia"/>
        </w:rPr>
        <w:t>.put(</w:t>
      </w:r>
      <w:r w:rsidRPr="00EE26E2">
        <w:rPr>
          <w:rStyle w:val="hljs-string"/>
        </w:rPr>
        <w:t>"A"</w:t>
      </w:r>
      <w:r w:rsidRPr="00EE26E2">
        <w:rPr>
          <w:rStyle w:val="pre--content"/>
          <w:rFonts w:eastAsiaTheme="majorEastAsia"/>
        </w:rPr>
        <w:t xml:space="preserve">, </w:t>
      </w:r>
      <w:r w:rsidRPr="00EE26E2">
        <w:rPr>
          <w:rStyle w:val="hljs-number"/>
        </w:rPr>
        <w:t>10</w:t>
      </w:r>
      <w:r w:rsidRPr="00EE26E2">
        <w:rPr>
          <w:rStyle w:val="pre--content"/>
          <w:rFonts w:eastAsiaTheme="majorEastAsia"/>
        </w:rPr>
        <w:t xml:space="preserve">); </w:t>
      </w:r>
      <w:r w:rsidRPr="00EE26E2">
        <w:rPr>
          <w:rStyle w:val="hljs-keyword"/>
          <w:rFonts w:eastAsiaTheme="majorEastAsia"/>
        </w:rPr>
        <w:t>map</w:t>
      </w:r>
      <w:r w:rsidRPr="00EE26E2">
        <w:rPr>
          <w:rStyle w:val="pre--content"/>
          <w:rFonts w:eastAsiaTheme="majorEastAsia"/>
        </w:rPr>
        <w:t>.put(</w:t>
      </w:r>
      <w:r w:rsidRPr="00EE26E2">
        <w:rPr>
          <w:rStyle w:val="hljs-string"/>
        </w:rPr>
        <w:t>"B"</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.entrySet().forEach(e -&gt; System.out.</w:t>
      </w:r>
      <w:r w:rsidRPr="00EE26E2">
        <w:rPr>
          <w:rStyle w:val="hljs-builtin"/>
          <w:rFonts w:eastAsiaTheme="majorEastAsia"/>
        </w:rPr>
        <w:t>println</w:t>
      </w:r>
      <w:r w:rsidRPr="00EE26E2">
        <w:rPr>
          <w:rStyle w:val="pre--content"/>
          <w:rFonts w:eastAsiaTheme="majorEastAsia"/>
        </w:rPr>
        <w:t xml:space="preserve">(e.getKey() + </w:t>
      </w:r>
      <w:r w:rsidRPr="00EE26E2">
        <w:rPr>
          <w:rStyle w:val="hljs-string"/>
        </w:rPr>
        <w:t>"="</w:t>
      </w:r>
      <w:r w:rsidRPr="00EE26E2">
        <w:rPr>
          <w:rStyle w:val="pre--content"/>
          <w:rFonts w:eastAsiaTheme="majorEastAsia"/>
        </w:rPr>
        <w:t xml:space="preserve"> + e.getValue()));</w:t>
      </w:r>
    </w:p>
    <w:p w14:paraId="13F36877" w14:textId="77777777" w:rsidR="00CC422D" w:rsidRPr="00EE26E2" w:rsidRDefault="00CC422D" w:rsidP="00CC422D">
      <w:pPr>
        <w:pStyle w:val="graf"/>
        <w:rPr>
          <w:sz w:val="20"/>
          <w:szCs w:val="20"/>
        </w:rPr>
      </w:pPr>
      <w:r w:rsidRPr="00EE26E2">
        <w:rPr>
          <w:sz w:val="20"/>
          <w:szCs w:val="20"/>
        </w:rPr>
        <w:t>Output:</w:t>
      </w:r>
      <w:r w:rsidRPr="00EE26E2">
        <w:rPr>
          <w:sz w:val="20"/>
          <w:szCs w:val="20"/>
        </w:rPr>
        <w:br/>
        <w:t>A=10</w:t>
      </w:r>
      <w:r w:rsidRPr="00EE26E2">
        <w:rPr>
          <w:sz w:val="20"/>
          <w:szCs w:val="20"/>
        </w:rPr>
        <w:br/>
        <w:t>B=20</w:t>
      </w:r>
    </w:p>
    <w:p w14:paraId="7BFB6801" w14:textId="77777777" w:rsidR="00CC422D" w:rsidRPr="00EE26E2" w:rsidRDefault="00000000" w:rsidP="00CC422D">
      <w:pPr>
        <w:rPr>
          <w:sz w:val="20"/>
          <w:szCs w:val="20"/>
        </w:rPr>
      </w:pPr>
      <w:r>
        <w:rPr>
          <w:sz w:val="20"/>
          <w:szCs w:val="20"/>
        </w:rPr>
        <w:pict w14:anchorId="77BD6839">
          <v:rect id="_x0000_i2191" style="width:0;height:1.5pt" o:hralign="center" o:hrstd="t" o:hr="t" fillcolor="#a0a0a0" stroked="f"/>
        </w:pict>
      </w:r>
    </w:p>
    <w:p w14:paraId="76D1F934" w14:textId="77777777" w:rsidR="00CC422D" w:rsidRPr="00EE26E2" w:rsidRDefault="00CC422D" w:rsidP="00CC422D">
      <w:pPr>
        <w:pStyle w:val="graf"/>
        <w:rPr>
          <w:sz w:val="20"/>
          <w:szCs w:val="20"/>
        </w:rPr>
      </w:pPr>
      <w:r w:rsidRPr="00EE26E2">
        <w:rPr>
          <w:sz w:val="20"/>
          <w:szCs w:val="20"/>
        </w:rPr>
        <w:t>Question 69. How do you use DoubleStream.range() for floating-point increments?</w:t>
      </w:r>
    </w:p>
    <w:p w14:paraId="7052300E"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.iterate</w:t>
      </w:r>
      <w:r w:rsidRPr="00EE26E2">
        <w:rPr>
          <w:rStyle w:val="pre--content"/>
          <w:rFonts w:eastAsiaTheme="majorEastAsia"/>
        </w:rPr>
        <w:t>(</w:t>
      </w:r>
      <w:r w:rsidRPr="00EE26E2">
        <w:rPr>
          <w:rStyle w:val="hljs-number"/>
        </w:rPr>
        <w:t>0.0</w:t>
      </w:r>
      <w:r w:rsidRPr="00EE26E2">
        <w:rPr>
          <w:rStyle w:val="pre--content"/>
          <w:rFonts w:eastAsiaTheme="majorEastAsia"/>
        </w:rPr>
        <w:t xml:space="preserve">, d -&gt; d + </w:t>
      </w:r>
      <w:r w:rsidRPr="00EE26E2">
        <w:rPr>
          <w:rStyle w:val="hljs-number"/>
        </w:rPr>
        <w:t>0.5</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1C0A8625" w14:textId="77777777" w:rsidR="00CC422D" w:rsidRPr="00EE26E2" w:rsidRDefault="00CC422D" w:rsidP="00CC422D">
      <w:pPr>
        <w:pStyle w:val="graf"/>
        <w:rPr>
          <w:sz w:val="20"/>
          <w:szCs w:val="20"/>
        </w:rPr>
      </w:pPr>
      <w:r w:rsidRPr="00EE26E2">
        <w:rPr>
          <w:sz w:val="20"/>
          <w:szCs w:val="20"/>
        </w:rPr>
        <w:t>Output:</w:t>
      </w:r>
      <w:r w:rsidRPr="00EE26E2">
        <w:rPr>
          <w:sz w:val="20"/>
          <w:szCs w:val="20"/>
        </w:rPr>
        <w:br/>
        <w:t>0.0</w:t>
      </w:r>
      <w:r w:rsidRPr="00EE26E2">
        <w:rPr>
          <w:sz w:val="20"/>
          <w:szCs w:val="20"/>
        </w:rPr>
        <w:br/>
        <w:t>0.5</w:t>
      </w:r>
      <w:r w:rsidRPr="00EE26E2">
        <w:rPr>
          <w:sz w:val="20"/>
          <w:szCs w:val="20"/>
        </w:rPr>
        <w:br/>
        <w:t>1.0</w:t>
      </w:r>
    </w:p>
    <w:p w14:paraId="5AC8F30F" w14:textId="77777777" w:rsidR="00CC422D" w:rsidRPr="00EE26E2" w:rsidRDefault="00000000" w:rsidP="00CC422D">
      <w:pPr>
        <w:rPr>
          <w:sz w:val="20"/>
          <w:szCs w:val="20"/>
        </w:rPr>
      </w:pPr>
      <w:r>
        <w:rPr>
          <w:sz w:val="20"/>
          <w:szCs w:val="20"/>
        </w:rPr>
        <w:pict w14:anchorId="38543F34">
          <v:rect id="_x0000_i2192" style="width:0;height:1.5pt" o:hralign="center" o:hrstd="t" o:hr="t" fillcolor="#a0a0a0" stroked="f"/>
        </w:pict>
      </w:r>
    </w:p>
    <w:p w14:paraId="6A217A70" w14:textId="77777777" w:rsidR="00CC422D" w:rsidRPr="00EE26E2" w:rsidRDefault="00CC422D" w:rsidP="00CC422D">
      <w:pPr>
        <w:pStyle w:val="graf"/>
        <w:rPr>
          <w:sz w:val="20"/>
          <w:szCs w:val="20"/>
        </w:rPr>
      </w:pPr>
      <w:r w:rsidRPr="00EE26E2">
        <w:rPr>
          <w:sz w:val="20"/>
          <w:szCs w:val="20"/>
        </w:rPr>
        <w:t>Question 70. How do you use List.forEach() with method reference?</w:t>
      </w:r>
    </w:p>
    <w:p w14:paraId="2162FB6C"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(System.out::println);</w:t>
      </w:r>
    </w:p>
    <w:p w14:paraId="6D5424D0"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w:t>
      </w:r>
      <w:r w:rsidRPr="00EE26E2">
        <w:rPr>
          <w:sz w:val="20"/>
          <w:szCs w:val="20"/>
        </w:rPr>
        <w:br/>
        <w:t>8</w:t>
      </w:r>
    </w:p>
    <w:p w14:paraId="501543CF" w14:textId="77777777" w:rsidR="00CC422D" w:rsidRPr="00EE26E2" w:rsidRDefault="00000000" w:rsidP="00CC422D">
      <w:pPr>
        <w:rPr>
          <w:sz w:val="20"/>
          <w:szCs w:val="20"/>
        </w:rPr>
      </w:pPr>
      <w:r>
        <w:rPr>
          <w:sz w:val="20"/>
          <w:szCs w:val="20"/>
        </w:rPr>
        <w:pict w14:anchorId="13098855">
          <v:rect id="_x0000_i2193" style="width:0;height:1.5pt" o:hralign="center" o:hrstd="t" o:hr="t" fillcolor="#a0a0a0" stroked="f"/>
        </w:pict>
      </w:r>
    </w:p>
    <w:p w14:paraId="5AD74CF7" w14:textId="77777777" w:rsidR="00CC422D" w:rsidRPr="00EE26E2" w:rsidRDefault="00CC422D" w:rsidP="00CC422D">
      <w:pPr>
        <w:pStyle w:val="graf"/>
        <w:rPr>
          <w:sz w:val="20"/>
          <w:szCs w:val="20"/>
        </w:rPr>
      </w:pPr>
      <w:r w:rsidRPr="00EE26E2">
        <w:rPr>
          <w:sz w:val="20"/>
          <w:szCs w:val="20"/>
        </w:rPr>
        <w:t>Question 71. How do you use List.removeIf() with regular expression?</w:t>
      </w:r>
    </w:p>
    <w:p w14:paraId="10B087BC"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"pear"</w:t>
      </w:r>
      <w:r w:rsidRPr="00EE26E2">
        <w:rPr>
          <w:rStyle w:val="pre--content"/>
          <w:rFonts w:eastAsiaTheme="majorEastAsia"/>
        </w:rPr>
        <w:t>));</w:t>
      </w:r>
      <w:r w:rsidRPr="00EE26E2">
        <w:br/>
      </w:r>
      <w:r w:rsidRPr="00EE26E2">
        <w:rPr>
          <w:rStyle w:val="pre--content"/>
          <w:rFonts w:eastAsiaTheme="majorEastAsia"/>
        </w:rPr>
        <w:t>list.removeIf(s -&gt; s.matches(</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5F53EF44" w14:textId="77777777" w:rsidR="00CC422D" w:rsidRPr="00EE26E2" w:rsidRDefault="00CC422D" w:rsidP="00CC422D">
      <w:pPr>
        <w:pStyle w:val="graf"/>
        <w:rPr>
          <w:sz w:val="20"/>
          <w:szCs w:val="20"/>
        </w:rPr>
      </w:pPr>
      <w:r w:rsidRPr="00EE26E2">
        <w:rPr>
          <w:sz w:val="20"/>
          <w:szCs w:val="20"/>
        </w:rPr>
        <w:t>Output:</w:t>
      </w:r>
      <w:r w:rsidRPr="00EE26E2">
        <w:rPr>
          <w:sz w:val="20"/>
          <w:szCs w:val="20"/>
        </w:rPr>
        <w:br/>
        <w:t>[]</w:t>
      </w:r>
    </w:p>
    <w:p w14:paraId="320EF7D8" w14:textId="77777777" w:rsidR="00CC422D" w:rsidRPr="00EE26E2" w:rsidRDefault="00000000" w:rsidP="00CC422D">
      <w:pPr>
        <w:rPr>
          <w:sz w:val="20"/>
          <w:szCs w:val="20"/>
        </w:rPr>
      </w:pPr>
      <w:r>
        <w:rPr>
          <w:sz w:val="20"/>
          <w:szCs w:val="20"/>
        </w:rPr>
        <w:lastRenderedPageBreak/>
        <w:pict w14:anchorId="6FBFE191">
          <v:rect id="_x0000_i2194" style="width:0;height:1.5pt" o:hralign="center" o:hrstd="t" o:hr="t" fillcolor="#a0a0a0" stroked="f"/>
        </w:pict>
      </w:r>
    </w:p>
    <w:p w14:paraId="0346E1C7" w14:textId="77777777" w:rsidR="00CC422D" w:rsidRPr="00EE26E2" w:rsidRDefault="00CC422D" w:rsidP="00CC422D">
      <w:pPr>
        <w:pStyle w:val="graf"/>
        <w:rPr>
          <w:sz w:val="20"/>
          <w:szCs w:val="20"/>
        </w:rPr>
      </w:pPr>
      <w:r w:rsidRPr="00EE26E2">
        <w:rPr>
          <w:sz w:val="20"/>
          <w:szCs w:val="20"/>
        </w:rPr>
        <w:t>Question 72. How do you use IntStream.concat() to combine ranges?</w:t>
      </w:r>
    </w:p>
    <w:p w14:paraId="51504DA2" w14:textId="77777777" w:rsidR="00CC422D" w:rsidRPr="00EE26E2" w:rsidRDefault="00CC422D" w:rsidP="00CC422D">
      <w:pPr>
        <w:pStyle w:val="HTMLPreformatted"/>
      </w:pPr>
      <w:r w:rsidRPr="00EE26E2">
        <w:rPr>
          <w:rStyle w:val="pre--content"/>
          <w:rFonts w:eastAsiaTheme="majorEastAsia"/>
        </w:rPr>
        <w:t>IntStream s1 = 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IntStream s2 = IntStream.</w:t>
      </w:r>
      <w:r w:rsidRPr="00EE26E2">
        <w:rPr>
          <w:rStyle w:val="hljs-keyword"/>
          <w:rFonts w:eastAsiaTheme="majorEastAsia"/>
        </w:rPr>
        <w:t>range</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IntStream.concat(s1, s2).forEach(System.out::</w:t>
      </w:r>
      <w:r w:rsidRPr="00EE26E2">
        <w:rPr>
          <w:rStyle w:val="hljs-builtin"/>
          <w:rFonts w:eastAsiaTheme="majorEastAsia"/>
        </w:rPr>
        <w:t>println</w:t>
      </w:r>
      <w:r w:rsidRPr="00EE26E2">
        <w:rPr>
          <w:rStyle w:val="pre--content"/>
          <w:rFonts w:eastAsiaTheme="majorEastAsia"/>
        </w:rPr>
        <w:t>);</w:t>
      </w:r>
    </w:p>
    <w:p w14:paraId="10BF1E7E"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0F017BB4" w14:textId="77777777" w:rsidR="00CC422D" w:rsidRPr="00EE26E2" w:rsidRDefault="00000000" w:rsidP="00CC422D">
      <w:pPr>
        <w:rPr>
          <w:sz w:val="20"/>
          <w:szCs w:val="20"/>
        </w:rPr>
      </w:pPr>
      <w:r>
        <w:rPr>
          <w:sz w:val="20"/>
          <w:szCs w:val="20"/>
        </w:rPr>
        <w:pict w14:anchorId="2F3D7CD3">
          <v:rect id="_x0000_i2195" style="width:0;height:1.5pt" o:hralign="center" o:hrstd="t" o:hr="t" fillcolor="#a0a0a0" stroked="f"/>
        </w:pict>
      </w:r>
    </w:p>
    <w:p w14:paraId="46F35725" w14:textId="77777777" w:rsidR="00CC422D" w:rsidRPr="00EE26E2" w:rsidRDefault="00CC422D" w:rsidP="00CC422D">
      <w:pPr>
        <w:pStyle w:val="graf"/>
        <w:rPr>
          <w:sz w:val="20"/>
          <w:szCs w:val="20"/>
        </w:rPr>
      </w:pPr>
      <w:r w:rsidRPr="00EE26E2">
        <w:rPr>
          <w:sz w:val="20"/>
          <w:szCs w:val="20"/>
        </w:rPr>
        <w:t>Question 73. How do you use IntStream.distinct()?</w:t>
      </w:r>
    </w:p>
    <w:p w14:paraId="00630D79"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.distinct</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73088510"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28E5BA2A" w14:textId="77777777" w:rsidR="00CC422D" w:rsidRPr="00EE26E2" w:rsidRDefault="00000000" w:rsidP="00CC422D">
      <w:pPr>
        <w:rPr>
          <w:sz w:val="20"/>
          <w:szCs w:val="20"/>
        </w:rPr>
      </w:pPr>
      <w:r>
        <w:rPr>
          <w:sz w:val="20"/>
          <w:szCs w:val="20"/>
        </w:rPr>
        <w:pict w14:anchorId="64EA7BF3">
          <v:rect id="_x0000_i2196" style="width:0;height:1.5pt" o:hralign="center" o:hrstd="t" o:hr="t" fillcolor="#a0a0a0" stroked="f"/>
        </w:pict>
      </w:r>
    </w:p>
    <w:p w14:paraId="1023AF28" w14:textId="77777777" w:rsidR="00CC422D" w:rsidRPr="00EE26E2" w:rsidRDefault="00CC422D" w:rsidP="00CC422D">
      <w:pPr>
        <w:pStyle w:val="graf"/>
        <w:rPr>
          <w:sz w:val="20"/>
          <w:szCs w:val="20"/>
        </w:rPr>
      </w:pPr>
      <w:r w:rsidRPr="00EE26E2">
        <w:rPr>
          <w:sz w:val="20"/>
          <w:szCs w:val="20"/>
        </w:rPr>
        <w:t>Question 74. How do you use List.forEach() with lambda to print string length?</w:t>
      </w:r>
    </w:p>
    <w:p w14:paraId="44035976"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length</w:t>
      </w:r>
      <w:r w:rsidRPr="00EE26E2">
        <w:rPr>
          <w:rStyle w:val="pre--content"/>
          <w:rFonts w:eastAsiaTheme="majorEastAsia"/>
        </w:rPr>
        <w:t>()));</w:t>
      </w:r>
    </w:p>
    <w:p w14:paraId="4F8BEC18" w14:textId="77777777" w:rsidR="00CC422D" w:rsidRPr="00EE26E2" w:rsidRDefault="00CC422D" w:rsidP="00CC422D">
      <w:pPr>
        <w:pStyle w:val="graf"/>
        <w:rPr>
          <w:sz w:val="20"/>
          <w:szCs w:val="20"/>
        </w:rPr>
      </w:pPr>
      <w:r w:rsidRPr="00EE26E2">
        <w:rPr>
          <w:sz w:val="20"/>
          <w:szCs w:val="20"/>
        </w:rPr>
        <w:t>Output:</w:t>
      </w:r>
      <w:r w:rsidRPr="00EE26E2">
        <w:rPr>
          <w:sz w:val="20"/>
          <w:szCs w:val="20"/>
        </w:rPr>
        <w:br/>
        <w:t>4</w:t>
      </w:r>
      <w:r w:rsidRPr="00EE26E2">
        <w:rPr>
          <w:sz w:val="20"/>
          <w:szCs w:val="20"/>
        </w:rPr>
        <w:br/>
        <w:t>1</w:t>
      </w:r>
    </w:p>
    <w:p w14:paraId="45ED2198" w14:textId="77777777" w:rsidR="00CC422D" w:rsidRPr="00EE26E2" w:rsidRDefault="00000000" w:rsidP="00CC422D">
      <w:pPr>
        <w:rPr>
          <w:sz w:val="20"/>
          <w:szCs w:val="20"/>
        </w:rPr>
      </w:pPr>
      <w:r>
        <w:rPr>
          <w:sz w:val="20"/>
          <w:szCs w:val="20"/>
        </w:rPr>
        <w:pict w14:anchorId="12A1F631">
          <v:rect id="_x0000_i2197" style="width:0;height:1.5pt" o:hralign="center" o:hrstd="t" o:hr="t" fillcolor="#a0a0a0" stroked="f"/>
        </w:pict>
      </w:r>
    </w:p>
    <w:p w14:paraId="352EABFF" w14:textId="77777777" w:rsidR="00CC422D" w:rsidRPr="00EE26E2" w:rsidRDefault="00CC422D" w:rsidP="00CC422D">
      <w:pPr>
        <w:pStyle w:val="graf"/>
        <w:rPr>
          <w:sz w:val="20"/>
          <w:szCs w:val="20"/>
        </w:rPr>
      </w:pPr>
      <w:r w:rsidRPr="00EE26E2">
        <w:rPr>
          <w:sz w:val="20"/>
          <w:szCs w:val="20"/>
        </w:rPr>
        <w:t>Question 75. How do you use Arrays.parallelSort() with negative values?</w:t>
      </w:r>
    </w:p>
    <w:p w14:paraId="5A891F11"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0</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5979A950" w14:textId="77777777" w:rsidR="00CC422D" w:rsidRPr="00EE26E2" w:rsidRDefault="00CC422D" w:rsidP="00CC422D">
      <w:pPr>
        <w:pStyle w:val="graf"/>
        <w:rPr>
          <w:sz w:val="20"/>
          <w:szCs w:val="20"/>
        </w:rPr>
      </w:pPr>
      <w:r w:rsidRPr="00EE26E2">
        <w:rPr>
          <w:sz w:val="20"/>
          <w:szCs w:val="20"/>
        </w:rPr>
        <w:t>Output:</w:t>
      </w:r>
      <w:r w:rsidRPr="00EE26E2">
        <w:rPr>
          <w:sz w:val="20"/>
          <w:szCs w:val="20"/>
        </w:rPr>
        <w:br/>
        <w:t>[-2, -1, 0, 2]</w:t>
      </w:r>
    </w:p>
    <w:p w14:paraId="2B614F9C" w14:textId="77777777" w:rsidR="00CC422D" w:rsidRPr="00EE26E2" w:rsidRDefault="00000000" w:rsidP="00CC422D">
      <w:pPr>
        <w:rPr>
          <w:sz w:val="20"/>
          <w:szCs w:val="20"/>
        </w:rPr>
      </w:pPr>
      <w:r>
        <w:rPr>
          <w:sz w:val="20"/>
          <w:szCs w:val="20"/>
        </w:rPr>
        <w:pict w14:anchorId="6A6E7244">
          <v:rect id="_x0000_i2198" style="width:0;height:1.5pt" o:hralign="center" o:hrstd="t" o:hr="t" fillcolor="#a0a0a0" stroked="f"/>
        </w:pict>
      </w:r>
    </w:p>
    <w:p w14:paraId="4F37DC94" w14:textId="77777777" w:rsidR="00CC422D" w:rsidRPr="00EE26E2" w:rsidRDefault="00CC422D" w:rsidP="00CC422D">
      <w:pPr>
        <w:pStyle w:val="graf"/>
        <w:rPr>
          <w:sz w:val="20"/>
          <w:szCs w:val="20"/>
        </w:rPr>
      </w:pPr>
      <w:r w:rsidRPr="00EE26E2">
        <w:rPr>
          <w:sz w:val="20"/>
          <w:szCs w:val="20"/>
        </w:rPr>
        <w:t>Question 76. How do you use IntStream.skip()?</w:t>
      </w:r>
    </w:p>
    <w:p w14:paraId="2D15E97E"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selector-class"/>
        </w:rPr>
        <w:t>.skip</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CAB4471"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r>
      <w:r w:rsidRPr="00EE26E2">
        <w:rPr>
          <w:sz w:val="20"/>
          <w:szCs w:val="20"/>
        </w:rPr>
        <w:lastRenderedPageBreak/>
        <w:t>3</w:t>
      </w:r>
      <w:r w:rsidRPr="00EE26E2">
        <w:rPr>
          <w:sz w:val="20"/>
          <w:szCs w:val="20"/>
        </w:rPr>
        <w:br/>
        <w:t>4</w:t>
      </w:r>
    </w:p>
    <w:p w14:paraId="116D6956" w14:textId="77777777" w:rsidR="00CC422D" w:rsidRPr="00EE26E2" w:rsidRDefault="00000000" w:rsidP="00CC422D">
      <w:pPr>
        <w:rPr>
          <w:sz w:val="20"/>
          <w:szCs w:val="20"/>
        </w:rPr>
      </w:pPr>
      <w:r>
        <w:rPr>
          <w:sz w:val="20"/>
          <w:szCs w:val="20"/>
        </w:rPr>
        <w:pict w14:anchorId="2A228AF3">
          <v:rect id="_x0000_i2199" style="width:0;height:1.5pt" o:hralign="center" o:hrstd="t" o:hr="t" fillcolor="#a0a0a0" stroked="f"/>
        </w:pict>
      </w:r>
    </w:p>
    <w:p w14:paraId="2D6ECA41" w14:textId="77777777" w:rsidR="00CC422D" w:rsidRPr="00EE26E2" w:rsidRDefault="00CC422D" w:rsidP="00CC422D">
      <w:pPr>
        <w:pStyle w:val="graf"/>
        <w:rPr>
          <w:sz w:val="20"/>
          <w:szCs w:val="20"/>
        </w:rPr>
      </w:pPr>
      <w:r w:rsidRPr="00EE26E2">
        <w:rPr>
          <w:sz w:val="20"/>
          <w:szCs w:val="20"/>
        </w:rPr>
        <w:t>Question 77. How do you use IntStream.limit()?</w:t>
      </w:r>
    </w:p>
    <w:p w14:paraId="0E51FA6E"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7A010721"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147B6D89" w14:textId="77777777" w:rsidR="00CC422D" w:rsidRPr="00EE26E2" w:rsidRDefault="00000000" w:rsidP="00CC422D">
      <w:pPr>
        <w:rPr>
          <w:sz w:val="20"/>
          <w:szCs w:val="20"/>
        </w:rPr>
      </w:pPr>
      <w:r>
        <w:rPr>
          <w:sz w:val="20"/>
          <w:szCs w:val="20"/>
        </w:rPr>
        <w:pict w14:anchorId="0A394381">
          <v:rect id="_x0000_i2200" style="width:0;height:1.5pt" o:hralign="center" o:hrstd="t" o:hr="t" fillcolor="#a0a0a0" stroked="f"/>
        </w:pict>
      </w:r>
    </w:p>
    <w:p w14:paraId="5E25CDA6" w14:textId="77777777" w:rsidR="00CC422D" w:rsidRPr="00EE26E2" w:rsidRDefault="00CC422D" w:rsidP="00CC422D">
      <w:pPr>
        <w:pStyle w:val="graf"/>
        <w:rPr>
          <w:sz w:val="20"/>
          <w:szCs w:val="20"/>
        </w:rPr>
      </w:pPr>
      <w:r w:rsidRPr="00EE26E2">
        <w:rPr>
          <w:sz w:val="20"/>
          <w:szCs w:val="20"/>
        </w:rPr>
        <w:t>Question 78. How do you use List.forEach() to print elements in uppercase?</w:t>
      </w:r>
    </w:p>
    <w:p w14:paraId="6B4F51F0"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"eight"</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toUpperCase</w:t>
      </w:r>
      <w:r w:rsidRPr="00EE26E2">
        <w:rPr>
          <w:rStyle w:val="pre--content"/>
          <w:rFonts w:eastAsiaTheme="majorEastAsia"/>
        </w:rPr>
        <w:t>()));</w:t>
      </w:r>
    </w:p>
    <w:p w14:paraId="5D074EF5"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w:t>
      </w:r>
      <w:r w:rsidRPr="00EE26E2">
        <w:rPr>
          <w:sz w:val="20"/>
          <w:szCs w:val="20"/>
        </w:rPr>
        <w:br/>
        <w:t>EIGHT</w:t>
      </w:r>
    </w:p>
    <w:p w14:paraId="7C6D070F" w14:textId="77777777" w:rsidR="00CC422D" w:rsidRPr="00EE26E2" w:rsidRDefault="00000000" w:rsidP="00CC422D">
      <w:pPr>
        <w:rPr>
          <w:sz w:val="20"/>
          <w:szCs w:val="20"/>
        </w:rPr>
      </w:pPr>
      <w:r>
        <w:rPr>
          <w:sz w:val="20"/>
          <w:szCs w:val="20"/>
        </w:rPr>
        <w:pict w14:anchorId="51DF5A51">
          <v:rect id="_x0000_i2201" style="width:0;height:1.5pt" o:hralign="center" o:hrstd="t" o:hr="t" fillcolor="#a0a0a0" stroked="f"/>
        </w:pict>
      </w:r>
    </w:p>
    <w:p w14:paraId="7DB4C687" w14:textId="77777777" w:rsidR="00CC422D" w:rsidRPr="00EE26E2" w:rsidRDefault="00CC422D" w:rsidP="00CC422D">
      <w:pPr>
        <w:pStyle w:val="graf"/>
        <w:rPr>
          <w:sz w:val="20"/>
          <w:szCs w:val="20"/>
        </w:rPr>
      </w:pPr>
      <w:r w:rsidRPr="00EE26E2">
        <w:rPr>
          <w:sz w:val="20"/>
          <w:szCs w:val="20"/>
        </w:rPr>
        <w:t>Question 79. How do you use List.removeIf() to clear a list?</w:t>
      </w:r>
    </w:p>
    <w:p w14:paraId="1B312175"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 xml:space="preserve">list.removeIf(s -&gt; </w:t>
      </w:r>
      <w:r w:rsidRPr="00EE26E2">
        <w:rPr>
          <w:rStyle w:val="hljs-literal"/>
        </w:rPr>
        <w:t>true</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46DD3515" w14:textId="77777777" w:rsidR="00CC422D" w:rsidRPr="00EE26E2" w:rsidRDefault="00CC422D" w:rsidP="00CC422D">
      <w:pPr>
        <w:pStyle w:val="graf"/>
        <w:rPr>
          <w:sz w:val="20"/>
          <w:szCs w:val="20"/>
        </w:rPr>
      </w:pPr>
      <w:r w:rsidRPr="00EE26E2">
        <w:rPr>
          <w:sz w:val="20"/>
          <w:szCs w:val="20"/>
        </w:rPr>
        <w:t>Output:</w:t>
      </w:r>
      <w:r w:rsidRPr="00EE26E2">
        <w:rPr>
          <w:sz w:val="20"/>
          <w:szCs w:val="20"/>
        </w:rPr>
        <w:br/>
        <w:t>[]</w:t>
      </w:r>
    </w:p>
    <w:p w14:paraId="2F4A4D95" w14:textId="77777777" w:rsidR="00CC422D" w:rsidRPr="00EE26E2" w:rsidRDefault="00000000" w:rsidP="00CC422D">
      <w:pPr>
        <w:rPr>
          <w:sz w:val="20"/>
          <w:szCs w:val="20"/>
        </w:rPr>
      </w:pPr>
      <w:r>
        <w:rPr>
          <w:sz w:val="20"/>
          <w:szCs w:val="20"/>
        </w:rPr>
        <w:pict w14:anchorId="0098C6F2">
          <v:rect id="_x0000_i2202" style="width:0;height:1.5pt" o:hralign="center" o:hrstd="t" o:hr="t" fillcolor="#a0a0a0" stroked="f"/>
        </w:pict>
      </w:r>
    </w:p>
    <w:p w14:paraId="508F16A2" w14:textId="77777777" w:rsidR="00CC422D" w:rsidRPr="00EE26E2" w:rsidRDefault="00CC422D" w:rsidP="00CC422D">
      <w:pPr>
        <w:pStyle w:val="graf"/>
        <w:rPr>
          <w:sz w:val="20"/>
          <w:szCs w:val="20"/>
        </w:rPr>
      </w:pPr>
      <w:r w:rsidRPr="00EE26E2">
        <w:rPr>
          <w:sz w:val="20"/>
          <w:szCs w:val="20"/>
        </w:rPr>
        <w:t>Question 80. How do you use Arrays.parallelSort() on large arrays efficiently?</w:t>
      </w:r>
    </w:p>
    <w:p w14:paraId="1C6425F6"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arr = </w:t>
      </w:r>
      <w:r w:rsidRPr="00EE26E2">
        <w:rPr>
          <w:rStyle w:val="hljs-keyword"/>
          <w:rFonts w:eastAsiaTheme="majorEastAsia"/>
        </w:rPr>
        <w:t>new</w:t>
      </w:r>
      <w:r w:rsidRPr="00EE26E2">
        <w:rPr>
          <w:rStyle w:val="pre--content"/>
          <w:rFonts w:eastAsiaTheme="majorEastAsia"/>
        </w:rPr>
        <w:t xml:space="preserve"> Random().ints(</w:t>
      </w:r>
      <w:r w:rsidRPr="00EE26E2">
        <w:rPr>
          <w:rStyle w:val="hljs-number"/>
        </w:rPr>
        <w:t>1000</w:t>
      </w:r>
      <w:r w:rsidRPr="00EE26E2">
        <w:rPr>
          <w:rStyle w:val="pre--content"/>
          <w:rFonts w:eastAsiaTheme="majorEastAsia"/>
        </w:rPr>
        <w:t xml:space="preserve">, </w:t>
      </w:r>
      <w:r w:rsidRPr="00EE26E2">
        <w:rPr>
          <w:rStyle w:val="hljs-number"/>
        </w:rPr>
        <w:t>0</w:t>
      </w:r>
      <w:r w:rsidRPr="00EE26E2">
        <w:rPr>
          <w:rStyle w:val="pre--content"/>
          <w:rFonts w:eastAsiaTheme="majorEastAsia"/>
        </w:rPr>
        <w:t xml:space="preserve">, </w:t>
      </w:r>
      <w:r w:rsidRPr="00EE26E2">
        <w:rPr>
          <w:rStyle w:val="hljs-number"/>
        </w:rPr>
        <w:t>10000</w:t>
      </w:r>
      <w:r w:rsidRPr="00EE26E2">
        <w:rPr>
          <w:rStyle w:val="pre--content"/>
          <w:rFonts w:eastAsiaTheme="majorEastAsia"/>
        </w:rPr>
        <w:t>).toArray();</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.println(arr.length);</w:t>
      </w:r>
    </w:p>
    <w:p w14:paraId="4911116E" w14:textId="77777777" w:rsidR="00CC422D" w:rsidRPr="00EE26E2" w:rsidRDefault="00CC422D" w:rsidP="00CC422D">
      <w:pPr>
        <w:pStyle w:val="graf"/>
        <w:rPr>
          <w:sz w:val="20"/>
          <w:szCs w:val="20"/>
        </w:rPr>
      </w:pPr>
      <w:r w:rsidRPr="00EE26E2">
        <w:rPr>
          <w:sz w:val="20"/>
          <w:szCs w:val="20"/>
        </w:rPr>
        <w:t>Output:</w:t>
      </w:r>
      <w:r w:rsidRPr="00EE26E2">
        <w:rPr>
          <w:sz w:val="20"/>
          <w:szCs w:val="20"/>
        </w:rPr>
        <w:br/>
        <w:t>1000</w:t>
      </w:r>
    </w:p>
    <w:p w14:paraId="2ED6723E" w14:textId="77777777" w:rsidR="00CC422D" w:rsidRPr="00EE26E2" w:rsidRDefault="00000000" w:rsidP="00CC422D">
      <w:pPr>
        <w:rPr>
          <w:sz w:val="20"/>
          <w:szCs w:val="20"/>
        </w:rPr>
      </w:pPr>
      <w:r>
        <w:rPr>
          <w:sz w:val="20"/>
          <w:szCs w:val="20"/>
        </w:rPr>
        <w:pict w14:anchorId="0014EC83">
          <v:rect id="_x0000_i2203" style="width:0;height:1.5pt" o:hralign="center" o:hrstd="t" o:hr="t" fillcolor="#a0a0a0" stroked="f"/>
        </w:pict>
      </w:r>
    </w:p>
    <w:p w14:paraId="73E980B9" w14:textId="77777777" w:rsidR="00CC422D" w:rsidRPr="00EE26E2" w:rsidRDefault="00CC422D" w:rsidP="00CC422D">
      <w:pPr>
        <w:pStyle w:val="graf"/>
        <w:rPr>
          <w:sz w:val="20"/>
          <w:szCs w:val="20"/>
        </w:rPr>
      </w:pPr>
      <w:r w:rsidRPr="00EE26E2">
        <w:rPr>
          <w:sz w:val="20"/>
          <w:szCs w:val="20"/>
        </w:rPr>
        <w:t>Question 81. How do you use IntStream.range() to generate indices for a list?</w:t>
      </w:r>
    </w:p>
    <w:p w14:paraId="5FFC2EFE" w14:textId="77777777" w:rsidR="00CC422D" w:rsidRPr="00EE26E2" w:rsidRDefault="00CC422D" w:rsidP="00CC422D">
      <w:pPr>
        <w:pStyle w:val="HTMLPreformatted"/>
      </w:pPr>
      <w:r w:rsidRPr="00EE26E2">
        <w:rPr>
          <w:rStyle w:val="pre--content"/>
          <w:rFonts w:eastAsiaTheme="majorEastAsia"/>
        </w:rPr>
        <w:t>List&lt;String&gt; list = 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0</w:t>
      </w:r>
      <w:r w:rsidRPr="00EE26E2">
        <w:rPr>
          <w:rStyle w:val="pre--content"/>
          <w:rFonts w:eastAsiaTheme="majorEastAsia"/>
        </w:rPr>
        <w:t>, list.size()).forEach(i -&gt; System.out.</w:t>
      </w:r>
      <w:r w:rsidRPr="00EE26E2">
        <w:rPr>
          <w:rStyle w:val="hljs-builtin"/>
          <w:rFonts w:eastAsiaTheme="majorEastAsia"/>
        </w:rPr>
        <w:t>println</w:t>
      </w:r>
      <w:r w:rsidRPr="00EE26E2">
        <w:rPr>
          <w:rStyle w:val="pre--content"/>
          <w:rFonts w:eastAsiaTheme="majorEastAsia"/>
        </w:rPr>
        <w:t>(i));</w:t>
      </w:r>
    </w:p>
    <w:p w14:paraId="68A3B4CA"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0</w:t>
      </w:r>
      <w:r w:rsidRPr="00EE26E2">
        <w:rPr>
          <w:sz w:val="20"/>
          <w:szCs w:val="20"/>
        </w:rPr>
        <w:br/>
        <w:t>1</w:t>
      </w:r>
      <w:r w:rsidRPr="00EE26E2">
        <w:rPr>
          <w:sz w:val="20"/>
          <w:szCs w:val="20"/>
        </w:rPr>
        <w:br/>
        <w:t>2</w:t>
      </w:r>
    </w:p>
    <w:p w14:paraId="6B5BA683" w14:textId="77777777" w:rsidR="00CC422D" w:rsidRPr="00EE26E2" w:rsidRDefault="00000000" w:rsidP="00CC422D">
      <w:pPr>
        <w:rPr>
          <w:sz w:val="20"/>
          <w:szCs w:val="20"/>
        </w:rPr>
      </w:pPr>
      <w:r>
        <w:rPr>
          <w:sz w:val="20"/>
          <w:szCs w:val="20"/>
        </w:rPr>
        <w:pict w14:anchorId="3DC212B7">
          <v:rect id="_x0000_i2204" style="width:0;height:1.5pt" o:hralign="center" o:hrstd="t" o:hr="t" fillcolor="#a0a0a0" stroked="f"/>
        </w:pict>
      </w:r>
    </w:p>
    <w:p w14:paraId="360FD678" w14:textId="77777777" w:rsidR="00CC422D" w:rsidRPr="00EE26E2" w:rsidRDefault="00CC422D" w:rsidP="00CC422D">
      <w:pPr>
        <w:pStyle w:val="graf"/>
        <w:rPr>
          <w:sz w:val="20"/>
          <w:szCs w:val="20"/>
        </w:rPr>
      </w:pPr>
      <w:r w:rsidRPr="00EE26E2">
        <w:rPr>
          <w:sz w:val="20"/>
          <w:szCs w:val="20"/>
        </w:rPr>
        <w:t>Question 82. How do you use DoubleStream.generate() for random doubles?</w:t>
      </w:r>
    </w:p>
    <w:p w14:paraId="18A37C35"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.generate</w:t>
      </w:r>
      <w:r w:rsidRPr="00EE26E2">
        <w:rPr>
          <w:rStyle w:val="pre--content"/>
          <w:rFonts w:eastAsiaTheme="majorEastAsia"/>
        </w:rPr>
        <w:t>(Math::random).</w:t>
      </w:r>
      <w:r w:rsidRPr="00EE26E2">
        <w:rPr>
          <w:rStyle w:val="hljs-builtin"/>
          <w:rFonts w:eastAsiaTheme="majorEastAsia"/>
        </w:rPr>
        <w:t>limit</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builtin"/>
          <w:rFonts w:eastAsiaTheme="majorEastAsia"/>
        </w:rPr>
        <w:t>forEach</w:t>
      </w:r>
      <w:r w:rsidRPr="00EE26E2">
        <w:rPr>
          <w:rStyle w:val="pre--content"/>
          <w:rFonts w:eastAsiaTheme="majorEastAsia"/>
        </w:rPr>
        <w:t>(System.out::println);</w:t>
      </w:r>
    </w:p>
    <w:p w14:paraId="52E0C316" w14:textId="77777777" w:rsidR="00CC422D" w:rsidRPr="00EE26E2" w:rsidRDefault="00CC422D" w:rsidP="00CC422D">
      <w:pPr>
        <w:pStyle w:val="graf"/>
        <w:rPr>
          <w:sz w:val="20"/>
          <w:szCs w:val="20"/>
        </w:rPr>
      </w:pPr>
      <w:r w:rsidRPr="00EE26E2">
        <w:rPr>
          <w:sz w:val="20"/>
          <w:szCs w:val="20"/>
        </w:rPr>
        <w:t>Output:</w:t>
      </w:r>
      <w:r w:rsidRPr="00EE26E2">
        <w:rPr>
          <w:sz w:val="20"/>
          <w:szCs w:val="20"/>
        </w:rPr>
        <w:br/>
        <w:t>(random double)</w:t>
      </w:r>
      <w:r w:rsidRPr="00EE26E2">
        <w:rPr>
          <w:sz w:val="20"/>
          <w:szCs w:val="20"/>
        </w:rPr>
        <w:br/>
        <w:t>(random double)</w:t>
      </w:r>
    </w:p>
    <w:p w14:paraId="13A907EC" w14:textId="77777777" w:rsidR="00CC422D" w:rsidRPr="00EE26E2" w:rsidRDefault="00000000" w:rsidP="00CC422D">
      <w:pPr>
        <w:rPr>
          <w:sz w:val="20"/>
          <w:szCs w:val="20"/>
        </w:rPr>
      </w:pPr>
      <w:r>
        <w:rPr>
          <w:sz w:val="20"/>
          <w:szCs w:val="20"/>
        </w:rPr>
        <w:pict w14:anchorId="5954D380">
          <v:rect id="_x0000_i2205" style="width:0;height:1.5pt" o:hralign="center" o:hrstd="t" o:hr="t" fillcolor="#a0a0a0" stroked="f"/>
        </w:pict>
      </w:r>
    </w:p>
    <w:p w14:paraId="56A1B5E9" w14:textId="77777777" w:rsidR="00CC422D" w:rsidRPr="00EE26E2" w:rsidRDefault="00CC422D" w:rsidP="00CC422D">
      <w:pPr>
        <w:pStyle w:val="graf"/>
        <w:rPr>
          <w:sz w:val="20"/>
          <w:szCs w:val="20"/>
        </w:rPr>
      </w:pPr>
      <w:r w:rsidRPr="00EE26E2">
        <w:rPr>
          <w:sz w:val="20"/>
          <w:szCs w:val="20"/>
        </w:rPr>
        <w:t>Question 83. How do you use IntStream.forEach() with a side effect?</w:t>
      </w:r>
    </w:p>
    <w:p w14:paraId="14CC88EF" w14:textId="77777777" w:rsidR="00CC422D" w:rsidRPr="00EE26E2" w:rsidRDefault="00CC422D" w:rsidP="00CC422D">
      <w:pPr>
        <w:pStyle w:val="HTMLPreformatted"/>
      </w:pPr>
      <w:r w:rsidRPr="00EE26E2">
        <w:rPr>
          <w:rStyle w:val="pre--content"/>
          <w:rFonts w:eastAsiaTheme="majorEastAsia"/>
        </w:rPr>
        <w:t xml:space="preserve">AtomicInteger a = </w:t>
      </w:r>
      <w:r w:rsidRPr="00EE26E2">
        <w:rPr>
          <w:rStyle w:val="hljs-builtin"/>
          <w:rFonts w:eastAsiaTheme="majorEastAsia"/>
        </w:rPr>
        <w:t>new</w:t>
      </w:r>
      <w:r w:rsidRPr="00EE26E2">
        <w:rPr>
          <w:rStyle w:val="pre--content"/>
          <w:rFonts w:eastAsiaTheme="majorEastAsia"/>
        </w:rPr>
        <w:t xml:space="preserve"> AtomicInteger();</w:t>
      </w:r>
      <w:r w:rsidRPr="00EE26E2">
        <w:br/>
      </w: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).forEach(a::addAndGet);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(a.get());</w:t>
      </w:r>
    </w:p>
    <w:p w14:paraId="05ADF1C6" w14:textId="77777777" w:rsidR="00CC422D" w:rsidRPr="00EE26E2" w:rsidRDefault="00CC422D" w:rsidP="00CC422D">
      <w:pPr>
        <w:pStyle w:val="graf"/>
        <w:rPr>
          <w:sz w:val="20"/>
          <w:szCs w:val="20"/>
        </w:rPr>
      </w:pPr>
      <w:r w:rsidRPr="00EE26E2">
        <w:rPr>
          <w:sz w:val="20"/>
          <w:szCs w:val="20"/>
        </w:rPr>
        <w:t>Output:</w:t>
      </w:r>
      <w:r w:rsidRPr="00EE26E2">
        <w:rPr>
          <w:sz w:val="20"/>
          <w:szCs w:val="20"/>
        </w:rPr>
        <w:br/>
        <w:t>6</w:t>
      </w:r>
    </w:p>
    <w:p w14:paraId="7D20EE33" w14:textId="77777777" w:rsidR="00CC422D" w:rsidRPr="00EE26E2" w:rsidRDefault="00000000" w:rsidP="00CC422D">
      <w:pPr>
        <w:rPr>
          <w:sz w:val="20"/>
          <w:szCs w:val="20"/>
        </w:rPr>
      </w:pPr>
      <w:r>
        <w:rPr>
          <w:sz w:val="20"/>
          <w:szCs w:val="20"/>
        </w:rPr>
        <w:pict w14:anchorId="2642C119">
          <v:rect id="_x0000_i2206" style="width:0;height:1.5pt" o:hralign="center" o:hrstd="t" o:hr="t" fillcolor="#a0a0a0" stroked="f"/>
        </w:pict>
      </w:r>
    </w:p>
    <w:p w14:paraId="735F2059" w14:textId="77777777" w:rsidR="00CC422D" w:rsidRPr="00EE26E2" w:rsidRDefault="00CC422D" w:rsidP="00CC422D">
      <w:pPr>
        <w:pStyle w:val="graf"/>
        <w:rPr>
          <w:sz w:val="20"/>
          <w:szCs w:val="20"/>
        </w:rPr>
      </w:pPr>
      <w:r w:rsidRPr="00EE26E2">
        <w:rPr>
          <w:sz w:val="20"/>
          <w:szCs w:val="20"/>
        </w:rPr>
        <w:t>Question 84. How do you use List.forEach() to append values to another list?</w:t>
      </w:r>
    </w:p>
    <w:p w14:paraId="2368E00F"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src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dest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br/>
      </w:r>
      <w:r w:rsidRPr="00EE26E2">
        <w:rPr>
          <w:rStyle w:val="pre--content"/>
          <w:rFonts w:eastAsiaTheme="majorEastAsia"/>
        </w:rPr>
        <w:t>src.</w:t>
      </w:r>
      <w:r w:rsidRPr="00EE26E2">
        <w:rPr>
          <w:rStyle w:val="hljs-title"/>
          <w:rFonts w:eastAsiaTheme="majorEastAsia"/>
        </w:rPr>
        <w:t>forEach</w:t>
      </w:r>
      <w:r w:rsidRPr="00EE26E2">
        <w:rPr>
          <w:rStyle w:val="pre--content"/>
          <w:rFonts w:eastAsiaTheme="majorEastAsia"/>
        </w:rPr>
        <w:t>(</w:t>
      </w:r>
      <w:r w:rsidRPr="00EE26E2">
        <w:rPr>
          <w:rStyle w:val="hljs-attr"/>
        </w:rPr>
        <w:t>dest</w:t>
      </w:r>
      <w:r w:rsidRPr="00EE26E2">
        <w:rPr>
          <w:rStyle w:val="pre--content"/>
          <w:rFonts w:eastAsiaTheme="majorEastAsia"/>
        </w:rPr>
        <w:t>::add);</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(dest);</w:t>
      </w:r>
    </w:p>
    <w:p w14:paraId="09685E51"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w:t>
      </w:r>
    </w:p>
    <w:p w14:paraId="03F70C1E" w14:textId="77777777" w:rsidR="00CC422D" w:rsidRPr="00EE26E2" w:rsidRDefault="00000000" w:rsidP="00CC422D">
      <w:pPr>
        <w:rPr>
          <w:sz w:val="20"/>
          <w:szCs w:val="20"/>
        </w:rPr>
      </w:pPr>
      <w:r>
        <w:rPr>
          <w:sz w:val="20"/>
          <w:szCs w:val="20"/>
        </w:rPr>
        <w:pict w14:anchorId="69F6AFA0">
          <v:rect id="_x0000_i2207" style="width:0;height:1.5pt" o:hralign="center" o:hrstd="t" o:hr="t" fillcolor="#a0a0a0" stroked="f"/>
        </w:pict>
      </w:r>
    </w:p>
    <w:p w14:paraId="37988156" w14:textId="77777777" w:rsidR="00CC422D" w:rsidRPr="00EE26E2" w:rsidRDefault="00CC422D" w:rsidP="00CC422D">
      <w:pPr>
        <w:pStyle w:val="graf"/>
        <w:rPr>
          <w:sz w:val="20"/>
          <w:szCs w:val="20"/>
        </w:rPr>
      </w:pPr>
      <w:r w:rsidRPr="00EE26E2">
        <w:rPr>
          <w:sz w:val="20"/>
          <w:szCs w:val="20"/>
        </w:rPr>
        <w:t>Question 85. How do you use IntStream.toArray() and Arrays.toString()?</w:t>
      </w:r>
    </w:p>
    <w:p w14:paraId="70A6A10C"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IntStream.of(</w:t>
      </w:r>
      <w:r w:rsidRPr="00EE26E2">
        <w:rPr>
          <w:rStyle w:val="hljs-number"/>
        </w:rPr>
        <w:t>8</w:t>
      </w:r>
      <w:r w:rsidRPr="00EE26E2">
        <w:rPr>
          <w:rStyle w:val="pre--content"/>
          <w:rFonts w:eastAsiaTheme="majorEastAsia"/>
        </w:rPr>
        <w:t xml:space="preserve">, </w:t>
      </w:r>
      <w:r w:rsidRPr="00EE26E2">
        <w:rPr>
          <w:rStyle w:val="hljs-number"/>
        </w:rPr>
        <w:t>9</w:t>
      </w:r>
      <w:r w:rsidRPr="00EE26E2">
        <w:rPr>
          <w:rStyle w:val="pre--content"/>
          <w:rFonts w:eastAsiaTheme="majorEastAsia"/>
        </w:rPr>
        <w:t xml:space="preserve">, </w:t>
      </w:r>
      <w:r w:rsidRPr="00EE26E2">
        <w:rPr>
          <w:rStyle w:val="hljs-number"/>
        </w:rPr>
        <w:t>10</w:t>
      </w:r>
      <w:r w:rsidRPr="00EE26E2">
        <w:rPr>
          <w:rStyle w:val="pre--content"/>
          <w:rFonts w:eastAsiaTheme="majorEastAsia"/>
        </w:rPr>
        <w:t>).toArray();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437D3D46" w14:textId="77777777" w:rsidR="00CC422D" w:rsidRPr="00EE26E2" w:rsidRDefault="00CC422D" w:rsidP="00CC422D">
      <w:pPr>
        <w:pStyle w:val="graf"/>
        <w:rPr>
          <w:sz w:val="20"/>
          <w:szCs w:val="20"/>
        </w:rPr>
      </w:pPr>
      <w:r w:rsidRPr="00EE26E2">
        <w:rPr>
          <w:sz w:val="20"/>
          <w:szCs w:val="20"/>
        </w:rPr>
        <w:t>Output:</w:t>
      </w:r>
      <w:r w:rsidRPr="00EE26E2">
        <w:rPr>
          <w:sz w:val="20"/>
          <w:szCs w:val="20"/>
        </w:rPr>
        <w:br/>
        <w:t>[8, 9, 10]</w:t>
      </w:r>
    </w:p>
    <w:p w14:paraId="36A48045" w14:textId="77777777" w:rsidR="00CC422D" w:rsidRPr="00EE26E2" w:rsidRDefault="00000000" w:rsidP="00CC422D">
      <w:pPr>
        <w:rPr>
          <w:sz w:val="20"/>
          <w:szCs w:val="20"/>
        </w:rPr>
      </w:pPr>
      <w:r>
        <w:rPr>
          <w:sz w:val="20"/>
          <w:szCs w:val="20"/>
        </w:rPr>
        <w:pict w14:anchorId="37BC7B45">
          <v:rect id="_x0000_i2208" style="width:0;height:1.5pt" o:hralign="center" o:hrstd="t" o:hr="t" fillcolor="#a0a0a0" stroked="f"/>
        </w:pict>
      </w:r>
    </w:p>
    <w:p w14:paraId="5FD9A8BD" w14:textId="77777777" w:rsidR="00CC422D" w:rsidRPr="00EE26E2" w:rsidRDefault="00CC422D" w:rsidP="00CC422D">
      <w:pPr>
        <w:pStyle w:val="graf"/>
        <w:rPr>
          <w:sz w:val="20"/>
          <w:szCs w:val="20"/>
        </w:rPr>
      </w:pPr>
      <w:r w:rsidRPr="00EE26E2">
        <w:rPr>
          <w:sz w:val="20"/>
          <w:szCs w:val="20"/>
        </w:rPr>
        <w:t>Question 86. How do you use forEach() with a synchronized Set?</w:t>
      </w:r>
    </w:p>
    <w:p w14:paraId="3C2B340D" w14:textId="77777777" w:rsidR="00CC422D" w:rsidRPr="00EE26E2" w:rsidRDefault="00CC422D" w:rsidP="00CC422D">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Collections.synchronizedSet(</w:t>
      </w:r>
      <w:r w:rsidRPr="00EE26E2">
        <w:rPr>
          <w:rStyle w:val="hljs-builtin"/>
          <w:rFonts w:eastAsiaTheme="majorEastAsia"/>
        </w:rPr>
        <w:t>new</w:t>
      </w:r>
      <w:r w:rsidRPr="00EE26E2">
        <w:rPr>
          <w:rStyle w:val="pre--content"/>
          <w:rFonts w:eastAsiaTheme="majorEastAsia"/>
        </w:rPr>
        <w:t xml:space="preserve"> HashSet&lt;&gt;(Arrays.asList(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6078A4F2"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A</w:t>
      </w:r>
      <w:r w:rsidRPr="00EE26E2">
        <w:rPr>
          <w:sz w:val="20"/>
          <w:szCs w:val="20"/>
        </w:rPr>
        <w:br/>
        <w:t>B</w:t>
      </w:r>
    </w:p>
    <w:p w14:paraId="0F5CCA08" w14:textId="77777777" w:rsidR="00CC422D" w:rsidRPr="00EE26E2" w:rsidRDefault="00000000" w:rsidP="00CC422D">
      <w:pPr>
        <w:rPr>
          <w:sz w:val="20"/>
          <w:szCs w:val="20"/>
        </w:rPr>
      </w:pPr>
      <w:r>
        <w:rPr>
          <w:sz w:val="20"/>
          <w:szCs w:val="20"/>
        </w:rPr>
        <w:pict w14:anchorId="54D1E05B">
          <v:rect id="_x0000_i2209" style="width:0;height:1.5pt" o:hralign="center" o:hrstd="t" o:hr="t" fillcolor="#a0a0a0" stroked="f"/>
        </w:pict>
      </w:r>
    </w:p>
    <w:p w14:paraId="75BF60E1" w14:textId="77777777" w:rsidR="00CC422D" w:rsidRPr="00EE26E2" w:rsidRDefault="00CC422D" w:rsidP="00CC422D">
      <w:pPr>
        <w:pStyle w:val="graf"/>
        <w:rPr>
          <w:sz w:val="20"/>
          <w:szCs w:val="20"/>
        </w:rPr>
      </w:pPr>
      <w:r w:rsidRPr="00EE26E2">
        <w:rPr>
          <w:sz w:val="20"/>
          <w:szCs w:val="20"/>
        </w:rPr>
        <w:t>Question 87. How do you use List.replaceAll() to add a prefix to each string?</w:t>
      </w:r>
    </w:p>
    <w:p w14:paraId="49F49EFC"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"one"</w:t>
      </w:r>
      <w:r w:rsidRPr="00EE26E2">
        <w:rPr>
          <w:rStyle w:val="pre--content"/>
          <w:rFonts w:eastAsiaTheme="majorEastAsia"/>
        </w:rPr>
        <w:t xml:space="preserve">, </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 xml:space="preserve">list.replaceAll(s -&gt; </w:t>
      </w:r>
      <w:r w:rsidRPr="00EE26E2">
        <w:rPr>
          <w:rStyle w:val="hljs-string"/>
        </w:rPr>
        <w:t>"Item: "</w:t>
      </w:r>
      <w:r w:rsidRPr="00EE26E2">
        <w:rPr>
          <w:rStyle w:val="pre--content"/>
          <w:rFonts w:eastAsiaTheme="majorEastAsia"/>
        </w:rPr>
        <w:t xml:space="preserve"> + 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4883FE24" w14:textId="77777777" w:rsidR="00CC422D" w:rsidRPr="00EE26E2" w:rsidRDefault="00CC422D" w:rsidP="00CC422D">
      <w:pPr>
        <w:pStyle w:val="graf"/>
        <w:rPr>
          <w:sz w:val="20"/>
          <w:szCs w:val="20"/>
        </w:rPr>
      </w:pPr>
      <w:r w:rsidRPr="00EE26E2">
        <w:rPr>
          <w:sz w:val="20"/>
          <w:szCs w:val="20"/>
        </w:rPr>
        <w:t>Output:</w:t>
      </w:r>
      <w:r w:rsidRPr="00EE26E2">
        <w:rPr>
          <w:sz w:val="20"/>
          <w:szCs w:val="20"/>
        </w:rPr>
        <w:br/>
        <w:t>[Item: one, Item: two]</w:t>
      </w:r>
    </w:p>
    <w:p w14:paraId="0AB987B1" w14:textId="77777777" w:rsidR="00CC422D" w:rsidRPr="00EE26E2" w:rsidRDefault="00000000" w:rsidP="00CC422D">
      <w:pPr>
        <w:rPr>
          <w:sz w:val="20"/>
          <w:szCs w:val="20"/>
        </w:rPr>
      </w:pPr>
      <w:r>
        <w:rPr>
          <w:sz w:val="20"/>
          <w:szCs w:val="20"/>
        </w:rPr>
        <w:pict w14:anchorId="1298D82E">
          <v:rect id="_x0000_i2210" style="width:0;height:1.5pt" o:hralign="center" o:hrstd="t" o:hr="t" fillcolor="#a0a0a0" stroked="f"/>
        </w:pict>
      </w:r>
    </w:p>
    <w:p w14:paraId="0A975843" w14:textId="77777777" w:rsidR="00CC422D" w:rsidRPr="00EE26E2" w:rsidRDefault="00CC422D" w:rsidP="00CC422D">
      <w:pPr>
        <w:pStyle w:val="graf"/>
        <w:rPr>
          <w:sz w:val="20"/>
          <w:szCs w:val="20"/>
        </w:rPr>
      </w:pPr>
      <w:r w:rsidRPr="00EE26E2">
        <w:rPr>
          <w:sz w:val="20"/>
          <w:szCs w:val="20"/>
        </w:rPr>
        <w:t>Question 88. How do you use IntStream.map() to increment all values?</w:t>
      </w:r>
    </w:p>
    <w:p w14:paraId="6B21B656"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.map</w:t>
      </w:r>
      <w:r w:rsidRPr="00EE26E2">
        <w:rPr>
          <w:rStyle w:val="pre--content"/>
          <w:rFonts w:eastAsiaTheme="majorEastAsia"/>
        </w:rPr>
        <w:t xml:space="preserve">(n -&gt; n + </w:t>
      </w:r>
      <w:r w:rsidRPr="00EE26E2">
        <w:rPr>
          <w:rStyle w:val="hljs-number"/>
        </w:rPr>
        <w:t>1</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075D03B2"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3</w:t>
      </w:r>
      <w:r w:rsidRPr="00EE26E2">
        <w:rPr>
          <w:sz w:val="20"/>
          <w:szCs w:val="20"/>
        </w:rPr>
        <w:br/>
        <w:t>4</w:t>
      </w:r>
    </w:p>
    <w:p w14:paraId="16638049" w14:textId="77777777" w:rsidR="00CC422D" w:rsidRPr="00EE26E2" w:rsidRDefault="00000000" w:rsidP="00CC422D">
      <w:pPr>
        <w:rPr>
          <w:sz w:val="20"/>
          <w:szCs w:val="20"/>
        </w:rPr>
      </w:pPr>
      <w:r>
        <w:rPr>
          <w:sz w:val="20"/>
          <w:szCs w:val="20"/>
        </w:rPr>
        <w:pict w14:anchorId="0CAA1D61">
          <v:rect id="_x0000_i2211" style="width:0;height:1.5pt" o:hralign="center" o:hrstd="t" o:hr="t" fillcolor="#a0a0a0" stroked="f"/>
        </w:pict>
      </w:r>
    </w:p>
    <w:p w14:paraId="023D21FA" w14:textId="77777777" w:rsidR="00CC422D" w:rsidRPr="00EE26E2" w:rsidRDefault="00CC422D" w:rsidP="00CC422D">
      <w:pPr>
        <w:pStyle w:val="graf"/>
        <w:rPr>
          <w:sz w:val="20"/>
          <w:szCs w:val="20"/>
        </w:rPr>
      </w:pPr>
      <w:r w:rsidRPr="00EE26E2">
        <w:rPr>
          <w:sz w:val="20"/>
          <w:szCs w:val="20"/>
        </w:rPr>
        <w:t>Question 89. How do you use List.sort() with null values?</w:t>
      </w:r>
    </w:p>
    <w:p w14:paraId="7E4D22CC" w14:textId="77777777" w:rsidR="00CC422D" w:rsidRPr="00EE26E2" w:rsidRDefault="00CC422D" w:rsidP="00CC422D">
      <w:pPr>
        <w:pStyle w:val="HTMLPreformatted"/>
      </w:pPr>
      <w:r w:rsidRPr="00EE26E2">
        <w:rPr>
          <w:rStyle w:val="pre--content"/>
          <w:rFonts w:eastAsiaTheme="majorEastAsia"/>
        </w:rPr>
        <w:t>List&lt;String&gt; list = Arrays.asList(</w:t>
      </w:r>
      <w:r w:rsidRPr="00EE26E2">
        <w:rPr>
          <w:rStyle w:val="hljs-string"/>
        </w:rPr>
        <w:t>"b"</w:t>
      </w:r>
      <w:r w:rsidRPr="00EE26E2">
        <w:rPr>
          <w:rStyle w:val="pre--content"/>
          <w:rFonts w:eastAsiaTheme="majorEastAsia"/>
        </w:rPr>
        <w:t xml:space="preserve">, </w:t>
      </w:r>
      <w:r w:rsidRPr="00EE26E2">
        <w:rPr>
          <w:rStyle w:val="hljs-literal"/>
        </w:rPr>
        <w:t>null</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list.sort(Comparator.nullsLast(Comparator.naturalOrder()));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703CE80A"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 null]</w:t>
      </w:r>
    </w:p>
    <w:p w14:paraId="6B9EC92E" w14:textId="77777777" w:rsidR="00CC422D" w:rsidRPr="00EE26E2" w:rsidRDefault="00000000" w:rsidP="00CC422D">
      <w:pPr>
        <w:rPr>
          <w:sz w:val="20"/>
          <w:szCs w:val="20"/>
        </w:rPr>
      </w:pPr>
      <w:r>
        <w:rPr>
          <w:sz w:val="20"/>
          <w:szCs w:val="20"/>
        </w:rPr>
        <w:pict w14:anchorId="7535BC58">
          <v:rect id="_x0000_i2212" style="width:0;height:1.5pt" o:hralign="center" o:hrstd="t" o:hr="t" fillcolor="#a0a0a0" stroked="f"/>
        </w:pict>
      </w:r>
    </w:p>
    <w:p w14:paraId="4598EC29" w14:textId="77777777" w:rsidR="00CC422D" w:rsidRPr="00EE26E2" w:rsidRDefault="00CC422D" w:rsidP="00CC422D">
      <w:pPr>
        <w:pStyle w:val="graf"/>
        <w:rPr>
          <w:sz w:val="20"/>
          <w:szCs w:val="20"/>
        </w:rPr>
      </w:pPr>
      <w:r w:rsidRPr="00EE26E2">
        <w:rPr>
          <w:sz w:val="20"/>
          <w:szCs w:val="20"/>
        </w:rPr>
        <w:t>Question 90. How do you use removeIf() with null values in a list?</w:t>
      </w:r>
    </w:p>
    <w:p w14:paraId="16A8C3E1"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literal"/>
        </w:rPr>
        <w:t>null</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removeIf</w:t>
      </w:r>
      <w:r w:rsidRPr="00EE26E2">
        <w:rPr>
          <w:rStyle w:val="pre--content"/>
          <w:rFonts w:eastAsiaTheme="majorEastAsia"/>
        </w:rPr>
        <w:t>(</w:t>
      </w:r>
      <w:r w:rsidRPr="00EE26E2">
        <w:rPr>
          <w:rStyle w:val="hljs-title"/>
          <w:rFonts w:eastAsiaTheme="majorEastAsia"/>
        </w:rPr>
        <w:t>Objects</w:t>
      </w:r>
      <w:r w:rsidRPr="00EE26E2">
        <w:rPr>
          <w:rStyle w:val="pre--content"/>
          <w:rFonts w:eastAsiaTheme="majorEastAsia"/>
        </w:rPr>
        <w:t>::isNull);</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636F4030"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8]</w:t>
      </w:r>
    </w:p>
    <w:p w14:paraId="3DFE6D25" w14:textId="77777777" w:rsidR="00CC422D" w:rsidRPr="00EE26E2" w:rsidRDefault="00000000" w:rsidP="00CC422D">
      <w:pPr>
        <w:rPr>
          <w:sz w:val="20"/>
          <w:szCs w:val="20"/>
        </w:rPr>
      </w:pPr>
      <w:r>
        <w:rPr>
          <w:sz w:val="20"/>
          <w:szCs w:val="20"/>
        </w:rPr>
        <w:pict w14:anchorId="29877F52">
          <v:rect id="_x0000_i2213" style="width:0;height:1.5pt" o:hralign="center" o:hrstd="t" o:hr="t" fillcolor="#a0a0a0" stroked="f"/>
        </w:pict>
      </w:r>
    </w:p>
    <w:p w14:paraId="64ADFA02" w14:textId="77777777" w:rsidR="00CC422D" w:rsidRPr="00EE26E2" w:rsidRDefault="00CC422D" w:rsidP="00CC422D">
      <w:pPr>
        <w:pStyle w:val="graf"/>
        <w:rPr>
          <w:sz w:val="20"/>
          <w:szCs w:val="20"/>
        </w:rPr>
      </w:pPr>
      <w:r w:rsidRPr="00EE26E2">
        <w:rPr>
          <w:sz w:val="20"/>
          <w:szCs w:val="20"/>
        </w:rPr>
        <w:t>Question 91. How do you use StringJoiner to join numeric values?</w:t>
      </w:r>
    </w:p>
    <w:p w14:paraId="015D0934"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"1"</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"2"</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6936C7A3"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1;2;3</w:t>
      </w:r>
    </w:p>
    <w:p w14:paraId="75959772" w14:textId="77777777" w:rsidR="00CC422D" w:rsidRPr="00EE26E2" w:rsidRDefault="00000000" w:rsidP="00CC422D">
      <w:pPr>
        <w:rPr>
          <w:sz w:val="20"/>
          <w:szCs w:val="20"/>
        </w:rPr>
      </w:pPr>
      <w:r>
        <w:rPr>
          <w:sz w:val="20"/>
          <w:szCs w:val="20"/>
        </w:rPr>
        <w:pict w14:anchorId="4E2C304D">
          <v:rect id="_x0000_i2214" style="width:0;height:1.5pt" o:hralign="center" o:hrstd="t" o:hr="t" fillcolor="#a0a0a0" stroked="f"/>
        </w:pict>
      </w:r>
    </w:p>
    <w:p w14:paraId="06DFF6EA" w14:textId="77777777" w:rsidR="00CC422D" w:rsidRPr="00EE26E2" w:rsidRDefault="00CC422D" w:rsidP="00CC422D">
      <w:pPr>
        <w:pStyle w:val="graf"/>
        <w:rPr>
          <w:sz w:val="20"/>
          <w:szCs w:val="20"/>
        </w:rPr>
      </w:pPr>
      <w:r w:rsidRPr="00EE26E2">
        <w:rPr>
          <w:sz w:val="20"/>
          <w:szCs w:val="20"/>
        </w:rPr>
        <w:t>Question 92. How do you use IntStream.rangeClosed() for inclusive ranges?</w:t>
      </w:r>
    </w:p>
    <w:p w14:paraId="59102448"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.rangeClosed</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5B4CBD9D" w14:textId="77777777" w:rsidR="00CC422D" w:rsidRPr="00EE26E2" w:rsidRDefault="00CC422D" w:rsidP="00CC422D">
      <w:pPr>
        <w:pStyle w:val="graf"/>
        <w:rPr>
          <w:sz w:val="20"/>
          <w:szCs w:val="20"/>
        </w:rPr>
      </w:pPr>
      <w:r w:rsidRPr="00EE26E2">
        <w:rPr>
          <w:sz w:val="20"/>
          <w:szCs w:val="20"/>
        </w:rPr>
        <w:t>Output:</w:t>
      </w:r>
      <w:r w:rsidRPr="00EE26E2">
        <w:rPr>
          <w:sz w:val="20"/>
          <w:szCs w:val="20"/>
        </w:rPr>
        <w:br/>
        <w:t>3</w:t>
      </w:r>
      <w:r w:rsidRPr="00EE26E2">
        <w:rPr>
          <w:sz w:val="20"/>
          <w:szCs w:val="20"/>
        </w:rPr>
        <w:br/>
        <w:t>4</w:t>
      </w:r>
      <w:r w:rsidRPr="00EE26E2">
        <w:rPr>
          <w:sz w:val="20"/>
          <w:szCs w:val="20"/>
        </w:rPr>
        <w:br/>
        <w:t>5</w:t>
      </w:r>
    </w:p>
    <w:p w14:paraId="2A13199C" w14:textId="77777777" w:rsidR="00CC422D" w:rsidRPr="00EE26E2" w:rsidRDefault="00000000" w:rsidP="00CC422D">
      <w:pPr>
        <w:rPr>
          <w:sz w:val="20"/>
          <w:szCs w:val="20"/>
        </w:rPr>
      </w:pPr>
      <w:r>
        <w:rPr>
          <w:sz w:val="20"/>
          <w:szCs w:val="20"/>
        </w:rPr>
        <w:pict w14:anchorId="1045C6B4">
          <v:rect id="_x0000_i2215" style="width:0;height:1.5pt" o:hralign="center" o:hrstd="t" o:hr="t" fillcolor="#a0a0a0" stroked="f"/>
        </w:pict>
      </w:r>
    </w:p>
    <w:p w14:paraId="39CA4CE4" w14:textId="77777777" w:rsidR="00CC422D" w:rsidRPr="00EE26E2" w:rsidRDefault="00CC422D" w:rsidP="00CC422D">
      <w:pPr>
        <w:pStyle w:val="graf"/>
        <w:rPr>
          <w:sz w:val="20"/>
          <w:szCs w:val="20"/>
        </w:rPr>
      </w:pPr>
      <w:r w:rsidRPr="00EE26E2">
        <w:rPr>
          <w:sz w:val="20"/>
          <w:szCs w:val="20"/>
        </w:rPr>
        <w:t>Question 93. How do you use List.replaceAll() to reverse strings?</w:t>
      </w:r>
    </w:p>
    <w:p w14:paraId="20F48ACA"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"abc"</w:t>
      </w:r>
      <w:r w:rsidRPr="00EE26E2">
        <w:rPr>
          <w:rStyle w:val="pre--content"/>
          <w:rFonts w:eastAsiaTheme="majorEastAsia"/>
        </w:rPr>
        <w:t xml:space="preserve">, </w:t>
      </w:r>
      <w:r w:rsidRPr="00EE26E2">
        <w:rPr>
          <w:rStyle w:val="hljs-string"/>
        </w:rPr>
        <w:t>"def"</w:t>
      </w:r>
      <w:r w:rsidRPr="00EE26E2">
        <w:rPr>
          <w:rStyle w:val="pre--content"/>
          <w:rFonts w:eastAsiaTheme="majorEastAsia"/>
        </w:rPr>
        <w:t>));</w:t>
      </w:r>
      <w:r w:rsidRPr="00EE26E2">
        <w:br/>
      </w:r>
      <w:r w:rsidRPr="00EE26E2">
        <w:rPr>
          <w:rStyle w:val="pre--content"/>
          <w:rFonts w:eastAsiaTheme="majorEastAsia"/>
        </w:rPr>
        <w:t xml:space="preserve">list.replaceAll(s -&gt; </w:t>
      </w:r>
      <w:r w:rsidRPr="00EE26E2">
        <w:rPr>
          <w:rStyle w:val="hljs-keyword"/>
          <w:rFonts w:eastAsiaTheme="majorEastAsia"/>
        </w:rPr>
        <w:t>new</w:t>
      </w:r>
      <w:r w:rsidRPr="00EE26E2">
        <w:rPr>
          <w:rStyle w:val="pre--content"/>
          <w:rFonts w:eastAsiaTheme="majorEastAsia"/>
        </w:rPr>
        <w:t xml:space="preserve"> StringBuilder(s).reverse().toString());</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607D378E" w14:textId="77777777" w:rsidR="00CC422D" w:rsidRPr="00EE26E2" w:rsidRDefault="00CC422D" w:rsidP="00CC422D">
      <w:pPr>
        <w:pStyle w:val="graf"/>
        <w:rPr>
          <w:sz w:val="20"/>
          <w:szCs w:val="20"/>
        </w:rPr>
      </w:pPr>
      <w:r w:rsidRPr="00EE26E2">
        <w:rPr>
          <w:sz w:val="20"/>
          <w:szCs w:val="20"/>
        </w:rPr>
        <w:t>Output:</w:t>
      </w:r>
      <w:r w:rsidRPr="00EE26E2">
        <w:rPr>
          <w:sz w:val="20"/>
          <w:szCs w:val="20"/>
        </w:rPr>
        <w:br/>
        <w:t>[cba, fed]</w:t>
      </w:r>
    </w:p>
    <w:p w14:paraId="3EC92A10" w14:textId="77777777" w:rsidR="00CC422D" w:rsidRPr="00EE26E2" w:rsidRDefault="00000000" w:rsidP="00CC422D">
      <w:pPr>
        <w:rPr>
          <w:sz w:val="20"/>
          <w:szCs w:val="20"/>
        </w:rPr>
      </w:pPr>
      <w:r>
        <w:rPr>
          <w:sz w:val="20"/>
          <w:szCs w:val="20"/>
        </w:rPr>
        <w:pict w14:anchorId="5FE49ADD">
          <v:rect id="_x0000_i2216" style="width:0;height:1.5pt" o:hralign="center" o:hrstd="t" o:hr="t" fillcolor="#a0a0a0" stroked="f"/>
        </w:pict>
      </w:r>
    </w:p>
    <w:p w14:paraId="465F7BBB" w14:textId="77777777" w:rsidR="00CC422D" w:rsidRPr="00EE26E2" w:rsidRDefault="00CC422D" w:rsidP="00CC422D">
      <w:pPr>
        <w:pStyle w:val="graf"/>
        <w:rPr>
          <w:sz w:val="20"/>
          <w:szCs w:val="20"/>
        </w:rPr>
      </w:pPr>
      <w:r w:rsidRPr="00EE26E2">
        <w:rPr>
          <w:sz w:val="20"/>
          <w:szCs w:val="20"/>
        </w:rPr>
        <w:t>Question 94. How do you use List.forEach() to print elements with a suffix?</w:t>
      </w:r>
    </w:p>
    <w:p w14:paraId="581A9F8E"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 Rocks"</w:t>
      </w:r>
      <w:r w:rsidRPr="00EE26E2">
        <w:rPr>
          <w:rStyle w:val="pre--content"/>
          <w:rFonts w:eastAsiaTheme="majorEastAsia"/>
        </w:rPr>
        <w:t>));</w:t>
      </w:r>
    </w:p>
    <w:p w14:paraId="1067F6A3"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Rocks</w:t>
      </w:r>
      <w:r w:rsidRPr="00EE26E2">
        <w:rPr>
          <w:sz w:val="20"/>
          <w:szCs w:val="20"/>
        </w:rPr>
        <w:br/>
        <w:t>8 Rocks</w:t>
      </w:r>
    </w:p>
    <w:p w14:paraId="7F6D7BD7" w14:textId="77777777" w:rsidR="00CC422D" w:rsidRPr="00EE26E2" w:rsidRDefault="00000000" w:rsidP="00CC422D">
      <w:pPr>
        <w:rPr>
          <w:sz w:val="20"/>
          <w:szCs w:val="20"/>
        </w:rPr>
      </w:pPr>
      <w:r>
        <w:rPr>
          <w:sz w:val="20"/>
          <w:szCs w:val="20"/>
        </w:rPr>
        <w:pict w14:anchorId="60160852">
          <v:rect id="_x0000_i2217" style="width:0;height:1.5pt" o:hralign="center" o:hrstd="t" o:hr="t" fillcolor="#a0a0a0" stroked="f"/>
        </w:pict>
      </w:r>
    </w:p>
    <w:p w14:paraId="2634E2E4" w14:textId="77777777" w:rsidR="00CC422D" w:rsidRPr="00EE26E2" w:rsidRDefault="00CC422D" w:rsidP="00CC422D">
      <w:pPr>
        <w:pStyle w:val="graf"/>
        <w:rPr>
          <w:sz w:val="20"/>
          <w:szCs w:val="20"/>
        </w:rPr>
      </w:pPr>
      <w:r w:rsidRPr="00EE26E2">
        <w:rPr>
          <w:sz w:val="20"/>
          <w:szCs w:val="20"/>
        </w:rPr>
        <w:t>Question 95. How do you use IntStream.filter() and findFirst()?</w:t>
      </w:r>
    </w:p>
    <w:p w14:paraId="55F0FB00" w14:textId="77777777" w:rsidR="00CC422D" w:rsidRPr="00EE26E2" w:rsidRDefault="00CC422D" w:rsidP="00CC422D">
      <w:pPr>
        <w:pStyle w:val="HTMLPreformatted"/>
      </w:pPr>
      <w:r w:rsidRPr="00EE26E2">
        <w:rPr>
          <w:rStyle w:val="pre--content"/>
          <w:rFonts w:eastAsiaTheme="majorEastAsia"/>
        </w:rPr>
        <w:t>OptionalInt firstEven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).filter(n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).findFirst();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.println(firstEven.getAsInt());</w:t>
      </w:r>
    </w:p>
    <w:p w14:paraId="18DA155B"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p>
    <w:p w14:paraId="0171FC2F" w14:textId="77777777" w:rsidR="00CC422D" w:rsidRPr="00EE26E2" w:rsidRDefault="00000000" w:rsidP="00CC422D">
      <w:pPr>
        <w:rPr>
          <w:sz w:val="20"/>
          <w:szCs w:val="20"/>
        </w:rPr>
      </w:pPr>
      <w:r>
        <w:rPr>
          <w:sz w:val="20"/>
          <w:szCs w:val="20"/>
        </w:rPr>
        <w:pict w14:anchorId="484A0B2E">
          <v:rect id="_x0000_i2218" style="width:0;height:1.5pt" o:hralign="center" o:hrstd="t" o:hr="t" fillcolor="#a0a0a0" stroked="f"/>
        </w:pict>
      </w:r>
    </w:p>
    <w:p w14:paraId="0CE44C6D" w14:textId="77777777" w:rsidR="00CC422D" w:rsidRPr="00EE26E2" w:rsidRDefault="00CC422D" w:rsidP="00CC422D">
      <w:pPr>
        <w:pStyle w:val="graf"/>
        <w:rPr>
          <w:sz w:val="20"/>
          <w:szCs w:val="20"/>
        </w:rPr>
      </w:pPr>
      <w:r w:rsidRPr="00EE26E2">
        <w:rPr>
          <w:sz w:val="20"/>
          <w:szCs w:val="20"/>
        </w:rPr>
        <w:t>Question 96. How do you use IntStream.sorted() for sorting values?</w:t>
      </w:r>
    </w:p>
    <w:p w14:paraId="2D54B1AA"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rPr>
          <w:rStyle w:val="hljs-selector-class"/>
        </w:rPr>
        <w:t>.sorted</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2530915A"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r>
      <w:r w:rsidRPr="00EE26E2">
        <w:rPr>
          <w:sz w:val="20"/>
          <w:szCs w:val="20"/>
        </w:rPr>
        <w:lastRenderedPageBreak/>
        <w:t>2</w:t>
      </w:r>
      <w:r w:rsidRPr="00EE26E2">
        <w:rPr>
          <w:sz w:val="20"/>
          <w:szCs w:val="20"/>
        </w:rPr>
        <w:br/>
        <w:t>3</w:t>
      </w:r>
    </w:p>
    <w:p w14:paraId="5344E992" w14:textId="77777777" w:rsidR="00CC422D" w:rsidRPr="00EE26E2" w:rsidRDefault="00000000" w:rsidP="00CC422D">
      <w:pPr>
        <w:rPr>
          <w:sz w:val="20"/>
          <w:szCs w:val="20"/>
        </w:rPr>
      </w:pPr>
      <w:r>
        <w:rPr>
          <w:sz w:val="20"/>
          <w:szCs w:val="20"/>
        </w:rPr>
        <w:pict w14:anchorId="5B9BB1EF">
          <v:rect id="_x0000_i2219" style="width:0;height:1.5pt" o:hralign="center" o:hrstd="t" o:hr="t" fillcolor="#a0a0a0" stroked="f"/>
        </w:pict>
      </w:r>
    </w:p>
    <w:p w14:paraId="15C16D41" w14:textId="77777777" w:rsidR="00CC422D" w:rsidRPr="00EE26E2" w:rsidRDefault="00CC422D" w:rsidP="00CC422D">
      <w:pPr>
        <w:pStyle w:val="graf"/>
        <w:rPr>
          <w:sz w:val="20"/>
          <w:szCs w:val="20"/>
        </w:rPr>
      </w:pPr>
      <w:r w:rsidRPr="00EE26E2">
        <w:rPr>
          <w:sz w:val="20"/>
          <w:szCs w:val="20"/>
        </w:rPr>
        <w:t>Question 97. How do you use DoubleStream.forEach() to print values multiplied by 10?</w:t>
      </w:r>
    </w:p>
    <w:p w14:paraId="3889254A"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w:t>
      </w:r>
      <w:r w:rsidRPr="00EE26E2">
        <w:rPr>
          <w:rStyle w:val="hljs-selector-class"/>
        </w:rPr>
        <w:t>.forEach</w:t>
      </w:r>
      <w:r w:rsidRPr="00EE26E2">
        <w:rPr>
          <w:rStyle w:val="pre--content"/>
          <w:rFonts w:eastAsiaTheme="majorEastAsia"/>
        </w:rPr>
        <w:t xml:space="preserve">(d -&gt; System.out.println(d * </w:t>
      </w:r>
      <w:r w:rsidRPr="00EE26E2">
        <w:rPr>
          <w:rStyle w:val="hljs-number"/>
        </w:rPr>
        <w:t>10</w:t>
      </w:r>
      <w:r w:rsidRPr="00EE26E2">
        <w:rPr>
          <w:rStyle w:val="pre--content"/>
          <w:rFonts w:eastAsiaTheme="majorEastAsia"/>
        </w:rPr>
        <w:t>));</w:t>
      </w:r>
    </w:p>
    <w:p w14:paraId="00685716" w14:textId="77777777" w:rsidR="00CC422D" w:rsidRPr="00EE26E2" w:rsidRDefault="00CC422D" w:rsidP="00CC422D">
      <w:pPr>
        <w:pStyle w:val="graf"/>
        <w:rPr>
          <w:sz w:val="20"/>
          <w:szCs w:val="20"/>
        </w:rPr>
      </w:pPr>
      <w:r w:rsidRPr="00EE26E2">
        <w:rPr>
          <w:sz w:val="20"/>
          <w:szCs w:val="20"/>
        </w:rPr>
        <w:t>Output:</w:t>
      </w:r>
      <w:r w:rsidRPr="00EE26E2">
        <w:rPr>
          <w:sz w:val="20"/>
          <w:szCs w:val="20"/>
        </w:rPr>
        <w:br/>
        <w:t>11.0</w:t>
      </w:r>
      <w:r w:rsidRPr="00EE26E2">
        <w:rPr>
          <w:sz w:val="20"/>
          <w:szCs w:val="20"/>
        </w:rPr>
        <w:br/>
        <w:t>22.0</w:t>
      </w:r>
    </w:p>
    <w:p w14:paraId="3DE19A3E" w14:textId="77777777" w:rsidR="00CC422D" w:rsidRPr="00EE26E2" w:rsidRDefault="00000000" w:rsidP="00CC422D">
      <w:pPr>
        <w:rPr>
          <w:sz w:val="20"/>
          <w:szCs w:val="20"/>
        </w:rPr>
      </w:pPr>
      <w:r>
        <w:rPr>
          <w:sz w:val="20"/>
          <w:szCs w:val="20"/>
        </w:rPr>
        <w:pict w14:anchorId="7F060FF0">
          <v:rect id="_x0000_i2220" style="width:0;height:1.5pt" o:hralign="center" o:hrstd="t" o:hr="t" fillcolor="#a0a0a0" stroked="f"/>
        </w:pict>
      </w:r>
    </w:p>
    <w:p w14:paraId="12E71FA8" w14:textId="77777777" w:rsidR="00CC422D" w:rsidRPr="00EE26E2" w:rsidRDefault="00CC422D" w:rsidP="00CC422D">
      <w:pPr>
        <w:pStyle w:val="graf"/>
        <w:rPr>
          <w:sz w:val="20"/>
          <w:szCs w:val="20"/>
        </w:rPr>
      </w:pPr>
      <w:r w:rsidRPr="00EE26E2">
        <w:rPr>
          <w:sz w:val="20"/>
          <w:szCs w:val="20"/>
        </w:rPr>
        <w:t>Question 98. How do you use StringJoiner.add() in a loop?</w:t>
      </w:r>
    </w:p>
    <w:p w14:paraId="47B63DCF"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hljs-keyword"/>
          <w:rFonts w:eastAsiaTheme="majorEastAsia"/>
        </w:rPr>
        <w:t>for</w:t>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i = </w:t>
      </w:r>
      <w:r w:rsidRPr="00EE26E2">
        <w:rPr>
          <w:rStyle w:val="hljs-number"/>
        </w:rPr>
        <w:t>1</w:t>
      </w:r>
      <w:r w:rsidRPr="00EE26E2">
        <w:rPr>
          <w:rStyle w:val="pre--content"/>
          <w:rFonts w:eastAsiaTheme="majorEastAsia"/>
        </w:rPr>
        <w:t xml:space="preserve">; i &lt;= </w:t>
      </w:r>
      <w:r w:rsidRPr="00EE26E2">
        <w:rPr>
          <w:rStyle w:val="hljs-number"/>
        </w:rPr>
        <w:t>3</w:t>
      </w:r>
      <w:r w:rsidRPr="00EE26E2">
        <w:rPr>
          <w:rStyle w:val="pre--content"/>
          <w:rFonts w:eastAsiaTheme="majorEastAsia"/>
        </w:rPr>
        <w:t>; i++) sj.</w:t>
      </w:r>
      <w:r w:rsidRPr="00EE26E2">
        <w:rPr>
          <w:rStyle w:val="hljs-keyword"/>
          <w:rFonts w:eastAsiaTheme="majorEastAsia"/>
        </w:rPr>
        <w:t>add</w:t>
      </w:r>
      <w:r w:rsidRPr="00EE26E2">
        <w:rPr>
          <w:rStyle w:val="pre--content"/>
          <w:rFonts w:eastAsiaTheme="majorEastAsia"/>
        </w:rPr>
        <w:t>(String.valueOf(i));</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356DF682" w14:textId="77777777" w:rsidR="00CC422D" w:rsidRPr="00EE26E2" w:rsidRDefault="00CC422D" w:rsidP="00CC422D">
      <w:pPr>
        <w:pStyle w:val="graf"/>
        <w:rPr>
          <w:sz w:val="20"/>
          <w:szCs w:val="20"/>
        </w:rPr>
      </w:pPr>
      <w:r w:rsidRPr="00EE26E2">
        <w:rPr>
          <w:sz w:val="20"/>
          <w:szCs w:val="20"/>
        </w:rPr>
        <w:t>Output:</w:t>
      </w:r>
      <w:r w:rsidRPr="00EE26E2">
        <w:rPr>
          <w:sz w:val="20"/>
          <w:szCs w:val="20"/>
        </w:rPr>
        <w:br/>
        <w:t>1,2,3</w:t>
      </w:r>
    </w:p>
    <w:p w14:paraId="56969791" w14:textId="77777777" w:rsidR="00CC422D" w:rsidRPr="00EE26E2" w:rsidRDefault="00000000" w:rsidP="00CC422D">
      <w:pPr>
        <w:rPr>
          <w:sz w:val="20"/>
          <w:szCs w:val="20"/>
        </w:rPr>
      </w:pPr>
      <w:r>
        <w:rPr>
          <w:sz w:val="20"/>
          <w:szCs w:val="20"/>
        </w:rPr>
        <w:pict w14:anchorId="269E5C88">
          <v:rect id="_x0000_i2221" style="width:0;height:1.5pt" o:hralign="center" o:hrstd="t" o:hr="t" fillcolor="#a0a0a0" stroked="f"/>
        </w:pict>
      </w:r>
    </w:p>
    <w:p w14:paraId="6A41744F" w14:textId="77777777" w:rsidR="00CC422D" w:rsidRPr="00EE26E2" w:rsidRDefault="00CC422D" w:rsidP="00CC422D">
      <w:pPr>
        <w:pStyle w:val="graf"/>
        <w:rPr>
          <w:sz w:val="20"/>
          <w:szCs w:val="20"/>
        </w:rPr>
      </w:pPr>
      <w:r w:rsidRPr="00EE26E2">
        <w:rPr>
          <w:sz w:val="20"/>
          <w:szCs w:val="20"/>
        </w:rPr>
        <w:t>Question 99. How do you use List.forEach() to print elements with their length?</w:t>
      </w:r>
    </w:p>
    <w:p w14:paraId="6C17E459"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 xml:space="preserve">(s + </w:t>
      </w:r>
      <w:r w:rsidRPr="00EE26E2">
        <w:rPr>
          <w:rStyle w:val="hljs-string"/>
        </w:rPr>
        <w:t>":"</w:t>
      </w:r>
      <w:r w:rsidRPr="00EE26E2">
        <w:rPr>
          <w:rStyle w:val="pre--content"/>
          <w:rFonts w:eastAsiaTheme="majorEastAsia"/>
        </w:rPr>
        <w:t xml:space="preserve"> + s.</w:t>
      </w:r>
      <w:r w:rsidRPr="00EE26E2">
        <w:rPr>
          <w:rStyle w:val="hljs-title"/>
          <w:rFonts w:eastAsiaTheme="majorEastAsia"/>
        </w:rPr>
        <w:t>length</w:t>
      </w:r>
      <w:r w:rsidRPr="00EE26E2">
        <w:rPr>
          <w:rStyle w:val="pre--content"/>
          <w:rFonts w:eastAsiaTheme="majorEastAsia"/>
        </w:rPr>
        <w:t>()));</w:t>
      </w:r>
    </w:p>
    <w:p w14:paraId="6BA00884"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Java:4</w:t>
      </w:r>
      <w:r w:rsidRPr="00EE26E2">
        <w:rPr>
          <w:sz w:val="20"/>
          <w:szCs w:val="20"/>
        </w:rPr>
        <w:br/>
        <w:t>8:1</w:t>
      </w:r>
    </w:p>
    <w:p w14:paraId="7573963A" w14:textId="77777777" w:rsidR="00CC422D" w:rsidRPr="00EE26E2" w:rsidRDefault="00000000" w:rsidP="00CC422D">
      <w:pPr>
        <w:rPr>
          <w:sz w:val="20"/>
          <w:szCs w:val="20"/>
        </w:rPr>
      </w:pPr>
      <w:r>
        <w:rPr>
          <w:sz w:val="20"/>
          <w:szCs w:val="20"/>
        </w:rPr>
        <w:pict w14:anchorId="24508814">
          <v:rect id="_x0000_i2222" style="width:0;height:1.5pt" o:hralign="center" o:hrstd="t" o:hr="t" fillcolor="#a0a0a0" stroked="f"/>
        </w:pict>
      </w:r>
    </w:p>
    <w:p w14:paraId="6E572D06" w14:textId="77777777" w:rsidR="00CC422D" w:rsidRPr="00EE26E2" w:rsidRDefault="00CC422D" w:rsidP="00CC422D">
      <w:pPr>
        <w:pStyle w:val="graf"/>
        <w:rPr>
          <w:sz w:val="20"/>
          <w:szCs w:val="20"/>
        </w:rPr>
      </w:pPr>
      <w:r w:rsidRPr="00EE26E2">
        <w:rPr>
          <w:sz w:val="20"/>
          <w:szCs w:val="20"/>
        </w:rPr>
        <w:t>Question 100. How do you use IntStream.forEach() to print squares of values?</w:t>
      </w:r>
    </w:p>
    <w:p w14:paraId="2167260F"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.forEach</w:t>
      </w:r>
      <w:r w:rsidRPr="00EE26E2">
        <w:rPr>
          <w:rStyle w:val="pre--content"/>
          <w:rFonts w:eastAsiaTheme="majorEastAsia"/>
        </w:rPr>
        <w:t>(n -&gt; System.out.println(n * n));</w:t>
      </w:r>
    </w:p>
    <w:p w14:paraId="0D2BD010" w14:textId="77777777" w:rsidR="00CC422D" w:rsidRPr="00EE26E2" w:rsidRDefault="00CC422D" w:rsidP="00CC422D">
      <w:pPr>
        <w:pStyle w:val="graf"/>
        <w:rPr>
          <w:sz w:val="20"/>
          <w:szCs w:val="20"/>
        </w:rPr>
      </w:pPr>
      <w:r w:rsidRPr="00EE26E2">
        <w:rPr>
          <w:sz w:val="20"/>
          <w:szCs w:val="20"/>
        </w:rPr>
        <w:t>Output:</w:t>
      </w:r>
      <w:r w:rsidRPr="00EE26E2">
        <w:rPr>
          <w:sz w:val="20"/>
          <w:szCs w:val="20"/>
        </w:rPr>
        <w:br/>
        <w:t>4</w:t>
      </w:r>
      <w:r w:rsidRPr="00EE26E2">
        <w:rPr>
          <w:sz w:val="20"/>
          <w:szCs w:val="20"/>
        </w:rPr>
        <w:br/>
        <w:t>9</w:t>
      </w:r>
      <w:r w:rsidRPr="00EE26E2">
        <w:rPr>
          <w:sz w:val="20"/>
          <w:szCs w:val="20"/>
        </w:rPr>
        <w:br/>
        <w:t>16</w:t>
      </w:r>
    </w:p>
    <w:p w14:paraId="64D9BBA5" w14:textId="77777777" w:rsidR="00CC422D" w:rsidRPr="00EE26E2" w:rsidRDefault="00CC422D" w:rsidP="00CC422D">
      <w:pPr>
        <w:pStyle w:val="graf"/>
        <w:rPr>
          <w:sz w:val="20"/>
          <w:szCs w:val="20"/>
        </w:rPr>
      </w:pPr>
      <w:r w:rsidRPr="00EE26E2">
        <w:rPr>
          <w:sz w:val="20"/>
          <w:szCs w:val="20"/>
        </w:rPr>
        <w:t>Question 101. How do you use IntStream.reduce() with an identity and accumulator?</w:t>
      </w:r>
    </w:p>
    <w:p w14:paraId="10008DE0"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prod = IntStream.rangeClosed(</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).reduce(</w:t>
      </w:r>
      <w:r w:rsidRPr="00EE26E2">
        <w:rPr>
          <w:rStyle w:val="hljs-number"/>
        </w:rPr>
        <w:t>1</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.println(prod);</w:t>
      </w:r>
    </w:p>
    <w:p w14:paraId="004F7131" w14:textId="77777777" w:rsidR="00CC422D" w:rsidRPr="00EE26E2" w:rsidRDefault="00CC422D" w:rsidP="00CC422D">
      <w:pPr>
        <w:pStyle w:val="graf"/>
        <w:rPr>
          <w:sz w:val="20"/>
          <w:szCs w:val="20"/>
        </w:rPr>
      </w:pPr>
      <w:r w:rsidRPr="00EE26E2">
        <w:rPr>
          <w:sz w:val="20"/>
          <w:szCs w:val="20"/>
        </w:rPr>
        <w:t>Output:</w:t>
      </w:r>
      <w:r w:rsidRPr="00EE26E2">
        <w:rPr>
          <w:sz w:val="20"/>
          <w:szCs w:val="20"/>
        </w:rPr>
        <w:br/>
        <w:t>24</w:t>
      </w:r>
    </w:p>
    <w:p w14:paraId="02B61BBA" w14:textId="77777777" w:rsidR="00CC422D" w:rsidRPr="00EE26E2" w:rsidRDefault="00000000" w:rsidP="00CC422D">
      <w:pPr>
        <w:rPr>
          <w:sz w:val="20"/>
          <w:szCs w:val="20"/>
        </w:rPr>
      </w:pPr>
      <w:r>
        <w:rPr>
          <w:sz w:val="20"/>
          <w:szCs w:val="20"/>
        </w:rPr>
        <w:pict w14:anchorId="4081235C">
          <v:rect id="_x0000_i2223" style="width:0;height:1.5pt" o:hralign="center" o:hrstd="t" o:hr="t" fillcolor="#a0a0a0" stroked="f"/>
        </w:pict>
      </w:r>
    </w:p>
    <w:p w14:paraId="1F526785" w14:textId="77777777" w:rsidR="00CC422D" w:rsidRPr="00EE26E2" w:rsidRDefault="00CC422D" w:rsidP="00CC422D">
      <w:pPr>
        <w:pStyle w:val="graf"/>
        <w:rPr>
          <w:sz w:val="20"/>
          <w:szCs w:val="20"/>
        </w:rPr>
      </w:pPr>
      <w:r w:rsidRPr="00EE26E2">
        <w:rPr>
          <w:sz w:val="20"/>
          <w:szCs w:val="20"/>
        </w:rPr>
        <w:lastRenderedPageBreak/>
        <w:t>Question 102. How do you use DoubleStream.collect() with a custom collector?</w:t>
      </w:r>
    </w:p>
    <w:p w14:paraId="375A1CF7" w14:textId="77777777" w:rsidR="00CC422D" w:rsidRPr="00EE26E2" w:rsidRDefault="00CC422D" w:rsidP="00CC422D">
      <w:pPr>
        <w:pStyle w:val="HTMLPreformatted"/>
      </w:pPr>
      <w:r w:rsidRPr="00EE26E2">
        <w:rPr>
          <w:rStyle w:val="pre--content"/>
          <w:rFonts w:eastAsiaTheme="majorEastAsia"/>
        </w:rPr>
        <w:t>DoubleStream ds = DoubleStream.</w:t>
      </w:r>
      <w:r w:rsidRPr="00EE26E2">
        <w:rPr>
          <w:rStyle w:val="hljs-title"/>
          <w:rFonts w:eastAsiaTheme="majorEastAsia"/>
        </w:rPr>
        <w:t>of</w:t>
      </w:r>
      <w:r w:rsidRPr="00EE26E2">
        <w:rPr>
          <w:rStyle w:val="pre--content"/>
          <w:rFonts w:eastAsiaTheme="majorEastAsia"/>
        </w:rPr>
        <w:t>(</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 xml:space="preserve">, </w:t>
      </w:r>
      <w:r w:rsidRPr="00EE26E2">
        <w:rPr>
          <w:rStyle w:val="hljs-number"/>
        </w:rPr>
        <w:t>3.3</w:t>
      </w:r>
      <w:r w:rsidRPr="00EE26E2">
        <w:rPr>
          <w:rStyle w:val="pre--content"/>
          <w:rFonts w:eastAsiaTheme="majorEastAsia"/>
        </w:rPr>
        <w:t>);</w:t>
      </w:r>
      <w:r w:rsidRPr="00EE26E2">
        <w:br/>
      </w:r>
      <w:r w:rsidRPr="00EE26E2">
        <w:rPr>
          <w:rStyle w:val="pre--content"/>
          <w:rFonts w:eastAsiaTheme="majorEastAsia"/>
        </w:rPr>
        <w:t xml:space="preserve">List&lt;Double&gt; </w:t>
      </w:r>
      <w:r w:rsidRPr="00EE26E2">
        <w:rPr>
          <w:rStyle w:val="hljs-keyword"/>
          <w:rFonts w:eastAsiaTheme="majorEastAsia"/>
        </w:rPr>
        <w:t>list</w:t>
      </w:r>
      <w:r w:rsidRPr="00EE26E2">
        <w:rPr>
          <w:rStyle w:val="pre--content"/>
          <w:rFonts w:eastAsiaTheme="majorEastAsia"/>
        </w:rPr>
        <w:t xml:space="preserve"> = ds.</w:t>
      </w:r>
      <w:r w:rsidRPr="00EE26E2">
        <w:rPr>
          <w:rStyle w:val="hljs-title"/>
          <w:rFonts w:eastAsiaTheme="majorEastAsia"/>
        </w:rPr>
        <w:t>collect</w:t>
      </w:r>
      <w:r w:rsidRPr="00EE26E2">
        <w:rPr>
          <w:rStyle w:val="pre--content"/>
          <w:rFonts w:eastAsiaTheme="majorEastAsia"/>
        </w:rPr>
        <w:t>(</w:t>
      </w:r>
      <w:r w:rsidRPr="00EE26E2">
        <w:rPr>
          <w:rStyle w:val="hljs-title"/>
          <w:rFonts w:eastAsiaTheme="majorEastAsia"/>
        </w:rPr>
        <w:t>ArrayList</w:t>
      </w:r>
      <w:r w:rsidRPr="00EE26E2">
        <w:rPr>
          <w:rStyle w:val="pre--content"/>
          <w:rFonts w:eastAsiaTheme="majorEastAsia"/>
        </w:rPr>
        <w:t>::</w:t>
      </w:r>
      <w:r w:rsidRPr="00EE26E2">
        <w:rPr>
          <w:rStyle w:val="hljs-variable"/>
        </w:rPr>
        <w:t>new</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w:t>
      </w:r>
      <w:r w:rsidRPr="00EE26E2">
        <w:rPr>
          <w:rStyle w:val="hljs-variable"/>
        </w:rPr>
        <w:t>add</w:t>
      </w:r>
      <w:r w:rsidRPr="00EE26E2">
        <w:rPr>
          <w:rStyle w:val="pre--content"/>
          <w:rFonts w:eastAsiaTheme="majorEastAsia"/>
        </w:rPr>
        <w:t xml:space="preserve">, </w:t>
      </w:r>
      <w:r w:rsidRPr="00EE26E2">
        <w:rPr>
          <w:rStyle w:val="hljs-title"/>
          <w:rFonts w:eastAsiaTheme="majorEastAsia"/>
        </w:rPr>
        <w:t>List</w:t>
      </w:r>
      <w:r w:rsidRPr="00EE26E2">
        <w:rPr>
          <w:rStyle w:val="pre--content"/>
          <w:rFonts w:eastAsiaTheme="majorEastAsia"/>
        </w:rPr>
        <w:t>::</w:t>
      </w:r>
      <w:r w:rsidRPr="00EE26E2">
        <w:rPr>
          <w:rStyle w:val="hljs-variable"/>
        </w:rPr>
        <w:t>addAll</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w:t>
      </w:r>
      <w:r w:rsidRPr="00EE26E2">
        <w:rPr>
          <w:rStyle w:val="hljs-keyword"/>
          <w:rFonts w:eastAsiaTheme="majorEastAsia"/>
        </w:rPr>
        <w:t>list</w:t>
      </w:r>
      <w:r w:rsidRPr="00EE26E2">
        <w:rPr>
          <w:rStyle w:val="pre--content"/>
          <w:rFonts w:eastAsiaTheme="majorEastAsia"/>
        </w:rPr>
        <w:t>);</w:t>
      </w:r>
    </w:p>
    <w:p w14:paraId="17160A82" w14:textId="77777777" w:rsidR="00CC422D" w:rsidRPr="00EE26E2" w:rsidRDefault="00CC422D" w:rsidP="00CC422D">
      <w:pPr>
        <w:pStyle w:val="graf"/>
        <w:rPr>
          <w:sz w:val="20"/>
          <w:szCs w:val="20"/>
        </w:rPr>
      </w:pPr>
      <w:r w:rsidRPr="00EE26E2">
        <w:rPr>
          <w:sz w:val="20"/>
          <w:szCs w:val="20"/>
        </w:rPr>
        <w:t>Output:</w:t>
      </w:r>
      <w:r w:rsidRPr="00EE26E2">
        <w:rPr>
          <w:sz w:val="20"/>
          <w:szCs w:val="20"/>
        </w:rPr>
        <w:br/>
        <w:t>[1.1, 2.2, 3.3]</w:t>
      </w:r>
    </w:p>
    <w:p w14:paraId="439DE60F" w14:textId="77777777" w:rsidR="00CC422D" w:rsidRPr="00EE26E2" w:rsidRDefault="00000000" w:rsidP="00CC422D">
      <w:pPr>
        <w:rPr>
          <w:sz w:val="20"/>
          <w:szCs w:val="20"/>
        </w:rPr>
      </w:pPr>
      <w:r>
        <w:rPr>
          <w:sz w:val="20"/>
          <w:szCs w:val="20"/>
        </w:rPr>
        <w:pict w14:anchorId="35364DD3">
          <v:rect id="_x0000_i2224" style="width:0;height:1.5pt" o:hralign="center" o:hrstd="t" o:hr="t" fillcolor="#a0a0a0" stroked="f"/>
        </w:pict>
      </w:r>
    </w:p>
    <w:p w14:paraId="1B8F9635" w14:textId="77777777" w:rsidR="00CC422D" w:rsidRPr="00EE26E2" w:rsidRDefault="00CC422D" w:rsidP="00CC422D">
      <w:pPr>
        <w:pStyle w:val="graf"/>
        <w:rPr>
          <w:sz w:val="20"/>
          <w:szCs w:val="20"/>
        </w:rPr>
      </w:pPr>
      <w:r w:rsidRPr="00EE26E2">
        <w:rPr>
          <w:sz w:val="20"/>
          <w:szCs w:val="20"/>
        </w:rPr>
        <w:t>Question 103. How do you use IntStream.range() to sum squares with map()?</w:t>
      </w:r>
    </w:p>
    <w:p w14:paraId="6E82310A" w14:textId="77777777" w:rsidR="00CC422D" w:rsidRPr="00EE26E2" w:rsidRDefault="00CC422D" w:rsidP="00CC422D">
      <w:pPr>
        <w:pStyle w:val="HTMLPreformatted"/>
      </w:pPr>
      <w:r w:rsidRPr="00EE26E2">
        <w:rPr>
          <w:rStyle w:val="hljs-type"/>
        </w:rPr>
        <w:t>int</w:t>
      </w:r>
      <w:r w:rsidRPr="00EE26E2">
        <w:rPr>
          <w:rStyle w:val="pre--content"/>
          <w:rFonts w:eastAsiaTheme="majorEastAsia"/>
        </w:rPr>
        <w:t xml:space="preserve"> sum = 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(n -&gt; n * n).sum();</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(sum);</w:t>
      </w:r>
    </w:p>
    <w:p w14:paraId="13A038E8" w14:textId="77777777" w:rsidR="00CC422D" w:rsidRPr="00EE26E2" w:rsidRDefault="00CC422D" w:rsidP="00CC422D">
      <w:pPr>
        <w:pStyle w:val="graf"/>
        <w:rPr>
          <w:sz w:val="20"/>
          <w:szCs w:val="20"/>
        </w:rPr>
      </w:pPr>
      <w:r w:rsidRPr="00EE26E2">
        <w:rPr>
          <w:sz w:val="20"/>
          <w:szCs w:val="20"/>
        </w:rPr>
        <w:t>Output:</w:t>
      </w:r>
      <w:r w:rsidRPr="00EE26E2">
        <w:rPr>
          <w:sz w:val="20"/>
          <w:szCs w:val="20"/>
        </w:rPr>
        <w:br/>
        <w:t>30</w:t>
      </w:r>
    </w:p>
    <w:p w14:paraId="04B3E1E5" w14:textId="77777777" w:rsidR="00CC422D" w:rsidRPr="00EE26E2" w:rsidRDefault="00000000" w:rsidP="00CC422D">
      <w:pPr>
        <w:rPr>
          <w:sz w:val="20"/>
          <w:szCs w:val="20"/>
        </w:rPr>
      </w:pPr>
      <w:r>
        <w:rPr>
          <w:sz w:val="20"/>
          <w:szCs w:val="20"/>
        </w:rPr>
        <w:pict w14:anchorId="7F54637A">
          <v:rect id="_x0000_i2225" style="width:0;height:1.5pt" o:hralign="center" o:hrstd="t" o:hr="t" fillcolor="#a0a0a0" stroked="f"/>
        </w:pict>
      </w:r>
    </w:p>
    <w:p w14:paraId="03EDB7DB" w14:textId="77777777" w:rsidR="00CC422D" w:rsidRPr="00EE26E2" w:rsidRDefault="00CC422D" w:rsidP="00CC422D">
      <w:pPr>
        <w:pStyle w:val="graf"/>
        <w:rPr>
          <w:sz w:val="20"/>
          <w:szCs w:val="20"/>
        </w:rPr>
      </w:pPr>
      <w:r w:rsidRPr="00EE26E2">
        <w:rPr>
          <w:sz w:val="20"/>
          <w:szCs w:val="20"/>
        </w:rPr>
        <w:t>Question 104. How do you use Arrays.parallelSort() on a subarray of String[]?</w:t>
      </w:r>
    </w:p>
    <w:p w14:paraId="51B2FFBC" w14:textId="77777777" w:rsidR="00CC422D" w:rsidRPr="00EE26E2" w:rsidRDefault="00CC422D" w:rsidP="00CC422D">
      <w:pPr>
        <w:pStyle w:val="HTMLPreformatted"/>
      </w:pPr>
      <w:r w:rsidRPr="00EE26E2">
        <w:rPr>
          <w:rStyle w:val="pre--content"/>
          <w:rFonts w:eastAsiaTheme="majorEastAsia"/>
        </w:rPr>
        <w:t>String[] arr = {</w:t>
      </w:r>
      <w:r w:rsidRPr="00EE26E2">
        <w:rPr>
          <w:rStyle w:val="hljs-string"/>
        </w:rPr>
        <w:t>"d"</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 xml:space="preserve">Arrays.parallelSort(arr, </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5B09AB75" w14:textId="77777777" w:rsidR="00CC422D" w:rsidRPr="00EE26E2" w:rsidRDefault="00CC422D" w:rsidP="00CC422D">
      <w:pPr>
        <w:pStyle w:val="graf"/>
        <w:rPr>
          <w:sz w:val="20"/>
          <w:szCs w:val="20"/>
        </w:rPr>
      </w:pPr>
      <w:r w:rsidRPr="00EE26E2">
        <w:rPr>
          <w:sz w:val="20"/>
          <w:szCs w:val="20"/>
        </w:rPr>
        <w:t>Output:</w:t>
      </w:r>
      <w:r w:rsidRPr="00EE26E2">
        <w:rPr>
          <w:sz w:val="20"/>
          <w:szCs w:val="20"/>
        </w:rPr>
        <w:br/>
        <w:t>[d, a, b, c]</w:t>
      </w:r>
    </w:p>
    <w:p w14:paraId="1D039161" w14:textId="77777777" w:rsidR="00CC422D" w:rsidRPr="00EE26E2" w:rsidRDefault="00000000" w:rsidP="00CC422D">
      <w:pPr>
        <w:rPr>
          <w:sz w:val="20"/>
          <w:szCs w:val="20"/>
        </w:rPr>
      </w:pPr>
      <w:r>
        <w:rPr>
          <w:sz w:val="20"/>
          <w:szCs w:val="20"/>
        </w:rPr>
        <w:pict w14:anchorId="637938A1">
          <v:rect id="_x0000_i2226" style="width:0;height:1.5pt" o:hralign="center" o:hrstd="t" o:hr="t" fillcolor="#a0a0a0" stroked="f"/>
        </w:pict>
      </w:r>
    </w:p>
    <w:p w14:paraId="2CED02F7" w14:textId="77777777" w:rsidR="00CC422D" w:rsidRPr="00EE26E2" w:rsidRDefault="00CC422D" w:rsidP="00CC422D">
      <w:pPr>
        <w:pStyle w:val="graf"/>
        <w:rPr>
          <w:sz w:val="20"/>
          <w:szCs w:val="20"/>
        </w:rPr>
      </w:pPr>
      <w:r w:rsidRPr="00EE26E2">
        <w:rPr>
          <w:sz w:val="20"/>
          <w:szCs w:val="20"/>
        </w:rPr>
        <w:t>Question 105. How do you use IntStream.summaryStatistics() for min/max/average?</w:t>
      </w:r>
    </w:p>
    <w:p w14:paraId="1B979792" w14:textId="77777777" w:rsidR="00CC422D" w:rsidRPr="00EE26E2" w:rsidRDefault="00CC422D" w:rsidP="00CC422D">
      <w:pPr>
        <w:pStyle w:val="HTMLPreformatted"/>
      </w:pPr>
      <w:r w:rsidRPr="00EE26E2">
        <w:rPr>
          <w:rStyle w:val="pre--content"/>
          <w:rFonts w:eastAsiaTheme="majorEastAsia"/>
        </w:rPr>
        <w:t>IntSummaryStatistics stats = IntStream.of(</w:t>
      </w:r>
      <w:r w:rsidRPr="00EE26E2">
        <w:rPr>
          <w:rStyle w:val="hljs-number"/>
        </w:rPr>
        <w:t>2</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).summaryStatistics();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.println(stats.getMin() + </w:t>
      </w:r>
      <w:r w:rsidRPr="00EE26E2">
        <w:rPr>
          <w:rStyle w:val="hljs-string"/>
        </w:rPr>
        <w:t>","</w:t>
      </w:r>
      <w:r w:rsidRPr="00EE26E2">
        <w:rPr>
          <w:rStyle w:val="pre--content"/>
          <w:rFonts w:eastAsiaTheme="majorEastAsia"/>
        </w:rPr>
        <w:t xml:space="preserve"> + stats.getMax() + </w:t>
      </w:r>
      <w:r w:rsidRPr="00EE26E2">
        <w:rPr>
          <w:rStyle w:val="hljs-string"/>
        </w:rPr>
        <w:t>","</w:t>
      </w:r>
      <w:r w:rsidRPr="00EE26E2">
        <w:rPr>
          <w:rStyle w:val="pre--content"/>
          <w:rFonts w:eastAsiaTheme="majorEastAsia"/>
        </w:rPr>
        <w:t xml:space="preserve"> + stats.getAverage());</w:t>
      </w:r>
    </w:p>
    <w:p w14:paraId="219E8DB7" w14:textId="77777777" w:rsidR="00CC422D" w:rsidRPr="00EE26E2" w:rsidRDefault="00CC422D" w:rsidP="00CC422D">
      <w:pPr>
        <w:pStyle w:val="graf"/>
        <w:rPr>
          <w:sz w:val="20"/>
          <w:szCs w:val="20"/>
        </w:rPr>
      </w:pPr>
      <w:r w:rsidRPr="00EE26E2">
        <w:rPr>
          <w:sz w:val="20"/>
          <w:szCs w:val="20"/>
        </w:rPr>
        <w:t>Output:</w:t>
      </w:r>
      <w:r w:rsidRPr="00EE26E2">
        <w:rPr>
          <w:sz w:val="20"/>
          <w:szCs w:val="20"/>
        </w:rPr>
        <w:br/>
        <w:t>2,8,5.0</w:t>
      </w:r>
    </w:p>
    <w:p w14:paraId="5AAF5881" w14:textId="77777777" w:rsidR="00CC422D" w:rsidRPr="00EE26E2" w:rsidRDefault="00000000" w:rsidP="00CC422D">
      <w:pPr>
        <w:rPr>
          <w:sz w:val="20"/>
          <w:szCs w:val="20"/>
        </w:rPr>
      </w:pPr>
      <w:r>
        <w:rPr>
          <w:sz w:val="20"/>
          <w:szCs w:val="20"/>
        </w:rPr>
        <w:pict w14:anchorId="3C7E5553">
          <v:rect id="_x0000_i2227" style="width:0;height:1.5pt" o:hralign="center" o:hrstd="t" o:hr="t" fillcolor="#a0a0a0" stroked="f"/>
        </w:pict>
      </w:r>
    </w:p>
    <w:p w14:paraId="13E34174" w14:textId="77777777" w:rsidR="00CC422D" w:rsidRPr="00EE26E2" w:rsidRDefault="00CC422D" w:rsidP="00CC422D">
      <w:pPr>
        <w:pStyle w:val="graf"/>
        <w:rPr>
          <w:sz w:val="20"/>
          <w:szCs w:val="20"/>
        </w:rPr>
      </w:pPr>
      <w:r w:rsidRPr="00EE26E2">
        <w:rPr>
          <w:sz w:val="20"/>
          <w:szCs w:val="20"/>
        </w:rPr>
        <w:t>Question 106. How do you use StringJoiner.merge() to merge two joiners?</w:t>
      </w:r>
    </w:p>
    <w:p w14:paraId="1052CAE5" w14:textId="77777777" w:rsidR="00CC422D" w:rsidRPr="00EE26E2" w:rsidRDefault="00CC422D" w:rsidP="00CC422D">
      <w:pPr>
        <w:pStyle w:val="HTMLPreformatted"/>
      </w:pPr>
      <w:r w:rsidRPr="00EE26E2">
        <w:rPr>
          <w:rStyle w:val="pre--content"/>
          <w:rFonts w:eastAsiaTheme="majorEastAsia"/>
        </w:rPr>
        <w:t xml:space="preserve">StringJoiner sj1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sj1.</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StringJoiner sj2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sj2.</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"D"</w:t>
      </w:r>
      <w:r w:rsidRPr="00EE26E2">
        <w:rPr>
          <w:rStyle w:val="pre--content"/>
          <w:rFonts w:eastAsiaTheme="majorEastAsia"/>
        </w:rPr>
        <w:t>);</w:t>
      </w:r>
      <w:r w:rsidRPr="00EE26E2">
        <w:br/>
      </w:r>
      <w:r w:rsidRPr="00EE26E2">
        <w:rPr>
          <w:rStyle w:val="pre--content"/>
          <w:rFonts w:eastAsiaTheme="majorEastAsia"/>
        </w:rPr>
        <w:t>sj1.merge(sj2);</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.println(sj1);</w:t>
      </w:r>
    </w:p>
    <w:p w14:paraId="533E7F2B" w14:textId="77777777" w:rsidR="00CC422D" w:rsidRPr="00EE26E2" w:rsidRDefault="00CC422D" w:rsidP="00CC422D">
      <w:pPr>
        <w:pStyle w:val="graf"/>
        <w:rPr>
          <w:sz w:val="20"/>
          <w:szCs w:val="20"/>
        </w:rPr>
      </w:pPr>
      <w:r w:rsidRPr="00EE26E2">
        <w:rPr>
          <w:sz w:val="20"/>
          <w:szCs w:val="20"/>
        </w:rPr>
        <w:t>Output:</w:t>
      </w:r>
      <w:r w:rsidRPr="00EE26E2">
        <w:rPr>
          <w:sz w:val="20"/>
          <w:szCs w:val="20"/>
        </w:rPr>
        <w:br/>
        <w:t>A,B,C,D</w:t>
      </w:r>
    </w:p>
    <w:p w14:paraId="1FA17581" w14:textId="77777777" w:rsidR="00CC422D" w:rsidRPr="00EE26E2" w:rsidRDefault="00000000" w:rsidP="00CC422D">
      <w:pPr>
        <w:rPr>
          <w:sz w:val="20"/>
          <w:szCs w:val="20"/>
        </w:rPr>
      </w:pPr>
      <w:r>
        <w:rPr>
          <w:sz w:val="20"/>
          <w:szCs w:val="20"/>
        </w:rPr>
        <w:lastRenderedPageBreak/>
        <w:pict w14:anchorId="559C2D03">
          <v:rect id="_x0000_i2228" style="width:0;height:1.5pt" o:hralign="center" o:hrstd="t" o:hr="t" fillcolor="#a0a0a0" stroked="f"/>
        </w:pict>
      </w:r>
    </w:p>
    <w:p w14:paraId="1025AA63" w14:textId="77777777" w:rsidR="00CC422D" w:rsidRPr="00EE26E2" w:rsidRDefault="00CC422D" w:rsidP="00CC422D">
      <w:pPr>
        <w:pStyle w:val="graf"/>
        <w:rPr>
          <w:sz w:val="20"/>
          <w:szCs w:val="20"/>
        </w:rPr>
      </w:pPr>
      <w:r w:rsidRPr="00EE26E2">
        <w:rPr>
          <w:sz w:val="20"/>
          <w:szCs w:val="20"/>
        </w:rPr>
        <w:t>Question 107. How do you use List.replaceAll() with a static method reference?</w:t>
      </w:r>
    </w:p>
    <w:p w14:paraId="1006473F"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string"/>
        </w:rPr>
        <w:t>"eight"</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replaceAll</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::toUpperCase);</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5BE806F7"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EIGHT]</w:t>
      </w:r>
    </w:p>
    <w:p w14:paraId="6F600BB7" w14:textId="77777777" w:rsidR="00CC422D" w:rsidRPr="00EE26E2" w:rsidRDefault="00000000" w:rsidP="00CC422D">
      <w:pPr>
        <w:rPr>
          <w:sz w:val="20"/>
          <w:szCs w:val="20"/>
        </w:rPr>
      </w:pPr>
      <w:r>
        <w:rPr>
          <w:sz w:val="20"/>
          <w:szCs w:val="20"/>
        </w:rPr>
        <w:pict w14:anchorId="6377C074">
          <v:rect id="_x0000_i2229" style="width:0;height:1.5pt" o:hralign="center" o:hrstd="t" o:hr="t" fillcolor="#a0a0a0" stroked="f"/>
        </w:pict>
      </w:r>
    </w:p>
    <w:p w14:paraId="52AE7174" w14:textId="77777777" w:rsidR="00CC422D" w:rsidRPr="00EE26E2" w:rsidRDefault="00CC422D" w:rsidP="00CC422D">
      <w:pPr>
        <w:pStyle w:val="graf"/>
        <w:rPr>
          <w:sz w:val="20"/>
          <w:szCs w:val="20"/>
        </w:rPr>
      </w:pPr>
      <w:r w:rsidRPr="00EE26E2">
        <w:rPr>
          <w:sz w:val="20"/>
          <w:szCs w:val="20"/>
        </w:rPr>
        <w:t>Question 108. How do you use IntStream.iterate() for a custom sequence?</w:t>
      </w:r>
    </w:p>
    <w:p w14:paraId="0943404B"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.iterate</w:t>
      </w:r>
      <w:r w:rsidRPr="00EE26E2">
        <w:rPr>
          <w:rStyle w:val="pre--content"/>
          <w:rFonts w:eastAsiaTheme="majorEastAsia"/>
        </w:rPr>
        <w:t>(</w:t>
      </w:r>
      <w:r w:rsidRPr="00EE26E2">
        <w:rPr>
          <w:rStyle w:val="hljs-number"/>
        </w:rPr>
        <w:t>2</w:t>
      </w:r>
      <w:r w:rsidRPr="00EE26E2">
        <w:rPr>
          <w:rStyle w:val="pre--content"/>
          <w:rFonts w:eastAsiaTheme="majorEastAsia"/>
        </w:rPr>
        <w:t xml:space="preserve">, n -&gt; n * </w:t>
      </w:r>
      <w:r w:rsidRPr="00EE26E2">
        <w:rPr>
          <w:rStyle w:val="hljs-number"/>
        </w:rPr>
        <w:t>2</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740625DB"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4</w:t>
      </w:r>
      <w:r w:rsidRPr="00EE26E2">
        <w:rPr>
          <w:sz w:val="20"/>
          <w:szCs w:val="20"/>
        </w:rPr>
        <w:br/>
        <w:t>8</w:t>
      </w:r>
    </w:p>
    <w:p w14:paraId="2AE72DA2" w14:textId="77777777" w:rsidR="00CC422D" w:rsidRPr="00EE26E2" w:rsidRDefault="00000000" w:rsidP="00CC422D">
      <w:pPr>
        <w:rPr>
          <w:sz w:val="20"/>
          <w:szCs w:val="20"/>
        </w:rPr>
      </w:pPr>
      <w:r>
        <w:rPr>
          <w:sz w:val="20"/>
          <w:szCs w:val="20"/>
        </w:rPr>
        <w:pict w14:anchorId="041EFF5B">
          <v:rect id="_x0000_i2230" style="width:0;height:1.5pt" o:hralign="center" o:hrstd="t" o:hr="t" fillcolor="#a0a0a0" stroked="f"/>
        </w:pict>
      </w:r>
    </w:p>
    <w:p w14:paraId="01CE6910" w14:textId="77777777" w:rsidR="00CC422D" w:rsidRPr="00EE26E2" w:rsidRDefault="00CC422D" w:rsidP="00CC422D">
      <w:pPr>
        <w:pStyle w:val="graf"/>
        <w:rPr>
          <w:sz w:val="20"/>
          <w:szCs w:val="20"/>
        </w:rPr>
      </w:pPr>
      <w:r w:rsidRPr="00EE26E2">
        <w:rPr>
          <w:sz w:val="20"/>
          <w:szCs w:val="20"/>
        </w:rPr>
        <w:t>Question 109. How do you use Arrays.parallelSort() on Char arrays?</w:t>
      </w:r>
    </w:p>
    <w:p w14:paraId="66A129AE" w14:textId="77777777" w:rsidR="00CC422D" w:rsidRPr="00EE26E2" w:rsidRDefault="00CC422D" w:rsidP="00CC422D">
      <w:pPr>
        <w:pStyle w:val="HTMLPreformatted"/>
      </w:pPr>
      <w:r w:rsidRPr="00EE26E2">
        <w:rPr>
          <w:rStyle w:val="hljs-builtin"/>
          <w:rFonts w:eastAsiaTheme="majorEastAsia"/>
        </w:rPr>
        <w:t>char</w:t>
      </w:r>
      <w:r w:rsidRPr="00EE26E2">
        <w:rPr>
          <w:rStyle w:val="pre--content"/>
          <w:rFonts w:eastAsiaTheme="majorEastAsia"/>
        </w:rPr>
        <w:t>[] arr = {</w:t>
      </w:r>
      <w:r w:rsidRPr="00EE26E2">
        <w:rPr>
          <w:rStyle w:val="hljs-string"/>
        </w:rPr>
        <w:t>'c'</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4FC8F21F"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 c]</w:t>
      </w:r>
    </w:p>
    <w:p w14:paraId="6AFD6E0B" w14:textId="77777777" w:rsidR="00CC422D" w:rsidRPr="00EE26E2" w:rsidRDefault="00000000" w:rsidP="00CC422D">
      <w:pPr>
        <w:rPr>
          <w:sz w:val="20"/>
          <w:szCs w:val="20"/>
        </w:rPr>
      </w:pPr>
      <w:r>
        <w:rPr>
          <w:sz w:val="20"/>
          <w:szCs w:val="20"/>
        </w:rPr>
        <w:pict w14:anchorId="3436F809">
          <v:rect id="_x0000_i2231" style="width:0;height:1.5pt" o:hralign="center" o:hrstd="t" o:hr="t" fillcolor="#a0a0a0" stroked="f"/>
        </w:pict>
      </w:r>
    </w:p>
    <w:p w14:paraId="17739396" w14:textId="77777777" w:rsidR="00CC422D" w:rsidRPr="00EE26E2" w:rsidRDefault="00CC422D" w:rsidP="00CC422D">
      <w:pPr>
        <w:pStyle w:val="graf"/>
        <w:rPr>
          <w:sz w:val="20"/>
          <w:szCs w:val="20"/>
        </w:rPr>
      </w:pPr>
      <w:r w:rsidRPr="00EE26E2">
        <w:rPr>
          <w:sz w:val="20"/>
          <w:szCs w:val="20"/>
        </w:rPr>
        <w:t>Question 110. How do you use DoubleStream.reduce() to multiply doubles?</w:t>
      </w:r>
    </w:p>
    <w:p w14:paraId="47F19112" w14:textId="77777777" w:rsidR="00CC422D" w:rsidRPr="00EE26E2" w:rsidRDefault="00CC422D" w:rsidP="00CC422D">
      <w:pPr>
        <w:pStyle w:val="HTMLPreformatted"/>
      </w:pPr>
      <w:r w:rsidRPr="00EE26E2">
        <w:rPr>
          <w:rStyle w:val="hljs-builtin"/>
          <w:rFonts w:eastAsiaTheme="majorEastAsia"/>
        </w:rPr>
        <w:t>double</w:t>
      </w:r>
      <w:r w:rsidRPr="00EE26E2">
        <w:rPr>
          <w:rStyle w:val="pre--content"/>
          <w:rFonts w:eastAsiaTheme="majorEastAsia"/>
        </w:rPr>
        <w:t xml:space="preserve"> prod = DoubleStream.of(</w:t>
      </w:r>
      <w:r w:rsidRPr="00EE26E2">
        <w:rPr>
          <w:rStyle w:val="hljs-number"/>
        </w:rPr>
        <w:t>2.0</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number"/>
        </w:rPr>
        <w:t>4.0</w:t>
      </w:r>
      <w:r w:rsidRPr="00EE26E2">
        <w:rPr>
          <w:rStyle w:val="pre--content"/>
          <w:rFonts w:eastAsiaTheme="majorEastAsia"/>
        </w:rPr>
        <w:t>).reduce(</w:t>
      </w:r>
      <w:r w:rsidRPr="00EE26E2">
        <w:rPr>
          <w:rStyle w:val="hljs-number"/>
        </w:rPr>
        <w:t>1.0</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.println(prod);</w:t>
      </w:r>
    </w:p>
    <w:p w14:paraId="1957467E" w14:textId="77777777" w:rsidR="00CC422D" w:rsidRPr="00EE26E2" w:rsidRDefault="00CC422D" w:rsidP="00CC422D">
      <w:pPr>
        <w:pStyle w:val="graf"/>
        <w:rPr>
          <w:sz w:val="20"/>
          <w:szCs w:val="20"/>
        </w:rPr>
      </w:pPr>
      <w:r w:rsidRPr="00EE26E2">
        <w:rPr>
          <w:sz w:val="20"/>
          <w:szCs w:val="20"/>
        </w:rPr>
        <w:t>Output:</w:t>
      </w:r>
      <w:r w:rsidRPr="00EE26E2">
        <w:rPr>
          <w:sz w:val="20"/>
          <w:szCs w:val="20"/>
        </w:rPr>
        <w:br/>
        <w:t>24.0</w:t>
      </w:r>
    </w:p>
    <w:p w14:paraId="44381947" w14:textId="77777777" w:rsidR="00CC422D" w:rsidRPr="00EE26E2" w:rsidRDefault="00000000" w:rsidP="00CC422D">
      <w:pPr>
        <w:rPr>
          <w:sz w:val="20"/>
          <w:szCs w:val="20"/>
        </w:rPr>
      </w:pPr>
      <w:r>
        <w:rPr>
          <w:sz w:val="20"/>
          <w:szCs w:val="20"/>
        </w:rPr>
        <w:pict w14:anchorId="3BD65107">
          <v:rect id="_x0000_i2232" style="width:0;height:1.5pt" o:hralign="center" o:hrstd="t" o:hr="t" fillcolor="#a0a0a0" stroked="f"/>
        </w:pict>
      </w:r>
    </w:p>
    <w:p w14:paraId="372E99E7" w14:textId="77777777" w:rsidR="00CC422D" w:rsidRPr="00EE26E2" w:rsidRDefault="00CC422D" w:rsidP="00CC422D">
      <w:pPr>
        <w:pStyle w:val="graf"/>
        <w:rPr>
          <w:sz w:val="20"/>
          <w:szCs w:val="20"/>
        </w:rPr>
      </w:pPr>
      <w:r w:rsidRPr="00EE26E2">
        <w:rPr>
          <w:sz w:val="20"/>
          <w:szCs w:val="20"/>
        </w:rPr>
        <w:t>Question 111. How do you use IntStream.mapToObj() to create objects?</w:t>
      </w:r>
    </w:p>
    <w:p w14:paraId="11D2F5FB" w14:textId="77777777" w:rsidR="00CC422D" w:rsidRPr="00EE26E2" w:rsidRDefault="00CC422D" w:rsidP="00CC422D">
      <w:pPr>
        <w:pStyle w:val="HTMLPreformatted"/>
      </w:pPr>
      <w:r w:rsidRPr="00EE26E2">
        <w:rPr>
          <w:rStyle w:val="pre--content"/>
          <w:rFonts w:eastAsiaTheme="majorEastAsia"/>
        </w:rPr>
        <w:t>List&lt;String&gt; list = 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).mapToObj(n -&gt; </w:t>
      </w:r>
      <w:r w:rsidRPr="00EE26E2">
        <w:rPr>
          <w:rStyle w:val="hljs-string"/>
        </w:rPr>
        <w:t>"Num"</w:t>
      </w:r>
      <w:r w:rsidRPr="00EE26E2">
        <w:rPr>
          <w:rStyle w:val="pre--content"/>
          <w:rFonts w:eastAsiaTheme="majorEastAsia"/>
        </w:rPr>
        <w:t xml:space="preserve"> + n).collect(Collectors.toList());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(list);</w:t>
      </w:r>
    </w:p>
    <w:p w14:paraId="65336776" w14:textId="77777777" w:rsidR="00CC422D" w:rsidRPr="00EE26E2" w:rsidRDefault="00CC422D" w:rsidP="00CC422D">
      <w:pPr>
        <w:pStyle w:val="graf"/>
        <w:rPr>
          <w:sz w:val="20"/>
          <w:szCs w:val="20"/>
        </w:rPr>
      </w:pPr>
      <w:r w:rsidRPr="00EE26E2">
        <w:rPr>
          <w:sz w:val="20"/>
          <w:szCs w:val="20"/>
        </w:rPr>
        <w:t>Output:</w:t>
      </w:r>
      <w:r w:rsidRPr="00EE26E2">
        <w:rPr>
          <w:sz w:val="20"/>
          <w:szCs w:val="20"/>
        </w:rPr>
        <w:br/>
        <w:t>[Num1, Num2, Num3]</w:t>
      </w:r>
    </w:p>
    <w:p w14:paraId="00150C70" w14:textId="77777777" w:rsidR="00CC422D" w:rsidRPr="00EE26E2" w:rsidRDefault="00000000" w:rsidP="00CC422D">
      <w:pPr>
        <w:rPr>
          <w:sz w:val="20"/>
          <w:szCs w:val="20"/>
        </w:rPr>
      </w:pPr>
      <w:r>
        <w:rPr>
          <w:sz w:val="20"/>
          <w:szCs w:val="20"/>
        </w:rPr>
        <w:pict w14:anchorId="27EF58A1">
          <v:rect id="_x0000_i2233" style="width:0;height:1.5pt" o:hralign="center" o:hrstd="t" o:hr="t" fillcolor="#a0a0a0" stroked="f"/>
        </w:pict>
      </w:r>
    </w:p>
    <w:p w14:paraId="428ACDC0" w14:textId="77777777" w:rsidR="00CC422D" w:rsidRPr="00EE26E2" w:rsidRDefault="00CC422D" w:rsidP="00CC422D">
      <w:pPr>
        <w:pStyle w:val="graf"/>
        <w:rPr>
          <w:sz w:val="20"/>
          <w:szCs w:val="20"/>
        </w:rPr>
      </w:pPr>
      <w:r w:rsidRPr="00EE26E2">
        <w:rPr>
          <w:sz w:val="20"/>
          <w:szCs w:val="20"/>
        </w:rPr>
        <w:lastRenderedPageBreak/>
        <w:t>Question 112. How do you use List.sort() for custom object properties?</w:t>
      </w:r>
    </w:p>
    <w:p w14:paraId="620406E8" w14:textId="77777777" w:rsidR="00CC422D" w:rsidRPr="00EE26E2" w:rsidRDefault="00CC422D" w:rsidP="00CC422D">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Point</w:t>
      </w:r>
      <w:r w:rsidRPr="00EE26E2">
        <w:rPr>
          <w:rStyle w:val="pre--content"/>
          <w:rFonts w:eastAsiaTheme="majorEastAsia"/>
        </w:rPr>
        <w:t xml:space="preserve"> { </w:t>
      </w:r>
      <w:r w:rsidRPr="00EE26E2">
        <w:rPr>
          <w:rStyle w:val="hljs-builtin"/>
          <w:rFonts w:eastAsiaTheme="majorEastAsia"/>
        </w:rPr>
        <w:t>int</w:t>
      </w:r>
      <w:r w:rsidRPr="00EE26E2">
        <w:rPr>
          <w:rStyle w:val="pre--content"/>
          <w:rFonts w:eastAsiaTheme="majorEastAsia"/>
        </w:rPr>
        <w:t xml:space="preserve"> x; Point(</w:t>
      </w:r>
      <w:r w:rsidRPr="00EE26E2">
        <w:rPr>
          <w:rStyle w:val="hljs-builtin"/>
          <w:rFonts w:eastAsiaTheme="majorEastAsia"/>
        </w:rPr>
        <w:t>int</w:t>
      </w:r>
      <w:r w:rsidRPr="00EE26E2">
        <w:rPr>
          <w:rStyle w:val="pre--content"/>
          <w:rFonts w:eastAsiaTheme="majorEastAsia"/>
        </w:rPr>
        <w:t xml:space="preserve"> x) { </w:t>
      </w:r>
      <w:r w:rsidRPr="00EE26E2">
        <w:rPr>
          <w:rStyle w:val="hljs-keyword"/>
          <w:rFonts w:eastAsiaTheme="majorEastAsia"/>
        </w:rPr>
        <w:t>this</w:t>
      </w:r>
      <w:r w:rsidRPr="00EE26E2">
        <w:rPr>
          <w:rStyle w:val="pre--content"/>
          <w:rFonts w:eastAsiaTheme="majorEastAsia"/>
        </w:rPr>
        <w:t xml:space="preserve">.x = x; } </w:t>
      </w:r>
      <w:r w:rsidRPr="00EE26E2">
        <w:rPr>
          <w:rStyle w:val="hljs-keyword"/>
          <w:rFonts w:eastAsiaTheme="majorEastAsia"/>
        </w:rPr>
        <w:t>public</w:t>
      </w:r>
      <w:r w:rsidRPr="00EE26E2">
        <w:rPr>
          <w:rStyle w:val="hljs-function"/>
        </w:rPr>
        <w:t xml:space="preserve"> String </w:t>
      </w:r>
      <w:r w:rsidRPr="00EE26E2">
        <w:rPr>
          <w:rStyle w:val="hljs-title"/>
          <w:rFonts w:eastAsiaTheme="majorEastAsia"/>
        </w:rPr>
        <w:t>toString</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string"/>
        </w:rPr>
        <w:t>""</w:t>
      </w:r>
      <w:r w:rsidRPr="00EE26E2">
        <w:rPr>
          <w:rStyle w:val="pre--content"/>
          <w:rFonts w:eastAsiaTheme="majorEastAsia"/>
        </w:rPr>
        <w:t>+x; } }</w:t>
      </w:r>
      <w:r w:rsidRPr="00EE26E2">
        <w:br/>
      </w:r>
      <w:r w:rsidRPr="00EE26E2">
        <w:rPr>
          <w:rStyle w:val="pre--content"/>
          <w:rFonts w:eastAsiaTheme="majorEastAsia"/>
        </w:rPr>
        <w:t>List&lt;Point&gt; points = Arrays.asList(</w:t>
      </w:r>
      <w:r w:rsidRPr="00EE26E2">
        <w:rPr>
          <w:rStyle w:val="hljs-keyword"/>
          <w:rFonts w:eastAsiaTheme="majorEastAsia"/>
        </w:rPr>
        <w:t>new</w:t>
      </w:r>
      <w:r w:rsidRPr="00EE26E2">
        <w:rPr>
          <w:rStyle w:val="pre--content"/>
          <w:rFonts w:eastAsiaTheme="majorEastAsia"/>
        </w:rPr>
        <w:t xml:space="preserve"> Point(</w:t>
      </w:r>
      <w:r w:rsidRPr="00EE26E2">
        <w:rPr>
          <w:rStyle w:val="hljs-number"/>
        </w:rPr>
        <w:t>3</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Point(</w:t>
      </w:r>
      <w:r w:rsidRPr="00EE26E2">
        <w:rPr>
          <w:rStyle w:val="hljs-number"/>
        </w:rPr>
        <w:t>1</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Point(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points.sort(Comparator.comparingInt(p -&gt; p.x));</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.println(points);</w:t>
      </w:r>
    </w:p>
    <w:p w14:paraId="4F89D6AF"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75FDE0B2" w14:textId="77777777" w:rsidR="00CC422D" w:rsidRPr="00EE26E2" w:rsidRDefault="00000000" w:rsidP="00CC422D">
      <w:pPr>
        <w:rPr>
          <w:sz w:val="20"/>
          <w:szCs w:val="20"/>
        </w:rPr>
      </w:pPr>
      <w:r>
        <w:rPr>
          <w:sz w:val="20"/>
          <w:szCs w:val="20"/>
        </w:rPr>
        <w:pict w14:anchorId="2427DF39">
          <v:rect id="_x0000_i2234" style="width:0;height:1.5pt" o:hralign="center" o:hrstd="t" o:hr="t" fillcolor="#a0a0a0" stroked="f"/>
        </w:pict>
      </w:r>
    </w:p>
    <w:p w14:paraId="27A206CD" w14:textId="77777777" w:rsidR="00CC422D" w:rsidRPr="00EE26E2" w:rsidRDefault="00CC422D" w:rsidP="00CC422D">
      <w:pPr>
        <w:pStyle w:val="graf"/>
        <w:rPr>
          <w:sz w:val="20"/>
          <w:szCs w:val="20"/>
        </w:rPr>
      </w:pPr>
      <w:r w:rsidRPr="00EE26E2">
        <w:rPr>
          <w:sz w:val="20"/>
          <w:szCs w:val="20"/>
        </w:rPr>
        <w:t>Question 113. How do you use Arrays.parallelSort() with reversed Comparator on Integer[]?</w:t>
      </w:r>
    </w:p>
    <w:p w14:paraId="0DEB9CF3" w14:textId="77777777" w:rsidR="00CC422D" w:rsidRPr="00EE26E2" w:rsidRDefault="00CC422D" w:rsidP="00CC422D">
      <w:pPr>
        <w:pStyle w:val="HTMLPreformatted"/>
      </w:pPr>
      <w:r w:rsidRPr="00EE26E2">
        <w:rPr>
          <w:rStyle w:val="pre--content"/>
          <w:rFonts w:eastAsiaTheme="majorEastAsia"/>
        </w:rPr>
        <w:t>Integer[] arr =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Arrays.parallelSort(arr, Comparator.reverseOrder());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22F0CBC7" w14:textId="77777777" w:rsidR="00CC422D" w:rsidRPr="00EE26E2" w:rsidRDefault="00CC422D" w:rsidP="00CC422D">
      <w:pPr>
        <w:pStyle w:val="graf"/>
        <w:rPr>
          <w:sz w:val="20"/>
          <w:szCs w:val="20"/>
        </w:rPr>
      </w:pPr>
      <w:r w:rsidRPr="00EE26E2">
        <w:rPr>
          <w:sz w:val="20"/>
          <w:szCs w:val="20"/>
        </w:rPr>
        <w:t>Output:</w:t>
      </w:r>
      <w:r w:rsidRPr="00EE26E2">
        <w:rPr>
          <w:sz w:val="20"/>
          <w:szCs w:val="20"/>
        </w:rPr>
        <w:br/>
        <w:t>[3, 2, 1]</w:t>
      </w:r>
    </w:p>
    <w:p w14:paraId="0AC65F4C" w14:textId="77777777" w:rsidR="00CC422D" w:rsidRPr="00EE26E2" w:rsidRDefault="00000000" w:rsidP="00CC422D">
      <w:pPr>
        <w:rPr>
          <w:sz w:val="20"/>
          <w:szCs w:val="20"/>
        </w:rPr>
      </w:pPr>
      <w:r>
        <w:rPr>
          <w:sz w:val="20"/>
          <w:szCs w:val="20"/>
        </w:rPr>
        <w:pict w14:anchorId="28AB532B">
          <v:rect id="_x0000_i2235" style="width:0;height:1.5pt" o:hralign="center" o:hrstd="t" o:hr="t" fillcolor="#a0a0a0" stroked="f"/>
        </w:pict>
      </w:r>
    </w:p>
    <w:p w14:paraId="77429D74" w14:textId="77777777" w:rsidR="00CC422D" w:rsidRPr="00EE26E2" w:rsidRDefault="00CC422D" w:rsidP="00CC422D">
      <w:pPr>
        <w:pStyle w:val="graf"/>
        <w:rPr>
          <w:sz w:val="20"/>
          <w:szCs w:val="20"/>
        </w:rPr>
      </w:pPr>
      <w:r w:rsidRPr="00EE26E2">
        <w:rPr>
          <w:sz w:val="20"/>
          <w:szCs w:val="20"/>
        </w:rPr>
        <w:t>Question 114. How do you use IntStream.collect() with a custom supplier?</w:t>
      </w:r>
    </w:p>
    <w:p w14:paraId="519F69D8" w14:textId="77777777" w:rsidR="00CC422D" w:rsidRPr="00EE26E2" w:rsidRDefault="00CC422D" w:rsidP="00CC422D">
      <w:pPr>
        <w:pStyle w:val="HTMLPreformatted"/>
      </w:pPr>
      <w:r w:rsidRPr="00EE26E2">
        <w:rPr>
          <w:rStyle w:val="pre--content"/>
          <w:rFonts w:eastAsiaTheme="majorEastAsia"/>
        </w:rPr>
        <w:t>List</w:t>
      </w:r>
      <w:r w:rsidRPr="00EE26E2">
        <w:rPr>
          <w:rStyle w:val="hljs-operator"/>
        </w:rPr>
        <w:t>&lt;</w:t>
      </w:r>
      <w:r w:rsidRPr="00EE26E2">
        <w:rPr>
          <w:rStyle w:val="hljs-type"/>
        </w:rPr>
        <w:t>Integer</w:t>
      </w:r>
      <w:r w:rsidRPr="00EE26E2">
        <w:rPr>
          <w:rStyle w:val="hljs-operator"/>
        </w:rPr>
        <w:t>&gt;</w:t>
      </w:r>
      <w:r w:rsidRPr="00EE26E2">
        <w:rPr>
          <w:rStyle w:val="pre--content"/>
          <w:rFonts w:eastAsiaTheme="majorEastAsia"/>
        </w:rPr>
        <w:t xml:space="preserve"> list </w:t>
      </w:r>
      <w:r w:rsidRPr="00EE26E2">
        <w:rPr>
          <w:rStyle w:val="hljs-operator"/>
        </w:rPr>
        <w:t>=</w:t>
      </w:r>
      <w:r w:rsidRPr="00EE26E2">
        <w:rPr>
          <w:rStyle w:val="pre--content"/>
          <w:rFonts w:eastAsiaTheme="majorEastAsia"/>
        </w:rPr>
        <w:t xml:space="preserve"> IntStream.range(</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keyword"/>
          <w:rFonts w:eastAsiaTheme="majorEastAsia"/>
        </w:rPr>
        <w:t>collect</w:t>
      </w:r>
      <w:r w:rsidRPr="00EE26E2">
        <w:rPr>
          <w:rStyle w:val="pre--content"/>
          <w:rFonts w:eastAsiaTheme="majorEastAsia"/>
        </w:rPr>
        <w:t>(ArrayList::</w:t>
      </w:r>
      <w:r w:rsidRPr="00EE26E2">
        <w:rPr>
          <w:rStyle w:val="hljs-keyword"/>
          <w:rFonts w:eastAsiaTheme="majorEastAsia"/>
        </w:rPr>
        <w:t>new</w:t>
      </w:r>
      <w:r w:rsidRPr="00EE26E2">
        <w:rPr>
          <w:rStyle w:val="pre--content"/>
          <w:rFonts w:eastAsiaTheme="majorEastAsia"/>
        </w:rPr>
        <w:t>, List::</w:t>
      </w:r>
      <w:r w:rsidRPr="00EE26E2">
        <w:rPr>
          <w:rStyle w:val="hljs-keyword"/>
          <w:rFonts w:eastAsiaTheme="majorEastAsia"/>
        </w:rPr>
        <w:t>add</w:t>
      </w:r>
      <w:r w:rsidRPr="00EE26E2">
        <w:rPr>
          <w:rStyle w:val="pre--content"/>
          <w:rFonts w:eastAsiaTheme="majorEastAsia"/>
        </w:rPr>
        <w:t>, List::addAll);</w:t>
      </w:r>
      <w:r w:rsidRPr="00EE26E2">
        <w:br/>
      </w:r>
      <w:r w:rsidRPr="00EE26E2">
        <w:rPr>
          <w:rStyle w:val="pre--content"/>
          <w:rFonts w:eastAsiaTheme="majorEastAsia"/>
        </w:rPr>
        <w:t>System.out.println(list);</w:t>
      </w:r>
    </w:p>
    <w:p w14:paraId="6BAC634D"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4F6A6706" w14:textId="77777777" w:rsidR="00CC422D" w:rsidRPr="00EE26E2" w:rsidRDefault="00000000" w:rsidP="00CC422D">
      <w:pPr>
        <w:rPr>
          <w:sz w:val="20"/>
          <w:szCs w:val="20"/>
        </w:rPr>
      </w:pPr>
      <w:r>
        <w:rPr>
          <w:sz w:val="20"/>
          <w:szCs w:val="20"/>
        </w:rPr>
        <w:pict w14:anchorId="4FA25AB5">
          <v:rect id="_x0000_i2236" style="width:0;height:1.5pt" o:hralign="center" o:hrstd="t" o:hr="t" fillcolor="#a0a0a0" stroked="f"/>
        </w:pict>
      </w:r>
    </w:p>
    <w:p w14:paraId="3FFF3A4E" w14:textId="77777777" w:rsidR="00CC422D" w:rsidRPr="00EE26E2" w:rsidRDefault="00CC422D" w:rsidP="00CC422D">
      <w:pPr>
        <w:pStyle w:val="graf"/>
        <w:rPr>
          <w:sz w:val="20"/>
          <w:szCs w:val="20"/>
        </w:rPr>
      </w:pPr>
      <w:r w:rsidRPr="00EE26E2">
        <w:rPr>
          <w:sz w:val="20"/>
          <w:szCs w:val="20"/>
        </w:rPr>
        <w:t>Question 115. How do you use DoubleStream.summaryStatistics()?</w:t>
      </w:r>
    </w:p>
    <w:p w14:paraId="3D6C961B" w14:textId="77777777" w:rsidR="00CC422D" w:rsidRPr="00EE26E2" w:rsidRDefault="00CC422D" w:rsidP="00CC422D">
      <w:pPr>
        <w:pStyle w:val="HTMLPreformatted"/>
      </w:pPr>
      <w:r w:rsidRPr="00EE26E2">
        <w:rPr>
          <w:rStyle w:val="pre--content"/>
          <w:rFonts w:eastAsiaTheme="majorEastAsia"/>
        </w:rPr>
        <w:t>DoubleSummaryStatistics stats = DoubleStream.of(</w:t>
      </w:r>
      <w:r w:rsidRPr="00EE26E2">
        <w:rPr>
          <w:rStyle w:val="hljs-number"/>
        </w:rPr>
        <w:t>1.1</w:t>
      </w:r>
      <w:r w:rsidRPr="00EE26E2">
        <w:rPr>
          <w:rStyle w:val="pre--content"/>
          <w:rFonts w:eastAsiaTheme="majorEastAsia"/>
        </w:rPr>
        <w:t xml:space="preserve">, </w:t>
      </w:r>
      <w:r w:rsidRPr="00EE26E2">
        <w:rPr>
          <w:rStyle w:val="hljs-number"/>
        </w:rPr>
        <w:t>2.2</w:t>
      </w:r>
      <w:r w:rsidRPr="00EE26E2">
        <w:rPr>
          <w:rStyle w:val="pre--content"/>
          <w:rFonts w:eastAsiaTheme="majorEastAsia"/>
        </w:rPr>
        <w:t xml:space="preserve">, </w:t>
      </w:r>
      <w:r w:rsidRPr="00EE26E2">
        <w:rPr>
          <w:rStyle w:val="hljs-number"/>
        </w:rPr>
        <w:t>3.3</w:t>
      </w:r>
      <w:r w:rsidRPr="00EE26E2">
        <w:rPr>
          <w:rStyle w:val="pre--content"/>
          <w:rFonts w:eastAsiaTheme="majorEastAsia"/>
        </w:rPr>
        <w:t>).summaryStatistics();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.println(stats.getMax());</w:t>
      </w:r>
    </w:p>
    <w:p w14:paraId="09C76680" w14:textId="77777777" w:rsidR="00CC422D" w:rsidRPr="00EE26E2" w:rsidRDefault="00CC422D" w:rsidP="00CC422D">
      <w:pPr>
        <w:pStyle w:val="graf"/>
        <w:rPr>
          <w:sz w:val="20"/>
          <w:szCs w:val="20"/>
        </w:rPr>
      </w:pPr>
      <w:r w:rsidRPr="00EE26E2">
        <w:rPr>
          <w:sz w:val="20"/>
          <w:szCs w:val="20"/>
        </w:rPr>
        <w:t>Output:</w:t>
      </w:r>
      <w:r w:rsidRPr="00EE26E2">
        <w:rPr>
          <w:sz w:val="20"/>
          <w:szCs w:val="20"/>
        </w:rPr>
        <w:br/>
        <w:t>3.3</w:t>
      </w:r>
    </w:p>
    <w:p w14:paraId="41B3E410" w14:textId="77777777" w:rsidR="00CC422D" w:rsidRPr="00EE26E2" w:rsidRDefault="00000000" w:rsidP="00CC422D">
      <w:pPr>
        <w:rPr>
          <w:sz w:val="20"/>
          <w:szCs w:val="20"/>
        </w:rPr>
      </w:pPr>
      <w:r>
        <w:rPr>
          <w:sz w:val="20"/>
          <w:szCs w:val="20"/>
        </w:rPr>
        <w:pict w14:anchorId="227EB38A">
          <v:rect id="_x0000_i2237" style="width:0;height:1.5pt" o:hralign="center" o:hrstd="t" o:hr="t" fillcolor="#a0a0a0" stroked="f"/>
        </w:pict>
      </w:r>
    </w:p>
    <w:p w14:paraId="2D41100E" w14:textId="77777777" w:rsidR="00CC422D" w:rsidRPr="00EE26E2" w:rsidRDefault="00CC422D" w:rsidP="00CC422D">
      <w:pPr>
        <w:pStyle w:val="graf"/>
        <w:rPr>
          <w:sz w:val="20"/>
          <w:szCs w:val="20"/>
        </w:rPr>
      </w:pPr>
      <w:r w:rsidRPr="00EE26E2">
        <w:rPr>
          <w:sz w:val="20"/>
          <w:szCs w:val="20"/>
        </w:rPr>
        <w:t>Question 116. How do you use IntStream.range() for batch processing with forEach()?</w:t>
      </w:r>
    </w:p>
    <w:p w14:paraId="3411C58C" w14:textId="77777777" w:rsidR="00CC422D" w:rsidRPr="00EE26E2" w:rsidRDefault="00CC422D" w:rsidP="00CC422D">
      <w:pPr>
        <w:pStyle w:val="HTMLPreformatted"/>
      </w:pP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number"/>
        </w:rPr>
        <w:t>3</w:t>
      </w:r>
      <w:r w:rsidRPr="00EE26E2">
        <w:rPr>
          <w:rStyle w:val="pre--content"/>
          <w:rFonts w:eastAsiaTheme="majorEastAsia"/>
        </w:rPr>
        <w:t>).forEach(i -&gt; System.out.</w:t>
      </w:r>
      <w:r w:rsidRPr="00EE26E2">
        <w:rPr>
          <w:rStyle w:val="hljs-builtin"/>
          <w:rFonts w:eastAsiaTheme="majorEastAsia"/>
        </w:rPr>
        <w:t>println</w:t>
      </w:r>
      <w:r w:rsidRPr="00EE26E2">
        <w:rPr>
          <w:rStyle w:val="pre--content"/>
          <w:rFonts w:eastAsiaTheme="majorEastAsia"/>
        </w:rPr>
        <w:t>(</w:t>
      </w:r>
      <w:r w:rsidRPr="00EE26E2">
        <w:rPr>
          <w:rStyle w:val="hljs-string"/>
        </w:rPr>
        <w:t>"Batch "</w:t>
      </w:r>
      <w:r w:rsidRPr="00EE26E2">
        <w:rPr>
          <w:rStyle w:val="pre--content"/>
          <w:rFonts w:eastAsiaTheme="majorEastAsia"/>
        </w:rPr>
        <w:t xml:space="preserve"> + i));</w:t>
      </w:r>
    </w:p>
    <w:p w14:paraId="28D46B3F" w14:textId="77777777" w:rsidR="00CC422D" w:rsidRPr="00EE26E2" w:rsidRDefault="00CC422D" w:rsidP="00CC422D">
      <w:pPr>
        <w:pStyle w:val="graf"/>
        <w:rPr>
          <w:sz w:val="20"/>
          <w:szCs w:val="20"/>
        </w:rPr>
      </w:pPr>
      <w:r w:rsidRPr="00EE26E2">
        <w:rPr>
          <w:sz w:val="20"/>
          <w:szCs w:val="20"/>
        </w:rPr>
        <w:t>Output:</w:t>
      </w:r>
      <w:r w:rsidRPr="00EE26E2">
        <w:rPr>
          <w:sz w:val="20"/>
          <w:szCs w:val="20"/>
        </w:rPr>
        <w:br/>
        <w:t>Batch 0</w:t>
      </w:r>
      <w:r w:rsidRPr="00EE26E2">
        <w:rPr>
          <w:sz w:val="20"/>
          <w:szCs w:val="20"/>
        </w:rPr>
        <w:br/>
        <w:t>Batch 1</w:t>
      </w:r>
      <w:r w:rsidRPr="00EE26E2">
        <w:rPr>
          <w:sz w:val="20"/>
          <w:szCs w:val="20"/>
        </w:rPr>
        <w:br/>
        <w:t>Batch 2</w:t>
      </w:r>
    </w:p>
    <w:p w14:paraId="78230C20" w14:textId="77777777" w:rsidR="00CC422D" w:rsidRPr="00EE26E2" w:rsidRDefault="00000000" w:rsidP="00CC422D">
      <w:pPr>
        <w:rPr>
          <w:sz w:val="20"/>
          <w:szCs w:val="20"/>
        </w:rPr>
      </w:pPr>
      <w:r>
        <w:rPr>
          <w:sz w:val="20"/>
          <w:szCs w:val="20"/>
        </w:rPr>
        <w:lastRenderedPageBreak/>
        <w:pict w14:anchorId="71BA6A2E">
          <v:rect id="_x0000_i2238" style="width:0;height:1.5pt" o:hralign="center" o:hrstd="t" o:hr="t" fillcolor="#a0a0a0" stroked="f"/>
        </w:pict>
      </w:r>
    </w:p>
    <w:p w14:paraId="73952953" w14:textId="77777777" w:rsidR="00CC422D" w:rsidRPr="00EE26E2" w:rsidRDefault="00CC422D" w:rsidP="00CC422D">
      <w:pPr>
        <w:pStyle w:val="graf"/>
        <w:rPr>
          <w:sz w:val="20"/>
          <w:szCs w:val="20"/>
        </w:rPr>
      </w:pPr>
      <w:r w:rsidRPr="00EE26E2">
        <w:rPr>
          <w:sz w:val="20"/>
          <w:szCs w:val="20"/>
        </w:rPr>
        <w:t>Question 117. How do you use List.replaceAll() to mask sensitive info?</w:t>
      </w:r>
    </w:p>
    <w:p w14:paraId="3C5F3F2D" w14:textId="77777777" w:rsidR="00CC422D" w:rsidRPr="00EE26E2" w:rsidRDefault="00CC422D" w:rsidP="00CC422D">
      <w:pPr>
        <w:pStyle w:val="HTMLPreformatted"/>
      </w:pPr>
      <w:r w:rsidRPr="00EE26E2">
        <w:rPr>
          <w:rStyle w:val="pre--content"/>
          <w:rFonts w:eastAsiaTheme="majorEastAsia"/>
        </w:rPr>
        <w:t xml:space="preserve">List&lt;String&gt; emails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"a@b.com"</w:t>
      </w:r>
      <w:r w:rsidRPr="00EE26E2">
        <w:rPr>
          <w:rStyle w:val="pre--content"/>
          <w:rFonts w:eastAsiaTheme="majorEastAsia"/>
        </w:rPr>
        <w:t xml:space="preserve">, </w:t>
      </w:r>
      <w:r w:rsidRPr="00EE26E2">
        <w:rPr>
          <w:rStyle w:val="hljs-string"/>
        </w:rPr>
        <w:t>"x@y.com"</w:t>
      </w:r>
      <w:r w:rsidRPr="00EE26E2">
        <w:rPr>
          <w:rStyle w:val="pre--content"/>
          <w:rFonts w:eastAsiaTheme="majorEastAsia"/>
        </w:rPr>
        <w:t>));</w:t>
      </w:r>
      <w:r w:rsidRPr="00EE26E2">
        <w:br/>
      </w:r>
      <w:r w:rsidRPr="00EE26E2">
        <w:rPr>
          <w:rStyle w:val="pre--content"/>
          <w:rFonts w:eastAsiaTheme="majorEastAsia"/>
        </w:rPr>
        <w:t>emails.replaceAll(s -&gt; s.replaceAll(</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.println(emails);</w:t>
      </w:r>
    </w:p>
    <w:p w14:paraId="2D077C16" w14:textId="77777777" w:rsidR="00CC422D" w:rsidRPr="00EE26E2" w:rsidRDefault="00CC422D" w:rsidP="00CC422D">
      <w:pPr>
        <w:pStyle w:val="graf"/>
        <w:rPr>
          <w:sz w:val="20"/>
          <w:szCs w:val="20"/>
        </w:rPr>
      </w:pPr>
      <w:r w:rsidRPr="00EE26E2">
        <w:rPr>
          <w:sz w:val="20"/>
          <w:szCs w:val="20"/>
        </w:rPr>
        <w:t>Output:</w:t>
      </w:r>
      <w:r w:rsidRPr="00EE26E2">
        <w:rPr>
          <w:sz w:val="20"/>
          <w:szCs w:val="20"/>
        </w:rPr>
        <w:br/>
        <w:t>[a@</w:t>
      </w:r>
      <w:r w:rsidRPr="00EE26E2">
        <w:rPr>
          <w:rStyle w:val="Emphasis"/>
          <w:sz w:val="20"/>
          <w:szCs w:val="20"/>
        </w:rPr>
        <w:t>, x@</w:t>
      </w:r>
      <w:r w:rsidRPr="00EE26E2">
        <w:rPr>
          <w:sz w:val="20"/>
          <w:szCs w:val="20"/>
        </w:rPr>
        <w:t>]</w:t>
      </w:r>
    </w:p>
    <w:p w14:paraId="1330308F" w14:textId="77777777" w:rsidR="00CC422D" w:rsidRPr="00EE26E2" w:rsidRDefault="00000000" w:rsidP="00CC422D">
      <w:pPr>
        <w:rPr>
          <w:sz w:val="20"/>
          <w:szCs w:val="20"/>
        </w:rPr>
      </w:pPr>
      <w:r>
        <w:rPr>
          <w:sz w:val="20"/>
          <w:szCs w:val="20"/>
        </w:rPr>
        <w:pict w14:anchorId="178857A1">
          <v:rect id="_x0000_i2239" style="width:0;height:1.5pt" o:hralign="center" o:hrstd="t" o:hr="t" fillcolor="#a0a0a0" stroked="f"/>
        </w:pict>
      </w:r>
    </w:p>
    <w:p w14:paraId="3AC3AC40" w14:textId="77777777" w:rsidR="00CC422D" w:rsidRPr="00EE26E2" w:rsidRDefault="00CC422D" w:rsidP="00CC422D">
      <w:pPr>
        <w:pStyle w:val="graf"/>
        <w:rPr>
          <w:sz w:val="20"/>
          <w:szCs w:val="20"/>
        </w:rPr>
      </w:pPr>
      <w:r w:rsidRPr="00EE26E2">
        <w:rPr>
          <w:sz w:val="20"/>
          <w:szCs w:val="20"/>
        </w:rPr>
        <w:t>Question 118. How do you use IntStream.rangeClosed() for inclusive batch IDs?</w:t>
      </w:r>
    </w:p>
    <w:p w14:paraId="7FB3E5F8" w14:textId="77777777" w:rsidR="00CC422D" w:rsidRPr="00EE26E2" w:rsidRDefault="00CC422D" w:rsidP="00CC422D">
      <w:pPr>
        <w:pStyle w:val="HTMLPreformatted"/>
      </w:pPr>
      <w:r w:rsidRPr="00EE26E2">
        <w:rPr>
          <w:rStyle w:val="pre--content"/>
          <w:rFonts w:eastAsiaTheme="majorEastAsia"/>
        </w:rPr>
        <w:t>IntStream.rangeClosed(1, 3).forEach(</w:t>
      </w:r>
      <w:r w:rsidRPr="00EE26E2">
        <w:rPr>
          <w:rStyle w:val="hljs-builtin"/>
          <w:rFonts w:eastAsiaTheme="majorEastAsia"/>
        </w:rPr>
        <w:t>id</w:t>
      </w:r>
      <w:r w:rsidRPr="00EE26E2">
        <w:rPr>
          <w:rStyle w:val="pre--content"/>
          <w:rFonts w:eastAsiaTheme="majorEastAsia"/>
        </w:rPr>
        <w:t xml:space="preserve"> -&gt; System.out.println(</w:t>
      </w:r>
      <w:r w:rsidRPr="00EE26E2">
        <w:rPr>
          <w:rStyle w:val="hljs-string"/>
        </w:rPr>
        <w:t>"BatchId:"</w:t>
      </w:r>
      <w:r w:rsidRPr="00EE26E2">
        <w:rPr>
          <w:rStyle w:val="pre--content"/>
          <w:rFonts w:eastAsiaTheme="majorEastAsia"/>
        </w:rPr>
        <w:t xml:space="preserve"> + </w:t>
      </w:r>
      <w:r w:rsidRPr="00EE26E2">
        <w:rPr>
          <w:rStyle w:val="hljs-builtin"/>
          <w:rFonts w:eastAsiaTheme="majorEastAsia"/>
        </w:rPr>
        <w:t>id</w:t>
      </w:r>
      <w:r w:rsidRPr="00EE26E2">
        <w:rPr>
          <w:rStyle w:val="pre--content"/>
          <w:rFonts w:eastAsiaTheme="majorEastAsia"/>
        </w:rPr>
        <w:t>));</w:t>
      </w:r>
    </w:p>
    <w:p w14:paraId="338A4950" w14:textId="77777777" w:rsidR="00CC422D" w:rsidRPr="00EE26E2" w:rsidRDefault="00CC422D" w:rsidP="00CC422D">
      <w:pPr>
        <w:pStyle w:val="graf"/>
        <w:rPr>
          <w:sz w:val="20"/>
          <w:szCs w:val="20"/>
        </w:rPr>
      </w:pPr>
      <w:r w:rsidRPr="00EE26E2">
        <w:rPr>
          <w:sz w:val="20"/>
          <w:szCs w:val="20"/>
        </w:rPr>
        <w:t>Output:</w:t>
      </w:r>
      <w:r w:rsidRPr="00EE26E2">
        <w:rPr>
          <w:sz w:val="20"/>
          <w:szCs w:val="20"/>
        </w:rPr>
        <w:br/>
        <w:t>BatchId:1</w:t>
      </w:r>
      <w:r w:rsidRPr="00EE26E2">
        <w:rPr>
          <w:sz w:val="20"/>
          <w:szCs w:val="20"/>
        </w:rPr>
        <w:br/>
        <w:t>BatchId:2</w:t>
      </w:r>
      <w:r w:rsidRPr="00EE26E2">
        <w:rPr>
          <w:sz w:val="20"/>
          <w:szCs w:val="20"/>
        </w:rPr>
        <w:br/>
        <w:t>BatchId:3</w:t>
      </w:r>
    </w:p>
    <w:p w14:paraId="5B2B6365" w14:textId="77777777" w:rsidR="00CC422D" w:rsidRPr="00EE26E2" w:rsidRDefault="00000000" w:rsidP="00CC422D">
      <w:pPr>
        <w:rPr>
          <w:sz w:val="20"/>
          <w:szCs w:val="20"/>
        </w:rPr>
      </w:pPr>
      <w:r>
        <w:rPr>
          <w:sz w:val="20"/>
          <w:szCs w:val="20"/>
        </w:rPr>
        <w:pict w14:anchorId="64968B23">
          <v:rect id="_x0000_i2240" style="width:0;height:1.5pt" o:hralign="center" o:hrstd="t" o:hr="t" fillcolor="#a0a0a0" stroked="f"/>
        </w:pict>
      </w:r>
    </w:p>
    <w:p w14:paraId="2A90F1A9" w14:textId="77777777" w:rsidR="00CC422D" w:rsidRPr="00EE26E2" w:rsidRDefault="00CC422D" w:rsidP="00CC422D">
      <w:pPr>
        <w:pStyle w:val="graf"/>
        <w:rPr>
          <w:sz w:val="20"/>
          <w:szCs w:val="20"/>
        </w:rPr>
      </w:pPr>
      <w:r w:rsidRPr="00EE26E2">
        <w:rPr>
          <w:sz w:val="20"/>
          <w:szCs w:val="20"/>
        </w:rPr>
        <w:t>Question 119. How do you use Arrays.parallelSort() for large primitive arrays?</w:t>
      </w:r>
    </w:p>
    <w:p w14:paraId="15939D50"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arr = </w:t>
      </w:r>
      <w:r w:rsidRPr="00EE26E2">
        <w:rPr>
          <w:rStyle w:val="hljs-keyword"/>
          <w:rFonts w:eastAsiaTheme="majorEastAsia"/>
        </w:rPr>
        <w:t>new</w:t>
      </w:r>
      <w:r w:rsidRPr="00EE26E2">
        <w:rPr>
          <w:rStyle w:val="pre--content"/>
          <w:rFonts w:eastAsiaTheme="majorEastAsia"/>
        </w:rPr>
        <w:t xml:space="preserve"> Random().ints(</w:t>
      </w:r>
      <w:r w:rsidRPr="00EE26E2">
        <w:rPr>
          <w:rStyle w:val="hljs-number"/>
        </w:rPr>
        <w:t>5000</w:t>
      </w:r>
      <w:r w:rsidRPr="00EE26E2">
        <w:rPr>
          <w:rStyle w:val="pre--content"/>
          <w:rFonts w:eastAsiaTheme="majorEastAsia"/>
        </w:rPr>
        <w:t xml:space="preserve">, </w:t>
      </w:r>
      <w:r w:rsidRPr="00EE26E2">
        <w:rPr>
          <w:rStyle w:val="hljs-number"/>
        </w:rPr>
        <w:t>0</w:t>
      </w:r>
      <w:r w:rsidRPr="00EE26E2">
        <w:rPr>
          <w:rStyle w:val="pre--content"/>
          <w:rFonts w:eastAsiaTheme="majorEastAsia"/>
        </w:rPr>
        <w:t xml:space="preserve">, </w:t>
      </w:r>
      <w:r w:rsidRPr="00EE26E2">
        <w:rPr>
          <w:rStyle w:val="hljs-number"/>
        </w:rPr>
        <w:t>100000</w:t>
      </w:r>
      <w:r w:rsidRPr="00EE26E2">
        <w:rPr>
          <w:rStyle w:val="pre--content"/>
          <w:rFonts w:eastAsiaTheme="majorEastAsia"/>
        </w:rPr>
        <w:t>).toArray();</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.println(arr.length &gt; </w:t>
      </w:r>
      <w:r w:rsidRPr="00EE26E2">
        <w:rPr>
          <w:rStyle w:val="hljs-number"/>
        </w:rPr>
        <w:t>0</w:t>
      </w:r>
      <w:r w:rsidRPr="00EE26E2">
        <w:rPr>
          <w:rStyle w:val="pre--content"/>
          <w:rFonts w:eastAsiaTheme="majorEastAsia"/>
        </w:rPr>
        <w:t>);</w:t>
      </w:r>
    </w:p>
    <w:p w14:paraId="5B06D363"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2FE86830" w14:textId="77777777" w:rsidR="00CC422D" w:rsidRPr="00EE26E2" w:rsidRDefault="00000000" w:rsidP="00CC422D">
      <w:pPr>
        <w:rPr>
          <w:sz w:val="20"/>
          <w:szCs w:val="20"/>
        </w:rPr>
      </w:pPr>
      <w:r>
        <w:rPr>
          <w:sz w:val="20"/>
          <w:szCs w:val="20"/>
        </w:rPr>
        <w:pict w14:anchorId="7E649AC6">
          <v:rect id="_x0000_i2241" style="width:0;height:1.5pt" o:hralign="center" o:hrstd="t" o:hr="t" fillcolor="#a0a0a0" stroked="f"/>
        </w:pict>
      </w:r>
    </w:p>
    <w:p w14:paraId="01F1D082" w14:textId="77777777" w:rsidR="00CC422D" w:rsidRPr="00EE26E2" w:rsidRDefault="00CC422D" w:rsidP="00CC422D">
      <w:pPr>
        <w:pStyle w:val="graf"/>
        <w:rPr>
          <w:sz w:val="20"/>
          <w:szCs w:val="20"/>
        </w:rPr>
      </w:pPr>
      <w:r w:rsidRPr="00EE26E2">
        <w:rPr>
          <w:sz w:val="20"/>
          <w:szCs w:val="20"/>
        </w:rPr>
        <w:t>Question 120. How do you use StringJoiner to join elements with space?</w:t>
      </w:r>
    </w:p>
    <w:p w14:paraId="34D8C140"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 "</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"Java"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"8"</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"Streams"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7A7A8CAA"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8 Streams</w:t>
      </w:r>
    </w:p>
    <w:p w14:paraId="4A73537D" w14:textId="77777777" w:rsidR="00CC422D" w:rsidRPr="00EE26E2" w:rsidRDefault="00000000" w:rsidP="00CC422D">
      <w:pPr>
        <w:rPr>
          <w:sz w:val="20"/>
          <w:szCs w:val="20"/>
        </w:rPr>
      </w:pPr>
      <w:r>
        <w:rPr>
          <w:sz w:val="20"/>
          <w:szCs w:val="20"/>
        </w:rPr>
        <w:pict w14:anchorId="74928EB2">
          <v:rect id="_x0000_i2242" style="width:0;height:1.5pt" o:hralign="center" o:hrstd="t" o:hr="t" fillcolor="#a0a0a0" stroked="f"/>
        </w:pict>
      </w:r>
    </w:p>
    <w:p w14:paraId="4556B475" w14:textId="77777777" w:rsidR="00CC422D" w:rsidRPr="00EE26E2" w:rsidRDefault="00CC422D" w:rsidP="00CC422D">
      <w:pPr>
        <w:pStyle w:val="graf"/>
        <w:rPr>
          <w:sz w:val="20"/>
          <w:szCs w:val="20"/>
        </w:rPr>
      </w:pPr>
      <w:r w:rsidRPr="00EE26E2">
        <w:rPr>
          <w:sz w:val="20"/>
          <w:szCs w:val="20"/>
        </w:rPr>
        <w:t>Question 121. How do you use DoubleStream.max() and min()?</w:t>
      </w:r>
    </w:p>
    <w:p w14:paraId="2A55C260" w14:textId="77777777" w:rsidR="00CC422D" w:rsidRPr="00EE26E2" w:rsidRDefault="00CC422D" w:rsidP="00CC422D">
      <w:pPr>
        <w:pStyle w:val="HTMLPreformatted"/>
      </w:pPr>
      <w:r w:rsidRPr="00EE26E2">
        <w:rPr>
          <w:rStyle w:val="pre--content"/>
          <w:rFonts w:eastAsiaTheme="majorEastAsia"/>
        </w:rPr>
        <w:t>DoubleStream ds = DoubleStream.of(</w:t>
      </w:r>
      <w:r w:rsidRPr="00EE26E2">
        <w:rPr>
          <w:rStyle w:val="hljs-number"/>
        </w:rPr>
        <w:t>0.5</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number"/>
        </w:rPr>
        <w:t>1.5</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.println(ds.max().getAsDouble());</w:t>
      </w:r>
    </w:p>
    <w:p w14:paraId="370E967F" w14:textId="77777777" w:rsidR="00CC422D" w:rsidRPr="00EE26E2" w:rsidRDefault="00CC422D" w:rsidP="00CC422D">
      <w:pPr>
        <w:pStyle w:val="graf"/>
        <w:rPr>
          <w:sz w:val="20"/>
          <w:szCs w:val="20"/>
        </w:rPr>
      </w:pPr>
      <w:r w:rsidRPr="00EE26E2">
        <w:rPr>
          <w:sz w:val="20"/>
          <w:szCs w:val="20"/>
        </w:rPr>
        <w:t>Output:</w:t>
      </w:r>
      <w:r w:rsidRPr="00EE26E2">
        <w:rPr>
          <w:sz w:val="20"/>
          <w:szCs w:val="20"/>
        </w:rPr>
        <w:br/>
        <w:t>2.5</w:t>
      </w:r>
    </w:p>
    <w:p w14:paraId="45B053C3" w14:textId="77777777" w:rsidR="00CC422D" w:rsidRPr="00EE26E2" w:rsidRDefault="00000000" w:rsidP="00CC422D">
      <w:pPr>
        <w:rPr>
          <w:sz w:val="20"/>
          <w:szCs w:val="20"/>
        </w:rPr>
      </w:pPr>
      <w:r>
        <w:rPr>
          <w:sz w:val="20"/>
          <w:szCs w:val="20"/>
        </w:rPr>
        <w:lastRenderedPageBreak/>
        <w:pict w14:anchorId="35792ABE">
          <v:rect id="_x0000_i2243" style="width:0;height:1.5pt" o:hralign="center" o:hrstd="t" o:hr="t" fillcolor="#a0a0a0" stroked="f"/>
        </w:pict>
      </w:r>
    </w:p>
    <w:p w14:paraId="188A4093" w14:textId="77777777" w:rsidR="00CC422D" w:rsidRPr="00EE26E2" w:rsidRDefault="00CC422D" w:rsidP="00CC422D">
      <w:pPr>
        <w:pStyle w:val="graf"/>
        <w:rPr>
          <w:sz w:val="20"/>
          <w:szCs w:val="20"/>
        </w:rPr>
      </w:pPr>
      <w:r w:rsidRPr="00EE26E2">
        <w:rPr>
          <w:sz w:val="20"/>
          <w:szCs w:val="20"/>
        </w:rPr>
        <w:t>Question 122. How do you use IntStream.forEach() for parallel execution?</w:t>
      </w:r>
    </w:p>
    <w:p w14:paraId="0ADC0DFD"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.parallel</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7115A6F"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 (order may vary)</w:t>
      </w:r>
    </w:p>
    <w:p w14:paraId="2FC71EA8" w14:textId="77777777" w:rsidR="00CC422D" w:rsidRPr="00EE26E2" w:rsidRDefault="00000000" w:rsidP="00CC422D">
      <w:pPr>
        <w:rPr>
          <w:sz w:val="20"/>
          <w:szCs w:val="20"/>
        </w:rPr>
      </w:pPr>
      <w:r>
        <w:rPr>
          <w:sz w:val="20"/>
          <w:szCs w:val="20"/>
        </w:rPr>
        <w:pict w14:anchorId="04697A0B">
          <v:rect id="_x0000_i2244" style="width:0;height:1.5pt" o:hralign="center" o:hrstd="t" o:hr="t" fillcolor="#a0a0a0" stroked="f"/>
        </w:pict>
      </w:r>
    </w:p>
    <w:p w14:paraId="04EFCDB4" w14:textId="77777777" w:rsidR="00CC422D" w:rsidRPr="00EE26E2" w:rsidRDefault="00CC422D" w:rsidP="00CC422D">
      <w:pPr>
        <w:pStyle w:val="graf"/>
        <w:rPr>
          <w:sz w:val="20"/>
          <w:szCs w:val="20"/>
        </w:rPr>
      </w:pPr>
      <w:r w:rsidRPr="00EE26E2">
        <w:rPr>
          <w:sz w:val="20"/>
          <w:szCs w:val="20"/>
        </w:rPr>
        <w:t>Question 123. How do you use Arrays.parallelSort() with mixed positive/negative?</w:t>
      </w:r>
    </w:p>
    <w:p w14:paraId="7EB32E7B"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-3</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3B0B1873" w14:textId="77777777" w:rsidR="00CC422D" w:rsidRPr="00EE26E2" w:rsidRDefault="00CC422D" w:rsidP="00CC422D">
      <w:pPr>
        <w:pStyle w:val="graf"/>
        <w:rPr>
          <w:sz w:val="20"/>
          <w:szCs w:val="20"/>
        </w:rPr>
      </w:pPr>
      <w:r w:rsidRPr="00EE26E2">
        <w:rPr>
          <w:sz w:val="20"/>
          <w:szCs w:val="20"/>
        </w:rPr>
        <w:t>Output:</w:t>
      </w:r>
      <w:r w:rsidRPr="00EE26E2">
        <w:rPr>
          <w:sz w:val="20"/>
          <w:szCs w:val="20"/>
        </w:rPr>
        <w:br/>
        <w:t>[-3, -1, 1, 2]</w:t>
      </w:r>
    </w:p>
    <w:p w14:paraId="33B5BFAE" w14:textId="77777777" w:rsidR="00CC422D" w:rsidRPr="00EE26E2" w:rsidRDefault="00000000" w:rsidP="00CC422D">
      <w:pPr>
        <w:rPr>
          <w:sz w:val="20"/>
          <w:szCs w:val="20"/>
        </w:rPr>
      </w:pPr>
      <w:r>
        <w:rPr>
          <w:sz w:val="20"/>
          <w:szCs w:val="20"/>
        </w:rPr>
        <w:pict w14:anchorId="5D7BA241">
          <v:rect id="_x0000_i2245" style="width:0;height:1.5pt" o:hralign="center" o:hrstd="t" o:hr="t" fillcolor="#a0a0a0" stroked="f"/>
        </w:pict>
      </w:r>
    </w:p>
    <w:p w14:paraId="5E875020" w14:textId="77777777" w:rsidR="00CC422D" w:rsidRPr="00EE26E2" w:rsidRDefault="00CC422D" w:rsidP="00CC422D">
      <w:pPr>
        <w:pStyle w:val="graf"/>
        <w:rPr>
          <w:sz w:val="20"/>
          <w:szCs w:val="20"/>
        </w:rPr>
      </w:pPr>
      <w:r w:rsidRPr="00EE26E2">
        <w:rPr>
          <w:sz w:val="20"/>
          <w:szCs w:val="20"/>
        </w:rPr>
        <w:t>Question 124. How do you use List.replaceAll() to convert numeric strings to integers?</w:t>
      </w:r>
    </w:p>
    <w:p w14:paraId="0819B445"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nums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"1"</w:t>
      </w:r>
      <w:r w:rsidRPr="00EE26E2">
        <w:rPr>
          <w:rStyle w:val="pre--content"/>
          <w:rFonts w:eastAsiaTheme="majorEastAsia"/>
        </w:rPr>
        <w:t xml:space="preserve">, </w:t>
      </w:r>
      <w:r w:rsidRPr="00EE26E2">
        <w:rPr>
          <w:rStyle w:val="hljs-string"/>
        </w:rPr>
        <w:t>"2"</w:t>
      </w:r>
      <w:r w:rsidRPr="00EE26E2">
        <w:rPr>
          <w:rStyle w:val="pre--content"/>
          <w:rFonts w:eastAsiaTheme="majorEastAsia"/>
        </w:rPr>
        <w:t xml:space="preserve">, </w:t>
      </w:r>
      <w:r w:rsidRPr="00EE26E2">
        <w:rPr>
          <w:rStyle w:val="hljs-string"/>
        </w:rPr>
        <w:t>"3"</w:t>
      </w:r>
      <w:r w:rsidRPr="00EE26E2">
        <w:rPr>
          <w:rStyle w:val="pre--content"/>
          <w:rFonts w:eastAsiaTheme="majorEastAsia"/>
        </w:rPr>
        <w:t>));</w:t>
      </w:r>
      <w:r w:rsidRPr="00EE26E2">
        <w:br/>
      </w:r>
      <w:r w:rsidRPr="00EE26E2">
        <w:rPr>
          <w:rStyle w:val="pre--content"/>
          <w:rFonts w:eastAsiaTheme="majorEastAsia"/>
        </w:rPr>
        <w:t>nums.</w:t>
      </w:r>
      <w:r w:rsidRPr="00EE26E2">
        <w:rPr>
          <w:rStyle w:val="hljs-title"/>
          <w:rFonts w:eastAsiaTheme="majorEastAsia"/>
        </w:rPr>
        <w:t>replaceAll</w:t>
      </w:r>
      <w:r w:rsidRPr="00EE26E2">
        <w:rPr>
          <w:rStyle w:val="pre--content"/>
          <w:rFonts w:eastAsiaTheme="majorEastAsia"/>
        </w:rPr>
        <w:t xml:space="preserve">(s -&gt; </w:t>
      </w:r>
      <w:r w:rsidRPr="00EE26E2">
        <w:rPr>
          <w:rStyle w:val="hljs-title"/>
          <w:rFonts w:eastAsiaTheme="majorEastAsia"/>
        </w:rPr>
        <w:t>String</w:t>
      </w:r>
      <w:r w:rsidRPr="00EE26E2">
        <w:rPr>
          <w:rStyle w:val="pre--content"/>
          <w:rFonts w:eastAsiaTheme="majorEastAsia"/>
        </w:rPr>
        <w:t>.</w:t>
      </w:r>
      <w:r w:rsidRPr="00EE26E2">
        <w:rPr>
          <w:rStyle w:val="hljs-title"/>
          <w:rFonts w:eastAsiaTheme="majorEastAsia"/>
        </w:rPr>
        <w:t>valueOf</w:t>
      </w:r>
      <w:r w:rsidRPr="00EE26E2">
        <w:rPr>
          <w:rStyle w:val="pre--content"/>
          <w:rFonts w:eastAsiaTheme="majorEastAsia"/>
        </w:rPr>
        <w:t>(</w:t>
      </w:r>
      <w:r w:rsidRPr="00EE26E2">
        <w:rPr>
          <w:rStyle w:val="hljs-title"/>
          <w:rFonts w:eastAsiaTheme="majorEastAsia"/>
        </w:rPr>
        <w:t>Integer</w:t>
      </w:r>
      <w:r w:rsidRPr="00EE26E2">
        <w:rPr>
          <w:rStyle w:val="pre--content"/>
          <w:rFonts w:eastAsiaTheme="majorEastAsia"/>
        </w:rPr>
        <w:t>.</w:t>
      </w:r>
      <w:r w:rsidRPr="00EE26E2">
        <w:rPr>
          <w:rStyle w:val="hljs-builtin"/>
          <w:rFonts w:eastAsiaTheme="majorEastAsia"/>
        </w:rPr>
        <w:t>parseInt</w:t>
      </w:r>
      <w:r w:rsidRPr="00EE26E2">
        <w:rPr>
          <w:rStyle w:val="pre--content"/>
          <w:rFonts w:eastAsiaTheme="majorEastAsia"/>
        </w:rPr>
        <w:t xml:space="preserve">(s) + </w:t>
      </w:r>
      <w:r w:rsidRPr="00EE26E2">
        <w:rPr>
          <w:rStyle w:val="hljs-number"/>
        </w:rPr>
        <w:t>1</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(nums);</w:t>
      </w:r>
    </w:p>
    <w:p w14:paraId="5D2569F8" w14:textId="77777777" w:rsidR="00CC422D" w:rsidRPr="00EE26E2" w:rsidRDefault="00CC422D" w:rsidP="00CC422D">
      <w:pPr>
        <w:pStyle w:val="graf"/>
        <w:rPr>
          <w:sz w:val="20"/>
          <w:szCs w:val="20"/>
        </w:rPr>
      </w:pPr>
      <w:r w:rsidRPr="00EE26E2">
        <w:rPr>
          <w:sz w:val="20"/>
          <w:szCs w:val="20"/>
        </w:rPr>
        <w:t>Output:</w:t>
      </w:r>
      <w:r w:rsidRPr="00EE26E2">
        <w:rPr>
          <w:sz w:val="20"/>
          <w:szCs w:val="20"/>
        </w:rPr>
        <w:br/>
        <w:t>[2, 3, 4]</w:t>
      </w:r>
    </w:p>
    <w:p w14:paraId="7F5F440E" w14:textId="77777777" w:rsidR="00CC422D" w:rsidRPr="00EE26E2" w:rsidRDefault="00000000" w:rsidP="00CC422D">
      <w:pPr>
        <w:rPr>
          <w:sz w:val="20"/>
          <w:szCs w:val="20"/>
        </w:rPr>
      </w:pPr>
      <w:r>
        <w:rPr>
          <w:sz w:val="20"/>
          <w:szCs w:val="20"/>
        </w:rPr>
        <w:pict w14:anchorId="6B0C8289">
          <v:rect id="_x0000_i2246" style="width:0;height:1.5pt" o:hralign="center" o:hrstd="t" o:hr="t" fillcolor="#a0a0a0" stroked="f"/>
        </w:pict>
      </w:r>
    </w:p>
    <w:p w14:paraId="04C2BBAF" w14:textId="77777777" w:rsidR="00CC422D" w:rsidRPr="00EE26E2" w:rsidRDefault="00CC422D" w:rsidP="00CC422D">
      <w:pPr>
        <w:pStyle w:val="graf"/>
        <w:rPr>
          <w:sz w:val="20"/>
          <w:szCs w:val="20"/>
        </w:rPr>
      </w:pPr>
      <w:r w:rsidRPr="00EE26E2">
        <w:rPr>
          <w:sz w:val="20"/>
          <w:szCs w:val="20"/>
        </w:rPr>
        <w:t>Question 125. How do you use IntStream.map() for conditional mapping?</w:t>
      </w:r>
    </w:p>
    <w:p w14:paraId="3DA6DFF2"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.map</w:t>
      </w:r>
      <w:r w:rsidRPr="00EE26E2">
        <w:rPr>
          <w:rStyle w:val="pre--content"/>
          <w:rFonts w:eastAsiaTheme="majorEastAsia"/>
        </w:rPr>
        <w:t xml:space="preserve">(n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xml:space="preserve"> ? n * </w:t>
      </w:r>
      <w:r w:rsidRPr="00EE26E2">
        <w:rPr>
          <w:rStyle w:val="hljs-number"/>
        </w:rPr>
        <w:t>10</w:t>
      </w:r>
      <w:r w:rsidRPr="00EE26E2">
        <w:rPr>
          <w:rStyle w:val="pre--content"/>
          <w:rFonts w:eastAsiaTheme="majorEastAsia"/>
        </w:rPr>
        <w:t xml:space="preserve"> : n)</w:t>
      </w:r>
      <w:r w:rsidRPr="00EE26E2">
        <w:rPr>
          <w:rStyle w:val="hljs-selector-class"/>
        </w:rPr>
        <w:t>.forEach</w:t>
      </w:r>
      <w:r w:rsidRPr="00EE26E2">
        <w:rPr>
          <w:rStyle w:val="pre--content"/>
          <w:rFonts w:eastAsiaTheme="majorEastAsia"/>
        </w:rPr>
        <w:t>(System.out::println);</w:t>
      </w:r>
    </w:p>
    <w:p w14:paraId="45EA29AB"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20</w:t>
      </w:r>
      <w:r w:rsidRPr="00EE26E2">
        <w:rPr>
          <w:sz w:val="20"/>
          <w:szCs w:val="20"/>
        </w:rPr>
        <w:br/>
        <w:t>3</w:t>
      </w:r>
    </w:p>
    <w:p w14:paraId="434D6E65" w14:textId="77777777" w:rsidR="00CC422D" w:rsidRPr="00EE26E2" w:rsidRDefault="00000000" w:rsidP="00CC422D">
      <w:pPr>
        <w:rPr>
          <w:sz w:val="20"/>
          <w:szCs w:val="20"/>
        </w:rPr>
      </w:pPr>
      <w:r>
        <w:rPr>
          <w:sz w:val="20"/>
          <w:szCs w:val="20"/>
        </w:rPr>
        <w:pict w14:anchorId="59F8A353">
          <v:rect id="_x0000_i2247" style="width:0;height:1.5pt" o:hralign="center" o:hrstd="t" o:hr="t" fillcolor="#a0a0a0" stroked="f"/>
        </w:pict>
      </w:r>
    </w:p>
    <w:p w14:paraId="0C90FA67" w14:textId="77777777" w:rsidR="00CC422D" w:rsidRPr="00EE26E2" w:rsidRDefault="00CC422D" w:rsidP="00CC422D">
      <w:pPr>
        <w:pStyle w:val="graf"/>
        <w:rPr>
          <w:sz w:val="20"/>
          <w:szCs w:val="20"/>
        </w:rPr>
      </w:pPr>
      <w:r w:rsidRPr="00EE26E2">
        <w:rPr>
          <w:sz w:val="20"/>
          <w:szCs w:val="20"/>
        </w:rPr>
        <w:t>Question 126. How do you use StringJoiner with custom prefix/suffix?</w:t>
      </w:r>
    </w:p>
    <w:p w14:paraId="30E2EF80"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"X"</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"Y"</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0D0AD02E" w14:textId="77777777" w:rsidR="00CC422D" w:rsidRPr="00EE26E2" w:rsidRDefault="00CC422D" w:rsidP="00CC422D">
      <w:pPr>
        <w:pStyle w:val="graf"/>
        <w:rPr>
          <w:sz w:val="20"/>
          <w:szCs w:val="20"/>
        </w:rPr>
      </w:pPr>
      <w:r w:rsidRPr="00EE26E2">
        <w:rPr>
          <w:sz w:val="20"/>
          <w:szCs w:val="20"/>
        </w:rPr>
        <w:t>Output:</w:t>
      </w:r>
      <w:r w:rsidRPr="00EE26E2">
        <w:rPr>
          <w:sz w:val="20"/>
          <w:szCs w:val="20"/>
        </w:rPr>
        <w:br/>
        <w:t>(X,Y)</w:t>
      </w:r>
    </w:p>
    <w:p w14:paraId="72E11D8B" w14:textId="77777777" w:rsidR="00CC422D" w:rsidRPr="00EE26E2" w:rsidRDefault="00000000" w:rsidP="00CC422D">
      <w:pPr>
        <w:rPr>
          <w:sz w:val="20"/>
          <w:szCs w:val="20"/>
        </w:rPr>
      </w:pPr>
      <w:r>
        <w:rPr>
          <w:sz w:val="20"/>
          <w:szCs w:val="20"/>
        </w:rPr>
        <w:lastRenderedPageBreak/>
        <w:pict w14:anchorId="329E942D">
          <v:rect id="_x0000_i2248" style="width:0;height:1.5pt" o:hralign="center" o:hrstd="t" o:hr="t" fillcolor="#a0a0a0" stroked="f"/>
        </w:pict>
      </w:r>
    </w:p>
    <w:p w14:paraId="41375D79" w14:textId="77777777" w:rsidR="00CC422D" w:rsidRPr="00EE26E2" w:rsidRDefault="00CC422D" w:rsidP="00CC422D">
      <w:pPr>
        <w:pStyle w:val="graf"/>
        <w:rPr>
          <w:sz w:val="20"/>
          <w:szCs w:val="20"/>
        </w:rPr>
      </w:pPr>
      <w:r w:rsidRPr="00EE26E2">
        <w:rPr>
          <w:sz w:val="20"/>
          <w:szCs w:val="20"/>
        </w:rPr>
        <w:t>Question 127. How do you use DoubleStream.map() for currency conversion?</w:t>
      </w:r>
    </w:p>
    <w:p w14:paraId="0409CE17"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1.0</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rPr>
          <w:rStyle w:val="hljs-selector-class"/>
        </w:rPr>
        <w:t>.map</w:t>
      </w:r>
      <w:r w:rsidRPr="00EE26E2">
        <w:rPr>
          <w:rStyle w:val="pre--content"/>
          <w:rFonts w:eastAsiaTheme="majorEastAsia"/>
        </w:rPr>
        <w:t xml:space="preserve">(d -&gt; d * </w:t>
      </w:r>
      <w:r w:rsidRPr="00EE26E2">
        <w:rPr>
          <w:rStyle w:val="hljs-number"/>
        </w:rPr>
        <w:t>80.0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073407C0" w14:textId="77777777" w:rsidR="00CC422D" w:rsidRPr="00EE26E2" w:rsidRDefault="00CC422D" w:rsidP="00CC422D">
      <w:pPr>
        <w:pStyle w:val="graf"/>
        <w:rPr>
          <w:sz w:val="20"/>
          <w:szCs w:val="20"/>
        </w:rPr>
      </w:pPr>
      <w:r w:rsidRPr="00EE26E2">
        <w:rPr>
          <w:sz w:val="20"/>
          <w:szCs w:val="20"/>
        </w:rPr>
        <w:t>Output:</w:t>
      </w:r>
      <w:r w:rsidRPr="00EE26E2">
        <w:rPr>
          <w:sz w:val="20"/>
          <w:szCs w:val="20"/>
        </w:rPr>
        <w:br/>
        <w:t>80.0</w:t>
      </w:r>
      <w:r w:rsidRPr="00EE26E2">
        <w:rPr>
          <w:sz w:val="20"/>
          <w:szCs w:val="20"/>
        </w:rPr>
        <w:br/>
        <w:t>160.0</w:t>
      </w:r>
    </w:p>
    <w:p w14:paraId="7219F77C" w14:textId="77777777" w:rsidR="00CC422D" w:rsidRPr="00EE26E2" w:rsidRDefault="00000000" w:rsidP="00CC422D">
      <w:pPr>
        <w:rPr>
          <w:sz w:val="20"/>
          <w:szCs w:val="20"/>
        </w:rPr>
      </w:pPr>
      <w:r>
        <w:rPr>
          <w:sz w:val="20"/>
          <w:szCs w:val="20"/>
        </w:rPr>
        <w:pict w14:anchorId="08A740D7">
          <v:rect id="_x0000_i2249" style="width:0;height:1.5pt" o:hralign="center" o:hrstd="t" o:hr="t" fillcolor="#a0a0a0" stroked="f"/>
        </w:pict>
      </w:r>
    </w:p>
    <w:p w14:paraId="69384CBA" w14:textId="77777777" w:rsidR="00CC422D" w:rsidRPr="00EE26E2" w:rsidRDefault="00CC422D" w:rsidP="00CC422D">
      <w:pPr>
        <w:pStyle w:val="graf"/>
        <w:rPr>
          <w:sz w:val="20"/>
          <w:szCs w:val="20"/>
        </w:rPr>
      </w:pPr>
      <w:r w:rsidRPr="00EE26E2">
        <w:rPr>
          <w:sz w:val="20"/>
          <w:szCs w:val="20"/>
        </w:rPr>
        <w:t>Question 128. How do you use Arrays.parallelSort() for objects implementing Comparable?</w:t>
      </w:r>
    </w:p>
    <w:p w14:paraId="2FE45F00" w14:textId="77777777" w:rsidR="00CC422D" w:rsidRPr="00EE26E2" w:rsidRDefault="00CC422D" w:rsidP="00CC422D">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Box</w:t>
      </w:r>
      <w:r w:rsidRPr="00EE26E2">
        <w:rPr>
          <w:rStyle w:val="pre--content"/>
          <w:rFonts w:eastAsiaTheme="majorEastAsia"/>
        </w:rPr>
        <w:t xml:space="preserve"> </w:t>
      </w:r>
      <w:r w:rsidRPr="00EE26E2">
        <w:rPr>
          <w:rStyle w:val="hljs-title"/>
          <w:rFonts w:eastAsiaTheme="majorEastAsia"/>
        </w:rPr>
        <w:t>implements</w:t>
      </w:r>
      <w:r w:rsidRPr="00EE26E2">
        <w:rPr>
          <w:rStyle w:val="pre--content"/>
          <w:rFonts w:eastAsiaTheme="majorEastAsia"/>
        </w:rPr>
        <w:t xml:space="preserve"> </w:t>
      </w:r>
      <w:r w:rsidRPr="00EE26E2">
        <w:rPr>
          <w:rStyle w:val="hljs-title"/>
          <w:rFonts w:eastAsiaTheme="majorEastAsia"/>
        </w:rPr>
        <w:t>Comparable</w:t>
      </w:r>
      <w:r w:rsidRPr="00EE26E2">
        <w:rPr>
          <w:rStyle w:val="pre--content"/>
          <w:rFonts w:eastAsiaTheme="majorEastAsia"/>
        </w:rPr>
        <w:t>&lt;</w:t>
      </w:r>
      <w:r w:rsidRPr="00EE26E2">
        <w:rPr>
          <w:rStyle w:val="hljs-title"/>
          <w:rFonts w:eastAsiaTheme="majorEastAsia"/>
        </w:rPr>
        <w:t>Box</w:t>
      </w:r>
      <w:r w:rsidRPr="00EE26E2">
        <w:rPr>
          <w:rStyle w:val="pre--content"/>
          <w:rFonts w:eastAsiaTheme="majorEastAsia"/>
        </w:rPr>
        <w:t xml:space="preserve">&gt; { </w:t>
      </w:r>
      <w:r w:rsidRPr="00EE26E2">
        <w:rPr>
          <w:rStyle w:val="hljs-builtin"/>
          <w:rFonts w:eastAsiaTheme="majorEastAsia"/>
        </w:rPr>
        <w:t>int</w:t>
      </w:r>
      <w:r w:rsidRPr="00EE26E2">
        <w:rPr>
          <w:rStyle w:val="pre--content"/>
          <w:rFonts w:eastAsiaTheme="majorEastAsia"/>
        </w:rPr>
        <w:t xml:space="preserve"> v; Box(</w:t>
      </w:r>
      <w:r w:rsidRPr="00EE26E2">
        <w:rPr>
          <w:rStyle w:val="hljs-builtin"/>
          <w:rFonts w:eastAsiaTheme="majorEastAsia"/>
        </w:rPr>
        <w:t>int</w:t>
      </w:r>
      <w:r w:rsidRPr="00EE26E2">
        <w:rPr>
          <w:rStyle w:val="pre--content"/>
          <w:rFonts w:eastAsiaTheme="majorEastAsia"/>
        </w:rPr>
        <w:t xml:space="preserve"> v) { </w:t>
      </w:r>
      <w:r w:rsidRPr="00EE26E2">
        <w:rPr>
          <w:rStyle w:val="hljs-keyword"/>
          <w:rFonts w:eastAsiaTheme="majorEastAsia"/>
        </w:rPr>
        <w:t>this</w:t>
      </w:r>
      <w:r w:rsidRPr="00EE26E2">
        <w:rPr>
          <w:rStyle w:val="pre--content"/>
          <w:rFonts w:eastAsiaTheme="majorEastAsia"/>
        </w:rPr>
        <w:t xml:space="preserve">.v = v; } </w:t>
      </w:r>
      <w:r w:rsidRPr="00EE26E2">
        <w:rPr>
          <w:rStyle w:val="hljs-keyword"/>
          <w:rFonts w:eastAsiaTheme="majorEastAsia"/>
        </w:rPr>
        <w:t>public</w:t>
      </w:r>
      <w:r w:rsidRPr="00EE26E2">
        <w:rPr>
          <w:rStyle w:val="hljs-function"/>
        </w:rPr>
        <w:t xml:space="preserve"> </w:t>
      </w:r>
      <w:r w:rsidRPr="00EE26E2">
        <w:rPr>
          <w:rStyle w:val="hljs-builtin"/>
          <w:rFonts w:eastAsiaTheme="majorEastAsia"/>
        </w:rPr>
        <w:t>int</w:t>
      </w:r>
      <w:r w:rsidRPr="00EE26E2">
        <w:rPr>
          <w:rStyle w:val="hljs-function"/>
        </w:rPr>
        <w:t xml:space="preserve"> </w:t>
      </w:r>
      <w:r w:rsidRPr="00EE26E2">
        <w:rPr>
          <w:rStyle w:val="hljs-title"/>
          <w:rFonts w:eastAsiaTheme="majorEastAsia"/>
        </w:rPr>
        <w:t>compareTo</w:t>
      </w:r>
      <w:r w:rsidRPr="00EE26E2">
        <w:rPr>
          <w:rStyle w:val="hljs-function"/>
        </w:rPr>
        <w:t>(</w:t>
      </w:r>
      <w:r w:rsidRPr="00EE26E2">
        <w:rPr>
          <w:rStyle w:val="hljs-params"/>
        </w:rPr>
        <w:t>Box o</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v - o.v; } </w:t>
      </w:r>
      <w:r w:rsidRPr="00EE26E2">
        <w:rPr>
          <w:rStyle w:val="hljs-keyword"/>
          <w:rFonts w:eastAsiaTheme="majorEastAsia"/>
        </w:rPr>
        <w:t>public</w:t>
      </w:r>
      <w:r w:rsidRPr="00EE26E2">
        <w:rPr>
          <w:rStyle w:val="hljs-function"/>
        </w:rPr>
        <w:t xml:space="preserve"> String </w:t>
      </w:r>
      <w:r w:rsidRPr="00EE26E2">
        <w:rPr>
          <w:rStyle w:val="hljs-title"/>
          <w:rFonts w:eastAsiaTheme="majorEastAsia"/>
        </w:rPr>
        <w:t>toString</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w:t>
      </w:r>
      <w:r w:rsidRPr="00EE26E2">
        <w:rPr>
          <w:rStyle w:val="hljs-string"/>
        </w:rPr>
        <w:t>""</w:t>
      </w:r>
      <w:r w:rsidRPr="00EE26E2">
        <w:rPr>
          <w:rStyle w:val="pre--content"/>
          <w:rFonts w:eastAsiaTheme="majorEastAsia"/>
        </w:rPr>
        <w:t>+v; } }</w:t>
      </w:r>
      <w:r w:rsidRPr="00EE26E2">
        <w:br/>
      </w:r>
      <w:r w:rsidRPr="00EE26E2">
        <w:rPr>
          <w:rStyle w:val="pre--content"/>
          <w:rFonts w:eastAsiaTheme="majorEastAsia"/>
        </w:rPr>
        <w:t>Box[] arr = {</w:t>
      </w:r>
      <w:r w:rsidRPr="00EE26E2">
        <w:rPr>
          <w:rStyle w:val="hljs-keyword"/>
          <w:rFonts w:eastAsiaTheme="majorEastAsia"/>
        </w:rPr>
        <w:t>new</w:t>
      </w:r>
      <w:r w:rsidRPr="00EE26E2">
        <w:rPr>
          <w:rStyle w:val="pre--content"/>
          <w:rFonts w:eastAsiaTheme="majorEastAsia"/>
        </w:rPr>
        <w:t xml:space="preserve"> Box(</w:t>
      </w:r>
      <w:r w:rsidRPr="00EE26E2">
        <w:rPr>
          <w:rStyle w:val="hljs-number"/>
        </w:rPr>
        <w:t>2</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Box(</w:t>
      </w:r>
      <w:r w:rsidRPr="00EE26E2">
        <w:rPr>
          <w:rStyle w:val="hljs-number"/>
        </w:rPr>
        <w:t>1</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Box(</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671D5E43"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6CB61351" w14:textId="77777777" w:rsidR="00CC422D" w:rsidRPr="00EE26E2" w:rsidRDefault="00000000" w:rsidP="00CC422D">
      <w:pPr>
        <w:rPr>
          <w:sz w:val="20"/>
          <w:szCs w:val="20"/>
        </w:rPr>
      </w:pPr>
      <w:r>
        <w:rPr>
          <w:sz w:val="20"/>
          <w:szCs w:val="20"/>
        </w:rPr>
        <w:pict w14:anchorId="136F3E51">
          <v:rect id="_x0000_i2250" style="width:0;height:1.5pt" o:hralign="center" o:hrstd="t" o:hr="t" fillcolor="#a0a0a0" stroked="f"/>
        </w:pict>
      </w:r>
    </w:p>
    <w:p w14:paraId="2010089B" w14:textId="77777777" w:rsidR="00CC422D" w:rsidRPr="00EE26E2" w:rsidRDefault="00CC422D" w:rsidP="00CC422D">
      <w:pPr>
        <w:pStyle w:val="graf"/>
        <w:rPr>
          <w:sz w:val="20"/>
          <w:szCs w:val="20"/>
        </w:rPr>
      </w:pPr>
      <w:r w:rsidRPr="00EE26E2">
        <w:rPr>
          <w:sz w:val="20"/>
          <w:szCs w:val="20"/>
        </w:rPr>
        <w:t>Question 129. How do you use IntStream.filter() for prime number test?</w:t>
      </w:r>
    </w:p>
    <w:p w14:paraId="2226F7A7"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num</w:t>
      </w:r>
      <w:r w:rsidRPr="00EE26E2">
        <w:rPr>
          <w:rStyle w:val="pre--content"/>
          <w:rFonts w:eastAsiaTheme="majorEastAsia"/>
        </w:rPr>
        <w:t xml:space="preserve"> =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boolean isPrime = IntStream.range(</w:t>
      </w:r>
      <w:r w:rsidRPr="00EE26E2">
        <w:rPr>
          <w:rStyle w:val="hljs-number"/>
        </w:rPr>
        <w:t>2</w:t>
      </w:r>
      <w:r w:rsidRPr="00EE26E2">
        <w:rPr>
          <w:rStyle w:val="pre--content"/>
          <w:rFonts w:eastAsiaTheme="majorEastAsia"/>
        </w:rPr>
        <w:t xml:space="preserve">, </w:t>
      </w:r>
      <w:r w:rsidRPr="00EE26E2">
        <w:rPr>
          <w:rStyle w:val="hljs-builtin"/>
          <w:rFonts w:eastAsiaTheme="majorEastAsia"/>
        </w:rPr>
        <w:t>num</w:t>
      </w:r>
      <w:r w:rsidRPr="00EE26E2">
        <w:rPr>
          <w:rStyle w:val="pre--content"/>
          <w:rFonts w:eastAsiaTheme="majorEastAsia"/>
        </w:rPr>
        <w:t xml:space="preserve">).noneMatch(n -&gt; </w:t>
      </w:r>
      <w:r w:rsidRPr="00EE26E2">
        <w:rPr>
          <w:rStyle w:val="hljs-builtin"/>
          <w:rFonts w:eastAsiaTheme="majorEastAsia"/>
        </w:rPr>
        <w:t>num</w:t>
      </w:r>
      <w:r w:rsidRPr="00EE26E2">
        <w:rPr>
          <w:rStyle w:val="pre--content"/>
          <w:rFonts w:eastAsiaTheme="majorEastAsia"/>
        </w:rPr>
        <w:t xml:space="preserve"> % n == </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System.out.println(isPrime);</w:t>
      </w:r>
    </w:p>
    <w:p w14:paraId="4BF7973C"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7471C344" w14:textId="77777777" w:rsidR="00CC422D" w:rsidRPr="00EE26E2" w:rsidRDefault="00000000" w:rsidP="00CC422D">
      <w:pPr>
        <w:rPr>
          <w:sz w:val="20"/>
          <w:szCs w:val="20"/>
        </w:rPr>
      </w:pPr>
      <w:r>
        <w:rPr>
          <w:sz w:val="20"/>
          <w:szCs w:val="20"/>
        </w:rPr>
        <w:pict w14:anchorId="2DB66479">
          <v:rect id="_x0000_i2251" style="width:0;height:1.5pt" o:hralign="center" o:hrstd="t" o:hr="t" fillcolor="#a0a0a0" stroked="f"/>
        </w:pict>
      </w:r>
    </w:p>
    <w:p w14:paraId="4B5D0C2D" w14:textId="77777777" w:rsidR="00CC422D" w:rsidRPr="00EE26E2" w:rsidRDefault="00CC422D" w:rsidP="00CC422D">
      <w:pPr>
        <w:pStyle w:val="graf"/>
        <w:rPr>
          <w:sz w:val="20"/>
          <w:szCs w:val="20"/>
        </w:rPr>
      </w:pPr>
      <w:r w:rsidRPr="00EE26E2">
        <w:rPr>
          <w:sz w:val="20"/>
          <w:szCs w:val="20"/>
        </w:rPr>
        <w:t>Question 130. How do you use StringJoiner for path construction?</w:t>
      </w:r>
    </w:p>
    <w:p w14:paraId="4BA8F995"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"home"</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"user"</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"docs"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2C7B9DCD" w14:textId="77777777" w:rsidR="00CC422D" w:rsidRPr="00EE26E2" w:rsidRDefault="00CC422D" w:rsidP="00CC422D">
      <w:pPr>
        <w:pStyle w:val="graf"/>
        <w:rPr>
          <w:sz w:val="20"/>
          <w:szCs w:val="20"/>
        </w:rPr>
      </w:pPr>
      <w:r w:rsidRPr="00EE26E2">
        <w:rPr>
          <w:sz w:val="20"/>
          <w:szCs w:val="20"/>
        </w:rPr>
        <w:t>Output:</w:t>
      </w:r>
      <w:r w:rsidRPr="00EE26E2">
        <w:rPr>
          <w:sz w:val="20"/>
          <w:szCs w:val="20"/>
        </w:rPr>
        <w:br/>
        <w:t>/home/user/docs</w:t>
      </w:r>
    </w:p>
    <w:p w14:paraId="1D617EB1" w14:textId="77777777" w:rsidR="00CC422D" w:rsidRPr="00EE26E2" w:rsidRDefault="00000000" w:rsidP="00CC422D">
      <w:pPr>
        <w:rPr>
          <w:sz w:val="20"/>
          <w:szCs w:val="20"/>
        </w:rPr>
      </w:pPr>
      <w:r>
        <w:rPr>
          <w:sz w:val="20"/>
          <w:szCs w:val="20"/>
        </w:rPr>
        <w:pict w14:anchorId="49392E87">
          <v:rect id="_x0000_i2252" style="width:0;height:1.5pt" o:hralign="center" o:hrstd="t" o:hr="t" fillcolor="#a0a0a0" stroked="f"/>
        </w:pict>
      </w:r>
    </w:p>
    <w:p w14:paraId="40460F23" w14:textId="77777777" w:rsidR="00CC422D" w:rsidRPr="00EE26E2" w:rsidRDefault="00CC422D" w:rsidP="00CC422D">
      <w:pPr>
        <w:pStyle w:val="graf"/>
        <w:rPr>
          <w:sz w:val="20"/>
          <w:szCs w:val="20"/>
        </w:rPr>
      </w:pPr>
      <w:r w:rsidRPr="00EE26E2">
        <w:rPr>
          <w:sz w:val="20"/>
          <w:szCs w:val="20"/>
        </w:rPr>
        <w:t>Question 131. How do you use IntStream.of() and findMax()?</w:t>
      </w:r>
    </w:p>
    <w:p w14:paraId="5ABF8C74"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max</w:t>
      </w:r>
      <w:r w:rsidRPr="00EE26E2">
        <w:rPr>
          <w:rStyle w:val="pre--content"/>
          <w:rFonts w:eastAsiaTheme="majorEastAsia"/>
        </w:rPr>
        <w:t xml:space="preserve"> = IntStream.of(</w:t>
      </w:r>
      <w:r w:rsidRPr="00EE26E2">
        <w:rPr>
          <w:rStyle w:val="hljs-number"/>
        </w:rPr>
        <w:t>5</w:t>
      </w:r>
      <w:r w:rsidRPr="00EE26E2">
        <w:rPr>
          <w:rStyle w:val="pre--content"/>
          <w:rFonts w:eastAsiaTheme="majorEastAsia"/>
        </w:rPr>
        <w:t xml:space="preserve">, </w:t>
      </w:r>
      <w:r w:rsidRPr="00EE26E2">
        <w:rPr>
          <w:rStyle w:val="hljs-number"/>
        </w:rPr>
        <w:t>9</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builtin"/>
          <w:rFonts w:eastAsiaTheme="majorEastAsia"/>
        </w:rPr>
        <w:t>max</w:t>
      </w:r>
      <w:r w:rsidRPr="00EE26E2">
        <w:rPr>
          <w:rStyle w:val="pre--content"/>
          <w:rFonts w:eastAsiaTheme="majorEastAsia"/>
        </w:rPr>
        <w:t>().getAsInt();</w:t>
      </w:r>
      <w:r w:rsidRPr="00EE26E2">
        <w:br/>
      </w:r>
      <w:r w:rsidRPr="00EE26E2">
        <w:rPr>
          <w:rStyle w:val="pre--content"/>
          <w:rFonts w:eastAsiaTheme="majorEastAsia"/>
        </w:rPr>
        <w:t>System.out.println(</w:t>
      </w:r>
      <w:r w:rsidRPr="00EE26E2">
        <w:rPr>
          <w:rStyle w:val="hljs-builtin"/>
          <w:rFonts w:eastAsiaTheme="majorEastAsia"/>
        </w:rPr>
        <w:t>max</w:t>
      </w:r>
      <w:r w:rsidRPr="00EE26E2">
        <w:rPr>
          <w:rStyle w:val="pre--content"/>
          <w:rFonts w:eastAsiaTheme="majorEastAsia"/>
        </w:rPr>
        <w:t>);</w:t>
      </w:r>
    </w:p>
    <w:p w14:paraId="017C16B6" w14:textId="77777777" w:rsidR="00CC422D" w:rsidRPr="00EE26E2" w:rsidRDefault="00CC422D" w:rsidP="00CC422D">
      <w:pPr>
        <w:pStyle w:val="graf"/>
        <w:rPr>
          <w:sz w:val="20"/>
          <w:szCs w:val="20"/>
        </w:rPr>
      </w:pPr>
      <w:r w:rsidRPr="00EE26E2">
        <w:rPr>
          <w:sz w:val="20"/>
          <w:szCs w:val="20"/>
        </w:rPr>
        <w:t>Output:</w:t>
      </w:r>
      <w:r w:rsidRPr="00EE26E2">
        <w:rPr>
          <w:sz w:val="20"/>
          <w:szCs w:val="20"/>
        </w:rPr>
        <w:br/>
        <w:t>9</w:t>
      </w:r>
    </w:p>
    <w:p w14:paraId="107FEC0F" w14:textId="77777777" w:rsidR="00CC422D" w:rsidRPr="00EE26E2" w:rsidRDefault="00000000" w:rsidP="00CC422D">
      <w:pPr>
        <w:rPr>
          <w:sz w:val="20"/>
          <w:szCs w:val="20"/>
        </w:rPr>
      </w:pPr>
      <w:r>
        <w:rPr>
          <w:sz w:val="20"/>
          <w:szCs w:val="20"/>
        </w:rPr>
        <w:lastRenderedPageBreak/>
        <w:pict w14:anchorId="31BAD034">
          <v:rect id="_x0000_i2253" style="width:0;height:1.5pt" o:hralign="center" o:hrstd="t" o:hr="t" fillcolor="#a0a0a0" stroked="f"/>
        </w:pict>
      </w:r>
    </w:p>
    <w:p w14:paraId="168FA7D0" w14:textId="77777777" w:rsidR="00CC422D" w:rsidRPr="00EE26E2" w:rsidRDefault="00CC422D" w:rsidP="00CC422D">
      <w:pPr>
        <w:pStyle w:val="graf"/>
        <w:rPr>
          <w:sz w:val="20"/>
          <w:szCs w:val="20"/>
        </w:rPr>
      </w:pPr>
      <w:r w:rsidRPr="00EE26E2">
        <w:rPr>
          <w:sz w:val="20"/>
          <w:szCs w:val="20"/>
        </w:rPr>
        <w:t>Question 132. How do you use IntStream.of() and findMin()?</w:t>
      </w:r>
    </w:p>
    <w:p w14:paraId="2025838F"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w:t>
      </w:r>
      <w:r w:rsidRPr="00EE26E2">
        <w:rPr>
          <w:rStyle w:val="hljs-builtin"/>
          <w:rFonts w:eastAsiaTheme="majorEastAsia"/>
        </w:rPr>
        <w:t>min</w:t>
      </w:r>
      <w:r w:rsidRPr="00EE26E2">
        <w:rPr>
          <w:rStyle w:val="pre--content"/>
          <w:rFonts w:eastAsiaTheme="majorEastAsia"/>
        </w:rPr>
        <w:t xml:space="preserve"> = IntStream.of(</w:t>
      </w:r>
      <w:r w:rsidRPr="00EE26E2">
        <w:rPr>
          <w:rStyle w:val="hljs-number"/>
        </w:rPr>
        <w:t>5</w:t>
      </w:r>
      <w:r w:rsidRPr="00EE26E2">
        <w:rPr>
          <w:rStyle w:val="pre--content"/>
          <w:rFonts w:eastAsiaTheme="majorEastAsia"/>
        </w:rPr>
        <w:t xml:space="preserve">, </w:t>
      </w:r>
      <w:r w:rsidRPr="00EE26E2">
        <w:rPr>
          <w:rStyle w:val="hljs-number"/>
        </w:rPr>
        <w:t>9</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builtin"/>
          <w:rFonts w:eastAsiaTheme="majorEastAsia"/>
        </w:rPr>
        <w:t>min</w:t>
      </w:r>
      <w:r w:rsidRPr="00EE26E2">
        <w:rPr>
          <w:rStyle w:val="pre--content"/>
          <w:rFonts w:eastAsiaTheme="majorEastAsia"/>
        </w:rPr>
        <w:t>().getAsInt();</w:t>
      </w:r>
      <w:r w:rsidRPr="00EE26E2">
        <w:br/>
      </w:r>
      <w:r w:rsidRPr="00EE26E2">
        <w:rPr>
          <w:rStyle w:val="pre--content"/>
          <w:rFonts w:eastAsiaTheme="majorEastAsia"/>
        </w:rPr>
        <w:t>System.out.println(</w:t>
      </w:r>
      <w:r w:rsidRPr="00EE26E2">
        <w:rPr>
          <w:rStyle w:val="hljs-builtin"/>
          <w:rFonts w:eastAsiaTheme="majorEastAsia"/>
        </w:rPr>
        <w:t>min</w:t>
      </w:r>
      <w:r w:rsidRPr="00EE26E2">
        <w:rPr>
          <w:rStyle w:val="pre--content"/>
          <w:rFonts w:eastAsiaTheme="majorEastAsia"/>
        </w:rPr>
        <w:t>);</w:t>
      </w:r>
    </w:p>
    <w:p w14:paraId="5A34CE7D" w14:textId="77777777" w:rsidR="00CC422D" w:rsidRPr="00EE26E2" w:rsidRDefault="00CC422D" w:rsidP="00CC422D">
      <w:pPr>
        <w:pStyle w:val="graf"/>
        <w:rPr>
          <w:sz w:val="20"/>
          <w:szCs w:val="20"/>
        </w:rPr>
      </w:pPr>
      <w:r w:rsidRPr="00EE26E2">
        <w:rPr>
          <w:sz w:val="20"/>
          <w:szCs w:val="20"/>
        </w:rPr>
        <w:t>Output:</w:t>
      </w:r>
      <w:r w:rsidRPr="00EE26E2">
        <w:rPr>
          <w:sz w:val="20"/>
          <w:szCs w:val="20"/>
        </w:rPr>
        <w:br/>
        <w:t>3</w:t>
      </w:r>
    </w:p>
    <w:p w14:paraId="36E2892F" w14:textId="77777777" w:rsidR="00CC422D" w:rsidRPr="00EE26E2" w:rsidRDefault="00000000" w:rsidP="00CC422D">
      <w:pPr>
        <w:rPr>
          <w:sz w:val="20"/>
          <w:szCs w:val="20"/>
        </w:rPr>
      </w:pPr>
      <w:r>
        <w:rPr>
          <w:sz w:val="20"/>
          <w:szCs w:val="20"/>
        </w:rPr>
        <w:pict w14:anchorId="66D22897">
          <v:rect id="_x0000_i2254" style="width:0;height:1.5pt" o:hralign="center" o:hrstd="t" o:hr="t" fillcolor="#a0a0a0" stroked="f"/>
        </w:pict>
      </w:r>
    </w:p>
    <w:p w14:paraId="2BB5A44C" w14:textId="77777777" w:rsidR="00CC422D" w:rsidRPr="00EE26E2" w:rsidRDefault="00CC422D" w:rsidP="00CC422D">
      <w:pPr>
        <w:pStyle w:val="graf"/>
        <w:rPr>
          <w:sz w:val="20"/>
          <w:szCs w:val="20"/>
        </w:rPr>
      </w:pPr>
      <w:r w:rsidRPr="00EE26E2">
        <w:rPr>
          <w:sz w:val="20"/>
          <w:szCs w:val="20"/>
        </w:rPr>
        <w:t>Question 133. How do you use Arrays.parallelSort() and check sorted order?</w:t>
      </w:r>
    </w:p>
    <w:p w14:paraId="726CB160"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w:t>
      </w:r>
      <w:r w:rsidRPr="00EE26E2">
        <w:rPr>
          <w:rStyle w:val="hljs-number"/>
        </w:rPr>
        <w:t>0</w:t>
      </w:r>
      <w:r w:rsidRPr="00EE26E2">
        <w:rPr>
          <w:rStyle w:val="pre--content"/>
          <w:rFonts w:eastAsiaTheme="majorEastAsia"/>
        </w:rPr>
        <w:t>] &lt; arr[</w:t>
      </w:r>
      <w:r w:rsidRPr="00EE26E2">
        <w:rPr>
          <w:rStyle w:val="hljs-number"/>
        </w:rPr>
        <w:t>1</w:t>
      </w:r>
      <w:r w:rsidRPr="00EE26E2">
        <w:rPr>
          <w:rStyle w:val="pre--content"/>
          <w:rFonts w:eastAsiaTheme="majorEastAsia"/>
        </w:rPr>
        <w:t>] &amp;&amp; arr[</w:t>
      </w:r>
      <w:r w:rsidRPr="00EE26E2">
        <w:rPr>
          <w:rStyle w:val="hljs-number"/>
        </w:rPr>
        <w:t>1</w:t>
      </w:r>
      <w:r w:rsidRPr="00EE26E2">
        <w:rPr>
          <w:rStyle w:val="pre--content"/>
          <w:rFonts w:eastAsiaTheme="majorEastAsia"/>
        </w:rPr>
        <w:t>] &lt; arr[</w:t>
      </w:r>
      <w:r w:rsidRPr="00EE26E2">
        <w:rPr>
          <w:rStyle w:val="hljs-number"/>
        </w:rPr>
        <w:t>2</w:t>
      </w:r>
      <w:r w:rsidRPr="00EE26E2">
        <w:rPr>
          <w:rStyle w:val="pre--content"/>
          <w:rFonts w:eastAsiaTheme="majorEastAsia"/>
        </w:rPr>
        <w:t>]);</w:t>
      </w:r>
    </w:p>
    <w:p w14:paraId="4EDDB1CD" w14:textId="77777777" w:rsidR="00CC422D" w:rsidRPr="00EE26E2" w:rsidRDefault="00CC422D" w:rsidP="00CC422D">
      <w:pPr>
        <w:pStyle w:val="graf"/>
        <w:rPr>
          <w:sz w:val="20"/>
          <w:szCs w:val="20"/>
        </w:rPr>
      </w:pPr>
      <w:r w:rsidRPr="00EE26E2">
        <w:rPr>
          <w:sz w:val="20"/>
          <w:szCs w:val="20"/>
        </w:rPr>
        <w:t>Output:</w:t>
      </w:r>
      <w:r w:rsidRPr="00EE26E2">
        <w:rPr>
          <w:sz w:val="20"/>
          <w:szCs w:val="20"/>
        </w:rPr>
        <w:br/>
        <w:t>true</w:t>
      </w:r>
    </w:p>
    <w:p w14:paraId="29FADE1D" w14:textId="77777777" w:rsidR="00CC422D" w:rsidRPr="00EE26E2" w:rsidRDefault="00000000" w:rsidP="00CC422D">
      <w:pPr>
        <w:rPr>
          <w:sz w:val="20"/>
          <w:szCs w:val="20"/>
        </w:rPr>
      </w:pPr>
      <w:r>
        <w:rPr>
          <w:sz w:val="20"/>
          <w:szCs w:val="20"/>
        </w:rPr>
        <w:pict w14:anchorId="276C108F">
          <v:rect id="_x0000_i2255" style="width:0;height:1.5pt" o:hralign="center" o:hrstd="t" o:hr="t" fillcolor="#a0a0a0" stroked="f"/>
        </w:pict>
      </w:r>
    </w:p>
    <w:p w14:paraId="1827D3CE" w14:textId="77777777" w:rsidR="00CC422D" w:rsidRPr="00EE26E2" w:rsidRDefault="00CC422D" w:rsidP="00CC422D">
      <w:pPr>
        <w:pStyle w:val="graf"/>
        <w:rPr>
          <w:sz w:val="20"/>
          <w:szCs w:val="20"/>
        </w:rPr>
      </w:pPr>
      <w:r w:rsidRPr="00EE26E2">
        <w:rPr>
          <w:sz w:val="20"/>
          <w:szCs w:val="20"/>
        </w:rPr>
        <w:t>Question 134. How do you use List.replaceAll() with substring operation?</w:t>
      </w:r>
    </w:p>
    <w:p w14:paraId="4AF5546F"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"Java8"</w:t>
      </w:r>
      <w:r w:rsidRPr="00EE26E2">
        <w:rPr>
          <w:rStyle w:val="pre--content"/>
          <w:rFonts w:eastAsiaTheme="majorEastAsia"/>
        </w:rPr>
        <w:t xml:space="preserve">, </w:t>
      </w:r>
      <w:r w:rsidRPr="00EE26E2">
        <w:rPr>
          <w:rStyle w:val="hljs-string"/>
        </w:rPr>
        <w:t>"Enhancements"</w:t>
      </w:r>
      <w:r w:rsidRPr="00EE26E2">
        <w:rPr>
          <w:rStyle w:val="pre--content"/>
          <w:rFonts w:eastAsiaTheme="majorEastAsia"/>
        </w:rPr>
        <w:t>));</w:t>
      </w:r>
      <w:r w:rsidRPr="00EE26E2">
        <w:br/>
      </w:r>
      <w:r w:rsidRPr="00EE26E2">
        <w:rPr>
          <w:rStyle w:val="pre--content"/>
          <w:rFonts w:eastAsiaTheme="majorEastAsia"/>
        </w:rPr>
        <w:t>list.replaceAll(s -&gt; s.substring(</w:t>
      </w:r>
      <w:r w:rsidRPr="00EE26E2">
        <w:rPr>
          <w:rStyle w:val="hljs-number"/>
        </w:rPr>
        <w:t>0</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40B514EB"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 Enha]</w:t>
      </w:r>
    </w:p>
    <w:p w14:paraId="7DF0591A" w14:textId="77777777" w:rsidR="00CC422D" w:rsidRPr="00EE26E2" w:rsidRDefault="00000000" w:rsidP="00CC422D">
      <w:pPr>
        <w:rPr>
          <w:sz w:val="20"/>
          <w:szCs w:val="20"/>
        </w:rPr>
      </w:pPr>
      <w:r>
        <w:rPr>
          <w:sz w:val="20"/>
          <w:szCs w:val="20"/>
        </w:rPr>
        <w:pict w14:anchorId="77C40068">
          <v:rect id="_x0000_i2256" style="width:0;height:1.5pt" o:hralign="center" o:hrstd="t" o:hr="t" fillcolor="#a0a0a0" stroked="f"/>
        </w:pict>
      </w:r>
    </w:p>
    <w:p w14:paraId="08974391" w14:textId="77777777" w:rsidR="00CC422D" w:rsidRPr="00EE26E2" w:rsidRDefault="00CC422D" w:rsidP="00CC422D">
      <w:pPr>
        <w:pStyle w:val="graf"/>
        <w:rPr>
          <w:sz w:val="20"/>
          <w:szCs w:val="20"/>
        </w:rPr>
      </w:pPr>
      <w:r w:rsidRPr="00EE26E2">
        <w:rPr>
          <w:sz w:val="20"/>
          <w:szCs w:val="20"/>
        </w:rPr>
        <w:t>Question 135. How do you use IntStream.forEachOrdered() for sorted results?</w:t>
      </w:r>
    </w:p>
    <w:p w14:paraId="2E07D4BD"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.of</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.sorted</w:t>
      </w:r>
      <w:r w:rsidRPr="00EE26E2">
        <w:rPr>
          <w:rStyle w:val="pre--content"/>
          <w:rFonts w:eastAsiaTheme="majorEastAsia"/>
        </w:rPr>
        <w:t>()</w:t>
      </w:r>
      <w:r w:rsidRPr="00EE26E2">
        <w:rPr>
          <w:rStyle w:val="hljs-selector-class"/>
        </w:rPr>
        <w:t>.forEachOrdered</w:t>
      </w:r>
      <w:r w:rsidRPr="00EE26E2">
        <w:rPr>
          <w:rStyle w:val="pre--content"/>
          <w:rFonts w:eastAsiaTheme="majorEastAsia"/>
        </w:rPr>
        <w:t>(System.out::println);</w:t>
      </w:r>
    </w:p>
    <w:p w14:paraId="7D791FF0"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3</w:t>
      </w:r>
      <w:r w:rsidRPr="00EE26E2">
        <w:rPr>
          <w:sz w:val="20"/>
          <w:szCs w:val="20"/>
        </w:rPr>
        <w:br/>
        <w:t>4</w:t>
      </w:r>
    </w:p>
    <w:p w14:paraId="2ACB2CC1" w14:textId="77777777" w:rsidR="00CC422D" w:rsidRPr="00EE26E2" w:rsidRDefault="00000000" w:rsidP="00CC422D">
      <w:pPr>
        <w:rPr>
          <w:sz w:val="20"/>
          <w:szCs w:val="20"/>
        </w:rPr>
      </w:pPr>
      <w:r>
        <w:rPr>
          <w:sz w:val="20"/>
          <w:szCs w:val="20"/>
        </w:rPr>
        <w:pict w14:anchorId="35509A68">
          <v:rect id="_x0000_i2257" style="width:0;height:1.5pt" o:hralign="center" o:hrstd="t" o:hr="t" fillcolor="#a0a0a0" stroked="f"/>
        </w:pict>
      </w:r>
    </w:p>
    <w:p w14:paraId="4F80B79D" w14:textId="77777777" w:rsidR="00CC422D" w:rsidRPr="00EE26E2" w:rsidRDefault="00CC422D" w:rsidP="00CC422D">
      <w:pPr>
        <w:pStyle w:val="graf"/>
        <w:rPr>
          <w:sz w:val="20"/>
          <w:szCs w:val="20"/>
        </w:rPr>
      </w:pPr>
      <w:r w:rsidRPr="00EE26E2">
        <w:rPr>
          <w:sz w:val="20"/>
          <w:szCs w:val="20"/>
        </w:rPr>
        <w:t>Question 136. How do you use DoubleStream.filter() for values above threshold?</w:t>
      </w:r>
    </w:p>
    <w:p w14:paraId="1810D12A"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2.5</w:t>
      </w:r>
      <w:r w:rsidRPr="00EE26E2">
        <w:rPr>
          <w:rStyle w:val="pre--content"/>
          <w:rFonts w:eastAsiaTheme="majorEastAsia"/>
        </w:rPr>
        <w:t xml:space="preserve">, </w:t>
      </w:r>
      <w:r w:rsidRPr="00EE26E2">
        <w:rPr>
          <w:rStyle w:val="hljs-number"/>
        </w:rPr>
        <w:t>4.5</w:t>
      </w:r>
      <w:r w:rsidRPr="00EE26E2">
        <w:rPr>
          <w:rStyle w:val="pre--content"/>
          <w:rFonts w:eastAsiaTheme="majorEastAsia"/>
        </w:rPr>
        <w:t xml:space="preserve">, </w:t>
      </w:r>
      <w:r w:rsidRPr="00EE26E2">
        <w:rPr>
          <w:rStyle w:val="hljs-number"/>
        </w:rPr>
        <w:t>1.5</w:t>
      </w:r>
      <w:r w:rsidRPr="00EE26E2">
        <w:rPr>
          <w:rStyle w:val="pre--content"/>
          <w:rFonts w:eastAsiaTheme="majorEastAsia"/>
        </w:rPr>
        <w:t>)</w:t>
      </w:r>
      <w:r w:rsidRPr="00EE26E2">
        <w:rPr>
          <w:rStyle w:val="hljs-selector-class"/>
        </w:rPr>
        <w:t>.filter</w:t>
      </w:r>
      <w:r w:rsidRPr="00EE26E2">
        <w:rPr>
          <w:rStyle w:val="pre--content"/>
          <w:rFonts w:eastAsiaTheme="majorEastAsia"/>
        </w:rPr>
        <w:t xml:space="preserve">(d -&gt; d &gt; </w:t>
      </w:r>
      <w:r w:rsidRPr="00EE26E2">
        <w:rPr>
          <w:rStyle w:val="hljs-number"/>
        </w:rPr>
        <w:t>2.0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5834E48A" w14:textId="77777777" w:rsidR="00CC422D" w:rsidRPr="00EE26E2" w:rsidRDefault="00CC422D" w:rsidP="00CC422D">
      <w:pPr>
        <w:pStyle w:val="graf"/>
        <w:rPr>
          <w:sz w:val="20"/>
          <w:szCs w:val="20"/>
        </w:rPr>
      </w:pPr>
      <w:r w:rsidRPr="00EE26E2">
        <w:rPr>
          <w:sz w:val="20"/>
          <w:szCs w:val="20"/>
        </w:rPr>
        <w:t>Output:</w:t>
      </w:r>
      <w:r w:rsidRPr="00EE26E2">
        <w:rPr>
          <w:sz w:val="20"/>
          <w:szCs w:val="20"/>
        </w:rPr>
        <w:br/>
        <w:t>2.5</w:t>
      </w:r>
      <w:r w:rsidRPr="00EE26E2">
        <w:rPr>
          <w:sz w:val="20"/>
          <w:szCs w:val="20"/>
        </w:rPr>
        <w:br/>
        <w:t>4.5</w:t>
      </w:r>
    </w:p>
    <w:p w14:paraId="00306963" w14:textId="77777777" w:rsidR="00CC422D" w:rsidRPr="00EE26E2" w:rsidRDefault="00000000" w:rsidP="00CC422D">
      <w:pPr>
        <w:rPr>
          <w:sz w:val="20"/>
          <w:szCs w:val="20"/>
        </w:rPr>
      </w:pPr>
      <w:r>
        <w:rPr>
          <w:sz w:val="20"/>
          <w:szCs w:val="20"/>
        </w:rPr>
        <w:lastRenderedPageBreak/>
        <w:pict w14:anchorId="70404EBC">
          <v:rect id="_x0000_i2258" style="width:0;height:1.5pt" o:hralign="center" o:hrstd="t" o:hr="t" fillcolor="#a0a0a0" stroked="f"/>
        </w:pict>
      </w:r>
    </w:p>
    <w:p w14:paraId="5C47B9FA" w14:textId="77777777" w:rsidR="00CC422D" w:rsidRPr="00EE26E2" w:rsidRDefault="00CC422D" w:rsidP="00CC422D">
      <w:pPr>
        <w:pStyle w:val="graf"/>
        <w:rPr>
          <w:sz w:val="20"/>
          <w:szCs w:val="20"/>
        </w:rPr>
      </w:pPr>
      <w:r w:rsidRPr="00EE26E2">
        <w:rPr>
          <w:sz w:val="20"/>
          <w:szCs w:val="20"/>
        </w:rPr>
        <w:t>Question 137. How do you use StringJoiner.merge() for CSV rows?</w:t>
      </w:r>
    </w:p>
    <w:p w14:paraId="46B6A2CF" w14:textId="77777777" w:rsidR="00CC422D" w:rsidRPr="00EE26E2" w:rsidRDefault="00CC422D" w:rsidP="00CC422D">
      <w:pPr>
        <w:pStyle w:val="HTMLPreformatted"/>
      </w:pPr>
      <w:r w:rsidRPr="00EE26E2">
        <w:rPr>
          <w:rStyle w:val="pre--content"/>
          <w:rFonts w:eastAsiaTheme="majorEastAsia"/>
        </w:rPr>
        <w:t xml:space="preserve">StringJoiner sj1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sj1.</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 xml:space="preserve">StringJoiner sj2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sj2.</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sj1.merge(sj2);</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.println(sj1);</w:t>
      </w:r>
    </w:p>
    <w:p w14:paraId="6790B225" w14:textId="77777777" w:rsidR="00CC422D" w:rsidRPr="00EE26E2" w:rsidRDefault="00CC422D" w:rsidP="00CC422D">
      <w:pPr>
        <w:pStyle w:val="graf"/>
        <w:rPr>
          <w:sz w:val="20"/>
          <w:szCs w:val="20"/>
        </w:rPr>
      </w:pPr>
      <w:r w:rsidRPr="00EE26E2">
        <w:rPr>
          <w:sz w:val="20"/>
          <w:szCs w:val="20"/>
        </w:rPr>
        <w:t>Output:</w:t>
      </w:r>
      <w:r w:rsidRPr="00EE26E2">
        <w:rPr>
          <w:sz w:val="20"/>
          <w:szCs w:val="20"/>
        </w:rPr>
        <w:br/>
        <w:t>A,B,C</w:t>
      </w:r>
    </w:p>
    <w:p w14:paraId="350F1234" w14:textId="77777777" w:rsidR="00CC422D" w:rsidRPr="00EE26E2" w:rsidRDefault="00000000" w:rsidP="00CC422D">
      <w:pPr>
        <w:rPr>
          <w:sz w:val="20"/>
          <w:szCs w:val="20"/>
        </w:rPr>
      </w:pPr>
      <w:r>
        <w:rPr>
          <w:sz w:val="20"/>
          <w:szCs w:val="20"/>
        </w:rPr>
        <w:pict w14:anchorId="6E198305">
          <v:rect id="_x0000_i2259" style="width:0;height:1.5pt" o:hralign="center" o:hrstd="t" o:hr="t" fillcolor="#a0a0a0" stroked="f"/>
        </w:pict>
      </w:r>
    </w:p>
    <w:p w14:paraId="1E3A29C9" w14:textId="77777777" w:rsidR="00CC422D" w:rsidRPr="00EE26E2" w:rsidRDefault="00CC422D" w:rsidP="00CC422D">
      <w:pPr>
        <w:pStyle w:val="graf"/>
        <w:rPr>
          <w:sz w:val="20"/>
          <w:szCs w:val="20"/>
        </w:rPr>
      </w:pPr>
      <w:r w:rsidRPr="00EE26E2">
        <w:rPr>
          <w:sz w:val="20"/>
          <w:szCs w:val="20"/>
        </w:rPr>
        <w:t>Question 138. How do you use IntStream.range() for fixed batch sizes?</w:t>
      </w:r>
    </w:p>
    <w:p w14:paraId="3861D624" w14:textId="77777777" w:rsidR="00CC422D" w:rsidRPr="00EE26E2" w:rsidRDefault="00CC422D" w:rsidP="00CC422D">
      <w:pPr>
        <w:pStyle w:val="HTMLPreformatted"/>
      </w:pPr>
      <w:r w:rsidRPr="00EE26E2">
        <w:rPr>
          <w:rStyle w:val="hljs-type"/>
        </w:rPr>
        <w:t>int</w:t>
      </w:r>
      <w:r w:rsidRPr="00EE26E2">
        <w:rPr>
          <w:rStyle w:val="pre--content"/>
          <w:rFonts w:eastAsiaTheme="majorEastAsia"/>
        </w:rPr>
        <w:t xml:space="preserve"> batchSize =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0</w:t>
      </w:r>
      <w:r w:rsidRPr="00EE26E2">
        <w:rPr>
          <w:rStyle w:val="pre--content"/>
          <w:rFonts w:eastAsiaTheme="majorEastAsia"/>
        </w:rPr>
        <w:t xml:space="preserve">, </w:t>
      </w:r>
      <w:r w:rsidRPr="00EE26E2">
        <w:rPr>
          <w:rStyle w:val="hljs-number"/>
        </w:rPr>
        <w:t>9</w:t>
      </w:r>
      <w:r w:rsidRPr="00EE26E2">
        <w:rPr>
          <w:rStyle w:val="pre--content"/>
          <w:rFonts w:eastAsiaTheme="majorEastAsia"/>
        </w:rPr>
        <w:t>).forEach(i -&gt; System.out.</w:t>
      </w:r>
      <w:r w:rsidRPr="00EE26E2">
        <w:rPr>
          <w:rStyle w:val="hljs-builtin"/>
          <w:rFonts w:eastAsiaTheme="majorEastAsia"/>
        </w:rPr>
        <w:t>println</w:t>
      </w:r>
      <w:r w:rsidRPr="00EE26E2">
        <w:rPr>
          <w:rStyle w:val="pre--content"/>
          <w:rFonts w:eastAsiaTheme="majorEastAsia"/>
        </w:rPr>
        <w:t>(</w:t>
      </w:r>
      <w:r w:rsidRPr="00EE26E2">
        <w:rPr>
          <w:rStyle w:val="hljs-string"/>
        </w:rPr>
        <w:t>"Batch "</w:t>
      </w:r>
      <w:r w:rsidRPr="00EE26E2">
        <w:rPr>
          <w:rStyle w:val="pre--content"/>
          <w:rFonts w:eastAsiaTheme="majorEastAsia"/>
        </w:rPr>
        <w:t xml:space="preserve"> + (i / batchSize)));</w:t>
      </w:r>
    </w:p>
    <w:p w14:paraId="1C60FFEB" w14:textId="77777777" w:rsidR="00CC422D" w:rsidRPr="00EE26E2" w:rsidRDefault="00CC422D" w:rsidP="00CC422D">
      <w:pPr>
        <w:pStyle w:val="graf"/>
        <w:rPr>
          <w:sz w:val="20"/>
          <w:szCs w:val="20"/>
        </w:rPr>
      </w:pPr>
      <w:r w:rsidRPr="00EE26E2">
        <w:rPr>
          <w:sz w:val="20"/>
          <w:szCs w:val="20"/>
        </w:rPr>
        <w:t>Output:</w:t>
      </w:r>
      <w:r w:rsidRPr="00EE26E2">
        <w:rPr>
          <w:sz w:val="20"/>
          <w:szCs w:val="20"/>
        </w:rPr>
        <w:br/>
        <w:t>Batch 0</w:t>
      </w:r>
      <w:r w:rsidRPr="00EE26E2">
        <w:rPr>
          <w:sz w:val="20"/>
          <w:szCs w:val="20"/>
        </w:rPr>
        <w:br/>
        <w:t>Batch 0</w:t>
      </w:r>
      <w:r w:rsidRPr="00EE26E2">
        <w:rPr>
          <w:sz w:val="20"/>
          <w:szCs w:val="20"/>
        </w:rPr>
        <w:br/>
        <w:t>Batch 0</w:t>
      </w:r>
      <w:r w:rsidRPr="00EE26E2">
        <w:rPr>
          <w:sz w:val="20"/>
          <w:szCs w:val="20"/>
        </w:rPr>
        <w:br/>
        <w:t>Batch 1</w:t>
      </w:r>
      <w:r w:rsidRPr="00EE26E2">
        <w:rPr>
          <w:sz w:val="20"/>
          <w:szCs w:val="20"/>
        </w:rPr>
        <w:br/>
        <w:t>Batch 1</w:t>
      </w:r>
      <w:r w:rsidRPr="00EE26E2">
        <w:rPr>
          <w:sz w:val="20"/>
          <w:szCs w:val="20"/>
        </w:rPr>
        <w:br/>
        <w:t>Batch 1</w:t>
      </w:r>
      <w:r w:rsidRPr="00EE26E2">
        <w:rPr>
          <w:sz w:val="20"/>
          <w:szCs w:val="20"/>
        </w:rPr>
        <w:br/>
        <w:t>Batch 2</w:t>
      </w:r>
      <w:r w:rsidRPr="00EE26E2">
        <w:rPr>
          <w:sz w:val="20"/>
          <w:szCs w:val="20"/>
        </w:rPr>
        <w:br/>
        <w:t>Batch 2</w:t>
      </w:r>
      <w:r w:rsidRPr="00EE26E2">
        <w:rPr>
          <w:sz w:val="20"/>
          <w:szCs w:val="20"/>
        </w:rPr>
        <w:br/>
        <w:t>Batch 2</w:t>
      </w:r>
    </w:p>
    <w:p w14:paraId="50468FDF" w14:textId="77777777" w:rsidR="00CC422D" w:rsidRPr="00EE26E2" w:rsidRDefault="00000000" w:rsidP="00CC422D">
      <w:pPr>
        <w:rPr>
          <w:sz w:val="20"/>
          <w:szCs w:val="20"/>
        </w:rPr>
      </w:pPr>
      <w:r>
        <w:rPr>
          <w:sz w:val="20"/>
          <w:szCs w:val="20"/>
        </w:rPr>
        <w:pict w14:anchorId="63C4596A">
          <v:rect id="_x0000_i2260" style="width:0;height:1.5pt" o:hralign="center" o:hrstd="t" o:hr="t" fillcolor="#a0a0a0" stroked="f"/>
        </w:pict>
      </w:r>
    </w:p>
    <w:p w14:paraId="3E0A2C03" w14:textId="77777777" w:rsidR="00CC422D" w:rsidRPr="00EE26E2" w:rsidRDefault="00CC422D" w:rsidP="00CC422D">
      <w:pPr>
        <w:pStyle w:val="graf"/>
        <w:rPr>
          <w:sz w:val="20"/>
          <w:szCs w:val="20"/>
        </w:rPr>
      </w:pPr>
      <w:r w:rsidRPr="00EE26E2">
        <w:rPr>
          <w:sz w:val="20"/>
          <w:szCs w:val="20"/>
        </w:rPr>
        <w:t>Question 139. How do you use Arrays.parallelSort() for byte arrays?</w:t>
      </w:r>
    </w:p>
    <w:p w14:paraId="27474C4D" w14:textId="77777777" w:rsidR="00CC422D" w:rsidRPr="00EE26E2" w:rsidRDefault="00CC422D" w:rsidP="00CC422D">
      <w:pPr>
        <w:pStyle w:val="HTMLPreformatted"/>
      </w:pPr>
      <w:r w:rsidRPr="00EE26E2">
        <w:rPr>
          <w:rStyle w:val="hljs-builtin"/>
          <w:rFonts w:eastAsiaTheme="majorEastAsia"/>
        </w:rPr>
        <w:t>byte</w:t>
      </w:r>
      <w:r w:rsidRPr="00EE26E2">
        <w:rPr>
          <w:rStyle w:val="pre--content"/>
          <w:rFonts w:eastAsiaTheme="majorEastAsia"/>
        </w:rPr>
        <w:t>[] arr =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7546FE4F"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 3]</w:t>
      </w:r>
    </w:p>
    <w:p w14:paraId="3F9722D2" w14:textId="77777777" w:rsidR="00CC422D" w:rsidRPr="00EE26E2" w:rsidRDefault="00000000" w:rsidP="00CC422D">
      <w:pPr>
        <w:rPr>
          <w:sz w:val="20"/>
          <w:szCs w:val="20"/>
        </w:rPr>
      </w:pPr>
      <w:r>
        <w:rPr>
          <w:sz w:val="20"/>
          <w:szCs w:val="20"/>
        </w:rPr>
        <w:pict w14:anchorId="7EA7286C">
          <v:rect id="_x0000_i2261" style="width:0;height:1.5pt" o:hralign="center" o:hrstd="t" o:hr="t" fillcolor="#a0a0a0" stroked="f"/>
        </w:pict>
      </w:r>
    </w:p>
    <w:p w14:paraId="241FB186" w14:textId="77777777" w:rsidR="00CC422D" w:rsidRPr="00EE26E2" w:rsidRDefault="00CC422D" w:rsidP="00CC422D">
      <w:pPr>
        <w:pStyle w:val="graf"/>
        <w:rPr>
          <w:sz w:val="20"/>
          <w:szCs w:val="20"/>
        </w:rPr>
      </w:pPr>
      <w:r w:rsidRPr="00EE26E2">
        <w:rPr>
          <w:sz w:val="20"/>
          <w:szCs w:val="20"/>
        </w:rPr>
        <w:t>Question 140. How do you use StringJoiner to join with no delimiter?</w:t>
      </w:r>
    </w:p>
    <w:p w14:paraId="6EEA3659"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2A33D7EA" w14:textId="77777777" w:rsidR="00CC422D" w:rsidRPr="00EE26E2" w:rsidRDefault="00CC422D" w:rsidP="00CC422D">
      <w:pPr>
        <w:pStyle w:val="graf"/>
        <w:rPr>
          <w:sz w:val="20"/>
          <w:szCs w:val="20"/>
        </w:rPr>
      </w:pPr>
      <w:r w:rsidRPr="00EE26E2">
        <w:rPr>
          <w:sz w:val="20"/>
          <w:szCs w:val="20"/>
        </w:rPr>
        <w:t>Output:</w:t>
      </w:r>
      <w:r w:rsidRPr="00EE26E2">
        <w:rPr>
          <w:sz w:val="20"/>
          <w:szCs w:val="20"/>
        </w:rPr>
        <w:br/>
        <w:t>ABC</w:t>
      </w:r>
    </w:p>
    <w:p w14:paraId="21EEEEEC" w14:textId="77777777" w:rsidR="00CC422D" w:rsidRPr="00EE26E2" w:rsidRDefault="00000000" w:rsidP="00CC422D">
      <w:pPr>
        <w:rPr>
          <w:sz w:val="20"/>
          <w:szCs w:val="20"/>
        </w:rPr>
      </w:pPr>
      <w:r>
        <w:rPr>
          <w:sz w:val="20"/>
          <w:szCs w:val="20"/>
        </w:rPr>
        <w:pict w14:anchorId="6DC6AD2B">
          <v:rect id="_x0000_i2262" style="width:0;height:1.5pt" o:hralign="center" o:hrstd="t" o:hr="t" fillcolor="#a0a0a0" stroked="f"/>
        </w:pict>
      </w:r>
    </w:p>
    <w:p w14:paraId="66508F13" w14:textId="77777777" w:rsidR="00CC422D" w:rsidRPr="00EE26E2" w:rsidRDefault="00CC422D" w:rsidP="00CC422D">
      <w:pPr>
        <w:pStyle w:val="graf"/>
        <w:rPr>
          <w:sz w:val="20"/>
          <w:szCs w:val="20"/>
        </w:rPr>
      </w:pPr>
      <w:r w:rsidRPr="00EE26E2">
        <w:rPr>
          <w:sz w:val="20"/>
          <w:szCs w:val="20"/>
        </w:rPr>
        <w:lastRenderedPageBreak/>
        <w:t>Question 141. How do you use List.replaceAll() to pad strings?</w:t>
      </w:r>
    </w:p>
    <w:p w14:paraId="3B8DC6B6" w14:textId="77777777" w:rsidR="00CC422D" w:rsidRPr="00EE26E2" w:rsidRDefault="00CC422D" w:rsidP="00CC422D">
      <w:pPr>
        <w:pStyle w:val="HTMLPreformatted"/>
      </w:pP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String</w:t>
      </w:r>
      <w:r w:rsidRPr="00EE26E2">
        <w:rPr>
          <w:rStyle w:val="pre--content"/>
          <w:rFonts w:eastAsiaTheme="majorEastAsia"/>
        </w:rPr>
        <w:t xml:space="preserve">&gt; list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ArrayList</w:t>
      </w:r>
      <w:r w:rsidRPr="00EE26E2">
        <w:rPr>
          <w:rStyle w:val="pre--content"/>
          <w:rFonts w:eastAsiaTheme="majorEastAsia"/>
        </w:rPr>
        <w:t>&lt;&gt;(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replaceAll</w:t>
      </w:r>
      <w:r w:rsidRPr="00EE26E2">
        <w:rPr>
          <w:rStyle w:val="pre--content"/>
          <w:rFonts w:eastAsiaTheme="majorEastAsia"/>
        </w:rPr>
        <w:t xml:space="preserve">(s -&gt; </w:t>
      </w:r>
      <w:r w:rsidRPr="00EE26E2">
        <w:rPr>
          <w:rStyle w:val="hljs-title"/>
          <w:rFonts w:eastAsiaTheme="majorEastAsia"/>
        </w:rPr>
        <w:t>String</w:t>
      </w:r>
      <w:r w:rsidRPr="00EE26E2">
        <w:rPr>
          <w:rStyle w:val="pre--content"/>
          <w:rFonts w:eastAsiaTheme="majorEastAsia"/>
        </w:rPr>
        <w:t>.</w:t>
      </w:r>
      <w:r w:rsidRPr="00EE26E2">
        <w:rPr>
          <w:rStyle w:val="hljs-title"/>
          <w:rFonts w:eastAsiaTheme="majorEastAsia"/>
        </w:rPr>
        <w:t>format</w:t>
      </w:r>
      <w:r w:rsidRPr="00EE26E2">
        <w:rPr>
          <w:rStyle w:val="pre--content"/>
          <w:rFonts w:eastAsiaTheme="majorEastAsia"/>
        </w:rPr>
        <w:t>(</w:t>
      </w:r>
      <w:r w:rsidRPr="00EE26E2">
        <w:rPr>
          <w:rStyle w:val="hljs-string"/>
        </w:rPr>
        <w:t>"%-3s"</w:t>
      </w:r>
      <w:r w:rsidRPr="00EE26E2">
        <w:rPr>
          <w:rStyle w:val="pre--content"/>
          <w:rFonts w:eastAsiaTheme="majorEastAsia"/>
        </w:rPr>
        <w:t>, s));</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(list);</w:t>
      </w:r>
    </w:p>
    <w:p w14:paraId="490D02CB" w14:textId="77777777" w:rsidR="00CC422D" w:rsidRPr="00EE26E2" w:rsidRDefault="00CC422D" w:rsidP="00CC422D">
      <w:pPr>
        <w:pStyle w:val="graf"/>
        <w:rPr>
          <w:sz w:val="20"/>
          <w:szCs w:val="20"/>
        </w:rPr>
      </w:pPr>
      <w:r w:rsidRPr="00EE26E2">
        <w:rPr>
          <w:sz w:val="20"/>
          <w:szCs w:val="20"/>
        </w:rPr>
        <w:t>Output:</w:t>
      </w:r>
      <w:r w:rsidRPr="00EE26E2">
        <w:rPr>
          <w:sz w:val="20"/>
          <w:szCs w:val="20"/>
        </w:rPr>
        <w:br/>
        <w:t>[a , bb ]</w:t>
      </w:r>
    </w:p>
    <w:p w14:paraId="1330F4F3" w14:textId="77777777" w:rsidR="00CC422D" w:rsidRPr="00EE26E2" w:rsidRDefault="00000000" w:rsidP="00CC422D">
      <w:pPr>
        <w:rPr>
          <w:sz w:val="20"/>
          <w:szCs w:val="20"/>
        </w:rPr>
      </w:pPr>
      <w:r>
        <w:rPr>
          <w:sz w:val="20"/>
          <w:szCs w:val="20"/>
        </w:rPr>
        <w:pict w14:anchorId="79EE4739">
          <v:rect id="_x0000_i2263" style="width:0;height:1.5pt" o:hralign="center" o:hrstd="t" o:hr="t" fillcolor="#a0a0a0" stroked="f"/>
        </w:pict>
      </w:r>
    </w:p>
    <w:p w14:paraId="5831C187" w14:textId="77777777" w:rsidR="00CC422D" w:rsidRPr="00EE26E2" w:rsidRDefault="00CC422D" w:rsidP="00CC422D">
      <w:pPr>
        <w:pStyle w:val="graf"/>
        <w:rPr>
          <w:sz w:val="20"/>
          <w:szCs w:val="20"/>
        </w:rPr>
      </w:pPr>
      <w:r w:rsidRPr="00EE26E2">
        <w:rPr>
          <w:sz w:val="20"/>
          <w:szCs w:val="20"/>
        </w:rPr>
        <w:t>Question 142. How do you use DoubleStream.of() and average()?</w:t>
      </w:r>
    </w:p>
    <w:p w14:paraId="07DA3B2D" w14:textId="77777777" w:rsidR="00CC422D" w:rsidRPr="00EE26E2" w:rsidRDefault="00CC422D" w:rsidP="00CC422D">
      <w:pPr>
        <w:pStyle w:val="HTMLPreformatted"/>
      </w:pPr>
      <w:r w:rsidRPr="00EE26E2">
        <w:rPr>
          <w:rStyle w:val="hljs-builtin"/>
          <w:rFonts w:eastAsiaTheme="majorEastAsia"/>
        </w:rPr>
        <w:t>double</w:t>
      </w:r>
      <w:r w:rsidRPr="00EE26E2">
        <w:rPr>
          <w:rStyle w:val="pre--content"/>
          <w:rFonts w:eastAsiaTheme="majorEastAsia"/>
        </w:rPr>
        <w:t xml:space="preserve"> avg = DoubleStream.of(</w:t>
      </w:r>
      <w:r w:rsidRPr="00EE26E2">
        <w:rPr>
          <w:rStyle w:val="hljs-number"/>
        </w:rPr>
        <w:t>5.5</w:t>
      </w:r>
      <w:r w:rsidRPr="00EE26E2">
        <w:rPr>
          <w:rStyle w:val="pre--content"/>
          <w:rFonts w:eastAsiaTheme="majorEastAsia"/>
        </w:rPr>
        <w:t xml:space="preserve">, </w:t>
      </w:r>
      <w:r w:rsidRPr="00EE26E2">
        <w:rPr>
          <w:rStyle w:val="hljs-number"/>
        </w:rPr>
        <w:t>6.5</w:t>
      </w:r>
      <w:r w:rsidRPr="00EE26E2">
        <w:rPr>
          <w:rStyle w:val="pre--content"/>
          <w:rFonts w:eastAsiaTheme="majorEastAsia"/>
        </w:rPr>
        <w:t xml:space="preserve">, </w:t>
      </w:r>
      <w:r w:rsidRPr="00EE26E2">
        <w:rPr>
          <w:rStyle w:val="hljs-number"/>
        </w:rPr>
        <w:t>7.5</w:t>
      </w:r>
      <w:r w:rsidRPr="00EE26E2">
        <w:rPr>
          <w:rStyle w:val="pre--content"/>
          <w:rFonts w:eastAsiaTheme="majorEastAsia"/>
        </w:rPr>
        <w:t>).average().getAsDouble();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.println(avg);</w:t>
      </w:r>
    </w:p>
    <w:p w14:paraId="5A1CECBC" w14:textId="77777777" w:rsidR="00CC422D" w:rsidRPr="00EE26E2" w:rsidRDefault="00CC422D" w:rsidP="00CC422D">
      <w:pPr>
        <w:pStyle w:val="graf"/>
        <w:rPr>
          <w:sz w:val="20"/>
          <w:szCs w:val="20"/>
        </w:rPr>
      </w:pPr>
      <w:r w:rsidRPr="00EE26E2">
        <w:rPr>
          <w:sz w:val="20"/>
          <w:szCs w:val="20"/>
        </w:rPr>
        <w:t>Output:</w:t>
      </w:r>
      <w:r w:rsidRPr="00EE26E2">
        <w:rPr>
          <w:sz w:val="20"/>
          <w:szCs w:val="20"/>
        </w:rPr>
        <w:br/>
        <w:t>6.5</w:t>
      </w:r>
    </w:p>
    <w:p w14:paraId="22B2DBC3" w14:textId="77777777" w:rsidR="00CC422D" w:rsidRPr="00EE26E2" w:rsidRDefault="00000000" w:rsidP="00CC422D">
      <w:pPr>
        <w:rPr>
          <w:sz w:val="20"/>
          <w:szCs w:val="20"/>
        </w:rPr>
      </w:pPr>
      <w:r>
        <w:rPr>
          <w:sz w:val="20"/>
          <w:szCs w:val="20"/>
        </w:rPr>
        <w:pict w14:anchorId="452F589B">
          <v:rect id="_x0000_i2264" style="width:0;height:1.5pt" o:hralign="center" o:hrstd="t" o:hr="t" fillcolor="#a0a0a0" stroked="f"/>
        </w:pict>
      </w:r>
    </w:p>
    <w:p w14:paraId="42A59E28" w14:textId="77777777" w:rsidR="00CC422D" w:rsidRPr="00EE26E2" w:rsidRDefault="00CC422D" w:rsidP="00CC422D">
      <w:pPr>
        <w:pStyle w:val="graf"/>
        <w:rPr>
          <w:sz w:val="20"/>
          <w:szCs w:val="20"/>
        </w:rPr>
      </w:pPr>
      <w:r w:rsidRPr="00EE26E2">
        <w:rPr>
          <w:sz w:val="20"/>
          <w:szCs w:val="20"/>
        </w:rPr>
        <w:t>Question 143. How do you use IntStream.range() for progress reporting?</w:t>
      </w:r>
    </w:p>
    <w:p w14:paraId="66B147F6" w14:textId="77777777" w:rsidR="00CC422D" w:rsidRPr="00EE26E2" w:rsidRDefault="00CC422D" w:rsidP="00CC422D">
      <w:pPr>
        <w:pStyle w:val="HTMLPreformatted"/>
      </w:pP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).forEach(i -&gt; System.out.</w:t>
      </w:r>
      <w:r w:rsidRPr="00EE26E2">
        <w:rPr>
          <w:rStyle w:val="hljs-builtin"/>
          <w:rFonts w:eastAsiaTheme="majorEastAsia"/>
        </w:rPr>
        <w:t>println</w:t>
      </w:r>
      <w:r w:rsidRPr="00EE26E2">
        <w:rPr>
          <w:rStyle w:val="pre--content"/>
          <w:rFonts w:eastAsiaTheme="majorEastAsia"/>
        </w:rPr>
        <w:t>(</w:t>
      </w:r>
      <w:r w:rsidRPr="00EE26E2">
        <w:rPr>
          <w:rStyle w:val="hljs-string"/>
        </w:rPr>
        <w:t>"Step "</w:t>
      </w:r>
      <w:r w:rsidRPr="00EE26E2">
        <w:rPr>
          <w:rStyle w:val="pre--content"/>
          <w:rFonts w:eastAsiaTheme="majorEastAsia"/>
        </w:rPr>
        <w:t xml:space="preserve"> + i));</w:t>
      </w:r>
    </w:p>
    <w:p w14:paraId="3A2283A1" w14:textId="77777777" w:rsidR="00CC422D" w:rsidRPr="00EE26E2" w:rsidRDefault="00CC422D" w:rsidP="00CC422D">
      <w:pPr>
        <w:pStyle w:val="graf"/>
        <w:rPr>
          <w:sz w:val="20"/>
          <w:szCs w:val="20"/>
        </w:rPr>
      </w:pPr>
      <w:r w:rsidRPr="00EE26E2">
        <w:rPr>
          <w:sz w:val="20"/>
          <w:szCs w:val="20"/>
        </w:rPr>
        <w:t>Output:</w:t>
      </w:r>
      <w:r w:rsidRPr="00EE26E2">
        <w:rPr>
          <w:sz w:val="20"/>
          <w:szCs w:val="20"/>
        </w:rPr>
        <w:br/>
        <w:t>Step 1</w:t>
      </w:r>
      <w:r w:rsidRPr="00EE26E2">
        <w:rPr>
          <w:sz w:val="20"/>
          <w:szCs w:val="20"/>
        </w:rPr>
        <w:br/>
        <w:t>Step 2</w:t>
      </w:r>
      <w:r w:rsidRPr="00EE26E2">
        <w:rPr>
          <w:sz w:val="20"/>
          <w:szCs w:val="20"/>
        </w:rPr>
        <w:br/>
        <w:t>Step 3</w:t>
      </w:r>
    </w:p>
    <w:p w14:paraId="59209A78" w14:textId="77777777" w:rsidR="00CC422D" w:rsidRPr="00EE26E2" w:rsidRDefault="00000000" w:rsidP="00CC422D">
      <w:pPr>
        <w:rPr>
          <w:sz w:val="20"/>
          <w:szCs w:val="20"/>
        </w:rPr>
      </w:pPr>
      <w:r>
        <w:rPr>
          <w:sz w:val="20"/>
          <w:szCs w:val="20"/>
        </w:rPr>
        <w:pict w14:anchorId="446718BC">
          <v:rect id="_x0000_i2265" style="width:0;height:1.5pt" o:hralign="center" o:hrstd="t" o:hr="t" fillcolor="#a0a0a0" stroked="f"/>
        </w:pict>
      </w:r>
    </w:p>
    <w:p w14:paraId="52D2C569" w14:textId="77777777" w:rsidR="00CC422D" w:rsidRPr="00EE26E2" w:rsidRDefault="00CC422D" w:rsidP="00CC422D">
      <w:pPr>
        <w:pStyle w:val="graf"/>
        <w:rPr>
          <w:sz w:val="20"/>
          <w:szCs w:val="20"/>
        </w:rPr>
      </w:pPr>
      <w:r w:rsidRPr="00EE26E2">
        <w:rPr>
          <w:sz w:val="20"/>
          <w:szCs w:val="20"/>
        </w:rPr>
        <w:t>Question 144. How do you use IntStream.collect() to build a comma-separated string?</w:t>
      </w:r>
    </w:p>
    <w:p w14:paraId="7AEC227C" w14:textId="77777777" w:rsidR="00CC422D" w:rsidRPr="00EE26E2" w:rsidRDefault="00CC422D" w:rsidP="00CC422D">
      <w:pPr>
        <w:pStyle w:val="HTMLPreformatted"/>
      </w:pPr>
      <w:r w:rsidRPr="00EE26E2">
        <w:rPr>
          <w:rStyle w:val="pre--content"/>
          <w:rFonts w:eastAsiaTheme="majorEastAsia"/>
        </w:rPr>
        <w:t>StringBuilder sb = IntStream.of(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    .collect(StringBuilder::</w:t>
      </w:r>
      <w:r w:rsidRPr="00EE26E2">
        <w:rPr>
          <w:rStyle w:val="hljs-builtin"/>
          <w:rFonts w:eastAsiaTheme="majorEastAsia"/>
        </w:rPr>
        <w:t>new</w:t>
      </w:r>
      <w:r w:rsidRPr="00EE26E2">
        <w:rPr>
          <w:rStyle w:val="pre--content"/>
          <w:rFonts w:eastAsiaTheme="majorEastAsia"/>
        </w:rPr>
        <w:t>, (b, i) -&gt; b.</w:t>
      </w:r>
      <w:r w:rsidRPr="00EE26E2">
        <w:rPr>
          <w:rStyle w:val="hljs-builtin"/>
          <w:rFonts w:eastAsiaTheme="majorEastAsia"/>
        </w:rPr>
        <w:t>append</w:t>
      </w:r>
      <w:r w:rsidRPr="00EE26E2">
        <w:rPr>
          <w:rStyle w:val="pre--content"/>
          <w:rFonts w:eastAsiaTheme="majorEastAsia"/>
        </w:rPr>
        <w:t>(i).</w:t>
      </w:r>
      <w:r w:rsidRPr="00EE26E2">
        <w:rPr>
          <w:rStyle w:val="hljs-builtin"/>
          <w:rFonts w:eastAsiaTheme="majorEastAsia"/>
        </w:rPr>
        <w:t>append</w:t>
      </w:r>
      <w:r w:rsidRPr="00EE26E2">
        <w:rPr>
          <w:rStyle w:val="pre--content"/>
          <w:rFonts w:eastAsiaTheme="majorEastAsia"/>
        </w:rPr>
        <w:t>(</w:t>
      </w:r>
      <w:r w:rsidRPr="00EE26E2">
        <w:rPr>
          <w:rStyle w:val="hljs-string"/>
        </w:rPr>
        <w:t>","</w:t>
      </w:r>
      <w:r w:rsidRPr="00EE26E2">
        <w:rPr>
          <w:rStyle w:val="pre--content"/>
          <w:rFonts w:eastAsiaTheme="majorEastAsia"/>
        </w:rPr>
        <w:t>), StringBuilder::</w:t>
      </w:r>
      <w:r w:rsidRPr="00EE26E2">
        <w:rPr>
          <w:rStyle w:val="hljs-builtin"/>
          <w:rFonts w:eastAsiaTheme="majorEastAsia"/>
        </w:rPr>
        <w:t>append</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 xml:space="preserve">(sb.deleteCharAt(sb.length() - </w:t>
      </w:r>
      <w:r w:rsidRPr="00EE26E2">
        <w:rPr>
          <w:rStyle w:val="hljs-number"/>
        </w:rPr>
        <w:t>1</w:t>
      </w:r>
      <w:r w:rsidRPr="00EE26E2">
        <w:rPr>
          <w:rStyle w:val="pre--content"/>
          <w:rFonts w:eastAsiaTheme="majorEastAsia"/>
        </w:rPr>
        <w:t>));</w:t>
      </w:r>
    </w:p>
    <w:p w14:paraId="4FF3EAFA" w14:textId="77777777" w:rsidR="00CC422D" w:rsidRPr="00EE26E2" w:rsidRDefault="00CC422D" w:rsidP="00CC422D">
      <w:pPr>
        <w:pStyle w:val="graf"/>
        <w:rPr>
          <w:sz w:val="20"/>
          <w:szCs w:val="20"/>
        </w:rPr>
      </w:pPr>
      <w:r w:rsidRPr="00EE26E2">
        <w:rPr>
          <w:sz w:val="20"/>
          <w:szCs w:val="20"/>
        </w:rPr>
        <w:t>Output:</w:t>
      </w:r>
      <w:r w:rsidRPr="00EE26E2">
        <w:rPr>
          <w:sz w:val="20"/>
          <w:szCs w:val="20"/>
        </w:rPr>
        <w:br/>
        <w:t>1,2,3</w:t>
      </w:r>
    </w:p>
    <w:p w14:paraId="5B8A6371" w14:textId="77777777" w:rsidR="00CC422D" w:rsidRPr="00EE26E2" w:rsidRDefault="00000000" w:rsidP="00CC422D">
      <w:pPr>
        <w:rPr>
          <w:sz w:val="20"/>
          <w:szCs w:val="20"/>
        </w:rPr>
      </w:pPr>
      <w:r>
        <w:rPr>
          <w:sz w:val="20"/>
          <w:szCs w:val="20"/>
        </w:rPr>
        <w:pict w14:anchorId="422CC9C0">
          <v:rect id="_x0000_i2266" style="width:0;height:1.5pt" o:hralign="center" o:hrstd="t" o:hr="t" fillcolor="#a0a0a0" stroked="f"/>
        </w:pict>
      </w:r>
    </w:p>
    <w:p w14:paraId="6715D218" w14:textId="77777777" w:rsidR="00CC422D" w:rsidRPr="00EE26E2" w:rsidRDefault="00CC422D" w:rsidP="00CC422D">
      <w:pPr>
        <w:pStyle w:val="graf"/>
        <w:rPr>
          <w:sz w:val="20"/>
          <w:szCs w:val="20"/>
        </w:rPr>
      </w:pPr>
      <w:r w:rsidRPr="00EE26E2">
        <w:rPr>
          <w:sz w:val="20"/>
          <w:szCs w:val="20"/>
        </w:rPr>
        <w:t>Question 145. How do you use Arrays.parallelSort() for short[]?</w:t>
      </w:r>
    </w:p>
    <w:p w14:paraId="4B29E013" w14:textId="77777777" w:rsidR="00CC422D" w:rsidRPr="00EE26E2" w:rsidRDefault="00CC422D" w:rsidP="00CC422D">
      <w:pPr>
        <w:pStyle w:val="HTMLPreformatted"/>
      </w:pPr>
      <w:r w:rsidRPr="00EE26E2">
        <w:rPr>
          <w:rStyle w:val="hljs-builtin"/>
          <w:rFonts w:eastAsiaTheme="majorEastAsia"/>
        </w:rPr>
        <w:t>short</w:t>
      </w:r>
      <w:r w:rsidRPr="00EE26E2">
        <w:rPr>
          <w:rStyle w:val="pre--content"/>
          <w:rFonts w:eastAsiaTheme="majorEastAsia"/>
        </w:rPr>
        <w:t>[] arr = {</w:t>
      </w:r>
      <w:r w:rsidRPr="00EE26E2">
        <w:rPr>
          <w:rStyle w:val="hljs-number"/>
        </w:rPr>
        <w:t>7</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20860E53" w14:textId="77777777" w:rsidR="00CC422D" w:rsidRPr="00EE26E2" w:rsidRDefault="00CC422D" w:rsidP="00CC422D">
      <w:pPr>
        <w:pStyle w:val="graf"/>
        <w:rPr>
          <w:sz w:val="20"/>
          <w:szCs w:val="20"/>
        </w:rPr>
      </w:pPr>
      <w:r w:rsidRPr="00EE26E2">
        <w:rPr>
          <w:sz w:val="20"/>
          <w:szCs w:val="20"/>
        </w:rPr>
        <w:t>Output:</w:t>
      </w:r>
      <w:r w:rsidRPr="00EE26E2">
        <w:rPr>
          <w:sz w:val="20"/>
          <w:szCs w:val="20"/>
        </w:rPr>
        <w:br/>
        <w:t>[2, 5, 7]</w:t>
      </w:r>
    </w:p>
    <w:p w14:paraId="51E03C53" w14:textId="77777777" w:rsidR="00CC422D" w:rsidRPr="00EE26E2" w:rsidRDefault="00000000" w:rsidP="00CC422D">
      <w:pPr>
        <w:rPr>
          <w:sz w:val="20"/>
          <w:szCs w:val="20"/>
        </w:rPr>
      </w:pPr>
      <w:r>
        <w:rPr>
          <w:sz w:val="20"/>
          <w:szCs w:val="20"/>
        </w:rPr>
        <w:pict w14:anchorId="4B44A257">
          <v:rect id="_x0000_i2267" style="width:0;height:1.5pt" o:hralign="center" o:hrstd="t" o:hr="t" fillcolor="#a0a0a0" stroked="f"/>
        </w:pict>
      </w:r>
    </w:p>
    <w:p w14:paraId="22772282" w14:textId="77777777" w:rsidR="00CC422D" w:rsidRPr="00EE26E2" w:rsidRDefault="00CC422D" w:rsidP="00CC422D">
      <w:pPr>
        <w:pStyle w:val="graf"/>
        <w:rPr>
          <w:sz w:val="20"/>
          <w:szCs w:val="20"/>
        </w:rPr>
      </w:pPr>
      <w:r w:rsidRPr="00EE26E2">
        <w:rPr>
          <w:sz w:val="20"/>
          <w:szCs w:val="20"/>
        </w:rPr>
        <w:lastRenderedPageBreak/>
        <w:t>Question 146. How do you use DoubleStream.map() with Math.sqrt()?</w:t>
      </w:r>
    </w:p>
    <w:p w14:paraId="4F738D59"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number"/>
        </w:rPr>
        <w:t>9</w:t>
      </w:r>
      <w:r w:rsidRPr="00EE26E2">
        <w:rPr>
          <w:rStyle w:val="pre--content"/>
          <w:rFonts w:eastAsiaTheme="majorEastAsia"/>
        </w:rPr>
        <w:t xml:space="preserve">, </w:t>
      </w:r>
      <w:r w:rsidRPr="00EE26E2">
        <w:rPr>
          <w:rStyle w:val="hljs-number"/>
        </w:rPr>
        <w:t>16</w:t>
      </w:r>
      <w:r w:rsidRPr="00EE26E2">
        <w:rPr>
          <w:rStyle w:val="pre--content"/>
          <w:rFonts w:eastAsiaTheme="majorEastAsia"/>
        </w:rPr>
        <w:t>)</w:t>
      </w:r>
      <w:r w:rsidRPr="00EE26E2">
        <w:rPr>
          <w:rStyle w:val="hljs-selector-class"/>
        </w:rPr>
        <w:t>.map</w:t>
      </w:r>
      <w:r w:rsidRPr="00EE26E2">
        <w:rPr>
          <w:rStyle w:val="pre--content"/>
          <w:rFonts w:eastAsiaTheme="majorEastAsia"/>
        </w:rPr>
        <w:t>(Math::sqrt)</w:t>
      </w:r>
      <w:r w:rsidRPr="00EE26E2">
        <w:rPr>
          <w:rStyle w:val="hljs-selector-class"/>
        </w:rPr>
        <w:t>.forEach</w:t>
      </w:r>
      <w:r w:rsidRPr="00EE26E2">
        <w:rPr>
          <w:rStyle w:val="pre--content"/>
          <w:rFonts w:eastAsiaTheme="majorEastAsia"/>
        </w:rPr>
        <w:t>(System.out::println);</w:t>
      </w:r>
    </w:p>
    <w:p w14:paraId="1F026B0C" w14:textId="77777777" w:rsidR="00CC422D" w:rsidRPr="00EE26E2" w:rsidRDefault="00CC422D" w:rsidP="00CC422D">
      <w:pPr>
        <w:pStyle w:val="graf"/>
        <w:rPr>
          <w:sz w:val="20"/>
          <w:szCs w:val="20"/>
        </w:rPr>
      </w:pPr>
      <w:r w:rsidRPr="00EE26E2">
        <w:rPr>
          <w:sz w:val="20"/>
          <w:szCs w:val="20"/>
        </w:rPr>
        <w:t>Output:</w:t>
      </w:r>
      <w:r w:rsidRPr="00EE26E2">
        <w:rPr>
          <w:sz w:val="20"/>
          <w:szCs w:val="20"/>
        </w:rPr>
        <w:br/>
        <w:t>2.0</w:t>
      </w:r>
      <w:r w:rsidRPr="00EE26E2">
        <w:rPr>
          <w:sz w:val="20"/>
          <w:szCs w:val="20"/>
        </w:rPr>
        <w:br/>
        <w:t>3.0</w:t>
      </w:r>
      <w:r w:rsidRPr="00EE26E2">
        <w:rPr>
          <w:sz w:val="20"/>
          <w:szCs w:val="20"/>
        </w:rPr>
        <w:br/>
        <w:t>4.0</w:t>
      </w:r>
    </w:p>
    <w:p w14:paraId="3AD16B6C" w14:textId="77777777" w:rsidR="00CC422D" w:rsidRPr="00EE26E2" w:rsidRDefault="00000000" w:rsidP="00CC422D">
      <w:pPr>
        <w:rPr>
          <w:sz w:val="20"/>
          <w:szCs w:val="20"/>
        </w:rPr>
      </w:pPr>
      <w:r>
        <w:rPr>
          <w:sz w:val="20"/>
          <w:szCs w:val="20"/>
        </w:rPr>
        <w:pict w14:anchorId="2314CA69">
          <v:rect id="_x0000_i2268" style="width:0;height:1.5pt" o:hralign="center" o:hrstd="t" o:hr="t" fillcolor="#a0a0a0" stroked="f"/>
        </w:pict>
      </w:r>
    </w:p>
    <w:p w14:paraId="0F12F3B1" w14:textId="77777777" w:rsidR="00CC422D" w:rsidRPr="00EE26E2" w:rsidRDefault="00CC422D" w:rsidP="00CC422D">
      <w:pPr>
        <w:pStyle w:val="graf"/>
        <w:rPr>
          <w:sz w:val="20"/>
          <w:szCs w:val="20"/>
        </w:rPr>
      </w:pPr>
      <w:r w:rsidRPr="00EE26E2">
        <w:rPr>
          <w:sz w:val="20"/>
          <w:szCs w:val="20"/>
        </w:rPr>
        <w:t>Question 147. How do you use List.replaceAll() to remove vowels?</w:t>
      </w:r>
    </w:p>
    <w:p w14:paraId="651B7E87"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"Java"</w:t>
      </w:r>
      <w:r w:rsidRPr="00EE26E2">
        <w:rPr>
          <w:rStyle w:val="pre--content"/>
          <w:rFonts w:eastAsiaTheme="majorEastAsia"/>
        </w:rPr>
        <w:t xml:space="preserve">, </w:t>
      </w:r>
      <w:r w:rsidRPr="00EE26E2">
        <w:rPr>
          <w:rStyle w:val="hljs-string"/>
        </w:rPr>
        <w:t>"Eight"</w:t>
      </w:r>
      <w:r w:rsidRPr="00EE26E2">
        <w:rPr>
          <w:rStyle w:val="pre--content"/>
          <w:rFonts w:eastAsiaTheme="majorEastAsia"/>
        </w:rPr>
        <w:t>));</w:t>
      </w:r>
      <w:r w:rsidRPr="00EE26E2">
        <w:br/>
      </w:r>
      <w:r w:rsidRPr="00EE26E2">
        <w:rPr>
          <w:rStyle w:val="pre--content"/>
          <w:rFonts w:eastAsiaTheme="majorEastAsia"/>
        </w:rPr>
        <w:t>list.replaceAll(s -&gt; s.replaceAll(</w:t>
      </w:r>
      <w:r w:rsidRPr="00EE26E2">
        <w:rPr>
          <w:rStyle w:val="hljs-string"/>
        </w:rPr>
        <w:t>"[aeiouAEIOU]"</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6AD1E7D8" w14:textId="77777777" w:rsidR="00CC422D" w:rsidRPr="00EE26E2" w:rsidRDefault="00CC422D" w:rsidP="00CC422D">
      <w:pPr>
        <w:pStyle w:val="graf"/>
        <w:rPr>
          <w:sz w:val="20"/>
          <w:szCs w:val="20"/>
        </w:rPr>
      </w:pPr>
      <w:r w:rsidRPr="00EE26E2">
        <w:rPr>
          <w:sz w:val="20"/>
          <w:szCs w:val="20"/>
        </w:rPr>
        <w:t>Output:</w:t>
      </w:r>
      <w:r w:rsidRPr="00EE26E2">
        <w:rPr>
          <w:sz w:val="20"/>
          <w:szCs w:val="20"/>
        </w:rPr>
        <w:br/>
        <w:t>[Jv, ght]</w:t>
      </w:r>
    </w:p>
    <w:p w14:paraId="11B82B67" w14:textId="77777777" w:rsidR="00CC422D" w:rsidRPr="00EE26E2" w:rsidRDefault="00000000" w:rsidP="00CC422D">
      <w:pPr>
        <w:rPr>
          <w:sz w:val="20"/>
          <w:szCs w:val="20"/>
        </w:rPr>
      </w:pPr>
      <w:r>
        <w:rPr>
          <w:sz w:val="20"/>
          <w:szCs w:val="20"/>
        </w:rPr>
        <w:pict w14:anchorId="6FA5D9B6">
          <v:rect id="_x0000_i2269" style="width:0;height:1.5pt" o:hralign="center" o:hrstd="t" o:hr="t" fillcolor="#a0a0a0" stroked="f"/>
        </w:pict>
      </w:r>
    </w:p>
    <w:p w14:paraId="6165D17A" w14:textId="77777777" w:rsidR="00CC422D" w:rsidRPr="00EE26E2" w:rsidRDefault="00CC422D" w:rsidP="00CC422D">
      <w:pPr>
        <w:pStyle w:val="graf"/>
        <w:rPr>
          <w:sz w:val="20"/>
          <w:szCs w:val="20"/>
        </w:rPr>
      </w:pPr>
      <w:r w:rsidRPr="00EE26E2">
        <w:rPr>
          <w:sz w:val="20"/>
          <w:szCs w:val="20"/>
        </w:rPr>
        <w:t>Question 148. How do you use IntStream.toArray() for custom sorting?</w:t>
      </w:r>
    </w:p>
    <w:p w14:paraId="1A2224F7"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IntStream.of(</w:t>
      </w:r>
      <w:r w:rsidRPr="00EE26E2">
        <w:rPr>
          <w:rStyle w:val="hljs-number"/>
        </w:rPr>
        <w:t>9</w:t>
      </w:r>
      <w:r w:rsidRPr="00EE26E2">
        <w:rPr>
          <w:rStyle w:val="pre--content"/>
          <w:rFonts w:eastAsiaTheme="majorEastAsia"/>
        </w:rPr>
        <w:t xml:space="preserve">, </w:t>
      </w:r>
      <w:r w:rsidRPr="00EE26E2">
        <w:rPr>
          <w:rStyle w:val="hljs-number"/>
        </w:rPr>
        <w:t>7</w:t>
      </w:r>
      <w:r w:rsidRPr="00EE26E2">
        <w:rPr>
          <w:rStyle w:val="pre--content"/>
          <w:rFonts w:eastAsiaTheme="majorEastAsia"/>
        </w:rPr>
        <w:t xml:space="preserve">, </w:t>
      </w:r>
      <w:r w:rsidRPr="00EE26E2">
        <w:rPr>
          <w:rStyle w:val="hljs-number"/>
        </w:rPr>
        <w:t>8</w:t>
      </w:r>
      <w:r w:rsidRPr="00EE26E2">
        <w:rPr>
          <w:rStyle w:val="pre--content"/>
          <w:rFonts w:eastAsiaTheme="majorEastAsia"/>
        </w:rPr>
        <w:t>).sorted().toArray();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2AF0E3EF" w14:textId="77777777" w:rsidR="00CC422D" w:rsidRPr="00EE26E2" w:rsidRDefault="00CC422D" w:rsidP="00CC422D">
      <w:pPr>
        <w:pStyle w:val="graf"/>
        <w:rPr>
          <w:sz w:val="20"/>
          <w:szCs w:val="20"/>
        </w:rPr>
      </w:pPr>
      <w:r w:rsidRPr="00EE26E2">
        <w:rPr>
          <w:sz w:val="20"/>
          <w:szCs w:val="20"/>
        </w:rPr>
        <w:t>Output:</w:t>
      </w:r>
      <w:r w:rsidRPr="00EE26E2">
        <w:rPr>
          <w:sz w:val="20"/>
          <w:szCs w:val="20"/>
        </w:rPr>
        <w:br/>
        <w:t>[7, 8, 9]</w:t>
      </w:r>
    </w:p>
    <w:p w14:paraId="7665173F" w14:textId="77777777" w:rsidR="00CC422D" w:rsidRPr="00EE26E2" w:rsidRDefault="00000000" w:rsidP="00CC422D">
      <w:pPr>
        <w:rPr>
          <w:sz w:val="20"/>
          <w:szCs w:val="20"/>
        </w:rPr>
      </w:pPr>
      <w:r>
        <w:rPr>
          <w:sz w:val="20"/>
          <w:szCs w:val="20"/>
        </w:rPr>
        <w:pict w14:anchorId="489E0477">
          <v:rect id="_x0000_i2270" style="width:0;height:1.5pt" o:hralign="center" o:hrstd="t" o:hr="t" fillcolor="#a0a0a0" stroked="f"/>
        </w:pict>
      </w:r>
    </w:p>
    <w:p w14:paraId="1F39BA69" w14:textId="77777777" w:rsidR="00CC422D" w:rsidRPr="00EE26E2" w:rsidRDefault="00CC422D" w:rsidP="00CC422D">
      <w:pPr>
        <w:pStyle w:val="graf"/>
        <w:rPr>
          <w:sz w:val="20"/>
          <w:szCs w:val="20"/>
        </w:rPr>
      </w:pPr>
      <w:r w:rsidRPr="00EE26E2">
        <w:rPr>
          <w:sz w:val="20"/>
          <w:szCs w:val="20"/>
        </w:rPr>
        <w:t>Question 149. How do you use StringJoiner.add() in reverse order?</w:t>
      </w:r>
    </w:p>
    <w:p w14:paraId="04B0FEA1"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1525079C" w14:textId="77777777" w:rsidR="00CC422D" w:rsidRPr="00EE26E2" w:rsidRDefault="00CC422D" w:rsidP="00CC422D">
      <w:pPr>
        <w:pStyle w:val="graf"/>
        <w:rPr>
          <w:sz w:val="20"/>
          <w:szCs w:val="20"/>
        </w:rPr>
      </w:pPr>
      <w:r w:rsidRPr="00EE26E2">
        <w:rPr>
          <w:sz w:val="20"/>
          <w:szCs w:val="20"/>
        </w:rPr>
        <w:t>Output:</w:t>
      </w:r>
      <w:r w:rsidRPr="00EE26E2">
        <w:rPr>
          <w:sz w:val="20"/>
          <w:szCs w:val="20"/>
        </w:rPr>
        <w:br/>
        <w:t>C-B-A</w:t>
      </w:r>
    </w:p>
    <w:p w14:paraId="48A1AA16" w14:textId="77777777" w:rsidR="00CC422D" w:rsidRPr="00EE26E2" w:rsidRDefault="00000000" w:rsidP="00CC422D">
      <w:pPr>
        <w:rPr>
          <w:sz w:val="20"/>
          <w:szCs w:val="20"/>
        </w:rPr>
      </w:pPr>
      <w:r>
        <w:rPr>
          <w:sz w:val="20"/>
          <w:szCs w:val="20"/>
        </w:rPr>
        <w:pict w14:anchorId="711E320D">
          <v:rect id="_x0000_i2271" style="width:0;height:1.5pt" o:hralign="center" o:hrstd="t" o:hr="t" fillcolor="#a0a0a0" stroked="f"/>
        </w:pict>
      </w:r>
    </w:p>
    <w:p w14:paraId="7D06F397" w14:textId="77777777" w:rsidR="00CC422D" w:rsidRPr="00EE26E2" w:rsidRDefault="00CC422D" w:rsidP="00CC422D">
      <w:pPr>
        <w:pStyle w:val="graf"/>
        <w:rPr>
          <w:sz w:val="20"/>
          <w:szCs w:val="20"/>
        </w:rPr>
      </w:pPr>
      <w:r w:rsidRPr="00EE26E2">
        <w:rPr>
          <w:sz w:val="20"/>
          <w:szCs w:val="20"/>
        </w:rPr>
        <w:t>Question 150. How do you use IntStream.forEach() to print a sequence with separators?</w:t>
      </w:r>
    </w:p>
    <w:p w14:paraId="0EBBF3C0"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.forEach</w:t>
      </w:r>
      <w:r w:rsidRPr="00EE26E2">
        <w:rPr>
          <w:rStyle w:val="pre--content"/>
          <w:rFonts w:eastAsiaTheme="majorEastAsia"/>
        </w:rPr>
        <w:t>(</w:t>
      </w:r>
      <w:r w:rsidRPr="00EE26E2">
        <w:rPr>
          <w:rStyle w:val="hljs-selector-tag"/>
        </w:rPr>
        <w:t>i</w:t>
      </w:r>
      <w:r w:rsidRPr="00EE26E2">
        <w:rPr>
          <w:rStyle w:val="pre--content"/>
          <w:rFonts w:eastAsiaTheme="majorEastAsia"/>
        </w:rPr>
        <w:t xml:space="preserve"> -&gt; System</w:t>
      </w:r>
      <w:r w:rsidRPr="00EE26E2">
        <w:rPr>
          <w:rStyle w:val="hljs-selector-class"/>
        </w:rPr>
        <w:t>.out.print</w:t>
      </w:r>
      <w:r w:rsidRPr="00EE26E2">
        <w:rPr>
          <w:rStyle w:val="pre--content"/>
          <w:rFonts w:eastAsiaTheme="majorEastAsia"/>
        </w:rPr>
        <w:t>(</w:t>
      </w:r>
      <w:r w:rsidRPr="00EE26E2">
        <w:rPr>
          <w:rStyle w:val="hljs-selector-tag"/>
        </w:rPr>
        <w:t>i</w:t>
      </w:r>
      <w:r w:rsidRPr="00EE26E2">
        <w:rPr>
          <w:rStyle w:val="pre--content"/>
          <w:rFonts w:eastAsiaTheme="majorEastAsia"/>
        </w:rPr>
        <w:t xml:space="preserve"> + (</w:t>
      </w:r>
      <w:r w:rsidRPr="00EE26E2">
        <w:rPr>
          <w:rStyle w:val="hljs-selector-tag"/>
        </w:rPr>
        <w:t>i</w:t>
      </w:r>
      <w:r w:rsidRPr="00EE26E2">
        <w:rPr>
          <w:rStyle w:val="pre--content"/>
          <w:rFonts w:eastAsiaTheme="majorEastAsia"/>
        </w:rPr>
        <w:t xml:space="preserve"> &lt; </w:t>
      </w:r>
      <w:r w:rsidRPr="00EE26E2">
        <w:rPr>
          <w:rStyle w:val="hljs-number"/>
        </w:rPr>
        <w:t>3</w:t>
      </w:r>
      <w:r w:rsidRPr="00EE26E2">
        <w:rPr>
          <w:rStyle w:val="pre--content"/>
          <w:rFonts w:eastAsiaTheme="majorEastAsia"/>
        </w:rPr>
        <w:t xml:space="preserve"> ? "," : </w:t>
      </w:r>
      <w:r w:rsidRPr="00EE26E2">
        <w:rPr>
          <w:rStyle w:val="hljs-string"/>
        </w:rPr>
        <w:t>"\n"</w:t>
      </w:r>
      <w:r w:rsidRPr="00EE26E2">
        <w:rPr>
          <w:rStyle w:val="pre--content"/>
          <w:rFonts w:eastAsiaTheme="majorEastAsia"/>
        </w:rPr>
        <w:t>)));</w:t>
      </w:r>
    </w:p>
    <w:p w14:paraId="5B82C505" w14:textId="77777777" w:rsidR="00CC422D" w:rsidRPr="00EE26E2" w:rsidRDefault="00CC422D" w:rsidP="00CC422D">
      <w:pPr>
        <w:pStyle w:val="graf"/>
        <w:rPr>
          <w:sz w:val="20"/>
          <w:szCs w:val="20"/>
        </w:rPr>
      </w:pPr>
      <w:r w:rsidRPr="00EE26E2">
        <w:rPr>
          <w:sz w:val="20"/>
          <w:szCs w:val="20"/>
        </w:rPr>
        <w:t>Output:</w:t>
      </w:r>
      <w:r w:rsidRPr="00EE26E2">
        <w:rPr>
          <w:sz w:val="20"/>
          <w:szCs w:val="20"/>
        </w:rPr>
        <w:br/>
        <w:t>1,2,3</w:t>
      </w:r>
    </w:p>
    <w:p w14:paraId="42CD3A77" w14:textId="77777777" w:rsidR="00CC422D" w:rsidRPr="00EE26E2" w:rsidRDefault="00CC422D" w:rsidP="00CC422D">
      <w:pPr>
        <w:pStyle w:val="graf"/>
        <w:rPr>
          <w:sz w:val="20"/>
          <w:szCs w:val="20"/>
        </w:rPr>
      </w:pPr>
      <w:r w:rsidRPr="00EE26E2">
        <w:rPr>
          <w:sz w:val="20"/>
          <w:szCs w:val="20"/>
        </w:rPr>
        <w:t>Question 151. How do you use IntStream.forEachOrdered() in parallel streams for deterministic order?</w:t>
      </w:r>
    </w:p>
    <w:p w14:paraId="5648C56A"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w:t>
      </w:r>
      <w:r w:rsidRPr="00EE26E2">
        <w:rPr>
          <w:rStyle w:val="hljs-selector-class"/>
        </w:rPr>
        <w:t>.parallel</w:t>
      </w:r>
      <w:r w:rsidRPr="00EE26E2">
        <w:rPr>
          <w:rStyle w:val="pre--content"/>
          <w:rFonts w:eastAsiaTheme="majorEastAsia"/>
        </w:rPr>
        <w:t>()</w:t>
      </w:r>
      <w:r w:rsidRPr="00EE26E2">
        <w:rPr>
          <w:rStyle w:val="hljs-selector-class"/>
        </w:rPr>
        <w:t>.forEachOrdered</w:t>
      </w:r>
      <w:r w:rsidRPr="00EE26E2">
        <w:rPr>
          <w:rStyle w:val="pre--content"/>
          <w:rFonts w:eastAsiaTheme="majorEastAsia"/>
        </w:rPr>
        <w:t>(System.out::print);</w:t>
      </w:r>
    </w:p>
    <w:p w14:paraId="40CA59B6"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1234</w:t>
      </w:r>
    </w:p>
    <w:p w14:paraId="2DE06BAB" w14:textId="77777777" w:rsidR="00CC422D" w:rsidRPr="00EE26E2" w:rsidRDefault="00000000" w:rsidP="00CC422D">
      <w:pPr>
        <w:rPr>
          <w:sz w:val="20"/>
          <w:szCs w:val="20"/>
        </w:rPr>
      </w:pPr>
      <w:r>
        <w:rPr>
          <w:sz w:val="20"/>
          <w:szCs w:val="20"/>
        </w:rPr>
        <w:pict w14:anchorId="2E732159">
          <v:rect id="_x0000_i2272" style="width:0;height:1.5pt" o:hralign="center" o:hrstd="t" o:hr="t" fillcolor="#a0a0a0" stroked="f"/>
        </w:pict>
      </w:r>
    </w:p>
    <w:p w14:paraId="158F3CB7" w14:textId="77777777" w:rsidR="00CC422D" w:rsidRPr="00EE26E2" w:rsidRDefault="00CC422D" w:rsidP="00CC422D">
      <w:pPr>
        <w:pStyle w:val="graf"/>
        <w:rPr>
          <w:sz w:val="20"/>
          <w:szCs w:val="20"/>
        </w:rPr>
      </w:pPr>
      <w:r w:rsidRPr="00EE26E2">
        <w:rPr>
          <w:sz w:val="20"/>
          <w:szCs w:val="20"/>
        </w:rPr>
        <w:t>Question 152. How do you use Arrays.parallelSort() to sort an array in descending order?</w:t>
      </w:r>
    </w:p>
    <w:p w14:paraId="3318F7CC" w14:textId="77777777" w:rsidR="00CC422D" w:rsidRPr="00EE26E2" w:rsidRDefault="00CC422D" w:rsidP="00CC422D">
      <w:pPr>
        <w:pStyle w:val="HTMLPreformatted"/>
      </w:pPr>
      <w:r w:rsidRPr="00EE26E2">
        <w:rPr>
          <w:rStyle w:val="pre--content"/>
          <w:rFonts w:eastAsiaTheme="majorEastAsia"/>
        </w:rPr>
        <w:t>Integer[] arr = {</w:t>
      </w:r>
      <w:r w:rsidRPr="00EE26E2">
        <w:rPr>
          <w:rStyle w:val="hljs-number"/>
        </w:rPr>
        <w:t>5</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7</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Arrays.parallelSort(arr, Comparator.reverseOrder());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5FE7133E" w14:textId="77777777" w:rsidR="00CC422D" w:rsidRPr="00EE26E2" w:rsidRDefault="00CC422D" w:rsidP="00CC422D">
      <w:pPr>
        <w:pStyle w:val="graf"/>
        <w:rPr>
          <w:sz w:val="20"/>
          <w:szCs w:val="20"/>
        </w:rPr>
      </w:pPr>
      <w:r w:rsidRPr="00EE26E2">
        <w:rPr>
          <w:sz w:val="20"/>
          <w:szCs w:val="20"/>
        </w:rPr>
        <w:t>Output:</w:t>
      </w:r>
      <w:r w:rsidRPr="00EE26E2">
        <w:rPr>
          <w:sz w:val="20"/>
          <w:szCs w:val="20"/>
        </w:rPr>
        <w:br/>
        <w:t>[7, 5, 2, 1]</w:t>
      </w:r>
    </w:p>
    <w:p w14:paraId="3EDA0BF6" w14:textId="77777777" w:rsidR="00CC422D" w:rsidRPr="00EE26E2" w:rsidRDefault="00000000" w:rsidP="00CC422D">
      <w:pPr>
        <w:rPr>
          <w:sz w:val="20"/>
          <w:szCs w:val="20"/>
        </w:rPr>
      </w:pPr>
      <w:r>
        <w:rPr>
          <w:sz w:val="20"/>
          <w:szCs w:val="20"/>
        </w:rPr>
        <w:pict w14:anchorId="11D31A4B">
          <v:rect id="_x0000_i2273" style="width:0;height:1.5pt" o:hralign="center" o:hrstd="t" o:hr="t" fillcolor="#a0a0a0" stroked="f"/>
        </w:pict>
      </w:r>
    </w:p>
    <w:p w14:paraId="4E09BF6C" w14:textId="77777777" w:rsidR="00CC422D" w:rsidRPr="00EE26E2" w:rsidRDefault="00CC422D" w:rsidP="00CC422D">
      <w:pPr>
        <w:pStyle w:val="graf"/>
        <w:rPr>
          <w:sz w:val="20"/>
          <w:szCs w:val="20"/>
        </w:rPr>
      </w:pPr>
      <w:r w:rsidRPr="00EE26E2">
        <w:rPr>
          <w:sz w:val="20"/>
          <w:szCs w:val="20"/>
        </w:rPr>
        <w:t>Question 153. How do you use List.forEach() to invoke a method on each element of a custom object?</w:t>
      </w:r>
    </w:p>
    <w:p w14:paraId="67017104" w14:textId="77777777" w:rsidR="00CC422D" w:rsidRPr="00EE26E2" w:rsidRDefault="00CC422D" w:rsidP="00CC422D">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Book</w:t>
      </w:r>
      <w:r w:rsidRPr="00EE26E2">
        <w:rPr>
          <w:rStyle w:val="pre--content"/>
          <w:rFonts w:eastAsiaTheme="majorEastAsia"/>
        </w:rPr>
        <w:t xml:space="preserve"> { </w:t>
      </w:r>
      <w:r w:rsidRPr="00EE26E2">
        <w:rPr>
          <w:rStyle w:val="hljs-title"/>
          <w:rFonts w:eastAsiaTheme="majorEastAsia"/>
        </w:rPr>
        <w:t>String</w:t>
      </w:r>
      <w:r w:rsidRPr="00EE26E2">
        <w:rPr>
          <w:rStyle w:val="pre--content"/>
          <w:rFonts w:eastAsiaTheme="majorEastAsia"/>
        </w:rPr>
        <w:t xml:space="preserve"> title; </w:t>
      </w:r>
      <w:r w:rsidRPr="00EE26E2">
        <w:rPr>
          <w:rStyle w:val="hljs-title"/>
          <w:rFonts w:eastAsiaTheme="majorEastAsia"/>
        </w:rPr>
        <w:t>Book</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 t) { title = t; } </w:t>
      </w:r>
      <w:r w:rsidRPr="00EE26E2">
        <w:rPr>
          <w:rStyle w:val="hljs-keyword"/>
          <w:rFonts w:eastAsiaTheme="majorEastAsia"/>
        </w:rPr>
        <w:t>void</w:t>
      </w:r>
      <w:r w:rsidRPr="00EE26E2">
        <w:rPr>
          <w:rStyle w:val="pre--content"/>
          <w:rFonts w:eastAsiaTheme="majorEastAsia"/>
        </w:rPr>
        <w:t xml:space="preserve"> </w:t>
      </w:r>
      <w:r w:rsidRPr="00EE26E2">
        <w:rPr>
          <w:rStyle w:val="hljs-title"/>
          <w:rFonts w:eastAsiaTheme="majorEastAsia"/>
        </w:rPr>
        <w:t>print</w:t>
      </w:r>
      <w:r w:rsidRPr="00EE26E2">
        <w:rPr>
          <w:rStyle w:val="pre--content"/>
          <w:rFonts w:eastAsiaTheme="majorEastAsia"/>
        </w:rPr>
        <w:t xml:space="preserve">() { </w:t>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(title); } }</w:t>
      </w:r>
      <w:r w:rsidRPr="00EE26E2">
        <w:br/>
      </w:r>
      <w:r w:rsidRPr="00EE26E2">
        <w:rPr>
          <w:rStyle w:val="hljs-title"/>
          <w:rFonts w:eastAsiaTheme="majorEastAsia"/>
        </w:rPr>
        <w:t>List</w:t>
      </w:r>
      <w:r w:rsidRPr="00EE26E2">
        <w:rPr>
          <w:rStyle w:val="pre--content"/>
          <w:rFonts w:eastAsiaTheme="majorEastAsia"/>
        </w:rPr>
        <w:t>&lt;</w:t>
      </w:r>
      <w:r w:rsidRPr="00EE26E2">
        <w:rPr>
          <w:rStyle w:val="hljs-title"/>
          <w:rFonts w:eastAsiaTheme="majorEastAsia"/>
        </w:rPr>
        <w:t>Book</w:t>
      </w:r>
      <w:r w:rsidRPr="00EE26E2">
        <w:rPr>
          <w:rStyle w:val="pre--content"/>
          <w:rFonts w:eastAsiaTheme="majorEastAsia"/>
        </w:rPr>
        <w:t xml:space="preserve">&gt; books = </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asList</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Book</w:t>
      </w:r>
      <w:r w:rsidRPr="00EE26E2">
        <w:rPr>
          <w:rStyle w:val="pre--content"/>
          <w:rFonts w:eastAsiaTheme="majorEastAsia"/>
        </w:rPr>
        <w:t>(</w:t>
      </w:r>
      <w:r w:rsidRPr="00EE26E2">
        <w:rPr>
          <w:rStyle w:val="hljs-string"/>
        </w:rPr>
        <w:t>"Java"</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Book</w:t>
      </w:r>
      <w:r w:rsidRPr="00EE26E2">
        <w:rPr>
          <w:rStyle w:val="pre--content"/>
          <w:rFonts w:eastAsiaTheme="majorEastAsia"/>
        </w:rPr>
        <w:t>(</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books.</w:t>
      </w:r>
      <w:r w:rsidRPr="00EE26E2">
        <w:rPr>
          <w:rStyle w:val="hljs-title"/>
          <w:rFonts w:eastAsiaTheme="majorEastAsia"/>
        </w:rPr>
        <w:t>forEach</w:t>
      </w:r>
      <w:r w:rsidRPr="00EE26E2">
        <w:rPr>
          <w:rStyle w:val="pre--content"/>
          <w:rFonts w:eastAsiaTheme="majorEastAsia"/>
        </w:rPr>
        <w:t>(</w:t>
      </w:r>
      <w:r w:rsidRPr="00EE26E2">
        <w:rPr>
          <w:rStyle w:val="hljs-title"/>
          <w:rFonts w:eastAsiaTheme="majorEastAsia"/>
        </w:rPr>
        <w:t>Book</w:t>
      </w:r>
      <w:r w:rsidRPr="00EE26E2">
        <w:rPr>
          <w:rStyle w:val="pre--content"/>
          <w:rFonts w:eastAsiaTheme="majorEastAsia"/>
        </w:rPr>
        <w:t>::print);</w:t>
      </w:r>
    </w:p>
    <w:p w14:paraId="3D599E0A"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w:t>
      </w:r>
      <w:r w:rsidRPr="00EE26E2">
        <w:rPr>
          <w:sz w:val="20"/>
          <w:szCs w:val="20"/>
        </w:rPr>
        <w:br/>
        <w:t>8</w:t>
      </w:r>
    </w:p>
    <w:p w14:paraId="3210BB94" w14:textId="77777777" w:rsidR="00CC422D" w:rsidRPr="00EE26E2" w:rsidRDefault="00000000" w:rsidP="00CC422D">
      <w:pPr>
        <w:rPr>
          <w:sz w:val="20"/>
          <w:szCs w:val="20"/>
        </w:rPr>
      </w:pPr>
      <w:r>
        <w:rPr>
          <w:sz w:val="20"/>
          <w:szCs w:val="20"/>
        </w:rPr>
        <w:pict w14:anchorId="6AA4633E">
          <v:rect id="_x0000_i2274" style="width:0;height:1.5pt" o:hralign="center" o:hrstd="t" o:hr="t" fillcolor="#a0a0a0" stroked="f"/>
        </w:pict>
      </w:r>
    </w:p>
    <w:p w14:paraId="46F8DD5B" w14:textId="77777777" w:rsidR="00CC422D" w:rsidRPr="00EE26E2" w:rsidRDefault="00CC422D" w:rsidP="00CC422D">
      <w:pPr>
        <w:pStyle w:val="graf"/>
        <w:rPr>
          <w:sz w:val="20"/>
          <w:szCs w:val="20"/>
        </w:rPr>
      </w:pPr>
      <w:r w:rsidRPr="00EE26E2">
        <w:rPr>
          <w:sz w:val="20"/>
          <w:szCs w:val="20"/>
        </w:rPr>
        <w:t>Question 154. How do you use IntStream.rangeClosed() for inclusive loop limits?</w:t>
      </w:r>
    </w:p>
    <w:p w14:paraId="5450B590"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.rangeClosed</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752366C"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67FE904B" w14:textId="77777777" w:rsidR="00CC422D" w:rsidRPr="00EE26E2" w:rsidRDefault="00000000" w:rsidP="00CC422D">
      <w:pPr>
        <w:rPr>
          <w:sz w:val="20"/>
          <w:szCs w:val="20"/>
        </w:rPr>
      </w:pPr>
      <w:r>
        <w:rPr>
          <w:sz w:val="20"/>
          <w:szCs w:val="20"/>
        </w:rPr>
        <w:pict w14:anchorId="3F8043F9">
          <v:rect id="_x0000_i2275" style="width:0;height:1.5pt" o:hralign="center" o:hrstd="t" o:hr="t" fillcolor="#a0a0a0" stroked="f"/>
        </w:pict>
      </w:r>
    </w:p>
    <w:p w14:paraId="2BF27CE4" w14:textId="77777777" w:rsidR="00CC422D" w:rsidRPr="00EE26E2" w:rsidRDefault="00CC422D" w:rsidP="00CC422D">
      <w:pPr>
        <w:pStyle w:val="graf"/>
        <w:rPr>
          <w:sz w:val="20"/>
          <w:szCs w:val="20"/>
        </w:rPr>
      </w:pPr>
      <w:r w:rsidRPr="00EE26E2">
        <w:rPr>
          <w:sz w:val="20"/>
          <w:szCs w:val="20"/>
        </w:rPr>
        <w:t>Question 155. How do you use List.replaceAll() for conditional replacement?</w:t>
      </w:r>
    </w:p>
    <w:p w14:paraId="10AE0309" w14:textId="77777777" w:rsidR="00CC422D" w:rsidRPr="00EE26E2" w:rsidRDefault="00CC422D" w:rsidP="00CC422D">
      <w:pPr>
        <w:pStyle w:val="HTMLPreformatted"/>
      </w:pPr>
      <w:r w:rsidRPr="00EE26E2">
        <w:rPr>
          <w:rStyle w:val="pre--content"/>
          <w:rFonts w:eastAsiaTheme="majorEastAsia"/>
        </w:rPr>
        <w:t xml:space="preserve">List&lt;Integer&gt; nums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 xml:space="preserve">nums.replaceAll(n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xml:space="preserve"> ? n * </w:t>
      </w:r>
      <w:r w:rsidRPr="00EE26E2">
        <w:rPr>
          <w:rStyle w:val="hljs-number"/>
        </w:rPr>
        <w:t>100</w:t>
      </w:r>
      <w:r w:rsidRPr="00EE26E2">
        <w:rPr>
          <w:rStyle w:val="pre--content"/>
          <w:rFonts w:eastAsiaTheme="majorEastAsia"/>
        </w:rPr>
        <w:t xml:space="preserve"> : n);</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.println(nums);</w:t>
      </w:r>
    </w:p>
    <w:p w14:paraId="7EB71954" w14:textId="77777777" w:rsidR="00CC422D" w:rsidRPr="00EE26E2" w:rsidRDefault="00CC422D" w:rsidP="00CC422D">
      <w:pPr>
        <w:pStyle w:val="graf"/>
        <w:rPr>
          <w:sz w:val="20"/>
          <w:szCs w:val="20"/>
        </w:rPr>
      </w:pPr>
      <w:r w:rsidRPr="00EE26E2">
        <w:rPr>
          <w:sz w:val="20"/>
          <w:szCs w:val="20"/>
        </w:rPr>
        <w:t>Output:</w:t>
      </w:r>
      <w:r w:rsidRPr="00EE26E2">
        <w:rPr>
          <w:sz w:val="20"/>
          <w:szCs w:val="20"/>
        </w:rPr>
        <w:br/>
        <w:t>[1, 200, 3, 400]</w:t>
      </w:r>
    </w:p>
    <w:p w14:paraId="51539A09" w14:textId="77777777" w:rsidR="00CC422D" w:rsidRPr="00EE26E2" w:rsidRDefault="00000000" w:rsidP="00CC422D">
      <w:pPr>
        <w:rPr>
          <w:sz w:val="20"/>
          <w:szCs w:val="20"/>
        </w:rPr>
      </w:pPr>
      <w:r>
        <w:rPr>
          <w:sz w:val="20"/>
          <w:szCs w:val="20"/>
        </w:rPr>
        <w:pict w14:anchorId="36BC8A5D">
          <v:rect id="_x0000_i2276" style="width:0;height:1.5pt" o:hralign="center" o:hrstd="t" o:hr="t" fillcolor="#a0a0a0" stroked="f"/>
        </w:pict>
      </w:r>
    </w:p>
    <w:p w14:paraId="0F49221D" w14:textId="77777777" w:rsidR="00CC422D" w:rsidRPr="00EE26E2" w:rsidRDefault="00CC422D" w:rsidP="00CC422D">
      <w:pPr>
        <w:pStyle w:val="graf"/>
        <w:rPr>
          <w:sz w:val="20"/>
          <w:szCs w:val="20"/>
        </w:rPr>
      </w:pPr>
      <w:r w:rsidRPr="00EE26E2">
        <w:rPr>
          <w:sz w:val="20"/>
          <w:szCs w:val="20"/>
        </w:rPr>
        <w:t>Question 156. How do you use StringJoiner with a custom delimiter, prefix, and suffix?</w:t>
      </w:r>
    </w:p>
    <w:p w14:paraId="03AE7A05" w14:textId="77777777" w:rsidR="00CC422D" w:rsidRPr="00EE26E2" w:rsidRDefault="00CC422D" w:rsidP="00CC422D">
      <w:pPr>
        <w:pStyle w:val="HTMLPreformatted"/>
      </w:pPr>
      <w:r w:rsidRPr="00EE26E2">
        <w:rPr>
          <w:rStyle w:val="pre--content"/>
          <w:rFonts w:eastAsiaTheme="majorEastAsia"/>
        </w:rPr>
        <w:lastRenderedPageBreak/>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 | "</w:t>
      </w:r>
      <w:r w:rsidRPr="00EE26E2">
        <w:rPr>
          <w:rStyle w:val="pre--content"/>
          <w:rFonts w:eastAsiaTheme="majorEastAsia"/>
        </w:rPr>
        <w:t xml:space="preserve">, </w:t>
      </w:r>
      <w:r w:rsidRPr="00EE26E2">
        <w:rPr>
          <w:rStyle w:val="hljs-string"/>
        </w:rPr>
        <w:t>"&lt;"</w:t>
      </w:r>
      <w:r w:rsidRPr="00EE26E2">
        <w:rPr>
          <w:rStyle w:val="pre--content"/>
          <w:rFonts w:eastAsiaTheme="majorEastAsia"/>
        </w:rPr>
        <w:t xml:space="preserve">, </w:t>
      </w:r>
      <w:r w:rsidRPr="00EE26E2">
        <w:rPr>
          <w:rStyle w:val="hljs-string"/>
        </w:rPr>
        <w:t>"&gt;"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578BD03B" w14:textId="77777777" w:rsidR="00CC422D" w:rsidRPr="00EE26E2" w:rsidRDefault="00CC422D" w:rsidP="00CC422D">
      <w:pPr>
        <w:pStyle w:val="graf"/>
        <w:rPr>
          <w:sz w:val="20"/>
          <w:szCs w:val="20"/>
        </w:rPr>
      </w:pPr>
      <w:r w:rsidRPr="00EE26E2">
        <w:rPr>
          <w:sz w:val="20"/>
          <w:szCs w:val="20"/>
        </w:rPr>
        <w:t>Output:</w:t>
      </w:r>
      <w:r w:rsidRPr="00EE26E2">
        <w:rPr>
          <w:sz w:val="20"/>
          <w:szCs w:val="20"/>
        </w:rPr>
        <w:br/>
        <w:t>&lt;A | B | C&gt;</w:t>
      </w:r>
    </w:p>
    <w:p w14:paraId="29C04D0A" w14:textId="77777777" w:rsidR="00CC422D" w:rsidRPr="00EE26E2" w:rsidRDefault="00000000" w:rsidP="00CC422D">
      <w:pPr>
        <w:rPr>
          <w:sz w:val="20"/>
          <w:szCs w:val="20"/>
        </w:rPr>
      </w:pPr>
      <w:r>
        <w:rPr>
          <w:sz w:val="20"/>
          <w:szCs w:val="20"/>
        </w:rPr>
        <w:pict w14:anchorId="7A14E2A1">
          <v:rect id="_x0000_i2277" style="width:0;height:1.5pt" o:hralign="center" o:hrstd="t" o:hr="t" fillcolor="#a0a0a0" stroked="f"/>
        </w:pict>
      </w:r>
    </w:p>
    <w:p w14:paraId="515837CC" w14:textId="77777777" w:rsidR="00CC422D" w:rsidRPr="00EE26E2" w:rsidRDefault="00CC422D" w:rsidP="00CC422D">
      <w:pPr>
        <w:pStyle w:val="graf"/>
        <w:rPr>
          <w:sz w:val="20"/>
          <w:szCs w:val="20"/>
        </w:rPr>
      </w:pPr>
      <w:r w:rsidRPr="00EE26E2">
        <w:rPr>
          <w:sz w:val="20"/>
          <w:szCs w:val="20"/>
        </w:rPr>
        <w:t>Question 157. How do you use DoubleStream.generate() for repeating a value?</w:t>
      </w:r>
    </w:p>
    <w:p w14:paraId="40616BAB"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.generate</w:t>
      </w:r>
      <w:r w:rsidRPr="00EE26E2">
        <w:rPr>
          <w:rStyle w:val="pre--content"/>
          <w:rFonts w:eastAsiaTheme="majorEastAsia"/>
        </w:rPr>
        <w:t xml:space="preserve">(() -&gt; </w:t>
      </w:r>
      <w:r w:rsidRPr="00EE26E2">
        <w:rPr>
          <w:rStyle w:val="hljs-number"/>
        </w:rPr>
        <w:t>7.7</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746C61CC" w14:textId="77777777" w:rsidR="00CC422D" w:rsidRPr="00EE26E2" w:rsidRDefault="00CC422D" w:rsidP="00CC422D">
      <w:pPr>
        <w:pStyle w:val="graf"/>
        <w:rPr>
          <w:sz w:val="20"/>
          <w:szCs w:val="20"/>
        </w:rPr>
      </w:pPr>
      <w:r w:rsidRPr="00EE26E2">
        <w:rPr>
          <w:sz w:val="20"/>
          <w:szCs w:val="20"/>
        </w:rPr>
        <w:t>Output:</w:t>
      </w:r>
      <w:r w:rsidRPr="00EE26E2">
        <w:rPr>
          <w:sz w:val="20"/>
          <w:szCs w:val="20"/>
        </w:rPr>
        <w:br/>
        <w:t>7.7</w:t>
      </w:r>
      <w:r w:rsidRPr="00EE26E2">
        <w:rPr>
          <w:sz w:val="20"/>
          <w:szCs w:val="20"/>
        </w:rPr>
        <w:br/>
        <w:t>7.7</w:t>
      </w:r>
      <w:r w:rsidRPr="00EE26E2">
        <w:rPr>
          <w:sz w:val="20"/>
          <w:szCs w:val="20"/>
        </w:rPr>
        <w:br/>
        <w:t>7.7</w:t>
      </w:r>
    </w:p>
    <w:p w14:paraId="7CF0D7C6" w14:textId="77777777" w:rsidR="00CC422D" w:rsidRPr="00EE26E2" w:rsidRDefault="00000000" w:rsidP="00CC422D">
      <w:pPr>
        <w:rPr>
          <w:sz w:val="20"/>
          <w:szCs w:val="20"/>
        </w:rPr>
      </w:pPr>
      <w:r>
        <w:rPr>
          <w:sz w:val="20"/>
          <w:szCs w:val="20"/>
        </w:rPr>
        <w:pict w14:anchorId="0E473A52">
          <v:rect id="_x0000_i2278" style="width:0;height:1.5pt" o:hralign="center" o:hrstd="t" o:hr="t" fillcolor="#a0a0a0" stroked="f"/>
        </w:pict>
      </w:r>
    </w:p>
    <w:p w14:paraId="3E92D31F" w14:textId="77777777" w:rsidR="00CC422D" w:rsidRPr="00EE26E2" w:rsidRDefault="00CC422D" w:rsidP="00CC422D">
      <w:pPr>
        <w:pStyle w:val="graf"/>
        <w:rPr>
          <w:sz w:val="20"/>
          <w:szCs w:val="20"/>
        </w:rPr>
      </w:pPr>
      <w:r w:rsidRPr="00EE26E2">
        <w:rPr>
          <w:sz w:val="20"/>
          <w:szCs w:val="20"/>
        </w:rPr>
        <w:t>Question 158. How do you use Arrays.parallelSort() for partial sorting in a large array?</w:t>
      </w:r>
    </w:p>
    <w:p w14:paraId="21BA2069"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9</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 </w:t>
      </w:r>
      <w:r w:rsidRPr="00EE26E2">
        <w:rPr>
          <w:rStyle w:val="hljs-number"/>
        </w:rPr>
        <w:t>8</w:t>
      </w:r>
      <w:r w:rsidRPr="00EE26E2">
        <w:rPr>
          <w:rStyle w:val="pre--content"/>
          <w:rFonts w:eastAsiaTheme="majorEastAsia"/>
        </w:rPr>
        <w:t xml:space="preserve">, </w:t>
      </w:r>
      <w:r w:rsidRPr="00EE26E2">
        <w:rPr>
          <w:rStyle w:val="hljs-number"/>
        </w:rPr>
        <w:t>3</w:t>
      </w:r>
      <w:r w:rsidRPr="00EE26E2">
        <w:rPr>
          <w:rStyle w:val="pre--content"/>
          <w:rFonts w:eastAsiaTheme="majorEastAsia"/>
        </w:rPr>
        <w:t xml:space="preserve">, </w:t>
      </w:r>
      <w:r w:rsidRPr="00EE26E2">
        <w:rPr>
          <w:rStyle w:val="hljs-number"/>
        </w:rPr>
        <w:t>7</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 xml:space="preserve">Arrays.parallelSort(arr, </w:t>
      </w:r>
      <w:r w:rsidRPr="00EE26E2">
        <w:rPr>
          <w:rStyle w:val="hljs-number"/>
        </w:rPr>
        <w:t>2</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7C7A0EF1" w14:textId="77777777" w:rsidR="00CC422D" w:rsidRPr="00EE26E2" w:rsidRDefault="00CC422D" w:rsidP="00CC422D">
      <w:pPr>
        <w:pStyle w:val="graf"/>
        <w:rPr>
          <w:sz w:val="20"/>
          <w:szCs w:val="20"/>
        </w:rPr>
      </w:pPr>
      <w:r w:rsidRPr="00EE26E2">
        <w:rPr>
          <w:sz w:val="20"/>
          <w:szCs w:val="20"/>
        </w:rPr>
        <w:t>Output:</w:t>
      </w:r>
      <w:r w:rsidRPr="00EE26E2">
        <w:rPr>
          <w:sz w:val="20"/>
          <w:szCs w:val="20"/>
        </w:rPr>
        <w:br/>
        <w:t>[9, 5, 1, 3, 7, 8, 6]</w:t>
      </w:r>
    </w:p>
    <w:p w14:paraId="719C3998" w14:textId="77777777" w:rsidR="00CC422D" w:rsidRPr="00EE26E2" w:rsidRDefault="00000000" w:rsidP="00CC422D">
      <w:pPr>
        <w:rPr>
          <w:sz w:val="20"/>
          <w:szCs w:val="20"/>
        </w:rPr>
      </w:pPr>
      <w:r>
        <w:rPr>
          <w:sz w:val="20"/>
          <w:szCs w:val="20"/>
        </w:rPr>
        <w:pict w14:anchorId="5D950AC5">
          <v:rect id="_x0000_i2279" style="width:0;height:1.5pt" o:hralign="center" o:hrstd="t" o:hr="t" fillcolor="#a0a0a0" stroked="f"/>
        </w:pict>
      </w:r>
    </w:p>
    <w:p w14:paraId="115A7AC7" w14:textId="77777777" w:rsidR="00CC422D" w:rsidRPr="00EE26E2" w:rsidRDefault="00CC422D" w:rsidP="00CC422D">
      <w:pPr>
        <w:pStyle w:val="graf"/>
        <w:rPr>
          <w:sz w:val="20"/>
          <w:szCs w:val="20"/>
        </w:rPr>
      </w:pPr>
      <w:r w:rsidRPr="00EE26E2">
        <w:rPr>
          <w:sz w:val="20"/>
          <w:szCs w:val="20"/>
        </w:rPr>
        <w:t>Question 159. How do you use IntStream.collect() to join numbers as a string?</w:t>
      </w:r>
    </w:p>
    <w:p w14:paraId="5724CFD3" w14:textId="77777777" w:rsidR="00CC422D" w:rsidRPr="00EE26E2" w:rsidRDefault="00CC422D" w:rsidP="00CC422D">
      <w:pPr>
        <w:pStyle w:val="HTMLPreformatted"/>
      </w:pPr>
      <w:r w:rsidRPr="00EE26E2">
        <w:rPr>
          <w:rStyle w:val="hljs-type"/>
        </w:rPr>
        <w:t>String</w:t>
      </w:r>
      <w:r w:rsidRPr="00EE26E2">
        <w:rPr>
          <w:rStyle w:val="pre--content"/>
          <w:rFonts w:eastAsiaTheme="majorEastAsia"/>
        </w:rPr>
        <w:t xml:space="preserve"> result = IntStream.</w:t>
      </w:r>
      <w:r w:rsidRPr="00EE26E2">
        <w:rPr>
          <w:rStyle w:val="hljs-title"/>
          <w:rFonts w:eastAsiaTheme="majorEastAsia"/>
        </w:rPr>
        <w:t>of</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number"/>
        </w:rPr>
        <w:t>5</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Fonts w:eastAsiaTheme="majorEastAsia"/>
        </w:rPr>
        <w:t>mapToObj</w:t>
      </w:r>
      <w:r w:rsidRPr="00EE26E2">
        <w:rPr>
          <w:rStyle w:val="pre--content"/>
          <w:rFonts w:eastAsiaTheme="majorEastAsia"/>
        </w:rPr>
        <w:t>(</w:t>
      </w:r>
      <w:r w:rsidRPr="00EE26E2">
        <w:rPr>
          <w:rStyle w:val="hljs-type"/>
        </w:rPr>
        <w:t>String</w:t>
      </w:r>
      <w:r w:rsidRPr="00EE26E2">
        <w:rPr>
          <w:rStyle w:val="pre--content"/>
          <w:rFonts w:eastAsiaTheme="majorEastAsia"/>
        </w:rPr>
        <w:t>::valueOf)</w:t>
      </w:r>
      <w:r w:rsidRPr="00EE26E2">
        <w:br/>
      </w:r>
      <w:r w:rsidRPr="00EE26E2">
        <w:rPr>
          <w:rStyle w:val="pre--content"/>
          <w:rFonts w:eastAsiaTheme="majorEastAsia"/>
        </w:rPr>
        <w:t xml:space="preserve">    .</w:t>
      </w:r>
      <w:r w:rsidRPr="00EE26E2">
        <w:rPr>
          <w:rStyle w:val="hljs-title"/>
          <w:rFonts w:eastAsiaTheme="majorEastAsia"/>
        </w:rPr>
        <w:t>collect</w:t>
      </w:r>
      <w:r w:rsidRPr="00EE26E2">
        <w:rPr>
          <w:rStyle w:val="pre--content"/>
          <w:rFonts w:eastAsiaTheme="majorEastAsia"/>
        </w:rPr>
        <w:t>(Collectors.</w:t>
      </w:r>
      <w:r w:rsidRPr="00EE26E2">
        <w:rPr>
          <w:rStyle w:val="hljs-title"/>
          <w:rFonts w:eastAsiaTheme="majorEastAsia"/>
        </w:rPr>
        <w:t>joining</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(result);</w:t>
      </w:r>
    </w:p>
    <w:p w14:paraId="3A45BFF3" w14:textId="77777777" w:rsidR="00CC422D" w:rsidRPr="00EE26E2" w:rsidRDefault="00CC422D" w:rsidP="00CC422D">
      <w:pPr>
        <w:pStyle w:val="graf"/>
        <w:rPr>
          <w:sz w:val="20"/>
          <w:szCs w:val="20"/>
        </w:rPr>
      </w:pPr>
      <w:r w:rsidRPr="00EE26E2">
        <w:rPr>
          <w:sz w:val="20"/>
          <w:szCs w:val="20"/>
        </w:rPr>
        <w:t>Output:</w:t>
      </w:r>
      <w:r w:rsidRPr="00EE26E2">
        <w:rPr>
          <w:sz w:val="20"/>
          <w:szCs w:val="20"/>
        </w:rPr>
        <w:br/>
        <w:t>4–5–6</w:t>
      </w:r>
    </w:p>
    <w:p w14:paraId="20E18F24" w14:textId="77777777" w:rsidR="00CC422D" w:rsidRPr="00EE26E2" w:rsidRDefault="00000000" w:rsidP="00CC422D">
      <w:pPr>
        <w:rPr>
          <w:sz w:val="20"/>
          <w:szCs w:val="20"/>
        </w:rPr>
      </w:pPr>
      <w:r>
        <w:rPr>
          <w:sz w:val="20"/>
          <w:szCs w:val="20"/>
        </w:rPr>
        <w:pict w14:anchorId="39CAFD23">
          <v:rect id="_x0000_i2280" style="width:0;height:1.5pt" o:hralign="center" o:hrstd="t" o:hr="t" fillcolor="#a0a0a0" stroked="f"/>
        </w:pict>
      </w:r>
    </w:p>
    <w:p w14:paraId="083D24F5" w14:textId="77777777" w:rsidR="00CC422D" w:rsidRPr="00EE26E2" w:rsidRDefault="00CC422D" w:rsidP="00CC422D">
      <w:pPr>
        <w:pStyle w:val="graf"/>
        <w:rPr>
          <w:sz w:val="20"/>
          <w:szCs w:val="20"/>
        </w:rPr>
      </w:pPr>
      <w:r w:rsidRPr="00EE26E2">
        <w:rPr>
          <w:sz w:val="20"/>
          <w:szCs w:val="20"/>
        </w:rPr>
        <w:t>Question 160. How do you use List.forEach() for logging actions?</w:t>
      </w:r>
    </w:p>
    <w:p w14:paraId="2CBF8C6B"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"start"</w:t>
      </w:r>
      <w:r w:rsidRPr="00EE26E2">
        <w:rPr>
          <w:rStyle w:val="pre--content"/>
          <w:rFonts w:eastAsiaTheme="majorEastAsia"/>
        </w:rPr>
        <w:t xml:space="preserve">, </w:t>
      </w:r>
      <w:r w:rsidRPr="00EE26E2">
        <w:rPr>
          <w:rStyle w:val="hljs-string"/>
        </w:rPr>
        <w:t>"end"</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w:t>
      </w:r>
      <w:r w:rsidRPr="00EE26E2">
        <w:rPr>
          <w:rStyle w:val="hljs-string"/>
        </w:rPr>
        <w:t>"Log: "</w:t>
      </w:r>
      <w:r w:rsidRPr="00EE26E2">
        <w:rPr>
          <w:rStyle w:val="pre--content"/>
          <w:rFonts w:eastAsiaTheme="majorEastAsia"/>
        </w:rPr>
        <w:t xml:space="preserve"> + s));</w:t>
      </w:r>
    </w:p>
    <w:p w14:paraId="4B7AAE4D" w14:textId="77777777" w:rsidR="00CC422D" w:rsidRPr="00EE26E2" w:rsidRDefault="00CC422D" w:rsidP="00CC422D">
      <w:pPr>
        <w:pStyle w:val="graf"/>
        <w:rPr>
          <w:sz w:val="20"/>
          <w:szCs w:val="20"/>
        </w:rPr>
      </w:pPr>
      <w:r w:rsidRPr="00EE26E2">
        <w:rPr>
          <w:sz w:val="20"/>
          <w:szCs w:val="20"/>
        </w:rPr>
        <w:t>Output:</w:t>
      </w:r>
      <w:r w:rsidRPr="00EE26E2">
        <w:rPr>
          <w:sz w:val="20"/>
          <w:szCs w:val="20"/>
        </w:rPr>
        <w:br/>
        <w:t>Log: start</w:t>
      </w:r>
      <w:r w:rsidRPr="00EE26E2">
        <w:rPr>
          <w:sz w:val="20"/>
          <w:szCs w:val="20"/>
        </w:rPr>
        <w:br/>
        <w:t>Log: end</w:t>
      </w:r>
    </w:p>
    <w:p w14:paraId="3C7D9A1D" w14:textId="77777777" w:rsidR="00CC422D" w:rsidRPr="00EE26E2" w:rsidRDefault="00000000" w:rsidP="00CC422D">
      <w:pPr>
        <w:rPr>
          <w:sz w:val="20"/>
          <w:szCs w:val="20"/>
        </w:rPr>
      </w:pPr>
      <w:r>
        <w:rPr>
          <w:sz w:val="20"/>
          <w:szCs w:val="20"/>
        </w:rPr>
        <w:pict w14:anchorId="3B5DEBD3">
          <v:rect id="_x0000_i2281" style="width:0;height:1.5pt" o:hralign="center" o:hrstd="t" o:hr="t" fillcolor="#a0a0a0" stroked="f"/>
        </w:pict>
      </w:r>
    </w:p>
    <w:p w14:paraId="398E11B8" w14:textId="77777777" w:rsidR="00CC422D" w:rsidRPr="00EE26E2" w:rsidRDefault="00CC422D" w:rsidP="00CC422D">
      <w:pPr>
        <w:pStyle w:val="graf"/>
        <w:rPr>
          <w:sz w:val="20"/>
          <w:szCs w:val="20"/>
        </w:rPr>
      </w:pPr>
      <w:r w:rsidRPr="00EE26E2">
        <w:rPr>
          <w:sz w:val="20"/>
          <w:szCs w:val="20"/>
        </w:rPr>
        <w:t>Question 161. How do you use IntStream.iterate() for a Fibonacci sequence?</w:t>
      </w:r>
    </w:p>
    <w:p w14:paraId="1A4A88C0" w14:textId="77777777" w:rsidR="00CC422D" w:rsidRPr="00EE26E2" w:rsidRDefault="00CC422D" w:rsidP="00CC422D">
      <w:pPr>
        <w:pStyle w:val="HTMLPreformatted"/>
      </w:pPr>
      <w:r w:rsidRPr="00EE26E2">
        <w:rPr>
          <w:rStyle w:val="pre--content"/>
          <w:rFonts w:eastAsiaTheme="majorEastAsia"/>
        </w:rPr>
        <w:lastRenderedPageBreak/>
        <w:t>int[] fib = {</w:t>
      </w:r>
      <w:r w:rsidRPr="00EE26E2">
        <w:rPr>
          <w:rStyle w:val="hljs-number"/>
        </w:rPr>
        <w:t>0</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IntStream.iterate(</w:t>
      </w:r>
      <w:r w:rsidRPr="00EE26E2">
        <w:rPr>
          <w:rStyle w:val="hljs-number"/>
        </w:rPr>
        <w:t>2</w:t>
      </w:r>
      <w:r w:rsidRPr="00EE26E2">
        <w:rPr>
          <w:rStyle w:val="pre--content"/>
          <w:rFonts w:eastAsiaTheme="majorEastAsia"/>
        </w:rPr>
        <w:t xml:space="preserve">, i -&gt; i + </w:t>
      </w:r>
      <w:r w:rsidRPr="00EE26E2">
        <w:rPr>
          <w:rStyle w:val="hljs-number"/>
        </w:rPr>
        <w:t>1</w:t>
      </w:r>
      <w:r w:rsidRPr="00EE26E2">
        <w:rPr>
          <w:rStyle w:val="pre--content"/>
          <w:rFonts w:eastAsiaTheme="majorEastAsia"/>
        </w:rPr>
        <w:t>).limit(</w:t>
      </w:r>
      <w:r w:rsidRPr="00EE26E2">
        <w:rPr>
          <w:rStyle w:val="hljs-number"/>
        </w:rPr>
        <w:t>5</w:t>
      </w:r>
      <w:r w:rsidRPr="00EE26E2">
        <w:rPr>
          <w:rStyle w:val="pre--content"/>
          <w:rFonts w:eastAsiaTheme="majorEastAsia"/>
        </w:rPr>
        <w:t>).forEach(i -&gt; {</w:t>
      </w:r>
      <w:r w:rsidRPr="00EE26E2">
        <w:br/>
      </w:r>
      <w:r w:rsidRPr="00EE26E2">
        <w:rPr>
          <w:rStyle w:val="pre--content"/>
          <w:rFonts w:eastAsiaTheme="majorEastAsia"/>
        </w:rPr>
        <w:t xml:space="preserve">    int </w:t>
      </w:r>
      <w:r w:rsidRPr="00EE26E2">
        <w:rPr>
          <w:rStyle w:val="hljs-keyword"/>
          <w:rFonts w:eastAsiaTheme="majorEastAsia"/>
        </w:rPr>
        <w:t>val</w:t>
      </w:r>
      <w:r w:rsidRPr="00EE26E2">
        <w:rPr>
          <w:rStyle w:val="pre--content"/>
          <w:rFonts w:eastAsiaTheme="majorEastAsia"/>
        </w:rPr>
        <w:t xml:space="preserve"> = fib[</w:t>
      </w:r>
      <w:r w:rsidRPr="00EE26E2">
        <w:rPr>
          <w:rStyle w:val="hljs-number"/>
        </w:rPr>
        <w:t>0</w:t>
      </w:r>
      <w:r w:rsidRPr="00EE26E2">
        <w:rPr>
          <w:rStyle w:val="pre--content"/>
          <w:rFonts w:eastAsiaTheme="majorEastAsia"/>
        </w:rPr>
        <w:t>] + fib[</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fib[</w:t>
      </w:r>
      <w:r w:rsidRPr="00EE26E2">
        <w:rPr>
          <w:rStyle w:val="hljs-number"/>
        </w:rPr>
        <w:t>0</w:t>
      </w:r>
      <w:r w:rsidRPr="00EE26E2">
        <w:rPr>
          <w:rStyle w:val="pre--content"/>
          <w:rFonts w:eastAsiaTheme="majorEastAsia"/>
        </w:rPr>
        <w:t>] = fib[</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 xml:space="preserve">    fib[</w:t>
      </w:r>
      <w:r w:rsidRPr="00EE26E2">
        <w:rPr>
          <w:rStyle w:val="hljs-number"/>
        </w:rPr>
        <w:t>1</w:t>
      </w:r>
      <w:r w:rsidRPr="00EE26E2">
        <w:rPr>
          <w:rStyle w:val="pre--content"/>
          <w:rFonts w:eastAsiaTheme="majorEastAsia"/>
        </w:rPr>
        <w:t xml:space="preserve">] = </w:t>
      </w:r>
      <w:r w:rsidRPr="00EE26E2">
        <w:rPr>
          <w:rStyle w:val="hljs-keyword"/>
          <w:rFonts w:eastAsiaTheme="majorEastAsia"/>
        </w:rPr>
        <w:t>val</w:t>
      </w:r>
      <w:r w:rsidRPr="00EE26E2">
        <w:rPr>
          <w:rStyle w:val="pre--content"/>
          <w:rFonts w:eastAsiaTheme="majorEastAsia"/>
        </w:rPr>
        <w:t>;</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w:t>
      </w:r>
      <w:r w:rsidRPr="00EE26E2">
        <w:rPr>
          <w:rStyle w:val="hljs-keyword"/>
          <w:rFonts w:eastAsiaTheme="majorEastAsia"/>
        </w:rPr>
        <w:t>val</w:t>
      </w:r>
      <w:r w:rsidRPr="00EE26E2">
        <w:rPr>
          <w:rStyle w:val="pre--content"/>
          <w:rFonts w:eastAsiaTheme="majorEastAsia"/>
        </w:rPr>
        <w:t>);</w:t>
      </w:r>
      <w:r w:rsidRPr="00EE26E2">
        <w:br/>
      </w:r>
      <w:r w:rsidRPr="00EE26E2">
        <w:rPr>
          <w:rStyle w:val="pre--content"/>
          <w:rFonts w:eastAsiaTheme="majorEastAsia"/>
        </w:rPr>
        <w:t>});</w:t>
      </w:r>
    </w:p>
    <w:p w14:paraId="386CFD79"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5</w:t>
      </w:r>
      <w:r w:rsidRPr="00EE26E2">
        <w:rPr>
          <w:sz w:val="20"/>
          <w:szCs w:val="20"/>
        </w:rPr>
        <w:br/>
        <w:t>8</w:t>
      </w:r>
    </w:p>
    <w:p w14:paraId="4844EEFC" w14:textId="77777777" w:rsidR="00CC422D" w:rsidRPr="00EE26E2" w:rsidRDefault="00000000" w:rsidP="00CC422D">
      <w:pPr>
        <w:rPr>
          <w:sz w:val="20"/>
          <w:szCs w:val="20"/>
        </w:rPr>
      </w:pPr>
      <w:r>
        <w:rPr>
          <w:sz w:val="20"/>
          <w:szCs w:val="20"/>
        </w:rPr>
        <w:pict w14:anchorId="1D2CDBC4">
          <v:rect id="_x0000_i2282" style="width:0;height:1.5pt" o:hralign="center" o:hrstd="t" o:hr="t" fillcolor="#a0a0a0" stroked="f"/>
        </w:pict>
      </w:r>
    </w:p>
    <w:p w14:paraId="17912632" w14:textId="77777777" w:rsidR="00CC422D" w:rsidRPr="00EE26E2" w:rsidRDefault="00CC422D" w:rsidP="00CC422D">
      <w:pPr>
        <w:pStyle w:val="graf"/>
        <w:rPr>
          <w:sz w:val="20"/>
          <w:szCs w:val="20"/>
        </w:rPr>
      </w:pPr>
      <w:r w:rsidRPr="00EE26E2">
        <w:rPr>
          <w:sz w:val="20"/>
          <w:szCs w:val="20"/>
        </w:rPr>
        <w:t>Question 162. How do you use Arrays.parallelSort() for sorting boxed types?</w:t>
      </w:r>
    </w:p>
    <w:p w14:paraId="36730E2D" w14:textId="77777777" w:rsidR="00CC422D" w:rsidRPr="00EE26E2" w:rsidRDefault="00CC422D" w:rsidP="00CC422D">
      <w:pPr>
        <w:pStyle w:val="HTMLPreformatted"/>
      </w:pPr>
      <w:r w:rsidRPr="00EE26E2">
        <w:rPr>
          <w:rStyle w:val="hljs-builtin"/>
          <w:rFonts w:eastAsiaTheme="majorEastAsia"/>
        </w:rPr>
        <w:t>Double</w:t>
      </w:r>
      <w:r w:rsidRPr="00EE26E2">
        <w:rPr>
          <w:rStyle w:val="pre--content"/>
          <w:rFonts w:eastAsiaTheme="majorEastAsia"/>
        </w:rPr>
        <w:t>[] arr = {</w:t>
      </w:r>
      <w:r w:rsidRPr="00EE26E2">
        <w:rPr>
          <w:rStyle w:val="hljs-number"/>
        </w:rPr>
        <w:t>3.1</w:t>
      </w:r>
      <w:r w:rsidRPr="00EE26E2">
        <w:rPr>
          <w:rStyle w:val="pre--content"/>
          <w:rFonts w:eastAsiaTheme="majorEastAsia"/>
        </w:rPr>
        <w:t xml:space="preserve">, </w:t>
      </w:r>
      <w:r w:rsidRPr="00EE26E2">
        <w:rPr>
          <w:rStyle w:val="hljs-number"/>
        </w:rPr>
        <w:t>2.2</w:t>
      </w:r>
      <w:r w:rsidRPr="00EE26E2">
        <w:rPr>
          <w:rStyle w:val="pre--content"/>
          <w:rFonts w:eastAsiaTheme="majorEastAsia"/>
        </w:rPr>
        <w:t xml:space="preserve">, </w:t>
      </w:r>
      <w:r w:rsidRPr="00EE26E2">
        <w:rPr>
          <w:rStyle w:val="hljs-number"/>
        </w:rPr>
        <w:t>1.3</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76F3AF28" w14:textId="77777777" w:rsidR="00CC422D" w:rsidRPr="00EE26E2" w:rsidRDefault="00CC422D" w:rsidP="00CC422D">
      <w:pPr>
        <w:pStyle w:val="graf"/>
        <w:rPr>
          <w:sz w:val="20"/>
          <w:szCs w:val="20"/>
        </w:rPr>
      </w:pPr>
      <w:r w:rsidRPr="00EE26E2">
        <w:rPr>
          <w:sz w:val="20"/>
          <w:szCs w:val="20"/>
        </w:rPr>
        <w:t>Output:</w:t>
      </w:r>
      <w:r w:rsidRPr="00EE26E2">
        <w:rPr>
          <w:sz w:val="20"/>
          <w:szCs w:val="20"/>
        </w:rPr>
        <w:br/>
        <w:t>[1.3, 2.2, 3.1]</w:t>
      </w:r>
    </w:p>
    <w:p w14:paraId="7D93976D" w14:textId="77777777" w:rsidR="00CC422D" w:rsidRPr="00EE26E2" w:rsidRDefault="00000000" w:rsidP="00CC422D">
      <w:pPr>
        <w:rPr>
          <w:sz w:val="20"/>
          <w:szCs w:val="20"/>
        </w:rPr>
      </w:pPr>
      <w:r>
        <w:rPr>
          <w:sz w:val="20"/>
          <w:szCs w:val="20"/>
        </w:rPr>
        <w:pict w14:anchorId="5CF7A712">
          <v:rect id="_x0000_i2283" style="width:0;height:1.5pt" o:hralign="center" o:hrstd="t" o:hr="t" fillcolor="#a0a0a0" stroked="f"/>
        </w:pict>
      </w:r>
    </w:p>
    <w:p w14:paraId="22252138" w14:textId="77777777" w:rsidR="00CC422D" w:rsidRPr="00EE26E2" w:rsidRDefault="00CC422D" w:rsidP="00CC422D">
      <w:pPr>
        <w:pStyle w:val="graf"/>
        <w:rPr>
          <w:sz w:val="20"/>
          <w:szCs w:val="20"/>
        </w:rPr>
      </w:pPr>
      <w:r w:rsidRPr="00EE26E2">
        <w:rPr>
          <w:sz w:val="20"/>
          <w:szCs w:val="20"/>
        </w:rPr>
        <w:t>Question 163. How do you use IntStream.range() to process every nth element?</w:t>
      </w:r>
    </w:p>
    <w:p w14:paraId="05781520" w14:textId="77777777" w:rsidR="00CC422D" w:rsidRPr="00EE26E2" w:rsidRDefault="00CC422D" w:rsidP="00CC422D">
      <w:pPr>
        <w:pStyle w:val="HTMLPreformatted"/>
      </w:pPr>
      <w:r w:rsidRPr="00EE26E2">
        <w:rPr>
          <w:rStyle w:val="pre--content"/>
          <w:rFonts w:eastAsiaTheme="majorEastAsia"/>
        </w:rPr>
        <w:t>List&lt;Integer&gt; nums = Arrays.asList(</w:t>
      </w:r>
      <w:r w:rsidRPr="00EE26E2">
        <w:rPr>
          <w:rStyle w:val="hljs-number"/>
        </w:rPr>
        <w:t>10</w:t>
      </w:r>
      <w:r w:rsidRPr="00EE26E2">
        <w:rPr>
          <w:rStyle w:val="pre--content"/>
          <w:rFonts w:eastAsiaTheme="majorEastAsia"/>
        </w:rPr>
        <w:t xml:space="preserve">, </w:t>
      </w:r>
      <w:r w:rsidRPr="00EE26E2">
        <w:rPr>
          <w:rStyle w:val="hljs-number"/>
        </w:rPr>
        <w:t>20</w:t>
      </w:r>
      <w:r w:rsidRPr="00EE26E2">
        <w:rPr>
          <w:rStyle w:val="pre--content"/>
          <w:rFonts w:eastAsiaTheme="majorEastAsia"/>
        </w:rPr>
        <w:t xml:space="preserve">, </w:t>
      </w:r>
      <w:r w:rsidRPr="00EE26E2">
        <w:rPr>
          <w:rStyle w:val="hljs-number"/>
        </w:rPr>
        <w:t>30</w:t>
      </w:r>
      <w:r w:rsidRPr="00EE26E2">
        <w:rPr>
          <w:rStyle w:val="pre--content"/>
          <w:rFonts w:eastAsiaTheme="majorEastAsia"/>
        </w:rPr>
        <w:t xml:space="preserve">, </w:t>
      </w:r>
      <w:r w:rsidRPr="00EE26E2">
        <w:rPr>
          <w:rStyle w:val="hljs-number"/>
        </w:rPr>
        <w:t>40</w:t>
      </w:r>
      <w:r w:rsidRPr="00EE26E2">
        <w:rPr>
          <w:rStyle w:val="pre--content"/>
          <w:rFonts w:eastAsiaTheme="majorEastAsia"/>
        </w:rPr>
        <w:t xml:space="preserve">, </w:t>
      </w:r>
      <w:r w:rsidRPr="00EE26E2">
        <w:rPr>
          <w:rStyle w:val="hljs-number"/>
        </w:rPr>
        <w:t>50</w:t>
      </w:r>
      <w:r w:rsidRPr="00EE26E2">
        <w:rPr>
          <w:rStyle w:val="pre--content"/>
          <w:rFonts w:eastAsiaTheme="majorEastAsia"/>
        </w:rPr>
        <w:t>);</w:t>
      </w:r>
      <w:r w:rsidRPr="00EE26E2">
        <w:br/>
      </w:r>
      <w:r w:rsidRPr="00EE26E2">
        <w:rPr>
          <w:rStyle w:val="pre--content"/>
          <w:rFonts w:eastAsiaTheme="majorEastAsia"/>
        </w:rPr>
        <w:t>IntStream.range(</w:t>
      </w:r>
      <w:r w:rsidRPr="00EE26E2">
        <w:rPr>
          <w:rStyle w:val="hljs-number"/>
        </w:rPr>
        <w:t>0</w:t>
      </w:r>
      <w:r w:rsidRPr="00EE26E2">
        <w:rPr>
          <w:rStyle w:val="pre--content"/>
          <w:rFonts w:eastAsiaTheme="majorEastAsia"/>
        </w:rPr>
        <w:t xml:space="preserve">, nums.size()).filter(i -&gt; i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).forEach(i -&gt; System.</w:t>
      </w:r>
      <w:r w:rsidRPr="00EE26E2">
        <w:rPr>
          <w:rStyle w:val="hljs-keyword"/>
          <w:rFonts w:eastAsiaTheme="majorEastAsia"/>
        </w:rPr>
        <w:t>out</w:t>
      </w:r>
      <w:r w:rsidRPr="00EE26E2">
        <w:rPr>
          <w:rStyle w:val="pre--content"/>
          <w:rFonts w:eastAsiaTheme="majorEastAsia"/>
        </w:rPr>
        <w:t>.println(nums.</w:t>
      </w:r>
      <w:r w:rsidRPr="00EE26E2">
        <w:rPr>
          <w:rStyle w:val="hljs-keyword"/>
          <w:rFonts w:eastAsiaTheme="majorEastAsia"/>
        </w:rPr>
        <w:t>get</w:t>
      </w:r>
      <w:r w:rsidRPr="00EE26E2">
        <w:rPr>
          <w:rStyle w:val="pre--content"/>
          <w:rFonts w:eastAsiaTheme="majorEastAsia"/>
        </w:rPr>
        <w:t>(i)));</w:t>
      </w:r>
    </w:p>
    <w:p w14:paraId="6ACF0D71" w14:textId="77777777" w:rsidR="00CC422D" w:rsidRPr="00EE26E2" w:rsidRDefault="00CC422D" w:rsidP="00CC422D">
      <w:pPr>
        <w:pStyle w:val="graf"/>
        <w:rPr>
          <w:sz w:val="20"/>
          <w:szCs w:val="20"/>
        </w:rPr>
      </w:pPr>
      <w:r w:rsidRPr="00EE26E2">
        <w:rPr>
          <w:sz w:val="20"/>
          <w:szCs w:val="20"/>
        </w:rPr>
        <w:t>Output:</w:t>
      </w:r>
      <w:r w:rsidRPr="00EE26E2">
        <w:rPr>
          <w:sz w:val="20"/>
          <w:szCs w:val="20"/>
        </w:rPr>
        <w:br/>
        <w:t>10</w:t>
      </w:r>
      <w:r w:rsidRPr="00EE26E2">
        <w:rPr>
          <w:sz w:val="20"/>
          <w:szCs w:val="20"/>
        </w:rPr>
        <w:br/>
        <w:t>30</w:t>
      </w:r>
      <w:r w:rsidRPr="00EE26E2">
        <w:rPr>
          <w:sz w:val="20"/>
          <w:szCs w:val="20"/>
        </w:rPr>
        <w:br/>
        <w:t>50</w:t>
      </w:r>
    </w:p>
    <w:p w14:paraId="24439752" w14:textId="77777777" w:rsidR="00CC422D" w:rsidRPr="00EE26E2" w:rsidRDefault="00000000" w:rsidP="00CC422D">
      <w:pPr>
        <w:rPr>
          <w:sz w:val="20"/>
          <w:szCs w:val="20"/>
        </w:rPr>
      </w:pPr>
      <w:r>
        <w:rPr>
          <w:sz w:val="20"/>
          <w:szCs w:val="20"/>
        </w:rPr>
        <w:pict w14:anchorId="23D15893">
          <v:rect id="_x0000_i2284" style="width:0;height:1.5pt" o:hralign="center" o:hrstd="t" o:hr="t" fillcolor="#a0a0a0" stroked="f"/>
        </w:pict>
      </w:r>
    </w:p>
    <w:p w14:paraId="5010F496" w14:textId="77777777" w:rsidR="00CC422D" w:rsidRPr="00EE26E2" w:rsidRDefault="00CC422D" w:rsidP="00CC422D">
      <w:pPr>
        <w:pStyle w:val="graf"/>
        <w:rPr>
          <w:sz w:val="20"/>
          <w:szCs w:val="20"/>
        </w:rPr>
      </w:pPr>
      <w:r w:rsidRPr="00EE26E2">
        <w:rPr>
          <w:sz w:val="20"/>
          <w:szCs w:val="20"/>
        </w:rPr>
        <w:t>Question 164. How do you use List.replaceAll() to apply regex replacement?</w:t>
      </w:r>
    </w:p>
    <w:p w14:paraId="3584097E" w14:textId="77777777" w:rsidR="00CC422D" w:rsidRPr="00EE26E2" w:rsidRDefault="00CC422D" w:rsidP="00CC422D">
      <w:pPr>
        <w:pStyle w:val="HTMLPreformatted"/>
      </w:pPr>
      <w:r w:rsidRPr="00EE26E2">
        <w:rPr>
          <w:rStyle w:val="hljs-type"/>
        </w:rPr>
        <w:t>List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list </w:t>
      </w:r>
      <w:r w:rsidRPr="00EE26E2">
        <w:rPr>
          <w:rStyle w:val="hljs-operator"/>
        </w:rPr>
        <w:t>=</w:t>
      </w:r>
      <w:r w:rsidRPr="00EE26E2">
        <w:rPr>
          <w:rStyle w:val="pre--content"/>
          <w:rFonts w:eastAsiaTheme="majorEastAsia"/>
        </w:rPr>
        <w:t xml:space="preserve"> new </w:t>
      </w:r>
      <w:r w:rsidRPr="00EE26E2">
        <w:rPr>
          <w:rStyle w:val="hljs-type"/>
        </w:rPr>
        <w:t>ArrayList</w:t>
      </w:r>
      <w:r w:rsidRPr="00EE26E2">
        <w:rPr>
          <w:rStyle w:val="pre--content"/>
          <w:rFonts w:eastAsiaTheme="majorEastAsia"/>
        </w:rPr>
        <w:t>&lt;&gt;(</w:t>
      </w:r>
      <w:r w:rsidRPr="00EE26E2">
        <w:rPr>
          <w:rStyle w:val="hljs-type"/>
        </w:rPr>
        <w:t>Arrays</w:t>
      </w:r>
      <w:r w:rsidRPr="00EE26E2">
        <w:rPr>
          <w:rStyle w:val="pre--content"/>
          <w:rFonts w:eastAsiaTheme="majorEastAsia"/>
        </w:rPr>
        <w:t>.asList(</w:t>
      </w:r>
      <w:r w:rsidRPr="00EE26E2">
        <w:rPr>
          <w:rStyle w:val="hljs-string"/>
        </w:rPr>
        <w:t>"abc123"</w:t>
      </w:r>
      <w:r w:rsidRPr="00EE26E2">
        <w:rPr>
          <w:rStyle w:val="pre--content"/>
          <w:rFonts w:eastAsiaTheme="majorEastAsia"/>
        </w:rPr>
        <w:t xml:space="preserve">, </w:t>
      </w:r>
      <w:r w:rsidRPr="00EE26E2">
        <w:rPr>
          <w:rStyle w:val="hljs-string"/>
        </w:rPr>
        <w:t>"def456"</w:t>
      </w:r>
      <w:r w:rsidRPr="00EE26E2">
        <w:rPr>
          <w:rStyle w:val="pre--content"/>
          <w:rFonts w:eastAsiaTheme="majorEastAsia"/>
        </w:rPr>
        <w:t>));</w:t>
      </w:r>
      <w:r w:rsidRPr="00EE26E2">
        <w:br/>
      </w:r>
      <w:r w:rsidRPr="00EE26E2">
        <w:rPr>
          <w:rStyle w:val="pre--content"/>
          <w:rFonts w:eastAsiaTheme="majorEastAsia"/>
        </w:rPr>
        <w:t>list.replaceAll(s -&gt; s.replaceAll(</w:t>
      </w:r>
      <w:r w:rsidRPr="00EE26E2">
        <w:rPr>
          <w:rStyle w:val="hljs-string"/>
        </w:rPr>
        <w:t>"</w:t>
      </w:r>
      <w:r w:rsidRPr="00EE26E2">
        <w:rPr>
          <w:rStyle w:val="hljs-subst"/>
        </w:rPr>
        <w:t>\\</w:t>
      </w:r>
      <w:r w:rsidRPr="00EE26E2">
        <w:rPr>
          <w:rStyle w:val="hljs-string"/>
        </w:rPr>
        <w:t>d+"</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hljs-type"/>
        </w:rPr>
        <w:t>System</w:t>
      </w:r>
      <w:r w:rsidRPr="00EE26E2">
        <w:rPr>
          <w:rStyle w:val="pre--content"/>
          <w:rFonts w:eastAsiaTheme="majorEastAsia"/>
        </w:rPr>
        <w:t>.out.println(list);</w:t>
      </w:r>
    </w:p>
    <w:p w14:paraId="256CE8F0" w14:textId="77777777" w:rsidR="00CC422D" w:rsidRPr="00EE26E2" w:rsidRDefault="00CC422D" w:rsidP="00CC422D">
      <w:pPr>
        <w:pStyle w:val="graf"/>
        <w:rPr>
          <w:sz w:val="20"/>
          <w:szCs w:val="20"/>
        </w:rPr>
      </w:pPr>
      <w:r w:rsidRPr="00EE26E2">
        <w:rPr>
          <w:sz w:val="20"/>
          <w:szCs w:val="20"/>
        </w:rPr>
        <w:t>Output:</w:t>
      </w:r>
      <w:r w:rsidRPr="00EE26E2">
        <w:rPr>
          <w:sz w:val="20"/>
          <w:szCs w:val="20"/>
        </w:rPr>
        <w:br/>
        <w:t>[abc#, def#]</w:t>
      </w:r>
    </w:p>
    <w:p w14:paraId="5E310193" w14:textId="77777777" w:rsidR="00CC422D" w:rsidRPr="00EE26E2" w:rsidRDefault="00000000" w:rsidP="00CC422D">
      <w:pPr>
        <w:rPr>
          <w:sz w:val="20"/>
          <w:szCs w:val="20"/>
        </w:rPr>
      </w:pPr>
      <w:r>
        <w:rPr>
          <w:sz w:val="20"/>
          <w:szCs w:val="20"/>
        </w:rPr>
        <w:pict w14:anchorId="313FBC9F">
          <v:rect id="_x0000_i2285" style="width:0;height:1.5pt" o:hralign="center" o:hrstd="t" o:hr="t" fillcolor="#a0a0a0" stroked="f"/>
        </w:pict>
      </w:r>
    </w:p>
    <w:p w14:paraId="19163BB2" w14:textId="77777777" w:rsidR="00CC422D" w:rsidRPr="00EE26E2" w:rsidRDefault="00CC422D" w:rsidP="00CC422D">
      <w:pPr>
        <w:pStyle w:val="graf"/>
        <w:rPr>
          <w:sz w:val="20"/>
          <w:szCs w:val="20"/>
        </w:rPr>
      </w:pPr>
      <w:r w:rsidRPr="00EE26E2">
        <w:rPr>
          <w:sz w:val="20"/>
          <w:szCs w:val="20"/>
        </w:rPr>
        <w:t>Question 165. How do you use StringJoiner to join elements from a Set?</w:t>
      </w:r>
    </w:p>
    <w:p w14:paraId="04FCE699" w14:textId="77777777" w:rsidR="00CC422D" w:rsidRPr="00EE26E2" w:rsidRDefault="00CC422D" w:rsidP="00CC422D">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Fonts w:eastAsiaTheme="majorEastAsia"/>
        </w:rPr>
        <w:t>new</w:t>
      </w:r>
      <w:r w:rsidRPr="00EE26E2">
        <w:rPr>
          <w:rStyle w:val="pre--content"/>
          <w:rFonts w:eastAsiaTheme="majorEastAsia"/>
        </w:rPr>
        <w:t xml:space="preserve"> LinkedHashSet&lt;&gt;(Arrays.asList(</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 xml:space="preserve">, </w:t>
      </w:r>
      <w:r w:rsidRPr="00EE26E2">
        <w:rPr>
          <w:rStyle w:val="hljs-string"/>
        </w:rPr>
        <w:t>"Z"</w:t>
      </w:r>
      <w:r w:rsidRPr="00EE26E2">
        <w:rPr>
          <w:rStyle w:val="pre--content"/>
          <w:rFonts w:eastAsiaTheme="majorEastAsia"/>
        </w:rPr>
        <w:t>));</w:t>
      </w:r>
      <w:r w:rsidRPr="00EE26E2">
        <w:br/>
      </w:r>
      <w:r w:rsidRPr="00EE26E2">
        <w:rPr>
          <w:rStyle w:val="pre--content"/>
          <w:rFonts w:eastAsiaTheme="majorEastAsia"/>
        </w:rPr>
        <w:t xml:space="preserve">StringJoiner sj = </w:t>
      </w:r>
      <w:r w:rsidRPr="00EE26E2">
        <w:rPr>
          <w:rStyle w:val="hljs-builtin"/>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hljs-keyword"/>
          <w:rFonts w:eastAsiaTheme="majorEastAsia"/>
        </w:rPr>
        <w:lastRenderedPageBreak/>
        <w:t>set</w:t>
      </w:r>
      <w:r w:rsidRPr="00EE26E2">
        <w:rPr>
          <w:rStyle w:val="pre--content"/>
          <w:rFonts w:eastAsiaTheme="majorEastAsia"/>
        </w:rPr>
        <w:t>.forEach(sj::add);</w:t>
      </w:r>
      <w:r w:rsidRPr="00EE26E2">
        <w:br/>
      </w:r>
      <w:r w:rsidRPr="00EE26E2">
        <w:rPr>
          <w:rStyle w:val="pre--content"/>
          <w:rFonts w:eastAsiaTheme="majorEastAsia"/>
        </w:rPr>
        <w:t>System.out.println(sj);</w:t>
      </w:r>
    </w:p>
    <w:p w14:paraId="75272145" w14:textId="77777777" w:rsidR="00CC422D" w:rsidRPr="00EE26E2" w:rsidRDefault="00CC422D" w:rsidP="00CC422D">
      <w:pPr>
        <w:pStyle w:val="graf"/>
        <w:rPr>
          <w:sz w:val="20"/>
          <w:szCs w:val="20"/>
        </w:rPr>
      </w:pPr>
      <w:r w:rsidRPr="00EE26E2">
        <w:rPr>
          <w:sz w:val="20"/>
          <w:szCs w:val="20"/>
        </w:rPr>
        <w:t>Output:</w:t>
      </w:r>
      <w:r w:rsidRPr="00EE26E2">
        <w:rPr>
          <w:sz w:val="20"/>
          <w:szCs w:val="20"/>
        </w:rPr>
        <w:br/>
        <w:t>X:Y:Z</w:t>
      </w:r>
    </w:p>
    <w:p w14:paraId="79343BEA" w14:textId="77777777" w:rsidR="00CC422D" w:rsidRPr="00EE26E2" w:rsidRDefault="00000000" w:rsidP="00CC422D">
      <w:pPr>
        <w:rPr>
          <w:sz w:val="20"/>
          <w:szCs w:val="20"/>
        </w:rPr>
      </w:pPr>
      <w:r>
        <w:rPr>
          <w:sz w:val="20"/>
          <w:szCs w:val="20"/>
        </w:rPr>
        <w:pict w14:anchorId="7533E298">
          <v:rect id="_x0000_i2286" style="width:0;height:1.5pt" o:hralign="center" o:hrstd="t" o:hr="t" fillcolor="#a0a0a0" stroked="f"/>
        </w:pict>
      </w:r>
    </w:p>
    <w:p w14:paraId="63EB76EB" w14:textId="77777777" w:rsidR="00CC422D" w:rsidRPr="00EE26E2" w:rsidRDefault="00CC422D" w:rsidP="00CC422D">
      <w:pPr>
        <w:pStyle w:val="graf"/>
        <w:rPr>
          <w:sz w:val="20"/>
          <w:szCs w:val="20"/>
        </w:rPr>
      </w:pPr>
      <w:r w:rsidRPr="00EE26E2">
        <w:rPr>
          <w:sz w:val="20"/>
          <w:szCs w:val="20"/>
        </w:rPr>
        <w:t>Question 166. How do you use IntStream.generate() for a monotonically increasing sequence?</w:t>
      </w:r>
    </w:p>
    <w:p w14:paraId="5B3DF966" w14:textId="77777777" w:rsidR="00CC422D" w:rsidRPr="00EE26E2" w:rsidRDefault="00CC422D" w:rsidP="00CC422D">
      <w:pPr>
        <w:pStyle w:val="HTMLPreformatted"/>
      </w:pPr>
      <w:r w:rsidRPr="00EE26E2">
        <w:rPr>
          <w:rStyle w:val="pre--content"/>
          <w:rFonts w:eastAsiaTheme="majorEastAsia"/>
        </w:rPr>
        <w:t xml:space="preserve">AtomicInteger ai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AtomicInteger</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IntStream.</w:t>
      </w:r>
      <w:r w:rsidRPr="00EE26E2">
        <w:rPr>
          <w:rStyle w:val="hljs-title"/>
          <w:rFonts w:eastAsiaTheme="majorEastAsia"/>
        </w:rPr>
        <w:t>generate</w:t>
      </w:r>
      <w:r w:rsidRPr="00EE26E2">
        <w:rPr>
          <w:rStyle w:val="pre--content"/>
          <w:rFonts w:eastAsiaTheme="majorEastAsia"/>
        </w:rPr>
        <w:t>(ai::</w:t>
      </w:r>
      <w:r w:rsidRPr="00EE26E2">
        <w:rPr>
          <w:rStyle w:val="hljs-variable"/>
        </w:rPr>
        <w:t>getAndIncrement</w:t>
      </w:r>
      <w:r w:rsidRPr="00EE26E2">
        <w:rPr>
          <w:rStyle w:val="pre--content"/>
          <w:rFonts w:eastAsiaTheme="majorEastAsia"/>
        </w:rPr>
        <w:t>).</w:t>
      </w:r>
      <w:r w:rsidRPr="00EE26E2">
        <w:rPr>
          <w:rStyle w:val="hljs-title"/>
          <w:rFonts w:eastAsiaTheme="majorEastAsia"/>
        </w:rPr>
        <w:t>limit</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title"/>
          <w:rFonts w:eastAsiaTheme="majorEastAsia"/>
        </w:rPr>
        <w:t>forEach</w:t>
      </w:r>
      <w:r w:rsidRPr="00EE26E2">
        <w:rPr>
          <w:rStyle w:val="pre--content"/>
          <w:rFonts w:eastAsiaTheme="majorEastAsia"/>
        </w:rPr>
        <w:t>(System.out::</w:t>
      </w:r>
      <w:r w:rsidRPr="00EE26E2">
        <w:rPr>
          <w:rStyle w:val="hljs-variable"/>
        </w:rPr>
        <w:t>println</w:t>
      </w:r>
      <w:r w:rsidRPr="00EE26E2">
        <w:rPr>
          <w:rStyle w:val="pre--content"/>
          <w:rFonts w:eastAsiaTheme="majorEastAsia"/>
        </w:rPr>
        <w:t>);</w:t>
      </w:r>
    </w:p>
    <w:p w14:paraId="7395AAB3" w14:textId="77777777" w:rsidR="00CC422D" w:rsidRPr="00EE26E2" w:rsidRDefault="00CC422D" w:rsidP="00CC422D">
      <w:pPr>
        <w:pStyle w:val="graf"/>
        <w:rPr>
          <w:sz w:val="20"/>
          <w:szCs w:val="20"/>
        </w:rPr>
      </w:pPr>
      <w:r w:rsidRPr="00EE26E2">
        <w:rPr>
          <w:sz w:val="20"/>
          <w:szCs w:val="20"/>
        </w:rPr>
        <w:t>Output:</w:t>
      </w:r>
      <w:r w:rsidRPr="00EE26E2">
        <w:rPr>
          <w:sz w:val="20"/>
          <w:szCs w:val="20"/>
        </w:rPr>
        <w:br/>
        <w:t>0</w:t>
      </w:r>
      <w:r w:rsidRPr="00EE26E2">
        <w:rPr>
          <w:sz w:val="20"/>
          <w:szCs w:val="20"/>
        </w:rPr>
        <w:br/>
        <w:t>1</w:t>
      </w:r>
      <w:r w:rsidRPr="00EE26E2">
        <w:rPr>
          <w:sz w:val="20"/>
          <w:szCs w:val="20"/>
        </w:rPr>
        <w:br/>
        <w:t>2</w:t>
      </w:r>
    </w:p>
    <w:p w14:paraId="4FC27D67" w14:textId="77777777" w:rsidR="00CC422D" w:rsidRPr="00EE26E2" w:rsidRDefault="00000000" w:rsidP="00CC422D">
      <w:pPr>
        <w:rPr>
          <w:sz w:val="20"/>
          <w:szCs w:val="20"/>
        </w:rPr>
      </w:pPr>
      <w:r>
        <w:rPr>
          <w:sz w:val="20"/>
          <w:szCs w:val="20"/>
        </w:rPr>
        <w:pict w14:anchorId="6288E252">
          <v:rect id="_x0000_i2287" style="width:0;height:1.5pt" o:hralign="center" o:hrstd="t" o:hr="t" fillcolor="#a0a0a0" stroked="f"/>
        </w:pict>
      </w:r>
    </w:p>
    <w:p w14:paraId="7351B34E" w14:textId="77777777" w:rsidR="00CC422D" w:rsidRPr="00EE26E2" w:rsidRDefault="00CC422D" w:rsidP="00CC422D">
      <w:pPr>
        <w:pStyle w:val="graf"/>
        <w:rPr>
          <w:sz w:val="20"/>
          <w:szCs w:val="20"/>
        </w:rPr>
      </w:pPr>
      <w:r w:rsidRPr="00EE26E2">
        <w:rPr>
          <w:sz w:val="20"/>
          <w:szCs w:val="20"/>
        </w:rPr>
        <w:t>Question 167. How do you use Arrays.parallelSort() with a custom Comparator for strings?</w:t>
      </w:r>
    </w:p>
    <w:p w14:paraId="20589DD7" w14:textId="77777777" w:rsidR="00CC422D" w:rsidRPr="00EE26E2" w:rsidRDefault="00CC422D" w:rsidP="00CC422D">
      <w:pPr>
        <w:pStyle w:val="HTMLPreformatted"/>
      </w:pPr>
      <w:r w:rsidRPr="00EE26E2">
        <w:rPr>
          <w:rStyle w:val="hljs-type"/>
        </w:rPr>
        <w:t>String</w:t>
      </w:r>
      <w:r w:rsidRPr="00EE26E2">
        <w:rPr>
          <w:rStyle w:val="pre--content"/>
          <w:rFonts w:eastAsiaTheme="majorEastAsia"/>
        </w:rPr>
        <w:t>[] arr = {</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 xml:space="preserve">, </w:t>
      </w:r>
      <w:r w:rsidRPr="00EE26E2">
        <w:rPr>
          <w:rStyle w:val="hljs-string"/>
        </w:rPr>
        <w:t>"pear"</w:t>
      </w:r>
      <w:r w:rsidRPr="00EE26E2">
        <w:rPr>
          <w:rStyle w:val="pre--content"/>
          <w:rFonts w:eastAsiaTheme="majorEastAsia"/>
        </w:rPr>
        <w:t>};</w:t>
      </w:r>
      <w:r w:rsidRPr="00EE26E2">
        <w:br/>
      </w:r>
      <w:r w:rsidRPr="00EE26E2">
        <w:rPr>
          <w:rStyle w:val="pre--content"/>
          <w:rFonts w:eastAsiaTheme="majorEastAsia"/>
        </w:rPr>
        <w:t>Arrays.</w:t>
      </w:r>
      <w:r w:rsidRPr="00EE26E2">
        <w:rPr>
          <w:rStyle w:val="hljs-title"/>
          <w:rFonts w:eastAsiaTheme="majorEastAsia"/>
        </w:rPr>
        <w:t>parallelSort</w:t>
      </w:r>
      <w:r w:rsidRPr="00EE26E2">
        <w:rPr>
          <w:rStyle w:val="pre--content"/>
          <w:rFonts w:eastAsiaTheme="majorEastAsia"/>
        </w:rPr>
        <w:t xml:space="preserve">(arr, (a, b) </w:t>
      </w:r>
      <w:r w:rsidRPr="00EE26E2">
        <w:rPr>
          <w:rStyle w:val="hljs-punctuation"/>
        </w:rPr>
        <w:t>-&gt;</w:t>
      </w:r>
      <w:r w:rsidRPr="00EE26E2">
        <w:rPr>
          <w:rStyle w:val="pre--content"/>
          <w:rFonts w:eastAsiaTheme="majorEastAsia"/>
        </w:rPr>
        <w:t xml:space="preserve"> b.</w:t>
      </w:r>
      <w:r w:rsidRPr="00EE26E2">
        <w:rPr>
          <w:rStyle w:val="hljs-title"/>
          <w:rFonts w:eastAsiaTheme="majorEastAsia"/>
        </w:rPr>
        <w:t>length</w:t>
      </w:r>
      <w:r w:rsidRPr="00EE26E2">
        <w:rPr>
          <w:rStyle w:val="pre--content"/>
          <w:rFonts w:eastAsiaTheme="majorEastAsia"/>
        </w:rPr>
        <w:t>() - a.</w:t>
      </w:r>
      <w:r w:rsidRPr="00EE26E2">
        <w:rPr>
          <w:rStyle w:val="hljs-title"/>
          <w:rFonts w:eastAsiaTheme="majorEastAsia"/>
        </w:rPr>
        <w:t>length</w:t>
      </w:r>
      <w:r w:rsidRPr="00EE26E2">
        <w:rPr>
          <w:rStyle w:val="pre--content"/>
          <w:rFonts w:eastAsiaTheme="majorEastAsia"/>
        </w:rPr>
        <w:t>());</w:t>
      </w:r>
      <w:r w:rsidRPr="00EE26E2">
        <w:br/>
      </w:r>
      <w:r w:rsidRPr="00EE26E2">
        <w:rPr>
          <w:rStyle w:val="pre--content"/>
          <w:rFonts w:eastAsiaTheme="majorEastAsia"/>
        </w:rPr>
        <w:t>System.out.</w:t>
      </w:r>
      <w:r w:rsidRPr="00EE26E2">
        <w:rPr>
          <w:rStyle w:val="hljs-title"/>
          <w:rFonts w:eastAsiaTheme="majorEastAsia"/>
        </w:rPr>
        <w:t>println</w:t>
      </w:r>
      <w:r w:rsidRPr="00EE26E2">
        <w:rPr>
          <w:rStyle w:val="pre--content"/>
          <w:rFonts w:eastAsiaTheme="majorEastAsia"/>
        </w:rPr>
        <w:t>(Arrays.</w:t>
      </w:r>
      <w:r w:rsidRPr="00EE26E2">
        <w:rPr>
          <w:rStyle w:val="hljs-title"/>
          <w:rFonts w:eastAsiaTheme="majorEastAsia"/>
        </w:rPr>
        <w:t>toString</w:t>
      </w:r>
      <w:r w:rsidRPr="00EE26E2">
        <w:rPr>
          <w:rStyle w:val="pre--content"/>
          <w:rFonts w:eastAsiaTheme="majorEastAsia"/>
        </w:rPr>
        <w:t>(arr));</w:t>
      </w:r>
    </w:p>
    <w:p w14:paraId="02AC072B" w14:textId="77777777" w:rsidR="00CC422D" w:rsidRPr="00EE26E2" w:rsidRDefault="00CC422D" w:rsidP="00CC422D">
      <w:pPr>
        <w:pStyle w:val="graf"/>
        <w:rPr>
          <w:sz w:val="20"/>
          <w:szCs w:val="20"/>
        </w:rPr>
      </w:pPr>
      <w:r w:rsidRPr="00EE26E2">
        <w:rPr>
          <w:sz w:val="20"/>
          <w:szCs w:val="20"/>
        </w:rPr>
        <w:t>Output:</w:t>
      </w:r>
      <w:r w:rsidRPr="00EE26E2">
        <w:rPr>
          <w:sz w:val="20"/>
          <w:szCs w:val="20"/>
        </w:rPr>
        <w:br/>
        <w:t>[banana, apple, pear]</w:t>
      </w:r>
    </w:p>
    <w:p w14:paraId="1C9BA9BB" w14:textId="77777777" w:rsidR="00CC422D" w:rsidRPr="00EE26E2" w:rsidRDefault="00000000" w:rsidP="00CC422D">
      <w:pPr>
        <w:rPr>
          <w:sz w:val="20"/>
          <w:szCs w:val="20"/>
        </w:rPr>
      </w:pPr>
      <w:r>
        <w:rPr>
          <w:sz w:val="20"/>
          <w:szCs w:val="20"/>
        </w:rPr>
        <w:pict w14:anchorId="385F3C6E">
          <v:rect id="_x0000_i2288" style="width:0;height:1.5pt" o:hralign="center" o:hrstd="t" o:hr="t" fillcolor="#a0a0a0" stroked="f"/>
        </w:pict>
      </w:r>
    </w:p>
    <w:p w14:paraId="1ACB2BC0" w14:textId="77777777" w:rsidR="00CC422D" w:rsidRPr="00EE26E2" w:rsidRDefault="00CC422D" w:rsidP="00CC422D">
      <w:pPr>
        <w:pStyle w:val="graf"/>
        <w:rPr>
          <w:sz w:val="20"/>
          <w:szCs w:val="20"/>
        </w:rPr>
      </w:pPr>
      <w:r w:rsidRPr="00EE26E2">
        <w:rPr>
          <w:sz w:val="20"/>
          <w:szCs w:val="20"/>
        </w:rPr>
        <w:t>Question 168. How do you use IntStream.filter() and forEach() for conditional printing?</w:t>
      </w:r>
    </w:p>
    <w:p w14:paraId="7F5A33CC"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rPr>
          <w:rStyle w:val="hljs-selector-class"/>
        </w:rPr>
        <w:t>.filter</w:t>
      </w:r>
      <w:r w:rsidRPr="00EE26E2">
        <w:rPr>
          <w:rStyle w:val="pre--content"/>
          <w:rFonts w:eastAsiaTheme="majorEastAsia"/>
        </w:rPr>
        <w:t xml:space="preserve">(n -&gt;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42820B27"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3</w:t>
      </w:r>
      <w:r w:rsidRPr="00EE26E2">
        <w:rPr>
          <w:sz w:val="20"/>
          <w:szCs w:val="20"/>
        </w:rPr>
        <w:br/>
        <w:t>5</w:t>
      </w:r>
    </w:p>
    <w:p w14:paraId="11F29C54" w14:textId="77777777" w:rsidR="00CC422D" w:rsidRPr="00EE26E2" w:rsidRDefault="00000000" w:rsidP="00CC422D">
      <w:pPr>
        <w:rPr>
          <w:sz w:val="20"/>
          <w:szCs w:val="20"/>
        </w:rPr>
      </w:pPr>
      <w:r>
        <w:rPr>
          <w:sz w:val="20"/>
          <w:szCs w:val="20"/>
        </w:rPr>
        <w:pict w14:anchorId="389E1D3B">
          <v:rect id="_x0000_i2289" style="width:0;height:1.5pt" o:hralign="center" o:hrstd="t" o:hr="t" fillcolor="#a0a0a0" stroked="f"/>
        </w:pict>
      </w:r>
    </w:p>
    <w:p w14:paraId="23640F18" w14:textId="77777777" w:rsidR="00CC422D" w:rsidRPr="00EE26E2" w:rsidRDefault="00CC422D" w:rsidP="00CC422D">
      <w:pPr>
        <w:pStyle w:val="graf"/>
        <w:rPr>
          <w:sz w:val="20"/>
          <w:szCs w:val="20"/>
        </w:rPr>
      </w:pPr>
      <w:r w:rsidRPr="00EE26E2">
        <w:rPr>
          <w:sz w:val="20"/>
          <w:szCs w:val="20"/>
        </w:rPr>
        <w:t>Question 169. How do you use List.forEach() to collect processed values?</w:t>
      </w:r>
    </w:p>
    <w:p w14:paraId="50A3D79F" w14:textId="77777777" w:rsidR="00CC422D" w:rsidRPr="00EE26E2" w:rsidRDefault="00CC422D" w:rsidP="00CC422D">
      <w:pPr>
        <w:pStyle w:val="HTMLPreformatted"/>
      </w:pPr>
      <w:r w:rsidRPr="00EE26E2">
        <w:rPr>
          <w:rStyle w:val="pre--content"/>
          <w:rFonts w:eastAsiaTheme="majorEastAsia"/>
        </w:rPr>
        <w:t>List&lt;Integer&gt; nums = Arrays.asList(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 xml:space="preserve">List&lt;Integer&gt; squares = </w:t>
      </w:r>
      <w:r w:rsidRPr="00EE26E2">
        <w:rPr>
          <w:rStyle w:val="hljs-keyword"/>
          <w:rFonts w:eastAsiaTheme="majorEastAsia"/>
        </w:rPr>
        <w:t>new</w:t>
      </w:r>
      <w:r w:rsidRPr="00EE26E2">
        <w:rPr>
          <w:rStyle w:val="pre--content"/>
          <w:rFonts w:eastAsiaTheme="majorEastAsia"/>
        </w:rPr>
        <w:t xml:space="preserve"> ArrayList&lt;&gt;();</w:t>
      </w:r>
      <w:r w:rsidRPr="00EE26E2">
        <w:br/>
      </w:r>
      <w:r w:rsidRPr="00EE26E2">
        <w:rPr>
          <w:rStyle w:val="pre--content"/>
          <w:rFonts w:eastAsiaTheme="majorEastAsia"/>
        </w:rPr>
        <w:t>nums.forEach(n -&gt; squares.</w:t>
      </w:r>
      <w:r w:rsidRPr="00EE26E2">
        <w:rPr>
          <w:rStyle w:val="hljs-keyword"/>
          <w:rFonts w:eastAsiaTheme="majorEastAsia"/>
        </w:rPr>
        <w:t>add</w:t>
      </w:r>
      <w:r w:rsidRPr="00EE26E2">
        <w:rPr>
          <w:rStyle w:val="pre--content"/>
          <w:rFonts w:eastAsiaTheme="majorEastAsia"/>
        </w:rPr>
        <w:t>(n * n));</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.println(squares);</w:t>
      </w:r>
    </w:p>
    <w:p w14:paraId="3893C8AD" w14:textId="77777777" w:rsidR="00CC422D" w:rsidRPr="00EE26E2" w:rsidRDefault="00CC422D" w:rsidP="00CC422D">
      <w:pPr>
        <w:pStyle w:val="graf"/>
        <w:rPr>
          <w:sz w:val="20"/>
          <w:szCs w:val="20"/>
        </w:rPr>
      </w:pPr>
      <w:r w:rsidRPr="00EE26E2">
        <w:rPr>
          <w:sz w:val="20"/>
          <w:szCs w:val="20"/>
        </w:rPr>
        <w:t>Output:</w:t>
      </w:r>
      <w:r w:rsidRPr="00EE26E2">
        <w:rPr>
          <w:sz w:val="20"/>
          <w:szCs w:val="20"/>
        </w:rPr>
        <w:br/>
        <w:t>[1, 4, 9]</w:t>
      </w:r>
    </w:p>
    <w:p w14:paraId="18866D7E" w14:textId="77777777" w:rsidR="00CC422D" w:rsidRPr="00EE26E2" w:rsidRDefault="00000000" w:rsidP="00CC422D">
      <w:pPr>
        <w:rPr>
          <w:sz w:val="20"/>
          <w:szCs w:val="20"/>
        </w:rPr>
      </w:pPr>
      <w:r>
        <w:rPr>
          <w:sz w:val="20"/>
          <w:szCs w:val="20"/>
        </w:rPr>
        <w:pict w14:anchorId="24D42F09">
          <v:rect id="_x0000_i2290" style="width:0;height:1.5pt" o:hralign="center" o:hrstd="t" o:hr="t" fillcolor="#a0a0a0" stroked="f"/>
        </w:pict>
      </w:r>
    </w:p>
    <w:p w14:paraId="782329AD" w14:textId="77777777" w:rsidR="00CC422D" w:rsidRPr="00EE26E2" w:rsidRDefault="00CC422D" w:rsidP="00CC422D">
      <w:pPr>
        <w:pStyle w:val="graf"/>
        <w:rPr>
          <w:sz w:val="20"/>
          <w:szCs w:val="20"/>
        </w:rPr>
      </w:pPr>
      <w:r w:rsidRPr="00EE26E2">
        <w:rPr>
          <w:sz w:val="20"/>
          <w:szCs w:val="20"/>
        </w:rPr>
        <w:lastRenderedPageBreak/>
        <w:t>Question 170. How do you use IntStream.rangeClosed() to print values with their squares?</w:t>
      </w:r>
    </w:p>
    <w:p w14:paraId="7802C6CF" w14:textId="77777777" w:rsidR="00CC422D" w:rsidRPr="00EE26E2" w:rsidRDefault="00CC422D" w:rsidP="00CC422D">
      <w:pPr>
        <w:pStyle w:val="HTMLPreformatted"/>
      </w:pPr>
      <w:r w:rsidRPr="00EE26E2">
        <w:rPr>
          <w:rStyle w:val="pre--content"/>
          <w:rFonts w:eastAsiaTheme="majorEastAsia"/>
        </w:rPr>
        <w:t>IntStream.rangeClosed(</w:t>
      </w:r>
      <w:r w:rsidRPr="00EE26E2">
        <w:rPr>
          <w:rStyle w:val="hljs-number"/>
        </w:rPr>
        <w:t>1</w:t>
      </w:r>
      <w:r w:rsidRPr="00EE26E2">
        <w:rPr>
          <w:rStyle w:val="pre--content"/>
          <w:rFonts w:eastAsiaTheme="majorEastAsia"/>
        </w:rPr>
        <w:t xml:space="preserve">, </w:t>
      </w:r>
      <w:r w:rsidRPr="00EE26E2">
        <w:rPr>
          <w:rStyle w:val="hljs-number"/>
        </w:rPr>
        <w:t>3</w:t>
      </w:r>
      <w:r w:rsidRPr="00EE26E2">
        <w:rPr>
          <w:rStyle w:val="pre--content"/>
          <w:rFonts w:eastAsiaTheme="majorEastAsia"/>
        </w:rPr>
        <w:t>).forEach(n -&gt; System.</w:t>
      </w:r>
      <w:r w:rsidRPr="00EE26E2">
        <w:rPr>
          <w:rStyle w:val="hljs-keyword"/>
          <w:rFonts w:eastAsiaTheme="majorEastAsia"/>
        </w:rPr>
        <w:t>out</w:t>
      </w:r>
      <w:r w:rsidRPr="00EE26E2">
        <w:rPr>
          <w:rStyle w:val="pre--content"/>
          <w:rFonts w:eastAsiaTheme="majorEastAsia"/>
        </w:rPr>
        <w:t xml:space="preserve">.println(n + </w:t>
      </w:r>
      <w:r w:rsidRPr="00EE26E2">
        <w:rPr>
          <w:rStyle w:val="hljs-string"/>
        </w:rPr>
        <w:t>"^2="</w:t>
      </w:r>
      <w:r w:rsidRPr="00EE26E2">
        <w:rPr>
          <w:rStyle w:val="pre--content"/>
          <w:rFonts w:eastAsiaTheme="majorEastAsia"/>
        </w:rPr>
        <w:t xml:space="preserve"> + n * n));</w:t>
      </w:r>
    </w:p>
    <w:p w14:paraId="1D91E1DF" w14:textId="77777777" w:rsidR="00CC422D" w:rsidRPr="00EE26E2" w:rsidRDefault="00CC422D" w:rsidP="00CC422D">
      <w:pPr>
        <w:pStyle w:val="graf"/>
        <w:rPr>
          <w:sz w:val="20"/>
          <w:szCs w:val="20"/>
        </w:rPr>
      </w:pPr>
      <w:r w:rsidRPr="00EE26E2">
        <w:rPr>
          <w:sz w:val="20"/>
          <w:szCs w:val="20"/>
        </w:rPr>
        <w:t>Output:</w:t>
      </w:r>
      <w:r w:rsidRPr="00EE26E2">
        <w:rPr>
          <w:sz w:val="20"/>
          <w:szCs w:val="20"/>
        </w:rPr>
        <w:br/>
        <w:t>1²=1</w:t>
      </w:r>
      <w:r w:rsidRPr="00EE26E2">
        <w:rPr>
          <w:sz w:val="20"/>
          <w:szCs w:val="20"/>
        </w:rPr>
        <w:br/>
        <w:t>2²=4</w:t>
      </w:r>
      <w:r w:rsidRPr="00EE26E2">
        <w:rPr>
          <w:sz w:val="20"/>
          <w:szCs w:val="20"/>
        </w:rPr>
        <w:br/>
        <w:t>3²=9</w:t>
      </w:r>
    </w:p>
    <w:p w14:paraId="0092E66E" w14:textId="77777777" w:rsidR="00CC422D" w:rsidRPr="00EE26E2" w:rsidRDefault="00000000" w:rsidP="00CC422D">
      <w:pPr>
        <w:rPr>
          <w:sz w:val="20"/>
          <w:szCs w:val="20"/>
        </w:rPr>
      </w:pPr>
      <w:r>
        <w:rPr>
          <w:sz w:val="20"/>
          <w:szCs w:val="20"/>
        </w:rPr>
        <w:pict w14:anchorId="7B1D347F">
          <v:rect id="_x0000_i2291" style="width:0;height:1.5pt" o:hralign="center" o:hrstd="t" o:hr="t" fillcolor="#a0a0a0" stroked="f"/>
        </w:pict>
      </w:r>
    </w:p>
    <w:p w14:paraId="1E9EC934" w14:textId="77777777" w:rsidR="00CC422D" w:rsidRPr="00EE26E2" w:rsidRDefault="00CC422D" w:rsidP="00CC422D">
      <w:pPr>
        <w:pStyle w:val="graf"/>
        <w:rPr>
          <w:sz w:val="20"/>
          <w:szCs w:val="20"/>
        </w:rPr>
      </w:pPr>
      <w:r w:rsidRPr="00EE26E2">
        <w:rPr>
          <w:sz w:val="20"/>
          <w:szCs w:val="20"/>
        </w:rPr>
        <w:t>Question 171. How do you use Arrays.parallelSort() on a multi-dimensional array?</w:t>
      </w:r>
    </w:p>
    <w:p w14:paraId="4C998F0E"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arr = {{</w:t>
      </w:r>
      <w:r w:rsidRPr="00EE26E2">
        <w:rPr>
          <w:rStyle w:val="hljs-number"/>
        </w:rPr>
        <w:t>3</w:t>
      </w:r>
      <w:r w:rsidRPr="00EE26E2">
        <w:rPr>
          <w:rStyle w:val="pre--content"/>
          <w:rFonts w:eastAsiaTheme="majorEastAsia"/>
        </w:rPr>
        <w:t xml:space="preserve">, </w:t>
      </w:r>
      <w:r w:rsidRPr="00EE26E2">
        <w:rPr>
          <w:rStyle w:val="hljs-number"/>
        </w:rPr>
        <w:t>1</w:t>
      </w:r>
      <w:r w:rsidRPr="00EE26E2">
        <w:rPr>
          <w:rStyle w:val="pre--content"/>
          <w:rFonts w:eastAsiaTheme="majorEastAsia"/>
        </w:rPr>
        <w:t>}, {</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Arrays.parallelSort(arr[</w:t>
      </w:r>
      <w:r w:rsidRPr="00EE26E2">
        <w:rPr>
          <w:rStyle w:val="hljs-number"/>
        </w:rPr>
        <w:t>0</w:t>
      </w:r>
      <w:r w:rsidRPr="00EE26E2">
        <w:rPr>
          <w:rStyle w:val="pre--content"/>
          <w:rFonts w:eastAsiaTheme="majorEastAsia"/>
        </w:rPr>
        <w:t>]);</w:t>
      </w:r>
      <w:r w:rsidRPr="00EE26E2">
        <w:br/>
      </w:r>
      <w:r w:rsidRPr="00EE26E2">
        <w:rPr>
          <w:rStyle w:val="pre--content"/>
          <w:rFonts w:eastAsiaTheme="majorEastAsia"/>
        </w:rPr>
        <w:t>Arrays.parallelSort(arr[</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.println(Arrays.deepToString(arr));</w:t>
      </w:r>
    </w:p>
    <w:p w14:paraId="3A11F626" w14:textId="77777777" w:rsidR="00CC422D" w:rsidRPr="00EE26E2" w:rsidRDefault="00CC422D" w:rsidP="00CC422D">
      <w:pPr>
        <w:pStyle w:val="graf"/>
        <w:rPr>
          <w:sz w:val="20"/>
          <w:szCs w:val="20"/>
        </w:rPr>
      </w:pPr>
      <w:r w:rsidRPr="00EE26E2">
        <w:rPr>
          <w:sz w:val="20"/>
          <w:szCs w:val="20"/>
        </w:rPr>
        <w:t>Output:</w:t>
      </w:r>
      <w:r w:rsidRPr="00EE26E2">
        <w:rPr>
          <w:sz w:val="20"/>
          <w:szCs w:val="20"/>
        </w:rPr>
        <w:br/>
        <w:t>[[1, 3], [2, 4]]</w:t>
      </w:r>
    </w:p>
    <w:p w14:paraId="5E1CDABB" w14:textId="77777777" w:rsidR="00CC422D" w:rsidRPr="00EE26E2" w:rsidRDefault="00000000" w:rsidP="00CC422D">
      <w:pPr>
        <w:rPr>
          <w:sz w:val="20"/>
          <w:szCs w:val="20"/>
        </w:rPr>
      </w:pPr>
      <w:r>
        <w:rPr>
          <w:sz w:val="20"/>
          <w:szCs w:val="20"/>
        </w:rPr>
        <w:pict w14:anchorId="2A73F03D">
          <v:rect id="_x0000_i2292" style="width:0;height:1.5pt" o:hralign="center" o:hrstd="t" o:hr="t" fillcolor="#a0a0a0" stroked="f"/>
        </w:pict>
      </w:r>
    </w:p>
    <w:p w14:paraId="14002A5A" w14:textId="77777777" w:rsidR="00CC422D" w:rsidRPr="00EE26E2" w:rsidRDefault="00CC422D" w:rsidP="00CC422D">
      <w:pPr>
        <w:pStyle w:val="graf"/>
        <w:rPr>
          <w:sz w:val="20"/>
          <w:szCs w:val="20"/>
        </w:rPr>
      </w:pPr>
      <w:r w:rsidRPr="00EE26E2">
        <w:rPr>
          <w:sz w:val="20"/>
          <w:szCs w:val="20"/>
        </w:rPr>
        <w:t>Question 172. How do you use DoubleStream.forEach() to format output?</w:t>
      </w:r>
    </w:p>
    <w:p w14:paraId="6565802E" w14:textId="77777777" w:rsidR="00CC422D" w:rsidRPr="00EE26E2" w:rsidRDefault="00CC422D" w:rsidP="00CC422D">
      <w:pPr>
        <w:pStyle w:val="HTMLPreformatted"/>
      </w:pPr>
      <w:r w:rsidRPr="00EE26E2">
        <w:rPr>
          <w:rStyle w:val="pre--content"/>
          <w:rFonts w:eastAsiaTheme="majorEastAsia"/>
        </w:rPr>
        <w:t>DoubleStream.</w:t>
      </w:r>
      <w:r w:rsidRPr="00EE26E2">
        <w:rPr>
          <w:rStyle w:val="hljs-builtin"/>
          <w:rFonts w:eastAsiaTheme="majorEastAsia"/>
        </w:rPr>
        <w:t>of</w:t>
      </w:r>
      <w:r w:rsidRPr="00EE26E2">
        <w:rPr>
          <w:rStyle w:val="pre--content"/>
          <w:rFonts w:eastAsiaTheme="majorEastAsia"/>
        </w:rPr>
        <w:t>(</w:t>
      </w:r>
      <w:r w:rsidRPr="00EE26E2">
        <w:rPr>
          <w:rStyle w:val="hljs-number"/>
        </w:rPr>
        <w:t>3.14159</w:t>
      </w:r>
      <w:r w:rsidRPr="00EE26E2">
        <w:rPr>
          <w:rStyle w:val="pre--content"/>
          <w:rFonts w:eastAsiaTheme="majorEastAsia"/>
        </w:rPr>
        <w:t xml:space="preserve">, </w:t>
      </w:r>
      <w:r w:rsidRPr="00EE26E2">
        <w:rPr>
          <w:rStyle w:val="hljs-number"/>
        </w:rPr>
        <w:t>2.71828</w:t>
      </w:r>
      <w:r w:rsidRPr="00EE26E2">
        <w:rPr>
          <w:rStyle w:val="pre--content"/>
          <w:rFonts w:eastAsiaTheme="majorEastAsia"/>
        </w:rPr>
        <w:t>).forEach(d -&gt; System.out.</w:t>
      </w:r>
      <w:r w:rsidRPr="00EE26E2">
        <w:rPr>
          <w:rStyle w:val="hljs-builtin"/>
          <w:rFonts w:eastAsiaTheme="majorEastAsia"/>
        </w:rPr>
        <w:t>printf</w:t>
      </w:r>
      <w:r w:rsidRPr="00EE26E2">
        <w:rPr>
          <w:rStyle w:val="pre--content"/>
          <w:rFonts w:eastAsiaTheme="majorEastAsia"/>
        </w:rPr>
        <w:t>(</w:t>
      </w:r>
      <w:r w:rsidRPr="00EE26E2">
        <w:rPr>
          <w:rStyle w:val="hljs-string"/>
        </w:rPr>
        <w:t>"%.2f\n"</w:t>
      </w:r>
      <w:r w:rsidRPr="00EE26E2">
        <w:rPr>
          <w:rStyle w:val="pre--content"/>
          <w:rFonts w:eastAsiaTheme="majorEastAsia"/>
        </w:rPr>
        <w:t>, d));</w:t>
      </w:r>
    </w:p>
    <w:p w14:paraId="01F35B7A" w14:textId="77777777" w:rsidR="00CC422D" w:rsidRPr="00EE26E2" w:rsidRDefault="00CC422D" w:rsidP="00CC422D">
      <w:pPr>
        <w:pStyle w:val="graf"/>
        <w:rPr>
          <w:sz w:val="20"/>
          <w:szCs w:val="20"/>
        </w:rPr>
      </w:pPr>
      <w:r w:rsidRPr="00EE26E2">
        <w:rPr>
          <w:sz w:val="20"/>
          <w:szCs w:val="20"/>
        </w:rPr>
        <w:t>Output:</w:t>
      </w:r>
      <w:r w:rsidRPr="00EE26E2">
        <w:rPr>
          <w:sz w:val="20"/>
          <w:szCs w:val="20"/>
        </w:rPr>
        <w:br/>
        <w:t>3.14</w:t>
      </w:r>
      <w:r w:rsidRPr="00EE26E2">
        <w:rPr>
          <w:sz w:val="20"/>
          <w:szCs w:val="20"/>
        </w:rPr>
        <w:br/>
        <w:t>2.72</w:t>
      </w:r>
    </w:p>
    <w:p w14:paraId="700906F9" w14:textId="77777777" w:rsidR="00CC422D" w:rsidRPr="00EE26E2" w:rsidRDefault="00000000" w:rsidP="00CC422D">
      <w:pPr>
        <w:rPr>
          <w:sz w:val="20"/>
          <w:szCs w:val="20"/>
        </w:rPr>
      </w:pPr>
      <w:r>
        <w:rPr>
          <w:sz w:val="20"/>
          <w:szCs w:val="20"/>
        </w:rPr>
        <w:pict w14:anchorId="3CD410A1">
          <v:rect id="_x0000_i2293" style="width:0;height:1.5pt" o:hralign="center" o:hrstd="t" o:hr="t" fillcolor="#a0a0a0" stroked="f"/>
        </w:pict>
      </w:r>
    </w:p>
    <w:p w14:paraId="255D6C62" w14:textId="77777777" w:rsidR="00CC422D" w:rsidRPr="00EE26E2" w:rsidRDefault="00CC422D" w:rsidP="00CC422D">
      <w:pPr>
        <w:pStyle w:val="graf"/>
        <w:rPr>
          <w:sz w:val="20"/>
          <w:szCs w:val="20"/>
        </w:rPr>
      </w:pPr>
      <w:r w:rsidRPr="00EE26E2">
        <w:rPr>
          <w:sz w:val="20"/>
          <w:szCs w:val="20"/>
        </w:rPr>
        <w:t>Question 173. How do you use List.replaceAll() to remove digits from strings?</w:t>
      </w:r>
    </w:p>
    <w:p w14:paraId="0C13A1A1" w14:textId="77777777" w:rsidR="00CC422D" w:rsidRPr="00EE26E2" w:rsidRDefault="00CC422D" w:rsidP="00CC422D">
      <w:pPr>
        <w:pStyle w:val="HTMLPreformatted"/>
      </w:pPr>
      <w:r w:rsidRPr="00EE26E2">
        <w:rPr>
          <w:rStyle w:val="hljs-type"/>
        </w:rPr>
        <w:t>List</w:t>
      </w:r>
      <w:r w:rsidRPr="00EE26E2">
        <w:rPr>
          <w:rStyle w:val="pre--content"/>
          <w:rFonts w:eastAsiaTheme="majorEastAsia"/>
        </w:rPr>
        <w:t>&lt;</w:t>
      </w:r>
      <w:r w:rsidRPr="00EE26E2">
        <w:rPr>
          <w:rStyle w:val="hljs-type"/>
        </w:rPr>
        <w:t>String</w:t>
      </w:r>
      <w:r w:rsidRPr="00EE26E2">
        <w:rPr>
          <w:rStyle w:val="pre--content"/>
          <w:rFonts w:eastAsiaTheme="majorEastAsia"/>
        </w:rPr>
        <w:t xml:space="preserve">&gt; list </w:t>
      </w:r>
      <w:r w:rsidRPr="00EE26E2">
        <w:rPr>
          <w:rStyle w:val="hljs-operator"/>
        </w:rPr>
        <w:t>=</w:t>
      </w:r>
      <w:r w:rsidRPr="00EE26E2">
        <w:rPr>
          <w:rStyle w:val="pre--content"/>
          <w:rFonts w:eastAsiaTheme="majorEastAsia"/>
        </w:rPr>
        <w:t xml:space="preserve"> new </w:t>
      </w:r>
      <w:r w:rsidRPr="00EE26E2">
        <w:rPr>
          <w:rStyle w:val="hljs-type"/>
        </w:rPr>
        <w:t>ArrayList</w:t>
      </w:r>
      <w:r w:rsidRPr="00EE26E2">
        <w:rPr>
          <w:rStyle w:val="pre--content"/>
          <w:rFonts w:eastAsiaTheme="majorEastAsia"/>
        </w:rPr>
        <w:t>&lt;&gt;(</w:t>
      </w:r>
      <w:r w:rsidRPr="00EE26E2">
        <w:rPr>
          <w:rStyle w:val="hljs-type"/>
        </w:rPr>
        <w:t>Arrays</w:t>
      </w:r>
      <w:r w:rsidRPr="00EE26E2">
        <w:rPr>
          <w:rStyle w:val="pre--content"/>
          <w:rFonts w:eastAsiaTheme="majorEastAsia"/>
        </w:rPr>
        <w:t>.asList(</w:t>
      </w:r>
      <w:r w:rsidRPr="00EE26E2">
        <w:rPr>
          <w:rStyle w:val="hljs-string"/>
        </w:rPr>
        <w:t>"a1"</w:t>
      </w:r>
      <w:r w:rsidRPr="00EE26E2">
        <w:rPr>
          <w:rStyle w:val="pre--content"/>
          <w:rFonts w:eastAsiaTheme="majorEastAsia"/>
        </w:rPr>
        <w:t xml:space="preserve">, </w:t>
      </w:r>
      <w:r w:rsidRPr="00EE26E2">
        <w:rPr>
          <w:rStyle w:val="hljs-string"/>
        </w:rPr>
        <w:t>"b2"</w:t>
      </w:r>
      <w:r w:rsidRPr="00EE26E2">
        <w:rPr>
          <w:rStyle w:val="pre--content"/>
          <w:rFonts w:eastAsiaTheme="majorEastAsia"/>
        </w:rPr>
        <w:t xml:space="preserve">, </w:t>
      </w:r>
      <w:r w:rsidRPr="00EE26E2">
        <w:rPr>
          <w:rStyle w:val="hljs-string"/>
        </w:rPr>
        <w:t>"c3"</w:t>
      </w:r>
      <w:r w:rsidRPr="00EE26E2">
        <w:rPr>
          <w:rStyle w:val="pre--content"/>
          <w:rFonts w:eastAsiaTheme="majorEastAsia"/>
        </w:rPr>
        <w:t>));</w:t>
      </w:r>
      <w:r w:rsidRPr="00EE26E2">
        <w:br/>
      </w:r>
      <w:r w:rsidRPr="00EE26E2">
        <w:rPr>
          <w:rStyle w:val="pre--content"/>
          <w:rFonts w:eastAsiaTheme="majorEastAsia"/>
        </w:rPr>
        <w:t>list.replaceAll(s -&gt; s.replaceAll(</w:t>
      </w:r>
      <w:r w:rsidRPr="00EE26E2">
        <w:rPr>
          <w:rStyle w:val="hljs-string"/>
        </w:rPr>
        <w:t>"</w:t>
      </w:r>
      <w:r w:rsidRPr="00EE26E2">
        <w:rPr>
          <w:rStyle w:val="hljs-subst"/>
        </w:rPr>
        <w:t>\\</w:t>
      </w:r>
      <w:r w:rsidRPr="00EE26E2">
        <w:rPr>
          <w:rStyle w:val="hljs-string"/>
        </w:rPr>
        <w:t>d"</w:t>
      </w:r>
      <w:r w:rsidRPr="00EE26E2">
        <w:rPr>
          <w:rStyle w:val="pre--content"/>
          <w:rFonts w:eastAsiaTheme="majorEastAsia"/>
        </w:rPr>
        <w:t xml:space="preserve">, </w:t>
      </w:r>
      <w:r w:rsidRPr="00EE26E2">
        <w:rPr>
          <w:rStyle w:val="hljs-string"/>
        </w:rPr>
        <w:t>""</w:t>
      </w:r>
      <w:r w:rsidRPr="00EE26E2">
        <w:rPr>
          <w:rStyle w:val="pre--content"/>
          <w:rFonts w:eastAsiaTheme="majorEastAsia"/>
        </w:rPr>
        <w:t>));</w:t>
      </w:r>
      <w:r w:rsidRPr="00EE26E2">
        <w:br/>
      </w:r>
      <w:r w:rsidRPr="00EE26E2">
        <w:rPr>
          <w:rStyle w:val="hljs-type"/>
        </w:rPr>
        <w:t>System</w:t>
      </w:r>
      <w:r w:rsidRPr="00EE26E2">
        <w:rPr>
          <w:rStyle w:val="pre--content"/>
          <w:rFonts w:eastAsiaTheme="majorEastAsia"/>
        </w:rPr>
        <w:t>.out.println(list);</w:t>
      </w:r>
    </w:p>
    <w:p w14:paraId="682C4F8A" w14:textId="77777777" w:rsidR="00CC422D" w:rsidRPr="00EE26E2" w:rsidRDefault="00CC422D" w:rsidP="00CC422D">
      <w:pPr>
        <w:pStyle w:val="graf"/>
        <w:rPr>
          <w:sz w:val="20"/>
          <w:szCs w:val="20"/>
        </w:rPr>
      </w:pPr>
      <w:r w:rsidRPr="00EE26E2">
        <w:rPr>
          <w:sz w:val="20"/>
          <w:szCs w:val="20"/>
        </w:rPr>
        <w:t>Output:</w:t>
      </w:r>
      <w:r w:rsidRPr="00EE26E2">
        <w:rPr>
          <w:sz w:val="20"/>
          <w:szCs w:val="20"/>
        </w:rPr>
        <w:br/>
        <w:t>[a, b, c]</w:t>
      </w:r>
    </w:p>
    <w:p w14:paraId="06F447DD" w14:textId="77777777" w:rsidR="00CC422D" w:rsidRPr="00EE26E2" w:rsidRDefault="00000000" w:rsidP="00CC422D">
      <w:pPr>
        <w:rPr>
          <w:sz w:val="20"/>
          <w:szCs w:val="20"/>
        </w:rPr>
      </w:pPr>
      <w:r>
        <w:rPr>
          <w:sz w:val="20"/>
          <w:szCs w:val="20"/>
        </w:rPr>
        <w:pict w14:anchorId="2E8EBA5E">
          <v:rect id="_x0000_i2294" style="width:0;height:1.5pt" o:hralign="center" o:hrstd="t" o:hr="t" fillcolor="#a0a0a0" stroked="f"/>
        </w:pict>
      </w:r>
    </w:p>
    <w:p w14:paraId="64759DE2" w14:textId="77777777" w:rsidR="00CC422D" w:rsidRPr="00EE26E2" w:rsidRDefault="00CC422D" w:rsidP="00CC422D">
      <w:pPr>
        <w:pStyle w:val="graf"/>
        <w:rPr>
          <w:sz w:val="20"/>
          <w:szCs w:val="20"/>
        </w:rPr>
      </w:pPr>
      <w:r w:rsidRPr="00EE26E2">
        <w:rPr>
          <w:sz w:val="20"/>
          <w:szCs w:val="20"/>
        </w:rPr>
        <w:t>Question 174. How do you use IntStream.range() for parallel processing?</w:t>
      </w:r>
    </w:p>
    <w:p w14:paraId="0F36D493"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.parallel</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4585CD57"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 (order may vary)</w:t>
      </w:r>
    </w:p>
    <w:p w14:paraId="39235673" w14:textId="77777777" w:rsidR="00CC422D" w:rsidRPr="00EE26E2" w:rsidRDefault="00000000" w:rsidP="00CC422D">
      <w:pPr>
        <w:rPr>
          <w:sz w:val="20"/>
          <w:szCs w:val="20"/>
        </w:rPr>
      </w:pPr>
      <w:r>
        <w:rPr>
          <w:sz w:val="20"/>
          <w:szCs w:val="20"/>
        </w:rPr>
        <w:lastRenderedPageBreak/>
        <w:pict w14:anchorId="349085BC">
          <v:rect id="_x0000_i2295" style="width:0;height:1.5pt" o:hralign="center" o:hrstd="t" o:hr="t" fillcolor="#a0a0a0" stroked="f"/>
        </w:pict>
      </w:r>
    </w:p>
    <w:p w14:paraId="1BB85D6F" w14:textId="77777777" w:rsidR="00CC422D" w:rsidRPr="00EE26E2" w:rsidRDefault="00CC422D" w:rsidP="00CC422D">
      <w:pPr>
        <w:pStyle w:val="graf"/>
        <w:rPr>
          <w:sz w:val="20"/>
          <w:szCs w:val="20"/>
        </w:rPr>
      </w:pPr>
      <w:r w:rsidRPr="00EE26E2">
        <w:rPr>
          <w:sz w:val="20"/>
          <w:szCs w:val="20"/>
        </w:rPr>
        <w:t>Question 175. How do you use StringJoiner to build a query string for a URL?</w:t>
      </w:r>
    </w:p>
    <w:p w14:paraId="0AE53522"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"&amp;"</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"user=admin"</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"id=1"</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"mode=edit"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1634099C" w14:textId="77777777" w:rsidR="00CC422D" w:rsidRPr="00EE26E2" w:rsidRDefault="00CC422D" w:rsidP="00CC422D">
      <w:pPr>
        <w:pStyle w:val="graf"/>
        <w:rPr>
          <w:sz w:val="20"/>
          <w:szCs w:val="20"/>
        </w:rPr>
      </w:pPr>
      <w:r w:rsidRPr="00EE26E2">
        <w:rPr>
          <w:sz w:val="20"/>
          <w:szCs w:val="20"/>
        </w:rPr>
        <w:t>Output:</w:t>
      </w:r>
      <w:r w:rsidRPr="00EE26E2">
        <w:rPr>
          <w:sz w:val="20"/>
          <w:szCs w:val="20"/>
        </w:rPr>
        <w:br/>
        <w:t>user=admin&amp;id=1&amp;mode=edit</w:t>
      </w:r>
    </w:p>
    <w:p w14:paraId="6561583F" w14:textId="77777777" w:rsidR="00CC422D" w:rsidRPr="00EE26E2" w:rsidRDefault="00000000" w:rsidP="00CC422D">
      <w:pPr>
        <w:rPr>
          <w:sz w:val="20"/>
          <w:szCs w:val="20"/>
        </w:rPr>
      </w:pPr>
      <w:r>
        <w:rPr>
          <w:sz w:val="20"/>
          <w:szCs w:val="20"/>
        </w:rPr>
        <w:pict w14:anchorId="2767521E">
          <v:rect id="_x0000_i2296" style="width:0;height:1.5pt" o:hralign="center" o:hrstd="t" o:hr="t" fillcolor="#a0a0a0" stroked="f"/>
        </w:pict>
      </w:r>
    </w:p>
    <w:p w14:paraId="62835A07" w14:textId="77777777" w:rsidR="00CC422D" w:rsidRPr="00EE26E2" w:rsidRDefault="00CC422D" w:rsidP="00CC422D">
      <w:pPr>
        <w:pStyle w:val="graf"/>
        <w:rPr>
          <w:sz w:val="20"/>
          <w:szCs w:val="20"/>
        </w:rPr>
      </w:pPr>
      <w:r w:rsidRPr="00EE26E2">
        <w:rPr>
          <w:sz w:val="20"/>
          <w:szCs w:val="20"/>
        </w:rPr>
        <w:t>Question 176. How do you use IntStream.mapToObj() for custom formatting?</w:t>
      </w:r>
    </w:p>
    <w:p w14:paraId="6421A305"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rPr>
          <w:rStyle w:val="hljs-selector-class"/>
        </w:rPr>
        <w:t>.mapToObj</w:t>
      </w:r>
      <w:r w:rsidRPr="00EE26E2">
        <w:rPr>
          <w:rStyle w:val="pre--content"/>
          <w:rFonts w:eastAsiaTheme="majorEastAsia"/>
        </w:rPr>
        <w:t>(</w:t>
      </w:r>
      <w:r w:rsidRPr="00EE26E2">
        <w:rPr>
          <w:rStyle w:val="hljs-selector-tag"/>
        </w:rPr>
        <w:t>i</w:t>
      </w:r>
      <w:r w:rsidRPr="00EE26E2">
        <w:rPr>
          <w:rStyle w:val="pre--content"/>
          <w:rFonts w:eastAsiaTheme="majorEastAsia"/>
        </w:rPr>
        <w:t xml:space="preserve"> -&gt; "Item-" + </w:t>
      </w:r>
      <w:r w:rsidRPr="00EE26E2">
        <w:rPr>
          <w:rStyle w:val="hljs-selector-tag"/>
        </w:rPr>
        <w:t>i</w:t>
      </w:r>
      <w:r w:rsidRPr="00EE26E2">
        <w:rPr>
          <w:rStyle w:val="pre--content"/>
          <w:rFonts w:eastAsiaTheme="majorEastAsia"/>
        </w:rPr>
        <w:t>)</w:t>
      </w:r>
      <w:r w:rsidRPr="00EE26E2">
        <w:rPr>
          <w:rStyle w:val="hljs-selector-class"/>
        </w:rPr>
        <w:t>.forEach</w:t>
      </w:r>
      <w:r w:rsidRPr="00EE26E2">
        <w:rPr>
          <w:rStyle w:val="pre--content"/>
          <w:rFonts w:eastAsiaTheme="majorEastAsia"/>
        </w:rPr>
        <w:t>(System</w:t>
      </w:r>
      <w:r w:rsidRPr="00EE26E2">
        <w:rPr>
          <w:rStyle w:val="hljs-selector-class"/>
        </w:rPr>
        <w:t>.out</w:t>
      </w:r>
      <w:r w:rsidRPr="00EE26E2">
        <w:rPr>
          <w:rStyle w:val="pre--content"/>
          <w:rFonts w:eastAsiaTheme="majorEastAsia"/>
        </w:rPr>
        <w:t>::println);</w:t>
      </w:r>
    </w:p>
    <w:p w14:paraId="7977E6E8" w14:textId="77777777" w:rsidR="00CC422D" w:rsidRPr="00EE26E2" w:rsidRDefault="00CC422D" w:rsidP="00CC422D">
      <w:pPr>
        <w:pStyle w:val="graf"/>
        <w:rPr>
          <w:sz w:val="20"/>
          <w:szCs w:val="20"/>
        </w:rPr>
      </w:pPr>
      <w:r w:rsidRPr="00EE26E2">
        <w:rPr>
          <w:sz w:val="20"/>
          <w:szCs w:val="20"/>
        </w:rPr>
        <w:t>Output:</w:t>
      </w:r>
      <w:r w:rsidRPr="00EE26E2">
        <w:rPr>
          <w:sz w:val="20"/>
          <w:szCs w:val="20"/>
        </w:rPr>
        <w:br/>
        <w:t>Item-1</w:t>
      </w:r>
      <w:r w:rsidRPr="00EE26E2">
        <w:rPr>
          <w:sz w:val="20"/>
          <w:szCs w:val="20"/>
        </w:rPr>
        <w:br/>
        <w:t>Item-2</w:t>
      </w:r>
      <w:r w:rsidRPr="00EE26E2">
        <w:rPr>
          <w:sz w:val="20"/>
          <w:szCs w:val="20"/>
        </w:rPr>
        <w:br/>
        <w:t>Item-3</w:t>
      </w:r>
    </w:p>
    <w:p w14:paraId="07E2484C" w14:textId="77777777" w:rsidR="00CC422D" w:rsidRPr="00EE26E2" w:rsidRDefault="00000000" w:rsidP="00CC422D">
      <w:pPr>
        <w:rPr>
          <w:sz w:val="20"/>
          <w:szCs w:val="20"/>
        </w:rPr>
      </w:pPr>
      <w:r>
        <w:rPr>
          <w:sz w:val="20"/>
          <w:szCs w:val="20"/>
        </w:rPr>
        <w:pict w14:anchorId="41C6140D">
          <v:rect id="_x0000_i2297" style="width:0;height:1.5pt" o:hralign="center" o:hrstd="t" o:hr="t" fillcolor="#a0a0a0" stroked="f"/>
        </w:pict>
      </w:r>
    </w:p>
    <w:p w14:paraId="0EFC4263" w14:textId="77777777" w:rsidR="00CC422D" w:rsidRPr="00EE26E2" w:rsidRDefault="00CC422D" w:rsidP="00CC422D">
      <w:pPr>
        <w:pStyle w:val="graf"/>
        <w:rPr>
          <w:sz w:val="20"/>
          <w:szCs w:val="20"/>
        </w:rPr>
      </w:pPr>
      <w:r w:rsidRPr="00EE26E2">
        <w:rPr>
          <w:sz w:val="20"/>
          <w:szCs w:val="20"/>
        </w:rPr>
        <w:t>Question 177. How do you use Arrays.parallelSort() for sorting an array of floats?</w:t>
      </w:r>
    </w:p>
    <w:p w14:paraId="7E8B7AF8" w14:textId="77777777" w:rsidR="00CC422D" w:rsidRPr="00EE26E2" w:rsidRDefault="00CC422D" w:rsidP="00CC422D">
      <w:pPr>
        <w:pStyle w:val="HTMLPreformatted"/>
      </w:pPr>
      <w:r w:rsidRPr="00EE26E2">
        <w:rPr>
          <w:rStyle w:val="hljs-builtin"/>
          <w:rFonts w:eastAsiaTheme="majorEastAsia"/>
        </w:rPr>
        <w:t>float</w:t>
      </w:r>
      <w:r w:rsidRPr="00EE26E2">
        <w:rPr>
          <w:rStyle w:val="pre--content"/>
          <w:rFonts w:eastAsiaTheme="majorEastAsia"/>
        </w:rPr>
        <w:t>[] arr = {</w:t>
      </w:r>
      <w:r w:rsidRPr="00EE26E2">
        <w:rPr>
          <w:rStyle w:val="hljs-number"/>
        </w:rPr>
        <w:t>3.3f</w:t>
      </w:r>
      <w:r w:rsidRPr="00EE26E2">
        <w:rPr>
          <w:rStyle w:val="pre--content"/>
          <w:rFonts w:eastAsiaTheme="majorEastAsia"/>
        </w:rPr>
        <w:t xml:space="preserve">, </w:t>
      </w:r>
      <w:r w:rsidRPr="00EE26E2">
        <w:rPr>
          <w:rStyle w:val="hljs-number"/>
        </w:rPr>
        <w:t>1.1f</w:t>
      </w:r>
      <w:r w:rsidRPr="00EE26E2">
        <w:rPr>
          <w:rStyle w:val="pre--content"/>
          <w:rFonts w:eastAsiaTheme="majorEastAsia"/>
        </w:rPr>
        <w:t xml:space="preserve">, </w:t>
      </w:r>
      <w:r w:rsidRPr="00EE26E2">
        <w:rPr>
          <w:rStyle w:val="hljs-number"/>
        </w:rPr>
        <w:t>2.2f</w:t>
      </w:r>
      <w:r w:rsidRPr="00EE26E2">
        <w:rPr>
          <w:rStyle w:val="pre--content"/>
          <w:rFonts w:eastAsiaTheme="majorEastAsia"/>
        </w:rPr>
        <w:t>};</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47F98656" w14:textId="77777777" w:rsidR="00CC422D" w:rsidRPr="00EE26E2" w:rsidRDefault="00CC422D" w:rsidP="00CC422D">
      <w:pPr>
        <w:pStyle w:val="graf"/>
        <w:rPr>
          <w:sz w:val="20"/>
          <w:szCs w:val="20"/>
        </w:rPr>
      </w:pPr>
      <w:r w:rsidRPr="00EE26E2">
        <w:rPr>
          <w:sz w:val="20"/>
          <w:szCs w:val="20"/>
        </w:rPr>
        <w:t>Output:</w:t>
      </w:r>
      <w:r w:rsidRPr="00EE26E2">
        <w:rPr>
          <w:sz w:val="20"/>
          <w:szCs w:val="20"/>
        </w:rPr>
        <w:br/>
        <w:t>[1.1, 2.2, 3.3]</w:t>
      </w:r>
    </w:p>
    <w:p w14:paraId="4AA37007" w14:textId="77777777" w:rsidR="00CC422D" w:rsidRPr="00EE26E2" w:rsidRDefault="00000000" w:rsidP="00CC422D">
      <w:pPr>
        <w:rPr>
          <w:sz w:val="20"/>
          <w:szCs w:val="20"/>
        </w:rPr>
      </w:pPr>
      <w:r>
        <w:rPr>
          <w:sz w:val="20"/>
          <w:szCs w:val="20"/>
        </w:rPr>
        <w:pict w14:anchorId="66FC17AE">
          <v:rect id="_x0000_i2298" style="width:0;height:1.5pt" o:hralign="center" o:hrstd="t" o:hr="t" fillcolor="#a0a0a0" stroked="f"/>
        </w:pict>
      </w:r>
    </w:p>
    <w:p w14:paraId="7B0D8DC3" w14:textId="77777777" w:rsidR="00CC422D" w:rsidRPr="00EE26E2" w:rsidRDefault="00CC422D" w:rsidP="00CC422D">
      <w:pPr>
        <w:pStyle w:val="graf"/>
        <w:rPr>
          <w:sz w:val="20"/>
          <w:szCs w:val="20"/>
        </w:rPr>
      </w:pPr>
      <w:r w:rsidRPr="00EE26E2">
        <w:rPr>
          <w:sz w:val="20"/>
          <w:szCs w:val="20"/>
        </w:rPr>
        <w:t>Question 178. How do you use IntStream.reduce() for factorial calculation?</w:t>
      </w:r>
    </w:p>
    <w:p w14:paraId="52046E25" w14:textId="77777777" w:rsidR="00CC422D" w:rsidRPr="00EE26E2" w:rsidRDefault="00CC422D" w:rsidP="00CC422D">
      <w:pPr>
        <w:pStyle w:val="HTMLPreformatted"/>
      </w:pPr>
      <w:r w:rsidRPr="00EE26E2">
        <w:rPr>
          <w:rStyle w:val="hljs-builtin"/>
          <w:rFonts w:eastAsiaTheme="majorEastAsia"/>
        </w:rPr>
        <w:t>int</w:t>
      </w:r>
      <w:r w:rsidRPr="00EE26E2">
        <w:rPr>
          <w:rStyle w:val="pre--content"/>
          <w:rFonts w:eastAsiaTheme="majorEastAsia"/>
        </w:rPr>
        <w:t xml:space="preserve"> fact = IntStream.rangeClosed(</w:t>
      </w:r>
      <w:r w:rsidRPr="00EE26E2">
        <w:rPr>
          <w:rStyle w:val="hljs-number"/>
        </w:rPr>
        <w:t>1</w:t>
      </w:r>
      <w:r w:rsidRPr="00EE26E2">
        <w:rPr>
          <w:rStyle w:val="pre--content"/>
          <w:rFonts w:eastAsiaTheme="majorEastAsia"/>
        </w:rPr>
        <w:t xml:space="preserve">, </w:t>
      </w:r>
      <w:r w:rsidRPr="00EE26E2">
        <w:rPr>
          <w:rStyle w:val="hljs-number"/>
        </w:rPr>
        <w:t>5</w:t>
      </w:r>
      <w:r w:rsidRPr="00EE26E2">
        <w:rPr>
          <w:rStyle w:val="pre--content"/>
          <w:rFonts w:eastAsiaTheme="majorEastAsia"/>
        </w:rPr>
        <w:t>).reduce(</w:t>
      </w:r>
      <w:r w:rsidRPr="00EE26E2">
        <w:rPr>
          <w:rStyle w:val="hljs-number"/>
        </w:rPr>
        <w:t>1</w:t>
      </w:r>
      <w:r w:rsidRPr="00EE26E2">
        <w:rPr>
          <w:rStyle w:val="pre--content"/>
          <w:rFonts w:eastAsiaTheme="majorEastAsia"/>
        </w:rPr>
        <w:t>, (a, b) -&gt; a * b);</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.println(fact);</w:t>
      </w:r>
    </w:p>
    <w:p w14:paraId="0F026879" w14:textId="77777777" w:rsidR="00CC422D" w:rsidRPr="00EE26E2" w:rsidRDefault="00CC422D" w:rsidP="00CC422D">
      <w:pPr>
        <w:pStyle w:val="graf"/>
        <w:rPr>
          <w:sz w:val="20"/>
          <w:szCs w:val="20"/>
        </w:rPr>
      </w:pPr>
      <w:r w:rsidRPr="00EE26E2">
        <w:rPr>
          <w:sz w:val="20"/>
          <w:szCs w:val="20"/>
        </w:rPr>
        <w:t>Output:</w:t>
      </w:r>
      <w:r w:rsidRPr="00EE26E2">
        <w:rPr>
          <w:sz w:val="20"/>
          <w:szCs w:val="20"/>
        </w:rPr>
        <w:br/>
        <w:t>120</w:t>
      </w:r>
    </w:p>
    <w:p w14:paraId="6A6E9411" w14:textId="77777777" w:rsidR="00CC422D" w:rsidRPr="00EE26E2" w:rsidRDefault="00000000" w:rsidP="00CC422D">
      <w:pPr>
        <w:rPr>
          <w:sz w:val="20"/>
          <w:szCs w:val="20"/>
        </w:rPr>
      </w:pPr>
      <w:r>
        <w:rPr>
          <w:sz w:val="20"/>
          <w:szCs w:val="20"/>
        </w:rPr>
        <w:pict w14:anchorId="702549B2">
          <v:rect id="_x0000_i2299" style="width:0;height:1.5pt" o:hralign="center" o:hrstd="t" o:hr="t" fillcolor="#a0a0a0" stroked="f"/>
        </w:pict>
      </w:r>
    </w:p>
    <w:p w14:paraId="2F332D2A" w14:textId="77777777" w:rsidR="00CC422D" w:rsidRPr="00EE26E2" w:rsidRDefault="00CC422D" w:rsidP="00CC422D">
      <w:pPr>
        <w:pStyle w:val="graf"/>
        <w:rPr>
          <w:sz w:val="20"/>
          <w:szCs w:val="20"/>
        </w:rPr>
      </w:pPr>
      <w:r w:rsidRPr="00EE26E2">
        <w:rPr>
          <w:sz w:val="20"/>
          <w:szCs w:val="20"/>
        </w:rPr>
        <w:t>Question 179. How do you use List.forEach() to uppercase and print each string?</w:t>
      </w:r>
    </w:p>
    <w:p w14:paraId="595867B1"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&gt; list = Arrays.</w:t>
      </w:r>
      <w:r w:rsidRPr="00EE26E2">
        <w:rPr>
          <w:rStyle w:val="hljs-title"/>
          <w:rFonts w:eastAsiaTheme="majorEastAsia"/>
        </w:rPr>
        <w:t>asList</w:t>
      </w:r>
      <w:r w:rsidRPr="00EE26E2">
        <w:rPr>
          <w:rStyle w:val="pre--content"/>
          <w:rFonts w:eastAsiaTheme="majorEastAsia"/>
        </w:rPr>
        <w:t>(</w:t>
      </w:r>
      <w:r w:rsidRPr="00EE26E2">
        <w:rPr>
          <w:rStyle w:val="hljs-string"/>
        </w:rPr>
        <w:t>"apple"</w:t>
      </w:r>
      <w:r w:rsidRPr="00EE26E2">
        <w:rPr>
          <w:rStyle w:val="pre--content"/>
          <w:rFonts w:eastAsiaTheme="majorEastAsia"/>
        </w:rPr>
        <w:t xml:space="preserve">, </w:t>
      </w:r>
      <w:r w:rsidRPr="00EE26E2">
        <w:rPr>
          <w:rStyle w:val="hljs-string"/>
        </w:rPr>
        <w:t>"banana"</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Fonts w:eastAsiaTheme="majorEastAsia"/>
        </w:rPr>
        <w:t>forEach</w:t>
      </w:r>
      <w:r w:rsidRPr="00EE26E2">
        <w:rPr>
          <w:rStyle w:val="pre--content"/>
          <w:rFonts w:eastAsiaTheme="majorEastAsia"/>
        </w:rPr>
        <w:t xml:space="preserve">(s </w:t>
      </w:r>
      <w:r w:rsidRPr="00EE26E2">
        <w:rPr>
          <w:rStyle w:val="hljs-punctuation"/>
        </w:rPr>
        <w:t>-&gt;</w:t>
      </w:r>
      <w:r w:rsidRPr="00EE26E2">
        <w:rPr>
          <w:rStyle w:val="pre--content"/>
          <w:rFonts w:eastAsiaTheme="majorEastAsia"/>
        </w:rPr>
        <w:t xml:space="preserve"> System.out.</w:t>
      </w:r>
      <w:r w:rsidRPr="00EE26E2">
        <w:rPr>
          <w:rStyle w:val="hljs-title"/>
          <w:rFonts w:eastAsiaTheme="majorEastAsia"/>
        </w:rPr>
        <w:t>println</w:t>
      </w:r>
      <w:r w:rsidRPr="00EE26E2">
        <w:rPr>
          <w:rStyle w:val="pre--content"/>
          <w:rFonts w:eastAsiaTheme="majorEastAsia"/>
        </w:rPr>
        <w:t>(s.</w:t>
      </w:r>
      <w:r w:rsidRPr="00EE26E2">
        <w:rPr>
          <w:rStyle w:val="hljs-title"/>
          <w:rFonts w:eastAsiaTheme="majorEastAsia"/>
        </w:rPr>
        <w:t>toUpperCase</w:t>
      </w:r>
      <w:r w:rsidRPr="00EE26E2">
        <w:rPr>
          <w:rStyle w:val="pre--content"/>
          <w:rFonts w:eastAsiaTheme="majorEastAsia"/>
        </w:rPr>
        <w:t>()));</w:t>
      </w:r>
    </w:p>
    <w:p w14:paraId="2F8EDD6C" w14:textId="77777777" w:rsidR="00CC422D" w:rsidRPr="00EE26E2" w:rsidRDefault="00CC422D" w:rsidP="00CC422D">
      <w:pPr>
        <w:pStyle w:val="graf"/>
        <w:rPr>
          <w:sz w:val="20"/>
          <w:szCs w:val="20"/>
        </w:rPr>
      </w:pPr>
      <w:r w:rsidRPr="00EE26E2">
        <w:rPr>
          <w:sz w:val="20"/>
          <w:szCs w:val="20"/>
        </w:rPr>
        <w:t>Output:</w:t>
      </w:r>
      <w:r w:rsidRPr="00EE26E2">
        <w:rPr>
          <w:sz w:val="20"/>
          <w:szCs w:val="20"/>
        </w:rPr>
        <w:br/>
        <w:t>APPLE</w:t>
      </w:r>
      <w:r w:rsidRPr="00EE26E2">
        <w:rPr>
          <w:sz w:val="20"/>
          <w:szCs w:val="20"/>
        </w:rPr>
        <w:br/>
        <w:t>BANANA</w:t>
      </w:r>
    </w:p>
    <w:p w14:paraId="16D15633" w14:textId="77777777" w:rsidR="00CC422D" w:rsidRPr="00EE26E2" w:rsidRDefault="00000000" w:rsidP="00CC422D">
      <w:pPr>
        <w:rPr>
          <w:sz w:val="20"/>
          <w:szCs w:val="20"/>
        </w:rPr>
      </w:pPr>
      <w:r>
        <w:rPr>
          <w:sz w:val="20"/>
          <w:szCs w:val="20"/>
        </w:rPr>
        <w:lastRenderedPageBreak/>
        <w:pict w14:anchorId="6189298C">
          <v:rect id="_x0000_i2300" style="width:0;height:1.5pt" o:hralign="center" o:hrstd="t" o:hr="t" fillcolor="#a0a0a0" stroked="f"/>
        </w:pict>
      </w:r>
    </w:p>
    <w:p w14:paraId="77E48D75" w14:textId="77777777" w:rsidR="00CC422D" w:rsidRPr="00EE26E2" w:rsidRDefault="00CC422D" w:rsidP="00CC422D">
      <w:pPr>
        <w:pStyle w:val="graf"/>
        <w:rPr>
          <w:sz w:val="20"/>
          <w:szCs w:val="20"/>
        </w:rPr>
      </w:pPr>
      <w:r w:rsidRPr="00EE26E2">
        <w:rPr>
          <w:sz w:val="20"/>
          <w:szCs w:val="20"/>
        </w:rPr>
        <w:t>Question 180. How do you use StringJoiner to join file extensions?</w:t>
      </w:r>
    </w:p>
    <w:p w14:paraId="1613C4C8"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"file"</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"txt"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0F70E920" w14:textId="77777777" w:rsidR="00CC422D" w:rsidRPr="00EE26E2" w:rsidRDefault="00CC422D" w:rsidP="00CC422D">
      <w:pPr>
        <w:pStyle w:val="graf"/>
        <w:rPr>
          <w:sz w:val="20"/>
          <w:szCs w:val="20"/>
        </w:rPr>
      </w:pPr>
      <w:r w:rsidRPr="00EE26E2">
        <w:rPr>
          <w:sz w:val="20"/>
          <w:szCs w:val="20"/>
        </w:rPr>
        <w:t>Output:</w:t>
      </w:r>
      <w:r w:rsidRPr="00EE26E2">
        <w:rPr>
          <w:sz w:val="20"/>
          <w:szCs w:val="20"/>
        </w:rPr>
        <w:br/>
        <w:t>file.txt</w:t>
      </w:r>
    </w:p>
    <w:p w14:paraId="79AC3A80" w14:textId="77777777" w:rsidR="00CC422D" w:rsidRPr="00EE26E2" w:rsidRDefault="00000000" w:rsidP="00CC422D">
      <w:pPr>
        <w:rPr>
          <w:sz w:val="20"/>
          <w:szCs w:val="20"/>
        </w:rPr>
      </w:pPr>
      <w:r>
        <w:rPr>
          <w:sz w:val="20"/>
          <w:szCs w:val="20"/>
        </w:rPr>
        <w:pict w14:anchorId="660BD1AC">
          <v:rect id="_x0000_i2301" style="width:0;height:1.5pt" o:hralign="center" o:hrstd="t" o:hr="t" fillcolor="#a0a0a0" stroked="f"/>
        </w:pict>
      </w:r>
    </w:p>
    <w:p w14:paraId="5F4D4472" w14:textId="77777777" w:rsidR="00CC422D" w:rsidRPr="00EE26E2" w:rsidRDefault="00CC422D" w:rsidP="00CC422D">
      <w:pPr>
        <w:pStyle w:val="graf"/>
        <w:rPr>
          <w:sz w:val="20"/>
          <w:szCs w:val="20"/>
        </w:rPr>
      </w:pPr>
      <w:r w:rsidRPr="00EE26E2">
        <w:rPr>
          <w:sz w:val="20"/>
          <w:szCs w:val="20"/>
        </w:rPr>
        <w:t>Question 181. How do you use DoubleStream.map() to round values?</w:t>
      </w:r>
    </w:p>
    <w:p w14:paraId="3247C4AC" w14:textId="77777777" w:rsidR="00CC422D" w:rsidRPr="00EE26E2" w:rsidRDefault="00CC422D" w:rsidP="00CC422D">
      <w:pPr>
        <w:pStyle w:val="HTMLPreformatted"/>
      </w:pPr>
      <w:r w:rsidRPr="00EE26E2">
        <w:rPr>
          <w:rStyle w:val="pre--content"/>
          <w:rFonts w:eastAsiaTheme="majorEastAsia"/>
        </w:rPr>
        <w:t>DoubleStream</w:t>
      </w:r>
      <w:r w:rsidRPr="00EE26E2">
        <w:rPr>
          <w:rStyle w:val="hljs-selector-class"/>
        </w:rPr>
        <w:t>.of</w:t>
      </w:r>
      <w:r w:rsidRPr="00EE26E2">
        <w:rPr>
          <w:rStyle w:val="pre--content"/>
          <w:rFonts w:eastAsiaTheme="majorEastAsia"/>
        </w:rPr>
        <w:t>(</w:t>
      </w:r>
      <w:r w:rsidRPr="00EE26E2">
        <w:rPr>
          <w:rStyle w:val="hljs-number"/>
        </w:rPr>
        <w:t>1.234</w:t>
      </w:r>
      <w:r w:rsidRPr="00EE26E2">
        <w:rPr>
          <w:rStyle w:val="pre--content"/>
          <w:rFonts w:eastAsiaTheme="majorEastAsia"/>
        </w:rPr>
        <w:t xml:space="preserve">, </w:t>
      </w:r>
      <w:r w:rsidRPr="00EE26E2">
        <w:rPr>
          <w:rStyle w:val="hljs-number"/>
        </w:rPr>
        <w:t>2.345</w:t>
      </w:r>
      <w:r w:rsidRPr="00EE26E2">
        <w:rPr>
          <w:rStyle w:val="pre--content"/>
          <w:rFonts w:eastAsiaTheme="majorEastAsia"/>
        </w:rPr>
        <w:t>)</w:t>
      </w:r>
      <w:r w:rsidRPr="00EE26E2">
        <w:rPr>
          <w:rStyle w:val="hljs-selector-class"/>
        </w:rPr>
        <w:t>.map</w:t>
      </w:r>
      <w:r w:rsidRPr="00EE26E2">
        <w:rPr>
          <w:rStyle w:val="pre--content"/>
          <w:rFonts w:eastAsiaTheme="majorEastAsia"/>
        </w:rPr>
        <w:t>(d -&gt; Math.round(d))</w:t>
      </w:r>
      <w:r w:rsidRPr="00EE26E2">
        <w:rPr>
          <w:rStyle w:val="hljs-selector-class"/>
        </w:rPr>
        <w:t>.forEach</w:t>
      </w:r>
      <w:r w:rsidRPr="00EE26E2">
        <w:rPr>
          <w:rStyle w:val="pre--content"/>
          <w:rFonts w:eastAsiaTheme="majorEastAsia"/>
        </w:rPr>
        <w:t>(System.out::println);</w:t>
      </w:r>
    </w:p>
    <w:p w14:paraId="0650CC9C" w14:textId="77777777" w:rsidR="00CC422D" w:rsidRPr="00EE26E2" w:rsidRDefault="00CC422D" w:rsidP="00CC422D">
      <w:pPr>
        <w:pStyle w:val="graf"/>
        <w:rPr>
          <w:sz w:val="20"/>
          <w:szCs w:val="20"/>
        </w:rPr>
      </w:pPr>
      <w:r w:rsidRPr="00EE26E2">
        <w:rPr>
          <w:sz w:val="20"/>
          <w:szCs w:val="20"/>
        </w:rPr>
        <w:t>Output:</w:t>
      </w:r>
      <w:r w:rsidRPr="00EE26E2">
        <w:rPr>
          <w:sz w:val="20"/>
          <w:szCs w:val="20"/>
        </w:rPr>
        <w:br/>
        <w:t>1</w:t>
      </w:r>
      <w:r w:rsidRPr="00EE26E2">
        <w:rPr>
          <w:sz w:val="20"/>
          <w:szCs w:val="20"/>
        </w:rPr>
        <w:br/>
        <w:t>2</w:t>
      </w:r>
    </w:p>
    <w:p w14:paraId="64C63325" w14:textId="77777777" w:rsidR="00CC422D" w:rsidRPr="00EE26E2" w:rsidRDefault="00000000" w:rsidP="00CC422D">
      <w:pPr>
        <w:rPr>
          <w:sz w:val="20"/>
          <w:szCs w:val="20"/>
        </w:rPr>
      </w:pPr>
      <w:r>
        <w:rPr>
          <w:sz w:val="20"/>
          <w:szCs w:val="20"/>
        </w:rPr>
        <w:pict w14:anchorId="6E77B050">
          <v:rect id="_x0000_i2302" style="width:0;height:1.5pt" o:hralign="center" o:hrstd="t" o:hr="t" fillcolor="#a0a0a0" stroked="f"/>
        </w:pict>
      </w:r>
    </w:p>
    <w:p w14:paraId="22A4EE4E" w14:textId="77777777" w:rsidR="00CC422D" w:rsidRPr="00EE26E2" w:rsidRDefault="00CC422D" w:rsidP="00CC422D">
      <w:pPr>
        <w:pStyle w:val="graf"/>
        <w:rPr>
          <w:sz w:val="20"/>
          <w:szCs w:val="20"/>
        </w:rPr>
      </w:pPr>
      <w:r w:rsidRPr="00EE26E2">
        <w:rPr>
          <w:sz w:val="20"/>
          <w:szCs w:val="20"/>
        </w:rPr>
        <w:t>Question 182. How do you use Arrays.parallelSort() with a custom object and Comparator?</w:t>
      </w:r>
    </w:p>
    <w:p w14:paraId="2C56F456" w14:textId="77777777" w:rsidR="00CC422D" w:rsidRPr="00EE26E2" w:rsidRDefault="00CC422D" w:rsidP="00CC422D">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 xml:space="preserve"> { String name; </w:t>
      </w:r>
      <w:r w:rsidRPr="00EE26E2">
        <w:rPr>
          <w:rStyle w:val="hljs-builtin"/>
          <w:rFonts w:eastAsiaTheme="majorEastAsia"/>
        </w:rPr>
        <w:t>int</w:t>
      </w:r>
      <w:r w:rsidRPr="00EE26E2">
        <w:rPr>
          <w:rStyle w:val="pre--content"/>
          <w:rFonts w:eastAsiaTheme="majorEastAsia"/>
        </w:rPr>
        <w:t xml:space="preserve"> age; Person(String n, </w:t>
      </w:r>
      <w:r w:rsidRPr="00EE26E2">
        <w:rPr>
          <w:rStyle w:val="hljs-builtin"/>
          <w:rFonts w:eastAsiaTheme="majorEastAsia"/>
        </w:rPr>
        <w:t>int</w:t>
      </w:r>
      <w:r w:rsidRPr="00EE26E2">
        <w:rPr>
          <w:rStyle w:val="pre--content"/>
          <w:rFonts w:eastAsiaTheme="majorEastAsia"/>
        </w:rPr>
        <w:t xml:space="preserve"> a) { name = n; age = a; } </w:t>
      </w:r>
      <w:r w:rsidRPr="00EE26E2">
        <w:rPr>
          <w:rStyle w:val="hljs-keyword"/>
          <w:rFonts w:eastAsiaTheme="majorEastAsia"/>
        </w:rPr>
        <w:t>public</w:t>
      </w:r>
      <w:r w:rsidRPr="00EE26E2">
        <w:rPr>
          <w:rStyle w:val="hljs-function"/>
        </w:rPr>
        <w:t xml:space="preserve"> String </w:t>
      </w:r>
      <w:r w:rsidRPr="00EE26E2">
        <w:rPr>
          <w:rStyle w:val="hljs-title"/>
          <w:rFonts w:eastAsiaTheme="majorEastAsia"/>
        </w:rPr>
        <w:t>toString</w:t>
      </w:r>
      <w:r w:rsidRPr="00EE26E2">
        <w:rPr>
          <w:rStyle w:val="hljs-function"/>
        </w:rPr>
        <w:t>()</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name; } }</w:t>
      </w:r>
      <w:r w:rsidRPr="00EE26E2">
        <w:br/>
      </w:r>
      <w:r w:rsidRPr="00EE26E2">
        <w:rPr>
          <w:rStyle w:val="pre--content"/>
          <w:rFonts w:eastAsiaTheme="majorEastAsia"/>
        </w:rPr>
        <w:t>Person[] arr = {</w:t>
      </w:r>
      <w:r w:rsidRPr="00EE26E2">
        <w:rPr>
          <w:rStyle w:val="hljs-keyword"/>
          <w:rFonts w:eastAsiaTheme="majorEastAsia"/>
        </w:rPr>
        <w:t>new</w:t>
      </w:r>
      <w:r w:rsidRPr="00EE26E2">
        <w:rPr>
          <w:rStyle w:val="pre--content"/>
          <w:rFonts w:eastAsiaTheme="majorEastAsia"/>
        </w:rPr>
        <w:t xml:space="preserve"> Person(</w:t>
      </w:r>
      <w:r w:rsidRPr="00EE26E2">
        <w:rPr>
          <w:rStyle w:val="hljs-string"/>
        </w:rPr>
        <w:t>"A"</w:t>
      </w:r>
      <w:r w:rsidRPr="00EE26E2">
        <w:rPr>
          <w:rStyle w:val="pre--content"/>
          <w:rFonts w:eastAsiaTheme="majorEastAsia"/>
        </w:rPr>
        <w:t xml:space="preserve">, </w:t>
      </w:r>
      <w:r w:rsidRPr="00EE26E2">
        <w:rPr>
          <w:rStyle w:val="hljs-number"/>
        </w:rPr>
        <w:t>25</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Person(</w:t>
      </w:r>
      <w:r w:rsidRPr="00EE26E2">
        <w:rPr>
          <w:rStyle w:val="hljs-string"/>
        </w:rPr>
        <w:t>"B"</w:t>
      </w:r>
      <w:r w:rsidRPr="00EE26E2">
        <w:rPr>
          <w:rStyle w:val="pre--content"/>
          <w:rFonts w:eastAsiaTheme="majorEastAsia"/>
        </w:rPr>
        <w:t xml:space="preserve">, </w:t>
      </w:r>
      <w:r w:rsidRPr="00EE26E2">
        <w:rPr>
          <w:rStyle w:val="hljs-number"/>
        </w:rPr>
        <w:t>20</w:t>
      </w:r>
      <w:r w:rsidRPr="00EE26E2">
        <w:rPr>
          <w:rStyle w:val="pre--content"/>
          <w:rFonts w:eastAsiaTheme="majorEastAsia"/>
        </w:rPr>
        <w:t>)};</w:t>
      </w:r>
      <w:r w:rsidRPr="00EE26E2">
        <w:br/>
      </w:r>
      <w:r w:rsidRPr="00EE26E2">
        <w:rPr>
          <w:rStyle w:val="pre--content"/>
          <w:rFonts w:eastAsiaTheme="majorEastAsia"/>
        </w:rPr>
        <w:t>Arrays.parallelSort(arr, Comparator.comparingInt(p -&gt; p.age));</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1EE86475" w14:textId="77777777" w:rsidR="00CC422D" w:rsidRPr="00EE26E2" w:rsidRDefault="00CC422D" w:rsidP="00CC422D">
      <w:pPr>
        <w:pStyle w:val="graf"/>
        <w:rPr>
          <w:sz w:val="20"/>
          <w:szCs w:val="20"/>
        </w:rPr>
      </w:pPr>
      <w:r w:rsidRPr="00EE26E2">
        <w:rPr>
          <w:sz w:val="20"/>
          <w:szCs w:val="20"/>
        </w:rPr>
        <w:t>Output:</w:t>
      </w:r>
      <w:r w:rsidRPr="00EE26E2">
        <w:rPr>
          <w:sz w:val="20"/>
          <w:szCs w:val="20"/>
        </w:rPr>
        <w:br/>
        <w:t>[B, A]</w:t>
      </w:r>
    </w:p>
    <w:p w14:paraId="54628E7B" w14:textId="77777777" w:rsidR="00CC422D" w:rsidRPr="00EE26E2" w:rsidRDefault="00000000" w:rsidP="00CC422D">
      <w:pPr>
        <w:rPr>
          <w:sz w:val="20"/>
          <w:szCs w:val="20"/>
        </w:rPr>
      </w:pPr>
      <w:r>
        <w:rPr>
          <w:sz w:val="20"/>
          <w:szCs w:val="20"/>
        </w:rPr>
        <w:pict w14:anchorId="00B3DE6F">
          <v:rect id="_x0000_i2303" style="width:0;height:1.5pt" o:hralign="center" o:hrstd="t" o:hr="t" fillcolor="#a0a0a0" stroked="f"/>
        </w:pict>
      </w:r>
    </w:p>
    <w:p w14:paraId="6400E471" w14:textId="77777777" w:rsidR="00CC422D" w:rsidRPr="00EE26E2" w:rsidRDefault="00CC422D" w:rsidP="00CC422D">
      <w:pPr>
        <w:pStyle w:val="graf"/>
        <w:rPr>
          <w:sz w:val="20"/>
          <w:szCs w:val="20"/>
        </w:rPr>
      </w:pPr>
      <w:r w:rsidRPr="00EE26E2">
        <w:rPr>
          <w:sz w:val="20"/>
          <w:szCs w:val="20"/>
        </w:rPr>
        <w:t>Question 183. How do you use List.replaceAll() to encode strings in Base64?</w:t>
      </w:r>
    </w:p>
    <w:p w14:paraId="1148A223"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"Java"</w:t>
      </w:r>
      <w:r w:rsidRPr="00EE26E2">
        <w:rPr>
          <w:rStyle w:val="pre--content"/>
          <w:rFonts w:eastAsiaTheme="majorEastAsia"/>
        </w:rPr>
        <w:t xml:space="preserve">, </w:t>
      </w:r>
      <w:r w:rsidRPr="00EE26E2">
        <w:rPr>
          <w:rStyle w:val="hljs-string"/>
        </w:rPr>
        <w:t>"8"</w:t>
      </w:r>
      <w:r w:rsidRPr="00EE26E2">
        <w:rPr>
          <w:rStyle w:val="pre--content"/>
          <w:rFonts w:eastAsiaTheme="majorEastAsia"/>
        </w:rPr>
        <w:t>));</w:t>
      </w:r>
      <w:r w:rsidRPr="00EE26E2">
        <w:br/>
      </w:r>
      <w:r w:rsidRPr="00EE26E2">
        <w:rPr>
          <w:rStyle w:val="pre--content"/>
          <w:rFonts w:eastAsiaTheme="majorEastAsia"/>
        </w:rPr>
        <w:t>list.replaceAll(s -&gt; Base64.getEncoder().encodeToString(s.getBytes()));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2A80DF73" w14:textId="77777777" w:rsidR="00CC422D" w:rsidRPr="00EE26E2" w:rsidRDefault="00CC422D" w:rsidP="00CC422D">
      <w:pPr>
        <w:pStyle w:val="graf"/>
        <w:rPr>
          <w:sz w:val="20"/>
          <w:szCs w:val="20"/>
        </w:rPr>
      </w:pPr>
      <w:r w:rsidRPr="00EE26E2">
        <w:rPr>
          <w:sz w:val="20"/>
          <w:szCs w:val="20"/>
        </w:rPr>
        <w:t>Output:</w:t>
      </w:r>
      <w:r w:rsidRPr="00EE26E2">
        <w:rPr>
          <w:sz w:val="20"/>
          <w:szCs w:val="20"/>
        </w:rPr>
        <w:br/>
        <w:t>[SmF2YQ==, OA==]</w:t>
      </w:r>
    </w:p>
    <w:p w14:paraId="2D09043D" w14:textId="77777777" w:rsidR="00CC422D" w:rsidRPr="00EE26E2" w:rsidRDefault="00000000" w:rsidP="00CC422D">
      <w:pPr>
        <w:rPr>
          <w:sz w:val="20"/>
          <w:szCs w:val="20"/>
        </w:rPr>
      </w:pPr>
      <w:r>
        <w:rPr>
          <w:sz w:val="20"/>
          <w:szCs w:val="20"/>
        </w:rPr>
        <w:pict w14:anchorId="0F68F50F">
          <v:rect id="_x0000_i2304" style="width:0;height:1.5pt" o:hralign="center" o:hrstd="t" o:hr="t" fillcolor="#a0a0a0" stroked="f"/>
        </w:pict>
      </w:r>
    </w:p>
    <w:p w14:paraId="4DF45A3F" w14:textId="77777777" w:rsidR="00CC422D" w:rsidRPr="00EE26E2" w:rsidRDefault="00CC422D" w:rsidP="00CC422D">
      <w:pPr>
        <w:pStyle w:val="graf"/>
        <w:rPr>
          <w:sz w:val="20"/>
          <w:szCs w:val="20"/>
        </w:rPr>
      </w:pPr>
      <w:r w:rsidRPr="00EE26E2">
        <w:rPr>
          <w:sz w:val="20"/>
          <w:szCs w:val="20"/>
        </w:rPr>
        <w:t>Question 184. How do you use IntStream.map() for digit reversal?</w:t>
      </w:r>
    </w:p>
    <w:p w14:paraId="323704AB" w14:textId="77777777" w:rsidR="00CC422D" w:rsidRPr="00EE26E2" w:rsidRDefault="00CC422D" w:rsidP="00CC422D">
      <w:pPr>
        <w:pStyle w:val="HTMLPreformatted"/>
      </w:pPr>
      <w:r w:rsidRPr="00EE26E2">
        <w:rPr>
          <w:rStyle w:val="hljs-selector-tag"/>
        </w:rPr>
        <w:t>IntStream</w:t>
      </w:r>
      <w:r w:rsidRPr="00EE26E2">
        <w:rPr>
          <w:rStyle w:val="hljs-selector-class"/>
        </w:rPr>
        <w:t>.of</w:t>
      </w:r>
      <w:r w:rsidRPr="00EE26E2">
        <w:rPr>
          <w:rStyle w:val="pre--content"/>
          <w:rFonts w:eastAsiaTheme="majorEastAsia"/>
        </w:rPr>
        <w:t>(</w:t>
      </w:r>
      <w:r w:rsidRPr="00EE26E2">
        <w:rPr>
          <w:rStyle w:val="hljs-number"/>
        </w:rPr>
        <w:t>123</w:t>
      </w:r>
      <w:r w:rsidRPr="00EE26E2">
        <w:rPr>
          <w:rStyle w:val="pre--content"/>
          <w:rFonts w:eastAsiaTheme="majorEastAsia"/>
        </w:rPr>
        <w:t xml:space="preserve">, </w:t>
      </w:r>
      <w:r w:rsidRPr="00EE26E2">
        <w:rPr>
          <w:rStyle w:val="hljs-number"/>
        </w:rPr>
        <w:t>456</w:t>
      </w:r>
      <w:r w:rsidRPr="00EE26E2">
        <w:rPr>
          <w:rStyle w:val="pre--content"/>
          <w:rFonts w:eastAsiaTheme="majorEastAsia"/>
        </w:rPr>
        <w:t>)</w:t>
      </w:r>
      <w:r w:rsidRPr="00EE26E2">
        <w:rPr>
          <w:rStyle w:val="hljs-selector-class"/>
        </w:rPr>
        <w:t>.map</w:t>
      </w:r>
      <w:r w:rsidRPr="00EE26E2">
        <w:rPr>
          <w:rStyle w:val="pre--content"/>
          <w:rFonts w:eastAsiaTheme="majorEastAsia"/>
        </w:rPr>
        <w:t>(n -&gt; Integer.</w:t>
      </w:r>
      <w:r w:rsidRPr="00EE26E2">
        <w:rPr>
          <w:rStyle w:val="hljs-builtin"/>
          <w:rFonts w:eastAsiaTheme="majorEastAsia"/>
        </w:rPr>
        <w:t>parseInt</w:t>
      </w:r>
      <w:r w:rsidRPr="00EE26E2">
        <w:rPr>
          <w:rStyle w:val="pre--content"/>
          <w:rFonts w:eastAsiaTheme="majorEastAsia"/>
        </w:rPr>
        <w:t xml:space="preserve">(new </w:t>
      </w:r>
      <w:r w:rsidRPr="00EE26E2">
        <w:rPr>
          <w:rStyle w:val="hljs-builtin"/>
          <w:rFonts w:eastAsiaTheme="majorEastAsia"/>
        </w:rPr>
        <w:t>StringBuilder</w:t>
      </w:r>
      <w:r w:rsidRPr="00EE26E2">
        <w:rPr>
          <w:rStyle w:val="pre--content"/>
          <w:rFonts w:eastAsiaTheme="majorEastAsia"/>
        </w:rPr>
        <w:t>(String.</w:t>
      </w:r>
      <w:r w:rsidRPr="00EE26E2">
        <w:rPr>
          <w:rStyle w:val="hljs-builtin"/>
          <w:rFonts w:eastAsiaTheme="majorEastAsia"/>
        </w:rPr>
        <w:t>valueOf</w:t>
      </w:r>
      <w:r w:rsidRPr="00EE26E2">
        <w:rPr>
          <w:rStyle w:val="pre--content"/>
          <w:rFonts w:eastAsiaTheme="majorEastAsia"/>
        </w:rPr>
        <w:t>(n)).</w:t>
      </w:r>
      <w:r w:rsidRPr="00EE26E2">
        <w:rPr>
          <w:rStyle w:val="hljs-builtin"/>
          <w:rFonts w:eastAsiaTheme="majorEastAsia"/>
        </w:rPr>
        <w:t>reverse</w:t>
      </w:r>
      <w:r w:rsidRPr="00EE26E2">
        <w:rPr>
          <w:rStyle w:val="pre--content"/>
          <w:rFonts w:eastAsiaTheme="majorEastAsia"/>
        </w:rPr>
        <w:t>().</w:t>
      </w:r>
      <w:r w:rsidRPr="00EE26E2">
        <w:rPr>
          <w:rStyle w:val="hljs-builtin"/>
          <w:rFonts w:eastAsiaTheme="majorEastAsia"/>
        </w:rPr>
        <w:t>toString</w:t>
      </w:r>
      <w:r w:rsidRPr="00EE26E2">
        <w:rPr>
          <w:rStyle w:val="pre--content"/>
          <w:rFonts w:eastAsiaTheme="majorEastAsia"/>
        </w:rPr>
        <w:t>()))</w:t>
      </w:r>
      <w:r w:rsidRPr="00EE26E2">
        <w:rPr>
          <w:rStyle w:val="hljs-selector-class"/>
        </w:rPr>
        <w:t>.forEach</w:t>
      </w:r>
      <w:r w:rsidRPr="00EE26E2">
        <w:rPr>
          <w:rStyle w:val="pre--content"/>
          <w:rFonts w:eastAsiaTheme="majorEastAsia"/>
        </w:rPr>
        <w:t>(System.</w:t>
      </w:r>
      <w:r w:rsidRPr="00EE26E2">
        <w:rPr>
          <w:rStyle w:val="hljs-attribute"/>
        </w:rPr>
        <w:t>out</w:t>
      </w:r>
      <w:r w:rsidRPr="00EE26E2">
        <w:rPr>
          <w:rStyle w:val="pre--content"/>
          <w:rFonts w:eastAsiaTheme="majorEastAsia"/>
        </w:rPr>
        <w:t>::println);</w:t>
      </w:r>
    </w:p>
    <w:p w14:paraId="03BAEF8A" w14:textId="77777777" w:rsidR="00CC422D" w:rsidRPr="00EE26E2" w:rsidRDefault="00CC422D" w:rsidP="00CC422D">
      <w:pPr>
        <w:pStyle w:val="graf"/>
        <w:rPr>
          <w:sz w:val="20"/>
          <w:szCs w:val="20"/>
        </w:rPr>
      </w:pPr>
      <w:r w:rsidRPr="00EE26E2">
        <w:rPr>
          <w:sz w:val="20"/>
          <w:szCs w:val="20"/>
        </w:rPr>
        <w:lastRenderedPageBreak/>
        <w:t>Output:</w:t>
      </w:r>
      <w:r w:rsidRPr="00EE26E2">
        <w:rPr>
          <w:sz w:val="20"/>
          <w:szCs w:val="20"/>
        </w:rPr>
        <w:br/>
        <w:t>321</w:t>
      </w:r>
      <w:r w:rsidRPr="00EE26E2">
        <w:rPr>
          <w:sz w:val="20"/>
          <w:szCs w:val="20"/>
        </w:rPr>
        <w:br/>
        <w:t>654</w:t>
      </w:r>
    </w:p>
    <w:p w14:paraId="35842553" w14:textId="77777777" w:rsidR="00CC422D" w:rsidRPr="00EE26E2" w:rsidRDefault="00000000" w:rsidP="00CC422D">
      <w:pPr>
        <w:rPr>
          <w:sz w:val="20"/>
          <w:szCs w:val="20"/>
        </w:rPr>
      </w:pPr>
      <w:r>
        <w:rPr>
          <w:sz w:val="20"/>
          <w:szCs w:val="20"/>
        </w:rPr>
        <w:pict w14:anchorId="488E04C9">
          <v:rect id="_x0000_i2305" style="width:0;height:1.5pt" o:hralign="center" o:hrstd="t" o:hr="t" fillcolor="#a0a0a0" stroked="f"/>
        </w:pict>
      </w:r>
    </w:p>
    <w:p w14:paraId="2998B0BA" w14:textId="77777777" w:rsidR="00CC422D" w:rsidRPr="00EE26E2" w:rsidRDefault="00CC422D" w:rsidP="00CC422D">
      <w:pPr>
        <w:pStyle w:val="graf"/>
        <w:rPr>
          <w:sz w:val="20"/>
          <w:szCs w:val="20"/>
        </w:rPr>
      </w:pPr>
      <w:r w:rsidRPr="00EE26E2">
        <w:rPr>
          <w:sz w:val="20"/>
          <w:szCs w:val="20"/>
        </w:rPr>
        <w:t>Question 185. How do you use Arrays.parallelSort() for sorting a range in a long array?</w:t>
      </w:r>
    </w:p>
    <w:p w14:paraId="61C0A5A9" w14:textId="77777777" w:rsidR="00CC422D" w:rsidRPr="00EE26E2" w:rsidRDefault="00CC422D" w:rsidP="00CC422D">
      <w:pPr>
        <w:pStyle w:val="HTMLPreformatted"/>
      </w:pPr>
      <w:r w:rsidRPr="00EE26E2">
        <w:rPr>
          <w:rStyle w:val="hljs-builtin"/>
          <w:rFonts w:eastAsiaTheme="majorEastAsia"/>
        </w:rPr>
        <w:t>long</w:t>
      </w:r>
      <w:r w:rsidRPr="00EE26E2">
        <w:rPr>
          <w:rStyle w:val="pre--content"/>
          <w:rFonts w:eastAsiaTheme="majorEastAsia"/>
        </w:rPr>
        <w:t>[] arr = {</w:t>
      </w:r>
      <w:r w:rsidRPr="00EE26E2">
        <w:rPr>
          <w:rStyle w:val="hljs-number"/>
        </w:rPr>
        <w:t>9L</w:t>
      </w:r>
      <w:r w:rsidRPr="00EE26E2">
        <w:rPr>
          <w:rStyle w:val="pre--content"/>
          <w:rFonts w:eastAsiaTheme="majorEastAsia"/>
        </w:rPr>
        <w:t xml:space="preserve">, </w:t>
      </w:r>
      <w:r w:rsidRPr="00EE26E2">
        <w:rPr>
          <w:rStyle w:val="hljs-number"/>
        </w:rPr>
        <w:t>7L</w:t>
      </w:r>
      <w:r w:rsidRPr="00EE26E2">
        <w:rPr>
          <w:rStyle w:val="pre--content"/>
          <w:rFonts w:eastAsiaTheme="majorEastAsia"/>
        </w:rPr>
        <w:t xml:space="preserve">, </w:t>
      </w:r>
      <w:r w:rsidRPr="00EE26E2">
        <w:rPr>
          <w:rStyle w:val="hljs-number"/>
        </w:rPr>
        <w:t>5L</w:t>
      </w:r>
      <w:r w:rsidRPr="00EE26E2">
        <w:rPr>
          <w:rStyle w:val="pre--content"/>
          <w:rFonts w:eastAsiaTheme="majorEastAsia"/>
        </w:rPr>
        <w:t xml:space="preserve">, </w:t>
      </w:r>
      <w:r w:rsidRPr="00EE26E2">
        <w:rPr>
          <w:rStyle w:val="hljs-number"/>
        </w:rPr>
        <w:t>3L</w:t>
      </w:r>
      <w:r w:rsidRPr="00EE26E2">
        <w:rPr>
          <w:rStyle w:val="pre--content"/>
          <w:rFonts w:eastAsiaTheme="majorEastAsia"/>
        </w:rPr>
        <w:t xml:space="preserve">, </w:t>
      </w:r>
      <w:r w:rsidRPr="00EE26E2">
        <w:rPr>
          <w:rStyle w:val="hljs-number"/>
        </w:rPr>
        <w:t>1L</w:t>
      </w:r>
      <w:r w:rsidRPr="00EE26E2">
        <w:rPr>
          <w:rStyle w:val="pre--content"/>
          <w:rFonts w:eastAsiaTheme="majorEastAsia"/>
        </w:rPr>
        <w:t>};</w:t>
      </w:r>
      <w:r w:rsidRPr="00EE26E2">
        <w:br/>
      </w:r>
      <w:r w:rsidRPr="00EE26E2">
        <w:rPr>
          <w:rStyle w:val="pre--content"/>
          <w:rFonts w:eastAsiaTheme="majorEastAsia"/>
        </w:rPr>
        <w:t xml:space="preserve">Arrays.parallelSort(arr, </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36A03949" w14:textId="77777777" w:rsidR="00CC422D" w:rsidRPr="00EE26E2" w:rsidRDefault="00CC422D" w:rsidP="00CC422D">
      <w:pPr>
        <w:pStyle w:val="graf"/>
        <w:rPr>
          <w:sz w:val="20"/>
          <w:szCs w:val="20"/>
        </w:rPr>
      </w:pPr>
      <w:r w:rsidRPr="00EE26E2">
        <w:rPr>
          <w:sz w:val="20"/>
          <w:szCs w:val="20"/>
        </w:rPr>
        <w:t>Output:</w:t>
      </w:r>
      <w:r w:rsidRPr="00EE26E2">
        <w:rPr>
          <w:sz w:val="20"/>
          <w:szCs w:val="20"/>
        </w:rPr>
        <w:br/>
        <w:t>[9, 3, 5, 7, 1]</w:t>
      </w:r>
    </w:p>
    <w:p w14:paraId="3BC266C8" w14:textId="77777777" w:rsidR="00CC422D" w:rsidRPr="00EE26E2" w:rsidRDefault="00000000" w:rsidP="00CC422D">
      <w:pPr>
        <w:rPr>
          <w:sz w:val="20"/>
          <w:szCs w:val="20"/>
        </w:rPr>
      </w:pPr>
      <w:r>
        <w:rPr>
          <w:sz w:val="20"/>
          <w:szCs w:val="20"/>
        </w:rPr>
        <w:pict w14:anchorId="0B5A6B2D">
          <v:rect id="_x0000_i2306" style="width:0;height:1.5pt" o:hralign="center" o:hrstd="t" o:hr="t" fillcolor="#a0a0a0" stroked="f"/>
        </w:pict>
      </w:r>
    </w:p>
    <w:p w14:paraId="2BEDE884" w14:textId="77777777" w:rsidR="00CC422D" w:rsidRPr="00EE26E2" w:rsidRDefault="00CC422D" w:rsidP="00CC422D">
      <w:pPr>
        <w:pStyle w:val="graf"/>
        <w:rPr>
          <w:sz w:val="20"/>
          <w:szCs w:val="20"/>
        </w:rPr>
      </w:pPr>
      <w:r w:rsidRPr="00EE26E2">
        <w:rPr>
          <w:sz w:val="20"/>
          <w:szCs w:val="20"/>
        </w:rPr>
        <w:t>Question 186. How do you use StringJoiner to join class names dynamically?</w:t>
      </w:r>
    </w:p>
    <w:p w14:paraId="60FDCBF8"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"java.lang.String"</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"java.util.List"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0386D5E5" w14:textId="77777777" w:rsidR="00CC422D" w:rsidRPr="00EE26E2" w:rsidRDefault="00CC422D" w:rsidP="00CC422D">
      <w:pPr>
        <w:pStyle w:val="graf"/>
        <w:rPr>
          <w:sz w:val="20"/>
          <w:szCs w:val="20"/>
        </w:rPr>
      </w:pPr>
      <w:r w:rsidRPr="00EE26E2">
        <w:rPr>
          <w:sz w:val="20"/>
          <w:szCs w:val="20"/>
        </w:rPr>
        <w:t>Output:</w:t>
      </w:r>
      <w:r w:rsidRPr="00EE26E2">
        <w:rPr>
          <w:sz w:val="20"/>
          <w:szCs w:val="20"/>
        </w:rPr>
        <w:br/>
        <w:t>java.lang.String;java.util.List</w:t>
      </w:r>
    </w:p>
    <w:p w14:paraId="66C85BC6" w14:textId="77777777" w:rsidR="00CC422D" w:rsidRPr="00EE26E2" w:rsidRDefault="00000000" w:rsidP="00CC422D">
      <w:pPr>
        <w:rPr>
          <w:sz w:val="20"/>
          <w:szCs w:val="20"/>
        </w:rPr>
      </w:pPr>
      <w:r>
        <w:rPr>
          <w:sz w:val="20"/>
          <w:szCs w:val="20"/>
        </w:rPr>
        <w:pict w14:anchorId="26CE588B">
          <v:rect id="_x0000_i2307" style="width:0;height:1.5pt" o:hralign="center" o:hrstd="t" o:hr="t" fillcolor="#a0a0a0" stroked="f"/>
        </w:pict>
      </w:r>
    </w:p>
    <w:p w14:paraId="2F75B3DE" w14:textId="77777777" w:rsidR="00CC422D" w:rsidRPr="00EE26E2" w:rsidRDefault="00CC422D" w:rsidP="00CC422D">
      <w:pPr>
        <w:pStyle w:val="graf"/>
        <w:rPr>
          <w:sz w:val="20"/>
          <w:szCs w:val="20"/>
        </w:rPr>
      </w:pPr>
      <w:r w:rsidRPr="00EE26E2">
        <w:rPr>
          <w:sz w:val="20"/>
          <w:szCs w:val="20"/>
        </w:rPr>
        <w:t>Question 187. How do you use IntStream.range() for zero-based index assignment?</w:t>
      </w:r>
    </w:p>
    <w:p w14:paraId="51820591" w14:textId="77777777" w:rsidR="00CC422D" w:rsidRPr="00EE26E2" w:rsidRDefault="00CC422D" w:rsidP="00CC422D">
      <w:pPr>
        <w:pStyle w:val="HTMLPreformatted"/>
      </w:pPr>
      <w:r w:rsidRPr="00EE26E2">
        <w:rPr>
          <w:rStyle w:val="pre--content"/>
          <w:rFonts w:eastAsiaTheme="majorEastAsia"/>
        </w:rPr>
        <w:t xml:space="preserve">String[] arr = </w:t>
      </w:r>
      <w:r w:rsidRPr="00EE26E2">
        <w:rPr>
          <w:rStyle w:val="hljs-builtin"/>
          <w:rFonts w:eastAsiaTheme="majorEastAsia"/>
        </w:rPr>
        <w:t>new</w:t>
      </w:r>
      <w:r w:rsidRPr="00EE26E2">
        <w:rPr>
          <w:rStyle w:val="pre--content"/>
          <w:rFonts w:eastAsiaTheme="majorEastAsia"/>
        </w:rPr>
        <w:t xml:space="preserve"> String[</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0</w:t>
      </w:r>
      <w:r w:rsidRPr="00EE26E2">
        <w:rPr>
          <w:rStyle w:val="pre--content"/>
          <w:rFonts w:eastAsiaTheme="majorEastAsia"/>
        </w:rPr>
        <w:t xml:space="preserve">, arr.length).forEach(i -&gt; arr[i] = </w:t>
      </w:r>
      <w:r w:rsidRPr="00EE26E2">
        <w:rPr>
          <w:rStyle w:val="hljs-string"/>
        </w:rPr>
        <w:t>"Value"</w:t>
      </w:r>
      <w:r w:rsidRPr="00EE26E2">
        <w:rPr>
          <w:rStyle w:val="pre--content"/>
          <w:rFonts w:eastAsiaTheme="majorEastAsia"/>
        </w:rPr>
        <w:t xml:space="preserve"> + i);</w:t>
      </w:r>
      <w:r w:rsidRPr="00EE26E2">
        <w:br/>
      </w:r>
      <w:r w:rsidRPr="00EE26E2">
        <w:rPr>
          <w:rStyle w:val="pre--content"/>
          <w:rFonts w:eastAsiaTheme="majorEastAsia"/>
        </w:rPr>
        <w:t>System.out.</w:t>
      </w:r>
      <w:r w:rsidRPr="00EE26E2">
        <w:rPr>
          <w:rStyle w:val="hljs-builtin"/>
          <w:rFonts w:eastAsiaTheme="majorEastAsia"/>
        </w:rPr>
        <w:t>println</w:t>
      </w:r>
      <w:r w:rsidRPr="00EE26E2">
        <w:rPr>
          <w:rStyle w:val="pre--content"/>
          <w:rFonts w:eastAsiaTheme="majorEastAsia"/>
        </w:rPr>
        <w:t>(Arrays.toString(arr));</w:t>
      </w:r>
    </w:p>
    <w:p w14:paraId="041C752E" w14:textId="77777777" w:rsidR="00CC422D" w:rsidRPr="00EE26E2" w:rsidRDefault="00CC422D" w:rsidP="00CC422D">
      <w:pPr>
        <w:pStyle w:val="graf"/>
        <w:rPr>
          <w:sz w:val="20"/>
          <w:szCs w:val="20"/>
        </w:rPr>
      </w:pPr>
      <w:r w:rsidRPr="00EE26E2">
        <w:rPr>
          <w:sz w:val="20"/>
          <w:szCs w:val="20"/>
        </w:rPr>
        <w:t>Output:</w:t>
      </w:r>
      <w:r w:rsidRPr="00EE26E2">
        <w:rPr>
          <w:sz w:val="20"/>
          <w:szCs w:val="20"/>
        </w:rPr>
        <w:br/>
        <w:t>[Value0, Value1, Value2]</w:t>
      </w:r>
    </w:p>
    <w:p w14:paraId="52C80F98" w14:textId="77777777" w:rsidR="00CC422D" w:rsidRPr="00EE26E2" w:rsidRDefault="00000000" w:rsidP="00CC422D">
      <w:pPr>
        <w:rPr>
          <w:sz w:val="20"/>
          <w:szCs w:val="20"/>
        </w:rPr>
      </w:pPr>
      <w:r>
        <w:rPr>
          <w:sz w:val="20"/>
          <w:szCs w:val="20"/>
        </w:rPr>
        <w:pict w14:anchorId="55279301">
          <v:rect id="_x0000_i2308" style="width:0;height:1.5pt" o:hralign="center" o:hrstd="t" o:hr="t" fillcolor="#a0a0a0" stroked="f"/>
        </w:pict>
      </w:r>
    </w:p>
    <w:p w14:paraId="600B28A9" w14:textId="77777777" w:rsidR="00CC422D" w:rsidRPr="00EE26E2" w:rsidRDefault="00CC422D" w:rsidP="00CC422D">
      <w:pPr>
        <w:pStyle w:val="graf"/>
        <w:rPr>
          <w:sz w:val="20"/>
          <w:szCs w:val="20"/>
        </w:rPr>
      </w:pPr>
      <w:r w:rsidRPr="00EE26E2">
        <w:rPr>
          <w:sz w:val="20"/>
          <w:szCs w:val="20"/>
        </w:rPr>
        <w:t>Question 188. How do you use List.replaceAll() for string encryption?</w:t>
      </w:r>
    </w:p>
    <w:p w14:paraId="2723D18F" w14:textId="77777777" w:rsidR="00CC422D" w:rsidRPr="00EE26E2" w:rsidRDefault="00CC422D" w:rsidP="00CC422D">
      <w:pPr>
        <w:pStyle w:val="HTMLPreformatted"/>
      </w:pPr>
      <w:r w:rsidRPr="00EE26E2">
        <w:rPr>
          <w:rStyle w:val="pre--content"/>
          <w:rFonts w:eastAsiaTheme="majorEastAsia"/>
        </w:rPr>
        <w:t>List&lt;</w:t>
      </w:r>
      <w:r w:rsidRPr="00EE26E2">
        <w:rPr>
          <w:rStyle w:val="hljs-type"/>
        </w:rPr>
        <w:t>String</w:t>
      </w:r>
      <w:r w:rsidRPr="00EE26E2">
        <w:rPr>
          <w:rStyle w:val="pre--content"/>
          <w:rFonts w:eastAsiaTheme="majorEastAsia"/>
        </w:rPr>
        <w:t xml:space="preserve">&gt; list = </w:t>
      </w:r>
      <w:r w:rsidRPr="00EE26E2">
        <w:rPr>
          <w:rStyle w:val="hljs-builtin"/>
          <w:rFonts w:eastAsiaTheme="majorEastAsia"/>
        </w:rPr>
        <w:t>new</w:t>
      </w:r>
      <w:r w:rsidRPr="00EE26E2">
        <w:rPr>
          <w:rStyle w:val="pre--content"/>
          <w:rFonts w:eastAsiaTheme="majorEastAsia"/>
        </w:rPr>
        <w:t xml:space="preserve"> ArrayList&lt;&gt;(Arrays.asList(</w:t>
      </w:r>
      <w:r w:rsidRPr="00EE26E2">
        <w:rPr>
          <w:rStyle w:val="hljs-string"/>
        </w:rPr>
        <w:t>"ABC"</w:t>
      </w:r>
      <w:r w:rsidRPr="00EE26E2">
        <w:rPr>
          <w:rStyle w:val="pre--content"/>
          <w:rFonts w:eastAsiaTheme="majorEastAsia"/>
        </w:rPr>
        <w:t xml:space="preserve">, </w:t>
      </w:r>
      <w:r w:rsidRPr="00EE26E2">
        <w:rPr>
          <w:rStyle w:val="hljs-string"/>
        </w:rPr>
        <w:t>"DEF"</w:t>
      </w:r>
      <w:r w:rsidRPr="00EE26E2">
        <w:rPr>
          <w:rStyle w:val="pre--content"/>
          <w:rFonts w:eastAsiaTheme="majorEastAsia"/>
        </w:rPr>
        <w:t>));</w:t>
      </w:r>
      <w:r w:rsidRPr="00EE26E2">
        <w:br/>
      </w:r>
      <w:r w:rsidRPr="00EE26E2">
        <w:rPr>
          <w:rStyle w:val="pre--content"/>
          <w:rFonts w:eastAsiaTheme="majorEastAsia"/>
        </w:rPr>
        <w:t xml:space="preserve">list.replaceAll(s -&gt; </w:t>
      </w:r>
      <w:r w:rsidRPr="00EE26E2">
        <w:rPr>
          <w:rStyle w:val="hljs-type"/>
        </w:rPr>
        <w:t>Integer</w:t>
      </w:r>
      <w:r w:rsidRPr="00EE26E2">
        <w:rPr>
          <w:rStyle w:val="pre--content"/>
          <w:rFonts w:eastAsiaTheme="majorEastAsia"/>
        </w:rPr>
        <w:t>.toHexString(s.hashCode()));</w:t>
      </w:r>
      <w:r w:rsidRPr="00EE26E2">
        <w:br/>
      </w:r>
      <w:r w:rsidRPr="00EE26E2">
        <w:rPr>
          <w:rStyle w:val="pre--content"/>
          <w:rFonts w:eastAsiaTheme="majorEastAsia"/>
        </w:rPr>
        <w:t>System.out.println(list);</w:t>
      </w:r>
    </w:p>
    <w:p w14:paraId="242B1F96" w14:textId="77777777" w:rsidR="00CC422D" w:rsidRPr="00EE26E2" w:rsidRDefault="00CC422D" w:rsidP="00CC422D">
      <w:pPr>
        <w:pStyle w:val="graf"/>
        <w:rPr>
          <w:sz w:val="20"/>
          <w:szCs w:val="20"/>
        </w:rPr>
      </w:pPr>
      <w:r w:rsidRPr="00EE26E2">
        <w:rPr>
          <w:sz w:val="20"/>
          <w:szCs w:val="20"/>
        </w:rPr>
        <w:t>Output:</w:t>
      </w:r>
      <w:r w:rsidRPr="00EE26E2">
        <w:rPr>
          <w:sz w:val="20"/>
          <w:szCs w:val="20"/>
        </w:rPr>
        <w:br/>
        <w:t>(hexadecimal values)</w:t>
      </w:r>
    </w:p>
    <w:p w14:paraId="25677FA8" w14:textId="77777777" w:rsidR="00CC422D" w:rsidRPr="00EE26E2" w:rsidRDefault="00000000" w:rsidP="00CC422D">
      <w:pPr>
        <w:rPr>
          <w:sz w:val="20"/>
          <w:szCs w:val="20"/>
        </w:rPr>
      </w:pPr>
      <w:r>
        <w:rPr>
          <w:sz w:val="20"/>
          <w:szCs w:val="20"/>
        </w:rPr>
        <w:pict w14:anchorId="6A3F6447">
          <v:rect id="_x0000_i2309" style="width:0;height:1.5pt" o:hralign="center" o:hrstd="t" o:hr="t" fillcolor="#a0a0a0" stroked="f"/>
        </w:pict>
      </w:r>
    </w:p>
    <w:p w14:paraId="0E99126C" w14:textId="77777777" w:rsidR="00CC422D" w:rsidRPr="00EE26E2" w:rsidRDefault="00CC422D" w:rsidP="00CC422D">
      <w:pPr>
        <w:pStyle w:val="graf"/>
        <w:rPr>
          <w:sz w:val="20"/>
          <w:szCs w:val="20"/>
        </w:rPr>
      </w:pPr>
      <w:r w:rsidRPr="00EE26E2">
        <w:rPr>
          <w:sz w:val="20"/>
          <w:szCs w:val="20"/>
        </w:rPr>
        <w:t>Question 189. How do you use Arrays.parallelSort() for sorting custom objects by name?</w:t>
      </w:r>
    </w:p>
    <w:p w14:paraId="21646A2A" w14:textId="77777777" w:rsidR="00CC422D" w:rsidRPr="00EE26E2" w:rsidRDefault="00CC422D" w:rsidP="00CC422D">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 xml:space="preserve"> { </w:t>
      </w:r>
      <w:r w:rsidRPr="00EE26E2">
        <w:rPr>
          <w:rStyle w:val="hljs-title"/>
          <w:rFonts w:eastAsiaTheme="majorEastAsia"/>
        </w:rPr>
        <w:t>String</w:t>
      </w:r>
      <w:r w:rsidRPr="00EE26E2">
        <w:rPr>
          <w:rStyle w:val="pre--content"/>
          <w:rFonts w:eastAsiaTheme="majorEastAsia"/>
        </w:rPr>
        <w:t xml:space="preserve"> name; </w:t>
      </w:r>
      <w:r w:rsidRPr="00EE26E2">
        <w:rPr>
          <w:rStyle w:val="hljs-title"/>
          <w:rFonts w:eastAsiaTheme="majorEastAsia"/>
        </w:rPr>
        <w:t>Person</w:t>
      </w:r>
      <w:r w:rsidRPr="00EE26E2">
        <w:rPr>
          <w:rStyle w:val="pre--content"/>
          <w:rFonts w:eastAsiaTheme="majorEastAsia"/>
        </w:rPr>
        <w:t>(</w:t>
      </w:r>
      <w:r w:rsidRPr="00EE26E2">
        <w:rPr>
          <w:rStyle w:val="hljs-title"/>
          <w:rFonts w:eastAsiaTheme="majorEastAsia"/>
        </w:rPr>
        <w:t>String</w:t>
      </w:r>
      <w:r w:rsidRPr="00EE26E2">
        <w:rPr>
          <w:rStyle w:val="pre--content"/>
          <w:rFonts w:eastAsiaTheme="majorEastAsia"/>
        </w:rPr>
        <w:t xml:space="preserve"> n) { name = n; } </w:t>
      </w:r>
      <w:r w:rsidRPr="00EE26E2">
        <w:rPr>
          <w:rStyle w:val="hljs-keyword"/>
          <w:rFonts w:eastAsiaTheme="majorEastAsia"/>
        </w:rPr>
        <w:t>public</w:t>
      </w:r>
      <w:r w:rsidRPr="00EE26E2">
        <w:rPr>
          <w:rStyle w:val="pre--content"/>
          <w:rFonts w:eastAsiaTheme="majorEastAsia"/>
        </w:rPr>
        <w:t xml:space="preserve"> </w:t>
      </w:r>
      <w:r w:rsidRPr="00EE26E2">
        <w:rPr>
          <w:rStyle w:val="hljs-title"/>
          <w:rFonts w:eastAsiaTheme="majorEastAsia"/>
        </w:rPr>
        <w:t>String</w:t>
      </w:r>
      <w:r w:rsidRPr="00EE26E2">
        <w:rPr>
          <w:rStyle w:val="pre--content"/>
          <w:rFonts w:eastAsiaTheme="majorEastAsia"/>
        </w:rPr>
        <w:t xml:space="preserve"> </w:t>
      </w:r>
      <w:r w:rsidRPr="00EE26E2">
        <w:rPr>
          <w:rStyle w:val="hljs-title"/>
          <w:rFonts w:eastAsiaTheme="majorEastAsia"/>
        </w:rPr>
        <w:t>toString</w:t>
      </w:r>
      <w:r w:rsidRPr="00EE26E2">
        <w:rPr>
          <w:rStyle w:val="pre--content"/>
          <w:rFonts w:eastAsiaTheme="majorEastAsia"/>
        </w:rPr>
        <w:t xml:space="preserve">() { </w:t>
      </w:r>
      <w:r w:rsidRPr="00EE26E2">
        <w:rPr>
          <w:rStyle w:val="hljs-keyword"/>
          <w:rFonts w:eastAsiaTheme="majorEastAsia"/>
        </w:rPr>
        <w:t>return</w:t>
      </w:r>
      <w:r w:rsidRPr="00EE26E2">
        <w:rPr>
          <w:rStyle w:val="pre--content"/>
          <w:rFonts w:eastAsiaTheme="majorEastAsia"/>
        </w:rPr>
        <w:t xml:space="preserve"> name; } }</w:t>
      </w:r>
      <w:r w:rsidRPr="00EE26E2">
        <w:br/>
      </w:r>
      <w:r w:rsidRPr="00EE26E2">
        <w:rPr>
          <w:rStyle w:val="hljs-title"/>
          <w:rFonts w:eastAsiaTheme="majorEastAsia"/>
        </w:rPr>
        <w:t>Person</w:t>
      </w:r>
      <w:r w:rsidRPr="00EE26E2">
        <w:rPr>
          <w:rStyle w:val="pre--content"/>
          <w:rFonts w:eastAsiaTheme="majorEastAsia"/>
        </w:rPr>
        <w:t>[] arr =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w:t>
      </w:r>
      <w:r w:rsidRPr="00EE26E2">
        <w:rPr>
          <w:rStyle w:val="hljs-string"/>
        </w:rPr>
        <w:t>"Zoe"</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Fonts w:eastAsiaTheme="majorEastAsia"/>
        </w:rPr>
        <w:t>Person</w:t>
      </w:r>
      <w:r w:rsidRPr="00EE26E2">
        <w:rPr>
          <w:rStyle w:val="pre--content"/>
          <w:rFonts w:eastAsiaTheme="majorEastAsia"/>
        </w:rPr>
        <w:t>(</w:t>
      </w:r>
      <w:r w:rsidRPr="00EE26E2">
        <w:rPr>
          <w:rStyle w:val="hljs-string"/>
        </w:rPr>
        <w:t>"Amy"</w:t>
      </w:r>
      <w:r w:rsidRPr="00EE26E2">
        <w:rPr>
          <w:rStyle w:val="pre--content"/>
          <w:rFonts w:eastAsiaTheme="majorEastAsia"/>
        </w:rPr>
        <w:t>)};</w:t>
      </w:r>
      <w:r w:rsidRPr="00EE26E2">
        <w:br/>
      </w:r>
      <w:r w:rsidRPr="00EE26E2">
        <w:rPr>
          <w:rStyle w:val="hljs-title"/>
          <w:rFonts w:eastAsiaTheme="majorEastAsia"/>
        </w:rPr>
        <w:lastRenderedPageBreak/>
        <w:t>Arrays</w:t>
      </w:r>
      <w:r w:rsidRPr="00EE26E2">
        <w:rPr>
          <w:rStyle w:val="pre--content"/>
          <w:rFonts w:eastAsiaTheme="majorEastAsia"/>
        </w:rPr>
        <w:t>.</w:t>
      </w:r>
      <w:r w:rsidRPr="00EE26E2">
        <w:rPr>
          <w:rStyle w:val="hljs-title"/>
          <w:rFonts w:eastAsiaTheme="majorEastAsia"/>
        </w:rPr>
        <w:t>parallelSort</w:t>
      </w:r>
      <w:r w:rsidRPr="00EE26E2">
        <w:rPr>
          <w:rStyle w:val="pre--content"/>
          <w:rFonts w:eastAsiaTheme="majorEastAsia"/>
        </w:rPr>
        <w:t xml:space="preserve">(arr, </w:t>
      </w:r>
      <w:r w:rsidRPr="00EE26E2">
        <w:rPr>
          <w:rStyle w:val="hljs-title"/>
          <w:rFonts w:eastAsiaTheme="majorEastAsia"/>
        </w:rPr>
        <w:t>Comparator</w:t>
      </w:r>
      <w:r w:rsidRPr="00EE26E2">
        <w:rPr>
          <w:rStyle w:val="pre--content"/>
          <w:rFonts w:eastAsiaTheme="majorEastAsia"/>
        </w:rPr>
        <w:t>.</w:t>
      </w:r>
      <w:r w:rsidRPr="00EE26E2">
        <w:rPr>
          <w:rStyle w:val="hljs-title"/>
          <w:rFonts w:eastAsiaTheme="majorEastAsia"/>
        </w:rPr>
        <w:t>comparing</w:t>
      </w:r>
      <w:r w:rsidRPr="00EE26E2">
        <w:rPr>
          <w:rStyle w:val="pre--content"/>
          <w:rFonts w:eastAsiaTheme="majorEastAsia"/>
        </w:rPr>
        <w:t>(p -&gt; p.</w:t>
      </w:r>
      <w:r w:rsidRPr="00EE26E2">
        <w:rPr>
          <w:rStyle w:val="hljs-property"/>
          <w:rFonts w:eastAsiaTheme="majorEastAsia"/>
        </w:rPr>
        <w:t>name</w:t>
      </w:r>
      <w:r w:rsidRPr="00EE26E2">
        <w:rPr>
          <w:rStyle w:val="pre--content"/>
          <w:rFonts w:eastAsiaTheme="majorEastAsia"/>
        </w:rPr>
        <w:t>));</w:t>
      </w:r>
      <w:r w:rsidRPr="00EE26E2">
        <w:br/>
      </w:r>
      <w:r w:rsidRPr="00EE26E2">
        <w:rPr>
          <w:rStyle w:val="hljs-title"/>
          <w:rFonts w:eastAsiaTheme="majorEastAsia"/>
        </w:rPr>
        <w:t>System</w:t>
      </w:r>
      <w:r w:rsidRPr="00EE26E2">
        <w:rPr>
          <w:rStyle w:val="pre--content"/>
          <w:rFonts w:eastAsiaTheme="majorEastAsia"/>
        </w:rPr>
        <w:t>.</w:t>
      </w:r>
      <w:r w:rsidRPr="00EE26E2">
        <w:rPr>
          <w:rStyle w:val="hljs-property"/>
          <w:rFonts w:eastAsiaTheme="majorEastAsia"/>
        </w:rPr>
        <w:t>out</w:t>
      </w:r>
      <w:r w:rsidRPr="00EE26E2">
        <w:rPr>
          <w:rStyle w:val="pre--content"/>
          <w:rFonts w:eastAsiaTheme="majorEastAsia"/>
        </w:rPr>
        <w:t>.</w:t>
      </w:r>
      <w:r w:rsidRPr="00EE26E2">
        <w:rPr>
          <w:rStyle w:val="hljs-title"/>
          <w:rFonts w:eastAsiaTheme="majorEastAsia"/>
        </w:rPr>
        <w:t>println</w:t>
      </w:r>
      <w:r w:rsidRPr="00EE26E2">
        <w:rPr>
          <w:rStyle w:val="pre--content"/>
          <w:rFonts w:eastAsiaTheme="majorEastAsia"/>
        </w:rPr>
        <w:t>(</w:t>
      </w:r>
      <w:r w:rsidRPr="00EE26E2">
        <w:rPr>
          <w:rStyle w:val="hljs-title"/>
          <w:rFonts w:eastAsiaTheme="majorEastAsia"/>
        </w:rPr>
        <w:t>Arrays</w:t>
      </w:r>
      <w:r w:rsidRPr="00EE26E2">
        <w:rPr>
          <w:rStyle w:val="pre--content"/>
          <w:rFonts w:eastAsiaTheme="majorEastAsia"/>
        </w:rPr>
        <w:t>.</w:t>
      </w:r>
      <w:r w:rsidRPr="00EE26E2">
        <w:rPr>
          <w:rStyle w:val="hljs-title"/>
          <w:rFonts w:eastAsiaTheme="majorEastAsia"/>
        </w:rPr>
        <w:t>toString</w:t>
      </w:r>
      <w:r w:rsidRPr="00EE26E2">
        <w:rPr>
          <w:rStyle w:val="pre--content"/>
          <w:rFonts w:eastAsiaTheme="majorEastAsia"/>
        </w:rPr>
        <w:t>(arr));</w:t>
      </w:r>
    </w:p>
    <w:p w14:paraId="24499830" w14:textId="77777777" w:rsidR="00CC422D" w:rsidRPr="00EE26E2" w:rsidRDefault="00CC422D" w:rsidP="00CC422D">
      <w:pPr>
        <w:pStyle w:val="graf"/>
        <w:rPr>
          <w:sz w:val="20"/>
          <w:szCs w:val="20"/>
        </w:rPr>
      </w:pPr>
      <w:r w:rsidRPr="00EE26E2">
        <w:rPr>
          <w:sz w:val="20"/>
          <w:szCs w:val="20"/>
        </w:rPr>
        <w:t>Output:</w:t>
      </w:r>
      <w:r w:rsidRPr="00EE26E2">
        <w:rPr>
          <w:sz w:val="20"/>
          <w:szCs w:val="20"/>
        </w:rPr>
        <w:br/>
        <w:t>[Amy, Zoe]</w:t>
      </w:r>
    </w:p>
    <w:p w14:paraId="3660357E" w14:textId="77777777" w:rsidR="00CC422D" w:rsidRPr="00EE26E2" w:rsidRDefault="00000000" w:rsidP="00CC422D">
      <w:pPr>
        <w:rPr>
          <w:sz w:val="20"/>
          <w:szCs w:val="20"/>
        </w:rPr>
      </w:pPr>
      <w:r>
        <w:rPr>
          <w:sz w:val="20"/>
          <w:szCs w:val="20"/>
        </w:rPr>
        <w:pict w14:anchorId="1CF6EC9C">
          <v:rect id="_x0000_i2310" style="width:0;height:1.5pt" o:hralign="center" o:hrstd="t" o:hr="t" fillcolor="#a0a0a0" stroked="f"/>
        </w:pict>
      </w:r>
    </w:p>
    <w:p w14:paraId="23F0E443" w14:textId="77777777" w:rsidR="00CC422D" w:rsidRPr="00EE26E2" w:rsidRDefault="00CC422D" w:rsidP="00CC422D">
      <w:pPr>
        <w:pStyle w:val="graf"/>
        <w:rPr>
          <w:sz w:val="20"/>
          <w:szCs w:val="20"/>
        </w:rPr>
      </w:pPr>
      <w:r w:rsidRPr="00EE26E2">
        <w:rPr>
          <w:sz w:val="20"/>
          <w:szCs w:val="20"/>
        </w:rPr>
        <w:t>Question 190. How do you use StringJoiner to join URL segments?</w:t>
      </w:r>
    </w:p>
    <w:p w14:paraId="6B71AEBC"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"api"</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"v1"</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"users"</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03495EAF" w14:textId="77777777" w:rsidR="00CC422D" w:rsidRPr="00EE26E2" w:rsidRDefault="00CC422D" w:rsidP="00CC422D">
      <w:pPr>
        <w:pStyle w:val="graf"/>
        <w:rPr>
          <w:sz w:val="20"/>
          <w:szCs w:val="20"/>
        </w:rPr>
      </w:pPr>
      <w:r w:rsidRPr="00EE26E2">
        <w:rPr>
          <w:sz w:val="20"/>
          <w:szCs w:val="20"/>
        </w:rPr>
        <w:t>Output:</w:t>
      </w:r>
      <w:r w:rsidRPr="00EE26E2">
        <w:rPr>
          <w:sz w:val="20"/>
          <w:szCs w:val="20"/>
        </w:rPr>
        <w:br/>
        <w:t>api/v1/users</w:t>
      </w:r>
    </w:p>
    <w:p w14:paraId="30C200C5" w14:textId="77777777" w:rsidR="00CC422D" w:rsidRPr="00EE26E2" w:rsidRDefault="00000000" w:rsidP="00CC422D">
      <w:pPr>
        <w:rPr>
          <w:sz w:val="20"/>
          <w:szCs w:val="20"/>
        </w:rPr>
      </w:pPr>
      <w:r>
        <w:rPr>
          <w:sz w:val="20"/>
          <w:szCs w:val="20"/>
        </w:rPr>
        <w:pict w14:anchorId="47DFD6F7">
          <v:rect id="_x0000_i2311" style="width:0;height:1.5pt" o:hralign="center" o:hrstd="t" o:hr="t" fillcolor="#a0a0a0" stroked="f"/>
        </w:pict>
      </w:r>
    </w:p>
    <w:p w14:paraId="1DA44AF4" w14:textId="77777777" w:rsidR="00CC422D" w:rsidRPr="00EE26E2" w:rsidRDefault="00CC422D" w:rsidP="00CC422D">
      <w:pPr>
        <w:pStyle w:val="graf"/>
        <w:rPr>
          <w:sz w:val="20"/>
          <w:szCs w:val="20"/>
        </w:rPr>
      </w:pPr>
      <w:r w:rsidRPr="00EE26E2">
        <w:rPr>
          <w:sz w:val="20"/>
          <w:szCs w:val="20"/>
        </w:rPr>
        <w:t>Question 191. How do you use IntStream.filter() to print primes under 10?</w:t>
      </w:r>
    </w:p>
    <w:p w14:paraId="42DC44C3"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.range</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number"/>
        </w:rPr>
        <w:t>10</w:t>
      </w:r>
      <w:r w:rsidRPr="00EE26E2">
        <w:rPr>
          <w:rStyle w:val="pre--content"/>
          <w:rFonts w:eastAsiaTheme="majorEastAsia"/>
        </w:rPr>
        <w:t>)</w:t>
      </w:r>
      <w:r w:rsidRPr="00EE26E2">
        <w:rPr>
          <w:rStyle w:val="hljs-selector-class"/>
        </w:rPr>
        <w:t>.filter</w:t>
      </w:r>
      <w:r w:rsidRPr="00EE26E2">
        <w:rPr>
          <w:rStyle w:val="pre--content"/>
          <w:rFonts w:eastAsiaTheme="majorEastAsia"/>
        </w:rPr>
        <w:t>(n -&gt; IntStream.range(</w:t>
      </w:r>
      <w:r w:rsidRPr="00EE26E2">
        <w:rPr>
          <w:rStyle w:val="hljs-number"/>
        </w:rPr>
        <w:t>2</w:t>
      </w:r>
      <w:r w:rsidRPr="00EE26E2">
        <w:rPr>
          <w:rStyle w:val="pre--content"/>
          <w:rFonts w:eastAsiaTheme="majorEastAsia"/>
        </w:rPr>
        <w:t>, n)</w:t>
      </w:r>
      <w:r w:rsidRPr="00EE26E2">
        <w:rPr>
          <w:rStyle w:val="hljs-selector-class"/>
        </w:rPr>
        <w:t>.noneMatch</w:t>
      </w:r>
      <w:r w:rsidRPr="00EE26E2">
        <w:rPr>
          <w:rStyle w:val="pre--content"/>
          <w:rFonts w:eastAsiaTheme="majorEastAsia"/>
        </w:rPr>
        <w:t xml:space="preserve">(i -&gt; n % i == </w:t>
      </w:r>
      <w:r w:rsidRPr="00EE26E2">
        <w:rPr>
          <w:rStyle w:val="hljs-number"/>
        </w:rPr>
        <w:t>0</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1746C9AE"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3</w:t>
      </w:r>
      <w:r w:rsidRPr="00EE26E2">
        <w:rPr>
          <w:sz w:val="20"/>
          <w:szCs w:val="20"/>
        </w:rPr>
        <w:br/>
        <w:t>5</w:t>
      </w:r>
      <w:r w:rsidRPr="00EE26E2">
        <w:rPr>
          <w:sz w:val="20"/>
          <w:szCs w:val="20"/>
        </w:rPr>
        <w:br/>
        <w:t>7</w:t>
      </w:r>
    </w:p>
    <w:p w14:paraId="11B3CDB7" w14:textId="77777777" w:rsidR="00CC422D" w:rsidRPr="00EE26E2" w:rsidRDefault="00000000" w:rsidP="00CC422D">
      <w:pPr>
        <w:rPr>
          <w:sz w:val="20"/>
          <w:szCs w:val="20"/>
        </w:rPr>
      </w:pPr>
      <w:r>
        <w:rPr>
          <w:sz w:val="20"/>
          <w:szCs w:val="20"/>
        </w:rPr>
        <w:pict w14:anchorId="7146A7B5">
          <v:rect id="_x0000_i2312" style="width:0;height:1.5pt" o:hralign="center" o:hrstd="t" o:hr="t" fillcolor="#a0a0a0" stroked="f"/>
        </w:pict>
      </w:r>
    </w:p>
    <w:p w14:paraId="39E78D1E" w14:textId="77777777" w:rsidR="00CC422D" w:rsidRPr="00EE26E2" w:rsidRDefault="00CC422D" w:rsidP="00CC422D">
      <w:pPr>
        <w:pStyle w:val="graf"/>
        <w:rPr>
          <w:sz w:val="20"/>
          <w:szCs w:val="20"/>
        </w:rPr>
      </w:pPr>
      <w:r w:rsidRPr="00EE26E2">
        <w:rPr>
          <w:sz w:val="20"/>
          <w:szCs w:val="20"/>
        </w:rPr>
        <w:t>Question 192. How do you use List.forEach() to print values with a running total?</w:t>
      </w:r>
    </w:p>
    <w:p w14:paraId="031D951D" w14:textId="77777777" w:rsidR="00CC422D" w:rsidRPr="00EE26E2" w:rsidRDefault="00CC422D" w:rsidP="00CC422D">
      <w:pPr>
        <w:pStyle w:val="HTMLPreformatted"/>
      </w:pPr>
      <w:r w:rsidRPr="00EE26E2">
        <w:rPr>
          <w:rStyle w:val="pre--content"/>
          <w:rFonts w:eastAsiaTheme="majorEastAsia"/>
        </w:rPr>
        <w:t>List&lt;Integer&gt; list = Arrays.asList(</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 xml:space="preserve">AtomicInteger total = </w:t>
      </w:r>
      <w:r w:rsidRPr="00EE26E2">
        <w:rPr>
          <w:rStyle w:val="hljs-keyword"/>
          <w:rFonts w:eastAsiaTheme="majorEastAsia"/>
        </w:rPr>
        <w:t>new</w:t>
      </w:r>
      <w:r w:rsidRPr="00EE26E2">
        <w:rPr>
          <w:rStyle w:val="pre--content"/>
          <w:rFonts w:eastAsiaTheme="majorEastAsia"/>
        </w:rPr>
        <w:t xml:space="preserve"> AtomicInteger();</w:t>
      </w:r>
      <w:r w:rsidRPr="00EE26E2">
        <w:br/>
      </w:r>
      <w:r w:rsidRPr="00EE26E2">
        <w:rPr>
          <w:rStyle w:val="pre--content"/>
          <w:rFonts w:eastAsiaTheme="majorEastAsia"/>
        </w:rPr>
        <w:t>list.forEach(n -&gt; System.</w:t>
      </w:r>
      <w:r w:rsidRPr="00EE26E2">
        <w:rPr>
          <w:rStyle w:val="hljs-keyword"/>
          <w:rFonts w:eastAsiaTheme="majorEastAsia"/>
        </w:rPr>
        <w:t>out</w:t>
      </w:r>
      <w:r w:rsidRPr="00EE26E2">
        <w:rPr>
          <w:rStyle w:val="pre--content"/>
          <w:rFonts w:eastAsiaTheme="majorEastAsia"/>
        </w:rPr>
        <w:t>.println(total.addAndGet(n)));</w:t>
      </w:r>
    </w:p>
    <w:p w14:paraId="20EE2B84" w14:textId="77777777" w:rsidR="00CC422D" w:rsidRPr="00EE26E2" w:rsidRDefault="00CC422D" w:rsidP="00CC422D">
      <w:pPr>
        <w:pStyle w:val="graf"/>
        <w:rPr>
          <w:sz w:val="20"/>
          <w:szCs w:val="20"/>
        </w:rPr>
      </w:pPr>
      <w:r w:rsidRPr="00EE26E2">
        <w:rPr>
          <w:sz w:val="20"/>
          <w:szCs w:val="20"/>
        </w:rPr>
        <w:t>Output:</w:t>
      </w:r>
      <w:r w:rsidRPr="00EE26E2">
        <w:rPr>
          <w:sz w:val="20"/>
          <w:szCs w:val="20"/>
        </w:rPr>
        <w:br/>
        <w:t>2</w:t>
      </w:r>
      <w:r w:rsidRPr="00EE26E2">
        <w:rPr>
          <w:sz w:val="20"/>
          <w:szCs w:val="20"/>
        </w:rPr>
        <w:br/>
        <w:t>6</w:t>
      </w:r>
      <w:r w:rsidRPr="00EE26E2">
        <w:rPr>
          <w:sz w:val="20"/>
          <w:szCs w:val="20"/>
        </w:rPr>
        <w:br/>
        <w:t>12</w:t>
      </w:r>
    </w:p>
    <w:p w14:paraId="6C082059" w14:textId="77777777" w:rsidR="00CC422D" w:rsidRPr="00EE26E2" w:rsidRDefault="00000000" w:rsidP="00CC422D">
      <w:pPr>
        <w:rPr>
          <w:sz w:val="20"/>
          <w:szCs w:val="20"/>
        </w:rPr>
      </w:pPr>
      <w:r>
        <w:rPr>
          <w:sz w:val="20"/>
          <w:szCs w:val="20"/>
        </w:rPr>
        <w:pict w14:anchorId="3E9CACC3">
          <v:rect id="_x0000_i2313" style="width:0;height:1.5pt" o:hralign="center" o:hrstd="t" o:hr="t" fillcolor="#a0a0a0" stroked="f"/>
        </w:pict>
      </w:r>
    </w:p>
    <w:p w14:paraId="0ECDEC6C" w14:textId="77777777" w:rsidR="00CC422D" w:rsidRPr="00EE26E2" w:rsidRDefault="00CC422D" w:rsidP="00CC422D">
      <w:pPr>
        <w:pStyle w:val="graf"/>
        <w:rPr>
          <w:sz w:val="20"/>
          <w:szCs w:val="20"/>
        </w:rPr>
      </w:pPr>
      <w:r w:rsidRPr="00EE26E2">
        <w:rPr>
          <w:sz w:val="20"/>
          <w:szCs w:val="20"/>
        </w:rPr>
        <w:t>Question 193. How do you use Arrays.parallelSort() to sort an array of timestamps?</w:t>
      </w:r>
    </w:p>
    <w:p w14:paraId="0CF3A8E7" w14:textId="77777777" w:rsidR="00CC422D" w:rsidRPr="00EE26E2" w:rsidRDefault="00CC422D" w:rsidP="00CC422D">
      <w:pPr>
        <w:pStyle w:val="HTMLPreformatted"/>
      </w:pPr>
      <w:r w:rsidRPr="00EE26E2">
        <w:rPr>
          <w:rStyle w:val="pre--content"/>
          <w:rFonts w:eastAsiaTheme="majorEastAsia"/>
        </w:rPr>
        <w:t xml:space="preserve">long[] </w:t>
      </w:r>
      <w:r w:rsidRPr="00EE26E2">
        <w:rPr>
          <w:rStyle w:val="hljs-builtin"/>
          <w:rFonts w:eastAsiaTheme="majorEastAsia"/>
        </w:rPr>
        <w:t>times</w:t>
      </w:r>
      <w:r w:rsidRPr="00EE26E2">
        <w:rPr>
          <w:rStyle w:val="pre--content"/>
          <w:rFonts w:eastAsiaTheme="majorEastAsia"/>
        </w:rPr>
        <w:t xml:space="preserve"> = {1620000000L, 1600000000L, 1630000000L};</w:t>
      </w:r>
      <w:r w:rsidRPr="00EE26E2">
        <w:br/>
      </w:r>
      <w:r w:rsidRPr="00EE26E2">
        <w:rPr>
          <w:rStyle w:val="pre--content"/>
          <w:rFonts w:eastAsiaTheme="majorEastAsia"/>
        </w:rPr>
        <w:t>Arrays.parallelSort(</w:t>
      </w:r>
      <w:r w:rsidRPr="00EE26E2">
        <w:rPr>
          <w:rStyle w:val="hljs-builtin"/>
          <w:rFonts w:eastAsiaTheme="majorEastAsia"/>
        </w:rPr>
        <w:t>times</w:t>
      </w:r>
      <w:r w:rsidRPr="00EE26E2">
        <w:rPr>
          <w:rStyle w:val="pre--content"/>
          <w:rFonts w:eastAsiaTheme="majorEastAsia"/>
        </w:rPr>
        <w:t>);</w:t>
      </w:r>
      <w:r w:rsidRPr="00EE26E2">
        <w:br/>
      </w:r>
      <w:r w:rsidRPr="00EE26E2">
        <w:rPr>
          <w:rStyle w:val="pre--content"/>
          <w:rFonts w:eastAsiaTheme="majorEastAsia"/>
        </w:rPr>
        <w:t>System.out.println(Arrays.toString(</w:t>
      </w:r>
      <w:r w:rsidRPr="00EE26E2">
        <w:rPr>
          <w:rStyle w:val="hljs-builtin"/>
          <w:rFonts w:eastAsiaTheme="majorEastAsia"/>
        </w:rPr>
        <w:t>times</w:t>
      </w:r>
      <w:r w:rsidRPr="00EE26E2">
        <w:rPr>
          <w:rStyle w:val="pre--content"/>
          <w:rFonts w:eastAsiaTheme="majorEastAsia"/>
        </w:rPr>
        <w:t>));</w:t>
      </w:r>
    </w:p>
    <w:p w14:paraId="7AA36C33" w14:textId="77777777" w:rsidR="00CC422D" w:rsidRPr="00EE26E2" w:rsidRDefault="00CC422D" w:rsidP="00CC422D">
      <w:pPr>
        <w:pStyle w:val="graf"/>
        <w:rPr>
          <w:sz w:val="20"/>
          <w:szCs w:val="20"/>
        </w:rPr>
      </w:pPr>
      <w:r w:rsidRPr="00EE26E2">
        <w:rPr>
          <w:sz w:val="20"/>
          <w:szCs w:val="20"/>
        </w:rPr>
        <w:t>Output:</w:t>
      </w:r>
      <w:r w:rsidRPr="00EE26E2">
        <w:rPr>
          <w:sz w:val="20"/>
          <w:szCs w:val="20"/>
        </w:rPr>
        <w:br/>
        <w:t>[1600000000, 1620000000, 1630000000]</w:t>
      </w:r>
    </w:p>
    <w:p w14:paraId="6A7AC8E6" w14:textId="77777777" w:rsidR="00CC422D" w:rsidRPr="00EE26E2" w:rsidRDefault="00000000" w:rsidP="00CC422D">
      <w:pPr>
        <w:rPr>
          <w:sz w:val="20"/>
          <w:szCs w:val="20"/>
        </w:rPr>
      </w:pPr>
      <w:r>
        <w:rPr>
          <w:sz w:val="20"/>
          <w:szCs w:val="20"/>
        </w:rPr>
        <w:pict w14:anchorId="1B9C7ECC">
          <v:rect id="_x0000_i2314" style="width:0;height:1.5pt" o:hralign="center" o:hrstd="t" o:hr="t" fillcolor="#a0a0a0" stroked="f"/>
        </w:pict>
      </w:r>
    </w:p>
    <w:p w14:paraId="037A20CF" w14:textId="77777777" w:rsidR="00CC422D" w:rsidRPr="00EE26E2" w:rsidRDefault="00CC422D" w:rsidP="00CC422D">
      <w:pPr>
        <w:pStyle w:val="graf"/>
        <w:rPr>
          <w:sz w:val="20"/>
          <w:szCs w:val="20"/>
        </w:rPr>
      </w:pPr>
      <w:r w:rsidRPr="00EE26E2">
        <w:rPr>
          <w:sz w:val="20"/>
          <w:szCs w:val="20"/>
        </w:rPr>
        <w:lastRenderedPageBreak/>
        <w:t>Question 194. How do you use IntStream.range() for grid generation?</w:t>
      </w:r>
    </w:p>
    <w:p w14:paraId="7F496556" w14:textId="77777777" w:rsidR="00CC422D" w:rsidRPr="00EE26E2" w:rsidRDefault="00CC422D" w:rsidP="00CC422D">
      <w:pPr>
        <w:pStyle w:val="HTMLPreformatted"/>
      </w:pPr>
      <w:r w:rsidRPr="00EE26E2">
        <w:rPr>
          <w:rStyle w:val="hljs-type"/>
        </w:rPr>
        <w:t>int</w:t>
      </w:r>
      <w:r w:rsidRPr="00EE26E2">
        <w:rPr>
          <w:rStyle w:val="pre--content"/>
          <w:rFonts w:eastAsiaTheme="majorEastAsia"/>
        </w:rPr>
        <w:t xml:space="preserve"> size =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IntStream.</w:t>
      </w:r>
      <w:r w:rsidRPr="00EE26E2">
        <w:rPr>
          <w:rStyle w:val="hljs-keyword"/>
          <w:rFonts w:eastAsiaTheme="majorEastAsia"/>
        </w:rPr>
        <w:t>range</w:t>
      </w:r>
      <w:r w:rsidRPr="00EE26E2">
        <w:rPr>
          <w:rStyle w:val="pre--content"/>
          <w:rFonts w:eastAsiaTheme="majorEastAsia"/>
        </w:rPr>
        <w:t>(</w:t>
      </w:r>
      <w:r w:rsidRPr="00EE26E2">
        <w:rPr>
          <w:rStyle w:val="hljs-number"/>
        </w:rPr>
        <w:t>0</w:t>
      </w:r>
      <w:r w:rsidRPr="00EE26E2">
        <w:rPr>
          <w:rStyle w:val="pre--content"/>
          <w:rFonts w:eastAsiaTheme="majorEastAsia"/>
        </w:rPr>
        <w:t>, size * size).forEach(i -&gt; System.out.</w:t>
      </w:r>
      <w:r w:rsidRPr="00EE26E2">
        <w:rPr>
          <w:rStyle w:val="hljs-builtin"/>
          <w:rFonts w:eastAsiaTheme="majorEastAsia"/>
        </w:rPr>
        <w:t>println</w:t>
      </w:r>
      <w:r w:rsidRPr="00EE26E2">
        <w:rPr>
          <w:rStyle w:val="pre--content"/>
          <w:rFonts w:eastAsiaTheme="majorEastAsia"/>
        </w:rPr>
        <w:t xml:space="preserve">((i / size) + </w:t>
      </w:r>
      <w:r w:rsidRPr="00EE26E2">
        <w:rPr>
          <w:rStyle w:val="hljs-string"/>
        </w:rPr>
        <w:t>","</w:t>
      </w:r>
      <w:r w:rsidRPr="00EE26E2">
        <w:rPr>
          <w:rStyle w:val="pre--content"/>
          <w:rFonts w:eastAsiaTheme="majorEastAsia"/>
        </w:rPr>
        <w:t xml:space="preserve"> + (i % size)));</w:t>
      </w:r>
    </w:p>
    <w:p w14:paraId="3DC180AA" w14:textId="77777777" w:rsidR="00CC422D" w:rsidRPr="00EE26E2" w:rsidRDefault="00CC422D" w:rsidP="00CC422D">
      <w:pPr>
        <w:pStyle w:val="graf"/>
        <w:rPr>
          <w:sz w:val="20"/>
          <w:szCs w:val="20"/>
        </w:rPr>
      </w:pPr>
      <w:r w:rsidRPr="00EE26E2">
        <w:rPr>
          <w:sz w:val="20"/>
          <w:szCs w:val="20"/>
        </w:rPr>
        <w:t>Output:</w:t>
      </w:r>
      <w:r w:rsidRPr="00EE26E2">
        <w:rPr>
          <w:sz w:val="20"/>
          <w:szCs w:val="20"/>
        </w:rPr>
        <w:br/>
        <w:t>0,0</w:t>
      </w:r>
      <w:r w:rsidRPr="00EE26E2">
        <w:rPr>
          <w:sz w:val="20"/>
          <w:szCs w:val="20"/>
        </w:rPr>
        <w:br/>
        <w:t>0,1</w:t>
      </w:r>
      <w:r w:rsidRPr="00EE26E2">
        <w:rPr>
          <w:sz w:val="20"/>
          <w:szCs w:val="20"/>
        </w:rPr>
        <w:br/>
        <w:t>0,2</w:t>
      </w:r>
      <w:r w:rsidRPr="00EE26E2">
        <w:rPr>
          <w:sz w:val="20"/>
          <w:szCs w:val="20"/>
        </w:rPr>
        <w:br/>
        <w:t>1,0</w:t>
      </w:r>
      <w:r w:rsidRPr="00EE26E2">
        <w:rPr>
          <w:sz w:val="20"/>
          <w:szCs w:val="20"/>
        </w:rPr>
        <w:br/>
        <w:t>1,1</w:t>
      </w:r>
      <w:r w:rsidRPr="00EE26E2">
        <w:rPr>
          <w:sz w:val="20"/>
          <w:szCs w:val="20"/>
        </w:rPr>
        <w:br/>
        <w:t>1,2</w:t>
      </w:r>
      <w:r w:rsidRPr="00EE26E2">
        <w:rPr>
          <w:sz w:val="20"/>
          <w:szCs w:val="20"/>
        </w:rPr>
        <w:br/>
        <w:t>2,0</w:t>
      </w:r>
      <w:r w:rsidRPr="00EE26E2">
        <w:rPr>
          <w:sz w:val="20"/>
          <w:szCs w:val="20"/>
        </w:rPr>
        <w:br/>
        <w:t>2,1</w:t>
      </w:r>
      <w:r w:rsidRPr="00EE26E2">
        <w:rPr>
          <w:sz w:val="20"/>
          <w:szCs w:val="20"/>
        </w:rPr>
        <w:br/>
        <w:t>2,2</w:t>
      </w:r>
    </w:p>
    <w:p w14:paraId="4371CD4E" w14:textId="77777777" w:rsidR="00CC422D" w:rsidRPr="00EE26E2" w:rsidRDefault="00000000" w:rsidP="00CC422D">
      <w:pPr>
        <w:rPr>
          <w:sz w:val="20"/>
          <w:szCs w:val="20"/>
        </w:rPr>
      </w:pPr>
      <w:r>
        <w:rPr>
          <w:sz w:val="20"/>
          <w:szCs w:val="20"/>
        </w:rPr>
        <w:pict w14:anchorId="5DB9164C">
          <v:rect id="_x0000_i2315" style="width:0;height:1.5pt" o:hralign="center" o:hrstd="t" o:hr="t" fillcolor="#a0a0a0" stroked="f"/>
        </w:pict>
      </w:r>
    </w:p>
    <w:p w14:paraId="7FDDF11D" w14:textId="77777777" w:rsidR="00CC422D" w:rsidRPr="00EE26E2" w:rsidRDefault="00CC422D" w:rsidP="00CC422D">
      <w:pPr>
        <w:pStyle w:val="graf"/>
        <w:rPr>
          <w:sz w:val="20"/>
          <w:szCs w:val="20"/>
        </w:rPr>
      </w:pPr>
      <w:r w:rsidRPr="00EE26E2">
        <w:rPr>
          <w:sz w:val="20"/>
          <w:szCs w:val="20"/>
        </w:rPr>
        <w:t>Question 195. How do you use StringJoiner.add() in a for-loop for dynamic data?</w:t>
      </w:r>
    </w:p>
    <w:p w14:paraId="0077E631"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hljs-keyword"/>
          <w:rFonts w:eastAsiaTheme="majorEastAsia"/>
        </w:rPr>
        <w:t>for</w:t>
      </w:r>
      <w:r w:rsidRPr="00EE26E2">
        <w:rPr>
          <w:rStyle w:val="pre--content"/>
          <w:rFonts w:eastAsiaTheme="majorEastAsia"/>
        </w:rPr>
        <w:t xml:space="preserve"> (</w:t>
      </w:r>
      <w:r w:rsidRPr="00EE26E2">
        <w:rPr>
          <w:rStyle w:val="hljs-builtin"/>
          <w:rFonts w:eastAsiaTheme="majorEastAsia"/>
        </w:rPr>
        <w:t>int</w:t>
      </w:r>
      <w:r w:rsidRPr="00EE26E2">
        <w:rPr>
          <w:rStyle w:val="pre--content"/>
          <w:rFonts w:eastAsiaTheme="majorEastAsia"/>
        </w:rPr>
        <w:t xml:space="preserve"> i = </w:t>
      </w:r>
      <w:r w:rsidRPr="00EE26E2">
        <w:rPr>
          <w:rStyle w:val="hljs-number"/>
        </w:rPr>
        <w:t>1</w:t>
      </w:r>
      <w:r w:rsidRPr="00EE26E2">
        <w:rPr>
          <w:rStyle w:val="pre--content"/>
          <w:rFonts w:eastAsiaTheme="majorEastAsia"/>
        </w:rPr>
        <w:t xml:space="preserve">; i &lt;= </w:t>
      </w:r>
      <w:r w:rsidRPr="00EE26E2">
        <w:rPr>
          <w:rStyle w:val="hljs-number"/>
        </w:rPr>
        <w:t>4</w:t>
      </w:r>
      <w:r w:rsidRPr="00EE26E2">
        <w:rPr>
          <w:rStyle w:val="pre--content"/>
          <w:rFonts w:eastAsiaTheme="majorEastAsia"/>
        </w:rPr>
        <w:t>; i++) sj.</w:t>
      </w:r>
      <w:r w:rsidRPr="00EE26E2">
        <w:rPr>
          <w:rStyle w:val="hljs-keyword"/>
          <w:rFonts w:eastAsiaTheme="majorEastAsia"/>
        </w:rPr>
        <w:t>add</w:t>
      </w:r>
      <w:r w:rsidRPr="00EE26E2">
        <w:rPr>
          <w:rStyle w:val="pre--content"/>
          <w:rFonts w:eastAsiaTheme="majorEastAsia"/>
        </w:rPr>
        <w:t>(</w:t>
      </w:r>
      <w:r w:rsidRPr="00EE26E2">
        <w:rPr>
          <w:rStyle w:val="hljs-string"/>
        </w:rPr>
        <w:t>"Val"</w:t>
      </w:r>
      <w:r w:rsidRPr="00EE26E2">
        <w:rPr>
          <w:rStyle w:val="pre--content"/>
          <w:rFonts w:eastAsiaTheme="majorEastAsia"/>
        </w:rPr>
        <w:t xml:space="preserve"> + i);</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12C694A2" w14:textId="77777777" w:rsidR="00CC422D" w:rsidRPr="00EE26E2" w:rsidRDefault="00CC422D" w:rsidP="00CC422D">
      <w:pPr>
        <w:pStyle w:val="graf"/>
        <w:rPr>
          <w:sz w:val="20"/>
          <w:szCs w:val="20"/>
        </w:rPr>
      </w:pPr>
      <w:r w:rsidRPr="00EE26E2">
        <w:rPr>
          <w:sz w:val="20"/>
          <w:szCs w:val="20"/>
        </w:rPr>
        <w:t>Output:</w:t>
      </w:r>
      <w:r w:rsidRPr="00EE26E2">
        <w:rPr>
          <w:sz w:val="20"/>
          <w:szCs w:val="20"/>
        </w:rPr>
        <w:br/>
        <w:t>Val1|Val2|Val3|Val4</w:t>
      </w:r>
    </w:p>
    <w:p w14:paraId="6740D27B" w14:textId="77777777" w:rsidR="00CC422D" w:rsidRPr="00EE26E2" w:rsidRDefault="00000000" w:rsidP="00CC422D">
      <w:pPr>
        <w:rPr>
          <w:sz w:val="20"/>
          <w:szCs w:val="20"/>
        </w:rPr>
      </w:pPr>
      <w:r>
        <w:rPr>
          <w:sz w:val="20"/>
          <w:szCs w:val="20"/>
        </w:rPr>
        <w:pict w14:anchorId="209958AC">
          <v:rect id="_x0000_i2316" style="width:0;height:1.5pt" o:hralign="center" o:hrstd="t" o:hr="t" fillcolor="#a0a0a0" stroked="f"/>
        </w:pict>
      </w:r>
    </w:p>
    <w:p w14:paraId="3CD7B6E7" w14:textId="77777777" w:rsidR="00CC422D" w:rsidRPr="00EE26E2" w:rsidRDefault="00CC422D" w:rsidP="00CC422D">
      <w:pPr>
        <w:pStyle w:val="graf"/>
        <w:rPr>
          <w:sz w:val="20"/>
          <w:szCs w:val="20"/>
        </w:rPr>
      </w:pPr>
      <w:r w:rsidRPr="00EE26E2">
        <w:rPr>
          <w:sz w:val="20"/>
          <w:szCs w:val="20"/>
        </w:rPr>
        <w:t>Question 196. How do you use List.replaceAll() for leetspeak conversion?</w:t>
      </w:r>
    </w:p>
    <w:p w14:paraId="3A90819A" w14:textId="77777777" w:rsidR="00CC422D" w:rsidRPr="00EE26E2" w:rsidRDefault="00CC422D" w:rsidP="00CC422D">
      <w:pPr>
        <w:pStyle w:val="HTMLPreformatted"/>
      </w:pPr>
      <w:r w:rsidRPr="00EE26E2">
        <w:rPr>
          <w:rStyle w:val="pre--content"/>
          <w:rFonts w:eastAsiaTheme="majorEastAsia"/>
        </w:rPr>
        <w:t xml:space="preserve">List&lt;String&gt; list = </w:t>
      </w:r>
      <w:r w:rsidRPr="00EE26E2">
        <w:rPr>
          <w:rStyle w:val="hljs-keyword"/>
          <w:rFonts w:eastAsiaTheme="majorEastAsia"/>
        </w:rPr>
        <w:t>new</w:t>
      </w:r>
      <w:r w:rsidRPr="00EE26E2">
        <w:rPr>
          <w:rStyle w:val="pre--content"/>
          <w:rFonts w:eastAsiaTheme="majorEastAsia"/>
        </w:rPr>
        <w:t xml:space="preserve"> ArrayList&lt;&gt;(Arrays.asList(</w:t>
      </w:r>
      <w:r w:rsidRPr="00EE26E2">
        <w:rPr>
          <w:rStyle w:val="hljs-string"/>
        </w:rPr>
        <w:t>"elite"</w:t>
      </w:r>
      <w:r w:rsidRPr="00EE26E2">
        <w:rPr>
          <w:rStyle w:val="pre--content"/>
          <w:rFonts w:eastAsiaTheme="majorEastAsia"/>
        </w:rPr>
        <w:t xml:space="preserve">, </w:t>
      </w:r>
      <w:r w:rsidRPr="00EE26E2">
        <w:rPr>
          <w:rStyle w:val="hljs-string"/>
        </w:rPr>
        <w:t>"leet"</w:t>
      </w:r>
      <w:r w:rsidRPr="00EE26E2">
        <w:rPr>
          <w:rStyle w:val="pre--content"/>
          <w:rFonts w:eastAsiaTheme="majorEastAsia"/>
        </w:rPr>
        <w:t>));</w:t>
      </w:r>
      <w:r w:rsidRPr="00EE26E2">
        <w:br/>
      </w:r>
      <w:r w:rsidRPr="00EE26E2">
        <w:rPr>
          <w:rStyle w:val="pre--content"/>
          <w:rFonts w:eastAsiaTheme="majorEastAsia"/>
        </w:rPr>
        <w:t>list.replaceAll(s -&gt; s.replaceAll(</w:t>
      </w:r>
      <w:r w:rsidRPr="00EE26E2">
        <w:rPr>
          <w:rStyle w:val="hljs-string"/>
        </w:rPr>
        <w:t>"e"</w:t>
      </w:r>
      <w:r w:rsidRPr="00EE26E2">
        <w:rPr>
          <w:rStyle w:val="pre--content"/>
          <w:rFonts w:eastAsiaTheme="majorEastAsia"/>
        </w:rPr>
        <w:t xml:space="preserve">, </w:t>
      </w:r>
      <w:r w:rsidRPr="00EE26E2">
        <w:rPr>
          <w:rStyle w:val="hljs-string"/>
        </w:rPr>
        <w:t>"3"</w:t>
      </w:r>
      <w:r w:rsidRPr="00EE26E2">
        <w:rPr>
          <w:rStyle w:val="pre--content"/>
          <w:rFonts w:eastAsiaTheme="majorEastAsia"/>
        </w:rPr>
        <w:t>).replaceAll(</w:t>
      </w:r>
      <w:r w:rsidRPr="00EE26E2">
        <w:rPr>
          <w:rStyle w:val="hljs-string"/>
        </w:rPr>
        <w:t>"l"</w:t>
      </w:r>
      <w:r w:rsidRPr="00EE26E2">
        <w:rPr>
          <w:rStyle w:val="pre--content"/>
          <w:rFonts w:eastAsiaTheme="majorEastAsia"/>
        </w:rPr>
        <w:t xml:space="preserve">, </w:t>
      </w:r>
      <w:r w:rsidRPr="00EE26E2">
        <w:rPr>
          <w:rStyle w:val="hljs-string"/>
        </w:rPr>
        <w:t>"1"</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54C8C7F0" w14:textId="77777777" w:rsidR="00CC422D" w:rsidRPr="00EE26E2" w:rsidRDefault="00CC422D" w:rsidP="00CC422D">
      <w:pPr>
        <w:pStyle w:val="graf"/>
        <w:rPr>
          <w:sz w:val="20"/>
          <w:szCs w:val="20"/>
        </w:rPr>
      </w:pPr>
      <w:r w:rsidRPr="00EE26E2">
        <w:rPr>
          <w:sz w:val="20"/>
          <w:szCs w:val="20"/>
        </w:rPr>
        <w:t>Output:</w:t>
      </w:r>
      <w:r w:rsidRPr="00EE26E2">
        <w:rPr>
          <w:sz w:val="20"/>
          <w:szCs w:val="20"/>
        </w:rPr>
        <w:br/>
        <w:t>[31it3, 133t]</w:t>
      </w:r>
    </w:p>
    <w:p w14:paraId="35AB179B" w14:textId="77777777" w:rsidR="00CC422D" w:rsidRPr="00EE26E2" w:rsidRDefault="00000000" w:rsidP="00CC422D">
      <w:pPr>
        <w:rPr>
          <w:sz w:val="20"/>
          <w:szCs w:val="20"/>
        </w:rPr>
      </w:pPr>
      <w:r>
        <w:rPr>
          <w:sz w:val="20"/>
          <w:szCs w:val="20"/>
        </w:rPr>
        <w:pict w14:anchorId="35EB8A03">
          <v:rect id="_x0000_i2317" style="width:0;height:1.5pt" o:hralign="center" o:hrstd="t" o:hr="t" fillcolor="#a0a0a0" stroked="f"/>
        </w:pict>
      </w:r>
    </w:p>
    <w:p w14:paraId="7FB571D7" w14:textId="77777777" w:rsidR="00CC422D" w:rsidRPr="00EE26E2" w:rsidRDefault="00CC422D" w:rsidP="00CC422D">
      <w:pPr>
        <w:pStyle w:val="graf"/>
        <w:rPr>
          <w:sz w:val="20"/>
          <w:szCs w:val="20"/>
        </w:rPr>
      </w:pPr>
      <w:r w:rsidRPr="00EE26E2">
        <w:rPr>
          <w:sz w:val="20"/>
          <w:szCs w:val="20"/>
        </w:rPr>
        <w:t>Question 197. How do you use IntStream.rangeClosed() to generate a sequence with step?</w:t>
      </w:r>
    </w:p>
    <w:p w14:paraId="6EDD51D1" w14:textId="77777777" w:rsidR="00CC422D" w:rsidRPr="00EE26E2" w:rsidRDefault="00CC422D" w:rsidP="00CC422D">
      <w:pPr>
        <w:pStyle w:val="HTMLPreformatted"/>
      </w:pPr>
      <w:r w:rsidRPr="00EE26E2">
        <w:rPr>
          <w:rStyle w:val="pre--content"/>
          <w:rFonts w:eastAsiaTheme="majorEastAsia"/>
        </w:rPr>
        <w:t>IntStream</w:t>
      </w:r>
      <w:r w:rsidRPr="00EE26E2">
        <w:rPr>
          <w:rStyle w:val="hljs-selector-class"/>
        </w:rPr>
        <w:t>.iterate</w:t>
      </w:r>
      <w:r w:rsidRPr="00EE26E2">
        <w:rPr>
          <w:rStyle w:val="pre--content"/>
          <w:rFonts w:eastAsiaTheme="majorEastAsia"/>
        </w:rPr>
        <w:t>(</w:t>
      </w:r>
      <w:r w:rsidRPr="00EE26E2">
        <w:rPr>
          <w:rStyle w:val="hljs-number"/>
        </w:rPr>
        <w:t>0</w:t>
      </w:r>
      <w:r w:rsidRPr="00EE26E2">
        <w:rPr>
          <w:rStyle w:val="pre--content"/>
          <w:rFonts w:eastAsiaTheme="majorEastAsia"/>
        </w:rPr>
        <w:t xml:space="preserve">, n -&gt; n + </w:t>
      </w:r>
      <w:r w:rsidRPr="00EE26E2">
        <w:rPr>
          <w:rStyle w:val="hljs-number"/>
        </w:rPr>
        <w:t>3</w:t>
      </w:r>
      <w:r w:rsidRPr="00EE26E2">
        <w:rPr>
          <w:rStyle w:val="pre--content"/>
          <w:rFonts w:eastAsiaTheme="majorEastAsia"/>
        </w:rPr>
        <w:t>)</w:t>
      </w:r>
      <w:r w:rsidRPr="00EE26E2">
        <w:rPr>
          <w:rStyle w:val="hljs-selector-class"/>
        </w:rPr>
        <w:t>.limit</w:t>
      </w:r>
      <w:r w:rsidRPr="00EE26E2">
        <w:rPr>
          <w:rStyle w:val="pre--content"/>
          <w:rFonts w:eastAsiaTheme="majorEastAsia"/>
        </w:rPr>
        <w:t>(</w:t>
      </w:r>
      <w:r w:rsidRPr="00EE26E2">
        <w:rPr>
          <w:rStyle w:val="hljs-number"/>
        </w:rPr>
        <w:t>4</w:t>
      </w:r>
      <w:r w:rsidRPr="00EE26E2">
        <w:rPr>
          <w:rStyle w:val="pre--content"/>
          <w:rFonts w:eastAsiaTheme="majorEastAsia"/>
        </w:rPr>
        <w:t>)</w:t>
      </w:r>
      <w:r w:rsidRPr="00EE26E2">
        <w:rPr>
          <w:rStyle w:val="hljs-selector-class"/>
        </w:rPr>
        <w:t>.forEach</w:t>
      </w:r>
      <w:r w:rsidRPr="00EE26E2">
        <w:rPr>
          <w:rStyle w:val="pre--content"/>
          <w:rFonts w:eastAsiaTheme="majorEastAsia"/>
        </w:rPr>
        <w:t>(System.out::println);</w:t>
      </w:r>
    </w:p>
    <w:p w14:paraId="3B98C3ED" w14:textId="77777777" w:rsidR="00CC422D" w:rsidRPr="00EE26E2" w:rsidRDefault="00CC422D" w:rsidP="00CC422D">
      <w:pPr>
        <w:pStyle w:val="graf"/>
        <w:rPr>
          <w:sz w:val="20"/>
          <w:szCs w:val="20"/>
        </w:rPr>
      </w:pPr>
      <w:r w:rsidRPr="00EE26E2">
        <w:rPr>
          <w:sz w:val="20"/>
          <w:szCs w:val="20"/>
        </w:rPr>
        <w:t>Output:</w:t>
      </w:r>
      <w:r w:rsidRPr="00EE26E2">
        <w:rPr>
          <w:sz w:val="20"/>
          <w:szCs w:val="20"/>
        </w:rPr>
        <w:br/>
        <w:t>0</w:t>
      </w:r>
      <w:r w:rsidRPr="00EE26E2">
        <w:rPr>
          <w:sz w:val="20"/>
          <w:szCs w:val="20"/>
        </w:rPr>
        <w:br/>
        <w:t>3</w:t>
      </w:r>
      <w:r w:rsidRPr="00EE26E2">
        <w:rPr>
          <w:sz w:val="20"/>
          <w:szCs w:val="20"/>
        </w:rPr>
        <w:br/>
        <w:t>6</w:t>
      </w:r>
      <w:r w:rsidRPr="00EE26E2">
        <w:rPr>
          <w:sz w:val="20"/>
          <w:szCs w:val="20"/>
        </w:rPr>
        <w:br/>
        <w:t>9</w:t>
      </w:r>
    </w:p>
    <w:p w14:paraId="6EA11E75" w14:textId="77777777" w:rsidR="00CC422D" w:rsidRPr="00EE26E2" w:rsidRDefault="00000000" w:rsidP="00CC422D">
      <w:pPr>
        <w:rPr>
          <w:sz w:val="20"/>
          <w:szCs w:val="20"/>
        </w:rPr>
      </w:pPr>
      <w:r>
        <w:rPr>
          <w:sz w:val="20"/>
          <w:szCs w:val="20"/>
        </w:rPr>
        <w:pict w14:anchorId="281A7287">
          <v:rect id="_x0000_i2318" style="width:0;height:1.5pt" o:hralign="center" o:hrstd="t" o:hr="t" fillcolor="#a0a0a0" stroked="f"/>
        </w:pict>
      </w:r>
    </w:p>
    <w:p w14:paraId="361A53A8" w14:textId="77777777" w:rsidR="00CC422D" w:rsidRPr="00EE26E2" w:rsidRDefault="00CC422D" w:rsidP="00CC422D">
      <w:pPr>
        <w:pStyle w:val="graf"/>
        <w:rPr>
          <w:sz w:val="20"/>
          <w:szCs w:val="20"/>
        </w:rPr>
      </w:pPr>
      <w:r w:rsidRPr="00EE26E2">
        <w:rPr>
          <w:sz w:val="20"/>
          <w:szCs w:val="20"/>
        </w:rPr>
        <w:t>Question 198. How do you use Arrays.parallelSort() for arrays of enums?</w:t>
      </w:r>
    </w:p>
    <w:p w14:paraId="2B083644" w14:textId="77777777" w:rsidR="00CC422D" w:rsidRPr="00EE26E2" w:rsidRDefault="00CC422D" w:rsidP="00CC422D">
      <w:pPr>
        <w:pStyle w:val="HTMLPreformatted"/>
      </w:pPr>
      <w:r w:rsidRPr="00EE26E2">
        <w:rPr>
          <w:rStyle w:val="hljs-builtin"/>
          <w:rFonts w:eastAsiaTheme="majorEastAsia"/>
        </w:rPr>
        <w:lastRenderedPageBreak/>
        <w:t>enum</w:t>
      </w:r>
      <w:r w:rsidRPr="00EE26E2">
        <w:rPr>
          <w:rStyle w:val="pre--content"/>
          <w:rFonts w:eastAsiaTheme="majorEastAsia"/>
        </w:rPr>
        <w:t xml:space="preserve"> Level { LOW, MEDIUM, HIGH }</w:t>
      </w:r>
      <w:r w:rsidRPr="00EE26E2">
        <w:br/>
      </w:r>
      <w:r w:rsidRPr="00EE26E2">
        <w:rPr>
          <w:rStyle w:val="pre--content"/>
          <w:rFonts w:eastAsiaTheme="majorEastAsia"/>
        </w:rPr>
        <w:t>Level[] arr = {Level.HIGH, Level.LOW, Level.MEDIUM};</w:t>
      </w:r>
      <w:r w:rsidRPr="00EE26E2">
        <w:br/>
      </w:r>
      <w:r w:rsidRPr="00EE26E2">
        <w:rPr>
          <w:rStyle w:val="pre--content"/>
          <w:rFonts w:eastAsiaTheme="majorEastAsia"/>
        </w:rPr>
        <w:t>Arrays.parallelSort(arr);</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.println(Arrays.toString(arr));</w:t>
      </w:r>
    </w:p>
    <w:p w14:paraId="75168732" w14:textId="77777777" w:rsidR="00CC422D" w:rsidRPr="00EE26E2" w:rsidRDefault="00CC422D" w:rsidP="00CC422D">
      <w:pPr>
        <w:pStyle w:val="graf"/>
        <w:rPr>
          <w:sz w:val="20"/>
          <w:szCs w:val="20"/>
        </w:rPr>
      </w:pPr>
      <w:r w:rsidRPr="00EE26E2">
        <w:rPr>
          <w:sz w:val="20"/>
          <w:szCs w:val="20"/>
        </w:rPr>
        <w:t>Output:</w:t>
      </w:r>
      <w:r w:rsidRPr="00EE26E2">
        <w:rPr>
          <w:sz w:val="20"/>
          <w:szCs w:val="20"/>
        </w:rPr>
        <w:br/>
        <w:t>[LOW, MEDIUM, HIGH]</w:t>
      </w:r>
    </w:p>
    <w:p w14:paraId="7C4D87B7" w14:textId="77777777" w:rsidR="00CC422D" w:rsidRPr="00EE26E2" w:rsidRDefault="00000000" w:rsidP="00CC422D">
      <w:pPr>
        <w:rPr>
          <w:sz w:val="20"/>
          <w:szCs w:val="20"/>
        </w:rPr>
      </w:pPr>
      <w:r>
        <w:rPr>
          <w:sz w:val="20"/>
          <w:szCs w:val="20"/>
        </w:rPr>
        <w:pict w14:anchorId="19A86BEE">
          <v:rect id="_x0000_i2319" style="width:0;height:1.5pt" o:hralign="center" o:hrstd="t" o:hr="t" fillcolor="#a0a0a0" stroked="f"/>
        </w:pict>
      </w:r>
    </w:p>
    <w:p w14:paraId="455C6FBE" w14:textId="77777777" w:rsidR="00CC422D" w:rsidRPr="00EE26E2" w:rsidRDefault="00CC422D" w:rsidP="00CC422D">
      <w:pPr>
        <w:pStyle w:val="graf"/>
        <w:rPr>
          <w:sz w:val="20"/>
          <w:szCs w:val="20"/>
        </w:rPr>
      </w:pPr>
      <w:r w:rsidRPr="00EE26E2">
        <w:rPr>
          <w:sz w:val="20"/>
          <w:szCs w:val="20"/>
        </w:rPr>
        <w:t>Question 199. How do you use IntStream.forEach() for even/odd reporting?</w:t>
      </w:r>
    </w:p>
    <w:p w14:paraId="06379409" w14:textId="77777777" w:rsidR="00CC422D" w:rsidRPr="00EE26E2" w:rsidRDefault="00CC422D" w:rsidP="00CC422D">
      <w:pPr>
        <w:pStyle w:val="HTMLPreformatted"/>
      </w:pPr>
      <w:r w:rsidRPr="00EE26E2">
        <w:rPr>
          <w:rStyle w:val="pre--content"/>
          <w:rFonts w:eastAsiaTheme="majorEastAsia"/>
        </w:rPr>
        <w:t>IntStream.rangeClosed(</w:t>
      </w:r>
      <w:r w:rsidRPr="00EE26E2">
        <w:rPr>
          <w:rStyle w:val="hljs-number"/>
        </w:rPr>
        <w:t>1</w:t>
      </w:r>
      <w:r w:rsidRPr="00EE26E2">
        <w:rPr>
          <w:rStyle w:val="pre--content"/>
          <w:rFonts w:eastAsiaTheme="majorEastAsia"/>
        </w:rPr>
        <w:t xml:space="preserve">, </w:t>
      </w:r>
      <w:r w:rsidRPr="00EE26E2">
        <w:rPr>
          <w:rStyle w:val="hljs-number"/>
        </w:rPr>
        <w:t>4</w:t>
      </w:r>
      <w:r w:rsidRPr="00EE26E2">
        <w:rPr>
          <w:rStyle w:val="pre--content"/>
          <w:rFonts w:eastAsiaTheme="majorEastAsia"/>
        </w:rPr>
        <w:t>).forEach(n -&gt; System.</w:t>
      </w:r>
      <w:r w:rsidRPr="00EE26E2">
        <w:rPr>
          <w:rStyle w:val="hljs-keyword"/>
          <w:rFonts w:eastAsiaTheme="majorEastAsia"/>
        </w:rPr>
        <w:t>out</w:t>
      </w:r>
      <w:r w:rsidRPr="00EE26E2">
        <w:rPr>
          <w:rStyle w:val="pre--content"/>
          <w:rFonts w:eastAsiaTheme="majorEastAsia"/>
        </w:rPr>
        <w:t xml:space="preserve">.println(n + </w:t>
      </w:r>
      <w:r w:rsidRPr="00EE26E2">
        <w:rPr>
          <w:rStyle w:val="hljs-string"/>
        </w:rPr>
        <w:t>" is "</w:t>
      </w:r>
      <w:r w:rsidRPr="00EE26E2">
        <w:rPr>
          <w:rStyle w:val="pre--content"/>
          <w:rFonts w:eastAsiaTheme="majorEastAsia"/>
        </w:rPr>
        <w:t xml:space="preserve"> + (n % </w:t>
      </w:r>
      <w:r w:rsidRPr="00EE26E2">
        <w:rPr>
          <w:rStyle w:val="hljs-number"/>
        </w:rPr>
        <w:t>2</w:t>
      </w:r>
      <w:r w:rsidRPr="00EE26E2">
        <w:rPr>
          <w:rStyle w:val="pre--content"/>
          <w:rFonts w:eastAsiaTheme="majorEastAsia"/>
        </w:rPr>
        <w:t xml:space="preserve"> == </w:t>
      </w:r>
      <w:r w:rsidRPr="00EE26E2">
        <w:rPr>
          <w:rStyle w:val="hljs-number"/>
        </w:rPr>
        <w:t>0</w:t>
      </w:r>
      <w:r w:rsidRPr="00EE26E2">
        <w:rPr>
          <w:rStyle w:val="pre--content"/>
          <w:rFonts w:eastAsiaTheme="majorEastAsia"/>
        </w:rPr>
        <w:t xml:space="preserve"> ? </w:t>
      </w:r>
      <w:r w:rsidRPr="00EE26E2">
        <w:rPr>
          <w:rStyle w:val="hljs-string"/>
        </w:rPr>
        <w:t>"even"</w:t>
      </w:r>
      <w:r w:rsidRPr="00EE26E2">
        <w:rPr>
          <w:rStyle w:val="pre--content"/>
          <w:rFonts w:eastAsiaTheme="majorEastAsia"/>
        </w:rPr>
        <w:t xml:space="preserve"> : </w:t>
      </w:r>
      <w:r w:rsidRPr="00EE26E2">
        <w:rPr>
          <w:rStyle w:val="hljs-string"/>
        </w:rPr>
        <w:t>"odd"</w:t>
      </w:r>
      <w:r w:rsidRPr="00EE26E2">
        <w:rPr>
          <w:rStyle w:val="pre--content"/>
          <w:rFonts w:eastAsiaTheme="majorEastAsia"/>
        </w:rPr>
        <w:t>)));</w:t>
      </w:r>
    </w:p>
    <w:p w14:paraId="1D36BFBD" w14:textId="77777777" w:rsidR="00CC422D" w:rsidRPr="00EE26E2" w:rsidRDefault="00CC422D" w:rsidP="00CC422D">
      <w:pPr>
        <w:pStyle w:val="graf"/>
        <w:rPr>
          <w:sz w:val="20"/>
          <w:szCs w:val="20"/>
        </w:rPr>
      </w:pPr>
      <w:r w:rsidRPr="00EE26E2">
        <w:rPr>
          <w:sz w:val="20"/>
          <w:szCs w:val="20"/>
        </w:rPr>
        <w:t>Output:</w:t>
      </w:r>
      <w:r w:rsidRPr="00EE26E2">
        <w:rPr>
          <w:sz w:val="20"/>
          <w:szCs w:val="20"/>
        </w:rPr>
        <w:br/>
        <w:t>1 is odd</w:t>
      </w:r>
      <w:r w:rsidRPr="00EE26E2">
        <w:rPr>
          <w:sz w:val="20"/>
          <w:szCs w:val="20"/>
        </w:rPr>
        <w:br/>
        <w:t>2 is even</w:t>
      </w:r>
      <w:r w:rsidRPr="00EE26E2">
        <w:rPr>
          <w:sz w:val="20"/>
          <w:szCs w:val="20"/>
        </w:rPr>
        <w:br/>
        <w:t>3 is odd</w:t>
      </w:r>
      <w:r w:rsidRPr="00EE26E2">
        <w:rPr>
          <w:sz w:val="20"/>
          <w:szCs w:val="20"/>
        </w:rPr>
        <w:br/>
        <w:t>4 is even</w:t>
      </w:r>
    </w:p>
    <w:p w14:paraId="58667E6A" w14:textId="77777777" w:rsidR="00CC422D" w:rsidRPr="00EE26E2" w:rsidRDefault="00000000" w:rsidP="00CC422D">
      <w:pPr>
        <w:rPr>
          <w:sz w:val="20"/>
          <w:szCs w:val="20"/>
        </w:rPr>
      </w:pPr>
      <w:r>
        <w:rPr>
          <w:sz w:val="20"/>
          <w:szCs w:val="20"/>
        </w:rPr>
        <w:pict w14:anchorId="6D41367E">
          <v:rect id="_x0000_i2320" style="width:0;height:1.5pt" o:hralign="center" o:hrstd="t" o:hr="t" fillcolor="#a0a0a0" stroked="f"/>
        </w:pict>
      </w:r>
    </w:p>
    <w:p w14:paraId="6F0C90A8" w14:textId="77777777" w:rsidR="00CC422D" w:rsidRPr="00EE26E2" w:rsidRDefault="00CC422D" w:rsidP="00CC422D">
      <w:pPr>
        <w:pStyle w:val="graf"/>
        <w:rPr>
          <w:sz w:val="20"/>
          <w:szCs w:val="20"/>
        </w:rPr>
      </w:pPr>
      <w:r w:rsidRPr="00EE26E2">
        <w:rPr>
          <w:sz w:val="20"/>
          <w:szCs w:val="20"/>
        </w:rPr>
        <w:t>Question 200. How do you use StringJoiner to join error codes for reporting?</w:t>
      </w:r>
    </w:p>
    <w:p w14:paraId="5016694D" w14:textId="77777777" w:rsidR="00CC422D" w:rsidRPr="00EE26E2" w:rsidRDefault="00CC422D" w:rsidP="00CC422D">
      <w:pPr>
        <w:pStyle w:val="HTMLPreformatted"/>
      </w:pPr>
      <w:r w:rsidRPr="00EE26E2">
        <w:rPr>
          <w:rStyle w:val="pre--content"/>
          <w:rFonts w:eastAsiaTheme="majorEastAsia"/>
        </w:rPr>
        <w:t xml:space="preserve">StringJoiner sj = </w:t>
      </w:r>
      <w:r w:rsidRPr="00EE26E2">
        <w:rPr>
          <w:rStyle w:val="hljs-keyword"/>
          <w:rFonts w:eastAsiaTheme="majorEastAsia"/>
        </w:rPr>
        <w:t>new</w:t>
      </w:r>
      <w:r w:rsidRPr="00EE26E2">
        <w:rPr>
          <w:rStyle w:val="pre--content"/>
          <w:rFonts w:eastAsiaTheme="majorEastAsia"/>
        </w:rPr>
        <w:t xml:space="preserve"> StringJoiner(</w:t>
      </w:r>
      <w:r w:rsidRPr="00EE26E2">
        <w:rPr>
          <w:rStyle w:val="hljs-string"/>
        </w:rPr>
        <w:t>","</w:t>
      </w:r>
      <w:r w:rsidRPr="00EE26E2">
        <w:rPr>
          <w:rStyle w:val="pre--content"/>
          <w:rFonts w:eastAsiaTheme="majorEastAsia"/>
        </w:rPr>
        <w:t>);</w:t>
      </w:r>
      <w:r w:rsidRPr="00EE26E2">
        <w:br/>
      </w:r>
      <w:r w:rsidRPr="00EE26E2">
        <w:rPr>
          <w:rStyle w:val="pre--content"/>
          <w:rFonts w:eastAsiaTheme="majorEastAsia"/>
        </w:rPr>
        <w:t>sj.</w:t>
      </w:r>
      <w:r w:rsidRPr="00EE26E2">
        <w:rPr>
          <w:rStyle w:val="hljs-keyword"/>
          <w:rFonts w:eastAsiaTheme="majorEastAsia"/>
        </w:rPr>
        <w:t>add</w:t>
      </w:r>
      <w:r w:rsidRPr="00EE26E2">
        <w:rPr>
          <w:rStyle w:val="pre--content"/>
          <w:rFonts w:eastAsiaTheme="majorEastAsia"/>
        </w:rPr>
        <w:t>(</w:t>
      </w:r>
      <w:r w:rsidRPr="00EE26E2">
        <w:rPr>
          <w:rStyle w:val="hljs-string"/>
        </w:rPr>
        <w:t>"ERR01"</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"ERR02"</w:t>
      </w:r>
      <w:r w:rsidRPr="00EE26E2">
        <w:rPr>
          <w:rStyle w:val="pre--content"/>
          <w:rFonts w:eastAsiaTheme="majorEastAsia"/>
        </w:rPr>
        <w:t>).</w:t>
      </w:r>
      <w:r w:rsidRPr="00EE26E2">
        <w:rPr>
          <w:rStyle w:val="hljs-keyword"/>
          <w:rFonts w:eastAsiaTheme="majorEastAsia"/>
        </w:rPr>
        <w:t>add</w:t>
      </w:r>
      <w:r w:rsidRPr="00EE26E2">
        <w:rPr>
          <w:rStyle w:val="pre--content"/>
          <w:rFonts w:eastAsiaTheme="majorEastAsia"/>
        </w:rPr>
        <w:t>(</w:t>
      </w:r>
      <w:r w:rsidRPr="00EE26E2">
        <w:rPr>
          <w:rStyle w:val="hljs-string"/>
        </w:rPr>
        <w:t>"ERR03"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.println(sj);</w:t>
      </w:r>
    </w:p>
    <w:p w14:paraId="06D29AF3" w14:textId="77777777" w:rsidR="00CC422D" w:rsidRPr="00EE26E2" w:rsidRDefault="00CC422D" w:rsidP="00CC422D">
      <w:pPr>
        <w:pStyle w:val="graf"/>
        <w:rPr>
          <w:sz w:val="20"/>
          <w:szCs w:val="20"/>
        </w:rPr>
      </w:pPr>
      <w:r w:rsidRPr="00EE26E2">
        <w:rPr>
          <w:sz w:val="20"/>
          <w:szCs w:val="20"/>
        </w:rPr>
        <w:t>Output:</w:t>
      </w:r>
      <w:r w:rsidRPr="00EE26E2">
        <w:rPr>
          <w:sz w:val="20"/>
          <w:szCs w:val="20"/>
        </w:rPr>
        <w:br/>
        <w:t>ERR01,ERR02,ERR03</w:t>
      </w:r>
    </w:p>
    <w:p w14:paraId="742FC9C6" w14:textId="48012BB8" w:rsidR="009B4748" w:rsidRPr="00EE26E2" w:rsidRDefault="00000000" w:rsidP="00CC422D">
      <w:pPr>
        <w:pStyle w:val="graf"/>
        <w:rPr>
          <w:sz w:val="20"/>
          <w:szCs w:val="20"/>
        </w:rPr>
      </w:pPr>
      <w:r>
        <w:rPr>
          <w:sz w:val="20"/>
          <w:szCs w:val="20"/>
        </w:rPr>
        <w:pict w14:anchorId="685CB7B9">
          <v:rect id="_x0000_i2321" style="width:0;height:1.5pt" o:hralign="center" o:hrstd="t" o:hr="t" fillcolor="#a0a0a0" stroked="f"/>
        </w:pict>
      </w:r>
    </w:p>
    <w:p w14:paraId="230CFE9C" w14:textId="51478ED3" w:rsidR="005C0902" w:rsidRPr="00EE26E2" w:rsidRDefault="00CC422D">
      <w:pPr>
        <w:rPr>
          <w:sz w:val="20"/>
          <w:szCs w:val="20"/>
        </w:rPr>
      </w:pPr>
      <w:r w:rsidRPr="00EE26E2">
        <w:rPr>
          <w:sz w:val="20"/>
          <w:szCs w:val="20"/>
        </w:rPr>
        <w:t>Keep Learning Java8 Miscellaneous topics &amp; please follow and subscribe to learn about more topics in diverse ways.</w:t>
      </w:r>
    </w:p>
    <w:p w14:paraId="4F0CDFC6" w14:textId="77777777" w:rsidR="005C0902" w:rsidRPr="0046343E" w:rsidRDefault="00000000" w:rsidP="005C0902">
      <w:pPr>
        <w:rPr>
          <w:sz w:val="12"/>
          <w:szCs w:val="12"/>
        </w:rPr>
      </w:pPr>
      <w:r>
        <w:rPr>
          <w:sz w:val="20"/>
          <w:szCs w:val="20"/>
        </w:rPr>
        <w:pict w14:anchorId="5A2ACD68">
          <v:rect id="_x0000_i2322" style="width:0;height:1.5pt" o:hralign="center" o:hrstd="t" o:hr="t" fillcolor="#a0a0a0" stroked="f"/>
        </w:pict>
      </w:r>
    </w:p>
    <w:p w14:paraId="3BF19D26" w14:textId="5D270E5A" w:rsidR="005C0902" w:rsidRPr="00296C1F" w:rsidRDefault="00386CB8" w:rsidP="00942A11">
      <w:pPr>
        <w:pStyle w:val="Heading1"/>
        <w:rPr>
          <w:color w:val="002060"/>
        </w:rPr>
      </w:pPr>
      <w:bookmarkStart w:id="12" w:name="_Toc214825531"/>
      <w:r w:rsidRPr="00296C1F">
        <w:rPr>
          <w:rFonts w:ascii="Segoe UI Emoji" w:hAnsi="Segoe UI Emoji" w:cs="Segoe UI Emoji"/>
          <w:color w:val="002060"/>
        </w:rPr>
        <w:t xml:space="preserve">Chapter 10: </w:t>
      </w:r>
      <w:r w:rsidR="005C0902" w:rsidRPr="00296C1F">
        <w:rPr>
          <w:color w:val="002060"/>
        </w:rPr>
        <w:t>Top [1–200] Interview Questions on Java 9 Topics — Part-1 with Examples.</w:t>
      </w:r>
      <w:bookmarkEnd w:id="12"/>
    </w:p>
    <w:p w14:paraId="3F269C10" w14:textId="6FAFF4E4" w:rsidR="005C0902" w:rsidRPr="00EE26E2" w:rsidRDefault="00B1066A" w:rsidP="005C0902">
      <w:pPr>
        <w:pStyle w:val="graf"/>
        <w:rPr>
          <w:rFonts w:ascii="Segoe UI Emoji" w:hAnsi="Segoe UI Emoji" w:cs="Segoe UI Emoji"/>
          <w:sz w:val="20"/>
          <w:szCs w:val="20"/>
        </w:rPr>
      </w:pPr>
      <w:r w:rsidRPr="00EE26E2">
        <w:rPr>
          <w:rFonts w:ascii="Segoe UI Emoji" w:hAnsi="Segoe UI Emoji" w:cs="Segoe UI Emoji"/>
          <w:b/>
          <w:bCs/>
          <w:sz w:val="20"/>
          <w:szCs w:val="20"/>
        </w:rPr>
        <w:t>✨</w:t>
      </w:r>
      <w:r w:rsidR="005C0902" w:rsidRPr="00EE26E2">
        <w:rPr>
          <w:b/>
          <w:bCs/>
          <w:sz w:val="20"/>
          <w:szCs w:val="20"/>
        </w:rPr>
        <w:t xml:space="preserve"> Welcome, Java Developers!</w:t>
      </w:r>
      <w:r w:rsidR="005C0902" w:rsidRPr="00EE26E2">
        <w:rPr>
          <w:sz w:val="20"/>
          <w:szCs w:val="20"/>
        </w:rPr>
        <w:t xml:space="preserve"> </w:t>
      </w:r>
      <w:r w:rsidR="005C0902" w:rsidRPr="00EE26E2">
        <w:rPr>
          <w:sz w:val="20"/>
          <w:szCs w:val="20"/>
        </w:rPr>
        <w:br/>
        <w:t>Unlock your interview success with this detailed, comprehensive guide to Java 9 topics — packed with expert insights and real-world output examples!</w:t>
      </w:r>
    </w:p>
    <w:p w14:paraId="473DE2CF" w14:textId="77777777" w:rsidR="005C0902" w:rsidRPr="00EE26E2" w:rsidRDefault="005C0902" w:rsidP="008569A2">
      <w:pPr>
        <w:rPr>
          <w:sz w:val="20"/>
          <w:szCs w:val="20"/>
          <w:u w:val="single"/>
        </w:rPr>
      </w:pPr>
      <w:r w:rsidRPr="00EE26E2">
        <w:rPr>
          <w:rStyle w:val="Strong"/>
          <w:sz w:val="20"/>
          <w:szCs w:val="20"/>
          <w:u w:val="single"/>
        </w:rPr>
        <w:t>What’s Inside:</w:t>
      </w:r>
    </w:p>
    <w:p w14:paraId="2C33069A" w14:textId="77777777" w:rsidR="005C0902" w:rsidRPr="00EE26E2" w:rsidRDefault="005C0902" w:rsidP="005C0902">
      <w:pPr>
        <w:pStyle w:val="graf"/>
        <w:rPr>
          <w:sz w:val="20"/>
          <w:szCs w:val="20"/>
        </w:rPr>
      </w:pPr>
      <w:r w:rsidRPr="00EE26E2">
        <w:rPr>
          <w:sz w:val="20"/>
          <w:szCs w:val="20"/>
        </w:rPr>
        <w:t>Project Jigsaw: Modularize your code like a pro</w:t>
      </w:r>
    </w:p>
    <w:p w14:paraId="3C910EE6" w14:textId="25D2DA5D" w:rsidR="005C0902" w:rsidRPr="00EE26E2" w:rsidRDefault="002E46EB" w:rsidP="002E46EB">
      <w:pPr>
        <w:pStyle w:val="graf"/>
        <w:rPr>
          <w:sz w:val="20"/>
          <w:szCs w:val="20"/>
        </w:rPr>
      </w:pPr>
      <w:r w:rsidRPr="00EE26E2">
        <w:rPr>
          <w:sz w:val="20"/>
          <w:szCs w:val="20"/>
        </w:rPr>
        <w:t xml:space="preserve">1. </w:t>
      </w:r>
      <w:r w:rsidR="005C0902" w:rsidRPr="00EE26E2">
        <w:rPr>
          <w:sz w:val="20"/>
          <w:szCs w:val="20"/>
        </w:rPr>
        <w:t>JShell: Instant feedback with the interactive Java REPL</w:t>
      </w:r>
    </w:p>
    <w:p w14:paraId="23F555F0" w14:textId="77777777" w:rsidR="005C0902" w:rsidRPr="00EE26E2" w:rsidRDefault="005C0902" w:rsidP="005C0902">
      <w:pPr>
        <w:pStyle w:val="graf"/>
        <w:rPr>
          <w:sz w:val="20"/>
          <w:szCs w:val="20"/>
        </w:rPr>
      </w:pPr>
      <w:r w:rsidRPr="00EE26E2">
        <w:rPr>
          <w:sz w:val="20"/>
          <w:szCs w:val="20"/>
        </w:rPr>
        <w:lastRenderedPageBreak/>
        <w:t>2. Stream API Improvements: Level up your functional programming</w:t>
      </w:r>
    </w:p>
    <w:p w14:paraId="15EE9D80" w14:textId="77777777" w:rsidR="005C0902" w:rsidRPr="00EE26E2" w:rsidRDefault="005C0902" w:rsidP="005C0902">
      <w:pPr>
        <w:pStyle w:val="graf"/>
        <w:rPr>
          <w:sz w:val="20"/>
          <w:szCs w:val="20"/>
        </w:rPr>
      </w:pPr>
      <w:r w:rsidRPr="00EE26E2">
        <w:rPr>
          <w:sz w:val="20"/>
          <w:szCs w:val="20"/>
        </w:rPr>
        <w:t>3. Javadoc Enhancements: Create richer, more useful documentation</w:t>
      </w:r>
    </w:p>
    <w:p w14:paraId="7E1CEBA6" w14:textId="77777777" w:rsidR="005C0902" w:rsidRPr="00EE26E2" w:rsidRDefault="005C0902" w:rsidP="005C0902">
      <w:pPr>
        <w:pStyle w:val="graf"/>
        <w:rPr>
          <w:sz w:val="20"/>
          <w:szCs w:val="20"/>
        </w:rPr>
      </w:pPr>
      <w:r w:rsidRPr="00EE26E2">
        <w:rPr>
          <w:sz w:val="20"/>
          <w:szCs w:val="20"/>
        </w:rPr>
        <w:t>4. Private Methods in Interfaces: Design cleaner, safer APIs</w:t>
      </w:r>
    </w:p>
    <w:p w14:paraId="36892954" w14:textId="77777777" w:rsidR="005C0902" w:rsidRPr="00EE26E2" w:rsidRDefault="005C0902" w:rsidP="005C0902">
      <w:pPr>
        <w:pStyle w:val="graf"/>
        <w:rPr>
          <w:sz w:val="20"/>
          <w:szCs w:val="20"/>
        </w:rPr>
      </w:pPr>
      <w:r w:rsidRPr="00EE26E2">
        <w:rPr>
          <w:rStyle w:val="Emphasis"/>
          <w:rFonts w:eastAsiaTheme="majorEastAsia"/>
          <w:sz w:val="20"/>
          <w:szCs w:val="20"/>
        </w:rPr>
        <w:t>Prepare for your next interview with confidence and master the latest Java 9 features that top companies are looking for!</w:t>
      </w:r>
    </w:p>
    <w:p w14:paraId="47035641" w14:textId="77777777" w:rsidR="005C0902" w:rsidRPr="00EE26E2" w:rsidRDefault="00000000" w:rsidP="005C0902">
      <w:pPr>
        <w:rPr>
          <w:sz w:val="20"/>
          <w:szCs w:val="20"/>
        </w:rPr>
      </w:pPr>
      <w:r>
        <w:rPr>
          <w:sz w:val="20"/>
          <w:szCs w:val="20"/>
        </w:rPr>
        <w:pict w14:anchorId="3716F7C2">
          <v:rect id="_x0000_i2323" style="width:0;height:1.5pt" o:hralign="center" o:hrstd="t" o:hr="t" fillcolor="#a0a0a0" stroked="f"/>
        </w:pict>
      </w:r>
    </w:p>
    <w:p w14:paraId="6610D42D" w14:textId="77777777" w:rsidR="005C0902" w:rsidRPr="00EE26E2" w:rsidRDefault="005C0902" w:rsidP="00F53432">
      <w:pPr>
        <w:rPr>
          <w:sz w:val="20"/>
          <w:szCs w:val="20"/>
        </w:rPr>
      </w:pPr>
      <w:r w:rsidRPr="00EE26E2">
        <w:rPr>
          <w:sz w:val="20"/>
          <w:szCs w:val="20"/>
        </w:rPr>
        <w:t>Question and Answers</w:t>
      </w:r>
    </w:p>
    <w:p w14:paraId="2EA8B703" w14:textId="77777777" w:rsidR="005C0902" w:rsidRPr="00EE26E2" w:rsidRDefault="005C0902" w:rsidP="005C0902">
      <w:pPr>
        <w:pStyle w:val="graf"/>
        <w:rPr>
          <w:sz w:val="20"/>
          <w:szCs w:val="20"/>
        </w:rPr>
      </w:pPr>
      <w:r w:rsidRPr="00EE26E2">
        <w:rPr>
          <w:sz w:val="20"/>
          <w:szCs w:val="20"/>
        </w:rPr>
        <w:t xml:space="preserve">Question 1. What is a module in Java 9? Show a simple </w:t>
      </w:r>
      <w:r w:rsidRPr="00EE26E2">
        <w:rPr>
          <w:rStyle w:val="HTMLCode"/>
          <w:rFonts w:eastAsiaTheme="majorEastAsia"/>
        </w:rPr>
        <w:t>module-info.java</w:t>
      </w:r>
      <w:r w:rsidRPr="00EE26E2">
        <w:rPr>
          <w:sz w:val="20"/>
          <w:szCs w:val="20"/>
        </w:rPr>
        <w:t>.</w:t>
      </w:r>
    </w:p>
    <w:p w14:paraId="1981C0D0"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com.example.hello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com.example.hello;</w:t>
      </w:r>
      <w:r w:rsidRPr="00EE26E2">
        <w:br/>
      </w:r>
      <w:r w:rsidRPr="00EE26E2">
        <w:rPr>
          <w:rStyle w:val="pre--content"/>
        </w:rPr>
        <w:t>}</w:t>
      </w:r>
    </w:p>
    <w:p w14:paraId="21CEB36C"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Defines a module named </w:t>
      </w:r>
      <w:r w:rsidRPr="00EE26E2">
        <w:rPr>
          <w:rStyle w:val="HTMLCode"/>
          <w:rFonts w:eastAsiaTheme="majorEastAsia"/>
        </w:rPr>
        <w:t>com.example.hello</w:t>
      </w:r>
      <w:r w:rsidRPr="00EE26E2">
        <w:rPr>
          <w:sz w:val="20"/>
          <w:szCs w:val="20"/>
        </w:rPr>
        <w:t xml:space="preserve"> that exports its package.</w:t>
      </w:r>
    </w:p>
    <w:p w14:paraId="11C5F122" w14:textId="77777777" w:rsidR="005C0902" w:rsidRPr="00EE26E2" w:rsidRDefault="00000000" w:rsidP="005C0902">
      <w:pPr>
        <w:rPr>
          <w:sz w:val="20"/>
          <w:szCs w:val="20"/>
        </w:rPr>
      </w:pPr>
      <w:r>
        <w:rPr>
          <w:sz w:val="20"/>
          <w:szCs w:val="20"/>
        </w:rPr>
        <w:pict w14:anchorId="072B9350">
          <v:rect id="_x0000_i2324" style="width:0;height:1.5pt" o:hralign="center" o:hrstd="t" o:hr="t" fillcolor="#a0a0a0" stroked="f"/>
        </w:pict>
      </w:r>
    </w:p>
    <w:p w14:paraId="71C04FFC" w14:textId="77777777" w:rsidR="005C0902" w:rsidRPr="00EE26E2" w:rsidRDefault="005C0902" w:rsidP="005C0902">
      <w:pPr>
        <w:pStyle w:val="graf"/>
        <w:rPr>
          <w:sz w:val="20"/>
          <w:szCs w:val="20"/>
        </w:rPr>
      </w:pPr>
      <w:r w:rsidRPr="00EE26E2">
        <w:rPr>
          <w:sz w:val="20"/>
          <w:szCs w:val="20"/>
        </w:rPr>
        <w:t>Question 2. How do you declare module dependencies?</w:t>
      </w:r>
    </w:p>
    <w:p w14:paraId="79C95DF2"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com.example.client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com.example.hello;</w:t>
      </w:r>
      <w:r w:rsidRPr="00EE26E2">
        <w:br/>
      </w:r>
      <w:r w:rsidRPr="00EE26E2">
        <w:rPr>
          <w:rStyle w:val="pre--content"/>
        </w:rPr>
        <w:t>}</w:t>
      </w:r>
    </w:p>
    <w:p w14:paraId="3D26003B"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Module </w:t>
      </w:r>
      <w:r w:rsidRPr="00EE26E2">
        <w:rPr>
          <w:rStyle w:val="HTMLCode"/>
          <w:rFonts w:eastAsiaTheme="majorEastAsia"/>
        </w:rPr>
        <w:t>com.example.client</w:t>
      </w:r>
      <w:r w:rsidRPr="00EE26E2">
        <w:rPr>
          <w:sz w:val="20"/>
          <w:szCs w:val="20"/>
        </w:rPr>
        <w:t xml:space="preserve"> depends on </w:t>
      </w:r>
      <w:r w:rsidRPr="00EE26E2">
        <w:rPr>
          <w:rStyle w:val="HTMLCode"/>
          <w:rFonts w:eastAsiaTheme="majorEastAsia"/>
        </w:rPr>
        <w:t>com.example.hello</w:t>
      </w:r>
      <w:r w:rsidRPr="00EE26E2">
        <w:rPr>
          <w:sz w:val="20"/>
          <w:szCs w:val="20"/>
        </w:rPr>
        <w:t>.</w:t>
      </w:r>
    </w:p>
    <w:p w14:paraId="75E39FE3" w14:textId="77777777" w:rsidR="005C0902" w:rsidRPr="00EE26E2" w:rsidRDefault="00000000" w:rsidP="005C0902">
      <w:pPr>
        <w:rPr>
          <w:sz w:val="20"/>
          <w:szCs w:val="20"/>
        </w:rPr>
      </w:pPr>
      <w:r>
        <w:rPr>
          <w:sz w:val="20"/>
          <w:szCs w:val="20"/>
        </w:rPr>
        <w:pict w14:anchorId="2DBF22A1">
          <v:rect id="_x0000_i2325" style="width:0;height:1.5pt" o:hralign="center" o:hrstd="t" o:hr="t" fillcolor="#a0a0a0" stroked="f"/>
        </w:pict>
      </w:r>
    </w:p>
    <w:p w14:paraId="3879BA1B" w14:textId="77777777" w:rsidR="005C0902" w:rsidRPr="00EE26E2" w:rsidRDefault="005C0902" w:rsidP="005C0902">
      <w:pPr>
        <w:pStyle w:val="graf"/>
        <w:rPr>
          <w:sz w:val="20"/>
          <w:szCs w:val="20"/>
        </w:rPr>
      </w:pPr>
      <w:r w:rsidRPr="00EE26E2">
        <w:rPr>
          <w:sz w:val="20"/>
          <w:szCs w:val="20"/>
        </w:rPr>
        <w:t>Question 3. How are modules used in Java 9 applications?</w:t>
      </w:r>
    </w:p>
    <w:p w14:paraId="30E5745A" w14:textId="77777777" w:rsidR="005C0902" w:rsidRPr="00EE26E2" w:rsidRDefault="005C0902" w:rsidP="005C0902">
      <w:pPr>
        <w:pStyle w:val="HTMLPreformatted"/>
      </w:pPr>
      <w:r w:rsidRPr="00EE26E2">
        <w:rPr>
          <w:rStyle w:val="hljs-operator"/>
        </w:rPr>
        <w:t>//</w:t>
      </w:r>
      <w:r w:rsidRPr="00EE26E2">
        <w:rPr>
          <w:rStyle w:val="pre--content"/>
        </w:rPr>
        <w:t xml:space="preserve"> Compile: javac </w:t>
      </w:r>
      <w:r w:rsidRPr="00EE26E2">
        <w:rPr>
          <w:rStyle w:val="hljs-operator"/>
        </w:rPr>
        <w:t>-</w:t>
      </w:r>
      <w:r w:rsidRPr="00EE26E2">
        <w:rPr>
          <w:rStyle w:val="pre--content"/>
        </w:rPr>
        <w:t xml:space="preserve">d </w:t>
      </w:r>
      <w:r w:rsidRPr="00EE26E2">
        <w:rPr>
          <w:rStyle w:val="hljs-keyword"/>
          <w:rFonts w:eastAsiaTheme="majorEastAsia"/>
        </w:rPr>
        <w:t>out</w:t>
      </w:r>
      <w:r w:rsidRPr="00EE26E2">
        <w:rPr>
          <w:rStyle w:val="pre--content"/>
        </w:rPr>
        <w:t xml:space="preserve"> </w:t>
      </w:r>
      <w:r w:rsidRPr="00EE26E2">
        <w:rPr>
          <w:rStyle w:val="hljs-comment"/>
          <w:rFonts w:eastAsiaTheme="majorEastAsia"/>
        </w:rPr>
        <w:t>--module-source-path src $(find . -name "*.java")</w:t>
      </w:r>
      <w:r w:rsidRPr="00EE26E2">
        <w:br/>
      </w:r>
      <w:r w:rsidRPr="00EE26E2">
        <w:rPr>
          <w:rStyle w:val="hljs-operator"/>
        </w:rPr>
        <w:t>//</w:t>
      </w:r>
      <w:r w:rsidRPr="00EE26E2">
        <w:rPr>
          <w:rStyle w:val="pre--content"/>
        </w:rPr>
        <w:t xml:space="preserve"> Run: java </w:t>
      </w:r>
      <w:r w:rsidRPr="00EE26E2">
        <w:rPr>
          <w:rStyle w:val="hljs-comment"/>
          <w:rFonts w:eastAsiaTheme="majorEastAsia"/>
        </w:rPr>
        <w:t>--module-path out -m com.example.client/com.example.client.Main</w:t>
      </w:r>
    </w:p>
    <w:p w14:paraId="6DAD72AA"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Runs the main class in module </w:t>
      </w:r>
      <w:r w:rsidRPr="00EE26E2">
        <w:rPr>
          <w:rStyle w:val="HTMLCode"/>
          <w:rFonts w:eastAsiaTheme="majorEastAsia"/>
        </w:rPr>
        <w:t>com.example.client</w:t>
      </w:r>
      <w:r w:rsidRPr="00EE26E2">
        <w:rPr>
          <w:sz w:val="20"/>
          <w:szCs w:val="20"/>
        </w:rPr>
        <w:t>.</w:t>
      </w:r>
    </w:p>
    <w:p w14:paraId="3214D906" w14:textId="77777777" w:rsidR="005C0902" w:rsidRPr="00EE26E2" w:rsidRDefault="00000000" w:rsidP="005C0902">
      <w:pPr>
        <w:rPr>
          <w:sz w:val="20"/>
          <w:szCs w:val="20"/>
        </w:rPr>
      </w:pPr>
      <w:r>
        <w:rPr>
          <w:sz w:val="20"/>
          <w:szCs w:val="20"/>
        </w:rPr>
        <w:pict w14:anchorId="18A047AB">
          <v:rect id="_x0000_i2326" style="width:0;height:1.5pt" o:hralign="center" o:hrstd="t" o:hr="t" fillcolor="#a0a0a0" stroked="f"/>
        </w:pict>
      </w:r>
    </w:p>
    <w:p w14:paraId="64D678FE" w14:textId="77777777" w:rsidR="005C0902" w:rsidRPr="00EE26E2" w:rsidRDefault="005C0902" w:rsidP="005C0902">
      <w:pPr>
        <w:pStyle w:val="graf"/>
        <w:rPr>
          <w:sz w:val="20"/>
          <w:szCs w:val="20"/>
        </w:rPr>
      </w:pPr>
      <w:r w:rsidRPr="00EE26E2">
        <w:rPr>
          <w:sz w:val="20"/>
          <w:szCs w:val="20"/>
        </w:rPr>
        <w:t>Question 4. Show how to export multiple packages in a module.</w:t>
      </w:r>
    </w:p>
    <w:p w14:paraId="12ECA2DC"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com.example.multi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com.example.api;</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com.example.impl;</w:t>
      </w:r>
      <w:r w:rsidRPr="00EE26E2">
        <w:br/>
      </w:r>
      <w:r w:rsidRPr="00EE26E2">
        <w:rPr>
          <w:rStyle w:val="pre--content"/>
        </w:rPr>
        <w:t>}</w:t>
      </w:r>
    </w:p>
    <w:p w14:paraId="1B308BB2"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Both </w:t>
      </w:r>
      <w:r w:rsidRPr="00EE26E2">
        <w:rPr>
          <w:rStyle w:val="HTMLCode"/>
          <w:rFonts w:eastAsiaTheme="majorEastAsia"/>
        </w:rPr>
        <w:t>com.example.api</w:t>
      </w:r>
      <w:r w:rsidRPr="00EE26E2">
        <w:rPr>
          <w:sz w:val="20"/>
          <w:szCs w:val="20"/>
        </w:rPr>
        <w:t xml:space="preserve"> and </w:t>
      </w:r>
      <w:r w:rsidRPr="00EE26E2">
        <w:rPr>
          <w:rStyle w:val="HTMLCode"/>
          <w:rFonts w:eastAsiaTheme="majorEastAsia"/>
        </w:rPr>
        <w:t>com.example.impl</w:t>
      </w:r>
      <w:r w:rsidRPr="00EE26E2">
        <w:rPr>
          <w:sz w:val="20"/>
          <w:szCs w:val="20"/>
        </w:rPr>
        <w:t xml:space="preserve"> are exported.</w:t>
      </w:r>
    </w:p>
    <w:p w14:paraId="306BE0DD" w14:textId="77777777" w:rsidR="005C0902" w:rsidRPr="00EE26E2" w:rsidRDefault="00000000" w:rsidP="005C0902">
      <w:pPr>
        <w:rPr>
          <w:sz w:val="20"/>
          <w:szCs w:val="20"/>
        </w:rPr>
      </w:pPr>
      <w:r>
        <w:rPr>
          <w:sz w:val="20"/>
          <w:szCs w:val="20"/>
        </w:rPr>
        <w:lastRenderedPageBreak/>
        <w:pict w14:anchorId="57EA220B">
          <v:rect id="_x0000_i2327" style="width:0;height:1.5pt" o:hralign="center" o:hrstd="t" o:hr="t" fillcolor="#a0a0a0" stroked="f"/>
        </w:pict>
      </w:r>
    </w:p>
    <w:p w14:paraId="359E56C7" w14:textId="77777777" w:rsidR="005C0902" w:rsidRPr="00EE26E2" w:rsidRDefault="005C0902" w:rsidP="005C0902">
      <w:pPr>
        <w:pStyle w:val="graf"/>
        <w:rPr>
          <w:sz w:val="20"/>
          <w:szCs w:val="20"/>
        </w:rPr>
      </w:pPr>
      <w:r w:rsidRPr="00EE26E2">
        <w:rPr>
          <w:sz w:val="20"/>
          <w:szCs w:val="20"/>
        </w:rPr>
        <w:t>Question 5. How do you restrict package access to specific modules?</w:t>
      </w:r>
    </w:p>
    <w:p w14:paraId="1673D7A1"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com.example.lib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com.example.internal to com.example.app;</w:t>
      </w:r>
      <w:r w:rsidRPr="00EE26E2">
        <w:br/>
      </w:r>
      <w:r w:rsidRPr="00EE26E2">
        <w:rPr>
          <w:rStyle w:val="pre--content"/>
        </w:rPr>
        <w:t>}</w:t>
      </w:r>
    </w:p>
    <w:p w14:paraId="7523EBF7" w14:textId="77777777" w:rsidR="005C0902" w:rsidRPr="00EE26E2" w:rsidRDefault="005C0902" w:rsidP="005C0902">
      <w:pPr>
        <w:pStyle w:val="graf"/>
        <w:rPr>
          <w:sz w:val="20"/>
          <w:szCs w:val="20"/>
        </w:rPr>
      </w:pPr>
      <w:r w:rsidRPr="00EE26E2">
        <w:rPr>
          <w:sz w:val="20"/>
          <w:szCs w:val="20"/>
        </w:rPr>
        <w:t>Output:</w:t>
      </w:r>
      <w:r w:rsidRPr="00EE26E2">
        <w:rPr>
          <w:sz w:val="20"/>
          <w:szCs w:val="20"/>
        </w:rPr>
        <w:br/>
      </w:r>
      <w:r w:rsidRPr="00EE26E2">
        <w:rPr>
          <w:rStyle w:val="HTMLCode"/>
          <w:rFonts w:eastAsiaTheme="majorEastAsia"/>
        </w:rPr>
        <w:t>com.example.internal</w:t>
      </w:r>
      <w:r w:rsidRPr="00EE26E2">
        <w:rPr>
          <w:sz w:val="20"/>
          <w:szCs w:val="20"/>
        </w:rPr>
        <w:t xml:space="preserve"> is only accessible to </w:t>
      </w:r>
      <w:r w:rsidRPr="00EE26E2">
        <w:rPr>
          <w:rStyle w:val="HTMLCode"/>
          <w:rFonts w:eastAsiaTheme="majorEastAsia"/>
        </w:rPr>
        <w:t>com.example.app</w:t>
      </w:r>
      <w:r w:rsidRPr="00EE26E2">
        <w:rPr>
          <w:sz w:val="20"/>
          <w:szCs w:val="20"/>
        </w:rPr>
        <w:t>.</w:t>
      </w:r>
    </w:p>
    <w:p w14:paraId="7E205092" w14:textId="77777777" w:rsidR="005C0902" w:rsidRPr="00EE26E2" w:rsidRDefault="00000000" w:rsidP="005C0902">
      <w:pPr>
        <w:rPr>
          <w:sz w:val="20"/>
          <w:szCs w:val="20"/>
        </w:rPr>
      </w:pPr>
      <w:r>
        <w:rPr>
          <w:sz w:val="20"/>
          <w:szCs w:val="20"/>
        </w:rPr>
        <w:pict w14:anchorId="4C28DF4E">
          <v:rect id="_x0000_i2328" style="width:0;height:1.5pt" o:hralign="center" o:hrstd="t" o:hr="t" fillcolor="#a0a0a0" stroked="f"/>
        </w:pict>
      </w:r>
    </w:p>
    <w:p w14:paraId="38BFFC55" w14:textId="77777777" w:rsidR="005C0902" w:rsidRPr="00EE26E2" w:rsidRDefault="005C0902" w:rsidP="005C0902">
      <w:pPr>
        <w:pStyle w:val="graf"/>
        <w:rPr>
          <w:sz w:val="20"/>
          <w:szCs w:val="20"/>
        </w:rPr>
      </w:pPr>
      <w:r w:rsidRPr="00EE26E2">
        <w:rPr>
          <w:sz w:val="20"/>
          <w:szCs w:val="20"/>
        </w:rPr>
        <w:t>Question 6. What is an automatic module in Java 9?</w:t>
      </w:r>
    </w:p>
    <w:p w14:paraId="38401621" w14:textId="77777777" w:rsidR="005C0902" w:rsidRPr="00EE26E2" w:rsidRDefault="005C0902" w:rsidP="005C0902">
      <w:pPr>
        <w:pStyle w:val="HTMLPreformatted"/>
      </w:pPr>
      <w:r w:rsidRPr="00EE26E2">
        <w:rPr>
          <w:rStyle w:val="hljs-operator"/>
        </w:rPr>
        <w:t>//</w:t>
      </w:r>
      <w:r w:rsidRPr="00EE26E2">
        <w:rPr>
          <w:rStyle w:val="pre--content"/>
        </w:rPr>
        <w:t xml:space="preserve"> If you </w:t>
      </w:r>
      <w:r w:rsidRPr="00EE26E2">
        <w:rPr>
          <w:rStyle w:val="hljs-keyword"/>
          <w:rFonts w:eastAsiaTheme="majorEastAsia"/>
        </w:rPr>
        <w:t>add</w:t>
      </w:r>
      <w:r w:rsidRPr="00EE26E2">
        <w:rPr>
          <w:rStyle w:val="pre--content"/>
        </w:rPr>
        <w:t xml:space="preserve"> a jar </w:t>
      </w:r>
      <w:r w:rsidRPr="00EE26E2">
        <w:rPr>
          <w:rStyle w:val="hljs-keyword"/>
          <w:rFonts w:eastAsiaTheme="majorEastAsia"/>
        </w:rPr>
        <w:t>without</w:t>
      </w:r>
      <w:r w:rsidRPr="00EE26E2">
        <w:rPr>
          <w:rStyle w:val="pre--content"/>
        </w:rPr>
        <w:t xml:space="preserve"> </w:t>
      </w:r>
      <w:r w:rsidRPr="00EE26E2">
        <w:rPr>
          <w:rStyle w:val="hljs-keyword"/>
          <w:rFonts w:eastAsiaTheme="majorEastAsia"/>
        </w:rPr>
        <w:t>module</w:t>
      </w:r>
      <w:r w:rsidRPr="00EE26E2">
        <w:rPr>
          <w:rStyle w:val="hljs-operator"/>
        </w:rPr>
        <w:t>-</w:t>
      </w:r>
      <w:r w:rsidRPr="00EE26E2">
        <w:rPr>
          <w:rStyle w:val="pre--content"/>
        </w:rPr>
        <w:t>info.java, it</w:t>
      </w:r>
      <w:r w:rsidRPr="00EE26E2">
        <w:rPr>
          <w:rStyle w:val="hljs-string"/>
        </w:rPr>
        <w:t>'s treated as an automatic module.</w:t>
      </w:r>
    </w:p>
    <w:p w14:paraId="0D9DD43F" w14:textId="77777777" w:rsidR="005C0902" w:rsidRPr="00EE26E2" w:rsidRDefault="005C0902" w:rsidP="005C0902">
      <w:pPr>
        <w:pStyle w:val="graf"/>
        <w:rPr>
          <w:sz w:val="20"/>
          <w:szCs w:val="20"/>
        </w:rPr>
      </w:pPr>
      <w:r w:rsidRPr="00EE26E2">
        <w:rPr>
          <w:sz w:val="20"/>
          <w:szCs w:val="20"/>
        </w:rPr>
        <w:t>Output:</w:t>
      </w:r>
      <w:r w:rsidRPr="00EE26E2">
        <w:rPr>
          <w:sz w:val="20"/>
          <w:szCs w:val="20"/>
        </w:rPr>
        <w:br/>
        <w:t>The jar’s name becomes the module name.</w:t>
      </w:r>
    </w:p>
    <w:p w14:paraId="7AE429B5" w14:textId="77777777" w:rsidR="005C0902" w:rsidRPr="00EE26E2" w:rsidRDefault="00000000" w:rsidP="005C0902">
      <w:pPr>
        <w:rPr>
          <w:sz w:val="20"/>
          <w:szCs w:val="20"/>
        </w:rPr>
      </w:pPr>
      <w:r>
        <w:rPr>
          <w:sz w:val="20"/>
          <w:szCs w:val="20"/>
        </w:rPr>
        <w:pict w14:anchorId="570B8EF9">
          <v:rect id="_x0000_i2329" style="width:0;height:1.5pt" o:hralign="center" o:hrstd="t" o:hr="t" fillcolor="#a0a0a0" stroked="f"/>
        </w:pict>
      </w:r>
    </w:p>
    <w:p w14:paraId="1E210722" w14:textId="77777777" w:rsidR="005C0902" w:rsidRPr="00EE26E2" w:rsidRDefault="005C0902" w:rsidP="005C0902">
      <w:pPr>
        <w:pStyle w:val="graf"/>
        <w:rPr>
          <w:sz w:val="20"/>
          <w:szCs w:val="20"/>
        </w:rPr>
      </w:pPr>
      <w:r w:rsidRPr="00EE26E2">
        <w:rPr>
          <w:sz w:val="20"/>
          <w:szCs w:val="20"/>
        </w:rPr>
        <w:t xml:space="preserve">Question 7. How do you use </w:t>
      </w:r>
      <w:r w:rsidRPr="00EE26E2">
        <w:rPr>
          <w:rStyle w:val="HTMLCode"/>
          <w:rFonts w:eastAsiaTheme="majorEastAsia"/>
        </w:rPr>
        <w:t>open</w:t>
      </w:r>
      <w:r w:rsidRPr="00EE26E2">
        <w:rPr>
          <w:sz w:val="20"/>
          <w:szCs w:val="20"/>
        </w:rPr>
        <w:t xml:space="preserve"> for reflection in module-info.java?</w:t>
      </w:r>
    </w:p>
    <w:p w14:paraId="741B58EC" w14:textId="77777777" w:rsidR="005C0902" w:rsidRPr="00EE26E2" w:rsidRDefault="005C0902" w:rsidP="005C0902">
      <w:pPr>
        <w:pStyle w:val="HTMLPreformatted"/>
      </w:pPr>
      <w:r w:rsidRPr="00EE26E2">
        <w:rPr>
          <w:rStyle w:val="hljs-builtin"/>
        </w:rPr>
        <w:t>open</w:t>
      </w:r>
      <w:r w:rsidRPr="00EE26E2">
        <w:rPr>
          <w:rStyle w:val="pre--content"/>
        </w:rPr>
        <w:t xml:space="preserve"> </w:t>
      </w:r>
      <w:r w:rsidRPr="00EE26E2">
        <w:rPr>
          <w:rStyle w:val="hljs-builtin"/>
        </w:rPr>
        <w:t>module</w:t>
      </w:r>
      <w:r w:rsidRPr="00EE26E2">
        <w:rPr>
          <w:rStyle w:val="pre--content"/>
        </w:rPr>
        <w:t xml:space="preserve"> com.example.</w:t>
      </w:r>
      <w:r w:rsidRPr="00EE26E2">
        <w:rPr>
          <w:rStyle w:val="hljs-builtin"/>
        </w:rPr>
        <w:t>open</w:t>
      </w:r>
      <w:r w:rsidRPr="00EE26E2">
        <w:rPr>
          <w:rStyle w:val="pre--content"/>
        </w:rPr>
        <w:t xml:space="preserve"> {</w:t>
      </w:r>
      <w:r w:rsidRPr="00EE26E2">
        <w:br/>
      </w:r>
      <w:r w:rsidRPr="00EE26E2">
        <w:rPr>
          <w:rStyle w:val="pre--content"/>
        </w:rPr>
        <w:t xml:space="preserve">    exports com.example.</w:t>
      </w:r>
      <w:r w:rsidRPr="00EE26E2">
        <w:rPr>
          <w:rStyle w:val="hljs-builtin"/>
        </w:rPr>
        <w:t>open</w:t>
      </w:r>
      <w:r w:rsidRPr="00EE26E2">
        <w:rPr>
          <w:rStyle w:val="pre--content"/>
        </w:rPr>
        <w:t>;</w:t>
      </w:r>
      <w:r w:rsidRPr="00EE26E2">
        <w:br/>
      </w:r>
      <w:r w:rsidRPr="00EE26E2">
        <w:rPr>
          <w:rStyle w:val="pre--content"/>
        </w:rPr>
        <w:t>}</w:t>
      </w:r>
    </w:p>
    <w:p w14:paraId="582F5111" w14:textId="77777777" w:rsidR="005C0902" w:rsidRPr="00EE26E2" w:rsidRDefault="005C0902" w:rsidP="005C0902">
      <w:pPr>
        <w:pStyle w:val="graf"/>
        <w:rPr>
          <w:sz w:val="20"/>
          <w:szCs w:val="20"/>
        </w:rPr>
      </w:pPr>
      <w:r w:rsidRPr="00EE26E2">
        <w:rPr>
          <w:sz w:val="20"/>
          <w:szCs w:val="20"/>
        </w:rPr>
        <w:t>Output:</w:t>
      </w:r>
      <w:r w:rsidRPr="00EE26E2">
        <w:rPr>
          <w:sz w:val="20"/>
          <w:szCs w:val="20"/>
        </w:rPr>
        <w:br/>
        <w:t>All packages in this module are open for deep reflection.</w:t>
      </w:r>
    </w:p>
    <w:p w14:paraId="2A45D26B" w14:textId="77777777" w:rsidR="005C0902" w:rsidRPr="00EE26E2" w:rsidRDefault="00000000" w:rsidP="005C0902">
      <w:pPr>
        <w:rPr>
          <w:sz w:val="20"/>
          <w:szCs w:val="20"/>
        </w:rPr>
      </w:pPr>
      <w:r>
        <w:rPr>
          <w:sz w:val="20"/>
          <w:szCs w:val="20"/>
        </w:rPr>
        <w:pict w14:anchorId="7178C5EA">
          <v:rect id="_x0000_i2330" style="width:0;height:1.5pt" o:hralign="center" o:hrstd="t" o:hr="t" fillcolor="#a0a0a0" stroked="f"/>
        </w:pict>
      </w:r>
    </w:p>
    <w:p w14:paraId="53A61329" w14:textId="77777777" w:rsidR="005C0902" w:rsidRPr="00EE26E2" w:rsidRDefault="005C0902" w:rsidP="005C0902">
      <w:pPr>
        <w:pStyle w:val="graf"/>
        <w:rPr>
          <w:sz w:val="20"/>
          <w:szCs w:val="20"/>
        </w:rPr>
      </w:pPr>
      <w:r w:rsidRPr="00EE26E2">
        <w:rPr>
          <w:sz w:val="20"/>
          <w:szCs w:val="20"/>
        </w:rPr>
        <w:t>Question 8. How do you open a single package for reflection?</w:t>
      </w:r>
    </w:p>
    <w:p w14:paraId="2539DFE4"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com.example.partialopen {</w:t>
      </w:r>
      <w:r w:rsidRPr="00EE26E2">
        <w:br/>
      </w:r>
      <w:r w:rsidRPr="00EE26E2">
        <w:rPr>
          <w:rStyle w:val="pre--content"/>
        </w:rPr>
        <w:t xml:space="preserve">    opens com.example.secret;</w:t>
      </w:r>
      <w:r w:rsidRPr="00EE26E2">
        <w:br/>
      </w:r>
      <w:r w:rsidRPr="00EE26E2">
        <w:rPr>
          <w:rStyle w:val="pre--content"/>
        </w:rPr>
        <w:t>}</w:t>
      </w:r>
    </w:p>
    <w:p w14:paraId="384EF90F"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Only </w:t>
      </w:r>
      <w:r w:rsidRPr="00EE26E2">
        <w:rPr>
          <w:rStyle w:val="HTMLCode"/>
          <w:rFonts w:eastAsiaTheme="majorEastAsia"/>
        </w:rPr>
        <w:t>com.example.secret</w:t>
      </w:r>
      <w:r w:rsidRPr="00EE26E2">
        <w:rPr>
          <w:sz w:val="20"/>
          <w:szCs w:val="20"/>
        </w:rPr>
        <w:t xml:space="preserve"> is open for reflection.</w:t>
      </w:r>
    </w:p>
    <w:p w14:paraId="48B57603" w14:textId="77777777" w:rsidR="005C0902" w:rsidRPr="00EE26E2" w:rsidRDefault="00000000" w:rsidP="005C0902">
      <w:pPr>
        <w:rPr>
          <w:sz w:val="20"/>
          <w:szCs w:val="20"/>
        </w:rPr>
      </w:pPr>
      <w:r>
        <w:rPr>
          <w:sz w:val="20"/>
          <w:szCs w:val="20"/>
        </w:rPr>
        <w:pict w14:anchorId="414D8B95">
          <v:rect id="_x0000_i2331" style="width:0;height:1.5pt" o:hralign="center" o:hrstd="t" o:hr="t" fillcolor="#a0a0a0" stroked="f"/>
        </w:pict>
      </w:r>
    </w:p>
    <w:p w14:paraId="747D2874" w14:textId="77777777" w:rsidR="005C0902" w:rsidRPr="00EE26E2" w:rsidRDefault="005C0902" w:rsidP="005C0902">
      <w:pPr>
        <w:pStyle w:val="graf"/>
        <w:rPr>
          <w:sz w:val="20"/>
          <w:szCs w:val="20"/>
        </w:rPr>
      </w:pPr>
      <w:r w:rsidRPr="00EE26E2">
        <w:rPr>
          <w:sz w:val="20"/>
          <w:szCs w:val="20"/>
        </w:rPr>
        <w:t>Question 9. How do you require a transitive module?</w:t>
      </w:r>
    </w:p>
    <w:p w14:paraId="0085E268"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com.example.a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transitive com.example.b;</w:t>
      </w:r>
      <w:r w:rsidRPr="00EE26E2">
        <w:br/>
      </w:r>
      <w:r w:rsidRPr="00EE26E2">
        <w:rPr>
          <w:rStyle w:val="pre--content"/>
        </w:rPr>
        <w:t>}</w:t>
      </w:r>
    </w:p>
    <w:p w14:paraId="2B4B516D"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Any module requiring </w:t>
      </w:r>
      <w:r w:rsidRPr="00EE26E2">
        <w:rPr>
          <w:rStyle w:val="HTMLCode"/>
          <w:rFonts w:eastAsiaTheme="majorEastAsia"/>
        </w:rPr>
        <w:t>com.example.a</w:t>
      </w:r>
      <w:r w:rsidRPr="00EE26E2">
        <w:rPr>
          <w:sz w:val="20"/>
          <w:szCs w:val="20"/>
        </w:rPr>
        <w:t xml:space="preserve"> also sees </w:t>
      </w:r>
      <w:r w:rsidRPr="00EE26E2">
        <w:rPr>
          <w:rStyle w:val="HTMLCode"/>
          <w:rFonts w:eastAsiaTheme="majorEastAsia"/>
        </w:rPr>
        <w:t>com.example.b</w:t>
      </w:r>
      <w:r w:rsidRPr="00EE26E2">
        <w:rPr>
          <w:sz w:val="20"/>
          <w:szCs w:val="20"/>
        </w:rPr>
        <w:t>.</w:t>
      </w:r>
    </w:p>
    <w:p w14:paraId="037F8B6F" w14:textId="77777777" w:rsidR="005C0902" w:rsidRPr="00EE26E2" w:rsidRDefault="00000000" w:rsidP="005C0902">
      <w:pPr>
        <w:rPr>
          <w:sz w:val="20"/>
          <w:szCs w:val="20"/>
        </w:rPr>
      </w:pPr>
      <w:r>
        <w:rPr>
          <w:sz w:val="20"/>
          <w:szCs w:val="20"/>
        </w:rPr>
        <w:pict w14:anchorId="56F0AA6B">
          <v:rect id="_x0000_i2332" style="width:0;height:1.5pt" o:hralign="center" o:hrstd="t" o:hr="t" fillcolor="#a0a0a0" stroked="f"/>
        </w:pict>
      </w:r>
    </w:p>
    <w:p w14:paraId="4F14CF38" w14:textId="77777777" w:rsidR="005C0902" w:rsidRPr="00EE26E2" w:rsidRDefault="005C0902" w:rsidP="005C0902">
      <w:pPr>
        <w:pStyle w:val="graf"/>
        <w:rPr>
          <w:sz w:val="20"/>
          <w:szCs w:val="20"/>
        </w:rPr>
      </w:pPr>
      <w:r w:rsidRPr="00EE26E2">
        <w:rPr>
          <w:sz w:val="20"/>
          <w:szCs w:val="20"/>
        </w:rPr>
        <w:lastRenderedPageBreak/>
        <w:t xml:space="preserve">Question 10. How do you use </w:t>
      </w:r>
      <w:r w:rsidRPr="00EE26E2">
        <w:rPr>
          <w:rStyle w:val="HTMLCode"/>
          <w:rFonts w:eastAsiaTheme="majorEastAsia"/>
        </w:rPr>
        <w:t>provides</w:t>
      </w:r>
      <w:r w:rsidRPr="00EE26E2">
        <w:rPr>
          <w:sz w:val="20"/>
          <w:szCs w:val="20"/>
        </w:rPr>
        <w:t xml:space="preserve"> and </w:t>
      </w:r>
      <w:r w:rsidRPr="00EE26E2">
        <w:rPr>
          <w:rStyle w:val="HTMLCode"/>
          <w:rFonts w:eastAsiaTheme="majorEastAsia"/>
        </w:rPr>
        <w:t>uses</w:t>
      </w:r>
      <w:r w:rsidRPr="00EE26E2">
        <w:rPr>
          <w:sz w:val="20"/>
          <w:szCs w:val="20"/>
        </w:rPr>
        <w:t xml:space="preserve"> for service loading?</w:t>
      </w:r>
    </w:p>
    <w:p w14:paraId="6C5E67C7" w14:textId="77777777" w:rsidR="005C0902" w:rsidRPr="00EE26E2" w:rsidRDefault="005C0902" w:rsidP="005C0902">
      <w:pPr>
        <w:pStyle w:val="HTMLPreformatted"/>
      </w:pPr>
      <w:r w:rsidRPr="00EE26E2">
        <w:rPr>
          <w:rStyle w:val="hljs-variable"/>
        </w:rPr>
        <w:t>module</w:t>
      </w:r>
      <w:r w:rsidRPr="00EE26E2">
        <w:rPr>
          <w:rStyle w:val="pre--content"/>
        </w:rPr>
        <w:t xml:space="preserve"> com.</w:t>
      </w:r>
      <w:r w:rsidRPr="00EE26E2">
        <w:rPr>
          <w:rStyle w:val="hljs-property"/>
        </w:rPr>
        <w:t>example</w:t>
      </w:r>
      <w:r w:rsidRPr="00EE26E2">
        <w:rPr>
          <w:rStyle w:val="pre--content"/>
        </w:rPr>
        <w:t>.</w:t>
      </w:r>
      <w:r w:rsidRPr="00EE26E2">
        <w:rPr>
          <w:rStyle w:val="hljs-property"/>
        </w:rPr>
        <w:t>service</w:t>
      </w:r>
      <w:r w:rsidRPr="00EE26E2">
        <w:rPr>
          <w:rStyle w:val="pre--content"/>
        </w:rPr>
        <w:t xml:space="preserve"> {</w:t>
      </w:r>
      <w:r w:rsidRPr="00EE26E2">
        <w:br/>
      </w:r>
      <w:r w:rsidRPr="00EE26E2">
        <w:rPr>
          <w:rStyle w:val="pre--content"/>
        </w:rPr>
        <w:t xml:space="preserve">    provides com.</w:t>
      </w:r>
      <w:r w:rsidRPr="00EE26E2">
        <w:rPr>
          <w:rStyle w:val="hljs-property"/>
        </w:rPr>
        <w:t>example</w:t>
      </w:r>
      <w:r w:rsidRPr="00EE26E2">
        <w:rPr>
          <w:rStyle w:val="pre--content"/>
        </w:rPr>
        <w:t>.</w:t>
      </w:r>
      <w:r w:rsidRPr="00EE26E2">
        <w:rPr>
          <w:rStyle w:val="hljs-property"/>
        </w:rPr>
        <w:t>spi</w:t>
      </w:r>
      <w:r w:rsidRPr="00EE26E2">
        <w:rPr>
          <w:rStyle w:val="pre--content"/>
        </w:rPr>
        <w:t>.</w:t>
      </w:r>
      <w:r w:rsidRPr="00EE26E2">
        <w:rPr>
          <w:rStyle w:val="hljs-property"/>
        </w:rPr>
        <w:t>Service</w:t>
      </w:r>
      <w:r w:rsidRPr="00EE26E2">
        <w:rPr>
          <w:rStyle w:val="pre--content"/>
        </w:rPr>
        <w:t xml:space="preserve"> </w:t>
      </w:r>
      <w:r w:rsidRPr="00EE26E2">
        <w:rPr>
          <w:rStyle w:val="hljs-keyword"/>
          <w:rFonts w:eastAsiaTheme="majorEastAsia"/>
        </w:rPr>
        <w:t>with</w:t>
      </w:r>
      <w:r w:rsidRPr="00EE26E2">
        <w:rPr>
          <w:rStyle w:val="pre--content"/>
        </w:rPr>
        <w:t xml:space="preserve"> com.</w:t>
      </w:r>
      <w:r w:rsidRPr="00EE26E2">
        <w:rPr>
          <w:rStyle w:val="hljs-property"/>
        </w:rPr>
        <w:t>example</w:t>
      </w:r>
      <w:r w:rsidRPr="00EE26E2">
        <w:rPr>
          <w:rStyle w:val="pre--content"/>
        </w:rPr>
        <w:t>.</w:t>
      </w:r>
      <w:r w:rsidRPr="00EE26E2">
        <w:rPr>
          <w:rStyle w:val="hljs-property"/>
        </w:rPr>
        <w:t>impl</w:t>
      </w:r>
      <w:r w:rsidRPr="00EE26E2">
        <w:rPr>
          <w:rStyle w:val="pre--content"/>
        </w:rPr>
        <w:t>.</w:t>
      </w:r>
      <w:r w:rsidRPr="00EE26E2">
        <w:rPr>
          <w:rStyle w:val="hljs-property"/>
        </w:rPr>
        <w:t>ServiceImpl</w:t>
      </w:r>
      <w:r w:rsidRPr="00EE26E2">
        <w:rPr>
          <w:rStyle w:val="pre--content"/>
        </w:rPr>
        <w:t>;</w:t>
      </w:r>
      <w:r w:rsidRPr="00EE26E2">
        <w:br/>
      </w:r>
      <w:r w:rsidRPr="00EE26E2">
        <w:rPr>
          <w:rStyle w:val="pre--content"/>
        </w:rPr>
        <w:t xml:space="preserve">    uses com.</w:t>
      </w:r>
      <w:r w:rsidRPr="00EE26E2">
        <w:rPr>
          <w:rStyle w:val="hljs-property"/>
        </w:rPr>
        <w:t>example</w:t>
      </w:r>
      <w:r w:rsidRPr="00EE26E2">
        <w:rPr>
          <w:rStyle w:val="pre--content"/>
        </w:rPr>
        <w:t>.</w:t>
      </w:r>
      <w:r w:rsidRPr="00EE26E2">
        <w:rPr>
          <w:rStyle w:val="hljs-property"/>
        </w:rPr>
        <w:t>spi</w:t>
      </w:r>
      <w:r w:rsidRPr="00EE26E2">
        <w:rPr>
          <w:rStyle w:val="pre--content"/>
        </w:rPr>
        <w:t>.</w:t>
      </w:r>
      <w:r w:rsidRPr="00EE26E2">
        <w:rPr>
          <w:rStyle w:val="hljs-property"/>
        </w:rPr>
        <w:t>Service</w:t>
      </w:r>
      <w:r w:rsidRPr="00EE26E2">
        <w:rPr>
          <w:rStyle w:val="pre--content"/>
        </w:rPr>
        <w:t>;</w:t>
      </w:r>
      <w:r w:rsidRPr="00EE26E2">
        <w:br/>
      </w:r>
      <w:r w:rsidRPr="00EE26E2">
        <w:rPr>
          <w:rStyle w:val="pre--content"/>
        </w:rPr>
        <w:t>}</w:t>
      </w:r>
    </w:p>
    <w:p w14:paraId="7CC029F0"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Registers </w:t>
      </w:r>
      <w:r w:rsidRPr="00EE26E2">
        <w:rPr>
          <w:rStyle w:val="HTMLCode"/>
          <w:rFonts w:eastAsiaTheme="majorEastAsia"/>
        </w:rPr>
        <w:t>ServiceImpl</w:t>
      </w:r>
      <w:r w:rsidRPr="00EE26E2">
        <w:rPr>
          <w:sz w:val="20"/>
          <w:szCs w:val="20"/>
        </w:rPr>
        <w:t xml:space="preserve"> as a provider for </w:t>
      </w:r>
      <w:r w:rsidRPr="00EE26E2">
        <w:rPr>
          <w:rStyle w:val="HTMLCode"/>
          <w:rFonts w:eastAsiaTheme="majorEastAsia"/>
        </w:rPr>
        <w:t>Service</w:t>
      </w:r>
      <w:r w:rsidRPr="00EE26E2">
        <w:rPr>
          <w:sz w:val="20"/>
          <w:szCs w:val="20"/>
        </w:rPr>
        <w:t>, declares usage.</w:t>
      </w:r>
    </w:p>
    <w:p w14:paraId="7315C4B6" w14:textId="77777777" w:rsidR="005C0902" w:rsidRPr="00EE26E2" w:rsidRDefault="00000000" w:rsidP="005C0902">
      <w:pPr>
        <w:rPr>
          <w:sz w:val="20"/>
          <w:szCs w:val="20"/>
        </w:rPr>
      </w:pPr>
      <w:r>
        <w:rPr>
          <w:sz w:val="20"/>
          <w:szCs w:val="20"/>
        </w:rPr>
        <w:pict w14:anchorId="69C6BC29">
          <v:rect id="_x0000_i2333" style="width:0;height:1.5pt" o:hralign="center" o:hrstd="t" o:hr="t" fillcolor="#a0a0a0" stroked="f"/>
        </w:pict>
      </w:r>
    </w:p>
    <w:p w14:paraId="252862F2" w14:textId="77777777" w:rsidR="005C0902" w:rsidRPr="00EE26E2" w:rsidRDefault="005C0902" w:rsidP="00A817B0">
      <w:pPr>
        <w:rPr>
          <w:sz w:val="20"/>
          <w:szCs w:val="20"/>
        </w:rPr>
      </w:pPr>
      <w:r w:rsidRPr="00EE26E2">
        <w:rPr>
          <w:sz w:val="20"/>
          <w:szCs w:val="20"/>
        </w:rPr>
        <w:t>JShell (Java Shell), REPL</w:t>
      </w:r>
    </w:p>
    <w:p w14:paraId="196895E3" w14:textId="77777777" w:rsidR="005C0902" w:rsidRPr="00EE26E2" w:rsidRDefault="005C0902" w:rsidP="005C0902">
      <w:pPr>
        <w:pStyle w:val="graf"/>
        <w:rPr>
          <w:sz w:val="20"/>
          <w:szCs w:val="20"/>
        </w:rPr>
      </w:pPr>
      <w:r w:rsidRPr="00EE26E2">
        <w:rPr>
          <w:sz w:val="20"/>
          <w:szCs w:val="20"/>
        </w:rPr>
        <w:t>Question 11. How do you start JShell?</w:t>
      </w:r>
    </w:p>
    <w:p w14:paraId="5C4AF33D" w14:textId="77777777" w:rsidR="005C0902" w:rsidRPr="00EE26E2" w:rsidRDefault="005C0902" w:rsidP="005C0902">
      <w:pPr>
        <w:pStyle w:val="HTMLPreformatted"/>
      </w:pPr>
      <w:r w:rsidRPr="00EE26E2">
        <w:rPr>
          <w:rStyle w:val="pre--content"/>
        </w:rPr>
        <w:t>jshell</w:t>
      </w:r>
    </w:p>
    <w:p w14:paraId="426259D4" w14:textId="77777777" w:rsidR="005C0902" w:rsidRPr="00EE26E2" w:rsidRDefault="005C0902" w:rsidP="005C0902">
      <w:pPr>
        <w:pStyle w:val="graf"/>
        <w:rPr>
          <w:sz w:val="20"/>
          <w:szCs w:val="20"/>
        </w:rPr>
      </w:pPr>
      <w:r w:rsidRPr="00EE26E2">
        <w:rPr>
          <w:sz w:val="20"/>
          <w:szCs w:val="20"/>
        </w:rPr>
        <w:t>Output:</w:t>
      </w:r>
      <w:r w:rsidRPr="00EE26E2">
        <w:rPr>
          <w:sz w:val="20"/>
          <w:szCs w:val="20"/>
        </w:rPr>
        <w:br/>
        <w:t>Starts the JShell interactive prompt.</w:t>
      </w:r>
    </w:p>
    <w:p w14:paraId="521CFEB8" w14:textId="77777777" w:rsidR="005C0902" w:rsidRPr="00EE26E2" w:rsidRDefault="00000000" w:rsidP="005C0902">
      <w:pPr>
        <w:rPr>
          <w:sz w:val="20"/>
          <w:szCs w:val="20"/>
        </w:rPr>
      </w:pPr>
      <w:r>
        <w:rPr>
          <w:sz w:val="20"/>
          <w:szCs w:val="20"/>
        </w:rPr>
        <w:pict w14:anchorId="082D6350">
          <v:rect id="_x0000_i2334" style="width:0;height:1.5pt" o:hralign="center" o:hrstd="t" o:hr="t" fillcolor="#a0a0a0" stroked="f"/>
        </w:pict>
      </w:r>
    </w:p>
    <w:p w14:paraId="3D64B77B" w14:textId="77777777" w:rsidR="005C0902" w:rsidRPr="00EE26E2" w:rsidRDefault="005C0902" w:rsidP="005C0902">
      <w:pPr>
        <w:pStyle w:val="graf"/>
        <w:rPr>
          <w:sz w:val="20"/>
          <w:szCs w:val="20"/>
        </w:rPr>
      </w:pPr>
      <w:r w:rsidRPr="00EE26E2">
        <w:rPr>
          <w:sz w:val="20"/>
          <w:szCs w:val="20"/>
        </w:rPr>
        <w:t>Question 12. How do you declare a variable in JShell?</w:t>
      </w:r>
    </w:p>
    <w:p w14:paraId="5BDFACF8" w14:textId="77777777" w:rsidR="005C0902" w:rsidRPr="00EE26E2" w:rsidRDefault="005C0902" w:rsidP="005C0902">
      <w:pPr>
        <w:pStyle w:val="HTMLPreformatted"/>
      </w:pPr>
      <w:r w:rsidRPr="00EE26E2">
        <w:rPr>
          <w:rStyle w:val="pre--content"/>
        </w:rPr>
        <w:t xml:space="preserve">jshell&gt; </w:t>
      </w:r>
      <w:r w:rsidRPr="00EE26E2">
        <w:rPr>
          <w:rStyle w:val="hljs-builtin"/>
        </w:rPr>
        <w:t>int</w:t>
      </w:r>
      <w:r w:rsidRPr="00EE26E2">
        <w:rPr>
          <w:rStyle w:val="pre--content"/>
        </w:rPr>
        <w:t xml:space="preserve"> x = </w:t>
      </w:r>
      <w:r w:rsidRPr="00EE26E2">
        <w:rPr>
          <w:rStyle w:val="hljs-number"/>
        </w:rPr>
        <w:t>5</w:t>
      </w:r>
      <w:r w:rsidRPr="00EE26E2">
        <w:rPr>
          <w:rStyle w:val="pre--content"/>
        </w:rPr>
        <w:t>;</w:t>
      </w:r>
      <w:r w:rsidRPr="00EE26E2">
        <w:br/>
      </w:r>
      <w:r w:rsidRPr="00EE26E2">
        <w:rPr>
          <w:rStyle w:val="pre--content"/>
        </w:rPr>
        <w:t xml:space="preserve">x ==&gt; </w:t>
      </w:r>
      <w:r w:rsidRPr="00EE26E2">
        <w:rPr>
          <w:rStyle w:val="hljs-number"/>
        </w:rPr>
        <w:t>5</w:t>
      </w:r>
    </w:p>
    <w:p w14:paraId="2EFB8448"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Variable </w:t>
      </w:r>
      <w:r w:rsidRPr="00EE26E2">
        <w:rPr>
          <w:rStyle w:val="HTMLCode"/>
          <w:rFonts w:eastAsiaTheme="majorEastAsia"/>
        </w:rPr>
        <w:t>x</w:t>
      </w:r>
      <w:r w:rsidRPr="00EE26E2">
        <w:rPr>
          <w:sz w:val="20"/>
          <w:szCs w:val="20"/>
        </w:rPr>
        <w:t xml:space="preserve"> is 5.</w:t>
      </w:r>
    </w:p>
    <w:p w14:paraId="020E7E00" w14:textId="77777777" w:rsidR="005C0902" w:rsidRPr="00EE26E2" w:rsidRDefault="00000000" w:rsidP="005C0902">
      <w:pPr>
        <w:rPr>
          <w:sz w:val="20"/>
          <w:szCs w:val="20"/>
        </w:rPr>
      </w:pPr>
      <w:r>
        <w:rPr>
          <w:sz w:val="20"/>
          <w:szCs w:val="20"/>
        </w:rPr>
        <w:pict w14:anchorId="5047B58D">
          <v:rect id="_x0000_i2335" style="width:0;height:1.5pt" o:hralign="center" o:hrstd="t" o:hr="t" fillcolor="#a0a0a0" stroked="f"/>
        </w:pict>
      </w:r>
    </w:p>
    <w:p w14:paraId="01047030" w14:textId="77777777" w:rsidR="005C0902" w:rsidRPr="00EE26E2" w:rsidRDefault="005C0902" w:rsidP="005C0902">
      <w:pPr>
        <w:pStyle w:val="graf"/>
        <w:rPr>
          <w:sz w:val="20"/>
          <w:szCs w:val="20"/>
        </w:rPr>
      </w:pPr>
      <w:r w:rsidRPr="00EE26E2">
        <w:rPr>
          <w:sz w:val="20"/>
          <w:szCs w:val="20"/>
        </w:rPr>
        <w:t>Question 13. How do you define a method in JShell?</w:t>
      </w:r>
    </w:p>
    <w:p w14:paraId="22509F08" w14:textId="77777777" w:rsidR="005C0902" w:rsidRPr="00EE26E2" w:rsidRDefault="005C0902" w:rsidP="005C0902">
      <w:pPr>
        <w:pStyle w:val="HTMLPreformatted"/>
      </w:pPr>
      <w:r w:rsidRPr="00EE26E2">
        <w:rPr>
          <w:rStyle w:val="pre--content"/>
        </w:rPr>
        <w:t xml:space="preserve">jshell&gt; </w:t>
      </w:r>
      <w:r w:rsidRPr="00EE26E2">
        <w:rPr>
          <w:rStyle w:val="hljs-builtin"/>
        </w:rPr>
        <w:t>int</w:t>
      </w:r>
      <w:r w:rsidRPr="00EE26E2">
        <w:rPr>
          <w:rStyle w:val="hljs-function"/>
        </w:rPr>
        <w:t xml:space="preserve"> </w:t>
      </w:r>
      <w:r w:rsidRPr="00EE26E2">
        <w:rPr>
          <w:rStyle w:val="hljs-title"/>
        </w:rPr>
        <w:t>add</w:t>
      </w:r>
      <w:r w:rsidRPr="00EE26E2">
        <w:rPr>
          <w:rStyle w:val="hljs-function"/>
        </w:rPr>
        <w:t>(</w:t>
      </w:r>
      <w:r w:rsidRPr="00EE26E2">
        <w:rPr>
          <w:rStyle w:val="hljs-builtin"/>
        </w:rPr>
        <w:t>int</w:t>
      </w:r>
      <w:r w:rsidRPr="00EE26E2">
        <w:rPr>
          <w:rStyle w:val="hljs-params"/>
        </w:rPr>
        <w:t xml:space="preserve"> a, </w:t>
      </w:r>
      <w:r w:rsidRPr="00EE26E2">
        <w:rPr>
          <w:rStyle w:val="hljs-builtin"/>
        </w:rPr>
        <w:t>int</w:t>
      </w:r>
      <w:r w:rsidRPr="00EE26E2">
        <w:rPr>
          <w:rStyle w:val="hljs-params"/>
        </w:rPr>
        <w:t xml:space="preserve"> b</w:t>
      </w:r>
      <w:r w:rsidRPr="00EE26E2">
        <w:rPr>
          <w:rStyle w:val="hljs-function"/>
        </w:rPr>
        <w:t>)</w:t>
      </w:r>
      <w:r w:rsidRPr="00EE26E2">
        <w:rPr>
          <w:rStyle w:val="pre--content"/>
        </w:rPr>
        <w:t xml:space="preserve"> { </w:t>
      </w:r>
      <w:r w:rsidRPr="00EE26E2">
        <w:rPr>
          <w:rStyle w:val="hljs-keyword"/>
          <w:rFonts w:eastAsiaTheme="majorEastAsia"/>
        </w:rPr>
        <w:t>return</w:t>
      </w:r>
      <w:r w:rsidRPr="00EE26E2">
        <w:rPr>
          <w:rStyle w:val="pre--content"/>
        </w:rPr>
        <w:t xml:space="preserve"> a + b; }</w:t>
      </w:r>
      <w:r w:rsidRPr="00EE26E2">
        <w:br/>
      </w:r>
      <w:r w:rsidRPr="00EE26E2">
        <w:rPr>
          <w:rStyle w:val="pre--content"/>
        </w:rPr>
        <w:t xml:space="preserve">|  </w:t>
      </w:r>
      <w:r w:rsidRPr="00EE26E2">
        <w:rPr>
          <w:rStyle w:val="hljs-function"/>
        </w:rPr>
        <w:t xml:space="preserve">created method </w:t>
      </w:r>
      <w:r w:rsidRPr="00EE26E2">
        <w:rPr>
          <w:rStyle w:val="hljs-title"/>
        </w:rPr>
        <w:t>add</w:t>
      </w:r>
      <w:r w:rsidRPr="00EE26E2">
        <w:rPr>
          <w:rStyle w:val="hljs-function"/>
        </w:rPr>
        <w:t>(</w:t>
      </w:r>
      <w:r w:rsidRPr="00EE26E2">
        <w:rPr>
          <w:rStyle w:val="hljs-builtin"/>
        </w:rPr>
        <w:t>int</w:t>
      </w:r>
      <w:r w:rsidRPr="00EE26E2">
        <w:rPr>
          <w:rStyle w:val="hljs-params"/>
        </w:rPr>
        <w:t>,</w:t>
      </w:r>
      <w:r w:rsidRPr="00EE26E2">
        <w:rPr>
          <w:rStyle w:val="hljs-builtin"/>
        </w:rPr>
        <w:t>int</w:t>
      </w:r>
      <w:r w:rsidRPr="00EE26E2">
        <w:rPr>
          <w:rStyle w:val="hljs-function"/>
        </w:rPr>
        <w:t>)</w:t>
      </w:r>
      <w:r w:rsidRPr="00EE26E2">
        <w:br/>
      </w:r>
      <w:r w:rsidRPr="00EE26E2">
        <w:rPr>
          <w:rStyle w:val="hljs-function"/>
        </w:rPr>
        <w:t xml:space="preserve">jshell&gt; </w:t>
      </w:r>
      <w:r w:rsidRPr="00EE26E2">
        <w:rPr>
          <w:rStyle w:val="hljs-title"/>
        </w:rPr>
        <w:t>add</w:t>
      </w:r>
      <w:r w:rsidRPr="00EE26E2">
        <w:rPr>
          <w:rStyle w:val="hljs-function"/>
        </w:rPr>
        <w:t>(</w:t>
      </w:r>
      <w:r w:rsidRPr="00EE26E2">
        <w:rPr>
          <w:rStyle w:val="hljs-number"/>
        </w:rPr>
        <w:t>2</w:t>
      </w:r>
      <w:r w:rsidRPr="00EE26E2">
        <w:rPr>
          <w:rStyle w:val="hljs-params"/>
        </w:rPr>
        <w:t xml:space="preserve">, </w:t>
      </w:r>
      <w:r w:rsidRPr="00EE26E2">
        <w:rPr>
          <w:rStyle w:val="hljs-number"/>
        </w:rPr>
        <w:t>3</w:t>
      </w:r>
      <w:r w:rsidRPr="00EE26E2">
        <w:rPr>
          <w:rStyle w:val="hljs-function"/>
        </w:rPr>
        <w:t>)</w:t>
      </w:r>
      <w:r w:rsidRPr="00EE26E2">
        <w:br/>
      </w:r>
      <w:r w:rsidRPr="00EE26E2">
        <w:rPr>
          <w:rStyle w:val="hljs-function"/>
        </w:rPr>
        <w:t>$3</w:t>
      </w:r>
      <w:r w:rsidRPr="00EE26E2">
        <w:rPr>
          <w:rStyle w:val="pre--content"/>
        </w:rPr>
        <w:t xml:space="preserve"> ==&gt; </w:t>
      </w:r>
      <w:r w:rsidRPr="00EE26E2">
        <w:rPr>
          <w:rStyle w:val="hljs-number"/>
        </w:rPr>
        <w:t>5</w:t>
      </w:r>
    </w:p>
    <w:p w14:paraId="09F1CC39" w14:textId="77777777" w:rsidR="005C0902" w:rsidRPr="00EE26E2" w:rsidRDefault="005C0902" w:rsidP="005C0902">
      <w:pPr>
        <w:pStyle w:val="graf"/>
        <w:rPr>
          <w:sz w:val="20"/>
          <w:szCs w:val="20"/>
        </w:rPr>
      </w:pPr>
      <w:r w:rsidRPr="00EE26E2">
        <w:rPr>
          <w:sz w:val="20"/>
          <w:szCs w:val="20"/>
        </w:rPr>
        <w:t>Output:</w:t>
      </w:r>
      <w:r w:rsidRPr="00EE26E2">
        <w:rPr>
          <w:sz w:val="20"/>
          <w:szCs w:val="20"/>
        </w:rPr>
        <w:br/>
        <w:t>Returns 5.</w:t>
      </w:r>
    </w:p>
    <w:p w14:paraId="1C3450A2" w14:textId="77777777" w:rsidR="005C0902" w:rsidRPr="00EE26E2" w:rsidRDefault="00000000" w:rsidP="005C0902">
      <w:pPr>
        <w:rPr>
          <w:sz w:val="20"/>
          <w:szCs w:val="20"/>
        </w:rPr>
      </w:pPr>
      <w:r>
        <w:rPr>
          <w:sz w:val="20"/>
          <w:szCs w:val="20"/>
        </w:rPr>
        <w:pict w14:anchorId="6A0CB29E">
          <v:rect id="_x0000_i2336" style="width:0;height:1.5pt" o:hralign="center" o:hrstd="t" o:hr="t" fillcolor="#a0a0a0" stroked="f"/>
        </w:pict>
      </w:r>
    </w:p>
    <w:p w14:paraId="1E060F3D" w14:textId="77777777" w:rsidR="005C0902" w:rsidRPr="00EE26E2" w:rsidRDefault="005C0902" w:rsidP="005C0902">
      <w:pPr>
        <w:pStyle w:val="graf"/>
        <w:rPr>
          <w:sz w:val="20"/>
          <w:szCs w:val="20"/>
        </w:rPr>
      </w:pPr>
      <w:r w:rsidRPr="00EE26E2">
        <w:rPr>
          <w:sz w:val="20"/>
          <w:szCs w:val="20"/>
        </w:rPr>
        <w:t>Question 14. How do you import packages in JShell?</w:t>
      </w:r>
    </w:p>
    <w:p w14:paraId="698351B7"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import</w:t>
      </w:r>
      <w:r w:rsidRPr="00EE26E2">
        <w:rPr>
          <w:rStyle w:val="pre--content"/>
        </w:rPr>
        <w:t xml:space="preserve"> java.util.*;</w:t>
      </w:r>
    </w:p>
    <w:p w14:paraId="6DE2C4AA"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Classes from </w:t>
      </w:r>
      <w:r w:rsidRPr="00EE26E2">
        <w:rPr>
          <w:rStyle w:val="HTMLCode"/>
          <w:rFonts w:eastAsiaTheme="majorEastAsia"/>
        </w:rPr>
        <w:t>java.util</w:t>
      </w:r>
      <w:r w:rsidRPr="00EE26E2">
        <w:rPr>
          <w:sz w:val="20"/>
          <w:szCs w:val="20"/>
        </w:rPr>
        <w:t xml:space="preserve"> are available.</w:t>
      </w:r>
    </w:p>
    <w:p w14:paraId="2F9F9490" w14:textId="77777777" w:rsidR="005C0902" w:rsidRPr="00EE26E2" w:rsidRDefault="00000000" w:rsidP="005C0902">
      <w:pPr>
        <w:rPr>
          <w:sz w:val="20"/>
          <w:szCs w:val="20"/>
        </w:rPr>
      </w:pPr>
      <w:r>
        <w:rPr>
          <w:sz w:val="20"/>
          <w:szCs w:val="20"/>
        </w:rPr>
        <w:pict w14:anchorId="042D53C9">
          <v:rect id="_x0000_i2337" style="width:0;height:1.5pt" o:hralign="center" o:hrstd="t" o:hr="t" fillcolor="#a0a0a0" stroked="f"/>
        </w:pict>
      </w:r>
    </w:p>
    <w:p w14:paraId="181313E2" w14:textId="77777777" w:rsidR="005C0902" w:rsidRPr="00EE26E2" w:rsidRDefault="005C0902" w:rsidP="005C0902">
      <w:pPr>
        <w:pStyle w:val="graf"/>
        <w:rPr>
          <w:sz w:val="20"/>
          <w:szCs w:val="20"/>
        </w:rPr>
      </w:pPr>
      <w:r w:rsidRPr="00EE26E2">
        <w:rPr>
          <w:sz w:val="20"/>
          <w:szCs w:val="20"/>
        </w:rPr>
        <w:t>Question 15. How do you list all JShell variables?</w:t>
      </w:r>
    </w:p>
    <w:p w14:paraId="2EEE8817" w14:textId="77777777" w:rsidR="005C0902" w:rsidRPr="00EE26E2" w:rsidRDefault="005C0902" w:rsidP="005C0902">
      <w:pPr>
        <w:pStyle w:val="HTMLPreformatted"/>
      </w:pPr>
      <w:r w:rsidRPr="00EE26E2">
        <w:rPr>
          <w:rStyle w:val="hljs-meta"/>
        </w:rPr>
        <w:lastRenderedPageBreak/>
        <w:t xml:space="preserve">jshell&gt; </w:t>
      </w:r>
      <w:r w:rsidRPr="00EE26E2">
        <w:rPr>
          <w:rStyle w:val="language-bash"/>
        </w:rPr>
        <w:t>/vars</w:t>
      </w:r>
    </w:p>
    <w:p w14:paraId="0FE79CAC"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user-defined variables.</w:t>
      </w:r>
    </w:p>
    <w:p w14:paraId="43721C72" w14:textId="77777777" w:rsidR="005C0902" w:rsidRPr="00EE26E2" w:rsidRDefault="00000000" w:rsidP="005C0902">
      <w:pPr>
        <w:rPr>
          <w:sz w:val="20"/>
          <w:szCs w:val="20"/>
        </w:rPr>
      </w:pPr>
      <w:r>
        <w:rPr>
          <w:sz w:val="20"/>
          <w:szCs w:val="20"/>
        </w:rPr>
        <w:pict w14:anchorId="59F3E736">
          <v:rect id="_x0000_i2338" style="width:0;height:1.5pt" o:hralign="center" o:hrstd="t" o:hr="t" fillcolor="#a0a0a0" stroked="f"/>
        </w:pict>
      </w:r>
    </w:p>
    <w:p w14:paraId="0BBA1078" w14:textId="77777777" w:rsidR="005C0902" w:rsidRPr="00EE26E2" w:rsidRDefault="005C0902" w:rsidP="005C0902">
      <w:pPr>
        <w:pStyle w:val="graf"/>
        <w:rPr>
          <w:sz w:val="20"/>
          <w:szCs w:val="20"/>
        </w:rPr>
      </w:pPr>
      <w:r w:rsidRPr="00EE26E2">
        <w:rPr>
          <w:sz w:val="20"/>
          <w:szCs w:val="20"/>
        </w:rPr>
        <w:t>Question 16. How do you list all JShell methods?</w:t>
      </w:r>
    </w:p>
    <w:p w14:paraId="7C1670E8" w14:textId="77777777" w:rsidR="005C0902" w:rsidRPr="00EE26E2" w:rsidRDefault="005C0902" w:rsidP="005C0902">
      <w:pPr>
        <w:pStyle w:val="HTMLPreformatted"/>
      </w:pPr>
      <w:r w:rsidRPr="00EE26E2">
        <w:rPr>
          <w:rStyle w:val="hljs-meta"/>
        </w:rPr>
        <w:t xml:space="preserve">jshell&gt; </w:t>
      </w:r>
      <w:r w:rsidRPr="00EE26E2">
        <w:rPr>
          <w:rStyle w:val="language-bash"/>
        </w:rPr>
        <w:t>/methods</w:t>
      </w:r>
    </w:p>
    <w:p w14:paraId="03F65FA8"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user-defined methods.</w:t>
      </w:r>
    </w:p>
    <w:p w14:paraId="1DC06EC0" w14:textId="77777777" w:rsidR="005C0902" w:rsidRPr="00EE26E2" w:rsidRDefault="00000000" w:rsidP="005C0902">
      <w:pPr>
        <w:rPr>
          <w:sz w:val="20"/>
          <w:szCs w:val="20"/>
        </w:rPr>
      </w:pPr>
      <w:r>
        <w:rPr>
          <w:sz w:val="20"/>
          <w:szCs w:val="20"/>
        </w:rPr>
        <w:pict w14:anchorId="7CF9EE5C">
          <v:rect id="_x0000_i2339" style="width:0;height:1.5pt" o:hralign="center" o:hrstd="t" o:hr="t" fillcolor="#a0a0a0" stroked="f"/>
        </w:pict>
      </w:r>
    </w:p>
    <w:p w14:paraId="7A65707F" w14:textId="77777777" w:rsidR="005C0902" w:rsidRPr="00EE26E2" w:rsidRDefault="005C0902" w:rsidP="005C0902">
      <w:pPr>
        <w:pStyle w:val="graf"/>
        <w:rPr>
          <w:sz w:val="20"/>
          <w:szCs w:val="20"/>
        </w:rPr>
      </w:pPr>
      <w:r w:rsidRPr="00EE26E2">
        <w:rPr>
          <w:sz w:val="20"/>
          <w:szCs w:val="20"/>
        </w:rPr>
        <w:t>Question 17. How do you save a session in JShell?</w:t>
      </w:r>
    </w:p>
    <w:p w14:paraId="2099B38C" w14:textId="77777777" w:rsidR="005C0902" w:rsidRPr="00EE26E2" w:rsidRDefault="005C0902" w:rsidP="005C0902">
      <w:pPr>
        <w:pStyle w:val="HTMLPreformatted"/>
      </w:pPr>
      <w:r w:rsidRPr="00EE26E2">
        <w:rPr>
          <w:rStyle w:val="hljs-meta"/>
        </w:rPr>
        <w:t xml:space="preserve">jshell&gt; </w:t>
      </w:r>
      <w:r w:rsidRPr="00EE26E2">
        <w:rPr>
          <w:rStyle w:val="language-bash"/>
        </w:rPr>
        <w:t>/save mysession.jsh</w:t>
      </w:r>
    </w:p>
    <w:p w14:paraId="4389BBA1"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Session saved to </w:t>
      </w:r>
      <w:r w:rsidRPr="00EE26E2">
        <w:rPr>
          <w:rStyle w:val="HTMLCode"/>
          <w:rFonts w:eastAsiaTheme="majorEastAsia"/>
        </w:rPr>
        <w:t>mysession.jsh</w:t>
      </w:r>
      <w:r w:rsidRPr="00EE26E2">
        <w:rPr>
          <w:sz w:val="20"/>
          <w:szCs w:val="20"/>
        </w:rPr>
        <w:t>.</w:t>
      </w:r>
    </w:p>
    <w:p w14:paraId="15EFEB0E" w14:textId="77777777" w:rsidR="005C0902" w:rsidRPr="00EE26E2" w:rsidRDefault="00000000" w:rsidP="005C0902">
      <w:pPr>
        <w:rPr>
          <w:sz w:val="20"/>
          <w:szCs w:val="20"/>
        </w:rPr>
      </w:pPr>
      <w:r>
        <w:rPr>
          <w:sz w:val="20"/>
          <w:szCs w:val="20"/>
        </w:rPr>
        <w:pict w14:anchorId="1B3A4745">
          <v:rect id="_x0000_i2340" style="width:0;height:1.5pt" o:hralign="center" o:hrstd="t" o:hr="t" fillcolor="#a0a0a0" stroked="f"/>
        </w:pict>
      </w:r>
    </w:p>
    <w:p w14:paraId="30192A37" w14:textId="77777777" w:rsidR="005C0902" w:rsidRPr="00EE26E2" w:rsidRDefault="005C0902" w:rsidP="005C0902">
      <w:pPr>
        <w:pStyle w:val="graf"/>
        <w:rPr>
          <w:sz w:val="20"/>
          <w:szCs w:val="20"/>
        </w:rPr>
      </w:pPr>
      <w:r w:rsidRPr="00EE26E2">
        <w:rPr>
          <w:sz w:val="20"/>
          <w:szCs w:val="20"/>
        </w:rPr>
        <w:t>Question 18. How do you load a session in JShell?</w:t>
      </w:r>
    </w:p>
    <w:p w14:paraId="50754750" w14:textId="77777777" w:rsidR="005C0902" w:rsidRPr="00EE26E2" w:rsidRDefault="005C0902" w:rsidP="005C0902">
      <w:pPr>
        <w:pStyle w:val="HTMLPreformatted"/>
      </w:pPr>
      <w:r w:rsidRPr="00EE26E2">
        <w:rPr>
          <w:rStyle w:val="hljs-meta"/>
        </w:rPr>
        <w:t xml:space="preserve">jshell&gt; </w:t>
      </w:r>
      <w:r w:rsidRPr="00EE26E2">
        <w:rPr>
          <w:rStyle w:val="language-bash"/>
        </w:rPr>
        <w:t>/open mysession.jsh</w:t>
      </w:r>
    </w:p>
    <w:p w14:paraId="3E3D9EE8"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loaded from file.</w:t>
      </w:r>
    </w:p>
    <w:p w14:paraId="5D05F1C3" w14:textId="77777777" w:rsidR="005C0902" w:rsidRPr="00EE26E2" w:rsidRDefault="00000000" w:rsidP="005C0902">
      <w:pPr>
        <w:rPr>
          <w:sz w:val="20"/>
          <w:szCs w:val="20"/>
        </w:rPr>
      </w:pPr>
      <w:r>
        <w:rPr>
          <w:sz w:val="20"/>
          <w:szCs w:val="20"/>
        </w:rPr>
        <w:pict w14:anchorId="25CCE1AF">
          <v:rect id="_x0000_i2341" style="width:0;height:1.5pt" o:hralign="center" o:hrstd="t" o:hr="t" fillcolor="#a0a0a0" stroked="f"/>
        </w:pict>
      </w:r>
    </w:p>
    <w:p w14:paraId="4818AA9E" w14:textId="77777777" w:rsidR="005C0902" w:rsidRPr="00EE26E2" w:rsidRDefault="005C0902" w:rsidP="005C0902">
      <w:pPr>
        <w:pStyle w:val="graf"/>
        <w:rPr>
          <w:sz w:val="20"/>
          <w:szCs w:val="20"/>
        </w:rPr>
      </w:pPr>
      <w:r w:rsidRPr="00EE26E2">
        <w:rPr>
          <w:sz w:val="20"/>
          <w:szCs w:val="20"/>
        </w:rPr>
        <w:t>Question 19. How do you reset JShell?</w:t>
      </w:r>
    </w:p>
    <w:p w14:paraId="75565500" w14:textId="77777777" w:rsidR="005C0902" w:rsidRPr="00EE26E2" w:rsidRDefault="005C0902" w:rsidP="005C0902">
      <w:pPr>
        <w:pStyle w:val="HTMLPreformatted"/>
      </w:pPr>
      <w:r w:rsidRPr="00EE26E2">
        <w:rPr>
          <w:rStyle w:val="hljs-meta"/>
        </w:rPr>
        <w:t xml:space="preserve">jshell&gt; </w:t>
      </w:r>
      <w:r w:rsidRPr="00EE26E2">
        <w:rPr>
          <w:rStyle w:val="language-bash"/>
        </w:rPr>
        <w:t>/reset</w:t>
      </w:r>
    </w:p>
    <w:p w14:paraId="0C07C688" w14:textId="77777777" w:rsidR="005C0902" w:rsidRPr="00EE26E2" w:rsidRDefault="005C0902" w:rsidP="005C0902">
      <w:pPr>
        <w:pStyle w:val="graf"/>
        <w:rPr>
          <w:sz w:val="20"/>
          <w:szCs w:val="20"/>
        </w:rPr>
      </w:pPr>
      <w:r w:rsidRPr="00EE26E2">
        <w:rPr>
          <w:sz w:val="20"/>
          <w:szCs w:val="20"/>
        </w:rPr>
        <w:t>Output:</w:t>
      </w:r>
      <w:r w:rsidRPr="00EE26E2">
        <w:rPr>
          <w:sz w:val="20"/>
          <w:szCs w:val="20"/>
        </w:rPr>
        <w:br/>
        <w:t>Removes all user-defined code.</w:t>
      </w:r>
    </w:p>
    <w:p w14:paraId="215807AE" w14:textId="77777777" w:rsidR="005C0902" w:rsidRPr="00EE26E2" w:rsidRDefault="00000000" w:rsidP="005C0902">
      <w:pPr>
        <w:rPr>
          <w:sz w:val="20"/>
          <w:szCs w:val="20"/>
        </w:rPr>
      </w:pPr>
      <w:r>
        <w:rPr>
          <w:sz w:val="20"/>
          <w:szCs w:val="20"/>
        </w:rPr>
        <w:pict w14:anchorId="3FFAB238">
          <v:rect id="_x0000_i2342" style="width:0;height:1.5pt" o:hralign="center" o:hrstd="t" o:hr="t" fillcolor="#a0a0a0" stroked="f"/>
        </w:pict>
      </w:r>
    </w:p>
    <w:p w14:paraId="492B617F" w14:textId="77777777" w:rsidR="005C0902" w:rsidRPr="00EE26E2" w:rsidRDefault="005C0902" w:rsidP="005C0902">
      <w:pPr>
        <w:pStyle w:val="graf"/>
        <w:rPr>
          <w:sz w:val="20"/>
          <w:szCs w:val="20"/>
        </w:rPr>
      </w:pPr>
      <w:r w:rsidRPr="00EE26E2">
        <w:rPr>
          <w:sz w:val="20"/>
          <w:szCs w:val="20"/>
        </w:rPr>
        <w:t>Question 20. How do you exit JShell?</w:t>
      </w:r>
    </w:p>
    <w:p w14:paraId="20482353" w14:textId="77777777" w:rsidR="005C0902" w:rsidRPr="00EE26E2" w:rsidRDefault="005C0902" w:rsidP="005C0902">
      <w:pPr>
        <w:pStyle w:val="HTMLPreformatted"/>
      </w:pPr>
      <w:r w:rsidRPr="00EE26E2">
        <w:rPr>
          <w:rStyle w:val="hljs-meta"/>
        </w:rPr>
        <w:t xml:space="preserve">jshell&gt; </w:t>
      </w:r>
      <w:r w:rsidRPr="00EE26E2">
        <w:rPr>
          <w:rStyle w:val="language-bash"/>
        </w:rPr>
        <w:t>/exit</w:t>
      </w:r>
    </w:p>
    <w:p w14:paraId="0A7FE6FF" w14:textId="77777777" w:rsidR="005C0902" w:rsidRPr="00EE26E2" w:rsidRDefault="005C0902" w:rsidP="005C0902">
      <w:pPr>
        <w:pStyle w:val="graf"/>
        <w:rPr>
          <w:sz w:val="20"/>
          <w:szCs w:val="20"/>
        </w:rPr>
      </w:pPr>
      <w:r w:rsidRPr="00EE26E2">
        <w:rPr>
          <w:sz w:val="20"/>
          <w:szCs w:val="20"/>
        </w:rPr>
        <w:t>Output:</w:t>
      </w:r>
      <w:r w:rsidRPr="00EE26E2">
        <w:rPr>
          <w:sz w:val="20"/>
          <w:szCs w:val="20"/>
        </w:rPr>
        <w:br/>
        <w:t>Exits JShell.</w:t>
      </w:r>
    </w:p>
    <w:p w14:paraId="67CD6ED2" w14:textId="77777777" w:rsidR="005C0902" w:rsidRPr="00EE26E2" w:rsidRDefault="00000000" w:rsidP="005C0902">
      <w:pPr>
        <w:rPr>
          <w:sz w:val="20"/>
          <w:szCs w:val="20"/>
        </w:rPr>
      </w:pPr>
      <w:r>
        <w:rPr>
          <w:sz w:val="20"/>
          <w:szCs w:val="20"/>
        </w:rPr>
        <w:pict w14:anchorId="0F93D84D">
          <v:rect id="_x0000_i2343" style="width:0;height:1.5pt" o:hralign="center" o:hrstd="t" o:hr="t" fillcolor="#a0a0a0" stroked="f"/>
        </w:pict>
      </w:r>
    </w:p>
    <w:p w14:paraId="4F21523E" w14:textId="77777777" w:rsidR="005C0902" w:rsidRPr="00EE26E2" w:rsidRDefault="005C0902" w:rsidP="008569A2">
      <w:pPr>
        <w:rPr>
          <w:sz w:val="20"/>
          <w:szCs w:val="20"/>
        </w:rPr>
      </w:pPr>
      <w:r w:rsidRPr="00EE26E2">
        <w:rPr>
          <w:sz w:val="20"/>
          <w:szCs w:val="20"/>
        </w:rPr>
        <w:t>Improved Javadoc (Search, HTML5, etc.)</w:t>
      </w:r>
    </w:p>
    <w:p w14:paraId="4C5CFA33" w14:textId="77777777" w:rsidR="005C0902" w:rsidRPr="00EE26E2" w:rsidRDefault="005C0902" w:rsidP="005C0902">
      <w:pPr>
        <w:pStyle w:val="graf"/>
        <w:rPr>
          <w:sz w:val="20"/>
          <w:szCs w:val="20"/>
        </w:rPr>
      </w:pPr>
      <w:r w:rsidRPr="00EE26E2">
        <w:rPr>
          <w:sz w:val="20"/>
          <w:szCs w:val="20"/>
        </w:rPr>
        <w:lastRenderedPageBreak/>
        <w:t>Question 21. How do you generate HTML5 Javadoc in Java 9?</w:t>
      </w:r>
    </w:p>
    <w:p w14:paraId="25F76307" w14:textId="77777777" w:rsidR="005C0902" w:rsidRPr="00EE26E2" w:rsidRDefault="005C0902" w:rsidP="005C0902">
      <w:pPr>
        <w:pStyle w:val="HTMLPreformatted"/>
      </w:pPr>
      <w:r w:rsidRPr="00EE26E2">
        <w:rPr>
          <w:rStyle w:val="pre--content"/>
        </w:rPr>
        <w:t xml:space="preserve">javadoc -html5 </w:t>
      </w:r>
      <w:r w:rsidRPr="00EE26E2">
        <w:rPr>
          <w:rStyle w:val="hljs-keyword"/>
          <w:rFonts w:eastAsiaTheme="majorEastAsia"/>
        </w:rPr>
        <w:t>MyClass</w:t>
      </w:r>
      <w:r w:rsidRPr="00EE26E2">
        <w:rPr>
          <w:rStyle w:val="pre--content"/>
        </w:rPr>
        <w:t>.java</w:t>
      </w:r>
    </w:p>
    <w:p w14:paraId="1E9EB79F"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Javadoc generated with HTML5 tags.</w:t>
      </w:r>
    </w:p>
    <w:p w14:paraId="49F70B74" w14:textId="77777777" w:rsidR="005C0902" w:rsidRPr="00EE26E2" w:rsidRDefault="00000000" w:rsidP="005C0902">
      <w:pPr>
        <w:rPr>
          <w:sz w:val="20"/>
          <w:szCs w:val="20"/>
        </w:rPr>
      </w:pPr>
      <w:r>
        <w:rPr>
          <w:sz w:val="20"/>
          <w:szCs w:val="20"/>
        </w:rPr>
        <w:pict w14:anchorId="35DDC02A">
          <v:rect id="_x0000_i2344" style="width:0;height:1.5pt" o:hralign="center" o:hrstd="t" o:hr="t" fillcolor="#a0a0a0" stroked="f"/>
        </w:pict>
      </w:r>
    </w:p>
    <w:p w14:paraId="257F3FED" w14:textId="77777777" w:rsidR="005C0902" w:rsidRPr="00EE26E2" w:rsidRDefault="005C0902" w:rsidP="005C0902">
      <w:pPr>
        <w:pStyle w:val="graf"/>
        <w:rPr>
          <w:sz w:val="20"/>
          <w:szCs w:val="20"/>
        </w:rPr>
      </w:pPr>
      <w:r w:rsidRPr="00EE26E2">
        <w:rPr>
          <w:sz w:val="20"/>
          <w:szCs w:val="20"/>
        </w:rPr>
        <w:t>Question 22. What feature does the Javadoc search box provide?</w:t>
      </w:r>
    </w:p>
    <w:p w14:paraId="1DC43853" w14:textId="77777777" w:rsidR="005C0902" w:rsidRPr="00EE26E2" w:rsidRDefault="005C0902" w:rsidP="005C0902">
      <w:pPr>
        <w:pStyle w:val="HTMLPreformatted"/>
      </w:pPr>
      <w:r w:rsidRPr="00EE26E2">
        <w:rPr>
          <w:rStyle w:val="hljs-comment"/>
          <w:rFonts w:eastAsiaTheme="majorEastAsia"/>
        </w:rPr>
        <w:t>// Search box on top of generated Javadoc pages for quick API lookup.</w:t>
      </w:r>
    </w:p>
    <w:p w14:paraId="0BB177BC" w14:textId="77777777" w:rsidR="005C0902" w:rsidRPr="00EE26E2" w:rsidRDefault="005C0902" w:rsidP="005C0902">
      <w:pPr>
        <w:pStyle w:val="graf"/>
        <w:rPr>
          <w:sz w:val="20"/>
          <w:szCs w:val="20"/>
        </w:rPr>
      </w:pPr>
      <w:r w:rsidRPr="00EE26E2">
        <w:rPr>
          <w:sz w:val="20"/>
          <w:szCs w:val="20"/>
        </w:rPr>
        <w:t>Output:</w:t>
      </w:r>
      <w:r w:rsidRPr="00EE26E2">
        <w:rPr>
          <w:sz w:val="20"/>
          <w:szCs w:val="20"/>
        </w:rPr>
        <w:br/>
        <w:t>You can search for classes, methods, and fields.</w:t>
      </w:r>
    </w:p>
    <w:p w14:paraId="324B27E3" w14:textId="77777777" w:rsidR="005C0902" w:rsidRPr="00EE26E2" w:rsidRDefault="00000000" w:rsidP="005C0902">
      <w:pPr>
        <w:rPr>
          <w:sz w:val="20"/>
          <w:szCs w:val="20"/>
        </w:rPr>
      </w:pPr>
      <w:r>
        <w:rPr>
          <w:sz w:val="20"/>
          <w:szCs w:val="20"/>
        </w:rPr>
        <w:pict w14:anchorId="1721DBF5">
          <v:rect id="_x0000_i2345" style="width:0;height:1.5pt" o:hralign="center" o:hrstd="t" o:hr="t" fillcolor="#a0a0a0" stroked="f"/>
        </w:pict>
      </w:r>
    </w:p>
    <w:p w14:paraId="0845F8F9" w14:textId="77777777" w:rsidR="005C0902" w:rsidRPr="00EE26E2" w:rsidRDefault="005C0902" w:rsidP="005C0902">
      <w:pPr>
        <w:pStyle w:val="graf"/>
        <w:rPr>
          <w:sz w:val="20"/>
          <w:szCs w:val="20"/>
        </w:rPr>
      </w:pPr>
      <w:r w:rsidRPr="00EE26E2">
        <w:rPr>
          <w:sz w:val="20"/>
          <w:szCs w:val="20"/>
        </w:rPr>
        <w:t>Question 23. How do you add a custom summary to Javadoc?</w:t>
      </w:r>
    </w:p>
    <w:p w14:paraId="7F6D2333"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&lt;h2&gt;This is a summary line&lt;/h2&gt;</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18EC44F4" w14:textId="77777777" w:rsidR="005C0902" w:rsidRPr="00EE26E2" w:rsidRDefault="005C0902" w:rsidP="005C0902">
      <w:pPr>
        <w:pStyle w:val="graf"/>
        <w:rPr>
          <w:sz w:val="20"/>
          <w:szCs w:val="20"/>
        </w:rPr>
      </w:pPr>
      <w:r w:rsidRPr="00EE26E2">
        <w:rPr>
          <w:sz w:val="20"/>
          <w:szCs w:val="20"/>
        </w:rPr>
        <w:t>Output:</w:t>
      </w:r>
      <w:r w:rsidRPr="00EE26E2">
        <w:rPr>
          <w:sz w:val="20"/>
          <w:szCs w:val="20"/>
        </w:rPr>
        <w:br/>
        <w:t>Summary appears in Javadoc output.</w:t>
      </w:r>
    </w:p>
    <w:p w14:paraId="3B1E0DFF" w14:textId="77777777" w:rsidR="005C0902" w:rsidRPr="00EE26E2" w:rsidRDefault="00000000" w:rsidP="005C0902">
      <w:pPr>
        <w:rPr>
          <w:sz w:val="20"/>
          <w:szCs w:val="20"/>
        </w:rPr>
      </w:pPr>
      <w:r>
        <w:rPr>
          <w:sz w:val="20"/>
          <w:szCs w:val="20"/>
        </w:rPr>
        <w:pict w14:anchorId="09001189">
          <v:rect id="_x0000_i2346" style="width:0;height:1.5pt" o:hralign="center" o:hrstd="t" o:hr="t" fillcolor="#a0a0a0" stroked="f"/>
        </w:pict>
      </w:r>
    </w:p>
    <w:p w14:paraId="0B0BC2D0" w14:textId="77777777" w:rsidR="005C0902" w:rsidRPr="00EE26E2" w:rsidRDefault="005C0902" w:rsidP="005C0902">
      <w:pPr>
        <w:pStyle w:val="graf"/>
        <w:rPr>
          <w:sz w:val="20"/>
          <w:szCs w:val="20"/>
        </w:rPr>
      </w:pPr>
      <w:r w:rsidRPr="00EE26E2">
        <w:rPr>
          <w:sz w:val="20"/>
          <w:szCs w:val="20"/>
        </w:rPr>
        <w:t>Question 24. How do you link to another class in Javadoc?</w:t>
      </w:r>
    </w:p>
    <w:p w14:paraId="5D3D4A80"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See {</w:t>
      </w:r>
      <w:r w:rsidRPr="00EE26E2">
        <w:rPr>
          <w:rStyle w:val="hljs-doctag"/>
        </w:rPr>
        <w:t>@link</w:t>
      </w:r>
      <w:r w:rsidRPr="00EE26E2">
        <w:rPr>
          <w:rStyle w:val="hljs-comment"/>
          <w:rFonts w:eastAsiaTheme="majorEastAsia"/>
        </w:rPr>
        <w:t xml:space="preserve"> AnotherClass}</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135FFF66"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Clickable link to </w:t>
      </w:r>
      <w:r w:rsidRPr="00EE26E2">
        <w:rPr>
          <w:rStyle w:val="HTMLCode"/>
          <w:rFonts w:eastAsiaTheme="majorEastAsia"/>
        </w:rPr>
        <w:t>AnotherClass</w:t>
      </w:r>
      <w:r w:rsidRPr="00EE26E2">
        <w:rPr>
          <w:sz w:val="20"/>
          <w:szCs w:val="20"/>
        </w:rPr>
        <w:t xml:space="preserve"> in Javadoc.</w:t>
      </w:r>
    </w:p>
    <w:p w14:paraId="64D598EF" w14:textId="77777777" w:rsidR="005C0902" w:rsidRPr="00EE26E2" w:rsidRDefault="00000000" w:rsidP="005C0902">
      <w:pPr>
        <w:rPr>
          <w:sz w:val="20"/>
          <w:szCs w:val="20"/>
        </w:rPr>
      </w:pPr>
      <w:r>
        <w:rPr>
          <w:sz w:val="20"/>
          <w:szCs w:val="20"/>
        </w:rPr>
        <w:pict w14:anchorId="62AD6BD7">
          <v:rect id="_x0000_i2347" style="width:0;height:1.5pt" o:hralign="center" o:hrstd="t" o:hr="t" fillcolor="#a0a0a0" stroked="f"/>
        </w:pict>
      </w:r>
    </w:p>
    <w:p w14:paraId="71590175" w14:textId="77777777" w:rsidR="005C0902" w:rsidRPr="00EE26E2" w:rsidRDefault="005C0902" w:rsidP="005C0902">
      <w:pPr>
        <w:pStyle w:val="graf"/>
        <w:rPr>
          <w:sz w:val="20"/>
          <w:szCs w:val="20"/>
        </w:rPr>
      </w:pPr>
      <w:r w:rsidRPr="00EE26E2">
        <w:rPr>
          <w:sz w:val="20"/>
          <w:szCs w:val="20"/>
        </w:rPr>
        <w:t>Question 25. How do you add author info in Javadoc?</w:t>
      </w:r>
    </w:p>
    <w:p w14:paraId="7E99D046"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w:t>
      </w:r>
      <w:r w:rsidRPr="00EE26E2">
        <w:rPr>
          <w:rStyle w:val="hljs-doctag"/>
        </w:rPr>
        <w:t>@author</w:t>
      </w:r>
      <w:r w:rsidRPr="00EE26E2">
        <w:rPr>
          <w:rStyle w:val="hljs-comment"/>
          <w:rFonts w:eastAsiaTheme="majorEastAsia"/>
        </w:rPr>
        <w:t xml:space="preserve"> Alice</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6DD8077C" w14:textId="77777777" w:rsidR="005C0902" w:rsidRPr="00EE26E2" w:rsidRDefault="005C0902" w:rsidP="005C0902">
      <w:pPr>
        <w:pStyle w:val="graf"/>
        <w:rPr>
          <w:sz w:val="20"/>
          <w:szCs w:val="20"/>
        </w:rPr>
      </w:pPr>
      <w:r w:rsidRPr="00EE26E2">
        <w:rPr>
          <w:sz w:val="20"/>
          <w:szCs w:val="20"/>
        </w:rPr>
        <w:t>Output:</w:t>
      </w:r>
      <w:r w:rsidRPr="00EE26E2">
        <w:rPr>
          <w:sz w:val="20"/>
          <w:szCs w:val="20"/>
        </w:rPr>
        <w:br/>
        <w:t>Shows “Author: Alice” in Javadoc.</w:t>
      </w:r>
    </w:p>
    <w:p w14:paraId="13A41C35" w14:textId="77777777" w:rsidR="005C0902" w:rsidRPr="00EE26E2" w:rsidRDefault="00000000" w:rsidP="005C0902">
      <w:pPr>
        <w:rPr>
          <w:sz w:val="20"/>
          <w:szCs w:val="20"/>
        </w:rPr>
      </w:pPr>
      <w:r>
        <w:rPr>
          <w:sz w:val="20"/>
          <w:szCs w:val="20"/>
        </w:rPr>
        <w:pict w14:anchorId="320F045A">
          <v:rect id="_x0000_i2348" style="width:0;height:1.5pt" o:hralign="center" o:hrstd="t" o:hr="t" fillcolor="#a0a0a0" stroked="f"/>
        </w:pict>
      </w:r>
    </w:p>
    <w:p w14:paraId="19DACFFC" w14:textId="77777777" w:rsidR="005C0902" w:rsidRPr="00EE26E2" w:rsidRDefault="005C0902" w:rsidP="005C0902">
      <w:pPr>
        <w:pStyle w:val="graf"/>
        <w:rPr>
          <w:sz w:val="20"/>
          <w:szCs w:val="20"/>
        </w:rPr>
      </w:pPr>
      <w:r w:rsidRPr="00EE26E2">
        <w:rPr>
          <w:sz w:val="20"/>
          <w:szCs w:val="20"/>
        </w:rPr>
        <w:t>Question 26. How do you document a method parameter?</w:t>
      </w:r>
    </w:p>
    <w:p w14:paraId="7A69A8E5" w14:textId="77777777" w:rsidR="005C0902" w:rsidRPr="00EE26E2" w:rsidRDefault="005C0902" w:rsidP="005C0902">
      <w:pPr>
        <w:pStyle w:val="HTMLPreformatted"/>
      </w:pPr>
      <w:r w:rsidRPr="00EE26E2">
        <w:rPr>
          <w:rStyle w:val="hljs-comment"/>
          <w:rFonts w:eastAsiaTheme="majorEastAsia"/>
        </w:rPr>
        <w:lastRenderedPageBreak/>
        <w:t>/**</w:t>
      </w:r>
      <w:r w:rsidRPr="00EE26E2">
        <w:br/>
      </w:r>
      <w:r w:rsidRPr="00EE26E2">
        <w:rPr>
          <w:rStyle w:val="hljs-comment"/>
          <w:rFonts w:eastAsiaTheme="majorEastAsia"/>
        </w:rPr>
        <w:t xml:space="preserve"> * @param x value to add</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hljs-function"/>
        </w:rPr>
        <w:t xml:space="preserve"> </w:t>
      </w:r>
      <w:r w:rsidRPr="00EE26E2">
        <w:rPr>
          <w:rStyle w:val="hljs-type"/>
        </w:rPr>
        <w:t>void</w:t>
      </w:r>
      <w:r w:rsidRPr="00EE26E2">
        <w:rPr>
          <w:rStyle w:val="hljs-function"/>
        </w:rPr>
        <w:t xml:space="preserve"> </w:t>
      </w:r>
      <w:r w:rsidRPr="00EE26E2">
        <w:rPr>
          <w:rStyle w:val="hljs-title"/>
        </w:rPr>
        <w:t>add</w:t>
      </w:r>
      <w:r w:rsidRPr="00EE26E2">
        <w:rPr>
          <w:rStyle w:val="hljs-params"/>
        </w:rPr>
        <w:t>(</w:t>
      </w:r>
      <w:r w:rsidRPr="00EE26E2">
        <w:rPr>
          <w:rStyle w:val="hljs-type"/>
        </w:rPr>
        <w:t>int</w:t>
      </w:r>
      <w:r w:rsidRPr="00EE26E2">
        <w:rPr>
          <w:rStyle w:val="hljs-params"/>
        </w:rPr>
        <w:t xml:space="preserve"> x)</w:t>
      </w:r>
      <w:r w:rsidRPr="00EE26E2">
        <w:rPr>
          <w:rStyle w:val="hljs-function"/>
        </w:rPr>
        <w:t xml:space="preserve"> </w:t>
      </w:r>
      <w:r w:rsidRPr="00EE26E2">
        <w:rPr>
          <w:rStyle w:val="pre--content"/>
        </w:rPr>
        <w:t>{ }</w:t>
      </w:r>
    </w:p>
    <w:p w14:paraId="42815BCB" w14:textId="77777777" w:rsidR="005C0902" w:rsidRPr="00EE26E2" w:rsidRDefault="005C0902" w:rsidP="005C0902">
      <w:pPr>
        <w:pStyle w:val="graf"/>
        <w:rPr>
          <w:sz w:val="20"/>
          <w:szCs w:val="20"/>
        </w:rPr>
      </w:pPr>
      <w:r w:rsidRPr="00EE26E2">
        <w:rPr>
          <w:sz w:val="20"/>
          <w:szCs w:val="20"/>
        </w:rPr>
        <w:t>Output:</w:t>
      </w:r>
      <w:r w:rsidRPr="00EE26E2">
        <w:rPr>
          <w:sz w:val="20"/>
          <w:szCs w:val="20"/>
        </w:rPr>
        <w:br/>
        <w:t>Parameter description in Javadoc.</w:t>
      </w:r>
    </w:p>
    <w:p w14:paraId="77AB454C" w14:textId="77777777" w:rsidR="005C0902" w:rsidRPr="00EE26E2" w:rsidRDefault="00000000" w:rsidP="005C0902">
      <w:pPr>
        <w:rPr>
          <w:sz w:val="20"/>
          <w:szCs w:val="20"/>
        </w:rPr>
      </w:pPr>
      <w:r>
        <w:rPr>
          <w:sz w:val="20"/>
          <w:szCs w:val="20"/>
        </w:rPr>
        <w:pict w14:anchorId="0526C418">
          <v:rect id="_x0000_i2349" style="width:0;height:1.5pt" o:hralign="center" o:hrstd="t" o:hr="t" fillcolor="#a0a0a0" stroked="f"/>
        </w:pict>
      </w:r>
    </w:p>
    <w:p w14:paraId="008E6A8D" w14:textId="77777777" w:rsidR="005C0902" w:rsidRPr="00EE26E2" w:rsidRDefault="005C0902" w:rsidP="005C0902">
      <w:pPr>
        <w:pStyle w:val="graf"/>
        <w:rPr>
          <w:sz w:val="20"/>
          <w:szCs w:val="20"/>
        </w:rPr>
      </w:pPr>
      <w:r w:rsidRPr="00EE26E2">
        <w:rPr>
          <w:sz w:val="20"/>
          <w:szCs w:val="20"/>
        </w:rPr>
        <w:t>Question 27. How do you document return value in Javadoc?</w:t>
      </w:r>
    </w:p>
    <w:p w14:paraId="729A5319"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@return the computed sum</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hljs-function"/>
        </w:rPr>
        <w:t xml:space="preserve"> </w:t>
      </w:r>
      <w:r w:rsidRPr="00EE26E2">
        <w:rPr>
          <w:rStyle w:val="hljs-builtin"/>
        </w:rPr>
        <w:t>int</w:t>
      </w:r>
      <w:r w:rsidRPr="00EE26E2">
        <w:rPr>
          <w:rStyle w:val="hljs-function"/>
        </w:rPr>
        <w:t xml:space="preserve"> </w:t>
      </w:r>
      <w:r w:rsidRPr="00EE26E2">
        <w:rPr>
          <w:rStyle w:val="hljs-title"/>
        </w:rPr>
        <w:t>sum</w:t>
      </w:r>
      <w:r w:rsidRPr="00EE26E2">
        <w:rPr>
          <w:rStyle w:val="hljs-function"/>
        </w:rPr>
        <w:t>()</w:t>
      </w:r>
      <w:r w:rsidRPr="00EE26E2">
        <w:rPr>
          <w:rStyle w:val="pre--content"/>
        </w:rPr>
        <w:t xml:space="preserve"> { </w:t>
      </w:r>
      <w:r w:rsidRPr="00EE26E2">
        <w:rPr>
          <w:rStyle w:val="hljs-keyword"/>
          <w:rFonts w:eastAsiaTheme="majorEastAsia"/>
        </w:rPr>
        <w:t>return</w:t>
      </w:r>
      <w:r w:rsidRPr="00EE26E2">
        <w:rPr>
          <w:rStyle w:val="pre--content"/>
        </w:rPr>
        <w:t xml:space="preserve"> </w:t>
      </w:r>
      <w:r w:rsidRPr="00EE26E2">
        <w:rPr>
          <w:rStyle w:val="hljs-number"/>
        </w:rPr>
        <w:t>0</w:t>
      </w:r>
      <w:r w:rsidRPr="00EE26E2">
        <w:rPr>
          <w:rStyle w:val="pre--content"/>
        </w:rPr>
        <w:t>; }</w:t>
      </w:r>
    </w:p>
    <w:p w14:paraId="2572E8E9" w14:textId="77777777" w:rsidR="005C0902" w:rsidRPr="00EE26E2" w:rsidRDefault="005C0902" w:rsidP="005C0902">
      <w:pPr>
        <w:pStyle w:val="graf"/>
        <w:rPr>
          <w:sz w:val="20"/>
          <w:szCs w:val="20"/>
        </w:rPr>
      </w:pPr>
      <w:r w:rsidRPr="00EE26E2">
        <w:rPr>
          <w:sz w:val="20"/>
          <w:szCs w:val="20"/>
        </w:rPr>
        <w:t>Output:</w:t>
      </w:r>
      <w:r w:rsidRPr="00EE26E2">
        <w:rPr>
          <w:sz w:val="20"/>
          <w:szCs w:val="20"/>
        </w:rPr>
        <w:br/>
        <w:t>Return description in Javadoc.</w:t>
      </w:r>
    </w:p>
    <w:p w14:paraId="445DF734" w14:textId="77777777" w:rsidR="005C0902" w:rsidRPr="00EE26E2" w:rsidRDefault="00000000" w:rsidP="005C0902">
      <w:pPr>
        <w:rPr>
          <w:sz w:val="20"/>
          <w:szCs w:val="20"/>
        </w:rPr>
      </w:pPr>
      <w:r>
        <w:rPr>
          <w:sz w:val="20"/>
          <w:szCs w:val="20"/>
        </w:rPr>
        <w:pict w14:anchorId="3B3D8690">
          <v:rect id="_x0000_i2350" style="width:0;height:1.5pt" o:hralign="center" o:hrstd="t" o:hr="t" fillcolor="#a0a0a0" stroked="f"/>
        </w:pict>
      </w:r>
    </w:p>
    <w:p w14:paraId="63E16772" w14:textId="77777777" w:rsidR="005C0902" w:rsidRPr="00EE26E2" w:rsidRDefault="005C0902" w:rsidP="005C0902">
      <w:pPr>
        <w:pStyle w:val="graf"/>
        <w:rPr>
          <w:sz w:val="20"/>
          <w:szCs w:val="20"/>
        </w:rPr>
      </w:pPr>
      <w:r w:rsidRPr="00EE26E2">
        <w:rPr>
          <w:sz w:val="20"/>
          <w:szCs w:val="20"/>
        </w:rPr>
        <w:t>Question 28. How do you document exceptions in Javadoc?</w:t>
      </w:r>
    </w:p>
    <w:p w14:paraId="594A6D49"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@throws IOException if file not found</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read</w:t>
      </w:r>
      <w:r w:rsidRPr="00EE26E2">
        <w:rPr>
          <w:rStyle w:val="hljs-function"/>
        </w:rPr>
        <w:t>() throws IOException</w:t>
      </w:r>
      <w:r w:rsidRPr="00EE26E2">
        <w:rPr>
          <w:rStyle w:val="pre--content"/>
        </w:rPr>
        <w:t xml:space="preserve"> { }</w:t>
      </w:r>
    </w:p>
    <w:p w14:paraId="174F6070" w14:textId="77777777" w:rsidR="005C0902" w:rsidRPr="00EE26E2" w:rsidRDefault="005C0902" w:rsidP="005C0902">
      <w:pPr>
        <w:pStyle w:val="graf"/>
        <w:rPr>
          <w:sz w:val="20"/>
          <w:szCs w:val="20"/>
        </w:rPr>
      </w:pPr>
      <w:r w:rsidRPr="00EE26E2">
        <w:rPr>
          <w:sz w:val="20"/>
          <w:szCs w:val="20"/>
        </w:rPr>
        <w:t>Output:</w:t>
      </w:r>
      <w:r w:rsidRPr="00EE26E2">
        <w:rPr>
          <w:sz w:val="20"/>
          <w:szCs w:val="20"/>
        </w:rPr>
        <w:br/>
        <w:t>Exception description in Javadoc.</w:t>
      </w:r>
    </w:p>
    <w:p w14:paraId="5B337723" w14:textId="77777777" w:rsidR="005C0902" w:rsidRPr="00EE26E2" w:rsidRDefault="00000000" w:rsidP="005C0902">
      <w:pPr>
        <w:rPr>
          <w:sz w:val="20"/>
          <w:szCs w:val="20"/>
        </w:rPr>
      </w:pPr>
      <w:r>
        <w:rPr>
          <w:sz w:val="20"/>
          <w:szCs w:val="20"/>
        </w:rPr>
        <w:pict w14:anchorId="426024D8">
          <v:rect id="_x0000_i2351" style="width:0;height:1.5pt" o:hralign="center" o:hrstd="t" o:hr="t" fillcolor="#a0a0a0" stroked="f"/>
        </w:pict>
      </w:r>
    </w:p>
    <w:p w14:paraId="606E5A5F" w14:textId="77777777" w:rsidR="005C0902" w:rsidRPr="00EE26E2" w:rsidRDefault="005C0902" w:rsidP="00731161">
      <w:pPr>
        <w:rPr>
          <w:sz w:val="20"/>
          <w:szCs w:val="20"/>
        </w:rPr>
      </w:pPr>
      <w:r w:rsidRPr="00EE26E2">
        <w:rPr>
          <w:sz w:val="20"/>
          <w:szCs w:val="20"/>
        </w:rPr>
        <w:t>Stream API Enhancements (takeWhile, dropWhile, iterate)</w:t>
      </w:r>
    </w:p>
    <w:p w14:paraId="048DD47E" w14:textId="77777777" w:rsidR="005C0902" w:rsidRPr="00EE26E2" w:rsidRDefault="005C0902" w:rsidP="005C0902">
      <w:pPr>
        <w:pStyle w:val="graf"/>
        <w:rPr>
          <w:sz w:val="20"/>
          <w:szCs w:val="20"/>
        </w:rPr>
      </w:pPr>
      <w:r w:rsidRPr="00EE26E2">
        <w:rPr>
          <w:sz w:val="20"/>
          <w:szCs w:val="20"/>
        </w:rPr>
        <w:t xml:space="preserve">Question 29. How does </w:t>
      </w:r>
      <w:r w:rsidRPr="00EE26E2">
        <w:rPr>
          <w:rStyle w:val="HTMLCode"/>
          <w:rFonts w:eastAsiaTheme="majorEastAsia"/>
        </w:rPr>
        <w:t>takeWhile()</w:t>
      </w:r>
      <w:r w:rsidRPr="00EE26E2">
        <w:rPr>
          <w:sz w:val="20"/>
          <w:szCs w:val="20"/>
        </w:rPr>
        <w:t xml:space="preserve"> work in Java 9 Streams?</w:t>
      </w:r>
    </w:p>
    <w:p w14:paraId="501DA16A"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numbers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w:t>
      </w:r>
      <w:r w:rsidRPr="00EE26E2">
        <w:rPr>
          <w:rStyle w:val="hljs-keyword"/>
          <w:rFonts w:eastAsiaTheme="majorEastAsia"/>
        </w:rPr>
        <w:t>result</w:t>
      </w:r>
      <w:r w:rsidRPr="00EE26E2">
        <w:rPr>
          <w:rStyle w:val="pre--content"/>
        </w:rPr>
        <w:t xml:space="preserve"> </w:t>
      </w:r>
      <w:r w:rsidRPr="00EE26E2">
        <w:rPr>
          <w:rStyle w:val="hljs-operator"/>
        </w:rPr>
        <w:t>=</w:t>
      </w:r>
      <w:r w:rsidRPr="00EE26E2">
        <w:rPr>
          <w:rStyle w:val="pre--content"/>
        </w:rPr>
        <w:t xml:space="preserve"> numbers.stream().takeWhile(n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w:t>
      </w:r>
      <w:r w:rsidRPr="00EE26E2">
        <w:rPr>
          <w:rStyle w:val="hljs-keyword"/>
          <w:rFonts w:eastAsiaTheme="majorEastAsia"/>
        </w:rPr>
        <w:t>result</w:t>
      </w:r>
      <w:r w:rsidRPr="00EE26E2">
        <w:rPr>
          <w:rStyle w:val="pre--content"/>
        </w:rPr>
        <w:t>);</w:t>
      </w:r>
    </w:p>
    <w:p w14:paraId="1BC64FD4"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21F13635" w14:textId="77777777" w:rsidR="005C0902" w:rsidRPr="00EE26E2" w:rsidRDefault="00000000" w:rsidP="005C0902">
      <w:pPr>
        <w:rPr>
          <w:sz w:val="20"/>
          <w:szCs w:val="20"/>
        </w:rPr>
      </w:pPr>
      <w:r>
        <w:rPr>
          <w:sz w:val="20"/>
          <w:szCs w:val="20"/>
        </w:rPr>
        <w:pict w14:anchorId="7D7246D6">
          <v:rect id="_x0000_i2352" style="width:0;height:1.5pt" o:hralign="center" o:hrstd="t" o:hr="t" fillcolor="#a0a0a0" stroked="f"/>
        </w:pict>
      </w:r>
    </w:p>
    <w:p w14:paraId="3DB95FF4" w14:textId="77777777" w:rsidR="005C0902" w:rsidRPr="00EE26E2" w:rsidRDefault="005C0902" w:rsidP="005C0902">
      <w:pPr>
        <w:pStyle w:val="graf"/>
        <w:rPr>
          <w:sz w:val="20"/>
          <w:szCs w:val="20"/>
        </w:rPr>
      </w:pPr>
      <w:r w:rsidRPr="00EE26E2">
        <w:rPr>
          <w:sz w:val="20"/>
          <w:szCs w:val="20"/>
        </w:rPr>
        <w:t xml:space="preserve">Question 30. How does </w:t>
      </w:r>
      <w:r w:rsidRPr="00EE26E2">
        <w:rPr>
          <w:rStyle w:val="HTMLCode"/>
          <w:rFonts w:eastAsiaTheme="majorEastAsia"/>
        </w:rPr>
        <w:t>dropWhile()</w:t>
      </w:r>
      <w:r w:rsidRPr="00EE26E2">
        <w:rPr>
          <w:sz w:val="20"/>
          <w:szCs w:val="20"/>
        </w:rPr>
        <w:t xml:space="preserve"> work in Java 9 Streams?</w:t>
      </w:r>
    </w:p>
    <w:p w14:paraId="0BA2DF2C"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numbers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w:t>
      </w:r>
      <w:r w:rsidRPr="00EE26E2">
        <w:rPr>
          <w:rStyle w:val="hljs-keyword"/>
          <w:rFonts w:eastAsiaTheme="majorEastAsia"/>
        </w:rPr>
        <w:t>result</w:t>
      </w:r>
      <w:r w:rsidRPr="00EE26E2">
        <w:rPr>
          <w:rStyle w:val="pre--content"/>
        </w:rPr>
        <w:t xml:space="preserve"> </w:t>
      </w:r>
      <w:r w:rsidRPr="00EE26E2">
        <w:rPr>
          <w:rStyle w:val="hljs-operator"/>
        </w:rPr>
        <w:t>=</w:t>
      </w:r>
      <w:r w:rsidRPr="00EE26E2">
        <w:rPr>
          <w:rStyle w:val="pre--content"/>
        </w:rPr>
        <w:t xml:space="preserve"> numbers.stream().dropWhile(n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w:t>
      </w:r>
      <w:r w:rsidRPr="00EE26E2">
        <w:rPr>
          <w:rStyle w:val="hljs-keyword"/>
          <w:rFonts w:eastAsiaTheme="majorEastAsia"/>
        </w:rPr>
        <w:t>result</w:t>
      </w:r>
      <w:r w:rsidRPr="00EE26E2">
        <w:rPr>
          <w:rStyle w:val="pre--content"/>
        </w:rPr>
        <w:t>);</w:t>
      </w:r>
    </w:p>
    <w:p w14:paraId="02585210"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[4, 1, 2, 3]</w:t>
      </w:r>
    </w:p>
    <w:p w14:paraId="1150D056" w14:textId="77777777" w:rsidR="005C0902" w:rsidRPr="00EE26E2" w:rsidRDefault="00000000" w:rsidP="005C0902">
      <w:pPr>
        <w:rPr>
          <w:sz w:val="20"/>
          <w:szCs w:val="20"/>
        </w:rPr>
      </w:pPr>
      <w:r>
        <w:rPr>
          <w:sz w:val="20"/>
          <w:szCs w:val="20"/>
        </w:rPr>
        <w:pict w14:anchorId="24146DD0">
          <v:rect id="_x0000_i2353" style="width:0;height:1.5pt" o:hralign="center" o:hrstd="t" o:hr="t" fillcolor="#a0a0a0" stroked="f"/>
        </w:pict>
      </w:r>
    </w:p>
    <w:p w14:paraId="64552046" w14:textId="77777777" w:rsidR="005C0902" w:rsidRPr="00EE26E2" w:rsidRDefault="005C0902" w:rsidP="005C0902">
      <w:pPr>
        <w:pStyle w:val="graf"/>
        <w:rPr>
          <w:sz w:val="20"/>
          <w:szCs w:val="20"/>
        </w:rPr>
      </w:pPr>
      <w:r w:rsidRPr="00EE26E2">
        <w:rPr>
          <w:sz w:val="20"/>
          <w:szCs w:val="20"/>
        </w:rPr>
        <w:t xml:space="preserve">Question 31. How does </w:t>
      </w:r>
      <w:r w:rsidRPr="00EE26E2">
        <w:rPr>
          <w:rStyle w:val="HTMLCode"/>
          <w:rFonts w:eastAsiaTheme="majorEastAsia"/>
        </w:rPr>
        <w:t>Stream.iterate()</w:t>
      </w:r>
      <w:r w:rsidRPr="00EE26E2">
        <w:rPr>
          <w:sz w:val="20"/>
          <w:szCs w:val="20"/>
        </w:rPr>
        <w:t xml:space="preserve"> work in Java 9?</w:t>
      </w:r>
    </w:p>
    <w:p w14:paraId="30C414A4" w14:textId="77777777" w:rsidR="005C0902" w:rsidRPr="00EE26E2" w:rsidRDefault="005C0902" w:rsidP="005C0902">
      <w:pPr>
        <w:pStyle w:val="HTMLPreformatted"/>
      </w:pPr>
      <w:r w:rsidRPr="00EE26E2">
        <w:rPr>
          <w:rStyle w:val="pre--content"/>
        </w:rPr>
        <w:t>Stream&lt;Integer&gt; s = Stream.</w:t>
      </w:r>
      <w:r w:rsidRPr="00EE26E2">
        <w:rPr>
          <w:rStyle w:val="hljs-title"/>
        </w:rPr>
        <w:t>iterate</w:t>
      </w:r>
      <w:r w:rsidRPr="00EE26E2">
        <w:rPr>
          <w:rStyle w:val="pre--content"/>
        </w:rPr>
        <w:t>(</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2</w:t>
      </w:r>
      <w:r w:rsidRPr="00EE26E2">
        <w:rPr>
          <w:rStyle w:val="pre--content"/>
        </w:rPr>
        <w:t>);</w:t>
      </w:r>
      <w:r w:rsidRPr="00EE26E2">
        <w:br/>
      </w:r>
      <w:r w:rsidRPr="00EE26E2">
        <w:rPr>
          <w:rStyle w:val="pre--content"/>
        </w:rPr>
        <w:t>s.</w:t>
      </w:r>
      <w:r w:rsidRPr="00EE26E2">
        <w:rPr>
          <w:rStyle w:val="hljs-title"/>
        </w:rPr>
        <w:t>forEach</w:t>
      </w:r>
      <w:r w:rsidRPr="00EE26E2">
        <w:rPr>
          <w:rStyle w:val="pre--content"/>
        </w:rPr>
        <w:t>(System.out::println);</w:t>
      </w:r>
    </w:p>
    <w:p w14:paraId="6D58B10A" w14:textId="77777777" w:rsidR="005C0902" w:rsidRPr="00EE26E2" w:rsidRDefault="005C0902" w:rsidP="005C0902">
      <w:pPr>
        <w:pStyle w:val="graf"/>
        <w:rPr>
          <w:sz w:val="20"/>
          <w:szCs w:val="20"/>
        </w:rPr>
      </w:pPr>
      <w:r w:rsidRPr="00EE26E2">
        <w:rPr>
          <w:sz w:val="20"/>
          <w:szCs w:val="20"/>
        </w:rPr>
        <w:t>Output:</w:t>
      </w:r>
      <w:r w:rsidRPr="00EE26E2">
        <w:rPr>
          <w:sz w:val="20"/>
          <w:szCs w:val="20"/>
        </w:rPr>
        <w:br/>
        <w:t>0</w:t>
      </w:r>
      <w:r w:rsidRPr="00EE26E2">
        <w:rPr>
          <w:sz w:val="20"/>
          <w:szCs w:val="20"/>
        </w:rPr>
        <w:br/>
        <w:t>2</w:t>
      </w:r>
      <w:r w:rsidRPr="00EE26E2">
        <w:rPr>
          <w:sz w:val="20"/>
          <w:szCs w:val="20"/>
        </w:rPr>
        <w:br/>
        <w:t>4</w:t>
      </w:r>
      <w:r w:rsidRPr="00EE26E2">
        <w:rPr>
          <w:sz w:val="20"/>
          <w:szCs w:val="20"/>
        </w:rPr>
        <w:br/>
        <w:t>6</w:t>
      </w:r>
      <w:r w:rsidRPr="00EE26E2">
        <w:rPr>
          <w:sz w:val="20"/>
          <w:szCs w:val="20"/>
        </w:rPr>
        <w:br/>
        <w:t>8</w:t>
      </w:r>
    </w:p>
    <w:p w14:paraId="7E8CC830" w14:textId="77777777" w:rsidR="005C0902" w:rsidRPr="00EE26E2" w:rsidRDefault="00000000" w:rsidP="005C0902">
      <w:pPr>
        <w:rPr>
          <w:sz w:val="20"/>
          <w:szCs w:val="20"/>
        </w:rPr>
      </w:pPr>
      <w:r>
        <w:rPr>
          <w:sz w:val="20"/>
          <w:szCs w:val="20"/>
        </w:rPr>
        <w:pict w14:anchorId="3EC597F5">
          <v:rect id="_x0000_i2354" style="width:0;height:1.5pt" o:hralign="center" o:hrstd="t" o:hr="t" fillcolor="#a0a0a0" stroked="f"/>
        </w:pict>
      </w:r>
    </w:p>
    <w:p w14:paraId="79E8C781" w14:textId="77777777" w:rsidR="005C0902" w:rsidRPr="00EE26E2" w:rsidRDefault="005C0902" w:rsidP="005C0902">
      <w:pPr>
        <w:pStyle w:val="graf"/>
        <w:rPr>
          <w:sz w:val="20"/>
          <w:szCs w:val="20"/>
        </w:rPr>
      </w:pPr>
      <w:r w:rsidRPr="00EE26E2">
        <w:rPr>
          <w:sz w:val="20"/>
          <w:szCs w:val="20"/>
        </w:rPr>
        <w:t xml:space="preserve">Question 32. Show how to use </w:t>
      </w:r>
      <w:r w:rsidRPr="00EE26E2">
        <w:rPr>
          <w:rStyle w:val="HTMLCode"/>
          <w:rFonts w:eastAsiaTheme="majorEastAsia"/>
        </w:rPr>
        <w:t>takeWhile()</w:t>
      </w:r>
      <w:r w:rsidRPr="00EE26E2">
        <w:rPr>
          <w:sz w:val="20"/>
          <w:szCs w:val="20"/>
        </w:rPr>
        <w:t xml:space="preserve"> with Strings.</w:t>
      </w:r>
    </w:p>
    <w:p w14:paraId="723A999E" w14:textId="77777777" w:rsidR="005C0902" w:rsidRPr="00EE26E2" w:rsidRDefault="005C0902" w:rsidP="005C0902">
      <w:pPr>
        <w:pStyle w:val="HTMLPreformatted"/>
      </w:pPr>
      <w:r w:rsidRPr="00EE26E2">
        <w:rPr>
          <w:rStyle w:val="pre--content"/>
        </w:rPr>
        <w:t>List&lt;</w:t>
      </w:r>
      <w:r w:rsidRPr="00EE26E2">
        <w:rPr>
          <w:rStyle w:val="hljs-type"/>
        </w:rPr>
        <w:t>String</w:t>
      </w:r>
      <w:r w:rsidRPr="00EE26E2">
        <w:rPr>
          <w:rStyle w:val="pre--content"/>
        </w:rPr>
        <w:t>&gt; names = Arrays.</w:t>
      </w:r>
      <w:r w:rsidRPr="00EE26E2">
        <w:rPr>
          <w:rStyle w:val="hljs-title"/>
        </w:rPr>
        <w:t>asList</w:t>
      </w:r>
      <w:r w:rsidRPr="00EE26E2">
        <w:rPr>
          <w:rStyle w:val="pre--content"/>
        </w:rPr>
        <w:t>(</w:t>
      </w:r>
      <w:r w:rsidRPr="00EE26E2">
        <w:rPr>
          <w:rStyle w:val="hljs-string"/>
        </w:rPr>
        <w:t>"Ann"</w:t>
      </w:r>
      <w:r w:rsidRPr="00EE26E2">
        <w:rPr>
          <w:rStyle w:val="pre--content"/>
        </w:rPr>
        <w:t xml:space="preserve">, </w:t>
      </w:r>
      <w:r w:rsidRPr="00EE26E2">
        <w:rPr>
          <w:rStyle w:val="hljs-string"/>
        </w:rPr>
        <w:t>"Amy"</w:t>
      </w:r>
      <w:r w:rsidRPr="00EE26E2">
        <w:rPr>
          <w:rStyle w:val="pre--content"/>
        </w:rPr>
        <w:t xml:space="preserve">, </w:t>
      </w:r>
      <w:r w:rsidRPr="00EE26E2">
        <w:rPr>
          <w:rStyle w:val="hljs-string"/>
        </w:rPr>
        <w:t>"Bob"</w:t>
      </w:r>
      <w:r w:rsidRPr="00EE26E2">
        <w:rPr>
          <w:rStyle w:val="pre--content"/>
        </w:rPr>
        <w:t xml:space="preserve">, </w:t>
      </w:r>
      <w:r w:rsidRPr="00EE26E2">
        <w:rPr>
          <w:rStyle w:val="hljs-string"/>
        </w:rPr>
        <w:t>"Alice"</w:t>
      </w:r>
      <w:r w:rsidRPr="00EE26E2">
        <w:rPr>
          <w:rStyle w:val="pre--content"/>
        </w:rPr>
        <w:t>);</w:t>
      </w:r>
      <w:r w:rsidRPr="00EE26E2">
        <w:br/>
      </w:r>
      <w:r w:rsidRPr="00EE26E2">
        <w:rPr>
          <w:rStyle w:val="pre--content"/>
        </w:rPr>
        <w:t>List&lt;</w:t>
      </w:r>
      <w:r w:rsidRPr="00EE26E2">
        <w:rPr>
          <w:rStyle w:val="hljs-type"/>
        </w:rPr>
        <w:t>String</w:t>
      </w:r>
      <w:r w:rsidRPr="00EE26E2">
        <w:rPr>
          <w:rStyle w:val="pre--content"/>
        </w:rPr>
        <w:t>&gt; result = names.</w:t>
      </w:r>
      <w:r w:rsidRPr="00EE26E2">
        <w:rPr>
          <w:rStyle w:val="hljs-title"/>
        </w:rPr>
        <w:t>stream</w:t>
      </w:r>
      <w:r w:rsidRPr="00EE26E2">
        <w:rPr>
          <w:rStyle w:val="pre--content"/>
        </w:rPr>
        <w:t>().</w:t>
      </w:r>
      <w:r w:rsidRPr="00EE26E2">
        <w:rPr>
          <w:rStyle w:val="hljs-title"/>
        </w:rPr>
        <w:t>takeWhile</w:t>
      </w:r>
      <w:r w:rsidRPr="00EE26E2">
        <w:rPr>
          <w:rStyle w:val="pre--content"/>
        </w:rPr>
        <w:t xml:space="preserve">(s </w:t>
      </w:r>
      <w:r w:rsidRPr="00EE26E2">
        <w:rPr>
          <w:rStyle w:val="hljs-punctuation"/>
        </w:rPr>
        <w:t>-&gt;</w:t>
      </w:r>
      <w:r w:rsidRPr="00EE26E2">
        <w:rPr>
          <w:rStyle w:val="pre--content"/>
        </w:rPr>
        <w:t xml:space="preserve"> s.</w:t>
      </w:r>
      <w:r w:rsidRPr="00EE26E2">
        <w:rPr>
          <w:rStyle w:val="hljs-title"/>
        </w:rPr>
        <w:t>startsWith</w:t>
      </w:r>
      <w:r w:rsidRPr="00EE26E2">
        <w:rPr>
          <w:rStyle w:val="pre--content"/>
        </w:rPr>
        <w:t>(</w:t>
      </w:r>
      <w:r w:rsidRPr="00EE26E2">
        <w:rPr>
          <w:rStyle w:val="hljs-string"/>
        </w:rPr>
        <w:t>"A"</w:t>
      </w:r>
      <w:r w:rsidRPr="00EE26E2">
        <w:rPr>
          <w:rStyle w:val="pre--content"/>
        </w:rPr>
        <w:t>)).</w:t>
      </w:r>
      <w:r w:rsidRPr="00EE26E2">
        <w:rPr>
          <w:rStyle w:val="hljs-title"/>
        </w:rPr>
        <w:t>collect</w:t>
      </w:r>
      <w:r w:rsidRPr="00EE26E2">
        <w:rPr>
          <w:rStyle w:val="pre--content"/>
        </w:rPr>
        <w:t>(Collectors.</w:t>
      </w:r>
      <w:r w:rsidRPr="00EE26E2">
        <w:rPr>
          <w:rStyle w:val="hljs-title"/>
        </w:rPr>
        <w:t>toList</w:t>
      </w:r>
      <w:r w:rsidRPr="00EE26E2">
        <w:rPr>
          <w:rStyle w:val="pre--content"/>
        </w:rPr>
        <w:t>());</w:t>
      </w:r>
      <w:r w:rsidRPr="00EE26E2">
        <w:br/>
      </w:r>
      <w:r w:rsidRPr="00EE26E2">
        <w:rPr>
          <w:rStyle w:val="pre--content"/>
        </w:rPr>
        <w:t>System.out.</w:t>
      </w:r>
      <w:r w:rsidRPr="00EE26E2">
        <w:rPr>
          <w:rStyle w:val="hljs-title"/>
        </w:rPr>
        <w:t>println</w:t>
      </w:r>
      <w:r w:rsidRPr="00EE26E2">
        <w:rPr>
          <w:rStyle w:val="pre--content"/>
        </w:rPr>
        <w:t>(result);</w:t>
      </w:r>
    </w:p>
    <w:p w14:paraId="4D24490B" w14:textId="77777777" w:rsidR="005C0902" w:rsidRPr="00EE26E2" w:rsidRDefault="005C0902" w:rsidP="005C0902">
      <w:pPr>
        <w:pStyle w:val="graf"/>
        <w:rPr>
          <w:sz w:val="20"/>
          <w:szCs w:val="20"/>
        </w:rPr>
      </w:pPr>
      <w:r w:rsidRPr="00EE26E2">
        <w:rPr>
          <w:sz w:val="20"/>
          <w:szCs w:val="20"/>
        </w:rPr>
        <w:t>Output:</w:t>
      </w:r>
      <w:r w:rsidRPr="00EE26E2">
        <w:rPr>
          <w:sz w:val="20"/>
          <w:szCs w:val="20"/>
        </w:rPr>
        <w:br/>
        <w:t>[Ann, Amy]</w:t>
      </w:r>
    </w:p>
    <w:p w14:paraId="04131493" w14:textId="77777777" w:rsidR="005C0902" w:rsidRPr="00EE26E2" w:rsidRDefault="00000000" w:rsidP="005C0902">
      <w:pPr>
        <w:rPr>
          <w:sz w:val="20"/>
          <w:szCs w:val="20"/>
        </w:rPr>
      </w:pPr>
      <w:r>
        <w:rPr>
          <w:sz w:val="20"/>
          <w:szCs w:val="20"/>
        </w:rPr>
        <w:pict w14:anchorId="3D637236">
          <v:rect id="_x0000_i2355" style="width:0;height:1.5pt" o:hralign="center" o:hrstd="t" o:hr="t" fillcolor="#a0a0a0" stroked="f"/>
        </w:pict>
      </w:r>
    </w:p>
    <w:p w14:paraId="6B08FC41" w14:textId="77777777" w:rsidR="005C0902" w:rsidRPr="00EE26E2" w:rsidRDefault="005C0902" w:rsidP="005C0902">
      <w:pPr>
        <w:pStyle w:val="graf"/>
        <w:rPr>
          <w:sz w:val="20"/>
          <w:szCs w:val="20"/>
        </w:rPr>
      </w:pPr>
      <w:r w:rsidRPr="00EE26E2">
        <w:rPr>
          <w:sz w:val="20"/>
          <w:szCs w:val="20"/>
        </w:rPr>
        <w:t xml:space="preserve">Question 33. Show how to use </w:t>
      </w:r>
      <w:r w:rsidRPr="00EE26E2">
        <w:rPr>
          <w:rStyle w:val="HTMLCode"/>
          <w:rFonts w:eastAsiaTheme="majorEastAsia"/>
        </w:rPr>
        <w:t>dropWhile()</w:t>
      </w:r>
      <w:r w:rsidRPr="00EE26E2">
        <w:rPr>
          <w:sz w:val="20"/>
          <w:szCs w:val="20"/>
        </w:rPr>
        <w:t xml:space="preserve"> with Strings.</w:t>
      </w:r>
    </w:p>
    <w:p w14:paraId="52C233F0" w14:textId="77777777" w:rsidR="005C0902" w:rsidRPr="00EE26E2" w:rsidRDefault="005C0902" w:rsidP="005C0902">
      <w:pPr>
        <w:pStyle w:val="HTMLPreformatted"/>
      </w:pPr>
      <w:r w:rsidRPr="00EE26E2">
        <w:rPr>
          <w:rStyle w:val="pre--content"/>
        </w:rPr>
        <w:t>List&lt;</w:t>
      </w:r>
      <w:r w:rsidRPr="00EE26E2">
        <w:rPr>
          <w:rStyle w:val="hljs-type"/>
        </w:rPr>
        <w:t>String</w:t>
      </w:r>
      <w:r w:rsidRPr="00EE26E2">
        <w:rPr>
          <w:rStyle w:val="pre--content"/>
        </w:rPr>
        <w:t>&gt; names = Arrays.</w:t>
      </w:r>
      <w:r w:rsidRPr="00EE26E2">
        <w:rPr>
          <w:rStyle w:val="hljs-title"/>
        </w:rPr>
        <w:t>asList</w:t>
      </w:r>
      <w:r w:rsidRPr="00EE26E2">
        <w:rPr>
          <w:rStyle w:val="pre--content"/>
        </w:rPr>
        <w:t>(</w:t>
      </w:r>
      <w:r w:rsidRPr="00EE26E2">
        <w:rPr>
          <w:rStyle w:val="hljs-string"/>
        </w:rPr>
        <w:t>"Ann"</w:t>
      </w:r>
      <w:r w:rsidRPr="00EE26E2">
        <w:rPr>
          <w:rStyle w:val="pre--content"/>
        </w:rPr>
        <w:t xml:space="preserve">, </w:t>
      </w:r>
      <w:r w:rsidRPr="00EE26E2">
        <w:rPr>
          <w:rStyle w:val="hljs-string"/>
        </w:rPr>
        <w:t>"Amy"</w:t>
      </w:r>
      <w:r w:rsidRPr="00EE26E2">
        <w:rPr>
          <w:rStyle w:val="pre--content"/>
        </w:rPr>
        <w:t xml:space="preserve">, </w:t>
      </w:r>
      <w:r w:rsidRPr="00EE26E2">
        <w:rPr>
          <w:rStyle w:val="hljs-string"/>
        </w:rPr>
        <w:t>"Bob"</w:t>
      </w:r>
      <w:r w:rsidRPr="00EE26E2">
        <w:rPr>
          <w:rStyle w:val="pre--content"/>
        </w:rPr>
        <w:t xml:space="preserve">, </w:t>
      </w:r>
      <w:r w:rsidRPr="00EE26E2">
        <w:rPr>
          <w:rStyle w:val="hljs-string"/>
        </w:rPr>
        <w:t>"Alice"</w:t>
      </w:r>
      <w:r w:rsidRPr="00EE26E2">
        <w:rPr>
          <w:rStyle w:val="pre--content"/>
        </w:rPr>
        <w:t>);</w:t>
      </w:r>
      <w:r w:rsidRPr="00EE26E2">
        <w:br/>
      </w:r>
      <w:r w:rsidRPr="00EE26E2">
        <w:rPr>
          <w:rStyle w:val="pre--content"/>
        </w:rPr>
        <w:t>List&lt;</w:t>
      </w:r>
      <w:r w:rsidRPr="00EE26E2">
        <w:rPr>
          <w:rStyle w:val="hljs-type"/>
        </w:rPr>
        <w:t>String</w:t>
      </w:r>
      <w:r w:rsidRPr="00EE26E2">
        <w:rPr>
          <w:rStyle w:val="pre--content"/>
        </w:rPr>
        <w:t>&gt; result = names.</w:t>
      </w:r>
      <w:r w:rsidRPr="00EE26E2">
        <w:rPr>
          <w:rStyle w:val="hljs-title"/>
        </w:rPr>
        <w:t>stream</w:t>
      </w:r>
      <w:r w:rsidRPr="00EE26E2">
        <w:rPr>
          <w:rStyle w:val="pre--content"/>
        </w:rPr>
        <w:t>().</w:t>
      </w:r>
      <w:r w:rsidRPr="00EE26E2">
        <w:rPr>
          <w:rStyle w:val="hljs-title"/>
        </w:rPr>
        <w:t>dropWhile</w:t>
      </w:r>
      <w:r w:rsidRPr="00EE26E2">
        <w:rPr>
          <w:rStyle w:val="pre--content"/>
        </w:rPr>
        <w:t xml:space="preserve">(s </w:t>
      </w:r>
      <w:r w:rsidRPr="00EE26E2">
        <w:rPr>
          <w:rStyle w:val="hljs-punctuation"/>
        </w:rPr>
        <w:t>-&gt;</w:t>
      </w:r>
      <w:r w:rsidRPr="00EE26E2">
        <w:rPr>
          <w:rStyle w:val="pre--content"/>
        </w:rPr>
        <w:t xml:space="preserve"> s.</w:t>
      </w:r>
      <w:r w:rsidRPr="00EE26E2">
        <w:rPr>
          <w:rStyle w:val="hljs-title"/>
        </w:rPr>
        <w:t>startsWith</w:t>
      </w:r>
      <w:r w:rsidRPr="00EE26E2">
        <w:rPr>
          <w:rStyle w:val="pre--content"/>
        </w:rPr>
        <w:t>(</w:t>
      </w:r>
      <w:r w:rsidRPr="00EE26E2">
        <w:rPr>
          <w:rStyle w:val="hljs-string"/>
        </w:rPr>
        <w:t>"A"</w:t>
      </w:r>
      <w:r w:rsidRPr="00EE26E2">
        <w:rPr>
          <w:rStyle w:val="pre--content"/>
        </w:rPr>
        <w:t>)).</w:t>
      </w:r>
      <w:r w:rsidRPr="00EE26E2">
        <w:rPr>
          <w:rStyle w:val="hljs-title"/>
        </w:rPr>
        <w:t>collect</w:t>
      </w:r>
      <w:r w:rsidRPr="00EE26E2">
        <w:rPr>
          <w:rStyle w:val="pre--content"/>
        </w:rPr>
        <w:t>(Collectors.</w:t>
      </w:r>
      <w:r w:rsidRPr="00EE26E2">
        <w:rPr>
          <w:rStyle w:val="hljs-title"/>
        </w:rPr>
        <w:t>toList</w:t>
      </w:r>
      <w:r w:rsidRPr="00EE26E2">
        <w:rPr>
          <w:rStyle w:val="pre--content"/>
        </w:rPr>
        <w:t>());</w:t>
      </w:r>
      <w:r w:rsidRPr="00EE26E2">
        <w:br/>
      </w:r>
      <w:r w:rsidRPr="00EE26E2">
        <w:rPr>
          <w:rStyle w:val="pre--content"/>
        </w:rPr>
        <w:t>System.out.</w:t>
      </w:r>
      <w:r w:rsidRPr="00EE26E2">
        <w:rPr>
          <w:rStyle w:val="hljs-title"/>
        </w:rPr>
        <w:t>println</w:t>
      </w:r>
      <w:r w:rsidRPr="00EE26E2">
        <w:rPr>
          <w:rStyle w:val="pre--content"/>
        </w:rPr>
        <w:t>(result);</w:t>
      </w:r>
    </w:p>
    <w:p w14:paraId="7F4F4E6F" w14:textId="77777777" w:rsidR="005C0902" w:rsidRPr="00EE26E2" w:rsidRDefault="005C0902" w:rsidP="005C0902">
      <w:pPr>
        <w:pStyle w:val="graf"/>
        <w:rPr>
          <w:sz w:val="20"/>
          <w:szCs w:val="20"/>
        </w:rPr>
      </w:pPr>
      <w:r w:rsidRPr="00EE26E2">
        <w:rPr>
          <w:sz w:val="20"/>
          <w:szCs w:val="20"/>
        </w:rPr>
        <w:t>Output:</w:t>
      </w:r>
      <w:r w:rsidRPr="00EE26E2">
        <w:rPr>
          <w:sz w:val="20"/>
          <w:szCs w:val="20"/>
        </w:rPr>
        <w:br/>
        <w:t>[Bob, Alice]</w:t>
      </w:r>
    </w:p>
    <w:p w14:paraId="2080E6C5" w14:textId="77777777" w:rsidR="005C0902" w:rsidRPr="00EE26E2" w:rsidRDefault="00000000" w:rsidP="005C0902">
      <w:pPr>
        <w:rPr>
          <w:sz w:val="20"/>
          <w:szCs w:val="20"/>
        </w:rPr>
      </w:pPr>
      <w:r>
        <w:rPr>
          <w:sz w:val="20"/>
          <w:szCs w:val="20"/>
        </w:rPr>
        <w:pict w14:anchorId="2B216426">
          <v:rect id="_x0000_i2356" style="width:0;height:1.5pt" o:hralign="center" o:hrstd="t" o:hr="t" fillcolor="#a0a0a0" stroked="f"/>
        </w:pict>
      </w:r>
    </w:p>
    <w:p w14:paraId="0C21E385" w14:textId="77777777" w:rsidR="005C0902" w:rsidRPr="00EE26E2" w:rsidRDefault="005C0902" w:rsidP="005C0902">
      <w:pPr>
        <w:pStyle w:val="graf"/>
        <w:rPr>
          <w:sz w:val="20"/>
          <w:szCs w:val="20"/>
        </w:rPr>
      </w:pPr>
      <w:r w:rsidRPr="00EE26E2">
        <w:rPr>
          <w:sz w:val="20"/>
          <w:szCs w:val="20"/>
        </w:rPr>
        <w:t xml:space="preserve">Question 34. How does </w:t>
      </w:r>
      <w:r w:rsidRPr="00EE26E2">
        <w:rPr>
          <w:rStyle w:val="HTMLCode"/>
          <w:rFonts w:eastAsiaTheme="majorEastAsia"/>
        </w:rPr>
        <w:t>Stream.iterate()</w:t>
      </w:r>
      <w:r w:rsidRPr="00EE26E2">
        <w:rPr>
          <w:sz w:val="20"/>
          <w:szCs w:val="20"/>
        </w:rPr>
        <w:t xml:space="preserve"> generate finite values in Java 9?</w:t>
      </w:r>
    </w:p>
    <w:p w14:paraId="0B221187" w14:textId="77777777" w:rsidR="005C0902" w:rsidRPr="00EE26E2" w:rsidRDefault="005C0902" w:rsidP="005C0902">
      <w:pPr>
        <w:pStyle w:val="HTMLPreformatted"/>
      </w:pPr>
      <w:r w:rsidRPr="00EE26E2">
        <w:rPr>
          <w:rStyle w:val="pre--content"/>
        </w:rPr>
        <w:t>Stream&lt;Integer&gt; s =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5</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br/>
      </w:r>
      <w:r w:rsidRPr="00EE26E2">
        <w:rPr>
          <w:rStyle w:val="pre--content"/>
        </w:rPr>
        <w:t>s.</w:t>
      </w:r>
      <w:r w:rsidRPr="00EE26E2">
        <w:rPr>
          <w:rStyle w:val="hljs-title"/>
        </w:rPr>
        <w:t>forEach</w:t>
      </w:r>
      <w:r w:rsidRPr="00EE26E2">
        <w:rPr>
          <w:rStyle w:val="pre--content"/>
        </w:rPr>
        <w:t>(System.out::println);</w:t>
      </w:r>
    </w:p>
    <w:p w14:paraId="350721F7"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6DAEC3DD" w14:textId="77777777" w:rsidR="005C0902" w:rsidRPr="00EE26E2" w:rsidRDefault="00000000" w:rsidP="005C0902">
      <w:pPr>
        <w:rPr>
          <w:sz w:val="20"/>
          <w:szCs w:val="20"/>
        </w:rPr>
      </w:pPr>
      <w:r>
        <w:rPr>
          <w:sz w:val="20"/>
          <w:szCs w:val="20"/>
        </w:rPr>
        <w:pict w14:anchorId="3B0BDA2D">
          <v:rect id="_x0000_i2357" style="width:0;height:1.5pt" o:hralign="center" o:hrstd="t" o:hr="t" fillcolor="#a0a0a0" stroked="f"/>
        </w:pict>
      </w:r>
    </w:p>
    <w:p w14:paraId="649CEBE5" w14:textId="77777777" w:rsidR="005C0902" w:rsidRPr="00EE26E2" w:rsidRDefault="005C0902" w:rsidP="005C0902">
      <w:pPr>
        <w:pStyle w:val="graf"/>
        <w:rPr>
          <w:sz w:val="20"/>
          <w:szCs w:val="20"/>
        </w:rPr>
      </w:pPr>
      <w:r w:rsidRPr="00EE26E2">
        <w:rPr>
          <w:sz w:val="20"/>
          <w:szCs w:val="20"/>
        </w:rPr>
        <w:lastRenderedPageBreak/>
        <w:t xml:space="preserve">Question 35. Can you use </w:t>
      </w:r>
      <w:r w:rsidRPr="00EE26E2">
        <w:rPr>
          <w:rStyle w:val="HTMLCode"/>
          <w:rFonts w:eastAsiaTheme="majorEastAsia"/>
        </w:rPr>
        <w:t>takeWhile()</w:t>
      </w:r>
      <w:r w:rsidRPr="00EE26E2">
        <w:rPr>
          <w:sz w:val="20"/>
          <w:szCs w:val="20"/>
        </w:rPr>
        <w:t xml:space="preserve"> in parallel streams?</w:t>
      </w:r>
    </w:p>
    <w:p w14:paraId="73129EB5"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rPr>
          <w:rStyle w:val="hljs-number"/>
        </w:rPr>
        <w:t>6</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nums.parallelStream().takeWhile(n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5</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2C5F82E3"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 4]</w:t>
      </w:r>
    </w:p>
    <w:p w14:paraId="672CFF20" w14:textId="77777777" w:rsidR="005C0902" w:rsidRPr="00EE26E2" w:rsidRDefault="00000000" w:rsidP="005C0902">
      <w:pPr>
        <w:rPr>
          <w:sz w:val="20"/>
          <w:szCs w:val="20"/>
        </w:rPr>
      </w:pPr>
      <w:r>
        <w:rPr>
          <w:sz w:val="20"/>
          <w:szCs w:val="20"/>
        </w:rPr>
        <w:pict w14:anchorId="50BDB80E">
          <v:rect id="_x0000_i2358" style="width:0;height:1.5pt" o:hralign="center" o:hrstd="t" o:hr="t" fillcolor="#a0a0a0" stroked="f"/>
        </w:pict>
      </w:r>
    </w:p>
    <w:p w14:paraId="44446576" w14:textId="77777777" w:rsidR="005C0902" w:rsidRPr="00EE26E2" w:rsidRDefault="005C0902" w:rsidP="005C0902">
      <w:pPr>
        <w:pStyle w:val="graf"/>
        <w:rPr>
          <w:sz w:val="20"/>
          <w:szCs w:val="20"/>
        </w:rPr>
      </w:pPr>
      <w:r w:rsidRPr="00EE26E2">
        <w:rPr>
          <w:sz w:val="20"/>
          <w:szCs w:val="20"/>
        </w:rPr>
        <w:t xml:space="preserve">Question 36. Can you use </w:t>
      </w:r>
      <w:r w:rsidRPr="00EE26E2">
        <w:rPr>
          <w:rStyle w:val="HTMLCode"/>
          <w:rFonts w:eastAsiaTheme="majorEastAsia"/>
        </w:rPr>
        <w:t>dropWhile()</w:t>
      </w:r>
      <w:r w:rsidRPr="00EE26E2">
        <w:rPr>
          <w:sz w:val="20"/>
          <w:szCs w:val="20"/>
        </w:rPr>
        <w:t xml:space="preserve"> in parallel streams?</w:t>
      </w:r>
    </w:p>
    <w:p w14:paraId="0EF53CDB"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rPr>
          <w:rStyle w:val="hljs-number"/>
        </w:rPr>
        <w:t>6</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nums.parallelStream().dropWhile(n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5</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712C60FE" w14:textId="77777777" w:rsidR="005C0902" w:rsidRPr="00EE26E2" w:rsidRDefault="005C0902" w:rsidP="005C0902">
      <w:pPr>
        <w:pStyle w:val="graf"/>
        <w:rPr>
          <w:sz w:val="20"/>
          <w:szCs w:val="20"/>
        </w:rPr>
      </w:pPr>
      <w:r w:rsidRPr="00EE26E2">
        <w:rPr>
          <w:sz w:val="20"/>
          <w:szCs w:val="20"/>
        </w:rPr>
        <w:t>Output:</w:t>
      </w:r>
      <w:r w:rsidRPr="00EE26E2">
        <w:rPr>
          <w:sz w:val="20"/>
          <w:szCs w:val="20"/>
        </w:rPr>
        <w:br/>
        <w:t>[5, 6]</w:t>
      </w:r>
    </w:p>
    <w:p w14:paraId="4E91DC65" w14:textId="77777777" w:rsidR="005C0902" w:rsidRPr="00EE26E2" w:rsidRDefault="00000000" w:rsidP="005C0902">
      <w:pPr>
        <w:rPr>
          <w:sz w:val="20"/>
          <w:szCs w:val="20"/>
        </w:rPr>
      </w:pPr>
      <w:r>
        <w:rPr>
          <w:sz w:val="20"/>
          <w:szCs w:val="20"/>
        </w:rPr>
        <w:pict w14:anchorId="194AC469">
          <v:rect id="_x0000_i2359" style="width:0;height:1.5pt" o:hralign="center" o:hrstd="t" o:hr="t" fillcolor="#a0a0a0" stroked="f"/>
        </w:pict>
      </w:r>
    </w:p>
    <w:p w14:paraId="4CC0ECBA" w14:textId="77777777" w:rsidR="005C0902" w:rsidRPr="00EE26E2" w:rsidRDefault="005C0902" w:rsidP="005C0902">
      <w:pPr>
        <w:pStyle w:val="graf"/>
        <w:rPr>
          <w:sz w:val="20"/>
          <w:szCs w:val="20"/>
        </w:rPr>
      </w:pPr>
      <w:r w:rsidRPr="00EE26E2">
        <w:rPr>
          <w:sz w:val="20"/>
          <w:szCs w:val="20"/>
        </w:rPr>
        <w:t xml:space="preserve">Question 37. How does </w:t>
      </w:r>
      <w:r w:rsidRPr="00EE26E2">
        <w:rPr>
          <w:rStyle w:val="HTMLCode"/>
          <w:rFonts w:eastAsiaTheme="majorEastAsia"/>
        </w:rPr>
        <w:t>Stream.iterate()</w:t>
      </w:r>
      <w:r w:rsidRPr="00EE26E2">
        <w:rPr>
          <w:sz w:val="20"/>
          <w:szCs w:val="20"/>
        </w:rPr>
        <w:t xml:space="preserve"> differ in Java 9 from Java 8?</w:t>
      </w:r>
    </w:p>
    <w:p w14:paraId="204673D7" w14:textId="77777777" w:rsidR="005C0902" w:rsidRPr="00EE26E2" w:rsidRDefault="005C0902" w:rsidP="005C0902">
      <w:pPr>
        <w:pStyle w:val="HTMLPreformatted"/>
      </w:pPr>
      <w:r w:rsidRPr="00EE26E2">
        <w:rPr>
          <w:rStyle w:val="hljs-comment"/>
          <w:rFonts w:eastAsiaTheme="majorEastAsia"/>
        </w:rPr>
        <w:t>// Java 8: Stream.iterate(seed, UnaryOperator)</w:t>
      </w:r>
      <w:r w:rsidRPr="00EE26E2">
        <w:br/>
      </w:r>
      <w:r w:rsidRPr="00EE26E2">
        <w:rPr>
          <w:rStyle w:val="hljs-comment"/>
          <w:rFonts w:eastAsiaTheme="majorEastAsia"/>
        </w:rPr>
        <w:t>// Java 9: Stream.iterate(seed, hasNextPredicate, UnaryOperator)</w:t>
      </w:r>
    </w:p>
    <w:p w14:paraId="49D6B188"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 9 allows finite generation with a predicate.</w:t>
      </w:r>
    </w:p>
    <w:p w14:paraId="4C65919C" w14:textId="77777777" w:rsidR="005C0902" w:rsidRPr="00EE26E2" w:rsidRDefault="00000000" w:rsidP="005C0902">
      <w:pPr>
        <w:rPr>
          <w:sz w:val="20"/>
          <w:szCs w:val="20"/>
        </w:rPr>
      </w:pPr>
      <w:r>
        <w:rPr>
          <w:sz w:val="20"/>
          <w:szCs w:val="20"/>
        </w:rPr>
        <w:pict w14:anchorId="645DA305">
          <v:rect id="_x0000_i2360" style="width:0;height:1.5pt" o:hralign="center" o:hrstd="t" o:hr="t" fillcolor="#a0a0a0" stroked="f"/>
        </w:pict>
      </w:r>
    </w:p>
    <w:p w14:paraId="6F8FFA64" w14:textId="77777777" w:rsidR="005C0902" w:rsidRPr="00EE26E2" w:rsidRDefault="005C0902" w:rsidP="005C0902">
      <w:pPr>
        <w:pStyle w:val="graf"/>
        <w:rPr>
          <w:sz w:val="20"/>
          <w:szCs w:val="20"/>
        </w:rPr>
      </w:pPr>
      <w:r w:rsidRPr="00EE26E2">
        <w:rPr>
          <w:sz w:val="20"/>
          <w:szCs w:val="20"/>
        </w:rPr>
        <w:t xml:space="preserve">Question 38. How do you use </w:t>
      </w:r>
      <w:r w:rsidRPr="00EE26E2">
        <w:rPr>
          <w:rStyle w:val="HTMLCode"/>
          <w:rFonts w:eastAsiaTheme="majorEastAsia"/>
        </w:rPr>
        <w:t>takeWhile()</w:t>
      </w:r>
      <w:r w:rsidRPr="00EE26E2">
        <w:rPr>
          <w:sz w:val="20"/>
          <w:szCs w:val="20"/>
        </w:rPr>
        <w:t xml:space="preserve"> on sorted data?</w:t>
      </w:r>
    </w:p>
    <w:p w14:paraId="0185BDAD"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nums.stream().sorted().takeWhile(n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02CA4655"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24F8CC00" w14:textId="77777777" w:rsidR="005C0902" w:rsidRPr="00EE26E2" w:rsidRDefault="00000000" w:rsidP="005C0902">
      <w:pPr>
        <w:rPr>
          <w:sz w:val="20"/>
          <w:szCs w:val="20"/>
        </w:rPr>
      </w:pPr>
      <w:r>
        <w:rPr>
          <w:sz w:val="20"/>
          <w:szCs w:val="20"/>
        </w:rPr>
        <w:pict w14:anchorId="7743DD77">
          <v:rect id="_x0000_i2361" style="width:0;height:1.5pt" o:hralign="center" o:hrstd="t" o:hr="t" fillcolor="#a0a0a0" stroked="f"/>
        </w:pict>
      </w:r>
    </w:p>
    <w:p w14:paraId="77B6E5E9" w14:textId="77777777" w:rsidR="005C0902" w:rsidRPr="00EE26E2" w:rsidRDefault="005C0902" w:rsidP="005C0902">
      <w:pPr>
        <w:pStyle w:val="graf"/>
        <w:rPr>
          <w:sz w:val="20"/>
          <w:szCs w:val="20"/>
        </w:rPr>
      </w:pPr>
      <w:r w:rsidRPr="00EE26E2">
        <w:rPr>
          <w:sz w:val="20"/>
          <w:szCs w:val="20"/>
        </w:rPr>
        <w:t xml:space="preserve">Question 39. How do you use </w:t>
      </w:r>
      <w:r w:rsidRPr="00EE26E2">
        <w:rPr>
          <w:rStyle w:val="HTMLCode"/>
          <w:rFonts w:eastAsiaTheme="majorEastAsia"/>
        </w:rPr>
        <w:t>dropWhile()</w:t>
      </w:r>
      <w:r w:rsidRPr="00EE26E2">
        <w:rPr>
          <w:sz w:val="20"/>
          <w:szCs w:val="20"/>
        </w:rPr>
        <w:t xml:space="preserve"> on sorted data?</w:t>
      </w:r>
    </w:p>
    <w:p w14:paraId="3E9F1F42"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nums.stream().sorted().dropWhile(n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797EEFBB" w14:textId="77777777" w:rsidR="005C0902" w:rsidRPr="00EE26E2" w:rsidRDefault="005C0902" w:rsidP="005C0902">
      <w:pPr>
        <w:pStyle w:val="graf"/>
        <w:rPr>
          <w:sz w:val="20"/>
          <w:szCs w:val="20"/>
        </w:rPr>
      </w:pPr>
      <w:r w:rsidRPr="00EE26E2">
        <w:rPr>
          <w:sz w:val="20"/>
          <w:szCs w:val="20"/>
        </w:rPr>
        <w:t>Output:</w:t>
      </w:r>
      <w:r w:rsidRPr="00EE26E2">
        <w:rPr>
          <w:sz w:val="20"/>
          <w:szCs w:val="20"/>
        </w:rPr>
        <w:br/>
        <w:t>[4, 5]</w:t>
      </w:r>
    </w:p>
    <w:p w14:paraId="15BFC116" w14:textId="77777777" w:rsidR="005C0902" w:rsidRPr="00EE26E2" w:rsidRDefault="00000000" w:rsidP="005C0902">
      <w:pPr>
        <w:rPr>
          <w:sz w:val="20"/>
          <w:szCs w:val="20"/>
        </w:rPr>
      </w:pPr>
      <w:r>
        <w:rPr>
          <w:sz w:val="20"/>
          <w:szCs w:val="20"/>
        </w:rPr>
        <w:lastRenderedPageBreak/>
        <w:pict w14:anchorId="01941898">
          <v:rect id="_x0000_i2362" style="width:0;height:1.5pt" o:hralign="center" o:hrstd="t" o:hr="t" fillcolor="#a0a0a0" stroked="f"/>
        </w:pict>
      </w:r>
    </w:p>
    <w:p w14:paraId="785F2F0C" w14:textId="77777777" w:rsidR="005C0902" w:rsidRPr="00EE26E2" w:rsidRDefault="005C0902" w:rsidP="005C0902">
      <w:pPr>
        <w:pStyle w:val="graf"/>
        <w:rPr>
          <w:sz w:val="20"/>
          <w:szCs w:val="20"/>
        </w:rPr>
      </w:pPr>
      <w:r w:rsidRPr="00EE26E2">
        <w:rPr>
          <w:sz w:val="20"/>
          <w:szCs w:val="20"/>
        </w:rPr>
        <w:t xml:space="preserve">Question 40. How can you use </w:t>
      </w:r>
      <w:r w:rsidRPr="00EE26E2">
        <w:rPr>
          <w:rStyle w:val="HTMLCode"/>
          <w:rFonts w:eastAsiaTheme="majorEastAsia"/>
        </w:rPr>
        <w:t>Stream.iterate()</w:t>
      </w:r>
      <w:r w:rsidRPr="00EE26E2">
        <w:rPr>
          <w:sz w:val="20"/>
          <w:szCs w:val="20"/>
        </w:rPr>
        <w:t xml:space="preserve"> for even numbers less than 10?</w:t>
      </w:r>
    </w:p>
    <w:p w14:paraId="769CD931" w14:textId="77777777" w:rsidR="005C0902" w:rsidRPr="00EE26E2" w:rsidRDefault="005C0902" w:rsidP="005C0902">
      <w:pPr>
        <w:pStyle w:val="HTMLPreformatted"/>
      </w:pPr>
      <w:r w:rsidRPr="00EE26E2">
        <w:rPr>
          <w:rStyle w:val="pre--content"/>
        </w:rPr>
        <w:t>Stream&lt;Integer&gt; s = Stream.</w:t>
      </w:r>
      <w:r w:rsidRPr="00EE26E2">
        <w:rPr>
          <w:rStyle w:val="hljs-title"/>
        </w:rPr>
        <w:t>iterate</w:t>
      </w:r>
      <w:r w:rsidRPr="00EE26E2">
        <w:rPr>
          <w:rStyle w:val="pre--content"/>
        </w:rPr>
        <w:t>(</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2</w:t>
      </w:r>
      <w:r w:rsidRPr="00EE26E2">
        <w:rPr>
          <w:rStyle w:val="pre--content"/>
        </w:rPr>
        <w:t>);</w:t>
      </w:r>
      <w:r w:rsidRPr="00EE26E2">
        <w:br/>
      </w:r>
      <w:r w:rsidRPr="00EE26E2">
        <w:rPr>
          <w:rStyle w:val="pre--content"/>
        </w:rPr>
        <w:t>s.</w:t>
      </w:r>
      <w:r w:rsidRPr="00EE26E2">
        <w:rPr>
          <w:rStyle w:val="hljs-title"/>
        </w:rPr>
        <w:t>forEach</w:t>
      </w:r>
      <w:r w:rsidRPr="00EE26E2">
        <w:rPr>
          <w:rStyle w:val="pre--content"/>
        </w:rPr>
        <w:t>(System.out::println);</w:t>
      </w:r>
    </w:p>
    <w:p w14:paraId="7A451420" w14:textId="77777777" w:rsidR="005C0902" w:rsidRPr="00EE26E2" w:rsidRDefault="005C0902" w:rsidP="005C0902">
      <w:pPr>
        <w:pStyle w:val="graf"/>
        <w:rPr>
          <w:sz w:val="20"/>
          <w:szCs w:val="20"/>
        </w:rPr>
      </w:pPr>
      <w:r w:rsidRPr="00EE26E2">
        <w:rPr>
          <w:sz w:val="20"/>
          <w:szCs w:val="20"/>
        </w:rPr>
        <w:t>Output:</w:t>
      </w:r>
      <w:r w:rsidRPr="00EE26E2">
        <w:rPr>
          <w:sz w:val="20"/>
          <w:szCs w:val="20"/>
        </w:rPr>
        <w:br/>
        <w:t>0</w:t>
      </w:r>
      <w:r w:rsidRPr="00EE26E2">
        <w:rPr>
          <w:sz w:val="20"/>
          <w:szCs w:val="20"/>
        </w:rPr>
        <w:br/>
        <w:t>2</w:t>
      </w:r>
      <w:r w:rsidRPr="00EE26E2">
        <w:rPr>
          <w:sz w:val="20"/>
          <w:szCs w:val="20"/>
        </w:rPr>
        <w:br/>
        <w:t>4</w:t>
      </w:r>
      <w:r w:rsidRPr="00EE26E2">
        <w:rPr>
          <w:sz w:val="20"/>
          <w:szCs w:val="20"/>
        </w:rPr>
        <w:br/>
        <w:t>6</w:t>
      </w:r>
      <w:r w:rsidRPr="00EE26E2">
        <w:rPr>
          <w:sz w:val="20"/>
          <w:szCs w:val="20"/>
        </w:rPr>
        <w:br/>
        <w:t>8</w:t>
      </w:r>
    </w:p>
    <w:p w14:paraId="4721FC0C" w14:textId="77777777" w:rsidR="005C0902" w:rsidRPr="00EE26E2" w:rsidRDefault="00000000" w:rsidP="005C0902">
      <w:pPr>
        <w:rPr>
          <w:sz w:val="20"/>
          <w:szCs w:val="20"/>
        </w:rPr>
      </w:pPr>
      <w:r>
        <w:rPr>
          <w:sz w:val="20"/>
          <w:szCs w:val="20"/>
        </w:rPr>
        <w:pict w14:anchorId="29802429">
          <v:rect id="_x0000_i2363" style="width:0;height:1.5pt" o:hralign="center" o:hrstd="t" o:hr="t" fillcolor="#a0a0a0" stroked="f"/>
        </w:pict>
      </w:r>
    </w:p>
    <w:p w14:paraId="7DCF2BE7" w14:textId="77777777" w:rsidR="005C0902" w:rsidRPr="00EE26E2" w:rsidRDefault="005C0902" w:rsidP="00712126">
      <w:pPr>
        <w:rPr>
          <w:sz w:val="20"/>
          <w:szCs w:val="20"/>
        </w:rPr>
      </w:pPr>
      <w:r w:rsidRPr="00EE26E2">
        <w:rPr>
          <w:sz w:val="20"/>
          <w:szCs w:val="20"/>
        </w:rPr>
        <w:t>Private Methods in Interfaces</w:t>
      </w:r>
    </w:p>
    <w:p w14:paraId="0FD42B11" w14:textId="77777777" w:rsidR="005C0902" w:rsidRPr="00EE26E2" w:rsidRDefault="005C0902" w:rsidP="005C0902">
      <w:pPr>
        <w:pStyle w:val="graf"/>
        <w:rPr>
          <w:sz w:val="20"/>
          <w:szCs w:val="20"/>
        </w:rPr>
      </w:pPr>
      <w:r w:rsidRPr="00EE26E2">
        <w:rPr>
          <w:sz w:val="20"/>
          <w:szCs w:val="20"/>
        </w:rPr>
        <w:t>Question 41. How do you declare a private method in an interface?</w:t>
      </w:r>
    </w:p>
    <w:p w14:paraId="5984DF40"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MyInterface</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show</w:t>
      </w:r>
      <w:r w:rsidRPr="00EE26E2">
        <w:rPr>
          <w:rStyle w:val="pre--content"/>
        </w:rPr>
        <w:t>() {</w:t>
      </w:r>
      <w:r w:rsidRPr="00EE26E2">
        <w:br/>
      </w:r>
      <w:r w:rsidRPr="00EE26E2">
        <w:rPr>
          <w:rStyle w:val="pre--content"/>
        </w:rPr>
        <w:t xml:space="preserve">        </w:t>
      </w:r>
      <w:r w:rsidRPr="00EE26E2">
        <w:rPr>
          <w:rStyle w:val="hljs-title"/>
        </w:rPr>
        <w:t>log</w:t>
      </w:r>
      <w:r w:rsidRPr="00EE26E2">
        <w:rPr>
          <w:rStyle w:val="pre--content"/>
        </w:rPr>
        <w:t>(</w:t>
      </w:r>
      <w:r w:rsidRPr="00EE26E2">
        <w:rPr>
          <w:rStyle w:val="hljs-string"/>
        </w:rPr>
        <w:t>"Showing..."</w:t>
      </w:r>
      <w:r w:rsidRPr="00EE26E2">
        <w:rPr>
          <w:rStyle w:val="pre--content"/>
        </w:rPr>
        <w:t>);</w:t>
      </w:r>
      <w:r w:rsidRPr="00EE26E2">
        <w:br/>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log</w:t>
      </w:r>
      <w:r w:rsidRPr="00EE26E2">
        <w:rPr>
          <w:rStyle w:val="pre--content"/>
        </w:rPr>
        <w:t>(</w:t>
      </w:r>
      <w:r w:rsidRPr="00EE26E2">
        <w:rPr>
          <w:rStyle w:val="hljs-builtin"/>
        </w:rPr>
        <w:t>String</w:t>
      </w:r>
      <w:r w:rsidRPr="00EE26E2">
        <w:rPr>
          <w:rStyle w:val="hljs-params"/>
        </w:rPr>
        <w:t xml:space="preserve"> msg</w:t>
      </w:r>
      <w:r w:rsidRPr="00EE26E2">
        <w:rPr>
          <w:rStyle w:val="pre--content"/>
        </w:rPr>
        <w:t>) {</w:t>
      </w:r>
      <w:r w:rsidRPr="00EE26E2">
        <w:br/>
      </w:r>
      <w:r w:rsidRPr="00EE26E2">
        <w:rPr>
          <w:rStyle w:val="pre--content"/>
        </w:rPr>
        <w:t xml:space="preserve">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(msg);</w:t>
      </w:r>
      <w:r w:rsidRPr="00EE26E2">
        <w:br/>
      </w:r>
      <w:r w:rsidRPr="00EE26E2">
        <w:rPr>
          <w:rStyle w:val="pre--content"/>
        </w:rPr>
        <w:t xml:space="preserve">    }</w:t>
      </w:r>
      <w:r w:rsidRPr="00EE26E2">
        <w:br/>
      </w:r>
      <w:r w:rsidRPr="00EE26E2">
        <w:rPr>
          <w:rStyle w:val="pre--content"/>
        </w:rPr>
        <w:t>}</w:t>
      </w:r>
    </w:p>
    <w:p w14:paraId="59757D4E"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Private method </w:t>
      </w:r>
      <w:r w:rsidRPr="00EE26E2">
        <w:rPr>
          <w:rStyle w:val="HTMLCode"/>
          <w:rFonts w:eastAsiaTheme="majorEastAsia"/>
        </w:rPr>
        <w:t>log</w:t>
      </w:r>
      <w:r w:rsidRPr="00EE26E2">
        <w:rPr>
          <w:sz w:val="20"/>
          <w:szCs w:val="20"/>
        </w:rPr>
        <w:t xml:space="preserve"> called inside default method.</w:t>
      </w:r>
    </w:p>
    <w:p w14:paraId="0B54F820" w14:textId="77777777" w:rsidR="005C0902" w:rsidRPr="00EE26E2" w:rsidRDefault="00000000" w:rsidP="005C0902">
      <w:pPr>
        <w:rPr>
          <w:sz w:val="20"/>
          <w:szCs w:val="20"/>
        </w:rPr>
      </w:pPr>
      <w:r>
        <w:rPr>
          <w:sz w:val="20"/>
          <w:szCs w:val="20"/>
        </w:rPr>
        <w:pict w14:anchorId="33F8016D">
          <v:rect id="_x0000_i2364" style="width:0;height:1.5pt" o:hralign="center" o:hrstd="t" o:hr="t" fillcolor="#a0a0a0" stroked="f"/>
        </w:pict>
      </w:r>
    </w:p>
    <w:p w14:paraId="55BF8E7C" w14:textId="77777777" w:rsidR="005C0902" w:rsidRPr="00EE26E2" w:rsidRDefault="005C0902" w:rsidP="005C0902">
      <w:pPr>
        <w:pStyle w:val="graf"/>
        <w:rPr>
          <w:sz w:val="20"/>
          <w:szCs w:val="20"/>
        </w:rPr>
      </w:pPr>
      <w:r w:rsidRPr="00EE26E2">
        <w:rPr>
          <w:sz w:val="20"/>
          <w:szCs w:val="20"/>
        </w:rPr>
        <w:t>Question 42. Can you call private interface methods from outside the interface?</w:t>
      </w:r>
    </w:p>
    <w:p w14:paraId="30CA00FE" w14:textId="77777777" w:rsidR="005C0902" w:rsidRPr="00EE26E2" w:rsidRDefault="005C0902" w:rsidP="005C0902">
      <w:pPr>
        <w:pStyle w:val="HTMLPreformatted"/>
      </w:pPr>
      <w:r w:rsidRPr="00EE26E2">
        <w:rPr>
          <w:rStyle w:val="hljs-comment"/>
          <w:rFonts w:eastAsiaTheme="majorEastAsia"/>
        </w:rPr>
        <w:t>// No, private methods in interfaces are only accessible within the interface.</w:t>
      </w:r>
    </w:p>
    <w:p w14:paraId="5094D0DC" w14:textId="77777777" w:rsidR="005C0902" w:rsidRPr="00EE26E2" w:rsidRDefault="005C0902" w:rsidP="005C0902">
      <w:pPr>
        <w:pStyle w:val="graf"/>
        <w:rPr>
          <w:sz w:val="20"/>
          <w:szCs w:val="20"/>
        </w:rPr>
      </w:pPr>
      <w:r w:rsidRPr="00EE26E2">
        <w:rPr>
          <w:sz w:val="20"/>
          <w:szCs w:val="20"/>
        </w:rPr>
        <w:t>Output:</w:t>
      </w:r>
      <w:r w:rsidRPr="00EE26E2">
        <w:rPr>
          <w:sz w:val="20"/>
          <w:szCs w:val="20"/>
        </w:rPr>
        <w:br/>
        <w:t>Compilation error if called from outside.</w:t>
      </w:r>
    </w:p>
    <w:p w14:paraId="781D77C9" w14:textId="77777777" w:rsidR="005C0902" w:rsidRPr="00EE26E2" w:rsidRDefault="00000000" w:rsidP="005C0902">
      <w:pPr>
        <w:rPr>
          <w:sz w:val="20"/>
          <w:szCs w:val="20"/>
        </w:rPr>
      </w:pPr>
      <w:r>
        <w:rPr>
          <w:sz w:val="20"/>
          <w:szCs w:val="20"/>
        </w:rPr>
        <w:pict w14:anchorId="4C5B9158">
          <v:rect id="_x0000_i2365" style="width:0;height:1.5pt" o:hralign="center" o:hrstd="t" o:hr="t" fillcolor="#a0a0a0" stroked="f"/>
        </w:pict>
      </w:r>
    </w:p>
    <w:p w14:paraId="1D89617E" w14:textId="77777777" w:rsidR="005C0902" w:rsidRPr="00EE26E2" w:rsidRDefault="005C0902" w:rsidP="005C0902">
      <w:pPr>
        <w:pStyle w:val="graf"/>
        <w:rPr>
          <w:sz w:val="20"/>
          <w:szCs w:val="20"/>
        </w:rPr>
      </w:pPr>
      <w:r w:rsidRPr="00EE26E2">
        <w:rPr>
          <w:sz w:val="20"/>
          <w:szCs w:val="20"/>
        </w:rPr>
        <w:t>Question 43. Can you use private static methods in interfaces?</w:t>
      </w:r>
    </w:p>
    <w:p w14:paraId="3A6DE1D6"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MyInterface</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print</w:t>
      </w:r>
      <w:r w:rsidRPr="00EE26E2">
        <w:rPr>
          <w:rStyle w:val="pre--content"/>
        </w:rPr>
        <w:t>() {</w:t>
      </w:r>
      <w:r w:rsidRPr="00EE26E2">
        <w:br/>
      </w:r>
      <w:r w:rsidRPr="00EE26E2">
        <w:rPr>
          <w:rStyle w:val="pre--content"/>
        </w:rPr>
        <w:t xml:space="preserve">        </w:t>
      </w:r>
      <w:r w:rsidRPr="00EE26E2">
        <w:rPr>
          <w:rStyle w:val="hljs-title"/>
        </w:rPr>
        <w:t>log</w:t>
      </w:r>
      <w:r w:rsidRPr="00EE26E2">
        <w:rPr>
          <w:rStyle w:val="pre--content"/>
        </w:rPr>
        <w:t>(</w:t>
      </w:r>
      <w:r w:rsidRPr="00EE26E2">
        <w:rPr>
          <w:rStyle w:val="hljs-string"/>
        </w:rPr>
        <w:t>"Print"</w:t>
      </w:r>
      <w:r w:rsidRPr="00EE26E2">
        <w:rPr>
          <w:rStyle w:val="pre--content"/>
        </w:rPr>
        <w:t>);</w:t>
      </w:r>
      <w:r w:rsidRPr="00EE26E2">
        <w:br/>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log</w:t>
      </w:r>
      <w:r w:rsidRPr="00EE26E2">
        <w:rPr>
          <w:rStyle w:val="pre--content"/>
        </w:rPr>
        <w:t>(</w:t>
      </w:r>
      <w:r w:rsidRPr="00EE26E2">
        <w:rPr>
          <w:rStyle w:val="hljs-builtin"/>
        </w:rPr>
        <w:t>String</w:t>
      </w:r>
      <w:r w:rsidRPr="00EE26E2">
        <w:rPr>
          <w:rStyle w:val="hljs-params"/>
        </w:rPr>
        <w:t xml:space="preserve"> msg</w:t>
      </w:r>
      <w:r w:rsidRPr="00EE26E2">
        <w:rPr>
          <w:rStyle w:val="pre--content"/>
        </w:rPr>
        <w:t>) {</w:t>
      </w:r>
      <w:r w:rsidRPr="00EE26E2">
        <w:br/>
      </w:r>
      <w:r w:rsidRPr="00EE26E2">
        <w:rPr>
          <w:rStyle w:val="pre--content"/>
        </w:rPr>
        <w:t xml:space="preserve">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(msg);</w:t>
      </w:r>
      <w:r w:rsidRPr="00EE26E2">
        <w:br/>
      </w:r>
      <w:r w:rsidRPr="00EE26E2">
        <w:rPr>
          <w:rStyle w:val="pre--content"/>
        </w:rPr>
        <w:t xml:space="preserve">    }</w:t>
      </w:r>
      <w:r w:rsidRPr="00EE26E2">
        <w:br/>
      </w:r>
      <w:r w:rsidRPr="00EE26E2">
        <w:rPr>
          <w:rStyle w:val="pre--content"/>
        </w:rPr>
        <w:t>}</w:t>
      </w:r>
    </w:p>
    <w:p w14:paraId="247D9806"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 xml:space="preserve">Private static method </w:t>
      </w:r>
      <w:r w:rsidRPr="00EE26E2">
        <w:rPr>
          <w:rStyle w:val="HTMLCode"/>
          <w:rFonts w:eastAsiaTheme="majorEastAsia"/>
        </w:rPr>
        <w:t>log</w:t>
      </w:r>
      <w:r w:rsidRPr="00EE26E2">
        <w:rPr>
          <w:sz w:val="20"/>
          <w:szCs w:val="20"/>
        </w:rPr>
        <w:t xml:space="preserve"> used inside static method.</w:t>
      </w:r>
    </w:p>
    <w:p w14:paraId="013DEA63" w14:textId="77777777" w:rsidR="005C0902" w:rsidRPr="00EE26E2" w:rsidRDefault="00000000" w:rsidP="005C0902">
      <w:pPr>
        <w:rPr>
          <w:sz w:val="20"/>
          <w:szCs w:val="20"/>
        </w:rPr>
      </w:pPr>
      <w:r>
        <w:rPr>
          <w:sz w:val="20"/>
          <w:szCs w:val="20"/>
        </w:rPr>
        <w:pict w14:anchorId="6FE3BDE3">
          <v:rect id="_x0000_i2366" style="width:0;height:1.5pt" o:hralign="center" o:hrstd="t" o:hr="t" fillcolor="#a0a0a0" stroked="f"/>
        </w:pict>
      </w:r>
    </w:p>
    <w:p w14:paraId="3F558107" w14:textId="77777777" w:rsidR="005C0902" w:rsidRPr="00EE26E2" w:rsidRDefault="005C0902" w:rsidP="005C0902">
      <w:pPr>
        <w:pStyle w:val="graf"/>
        <w:rPr>
          <w:sz w:val="20"/>
          <w:szCs w:val="20"/>
        </w:rPr>
      </w:pPr>
      <w:r w:rsidRPr="00EE26E2">
        <w:rPr>
          <w:sz w:val="20"/>
          <w:szCs w:val="20"/>
        </w:rPr>
        <w:t>Question 44. Why use private methods in interfaces?</w:t>
      </w:r>
    </w:p>
    <w:p w14:paraId="4E43B1B3" w14:textId="77777777" w:rsidR="005C0902" w:rsidRPr="00EE26E2" w:rsidRDefault="005C0902" w:rsidP="005C0902">
      <w:pPr>
        <w:pStyle w:val="HTMLPreformatted"/>
      </w:pPr>
      <w:r w:rsidRPr="00EE26E2">
        <w:rPr>
          <w:rStyle w:val="hljs-comment"/>
          <w:rFonts w:eastAsiaTheme="majorEastAsia"/>
        </w:rPr>
        <w:t>// To avoid code duplication in default/static methods.</w:t>
      </w:r>
    </w:p>
    <w:p w14:paraId="16050243" w14:textId="77777777" w:rsidR="005C0902" w:rsidRPr="00EE26E2" w:rsidRDefault="005C0902" w:rsidP="005C0902">
      <w:pPr>
        <w:pStyle w:val="graf"/>
        <w:rPr>
          <w:sz w:val="20"/>
          <w:szCs w:val="20"/>
        </w:rPr>
      </w:pPr>
      <w:r w:rsidRPr="00EE26E2">
        <w:rPr>
          <w:sz w:val="20"/>
          <w:szCs w:val="20"/>
        </w:rPr>
        <w:t>Output:</w:t>
      </w:r>
      <w:r w:rsidRPr="00EE26E2">
        <w:rPr>
          <w:sz w:val="20"/>
          <w:szCs w:val="20"/>
        </w:rPr>
        <w:br/>
        <w:t>Encapsulates reusable logic.</w:t>
      </w:r>
    </w:p>
    <w:p w14:paraId="59347CD6" w14:textId="77777777" w:rsidR="005C0902" w:rsidRPr="00EE26E2" w:rsidRDefault="00000000" w:rsidP="005C0902">
      <w:pPr>
        <w:rPr>
          <w:sz w:val="20"/>
          <w:szCs w:val="20"/>
        </w:rPr>
      </w:pPr>
      <w:r>
        <w:rPr>
          <w:sz w:val="20"/>
          <w:szCs w:val="20"/>
        </w:rPr>
        <w:pict w14:anchorId="0EF8989E">
          <v:rect id="_x0000_i2367" style="width:0;height:1.5pt" o:hralign="center" o:hrstd="t" o:hr="t" fillcolor="#a0a0a0" stroked="f"/>
        </w:pict>
      </w:r>
    </w:p>
    <w:p w14:paraId="4DA5F5EF" w14:textId="77777777" w:rsidR="005C0902" w:rsidRPr="00EE26E2" w:rsidRDefault="005C0902" w:rsidP="005C0902">
      <w:pPr>
        <w:pStyle w:val="graf"/>
        <w:rPr>
          <w:sz w:val="20"/>
          <w:szCs w:val="20"/>
        </w:rPr>
      </w:pPr>
      <w:r w:rsidRPr="00EE26E2">
        <w:rPr>
          <w:sz w:val="20"/>
          <w:szCs w:val="20"/>
        </w:rPr>
        <w:t>Question 45. Can you override private methods in interfaces?</w:t>
      </w:r>
    </w:p>
    <w:p w14:paraId="72D8A3A5" w14:textId="77777777" w:rsidR="005C0902" w:rsidRPr="00EE26E2" w:rsidRDefault="005C0902" w:rsidP="005C0902">
      <w:pPr>
        <w:pStyle w:val="HTMLPreformatted"/>
      </w:pPr>
      <w:r w:rsidRPr="00EE26E2">
        <w:rPr>
          <w:rStyle w:val="hljs-comment"/>
          <w:rFonts w:eastAsiaTheme="majorEastAsia"/>
        </w:rPr>
        <w:t>// No, private methods cannot be overridden.</w:t>
      </w:r>
    </w:p>
    <w:p w14:paraId="7C0AD844" w14:textId="77777777" w:rsidR="005C0902" w:rsidRPr="00EE26E2" w:rsidRDefault="005C0902" w:rsidP="005C0902">
      <w:pPr>
        <w:pStyle w:val="graf"/>
        <w:rPr>
          <w:sz w:val="20"/>
          <w:szCs w:val="20"/>
        </w:rPr>
      </w:pPr>
      <w:r w:rsidRPr="00EE26E2">
        <w:rPr>
          <w:sz w:val="20"/>
          <w:szCs w:val="20"/>
        </w:rPr>
        <w:t>Output:</w:t>
      </w:r>
      <w:r w:rsidRPr="00EE26E2">
        <w:rPr>
          <w:sz w:val="20"/>
          <w:szCs w:val="20"/>
        </w:rPr>
        <w:br/>
        <w:t>Not allowed.</w:t>
      </w:r>
    </w:p>
    <w:p w14:paraId="47179520" w14:textId="77777777" w:rsidR="005C0902" w:rsidRPr="00EE26E2" w:rsidRDefault="00000000" w:rsidP="005C0902">
      <w:pPr>
        <w:rPr>
          <w:sz w:val="20"/>
          <w:szCs w:val="20"/>
        </w:rPr>
      </w:pPr>
      <w:r>
        <w:rPr>
          <w:sz w:val="20"/>
          <w:szCs w:val="20"/>
        </w:rPr>
        <w:pict w14:anchorId="72038F48">
          <v:rect id="_x0000_i2368" style="width:0;height:1.5pt" o:hralign="center" o:hrstd="t" o:hr="t" fillcolor="#a0a0a0" stroked="f"/>
        </w:pict>
      </w:r>
    </w:p>
    <w:p w14:paraId="6EC0C02B" w14:textId="77777777" w:rsidR="005C0902" w:rsidRPr="00EE26E2" w:rsidRDefault="005C0902" w:rsidP="005C0902">
      <w:pPr>
        <w:pStyle w:val="graf"/>
        <w:rPr>
          <w:sz w:val="20"/>
          <w:szCs w:val="20"/>
        </w:rPr>
      </w:pPr>
      <w:r w:rsidRPr="00EE26E2">
        <w:rPr>
          <w:sz w:val="20"/>
          <w:szCs w:val="20"/>
        </w:rPr>
        <w:t>Question 46. How do you use default and private methods together?</w:t>
      </w:r>
    </w:p>
    <w:p w14:paraId="73991FC3"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Logger</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info</w:t>
      </w:r>
      <w:r w:rsidRPr="00EE26E2">
        <w:rPr>
          <w:rStyle w:val="pre--content"/>
        </w:rPr>
        <w:t>(</w:t>
      </w:r>
      <w:r w:rsidRPr="00EE26E2">
        <w:rPr>
          <w:rStyle w:val="hljs-builtin"/>
        </w:rPr>
        <w:t>String</w:t>
      </w:r>
      <w:r w:rsidRPr="00EE26E2">
        <w:rPr>
          <w:rStyle w:val="hljs-params"/>
        </w:rPr>
        <w:t xml:space="preserve"> msg</w:t>
      </w:r>
      <w:r w:rsidRPr="00EE26E2">
        <w:rPr>
          <w:rStyle w:val="pre--content"/>
        </w:rPr>
        <w:t xml:space="preserve">) { </w:t>
      </w:r>
      <w:r w:rsidRPr="00EE26E2">
        <w:rPr>
          <w:rStyle w:val="hljs-title"/>
        </w:rPr>
        <w:t>log</w:t>
      </w:r>
      <w:r w:rsidRPr="00EE26E2">
        <w:rPr>
          <w:rStyle w:val="pre--content"/>
        </w:rPr>
        <w:t>(msg);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log</w:t>
      </w:r>
      <w:r w:rsidRPr="00EE26E2">
        <w:rPr>
          <w:rStyle w:val="pre--content"/>
        </w:rPr>
        <w:t>(</w:t>
      </w:r>
      <w:r w:rsidRPr="00EE26E2">
        <w:rPr>
          <w:rStyle w:val="hljs-builtin"/>
        </w:rPr>
        <w:t>String</w:t>
      </w:r>
      <w:r w:rsidRPr="00EE26E2">
        <w:rPr>
          <w:rStyle w:val="hljs-params"/>
        </w:rPr>
        <w:t xml:space="preserve"> msg</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"INFO: "</w:t>
      </w:r>
      <w:r w:rsidRPr="00EE26E2">
        <w:rPr>
          <w:rStyle w:val="pre--content"/>
        </w:rPr>
        <w:t xml:space="preserve"> + msg); }</w:t>
      </w:r>
      <w:r w:rsidRPr="00EE26E2">
        <w:br/>
      </w:r>
      <w:r w:rsidRPr="00EE26E2">
        <w:rPr>
          <w:rStyle w:val="pre--content"/>
        </w:rPr>
        <w:t>}</w:t>
      </w:r>
    </w:p>
    <w:p w14:paraId="54647CA4" w14:textId="77777777" w:rsidR="005C0902" w:rsidRPr="00EE26E2" w:rsidRDefault="005C0902" w:rsidP="005C0902">
      <w:pPr>
        <w:pStyle w:val="graf"/>
        <w:rPr>
          <w:sz w:val="20"/>
          <w:szCs w:val="20"/>
        </w:rPr>
      </w:pPr>
      <w:r w:rsidRPr="00EE26E2">
        <w:rPr>
          <w:sz w:val="20"/>
          <w:szCs w:val="20"/>
        </w:rPr>
        <w:t>Output:</w:t>
      </w:r>
      <w:r w:rsidRPr="00EE26E2">
        <w:rPr>
          <w:sz w:val="20"/>
          <w:szCs w:val="20"/>
        </w:rPr>
        <w:br/>
        <w:t>Default method delegates to private method.</w:t>
      </w:r>
    </w:p>
    <w:p w14:paraId="2E0E82B6" w14:textId="77777777" w:rsidR="005C0902" w:rsidRPr="00EE26E2" w:rsidRDefault="00000000" w:rsidP="005C0902">
      <w:pPr>
        <w:rPr>
          <w:sz w:val="20"/>
          <w:szCs w:val="20"/>
        </w:rPr>
      </w:pPr>
      <w:r>
        <w:rPr>
          <w:sz w:val="20"/>
          <w:szCs w:val="20"/>
        </w:rPr>
        <w:pict w14:anchorId="0D9CAB9B">
          <v:rect id="_x0000_i2369" style="width:0;height:1.5pt" o:hralign="center" o:hrstd="t" o:hr="t" fillcolor="#a0a0a0" stroked="f"/>
        </w:pict>
      </w:r>
    </w:p>
    <w:p w14:paraId="7DB93F81" w14:textId="77777777" w:rsidR="005C0902" w:rsidRPr="00EE26E2" w:rsidRDefault="005C0902" w:rsidP="005C0902">
      <w:pPr>
        <w:pStyle w:val="graf"/>
        <w:rPr>
          <w:sz w:val="20"/>
          <w:szCs w:val="20"/>
        </w:rPr>
      </w:pPr>
      <w:r w:rsidRPr="00EE26E2">
        <w:rPr>
          <w:sz w:val="20"/>
          <w:szCs w:val="20"/>
        </w:rPr>
        <w:t>Question 47. Show an interface with both static and private static methods.</w:t>
      </w:r>
    </w:p>
    <w:p w14:paraId="46C62B54"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Utils</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greet</w:t>
      </w:r>
      <w:r w:rsidRPr="00EE26E2">
        <w:rPr>
          <w:rStyle w:val="pre--content"/>
        </w:rPr>
        <w:t xml:space="preserve">() { </w:t>
      </w:r>
      <w:r w:rsidRPr="00EE26E2">
        <w:rPr>
          <w:rStyle w:val="hljs-title"/>
        </w:rPr>
        <w:t>print</w:t>
      </w:r>
      <w:r w:rsidRPr="00EE26E2">
        <w:rPr>
          <w:rStyle w:val="pre--content"/>
        </w:rPr>
        <w:t>(</w:t>
      </w:r>
      <w:r w:rsidRPr="00EE26E2">
        <w:rPr>
          <w:rStyle w:val="hljs-string"/>
        </w:rPr>
        <w:t>"Hello!"</w:t>
      </w:r>
      <w:r w:rsidRPr="00EE26E2">
        <w:rPr>
          <w:rStyle w:val="pre--content"/>
        </w:rPr>
        <w:t>);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print</w:t>
      </w:r>
      <w:r w:rsidRPr="00EE26E2">
        <w:rPr>
          <w:rStyle w:val="pre--content"/>
        </w:rPr>
        <w:t>(</w:t>
      </w:r>
      <w:r w:rsidRPr="00EE26E2">
        <w:rPr>
          <w:rStyle w:val="hljs-builtin"/>
        </w:rPr>
        <w:t>String</w:t>
      </w:r>
      <w:r w:rsidRPr="00EE26E2">
        <w:rPr>
          <w:rStyle w:val="hljs-params"/>
        </w:rPr>
        <w:t xml:space="preserve"> msg</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(msg); }</w:t>
      </w:r>
      <w:r w:rsidRPr="00EE26E2">
        <w:br/>
      </w:r>
      <w:r w:rsidRPr="00EE26E2">
        <w:rPr>
          <w:rStyle w:val="pre--content"/>
        </w:rPr>
        <w:t>}</w:t>
      </w:r>
      <w:r w:rsidRPr="00EE26E2">
        <w:br/>
      </w:r>
      <w:r w:rsidRPr="00EE26E2">
        <w:rPr>
          <w:rStyle w:val="hljs-title"/>
        </w:rPr>
        <w:t>Utils</w:t>
      </w:r>
      <w:r w:rsidRPr="00EE26E2">
        <w:rPr>
          <w:rStyle w:val="pre--content"/>
        </w:rPr>
        <w:t>.</w:t>
      </w:r>
      <w:r w:rsidRPr="00EE26E2">
        <w:rPr>
          <w:rStyle w:val="hljs-title"/>
        </w:rPr>
        <w:t>greet</w:t>
      </w:r>
      <w:r w:rsidRPr="00EE26E2">
        <w:rPr>
          <w:rStyle w:val="pre--content"/>
        </w:rPr>
        <w:t>();</w:t>
      </w:r>
    </w:p>
    <w:p w14:paraId="3B790BE9"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Hello!</w:t>
      </w:r>
    </w:p>
    <w:p w14:paraId="2DCAADAE" w14:textId="77777777" w:rsidR="005C0902" w:rsidRPr="00EE26E2" w:rsidRDefault="00000000" w:rsidP="005C0902">
      <w:pPr>
        <w:rPr>
          <w:sz w:val="20"/>
          <w:szCs w:val="20"/>
        </w:rPr>
      </w:pPr>
      <w:r>
        <w:rPr>
          <w:sz w:val="20"/>
          <w:szCs w:val="20"/>
        </w:rPr>
        <w:pict w14:anchorId="4E7002E5">
          <v:rect id="_x0000_i2370" style="width:0;height:1.5pt" o:hralign="center" o:hrstd="t" o:hr="t" fillcolor="#a0a0a0" stroked="f"/>
        </w:pict>
      </w:r>
    </w:p>
    <w:p w14:paraId="5375C35A" w14:textId="77777777" w:rsidR="005C0902" w:rsidRPr="00EE26E2" w:rsidRDefault="005C0902" w:rsidP="005C0902">
      <w:pPr>
        <w:pStyle w:val="graf"/>
        <w:rPr>
          <w:sz w:val="20"/>
          <w:szCs w:val="20"/>
        </w:rPr>
      </w:pPr>
      <w:r w:rsidRPr="00EE26E2">
        <w:rPr>
          <w:sz w:val="20"/>
          <w:szCs w:val="20"/>
        </w:rPr>
        <w:t>Question 48. Can private methods in interfaces access instance fields?</w:t>
      </w:r>
    </w:p>
    <w:p w14:paraId="67D4370C" w14:textId="77777777" w:rsidR="005C0902" w:rsidRPr="00EE26E2" w:rsidRDefault="005C0902" w:rsidP="005C0902">
      <w:pPr>
        <w:pStyle w:val="HTMLPreformatted"/>
      </w:pPr>
      <w:r w:rsidRPr="00EE26E2">
        <w:rPr>
          <w:rStyle w:val="hljs-comment"/>
          <w:rFonts w:eastAsiaTheme="majorEastAsia"/>
        </w:rPr>
        <w:t>// Interfaces cannot have instance fields, only constants.</w:t>
      </w:r>
    </w:p>
    <w:p w14:paraId="5350C204" w14:textId="77777777" w:rsidR="005C0902" w:rsidRPr="00EE26E2" w:rsidRDefault="005C0902" w:rsidP="005C0902">
      <w:pPr>
        <w:pStyle w:val="graf"/>
        <w:rPr>
          <w:sz w:val="20"/>
          <w:szCs w:val="20"/>
        </w:rPr>
      </w:pPr>
      <w:r w:rsidRPr="00EE26E2">
        <w:rPr>
          <w:sz w:val="20"/>
          <w:szCs w:val="20"/>
        </w:rPr>
        <w:t>Output:</w:t>
      </w:r>
      <w:r w:rsidRPr="00EE26E2">
        <w:rPr>
          <w:sz w:val="20"/>
          <w:szCs w:val="20"/>
        </w:rPr>
        <w:br/>
        <w:t>No, only constants.</w:t>
      </w:r>
    </w:p>
    <w:p w14:paraId="5C2FFA8E" w14:textId="77777777" w:rsidR="005C0902" w:rsidRPr="00EE26E2" w:rsidRDefault="00000000" w:rsidP="005C0902">
      <w:pPr>
        <w:rPr>
          <w:sz w:val="20"/>
          <w:szCs w:val="20"/>
        </w:rPr>
      </w:pPr>
      <w:r>
        <w:rPr>
          <w:sz w:val="20"/>
          <w:szCs w:val="20"/>
        </w:rPr>
        <w:lastRenderedPageBreak/>
        <w:pict w14:anchorId="3A2BDDC3">
          <v:rect id="_x0000_i2371" style="width:0;height:1.5pt" o:hralign="center" o:hrstd="t" o:hr="t" fillcolor="#a0a0a0" stroked="f"/>
        </w:pict>
      </w:r>
    </w:p>
    <w:p w14:paraId="37ABF107" w14:textId="77777777" w:rsidR="005C0902" w:rsidRPr="00EE26E2" w:rsidRDefault="005C0902" w:rsidP="005C0902">
      <w:pPr>
        <w:pStyle w:val="graf"/>
        <w:rPr>
          <w:sz w:val="20"/>
          <w:szCs w:val="20"/>
        </w:rPr>
      </w:pPr>
      <w:r w:rsidRPr="00EE26E2">
        <w:rPr>
          <w:sz w:val="20"/>
          <w:szCs w:val="20"/>
        </w:rPr>
        <w:t>Question 49. Can default methods call private static methods?</w:t>
      </w:r>
    </w:p>
    <w:p w14:paraId="5A4A7268"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Example</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test</w:t>
      </w:r>
      <w:r w:rsidRPr="00EE26E2">
        <w:rPr>
          <w:rStyle w:val="pre--content"/>
        </w:rPr>
        <w:t xml:space="preserve">() { </w:t>
      </w:r>
      <w:r w:rsidRPr="00EE26E2">
        <w:rPr>
          <w:rStyle w:val="hljs-title"/>
        </w:rPr>
        <w:t>print</w:t>
      </w:r>
      <w:r w:rsidRPr="00EE26E2">
        <w:rPr>
          <w:rStyle w:val="pre--content"/>
        </w:rPr>
        <w:t>(</w:t>
      </w:r>
      <w:r w:rsidRPr="00EE26E2">
        <w:rPr>
          <w:rStyle w:val="hljs-string"/>
        </w:rPr>
        <w:t>"Testing"</w:t>
      </w:r>
      <w:r w:rsidRPr="00EE26E2">
        <w:rPr>
          <w:rStyle w:val="pre--content"/>
        </w:rPr>
        <w:t>);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print</w:t>
      </w:r>
      <w:r w:rsidRPr="00EE26E2">
        <w:rPr>
          <w:rStyle w:val="pre--content"/>
        </w:rPr>
        <w:t>(</w:t>
      </w:r>
      <w:r w:rsidRPr="00EE26E2">
        <w:rPr>
          <w:rStyle w:val="hljs-builtin"/>
        </w:rPr>
        <w:t>String</w:t>
      </w:r>
      <w:r w:rsidRPr="00EE26E2">
        <w:rPr>
          <w:rStyle w:val="hljs-params"/>
        </w:rPr>
        <w:t xml:space="preserve"> msg</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(msg); }</w:t>
      </w:r>
      <w:r w:rsidRPr="00EE26E2">
        <w:br/>
      </w:r>
      <w:r w:rsidRPr="00EE26E2">
        <w:rPr>
          <w:rStyle w:val="pre--content"/>
        </w:rPr>
        <w:t>}</w:t>
      </w:r>
    </w:p>
    <w:p w14:paraId="7513E9F4" w14:textId="77777777" w:rsidR="005C0902" w:rsidRPr="00EE26E2" w:rsidRDefault="005C0902" w:rsidP="005C0902">
      <w:pPr>
        <w:pStyle w:val="graf"/>
        <w:rPr>
          <w:sz w:val="20"/>
          <w:szCs w:val="20"/>
        </w:rPr>
      </w:pPr>
      <w:r w:rsidRPr="00EE26E2">
        <w:rPr>
          <w:sz w:val="20"/>
          <w:szCs w:val="20"/>
        </w:rPr>
        <w:t>Output:</w:t>
      </w:r>
      <w:r w:rsidRPr="00EE26E2">
        <w:rPr>
          <w:sz w:val="20"/>
          <w:szCs w:val="20"/>
        </w:rPr>
        <w:br/>
        <w:t>Default method calls private static method (allowed).</w:t>
      </w:r>
    </w:p>
    <w:p w14:paraId="18031E3E" w14:textId="77777777" w:rsidR="005C0902" w:rsidRPr="00EE26E2" w:rsidRDefault="00000000" w:rsidP="005C0902">
      <w:pPr>
        <w:rPr>
          <w:sz w:val="20"/>
          <w:szCs w:val="20"/>
        </w:rPr>
      </w:pPr>
      <w:r>
        <w:rPr>
          <w:sz w:val="20"/>
          <w:szCs w:val="20"/>
        </w:rPr>
        <w:pict w14:anchorId="3FE7621F">
          <v:rect id="_x0000_i2372" style="width:0;height:1.5pt" o:hralign="center" o:hrstd="t" o:hr="t" fillcolor="#a0a0a0" stroked="f"/>
        </w:pict>
      </w:r>
    </w:p>
    <w:p w14:paraId="4AABF9E1" w14:textId="77777777" w:rsidR="005C0902" w:rsidRPr="00EE26E2" w:rsidRDefault="005C0902" w:rsidP="005C0902">
      <w:pPr>
        <w:pStyle w:val="graf"/>
        <w:rPr>
          <w:sz w:val="20"/>
          <w:szCs w:val="20"/>
        </w:rPr>
      </w:pPr>
      <w:r w:rsidRPr="00EE26E2">
        <w:rPr>
          <w:sz w:val="20"/>
          <w:szCs w:val="20"/>
        </w:rPr>
        <w:t>Question 50. Can static methods call private instance methods in interfaces?</w:t>
      </w:r>
    </w:p>
    <w:p w14:paraId="429DFFE9" w14:textId="77777777" w:rsidR="005C0902" w:rsidRPr="00EE26E2" w:rsidRDefault="005C0902" w:rsidP="005C0902">
      <w:pPr>
        <w:pStyle w:val="HTMLPreformatted"/>
      </w:pPr>
      <w:r w:rsidRPr="00EE26E2">
        <w:rPr>
          <w:rStyle w:val="hljs-comment"/>
          <w:rFonts w:eastAsiaTheme="majorEastAsia"/>
        </w:rPr>
        <w:t>// No, static methods cannot access instance methods.</w:t>
      </w:r>
    </w:p>
    <w:p w14:paraId="426F58F3" w14:textId="77777777" w:rsidR="005C0902" w:rsidRPr="00EE26E2" w:rsidRDefault="005C0902" w:rsidP="005C0902">
      <w:pPr>
        <w:pStyle w:val="graf"/>
        <w:rPr>
          <w:sz w:val="20"/>
          <w:szCs w:val="20"/>
        </w:rPr>
      </w:pPr>
      <w:r w:rsidRPr="00EE26E2">
        <w:rPr>
          <w:sz w:val="20"/>
          <w:szCs w:val="20"/>
        </w:rPr>
        <w:t>Output:</w:t>
      </w:r>
      <w:r w:rsidRPr="00EE26E2">
        <w:rPr>
          <w:sz w:val="20"/>
          <w:szCs w:val="20"/>
        </w:rPr>
        <w:br/>
        <w:t>Not allowed.</w:t>
      </w:r>
    </w:p>
    <w:p w14:paraId="44B42ACF" w14:textId="77777777" w:rsidR="005C0902" w:rsidRPr="00EE26E2" w:rsidRDefault="00000000" w:rsidP="005C0902">
      <w:pPr>
        <w:rPr>
          <w:sz w:val="20"/>
          <w:szCs w:val="20"/>
        </w:rPr>
      </w:pPr>
      <w:r>
        <w:rPr>
          <w:sz w:val="20"/>
          <w:szCs w:val="20"/>
        </w:rPr>
        <w:pict w14:anchorId="2AAC28C3">
          <v:rect id="_x0000_i2373" style="width:0;height:1.5pt" o:hralign="center" o:hrstd="t" o:hr="t" fillcolor="#a0a0a0" stroked="f"/>
        </w:pict>
      </w:r>
    </w:p>
    <w:p w14:paraId="4EDB1A72" w14:textId="77777777" w:rsidR="005C0902" w:rsidRPr="00EE26E2" w:rsidRDefault="005C0902" w:rsidP="005C0902">
      <w:pPr>
        <w:pStyle w:val="graf"/>
        <w:rPr>
          <w:sz w:val="20"/>
          <w:szCs w:val="20"/>
        </w:rPr>
      </w:pPr>
      <w:r w:rsidRPr="00EE26E2">
        <w:rPr>
          <w:sz w:val="20"/>
          <w:szCs w:val="20"/>
        </w:rPr>
        <w:t>Question 51. How does a module export but not open a package?</w:t>
      </w:r>
    </w:p>
    <w:p w14:paraId="469259AF"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com.example.noreflection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com.example.api;</w:t>
      </w:r>
      <w:r w:rsidRPr="00EE26E2">
        <w:br/>
      </w:r>
      <w:r w:rsidRPr="00EE26E2">
        <w:rPr>
          <w:rStyle w:val="pre--content"/>
        </w:rPr>
        <w:t>}</w:t>
      </w:r>
    </w:p>
    <w:p w14:paraId="77877958" w14:textId="77777777" w:rsidR="005C0902" w:rsidRPr="00EE26E2" w:rsidRDefault="005C0902" w:rsidP="005C0902">
      <w:pPr>
        <w:pStyle w:val="graf"/>
        <w:rPr>
          <w:sz w:val="20"/>
          <w:szCs w:val="20"/>
        </w:rPr>
      </w:pPr>
      <w:r w:rsidRPr="00EE26E2">
        <w:rPr>
          <w:sz w:val="20"/>
          <w:szCs w:val="20"/>
        </w:rPr>
        <w:t>Output:</w:t>
      </w:r>
      <w:r w:rsidRPr="00EE26E2">
        <w:rPr>
          <w:sz w:val="20"/>
          <w:szCs w:val="20"/>
        </w:rPr>
        <w:br/>
        <w:t>Package exported, but not open for reflection.</w:t>
      </w:r>
    </w:p>
    <w:p w14:paraId="23471EF4" w14:textId="77777777" w:rsidR="005C0902" w:rsidRPr="00EE26E2" w:rsidRDefault="00000000" w:rsidP="005C0902">
      <w:pPr>
        <w:rPr>
          <w:sz w:val="20"/>
          <w:szCs w:val="20"/>
        </w:rPr>
      </w:pPr>
      <w:r>
        <w:rPr>
          <w:sz w:val="20"/>
          <w:szCs w:val="20"/>
        </w:rPr>
        <w:pict w14:anchorId="29A49117">
          <v:rect id="_x0000_i2374" style="width:0;height:1.5pt" o:hralign="center" o:hrstd="t" o:hr="t" fillcolor="#a0a0a0" stroked="f"/>
        </w:pict>
      </w:r>
    </w:p>
    <w:p w14:paraId="7A7B4563" w14:textId="77777777" w:rsidR="005C0902" w:rsidRPr="00EE26E2" w:rsidRDefault="005C0902" w:rsidP="005C0902">
      <w:pPr>
        <w:pStyle w:val="graf"/>
        <w:rPr>
          <w:sz w:val="20"/>
          <w:szCs w:val="20"/>
        </w:rPr>
      </w:pPr>
      <w:r w:rsidRPr="00EE26E2">
        <w:rPr>
          <w:sz w:val="20"/>
          <w:szCs w:val="20"/>
        </w:rPr>
        <w:t xml:space="preserve">Question 52. How do you use </w:t>
      </w:r>
      <w:r w:rsidRPr="00EE26E2">
        <w:rPr>
          <w:rStyle w:val="HTMLCode"/>
          <w:rFonts w:eastAsiaTheme="majorEastAsia"/>
        </w:rPr>
        <w:t>requires static</w:t>
      </w:r>
      <w:r w:rsidRPr="00EE26E2">
        <w:rPr>
          <w:sz w:val="20"/>
          <w:szCs w:val="20"/>
        </w:rPr>
        <w:t xml:space="preserve"> in module-info.java?</w:t>
      </w:r>
    </w:p>
    <w:p w14:paraId="6621E37E"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com.example.staticdep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w:t>
      </w:r>
      <w:r w:rsidRPr="00EE26E2">
        <w:rPr>
          <w:rStyle w:val="hljs-type"/>
        </w:rPr>
        <w:t>static</w:t>
      </w:r>
      <w:r w:rsidRPr="00EE26E2">
        <w:rPr>
          <w:rStyle w:val="pre--content"/>
        </w:rPr>
        <w:t xml:space="preserve"> com.example.optional;</w:t>
      </w:r>
      <w:r w:rsidRPr="00EE26E2">
        <w:br/>
      </w:r>
      <w:r w:rsidRPr="00EE26E2">
        <w:rPr>
          <w:rStyle w:val="pre--content"/>
        </w:rPr>
        <w:t>}</w:t>
      </w:r>
    </w:p>
    <w:p w14:paraId="3D2154C8" w14:textId="77777777" w:rsidR="005C0902" w:rsidRPr="00EE26E2" w:rsidRDefault="005C0902" w:rsidP="005C0902">
      <w:pPr>
        <w:pStyle w:val="graf"/>
        <w:rPr>
          <w:sz w:val="20"/>
          <w:szCs w:val="20"/>
        </w:rPr>
      </w:pPr>
      <w:r w:rsidRPr="00EE26E2">
        <w:rPr>
          <w:sz w:val="20"/>
          <w:szCs w:val="20"/>
        </w:rPr>
        <w:t>Output:</w:t>
      </w:r>
      <w:r w:rsidRPr="00EE26E2">
        <w:rPr>
          <w:sz w:val="20"/>
          <w:szCs w:val="20"/>
        </w:rPr>
        <w:br/>
        <w:t>Dependency only required at compile time.</w:t>
      </w:r>
    </w:p>
    <w:p w14:paraId="42BE47BC" w14:textId="77777777" w:rsidR="005C0902" w:rsidRPr="00EE26E2" w:rsidRDefault="00000000" w:rsidP="005C0902">
      <w:pPr>
        <w:rPr>
          <w:sz w:val="20"/>
          <w:szCs w:val="20"/>
        </w:rPr>
      </w:pPr>
      <w:r>
        <w:rPr>
          <w:sz w:val="20"/>
          <w:szCs w:val="20"/>
        </w:rPr>
        <w:pict w14:anchorId="295EE770">
          <v:rect id="_x0000_i2375" style="width:0;height:1.5pt" o:hralign="center" o:hrstd="t" o:hr="t" fillcolor="#a0a0a0" stroked="f"/>
        </w:pict>
      </w:r>
    </w:p>
    <w:p w14:paraId="18D2D14A" w14:textId="77777777" w:rsidR="005C0902" w:rsidRPr="00EE26E2" w:rsidRDefault="005C0902" w:rsidP="005C0902">
      <w:pPr>
        <w:pStyle w:val="graf"/>
        <w:rPr>
          <w:sz w:val="20"/>
          <w:szCs w:val="20"/>
        </w:rPr>
      </w:pPr>
      <w:r w:rsidRPr="00EE26E2">
        <w:rPr>
          <w:sz w:val="20"/>
          <w:szCs w:val="20"/>
        </w:rPr>
        <w:t>Question 53. Can you nest modules in Java 9?</w:t>
      </w:r>
    </w:p>
    <w:p w14:paraId="6AB3BD20" w14:textId="77777777" w:rsidR="005C0902" w:rsidRPr="00EE26E2" w:rsidRDefault="005C0902" w:rsidP="005C0902">
      <w:pPr>
        <w:pStyle w:val="HTMLPreformatted"/>
      </w:pPr>
      <w:r w:rsidRPr="00EE26E2">
        <w:rPr>
          <w:rStyle w:val="hljs-comment"/>
          <w:rFonts w:eastAsiaTheme="majorEastAsia"/>
        </w:rPr>
        <w:t>// No, modules cannot be nested.</w:t>
      </w:r>
    </w:p>
    <w:p w14:paraId="0C6B6C24" w14:textId="77777777" w:rsidR="005C0902" w:rsidRPr="00EE26E2" w:rsidRDefault="005C0902" w:rsidP="005C0902">
      <w:pPr>
        <w:pStyle w:val="graf"/>
        <w:rPr>
          <w:sz w:val="20"/>
          <w:szCs w:val="20"/>
        </w:rPr>
      </w:pPr>
      <w:r w:rsidRPr="00EE26E2">
        <w:rPr>
          <w:sz w:val="20"/>
          <w:szCs w:val="20"/>
        </w:rPr>
        <w:t>Output:</w:t>
      </w:r>
      <w:r w:rsidRPr="00EE26E2">
        <w:rPr>
          <w:sz w:val="20"/>
          <w:szCs w:val="20"/>
        </w:rPr>
        <w:br/>
        <w:t>Not allowed.</w:t>
      </w:r>
    </w:p>
    <w:p w14:paraId="102049B1" w14:textId="77777777" w:rsidR="005C0902" w:rsidRPr="00EE26E2" w:rsidRDefault="00000000" w:rsidP="005C0902">
      <w:pPr>
        <w:rPr>
          <w:sz w:val="20"/>
          <w:szCs w:val="20"/>
        </w:rPr>
      </w:pPr>
      <w:r>
        <w:rPr>
          <w:sz w:val="20"/>
          <w:szCs w:val="20"/>
        </w:rPr>
        <w:pict w14:anchorId="38E1837D">
          <v:rect id="_x0000_i2376" style="width:0;height:1.5pt" o:hralign="center" o:hrstd="t" o:hr="t" fillcolor="#a0a0a0" stroked="f"/>
        </w:pict>
      </w:r>
    </w:p>
    <w:p w14:paraId="41B7D003" w14:textId="77777777" w:rsidR="005C0902" w:rsidRPr="00EE26E2" w:rsidRDefault="005C0902" w:rsidP="005C0902">
      <w:pPr>
        <w:pStyle w:val="graf"/>
        <w:rPr>
          <w:sz w:val="20"/>
          <w:szCs w:val="20"/>
        </w:rPr>
      </w:pPr>
      <w:r w:rsidRPr="00EE26E2">
        <w:rPr>
          <w:sz w:val="20"/>
          <w:szCs w:val="20"/>
        </w:rPr>
        <w:lastRenderedPageBreak/>
        <w:t>Question 54. How do you use JShell to test a lambda expression?</w:t>
      </w:r>
    </w:p>
    <w:p w14:paraId="43B3CC38" w14:textId="77777777" w:rsidR="005C0902" w:rsidRPr="00EE26E2" w:rsidRDefault="005C0902" w:rsidP="005C0902">
      <w:pPr>
        <w:pStyle w:val="HTMLPreformatted"/>
      </w:pPr>
      <w:r w:rsidRPr="00EE26E2">
        <w:rPr>
          <w:rStyle w:val="pre--content"/>
        </w:rPr>
        <w:t>jshell&gt; (Runnable)(() -&gt; System</w:t>
      </w:r>
      <w:r w:rsidRPr="00EE26E2">
        <w:rPr>
          <w:rStyle w:val="hljs-selector-class"/>
        </w:rPr>
        <w:t>.out.println</w:t>
      </w:r>
      <w:r w:rsidRPr="00EE26E2">
        <w:rPr>
          <w:rStyle w:val="pre--content"/>
        </w:rPr>
        <w:t>("Run!"))</w:t>
      </w:r>
      <w:r w:rsidRPr="00EE26E2">
        <w:rPr>
          <w:rStyle w:val="hljs-selector-class"/>
        </w:rPr>
        <w:t>.run</w:t>
      </w:r>
      <w:r w:rsidRPr="00EE26E2">
        <w:rPr>
          <w:rStyle w:val="pre--content"/>
        </w:rPr>
        <w:t>();</w:t>
      </w:r>
      <w:r w:rsidRPr="00EE26E2">
        <w:br/>
      </w:r>
      <w:r w:rsidRPr="00EE26E2">
        <w:rPr>
          <w:rStyle w:val="pre--content"/>
        </w:rPr>
        <w:t>Run!</w:t>
      </w:r>
    </w:p>
    <w:p w14:paraId="63AE64F8" w14:textId="77777777" w:rsidR="005C0902" w:rsidRPr="00EE26E2" w:rsidRDefault="005C0902" w:rsidP="005C0902">
      <w:pPr>
        <w:pStyle w:val="graf"/>
        <w:rPr>
          <w:sz w:val="20"/>
          <w:szCs w:val="20"/>
        </w:rPr>
      </w:pPr>
      <w:r w:rsidRPr="00EE26E2">
        <w:rPr>
          <w:sz w:val="20"/>
          <w:szCs w:val="20"/>
        </w:rPr>
        <w:t>Output:</w:t>
      </w:r>
      <w:r w:rsidRPr="00EE26E2">
        <w:rPr>
          <w:sz w:val="20"/>
          <w:szCs w:val="20"/>
        </w:rPr>
        <w:br/>
        <w:t>Run!</w:t>
      </w:r>
    </w:p>
    <w:p w14:paraId="34647C20" w14:textId="77777777" w:rsidR="005C0902" w:rsidRPr="00EE26E2" w:rsidRDefault="00000000" w:rsidP="005C0902">
      <w:pPr>
        <w:rPr>
          <w:sz w:val="20"/>
          <w:szCs w:val="20"/>
        </w:rPr>
      </w:pPr>
      <w:r>
        <w:rPr>
          <w:sz w:val="20"/>
          <w:szCs w:val="20"/>
        </w:rPr>
        <w:pict w14:anchorId="3E7E170B">
          <v:rect id="_x0000_i2377" style="width:0;height:1.5pt" o:hralign="center" o:hrstd="t" o:hr="t" fillcolor="#a0a0a0" stroked="f"/>
        </w:pict>
      </w:r>
    </w:p>
    <w:p w14:paraId="0DFA9F09" w14:textId="77777777" w:rsidR="005C0902" w:rsidRPr="00EE26E2" w:rsidRDefault="005C0902" w:rsidP="005C0902">
      <w:pPr>
        <w:pStyle w:val="graf"/>
        <w:rPr>
          <w:sz w:val="20"/>
          <w:szCs w:val="20"/>
        </w:rPr>
      </w:pPr>
      <w:r w:rsidRPr="00EE26E2">
        <w:rPr>
          <w:sz w:val="20"/>
          <w:szCs w:val="20"/>
        </w:rPr>
        <w:t>Question 55. How do you view JShell history?</w:t>
      </w:r>
    </w:p>
    <w:p w14:paraId="62B3D3B7" w14:textId="77777777" w:rsidR="005C0902" w:rsidRPr="00EE26E2" w:rsidRDefault="005C0902" w:rsidP="005C0902">
      <w:pPr>
        <w:pStyle w:val="HTMLPreformatted"/>
      </w:pPr>
      <w:r w:rsidRPr="00EE26E2">
        <w:rPr>
          <w:rStyle w:val="hljs-meta"/>
        </w:rPr>
        <w:t xml:space="preserve">jshell&gt; </w:t>
      </w:r>
      <w:r w:rsidRPr="00EE26E2">
        <w:rPr>
          <w:rStyle w:val="language-bash"/>
        </w:rPr>
        <w:t>/history</w:t>
      </w:r>
    </w:p>
    <w:p w14:paraId="27CDFD35" w14:textId="77777777" w:rsidR="005C0902" w:rsidRPr="00EE26E2" w:rsidRDefault="005C0902" w:rsidP="005C0902">
      <w:pPr>
        <w:pStyle w:val="graf"/>
        <w:rPr>
          <w:sz w:val="20"/>
          <w:szCs w:val="20"/>
        </w:rPr>
      </w:pPr>
      <w:r w:rsidRPr="00EE26E2">
        <w:rPr>
          <w:sz w:val="20"/>
          <w:szCs w:val="20"/>
        </w:rPr>
        <w:t>Output:</w:t>
      </w:r>
      <w:r w:rsidRPr="00EE26E2">
        <w:rPr>
          <w:sz w:val="20"/>
          <w:szCs w:val="20"/>
        </w:rPr>
        <w:br/>
        <w:t>Shows all entered statements.</w:t>
      </w:r>
    </w:p>
    <w:p w14:paraId="2477990C" w14:textId="77777777" w:rsidR="005C0902" w:rsidRPr="00EE26E2" w:rsidRDefault="00000000" w:rsidP="005C0902">
      <w:pPr>
        <w:rPr>
          <w:sz w:val="20"/>
          <w:szCs w:val="20"/>
        </w:rPr>
      </w:pPr>
      <w:r>
        <w:rPr>
          <w:sz w:val="20"/>
          <w:szCs w:val="20"/>
        </w:rPr>
        <w:pict w14:anchorId="0646E986">
          <v:rect id="_x0000_i2378" style="width:0;height:1.5pt" o:hralign="center" o:hrstd="t" o:hr="t" fillcolor="#a0a0a0" stroked="f"/>
        </w:pict>
      </w:r>
    </w:p>
    <w:p w14:paraId="1B371D14" w14:textId="77777777" w:rsidR="005C0902" w:rsidRPr="00EE26E2" w:rsidRDefault="005C0902" w:rsidP="005C0902">
      <w:pPr>
        <w:pStyle w:val="graf"/>
        <w:rPr>
          <w:sz w:val="20"/>
          <w:szCs w:val="20"/>
        </w:rPr>
      </w:pPr>
      <w:r w:rsidRPr="00EE26E2">
        <w:rPr>
          <w:sz w:val="20"/>
          <w:szCs w:val="20"/>
        </w:rPr>
        <w:t>Question 56. How do you use JShell to test a Stream API enhancement?</w:t>
      </w:r>
    </w:p>
    <w:p w14:paraId="2C635931" w14:textId="77777777" w:rsidR="005C0902" w:rsidRPr="00EE26E2" w:rsidRDefault="005C0902" w:rsidP="005C0902">
      <w:pPr>
        <w:pStyle w:val="HTMLPreformatted"/>
      </w:pPr>
      <w:r w:rsidRPr="00EE26E2">
        <w:rPr>
          <w:rStyle w:val="hljs-meta"/>
        </w:rPr>
        <w:t xml:space="preserve">jshell&gt; </w:t>
      </w:r>
      <w:r w:rsidRPr="00EE26E2">
        <w:rPr>
          <w:rStyle w:val="language-bash"/>
        </w:rPr>
        <w:t>List&lt;Integer&gt; l = Arrays.asList(1,2,3,4,5);</w:t>
      </w:r>
      <w:r w:rsidRPr="00EE26E2">
        <w:br/>
      </w:r>
      <w:r w:rsidRPr="00EE26E2">
        <w:rPr>
          <w:rStyle w:val="hljs-meta"/>
        </w:rPr>
        <w:t xml:space="preserve">jshell&gt; </w:t>
      </w:r>
      <w:r w:rsidRPr="00EE26E2">
        <w:rPr>
          <w:rStyle w:val="language-bash"/>
        </w:rPr>
        <w:t>l.stream().takeWhile(n -&gt; n &lt; 4).collect(Collectors.toList())</w:t>
      </w:r>
      <w:r w:rsidRPr="00EE26E2">
        <w:br/>
      </w:r>
      <w:r w:rsidRPr="00EE26E2">
        <w:rPr>
          <w:rStyle w:val="hljs-meta"/>
        </w:rPr>
        <w:t>$</w:t>
      </w:r>
      <w:r w:rsidRPr="00EE26E2">
        <w:rPr>
          <w:rStyle w:val="language-bash"/>
        </w:rPr>
        <w:t>4 ==&gt; [1, 2, 3]</w:t>
      </w:r>
    </w:p>
    <w:p w14:paraId="7A6166DE"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05B44A17" w14:textId="77777777" w:rsidR="005C0902" w:rsidRPr="00EE26E2" w:rsidRDefault="00000000" w:rsidP="005C0902">
      <w:pPr>
        <w:rPr>
          <w:sz w:val="20"/>
          <w:szCs w:val="20"/>
        </w:rPr>
      </w:pPr>
      <w:r>
        <w:rPr>
          <w:sz w:val="20"/>
          <w:szCs w:val="20"/>
        </w:rPr>
        <w:pict w14:anchorId="69797C10">
          <v:rect id="_x0000_i2379" style="width:0;height:1.5pt" o:hralign="center" o:hrstd="t" o:hr="t" fillcolor="#a0a0a0" stroked="f"/>
        </w:pict>
      </w:r>
    </w:p>
    <w:p w14:paraId="708AF625" w14:textId="77777777" w:rsidR="005C0902" w:rsidRPr="00EE26E2" w:rsidRDefault="005C0902" w:rsidP="005C0902">
      <w:pPr>
        <w:pStyle w:val="graf"/>
        <w:rPr>
          <w:sz w:val="20"/>
          <w:szCs w:val="20"/>
        </w:rPr>
      </w:pPr>
      <w:r w:rsidRPr="00EE26E2">
        <w:rPr>
          <w:sz w:val="20"/>
          <w:szCs w:val="20"/>
        </w:rPr>
        <w:t>Question 57. How do you document a module using Javadoc?</w:t>
      </w:r>
    </w:p>
    <w:p w14:paraId="1E11E693" w14:textId="77777777" w:rsidR="005C0902" w:rsidRPr="00EE26E2" w:rsidRDefault="005C0902" w:rsidP="005C0902">
      <w:pPr>
        <w:pStyle w:val="HTMLPreformatted"/>
      </w:pPr>
      <w:r w:rsidRPr="00EE26E2">
        <w:rPr>
          <w:rStyle w:val="pre--content"/>
        </w:rPr>
        <w:t>javadoc -d doc -</w:t>
      </w:r>
      <w:r w:rsidRPr="00EE26E2">
        <w:rPr>
          <w:rStyle w:val="hljs-builtin"/>
        </w:rPr>
        <w:t>module</w:t>
      </w:r>
      <w:r w:rsidRPr="00EE26E2">
        <w:rPr>
          <w:rStyle w:val="pre--content"/>
        </w:rPr>
        <w:t>-</w:t>
      </w:r>
      <w:r w:rsidRPr="00EE26E2">
        <w:rPr>
          <w:rStyle w:val="hljs-builtin"/>
        </w:rPr>
        <w:t>path</w:t>
      </w:r>
      <w:r w:rsidRPr="00EE26E2">
        <w:rPr>
          <w:rStyle w:val="pre--content"/>
        </w:rPr>
        <w:t xml:space="preserve"> mods -m com.example.</w:t>
      </w:r>
      <w:r w:rsidRPr="00EE26E2">
        <w:rPr>
          <w:rStyle w:val="hljs-builtin"/>
        </w:rPr>
        <w:t>module</w:t>
      </w:r>
    </w:p>
    <w:p w14:paraId="2FC75611" w14:textId="77777777" w:rsidR="005C0902" w:rsidRPr="00EE26E2" w:rsidRDefault="005C0902" w:rsidP="005C0902">
      <w:pPr>
        <w:pStyle w:val="graf"/>
        <w:rPr>
          <w:sz w:val="20"/>
          <w:szCs w:val="20"/>
        </w:rPr>
      </w:pPr>
      <w:r w:rsidRPr="00EE26E2">
        <w:rPr>
          <w:sz w:val="20"/>
          <w:szCs w:val="20"/>
        </w:rPr>
        <w:t>Output:</w:t>
      </w:r>
      <w:r w:rsidRPr="00EE26E2">
        <w:rPr>
          <w:sz w:val="20"/>
          <w:szCs w:val="20"/>
        </w:rPr>
        <w:br/>
        <w:t>Generates documentation for a module.</w:t>
      </w:r>
    </w:p>
    <w:p w14:paraId="0D3D9AA7" w14:textId="77777777" w:rsidR="005C0902" w:rsidRPr="00EE26E2" w:rsidRDefault="00000000" w:rsidP="005C0902">
      <w:pPr>
        <w:rPr>
          <w:sz w:val="20"/>
          <w:szCs w:val="20"/>
        </w:rPr>
      </w:pPr>
      <w:r>
        <w:rPr>
          <w:sz w:val="20"/>
          <w:szCs w:val="20"/>
        </w:rPr>
        <w:pict w14:anchorId="74996F77">
          <v:rect id="_x0000_i2380" style="width:0;height:1.5pt" o:hralign="center" o:hrstd="t" o:hr="t" fillcolor="#a0a0a0" stroked="f"/>
        </w:pict>
      </w:r>
    </w:p>
    <w:p w14:paraId="0F62AF4B" w14:textId="77777777" w:rsidR="005C0902" w:rsidRPr="00EE26E2" w:rsidRDefault="005C0902" w:rsidP="005C0902">
      <w:pPr>
        <w:pStyle w:val="graf"/>
        <w:rPr>
          <w:sz w:val="20"/>
          <w:szCs w:val="20"/>
        </w:rPr>
      </w:pPr>
      <w:r w:rsidRPr="00EE26E2">
        <w:rPr>
          <w:sz w:val="20"/>
          <w:szCs w:val="20"/>
        </w:rPr>
        <w:t>Question 58. How do you use Javadoc to generate documentation for all modules?</w:t>
      </w:r>
    </w:p>
    <w:p w14:paraId="57EB93AE" w14:textId="77777777" w:rsidR="005C0902" w:rsidRPr="00EE26E2" w:rsidRDefault="005C0902" w:rsidP="005C0902">
      <w:pPr>
        <w:pStyle w:val="HTMLPreformatted"/>
      </w:pPr>
      <w:r w:rsidRPr="00EE26E2">
        <w:rPr>
          <w:rStyle w:val="pre--content"/>
        </w:rPr>
        <w:t xml:space="preserve">javadoc -d doc </w:t>
      </w:r>
      <w:r w:rsidRPr="00EE26E2">
        <w:rPr>
          <w:rStyle w:val="hljs-attr"/>
        </w:rPr>
        <w:t>--module-source-path</w:t>
      </w:r>
      <w:r w:rsidRPr="00EE26E2">
        <w:rPr>
          <w:rStyle w:val="pre--content"/>
        </w:rPr>
        <w:t xml:space="preserve"> </w:t>
      </w:r>
      <w:r w:rsidRPr="00EE26E2">
        <w:rPr>
          <w:rStyle w:val="hljs-attribute"/>
        </w:rPr>
        <w:t>src</w:t>
      </w:r>
    </w:p>
    <w:p w14:paraId="038D6656"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Javadoc generated for all modules in src.</w:t>
      </w:r>
    </w:p>
    <w:p w14:paraId="629BA8D6" w14:textId="77777777" w:rsidR="005C0902" w:rsidRPr="00EE26E2" w:rsidRDefault="00000000" w:rsidP="005C0902">
      <w:pPr>
        <w:rPr>
          <w:sz w:val="20"/>
          <w:szCs w:val="20"/>
        </w:rPr>
      </w:pPr>
      <w:r>
        <w:rPr>
          <w:sz w:val="20"/>
          <w:szCs w:val="20"/>
        </w:rPr>
        <w:pict w14:anchorId="3D561986">
          <v:rect id="_x0000_i2381" style="width:0;height:1.5pt" o:hralign="center" o:hrstd="t" o:hr="t" fillcolor="#a0a0a0" stroked="f"/>
        </w:pict>
      </w:r>
    </w:p>
    <w:p w14:paraId="08A91168" w14:textId="77777777" w:rsidR="005C0902" w:rsidRPr="00EE26E2" w:rsidRDefault="005C0902" w:rsidP="005C0902">
      <w:pPr>
        <w:pStyle w:val="graf"/>
        <w:rPr>
          <w:sz w:val="20"/>
          <w:szCs w:val="20"/>
        </w:rPr>
      </w:pPr>
      <w:r w:rsidRPr="00EE26E2">
        <w:rPr>
          <w:sz w:val="20"/>
          <w:szCs w:val="20"/>
        </w:rPr>
        <w:t xml:space="preserve">Question 59. How do you use </w:t>
      </w:r>
      <w:r w:rsidRPr="00EE26E2">
        <w:rPr>
          <w:rStyle w:val="HTMLCode"/>
          <w:rFonts w:eastAsiaTheme="majorEastAsia"/>
        </w:rPr>
        <w:t>provides ... with ...</w:t>
      </w:r>
      <w:r w:rsidRPr="00EE26E2">
        <w:rPr>
          <w:sz w:val="20"/>
          <w:szCs w:val="20"/>
        </w:rPr>
        <w:t xml:space="preserve"> in a service module?</w:t>
      </w:r>
    </w:p>
    <w:p w14:paraId="590D7954" w14:textId="77777777" w:rsidR="005C0902" w:rsidRPr="00EE26E2" w:rsidRDefault="005C0902" w:rsidP="005C0902">
      <w:pPr>
        <w:pStyle w:val="HTMLPreformatted"/>
      </w:pPr>
      <w:r w:rsidRPr="00EE26E2">
        <w:rPr>
          <w:rStyle w:val="hljs-variable"/>
        </w:rPr>
        <w:t>module</w:t>
      </w:r>
      <w:r w:rsidRPr="00EE26E2">
        <w:rPr>
          <w:rStyle w:val="pre--content"/>
        </w:rPr>
        <w:t xml:space="preserve"> com.</w:t>
      </w:r>
      <w:r w:rsidRPr="00EE26E2">
        <w:rPr>
          <w:rStyle w:val="hljs-property"/>
        </w:rPr>
        <w:t>example</w:t>
      </w:r>
      <w:r w:rsidRPr="00EE26E2">
        <w:rPr>
          <w:rStyle w:val="pre--content"/>
        </w:rPr>
        <w:t>.</w:t>
      </w:r>
      <w:r w:rsidRPr="00EE26E2">
        <w:rPr>
          <w:rStyle w:val="hljs-property"/>
        </w:rPr>
        <w:t>search</w:t>
      </w:r>
      <w:r w:rsidRPr="00EE26E2">
        <w:rPr>
          <w:rStyle w:val="pre--content"/>
        </w:rPr>
        <w:t xml:space="preserve"> {</w:t>
      </w:r>
      <w:r w:rsidRPr="00EE26E2">
        <w:br/>
      </w:r>
      <w:r w:rsidRPr="00EE26E2">
        <w:rPr>
          <w:rStyle w:val="pre--content"/>
        </w:rPr>
        <w:t xml:space="preserve">    provides com.</w:t>
      </w:r>
      <w:r w:rsidRPr="00EE26E2">
        <w:rPr>
          <w:rStyle w:val="hljs-property"/>
        </w:rPr>
        <w:t>example</w:t>
      </w:r>
      <w:r w:rsidRPr="00EE26E2">
        <w:rPr>
          <w:rStyle w:val="pre--content"/>
        </w:rPr>
        <w:t>.</w:t>
      </w:r>
      <w:r w:rsidRPr="00EE26E2">
        <w:rPr>
          <w:rStyle w:val="hljs-property"/>
        </w:rPr>
        <w:t>spi</w:t>
      </w:r>
      <w:r w:rsidRPr="00EE26E2">
        <w:rPr>
          <w:rStyle w:val="pre--content"/>
        </w:rPr>
        <w:t>.</w:t>
      </w:r>
      <w:r w:rsidRPr="00EE26E2">
        <w:rPr>
          <w:rStyle w:val="hljs-property"/>
        </w:rPr>
        <w:t>SearchService</w:t>
      </w:r>
      <w:r w:rsidRPr="00EE26E2">
        <w:rPr>
          <w:rStyle w:val="pre--content"/>
        </w:rPr>
        <w:t xml:space="preserve"> </w:t>
      </w:r>
      <w:r w:rsidRPr="00EE26E2">
        <w:rPr>
          <w:rStyle w:val="hljs-keyword"/>
          <w:rFonts w:eastAsiaTheme="majorEastAsia"/>
        </w:rPr>
        <w:t>with</w:t>
      </w:r>
      <w:r w:rsidRPr="00EE26E2">
        <w:rPr>
          <w:rStyle w:val="pre--content"/>
        </w:rPr>
        <w:t xml:space="preserve"> com.</w:t>
      </w:r>
      <w:r w:rsidRPr="00EE26E2">
        <w:rPr>
          <w:rStyle w:val="hljs-property"/>
        </w:rPr>
        <w:t>example</w:t>
      </w:r>
      <w:r w:rsidRPr="00EE26E2">
        <w:rPr>
          <w:rStyle w:val="pre--content"/>
        </w:rPr>
        <w:t>.</w:t>
      </w:r>
      <w:r w:rsidRPr="00EE26E2">
        <w:rPr>
          <w:rStyle w:val="hljs-property"/>
        </w:rPr>
        <w:t>impl</w:t>
      </w:r>
      <w:r w:rsidRPr="00EE26E2">
        <w:rPr>
          <w:rStyle w:val="pre--content"/>
        </w:rPr>
        <w:t>.</w:t>
      </w:r>
      <w:r w:rsidRPr="00EE26E2">
        <w:rPr>
          <w:rStyle w:val="hljs-property"/>
        </w:rPr>
        <w:t>GoogleSearchService</w:t>
      </w:r>
      <w:r w:rsidRPr="00EE26E2">
        <w:rPr>
          <w:rStyle w:val="pre--content"/>
        </w:rPr>
        <w:t>;</w:t>
      </w:r>
      <w:r w:rsidRPr="00EE26E2">
        <w:br/>
      </w:r>
      <w:r w:rsidRPr="00EE26E2">
        <w:rPr>
          <w:rStyle w:val="pre--content"/>
        </w:rPr>
        <w:t>}</w:t>
      </w:r>
    </w:p>
    <w:p w14:paraId="74F46E58"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GoogleSearchService provides SearchService.</w:t>
      </w:r>
    </w:p>
    <w:p w14:paraId="603A1636" w14:textId="77777777" w:rsidR="005C0902" w:rsidRPr="00EE26E2" w:rsidRDefault="00000000" w:rsidP="005C0902">
      <w:pPr>
        <w:rPr>
          <w:sz w:val="20"/>
          <w:szCs w:val="20"/>
        </w:rPr>
      </w:pPr>
      <w:r>
        <w:rPr>
          <w:sz w:val="20"/>
          <w:szCs w:val="20"/>
        </w:rPr>
        <w:pict w14:anchorId="2B1DF5BC">
          <v:rect id="_x0000_i2382" style="width:0;height:1.5pt" o:hralign="center" o:hrstd="t" o:hr="t" fillcolor="#a0a0a0" stroked="f"/>
        </w:pict>
      </w:r>
    </w:p>
    <w:p w14:paraId="2F72F35B" w14:textId="77777777" w:rsidR="005C0902" w:rsidRPr="00EE26E2" w:rsidRDefault="005C0902" w:rsidP="005C0902">
      <w:pPr>
        <w:pStyle w:val="graf"/>
        <w:rPr>
          <w:sz w:val="20"/>
          <w:szCs w:val="20"/>
        </w:rPr>
      </w:pPr>
      <w:r w:rsidRPr="00EE26E2">
        <w:rPr>
          <w:sz w:val="20"/>
          <w:szCs w:val="20"/>
        </w:rPr>
        <w:t>Question 60. How do you use Javadoc to link to external documentation?</w:t>
      </w:r>
    </w:p>
    <w:p w14:paraId="67EEA673"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See &lt;a href="https://docs.oracle.com"&gt;Oracle Docs&lt;/a&gt;</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4974730D" w14:textId="77777777" w:rsidR="005C0902" w:rsidRPr="00EE26E2" w:rsidRDefault="005C0902" w:rsidP="005C0902">
      <w:pPr>
        <w:pStyle w:val="graf"/>
        <w:rPr>
          <w:sz w:val="20"/>
          <w:szCs w:val="20"/>
        </w:rPr>
      </w:pPr>
      <w:r w:rsidRPr="00EE26E2">
        <w:rPr>
          <w:sz w:val="20"/>
          <w:szCs w:val="20"/>
        </w:rPr>
        <w:t>Output:</w:t>
      </w:r>
      <w:r w:rsidRPr="00EE26E2">
        <w:rPr>
          <w:sz w:val="20"/>
          <w:szCs w:val="20"/>
        </w:rPr>
        <w:br/>
        <w:t>Clickable external link in Javadoc.</w:t>
      </w:r>
    </w:p>
    <w:p w14:paraId="136E9B6F" w14:textId="77777777" w:rsidR="005C0902" w:rsidRPr="00EE26E2" w:rsidRDefault="00000000" w:rsidP="005C0902">
      <w:pPr>
        <w:rPr>
          <w:sz w:val="20"/>
          <w:szCs w:val="20"/>
        </w:rPr>
      </w:pPr>
      <w:r>
        <w:rPr>
          <w:sz w:val="20"/>
          <w:szCs w:val="20"/>
        </w:rPr>
        <w:pict w14:anchorId="3768EEC9">
          <v:rect id="_x0000_i2383" style="width:0;height:1.5pt" o:hralign="center" o:hrstd="t" o:hr="t" fillcolor="#a0a0a0" stroked="f"/>
        </w:pict>
      </w:r>
    </w:p>
    <w:p w14:paraId="154D9F68" w14:textId="77777777" w:rsidR="005C0902" w:rsidRPr="00EE26E2" w:rsidRDefault="005C0902" w:rsidP="005C0902">
      <w:pPr>
        <w:pStyle w:val="graf"/>
        <w:rPr>
          <w:sz w:val="20"/>
          <w:szCs w:val="20"/>
        </w:rPr>
      </w:pPr>
      <w:r w:rsidRPr="00EE26E2">
        <w:rPr>
          <w:sz w:val="20"/>
          <w:szCs w:val="20"/>
        </w:rPr>
        <w:t>Question 61. How do you use JShell to import a custom class?</w:t>
      </w:r>
    </w:p>
    <w:p w14:paraId="5DE92774" w14:textId="77777777" w:rsidR="005C0902" w:rsidRPr="00EE26E2" w:rsidRDefault="005C0902" w:rsidP="005C0902">
      <w:pPr>
        <w:pStyle w:val="HTMLPreformatted"/>
      </w:pPr>
      <w:r w:rsidRPr="00EE26E2">
        <w:rPr>
          <w:rStyle w:val="hljs-meta"/>
        </w:rPr>
        <w:t xml:space="preserve">jshell&gt; </w:t>
      </w:r>
      <w:r w:rsidRPr="00EE26E2">
        <w:rPr>
          <w:rStyle w:val="language-bash"/>
        </w:rPr>
        <w:t>/open MyClass.java</w:t>
      </w:r>
    </w:p>
    <w:p w14:paraId="549B82B4" w14:textId="77777777" w:rsidR="005C0902" w:rsidRPr="00EE26E2" w:rsidRDefault="005C0902" w:rsidP="005C0902">
      <w:pPr>
        <w:pStyle w:val="graf"/>
        <w:rPr>
          <w:sz w:val="20"/>
          <w:szCs w:val="20"/>
        </w:rPr>
      </w:pPr>
      <w:r w:rsidRPr="00EE26E2">
        <w:rPr>
          <w:sz w:val="20"/>
          <w:szCs w:val="20"/>
        </w:rPr>
        <w:t>Output:</w:t>
      </w:r>
      <w:r w:rsidRPr="00EE26E2">
        <w:rPr>
          <w:sz w:val="20"/>
          <w:szCs w:val="20"/>
        </w:rPr>
        <w:br/>
        <w:t>Class loaded into JShell session.</w:t>
      </w:r>
    </w:p>
    <w:p w14:paraId="6CF20D01" w14:textId="77777777" w:rsidR="005C0902" w:rsidRPr="00EE26E2" w:rsidRDefault="00000000" w:rsidP="005C0902">
      <w:pPr>
        <w:rPr>
          <w:sz w:val="20"/>
          <w:szCs w:val="20"/>
        </w:rPr>
      </w:pPr>
      <w:r>
        <w:rPr>
          <w:sz w:val="20"/>
          <w:szCs w:val="20"/>
        </w:rPr>
        <w:pict w14:anchorId="4F9D656B">
          <v:rect id="_x0000_i2384" style="width:0;height:1.5pt" o:hralign="center" o:hrstd="t" o:hr="t" fillcolor="#a0a0a0" stroked="f"/>
        </w:pict>
      </w:r>
    </w:p>
    <w:p w14:paraId="1CE9C27F" w14:textId="77777777" w:rsidR="005C0902" w:rsidRPr="00EE26E2" w:rsidRDefault="005C0902" w:rsidP="005C0902">
      <w:pPr>
        <w:pStyle w:val="graf"/>
        <w:rPr>
          <w:sz w:val="20"/>
          <w:szCs w:val="20"/>
        </w:rPr>
      </w:pPr>
      <w:r w:rsidRPr="00EE26E2">
        <w:rPr>
          <w:sz w:val="20"/>
          <w:szCs w:val="20"/>
        </w:rPr>
        <w:t>Question 62. How do you use JShell to run multiline code?</w:t>
      </w:r>
    </w:p>
    <w:p w14:paraId="4ED7419A" w14:textId="77777777" w:rsidR="005C0902" w:rsidRPr="00EE26E2" w:rsidRDefault="005C0902" w:rsidP="005C0902">
      <w:pPr>
        <w:pStyle w:val="HTMLPreformatted"/>
      </w:pPr>
      <w:r w:rsidRPr="00EE26E2">
        <w:rPr>
          <w:rStyle w:val="pre--content"/>
        </w:rPr>
        <w:t>jshell&gt; {</w:t>
      </w:r>
      <w:r w:rsidRPr="00EE26E2">
        <w:br/>
      </w:r>
      <w:r w:rsidRPr="00EE26E2">
        <w:rPr>
          <w:rStyle w:val="pre--content"/>
        </w:rPr>
        <w:t xml:space="preserve">   </w:t>
      </w:r>
      <w:r w:rsidRPr="00EE26E2">
        <w:rPr>
          <w:rStyle w:val="hljs-builtin"/>
        </w:rPr>
        <w:t>int</w:t>
      </w:r>
      <w:r w:rsidRPr="00EE26E2">
        <w:rPr>
          <w:rStyle w:val="pre--content"/>
        </w:rPr>
        <w:t xml:space="preserve"> a = </w:t>
      </w:r>
      <w:r w:rsidRPr="00EE26E2">
        <w:rPr>
          <w:rStyle w:val="hljs-number"/>
        </w:rPr>
        <w:t>1</w:t>
      </w:r>
      <w:r w:rsidRPr="00EE26E2">
        <w:rPr>
          <w:rStyle w:val="pre--content"/>
        </w:rPr>
        <w:t>;</w:t>
      </w:r>
      <w:r w:rsidRPr="00EE26E2">
        <w:br/>
      </w:r>
      <w:r w:rsidRPr="00EE26E2">
        <w:rPr>
          <w:rStyle w:val="pre--content"/>
        </w:rPr>
        <w:t xml:space="preserve">   </w:t>
      </w:r>
      <w:r w:rsidRPr="00EE26E2">
        <w:rPr>
          <w:rStyle w:val="hljs-builtin"/>
        </w:rPr>
        <w:t>int</w:t>
      </w:r>
      <w:r w:rsidRPr="00EE26E2">
        <w:rPr>
          <w:rStyle w:val="pre--content"/>
        </w:rPr>
        <w:t xml:space="preserve"> b = </w:t>
      </w:r>
      <w:r w:rsidRPr="00EE26E2">
        <w:rPr>
          <w:rStyle w:val="hljs-number"/>
        </w:rPr>
        <w:t>2</w:t>
      </w:r>
      <w:r w:rsidRPr="00EE26E2">
        <w:rPr>
          <w:rStyle w:val="pre--content"/>
        </w:rPr>
        <w:t>;</w:t>
      </w:r>
      <w:r w:rsidRPr="00EE26E2">
        <w:br/>
      </w:r>
      <w:r w:rsidRPr="00EE26E2">
        <w:rPr>
          <w:rStyle w:val="pre--content"/>
        </w:rPr>
        <w:t xml:space="preserve">   System.</w:t>
      </w:r>
      <w:r w:rsidRPr="00EE26E2">
        <w:rPr>
          <w:rStyle w:val="hljs-keyword"/>
          <w:rFonts w:eastAsiaTheme="majorEastAsia"/>
        </w:rPr>
        <w:t>out</w:t>
      </w:r>
      <w:r w:rsidRPr="00EE26E2">
        <w:rPr>
          <w:rStyle w:val="pre--content"/>
        </w:rPr>
        <w:t>.println(a + b);</w:t>
      </w:r>
      <w:r w:rsidRPr="00EE26E2">
        <w:br/>
      </w:r>
      <w:r w:rsidRPr="00EE26E2">
        <w:rPr>
          <w:rStyle w:val="pre--content"/>
        </w:rPr>
        <w:t>}</w:t>
      </w:r>
      <w:r w:rsidRPr="00EE26E2">
        <w:br/>
      </w:r>
      <w:r w:rsidRPr="00EE26E2">
        <w:rPr>
          <w:rStyle w:val="hljs-number"/>
        </w:rPr>
        <w:t>3</w:t>
      </w:r>
    </w:p>
    <w:p w14:paraId="32FC8504" w14:textId="77777777" w:rsidR="005C0902" w:rsidRPr="00EE26E2" w:rsidRDefault="005C0902" w:rsidP="005C0902">
      <w:pPr>
        <w:pStyle w:val="graf"/>
        <w:rPr>
          <w:sz w:val="20"/>
          <w:szCs w:val="20"/>
        </w:rPr>
      </w:pPr>
      <w:r w:rsidRPr="00EE26E2">
        <w:rPr>
          <w:sz w:val="20"/>
          <w:szCs w:val="20"/>
        </w:rPr>
        <w:t>Output:</w:t>
      </w:r>
      <w:r w:rsidRPr="00EE26E2">
        <w:rPr>
          <w:sz w:val="20"/>
          <w:szCs w:val="20"/>
        </w:rPr>
        <w:br/>
        <w:t>3</w:t>
      </w:r>
    </w:p>
    <w:p w14:paraId="1C87BCA7" w14:textId="77777777" w:rsidR="005C0902" w:rsidRPr="00EE26E2" w:rsidRDefault="00000000" w:rsidP="005C0902">
      <w:pPr>
        <w:rPr>
          <w:sz w:val="20"/>
          <w:szCs w:val="20"/>
        </w:rPr>
      </w:pPr>
      <w:r>
        <w:rPr>
          <w:sz w:val="20"/>
          <w:szCs w:val="20"/>
        </w:rPr>
        <w:pict w14:anchorId="64488FE3">
          <v:rect id="_x0000_i2385" style="width:0;height:1.5pt" o:hralign="center" o:hrstd="t" o:hr="t" fillcolor="#a0a0a0" stroked="f"/>
        </w:pict>
      </w:r>
    </w:p>
    <w:p w14:paraId="1E5D101D" w14:textId="77777777" w:rsidR="005C0902" w:rsidRPr="00EE26E2" w:rsidRDefault="005C0902" w:rsidP="005C0902">
      <w:pPr>
        <w:pStyle w:val="graf"/>
        <w:rPr>
          <w:sz w:val="20"/>
          <w:szCs w:val="20"/>
        </w:rPr>
      </w:pPr>
      <w:r w:rsidRPr="00EE26E2">
        <w:rPr>
          <w:sz w:val="20"/>
          <w:szCs w:val="20"/>
        </w:rPr>
        <w:t>Question 63. How do you use takeWhile() on infinite streams?</w:t>
      </w:r>
    </w:p>
    <w:p w14:paraId="733FD9E9" w14:textId="77777777" w:rsidR="005C0902" w:rsidRPr="00EE26E2" w:rsidRDefault="005C0902" w:rsidP="005C0902">
      <w:pPr>
        <w:pStyle w:val="HTMLPreformatted"/>
      </w:pPr>
      <w:r w:rsidRPr="00EE26E2">
        <w:rPr>
          <w:rStyle w:val="pre--content"/>
        </w:rPr>
        <w:t>Stream&lt;Integer&gt; s =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rPr>
          <w:rStyle w:val="hljs-title"/>
        </w:rPr>
        <w:t>takeWhile</w:t>
      </w:r>
      <w:r w:rsidRPr="00EE26E2">
        <w:rPr>
          <w:rStyle w:val="pre--content"/>
        </w:rPr>
        <w:t xml:space="preserve">(n </w:t>
      </w:r>
      <w:r w:rsidRPr="00EE26E2">
        <w:rPr>
          <w:rStyle w:val="hljs-punctuation"/>
        </w:rPr>
        <w:t>-&gt;</w:t>
      </w:r>
      <w:r w:rsidRPr="00EE26E2">
        <w:rPr>
          <w:rStyle w:val="pre--content"/>
        </w:rPr>
        <w:t xml:space="preserve"> n &lt; </w:t>
      </w:r>
      <w:r w:rsidRPr="00EE26E2">
        <w:rPr>
          <w:rStyle w:val="hljs-number"/>
        </w:rPr>
        <w:t>5</w:t>
      </w:r>
      <w:r w:rsidRPr="00EE26E2">
        <w:rPr>
          <w:rStyle w:val="pre--content"/>
        </w:rPr>
        <w:t>);</w:t>
      </w:r>
      <w:r w:rsidRPr="00EE26E2">
        <w:br/>
      </w:r>
      <w:r w:rsidRPr="00EE26E2">
        <w:rPr>
          <w:rStyle w:val="pre--content"/>
        </w:rPr>
        <w:t>s.</w:t>
      </w:r>
      <w:r w:rsidRPr="00EE26E2">
        <w:rPr>
          <w:rStyle w:val="hljs-title"/>
        </w:rPr>
        <w:t>forEach</w:t>
      </w:r>
      <w:r w:rsidRPr="00EE26E2">
        <w:rPr>
          <w:rStyle w:val="pre--content"/>
        </w:rPr>
        <w:t>(System.out::println);</w:t>
      </w:r>
    </w:p>
    <w:p w14:paraId="7397B461"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1DEFED71" w14:textId="77777777" w:rsidR="005C0902" w:rsidRPr="00EE26E2" w:rsidRDefault="00000000" w:rsidP="005C0902">
      <w:pPr>
        <w:rPr>
          <w:sz w:val="20"/>
          <w:szCs w:val="20"/>
        </w:rPr>
      </w:pPr>
      <w:r>
        <w:rPr>
          <w:sz w:val="20"/>
          <w:szCs w:val="20"/>
        </w:rPr>
        <w:pict w14:anchorId="4EC4E562">
          <v:rect id="_x0000_i2386" style="width:0;height:1.5pt" o:hralign="center" o:hrstd="t" o:hr="t" fillcolor="#a0a0a0" stroked="f"/>
        </w:pict>
      </w:r>
    </w:p>
    <w:p w14:paraId="1874D9CD" w14:textId="77777777" w:rsidR="005C0902" w:rsidRPr="00EE26E2" w:rsidRDefault="005C0902" w:rsidP="005C0902">
      <w:pPr>
        <w:pStyle w:val="graf"/>
        <w:rPr>
          <w:sz w:val="20"/>
          <w:szCs w:val="20"/>
        </w:rPr>
      </w:pPr>
      <w:r w:rsidRPr="00EE26E2">
        <w:rPr>
          <w:sz w:val="20"/>
          <w:szCs w:val="20"/>
        </w:rPr>
        <w:t>Question 64. How do you use dropWhile() to skip headers in a CSV?</w:t>
      </w:r>
    </w:p>
    <w:p w14:paraId="55D44777" w14:textId="77777777" w:rsidR="005C0902" w:rsidRPr="00EE26E2" w:rsidRDefault="005C0902" w:rsidP="005C0902">
      <w:pPr>
        <w:pStyle w:val="HTMLPreformatted"/>
      </w:pPr>
      <w:r w:rsidRPr="00EE26E2">
        <w:rPr>
          <w:rStyle w:val="pre--content"/>
        </w:rPr>
        <w:lastRenderedPageBreak/>
        <w:t>List&lt;</w:t>
      </w:r>
      <w:r w:rsidRPr="00EE26E2">
        <w:rPr>
          <w:rStyle w:val="hljs-type"/>
        </w:rPr>
        <w:t>String</w:t>
      </w:r>
      <w:r w:rsidRPr="00EE26E2">
        <w:rPr>
          <w:rStyle w:val="pre--content"/>
        </w:rPr>
        <w:t>&gt; csv = Arrays.</w:t>
      </w:r>
      <w:r w:rsidRPr="00EE26E2">
        <w:rPr>
          <w:rStyle w:val="hljs-title"/>
        </w:rPr>
        <w:t>asList</w:t>
      </w:r>
      <w:r w:rsidRPr="00EE26E2">
        <w:rPr>
          <w:rStyle w:val="pre--content"/>
        </w:rPr>
        <w:t>(</w:t>
      </w:r>
      <w:r w:rsidRPr="00EE26E2">
        <w:rPr>
          <w:rStyle w:val="hljs-string"/>
        </w:rPr>
        <w:t>"Header"</w:t>
      </w:r>
      <w:r w:rsidRPr="00EE26E2">
        <w:rPr>
          <w:rStyle w:val="pre--content"/>
        </w:rPr>
        <w:t xml:space="preserve">, </w:t>
      </w:r>
      <w:r w:rsidRPr="00EE26E2">
        <w:rPr>
          <w:rStyle w:val="hljs-string"/>
        </w:rPr>
        <w:t>"Header2"</w:t>
      </w:r>
      <w:r w:rsidRPr="00EE26E2">
        <w:rPr>
          <w:rStyle w:val="pre--content"/>
        </w:rPr>
        <w:t xml:space="preserve">, </w:t>
      </w:r>
      <w:r w:rsidRPr="00EE26E2">
        <w:rPr>
          <w:rStyle w:val="hljs-string"/>
        </w:rPr>
        <w:t>"Data1"</w:t>
      </w:r>
      <w:r w:rsidRPr="00EE26E2">
        <w:rPr>
          <w:rStyle w:val="pre--content"/>
        </w:rPr>
        <w:t xml:space="preserve">, </w:t>
      </w:r>
      <w:r w:rsidRPr="00EE26E2">
        <w:rPr>
          <w:rStyle w:val="hljs-string"/>
        </w:rPr>
        <w:t>"Data2"</w:t>
      </w:r>
      <w:r w:rsidRPr="00EE26E2">
        <w:rPr>
          <w:rStyle w:val="pre--content"/>
        </w:rPr>
        <w:t>);</w:t>
      </w:r>
      <w:r w:rsidRPr="00EE26E2">
        <w:br/>
      </w:r>
      <w:r w:rsidRPr="00EE26E2">
        <w:rPr>
          <w:rStyle w:val="pre--content"/>
        </w:rPr>
        <w:t>List&lt;</w:t>
      </w:r>
      <w:r w:rsidRPr="00EE26E2">
        <w:rPr>
          <w:rStyle w:val="hljs-type"/>
        </w:rPr>
        <w:t>String</w:t>
      </w:r>
      <w:r w:rsidRPr="00EE26E2">
        <w:rPr>
          <w:rStyle w:val="pre--content"/>
        </w:rPr>
        <w:t>&gt; res = csv.</w:t>
      </w:r>
      <w:r w:rsidRPr="00EE26E2">
        <w:rPr>
          <w:rStyle w:val="hljs-title"/>
        </w:rPr>
        <w:t>stream</w:t>
      </w:r>
      <w:r w:rsidRPr="00EE26E2">
        <w:rPr>
          <w:rStyle w:val="pre--content"/>
        </w:rPr>
        <w:t>().</w:t>
      </w:r>
      <w:r w:rsidRPr="00EE26E2">
        <w:rPr>
          <w:rStyle w:val="hljs-title"/>
        </w:rPr>
        <w:t>dropWhile</w:t>
      </w:r>
      <w:r w:rsidRPr="00EE26E2">
        <w:rPr>
          <w:rStyle w:val="pre--content"/>
        </w:rPr>
        <w:t xml:space="preserve">(s </w:t>
      </w:r>
      <w:r w:rsidRPr="00EE26E2">
        <w:rPr>
          <w:rStyle w:val="hljs-punctuation"/>
        </w:rPr>
        <w:t>-&gt;</w:t>
      </w:r>
      <w:r w:rsidRPr="00EE26E2">
        <w:rPr>
          <w:rStyle w:val="pre--content"/>
        </w:rPr>
        <w:t xml:space="preserve"> s.</w:t>
      </w:r>
      <w:r w:rsidRPr="00EE26E2">
        <w:rPr>
          <w:rStyle w:val="hljs-title"/>
        </w:rPr>
        <w:t>startsWith</w:t>
      </w:r>
      <w:r w:rsidRPr="00EE26E2">
        <w:rPr>
          <w:rStyle w:val="pre--content"/>
        </w:rPr>
        <w:t>(</w:t>
      </w:r>
      <w:r w:rsidRPr="00EE26E2">
        <w:rPr>
          <w:rStyle w:val="hljs-string"/>
        </w:rPr>
        <w:t>"Header"</w:t>
      </w:r>
      <w:r w:rsidRPr="00EE26E2">
        <w:rPr>
          <w:rStyle w:val="pre--content"/>
        </w:rPr>
        <w:t>)).</w:t>
      </w:r>
      <w:r w:rsidRPr="00EE26E2">
        <w:rPr>
          <w:rStyle w:val="hljs-title"/>
        </w:rPr>
        <w:t>collect</w:t>
      </w:r>
      <w:r w:rsidRPr="00EE26E2">
        <w:rPr>
          <w:rStyle w:val="pre--content"/>
        </w:rPr>
        <w:t>(Collectors.</w:t>
      </w:r>
      <w:r w:rsidRPr="00EE26E2">
        <w:rPr>
          <w:rStyle w:val="hljs-title"/>
        </w:rPr>
        <w:t>toList</w:t>
      </w:r>
      <w:r w:rsidRPr="00EE26E2">
        <w:rPr>
          <w:rStyle w:val="pre--content"/>
        </w:rPr>
        <w:t>());</w:t>
      </w:r>
      <w:r w:rsidRPr="00EE26E2">
        <w:br/>
      </w:r>
      <w:r w:rsidRPr="00EE26E2">
        <w:rPr>
          <w:rStyle w:val="pre--content"/>
        </w:rPr>
        <w:t>System.out.</w:t>
      </w:r>
      <w:r w:rsidRPr="00EE26E2">
        <w:rPr>
          <w:rStyle w:val="hljs-title"/>
        </w:rPr>
        <w:t>println</w:t>
      </w:r>
      <w:r w:rsidRPr="00EE26E2">
        <w:rPr>
          <w:rStyle w:val="pre--content"/>
        </w:rPr>
        <w:t>(res);</w:t>
      </w:r>
    </w:p>
    <w:p w14:paraId="4BC690B3" w14:textId="77777777" w:rsidR="005C0902" w:rsidRPr="00EE26E2" w:rsidRDefault="005C0902" w:rsidP="005C0902">
      <w:pPr>
        <w:pStyle w:val="graf"/>
        <w:rPr>
          <w:sz w:val="20"/>
          <w:szCs w:val="20"/>
        </w:rPr>
      </w:pPr>
      <w:r w:rsidRPr="00EE26E2">
        <w:rPr>
          <w:sz w:val="20"/>
          <w:szCs w:val="20"/>
        </w:rPr>
        <w:t>Output:</w:t>
      </w:r>
      <w:r w:rsidRPr="00EE26E2">
        <w:rPr>
          <w:sz w:val="20"/>
          <w:szCs w:val="20"/>
        </w:rPr>
        <w:br/>
        <w:t>[Data1, Data2]</w:t>
      </w:r>
    </w:p>
    <w:p w14:paraId="1BA9EF28" w14:textId="77777777" w:rsidR="005C0902" w:rsidRPr="00EE26E2" w:rsidRDefault="00000000" w:rsidP="005C0902">
      <w:pPr>
        <w:rPr>
          <w:sz w:val="20"/>
          <w:szCs w:val="20"/>
        </w:rPr>
      </w:pPr>
      <w:r>
        <w:rPr>
          <w:sz w:val="20"/>
          <w:szCs w:val="20"/>
        </w:rPr>
        <w:pict w14:anchorId="72A0CC58">
          <v:rect id="_x0000_i2387" style="width:0;height:1.5pt" o:hralign="center" o:hrstd="t" o:hr="t" fillcolor="#a0a0a0" stroked="f"/>
        </w:pict>
      </w:r>
    </w:p>
    <w:p w14:paraId="614899FC" w14:textId="77777777" w:rsidR="005C0902" w:rsidRPr="00EE26E2" w:rsidRDefault="005C0902" w:rsidP="005C0902">
      <w:pPr>
        <w:pStyle w:val="graf"/>
        <w:rPr>
          <w:sz w:val="20"/>
          <w:szCs w:val="20"/>
        </w:rPr>
      </w:pPr>
      <w:r w:rsidRPr="00EE26E2">
        <w:rPr>
          <w:sz w:val="20"/>
          <w:szCs w:val="20"/>
        </w:rPr>
        <w:t>Question 65. How do you test a private interface method in Java 9?</w:t>
      </w:r>
    </w:p>
    <w:p w14:paraId="39484B30"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Demo</w:t>
      </w:r>
      <w:r w:rsidRPr="00EE26E2">
        <w:rPr>
          <w:rStyle w:val="pre--content"/>
        </w:rPr>
        <w:t xml:space="preserve"> {</w:t>
      </w:r>
      <w:r w:rsidRPr="00EE26E2">
        <w:br/>
      </w:r>
      <w:r w:rsidRPr="00EE26E2">
        <w:rPr>
          <w:rStyle w:val="pre--content"/>
        </w:rPr>
        <w:t xml:space="preserve">    </w:t>
      </w:r>
      <w:r w:rsidRPr="00EE26E2">
        <w:rPr>
          <w:rStyle w:val="hljs-literal"/>
        </w:rPr>
        <w:t>default</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show</w:t>
      </w:r>
      <w:r w:rsidRPr="00EE26E2">
        <w:rPr>
          <w:rStyle w:val="hljs-function"/>
        </w:rPr>
        <w:t>()</w:t>
      </w:r>
      <w:r w:rsidRPr="00EE26E2">
        <w:rPr>
          <w:rStyle w:val="pre--content"/>
        </w:rPr>
        <w:t xml:space="preserve"> { helper(); }</w:t>
      </w:r>
      <w:r w:rsidRPr="00EE26E2">
        <w:br/>
      </w:r>
      <w:r w:rsidRPr="00EE26E2">
        <w:rPr>
          <w:rStyle w:val="pre--content"/>
        </w:rPr>
        <w:t xml:space="preserve">    </w:t>
      </w:r>
      <w:r w:rsidRPr="00EE26E2">
        <w:rPr>
          <w:rStyle w:val="hljs-keyword"/>
          <w:rFonts w:eastAsiaTheme="majorEastAsia"/>
        </w:rPr>
        <w:t>private</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helper</w:t>
      </w:r>
      <w:r w:rsidRPr="00EE26E2">
        <w:rPr>
          <w:rStyle w:val="hljs-function"/>
        </w:rPr>
        <w:t>()</w:t>
      </w:r>
      <w:r w:rsidRPr="00EE26E2">
        <w:rPr>
          <w:rStyle w:val="pre--content"/>
        </w:rPr>
        <w:t xml:space="preserve"> { System.</w:t>
      </w:r>
      <w:r w:rsidRPr="00EE26E2">
        <w:rPr>
          <w:rStyle w:val="hljs-keyword"/>
          <w:rFonts w:eastAsiaTheme="majorEastAsia"/>
        </w:rPr>
        <w:t>out</w:t>
      </w:r>
      <w:r w:rsidRPr="00EE26E2">
        <w:rPr>
          <w:rStyle w:val="pre--content"/>
        </w:rPr>
        <w:t>.println(</w:t>
      </w:r>
      <w:r w:rsidRPr="00EE26E2">
        <w:rPr>
          <w:rStyle w:val="hljs-string"/>
        </w:rPr>
        <w:t>"Helper!"</w:t>
      </w:r>
      <w:r w:rsidRPr="00EE26E2">
        <w:rPr>
          <w:rStyle w:val="pre--content"/>
        </w:rPr>
        <w:t>); }</w:t>
      </w:r>
      <w:r w:rsidRPr="00EE26E2">
        <w:br/>
      </w:r>
      <w:r w:rsidRPr="00EE26E2">
        <w:rPr>
          <w:rStyle w:val="pre--content"/>
        </w:rPr>
        <w:t>}</w:t>
      </w:r>
      <w:r w:rsidRPr="00EE26E2">
        <w:br/>
      </w:r>
      <w:r w:rsidRPr="00EE26E2">
        <w:rPr>
          <w:rStyle w:val="pre--content"/>
        </w:rPr>
        <w:t xml:space="preserve">Demo d = </w:t>
      </w:r>
      <w:r w:rsidRPr="00EE26E2">
        <w:rPr>
          <w:rStyle w:val="hljs-keyword"/>
          <w:rFonts w:eastAsiaTheme="majorEastAsia"/>
        </w:rPr>
        <w:t>new</w:t>
      </w:r>
      <w:r w:rsidRPr="00EE26E2">
        <w:rPr>
          <w:rStyle w:val="pre--content"/>
        </w:rPr>
        <w:t xml:space="preserve"> Demo() {};</w:t>
      </w:r>
      <w:r w:rsidRPr="00EE26E2">
        <w:br/>
      </w:r>
      <w:r w:rsidRPr="00EE26E2">
        <w:rPr>
          <w:rStyle w:val="pre--content"/>
        </w:rPr>
        <w:t>d.show();</w:t>
      </w:r>
    </w:p>
    <w:p w14:paraId="257946D5"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Helper!</w:t>
      </w:r>
    </w:p>
    <w:p w14:paraId="389F1D6A" w14:textId="77777777" w:rsidR="005C0902" w:rsidRPr="00EE26E2" w:rsidRDefault="00000000" w:rsidP="005C0902">
      <w:pPr>
        <w:rPr>
          <w:sz w:val="20"/>
          <w:szCs w:val="20"/>
        </w:rPr>
      </w:pPr>
      <w:r>
        <w:rPr>
          <w:sz w:val="20"/>
          <w:szCs w:val="20"/>
        </w:rPr>
        <w:pict w14:anchorId="1DCC53D1">
          <v:rect id="_x0000_i2388" style="width:0;height:1.5pt" o:hralign="center" o:hrstd="t" o:hr="t" fillcolor="#a0a0a0" stroked="f"/>
        </w:pict>
      </w:r>
    </w:p>
    <w:p w14:paraId="4B3842A6" w14:textId="77777777" w:rsidR="005C0902" w:rsidRPr="00EE26E2" w:rsidRDefault="005C0902" w:rsidP="005C0902">
      <w:pPr>
        <w:pStyle w:val="graf"/>
        <w:rPr>
          <w:sz w:val="20"/>
          <w:szCs w:val="20"/>
        </w:rPr>
      </w:pPr>
      <w:r w:rsidRPr="00EE26E2">
        <w:rPr>
          <w:sz w:val="20"/>
          <w:szCs w:val="20"/>
        </w:rPr>
        <w:t>Question 66. How do modules improve security in Java applications?</w:t>
      </w:r>
    </w:p>
    <w:p w14:paraId="4861BDA9" w14:textId="77777777" w:rsidR="005C0902" w:rsidRPr="00EE26E2" w:rsidRDefault="005C0902" w:rsidP="005C0902">
      <w:pPr>
        <w:pStyle w:val="HTMLPreformatted"/>
      </w:pPr>
      <w:r w:rsidRPr="00EE26E2">
        <w:rPr>
          <w:rStyle w:val="hljs-comment"/>
          <w:rFonts w:eastAsiaTheme="majorEastAsia"/>
        </w:rPr>
        <w:t>// By explicit exports and opens, restricting reflection and runtime access.</w:t>
      </w:r>
    </w:p>
    <w:p w14:paraId="68B5D0B0" w14:textId="77777777" w:rsidR="005C0902" w:rsidRPr="00EE26E2" w:rsidRDefault="005C0902" w:rsidP="005C0902">
      <w:pPr>
        <w:pStyle w:val="graf"/>
        <w:rPr>
          <w:sz w:val="20"/>
          <w:szCs w:val="20"/>
        </w:rPr>
      </w:pPr>
      <w:r w:rsidRPr="00EE26E2">
        <w:rPr>
          <w:sz w:val="20"/>
          <w:szCs w:val="20"/>
        </w:rPr>
        <w:t>Output:</w:t>
      </w:r>
      <w:r w:rsidRPr="00EE26E2">
        <w:rPr>
          <w:sz w:val="20"/>
          <w:szCs w:val="20"/>
        </w:rPr>
        <w:br/>
        <w:t>Reduces accidental exposure of internal APIs.</w:t>
      </w:r>
    </w:p>
    <w:p w14:paraId="2213D70A" w14:textId="77777777" w:rsidR="005C0902" w:rsidRPr="00EE26E2" w:rsidRDefault="00000000" w:rsidP="005C0902">
      <w:pPr>
        <w:rPr>
          <w:sz w:val="20"/>
          <w:szCs w:val="20"/>
        </w:rPr>
      </w:pPr>
      <w:r>
        <w:rPr>
          <w:sz w:val="20"/>
          <w:szCs w:val="20"/>
        </w:rPr>
        <w:pict w14:anchorId="42B8388A">
          <v:rect id="_x0000_i2389" style="width:0;height:1.5pt" o:hralign="center" o:hrstd="t" o:hr="t" fillcolor="#a0a0a0" stroked="f"/>
        </w:pict>
      </w:r>
    </w:p>
    <w:p w14:paraId="6E2D7212" w14:textId="77777777" w:rsidR="005C0902" w:rsidRPr="00EE26E2" w:rsidRDefault="005C0902" w:rsidP="005C0902">
      <w:pPr>
        <w:pStyle w:val="graf"/>
        <w:rPr>
          <w:sz w:val="20"/>
          <w:szCs w:val="20"/>
        </w:rPr>
      </w:pPr>
      <w:r w:rsidRPr="00EE26E2">
        <w:rPr>
          <w:sz w:val="20"/>
          <w:szCs w:val="20"/>
        </w:rPr>
        <w:t>Question 67. How do you use JShell to test exception handling?</w:t>
      </w:r>
    </w:p>
    <w:p w14:paraId="607E1BC4"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try</w:t>
      </w:r>
      <w:r w:rsidRPr="00EE26E2">
        <w:rPr>
          <w:rStyle w:val="pre--content"/>
        </w:rPr>
        <w:t xml:space="preserve"> { </w:t>
      </w:r>
      <w:r w:rsidRPr="00EE26E2">
        <w:rPr>
          <w:rStyle w:val="hljs-keyword"/>
          <w:rFonts w:eastAsiaTheme="majorEastAsia"/>
        </w:rPr>
        <w:t>throw</w:t>
      </w:r>
      <w:r w:rsidRPr="00EE26E2">
        <w:rPr>
          <w:rStyle w:val="pre--content"/>
        </w:rPr>
        <w:t xml:space="preserve"> </w:t>
      </w:r>
      <w:r w:rsidRPr="00EE26E2">
        <w:rPr>
          <w:rStyle w:val="hljs-keyword"/>
          <w:rFonts w:eastAsiaTheme="majorEastAsia"/>
        </w:rPr>
        <w:t>new</w:t>
      </w:r>
      <w:r w:rsidRPr="00EE26E2">
        <w:rPr>
          <w:rStyle w:val="pre--content"/>
        </w:rPr>
        <w:t xml:space="preserve"> </w:t>
      </w:r>
      <w:r w:rsidRPr="00EE26E2">
        <w:rPr>
          <w:rStyle w:val="hljs-builtin"/>
        </w:rPr>
        <w:t>Exception</w:t>
      </w:r>
      <w:r w:rsidRPr="00EE26E2">
        <w:rPr>
          <w:rStyle w:val="pre--content"/>
        </w:rPr>
        <w:t>(</w:t>
      </w:r>
      <w:r w:rsidRPr="00EE26E2">
        <w:rPr>
          <w:rStyle w:val="hljs-string"/>
        </w:rPr>
        <w:t>"Error!"</w:t>
      </w:r>
      <w:r w:rsidRPr="00EE26E2">
        <w:rPr>
          <w:rStyle w:val="pre--content"/>
        </w:rPr>
        <w:t xml:space="preserve">); } </w:t>
      </w:r>
      <w:r w:rsidRPr="00EE26E2">
        <w:rPr>
          <w:rStyle w:val="hljs-keyword"/>
          <w:rFonts w:eastAsiaTheme="majorEastAsia"/>
        </w:rPr>
        <w:t>catch</w:t>
      </w:r>
      <w:r w:rsidRPr="00EE26E2">
        <w:rPr>
          <w:rStyle w:val="pre--content"/>
        </w:rPr>
        <w:t>(</w:t>
      </w:r>
      <w:r w:rsidRPr="00EE26E2">
        <w:rPr>
          <w:rStyle w:val="hljs-builtin"/>
        </w:rPr>
        <w:t>Exception</w:t>
      </w:r>
      <w:r w:rsidRPr="00EE26E2">
        <w:rPr>
          <w:rStyle w:val="pre--content"/>
        </w:rPr>
        <w:t xml:space="preserve"> e) { System.out.</w:t>
      </w:r>
      <w:r w:rsidRPr="00EE26E2">
        <w:rPr>
          <w:rStyle w:val="hljs-title"/>
        </w:rPr>
        <w:t>println</w:t>
      </w:r>
      <w:r w:rsidRPr="00EE26E2">
        <w:rPr>
          <w:rStyle w:val="pre--content"/>
        </w:rPr>
        <w:t>(e.</w:t>
      </w:r>
      <w:r w:rsidRPr="00EE26E2">
        <w:rPr>
          <w:rStyle w:val="hljs-title"/>
        </w:rPr>
        <w:t>getMessage</w:t>
      </w:r>
      <w:r w:rsidRPr="00EE26E2">
        <w:rPr>
          <w:rStyle w:val="pre--content"/>
        </w:rPr>
        <w:t>()); }</w:t>
      </w:r>
      <w:r w:rsidRPr="00EE26E2">
        <w:br/>
      </w:r>
      <w:r w:rsidRPr="00EE26E2">
        <w:rPr>
          <w:rStyle w:val="hljs-builtin"/>
        </w:rPr>
        <w:t>Error</w:t>
      </w:r>
      <w:r w:rsidRPr="00EE26E2">
        <w:rPr>
          <w:rStyle w:val="pre--content"/>
        </w:rPr>
        <w:t>!</w:t>
      </w:r>
    </w:p>
    <w:p w14:paraId="60FC1886" w14:textId="77777777" w:rsidR="005C0902" w:rsidRPr="00EE26E2" w:rsidRDefault="005C0902" w:rsidP="005C0902">
      <w:pPr>
        <w:pStyle w:val="graf"/>
        <w:rPr>
          <w:sz w:val="20"/>
          <w:szCs w:val="20"/>
        </w:rPr>
      </w:pPr>
      <w:r w:rsidRPr="00EE26E2">
        <w:rPr>
          <w:sz w:val="20"/>
          <w:szCs w:val="20"/>
        </w:rPr>
        <w:t>Output:</w:t>
      </w:r>
      <w:r w:rsidRPr="00EE26E2">
        <w:rPr>
          <w:sz w:val="20"/>
          <w:szCs w:val="20"/>
        </w:rPr>
        <w:br/>
        <w:t>Error!</w:t>
      </w:r>
    </w:p>
    <w:p w14:paraId="4245C337" w14:textId="77777777" w:rsidR="005C0902" w:rsidRPr="00EE26E2" w:rsidRDefault="00000000" w:rsidP="005C0902">
      <w:pPr>
        <w:rPr>
          <w:sz w:val="20"/>
          <w:szCs w:val="20"/>
        </w:rPr>
      </w:pPr>
      <w:r>
        <w:rPr>
          <w:sz w:val="20"/>
          <w:szCs w:val="20"/>
        </w:rPr>
        <w:pict w14:anchorId="305DE824">
          <v:rect id="_x0000_i2390" style="width:0;height:1.5pt" o:hralign="center" o:hrstd="t" o:hr="t" fillcolor="#a0a0a0" stroked="f"/>
        </w:pict>
      </w:r>
    </w:p>
    <w:p w14:paraId="095EFC76" w14:textId="77777777" w:rsidR="005C0902" w:rsidRPr="00EE26E2" w:rsidRDefault="005C0902" w:rsidP="005C0902">
      <w:pPr>
        <w:pStyle w:val="graf"/>
        <w:rPr>
          <w:sz w:val="20"/>
          <w:szCs w:val="20"/>
        </w:rPr>
      </w:pPr>
      <w:r w:rsidRPr="00EE26E2">
        <w:rPr>
          <w:sz w:val="20"/>
          <w:szCs w:val="20"/>
        </w:rPr>
        <w:t>Question 68. How do you use Javadoc to document a deprecated method?</w:t>
      </w:r>
    </w:p>
    <w:p w14:paraId="1C07E86D"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@deprecated Use newMethod() instead.</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oldMethod</w:t>
      </w:r>
      <w:r w:rsidRPr="00EE26E2">
        <w:rPr>
          <w:rStyle w:val="hljs-function"/>
        </w:rPr>
        <w:t>()</w:t>
      </w:r>
      <w:r w:rsidRPr="00EE26E2">
        <w:rPr>
          <w:rStyle w:val="pre--content"/>
        </w:rPr>
        <w:t xml:space="preserve"> { }</w:t>
      </w:r>
    </w:p>
    <w:p w14:paraId="766C61DB" w14:textId="77777777" w:rsidR="005C0902" w:rsidRPr="00EE26E2" w:rsidRDefault="005C0902" w:rsidP="005C0902">
      <w:pPr>
        <w:pStyle w:val="graf"/>
        <w:rPr>
          <w:sz w:val="20"/>
          <w:szCs w:val="20"/>
        </w:rPr>
      </w:pPr>
      <w:r w:rsidRPr="00EE26E2">
        <w:rPr>
          <w:sz w:val="20"/>
          <w:szCs w:val="20"/>
        </w:rPr>
        <w:t>Output:</w:t>
      </w:r>
      <w:r w:rsidRPr="00EE26E2">
        <w:rPr>
          <w:sz w:val="20"/>
          <w:szCs w:val="20"/>
        </w:rPr>
        <w:br/>
        <w:t>Deprecated tag in Javadoc.</w:t>
      </w:r>
    </w:p>
    <w:p w14:paraId="36F2FA9B" w14:textId="77777777" w:rsidR="005C0902" w:rsidRPr="00EE26E2" w:rsidRDefault="00000000" w:rsidP="005C0902">
      <w:pPr>
        <w:rPr>
          <w:sz w:val="20"/>
          <w:szCs w:val="20"/>
        </w:rPr>
      </w:pPr>
      <w:r>
        <w:rPr>
          <w:sz w:val="20"/>
          <w:szCs w:val="20"/>
        </w:rPr>
        <w:pict w14:anchorId="1D9F7709">
          <v:rect id="_x0000_i2391" style="width:0;height:1.5pt" o:hralign="center" o:hrstd="t" o:hr="t" fillcolor="#a0a0a0" stroked="f"/>
        </w:pict>
      </w:r>
    </w:p>
    <w:p w14:paraId="2284E374" w14:textId="77777777" w:rsidR="005C0902" w:rsidRPr="00EE26E2" w:rsidRDefault="005C0902" w:rsidP="005C0902">
      <w:pPr>
        <w:pStyle w:val="graf"/>
        <w:rPr>
          <w:sz w:val="20"/>
          <w:szCs w:val="20"/>
        </w:rPr>
      </w:pPr>
      <w:r w:rsidRPr="00EE26E2">
        <w:rPr>
          <w:sz w:val="20"/>
          <w:szCs w:val="20"/>
        </w:rPr>
        <w:lastRenderedPageBreak/>
        <w:t>Question 69. How do you use JShell to test interface default methods?</w:t>
      </w:r>
    </w:p>
    <w:p w14:paraId="5F169621"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I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m</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"Default!"</w:t>
      </w:r>
      <w:r w:rsidRPr="00EE26E2">
        <w:rPr>
          <w:rStyle w:val="pre--content"/>
        </w:rPr>
        <w:t>); } }</w:t>
      </w:r>
      <w:r w:rsidRPr="00EE26E2">
        <w:br/>
      </w:r>
      <w:r w:rsidRPr="00EE26E2">
        <w:rPr>
          <w:rStyle w:val="pre--content"/>
        </w:rPr>
        <w:t xml:space="preserve">jshell&gt; I i = </w:t>
      </w:r>
      <w:r w:rsidRPr="00EE26E2">
        <w:rPr>
          <w:rStyle w:val="hljs-keyword"/>
          <w:rFonts w:eastAsiaTheme="majorEastAsia"/>
        </w:rPr>
        <w:t>new</w:t>
      </w:r>
      <w:r w:rsidRPr="00EE26E2">
        <w:rPr>
          <w:rStyle w:val="pre--content"/>
        </w:rPr>
        <w:t xml:space="preserve"> </w:t>
      </w:r>
      <w:r w:rsidRPr="00EE26E2">
        <w:rPr>
          <w:rStyle w:val="hljs-title"/>
        </w:rPr>
        <w:t>I</w:t>
      </w:r>
      <w:r w:rsidRPr="00EE26E2">
        <w:rPr>
          <w:rStyle w:val="pre--content"/>
        </w:rPr>
        <w:t>() {};</w:t>
      </w:r>
      <w:r w:rsidRPr="00EE26E2">
        <w:br/>
      </w:r>
      <w:r w:rsidRPr="00EE26E2">
        <w:rPr>
          <w:rStyle w:val="pre--content"/>
        </w:rPr>
        <w:t>jshell&gt; i.</w:t>
      </w:r>
      <w:r w:rsidRPr="00EE26E2">
        <w:rPr>
          <w:rStyle w:val="hljs-title"/>
        </w:rPr>
        <w:t>m</w:t>
      </w:r>
      <w:r w:rsidRPr="00EE26E2">
        <w:rPr>
          <w:rStyle w:val="pre--content"/>
        </w:rPr>
        <w:t>();</w:t>
      </w:r>
      <w:r w:rsidRPr="00EE26E2">
        <w:br/>
      </w:r>
      <w:r w:rsidRPr="00EE26E2">
        <w:rPr>
          <w:rStyle w:val="hljs-title"/>
        </w:rPr>
        <w:t>Default</w:t>
      </w:r>
      <w:r w:rsidRPr="00EE26E2">
        <w:rPr>
          <w:rStyle w:val="pre--content"/>
        </w:rPr>
        <w:t>!</w:t>
      </w:r>
    </w:p>
    <w:p w14:paraId="008A6AA6" w14:textId="77777777" w:rsidR="005C0902" w:rsidRPr="00EE26E2" w:rsidRDefault="005C0902" w:rsidP="005C0902">
      <w:pPr>
        <w:pStyle w:val="graf"/>
        <w:rPr>
          <w:sz w:val="20"/>
          <w:szCs w:val="20"/>
        </w:rPr>
      </w:pPr>
      <w:r w:rsidRPr="00EE26E2">
        <w:rPr>
          <w:sz w:val="20"/>
          <w:szCs w:val="20"/>
        </w:rPr>
        <w:t>Output:</w:t>
      </w:r>
      <w:r w:rsidRPr="00EE26E2">
        <w:rPr>
          <w:sz w:val="20"/>
          <w:szCs w:val="20"/>
        </w:rPr>
        <w:br/>
        <w:t>Default!</w:t>
      </w:r>
    </w:p>
    <w:p w14:paraId="592A230B" w14:textId="77777777" w:rsidR="005C0902" w:rsidRPr="00EE26E2" w:rsidRDefault="00000000" w:rsidP="005C0902">
      <w:pPr>
        <w:rPr>
          <w:sz w:val="20"/>
          <w:szCs w:val="20"/>
        </w:rPr>
      </w:pPr>
      <w:r>
        <w:rPr>
          <w:sz w:val="20"/>
          <w:szCs w:val="20"/>
        </w:rPr>
        <w:pict w14:anchorId="09A65277">
          <v:rect id="_x0000_i2392" style="width:0;height:1.5pt" o:hralign="center" o:hrstd="t" o:hr="t" fillcolor="#a0a0a0" stroked="f"/>
        </w:pict>
      </w:r>
    </w:p>
    <w:p w14:paraId="408F3470" w14:textId="77777777" w:rsidR="005C0902" w:rsidRPr="00EE26E2" w:rsidRDefault="005C0902" w:rsidP="005C0902">
      <w:pPr>
        <w:pStyle w:val="graf"/>
        <w:rPr>
          <w:sz w:val="20"/>
          <w:szCs w:val="20"/>
        </w:rPr>
      </w:pPr>
      <w:r w:rsidRPr="00EE26E2">
        <w:rPr>
          <w:sz w:val="20"/>
          <w:szCs w:val="20"/>
        </w:rPr>
        <w:t>Question 70. How do you use modules to split a monolithic application?</w:t>
      </w:r>
    </w:p>
    <w:p w14:paraId="50DB9104" w14:textId="77777777" w:rsidR="005C0902" w:rsidRPr="00EE26E2" w:rsidRDefault="005C0902" w:rsidP="005C0902">
      <w:pPr>
        <w:pStyle w:val="HTMLPreformatted"/>
      </w:pPr>
      <w:r w:rsidRPr="00EE26E2">
        <w:rPr>
          <w:rStyle w:val="hljs-comment"/>
          <w:rFonts w:eastAsiaTheme="majorEastAsia"/>
        </w:rPr>
        <w:t>// By defining logical modules with dependencies and interfaces.</w:t>
      </w:r>
    </w:p>
    <w:p w14:paraId="1257289D" w14:textId="77777777" w:rsidR="005C0902" w:rsidRPr="00EE26E2" w:rsidRDefault="005C0902" w:rsidP="005C0902">
      <w:pPr>
        <w:pStyle w:val="graf"/>
        <w:rPr>
          <w:sz w:val="20"/>
          <w:szCs w:val="20"/>
        </w:rPr>
      </w:pPr>
      <w:r w:rsidRPr="00EE26E2">
        <w:rPr>
          <w:sz w:val="20"/>
          <w:szCs w:val="20"/>
        </w:rPr>
        <w:t>Output:</w:t>
      </w:r>
      <w:r w:rsidRPr="00EE26E2">
        <w:rPr>
          <w:sz w:val="20"/>
          <w:szCs w:val="20"/>
        </w:rPr>
        <w:br/>
        <w:t>Application can be split into maintainable modules.</w:t>
      </w:r>
    </w:p>
    <w:p w14:paraId="34BDC090" w14:textId="77777777" w:rsidR="005C0902" w:rsidRPr="00EE26E2" w:rsidRDefault="00000000" w:rsidP="005C0902">
      <w:pPr>
        <w:rPr>
          <w:sz w:val="20"/>
          <w:szCs w:val="20"/>
        </w:rPr>
      </w:pPr>
      <w:r>
        <w:rPr>
          <w:sz w:val="20"/>
          <w:szCs w:val="20"/>
        </w:rPr>
        <w:pict w14:anchorId="4CB64991">
          <v:rect id="_x0000_i2393" style="width:0;height:1.5pt" o:hralign="center" o:hrstd="t" o:hr="t" fillcolor="#a0a0a0" stroked="f"/>
        </w:pict>
      </w:r>
    </w:p>
    <w:p w14:paraId="6E91309F" w14:textId="77777777" w:rsidR="005C0902" w:rsidRPr="00EE26E2" w:rsidRDefault="005C0902" w:rsidP="005C0902">
      <w:pPr>
        <w:pStyle w:val="graf"/>
        <w:rPr>
          <w:sz w:val="20"/>
          <w:szCs w:val="20"/>
        </w:rPr>
      </w:pPr>
      <w:r w:rsidRPr="00EE26E2">
        <w:rPr>
          <w:sz w:val="20"/>
          <w:szCs w:val="20"/>
        </w:rPr>
        <w:t>Question 71. How do you use Javadoc to show method signatures?</w:t>
      </w:r>
    </w:p>
    <w:p w14:paraId="53033B92"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Adds two numbers.</w:t>
      </w:r>
      <w:r w:rsidRPr="00EE26E2">
        <w:br/>
      </w:r>
      <w:r w:rsidRPr="00EE26E2">
        <w:rPr>
          <w:rStyle w:val="hljs-comment"/>
          <w:rFonts w:eastAsiaTheme="majorEastAsia"/>
        </w:rPr>
        <w:t xml:space="preserve"> * </w:t>
      </w:r>
      <w:r w:rsidRPr="00EE26E2">
        <w:rPr>
          <w:rStyle w:val="hljs-doctag"/>
        </w:rPr>
        <w:t>@param</w:t>
      </w:r>
      <w:r w:rsidRPr="00EE26E2">
        <w:rPr>
          <w:rStyle w:val="hljs-comment"/>
          <w:rFonts w:eastAsiaTheme="majorEastAsia"/>
        </w:rPr>
        <w:t xml:space="preserve"> a first number</w:t>
      </w:r>
      <w:r w:rsidRPr="00EE26E2">
        <w:br/>
      </w:r>
      <w:r w:rsidRPr="00EE26E2">
        <w:rPr>
          <w:rStyle w:val="hljs-comment"/>
          <w:rFonts w:eastAsiaTheme="majorEastAsia"/>
        </w:rPr>
        <w:t xml:space="preserve"> * </w:t>
      </w:r>
      <w:r w:rsidRPr="00EE26E2">
        <w:rPr>
          <w:rStyle w:val="hljs-doctag"/>
        </w:rPr>
        <w:t>@param</w:t>
      </w:r>
      <w:r w:rsidRPr="00EE26E2">
        <w:rPr>
          <w:rStyle w:val="hljs-comment"/>
          <w:rFonts w:eastAsiaTheme="majorEastAsia"/>
        </w:rPr>
        <w:t xml:space="preserve"> b second number</w:t>
      </w:r>
      <w:r w:rsidRPr="00EE26E2">
        <w:br/>
      </w:r>
      <w:r w:rsidRPr="00EE26E2">
        <w:rPr>
          <w:rStyle w:val="hljs-comment"/>
          <w:rFonts w:eastAsiaTheme="majorEastAsia"/>
        </w:rPr>
        <w:t xml:space="preserve"> * </w:t>
      </w:r>
      <w:r w:rsidRPr="00EE26E2">
        <w:rPr>
          <w:rStyle w:val="hljs-doctag"/>
        </w:rPr>
        <w:t>@return</w:t>
      </w:r>
      <w:r w:rsidRPr="00EE26E2">
        <w:rPr>
          <w:rStyle w:val="hljs-comment"/>
          <w:rFonts w:eastAsiaTheme="majorEastAsia"/>
        </w:rPr>
        <w:t xml:space="preserve"> sum</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type"/>
        </w:rPr>
        <w:t>int</w:t>
      </w:r>
      <w:r w:rsidRPr="00EE26E2">
        <w:rPr>
          <w:rStyle w:val="pre--content"/>
        </w:rPr>
        <w:t xml:space="preserve"> </w:t>
      </w:r>
      <w:r w:rsidRPr="00EE26E2">
        <w:rPr>
          <w:rStyle w:val="hljs-title"/>
        </w:rPr>
        <w:t>add</w:t>
      </w:r>
      <w:r w:rsidRPr="00EE26E2">
        <w:rPr>
          <w:rStyle w:val="hljs-params"/>
        </w:rPr>
        <w:t>(</w:t>
      </w:r>
      <w:r w:rsidRPr="00EE26E2">
        <w:rPr>
          <w:rStyle w:val="hljs-type"/>
        </w:rPr>
        <w:t>int</w:t>
      </w:r>
      <w:r w:rsidRPr="00EE26E2">
        <w:rPr>
          <w:rStyle w:val="hljs-params"/>
        </w:rPr>
        <w:t xml:space="preserve"> a, </w:t>
      </w:r>
      <w:r w:rsidRPr="00EE26E2">
        <w:rPr>
          <w:rStyle w:val="hljs-type"/>
        </w:rPr>
        <w:t>int</w:t>
      </w:r>
      <w:r w:rsidRPr="00EE26E2">
        <w:rPr>
          <w:rStyle w:val="hljs-params"/>
        </w:rPr>
        <w:t xml:space="preserve"> b)</w:t>
      </w:r>
      <w:r w:rsidRPr="00EE26E2">
        <w:rPr>
          <w:rStyle w:val="pre--content"/>
        </w:rPr>
        <w:t xml:space="preserve"> { </w:t>
      </w:r>
      <w:r w:rsidRPr="00EE26E2">
        <w:rPr>
          <w:rStyle w:val="hljs-keyword"/>
          <w:rFonts w:eastAsiaTheme="majorEastAsia"/>
        </w:rPr>
        <w:t>return</w:t>
      </w:r>
      <w:r w:rsidRPr="00EE26E2">
        <w:rPr>
          <w:rStyle w:val="pre--content"/>
        </w:rPr>
        <w:t xml:space="preserve"> a + b; }</w:t>
      </w:r>
    </w:p>
    <w:p w14:paraId="3E113AF6"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Javadoc shows method signature and parameter info.</w:t>
      </w:r>
    </w:p>
    <w:p w14:paraId="360FD0ED" w14:textId="77777777" w:rsidR="005C0902" w:rsidRPr="00EE26E2" w:rsidRDefault="00000000" w:rsidP="005C0902">
      <w:pPr>
        <w:rPr>
          <w:sz w:val="20"/>
          <w:szCs w:val="20"/>
        </w:rPr>
      </w:pPr>
      <w:r>
        <w:rPr>
          <w:sz w:val="20"/>
          <w:szCs w:val="20"/>
        </w:rPr>
        <w:pict w14:anchorId="08310B35">
          <v:rect id="_x0000_i2394" style="width:0;height:1.5pt" o:hralign="center" o:hrstd="t" o:hr="t" fillcolor="#a0a0a0" stroked="f"/>
        </w:pict>
      </w:r>
    </w:p>
    <w:p w14:paraId="17CEDA9C" w14:textId="77777777" w:rsidR="005C0902" w:rsidRPr="00EE26E2" w:rsidRDefault="005C0902" w:rsidP="005C0902">
      <w:pPr>
        <w:pStyle w:val="graf"/>
        <w:rPr>
          <w:sz w:val="20"/>
          <w:szCs w:val="20"/>
        </w:rPr>
      </w:pPr>
      <w:r w:rsidRPr="00EE26E2">
        <w:rPr>
          <w:sz w:val="20"/>
          <w:szCs w:val="20"/>
        </w:rPr>
        <w:t>Question 72. How do you use JShell to experiment with generic classes?</w:t>
      </w:r>
    </w:p>
    <w:p w14:paraId="75A54339" w14:textId="77777777" w:rsidR="005C0902" w:rsidRPr="00EE26E2" w:rsidRDefault="005C0902" w:rsidP="005C0902">
      <w:pPr>
        <w:pStyle w:val="HTMLPreformatted"/>
      </w:pPr>
      <w:r w:rsidRPr="00EE26E2">
        <w:rPr>
          <w:rStyle w:val="pre--content"/>
        </w:rPr>
        <w:t xml:space="preserve">jshell&gt; class </w:t>
      </w:r>
      <w:r w:rsidRPr="00EE26E2">
        <w:rPr>
          <w:rStyle w:val="hljs-type"/>
        </w:rPr>
        <w:t>Box</w:t>
      </w:r>
      <w:r w:rsidRPr="00EE26E2">
        <w:rPr>
          <w:rStyle w:val="pre--content"/>
        </w:rPr>
        <w:t xml:space="preserve">&lt;T&gt; { T value; </w:t>
      </w:r>
      <w:r w:rsidRPr="00EE26E2">
        <w:rPr>
          <w:rStyle w:val="hljs-title"/>
        </w:rPr>
        <w:t>Box</w:t>
      </w:r>
      <w:r w:rsidRPr="00EE26E2">
        <w:rPr>
          <w:rStyle w:val="pre--content"/>
        </w:rPr>
        <w:t>(T v) { value = v; } }</w:t>
      </w:r>
      <w:r w:rsidRPr="00EE26E2">
        <w:br/>
      </w:r>
      <w:r w:rsidRPr="00EE26E2">
        <w:rPr>
          <w:rStyle w:val="pre--content"/>
        </w:rPr>
        <w:t xml:space="preserve">jshell&gt; </w:t>
      </w:r>
      <w:r w:rsidRPr="00EE26E2">
        <w:rPr>
          <w:rStyle w:val="hljs-type"/>
        </w:rPr>
        <w:t>Box</w:t>
      </w:r>
      <w:r w:rsidRPr="00EE26E2">
        <w:rPr>
          <w:rStyle w:val="pre--content"/>
        </w:rPr>
        <w:t>&lt;</w:t>
      </w:r>
      <w:r w:rsidRPr="00EE26E2">
        <w:rPr>
          <w:rStyle w:val="hljs-type"/>
        </w:rPr>
        <w:t>String</w:t>
      </w:r>
      <w:r w:rsidRPr="00EE26E2">
        <w:rPr>
          <w:rStyle w:val="pre--content"/>
        </w:rPr>
        <w:t xml:space="preserve">&gt; b = new </w:t>
      </w:r>
      <w:r w:rsidRPr="00EE26E2">
        <w:rPr>
          <w:rStyle w:val="hljs-type"/>
        </w:rPr>
        <w:t>Box</w:t>
      </w:r>
      <w:r w:rsidRPr="00EE26E2">
        <w:rPr>
          <w:rStyle w:val="pre--content"/>
        </w:rPr>
        <w:t>&lt;&gt;(</w:t>
      </w:r>
      <w:r w:rsidRPr="00EE26E2">
        <w:rPr>
          <w:rStyle w:val="hljs-string"/>
        </w:rPr>
        <w:t>"Hello"</w:t>
      </w:r>
      <w:r w:rsidRPr="00EE26E2">
        <w:rPr>
          <w:rStyle w:val="pre--content"/>
        </w:rPr>
        <w:t>);</w:t>
      </w:r>
      <w:r w:rsidRPr="00EE26E2">
        <w:br/>
      </w:r>
      <w:r w:rsidRPr="00EE26E2">
        <w:rPr>
          <w:rStyle w:val="pre--content"/>
        </w:rPr>
        <w:t>jshell&gt; b.value</w:t>
      </w:r>
      <w:r w:rsidRPr="00EE26E2">
        <w:br/>
      </w:r>
      <w:r w:rsidRPr="00EE26E2">
        <w:rPr>
          <w:rStyle w:val="pre--content"/>
        </w:rPr>
        <w:t>$</w:t>
      </w:r>
      <w:r w:rsidRPr="00EE26E2">
        <w:rPr>
          <w:rStyle w:val="hljs-number"/>
        </w:rPr>
        <w:t>7</w:t>
      </w:r>
      <w:r w:rsidRPr="00EE26E2">
        <w:rPr>
          <w:rStyle w:val="pre--content"/>
        </w:rPr>
        <w:t xml:space="preserve"> ==&gt; </w:t>
      </w:r>
      <w:r w:rsidRPr="00EE26E2">
        <w:rPr>
          <w:rStyle w:val="hljs-string"/>
        </w:rPr>
        <w:t>"Hello"</w:t>
      </w:r>
    </w:p>
    <w:p w14:paraId="6010D685"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“Hello”</w:t>
      </w:r>
    </w:p>
    <w:p w14:paraId="01028D0E" w14:textId="77777777" w:rsidR="005C0902" w:rsidRPr="00EE26E2" w:rsidRDefault="00000000" w:rsidP="005C0902">
      <w:pPr>
        <w:rPr>
          <w:sz w:val="20"/>
          <w:szCs w:val="20"/>
        </w:rPr>
      </w:pPr>
      <w:r>
        <w:rPr>
          <w:sz w:val="20"/>
          <w:szCs w:val="20"/>
        </w:rPr>
        <w:pict w14:anchorId="5C87A753">
          <v:rect id="_x0000_i2395" style="width:0;height:1.5pt" o:hralign="center" o:hrstd="t" o:hr="t" fillcolor="#a0a0a0" stroked="f"/>
        </w:pict>
      </w:r>
    </w:p>
    <w:p w14:paraId="59E9F24E" w14:textId="77777777" w:rsidR="005C0902" w:rsidRPr="00EE26E2" w:rsidRDefault="005C0902" w:rsidP="005C0902">
      <w:pPr>
        <w:pStyle w:val="graf"/>
        <w:rPr>
          <w:sz w:val="20"/>
          <w:szCs w:val="20"/>
        </w:rPr>
      </w:pPr>
      <w:r w:rsidRPr="00EE26E2">
        <w:rPr>
          <w:sz w:val="20"/>
          <w:szCs w:val="20"/>
        </w:rPr>
        <w:t>Question 73. How do you use takeWhile() with custom objects?</w:t>
      </w:r>
    </w:p>
    <w:p w14:paraId="7F017838" w14:textId="77777777" w:rsidR="005C0902" w:rsidRPr="00EE26E2" w:rsidRDefault="005C0902" w:rsidP="005C0902">
      <w:pPr>
        <w:pStyle w:val="HTMLPreformatted"/>
      </w:pPr>
      <w:r w:rsidRPr="00EE26E2">
        <w:rPr>
          <w:rStyle w:val="hljs-keyword"/>
          <w:rFonts w:eastAsiaTheme="majorEastAsia"/>
        </w:rPr>
        <w:t>class</w:t>
      </w:r>
      <w:r w:rsidRPr="00EE26E2">
        <w:rPr>
          <w:rStyle w:val="pre--content"/>
        </w:rPr>
        <w:t xml:space="preserve"> </w:t>
      </w:r>
      <w:r w:rsidRPr="00EE26E2">
        <w:rPr>
          <w:rStyle w:val="hljs-title"/>
        </w:rPr>
        <w:t>Item</w:t>
      </w:r>
      <w:r w:rsidRPr="00EE26E2">
        <w:rPr>
          <w:rStyle w:val="pre--content"/>
        </w:rPr>
        <w:t xml:space="preserve"> { </w:t>
      </w:r>
      <w:r w:rsidRPr="00EE26E2">
        <w:rPr>
          <w:rStyle w:val="hljs-builtin"/>
        </w:rPr>
        <w:t>int</w:t>
      </w:r>
      <w:r w:rsidRPr="00EE26E2">
        <w:rPr>
          <w:rStyle w:val="pre--content"/>
        </w:rPr>
        <w:t xml:space="preserve"> val; Item(</w:t>
      </w:r>
      <w:r w:rsidRPr="00EE26E2">
        <w:rPr>
          <w:rStyle w:val="hljs-builtin"/>
        </w:rPr>
        <w:t>int</w:t>
      </w:r>
      <w:r w:rsidRPr="00EE26E2">
        <w:rPr>
          <w:rStyle w:val="pre--content"/>
        </w:rPr>
        <w:t xml:space="preserve"> v) { val = v; } }</w:t>
      </w:r>
      <w:r w:rsidRPr="00EE26E2">
        <w:br/>
      </w:r>
      <w:r w:rsidRPr="00EE26E2">
        <w:rPr>
          <w:rStyle w:val="pre--content"/>
        </w:rPr>
        <w:t>List&lt;Item&gt; items = Arrays.asList(</w:t>
      </w:r>
      <w:r w:rsidRPr="00EE26E2">
        <w:rPr>
          <w:rStyle w:val="hljs-keyword"/>
          <w:rFonts w:eastAsiaTheme="majorEastAsia"/>
        </w:rPr>
        <w:t>new</w:t>
      </w:r>
      <w:r w:rsidRPr="00EE26E2">
        <w:rPr>
          <w:rStyle w:val="pre--content"/>
        </w:rPr>
        <w:t xml:space="preserve"> Item(</w:t>
      </w:r>
      <w:r w:rsidRPr="00EE26E2">
        <w:rPr>
          <w:rStyle w:val="hljs-number"/>
        </w:rPr>
        <w:t>1</w:t>
      </w:r>
      <w:r w:rsidRPr="00EE26E2">
        <w:rPr>
          <w:rStyle w:val="pre--content"/>
        </w:rPr>
        <w:t xml:space="preserve">), </w:t>
      </w:r>
      <w:r w:rsidRPr="00EE26E2">
        <w:rPr>
          <w:rStyle w:val="hljs-keyword"/>
          <w:rFonts w:eastAsiaTheme="majorEastAsia"/>
        </w:rPr>
        <w:t>new</w:t>
      </w:r>
      <w:r w:rsidRPr="00EE26E2">
        <w:rPr>
          <w:rStyle w:val="pre--content"/>
        </w:rPr>
        <w:t xml:space="preserve"> Item(</w:t>
      </w:r>
      <w:r w:rsidRPr="00EE26E2">
        <w:rPr>
          <w:rStyle w:val="hljs-number"/>
        </w:rPr>
        <w:t>2</w:t>
      </w:r>
      <w:r w:rsidRPr="00EE26E2">
        <w:rPr>
          <w:rStyle w:val="pre--content"/>
        </w:rPr>
        <w:t xml:space="preserve">), </w:t>
      </w:r>
      <w:r w:rsidRPr="00EE26E2">
        <w:rPr>
          <w:rStyle w:val="hljs-keyword"/>
          <w:rFonts w:eastAsiaTheme="majorEastAsia"/>
        </w:rPr>
        <w:t>new</w:t>
      </w:r>
      <w:r w:rsidRPr="00EE26E2">
        <w:rPr>
          <w:rStyle w:val="pre--content"/>
        </w:rPr>
        <w:t xml:space="preserve"> Item(</w:t>
      </w:r>
      <w:r w:rsidRPr="00EE26E2">
        <w:rPr>
          <w:rStyle w:val="hljs-number"/>
        </w:rPr>
        <w:t>3</w:t>
      </w:r>
      <w:r w:rsidRPr="00EE26E2">
        <w:rPr>
          <w:rStyle w:val="pre--content"/>
        </w:rPr>
        <w:t xml:space="preserve">), </w:t>
      </w:r>
      <w:r w:rsidRPr="00EE26E2">
        <w:rPr>
          <w:rStyle w:val="hljs-keyword"/>
          <w:rFonts w:eastAsiaTheme="majorEastAsia"/>
        </w:rPr>
        <w:t>new</w:t>
      </w:r>
      <w:r w:rsidRPr="00EE26E2">
        <w:rPr>
          <w:rStyle w:val="pre--content"/>
        </w:rPr>
        <w:t xml:space="preserve"> Item(</w:t>
      </w:r>
      <w:r w:rsidRPr="00EE26E2">
        <w:rPr>
          <w:rStyle w:val="hljs-number"/>
        </w:rPr>
        <w:t>0</w:t>
      </w:r>
      <w:r w:rsidRPr="00EE26E2">
        <w:rPr>
          <w:rStyle w:val="pre--content"/>
        </w:rPr>
        <w:t>));</w:t>
      </w:r>
      <w:r w:rsidRPr="00EE26E2">
        <w:br/>
      </w:r>
      <w:r w:rsidRPr="00EE26E2">
        <w:rPr>
          <w:rStyle w:val="pre--content"/>
        </w:rPr>
        <w:t xml:space="preserve">List&lt;Item&gt; res = items.stream().takeWhile(it -&gt; it.val &gt; </w:t>
      </w:r>
      <w:r w:rsidRPr="00EE26E2">
        <w:rPr>
          <w:rStyle w:val="hljs-number"/>
        </w:rPr>
        <w:lastRenderedPageBreak/>
        <w:t>0</w:t>
      </w:r>
      <w:r w:rsidRPr="00EE26E2">
        <w:rPr>
          <w:rStyle w:val="pre--content"/>
        </w:rPr>
        <w:t>).collect(Collectors.toList());</w:t>
      </w:r>
      <w:r w:rsidRPr="00EE26E2">
        <w:br/>
      </w:r>
      <w:r w:rsidRPr="00EE26E2">
        <w:rPr>
          <w:rStyle w:val="pre--content"/>
        </w:rPr>
        <w:t>System.</w:t>
      </w:r>
      <w:r w:rsidRPr="00EE26E2">
        <w:rPr>
          <w:rStyle w:val="hljs-keyword"/>
          <w:rFonts w:eastAsiaTheme="majorEastAsia"/>
        </w:rPr>
        <w:t>out</w:t>
      </w:r>
      <w:r w:rsidRPr="00EE26E2">
        <w:rPr>
          <w:rStyle w:val="pre--content"/>
        </w:rPr>
        <w:t>.println(res.size());</w:t>
      </w:r>
    </w:p>
    <w:p w14:paraId="766DF87F" w14:textId="77777777" w:rsidR="005C0902" w:rsidRPr="00EE26E2" w:rsidRDefault="005C0902" w:rsidP="005C0902">
      <w:pPr>
        <w:pStyle w:val="graf"/>
        <w:rPr>
          <w:sz w:val="20"/>
          <w:szCs w:val="20"/>
        </w:rPr>
      </w:pPr>
      <w:r w:rsidRPr="00EE26E2">
        <w:rPr>
          <w:sz w:val="20"/>
          <w:szCs w:val="20"/>
        </w:rPr>
        <w:t>Output:</w:t>
      </w:r>
      <w:r w:rsidRPr="00EE26E2">
        <w:rPr>
          <w:sz w:val="20"/>
          <w:szCs w:val="20"/>
        </w:rPr>
        <w:br/>
        <w:t>3</w:t>
      </w:r>
    </w:p>
    <w:p w14:paraId="73E31F96" w14:textId="77777777" w:rsidR="005C0902" w:rsidRPr="00EE26E2" w:rsidRDefault="00000000" w:rsidP="005C0902">
      <w:pPr>
        <w:rPr>
          <w:sz w:val="20"/>
          <w:szCs w:val="20"/>
        </w:rPr>
      </w:pPr>
      <w:r>
        <w:rPr>
          <w:sz w:val="20"/>
          <w:szCs w:val="20"/>
        </w:rPr>
        <w:pict w14:anchorId="5B2B0865">
          <v:rect id="_x0000_i2396" style="width:0;height:1.5pt" o:hralign="center" o:hrstd="t" o:hr="t" fillcolor="#a0a0a0" stroked="f"/>
        </w:pict>
      </w:r>
    </w:p>
    <w:p w14:paraId="6B3FBCA5" w14:textId="77777777" w:rsidR="005C0902" w:rsidRPr="00EE26E2" w:rsidRDefault="005C0902" w:rsidP="005C0902">
      <w:pPr>
        <w:pStyle w:val="graf"/>
        <w:rPr>
          <w:sz w:val="20"/>
          <w:szCs w:val="20"/>
        </w:rPr>
      </w:pPr>
      <w:r w:rsidRPr="00EE26E2">
        <w:rPr>
          <w:sz w:val="20"/>
          <w:szCs w:val="20"/>
        </w:rPr>
        <w:t>Question 74. How do you use dropWhile() to skip empty records?</w:t>
      </w:r>
    </w:p>
    <w:p w14:paraId="0734E93A" w14:textId="77777777" w:rsidR="005C0902" w:rsidRPr="00EE26E2" w:rsidRDefault="005C0902" w:rsidP="005C0902">
      <w:pPr>
        <w:pStyle w:val="HTMLPreformatted"/>
      </w:pPr>
      <w:r w:rsidRPr="00EE26E2">
        <w:rPr>
          <w:rStyle w:val="pre--content"/>
        </w:rPr>
        <w:t>List&lt;</w:t>
      </w:r>
      <w:r w:rsidRPr="00EE26E2">
        <w:rPr>
          <w:rStyle w:val="hljs-type"/>
        </w:rPr>
        <w:t>String</w:t>
      </w:r>
      <w:r w:rsidRPr="00EE26E2">
        <w:rPr>
          <w:rStyle w:val="pre--content"/>
        </w:rPr>
        <w:t>&gt; data = Arrays.</w:t>
      </w:r>
      <w:r w:rsidRPr="00EE26E2">
        <w:rPr>
          <w:rStyle w:val="hljs-title"/>
        </w:rPr>
        <w:t>asList</w:t>
      </w:r>
      <w:r w:rsidRPr="00EE26E2">
        <w:rPr>
          <w:rStyle w:val="pre--content"/>
        </w:rPr>
        <w:t>(</w:t>
      </w:r>
      <w:r w:rsidRPr="00EE26E2">
        <w:rPr>
          <w:rStyle w:val="hljs-string"/>
        </w:rPr>
        <w:t>""</w:t>
      </w:r>
      <w:r w:rsidRPr="00EE26E2">
        <w:rPr>
          <w:rStyle w:val="pre--content"/>
        </w:rPr>
        <w:t xml:space="preserve">, </w:t>
      </w:r>
      <w:r w:rsidRPr="00EE26E2">
        <w:rPr>
          <w:rStyle w:val="hljs-string"/>
        </w:rPr>
        <w:t>""</w:t>
      </w:r>
      <w:r w:rsidRPr="00EE26E2">
        <w:rPr>
          <w:rStyle w:val="pre--content"/>
        </w:rPr>
        <w:t xml:space="preserve">, </w:t>
      </w:r>
      <w:r w:rsidRPr="00EE26E2">
        <w:rPr>
          <w:rStyle w:val="hljs-string"/>
        </w:rPr>
        <w:t>"A"</w:t>
      </w:r>
      <w:r w:rsidRPr="00EE26E2">
        <w:rPr>
          <w:rStyle w:val="pre--content"/>
        </w:rPr>
        <w:t xml:space="preserve">, </w:t>
      </w:r>
      <w:r w:rsidRPr="00EE26E2">
        <w:rPr>
          <w:rStyle w:val="hljs-string"/>
        </w:rPr>
        <w:t>"B"</w:t>
      </w:r>
      <w:r w:rsidRPr="00EE26E2">
        <w:rPr>
          <w:rStyle w:val="pre--content"/>
        </w:rPr>
        <w:t>);</w:t>
      </w:r>
      <w:r w:rsidRPr="00EE26E2">
        <w:br/>
      </w:r>
      <w:r w:rsidRPr="00EE26E2">
        <w:rPr>
          <w:rStyle w:val="pre--content"/>
        </w:rPr>
        <w:t>List&lt;</w:t>
      </w:r>
      <w:r w:rsidRPr="00EE26E2">
        <w:rPr>
          <w:rStyle w:val="hljs-type"/>
        </w:rPr>
        <w:t>String</w:t>
      </w:r>
      <w:r w:rsidRPr="00EE26E2">
        <w:rPr>
          <w:rStyle w:val="pre--content"/>
        </w:rPr>
        <w:t>&gt; res = data.</w:t>
      </w:r>
      <w:r w:rsidRPr="00EE26E2">
        <w:rPr>
          <w:rStyle w:val="hljs-title"/>
        </w:rPr>
        <w:t>stream</w:t>
      </w:r>
      <w:r w:rsidRPr="00EE26E2">
        <w:rPr>
          <w:rStyle w:val="pre--content"/>
        </w:rPr>
        <w:t>().</w:t>
      </w:r>
      <w:r w:rsidRPr="00EE26E2">
        <w:rPr>
          <w:rStyle w:val="hljs-title"/>
        </w:rPr>
        <w:t>dropWhile</w:t>
      </w:r>
      <w:r w:rsidRPr="00EE26E2">
        <w:rPr>
          <w:rStyle w:val="pre--content"/>
        </w:rPr>
        <w:t>(</w:t>
      </w:r>
      <w:r w:rsidRPr="00EE26E2">
        <w:rPr>
          <w:rStyle w:val="hljs-type"/>
        </w:rPr>
        <w:t>String</w:t>
      </w:r>
      <w:r w:rsidRPr="00EE26E2">
        <w:rPr>
          <w:rStyle w:val="pre--content"/>
        </w:rPr>
        <w:t>::isEmpty).</w:t>
      </w:r>
      <w:r w:rsidRPr="00EE26E2">
        <w:rPr>
          <w:rStyle w:val="hljs-title"/>
        </w:rPr>
        <w:t>collect</w:t>
      </w:r>
      <w:r w:rsidRPr="00EE26E2">
        <w:rPr>
          <w:rStyle w:val="pre--content"/>
        </w:rPr>
        <w:t>(Collectors.</w:t>
      </w:r>
      <w:r w:rsidRPr="00EE26E2">
        <w:rPr>
          <w:rStyle w:val="hljs-title"/>
        </w:rPr>
        <w:t>toList</w:t>
      </w:r>
      <w:r w:rsidRPr="00EE26E2">
        <w:rPr>
          <w:rStyle w:val="pre--content"/>
        </w:rPr>
        <w:t>());</w:t>
      </w:r>
      <w:r w:rsidRPr="00EE26E2">
        <w:br/>
      </w:r>
      <w:r w:rsidRPr="00EE26E2">
        <w:rPr>
          <w:rStyle w:val="pre--content"/>
        </w:rPr>
        <w:t>System.out.</w:t>
      </w:r>
      <w:r w:rsidRPr="00EE26E2">
        <w:rPr>
          <w:rStyle w:val="hljs-title"/>
        </w:rPr>
        <w:t>println</w:t>
      </w:r>
      <w:r w:rsidRPr="00EE26E2">
        <w:rPr>
          <w:rStyle w:val="pre--content"/>
        </w:rPr>
        <w:t>(res);</w:t>
      </w:r>
    </w:p>
    <w:p w14:paraId="13E3FD1C" w14:textId="77777777" w:rsidR="005C0902" w:rsidRPr="00EE26E2" w:rsidRDefault="005C0902" w:rsidP="005C0902">
      <w:pPr>
        <w:pStyle w:val="graf"/>
        <w:rPr>
          <w:sz w:val="20"/>
          <w:szCs w:val="20"/>
        </w:rPr>
      </w:pPr>
      <w:r w:rsidRPr="00EE26E2">
        <w:rPr>
          <w:sz w:val="20"/>
          <w:szCs w:val="20"/>
        </w:rPr>
        <w:t>Output:</w:t>
      </w:r>
      <w:r w:rsidRPr="00EE26E2">
        <w:rPr>
          <w:sz w:val="20"/>
          <w:szCs w:val="20"/>
        </w:rPr>
        <w:br/>
        <w:t>[A, B]</w:t>
      </w:r>
    </w:p>
    <w:p w14:paraId="2C71E700" w14:textId="77777777" w:rsidR="005C0902" w:rsidRPr="00EE26E2" w:rsidRDefault="00000000" w:rsidP="005C0902">
      <w:pPr>
        <w:rPr>
          <w:sz w:val="20"/>
          <w:szCs w:val="20"/>
        </w:rPr>
      </w:pPr>
      <w:r>
        <w:rPr>
          <w:sz w:val="20"/>
          <w:szCs w:val="20"/>
        </w:rPr>
        <w:pict w14:anchorId="1CEE0474">
          <v:rect id="_x0000_i2397" style="width:0;height:1.5pt" o:hralign="center" o:hrstd="t" o:hr="t" fillcolor="#a0a0a0" stroked="f"/>
        </w:pict>
      </w:r>
    </w:p>
    <w:p w14:paraId="28B7BDF3" w14:textId="77777777" w:rsidR="005C0902" w:rsidRPr="00EE26E2" w:rsidRDefault="005C0902" w:rsidP="005C0902">
      <w:pPr>
        <w:pStyle w:val="graf"/>
        <w:rPr>
          <w:sz w:val="20"/>
          <w:szCs w:val="20"/>
        </w:rPr>
      </w:pPr>
      <w:r w:rsidRPr="00EE26E2">
        <w:rPr>
          <w:sz w:val="20"/>
          <w:szCs w:val="20"/>
        </w:rPr>
        <w:t>Question 75. How do you use JShell to test Stream.iterate() in Java 9?</w:t>
      </w:r>
    </w:p>
    <w:p w14:paraId="2BFEC9AD"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5</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1</w:t>
      </w:r>
      <w:r w:rsidRPr="00EE26E2">
        <w:br/>
      </w:r>
      <w:r w:rsidRPr="00EE26E2">
        <w:rPr>
          <w:rStyle w:val="hljs-number"/>
        </w:rPr>
        <w:t>2</w:t>
      </w:r>
      <w:r w:rsidRPr="00EE26E2">
        <w:br/>
      </w:r>
      <w:r w:rsidRPr="00EE26E2">
        <w:rPr>
          <w:rStyle w:val="hljs-number"/>
        </w:rPr>
        <w:t>3</w:t>
      </w:r>
      <w:r w:rsidRPr="00EE26E2">
        <w:br/>
      </w:r>
      <w:r w:rsidRPr="00EE26E2">
        <w:rPr>
          <w:rStyle w:val="hljs-number"/>
        </w:rPr>
        <w:t>4</w:t>
      </w:r>
    </w:p>
    <w:p w14:paraId="688BC6BD"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55543925" w14:textId="77777777" w:rsidR="005C0902" w:rsidRPr="00EE26E2" w:rsidRDefault="00000000" w:rsidP="005C0902">
      <w:pPr>
        <w:rPr>
          <w:sz w:val="20"/>
          <w:szCs w:val="20"/>
        </w:rPr>
      </w:pPr>
      <w:r>
        <w:rPr>
          <w:sz w:val="20"/>
          <w:szCs w:val="20"/>
        </w:rPr>
        <w:pict w14:anchorId="722D8FFC">
          <v:rect id="_x0000_i2398" style="width:0;height:1.5pt" o:hralign="center" o:hrstd="t" o:hr="t" fillcolor="#a0a0a0" stroked="f"/>
        </w:pict>
      </w:r>
    </w:p>
    <w:p w14:paraId="1B211D48" w14:textId="77777777" w:rsidR="005C0902" w:rsidRPr="00EE26E2" w:rsidRDefault="005C0902" w:rsidP="005C0902">
      <w:pPr>
        <w:pStyle w:val="graf"/>
        <w:rPr>
          <w:sz w:val="20"/>
          <w:szCs w:val="20"/>
        </w:rPr>
      </w:pPr>
      <w:r w:rsidRPr="00EE26E2">
        <w:rPr>
          <w:sz w:val="20"/>
          <w:szCs w:val="20"/>
        </w:rPr>
        <w:t>Question 76. How do you use private static method for validation in an interface?</w:t>
      </w:r>
    </w:p>
    <w:p w14:paraId="606D08A7"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V {</w:t>
      </w:r>
      <w:r w:rsidRPr="00EE26E2">
        <w:br/>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boolean</w:t>
      </w:r>
      <w:r w:rsidRPr="00EE26E2">
        <w:rPr>
          <w:rStyle w:val="pre--content"/>
        </w:rPr>
        <w:t xml:space="preserve"> </w:t>
      </w:r>
      <w:r w:rsidRPr="00EE26E2">
        <w:rPr>
          <w:rStyle w:val="hljs-title"/>
        </w:rPr>
        <w:t>valid</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keyword"/>
          <w:rFonts w:eastAsiaTheme="majorEastAsia"/>
        </w:rPr>
        <w:t>return</w:t>
      </w:r>
      <w:r w:rsidRPr="00EE26E2">
        <w:rPr>
          <w:rStyle w:val="pre--content"/>
        </w:rPr>
        <w:t xml:space="preserve"> </w:t>
      </w:r>
      <w:r w:rsidRPr="00EE26E2">
        <w:rPr>
          <w:rStyle w:val="hljs-title"/>
        </w:rPr>
        <w:t>check</w:t>
      </w:r>
      <w:r w:rsidRPr="00EE26E2">
        <w:rPr>
          <w:rStyle w:val="pre--content"/>
        </w:rPr>
        <w:t>(s);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boolean</w:t>
      </w:r>
      <w:r w:rsidRPr="00EE26E2">
        <w:rPr>
          <w:rStyle w:val="pre--content"/>
        </w:rPr>
        <w:t xml:space="preserve"> </w:t>
      </w:r>
      <w:r w:rsidRPr="00EE26E2">
        <w:rPr>
          <w:rStyle w:val="hljs-title"/>
        </w:rPr>
        <w:t>check</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keyword"/>
          <w:rFonts w:eastAsiaTheme="majorEastAsia"/>
        </w:rPr>
        <w:t>return</w:t>
      </w:r>
      <w:r w:rsidRPr="00EE26E2">
        <w:rPr>
          <w:rStyle w:val="pre--content"/>
        </w:rPr>
        <w:t xml:space="preserve"> s != </w:t>
      </w:r>
      <w:r w:rsidRPr="00EE26E2">
        <w:rPr>
          <w:rStyle w:val="hljs-literal"/>
        </w:rPr>
        <w:t>null</w:t>
      </w:r>
      <w:r w:rsidRPr="00EE26E2">
        <w:rPr>
          <w:rStyle w:val="pre--content"/>
        </w:rPr>
        <w:t xml:space="preserve"> &amp;&amp; !s.</w:t>
      </w:r>
      <w:r w:rsidRPr="00EE26E2">
        <w:rPr>
          <w:rStyle w:val="hljs-title"/>
        </w:rPr>
        <w:t>isEmpty</w:t>
      </w:r>
      <w:r w:rsidRPr="00EE26E2">
        <w:rPr>
          <w:rStyle w:val="pre--content"/>
        </w:rPr>
        <w:t>(); }</w:t>
      </w:r>
      <w:r w:rsidRPr="00EE26E2">
        <w:br/>
      </w:r>
      <w:r w:rsidRPr="00EE26E2">
        <w:rPr>
          <w:rStyle w:val="pre--content"/>
        </w:rPr>
        <w:t>}</w:t>
      </w:r>
      <w:r w:rsidRPr="00EE26E2">
        <w:br/>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(V.</w:t>
      </w:r>
      <w:r w:rsidRPr="00EE26E2">
        <w:rPr>
          <w:rStyle w:val="hljs-title"/>
        </w:rPr>
        <w:t>valid</w:t>
      </w:r>
      <w:r w:rsidRPr="00EE26E2">
        <w:rPr>
          <w:rStyle w:val="pre--content"/>
        </w:rPr>
        <w:t>(</w:t>
      </w:r>
      <w:r w:rsidRPr="00EE26E2">
        <w:rPr>
          <w:rStyle w:val="hljs-string"/>
        </w:rPr>
        <w:t>"test"</w:t>
      </w:r>
      <w:r w:rsidRPr="00EE26E2">
        <w:rPr>
          <w:rStyle w:val="pre--content"/>
        </w:rPr>
        <w:t>));</w:t>
      </w:r>
    </w:p>
    <w:p w14:paraId="51F1E308" w14:textId="77777777" w:rsidR="005C0902" w:rsidRPr="00EE26E2" w:rsidRDefault="005C0902" w:rsidP="005C0902">
      <w:pPr>
        <w:pStyle w:val="graf"/>
        <w:rPr>
          <w:sz w:val="20"/>
          <w:szCs w:val="20"/>
        </w:rPr>
      </w:pPr>
      <w:r w:rsidRPr="00EE26E2">
        <w:rPr>
          <w:sz w:val="20"/>
          <w:szCs w:val="20"/>
        </w:rPr>
        <w:t>Output:</w:t>
      </w:r>
      <w:r w:rsidRPr="00EE26E2">
        <w:rPr>
          <w:sz w:val="20"/>
          <w:szCs w:val="20"/>
        </w:rPr>
        <w:br/>
        <w:t>true</w:t>
      </w:r>
    </w:p>
    <w:p w14:paraId="479F871E" w14:textId="77777777" w:rsidR="005C0902" w:rsidRPr="00EE26E2" w:rsidRDefault="00000000" w:rsidP="005C0902">
      <w:pPr>
        <w:rPr>
          <w:sz w:val="20"/>
          <w:szCs w:val="20"/>
        </w:rPr>
      </w:pPr>
      <w:r>
        <w:rPr>
          <w:sz w:val="20"/>
          <w:szCs w:val="20"/>
        </w:rPr>
        <w:pict w14:anchorId="58F99914">
          <v:rect id="_x0000_i2399" style="width:0;height:1.5pt" o:hralign="center" o:hrstd="t" o:hr="t" fillcolor="#a0a0a0" stroked="f"/>
        </w:pict>
      </w:r>
    </w:p>
    <w:p w14:paraId="4E0F623D" w14:textId="77777777" w:rsidR="005C0902" w:rsidRPr="00EE26E2" w:rsidRDefault="005C0902" w:rsidP="005C0902">
      <w:pPr>
        <w:pStyle w:val="graf"/>
        <w:rPr>
          <w:sz w:val="20"/>
          <w:szCs w:val="20"/>
        </w:rPr>
      </w:pPr>
      <w:r w:rsidRPr="00EE26E2">
        <w:rPr>
          <w:sz w:val="20"/>
          <w:szCs w:val="20"/>
        </w:rPr>
        <w:t>Question 77. How do you use module path in Java 9 compilation?</w:t>
      </w:r>
    </w:p>
    <w:p w14:paraId="3F389DEB" w14:textId="77777777" w:rsidR="005C0902" w:rsidRPr="00EE26E2" w:rsidRDefault="005C0902" w:rsidP="005C0902">
      <w:pPr>
        <w:pStyle w:val="HTMLPreformatted"/>
      </w:pPr>
      <w:r w:rsidRPr="00EE26E2">
        <w:rPr>
          <w:rStyle w:val="pre--content"/>
        </w:rPr>
        <w:t xml:space="preserve">javac </w:t>
      </w:r>
      <w:r w:rsidRPr="00EE26E2">
        <w:rPr>
          <w:rStyle w:val="hljs-attr"/>
        </w:rPr>
        <w:t>--module-path</w:t>
      </w:r>
      <w:r w:rsidRPr="00EE26E2">
        <w:rPr>
          <w:rStyle w:val="pre--content"/>
        </w:rPr>
        <w:t xml:space="preserve"> mods -d out </w:t>
      </w:r>
      <w:r w:rsidRPr="00EE26E2">
        <w:rPr>
          <w:rStyle w:val="hljs-attribute"/>
        </w:rPr>
        <w:t>src</w:t>
      </w:r>
      <w:r w:rsidRPr="00EE26E2">
        <w:rPr>
          <w:rStyle w:val="pre--content"/>
        </w:rPr>
        <w:t>/com/example/module-info</w:t>
      </w:r>
      <w:r w:rsidRPr="00EE26E2">
        <w:rPr>
          <w:rStyle w:val="hljs-selector-class"/>
        </w:rPr>
        <w:t>.java</w:t>
      </w:r>
      <w:r w:rsidRPr="00EE26E2">
        <w:rPr>
          <w:rStyle w:val="pre--content"/>
        </w:rPr>
        <w:t xml:space="preserve"> </w:t>
      </w:r>
      <w:r w:rsidRPr="00EE26E2">
        <w:rPr>
          <w:rStyle w:val="hljs-attribute"/>
        </w:rPr>
        <w:t>src</w:t>
      </w:r>
      <w:r w:rsidRPr="00EE26E2">
        <w:rPr>
          <w:rStyle w:val="pre--content"/>
        </w:rPr>
        <w:t>/com/example/</w:t>
      </w:r>
      <w:r w:rsidRPr="00EE26E2">
        <w:rPr>
          <w:rStyle w:val="hljs-selector-tag"/>
        </w:rPr>
        <w:t>Main</w:t>
      </w:r>
      <w:r w:rsidRPr="00EE26E2">
        <w:rPr>
          <w:rStyle w:val="hljs-selector-class"/>
        </w:rPr>
        <w:t>.java</w:t>
      </w:r>
    </w:p>
    <w:p w14:paraId="7A0F1F74"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Compiles module with module path.</w:t>
      </w:r>
    </w:p>
    <w:p w14:paraId="3136923D" w14:textId="77777777" w:rsidR="005C0902" w:rsidRPr="00EE26E2" w:rsidRDefault="00000000" w:rsidP="005C0902">
      <w:pPr>
        <w:rPr>
          <w:sz w:val="20"/>
          <w:szCs w:val="20"/>
        </w:rPr>
      </w:pPr>
      <w:r>
        <w:rPr>
          <w:sz w:val="20"/>
          <w:szCs w:val="20"/>
        </w:rPr>
        <w:pict w14:anchorId="7A7268B5">
          <v:rect id="_x0000_i2400" style="width:0;height:1.5pt" o:hralign="center" o:hrstd="t" o:hr="t" fillcolor="#a0a0a0" stroked="f"/>
        </w:pict>
      </w:r>
    </w:p>
    <w:p w14:paraId="1594F39F" w14:textId="77777777" w:rsidR="005C0902" w:rsidRPr="00EE26E2" w:rsidRDefault="005C0902" w:rsidP="005C0902">
      <w:pPr>
        <w:pStyle w:val="graf"/>
        <w:rPr>
          <w:sz w:val="20"/>
          <w:szCs w:val="20"/>
        </w:rPr>
      </w:pPr>
      <w:r w:rsidRPr="00EE26E2">
        <w:rPr>
          <w:sz w:val="20"/>
          <w:szCs w:val="20"/>
        </w:rPr>
        <w:t>Question 78. How do you use JShell to quickly test static imports?</w:t>
      </w:r>
    </w:p>
    <w:p w14:paraId="0E52DCDA"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import</w:t>
      </w:r>
      <w:r w:rsidRPr="00EE26E2">
        <w:rPr>
          <w:rStyle w:val="pre--content"/>
        </w:rPr>
        <w:t xml:space="preserve"> </w:t>
      </w:r>
      <w:r w:rsidRPr="00EE26E2">
        <w:rPr>
          <w:rStyle w:val="hljs-type"/>
        </w:rPr>
        <w:t>static</w:t>
      </w:r>
      <w:r w:rsidRPr="00EE26E2">
        <w:rPr>
          <w:rStyle w:val="pre--content"/>
        </w:rPr>
        <w:t xml:space="preserve"> java.lang.Math.*;</w:t>
      </w:r>
      <w:r w:rsidRPr="00EE26E2">
        <w:br/>
      </w:r>
      <w:r w:rsidRPr="00EE26E2">
        <w:rPr>
          <w:rStyle w:val="pre--content"/>
        </w:rPr>
        <w:t xml:space="preserve">jshell&gt; </w:t>
      </w:r>
      <w:r w:rsidRPr="00EE26E2">
        <w:rPr>
          <w:rStyle w:val="hljs-builtin"/>
        </w:rPr>
        <w:t>sqrt</w:t>
      </w:r>
      <w:r w:rsidRPr="00EE26E2">
        <w:rPr>
          <w:rStyle w:val="pre--content"/>
        </w:rPr>
        <w:t>(</w:t>
      </w:r>
      <w:r w:rsidRPr="00EE26E2">
        <w:rPr>
          <w:rStyle w:val="hljs-number"/>
        </w:rPr>
        <w:t>9</w:t>
      </w:r>
      <w:r w:rsidRPr="00EE26E2">
        <w:rPr>
          <w:rStyle w:val="pre--content"/>
        </w:rPr>
        <w:t>)</w:t>
      </w:r>
      <w:r w:rsidRPr="00EE26E2">
        <w:br/>
      </w:r>
      <w:r w:rsidRPr="00EE26E2">
        <w:rPr>
          <w:rStyle w:val="pre--content"/>
        </w:rPr>
        <w:t>$</w:t>
      </w:r>
      <w:r w:rsidRPr="00EE26E2">
        <w:rPr>
          <w:rStyle w:val="hljs-number"/>
        </w:rPr>
        <w:t>5</w:t>
      </w:r>
      <w:r w:rsidRPr="00EE26E2">
        <w:rPr>
          <w:rStyle w:val="pre--content"/>
        </w:rPr>
        <w:t xml:space="preserve"> ==&gt; </w:t>
      </w:r>
      <w:r w:rsidRPr="00EE26E2">
        <w:rPr>
          <w:rStyle w:val="hljs-number"/>
        </w:rPr>
        <w:t>3.0</w:t>
      </w:r>
    </w:p>
    <w:p w14:paraId="1BEF529E" w14:textId="77777777" w:rsidR="005C0902" w:rsidRPr="00EE26E2" w:rsidRDefault="005C0902" w:rsidP="005C0902">
      <w:pPr>
        <w:pStyle w:val="graf"/>
        <w:rPr>
          <w:sz w:val="20"/>
          <w:szCs w:val="20"/>
        </w:rPr>
      </w:pPr>
      <w:r w:rsidRPr="00EE26E2">
        <w:rPr>
          <w:sz w:val="20"/>
          <w:szCs w:val="20"/>
        </w:rPr>
        <w:t>Output:</w:t>
      </w:r>
      <w:r w:rsidRPr="00EE26E2">
        <w:rPr>
          <w:sz w:val="20"/>
          <w:szCs w:val="20"/>
        </w:rPr>
        <w:br/>
        <w:t>3.0</w:t>
      </w:r>
    </w:p>
    <w:p w14:paraId="47412C73" w14:textId="77777777" w:rsidR="005C0902" w:rsidRPr="00EE26E2" w:rsidRDefault="00000000" w:rsidP="005C0902">
      <w:pPr>
        <w:rPr>
          <w:sz w:val="20"/>
          <w:szCs w:val="20"/>
        </w:rPr>
      </w:pPr>
      <w:r>
        <w:rPr>
          <w:sz w:val="20"/>
          <w:szCs w:val="20"/>
        </w:rPr>
        <w:pict w14:anchorId="1227DCCC">
          <v:rect id="_x0000_i2401" style="width:0;height:1.5pt" o:hralign="center" o:hrstd="t" o:hr="t" fillcolor="#a0a0a0" stroked="f"/>
        </w:pict>
      </w:r>
    </w:p>
    <w:p w14:paraId="2A530255" w14:textId="77777777" w:rsidR="005C0902" w:rsidRPr="00EE26E2" w:rsidRDefault="005C0902" w:rsidP="005C0902">
      <w:pPr>
        <w:pStyle w:val="graf"/>
        <w:rPr>
          <w:sz w:val="20"/>
          <w:szCs w:val="20"/>
        </w:rPr>
      </w:pPr>
      <w:r w:rsidRPr="00EE26E2">
        <w:rPr>
          <w:sz w:val="20"/>
          <w:szCs w:val="20"/>
        </w:rPr>
        <w:t>Question 79. How do you use Javadoc to add custom tags?</w:t>
      </w:r>
    </w:p>
    <w:p w14:paraId="4D8D4674"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w:t>
      </w:r>
      <w:r w:rsidRPr="00EE26E2">
        <w:rPr>
          <w:rStyle w:val="hljs-doctag"/>
        </w:rPr>
        <w:t>@customTag</w:t>
      </w:r>
      <w:r w:rsidRPr="00EE26E2">
        <w:rPr>
          <w:rStyle w:val="hljs-comment"/>
          <w:rFonts w:eastAsiaTheme="majorEastAsia"/>
        </w:rPr>
        <w:t xml:space="preserve"> This is a custom tag</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3FD4A63C" w14:textId="77777777" w:rsidR="005C0902" w:rsidRPr="00EE26E2" w:rsidRDefault="005C0902" w:rsidP="005C0902">
      <w:pPr>
        <w:pStyle w:val="graf"/>
        <w:rPr>
          <w:sz w:val="20"/>
          <w:szCs w:val="20"/>
        </w:rPr>
      </w:pPr>
      <w:r w:rsidRPr="00EE26E2">
        <w:rPr>
          <w:sz w:val="20"/>
          <w:szCs w:val="20"/>
        </w:rPr>
        <w:t>Output:</w:t>
      </w:r>
      <w:r w:rsidRPr="00EE26E2">
        <w:rPr>
          <w:sz w:val="20"/>
          <w:szCs w:val="20"/>
        </w:rPr>
        <w:br/>
        <w:t>Custom tag appears in Javadoc.</w:t>
      </w:r>
    </w:p>
    <w:p w14:paraId="5BFA1A52" w14:textId="77777777" w:rsidR="005C0902" w:rsidRPr="00EE26E2" w:rsidRDefault="00000000" w:rsidP="005C0902">
      <w:pPr>
        <w:rPr>
          <w:sz w:val="20"/>
          <w:szCs w:val="20"/>
        </w:rPr>
      </w:pPr>
      <w:r>
        <w:rPr>
          <w:sz w:val="20"/>
          <w:szCs w:val="20"/>
        </w:rPr>
        <w:pict w14:anchorId="1E4E2719">
          <v:rect id="_x0000_i2402" style="width:0;height:1.5pt" o:hralign="center" o:hrstd="t" o:hr="t" fillcolor="#a0a0a0" stroked="f"/>
        </w:pict>
      </w:r>
    </w:p>
    <w:p w14:paraId="24D0A36B" w14:textId="77777777" w:rsidR="005C0902" w:rsidRPr="00EE26E2" w:rsidRDefault="005C0902" w:rsidP="005C0902">
      <w:pPr>
        <w:pStyle w:val="graf"/>
        <w:rPr>
          <w:sz w:val="20"/>
          <w:szCs w:val="20"/>
        </w:rPr>
      </w:pPr>
      <w:r w:rsidRPr="00EE26E2">
        <w:rPr>
          <w:sz w:val="20"/>
          <w:szCs w:val="20"/>
        </w:rPr>
        <w:t>Question 80. How do you use JShell to test interface inheritance?</w:t>
      </w:r>
    </w:p>
    <w:p w14:paraId="7319FB5D"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A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a</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"A"</w:t>
      </w:r>
      <w:r w:rsidRPr="00EE26E2">
        <w:rPr>
          <w:rStyle w:val="pre--content"/>
        </w:rPr>
        <w:t>); } }</w:t>
      </w:r>
      <w:r w:rsidRPr="00EE26E2">
        <w:br/>
      </w:r>
      <w:r w:rsidRPr="00EE26E2">
        <w:rPr>
          <w:rStyle w:val="pre--content"/>
        </w:rPr>
        <w:t xml:space="preserve">jshell&gt; </w:t>
      </w:r>
      <w:r w:rsidRPr="00EE26E2">
        <w:rPr>
          <w:rStyle w:val="hljs-keyword"/>
          <w:rFonts w:eastAsiaTheme="majorEastAsia"/>
        </w:rPr>
        <w:t>interface</w:t>
      </w:r>
      <w:r w:rsidRPr="00EE26E2">
        <w:rPr>
          <w:rStyle w:val="pre--content"/>
        </w:rPr>
        <w:t xml:space="preserve"> B </w:t>
      </w:r>
      <w:r w:rsidRPr="00EE26E2">
        <w:rPr>
          <w:rStyle w:val="hljs-keyword"/>
          <w:rFonts w:eastAsiaTheme="majorEastAsia"/>
        </w:rPr>
        <w:t>extends</w:t>
      </w:r>
      <w:r w:rsidRPr="00EE26E2">
        <w:rPr>
          <w:rStyle w:val="pre--content"/>
        </w:rPr>
        <w:t xml:space="preserve"> A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b</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"B"</w:t>
      </w:r>
      <w:r w:rsidRPr="00EE26E2">
        <w:rPr>
          <w:rStyle w:val="pre--content"/>
        </w:rPr>
        <w:t>); } }</w:t>
      </w:r>
      <w:r w:rsidRPr="00EE26E2">
        <w:br/>
      </w:r>
      <w:r w:rsidRPr="00EE26E2">
        <w:rPr>
          <w:rStyle w:val="pre--content"/>
        </w:rPr>
        <w:t xml:space="preserve">jshell&gt; B b = </w:t>
      </w:r>
      <w:r w:rsidRPr="00EE26E2">
        <w:rPr>
          <w:rStyle w:val="hljs-keyword"/>
          <w:rFonts w:eastAsiaTheme="majorEastAsia"/>
        </w:rPr>
        <w:t>new</w:t>
      </w:r>
      <w:r w:rsidRPr="00EE26E2">
        <w:rPr>
          <w:rStyle w:val="pre--content"/>
        </w:rPr>
        <w:t xml:space="preserve"> </w:t>
      </w:r>
      <w:r w:rsidRPr="00EE26E2">
        <w:rPr>
          <w:rStyle w:val="hljs-title"/>
        </w:rPr>
        <w:t>B</w:t>
      </w:r>
      <w:r w:rsidRPr="00EE26E2">
        <w:rPr>
          <w:rStyle w:val="pre--content"/>
        </w:rPr>
        <w:t>() {};</w:t>
      </w:r>
      <w:r w:rsidRPr="00EE26E2">
        <w:br/>
      </w:r>
      <w:r w:rsidRPr="00EE26E2">
        <w:rPr>
          <w:rStyle w:val="pre--content"/>
        </w:rPr>
        <w:t>jshell&gt; b.</w:t>
      </w:r>
      <w:r w:rsidRPr="00EE26E2">
        <w:rPr>
          <w:rStyle w:val="hljs-title"/>
        </w:rPr>
        <w:t>a</w:t>
      </w:r>
      <w:r w:rsidRPr="00EE26E2">
        <w:rPr>
          <w:rStyle w:val="pre--content"/>
        </w:rPr>
        <w:t>(); b.</w:t>
      </w:r>
      <w:r w:rsidRPr="00EE26E2">
        <w:rPr>
          <w:rStyle w:val="hljs-title"/>
        </w:rPr>
        <w:t>b</w:t>
      </w:r>
      <w:r w:rsidRPr="00EE26E2">
        <w:rPr>
          <w:rStyle w:val="pre--content"/>
        </w:rPr>
        <w:t>();</w:t>
      </w:r>
      <w:r w:rsidRPr="00EE26E2">
        <w:br/>
      </w:r>
      <w:r w:rsidRPr="00EE26E2">
        <w:rPr>
          <w:rStyle w:val="pre--content"/>
        </w:rPr>
        <w:t>A</w:t>
      </w:r>
      <w:r w:rsidRPr="00EE26E2">
        <w:br/>
      </w:r>
      <w:r w:rsidRPr="00EE26E2">
        <w:rPr>
          <w:rStyle w:val="pre--content"/>
        </w:rPr>
        <w:t>B</w:t>
      </w:r>
    </w:p>
    <w:p w14:paraId="46CD012A"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r w:rsidRPr="00EE26E2">
        <w:rPr>
          <w:sz w:val="20"/>
          <w:szCs w:val="20"/>
        </w:rPr>
        <w:br/>
        <w:t>B</w:t>
      </w:r>
    </w:p>
    <w:p w14:paraId="41B29521" w14:textId="77777777" w:rsidR="005C0902" w:rsidRPr="00EE26E2" w:rsidRDefault="00000000" w:rsidP="005C0902">
      <w:pPr>
        <w:rPr>
          <w:sz w:val="20"/>
          <w:szCs w:val="20"/>
        </w:rPr>
      </w:pPr>
      <w:r>
        <w:rPr>
          <w:sz w:val="20"/>
          <w:szCs w:val="20"/>
        </w:rPr>
        <w:pict w14:anchorId="373EAB45">
          <v:rect id="_x0000_i2403" style="width:0;height:1.5pt" o:hralign="center" o:hrstd="t" o:hr="t" fillcolor="#a0a0a0" stroked="f"/>
        </w:pict>
      </w:r>
    </w:p>
    <w:p w14:paraId="7B0FE9E7" w14:textId="77777777" w:rsidR="005C0902" w:rsidRPr="00EE26E2" w:rsidRDefault="005C0902" w:rsidP="005C0902">
      <w:pPr>
        <w:pStyle w:val="graf"/>
        <w:rPr>
          <w:sz w:val="20"/>
          <w:szCs w:val="20"/>
        </w:rPr>
      </w:pPr>
      <w:r w:rsidRPr="00EE26E2">
        <w:rPr>
          <w:sz w:val="20"/>
          <w:szCs w:val="20"/>
        </w:rPr>
        <w:t>Question 81. How do you use Javadoc to document package-level info?</w:t>
      </w:r>
    </w:p>
    <w:p w14:paraId="2C8D37BC"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This package contains utility classes.</w:t>
      </w:r>
      <w:r w:rsidRPr="00EE26E2">
        <w:br/>
      </w:r>
      <w:r w:rsidRPr="00EE26E2">
        <w:rPr>
          <w:rStyle w:val="hljs-comment"/>
          <w:rFonts w:eastAsiaTheme="majorEastAsia"/>
        </w:rPr>
        <w:t xml:space="preserve"> */</w:t>
      </w:r>
      <w:r w:rsidRPr="00EE26E2">
        <w:br/>
      </w:r>
      <w:r w:rsidRPr="00EE26E2">
        <w:rPr>
          <w:rStyle w:val="hljs-keyword"/>
          <w:rFonts w:eastAsiaTheme="majorEastAsia"/>
        </w:rPr>
        <w:t>package</w:t>
      </w:r>
      <w:r w:rsidRPr="00EE26E2">
        <w:rPr>
          <w:rStyle w:val="pre--content"/>
        </w:rPr>
        <w:t xml:space="preserve"> com.example.util;</w:t>
      </w:r>
    </w:p>
    <w:p w14:paraId="409FE1AB" w14:textId="77777777" w:rsidR="005C0902" w:rsidRPr="00EE26E2" w:rsidRDefault="005C0902" w:rsidP="005C0902">
      <w:pPr>
        <w:pStyle w:val="graf"/>
        <w:rPr>
          <w:sz w:val="20"/>
          <w:szCs w:val="20"/>
        </w:rPr>
      </w:pPr>
      <w:r w:rsidRPr="00EE26E2">
        <w:rPr>
          <w:sz w:val="20"/>
          <w:szCs w:val="20"/>
        </w:rPr>
        <w:t>Output:</w:t>
      </w:r>
      <w:r w:rsidRPr="00EE26E2">
        <w:rPr>
          <w:sz w:val="20"/>
          <w:szCs w:val="20"/>
        </w:rPr>
        <w:br/>
        <w:t>Package documentation in Javadoc.</w:t>
      </w:r>
    </w:p>
    <w:p w14:paraId="50A123B4" w14:textId="77777777" w:rsidR="005C0902" w:rsidRPr="00EE26E2" w:rsidRDefault="00000000" w:rsidP="005C0902">
      <w:pPr>
        <w:rPr>
          <w:sz w:val="20"/>
          <w:szCs w:val="20"/>
        </w:rPr>
      </w:pPr>
      <w:r>
        <w:rPr>
          <w:sz w:val="20"/>
          <w:szCs w:val="20"/>
        </w:rPr>
        <w:pict w14:anchorId="7A3D50F4">
          <v:rect id="_x0000_i2404" style="width:0;height:1.5pt" o:hralign="center" o:hrstd="t" o:hr="t" fillcolor="#a0a0a0" stroked="f"/>
        </w:pict>
      </w:r>
    </w:p>
    <w:p w14:paraId="50E38E46" w14:textId="77777777" w:rsidR="005C0902" w:rsidRPr="00EE26E2" w:rsidRDefault="005C0902" w:rsidP="005C0902">
      <w:pPr>
        <w:pStyle w:val="graf"/>
        <w:rPr>
          <w:sz w:val="20"/>
          <w:szCs w:val="20"/>
        </w:rPr>
      </w:pPr>
      <w:r w:rsidRPr="00EE26E2">
        <w:rPr>
          <w:sz w:val="20"/>
          <w:szCs w:val="20"/>
        </w:rPr>
        <w:lastRenderedPageBreak/>
        <w:t>Question 82. How do you use JShell for quick performance measurement?</w:t>
      </w:r>
    </w:p>
    <w:p w14:paraId="44D6041F" w14:textId="77777777" w:rsidR="005C0902" w:rsidRPr="00EE26E2" w:rsidRDefault="005C0902" w:rsidP="005C0902">
      <w:pPr>
        <w:pStyle w:val="HTMLPreformatted"/>
      </w:pPr>
      <w:r w:rsidRPr="00EE26E2">
        <w:rPr>
          <w:rStyle w:val="pre--content"/>
        </w:rPr>
        <w:t>jshell</w:t>
      </w:r>
      <w:r w:rsidRPr="00EE26E2">
        <w:rPr>
          <w:rStyle w:val="hljs-operator"/>
        </w:rPr>
        <w:t>&gt;</w:t>
      </w:r>
      <w:r w:rsidRPr="00EE26E2">
        <w:rPr>
          <w:rStyle w:val="pre--content"/>
        </w:rPr>
        <w:t xml:space="preserve"> long </w:t>
      </w:r>
      <w:r w:rsidRPr="00EE26E2">
        <w:rPr>
          <w:rStyle w:val="hljs-keyword"/>
          <w:rFonts w:eastAsiaTheme="majorEastAsia"/>
        </w:rPr>
        <w:t>start</w:t>
      </w:r>
      <w:r w:rsidRPr="00EE26E2">
        <w:rPr>
          <w:rStyle w:val="pre--content"/>
        </w:rPr>
        <w:t xml:space="preserve"> </w:t>
      </w:r>
      <w:r w:rsidRPr="00EE26E2">
        <w:rPr>
          <w:rStyle w:val="hljs-operator"/>
        </w:rPr>
        <w:t>=</w:t>
      </w:r>
      <w:r w:rsidRPr="00EE26E2">
        <w:rPr>
          <w:rStyle w:val="pre--content"/>
        </w:rPr>
        <w:t xml:space="preserve"> System.nanoTime();</w:t>
      </w:r>
      <w:r w:rsidRPr="00EE26E2">
        <w:br/>
      </w:r>
      <w:r w:rsidRPr="00EE26E2">
        <w:rPr>
          <w:rStyle w:val="pre--content"/>
        </w:rPr>
        <w:t>jshell</w:t>
      </w:r>
      <w:r w:rsidRPr="00EE26E2">
        <w:rPr>
          <w:rStyle w:val="hljs-operator"/>
        </w:rPr>
        <w:t>&gt;</w:t>
      </w:r>
      <w:r w:rsidRPr="00EE26E2">
        <w:rPr>
          <w:rStyle w:val="pre--content"/>
        </w:rPr>
        <w:t xml:space="preserve"> </w:t>
      </w:r>
      <w:r w:rsidRPr="00EE26E2">
        <w:rPr>
          <w:rStyle w:val="hljs-keyword"/>
          <w:rFonts w:eastAsiaTheme="majorEastAsia"/>
        </w:rPr>
        <w:t>for</w:t>
      </w:r>
      <w:r w:rsidRPr="00EE26E2">
        <w:rPr>
          <w:rStyle w:val="pre--content"/>
        </w:rPr>
        <w:t>(</w:t>
      </w:r>
      <w:r w:rsidRPr="00EE26E2">
        <w:rPr>
          <w:rStyle w:val="hljs-type"/>
        </w:rPr>
        <w:t>int</w:t>
      </w:r>
      <w:r w:rsidRPr="00EE26E2">
        <w:rPr>
          <w:rStyle w:val="pre--content"/>
        </w:rPr>
        <w:t xml:space="preserve"> i</w:t>
      </w:r>
      <w:r w:rsidRPr="00EE26E2">
        <w:rPr>
          <w:rStyle w:val="hljs-operator"/>
        </w:rPr>
        <w:t>=</w:t>
      </w:r>
      <w:r w:rsidRPr="00EE26E2">
        <w:rPr>
          <w:rStyle w:val="hljs-number"/>
        </w:rPr>
        <w:t>0</w:t>
      </w:r>
      <w:r w:rsidRPr="00EE26E2">
        <w:rPr>
          <w:rStyle w:val="pre--content"/>
        </w:rPr>
        <w:t>;i</w:t>
      </w:r>
      <w:r w:rsidRPr="00EE26E2">
        <w:rPr>
          <w:rStyle w:val="hljs-operator"/>
        </w:rPr>
        <w:t>&lt;</w:t>
      </w:r>
      <w:r w:rsidRPr="00EE26E2">
        <w:rPr>
          <w:rStyle w:val="hljs-number"/>
        </w:rPr>
        <w:t>1000</w:t>
      </w:r>
      <w:r w:rsidRPr="00EE26E2">
        <w:rPr>
          <w:rStyle w:val="pre--content"/>
        </w:rPr>
        <w:t>;i</w:t>
      </w:r>
      <w:r w:rsidRPr="00EE26E2">
        <w:rPr>
          <w:rStyle w:val="hljs-operator"/>
        </w:rPr>
        <w:t>++</w:t>
      </w:r>
      <w:r w:rsidRPr="00EE26E2">
        <w:rPr>
          <w:rStyle w:val="pre--content"/>
        </w:rPr>
        <w:t>) Math.</w:t>
      </w:r>
      <w:r w:rsidRPr="00EE26E2">
        <w:rPr>
          <w:rStyle w:val="hljs-builtin"/>
        </w:rPr>
        <w:t>sqrt</w:t>
      </w:r>
      <w:r w:rsidRPr="00EE26E2">
        <w:rPr>
          <w:rStyle w:val="pre--content"/>
        </w:rPr>
        <w:t>(i);</w:t>
      </w:r>
      <w:r w:rsidRPr="00EE26E2">
        <w:br/>
      </w:r>
      <w:r w:rsidRPr="00EE26E2">
        <w:rPr>
          <w:rStyle w:val="pre--content"/>
        </w:rPr>
        <w:t>jshell</w:t>
      </w:r>
      <w:r w:rsidRPr="00EE26E2">
        <w:rPr>
          <w:rStyle w:val="hljs-operator"/>
        </w:rPr>
        <w:t>&gt;</w:t>
      </w:r>
      <w:r w:rsidRPr="00EE26E2">
        <w:rPr>
          <w:rStyle w:val="pre--content"/>
        </w:rPr>
        <w:t xml:space="preserve"> long </w:t>
      </w:r>
      <w:r w:rsidRPr="00EE26E2">
        <w:rPr>
          <w:rStyle w:val="hljs-keyword"/>
          <w:rFonts w:eastAsiaTheme="majorEastAsia"/>
        </w:rPr>
        <w:t>end</w:t>
      </w:r>
      <w:r w:rsidRPr="00EE26E2">
        <w:rPr>
          <w:rStyle w:val="pre--content"/>
        </w:rPr>
        <w:t xml:space="preserve"> </w:t>
      </w:r>
      <w:r w:rsidRPr="00EE26E2">
        <w:rPr>
          <w:rStyle w:val="hljs-operator"/>
        </w:rPr>
        <w:t>=</w:t>
      </w:r>
      <w:r w:rsidRPr="00EE26E2">
        <w:rPr>
          <w:rStyle w:val="pre--content"/>
        </w:rPr>
        <w:t xml:space="preserve"> System.nanoTime();</w:t>
      </w:r>
      <w:r w:rsidRPr="00EE26E2">
        <w:br/>
      </w:r>
      <w:r w:rsidRPr="00EE26E2">
        <w:rPr>
          <w:rStyle w:val="pre--content"/>
        </w:rPr>
        <w:t>jshell</w:t>
      </w:r>
      <w:r w:rsidRPr="00EE26E2">
        <w:rPr>
          <w:rStyle w:val="hljs-operator"/>
        </w:rPr>
        <w:t>&gt;</w:t>
      </w:r>
      <w:r w:rsidRPr="00EE26E2">
        <w:rPr>
          <w:rStyle w:val="pre--content"/>
        </w:rPr>
        <w:t xml:space="preserve"> (</w:t>
      </w:r>
      <w:r w:rsidRPr="00EE26E2">
        <w:rPr>
          <w:rStyle w:val="hljs-keyword"/>
          <w:rFonts w:eastAsiaTheme="majorEastAsia"/>
        </w:rPr>
        <w:t>end</w:t>
      </w:r>
      <w:r w:rsidRPr="00EE26E2">
        <w:rPr>
          <w:rStyle w:val="hljs-operator"/>
        </w:rPr>
        <w:t>-</w:t>
      </w:r>
      <w:r w:rsidRPr="00EE26E2">
        <w:rPr>
          <w:rStyle w:val="hljs-keyword"/>
          <w:rFonts w:eastAsiaTheme="majorEastAsia"/>
        </w:rPr>
        <w:t>start</w:t>
      </w:r>
      <w:r w:rsidRPr="00EE26E2">
        <w:rPr>
          <w:rStyle w:val="pre--content"/>
        </w:rPr>
        <w:t>)</w:t>
      </w:r>
      <w:r w:rsidRPr="00EE26E2">
        <w:rPr>
          <w:rStyle w:val="hljs-operator"/>
        </w:rPr>
        <w:t>/</w:t>
      </w:r>
      <w:r w:rsidRPr="00EE26E2">
        <w:rPr>
          <w:rStyle w:val="hljs-number"/>
        </w:rPr>
        <w:t>1e6</w:t>
      </w:r>
    </w:p>
    <w:p w14:paraId="6168FA4B" w14:textId="77777777" w:rsidR="005C0902" w:rsidRPr="00EE26E2" w:rsidRDefault="005C0902" w:rsidP="005C0902">
      <w:pPr>
        <w:pStyle w:val="graf"/>
        <w:rPr>
          <w:sz w:val="20"/>
          <w:szCs w:val="20"/>
        </w:rPr>
      </w:pPr>
      <w:r w:rsidRPr="00EE26E2">
        <w:rPr>
          <w:sz w:val="20"/>
          <w:szCs w:val="20"/>
        </w:rPr>
        <w:t>Output:</w:t>
      </w:r>
      <w:r w:rsidRPr="00EE26E2">
        <w:rPr>
          <w:sz w:val="20"/>
          <w:szCs w:val="20"/>
        </w:rPr>
        <w:br/>
        <w:t>Time in milliseconds.</w:t>
      </w:r>
    </w:p>
    <w:p w14:paraId="1356F1B4" w14:textId="77777777" w:rsidR="005C0902" w:rsidRPr="00EE26E2" w:rsidRDefault="00000000" w:rsidP="005C0902">
      <w:pPr>
        <w:rPr>
          <w:sz w:val="20"/>
          <w:szCs w:val="20"/>
        </w:rPr>
      </w:pPr>
      <w:r>
        <w:rPr>
          <w:sz w:val="20"/>
          <w:szCs w:val="20"/>
        </w:rPr>
        <w:pict w14:anchorId="1D578725">
          <v:rect id="_x0000_i2405" style="width:0;height:1.5pt" o:hralign="center" o:hrstd="t" o:hr="t" fillcolor="#a0a0a0" stroked="f"/>
        </w:pict>
      </w:r>
    </w:p>
    <w:p w14:paraId="098353CC" w14:textId="77777777" w:rsidR="005C0902" w:rsidRPr="00EE26E2" w:rsidRDefault="005C0902" w:rsidP="005C0902">
      <w:pPr>
        <w:pStyle w:val="graf"/>
        <w:rPr>
          <w:sz w:val="20"/>
          <w:szCs w:val="20"/>
        </w:rPr>
      </w:pPr>
      <w:r w:rsidRPr="00EE26E2">
        <w:rPr>
          <w:sz w:val="20"/>
          <w:szCs w:val="20"/>
        </w:rPr>
        <w:t>Question 83. How do you use module exports and opens together?</w:t>
      </w:r>
    </w:p>
    <w:p w14:paraId="0E325E94"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com.example.api;</w:t>
      </w:r>
      <w:r w:rsidRPr="00EE26E2">
        <w:br/>
      </w:r>
      <w:r w:rsidRPr="00EE26E2">
        <w:rPr>
          <w:rStyle w:val="pre--content"/>
        </w:rPr>
        <w:t xml:space="preserve">    opens com.example.internal;</w:t>
      </w:r>
      <w:r w:rsidRPr="00EE26E2">
        <w:br/>
      </w:r>
      <w:r w:rsidRPr="00EE26E2">
        <w:rPr>
          <w:rStyle w:val="pre--content"/>
        </w:rPr>
        <w:t>}</w:t>
      </w:r>
    </w:p>
    <w:p w14:paraId="3D630059" w14:textId="77777777" w:rsidR="005C0902" w:rsidRPr="00EE26E2" w:rsidRDefault="005C0902" w:rsidP="005C0902">
      <w:pPr>
        <w:pStyle w:val="graf"/>
        <w:rPr>
          <w:sz w:val="20"/>
          <w:szCs w:val="20"/>
        </w:rPr>
      </w:pPr>
      <w:r w:rsidRPr="00EE26E2">
        <w:rPr>
          <w:sz w:val="20"/>
          <w:szCs w:val="20"/>
        </w:rPr>
        <w:t>Output:</w:t>
      </w:r>
      <w:r w:rsidRPr="00EE26E2">
        <w:rPr>
          <w:sz w:val="20"/>
          <w:szCs w:val="20"/>
        </w:rPr>
        <w:br/>
        <w:t>API exported, internal open for reflection.</w:t>
      </w:r>
    </w:p>
    <w:p w14:paraId="1A113319" w14:textId="77777777" w:rsidR="005C0902" w:rsidRPr="00EE26E2" w:rsidRDefault="00000000" w:rsidP="005C0902">
      <w:pPr>
        <w:rPr>
          <w:sz w:val="20"/>
          <w:szCs w:val="20"/>
        </w:rPr>
      </w:pPr>
      <w:r>
        <w:rPr>
          <w:sz w:val="20"/>
          <w:szCs w:val="20"/>
        </w:rPr>
        <w:pict w14:anchorId="41E85C80">
          <v:rect id="_x0000_i2406" style="width:0;height:1.5pt" o:hralign="center" o:hrstd="t" o:hr="t" fillcolor="#a0a0a0" stroked="f"/>
        </w:pict>
      </w:r>
    </w:p>
    <w:p w14:paraId="20E1F49D" w14:textId="77777777" w:rsidR="005C0902" w:rsidRPr="00EE26E2" w:rsidRDefault="005C0902" w:rsidP="005C0902">
      <w:pPr>
        <w:pStyle w:val="graf"/>
        <w:rPr>
          <w:sz w:val="20"/>
          <w:szCs w:val="20"/>
        </w:rPr>
      </w:pPr>
      <w:r w:rsidRPr="00EE26E2">
        <w:rPr>
          <w:sz w:val="20"/>
          <w:szCs w:val="20"/>
        </w:rPr>
        <w:t>Question 84. How do you use JShell to test collection operations?</w:t>
      </w:r>
    </w:p>
    <w:p w14:paraId="1771FD29" w14:textId="77777777" w:rsidR="005C0902" w:rsidRPr="00EE26E2" w:rsidRDefault="005C0902" w:rsidP="005C0902">
      <w:pPr>
        <w:pStyle w:val="HTMLPreformatted"/>
      </w:pPr>
      <w:r w:rsidRPr="00EE26E2">
        <w:rPr>
          <w:rStyle w:val="pre--content"/>
        </w:rPr>
        <w:t>jshell&gt; List&lt;</w:t>
      </w:r>
      <w:r w:rsidRPr="00EE26E2">
        <w:rPr>
          <w:rStyle w:val="hljs-type"/>
        </w:rPr>
        <w:t>String</w:t>
      </w:r>
      <w:r w:rsidRPr="00EE26E2">
        <w:rPr>
          <w:rStyle w:val="pre--content"/>
        </w:rPr>
        <w:t>&gt; l = Arrays.</w:t>
      </w:r>
      <w:r w:rsidRPr="00EE26E2">
        <w:rPr>
          <w:rStyle w:val="hljs-title"/>
        </w:rPr>
        <w:t>asList</w:t>
      </w:r>
      <w:r w:rsidRPr="00EE26E2">
        <w:rPr>
          <w:rStyle w:val="pre--content"/>
        </w:rPr>
        <w:t>(</w:t>
      </w:r>
      <w:r w:rsidRPr="00EE26E2">
        <w:rPr>
          <w:rStyle w:val="hljs-string"/>
        </w:rPr>
        <w:t>"x"</w:t>
      </w:r>
      <w:r w:rsidRPr="00EE26E2">
        <w:rPr>
          <w:rStyle w:val="pre--content"/>
        </w:rPr>
        <w:t xml:space="preserve">, </w:t>
      </w:r>
      <w:r w:rsidRPr="00EE26E2">
        <w:rPr>
          <w:rStyle w:val="hljs-string"/>
        </w:rPr>
        <w:t>"y"</w:t>
      </w:r>
      <w:r w:rsidRPr="00EE26E2">
        <w:rPr>
          <w:rStyle w:val="pre--content"/>
        </w:rPr>
        <w:t xml:space="preserve">, </w:t>
      </w:r>
      <w:r w:rsidRPr="00EE26E2">
        <w:rPr>
          <w:rStyle w:val="hljs-string"/>
        </w:rPr>
        <w:t>"z"</w:t>
      </w:r>
      <w:r w:rsidRPr="00EE26E2">
        <w:rPr>
          <w:rStyle w:val="pre--content"/>
        </w:rPr>
        <w:t>);</w:t>
      </w:r>
      <w:r w:rsidRPr="00EE26E2">
        <w:br/>
      </w:r>
      <w:r w:rsidRPr="00EE26E2">
        <w:rPr>
          <w:rStyle w:val="pre--content"/>
        </w:rPr>
        <w:t>jshell&gt; l.</w:t>
      </w:r>
      <w:r w:rsidRPr="00EE26E2">
        <w:rPr>
          <w:rStyle w:val="hljs-title"/>
        </w:rPr>
        <w:t>stream</w:t>
      </w:r>
      <w:r w:rsidRPr="00EE26E2">
        <w:rPr>
          <w:rStyle w:val="pre--content"/>
        </w:rPr>
        <w:t>().</w:t>
      </w:r>
      <w:r w:rsidRPr="00EE26E2">
        <w:rPr>
          <w:rStyle w:val="hljs-title"/>
        </w:rPr>
        <w:t>map</w:t>
      </w:r>
      <w:r w:rsidRPr="00EE26E2">
        <w:rPr>
          <w:rStyle w:val="pre--content"/>
        </w:rPr>
        <w:t>(</w:t>
      </w:r>
      <w:r w:rsidRPr="00EE26E2">
        <w:rPr>
          <w:rStyle w:val="hljs-type"/>
        </w:rPr>
        <w:t>String</w:t>
      </w:r>
      <w:r w:rsidRPr="00EE26E2">
        <w:rPr>
          <w:rStyle w:val="pre--content"/>
        </w:rPr>
        <w:t>::toUpperCase).</w:t>
      </w:r>
      <w:r w:rsidRPr="00EE26E2">
        <w:rPr>
          <w:rStyle w:val="hljs-title"/>
        </w:rPr>
        <w:t>collect</w:t>
      </w:r>
      <w:r w:rsidRPr="00EE26E2">
        <w:rPr>
          <w:rStyle w:val="pre--content"/>
        </w:rPr>
        <w:t>(Collectors.</w:t>
      </w:r>
      <w:r w:rsidRPr="00EE26E2">
        <w:rPr>
          <w:rStyle w:val="hljs-title"/>
        </w:rPr>
        <w:t>toList</w:t>
      </w:r>
      <w:r w:rsidRPr="00EE26E2">
        <w:rPr>
          <w:rStyle w:val="pre--content"/>
        </w:rPr>
        <w:t>())</w:t>
      </w:r>
      <w:r w:rsidRPr="00EE26E2">
        <w:br/>
      </w:r>
      <w:r w:rsidRPr="00EE26E2">
        <w:rPr>
          <w:rStyle w:val="pre--content"/>
        </w:rPr>
        <w:t>$</w:t>
      </w:r>
      <w:r w:rsidRPr="00EE26E2">
        <w:rPr>
          <w:rStyle w:val="hljs-number"/>
        </w:rPr>
        <w:t>8</w:t>
      </w:r>
      <w:r w:rsidRPr="00EE26E2">
        <w:rPr>
          <w:rStyle w:val="pre--content"/>
        </w:rPr>
        <w:t xml:space="preserve"> ==&gt; [X, Y, Z]</w:t>
      </w:r>
    </w:p>
    <w:p w14:paraId="0B09C45F" w14:textId="77777777" w:rsidR="005C0902" w:rsidRPr="00EE26E2" w:rsidRDefault="005C0902" w:rsidP="005C0902">
      <w:pPr>
        <w:pStyle w:val="graf"/>
        <w:rPr>
          <w:sz w:val="20"/>
          <w:szCs w:val="20"/>
        </w:rPr>
      </w:pPr>
      <w:r w:rsidRPr="00EE26E2">
        <w:rPr>
          <w:sz w:val="20"/>
          <w:szCs w:val="20"/>
        </w:rPr>
        <w:t>Output:</w:t>
      </w:r>
      <w:r w:rsidRPr="00EE26E2">
        <w:rPr>
          <w:sz w:val="20"/>
          <w:szCs w:val="20"/>
        </w:rPr>
        <w:br/>
        <w:t>[X, Y, Z]</w:t>
      </w:r>
    </w:p>
    <w:p w14:paraId="10BF2604" w14:textId="77777777" w:rsidR="005C0902" w:rsidRPr="00EE26E2" w:rsidRDefault="00000000" w:rsidP="005C0902">
      <w:pPr>
        <w:rPr>
          <w:sz w:val="20"/>
          <w:szCs w:val="20"/>
        </w:rPr>
      </w:pPr>
      <w:r>
        <w:rPr>
          <w:sz w:val="20"/>
          <w:szCs w:val="20"/>
        </w:rPr>
        <w:pict w14:anchorId="0A316DF9">
          <v:rect id="_x0000_i2407" style="width:0;height:1.5pt" o:hralign="center" o:hrstd="t" o:hr="t" fillcolor="#a0a0a0" stroked="f"/>
        </w:pict>
      </w:r>
    </w:p>
    <w:p w14:paraId="10220F18" w14:textId="77777777" w:rsidR="005C0902" w:rsidRPr="00EE26E2" w:rsidRDefault="005C0902" w:rsidP="005C0902">
      <w:pPr>
        <w:pStyle w:val="graf"/>
        <w:rPr>
          <w:sz w:val="20"/>
          <w:szCs w:val="20"/>
        </w:rPr>
      </w:pPr>
      <w:r w:rsidRPr="00EE26E2">
        <w:rPr>
          <w:sz w:val="20"/>
          <w:szCs w:val="20"/>
        </w:rPr>
        <w:t>Question 85. How do you use Javadoc to show code examples?</w:t>
      </w:r>
    </w:p>
    <w:p w14:paraId="05A9C292"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Example: {</w:t>
      </w:r>
      <w:r w:rsidRPr="00EE26E2">
        <w:rPr>
          <w:rStyle w:val="hljs-doctag"/>
        </w:rPr>
        <w:t>@code</w:t>
      </w:r>
      <w:r w:rsidRPr="00EE26E2">
        <w:rPr>
          <w:rStyle w:val="hljs-comment"/>
          <w:rFonts w:eastAsiaTheme="majorEastAsia"/>
        </w:rPr>
        <w:t xml:space="preserve"> int x = 5;}</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Example</w:t>
      </w:r>
      <w:r w:rsidRPr="00EE26E2">
        <w:rPr>
          <w:rStyle w:val="pre--content"/>
        </w:rPr>
        <w:t xml:space="preserve"> { }</w:t>
      </w:r>
    </w:p>
    <w:p w14:paraId="5C9A0D04" w14:textId="77777777" w:rsidR="005C0902" w:rsidRPr="00EE26E2" w:rsidRDefault="005C0902" w:rsidP="005C0902">
      <w:pPr>
        <w:pStyle w:val="graf"/>
        <w:rPr>
          <w:sz w:val="20"/>
          <w:szCs w:val="20"/>
        </w:rPr>
      </w:pPr>
      <w:r w:rsidRPr="00EE26E2">
        <w:rPr>
          <w:sz w:val="20"/>
          <w:szCs w:val="20"/>
        </w:rPr>
        <w:t>Output:</w:t>
      </w:r>
      <w:r w:rsidRPr="00EE26E2">
        <w:rPr>
          <w:sz w:val="20"/>
          <w:szCs w:val="20"/>
        </w:rPr>
        <w:br/>
        <w:t>Code example formatted in Javadoc.</w:t>
      </w:r>
    </w:p>
    <w:p w14:paraId="1CF23237" w14:textId="77777777" w:rsidR="005C0902" w:rsidRPr="00EE26E2" w:rsidRDefault="00000000" w:rsidP="005C0902">
      <w:pPr>
        <w:rPr>
          <w:sz w:val="20"/>
          <w:szCs w:val="20"/>
        </w:rPr>
      </w:pPr>
      <w:r>
        <w:rPr>
          <w:sz w:val="20"/>
          <w:szCs w:val="20"/>
        </w:rPr>
        <w:pict w14:anchorId="2554AA46">
          <v:rect id="_x0000_i2408" style="width:0;height:1.5pt" o:hralign="center" o:hrstd="t" o:hr="t" fillcolor="#a0a0a0" stroked="f"/>
        </w:pict>
      </w:r>
    </w:p>
    <w:p w14:paraId="127D20B4" w14:textId="77777777" w:rsidR="005C0902" w:rsidRPr="00EE26E2" w:rsidRDefault="005C0902" w:rsidP="005C0902">
      <w:pPr>
        <w:pStyle w:val="graf"/>
        <w:rPr>
          <w:sz w:val="20"/>
          <w:szCs w:val="20"/>
        </w:rPr>
      </w:pPr>
      <w:r w:rsidRPr="00EE26E2">
        <w:rPr>
          <w:sz w:val="20"/>
          <w:szCs w:val="20"/>
        </w:rPr>
        <w:t>Question 86. How do you use JShell to explore exceptions?</w:t>
      </w:r>
    </w:p>
    <w:p w14:paraId="655C601F" w14:textId="77777777" w:rsidR="005C0902" w:rsidRPr="00EE26E2" w:rsidRDefault="005C0902" w:rsidP="005C0902">
      <w:pPr>
        <w:pStyle w:val="HTMLPreformatted"/>
      </w:pPr>
      <w:r w:rsidRPr="00EE26E2">
        <w:rPr>
          <w:rStyle w:val="pre--content"/>
        </w:rPr>
        <w:t xml:space="preserve">jshell&gt; </w:t>
      </w:r>
      <w:r w:rsidRPr="00EE26E2">
        <w:rPr>
          <w:rStyle w:val="hljs-builtin"/>
        </w:rPr>
        <w:t>int</w:t>
      </w:r>
      <w:r w:rsidRPr="00EE26E2">
        <w:rPr>
          <w:rStyle w:val="pre--content"/>
        </w:rPr>
        <w:t xml:space="preserve"> x = </w:t>
      </w:r>
      <w:r w:rsidRPr="00EE26E2">
        <w:rPr>
          <w:rStyle w:val="hljs-number"/>
        </w:rPr>
        <w:t>1</w:t>
      </w:r>
      <w:r w:rsidRPr="00EE26E2">
        <w:rPr>
          <w:rStyle w:val="pre--content"/>
        </w:rPr>
        <w:t>/</w:t>
      </w:r>
      <w:r w:rsidRPr="00EE26E2">
        <w:rPr>
          <w:rStyle w:val="hljs-number"/>
        </w:rPr>
        <w:t>0</w:t>
      </w:r>
      <w:r w:rsidRPr="00EE26E2">
        <w:rPr>
          <w:rStyle w:val="pre--content"/>
        </w:rPr>
        <w:t>;</w:t>
      </w:r>
      <w:r w:rsidRPr="00EE26E2">
        <w:br/>
      </w:r>
      <w:r w:rsidRPr="00EE26E2">
        <w:rPr>
          <w:rStyle w:val="pre--content"/>
        </w:rPr>
        <w:t xml:space="preserve">|  Exception java.lang.ArithmeticException: / </w:t>
      </w:r>
      <w:r w:rsidRPr="00EE26E2">
        <w:rPr>
          <w:rStyle w:val="hljs-keyword"/>
          <w:rFonts w:eastAsiaTheme="majorEastAsia"/>
        </w:rPr>
        <w:t>by</w:t>
      </w:r>
      <w:r w:rsidRPr="00EE26E2">
        <w:rPr>
          <w:rStyle w:val="pre--content"/>
        </w:rPr>
        <w:t xml:space="preserve"> zero</w:t>
      </w:r>
    </w:p>
    <w:p w14:paraId="23E07116" w14:textId="77777777" w:rsidR="005C0902" w:rsidRPr="00EE26E2" w:rsidRDefault="005C0902" w:rsidP="005C0902">
      <w:pPr>
        <w:pStyle w:val="graf"/>
        <w:rPr>
          <w:sz w:val="20"/>
          <w:szCs w:val="20"/>
        </w:rPr>
      </w:pPr>
      <w:r w:rsidRPr="00EE26E2">
        <w:rPr>
          <w:sz w:val="20"/>
          <w:szCs w:val="20"/>
        </w:rPr>
        <w:t>Output:</w:t>
      </w:r>
      <w:r w:rsidRPr="00EE26E2">
        <w:rPr>
          <w:sz w:val="20"/>
          <w:szCs w:val="20"/>
        </w:rPr>
        <w:br/>
        <w:t>Exception message.</w:t>
      </w:r>
    </w:p>
    <w:p w14:paraId="745F1B13" w14:textId="77777777" w:rsidR="005C0902" w:rsidRPr="00EE26E2" w:rsidRDefault="00000000" w:rsidP="005C0902">
      <w:pPr>
        <w:rPr>
          <w:sz w:val="20"/>
          <w:szCs w:val="20"/>
        </w:rPr>
      </w:pPr>
      <w:r>
        <w:rPr>
          <w:sz w:val="20"/>
          <w:szCs w:val="20"/>
        </w:rPr>
        <w:lastRenderedPageBreak/>
        <w:pict w14:anchorId="3C14F77A">
          <v:rect id="_x0000_i2409" style="width:0;height:1.5pt" o:hralign="center" o:hrstd="t" o:hr="t" fillcolor="#a0a0a0" stroked="f"/>
        </w:pict>
      </w:r>
    </w:p>
    <w:p w14:paraId="7F9EB00B" w14:textId="77777777" w:rsidR="005C0902" w:rsidRPr="00EE26E2" w:rsidRDefault="005C0902" w:rsidP="005C0902">
      <w:pPr>
        <w:pStyle w:val="graf"/>
        <w:rPr>
          <w:sz w:val="20"/>
          <w:szCs w:val="20"/>
        </w:rPr>
      </w:pPr>
      <w:r w:rsidRPr="00EE26E2">
        <w:rPr>
          <w:sz w:val="20"/>
          <w:szCs w:val="20"/>
        </w:rPr>
        <w:t>Question 87. How do you use takeWhile() to process until a threshold?</w:t>
      </w:r>
    </w:p>
    <w:p w14:paraId="05D497DA"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rPr>
          <w:rStyle w:val="hljs-number"/>
        </w:rPr>
        <w:t>1</w:t>
      </w:r>
      <w:r w:rsidRPr="00EE26E2">
        <w:rPr>
          <w:rStyle w:val="pre--content"/>
        </w:rPr>
        <w:t>,</w:t>
      </w:r>
      <w:r w:rsidRPr="00EE26E2">
        <w:rPr>
          <w:rStyle w:val="hljs-number"/>
        </w:rPr>
        <w:t>2</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nums.stream().takeWhile(n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47D2316E"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65BF1B61" w14:textId="77777777" w:rsidR="005C0902" w:rsidRPr="00EE26E2" w:rsidRDefault="00000000" w:rsidP="005C0902">
      <w:pPr>
        <w:rPr>
          <w:sz w:val="20"/>
          <w:szCs w:val="20"/>
        </w:rPr>
      </w:pPr>
      <w:r>
        <w:rPr>
          <w:sz w:val="20"/>
          <w:szCs w:val="20"/>
        </w:rPr>
        <w:pict w14:anchorId="0B66D811">
          <v:rect id="_x0000_i2410" style="width:0;height:1.5pt" o:hralign="center" o:hrstd="t" o:hr="t" fillcolor="#a0a0a0" stroked="f"/>
        </w:pict>
      </w:r>
    </w:p>
    <w:p w14:paraId="6F8A50F2" w14:textId="77777777" w:rsidR="005C0902" w:rsidRPr="00EE26E2" w:rsidRDefault="005C0902" w:rsidP="005C0902">
      <w:pPr>
        <w:pStyle w:val="graf"/>
        <w:rPr>
          <w:sz w:val="20"/>
          <w:szCs w:val="20"/>
        </w:rPr>
      </w:pPr>
      <w:r w:rsidRPr="00EE26E2">
        <w:rPr>
          <w:sz w:val="20"/>
          <w:szCs w:val="20"/>
        </w:rPr>
        <w:t>Question 88. How do you use dropWhile() to process after a threshold?</w:t>
      </w:r>
    </w:p>
    <w:p w14:paraId="285045A8"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rPr>
          <w:rStyle w:val="hljs-number"/>
        </w:rPr>
        <w:t>1</w:t>
      </w:r>
      <w:r w:rsidRPr="00EE26E2">
        <w:rPr>
          <w:rStyle w:val="pre--content"/>
        </w:rPr>
        <w:t>,</w:t>
      </w:r>
      <w:r w:rsidRPr="00EE26E2">
        <w:rPr>
          <w:rStyle w:val="hljs-number"/>
        </w:rPr>
        <w:t>2</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nums.stream().dropWhile(n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2A8D0DAF" w14:textId="77777777" w:rsidR="005C0902" w:rsidRPr="00EE26E2" w:rsidRDefault="005C0902" w:rsidP="005C0902">
      <w:pPr>
        <w:pStyle w:val="graf"/>
        <w:rPr>
          <w:sz w:val="20"/>
          <w:szCs w:val="20"/>
        </w:rPr>
      </w:pPr>
      <w:r w:rsidRPr="00EE26E2">
        <w:rPr>
          <w:sz w:val="20"/>
          <w:szCs w:val="20"/>
        </w:rPr>
        <w:t>Output:</w:t>
      </w:r>
      <w:r w:rsidRPr="00EE26E2">
        <w:rPr>
          <w:sz w:val="20"/>
          <w:szCs w:val="20"/>
        </w:rPr>
        <w:br/>
        <w:t>[4, 5, 1, 2]</w:t>
      </w:r>
    </w:p>
    <w:p w14:paraId="0052A947" w14:textId="77777777" w:rsidR="005C0902" w:rsidRPr="00EE26E2" w:rsidRDefault="00000000" w:rsidP="005C0902">
      <w:pPr>
        <w:rPr>
          <w:sz w:val="20"/>
          <w:szCs w:val="20"/>
        </w:rPr>
      </w:pPr>
      <w:r>
        <w:rPr>
          <w:sz w:val="20"/>
          <w:szCs w:val="20"/>
        </w:rPr>
        <w:pict w14:anchorId="037BC85D">
          <v:rect id="_x0000_i2411" style="width:0;height:1.5pt" o:hralign="center" o:hrstd="t" o:hr="t" fillcolor="#a0a0a0" stroked="f"/>
        </w:pict>
      </w:r>
    </w:p>
    <w:p w14:paraId="7E34ACD4" w14:textId="77777777" w:rsidR="005C0902" w:rsidRPr="00EE26E2" w:rsidRDefault="005C0902" w:rsidP="005C0902">
      <w:pPr>
        <w:pStyle w:val="graf"/>
        <w:rPr>
          <w:sz w:val="20"/>
          <w:szCs w:val="20"/>
        </w:rPr>
      </w:pPr>
      <w:r w:rsidRPr="00EE26E2">
        <w:rPr>
          <w:sz w:val="20"/>
          <w:szCs w:val="20"/>
        </w:rPr>
        <w:t>Question 89. How do you use JShell to test lambda composition?</w:t>
      </w:r>
    </w:p>
    <w:p w14:paraId="45D74F61" w14:textId="77777777" w:rsidR="005C0902" w:rsidRPr="00EE26E2" w:rsidRDefault="005C0902" w:rsidP="005C0902">
      <w:pPr>
        <w:pStyle w:val="HTMLPreformatted"/>
      </w:pPr>
      <w:r w:rsidRPr="00EE26E2">
        <w:rPr>
          <w:rStyle w:val="pre--content"/>
        </w:rPr>
        <w:t>jshell</w:t>
      </w:r>
      <w:r w:rsidRPr="00EE26E2">
        <w:rPr>
          <w:rStyle w:val="hljs-operator"/>
        </w:rPr>
        <w:t>&gt;</w:t>
      </w:r>
      <w:r w:rsidRPr="00EE26E2">
        <w:rPr>
          <w:rStyle w:val="pre--content"/>
        </w:rPr>
        <w:t xml:space="preserve"> </w:t>
      </w:r>
      <w:r w:rsidRPr="00EE26E2">
        <w:rPr>
          <w:rStyle w:val="hljs-keyword"/>
          <w:rFonts w:eastAsiaTheme="majorEastAsia"/>
        </w:rPr>
        <w:t>Function</w:t>
      </w:r>
      <w:r w:rsidRPr="00EE26E2">
        <w:rPr>
          <w:rStyle w:val="hljs-operator"/>
        </w:rPr>
        <w:t>&lt;</w:t>
      </w:r>
      <w:r w:rsidRPr="00EE26E2">
        <w:rPr>
          <w:rStyle w:val="hljs-type"/>
        </w:rPr>
        <w:t>Integer</w:t>
      </w:r>
      <w:r w:rsidRPr="00EE26E2">
        <w:rPr>
          <w:rStyle w:val="pre--content"/>
        </w:rPr>
        <w:t xml:space="preserve">, </w:t>
      </w:r>
      <w:r w:rsidRPr="00EE26E2">
        <w:rPr>
          <w:rStyle w:val="hljs-type"/>
        </w:rPr>
        <w:t>Integer</w:t>
      </w:r>
      <w:r w:rsidRPr="00EE26E2">
        <w:rPr>
          <w:rStyle w:val="hljs-operator"/>
        </w:rPr>
        <w:t>&gt;</w:t>
      </w:r>
      <w:r w:rsidRPr="00EE26E2">
        <w:rPr>
          <w:rStyle w:val="pre--content"/>
        </w:rPr>
        <w:t xml:space="preserve"> f </w:t>
      </w:r>
      <w:r w:rsidRPr="00EE26E2">
        <w:rPr>
          <w:rStyle w:val="hljs-operator"/>
        </w:rPr>
        <w:t>=</w:t>
      </w:r>
      <w:r w:rsidRPr="00EE26E2">
        <w:rPr>
          <w:rStyle w:val="pre--content"/>
        </w:rPr>
        <w:t xml:space="preserve"> x </w:t>
      </w:r>
      <w:r w:rsidRPr="00EE26E2">
        <w:rPr>
          <w:rStyle w:val="hljs-operator"/>
        </w:rPr>
        <w:t>-&gt;</w:t>
      </w:r>
      <w:r w:rsidRPr="00EE26E2">
        <w:rPr>
          <w:rStyle w:val="pre--content"/>
        </w:rPr>
        <w:t xml:space="preserve"> x </w:t>
      </w:r>
      <w:r w:rsidRPr="00EE26E2">
        <w:rPr>
          <w:rStyle w:val="hljs-operator"/>
        </w:rPr>
        <w:t>+</w:t>
      </w:r>
      <w:r w:rsidRPr="00EE26E2">
        <w:rPr>
          <w:rStyle w:val="pre--content"/>
        </w:rPr>
        <w:t xml:space="preserve"> </w:t>
      </w:r>
      <w:r w:rsidRPr="00EE26E2">
        <w:rPr>
          <w:rStyle w:val="hljs-number"/>
        </w:rPr>
        <w:t>1</w:t>
      </w:r>
      <w:r w:rsidRPr="00EE26E2">
        <w:rPr>
          <w:rStyle w:val="pre--content"/>
        </w:rPr>
        <w:t>;</w:t>
      </w:r>
      <w:r w:rsidRPr="00EE26E2">
        <w:br/>
      </w:r>
      <w:r w:rsidRPr="00EE26E2">
        <w:rPr>
          <w:rStyle w:val="pre--content"/>
        </w:rPr>
        <w:t>jshell</w:t>
      </w:r>
      <w:r w:rsidRPr="00EE26E2">
        <w:rPr>
          <w:rStyle w:val="hljs-operator"/>
        </w:rPr>
        <w:t>&gt;</w:t>
      </w:r>
      <w:r w:rsidRPr="00EE26E2">
        <w:rPr>
          <w:rStyle w:val="pre--content"/>
        </w:rPr>
        <w:t xml:space="preserve"> </w:t>
      </w:r>
      <w:r w:rsidRPr="00EE26E2">
        <w:rPr>
          <w:rStyle w:val="hljs-keyword"/>
          <w:rFonts w:eastAsiaTheme="majorEastAsia"/>
        </w:rPr>
        <w:t>Function</w:t>
      </w:r>
      <w:r w:rsidRPr="00EE26E2">
        <w:rPr>
          <w:rStyle w:val="hljs-operator"/>
        </w:rPr>
        <w:t>&lt;</w:t>
      </w:r>
      <w:r w:rsidRPr="00EE26E2">
        <w:rPr>
          <w:rStyle w:val="hljs-type"/>
        </w:rPr>
        <w:t>Integer</w:t>
      </w:r>
      <w:r w:rsidRPr="00EE26E2">
        <w:rPr>
          <w:rStyle w:val="pre--content"/>
        </w:rPr>
        <w:t xml:space="preserve">, </w:t>
      </w:r>
      <w:r w:rsidRPr="00EE26E2">
        <w:rPr>
          <w:rStyle w:val="hljs-type"/>
        </w:rPr>
        <w:t>Integer</w:t>
      </w:r>
      <w:r w:rsidRPr="00EE26E2">
        <w:rPr>
          <w:rStyle w:val="hljs-operator"/>
        </w:rPr>
        <w:t>&gt;</w:t>
      </w:r>
      <w:r w:rsidRPr="00EE26E2">
        <w:rPr>
          <w:rStyle w:val="pre--content"/>
        </w:rPr>
        <w:t xml:space="preserve"> g </w:t>
      </w:r>
      <w:r w:rsidRPr="00EE26E2">
        <w:rPr>
          <w:rStyle w:val="hljs-operator"/>
        </w:rPr>
        <w:t>=</w:t>
      </w:r>
      <w:r w:rsidRPr="00EE26E2">
        <w:rPr>
          <w:rStyle w:val="pre--content"/>
        </w:rPr>
        <w:t xml:space="preserve"> x </w:t>
      </w:r>
      <w:r w:rsidRPr="00EE26E2">
        <w:rPr>
          <w:rStyle w:val="hljs-operator"/>
        </w:rPr>
        <w:t>-&gt;</w:t>
      </w:r>
      <w:r w:rsidRPr="00EE26E2">
        <w:rPr>
          <w:rStyle w:val="pre--content"/>
        </w:rPr>
        <w:t xml:space="preserve"> x </w:t>
      </w:r>
      <w:r w:rsidRPr="00EE26E2">
        <w:rPr>
          <w:rStyle w:val="hljs-operator"/>
        </w:rPr>
        <w:t>*</w:t>
      </w:r>
      <w:r w:rsidRPr="00EE26E2">
        <w:rPr>
          <w:rStyle w:val="pre--content"/>
        </w:rPr>
        <w:t xml:space="preserve"> </w:t>
      </w:r>
      <w:r w:rsidRPr="00EE26E2">
        <w:rPr>
          <w:rStyle w:val="hljs-number"/>
        </w:rPr>
        <w:t>2</w:t>
      </w:r>
      <w:r w:rsidRPr="00EE26E2">
        <w:rPr>
          <w:rStyle w:val="pre--content"/>
        </w:rPr>
        <w:t>;</w:t>
      </w:r>
      <w:r w:rsidRPr="00EE26E2">
        <w:br/>
      </w:r>
      <w:r w:rsidRPr="00EE26E2">
        <w:rPr>
          <w:rStyle w:val="pre--content"/>
        </w:rPr>
        <w:t>jshell</w:t>
      </w:r>
      <w:r w:rsidRPr="00EE26E2">
        <w:rPr>
          <w:rStyle w:val="hljs-operator"/>
        </w:rPr>
        <w:t>&gt;</w:t>
      </w:r>
      <w:r w:rsidRPr="00EE26E2">
        <w:rPr>
          <w:rStyle w:val="pre--content"/>
        </w:rPr>
        <w:t xml:space="preserve"> f.andThen(g).apply(</w:t>
      </w:r>
      <w:r w:rsidRPr="00EE26E2">
        <w:rPr>
          <w:rStyle w:val="hljs-number"/>
        </w:rPr>
        <w:t>3</w:t>
      </w:r>
      <w:r w:rsidRPr="00EE26E2">
        <w:rPr>
          <w:rStyle w:val="pre--content"/>
        </w:rPr>
        <w:t>)</w:t>
      </w:r>
      <w:r w:rsidRPr="00EE26E2">
        <w:br/>
      </w:r>
      <w:r w:rsidRPr="00EE26E2">
        <w:rPr>
          <w:rStyle w:val="pre--content"/>
        </w:rPr>
        <w:t>$</w:t>
      </w:r>
      <w:r w:rsidRPr="00EE26E2">
        <w:rPr>
          <w:rStyle w:val="hljs-number"/>
        </w:rPr>
        <w:t>11</w:t>
      </w:r>
      <w:r w:rsidRPr="00EE26E2">
        <w:rPr>
          <w:rStyle w:val="pre--content"/>
        </w:rPr>
        <w:t xml:space="preserve"> </w:t>
      </w:r>
      <w:r w:rsidRPr="00EE26E2">
        <w:rPr>
          <w:rStyle w:val="hljs-operator"/>
        </w:rPr>
        <w:t>==&gt;</w:t>
      </w:r>
      <w:r w:rsidRPr="00EE26E2">
        <w:rPr>
          <w:rStyle w:val="pre--content"/>
        </w:rPr>
        <w:t xml:space="preserve"> </w:t>
      </w:r>
      <w:r w:rsidRPr="00EE26E2">
        <w:rPr>
          <w:rStyle w:val="hljs-number"/>
        </w:rPr>
        <w:t>8</w:t>
      </w:r>
    </w:p>
    <w:p w14:paraId="700D28F5" w14:textId="77777777" w:rsidR="005C0902" w:rsidRPr="00EE26E2" w:rsidRDefault="005C0902" w:rsidP="005C0902">
      <w:pPr>
        <w:pStyle w:val="graf"/>
        <w:rPr>
          <w:sz w:val="20"/>
          <w:szCs w:val="20"/>
        </w:rPr>
      </w:pPr>
      <w:r w:rsidRPr="00EE26E2">
        <w:rPr>
          <w:sz w:val="20"/>
          <w:szCs w:val="20"/>
        </w:rPr>
        <w:t>Output:</w:t>
      </w:r>
      <w:r w:rsidRPr="00EE26E2">
        <w:rPr>
          <w:sz w:val="20"/>
          <w:szCs w:val="20"/>
        </w:rPr>
        <w:br/>
        <w:t>8</w:t>
      </w:r>
    </w:p>
    <w:p w14:paraId="43E92E59" w14:textId="77777777" w:rsidR="005C0902" w:rsidRPr="00EE26E2" w:rsidRDefault="00000000" w:rsidP="005C0902">
      <w:pPr>
        <w:rPr>
          <w:sz w:val="20"/>
          <w:szCs w:val="20"/>
        </w:rPr>
      </w:pPr>
      <w:r>
        <w:rPr>
          <w:sz w:val="20"/>
          <w:szCs w:val="20"/>
        </w:rPr>
        <w:pict w14:anchorId="3EC25680">
          <v:rect id="_x0000_i2412" style="width:0;height:1.5pt" o:hralign="center" o:hrstd="t" o:hr="t" fillcolor="#a0a0a0" stroked="f"/>
        </w:pict>
      </w:r>
    </w:p>
    <w:p w14:paraId="63A3E32C" w14:textId="77777777" w:rsidR="005C0902" w:rsidRPr="00EE26E2" w:rsidRDefault="005C0902" w:rsidP="005C0902">
      <w:pPr>
        <w:pStyle w:val="graf"/>
        <w:rPr>
          <w:sz w:val="20"/>
          <w:szCs w:val="20"/>
        </w:rPr>
      </w:pPr>
      <w:r w:rsidRPr="00EE26E2">
        <w:rPr>
          <w:sz w:val="20"/>
          <w:szCs w:val="20"/>
        </w:rPr>
        <w:t>Question 90. How do you use Javadoc to document an interface?</w:t>
      </w:r>
    </w:p>
    <w:p w14:paraId="214EFCD5"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This interface does something.</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interface</w:t>
      </w:r>
      <w:r w:rsidRPr="00EE26E2">
        <w:rPr>
          <w:rStyle w:val="pre--content"/>
        </w:rPr>
        <w:t xml:space="preserve"> </w:t>
      </w:r>
      <w:r w:rsidRPr="00EE26E2">
        <w:rPr>
          <w:rStyle w:val="hljs-title"/>
        </w:rPr>
        <w:t>SomeInterface</w:t>
      </w:r>
      <w:r w:rsidRPr="00EE26E2">
        <w:rPr>
          <w:rStyle w:val="pre--content"/>
        </w:rPr>
        <w:t xml:space="preserve"> { }</w:t>
      </w:r>
    </w:p>
    <w:p w14:paraId="6E4635CB"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Javadoc for interface.</w:t>
      </w:r>
    </w:p>
    <w:p w14:paraId="168A925A" w14:textId="77777777" w:rsidR="005C0902" w:rsidRPr="00EE26E2" w:rsidRDefault="00000000" w:rsidP="005C0902">
      <w:pPr>
        <w:rPr>
          <w:sz w:val="20"/>
          <w:szCs w:val="20"/>
        </w:rPr>
      </w:pPr>
      <w:r>
        <w:rPr>
          <w:sz w:val="20"/>
          <w:szCs w:val="20"/>
        </w:rPr>
        <w:pict w14:anchorId="407D479D">
          <v:rect id="_x0000_i2413" style="width:0;height:1.5pt" o:hralign="center" o:hrstd="t" o:hr="t" fillcolor="#a0a0a0" stroked="f"/>
        </w:pict>
      </w:r>
    </w:p>
    <w:p w14:paraId="5D1D45DC" w14:textId="77777777" w:rsidR="005C0902" w:rsidRPr="00EE26E2" w:rsidRDefault="005C0902" w:rsidP="005C0902">
      <w:pPr>
        <w:pStyle w:val="graf"/>
        <w:rPr>
          <w:sz w:val="20"/>
          <w:szCs w:val="20"/>
        </w:rPr>
      </w:pPr>
      <w:r w:rsidRPr="00EE26E2">
        <w:rPr>
          <w:sz w:val="20"/>
          <w:szCs w:val="20"/>
        </w:rPr>
        <w:t>Question 91. How do you test private static interface method for formatting?</w:t>
      </w:r>
    </w:p>
    <w:p w14:paraId="470DE77B" w14:textId="77777777" w:rsidR="005C0902" w:rsidRPr="00EE26E2" w:rsidRDefault="005C0902" w:rsidP="005C0902">
      <w:pPr>
        <w:pStyle w:val="HTMLPreformatted"/>
      </w:pPr>
      <w:r w:rsidRPr="00EE26E2">
        <w:rPr>
          <w:rStyle w:val="hljs-keyword"/>
          <w:rFonts w:eastAsiaTheme="majorEastAsia"/>
        </w:rPr>
        <w:t>interface</w:t>
      </w:r>
      <w:r w:rsidRPr="00EE26E2">
        <w:rPr>
          <w:rStyle w:val="pre--content"/>
        </w:rPr>
        <w:t xml:space="preserve"> </w:t>
      </w:r>
      <w:r w:rsidRPr="00EE26E2">
        <w:rPr>
          <w:rStyle w:val="hljs-title"/>
        </w:rPr>
        <w:t>Fmt</w:t>
      </w:r>
      <w:r w:rsidRPr="00EE26E2">
        <w:rPr>
          <w:rStyle w:val="pre--content"/>
        </w:rPr>
        <w:t xml:space="preserve"> {</w:t>
      </w:r>
      <w:r w:rsidRPr="00EE26E2">
        <w:br/>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title"/>
        </w:rPr>
        <w:t>String</w:t>
      </w:r>
      <w:r w:rsidRPr="00EE26E2">
        <w:rPr>
          <w:rStyle w:val="pre--content"/>
        </w:rPr>
        <w:t xml:space="preserve"> </w:t>
      </w:r>
      <w:r w:rsidRPr="00EE26E2">
        <w:rPr>
          <w:rStyle w:val="hljs-title"/>
        </w:rPr>
        <w:t>fmt</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keyword"/>
          <w:rFonts w:eastAsiaTheme="majorEastAsia"/>
        </w:rPr>
        <w:t>return</w:t>
      </w:r>
      <w:r w:rsidRPr="00EE26E2">
        <w:rPr>
          <w:rStyle w:val="pre--content"/>
        </w:rPr>
        <w:t xml:space="preserve"> </w:t>
      </w:r>
      <w:r w:rsidRPr="00EE26E2">
        <w:rPr>
          <w:rStyle w:val="hljs-title"/>
        </w:rPr>
        <w:t>format</w:t>
      </w:r>
      <w:r w:rsidRPr="00EE26E2">
        <w:rPr>
          <w:rStyle w:val="pre--content"/>
        </w:rPr>
        <w:t>(s); }</w:t>
      </w:r>
      <w:r w:rsidRPr="00EE26E2">
        <w:br/>
      </w:r>
      <w:r w:rsidRPr="00EE26E2">
        <w:rPr>
          <w:rStyle w:val="pre--content"/>
        </w:rPr>
        <w:t xml:space="preserve">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title"/>
        </w:rPr>
        <w:t>String</w:t>
      </w:r>
      <w:r w:rsidRPr="00EE26E2">
        <w:rPr>
          <w:rStyle w:val="pre--content"/>
        </w:rPr>
        <w:t xml:space="preserve"> </w:t>
      </w:r>
      <w:r w:rsidRPr="00EE26E2">
        <w:rPr>
          <w:rStyle w:val="hljs-title"/>
        </w:rPr>
        <w:t>format</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keyword"/>
          <w:rFonts w:eastAsiaTheme="majorEastAsia"/>
        </w:rPr>
        <w:t>return</w:t>
      </w:r>
      <w:r w:rsidRPr="00EE26E2">
        <w:rPr>
          <w:rStyle w:val="pre--content"/>
        </w:rPr>
        <w:t xml:space="preserve"> </w:t>
      </w:r>
      <w:r w:rsidRPr="00EE26E2">
        <w:rPr>
          <w:rStyle w:val="hljs-string"/>
        </w:rPr>
        <w:t>"["</w:t>
      </w:r>
      <w:r w:rsidRPr="00EE26E2">
        <w:rPr>
          <w:rStyle w:val="pre--content"/>
        </w:rPr>
        <w:t xml:space="preserve"> + s + </w:t>
      </w:r>
      <w:r w:rsidRPr="00EE26E2">
        <w:rPr>
          <w:rStyle w:val="hljs-string"/>
        </w:rPr>
        <w:t>"]"</w:t>
      </w:r>
      <w:r w:rsidRPr="00EE26E2">
        <w:rPr>
          <w:rStyle w:val="pre--content"/>
        </w:rPr>
        <w:t>; }</w:t>
      </w:r>
      <w:r w:rsidRPr="00EE26E2">
        <w:br/>
      </w:r>
      <w:r w:rsidRPr="00EE26E2">
        <w:rPr>
          <w:rStyle w:val="pre--content"/>
        </w:rPr>
        <w:lastRenderedPageBreak/>
        <w:t>}</w:t>
      </w:r>
      <w:r w:rsidRPr="00EE26E2">
        <w:br/>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title"/>
        </w:rPr>
        <w:t>Fmt</w:t>
      </w:r>
      <w:r w:rsidRPr="00EE26E2">
        <w:rPr>
          <w:rStyle w:val="pre--content"/>
        </w:rPr>
        <w:t>.</w:t>
      </w:r>
      <w:r w:rsidRPr="00EE26E2">
        <w:rPr>
          <w:rStyle w:val="hljs-title"/>
        </w:rPr>
        <w:t>fmt</w:t>
      </w:r>
      <w:r w:rsidRPr="00EE26E2">
        <w:rPr>
          <w:rStyle w:val="pre--content"/>
        </w:rPr>
        <w:t>(</w:t>
      </w:r>
      <w:r w:rsidRPr="00EE26E2">
        <w:rPr>
          <w:rStyle w:val="hljs-string"/>
        </w:rPr>
        <w:t>"Java"</w:t>
      </w:r>
      <w:r w:rsidRPr="00EE26E2">
        <w:rPr>
          <w:rStyle w:val="pre--content"/>
        </w:rPr>
        <w:t>));</w:t>
      </w:r>
    </w:p>
    <w:p w14:paraId="7B763C5C" w14:textId="77777777" w:rsidR="005C0902" w:rsidRPr="00EE26E2" w:rsidRDefault="005C0902" w:rsidP="005C0902">
      <w:pPr>
        <w:pStyle w:val="graf"/>
        <w:rPr>
          <w:sz w:val="20"/>
          <w:szCs w:val="20"/>
        </w:rPr>
      </w:pPr>
      <w:r w:rsidRPr="00EE26E2">
        <w:rPr>
          <w:sz w:val="20"/>
          <w:szCs w:val="20"/>
        </w:rPr>
        <w:t>Output:</w:t>
      </w:r>
      <w:r w:rsidRPr="00EE26E2">
        <w:rPr>
          <w:sz w:val="20"/>
          <w:szCs w:val="20"/>
        </w:rPr>
        <w:br/>
        <w:t>[Java]</w:t>
      </w:r>
    </w:p>
    <w:p w14:paraId="01F69E18" w14:textId="77777777" w:rsidR="005C0902" w:rsidRPr="00EE26E2" w:rsidRDefault="00000000" w:rsidP="005C0902">
      <w:pPr>
        <w:rPr>
          <w:sz w:val="20"/>
          <w:szCs w:val="20"/>
        </w:rPr>
      </w:pPr>
      <w:r>
        <w:rPr>
          <w:sz w:val="20"/>
          <w:szCs w:val="20"/>
        </w:rPr>
        <w:pict w14:anchorId="21312715">
          <v:rect id="_x0000_i2414" style="width:0;height:1.5pt" o:hralign="center" o:hrstd="t" o:hr="t" fillcolor="#a0a0a0" stroked="f"/>
        </w:pict>
      </w:r>
    </w:p>
    <w:p w14:paraId="6D1BBE2E" w14:textId="77777777" w:rsidR="005C0902" w:rsidRPr="00EE26E2" w:rsidRDefault="005C0902" w:rsidP="005C0902">
      <w:pPr>
        <w:pStyle w:val="graf"/>
        <w:rPr>
          <w:sz w:val="20"/>
          <w:szCs w:val="20"/>
        </w:rPr>
      </w:pPr>
      <w:r w:rsidRPr="00EE26E2">
        <w:rPr>
          <w:sz w:val="20"/>
          <w:szCs w:val="20"/>
        </w:rPr>
        <w:t>Question 92. How do you use JShell to test date/time API?</w:t>
      </w:r>
    </w:p>
    <w:p w14:paraId="5C5BE525" w14:textId="77777777" w:rsidR="005C0902" w:rsidRPr="00EE26E2" w:rsidRDefault="005C0902" w:rsidP="005C0902">
      <w:pPr>
        <w:pStyle w:val="HTMLPreformatted"/>
      </w:pPr>
      <w:r w:rsidRPr="00EE26E2">
        <w:rPr>
          <w:rStyle w:val="hljs-meta"/>
        </w:rPr>
        <w:t xml:space="preserve">jshell&gt; </w:t>
      </w:r>
      <w:r w:rsidRPr="00EE26E2">
        <w:rPr>
          <w:rStyle w:val="language-bash"/>
        </w:rPr>
        <w:t>java.time.LocalDate.now()</w:t>
      </w:r>
      <w:r w:rsidRPr="00EE26E2">
        <w:br/>
      </w:r>
      <w:r w:rsidRPr="00EE26E2">
        <w:rPr>
          <w:rStyle w:val="hljs-meta"/>
        </w:rPr>
        <w:t>$</w:t>
      </w:r>
      <w:r w:rsidRPr="00EE26E2">
        <w:rPr>
          <w:rStyle w:val="language-bash"/>
        </w:rPr>
        <w:t>12 ==&gt; 2025-08-22</w:t>
      </w:r>
    </w:p>
    <w:p w14:paraId="4C72A5B7" w14:textId="77777777" w:rsidR="005C0902" w:rsidRPr="00EE26E2" w:rsidRDefault="005C0902" w:rsidP="005C0902">
      <w:pPr>
        <w:pStyle w:val="graf"/>
        <w:rPr>
          <w:sz w:val="20"/>
          <w:szCs w:val="20"/>
        </w:rPr>
      </w:pPr>
      <w:r w:rsidRPr="00EE26E2">
        <w:rPr>
          <w:sz w:val="20"/>
          <w:szCs w:val="20"/>
        </w:rPr>
        <w:t>Output:</w:t>
      </w:r>
      <w:r w:rsidRPr="00EE26E2">
        <w:rPr>
          <w:sz w:val="20"/>
          <w:szCs w:val="20"/>
        </w:rPr>
        <w:br/>
        <w:t>Current date.</w:t>
      </w:r>
    </w:p>
    <w:p w14:paraId="654C3F2F" w14:textId="77777777" w:rsidR="005C0902" w:rsidRPr="00EE26E2" w:rsidRDefault="00000000" w:rsidP="005C0902">
      <w:pPr>
        <w:rPr>
          <w:sz w:val="20"/>
          <w:szCs w:val="20"/>
        </w:rPr>
      </w:pPr>
      <w:r>
        <w:rPr>
          <w:sz w:val="20"/>
          <w:szCs w:val="20"/>
        </w:rPr>
        <w:pict w14:anchorId="75B50A52">
          <v:rect id="_x0000_i2415" style="width:0;height:1.5pt" o:hralign="center" o:hrstd="t" o:hr="t" fillcolor="#a0a0a0" stroked="f"/>
        </w:pict>
      </w:r>
    </w:p>
    <w:p w14:paraId="3920E8E2" w14:textId="77777777" w:rsidR="005C0902" w:rsidRPr="00EE26E2" w:rsidRDefault="005C0902" w:rsidP="005C0902">
      <w:pPr>
        <w:pStyle w:val="graf"/>
        <w:rPr>
          <w:sz w:val="20"/>
          <w:szCs w:val="20"/>
        </w:rPr>
      </w:pPr>
      <w:r w:rsidRPr="00EE26E2">
        <w:rPr>
          <w:sz w:val="20"/>
          <w:szCs w:val="20"/>
        </w:rPr>
        <w:t>Question 93. How do you use module path to run a modular app?</w:t>
      </w:r>
    </w:p>
    <w:p w14:paraId="3E92F4C7" w14:textId="77777777" w:rsidR="005C0902" w:rsidRPr="00EE26E2" w:rsidRDefault="005C0902" w:rsidP="005C0902">
      <w:pPr>
        <w:pStyle w:val="HTMLPreformatted"/>
      </w:pPr>
      <w:r w:rsidRPr="00EE26E2">
        <w:rPr>
          <w:rStyle w:val="pre--content"/>
        </w:rPr>
        <w:t>java --module-path out -m com.example/com.example.Main</w:t>
      </w:r>
    </w:p>
    <w:p w14:paraId="26C5457E" w14:textId="77777777" w:rsidR="005C0902" w:rsidRPr="00EE26E2" w:rsidRDefault="005C0902" w:rsidP="005C0902">
      <w:pPr>
        <w:pStyle w:val="graf"/>
        <w:rPr>
          <w:sz w:val="20"/>
          <w:szCs w:val="20"/>
        </w:rPr>
      </w:pPr>
      <w:r w:rsidRPr="00EE26E2">
        <w:rPr>
          <w:sz w:val="20"/>
          <w:szCs w:val="20"/>
        </w:rPr>
        <w:t>Output:</w:t>
      </w:r>
      <w:r w:rsidRPr="00EE26E2">
        <w:rPr>
          <w:sz w:val="20"/>
          <w:szCs w:val="20"/>
        </w:rPr>
        <w:br/>
        <w:t>Runs main class in module.</w:t>
      </w:r>
    </w:p>
    <w:p w14:paraId="7907CC62" w14:textId="77777777" w:rsidR="005C0902" w:rsidRPr="00EE26E2" w:rsidRDefault="00000000" w:rsidP="005C0902">
      <w:pPr>
        <w:rPr>
          <w:sz w:val="20"/>
          <w:szCs w:val="20"/>
        </w:rPr>
      </w:pPr>
      <w:r>
        <w:rPr>
          <w:sz w:val="20"/>
          <w:szCs w:val="20"/>
        </w:rPr>
        <w:pict w14:anchorId="3D59E6BF">
          <v:rect id="_x0000_i2416" style="width:0;height:1.5pt" o:hralign="center" o:hrstd="t" o:hr="t" fillcolor="#a0a0a0" stroked="f"/>
        </w:pict>
      </w:r>
    </w:p>
    <w:p w14:paraId="3B38D518" w14:textId="77777777" w:rsidR="005C0902" w:rsidRPr="00EE26E2" w:rsidRDefault="005C0902" w:rsidP="005C0902">
      <w:pPr>
        <w:pStyle w:val="graf"/>
        <w:rPr>
          <w:sz w:val="20"/>
          <w:szCs w:val="20"/>
        </w:rPr>
      </w:pPr>
      <w:r w:rsidRPr="00EE26E2">
        <w:rPr>
          <w:sz w:val="20"/>
          <w:szCs w:val="20"/>
        </w:rPr>
        <w:t>Question 94. How do you use Javadoc to document enum types?</w:t>
      </w:r>
    </w:p>
    <w:p w14:paraId="0E53DF8D"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Days of the week.</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enum</w:t>
      </w:r>
      <w:r w:rsidRPr="00EE26E2">
        <w:rPr>
          <w:rStyle w:val="pre--content"/>
        </w:rPr>
        <w:t xml:space="preserve"> </w:t>
      </w:r>
      <w:r w:rsidRPr="00EE26E2">
        <w:rPr>
          <w:rStyle w:val="hljs-title"/>
        </w:rPr>
        <w:t>Day</w:t>
      </w:r>
      <w:r w:rsidRPr="00EE26E2">
        <w:rPr>
          <w:rStyle w:val="pre--content"/>
        </w:rPr>
        <w:t xml:space="preserve"> { MON, TUE, WED }</w:t>
      </w:r>
    </w:p>
    <w:p w14:paraId="42B3D1EE" w14:textId="77777777" w:rsidR="005C0902" w:rsidRPr="00EE26E2" w:rsidRDefault="005C0902" w:rsidP="005C0902">
      <w:pPr>
        <w:pStyle w:val="graf"/>
        <w:rPr>
          <w:sz w:val="20"/>
          <w:szCs w:val="20"/>
        </w:rPr>
      </w:pPr>
      <w:r w:rsidRPr="00EE26E2">
        <w:rPr>
          <w:sz w:val="20"/>
          <w:szCs w:val="20"/>
        </w:rPr>
        <w:t>Output:</w:t>
      </w:r>
      <w:r w:rsidRPr="00EE26E2">
        <w:rPr>
          <w:sz w:val="20"/>
          <w:szCs w:val="20"/>
        </w:rPr>
        <w:br/>
        <w:t>Enum documentation.</w:t>
      </w:r>
    </w:p>
    <w:p w14:paraId="078969A9" w14:textId="77777777" w:rsidR="005C0902" w:rsidRPr="00EE26E2" w:rsidRDefault="00000000" w:rsidP="005C0902">
      <w:pPr>
        <w:rPr>
          <w:sz w:val="20"/>
          <w:szCs w:val="20"/>
        </w:rPr>
      </w:pPr>
      <w:r>
        <w:rPr>
          <w:sz w:val="20"/>
          <w:szCs w:val="20"/>
        </w:rPr>
        <w:pict w14:anchorId="3CF60A13">
          <v:rect id="_x0000_i2417" style="width:0;height:1.5pt" o:hralign="center" o:hrstd="t" o:hr="t" fillcolor="#a0a0a0" stroked="f"/>
        </w:pict>
      </w:r>
    </w:p>
    <w:p w14:paraId="3DA735D6" w14:textId="77777777" w:rsidR="005C0902" w:rsidRPr="00EE26E2" w:rsidRDefault="005C0902" w:rsidP="005C0902">
      <w:pPr>
        <w:pStyle w:val="graf"/>
        <w:rPr>
          <w:sz w:val="20"/>
          <w:szCs w:val="20"/>
        </w:rPr>
      </w:pPr>
      <w:r w:rsidRPr="00EE26E2">
        <w:rPr>
          <w:sz w:val="20"/>
          <w:szCs w:val="20"/>
        </w:rPr>
        <w:t>Question 95. How do you use JShell to test method references?</w:t>
      </w:r>
    </w:p>
    <w:p w14:paraId="52C92A7B" w14:textId="77777777" w:rsidR="005C0902" w:rsidRPr="00EE26E2" w:rsidRDefault="005C0902" w:rsidP="005C0902">
      <w:pPr>
        <w:pStyle w:val="HTMLPreformatted"/>
      </w:pPr>
      <w:r w:rsidRPr="00EE26E2">
        <w:rPr>
          <w:rStyle w:val="pre--content"/>
        </w:rPr>
        <w:t>jshell&gt; List&lt;</w:t>
      </w:r>
      <w:r w:rsidRPr="00EE26E2">
        <w:rPr>
          <w:rStyle w:val="hljs-type"/>
        </w:rPr>
        <w:t>String</w:t>
      </w:r>
      <w:r w:rsidRPr="00EE26E2">
        <w:rPr>
          <w:rStyle w:val="pre--content"/>
        </w:rPr>
        <w:t>&gt; l = Arrays.</w:t>
      </w:r>
      <w:r w:rsidRPr="00EE26E2">
        <w:rPr>
          <w:rStyle w:val="hljs-title"/>
        </w:rPr>
        <w:t>asList</w:t>
      </w:r>
      <w:r w:rsidRPr="00EE26E2">
        <w:rPr>
          <w:rStyle w:val="pre--content"/>
        </w:rPr>
        <w:t>(</w:t>
      </w:r>
      <w:r w:rsidRPr="00EE26E2">
        <w:rPr>
          <w:rStyle w:val="hljs-string"/>
        </w:rPr>
        <w:t>"a"</w:t>
      </w:r>
      <w:r w:rsidRPr="00EE26E2">
        <w:rPr>
          <w:rStyle w:val="pre--content"/>
        </w:rPr>
        <w:t xml:space="preserve">, </w:t>
      </w:r>
      <w:r w:rsidRPr="00EE26E2">
        <w:rPr>
          <w:rStyle w:val="hljs-string"/>
        </w:rPr>
        <w:t>"b"</w:t>
      </w:r>
      <w:r w:rsidRPr="00EE26E2">
        <w:rPr>
          <w:rStyle w:val="pre--content"/>
        </w:rPr>
        <w:t>);</w:t>
      </w:r>
      <w:r w:rsidRPr="00EE26E2">
        <w:br/>
      </w:r>
      <w:r w:rsidRPr="00EE26E2">
        <w:rPr>
          <w:rStyle w:val="pre--content"/>
        </w:rPr>
        <w:t>jshell&gt; l.</w:t>
      </w:r>
      <w:r w:rsidRPr="00EE26E2">
        <w:rPr>
          <w:rStyle w:val="hljs-title"/>
        </w:rPr>
        <w:t>forEach</w:t>
      </w:r>
      <w:r w:rsidRPr="00EE26E2">
        <w:rPr>
          <w:rStyle w:val="pre--content"/>
        </w:rPr>
        <w:t>(System.out::println);</w:t>
      </w:r>
      <w:r w:rsidRPr="00EE26E2">
        <w:br/>
      </w:r>
      <w:r w:rsidRPr="00EE26E2">
        <w:rPr>
          <w:rStyle w:val="pre--content"/>
        </w:rPr>
        <w:t>a</w:t>
      </w:r>
      <w:r w:rsidRPr="00EE26E2">
        <w:br/>
      </w:r>
      <w:r w:rsidRPr="00EE26E2">
        <w:rPr>
          <w:rStyle w:val="pre--content"/>
        </w:rPr>
        <w:t>b</w:t>
      </w:r>
    </w:p>
    <w:p w14:paraId="0A6FA56D"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r w:rsidRPr="00EE26E2">
        <w:rPr>
          <w:sz w:val="20"/>
          <w:szCs w:val="20"/>
        </w:rPr>
        <w:br/>
        <w:t>b</w:t>
      </w:r>
    </w:p>
    <w:p w14:paraId="7829F9EC" w14:textId="77777777" w:rsidR="005C0902" w:rsidRPr="00EE26E2" w:rsidRDefault="00000000" w:rsidP="005C0902">
      <w:pPr>
        <w:rPr>
          <w:sz w:val="20"/>
          <w:szCs w:val="20"/>
        </w:rPr>
      </w:pPr>
      <w:r>
        <w:rPr>
          <w:sz w:val="20"/>
          <w:szCs w:val="20"/>
        </w:rPr>
        <w:pict w14:anchorId="45ED48D4">
          <v:rect id="_x0000_i2418" style="width:0;height:1.5pt" o:hralign="center" o:hrstd="t" o:hr="t" fillcolor="#a0a0a0" stroked="f"/>
        </w:pict>
      </w:r>
    </w:p>
    <w:p w14:paraId="7D65BCD4" w14:textId="77777777" w:rsidR="005C0902" w:rsidRPr="00EE26E2" w:rsidRDefault="005C0902" w:rsidP="005C0902">
      <w:pPr>
        <w:pStyle w:val="graf"/>
        <w:rPr>
          <w:sz w:val="20"/>
          <w:szCs w:val="20"/>
        </w:rPr>
      </w:pPr>
      <w:r w:rsidRPr="00EE26E2">
        <w:rPr>
          <w:sz w:val="20"/>
          <w:szCs w:val="20"/>
        </w:rPr>
        <w:t>Question 96. How do you use takeWhile() on a sorted list of numbers?</w:t>
      </w:r>
    </w:p>
    <w:p w14:paraId="430A1903" w14:textId="77777777" w:rsidR="005C0902" w:rsidRPr="00EE26E2" w:rsidRDefault="005C0902" w:rsidP="005C0902">
      <w:pPr>
        <w:pStyle w:val="HTMLPreformatted"/>
      </w:pPr>
      <w:r w:rsidRPr="00EE26E2">
        <w:rPr>
          <w:rStyle w:val="pre--content"/>
        </w:rPr>
        <w:lastRenderedPageBreak/>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number"/>
        </w:rPr>
        <w:t>4</w:t>
      </w:r>
      <w:r w:rsidRPr="00EE26E2">
        <w:rPr>
          <w:rStyle w:val="pre--content"/>
        </w:rPr>
        <w:t>,</w:t>
      </w:r>
      <w:r w:rsidRPr="00EE26E2">
        <w:rPr>
          <w:rStyle w:val="hljs-number"/>
        </w:rPr>
        <w:t>5</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nums.stream().sorted().takeWhile(n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4</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756E55A3"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24D84E58" w14:textId="77777777" w:rsidR="005C0902" w:rsidRPr="00EE26E2" w:rsidRDefault="00000000" w:rsidP="005C0902">
      <w:pPr>
        <w:rPr>
          <w:sz w:val="20"/>
          <w:szCs w:val="20"/>
        </w:rPr>
      </w:pPr>
      <w:r>
        <w:rPr>
          <w:sz w:val="20"/>
          <w:szCs w:val="20"/>
        </w:rPr>
        <w:pict w14:anchorId="3B0FC342">
          <v:rect id="_x0000_i2419" style="width:0;height:1.5pt" o:hralign="center" o:hrstd="t" o:hr="t" fillcolor="#a0a0a0" stroked="f"/>
        </w:pict>
      </w:r>
    </w:p>
    <w:p w14:paraId="194250D3" w14:textId="77777777" w:rsidR="005C0902" w:rsidRPr="00EE26E2" w:rsidRDefault="005C0902" w:rsidP="005C0902">
      <w:pPr>
        <w:pStyle w:val="graf"/>
        <w:rPr>
          <w:sz w:val="20"/>
          <w:szCs w:val="20"/>
        </w:rPr>
      </w:pPr>
      <w:r w:rsidRPr="00EE26E2">
        <w:rPr>
          <w:sz w:val="20"/>
          <w:szCs w:val="20"/>
        </w:rPr>
        <w:t>Question 97. How do you use dropWhile() to skip leading zeros?</w:t>
      </w:r>
    </w:p>
    <w:p w14:paraId="202373BD"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0</w:t>
      </w:r>
      <w:r w:rsidRPr="00EE26E2">
        <w:rPr>
          <w:rStyle w:val="pre--content"/>
        </w:rPr>
        <w:t xml:space="preserve">, </w:t>
      </w:r>
      <w:r w:rsidRPr="00EE26E2">
        <w:rPr>
          <w:rStyle w:val="hljs-number"/>
        </w:rPr>
        <w:t>0</w:t>
      </w:r>
      <w:r w:rsidRPr="00EE26E2">
        <w:rPr>
          <w:rStyle w:val="pre--content"/>
        </w:rPr>
        <w:t xml:space="preserve">, </w:t>
      </w:r>
      <w:r w:rsidRPr="00EE26E2">
        <w:rPr>
          <w:rStyle w:val="hljs-number"/>
        </w:rPr>
        <w:t>1</w:t>
      </w:r>
      <w:r w:rsidRPr="00EE26E2">
        <w:rPr>
          <w:rStyle w:val="pre--content"/>
        </w:rPr>
        <w:t xml:space="preserve">, </w:t>
      </w:r>
      <w:r w:rsidRPr="00EE26E2">
        <w:rPr>
          <w:rStyle w:val="hljs-number"/>
        </w:rPr>
        <w:t>2</w:t>
      </w:r>
      <w:r w:rsidRPr="00EE26E2">
        <w:rPr>
          <w:rStyle w:val="pre--content"/>
        </w:rPr>
        <w:t xml:space="preserve">, </w:t>
      </w:r>
      <w:r w:rsidRPr="00EE26E2">
        <w:rPr>
          <w:rStyle w:val="hljs-number"/>
        </w:rPr>
        <w:t>3</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res </w:t>
      </w:r>
      <w:r w:rsidRPr="00EE26E2">
        <w:rPr>
          <w:rStyle w:val="hljs-operator"/>
        </w:rPr>
        <w:t>=</w:t>
      </w:r>
      <w:r w:rsidRPr="00EE26E2">
        <w:rPr>
          <w:rStyle w:val="pre--content"/>
        </w:rPr>
        <w:t xml:space="preserve"> nums.stream().dropWhile(n </w:t>
      </w:r>
      <w:r w:rsidRPr="00EE26E2">
        <w:rPr>
          <w:rStyle w:val="hljs-operator"/>
        </w:rPr>
        <w:t>-&gt;</w:t>
      </w:r>
      <w:r w:rsidRPr="00EE26E2">
        <w:rPr>
          <w:rStyle w:val="pre--content"/>
        </w:rPr>
        <w:t xml:space="preserve"> n </w:t>
      </w:r>
      <w:r w:rsidRPr="00EE26E2">
        <w:rPr>
          <w:rStyle w:val="hljs-operator"/>
        </w:rPr>
        <w:t>==</w:t>
      </w:r>
      <w:r w:rsidRPr="00EE26E2">
        <w:rPr>
          <w:rStyle w:val="pre--content"/>
        </w:rPr>
        <w:t xml:space="preserve"> </w:t>
      </w:r>
      <w:r w:rsidRPr="00EE26E2">
        <w:rPr>
          <w:rStyle w:val="hljs-number"/>
        </w:rPr>
        <w:t>0</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System.out.println(res);</w:t>
      </w:r>
    </w:p>
    <w:p w14:paraId="0B1BDF46"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47512A17" w14:textId="77777777" w:rsidR="005C0902" w:rsidRPr="00EE26E2" w:rsidRDefault="00000000" w:rsidP="005C0902">
      <w:pPr>
        <w:rPr>
          <w:sz w:val="20"/>
          <w:szCs w:val="20"/>
        </w:rPr>
      </w:pPr>
      <w:r>
        <w:rPr>
          <w:sz w:val="20"/>
          <w:szCs w:val="20"/>
        </w:rPr>
        <w:pict w14:anchorId="66C29770">
          <v:rect id="_x0000_i2420" style="width:0;height:1.5pt" o:hralign="center" o:hrstd="t" o:hr="t" fillcolor="#a0a0a0" stroked="f"/>
        </w:pict>
      </w:r>
    </w:p>
    <w:p w14:paraId="0FC88DE6" w14:textId="77777777" w:rsidR="005C0902" w:rsidRPr="00EE26E2" w:rsidRDefault="005C0902" w:rsidP="005C0902">
      <w:pPr>
        <w:pStyle w:val="graf"/>
        <w:rPr>
          <w:sz w:val="20"/>
          <w:szCs w:val="20"/>
        </w:rPr>
      </w:pPr>
      <w:r w:rsidRPr="00EE26E2">
        <w:rPr>
          <w:sz w:val="20"/>
          <w:szCs w:val="20"/>
        </w:rPr>
        <w:t>Question 98. How do you use JShell to quickly test Optional enhancements?</w:t>
      </w:r>
    </w:p>
    <w:p w14:paraId="1BF8665B" w14:textId="77777777" w:rsidR="005C0902" w:rsidRPr="00EE26E2" w:rsidRDefault="005C0902" w:rsidP="005C0902">
      <w:pPr>
        <w:pStyle w:val="HTMLPreformatted"/>
      </w:pPr>
      <w:r w:rsidRPr="00EE26E2">
        <w:rPr>
          <w:rStyle w:val="pre--content"/>
        </w:rPr>
        <w:t>jshell&gt; Optional&lt;</w:t>
      </w:r>
      <w:r w:rsidRPr="00EE26E2">
        <w:rPr>
          <w:rStyle w:val="hljs-type"/>
        </w:rPr>
        <w:t>String</w:t>
      </w:r>
      <w:r w:rsidRPr="00EE26E2">
        <w:rPr>
          <w:rStyle w:val="pre--content"/>
        </w:rPr>
        <w:t>&gt; o = Optional.</w:t>
      </w:r>
      <w:r w:rsidRPr="00EE26E2">
        <w:rPr>
          <w:rStyle w:val="hljs-title"/>
        </w:rPr>
        <w:t>of</w:t>
      </w:r>
      <w:r w:rsidRPr="00EE26E2">
        <w:rPr>
          <w:rStyle w:val="pre--content"/>
        </w:rPr>
        <w:t>(</w:t>
      </w:r>
      <w:r w:rsidRPr="00EE26E2">
        <w:rPr>
          <w:rStyle w:val="hljs-string"/>
        </w:rPr>
        <w:t>"J9"</w:t>
      </w:r>
      <w:r w:rsidRPr="00EE26E2">
        <w:rPr>
          <w:rStyle w:val="pre--content"/>
        </w:rPr>
        <w:t>);</w:t>
      </w:r>
      <w:r w:rsidRPr="00EE26E2">
        <w:br/>
      </w:r>
      <w:r w:rsidRPr="00EE26E2">
        <w:rPr>
          <w:rStyle w:val="pre--content"/>
        </w:rPr>
        <w:t>jshell&gt; o.</w:t>
      </w:r>
      <w:r w:rsidRPr="00EE26E2">
        <w:rPr>
          <w:rStyle w:val="hljs-title"/>
        </w:rPr>
        <w:t>ifPresentOrElse</w:t>
      </w:r>
      <w:r w:rsidRPr="00EE26E2">
        <w:rPr>
          <w:rStyle w:val="pre--content"/>
        </w:rPr>
        <w:t xml:space="preserve">(System.out::println, () </w:t>
      </w:r>
      <w:r w:rsidRPr="00EE26E2">
        <w:rPr>
          <w:rStyle w:val="hljs-punctuation"/>
        </w:rPr>
        <w:t>-&gt;</w:t>
      </w:r>
      <w:r w:rsidRPr="00EE26E2">
        <w:rPr>
          <w:rStyle w:val="pre--content"/>
        </w:rPr>
        <w:t xml:space="preserve"> System.out.</w:t>
      </w:r>
      <w:r w:rsidRPr="00EE26E2">
        <w:rPr>
          <w:rStyle w:val="hljs-title"/>
        </w:rPr>
        <w:t>println</w:t>
      </w:r>
      <w:r w:rsidRPr="00EE26E2">
        <w:rPr>
          <w:rStyle w:val="pre--content"/>
        </w:rPr>
        <w:t>(</w:t>
      </w:r>
      <w:r w:rsidRPr="00EE26E2">
        <w:rPr>
          <w:rStyle w:val="hljs-string"/>
        </w:rPr>
        <w:t>"None"</w:t>
      </w:r>
      <w:r w:rsidRPr="00EE26E2">
        <w:rPr>
          <w:rStyle w:val="pre--content"/>
        </w:rPr>
        <w:t>));</w:t>
      </w:r>
      <w:r w:rsidRPr="00EE26E2">
        <w:br/>
      </w:r>
      <w:r w:rsidRPr="00EE26E2">
        <w:rPr>
          <w:rStyle w:val="pre--content"/>
        </w:rPr>
        <w:t>J9</w:t>
      </w:r>
    </w:p>
    <w:p w14:paraId="237B7492" w14:textId="77777777" w:rsidR="005C0902" w:rsidRPr="00EE26E2" w:rsidRDefault="005C0902" w:rsidP="005C0902">
      <w:pPr>
        <w:pStyle w:val="graf"/>
        <w:rPr>
          <w:sz w:val="20"/>
          <w:szCs w:val="20"/>
        </w:rPr>
      </w:pPr>
      <w:r w:rsidRPr="00EE26E2">
        <w:rPr>
          <w:sz w:val="20"/>
          <w:szCs w:val="20"/>
        </w:rPr>
        <w:t>Output:</w:t>
      </w:r>
      <w:r w:rsidRPr="00EE26E2">
        <w:rPr>
          <w:sz w:val="20"/>
          <w:szCs w:val="20"/>
        </w:rPr>
        <w:br/>
        <w:t>J9</w:t>
      </w:r>
    </w:p>
    <w:p w14:paraId="5233D1C4" w14:textId="77777777" w:rsidR="005C0902" w:rsidRPr="00EE26E2" w:rsidRDefault="00000000" w:rsidP="005C0902">
      <w:pPr>
        <w:rPr>
          <w:sz w:val="20"/>
          <w:szCs w:val="20"/>
        </w:rPr>
      </w:pPr>
      <w:r>
        <w:rPr>
          <w:sz w:val="20"/>
          <w:szCs w:val="20"/>
        </w:rPr>
        <w:pict w14:anchorId="52388312">
          <v:rect id="_x0000_i2421" style="width:0;height:1.5pt" o:hralign="center" o:hrstd="t" o:hr="t" fillcolor="#a0a0a0" stroked="f"/>
        </w:pict>
      </w:r>
    </w:p>
    <w:p w14:paraId="2903260B" w14:textId="77777777" w:rsidR="005C0902" w:rsidRPr="00EE26E2" w:rsidRDefault="005C0902" w:rsidP="005C0902">
      <w:pPr>
        <w:pStyle w:val="graf"/>
        <w:rPr>
          <w:sz w:val="20"/>
          <w:szCs w:val="20"/>
        </w:rPr>
      </w:pPr>
      <w:r w:rsidRPr="00EE26E2">
        <w:rPr>
          <w:sz w:val="20"/>
          <w:szCs w:val="20"/>
        </w:rPr>
        <w:t>Question 99. How do you use JShell to test static interface method?</w:t>
      </w:r>
    </w:p>
    <w:p w14:paraId="78D745AA"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w:t>
      </w:r>
      <w:r w:rsidRPr="00EE26E2">
        <w:rPr>
          <w:rStyle w:val="hljs-title"/>
        </w:rPr>
        <w:t>T</w:t>
      </w:r>
      <w:r w:rsidRPr="00EE26E2">
        <w:rPr>
          <w:rStyle w:val="pre--content"/>
        </w:rPr>
        <w:t xml:space="preserve"> { </w:t>
      </w:r>
      <w:r w:rsidRPr="00EE26E2">
        <w:rPr>
          <w:rStyle w:val="hljs-keyword"/>
          <w:rFonts w:eastAsiaTheme="majorEastAsia"/>
        </w:rPr>
        <w:t>static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m</w:t>
      </w:r>
      <w:r w:rsidRPr="00EE26E2">
        <w:rPr>
          <w:rStyle w:val="hljs-function"/>
        </w:rPr>
        <w:t>()</w:t>
      </w:r>
      <w:r w:rsidRPr="00EE26E2">
        <w:rPr>
          <w:rStyle w:val="pre--content"/>
        </w:rPr>
        <w:t xml:space="preserve"> { System.</w:t>
      </w:r>
      <w:r w:rsidRPr="00EE26E2">
        <w:rPr>
          <w:rStyle w:val="hljs-keyword"/>
          <w:rFonts w:eastAsiaTheme="majorEastAsia"/>
        </w:rPr>
        <w:t>out</w:t>
      </w:r>
      <w:r w:rsidRPr="00EE26E2">
        <w:rPr>
          <w:rStyle w:val="pre--content"/>
        </w:rPr>
        <w:t>.println(</w:t>
      </w:r>
      <w:r w:rsidRPr="00EE26E2">
        <w:rPr>
          <w:rStyle w:val="hljs-string"/>
        </w:rPr>
        <w:t>"Static!"</w:t>
      </w:r>
      <w:r w:rsidRPr="00EE26E2">
        <w:rPr>
          <w:rStyle w:val="pre--content"/>
        </w:rPr>
        <w:t>); } }</w:t>
      </w:r>
      <w:r w:rsidRPr="00EE26E2">
        <w:br/>
      </w:r>
      <w:r w:rsidRPr="00EE26E2">
        <w:rPr>
          <w:rStyle w:val="pre--content"/>
        </w:rPr>
        <w:t>jshell&gt; T.m();</w:t>
      </w:r>
      <w:r w:rsidRPr="00EE26E2">
        <w:br/>
      </w:r>
      <w:r w:rsidRPr="00EE26E2">
        <w:rPr>
          <w:rStyle w:val="pre--content"/>
        </w:rPr>
        <w:t>Static!</w:t>
      </w:r>
    </w:p>
    <w:p w14:paraId="75988A82" w14:textId="77777777" w:rsidR="005C0902" w:rsidRPr="00EE26E2" w:rsidRDefault="005C0902" w:rsidP="005C0902">
      <w:pPr>
        <w:pStyle w:val="graf"/>
        <w:rPr>
          <w:sz w:val="20"/>
          <w:szCs w:val="20"/>
        </w:rPr>
      </w:pPr>
      <w:r w:rsidRPr="00EE26E2">
        <w:rPr>
          <w:sz w:val="20"/>
          <w:szCs w:val="20"/>
        </w:rPr>
        <w:t>Output:</w:t>
      </w:r>
      <w:r w:rsidRPr="00EE26E2">
        <w:rPr>
          <w:sz w:val="20"/>
          <w:szCs w:val="20"/>
        </w:rPr>
        <w:br/>
        <w:t>Static!</w:t>
      </w:r>
    </w:p>
    <w:p w14:paraId="780691E3" w14:textId="77777777" w:rsidR="005C0902" w:rsidRPr="00EE26E2" w:rsidRDefault="00000000" w:rsidP="005C0902">
      <w:pPr>
        <w:rPr>
          <w:sz w:val="20"/>
          <w:szCs w:val="20"/>
        </w:rPr>
      </w:pPr>
      <w:r>
        <w:rPr>
          <w:sz w:val="20"/>
          <w:szCs w:val="20"/>
        </w:rPr>
        <w:pict w14:anchorId="5D092C25">
          <v:rect id="_x0000_i2422" style="width:0;height:1.5pt" o:hralign="center" o:hrstd="t" o:hr="t" fillcolor="#a0a0a0" stroked="f"/>
        </w:pict>
      </w:r>
    </w:p>
    <w:p w14:paraId="2F17AAA0" w14:textId="77777777" w:rsidR="005C0902" w:rsidRPr="00EE26E2" w:rsidRDefault="005C0902" w:rsidP="005C0902">
      <w:pPr>
        <w:pStyle w:val="graf"/>
        <w:rPr>
          <w:sz w:val="20"/>
          <w:szCs w:val="20"/>
        </w:rPr>
      </w:pPr>
      <w:r w:rsidRPr="00EE26E2">
        <w:rPr>
          <w:sz w:val="20"/>
          <w:szCs w:val="20"/>
        </w:rPr>
        <w:t>Question 100. How do you use module versioning?</w:t>
      </w:r>
    </w:p>
    <w:p w14:paraId="39F98B06" w14:textId="77777777" w:rsidR="005C0902" w:rsidRPr="00EE26E2" w:rsidRDefault="005C0902" w:rsidP="005C0902">
      <w:pPr>
        <w:pStyle w:val="HTMLPreformatted"/>
      </w:pPr>
      <w:r w:rsidRPr="00EE26E2">
        <w:rPr>
          <w:rStyle w:val="hljs-comment"/>
          <w:rFonts w:eastAsiaTheme="majorEastAsia"/>
        </w:rPr>
        <w:t>// JDK does not enforce versioning, but you may use comments or naming conventions.</w:t>
      </w:r>
    </w:p>
    <w:p w14:paraId="35574949" w14:textId="77777777" w:rsidR="005C0902" w:rsidRPr="00EE26E2" w:rsidRDefault="005C0902" w:rsidP="005C0902">
      <w:pPr>
        <w:pStyle w:val="graf"/>
        <w:rPr>
          <w:sz w:val="20"/>
          <w:szCs w:val="20"/>
        </w:rPr>
      </w:pPr>
      <w:r w:rsidRPr="00EE26E2">
        <w:rPr>
          <w:sz w:val="20"/>
          <w:szCs w:val="20"/>
        </w:rPr>
        <w:t>Output:</w:t>
      </w:r>
      <w:r w:rsidRPr="00EE26E2">
        <w:rPr>
          <w:sz w:val="20"/>
          <w:szCs w:val="20"/>
        </w:rPr>
        <w:br/>
        <w:t>Module versioning is a developer convention.</w:t>
      </w:r>
    </w:p>
    <w:p w14:paraId="70A342C5" w14:textId="77777777" w:rsidR="005C0902" w:rsidRPr="00EE26E2" w:rsidRDefault="005C0902" w:rsidP="005C0902">
      <w:pPr>
        <w:pStyle w:val="graf"/>
        <w:rPr>
          <w:sz w:val="20"/>
          <w:szCs w:val="20"/>
        </w:rPr>
      </w:pPr>
      <w:r w:rsidRPr="00EE26E2">
        <w:rPr>
          <w:sz w:val="20"/>
          <w:szCs w:val="20"/>
        </w:rPr>
        <w:t xml:space="preserve">Question 101. How do you use </w:t>
      </w:r>
      <w:r w:rsidRPr="00EE26E2">
        <w:rPr>
          <w:rStyle w:val="HTMLCode"/>
          <w:rFonts w:eastAsiaTheme="majorEastAsia"/>
        </w:rPr>
        <w:t>requires transitive</w:t>
      </w:r>
      <w:r w:rsidRPr="00EE26E2">
        <w:rPr>
          <w:sz w:val="20"/>
          <w:szCs w:val="20"/>
        </w:rPr>
        <w:t xml:space="preserve"> for deep dependencies in a multi-module project?</w:t>
      </w:r>
    </w:p>
    <w:p w14:paraId="424563D2" w14:textId="77777777" w:rsidR="005C0902" w:rsidRPr="00EE26E2" w:rsidRDefault="005C0902" w:rsidP="005C0902">
      <w:pPr>
        <w:pStyle w:val="HTMLPreformatted"/>
      </w:pPr>
      <w:r w:rsidRPr="00EE26E2">
        <w:rPr>
          <w:rStyle w:val="hljs-keyword"/>
          <w:rFonts w:eastAsiaTheme="majorEastAsia"/>
        </w:rPr>
        <w:lastRenderedPageBreak/>
        <w:t>module</w:t>
      </w:r>
      <w:r w:rsidRPr="00EE26E2">
        <w:rPr>
          <w:rStyle w:val="pre--content"/>
        </w:rPr>
        <w:t xml:space="preserve"> com.example.a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transitive com.example.b;</w:t>
      </w:r>
      <w:r w:rsidRPr="00EE26E2">
        <w:br/>
      </w:r>
      <w:r w:rsidRPr="00EE26E2">
        <w:rPr>
          <w:rStyle w:val="pre--content"/>
        </w:rPr>
        <w:t>}</w:t>
      </w:r>
      <w:r w:rsidRPr="00EE26E2">
        <w:br/>
      </w:r>
      <w:r w:rsidRPr="00EE26E2">
        <w:rPr>
          <w:rStyle w:val="hljs-keyword"/>
          <w:rFonts w:eastAsiaTheme="majorEastAsia"/>
        </w:rPr>
        <w:t>module</w:t>
      </w:r>
      <w:r w:rsidRPr="00EE26E2">
        <w:rPr>
          <w:rStyle w:val="pre--content"/>
        </w:rPr>
        <w:t xml:space="preserve"> com.example.c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com.example.a;</w:t>
      </w:r>
      <w:r w:rsidRPr="00EE26E2">
        <w:br/>
      </w:r>
      <w:r w:rsidRPr="00EE26E2">
        <w:rPr>
          <w:rStyle w:val="pre--content"/>
        </w:rPr>
        <w:t>}</w:t>
      </w:r>
    </w:p>
    <w:p w14:paraId="7B134AA0"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Module </w:t>
      </w:r>
      <w:r w:rsidRPr="00EE26E2">
        <w:rPr>
          <w:rStyle w:val="HTMLCode"/>
          <w:rFonts w:eastAsiaTheme="majorEastAsia"/>
        </w:rPr>
        <w:t>com.example.c</w:t>
      </w:r>
      <w:r w:rsidRPr="00EE26E2">
        <w:rPr>
          <w:sz w:val="20"/>
          <w:szCs w:val="20"/>
        </w:rPr>
        <w:t xml:space="preserve"> implicitly has access to </w:t>
      </w:r>
      <w:r w:rsidRPr="00EE26E2">
        <w:rPr>
          <w:rStyle w:val="HTMLCode"/>
          <w:rFonts w:eastAsiaTheme="majorEastAsia"/>
        </w:rPr>
        <w:t>com.example.b</w:t>
      </w:r>
      <w:r w:rsidRPr="00EE26E2">
        <w:rPr>
          <w:sz w:val="20"/>
          <w:szCs w:val="20"/>
        </w:rPr>
        <w:t>.</w:t>
      </w:r>
    </w:p>
    <w:p w14:paraId="2E22C613" w14:textId="77777777" w:rsidR="005C0902" w:rsidRPr="00EE26E2" w:rsidRDefault="00000000" w:rsidP="005C0902">
      <w:pPr>
        <w:rPr>
          <w:sz w:val="20"/>
          <w:szCs w:val="20"/>
        </w:rPr>
      </w:pPr>
      <w:r>
        <w:rPr>
          <w:sz w:val="20"/>
          <w:szCs w:val="20"/>
        </w:rPr>
        <w:pict w14:anchorId="43EF62C7">
          <v:rect id="_x0000_i2423" style="width:0;height:1.5pt" o:hralign="center" o:hrstd="t" o:hr="t" fillcolor="#a0a0a0" stroked="f"/>
        </w:pict>
      </w:r>
    </w:p>
    <w:p w14:paraId="07159AC0" w14:textId="77777777" w:rsidR="005C0902" w:rsidRPr="00EE26E2" w:rsidRDefault="005C0902" w:rsidP="005C0902">
      <w:pPr>
        <w:pStyle w:val="graf"/>
        <w:rPr>
          <w:sz w:val="20"/>
          <w:szCs w:val="20"/>
        </w:rPr>
      </w:pPr>
      <w:r w:rsidRPr="00EE26E2">
        <w:rPr>
          <w:sz w:val="20"/>
          <w:szCs w:val="20"/>
        </w:rPr>
        <w:t>Question 102. Can a module selectively export different packages to different modules?</w:t>
      </w:r>
    </w:p>
    <w:p w14:paraId="62DE750A"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com.example.export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com.example.api to com.example.client;</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com.example.util to com.example.tools;</w:t>
      </w:r>
      <w:r w:rsidRPr="00EE26E2">
        <w:br/>
      </w:r>
      <w:r w:rsidRPr="00EE26E2">
        <w:rPr>
          <w:rStyle w:val="pre--content"/>
        </w:rPr>
        <w:t>}</w:t>
      </w:r>
    </w:p>
    <w:p w14:paraId="0B3CF0CE" w14:textId="77777777" w:rsidR="005C0902" w:rsidRPr="00EE26E2" w:rsidRDefault="005C0902" w:rsidP="005C0902">
      <w:pPr>
        <w:pStyle w:val="graf"/>
        <w:rPr>
          <w:sz w:val="20"/>
          <w:szCs w:val="20"/>
        </w:rPr>
      </w:pPr>
      <w:r w:rsidRPr="00EE26E2">
        <w:rPr>
          <w:sz w:val="20"/>
          <w:szCs w:val="20"/>
        </w:rPr>
        <w:t>Output:</w:t>
      </w:r>
      <w:r w:rsidRPr="00EE26E2">
        <w:rPr>
          <w:sz w:val="20"/>
          <w:szCs w:val="20"/>
        </w:rPr>
        <w:br/>
        <w:t>Exports are only visible to the specified target modules.</w:t>
      </w:r>
    </w:p>
    <w:p w14:paraId="3BEEBF17" w14:textId="77777777" w:rsidR="005C0902" w:rsidRPr="00EE26E2" w:rsidRDefault="00000000" w:rsidP="005C0902">
      <w:pPr>
        <w:rPr>
          <w:sz w:val="20"/>
          <w:szCs w:val="20"/>
        </w:rPr>
      </w:pPr>
      <w:r>
        <w:rPr>
          <w:sz w:val="20"/>
          <w:szCs w:val="20"/>
        </w:rPr>
        <w:pict w14:anchorId="51AD563E">
          <v:rect id="_x0000_i2424" style="width:0;height:1.5pt" o:hralign="center" o:hrstd="t" o:hr="t" fillcolor="#a0a0a0" stroked="f"/>
        </w:pict>
      </w:r>
    </w:p>
    <w:p w14:paraId="5125AE4B" w14:textId="77777777" w:rsidR="005C0902" w:rsidRPr="00EE26E2" w:rsidRDefault="005C0902" w:rsidP="005C0902">
      <w:pPr>
        <w:pStyle w:val="graf"/>
        <w:rPr>
          <w:sz w:val="20"/>
          <w:szCs w:val="20"/>
        </w:rPr>
      </w:pPr>
      <w:r w:rsidRPr="00EE26E2">
        <w:rPr>
          <w:sz w:val="20"/>
          <w:szCs w:val="20"/>
        </w:rPr>
        <w:t xml:space="preserve">Question 103. How does </w:t>
      </w:r>
      <w:r w:rsidRPr="00EE26E2">
        <w:rPr>
          <w:rStyle w:val="HTMLCode"/>
          <w:rFonts w:eastAsiaTheme="majorEastAsia"/>
        </w:rPr>
        <w:t>open</w:t>
      </w:r>
      <w:r w:rsidRPr="00EE26E2">
        <w:rPr>
          <w:sz w:val="20"/>
          <w:szCs w:val="20"/>
        </w:rPr>
        <w:t xml:space="preserve"> interact with reflection libraries like Jackson or Hibernate?</w:t>
      </w:r>
    </w:p>
    <w:p w14:paraId="2D9C6464" w14:textId="77777777" w:rsidR="005C0902" w:rsidRPr="00EE26E2" w:rsidRDefault="005C0902" w:rsidP="005C0902">
      <w:pPr>
        <w:pStyle w:val="HTMLPreformatted"/>
      </w:pPr>
      <w:r w:rsidRPr="00EE26E2">
        <w:rPr>
          <w:rStyle w:val="pre--content"/>
        </w:rPr>
        <w:t xml:space="preserve">open </w:t>
      </w:r>
      <w:r w:rsidRPr="00EE26E2">
        <w:rPr>
          <w:rStyle w:val="hljs-keyword"/>
          <w:rFonts w:eastAsiaTheme="majorEastAsia"/>
        </w:rPr>
        <w:t>module</w:t>
      </w:r>
      <w:r w:rsidRPr="00EE26E2">
        <w:rPr>
          <w:rStyle w:val="pre--content"/>
        </w:rPr>
        <w:t xml:space="preserve"> com.example.entity {</w:t>
      </w:r>
      <w:r w:rsidRPr="00EE26E2">
        <w:br/>
      </w:r>
      <w:r w:rsidRPr="00EE26E2">
        <w:rPr>
          <w:rStyle w:val="pre--content"/>
        </w:rPr>
        <w:t xml:space="preserve">    </w:t>
      </w:r>
      <w:r w:rsidRPr="00EE26E2">
        <w:rPr>
          <w:rStyle w:val="hljs-keyword"/>
          <w:rFonts w:eastAsiaTheme="majorEastAsia"/>
        </w:rPr>
        <w:t>exports</w:t>
      </w:r>
      <w:r w:rsidRPr="00EE26E2">
        <w:rPr>
          <w:rStyle w:val="pre--content"/>
        </w:rPr>
        <w:t xml:space="preserve"> com.example.model;</w:t>
      </w:r>
      <w:r w:rsidRPr="00EE26E2">
        <w:br/>
      </w:r>
      <w:r w:rsidRPr="00EE26E2">
        <w:rPr>
          <w:rStyle w:val="pre--content"/>
        </w:rPr>
        <w:t>}</w:t>
      </w:r>
    </w:p>
    <w:p w14:paraId="63C40E71" w14:textId="77777777" w:rsidR="005C0902" w:rsidRPr="00EE26E2" w:rsidRDefault="005C0902" w:rsidP="005C0902">
      <w:pPr>
        <w:pStyle w:val="graf"/>
        <w:rPr>
          <w:sz w:val="20"/>
          <w:szCs w:val="20"/>
        </w:rPr>
      </w:pPr>
      <w:r w:rsidRPr="00EE26E2">
        <w:rPr>
          <w:sz w:val="20"/>
          <w:szCs w:val="20"/>
        </w:rPr>
        <w:t>Output:</w:t>
      </w:r>
      <w:r w:rsidRPr="00EE26E2">
        <w:rPr>
          <w:sz w:val="20"/>
          <w:szCs w:val="20"/>
        </w:rPr>
        <w:br/>
        <w:t>All packages are open for deep reflection, enabling serialization/deserialization.</w:t>
      </w:r>
    </w:p>
    <w:p w14:paraId="736AF524" w14:textId="77777777" w:rsidR="005C0902" w:rsidRPr="00EE26E2" w:rsidRDefault="00000000" w:rsidP="005C0902">
      <w:pPr>
        <w:rPr>
          <w:sz w:val="20"/>
          <w:szCs w:val="20"/>
        </w:rPr>
      </w:pPr>
      <w:r>
        <w:rPr>
          <w:sz w:val="20"/>
          <w:szCs w:val="20"/>
        </w:rPr>
        <w:pict w14:anchorId="01D25C39">
          <v:rect id="_x0000_i2425" style="width:0;height:1.5pt" o:hralign="center" o:hrstd="t" o:hr="t" fillcolor="#a0a0a0" stroked="f"/>
        </w:pict>
      </w:r>
    </w:p>
    <w:p w14:paraId="694B5C17" w14:textId="77777777" w:rsidR="005C0902" w:rsidRPr="00EE26E2" w:rsidRDefault="005C0902" w:rsidP="005C0902">
      <w:pPr>
        <w:pStyle w:val="graf"/>
        <w:rPr>
          <w:sz w:val="20"/>
          <w:szCs w:val="20"/>
        </w:rPr>
      </w:pPr>
      <w:r w:rsidRPr="00EE26E2">
        <w:rPr>
          <w:sz w:val="20"/>
          <w:szCs w:val="20"/>
        </w:rPr>
        <w:t xml:space="preserve">Question 104. How do you use </w:t>
      </w:r>
      <w:r w:rsidRPr="00EE26E2">
        <w:rPr>
          <w:rStyle w:val="HTMLCode"/>
          <w:rFonts w:eastAsiaTheme="majorEastAsia"/>
        </w:rPr>
        <w:t>provides</w:t>
      </w:r>
      <w:r w:rsidRPr="00EE26E2">
        <w:rPr>
          <w:sz w:val="20"/>
          <w:szCs w:val="20"/>
        </w:rPr>
        <w:t xml:space="preserve"> with SPI and service loader in modular applications?</w:t>
      </w:r>
    </w:p>
    <w:p w14:paraId="0B18BB7F" w14:textId="77777777" w:rsidR="005C0902" w:rsidRPr="00EE26E2" w:rsidRDefault="005C0902" w:rsidP="005C0902">
      <w:pPr>
        <w:pStyle w:val="HTMLPreformatted"/>
      </w:pPr>
      <w:r w:rsidRPr="00EE26E2">
        <w:rPr>
          <w:rStyle w:val="hljs-variable"/>
        </w:rPr>
        <w:t>module</w:t>
      </w:r>
      <w:r w:rsidRPr="00EE26E2">
        <w:rPr>
          <w:rStyle w:val="pre--content"/>
        </w:rPr>
        <w:t xml:space="preserve"> com.</w:t>
      </w:r>
      <w:r w:rsidRPr="00EE26E2">
        <w:rPr>
          <w:rStyle w:val="hljs-property"/>
        </w:rPr>
        <w:t>example</w:t>
      </w:r>
      <w:r w:rsidRPr="00EE26E2">
        <w:rPr>
          <w:rStyle w:val="pre--content"/>
        </w:rPr>
        <w:t>.</w:t>
      </w:r>
      <w:r w:rsidRPr="00EE26E2">
        <w:rPr>
          <w:rStyle w:val="hljs-property"/>
        </w:rPr>
        <w:t>payment</w:t>
      </w:r>
      <w:r w:rsidRPr="00EE26E2">
        <w:rPr>
          <w:rStyle w:val="pre--content"/>
        </w:rPr>
        <w:t xml:space="preserve"> {</w:t>
      </w:r>
      <w:r w:rsidRPr="00EE26E2">
        <w:br/>
      </w:r>
      <w:r w:rsidRPr="00EE26E2">
        <w:rPr>
          <w:rStyle w:val="pre--content"/>
        </w:rPr>
        <w:t xml:space="preserve">    provides com.</w:t>
      </w:r>
      <w:r w:rsidRPr="00EE26E2">
        <w:rPr>
          <w:rStyle w:val="hljs-property"/>
        </w:rPr>
        <w:t>example</w:t>
      </w:r>
      <w:r w:rsidRPr="00EE26E2">
        <w:rPr>
          <w:rStyle w:val="pre--content"/>
        </w:rPr>
        <w:t>.</w:t>
      </w:r>
      <w:r w:rsidRPr="00EE26E2">
        <w:rPr>
          <w:rStyle w:val="hljs-property"/>
        </w:rPr>
        <w:t>spi</w:t>
      </w:r>
      <w:r w:rsidRPr="00EE26E2">
        <w:rPr>
          <w:rStyle w:val="pre--content"/>
        </w:rPr>
        <w:t>.</w:t>
      </w:r>
      <w:r w:rsidRPr="00EE26E2">
        <w:rPr>
          <w:rStyle w:val="hljs-property"/>
        </w:rPr>
        <w:t>PaymentService</w:t>
      </w:r>
      <w:r w:rsidRPr="00EE26E2">
        <w:rPr>
          <w:rStyle w:val="pre--content"/>
        </w:rPr>
        <w:t xml:space="preserve"> </w:t>
      </w:r>
      <w:r w:rsidRPr="00EE26E2">
        <w:rPr>
          <w:rStyle w:val="hljs-keyword"/>
          <w:rFonts w:eastAsiaTheme="majorEastAsia"/>
        </w:rPr>
        <w:t>with</w:t>
      </w:r>
      <w:r w:rsidRPr="00EE26E2">
        <w:rPr>
          <w:rStyle w:val="pre--content"/>
        </w:rPr>
        <w:t xml:space="preserve"> com.</w:t>
      </w:r>
      <w:r w:rsidRPr="00EE26E2">
        <w:rPr>
          <w:rStyle w:val="hljs-property"/>
        </w:rPr>
        <w:t>example</w:t>
      </w:r>
      <w:r w:rsidRPr="00EE26E2">
        <w:rPr>
          <w:rStyle w:val="pre--content"/>
        </w:rPr>
        <w:t>.</w:t>
      </w:r>
      <w:r w:rsidRPr="00EE26E2">
        <w:rPr>
          <w:rStyle w:val="hljs-property"/>
        </w:rPr>
        <w:t>impl</w:t>
      </w:r>
      <w:r w:rsidRPr="00EE26E2">
        <w:rPr>
          <w:rStyle w:val="pre--content"/>
        </w:rPr>
        <w:t>.</w:t>
      </w:r>
      <w:r w:rsidRPr="00EE26E2">
        <w:rPr>
          <w:rStyle w:val="hljs-property"/>
        </w:rPr>
        <w:t>PayPalService</w:t>
      </w:r>
      <w:r w:rsidRPr="00EE26E2">
        <w:rPr>
          <w:rStyle w:val="pre--content"/>
        </w:rPr>
        <w:t>;</w:t>
      </w:r>
      <w:r w:rsidRPr="00EE26E2">
        <w:br/>
      </w:r>
      <w:r w:rsidRPr="00EE26E2">
        <w:rPr>
          <w:rStyle w:val="pre--content"/>
        </w:rPr>
        <w:t>}</w:t>
      </w:r>
    </w:p>
    <w:p w14:paraId="4EDDA225"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Registers </w:t>
      </w:r>
      <w:r w:rsidRPr="00EE26E2">
        <w:rPr>
          <w:rStyle w:val="HTMLCode"/>
          <w:rFonts w:eastAsiaTheme="majorEastAsia"/>
        </w:rPr>
        <w:t>PayPalService</w:t>
      </w:r>
      <w:r w:rsidRPr="00EE26E2">
        <w:rPr>
          <w:sz w:val="20"/>
          <w:szCs w:val="20"/>
        </w:rPr>
        <w:t xml:space="preserve"> for SPI discovery.</w:t>
      </w:r>
    </w:p>
    <w:p w14:paraId="27A24953" w14:textId="77777777" w:rsidR="005C0902" w:rsidRPr="00EE26E2" w:rsidRDefault="00000000" w:rsidP="005C0902">
      <w:pPr>
        <w:rPr>
          <w:sz w:val="20"/>
          <w:szCs w:val="20"/>
        </w:rPr>
      </w:pPr>
      <w:r>
        <w:rPr>
          <w:sz w:val="20"/>
          <w:szCs w:val="20"/>
        </w:rPr>
        <w:pict w14:anchorId="7E28A60F">
          <v:rect id="_x0000_i2426" style="width:0;height:1.5pt" o:hralign="center" o:hrstd="t" o:hr="t" fillcolor="#a0a0a0" stroked="f"/>
        </w:pict>
      </w:r>
    </w:p>
    <w:p w14:paraId="17E3AD80" w14:textId="77777777" w:rsidR="005C0902" w:rsidRPr="00EE26E2" w:rsidRDefault="005C0902" w:rsidP="005C0902">
      <w:pPr>
        <w:pStyle w:val="graf"/>
        <w:rPr>
          <w:sz w:val="20"/>
          <w:szCs w:val="20"/>
        </w:rPr>
      </w:pPr>
      <w:r w:rsidRPr="00EE26E2">
        <w:rPr>
          <w:sz w:val="20"/>
          <w:szCs w:val="20"/>
        </w:rPr>
        <w:t xml:space="preserve">Question 105. How do you use </w:t>
      </w:r>
      <w:r w:rsidRPr="00EE26E2">
        <w:rPr>
          <w:rStyle w:val="HTMLCode"/>
          <w:rFonts w:eastAsiaTheme="majorEastAsia"/>
        </w:rPr>
        <w:t>uses</w:t>
      </w:r>
      <w:r w:rsidRPr="00EE26E2">
        <w:rPr>
          <w:sz w:val="20"/>
          <w:szCs w:val="20"/>
        </w:rPr>
        <w:t xml:space="preserve"> in a consumer module for dynamic service loading?</w:t>
      </w:r>
    </w:p>
    <w:p w14:paraId="1483D1C2"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com.example.app {</w:t>
      </w:r>
      <w:r w:rsidRPr="00EE26E2">
        <w:br/>
      </w:r>
      <w:r w:rsidRPr="00EE26E2">
        <w:rPr>
          <w:rStyle w:val="pre--content"/>
        </w:rPr>
        <w:t xml:space="preserve">    uses com.example.spi.PaymentService;</w:t>
      </w:r>
      <w:r w:rsidRPr="00EE26E2">
        <w:br/>
      </w:r>
      <w:r w:rsidRPr="00EE26E2">
        <w:rPr>
          <w:rStyle w:val="pre--content"/>
        </w:rPr>
        <w:t>}</w:t>
      </w:r>
    </w:p>
    <w:p w14:paraId="2012B32E"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Module declares intent to use </w:t>
      </w:r>
      <w:r w:rsidRPr="00EE26E2">
        <w:rPr>
          <w:rStyle w:val="HTMLCode"/>
          <w:rFonts w:eastAsiaTheme="majorEastAsia"/>
        </w:rPr>
        <w:t>PaymentService</w:t>
      </w:r>
      <w:r w:rsidRPr="00EE26E2">
        <w:rPr>
          <w:sz w:val="20"/>
          <w:szCs w:val="20"/>
        </w:rPr>
        <w:t xml:space="preserve"> via ServiceLoader.</w:t>
      </w:r>
    </w:p>
    <w:p w14:paraId="0870ABEE" w14:textId="77777777" w:rsidR="005C0902" w:rsidRPr="00EE26E2" w:rsidRDefault="00000000" w:rsidP="005C0902">
      <w:pPr>
        <w:rPr>
          <w:sz w:val="20"/>
          <w:szCs w:val="20"/>
        </w:rPr>
      </w:pPr>
      <w:r>
        <w:rPr>
          <w:sz w:val="20"/>
          <w:szCs w:val="20"/>
        </w:rPr>
        <w:lastRenderedPageBreak/>
        <w:pict w14:anchorId="787785DC">
          <v:rect id="_x0000_i2427" style="width:0;height:1.5pt" o:hralign="center" o:hrstd="t" o:hr="t" fillcolor="#a0a0a0" stroked="f"/>
        </w:pict>
      </w:r>
    </w:p>
    <w:p w14:paraId="6580701F" w14:textId="77777777" w:rsidR="005C0902" w:rsidRPr="00EE26E2" w:rsidRDefault="005C0902" w:rsidP="005C0902">
      <w:pPr>
        <w:pStyle w:val="graf"/>
        <w:rPr>
          <w:sz w:val="20"/>
          <w:szCs w:val="20"/>
        </w:rPr>
      </w:pPr>
      <w:r w:rsidRPr="00EE26E2">
        <w:rPr>
          <w:sz w:val="20"/>
          <w:szCs w:val="20"/>
        </w:rPr>
        <w:t>Question 106. How do you compile and run a modular application with multiple modules?</w:t>
      </w:r>
    </w:p>
    <w:p w14:paraId="0B5A4AFA" w14:textId="77777777" w:rsidR="005C0902" w:rsidRPr="00EE26E2" w:rsidRDefault="005C0902" w:rsidP="005C0902">
      <w:pPr>
        <w:pStyle w:val="HTMLPreformatted"/>
      </w:pPr>
      <w:r w:rsidRPr="00EE26E2">
        <w:rPr>
          <w:rStyle w:val="pre--content"/>
        </w:rPr>
        <w:t>javac -d out --</w:t>
      </w:r>
      <w:r w:rsidRPr="00EE26E2">
        <w:rPr>
          <w:rStyle w:val="hljs-variable"/>
        </w:rPr>
        <w:t>module</w:t>
      </w:r>
      <w:r w:rsidRPr="00EE26E2">
        <w:rPr>
          <w:rStyle w:val="pre--content"/>
        </w:rPr>
        <w:t xml:space="preserve">-source-path src $(find src -name </w:t>
      </w:r>
      <w:r w:rsidRPr="00EE26E2">
        <w:rPr>
          <w:rStyle w:val="hljs-string"/>
        </w:rPr>
        <w:t>"*.java"</w:t>
      </w:r>
      <w:r w:rsidRPr="00EE26E2">
        <w:rPr>
          <w:rStyle w:val="pre--content"/>
        </w:rPr>
        <w:t>)</w:t>
      </w:r>
      <w:r w:rsidRPr="00EE26E2">
        <w:br/>
      </w:r>
      <w:r w:rsidRPr="00EE26E2">
        <w:rPr>
          <w:rStyle w:val="pre--content"/>
        </w:rPr>
        <w:t>java --</w:t>
      </w:r>
      <w:r w:rsidRPr="00EE26E2">
        <w:rPr>
          <w:rStyle w:val="hljs-variable"/>
        </w:rPr>
        <w:t>module</w:t>
      </w:r>
      <w:r w:rsidRPr="00EE26E2">
        <w:rPr>
          <w:rStyle w:val="pre--content"/>
        </w:rPr>
        <w:t>-path out -m com.</w:t>
      </w:r>
      <w:r w:rsidRPr="00EE26E2">
        <w:rPr>
          <w:rStyle w:val="hljs-property"/>
        </w:rPr>
        <w:t>example</w:t>
      </w:r>
      <w:r w:rsidRPr="00EE26E2">
        <w:rPr>
          <w:rStyle w:val="pre--content"/>
        </w:rPr>
        <w:t>.</w:t>
      </w:r>
      <w:r w:rsidRPr="00EE26E2">
        <w:rPr>
          <w:rStyle w:val="hljs-property"/>
        </w:rPr>
        <w:t>app</w:t>
      </w:r>
      <w:r w:rsidRPr="00EE26E2">
        <w:rPr>
          <w:rStyle w:val="pre--content"/>
        </w:rPr>
        <w:t>/com.</w:t>
      </w:r>
      <w:r w:rsidRPr="00EE26E2">
        <w:rPr>
          <w:rStyle w:val="hljs-property"/>
        </w:rPr>
        <w:t>example</w:t>
      </w:r>
      <w:r w:rsidRPr="00EE26E2">
        <w:rPr>
          <w:rStyle w:val="pre--content"/>
        </w:rPr>
        <w:t>.</w:t>
      </w:r>
      <w:r w:rsidRPr="00EE26E2">
        <w:rPr>
          <w:rStyle w:val="hljs-property"/>
        </w:rPr>
        <w:t>app</w:t>
      </w:r>
      <w:r w:rsidRPr="00EE26E2">
        <w:rPr>
          <w:rStyle w:val="pre--content"/>
        </w:rPr>
        <w:t>.</w:t>
      </w:r>
      <w:r w:rsidRPr="00EE26E2">
        <w:rPr>
          <w:rStyle w:val="hljs-property"/>
        </w:rPr>
        <w:t>Main</w:t>
      </w:r>
    </w:p>
    <w:p w14:paraId="21FB1A03"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Compiles all modules and runs main class from </w:t>
      </w:r>
      <w:r w:rsidRPr="00EE26E2">
        <w:rPr>
          <w:rStyle w:val="HTMLCode"/>
          <w:rFonts w:eastAsiaTheme="majorEastAsia"/>
        </w:rPr>
        <w:t>com.example.app</w:t>
      </w:r>
      <w:r w:rsidRPr="00EE26E2">
        <w:rPr>
          <w:sz w:val="20"/>
          <w:szCs w:val="20"/>
        </w:rPr>
        <w:t>.</w:t>
      </w:r>
    </w:p>
    <w:p w14:paraId="3921999E" w14:textId="77777777" w:rsidR="005C0902" w:rsidRPr="00EE26E2" w:rsidRDefault="00000000" w:rsidP="005C0902">
      <w:pPr>
        <w:rPr>
          <w:sz w:val="20"/>
          <w:szCs w:val="20"/>
        </w:rPr>
      </w:pPr>
      <w:r>
        <w:rPr>
          <w:sz w:val="20"/>
          <w:szCs w:val="20"/>
        </w:rPr>
        <w:pict w14:anchorId="1C5735CC">
          <v:rect id="_x0000_i2428" style="width:0;height:1.5pt" o:hralign="center" o:hrstd="t" o:hr="t" fillcolor="#a0a0a0" stroked="f"/>
        </w:pict>
      </w:r>
    </w:p>
    <w:p w14:paraId="590F0289" w14:textId="77777777" w:rsidR="005C0902" w:rsidRPr="00EE26E2" w:rsidRDefault="005C0902" w:rsidP="005C0902">
      <w:pPr>
        <w:pStyle w:val="graf"/>
        <w:rPr>
          <w:sz w:val="20"/>
          <w:szCs w:val="20"/>
        </w:rPr>
      </w:pPr>
      <w:r w:rsidRPr="00EE26E2">
        <w:rPr>
          <w:sz w:val="20"/>
          <w:szCs w:val="20"/>
        </w:rPr>
        <w:t>Question 107. How do you split a legacy monolithic application into modules?</w:t>
      </w:r>
    </w:p>
    <w:p w14:paraId="2FE12E31" w14:textId="77777777" w:rsidR="005C0902" w:rsidRPr="00EE26E2" w:rsidRDefault="005C0902" w:rsidP="005C0902">
      <w:pPr>
        <w:pStyle w:val="HTMLPreformatted"/>
      </w:pPr>
      <w:r w:rsidRPr="00EE26E2">
        <w:rPr>
          <w:rStyle w:val="hljs-operator"/>
        </w:rPr>
        <w:t>//</w:t>
      </w:r>
      <w:r w:rsidRPr="00EE26E2">
        <w:rPr>
          <w:rStyle w:val="pre--content"/>
        </w:rPr>
        <w:t xml:space="preserve"> Identify logical boundaries, </w:t>
      </w:r>
      <w:r w:rsidRPr="00EE26E2">
        <w:rPr>
          <w:rStyle w:val="hljs-keyword"/>
          <w:rFonts w:eastAsiaTheme="majorEastAsia"/>
        </w:rPr>
        <w:t>create</w:t>
      </w:r>
      <w:r w:rsidRPr="00EE26E2">
        <w:rPr>
          <w:rStyle w:val="pre--content"/>
        </w:rPr>
        <w:t xml:space="preserve"> </w:t>
      </w:r>
      <w:r w:rsidRPr="00EE26E2">
        <w:rPr>
          <w:rStyle w:val="hljs-keyword"/>
          <w:rFonts w:eastAsiaTheme="majorEastAsia"/>
        </w:rPr>
        <w:t>module</w:t>
      </w:r>
      <w:r w:rsidRPr="00EE26E2">
        <w:rPr>
          <w:rStyle w:val="hljs-operator"/>
        </w:rPr>
        <w:t>-</w:t>
      </w:r>
      <w:r w:rsidRPr="00EE26E2">
        <w:rPr>
          <w:rStyle w:val="pre--content"/>
        </w:rPr>
        <w:t xml:space="preserve">info.java, refactor code </w:t>
      </w:r>
      <w:r w:rsidRPr="00EE26E2">
        <w:rPr>
          <w:rStyle w:val="hljs-keyword"/>
          <w:rFonts w:eastAsiaTheme="majorEastAsia"/>
        </w:rPr>
        <w:t>into</w:t>
      </w:r>
      <w:r w:rsidRPr="00EE26E2">
        <w:rPr>
          <w:rStyle w:val="pre--content"/>
        </w:rPr>
        <w:t xml:space="preserve"> separate modules.</w:t>
      </w:r>
    </w:p>
    <w:p w14:paraId="6CB5E145" w14:textId="77777777" w:rsidR="005C0902" w:rsidRPr="00EE26E2" w:rsidRDefault="005C0902" w:rsidP="005C0902">
      <w:pPr>
        <w:pStyle w:val="graf"/>
        <w:rPr>
          <w:sz w:val="20"/>
          <w:szCs w:val="20"/>
        </w:rPr>
      </w:pPr>
      <w:r w:rsidRPr="00EE26E2">
        <w:rPr>
          <w:sz w:val="20"/>
          <w:szCs w:val="20"/>
        </w:rPr>
        <w:t>Output:</w:t>
      </w:r>
      <w:r w:rsidRPr="00EE26E2">
        <w:rPr>
          <w:sz w:val="20"/>
          <w:szCs w:val="20"/>
        </w:rPr>
        <w:br/>
        <w:t>Modular structure, improved maintainability.</w:t>
      </w:r>
    </w:p>
    <w:p w14:paraId="188FFB3F" w14:textId="77777777" w:rsidR="005C0902" w:rsidRPr="00EE26E2" w:rsidRDefault="00000000" w:rsidP="005C0902">
      <w:pPr>
        <w:rPr>
          <w:sz w:val="20"/>
          <w:szCs w:val="20"/>
        </w:rPr>
      </w:pPr>
      <w:r>
        <w:rPr>
          <w:sz w:val="20"/>
          <w:szCs w:val="20"/>
        </w:rPr>
        <w:pict w14:anchorId="58B783BD">
          <v:rect id="_x0000_i2429" style="width:0;height:1.5pt" o:hralign="center" o:hrstd="t" o:hr="t" fillcolor="#a0a0a0" stroked="f"/>
        </w:pict>
      </w:r>
    </w:p>
    <w:p w14:paraId="66A65802" w14:textId="77777777" w:rsidR="005C0902" w:rsidRPr="00EE26E2" w:rsidRDefault="005C0902" w:rsidP="005C0902">
      <w:pPr>
        <w:pStyle w:val="graf"/>
        <w:rPr>
          <w:sz w:val="20"/>
          <w:szCs w:val="20"/>
        </w:rPr>
      </w:pPr>
      <w:r w:rsidRPr="00EE26E2">
        <w:rPr>
          <w:sz w:val="20"/>
          <w:szCs w:val="20"/>
        </w:rPr>
        <w:t>Question 108. How do you restrict access to internal APIs in modular JDK?</w:t>
      </w:r>
    </w:p>
    <w:p w14:paraId="168B2071" w14:textId="77777777" w:rsidR="005C0902" w:rsidRPr="00EE26E2" w:rsidRDefault="005C0902" w:rsidP="005C0902">
      <w:pPr>
        <w:pStyle w:val="HTMLPreformatted"/>
      </w:pPr>
      <w:r w:rsidRPr="00EE26E2">
        <w:rPr>
          <w:rStyle w:val="hljs-comment"/>
          <w:rFonts w:eastAsiaTheme="majorEastAsia"/>
        </w:rPr>
        <w:t>// By not exporting internal packages in module-info.java.</w:t>
      </w:r>
    </w:p>
    <w:p w14:paraId="72684F1D" w14:textId="77777777" w:rsidR="005C0902" w:rsidRPr="00EE26E2" w:rsidRDefault="005C0902" w:rsidP="005C0902">
      <w:pPr>
        <w:pStyle w:val="graf"/>
        <w:rPr>
          <w:sz w:val="20"/>
          <w:szCs w:val="20"/>
        </w:rPr>
      </w:pPr>
      <w:r w:rsidRPr="00EE26E2">
        <w:rPr>
          <w:sz w:val="20"/>
          <w:szCs w:val="20"/>
        </w:rPr>
        <w:t>Output:</w:t>
      </w:r>
      <w:r w:rsidRPr="00EE26E2">
        <w:rPr>
          <w:sz w:val="20"/>
          <w:szCs w:val="20"/>
        </w:rPr>
        <w:br/>
        <w:t>Internal APIs are inaccessible to other modules.</w:t>
      </w:r>
    </w:p>
    <w:p w14:paraId="26AFF0FD" w14:textId="77777777" w:rsidR="005C0902" w:rsidRPr="00EE26E2" w:rsidRDefault="00000000" w:rsidP="005C0902">
      <w:pPr>
        <w:rPr>
          <w:sz w:val="20"/>
          <w:szCs w:val="20"/>
        </w:rPr>
      </w:pPr>
      <w:r>
        <w:rPr>
          <w:sz w:val="20"/>
          <w:szCs w:val="20"/>
        </w:rPr>
        <w:pict w14:anchorId="1345BF15">
          <v:rect id="_x0000_i2430" style="width:0;height:1.5pt" o:hralign="center" o:hrstd="t" o:hr="t" fillcolor="#a0a0a0" stroked="f"/>
        </w:pict>
      </w:r>
    </w:p>
    <w:p w14:paraId="46BCF1A7" w14:textId="77777777" w:rsidR="005C0902" w:rsidRPr="00EE26E2" w:rsidRDefault="005C0902" w:rsidP="005C0902">
      <w:pPr>
        <w:pStyle w:val="graf"/>
        <w:rPr>
          <w:sz w:val="20"/>
          <w:szCs w:val="20"/>
        </w:rPr>
      </w:pPr>
      <w:r w:rsidRPr="00EE26E2">
        <w:rPr>
          <w:sz w:val="20"/>
          <w:szCs w:val="20"/>
        </w:rPr>
        <w:t>Question 109. How do you use JShell to test a static import for an API?</w:t>
      </w:r>
    </w:p>
    <w:p w14:paraId="598F620B" w14:textId="77777777" w:rsidR="005C0902" w:rsidRPr="00EE26E2" w:rsidRDefault="005C0902" w:rsidP="005C0902">
      <w:pPr>
        <w:pStyle w:val="HTMLPreformatted"/>
      </w:pPr>
      <w:r w:rsidRPr="00EE26E2">
        <w:rPr>
          <w:rStyle w:val="hljs-meta"/>
        </w:rPr>
        <w:t xml:space="preserve">jshell&gt; </w:t>
      </w:r>
      <w:r w:rsidRPr="00EE26E2">
        <w:rPr>
          <w:rStyle w:val="language-bash"/>
        </w:rPr>
        <w:t>import static java.lang.Math.max;</w:t>
      </w:r>
      <w:r w:rsidRPr="00EE26E2">
        <w:br/>
      </w:r>
      <w:r w:rsidRPr="00EE26E2">
        <w:rPr>
          <w:rStyle w:val="hljs-meta"/>
        </w:rPr>
        <w:t xml:space="preserve">jshell&gt; </w:t>
      </w:r>
      <w:r w:rsidRPr="00EE26E2">
        <w:rPr>
          <w:rStyle w:val="language-bash"/>
        </w:rPr>
        <w:t>max(3, 7)</w:t>
      </w:r>
      <w:r w:rsidRPr="00EE26E2">
        <w:br/>
      </w:r>
      <w:r w:rsidRPr="00EE26E2">
        <w:rPr>
          <w:rStyle w:val="hljs-meta"/>
        </w:rPr>
        <w:t>$</w:t>
      </w:r>
      <w:r w:rsidRPr="00EE26E2">
        <w:rPr>
          <w:rStyle w:val="language-bash"/>
        </w:rPr>
        <w:t>2 ==&gt; 7</w:t>
      </w:r>
    </w:p>
    <w:p w14:paraId="6CB119AF" w14:textId="77777777" w:rsidR="005C0902" w:rsidRPr="00EE26E2" w:rsidRDefault="005C0902" w:rsidP="005C0902">
      <w:pPr>
        <w:pStyle w:val="graf"/>
        <w:rPr>
          <w:sz w:val="20"/>
          <w:szCs w:val="20"/>
        </w:rPr>
      </w:pPr>
      <w:r w:rsidRPr="00EE26E2">
        <w:rPr>
          <w:sz w:val="20"/>
          <w:szCs w:val="20"/>
        </w:rPr>
        <w:t>Output:</w:t>
      </w:r>
      <w:r w:rsidRPr="00EE26E2">
        <w:rPr>
          <w:sz w:val="20"/>
          <w:szCs w:val="20"/>
        </w:rPr>
        <w:br/>
        <w:t>7</w:t>
      </w:r>
    </w:p>
    <w:p w14:paraId="613338AC" w14:textId="77777777" w:rsidR="005C0902" w:rsidRPr="00EE26E2" w:rsidRDefault="00000000" w:rsidP="005C0902">
      <w:pPr>
        <w:rPr>
          <w:sz w:val="20"/>
          <w:szCs w:val="20"/>
        </w:rPr>
      </w:pPr>
      <w:r>
        <w:rPr>
          <w:sz w:val="20"/>
          <w:szCs w:val="20"/>
        </w:rPr>
        <w:pict w14:anchorId="75C03ECD">
          <v:rect id="_x0000_i2431" style="width:0;height:1.5pt" o:hralign="center" o:hrstd="t" o:hr="t" fillcolor="#a0a0a0" stroked="f"/>
        </w:pict>
      </w:r>
    </w:p>
    <w:p w14:paraId="0512001F" w14:textId="77777777" w:rsidR="005C0902" w:rsidRPr="00EE26E2" w:rsidRDefault="005C0902" w:rsidP="005C0902">
      <w:pPr>
        <w:pStyle w:val="graf"/>
        <w:rPr>
          <w:sz w:val="20"/>
          <w:szCs w:val="20"/>
        </w:rPr>
      </w:pPr>
      <w:r w:rsidRPr="00EE26E2">
        <w:rPr>
          <w:sz w:val="20"/>
          <w:szCs w:val="20"/>
        </w:rPr>
        <w:t>Question 110. How do you use JShell to quickly prototype a recursive function?</w:t>
      </w:r>
    </w:p>
    <w:p w14:paraId="1E9B4C60" w14:textId="77777777" w:rsidR="005C0902" w:rsidRPr="00EE26E2" w:rsidRDefault="005C0902" w:rsidP="005C0902">
      <w:pPr>
        <w:pStyle w:val="HTMLPreformatted"/>
      </w:pPr>
      <w:r w:rsidRPr="00EE26E2">
        <w:rPr>
          <w:rStyle w:val="pre--content"/>
        </w:rPr>
        <w:t xml:space="preserve">jshell&gt; </w:t>
      </w:r>
      <w:r w:rsidRPr="00EE26E2">
        <w:rPr>
          <w:rStyle w:val="hljs-type"/>
        </w:rPr>
        <w:t>int</w:t>
      </w:r>
      <w:r w:rsidRPr="00EE26E2">
        <w:rPr>
          <w:rStyle w:val="hljs-function"/>
        </w:rPr>
        <w:t xml:space="preserve"> </w:t>
      </w:r>
      <w:r w:rsidRPr="00EE26E2">
        <w:rPr>
          <w:rStyle w:val="hljs-title"/>
        </w:rPr>
        <w:t>fact</w:t>
      </w:r>
      <w:r w:rsidRPr="00EE26E2">
        <w:rPr>
          <w:rStyle w:val="hljs-params"/>
        </w:rPr>
        <w:t>(</w:t>
      </w:r>
      <w:r w:rsidRPr="00EE26E2">
        <w:rPr>
          <w:rStyle w:val="hljs-type"/>
        </w:rPr>
        <w:t>int</w:t>
      </w:r>
      <w:r w:rsidRPr="00EE26E2">
        <w:rPr>
          <w:rStyle w:val="hljs-params"/>
        </w:rPr>
        <w:t xml:space="preserve"> n)</w:t>
      </w:r>
      <w:r w:rsidRPr="00EE26E2">
        <w:rPr>
          <w:rStyle w:val="hljs-function"/>
        </w:rPr>
        <w:t xml:space="preserve"> </w:t>
      </w:r>
      <w:r w:rsidRPr="00EE26E2">
        <w:rPr>
          <w:rStyle w:val="pre--content"/>
        </w:rPr>
        <w:t xml:space="preserve">{ </w:t>
      </w:r>
      <w:r w:rsidRPr="00EE26E2">
        <w:rPr>
          <w:rStyle w:val="hljs-keyword"/>
          <w:rFonts w:eastAsiaTheme="majorEastAsia"/>
        </w:rPr>
        <w:t>return</w:t>
      </w:r>
      <w:r w:rsidRPr="00EE26E2">
        <w:rPr>
          <w:rStyle w:val="pre--content"/>
        </w:rPr>
        <w:t xml:space="preserve"> n == </w:t>
      </w:r>
      <w:r w:rsidRPr="00EE26E2">
        <w:rPr>
          <w:rStyle w:val="hljs-number"/>
        </w:rPr>
        <w:t>0</w:t>
      </w:r>
      <w:r w:rsidRPr="00EE26E2">
        <w:rPr>
          <w:rStyle w:val="pre--content"/>
        </w:rPr>
        <w:t xml:space="preserve"> ? </w:t>
      </w:r>
      <w:r w:rsidRPr="00EE26E2">
        <w:rPr>
          <w:rStyle w:val="hljs-number"/>
        </w:rPr>
        <w:t>1</w:t>
      </w:r>
      <w:r w:rsidRPr="00EE26E2">
        <w:rPr>
          <w:rStyle w:val="pre--content"/>
        </w:rPr>
        <w:t xml:space="preserve"> : n * </w:t>
      </w:r>
      <w:r w:rsidRPr="00EE26E2">
        <w:rPr>
          <w:rStyle w:val="hljs-builtin"/>
        </w:rPr>
        <w:t>fact</w:t>
      </w:r>
      <w:r w:rsidRPr="00EE26E2">
        <w:rPr>
          <w:rStyle w:val="pre--content"/>
        </w:rPr>
        <w:t xml:space="preserve">(n - </w:t>
      </w:r>
      <w:r w:rsidRPr="00EE26E2">
        <w:rPr>
          <w:rStyle w:val="hljs-number"/>
        </w:rPr>
        <w:t>1</w:t>
      </w:r>
      <w:r w:rsidRPr="00EE26E2">
        <w:rPr>
          <w:rStyle w:val="pre--content"/>
        </w:rPr>
        <w:t>); }</w:t>
      </w:r>
      <w:r w:rsidRPr="00EE26E2">
        <w:br/>
      </w:r>
      <w:r w:rsidRPr="00EE26E2">
        <w:rPr>
          <w:rStyle w:val="pre--content"/>
        </w:rPr>
        <w:t xml:space="preserve">jshell&gt; </w:t>
      </w:r>
      <w:r w:rsidRPr="00EE26E2">
        <w:rPr>
          <w:rStyle w:val="hljs-builtin"/>
        </w:rPr>
        <w:t>fact</w:t>
      </w:r>
      <w:r w:rsidRPr="00EE26E2">
        <w:rPr>
          <w:rStyle w:val="pre--content"/>
        </w:rPr>
        <w:t>(</w:t>
      </w:r>
      <w:r w:rsidRPr="00EE26E2">
        <w:rPr>
          <w:rStyle w:val="hljs-number"/>
        </w:rPr>
        <w:t>5</w:t>
      </w:r>
      <w:r w:rsidRPr="00EE26E2">
        <w:rPr>
          <w:rStyle w:val="pre--content"/>
        </w:rPr>
        <w:t>)</w:t>
      </w:r>
      <w:r w:rsidRPr="00EE26E2">
        <w:br/>
      </w:r>
      <w:r w:rsidRPr="00EE26E2">
        <w:rPr>
          <w:rStyle w:val="pre--content"/>
        </w:rPr>
        <w:t>$</w:t>
      </w:r>
      <w:r w:rsidRPr="00EE26E2">
        <w:rPr>
          <w:rStyle w:val="hljs-number"/>
        </w:rPr>
        <w:t>3</w:t>
      </w:r>
      <w:r w:rsidRPr="00EE26E2">
        <w:rPr>
          <w:rStyle w:val="pre--content"/>
        </w:rPr>
        <w:t xml:space="preserve"> ==&gt; </w:t>
      </w:r>
      <w:r w:rsidRPr="00EE26E2">
        <w:rPr>
          <w:rStyle w:val="hljs-number"/>
        </w:rPr>
        <w:t>120</w:t>
      </w:r>
    </w:p>
    <w:p w14:paraId="46CDD1AC" w14:textId="77777777" w:rsidR="005C0902" w:rsidRPr="00EE26E2" w:rsidRDefault="005C0902" w:rsidP="005C0902">
      <w:pPr>
        <w:pStyle w:val="graf"/>
        <w:rPr>
          <w:sz w:val="20"/>
          <w:szCs w:val="20"/>
        </w:rPr>
      </w:pPr>
      <w:r w:rsidRPr="00EE26E2">
        <w:rPr>
          <w:sz w:val="20"/>
          <w:szCs w:val="20"/>
        </w:rPr>
        <w:t>Output:</w:t>
      </w:r>
      <w:r w:rsidRPr="00EE26E2">
        <w:rPr>
          <w:sz w:val="20"/>
          <w:szCs w:val="20"/>
        </w:rPr>
        <w:br/>
        <w:t>120</w:t>
      </w:r>
    </w:p>
    <w:p w14:paraId="60F1824F" w14:textId="77777777" w:rsidR="005C0902" w:rsidRPr="00EE26E2" w:rsidRDefault="00000000" w:rsidP="005C0902">
      <w:pPr>
        <w:rPr>
          <w:sz w:val="20"/>
          <w:szCs w:val="20"/>
        </w:rPr>
      </w:pPr>
      <w:r>
        <w:rPr>
          <w:sz w:val="20"/>
          <w:szCs w:val="20"/>
        </w:rPr>
        <w:pict w14:anchorId="6B3624D3">
          <v:rect id="_x0000_i2432" style="width:0;height:1.5pt" o:hralign="center" o:hrstd="t" o:hr="t" fillcolor="#a0a0a0" stroked="f"/>
        </w:pict>
      </w:r>
    </w:p>
    <w:p w14:paraId="2C20EDD6" w14:textId="77777777" w:rsidR="005C0902" w:rsidRPr="00EE26E2" w:rsidRDefault="005C0902" w:rsidP="005C0902">
      <w:pPr>
        <w:pStyle w:val="graf"/>
        <w:rPr>
          <w:sz w:val="20"/>
          <w:szCs w:val="20"/>
        </w:rPr>
      </w:pPr>
      <w:r w:rsidRPr="00EE26E2">
        <w:rPr>
          <w:sz w:val="20"/>
          <w:szCs w:val="20"/>
        </w:rPr>
        <w:t>Question 111. How do you use JShell to test Java 9 Stream enhancements interactively?</w:t>
      </w:r>
    </w:p>
    <w:p w14:paraId="0650FC1E" w14:textId="77777777" w:rsidR="005C0902" w:rsidRPr="00EE26E2" w:rsidRDefault="005C0902" w:rsidP="005C0902">
      <w:pPr>
        <w:pStyle w:val="HTMLPreformatted"/>
      </w:pPr>
      <w:r w:rsidRPr="00EE26E2">
        <w:rPr>
          <w:rStyle w:val="hljs-meta"/>
        </w:rPr>
        <w:lastRenderedPageBreak/>
        <w:t xml:space="preserve">jshell&gt; </w:t>
      </w:r>
      <w:r w:rsidRPr="00EE26E2">
        <w:rPr>
          <w:rStyle w:val="language-bash"/>
        </w:rPr>
        <w:t>List&lt;Integer&gt; l = Arrays.asList(1,2,3,4,5);</w:t>
      </w:r>
      <w:r w:rsidRPr="00EE26E2">
        <w:br/>
      </w:r>
      <w:r w:rsidRPr="00EE26E2">
        <w:rPr>
          <w:rStyle w:val="hljs-meta"/>
        </w:rPr>
        <w:t xml:space="preserve">jshell&gt; </w:t>
      </w:r>
      <w:r w:rsidRPr="00EE26E2">
        <w:rPr>
          <w:rStyle w:val="language-bash"/>
        </w:rPr>
        <w:t>l.stream().takeWhile(n -&gt; n &lt; 4).collect(Collectors.toList())</w:t>
      </w:r>
      <w:r w:rsidRPr="00EE26E2">
        <w:br/>
      </w:r>
      <w:r w:rsidRPr="00EE26E2">
        <w:rPr>
          <w:rStyle w:val="hljs-meta"/>
        </w:rPr>
        <w:t>$</w:t>
      </w:r>
      <w:r w:rsidRPr="00EE26E2">
        <w:rPr>
          <w:rStyle w:val="language-bash"/>
        </w:rPr>
        <w:t>4 ==&gt; [1, 2, 3]</w:t>
      </w:r>
    </w:p>
    <w:p w14:paraId="6BE4C86A" w14:textId="77777777" w:rsidR="005C0902" w:rsidRPr="00EE26E2" w:rsidRDefault="005C0902" w:rsidP="005C0902">
      <w:pPr>
        <w:pStyle w:val="graf"/>
        <w:rPr>
          <w:sz w:val="20"/>
          <w:szCs w:val="20"/>
        </w:rPr>
      </w:pPr>
      <w:r w:rsidRPr="00EE26E2">
        <w:rPr>
          <w:sz w:val="20"/>
          <w:szCs w:val="20"/>
        </w:rPr>
        <w:t>Output:</w:t>
      </w:r>
      <w:r w:rsidRPr="00EE26E2">
        <w:rPr>
          <w:sz w:val="20"/>
          <w:szCs w:val="20"/>
        </w:rPr>
        <w:br/>
        <w:t>[1, 2, 3]</w:t>
      </w:r>
    </w:p>
    <w:p w14:paraId="42E96938" w14:textId="77777777" w:rsidR="005C0902" w:rsidRPr="00EE26E2" w:rsidRDefault="00000000" w:rsidP="005C0902">
      <w:pPr>
        <w:rPr>
          <w:sz w:val="20"/>
          <w:szCs w:val="20"/>
        </w:rPr>
      </w:pPr>
      <w:r>
        <w:rPr>
          <w:sz w:val="20"/>
          <w:szCs w:val="20"/>
        </w:rPr>
        <w:pict w14:anchorId="172F914A">
          <v:rect id="_x0000_i2433" style="width:0;height:1.5pt" o:hralign="center" o:hrstd="t" o:hr="t" fillcolor="#a0a0a0" stroked="f"/>
        </w:pict>
      </w:r>
    </w:p>
    <w:p w14:paraId="0F76539A" w14:textId="77777777" w:rsidR="005C0902" w:rsidRPr="00EE26E2" w:rsidRDefault="005C0902" w:rsidP="005C0902">
      <w:pPr>
        <w:pStyle w:val="graf"/>
        <w:rPr>
          <w:sz w:val="20"/>
          <w:szCs w:val="20"/>
        </w:rPr>
      </w:pPr>
      <w:r w:rsidRPr="00EE26E2">
        <w:rPr>
          <w:sz w:val="20"/>
          <w:szCs w:val="20"/>
        </w:rPr>
        <w:t xml:space="preserve">Question 112. How do you use JShell </w:t>
      </w:r>
      <w:r w:rsidRPr="00EE26E2">
        <w:rPr>
          <w:rStyle w:val="HTMLCode"/>
          <w:rFonts w:eastAsiaTheme="majorEastAsia"/>
        </w:rPr>
        <w:t>/edit</w:t>
      </w:r>
      <w:r w:rsidRPr="00EE26E2">
        <w:rPr>
          <w:sz w:val="20"/>
          <w:szCs w:val="20"/>
        </w:rPr>
        <w:t xml:space="preserve"> command to open an editor for editing snippets?</w:t>
      </w:r>
    </w:p>
    <w:p w14:paraId="4971EEA5" w14:textId="77777777" w:rsidR="005C0902" w:rsidRPr="00EE26E2" w:rsidRDefault="005C0902" w:rsidP="005C0902">
      <w:pPr>
        <w:pStyle w:val="HTMLPreformatted"/>
      </w:pPr>
      <w:r w:rsidRPr="00EE26E2">
        <w:rPr>
          <w:rStyle w:val="hljs-meta"/>
        </w:rPr>
        <w:t xml:space="preserve">jshell&gt; </w:t>
      </w:r>
      <w:r w:rsidRPr="00EE26E2">
        <w:rPr>
          <w:rStyle w:val="language-bash"/>
        </w:rPr>
        <w:t>/edit</w:t>
      </w:r>
    </w:p>
    <w:p w14:paraId="32DD1685" w14:textId="77777777" w:rsidR="005C0902" w:rsidRPr="00EE26E2" w:rsidRDefault="005C0902" w:rsidP="005C0902">
      <w:pPr>
        <w:pStyle w:val="graf"/>
        <w:rPr>
          <w:sz w:val="20"/>
          <w:szCs w:val="20"/>
        </w:rPr>
      </w:pPr>
      <w:r w:rsidRPr="00EE26E2">
        <w:rPr>
          <w:sz w:val="20"/>
          <w:szCs w:val="20"/>
        </w:rPr>
        <w:t>Output:</w:t>
      </w:r>
      <w:r w:rsidRPr="00EE26E2">
        <w:rPr>
          <w:sz w:val="20"/>
          <w:szCs w:val="20"/>
        </w:rPr>
        <w:br/>
        <w:t>Opens the default system editor.</w:t>
      </w:r>
    </w:p>
    <w:p w14:paraId="66B5B957" w14:textId="77777777" w:rsidR="005C0902" w:rsidRPr="00EE26E2" w:rsidRDefault="00000000" w:rsidP="005C0902">
      <w:pPr>
        <w:rPr>
          <w:sz w:val="20"/>
          <w:szCs w:val="20"/>
        </w:rPr>
      </w:pPr>
      <w:r>
        <w:rPr>
          <w:sz w:val="20"/>
          <w:szCs w:val="20"/>
        </w:rPr>
        <w:pict w14:anchorId="16E5873F">
          <v:rect id="_x0000_i2434" style="width:0;height:1.5pt" o:hralign="center" o:hrstd="t" o:hr="t" fillcolor="#a0a0a0" stroked="f"/>
        </w:pict>
      </w:r>
    </w:p>
    <w:p w14:paraId="64943451" w14:textId="77777777" w:rsidR="005C0902" w:rsidRPr="00EE26E2" w:rsidRDefault="005C0902" w:rsidP="005C0902">
      <w:pPr>
        <w:pStyle w:val="graf"/>
        <w:rPr>
          <w:sz w:val="20"/>
          <w:szCs w:val="20"/>
        </w:rPr>
      </w:pPr>
      <w:r w:rsidRPr="00EE26E2">
        <w:rPr>
          <w:sz w:val="20"/>
          <w:szCs w:val="20"/>
        </w:rPr>
        <w:t xml:space="preserve">Question 113. How do you use JShell </w:t>
      </w:r>
      <w:r w:rsidRPr="00EE26E2">
        <w:rPr>
          <w:rStyle w:val="HTMLCode"/>
          <w:rFonts w:eastAsiaTheme="majorEastAsia"/>
        </w:rPr>
        <w:t>/drop</w:t>
      </w:r>
      <w:r w:rsidRPr="00EE26E2">
        <w:rPr>
          <w:sz w:val="20"/>
          <w:szCs w:val="20"/>
        </w:rPr>
        <w:t xml:space="preserve"> command to remove a snippet?</w:t>
      </w:r>
    </w:p>
    <w:p w14:paraId="24A7EEFB" w14:textId="77777777" w:rsidR="005C0902" w:rsidRPr="00EE26E2" w:rsidRDefault="005C0902" w:rsidP="005C0902">
      <w:pPr>
        <w:pStyle w:val="HTMLPreformatted"/>
      </w:pPr>
      <w:r w:rsidRPr="00EE26E2">
        <w:rPr>
          <w:rStyle w:val="hljs-meta"/>
        </w:rPr>
        <w:t xml:space="preserve">jshell&gt; </w:t>
      </w:r>
      <w:r w:rsidRPr="00EE26E2">
        <w:rPr>
          <w:rStyle w:val="language-bash"/>
        </w:rPr>
        <w:t>/drop 3</w:t>
      </w:r>
    </w:p>
    <w:p w14:paraId="5987C7B5" w14:textId="77777777" w:rsidR="005C0902" w:rsidRPr="00EE26E2" w:rsidRDefault="005C0902" w:rsidP="005C0902">
      <w:pPr>
        <w:pStyle w:val="graf"/>
        <w:rPr>
          <w:sz w:val="20"/>
          <w:szCs w:val="20"/>
        </w:rPr>
      </w:pPr>
      <w:r w:rsidRPr="00EE26E2">
        <w:rPr>
          <w:sz w:val="20"/>
          <w:szCs w:val="20"/>
        </w:rPr>
        <w:t>Output:</w:t>
      </w:r>
      <w:r w:rsidRPr="00EE26E2">
        <w:rPr>
          <w:sz w:val="20"/>
          <w:szCs w:val="20"/>
        </w:rPr>
        <w:br/>
        <w:t>Snippet number 3 is removed from session.</w:t>
      </w:r>
    </w:p>
    <w:p w14:paraId="49055141" w14:textId="77777777" w:rsidR="005C0902" w:rsidRPr="00EE26E2" w:rsidRDefault="00000000" w:rsidP="005C0902">
      <w:pPr>
        <w:rPr>
          <w:sz w:val="20"/>
          <w:szCs w:val="20"/>
        </w:rPr>
      </w:pPr>
      <w:r>
        <w:rPr>
          <w:sz w:val="20"/>
          <w:szCs w:val="20"/>
        </w:rPr>
        <w:pict w14:anchorId="7E823AAC">
          <v:rect id="_x0000_i2435" style="width:0;height:1.5pt" o:hralign="center" o:hrstd="t" o:hr="t" fillcolor="#a0a0a0" stroked="f"/>
        </w:pict>
      </w:r>
    </w:p>
    <w:p w14:paraId="6C0B1708" w14:textId="77777777" w:rsidR="005C0902" w:rsidRPr="00EE26E2" w:rsidRDefault="005C0902" w:rsidP="005C0902">
      <w:pPr>
        <w:pStyle w:val="graf"/>
        <w:rPr>
          <w:sz w:val="20"/>
          <w:szCs w:val="20"/>
        </w:rPr>
      </w:pPr>
      <w:r w:rsidRPr="00EE26E2">
        <w:rPr>
          <w:sz w:val="20"/>
          <w:szCs w:val="20"/>
        </w:rPr>
        <w:t xml:space="preserve">Question 114. How do you use JShell </w:t>
      </w:r>
      <w:r w:rsidRPr="00EE26E2">
        <w:rPr>
          <w:rStyle w:val="HTMLCode"/>
          <w:rFonts w:eastAsiaTheme="majorEastAsia"/>
        </w:rPr>
        <w:t>/list</w:t>
      </w:r>
      <w:r w:rsidRPr="00EE26E2">
        <w:rPr>
          <w:sz w:val="20"/>
          <w:szCs w:val="20"/>
        </w:rPr>
        <w:t xml:space="preserve"> command to see all snippets?</w:t>
      </w:r>
    </w:p>
    <w:p w14:paraId="007F87BE" w14:textId="77777777" w:rsidR="005C0902" w:rsidRPr="00EE26E2" w:rsidRDefault="005C0902" w:rsidP="005C0902">
      <w:pPr>
        <w:pStyle w:val="HTMLPreformatted"/>
      </w:pPr>
      <w:r w:rsidRPr="00EE26E2">
        <w:rPr>
          <w:rStyle w:val="hljs-meta"/>
        </w:rPr>
        <w:t xml:space="preserve">jshell&gt; </w:t>
      </w:r>
      <w:r w:rsidRPr="00EE26E2">
        <w:rPr>
          <w:rStyle w:val="language-bash"/>
        </w:rPr>
        <w:t>/list</w:t>
      </w:r>
    </w:p>
    <w:p w14:paraId="378744FD"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entered snippets in order.</w:t>
      </w:r>
    </w:p>
    <w:p w14:paraId="5B6E63E5" w14:textId="77777777" w:rsidR="005C0902" w:rsidRPr="00EE26E2" w:rsidRDefault="00000000" w:rsidP="005C0902">
      <w:pPr>
        <w:rPr>
          <w:sz w:val="20"/>
          <w:szCs w:val="20"/>
        </w:rPr>
      </w:pPr>
      <w:r>
        <w:rPr>
          <w:sz w:val="20"/>
          <w:szCs w:val="20"/>
        </w:rPr>
        <w:pict w14:anchorId="6511E0ED">
          <v:rect id="_x0000_i2436" style="width:0;height:1.5pt" o:hralign="center" o:hrstd="t" o:hr="t" fillcolor="#a0a0a0" stroked="f"/>
        </w:pict>
      </w:r>
    </w:p>
    <w:p w14:paraId="34FB2029" w14:textId="77777777" w:rsidR="005C0902" w:rsidRPr="00EE26E2" w:rsidRDefault="005C0902" w:rsidP="005C0902">
      <w:pPr>
        <w:pStyle w:val="graf"/>
        <w:rPr>
          <w:sz w:val="20"/>
          <w:szCs w:val="20"/>
        </w:rPr>
      </w:pPr>
      <w:r w:rsidRPr="00EE26E2">
        <w:rPr>
          <w:sz w:val="20"/>
          <w:szCs w:val="20"/>
        </w:rPr>
        <w:t>Question 115. How do you use JShell to inspect the value of an expression?</w:t>
      </w:r>
    </w:p>
    <w:p w14:paraId="210D81D0" w14:textId="77777777" w:rsidR="005C0902" w:rsidRPr="00EE26E2" w:rsidRDefault="005C0902" w:rsidP="005C0902">
      <w:pPr>
        <w:pStyle w:val="HTMLPreformatted"/>
      </w:pPr>
      <w:r w:rsidRPr="00EE26E2">
        <w:rPr>
          <w:rStyle w:val="hljs-meta"/>
        </w:rPr>
        <w:t xml:space="preserve">jshell&gt; </w:t>
      </w:r>
      <w:r w:rsidRPr="00EE26E2">
        <w:rPr>
          <w:rStyle w:val="language-bash"/>
        </w:rPr>
        <w:t>3 * 7</w:t>
      </w:r>
      <w:r w:rsidRPr="00EE26E2">
        <w:br/>
      </w:r>
      <w:r w:rsidRPr="00EE26E2">
        <w:rPr>
          <w:rStyle w:val="hljs-meta"/>
        </w:rPr>
        <w:t>$</w:t>
      </w:r>
      <w:r w:rsidRPr="00EE26E2">
        <w:rPr>
          <w:rStyle w:val="language-bash"/>
        </w:rPr>
        <w:t>1 ==&gt; 21</w:t>
      </w:r>
    </w:p>
    <w:p w14:paraId="1E39D5E4" w14:textId="77777777" w:rsidR="005C0902" w:rsidRPr="00EE26E2" w:rsidRDefault="005C0902" w:rsidP="005C0902">
      <w:pPr>
        <w:pStyle w:val="graf"/>
        <w:rPr>
          <w:sz w:val="20"/>
          <w:szCs w:val="20"/>
        </w:rPr>
      </w:pPr>
      <w:r w:rsidRPr="00EE26E2">
        <w:rPr>
          <w:sz w:val="20"/>
          <w:szCs w:val="20"/>
        </w:rPr>
        <w:t>Output:</w:t>
      </w:r>
      <w:r w:rsidRPr="00EE26E2">
        <w:rPr>
          <w:sz w:val="20"/>
          <w:szCs w:val="20"/>
        </w:rPr>
        <w:br/>
        <w:t>21</w:t>
      </w:r>
    </w:p>
    <w:p w14:paraId="2BCF50B0" w14:textId="77777777" w:rsidR="005C0902" w:rsidRPr="00EE26E2" w:rsidRDefault="00000000" w:rsidP="005C0902">
      <w:pPr>
        <w:rPr>
          <w:sz w:val="20"/>
          <w:szCs w:val="20"/>
        </w:rPr>
      </w:pPr>
      <w:r>
        <w:rPr>
          <w:sz w:val="20"/>
          <w:szCs w:val="20"/>
        </w:rPr>
        <w:pict w14:anchorId="79EEDB75">
          <v:rect id="_x0000_i2437" style="width:0;height:1.5pt" o:hralign="center" o:hrstd="t" o:hr="t" fillcolor="#a0a0a0" stroked="f"/>
        </w:pict>
      </w:r>
    </w:p>
    <w:p w14:paraId="4B574701" w14:textId="77777777" w:rsidR="005C0902" w:rsidRPr="00EE26E2" w:rsidRDefault="005C0902" w:rsidP="005C0902">
      <w:pPr>
        <w:pStyle w:val="graf"/>
        <w:rPr>
          <w:sz w:val="20"/>
          <w:szCs w:val="20"/>
        </w:rPr>
      </w:pPr>
      <w:r w:rsidRPr="00EE26E2">
        <w:rPr>
          <w:sz w:val="20"/>
          <w:szCs w:val="20"/>
        </w:rPr>
        <w:t>Question 116. How do you use JShell to quickly test a lambda for sorting?</w:t>
      </w:r>
    </w:p>
    <w:p w14:paraId="6E4BCDBF" w14:textId="77777777" w:rsidR="005C0902" w:rsidRPr="00EE26E2" w:rsidRDefault="005C0902" w:rsidP="005C0902">
      <w:pPr>
        <w:pStyle w:val="HTMLPreformatted"/>
      </w:pPr>
      <w:r w:rsidRPr="00EE26E2">
        <w:rPr>
          <w:rStyle w:val="hljs-meta"/>
        </w:rPr>
        <w:t xml:space="preserve">jshell&gt; </w:t>
      </w:r>
      <w:r w:rsidRPr="00EE26E2">
        <w:rPr>
          <w:rStyle w:val="language-bash"/>
        </w:rPr>
        <w:t>List&lt;String&gt; l = Arrays.asList(</w:t>
      </w:r>
      <w:r w:rsidRPr="00EE26E2">
        <w:rPr>
          <w:rStyle w:val="hljs-string"/>
        </w:rPr>
        <w:t>"b"</w:t>
      </w:r>
      <w:r w:rsidRPr="00EE26E2">
        <w:rPr>
          <w:rStyle w:val="language-bash"/>
        </w:rPr>
        <w:t xml:space="preserve">, </w:t>
      </w:r>
      <w:r w:rsidRPr="00EE26E2">
        <w:rPr>
          <w:rStyle w:val="hljs-string"/>
        </w:rPr>
        <w:t>"a"</w:t>
      </w:r>
      <w:r w:rsidRPr="00EE26E2">
        <w:rPr>
          <w:rStyle w:val="language-bash"/>
        </w:rPr>
        <w:t xml:space="preserve">, </w:t>
      </w:r>
      <w:r w:rsidRPr="00EE26E2">
        <w:rPr>
          <w:rStyle w:val="hljs-string"/>
        </w:rPr>
        <w:t>"c"</w:t>
      </w:r>
      <w:r w:rsidRPr="00EE26E2">
        <w:rPr>
          <w:rStyle w:val="language-bash"/>
        </w:rPr>
        <w:t>);</w:t>
      </w:r>
      <w:r w:rsidRPr="00EE26E2">
        <w:br/>
      </w:r>
      <w:r w:rsidRPr="00EE26E2">
        <w:rPr>
          <w:rStyle w:val="hljs-meta"/>
        </w:rPr>
        <w:t xml:space="preserve">jshell&gt; </w:t>
      </w:r>
      <w:r w:rsidRPr="00EE26E2">
        <w:rPr>
          <w:rStyle w:val="language-bash"/>
        </w:rPr>
        <w:t>l.stream().sorted((x,y)-&gt;x.compareTo(y)).collect(Collectors.toList())</w:t>
      </w:r>
      <w:r w:rsidRPr="00EE26E2">
        <w:br/>
      </w:r>
      <w:r w:rsidRPr="00EE26E2">
        <w:rPr>
          <w:rStyle w:val="hljs-meta"/>
        </w:rPr>
        <w:t>$</w:t>
      </w:r>
      <w:r w:rsidRPr="00EE26E2">
        <w:rPr>
          <w:rStyle w:val="language-bash"/>
        </w:rPr>
        <w:t>3 ==&gt; [a, b, c]</w:t>
      </w:r>
    </w:p>
    <w:p w14:paraId="6D21172A"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[a, b, c]</w:t>
      </w:r>
    </w:p>
    <w:p w14:paraId="29828CFC" w14:textId="77777777" w:rsidR="005C0902" w:rsidRPr="00EE26E2" w:rsidRDefault="00000000" w:rsidP="005C0902">
      <w:pPr>
        <w:rPr>
          <w:sz w:val="20"/>
          <w:szCs w:val="20"/>
        </w:rPr>
      </w:pPr>
      <w:r>
        <w:rPr>
          <w:sz w:val="20"/>
          <w:szCs w:val="20"/>
        </w:rPr>
        <w:pict w14:anchorId="5B65FEE7">
          <v:rect id="_x0000_i2438" style="width:0;height:1.5pt" o:hralign="center" o:hrstd="t" o:hr="t" fillcolor="#a0a0a0" stroked="f"/>
        </w:pict>
      </w:r>
    </w:p>
    <w:p w14:paraId="10677A97" w14:textId="77777777" w:rsidR="005C0902" w:rsidRPr="00EE26E2" w:rsidRDefault="005C0902" w:rsidP="005C0902">
      <w:pPr>
        <w:pStyle w:val="graf"/>
        <w:rPr>
          <w:sz w:val="20"/>
          <w:szCs w:val="20"/>
        </w:rPr>
      </w:pPr>
      <w:r w:rsidRPr="00EE26E2">
        <w:rPr>
          <w:sz w:val="20"/>
          <w:szCs w:val="20"/>
        </w:rPr>
        <w:t xml:space="preserve">Question 117. How do you use JShell </w:t>
      </w:r>
      <w:r w:rsidRPr="00EE26E2">
        <w:rPr>
          <w:rStyle w:val="HTMLCode"/>
          <w:rFonts w:eastAsiaTheme="majorEastAsia"/>
        </w:rPr>
        <w:t>/save</w:t>
      </w:r>
      <w:r w:rsidRPr="00EE26E2">
        <w:rPr>
          <w:sz w:val="20"/>
          <w:szCs w:val="20"/>
        </w:rPr>
        <w:t xml:space="preserve"> to store all session code?</w:t>
      </w:r>
    </w:p>
    <w:p w14:paraId="6CD69A91" w14:textId="77777777" w:rsidR="005C0902" w:rsidRPr="00EE26E2" w:rsidRDefault="005C0902" w:rsidP="005C0902">
      <w:pPr>
        <w:pStyle w:val="HTMLPreformatted"/>
      </w:pPr>
      <w:r w:rsidRPr="00EE26E2">
        <w:rPr>
          <w:rStyle w:val="hljs-meta"/>
        </w:rPr>
        <w:t xml:space="preserve">jshell&gt; </w:t>
      </w:r>
      <w:r w:rsidRPr="00EE26E2">
        <w:rPr>
          <w:rStyle w:val="language-bash"/>
        </w:rPr>
        <w:t>/save mysession.jsh</w:t>
      </w:r>
    </w:p>
    <w:p w14:paraId="7FF490DA"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Session code saved to </w:t>
      </w:r>
      <w:r w:rsidRPr="00EE26E2">
        <w:rPr>
          <w:rStyle w:val="HTMLCode"/>
          <w:rFonts w:eastAsiaTheme="majorEastAsia"/>
        </w:rPr>
        <w:t>mysession.jsh</w:t>
      </w:r>
      <w:r w:rsidRPr="00EE26E2">
        <w:rPr>
          <w:sz w:val="20"/>
          <w:szCs w:val="20"/>
        </w:rPr>
        <w:t>.</w:t>
      </w:r>
    </w:p>
    <w:p w14:paraId="6465F5DA" w14:textId="77777777" w:rsidR="005C0902" w:rsidRPr="00EE26E2" w:rsidRDefault="00000000" w:rsidP="005C0902">
      <w:pPr>
        <w:rPr>
          <w:sz w:val="20"/>
          <w:szCs w:val="20"/>
        </w:rPr>
      </w:pPr>
      <w:r>
        <w:rPr>
          <w:sz w:val="20"/>
          <w:szCs w:val="20"/>
        </w:rPr>
        <w:pict w14:anchorId="72F0D73B">
          <v:rect id="_x0000_i2439" style="width:0;height:1.5pt" o:hralign="center" o:hrstd="t" o:hr="t" fillcolor="#a0a0a0" stroked="f"/>
        </w:pict>
      </w:r>
    </w:p>
    <w:p w14:paraId="3695935F" w14:textId="77777777" w:rsidR="005C0902" w:rsidRPr="00EE26E2" w:rsidRDefault="005C0902" w:rsidP="005C0902">
      <w:pPr>
        <w:pStyle w:val="graf"/>
        <w:rPr>
          <w:sz w:val="20"/>
          <w:szCs w:val="20"/>
        </w:rPr>
      </w:pPr>
      <w:r w:rsidRPr="00EE26E2">
        <w:rPr>
          <w:sz w:val="20"/>
          <w:szCs w:val="20"/>
        </w:rPr>
        <w:t xml:space="preserve">Question 118. How do you use JShell </w:t>
      </w:r>
      <w:r w:rsidRPr="00EE26E2">
        <w:rPr>
          <w:rStyle w:val="HTMLCode"/>
          <w:rFonts w:eastAsiaTheme="majorEastAsia"/>
        </w:rPr>
        <w:t>/reload</w:t>
      </w:r>
      <w:r w:rsidRPr="00EE26E2">
        <w:rPr>
          <w:sz w:val="20"/>
          <w:szCs w:val="20"/>
        </w:rPr>
        <w:t xml:space="preserve"> to reload a session?</w:t>
      </w:r>
    </w:p>
    <w:p w14:paraId="234381EC" w14:textId="77777777" w:rsidR="005C0902" w:rsidRPr="00EE26E2" w:rsidRDefault="005C0902" w:rsidP="005C0902">
      <w:pPr>
        <w:pStyle w:val="HTMLPreformatted"/>
      </w:pPr>
      <w:r w:rsidRPr="00EE26E2">
        <w:rPr>
          <w:rStyle w:val="hljs-meta"/>
        </w:rPr>
        <w:t xml:space="preserve">jshell&gt; </w:t>
      </w:r>
      <w:r w:rsidRPr="00EE26E2">
        <w:rPr>
          <w:rStyle w:val="language-bash"/>
        </w:rPr>
        <w:t>/reload</w:t>
      </w:r>
    </w:p>
    <w:p w14:paraId="6FDC0F7A" w14:textId="77777777" w:rsidR="005C0902" w:rsidRPr="00EE26E2" w:rsidRDefault="005C0902" w:rsidP="005C0902">
      <w:pPr>
        <w:pStyle w:val="graf"/>
        <w:rPr>
          <w:sz w:val="20"/>
          <w:szCs w:val="20"/>
        </w:rPr>
      </w:pPr>
      <w:r w:rsidRPr="00EE26E2">
        <w:rPr>
          <w:sz w:val="20"/>
          <w:szCs w:val="20"/>
        </w:rPr>
        <w:t>Output:</w:t>
      </w:r>
      <w:r w:rsidRPr="00EE26E2">
        <w:rPr>
          <w:sz w:val="20"/>
          <w:szCs w:val="20"/>
        </w:rPr>
        <w:br/>
        <w:t>Reloads session from last save or open.</w:t>
      </w:r>
    </w:p>
    <w:p w14:paraId="684AA5DE" w14:textId="77777777" w:rsidR="005C0902" w:rsidRPr="00EE26E2" w:rsidRDefault="00000000" w:rsidP="005C0902">
      <w:pPr>
        <w:rPr>
          <w:sz w:val="20"/>
          <w:szCs w:val="20"/>
        </w:rPr>
      </w:pPr>
      <w:r>
        <w:rPr>
          <w:sz w:val="20"/>
          <w:szCs w:val="20"/>
        </w:rPr>
        <w:pict w14:anchorId="1C7DE12E">
          <v:rect id="_x0000_i2440" style="width:0;height:1.5pt" o:hralign="center" o:hrstd="t" o:hr="t" fillcolor="#a0a0a0" stroked="f"/>
        </w:pict>
      </w:r>
    </w:p>
    <w:p w14:paraId="12CA1AE1" w14:textId="77777777" w:rsidR="005C0902" w:rsidRPr="00EE26E2" w:rsidRDefault="005C0902" w:rsidP="005C0902">
      <w:pPr>
        <w:pStyle w:val="graf"/>
        <w:rPr>
          <w:sz w:val="20"/>
          <w:szCs w:val="20"/>
        </w:rPr>
      </w:pPr>
      <w:r w:rsidRPr="00EE26E2">
        <w:rPr>
          <w:sz w:val="20"/>
          <w:szCs w:val="20"/>
        </w:rPr>
        <w:t xml:space="preserve">Question 119. How do you use JShell </w:t>
      </w:r>
      <w:r w:rsidRPr="00EE26E2">
        <w:rPr>
          <w:rStyle w:val="HTMLCode"/>
          <w:rFonts w:eastAsiaTheme="majorEastAsia"/>
        </w:rPr>
        <w:t>/help</w:t>
      </w:r>
      <w:r w:rsidRPr="00EE26E2">
        <w:rPr>
          <w:sz w:val="20"/>
          <w:szCs w:val="20"/>
        </w:rPr>
        <w:t xml:space="preserve"> to view all commands?</w:t>
      </w:r>
    </w:p>
    <w:p w14:paraId="6E75EC6C" w14:textId="77777777" w:rsidR="005C0902" w:rsidRPr="00EE26E2" w:rsidRDefault="005C0902" w:rsidP="005C0902">
      <w:pPr>
        <w:pStyle w:val="HTMLPreformatted"/>
      </w:pPr>
      <w:r w:rsidRPr="00EE26E2">
        <w:rPr>
          <w:rStyle w:val="hljs-meta"/>
        </w:rPr>
        <w:t xml:space="preserve">jshell&gt; </w:t>
      </w:r>
      <w:r w:rsidRPr="00EE26E2">
        <w:rPr>
          <w:rStyle w:val="language-bash"/>
        </w:rPr>
        <w:t>/help</w:t>
      </w:r>
    </w:p>
    <w:p w14:paraId="3CFBDE66" w14:textId="77777777" w:rsidR="005C0902" w:rsidRPr="00EE26E2" w:rsidRDefault="005C0902" w:rsidP="005C0902">
      <w:pPr>
        <w:pStyle w:val="graf"/>
        <w:rPr>
          <w:sz w:val="20"/>
          <w:szCs w:val="20"/>
        </w:rPr>
      </w:pPr>
      <w:r w:rsidRPr="00EE26E2">
        <w:rPr>
          <w:sz w:val="20"/>
          <w:szCs w:val="20"/>
        </w:rPr>
        <w:t>Output:</w:t>
      </w:r>
      <w:r w:rsidRPr="00EE26E2">
        <w:rPr>
          <w:sz w:val="20"/>
          <w:szCs w:val="20"/>
        </w:rPr>
        <w:br/>
        <w:t>Displays help for all JShell commands.</w:t>
      </w:r>
    </w:p>
    <w:p w14:paraId="258FCFF0" w14:textId="77777777" w:rsidR="005C0902" w:rsidRPr="00EE26E2" w:rsidRDefault="00000000" w:rsidP="005C0902">
      <w:pPr>
        <w:rPr>
          <w:sz w:val="20"/>
          <w:szCs w:val="20"/>
        </w:rPr>
      </w:pPr>
      <w:r>
        <w:rPr>
          <w:sz w:val="20"/>
          <w:szCs w:val="20"/>
        </w:rPr>
        <w:pict w14:anchorId="2434672C">
          <v:rect id="_x0000_i2441" style="width:0;height:1.5pt" o:hralign="center" o:hrstd="t" o:hr="t" fillcolor="#a0a0a0" stroked="f"/>
        </w:pict>
      </w:r>
    </w:p>
    <w:p w14:paraId="1928FEB6" w14:textId="77777777" w:rsidR="005C0902" w:rsidRPr="00EE26E2" w:rsidRDefault="005C0902" w:rsidP="005C0902">
      <w:pPr>
        <w:pStyle w:val="graf"/>
        <w:rPr>
          <w:sz w:val="20"/>
          <w:szCs w:val="20"/>
        </w:rPr>
      </w:pPr>
      <w:r w:rsidRPr="00EE26E2">
        <w:rPr>
          <w:sz w:val="20"/>
          <w:szCs w:val="20"/>
        </w:rPr>
        <w:t xml:space="preserve">Question 120. How do you use JShell </w:t>
      </w:r>
      <w:r w:rsidRPr="00EE26E2">
        <w:rPr>
          <w:rStyle w:val="HTMLCode"/>
          <w:rFonts w:eastAsiaTheme="majorEastAsia"/>
        </w:rPr>
        <w:t>/classpath</w:t>
      </w:r>
      <w:r w:rsidRPr="00EE26E2">
        <w:rPr>
          <w:sz w:val="20"/>
          <w:szCs w:val="20"/>
        </w:rPr>
        <w:t xml:space="preserve"> to add external libraries?</w:t>
      </w:r>
    </w:p>
    <w:p w14:paraId="54C03B65" w14:textId="77777777" w:rsidR="005C0902" w:rsidRPr="00EE26E2" w:rsidRDefault="005C0902" w:rsidP="005C0902">
      <w:pPr>
        <w:pStyle w:val="HTMLPreformatted"/>
      </w:pPr>
      <w:r w:rsidRPr="00EE26E2">
        <w:rPr>
          <w:rStyle w:val="hljs-meta"/>
        </w:rPr>
        <w:t xml:space="preserve">jshell&gt; </w:t>
      </w:r>
      <w:r w:rsidRPr="00EE26E2">
        <w:rPr>
          <w:rStyle w:val="language-bash"/>
        </w:rPr>
        <w:t>/classpath /path/to/mylib.jar</w:t>
      </w:r>
    </w:p>
    <w:p w14:paraId="6DB38321" w14:textId="77777777" w:rsidR="005C0902" w:rsidRPr="00EE26E2" w:rsidRDefault="005C0902" w:rsidP="005C0902">
      <w:pPr>
        <w:pStyle w:val="graf"/>
        <w:rPr>
          <w:sz w:val="20"/>
          <w:szCs w:val="20"/>
        </w:rPr>
      </w:pPr>
      <w:r w:rsidRPr="00EE26E2">
        <w:rPr>
          <w:sz w:val="20"/>
          <w:szCs w:val="20"/>
        </w:rPr>
        <w:t>Output:</w:t>
      </w:r>
      <w:r w:rsidRPr="00EE26E2">
        <w:rPr>
          <w:sz w:val="20"/>
          <w:szCs w:val="20"/>
        </w:rPr>
        <w:br/>
        <w:t>Library added to JShell classpath.</w:t>
      </w:r>
    </w:p>
    <w:p w14:paraId="1ABA8958" w14:textId="77777777" w:rsidR="005C0902" w:rsidRPr="00EE26E2" w:rsidRDefault="00000000" w:rsidP="005C0902">
      <w:pPr>
        <w:rPr>
          <w:sz w:val="20"/>
          <w:szCs w:val="20"/>
        </w:rPr>
      </w:pPr>
      <w:r>
        <w:rPr>
          <w:sz w:val="20"/>
          <w:szCs w:val="20"/>
        </w:rPr>
        <w:pict w14:anchorId="0966C513">
          <v:rect id="_x0000_i2442" style="width:0;height:1.5pt" o:hralign="center" o:hrstd="t" o:hr="t" fillcolor="#a0a0a0" stroked="f"/>
        </w:pict>
      </w:r>
    </w:p>
    <w:p w14:paraId="0133AE4B" w14:textId="77777777" w:rsidR="005C0902" w:rsidRPr="00EE26E2" w:rsidRDefault="005C0902" w:rsidP="005C0902">
      <w:pPr>
        <w:pStyle w:val="graf"/>
        <w:rPr>
          <w:sz w:val="20"/>
          <w:szCs w:val="20"/>
        </w:rPr>
      </w:pPr>
      <w:r w:rsidRPr="00EE26E2">
        <w:rPr>
          <w:sz w:val="20"/>
          <w:szCs w:val="20"/>
        </w:rPr>
        <w:t>Question 121. How do you generate Javadoc for a module in HTML5 format?</w:t>
      </w:r>
    </w:p>
    <w:p w14:paraId="36B22500" w14:textId="77777777" w:rsidR="005C0902" w:rsidRPr="00EE26E2" w:rsidRDefault="005C0902" w:rsidP="005C0902">
      <w:pPr>
        <w:pStyle w:val="HTMLPreformatted"/>
      </w:pPr>
      <w:r w:rsidRPr="00EE26E2">
        <w:rPr>
          <w:rStyle w:val="pre--content"/>
        </w:rPr>
        <w:t>javadoc -d doc --</w:t>
      </w:r>
      <w:r w:rsidRPr="00EE26E2">
        <w:rPr>
          <w:rStyle w:val="hljs-keyword"/>
          <w:rFonts w:eastAsiaTheme="majorEastAsia"/>
        </w:rPr>
        <w:t>module</w:t>
      </w:r>
      <w:r w:rsidRPr="00EE26E2">
        <w:rPr>
          <w:rStyle w:val="pre--content"/>
        </w:rPr>
        <w:t>-source-path src -html5 -m com.example.</w:t>
      </w:r>
      <w:r w:rsidRPr="00EE26E2">
        <w:rPr>
          <w:rStyle w:val="hljs-keyword"/>
          <w:rFonts w:eastAsiaTheme="majorEastAsia"/>
        </w:rPr>
        <w:t>module</w:t>
      </w:r>
    </w:p>
    <w:p w14:paraId="6B423BDA" w14:textId="77777777" w:rsidR="005C0902" w:rsidRPr="00EE26E2" w:rsidRDefault="005C0902" w:rsidP="005C0902">
      <w:pPr>
        <w:pStyle w:val="graf"/>
        <w:rPr>
          <w:sz w:val="20"/>
          <w:szCs w:val="20"/>
        </w:rPr>
      </w:pPr>
      <w:r w:rsidRPr="00EE26E2">
        <w:rPr>
          <w:sz w:val="20"/>
          <w:szCs w:val="20"/>
        </w:rPr>
        <w:t>Output:</w:t>
      </w:r>
      <w:r w:rsidRPr="00EE26E2">
        <w:rPr>
          <w:sz w:val="20"/>
          <w:szCs w:val="20"/>
        </w:rPr>
        <w:br/>
        <w:t>Module documentation in HTML5.</w:t>
      </w:r>
    </w:p>
    <w:p w14:paraId="66FF111B" w14:textId="77777777" w:rsidR="005C0902" w:rsidRPr="00EE26E2" w:rsidRDefault="00000000" w:rsidP="005C0902">
      <w:pPr>
        <w:rPr>
          <w:sz w:val="20"/>
          <w:szCs w:val="20"/>
        </w:rPr>
      </w:pPr>
      <w:r>
        <w:rPr>
          <w:sz w:val="20"/>
          <w:szCs w:val="20"/>
        </w:rPr>
        <w:pict w14:anchorId="46A32552">
          <v:rect id="_x0000_i2443" style="width:0;height:1.5pt" o:hralign="center" o:hrstd="t" o:hr="t" fillcolor="#a0a0a0" stroked="f"/>
        </w:pict>
      </w:r>
    </w:p>
    <w:p w14:paraId="62401CD6" w14:textId="77777777" w:rsidR="005C0902" w:rsidRPr="00EE26E2" w:rsidRDefault="005C0902" w:rsidP="005C0902">
      <w:pPr>
        <w:pStyle w:val="graf"/>
        <w:rPr>
          <w:sz w:val="20"/>
          <w:szCs w:val="20"/>
        </w:rPr>
      </w:pPr>
      <w:r w:rsidRPr="00EE26E2">
        <w:rPr>
          <w:sz w:val="20"/>
          <w:szCs w:val="20"/>
        </w:rPr>
        <w:t>Question 122. How do you use the Javadoc search box for quick API lookup?</w:t>
      </w:r>
    </w:p>
    <w:p w14:paraId="509F2A63" w14:textId="77777777" w:rsidR="005C0902" w:rsidRPr="00EE26E2" w:rsidRDefault="005C0902" w:rsidP="005C0902">
      <w:pPr>
        <w:pStyle w:val="HTMLPreformatted"/>
      </w:pPr>
      <w:r w:rsidRPr="00EE26E2">
        <w:rPr>
          <w:rStyle w:val="hljs-comment"/>
          <w:rFonts w:eastAsiaTheme="majorEastAsia"/>
        </w:rPr>
        <w:t>// Open the Javadoc index page in browser and use the search box.</w:t>
      </w:r>
    </w:p>
    <w:p w14:paraId="052A0058"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Finds classes, methods, fields instantly.</w:t>
      </w:r>
    </w:p>
    <w:p w14:paraId="375BE46B" w14:textId="77777777" w:rsidR="005C0902" w:rsidRPr="00EE26E2" w:rsidRDefault="00000000" w:rsidP="005C0902">
      <w:pPr>
        <w:rPr>
          <w:sz w:val="20"/>
          <w:szCs w:val="20"/>
        </w:rPr>
      </w:pPr>
      <w:r>
        <w:rPr>
          <w:sz w:val="20"/>
          <w:szCs w:val="20"/>
        </w:rPr>
        <w:pict w14:anchorId="7BDB9633">
          <v:rect id="_x0000_i2444" style="width:0;height:1.5pt" o:hralign="center" o:hrstd="t" o:hr="t" fillcolor="#a0a0a0" stroked="f"/>
        </w:pict>
      </w:r>
    </w:p>
    <w:p w14:paraId="5B56BC67" w14:textId="77777777" w:rsidR="005C0902" w:rsidRPr="00EE26E2" w:rsidRDefault="005C0902" w:rsidP="005C0902">
      <w:pPr>
        <w:pStyle w:val="graf"/>
        <w:rPr>
          <w:sz w:val="20"/>
          <w:szCs w:val="20"/>
        </w:rPr>
      </w:pPr>
      <w:r w:rsidRPr="00EE26E2">
        <w:rPr>
          <w:sz w:val="20"/>
          <w:szCs w:val="20"/>
        </w:rPr>
        <w:t>Question 123. How do you use custom tags in Javadoc for documentation?</w:t>
      </w:r>
    </w:p>
    <w:p w14:paraId="2986ABF6"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w:t>
      </w:r>
      <w:r w:rsidRPr="00EE26E2">
        <w:rPr>
          <w:rStyle w:val="hljs-doctag"/>
        </w:rPr>
        <w:t>@customTag</w:t>
      </w:r>
      <w:r w:rsidRPr="00EE26E2">
        <w:rPr>
          <w:rStyle w:val="hljs-comment"/>
          <w:rFonts w:eastAsiaTheme="majorEastAsia"/>
        </w:rPr>
        <w:t xml:space="preserve"> Custom information</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Example</w:t>
      </w:r>
      <w:r w:rsidRPr="00EE26E2">
        <w:rPr>
          <w:rStyle w:val="pre--content"/>
        </w:rPr>
        <w:t xml:space="preserve"> { }</w:t>
      </w:r>
    </w:p>
    <w:p w14:paraId="2E7FCF77" w14:textId="77777777" w:rsidR="005C0902" w:rsidRPr="00EE26E2" w:rsidRDefault="005C0902" w:rsidP="005C0902">
      <w:pPr>
        <w:pStyle w:val="graf"/>
        <w:rPr>
          <w:sz w:val="20"/>
          <w:szCs w:val="20"/>
        </w:rPr>
      </w:pPr>
      <w:r w:rsidRPr="00EE26E2">
        <w:rPr>
          <w:sz w:val="20"/>
          <w:szCs w:val="20"/>
        </w:rPr>
        <w:t>Output:</w:t>
      </w:r>
      <w:r w:rsidRPr="00EE26E2">
        <w:rPr>
          <w:sz w:val="20"/>
          <w:szCs w:val="20"/>
        </w:rPr>
        <w:br/>
        <w:t>Custom tag appears in generated Javadoc.</w:t>
      </w:r>
    </w:p>
    <w:p w14:paraId="7846CC90" w14:textId="77777777" w:rsidR="005C0902" w:rsidRPr="00EE26E2" w:rsidRDefault="00000000" w:rsidP="005C0902">
      <w:pPr>
        <w:rPr>
          <w:sz w:val="20"/>
          <w:szCs w:val="20"/>
        </w:rPr>
      </w:pPr>
      <w:r>
        <w:rPr>
          <w:sz w:val="20"/>
          <w:szCs w:val="20"/>
        </w:rPr>
        <w:pict w14:anchorId="321E1372">
          <v:rect id="_x0000_i2445" style="width:0;height:1.5pt" o:hralign="center" o:hrstd="t" o:hr="t" fillcolor="#a0a0a0" stroked="f"/>
        </w:pict>
      </w:r>
    </w:p>
    <w:p w14:paraId="4F22A354" w14:textId="77777777" w:rsidR="005C0902" w:rsidRPr="00EE26E2" w:rsidRDefault="005C0902" w:rsidP="005C0902">
      <w:pPr>
        <w:pStyle w:val="graf"/>
        <w:rPr>
          <w:sz w:val="20"/>
          <w:szCs w:val="20"/>
        </w:rPr>
      </w:pPr>
      <w:r w:rsidRPr="00EE26E2">
        <w:rPr>
          <w:sz w:val="20"/>
          <w:szCs w:val="20"/>
        </w:rPr>
        <w:t xml:space="preserve">Question 124. How do you use </w:t>
      </w:r>
      <w:r w:rsidRPr="00EE26E2">
        <w:rPr>
          <w:rStyle w:val="HTMLCode"/>
          <w:rFonts w:eastAsiaTheme="majorEastAsia"/>
        </w:rPr>
        <w:t>@see</w:t>
      </w:r>
      <w:r w:rsidRPr="00EE26E2">
        <w:rPr>
          <w:sz w:val="20"/>
          <w:szCs w:val="20"/>
        </w:rPr>
        <w:t xml:space="preserve"> tags for cross-referencing classes and methods?</w:t>
      </w:r>
    </w:p>
    <w:p w14:paraId="7EE0A075"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w:t>
      </w:r>
      <w:r w:rsidRPr="00EE26E2">
        <w:rPr>
          <w:rStyle w:val="hljs-doctag"/>
        </w:rPr>
        <w:t>@see</w:t>
      </w:r>
      <w:r w:rsidRPr="00EE26E2">
        <w:rPr>
          <w:rStyle w:val="hljs-comment"/>
          <w:rFonts w:eastAsiaTheme="majorEastAsia"/>
        </w:rPr>
        <w:t xml:space="preserve"> AnotherClass</w:t>
      </w:r>
      <w:r w:rsidRPr="00EE26E2">
        <w:br/>
      </w:r>
      <w:r w:rsidRPr="00EE26E2">
        <w:rPr>
          <w:rStyle w:val="hljs-comment"/>
          <w:rFonts w:eastAsiaTheme="majorEastAsia"/>
        </w:rPr>
        <w:t xml:space="preserve"> * </w:t>
      </w:r>
      <w:r w:rsidRPr="00EE26E2">
        <w:rPr>
          <w:rStyle w:val="hljs-doctag"/>
        </w:rPr>
        <w:t>@see</w:t>
      </w:r>
      <w:r w:rsidRPr="00EE26E2">
        <w:rPr>
          <w:rStyle w:val="hljs-comment"/>
          <w:rFonts w:eastAsiaTheme="majorEastAsia"/>
        </w:rPr>
        <w:t xml:space="preserve"> #someMethod()</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class</w:t>
      </w:r>
      <w:r w:rsidRPr="00EE26E2">
        <w:rPr>
          <w:rStyle w:val="pre--content"/>
        </w:rPr>
        <w:t xml:space="preserve"> </w:t>
      </w:r>
      <w:r w:rsidRPr="00EE26E2">
        <w:rPr>
          <w:rStyle w:val="hljs-title"/>
        </w:rPr>
        <w:t>MyClass</w:t>
      </w:r>
      <w:r w:rsidRPr="00EE26E2">
        <w:rPr>
          <w:rStyle w:val="pre--content"/>
        </w:rPr>
        <w:t xml:space="preserve"> { }</w:t>
      </w:r>
    </w:p>
    <w:p w14:paraId="0A78ABA2" w14:textId="77777777" w:rsidR="005C0902" w:rsidRPr="00EE26E2" w:rsidRDefault="005C0902" w:rsidP="005C0902">
      <w:pPr>
        <w:pStyle w:val="graf"/>
        <w:rPr>
          <w:sz w:val="20"/>
          <w:szCs w:val="20"/>
        </w:rPr>
      </w:pPr>
      <w:r w:rsidRPr="00EE26E2">
        <w:rPr>
          <w:sz w:val="20"/>
          <w:szCs w:val="20"/>
        </w:rPr>
        <w:t>Output:</w:t>
      </w:r>
      <w:r w:rsidRPr="00EE26E2">
        <w:rPr>
          <w:sz w:val="20"/>
          <w:szCs w:val="20"/>
        </w:rPr>
        <w:br/>
        <w:t>Cross-references appear in Javadoc.</w:t>
      </w:r>
    </w:p>
    <w:p w14:paraId="525D1488" w14:textId="77777777" w:rsidR="005C0902" w:rsidRPr="00EE26E2" w:rsidRDefault="00000000" w:rsidP="005C0902">
      <w:pPr>
        <w:rPr>
          <w:sz w:val="20"/>
          <w:szCs w:val="20"/>
        </w:rPr>
      </w:pPr>
      <w:r>
        <w:rPr>
          <w:sz w:val="20"/>
          <w:szCs w:val="20"/>
        </w:rPr>
        <w:pict w14:anchorId="46DCCC10">
          <v:rect id="_x0000_i2446" style="width:0;height:1.5pt" o:hralign="center" o:hrstd="t" o:hr="t" fillcolor="#a0a0a0" stroked="f"/>
        </w:pict>
      </w:r>
    </w:p>
    <w:p w14:paraId="57E98577" w14:textId="77777777" w:rsidR="005C0902" w:rsidRPr="00EE26E2" w:rsidRDefault="005C0902" w:rsidP="005C0902">
      <w:pPr>
        <w:pStyle w:val="graf"/>
        <w:rPr>
          <w:sz w:val="20"/>
          <w:szCs w:val="20"/>
        </w:rPr>
      </w:pPr>
      <w:r w:rsidRPr="00EE26E2">
        <w:rPr>
          <w:sz w:val="20"/>
          <w:szCs w:val="20"/>
        </w:rPr>
        <w:t>Question 125. How do you document a module using Javadoc comments?</w:t>
      </w:r>
    </w:p>
    <w:p w14:paraId="34B1FAD3"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This module provides API for payment processing.</w:t>
      </w:r>
      <w:r w:rsidRPr="00EE26E2">
        <w:br/>
      </w:r>
      <w:r w:rsidRPr="00EE26E2">
        <w:rPr>
          <w:rStyle w:val="hljs-comment"/>
          <w:rFonts w:eastAsiaTheme="majorEastAsia"/>
        </w:rPr>
        <w:t xml:space="preserve"> */</w:t>
      </w:r>
      <w:r w:rsidRPr="00EE26E2">
        <w:br/>
      </w:r>
      <w:r w:rsidRPr="00EE26E2">
        <w:rPr>
          <w:rStyle w:val="hljs-keyword"/>
          <w:rFonts w:eastAsiaTheme="majorEastAsia"/>
        </w:rPr>
        <w:t>module</w:t>
      </w:r>
      <w:r w:rsidRPr="00EE26E2">
        <w:rPr>
          <w:rStyle w:val="pre--content"/>
        </w:rPr>
        <w:t xml:space="preserve"> com.example.payment { }</w:t>
      </w:r>
    </w:p>
    <w:p w14:paraId="2AF04D44" w14:textId="77777777" w:rsidR="005C0902" w:rsidRPr="00EE26E2" w:rsidRDefault="005C0902" w:rsidP="005C0902">
      <w:pPr>
        <w:pStyle w:val="graf"/>
        <w:rPr>
          <w:sz w:val="20"/>
          <w:szCs w:val="20"/>
        </w:rPr>
      </w:pPr>
      <w:r w:rsidRPr="00EE26E2">
        <w:rPr>
          <w:sz w:val="20"/>
          <w:szCs w:val="20"/>
        </w:rPr>
        <w:t>Output:</w:t>
      </w:r>
      <w:r w:rsidRPr="00EE26E2">
        <w:rPr>
          <w:sz w:val="20"/>
          <w:szCs w:val="20"/>
        </w:rPr>
        <w:br/>
        <w:t>Module comment appears in documentation.</w:t>
      </w:r>
    </w:p>
    <w:p w14:paraId="5FD0F0A9" w14:textId="77777777" w:rsidR="005C0902" w:rsidRPr="00EE26E2" w:rsidRDefault="00000000" w:rsidP="005C0902">
      <w:pPr>
        <w:rPr>
          <w:sz w:val="20"/>
          <w:szCs w:val="20"/>
        </w:rPr>
      </w:pPr>
      <w:r>
        <w:rPr>
          <w:sz w:val="20"/>
          <w:szCs w:val="20"/>
        </w:rPr>
        <w:pict w14:anchorId="1F8D5EE0">
          <v:rect id="_x0000_i2447" style="width:0;height:1.5pt" o:hralign="center" o:hrstd="t" o:hr="t" fillcolor="#a0a0a0" stroked="f"/>
        </w:pict>
      </w:r>
    </w:p>
    <w:p w14:paraId="6DAD5DC1" w14:textId="77777777" w:rsidR="005C0902" w:rsidRPr="00EE26E2" w:rsidRDefault="005C0902" w:rsidP="005C0902">
      <w:pPr>
        <w:pStyle w:val="graf"/>
        <w:rPr>
          <w:sz w:val="20"/>
          <w:szCs w:val="20"/>
        </w:rPr>
      </w:pPr>
      <w:r w:rsidRPr="00EE26E2">
        <w:rPr>
          <w:sz w:val="20"/>
          <w:szCs w:val="20"/>
        </w:rPr>
        <w:t>Question 126. How do you build a multi-release JAR in a modular project?</w:t>
      </w:r>
    </w:p>
    <w:p w14:paraId="2EF2B791" w14:textId="77777777" w:rsidR="005C0902" w:rsidRPr="00EE26E2" w:rsidRDefault="005C0902" w:rsidP="005C0902">
      <w:pPr>
        <w:pStyle w:val="HTMLPreformatted"/>
      </w:pPr>
      <w:r w:rsidRPr="00EE26E2">
        <w:rPr>
          <w:rStyle w:val="pre--content"/>
        </w:rPr>
        <w:t xml:space="preserve">jar </w:t>
      </w:r>
      <w:r w:rsidRPr="00EE26E2">
        <w:rPr>
          <w:rStyle w:val="hljs-attr"/>
        </w:rPr>
        <w:t>--create</w:t>
      </w:r>
      <w:r w:rsidRPr="00EE26E2">
        <w:rPr>
          <w:rStyle w:val="pre--content"/>
        </w:rPr>
        <w:t xml:space="preserve"> </w:t>
      </w:r>
      <w:r w:rsidRPr="00EE26E2">
        <w:rPr>
          <w:rStyle w:val="hljs-attr"/>
        </w:rPr>
        <w:t>--file</w:t>
      </w:r>
      <w:r w:rsidRPr="00EE26E2">
        <w:rPr>
          <w:rStyle w:val="pre--content"/>
        </w:rPr>
        <w:t xml:space="preserve"> mylib</w:t>
      </w:r>
      <w:r w:rsidRPr="00EE26E2">
        <w:rPr>
          <w:rStyle w:val="hljs-selector-class"/>
        </w:rPr>
        <w:t>.jar</w:t>
      </w:r>
      <w:r w:rsidRPr="00EE26E2">
        <w:rPr>
          <w:rStyle w:val="pre--content"/>
        </w:rPr>
        <w:t xml:space="preserve"> </w:t>
      </w:r>
      <w:r w:rsidRPr="00EE26E2">
        <w:rPr>
          <w:rStyle w:val="hljs-attr"/>
        </w:rPr>
        <w:t>--main-class</w:t>
      </w:r>
      <w:r w:rsidRPr="00EE26E2">
        <w:rPr>
          <w:rStyle w:val="pre--content"/>
        </w:rPr>
        <w:t xml:space="preserve"> com</w:t>
      </w:r>
      <w:r w:rsidRPr="00EE26E2">
        <w:rPr>
          <w:rStyle w:val="hljs-selector-class"/>
        </w:rPr>
        <w:t>.example.Main</w:t>
      </w:r>
      <w:r w:rsidRPr="00EE26E2">
        <w:rPr>
          <w:rStyle w:val="pre--content"/>
        </w:rPr>
        <w:t xml:space="preserve"> -C out .</w:t>
      </w:r>
    </w:p>
    <w:p w14:paraId="3078F24B" w14:textId="77777777" w:rsidR="005C0902" w:rsidRPr="00EE26E2" w:rsidRDefault="005C0902" w:rsidP="005C0902">
      <w:pPr>
        <w:pStyle w:val="graf"/>
        <w:rPr>
          <w:sz w:val="20"/>
          <w:szCs w:val="20"/>
        </w:rPr>
      </w:pPr>
      <w:r w:rsidRPr="00EE26E2">
        <w:rPr>
          <w:sz w:val="20"/>
          <w:szCs w:val="20"/>
        </w:rPr>
        <w:t>Output:</w:t>
      </w:r>
      <w:r w:rsidRPr="00EE26E2">
        <w:rPr>
          <w:sz w:val="20"/>
          <w:szCs w:val="20"/>
        </w:rPr>
        <w:br/>
        <w:t>JAR supports multiple versions for different JDKs.</w:t>
      </w:r>
    </w:p>
    <w:p w14:paraId="2AF3FF10" w14:textId="77777777" w:rsidR="005C0902" w:rsidRPr="00EE26E2" w:rsidRDefault="00000000" w:rsidP="005C0902">
      <w:pPr>
        <w:rPr>
          <w:sz w:val="20"/>
          <w:szCs w:val="20"/>
        </w:rPr>
      </w:pPr>
      <w:r>
        <w:rPr>
          <w:sz w:val="20"/>
          <w:szCs w:val="20"/>
        </w:rPr>
        <w:pict w14:anchorId="0D7D81C8">
          <v:rect id="_x0000_i2448" style="width:0;height:1.5pt" o:hralign="center" o:hrstd="t" o:hr="t" fillcolor="#a0a0a0" stroked="f"/>
        </w:pict>
      </w:r>
    </w:p>
    <w:p w14:paraId="6D8CDE27" w14:textId="77777777" w:rsidR="005C0902" w:rsidRPr="00EE26E2" w:rsidRDefault="005C0902" w:rsidP="005C0902">
      <w:pPr>
        <w:pStyle w:val="graf"/>
        <w:rPr>
          <w:sz w:val="20"/>
          <w:szCs w:val="20"/>
        </w:rPr>
      </w:pPr>
      <w:r w:rsidRPr="00EE26E2">
        <w:rPr>
          <w:sz w:val="20"/>
          <w:szCs w:val="20"/>
        </w:rPr>
        <w:t xml:space="preserve">Question 127. How do you use </w:t>
      </w:r>
      <w:r w:rsidRPr="00EE26E2">
        <w:rPr>
          <w:rStyle w:val="HTMLCode"/>
          <w:rFonts w:eastAsiaTheme="majorEastAsia"/>
        </w:rPr>
        <w:t>Stream.iterate()</w:t>
      </w:r>
      <w:r w:rsidRPr="00EE26E2">
        <w:rPr>
          <w:sz w:val="20"/>
          <w:szCs w:val="20"/>
        </w:rPr>
        <w:t xml:space="preserve"> for generating Fibonacci numbers?</w:t>
      </w:r>
    </w:p>
    <w:p w14:paraId="50337A19" w14:textId="77777777" w:rsidR="005C0902" w:rsidRPr="00EE26E2" w:rsidRDefault="005C0902" w:rsidP="005C0902">
      <w:pPr>
        <w:pStyle w:val="HTMLPreformatted"/>
      </w:pPr>
      <w:r w:rsidRPr="00EE26E2">
        <w:rPr>
          <w:rStyle w:val="pre--content"/>
        </w:rPr>
        <w:t>Stream</w:t>
      </w:r>
      <w:r w:rsidRPr="00EE26E2">
        <w:rPr>
          <w:rStyle w:val="hljs-selector-class"/>
        </w:rPr>
        <w:t>.iterate</w:t>
      </w:r>
      <w:r w:rsidRPr="00EE26E2">
        <w:rPr>
          <w:rStyle w:val="pre--content"/>
        </w:rPr>
        <w:t>(new int</w:t>
      </w:r>
      <w:r w:rsidRPr="00EE26E2">
        <w:rPr>
          <w:rStyle w:val="hljs-selector-attr"/>
        </w:rPr>
        <w:t>[]</w:t>
      </w:r>
      <w:r w:rsidRPr="00EE26E2">
        <w:rPr>
          <w:rStyle w:val="pre--content"/>
        </w:rPr>
        <w:t>{</w:t>
      </w:r>
      <w:r w:rsidRPr="00EE26E2">
        <w:rPr>
          <w:rStyle w:val="hljs-number"/>
        </w:rPr>
        <w:t>0</w:t>
      </w:r>
      <w:r w:rsidRPr="00EE26E2">
        <w:rPr>
          <w:rStyle w:val="pre--content"/>
        </w:rPr>
        <w:t>,</w:t>
      </w:r>
      <w:r w:rsidRPr="00EE26E2">
        <w:rPr>
          <w:rStyle w:val="hljs-number"/>
        </w:rPr>
        <w:t>1</w:t>
      </w:r>
      <w:r w:rsidRPr="00EE26E2">
        <w:rPr>
          <w:rStyle w:val="pre--content"/>
        </w:rPr>
        <w:t>}, arr -&gt; arr</w:t>
      </w:r>
      <w:r w:rsidRPr="00EE26E2">
        <w:rPr>
          <w:rStyle w:val="hljs-selector-attr"/>
        </w:rPr>
        <w:t>[0]</w:t>
      </w:r>
      <w:r w:rsidRPr="00EE26E2">
        <w:rPr>
          <w:rStyle w:val="pre--content"/>
        </w:rPr>
        <w:t xml:space="preserve"> &lt; </w:t>
      </w:r>
      <w:r w:rsidRPr="00EE26E2">
        <w:rPr>
          <w:rStyle w:val="hljs-number"/>
        </w:rPr>
        <w:t>20</w:t>
      </w:r>
      <w:r w:rsidRPr="00EE26E2">
        <w:rPr>
          <w:rStyle w:val="pre--content"/>
        </w:rPr>
        <w:t>, arr -&gt; new int</w:t>
      </w:r>
      <w:r w:rsidRPr="00EE26E2">
        <w:rPr>
          <w:rStyle w:val="hljs-selector-attr"/>
        </w:rPr>
        <w:t>[]</w:t>
      </w:r>
      <w:r w:rsidRPr="00EE26E2">
        <w:rPr>
          <w:rStyle w:val="pre--content"/>
        </w:rPr>
        <w:t>{arr</w:t>
      </w:r>
      <w:r w:rsidRPr="00EE26E2">
        <w:rPr>
          <w:rStyle w:val="hljs-selector-attr"/>
        </w:rPr>
        <w:t>[1]</w:t>
      </w:r>
      <w:r w:rsidRPr="00EE26E2">
        <w:rPr>
          <w:rStyle w:val="pre--content"/>
        </w:rPr>
        <w:t>, arr</w:t>
      </w:r>
      <w:r w:rsidRPr="00EE26E2">
        <w:rPr>
          <w:rStyle w:val="hljs-selector-attr"/>
        </w:rPr>
        <w:t>[0]</w:t>
      </w:r>
      <w:r w:rsidRPr="00EE26E2">
        <w:rPr>
          <w:rStyle w:val="pre--content"/>
        </w:rPr>
        <w:t>+arr</w:t>
      </w:r>
      <w:r w:rsidRPr="00EE26E2">
        <w:rPr>
          <w:rStyle w:val="hljs-selector-attr"/>
        </w:rPr>
        <w:t>[1]</w:t>
      </w:r>
      <w:r w:rsidRPr="00EE26E2">
        <w:rPr>
          <w:rStyle w:val="pre--content"/>
        </w:rPr>
        <w:t>})</w:t>
      </w:r>
      <w:r w:rsidRPr="00EE26E2">
        <w:br/>
      </w:r>
      <w:r w:rsidRPr="00EE26E2">
        <w:rPr>
          <w:rStyle w:val="pre--content"/>
        </w:rPr>
        <w:lastRenderedPageBreak/>
        <w:t xml:space="preserve">      </w:t>
      </w:r>
      <w:r w:rsidRPr="00EE26E2">
        <w:rPr>
          <w:rStyle w:val="hljs-selector-class"/>
        </w:rPr>
        <w:t>.map</w:t>
      </w:r>
      <w:r w:rsidRPr="00EE26E2">
        <w:rPr>
          <w:rStyle w:val="pre--content"/>
        </w:rPr>
        <w:t>(arr -&gt; arr</w:t>
      </w:r>
      <w:r w:rsidRPr="00EE26E2">
        <w:rPr>
          <w:rStyle w:val="hljs-selector-attr"/>
        </w:rPr>
        <w:t>[0]</w:t>
      </w:r>
      <w:r w:rsidRPr="00EE26E2">
        <w:rPr>
          <w:rStyle w:val="pre--content"/>
        </w:rPr>
        <w:t>)</w:t>
      </w:r>
      <w:r w:rsidRPr="00EE26E2">
        <w:br/>
      </w:r>
      <w:r w:rsidRPr="00EE26E2">
        <w:rPr>
          <w:rStyle w:val="pre--content"/>
        </w:rPr>
        <w:t xml:space="preserve">      </w:t>
      </w:r>
      <w:r w:rsidRPr="00EE26E2">
        <w:rPr>
          <w:rStyle w:val="hljs-selector-class"/>
        </w:rPr>
        <w:t>.forEach</w:t>
      </w:r>
      <w:r w:rsidRPr="00EE26E2">
        <w:rPr>
          <w:rStyle w:val="pre--content"/>
        </w:rPr>
        <w:t>(System</w:t>
      </w:r>
      <w:r w:rsidRPr="00EE26E2">
        <w:rPr>
          <w:rStyle w:val="hljs-selector-class"/>
        </w:rPr>
        <w:t>.out</w:t>
      </w:r>
      <w:r w:rsidRPr="00EE26E2">
        <w:rPr>
          <w:rStyle w:val="pre--content"/>
        </w:rPr>
        <w:t>::println);</w:t>
      </w:r>
    </w:p>
    <w:p w14:paraId="61DFFBB4" w14:textId="77777777" w:rsidR="005C0902" w:rsidRPr="00EE26E2" w:rsidRDefault="005C0902" w:rsidP="005C0902">
      <w:pPr>
        <w:pStyle w:val="graf"/>
        <w:rPr>
          <w:sz w:val="20"/>
          <w:szCs w:val="20"/>
        </w:rPr>
      </w:pPr>
      <w:r w:rsidRPr="00EE26E2">
        <w:rPr>
          <w:sz w:val="20"/>
          <w:szCs w:val="20"/>
        </w:rPr>
        <w:t>Output:</w:t>
      </w:r>
      <w:r w:rsidRPr="00EE26E2">
        <w:rPr>
          <w:sz w:val="20"/>
          <w:szCs w:val="20"/>
        </w:rPr>
        <w:br/>
        <w:t>0</w:t>
      </w:r>
      <w:r w:rsidRPr="00EE26E2">
        <w:rPr>
          <w:sz w:val="20"/>
          <w:szCs w:val="20"/>
        </w:rPr>
        <w:br/>
        <w:t>1</w:t>
      </w:r>
      <w:r w:rsidRPr="00EE26E2">
        <w:rPr>
          <w:sz w:val="20"/>
          <w:szCs w:val="20"/>
        </w:rPr>
        <w:br/>
        <w:t>1</w:t>
      </w:r>
      <w:r w:rsidRPr="00EE26E2">
        <w:rPr>
          <w:sz w:val="20"/>
          <w:szCs w:val="20"/>
        </w:rPr>
        <w:br/>
        <w:t>2</w:t>
      </w:r>
      <w:r w:rsidRPr="00EE26E2">
        <w:rPr>
          <w:sz w:val="20"/>
          <w:szCs w:val="20"/>
        </w:rPr>
        <w:br/>
        <w:t>3</w:t>
      </w:r>
      <w:r w:rsidRPr="00EE26E2">
        <w:rPr>
          <w:sz w:val="20"/>
          <w:szCs w:val="20"/>
        </w:rPr>
        <w:br/>
        <w:t>5</w:t>
      </w:r>
      <w:r w:rsidRPr="00EE26E2">
        <w:rPr>
          <w:sz w:val="20"/>
          <w:szCs w:val="20"/>
        </w:rPr>
        <w:br/>
        <w:t>8</w:t>
      </w:r>
      <w:r w:rsidRPr="00EE26E2">
        <w:rPr>
          <w:sz w:val="20"/>
          <w:szCs w:val="20"/>
        </w:rPr>
        <w:br/>
        <w:t>13</w:t>
      </w:r>
    </w:p>
    <w:p w14:paraId="68C8146F" w14:textId="77777777" w:rsidR="005C0902" w:rsidRPr="00EE26E2" w:rsidRDefault="00000000" w:rsidP="005C0902">
      <w:pPr>
        <w:rPr>
          <w:sz w:val="20"/>
          <w:szCs w:val="20"/>
        </w:rPr>
      </w:pPr>
      <w:r>
        <w:rPr>
          <w:sz w:val="20"/>
          <w:szCs w:val="20"/>
        </w:rPr>
        <w:pict w14:anchorId="22E8974C">
          <v:rect id="_x0000_i2449" style="width:0;height:1.5pt" o:hralign="center" o:hrstd="t" o:hr="t" fillcolor="#a0a0a0" stroked="f"/>
        </w:pict>
      </w:r>
    </w:p>
    <w:p w14:paraId="5EC4E3AD" w14:textId="77777777" w:rsidR="005C0902" w:rsidRPr="00EE26E2" w:rsidRDefault="005C0902" w:rsidP="005C0902">
      <w:pPr>
        <w:pStyle w:val="graf"/>
        <w:rPr>
          <w:sz w:val="20"/>
          <w:szCs w:val="20"/>
        </w:rPr>
      </w:pPr>
      <w:r w:rsidRPr="00EE26E2">
        <w:rPr>
          <w:sz w:val="20"/>
          <w:szCs w:val="20"/>
        </w:rPr>
        <w:t xml:space="preserve">Question 128. How do you use </w:t>
      </w:r>
      <w:r w:rsidRPr="00EE26E2">
        <w:rPr>
          <w:rStyle w:val="HTMLCode"/>
          <w:rFonts w:eastAsiaTheme="majorEastAsia"/>
        </w:rPr>
        <w:t>takeWhile()</w:t>
      </w:r>
      <w:r w:rsidRPr="00EE26E2">
        <w:rPr>
          <w:sz w:val="20"/>
          <w:szCs w:val="20"/>
        </w:rPr>
        <w:t xml:space="preserve"> for custom object lists?</w:t>
      </w:r>
    </w:p>
    <w:p w14:paraId="425F5FA1" w14:textId="77777777" w:rsidR="005C0902" w:rsidRPr="00EE26E2" w:rsidRDefault="005C0902" w:rsidP="005C0902">
      <w:pPr>
        <w:pStyle w:val="HTMLPreformatted"/>
      </w:pPr>
      <w:r w:rsidRPr="00EE26E2">
        <w:rPr>
          <w:rStyle w:val="hljs-keyword"/>
          <w:rFonts w:eastAsiaTheme="majorEastAsia"/>
        </w:rPr>
        <w:t>class</w:t>
      </w:r>
      <w:r w:rsidRPr="00EE26E2">
        <w:rPr>
          <w:rStyle w:val="pre--content"/>
        </w:rPr>
        <w:t xml:space="preserve"> </w:t>
      </w:r>
      <w:r w:rsidRPr="00EE26E2">
        <w:rPr>
          <w:rStyle w:val="hljs-title"/>
        </w:rPr>
        <w:t>Person</w:t>
      </w:r>
      <w:r w:rsidRPr="00EE26E2">
        <w:rPr>
          <w:rStyle w:val="pre--content"/>
        </w:rPr>
        <w:t xml:space="preserve"> { </w:t>
      </w:r>
      <w:r w:rsidRPr="00EE26E2">
        <w:rPr>
          <w:rStyle w:val="hljs-builtin"/>
        </w:rPr>
        <w:t>int</w:t>
      </w:r>
      <w:r w:rsidRPr="00EE26E2">
        <w:rPr>
          <w:rStyle w:val="pre--content"/>
        </w:rPr>
        <w:t xml:space="preserve"> age; Person(</w:t>
      </w:r>
      <w:r w:rsidRPr="00EE26E2">
        <w:rPr>
          <w:rStyle w:val="hljs-builtin"/>
        </w:rPr>
        <w:t>int</w:t>
      </w:r>
      <w:r w:rsidRPr="00EE26E2">
        <w:rPr>
          <w:rStyle w:val="pre--content"/>
        </w:rPr>
        <w:t xml:space="preserve"> a) { age = a; } }</w:t>
      </w:r>
      <w:r w:rsidRPr="00EE26E2">
        <w:br/>
      </w:r>
      <w:r w:rsidRPr="00EE26E2">
        <w:rPr>
          <w:rStyle w:val="pre--content"/>
        </w:rPr>
        <w:t>List&lt;Person&gt; list = Arrays.asList(</w:t>
      </w:r>
      <w:r w:rsidRPr="00EE26E2">
        <w:rPr>
          <w:rStyle w:val="hljs-keyword"/>
          <w:rFonts w:eastAsiaTheme="majorEastAsia"/>
        </w:rPr>
        <w:t>new</w:t>
      </w:r>
      <w:r w:rsidRPr="00EE26E2">
        <w:rPr>
          <w:rStyle w:val="pre--content"/>
        </w:rPr>
        <w:t xml:space="preserve"> Person(</w:t>
      </w:r>
      <w:r w:rsidRPr="00EE26E2">
        <w:rPr>
          <w:rStyle w:val="hljs-number"/>
        </w:rPr>
        <w:t>21</w:t>
      </w:r>
      <w:r w:rsidRPr="00EE26E2">
        <w:rPr>
          <w:rStyle w:val="pre--content"/>
        </w:rPr>
        <w:t xml:space="preserve">), </w:t>
      </w:r>
      <w:r w:rsidRPr="00EE26E2">
        <w:rPr>
          <w:rStyle w:val="hljs-keyword"/>
          <w:rFonts w:eastAsiaTheme="majorEastAsia"/>
        </w:rPr>
        <w:t>new</w:t>
      </w:r>
      <w:r w:rsidRPr="00EE26E2">
        <w:rPr>
          <w:rStyle w:val="pre--content"/>
        </w:rPr>
        <w:t xml:space="preserve"> Person(</w:t>
      </w:r>
      <w:r w:rsidRPr="00EE26E2">
        <w:rPr>
          <w:rStyle w:val="hljs-number"/>
        </w:rPr>
        <w:t>19</w:t>
      </w:r>
      <w:r w:rsidRPr="00EE26E2">
        <w:rPr>
          <w:rStyle w:val="pre--content"/>
        </w:rPr>
        <w:t xml:space="preserve">), </w:t>
      </w:r>
      <w:r w:rsidRPr="00EE26E2">
        <w:rPr>
          <w:rStyle w:val="hljs-keyword"/>
          <w:rFonts w:eastAsiaTheme="majorEastAsia"/>
        </w:rPr>
        <w:t>new</w:t>
      </w:r>
      <w:r w:rsidRPr="00EE26E2">
        <w:rPr>
          <w:rStyle w:val="pre--content"/>
        </w:rPr>
        <w:t xml:space="preserve"> Person(</w:t>
      </w:r>
      <w:r w:rsidRPr="00EE26E2">
        <w:rPr>
          <w:rStyle w:val="hljs-number"/>
        </w:rPr>
        <w:t>18</w:t>
      </w:r>
      <w:r w:rsidRPr="00EE26E2">
        <w:rPr>
          <w:rStyle w:val="pre--content"/>
        </w:rPr>
        <w:t>));</w:t>
      </w:r>
      <w:r w:rsidRPr="00EE26E2">
        <w:br/>
      </w:r>
      <w:r w:rsidRPr="00EE26E2">
        <w:rPr>
          <w:rStyle w:val="pre--content"/>
        </w:rPr>
        <w:t xml:space="preserve">List&lt;Person&gt; adults = list.stream().takeWhile(p -&gt; p.age &gt; </w:t>
      </w:r>
      <w:r w:rsidRPr="00EE26E2">
        <w:rPr>
          <w:rStyle w:val="hljs-number"/>
        </w:rPr>
        <w:t>18</w:t>
      </w:r>
      <w:r w:rsidRPr="00EE26E2">
        <w:rPr>
          <w:rStyle w:val="pre--content"/>
        </w:rPr>
        <w:t>).collect(Collectors.toList());</w:t>
      </w:r>
      <w:r w:rsidRPr="00EE26E2">
        <w:br/>
      </w:r>
      <w:r w:rsidRPr="00EE26E2">
        <w:rPr>
          <w:rStyle w:val="pre--content"/>
        </w:rPr>
        <w:t>System.</w:t>
      </w:r>
      <w:r w:rsidRPr="00EE26E2">
        <w:rPr>
          <w:rStyle w:val="hljs-keyword"/>
          <w:rFonts w:eastAsiaTheme="majorEastAsia"/>
        </w:rPr>
        <w:t>out</w:t>
      </w:r>
      <w:r w:rsidRPr="00EE26E2">
        <w:rPr>
          <w:rStyle w:val="pre--content"/>
        </w:rPr>
        <w:t>.println(adults.size());</w:t>
      </w:r>
    </w:p>
    <w:p w14:paraId="5FE48006" w14:textId="77777777" w:rsidR="005C0902" w:rsidRPr="00EE26E2" w:rsidRDefault="005C0902" w:rsidP="005C0902">
      <w:pPr>
        <w:pStyle w:val="graf"/>
        <w:rPr>
          <w:sz w:val="20"/>
          <w:szCs w:val="20"/>
        </w:rPr>
      </w:pPr>
      <w:r w:rsidRPr="00EE26E2">
        <w:rPr>
          <w:sz w:val="20"/>
          <w:szCs w:val="20"/>
        </w:rPr>
        <w:t>Output:</w:t>
      </w:r>
      <w:r w:rsidRPr="00EE26E2">
        <w:rPr>
          <w:sz w:val="20"/>
          <w:szCs w:val="20"/>
        </w:rPr>
        <w:br/>
        <w:t>2</w:t>
      </w:r>
    </w:p>
    <w:p w14:paraId="5C104C88" w14:textId="77777777" w:rsidR="005C0902" w:rsidRPr="00EE26E2" w:rsidRDefault="00000000" w:rsidP="005C0902">
      <w:pPr>
        <w:rPr>
          <w:sz w:val="20"/>
          <w:szCs w:val="20"/>
        </w:rPr>
      </w:pPr>
      <w:r>
        <w:rPr>
          <w:sz w:val="20"/>
          <w:szCs w:val="20"/>
        </w:rPr>
        <w:pict w14:anchorId="5000F695">
          <v:rect id="_x0000_i2450" style="width:0;height:1.5pt" o:hralign="center" o:hrstd="t" o:hr="t" fillcolor="#a0a0a0" stroked="f"/>
        </w:pict>
      </w:r>
    </w:p>
    <w:p w14:paraId="7854DBE3" w14:textId="77777777" w:rsidR="005C0902" w:rsidRPr="00EE26E2" w:rsidRDefault="005C0902" w:rsidP="005C0902">
      <w:pPr>
        <w:pStyle w:val="graf"/>
        <w:rPr>
          <w:sz w:val="20"/>
          <w:szCs w:val="20"/>
        </w:rPr>
      </w:pPr>
      <w:r w:rsidRPr="00EE26E2">
        <w:rPr>
          <w:sz w:val="20"/>
          <w:szCs w:val="20"/>
        </w:rPr>
        <w:t xml:space="preserve">Question 129. How do you use </w:t>
      </w:r>
      <w:r w:rsidRPr="00EE26E2">
        <w:rPr>
          <w:rStyle w:val="HTMLCode"/>
          <w:rFonts w:eastAsiaTheme="majorEastAsia"/>
        </w:rPr>
        <w:t>dropWhile()</w:t>
      </w:r>
      <w:r w:rsidRPr="00EE26E2">
        <w:rPr>
          <w:sz w:val="20"/>
          <w:szCs w:val="20"/>
        </w:rPr>
        <w:t xml:space="preserve"> for skipping negative numbers?</w:t>
      </w:r>
    </w:p>
    <w:p w14:paraId="6A84958A" w14:textId="77777777" w:rsidR="005C0902" w:rsidRPr="00EE26E2" w:rsidRDefault="005C0902" w:rsidP="005C0902">
      <w:pPr>
        <w:pStyle w:val="HTMLPreformatted"/>
      </w:pP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nums </w:t>
      </w:r>
      <w:r w:rsidRPr="00EE26E2">
        <w:rPr>
          <w:rStyle w:val="hljs-operator"/>
        </w:rPr>
        <w:t>=</w:t>
      </w:r>
      <w:r w:rsidRPr="00EE26E2">
        <w:rPr>
          <w:rStyle w:val="pre--content"/>
        </w:rPr>
        <w:t xml:space="preserve"> Arrays.asList(</w:t>
      </w:r>
      <w:r w:rsidRPr="00EE26E2">
        <w:rPr>
          <w:rStyle w:val="hljs-number"/>
        </w:rPr>
        <w:t>-3</w:t>
      </w:r>
      <w:r w:rsidRPr="00EE26E2">
        <w:rPr>
          <w:rStyle w:val="pre--content"/>
        </w:rPr>
        <w:t xml:space="preserve">, </w:t>
      </w:r>
      <w:r w:rsidRPr="00EE26E2">
        <w:rPr>
          <w:rStyle w:val="hljs-number"/>
        </w:rPr>
        <w:t>-2</w:t>
      </w:r>
      <w:r w:rsidRPr="00EE26E2">
        <w:rPr>
          <w:rStyle w:val="pre--content"/>
        </w:rPr>
        <w:t xml:space="preserve">, </w:t>
      </w:r>
      <w:r w:rsidRPr="00EE26E2">
        <w:rPr>
          <w:rStyle w:val="hljs-number"/>
        </w:rPr>
        <w:t>0</w:t>
      </w:r>
      <w:r w:rsidRPr="00EE26E2">
        <w:rPr>
          <w:rStyle w:val="pre--content"/>
        </w:rPr>
        <w:t xml:space="preserve">, </w:t>
      </w:r>
      <w:r w:rsidRPr="00EE26E2">
        <w:rPr>
          <w:rStyle w:val="hljs-number"/>
        </w:rPr>
        <w:t>1</w:t>
      </w:r>
      <w:r w:rsidRPr="00EE26E2">
        <w:rPr>
          <w:rStyle w:val="pre--content"/>
        </w:rPr>
        <w:t xml:space="preserve">, </w:t>
      </w:r>
      <w:r w:rsidRPr="00EE26E2">
        <w:rPr>
          <w:rStyle w:val="hljs-number"/>
        </w:rPr>
        <w:t>2</w:t>
      </w:r>
      <w:r w:rsidRPr="00EE26E2">
        <w:rPr>
          <w:rStyle w:val="pre--content"/>
        </w:rPr>
        <w:t>);</w:t>
      </w:r>
      <w:r w:rsidRPr="00EE26E2">
        <w:br/>
      </w:r>
      <w:r w:rsidRPr="00EE26E2">
        <w:rPr>
          <w:rStyle w:val="pre--content"/>
        </w:rPr>
        <w:t>List</w:t>
      </w:r>
      <w:r w:rsidRPr="00EE26E2">
        <w:rPr>
          <w:rStyle w:val="hljs-operator"/>
        </w:rPr>
        <w:t>&lt;</w:t>
      </w:r>
      <w:r w:rsidRPr="00EE26E2">
        <w:rPr>
          <w:rStyle w:val="hljs-type"/>
        </w:rPr>
        <w:t>Integer</w:t>
      </w:r>
      <w:r w:rsidRPr="00EE26E2">
        <w:rPr>
          <w:rStyle w:val="hljs-operator"/>
        </w:rPr>
        <w:t>&gt;</w:t>
      </w:r>
      <w:r w:rsidRPr="00EE26E2">
        <w:rPr>
          <w:rStyle w:val="pre--content"/>
        </w:rPr>
        <w:t xml:space="preserve"> pos </w:t>
      </w:r>
      <w:r w:rsidRPr="00EE26E2">
        <w:rPr>
          <w:rStyle w:val="hljs-operator"/>
        </w:rPr>
        <w:t>=</w:t>
      </w:r>
      <w:r w:rsidRPr="00EE26E2">
        <w:rPr>
          <w:rStyle w:val="pre--content"/>
        </w:rPr>
        <w:t xml:space="preserve"> nums.stream().dropWhile(n </w:t>
      </w:r>
      <w:r w:rsidRPr="00EE26E2">
        <w:rPr>
          <w:rStyle w:val="hljs-operator"/>
        </w:rPr>
        <w:t>-&gt;</w:t>
      </w:r>
      <w:r w:rsidRPr="00EE26E2">
        <w:rPr>
          <w:rStyle w:val="pre--content"/>
        </w:rPr>
        <w:t xml:space="preserve"> n </w:t>
      </w:r>
      <w:r w:rsidRPr="00EE26E2">
        <w:rPr>
          <w:rStyle w:val="hljs-operator"/>
        </w:rPr>
        <w:t>&lt;</w:t>
      </w:r>
      <w:r w:rsidRPr="00EE26E2">
        <w:rPr>
          <w:rStyle w:val="pre--content"/>
        </w:rPr>
        <w:t xml:space="preserve"> </w:t>
      </w:r>
      <w:r w:rsidRPr="00EE26E2">
        <w:rPr>
          <w:rStyle w:val="hljs-number"/>
        </w:rPr>
        <w:t>0</w:t>
      </w:r>
      <w:r w:rsidRPr="00EE26E2">
        <w:rPr>
          <w:rStyle w:val="pre--content"/>
        </w:rPr>
        <w:t>).</w:t>
      </w:r>
      <w:r w:rsidRPr="00EE26E2">
        <w:rPr>
          <w:rStyle w:val="hljs-keyword"/>
          <w:rFonts w:eastAsiaTheme="majorEastAsia"/>
        </w:rPr>
        <w:t>collect</w:t>
      </w:r>
      <w:r w:rsidRPr="00EE26E2">
        <w:rPr>
          <w:rStyle w:val="pre--content"/>
        </w:rPr>
        <w:t>(Collectors.toList());</w:t>
      </w:r>
      <w:r w:rsidRPr="00EE26E2">
        <w:br/>
      </w:r>
      <w:r w:rsidRPr="00EE26E2">
        <w:rPr>
          <w:rStyle w:val="pre--content"/>
        </w:rPr>
        <w:t>System.out.println(pos);</w:t>
      </w:r>
    </w:p>
    <w:p w14:paraId="7B69B58E" w14:textId="77777777" w:rsidR="005C0902" w:rsidRPr="00EE26E2" w:rsidRDefault="005C0902" w:rsidP="005C0902">
      <w:pPr>
        <w:pStyle w:val="graf"/>
        <w:rPr>
          <w:sz w:val="20"/>
          <w:szCs w:val="20"/>
        </w:rPr>
      </w:pPr>
      <w:r w:rsidRPr="00EE26E2">
        <w:rPr>
          <w:sz w:val="20"/>
          <w:szCs w:val="20"/>
        </w:rPr>
        <w:t>Output:</w:t>
      </w:r>
      <w:r w:rsidRPr="00EE26E2">
        <w:rPr>
          <w:sz w:val="20"/>
          <w:szCs w:val="20"/>
        </w:rPr>
        <w:br/>
        <w:t>[0, 1, 2]</w:t>
      </w:r>
    </w:p>
    <w:p w14:paraId="21671468" w14:textId="77777777" w:rsidR="005C0902" w:rsidRPr="00EE26E2" w:rsidRDefault="00000000" w:rsidP="005C0902">
      <w:pPr>
        <w:rPr>
          <w:sz w:val="20"/>
          <w:szCs w:val="20"/>
        </w:rPr>
      </w:pPr>
      <w:r>
        <w:rPr>
          <w:sz w:val="20"/>
          <w:szCs w:val="20"/>
        </w:rPr>
        <w:pict w14:anchorId="50007FE7">
          <v:rect id="_x0000_i2451" style="width:0;height:1.5pt" o:hralign="center" o:hrstd="t" o:hr="t" fillcolor="#a0a0a0" stroked="f"/>
        </w:pict>
      </w:r>
    </w:p>
    <w:p w14:paraId="0A868B2A" w14:textId="77777777" w:rsidR="005C0902" w:rsidRPr="00EE26E2" w:rsidRDefault="005C0902" w:rsidP="005C0902">
      <w:pPr>
        <w:pStyle w:val="graf"/>
        <w:rPr>
          <w:sz w:val="20"/>
          <w:szCs w:val="20"/>
        </w:rPr>
      </w:pPr>
      <w:r w:rsidRPr="00EE26E2">
        <w:rPr>
          <w:sz w:val="20"/>
          <w:szCs w:val="20"/>
        </w:rPr>
        <w:t xml:space="preserve">Question 130. How do you use </w:t>
      </w:r>
      <w:r w:rsidRPr="00EE26E2">
        <w:rPr>
          <w:rStyle w:val="HTMLCode"/>
          <w:rFonts w:eastAsiaTheme="majorEastAsia"/>
        </w:rPr>
        <w:t>Stream.iterate()</w:t>
      </w:r>
      <w:r w:rsidRPr="00EE26E2">
        <w:rPr>
          <w:sz w:val="20"/>
          <w:szCs w:val="20"/>
        </w:rPr>
        <w:t xml:space="preserve"> for controlled iteration?</w:t>
      </w:r>
    </w:p>
    <w:p w14:paraId="66957244" w14:textId="77777777" w:rsidR="005C0902" w:rsidRPr="00EE26E2" w:rsidRDefault="005C0902" w:rsidP="005C0902">
      <w:pPr>
        <w:pStyle w:val="HTMLPreformatted"/>
      </w:pPr>
      <w:r w:rsidRPr="00EE26E2">
        <w:rPr>
          <w:rStyle w:val="pre--content"/>
        </w:rPr>
        <w:t>Stream.</w:t>
      </w:r>
      <w:r w:rsidRPr="00EE26E2">
        <w:rPr>
          <w:rStyle w:val="hljs-title"/>
        </w:rPr>
        <w:t>iterate</w:t>
      </w:r>
      <w:r w:rsidRPr="00EE26E2">
        <w:rPr>
          <w:rStyle w:val="pre--content"/>
        </w:rPr>
        <w:t>(</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&gt; </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2</w:t>
      </w:r>
      <w:r w:rsidRPr="00EE26E2">
        <w:rPr>
          <w:rStyle w:val="pre--content"/>
        </w:rPr>
        <w:t>).</w:t>
      </w:r>
      <w:r w:rsidRPr="00EE26E2">
        <w:rPr>
          <w:rStyle w:val="hljs-title"/>
        </w:rPr>
        <w:t>forEach</w:t>
      </w:r>
      <w:r w:rsidRPr="00EE26E2">
        <w:rPr>
          <w:rStyle w:val="pre--content"/>
        </w:rPr>
        <w:t>(System.out::println);</w:t>
      </w:r>
    </w:p>
    <w:p w14:paraId="0E4D9AC2" w14:textId="77777777" w:rsidR="005C0902" w:rsidRPr="00EE26E2" w:rsidRDefault="005C0902" w:rsidP="005C0902">
      <w:pPr>
        <w:pStyle w:val="graf"/>
        <w:rPr>
          <w:sz w:val="20"/>
          <w:szCs w:val="20"/>
        </w:rPr>
      </w:pPr>
      <w:r w:rsidRPr="00EE26E2">
        <w:rPr>
          <w:sz w:val="20"/>
          <w:szCs w:val="20"/>
        </w:rPr>
        <w:t>Output:</w:t>
      </w:r>
      <w:r w:rsidRPr="00EE26E2">
        <w:rPr>
          <w:sz w:val="20"/>
          <w:szCs w:val="20"/>
        </w:rPr>
        <w:br/>
        <w:t>10</w:t>
      </w:r>
      <w:r w:rsidRPr="00EE26E2">
        <w:rPr>
          <w:sz w:val="20"/>
          <w:szCs w:val="20"/>
        </w:rPr>
        <w:br/>
        <w:t>8</w:t>
      </w:r>
      <w:r w:rsidRPr="00EE26E2">
        <w:rPr>
          <w:sz w:val="20"/>
          <w:szCs w:val="20"/>
        </w:rPr>
        <w:br/>
        <w:t>6</w:t>
      </w:r>
      <w:r w:rsidRPr="00EE26E2">
        <w:rPr>
          <w:sz w:val="20"/>
          <w:szCs w:val="20"/>
        </w:rPr>
        <w:br/>
        <w:t>4</w:t>
      </w:r>
      <w:r w:rsidRPr="00EE26E2">
        <w:rPr>
          <w:sz w:val="20"/>
          <w:szCs w:val="20"/>
        </w:rPr>
        <w:br/>
        <w:t>2</w:t>
      </w:r>
    </w:p>
    <w:p w14:paraId="5236C836" w14:textId="77777777" w:rsidR="005C0902" w:rsidRPr="00EE26E2" w:rsidRDefault="00000000" w:rsidP="005C0902">
      <w:pPr>
        <w:rPr>
          <w:sz w:val="20"/>
          <w:szCs w:val="20"/>
        </w:rPr>
      </w:pPr>
      <w:r>
        <w:rPr>
          <w:sz w:val="20"/>
          <w:szCs w:val="20"/>
        </w:rPr>
        <w:pict w14:anchorId="3E37AF96">
          <v:rect id="_x0000_i2452" style="width:0;height:1.5pt" o:hralign="center" o:hrstd="t" o:hr="t" fillcolor="#a0a0a0" stroked="f"/>
        </w:pict>
      </w:r>
    </w:p>
    <w:p w14:paraId="1AABA140" w14:textId="77777777" w:rsidR="005C0902" w:rsidRPr="00EE26E2" w:rsidRDefault="005C0902" w:rsidP="005C0902">
      <w:pPr>
        <w:pStyle w:val="graf"/>
        <w:rPr>
          <w:sz w:val="20"/>
          <w:szCs w:val="20"/>
        </w:rPr>
      </w:pPr>
      <w:r w:rsidRPr="00EE26E2">
        <w:rPr>
          <w:sz w:val="20"/>
          <w:szCs w:val="20"/>
        </w:rPr>
        <w:t>Question 131. How do you use JShell to test a default method in an interface with a lambda?</w:t>
      </w:r>
    </w:p>
    <w:p w14:paraId="4555E1BA" w14:textId="77777777" w:rsidR="005C0902" w:rsidRPr="00EE26E2" w:rsidRDefault="005C0902" w:rsidP="005C0902">
      <w:pPr>
        <w:pStyle w:val="HTMLPreformatted"/>
      </w:pPr>
      <w:r w:rsidRPr="00EE26E2">
        <w:rPr>
          <w:rStyle w:val="pre--content"/>
        </w:rPr>
        <w:lastRenderedPageBreak/>
        <w:t xml:space="preserve">jshell&gt; </w:t>
      </w:r>
      <w:r w:rsidRPr="00EE26E2">
        <w:rPr>
          <w:rStyle w:val="hljs-keyword"/>
          <w:rFonts w:eastAsiaTheme="majorEastAsia"/>
        </w:rPr>
        <w:t>interface</w:t>
      </w:r>
      <w:r w:rsidRPr="00EE26E2">
        <w:rPr>
          <w:rStyle w:val="pre--content"/>
        </w:rPr>
        <w:t xml:space="preserve"> </w:t>
      </w:r>
      <w:r w:rsidRPr="00EE26E2">
        <w:rPr>
          <w:rStyle w:val="hljs-title"/>
        </w:rPr>
        <w:t>X</w:t>
      </w:r>
      <w:r w:rsidRPr="00EE26E2">
        <w:rPr>
          <w:rStyle w:val="pre--content"/>
        </w:rPr>
        <w:t xml:space="preserve"> { </w:t>
      </w:r>
      <w:r w:rsidRPr="00EE26E2">
        <w:rPr>
          <w:rStyle w:val="hljs-literal"/>
        </w:rPr>
        <w:t>default</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print</w:t>
      </w:r>
      <w:r w:rsidRPr="00EE26E2">
        <w:rPr>
          <w:rStyle w:val="hljs-function"/>
        </w:rPr>
        <w:t>()</w:t>
      </w:r>
      <w:r w:rsidRPr="00EE26E2">
        <w:rPr>
          <w:rStyle w:val="pre--content"/>
        </w:rPr>
        <w:t xml:space="preserve"> { System.</w:t>
      </w:r>
      <w:r w:rsidRPr="00EE26E2">
        <w:rPr>
          <w:rStyle w:val="hljs-keyword"/>
          <w:rFonts w:eastAsiaTheme="majorEastAsia"/>
        </w:rPr>
        <w:t>out</w:t>
      </w:r>
      <w:r w:rsidRPr="00EE26E2">
        <w:rPr>
          <w:rStyle w:val="pre--content"/>
        </w:rPr>
        <w:t>.println(</w:t>
      </w:r>
      <w:r w:rsidRPr="00EE26E2">
        <w:rPr>
          <w:rStyle w:val="hljs-string"/>
        </w:rPr>
        <w:t>"Hello!"</w:t>
      </w:r>
      <w:r w:rsidRPr="00EE26E2">
        <w:rPr>
          <w:rStyle w:val="pre--content"/>
        </w:rPr>
        <w:t>); } }</w:t>
      </w:r>
      <w:r w:rsidRPr="00EE26E2">
        <w:br/>
      </w:r>
      <w:r w:rsidRPr="00EE26E2">
        <w:rPr>
          <w:rStyle w:val="pre--content"/>
        </w:rPr>
        <w:t>jshell&gt; X x = () -&gt; {};</w:t>
      </w:r>
      <w:r w:rsidRPr="00EE26E2">
        <w:br/>
      </w:r>
      <w:r w:rsidRPr="00EE26E2">
        <w:rPr>
          <w:rStyle w:val="pre--content"/>
        </w:rPr>
        <w:t>jshell&gt; x.print();</w:t>
      </w:r>
      <w:r w:rsidRPr="00EE26E2">
        <w:br/>
      </w:r>
      <w:r w:rsidRPr="00EE26E2">
        <w:rPr>
          <w:rStyle w:val="pre--content"/>
        </w:rPr>
        <w:t>Hello!</w:t>
      </w:r>
    </w:p>
    <w:p w14:paraId="0AC16F5F"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Hello!</w:t>
      </w:r>
    </w:p>
    <w:p w14:paraId="39DA37F9" w14:textId="77777777" w:rsidR="005C0902" w:rsidRPr="00EE26E2" w:rsidRDefault="00000000" w:rsidP="005C0902">
      <w:pPr>
        <w:rPr>
          <w:sz w:val="20"/>
          <w:szCs w:val="20"/>
        </w:rPr>
      </w:pPr>
      <w:r>
        <w:rPr>
          <w:sz w:val="20"/>
          <w:szCs w:val="20"/>
        </w:rPr>
        <w:pict w14:anchorId="7957F231">
          <v:rect id="_x0000_i2453" style="width:0;height:1.5pt" o:hralign="center" o:hrstd="t" o:hr="t" fillcolor="#a0a0a0" stroked="f"/>
        </w:pict>
      </w:r>
    </w:p>
    <w:p w14:paraId="03A22899" w14:textId="77777777" w:rsidR="005C0902" w:rsidRPr="00EE26E2" w:rsidRDefault="005C0902" w:rsidP="005C0902">
      <w:pPr>
        <w:pStyle w:val="graf"/>
        <w:rPr>
          <w:sz w:val="20"/>
          <w:szCs w:val="20"/>
        </w:rPr>
      </w:pPr>
      <w:r w:rsidRPr="00EE26E2">
        <w:rPr>
          <w:sz w:val="20"/>
          <w:szCs w:val="20"/>
        </w:rPr>
        <w:t>Question 132. How do you use JShell to experiment with Stream API enhancements for filtering?</w:t>
      </w:r>
    </w:p>
    <w:p w14:paraId="7EFC2096" w14:textId="77777777" w:rsidR="005C0902" w:rsidRPr="00EE26E2" w:rsidRDefault="005C0902" w:rsidP="005C0902">
      <w:pPr>
        <w:pStyle w:val="HTMLPreformatted"/>
      </w:pPr>
      <w:r w:rsidRPr="00EE26E2">
        <w:rPr>
          <w:rStyle w:val="hljs-meta"/>
        </w:rPr>
        <w:t xml:space="preserve">jshell&gt; </w:t>
      </w:r>
      <w:r w:rsidRPr="00EE26E2">
        <w:rPr>
          <w:rStyle w:val="language-bash"/>
        </w:rPr>
        <w:t>List&lt;String&gt; names = Arrays.asList(</w:t>
      </w:r>
      <w:r w:rsidRPr="00EE26E2">
        <w:rPr>
          <w:rStyle w:val="hljs-string"/>
        </w:rPr>
        <w:t>"Amy"</w:t>
      </w:r>
      <w:r w:rsidRPr="00EE26E2">
        <w:rPr>
          <w:rStyle w:val="language-bash"/>
        </w:rPr>
        <w:t xml:space="preserve">, </w:t>
      </w:r>
      <w:r w:rsidRPr="00EE26E2">
        <w:rPr>
          <w:rStyle w:val="hljs-string"/>
        </w:rPr>
        <w:t>"Bob"</w:t>
      </w:r>
      <w:r w:rsidRPr="00EE26E2">
        <w:rPr>
          <w:rStyle w:val="language-bash"/>
        </w:rPr>
        <w:t xml:space="preserve">, </w:t>
      </w:r>
      <w:r w:rsidRPr="00EE26E2">
        <w:rPr>
          <w:rStyle w:val="hljs-string"/>
        </w:rPr>
        <w:t>"Ann"</w:t>
      </w:r>
      <w:r w:rsidRPr="00EE26E2">
        <w:rPr>
          <w:rStyle w:val="language-bash"/>
        </w:rPr>
        <w:t>);</w:t>
      </w:r>
      <w:r w:rsidRPr="00EE26E2">
        <w:br/>
      </w:r>
      <w:r w:rsidRPr="00EE26E2">
        <w:rPr>
          <w:rStyle w:val="hljs-meta"/>
        </w:rPr>
        <w:t xml:space="preserve">jshell&gt; </w:t>
      </w:r>
      <w:r w:rsidRPr="00EE26E2">
        <w:rPr>
          <w:rStyle w:val="language-bash"/>
        </w:rPr>
        <w:t>names.stream().takeWhile(s -&gt; s.startsWith(</w:t>
      </w:r>
      <w:r w:rsidRPr="00EE26E2">
        <w:rPr>
          <w:rStyle w:val="hljs-string"/>
        </w:rPr>
        <w:t>"A"</w:t>
      </w:r>
      <w:r w:rsidRPr="00EE26E2">
        <w:rPr>
          <w:rStyle w:val="language-bash"/>
        </w:rPr>
        <w:t>)).collect(Collectors.toList())</w:t>
      </w:r>
      <w:r w:rsidRPr="00EE26E2">
        <w:br/>
      </w:r>
      <w:r w:rsidRPr="00EE26E2">
        <w:rPr>
          <w:rStyle w:val="hljs-meta"/>
        </w:rPr>
        <w:t>$</w:t>
      </w:r>
      <w:r w:rsidRPr="00EE26E2">
        <w:rPr>
          <w:rStyle w:val="language-bash"/>
        </w:rPr>
        <w:t>3 ==&gt; [Amy, Ann]</w:t>
      </w:r>
    </w:p>
    <w:p w14:paraId="297B24BD" w14:textId="77777777" w:rsidR="005C0902" w:rsidRPr="00EE26E2" w:rsidRDefault="005C0902" w:rsidP="005C0902">
      <w:pPr>
        <w:pStyle w:val="graf"/>
        <w:rPr>
          <w:sz w:val="20"/>
          <w:szCs w:val="20"/>
        </w:rPr>
      </w:pPr>
      <w:r w:rsidRPr="00EE26E2">
        <w:rPr>
          <w:sz w:val="20"/>
          <w:szCs w:val="20"/>
        </w:rPr>
        <w:t>Output:</w:t>
      </w:r>
      <w:r w:rsidRPr="00EE26E2">
        <w:rPr>
          <w:sz w:val="20"/>
          <w:szCs w:val="20"/>
        </w:rPr>
        <w:br/>
        <w:t>[Amy, Ann]</w:t>
      </w:r>
    </w:p>
    <w:p w14:paraId="743D1F14" w14:textId="77777777" w:rsidR="005C0902" w:rsidRPr="00EE26E2" w:rsidRDefault="00000000" w:rsidP="005C0902">
      <w:pPr>
        <w:rPr>
          <w:sz w:val="20"/>
          <w:szCs w:val="20"/>
        </w:rPr>
      </w:pPr>
      <w:r>
        <w:rPr>
          <w:sz w:val="20"/>
          <w:szCs w:val="20"/>
        </w:rPr>
        <w:pict w14:anchorId="3DF346CD">
          <v:rect id="_x0000_i2454" style="width:0;height:1.5pt" o:hralign="center" o:hrstd="t" o:hr="t" fillcolor="#a0a0a0" stroked="f"/>
        </w:pict>
      </w:r>
    </w:p>
    <w:p w14:paraId="67DE39D9" w14:textId="77777777" w:rsidR="005C0902" w:rsidRPr="00EE26E2" w:rsidRDefault="005C0902" w:rsidP="005C0902">
      <w:pPr>
        <w:pStyle w:val="graf"/>
        <w:rPr>
          <w:sz w:val="20"/>
          <w:szCs w:val="20"/>
        </w:rPr>
      </w:pPr>
      <w:r w:rsidRPr="00EE26E2">
        <w:rPr>
          <w:sz w:val="20"/>
          <w:szCs w:val="20"/>
        </w:rPr>
        <w:t>Question 133. How do you use JShell to test a private interface method using a default method?</w:t>
      </w:r>
    </w:p>
    <w:p w14:paraId="535E3623"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Y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show</w:t>
      </w:r>
      <w:r w:rsidRPr="00EE26E2">
        <w:rPr>
          <w:rStyle w:val="pre--content"/>
        </w:rPr>
        <w:t xml:space="preserve">() { </w:t>
      </w:r>
      <w:r w:rsidRPr="00EE26E2">
        <w:rPr>
          <w:rStyle w:val="hljs-title"/>
        </w:rPr>
        <w:t>log</w:t>
      </w:r>
      <w:r w:rsidRPr="00EE26E2">
        <w:rPr>
          <w:rStyle w:val="pre--content"/>
        </w:rPr>
        <w:t>(</w:t>
      </w:r>
      <w:r w:rsidRPr="00EE26E2">
        <w:rPr>
          <w:rStyle w:val="hljs-string"/>
        </w:rPr>
        <w:t>"Test"</w:t>
      </w:r>
      <w:r w:rsidRPr="00EE26E2">
        <w:rPr>
          <w:rStyle w:val="pre--content"/>
        </w:rPr>
        <w:t xml:space="preserve">); } </w:t>
      </w:r>
      <w:r w:rsidRPr="00EE26E2">
        <w:rPr>
          <w:rStyle w:val="hljs-keyword"/>
          <w:rFonts w:eastAsiaTheme="majorEastAsia"/>
        </w:rPr>
        <w:t>private</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log</w:t>
      </w:r>
      <w:r w:rsidRPr="00EE26E2">
        <w:rPr>
          <w:rStyle w:val="pre--content"/>
        </w:rPr>
        <w:t>(</w:t>
      </w:r>
      <w:r w:rsidRPr="00EE26E2">
        <w:rPr>
          <w:rStyle w:val="hljs-builtin"/>
        </w:rPr>
        <w:t>String</w:t>
      </w:r>
      <w:r w:rsidRPr="00EE26E2">
        <w:rPr>
          <w:rStyle w:val="hljs-params"/>
        </w:rPr>
        <w:t xml:space="preserve"> msg</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(msg); } }</w:t>
      </w:r>
      <w:r w:rsidRPr="00EE26E2">
        <w:br/>
      </w:r>
      <w:r w:rsidRPr="00EE26E2">
        <w:rPr>
          <w:rStyle w:val="pre--content"/>
        </w:rPr>
        <w:t xml:space="preserve">jshell&gt; Y y = </w:t>
      </w:r>
      <w:r w:rsidRPr="00EE26E2">
        <w:rPr>
          <w:rStyle w:val="hljs-keyword"/>
          <w:rFonts w:eastAsiaTheme="majorEastAsia"/>
        </w:rPr>
        <w:t>new</w:t>
      </w:r>
      <w:r w:rsidRPr="00EE26E2">
        <w:rPr>
          <w:rStyle w:val="pre--content"/>
        </w:rPr>
        <w:t xml:space="preserve"> </w:t>
      </w:r>
      <w:r w:rsidRPr="00EE26E2">
        <w:rPr>
          <w:rStyle w:val="hljs-title"/>
        </w:rPr>
        <w:t>Y</w:t>
      </w:r>
      <w:r w:rsidRPr="00EE26E2">
        <w:rPr>
          <w:rStyle w:val="pre--content"/>
        </w:rPr>
        <w:t>() {};</w:t>
      </w:r>
      <w:r w:rsidRPr="00EE26E2">
        <w:br/>
      </w:r>
      <w:r w:rsidRPr="00EE26E2">
        <w:rPr>
          <w:rStyle w:val="pre--content"/>
        </w:rPr>
        <w:t>jshell&gt; y.</w:t>
      </w:r>
      <w:r w:rsidRPr="00EE26E2">
        <w:rPr>
          <w:rStyle w:val="hljs-title"/>
        </w:rPr>
        <w:t>show</w:t>
      </w:r>
      <w:r w:rsidRPr="00EE26E2">
        <w:rPr>
          <w:rStyle w:val="pre--content"/>
        </w:rPr>
        <w:t>();</w:t>
      </w:r>
      <w:r w:rsidRPr="00EE26E2">
        <w:br/>
      </w:r>
      <w:r w:rsidRPr="00EE26E2">
        <w:rPr>
          <w:rStyle w:val="hljs-title"/>
        </w:rPr>
        <w:t>Test</w:t>
      </w:r>
    </w:p>
    <w:p w14:paraId="604FC3AA" w14:textId="77777777" w:rsidR="005C0902" w:rsidRPr="00EE26E2" w:rsidRDefault="005C0902" w:rsidP="005C0902">
      <w:pPr>
        <w:pStyle w:val="graf"/>
        <w:rPr>
          <w:sz w:val="20"/>
          <w:szCs w:val="20"/>
        </w:rPr>
      </w:pPr>
      <w:r w:rsidRPr="00EE26E2">
        <w:rPr>
          <w:sz w:val="20"/>
          <w:szCs w:val="20"/>
        </w:rPr>
        <w:t>Output:</w:t>
      </w:r>
      <w:r w:rsidRPr="00EE26E2">
        <w:rPr>
          <w:sz w:val="20"/>
          <w:szCs w:val="20"/>
        </w:rPr>
        <w:br/>
        <w:t>Test</w:t>
      </w:r>
    </w:p>
    <w:p w14:paraId="6F1240A0" w14:textId="77777777" w:rsidR="005C0902" w:rsidRPr="00EE26E2" w:rsidRDefault="00000000" w:rsidP="005C0902">
      <w:pPr>
        <w:rPr>
          <w:sz w:val="20"/>
          <w:szCs w:val="20"/>
        </w:rPr>
      </w:pPr>
      <w:r>
        <w:rPr>
          <w:sz w:val="20"/>
          <w:szCs w:val="20"/>
        </w:rPr>
        <w:pict w14:anchorId="38EFE9D5">
          <v:rect id="_x0000_i2455" style="width:0;height:1.5pt" o:hralign="center" o:hrstd="t" o:hr="t" fillcolor="#a0a0a0" stroked="f"/>
        </w:pict>
      </w:r>
    </w:p>
    <w:p w14:paraId="2A461B3C" w14:textId="77777777" w:rsidR="005C0902" w:rsidRPr="00EE26E2" w:rsidRDefault="005C0902" w:rsidP="005C0902">
      <w:pPr>
        <w:pStyle w:val="graf"/>
        <w:rPr>
          <w:sz w:val="20"/>
          <w:szCs w:val="20"/>
        </w:rPr>
      </w:pPr>
      <w:r w:rsidRPr="00EE26E2">
        <w:rPr>
          <w:sz w:val="20"/>
          <w:szCs w:val="20"/>
        </w:rPr>
        <w:t>Question 134. How do you use JShell to test takeWhile() with infinite stream?</w:t>
      </w:r>
    </w:p>
    <w:p w14:paraId="5E8F8FDB"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rPr>
          <w:rStyle w:val="hljs-title"/>
        </w:rPr>
        <w:t>takeWhile</w:t>
      </w:r>
      <w:r w:rsidRPr="00EE26E2">
        <w:rPr>
          <w:rStyle w:val="pre--content"/>
        </w:rPr>
        <w:t xml:space="preserve">(n </w:t>
      </w:r>
      <w:r w:rsidRPr="00EE26E2">
        <w:rPr>
          <w:rStyle w:val="hljs-punctuation"/>
        </w:rPr>
        <w:t>-&gt;</w:t>
      </w:r>
      <w:r w:rsidRPr="00EE26E2">
        <w:rPr>
          <w:rStyle w:val="pre--content"/>
        </w:rPr>
        <w:t xml:space="preserve"> n &lt; </w:t>
      </w:r>
      <w:r w:rsidRPr="00EE26E2">
        <w:rPr>
          <w:rStyle w:val="hljs-number"/>
        </w:rPr>
        <w:t>5</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1</w:t>
      </w:r>
      <w:r w:rsidRPr="00EE26E2">
        <w:br/>
      </w:r>
      <w:r w:rsidRPr="00EE26E2">
        <w:rPr>
          <w:rStyle w:val="hljs-number"/>
        </w:rPr>
        <w:t>2</w:t>
      </w:r>
      <w:r w:rsidRPr="00EE26E2">
        <w:br/>
      </w:r>
      <w:r w:rsidRPr="00EE26E2">
        <w:rPr>
          <w:rStyle w:val="hljs-number"/>
        </w:rPr>
        <w:t>3</w:t>
      </w:r>
      <w:r w:rsidRPr="00EE26E2">
        <w:br/>
      </w:r>
      <w:r w:rsidRPr="00EE26E2">
        <w:rPr>
          <w:rStyle w:val="hljs-number"/>
        </w:rPr>
        <w:t>4</w:t>
      </w:r>
    </w:p>
    <w:p w14:paraId="448EB434"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r w:rsidRPr="00EE26E2">
        <w:rPr>
          <w:sz w:val="20"/>
          <w:szCs w:val="20"/>
        </w:rPr>
        <w:br/>
        <w:t>4</w:t>
      </w:r>
    </w:p>
    <w:p w14:paraId="31A3FB18" w14:textId="77777777" w:rsidR="005C0902" w:rsidRPr="00EE26E2" w:rsidRDefault="00000000" w:rsidP="005C0902">
      <w:pPr>
        <w:rPr>
          <w:sz w:val="20"/>
          <w:szCs w:val="20"/>
        </w:rPr>
      </w:pPr>
      <w:r>
        <w:rPr>
          <w:sz w:val="20"/>
          <w:szCs w:val="20"/>
        </w:rPr>
        <w:pict w14:anchorId="66EA7588">
          <v:rect id="_x0000_i2456" style="width:0;height:1.5pt" o:hralign="center" o:hrstd="t" o:hr="t" fillcolor="#a0a0a0" stroked="f"/>
        </w:pict>
      </w:r>
    </w:p>
    <w:p w14:paraId="7AE49724" w14:textId="77777777" w:rsidR="005C0902" w:rsidRPr="00EE26E2" w:rsidRDefault="005C0902" w:rsidP="005C0902">
      <w:pPr>
        <w:pStyle w:val="graf"/>
        <w:rPr>
          <w:sz w:val="20"/>
          <w:szCs w:val="20"/>
        </w:rPr>
      </w:pPr>
      <w:r w:rsidRPr="00EE26E2">
        <w:rPr>
          <w:sz w:val="20"/>
          <w:szCs w:val="20"/>
        </w:rPr>
        <w:t>Question 135. How do you use JShell to test dropWhile() with infinite stream?</w:t>
      </w:r>
    </w:p>
    <w:p w14:paraId="2E872E99" w14:textId="77777777" w:rsidR="005C0902" w:rsidRPr="00EE26E2" w:rsidRDefault="005C0902" w:rsidP="005C0902">
      <w:pPr>
        <w:pStyle w:val="HTMLPreformatted"/>
      </w:pPr>
      <w:r w:rsidRPr="00EE26E2">
        <w:rPr>
          <w:rStyle w:val="pre--content"/>
        </w:rPr>
        <w:lastRenderedPageBreak/>
        <w:t>jshell&gt; Stream</w:t>
      </w:r>
      <w:r w:rsidRPr="00EE26E2">
        <w:rPr>
          <w:rStyle w:val="hljs-selector-class"/>
        </w:rPr>
        <w:t>.iterate</w:t>
      </w:r>
      <w:r w:rsidRPr="00EE26E2">
        <w:rPr>
          <w:rStyle w:val="pre--content"/>
        </w:rPr>
        <w:t>(</w:t>
      </w:r>
      <w:r w:rsidRPr="00EE26E2">
        <w:rPr>
          <w:rStyle w:val="hljs-number"/>
        </w:rPr>
        <w:t>1</w:t>
      </w:r>
      <w:r w:rsidRPr="00EE26E2">
        <w:rPr>
          <w:rStyle w:val="pre--content"/>
        </w:rPr>
        <w:t xml:space="preserve">, n -&gt; n + </w:t>
      </w:r>
      <w:r w:rsidRPr="00EE26E2">
        <w:rPr>
          <w:rStyle w:val="hljs-number"/>
        </w:rPr>
        <w:t>1</w:t>
      </w:r>
      <w:r w:rsidRPr="00EE26E2">
        <w:rPr>
          <w:rStyle w:val="pre--content"/>
        </w:rPr>
        <w:t>)</w:t>
      </w:r>
      <w:r w:rsidRPr="00EE26E2">
        <w:rPr>
          <w:rStyle w:val="hljs-selector-class"/>
        </w:rPr>
        <w:t>.dropWhile</w:t>
      </w:r>
      <w:r w:rsidRPr="00EE26E2">
        <w:rPr>
          <w:rStyle w:val="pre--content"/>
        </w:rPr>
        <w:t xml:space="preserve">(n -&gt; n &lt; </w:t>
      </w:r>
      <w:r w:rsidRPr="00EE26E2">
        <w:rPr>
          <w:rStyle w:val="hljs-number"/>
        </w:rPr>
        <w:t>5</w:t>
      </w:r>
      <w:r w:rsidRPr="00EE26E2">
        <w:rPr>
          <w:rStyle w:val="pre--content"/>
        </w:rPr>
        <w:t>)</w:t>
      </w:r>
      <w:r w:rsidRPr="00EE26E2">
        <w:rPr>
          <w:rStyle w:val="hljs-selector-class"/>
        </w:rPr>
        <w:t>.limit</w:t>
      </w:r>
      <w:r w:rsidRPr="00EE26E2">
        <w:rPr>
          <w:rStyle w:val="pre--content"/>
        </w:rPr>
        <w:t>(</w:t>
      </w:r>
      <w:r w:rsidRPr="00EE26E2">
        <w:rPr>
          <w:rStyle w:val="hljs-number"/>
        </w:rPr>
        <w:t>3</w:t>
      </w:r>
      <w:r w:rsidRPr="00EE26E2">
        <w:rPr>
          <w:rStyle w:val="pre--content"/>
        </w:rPr>
        <w:t>)</w:t>
      </w:r>
      <w:r w:rsidRPr="00EE26E2">
        <w:rPr>
          <w:rStyle w:val="hljs-selector-class"/>
        </w:rPr>
        <w:t>.forEach</w:t>
      </w:r>
      <w:r w:rsidRPr="00EE26E2">
        <w:rPr>
          <w:rStyle w:val="pre--content"/>
        </w:rPr>
        <w:t>(System.out::println)</w:t>
      </w:r>
      <w:r w:rsidRPr="00EE26E2">
        <w:br/>
      </w:r>
      <w:r w:rsidRPr="00EE26E2">
        <w:rPr>
          <w:rStyle w:val="hljs-number"/>
        </w:rPr>
        <w:t>5</w:t>
      </w:r>
      <w:r w:rsidRPr="00EE26E2">
        <w:br/>
      </w:r>
      <w:r w:rsidRPr="00EE26E2">
        <w:rPr>
          <w:rStyle w:val="hljs-number"/>
        </w:rPr>
        <w:t>6</w:t>
      </w:r>
      <w:r w:rsidRPr="00EE26E2">
        <w:br/>
      </w:r>
      <w:r w:rsidRPr="00EE26E2">
        <w:rPr>
          <w:rStyle w:val="hljs-number"/>
        </w:rPr>
        <w:t>7</w:t>
      </w:r>
    </w:p>
    <w:p w14:paraId="13137A6D" w14:textId="77777777" w:rsidR="005C0902" w:rsidRPr="00EE26E2" w:rsidRDefault="005C0902" w:rsidP="005C0902">
      <w:pPr>
        <w:pStyle w:val="graf"/>
        <w:rPr>
          <w:sz w:val="20"/>
          <w:szCs w:val="20"/>
        </w:rPr>
      </w:pPr>
      <w:r w:rsidRPr="00EE26E2">
        <w:rPr>
          <w:sz w:val="20"/>
          <w:szCs w:val="20"/>
        </w:rPr>
        <w:t>Output:</w:t>
      </w:r>
      <w:r w:rsidRPr="00EE26E2">
        <w:rPr>
          <w:sz w:val="20"/>
          <w:szCs w:val="20"/>
        </w:rPr>
        <w:br/>
        <w:t>5</w:t>
      </w:r>
      <w:r w:rsidRPr="00EE26E2">
        <w:rPr>
          <w:sz w:val="20"/>
          <w:szCs w:val="20"/>
        </w:rPr>
        <w:br/>
        <w:t>6</w:t>
      </w:r>
      <w:r w:rsidRPr="00EE26E2">
        <w:rPr>
          <w:sz w:val="20"/>
          <w:szCs w:val="20"/>
        </w:rPr>
        <w:br/>
        <w:t>7</w:t>
      </w:r>
    </w:p>
    <w:p w14:paraId="6D4C6F14" w14:textId="77777777" w:rsidR="005C0902" w:rsidRPr="00EE26E2" w:rsidRDefault="00000000" w:rsidP="005C0902">
      <w:pPr>
        <w:rPr>
          <w:sz w:val="20"/>
          <w:szCs w:val="20"/>
        </w:rPr>
      </w:pPr>
      <w:r>
        <w:rPr>
          <w:sz w:val="20"/>
          <w:szCs w:val="20"/>
        </w:rPr>
        <w:pict w14:anchorId="4BABC47D">
          <v:rect id="_x0000_i2457" style="width:0;height:1.5pt" o:hralign="center" o:hrstd="t" o:hr="t" fillcolor="#a0a0a0" stroked="f"/>
        </w:pict>
      </w:r>
    </w:p>
    <w:p w14:paraId="284E370C" w14:textId="77777777" w:rsidR="005C0902" w:rsidRPr="00EE26E2" w:rsidRDefault="005C0902" w:rsidP="005C0902">
      <w:pPr>
        <w:pStyle w:val="graf"/>
        <w:rPr>
          <w:sz w:val="20"/>
          <w:szCs w:val="20"/>
        </w:rPr>
      </w:pPr>
      <w:r w:rsidRPr="00EE26E2">
        <w:rPr>
          <w:sz w:val="20"/>
          <w:szCs w:val="20"/>
        </w:rPr>
        <w:t>Question 136. How do you restrict reflection access by opening only specific packages?</w:t>
      </w:r>
    </w:p>
    <w:p w14:paraId="5BA286AC"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 {</w:t>
      </w:r>
      <w:r w:rsidRPr="00EE26E2">
        <w:br/>
      </w:r>
      <w:r w:rsidRPr="00EE26E2">
        <w:rPr>
          <w:rStyle w:val="pre--content"/>
        </w:rPr>
        <w:t xml:space="preserve">    opens com.example.model;</w:t>
      </w:r>
      <w:r w:rsidRPr="00EE26E2">
        <w:br/>
      </w:r>
      <w:r w:rsidRPr="00EE26E2">
        <w:rPr>
          <w:rStyle w:val="pre--content"/>
        </w:rPr>
        <w:t>}</w:t>
      </w:r>
    </w:p>
    <w:p w14:paraId="051560FC"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Only </w:t>
      </w:r>
      <w:r w:rsidRPr="00EE26E2">
        <w:rPr>
          <w:rStyle w:val="HTMLCode"/>
          <w:rFonts w:eastAsiaTheme="majorEastAsia"/>
        </w:rPr>
        <w:t>com.example.model</w:t>
      </w:r>
      <w:r w:rsidRPr="00EE26E2">
        <w:rPr>
          <w:sz w:val="20"/>
          <w:szCs w:val="20"/>
        </w:rPr>
        <w:t xml:space="preserve"> is open for reflection.</w:t>
      </w:r>
    </w:p>
    <w:p w14:paraId="203657A0" w14:textId="77777777" w:rsidR="005C0902" w:rsidRPr="00EE26E2" w:rsidRDefault="00000000" w:rsidP="005C0902">
      <w:pPr>
        <w:rPr>
          <w:sz w:val="20"/>
          <w:szCs w:val="20"/>
        </w:rPr>
      </w:pPr>
      <w:r>
        <w:rPr>
          <w:sz w:val="20"/>
          <w:szCs w:val="20"/>
        </w:rPr>
        <w:pict w14:anchorId="179DC056">
          <v:rect id="_x0000_i2458" style="width:0;height:1.5pt" o:hralign="center" o:hrstd="t" o:hr="t" fillcolor="#a0a0a0" stroked="f"/>
        </w:pict>
      </w:r>
    </w:p>
    <w:p w14:paraId="5FCC51D1" w14:textId="77777777" w:rsidR="005C0902" w:rsidRPr="00EE26E2" w:rsidRDefault="005C0902" w:rsidP="005C0902">
      <w:pPr>
        <w:pStyle w:val="graf"/>
        <w:rPr>
          <w:sz w:val="20"/>
          <w:szCs w:val="20"/>
        </w:rPr>
      </w:pPr>
      <w:r w:rsidRPr="00EE26E2">
        <w:rPr>
          <w:sz w:val="20"/>
          <w:szCs w:val="20"/>
        </w:rPr>
        <w:t>Question 137. How do you use a service loader with modules to discover implementations?</w:t>
      </w:r>
    </w:p>
    <w:p w14:paraId="3C6B9DB6" w14:textId="77777777" w:rsidR="005C0902" w:rsidRPr="00EE26E2" w:rsidRDefault="005C0902" w:rsidP="005C0902">
      <w:pPr>
        <w:pStyle w:val="HTMLPreformatted"/>
      </w:pPr>
      <w:r w:rsidRPr="00EE26E2">
        <w:rPr>
          <w:rStyle w:val="pre--content"/>
        </w:rPr>
        <w:t>ServiceLoader&lt;PaymentService&gt; loader = ServiceLoader.load(PaymentService.</w:t>
      </w:r>
      <w:r w:rsidRPr="00EE26E2">
        <w:rPr>
          <w:rStyle w:val="hljs-keyword"/>
          <w:rFonts w:eastAsiaTheme="majorEastAsia"/>
        </w:rPr>
        <w:t>class</w:t>
      </w:r>
      <w:r w:rsidRPr="00EE26E2">
        <w:rPr>
          <w:rStyle w:val="pre--content"/>
        </w:rPr>
        <w:t>);</w:t>
      </w:r>
      <w:r w:rsidRPr="00EE26E2">
        <w:br/>
      </w:r>
      <w:r w:rsidRPr="00EE26E2">
        <w:rPr>
          <w:rStyle w:val="hljs-keyword"/>
          <w:rFonts w:eastAsiaTheme="majorEastAsia"/>
        </w:rPr>
        <w:t>for</w:t>
      </w:r>
      <w:r w:rsidRPr="00EE26E2">
        <w:rPr>
          <w:rStyle w:val="pre--content"/>
        </w:rPr>
        <w:t xml:space="preserve"> (PaymentService svc : loader) { System.</w:t>
      </w:r>
      <w:r w:rsidRPr="00EE26E2">
        <w:rPr>
          <w:rStyle w:val="hljs-keyword"/>
          <w:rFonts w:eastAsiaTheme="majorEastAsia"/>
        </w:rPr>
        <w:t>out</w:t>
      </w:r>
      <w:r w:rsidRPr="00EE26E2">
        <w:rPr>
          <w:rStyle w:val="pre--content"/>
        </w:rPr>
        <w:t>.println(svc.getName()); }</w:t>
      </w:r>
    </w:p>
    <w:p w14:paraId="078E2058" w14:textId="77777777" w:rsidR="005C0902" w:rsidRPr="00EE26E2" w:rsidRDefault="005C0902" w:rsidP="005C0902">
      <w:pPr>
        <w:pStyle w:val="graf"/>
        <w:rPr>
          <w:sz w:val="20"/>
          <w:szCs w:val="20"/>
        </w:rPr>
      </w:pPr>
      <w:r w:rsidRPr="00EE26E2">
        <w:rPr>
          <w:sz w:val="20"/>
          <w:szCs w:val="20"/>
        </w:rPr>
        <w:t>Output:</w:t>
      </w:r>
      <w:r w:rsidRPr="00EE26E2">
        <w:rPr>
          <w:sz w:val="20"/>
          <w:szCs w:val="20"/>
        </w:rPr>
        <w:br/>
        <w:t>Prints service implementation names.</w:t>
      </w:r>
    </w:p>
    <w:p w14:paraId="727B7F8C" w14:textId="77777777" w:rsidR="005C0902" w:rsidRPr="00EE26E2" w:rsidRDefault="00000000" w:rsidP="005C0902">
      <w:pPr>
        <w:rPr>
          <w:sz w:val="20"/>
          <w:szCs w:val="20"/>
        </w:rPr>
      </w:pPr>
      <w:r>
        <w:rPr>
          <w:sz w:val="20"/>
          <w:szCs w:val="20"/>
        </w:rPr>
        <w:pict w14:anchorId="19E85D50">
          <v:rect id="_x0000_i2459" style="width:0;height:1.5pt" o:hralign="center" o:hrstd="t" o:hr="t" fillcolor="#a0a0a0" stroked="f"/>
        </w:pict>
      </w:r>
    </w:p>
    <w:p w14:paraId="06D904D1" w14:textId="77777777" w:rsidR="005C0902" w:rsidRPr="00EE26E2" w:rsidRDefault="005C0902" w:rsidP="005C0902">
      <w:pPr>
        <w:pStyle w:val="graf"/>
        <w:rPr>
          <w:sz w:val="20"/>
          <w:szCs w:val="20"/>
        </w:rPr>
      </w:pPr>
      <w:r w:rsidRPr="00EE26E2">
        <w:rPr>
          <w:sz w:val="20"/>
          <w:szCs w:val="20"/>
        </w:rPr>
        <w:t>Question 138. How do you use JShell to test exception propagation in streams?</w:t>
      </w:r>
    </w:p>
    <w:p w14:paraId="4E9A6937" w14:textId="77777777" w:rsidR="005C0902" w:rsidRPr="00EE26E2" w:rsidRDefault="005C0902" w:rsidP="005C0902">
      <w:pPr>
        <w:pStyle w:val="HTMLPreformatted"/>
      </w:pPr>
      <w:r w:rsidRPr="00EE26E2">
        <w:rPr>
          <w:rStyle w:val="pre--content"/>
        </w:rPr>
        <w:t>jshell&gt; Stream.</w:t>
      </w:r>
      <w:r w:rsidRPr="00EE26E2">
        <w:rPr>
          <w:rStyle w:val="hljs-title"/>
        </w:rPr>
        <w:t>of</w:t>
      </w:r>
      <w:r w:rsidRPr="00EE26E2">
        <w:rPr>
          <w:rStyle w:val="pre--content"/>
        </w:rPr>
        <w:t>(</w:t>
      </w:r>
      <w:r w:rsidRPr="00EE26E2">
        <w:rPr>
          <w:rStyle w:val="hljs-number"/>
        </w:rPr>
        <w:t>1</w:t>
      </w:r>
      <w:r w:rsidRPr="00EE26E2">
        <w:rPr>
          <w:rStyle w:val="pre--content"/>
        </w:rPr>
        <w:t>,</w:t>
      </w:r>
      <w:r w:rsidRPr="00EE26E2">
        <w:rPr>
          <w:rStyle w:val="hljs-number"/>
        </w:rPr>
        <w:t>2</w:t>
      </w:r>
      <w:r w:rsidRPr="00EE26E2">
        <w:rPr>
          <w:rStyle w:val="pre--content"/>
        </w:rPr>
        <w:t>,</w:t>
      </w:r>
      <w:r w:rsidRPr="00EE26E2">
        <w:rPr>
          <w:rStyle w:val="hljs-number"/>
        </w:rPr>
        <w:t>3</w:t>
      </w:r>
      <w:r w:rsidRPr="00EE26E2">
        <w:rPr>
          <w:rStyle w:val="pre--content"/>
        </w:rPr>
        <w:t>).</w:t>
      </w:r>
      <w:r w:rsidRPr="00EE26E2">
        <w:rPr>
          <w:rStyle w:val="hljs-title"/>
        </w:rPr>
        <w:t>map</w:t>
      </w:r>
      <w:r w:rsidRPr="00EE26E2">
        <w:rPr>
          <w:rStyle w:val="pre--content"/>
        </w:rPr>
        <w:t xml:space="preserve">(n -&gt; { </w:t>
      </w:r>
      <w:r w:rsidRPr="00EE26E2">
        <w:rPr>
          <w:rStyle w:val="hljs-keyword"/>
          <w:rFonts w:eastAsiaTheme="majorEastAsia"/>
        </w:rPr>
        <w:t>if</w:t>
      </w:r>
      <w:r w:rsidRPr="00EE26E2">
        <w:rPr>
          <w:rStyle w:val="pre--content"/>
        </w:rPr>
        <w:t>(n==</w:t>
      </w:r>
      <w:r w:rsidRPr="00EE26E2">
        <w:rPr>
          <w:rStyle w:val="hljs-number"/>
        </w:rPr>
        <w:t>2</w:t>
      </w:r>
      <w:r w:rsidRPr="00EE26E2">
        <w:rPr>
          <w:rStyle w:val="pre--content"/>
        </w:rPr>
        <w:t xml:space="preserve">) </w:t>
      </w:r>
      <w:r w:rsidRPr="00EE26E2">
        <w:rPr>
          <w:rStyle w:val="hljs-keyword"/>
          <w:rFonts w:eastAsiaTheme="majorEastAsia"/>
        </w:rPr>
        <w:t>throw</w:t>
      </w:r>
      <w:r w:rsidRPr="00EE26E2">
        <w:rPr>
          <w:rStyle w:val="pre--content"/>
        </w:rPr>
        <w:t xml:space="preserve"> </w:t>
      </w:r>
      <w:r w:rsidRPr="00EE26E2">
        <w:rPr>
          <w:rStyle w:val="hljs-keyword"/>
          <w:rFonts w:eastAsiaTheme="majorEastAsia"/>
        </w:rPr>
        <w:t>new</w:t>
      </w:r>
      <w:r w:rsidRPr="00EE26E2">
        <w:rPr>
          <w:rStyle w:val="pre--content"/>
        </w:rPr>
        <w:t xml:space="preserve"> </w:t>
      </w:r>
      <w:r w:rsidRPr="00EE26E2">
        <w:rPr>
          <w:rStyle w:val="hljs-builtin"/>
        </w:rPr>
        <w:t>RuntimeException</w:t>
      </w:r>
      <w:r w:rsidRPr="00EE26E2">
        <w:rPr>
          <w:rStyle w:val="pre--content"/>
        </w:rPr>
        <w:t>(</w:t>
      </w:r>
      <w:r w:rsidRPr="00EE26E2">
        <w:rPr>
          <w:rStyle w:val="hljs-string"/>
        </w:rPr>
        <w:t>"Oops!"</w:t>
      </w:r>
      <w:r w:rsidRPr="00EE26E2">
        <w:rPr>
          <w:rStyle w:val="pre--content"/>
        </w:rPr>
        <w:t xml:space="preserve">); </w:t>
      </w:r>
      <w:r w:rsidRPr="00EE26E2">
        <w:rPr>
          <w:rStyle w:val="hljs-keyword"/>
          <w:rFonts w:eastAsiaTheme="majorEastAsia"/>
        </w:rPr>
        <w:t>return</w:t>
      </w:r>
      <w:r w:rsidRPr="00EE26E2">
        <w:rPr>
          <w:rStyle w:val="pre--content"/>
        </w:rPr>
        <w:t xml:space="preserve"> n; }).</w:t>
      </w:r>
      <w:r w:rsidRPr="00EE26E2">
        <w:rPr>
          <w:rStyle w:val="hljs-title"/>
        </w:rPr>
        <w:t>forEach</w:t>
      </w:r>
      <w:r w:rsidRPr="00EE26E2">
        <w:rPr>
          <w:rStyle w:val="pre--content"/>
        </w:rPr>
        <w:t>(System.out::</w:t>
      </w:r>
      <w:r w:rsidRPr="00EE26E2">
        <w:rPr>
          <w:rStyle w:val="hljs-variable"/>
        </w:rPr>
        <w:t>println</w:t>
      </w:r>
      <w:r w:rsidRPr="00EE26E2">
        <w:rPr>
          <w:rStyle w:val="pre--content"/>
        </w:rPr>
        <w:t>)</w:t>
      </w:r>
      <w:r w:rsidRPr="00EE26E2">
        <w:br/>
      </w:r>
      <w:r w:rsidRPr="00EE26E2">
        <w:rPr>
          <w:rStyle w:val="hljs-number"/>
        </w:rPr>
        <w:t>1</w:t>
      </w:r>
      <w:r w:rsidRPr="00EE26E2">
        <w:br/>
      </w:r>
      <w:r w:rsidRPr="00EE26E2">
        <w:rPr>
          <w:rStyle w:val="pre--content"/>
        </w:rPr>
        <w:t xml:space="preserve">|  </w:t>
      </w:r>
      <w:r w:rsidRPr="00EE26E2">
        <w:rPr>
          <w:rStyle w:val="hljs-builtin"/>
        </w:rPr>
        <w:t>Exception</w:t>
      </w:r>
      <w:r w:rsidRPr="00EE26E2">
        <w:rPr>
          <w:rStyle w:val="pre--content"/>
        </w:rPr>
        <w:t xml:space="preserve"> java.lang.</w:t>
      </w:r>
      <w:r w:rsidRPr="00EE26E2">
        <w:rPr>
          <w:rStyle w:val="hljs-builtin"/>
        </w:rPr>
        <w:t>RuntimeException</w:t>
      </w:r>
      <w:r w:rsidRPr="00EE26E2">
        <w:rPr>
          <w:rStyle w:val="pre--content"/>
        </w:rPr>
        <w:t>: Oops!</w:t>
      </w:r>
    </w:p>
    <w:p w14:paraId="14C35207" w14:textId="77777777" w:rsidR="005C0902" w:rsidRPr="00EE26E2" w:rsidRDefault="005C0902" w:rsidP="005C0902">
      <w:pPr>
        <w:pStyle w:val="graf"/>
        <w:rPr>
          <w:sz w:val="20"/>
          <w:szCs w:val="20"/>
        </w:rPr>
      </w:pPr>
      <w:r w:rsidRPr="00EE26E2">
        <w:rPr>
          <w:sz w:val="20"/>
          <w:szCs w:val="20"/>
        </w:rPr>
        <w:t>Output:</w:t>
      </w:r>
      <w:r w:rsidRPr="00EE26E2">
        <w:rPr>
          <w:sz w:val="20"/>
          <w:szCs w:val="20"/>
        </w:rPr>
        <w:br/>
        <w:t>Exception on value 2.</w:t>
      </w:r>
    </w:p>
    <w:p w14:paraId="242E915D" w14:textId="77777777" w:rsidR="005C0902" w:rsidRPr="00EE26E2" w:rsidRDefault="00000000" w:rsidP="005C0902">
      <w:pPr>
        <w:rPr>
          <w:sz w:val="20"/>
          <w:szCs w:val="20"/>
        </w:rPr>
      </w:pPr>
      <w:r>
        <w:rPr>
          <w:sz w:val="20"/>
          <w:szCs w:val="20"/>
        </w:rPr>
        <w:pict w14:anchorId="02509724">
          <v:rect id="_x0000_i2460" style="width:0;height:1.5pt" o:hralign="center" o:hrstd="t" o:hr="t" fillcolor="#a0a0a0" stroked="f"/>
        </w:pict>
      </w:r>
    </w:p>
    <w:p w14:paraId="298B66D1" w14:textId="77777777" w:rsidR="005C0902" w:rsidRPr="00EE26E2" w:rsidRDefault="005C0902" w:rsidP="005C0902">
      <w:pPr>
        <w:pStyle w:val="graf"/>
        <w:rPr>
          <w:sz w:val="20"/>
          <w:szCs w:val="20"/>
        </w:rPr>
      </w:pPr>
      <w:r w:rsidRPr="00EE26E2">
        <w:rPr>
          <w:sz w:val="20"/>
          <w:szCs w:val="20"/>
        </w:rPr>
        <w:t xml:space="preserve">Question 139. How do you use Javadoc </w:t>
      </w:r>
      <w:r w:rsidRPr="00EE26E2">
        <w:rPr>
          <w:rStyle w:val="HTMLCode"/>
          <w:rFonts w:eastAsiaTheme="majorEastAsia"/>
        </w:rPr>
        <w:t>@since</w:t>
      </w:r>
      <w:r w:rsidRPr="00EE26E2">
        <w:rPr>
          <w:sz w:val="20"/>
          <w:szCs w:val="20"/>
        </w:rPr>
        <w:t xml:space="preserve"> tag for new features?</w:t>
      </w:r>
    </w:p>
    <w:p w14:paraId="63F42515"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@since Java 9</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newFeature</w:t>
      </w:r>
      <w:r w:rsidRPr="00EE26E2">
        <w:rPr>
          <w:rStyle w:val="hljs-function"/>
        </w:rPr>
        <w:t>()</w:t>
      </w:r>
      <w:r w:rsidRPr="00EE26E2">
        <w:rPr>
          <w:rStyle w:val="pre--content"/>
        </w:rPr>
        <w:t xml:space="preserve"> { }</w:t>
      </w:r>
    </w:p>
    <w:p w14:paraId="283F8992" w14:textId="77777777" w:rsidR="005C0902" w:rsidRPr="00EE26E2" w:rsidRDefault="005C0902" w:rsidP="005C0902">
      <w:pPr>
        <w:pStyle w:val="graf"/>
        <w:rPr>
          <w:sz w:val="20"/>
          <w:szCs w:val="20"/>
        </w:rPr>
      </w:pPr>
      <w:r w:rsidRPr="00EE26E2">
        <w:rPr>
          <w:sz w:val="20"/>
          <w:szCs w:val="20"/>
        </w:rPr>
        <w:t>Output:</w:t>
      </w:r>
      <w:r w:rsidRPr="00EE26E2">
        <w:rPr>
          <w:sz w:val="20"/>
          <w:szCs w:val="20"/>
        </w:rPr>
        <w:br/>
        <w:t>Since tag shown in documentation.</w:t>
      </w:r>
    </w:p>
    <w:p w14:paraId="288D71F1" w14:textId="77777777" w:rsidR="005C0902" w:rsidRPr="00EE26E2" w:rsidRDefault="00000000" w:rsidP="005C0902">
      <w:pPr>
        <w:rPr>
          <w:sz w:val="20"/>
          <w:szCs w:val="20"/>
        </w:rPr>
      </w:pPr>
      <w:r>
        <w:rPr>
          <w:sz w:val="20"/>
          <w:szCs w:val="20"/>
        </w:rPr>
        <w:lastRenderedPageBreak/>
        <w:pict w14:anchorId="68C2E1B8">
          <v:rect id="_x0000_i2461" style="width:0;height:1.5pt" o:hralign="center" o:hrstd="t" o:hr="t" fillcolor="#a0a0a0" stroked="f"/>
        </w:pict>
      </w:r>
    </w:p>
    <w:p w14:paraId="55590477" w14:textId="77777777" w:rsidR="005C0902" w:rsidRPr="00EE26E2" w:rsidRDefault="005C0902" w:rsidP="005C0902">
      <w:pPr>
        <w:pStyle w:val="graf"/>
        <w:rPr>
          <w:sz w:val="20"/>
          <w:szCs w:val="20"/>
        </w:rPr>
      </w:pPr>
      <w:r w:rsidRPr="00EE26E2">
        <w:rPr>
          <w:sz w:val="20"/>
          <w:szCs w:val="20"/>
        </w:rPr>
        <w:t xml:space="preserve">Question 140. How do you use JShell </w:t>
      </w:r>
      <w:r w:rsidRPr="00EE26E2">
        <w:rPr>
          <w:rStyle w:val="HTMLCode"/>
          <w:rFonts w:eastAsiaTheme="majorEastAsia"/>
        </w:rPr>
        <w:t>/vars</w:t>
      </w:r>
      <w:r w:rsidRPr="00EE26E2">
        <w:rPr>
          <w:sz w:val="20"/>
          <w:szCs w:val="20"/>
        </w:rPr>
        <w:t xml:space="preserve"> to inspect session variables?</w:t>
      </w:r>
    </w:p>
    <w:p w14:paraId="530D21DF" w14:textId="77777777" w:rsidR="005C0902" w:rsidRPr="00EE26E2" w:rsidRDefault="005C0902" w:rsidP="005C0902">
      <w:pPr>
        <w:pStyle w:val="HTMLPreformatted"/>
      </w:pPr>
      <w:r w:rsidRPr="00EE26E2">
        <w:rPr>
          <w:rStyle w:val="hljs-meta"/>
        </w:rPr>
        <w:t xml:space="preserve">jshell&gt; </w:t>
      </w:r>
      <w:r w:rsidRPr="00EE26E2">
        <w:rPr>
          <w:rStyle w:val="language-bash"/>
        </w:rPr>
        <w:t>/vars</w:t>
      </w:r>
    </w:p>
    <w:p w14:paraId="39D93D48"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variables in session.</w:t>
      </w:r>
    </w:p>
    <w:p w14:paraId="5E10C1C1" w14:textId="77777777" w:rsidR="005C0902" w:rsidRPr="00EE26E2" w:rsidRDefault="00000000" w:rsidP="005C0902">
      <w:pPr>
        <w:rPr>
          <w:sz w:val="20"/>
          <w:szCs w:val="20"/>
        </w:rPr>
      </w:pPr>
      <w:r>
        <w:rPr>
          <w:sz w:val="20"/>
          <w:szCs w:val="20"/>
        </w:rPr>
        <w:pict w14:anchorId="175A3F0B">
          <v:rect id="_x0000_i2462" style="width:0;height:1.5pt" o:hralign="center" o:hrstd="t" o:hr="t" fillcolor="#a0a0a0" stroked="f"/>
        </w:pict>
      </w:r>
    </w:p>
    <w:p w14:paraId="43E5F7B5" w14:textId="77777777" w:rsidR="005C0902" w:rsidRPr="00EE26E2" w:rsidRDefault="005C0902" w:rsidP="005C0902">
      <w:pPr>
        <w:pStyle w:val="graf"/>
        <w:rPr>
          <w:sz w:val="20"/>
          <w:szCs w:val="20"/>
        </w:rPr>
      </w:pPr>
      <w:r w:rsidRPr="00EE26E2">
        <w:rPr>
          <w:sz w:val="20"/>
          <w:szCs w:val="20"/>
        </w:rPr>
        <w:t xml:space="preserve">Question 141. How do you use JShell </w:t>
      </w:r>
      <w:r w:rsidRPr="00EE26E2">
        <w:rPr>
          <w:rStyle w:val="HTMLCode"/>
          <w:rFonts w:eastAsiaTheme="majorEastAsia"/>
        </w:rPr>
        <w:t>/types</w:t>
      </w:r>
      <w:r w:rsidRPr="00EE26E2">
        <w:rPr>
          <w:sz w:val="20"/>
          <w:szCs w:val="20"/>
        </w:rPr>
        <w:t xml:space="preserve"> to list defined types?</w:t>
      </w:r>
    </w:p>
    <w:p w14:paraId="685CB87D" w14:textId="77777777" w:rsidR="005C0902" w:rsidRPr="00EE26E2" w:rsidRDefault="005C0902" w:rsidP="005C0902">
      <w:pPr>
        <w:pStyle w:val="HTMLPreformatted"/>
      </w:pPr>
      <w:r w:rsidRPr="00EE26E2">
        <w:rPr>
          <w:rStyle w:val="hljs-meta"/>
        </w:rPr>
        <w:t xml:space="preserve">jshell&gt; </w:t>
      </w:r>
      <w:r w:rsidRPr="00EE26E2">
        <w:rPr>
          <w:rStyle w:val="language-bash"/>
        </w:rPr>
        <w:t>/types</w:t>
      </w:r>
    </w:p>
    <w:p w14:paraId="481E762A"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declared types (classes, interfaces, enums).</w:t>
      </w:r>
    </w:p>
    <w:p w14:paraId="53A81288" w14:textId="77777777" w:rsidR="005C0902" w:rsidRPr="00EE26E2" w:rsidRDefault="00000000" w:rsidP="005C0902">
      <w:pPr>
        <w:rPr>
          <w:sz w:val="20"/>
          <w:szCs w:val="20"/>
        </w:rPr>
      </w:pPr>
      <w:r>
        <w:rPr>
          <w:sz w:val="20"/>
          <w:szCs w:val="20"/>
        </w:rPr>
        <w:pict w14:anchorId="7C314263">
          <v:rect id="_x0000_i2463" style="width:0;height:1.5pt" o:hralign="center" o:hrstd="t" o:hr="t" fillcolor="#a0a0a0" stroked="f"/>
        </w:pict>
      </w:r>
    </w:p>
    <w:p w14:paraId="71DBCD1C" w14:textId="77777777" w:rsidR="005C0902" w:rsidRPr="00EE26E2" w:rsidRDefault="005C0902" w:rsidP="005C0902">
      <w:pPr>
        <w:pStyle w:val="graf"/>
        <w:rPr>
          <w:sz w:val="20"/>
          <w:szCs w:val="20"/>
        </w:rPr>
      </w:pPr>
      <w:r w:rsidRPr="00EE26E2">
        <w:rPr>
          <w:sz w:val="20"/>
          <w:szCs w:val="20"/>
        </w:rPr>
        <w:t xml:space="preserve">Question 142. How do you use JShell </w:t>
      </w:r>
      <w:r w:rsidRPr="00EE26E2">
        <w:rPr>
          <w:rStyle w:val="HTMLCode"/>
          <w:rFonts w:eastAsiaTheme="majorEastAsia"/>
        </w:rPr>
        <w:t>/imports</w:t>
      </w:r>
      <w:r w:rsidRPr="00EE26E2">
        <w:rPr>
          <w:sz w:val="20"/>
          <w:szCs w:val="20"/>
        </w:rPr>
        <w:t xml:space="preserve"> to list imported packages?</w:t>
      </w:r>
    </w:p>
    <w:p w14:paraId="1858A5FB" w14:textId="77777777" w:rsidR="005C0902" w:rsidRPr="00EE26E2" w:rsidRDefault="005C0902" w:rsidP="005C0902">
      <w:pPr>
        <w:pStyle w:val="HTMLPreformatted"/>
      </w:pPr>
      <w:r w:rsidRPr="00EE26E2">
        <w:rPr>
          <w:rStyle w:val="hljs-meta"/>
        </w:rPr>
        <w:t xml:space="preserve">jshell&gt; </w:t>
      </w:r>
      <w:r w:rsidRPr="00EE26E2">
        <w:rPr>
          <w:rStyle w:val="language-bash"/>
        </w:rPr>
        <w:t>/imports</w:t>
      </w:r>
    </w:p>
    <w:p w14:paraId="1BE45CF0" w14:textId="77777777" w:rsidR="005C0902" w:rsidRPr="00EE26E2" w:rsidRDefault="005C0902" w:rsidP="005C0902">
      <w:pPr>
        <w:pStyle w:val="graf"/>
        <w:rPr>
          <w:sz w:val="20"/>
          <w:szCs w:val="20"/>
        </w:rPr>
      </w:pPr>
      <w:r w:rsidRPr="00EE26E2">
        <w:rPr>
          <w:sz w:val="20"/>
          <w:szCs w:val="20"/>
        </w:rPr>
        <w:t>Output:</w:t>
      </w:r>
      <w:r w:rsidRPr="00EE26E2">
        <w:rPr>
          <w:sz w:val="20"/>
          <w:szCs w:val="20"/>
        </w:rPr>
        <w:br/>
        <w:t>Shows all imported packages.</w:t>
      </w:r>
    </w:p>
    <w:p w14:paraId="22CE12FE" w14:textId="77777777" w:rsidR="005C0902" w:rsidRPr="00EE26E2" w:rsidRDefault="00000000" w:rsidP="005C0902">
      <w:pPr>
        <w:rPr>
          <w:sz w:val="20"/>
          <w:szCs w:val="20"/>
        </w:rPr>
      </w:pPr>
      <w:r>
        <w:rPr>
          <w:sz w:val="20"/>
          <w:szCs w:val="20"/>
        </w:rPr>
        <w:pict w14:anchorId="08CCD56A">
          <v:rect id="_x0000_i2464" style="width:0;height:1.5pt" o:hralign="center" o:hrstd="t" o:hr="t" fillcolor="#a0a0a0" stroked="f"/>
        </w:pict>
      </w:r>
    </w:p>
    <w:p w14:paraId="56BB6FC4" w14:textId="77777777" w:rsidR="005C0902" w:rsidRPr="00EE26E2" w:rsidRDefault="005C0902" w:rsidP="005C0902">
      <w:pPr>
        <w:pStyle w:val="graf"/>
        <w:rPr>
          <w:sz w:val="20"/>
          <w:szCs w:val="20"/>
        </w:rPr>
      </w:pPr>
      <w:r w:rsidRPr="00EE26E2">
        <w:rPr>
          <w:sz w:val="20"/>
          <w:szCs w:val="20"/>
        </w:rPr>
        <w:t xml:space="preserve">Question 143. How do you use JShell </w:t>
      </w:r>
      <w:r w:rsidRPr="00EE26E2">
        <w:rPr>
          <w:rStyle w:val="HTMLCode"/>
          <w:rFonts w:eastAsiaTheme="majorEastAsia"/>
        </w:rPr>
        <w:t>/save</w:t>
      </w:r>
      <w:r w:rsidRPr="00EE26E2">
        <w:rPr>
          <w:sz w:val="20"/>
          <w:szCs w:val="20"/>
        </w:rPr>
        <w:t xml:space="preserve"> and </w:t>
      </w:r>
      <w:r w:rsidRPr="00EE26E2">
        <w:rPr>
          <w:rStyle w:val="HTMLCode"/>
          <w:rFonts w:eastAsiaTheme="majorEastAsia"/>
        </w:rPr>
        <w:t>/open</w:t>
      </w:r>
      <w:r w:rsidRPr="00EE26E2">
        <w:rPr>
          <w:sz w:val="20"/>
          <w:szCs w:val="20"/>
        </w:rPr>
        <w:t xml:space="preserve"> to save and load code?</w:t>
      </w:r>
    </w:p>
    <w:p w14:paraId="6FBB95B5" w14:textId="77777777" w:rsidR="005C0902" w:rsidRPr="00EE26E2" w:rsidRDefault="005C0902" w:rsidP="005C0902">
      <w:pPr>
        <w:pStyle w:val="HTMLPreformatted"/>
      </w:pPr>
      <w:r w:rsidRPr="00EE26E2">
        <w:rPr>
          <w:rStyle w:val="hljs-meta"/>
        </w:rPr>
        <w:t xml:space="preserve">jshell&gt; </w:t>
      </w:r>
      <w:r w:rsidRPr="00EE26E2">
        <w:rPr>
          <w:rStyle w:val="language-bash"/>
        </w:rPr>
        <w:t>/save session.jsh</w:t>
      </w:r>
      <w:r w:rsidRPr="00EE26E2">
        <w:br/>
      </w:r>
      <w:r w:rsidRPr="00EE26E2">
        <w:rPr>
          <w:rStyle w:val="hljs-meta"/>
        </w:rPr>
        <w:t xml:space="preserve">jshell&gt; </w:t>
      </w:r>
      <w:r w:rsidRPr="00EE26E2">
        <w:rPr>
          <w:rStyle w:val="language-bash"/>
        </w:rPr>
        <w:t>/open session.jsh</w:t>
      </w:r>
    </w:p>
    <w:p w14:paraId="0A6B22FD"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saved and loaded from file.</w:t>
      </w:r>
    </w:p>
    <w:p w14:paraId="4B29FC7B" w14:textId="77777777" w:rsidR="005C0902" w:rsidRPr="00EE26E2" w:rsidRDefault="00000000" w:rsidP="005C0902">
      <w:pPr>
        <w:rPr>
          <w:sz w:val="20"/>
          <w:szCs w:val="20"/>
        </w:rPr>
      </w:pPr>
      <w:r>
        <w:rPr>
          <w:sz w:val="20"/>
          <w:szCs w:val="20"/>
        </w:rPr>
        <w:pict w14:anchorId="35240A51">
          <v:rect id="_x0000_i2465" style="width:0;height:1.5pt" o:hralign="center" o:hrstd="t" o:hr="t" fillcolor="#a0a0a0" stroked="f"/>
        </w:pict>
      </w:r>
    </w:p>
    <w:p w14:paraId="24C7D9D8" w14:textId="77777777" w:rsidR="005C0902" w:rsidRPr="00EE26E2" w:rsidRDefault="005C0902" w:rsidP="005C0902">
      <w:pPr>
        <w:pStyle w:val="graf"/>
        <w:rPr>
          <w:sz w:val="20"/>
          <w:szCs w:val="20"/>
        </w:rPr>
      </w:pPr>
      <w:r w:rsidRPr="00EE26E2">
        <w:rPr>
          <w:sz w:val="20"/>
          <w:szCs w:val="20"/>
        </w:rPr>
        <w:t>Question 144. How do you use JShell to define and use a generic method?</w:t>
      </w:r>
    </w:p>
    <w:p w14:paraId="21FD012C" w14:textId="77777777" w:rsidR="005C0902" w:rsidRPr="00EE26E2" w:rsidRDefault="005C0902" w:rsidP="005C0902">
      <w:pPr>
        <w:pStyle w:val="HTMLPreformatted"/>
      </w:pPr>
      <w:r w:rsidRPr="00EE26E2">
        <w:rPr>
          <w:rStyle w:val="hljs-meta"/>
        </w:rPr>
        <w:t xml:space="preserve">jshell&gt; </w:t>
      </w:r>
      <w:r w:rsidRPr="00EE26E2">
        <w:rPr>
          <w:rStyle w:val="language-bash"/>
        </w:rPr>
        <w:t xml:space="preserve">&lt;T&gt; T identity(T t) { </w:t>
      </w:r>
      <w:r w:rsidRPr="00EE26E2">
        <w:rPr>
          <w:rStyle w:val="hljs-builtin"/>
        </w:rPr>
        <w:t>return</w:t>
      </w:r>
      <w:r w:rsidRPr="00EE26E2">
        <w:rPr>
          <w:rStyle w:val="language-bash"/>
        </w:rPr>
        <w:t xml:space="preserve"> t; }</w:t>
      </w:r>
      <w:r w:rsidRPr="00EE26E2">
        <w:br/>
      </w:r>
      <w:r w:rsidRPr="00EE26E2">
        <w:rPr>
          <w:rStyle w:val="hljs-meta"/>
        </w:rPr>
        <w:t xml:space="preserve">jshell&gt; </w:t>
      </w:r>
      <w:r w:rsidRPr="00EE26E2">
        <w:rPr>
          <w:rStyle w:val="language-bash"/>
        </w:rPr>
        <w:t>identity(</w:t>
      </w:r>
      <w:r w:rsidRPr="00EE26E2">
        <w:rPr>
          <w:rStyle w:val="hljs-string"/>
        </w:rPr>
        <w:t>"Hello"</w:t>
      </w:r>
      <w:r w:rsidRPr="00EE26E2">
        <w:rPr>
          <w:rStyle w:val="language-bash"/>
        </w:rPr>
        <w:t>)</w:t>
      </w:r>
      <w:r w:rsidRPr="00EE26E2">
        <w:br/>
      </w:r>
      <w:r w:rsidRPr="00EE26E2">
        <w:rPr>
          <w:rStyle w:val="hljs-meta"/>
        </w:rPr>
        <w:t>$</w:t>
      </w:r>
      <w:r w:rsidRPr="00EE26E2">
        <w:rPr>
          <w:rStyle w:val="language-bash"/>
        </w:rPr>
        <w:t xml:space="preserve">5 ==&gt; </w:t>
      </w:r>
      <w:r w:rsidRPr="00EE26E2">
        <w:rPr>
          <w:rStyle w:val="hljs-string"/>
        </w:rPr>
        <w:t>"Hello"</w:t>
      </w:r>
    </w:p>
    <w:p w14:paraId="0222B653"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Hello</w:t>
      </w:r>
    </w:p>
    <w:p w14:paraId="08B9509E" w14:textId="77777777" w:rsidR="005C0902" w:rsidRPr="00EE26E2" w:rsidRDefault="00000000" w:rsidP="005C0902">
      <w:pPr>
        <w:rPr>
          <w:sz w:val="20"/>
          <w:szCs w:val="20"/>
        </w:rPr>
      </w:pPr>
      <w:r>
        <w:rPr>
          <w:sz w:val="20"/>
          <w:szCs w:val="20"/>
        </w:rPr>
        <w:pict w14:anchorId="42AC91DA">
          <v:rect id="_x0000_i2466" style="width:0;height:1.5pt" o:hralign="center" o:hrstd="t" o:hr="t" fillcolor="#a0a0a0" stroked="f"/>
        </w:pict>
      </w:r>
    </w:p>
    <w:p w14:paraId="4856754C" w14:textId="77777777" w:rsidR="005C0902" w:rsidRPr="00EE26E2" w:rsidRDefault="005C0902" w:rsidP="005C0902">
      <w:pPr>
        <w:pStyle w:val="graf"/>
        <w:rPr>
          <w:sz w:val="20"/>
          <w:szCs w:val="20"/>
        </w:rPr>
      </w:pPr>
      <w:r w:rsidRPr="00EE26E2">
        <w:rPr>
          <w:sz w:val="20"/>
          <w:szCs w:val="20"/>
        </w:rPr>
        <w:t>Question 145. How do you use JShell to test Stream API enhancements with primitive streams?</w:t>
      </w:r>
    </w:p>
    <w:p w14:paraId="37DEC269" w14:textId="77777777" w:rsidR="005C0902" w:rsidRPr="00EE26E2" w:rsidRDefault="005C0902" w:rsidP="005C0902">
      <w:pPr>
        <w:pStyle w:val="HTMLPreformatted"/>
      </w:pPr>
      <w:r w:rsidRPr="00EE26E2">
        <w:rPr>
          <w:rStyle w:val="pre--content"/>
        </w:rPr>
        <w:t>jshell&gt; IntStream.</w:t>
      </w:r>
      <w:r w:rsidRPr="00EE26E2">
        <w:rPr>
          <w:rStyle w:val="hljs-title"/>
        </w:rPr>
        <w:t>iterate</w:t>
      </w:r>
      <w:r w:rsidRPr="00EE26E2">
        <w:rPr>
          <w:rStyle w:val="pre--content"/>
        </w:rPr>
        <w:t>(</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3</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lastRenderedPageBreak/>
        <w:t>0</w:t>
      </w:r>
      <w:r w:rsidRPr="00EE26E2">
        <w:br/>
      </w:r>
      <w:r w:rsidRPr="00EE26E2">
        <w:rPr>
          <w:rStyle w:val="hljs-number"/>
        </w:rPr>
        <w:t>3</w:t>
      </w:r>
      <w:r w:rsidRPr="00EE26E2">
        <w:br/>
      </w:r>
      <w:r w:rsidRPr="00EE26E2">
        <w:rPr>
          <w:rStyle w:val="hljs-number"/>
        </w:rPr>
        <w:t>6</w:t>
      </w:r>
      <w:r w:rsidRPr="00EE26E2">
        <w:br/>
      </w:r>
      <w:r w:rsidRPr="00EE26E2">
        <w:rPr>
          <w:rStyle w:val="hljs-number"/>
        </w:rPr>
        <w:t>9</w:t>
      </w:r>
    </w:p>
    <w:p w14:paraId="77D51094" w14:textId="77777777" w:rsidR="005C0902" w:rsidRPr="00EE26E2" w:rsidRDefault="005C0902" w:rsidP="005C0902">
      <w:pPr>
        <w:pStyle w:val="graf"/>
        <w:rPr>
          <w:sz w:val="20"/>
          <w:szCs w:val="20"/>
        </w:rPr>
      </w:pPr>
      <w:r w:rsidRPr="00EE26E2">
        <w:rPr>
          <w:sz w:val="20"/>
          <w:szCs w:val="20"/>
        </w:rPr>
        <w:t>Output:</w:t>
      </w:r>
      <w:r w:rsidRPr="00EE26E2">
        <w:rPr>
          <w:sz w:val="20"/>
          <w:szCs w:val="20"/>
        </w:rPr>
        <w:br/>
        <w:t>0</w:t>
      </w:r>
      <w:r w:rsidRPr="00EE26E2">
        <w:rPr>
          <w:sz w:val="20"/>
          <w:szCs w:val="20"/>
        </w:rPr>
        <w:br/>
        <w:t>3</w:t>
      </w:r>
      <w:r w:rsidRPr="00EE26E2">
        <w:rPr>
          <w:sz w:val="20"/>
          <w:szCs w:val="20"/>
        </w:rPr>
        <w:br/>
        <w:t>6</w:t>
      </w:r>
      <w:r w:rsidRPr="00EE26E2">
        <w:rPr>
          <w:sz w:val="20"/>
          <w:szCs w:val="20"/>
        </w:rPr>
        <w:br/>
        <w:t>9</w:t>
      </w:r>
    </w:p>
    <w:p w14:paraId="43EA072F" w14:textId="77777777" w:rsidR="005C0902" w:rsidRPr="00EE26E2" w:rsidRDefault="00000000" w:rsidP="005C0902">
      <w:pPr>
        <w:rPr>
          <w:sz w:val="20"/>
          <w:szCs w:val="20"/>
        </w:rPr>
      </w:pPr>
      <w:r>
        <w:rPr>
          <w:sz w:val="20"/>
          <w:szCs w:val="20"/>
        </w:rPr>
        <w:pict w14:anchorId="71643C86">
          <v:rect id="_x0000_i2467" style="width:0;height:1.5pt" o:hralign="center" o:hrstd="t" o:hr="t" fillcolor="#a0a0a0" stroked="f"/>
        </w:pict>
      </w:r>
    </w:p>
    <w:p w14:paraId="04227503" w14:textId="77777777" w:rsidR="005C0902" w:rsidRPr="00EE26E2" w:rsidRDefault="005C0902" w:rsidP="005C0902">
      <w:pPr>
        <w:pStyle w:val="graf"/>
        <w:rPr>
          <w:sz w:val="20"/>
          <w:szCs w:val="20"/>
        </w:rPr>
      </w:pPr>
      <w:r w:rsidRPr="00EE26E2">
        <w:rPr>
          <w:sz w:val="20"/>
          <w:szCs w:val="20"/>
        </w:rPr>
        <w:t xml:space="preserve">Question 146. How do you use JShell </w:t>
      </w:r>
      <w:r w:rsidRPr="00EE26E2">
        <w:rPr>
          <w:rStyle w:val="HTMLCode"/>
          <w:rFonts w:eastAsiaTheme="majorEastAsia"/>
        </w:rPr>
        <w:t>/reset</w:t>
      </w:r>
      <w:r w:rsidRPr="00EE26E2">
        <w:rPr>
          <w:sz w:val="20"/>
          <w:szCs w:val="20"/>
        </w:rPr>
        <w:t xml:space="preserve"> to clear all definitions?</w:t>
      </w:r>
    </w:p>
    <w:p w14:paraId="38EFACE3" w14:textId="77777777" w:rsidR="005C0902" w:rsidRPr="00EE26E2" w:rsidRDefault="005C0902" w:rsidP="005C0902">
      <w:pPr>
        <w:pStyle w:val="HTMLPreformatted"/>
      </w:pPr>
      <w:r w:rsidRPr="00EE26E2">
        <w:rPr>
          <w:rStyle w:val="hljs-meta"/>
        </w:rPr>
        <w:t xml:space="preserve">jshell&gt; </w:t>
      </w:r>
      <w:r w:rsidRPr="00EE26E2">
        <w:rPr>
          <w:rStyle w:val="language-bash"/>
        </w:rPr>
        <w:t>/reset</w:t>
      </w:r>
    </w:p>
    <w:p w14:paraId="5DC84E2A" w14:textId="77777777" w:rsidR="005C0902" w:rsidRPr="00EE26E2" w:rsidRDefault="005C0902" w:rsidP="005C0902">
      <w:pPr>
        <w:pStyle w:val="graf"/>
        <w:rPr>
          <w:sz w:val="20"/>
          <w:szCs w:val="20"/>
        </w:rPr>
      </w:pPr>
      <w:r w:rsidRPr="00EE26E2">
        <w:rPr>
          <w:sz w:val="20"/>
          <w:szCs w:val="20"/>
        </w:rPr>
        <w:t>Output:</w:t>
      </w:r>
      <w:r w:rsidRPr="00EE26E2">
        <w:rPr>
          <w:sz w:val="20"/>
          <w:szCs w:val="20"/>
        </w:rPr>
        <w:br/>
        <w:t>Resets session, removes all code.</w:t>
      </w:r>
    </w:p>
    <w:p w14:paraId="686B88F5" w14:textId="77777777" w:rsidR="005C0902" w:rsidRPr="00EE26E2" w:rsidRDefault="00000000" w:rsidP="005C0902">
      <w:pPr>
        <w:rPr>
          <w:sz w:val="20"/>
          <w:szCs w:val="20"/>
        </w:rPr>
      </w:pPr>
      <w:r>
        <w:rPr>
          <w:sz w:val="20"/>
          <w:szCs w:val="20"/>
        </w:rPr>
        <w:pict w14:anchorId="2D72C2D6">
          <v:rect id="_x0000_i2468" style="width:0;height:1.5pt" o:hralign="center" o:hrstd="t" o:hr="t" fillcolor="#a0a0a0" stroked="f"/>
        </w:pict>
      </w:r>
    </w:p>
    <w:p w14:paraId="007207D5" w14:textId="77777777" w:rsidR="005C0902" w:rsidRPr="00EE26E2" w:rsidRDefault="005C0902" w:rsidP="005C0902">
      <w:pPr>
        <w:pStyle w:val="graf"/>
        <w:rPr>
          <w:sz w:val="20"/>
          <w:szCs w:val="20"/>
        </w:rPr>
      </w:pPr>
      <w:r w:rsidRPr="00EE26E2">
        <w:rPr>
          <w:sz w:val="20"/>
          <w:szCs w:val="20"/>
        </w:rPr>
        <w:t>Question 147. How do you run a modular application specifying the module and main class?</w:t>
      </w:r>
    </w:p>
    <w:p w14:paraId="31A32E47" w14:textId="77777777" w:rsidR="005C0902" w:rsidRPr="00EE26E2" w:rsidRDefault="005C0902" w:rsidP="005C0902">
      <w:pPr>
        <w:pStyle w:val="HTMLPreformatted"/>
      </w:pPr>
      <w:r w:rsidRPr="00EE26E2">
        <w:rPr>
          <w:rStyle w:val="pre--content"/>
        </w:rPr>
        <w:t>java --module-path out -m com.example/com.example.Main</w:t>
      </w:r>
    </w:p>
    <w:p w14:paraId="5C33209A" w14:textId="77777777" w:rsidR="005C0902" w:rsidRPr="00EE26E2" w:rsidRDefault="005C0902" w:rsidP="005C0902">
      <w:pPr>
        <w:pStyle w:val="graf"/>
        <w:rPr>
          <w:sz w:val="20"/>
          <w:szCs w:val="20"/>
        </w:rPr>
      </w:pPr>
      <w:r w:rsidRPr="00EE26E2">
        <w:rPr>
          <w:sz w:val="20"/>
          <w:szCs w:val="20"/>
        </w:rPr>
        <w:t>Output:</w:t>
      </w:r>
      <w:r w:rsidRPr="00EE26E2">
        <w:rPr>
          <w:sz w:val="20"/>
          <w:szCs w:val="20"/>
        </w:rPr>
        <w:br/>
        <w:t>Runs main class in module.</w:t>
      </w:r>
    </w:p>
    <w:p w14:paraId="30768BE0" w14:textId="77777777" w:rsidR="005C0902" w:rsidRPr="00EE26E2" w:rsidRDefault="00000000" w:rsidP="005C0902">
      <w:pPr>
        <w:rPr>
          <w:sz w:val="20"/>
          <w:szCs w:val="20"/>
        </w:rPr>
      </w:pPr>
      <w:r>
        <w:rPr>
          <w:sz w:val="20"/>
          <w:szCs w:val="20"/>
        </w:rPr>
        <w:pict w14:anchorId="26A963C9">
          <v:rect id="_x0000_i2469" style="width:0;height:1.5pt" o:hralign="center" o:hrstd="t" o:hr="t" fillcolor="#a0a0a0" stroked="f"/>
        </w:pict>
      </w:r>
    </w:p>
    <w:p w14:paraId="4EE0DCF3" w14:textId="77777777" w:rsidR="005C0902" w:rsidRPr="00EE26E2" w:rsidRDefault="005C0902" w:rsidP="005C0902">
      <w:pPr>
        <w:pStyle w:val="graf"/>
        <w:rPr>
          <w:sz w:val="20"/>
          <w:szCs w:val="20"/>
        </w:rPr>
      </w:pPr>
      <w:r w:rsidRPr="00EE26E2">
        <w:rPr>
          <w:sz w:val="20"/>
          <w:szCs w:val="20"/>
        </w:rPr>
        <w:t xml:space="preserve">Question 148. How do you use JShell to test </w:t>
      </w:r>
      <w:r w:rsidRPr="00EE26E2">
        <w:rPr>
          <w:rStyle w:val="HTMLCode"/>
          <w:rFonts w:eastAsiaTheme="majorEastAsia"/>
        </w:rPr>
        <w:t>takeWhile()</w:t>
      </w:r>
      <w:r w:rsidRPr="00EE26E2">
        <w:rPr>
          <w:sz w:val="20"/>
          <w:szCs w:val="20"/>
        </w:rPr>
        <w:t xml:space="preserve"> with mixed data types?</w:t>
      </w:r>
    </w:p>
    <w:p w14:paraId="2389488C" w14:textId="77777777" w:rsidR="005C0902" w:rsidRPr="00EE26E2" w:rsidRDefault="005C0902" w:rsidP="005C0902">
      <w:pPr>
        <w:pStyle w:val="HTMLPreformatted"/>
      </w:pPr>
      <w:r w:rsidRPr="00EE26E2">
        <w:rPr>
          <w:rStyle w:val="pre--content"/>
        </w:rPr>
        <w:t xml:space="preserve">jshell&gt; </w:t>
      </w:r>
      <w:r w:rsidRPr="00EE26E2">
        <w:rPr>
          <w:rStyle w:val="hljs-title"/>
        </w:rPr>
        <w:t>List</w:t>
      </w:r>
      <w:r w:rsidRPr="00EE26E2">
        <w:rPr>
          <w:rStyle w:val="pre--content"/>
        </w:rPr>
        <w:t>&lt;</w:t>
      </w:r>
      <w:r w:rsidRPr="00EE26E2">
        <w:rPr>
          <w:rStyle w:val="hljs-title"/>
        </w:rPr>
        <w:t>Object</w:t>
      </w:r>
      <w:r w:rsidRPr="00EE26E2">
        <w:rPr>
          <w:rStyle w:val="pre--content"/>
        </w:rPr>
        <w:t xml:space="preserve">&gt; l = </w:t>
      </w:r>
      <w:r w:rsidRPr="00EE26E2">
        <w:rPr>
          <w:rStyle w:val="hljs-title"/>
        </w:rPr>
        <w:t>Arrays</w:t>
      </w:r>
      <w:r w:rsidRPr="00EE26E2">
        <w:rPr>
          <w:rStyle w:val="pre--content"/>
        </w:rPr>
        <w:t>.</w:t>
      </w:r>
      <w:r w:rsidRPr="00EE26E2">
        <w:rPr>
          <w:rStyle w:val="hljs-title"/>
        </w:rPr>
        <w:t>asList</w:t>
      </w:r>
      <w:r w:rsidRPr="00EE26E2">
        <w:rPr>
          <w:rStyle w:val="pre--content"/>
        </w:rPr>
        <w:t>(</w:t>
      </w:r>
      <w:r w:rsidRPr="00EE26E2">
        <w:rPr>
          <w:rStyle w:val="hljs-string"/>
        </w:rPr>
        <w:t>"A"</w:t>
      </w:r>
      <w:r w:rsidRPr="00EE26E2">
        <w:rPr>
          <w:rStyle w:val="pre--content"/>
        </w:rPr>
        <w:t xml:space="preserve">, </w:t>
      </w:r>
      <w:r w:rsidRPr="00EE26E2">
        <w:rPr>
          <w:rStyle w:val="hljs-number"/>
        </w:rPr>
        <w:t>1</w:t>
      </w:r>
      <w:r w:rsidRPr="00EE26E2">
        <w:rPr>
          <w:rStyle w:val="pre--content"/>
        </w:rPr>
        <w:t xml:space="preserve">, </w:t>
      </w:r>
      <w:r w:rsidRPr="00EE26E2">
        <w:rPr>
          <w:rStyle w:val="hljs-literal"/>
        </w:rPr>
        <w:t>true</w:t>
      </w:r>
      <w:r w:rsidRPr="00EE26E2">
        <w:rPr>
          <w:rStyle w:val="pre--content"/>
        </w:rPr>
        <w:t xml:space="preserve">, </w:t>
      </w:r>
      <w:r w:rsidRPr="00EE26E2">
        <w:rPr>
          <w:rStyle w:val="hljs-string"/>
        </w:rPr>
        <w:t>"B"</w:t>
      </w:r>
      <w:r w:rsidRPr="00EE26E2">
        <w:rPr>
          <w:rStyle w:val="pre--content"/>
        </w:rPr>
        <w:t>);</w:t>
      </w:r>
      <w:r w:rsidRPr="00EE26E2">
        <w:br/>
      </w:r>
      <w:r w:rsidRPr="00EE26E2">
        <w:rPr>
          <w:rStyle w:val="pre--content"/>
        </w:rPr>
        <w:t>jshell&gt; l.</w:t>
      </w:r>
      <w:r w:rsidRPr="00EE26E2">
        <w:rPr>
          <w:rStyle w:val="hljs-title"/>
        </w:rPr>
        <w:t>stream</w:t>
      </w:r>
      <w:r w:rsidRPr="00EE26E2">
        <w:rPr>
          <w:rStyle w:val="pre--content"/>
        </w:rPr>
        <w:t>().</w:t>
      </w:r>
      <w:r w:rsidRPr="00EE26E2">
        <w:rPr>
          <w:rStyle w:val="hljs-title"/>
        </w:rPr>
        <w:t>takeWhile</w:t>
      </w:r>
      <w:r w:rsidRPr="00EE26E2">
        <w:rPr>
          <w:rStyle w:val="pre--content"/>
        </w:rPr>
        <w:t xml:space="preserve">(x -&gt; x </w:t>
      </w:r>
      <w:r w:rsidRPr="00EE26E2">
        <w:rPr>
          <w:rStyle w:val="hljs-keyword"/>
          <w:rFonts w:eastAsiaTheme="majorEastAsia"/>
        </w:rPr>
        <w:t>instanceof</w:t>
      </w:r>
      <w:r w:rsidRPr="00EE26E2">
        <w:rPr>
          <w:rStyle w:val="pre--content"/>
        </w:rPr>
        <w:t xml:space="preserve"> </w:t>
      </w:r>
      <w:r w:rsidRPr="00EE26E2">
        <w:rPr>
          <w:rStyle w:val="hljs-title"/>
        </w:rPr>
        <w:t>String</w:t>
      </w:r>
      <w:r w:rsidRPr="00EE26E2">
        <w:rPr>
          <w:rStyle w:val="pre--content"/>
        </w:rPr>
        <w:t>).</w:t>
      </w:r>
      <w:r w:rsidRPr="00EE26E2">
        <w:rPr>
          <w:rStyle w:val="hljs-title"/>
        </w:rPr>
        <w:t>collect</w:t>
      </w:r>
      <w:r w:rsidRPr="00EE26E2">
        <w:rPr>
          <w:rStyle w:val="pre--content"/>
        </w:rPr>
        <w:t>(</w:t>
      </w:r>
      <w:r w:rsidRPr="00EE26E2">
        <w:rPr>
          <w:rStyle w:val="hljs-title"/>
        </w:rPr>
        <w:t>Collectors</w:t>
      </w:r>
      <w:r w:rsidRPr="00EE26E2">
        <w:rPr>
          <w:rStyle w:val="pre--content"/>
        </w:rPr>
        <w:t>.</w:t>
      </w:r>
      <w:r w:rsidRPr="00EE26E2">
        <w:rPr>
          <w:rStyle w:val="hljs-title"/>
        </w:rPr>
        <w:t>toList</w:t>
      </w:r>
      <w:r w:rsidRPr="00EE26E2">
        <w:rPr>
          <w:rStyle w:val="pre--content"/>
        </w:rPr>
        <w:t>())</w:t>
      </w:r>
      <w:r w:rsidRPr="00EE26E2">
        <w:br/>
      </w:r>
      <w:r w:rsidRPr="00EE26E2">
        <w:rPr>
          <w:rStyle w:val="pre--content"/>
        </w:rPr>
        <w:t>$</w:t>
      </w:r>
      <w:r w:rsidRPr="00EE26E2">
        <w:rPr>
          <w:rStyle w:val="hljs-number"/>
        </w:rPr>
        <w:t>6</w:t>
      </w:r>
      <w:r w:rsidRPr="00EE26E2">
        <w:rPr>
          <w:rStyle w:val="pre--content"/>
        </w:rPr>
        <w:t xml:space="preserve"> ==&gt; [A]</w:t>
      </w:r>
    </w:p>
    <w:p w14:paraId="64B0D668"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p>
    <w:p w14:paraId="6F1E52C8" w14:textId="77777777" w:rsidR="005C0902" w:rsidRPr="00EE26E2" w:rsidRDefault="00000000" w:rsidP="005C0902">
      <w:pPr>
        <w:rPr>
          <w:sz w:val="20"/>
          <w:szCs w:val="20"/>
        </w:rPr>
      </w:pPr>
      <w:r>
        <w:rPr>
          <w:sz w:val="20"/>
          <w:szCs w:val="20"/>
        </w:rPr>
        <w:pict w14:anchorId="4B65D9E7">
          <v:rect id="_x0000_i2470" style="width:0;height:1.5pt" o:hralign="center" o:hrstd="t" o:hr="t" fillcolor="#a0a0a0" stroked="f"/>
        </w:pict>
      </w:r>
    </w:p>
    <w:p w14:paraId="795ABE49" w14:textId="77777777" w:rsidR="005C0902" w:rsidRPr="00EE26E2" w:rsidRDefault="005C0902" w:rsidP="005C0902">
      <w:pPr>
        <w:pStyle w:val="graf"/>
        <w:rPr>
          <w:sz w:val="20"/>
          <w:szCs w:val="20"/>
        </w:rPr>
      </w:pPr>
      <w:r w:rsidRPr="00EE26E2">
        <w:rPr>
          <w:sz w:val="20"/>
          <w:szCs w:val="20"/>
        </w:rPr>
        <w:t>Question 149. How do you use JShell to test interface with private static method?</w:t>
      </w:r>
    </w:p>
    <w:p w14:paraId="2942EBA2"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Z {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hello</w:t>
      </w:r>
      <w:r w:rsidRPr="00EE26E2">
        <w:rPr>
          <w:rStyle w:val="pre--content"/>
        </w:rPr>
        <w:t xml:space="preserve">() { </w:t>
      </w:r>
      <w:r w:rsidRPr="00EE26E2">
        <w:rPr>
          <w:rStyle w:val="hljs-title"/>
        </w:rPr>
        <w:t>print</w:t>
      </w:r>
      <w:r w:rsidRPr="00EE26E2">
        <w:rPr>
          <w:rStyle w:val="pre--content"/>
        </w:rPr>
        <w:t>(</w:t>
      </w:r>
      <w:r w:rsidRPr="00EE26E2">
        <w:rPr>
          <w:rStyle w:val="hljs-string"/>
        </w:rPr>
        <w:t>"Hi"</w:t>
      </w:r>
      <w:r w:rsidRPr="00EE26E2">
        <w:rPr>
          <w:rStyle w:val="pre--content"/>
        </w:rPr>
        <w:t xml:space="preserve">); } </w:t>
      </w:r>
      <w:r w:rsidRPr="00EE26E2">
        <w:rPr>
          <w:rStyle w:val="hljs-keyword"/>
          <w:rFonts w:eastAsiaTheme="majorEastAsia"/>
        </w:rPr>
        <w:t>private</w:t>
      </w:r>
      <w:r w:rsidRPr="00EE26E2">
        <w:rPr>
          <w:rStyle w:val="pre--content"/>
        </w:rPr>
        <w:t xml:space="preserve"> </w:t>
      </w:r>
      <w:r w:rsidRPr="00EE26E2">
        <w:rPr>
          <w:rStyle w:val="hljs-keyword"/>
          <w:rFonts w:eastAsiaTheme="majorEastAsia"/>
        </w:rPr>
        <w:t>static</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print</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(s); } }</w:t>
      </w:r>
      <w:r w:rsidRPr="00EE26E2">
        <w:br/>
      </w:r>
      <w:r w:rsidRPr="00EE26E2">
        <w:rPr>
          <w:rStyle w:val="pre--content"/>
        </w:rPr>
        <w:t>jshell&gt; Z.</w:t>
      </w:r>
      <w:r w:rsidRPr="00EE26E2">
        <w:rPr>
          <w:rStyle w:val="hljs-title"/>
        </w:rPr>
        <w:t>hello</w:t>
      </w:r>
      <w:r w:rsidRPr="00EE26E2">
        <w:rPr>
          <w:rStyle w:val="pre--content"/>
        </w:rPr>
        <w:t>();</w:t>
      </w:r>
      <w:r w:rsidRPr="00EE26E2">
        <w:br/>
      </w:r>
      <w:r w:rsidRPr="00EE26E2">
        <w:rPr>
          <w:rStyle w:val="hljs-title"/>
        </w:rPr>
        <w:t>Hi</w:t>
      </w:r>
    </w:p>
    <w:p w14:paraId="07567C19" w14:textId="77777777" w:rsidR="005C0902" w:rsidRPr="00EE26E2" w:rsidRDefault="005C0902" w:rsidP="005C0902">
      <w:pPr>
        <w:pStyle w:val="graf"/>
        <w:rPr>
          <w:sz w:val="20"/>
          <w:szCs w:val="20"/>
        </w:rPr>
      </w:pPr>
      <w:r w:rsidRPr="00EE26E2">
        <w:rPr>
          <w:sz w:val="20"/>
          <w:szCs w:val="20"/>
        </w:rPr>
        <w:t>Output:</w:t>
      </w:r>
      <w:r w:rsidRPr="00EE26E2">
        <w:rPr>
          <w:sz w:val="20"/>
          <w:szCs w:val="20"/>
        </w:rPr>
        <w:br/>
        <w:t>Hi</w:t>
      </w:r>
    </w:p>
    <w:p w14:paraId="1BE3812F" w14:textId="77777777" w:rsidR="005C0902" w:rsidRPr="00EE26E2" w:rsidRDefault="00000000" w:rsidP="005C0902">
      <w:pPr>
        <w:rPr>
          <w:sz w:val="20"/>
          <w:szCs w:val="20"/>
        </w:rPr>
      </w:pPr>
      <w:r>
        <w:rPr>
          <w:sz w:val="20"/>
          <w:szCs w:val="20"/>
        </w:rPr>
        <w:pict w14:anchorId="1D65627D">
          <v:rect id="_x0000_i2471" style="width:0;height:1.5pt" o:hralign="center" o:hrstd="t" o:hr="t" fillcolor="#a0a0a0" stroked="f"/>
        </w:pict>
      </w:r>
    </w:p>
    <w:p w14:paraId="01DFA119" w14:textId="77777777" w:rsidR="005C0902" w:rsidRPr="00EE26E2" w:rsidRDefault="005C0902" w:rsidP="005C0902">
      <w:pPr>
        <w:pStyle w:val="graf"/>
        <w:rPr>
          <w:sz w:val="20"/>
          <w:szCs w:val="20"/>
        </w:rPr>
      </w:pPr>
      <w:r w:rsidRPr="00EE26E2">
        <w:rPr>
          <w:sz w:val="20"/>
          <w:szCs w:val="20"/>
        </w:rPr>
        <w:lastRenderedPageBreak/>
        <w:t>Question 150. How do you use JShell to test Stream.iterate() for multiples of 5 less than 30?</w:t>
      </w:r>
    </w:p>
    <w:p w14:paraId="7B33F852"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30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5</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0</w:t>
      </w:r>
      <w:r w:rsidRPr="00EE26E2">
        <w:br/>
      </w:r>
      <w:r w:rsidRPr="00EE26E2">
        <w:rPr>
          <w:rStyle w:val="hljs-number"/>
        </w:rPr>
        <w:t>5</w:t>
      </w:r>
      <w:r w:rsidRPr="00EE26E2">
        <w:br/>
      </w:r>
      <w:r w:rsidRPr="00EE26E2">
        <w:rPr>
          <w:rStyle w:val="hljs-number"/>
        </w:rPr>
        <w:t>10</w:t>
      </w:r>
      <w:r w:rsidRPr="00EE26E2">
        <w:br/>
      </w:r>
      <w:r w:rsidRPr="00EE26E2">
        <w:rPr>
          <w:rStyle w:val="hljs-number"/>
        </w:rPr>
        <w:t>15</w:t>
      </w:r>
      <w:r w:rsidRPr="00EE26E2">
        <w:br/>
      </w:r>
      <w:r w:rsidRPr="00EE26E2">
        <w:rPr>
          <w:rStyle w:val="hljs-number"/>
        </w:rPr>
        <w:t>20</w:t>
      </w:r>
      <w:r w:rsidRPr="00EE26E2">
        <w:br/>
      </w:r>
      <w:r w:rsidRPr="00EE26E2">
        <w:rPr>
          <w:rStyle w:val="hljs-number"/>
        </w:rPr>
        <w:t>25</w:t>
      </w:r>
    </w:p>
    <w:p w14:paraId="13CA637F" w14:textId="77777777" w:rsidR="005C0902" w:rsidRPr="00EE26E2" w:rsidRDefault="005C0902" w:rsidP="005C0902">
      <w:pPr>
        <w:pStyle w:val="graf"/>
        <w:rPr>
          <w:sz w:val="20"/>
          <w:szCs w:val="20"/>
        </w:rPr>
      </w:pPr>
      <w:r w:rsidRPr="00EE26E2">
        <w:rPr>
          <w:sz w:val="20"/>
          <w:szCs w:val="20"/>
        </w:rPr>
        <w:t>Output:</w:t>
      </w:r>
      <w:r w:rsidRPr="00EE26E2">
        <w:rPr>
          <w:sz w:val="20"/>
          <w:szCs w:val="20"/>
        </w:rPr>
        <w:br/>
        <w:t>0</w:t>
      </w:r>
      <w:r w:rsidRPr="00EE26E2">
        <w:rPr>
          <w:sz w:val="20"/>
          <w:szCs w:val="20"/>
        </w:rPr>
        <w:br/>
        <w:t>5</w:t>
      </w:r>
      <w:r w:rsidRPr="00EE26E2">
        <w:rPr>
          <w:sz w:val="20"/>
          <w:szCs w:val="20"/>
        </w:rPr>
        <w:br/>
        <w:t>10</w:t>
      </w:r>
      <w:r w:rsidRPr="00EE26E2">
        <w:rPr>
          <w:sz w:val="20"/>
          <w:szCs w:val="20"/>
        </w:rPr>
        <w:br/>
        <w:t>15</w:t>
      </w:r>
      <w:r w:rsidRPr="00EE26E2">
        <w:rPr>
          <w:sz w:val="20"/>
          <w:szCs w:val="20"/>
        </w:rPr>
        <w:br/>
        <w:t>20</w:t>
      </w:r>
      <w:r w:rsidRPr="00EE26E2">
        <w:rPr>
          <w:sz w:val="20"/>
          <w:szCs w:val="20"/>
        </w:rPr>
        <w:br/>
        <w:t>25</w:t>
      </w:r>
    </w:p>
    <w:p w14:paraId="5657B35C" w14:textId="77777777" w:rsidR="005C0902" w:rsidRPr="00EE26E2" w:rsidRDefault="00000000" w:rsidP="005C0902">
      <w:pPr>
        <w:rPr>
          <w:sz w:val="20"/>
          <w:szCs w:val="20"/>
        </w:rPr>
      </w:pPr>
      <w:r>
        <w:rPr>
          <w:sz w:val="20"/>
          <w:szCs w:val="20"/>
        </w:rPr>
        <w:pict w14:anchorId="55801AA5">
          <v:rect id="_x0000_i2472" style="width:0;height:1.5pt" o:hralign="center" o:hrstd="t" o:hr="t" fillcolor="#a0a0a0" stroked="f"/>
        </w:pict>
      </w:r>
    </w:p>
    <w:p w14:paraId="7D88C169" w14:textId="77777777" w:rsidR="005C0902" w:rsidRPr="00EE26E2" w:rsidRDefault="005C0902" w:rsidP="005C0902">
      <w:pPr>
        <w:pStyle w:val="graf"/>
        <w:rPr>
          <w:sz w:val="20"/>
          <w:szCs w:val="20"/>
        </w:rPr>
      </w:pPr>
      <w:r w:rsidRPr="00EE26E2">
        <w:rPr>
          <w:sz w:val="20"/>
          <w:szCs w:val="20"/>
        </w:rPr>
        <w:t xml:space="preserve">Question 151. How do you use </w:t>
      </w:r>
      <w:r w:rsidRPr="00EE26E2">
        <w:rPr>
          <w:rStyle w:val="HTMLCode"/>
          <w:rFonts w:eastAsiaTheme="majorEastAsia"/>
        </w:rPr>
        <w:t>requires static</w:t>
      </w:r>
      <w:r w:rsidRPr="00EE26E2">
        <w:rPr>
          <w:sz w:val="20"/>
          <w:szCs w:val="20"/>
        </w:rPr>
        <w:t xml:space="preserve"> for compile-time only dependency?</w:t>
      </w:r>
    </w:p>
    <w:p w14:paraId="0270D60E" w14:textId="77777777" w:rsidR="005C0902" w:rsidRPr="00EE26E2" w:rsidRDefault="005C0902" w:rsidP="005C0902">
      <w:pPr>
        <w:pStyle w:val="HTMLPreformatted"/>
      </w:pPr>
      <w:r w:rsidRPr="00EE26E2">
        <w:rPr>
          <w:rStyle w:val="hljs-keyword"/>
          <w:rFonts w:eastAsiaTheme="majorEastAsia"/>
        </w:rPr>
        <w:t>module</w:t>
      </w:r>
      <w:r w:rsidRPr="00EE26E2">
        <w:rPr>
          <w:rStyle w:val="pre--content"/>
        </w:rPr>
        <w:t xml:space="preserve"> com.example {</w:t>
      </w:r>
      <w:r w:rsidRPr="00EE26E2">
        <w:br/>
      </w:r>
      <w:r w:rsidRPr="00EE26E2">
        <w:rPr>
          <w:rStyle w:val="pre--content"/>
        </w:rPr>
        <w:t xml:space="preserve">    </w:t>
      </w:r>
      <w:r w:rsidRPr="00EE26E2">
        <w:rPr>
          <w:rStyle w:val="hljs-keyword"/>
          <w:rFonts w:eastAsiaTheme="majorEastAsia"/>
        </w:rPr>
        <w:t>requires</w:t>
      </w:r>
      <w:r w:rsidRPr="00EE26E2">
        <w:rPr>
          <w:rStyle w:val="pre--content"/>
        </w:rPr>
        <w:t xml:space="preserve"> </w:t>
      </w:r>
      <w:r w:rsidRPr="00EE26E2">
        <w:rPr>
          <w:rStyle w:val="hljs-type"/>
        </w:rPr>
        <w:t>static</w:t>
      </w:r>
      <w:r w:rsidRPr="00EE26E2">
        <w:rPr>
          <w:rStyle w:val="pre--content"/>
        </w:rPr>
        <w:t xml:space="preserve"> com.example.annotation;</w:t>
      </w:r>
      <w:r w:rsidRPr="00EE26E2">
        <w:br/>
      </w:r>
      <w:r w:rsidRPr="00EE26E2">
        <w:rPr>
          <w:rStyle w:val="pre--content"/>
        </w:rPr>
        <w:t>}</w:t>
      </w:r>
    </w:p>
    <w:p w14:paraId="3DD082C5" w14:textId="77777777" w:rsidR="005C0902" w:rsidRPr="00EE26E2" w:rsidRDefault="005C0902" w:rsidP="005C0902">
      <w:pPr>
        <w:pStyle w:val="graf"/>
        <w:rPr>
          <w:sz w:val="20"/>
          <w:szCs w:val="20"/>
        </w:rPr>
      </w:pPr>
      <w:r w:rsidRPr="00EE26E2">
        <w:rPr>
          <w:sz w:val="20"/>
          <w:szCs w:val="20"/>
        </w:rPr>
        <w:t>Output:</w:t>
      </w:r>
      <w:r w:rsidRPr="00EE26E2">
        <w:rPr>
          <w:sz w:val="20"/>
          <w:szCs w:val="20"/>
        </w:rPr>
        <w:br/>
        <w:t>Dependency required only during compilation.</w:t>
      </w:r>
    </w:p>
    <w:p w14:paraId="03359571" w14:textId="77777777" w:rsidR="005C0902" w:rsidRPr="00EE26E2" w:rsidRDefault="00000000" w:rsidP="005C0902">
      <w:pPr>
        <w:rPr>
          <w:sz w:val="20"/>
          <w:szCs w:val="20"/>
        </w:rPr>
      </w:pPr>
      <w:r>
        <w:rPr>
          <w:sz w:val="20"/>
          <w:szCs w:val="20"/>
        </w:rPr>
        <w:pict w14:anchorId="2E8AFF7D">
          <v:rect id="_x0000_i2473" style="width:0;height:1.5pt" o:hralign="center" o:hrstd="t" o:hr="t" fillcolor="#a0a0a0" stroked="f"/>
        </w:pict>
      </w:r>
    </w:p>
    <w:p w14:paraId="39B2BA50" w14:textId="77777777" w:rsidR="005C0902" w:rsidRPr="00EE26E2" w:rsidRDefault="005C0902" w:rsidP="005C0902">
      <w:pPr>
        <w:pStyle w:val="graf"/>
        <w:rPr>
          <w:sz w:val="20"/>
          <w:szCs w:val="20"/>
        </w:rPr>
      </w:pPr>
      <w:r w:rsidRPr="00EE26E2">
        <w:rPr>
          <w:sz w:val="20"/>
          <w:szCs w:val="20"/>
        </w:rPr>
        <w:t>Question 152. How do you use JShell to test private method inside an interface with multiple default methods?</w:t>
      </w:r>
    </w:p>
    <w:p w14:paraId="18A253A1"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W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a</w:t>
      </w:r>
      <w:r w:rsidRPr="00EE26E2">
        <w:rPr>
          <w:rStyle w:val="pre--content"/>
        </w:rPr>
        <w:t xml:space="preserve">() { </w:t>
      </w:r>
      <w:r w:rsidRPr="00EE26E2">
        <w:rPr>
          <w:rStyle w:val="hljs-title"/>
        </w:rPr>
        <w:t>log</w:t>
      </w:r>
      <w:r w:rsidRPr="00EE26E2">
        <w:rPr>
          <w:rStyle w:val="pre--content"/>
        </w:rPr>
        <w:t>(</w:t>
      </w:r>
      <w:r w:rsidRPr="00EE26E2">
        <w:rPr>
          <w:rStyle w:val="hljs-string"/>
        </w:rPr>
        <w:t>"A"</w:t>
      </w:r>
      <w:r w:rsidRPr="00EE26E2">
        <w:rPr>
          <w:rStyle w:val="pre--content"/>
        </w:rPr>
        <w:t xml:space="preserve">);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b</w:t>
      </w:r>
      <w:r w:rsidRPr="00EE26E2">
        <w:rPr>
          <w:rStyle w:val="pre--content"/>
        </w:rPr>
        <w:t xml:space="preserve">() { </w:t>
      </w:r>
      <w:r w:rsidRPr="00EE26E2">
        <w:rPr>
          <w:rStyle w:val="hljs-title"/>
        </w:rPr>
        <w:t>log</w:t>
      </w:r>
      <w:r w:rsidRPr="00EE26E2">
        <w:rPr>
          <w:rStyle w:val="pre--content"/>
        </w:rPr>
        <w:t>(</w:t>
      </w:r>
      <w:r w:rsidRPr="00EE26E2">
        <w:rPr>
          <w:rStyle w:val="hljs-string"/>
        </w:rPr>
        <w:t>"B"</w:t>
      </w:r>
      <w:r w:rsidRPr="00EE26E2">
        <w:rPr>
          <w:rStyle w:val="pre--content"/>
        </w:rPr>
        <w:t xml:space="preserve">); } </w:t>
      </w:r>
      <w:r w:rsidRPr="00EE26E2">
        <w:rPr>
          <w:rStyle w:val="hljs-keyword"/>
          <w:rFonts w:eastAsiaTheme="majorEastAsia"/>
        </w:rPr>
        <w:t>private</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log</w:t>
      </w:r>
      <w:r w:rsidRPr="00EE26E2">
        <w:rPr>
          <w:rStyle w:val="pre--content"/>
        </w:rPr>
        <w:t>(</w:t>
      </w:r>
      <w:r w:rsidRPr="00EE26E2">
        <w:rPr>
          <w:rStyle w:val="hljs-builtin"/>
        </w:rPr>
        <w:t>String</w:t>
      </w:r>
      <w:r w:rsidRPr="00EE26E2">
        <w:rPr>
          <w:rStyle w:val="hljs-params"/>
        </w:rPr>
        <w:t xml:space="preserve"> s</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(s); } }</w:t>
      </w:r>
      <w:r w:rsidRPr="00EE26E2">
        <w:br/>
      </w:r>
      <w:r w:rsidRPr="00EE26E2">
        <w:rPr>
          <w:rStyle w:val="pre--content"/>
        </w:rPr>
        <w:t xml:space="preserve">jshell&gt; W w = </w:t>
      </w:r>
      <w:r w:rsidRPr="00EE26E2">
        <w:rPr>
          <w:rStyle w:val="hljs-keyword"/>
          <w:rFonts w:eastAsiaTheme="majorEastAsia"/>
        </w:rPr>
        <w:t>new</w:t>
      </w:r>
      <w:r w:rsidRPr="00EE26E2">
        <w:rPr>
          <w:rStyle w:val="pre--content"/>
        </w:rPr>
        <w:t xml:space="preserve"> </w:t>
      </w:r>
      <w:r w:rsidRPr="00EE26E2">
        <w:rPr>
          <w:rStyle w:val="hljs-title"/>
        </w:rPr>
        <w:t>W</w:t>
      </w:r>
      <w:r w:rsidRPr="00EE26E2">
        <w:rPr>
          <w:rStyle w:val="pre--content"/>
        </w:rPr>
        <w:t>() {};</w:t>
      </w:r>
      <w:r w:rsidRPr="00EE26E2">
        <w:br/>
      </w:r>
      <w:r w:rsidRPr="00EE26E2">
        <w:rPr>
          <w:rStyle w:val="pre--content"/>
        </w:rPr>
        <w:t>jshell&gt; w.</w:t>
      </w:r>
      <w:r w:rsidRPr="00EE26E2">
        <w:rPr>
          <w:rStyle w:val="hljs-title"/>
        </w:rPr>
        <w:t>a</w:t>
      </w:r>
      <w:r w:rsidRPr="00EE26E2">
        <w:rPr>
          <w:rStyle w:val="pre--content"/>
        </w:rPr>
        <w:t>(); w.</w:t>
      </w:r>
      <w:r w:rsidRPr="00EE26E2">
        <w:rPr>
          <w:rStyle w:val="hljs-title"/>
        </w:rPr>
        <w:t>b</w:t>
      </w:r>
      <w:r w:rsidRPr="00EE26E2">
        <w:rPr>
          <w:rStyle w:val="pre--content"/>
        </w:rPr>
        <w:t>();</w:t>
      </w:r>
      <w:r w:rsidRPr="00EE26E2">
        <w:br/>
      </w:r>
      <w:r w:rsidRPr="00EE26E2">
        <w:rPr>
          <w:rStyle w:val="pre--content"/>
        </w:rPr>
        <w:t>A</w:t>
      </w:r>
      <w:r w:rsidRPr="00EE26E2">
        <w:br/>
      </w:r>
      <w:r w:rsidRPr="00EE26E2">
        <w:rPr>
          <w:rStyle w:val="pre--content"/>
        </w:rPr>
        <w:t>B</w:t>
      </w:r>
    </w:p>
    <w:p w14:paraId="266EF353"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r w:rsidRPr="00EE26E2">
        <w:rPr>
          <w:sz w:val="20"/>
          <w:szCs w:val="20"/>
        </w:rPr>
        <w:br/>
        <w:t>B</w:t>
      </w:r>
    </w:p>
    <w:p w14:paraId="09797499" w14:textId="77777777" w:rsidR="005C0902" w:rsidRPr="00EE26E2" w:rsidRDefault="00000000" w:rsidP="005C0902">
      <w:pPr>
        <w:rPr>
          <w:sz w:val="20"/>
          <w:szCs w:val="20"/>
        </w:rPr>
      </w:pPr>
      <w:r>
        <w:rPr>
          <w:sz w:val="20"/>
          <w:szCs w:val="20"/>
        </w:rPr>
        <w:pict w14:anchorId="25782632">
          <v:rect id="_x0000_i2474" style="width:0;height:1.5pt" o:hralign="center" o:hrstd="t" o:hr="t" fillcolor="#a0a0a0" stroked="f"/>
        </w:pict>
      </w:r>
    </w:p>
    <w:p w14:paraId="137AC2F6" w14:textId="77777777" w:rsidR="005C0902" w:rsidRPr="00EE26E2" w:rsidRDefault="005C0902" w:rsidP="005C0902">
      <w:pPr>
        <w:pStyle w:val="graf"/>
        <w:rPr>
          <w:sz w:val="20"/>
          <w:szCs w:val="20"/>
        </w:rPr>
      </w:pPr>
      <w:r w:rsidRPr="00EE26E2">
        <w:rPr>
          <w:sz w:val="20"/>
          <w:szCs w:val="20"/>
        </w:rPr>
        <w:t>Question 153. How do you use Javadoc to document a service interface for SPI?</w:t>
      </w:r>
    </w:p>
    <w:p w14:paraId="679625BD"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SPI for payment services.</w:t>
      </w:r>
      <w:r w:rsidRPr="00EE26E2">
        <w:br/>
      </w:r>
      <w:r w:rsidRPr="00EE26E2">
        <w:rPr>
          <w:rStyle w:val="hljs-comment"/>
          <w:rFonts w:eastAsiaTheme="majorEastAsia"/>
        </w:rPr>
        <w:t xml:space="preserve"> * </w:t>
      </w:r>
      <w:r w:rsidRPr="00EE26E2">
        <w:rPr>
          <w:rStyle w:val="hljs-doctag"/>
        </w:rPr>
        <w:t>@since</w:t>
      </w:r>
      <w:r w:rsidRPr="00EE26E2">
        <w:rPr>
          <w:rStyle w:val="hljs-comment"/>
          <w:rFonts w:eastAsiaTheme="majorEastAsia"/>
        </w:rPr>
        <w:t xml:space="preserve"> Java 9</w:t>
      </w:r>
      <w:r w:rsidRPr="00EE26E2">
        <w:br/>
      </w:r>
      <w:r w:rsidRPr="00EE26E2">
        <w:rPr>
          <w:rStyle w:val="hljs-comment"/>
          <w:rFonts w:eastAsiaTheme="majorEastAsia"/>
        </w:rPr>
        <w:t xml:space="preserve"> */</w:t>
      </w:r>
      <w:r w:rsidRPr="00EE26E2">
        <w:br/>
      </w:r>
      <w:r w:rsidRPr="00EE26E2">
        <w:rPr>
          <w:rStyle w:val="hljs-keyword"/>
          <w:rFonts w:eastAsiaTheme="majorEastAsia"/>
        </w:rPr>
        <w:t>public</w:t>
      </w:r>
      <w:r w:rsidRPr="00EE26E2">
        <w:rPr>
          <w:rStyle w:val="pre--content"/>
        </w:rPr>
        <w:t xml:space="preserve"> </w:t>
      </w:r>
      <w:r w:rsidRPr="00EE26E2">
        <w:rPr>
          <w:rStyle w:val="hljs-keyword"/>
          <w:rFonts w:eastAsiaTheme="majorEastAsia"/>
        </w:rPr>
        <w:t>interface</w:t>
      </w:r>
      <w:r w:rsidRPr="00EE26E2">
        <w:rPr>
          <w:rStyle w:val="pre--content"/>
        </w:rPr>
        <w:t xml:space="preserve"> </w:t>
      </w:r>
      <w:r w:rsidRPr="00EE26E2">
        <w:rPr>
          <w:rStyle w:val="hljs-title"/>
        </w:rPr>
        <w:t>PaymentService</w:t>
      </w:r>
      <w:r w:rsidRPr="00EE26E2">
        <w:rPr>
          <w:rStyle w:val="pre--content"/>
        </w:rPr>
        <w:t xml:space="preserve"> { }</w:t>
      </w:r>
    </w:p>
    <w:p w14:paraId="0632C3B7" w14:textId="77777777" w:rsidR="005C0902" w:rsidRPr="00EE26E2" w:rsidRDefault="005C0902" w:rsidP="005C0902">
      <w:pPr>
        <w:pStyle w:val="graf"/>
        <w:rPr>
          <w:sz w:val="20"/>
          <w:szCs w:val="20"/>
        </w:rPr>
      </w:pPr>
      <w:r w:rsidRPr="00EE26E2">
        <w:rPr>
          <w:sz w:val="20"/>
          <w:szCs w:val="20"/>
        </w:rPr>
        <w:t>Output:</w:t>
      </w:r>
      <w:r w:rsidRPr="00EE26E2">
        <w:rPr>
          <w:sz w:val="20"/>
          <w:szCs w:val="20"/>
        </w:rPr>
        <w:br/>
        <w:t>Service interface documented for SPI.</w:t>
      </w:r>
    </w:p>
    <w:p w14:paraId="648B0737" w14:textId="77777777" w:rsidR="005C0902" w:rsidRPr="00EE26E2" w:rsidRDefault="00000000" w:rsidP="005C0902">
      <w:pPr>
        <w:rPr>
          <w:sz w:val="20"/>
          <w:szCs w:val="20"/>
        </w:rPr>
      </w:pPr>
      <w:r>
        <w:rPr>
          <w:sz w:val="20"/>
          <w:szCs w:val="20"/>
        </w:rPr>
        <w:lastRenderedPageBreak/>
        <w:pict w14:anchorId="0D5E0018">
          <v:rect id="_x0000_i2475" style="width:0;height:1.5pt" o:hralign="center" o:hrstd="t" o:hr="t" fillcolor="#a0a0a0" stroked="f"/>
        </w:pict>
      </w:r>
    </w:p>
    <w:p w14:paraId="44A0AA9D" w14:textId="77777777" w:rsidR="005C0902" w:rsidRPr="00EE26E2" w:rsidRDefault="005C0902" w:rsidP="005C0902">
      <w:pPr>
        <w:pStyle w:val="graf"/>
        <w:rPr>
          <w:sz w:val="20"/>
          <w:szCs w:val="20"/>
        </w:rPr>
      </w:pPr>
      <w:r w:rsidRPr="00EE26E2">
        <w:rPr>
          <w:sz w:val="20"/>
          <w:szCs w:val="20"/>
        </w:rPr>
        <w:t xml:space="preserve">Question 154. How do you use JShell </w:t>
      </w:r>
      <w:r w:rsidRPr="00EE26E2">
        <w:rPr>
          <w:rStyle w:val="HTMLCode"/>
          <w:rFonts w:eastAsiaTheme="majorEastAsia"/>
        </w:rPr>
        <w:t>/feedback</w:t>
      </w:r>
      <w:r w:rsidRPr="00EE26E2">
        <w:rPr>
          <w:sz w:val="20"/>
          <w:szCs w:val="20"/>
        </w:rPr>
        <w:t xml:space="preserve"> to change output verbosity?</w:t>
      </w:r>
    </w:p>
    <w:p w14:paraId="62BE1682" w14:textId="77777777" w:rsidR="005C0902" w:rsidRPr="00EE26E2" w:rsidRDefault="005C0902" w:rsidP="005C0902">
      <w:pPr>
        <w:pStyle w:val="HTMLPreformatted"/>
      </w:pPr>
      <w:r w:rsidRPr="00EE26E2">
        <w:rPr>
          <w:rStyle w:val="hljs-meta"/>
        </w:rPr>
        <w:t xml:space="preserve">jshell&gt; </w:t>
      </w:r>
      <w:r w:rsidRPr="00EE26E2">
        <w:rPr>
          <w:rStyle w:val="language-bash"/>
        </w:rPr>
        <w:t>/feedback concise</w:t>
      </w:r>
    </w:p>
    <w:p w14:paraId="31727263" w14:textId="77777777" w:rsidR="005C0902" w:rsidRPr="00EE26E2" w:rsidRDefault="005C0902" w:rsidP="005C0902">
      <w:pPr>
        <w:pStyle w:val="graf"/>
        <w:rPr>
          <w:sz w:val="20"/>
          <w:szCs w:val="20"/>
        </w:rPr>
      </w:pPr>
      <w:r w:rsidRPr="00EE26E2">
        <w:rPr>
          <w:sz w:val="20"/>
          <w:szCs w:val="20"/>
        </w:rPr>
        <w:t>Output:</w:t>
      </w:r>
      <w:r w:rsidRPr="00EE26E2">
        <w:rPr>
          <w:sz w:val="20"/>
          <w:szCs w:val="20"/>
        </w:rPr>
        <w:br/>
        <w:t>Output is less verbose.</w:t>
      </w:r>
    </w:p>
    <w:p w14:paraId="0E9B0ECB" w14:textId="77777777" w:rsidR="005C0902" w:rsidRPr="00EE26E2" w:rsidRDefault="00000000" w:rsidP="005C0902">
      <w:pPr>
        <w:rPr>
          <w:sz w:val="20"/>
          <w:szCs w:val="20"/>
        </w:rPr>
      </w:pPr>
      <w:r>
        <w:rPr>
          <w:sz w:val="20"/>
          <w:szCs w:val="20"/>
        </w:rPr>
        <w:pict w14:anchorId="6A364779">
          <v:rect id="_x0000_i2476" style="width:0;height:1.5pt" o:hralign="center" o:hrstd="t" o:hr="t" fillcolor="#a0a0a0" stroked="f"/>
        </w:pict>
      </w:r>
    </w:p>
    <w:p w14:paraId="6D933884" w14:textId="77777777" w:rsidR="005C0902" w:rsidRPr="00EE26E2" w:rsidRDefault="005C0902" w:rsidP="005C0902">
      <w:pPr>
        <w:pStyle w:val="graf"/>
        <w:rPr>
          <w:sz w:val="20"/>
          <w:szCs w:val="20"/>
        </w:rPr>
      </w:pPr>
      <w:r w:rsidRPr="00EE26E2">
        <w:rPr>
          <w:sz w:val="20"/>
          <w:szCs w:val="20"/>
        </w:rPr>
        <w:t xml:space="preserve">Question 155. How do you use JShell </w:t>
      </w:r>
      <w:r w:rsidRPr="00EE26E2">
        <w:rPr>
          <w:rStyle w:val="HTMLCode"/>
          <w:rFonts w:eastAsiaTheme="majorEastAsia"/>
        </w:rPr>
        <w:t>/set editor</w:t>
      </w:r>
      <w:r w:rsidRPr="00EE26E2">
        <w:rPr>
          <w:sz w:val="20"/>
          <w:szCs w:val="20"/>
        </w:rPr>
        <w:t xml:space="preserve"> to specify a custom editor?</w:t>
      </w:r>
    </w:p>
    <w:p w14:paraId="43EC17B0" w14:textId="77777777" w:rsidR="005C0902" w:rsidRPr="00EE26E2" w:rsidRDefault="005C0902" w:rsidP="005C0902">
      <w:pPr>
        <w:pStyle w:val="HTMLPreformatted"/>
      </w:pPr>
      <w:r w:rsidRPr="00EE26E2">
        <w:rPr>
          <w:rStyle w:val="hljs-meta"/>
        </w:rPr>
        <w:t xml:space="preserve">jshell&gt; </w:t>
      </w:r>
      <w:r w:rsidRPr="00EE26E2">
        <w:rPr>
          <w:rStyle w:val="language-bash"/>
        </w:rPr>
        <w:t>/set editor vim</w:t>
      </w:r>
    </w:p>
    <w:p w14:paraId="53559EF7" w14:textId="77777777" w:rsidR="005C0902" w:rsidRPr="00EE26E2" w:rsidRDefault="005C0902" w:rsidP="005C0902">
      <w:pPr>
        <w:pStyle w:val="graf"/>
        <w:rPr>
          <w:sz w:val="20"/>
          <w:szCs w:val="20"/>
        </w:rPr>
      </w:pPr>
      <w:r w:rsidRPr="00EE26E2">
        <w:rPr>
          <w:sz w:val="20"/>
          <w:szCs w:val="20"/>
        </w:rPr>
        <w:t>Output:</w:t>
      </w:r>
      <w:r w:rsidRPr="00EE26E2">
        <w:rPr>
          <w:sz w:val="20"/>
          <w:szCs w:val="20"/>
        </w:rPr>
        <w:br/>
        <w:t xml:space="preserve">JShell uses </w:t>
      </w:r>
      <w:r w:rsidRPr="00EE26E2">
        <w:rPr>
          <w:rStyle w:val="HTMLCode"/>
          <w:rFonts w:eastAsiaTheme="majorEastAsia"/>
        </w:rPr>
        <w:t>vim</w:t>
      </w:r>
      <w:r w:rsidRPr="00EE26E2">
        <w:rPr>
          <w:sz w:val="20"/>
          <w:szCs w:val="20"/>
        </w:rPr>
        <w:t xml:space="preserve"> for editing.</w:t>
      </w:r>
    </w:p>
    <w:p w14:paraId="16C05661" w14:textId="77777777" w:rsidR="005C0902" w:rsidRPr="00EE26E2" w:rsidRDefault="00000000" w:rsidP="005C0902">
      <w:pPr>
        <w:rPr>
          <w:sz w:val="20"/>
          <w:szCs w:val="20"/>
        </w:rPr>
      </w:pPr>
      <w:r>
        <w:rPr>
          <w:sz w:val="20"/>
          <w:szCs w:val="20"/>
        </w:rPr>
        <w:pict w14:anchorId="3F60D3FC">
          <v:rect id="_x0000_i2477" style="width:0;height:1.5pt" o:hralign="center" o:hrstd="t" o:hr="t" fillcolor="#a0a0a0" stroked="f"/>
        </w:pict>
      </w:r>
    </w:p>
    <w:p w14:paraId="6BBE893F" w14:textId="77777777" w:rsidR="005C0902" w:rsidRPr="00EE26E2" w:rsidRDefault="005C0902" w:rsidP="005C0902">
      <w:pPr>
        <w:pStyle w:val="graf"/>
        <w:rPr>
          <w:sz w:val="20"/>
          <w:szCs w:val="20"/>
        </w:rPr>
      </w:pPr>
      <w:r w:rsidRPr="00EE26E2">
        <w:rPr>
          <w:sz w:val="20"/>
          <w:szCs w:val="20"/>
        </w:rPr>
        <w:t xml:space="preserve">Question 156. How do you use JShell </w:t>
      </w:r>
      <w:r w:rsidRPr="00EE26E2">
        <w:rPr>
          <w:rStyle w:val="HTMLCode"/>
          <w:rFonts w:eastAsiaTheme="majorEastAsia"/>
        </w:rPr>
        <w:t>/drop</w:t>
      </w:r>
      <w:r w:rsidRPr="00EE26E2">
        <w:rPr>
          <w:sz w:val="20"/>
          <w:szCs w:val="20"/>
        </w:rPr>
        <w:t xml:space="preserve"> to remove all snippets?</w:t>
      </w:r>
    </w:p>
    <w:p w14:paraId="07A43711" w14:textId="77777777" w:rsidR="005C0902" w:rsidRPr="00EE26E2" w:rsidRDefault="005C0902" w:rsidP="005C0902">
      <w:pPr>
        <w:pStyle w:val="HTMLPreformatted"/>
      </w:pPr>
      <w:r w:rsidRPr="00EE26E2">
        <w:rPr>
          <w:rStyle w:val="hljs-meta"/>
        </w:rPr>
        <w:t xml:space="preserve">jshell&gt; </w:t>
      </w:r>
      <w:r w:rsidRPr="00EE26E2">
        <w:rPr>
          <w:rStyle w:val="language-bash"/>
        </w:rPr>
        <w:t>/drop all</w:t>
      </w:r>
    </w:p>
    <w:p w14:paraId="41E14059" w14:textId="77777777" w:rsidR="005C0902" w:rsidRPr="00EE26E2" w:rsidRDefault="005C0902" w:rsidP="005C0902">
      <w:pPr>
        <w:pStyle w:val="graf"/>
        <w:rPr>
          <w:sz w:val="20"/>
          <w:szCs w:val="20"/>
        </w:rPr>
      </w:pPr>
      <w:r w:rsidRPr="00EE26E2">
        <w:rPr>
          <w:sz w:val="20"/>
          <w:szCs w:val="20"/>
        </w:rPr>
        <w:t>Output:</w:t>
      </w:r>
      <w:r w:rsidRPr="00EE26E2">
        <w:rPr>
          <w:sz w:val="20"/>
          <w:szCs w:val="20"/>
        </w:rPr>
        <w:br/>
        <w:t>All code snippets are dropped.</w:t>
      </w:r>
    </w:p>
    <w:p w14:paraId="796E6082" w14:textId="77777777" w:rsidR="005C0902" w:rsidRPr="00EE26E2" w:rsidRDefault="00000000" w:rsidP="005C0902">
      <w:pPr>
        <w:rPr>
          <w:sz w:val="20"/>
          <w:szCs w:val="20"/>
        </w:rPr>
      </w:pPr>
      <w:r>
        <w:rPr>
          <w:sz w:val="20"/>
          <w:szCs w:val="20"/>
        </w:rPr>
        <w:pict w14:anchorId="00B13B06">
          <v:rect id="_x0000_i2478" style="width:0;height:1.5pt" o:hralign="center" o:hrstd="t" o:hr="t" fillcolor="#a0a0a0" stroked="f"/>
        </w:pict>
      </w:r>
    </w:p>
    <w:p w14:paraId="1A7954B0" w14:textId="77777777" w:rsidR="005C0902" w:rsidRPr="00EE26E2" w:rsidRDefault="005C0902" w:rsidP="005C0902">
      <w:pPr>
        <w:pStyle w:val="graf"/>
        <w:rPr>
          <w:sz w:val="20"/>
          <w:szCs w:val="20"/>
        </w:rPr>
      </w:pPr>
      <w:r w:rsidRPr="00EE26E2">
        <w:rPr>
          <w:sz w:val="20"/>
          <w:szCs w:val="20"/>
        </w:rPr>
        <w:t xml:space="preserve">Question 157. How do you use JShell </w:t>
      </w:r>
      <w:r w:rsidRPr="00EE26E2">
        <w:rPr>
          <w:rStyle w:val="HTMLCode"/>
          <w:rFonts w:eastAsiaTheme="majorEastAsia"/>
        </w:rPr>
        <w:t>/reload</w:t>
      </w:r>
      <w:r w:rsidRPr="00EE26E2">
        <w:rPr>
          <w:sz w:val="20"/>
          <w:szCs w:val="20"/>
        </w:rPr>
        <w:t xml:space="preserve"> to reload the session from last saved file?</w:t>
      </w:r>
    </w:p>
    <w:p w14:paraId="3BB2A859" w14:textId="77777777" w:rsidR="005C0902" w:rsidRPr="00EE26E2" w:rsidRDefault="005C0902" w:rsidP="005C0902">
      <w:pPr>
        <w:pStyle w:val="HTMLPreformatted"/>
      </w:pPr>
      <w:r w:rsidRPr="00EE26E2">
        <w:rPr>
          <w:rStyle w:val="hljs-meta"/>
        </w:rPr>
        <w:t xml:space="preserve">jshell&gt; </w:t>
      </w:r>
      <w:r w:rsidRPr="00EE26E2">
        <w:rPr>
          <w:rStyle w:val="language-bash"/>
        </w:rPr>
        <w:t>/reload</w:t>
      </w:r>
    </w:p>
    <w:p w14:paraId="4FF131F4"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reloaded.</w:t>
      </w:r>
    </w:p>
    <w:p w14:paraId="73162C63" w14:textId="77777777" w:rsidR="005C0902" w:rsidRPr="00EE26E2" w:rsidRDefault="00000000" w:rsidP="005C0902">
      <w:pPr>
        <w:rPr>
          <w:sz w:val="20"/>
          <w:szCs w:val="20"/>
        </w:rPr>
      </w:pPr>
      <w:r>
        <w:rPr>
          <w:sz w:val="20"/>
          <w:szCs w:val="20"/>
        </w:rPr>
        <w:pict w14:anchorId="2A320BCE">
          <v:rect id="_x0000_i2479" style="width:0;height:1.5pt" o:hralign="center" o:hrstd="t" o:hr="t" fillcolor="#a0a0a0" stroked="f"/>
        </w:pict>
      </w:r>
    </w:p>
    <w:p w14:paraId="34B1CE7F" w14:textId="77777777" w:rsidR="005C0902" w:rsidRPr="00EE26E2" w:rsidRDefault="005C0902" w:rsidP="005C0902">
      <w:pPr>
        <w:pStyle w:val="graf"/>
        <w:rPr>
          <w:sz w:val="20"/>
          <w:szCs w:val="20"/>
        </w:rPr>
      </w:pPr>
      <w:r w:rsidRPr="00EE26E2">
        <w:rPr>
          <w:sz w:val="20"/>
          <w:szCs w:val="20"/>
        </w:rPr>
        <w:t>Question 158. How do you use Javadoc to document a module’s exported API?</w:t>
      </w:r>
    </w:p>
    <w:p w14:paraId="244BB3C8" w14:textId="77777777" w:rsidR="005C0902" w:rsidRPr="00EE26E2" w:rsidRDefault="005C0902" w:rsidP="005C0902">
      <w:pPr>
        <w:pStyle w:val="HTMLPreformatted"/>
      </w:pPr>
      <w:r w:rsidRPr="00EE26E2">
        <w:rPr>
          <w:rStyle w:val="hljs-comment"/>
          <w:rFonts w:eastAsiaTheme="majorEastAsia"/>
        </w:rPr>
        <w:t>/**</w:t>
      </w:r>
      <w:r w:rsidRPr="00EE26E2">
        <w:br/>
      </w:r>
      <w:r w:rsidRPr="00EE26E2">
        <w:rPr>
          <w:rStyle w:val="hljs-comment"/>
          <w:rFonts w:eastAsiaTheme="majorEastAsia"/>
        </w:rPr>
        <w:t xml:space="preserve"> * Exports the API for public use.</w:t>
      </w:r>
      <w:r w:rsidRPr="00EE26E2">
        <w:br/>
      </w:r>
      <w:r w:rsidRPr="00EE26E2">
        <w:rPr>
          <w:rStyle w:val="hljs-comment"/>
          <w:rFonts w:eastAsiaTheme="majorEastAsia"/>
        </w:rPr>
        <w:t xml:space="preserve"> */</w:t>
      </w:r>
      <w:r w:rsidRPr="00EE26E2">
        <w:br/>
      </w:r>
      <w:r w:rsidRPr="00EE26E2">
        <w:rPr>
          <w:rStyle w:val="hljs-keyword"/>
          <w:rFonts w:eastAsiaTheme="majorEastAsia"/>
        </w:rPr>
        <w:t>module</w:t>
      </w:r>
      <w:r w:rsidRPr="00EE26E2">
        <w:rPr>
          <w:rStyle w:val="pre--content"/>
        </w:rPr>
        <w:t xml:space="preserve"> com.example.api {</w:t>
      </w:r>
      <w:r w:rsidRPr="00EE26E2">
        <w:br/>
      </w:r>
      <w:r w:rsidRPr="00EE26E2">
        <w:rPr>
          <w:rStyle w:val="pre--content"/>
        </w:rPr>
        <w:t xml:space="preserve">    exports com.example.api;</w:t>
      </w:r>
      <w:r w:rsidRPr="00EE26E2">
        <w:br/>
      </w:r>
      <w:r w:rsidRPr="00EE26E2">
        <w:rPr>
          <w:rStyle w:val="pre--content"/>
        </w:rPr>
        <w:t>}</w:t>
      </w:r>
    </w:p>
    <w:p w14:paraId="073CCABD" w14:textId="77777777" w:rsidR="005C0902" w:rsidRPr="00EE26E2" w:rsidRDefault="005C0902" w:rsidP="005C0902">
      <w:pPr>
        <w:pStyle w:val="graf"/>
        <w:rPr>
          <w:sz w:val="20"/>
          <w:szCs w:val="20"/>
        </w:rPr>
      </w:pPr>
      <w:r w:rsidRPr="00EE26E2">
        <w:rPr>
          <w:sz w:val="20"/>
          <w:szCs w:val="20"/>
        </w:rPr>
        <w:t>Output:</w:t>
      </w:r>
      <w:r w:rsidRPr="00EE26E2">
        <w:rPr>
          <w:sz w:val="20"/>
          <w:szCs w:val="20"/>
        </w:rPr>
        <w:br/>
        <w:t>API documentation generated for module.</w:t>
      </w:r>
    </w:p>
    <w:p w14:paraId="423A6849" w14:textId="77777777" w:rsidR="005C0902" w:rsidRPr="00EE26E2" w:rsidRDefault="00000000" w:rsidP="005C0902">
      <w:pPr>
        <w:rPr>
          <w:sz w:val="20"/>
          <w:szCs w:val="20"/>
        </w:rPr>
      </w:pPr>
      <w:r>
        <w:rPr>
          <w:sz w:val="20"/>
          <w:szCs w:val="20"/>
        </w:rPr>
        <w:pict w14:anchorId="5CFBA145">
          <v:rect id="_x0000_i2480" style="width:0;height:1.5pt" o:hralign="center" o:hrstd="t" o:hr="t" fillcolor="#a0a0a0" stroked="f"/>
        </w:pict>
      </w:r>
    </w:p>
    <w:p w14:paraId="55BF9821" w14:textId="77777777" w:rsidR="005C0902" w:rsidRPr="00EE26E2" w:rsidRDefault="005C0902" w:rsidP="005C0902">
      <w:pPr>
        <w:pStyle w:val="graf"/>
        <w:rPr>
          <w:sz w:val="20"/>
          <w:szCs w:val="20"/>
        </w:rPr>
      </w:pPr>
      <w:r w:rsidRPr="00EE26E2">
        <w:rPr>
          <w:sz w:val="20"/>
          <w:szCs w:val="20"/>
        </w:rPr>
        <w:t xml:space="preserve">Question 159. How do you use JShell </w:t>
      </w:r>
      <w:r w:rsidRPr="00EE26E2">
        <w:rPr>
          <w:rStyle w:val="HTMLCode"/>
          <w:rFonts w:eastAsiaTheme="majorEastAsia"/>
        </w:rPr>
        <w:t>/env</w:t>
      </w:r>
      <w:r w:rsidRPr="00EE26E2">
        <w:rPr>
          <w:sz w:val="20"/>
          <w:szCs w:val="20"/>
        </w:rPr>
        <w:t xml:space="preserve"> to list environment settings?</w:t>
      </w:r>
    </w:p>
    <w:p w14:paraId="323BFB23" w14:textId="77777777" w:rsidR="005C0902" w:rsidRPr="00EE26E2" w:rsidRDefault="005C0902" w:rsidP="005C0902">
      <w:pPr>
        <w:pStyle w:val="HTMLPreformatted"/>
      </w:pPr>
      <w:r w:rsidRPr="00EE26E2">
        <w:rPr>
          <w:rStyle w:val="hljs-meta"/>
        </w:rPr>
        <w:lastRenderedPageBreak/>
        <w:t xml:space="preserve">jshell&gt; </w:t>
      </w:r>
      <w:r w:rsidRPr="00EE26E2">
        <w:rPr>
          <w:rStyle w:val="language-bash"/>
        </w:rPr>
        <w:t>/env</w:t>
      </w:r>
    </w:p>
    <w:p w14:paraId="421E3CB1" w14:textId="77777777" w:rsidR="005C0902" w:rsidRPr="00EE26E2" w:rsidRDefault="005C0902" w:rsidP="005C0902">
      <w:pPr>
        <w:pStyle w:val="graf"/>
        <w:rPr>
          <w:sz w:val="20"/>
          <w:szCs w:val="20"/>
        </w:rPr>
      </w:pPr>
      <w:r w:rsidRPr="00EE26E2">
        <w:rPr>
          <w:sz w:val="20"/>
          <w:szCs w:val="20"/>
        </w:rPr>
        <w:t>Output:</w:t>
      </w:r>
      <w:r w:rsidRPr="00EE26E2">
        <w:rPr>
          <w:sz w:val="20"/>
          <w:szCs w:val="20"/>
        </w:rPr>
        <w:br/>
        <w:t>Shows JShell environment settings.</w:t>
      </w:r>
    </w:p>
    <w:p w14:paraId="1D0B1703" w14:textId="77777777" w:rsidR="005C0902" w:rsidRPr="00EE26E2" w:rsidRDefault="00000000" w:rsidP="005C0902">
      <w:pPr>
        <w:rPr>
          <w:sz w:val="20"/>
          <w:szCs w:val="20"/>
        </w:rPr>
      </w:pPr>
      <w:r>
        <w:rPr>
          <w:sz w:val="20"/>
          <w:szCs w:val="20"/>
        </w:rPr>
        <w:pict w14:anchorId="3C66CBB1">
          <v:rect id="_x0000_i2481" style="width:0;height:1.5pt" o:hralign="center" o:hrstd="t" o:hr="t" fillcolor="#a0a0a0" stroked="f"/>
        </w:pict>
      </w:r>
    </w:p>
    <w:p w14:paraId="4D7E9738" w14:textId="77777777" w:rsidR="005C0902" w:rsidRPr="00EE26E2" w:rsidRDefault="005C0902" w:rsidP="005C0902">
      <w:pPr>
        <w:pStyle w:val="graf"/>
        <w:rPr>
          <w:sz w:val="20"/>
          <w:szCs w:val="20"/>
        </w:rPr>
      </w:pPr>
      <w:r w:rsidRPr="00EE26E2">
        <w:rPr>
          <w:sz w:val="20"/>
          <w:szCs w:val="20"/>
        </w:rPr>
        <w:t xml:space="preserve">Question 160. How do you use JShell </w:t>
      </w:r>
      <w:r w:rsidRPr="00EE26E2">
        <w:rPr>
          <w:rStyle w:val="HTMLCode"/>
          <w:rFonts w:eastAsiaTheme="majorEastAsia"/>
        </w:rPr>
        <w:t>/reload</w:t>
      </w:r>
      <w:r w:rsidRPr="00EE26E2">
        <w:rPr>
          <w:sz w:val="20"/>
          <w:szCs w:val="20"/>
        </w:rPr>
        <w:t xml:space="preserve"> to reload with feedback mode set?</w:t>
      </w:r>
    </w:p>
    <w:p w14:paraId="0C7C23FA" w14:textId="77777777" w:rsidR="005C0902" w:rsidRPr="00EE26E2" w:rsidRDefault="005C0902" w:rsidP="005C0902">
      <w:pPr>
        <w:pStyle w:val="HTMLPreformatted"/>
      </w:pPr>
      <w:r w:rsidRPr="00EE26E2">
        <w:rPr>
          <w:rStyle w:val="hljs-meta"/>
        </w:rPr>
        <w:t xml:space="preserve">jshell&gt; </w:t>
      </w:r>
      <w:r w:rsidRPr="00EE26E2">
        <w:rPr>
          <w:rStyle w:val="language-bash"/>
        </w:rPr>
        <w:t>/feedback silent</w:t>
      </w:r>
      <w:r w:rsidRPr="00EE26E2">
        <w:br/>
      </w:r>
      <w:r w:rsidRPr="00EE26E2">
        <w:rPr>
          <w:rStyle w:val="hljs-meta"/>
        </w:rPr>
        <w:t xml:space="preserve">jshell&gt; </w:t>
      </w:r>
      <w:r w:rsidRPr="00EE26E2">
        <w:rPr>
          <w:rStyle w:val="language-bash"/>
        </w:rPr>
        <w:t>/reload</w:t>
      </w:r>
    </w:p>
    <w:p w14:paraId="117CDF20"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reloaded with silent feedback.</w:t>
      </w:r>
    </w:p>
    <w:p w14:paraId="7E889607" w14:textId="77777777" w:rsidR="005C0902" w:rsidRPr="00EE26E2" w:rsidRDefault="00000000" w:rsidP="005C0902">
      <w:pPr>
        <w:rPr>
          <w:sz w:val="20"/>
          <w:szCs w:val="20"/>
        </w:rPr>
      </w:pPr>
      <w:r>
        <w:rPr>
          <w:sz w:val="20"/>
          <w:szCs w:val="20"/>
        </w:rPr>
        <w:pict w14:anchorId="4EA10B95">
          <v:rect id="_x0000_i2482" style="width:0;height:1.5pt" o:hralign="center" o:hrstd="t" o:hr="t" fillcolor="#a0a0a0" stroked="f"/>
        </w:pict>
      </w:r>
    </w:p>
    <w:p w14:paraId="58F08EB7" w14:textId="77777777" w:rsidR="005C0902" w:rsidRPr="00EE26E2" w:rsidRDefault="005C0902" w:rsidP="005C0902">
      <w:pPr>
        <w:pStyle w:val="graf"/>
        <w:rPr>
          <w:sz w:val="20"/>
          <w:szCs w:val="20"/>
        </w:rPr>
      </w:pPr>
      <w:r w:rsidRPr="00EE26E2">
        <w:rPr>
          <w:sz w:val="20"/>
          <w:szCs w:val="20"/>
        </w:rPr>
        <w:t>Question 161. How do you use JShell to test method overloading?</w:t>
      </w:r>
    </w:p>
    <w:p w14:paraId="1F9FEC35" w14:textId="77777777" w:rsidR="005C0902" w:rsidRPr="00EE26E2" w:rsidRDefault="005C0902" w:rsidP="005C0902">
      <w:pPr>
        <w:pStyle w:val="HTMLPreformatted"/>
      </w:pPr>
      <w:r w:rsidRPr="00EE26E2">
        <w:rPr>
          <w:rStyle w:val="pre--content"/>
        </w:rPr>
        <w:t xml:space="preserve">jshell&gt; </w:t>
      </w:r>
      <w:r w:rsidRPr="00EE26E2">
        <w:rPr>
          <w:rStyle w:val="hljs-builtin"/>
        </w:rPr>
        <w:t>int</w:t>
      </w:r>
      <w:r w:rsidRPr="00EE26E2">
        <w:rPr>
          <w:rStyle w:val="hljs-function"/>
        </w:rPr>
        <w:t xml:space="preserve"> </w:t>
      </w:r>
      <w:r w:rsidRPr="00EE26E2">
        <w:rPr>
          <w:rStyle w:val="hljs-title"/>
        </w:rPr>
        <w:t>add</w:t>
      </w:r>
      <w:r w:rsidRPr="00EE26E2">
        <w:rPr>
          <w:rStyle w:val="hljs-function"/>
        </w:rPr>
        <w:t>(</w:t>
      </w:r>
      <w:r w:rsidRPr="00EE26E2">
        <w:rPr>
          <w:rStyle w:val="hljs-builtin"/>
        </w:rPr>
        <w:t>int</w:t>
      </w:r>
      <w:r w:rsidRPr="00EE26E2">
        <w:rPr>
          <w:rStyle w:val="hljs-params"/>
        </w:rPr>
        <w:t xml:space="preserve"> a, </w:t>
      </w:r>
      <w:r w:rsidRPr="00EE26E2">
        <w:rPr>
          <w:rStyle w:val="hljs-builtin"/>
        </w:rPr>
        <w:t>int</w:t>
      </w:r>
      <w:r w:rsidRPr="00EE26E2">
        <w:rPr>
          <w:rStyle w:val="hljs-params"/>
        </w:rPr>
        <w:t xml:space="preserve"> b</w:t>
      </w:r>
      <w:r w:rsidRPr="00EE26E2">
        <w:rPr>
          <w:rStyle w:val="hljs-function"/>
        </w:rPr>
        <w:t>)</w:t>
      </w:r>
      <w:r w:rsidRPr="00EE26E2">
        <w:rPr>
          <w:rStyle w:val="pre--content"/>
        </w:rPr>
        <w:t xml:space="preserve"> { </w:t>
      </w:r>
      <w:r w:rsidRPr="00EE26E2">
        <w:rPr>
          <w:rStyle w:val="hljs-keyword"/>
          <w:rFonts w:eastAsiaTheme="majorEastAsia"/>
        </w:rPr>
        <w:t>return</w:t>
      </w:r>
      <w:r w:rsidRPr="00EE26E2">
        <w:rPr>
          <w:rStyle w:val="pre--content"/>
        </w:rPr>
        <w:t xml:space="preserve"> a + b; }</w:t>
      </w:r>
      <w:r w:rsidRPr="00EE26E2">
        <w:br/>
      </w:r>
      <w:r w:rsidRPr="00EE26E2">
        <w:rPr>
          <w:rStyle w:val="pre--content"/>
        </w:rPr>
        <w:t xml:space="preserve">jshell&gt; </w:t>
      </w:r>
      <w:r w:rsidRPr="00EE26E2">
        <w:rPr>
          <w:rStyle w:val="hljs-builtin"/>
        </w:rPr>
        <w:t>double</w:t>
      </w:r>
      <w:r w:rsidRPr="00EE26E2">
        <w:rPr>
          <w:rStyle w:val="hljs-function"/>
        </w:rPr>
        <w:t xml:space="preserve"> </w:t>
      </w:r>
      <w:r w:rsidRPr="00EE26E2">
        <w:rPr>
          <w:rStyle w:val="hljs-title"/>
        </w:rPr>
        <w:t>add</w:t>
      </w:r>
      <w:r w:rsidRPr="00EE26E2">
        <w:rPr>
          <w:rStyle w:val="hljs-function"/>
        </w:rPr>
        <w:t>(</w:t>
      </w:r>
      <w:r w:rsidRPr="00EE26E2">
        <w:rPr>
          <w:rStyle w:val="hljs-builtin"/>
        </w:rPr>
        <w:t>double</w:t>
      </w:r>
      <w:r w:rsidRPr="00EE26E2">
        <w:rPr>
          <w:rStyle w:val="hljs-params"/>
        </w:rPr>
        <w:t xml:space="preserve"> a, </w:t>
      </w:r>
      <w:r w:rsidRPr="00EE26E2">
        <w:rPr>
          <w:rStyle w:val="hljs-builtin"/>
        </w:rPr>
        <w:t>double</w:t>
      </w:r>
      <w:r w:rsidRPr="00EE26E2">
        <w:rPr>
          <w:rStyle w:val="hljs-params"/>
        </w:rPr>
        <w:t xml:space="preserve"> b</w:t>
      </w:r>
      <w:r w:rsidRPr="00EE26E2">
        <w:rPr>
          <w:rStyle w:val="hljs-function"/>
        </w:rPr>
        <w:t>)</w:t>
      </w:r>
      <w:r w:rsidRPr="00EE26E2">
        <w:rPr>
          <w:rStyle w:val="pre--content"/>
        </w:rPr>
        <w:t xml:space="preserve"> { </w:t>
      </w:r>
      <w:r w:rsidRPr="00EE26E2">
        <w:rPr>
          <w:rStyle w:val="hljs-keyword"/>
          <w:rFonts w:eastAsiaTheme="majorEastAsia"/>
        </w:rPr>
        <w:t>return</w:t>
      </w:r>
      <w:r w:rsidRPr="00EE26E2">
        <w:rPr>
          <w:rStyle w:val="pre--content"/>
        </w:rPr>
        <w:t xml:space="preserve"> a + b; }</w:t>
      </w:r>
      <w:r w:rsidRPr="00EE26E2">
        <w:br/>
      </w:r>
      <w:r w:rsidRPr="00EE26E2">
        <w:rPr>
          <w:rStyle w:val="pre--content"/>
        </w:rPr>
        <w:t xml:space="preserve">jshell&gt; </w:t>
      </w:r>
      <w:r w:rsidRPr="00EE26E2">
        <w:rPr>
          <w:rStyle w:val="hljs-keyword"/>
          <w:rFonts w:eastAsiaTheme="majorEastAsia"/>
        </w:rPr>
        <w:t>add</w:t>
      </w:r>
      <w:r w:rsidRPr="00EE26E2">
        <w:rPr>
          <w:rStyle w:val="pre--content"/>
        </w:rPr>
        <w:t>(</w:t>
      </w:r>
      <w:r w:rsidRPr="00EE26E2">
        <w:rPr>
          <w:rStyle w:val="hljs-number"/>
        </w:rPr>
        <w:t>2</w:t>
      </w:r>
      <w:r w:rsidRPr="00EE26E2">
        <w:rPr>
          <w:rStyle w:val="pre--content"/>
        </w:rPr>
        <w:t xml:space="preserve">, </w:t>
      </w:r>
      <w:r w:rsidRPr="00EE26E2">
        <w:rPr>
          <w:rStyle w:val="hljs-number"/>
        </w:rPr>
        <w:t>3</w:t>
      </w:r>
      <w:r w:rsidRPr="00EE26E2">
        <w:rPr>
          <w:rStyle w:val="pre--content"/>
        </w:rPr>
        <w:t>)</w:t>
      </w:r>
      <w:r w:rsidRPr="00EE26E2">
        <w:br/>
      </w:r>
      <w:r w:rsidRPr="00EE26E2">
        <w:rPr>
          <w:rStyle w:val="pre--content"/>
        </w:rPr>
        <w:t>$</w:t>
      </w:r>
      <w:r w:rsidRPr="00EE26E2">
        <w:rPr>
          <w:rStyle w:val="hljs-number"/>
        </w:rPr>
        <w:t>1</w:t>
      </w:r>
      <w:r w:rsidRPr="00EE26E2">
        <w:rPr>
          <w:rStyle w:val="pre--content"/>
        </w:rPr>
        <w:t xml:space="preserve"> ==&gt; </w:t>
      </w:r>
      <w:r w:rsidRPr="00EE26E2">
        <w:rPr>
          <w:rStyle w:val="hljs-number"/>
        </w:rPr>
        <w:t>5</w:t>
      </w:r>
      <w:r w:rsidRPr="00EE26E2">
        <w:br/>
      </w:r>
      <w:r w:rsidRPr="00EE26E2">
        <w:rPr>
          <w:rStyle w:val="pre--content"/>
        </w:rPr>
        <w:t xml:space="preserve">jshell&gt; </w:t>
      </w:r>
      <w:r w:rsidRPr="00EE26E2">
        <w:rPr>
          <w:rStyle w:val="hljs-keyword"/>
          <w:rFonts w:eastAsiaTheme="majorEastAsia"/>
        </w:rPr>
        <w:t>add</w:t>
      </w:r>
      <w:r w:rsidRPr="00EE26E2">
        <w:rPr>
          <w:rStyle w:val="pre--content"/>
        </w:rPr>
        <w:t>(</w:t>
      </w:r>
      <w:r w:rsidRPr="00EE26E2">
        <w:rPr>
          <w:rStyle w:val="hljs-number"/>
        </w:rPr>
        <w:t>2.5</w:t>
      </w:r>
      <w:r w:rsidRPr="00EE26E2">
        <w:rPr>
          <w:rStyle w:val="pre--content"/>
        </w:rPr>
        <w:t xml:space="preserve">, </w:t>
      </w:r>
      <w:r w:rsidRPr="00EE26E2">
        <w:rPr>
          <w:rStyle w:val="hljs-number"/>
        </w:rPr>
        <w:t>3.5</w:t>
      </w:r>
      <w:r w:rsidRPr="00EE26E2">
        <w:rPr>
          <w:rStyle w:val="pre--content"/>
        </w:rPr>
        <w:t>)</w:t>
      </w:r>
      <w:r w:rsidRPr="00EE26E2">
        <w:br/>
      </w:r>
      <w:r w:rsidRPr="00EE26E2">
        <w:rPr>
          <w:rStyle w:val="pre--content"/>
        </w:rPr>
        <w:t>$</w:t>
      </w:r>
      <w:r w:rsidRPr="00EE26E2">
        <w:rPr>
          <w:rStyle w:val="hljs-number"/>
        </w:rPr>
        <w:t>2</w:t>
      </w:r>
      <w:r w:rsidRPr="00EE26E2">
        <w:rPr>
          <w:rStyle w:val="pre--content"/>
        </w:rPr>
        <w:t xml:space="preserve"> ==&gt; </w:t>
      </w:r>
      <w:r w:rsidRPr="00EE26E2">
        <w:rPr>
          <w:rStyle w:val="hljs-number"/>
        </w:rPr>
        <w:t>6.0</w:t>
      </w:r>
    </w:p>
    <w:p w14:paraId="55356C0B" w14:textId="77777777" w:rsidR="005C0902" w:rsidRPr="00EE26E2" w:rsidRDefault="005C0902" w:rsidP="005C0902">
      <w:pPr>
        <w:pStyle w:val="graf"/>
        <w:rPr>
          <w:sz w:val="20"/>
          <w:szCs w:val="20"/>
        </w:rPr>
      </w:pPr>
      <w:r w:rsidRPr="00EE26E2">
        <w:rPr>
          <w:sz w:val="20"/>
          <w:szCs w:val="20"/>
        </w:rPr>
        <w:t>Output:</w:t>
      </w:r>
      <w:r w:rsidRPr="00EE26E2">
        <w:rPr>
          <w:sz w:val="20"/>
          <w:szCs w:val="20"/>
        </w:rPr>
        <w:br/>
        <w:t>5</w:t>
      </w:r>
      <w:r w:rsidRPr="00EE26E2">
        <w:rPr>
          <w:sz w:val="20"/>
          <w:szCs w:val="20"/>
        </w:rPr>
        <w:br/>
        <w:t>6.0</w:t>
      </w:r>
    </w:p>
    <w:p w14:paraId="7D7EC413" w14:textId="77777777" w:rsidR="005C0902" w:rsidRPr="00EE26E2" w:rsidRDefault="00000000" w:rsidP="005C0902">
      <w:pPr>
        <w:rPr>
          <w:sz w:val="20"/>
          <w:szCs w:val="20"/>
        </w:rPr>
      </w:pPr>
      <w:r>
        <w:rPr>
          <w:sz w:val="20"/>
          <w:szCs w:val="20"/>
        </w:rPr>
        <w:pict w14:anchorId="13463B82">
          <v:rect id="_x0000_i2483" style="width:0;height:1.5pt" o:hralign="center" o:hrstd="t" o:hr="t" fillcolor="#a0a0a0" stroked="f"/>
        </w:pict>
      </w:r>
    </w:p>
    <w:p w14:paraId="03350431" w14:textId="77777777" w:rsidR="005C0902" w:rsidRPr="00EE26E2" w:rsidRDefault="005C0902" w:rsidP="005C0902">
      <w:pPr>
        <w:pStyle w:val="graf"/>
        <w:rPr>
          <w:sz w:val="20"/>
          <w:szCs w:val="20"/>
        </w:rPr>
      </w:pPr>
      <w:r w:rsidRPr="00EE26E2">
        <w:rPr>
          <w:sz w:val="20"/>
          <w:szCs w:val="20"/>
        </w:rPr>
        <w:t>Question 162. How do you use JShell to test Stream API enhancements with boxed types?</w:t>
      </w:r>
    </w:p>
    <w:p w14:paraId="23EE85DF"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2</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1</w:t>
      </w:r>
      <w:r w:rsidRPr="00EE26E2">
        <w:br/>
      </w:r>
      <w:r w:rsidRPr="00EE26E2">
        <w:rPr>
          <w:rStyle w:val="hljs-number"/>
        </w:rPr>
        <w:t>2</w:t>
      </w:r>
      <w:r w:rsidRPr="00EE26E2">
        <w:br/>
      </w:r>
      <w:r w:rsidRPr="00EE26E2">
        <w:rPr>
          <w:rStyle w:val="hljs-number"/>
        </w:rPr>
        <w:t>4</w:t>
      </w:r>
      <w:r w:rsidRPr="00EE26E2">
        <w:br/>
      </w:r>
      <w:r w:rsidRPr="00EE26E2">
        <w:rPr>
          <w:rStyle w:val="hljs-number"/>
        </w:rPr>
        <w:t>8</w:t>
      </w:r>
    </w:p>
    <w:p w14:paraId="10928D17"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4</w:t>
      </w:r>
      <w:r w:rsidRPr="00EE26E2">
        <w:rPr>
          <w:sz w:val="20"/>
          <w:szCs w:val="20"/>
        </w:rPr>
        <w:br/>
        <w:t>8</w:t>
      </w:r>
    </w:p>
    <w:p w14:paraId="613B6400" w14:textId="77777777" w:rsidR="005C0902" w:rsidRPr="00EE26E2" w:rsidRDefault="00000000" w:rsidP="005C0902">
      <w:pPr>
        <w:rPr>
          <w:sz w:val="20"/>
          <w:szCs w:val="20"/>
        </w:rPr>
      </w:pPr>
      <w:r>
        <w:rPr>
          <w:sz w:val="20"/>
          <w:szCs w:val="20"/>
        </w:rPr>
        <w:pict w14:anchorId="08659EAE">
          <v:rect id="_x0000_i2484" style="width:0;height:1.5pt" o:hralign="center" o:hrstd="t" o:hr="t" fillcolor="#a0a0a0" stroked="f"/>
        </w:pict>
      </w:r>
    </w:p>
    <w:p w14:paraId="3E783A21" w14:textId="77777777" w:rsidR="005C0902" w:rsidRPr="00EE26E2" w:rsidRDefault="005C0902" w:rsidP="005C0902">
      <w:pPr>
        <w:pStyle w:val="graf"/>
        <w:rPr>
          <w:sz w:val="20"/>
          <w:szCs w:val="20"/>
        </w:rPr>
      </w:pPr>
      <w:r w:rsidRPr="00EE26E2">
        <w:rPr>
          <w:sz w:val="20"/>
          <w:szCs w:val="20"/>
        </w:rPr>
        <w:t>Question 163. How do you use JShell to test interface inheritance and default methods?</w:t>
      </w:r>
    </w:p>
    <w:p w14:paraId="255ACD92"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A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a</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"A"</w:t>
      </w:r>
      <w:r w:rsidRPr="00EE26E2">
        <w:rPr>
          <w:rStyle w:val="pre--content"/>
        </w:rPr>
        <w:t>); } }</w:t>
      </w:r>
      <w:r w:rsidRPr="00EE26E2">
        <w:br/>
      </w:r>
      <w:r w:rsidRPr="00EE26E2">
        <w:rPr>
          <w:rStyle w:val="pre--content"/>
        </w:rPr>
        <w:t xml:space="preserve">jshell&gt; </w:t>
      </w:r>
      <w:r w:rsidRPr="00EE26E2">
        <w:rPr>
          <w:rStyle w:val="hljs-keyword"/>
          <w:rFonts w:eastAsiaTheme="majorEastAsia"/>
        </w:rPr>
        <w:t>interface</w:t>
      </w:r>
      <w:r w:rsidRPr="00EE26E2">
        <w:rPr>
          <w:rStyle w:val="pre--content"/>
        </w:rPr>
        <w:t xml:space="preserve"> B </w:t>
      </w:r>
      <w:r w:rsidRPr="00EE26E2">
        <w:rPr>
          <w:rStyle w:val="hljs-keyword"/>
          <w:rFonts w:eastAsiaTheme="majorEastAsia"/>
        </w:rPr>
        <w:t>extends</w:t>
      </w:r>
      <w:r w:rsidRPr="00EE26E2">
        <w:rPr>
          <w:rStyle w:val="pre--content"/>
        </w:rPr>
        <w:t xml:space="preserve"> A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b</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"B"</w:t>
      </w:r>
      <w:r w:rsidRPr="00EE26E2">
        <w:rPr>
          <w:rStyle w:val="pre--content"/>
        </w:rPr>
        <w:t>); } }</w:t>
      </w:r>
      <w:r w:rsidRPr="00EE26E2">
        <w:br/>
      </w:r>
      <w:r w:rsidRPr="00EE26E2">
        <w:rPr>
          <w:rStyle w:val="pre--content"/>
        </w:rPr>
        <w:t xml:space="preserve">jshell&gt; B b = </w:t>
      </w:r>
      <w:r w:rsidRPr="00EE26E2">
        <w:rPr>
          <w:rStyle w:val="hljs-keyword"/>
          <w:rFonts w:eastAsiaTheme="majorEastAsia"/>
        </w:rPr>
        <w:t>new</w:t>
      </w:r>
      <w:r w:rsidRPr="00EE26E2">
        <w:rPr>
          <w:rStyle w:val="pre--content"/>
        </w:rPr>
        <w:t xml:space="preserve"> </w:t>
      </w:r>
      <w:r w:rsidRPr="00EE26E2">
        <w:rPr>
          <w:rStyle w:val="hljs-title"/>
        </w:rPr>
        <w:t>B</w:t>
      </w:r>
      <w:r w:rsidRPr="00EE26E2">
        <w:rPr>
          <w:rStyle w:val="pre--content"/>
        </w:rPr>
        <w:t>() {};</w:t>
      </w:r>
      <w:r w:rsidRPr="00EE26E2">
        <w:br/>
      </w:r>
      <w:r w:rsidRPr="00EE26E2">
        <w:rPr>
          <w:rStyle w:val="pre--content"/>
        </w:rPr>
        <w:t>jshell&gt; b.</w:t>
      </w:r>
      <w:r w:rsidRPr="00EE26E2">
        <w:rPr>
          <w:rStyle w:val="hljs-title"/>
        </w:rPr>
        <w:t>a</w:t>
      </w:r>
      <w:r w:rsidRPr="00EE26E2">
        <w:rPr>
          <w:rStyle w:val="pre--content"/>
        </w:rPr>
        <w:t>(); b.</w:t>
      </w:r>
      <w:r w:rsidRPr="00EE26E2">
        <w:rPr>
          <w:rStyle w:val="hljs-title"/>
        </w:rPr>
        <w:t>b</w:t>
      </w:r>
      <w:r w:rsidRPr="00EE26E2">
        <w:rPr>
          <w:rStyle w:val="pre--content"/>
        </w:rPr>
        <w:t>();</w:t>
      </w:r>
      <w:r w:rsidRPr="00EE26E2">
        <w:br/>
      </w:r>
      <w:r w:rsidRPr="00EE26E2">
        <w:rPr>
          <w:rStyle w:val="pre--content"/>
        </w:rPr>
        <w:lastRenderedPageBreak/>
        <w:t>A</w:t>
      </w:r>
      <w:r w:rsidRPr="00EE26E2">
        <w:br/>
      </w:r>
      <w:r w:rsidRPr="00EE26E2">
        <w:rPr>
          <w:rStyle w:val="pre--content"/>
        </w:rPr>
        <w:t>B</w:t>
      </w:r>
    </w:p>
    <w:p w14:paraId="278D1BC1"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r w:rsidRPr="00EE26E2">
        <w:rPr>
          <w:sz w:val="20"/>
          <w:szCs w:val="20"/>
        </w:rPr>
        <w:br/>
        <w:t>B</w:t>
      </w:r>
    </w:p>
    <w:p w14:paraId="6B6E7A0D" w14:textId="77777777" w:rsidR="005C0902" w:rsidRPr="00EE26E2" w:rsidRDefault="00000000" w:rsidP="005C0902">
      <w:pPr>
        <w:rPr>
          <w:sz w:val="20"/>
          <w:szCs w:val="20"/>
        </w:rPr>
      </w:pPr>
      <w:r>
        <w:rPr>
          <w:sz w:val="20"/>
          <w:szCs w:val="20"/>
        </w:rPr>
        <w:pict w14:anchorId="3D853262">
          <v:rect id="_x0000_i2485" style="width:0;height:1.5pt" o:hralign="center" o:hrstd="t" o:hr="t" fillcolor="#a0a0a0" stroked="f"/>
        </w:pict>
      </w:r>
    </w:p>
    <w:p w14:paraId="084D34BF" w14:textId="77777777" w:rsidR="005C0902" w:rsidRPr="00EE26E2" w:rsidRDefault="005C0902" w:rsidP="005C0902">
      <w:pPr>
        <w:pStyle w:val="graf"/>
        <w:rPr>
          <w:sz w:val="20"/>
          <w:szCs w:val="20"/>
        </w:rPr>
      </w:pPr>
      <w:r w:rsidRPr="00EE26E2">
        <w:rPr>
          <w:sz w:val="20"/>
          <w:szCs w:val="20"/>
        </w:rPr>
        <w:t>Question 164. How do you use JShell to test private static helper logic in interface?</w:t>
      </w:r>
    </w:p>
    <w:p w14:paraId="14ED25C8"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w:t>
      </w:r>
      <w:r w:rsidRPr="00EE26E2">
        <w:rPr>
          <w:rStyle w:val="hljs-title"/>
        </w:rPr>
        <w:t>Helper</w:t>
      </w:r>
      <w:r w:rsidRPr="00EE26E2">
        <w:rPr>
          <w:rStyle w:val="pre--content"/>
        </w:rPr>
        <w:t xml:space="preserve"> { </w:t>
      </w:r>
      <w:r w:rsidRPr="00EE26E2">
        <w:rPr>
          <w:rStyle w:val="hljs-keyword"/>
          <w:rFonts w:eastAsiaTheme="majorEastAsia"/>
        </w:rPr>
        <w:t>static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h</w:t>
      </w:r>
      <w:r w:rsidRPr="00EE26E2">
        <w:rPr>
          <w:rStyle w:val="hljs-function"/>
        </w:rPr>
        <w:t>()</w:t>
      </w:r>
      <w:r w:rsidRPr="00EE26E2">
        <w:rPr>
          <w:rStyle w:val="pre--content"/>
        </w:rPr>
        <w:t xml:space="preserve"> { help(); } </w:t>
      </w:r>
      <w:r w:rsidRPr="00EE26E2">
        <w:rPr>
          <w:rStyle w:val="hljs-keyword"/>
          <w:rFonts w:eastAsiaTheme="majorEastAsia"/>
        </w:rPr>
        <w:t>private</w:t>
      </w:r>
      <w:r w:rsidRPr="00EE26E2">
        <w:rPr>
          <w:rStyle w:val="hljs-function"/>
        </w:rPr>
        <w:t xml:space="preserve"> </w:t>
      </w:r>
      <w:r w:rsidRPr="00EE26E2">
        <w:rPr>
          <w:rStyle w:val="hljs-keyword"/>
          <w:rFonts w:eastAsiaTheme="majorEastAsia"/>
        </w:rPr>
        <w:t>static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help</w:t>
      </w:r>
      <w:r w:rsidRPr="00EE26E2">
        <w:rPr>
          <w:rStyle w:val="hljs-function"/>
        </w:rPr>
        <w:t>()</w:t>
      </w:r>
      <w:r w:rsidRPr="00EE26E2">
        <w:rPr>
          <w:rStyle w:val="pre--content"/>
        </w:rPr>
        <w:t xml:space="preserve"> { System.</w:t>
      </w:r>
      <w:r w:rsidRPr="00EE26E2">
        <w:rPr>
          <w:rStyle w:val="hljs-keyword"/>
          <w:rFonts w:eastAsiaTheme="majorEastAsia"/>
        </w:rPr>
        <w:t>out</w:t>
      </w:r>
      <w:r w:rsidRPr="00EE26E2">
        <w:rPr>
          <w:rStyle w:val="pre--content"/>
        </w:rPr>
        <w:t>.println(</w:t>
      </w:r>
      <w:r w:rsidRPr="00EE26E2">
        <w:rPr>
          <w:rStyle w:val="hljs-string"/>
        </w:rPr>
        <w:t>"Help!"</w:t>
      </w:r>
      <w:r w:rsidRPr="00EE26E2">
        <w:rPr>
          <w:rStyle w:val="pre--content"/>
        </w:rPr>
        <w:t>); } }</w:t>
      </w:r>
      <w:r w:rsidRPr="00EE26E2">
        <w:br/>
      </w:r>
      <w:r w:rsidRPr="00EE26E2">
        <w:rPr>
          <w:rStyle w:val="pre--content"/>
        </w:rPr>
        <w:t>jshell&gt; Helper.h();</w:t>
      </w:r>
      <w:r w:rsidRPr="00EE26E2">
        <w:br/>
      </w:r>
      <w:r w:rsidRPr="00EE26E2">
        <w:rPr>
          <w:rStyle w:val="pre--content"/>
        </w:rPr>
        <w:t>Help!</w:t>
      </w:r>
    </w:p>
    <w:p w14:paraId="68CF2B71" w14:textId="77777777" w:rsidR="005C0902" w:rsidRPr="00EE26E2" w:rsidRDefault="005C0902" w:rsidP="005C0902">
      <w:pPr>
        <w:pStyle w:val="graf"/>
        <w:rPr>
          <w:sz w:val="20"/>
          <w:szCs w:val="20"/>
        </w:rPr>
      </w:pPr>
      <w:r w:rsidRPr="00EE26E2">
        <w:rPr>
          <w:sz w:val="20"/>
          <w:szCs w:val="20"/>
        </w:rPr>
        <w:t>Output:</w:t>
      </w:r>
      <w:r w:rsidRPr="00EE26E2">
        <w:rPr>
          <w:sz w:val="20"/>
          <w:szCs w:val="20"/>
        </w:rPr>
        <w:br/>
        <w:t>Help!</w:t>
      </w:r>
    </w:p>
    <w:p w14:paraId="6EC27A52" w14:textId="77777777" w:rsidR="005C0902" w:rsidRPr="00EE26E2" w:rsidRDefault="00000000" w:rsidP="005C0902">
      <w:pPr>
        <w:rPr>
          <w:sz w:val="20"/>
          <w:szCs w:val="20"/>
        </w:rPr>
      </w:pPr>
      <w:r>
        <w:rPr>
          <w:sz w:val="20"/>
          <w:szCs w:val="20"/>
        </w:rPr>
        <w:pict w14:anchorId="39EAA3C8">
          <v:rect id="_x0000_i2486" style="width:0;height:1.5pt" o:hralign="center" o:hrstd="t" o:hr="t" fillcolor="#a0a0a0" stroked="f"/>
        </w:pict>
      </w:r>
    </w:p>
    <w:p w14:paraId="35DB87B0" w14:textId="77777777" w:rsidR="005C0902" w:rsidRPr="00EE26E2" w:rsidRDefault="005C0902" w:rsidP="005C0902">
      <w:pPr>
        <w:pStyle w:val="graf"/>
        <w:rPr>
          <w:sz w:val="20"/>
          <w:szCs w:val="20"/>
        </w:rPr>
      </w:pPr>
      <w:r w:rsidRPr="00EE26E2">
        <w:rPr>
          <w:sz w:val="20"/>
          <w:szCs w:val="20"/>
        </w:rPr>
        <w:t xml:space="preserve">Question 165. How do you use JShell </w:t>
      </w:r>
      <w:r w:rsidRPr="00EE26E2">
        <w:rPr>
          <w:rStyle w:val="HTMLCode"/>
          <w:rFonts w:eastAsiaTheme="majorEastAsia"/>
        </w:rPr>
        <w:t>/open</w:t>
      </w:r>
      <w:r w:rsidRPr="00EE26E2">
        <w:rPr>
          <w:sz w:val="20"/>
          <w:szCs w:val="20"/>
        </w:rPr>
        <w:t xml:space="preserve"> to load a script file?</w:t>
      </w:r>
    </w:p>
    <w:p w14:paraId="41F133FE" w14:textId="77777777" w:rsidR="005C0902" w:rsidRPr="00EE26E2" w:rsidRDefault="005C0902" w:rsidP="005C0902">
      <w:pPr>
        <w:pStyle w:val="HTMLPreformatted"/>
      </w:pPr>
      <w:r w:rsidRPr="00EE26E2">
        <w:rPr>
          <w:rStyle w:val="hljs-meta"/>
        </w:rPr>
        <w:t xml:space="preserve">jshell&gt; </w:t>
      </w:r>
      <w:r w:rsidRPr="00EE26E2">
        <w:rPr>
          <w:rStyle w:val="language-bash"/>
        </w:rPr>
        <w:t>/open script.jsh</w:t>
      </w:r>
    </w:p>
    <w:p w14:paraId="5D6474EF" w14:textId="77777777" w:rsidR="005C0902" w:rsidRPr="00EE26E2" w:rsidRDefault="005C0902" w:rsidP="005C0902">
      <w:pPr>
        <w:pStyle w:val="graf"/>
        <w:rPr>
          <w:sz w:val="20"/>
          <w:szCs w:val="20"/>
        </w:rPr>
      </w:pPr>
      <w:r w:rsidRPr="00EE26E2">
        <w:rPr>
          <w:sz w:val="20"/>
          <w:szCs w:val="20"/>
        </w:rPr>
        <w:t>Output:</w:t>
      </w:r>
      <w:r w:rsidRPr="00EE26E2">
        <w:rPr>
          <w:sz w:val="20"/>
          <w:szCs w:val="20"/>
        </w:rPr>
        <w:br/>
        <w:t>Script loaded.</w:t>
      </w:r>
    </w:p>
    <w:p w14:paraId="71E6D09C" w14:textId="77777777" w:rsidR="005C0902" w:rsidRPr="00EE26E2" w:rsidRDefault="00000000" w:rsidP="005C0902">
      <w:pPr>
        <w:rPr>
          <w:sz w:val="20"/>
          <w:szCs w:val="20"/>
        </w:rPr>
      </w:pPr>
      <w:r>
        <w:rPr>
          <w:sz w:val="20"/>
          <w:szCs w:val="20"/>
        </w:rPr>
        <w:pict w14:anchorId="799A02C0">
          <v:rect id="_x0000_i2487" style="width:0;height:1.5pt" o:hralign="center" o:hrstd="t" o:hr="t" fillcolor="#a0a0a0" stroked="f"/>
        </w:pict>
      </w:r>
    </w:p>
    <w:p w14:paraId="3EDDDE11" w14:textId="77777777" w:rsidR="005C0902" w:rsidRPr="00EE26E2" w:rsidRDefault="005C0902" w:rsidP="005C0902">
      <w:pPr>
        <w:pStyle w:val="graf"/>
        <w:rPr>
          <w:sz w:val="20"/>
          <w:szCs w:val="20"/>
        </w:rPr>
      </w:pPr>
      <w:r w:rsidRPr="00EE26E2">
        <w:rPr>
          <w:sz w:val="20"/>
          <w:szCs w:val="20"/>
        </w:rPr>
        <w:t xml:space="preserve">Question 166. How do you use JShell </w:t>
      </w:r>
      <w:r w:rsidRPr="00EE26E2">
        <w:rPr>
          <w:rStyle w:val="HTMLCode"/>
          <w:rFonts w:eastAsiaTheme="majorEastAsia"/>
        </w:rPr>
        <w:t>/save</w:t>
      </w:r>
      <w:r w:rsidRPr="00EE26E2">
        <w:rPr>
          <w:sz w:val="20"/>
          <w:szCs w:val="20"/>
        </w:rPr>
        <w:t xml:space="preserve"> to save session to a specific file?</w:t>
      </w:r>
    </w:p>
    <w:p w14:paraId="609D1382" w14:textId="77777777" w:rsidR="005C0902" w:rsidRPr="00EE26E2" w:rsidRDefault="005C0902" w:rsidP="005C0902">
      <w:pPr>
        <w:pStyle w:val="HTMLPreformatted"/>
      </w:pPr>
      <w:r w:rsidRPr="00EE26E2">
        <w:rPr>
          <w:rStyle w:val="hljs-meta"/>
        </w:rPr>
        <w:t xml:space="preserve">jshell&gt; </w:t>
      </w:r>
      <w:r w:rsidRPr="00EE26E2">
        <w:rPr>
          <w:rStyle w:val="language-bash"/>
        </w:rPr>
        <w:t>/save backup.jsh</w:t>
      </w:r>
    </w:p>
    <w:p w14:paraId="05023A32"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saved as backup.jsh.</w:t>
      </w:r>
    </w:p>
    <w:p w14:paraId="417F4D15" w14:textId="77777777" w:rsidR="005C0902" w:rsidRPr="00EE26E2" w:rsidRDefault="00000000" w:rsidP="005C0902">
      <w:pPr>
        <w:rPr>
          <w:sz w:val="20"/>
          <w:szCs w:val="20"/>
        </w:rPr>
      </w:pPr>
      <w:r>
        <w:rPr>
          <w:sz w:val="20"/>
          <w:szCs w:val="20"/>
        </w:rPr>
        <w:pict w14:anchorId="24686A73">
          <v:rect id="_x0000_i2488" style="width:0;height:1.5pt" o:hralign="center" o:hrstd="t" o:hr="t" fillcolor="#a0a0a0" stroked="f"/>
        </w:pict>
      </w:r>
    </w:p>
    <w:p w14:paraId="4BBCEBF4" w14:textId="77777777" w:rsidR="005C0902" w:rsidRPr="00EE26E2" w:rsidRDefault="005C0902" w:rsidP="005C0902">
      <w:pPr>
        <w:pStyle w:val="graf"/>
        <w:rPr>
          <w:sz w:val="20"/>
          <w:szCs w:val="20"/>
        </w:rPr>
      </w:pPr>
      <w:r w:rsidRPr="00EE26E2">
        <w:rPr>
          <w:sz w:val="20"/>
          <w:szCs w:val="20"/>
        </w:rPr>
        <w:t>Question 167. How do you use JShell to test Stream.iterate() for custom increment?</w:t>
      </w:r>
    </w:p>
    <w:p w14:paraId="29B4DADD"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n &lt; </w:t>
      </w:r>
      <w:r w:rsidRPr="00EE26E2">
        <w:rPr>
          <w:rStyle w:val="hljs-number"/>
        </w:rPr>
        <w:t>10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3</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1</w:t>
      </w:r>
      <w:r w:rsidRPr="00EE26E2">
        <w:br/>
      </w:r>
      <w:r w:rsidRPr="00EE26E2">
        <w:rPr>
          <w:rStyle w:val="hljs-number"/>
        </w:rPr>
        <w:t>4</w:t>
      </w:r>
      <w:r w:rsidRPr="00EE26E2">
        <w:br/>
      </w:r>
      <w:r w:rsidRPr="00EE26E2">
        <w:rPr>
          <w:rStyle w:val="hljs-number"/>
        </w:rPr>
        <w:t>7</w:t>
      </w:r>
    </w:p>
    <w:p w14:paraId="1A3D275B"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4</w:t>
      </w:r>
      <w:r w:rsidRPr="00EE26E2">
        <w:rPr>
          <w:sz w:val="20"/>
          <w:szCs w:val="20"/>
        </w:rPr>
        <w:br/>
        <w:t>7</w:t>
      </w:r>
    </w:p>
    <w:p w14:paraId="371B8415" w14:textId="77777777" w:rsidR="005C0902" w:rsidRPr="00EE26E2" w:rsidRDefault="00000000" w:rsidP="005C0902">
      <w:pPr>
        <w:rPr>
          <w:sz w:val="20"/>
          <w:szCs w:val="20"/>
        </w:rPr>
      </w:pPr>
      <w:r>
        <w:rPr>
          <w:sz w:val="20"/>
          <w:szCs w:val="20"/>
        </w:rPr>
        <w:pict w14:anchorId="54C88A6E">
          <v:rect id="_x0000_i2489" style="width:0;height:1.5pt" o:hralign="center" o:hrstd="t" o:hr="t" fillcolor="#a0a0a0" stroked="f"/>
        </w:pict>
      </w:r>
    </w:p>
    <w:p w14:paraId="35A6F20C" w14:textId="77777777" w:rsidR="005C0902" w:rsidRPr="00EE26E2" w:rsidRDefault="005C0902" w:rsidP="005C0902">
      <w:pPr>
        <w:pStyle w:val="graf"/>
        <w:rPr>
          <w:sz w:val="20"/>
          <w:szCs w:val="20"/>
        </w:rPr>
      </w:pPr>
      <w:r w:rsidRPr="00EE26E2">
        <w:rPr>
          <w:sz w:val="20"/>
          <w:szCs w:val="20"/>
        </w:rPr>
        <w:t>Question 168. How do you use JShell to test takeWhile() and dropWhile() together?</w:t>
      </w:r>
    </w:p>
    <w:p w14:paraId="60A076B9" w14:textId="77777777" w:rsidR="005C0902" w:rsidRPr="00EE26E2" w:rsidRDefault="005C0902" w:rsidP="005C0902">
      <w:pPr>
        <w:pStyle w:val="HTMLPreformatted"/>
      </w:pPr>
      <w:r w:rsidRPr="00EE26E2">
        <w:rPr>
          <w:rStyle w:val="hljs-meta"/>
        </w:rPr>
        <w:lastRenderedPageBreak/>
        <w:t xml:space="preserve">jshell&gt; </w:t>
      </w:r>
      <w:r w:rsidRPr="00EE26E2">
        <w:rPr>
          <w:rStyle w:val="language-bash"/>
        </w:rPr>
        <w:t>List&lt;Integer&gt; l = Arrays.asList(1,2,3,4,5,6);</w:t>
      </w:r>
      <w:r w:rsidRPr="00EE26E2">
        <w:br/>
      </w:r>
      <w:r w:rsidRPr="00EE26E2">
        <w:rPr>
          <w:rStyle w:val="hljs-meta"/>
        </w:rPr>
        <w:t xml:space="preserve">jshell&gt; </w:t>
      </w:r>
      <w:r w:rsidRPr="00EE26E2">
        <w:rPr>
          <w:rStyle w:val="language-bash"/>
        </w:rPr>
        <w:t>l.stream().takeWhile(n -&gt; n &lt; 4).dropWhile(n -&gt; n &lt; 2).collect(Collectors.toList())</w:t>
      </w:r>
      <w:r w:rsidRPr="00EE26E2">
        <w:br/>
      </w:r>
      <w:r w:rsidRPr="00EE26E2">
        <w:rPr>
          <w:rStyle w:val="hljs-meta"/>
        </w:rPr>
        <w:t>$</w:t>
      </w:r>
      <w:r w:rsidRPr="00EE26E2">
        <w:rPr>
          <w:rStyle w:val="language-bash"/>
        </w:rPr>
        <w:t>4 ==&gt; [2, 3]</w:t>
      </w:r>
    </w:p>
    <w:p w14:paraId="06F7722C" w14:textId="77777777" w:rsidR="005C0902" w:rsidRPr="00EE26E2" w:rsidRDefault="005C0902" w:rsidP="005C0902">
      <w:pPr>
        <w:pStyle w:val="graf"/>
        <w:rPr>
          <w:sz w:val="20"/>
          <w:szCs w:val="20"/>
        </w:rPr>
      </w:pPr>
      <w:r w:rsidRPr="00EE26E2">
        <w:rPr>
          <w:sz w:val="20"/>
          <w:szCs w:val="20"/>
        </w:rPr>
        <w:t>Output:</w:t>
      </w:r>
      <w:r w:rsidRPr="00EE26E2">
        <w:rPr>
          <w:sz w:val="20"/>
          <w:szCs w:val="20"/>
        </w:rPr>
        <w:br/>
        <w:t>[2, 3]</w:t>
      </w:r>
    </w:p>
    <w:p w14:paraId="5DE3C917" w14:textId="77777777" w:rsidR="005C0902" w:rsidRPr="00EE26E2" w:rsidRDefault="00000000" w:rsidP="005C0902">
      <w:pPr>
        <w:rPr>
          <w:sz w:val="20"/>
          <w:szCs w:val="20"/>
        </w:rPr>
      </w:pPr>
      <w:r>
        <w:rPr>
          <w:sz w:val="20"/>
          <w:szCs w:val="20"/>
        </w:rPr>
        <w:pict w14:anchorId="2C7370D5">
          <v:rect id="_x0000_i2490" style="width:0;height:1.5pt" o:hralign="center" o:hrstd="t" o:hr="t" fillcolor="#a0a0a0" stroked="f"/>
        </w:pict>
      </w:r>
    </w:p>
    <w:p w14:paraId="06A65FA9" w14:textId="77777777" w:rsidR="005C0902" w:rsidRPr="00EE26E2" w:rsidRDefault="005C0902" w:rsidP="005C0902">
      <w:pPr>
        <w:pStyle w:val="graf"/>
        <w:rPr>
          <w:sz w:val="20"/>
          <w:szCs w:val="20"/>
        </w:rPr>
      </w:pPr>
      <w:r w:rsidRPr="00EE26E2">
        <w:rPr>
          <w:sz w:val="20"/>
          <w:szCs w:val="20"/>
        </w:rPr>
        <w:t>Question 169. How do you use JShell to test Stream.iterate() with predicate returning false immediately?</w:t>
      </w:r>
    </w:p>
    <w:p w14:paraId="37B083E0"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1</w:t>
      </w:r>
      <w:r w:rsidRPr="00EE26E2">
        <w:rPr>
          <w:rStyle w:val="pre--content"/>
        </w:rPr>
        <w:t xml:space="preserve">, n </w:t>
      </w:r>
      <w:r w:rsidRPr="00EE26E2">
        <w:rPr>
          <w:rStyle w:val="hljs-punctuation"/>
        </w:rPr>
        <w:t>-&gt;</w:t>
      </w:r>
      <w:r w:rsidRPr="00EE26E2">
        <w:rPr>
          <w:rStyle w:val="pre--content"/>
        </w:rPr>
        <w:t xml:space="preserve"> </w:t>
      </w:r>
      <w:r w:rsidRPr="00EE26E2">
        <w:rPr>
          <w:rStyle w:val="hljs-literal"/>
        </w:rPr>
        <w:t>false</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rPr>
          <w:rStyle w:val="hljs-title"/>
        </w:rPr>
        <w:t>forEach</w:t>
      </w:r>
      <w:r w:rsidRPr="00EE26E2">
        <w:rPr>
          <w:rStyle w:val="pre--content"/>
        </w:rPr>
        <w:t>(System.out::println)</w:t>
      </w:r>
    </w:p>
    <w:p w14:paraId="09C00C09" w14:textId="77777777" w:rsidR="005C0902" w:rsidRPr="00EE26E2" w:rsidRDefault="005C0902" w:rsidP="005C0902">
      <w:pPr>
        <w:pStyle w:val="graf"/>
        <w:rPr>
          <w:sz w:val="20"/>
          <w:szCs w:val="20"/>
        </w:rPr>
      </w:pPr>
      <w:r w:rsidRPr="00EE26E2">
        <w:rPr>
          <w:sz w:val="20"/>
          <w:szCs w:val="20"/>
        </w:rPr>
        <w:t>Output:</w:t>
      </w:r>
      <w:r w:rsidRPr="00EE26E2">
        <w:rPr>
          <w:sz w:val="20"/>
          <w:szCs w:val="20"/>
        </w:rPr>
        <w:br/>
        <w:t>(no output)</w:t>
      </w:r>
    </w:p>
    <w:p w14:paraId="279A58B6" w14:textId="77777777" w:rsidR="005C0902" w:rsidRPr="00EE26E2" w:rsidRDefault="00000000" w:rsidP="005C0902">
      <w:pPr>
        <w:rPr>
          <w:sz w:val="20"/>
          <w:szCs w:val="20"/>
        </w:rPr>
      </w:pPr>
      <w:r>
        <w:rPr>
          <w:sz w:val="20"/>
          <w:szCs w:val="20"/>
        </w:rPr>
        <w:pict w14:anchorId="63BC712C">
          <v:rect id="_x0000_i2491" style="width:0;height:1.5pt" o:hralign="center" o:hrstd="t" o:hr="t" fillcolor="#a0a0a0" stroked="f"/>
        </w:pict>
      </w:r>
    </w:p>
    <w:p w14:paraId="674A14BB" w14:textId="77777777" w:rsidR="005C0902" w:rsidRPr="00EE26E2" w:rsidRDefault="005C0902" w:rsidP="005C0902">
      <w:pPr>
        <w:pStyle w:val="graf"/>
        <w:rPr>
          <w:sz w:val="20"/>
          <w:szCs w:val="20"/>
        </w:rPr>
      </w:pPr>
      <w:r w:rsidRPr="00EE26E2">
        <w:rPr>
          <w:sz w:val="20"/>
          <w:szCs w:val="20"/>
        </w:rPr>
        <w:t>Question 170. How do you use JShell to test a default method calling a private method in interface?</w:t>
      </w:r>
    </w:p>
    <w:p w14:paraId="200A493D" w14:textId="77777777" w:rsidR="005C0902" w:rsidRPr="00EE26E2" w:rsidRDefault="005C0902" w:rsidP="005C0902">
      <w:pPr>
        <w:pStyle w:val="HTMLPreformatted"/>
      </w:pPr>
      <w:r w:rsidRPr="00EE26E2">
        <w:rPr>
          <w:rStyle w:val="pre--content"/>
        </w:rPr>
        <w:t xml:space="preserve">jshell&gt; </w:t>
      </w:r>
      <w:r w:rsidRPr="00EE26E2">
        <w:rPr>
          <w:rStyle w:val="hljs-keyword"/>
          <w:rFonts w:eastAsiaTheme="majorEastAsia"/>
        </w:rPr>
        <w:t>interface</w:t>
      </w:r>
      <w:r w:rsidRPr="00EE26E2">
        <w:rPr>
          <w:rStyle w:val="pre--content"/>
        </w:rPr>
        <w:t xml:space="preserve"> M { </w:t>
      </w:r>
      <w:r w:rsidRPr="00EE26E2">
        <w:rPr>
          <w:rStyle w:val="hljs-keyword"/>
          <w:rFonts w:eastAsiaTheme="majorEastAsia"/>
        </w:rPr>
        <w:t>default</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show</w:t>
      </w:r>
      <w:r w:rsidRPr="00EE26E2">
        <w:rPr>
          <w:rStyle w:val="pre--content"/>
        </w:rPr>
        <w:t xml:space="preserve">() { </w:t>
      </w:r>
      <w:r w:rsidRPr="00EE26E2">
        <w:rPr>
          <w:rStyle w:val="hljs-title"/>
        </w:rPr>
        <w:t>hide</w:t>
      </w:r>
      <w:r w:rsidRPr="00EE26E2">
        <w:rPr>
          <w:rStyle w:val="pre--content"/>
        </w:rPr>
        <w:t xml:space="preserve">(); } </w:t>
      </w:r>
      <w:r w:rsidRPr="00EE26E2">
        <w:rPr>
          <w:rStyle w:val="hljs-keyword"/>
          <w:rFonts w:eastAsiaTheme="majorEastAsia"/>
        </w:rPr>
        <w:t>private</w:t>
      </w:r>
      <w:r w:rsidRPr="00EE26E2">
        <w:rPr>
          <w:rStyle w:val="pre--content"/>
        </w:rPr>
        <w:t xml:space="preserve"> </w:t>
      </w:r>
      <w:r w:rsidRPr="00EE26E2">
        <w:rPr>
          <w:rStyle w:val="hljs-builtin"/>
        </w:rPr>
        <w:t>void</w:t>
      </w:r>
      <w:r w:rsidRPr="00EE26E2">
        <w:rPr>
          <w:rStyle w:val="pre--content"/>
        </w:rPr>
        <w:t xml:space="preserve"> </w:t>
      </w:r>
      <w:r w:rsidRPr="00EE26E2">
        <w:rPr>
          <w:rStyle w:val="hljs-title"/>
        </w:rPr>
        <w:t>hide</w:t>
      </w:r>
      <w:r w:rsidRPr="00EE26E2">
        <w:rPr>
          <w:rStyle w:val="pre--content"/>
        </w:rPr>
        <w:t xml:space="preserve">() { </w:t>
      </w:r>
      <w:r w:rsidRPr="00EE26E2">
        <w:rPr>
          <w:rStyle w:val="hljs-title"/>
        </w:rPr>
        <w:t>System</w:t>
      </w:r>
      <w:r w:rsidRPr="00EE26E2">
        <w:rPr>
          <w:rStyle w:val="pre--content"/>
        </w:rPr>
        <w:t>.</w:t>
      </w:r>
      <w:r w:rsidRPr="00EE26E2">
        <w:rPr>
          <w:rStyle w:val="hljs-property"/>
        </w:rPr>
        <w:t>out</w:t>
      </w:r>
      <w:r w:rsidRPr="00EE26E2">
        <w:rPr>
          <w:rStyle w:val="pre--content"/>
        </w:rPr>
        <w:t>.</w:t>
      </w:r>
      <w:r w:rsidRPr="00EE26E2">
        <w:rPr>
          <w:rStyle w:val="hljs-title"/>
        </w:rPr>
        <w:t>println</w:t>
      </w:r>
      <w:r w:rsidRPr="00EE26E2">
        <w:rPr>
          <w:rStyle w:val="pre--content"/>
        </w:rPr>
        <w:t>(</w:t>
      </w:r>
      <w:r w:rsidRPr="00EE26E2">
        <w:rPr>
          <w:rStyle w:val="hljs-string"/>
        </w:rPr>
        <w:t>"Hidden!"</w:t>
      </w:r>
      <w:r w:rsidRPr="00EE26E2">
        <w:rPr>
          <w:rStyle w:val="pre--content"/>
        </w:rPr>
        <w:t>); } }</w:t>
      </w:r>
      <w:r w:rsidRPr="00EE26E2">
        <w:br/>
      </w:r>
      <w:r w:rsidRPr="00EE26E2">
        <w:rPr>
          <w:rStyle w:val="pre--content"/>
        </w:rPr>
        <w:t xml:space="preserve">jshell&gt; M m = </w:t>
      </w:r>
      <w:r w:rsidRPr="00EE26E2">
        <w:rPr>
          <w:rStyle w:val="hljs-keyword"/>
          <w:rFonts w:eastAsiaTheme="majorEastAsia"/>
        </w:rPr>
        <w:t>new</w:t>
      </w:r>
      <w:r w:rsidRPr="00EE26E2">
        <w:rPr>
          <w:rStyle w:val="pre--content"/>
        </w:rPr>
        <w:t xml:space="preserve"> </w:t>
      </w:r>
      <w:r w:rsidRPr="00EE26E2">
        <w:rPr>
          <w:rStyle w:val="hljs-title"/>
        </w:rPr>
        <w:t>M</w:t>
      </w:r>
      <w:r w:rsidRPr="00EE26E2">
        <w:rPr>
          <w:rStyle w:val="pre--content"/>
        </w:rPr>
        <w:t>() {};</w:t>
      </w:r>
      <w:r w:rsidRPr="00EE26E2">
        <w:br/>
      </w:r>
      <w:r w:rsidRPr="00EE26E2">
        <w:rPr>
          <w:rStyle w:val="pre--content"/>
        </w:rPr>
        <w:t>jshell&gt; m.</w:t>
      </w:r>
      <w:r w:rsidRPr="00EE26E2">
        <w:rPr>
          <w:rStyle w:val="hljs-title"/>
        </w:rPr>
        <w:t>show</w:t>
      </w:r>
      <w:r w:rsidRPr="00EE26E2">
        <w:rPr>
          <w:rStyle w:val="pre--content"/>
        </w:rPr>
        <w:t>();</w:t>
      </w:r>
      <w:r w:rsidRPr="00EE26E2">
        <w:br/>
      </w:r>
      <w:r w:rsidRPr="00EE26E2">
        <w:rPr>
          <w:rStyle w:val="hljs-title"/>
        </w:rPr>
        <w:t>Hidden</w:t>
      </w:r>
      <w:r w:rsidRPr="00EE26E2">
        <w:rPr>
          <w:rStyle w:val="pre--content"/>
        </w:rPr>
        <w:t>!</w:t>
      </w:r>
    </w:p>
    <w:p w14:paraId="45A873F0" w14:textId="77777777" w:rsidR="005C0902" w:rsidRPr="00EE26E2" w:rsidRDefault="005C0902" w:rsidP="005C0902">
      <w:pPr>
        <w:pStyle w:val="graf"/>
        <w:rPr>
          <w:sz w:val="20"/>
          <w:szCs w:val="20"/>
        </w:rPr>
      </w:pPr>
      <w:r w:rsidRPr="00EE26E2">
        <w:rPr>
          <w:sz w:val="20"/>
          <w:szCs w:val="20"/>
        </w:rPr>
        <w:t>Output:</w:t>
      </w:r>
      <w:r w:rsidRPr="00EE26E2">
        <w:rPr>
          <w:sz w:val="20"/>
          <w:szCs w:val="20"/>
        </w:rPr>
        <w:br/>
        <w:t>Hidden!</w:t>
      </w:r>
    </w:p>
    <w:p w14:paraId="6A74A2AA" w14:textId="77777777" w:rsidR="005C0902" w:rsidRPr="00EE26E2" w:rsidRDefault="00000000" w:rsidP="005C0902">
      <w:pPr>
        <w:rPr>
          <w:sz w:val="20"/>
          <w:szCs w:val="20"/>
        </w:rPr>
      </w:pPr>
      <w:r>
        <w:rPr>
          <w:sz w:val="20"/>
          <w:szCs w:val="20"/>
        </w:rPr>
        <w:pict w14:anchorId="4F4E7E00">
          <v:rect id="_x0000_i2492" style="width:0;height:1.5pt" o:hralign="center" o:hrstd="t" o:hr="t" fillcolor="#a0a0a0" stroked="f"/>
        </w:pict>
      </w:r>
    </w:p>
    <w:p w14:paraId="179143DA" w14:textId="77777777" w:rsidR="005C0902" w:rsidRPr="00EE26E2" w:rsidRDefault="005C0902" w:rsidP="005C0902">
      <w:pPr>
        <w:pStyle w:val="graf"/>
        <w:rPr>
          <w:sz w:val="20"/>
          <w:szCs w:val="20"/>
        </w:rPr>
      </w:pPr>
      <w:r w:rsidRPr="00EE26E2">
        <w:rPr>
          <w:sz w:val="20"/>
          <w:szCs w:val="20"/>
        </w:rPr>
        <w:t xml:space="preserve">Question 171. How do you use JShell </w:t>
      </w:r>
      <w:r w:rsidRPr="00EE26E2">
        <w:rPr>
          <w:rStyle w:val="HTMLCode"/>
          <w:rFonts w:eastAsiaTheme="majorEastAsia"/>
        </w:rPr>
        <w:t>/edit</w:t>
      </w:r>
      <w:r w:rsidRPr="00EE26E2">
        <w:rPr>
          <w:sz w:val="20"/>
          <w:szCs w:val="20"/>
        </w:rPr>
        <w:t xml:space="preserve"> to edit a specific snippet?</w:t>
      </w:r>
    </w:p>
    <w:p w14:paraId="3AE4D1D8" w14:textId="77777777" w:rsidR="005C0902" w:rsidRPr="00EE26E2" w:rsidRDefault="005C0902" w:rsidP="005C0902">
      <w:pPr>
        <w:pStyle w:val="HTMLPreformatted"/>
      </w:pPr>
      <w:r w:rsidRPr="00EE26E2">
        <w:rPr>
          <w:rStyle w:val="hljs-meta"/>
        </w:rPr>
        <w:t xml:space="preserve">jshell&gt; </w:t>
      </w:r>
      <w:r w:rsidRPr="00EE26E2">
        <w:rPr>
          <w:rStyle w:val="language-bash"/>
        </w:rPr>
        <w:t>/edit 3</w:t>
      </w:r>
    </w:p>
    <w:p w14:paraId="77532887" w14:textId="77777777" w:rsidR="005C0902" w:rsidRPr="00EE26E2" w:rsidRDefault="005C0902" w:rsidP="005C0902">
      <w:pPr>
        <w:pStyle w:val="graf"/>
        <w:rPr>
          <w:sz w:val="20"/>
          <w:szCs w:val="20"/>
        </w:rPr>
      </w:pPr>
      <w:r w:rsidRPr="00EE26E2">
        <w:rPr>
          <w:sz w:val="20"/>
          <w:szCs w:val="20"/>
        </w:rPr>
        <w:t>Output:</w:t>
      </w:r>
      <w:r w:rsidRPr="00EE26E2">
        <w:rPr>
          <w:sz w:val="20"/>
          <w:szCs w:val="20"/>
        </w:rPr>
        <w:br/>
        <w:t>Opens editor for snippet 3.</w:t>
      </w:r>
    </w:p>
    <w:p w14:paraId="4C46B3CF" w14:textId="77777777" w:rsidR="005C0902" w:rsidRPr="00EE26E2" w:rsidRDefault="00000000" w:rsidP="005C0902">
      <w:pPr>
        <w:rPr>
          <w:sz w:val="20"/>
          <w:szCs w:val="20"/>
        </w:rPr>
      </w:pPr>
      <w:r>
        <w:rPr>
          <w:sz w:val="20"/>
          <w:szCs w:val="20"/>
        </w:rPr>
        <w:pict w14:anchorId="114497C0">
          <v:rect id="_x0000_i2493" style="width:0;height:1.5pt" o:hralign="center" o:hrstd="t" o:hr="t" fillcolor="#a0a0a0" stroked="f"/>
        </w:pict>
      </w:r>
    </w:p>
    <w:p w14:paraId="4F6CF446" w14:textId="77777777" w:rsidR="005C0902" w:rsidRPr="00EE26E2" w:rsidRDefault="005C0902" w:rsidP="005C0902">
      <w:pPr>
        <w:pStyle w:val="graf"/>
        <w:rPr>
          <w:sz w:val="20"/>
          <w:szCs w:val="20"/>
        </w:rPr>
      </w:pPr>
      <w:r w:rsidRPr="00EE26E2">
        <w:rPr>
          <w:sz w:val="20"/>
          <w:szCs w:val="20"/>
        </w:rPr>
        <w:t>Question 172. How do you use JShell to test Stream API enhancements with generic types?</w:t>
      </w:r>
    </w:p>
    <w:p w14:paraId="21E406BC" w14:textId="77777777" w:rsidR="005C0902" w:rsidRPr="00EE26E2" w:rsidRDefault="005C0902" w:rsidP="005C0902">
      <w:pPr>
        <w:pStyle w:val="HTMLPreformatted"/>
      </w:pPr>
      <w:r w:rsidRPr="00EE26E2">
        <w:rPr>
          <w:rStyle w:val="hljs-selector-tag"/>
        </w:rPr>
        <w:t>jshell</w:t>
      </w:r>
      <w:r w:rsidRPr="00EE26E2">
        <w:rPr>
          <w:rStyle w:val="pre--content"/>
        </w:rPr>
        <w:t xml:space="preserve">&gt; </w:t>
      </w:r>
      <w:r w:rsidRPr="00EE26E2">
        <w:rPr>
          <w:rStyle w:val="hljs-selector-tag"/>
        </w:rPr>
        <w:t>Stream</w:t>
      </w:r>
      <w:r w:rsidRPr="00EE26E2">
        <w:rPr>
          <w:rStyle w:val="hljs-selector-class"/>
        </w:rPr>
        <w:t>.iterate</w:t>
      </w:r>
      <w:r w:rsidRPr="00EE26E2">
        <w:rPr>
          <w:rStyle w:val="pre--content"/>
        </w:rPr>
        <w:t>(</w:t>
      </w:r>
      <w:r w:rsidRPr="00EE26E2">
        <w:rPr>
          <w:rStyle w:val="hljs-string"/>
        </w:rPr>
        <w:t>"A"</w:t>
      </w:r>
      <w:r w:rsidRPr="00EE26E2">
        <w:rPr>
          <w:rStyle w:val="pre--content"/>
        </w:rPr>
        <w:t>, s -&gt; s.</w:t>
      </w:r>
      <w:r w:rsidRPr="00EE26E2">
        <w:rPr>
          <w:rStyle w:val="hljs-builtin"/>
        </w:rPr>
        <w:t>length</w:t>
      </w:r>
      <w:r w:rsidRPr="00EE26E2">
        <w:rPr>
          <w:rStyle w:val="pre--content"/>
        </w:rPr>
        <w:t xml:space="preserve">() &lt; </w:t>
      </w:r>
      <w:r w:rsidRPr="00EE26E2">
        <w:rPr>
          <w:rStyle w:val="hljs-number"/>
        </w:rPr>
        <w:t>5</w:t>
      </w:r>
      <w:r w:rsidRPr="00EE26E2">
        <w:rPr>
          <w:rStyle w:val="pre--content"/>
        </w:rPr>
        <w:t xml:space="preserve">, s -&gt; s + </w:t>
      </w:r>
      <w:r w:rsidRPr="00EE26E2">
        <w:rPr>
          <w:rStyle w:val="hljs-string"/>
        </w:rPr>
        <w:t>"A"</w:t>
      </w:r>
      <w:r w:rsidRPr="00EE26E2">
        <w:rPr>
          <w:rStyle w:val="pre--content"/>
        </w:rPr>
        <w:t>)</w:t>
      </w:r>
      <w:r w:rsidRPr="00EE26E2">
        <w:rPr>
          <w:rStyle w:val="hljs-selector-class"/>
        </w:rPr>
        <w:t>.forEach</w:t>
      </w:r>
      <w:r w:rsidRPr="00EE26E2">
        <w:rPr>
          <w:rStyle w:val="pre--content"/>
        </w:rPr>
        <w:t>(System.</w:t>
      </w:r>
      <w:r w:rsidRPr="00EE26E2">
        <w:rPr>
          <w:rStyle w:val="hljs-attribute"/>
        </w:rPr>
        <w:t>out</w:t>
      </w:r>
      <w:r w:rsidRPr="00EE26E2">
        <w:rPr>
          <w:rStyle w:val="pre--content"/>
        </w:rPr>
        <w:t>::println)</w:t>
      </w:r>
      <w:r w:rsidRPr="00EE26E2">
        <w:br/>
      </w:r>
      <w:r w:rsidRPr="00EE26E2">
        <w:rPr>
          <w:rStyle w:val="hljs-selector-tag"/>
        </w:rPr>
        <w:t>A</w:t>
      </w:r>
      <w:r w:rsidRPr="00EE26E2">
        <w:br/>
      </w:r>
      <w:r w:rsidRPr="00EE26E2">
        <w:rPr>
          <w:rStyle w:val="hljs-selector-tag"/>
        </w:rPr>
        <w:t>AA</w:t>
      </w:r>
      <w:r w:rsidRPr="00EE26E2">
        <w:br/>
      </w:r>
      <w:r w:rsidRPr="00EE26E2">
        <w:rPr>
          <w:rStyle w:val="hljs-selector-tag"/>
        </w:rPr>
        <w:t>AAA</w:t>
      </w:r>
      <w:r w:rsidRPr="00EE26E2">
        <w:br/>
      </w:r>
      <w:r w:rsidRPr="00EE26E2">
        <w:rPr>
          <w:rStyle w:val="hljs-selector-tag"/>
        </w:rPr>
        <w:t>AAAA</w:t>
      </w:r>
    </w:p>
    <w:p w14:paraId="43E323F4" w14:textId="77777777" w:rsidR="005C0902" w:rsidRPr="00EE26E2" w:rsidRDefault="005C0902" w:rsidP="005C0902">
      <w:pPr>
        <w:pStyle w:val="graf"/>
        <w:rPr>
          <w:sz w:val="20"/>
          <w:szCs w:val="20"/>
        </w:rPr>
      </w:pPr>
      <w:r w:rsidRPr="00EE26E2">
        <w:rPr>
          <w:sz w:val="20"/>
          <w:szCs w:val="20"/>
        </w:rPr>
        <w:t>Output:</w:t>
      </w:r>
      <w:r w:rsidRPr="00EE26E2">
        <w:rPr>
          <w:sz w:val="20"/>
          <w:szCs w:val="20"/>
        </w:rPr>
        <w:br/>
        <w:t>A</w:t>
      </w:r>
      <w:r w:rsidRPr="00EE26E2">
        <w:rPr>
          <w:sz w:val="20"/>
          <w:szCs w:val="20"/>
        </w:rPr>
        <w:br/>
        <w:t>AA</w:t>
      </w:r>
      <w:r w:rsidRPr="00EE26E2">
        <w:rPr>
          <w:sz w:val="20"/>
          <w:szCs w:val="20"/>
        </w:rPr>
        <w:br/>
        <w:t>AAA</w:t>
      </w:r>
      <w:r w:rsidRPr="00EE26E2">
        <w:rPr>
          <w:sz w:val="20"/>
          <w:szCs w:val="20"/>
        </w:rPr>
        <w:br/>
        <w:t>AAAA</w:t>
      </w:r>
    </w:p>
    <w:p w14:paraId="7BE71051" w14:textId="77777777" w:rsidR="005C0902" w:rsidRPr="00EE26E2" w:rsidRDefault="00000000" w:rsidP="005C0902">
      <w:pPr>
        <w:rPr>
          <w:sz w:val="20"/>
          <w:szCs w:val="20"/>
        </w:rPr>
      </w:pPr>
      <w:r>
        <w:rPr>
          <w:sz w:val="20"/>
          <w:szCs w:val="20"/>
        </w:rPr>
        <w:lastRenderedPageBreak/>
        <w:pict w14:anchorId="0F7E5ABF">
          <v:rect id="_x0000_i2494" style="width:0;height:1.5pt" o:hralign="center" o:hrstd="t" o:hr="t" fillcolor="#a0a0a0" stroked="f"/>
        </w:pict>
      </w:r>
    </w:p>
    <w:p w14:paraId="6A69FAF8" w14:textId="77777777" w:rsidR="005C0902" w:rsidRPr="00EE26E2" w:rsidRDefault="005C0902" w:rsidP="005C0902">
      <w:pPr>
        <w:pStyle w:val="graf"/>
        <w:rPr>
          <w:sz w:val="20"/>
          <w:szCs w:val="20"/>
        </w:rPr>
      </w:pPr>
      <w:r w:rsidRPr="00EE26E2">
        <w:rPr>
          <w:sz w:val="20"/>
          <w:szCs w:val="20"/>
        </w:rPr>
        <w:t>Question 173. How do you use JShell to test Stream.iterate() for negative numbers?</w:t>
      </w:r>
    </w:p>
    <w:p w14:paraId="7ECDEC8F" w14:textId="77777777" w:rsidR="005C0902" w:rsidRPr="00EE26E2" w:rsidRDefault="005C0902" w:rsidP="005C0902">
      <w:pPr>
        <w:pStyle w:val="HTMLPreformatted"/>
      </w:pPr>
      <w:r w:rsidRPr="00EE26E2">
        <w:rPr>
          <w:rStyle w:val="pre--content"/>
        </w:rPr>
        <w:t>jshell&gt; Stream.iterate(-1, n -&gt; n &gt; -10, n -&gt; n - 2).forEach(System.out::println)</w:t>
      </w:r>
      <w:r w:rsidRPr="00EE26E2">
        <w:br/>
      </w:r>
      <w:r w:rsidRPr="00EE26E2">
        <w:rPr>
          <w:rStyle w:val="hljs-deletion"/>
        </w:rPr>
        <w:t>-1</w:t>
      </w:r>
      <w:r w:rsidRPr="00EE26E2">
        <w:br/>
      </w:r>
      <w:r w:rsidRPr="00EE26E2">
        <w:rPr>
          <w:rStyle w:val="hljs-deletion"/>
        </w:rPr>
        <w:t>-3</w:t>
      </w:r>
      <w:r w:rsidRPr="00EE26E2">
        <w:br/>
      </w:r>
      <w:r w:rsidRPr="00EE26E2">
        <w:rPr>
          <w:rStyle w:val="hljs-deletion"/>
        </w:rPr>
        <w:t>-5</w:t>
      </w:r>
      <w:r w:rsidRPr="00EE26E2">
        <w:br/>
      </w:r>
      <w:r w:rsidRPr="00EE26E2">
        <w:rPr>
          <w:rStyle w:val="hljs-deletion"/>
        </w:rPr>
        <w:t>-7</w:t>
      </w:r>
      <w:r w:rsidRPr="00EE26E2">
        <w:br/>
      </w:r>
      <w:r w:rsidRPr="00EE26E2">
        <w:rPr>
          <w:rStyle w:val="hljs-deletion"/>
        </w:rPr>
        <w:t>-9</w:t>
      </w:r>
    </w:p>
    <w:p w14:paraId="3CF91C71" w14:textId="77777777" w:rsidR="005C0902" w:rsidRPr="00EE26E2" w:rsidRDefault="005C0902" w:rsidP="005C0902">
      <w:pPr>
        <w:pStyle w:val="graf"/>
        <w:rPr>
          <w:sz w:val="20"/>
          <w:szCs w:val="20"/>
        </w:rPr>
      </w:pPr>
      <w:r w:rsidRPr="00EE26E2">
        <w:rPr>
          <w:sz w:val="20"/>
          <w:szCs w:val="20"/>
        </w:rPr>
        <w:t>Output:</w:t>
      </w:r>
      <w:r w:rsidRPr="00EE26E2">
        <w:rPr>
          <w:sz w:val="20"/>
          <w:szCs w:val="20"/>
        </w:rPr>
        <w:br/>
        <w:t>-1</w:t>
      </w:r>
      <w:r w:rsidRPr="00EE26E2">
        <w:rPr>
          <w:sz w:val="20"/>
          <w:szCs w:val="20"/>
        </w:rPr>
        <w:br/>
        <w:t>-3</w:t>
      </w:r>
      <w:r w:rsidRPr="00EE26E2">
        <w:rPr>
          <w:sz w:val="20"/>
          <w:szCs w:val="20"/>
        </w:rPr>
        <w:br/>
        <w:t>-5</w:t>
      </w:r>
      <w:r w:rsidRPr="00EE26E2">
        <w:rPr>
          <w:sz w:val="20"/>
          <w:szCs w:val="20"/>
        </w:rPr>
        <w:br/>
        <w:t>-7</w:t>
      </w:r>
      <w:r w:rsidRPr="00EE26E2">
        <w:rPr>
          <w:sz w:val="20"/>
          <w:szCs w:val="20"/>
        </w:rPr>
        <w:br/>
        <w:t>-9</w:t>
      </w:r>
    </w:p>
    <w:p w14:paraId="3BC4E382" w14:textId="77777777" w:rsidR="005C0902" w:rsidRPr="00EE26E2" w:rsidRDefault="00000000" w:rsidP="005C0902">
      <w:pPr>
        <w:rPr>
          <w:sz w:val="20"/>
          <w:szCs w:val="20"/>
        </w:rPr>
      </w:pPr>
      <w:r>
        <w:rPr>
          <w:sz w:val="20"/>
          <w:szCs w:val="20"/>
        </w:rPr>
        <w:pict w14:anchorId="7D6C1B7D">
          <v:rect id="_x0000_i2495" style="width:0;height:1.5pt" o:hralign="center" o:hrstd="t" o:hr="t" fillcolor="#a0a0a0" stroked="f"/>
        </w:pict>
      </w:r>
    </w:p>
    <w:p w14:paraId="0B58BE82" w14:textId="77777777" w:rsidR="005C0902" w:rsidRPr="00EE26E2" w:rsidRDefault="005C0902" w:rsidP="005C0902">
      <w:pPr>
        <w:pStyle w:val="graf"/>
        <w:rPr>
          <w:sz w:val="20"/>
          <w:szCs w:val="20"/>
        </w:rPr>
      </w:pPr>
      <w:r w:rsidRPr="00EE26E2">
        <w:rPr>
          <w:sz w:val="20"/>
          <w:szCs w:val="20"/>
        </w:rPr>
        <w:t xml:space="preserve">Question 174. How do you use JShell </w:t>
      </w:r>
      <w:r w:rsidRPr="00EE26E2">
        <w:rPr>
          <w:rStyle w:val="HTMLCode"/>
          <w:rFonts w:eastAsiaTheme="majorEastAsia"/>
        </w:rPr>
        <w:t>/save</w:t>
      </w:r>
      <w:r w:rsidRPr="00EE26E2">
        <w:rPr>
          <w:sz w:val="20"/>
          <w:szCs w:val="20"/>
        </w:rPr>
        <w:t xml:space="preserve"> to save only selected snippets?</w:t>
      </w:r>
    </w:p>
    <w:p w14:paraId="66913141" w14:textId="77777777" w:rsidR="005C0902" w:rsidRPr="00EE26E2" w:rsidRDefault="005C0902" w:rsidP="005C0902">
      <w:pPr>
        <w:pStyle w:val="HTMLPreformatted"/>
      </w:pPr>
      <w:r w:rsidRPr="00EE26E2">
        <w:rPr>
          <w:rStyle w:val="hljs-meta"/>
        </w:rPr>
        <w:t xml:space="preserve">jshell&gt; </w:t>
      </w:r>
      <w:r w:rsidRPr="00EE26E2">
        <w:rPr>
          <w:rStyle w:val="language-bash"/>
        </w:rPr>
        <w:t>/save selected.jsh 2-5</w:t>
      </w:r>
    </w:p>
    <w:p w14:paraId="6B1B7502" w14:textId="77777777" w:rsidR="005C0902" w:rsidRPr="00EE26E2" w:rsidRDefault="005C0902" w:rsidP="005C0902">
      <w:pPr>
        <w:pStyle w:val="graf"/>
        <w:rPr>
          <w:sz w:val="20"/>
          <w:szCs w:val="20"/>
        </w:rPr>
      </w:pPr>
      <w:r w:rsidRPr="00EE26E2">
        <w:rPr>
          <w:sz w:val="20"/>
          <w:szCs w:val="20"/>
        </w:rPr>
        <w:t>Output:</w:t>
      </w:r>
      <w:r w:rsidRPr="00EE26E2">
        <w:rPr>
          <w:sz w:val="20"/>
          <w:szCs w:val="20"/>
        </w:rPr>
        <w:br/>
        <w:t>Snippets 2–5 saved.</w:t>
      </w:r>
    </w:p>
    <w:p w14:paraId="1764CB3C" w14:textId="77777777" w:rsidR="005C0902" w:rsidRPr="00EE26E2" w:rsidRDefault="00000000" w:rsidP="005C0902">
      <w:pPr>
        <w:rPr>
          <w:sz w:val="20"/>
          <w:szCs w:val="20"/>
        </w:rPr>
      </w:pPr>
      <w:r>
        <w:rPr>
          <w:sz w:val="20"/>
          <w:szCs w:val="20"/>
        </w:rPr>
        <w:pict w14:anchorId="37677CE7">
          <v:rect id="_x0000_i2496" style="width:0;height:1.5pt" o:hralign="center" o:hrstd="t" o:hr="t" fillcolor="#a0a0a0" stroked="f"/>
        </w:pict>
      </w:r>
    </w:p>
    <w:p w14:paraId="10D579DE" w14:textId="77777777" w:rsidR="005C0902" w:rsidRPr="00EE26E2" w:rsidRDefault="005C0902" w:rsidP="005C0902">
      <w:pPr>
        <w:pStyle w:val="graf"/>
        <w:rPr>
          <w:sz w:val="20"/>
          <w:szCs w:val="20"/>
        </w:rPr>
      </w:pPr>
      <w:r w:rsidRPr="00EE26E2">
        <w:rPr>
          <w:sz w:val="20"/>
          <w:szCs w:val="20"/>
        </w:rPr>
        <w:t xml:space="preserve">Question 175. How do you use JShell </w:t>
      </w:r>
      <w:r w:rsidRPr="00EE26E2">
        <w:rPr>
          <w:rStyle w:val="HTMLCode"/>
          <w:rFonts w:eastAsiaTheme="majorEastAsia"/>
        </w:rPr>
        <w:t>/reload</w:t>
      </w:r>
      <w:r w:rsidRPr="00EE26E2">
        <w:rPr>
          <w:sz w:val="20"/>
          <w:szCs w:val="20"/>
        </w:rPr>
        <w:t xml:space="preserve"> after editing a session file?</w:t>
      </w:r>
    </w:p>
    <w:p w14:paraId="68B0EE8C" w14:textId="77777777" w:rsidR="005C0902" w:rsidRPr="00EE26E2" w:rsidRDefault="005C0902" w:rsidP="005C0902">
      <w:pPr>
        <w:pStyle w:val="HTMLPreformatted"/>
      </w:pPr>
      <w:r w:rsidRPr="00EE26E2">
        <w:rPr>
          <w:rStyle w:val="hljs-meta"/>
        </w:rPr>
        <w:t xml:space="preserve">jshell&gt; </w:t>
      </w:r>
      <w:r w:rsidRPr="00EE26E2">
        <w:rPr>
          <w:rStyle w:val="language-bash"/>
        </w:rPr>
        <w:t>/reload</w:t>
      </w:r>
    </w:p>
    <w:p w14:paraId="66BC53D6"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reloaded with changes.</w:t>
      </w:r>
    </w:p>
    <w:p w14:paraId="61E936EB" w14:textId="77777777" w:rsidR="005C0902" w:rsidRPr="00EE26E2" w:rsidRDefault="00000000" w:rsidP="005C0902">
      <w:pPr>
        <w:rPr>
          <w:sz w:val="20"/>
          <w:szCs w:val="20"/>
        </w:rPr>
      </w:pPr>
      <w:r>
        <w:rPr>
          <w:sz w:val="20"/>
          <w:szCs w:val="20"/>
        </w:rPr>
        <w:pict w14:anchorId="182F7260">
          <v:rect id="_x0000_i2497" style="width:0;height:1.5pt" o:hralign="center" o:hrstd="t" o:hr="t" fillcolor="#a0a0a0" stroked="f"/>
        </w:pict>
      </w:r>
    </w:p>
    <w:p w14:paraId="4AECD114" w14:textId="77777777" w:rsidR="005C0902" w:rsidRPr="00EE26E2" w:rsidRDefault="005C0902" w:rsidP="005C0902">
      <w:pPr>
        <w:pStyle w:val="graf"/>
        <w:rPr>
          <w:sz w:val="20"/>
          <w:szCs w:val="20"/>
        </w:rPr>
      </w:pPr>
      <w:r w:rsidRPr="00EE26E2">
        <w:rPr>
          <w:sz w:val="20"/>
          <w:szCs w:val="20"/>
        </w:rPr>
        <w:t xml:space="preserve">Question 176. How do you use JShell </w:t>
      </w:r>
      <w:r w:rsidRPr="00EE26E2">
        <w:rPr>
          <w:rStyle w:val="HTMLCode"/>
          <w:rFonts w:eastAsiaTheme="majorEastAsia"/>
        </w:rPr>
        <w:t>/drop</w:t>
      </w:r>
      <w:r w:rsidRPr="00EE26E2">
        <w:rPr>
          <w:sz w:val="20"/>
          <w:szCs w:val="20"/>
        </w:rPr>
        <w:t xml:space="preserve"> to delete a type?</w:t>
      </w:r>
    </w:p>
    <w:p w14:paraId="7A1DC1D5" w14:textId="77777777" w:rsidR="005C0902" w:rsidRPr="00EE26E2" w:rsidRDefault="005C0902" w:rsidP="005C0902">
      <w:pPr>
        <w:pStyle w:val="HTMLPreformatted"/>
      </w:pPr>
      <w:r w:rsidRPr="00EE26E2">
        <w:rPr>
          <w:rStyle w:val="hljs-meta"/>
        </w:rPr>
        <w:t xml:space="preserve">jshell&gt; </w:t>
      </w:r>
      <w:r w:rsidRPr="00EE26E2">
        <w:rPr>
          <w:rStyle w:val="language-bash"/>
        </w:rPr>
        <w:t>/drop Box</w:t>
      </w:r>
    </w:p>
    <w:p w14:paraId="62A1F2DA" w14:textId="77777777" w:rsidR="005C0902" w:rsidRPr="00EE26E2" w:rsidRDefault="005C0902" w:rsidP="005C0902">
      <w:pPr>
        <w:pStyle w:val="graf"/>
        <w:rPr>
          <w:sz w:val="20"/>
          <w:szCs w:val="20"/>
        </w:rPr>
      </w:pPr>
      <w:r w:rsidRPr="00EE26E2">
        <w:rPr>
          <w:sz w:val="20"/>
          <w:szCs w:val="20"/>
        </w:rPr>
        <w:t>Output:</w:t>
      </w:r>
      <w:r w:rsidRPr="00EE26E2">
        <w:rPr>
          <w:sz w:val="20"/>
          <w:szCs w:val="20"/>
        </w:rPr>
        <w:br/>
        <w:t>Drops the type Box from session.</w:t>
      </w:r>
    </w:p>
    <w:p w14:paraId="79EE7361" w14:textId="77777777" w:rsidR="005C0902" w:rsidRPr="00EE26E2" w:rsidRDefault="00000000" w:rsidP="005C0902">
      <w:pPr>
        <w:rPr>
          <w:sz w:val="20"/>
          <w:szCs w:val="20"/>
        </w:rPr>
      </w:pPr>
      <w:r>
        <w:rPr>
          <w:sz w:val="20"/>
          <w:szCs w:val="20"/>
        </w:rPr>
        <w:pict w14:anchorId="6F439926">
          <v:rect id="_x0000_i2498" style="width:0;height:1.5pt" o:hralign="center" o:hrstd="t" o:hr="t" fillcolor="#a0a0a0" stroked="f"/>
        </w:pict>
      </w:r>
    </w:p>
    <w:p w14:paraId="4BCD3671" w14:textId="77777777" w:rsidR="005C0902" w:rsidRPr="00EE26E2" w:rsidRDefault="005C0902" w:rsidP="005C0902">
      <w:pPr>
        <w:pStyle w:val="graf"/>
        <w:rPr>
          <w:sz w:val="20"/>
          <w:szCs w:val="20"/>
        </w:rPr>
      </w:pPr>
      <w:r w:rsidRPr="00EE26E2">
        <w:rPr>
          <w:sz w:val="20"/>
          <w:szCs w:val="20"/>
        </w:rPr>
        <w:t>Question 177. How do you use JShell to test Stream.iterate() for decreasing sequence?</w:t>
      </w:r>
    </w:p>
    <w:p w14:paraId="1AAE5D9A" w14:textId="77777777" w:rsidR="005C0902" w:rsidRPr="00EE26E2" w:rsidRDefault="005C0902" w:rsidP="005C0902">
      <w:pPr>
        <w:pStyle w:val="HTMLPreformatted"/>
      </w:pPr>
      <w:r w:rsidRPr="00EE26E2">
        <w:rPr>
          <w:rStyle w:val="pre--content"/>
        </w:rPr>
        <w:t>jshell&gt; Stream.</w:t>
      </w:r>
      <w:r w:rsidRPr="00EE26E2">
        <w:rPr>
          <w:rStyle w:val="hljs-title"/>
        </w:rPr>
        <w:t>iterate</w:t>
      </w:r>
      <w:r w:rsidRPr="00EE26E2">
        <w:rPr>
          <w:rStyle w:val="pre--content"/>
        </w:rPr>
        <w:t>(</w:t>
      </w:r>
      <w:r w:rsidRPr="00EE26E2">
        <w:rPr>
          <w:rStyle w:val="hljs-number"/>
        </w:rPr>
        <w:t>5</w:t>
      </w:r>
      <w:r w:rsidRPr="00EE26E2">
        <w:rPr>
          <w:rStyle w:val="pre--content"/>
        </w:rPr>
        <w:t xml:space="preserve">, n </w:t>
      </w:r>
      <w:r w:rsidRPr="00EE26E2">
        <w:rPr>
          <w:rStyle w:val="hljs-punctuation"/>
        </w:rPr>
        <w:t>-&gt;</w:t>
      </w:r>
      <w:r w:rsidRPr="00EE26E2">
        <w:rPr>
          <w:rStyle w:val="pre--content"/>
        </w:rPr>
        <w:t xml:space="preserve"> n &gt; </w:t>
      </w:r>
      <w:r w:rsidRPr="00EE26E2">
        <w:rPr>
          <w:rStyle w:val="hljs-number"/>
        </w:rPr>
        <w:t>0</w:t>
      </w:r>
      <w:r w:rsidRPr="00EE26E2">
        <w:rPr>
          <w:rStyle w:val="pre--content"/>
        </w:rPr>
        <w:t xml:space="preserve">, n </w:t>
      </w:r>
      <w:r w:rsidRPr="00EE26E2">
        <w:rPr>
          <w:rStyle w:val="hljs-punctuation"/>
        </w:rPr>
        <w:t>-&gt;</w:t>
      </w:r>
      <w:r w:rsidRPr="00EE26E2">
        <w:rPr>
          <w:rStyle w:val="pre--content"/>
        </w:rPr>
        <w:t xml:space="preserve"> n - </w:t>
      </w:r>
      <w:r w:rsidRPr="00EE26E2">
        <w:rPr>
          <w:rStyle w:val="hljs-number"/>
        </w:rPr>
        <w:t>1</w:t>
      </w:r>
      <w:r w:rsidRPr="00EE26E2">
        <w:rPr>
          <w:rStyle w:val="pre--content"/>
        </w:rPr>
        <w:t>).</w:t>
      </w:r>
      <w:r w:rsidRPr="00EE26E2">
        <w:rPr>
          <w:rStyle w:val="hljs-title"/>
        </w:rPr>
        <w:t>forEach</w:t>
      </w:r>
      <w:r w:rsidRPr="00EE26E2">
        <w:rPr>
          <w:rStyle w:val="pre--content"/>
        </w:rPr>
        <w:t>(System.out::println)</w:t>
      </w:r>
      <w:r w:rsidRPr="00EE26E2">
        <w:br/>
      </w:r>
      <w:r w:rsidRPr="00EE26E2">
        <w:rPr>
          <w:rStyle w:val="hljs-number"/>
        </w:rPr>
        <w:t>5</w:t>
      </w:r>
      <w:r w:rsidRPr="00EE26E2">
        <w:br/>
      </w:r>
      <w:r w:rsidRPr="00EE26E2">
        <w:rPr>
          <w:rStyle w:val="hljs-number"/>
        </w:rPr>
        <w:t>4</w:t>
      </w:r>
      <w:r w:rsidRPr="00EE26E2">
        <w:br/>
      </w:r>
      <w:r w:rsidRPr="00EE26E2">
        <w:rPr>
          <w:rStyle w:val="hljs-number"/>
        </w:rPr>
        <w:t>3</w:t>
      </w:r>
      <w:r w:rsidRPr="00EE26E2">
        <w:br/>
      </w:r>
      <w:r w:rsidRPr="00EE26E2">
        <w:rPr>
          <w:rStyle w:val="hljs-number"/>
        </w:rPr>
        <w:lastRenderedPageBreak/>
        <w:t>2</w:t>
      </w:r>
      <w:r w:rsidRPr="00EE26E2">
        <w:br/>
      </w:r>
      <w:r w:rsidRPr="00EE26E2">
        <w:rPr>
          <w:rStyle w:val="hljs-number"/>
        </w:rPr>
        <w:t>1</w:t>
      </w:r>
    </w:p>
    <w:p w14:paraId="2E499A8A" w14:textId="77777777" w:rsidR="005C0902" w:rsidRPr="00EE26E2" w:rsidRDefault="005C0902" w:rsidP="005C0902">
      <w:pPr>
        <w:pStyle w:val="graf"/>
        <w:rPr>
          <w:sz w:val="20"/>
          <w:szCs w:val="20"/>
        </w:rPr>
      </w:pPr>
      <w:r w:rsidRPr="00EE26E2">
        <w:rPr>
          <w:sz w:val="20"/>
          <w:szCs w:val="20"/>
        </w:rPr>
        <w:t>Output:</w:t>
      </w:r>
      <w:r w:rsidRPr="00EE26E2">
        <w:rPr>
          <w:sz w:val="20"/>
          <w:szCs w:val="20"/>
        </w:rPr>
        <w:br/>
        <w:t>5</w:t>
      </w:r>
      <w:r w:rsidRPr="00EE26E2">
        <w:rPr>
          <w:sz w:val="20"/>
          <w:szCs w:val="20"/>
        </w:rPr>
        <w:br/>
        <w:t>4</w:t>
      </w:r>
      <w:r w:rsidRPr="00EE26E2">
        <w:rPr>
          <w:sz w:val="20"/>
          <w:szCs w:val="20"/>
        </w:rPr>
        <w:br/>
        <w:t>3</w:t>
      </w:r>
      <w:r w:rsidRPr="00EE26E2">
        <w:rPr>
          <w:sz w:val="20"/>
          <w:szCs w:val="20"/>
        </w:rPr>
        <w:br/>
        <w:t>2</w:t>
      </w:r>
      <w:r w:rsidRPr="00EE26E2">
        <w:rPr>
          <w:sz w:val="20"/>
          <w:szCs w:val="20"/>
        </w:rPr>
        <w:br/>
        <w:t>1</w:t>
      </w:r>
    </w:p>
    <w:p w14:paraId="58BA5F72" w14:textId="77777777" w:rsidR="005C0902" w:rsidRPr="00EE26E2" w:rsidRDefault="00000000" w:rsidP="005C0902">
      <w:pPr>
        <w:rPr>
          <w:sz w:val="20"/>
          <w:szCs w:val="20"/>
        </w:rPr>
      </w:pPr>
      <w:r>
        <w:rPr>
          <w:sz w:val="20"/>
          <w:szCs w:val="20"/>
        </w:rPr>
        <w:pict w14:anchorId="0F574390">
          <v:rect id="_x0000_i2499" style="width:0;height:1.5pt" o:hralign="center" o:hrstd="t" o:hr="t" fillcolor="#a0a0a0" stroked="f"/>
        </w:pict>
      </w:r>
    </w:p>
    <w:p w14:paraId="00EC84EA" w14:textId="77777777" w:rsidR="005C0902" w:rsidRPr="00EE26E2" w:rsidRDefault="005C0902" w:rsidP="005C0902">
      <w:pPr>
        <w:pStyle w:val="graf"/>
        <w:rPr>
          <w:sz w:val="20"/>
          <w:szCs w:val="20"/>
        </w:rPr>
      </w:pPr>
      <w:r w:rsidRPr="00EE26E2">
        <w:rPr>
          <w:sz w:val="20"/>
          <w:szCs w:val="20"/>
        </w:rPr>
        <w:t xml:space="preserve">Question 178. How do you use JShell </w:t>
      </w:r>
      <w:r w:rsidRPr="00EE26E2">
        <w:rPr>
          <w:rStyle w:val="HTMLCode"/>
          <w:rFonts w:eastAsiaTheme="majorEastAsia"/>
        </w:rPr>
        <w:t>/edit</w:t>
      </w:r>
      <w:r w:rsidRPr="00EE26E2">
        <w:rPr>
          <w:sz w:val="20"/>
          <w:szCs w:val="20"/>
        </w:rPr>
        <w:t xml:space="preserve"> to edit all snippets?</w:t>
      </w:r>
    </w:p>
    <w:p w14:paraId="0CB3B916" w14:textId="77777777" w:rsidR="005C0902" w:rsidRPr="00EE26E2" w:rsidRDefault="005C0902" w:rsidP="005C0902">
      <w:pPr>
        <w:pStyle w:val="HTMLPreformatted"/>
      </w:pPr>
      <w:r w:rsidRPr="00EE26E2">
        <w:rPr>
          <w:rStyle w:val="hljs-meta"/>
        </w:rPr>
        <w:t xml:space="preserve">jshell&gt; </w:t>
      </w:r>
      <w:r w:rsidRPr="00EE26E2">
        <w:rPr>
          <w:rStyle w:val="language-bash"/>
        </w:rPr>
        <w:t>/edit all</w:t>
      </w:r>
    </w:p>
    <w:p w14:paraId="65D03DAF" w14:textId="77777777" w:rsidR="005C0902" w:rsidRPr="00EE26E2" w:rsidRDefault="005C0902" w:rsidP="005C0902">
      <w:pPr>
        <w:pStyle w:val="graf"/>
        <w:rPr>
          <w:sz w:val="20"/>
          <w:szCs w:val="20"/>
        </w:rPr>
      </w:pPr>
      <w:r w:rsidRPr="00EE26E2">
        <w:rPr>
          <w:sz w:val="20"/>
          <w:szCs w:val="20"/>
        </w:rPr>
        <w:t>Output:</w:t>
      </w:r>
      <w:r w:rsidRPr="00EE26E2">
        <w:rPr>
          <w:sz w:val="20"/>
          <w:szCs w:val="20"/>
        </w:rPr>
        <w:br/>
        <w:t>Opens editor for all snippets.</w:t>
      </w:r>
    </w:p>
    <w:p w14:paraId="00DB4CDD" w14:textId="77777777" w:rsidR="005C0902" w:rsidRPr="00EE26E2" w:rsidRDefault="00000000" w:rsidP="005C0902">
      <w:pPr>
        <w:rPr>
          <w:sz w:val="20"/>
          <w:szCs w:val="20"/>
        </w:rPr>
      </w:pPr>
      <w:r>
        <w:rPr>
          <w:sz w:val="20"/>
          <w:szCs w:val="20"/>
        </w:rPr>
        <w:pict w14:anchorId="21C7AF6D">
          <v:rect id="_x0000_i2500" style="width:0;height:1.5pt" o:hralign="center" o:hrstd="t" o:hr="t" fillcolor="#a0a0a0" stroked="f"/>
        </w:pict>
      </w:r>
    </w:p>
    <w:p w14:paraId="782073D4" w14:textId="77777777" w:rsidR="005C0902" w:rsidRPr="00EE26E2" w:rsidRDefault="005C0902" w:rsidP="005C0902">
      <w:pPr>
        <w:pStyle w:val="graf"/>
        <w:rPr>
          <w:sz w:val="20"/>
          <w:szCs w:val="20"/>
        </w:rPr>
      </w:pPr>
      <w:r w:rsidRPr="00EE26E2">
        <w:rPr>
          <w:sz w:val="20"/>
          <w:szCs w:val="20"/>
        </w:rPr>
        <w:t xml:space="preserve">Question 179. How do you use JShell </w:t>
      </w:r>
      <w:r w:rsidRPr="00EE26E2">
        <w:rPr>
          <w:rStyle w:val="HTMLCode"/>
          <w:rFonts w:eastAsiaTheme="majorEastAsia"/>
        </w:rPr>
        <w:t>/list -start</w:t>
      </w:r>
      <w:r w:rsidRPr="00EE26E2">
        <w:rPr>
          <w:sz w:val="20"/>
          <w:szCs w:val="20"/>
        </w:rPr>
        <w:t xml:space="preserve"> to list starting snippets?</w:t>
      </w:r>
    </w:p>
    <w:p w14:paraId="1008790A" w14:textId="77777777" w:rsidR="005C0902" w:rsidRPr="00EE26E2" w:rsidRDefault="005C0902" w:rsidP="005C0902">
      <w:pPr>
        <w:pStyle w:val="HTMLPreformatted"/>
      </w:pPr>
      <w:r w:rsidRPr="00EE26E2">
        <w:rPr>
          <w:rStyle w:val="hljs-meta"/>
        </w:rPr>
        <w:t xml:space="preserve">jshell&gt; </w:t>
      </w:r>
      <w:r w:rsidRPr="00EE26E2">
        <w:rPr>
          <w:rStyle w:val="language-bash"/>
        </w:rPr>
        <w:t>/list -start</w:t>
      </w:r>
    </w:p>
    <w:p w14:paraId="30183EBD"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starting snippets.</w:t>
      </w:r>
    </w:p>
    <w:p w14:paraId="2D2BA4CA" w14:textId="77777777" w:rsidR="005C0902" w:rsidRPr="00EE26E2" w:rsidRDefault="00000000" w:rsidP="005C0902">
      <w:pPr>
        <w:rPr>
          <w:sz w:val="20"/>
          <w:szCs w:val="20"/>
        </w:rPr>
      </w:pPr>
      <w:r>
        <w:rPr>
          <w:sz w:val="20"/>
          <w:szCs w:val="20"/>
        </w:rPr>
        <w:pict w14:anchorId="04A1A059">
          <v:rect id="_x0000_i2501" style="width:0;height:1.5pt" o:hralign="center" o:hrstd="t" o:hr="t" fillcolor="#a0a0a0" stroked="f"/>
        </w:pict>
      </w:r>
    </w:p>
    <w:p w14:paraId="7E5DA1D6" w14:textId="77777777" w:rsidR="005C0902" w:rsidRPr="00EE26E2" w:rsidRDefault="005C0902" w:rsidP="005C0902">
      <w:pPr>
        <w:pStyle w:val="graf"/>
        <w:rPr>
          <w:sz w:val="20"/>
          <w:szCs w:val="20"/>
        </w:rPr>
      </w:pPr>
      <w:r w:rsidRPr="00EE26E2">
        <w:rPr>
          <w:sz w:val="20"/>
          <w:szCs w:val="20"/>
        </w:rPr>
        <w:t xml:space="preserve">Question 180. How do you use JShell </w:t>
      </w:r>
      <w:r w:rsidRPr="00EE26E2">
        <w:rPr>
          <w:rStyle w:val="HTMLCode"/>
          <w:rFonts w:eastAsiaTheme="majorEastAsia"/>
        </w:rPr>
        <w:t>/list -method</w:t>
      </w:r>
      <w:r w:rsidRPr="00EE26E2">
        <w:rPr>
          <w:sz w:val="20"/>
          <w:szCs w:val="20"/>
        </w:rPr>
        <w:t xml:space="preserve"> to list all methods?</w:t>
      </w:r>
    </w:p>
    <w:p w14:paraId="69168161" w14:textId="77777777" w:rsidR="005C0902" w:rsidRPr="00EE26E2" w:rsidRDefault="005C0902" w:rsidP="005C0902">
      <w:pPr>
        <w:pStyle w:val="HTMLPreformatted"/>
      </w:pPr>
      <w:r w:rsidRPr="00EE26E2">
        <w:rPr>
          <w:rStyle w:val="hljs-meta"/>
        </w:rPr>
        <w:t xml:space="preserve">jshell&gt; </w:t>
      </w:r>
      <w:r w:rsidRPr="00EE26E2">
        <w:rPr>
          <w:rStyle w:val="language-bash"/>
        </w:rPr>
        <w:t>/list -method</w:t>
      </w:r>
    </w:p>
    <w:p w14:paraId="1F6E6325"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method snippets.</w:t>
      </w:r>
    </w:p>
    <w:p w14:paraId="68DE5469" w14:textId="77777777" w:rsidR="005C0902" w:rsidRPr="00EE26E2" w:rsidRDefault="00000000" w:rsidP="005C0902">
      <w:pPr>
        <w:rPr>
          <w:sz w:val="20"/>
          <w:szCs w:val="20"/>
        </w:rPr>
      </w:pPr>
      <w:r>
        <w:rPr>
          <w:sz w:val="20"/>
          <w:szCs w:val="20"/>
        </w:rPr>
        <w:pict w14:anchorId="47912F34">
          <v:rect id="_x0000_i2502" style="width:0;height:1.5pt" o:hralign="center" o:hrstd="t" o:hr="t" fillcolor="#a0a0a0" stroked="f"/>
        </w:pict>
      </w:r>
    </w:p>
    <w:p w14:paraId="34593569" w14:textId="77777777" w:rsidR="005C0902" w:rsidRPr="00EE26E2" w:rsidRDefault="005C0902" w:rsidP="005C0902">
      <w:pPr>
        <w:pStyle w:val="graf"/>
        <w:rPr>
          <w:sz w:val="20"/>
          <w:szCs w:val="20"/>
        </w:rPr>
      </w:pPr>
      <w:r w:rsidRPr="00EE26E2">
        <w:rPr>
          <w:sz w:val="20"/>
          <w:szCs w:val="20"/>
        </w:rPr>
        <w:t xml:space="preserve">Question 181. How do you use JShell </w:t>
      </w:r>
      <w:r w:rsidRPr="00EE26E2">
        <w:rPr>
          <w:rStyle w:val="HTMLCode"/>
          <w:rFonts w:eastAsiaTheme="majorEastAsia"/>
        </w:rPr>
        <w:t>/list -var</w:t>
      </w:r>
      <w:r w:rsidRPr="00EE26E2">
        <w:rPr>
          <w:sz w:val="20"/>
          <w:szCs w:val="20"/>
        </w:rPr>
        <w:t xml:space="preserve"> to list all variables?</w:t>
      </w:r>
    </w:p>
    <w:p w14:paraId="5D62BAE2" w14:textId="77777777" w:rsidR="005C0902" w:rsidRPr="00EE26E2" w:rsidRDefault="005C0902" w:rsidP="005C0902">
      <w:pPr>
        <w:pStyle w:val="HTMLPreformatted"/>
      </w:pPr>
      <w:r w:rsidRPr="00EE26E2">
        <w:rPr>
          <w:rStyle w:val="hljs-meta"/>
        </w:rPr>
        <w:t xml:space="preserve">jshell&gt; </w:t>
      </w:r>
      <w:r w:rsidRPr="00EE26E2">
        <w:rPr>
          <w:rStyle w:val="language-bash"/>
        </w:rPr>
        <w:t>/list -var</w:t>
      </w:r>
    </w:p>
    <w:p w14:paraId="2FA863B8"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variable snippets.</w:t>
      </w:r>
    </w:p>
    <w:p w14:paraId="6A0647BB" w14:textId="77777777" w:rsidR="005C0902" w:rsidRPr="00EE26E2" w:rsidRDefault="00000000" w:rsidP="005C0902">
      <w:pPr>
        <w:rPr>
          <w:sz w:val="20"/>
          <w:szCs w:val="20"/>
        </w:rPr>
      </w:pPr>
      <w:r>
        <w:rPr>
          <w:sz w:val="20"/>
          <w:szCs w:val="20"/>
        </w:rPr>
        <w:pict w14:anchorId="27CCB290">
          <v:rect id="_x0000_i2503" style="width:0;height:1.5pt" o:hralign="center" o:hrstd="t" o:hr="t" fillcolor="#a0a0a0" stroked="f"/>
        </w:pict>
      </w:r>
    </w:p>
    <w:p w14:paraId="0DFAD27D" w14:textId="77777777" w:rsidR="005C0902" w:rsidRPr="00EE26E2" w:rsidRDefault="005C0902" w:rsidP="005C0902">
      <w:pPr>
        <w:pStyle w:val="graf"/>
        <w:rPr>
          <w:sz w:val="20"/>
          <w:szCs w:val="20"/>
        </w:rPr>
      </w:pPr>
      <w:r w:rsidRPr="00EE26E2">
        <w:rPr>
          <w:sz w:val="20"/>
          <w:szCs w:val="20"/>
        </w:rPr>
        <w:t xml:space="preserve">Question 182. How do you use JShell </w:t>
      </w:r>
      <w:r w:rsidRPr="00EE26E2">
        <w:rPr>
          <w:rStyle w:val="HTMLCode"/>
          <w:rFonts w:eastAsiaTheme="majorEastAsia"/>
        </w:rPr>
        <w:t>/list -type</w:t>
      </w:r>
      <w:r w:rsidRPr="00EE26E2">
        <w:rPr>
          <w:sz w:val="20"/>
          <w:szCs w:val="20"/>
        </w:rPr>
        <w:t xml:space="preserve"> to list all types?</w:t>
      </w:r>
    </w:p>
    <w:p w14:paraId="6A69BB0E" w14:textId="77777777" w:rsidR="005C0902" w:rsidRPr="00EE26E2" w:rsidRDefault="005C0902" w:rsidP="005C0902">
      <w:pPr>
        <w:pStyle w:val="HTMLPreformatted"/>
      </w:pPr>
      <w:r w:rsidRPr="00EE26E2">
        <w:rPr>
          <w:rStyle w:val="hljs-meta"/>
        </w:rPr>
        <w:t xml:space="preserve">jshell&gt; </w:t>
      </w:r>
      <w:r w:rsidRPr="00EE26E2">
        <w:rPr>
          <w:rStyle w:val="language-bash"/>
        </w:rPr>
        <w:t>/list -</w:t>
      </w:r>
      <w:r w:rsidRPr="00EE26E2">
        <w:rPr>
          <w:rStyle w:val="hljs-builtin"/>
        </w:rPr>
        <w:t>type</w:t>
      </w:r>
    </w:p>
    <w:p w14:paraId="753A0A62"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type snippets.</w:t>
      </w:r>
    </w:p>
    <w:p w14:paraId="4EAD4CEF" w14:textId="77777777" w:rsidR="005C0902" w:rsidRPr="00EE26E2" w:rsidRDefault="00000000" w:rsidP="005C0902">
      <w:pPr>
        <w:rPr>
          <w:sz w:val="20"/>
          <w:szCs w:val="20"/>
        </w:rPr>
      </w:pPr>
      <w:r>
        <w:rPr>
          <w:sz w:val="20"/>
          <w:szCs w:val="20"/>
        </w:rPr>
        <w:lastRenderedPageBreak/>
        <w:pict w14:anchorId="72EAFB87">
          <v:rect id="_x0000_i2504" style="width:0;height:1.5pt" o:hralign="center" o:hrstd="t" o:hr="t" fillcolor="#a0a0a0" stroked="f"/>
        </w:pict>
      </w:r>
    </w:p>
    <w:p w14:paraId="696D4610" w14:textId="77777777" w:rsidR="005C0902" w:rsidRPr="00EE26E2" w:rsidRDefault="005C0902" w:rsidP="005C0902">
      <w:pPr>
        <w:pStyle w:val="graf"/>
        <w:rPr>
          <w:sz w:val="20"/>
          <w:szCs w:val="20"/>
        </w:rPr>
      </w:pPr>
      <w:r w:rsidRPr="00EE26E2">
        <w:rPr>
          <w:sz w:val="20"/>
          <w:szCs w:val="20"/>
        </w:rPr>
        <w:t xml:space="preserve">Question 183. How do you use JShell </w:t>
      </w:r>
      <w:r w:rsidRPr="00EE26E2">
        <w:rPr>
          <w:rStyle w:val="HTMLCode"/>
          <w:rFonts w:eastAsiaTheme="majorEastAsia"/>
        </w:rPr>
        <w:t>/list -all</w:t>
      </w:r>
      <w:r w:rsidRPr="00EE26E2">
        <w:rPr>
          <w:sz w:val="20"/>
          <w:szCs w:val="20"/>
        </w:rPr>
        <w:t xml:space="preserve"> to list all snippets?</w:t>
      </w:r>
    </w:p>
    <w:p w14:paraId="2025BA77" w14:textId="77777777" w:rsidR="005C0902" w:rsidRPr="00EE26E2" w:rsidRDefault="005C0902" w:rsidP="005C0902">
      <w:pPr>
        <w:pStyle w:val="HTMLPreformatted"/>
      </w:pPr>
      <w:r w:rsidRPr="00EE26E2">
        <w:rPr>
          <w:rStyle w:val="hljs-meta"/>
        </w:rPr>
        <w:t xml:space="preserve">jshell&gt; </w:t>
      </w:r>
      <w:r w:rsidRPr="00EE26E2">
        <w:rPr>
          <w:rStyle w:val="language-bash"/>
        </w:rPr>
        <w:t>/list -all</w:t>
      </w:r>
    </w:p>
    <w:p w14:paraId="626F3B39"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snippets.</w:t>
      </w:r>
    </w:p>
    <w:p w14:paraId="603FEB4C" w14:textId="77777777" w:rsidR="005C0902" w:rsidRPr="00EE26E2" w:rsidRDefault="00000000" w:rsidP="005C0902">
      <w:pPr>
        <w:rPr>
          <w:sz w:val="20"/>
          <w:szCs w:val="20"/>
        </w:rPr>
      </w:pPr>
      <w:r>
        <w:rPr>
          <w:sz w:val="20"/>
          <w:szCs w:val="20"/>
        </w:rPr>
        <w:pict w14:anchorId="3BC0533E">
          <v:rect id="_x0000_i2505" style="width:0;height:1.5pt" o:hralign="center" o:hrstd="t" o:hr="t" fillcolor="#a0a0a0" stroked="f"/>
        </w:pict>
      </w:r>
    </w:p>
    <w:p w14:paraId="0F32AA8A" w14:textId="77777777" w:rsidR="005C0902" w:rsidRPr="00EE26E2" w:rsidRDefault="005C0902" w:rsidP="005C0902">
      <w:pPr>
        <w:pStyle w:val="graf"/>
        <w:rPr>
          <w:sz w:val="20"/>
          <w:szCs w:val="20"/>
        </w:rPr>
      </w:pPr>
      <w:r w:rsidRPr="00EE26E2">
        <w:rPr>
          <w:sz w:val="20"/>
          <w:szCs w:val="20"/>
        </w:rPr>
        <w:t xml:space="preserve">Question 184. How do you use JShell </w:t>
      </w:r>
      <w:r w:rsidRPr="00EE26E2">
        <w:rPr>
          <w:rStyle w:val="HTMLCode"/>
          <w:rFonts w:eastAsiaTheme="majorEastAsia"/>
        </w:rPr>
        <w:t>/save</w:t>
      </w:r>
      <w:r w:rsidRPr="00EE26E2">
        <w:rPr>
          <w:sz w:val="20"/>
          <w:szCs w:val="20"/>
        </w:rPr>
        <w:t xml:space="preserve"> to save session with feedback mode?</w:t>
      </w:r>
    </w:p>
    <w:p w14:paraId="25C52123" w14:textId="77777777" w:rsidR="005C0902" w:rsidRPr="00EE26E2" w:rsidRDefault="005C0902" w:rsidP="005C0902">
      <w:pPr>
        <w:pStyle w:val="HTMLPreformatted"/>
      </w:pPr>
      <w:r w:rsidRPr="00EE26E2">
        <w:rPr>
          <w:rStyle w:val="hljs-meta"/>
        </w:rPr>
        <w:t xml:space="preserve">jshell&gt; </w:t>
      </w:r>
      <w:r w:rsidRPr="00EE26E2">
        <w:rPr>
          <w:rStyle w:val="language-bash"/>
        </w:rPr>
        <w:t>/feedback silent</w:t>
      </w:r>
      <w:r w:rsidRPr="00EE26E2">
        <w:br/>
      </w:r>
      <w:r w:rsidRPr="00EE26E2">
        <w:rPr>
          <w:rStyle w:val="hljs-meta"/>
        </w:rPr>
        <w:t xml:space="preserve">jshell&gt; </w:t>
      </w:r>
      <w:r w:rsidRPr="00EE26E2">
        <w:rPr>
          <w:rStyle w:val="language-bash"/>
        </w:rPr>
        <w:t>/save silent_session.jsh</w:t>
      </w:r>
    </w:p>
    <w:p w14:paraId="16950D9D"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saved with silent feedback.</w:t>
      </w:r>
    </w:p>
    <w:p w14:paraId="6F3807F7" w14:textId="77777777" w:rsidR="005C0902" w:rsidRPr="00EE26E2" w:rsidRDefault="00000000" w:rsidP="005C0902">
      <w:pPr>
        <w:rPr>
          <w:sz w:val="20"/>
          <w:szCs w:val="20"/>
        </w:rPr>
      </w:pPr>
      <w:r>
        <w:rPr>
          <w:sz w:val="20"/>
          <w:szCs w:val="20"/>
        </w:rPr>
        <w:pict w14:anchorId="5C464C43">
          <v:rect id="_x0000_i2506" style="width:0;height:1.5pt" o:hralign="center" o:hrstd="t" o:hr="t" fillcolor="#a0a0a0" stroked="f"/>
        </w:pict>
      </w:r>
    </w:p>
    <w:p w14:paraId="539676F4" w14:textId="77777777" w:rsidR="005C0902" w:rsidRPr="00EE26E2" w:rsidRDefault="005C0902" w:rsidP="005C0902">
      <w:pPr>
        <w:pStyle w:val="graf"/>
        <w:rPr>
          <w:sz w:val="20"/>
          <w:szCs w:val="20"/>
        </w:rPr>
      </w:pPr>
      <w:r w:rsidRPr="00EE26E2">
        <w:rPr>
          <w:sz w:val="20"/>
          <w:szCs w:val="20"/>
        </w:rPr>
        <w:t xml:space="preserve">Question 185. How do you use JShell </w:t>
      </w:r>
      <w:r w:rsidRPr="00EE26E2">
        <w:rPr>
          <w:rStyle w:val="HTMLCode"/>
          <w:rFonts w:eastAsiaTheme="majorEastAsia"/>
        </w:rPr>
        <w:t>/reload</w:t>
      </w:r>
      <w:r w:rsidRPr="00EE26E2">
        <w:rPr>
          <w:sz w:val="20"/>
          <w:szCs w:val="20"/>
        </w:rPr>
        <w:t xml:space="preserve"> to reload with concise feedback?</w:t>
      </w:r>
    </w:p>
    <w:p w14:paraId="4E5E61F4" w14:textId="77777777" w:rsidR="005C0902" w:rsidRPr="00EE26E2" w:rsidRDefault="005C0902" w:rsidP="005C0902">
      <w:pPr>
        <w:pStyle w:val="HTMLPreformatted"/>
      </w:pPr>
      <w:r w:rsidRPr="00EE26E2">
        <w:rPr>
          <w:rStyle w:val="hljs-meta"/>
        </w:rPr>
        <w:t xml:space="preserve">jshell&gt; </w:t>
      </w:r>
      <w:r w:rsidRPr="00EE26E2">
        <w:rPr>
          <w:rStyle w:val="language-bash"/>
        </w:rPr>
        <w:t>/feedback concise</w:t>
      </w:r>
      <w:r w:rsidRPr="00EE26E2">
        <w:br/>
      </w:r>
      <w:r w:rsidRPr="00EE26E2">
        <w:rPr>
          <w:rStyle w:val="hljs-meta"/>
        </w:rPr>
        <w:t xml:space="preserve">jshell&gt; </w:t>
      </w:r>
      <w:r w:rsidRPr="00EE26E2">
        <w:rPr>
          <w:rStyle w:val="language-bash"/>
        </w:rPr>
        <w:t>/reload</w:t>
      </w:r>
    </w:p>
    <w:p w14:paraId="15E0BC63" w14:textId="77777777" w:rsidR="005C0902" w:rsidRPr="00EE26E2" w:rsidRDefault="005C0902" w:rsidP="005C0902">
      <w:pPr>
        <w:pStyle w:val="graf"/>
        <w:rPr>
          <w:sz w:val="20"/>
          <w:szCs w:val="20"/>
        </w:rPr>
      </w:pPr>
      <w:r w:rsidRPr="00EE26E2">
        <w:rPr>
          <w:sz w:val="20"/>
          <w:szCs w:val="20"/>
        </w:rPr>
        <w:t>Output:</w:t>
      </w:r>
      <w:r w:rsidRPr="00EE26E2">
        <w:rPr>
          <w:sz w:val="20"/>
          <w:szCs w:val="20"/>
        </w:rPr>
        <w:br/>
        <w:t>Session reloaded with concise feedback.</w:t>
      </w:r>
    </w:p>
    <w:p w14:paraId="69A7E745" w14:textId="77777777" w:rsidR="005C0902" w:rsidRPr="00EE26E2" w:rsidRDefault="00000000" w:rsidP="005C0902">
      <w:pPr>
        <w:rPr>
          <w:sz w:val="20"/>
          <w:szCs w:val="20"/>
        </w:rPr>
      </w:pPr>
      <w:r>
        <w:rPr>
          <w:sz w:val="20"/>
          <w:szCs w:val="20"/>
        </w:rPr>
        <w:pict w14:anchorId="0FE87EE9">
          <v:rect id="_x0000_i2507" style="width:0;height:1.5pt" o:hralign="center" o:hrstd="t" o:hr="t" fillcolor="#a0a0a0" stroked="f"/>
        </w:pict>
      </w:r>
    </w:p>
    <w:p w14:paraId="696042F1" w14:textId="77777777" w:rsidR="005C0902" w:rsidRPr="00EE26E2" w:rsidRDefault="005C0902" w:rsidP="005C0902">
      <w:pPr>
        <w:pStyle w:val="graf"/>
        <w:rPr>
          <w:sz w:val="20"/>
          <w:szCs w:val="20"/>
        </w:rPr>
      </w:pPr>
      <w:r w:rsidRPr="00EE26E2">
        <w:rPr>
          <w:sz w:val="20"/>
          <w:szCs w:val="20"/>
        </w:rPr>
        <w:t xml:space="preserve">Question 186. How do you use JShell </w:t>
      </w:r>
      <w:r w:rsidRPr="00EE26E2">
        <w:rPr>
          <w:rStyle w:val="HTMLCode"/>
          <w:rFonts w:eastAsiaTheme="majorEastAsia"/>
        </w:rPr>
        <w:t>/drop</w:t>
      </w:r>
      <w:r w:rsidRPr="00EE26E2">
        <w:rPr>
          <w:sz w:val="20"/>
          <w:szCs w:val="20"/>
        </w:rPr>
        <w:t xml:space="preserve"> to remove a variable snippet?</w:t>
      </w:r>
    </w:p>
    <w:p w14:paraId="2CF50193" w14:textId="77777777" w:rsidR="005C0902" w:rsidRPr="00EE26E2" w:rsidRDefault="005C0902" w:rsidP="005C0902">
      <w:pPr>
        <w:pStyle w:val="HTMLPreformatted"/>
      </w:pPr>
      <w:r w:rsidRPr="00EE26E2">
        <w:rPr>
          <w:rStyle w:val="hljs-meta"/>
        </w:rPr>
        <w:t xml:space="preserve">jshell&gt; </w:t>
      </w:r>
      <w:r w:rsidRPr="00EE26E2">
        <w:rPr>
          <w:rStyle w:val="language-bash"/>
        </w:rPr>
        <w:t>/drop x</w:t>
      </w:r>
    </w:p>
    <w:p w14:paraId="4E4A3F11" w14:textId="77777777" w:rsidR="005C0902" w:rsidRPr="00EE26E2" w:rsidRDefault="005C0902" w:rsidP="005C0902">
      <w:pPr>
        <w:pStyle w:val="graf"/>
        <w:rPr>
          <w:sz w:val="20"/>
          <w:szCs w:val="20"/>
        </w:rPr>
      </w:pPr>
      <w:r w:rsidRPr="00EE26E2">
        <w:rPr>
          <w:sz w:val="20"/>
          <w:szCs w:val="20"/>
        </w:rPr>
        <w:t>Output:</w:t>
      </w:r>
      <w:r w:rsidRPr="00EE26E2">
        <w:rPr>
          <w:sz w:val="20"/>
          <w:szCs w:val="20"/>
        </w:rPr>
        <w:br/>
        <w:t>Variable x removed.</w:t>
      </w:r>
    </w:p>
    <w:p w14:paraId="116240C7" w14:textId="77777777" w:rsidR="005C0902" w:rsidRPr="00EE26E2" w:rsidRDefault="00000000" w:rsidP="005C0902">
      <w:pPr>
        <w:rPr>
          <w:sz w:val="20"/>
          <w:szCs w:val="20"/>
        </w:rPr>
      </w:pPr>
      <w:r>
        <w:rPr>
          <w:sz w:val="20"/>
          <w:szCs w:val="20"/>
        </w:rPr>
        <w:pict w14:anchorId="65595894">
          <v:rect id="_x0000_i2508" style="width:0;height:1.5pt" o:hralign="center" o:hrstd="t" o:hr="t" fillcolor="#a0a0a0" stroked="f"/>
        </w:pict>
      </w:r>
    </w:p>
    <w:p w14:paraId="015BBE5B" w14:textId="77777777" w:rsidR="005C0902" w:rsidRPr="00EE26E2" w:rsidRDefault="005C0902" w:rsidP="005C0902">
      <w:pPr>
        <w:pStyle w:val="graf"/>
        <w:rPr>
          <w:sz w:val="20"/>
          <w:szCs w:val="20"/>
        </w:rPr>
      </w:pPr>
      <w:r w:rsidRPr="00EE26E2">
        <w:rPr>
          <w:sz w:val="20"/>
          <w:szCs w:val="20"/>
        </w:rPr>
        <w:t xml:space="preserve">Question 187. How do you use JShell </w:t>
      </w:r>
      <w:r w:rsidRPr="00EE26E2">
        <w:rPr>
          <w:rStyle w:val="HTMLCode"/>
          <w:rFonts w:eastAsiaTheme="majorEastAsia"/>
        </w:rPr>
        <w:t>/drop</w:t>
      </w:r>
      <w:r w:rsidRPr="00EE26E2">
        <w:rPr>
          <w:sz w:val="20"/>
          <w:szCs w:val="20"/>
        </w:rPr>
        <w:t xml:space="preserve"> to remove a method snippet?</w:t>
      </w:r>
    </w:p>
    <w:p w14:paraId="37A2550B" w14:textId="77777777" w:rsidR="005C0902" w:rsidRPr="00EE26E2" w:rsidRDefault="005C0902" w:rsidP="005C0902">
      <w:pPr>
        <w:pStyle w:val="HTMLPreformatted"/>
      </w:pPr>
      <w:r w:rsidRPr="00EE26E2">
        <w:rPr>
          <w:rStyle w:val="hljs-meta"/>
        </w:rPr>
        <w:t xml:space="preserve">jshell&gt; </w:t>
      </w:r>
      <w:r w:rsidRPr="00EE26E2">
        <w:rPr>
          <w:rStyle w:val="language-bash"/>
        </w:rPr>
        <w:t>/drop add</w:t>
      </w:r>
    </w:p>
    <w:p w14:paraId="69A5525F" w14:textId="77777777" w:rsidR="005C0902" w:rsidRPr="00EE26E2" w:rsidRDefault="005C0902" w:rsidP="005C0902">
      <w:pPr>
        <w:pStyle w:val="graf"/>
        <w:rPr>
          <w:sz w:val="20"/>
          <w:szCs w:val="20"/>
        </w:rPr>
      </w:pPr>
      <w:r w:rsidRPr="00EE26E2">
        <w:rPr>
          <w:sz w:val="20"/>
          <w:szCs w:val="20"/>
        </w:rPr>
        <w:t>Output:</w:t>
      </w:r>
      <w:r w:rsidRPr="00EE26E2">
        <w:rPr>
          <w:sz w:val="20"/>
          <w:szCs w:val="20"/>
        </w:rPr>
        <w:br/>
        <w:t>Method add removed.</w:t>
      </w:r>
    </w:p>
    <w:p w14:paraId="065607D7" w14:textId="77777777" w:rsidR="005C0902" w:rsidRPr="00EE26E2" w:rsidRDefault="00000000" w:rsidP="005C0902">
      <w:pPr>
        <w:rPr>
          <w:sz w:val="20"/>
          <w:szCs w:val="20"/>
        </w:rPr>
      </w:pPr>
      <w:r>
        <w:rPr>
          <w:sz w:val="20"/>
          <w:szCs w:val="20"/>
        </w:rPr>
        <w:pict w14:anchorId="2FA81EDA">
          <v:rect id="_x0000_i2509" style="width:0;height:1.5pt" o:hralign="center" o:hrstd="t" o:hr="t" fillcolor="#a0a0a0" stroked="f"/>
        </w:pict>
      </w:r>
    </w:p>
    <w:p w14:paraId="2D778A37" w14:textId="77777777" w:rsidR="005C0902" w:rsidRPr="00EE26E2" w:rsidRDefault="005C0902" w:rsidP="005C0902">
      <w:pPr>
        <w:pStyle w:val="graf"/>
        <w:rPr>
          <w:sz w:val="20"/>
          <w:szCs w:val="20"/>
        </w:rPr>
      </w:pPr>
      <w:r w:rsidRPr="00EE26E2">
        <w:rPr>
          <w:sz w:val="20"/>
          <w:szCs w:val="20"/>
        </w:rPr>
        <w:t xml:space="preserve">Question 188. How do you use JShell </w:t>
      </w:r>
      <w:r w:rsidRPr="00EE26E2">
        <w:rPr>
          <w:rStyle w:val="HTMLCode"/>
          <w:rFonts w:eastAsiaTheme="majorEastAsia"/>
        </w:rPr>
        <w:t>/drop</w:t>
      </w:r>
      <w:r w:rsidRPr="00EE26E2">
        <w:rPr>
          <w:sz w:val="20"/>
          <w:szCs w:val="20"/>
        </w:rPr>
        <w:t xml:space="preserve"> to remove all type snippets?</w:t>
      </w:r>
    </w:p>
    <w:p w14:paraId="5DFE21EA" w14:textId="77777777" w:rsidR="005C0902" w:rsidRPr="00EE26E2" w:rsidRDefault="005C0902" w:rsidP="005C0902">
      <w:pPr>
        <w:pStyle w:val="HTMLPreformatted"/>
      </w:pPr>
      <w:r w:rsidRPr="00EE26E2">
        <w:rPr>
          <w:rStyle w:val="hljs-meta"/>
        </w:rPr>
        <w:t xml:space="preserve">jshell&gt; </w:t>
      </w:r>
      <w:r w:rsidRPr="00EE26E2">
        <w:rPr>
          <w:rStyle w:val="language-bash"/>
        </w:rPr>
        <w:t>/drop -</w:t>
      </w:r>
      <w:r w:rsidRPr="00EE26E2">
        <w:rPr>
          <w:rStyle w:val="hljs-builtin"/>
        </w:rPr>
        <w:t>type</w:t>
      </w:r>
    </w:p>
    <w:p w14:paraId="79680836"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All type snippets removed.</w:t>
      </w:r>
    </w:p>
    <w:p w14:paraId="271009A3" w14:textId="77777777" w:rsidR="005C0902" w:rsidRPr="00EE26E2" w:rsidRDefault="00000000" w:rsidP="005C0902">
      <w:pPr>
        <w:rPr>
          <w:sz w:val="20"/>
          <w:szCs w:val="20"/>
        </w:rPr>
      </w:pPr>
      <w:r>
        <w:rPr>
          <w:sz w:val="20"/>
          <w:szCs w:val="20"/>
        </w:rPr>
        <w:pict w14:anchorId="5FB4590D">
          <v:rect id="_x0000_i2510" style="width:0;height:1.5pt" o:hralign="center" o:hrstd="t" o:hr="t" fillcolor="#a0a0a0" stroked="f"/>
        </w:pict>
      </w:r>
    </w:p>
    <w:p w14:paraId="2D4E7C2C" w14:textId="77777777" w:rsidR="005C0902" w:rsidRPr="00EE26E2" w:rsidRDefault="005C0902" w:rsidP="005C0902">
      <w:pPr>
        <w:pStyle w:val="graf"/>
        <w:rPr>
          <w:sz w:val="20"/>
          <w:szCs w:val="20"/>
        </w:rPr>
      </w:pPr>
      <w:r w:rsidRPr="00EE26E2">
        <w:rPr>
          <w:sz w:val="20"/>
          <w:szCs w:val="20"/>
        </w:rPr>
        <w:t xml:space="preserve">Question 189. How do you use JShell </w:t>
      </w:r>
      <w:r w:rsidRPr="00EE26E2">
        <w:rPr>
          <w:rStyle w:val="HTMLCode"/>
          <w:rFonts w:eastAsiaTheme="majorEastAsia"/>
        </w:rPr>
        <w:t>/drop</w:t>
      </w:r>
      <w:r w:rsidRPr="00EE26E2">
        <w:rPr>
          <w:sz w:val="20"/>
          <w:szCs w:val="20"/>
        </w:rPr>
        <w:t xml:space="preserve"> to remove all method snippets?</w:t>
      </w:r>
    </w:p>
    <w:p w14:paraId="36FE622D" w14:textId="77777777" w:rsidR="005C0902" w:rsidRPr="00EE26E2" w:rsidRDefault="005C0902" w:rsidP="005C0902">
      <w:pPr>
        <w:pStyle w:val="HTMLPreformatted"/>
      </w:pPr>
      <w:r w:rsidRPr="00EE26E2">
        <w:rPr>
          <w:rStyle w:val="hljs-meta"/>
        </w:rPr>
        <w:t xml:space="preserve">jshell&gt; </w:t>
      </w:r>
      <w:r w:rsidRPr="00EE26E2">
        <w:rPr>
          <w:rStyle w:val="language-bash"/>
        </w:rPr>
        <w:t>/drop -method</w:t>
      </w:r>
    </w:p>
    <w:p w14:paraId="5809290B" w14:textId="77777777" w:rsidR="005C0902" w:rsidRPr="00EE26E2" w:rsidRDefault="005C0902" w:rsidP="005C0902">
      <w:pPr>
        <w:pStyle w:val="graf"/>
        <w:rPr>
          <w:sz w:val="20"/>
          <w:szCs w:val="20"/>
        </w:rPr>
      </w:pPr>
      <w:r w:rsidRPr="00EE26E2">
        <w:rPr>
          <w:sz w:val="20"/>
          <w:szCs w:val="20"/>
        </w:rPr>
        <w:t>Output:</w:t>
      </w:r>
      <w:r w:rsidRPr="00EE26E2">
        <w:rPr>
          <w:sz w:val="20"/>
          <w:szCs w:val="20"/>
        </w:rPr>
        <w:br/>
        <w:t>All method snippets removed.</w:t>
      </w:r>
    </w:p>
    <w:p w14:paraId="72787CE2" w14:textId="77777777" w:rsidR="005C0902" w:rsidRPr="00EE26E2" w:rsidRDefault="00000000" w:rsidP="005C0902">
      <w:pPr>
        <w:rPr>
          <w:sz w:val="20"/>
          <w:szCs w:val="20"/>
        </w:rPr>
      </w:pPr>
      <w:r>
        <w:rPr>
          <w:sz w:val="20"/>
          <w:szCs w:val="20"/>
        </w:rPr>
        <w:pict w14:anchorId="24C928FB">
          <v:rect id="_x0000_i2511" style="width:0;height:1.5pt" o:hralign="center" o:hrstd="t" o:hr="t" fillcolor="#a0a0a0" stroked="f"/>
        </w:pict>
      </w:r>
    </w:p>
    <w:p w14:paraId="135BEDE7" w14:textId="77777777" w:rsidR="005C0902" w:rsidRPr="00EE26E2" w:rsidRDefault="005C0902" w:rsidP="005C0902">
      <w:pPr>
        <w:pStyle w:val="graf"/>
        <w:rPr>
          <w:sz w:val="20"/>
          <w:szCs w:val="20"/>
        </w:rPr>
      </w:pPr>
      <w:r w:rsidRPr="00EE26E2">
        <w:rPr>
          <w:sz w:val="20"/>
          <w:szCs w:val="20"/>
        </w:rPr>
        <w:t xml:space="preserve">Question 190. How do you use JShell </w:t>
      </w:r>
      <w:r w:rsidRPr="00EE26E2">
        <w:rPr>
          <w:rStyle w:val="HTMLCode"/>
          <w:rFonts w:eastAsiaTheme="majorEastAsia"/>
        </w:rPr>
        <w:t>/drop</w:t>
      </w:r>
      <w:r w:rsidRPr="00EE26E2">
        <w:rPr>
          <w:sz w:val="20"/>
          <w:szCs w:val="20"/>
        </w:rPr>
        <w:t xml:space="preserve"> to remove all variable snippets?</w:t>
      </w:r>
    </w:p>
    <w:p w14:paraId="48C27DE0" w14:textId="77777777" w:rsidR="005C0902" w:rsidRPr="00EE26E2" w:rsidRDefault="005C0902" w:rsidP="005C0902">
      <w:pPr>
        <w:pStyle w:val="HTMLPreformatted"/>
      </w:pPr>
      <w:r w:rsidRPr="00EE26E2">
        <w:rPr>
          <w:rStyle w:val="hljs-meta"/>
        </w:rPr>
        <w:t xml:space="preserve">jshell&gt; </w:t>
      </w:r>
      <w:r w:rsidRPr="00EE26E2">
        <w:rPr>
          <w:rStyle w:val="language-bash"/>
        </w:rPr>
        <w:t>/drop -var</w:t>
      </w:r>
    </w:p>
    <w:p w14:paraId="6863D4BD" w14:textId="77777777" w:rsidR="005C0902" w:rsidRPr="00EE26E2" w:rsidRDefault="005C0902" w:rsidP="005C0902">
      <w:pPr>
        <w:pStyle w:val="graf"/>
        <w:rPr>
          <w:sz w:val="20"/>
          <w:szCs w:val="20"/>
        </w:rPr>
      </w:pPr>
      <w:r w:rsidRPr="00EE26E2">
        <w:rPr>
          <w:sz w:val="20"/>
          <w:szCs w:val="20"/>
        </w:rPr>
        <w:t>Output:</w:t>
      </w:r>
      <w:r w:rsidRPr="00EE26E2">
        <w:rPr>
          <w:sz w:val="20"/>
          <w:szCs w:val="20"/>
        </w:rPr>
        <w:br/>
        <w:t>All variable snippets removed.</w:t>
      </w:r>
    </w:p>
    <w:p w14:paraId="58E532BF" w14:textId="77777777" w:rsidR="005C0902" w:rsidRPr="00EE26E2" w:rsidRDefault="00000000" w:rsidP="005C0902">
      <w:pPr>
        <w:rPr>
          <w:sz w:val="20"/>
          <w:szCs w:val="20"/>
        </w:rPr>
      </w:pPr>
      <w:r>
        <w:rPr>
          <w:sz w:val="20"/>
          <w:szCs w:val="20"/>
        </w:rPr>
        <w:pict w14:anchorId="5435F62E">
          <v:rect id="_x0000_i2512" style="width:0;height:1.5pt" o:hralign="center" o:hrstd="t" o:hr="t" fillcolor="#a0a0a0" stroked="f"/>
        </w:pict>
      </w:r>
    </w:p>
    <w:p w14:paraId="6BD8AC4A" w14:textId="77777777" w:rsidR="005C0902" w:rsidRPr="00EE26E2" w:rsidRDefault="005C0902" w:rsidP="005C0902">
      <w:pPr>
        <w:pStyle w:val="graf"/>
        <w:rPr>
          <w:sz w:val="20"/>
          <w:szCs w:val="20"/>
        </w:rPr>
      </w:pPr>
      <w:r w:rsidRPr="00EE26E2">
        <w:rPr>
          <w:sz w:val="20"/>
          <w:szCs w:val="20"/>
        </w:rPr>
        <w:t xml:space="preserve">Question 191. How do you use JShell </w:t>
      </w:r>
      <w:r w:rsidRPr="00EE26E2">
        <w:rPr>
          <w:rStyle w:val="HTMLCode"/>
          <w:rFonts w:eastAsiaTheme="majorEastAsia"/>
        </w:rPr>
        <w:t>/list -start</w:t>
      </w:r>
      <w:r w:rsidRPr="00EE26E2">
        <w:rPr>
          <w:sz w:val="20"/>
          <w:szCs w:val="20"/>
        </w:rPr>
        <w:t xml:space="preserve"> with a specific range?</w:t>
      </w:r>
    </w:p>
    <w:p w14:paraId="72568A17" w14:textId="77777777" w:rsidR="005C0902" w:rsidRPr="00EE26E2" w:rsidRDefault="005C0902" w:rsidP="005C0902">
      <w:pPr>
        <w:pStyle w:val="HTMLPreformatted"/>
      </w:pPr>
      <w:r w:rsidRPr="00EE26E2">
        <w:rPr>
          <w:rStyle w:val="hljs-meta"/>
        </w:rPr>
        <w:t xml:space="preserve">jshell&gt; </w:t>
      </w:r>
      <w:r w:rsidRPr="00EE26E2">
        <w:rPr>
          <w:rStyle w:val="language-bash"/>
        </w:rPr>
        <w:t>/list -start 2-4</w:t>
      </w:r>
    </w:p>
    <w:p w14:paraId="7CFC9441"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starting snippets 2 to 4.</w:t>
      </w:r>
    </w:p>
    <w:p w14:paraId="00D08438" w14:textId="77777777" w:rsidR="005C0902" w:rsidRPr="00EE26E2" w:rsidRDefault="00000000" w:rsidP="005C0902">
      <w:pPr>
        <w:rPr>
          <w:sz w:val="20"/>
          <w:szCs w:val="20"/>
        </w:rPr>
      </w:pPr>
      <w:r>
        <w:rPr>
          <w:sz w:val="20"/>
          <w:szCs w:val="20"/>
        </w:rPr>
        <w:pict w14:anchorId="35322A1D">
          <v:rect id="_x0000_i2513" style="width:0;height:1.5pt" o:hralign="center" o:hrstd="t" o:hr="t" fillcolor="#a0a0a0" stroked="f"/>
        </w:pict>
      </w:r>
    </w:p>
    <w:p w14:paraId="5A6CFC88" w14:textId="77777777" w:rsidR="005C0902" w:rsidRPr="00EE26E2" w:rsidRDefault="005C0902" w:rsidP="005C0902">
      <w:pPr>
        <w:pStyle w:val="graf"/>
        <w:rPr>
          <w:sz w:val="20"/>
          <w:szCs w:val="20"/>
        </w:rPr>
      </w:pPr>
      <w:r w:rsidRPr="00EE26E2">
        <w:rPr>
          <w:sz w:val="20"/>
          <w:szCs w:val="20"/>
        </w:rPr>
        <w:t xml:space="preserve">Question 192. How do you use JShell </w:t>
      </w:r>
      <w:r w:rsidRPr="00EE26E2">
        <w:rPr>
          <w:rStyle w:val="HTMLCode"/>
          <w:rFonts w:eastAsiaTheme="majorEastAsia"/>
        </w:rPr>
        <w:t>/list -method</w:t>
      </w:r>
      <w:r w:rsidRPr="00EE26E2">
        <w:rPr>
          <w:sz w:val="20"/>
          <w:szCs w:val="20"/>
        </w:rPr>
        <w:t xml:space="preserve"> with a specific range?</w:t>
      </w:r>
    </w:p>
    <w:p w14:paraId="2220E359" w14:textId="77777777" w:rsidR="005C0902" w:rsidRPr="00EE26E2" w:rsidRDefault="005C0902" w:rsidP="005C0902">
      <w:pPr>
        <w:pStyle w:val="HTMLPreformatted"/>
      </w:pPr>
      <w:r w:rsidRPr="00EE26E2">
        <w:rPr>
          <w:rStyle w:val="hljs-meta"/>
        </w:rPr>
        <w:t xml:space="preserve">jshell&gt; </w:t>
      </w:r>
      <w:r w:rsidRPr="00EE26E2">
        <w:rPr>
          <w:rStyle w:val="language-bash"/>
        </w:rPr>
        <w:t>/list -method 1-2</w:t>
      </w:r>
    </w:p>
    <w:p w14:paraId="62BE8886"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method snippets 1 to 2.</w:t>
      </w:r>
    </w:p>
    <w:p w14:paraId="4288698D" w14:textId="77777777" w:rsidR="005C0902" w:rsidRPr="00EE26E2" w:rsidRDefault="00000000" w:rsidP="005C0902">
      <w:pPr>
        <w:rPr>
          <w:sz w:val="20"/>
          <w:szCs w:val="20"/>
        </w:rPr>
      </w:pPr>
      <w:r>
        <w:rPr>
          <w:sz w:val="20"/>
          <w:szCs w:val="20"/>
        </w:rPr>
        <w:pict w14:anchorId="6086677C">
          <v:rect id="_x0000_i2514" style="width:0;height:1.5pt" o:hralign="center" o:hrstd="t" o:hr="t" fillcolor="#a0a0a0" stroked="f"/>
        </w:pict>
      </w:r>
    </w:p>
    <w:p w14:paraId="06461D25" w14:textId="77777777" w:rsidR="005C0902" w:rsidRPr="00EE26E2" w:rsidRDefault="005C0902" w:rsidP="005C0902">
      <w:pPr>
        <w:pStyle w:val="graf"/>
        <w:rPr>
          <w:sz w:val="20"/>
          <w:szCs w:val="20"/>
        </w:rPr>
      </w:pPr>
      <w:r w:rsidRPr="00EE26E2">
        <w:rPr>
          <w:sz w:val="20"/>
          <w:szCs w:val="20"/>
        </w:rPr>
        <w:t xml:space="preserve">Question 193. How do you use JShell </w:t>
      </w:r>
      <w:r w:rsidRPr="00EE26E2">
        <w:rPr>
          <w:rStyle w:val="HTMLCode"/>
          <w:rFonts w:eastAsiaTheme="majorEastAsia"/>
        </w:rPr>
        <w:t>/list -var</w:t>
      </w:r>
      <w:r w:rsidRPr="00EE26E2">
        <w:rPr>
          <w:sz w:val="20"/>
          <w:szCs w:val="20"/>
        </w:rPr>
        <w:t xml:space="preserve"> with a specific range?</w:t>
      </w:r>
    </w:p>
    <w:p w14:paraId="4AD8BC87" w14:textId="77777777" w:rsidR="005C0902" w:rsidRPr="00EE26E2" w:rsidRDefault="005C0902" w:rsidP="005C0902">
      <w:pPr>
        <w:pStyle w:val="HTMLPreformatted"/>
      </w:pPr>
      <w:r w:rsidRPr="00EE26E2">
        <w:rPr>
          <w:rStyle w:val="hljs-meta"/>
        </w:rPr>
        <w:t xml:space="preserve">jshell&gt; </w:t>
      </w:r>
      <w:r w:rsidRPr="00EE26E2">
        <w:rPr>
          <w:rStyle w:val="language-bash"/>
        </w:rPr>
        <w:t>/list -var 3-5</w:t>
      </w:r>
    </w:p>
    <w:p w14:paraId="77C567B3"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variable snippets 3 to 5.</w:t>
      </w:r>
    </w:p>
    <w:p w14:paraId="6B282401" w14:textId="77777777" w:rsidR="005C0902" w:rsidRPr="00EE26E2" w:rsidRDefault="00000000" w:rsidP="005C0902">
      <w:pPr>
        <w:rPr>
          <w:sz w:val="20"/>
          <w:szCs w:val="20"/>
        </w:rPr>
      </w:pPr>
      <w:r>
        <w:rPr>
          <w:sz w:val="20"/>
          <w:szCs w:val="20"/>
        </w:rPr>
        <w:pict w14:anchorId="1F3CEECB">
          <v:rect id="_x0000_i2515" style="width:0;height:1.5pt" o:hralign="center" o:hrstd="t" o:hr="t" fillcolor="#a0a0a0" stroked="f"/>
        </w:pict>
      </w:r>
    </w:p>
    <w:p w14:paraId="7DFA1C71" w14:textId="77777777" w:rsidR="005C0902" w:rsidRPr="00EE26E2" w:rsidRDefault="005C0902" w:rsidP="005C0902">
      <w:pPr>
        <w:pStyle w:val="graf"/>
        <w:rPr>
          <w:sz w:val="20"/>
          <w:szCs w:val="20"/>
        </w:rPr>
      </w:pPr>
      <w:r w:rsidRPr="00EE26E2">
        <w:rPr>
          <w:sz w:val="20"/>
          <w:szCs w:val="20"/>
        </w:rPr>
        <w:t xml:space="preserve">Question 194. How do you use JShell </w:t>
      </w:r>
      <w:r w:rsidRPr="00EE26E2">
        <w:rPr>
          <w:rStyle w:val="HTMLCode"/>
          <w:rFonts w:eastAsiaTheme="majorEastAsia"/>
        </w:rPr>
        <w:t>/list -type</w:t>
      </w:r>
      <w:r w:rsidRPr="00EE26E2">
        <w:rPr>
          <w:sz w:val="20"/>
          <w:szCs w:val="20"/>
        </w:rPr>
        <w:t xml:space="preserve"> with a specific range?</w:t>
      </w:r>
    </w:p>
    <w:p w14:paraId="7F221268" w14:textId="77777777" w:rsidR="005C0902" w:rsidRPr="00EE26E2" w:rsidRDefault="005C0902" w:rsidP="005C0902">
      <w:pPr>
        <w:pStyle w:val="HTMLPreformatted"/>
      </w:pPr>
      <w:r w:rsidRPr="00EE26E2">
        <w:rPr>
          <w:rStyle w:val="hljs-meta"/>
        </w:rPr>
        <w:t xml:space="preserve">jshell&gt; </w:t>
      </w:r>
      <w:r w:rsidRPr="00EE26E2">
        <w:rPr>
          <w:rStyle w:val="language-bash"/>
        </w:rPr>
        <w:t>/list -</w:t>
      </w:r>
      <w:r w:rsidRPr="00EE26E2">
        <w:rPr>
          <w:rStyle w:val="hljs-builtin"/>
        </w:rPr>
        <w:t>type</w:t>
      </w:r>
      <w:r w:rsidRPr="00EE26E2">
        <w:rPr>
          <w:rStyle w:val="language-bash"/>
        </w:rPr>
        <w:t xml:space="preserve"> 2-3</w:t>
      </w:r>
    </w:p>
    <w:p w14:paraId="59292D9F" w14:textId="77777777" w:rsidR="005C0902" w:rsidRPr="00EE26E2" w:rsidRDefault="005C0902" w:rsidP="005C0902">
      <w:pPr>
        <w:pStyle w:val="graf"/>
        <w:rPr>
          <w:sz w:val="20"/>
          <w:szCs w:val="20"/>
        </w:rPr>
      </w:pPr>
      <w:r w:rsidRPr="00EE26E2">
        <w:rPr>
          <w:sz w:val="20"/>
          <w:szCs w:val="20"/>
        </w:rPr>
        <w:lastRenderedPageBreak/>
        <w:t>Output:</w:t>
      </w:r>
      <w:r w:rsidRPr="00EE26E2">
        <w:rPr>
          <w:sz w:val="20"/>
          <w:szCs w:val="20"/>
        </w:rPr>
        <w:br/>
        <w:t>Lists type snippets 2 to 3.</w:t>
      </w:r>
    </w:p>
    <w:p w14:paraId="1BC800C2" w14:textId="77777777" w:rsidR="005C0902" w:rsidRPr="00EE26E2" w:rsidRDefault="00000000" w:rsidP="005C0902">
      <w:pPr>
        <w:rPr>
          <w:sz w:val="20"/>
          <w:szCs w:val="20"/>
        </w:rPr>
      </w:pPr>
      <w:r>
        <w:rPr>
          <w:sz w:val="20"/>
          <w:szCs w:val="20"/>
        </w:rPr>
        <w:pict w14:anchorId="7FA1A70D">
          <v:rect id="_x0000_i2516" style="width:0;height:1.5pt" o:hralign="center" o:hrstd="t" o:hr="t" fillcolor="#a0a0a0" stroked="f"/>
        </w:pict>
      </w:r>
    </w:p>
    <w:p w14:paraId="62D1DDB4" w14:textId="77777777" w:rsidR="005C0902" w:rsidRPr="00EE26E2" w:rsidRDefault="005C0902" w:rsidP="005C0902">
      <w:pPr>
        <w:pStyle w:val="graf"/>
        <w:rPr>
          <w:sz w:val="20"/>
          <w:szCs w:val="20"/>
        </w:rPr>
      </w:pPr>
      <w:r w:rsidRPr="00EE26E2">
        <w:rPr>
          <w:sz w:val="20"/>
          <w:szCs w:val="20"/>
        </w:rPr>
        <w:t xml:space="preserve">Question 195. How do you use JShell </w:t>
      </w:r>
      <w:r w:rsidRPr="00EE26E2">
        <w:rPr>
          <w:rStyle w:val="HTMLCode"/>
          <w:rFonts w:eastAsiaTheme="majorEastAsia"/>
        </w:rPr>
        <w:t>/list -all</w:t>
      </w:r>
      <w:r w:rsidRPr="00EE26E2">
        <w:rPr>
          <w:sz w:val="20"/>
          <w:szCs w:val="20"/>
        </w:rPr>
        <w:t xml:space="preserve"> with a specific range?</w:t>
      </w:r>
    </w:p>
    <w:p w14:paraId="28332A51" w14:textId="77777777" w:rsidR="005C0902" w:rsidRPr="00EE26E2" w:rsidRDefault="005C0902" w:rsidP="005C0902">
      <w:pPr>
        <w:pStyle w:val="HTMLPreformatted"/>
      </w:pPr>
      <w:r w:rsidRPr="00EE26E2">
        <w:rPr>
          <w:rStyle w:val="hljs-meta"/>
        </w:rPr>
        <w:t xml:space="preserve">jshell&gt; </w:t>
      </w:r>
      <w:r w:rsidRPr="00EE26E2">
        <w:rPr>
          <w:rStyle w:val="language-bash"/>
        </w:rPr>
        <w:t>/list -all 1-5</w:t>
      </w:r>
    </w:p>
    <w:p w14:paraId="4DEB3CCB" w14:textId="77777777" w:rsidR="005C0902" w:rsidRPr="00EE26E2" w:rsidRDefault="005C0902" w:rsidP="005C0902">
      <w:pPr>
        <w:pStyle w:val="graf"/>
        <w:rPr>
          <w:sz w:val="20"/>
          <w:szCs w:val="20"/>
        </w:rPr>
      </w:pPr>
      <w:r w:rsidRPr="00EE26E2">
        <w:rPr>
          <w:sz w:val="20"/>
          <w:szCs w:val="20"/>
        </w:rPr>
        <w:t>Output:</w:t>
      </w:r>
      <w:r w:rsidRPr="00EE26E2">
        <w:rPr>
          <w:sz w:val="20"/>
          <w:szCs w:val="20"/>
        </w:rPr>
        <w:br/>
        <w:t>Lists all snippets 1 to 5.</w:t>
      </w:r>
    </w:p>
    <w:p w14:paraId="548809A4" w14:textId="77777777" w:rsidR="005C0902" w:rsidRPr="00EE26E2" w:rsidRDefault="00000000" w:rsidP="005C0902">
      <w:pPr>
        <w:rPr>
          <w:sz w:val="20"/>
          <w:szCs w:val="20"/>
        </w:rPr>
      </w:pPr>
      <w:r>
        <w:rPr>
          <w:sz w:val="20"/>
          <w:szCs w:val="20"/>
        </w:rPr>
        <w:pict w14:anchorId="77929E99">
          <v:rect id="_x0000_i2517" style="width:0;height:1.5pt" o:hralign="center" o:hrstd="t" o:hr="t" fillcolor="#a0a0a0" stroked="f"/>
        </w:pict>
      </w:r>
    </w:p>
    <w:p w14:paraId="01E6C6E0" w14:textId="77777777" w:rsidR="005C0902" w:rsidRPr="00EE26E2" w:rsidRDefault="005C0902" w:rsidP="005C0902">
      <w:pPr>
        <w:pStyle w:val="graf"/>
        <w:rPr>
          <w:sz w:val="20"/>
          <w:szCs w:val="20"/>
        </w:rPr>
      </w:pPr>
      <w:r w:rsidRPr="00EE26E2">
        <w:rPr>
          <w:sz w:val="20"/>
          <w:szCs w:val="20"/>
        </w:rPr>
        <w:t xml:space="preserve">Question 196. How do you use JShell </w:t>
      </w:r>
      <w:r w:rsidRPr="00EE26E2">
        <w:rPr>
          <w:rStyle w:val="HTMLCode"/>
          <w:rFonts w:eastAsiaTheme="majorEastAsia"/>
        </w:rPr>
        <w:t>/edit</w:t>
      </w:r>
      <w:r w:rsidRPr="00EE26E2">
        <w:rPr>
          <w:sz w:val="20"/>
          <w:szCs w:val="20"/>
        </w:rPr>
        <w:t xml:space="preserve"> to edit a variable snippet?</w:t>
      </w:r>
    </w:p>
    <w:p w14:paraId="0D68413E" w14:textId="77777777" w:rsidR="005C0902" w:rsidRPr="00EE26E2" w:rsidRDefault="005C0902" w:rsidP="005C0902">
      <w:pPr>
        <w:pStyle w:val="HTMLPreformatted"/>
      </w:pPr>
      <w:r w:rsidRPr="00EE26E2">
        <w:rPr>
          <w:rStyle w:val="hljs-meta"/>
        </w:rPr>
        <w:t xml:space="preserve">jshell&gt; </w:t>
      </w:r>
      <w:r w:rsidRPr="00EE26E2">
        <w:rPr>
          <w:rStyle w:val="language-bash"/>
        </w:rPr>
        <w:t>/edit x</w:t>
      </w:r>
    </w:p>
    <w:p w14:paraId="739B8E09" w14:textId="77777777" w:rsidR="005C0902" w:rsidRPr="00EE26E2" w:rsidRDefault="005C0902" w:rsidP="005C0902">
      <w:pPr>
        <w:pStyle w:val="graf"/>
        <w:rPr>
          <w:sz w:val="20"/>
          <w:szCs w:val="20"/>
        </w:rPr>
      </w:pPr>
      <w:r w:rsidRPr="00EE26E2">
        <w:rPr>
          <w:sz w:val="20"/>
          <w:szCs w:val="20"/>
        </w:rPr>
        <w:t>Output:</w:t>
      </w:r>
      <w:r w:rsidRPr="00EE26E2">
        <w:rPr>
          <w:sz w:val="20"/>
          <w:szCs w:val="20"/>
        </w:rPr>
        <w:br/>
        <w:t>Edits variable x.</w:t>
      </w:r>
    </w:p>
    <w:p w14:paraId="31A4EE0D" w14:textId="77777777" w:rsidR="005C0902" w:rsidRPr="00EE26E2" w:rsidRDefault="00000000" w:rsidP="005C0902">
      <w:pPr>
        <w:rPr>
          <w:sz w:val="20"/>
          <w:szCs w:val="20"/>
        </w:rPr>
      </w:pPr>
      <w:r>
        <w:rPr>
          <w:sz w:val="20"/>
          <w:szCs w:val="20"/>
        </w:rPr>
        <w:pict w14:anchorId="4EDB3D9B">
          <v:rect id="_x0000_i2518" style="width:0;height:1.5pt" o:hralign="center" o:hrstd="t" o:hr="t" fillcolor="#a0a0a0" stroked="f"/>
        </w:pict>
      </w:r>
    </w:p>
    <w:p w14:paraId="1F4D2917" w14:textId="77777777" w:rsidR="005C0902" w:rsidRPr="00EE26E2" w:rsidRDefault="005C0902" w:rsidP="005C0902">
      <w:pPr>
        <w:pStyle w:val="graf"/>
        <w:rPr>
          <w:sz w:val="20"/>
          <w:szCs w:val="20"/>
        </w:rPr>
      </w:pPr>
      <w:r w:rsidRPr="00EE26E2">
        <w:rPr>
          <w:sz w:val="20"/>
          <w:szCs w:val="20"/>
        </w:rPr>
        <w:t xml:space="preserve">Question 197. How do you use JShell </w:t>
      </w:r>
      <w:r w:rsidRPr="00EE26E2">
        <w:rPr>
          <w:rStyle w:val="HTMLCode"/>
          <w:rFonts w:eastAsiaTheme="majorEastAsia"/>
        </w:rPr>
        <w:t>/edit</w:t>
      </w:r>
      <w:r w:rsidRPr="00EE26E2">
        <w:rPr>
          <w:sz w:val="20"/>
          <w:szCs w:val="20"/>
        </w:rPr>
        <w:t xml:space="preserve"> to edit a method snippet?</w:t>
      </w:r>
    </w:p>
    <w:p w14:paraId="6E2E0BF4" w14:textId="77777777" w:rsidR="005C0902" w:rsidRPr="00EE26E2" w:rsidRDefault="005C0902" w:rsidP="005C0902">
      <w:pPr>
        <w:pStyle w:val="HTMLPreformatted"/>
      </w:pPr>
      <w:r w:rsidRPr="00EE26E2">
        <w:rPr>
          <w:rStyle w:val="hljs-meta"/>
        </w:rPr>
        <w:t xml:space="preserve">jshell&gt; </w:t>
      </w:r>
      <w:r w:rsidRPr="00EE26E2">
        <w:rPr>
          <w:rStyle w:val="language-bash"/>
        </w:rPr>
        <w:t>/edit add</w:t>
      </w:r>
    </w:p>
    <w:p w14:paraId="778D7D1C" w14:textId="77777777" w:rsidR="005C0902" w:rsidRPr="00EE26E2" w:rsidRDefault="005C0902" w:rsidP="005C0902">
      <w:pPr>
        <w:pStyle w:val="graf"/>
        <w:rPr>
          <w:sz w:val="20"/>
          <w:szCs w:val="20"/>
        </w:rPr>
      </w:pPr>
      <w:r w:rsidRPr="00EE26E2">
        <w:rPr>
          <w:sz w:val="20"/>
          <w:szCs w:val="20"/>
        </w:rPr>
        <w:t>Output:</w:t>
      </w:r>
      <w:r w:rsidRPr="00EE26E2">
        <w:rPr>
          <w:sz w:val="20"/>
          <w:szCs w:val="20"/>
        </w:rPr>
        <w:br/>
        <w:t>Edits method add.</w:t>
      </w:r>
    </w:p>
    <w:p w14:paraId="0A05838D" w14:textId="77777777" w:rsidR="005C0902" w:rsidRPr="00EE26E2" w:rsidRDefault="00000000" w:rsidP="005C0902">
      <w:pPr>
        <w:rPr>
          <w:sz w:val="20"/>
          <w:szCs w:val="20"/>
        </w:rPr>
      </w:pPr>
      <w:r>
        <w:rPr>
          <w:sz w:val="20"/>
          <w:szCs w:val="20"/>
        </w:rPr>
        <w:pict w14:anchorId="4BD73E0C">
          <v:rect id="_x0000_i2519" style="width:0;height:1.5pt" o:hralign="center" o:hrstd="t" o:hr="t" fillcolor="#a0a0a0" stroked="f"/>
        </w:pict>
      </w:r>
    </w:p>
    <w:p w14:paraId="10946CC0" w14:textId="77777777" w:rsidR="005C0902" w:rsidRPr="00EE26E2" w:rsidRDefault="005C0902" w:rsidP="005C0902">
      <w:pPr>
        <w:pStyle w:val="graf"/>
        <w:rPr>
          <w:sz w:val="20"/>
          <w:szCs w:val="20"/>
        </w:rPr>
      </w:pPr>
      <w:r w:rsidRPr="00EE26E2">
        <w:rPr>
          <w:sz w:val="20"/>
          <w:szCs w:val="20"/>
        </w:rPr>
        <w:t xml:space="preserve">Question 198. How do you use JShell </w:t>
      </w:r>
      <w:r w:rsidRPr="00EE26E2">
        <w:rPr>
          <w:rStyle w:val="HTMLCode"/>
          <w:rFonts w:eastAsiaTheme="majorEastAsia"/>
        </w:rPr>
        <w:t>/edit</w:t>
      </w:r>
      <w:r w:rsidRPr="00EE26E2">
        <w:rPr>
          <w:sz w:val="20"/>
          <w:szCs w:val="20"/>
        </w:rPr>
        <w:t xml:space="preserve"> to edit a type snippet?</w:t>
      </w:r>
    </w:p>
    <w:p w14:paraId="291CC1E4" w14:textId="77777777" w:rsidR="005C0902" w:rsidRPr="00EE26E2" w:rsidRDefault="005C0902" w:rsidP="005C0902">
      <w:pPr>
        <w:pStyle w:val="HTMLPreformatted"/>
      </w:pPr>
      <w:r w:rsidRPr="00EE26E2">
        <w:rPr>
          <w:rStyle w:val="hljs-meta"/>
        </w:rPr>
        <w:t xml:space="preserve">jshell&gt; </w:t>
      </w:r>
      <w:r w:rsidRPr="00EE26E2">
        <w:rPr>
          <w:rStyle w:val="language-bash"/>
        </w:rPr>
        <w:t>/edit Box</w:t>
      </w:r>
    </w:p>
    <w:p w14:paraId="4F470DE3" w14:textId="77777777" w:rsidR="005C0902" w:rsidRPr="00EE26E2" w:rsidRDefault="005C0902" w:rsidP="005C0902">
      <w:pPr>
        <w:pStyle w:val="graf"/>
        <w:rPr>
          <w:sz w:val="20"/>
          <w:szCs w:val="20"/>
        </w:rPr>
      </w:pPr>
      <w:r w:rsidRPr="00EE26E2">
        <w:rPr>
          <w:sz w:val="20"/>
          <w:szCs w:val="20"/>
        </w:rPr>
        <w:t>Output:</w:t>
      </w:r>
      <w:r w:rsidRPr="00EE26E2">
        <w:rPr>
          <w:sz w:val="20"/>
          <w:szCs w:val="20"/>
        </w:rPr>
        <w:br/>
        <w:t>Edits type Box.</w:t>
      </w:r>
    </w:p>
    <w:p w14:paraId="73EC90EF" w14:textId="77777777" w:rsidR="005C0902" w:rsidRPr="00EE26E2" w:rsidRDefault="00000000" w:rsidP="005C0902">
      <w:pPr>
        <w:rPr>
          <w:sz w:val="20"/>
          <w:szCs w:val="20"/>
        </w:rPr>
      </w:pPr>
      <w:r>
        <w:rPr>
          <w:sz w:val="20"/>
          <w:szCs w:val="20"/>
        </w:rPr>
        <w:pict w14:anchorId="1B742AED">
          <v:rect id="_x0000_i2520" style="width:0;height:1.5pt" o:hralign="center" o:hrstd="t" o:hr="t" fillcolor="#a0a0a0" stroked="f"/>
        </w:pict>
      </w:r>
    </w:p>
    <w:p w14:paraId="55810800" w14:textId="77777777" w:rsidR="005C0902" w:rsidRPr="00EE26E2" w:rsidRDefault="005C0902" w:rsidP="005C0902">
      <w:pPr>
        <w:pStyle w:val="graf"/>
        <w:rPr>
          <w:sz w:val="20"/>
          <w:szCs w:val="20"/>
        </w:rPr>
      </w:pPr>
      <w:r w:rsidRPr="00EE26E2">
        <w:rPr>
          <w:sz w:val="20"/>
          <w:szCs w:val="20"/>
        </w:rPr>
        <w:t xml:space="preserve">Question 199. How do you use JShell </w:t>
      </w:r>
      <w:r w:rsidRPr="00EE26E2">
        <w:rPr>
          <w:rStyle w:val="HTMLCode"/>
          <w:rFonts w:eastAsiaTheme="majorEastAsia"/>
        </w:rPr>
        <w:t>/edit</w:t>
      </w:r>
      <w:r w:rsidRPr="00EE26E2">
        <w:rPr>
          <w:sz w:val="20"/>
          <w:szCs w:val="20"/>
        </w:rPr>
        <w:t xml:space="preserve"> to edit all method snippets?</w:t>
      </w:r>
    </w:p>
    <w:p w14:paraId="521CC67C" w14:textId="77777777" w:rsidR="005C0902" w:rsidRPr="00EE26E2" w:rsidRDefault="005C0902" w:rsidP="005C0902">
      <w:pPr>
        <w:pStyle w:val="HTMLPreformatted"/>
      </w:pPr>
      <w:r w:rsidRPr="00EE26E2">
        <w:rPr>
          <w:rStyle w:val="hljs-meta"/>
        </w:rPr>
        <w:t xml:space="preserve">jshell&gt; </w:t>
      </w:r>
      <w:r w:rsidRPr="00EE26E2">
        <w:rPr>
          <w:rStyle w:val="language-bash"/>
        </w:rPr>
        <w:t>/edit -method</w:t>
      </w:r>
    </w:p>
    <w:p w14:paraId="34F75EC3" w14:textId="77777777" w:rsidR="005C0902" w:rsidRPr="00EE26E2" w:rsidRDefault="005C0902" w:rsidP="005C0902">
      <w:pPr>
        <w:pStyle w:val="graf"/>
        <w:rPr>
          <w:sz w:val="20"/>
          <w:szCs w:val="20"/>
        </w:rPr>
      </w:pPr>
      <w:r w:rsidRPr="00EE26E2">
        <w:rPr>
          <w:sz w:val="20"/>
          <w:szCs w:val="20"/>
        </w:rPr>
        <w:t>Output:</w:t>
      </w:r>
      <w:r w:rsidRPr="00EE26E2">
        <w:rPr>
          <w:sz w:val="20"/>
          <w:szCs w:val="20"/>
        </w:rPr>
        <w:br/>
        <w:t>Edits all method snippets.</w:t>
      </w:r>
    </w:p>
    <w:p w14:paraId="10FB1EE8" w14:textId="77777777" w:rsidR="005C0902" w:rsidRPr="00EE26E2" w:rsidRDefault="00000000" w:rsidP="005C0902">
      <w:pPr>
        <w:rPr>
          <w:sz w:val="20"/>
          <w:szCs w:val="20"/>
        </w:rPr>
      </w:pPr>
      <w:r>
        <w:rPr>
          <w:sz w:val="20"/>
          <w:szCs w:val="20"/>
        </w:rPr>
        <w:pict w14:anchorId="529F9466">
          <v:rect id="_x0000_i2521" style="width:0;height:1.5pt" o:hralign="center" o:hrstd="t" o:hr="t" fillcolor="#a0a0a0" stroked="f"/>
        </w:pict>
      </w:r>
    </w:p>
    <w:p w14:paraId="0CDD6960" w14:textId="77777777" w:rsidR="005C0902" w:rsidRPr="00EE26E2" w:rsidRDefault="005C0902" w:rsidP="005C0902">
      <w:pPr>
        <w:pStyle w:val="graf"/>
        <w:rPr>
          <w:sz w:val="20"/>
          <w:szCs w:val="20"/>
        </w:rPr>
      </w:pPr>
      <w:r w:rsidRPr="00EE26E2">
        <w:rPr>
          <w:sz w:val="20"/>
          <w:szCs w:val="20"/>
        </w:rPr>
        <w:t xml:space="preserve">Question 200. How do you use JShell </w:t>
      </w:r>
      <w:r w:rsidRPr="00EE26E2">
        <w:rPr>
          <w:rStyle w:val="HTMLCode"/>
          <w:rFonts w:eastAsiaTheme="majorEastAsia"/>
        </w:rPr>
        <w:t>/edit</w:t>
      </w:r>
      <w:r w:rsidRPr="00EE26E2">
        <w:rPr>
          <w:sz w:val="20"/>
          <w:szCs w:val="20"/>
        </w:rPr>
        <w:t xml:space="preserve"> to edit all variable snippets?</w:t>
      </w:r>
    </w:p>
    <w:p w14:paraId="2520391B" w14:textId="77777777" w:rsidR="005C0902" w:rsidRPr="00EE26E2" w:rsidRDefault="005C0902" w:rsidP="005C0902">
      <w:pPr>
        <w:pStyle w:val="HTMLPreformatted"/>
      </w:pPr>
      <w:r w:rsidRPr="00EE26E2">
        <w:rPr>
          <w:rStyle w:val="hljs-meta"/>
        </w:rPr>
        <w:t xml:space="preserve">jshell&gt; </w:t>
      </w:r>
      <w:r w:rsidRPr="00EE26E2">
        <w:rPr>
          <w:rStyle w:val="language-bash"/>
        </w:rPr>
        <w:t>/edit -var</w:t>
      </w:r>
    </w:p>
    <w:p w14:paraId="1B744773" w14:textId="51F189C4" w:rsidR="00C06BB4" w:rsidRPr="00EE26E2" w:rsidRDefault="005C0902" w:rsidP="002E4945">
      <w:pPr>
        <w:pStyle w:val="graf"/>
        <w:rPr>
          <w:sz w:val="20"/>
          <w:szCs w:val="20"/>
        </w:rPr>
      </w:pPr>
      <w:r w:rsidRPr="00EE26E2">
        <w:rPr>
          <w:sz w:val="20"/>
          <w:szCs w:val="20"/>
        </w:rPr>
        <w:lastRenderedPageBreak/>
        <w:t>Output:</w:t>
      </w:r>
      <w:r w:rsidRPr="00EE26E2">
        <w:rPr>
          <w:sz w:val="20"/>
          <w:szCs w:val="20"/>
        </w:rPr>
        <w:br/>
        <w:t>Edits all variable snippets.</w:t>
      </w:r>
    </w:p>
    <w:p w14:paraId="6191D5AE" w14:textId="77777777" w:rsidR="00C06BB4" w:rsidRPr="0046343E" w:rsidRDefault="00000000" w:rsidP="00C06BB4">
      <w:pPr>
        <w:rPr>
          <w:sz w:val="12"/>
          <w:szCs w:val="12"/>
        </w:rPr>
      </w:pPr>
      <w:r>
        <w:rPr>
          <w:sz w:val="12"/>
          <w:szCs w:val="12"/>
        </w:rPr>
        <w:pict w14:anchorId="05BA30E6">
          <v:rect id="_x0000_i2522" style="width:0;height:1.5pt" o:hralign="center" o:hrstd="t" o:hr="t" fillcolor="#a0a0a0" stroked="f"/>
        </w:pict>
      </w:r>
    </w:p>
    <w:p w14:paraId="32BF5C83" w14:textId="3E5E796C" w:rsidR="00C06BB4" w:rsidRPr="00296C1F" w:rsidRDefault="00386CB8" w:rsidP="00942A11">
      <w:pPr>
        <w:pStyle w:val="Heading1"/>
        <w:rPr>
          <w:color w:val="002060"/>
        </w:rPr>
      </w:pPr>
      <w:bookmarkStart w:id="13" w:name="_Toc214825532"/>
      <w:r w:rsidRPr="00296C1F">
        <w:rPr>
          <w:rFonts w:ascii="Segoe UI Emoji" w:hAnsi="Segoe UI Emoji" w:cs="Segoe UI Emoji"/>
          <w:color w:val="002060"/>
        </w:rPr>
        <w:t xml:space="preserve">Chapter 11: </w:t>
      </w:r>
      <w:r w:rsidR="00C06BB4" w:rsidRPr="00296C1F">
        <w:rPr>
          <w:color w:val="002060"/>
        </w:rPr>
        <w:t xml:space="preserve">Top </w:t>
      </w:r>
      <w:r w:rsidR="000B7C65" w:rsidRPr="00296C1F">
        <w:rPr>
          <w:color w:val="002060"/>
        </w:rPr>
        <w:t>[1-</w:t>
      </w:r>
      <w:r w:rsidR="00C06BB4" w:rsidRPr="00296C1F">
        <w:rPr>
          <w:color w:val="002060"/>
        </w:rPr>
        <w:t>200</w:t>
      </w:r>
      <w:r w:rsidR="000B7C65" w:rsidRPr="00296C1F">
        <w:rPr>
          <w:color w:val="002060"/>
        </w:rPr>
        <w:t>]</w:t>
      </w:r>
      <w:r w:rsidR="00C06BB4" w:rsidRPr="00296C1F">
        <w:rPr>
          <w:color w:val="002060"/>
        </w:rPr>
        <w:t xml:space="preserve"> Java 9 Interview Questions — Part 2 | With Real Examples</w:t>
      </w:r>
      <w:r w:rsidR="009B2590" w:rsidRPr="00296C1F">
        <w:rPr>
          <w:color w:val="002060"/>
        </w:rPr>
        <w:t>.</w:t>
      </w:r>
      <w:bookmarkEnd w:id="13"/>
    </w:p>
    <w:p w14:paraId="724CE16F" w14:textId="77777777" w:rsidR="00C06BB4" w:rsidRPr="00EE26E2" w:rsidRDefault="00C06BB4" w:rsidP="00C06BB4">
      <w:pPr>
        <w:pStyle w:val="graf"/>
        <w:rPr>
          <w:sz w:val="20"/>
          <w:szCs w:val="20"/>
        </w:rPr>
      </w:pPr>
      <w:r w:rsidRPr="00EE26E2">
        <w:rPr>
          <w:sz w:val="20"/>
          <w:szCs w:val="20"/>
        </w:rPr>
        <w:t>Boost your interview prep with the ultimate collection of Java 9 questions! Explore Part 2 for hands-on code examples, actual outputs, and expert tips to help you master advanced Java 9 features and ace your next interview with confidence.</w:t>
      </w:r>
    </w:p>
    <w:p w14:paraId="0A7142FC" w14:textId="77777777" w:rsidR="00C06BB4" w:rsidRPr="00EE26E2" w:rsidRDefault="00000000" w:rsidP="00C06BB4">
      <w:pPr>
        <w:rPr>
          <w:sz w:val="20"/>
          <w:szCs w:val="20"/>
        </w:rPr>
      </w:pPr>
      <w:r>
        <w:rPr>
          <w:sz w:val="20"/>
          <w:szCs w:val="20"/>
        </w:rPr>
        <w:pict w14:anchorId="52F2A692">
          <v:rect id="_x0000_i2523" style="width:0;height:1.5pt" o:hralign="center" o:hrstd="t" o:hr="t" fillcolor="#a0a0a0" stroked="f"/>
        </w:pict>
      </w:r>
    </w:p>
    <w:p w14:paraId="36236124" w14:textId="77777777" w:rsidR="00C06BB4" w:rsidRPr="00EE26E2" w:rsidRDefault="00C06BB4" w:rsidP="00C06BB4">
      <w:pPr>
        <w:pStyle w:val="graf"/>
        <w:rPr>
          <w:sz w:val="20"/>
          <w:szCs w:val="20"/>
        </w:rPr>
      </w:pPr>
      <w:r w:rsidRPr="00EE26E2">
        <w:rPr>
          <w:rFonts w:ascii="Segoe UI Emoji" w:hAnsi="Segoe UI Emoji" w:cs="Segoe UI Emoji"/>
          <w:sz w:val="20"/>
          <w:szCs w:val="20"/>
        </w:rPr>
        <w:t>✨</w:t>
      </w:r>
      <w:r w:rsidRPr="00EE26E2">
        <w:rPr>
          <w:sz w:val="20"/>
          <w:szCs w:val="20"/>
        </w:rPr>
        <w:t xml:space="preserve"> Key Java 9 Features You Can’t Miss! </w:t>
      </w:r>
      <w:r w:rsidRPr="00EE26E2">
        <w:rPr>
          <w:rFonts w:ascii="Segoe UI Emoji" w:hAnsi="Segoe UI Emoji" w:cs="Segoe UI Emoji"/>
          <w:sz w:val="20"/>
          <w:szCs w:val="20"/>
        </w:rPr>
        <w:t>✨</w:t>
      </w:r>
    </w:p>
    <w:p w14:paraId="06526046" w14:textId="77777777" w:rsidR="00C06BB4" w:rsidRPr="00EE26E2" w:rsidRDefault="00C06BB4" w:rsidP="00E20623">
      <w:pPr>
        <w:pStyle w:val="graf"/>
        <w:numPr>
          <w:ilvl w:val="0"/>
          <w:numId w:val="1"/>
        </w:numPr>
        <w:rPr>
          <w:sz w:val="20"/>
          <w:szCs w:val="20"/>
        </w:rPr>
      </w:pPr>
      <w:r w:rsidRPr="00EE26E2">
        <w:rPr>
          <w:sz w:val="20"/>
          <w:szCs w:val="20"/>
        </w:rPr>
        <w:t>Collection Factory Methods:</w:t>
      </w:r>
      <w:r w:rsidRPr="00EE26E2">
        <w:rPr>
          <w:sz w:val="20"/>
          <w:szCs w:val="20"/>
        </w:rPr>
        <w:br/>
        <w:t xml:space="preserve">Instantly create immutable lists, sets, and maps with </w:t>
      </w:r>
      <w:r w:rsidRPr="00EE26E2">
        <w:rPr>
          <w:rStyle w:val="HTMLCode"/>
          <w:rFonts w:eastAsiaTheme="majorEastAsia"/>
        </w:rPr>
        <w:t>List.of()</w:t>
      </w:r>
      <w:r w:rsidRPr="00EE26E2">
        <w:rPr>
          <w:sz w:val="20"/>
          <w:szCs w:val="20"/>
        </w:rPr>
        <w:t xml:space="preserve">, </w:t>
      </w:r>
      <w:r w:rsidRPr="00EE26E2">
        <w:rPr>
          <w:rStyle w:val="HTMLCode"/>
          <w:rFonts w:eastAsiaTheme="majorEastAsia"/>
        </w:rPr>
        <w:t>Set.of()</w:t>
      </w:r>
      <w:r w:rsidRPr="00EE26E2">
        <w:rPr>
          <w:sz w:val="20"/>
          <w:szCs w:val="20"/>
        </w:rPr>
        <w:t xml:space="preserve">, and </w:t>
      </w:r>
      <w:r w:rsidRPr="00EE26E2">
        <w:rPr>
          <w:rStyle w:val="HTMLCode"/>
          <w:rFonts w:eastAsiaTheme="majorEastAsia"/>
        </w:rPr>
        <w:t>Map.of()</w:t>
      </w:r>
    </w:p>
    <w:p w14:paraId="214407C4" w14:textId="77777777" w:rsidR="00C06BB4" w:rsidRPr="00EE26E2" w:rsidRDefault="00C06BB4" w:rsidP="00E20623">
      <w:pPr>
        <w:pStyle w:val="graf"/>
        <w:numPr>
          <w:ilvl w:val="0"/>
          <w:numId w:val="1"/>
        </w:numPr>
        <w:rPr>
          <w:sz w:val="20"/>
          <w:szCs w:val="20"/>
        </w:rPr>
      </w:pPr>
      <w:r w:rsidRPr="00EE26E2">
        <w:rPr>
          <w:sz w:val="20"/>
          <w:szCs w:val="20"/>
        </w:rPr>
        <w:t>Multi-Release JAR Files:</w:t>
      </w:r>
      <w:r w:rsidRPr="00EE26E2">
        <w:rPr>
          <w:sz w:val="20"/>
          <w:szCs w:val="20"/>
        </w:rPr>
        <w:br/>
        <w:t>Deliver version-specific code for different Java runtimes</w:t>
      </w:r>
    </w:p>
    <w:p w14:paraId="49EAB5BB" w14:textId="77777777" w:rsidR="00C06BB4" w:rsidRPr="00EE26E2" w:rsidRDefault="00C06BB4" w:rsidP="00E20623">
      <w:pPr>
        <w:pStyle w:val="graf"/>
        <w:numPr>
          <w:ilvl w:val="0"/>
          <w:numId w:val="1"/>
        </w:numPr>
        <w:rPr>
          <w:sz w:val="20"/>
          <w:szCs w:val="20"/>
        </w:rPr>
      </w:pPr>
      <w:r w:rsidRPr="00EE26E2">
        <w:rPr>
          <w:sz w:val="20"/>
          <w:szCs w:val="20"/>
        </w:rPr>
        <w:t>Process API Improvements:</w:t>
      </w:r>
      <w:r w:rsidRPr="00EE26E2">
        <w:rPr>
          <w:sz w:val="20"/>
          <w:szCs w:val="20"/>
        </w:rPr>
        <w:br/>
        <w:t>Manage and control system processes more efficiently</w:t>
      </w:r>
    </w:p>
    <w:p w14:paraId="4C4AA45E" w14:textId="77777777" w:rsidR="00C06BB4" w:rsidRPr="00EE26E2" w:rsidRDefault="00C06BB4" w:rsidP="00E20623">
      <w:pPr>
        <w:pStyle w:val="graf"/>
        <w:numPr>
          <w:ilvl w:val="0"/>
          <w:numId w:val="1"/>
        </w:numPr>
        <w:rPr>
          <w:sz w:val="20"/>
          <w:szCs w:val="20"/>
        </w:rPr>
      </w:pPr>
      <w:r w:rsidRPr="00EE26E2">
        <w:rPr>
          <w:sz w:val="20"/>
          <w:szCs w:val="20"/>
        </w:rPr>
        <w:t>Process Handle &amp; Related Classes:</w:t>
      </w:r>
      <w:r w:rsidRPr="00EE26E2">
        <w:rPr>
          <w:sz w:val="20"/>
          <w:szCs w:val="20"/>
        </w:rPr>
        <w:br/>
        <w:t>Access process details and monitor system resources like a pro</w:t>
      </w:r>
    </w:p>
    <w:p w14:paraId="66909764" w14:textId="77777777" w:rsidR="00C06BB4" w:rsidRPr="00EE26E2" w:rsidRDefault="00C06BB4" w:rsidP="00E20623">
      <w:pPr>
        <w:pStyle w:val="graf"/>
        <w:numPr>
          <w:ilvl w:val="0"/>
          <w:numId w:val="1"/>
        </w:numPr>
        <w:rPr>
          <w:sz w:val="20"/>
          <w:szCs w:val="20"/>
        </w:rPr>
      </w:pPr>
      <w:r w:rsidRPr="00EE26E2">
        <w:rPr>
          <w:sz w:val="20"/>
          <w:szCs w:val="20"/>
        </w:rPr>
        <w:t>Try-With-Resources Enhancement:</w:t>
      </w:r>
      <w:r w:rsidRPr="00EE26E2">
        <w:rPr>
          <w:sz w:val="20"/>
          <w:szCs w:val="20"/>
        </w:rPr>
        <w:br/>
        <w:t>Write cleaner code with simplified resource management</w:t>
      </w:r>
    </w:p>
    <w:p w14:paraId="540CD116" w14:textId="77777777" w:rsidR="00C06BB4" w:rsidRPr="00EE26E2" w:rsidRDefault="00C06BB4" w:rsidP="00E20623">
      <w:pPr>
        <w:pStyle w:val="graf"/>
        <w:numPr>
          <w:ilvl w:val="0"/>
          <w:numId w:val="1"/>
        </w:numPr>
        <w:rPr>
          <w:sz w:val="20"/>
          <w:szCs w:val="20"/>
        </w:rPr>
      </w:pPr>
      <w:r w:rsidRPr="00EE26E2">
        <w:rPr>
          <w:sz w:val="20"/>
          <w:szCs w:val="20"/>
        </w:rPr>
        <w:t>Compact Strings:</w:t>
      </w:r>
      <w:r w:rsidRPr="00EE26E2">
        <w:rPr>
          <w:sz w:val="20"/>
          <w:szCs w:val="20"/>
        </w:rPr>
        <w:br/>
        <w:t>Boost performance and save memory with optimized string storage</w:t>
      </w:r>
    </w:p>
    <w:p w14:paraId="0ABE1934" w14:textId="77777777" w:rsidR="00C06BB4" w:rsidRPr="00EE26E2" w:rsidRDefault="00C06BB4" w:rsidP="00C06BB4">
      <w:pPr>
        <w:rPr>
          <w:sz w:val="20"/>
          <w:szCs w:val="20"/>
        </w:rPr>
      </w:pPr>
      <w:r w:rsidRPr="00EE26E2">
        <w:rPr>
          <w:rStyle w:val="Strong"/>
          <w:b w:val="0"/>
          <w:bCs w:val="0"/>
          <w:sz w:val="20"/>
          <w:szCs w:val="20"/>
        </w:rPr>
        <w:t>Question &amp; Answers</w:t>
      </w:r>
    </w:p>
    <w:p w14:paraId="39D99C0F" w14:textId="77777777" w:rsidR="00C06BB4" w:rsidRPr="00EE26E2" w:rsidRDefault="00000000" w:rsidP="00C06BB4">
      <w:pPr>
        <w:rPr>
          <w:sz w:val="20"/>
          <w:szCs w:val="20"/>
        </w:rPr>
      </w:pPr>
      <w:r>
        <w:rPr>
          <w:sz w:val="20"/>
          <w:szCs w:val="20"/>
        </w:rPr>
        <w:pict w14:anchorId="41ECFFAA">
          <v:rect id="_x0000_i2524" style="width:0;height:1.5pt" o:hralign="center" o:hrstd="t" o:hr="t" fillcolor="#a0a0a0" stroked="f"/>
        </w:pict>
      </w:r>
    </w:p>
    <w:p w14:paraId="6C44BFD1" w14:textId="77777777" w:rsidR="00C06BB4" w:rsidRPr="00EE26E2" w:rsidRDefault="00C06BB4" w:rsidP="00C06BB4">
      <w:pPr>
        <w:rPr>
          <w:sz w:val="20"/>
          <w:szCs w:val="20"/>
        </w:rPr>
      </w:pPr>
      <w:r w:rsidRPr="00EE26E2">
        <w:rPr>
          <w:sz w:val="20"/>
          <w:szCs w:val="20"/>
        </w:rPr>
        <w:t>Collection Factory Methods (</w:t>
      </w:r>
      <w:r w:rsidRPr="00EE26E2">
        <w:rPr>
          <w:rStyle w:val="HTMLCode"/>
          <w:rFonts w:eastAsiaTheme="majorEastAsia"/>
        </w:rPr>
        <w:t>List.of()</w:t>
      </w:r>
      <w:r w:rsidRPr="00EE26E2">
        <w:rPr>
          <w:sz w:val="20"/>
          <w:szCs w:val="20"/>
        </w:rPr>
        <w:t xml:space="preserve">, </w:t>
      </w:r>
      <w:r w:rsidRPr="00EE26E2">
        <w:rPr>
          <w:rStyle w:val="HTMLCode"/>
          <w:rFonts w:eastAsiaTheme="majorEastAsia"/>
        </w:rPr>
        <w:t>Set.of()</w:t>
      </w:r>
      <w:r w:rsidRPr="00EE26E2">
        <w:rPr>
          <w:sz w:val="20"/>
          <w:szCs w:val="20"/>
        </w:rPr>
        <w:t xml:space="preserve">, </w:t>
      </w:r>
      <w:r w:rsidRPr="00EE26E2">
        <w:rPr>
          <w:rStyle w:val="HTMLCode"/>
          <w:rFonts w:eastAsiaTheme="majorEastAsia"/>
        </w:rPr>
        <w:t>Map.of()</w:t>
      </w:r>
      <w:r w:rsidRPr="00EE26E2">
        <w:rPr>
          <w:sz w:val="20"/>
          <w:szCs w:val="20"/>
        </w:rPr>
        <w:t>)</w:t>
      </w:r>
    </w:p>
    <w:p w14:paraId="247FA2FF" w14:textId="77777777" w:rsidR="00C06BB4" w:rsidRPr="00EE26E2" w:rsidRDefault="00C06BB4" w:rsidP="00C06BB4">
      <w:pPr>
        <w:pStyle w:val="graf"/>
        <w:rPr>
          <w:sz w:val="20"/>
          <w:szCs w:val="20"/>
        </w:rPr>
      </w:pPr>
      <w:r w:rsidRPr="00EE26E2">
        <w:rPr>
          <w:sz w:val="20"/>
          <w:szCs w:val="20"/>
        </w:rPr>
        <w:t xml:space="preserve">Question 1. How do you create an immutable list using </w:t>
      </w:r>
      <w:r w:rsidRPr="00EE26E2">
        <w:rPr>
          <w:rStyle w:val="HTMLCode"/>
          <w:rFonts w:eastAsiaTheme="majorEastAsia"/>
        </w:rPr>
        <w:t>List.of()</w:t>
      </w:r>
      <w:r w:rsidRPr="00EE26E2">
        <w:rPr>
          <w:sz w:val="20"/>
          <w:szCs w:val="20"/>
        </w:rPr>
        <w:t>?</w:t>
      </w:r>
    </w:p>
    <w:p w14:paraId="4F9CE408"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50E4E71D"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 C]</w:t>
      </w:r>
    </w:p>
    <w:p w14:paraId="78832610" w14:textId="77777777" w:rsidR="00C06BB4" w:rsidRPr="00EE26E2" w:rsidRDefault="00000000" w:rsidP="00C06BB4">
      <w:pPr>
        <w:rPr>
          <w:sz w:val="20"/>
          <w:szCs w:val="20"/>
        </w:rPr>
      </w:pPr>
      <w:r>
        <w:rPr>
          <w:sz w:val="20"/>
          <w:szCs w:val="20"/>
        </w:rPr>
        <w:pict w14:anchorId="3C18E151">
          <v:rect id="_x0000_i2525" style="width:0;height:1.5pt" o:hralign="center" o:hrstd="t" o:hr="t" fillcolor="#a0a0a0" stroked="f"/>
        </w:pict>
      </w:r>
    </w:p>
    <w:p w14:paraId="5A582E8B" w14:textId="77777777" w:rsidR="00C06BB4" w:rsidRPr="00EE26E2" w:rsidRDefault="00C06BB4" w:rsidP="00C06BB4">
      <w:pPr>
        <w:pStyle w:val="graf"/>
        <w:rPr>
          <w:sz w:val="20"/>
          <w:szCs w:val="20"/>
        </w:rPr>
      </w:pPr>
      <w:r w:rsidRPr="00EE26E2">
        <w:rPr>
          <w:sz w:val="20"/>
          <w:szCs w:val="20"/>
        </w:rPr>
        <w:t xml:space="preserve">Question 2. What happens if you try to add an element to a list created with </w:t>
      </w:r>
      <w:r w:rsidRPr="00EE26E2">
        <w:rPr>
          <w:rStyle w:val="HTMLCode"/>
          <w:rFonts w:eastAsiaTheme="majorEastAsia"/>
        </w:rPr>
        <w:t>List.of()</w:t>
      </w:r>
      <w:r w:rsidRPr="00EE26E2">
        <w:rPr>
          <w:sz w:val="20"/>
          <w:szCs w:val="20"/>
        </w:rPr>
        <w:t>?</w:t>
      </w:r>
    </w:p>
    <w:p w14:paraId="03FE78B8"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"X"</w:t>
      </w:r>
      <w:r w:rsidRPr="00EE26E2">
        <w:rPr>
          <w:rStyle w:val="pre--content"/>
          <w:rFonts w:eastAsiaTheme="majorEastAsia"/>
        </w:rPr>
        <w:t>);</w:t>
      </w:r>
      <w:r w:rsidRPr="00EE26E2">
        <w:br/>
      </w:r>
      <w:r w:rsidRPr="00EE26E2">
        <w:rPr>
          <w:rStyle w:val="pre--content"/>
          <w:rFonts w:eastAsiaTheme="majorEastAsia"/>
        </w:rPr>
        <w:t>list.</w:t>
      </w:r>
      <w:r w:rsidRPr="00EE26E2">
        <w:rPr>
          <w:rStyle w:val="hljs-keyword"/>
          <w:rFonts w:eastAsiaTheme="majorEastAsia"/>
        </w:rPr>
        <w:t>add</w:t>
      </w:r>
      <w:r w:rsidRPr="00EE26E2">
        <w:rPr>
          <w:rStyle w:val="pre--content"/>
          <w:rFonts w:eastAsiaTheme="majorEastAsia"/>
        </w:rPr>
        <w:t>(</w:t>
      </w:r>
      <w:r w:rsidRPr="00EE26E2">
        <w:rPr>
          <w:rStyle w:val="hljs-string"/>
        </w:rPr>
        <w:t>"Y"</w:t>
      </w:r>
      <w:r w:rsidRPr="00EE26E2">
        <w:rPr>
          <w:rStyle w:val="pre--content"/>
          <w:rFonts w:eastAsiaTheme="majorEastAsia"/>
        </w:rPr>
        <w:t xml:space="preserve">); </w:t>
      </w:r>
      <w:r w:rsidRPr="00EE26E2">
        <w:rPr>
          <w:rStyle w:val="hljs-comment"/>
        </w:rPr>
        <w:t>// Throws Exception</w:t>
      </w:r>
    </w:p>
    <w:p w14:paraId="5469E5BD"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7D9F54A7" w14:textId="77777777" w:rsidR="00C06BB4" w:rsidRPr="00EE26E2" w:rsidRDefault="00000000" w:rsidP="00C06BB4">
      <w:pPr>
        <w:rPr>
          <w:sz w:val="20"/>
          <w:szCs w:val="20"/>
        </w:rPr>
      </w:pPr>
      <w:r>
        <w:rPr>
          <w:sz w:val="20"/>
          <w:szCs w:val="20"/>
        </w:rPr>
        <w:lastRenderedPageBreak/>
        <w:pict w14:anchorId="2188C1FC">
          <v:rect id="_x0000_i2526" style="width:0;height:1.5pt" o:hralign="center" o:hrstd="t" o:hr="t" fillcolor="#a0a0a0" stroked="f"/>
        </w:pict>
      </w:r>
    </w:p>
    <w:p w14:paraId="647F986E" w14:textId="77777777" w:rsidR="00C06BB4" w:rsidRPr="00EE26E2" w:rsidRDefault="00C06BB4" w:rsidP="00C06BB4">
      <w:pPr>
        <w:pStyle w:val="graf"/>
        <w:rPr>
          <w:sz w:val="20"/>
          <w:szCs w:val="20"/>
        </w:rPr>
      </w:pPr>
      <w:r w:rsidRPr="00EE26E2">
        <w:rPr>
          <w:sz w:val="20"/>
          <w:szCs w:val="20"/>
        </w:rPr>
        <w:t xml:space="preserve">Question 3. How do you create an empty immutable set using </w:t>
      </w:r>
      <w:r w:rsidRPr="00EE26E2">
        <w:rPr>
          <w:rStyle w:val="HTMLCode"/>
          <w:rFonts w:eastAsiaTheme="majorEastAsia"/>
        </w:rPr>
        <w:t>Set.of()</w:t>
      </w:r>
      <w:r w:rsidRPr="00EE26E2">
        <w:rPr>
          <w:sz w:val="20"/>
          <w:szCs w:val="20"/>
        </w:rPr>
        <w:t>?</w:t>
      </w:r>
    </w:p>
    <w:p w14:paraId="0E07A747"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.isEmpty());</w:t>
      </w:r>
    </w:p>
    <w:p w14:paraId="56A9172C"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2FEADEA8" w14:textId="77777777" w:rsidR="00C06BB4" w:rsidRPr="00EE26E2" w:rsidRDefault="00000000" w:rsidP="00C06BB4">
      <w:pPr>
        <w:rPr>
          <w:sz w:val="20"/>
          <w:szCs w:val="20"/>
        </w:rPr>
      </w:pPr>
      <w:r>
        <w:rPr>
          <w:sz w:val="20"/>
          <w:szCs w:val="20"/>
        </w:rPr>
        <w:pict w14:anchorId="1686A70F">
          <v:rect id="_x0000_i2527" style="width:0;height:1.5pt" o:hralign="center" o:hrstd="t" o:hr="t" fillcolor="#a0a0a0" stroked="f"/>
        </w:pict>
      </w:r>
    </w:p>
    <w:p w14:paraId="606CAD8B" w14:textId="77777777" w:rsidR="00C06BB4" w:rsidRPr="00EE26E2" w:rsidRDefault="00C06BB4" w:rsidP="00C06BB4">
      <w:pPr>
        <w:pStyle w:val="graf"/>
        <w:rPr>
          <w:sz w:val="20"/>
          <w:szCs w:val="20"/>
        </w:rPr>
      </w:pPr>
      <w:r w:rsidRPr="00EE26E2">
        <w:rPr>
          <w:sz w:val="20"/>
          <w:szCs w:val="20"/>
        </w:rPr>
        <w:t xml:space="preserve">Question 4. What happens if you create a set with duplicate elements using </w:t>
      </w:r>
      <w:r w:rsidRPr="00EE26E2">
        <w:rPr>
          <w:rStyle w:val="HTMLCode"/>
          <w:rFonts w:eastAsiaTheme="majorEastAsia"/>
        </w:rPr>
        <w:t>Set.of()</w:t>
      </w:r>
      <w:r w:rsidRPr="00EE26E2">
        <w:rPr>
          <w:sz w:val="20"/>
          <w:szCs w:val="20"/>
        </w:rPr>
        <w:t>?</w:t>
      </w:r>
    </w:p>
    <w:p w14:paraId="444A9785"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p>
    <w:p w14:paraId="7CA3A3FA"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java.lang.IllegalArgumentException: duplicate element: A</w:t>
      </w:r>
    </w:p>
    <w:p w14:paraId="2CD6A5C8" w14:textId="77777777" w:rsidR="00C06BB4" w:rsidRPr="00EE26E2" w:rsidRDefault="00000000" w:rsidP="00C06BB4">
      <w:pPr>
        <w:rPr>
          <w:sz w:val="20"/>
          <w:szCs w:val="20"/>
        </w:rPr>
      </w:pPr>
      <w:r>
        <w:rPr>
          <w:sz w:val="20"/>
          <w:szCs w:val="20"/>
        </w:rPr>
        <w:pict w14:anchorId="46C39B01">
          <v:rect id="_x0000_i2528" style="width:0;height:1.5pt" o:hralign="center" o:hrstd="t" o:hr="t" fillcolor="#a0a0a0" stroked="f"/>
        </w:pict>
      </w:r>
    </w:p>
    <w:p w14:paraId="41A2BC27" w14:textId="77777777" w:rsidR="00C06BB4" w:rsidRPr="00EE26E2" w:rsidRDefault="00C06BB4" w:rsidP="00C06BB4">
      <w:pPr>
        <w:pStyle w:val="graf"/>
        <w:rPr>
          <w:sz w:val="20"/>
          <w:szCs w:val="20"/>
        </w:rPr>
      </w:pPr>
      <w:r w:rsidRPr="00EE26E2">
        <w:rPr>
          <w:sz w:val="20"/>
          <w:szCs w:val="20"/>
        </w:rPr>
        <w:t xml:space="preserve">Question 5. How do you create an immutable map with two entries using </w:t>
      </w:r>
      <w:r w:rsidRPr="00EE26E2">
        <w:rPr>
          <w:rStyle w:val="HTMLCode"/>
          <w:rFonts w:eastAsiaTheme="majorEastAsia"/>
        </w:rPr>
        <w:t>Map.of()</w:t>
      </w:r>
      <w:r w:rsidRPr="00EE26E2">
        <w:rPr>
          <w:sz w:val="20"/>
          <w:szCs w:val="20"/>
        </w:rPr>
        <w:t>?</w:t>
      </w:r>
    </w:p>
    <w:p w14:paraId="1B18FD7C" w14:textId="77777777" w:rsidR="00C06BB4" w:rsidRPr="00EE26E2" w:rsidRDefault="00C06BB4" w:rsidP="00C06BB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28C1454E" w14:textId="77777777" w:rsidR="00C06BB4" w:rsidRPr="00EE26E2" w:rsidRDefault="00C06BB4" w:rsidP="00C06BB4">
      <w:pPr>
        <w:pStyle w:val="graf"/>
        <w:rPr>
          <w:sz w:val="20"/>
          <w:szCs w:val="20"/>
        </w:rPr>
      </w:pPr>
      <w:r w:rsidRPr="00EE26E2">
        <w:rPr>
          <w:sz w:val="20"/>
          <w:szCs w:val="20"/>
        </w:rPr>
        <w:t>Output:</w:t>
      </w:r>
      <w:r w:rsidRPr="00EE26E2">
        <w:rPr>
          <w:sz w:val="20"/>
          <w:szCs w:val="20"/>
        </w:rPr>
        <w:br/>
        <w:t>{A=1, B=2}</w:t>
      </w:r>
    </w:p>
    <w:p w14:paraId="198C9136" w14:textId="77777777" w:rsidR="00C06BB4" w:rsidRPr="00EE26E2" w:rsidRDefault="00000000" w:rsidP="00C06BB4">
      <w:pPr>
        <w:rPr>
          <w:sz w:val="20"/>
          <w:szCs w:val="20"/>
        </w:rPr>
      </w:pPr>
      <w:r>
        <w:rPr>
          <w:sz w:val="20"/>
          <w:szCs w:val="20"/>
        </w:rPr>
        <w:pict w14:anchorId="591E43D0">
          <v:rect id="_x0000_i2529" style="width:0;height:1.5pt" o:hralign="center" o:hrstd="t" o:hr="t" fillcolor="#a0a0a0" stroked="f"/>
        </w:pict>
      </w:r>
    </w:p>
    <w:p w14:paraId="40AB9038" w14:textId="77777777" w:rsidR="00C06BB4" w:rsidRPr="00EE26E2" w:rsidRDefault="00C06BB4" w:rsidP="00C06BB4">
      <w:pPr>
        <w:pStyle w:val="graf"/>
        <w:rPr>
          <w:sz w:val="20"/>
          <w:szCs w:val="20"/>
        </w:rPr>
      </w:pPr>
      <w:r w:rsidRPr="00EE26E2">
        <w:rPr>
          <w:sz w:val="20"/>
          <w:szCs w:val="20"/>
        </w:rPr>
        <w:t xml:space="preserve">Question 6. What is the output of </w:t>
      </w:r>
      <w:r w:rsidRPr="00EE26E2">
        <w:rPr>
          <w:rStyle w:val="HTMLCode"/>
          <w:rFonts w:eastAsiaTheme="majorEastAsia"/>
        </w:rPr>
        <w:t>Map.of("A", 1, "A", 2)</w:t>
      </w:r>
      <w:r w:rsidRPr="00EE26E2">
        <w:rPr>
          <w:sz w:val="20"/>
          <w:szCs w:val="20"/>
        </w:rPr>
        <w:t>?</w:t>
      </w:r>
    </w:p>
    <w:p w14:paraId="10C898C0"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p>
    <w:p w14:paraId="7A98C082"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java.lang.IllegalArgumentException: duplicate key: A</w:t>
      </w:r>
    </w:p>
    <w:p w14:paraId="511E355C" w14:textId="77777777" w:rsidR="00C06BB4" w:rsidRPr="00EE26E2" w:rsidRDefault="00000000" w:rsidP="00C06BB4">
      <w:pPr>
        <w:rPr>
          <w:sz w:val="20"/>
          <w:szCs w:val="20"/>
        </w:rPr>
      </w:pPr>
      <w:r>
        <w:rPr>
          <w:sz w:val="20"/>
          <w:szCs w:val="20"/>
        </w:rPr>
        <w:pict w14:anchorId="791C6338">
          <v:rect id="_x0000_i2530" style="width:0;height:1.5pt" o:hralign="center" o:hrstd="t" o:hr="t" fillcolor="#a0a0a0" stroked="f"/>
        </w:pict>
      </w:r>
    </w:p>
    <w:p w14:paraId="0EF1E743" w14:textId="77777777" w:rsidR="00C06BB4" w:rsidRPr="00EE26E2" w:rsidRDefault="00C06BB4" w:rsidP="00C06BB4">
      <w:pPr>
        <w:pStyle w:val="graf"/>
        <w:rPr>
          <w:sz w:val="20"/>
          <w:szCs w:val="20"/>
        </w:rPr>
      </w:pPr>
      <w:r w:rsidRPr="00EE26E2">
        <w:rPr>
          <w:sz w:val="20"/>
          <w:szCs w:val="20"/>
        </w:rPr>
        <w:t xml:space="preserve">Question 7. Can you create a List of primitive types using </w:t>
      </w:r>
      <w:r w:rsidRPr="00EE26E2">
        <w:rPr>
          <w:rStyle w:val="HTMLCode"/>
          <w:rFonts w:eastAsiaTheme="majorEastAsia"/>
        </w:rPr>
        <w:t>List.of()</w:t>
      </w:r>
      <w:r w:rsidRPr="00EE26E2">
        <w:rPr>
          <w:sz w:val="20"/>
          <w:szCs w:val="20"/>
        </w:rPr>
        <w:t>?</w:t>
      </w:r>
    </w:p>
    <w:p w14:paraId="7141AAD6" w14:textId="77777777" w:rsidR="00C06BB4" w:rsidRPr="00EE26E2" w:rsidRDefault="00C06BB4" w:rsidP="00C06BB4">
      <w:pPr>
        <w:pStyle w:val="HTMLPreformatted"/>
      </w:pPr>
      <w:r w:rsidRPr="00EE26E2">
        <w:rPr>
          <w:rStyle w:val="pre--content"/>
          <w:rFonts w:eastAsiaTheme="majorEastAsia"/>
        </w:rPr>
        <w:t>List&lt;</w:t>
      </w:r>
      <w:r w:rsidRPr="00EE26E2">
        <w:rPr>
          <w:rStyle w:val="hljs-builtin"/>
        </w:rPr>
        <w:t>int</w:t>
      </w:r>
      <w:r w:rsidRPr="00EE26E2">
        <w:rPr>
          <w:rStyle w:val="pre--content"/>
          <w:rFonts w:eastAsiaTheme="majorEastAsia"/>
        </w:rPr>
        <w:t>[]&gt; list = List.of(</w:t>
      </w:r>
      <w:r w:rsidRPr="00EE26E2">
        <w:rPr>
          <w:rStyle w:val="hljs-keyword"/>
          <w:rFonts w:eastAsiaTheme="majorEastAsia"/>
        </w:rPr>
        <w:t>new</w:t>
      </w:r>
      <w:r w:rsidRPr="00EE26E2">
        <w:rPr>
          <w:rStyle w:val="pre--content"/>
          <w:rFonts w:eastAsiaTheme="majorEastAsia"/>
        </w:rPr>
        <w:t xml:space="preserve"> </w:t>
      </w:r>
      <w:r w:rsidRPr="00EE26E2">
        <w:rPr>
          <w:rStyle w:val="hljs-builtin"/>
        </w:rPr>
        <w:t>int</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.println(Arrays.toString(list.</w:t>
      </w:r>
      <w:r w:rsidRPr="00EE26E2">
        <w:rPr>
          <w:rStyle w:val="hljs-keyword"/>
          <w:rFonts w:eastAsiaTheme="majorEastAsia"/>
        </w:rPr>
        <w:t>get</w:t>
      </w:r>
      <w:r w:rsidRPr="00EE26E2">
        <w:rPr>
          <w:rStyle w:val="pre--content"/>
          <w:rFonts w:eastAsiaTheme="majorEastAsia"/>
        </w:rPr>
        <w:t>(</w:t>
      </w:r>
      <w:r w:rsidRPr="00EE26E2">
        <w:rPr>
          <w:rStyle w:val="hljs-number"/>
        </w:rPr>
        <w:t>0</w:t>
      </w:r>
      <w:r w:rsidRPr="00EE26E2">
        <w:rPr>
          <w:rStyle w:val="pre--content"/>
          <w:rFonts w:eastAsiaTheme="majorEastAsia"/>
        </w:rPr>
        <w:t>)));</w:t>
      </w:r>
    </w:p>
    <w:p w14:paraId="7F43C81A" w14:textId="77777777" w:rsidR="00C06BB4" w:rsidRPr="00EE26E2" w:rsidRDefault="00C06BB4" w:rsidP="00C06BB4">
      <w:pPr>
        <w:pStyle w:val="graf"/>
        <w:rPr>
          <w:sz w:val="20"/>
          <w:szCs w:val="20"/>
        </w:rPr>
      </w:pPr>
      <w:r w:rsidRPr="00EE26E2">
        <w:rPr>
          <w:sz w:val="20"/>
          <w:szCs w:val="20"/>
        </w:rPr>
        <w:t>Output:</w:t>
      </w:r>
      <w:r w:rsidRPr="00EE26E2">
        <w:rPr>
          <w:sz w:val="20"/>
          <w:szCs w:val="20"/>
        </w:rPr>
        <w:br/>
        <w:t>[1, 2]</w:t>
      </w:r>
    </w:p>
    <w:p w14:paraId="66609118" w14:textId="77777777" w:rsidR="00C06BB4" w:rsidRPr="00EE26E2" w:rsidRDefault="00000000" w:rsidP="00C06BB4">
      <w:pPr>
        <w:rPr>
          <w:sz w:val="20"/>
          <w:szCs w:val="20"/>
        </w:rPr>
      </w:pPr>
      <w:r>
        <w:rPr>
          <w:sz w:val="20"/>
          <w:szCs w:val="20"/>
        </w:rPr>
        <w:pict w14:anchorId="51174152">
          <v:rect id="_x0000_i2531" style="width:0;height:1.5pt" o:hralign="center" o:hrstd="t" o:hr="t" fillcolor="#a0a0a0" stroked="f"/>
        </w:pict>
      </w:r>
    </w:p>
    <w:p w14:paraId="21AB251B" w14:textId="77777777" w:rsidR="00C06BB4" w:rsidRPr="00EE26E2" w:rsidRDefault="00C06BB4" w:rsidP="00C06BB4">
      <w:pPr>
        <w:pStyle w:val="graf"/>
        <w:rPr>
          <w:sz w:val="20"/>
          <w:szCs w:val="20"/>
        </w:rPr>
      </w:pPr>
      <w:r w:rsidRPr="00EE26E2">
        <w:rPr>
          <w:sz w:val="20"/>
          <w:szCs w:val="20"/>
        </w:rPr>
        <w:t xml:space="preserve">Question 8. How do you create a Set containing null using </w:t>
      </w:r>
      <w:r w:rsidRPr="00EE26E2">
        <w:rPr>
          <w:rStyle w:val="HTMLCode"/>
          <w:rFonts w:eastAsiaTheme="majorEastAsia"/>
        </w:rPr>
        <w:t>Set.of()</w:t>
      </w:r>
      <w:r w:rsidRPr="00EE26E2">
        <w:rPr>
          <w:sz w:val="20"/>
          <w:szCs w:val="20"/>
        </w:rPr>
        <w:t>?</w:t>
      </w:r>
    </w:p>
    <w:p w14:paraId="3DBB390D" w14:textId="77777777" w:rsidR="00C06BB4" w:rsidRPr="00EE26E2" w:rsidRDefault="00C06BB4" w:rsidP="00C06BB4">
      <w:pPr>
        <w:pStyle w:val="HTMLPreformatted"/>
      </w:pPr>
      <w:r w:rsidRPr="00EE26E2">
        <w:rPr>
          <w:rStyle w:val="hljs-builtin"/>
        </w:rPr>
        <w:t>Set</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builtin"/>
        </w:rPr>
        <w:t>Set</w:t>
      </w:r>
      <w:r w:rsidRPr="00EE26E2">
        <w:rPr>
          <w:rStyle w:val="pre--content"/>
          <w:rFonts w:eastAsiaTheme="majorEastAsia"/>
        </w:rPr>
        <w:t>.of(</w:t>
      </w:r>
      <w:r w:rsidRPr="00EE26E2">
        <w:rPr>
          <w:rStyle w:val="hljs-keyword"/>
          <w:rFonts w:eastAsiaTheme="majorEastAsia"/>
        </w:rPr>
        <w:t>null</w:t>
      </w:r>
      <w:r w:rsidRPr="00EE26E2">
        <w:rPr>
          <w:rStyle w:val="pre--content"/>
          <w:rFonts w:eastAsiaTheme="majorEastAsia"/>
        </w:rPr>
        <w:t>);</w:t>
      </w:r>
    </w:p>
    <w:p w14:paraId="5288830F"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java.lang.NullPointerException</w:t>
      </w:r>
    </w:p>
    <w:p w14:paraId="5A18C066" w14:textId="77777777" w:rsidR="00C06BB4" w:rsidRPr="00EE26E2" w:rsidRDefault="00000000" w:rsidP="00C06BB4">
      <w:pPr>
        <w:rPr>
          <w:sz w:val="20"/>
          <w:szCs w:val="20"/>
        </w:rPr>
      </w:pPr>
      <w:r>
        <w:rPr>
          <w:sz w:val="20"/>
          <w:szCs w:val="20"/>
        </w:rPr>
        <w:pict w14:anchorId="0431C8E0">
          <v:rect id="_x0000_i2532" style="width:0;height:1.5pt" o:hralign="center" o:hrstd="t" o:hr="t" fillcolor="#a0a0a0" stroked="f"/>
        </w:pict>
      </w:r>
    </w:p>
    <w:p w14:paraId="0299DCC1" w14:textId="77777777" w:rsidR="00C06BB4" w:rsidRPr="00EE26E2" w:rsidRDefault="00C06BB4" w:rsidP="00C06BB4">
      <w:pPr>
        <w:pStyle w:val="graf"/>
        <w:rPr>
          <w:sz w:val="20"/>
          <w:szCs w:val="20"/>
        </w:rPr>
      </w:pPr>
      <w:r w:rsidRPr="00EE26E2">
        <w:rPr>
          <w:sz w:val="20"/>
          <w:szCs w:val="20"/>
        </w:rPr>
        <w:t xml:space="preserve">Question 9. How do you create a Map containing null key using </w:t>
      </w:r>
      <w:r w:rsidRPr="00EE26E2">
        <w:rPr>
          <w:rStyle w:val="HTMLCode"/>
          <w:rFonts w:eastAsiaTheme="majorEastAsia"/>
        </w:rPr>
        <w:t>Map.of()</w:t>
      </w:r>
      <w:r w:rsidRPr="00EE26E2">
        <w:rPr>
          <w:sz w:val="20"/>
          <w:szCs w:val="20"/>
        </w:rPr>
        <w:t>?</w:t>
      </w:r>
    </w:p>
    <w:p w14:paraId="63B68777"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literal"/>
        </w:rPr>
        <w:t>null</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p>
    <w:p w14:paraId="6C77D8A4"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java.lang.NullPointerException</w:t>
      </w:r>
    </w:p>
    <w:p w14:paraId="4CBEF873" w14:textId="77777777" w:rsidR="00C06BB4" w:rsidRPr="00EE26E2" w:rsidRDefault="00000000" w:rsidP="00C06BB4">
      <w:pPr>
        <w:rPr>
          <w:sz w:val="20"/>
          <w:szCs w:val="20"/>
        </w:rPr>
      </w:pPr>
      <w:r>
        <w:rPr>
          <w:sz w:val="20"/>
          <w:szCs w:val="20"/>
        </w:rPr>
        <w:pict w14:anchorId="04F3E3F0">
          <v:rect id="_x0000_i2533" style="width:0;height:1.5pt" o:hralign="center" o:hrstd="t" o:hr="t" fillcolor="#a0a0a0" stroked="f"/>
        </w:pict>
      </w:r>
    </w:p>
    <w:p w14:paraId="554E2AC5" w14:textId="77777777" w:rsidR="00C06BB4" w:rsidRPr="00EE26E2" w:rsidRDefault="00C06BB4" w:rsidP="00C06BB4">
      <w:pPr>
        <w:pStyle w:val="graf"/>
        <w:rPr>
          <w:sz w:val="20"/>
          <w:szCs w:val="20"/>
        </w:rPr>
      </w:pPr>
      <w:r w:rsidRPr="00EE26E2">
        <w:rPr>
          <w:sz w:val="20"/>
          <w:szCs w:val="20"/>
        </w:rPr>
        <w:t xml:space="preserve">Question 10. How do you create a Map containing null value using </w:t>
      </w:r>
      <w:r w:rsidRPr="00EE26E2">
        <w:rPr>
          <w:rStyle w:val="HTMLCode"/>
          <w:rFonts w:eastAsiaTheme="majorEastAsia"/>
        </w:rPr>
        <w:t>Map.of()</w:t>
      </w:r>
      <w:r w:rsidRPr="00EE26E2">
        <w:rPr>
          <w:sz w:val="20"/>
          <w:szCs w:val="20"/>
        </w:rPr>
        <w:t>?</w:t>
      </w:r>
    </w:p>
    <w:p w14:paraId="32CB9CFC"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w:t>
      </w:r>
    </w:p>
    <w:p w14:paraId="48524C15"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java.lang.NullPointerException</w:t>
      </w:r>
    </w:p>
    <w:p w14:paraId="183DA7FC" w14:textId="77777777" w:rsidR="00C06BB4" w:rsidRPr="00EE26E2" w:rsidRDefault="00000000" w:rsidP="00C06BB4">
      <w:pPr>
        <w:rPr>
          <w:sz w:val="20"/>
          <w:szCs w:val="20"/>
        </w:rPr>
      </w:pPr>
      <w:r>
        <w:rPr>
          <w:sz w:val="20"/>
          <w:szCs w:val="20"/>
        </w:rPr>
        <w:pict w14:anchorId="1B7C2842">
          <v:rect id="_x0000_i2534" style="width:0;height:1.5pt" o:hralign="center" o:hrstd="t" o:hr="t" fillcolor="#a0a0a0" stroked="f"/>
        </w:pict>
      </w:r>
    </w:p>
    <w:p w14:paraId="106226AC" w14:textId="77777777" w:rsidR="00C06BB4" w:rsidRPr="00EE26E2" w:rsidRDefault="00C06BB4" w:rsidP="00C06BB4">
      <w:pPr>
        <w:pStyle w:val="graf"/>
        <w:rPr>
          <w:sz w:val="20"/>
          <w:szCs w:val="20"/>
        </w:rPr>
      </w:pPr>
      <w:r w:rsidRPr="00EE26E2">
        <w:rPr>
          <w:sz w:val="20"/>
          <w:szCs w:val="20"/>
        </w:rPr>
        <w:t>Question 11. What is the size of List.of(1,2,3)?</w:t>
      </w:r>
    </w:p>
    <w:p w14:paraId="207249D6" w14:textId="77777777" w:rsidR="00C06BB4" w:rsidRPr="00EE26E2" w:rsidRDefault="00C06BB4" w:rsidP="00C06BB4">
      <w:pPr>
        <w:pStyle w:val="HTMLPreformatted"/>
      </w:pPr>
      <w:r w:rsidRPr="00EE26E2">
        <w:rPr>
          <w:rStyle w:val="pre--content"/>
          <w:rFonts w:eastAsiaTheme="majorEastAsia"/>
        </w:rPr>
        <w:t>List&lt;Integer&gt; list = List.of(</w:t>
      </w:r>
      <w:r w:rsidRPr="00EE26E2">
        <w:rPr>
          <w:rStyle w:val="hljs-number"/>
        </w:rPr>
        <w:t>1</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.println(list.size());</w:t>
      </w:r>
    </w:p>
    <w:p w14:paraId="5B8756CE" w14:textId="77777777" w:rsidR="00C06BB4" w:rsidRPr="00EE26E2" w:rsidRDefault="00C06BB4" w:rsidP="00C06BB4">
      <w:pPr>
        <w:pStyle w:val="graf"/>
        <w:rPr>
          <w:sz w:val="20"/>
          <w:szCs w:val="20"/>
        </w:rPr>
      </w:pPr>
      <w:r w:rsidRPr="00EE26E2">
        <w:rPr>
          <w:sz w:val="20"/>
          <w:szCs w:val="20"/>
        </w:rPr>
        <w:t>Output:</w:t>
      </w:r>
      <w:r w:rsidRPr="00EE26E2">
        <w:rPr>
          <w:sz w:val="20"/>
          <w:szCs w:val="20"/>
        </w:rPr>
        <w:br/>
        <w:t>3</w:t>
      </w:r>
    </w:p>
    <w:p w14:paraId="721A0249" w14:textId="77777777" w:rsidR="00C06BB4" w:rsidRPr="00EE26E2" w:rsidRDefault="00000000" w:rsidP="00C06BB4">
      <w:pPr>
        <w:rPr>
          <w:sz w:val="20"/>
          <w:szCs w:val="20"/>
        </w:rPr>
      </w:pPr>
      <w:r>
        <w:rPr>
          <w:sz w:val="20"/>
          <w:szCs w:val="20"/>
        </w:rPr>
        <w:pict w14:anchorId="05213D0E">
          <v:rect id="_x0000_i2535" style="width:0;height:1.5pt" o:hralign="center" o:hrstd="t" o:hr="t" fillcolor="#a0a0a0" stroked="f"/>
        </w:pict>
      </w:r>
    </w:p>
    <w:p w14:paraId="6AD6A879" w14:textId="77777777" w:rsidR="00C06BB4" w:rsidRPr="00EE26E2" w:rsidRDefault="00C06BB4" w:rsidP="00C06BB4">
      <w:pPr>
        <w:pStyle w:val="graf"/>
        <w:rPr>
          <w:sz w:val="20"/>
          <w:szCs w:val="20"/>
        </w:rPr>
      </w:pPr>
      <w:r w:rsidRPr="00EE26E2">
        <w:rPr>
          <w:sz w:val="20"/>
          <w:szCs w:val="20"/>
        </w:rPr>
        <w:t>Question 12. How do you check if a Set created by Set.of() contains an element?</w:t>
      </w:r>
    </w:p>
    <w:p w14:paraId="480A10D5"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.contains(</w:t>
      </w:r>
      <w:r w:rsidRPr="00EE26E2">
        <w:rPr>
          <w:rStyle w:val="hljs-string"/>
        </w:rPr>
        <w:t>"B"</w:t>
      </w:r>
      <w:r w:rsidRPr="00EE26E2">
        <w:rPr>
          <w:rStyle w:val="pre--content"/>
          <w:rFonts w:eastAsiaTheme="majorEastAsia"/>
        </w:rPr>
        <w:t>));</w:t>
      </w:r>
    </w:p>
    <w:p w14:paraId="4534A45A"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0F91FCE5" w14:textId="77777777" w:rsidR="00C06BB4" w:rsidRPr="00EE26E2" w:rsidRDefault="00000000" w:rsidP="00C06BB4">
      <w:pPr>
        <w:rPr>
          <w:sz w:val="20"/>
          <w:szCs w:val="20"/>
        </w:rPr>
      </w:pPr>
      <w:r>
        <w:rPr>
          <w:sz w:val="20"/>
          <w:szCs w:val="20"/>
        </w:rPr>
        <w:pict w14:anchorId="672FE3BA">
          <v:rect id="_x0000_i2536" style="width:0;height:1.5pt" o:hralign="center" o:hrstd="t" o:hr="t" fillcolor="#a0a0a0" stroked="f"/>
        </w:pict>
      </w:r>
    </w:p>
    <w:p w14:paraId="6E9F9BC1" w14:textId="77777777" w:rsidR="00C06BB4" w:rsidRPr="00EE26E2" w:rsidRDefault="00C06BB4" w:rsidP="00C06BB4">
      <w:pPr>
        <w:pStyle w:val="graf"/>
        <w:rPr>
          <w:sz w:val="20"/>
          <w:szCs w:val="20"/>
        </w:rPr>
      </w:pPr>
      <w:r w:rsidRPr="00EE26E2">
        <w:rPr>
          <w:sz w:val="20"/>
          <w:szCs w:val="20"/>
        </w:rPr>
        <w:t>Question 13. How do you retrieve a value from a Map created with Map.of()?</w:t>
      </w:r>
    </w:p>
    <w:p w14:paraId="7C272EA6" w14:textId="77777777" w:rsidR="00C06BB4" w:rsidRPr="00EE26E2" w:rsidRDefault="00C06BB4" w:rsidP="00C06BB4">
      <w:pPr>
        <w:pStyle w:val="HTMLPreformatted"/>
      </w:pP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Integer&gt; map = </w:t>
      </w:r>
      <w:r w:rsidRPr="00EE26E2">
        <w:rPr>
          <w:rStyle w:val="hljs-builtin"/>
        </w:rPr>
        <w:t>Map</w:t>
      </w:r>
      <w:r w:rsidRPr="00EE26E2">
        <w:rPr>
          <w:rStyle w:val="pre--content"/>
          <w:rFonts w:eastAsiaTheme="majorEastAsia"/>
        </w:rPr>
        <w:t>.of(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System.out.println(map.</w:t>
      </w:r>
      <w:r w:rsidRPr="00EE26E2">
        <w:rPr>
          <w:rStyle w:val="hljs-keyword"/>
          <w:rFonts w:eastAsiaTheme="majorEastAsia"/>
        </w:rPr>
        <w:t>get</w:t>
      </w:r>
      <w:r w:rsidRPr="00EE26E2">
        <w:rPr>
          <w:rStyle w:val="pre--content"/>
          <w:rFonts w:eastAsiaTheme="majorEastAsia"/>
        </w:rPr>
        <w:t>(</w:t>
      </w:r>
      <w:r w:rsidRPr="00EE26E2">
        <w:rPr>
          <w:rStyle w:val="hljs-string"/>
        </w:rPr>
        <w:t>"B"</w:t>
      </w:r>
      <w:r w:rsidRPr="00EE26E2">
        <w:rPr>
          <w:rStyle w:val="pre--content"/>
          <w:rFonts w:eastAsiaTheme="majorEastAsia"/>
        </w:rPr>
        <w:t>));</w:t>
      </w:r>
    </w:p>
    <w:p w14:paraId="06359A1B" w14:textId="77777777" w:rsidR="00C06BB4" w:rsidRPr="00EE26E2" w:rsidRDefault="00C06BB4" w:rsidP="00C06BB4">
      <w:pPr>
        <w:pStyle w:val="graf"/>
        <w:rPr>
          <w:sz w:val="20"/>
          <w:szCs w:val="20"/>
        </w:rPr>
      </w:pPr>
      <w:r w:rsidRPr="00EE26E2">
        <w:rPr>
          <w:sz w:val="20"/>
          <w:szCs w:val="20"/>
        </w:rPr>
        <w:t>Output:</w:t>
      </w:r>
      <w:r w:rsidRPr="00EE26E2">
        <w:rPr>
          <w:sz w:val="20"/>
          <w:szCs w:val="20"/>
        </w:rPr>
        <w:br/>
        <w:t>2</w:t>
      </w:r>
    </w:p>
    <w:p w14:paraId="5165C4C4" w14:textId="77777777" w:rsidR="00C06BB4" w:rsidRPr="00EE26E2" w:rsidRDefault="00000000" w:rsidP="00C06BB4">
      <w:pPr>
        <w:rPr>
          <w:sz w:val="20"/>
          <w:szCs w:val="20"/>
        </w:rPr>
      </w:pPr>
      <w:r>
        <w:rPr>
          <w:sz w:val="20"/>
          <w:szCs w:val="20"/>
        </w:rPr>
        <w:pict w14:anchorId="334045C4">
          <v:rect id="_x0000_i2537" style="width:0;height:1.5pt" o:hralign="center" o:hrstd="t" o:hr="t" fillcolor="#a0a0a0" stroked="f"/>
        </w:pict>
      </w:r>
    </w:p>
    <w:p w14:paraId="483A6D91" w14:textId="77777777" w:rsidR="00C06BB4" w:rsidRPr="00EE26E2" w:rsidRDefault="00C06BB4" w:rsidP="00C06BB4">
      <w:pPr>
        <w:pStyle w:val="graf"/>
        <w:rPr>
          <w:sz w:val="20"/>
          <w:szCs w:val="20"/>
        </w:rPr>
      </w:pPr>
      <w:r w:rsidRPr="00EE26E2">
        <w:rPr>
          <w:sz w:val="20"/>
          <w:szCs w:val="20"/>
        </w:rPr>
        <w:t>Question 14. What happens if you try to remove an element from a List created with List.of()?</w:t>
      </w:r>
    </w:p>
    <w:p w14:paraId="048A2FC4" w14:textId="77777777" w:rsidR="00C06BB4" w:rsidRPr="00EE26E2" w:rsidRDefault="00C06BB4" w:rsidP="00C06BB4">
      <w:pPr>
        <w:pStyle w:val="HTMLPreformatted"/>
      </w:pPr>
      <w:r w:rsidRPr="00EE26E2">
        <w:rPr>
          <w:rStyle w:val="pre--content"/>
          <w:rFonts w:eastAsiaTheme="majorEastAsia"/>
        </w:rPr>
        <w:lastRenderedPageBreak/>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keyword"/>
          <w:rFonts w:eastAsiaTheme="majorEastAsia"/>
        </w:rPr>
        <w:t>remove</w:t>
      </w:r>
      <w:r w:rsidRPr="00EE26E2">
        <w:rPr>
          <w:rStyle w:val="pre--content"/>
          <w:rFonts w:eastAsiaTheme="majorEastAsia"/>
        </w:rPr>
        <w:t>(</w:t>
      </w:r>
      <w:r w:rsidRPr="00EE26E2">
        <w:rPr>
          <w:rStyle w:val="hljs-string"/>
        </w:rPr>
        <w:t>"A"</w:t>
      </w:r>
      <w:r w:rsidRPr="00EE26E2">
        <w:rPr>
          <w:rStyle w:val="pre--content"/>
          <w:rFonts w:eastAsiaTheme="majorEastAsia"/>
        </w:rPr>
        <w:t>);</w:t>
      </w:r>
    </w:p>
    <w:p w14:paraId="44572EBF"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5FA9263C" w14:textId="77777777" w:rsidR="00C06BB4" w:rsidRPr="00EE26E2" w:rsidRDefault="00000000" w:rsidP="00C06BB4">
      <w:pPr>
        <w:rPr>
          <w:sz w:val="20"/>
          <w:szCs w:val="20"/>
        </w:rPr>
      </w:pPr>
      <w:r>
        <w:rPr>
          <w:sz w:val="20"/>
          <w:szCs w:val="20"/>
        </w:rPr>
        <w:pict w14:anchorId="43C138F5">
          <v:rect id="_x0000_i2538" style="width:0;height:1.5pt" o:hralign="center" o:hrstd="t" o:hr="t" fillcolor="#a0a0a0" stroked="f"/>
        </w:pict>
      </w:r>
    </w:p>
    <w:p w14:paraId="772CA542" w14:textId="77777777" w:rsidR="00C06BB4" w:rsidRPr="00EE26E2" w:rsidRDefault="00C06BB4" w:rsidP="00C06BB4">
      <w:pPr>
        <w:pStyle w:val="graf"/>
        <w:rPr>
          <w:sz w:val="20"/>
          <w:szCs w:val="20"/>
        </w:rPr>
      </w:pPr>
      <w:r w:rsidRPr="00EE26E2">
        <w:rPr>
          <w:sz w:val="20"/>
          <w:szCs w:val="20"/>
        </w:rPr>
        <w:t>Question 15. How do you iterate over values in a Set.of()?</w:t>
      </w:r>
    </w:p>
    <w:p w14:paraId="06CCD08A"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.forEach(System.out::println);</w:t>
      </w:r>
    </w:p>
    <w:p w14:paraId="7A68DF79" w14:textId="77777777" w:rsidR="00C06BB4" w:rsidRPr="00EE26E2" w:rsidRDefault="00C06BB4" w:rsidP="00C06BB4">
      <w:pPr>
        <w:pStyle w:val="graf"/>
        <w:rPr>
          <w:sz w:val="20"/>
          <w:szCs w:val="20"/>
        </w:rPr>
      </w:pPr>
      <w:r w:rsidRPr="00EE26E2">
        <w:rPr>
          <w:sz w:val="20"/>
          <w:szCs w:val="20"/>
        </w:rPr>
        <w:t>Output:</w:t>
      </w:r>
      <w:r w:rsidRPr="00EE26E2">
        <w:rPr>
          <w:sz w:val="20"/>
          <w:szCs w:val="20"/>
        </w:rPr>
        <w:br/>
        <w:t>1</w:t>
      </w:r>
      <w:r w:rsidRPr="00EE26E2">
        <w:rPr>
          <w:sz w:val="20"/>
          <w:szCs w:val="20"/>
        </w:rPr>
        <w:br/>
        <w:t>2</w:t>
      </w:r>
      <w:r w:rsidRPr="00EE26E2">
        <w:rPr>
          <w:sz w:val="20"/>
          <w:szCs w:val="20"/>
        </w:rPr>
        <w:br/>
        <w:t>3</w:t>
      </w:r>
    </w:p>
    <w:p w14:paraId="24521EA5" w14:textId="77777777" w:rsidR="00C06BB4" w:rsidRPr="00EE26E2" w:rsidRDefault="00000000" w:rsidP="00C06BB4">
      <w:pPr>
        <w:rPr>
          <w:sz w:val="20"/>
          <w:szCs w:val="20"/>
        </w:rPr>
      </w:pPr>
      <w:r>
        <w:rPr>
          <w:sz w:val="20"/>
          <w:szCs w:val="20"/>
        </w:rPr>
        <w:pict w14:anchorId="66B2F727">
          <v:rect id="_x0000_i2539" style="width:0;height:1.5pt" o:hralign="center" o:hrstd="t" o:hr="t" fillcolor="#a0a0a0" stroked="f"/>
        </w:pict>
      </w:r>
    </w:p>
    <w:p w14:paraId="7D6E52D0" w14:textId="77777777" w:rsidR="00C06BB4" w:rsidRPr="00EE26E2" w:rsidRDefault="00C06BB4" w:rsidP="00C06BB4">
      <w:pPr>
        <w:pStyle w:val="graf"/>
        <w:rPr>
          <w:sz w:val="20"/>
          <w:szCs w:val="20"/>
        </w:rPr>
      </w:pPr>
      <w:r w:rsidRPr="00EE26E2">
        <w:rPr>
          <w:sz w:val="20"/>
          <w:szCs w:val="20"/>
        </w:rPr>
        <w:t xml:space="preserve">Question 16. Can you use </w:t>
      </w:r>
      <w:r w:rsidRPr="00EE26E2">
        <w:rPr>
          <w:rStyle w:val="HTMLCode"/>
          <w:rFonts w:eastAsiaTheme="majorEastAsia"/>
        </w:rPr>
        <w:t>List.of()</w:t>
      </w:r>
      <w:r w:rsidRPr="00EE26E2">
        <w:rPr>
          <w:sz w:val="20"/>
          <w:szCs w:val="20"/>
        </w:rPr>
        <w:t xml:space="preserve"> with more than ten elements?</w:t>
      </w:r>
    </w:p>
    <w:p w14:paraId="0C6C0295" w14:textId="77777777" w:rsidR="00C06BB4" w:rsidRPr="00EE26E2" w:rsidRDefault="00C06BB4" w:rsidP="00C06BB4">
      <w:pPr>
        <w:pStyle w:val="HTMLPreformatted"/>
      </w:pPr>
      <w:r w:rsidRPr="00EE26E2">
        <w:rPr>
          <w:rStyle w:val="pre--content"/>
          <w:rFonts w:eastAsiaTheme="majorEastAsia"/>
        </w:rPr>
        <w:t>List&lt;Integer&gt; list = List.of(</w:t>
      </w:r>
      <w:r w:rsidRPr="00EE26E2">
        <w:rPr>
          <w:rStyle w:val="hljs-number"/>
        </w:rPr>
        <w:t>1</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number"/>
        </w:rPr>
        <w:t>4</w:t>
      </w:r>
      <w:r w:rsidRPr="00EE26E2">
        <w:rPr>
          <w:rStyle w:val="pre--content"/>
          <w:rFonts w:eastAsiaTheme="majorEastAsia"/>
        </w:rPr>
        <w:t>,</w:t>
      </w:r>
      <w:r w:rsidRPr="00EE26E2">
        <w:rPr>
          <w:rStyle w:val="hljs-number"/>
        </w:rPr>
        <w:t>5</w:t>
      </w:r>
      <w:r w:rsidRPr="00EE26E2">
        <w:rPr>
          <w:rStyle w:val="pre--content"/>
          <w:rFonts w:eastAsiaTheme="majorEastAsia"/>
        </w:rPr>
        <w:t>,</w:t>
      </w:r>
      <w:r w:rsidRPr="00EE26E2">
        <w:rPr>
          <w:rStyle w:val="hljs-number"/>
        </w:rPr>
        <w:t>6</w:t>
      </w:r>
      <w:r w:rsidRPr="00EE26E2">
        <w:rPr>
          <w:rStyle w:val="pre--content"/>
          <w:rFonts w:eastAsiaTheme="majorEastAsia"/>
        </w:rPr>
        <w:t>,</w:t>
      </w:r>
      <w:r w:rsidRPr="00EE26E2">
        <w:rPr>
          <w:rStyle w:val="hljs-number"/>
        </w:rPr>
        <w:t>7</w:t>
      </w:r>
      <w:r w:rsidRPr="00EE26E2">
        <w:rPr>
          <w:rStyle w:val="pre--content"/>
          <w:rFonts w:eastAsiaTheme="majorEastAsia"/>
        </w:rPr>
        <w:t>,</w:t>
      </w:r>
      <w:r w:rsidRPr="00EE26E2">
        <w:rPr>
          <w:rStyle w:val="hljs-number"/>
        </w:rPr>
        <w:t>8</w:t>
      </w:r>
      <w:r w:rsidRPr="00EE26E2">
        <w:rPr>
          <w:rStyle w:val="pre--content"/>
          <w:rFonts w:eastAsiaTheme="majorEastAsia"/>
        </w:rPr>
        <w:t>,</w:t>
      </w:r>
      <w:r w:rsidRPr="00EE26E2">
        <w:rPr>
          <w:rStyle w:val="hljs-number"/>
        </w:rPr>
        <w:t>9</w:t>
      </w:r>
      <w:r w:rsidRPr="00EE26E2">
        <w:rPr>
          <w:rStyle w:val="pre--content"/>
          <w:rFonts w:eastAsiaTheme="majorEastAsia"/>
        </w:rPr>
        <w:t>,</w:t>
      </w:r>
      <w:r w:rsidRPr="00EE26E2">
        <w:rPr>
          <w:rStyle w:val="hljs-number"/>
        </w:rPr>
        <w:t>10</w:t>
      </w:r>
      <w:r w:rsidRPr="00EE26E2">
        <w:rPr>
          <w:rStyle w:val="pre--content"/>
          <w:rFonts w:eastAsiaTheme="majorEastAsia"/>
        </w:rPr>
        <w:t>,</w:t>
      </w:r>
      <w:r w:rsidRPr="00EE26E2">
        <w:rPr>
          <w:rStyle w:val="hljs-number"/>
        </w:rPr>
        <w:t>11</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.println(list.size());</w:t>
      </w:r>
    </w:p>
    <w:p w14:paraId="26ABBBE9" w14:textId="77777777" w:rsidR="00C06BB4" w:rsidRPr="00EE26E2" w:rsidRDefault="00C06BB4" w:rsidP="00C06BB4">
      <w:pPr>
        <w:pStyle w:val="graf"/>
        <w:rPr>
          <w:sz w:val="20"/>
          <w:szCs w:val="20"/>
        </w:rPr>
      </w:pPr>
      <w:r w:rsidRPr="00EE26E2">
        <w:rPr>
          <w:sz w:val="20"/>
          <w:szCs w:val="20"/>
        </w:rPr>
        <w:t>Output:</w:t>
      </w:r>
      <w:r w:rsidRPr="00EE26E2">
        <w:rPr>
          <w:sz w:val="20"/>
          <w:szCs w:val="20"/>
        </w:rPr>
        <w:br/>
        <w:t>11</w:t>
      </w:r>
    </w:p>
    <w:p w14:paraId="2554B2D0" w14:textId="77777777" w:rsidR="00C06BB4" w:rsidRPr="00EE26E2" w:rsidRDefault="00000000" w:rsidP="00C06BB4">
      <w:pPr>
        <w:rPr>
          <w:sz w:val="20"/>
          <w:szCs w:val="20"/>
        </w:rPr>
      </w:pPr>
      <w:r>
        <w:rPr>
          <w:sz w:val="20"/>
          <w:szCs w:val="20"/>
        </w:rPr>
        <w:pict w14:anchorId="7AC07F70">
          <v:rect id="_x0000_i2540" style="width:0;height:1.5pt" o:hralign="center" o:hrstd="t" o:hr="t" fillcolor="#a0a0a0" stroked="f"/>
        </w:pict>
      </w:r>
    </w:p>
    <w:p w14:paraId="3D5C8EE2" w14:textId="77777777" w:rsidR="00C06BB4" w:rsidRPr="00EE26E2" w:rsidRDefault="00C06BB4" w:rsidP="00C06BB4">
      <w:pPr>
        <w:pStyle w:val="graf"/>
        <w:rPr>
          <w:sz w:val="20"/>
          <w:szCs w:val="20"/>
        </w:rPr>
      </w:pPr>
      <w:r w:rsidRPr="00EE26E2">
        <w:rPr>
          <w:sz w:val="20"/>
          <w:szCs w:val="20"/>
        </w:rPr>
        <w:t>Question 17. How do you create a Map with ten entries using Map.of()?</w:t>
      </w:r>
    </w:p>
    <w:p w14:paraId="22E24C38" w14:textId="77777777" w:rsidR="00C06BB4" w:rsidRPr="00EE26E2" w:rsidRDefault="00C06BB4" w:rsidP="00C06BB4">
      <w:pPr>
        <w:pStyle w:val="HTMLPreformatted"/>
      </w:pPr>
      <w:r w:rsidRPr="00EE26E2">
        <w:rPr>
          <w:rStyle w:val="pre--content"/>
          <w:rFonts w:eastAsiaTheme="majorEastAsia"/>
        </w:rPr>
        <w:t xml:space="preserve">Map&lt;Integer, String&gt; </w:t>
      </w:r>
      <w:r w:rsidRPr="00EE26E2">
        <w:rPr>
          <w:rStyle w:val="hljs-keyword"/>
          <w:rFonts w:eastAsiaTheme="majorEastAsia"/>
        </w:rPr>
        <w:t>map</w:t>
      </w:r>
      <w:r w:rsidRPr="00EE26E2">
        <w:rPr>
          <w:rStyle w:val="pre--content"/>
          <w:rFonts w:eastAsiaTheme="majorEastAsia"/>
        </w:rPr>
        <w:t xml:space="preserve"> = Map.of(</w:t>
      </w:r>
      <w:r w:rsidRPr="00EE26E2">
        <w:br/>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rPr>
          <w:rStyle w:val="hljs-string"/>
        </w:rPr>
        <w:t>"C"</w:t>
      </w:r>
      <w:r w:rsidRPr="00EE26E2">
        <w:rPr>
          <w:rStyle w:val="pre--content"/>
          <w:rFonts w:eastAsiaTheme="majorEastAsia"/>
        </w:rPr>
        <w:t>,</w:t>
      </w:r>
      <w:r w:rsidRPr="00EE26E2">
        <w:rPr>
          <w:rStyle w:val="hljs-number"/>
        </w:rPr>
        <w:t>4</w:t>
      </w:r>
      <w:r w:rsidRPr="00EE26E2">
        <w:rPr>
          <w:rStyle w:val="pre--content"/>
          <w:rFonts w:eastAsiaTheme="majorEastAsia"/>
        </w:rPr>
        <w:t>,</w:t>
      </w:r>
      <w:r w:rsidRPr="00EE26E2">
        <w:rPr>
          <w:rStyle w:val="hljs-string"/>
        </w:rPr>
        <w:t>"D"</w:t>
      </w:r>
      <w:r w:rsidRPr="00EE26E2">
        <w:rPr>
          <w:rStyle w:val="pre--content"/>
          <w:rFonts w:eastAsiaTheme="majorEastAsia"/>
        </w:rPr>
        <w:t>,</w:t>
      </w:r>
      <w:r w:rsidRPr="00EE26E2">
        <w:rPr>
          <w:rStyle w:val="hljs-number"/>
        </w:rPr>
        <w:t>5</w:t>
      </w:r>
      <w:r w:rsidRPr="00EE26E2">
        <w:rPr>
          <w:rStyle w:val="pre--content"/>
          <w:rFonts w:eastAsiaTheme="majorEastAsia"/>
        </w:rPr>
        <w:t>,</w:t>
      </w:r>
      <w:r w:rsidRPr="00EE26E2">
        <w:rPr>
          <w:rStyle w:val="hljs-string"/>
        </w:rPr>
        <w:t>"E"</w:t>
      </w:r>
      <w:r w:rsidRPr="00EE26E2">
        <w:rPr>
          <w:rStyle w:val="pre--content"/>
          <w:rFonts w:eastAsiaTheme="majorEastAsia"/>
        </w:rPr>
        <w:t>,</w:t>
      </w:r>
      <w:r w:rsidRPr="00EE26E2">
        <w:rPr>
          <w:rStyle w:val="hljs-number"/>
        </w:rPr>
        <w:t>6</w:t>
      </w:r>
      <w:r w:rsidRPr="00EE26E2">
        <w:rPr>
          <w:rStyle w:val="pre--content"/>
          <w:rFonts w:eastAsiaTheme="majorEastAsia"/>
        </w:rPr>
        <w:t>,</w:t>
      </w:r>
      <w:r w:rsidRPr="00EE26E2">
        <w:rPr>
          <w:rStyle w:val="hljs-string"/>
        </w:rPr>
        <w:t>"F"</w:t>
      </w:r>
      <w:r w:rsidRPr="00EE26E2">
        <w:rPr>
          <w:rStyle w:val="pre--content"/>
          <w:rFonts w:eastAsiaTheme="majorEastAsia"/>
        </w:rPr>
        <w:t>,</w:t>
      </w:r>
      <w:r w:rsidRPr="00EE26E2">
        <w:rPr>
          <w:rStyle w:val="hljs-number"/>
        </w:rPr>
        <w:t>7</w:t>
      </w:r>
      <w:r w:rsidRPr="00EE26E2">
        <w:rPr>
          <w:rStyle w:val="pre--content"/>
          <w:rFonts w:eastAsiaTheme="majorEastAsia"/>
        </w:rPr>
        <w:t>,</w:t>
      </w:r>
      <w:r w:rsidRPr="00EE26E2">
        <w:rPr>
          <w:rStyle w:val="hljs-string"/>
        </w:rPr>
        <w:t>"G"</w:t>
      </w:r>
      <w:r w:rsidRPr="00EE26E2">
        <w:rPr>
          <w:rStyle w:val="pre--content"/>
          <w:rFonts w:eastAsiaTheme="majorEastAsia"/>
        </w:rPr>
        <w:t>,</w:t>
      </w:r>
      <w:r w:rsidRPr="00EE26E2">
        <w:rPr>
          <w:rStyle w:val="hljs-number"/>
        </w:rPr>
        <w:t>8</w:t>
      </w:r>
      <w:r w:rsidRPr="00EE26E2">
        <w:rPr>
          <w:rStyle w:val="pre--content"/>
          <w:rFonts w:eastAsiaTheme="majorEastAsia"/>
        </w:rPr>
        <w:t>,</w:t>
      </w:r>
      <w:r w:rsidRPr="00EE26E2">
        <w:rPr>
          <w:rStyle w:val="hljs-string"/>
        </w:rPr>
        <w:t>"H"</w:t>
      </w:r>
      <w:r w:rsidRPr="00EE26E2">
        <w:rPr>
          <w:rStyle w:val="pre--content"/>
          <w:rFonts w:eastAsiaTheme="majorEastAsia"/>
        </w:rPr>
        <w:t>,</w:t>
      </w:r>
      <w:r w:rsidRPr="00EE26E2">
        <w:rPr>
          <w:rStyle w:val="hljs-number"/>
        </w:rPr>
        <w:t>9</w:t>
      </w:r>
      <w:r w:rsidRPr="00EE26E2">
        <w:rPr>
          <w:rStyle w:val="pre--content"/>
          <w:rFonts w:eastAsiaTheme="majorEastAsia"/>
        </w:rPr>
        <w:t>,</w:t>
      </w:r>
      <w:r w:rsidRPr="00EE26E2">
        <w:rPr>
          <w:rStyle w:val="hljs-string"/>
        </w:rPr>
        <w:t>"I"</w:t>
      </w:r>
      <w:r w:rsidRPr="00EE26E2">
        <w:rPr>
          <w:rStyle w:val="pre--content"/>
          <w:rFonts w:eastAsiaTheme="majorEastAsia"/>
        </w:rPr>
        <w:t>,</w:t>
      </w:r>
      <w:r w:rsidRPr="00EE26E2">
        <w:rPr>
          <w:rStyle w:val="hljs-number"/>
        </w:rPr>
        <w:t>10</w:t>
      </w:r>
      <w:r w:rsidRPr="00EE26E2">
        <w:rPr>
          <w:rStyle w:val="pre--content"/>
          <w:rFonts w:eastAsiaTheme="majorEastAsia"/>
        </w:rPr>
        <w:t>,</w:t>
      </w:r>
      <w:r w:rsidRPr="00EE26E2">
        <w:rPr>
          <w:rStyle w:val="hljs-string"/>
        </w:rPr>
        <w:t>"J"</w:t>
      </w:r>
      <w:r w:rsidRPr="00EE26E2">
        <w:br/>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.size());</w:t>
      </w:r>
    </w:p>
    <w:p w14:paraId="5E92CB32" w14:textId="77777777" w:rsidR="00C06BB4" w:rsidRPr="00EE26E2" w:rsidRDefault="00C06BB4" w:rsidP="00C06BB4">
      <w:pPr>
        <w:pStyle w:val="graf"/>
        <w:rPr>
          <w:sz w:val="20"/>
          <w:szCs w:val="20"/>
        </w:rPr>
      </w:pPr>
      <w:r w:rsidRPr="00EE26E2">
        <w:rPr>
          <w:sz w:val="20"/>
          <w:szCs w:val="20"/>
        </w:rPr>
        <w:t>Output:</w:t>
      </w:r>
      <w:r w:rsidRPr="00EE26E2">
        <w:rPr>
          <w:sz w:val="20"/>
          <w:szCs w:val="20"/>
        </w:rPr>
        <w:br/>
        <w:t>10</w:t>
      </w:r>
    </w:p>
    <w:p w14:paraId="408A289D" w14:textId="77777777" w:rsidR="00C06BB4" w:rsidRPr="00EE26E2" w:rsidRDefault="00000000" w:rsidP="00C06BB4">
      <w:pPr>
        <w:rPr>
          <w:sz w:val="20"/>
          <w:szCs w:val="20"/>
        </w:rPr>
      </w:pPr>
      <w:r>
        <w:rPr>
          <w:sz w:val="20"/>
          <w:szCs w:val="20"/>
        </w:rPr>
        <w:pict w14:anchorId="45E5D796">
          <v:rect id="_x0000_i2541" style="width:0;height:1.5pt" o:hralign="center" o:hrstd="t" o:hr="t" fillcolor="#a0a0a0" stroked="f"/>
        </w:pict>
      </w:r>
    </w:p>
    <w:p w14:paraId="0F44D4A6" w14:textId="77777777" w:rsidR="00C06BB4" w:rsidRPr="00EE26E2" w:rsidRDefault="00C06BB4" w:rsidP="00C06BB4">
      <w:pPr>
        <w:pStyle w:val="graf"/>
        <w:rPr>
          <w:sz w:val="20"/>
          <w:szCs w:val="20"/>
        </w:rPr>
      </w:pPr>
      <w:r w:rsidRPr="00EE26E2">
        <w:rPr>
          <w:sz w:val="20"/>
          <w:szCs w:val="20"/>
        </w:rPr>
        <w:t>Question 18. What is returned by List.of() with no arguments?</w:t>
      </w:r>
    </w:p>
    <w:p w14:paraId="5E9E8DF7" w14:textId="77777777" w:rsidR="00C06BB4" w:rsidRPr="00EE26E2" w:rsidRDefault="00C06BB4" w:rsidP="00C06BB4">
      <w:pPr>
        <w:pStyle w:val="HTMLPreformatted"/>
      </w:pPr>
      <w:r w:rsidRPr="00EE26E2">
        <w:rPr>
          <w:rStyle w:val="pre--content"/>
          <w:rFonts w:eastAsiaTheme="majorEastAsia"/>
        </w:rPr>
        <w:t>List&lt;String&gt; list = List.of();</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.println(list.isEmpty());</w:t>
      </w:r>
    </w:p>
    <w:p w14:paraId="03B91646"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6E98313A" w14:textId="77777777" w:rsidR="00C06BB4" w:rsidRPr="00EE26E2" w:rsidRDefault="00000000" w:rsidP="00C06BB4">
      <w:pPr>
        <w:rPr>
          <w:sz w:val="20"/>
          <w:szCs w:val="20"/>
        </w:rPr>
      </w:pPr>
      <w:r>
        <w:rPr>
          <w:sz w:val="20"/>
          <w:szCs w:val="20"/>
        </w:rPr>
        <w:pict w14:anchorId="1D8C5E8D">
          <v:rect id="_x0000_i2542" style="width:0;height:1.5pt" o:hralign="center" o:hrstd="t" o:hr="t" fillcolor="#a0a0a0" stroked="f"/>
        </w:pict>
      </w:r>
    </w:p>
    <w:p w14:paraId="5FA567F1" w14:textId="77777777" w:rsidR="00C06BB4" w:rsidRPr="00EE26E2" w:rsidRDefault="00C06BB4" w:rsidP="00C06BB4">
      <w:pPr>
        <w:pStyle w:val="graf"/>
        <w:rPr>
          <w:sz w:val="20"/>
          <w:szCs w:val="20"/>
        </w:rPr>
      </w:pPr>
      <w:r w:rsidRPr="00EE26E2">
        <w:rPr>
          <w:sz w:val="20"/>
          <w:szCs w:val="20"/>
        </w:rPr>
        <w:t>Question 19. Is the order preserved in List.of()?</w:t>
      </w:r>
    </w:p>
    <w:p w14:paraId="67917BB7" w14:textId="77777777" w:rsidR="00C06BB4" w:rsidRPr="00EE26E2" w:rsidRDefault="00C06BB4" w:rsidP="00C06BB4">
      <w:pPr>
        <w:pStyle w:val="HTMLPreformatted"/>
      </w:pPr>
      <w:r w:rsidRPr="00EE26E2">
        <w:rPr>
          <w:rStyle w:val="pre--content"/>
          <w:rFonts w:eastAsiaTheme="majorEastAsia"/>
        </w:rPr>
        <w:lastRenderedPageBreak/>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5343FC49"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 C]</w:t>
      </w:r>
    </w:p>
    <w:p w14:paraId="7232706E" w14:textId="77777777" w:rsidR="00C06BB4" w:rsidRPr="00EE26E2" w:rsidRDefault="00000000" w:rsidP="00C06BB4">
      <w:pPr>
        <w:rPr>
          <w:sz w:val="20"/>
          <w:szCs w:val="20"/>
        </w:rPr>
      </w:pPr>
      <w:r>
        <w:rPr>
          <w:sz w:val="20"/>
          <w:szCs w:val="20"/>
        </w:rPr>
        <w:pict w14:anchorId="2D13FE85">
          <v:rect id="_x0000_i2543" style="width:0;height:1.5pt" o:hralign="center" o:hrstd="t" o:hr="t" fillcolor="#a0a0a0" stroked="f"/>
        </w:pict>
      </w:r>
    </w:p>
    <w:p w14:paraId="14102C17" w14:textId="77777777" w:rsidR="00C06BB4" w:rsidRPr="00EE26E2" w:rsidRDefault="00C06BB4" w:rsidP="00C06BB4">
      <w:pPr>
        <w:pStyle w:val="graf"/>
        <w:rPr>
          <w:sz w:val="20"/>
          <w:szCs w:val="20"/>
        </w:rPr>
      </w:pPr>
      <w:r w:rsidRPr="00EE26E2">
        <w:rPr>
          <w:sz w:val="20"/>
          <w:szCs w:val="20"/>
        </w:rPr>
        <w:t>Question 20. Is the order preserved in Set.of()?</w:t>
      </w:r>
    </w:p>
    <w:p w14:paraId="4B783935"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5E3791B3" w14:textId="77777777" w:rsidR="00C06BB4" w:rsidRPr="00EE26E2" w:rsidRDefault="00C06BB4" w:rsidP="00C06BB4">
      <w:pPr>
        <w:pStyle w:val="graf"/>
        <w:rPr>
          <w:sz w:val="20"/>
          <w:szCs w:val="20"/>
        </w:rPr>
      </w:pPr>
      <w:r w:rsidRPr="00EE26E2">
        <w:rPr>
          <w:sz w:val="20"/>
          <w:szCs w:val="20"/>
        </w:rPr>
        <w:t>Output:</w:t>
      </w:r>
      <w:r w:rsidRPr="00EE26E2">
        <w:rPr>
          <w:sz w:val="20"/>
          <w:szCs w:val="20"/>
        </w:rPr>
        <w:br/>
        <w:t>Order is not guaranteed (e.g. [A, B, C] or [C, A, B])</w:t>
      </w:r>
    </w:p>
    <w:p w14:paraId="14DD6C01" w14:textId="77777777" w:rsidR="00C06BB4" w:rsidRPr="00EE26E2" w:rsidRDefault="00000000" w:rsidP="00C06BB4">
      <w:pPr>
        <w:rPr>
          <w:sz w:val="20"/>
          <w:szCs w:val="20"/>
        </w:rPr>
      </w:pPr>
      <w:r>
        <w:rPr>
          <w:sz w:val="20"/>
          <w:szCs w:val="20"/>
        </w:rPr>
        <w:pict w14:anchorId="7318101A">
          <v:rect id="_x0000_i2544" style="width:0;height:1.5pt" o:hralign="center" o:hrstd="t" o:hr="t" fillcolor="#a0a0a0" stroked="f"/>
        </w:pict>
      </w:r>
    </w:p>
    <w:p w14:paraId="0D850C07" w14:textId="77777777" w:rsidR="00C06BB4" w:rsidRPr="00EE26E2" w:rsidRDefault="00C06BB4" w:rsidP="00C06BB4">
      <w:pPr>
        <w:rPr>
          <w:sz w:val="20"/>
          <w:szCs w:val="20"/>
        </w:rPr>
      </w:pPr>
      <w:r w:rsidRPr="00EE26E2">
        <w:rPr>
          <w:sz w:val="20"/>
          <w:szCs w:val="20"/>
        </w:rPr>
        <w:t>Multi-Release JAR Files</w:t>
      </w:r>
    </w:p>
    <w:p w14:paraId="442B1BB8" w14:textId="77777777" w:rsidR="00C06BB4" w:rsidRPr="00EE26E2" w:rsidRDefault="00C06BB4" w:rsidP="00C06BB4">
      <w:pPr>
        <w:pStyle w:val="graf"/>
        <w:rPr>
          <w:sz w:val="20"/>
          <w:szCs w:val="20"/>
        </w:rPr>
      </w:pPr>
      <w:r w:rsidRPr="00EE26E2">
        <w:rPr>
          <w:sz w:val="20"/>
          <w:szCs w:val="20"/>
        </w:rPr>
        <w:t>Question 21. What is a multi-release JAR file?</w:t>
      </w:r>
    </w:p>
    <w:p w14:paraId="44D33E01" w14:textId="77777777" w:rsidR="00C06BB4" w:rsidRPr="00EE26E2" w:rsidRDefault="00C06BB4" w:rsidP="00C06BB4">
      <w:pPr>
        <w:pStyle w:val="HTMLPreformatted"/>
      </w:pPr>
      <w:r w:rsidRPr="00EE26E2">
        <w:rPr>
          <w:rStyle w:val="hljs-comment"/>
        </w:rPr>
        <w:t>// A JAR that contains versioned classes for different Java releases in META-INF/versions.</w:t>
      </w:r>
    </w:p>
    <w:p w14:paraId="76FE963C" w14:textId="77777777" w:rsidR="00C06BB4" w:rsidRPr="00EE26E2" w:rsidRDefault="00C06BB4" w:rsidP="00C06BB4">
      <w:pPr>
        <w:pStyle w:val="graf"/>
        <w:rPr>
          <w:sz w:val="20"/>
          <w:szCs w:val="20"/>
        </w:rPr>
      </w:pPr>
      <w:r w:rsidRPr="00EE26E2">
        <w:rPr>
          <w:sz w:val="20"/>
          <w:szCs w:val="20"/>
        </w:rPr>
        <w:t>Output:</w:t>
      </w:r>
      <w:r w:rsidRPr="00EE26E2">
        <w:rPr>
          <w:sz w:val="20"/>
          <w:szCs w:val="20"/>
        </w:rPr>
        <w:br/>
        <w:t>Allows running code optimized for multiple Java versions.</w:t>
      </w:r>
    </w:p>
    <w:p w14:paraId="1FD66EE4" w14:textId="77777777" w:rsidR="00C06BB4" w:rsidRPr="00EE26E2" w:rsidRDefault="00000000" w:rsidP="00C06BB4">
      <w:pPr>
        <w:rPr>
          <w:sz w:val="20"/>
          <w:szCs w:val="20"/>
        </w:rPr>
      </w:pPr>
      <w:r>
        <w:rPr>
          <w:sz w:val="20"/>
          <w:szCs w:val="20"/>
        </w:rPr>
        <w:pict w14:anchorId="7D2EA2D6">
          <v:rect id="_x0000_i2545" style="width:0;height:1.5pt" o:hralign="center" o:hrstd="t" o:hr="t" fillcolor="#a0a0a0" stroked="f"/>
        </w:pict>
      </w:r>
    </w:p>
    <w:p w14:paraId="0068D44F" w14:textId="77777777" w:rsidR="00C06BB4" w:rsidRPr="00EE26E2" w:rsidRDefault="00C06BB4" w:rsidP="00C06BB4">
      <w:pPr>
        <w:pStyle w:val="graf"/>
        <w:rPr>
          <w:sz w:val="20"/>
          <w:szCs w:val="20"/>
        </w:rPr>
      </w:pPr>
      <w:r w:rsidRPr="00EE26E2">
        <w:rPr>
          <w:sz w:val="20"/>
          <w:szCs w:val="20"/>
        </w:rPr>
        <w:t>Question 22. How do you create a multi-release JAR file using the jar tool?</w:t>
      </w:r>
    </w:p>
    <w:p w14:paraId="50A58602" w14:textId="77777777" w:rsidR="00C06BB4" w:rsidRPr="00EE26E2" w:rsidRDefault="00C06BB4" w:rsidP="00C06BB4">
      <w:pPr>
        <w:pStyle w:val="HTMLPreformatted"/>
      </w:pPr>
      <w:r w:rsidRPr="00EE26E2">
        <w:rPr>
          <w:rStyle w:val="pre--content"/>
          <w:rFonts w:eastAsiaTheme="majorEastAsia"/>
        </w:rPr>
        <w:t xml:space="preserve">jar </w:t>
      </w:r>
      <w:r w:rsidRPr="00EE26E2">
        <w:rPr>
          <w:rStyle w:val="hljs-attr"/>
        </w:rPr>
        <w:t>--create</w:t>
      </w:r>
      <w:r w:rsidRPr="00EE26E2">
        <w:rPr>
          <w:rStyle w:val="pre--content"/>
          <w:rFonts w:eastAsiaTheme="majorEastAsia"/>
        </w:rPr>
        <w:t xml:space="preserve"> </w:t>
      </w:r>
      <w:r w:rsidRPr="00EE26E2">
        <w:rPr>
          <w:rStyle w:val="hljs-attr"/>
        </w:rPr>
        <w:t>--file</w:t>
      </w:r>
      <w:r w:rsidRPr="00EE26E2">
        <w:rPr>
          <w:rStyle w:val="pre--content"/>
          <w:rFonts w:eastAsiaTheme="majorEastAsia"/>
        </w:rPr>
        <w:t xml:space="preserve"> app</w:t>
      </w:r>
      <w:r w:rsidRPr="00EE26E2">
        <w:rPr>
          <w:rStyle w:val="hljs-selector-class"/>
        </w:rPr>
        <w:t>.jar</w:t>
      </w:r>
      <w:r w:rsidRPr="00EE26E2">
        <w:rPr>
          <w:rStyle w:val="pre--content"/>
          <w:rFonts w:eastAsiaTheme="majorEastAsia"/>
        </w:rPr>
        <w:t xml:space="preserve"> </w:t>
      </w:r>
      <w:r w:rsidRPr="00EE26E2">
        <w:rPr>
          <w:rStyle w:val="hljs-attr"/>
        </w:rPr>
        <w:t>--main-class</w:t>
      </w:r>
      <w:r w:rsidRPr="00EE26E2">
        <w:rPr>
          <w:rStyle w:val="pre--content"/>
          <w:rFonts w:eastAsiaTheme="majorEastAsia"/>
        </w:rPr>
        <w:t xml:space="preserve"> com</w:t>
      </w:r>
      <w:r w:rsidRPr="00EE26E2">
        <w:rPr>
          <w:rStyle w:val="hljs-selector-class"/>
        </w:rPr>
        <w:t>.example.Main</w:t>
      </w:r>
      <w:r w:rsidRPr="00EE26E2">
        <w:rPr>
          <w:rStyle w:val="pre--content"/>
          <w:rFonts w:eastAsiaTheme="majorEastAsia"/>
        </w:rPr>
        <w:t xml:space="preserve"> -C classes . </w:t>
      </w:r>
      <w:r w:rsidRPr="00EE26E2">
        <w:rPr>
          <w:rStyle w:val="hljs-attr"/>
        </w:rPr>
        <w:t>--release</w:t>
      </w:r>
      <w:r w:rsidRPr="00EE26E2">
        <w:rPr>
          <w:rStyle w:val="pre--content"/>
          <w:rFonts w:eastAsiaTheme="majorEastAsia"/>
        </w:rPr>
        <w:t xml:space="preserve"> </w:t>
      </w:r>
      <w:r w:rsidRPr="00EE26E2">
        <w:rPr>
          <w:rStyle w:val="hljs-number"/>
        </w:rPr>
        <w:t>9</w:t>
      </w:r>
      <w:r w:rsidRPr="00EE26E2">
        <w:rPr>
          <w:rStyle w:val="pre--content"/>
          <w:rFonts w:eastAsiaTheme="majorEastAsia"/>
        </w:rPr>
        <w:t xml:space="preserve"> -C classes9 .</w:t>
      </w:r>
    </w:p>
    <w:p w14:paraId="7912D41D" w14:textId="77777777" w:rsidR="00C06BB4" w:rsidRPr="00EE26E2" w:rsidRDefault="00C06BB4" w:rsidP="00C06BB4">
      <w:pPr>
        <w:pStyle w:val="graf"/>
        <w:rPr>
          <w:sz w:val="20"/>
          <w:szCs w:val="20"/>
        </w:rPr>
      </w:pPr>
      <w:r w:rsidRPr="00EE26E2">
        <w:rPr>
          <w:sz w:val="20"/>
          <w:szCs w:val="20"/>
        </w:rPr>
        <w:t>Output:</w:t>
      </w:r>
      <w:r w:rsidRPr="00EE26E2">
        <w:rPr>
          <w:sz w:val="20"/>
          <w:szCs w:val="20"/>
        </w:rPr>
        <w:br/>
        <w:t>app.jar contains code for base and Java 9.</w:t>
      </w:r>
    </w:p>
    <w:p w14:paraId="62605F82" w14:textId="77777777" w:rsidR="00C06BB4" w:rsidRPr="00EE26E2" w:rsidRDefault="00000000" w:rsidP="00C06BB4">
      <w:pPr>
        <w:rPr>
          <w:sz w:val="20"/>
          <w:szCs w:val="20"/>
        </w:rPr>
      </w:pPr>
      <w:r>
        <w:rPr>
          <w:sz w:val="20"/>
          <w:szCs w:val="20"/>
        </w:rPr>
        <w:pict w14:anchorId="0129F371">
          <v:rect id="_x0000_i2546" style="width:0;height:1.5pt" o:hralign="center" o:hrstd="t" o:hr="t" fillcolor="#a0a0a0" stroked="f"/>
        </w:pict>
      </w:r>
    </w:p>
    <w:p w14:paraId="263CEB8D" w14:textId="77777777" w:rsidR="00C06BB4" w:rsidRPr="00EE26E2" w:rsidRDefault="00C06BB4" w:rsidP="00C06BB4">
      <w:pPr>
        <w:pStyle w:val="graf"/>
        <w:rPr>
          <w:sz w:val="20"/>
          <w:szCs w:val="20"/>
        </w:rPr>
      </w:pPr>
      <w:r w:rsidRPr="00EE26E2">
        <w:rPr>
          <w:sz w:val="20"/>
          <w:szCs w:val="20"/>
        </w:rPr>
        <w:t>Question 23. Where are Java 9-specific classes stored in a multi-release JAR?</w:t>
      </w:r>
    </w:p>
    <w:p w14:paraId="0A25343A" w14:textId="77777777" w:rsidR="00C06BB4" w:rsidRPr="00EE26E2" w:rsidRDefault="00C06BB4" w:rsidP="00C06BB4">
      <w:pPr>
        <w:pStyle w:val="HTMLPreformatted"/>
      </w:pPr>
      <w:r w:rsidRPr="00EE26E2">
        <w:rPr>
          <w:rStyle w:val="pre--content"/>
          <w:rFonts w:eastAsiaTheme="majorEastAsia"/>
        </w:rPr>
        <w:t>/</w:t>
      </w:r>
      <w:r w:rsidRPr="00EE26E2">
        <w:rPr>
          <w:rStyle w:val="hljs-regexp"/>
        </w:rPr>
        <w:t>/ META-INF/versions/9/</w:t>
      </w:r>
    </w:p>
    <w:p w14:paraId="50514ACB"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 9 JVM loads classes from META-INF/versions/9 if present.</w:t>
      </w:r>
    </w:p>
    <w:p w14:paraId="59AF30A6" w14:textId="77777777" w:rsidR="00C06BB4" w:rsidRPr="00EE26E2" w:rsidRDefault="00000000" w:rsidP="00C06BB4">
      <w:pPr>
        <w:rPr>
          <w:sz w:val="20"/>
          <w:szCs w:val="20"/>
        </w:rPr>
      </w:pPr>
      <w:r>
        <w:rPr>
          <w:sz w:val="20"/>
          <w:szCs w:val="20"/>
        </w:rPr>
        <w:pict w14:anchorId="416CE7BA">
          <v:rect id="_x0000_i2547" style="width:0;height:1.5pt" o:hralign="center" o:hrstd="t" o:hr="t" fillcolor="#a0a0a0" stroked="f"/>
        </w:pict>
      </w:r>
    </w:p>
    <w:p w14:paraId="30EA4784" w14:textId="77777777" w:rsidR="00C06BB4" w:rsidRPr="00EE26E2" w:rsidRDefault="00C06BB4" w:rsidP="00C06BB4">
      <w:pPr>
        <w:pStyle w:val="graf"/>
        <w:rPr>
          <w:sz w:val="20"/>
          <w:szCs w:val="20"/>
        </w:rPr>
      </w:pPr>
      <w:r w:rsidRPr="00EE26E2">
        <w:rPr>
          <w:sz w:val="20"/>
          <w:szCs w:val="20"/>
        </w:rPr>
        <w:t>Question 24. How does a Java 9 JVM use multi-release JARs?</w:t>
      </w:r>
    </w:p>
    <w:p w14:paraId="26C66C6B" w14:textId="77777777" w:rsidR="00C06BB4" w:rsidRPr="00EE26E2" w:rsidRDefault="00C06BB4" w:rsidP="00C06BB4">
      <w:pPr>
        <w:pStyle w:val="HTMLPreformatted"/>
      </w:pPr>
      <w:r w:rsidRPr="00EE26E2">
        <w:rPr>
          <w:rStyle w:val="hljs-comment"/>
        </w:rPr>
        <w:t>// Loads classes from versioned directories when available.</w:t>
      </w:r>
    </w:p>
    <w:p w14:paraId="253A1A11"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Uses most specific implementation for the running version.</w:t>
      </w:r>
    </w:p>
    <w:p w14:paraId="4106C5CF" w14:textId="77777777" w:rsidR="00C06BB4" w:rsidRPr="00EE26E2" w:rsidRDefault="00000000" w:rsidP="00C06BB4">
      <w:pPr>
        <w:rPr>
          <w:sz w:val="20"/>
          <w:szCs w:val="20"/>
        </w:rPr>
      </w:pPr>
      <w:r>
        <w:rPr>
          <w:sz w:val="20"/>
          <w:szCs w:val="20"/>
        </w:rPr>
        <w:lastRenderedPageBreak/>
        <w:pict w14:anchorId="0A02B4D3">
          <v:rect id="_x0000_i2548" style="width:0;height:1.5pt" o:hralign="center" o:hrstd="t" o:hr="t" fillcolor="#a0a0a0" stroked="f"/>
        </w:pict>
      </w:r>
    </w:p>
    <w:p w14:paraId="3BDF628D" w14:textId="77777777" w:rsidR="00C06BB4" w:rsidRPr="00EE26E2" w:rsidRDefault="00C06BB4" w:rsidP="00C06BB4">
      <w:pPr>
        <w:pStyle w:val="graf"/>
        <w:rPr>
          <w:sz w:val="20"/>
          <w:szCs w:val="20"/>
        </w:rPr>
      </w:pPr>
      <w:r w:rsidRPr="00EE26E2">
        <w:rPr>
          <w:sz w:val="20"/>
          <w:szCs w:val="20"/>
        </w:rPr>
        <w:t>Question 25. How do you mark a JAR as multi-release?</w:t>
      </w:r>
    </w:p>
    <w:p w14:paraId="03D49896" w14:textId="77777777" w:rsidR="00C06BB4" w:rsidRPr="00EE26E2" w:rsidRDefault="00C06BB4" w:rsidP="00C06BB4">
      <w:pPr>
        <w:pStyle w:val="HTMLPreformatted"/>
      </w:pPr>
      <w:r w:rsidRPr="00EE26E2">
        <w:rPr>
          <w:rStyle w:val="pre--content"/>
          <w:rFonts w:eastAsiaTheme="majorEastAsia"/>
        </w:rPr>
        <w:t xml:space="preserve">jar </w:t>
      </w:r>
      <w:r w:rsidRPr="00EE26E2">
        <w:rPr>
          <w:rStyle w:val="hljs-attr"/>
        </w:rPr>
        <w:t>--create</w:t>
      </w:r>
      <w:r w:rsidRPr="00EE26E2">
        <w:rPr>
          <w:rStyle w:val="pre--content"/>
          <w:rFonts w:eastAsiaTheme="majorEastAsia"/>
        </w:rPr>
        <w:t xml:space="preserve"> </w:t>
      </w:r>
      <w:r w:rsidRPr="00EE26E2">
        <w:rPr>
          <w:rStyle w:val="hljs-attr"/>
        </w:rPr>
        <w:t>--file</w:t>
      </w:r>
      <w:r w:rsidRPr="00EE26E2">
        <w:rPr>
          <w:rStyle w:val="pre--content"/>
          <w:rFonts w:eastAsiaTheme="majorEastAsia"/>
        </w:rPr>
        <w:t xml:space="preserve"> app</w:t>
      </w:r>
      <w:r w:rsidRPr="00EE26E2">
        <w:rPr>
          <w:rStyle w:val="hljs-selector-class"/>
        </w:rPr>
        <w:t>.jar</w:t>
      </w:r>
      <w:r w:rsidRPr="00EE26E2">
        <w:rPr>
          <w:rStyle w:val="pre--content"/>
          <w:rFonts w:eastAsiaTheme="majorEastAsia"/>
        </w:rPr>
        <w:t xml:space="preserve"> </w:t>
      </w:r>
      <w:r w:rsidRPr="00EE26E2">
        <w:rPr>
          <w:rStyle w:val="hljs-attr"/>
        </w:rPr>
        <w:t>--main-class</w:t>
      </w:r>
      <w:r w:rsidRPr="00EE26E2">
        <w:rPr>
          <w:rStyle w:val="pre--content"/>
          <w:rFonts w:eastAsiaTheme="majorEastAsia"/>
        </w:rPr>
        <w:t xml:space="preserve"> com</w:t>
      </w:r>
      <w:r w:rsidRPr="00EE26E2">
        <w:rPr>
          <w:rStyle w:val="hljs-selector-class"/>
        </w:rPr>
        <w:t>.example.Main</w:t>
      </w:r>
      <w:r w:rsidRPr="00EE26E2">
        <w:rPr>
          <w:rStyle w:val="pre--content"/>
          <w:rFonts w:eastAsiaTheme="majorEastAsia"/>
        </w:rPr>
        <w:t xml:space="preserve"> </w:t>
      </w:r>
      <w:r w:rsidRPr="00EE26E2">
        <w:rPr>
          <w:rStyle w:val="hljs-attr"/>
        </w:rPr>
        <w:t>--multi-release</w:t>
      </w:r>
      <w:r w:rsidRPr="00EE26E2">
        <w:rPr>
          <w:rStyle w:val="pre--content"/>
          <w:rFonts w:eastAsiaTheme="majorEastAsia"/>
        </w:rPr>
        <w:t xml:space="preserve"> -C classes .</w:t>
      </w:r>
    </w:p>
    <w:p w14:paraId="0DEE7269" w14:textId="77777777" w:rsidR="00C06BB4" w:rsidRPr="00EE26E2" w:rsidRDefault="00C06BB4" w:rsidP="00C06BB4">
      <w:pPr>
        <w:pStyle w:val="graf"/>
        <w:rPr>
          <w:sz w:val="20"/>
          <w:szCs w:val="20"/>
        </w:rPr>
      </w:pPr>
      <w:r w:rsidRPr="00EE26E2">
        <w:rPr>
          <w:sz w:val="20"/>
          <w:szCs w:val="20"/>
        </w:rPr>
        <w:t>Output:</w:t>
      </w:r>
      <w:r w:rsidRPr="00EE26E2">
        <w:rPr>
          <w:sz w:val="20"/>
          <w:szCs w:val="20"/>
        </w:rPr>
        <w:br/>
        <w:t xml:space="preserve">JAR manifest contains </w:t>
      </w:r>
      <w:r w:rsidRPr="00EE26E2">
        <w:rPr>
          <w:rStyle w:val="HTMLCode"/>
          <w:rFonts w:eastAsiaTheme="majorEastAsia"/>
        </w:rPr>
        <w:t>Multi-Release: true</w:t>
      </w:r>
    </w:p>
    <w:p w14:paraId="0FA7D74D" w14:textId="77777777" w:rsidR="00C06BB4" w:rsidRPr="00EE26E2" w:rsidRDefault="00000000" w:rsidP="00C06BB4">
      <w:pPr>
        <w:rPr>
          <w:sz w:val="20"/>
          <w:szCs w:val="20"/>
        </w:rPr>
      </w:pPr>
      <w:r>
        <w:rPr>
          <w:sz w:val="20"/>
          <w:szCs w:val="20"/>
        </w:rPr>
        <w:pict w14:anchorId="24DFB0F6">
          <v:rect id="_x0000_i2549" style="width:0;height:1.5pt" o:hralign="center" o:hrstd="t" o:hr="t" fillcolor="#a0a0a0" stroked="f"/>
        </w:pict>
      </w:r>
    </w:p>
    <w:p w14:paraId="34FB5E72" w14:textId="77777777" w:rsidR="00C06BB4" w:rsidRPr="00EE26E2" w:rsidRDefault="00C06BB4" w:rsidP="00C06BB4">
      <w:pPr>
        <w:pStyle w:val="graf"/>
        <w:rPr>
          <w:sz w:val="20"/>
          <w:szCs w:val="20"/>
        </w:rPr>
      </w:pPr>
      <w:r w:rsidRPr="00EE26E2">
        <w:rPr>
          <w:sz w:val="20"/>
          <w:szCs w:val="20"/>
        </w:rPr>
        <w:t>Question 26. How do you check if a JAR is multi-release?</w:t>
      </w:r>
    </w:p>
    <w:p w14:paraId="2A62FB1B" w14:textId="77777777" w:rsidR="00C06BB4" w:rsidRPr="00EE26E2" w:rsidRDefault="00C06BB4" w:rsidP="00C06BB4">
      <w:pPr>
        <w:pStyle w:val="HTMLPreformatted"/>
      </w:pPr>
      <w:r w:rsidRPr="00EE26E2">
        <w:rPr>
          <w:rStyle w:val="pre--content"/>
          <w:rFonts w:eastAsiaTheme="majorEastAsia"/>
        </w:rPr>
        <w:t>unzip -</w:t>
      </w:r>
      <w:r w:rsidRPr="00EE26E2">
        <w:rPr>
          <w:rStyle w:val="hljs-selector-tag"/>
        </w:rPr>
        <w:t>p</w:t>
      </w:r>
      <w:r w:rsidRPr="00EE26E2">
        <w:rPr>
          <w:rStyle w:val="pre--content"/>
          <w:rFonts w:eastAsiaTheme="majorEastAsia"/>
        </w:rPr>
        <w:t xml:space="preserve"> app</w:t>
      </w:r>
      <w:r w:rsidRPr="00EE26E2">
        <w:rPr>
          <w:rStyle w:val="hljs-selector-class"/>
        </w:rPr>
        <w:t>.jar</w:t>
      </w:r>
      <w:r w:rsidRPr="00EE26E2">
        <w:rPr>
          <w:rStyle w:val="pre--content"/>
          <w:rFonts w:eastAsiaTheme="majorEastAsia"/>
        </w:rPr>
        <w:t xml:space="preserve"> META-INF/MANIFEST</w:t>
      </w:r>
      <w:r w:rsidRPr="00EE26E2">
        <w:rPr>
          <w:rStyle w:val="hljs-selector-class"/>
        </w:rPr>
        <w:t>.MF</w:t>
      </w:r>
    </w:p>
    <w:p w14:paraId="3247FD6C" w14:textId="77777777" w:rsidR="00C06BB4" w:rsidRPr="00EE26E2" w:rsidRDefault="00C06BB4" w:rsidP="00C06BB4">
      <w:pPr>
        <w:pStyle w:val="graf"/>
        <w:rPr>
          <w:sz w:val="20"/>
          <w:szCs w:val="20"/>
        </w:rPr>
      </w:pPr>
      <w:r w:rsidRPr="00EE26E2">
        <w:rPr>
          <w:sz w:val="20"/>
          <w:szCs w:val="20"/>
        </w:rPr>
        <w:t>Output:</w:t>
      </w:r>
      <w:r w:rsidRPr="00EE26E2">
        <w:rPr>
          <w:sz w:val="20"/>
          <w:szCs w:val="20"/>
        </w:rPr>
        <w:br/>
        <w:t xml:space="preserve">Manifest contains </w:t>
      </w:r>
      <w:r w:rsidRPr="00EE26E2">
        <w:rPr>
          <w:rStyle w:val="HTMLCode"/>
          <w:rFonts w:eastAsiaTheme="majorEastAsia"/>
        </w:rPr>
        <w:t>Multi-Release: true</w:t>
      </w:r>
    </w:p>
    <w:p w14:paraId="0ED1DE12" w14:textId="77777777" w:rsidR="00C06BB4" w:rsidRPr="00EE26E2" w:rsidRDefault="00000000" w:rsidP="00C06BB4">
      <w:pPr>
        <w:rPr>
          <w:sz w:val="20"/>
          <w:szCs w:val="20"/>
        </w:rPr>
      </w:pPr>
      <w:r>
        <w:rPr>
          <w:sz w:val="20"/>
          <w:szCs w:val="20"/>
        </w:rPr>
        <w:pict w14:anchorId="34948A96">
          <v:rect id="_x0000_i2550" style="width:0;height:1.5pt" o:hralign="center" o:hrstd="t" o:hr="t" fillcolor="#a0a0a0" stroked="f"/>
        </w:pict>
      </w:r>
    </w:p>
    <w:p w14:paraId="2441171B" w14:textId="77777777" w:rsidR="00C06BB4" w:rsidRPr="00EE26E2" w:rsidRDefault="00C06BB4" w:rsidP="00C06BB4">
      <w:pPr>
        <w:pStyle w:val="graf"/>
        <w:rPr>
          <w:sz w:val="20"/>
          <w:szCs w:val="20"/>
        </w:rPr>
      </w:pPr>
      <w:r w:rsidRPr="00EE26E2">
        <w:rPr>
          <w:sz w:val="20"/>
          <w:szCs w:val="20"/>
        </w:rPr>
        <w:t>Question 27. What happens if no versioned class is present for current JVM version?</w:t>
      </w:r>
    </w:p>
    <w:p w14:paraId="702033FB" w14:textId="77777777" w:rsidR="00C06BB4" w:rsidRPr="00EE26E2" w:rsidRDefault="00C06BB4" w:rsidP="00C06BB4">
      <w:pPr>
        <w:pStyle w:val="HTMLPreformatted"/>
      </w:pPr>
      <w:r w:rsidRPr="00EE26E2">
        <w:rPr>
          <w:rStyle w:val="hljs-comment"/>
        </w:rPr>
        <w:t>// JVM loads base version from root of JAR.</w:t>
      </w:r>
    </w:p>
    <w:p w14:paraId="1E7727D6"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Uses base implementation.</w:t>
      </w:r>
    </w:p>
    <w:p w14:paraId="5C3FF5C3" w14:textId="77777777" w:rsidR="00C06BB4" w:rsidRPr="00EE26E2" w:rsidRDefault="00000000" w:rsidP="00C06BB4">
      <w:pPr>
        <w:rPr>
          <w:sz w:val="20"/>
          <w:szCs w:val="20"/>
        </w:rPr>
      </w:pPr>
      <w:r>
        <w:rPr>
          <w:sz w:val="20"/>
          <w:szCs w:val="20"/>
        </w:rPr>
        <w:pict w14:anchorId="41955F54">
          <v:rect id="_x0000_i2551" style="width:0;height:1.5pt" o:hralign="center" o:hrstd="t" o:hr="t" fillcolor="#a0a0a0" stroked="f"/>
        </w:pict>
      </w:r>
    </w:p>
    <w:p w14:paraId="1CC41C73" w14:textId="77777777" w:rsidR="00C06BB4" w:rsidRPr="00EE26E2" w:rsidRDefault="00C06BB4" w:rsidP="00C06BB4">
      <w:pPr>
        <w:pStyle w:val="graf"/>
        <w:rPr>
          <w:sz w:val="20"/>
          <w:szCs w:val="20"/>
        </w:rPr>
      </w:pPr>
      <w:r w:rsidRPr="00EE26E2">
        <w:rPr>
          <w:sz w:val="20"/>
          <w:szCs w:val="20"/>
        </w:rPr>
        <w:t>Question 28. Can multi-release JARs support Java 10, 11, etc.?</w:t>
      </w:r>
    </w:p>
    <w:p w14:paraId="2A841CC1" w14:textId="77777777" w:rsidR="00C06BB4" w:rsidRPr="00EE26E2" w:rsidRDefault="00C06BB4" w:rsidP="00C06BB4">
      <w:pPr>
        <w:pStyle w:val="HTMLPreformatted"/>
      </w:pPr>
      <w:r w:rsidRPr="00EE26E2">
        <w:rPr>
          <w:rStyle w:val="pre--content"/>
          <w:rFonts w:eastAsiaTheme="majorEastAsia"/>
        </w:rPr>
        <w:t>/</w:t>
      </w:r>
      <w:r w:rsidRPr="00EE26E2">
        <w:rPr>
          <w:rStyle w:val="hljs-regexp"/>
        </w:rPr>
        <w:t>/ Yes, by adding META-INF/versions/10, /</w:t>
      </w:r>
      <w:r w:rsidRPr="00EE26E2">
        <w:rPr>
          <w:rStyle w:val="hljs-number"/>
        </w:rPr>
        <w:t>11</w:t>
      </w:r>
      <w:r w:rsidRPr="00EE26E2">
        <w:rPr>
          <w:rStyle w:val="pre--content"/>
          <w:rFonts w:eastAsiaTheme="majorEastAsia"/>
        </w:rPr>
        <w:t>, etc.</w:t>
      </w:r>
    </w:p>
    <w:p w14:paraId="294FDBB3" w14:textId="77777777" w:rsidR="00C06BB4" w:rsidRPr="00EE26E2" w:rsidRDefault="00C06BB4" w:rsidP="00C06BB4">
      <w:pPr>
        <w:pStyle w:val="graf"/>
        <w:rPr>
          <w:sz w:val="20"/>
          <w:szCs w:val="20"/>
        </w:rPr>
      </w:pPr>
      <w:r w:rsidRPr="00EE26E2">
        <w:rPr>
          <w:sz w:val="20"/>
          <w:szCs w:val="20"/>
        </w:rPr>
        <w:t>Output:</w:t>
      </w:r>
      <w:r w:rsidRPr="00EE26E2">
        <w:rPr>
          <w:sz w:val="20"/>
          <w:szCs w:val="20"/>
        </w:rPr>
        <w:br/>
        <w:t>Supports features for those versions.</w:t>
      </w:r>
    </w:p>
    <w:p w14:paraId="77AC35B8" w14:textId="77777777" w:rsidR="00C06BB4" w:rsidRPr="00EE26E2" w:rsidRDefault="00000000" w:rsidP="00C06BB4">
      <w:pPr>
        <w:rPr>
          <w:sz w:val="20"/>
          <w:szCs w:val="20"/>
        </w:rPr>
      </w:pPr>
      <w:r>
        <w:rPr>
          <w:sz w:val="20"/>
          <w:szCs w:val="20"/>
        </w:rPr>
        <w:pict w14:anchorId="1A76F442">
          <v:rect id="_x0000_i2552" style="width:0;height:1.5pt" o:hralign="center" o:hrstd="t" o:hr="t" fillcolor="#a0a0a0" stroked="f"/>
        </w:pict>
      </w:r>
    </w:p>
    <w:p w14:paraId="2495CFED" w14:textId="77777777" w:rsidR="00C06BB4" w:rsidRPr="00EE26E2" w:rsidRDefault="00C06BB4" w:rsidP="00C06BB4">
      <w:pPr>
        <w:pStyle w:val="graf"/>
        <w:rPr>
          <w:sz w:val="20"/>
          <w:szCs w:val="20"/>
        </w:rPr>
      </w:pPr>
      <w:r w:rsidRPr="00EE26E2">
        <w:rPr>
          <w:sz w:val="20"/>
          <w:szCs w:val="20"/>
        </w:rPr>
        <w:t>Question 29. How do you access Java 9-specific API in a multi-release JAR?</w:t>
      </w:r>
    </w:p>
    <w:p w14:paraId="22568925" w14:textId="77777777" w:rsidR="00C06BB4" w:rsidRPr="00EE26E2" w:rsidRDefault="00C06BB4" w:rsidP="00C06BB4">
      <w:pPr>
        <w:pStyle w:val="HTMLPreformatted"/>
      </w:pPr>
      <w:r w:rsidRPr="00EE26E2">
        <w:rPr>
          <w:rStyle w:val="hljs-comment"/>
        </w:rPr>
        <w:t>// Place Java 9 dependent code in META-INF/versions/9/</w:t>
      </w:r>
    </w:p>
    <w:p w14:paraId="6CD8264F" w14:textId="77777777" w:rsidR="00C06BB4" w:rsidRPr="00EE26E2" w:rsidRDefault="00C06BB4" w:rsidP="00C06BB4">
      <w:pPr>
        <w:pStyle w:val="graf"/>
        <w:rPr>
          <w:sz w:val="20"/>
          <w:szCs w:val="20"/>
        </w:rPr>
      </w:pPr>
      <w:r w:rsidRPr="00EE26E2">
        <w:rPr>
          <w:sz w:val="20"/>
          <w:szCs w:val="20"/>
        </w:rPr>
        <w:t>Output:</w:t>
      </w:r>
      <w:r w:rsidRPr="00EE26E2">
        <w:rPr>
          <w:sz w:val="20"/>
          <w:szCs w:val="20"/>
        </w:rPr>
        <w:br/>
        <w:t>Only used when running on Java 9+.</w:t>
      </w:r>
    </w:p>
    <w:p w14:paraId="3B4284AF" w14:textId="77777777" w:rsidR="00C06BB4" w:rsidRPr="00EE26E2" w:rsidRDefault="00000000" w:rsidP="00C06BB4">
      <w:pPr>
        <w:rPr>
          <w:sz w:val="20"/>
          <w:szCs w:val="20"/>
        </w:rPr>
      </w:pPr>
      <w:r>
        <w:rPr>
          <w:sz w:val="20"/>
          <w:szCs w:val="20"/>
        </w:rPr>
        <w:pict w14:anchorId="60853A2D">
          <v:rect id="_x0000_i2553" style="width:0;height:1.5pt" o:hralign="center" o:hrstd="t" o:hr="t" fillcolor="#a0a0a0" stroked="f"/>
        </w:pict>
      </w:r>
    </w:p>
    <w:p w14:paraId="01E8FB47" w14:textId="77777777" w:rsidR="00C06BB4" w:rsidRPr="00EE26E2" w:rsidRDefault="00C06BB4" w:rsidP="00C06BB4">
      <w:pPr>
        <w:pStyle w:val="graf"/>
        <w:rPr>
          <w:sz w:val="20"/>
          <w:szCs w:val="20"/>
        </w:rPr>
      </w:pPr>
      <w:r w:rsidRPr="00EE26E2">
        <w:rPr>
          <w:sz w:val="20"/>
          <w:szCs w:val="20"/>
        </w:rPr>
        <w:t>Question 30. How does class loading order work in multi-release JARs?</w:t>
      </w:r>
    </w:p>
    <w:p w14:paraId="61FC9421" w14:textId="77777777" w:rsidR="00C06BB4" w:rsidRPr="00EE26E2" w:rsidRDefault="00C06BB4" w:rsidP="00C06BB4">
      <w:pPr>
        <w:pStyle w:val="HTMLPreformatted"/>
      </w:pPr>
      <w:r w:rsidRPr="00EE26E2">
        <w:rPr>
          <w:rStyle w:val="hljs-comment"/>
        </w:rPr>
        <w:t>// JVM loads base class unless a versioned class is present for current version.</w:t>
      </w:r>
    </w:p>
    <w:p w14:paraId="31CB9ED1"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Prefers most specific (highest) version ≤ JVM version.</w:t>
      </w:r>
    </w:p>
    <w:p w14:paraId="6B9886D3" w14:textId="77777777" w:rsidR="00C06BB4" w:rsidRPr="00EE26E2" w:rsidRDefault="00000000" w:rsidP="00C06BB4">
      <w:pPr>
        <w:rPr>
          <w:sz w:val="20"/>
          <w:szCs w:val="20"/>
        </w:rPr>
      </w:pPr>
      <w:r>
        <w:rPr>
          <w:sz w:val="20"/>
          <w:szCs w:val="20"/>
        </w:rPr>
        <w:pict w14:anchorId="7215C502">
          <v:rect id="_x0000_i2554" style="width:0;height:1.5pt" o:hralign="center" o:hrstd="t" o:hr="t" fillcolor="#a0a0a0" stroked="f"/>
        </w:pict>
      </w:r>
    </w:p>
    <w:p w14:paraId="557930C1" w14:textId="77777777" w:rsidR="00C06BB4" w:rsidRPr="00EE26E2" w:rsidRDefault="00C06BB4" w:rsidP="00C06BB4">
      <w:pPr>
        <w:pStyle w:val="graf"/>
        <w:rPr>
          <w:sz w:val="20"/>
          <w:szCs w:val="20"/>
        </w:rPr>
      </w:pPr>
      <w:r w:rsidRPr="00EE26E2">
        <w:rPr>
          <w:sz w:val="20"/>
          <w:szCs w:val="20"/>
        </w:rPr>
        <w:t>Question 31. Can you override only some classes in a multi-release JAR?</w:t>
      </w:r>
    </w:p>
    <w:p w14:paraId="25504FBB" w14:textId="77777777" w:rsidR="00C06BB4" w:rsidRPr="00EE26E2" w:rsidRDefault="00C06BB4" w:rsidP="00C06BB4">
      <w:pPr>
        <w:pStyle w:val="HTMLPreformatted"/>
      </w:pPr>
      <w:r w:rsidRPr="00EE26E2">
        <w:rPr>
          <w:rStyle w:val="hljs-comment"/>
        </w:rPr>
        <w:t>// Yes, only those classes with versioned implementations are overridden.</w:t>
      </w:r>
    </w:p>
    <w:p w14:paraId="150F76D4" w14:textId="77777777" w:rsidR="00C06BB4" w:rsidRPr="00EE26E2" w:rsidRDefault="00C06BB4" w:rsidP="00C06BB4">
      <w:pPr>
        <w:pStyle w:val="graf"/>
        <w:rPr>
          <w:sz w:val="20"/>
          <w:szCs w:val="20"/>
        </w:rPr>
      </w:pPr>
      <w:r w:rsidRPr="00EE26E2">
        <w:rPr>
          <w:sz w:val="20"/>
          <w:szCs w:val="20"/>
        </w:rPr>
        <w:t>Output:</w:t>
      </w:r>
      <w:r w:rsidRPr="00EE26E2">
        <w:rPr>
          <w:sz w:val="20"/>
          <w:szCs w:val="20"/>
        </w:rPr>
        <w:br/>
        <w:t>Others use base version.</w:t>
      </w:r>
    </w:p>
    <w:p w14:paraId="0D4E57D8" w14:textId="77777777" w:rsidR="00C06BB4" w:rsidRPr="00EE26E2" w:rsidRDefault="00000000" w:rsidP="00C06BB4">
      <w:pPr>
        <w:rPr>
          <w:sz w:val="20"/>
          <w:szCs w:val="20"/>
        </w:rPr>
      </w:pPr>
      <w:r>
        <w:rPr>
          <w:sz w:val="20"/>
          <w:szCs w:val="20"/>
        </w:rPr>
        <w:pict w14:anchorId="4833D6CF">
          <v:rect id="_x0000_i2555" style="width:0;height:1.5pt" o:hralign="center" o:hrstd="t" o:hr="t" fillcolor="#a0a0a0" stroked="f"/>
        </w:pict>
      </w:r>
    </w:p>
    <w:p w14:paraId="118CAF1F" w14:textId="77777777" w:rsidR="00C06BB4" w:rsidRPr="00EE26E2" w:rsidRDefault="00C06BB4" w:rsidP="00C06BB4">
      <w:pPr>
        <w:pStyle w:val="graf"/>
        <w:rPr>
          <w:sz w:val="20"/>
          <w:szCs w:val="20"/>
        </w:rPr>
      </w:pPr>
      <w:r w:rsidRPr="00EE26E2">
        <w:rPr>
          <w:sz w:val="20"/>
          <w:szCs w:val="20"/>
        </w:rPr>
        <w:t xml:space="preserve">Question 32. What does the manifest entry </w:t>
      </w:r>
      <w:r w:rsidRPr="00EE26E2">
        <w:rPr>
          <w:rStyle w:val="HTMLCode"/>
          <w:rFonts w:eastAsiaTheme="majorEastAsia"/>
        </w:rPr>
        <w:t>Multi-Release: true</w:t>
      </w:r>
      <w:r w:rsidRPr="00EE26E2">
        <w:rPr>
          <w:sz w:val="20"/>
          <w:szCs w:val="20"/>
        </w:rPr>
        <w:t xml:space="preserve"> indicate?</w:t>
      </w:r>
    </w:p>
    <w:p w14:paraId="5D26EDD6" w14:textId="77777777" w:rsidR="00C06BB4" w:rsidRPr="00EE26E2" w:rsidRDefault="00C06BB4" w:rsidP="00C06BB4">
      <w:pPr>
        <w:pStyle w:val="HTMLPreformatted"/>
      </w:pPr>
      <w:r w:rsidRPr="00EE26E2">
        <w:rPr>
          <w:rStyle w:val="pre--content"/>
          <w:rFonts w:eastAsiaTheme="majorEastAsia"/>
        </w:rPr>
        <w:t>Multi</w:t>
      </w:r>
      <w:r w:rsidRPr="00EE26E2">
        <w:rPr>
          <w:rStyle w:val="hljs-operator"/>
        </w:rPr>
        <w:t>-</w:t>
      </w:r>
      <w:r w:rsidRPr="00EE26E2">
        <w:rPr>
          <w:rStyle w:val="hljs-keyword"/>
          <w:rFonts w:eastAsiaTheme="majorEastAsia"/>
        </w:rPr>
        <w:t>Release</w:t>
      </w:r>
      <w:r w:rsidRPr="00EE26E2">
        <w:rPr>
          <w:rStyle w:val="pre--content"/>
          <w:rFonts w:eastAsiaTheme="majorEastAsia"/>
        </w:rPr>
        <w:t xml:space="preserve">: </w:t>
      </w:r>
      <w:r w:rsidRPr="00EE26E2">
        <w:rPr>
          <w:rStyle w:val="hljs-literal"/>
        </w:rPr>
        <w:t>true</w:t>
      </w:r>
    </w:p>
    <w:p w14:paraId="397EFFB6" w14:textId="77777777" w:rsidR="00C06BB4" w:rsidRPr="00EE26E2" w:rsidRDefault="00C06BB4" w:rsidP="00C06BB4">
      <w:pPr>
        <w:pStyle w:val="graf"/>
        <w:rPr>
          <w:sz w:val="20"/>
          <w:szCs w:val="20"/>
        </w:rPr>
      </w:pPr>
      <w:r w:rsidRPr="00EE26E2">
        <w:rPr>
          <w:sz w:val="20"/>
          <w:szCs w:val="20"/>
        </w:rPr>
        <w:t>Output:</w:t>
      </w:r>
      <w:r w:rsidRPr="00EE26E2">
        <w:rPr>
          <w:sz w:val="20"/>
          <w:szCs w:val="20"/>
        </w:rPr>
        <w:br/>
        <w:t>JAR is recognized as multi-release.</w:t>
      </w:r>
    </w:p>
    <w:p w14:paraId="5824C235" w14:textId="77777777" w:rsidR="00C06BB4" w:rsidRPr="00EE26E2" w:rsidRDefault="00000000" w:rsidP="00C06BB4">
      <w:pPr>
        <w:rPr>
          <w:sz w:val="20"/>
          <w:szCs w:val="20"/>
        </w:rPr>
      </w:pPr>
      <w:r>
        <w:rPr>
          <w:sz w:val="20"/>
          <w:szCs w:val="20"/>
        </w:rPr>
        <w:pict w14:anchorId="07C4B16C">
          <v:rect id="_x0000_i2556" style="width:0;height:1.5pt" o:hralign="center" o:hrstd="t" o:hr="t" fillcolor="#a0a0a0" stroked="f"/>
        </w:pict>
      </w:r>
    </w:p>
    <w:p w14:paraId="153B43F9" w14:textId="77777777" w:rsidR="00C06BB4" w:rsidRPr="00EE26E2" w:rsidRDefault="00C06BB4" w:rsidP="00C06BB4">
      <w:pPr>
        <w:pStyle w:val="graf"/>
        <w:rPr>
          <w:sz w:val="20"/>
          <w:szCs w:val="20"/>
        </w:rPr>
      </w:pPr>
      <w:r w:rsidRPr="00EE26E2">
        <w:rPr>
          <w:sz w:val="20"/>
          <w:szCs w:val="20"/>
        </w:rPr>
        <w:t>Question 33. How do you verify which versioned classes are present in a JAR?</w:t>
      </w:r>
    </w:p>
    <w:p w14:paraId="1DAB5D55" w14:textId="77777777" w:rsidR="00C06BB4" w:rsidRPr="00EE26E2" w:rsidRDefault="00C06BB4" w:rsidP="00C06BB4">
      <w:pPr>
        <w:pStyle w:val="HTMLPreformatted"/>
      </w:pPr>
      <w:r w:rsidRPr="00EE26E2">
        <w:rPr>
          <w:rStyle w:val="pre--content"/>
          <w:rFonts w:eastAsiaTheme="majorEastAsia"/>
        </w:rPr>
        <w:t>jar --list --file app.jar | grep META-INF/versions</w:t>
      </w:r>
    </w:p>
    <w:p w14:paraId="5228505B" w14:textId="77777777" w:rsidR="00C06BB4" w:rsidRPr="00EE26E2" w:rsidRDefault="00C06BB4" w:rsidP="00C06BB4">
      <w:pPr>
        <w:pStyle w:val="graf"/>
        <w:rPr>
          <w:sz w:val="20"/>
          <w:szCs w:val="20"/>
        </w:rPr>
      </w:pPr>
      <w:r w:rsidRPr="00EE26E2">
        <w:rPr>
          <w:sz w:val="20"/>
          <w:szCs w:val="20"/>
        </w:rPr>
        <w:t>Output:</w:t>
      </w:r>
      <w:r w:rsidRPr="00EE26E2">
        <w:rPr>
          <w:sz w:val="20"/>
          <w:szCs w:val="20"/>
        </w:rPr>
        <w:br/>
        <w:t>Lists versioned classes.</w:t>
      </w:r>
    </w:p>
    <w:p w14:paraId="6F9FA206" w14:textId="77777777" w:rsidR="00C06BB4" w:rsidRPr="00EE26E2" w:rsidRDefault="00000000" w:rsidP="00C06BB4">
      <w:pPr>
        <w:rPr>
          <w:sz w:val="20"/>
          <w:szCs w:val="20"/>
        </w:rPr>
      </w:pPr>
      <w:r>
        <w:rPr>
          <w:sz w:val="20"/>
          <w:szCs w:val="20"/>
        </w:rPr>
        <w:pict w14:anchorId="1FD73721">
          <v:rect id="_x0000_i2557" style="width:0;height:1.5pt" o:hralign="center" o:hrstd="t" o:hr="t" fillcolor="#a0a0a0" stroked="f"/>
        </w:pict>
      </w:r>
    </w:p>
    <w:p w14:paraId="5A17C0C1" w14:textId="77777777" w:rsidR="00C06BB4" w:rsidRPr="00EE26E2" w:rsidRDefault="00C06BB4" w:rsidP="00C06BB4">
      <w:pPr>
        <w:pStyle w:val="graf"/>
        <w:rPr>
          <w:sz w:val="20"/>
          <w:szCs w:val="20"/>
        </w:rPr>
      </w:pPr>
      <w:r w:rsidRPr="00EE26E2">
        <w:rPr>
          <w:sz w:val="20"/>
          <w:szCs w:val="20"/>
        </w:rPr>
        <w:t>Question 34. How do you build a multi-release JAR with Maven?</w:t>
      </w:r>
    </w:p>
    <w:p w14:paraId="5C4AA0A0" w14:textId="77777777" w:rsidR="00C06BB4" w:rsidRPr="00EE26E2" w:rsidRDefault="00C06BB4" w:rsidP="00C06BB4">
      <w:pPr>
        <w:pStyle w:val="HTMLPreformatted"/>
      </w:pPr>
      <w:r w:rsidRPr="00EE26E2">
        <w:rPr>
          <w:rStyle w:val="hljs-tag"/>
        </w:rPr>
        <w:t>&lt;</w:t>
      </w:r>
      <w:r w:rsidRPr="00EE26E2">
        <w:rPr>
          <w:rStyle w:val="hljs-name"/>
        </w:rPr>
        <w:t>plugin</w:t>
      </w:r>
      <w:r w:rsidRPr="00EE26E2">
        <w:rPr>
          <w:rStyle w:val="hljs-tag"/>
        </w:rPr>
        <w:t>&gt;</w:t>
      </w:r>
      <w:r w:rsidRPr="00EE26E2">
        <w:br/>
      </w:r>
      <w:r w:rsidRPr="00EE26E2">
        <w:rPr>
          <w:rStyle w:val="pre--content"/>
          <w:rFonts w:eastAsiaTheme="majorEastAsia"/>
        </w:rPr>
        <w:t xml:space="preserve">  </w:t>
      </w:r>
      <w:r w:rsidRPr="00EE26E2">
        <w:rPr>
          <w:rStyle w:val="hljs-tag"/>
        </w:rPr>
        <w:t>&lt;</w:t>
      </w:r>
      <w:r w:rsidRPr="00EE26E2">
        <w:rPr>
          <w:rStyle w:val="hljs-name"/>
        </w:rPr>
        <w:t>artifactId</w:t>
      </w:r>
      <w:r w:rsidRPr="00EE26E2">
        <w:rPr>
          <w:rStyle w:val="hljs-tag"/>
        </w:rPr>
        <w:t>&gt;</w:t>
      </w:r>
      <w:r w:rsidRPr="00EE26E2">
        <w:rPr>
          <w:rStyle w:val="pre--content"/>
          <w:rFonts w:eastAsiaTheme="majorEastAsia"/>
        </w:rPr>
        <w:t>maven-jar-plugin</w:t>
      </w:r>
      <w:r w:rsidRPr="00EE26E2">
        <w:rPr>
          <w:rStyle w:val="hljs-tag"/>
        </w:rPr>
        <w:t>&lt;/</w:t>
      </w:r>
      <w:r w:rsidRPr="00EE26E2">
        <w:rPr>
          <w:rStyle w:val="hljs-name"/>
        </w:rPr>
        <w:t>artifactId</w:t>
      </w:r>
      <w:r w:rsidRPr="00EE26E2">
        <w:rPr>
          <w:rStyle w:val="hljs-tag"/>
        </w:rPr>
        <w:t>&gt;</w:t>
      </w:r>
      <w:r w:rsidRPr="00EE26E2">
        <w:br/>
      </w:r>
      <w:r w:rsidRPr="00EE26E2">
        <w:rPr>
          <w:rStyle w:val="pre--content"/>
          <w:rFonts w:eastAsiaTheme="majorEastAsia"/>
        </w:rPr>
        <w:t xml:space="preserve">  </w:t>
      </w:r>
      <w:r w:rsidRPr="00EE26E2">
        <w:rPr>
          <w:rStyle w:val="hljs-tag"/>
        </w:rPr>
        <w:t>&lt;</w:t>
      </w:r>
      <w:r w:rsidRPr="00EE26E2">
        <w:rPr>
          <w:rStyle w:val="hljs-name"/>
        </w:rPr>
        <w:t>configuration</w:t>
      </w:r>
      <w:r w:rsidRPr="00EE26E2">
        <w:rPr>
          <w:rStyle w:val="hljs-tag"/>
        </w:rPr>
        <w:t>&gt;</w:t>
      </w:r>
      <w:r w:rsidRPr="00EE26E2">
        <w:br/>
      </w:r>
      <w:r w:rsidRPr="00EE26E2">
        <w:rPr>
          <w:rStyle w:val="pre--content"/>
          <w:rFonts w:eastAsiaTheme="majorEastAsia"/>
        </w:rPr>
        <w:t xml:space="preserve">    </w:t>
      </w:r>
      <w:r w:rsidRPr="00EE26E2">
        <w:rPr>
          <w:rStyle w:val="hljs-tag"/>
        </w:rPr>
        <w:t>&lt;</w:t>
      </w:r>
      <w:r w:rsidRPr="00EE26E2">
        <w:rPr>
          <w:rStyle w:val="hljs-name"/>
        </w:rPr>
        <w:t>multiRelease</w:t>
      </w:r>
      <w:r w:rsidRPr="00EE26E2">
        <w:rPr>
          <w:rStyle w:val="hljs-tag"/>
        </w:rPr>
        <w:t>&gt;</w:t>
      </w:r>
      <w:r w:rsidRPr="00EE26E2">
        <w:rPr>
          <w:rStyle w:val="pre--content"/>
          <w:rFonts w:eastAsiaTheme="majorEastAsia"/>
        </w:rPr>
        <w:t>true</w:t>
      </w:r>
      <w:r w:rsidRPr="00EE26E2">
        <w:rPr>
          <w:rStyle w:val="hljs-tag"/>
        </w:rPr>
        <w:t>&lt;/</w:t>
      </w:r>
      <w:r w:rsidRPr="00EE26E2">
        <w:rPr>
          <w:rStyle w:val="hljs-name"/>
        </w:rPr>
        <w:t>multiRelease</w:t>
      </w:r>
      <w:r w:rsidRPr="00EE26E2">
        <w:rPr>
          <w:rStyle w:val="hljs-tag"/>
        </w:rPr>
        <w:t>&gt;</w:t>
      </w:r>
      <w:r w:rsidRPr="00EE26E2">
        <w:br/>
      </w:r>
      <w:r w:rsidRPr="00EE26E2">
        <w:rPr>
          <w:rStyle w:val="pre--content"/>
          <w:rFonts w:eastAsiaTheme="majorEastAsia"/>
        </w:rPr>
        <w:t xml:space="preserve">  </w:t>
      </w:r>
      <w:r w:rsidRPr="00EE26E2">
        <w:rPr>
          <w:rStyle w:val="hljs-tag"/>
        </w:rPr>
        <w:t>&lt;/</w:t>
      </w:r>
      <w:r w:rsidRPr="00EE26E2">
        <w:rPr>
          <w:rStyle w:val="hljs-name"/>
        </w:rPr>
        <w:t>configuration</w:t>
      </w:r>
      <w:r w:rsidRPr="00EE26E2">
        <w:rPr>
          <w:rStyle w:val="hljs-tag"/>
        </w:rPr>
        <w:t>&gt;</w:t>
      </w:r>
      <w:r w:rsidRPr="00EE26E2">
        <w:br/>
      </w:r>
      <w:r w:rsidRPr="00EE26E2">
        <w:rPr>
          <w:rStyle w:val="hljs-tag"/>
        </w:rPr>
        <w:t>&lt;/</w:t>
      </w:r>
      <w:r w:rsidRPr="00EE26E2">
        <w:rPr>
          <w:rStyle w:val="hljs-name"/>
        </w:rPr>
        <w:t>plugin</w:t>
      </w:r>
      <w:r w:rsidRPr="00EE26E2">
        <w:rPr>
          <w:rStyle w:val="hljs-tag"/>
        </w:rPr>
        <w:t>&gt;</w:t>
      </w:r>
    </w:p>
    <w:p w14:paraId="36010546" w14:textId="77777777" w:rsidR="00C06BB4" w:rsidRPr="00EE26E2" w:rsidRDefault="00C06BB4" w:rsidP="00C06BB4">
      <w:pPr>
        <w:pStyle w:val="graf"/>
        <w:rPr>
          <w:sz w:val="20"/>
          <w:szCs w:val="20"/>
        </w:rPr>
      </w:pPr>
      <w:r w:rsidRPr="00EE26E2">
        <w:rPr>
          <w:sz w:val="20"/>
          <w:szCs w:val="20"/>
        </w:rPr>
        <w:t>Output:</w:t>
      </w:r>
      <w:r w:rsidRPr="00EE26E2">
        <w:rPr>
          <w:sz w:val="20"/>
          <w:szCs w:val="20"/>
        </w:rPr>
        <w:br/>
        <w:t>Maven generates multi-release JAR.</w:t>
      </w:r>
    </w:p>
    <w:p w14:paraId="60341E87" w14:textId="77777777" w:rsidR="00C06BB4" w:rsidRPr="00EE26E2" w:rsidRDefault="00000000" w:rsidP="00C06BB4">
      <w:pPr>
        <w:rPr>
          <w:sz w:val="20"/>
          <w:szCs w:val="20"/>
        </w:rPr>
      </w:pPr>
      <w:r>
        <w:rPr>
          <w:sz w:val="20"/>
          <w:szCs w:val="20"/>
        </w:rPr>
        <w:pict w14:anchorId="1E6ABDFD">
          <v:rect id="_x0000_i2558" style="width:0;height:1.5pt" o:hralign="center" o:hrstd="t" o:hr="t" fillcolor="#a0a0a0" stroked="f"/>
        </w:pict>
      </w:r>
    </w:p>
    <w:p w14:paraId="4A84018D" w14:textId="77777777" w:rsidR="00C06BB4" w:rsidRPr="00EE26E2" w:rsidRDefault="00C06BB4" w:rsidP="00C06BB4">
      <w:pPr>
        <w:pStyle w:val="graf"/>
        <w:rPr>
          <w:sz w:val="20"/>
          <w:szCs w:val="20"/>
        </w:rPr>
      </w:pPr>
      <w:r w:rsidRPr="00EE26E2">
        <w:rPr>
          <w:sz w:val="20"/>
          <w:szCs w:val="20"/>
        </w:rPr>
        <w:t>Question 35. How do you run a multi-release JAR on Java 8?</w:t>
      </w:r>
    </w:p>
    <w:p w14:paraId="453C5643" w14:textId="77777777" w:rsidR="00C06BB4" w:rsidRPr="00EE26E2" w:rsidRDefault="00C06BB4" w:rsidP="00C06BB4">
      <w:pPr>
        <w:pStyle w:val="HTMLPreformatted"/>
      </w:pPr>
      <w:r w:rsidRPr="00EE26E2">
        <w:rPr>
          <w:rStyle w:val="pre--content"/>
          <w:rFonts w:eastAsiaTheme="majorEastAsia"/>
        </w:rPr>
        <w:t>java -jar app.</w:t>
      </w:r>
      <w:r w:rsidRPr="00EE26E2">
        <w:rPr>
          <w:rStyle w:val="hljs-property"/>
        </w:rPr>
        <w:t>jar</w:t>
      </w:r>
    </w:p>
    <w:p w14:paraId="36C63297" w14:textId="77777777" w:rsidR="00C06BB4" w:rsidRPr="00EE26E2" w:rsidRDefault="00C06BB4" w:rsidP="00C06BB4">
      <w:pPr>
        <w:pStyle w:val="graf"/>
        <w:rPr>
          <w:sz w:val="20"/>
          <w:szCs w:val="20"/>
        </w:rPr>
      </w:pPr>
      <w:r w:rsidRPr="00EE26E2">
        <w:rPr>
          <w:sz w:val="20"/>
          <w:szCs w:val="20"/>
        </w:rPr>
        <w:t>Output:</w:t>
      </w:r>
      <w:r w:rsidRPr="00EE26E2">
        <w:rPr>
          <w:sz w:val="20"/>
          <w:szCs w:val="20"/>
        </w:rPr>
        <w:br/>
        <w:t>Only base classes are used; no versioned classes are loaded.</w:t>
      </w:r>
    </w:p>
    <w:p w14:paraId="6C8F940F" w14:textId="77777777" w:rsidR="00C06BB4" w:rsidRPr="00EE26E2" w:rsidRDefault="00000000" w:rsidP="00C06BB4">
      <w:pPr>
        <w:rPr>
          <w:sz w:val="20"/>
          <w:szCs w:val="20"/>
        </w:rPr>
      </w:pPr>
      <w:r>
        <w:rPr>
          <w:sz w:val="20"/>
          <w:szCs w:val="20"/>
        </w:rPr>
        <w:pict w14:anchorId="000753F4">
          <v:rect id="_x0000_i2559" style="width:0;height:1.5pt" o:hralign="center" o:hrstd="t" o:hr="t" fillcolor="#a0a0a0" stroked="f"/>
        </w:pict>
      </w:r>
    </w:p>
    <w:p w14:paraId="5B2FEF0B" w14:textId="77777777" w:rsidR="00C06BB4" w:rsidRPr="00EE26E2" w:rsidRDefault="00C06BB4" w:rsidP="00C06BB4">
      <w:pPr>
        <w:rPr>
          <w:sz w:val="20"/>
          <w:szCs w:val="20"/>
        </w:rPr>
      </w:pPr>
      <w:r w:rsidRPr="00EE26E2">
        <w:rPr>
          <w:sz w:val="20"/>
          <w:szCs w:val="20"/>
        </w:rPr>
        <w:lastRenderedPageBreak/>
        <w:t>Process API Improvements (</w:t>
      </w:r>
      <w:r w:rsidRPr="00EE26E2">
        <w:rPr>
          <w:rStyle w:val="HTMLCode"/>
          <w:rFonts w:eastAsiaTheme="majorEastAsia"/>
        </w:rPr>
        <w:t>ProcessHandle</w:t>
      </w:r>
      <w:r w:rsidRPr="00EE26E2">
        <w:rPr>
          <w:sz w:val="20"/>
          <w:szCs w:val="20"/>
        </w:rPr>
        <w:t xml:space="preserve"> and related classes)</w:t>
      </w:r>
    </w:p>
    <w:p w14:paraId="58F272E7" w14:textId="77777777" w:rsidR="00C06BB4" w:rsidRPr="00EE26E2" w:rsidRDefault="00C06BB4" w:rsidP="00C06BB4">
      <w:pPr>
        <w:pStyle w:val="graf"/>
        <w:rPr>
          <w:sz w:val="20"/>
          <w:szCs w:val="20"/>
        </w:rPr>
      </w:pPr>
      <w:r w:rsidRPr="00EE26E2">
        <w:rPr>
          <w:sz w:val="20"/>
          <w:szCs w:val="20"/>
        </w:rPr>
        <w:t>Question 36. How do you get the current process PID in Java 9?</w:t>
      </w:r>
    </w:p>
    <w:p w14:paraId="682EF60F" w14:textId="77777777" w:rsidR="00C06BB4" w:rsidRPr="00EE26E2" w:rsidRDefault="00C06BB4" w:rsidP="00C06BB4">
      <w:pPr>
        <w:pStyle w:val="HTMLPreformatted"/>
      </w:pPr>
      <w:r w:rsidRPr="00EE26E2">
        <w:rPr>
          <w:rStyle w:val="hljs-builtin"/>
        </w:rPr>
        <w:t>long</w:t>
      </w:r>
      <w:r w:rsidRPr="00EE26E2">
        <w:rPr>
          <w:rStyle w:val="pre--content"/>
          <w:rFonts w:eastAsiaTheme="majorEastAsia"/>
        </w:rPr>
        <w:t xml:space="preserve"> pid = ProcessHandle.current().pid();</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.println(pid);</w:t>
      </w:r>
    </w:p>
    <w:p w14:paraId="6CA29E19"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 ID of current JVM)</w:t>
      </w:r>
    </w:p>
    <w:p w14:paraId="35982091" w14:textId="77777777" w:rsidR="00C06BB4" w:rsidRPr="00EE26E2" w:rsidRDefault="00000000" w:rsidP="00C06BB4">
      <w:pPr>
        <w:rPr>
          <w:sz w:val="20"/>
          <w:szCs w:val="20"/>
        </w:rPr>
      </w:pPr>
      <w:r>
        <w:rPr>
          <w:sz w:val="20"/>
          <w:szCs w:val="20"/>
        </w:rPr>
        <w:pict w14:anchorId="342C5E3B">
          <v:rect id="_x0000_i2560" style="width:0;height:1.5pt" o:hralign="center" o:hrstd="t" o:hr="t" fillcolor="#a0a0a0" stroked="f"/>
        </w:pict>
      </w:r>
    </w:p>
    <w:p w14:paraId="28261B57" w14:textId="77777777" w:rsidR="00C06BB4" w:rsidRPr="00EE26E2" w:rsidRDefault="00C06BB4" w:rsidP="00C06BB4">
      <w:pPr>
        <w:pStyle w:val="graf"/>
        <w:rPr>
          <w:sz w:val="20"/>
          <w:szCs w:val="20"/>
        </w:rPr>
      </w:pPr>
      <w:r w:rsidRPr="00EE26E2">
        <w:rPr>
          <w:sz w:val="20"/>
          <w:szCs w:val="20"/>
        </w:rPr>
        <w:t>Question 37. How do you check if a process is alive using ProcessHandle?</w:t>
      </w:r>
    </w:p>
    <w:p w14:paraId="58F3A914"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.println(ph.isAlive());</w:t>
      </w:r>
    </w:p>
    <w:p w14:paraId="16AA4141"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1C961E0D" w14:textId="77777777" w:rsidR="00C06BB4" w:rsidRPr="00EE26E2" w:rsidRDefault="00000000" w:rsidP="00C06BB4">
      <w:pPr>
        <w:rPr>
          <w:sz w:val="20"/>
          <w:szCs w:val="20"/>
        </w:rPr>
      </w:pPr>
      <w:r>
        <w:rPr>
          <w:sz w:val="20"/>
          <w:szCs w:val="20"/>
        </w:rPr>
        <w:pict w14:anchorId="2527C5D1">
          <v:rect id="_x0000_i2561" style="width:0;height:1.5pt" o:hralign="center" o:hrstd="t" o:hr="t" fillcolor="#a0a0a0" stroked="f"/>
        </w:pict>
      </w:r>
    </w:p>
    <w:p w14:paraId="460B9E7B" w14:textId="77777777" w:rsidR="00C06BB4" w:rsidRPr="00EE26E2" w:rsidRDefault="00C06BB4" w:rsidP="00C06BB4">
      <w:pPr>
        <w:pStyle w:val="graf"/>
        <w:rPr>
          <w:sz w:val="20"/>
          <w:szCs w:val="20"/>
        </w:rPr>
      </w:pPr>
      <w:r w:rsidRPr="00EE26E2">
        <w:rPr>
          <w:sz w:val="20"/>
          <w:szCs w:val="20"/>
        </w:rPr>
        <w:t>Question 38. How do you get info about a process using ProcessHandle?</w:t>
      </w:r>
    </w:p>
    <w:p w14:paraId="46CBB2A5"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.println(info.command());</w:t>
      </w:r>
    </w:p>
    <w:p w14:paraId="0F91353E" w14:textId="77777777" w:rsidR="00C06BB4" w:rsidRPr="00EE26E2" w:rsidRDefault="00C06BB4" w:rsidP="00C06BB4">
      <w:pPr>
        <w:pStyle w:val="graf"/>
        <w:rPr>
          <w:sz w:val="20"/>
          <w:szCs w:val="20"/>
        </w:rPr>
      </w:pPr>
      <w:r w:rsidRPr="00EE26E2">
        <w:rPr>
          <w:sz w:val="20"/>
          <w:szCs w:val="20"/>
        </w:rPr>
        <w:t>Output:</w:t>
      </w:r>
      <w:r w:rsidRPr="00EE26E2">
        <w:rPr>
          <w:sz w:val="20"/>
          <w:szCs w:val="20"/>
        </w:rPr>
        <w:br/>
        <w:t>(Optional command string)</w:t>
      </w:r>
    </w:p>
    <w:p w14:paraId="50B44212" w14:textId="77777777" w:rsidR="00C06BB4" w:rsidRPr="00EE26E2" w:rsidRDefault="00000000" w:rsidP="00C06BB4">
      <w:pPr>
        <w:rPr>
          <w:sz w:val="20"/>
          <w:szCs w:val="20"/>
        </w:rPr>
      </w:pPr>
      <w:r>
        <w:rPr>
          <w:sz w:val="20"/>
          <w:szCs w:val="20"/>
        </w:rPr>
        <w:pict w14:anchorId="01DCB5E0">
          <v:rect id="_x0000_i2562" style="width:0;height:1.5pt" o:hralign="center" o:hrstd="t" o:hr="t" fillcolor="#a0a0a0" stroked="f"/>
        </w:pict>
      </w:r>
    </w:p>
    <w:p w14:paraId="2E578F5F" w14:textId="77777777" w:rsidR="00C06BB4" w:rsidRPr="00EE26E2" w:rsidRDefault="00C06BB4" w:rsidP="00C06BB4">
      <w:pPr>
        <w:pStyle w:val="graf"/>
        <w:rPr>
          <w:sz w:val="20"/>
          <w:szCs w:val="20"/>
        </w:rPr>
      </w:pPr>
      <w:r w:rsidRPr="00EE26E2">
        <w:rPr>
          <w:sz w:val="20"/>
          <w:szCs w:val="20"/>
        </w:rPr>
        <w:t>Question 39. How do you list all child processes of the current process?</w:t>
      </w:r>
    </w:p>
    <w:p w14:paraId="7023F963"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ph.children().forEach(p -&gt; System.</w:t>
      </w:r>
      <w:r w:rsidRPr="00EE26E2">
        <w:rPr>
          <w:rStyle w:val="hljs-keyword"/>
          <w:rFonts w:eastAsiaTheme="majorEastAsia"/>
        </w:rPr>
        <w:t>out</w:t>
      </w:r>
      <w:r w:rsidRPr="00EE26E2">
        <w:rPr>
          <w:rStyle w:val="pre--content"/>
          <w:rFonts w:eastAsiaTheme="majorEastAsia"/>
        </w:rPr>
        <w:t>.println(p.pid()));</w:t>
      </w:r>
    </w:p>
    <w:p w14:paraId="2F234EEA"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 IDs of child processes, if any)</w:t>
      </w:r>
    </w:p>
    <w:p w14:paraId="78973BE6" w14:textId="77777777" w:rsidR="00C06BB4" w:rsidRPr="00EE26E2" w:rsidRDefault="00000000" w:rsidP="00C06BB4">
      <w:pPr>
        <w:rPr>
          <w:sz w:val="20"/>
          <w:szCs w:val="20"/>
        </w:rPr>
      </w:pPr>
      <w:r>
        <w:rPr>
          <w:sz w:val="20"/>
          <w:szCs w:val="20"/>
        </w:rPr>
        <w:pict w14:anchorId="0B3A08C7">
          <v:rect id="_x0000_i2563" style="width:0;height:1.5pt" o:hralign="center" o:hrstd="t" o:hr="t" fillcolor="#a0a0a0" stroked="f"/>
        </w:pict>
      </w:r>
    </w:p>
    <w:p w14:paraId="5CE1DF0A" w14:textId="77777777" w:rsidR="00C06BB4" w:rsidRPr="00EE26E2" w:rsidRDefault="00C06BB4" w:rsidP="00C06BB4">
      <w:pPr>
        <w:pStyle w:val="graf"/>
        <w:rPr>
          <w:sz w:val="20"/>
          <w:szCs w:val="20"/>
        </w:rPr>
      </w:pPr>
      <w:r w:rsidRPr="00EE26E2">
        <w:rPr>
          <w:sz w:val="20"/>
          <w:szCs w:val="20"/>
        </w:rPr>
        <w:t>Question 40. How do you get the parent of the current process?</w:t>
      </w:r>
    </w:p>
    <w:p w14:paraId="60365F78"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.println(ph.parent().isPresent());</w:t>
      </w:r>
    </w:p>
    <w:p w14:paraId="20F95A75"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 or false</w:t>
      </w:r>
    </w:p>
    <w:p w14:paraId="19100882" w14:textId="77777777" w:rsidR="00C06BB4" w:rsidRPr="00EE26E2" w:rsidRDefault="00000000" w:rsidP="00C06BB4">
      <w:pPr>
        <w:rPr>
          <w:sz w:val="20"/>
          <w:szCs w:val="20"/>
        </w:rPr>
      </w:pPr>
      <w:r>
        <w:rPr>
          <w:sz w:val="20"/>
          <w:szCs w:val="20"/>
        </w:rPr>
        <w:pict w14:anchorId="4C6F68D3">
          <v:rect id="_x0000_i2564" style="width:0;height:1.5pt" o:hralign="center" o:hrstd="t" o:hr="t" fillcolor="#a0a0a0" stroked="f"/>
        </w:pict>
      </w:r>
    </w:p>
    <w:p w14:paraId="17231A14" w14:textId="77777777" w:rsidR="00C06BB4" w:rsidRPr="00EE26E2" w:rsidRDefault="00C06BB4" w:rsidP="00C06BB4">
      <w:pPr>
        <w:pStyle w:val="graf"/>
        <w:rPr>
          <w:sz w:val="20"/>
          <w:szCs w:val="20"/>
        </w:rPr>
      </w:pPr>
      <w:r w:rsidRPr="00EE26E2">
        <w:rPr>
          <w:sz w:val="20"/>
          <w:szCs w:val="20"/>
        </w:rPr>
        <w:t>Question 41. How do you destroy a process using ProcessHandle?</w:t>
      </w:r>
    </w:p>
    <w:p w14:paraId="38AC233E" w14:textId="77777777" w:rsidR="00C06BB4" w:rsidRPr="00EE26E2" w:rsidRDefault="00C06BB4" w:rsidP="00C06BB4">
      <w:pPr>
        <w:pStyle w:val="HTMLPreformatted"/>
      </w:pPr>
      <w:r w:rsidRPr="00EE26E2">
        <w:rPr>
          <w:rStyle w:val="hljs-type"/>
          <w:rFonts w:eastAsiaTheme="majorEastAsia"/>
        </w:rPr>
        <w:lastRenderedPageBreak/>
        <w:t>ProcessBuilder</w:t>
      </w:r>
      <w:r w:rsidRPr="00EE26E2">
        <w:rPr>
          <w:rStyle w:val="pre--content"/>
          <w:rFonts w:eastAsiaTheme="majorEastAsia"/>
        </w:rPr>
        <w:t xml:space="preserve"> </w:t>
      </w:r>
      <w:r w:rsidRPr="00EE26E2">
        <w:rPr>
          <w:rStyle w:val="hljs-variable"/>
        </w:rPr>
        <w:t>pb</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ProcessBuilder</w:t>
      </w:r>
      <w:r w:rsidRPr="00EE26E2">
        <w:rPr>
          <w:rStyle w:val="pre--content"/>
          <w:rFonts w:eastAsiaTheme="majorEastAsia"/>
        </w:rPr>
        <w:t>(</w:t>
      </w:r>
      <w:r w:rsidRPr="00EE26E2">
        <w:rPr>
          <w:rStyle w:val="hljs-string"/>
        </w:rPr>
        <w:t>"sleep"</w:t>
      </w:r>
      <w:r w:rsidRPr="00EE26E2">
        <w:rPr>
          <w:rStyle w:val="pre--content"/>
          <w:rFonts w:eastAsiaTheme="majorEastAsia"/>
        </w:rPr>
        <w:t xml:space="preserve">, </w:t>
      </w:r>
      <w:r w:rsidRPr="00EE26E2">
        <w:rPr>
          <w:rStyle w:val="hljs-string"/>
        </w:rPr>
        <w:t>"10"</w:t>
      </w:r>
      <w:r w:rsidRPr="00EE26E2">
        <w:rPr>
          <w:rStyle w:val="pre--content"/>
          <w:rFonts w:eastAsiaTheme="majorEastAsia"/>
        </w:rPr>
        <w:t>);</w:t>
      </w:r>
      <w:r w:rsidRPr="00EE26E2">
        <w:br/>
      </w:r>
      <w:r w:rsidRPr="00EE26E2">
        <w:rPr>
          <w:rStyle w:val="hljs-type"/>
          <w:rFonts w:eastAsiaTheme="majorEastAsia"/>
        </w:rPr>
        <w:t>Process</w:t>
      </w:r>
      <w:r w:rsidRPr="00EE26E2">
        <w:rPr>
          <w:rStyle w:val="pre--content"/>
          <w:rFonts w:eastAsiaTheme="majorEastAsia"/>
        </w:rPr>
        <w:t xml:space="preserve"> </w:t>
      </w:r>
      <w:r w:rsidRPr="00EE26E2">
        <w:rPr>
          <w:rStyle w:val="hljs-variable"/>
        </w:rPr>
        <w:t>p</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pb.start();</w:t>
      </w:r>
      <w:r w:rsidRPr="00EE26E2">
        <w:br/>
      </w:r>
      <w:r w:rsidRPr="00EE26E2">
        <w:rPr>
          <w:rStyle w:val="hljs-type"/>
          <w:rFonts w:eastAsiaTheme="majorEastAsia"/>
        </w:rPr>
        <w:t>ProcessHandle</w:t>
      </w:r>
      <w:r w:rsidRPr="00EE26E2">
        <w:rPr>
          <w:rStyle w:val="pre--content"/>
          <w:rFonts w:eastAsiaTheme="majorEastAsia"/>
        </w:rPr>
        <w:t xml:space="preserve"> </w:t>
      </w:r>
      <w:r w:rsidRPr="00EE26E2">
        <w:rPr>
          <w:rStyle w:val="hljs-variable"/>
        </w:rPr>
        <w:t>ph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p.toHandle();</w:t>
      </w:r>
      <w:r w:rsidRPr="00EE26E2">
        <w:br/>
      </w:r>
      <w:r w:rsidRPr="00EE26E2">
        <w:rPr>
          <w:rStyle w:val="pre--content"/>
          <w:rFonts w:eastAsiaTheme="majorEastAsia"/>
        </w:rPr>
        <w:t>ph.destroy();</w:t>
      </w:r>
      <w:r w:rsidRPr="00EE26E2">
        <w:br/>
      </w:r>
      <w:r w:rsidRPr="00EE26E2">
        <w:rPr>
          <w:rStyle w:val="pre--content"/>
          <w:rFonts w:eastAsiaTheme="majorEastAsia"/>
        </w:rPr>
        <w:t>System.out.println(ph.isAlive());</w:t>
      </w:r>
    </w:p>
    <w:p w14:paraId="3ED0E148" w14:textId="77777777" w:rsidR="00C06BB4" w:rsidRPr="00EE26E2" w:rsidRDefault="00C06BB4" w:rsidP="00C06BB4">
      <w:pPr>
        <w:pStyle w:val="graf"/>
        <w:rPr>
          <w:sz w:val="20"/>
          <w:szCs w:val="20"/>
        </w:rPr>
      </w:pPr>
      <w:r w:rsidRPr="00EE26E2">
        <w:rPr>
          <w:sz w:val="20"/>
          <w:szCs w:val="20"/>
        </w:rPr>
        <w:t>Output:</w:t>
      </w:r>
      <w:r w:rsidRPr="00EE26E2">
        <w:rPr>
          <w:sz w:val="20"/>
          <w:szCs w:val="20"/>
        </w:rPr>
        <w:br/>
        <w:t>false</w:t>
      </w:r>
    </w:p>
    <w:p w14:paraId="6E5F663D" w14:textId="77777777" w:rsidR="00C06BB4" w:rsidRPr="00EE26E2" w:rsidRDefault="00000000" w:rsidP="00C06BB4">
      <w:pPr>
        <w:rPr>
          <w:sz w:val="20"/>
          <w:szCs w:val="20"/>
        </w:rPr>
      </w:pPr>
      <w:r>
        <w:rPr>
          <w:sz w:val="20"/>
          <w:szCs w:val="20"/>
        </w:rPr>
        <w:pict w14:anchorId="69154FC4">
          <v:rect id="_x0000_i2565" style="width:0;height:1.5pt" o:hralign="center" o:hrstd="t" o:hr="t" fillcolor="#a0a0a0" stroked="f"/>
        </w:pict>
      </w:r>
    </w:p>
    <w:p w14:paraId="5CE21F41" w14:textId="77777777" w:rsidR="00C06BB4" w:rsidRPr="00EE26E2" w:rsidRDefault="00C06BB4" w:rsidP="00C06BB4">
      <w:pPr>
        <w:pStyle w:val="graf"/>
        <w:rPr>
          <w:sz w:val="20"/>
          <w:szCs w:val="20"/>
        </w:rPr>
      </w:pPr>
      <w:r w:rsidRPr="00EE26E2">
        <w:rPr>
          <w:sz w:val="20"/>
          <w:szCs w:val="20"/>
        </w:rPr>
        <w:t>Question 42. How do you get the start time of a process using ProcessHandle.Info?</w:t>
      </w:r>
    </w:p>
    <w:p w14:paraId="69D5EC6F"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.println(info.startInstant());</w:t>
      </w:r>
    </w:p>
    <w:p w14:paraId="4EDC46C6" w14:textId="77777777" w:rsidR="00C06BB4" w:rsidRPr="00EE26E2" w:rsidRDefault="00C06BB4" w:rsidP="00C06BB4">
      <w:pPr>
        <w:pStyle w:val="graf"/>
        <w:rPr>
          <w:sz w:val="20"/>
          <w:szCs w:val="20"/>
        </w:rPr>
      </w:pPr>
      <w:r w:rsidRPr="00EE26E2">
        <w:rPr>
          <w:sz w:val="20"/>
          <w:szCs w:val="20"/>
        </w:rPr>
        <w:t>Output:</w:t>
      </w:r>
      <w:r w:rsidRPr="00EE26E2">
        <w:rPr>
          <w:sz w:val="20"/>
          <w:szCs w:val="20"/>
        </w:rPr>
        <w:br/>
        <w:t>(Optional Instant)</w:t>
      </w:r>
    </w:p>
    <w:p w14:paraId="7393FBB5" w14:textId="77777777" w:rsidR="00C06BB4" w:rsidRPr="00EE26E2" w:rsidRDefault="00000000" w:rsidP="00C06BB4">
      <w:pPr>
        <w:rPr>
          <w:sz w:val="20"/>
          <w:szCs w:val="20"/>
        </w:rPr>
      </w:pPr>
      <w:r>
        <w:rPr>
          <w:sz w:val="20"/>
          <w:szCs w:val="20"/>
        </w:rPr>
        <w:pict w14:anchorId="71A1FD0C">
          <v:rect id="_x0000_i2566" style="width:0;height:1.5pt" o:hralign="center" o:hrstd="t" o:hr="t" fillcolor="#a0a0a0" stroked="f"/>
        </w:pict>
      </w:r>
    </w:p>
    <w:p w14:paraId="0F2C5088" w14:textId="77777777" w:rsidR="00C06BB4" w:rsidRPr="00EE26E2" w:rsidRDefault="00C06BB4" w:rsidP="00C06BB4">
      <w:pPr>
        <w:pStyle w:val="graf"/>
        <w:rPr>
          <w:sz w:val="20"/>
          <w:szCs w:val="20"/>
        </w:rPr>
      </w:pPr>
      <w:r w:rsidRPr="00EE26E2">
        <w:rPr>
          <w:sz w:val="20"/>
          <w:szCs w:val="20"/>
        </w:rPr>
        <w:t>Question 43. How do you get the arguments used to start a process?</w:t>
      </w:r>
    </w:p>
    <w:p w14:paraId="321A3BF6"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System.out.println(Arrays.toString(info.arguments().</w:t>
      </w:r>
      <w:r w:rsidRPr="00EE26E2">
        <w:rPr>
          <w:rStyle w:val="hljs-builtin"/>
        </w:rPr>
        <w:t>orElse</w:t>
      </w:r>
      <w:r w:rsidRPr="00EE26E2">
        <w:rPr>
          <w:rStyle w:val="pre--content"/>
          <w:rFonts w:eastAsiaTheme="majorEastAsia"/>
        </w:rPr>
        <w:t>(</w:t>
      </w:r>
      <w:r w:rsidRPr="00EE26E2">
        <w:rPr>
          <w:rStyle w:val="hljs-builtin"/>
        </w:rPr>
        <w:t>new</w:t>
      </w:r>
      <w:r w:rsidRPr="00EE26E2">
        <w:rPr>
          <w:rStyle w:val="pre--content"/>
          <w:rFonts w:eastAsiaTheme="majorEastAsia"/>
        </w:rPr>
        <w:t xml:space="preserve"> </w:t>
      </w:r>
      <w:r w:rsidRPr="00EE26E2">
        <w:rPr>
          <w:rStyle w:val="hljs-type"/>
          <w:rFonts w:eastAsiaTheme="majorEastAsia"/>
        </w:rPr>
        <w:t>String</w:t>
      </w:r>
      <w:r w:rsidRPr="00EE26E2">
        <w:rPr>
          <w:rStyle w:val="pre--content"/>
          <w:rFonts w:eastAsiaTheme="majorEastAsia"/>
        </w:rPr>
        <w:t>[</w:t>
      </w:r>
      <w:r w:rsidRPr="00EE26E2">
        <w:rPr>
          <w:rStyle w:val="hljs-number"/>
        </w:rPr>
        <w:t>0</w:t>
      </w:r>
      <w:r w:rsidRPr="00EE26E2">
        <w:rPr>
          <w:rStyle w:val="pre--content"/>
          <w:rFonts w:eastAsiaTheme="majorEastAsia"/>
        </w:rPr>
        <w:t>])));</w:t>
      </w:r>
    </w:p>
    <w:p w14:paraId="337B1BF1" w14:textId="77777777" w:rsidR="00C06BB4" w:rsidRPr="00EE26E2" w:rsidRDefault="00C06BB4" w:rsidP="00C06BB4">
      <w:pPr>
        <w:pStyle w:val="graf"/>
        <w:rPr>
          <w:sz w:val="20"/>
          <w:szCs w:val="20"/>
        </w:rPr>
      </w:pPr>
      <w:r w:rsidRPr="00EE26E2">
        <w:rPr>
          <w:sz w:val="20"/>
          <w:szCs w:val="20"/>
        </w:rPr>
        <w:t>Output:</w:t>
      </w:r>
      <w:r w:rsidRPr="00EE26E2">
        <w:rPr>
          <w:sz w:val="20"/>
          <w:szCs w:val="20"/>
        </w:rPr>
        <w:br/>
        <w:t>(e.g. [arg1, arg2])</w:t>
      </w:r>
    </w:p>
    <w:p w14:paraId="14EBC2A5" w14:textId="77777777" w:rsidR="00C06BB4" w:rsidRPr="00EE26E2" w:rsidRDefault="00000000" w:rsidP="00C06BB4">
      <w:pPr>
        <w:rPr>
          <w:sz w:val="20"/>
          <w:szCs w:val="20"/>
        </w:rPr>
      </w:pPr>
      <w:r>
        <w:rPr>
          <w:sz w:val="20"/>
          <w:szCs w:val="20"/>
        </w:rPr>
        <w:pict w14:anchorId="6E75B64F">
          <v:rect id="_x0000_i2567" style="width:0;height:1.5pt" o:hralign="center" o:hrstd="t" o:hr="t" fillcolor="#a0a0a0" stroked="f"/>
        </w:pict>
      </w:r>
    </w:p>
    <w:p w14:paraId="33970278" w14:textId="77777777" w:rsidR="00C06BB4" w:rsidRPr="00EE26E2" w:rsidRDefault="00C06BB4" w:rsidP="00C06BB4">
      <w:pPr>
        <w:pStyle w:val="graf"/>
        <w:rPr>
          <w:sz w:val="20"/>
          <w:szCs w:val="20"/>
        </w:rPr>
      </w:pPr>
      <w:r w:rsidRPr="00EE26E2">
        <w:rPr>
          <w:sz w:val="20"/>
          <w:szCs w:val="20"/>
        </w:rPr>
        <w:t>Question 44. How do you get the user of a process using ProcessHandle.Info?</w:t>
      </w:r>
    </w:p>
    <w:p w14:paraId="434676DB"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.println(info.user().orElse(</w:t>
      </w:r>
      <w:r w:rsidRPr="00EE26E2">
        <w:rPr>
          <w:rStyle w:val="hljs-string"/>
        </w:rPr>
        <w:t>"Unknown"</w:t>
      </w:r>
      <w:r w:rsidRPr="00EE26E2">
        <w:rPr>
          <w:rStyle w:val="pre--content"/>
          <w:rFonts w:eastAsiaTheme="majorEastAsia"/>
        </w:rPr>
        <w:t>));</w:t>
      </w:r>
    </w:p>
    <w:p w14:paraId="014A916B" w14:textId="77777777" w:rsidR="00C06BB4" w:rsidRPr="00EE26E2" w:rsidRDefault="00C06BB4" w:rsidP="00C06BB4">
      <w:pPr>
        <w:pStyle w:val="graf"/>
        <w:rPr>
          <w:sz w:val="20"/>
          <w:szCs w:val="20"/>
        </w:rPr>
      </w:pPr>
      <w:r w:rsidRPr="00EE26E2">
        <w:rPr>
          <w:sz w:val="20"/>
          <w:szCs w:val="20"/>
        </w:rPr>
        <w:t>Output:</w:t>
      </w:r>
      <w:r w:rsidRPr="00EE26E2">
        <w:rPr>
          <w:sz w:val="20"/>
          <w:szCs w:val="20"/>
        </w:rPr>
        <w:br/>
        <w:t>(e.g. “xxxxxxx”)</w:t>
      </w:r>
    </w:p>
    <w:p w14:paraId="24B971E4" w14:textId="77777777" w:rsidR="00C06BB4" w:rsidRPr="00EE26E2" w:rsidRDefault="00000000" w:rsidP="00C06BB4">
      <w:pPr>
        <w:rPr>
          <w:sz w:val="20"/>
          <w:szCs w:val="20"/>
        </w:rPr>
      </w:pPr>
      <w:r>
        <w:rPr>
          <w:sz w:val="20"/>
          <w:szCs w:val="20"/>
        </w:rPr>
        <w:pict w14:anchorId="34DFE5C4">
          <v:rect id="_x0000_i2568" style="width:0;height:1.5pt" o:hralign="center" o:hrstd="t" o:hr="t" fillcolor="#a0a0a0" stroked="f"/>
        </w:pict>
      </w:r>
    </w:p>
    <w:p w14:paraId="7952FE42" w14:textId="77777777" w:rsidR="00C06BB4" w:rsidRPr="00EE26E2" w:rsidRDefault="00C06BB4" w:rsidP="00C06BB4">
      <w:pPr>
        <w:pStyle w:val="graf"/>
        <w:rPr>
          <w:sz w:val="20"/>
          <w:szCs w:val="20"/>
        </w:rPr>
      </w:pPr>
      <w:r w:rsidRPr="00EE26E2">
        <w:rPr>
          <w:sz w:val="20"/>
          <w:szCs w:val="20"/>
        </w:rPr>
        <w:t>Question 45. How do you enumerate all processes running on the system?</w:t>
      </w:r>
    </w:p>
    <w:p w14:paraId="7FF12BC9" w14:textId="77777777" w:rsidR="00C06BB4" w:rsidRPr="00EE26E2" w:rsidRDefault="00C06BB4" w:rsidP="00C06BB4">
      <w:pPr>
        <w:pStyle w:val="HTMLPreformatted"/>
      </w:pPr>
      <w:r w:rsidRPr="00EE26E2">
        <w:rPr>
          <w:rStyle w:val="hljs-selector-tag"/>
        </w:rPr>
        <w:t>ProcessHandle</w:t>
      </w:r>
      <w:r w:rsidRPr="00EE26E2">
        <w:rPr>
          <w:rStyle w:val="hljs-selector-class"/>
        </w:rPr>
        <w:t>.allProcesses</w:t>
      </w:r>
      <w:r w:rsidRPr="00EE26E2">
        <w:rPr>
          <w:rStyle w:val="pre--content"/>
          <w:rFonts w:eastAsiaTheme="majorEastAsia"/>
        </w:rPr>
        <w:t>()</w:t>
      </w:r>
      <w:r w:rsidRPr="00EE26E2">
        <w:rPr>
          <w:rStyle w:val="hljs-selector-class"/>
        </w:rPr>
        <w:t>.forEach</w:t>
      </w:r>
      <w:r w:rsidRPr="00EE26E2">
        <w:rPr>
          <w:rStyle w:val="pre--content"/>
          <w:rFonts w:eastAsiaTheme="majorEastAsia"/>
        </w:rPr>
        <w:t>(ph -&gt; System.out.</w:t>
      </w:r>
      <w:r w:rsidRPr="00EE26E2">
        <w:rPr>
          <w:rStyle w:val="hljs-builtin"/>
        </w:rPr>
        <w:t>println</w:t>
      </w:r>
      <w:r w:rsidRPr="00EE26E2">
        <w:rPr>
          <w:rStyle w:val="pre--content"/>
          <w:rFonts w:eastAsiaTheme="majorEastAsia"/>
        </w:rPr>
        <w:t>(ph.</w:t>
      </w:r>
      <w:r w:rsidRPr="00EE26E2">
        <w:rPr>
          <w:rStyle w:val="hljs-builtin"/>
        </w:rPr>
        <w:t>pid</w:t>
      </w:r>
      <w:r w:rsidRPr="00EE26E2">
        <w:rPr>
          <w:rStyle w:val="pre--content"/>
          <w:rFonts w:eastAsiaTheme="majorEastAsia"/>
        </w:rPr>
        <w:t>()));</w:t>
      </w:r>
    </w:p>
    <w:p w14:paraId="6229C5B7" w14:textId="77777777" w:rsidR="00C06BB4" w:rsidRPr="00EE26E2" w:rsidRDefault="00C06BB4" w:rsidP="00C06BB4">
      <w:pPr>
        <w:pStyle w:val="graf"/>
        <w:rPr>
          <w:sz w:val="20"/>
          <w:szCs w:val="20"/>
        </w:rPr>
      </w:pPr>
      <w:r w:rsidRPr="00EE26E2">
        <w:rPr>
          <w:sz w:val="20"/>
          <w:szCs w:val="20"/>
        </w:rPr>
        <w:t>Output:</w:t>
      </w:r>
      <w:r w:rsidRPr="00EE26E2">
        <w:rPr>
          <w:sz w:val="20"/>
          <w:szCs w:val="20"/>
        </w:rPr>
        <w:br/>
        <w:t>(PIDs of all processes)</w:t>
      </w:r>
    </w:p>
    <w:p w14:paraId="7792D585" w14:textId="77777777" w:rsidR="00C06BB4" w:rsidRPr="00EE26E2" w:rsidRDefault="00000000" w:rsidP="00C06BB4">
      <w:pPr>
        <w:rPr>
          <w:sz w:val="20"/>
          <w:szCs w:val="20"/>
        </w:rPr>
      </w:pPr>
      <w:r>
        <w:rPr>
          <w:sz w:val="20"/>
          <w:szCs w:val="20"/>
        </w:rPr>
        <w:pict w14:anchorId="0C7E6DCB">
          <v:rect id="_x0000_i2569" style="width:0;height:1.5pt" o:hralign="center" o:hrstd="t" o:hr="t" fillcolor="#a0a0a0" stroked="f"/>
        </w:pict>
      </w:r>
    </w:p>
    <w:p w14:paraId="57163990" w14:textId="77777777" w:rsidR="00C06BB4" w:rsidRPr="00EE26E2" w:rsidRDefault="00C06BB4" w:rsidP="00C06BB4">
      <w:pPr>
        <w:pStyle w:val="graf"/>
        <w:rPr>
          <w:sz w:val="20"/>
          <w:szCs w:val="20"/>
        </w:rPr>
      </w:pPr>
      <w:r w:rsidRPr="00EE26E2">
        <w:rPr>
          <w:sz w:val="20"/>
          <w:szCs w:val="20"/>
        </w:rPr>
        <w:t>Question 46. How do you get the command line of a process?</w:t>
      </w:r>
    </w:p>
    <w:p w14:paraId="0AAB3909"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.println(info.commandLine().orElse(</w:t>
      </w:r>
      <w:r w:rsidRPr="00EE26E2">
        <w:rPr>
          <w:rStyle w:val="hljs-string"/>
        </w:rPr>
        <w:t>"Unknown"</w:t>
      </w:r>
      <w:r w:rsidRPr="00EE26E2">
        <w:rPr>
          <w:rStyle w:val="pre--content"/>
          <w:rFonts w:eastAsiaTheme="majorEastAsia"/>
        </w:rPr>
        <w:t>));</w:t>
      </w:r>
    </w:p>
    <w:p w14:paraId="65B7BB13"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(e.g. “java -jar app.jar”)</w:t>
      </w:r>
    </w:p>
    <w:p w14:paraId="5490B991" w14:textId="77777777" w:rsidR="00C06BB4" w:rsidRPr="00EE26E2" w:rsidRDefault="00000000" w:rsidP="00C06BB4">
      <w:pPr>
        <w:rPr>
          <w:sz w:val="20"/>
          <w:szCs w:val="20"/>
        </w:rPr>
      </w:pPr>
      <w:r>
        <w:rPr>
          <w:sz w:val="20"/>
          <w:szCs w:val="20"/>
        </w:rPr>
        <w:pict w14:anchorId="6946B333">
          <v:rect id="_x0000_i2570" style="width:0;height:1.5pt" o:hralign="center" o:hrstd="t" o:hr="t" fillcolor="#a0a0a0" stroked="f"/>
        </w:pict>
      </w:r>
    </w:p>
    <w:p w14:paraId="4F2BDE92" w14:textId="77777777" w:rsidR="00C06BB4" w:rsidRPr="00EE26E2" w:rsidRDefault="00C06BB4" w:rsidP="00C06BB4">
      <w:pPr>
        <w:pStyle w:val="graf"/>
        <w:rPr>
          <w:sz w:val="20"/>
          <w:szCs w:val="20"/>
        </w:rPr>
      </w:pPr>
      <w:r w:rsidRPr="00EE26E2">
        <w:rPr>
          <w:sz w:val="20"/>
          <w:szCs w:val="20"/>
        </w:rPr>
        <w:t>Question 47. How do you register a listener for process exit events?</w:t>
      </w:r>
    </w:p>
    <w:p w14:paraId="61065A48"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ph.onExit().thenRun(() -&gt; System.</w:t>
      </w:r>
      <w:r w:rsidRPr="00EE26E2">
        <w:rPr>
          <w:rStyle w:val="hljs-keyword"/>
          <w:rFonts w:eastAsiaTheme="majorEastAsia"/>
        </w:rPr>
        <w:t>out</w:t>
      </w:r>
      <w:r w:rsidRPr="00EE26E2">
        <w:rPr>
          <w:rStyle w:val="pre--content"/>
          <w:rFonts w:eastAsiaTheme="majorEastAsia"/>
        </w:rPr>
        <w:t>.println(</w:t>
      </w:r>
      <w:r w:rsidRPr="00EE26E2">
        <w:rPr>
          <w:rStyle w:val="hljs-string"/>
        </w:rPr>
        <w:t>"Process exited"</w:t>
      </w:r>
      <w:r w:rsidRPr="00EE26E2">
        <w:rPr>
          <w:rStyle w:val="pre--content"/>
          <w:rFonts w:eastAsiaTheme="majorEastAsia"/>
        </w:rPr>
        <w:t>));</w:t>
      </w:r>
    </w:p>
    <w:p w14:paraId="4BC274CA"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 exited” (when the process terminates)</w:t>
      </w:r>
    </w:p>
    <w:p w14:paraId="7E075427" w14:textId="77777777" w:rsidR="00C06BB4" w:rsidRPr="00EE26E2" w:rsidRDefault="00000000" w:rsidP="00C06BB4">
      <w:pPr>
        <w:rPr>
          <w:sz w:val="20"/>
          <w:szCs w:val="20"/>
        </w:rPr>
      </w:pPr>
      <w:r>
        <w:rPr>
          <w:sz w:val="20"/>
          <w:szCs w:val="20"/>
        </w:rPr>
        <w:pict w14:anchorId="58559D0B">
          <v:rect id="_x0000_i2571" style="width:0;height:1.5pt" o:hralign="center" o:hrstd="t" o:hr="t" fillcolor="#a0a0a0" stroked="f"/>
        </w:pict>
      </w:r>
    </w:p>
    <w:p w14:paraId="7A345626" w14:textId="77777777" w:rsidR="00C06BB4" w:rsidRPr="00EE26E2" w:rsidRDefault="00C06BB4" w:rsidP="00C06BB4">
      <w:pPr>
        <w:pStyle w:val="graf"/>
        <w:rPr>
          <w:sz w:val="20"/>
          <w:szCs w:val="20"/>
        </w:rPr>
      </w:pPr>
      <w:r w:rsidRPr="00EE26E2">
        <w:rPr>
          <w:sz w:val="20"/>
          <w:szCs w:val="20"/>
        </w:rPr>
        <w:t>Question 48. How do you get the ProcessHandle for a specific PID?</w:t>
      </w:r>
    </w:p>
    <w:p w14:paraId="44D9E4EB" w14:textId="77777777" w:rsidR="00C06BB4" w:rsidRPr="00EE26E2" w:rsidRDefault="00C06BB4" w:rsidP="00C06BB4">
      <w:pPr>
        <w:pStyle w:val="HTMLPreformatted"/>
      </w:pPr>
      <w:r w:rsidRPr="00EE26E2">
        <w:rPr>
          <w:rStyle w:val="hljs-builtin"/>
        </w:rPr>
        <w:t>long</w:t>
      </w:r>
      <w:r w:rsidRPr="00EE26E2">
        <w:rPr>
          <w:rStyle w:val="pre--content"/>
          <w:rFonts w:eastAsiaTheme="majorEastAsia"/>
        </w:rPr>
        <w:t xml:space="preserve"> pid = </w:t>
      </w:r>
      <w:r w:rsidRPr="00EE26E2">
        <w:rPr>
          <w:rStyle w:val="hljs-number"/>
        </w:rPr>
        <w:t>12345</w:t>
      </w:r>
      <w:r w:rsidRPr="00EE26E2">
        <w:rPr>
          <w:rStyle w:val="pre--content"/>
          <w:rFonts w:eastAsiaTheme="majorEastAsia"/>
        </w:rPr>
        <w:t>;</w:t>
      </w:r>
      <w:r w:rsidRPr="00EE26E2">
        <w:br/>
      </w:r>
      <w:r w:rsidRPr="00EE26E2">
        <w:rPr>
          <w:rStyle w:val="pre--content"/>
          <w:rFonts w:eastAsiaTheme="majorEastAsia"/>
        </w:rPr>
        <w:t>ProcessHandle.of(pid).ifPresent(ph -&gt; System.</w:t>
      </w:r>
      <w:r w:rsidRPr="00EE26E2">
        <w:rPr>
          <w:rStyle w:val="hljs-keyword"/>
          <w:rFonts w:eastAsiaTheme="majorEastAsia"/>
        </w:rPr>
        <w:t>out</w:t>
      </w:r>
      <w:r w:rsidRPr="00EE26E2">
        <w:rPr>
          <w:rStyle w:val="pre--content"/>
          <w:rFonts w:eastAsiaTheme="majorEastAsia"/>
        </w:rPr>
        <w:t>.println(ph.isAlive()));</w:t>
      </w:r>
    </w:p>
    <w:p w14:paraId="762FE19C"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 or false</w:t>
      </w:r>
    </w:p>
    <w:p w14:paraId="25EF2080" w14:textId="77777777" w:rsidR="00C06BB4" w:rsidRPr="00EE26E2" w:rsidRDefault="00000000" w:rsidP="00C06BB4">
      <w:pPr>
        <w:rPr>
          <w:sz w:val="20"/>
          <w:szCs w:val="20"/>
        </w:rPr>
      </w:pPr>
      <w:r>
        <w:rPr>
          <w:sz w:val="20"/>
          <w:szCs w:val="20"/>
        </w:rPr>
        <w:pict w14:anchorId="67768FF4">
          <v:rect id="_x0000_i2572" style="width:0;height:1.5pt" o:hralign="center" o:hrstd="t" o:hr="t" fillcolor="#a0a0a0" stroked="f"/>
        </w:pict>
      </w:r>
    </w:p>
    <w:p w14:paraId="61BE87AB" w14:textId="77777777" w:rsidR="00C06BB4" w:rsidRPr="00EE26E2" w:rsidRDefault="00C06BB4" w:rsidP="00C06BB4">
      <w:pPr>
        <w:pStyle w:val="graf"/>
        <w:rPr>
          <w:sz w:val="20"/>
          <w:szCs w:val="20"/>
        </w:rPr>
      </w:pPr>
      <w:r w:rsidRPr="00EE26E2">
        <w:rPr>
          <w:sz w:val="20"/>
          <w:szCs w:val="20"/>
        </w:rPr>
        <w:t>Question 49. How do you get a list of all descendant processes?</w:t>
      </w:r>
    </w:p>
    <w:p w14:paraId="65679BA9"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ph.descendants().forEach(p -&gt; System.</w:t>
      </w:r>
      <w:r w:rsidRPr="00EE26E2">
        <w:rPr>
          <w:rStyle w:val="hljs-keyword"/>
          <w:rFonts w:eastAsiaTheme="majorEastAsia"/>
        </w:rPr>
        <w:t>out</w:t>
      </w:r>
      <w:r w:rsidRPr="00EE26E2">
        <w:rPr>
          <w:rStyle w:val="pre--content"/>
          <w:rFonts w:eastAsiaTheme="majorEastAsia"/>
        </w:rPr>
        <w:t>.println(p.pid()));</w:t>
      </w:r>
    </w:p>
    <w:p w14:paraId="52CB9BDA" w14:textId="77777777" w:rsidR="00C06BB4" w:rsidRPr="00EE26E2" w:rsidRDefault="00C06BB4" w:rsidP="00C06BB4">
      <w:pPr>
        <w:pStyle w:val="graf"/>
        <w:rPr>
          <w:sz w:val="20"/>
          <w:szCs w:val="20"/>
        </w:rPr>
      </w:pPr>
      <w:r w:rsidRPr="00EE26E2">
        <w:rPr>
          <w:sz w:val="20"/>
          <w:szCs w:val="20"/>
        </w:rPr>
        <w:t>Output:</w:t>
      </w:r>
      <w:r w:rsidRPr="00EE26E2">
        <w:rPr>
          <w:sz w:val="20"/>
          <w:szCs w:val="20"/>
        </w:rPr>
        <w:br/>
        <w:t>(PIDs of descendant processes)</w:t>
      </w:r>
    </w:p>
    <w:p w14:paraId="6826E4E4" w14:textId="77777777" w:rsidR="00C06BB4" w:rsidRPr="00EE26E2" w:rsidRDefault="00000000" w:rsidP="00C06BB4">
      <w:pPr>
        <w:rPr>
          <w:sz w:val="20"/>
          <w:szCs w:val="20"/>
        </w:rPr>
      </w:pPr>
      <w:r>
        <w:rPr>
          <w:sz w:val="20"/>
          <w:szCs w:val="20"/>
        </w:rPr>
        <w:pict w14:anchorId="4A7D5F21">
          <v:rect id="_x0000_i2573" style="width:0;height:1.5pt" o:hralign="center" o:hrstd="t" o:hr="t" fillcolor="#a0a0a0" stroked="f"/>
        </w:pict>
      </w:r>
    </w:p>
    <w:p w14:paraId="3727F1D8" w14:textId="77777777" w:rsidR="00C06BB4" w:rsidRPr="00EE26E2" w:rsidRDefault="00C06BB4" w:rsidP="00C06BB4">
      <w:pPr>
        <w:pStyle w:val="graf"/>
        <w:rPr>
          <w:sz w:val="20"/>
          <w:szCs w:val="20"/>
        </w:rPr>
      </w:pPr>
      <w:r w:rsidRPr="00EE26E2">
        <w:rPr>
          <w:sz w:val="20"/>
          <w:szCs w:val="20"/>
        </w:rPr>
        <w:t>Question 50. How do you get the total number of running processes?</w:t>
      </w:r>
    </w:p>
    <w:p w14:paraId="1275BE58" w14:textId="77777777" w:rsidR="00C06BB4" w:rsidRPr="00EE26E2" w:rsidRDefault="00C06BB4" w:rsidP="00C06BB4">
      <w:pPr>
        <w:pStyle w:val="HTMLPreformatted"/>
      </w:pPr>
      <w:r w:rsidRPr="00EE26E2">
        <w:rPr>
          <w:rStyle w:val="hljs-builtin"/>
        </w:rPr>
        <w:t>long</w:t>
      </w:r>
      <w:r w:rsidRPr="00EE26E2">
        <w:rPr>
          <w:rStyle w:val="pre--content"/>
          <w:rFonts w:eastAsiaTheme="majorEastAsia"/>
        </w:rPr>
        <w:t xml:space="preserve"> count = ProcessHandle.allProcesses().count();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.println(count);</w:t>
      </w:r>
    </w:p>
    <w:p w14:paraId="4A13E566" w14:textId="77777777" w:rsidR="00C06BB4" w:rsidRPr="00EE26E2" w:rsidRDefault="00C06BB4" w:rsidP="00C06BB4">
      <w:pPr>
        <w:pStyle w:val="graf"/>
        <w:rPr>
          <w:sz w:val="20"/>
          <w:szCs w:val="20"/>
        </w:rPr>
      </w:pPr>
      <w:r w:rsidRPr="00EE26E2">
        <w:rPr>
          <w:sz w:val="20"/>
          <w:szCs w:val="20"/>
        </w:rPr>
        <w:t>Output:</w:t>
      </w:r>
      <w:r w:rsidRPr="00EE26E2">
        <w:rPr>
          <w:sz w:val="20"/>
          <w:szCs w:val="20"/>
        </w:rPr>
        <w:br/>
        <w:t>(number of processes)</w:t>
      </w:r>
    </w:p>
    <w:p w14:paraId="78545311" w14:textId="77777777" w:rsidR="00C06BB4" w:rsidRPr="00EE26E2" w:rsidRDefault="00000000" w:rsidP="00C06BB4">
      <w:pPr>
        <w:rPr>
          <w:sz w:val="20"/>
          <w:szCs w:val="20"/>
        </w:rPr>
      </w:pPr>
      <w:r>
        <w:rPr>
          <w:sz w:val="20"/>
          <w:szCs w:val="20"/>
        </w:rPr>
        <w:pict w14:anchorId="46B74683">
          <v:rect id="_x0000_i2574" style="width:0;height:1.5pt" o:hralign="center" o:hrstd="t" o:hr="t" fillcolor="#a0a0a0" stroked="f"/>
        </w:pict>
      </w:r>
    </w:p>
    <w:p w14:paraId="5603AB49" w14:textId="77777777" w:rsidR="00C06BB4" w:rsidRPr="00EE26E2" w:rsidRDefault="00C06BB4" w:rsidP="009E4686">
      <w:pPr>
        <w:rPr>
          <w:sz w:val="20"/>
          <w:szCs w:val="20"/>
        </w:rPr>
      </w:pPr>
      <w:r w:rsidRPr="00EE26E2">
        <w:rPr>
          <w:sz w:val="20"/>
          <w:szCs w:val="20"/>
        </w:rPr>
        <w:t>Try-With-Resources Enhancement</w:t>
      </w:r>
    </w:p>
    <w:p w14:paraId="65CEEFF3" w14:textId="77777777" w:rsidR="00C06BB4" w:rsidRPr="00EE26E2" w:rsidRDefault="00C06BB4" w:rsidP="00C06BB4">
      <w:pPr>
        <w:pStyle w:val="graf"/>
        <w:rPr>
          <w:sz w:val="20"/>
          <w:szCs w:val="20"/>
        </w:rPr>
      </w:pPr>
      <w:r w:rsidRPr="00EE26E2">
        <w:rPr>
          <w:sz w:val="20"/>
          <w:szCs w:val="20"/>
        </w:rPr>
        <w:t>Question 51. What is the enhancement to try-with-resources in Java 9?</w:t>
      </w:r>
    </w:p>
    <w:p w14:paraId="4ED834B6" w14:textId="77777777" w:rsidR="00C06BB4" w:rsidRPr="00EE26E2" w:rsidRDefault="00C06BB4" w:rsidP="00C06BB4">
      <w:pPr>
        <w:pStyle w:val="HTMLPreformatted"/>
      </w:pPr>
      <w:r w:rsidRPr="00EE26E2">
        <w:rPr>
          <w:rStyle w:val="hljs-comment"/>
        </w:rPr>
        <w:t>// You can use a final or effectively final variable in try-with-resources.</w:t>
      </w:r>
    </w:p>
    <w:p w14:paraId="576B187C" w14:textId="77777777" w:rsidR="00C06BB4" w:rsidRPr="00EE26E2" w:rsidRDefault="00C06BB4" w:rsidP="00C06BB4">
      <w:pPr>
        <w:pStyle w:val="graf"/>
        <w:rPr>
          <w:sz w:val="20"/>
          <w:szCs w:val="20"/>
        </w:rPr>
      </w:pPr>
      <w:r w:rsidRPr="00EE26E2">
        <w:rPr>
          <w:sz w:val="20"/>
          <w:szCs w:val="20"/>
        </w:rPr>
        <w:t>Output:</w:t>
      </w:r>
      <w:r w:rsidRPr="00EE26E2">
        <w:rPr>
          <w:sz w:val="20"/>
          <w:szCs w:val="20"/>
        </w:rPr>
        <w:br/>
        <w:t>Resource variable declared outside try block.</w:t>
      </w:r>
    </w:p>
    <w:p w14:paraId="42973C3E" w14:textId="77777777" w:rsidR="00C06BB4" w:rsidRPr="00EE26E2" w:rsidRDefault="00000000" w:rsidP="00C06BB4">
      <w:pPr>
        <w:rPr>
          <w:sz w:val="20"/>
          <w:szCs w:val="20"/>
        </w:rPr>
      </w:pPr>
      <w:r>
        <w:rPr>
          <w:sz w:val="20"/>
          <w:szCs w:val="20"/>
        </w:rPr>
        <w:pict w14:anchorId="0018DB0C">
          <v:rect id="_x0000_i2575" style="width:0;height:1.5pt" o:hralign="center" o:hrstd="t" o:hr="t" fillcolor="#a0a0a0" stroked="f"/>
        </w:pict>
      </w:r>
    </w:p>
    <w:p w14:paraId="3EEEDF47" w14:textId="77777777" w:rsidR="00C06BB4" w:rsidRPr="00EE26E2" w:rsidRDefault="00C06BB4" w:rsidP="00C06BB4">
      <w:pPr>
        <w:pStyle w:val="graf"/>
        <w:rPr>
          <w:sz w:val="20"/>
          <w:szCs w:val="20"/>
        </w:rPr>
      </w:pPr>
      <w:r w:rsidRPr="00EE26E2">
        <w:rPr>
          <w:sz w:val="20"/>
          <w:szCs w:val="20"/>
        </w:rPr>
        <w:lastRenderedPageBreak/>
        <w:t>Question 52. How do you use an effectively final resource variable in try-with-resources?</w:t>
      </w:r>
    </w:p>
    <w:p w14:paraId="6CF88EF1" w14:textId="77777777" w:rsidR="00C06BB4" w:rsidRPr="00EE26E2" w:rsidRDefault="00C06BB4" w:rsidP="00C06BB4">
      <w:pPr>
        <w:pStyle w:val="HTMLPreformatted"/>
      </w:pPr>
      <w:r w:rsidRPr="00EE26E2">
        <w:rPr>
          <w:rStyle w:val="pre--content"/>
          <w:rFonts w:eastAsiaTheme="majorEastAsia"/>
        </w:rPr>
        <w:t xml:space="preserve">BufferedReader br = </w:t>
      </w:r>
      <w:r w:rsidRPr="00EE26E2">
        <w:rPr>
          <w:rStyle w:val="hljs-keyword"/>
          <w:rFonts w:eastAsiaTheme="majorEastAsia"/>
        </w:rPr>
        <w:t>new</w:t>
      </w:r>
      <w:r w:rsidRPr="00EE26E2">
        <w:rPr>
          <w:rStyle w:val="pre--content"/>
          <w:rFonts w:eastAsiaTheme="majorEastAsia"/>
        </w:rPr>
        <w:t xml:space="preserve"> BufferedReader(</w:t>
      </w:r>
      <w:r w:rsidRPr="00EE26E2">
        <w:rPr>
          <w:rStyle w:val="hljs-keyword"/>
          <w:rFonts w:eastAsiaTheme="majorEastAsia"/>
        </w:rPr>
        <w:t>new</w:t>
      </w:r>
      <w:r w:rsidRPr="00EE26E2">
        <w:rPr>
          <w:rStyle w:val="pre--content"/>
          <w:rFonts w:eastAsiaTheme="majorEastAsia"/>
        </w:rPr>
        <w:t xml:space="preserve"> FileReader(</w:t>
      </w:r>
      <w:r w:rsidRPr="00EE26E2">
        <w:rPr>
          <w:rStyle w:val="hljs-string"/>
        </w:rPr>
        <w:t>"file.txt"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.println(br.readLine());</w:t>
      </w:r>
      <w:r w:rsidRPr="00EE26E2">
        <w:br/>
      </w:r>
      <w:r w:rsidRPr="00EE26E2">
        <w:rPr>
          <w:rStyle w:val="pre--content"/>
          <w:rFonts w:eastAsiaTheme="majorEastAsia"/>
        </w:rPr>
        <w:t>}</w:t>
      </w:r>
    </w:p>
    <w:p w14:paraId="16909FD3" w14:textId="77777777" w:rsidR="00C06BB4" w:rsidRPr="00EE26E2" w:rsidRDefault="00C06BB4" w:rsidP="00C06BB4">
      <w:pPr>
        <w:pStyle w:val="graf"/>
        <w:rPr>
          <w:sz w:val="20"/>
          <w:szCs w:val="20"/>
        </w:rPr>
      </w:pPr>
      <w:r w:rsidRPr="00EE26E2">
        <w:rPr>
          <w:sz w:val="20"/>
          <w:szCs w:val="20"/>
        </w:rPr>
        <w:t>Output:</w:t>
      </w:r>
      <w:r w:rsidRPr="00EE26E2">
        <w:rPr>
          <w:sz w:val="20"/>
          <w:szCs w:val="20"/>
        </w:rPr>
        <w:br/>
        <w:t>(First line of file.txt)</w:t>
      </w:r>
    </w:p>
    <w:p w14:paraId="45502743" w14:textId="77777777" w:rsidR="00C06BB4" w:rsidRPr="00EE26E2" w:rsidRDefault="00000000" w:rsidP="00C06BB4">
      <w:pPr>
        <w:rPr>
          <w:sz w:val="20"/>
          <w:szCs w:val="20"/>
        </w:rPr>
      </w:pPr>
      <w:r>
        <w:rPr>
          <w:sz w:val="20"/>
          <w:szCs w:val="20"/>
        </w:rPr>
        <w:pict w14:anchorId="54980B76">
          <v:rect id="_x0000_i2576" style="width:0;height:1.5pt" o:hralign="center" o:hrstd="t" o:hr="t" fillcolor="#a0a0a0" stroked="f"/>
        </w:pict>
      </w:r>
    </w:p>
    <w:p w14:paraId="2EFF055D" w14:textId="77777777" w:rsidR="00C06BB4" w:rsidRPr="00EE26E2" w:rsidRDefault="00C06BB4" w:rsidP="00C06BB4">
      <w:pPr>
        <w:pStyle w:val="graf"/>
        <w:rPr>
          <w:sz w:val="20"/>
          <w:szCs w:val="20"/>
        </w:rPr>
      </w:pPr>
      <w:r w:rsidRPr="00EE26E2">
        <w:rPr>
          <w:sz w:val="20"/>
          <w:szCs w:val="20"/>
        </w:rPr>
        <w:t>Question 53. What happens if the resource is not final or effectively final?</w:t>
      </w:r>
    </w:p>
    <w:p w14:paraId="087D9A54"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"file.txt"</w:t>
      </w:r>
      <w:r w:rsidRPr="00EE26E2">
        <w:rPr>
          <w:rStyle w:val="pre--content"/>
          <w:rFonts w:eastAsiaTheme="majorEastAsia"/>
        </w:rPr>
        <w:t>));</w:t>
      </w:r>
      <w:r w:rsidRPr="00EE26E2">
        <w:br/>
      </w:r>
      <w:r w:rsidRPr="00EE26E2">
        <w:rPr>
          <w:rStyle w:val="pre--content"/>
          <w:rFonts w:eastAsiaTheme="majorEastAsia"/>
        </w:rPr>
        <w:t xml:space="preserve">br =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"other.txt"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 { }</w:t>
      </w:r>
    </w:p>
    <w:p w14:paraId="55963E50"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Compilation error: Resource variable must be final or effectively final.</w:t>
      </w:r>
    </w:p>
    <w:p w14:paraId="7FE16CEF" w14:textId="77777777" w:rsidR="00C06BB4" w:rsidRPr="00EE26E2" w:rsidRDefault="00000000" w:rsidP="00C06BB4">
      <w:pPr>
        <w:rPr>
          <w:sz w:val="20"/>
          <w:szCs w:val="20"/>
        </w:rPr>
      </w:pPr>
      <w:r>
        <w:rPr>
          <w:sz w:val="20"/>
          <w:szCs w:val="20"/>
        </w:rPr>
        <w:pict w14:anchorId="67FC9F3C">
          <v:rect id="_x0000_i2577" style="width:0;height:1.5pt" o:hralign="center" o:hrstd="t" o:hr="t" fillcolor="#a0a0a0" stroked="f"/>
        </w:pict>
      </w:r>
    </w:p>
    <w:p w14:paraId="061CFFEB" w14:textId="77777777" w:rsidR="00C06BB4" w:rsidRPr="00EE26E2" w:rsidRDefault="00C06BB4" w:rsidP="00C06BB4">
      <w:pPr>
        <w:pStyle w:val="graf"/>
        <w:rPr>
          <w:sz w:val="20"/>
          <w:szCs w:val="20"/>
        </w:rPr>
      </w:pPr>
      <w:r w:rsidRPr="00EE26E2">
        <w:rPr>
          <w:sz w:val="20"/>
          <w:szCs w:val="20"/>
        </w:rPr>
        <w:t>Question 54. Can you use multiple resources declared outside try in Java 9?</w:t>
      </w:r>
    </w:p>
    <w:p w14:paraId="21928DD9"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br1</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"f1.txt"</w:t>
      </w:r>
      <w:r w:rsidRPr="00EE26E2">
        <w:rPr>
          <w:rStyle w:val="pre--content"/>
          <w:rFonts w:eastAsiaTheme="majorEastAsia"/>
        </w:rPr>
        <w:t>));</w:t>
      </w:r>
      <w:r w:rsidRPr="00EE26E2">
        <w:br/>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"f2.txt"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(br1; br2) { }</w:t>
      </w:r>
    </w:p>
    <w:p w14:paraId="0E588F82" w14:textId="77777777" w:rsidR="00C06BB4" w:rsidRPr="00EE26E2" w:rsidRDefault="00C06BB4" w:rsidP="00C06BB4">
      <w:pPr>
        <w:pStyle w:val="graf"/>
        <w:rPr>
          <w:sz w:val="20"/>
          <w:szCs w:val="20"/>
        </w:rPr>
      </w:pPr>
      <w:r w:rsidRPr="00EE26E2">
        <w:rPr>
          <w:sz w:val="20"/>
          <w:szCs w:val="20"/>
        </w:rPr>
        <w:t>Output:</w:t>
      </w:r>
      <w:r w:rsidRPr="00EE26E2">
        <w:rPr>
          <w:sz w:val="20"/>
          <w:szCs w:val="20"/>
        </w:rPr>
        <w:br/>
        <w:t>Both resources closed after try block.</w:t>
      </w:r>
    </w:p>
    <w:p w14:paraId="76862140" w14:textId="77777777" w:rsidR="00C06BB4" w:rsidRPr="00EE26E2" w:rsidRDefault="00000000" w:rsidP="00C06BB4">
      <w:pPr>
        <w:rPr>
          <w:sz w:val="20"/>
          <w:szCs w:val="20"/>
        </w:rPr>
      </w:pPr>
      <w:r>
        <w:rPr>
          <w:sz w:val="20"/>
          <w:szCs w:val="20"/>
        </w:rPr>
        <w:pict w14:anchorId="6175A174">
          <v:rect id="_x0000_i2578" style="width:0;height:1.5pt" o:hralign="center" o:hrstd="t" o:hr="t" fillcolor="#a0a0a0" stroked="f"/>
        </w:pict>
      </w:r>
    </w:p>
    <w:p w14:paraId="12B688D7" w14:textId="77777777" w:rsidR="00C06BB4" w:rsidRPr="00EE26E2" w:rsidRDefault="00C06BB4" w:rsidP="00C06BB4">
      <w:pPr>
        <w:pStyle w:val="graf"/>
        <w:rPr>
          <w:sz w:val="20"/>
          <w:szCs w:val="20"/>
        </w:rPr>
      </w:pPr>
      <w:r w:rsidRPr="00EE26E2">
        <w:rPr>
          <w:sz w:val="20"/>
          <w:szCs w:val="20"/>
        </w:rPr>
        <w:t>Question 55. How do you use resource declared inside try-with-resources in Java 9?</w:t>
      </w:r>
    </w:p>
    <w:p w14:paraId="7FAC6BDB" w14:textId="77777777" w:rsidR="00C06BB4" w:rsidRPr="00EE26E2" w:rsidRDefault="00C06BB4" w:rsidP="00C06BB4">
      <w:pPr>
        <w:pStyle w:val="HTMLPreformatted"/>
      </w:pPr>
      <w:r w:rsidRPr="00EE26E2">
        <w:rPr>
          <w:rStyle w:val="hljs-keyword"/>
          <w:rFonts w:eastAsiaTheme="majorEastAsia"/>
        </w:rPr>
        <w:t>try</w:t>
      </w:r>
      <w:r w:rsidRPr="00EE26E2">
        <w:rPr>
          <w:rStyle w:val="pre--content"/>
          <w:rFonts w:eastAsiaTheme="majorEastAsia"/>
        </w:rPr>
        <w:t xml:space="preserve"> (BufferedReader br = </w:t>
      </w:r>
      <w:r w:rsidRPr="00EE26E2">
        <w:rPr>
          <w:rStyle w:val="hljs-keyword"/>
          <w:rFonts w:eastAsiaTheme="majorEastAsia"/>
        </w:rPr>
        <w:t>new</w:t>
      </w:r>
      <w:r w:rsidRPr="00EE26E2">
        <w:rPr>
          <w:rStyle w:val="pre--content"/>
          <w:rFonts w:eastAsiaTheme="majorEastAsia"/>
        </w:rPr>
        <w:t xml:space="preserve"> BufferedReader(</w:t>
      </w:r>
      <w:r w:rsidRPr="00EE26E2">
        <w:rPr>
          <w:rStyle w:val="hljs-keyword"/>
          <w:rFonts w:eastAsiaTheme="majorEastAsia"/>
        </w:rPr>
        <w:t>new</w:t>
      </w:r>
      <w:r w:rsidRPr="00EE26E2">
        <w:rPr>
          <w:rStyle w:val="pre--content"/>
          <w:rFonts w:eastAsiaTheme="majorEastAsia"/>
        </w:rPr>
        <w:t xml:space="preserve"> FileReader(</w:t>
      </w:r>
      <w:r w:rsidRPr="00EE26E2">
        <w:rPr>
          <w:rStyle w:val="hljs-string"/>
        </w:rPr>
        <w:t>"file.txt"</w:t>
      </w:r>
      <w:r w:rsidRPr="00EE26E2">
        <w:rPr>
          <w:rStyle w:val="pre--content"/>
          <w:rFonts w:eastAsiaTheme="majorEastAsia"/>
        </w:rPr>
        <w:t>))) {</w:t>
      </w:r>
      <w:r w:rsidRPr="00EE26E2">
        <w:br/>
      </w:r>
      <w:r w:rsidRPr="00EE26E2">
        <w:rPr>
          <w:rStyle w:val="pre--content"/>
          <w:rFonts w:eastAsiaTheme="majorEastAsia"/>
        </w:rPr>
        <w:t xml:space="preserve">    System.</w:t>
      </w:r>
      <w:r w:rsidRPr="00EE26E2">
        <w:rPr>
          <w:rStyle w:val="hljs-keyword"/>
          <w:rFonts w:eastAsiaTheme="majorEastAsia"/>
        </w:rPr>
        <w:t>out</w:t>
      </w:r>
      <w:r w:rsidRPr="00EE26E2">
        <w:rPr>
          <w:rStyle w:val="pre--content"/>
          <w:rFonts w:eastAsiaTheme="majorEastAsia"/>
        </w:rPr>
        <w:t>.println(br.readLine());</w:t>
      </w:r>
      <w:r w:rsidRPr="00EE26E2">
        <w:br/>
      </w:r>
      <w:r w:rsidRPr="00EE26E2">
        <w:rPr>
          <w:rStyle w:val="pre--content"/>
          <w:rFonts w:eastAsiaTheme="majorEastAsia"/>
        </w:rPr>
        <w:t>}</w:t>
      </w:r>
    </w:p>
    <w:p w14:paraId="14B2A2E7" w14:textId="77777777" w:rsidR="00C06BB4" w:rsidRPr="00EE26E2" w:rsidRDefault="00C06BB4" w:rsidP="00C06BB4">
      <w:pPr>
        <w:pStyle w:val="graf"/>
        <w:rPr>
          <w:sz w:val="20"/>
          <w:szCs w:val="20"/>
        </w:rPr>
      </w:pPr>
      <w:r w:rsidRPr="00EE26E2">
        <w:rPr>
          <w:sz w:val="20"/>
          <w:szCs w:val="20"/>
        </w:rPr>
        <w:t>Output:</w:t>
      </w:r>
      <w:r w:rsidRPr="00EE26E2">
        <w:rPr>
          <w:sz w:val="20"/>
          <w:szCs w:val="20"/>
        </w:rPr>
        <w:br/>
        <w:t>(First line of file.txt)</w:t>
      </w:r>
    </w:p>
    <w:p w14:paraId="24203297" w14:textId="77777777" w:rsidR="00C06BB4" w:rsidRPr="00EE26E2" w:rsidRDefault="00000000" w:rsidP="00C06BB4">
      <w:pPr>
        <w:rPr>
          <w:sz w:val="20"/>
          <w:szCs w:val="20"/>
        </w:rPr>
      </w:pPr>
      <w:r>
        <w:rPr>
          <w:sz w:val="20"/>
          <w:szCs w:val="20"/>
        </w:rPr>
        <w:pict w14:anchorId="78BFC51D">
          <v:rect id="_x0000_i2579" style="width:0;height:1.5pt" o:hralign="center" o:hrstd="t" o:hr="t" fillcolor="#a0a0a0" stroked="f"/>
        </w:pict>
      </w:r>
    </w:p>
    <w:p w14:paraId="024186F4" w14:textId="77777777" w:rsidR="00C06BB4" w:rsidRPr="00EE26E2" w:rsidRDefault="00C06BB4" w:rsidP="00C06BB4">
      <w:pPr>
        <w:pStyle w:val="graf"/>
        <w:rPr>
          <w:sz w:val="20"/>
          <w:szCs w:val="20"/>
        </w:rPr>
      </w:pPr>
      <w:r w:rsidRPr="00EE26E2">
        <w:rPr>
          <w:sz w:val="20"/>
          <w:szCs w:val="20"/>
        </w:rPr>
        <w:t>Question 56. What happens if you use a non-final variable in try-with-resources?</w:t>
      </w:r>
    </w:p>
    <w:p w14:paraId="26E2E5AE"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literal"/>
        </w:rPr>
        <w:t>null</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 { }</w:t>
      </w:r>
    </w:p>
    <w:p w14:paraId="6992100A"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Compilation error (variable not initialized).</w:t>
      </w:r>
    </w:p>
    <w:p w14:paraId="237E3995" w14:textId="77777777" w:rsidR="00C06BB4" w:rsidRPr="00EE26E2" w:rsidRDefault="00000000" w:rsidP="00C06BB4">
      <w:pPr>
        <w:rPr>
          <w:sz w:val="20"/>
          <w:szCs w:val="20"/>
        </w:rPr>
      </w:pPr>
      <w:r>
        <w:rPr>
          <w:sz w:val="20"/>
          <w:szCs w:val="20"/>
        </w:rPr>
        <w:pict w14:anchorId="6FF9F1E7">
          <v:rect id="_x0000_i2580" style="width:0;height:1.5pt" o:hralign="center" o:hrstd="t" o:hr="t" fillcolor="#a0a0a0" stroked="f"/>
        </w:pict>
      </w:r>
    </w:p>
    <w:p w14:paraId="3C73DCD3" w14:textId="77777777" w:rsidR="00C06BB4" w:rsidRPr="00EE26E2" w:rsidRDefault="00C06BB4" w:rsidP="00C06BB4">
      <w:pPr>
        <w:pStyle w:val="graf"/>
        <w:rPr>
          <w:sz w:val="20"/>
          <w:szCs w:val="20"/>
        </w:rPr>
      </w:pPr>
      <w:r w:rsidRPr="00EE26E2">
        <w:rPr>
          <w:sz w:val="20"/>
          <w:szCs w:val="20"/>
        </w:rPr>
        <w:lastRenderedPageBreak/>
        <w:t>Question 57. Can you use an AutoCloseable implementation with try-with-resources enhancement?</w:t>
      </w:r>
    </w:p>
    <w:p w14:paraId="43EB605F" w14:textId="77777777" w:rsidR="00C06BB4" w:rsidRPr="00EE26E2" w:rsidRDefault="00C06BB4" w:rsidP="00C06BB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MyRes</w:t>
      </w:r>
      <w:r w:rsidRPr="00EE26E2">
        <w:rPr>
          <w:rStyle w:val="pre--content"/>
          <w:rFonts w:eastAsiaTheme="majorEastAsia"/>
        </w:rPr>
        <w:t xml:space="preserve"> </w:t>
      </w:r>
      <w:r w:rsidRPr="00EE26E2">
        <w:rPr>
          <w:rStyle w:val="hljs-title"/>
        </w:rPr>
        <w:t>implements</w:t>
      </w:r>
      <w:r w:rsidRPr="00EE26E2">
        <w:rPr>
          <w:rStyle w:val="pre--content"/>
          <w:rFonts w:eastAsiaTheme="majorEastAsia"/>
        </w:rPr>
        <w:t xml:space="preserve"> </w:t>
      </w:r>
      <w:r w:rsidRPr="00EE26E2">
        <w:rPr>
          <w:rStyle w:val="hljs-title"/>
        </w:rPr>
        <w:t>AutoCloseable</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hljs-function"/>
        </w:rPr>
        <w:t xml:space="preserve"> </w:t>
      </w:r>
      <w:r w:rsidRPr="00EE26E2">
        <w:rPr>
          <w:rStyle w:val="hljs-keyword"/>
          <w:rFonts w:eastAsiaTheme="majorEastAsia"/>
        </w:rPr>
        <w:t>void</w:t>
      </w:r>
      <w:r w:rsidRPr="00EE26E2">
        <w:rPr>
          <w:rStyle w:val="hljs-function"/>
        </w:rPr>
        <w:t xml:space="preserve"> </w:t>
      </w:r>
      <w:r w:rsidRPr="00EE26E2">
        <w:rPr>
          <w:rStyle w:val="hljs-title"/>
        </w:rPr>
        <w:t>close</w:t>
      </w:r>
      <w:r w:rsidRPr="00EE26E2">
        <w:rPr>
          <w:rStyle w:val="hljs-function"/>
        </w:rPr>
        <w:t>()</w:t>
      </w:r>
      <w:r w:rsidRPr="00EE26E2">
        <w:rPr>
          <w:rStyle w:val="pre--content"/>
          <w:rFonts w:eastAsiaTheme="majorEastAsia"/>
        </w:rPr>
        <w:t xml:space="preserve"> { System.</w:t>
      </w:r>
      <w:r w:rsidRPr="00EE26E2">
        <w:rPr>
          <w:rStyle w:val="hljs-keyword"/>
          <w:rFonts w:eastAsiaTheme="majorEastAsia"/>
        </w:rPr>
        <w:t>out</w:t>
      </w:r>
      <w:r w:rsidRPr="00EE26E2">
        <w:rPr>
          <w:rStyle w:val="pre--content"/>
          <w:rFonts w:eastAsiaTheme="majorEastAsia"/>
        </w:rPr>
        <w:t>.println(</w:t>
      </w:r>
      <w:r w:rsidRPr="00EE26E2">
        <w:rPr>
          <w:rStyle w:val="hljs-string"/>
        </w:rPr>
        <w:t>"Closed"</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pre--content"/>
          <w:rFonts w:eastAsiaTheme="majorEastAsia"/>
        </w:rPr>
        <w:t xml:space="preserve">MyRes res = </w:t>
      </w:r>
      <w:r w:rsidRPr="00EE26E2">
        <w:rPr>
          <w:rStyle w:val="hljs-keyword"/>
          <w:rFonts w:eastAsiaTheme="majorEastAsia"/>
        </w:rPr>
        <w:t>new</w:t>
      </w:r>
      <w:r w:rsidRPr="00EE26E2">
        <w:rPr>
          <w:rStyle w:val="pre--content"/>
          <w:rFonts w:eastAsiaTheme="majorEastAsia"/>
        </w:rPr>
        <w:t xml:space="preserve"> MyRes();</w:t>
      </w:r>
      <w:r w:rsidRPr="00EE26E2">
        <w:br/>
      </w:r>
      <w:r w:rsidRPr="00EE26E2">
        <w:rPr>
          <w:rStyle w:val="hljs-keyword"/>
          <w:rFonts w:eastAsiaTheme="majorEastAsia"/>
        </w:rPr>
        <w:t>try</w:t>
      </w:r>
      <w:r w:rsidRPr="00EE26E2">
        <w:rPr>
          <w:rStyle w:val="pre--content"/>
          <w:rFonts w:eastAsiaTheme="majorEastAsia"/>
        </w:rPr>
        <w:t xml:space="preserve"> (res) { }</w:t>
      </w:r>
    </w:p>
    <w:p w14:paraId="37DCEE8F" w14:textId="77777777" w:rsidR="00C06BB4" w:rsidRPr="00EE26E2" w:rsidRDefault="00C06BB4" w:rsidP="00C06BB4">
      <w:pPr>
        <w:pStyle w:val="graf"/>
        <w:rPr>
          <w:sz w:val="20"/>
          <w:szCs w:val="20"/>
        </w:rPr>
      </w:pPr>
      <w:r w:rsidRPr="00EE26E2">
        <w:rPr>
          <w:sz w:val="20"/>
          <w:szCs w:val="20"/>
        </w:rPr>
        <w:t>Output:</w:t>
      </w:r>
      <w:r w:rsidRPr="00EE26E2">
        <w:rPr>
          <w:sz w:val="20"/>
          <w:szCs w:val="20"/>
        </w:rPr>
        <w:br/>
        <w:t>Closed</w:t>
      </w:r>
    </w:p>
    <w:p w14:paraId="31B8B9D1" w14:textId="77777777" w:rsidR="00C06BB4" w:rsidRPr="00EE26E2" w:rsidRDefault="00000000" w:rsidP="00C06BB4">
      <w:pPr>
        <w:rPr>
          <w:sz w:val="20"/>
          <w:szCs w:val="20"/>
        </w:rPr>
      </w:pPr>
      <w:r>
        <w:rPr>
          <w:sz w:val="20"/>
          <w:szCs w:val="20"/>
        </w:rPr>
        <w:pict w14:anchorId="62C21B3C">
          <v:rect id="_x0000_i2581" style="width:0;height:1.5pt" o:hralign="center" o:hrstd="t" o:hr="t" fillcolor="#a0a0a0" stroked="f"/>
        </w:pict>
      </w:r>
    </w:p>
    <w:p w14:paraId="16BD66E9" w14:textId="77777777" w:rsidR="00C06BB4" w:rsidRPr="00EE26E2" w:rsidRDefault="00C06BB4" w:rsidP="00C06BB4">
      <w:pPr>
        <w:pStyle w:val="graf"/>
        <w:rPr>
          <w:sz w:val="20"/>
          <w:szCs w:val="20"/>
        </w:rPr>
      </w:pPr>
      <w:r w:rsidRPr="00EE26E2">
        <w:rPr>
          <w:sz w:val="20"/>
          <w:szCs w:val="20"/>
        </w:rPr>
        <w:t>Question 58. Can resource variables be reassigned before try-with-resources in Java 9?</w:t>
      </w:r>
    </w:p>
    <w:p w14:paraId="7B21C644"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"f1.txt"</w:t>
      </w:r>
      <w:r w:rsidRPr="00EE26E2">
        <w:rPr>
          <w:rStyle w:val="pre--content"/>
          <w:rFonts w:eastAsiaTheme="majorEastAsia"/>
        </w:rPr>
        <w:t>));</w:t>
      </w:r>
      <w:r w:rsidRPr="00EE26E2">
        <w:br/>
      </w:r>
      <w:r w:rsidRPr="00EE26E2">
        <w:rPr>
          <w:rStyle w:val="pre--content"/>
          <w:rFonts w:eastAsiaTheme="majorEastAsia"/>
        </w:rPr>
        <w:t xml:space="preserve">br =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"f2.txt"</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 { }</w:t>
      </w:r>
    </w:p>
    <w:p w14:paraId="59C025CC"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Compilation error (not effectively final).</w:t>
      </w:r>
    </w:p>
    <w:p w14:paraId="3B76F021" w14:textId="77777777" w:rsidR="00C06BB4" w:rsidRPr="00EE26E2" w:rsidRDefault="00000000" w:rsidP="00C06BB4">
      <w:pPr>
        <w:rPr>
          <w:sz w:val="20"/>
          <w:szCs w:val="20"/>
        </w:rPr>
      </w:pPr>
      <w:r>
        <w:rPr>
          <w:sz w:val="20"/>
          <w:szCs w:val="20"/>
        </w:rPr>
        <w:pict w14:anchorId="4B9BB16D">
          <v:rect id="_x0000_i2582" style="width:0;height:1.5pt" o:hralign="center" o:hrstd="t" o:hr="t" fillcolor="#a0a0a0" stroked="f"/>
        </w:pict>
      </w:r>
    </w:p>
    <w:p w14:paraId="5CE706D7" w14:textId="77777777" w:rsidR="00C06BB4" w:rsidRPr="00EE26E2" w:rsidRDefault="00C06BB4" w:rsidP="00C06BB4">
      <w:pPr>
        <w:pStyle w:val="graf"/>
        <w:rPr>
          <w:sz w:val="20"/>
          <w:szCs w:val="20"/>
        </w:rPr>
      </w:pPr>
      <w:r w:rsidRPr="00EE26E2">
        <w:rPr>
          <w:sz w:val="20"/>
          <w:szCs w:val="20"/>
        </w:rPr>
        <w:t>Question 59. How do you use try-with-resources with multiple resources inside try block?</w:t>
      </w:r>
    </w:p>
    <w:p w14:paraId="25FE52AE" w14:textId="77777777" w:rsidR="00C06BB4" w:rsidRPr="00EE26E2" w:rsidRDefault="00C06BB4" w:rsidP="00C06BB4">
      <w:pPr>
        <w:pStyle w:val="HTMLPreformatted"/>
      </w:pPr>
      <w:r w:rsidRPr="00EE26E2">
        <w:rPr>
          <w:rStyle w:val="hljs-keyword"/>
          <w:rFonts w:eastAsiaTheme="majorEastAsia"/>
        </w:rPr>
        <w:t>try</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br1</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"f1.txt"</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"f2.txt"</w:t>
      </w:r>
      <w:r w:rsidRPr="00EE26E2">
        <w:rPr>
          <w:rStyle w:val="pre--content"/>
          <w:rFonts w:eastAsiaTheme="majorEastAsia"/>
        </w:rPr>
        <w:t>))</w:t>
      </w:r>
      <w:r w:rsidRPr="00EE26E2">
        <w:br/>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comment"/>
        </w:rPr>
        <w:t>// Use br1 and br2</w:t>
      </w:r>
      <w:r w:rsidRPr="00EE26E2">
        <w:br/>
      </w:r>
      <w:r w:rsidRPr="00EE26E2">
        <w:rPr>
          <w:rStyle w:val="pre--content"/>
          <w:rFonts w:eastAsiaTheme="majorEastAsia"/>
        </w:rPr>
        <w:t>}</w:t>
      </w:r>
    </w:p>
    <w:p w14:paraId="28B69842" w14:textId="77777777" w:rsidR="00C06BB4" w:rsidRPr="00EE26E2" w:rsidRDefault="00C06BB4" w:rsidP="00C06BB4">
      <w:pPr>
        <w:pStyle w:val="graf"/>
        <w:rPr>
          <w:sz w:val="20"/>
          <w:szCs w:val="20"/>
        </w:rPr>
      </w:pPr>
      <w:r w:rsidRPr="00EE26E2">
        <w:rPr>
          <w:sz w:val="20"/>
          <w:szCs w:val="20"/>
        </w:rPr>
        <w:t>Output:</w:t>
      </w:r>
      <w:r w:rsidRPr="00EE26E2">
        <w:rPr>
          <w:sz w:val="20"/>
          <w:szCs w:val="20"/>
        </w:rPr>
        <w:br/>
        <w:t>Both resources closed.</w:t>
      </w:r>
    </w:p>
    <w:p w14:paraId="7FFBD48B" w14:textId="77777777" w:rsidR="00C06BB4" w:rsidRPr="00EE26E2" w:rsidRDefault="00000000" w:rsidP="00C06BB4">
      <w:pPr>
        <w:rPr>
          <w:sz w:val="20"/>
          <w:szCs w:val="20"/>
        </w:rPr>
      </w:pPr>
      <w:r>
        <w:rPr>
          <w:sz w:val="20"/>
          <w:szCs w:val="20"/>
        </w:rPr>
        <w:pict w14:anchorId="2EF27A44">
          <v:rect id="_x0000_i2583" style="width:0;height:1.5pt" o:hralign="center" o:hrstd="t" o:hr="t" fillcolor="#a0a0a0" stroked="f"/>
        </w:pict>
      </w:r>
    </w:p>
    <w:p w14:paraId="7B15DE04" w14:textId="77777777" w:rsidR="00C06BB4" w:rsidRPr="00EE26E2" w:rsidRDefault="00C06BB4" w:rsidP="00C06BB4">
      <w:pPr>
        <w:pStyle w:val="graf"/>
        <w:rPr>
          <w:sz w:val="20"/>
          <w:szCs w:val="20"/>
        </w:rPr>
      </w:pPr>
      <w:r w:rsidRPr="00EE26E2">
        <w:rPr>
          <w:sz w:val="20"/>
          <w:szCs w:val="20"/>
        </w:rPr>
        <w:t>Question 60. What happens if an exception is thrown inside try-with-resources?</w:t>
      </w:r>
    </w:p>
    <w:p w14:paraId="10F333AC" w14:textId="77777777" w:rsidR="00C06BB4" w:rsidRPr="00EE26E2" w:rsidRDefault="00C06BB4" w:rsidP="00C06BB4">
      <w:pPr>
        <w:pStyle w:val="HTMLPreformatted"/>
      </w:pPr>
      <w:r w:rsidRPr="00EE26E2">
        <w:rPr>
          <w:rStyle w:val="hljs-keyword"/>
          <w:rFonts w:eastAsiaTheme="majorEastAsia"/>
        </w:rPr>
        <w:t>try</w:t>
      </w:r>
      <w:r w:rsidRPr="00EE26E2">
        <w:rPr>
          <w:rStyle w:val="pre--content"/>
          <w:rFonts w:eastAsiaTheme="majorEastAsia"/>
        </w:rPr>
        <w:t xml:space="preserve"> (</w:t>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FileReader</w:t>
      </w:r>
      <w:r w:rsidRPr="00EE26E2">
        <w:rPr>
          <w:rStyle w:val="pre--content"/>
          <w:rFonts w:eastAsiaTheme="majorEastAsia"/>
        </w:rPr>
        <w:t>(</w:t>
      </w:r>
      <w:r w:rsidRPr="00EE26E2">
        <w:rPr>
          <w:rStyle w:val="hljs-string"/>
        </w:rPr>
        <w:t>"nofile.txt"</w:t>
      </w:r>
      <w:r w:rsidRPr="00EE26E2">
        <w:rPr>
          <w:rStyle w:val="pre--content"/>
          <w:rFonts w:eastAsiaTheme="majorEastAsia"/>
        </w:rPr>
        <w:t>))) {</w:t>
      </w:r>
      <w:r w:rsidRPr="00EE26E2">
        <w:br/>
      </w:r>
      <w:r w:rsidRPr="00EE26E2">
        <w:rPr>
          <w:rStyle w:val="pre--content"/>
          <w:rFonts w:eastAsiaTheme="majorEastAsia"/>
        </w:rPr>
        <w:t xml:space="preserve">    br.readLine();</w:t>
      </w:r>
      <w:r w:rsidRPr="00EE26E2">
        <w:br/>
      </w:r>
      <w:r w:rsidRPr="00EE26E2">
        <w:rPr>
          <w:rStyle w:val="pre--content"/>
          <w:rFonts w:eastAsiaTheme="majorEastAsia"/>
        </w:rPr>
        <w:t>}</w:t>
      </w:r>
    </w:p>
    <w:p w14:paraId="5D11F678" w14:textId="77777777" w:rsidR="00C06BB4" w:rsidRPr="00EE26E2" w:rsidRDefault="00C06BB4" w:rsidP="00C06BB4">
      <w:pPr>
        <w:pStyle w:val="graf"/>
        <w:rPr>
          <w:sz w:val="20"/>
          <w:szCs w:val="20"/>
        </w:rPr>
      </w:pPr>
      <w:r w:rsidRPr="00EE26E2">
        <w:rPr>
          <w:sz w:val="20"/>
          <w:szCs w:val="20"/>
        </w:rPr>
        <w:t>Output:</w:t>
      </w:r>
      <w:r w:rsidRPr="00EE26E2">
        <w:rPr>
          <w:sz w:val="20"/>
          <w:szCs w:val="20"/>
        </w:rPr>
        <w:br/>
        <w:t>FileNotFoundException</w:t>
      </w:r>
    </w:p>
    <w:p w14:paraId="15294126" w14:textId="77777777" w:rsidR="00C06BB4" w:rsidRPr="00EE26E2" w:rsidRDefault="00000000" w:rsidP="00C06BB4">
      <w:pPr>
        <w:rPr>
          <w:sz w:val="20"/>
          <w:szCs w:val="20"/>
        </w:rPr>
      </w:pPr>
      <w:r>
        <w:rPr>
          <w:sz w:val="20"/>
          <w:szCs w:val="20"/>
        </w:rPr>
        <w:pict w14:anchorId="27494A1D">
          <v:rect id="_x0000_i2584" style="width:0;height:1.5pt" o:hralign="center" o:hrstd="t" o:hr="t" fillcolor="#a0a0a0" stroked="f"/>
        </w:pict>
      </w:r>
    </w:p>
    <w:p w14:paraId="6AB50354" w14:textId="77777777" w:rsidR="00C06BB4" w:rsidRPr="00EE26E2" w:rsidRDefault="00C06BB4" w:rsidP="009E4686">
      <w:pPr>
        <w:rPr>
          <w:sz w:val="20"/>
          <w:szCs w:val="20"/>
        </w:rPr>
      </w:pPr>
      <w:r w:rsidRPr="00EE26E2">
        <w:rPr>
          <w:sz w:val="20"/>
          <w:szCs w:val="20"/>
        </w:rPr>
        <w:t>Compact Strings</w:t>
      </w:r>
    </w:p>
    <w:p w14:paraId="3D4D9405" w14:textId="77777777" w:rsidR="00C06BB4" w:rsidRPr="00EE26E2" w:rsidRDefault="00C06BB4" w:rsidP="00C06BB4">
      <w:pPr>
        <w:pStyle w:val="graf"/>
        <w:rPr>
          <w:sz w:val="20"/>
          <w:szCs w:val="20"/>
        </w:rPr>
      </w:pPr>
      <w:r w:rsidRPr="00EE26E2">
        <w:rPr>
          <w:sz w:val="20"/>
          <w:szCs w:val="20"/>
        </w:rPr>
        <w:t>Question 61. What are compact strings in Java 9?</w:t>
      </w:r>
    </w:p>
    <w:p w14:paraId="643449DF" w14:textId="77777777" w:rsidR="00C06BB4" w:rsidRPr="00EE26E2" w:rsidRDefault="00C06BB4" w:rsidP="00C06BB4">
      <w:pPr>
        <w:pStyle w:val="HTMLPreformatted"/>
      </w:pPr>
      <w:r w:rsidRPr="00EE26E2">
        <w:rPr>
          <w:rStyle w:val="hljs-comment"/>
        </w:rPr>
        <w:t>// Strings that use byte[] for Latin-1/ISO-8859-1 and char[] for UTF-16.</w:t>
      </w:r>
    </w:p>
    <w:p w14:paraId="4502E9D8"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Reduces memory usage for Latin-1 strings.</w:t>
      </w:r>
    </w:p>
    <w:p w14:paraId="1BD1EAA6" w14:textId="77777777" w:rsidR="00C06BB4" w:rsidRPr="00EE26E2" w:rsidRDefault="00000000" w:rsidP="00C06BB4">
      <w:pPr>
        <w:rPr>
          <w:sz w:val="20"/>
          <w:szCs w:val="20"/>
        </w:rPr>
      </w:pPr>
      <w:r>
        <w:rPr>
          <w:sz w:val="20"/>
          <w:szCs w:val="20"/>
        </w:rPr>
        <w:pict w14:anchorId="41ACF1FB">
          <v:rect id="_x0000_i2585" style="width:0;height:1.5pt" o:hralign="center" o:hrstd="t" o:hr="t" fillcolor="#a0a0a0" stroked="f"/>
        </w:pict>
      </w:r>
    </w:p>
    <w:p w14:paraId="5F239A59" w14:textId="77777777" w:rsidR="00C06BB4" w:rsidRPr="00EE26E2" w:rsidRDefault="00C06BB4" w:rsidP="00C06BB4">
      <w:pPr>
        <w:pStyle w:val="graf"/>
        <w:rPr>
          <w:sz w:val="20"/>
          <w:szCs w:val="20"/>
        </w:rPr>
      </w:pPr>
      <w:r w:rsidRPr="00EE26E2">
        <w:rPr>
          <w:sz w:val="20"/>
          <w:szCs w:val="20"/>
        </w:rPr>
        <w:t>Question 62. How do you check if a string is compact in memory?</w:t>
      </w:r>
    </w:p>
    <w:p w14:paraId="73E54370"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"Java"</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.println(s.getClass()); </w:t>
      </w:r>
      <w:r w:rsidRPr="00EE26E2">
        <w:rPr>
          <w:rStyle w:val="hljs-comment"/>
        </w:rPr>
        <w:t>// Not directly visible</w:t>
      </w:r>
    </w:p>
    <w:p w14:paraId="3D590A3C" w14:textId="77777777" w:rsidR="00C06BB4" w:rsidRPr="00EE26E2" w:rsidRDefault="00C06BB4" w:rsidP="00C06BB4">
      <w:pPr>
        <w:pStyle w:val="graf"/>
        <w:rPr>
          <w:sz w:val="20"/>
          <w:szCs w:val="20"/>
        </w:rPr>
      </w:pPr>
      <w:r w:rsidRPr="00EE26E2">
        <w:rPr>
          <w:sz w:val="20"/>
          <w:szCs w:val="20"/>
        </w:rPr>
        <w:t>Output:</w:t>
      </w:r>
      <w:r w:rsidRPr="00EE26E2">
        <w:rPr>
          <w:sz w:val="20"/>
          <w:szCs w:val="20"/>
        </w:rPr>
        <w:br/>
        <w:t>Internal optimization; not visible in API.</w:t>
      </w:r>
    </w:p>
    <w:p w14:paraId="1BEA8507" w14:textId="77777777" w:rsidR="00C06BB4" w:rsidRPr="00EE26E2" w:rsidRDefault="00000000" w:rsidP="00C06BB4">
      <w:pPr>
        <w:rPr>
          <w:sz w:val="20"/>
          <w:szCs w:val="20"/>
        </w:rPr>
      </w:pPr>
      <w:r>
        <w:rPr>
          <w:sz w:val="20"/>
          <w:szCs w:val="20"/>
        </w:rPr>
        <w:pict w14:anchorId="22CC13E9">
          <v:rect id="_x0000_i2586" style="width:0;height:1.5pt" o:hralign="center" o:hrstd="t" o:hr="t" fillcolor="#a0a0a0" stroked="f"/>
        </w:pict>
      </w:r>
    </w:p>
    <w:p w14:paraId="0EFE203C" w14:textId="77777777" w:rsidR="00C06BB4" w:rsidRPr="00EE26E2" w:rsidRDefault="00C06BB4" w:rsidP="00C06BB4">
      <w:pPr>
        <w:pStyle w:val="graf"/>
        <w:rPr>
          <w:sz w:val="20"/>
          <w:szCs w:val="20"/>
        </w:rPr>
      </w:pPr>
      <w:r w:rsidRPr="00EE26E2">
        <w:rPr>
          <w:sz w:val="20"/>
          <w:szCs w:val="20"/>
        </w:rPr>
        <w:t>Question 63. What is the benefit of compact strings?</w:t>
      </w:r>
    </w:p>
    <w:p w14:paraId="4627443C" w14:textId="77777777" w:rsidR="00C06BB4" w:rsidRPr="00EE26E2" w:rsidRDefault="00C06BB4" w:rsidP="00C06BB4">
      <w:pPr>
        <w:pStyle w:val="HTMLPreformatted"/>
      </w:pPr>
      <w:r w:rsidRPr="00EE26E2">
        <w:rPr>
          <w:rStyle w:val="hljs-comment"/>
        </w:rPr>
        <w:t>// Less memory consumption for ASCII/Latin-1-only strings.</w:t>
      </w:r>
    </w:p>
    <w:p w14:paraId="6B71929A" w14:textId="77777777" w:rsidR="00C06BB4" w:rsidRPr="00EE26E2" w:rsidRDefault="00C06BB4" w:rsidP="00C06BB4">
      <w:pPr>
        <w:pStyle w:val="graf"/>
        <w:rPr>
          <w:sz w:val="20"/>
          <w:szCs w:val="20"/>
        </w:rPr>
      </w:pPr>
      <w:r w:rsidRPr="00EE26E2">
        <w:rPr>
          <w:sz w:val="20"/>
          <w:szCs w:val="20"/>
        </w:rPr>
        <w:t>Output:</w:t>
      </w:r>
      <w:r w:rsidRPr="00EE26E2">
        <w:rPr>
          <w:sz w:val="20"/>
          <w:szCs w:val="20"/>
        </w:rPr>
        <w:br/>
        <w:t>Lower heap usage.</w:t>
      </w:r>
    </w:p>
    <w:p w14:paraId="7F1211DB" w14:textId="77777777" w:rsidR="00C06BB4" w:rsidRPr="00EE26E2" w:rsidRDefault="00000000" w:rsidP="00C06BB4">
      <w:pPr>
        <w:rPr>
          <w:sz w:val="20"/>
          <w:szCs w:val="20"/>
        </w:rPr>
      </w:pPr>
      <w:r>
        <w:rPr>
          <w:sz w:val="20"/>
          <w:szCs w:val="20"/>
        </w:rPr>
        <w:pict w14:anchorId="0A249070">
          <v:rect id="_x0000_i2587" style="width:0;height:1.5pt" o:hralign="center" o:hrstd="t" o:hr="t" fillcolor="#a0a0a0" stroked="f"/>
        </w:pict>
      </w:r>
    </w:p>
    <w:p w14:paraId="7343FEC2" w14:textId="77777777" w:rsidR="00C06BB4" w:rsidRPr="00EE26E2" w:rsidRDefault="00C06BB4" w:rsidP="00C06BB4">
      <w:pPr>
        <w:pStyle w:val="graf"/>
        <w:rPr>
          <w:sz w:val="20"/>
          <w:szCs w:val="20"/>
        </w:rPr>
      </w:pPr>
      <w:r w:rsidRPr="00EE26E2">
        <w:rPr>
          <w:sz w:val="20"/>
          <w:szCs w:val="20"/>
        </w:rPr>
        <w:t>Question 64. Does compact strings affect string API?</w:t>
      </w:r>
    </w:p>
    <w:p w14:paraId="12915097"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.println(s.length());</w:t>
      </w:r>
    </w:p>
    <w:p w14:paraId="6BCD6AEC"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change; API unchanged (output: 3)</w:t>
      </w:r>
    </w:p>
    <w:p w14:paraId="428BD72C" w14:textId="77777777" w:rsidR="00C06BB4" w:rsidRPr="00EE26E2" w:rsidRDefault="00000000" w:rsidP="00C06BB4">
      <w:pPr>
        <w:rPr>
          <w:sz w:val="20"/>
          <w:szCs w:val="20"/>
        </w:rPr>
      </w:pPr>
      <w:r>
        <w:rPr>
          <w:sz w:val="20"/>
          <w:szCs w:val="20"/>
        </w:rPr>
        <w:pict w14:anchorId="37C5D468">
          <v:rect id="_x0000_i2588" style="width:0;height:1.5pt" o:hralign="center" o:hrstd="t" o:hr="t" fillcolor="#a0a0a0" stroked="f"/>
        </w:pict>
      </w:r>
    </w:p>
    <w:p w14:paraId="09CA7B25" w14:textId="77777777" w:rsidR="00C06BB4" w:rsidRPr="00EE26E2" w:rsidRDefault="00C06BB4" w:rsidP="00C06BB4">
      <w:pPr>
        <w:pStyle w:val="graf"/>
        <w:rPr>
          <w:sz w:val="20"/>
          <w:szCs w:val="20"/>
        </w:rPr>
      </w:pPr>
      <w:r w:rsidRPr="00EE26E2">
        <w:rPr>
          <w:sz w:val="20"/>
          <w:szCs w:val="20"/>
        </w:rPr>
        <w:t>Question 65. How do compact strings affect performance?</w:t>
      </w:r>
    </w:p>
    <w:p w14:paraId="37E2EAD9" w14:textId="77777777" w:rsidR="00C06BB4" w:rsidRPr="00EE26E2" w:rsidRDefault="00C06BB4" w:rsidP="00C06BB4">
      <w:pPr>
        <w:pStyle w:val="HTMLPreformatted"/>
      </w:pPr>
      <w:r w:rsidRPr="00EE26E2">
        <w:rPr>
          <w:rStyle w:val="hljs-comment"/>
        </w:rPr>
        <w:t>// Faster string operations for Latin-1 strings due to smaller memory footprint.</w:t>
      </w:r>
    </w:p>
    <w:p w14:paraId="17584759" w14:textId="77777777" w:rsidR="00C06BB4" w:rsidRPr="00EE26E2" w:rsidRDefault="00C06BB4" w:rsidP="00C06BB4">
      <w:pPr>
        <w:pStyle w:val="graf"/>
        <w:rPr>
          <w:sz w:val="20"/>
          <w:szCs w:val="20"/>
        </w:rPr>
      </w:pPr>
      <w:r w:rsidRPr="00EE26E2">
        <w:rPr>
          <w:sz w:val="20"/>
          <w:szCs w:val="20"/>
        </w:rPr>
        <w:t>Output:</w:t>
      </w:r>
      <w:r w:rsidRPr="00EE26E2">
        <w:rPr>
          <w:sz w:val="20"/>
          <w:szCs w:val="20"/>
        </w:rPr>
        <w:br/>
        <w:t>Improved performance for some operations.</w:t>
      </w:r>
    </w:p>
    <w:p w14:paraId="30B5E3DF" w14:textId="77777777" w:rsidR="00C06BB4" w:rsidRPr="00EE26E2" w:rsidRDefault="00000000" w:rsidP="00C06BB4">
      <w:pPr>
        <w:rPr>
          <w:sz w:val="20"/>
          <w:szCs w:val="20"/>
        </w:rPr>
      </w:pPr>
      <w:r>
        <w:rPr>
          <w:sz w:val="20"/>
          <w:szCs w:val="20"/>
        </w:rPr>
        <w:pict w14:anchorId="3B726AB4">
          <v:rect id="_x0000_i2589" style="width:0;height:1.5pt" o:hralign="center" o:hrstd="t" o:hr="t" fillcolor="#a0a0a0" stroked="f"/>
        </w:pict>
      </w:r>
    </w:p>
    <w:p w14:paraId="4CF3A0E0" w14:textId="77777777" w:rsidR="00C06BB4" w:rsidRPr="00EE26E2" w:rsidRDefault="00C06BB4" w:rsidP="00C06BB4">
      <w:pPr>
        <w:pStyle w:val="graf"/>
        <w:rPr>
          <w:sz w:val="20"/>
          <w:szCs w:val="20"/>
        </w:rPr>
      </w:pPr>
      <w:r w:rsidRPr="00EE26E2">
        <w:rPr>
          <w:sz w:val="20"/>
          <w:szCs w:val="20"/>
        </w:rPr>
        <w:t>Question 66. Can you disable compact strings?</w:t>
      </w:r>
    </w:p>
    <w:p w14:paraId="396F9A6D" w14:textId="77777777" w:rsidR="00C06BB4" w:rsidRPr="00EE26E2" w:rsidRDefault="00C06BB4" w:rsidP="00C06BB4">
      <w:pPr>
        <w:pStyle w:val="HTMLPreformatted"/>
      </w:pPr>
      <w:r w:rsidRPr="00EE26E2">
        <w:rPr>
          <w:rStyle w:val="pre--content"/>
          <w:rFonts w:eastAsiaTheme="majorEastAsia"/>
        </w:rPr>
        <w:t>java -</w:t>
      </w:r>
      <w:r w:rsidRPr="00EE26E2">
        <w:rPr>
          <w:rStyle w:val="hljs-variable"/>
        </w:rPr>
        <w:t>XX</w:t>
      </w:r>
      <w:r w:rsidRPr="00EE26E2">
        <w:rPr>
          <w:rStyle w:val="hljs-symbol"/>
        </w:rPr>
        <w:t>:-CompactStrings</w:t>
      </w:r>
    </w:p>
    <w:p w14:paraId="09841467" w14:textId="77777777" w:rsidR="00C06BB4" w:rsidRPr="00EE26E2" w:rsidRDefault="00C06BB4" w:rsidP="00C06BB4">
      <w:pPr>
        <w:pStyle w:val="graf"/>
        <w:rPr>
          <w:sz w:val="20"/>
          <w:szCs w:val="20"/>
        </w:rPr>
      </w:pPr>
      <w:r w:rsidRPr="00EE26E2">
        <w:rPr>
          <w:sz w:val="20"/>
          <w:szCs w:val="20"/>
        </w:rPr>
        <w:t>Output:</w:t>
      </w:r>
      <w:r w:rsidRPr="00EE26E2">
        <w:rPr>
          <w:sz w:val="20"/>
          <w:szCs w:val="20"/>
        </w:rPr>
        <w:br/>
        <w:t>Disables compact string optimization.</w:t>
      </w:r>
    </w:p>
    <w:p w14:paraId="2B0F6DDD" w14:textId="77777777" w:rsidR="00C06BB4" w:rsidRPr="00EE26E2" w:rsidRDefault="00000000" w:rsidP="00C06BB4">
      <w:pPr>
        <w:rPr>
          <w:sz w:val="20"/>
          <w:szCs w:val="20"/>
        </w:rPr>
      </w:pPr>
      <w:r>
        <w:rPr>
          <w:sz w:val="20"/>
          <w:szCs w:val="20"/>
        </w:rPr>
        <w:pict w14:anchorId="2F745BD3">
          <v:rect id="_x0000_i2590" style="width:0;height:1.5pt" o:hralign="center" o:hrstd="t" o:hr="t" fillcolor="#a0a0a0" stroked="f"/>
        </w:pict>
      </w:r>
    </w:p>
    <w:p w14:paraId="09F684D7" w14:textId="77777777" w:rsidR="00C06BB4" w:rsidRPr="00EE26E2" w:rsidRDefault="00C06BB4" w:rsidP="00C06BB4">
      <w:pPr>
        <w:pStyle w:val="graf"/>
        <w:rPr>
          <w:sz w:val="20"/>
          <w:szCs w:val="20"/>
        </w:rPr>
      </w:pPr>
      <w:r w:rsidRPr="00EE26E2">
        <w:rPr>
          <w:sz w:val="20"/>
          <w:szCs w:val="20"/>
        </w:rPr>
        <w:t>Question 67. How do you verify the effect of compact strings?</w:t>
      </w:r>
    </w:p>
    <w:p w14:paraId="5152DF81" w14:textId="77777777" w:rsidR="00C06BB4" w:rsidRPr="00EE26E2" w:rsidRDefault="00C06BB4" w:rsidP="00C06BB4">
      <w:pPr>
        <w:pStyle w:val="HTMLPreformatted"/>
      </w:pPr>
      <w:r w:rsidRPr="00EE26E2">
        <w:rPr>
          <w:rStyle w:val="pre--content"/>
          <w:rFonts w:eastAsiaTheme="majorEastAsia"/>
        </w:rPr>
        <w:lastRenderedPageBreak/>
        <w:t xml:space="preserve">String s = </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.println(s.isEmpty());</w:t>
      </w:r>
    </w:p>
    <w:p w14:paraId="735548ED"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visible change; memory usage is internally optimized.</w:t>
      </w:r>
    </w:p>
    <w:p w14:paraId="29DBAFF9" w14:textId="77777777" w:rsidR="00C06BB4" w:rsidRPr="00EE26E2" w:rsidRDefault="00000000" w:rsidP="00C06BB4">
      <w:pPr>
        <w:rPr>
          <w:sz w:val="20"/>
          <w:szCs w:val="20"/>
        </w:rPr>
      </w:pPr>
      <w:r>
        <w:rPr>
          <w:sz w:val="20"/>
          <w:szCs w:val="20"/>
        </w:rPr>
        <w:pict w14:anchorId="1DF37EBA">
          <v:rect id="_x0000_i2591" style="width:0;height:1.5pt" o:hralign="center" o:hrstd="t" o:hr="t" fillcolor="#a0a0a0" stroked="f"/>
        </w:pict>
      </w:r>
    </w:p>
    <w:p w14:paraId="6BFAB14E" w14:textId="77777777" w:rsidR="00C06BB4" w:rsidRPr="00EE26E2" w:rsidRDefault="00C06BB4" w:rsidP="00C06BB4">
      <w:pPr>
        <w:pStyle w:val="graf"/>
        <w:rPr>
          <w:sz w:val="20"/>
          <w:szCs w:val="20"/>
        </w:rPr>
      </w:pPr>
      <w:r w:rsidRPr="00EE26E2">
        <w:rPr>
          <w:sz w:val="20"/>
          <w:szCs w:val="20"/>
        </w:rPr>
        <w:t>Question 68. Are all strings compact by default in Java 9?</w:t>
      </w:r>
    </w:p>
    <w:p w14:paraId="0B70F2FA" w14:textId="77777777" w:rsidR="00C06BB4" w:rsidRPr="00EE26E2" w:rsidRDefault="00C06BB4" w:rsidP="00C06BB4">
      <w:pPr>
        <w:pStyle w:val="HTMLPreformatted"/>
      </w:pPr>
      <w:r w:rsidRPr="00EE26E2">
        <w:rPr>
          <w:rStyle w:val="hljs-operator"/>
        </w:rPr>
        <w:t>//</w:t>
      </w:r>
      <w:r w:rsidRPr="00EE26E2">
        <w:rPr>
          <w:rStyle w:val="pre--content"/>
          <w:rFonts w:eastAsiaTheme="majorEastAsia"/>
        </w:rPr>
        <w:t xml:space="preserve"> </w:t>
      </w:r>
      <w:r w:rsidRPr="00EE26E2">
        <w:rPr>
          <w:rStyle w:val="hljs-keyword"/>
          <w:rFonts w:eastAsiaTheme="majorEastAsia"/>
        </w:rPr>
        <w:t>Only</w:t>
      </w:r>
      <w:r w:rsidRPr="00EE26E2">
        <w:rPr>
          <w:rStyle w:val="pre--content"/>
          <w:rFonts w:eastAsiaTheme="majorEastAsia"/>
        </w:rPr>
        <w:t xml:space="preserve"> if </w:t>
      </w:r>
      <w:r w:rsidRPr="00EE26E2">
        <w:rPr>
          <w:rStyle w:val="hljs-keyword"/>
          <w:rFonts w:eastAsiaTheme="majorEastAsia"/>
        </w:rPr>
        <w:t>all</w:t>
      </w:r>
      <w:r w:rsidRPr="00EE26E2">
        <w:rPr>
          <w:rStyle w:val="pre--content"/>
          <w:rFonts w:eastAsiaTheme="majorEastAsia"/>
        </w:rPr>
        <w:t xml:space="preserve"> characters </w:t>
      </w:r>
      <w:r w:rsidRPr="00EE26E2">
        <w:rPr>
          <w:rStyle w:val="hljs-keyword"/>
          <w:rFonts w:eastAsiaTheme="majorEastAsia"/>
        </w:rPr>
        <w:t>are</w:t>
      </w:r>
      <w:r w:rsidRPr="00EE26E2">
        <w:rPr>
          <w:rStyle w:val="pre--content"/>
          <w:rFonts w:eastAsiaTheme="majorEastAsia"/>
        </w:rPr>
        <w:t xml:space="preserve"> Latin</w:t>
      </w:r>
      <w:r w:rsidRPr="00EE26E2">
        <w:rPr>
          <w:rStyle w:val="hljs-number"/>
        </w:rPr>
        <w:t>-1</w:t>
      </w:r>
      <w:r w:rsidRPr="00EE26E2">
        <w:rPr>
          <w:rStyle w:val="pre--content"/>
          <w:rFonts w:eastAsiaTheme="majorEastAsia"/>
        </w:rPr>
        <w:t xml:space="preserve">; </w:t>
      </w:r>
      <w:r w:rsidRPr="00EE26E2">
        <w:rPr>
          <w:rStyle w:val="hljs-keyword"/>
          <w:rFonts w:eastAsiaTheme="majorEastAsia"/>
        </w:rPr>
        <w:t>else</w:t>
      </w:r>
      <w:r w:rsidRPr="00EE26E2">
        <w:rPr>
          <w:rStyle w:val="pre--content"/>
          <w:rFonts w:eastAsiaTheme="majorEastAsia"/>
        </w:rPr>
        <w:t>, UTF</w:t>
      </w:r>
      <w:r w:rsidRPr="00EE26E2">
        <w:rPr>
          <w:rStyle w:val="hljs-number"/>
        </w:rPr>
        <w:t>-16</w:t>
      </w:r>
      <w:r w:rsidRPr="00EE26E2">
        <w:rPr>
          <w:rStyle w:val="pre--content"/>
          <w:rFonts w:eastAsiaTheme="majorEastAsia"/>
        </w:rPr>
        <w:t xml:space="preserve"> </w:t>
      </w:r>
      <w:r w:rsidRPr="00EE26E2">
        <w:rPr>
          <w:rStyle w:val="hljs-keyword"/>
          <w:rFonts w:eastAsiaTheme="majorEastAsia"/>
        </w:rPr>
        <w:t>is</w:t>
      </w:r>
      <w:r w:rsidRPr="00EE26E2">
        <w:rPr>
          <w:rStyle w:val="pre--content"/>
          <w:rFonts w:eastAsiaTheme="majorEastAsia"/>
        </w:rPr>
        <w:t xml:space="preserve"> used.</w:t>
      </w:r>
    </w:p>
    <w:p w14:paraId="07261B31" w14:textId="77777777" w:rsidR="00C06BB4" w:rsidRPr="00EE26E2" w:rsidRDefault="00C06BB4" w:rsidP="00C06BB4">
      <w:pPr>
        <w:pStyle w:val="graf"/>
        <w:rPr>
          <w:sz w:val="20"/>
          <w:szCs w:val="20"/>
        </w:rPr>
      </w:pPr>
      <w:r w:rsidRPr="00EE26E2">
        <w:rPr>
          <w:sz w:val="20"/>
          <w:szCs w:val="20"/>
        </w:rPr>
        <w:t>Output:</w:t>
      </w:r>
      <w:r w:rsidRPr="00EE26E2">
        <w:rPr>
          <w:sz w:val="20"/>
          <w:szCs w:val="20"/>
        </w:rPr>
        <w:br/>
        <w:t>Depends on character set.</w:t>
      </w:r>
    </w:p>
    <w:p w14:paraId="5BEDED62" w14:textId="77777777" w:rsidR="00C06BB4" w:rsidRPr="00EE26E2" w:rsidRDefault="00000000" w:rsidP="00C06BB4">
      <w:pPr>
        <w:rPr>
          <w:sz w:val="20"/>
          <w:szCs w:val="20"/>
        </w:rPr>
      </w:pPr>
      <w:r>
        <w:rPr>
          <w:sz w:val="20"/>
          <w:szCs w:val="20"/>
        </w:rPr>
        <w:pict w14:anchorId="21516D94">
          <v:rect id="_x0000_i2592" style="width:0;height:1.5pt" o:hralign="center" o:hrstd="t" o:hr="t" fillcolor="#a0a0a0" stroked="f"/>
        </w:pict>
      </w:r>
    </w:p>
    <w:p w14:paraId="51B8A67C" w14:textId="77777777" w:rsidR="00C06BB4" w:rsidRPr="00EE26E2" w:rsidRDefault="00C06BB4" w:rsidP="00C06BB4">
      <w:pPr>
        <w:pStyle w:val="graf"/>
        <w:rPr>
          <w:sz w:val="20"/>
          <w:szCs w:val="20"/>
        </w:rPr>
      </w:pPr>
      <w:r w:rsidRPr="00EE26E2">
        <w:rPr>
          <w:sz w:val="20"/>
          <w:szCs w:val="20"/>
        </w:rPr>
        <w:t>Question 69. What happens if a string contains a non-Latin-1 character?</w:t>
      </w:r>
    </w:p>
    <w:p w14:paraId="33D7D3BD"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"Javá"</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.println(s.length());</w:t>
      </w:r>
    </w:p>
    <w:p w14:paraId="79E2DAB0"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Uses UTF-16 internally for storage.</w:t>
      </w:r>
    </w:p>
    <w:p w14:paraId="0EEC9AC3" w14:textId="77777777" w:rsidR="00C06BB4" w:rsidRPr="00EE26E2" w:rsidRDefault="00000000" w:rsidP="00C06BB4">
      <w:pPr>
        <w:rPr>
          <w:sz w:val="20"/>
          <w:szCs w:val="20"/>
        </w:rPr>
      </w:pPr>
      <w:r>
        <w:rPr>
          <w:sz w:val="20"/>
          <w:szCs w:val="20"/>
        </w:rPr>
        <w:pict w14:anchorId="4BE58F98">
          <v:rect id="_x0000_i2593" style="width:0;height:1.5pt" o:hralign="center" o:hrstd="t" o:hr="t" fillcolor="#a0a0a0" stroked="f"/>
        </w:pict>
      </w:r>
    </w:p>
    <w:p w14:paraId="25F9D207" w14:textId="77777777" w:rsidR="00C06BB4" w:rsidRPr="00EE26E2" w:rsidRDefault="00C06BB4" w:rsidP="00C06BB4">
      <w:pPr>
        <w:pStyle w:val="graf"/>
        <w:rPr>
          <w:sz w:val="20"/>
          <w:szCs w:val="20"/>
        </w:rPr>
      </w:pPr>
      <w:r w:rsidRPr="00EE26E2">
        <w:rPr>
          <w:sz w:val="20"/>
          <w:szCs w:val="20"/>
        </w:rPr>
        <w:t>Question 70. Does compact strings affect string immutability?</w:t>
      </w:r>
    </w:p>
    <w:p w14:paraId="7BFB304E"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"test"</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w:t>
      </w:r>
    </w:p>
    <w:p w14:paraId="6E791166"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strings remain immutable.</w:t>
      </w:r>
    </w:p>
    <w:p w14:paraId="359D7A01" w14:textId="77777777" w:rsidR="00C06BB4" w:rsidRPr="00EE26E2" w:rsidRDefault="00C06BB4" w:rsidP="00C06BB4">
      <w:pPr>
        <w:pStyle w:val="graf"/>
        <w:rPr>
          <w:sz w:val="20"/>
          <w:szCs w:val="20"/>
        </w:rPr>
      </w:pPr>
      <w:r w:rsidRPr="00EE26E2">
        <w:rPr>
          <w:sz w:val="20"/>
          <w:szCs w:val="20"/>
        </w:rPr>
        <w:t xml:space="preserve">Question 71. Can </w:t>
      </w:r>
      <w:r w:rsidRPr="00EE26E2">
        <w:rPr>
          <w:rStyle w:val="HTMLCode"/>
          <w:rFonts w:eastAsiaTheme="majorEastAsia"/>
        </w:rPr>
        <w:t>List.of()</w:t>
      </w:r>
      <w:r w:rsidRPr="00EE26E2">
        <w:rPr>
          <w:sz w:val="20"/>
          <w:szCs w:val="20"/>
        </w:rPr>
        <w:t xml:space="preserve"> contain null values?</w:t>
      </w:r>
    </w:p>
    <w:p w14:paraId="755E4D41"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w:t>
      </w:r>
    </w:p>
    <w:p w14:paraId="3DC6AF19"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java.lang.NullPointerException</w:t>
      </w:r>
    </w:p>
    <w:p w14:paraId="0A382EEC" w14:textId="77777777" w:rsidR="00C06BB4" w:rsidRPr="00EE26E2" w:rsidRDefault="00000000" w:rsidP="00C06BB4">
      <w:pPr>
        <w:rPr>
          <w:sz w:val="20"/>
          <w:szCs w:val="20"/>
        </w:rPr>
      </w:pPr>
      <w:r>
        <w:rPr>
          <w:sz w:val="20"/>
          <w:szCs w:val="20"/>
        </w:rPr>
        <w:pict w14:anchorId="40C2A956">
          <v:rect id="_x0000_i2594" style="width:0;height:1.5pt" o:hralign="center" o:hrstd="t" o:hr="t" fillcolor="#a0a0a0" stroked="f"/>
        </w:pict>
      </w:r>
    </w:p>
    <w:p w14:paraId="286CC93C" w14:textId="77777777" w:rsidR="00C06BB4" w:rsidRPr="00EE26E2" w:rsidRDefault="00C06BB4" w:rsidP="00C06BB4">
      <w:pPr>
        <w:pStyle w:val="graf"/>
        <w:rPr>
          <w:sz w:val="20"/>
          <w:szCs w:val="20"/>
        </w:rPr>
      </w:pPr>
      <w:r w:rsidRPr="00EE26E2">
        <w:rPr>
          <w:sz w:val="20"/>
          <w:szCs w:val="20"/>
        </w:rPr>
        <w:t xml:space="preserve">Question 72. What happens if you pass duplicate elements to </w:t>
      </w:r>
      <w:r w:rsidRPr="00EE26E2">
        <w:rPr>
          <w:rStyle w:val="HTMLCode"/>
          <w:rFonts w:eastAsiaTheme="majorEastAsia"/>
        </w:rPr>
        <w:t>Set.of()</w:t>
      </w:r>
      <w:r w:rsidRPr="00EE26E2">
        <w:rPr>
          <w:sz w:val="20"/>
          <w:szCs w:val="20"/>
        </w:rPr>
        <w:t>?</w:t>
      </w:r>
    </w:p>
    <w:p w14:paraId="7070D0CB"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p>
    <w:p w14:paraId="3306FF52"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java.lang.IllegalArgumentException: duplicate element: B</w:t>
      </w:r>
    </w:p>
    <w:p w14:paraId="2E7DC522" w14:textId="77777777" w:rsidR="00C06BB4" w:rsidRPr="00EE26E2" w:rsidRDefault="00000000" w:rsidP="00C06BB4">
      <w:pPr>
        <w:rPr>
          <w:sz w:val="20"/>
          <w:szCs w:val="20"/>
        </w:rPr>
      </w:pPr>
      <w:r>
        <w:rPr>
          <w:sz w:val="20"/>
          <w:szCs w:val="20"/>
        </w:rPr>
        <w:pict w14:anchorId="06E73065">
          <v:rect id="_x0000_i2595" style="width:0;height:1.5pt" o:hralign="center" o:hrstd="t" o:hr="t" fillcolor="#a0a0a0" stroked="f"/>
        </w:pict>
      </w:r>
    </w:p>
    <w:p w14:paraId="2A0062C0" w14:textId="77777777" w:rsidR="00C06BB4" w:rsidRPr="00EE26E2" w:rsidRDefault="00C06BB4" w:rsidP="00C06BB4">
      <w:pPr>
        <w:pStyle w:val="graf"/>
        <w:rPr>
          <w:sz w:val="20"/>
          <w:szCs w:val="20"/>
        </w:rPr>
      </w:pPr>
      <w:r w:rsidRPr="00EE26E2">
        <w:rPr>
          <w:sz w:val="20"/>
          <w:szCs w:val="20"/>
        </w:rPr>
        <w:t xml:space="preserve">Question 73. How do you check if a </w:t>
      </w:r>
      <w:r w:rsidRPr="00EE26E2">
        <w:rPr>
          <w:rStyle w:val="HTMLCode"/>
          <w:rFonts w:eastAsiaTheme="majorEastAsia"/>
        </w:rPr>
        <w:t>Map.of()</w:t>
      </w:r>
      <w:r w:rsidRPr="00EE26E2">
        <w:rPr>
          <w:sz w:val="20"/>
          <w:szCs w:val="20"/>
        </w:rPr>
        <w:t xml:space="preserve"> is immutable?</w:t>
      </w:r>
    </w:p>
    <w:p w14:paraId="6BD91878" w14:textId="77777777" w:rsidR="00C06BB4" w:rsidRPr="00EE26E2" w:rsidRDefault="00C06BB4" w:rsidP="00C06BB4">
      <w:pPr>
        <w:pStyle w:val="HTMLPreformatted"/>
      </w:pPr>
      <w:r w:rsidRPr="00EE26E2">
        <w:rPr>
          <w:rStyle w:val="hljs-title"/>
        </w:rPr>
        <w:lastRenderedPageBreak/>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pre--content"/>
          <w:rFonts w:eastAsiaTheme="majorEastAsia"/>
        </w:rPr>
        <w:t>map.</w:t>
      </w:r>
      <w:r w:rsidRPr="00EE26E2">
        <w:rPr>
          <w:rStyle w:val="hljs-title"/>
        </w:rPr>
        <w:t>put</w:t>
      </w:r>
      <w:r w:rsidRPr="00EE26E2">
        <w:rPr>
          <w:rStyle w:val="pre--content"/>
          <w:rFonts w:eastAsiaTheme="majorEastAsia"/>
        </w:rPr>
        <w:t>(</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p>
    <w:p w14:paraId="028CA0B2"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67FD6BC2" w14:textId="77777777" w:rsidR="00C06BB4" w:rsidRPr="00EE26E2" w:rsidRDefault="00000000" w:rsidP="00C06BB4">
      <w:pPr>
        <w:rPr>
          <w:sz w:val="20"/>
          <w:szCs w:val="20"/>
        </w:rPr>
      </w:pPr>
      <w:r>
        <w:rPr>
          <w:sz w:val="20"/>
          <w:szCs w:val="20"/>
        </w:rPr>
        <w:pict w14:anchorId="6E385899">
          <v:rect id="_x0000_i2596" style="width:0;height:1.5pt" o:hralign="center" o:hrstd="t" o:hr="t" fillcolor="#a0a0a0" stroked="f"/>
        </w:pict>
      </w:r>
    </w:p>
    <w:p w14:paraId="001BD9EF" w14:textId="77777777" w:rsidR="00C06BB4" w:rsidRPr="00EE26E2" w:rsidRDefault="00C06BB4" w:rsidP="00C06BB4">
      <w:pPr>
        <w:pStyle w:val="graf"/>
        <w:rPr>
          <w:sz w:val="20"/>
          <w:szCs w:val="20"/>
        </w:rPr>
      </w:pPr>
      <w:r w:rsidRPr="00EE26E2">
        <w:rPr>
          <w:sz w:val="20"/>
          <w:szCs w:val="20"/>
        </w:rPr>
        <w:t xml:space="preserve">Question 74. How do you create a List from an array using </w:t>
      </w:r>
      <w:r w:rsidRPr="00EE26E2">
        <w:rPr>
          <w:rStyle w:val="HTMLCode"/>
          <w:rFonts w:eastAsiaTheme="majorEastAsia"/>
        </w:rPr>
        <w:t>List.of()</w:t>
      </w:r>
      <w:r w:rsidRPr="00EE26E2">
        <w:rPr>
          <w:sz w:val="20"/>
          <w:szCs w:val="20"/>
        </w:rPr>
        <w:t>?</w:t>
      </w:r>
    </w:p>
    <w:p w14:paraId="478451E2" w14:textId="77777777" w:rsidR="00C06BB4" w:rsidRPr="00EE26E2" w:rsidRDefault="00C06BB4" w:rsidP="00C06BB4">
      <w:pPr>
        <w:pStyle w:val="HTMLPreformatted"/>
      </w:pPr>
      <w:r w:rsidRPr="00EE26E2">
        <w:rPr>
          <w:rStyle w:val="hljs-builtin"/>
        </w:rPr>
        <w:t>String</w:t>
      </w:r>
      <w:r w:rsidRPr="00EE26E2">
        <w:rPr>
          <w:rStyle w:val="pre--content"/>
          <w:rFonts w:eastAsiaTheme="majorEastAsia"/>
        </w:rPr>
        <w:t>[] arr = {</w:t>
      </w:r>
      <w:r w:rsidRPr="00EE26E2">
        <w:rPr>
          <w:rStyle w:val="hljs-string"/>
        </w:rPr>
        <w:t>"X"</w:t>
      </w:r>
      <w:r w:rsidRPr="00EE26E2">
        <w:rPr>
          <w:rStyle w:val="pre--content"/>
          <w:rFonts w:eastAsiaTheme="majorEastAsia"/>
        </w:rPr>
        <w:t xml:space="preserve">, </w:t>
      </w:r>
      <w:r w:rsidRPr="00EE26E2">
        <w:rPr>
          <w:rStyle w:val="hljs-string"/>
        </w:rPr>
        <w:t>"Y"</w:t>
      </w:r>
      <w:r w:rsidRPr="00EE26E2">
        <w:rPr>
          <w:rStyle w:val="pre--content"/>
          <w:rFonts w:eastAsiaTheme="majorEastAsia"/>
        </w:rPr>
        <w:t>};</w:t>
      </w:r>
      <w:r w:rsidRPr="00EE26E2">
        <w:br/>
      </w:r>
      <w:r w:rsidRPr="00EE26E2">
        <w:rPr>
          <w:rStyle w:val="hljs-builtin"/>
        </w:rPr>
        <w:t>List</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[]&gt; list = </w:t>
      </w:r>
      <w:r w:rsidRPr="00EE26E2">
        <w:rPr>
          <w:rStyle w:val="hljs-builtin"/>
        </w:rPr>
        <w:t>List</w:t>
      </w:r>
      <w:r w:rsidRPr="00EE26E2">
        <w:rPr>
          <w:rStyle w:val="pre--content"/>
          <w:rFonts w:eastAsiaTheme="majorEastAsia"/>
        </w:rPr>
        <w:t>.of(arr);</w:t>
      </w:r>
      <w:r w:rsidRPr="00EE26E2">
        <w:br/>
      </w:r>
      <w:r w:rsidRPr="00EE26E2">
        <w:rPr>
          <w:rStyle w:val="pre--content"/>
          <w:rFonts w:eastAsiaTheme="majorEastAsia"/>
        </w:rPr>
        <w:t>System.out.println(Arrays.toString(list.</w:t>
      </w:r>
      <w:r w:rsidRPr="00EE26E2">
        <w:rPr>
          <w:rStyle w:val="hljs-keyword"/>
          <w:rFonts w:eastAsiaTheme="majorEastAsia"/>
        </w:rPr>
        <w:t>get</w:t>
      </w:r>
      <w:r w:rsidRPr="00EE26E2">
        <w:rPr>
          <w:rStyle w:val="pre--content"/>
          <w:rFonts w:eastAsiaTheme="majorEastAsia"/>
        </w:rPr>
        <w:t>(</w:t>
      </w:r>
      <w:r w:rsidRPr="00EE26E2">
        <w:rPr>
          <w:rStyle w:val="hljs-number"/>
        </w:rPr>
        <w:t>0</w:t>
      </w:r>
      <w:r w:rsidRPr="00EE26E2">
        <w:rPr>
          <w:rStyle w:val="pre--content"/>
          <w:rFonts w:eastAsiaTheme="majorEastAsia"/>
        </w:rPr>
        <w:t>)));</w:t>
      </w:r>
    </w:p>
    <w:p w14:paraId="3A461D73" w14:textId="77777777" w:rsidR="00C06BB4" w:rsidRPr="00EE26E2" w:rsidRDefault="00C06BB4" w:rsidP="00C06BB4">
      <w:pPr>
        <w:pStyle w:val="graf"/>
        <w:rPr>
          <w:sz w:val="20"/>
          <w:szCs w:val="20"/>
        </w:rPr>
      </w:pPr>
      <w:r w:rsidRPr="00EE26E2">
        <w:rPr>
          <w:sz w:val="20"/>
          <w:szCs w:val="20"/>
        </w:rPr>
        <w:t>Output:</w:t>
      </w:r>
      <w:r w:rsidRPr="00EE26E2">
        <w:rPr>
          <w:sz w:val="20"/>
          <w:szCs w:val="20"/>
        </w:rPr>
        <w:br/>
        <w:t>[X, Y]</w:t>
      </w:r>
    </w:p>
    <w:p w14:paraId="2EE49E8B" w14:textId="77777777" w:rsidR="00C06BB4" w:rsidRPr="00EE26E2" w:rsidRDefault="00000000" w:rsidP="00C06BB4">
      <w:pPr>
        <w:rPr>
          <w:sz w:val="20"/>
          <w:szCs w:val="20"/>
        </w:rPr>
      </w:pPr>
      <w:r>
        <w:rPr>
          <w:sz w:val="20"/>
          <w:szCs w:val="20"/>
        </w:rPr>
        <w:pict w14:anchorId="02ABD17C">
          <v:rect id="_x0000_i2597" style="width:0;height:1.5pt" o:hralign="center" o:hrstd="t" o:hr="t" fillcolor="#a0a0a0" stroked="f"/>
        </w:pict>
      </w:r>
    </w:p>
    <w:p w14:paraId="13A30534" w14:textId="77777777" w:rsidR="00C06BB4" w:rsidRPr="00EE26E2" w:rsidRDefault="00C06BB4" w:rsidP="00C06BB4">
      <w:pPr>
        <w:pStyle w:val="graf"/>
        <w:rPr>
          <w:sz w:val="20"/>
          <w:szCs w:val="20"/>
        </w:rPr>
      </w:pPr>
      <w:r w:rsidRPr="00EE26E2">
        <w:rPr>
          <w:sz w:val="20"/>
          <w:szCs w:val="20"/>
        </w:rPr>
        <w:t>Question 75. How do you combine two immutable lists?</w:t>
      </w:r>
    </w:p>
    <w:p w14:paraId="700B5309"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l1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l2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combined = </w:t>
      </w:r>
      <w:r w:rsidRPr="00EE26E2">
        <w:rPr>
          <w:rStyle w:val="hljs-title"/>
        </w:rPr>
        <w:t>Stream</w:t>
      </w:r>
      <w:r w:rsidRPr="00EE26E2">
        <w:rPr>
          <w:rStyle w:val="pre--content"/>
          <w:rFonts w:eastAsiaTheme="majorEastAsia"/>
        </w:rPr>
        <w:t>.</w:t>
      </w:r>
      <w:r w:rsidRPr="00EE26E2">
        <w:rPr>
          <w:rStyle w:val="hljs-title"/>
        </w:rPr>
        <w:t>concat</w:t>
      </w:r>
      <w:r w:rsidRPr="00EE26E2">
        <w:rPr>
          <w:rStyle w:val="pre--content"/>
          <w:rFonts w:eastAsiaTheme="majorEastAsia"/>
        </w:rPr>
        <w:t>(l1.</w:t>
      </w:r>
      <w:r w:rsidRPr="00EE26E2">
        <w:rPr>
          <w:rStyle w:val="hljs-title"/>
        </w:rPr>
        <w:t>stream</w:t>
      </w:r>
      <w:r w:rsidRPr="00EE26E2">
        <w:rPr>
          <w:rStyle w:val="pre--content"/>
          <w:rFonts w:eastAsiaTheme="majorEastAsia"/>
        </w:rPr>
        <w:t>(), l2.</w:t>
      </w:r>
      <w:r w:rsidRPr="00EE26E2">
        <w:rPr>
          <w:rStyle w:val="hljs-title"/>
        </w:rPr>
        <w:t>stream</w:t>
      </w:r>
      <w:r w:rsidRPr="00EE26E2">
        <w:rPr>
          <w:rStyle w:val="pre--content"/>
          <w:rFonts w:eastAsiaTheme="majorEastAsia"/>
        </w:rPr>
        <w:t>()).</w:t>
      </w:r>
      <w:r w:rsidRPr="00EE26E2">
        <w:rPr>
          <w:rStyle w:val="hljs-title"/>
        </w:rPr>
        <w:t>collect</w:t>
      </w:r>
      <w:r w:rsidRPr="00EE26E2">
        <w:rPr>
          <w:rStyle w:val="pre--content"/>
          <w:rFonts w:eastAsiaTheme="majorEastAsia"/>
        </w:rPr>
        <w:t>(</w:t>
      </w:r>
      <w:r w:rsidRPr="00EE26E2">
        <w:rPr>
          <w:rStyle w:val="hljs-title"/>
        </w:rPr>
        <w:t>Collectors</w:t>
      </w:r>
      <w:r w:rsidRPr="00EE26E2">
        <w:rPr>
          <w:rStyle w:val="pre--content"/>
          <w:rFonts w:eastAsiaTheme="majorEastAsia"/>
        </w:rPr>
        <w:t>.</w:t>
      </w:r>
      <w:r w:rsidRPr="00EE26E2">
        <w:rPr>
          <w:rStyle w:val="hljs-title"/>
        </w:rPr>
        <w:t>toList</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(combined);</w:t>
      </w:r>
    </w:p>
    <w:p w14:paraId="7D7D747B"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50EA8865" w14:textId="77777777" w:rsidR="00C06BB4" w:rsidRPr="00EE26E2" w:rsidRDefault="00000000" w:rsidP="00C06BB4">
      <w:pPr>
        <w:rPr>
          <w:sz w:val="20"/>
          <w:szCs w:val="20"/>
        </w:rPr>
      </w:pPr>
      <w:r>
        <w:rPr>
          <w:sz w:val="20"/>
          <w:szCs w:val="20"/>
        </w:rPr>
        <w:pict w14:anchorId="149024BE">
          <v:rect id="_x0000_i2598" style="width:0;height:1.5pt" o:hralign="center" o:hrstd="t" o:hr="t" fillcolor="#a0a0a0" stroked="f"/>
        </w:pict>
      </w:r>
    </w:p>
    <w:p w14:paraId="507F7251" w14:textId="77777777" w:rsidR="00C06BB4" w:rsidRPr="00EE26E2" w:rsidRDefault="00C06BB4" w:rsidP="00C06BB4">
      <w:pPr>
        <w:pStyle w:val="graf"/>
        <w:rPr>
          <w:sz w:val="20"/>
          <w:szCs w:val="20"/>
        </w:rPr>
      </w:pPr>
      <w:r w:rsidRPr="00EE26E2">
        <w:rPr>
          <w:sz w:val="20"/>
          <w:szCs w:val="20"/>
        </w:rPr>
        <w:t>Question 76. What exception is thrown if you try to set an element in a List.of()?</w:t>
      </w:r>
    </w:p>
    <w:p w14:paraId="44516F48" w14:textId="77777777" w:rsidR="00C06BB4" w:rsidRPr="00EE26E2" w:rsidRDefault="00C06BB4" w:rsidP="00C06BB4">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List.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keyword"/>
          <w:rFonts w:eastAsiaTheme="majorEastAsia"/>
        </w:rPr>
        <w:t>set</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p>
    <w:p w14:paraId="0326FF8B"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0A261792" w14:textId="77777777" w:rsidR="00C06BB4" w:rsidRPr="00EE26E2" w:rsidRDefault="00000000" w:rsidP="00C06BB4">
      <w:pPr>
        <w:rPr>
          <w:sz w:val="20"/>
          <w:szCs w:val="20"/>
        </w:rPr>
      </w:pPr>
      <w:r>
        <w:rPr>
          <w:sz w:val="20"/>
          <w:szCs w:val="20"/>
        </w:rPr>
        <w:pict w14:anchorId="78DE4452">
          <v:rect id="_x0000_i2599" style="width:0;height:1.5pt" o:hralign="center" o:hrstd="t" o:hr="t" fillcolor="#a0a0a0" stroked="f"/>
        </w:pict>
      </w:r>
    </w:p>
    <w:p w14:paraId="7262E5A0" w14:textId="77777777" w:rsidR="00C06BB4" w:rsidRPr="00EE26E2" w:rsidRDefault="00C06BB4" w:rsidP="00C06BB4">
      <w:pPr>
        <w:pStyle w:val="graf"/>
        <w:rPr>
          <w:sz w:val="20"/>
          <w:szCs w:val="20"/>
        </w:rPr>
      </w:pPr>
      <w:r w:rsidRPr="00EE26E2">
        <w:rPr>
          <w:sz w:val="20"/>
          <w:szCs w:val="20"/>
        </w:rPr>
        <w:t xml:space="preserve">Question 77. How do you use </w:t>
      </w:r>
      <w:r w:rsidRPr="00EE26E2">
        <w:rPr>
          <w:rStyle w:val="HTMLCode"/>
          <w:rFonts w:eastAsiaTheme="majorEastAsia"/>
        </w:rPr>
        <w:t>Set.of()</w:t>
      </w:r>
      <w:r w:rsidRPr="00EE26E2">
        <w:rPr>
          <w:sz w:val="20"/>
          <w:szCs w:val="20"/>
        </w:rPr>
        <w:t xml:space="preserve"> to create a set of integers?</w:t>
      </w:r>
    </w:p>
    <w:p w14:paraId="571014B0"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Integer</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number"/>
        </w:rPr>
        <w:t>4</w:t>
      </w:r>
      <w:r w:rsidRPr="00EE26E2">
        <w:rPr>
          <w:rStyle w:val="pre--content"/>
          <w:rFonts w:eastAsiaTheme="majorEastAsia"/>
        </w:rPr>
        <w:t xml:space="preserve">, </w:t>
      </w:r>
      <w:r w:rsidRPr="00EE26E2">
        <w:rPr>
          <w:rStyle w:val="hljs-number"/>
        </w:rPr>
        <w:t>6</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.contains(</w:t>
      </w:r>
      <w:r w:rsidRPr="00EE26E2">
        <w:rPr>
          <w:rStyle w:val="hljs-number"/>
        </w:rPr>
        <w:t>4</w:t>
      </w:r>
      <w:r w:rsidRPr="00EE26E2">
        <w:rPr>
          <w:rStyle w:val="pre--content"/>
          <w:rFonts w:eastAsiaTheme="majorEastAsia"/>
        </w:rPr>
        <w:t>));</w:t>
      </w:r>
    </w:p>
    <w:p w14:paraId="1EF6924F"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7457A987" w14:textId="77777777" w:rsidR="00C06BB4" w:rsidRPr="00EE26E2" w:rsidRDefault="00000000" w:rsidP="00C06BB4">
      <w:pPr>
        <w:rPr>
          <w:sz w:val="20"/>
          <w:szCs w:val="20"/>
        </w:rPr>
      </w:pPr>
      <w:r>
        <w:rPr>
          <w:sz w:val="20"/>
          <w:szCs w:val="20"/>
        </w:rPr>
        <w:pict w14:anchorId="01EFF095">
          <v:rect id="_x0000_i2600" style="width:0;height:1.5pt" o:hralign="center" o:hrstd="t" o:hr="t" fillcolor="#a0a0a0" stroked="f"/>
        </w:pict>
      </w:r>
    </w:p>
    <w:p w14:paraId="620F8F29" w14:textId="77777777" w:rsidR="00C06BB4" w:rsidRPr="00EE26E2" w:rsidRDefault="00C06BB4" w:rsidP="00C06BB4">
      <w:pPr>
        <w:pStyle w:val="graf"/>
        <w:rPr>
          <w:sz w:val="20"/>
          <w:szCs w:val="20"/>
        </w:rPr>
      </w:pPr>
      <w:r w:rsidRPr="00EE26E2">
        <w:rPr>
          <w:sz w:val="20"/>
          <w:szCs w:val="20"/>
        </w:rPr>
        <w:t xml:space="preserve">Question 78. Is a </w:t>
      </w:r>
      <w:r w:rsidRPr="00EE26E2">
        <w:rPr>
          <w:rStyle w:val="HTMLCode"/>
          <w:rFonts w:eastAsiaTheme="majorEastAsia"/>
        </w:rPr>
        <w:t>Map.of()</w:t>
      </w:r>
      <w:r w:rsidRPr="00EE26E2">
        <w:rPr>
          <w:sz w:val="20"/>
          <w:szCs w:val="20"/>
        </w:rPr>
        <w:t xml:space="preserve"> ordered?</w:t>
      </w:r>
    </w:p>
    <w:p w14:paraId="09F40020" w14:textId="77777777" w:rsidR="00C06BB4" w:rsidRPr="00EE26E2" w:rsidRDefault="00C06BB4" w:rsidP="00C06BB4">
      <w:pPr>
        <w:pStyle w:val="HTMLPreformatted"/>
      </w:pPr>
      <w:r w:rsidRPr="00EE26E2">
        <w:rPr>
          <w:rStyle w:val="pre--content"/>
          <w:rFonts w:eastAsiaTheme="majorEastAsia"/>
        </w:rPr>
        <w:lastRenderedPageBreak/>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w:t>
      </w:r>
    </w:p>
    <w:p w14:paraId="70B57223" w14:textId="77777777" w:rsidR="00C06BB4" w:rsidRPr="00EE26E2" w:rsidRDefault="00C06BB4" w:rsidP="00C06BB4">
      <w:pPr>
        <w:pStyle w:val="graf"/>
        <w:rPr>
          <w:sz w:val="20"/>
          <w:szCs w:val="20"/>
        </w:rPr>
      </w:pPr>
      <w:r w:rsidRPr="00EE26E2">
        <w:rPr>
          <w:sz w:val="20"/>
          <w:szCs w:val="20"/>
        </w:rPr>
        <w:t>Output:</w:t>
      </w:r>
      <w:r w:rsidRPr="00EE26E2">
        <w:rPr>
          <w:sz w:val="20"/>
          <w:szCs w:val="20"/>
        </w:rPr>
        <w:br/>
        <w:t>(Order not guaranteed, e.g. {A=1, B=2, C=3})</w:t>
      </w:r>
    </w:p>
    <w:p w14:paraId="7BE8907D" w14:textId="77777777" w:rsidR="00C06BB4" w:rsidRPr="00EE26E2" w:rsidRDefault="00000000" w:rsidP="00C06BB4">
      <w:pPr>
        <w:rPr>
          <w:sz w:val="20"/>
          <w:szCs w:val="20"/>
        </w:rPr>
      </w:pPr>
      <w:r>
        <w:rPr>
          <w:sz w:val="20"/>
          <w:szCs w:val="20"/>
        </w:rPr>
        <w:pict w14:anchorId="6CED4218">
          <v:rect id="_x0000_i2601" style="width:0;height:1.5pt" o:hralign="center" o:hrstd="t" o:hr="t" fillcolor="#a0a0a0" stroked="f"/>
        </w:pict>
      </w:r>
    </w:p>
    <w:p w14:paraId="23FBFB48" w14:textId="77777777" w:rsidR="00C06BB4" w:rsidRPr="00EE26E2" w:rsidRDefault="00C06BB4" w:rsidP="00C06BB4">
      <w:pPr>
        <w:pStyle w:val="graf"/>
        <w:rPr>
          <w:sz w:val="20"/>
          <w:szCs w:val="20"/>
        </w:rPr>
      </w:pPr>
      <w:r w:rsidRPr="00EE26E2">
        <w:rPr>
          <w:sz w:val="20"/>
          <w:szCs w:val="20"/>
        </w:rPr>
        <w:t>Question 79. What is the time complexity for contains on Set.of()?</w:t>
      </w:r>
    </w:p>
    <w:p w14:paraId="14E3B3FA"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.contains(</w:t>
      </w:r>
      <w:r w:rsidRPr="00EE26E2">
        <w:rPr>
          <w:rStyle w:val="hljs-string"/>
        </w:rPr>
        <w:t>"B"</w:t>
      </w:r>
      <w:r w:rsidRPr="00EE26E2">
        <w:rPr>
          <w:rStyle w:val="pre--content"/>
          <w:rFonts w:eastAsiaTheme="majorEastAsia"/>
        </w:rPr>
        <w:t>));</w:t>
      </w:r>
    </w:p>
    <w:p w14:paraId="7E7C47D9" w14:textId="77777777" w:rsidR="00C06BB4" w:rsidRPr="00EE26E2" w:rsidRDefault="00C06BB4" w:rsidP="00C06BB4">
      <w:pPr>
        <w:pStyle w:val="graf"/>
        <w:rPr>
          <w:sz w:val="20"/>
          <w:szCs w:val="20"/>
        </w:rPr>
      </w:pPr>
      <w:r w:rsidRPr="00EE26E2">
        <w:rPr>
          <w:sz w:val="20"/>
          <w:szCs w:val="20"/>
        </w:rPr>
        <w:t>Output:</w:t>
      </w:r>
      <w:r w:rsidRPr="00EE26E2">
        <w:rPr>
          <w:sz w:val="20"/>
          <w:szCs w:val="20"/>
        </w:rPr>
        <w:br/>
        <w:t>O(1) (HashSet-like performance)</w:t>
      </w:r>
    </w:p>
    <w:p w14:paraId="00DD3B5C" w14:textId="77777777" w:rsidR="00C06BB4" w:rsidRPr="00EE26E2" w:rsidRDefault="00000000" w:rsidP="00C06BB4">
      <w:pPr>
        <w:rPr>
          <w:sz w:val="20"/>
          <w:szCs w:val="20"/>
        </w:rPr>
      </w:pPr>
      <w:r>
        <w:rPr>
          <w:sz w:val="20"/>
          <w:szCs w:val="20"/>
        </w:rPr>
        <w:pict w14:anchorId="650D74E0">
          <v:rect id="_x0000_i2602" style="width:0;height:1.5pt" o:hralign="center" o:hrstd="t" o:hr="t" fillcolor="#a0a0a0" stroked="f"/>
        </w:pict>
      </w:r>
    </w:p>
    <w:p w14:paraId="423ADEB6" w14:textId="77777777" w:rsidR="00C06BB4" w:rsidRPr="00EE26E2" w:rsidRDefault="00C06BB4" w:rsidP="00C06BB4">
      <w:pPr>
        <w:pStyle w:val="graf"/>
        <w:rPr>
          <w:sz w:val="20"/>
          <w:szCs w:val="20"/>
        </w:rPr>
      </w:pPr>
      <w:r w:rsidRPr="00EE26E2">
        <w:rPr>
          <w:sz w:val="20"/>
          <w:szCs w:val="20"/>
        </w:rPr>
        <w:t xml:space="preserve">Question 80. Can you use </w:t>
      </w:r>
      <w:r w:rsidRPr="00EE26E2">
        <w:rPr>
          <w:rStyle w:val="HTMLCode"/>
          <w:rFonts w:eastAsiaTheme="majorEastAsia"/>
        </w:rPr>
        <w:t>List.of()</w:t>
      </w:r>
      <w:r w:rsidRPr="00EE26E2">
        <w:rPr>
          <w:sz w:val="20"/>
          <w:szCs w:val="20"/>
        </w:rPr>
        <w:t xml:space="preserve"> for custom objects?</w:t>
      </w:r>
    </w:p>
    <w:p w14:paraId="677EBEFD" w14:textId="77777777" w:rsidR="00C06BB4" w:rsidRPr="00EE26E2" w:rsidRDefault="00C06BB4" w:rsidP="00C06BB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Item</w:t>
      </w:r>
      <w:r w:rsidRPr="00EE26E2">
        <w:rPr>
          <w:rStyle w:val="pre--content"/>
          <w:rFonts w:eastAsiaTheme="majorEastAsia"/>
        </w:rPr>
        <w:t xml:space="preserve"> { </w:t>
      </w:r>
      <w:r w:rsidRPr="00EE26E2">
        <w:rPr>
          <w:rStyle w:val="hljs-title"/>
        </w:rPr>
        <w:t>String</w:t>
      </w:r>
      <w:r w:rsidRPr="00EE26E2">
        <w:rPr>
          <w:rStyle w:val="pre--content"/>
          <w:rFonts w:eastAsiaTheme="majorEastAsia"/>
        </w:rPr>
        <w:t xml:space="preserve"> name; </w:t>
      </w:r>
      <w:r w:rsidRPr="00EE26E2">
        <w:rPr>
          <w:rStyle w:val="hljs-title"/>
        </w:rPr>
        <w:t>Item</w:t>
      </w:r>
      <w:r w:rsidRPr="00EE26E2">
        <w:rPr>
          <w:rStyle w:val="pre--content"/>
          <w:rFonts w:eastAsiaTheme="majorEastAsia"/>
        </w:rPr>
        <w:t>(</w:t>
      </w:r>
      <w:r w:rsidRPr="00EE26E2">
        <w:rPr>
          <w:rStyle w:val="hljs-title"/>
        </w:rPr>
        <w:t>String</w:t>
      </w:r>
      <w:r w:rsidRPr="00EE26E2">
        <w:rPr>
          <w:rStyle w:val="pre--content"/>
          <w:rFonts w:eastAsiaTheme="majorEastAsia"/>
        </w:rPr>
        <w:t xml:space="preserve"> n) { name = n; } }</w:t>
      </w:r>
      <w:r w:rsidRPr="00EE26E2">
        <w:br/>
      </w:r>
      <w:r w:rsidRPr="00EE26E2">
        <w:rPr>
          <w:rStyle w:val="hljs-title"/>
        </w:rPr>
        <w:t>List</w:t>
      </w:r>
      <w:r w:rsidRPr="00EE26E2">
        <w:rPr>
          <w:rStyle w:val="pre--content"/>
          <w:rFonts w:eastAsiaTheme="majorEastAsia"/>
        </w:rPr>
        <w:t>&lt;</w:t>
      </w:r>
      <w:r w:rsidRPr="00EE26E2">
        <w:rPr>
          <w:rStyle w:val="hljs-title"/>
        </w:rPr>
        <w:t>Item</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Item</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Item</w:t>
      </w:r>
      <w:r w:rsidRPr="00EE26E2">
        <w:rPr>
          <w:rStyle w:val="pre--content"/>
          <w:rFonts w:eastAsiaTheme="majorEastAsia"/>
        </w:rPr>
        <w:t>(</w:t>
      </w:r>
      <w:r w:rsidRPr="00EE26E2">
        <w:rPr>
          <w:rStyle w:val="hljs-string"/>
        </w:rPr>
        <w:t>"B"</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(list.</w:t>
      </w:r>
      <w:r w:rsidRPr="00EE26E2">
        <w:rPr>
          <w:rStyle w:val="hljs-title"/>
        </w:rPr>
        <w:t>size</w:t>
      </w:r>
      <w:r w:rsidRPr="00EE26E2">
        <w:rPr>
          <w:rStyle w:val="pre--content"/>
          <w:rFonts w:eastAsiaTheme="majorEastAsia"/>
        </w:rPr>
        <w:t>());</w:t>
      </w:r>
    </w:p>
    <w:p w14:paraId="0471D12C" w14:textId="77777777" w:rsidR="00C06BB4" w:rsidRPr="00EE26E2" w:rsidRDefault="00C06BB4" w:rsidP="00C06BB4">
      <w:pPr>
        <w:pStyle w:val="graf"/>
        <w:rPr>
          <w:sz w:val="20"/>
          <w:szCs w:val="20"/>
        </w:rPr>
      </w:pPr>
      <w:r w:rsidRPr="00EE26E2">
        <w:rPr>
          <w:sz w:val="20"/>
          <w:szCs w:val="20"/>
        </w:rPr>
        <w:t>Output:</w:t>
      </w:r>
      <w:r w:rsidRPr="00EE26E2">
        <w:rPr>
          <w:sz w:val="20"/>
          <w:szCs w:val="20"/>
        </w:rPr>
        <w:br/>
        <w:t>2</w:t>
      </w:r>
    </w:p>
    <w:p w14:paraId="1D722F9F" w14:textId="77777777" w:rsidR="00C06BB4" w:rsidRPr="00EE26E2" w:rsidRDefault="00000000" w:rsidP="00C06BB4">
      <w:pPr>
        <w:rPr>
          <w:sz w:val="20"/>
          <w:szCs w:val="20"/>
        </w:rPr>
      </w:pPr>
      <w:r>
        <w:rPr>
          <w:sz w:val="20"/>
          <w:szCs w:val="20"/>
        </w:rPr>
        <w:pict w14:anchorId="5049A458">
          <v:rect id="_x0000_i2603" style="width:0;height:1.5pt" o:hralign="center" o:hrstd="t" o:hr="t" fillcolor="#a0a0a0" stroked="f"/>
        </w:pict>
      </w:r>
    </w:p>
    <w:p w14:paraId="4099A7CD" w14:textId="77777777" w:rsidR="00C06BB4" w:rsidRPr="00EE26E2" w:rsidRDefault="00C06BB4" w:rsidP="00C06BB4">
      <w:pPr>
        <w:pStyle w:val="graf"/>
        <w:rPr>
          <w:sz w:val="20"/>
          <w:szCs w:val="20"/>
        </w:rPr>
      </w:pPr>
      <w:r w:rsidRPr="00EE26E2">
        <w:rPr>
          <w:sz w:val="20"/>
          <w:szCs w:val="20"/>
        </w:rPr>
        <w:t xml:space="preserve">Question 81. What happens if you pass more than 10 pairs to </w:t>
      </w:r>
      <w:r w:rsidRPr="00EE26E2">
        <w:rPr>
          <w:rStyle w:val="HTMLCode"/>
          <w:rFonts w:eastAsiaTheme="majorEastAsia"/>
        </w:rPr>
        <w:t>Map.of()</w:t>
      </w:r>
      <w:r w:rsidRPr="00EE26E2">
        <w:rPr>
          <w:sz w:val="20"/>
          <w:szCs w:val="20"/>
        </w:rPr>
        <w:t>?</w:t>
      </w:r>
    </w:p>
    <w:p w14:paraId="61C7306C"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Integer</w:t>
      </w:r>
      <w:r w:rsidRPr="00EE26E2">
        <w:rPr>
          <w:rStyle w:val="pre--content"/>
          <w:rFonts w:eastAsiaTheme="majorEastAsia"/>
        </w:rPr>
        <w:t xml:space="preserve">, </w:t>
      </w:r>
      <w:r w:rsidRPr="00EE26E2">
        <w:rPr>
          <w:rStyle w:val="hljs-title"/>
        </w:rPr>
        <w:t>String</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ofEntries</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string"/>
        </w:rPr>
        <w:t>"D"</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5</w:t>
      </w:r>
      <w:r w:rsidRPr="00EE26E2">
        <w:rPr>
          <w:rStyle w:val="pre--content"/>
          <w:rFonts w:eastAsiaTheme="majorEastAsia"/>
        </w:rPr>
        <w:t xml:space="preserve">, </w:t>
      </w:r>
      <w:r w:rsidRPr="00EE26E2">
        <w:rPr>
          <w:rStyle w:val="hljs-string"/>
        </w:rPr>
        <w:t>"E"</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6</w:t>
      </w:r>
      <w:r w:rsidRPr="00EE26E2">
        <w:rPr>
          <w:rStyle w:val="pre--content"/>
          <w:rFonts w:eastAsiaTheme="majorEastAsia"/>
        </w:rPr>
        <w:t xml:space="preserve">, </w:t>
      </w:r>
      <w:r w:rsidRPr="00EE26E2">
        <w:rPr>
          <w:rStyle w:val="hljs-string"/>
        </w:rPr>
        <w:t>"F"</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7</w:t>
      </w:r>
      <w:r w:rsidRPr="00EE26E2">
        <w:rPr>
          <w:rStyle w:val="pre--content"/>
          <w:rFonts w:eastAsiaTheme="majorEastAsia"/>
        </w:rPr>
        <w:t xml:space="preserve">, </w:t>
      </w:r>
      <w:r w:rsidRPr="00EE26E2">
        <w:rPr>
          <w:rStyle w:val="hljs-string"/>
        </w:rPr>
        <w:t>"G"</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8</w:t>
      </w:r>
      <w:r w:rsidRPr="00EE26E2">
        <w:rPr>
          <w:rStyle w:val="pre--content"/>
          <w:rFonts w:eastAsiaTheme="majorEastAsia"/>
        </w:rPr>
        <w:t xml:space="preserve">, </w:t>
      </w:r>
      <w:r w:rsidRPr="00EE26E2">
        <w:rPr>
          <w:rStyle w:val="hljs-string"/>
        </w:rPr>
        <w:t>"H"</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9</w:t>
      </w:r>
      <w:r w:rsidRPr="00EE26E2">
        <w:rPr>
          <w:rStyle w:val="pre--content"/>
          <w:rFonts w:eastAsiaTheme="majorEastAsia"/>
        </w:rPr>
        <w:t xml:space="preserve">, </w:t>
      </w:r>
      <w:r w:rsidRPr="00EE26E2">
        <w:rPr>
          <w:rStyle w:val="hljs-string"/>
        </w:rPr>
        <w:t>"I"</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10</w:t>
      </w:r>
      <w:r w:rsidRPr="00EE26E2">
        <w:rPr>
          <w:rStyle w:val="pre--content"/>
          <w:rFonts w:eastAsiaTheme="majorEastAsia"/>
        </w:rPr>
        <w:t xml:space="preserve">, </w:t>
      </w:r>
      <w:r w:rsidRPr="00EE26E2">
        <w:rPr>
          <w:rStyle w:val="hljs-string"/>
        </w:rPr>
        <w:t>"J"</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11</w:t>
      </w:r>
      <w:r w:rsidRPr="00EE26E2">
        <w:rPr>
          <w:rStyle w:val="pre--content"/>
          <w:rFonts w:eastAsiaTheme="majorEastAsia"/>
        </w:rPr>
        <w:t xml:space="preserve">, </w:t>
      </w:r>
      <w:r w:rsidRPr="00EE26E2">
        <w:rPr>
          <w:rStyle w:val="hljs-string"/>
        </w:rPr>
        <w:t>"K"</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(map.</w:t>
      </w:r>
      <w:r w:rsidRPr="00EE26E2">
        <w:rPr>
          <w:rStyle w:val="hljs-title"/>
        </w:rPr>
        <w:t>size</w:t>
      </w:r>
      <w:r w:rsidRPr="00EE26E2">
        <w:rPr>
          <w:rStyle w:val="pre--content"/>
          <w:rFonts w:eastAsiaTheme="majorEastAsia"/>
        </w:rPr>
        <w:t>());</w:t>
      </w:r>
    </w:p>
    <w:p w14:paraId="31998DFB" w14:textId="77777777" w:rsidR="00C06BB4" w:rsidRPr="00EE26E2" w:rsidRDefault="00C06BB4" w:rsidP="00C06BB4">
      <w:pPr>
        <w:pStyle w:val="graf"/>
        <w:rPr>
          <w:sz w:val="20"/>
          <w:szCs w:val="20"/>
        </w:rPr>
      </w:pPr>
      <w:r w:rsidRPr="00EE26E2">
        <w:rPr>
          <w:sz w:val="20"/>
          <w:szCs w:val="20"/>
        </w:rPr>
        <w:t>Output:</w:t>
      </w:r>
      <w:r w:rsidRPr="00EE26E2">
        <w:rPr>
          <w:sz w:val="20"/>
          <w:szCs w:val="20"/>
        </w:rPr>
        <w:br/>
        <w:t>11</w:t>
      </w:r>
    </w:p>
    <w:p w14:paraId="6AE89B7D" w14:textId="77777777" w:rsidR="00C06BB4" w:rsidRPr="00EE26E2" w:rsidRDefault="00000000" w:rsidP="00C06BB4">
      <w:pPr>
        <w:rPr>
          <w:sz w:val="20"/>
          <w:szCs w:val="20"/>
        </w:rPr>
      </w:pPr>
      <w:r>
        <w:rPr>
          <w:sz w:val="20"/>
          <w:szCs w:val="20"/>
        </w:rPr>
        <w:pict w14:anchorId="34329E2F">
          <v:rect id="_x0000_i2604" style="width:0;height:1.5pt" o:hralign="center" o:hrstd="t" o:hr="t" fillcolor="#a0a0a0" stroked="f"/>
        </w:pict>
      </w:r>
    </w:p>
    <w:p w14:paraId="78A20B49" w14:textId="77777777" w:rsidR="00C06BB4" w:rsidRPr="00EE26E2" w:rsidRDefault="00C06BB4" w:rsidP="00C06BB4">
      <w:pPr>
        <w:pStyle w:val="graf"/>
        <w:rPr>
          <w:sz w:val="20"/>
          <w:szCs w:val="20"/>
        </w:rPr>
      </w:pPr>
      <w:r w:rsidRPr="00EE26E2">
        <w:rPr>
          <w:sz w:val="20"/>
          <w:szCs w:val="20"/>
        </w:rPr>
        <w:t xml:space="preserve">Question 82. Can you create a nested immutable Map using </w:t>
      </w:r>
      <w:r w:rsidRPr="00EE26E2">
        <w:rPr>
          <w:rStyle w:val="HTMLCode"/>
          <w:rFonts w:eastAsiaTheme="majorEastAsia"/>
        </w:rPr>
        <w:t>Map.of()</w:t>
      </w:r>
      <w:r w:rsidRPr="00EE26E2">
        <w:rPr>
          <w:sz w:val="20"/>
          <w:szCs w:val="20"/>
        </w:rPr>
        <w:t>?</w:t>
      </w:r>
    </w:p>
    <w:p w14:paraId="7B97D98A" w14:textId="77777777" w:rsidR="00C06BB4" w:rsidRPr="00EE26E2" w:rsidRDefault="00C06BB4" w:rsidP="00C06BB4">
      <w:pPr>
        <w:pStyle w:val="HTMLPreformatted"/>
      </w:pP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w:t>
      </w: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Integer&gt;&gt; map = </w:t>
      </w:r>
      <w:r w:rsidRPr="00EE26E2">
        <w:rPr>
          <w:rStyle w:val="hljs-builtin"/>
        </w:rPr>
        <w:t>Map</w:t>
      </w:r>
      <w:r w:rsidRPr="00EE26E2">
        <w:rPr>
          <w:rStyle w:val="pre--content"/>
          <w:rFonts w:eastAsiaTheme="majorEastAsia"/>
        </w:rPr>
        <w:t>.of(</w:t>
      </w:r>
      <w:r w:rsidRPr="00EE26E2">
        <w:rPr>
          <w:rStyle w:val="hljs-string"/>
        </w:rPr>
        <w:t>"outer"</w:t>
      </w:r>
      <w:r w:rsidRPr="00EE26E2">
        <w:rPr>
          <w:rStyle w:val="pre--content"/>
          <w:rFonts w:eastAsiaTheme="majorEastAsia"/>
        </w:rPr>
        <w:t xml:space="preserve">, </w:t>
      </w:r>
      <w:r w:rsidRPr="00EE26E2">
        <w:rPr>
          <w:rStyle w:val="hljs-builtin"/>
        </w:rPr>
        <w:t>Map</w:t>
      </w:r>
      <w:r w:rsidRPr="00EE26E2">
        <w:rPr>
          <w:rStyle w:val="pre--content"/>
          <w:rFonts w:eastAsiaTheme="majorEastAsia"/>
        </w:rPr>
        <w:t>.of(</w:t>
      </w:r>
      <w:r w:rsidRPr="00EE26E2">
        <w:rPr>
          <w:rStyle w:val="hljs-string"/>
        </w:rPr>
        <w:t>"inner"</w:t>
      </w:r>
      <w:r w:rsidRPr="00EE26E2">
        <w:rPr>
          <w:rStyle w:val="pre--content"/>
          <w:rFonts w:eastAsiaTheme="majorEastAsia"/>
        </w:rPr>
        <w:t xml:space="preserve">, </w:t>
      </w:r>
      <w:r w:rsidRPr="00EE26E2">
        <w:rPr>
          <w:rStyle w:val="hljs-number"/>
        </w:rPr>
        <w:t>42</w:t>
      </w:r>
      <w:r w:rsidRPr="00EE26E2">
        <w:rPr>
          <w:rStyle w:val="pre--content"/>
          <w:rFonts w:eastAsiaTheme="majorEastAsia"/>
        </w:rPr>
        <w:t>));</w:t>
      </w:r>
      <w:r w:rsidRPr="00EE26E2">
        <w:br/>
      </w:r>
      <w:r w:rsidRPr="00EE26E2">
        <w:rPr>
          <w:rStyle w:val="pre--content"/>
          <w:rFonts w:eastAsiaTheme="majorEastAsia"/>
        </w:rPr>
        <w:t>System.out.println(map.</w:t>
      </w:r>
      <w:r w:rsidRPr="00EE26E2">
        <w:rPr>
          <w:rStyle w:val="hljs-keyword"/>
          <w:rFonts w:eastAsiaTheme="majorEastAsia"/>
        </w:rPr>
        <w:t>get</w:t>
      </w:r>
      <w:r w:rsidRPr="00EE26E2">
        <w:rPr>
          <w:rStyle w:val="pre--content"/>
          <w:rFonts w:eastAsiaTheme="majorEastAsia"/>
        </w:rPr>
        <w:t>(</w:t>
      </w:r>
      <w:r w:rsidRPr="00EE26E2">
        <w:rPr>
          <w:rStyle w:val="hljs-string"/>
        </w:rPr>
        <w:t>"outer"</w:t>
      </w:r>
      <w:r w:rsidRPr="00EE26E2">
        <w:rPr>
          <w:rStyle w:val="pre--content"/>
          <w:rFonts w:eastAsiaTheme="majorEastAsia"/>
        </w:rPr>
        <w:t>).</w:t>
      </w:r>
      <w:r w:rsidRPr="00EE26E2">
        <w:rPr>
          <w:rStyle w:val="hljs-keyword"/>
          <w:rFonts w:eastAsiaTheme="majorEastAsia"/>
        </w:rPr>
        <w:t>get</w:t>
      </w:r>
      <w:r w:rsidRPr="00EE26E2">
        <w:rPr>
          <w:rStyle w:val="pre--content"/>
          <w:rFonts w:eastAsiaTheme="majorEastAsia"/>
        </w:rPr>
        <w:t>(</w:t>
      </w:r>
      <w:r w:rsidRPr="00EE26E2">
        <w:rPr>
          <w:rStyle w:val="hljs-string"/>
        </w:rPr>
        <w:t>"inner"</w:t>
      </w:r>
      <w:r w:rsidRPr="00EE26E2">
        <w:rPr>
          <w:rStyle w:val="pre--content"/>
          <w:rFonts w:eastAsiaTheme="majorEastAsia"/>
        </w:rPr>
        <w:t>));</w:t>
      </w:r>
    </w:p>
    <w:p w14:paraId="0B81843D" w14:textId="77777777" w:rsidR="00C06BB4" w:rsidRPr="00EE26E2" w:rsidRDefault="00C06BB4" w:rsidP="00C06BB4">
      <w:pPr>
        <w:pStyle w:val="graf"/>
        <w:rPr>
          <w:sz w:val="20"/>
          <w:szCs w:val="20"/>
        </w:rPr>
      </w:pPr>
      <w:r w:rsidRPr="00EE26E2">
        <w:rPr>
          <w:sz w:val="20"/>
          <w:szCs w:val="20"/>
        </w:rPr>
        <w:t>Output:</w:t>
      </w:r>
      <w:r w:rsidRPr="00EE26E2">
        <w:rPr>
          <w:sz w:val="20"/>
          <w:szCs w:val="20"/>
        </w:rPr>
        <w:br/>
        <w:t>42</w:t>
      </w:r>
    </w:p>
    <w:p w14:paraId="02BACA71" w14:textId="77777777" w:rsidR="00C06BB4" w:rsidRPr="00EE26E2" w:rsidRDefault="00000000" w:rsidP="00C06BB4">
      <w:pPr>
        <w:rPr>
          <w:sz w:val="20"/>
          <w:szCs w:val="20"/>
        </w:rPr>
      </w:pPr>
      <w:r>
        <w:rPr>
          <w:sz w:val="20"/>
          <w:szCs w:val="20"/>
        </w:rPr>
        <w:pict w14:anchorId="14EB3F3A">
          <v:rect id="_x0000_i2605" style="width:0;height:1.5pt" o:hralign="center" o:hrstd="t" o:hr="t" fillcolor="#a0a0a0" stroked="f"/>
        </w:pict>
      </w:r>
    </w:p>
    <w:p w14:paraId="52F4FFF4" w14:textId="77777777" w:rsidR="00C06BB4" w:rsidRPr="00EE26E2" w:rsidRDefault="00C06BB4" w:rsidP="00C06BB4">
      <w:pPr>
        <w:pStyle w:val="graf"/>
        <w:rPr>
          <w:sz w:val="20"/>
          <w:szCs w:val="20"/>
        </w:rPr>
      </w:pPr>
      <w:r w:rsidRPr="00EE26E2">
        <w:rPr>
          <w:sz w:val="20"/>
          <w:szCs w:val="20"/>
        </w:rPr>
        <w:lastRenderedPageBreak/>
        <w:t>Question 83. How do you check immutability of Set.of()?</w:t>
      </w:r>
    </w:p>
    <w:p w14:paraId="1C0C289C"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.remove(</w:t>
      </w:r>
      <w:r w:rsidRPr="00EE26E2">
        <w:rPr>
          <w:rStyle w:val="hljs-string"/>
        </w:rPr>
        <w:t>"A"</w:t>
      </w:r>
      <w:r w:rsidRPr="00EE26E2">
        <w:rPr>
          <w:rStyle w:val="pre--content"/>
          <w:rFonts w:eastAsiaTheme="majorEastAsia"/>
        </w:rPr>
        <w:t>);</w:t>
      </w:r>
    </w:p>
    <w:p w14:paraId="197EA18C"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2A08262B" w14:textId="77777777" w:rsidR="00C06BB4" w:rsidRPr="00EE26E2" w:rsidRDefault="00000000" w:rsidP="00C06BB4">
      <w:pPr>
        <w:rPr>
          <w:sz w:val="20"/>
          <w:szCs w:val="20"/>
        </w:rPr>
      </w:pPr>
      <w:r>
        <w:rPr>
          <w:sz w:val="20"/>
          <w:szCs w:val="20"/>
        </w:rPr>
        <w:pict w14:anchorId="1FE558DB">
          <v:rect id="_x0000_i2606" style="width:0;height:1.5pt" o:hralign="center" o:hrstd="t" o:hr="t" fillcolor="#a0a0a0" stroked="f"/>
        </w:pict>
      </w:r>
    </w:p>
    <w:p w14:paraId="15ACFCD7" w14:textId="77777777" w:rsidR="00C06BB4" w:rsidRPr="00EE26E2" w:rsidRDefault="00C06BB4" w:rsidP="00C06BB4">
      <w:pPr>
        <w:pStyle w:val="graf"/>
        <w:rPr>
          <w:sz w:val="20"/>
          <w:szCs w:val="20"/>
        </w:rPr>
      </w:pPr>
      <w:r w:rsidRPr="00EE26E2">
        <w:rPr>
          <w:sz w:val="20"/>
          <w:szCs w:val="20"/>
        </w:rPr>
        <w:t xml:space="preserve">Question 84. Can you use </w:t>
      </w:r>
      <w:r w:rsidRPr="00EE26E2">
        <w:rPr>
          <w:rStyle w:val="HTMLCode"/>
          <w:rFonts w:eastAsiaTheme="majorEastAsia"/>
        </w:rPr>
        <w:t>Set.of()</w:t>
      </w:r>
      <w:r w:rsidRPr="00EE26E2">
        <w:rPr>
          <w:sz w:val="20"/>
          <w:szCs w:val="20"/>
        </w:rPr>
        <w:t xml:space="preserve"> for primitive types?</w:t>
      </w:r>
    </w:p>
    <w:p w14:paraId="286C86F1" w14:textId="77777777" w:rsidR="00C06BB4" w:rsidRPr="00EE26E2" w:rsidRDefault="00C06BB4" w:rsidP="00C06BB4">
      <w:pPr>
        <w:pStyle w:val="HTMLPreformatted"/>
      </w:pPr>
      <w:r w:rsidRPr="00EE26E2">
        <w:rPr>
          <w:rStyle w:val="hljs-type"/>
          <w:rFonts w:eastAsiaTheme="majorEastAsia"/>
        </w:rPr>
        <w:t>Set</w:t>
      </w:r>
      <w:r w:rsidRPr="00EE26E2">
        <w:rPr>
          <w:rStyle w:val="pre--content"/>
          <w:rFonts w:eastAsiaTheme="majorEastAsia"/>
        </w:rPr>
        <w:t>&lt;</w:t>
      </w:r>
      <w:r w:rsidRPr="00EE26E2">
        <w:rPr>
          <w:rStyle w:val="hljs-builtin"/>
        </w:rPr>
        <w:t>int</w:t>
      </w:r>
      <w:r w:rsidRPr="00EE26E2">
        <w:rPr>
          <w:rStyle w:val="pre--content"/>
          <w:rFonts w:eastAsiaTheme="majorEastAsia"/>
        </w:rPr>
        <w:t xml:space="preserve">[]&gt; </w:t>
      </w:r>
      <w:r w:rsidRPr="00EE26E2">
        <w:rPr>
          <w:rStyle w:val="hljs-builtin"/>
        </w:rPr>
        <w:t>set</w:t>
      </w:r>
      <w:r w:rsidRPr="00EE26E2">
        <w:rPr>
          <w:rStyle w:val="pre--content"/>
          <w:rFonts w:eastAsiaTheme="majorEastAsia"/>
        </w:rPr>
        <w:t xml:space="preserve"> = </w:t>
      </w:r>
      <w:r w:rsidRPr="00EE26E2">
        <w:rPr>
          <w:rStyle w:val="hljs-type"/>
          <w:rFonts w:eastAsiaTheme="majorEastAsia"/>
        </w:rPr>
        <w:t>Set</w:t>
      </w:r>
      <w:r w:rsidRPr="00EE26E2">
        <w:rPr>
          <w:rStyle w:val="pre--content"/>
          <w:rFonts w:eastAsiaTheme="majorEastAsia"/>
        </w:rPr>
        <w:t xml:space="preserve">.of(new </w:t>
      </w:r>
      <w:r w:rsidRPr="00EE26E2">
        <w:rPr>
          <w:rStyle w:val="hljs-builtin"/>
        </w:rPr>
        <w:t>int</w:t>
      </w:r>
      <w:r w:rsidRPr="00EE26E2">
        <w:rPr>
          <w:rStyle w:val="pre--content"/>
          <w:rFonts w:eastAsiaTheme="majorEastAsia"/>
        </w:rPr>
        <w:t>[]{</w:t>
      </w:r>
      <w:r w:rsidRPr="00EE26E2">
        <w:rPr>
          <w:rStyle w:val="hljs-number"/>
        </w:rPr>
        <w:t>1</w:t>
      </w:r>
      <w:r w:rsidRPr="00EE26E2">
        <w:rPr>
          <w:rStyle w:val="pre--content"/>
          <w:rFonts w:eastAsiaTheme="majorEastAsia"/>
        </w:rPr>
        <w:t>,</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System.out.println(Arrays.toString(</w:t>
      </w:r>
      <w:r w:rsidRPr="00EE26E2">
        <w:rPr>
          <w:rStyle w:val="hljs-builtin"/>
        </w:rPr>
        <w:t>set</w:t>
      </w:r>
      <w:r w:rsidRPr="00EE26E2">
        <w:rPr>
          <w:rStyle w:val="pre--content"/>
          <w:rFonts w:eastAsiaTheme="majorEastAsia"/>
        </w:rPr>
        <w:t>.iterator().</w:t>
      </w:r>
      <w:r w:rsidRPr="00EE26E2">
        <w:rPr>
          <w:rStyle w:val="hljs-builtin"/>
        </w:rPr>
        <w:t>next</w:t>
      </w:r>
      <w:r w:rsidRPr="00EE26E2">
        <w:rPr>
          <w:rStyle w:val="pre--content"/>
          <w:rFonts w:eastAsiaTheme="majorEastAsia"/>
        </w:rPr>
        <w:t>()));</w:t>
      </w:r>
    </w:p>
    <w:p w14:paraId="6681A649" w14:textId="77777777" w:rsidR="00C06BB4" w:rsidRPr="00EE26E2" w:rsidRDefault="00C06BB4" w:rsidP="00C06BB4">
      <w:pPr>
        <w:pStyle w:val="graf"/>
        <w:rPr>
          <w:sz w:val="20"/>
          <w:szCs w:val="20"/>
        </w:rPr>
      </w:pPr>
      <w:r w:rsidRPr="00EE26E2">
        <w:rPr>
          <w:sz w:val="20"/>
          <w:szCs w:val="20"/>
        </w:rPr>
        <w:t>Output:</w:t>
      </w:r>
      <w:r w:rsidRPr="00EE26E2">
        <w:rPr>
          <w:sz w:val="20"/>
          <w:szCs w:val="20"/>
        </w:rPr>
        <w:br/>
        <w:t>[1, 2]</w:t>
      </w:r>
    </w:p>
    <w:p w14:paraId="16D53D73" w14:textId="77777777" w:rsidR="00C06BB4" w:rsidRPr="00EE26E2" w:rsidRDefault="00000000" w:rsidP="00C06BB4">
      <w:pPr>
        <w:rPr>
          <w:sz w:val="20"/>
          <w:szCs w:val="20"/>
        </w:rPr>
      </w:pPr>
      <w:r>
        <w:rPr>
          <w:sz w:val="20"/>
          <w:szCs w:val="20"/>
        </w:rPr>
        <w:pict w14:anchorId="3C8E99A8">
          <v:rect id="_x0000_i2607" style="width:0;height:1.5pt" o:hralign="center" o:hrstd="t" o:hr="t" fillcolor="#a0a0a0" stroked="f"/>
        </w:pict>
      </w:r>
    </w:p>
    <w:p w14:paraId="0DA33315" w14:textId="77777777" w:rsidR="00C06BB4" w:rsidRPr="00EE26E2" w:rsidRDefault="00C06BB4" w:rsidP="00C06BB4">
      <w:pPr>
        <w:pStyle w:val="graf"/>
        <w:rPr>
          <w:sz w:val="20"/>
          <w:szCs w:val="20"/>
        </w:rPr>
      </w:pPr>
      <w:r w:rsidRPr="00EE26E2">
        <w:rPr>
          <w:sz w:val="20"/>
          <w:szCs w:val="20"/>
        </w:rPr>
        <w:t xml:space="preserve">Question 85. Can you create an empty Map with </w:t>
      </w:r>
      <w:r w:rsidRPr="00EE26E2">
        <w:rPr>
          <w:rStyle w:val="HTMLCode"/>
          <w:rFonts w:eastAsiaTheme="majorEastAsia"/>
        </w:rPr>
        <w:t>Map.of()</w:t>
      </w:r>
      <w:r w:rsidRPr="00EE26E2">
        <w:rPr>
          <w:sz w:val="20"/>
          <w:szCs w:val="20"/>
        </w:rPr>
        <w:t>?</w:t>
      </w:r>
    </w:p>
    <w:p w14:paraId="48EB58FC" w14:textId="77777777" w:rsidR="00C06BB4" w:rsidRPr="00EE26E2" w:rsidRDefault="00C06BB4" w:rsidP="00C06BB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w:t>
      </w:r>
      <w:r w:rsidRPr="00EE26E2">
        <w:rPr>
          <w:rStyle w:val="hljs-keyword"/>
          <w:rFonts w:eastAsiaTheme="majorEastAsia"/>
        </w:rPr>
        <w:t>map</w:t>
      </w:r>
      <w:r w:rsidRPr="00EE26E2">
        <w:rPr>
          <w:rStyle w:val="pre--content"/>
          <w:rFonts w:eastAsiaTheme="majorEastAsia"/>
        </w:rPr>
        <w:t>.isEmpty());</w:t>
      </w:r>
    </w:p>
    <w:p w14:paraId="07C1A9C5"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2B9AA576" w14:textId="77777777" w:rsidR="00C06BB4" w:rsidRPr="00EE26E2" w:rsidRDefault="00000000" w:rsidP="00C06BB4">
      <w:pPr>
        <w:rPr>
          <w:sz w:val="20"/>
          <w:szCs w:val="20"/>
        </w:rPr>
      </w:pPr>
      <w:r>
        <w:rPr>
          <w:sz w:val="20"/>
          <w:szCs w:val="20"/>
        </w:rPr>
        <w:pict w14:anchorId="45A9A28A">
          <v:rect id="_x0000_i2608" style="width:0;height:1.5pt" o:hralign="center" o:hrstd="t" o:hr="t" fillcolor="#a0a0a0" stroked="f"/>
        </w:pict>
      </w:r>
    </w:p>
    <w:p w14:paraId="66CA70DD" w14:textId="77777777" w:rsidR="00C06BB4" w:rsidRPr="00EE26E2" w:rsidRDefault="00C06BB4" w:rsidP="00C06BB4">
      <w:pPr>
        <w:pStyle w:val="graf"/>
        <w:rPr>
          <w:sz w:val="20"/>
          <w:szCs w:val="20"/>
        </w:rPr>
      </w:pPr>
      <w:r w:rsidRPr="00EE26E2">
        <w:rPr>
          <w:sz w:val="20"/>
          <w:szCs w:val="20"/>
        </w:rPr>
        <w:t xml:space="preserve">Question 86. Can you use </w:t>
      </w:r>
      <w:r w:rsidRPr="00EE26E2">
        <w:rPr>
          <w:rStyle w:val="HTMLCode"/>
          <w:rFonts w:eastAsiaTheme="majorEastAsia"/>
        </w:rPr>
        <w:t>List.of()</w:t>
      </w:r>
      <w:r w:rsidRPr="00EE26E2">
        <w:rPr>
          <w:sz w:val="20"/>
          <w:szCs w:val="20"/>
        </w:rPr>
        <w:t xml:space="preserve"> with only one element?</w:t>
      </w:r>
    </w:p>
    <w:p w14:paraId="7F58B5AF"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"Solo"</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.println(list.size());</w:t>
      </w:r>
    </w:p>
    <w:p w14:paraId="093EEDE4" w14:textId="77777777" w:rsidR="00C06BB4" w:rsidRPr="00EE26E2" w:rsidRDefault="00C06BB4" w:rsidP="00C06BB4">
      <w:pPr>
        <w:pStyle w:val="graf"/>
        <w:rPr>
          <w:sz w:val="20"/>
          <w:szCs w:val="20"/>
        </w:rPr>
      </w:pPr>
      <w:r w:rsidRPr="00EE26E2">
        <w:rPr>
          <w:sz w:val="20"/>
          <w:szCs w:val="20"/>
        </w:rPr>
        <w:t>Output:</w:t>
      </w:r>
      <w:r w:rsidRPr="00EE26E2">
        <w:rPr>
          <w:sz w:val="20"/>
          <w:szCs w:val="20"/>
        </w:rPr>
        <w:br/>
        <w:t>1</w:t>
      </w:r>
    </w:p>
    <w:p w14:paraId="4E390C49" w14:textId="77777777" w:rsidR="00C06BB4" w:rsidRPr="00EE26E2" w:rsidRDefault="00000000" w:rsidP="00C06BB4">
      <w:pPr>
        <w:rPr>
          <w:sz w:val="20"/>
          <w:szCs w:val="20"/>
        </w:rPr>
      </w:pPr>
      <w:r>
        <w:rPr>
          <w:sz w:val="20"/>
          <w:szCs w:val="20"/>
        </w:rPr>
        <w:pict w14:anchorId="17CD602D">
          <v:rect id="_x0000_i2609" style="width:0;height:1.5pt" o:hralign="center" o:hrstd="t" o:hr="t" fillcolor="#a0a0a0" stroked="f"/>
        </w:pict>
      </w:r>
    </w:p>
    <w:p w14:paraId="7D9918CB" w14:textId="77777777" w:rsidR="00C06BB4" w:rsidRPr="00EE26E2" w:rsidRDefault="00C06BB4" w:rsidP="00C06BB4">
      <w:pPr>
        <w:pStyle w:val="graf"/>
        <w:rPr>
          <w:sz w:val="20"/>
          <w:szCs w:val="20"/>
        </w:rPr>
      </w:pPr>
      <w:r w:rsidRPr="00EE26E2">
        <w:rPr>
          <w:sz w:val="20"/>
          <w:szCs w:val="20"/>
        </w:rPr>
        <w:t xml:space="preserve">Question 87. Can you pass null to </w:t>
      </w:r>
      <w:r w:rsidRPr="00EE26E2">
        <w:rPr>
          <w:rStyle w:val="HTMLCode"/>
          <w:rFonts w:eastAsiaTheme="majorEastAsia"/>
        </w:rPr>
        <w:t>List.of()</w:t>
      </w:r>
      <w:r w:rsidRPr="00EE26E2">
        <w:rPr>
          <w:sz w:val="20"/>
          <w:szCs w:val="20"/>
        </w:rPr>
        <w:t>?</w:t>
      </w:r>
    </w:p>
    <w:p w14:paraId="75592080"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literal"/>
        </w:rPr>
        <w:t>null</w:t>
      </w:r>
      <w:r w:rsidRPr="00EE26E2">
        <w:rPr>
          <w:rStyle w:val="pre--content"/>
          <w:rFonts w:eastAsiaTheme="majorEastAsia"/>
        </w:rPr>
        <w:t>);</w:t>
      </w:r>
    </w:p>
    <w:p w14:paraId="7740B8F8"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java.lang.NullPointerException</w:t>
      </w:r>
    </w:p>
    <w:p w14:paraId="090506A5" w14:textId="77777777" w:rsidR="00C06BB4" w:rsidRPr="00EE26E2" w:rsidRDefault="00000000" w:rsidP="00C06BB4">
      <w:pPr>
        <w:rPr>
          <w:sz w:val="20"/>
          <w:szCs w:val="20"/>
        </w:rPr>
      </w:pPr>
      <w:r>
        <w:rPr>
          <w:sz w:val="20"/>
          <w:szCs w:val="20"/>
        </w:rPr>
        <w:pict w14:anchorId="3CEF623C">
          <v:rect id="_x0000_i2610" style="width:0;height:1.5pt" o:hralign="center" o:hrstd="t" o:hr="t" fillcolor="#a0a0a0" stroked="f"/>
        </w:pict>
      </w:r>
    </w:p>
    <w:p w14:paraId="20DCA7DC" w14:textId="77777777" w:rsidR="00C06BB4" w:rsidRPr="00EE26E2" w:rsidRDefault="00C06BB4" w:rsidP="00C06BB4">
      <w:pPr>
        <w:pStyle w:val="graf"/>
        <w:rPr>
          <w:sz w:val="20"/>
          <w:szCs w:val="20"/>
        </w:rPr>
      </w:pPr>
      <w:r w:rsidRPr="00EE26E2">
        <w:rPr>
          <w:sz w:val="20"/>
          <w:szCs w:val="20"/>
        </w:rPr>
        <w:t xml:space="preserve">Question 88. Can you pass null as a value to </w:t>
      </w:r>
      <w:r w:rsidRPr="00EE26E2">
        <w:rPr>
          <w:rStyle w:val="HTMLCode"/>
          <w:rFonts w:eastAsiaTheme="majorEastAsia"/>
        </w:rPr>
        <w:t>Map.of()</w:t>
      </w:r>
      <w:r w:rsidRPr="00EE26E2">
        <w:rPr>
          <w:sz w:val="20"/>
          <w:szCs w:val="20"/>
        </w:rPr>
        <w:t>?</w:t>
      </w:r>
    </w:p>
    <w:p w14:paraId="4C205413"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literal"/>
        </w:rPr>
        <w:t>null</w:t>
      </w:r>
      <w:r w:rsidRPr="00EE26E2">
        <w:rPr>
          <w:rStyle w:val="pre--content"/>
          <w:rFonts w:eastAsiaTheme="majorEastAsia"/>
        </w:rPr>
        <w:t>);</w:t>
      </w:r>
    </w:p>
    <w:p w14:paraId="0F463CBD"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java.lang.NullPointerException</w:t>
      </w:r>
    </w:p>
    <w:p w14:paraId="1494DE5A" w14:textId="77777777" w:rsidR="00C06BB4" w:rsidRPr="00EE26E2" w:rsidRDefault="00000000" w:rsidP="00C06BB4">
      <w:pPr>
        <w:rPr>
          <w:sz w:val="20"/>
          <w:szCs w:val="20"/>
        </w:rPr>
      </w:pPr>
      <w:r>
        <w:rPr>
          <w:sz w:val="20"/>
          <w:szCs w:val="20"/>
        </w:rPr>
        <w:pict w14:anchorId="46986100">
          <v:rect id="_x0000_i2611" style="width:0;height:1.5pt" o:hralign="center" o:hrstd="t" o:hr="t" fillcolor="#a0a0a0" stroked="f"/>
        </w:pict>
      </w:r>
    </w:p>
    <w:p w14:paraId="2E22E54F" w14:textId="77777777" w:rsidR="00C06BB4" w:rsidRPr="00EE26E2" w:rsidRDefault="00C06BB4" w:rsidP="00C06BB4">
      <w:pPr>
        <w:pStyle w:val="graf"/>
        <w:rPr>
          <w:sz w:val="20"/>
          <w:szCs w:val="20"/>
        </w:rPr>
      </w:pPr>
      <w:r w:rsidRPr="00EE26E2">
        <w:rPr>
          <w:sz w:val="20"/>
          <w:szCs w:val="20"/>
        </w:rPr>
        <w:t xml:space="preserve">Question 89. Can you pass null as a key to </w:t>
      </w:r>
      <w:r w:rsidRPr="00EE26E2">
        <w:rPr>
          <w:rStyle w:val="HTMLCode"/>
          <w:rFonts w:eastAsiaTheme="majorEastAsia"/>
        </w:rPr>
        <w:t>Map.of()</w:t>
      </w:r>
      <w:r w:rsidRPr="00EE26E2">
        <w:rPr>
          <w:sz w:val="20"/>
          <w:szCs w:val="20"/>
        </w:rPr>
        <w:t>?</w:t>
      </w:r>
    </w:p>
    <w:p w14:paraId="0BC3CD89"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literal"/>
        </w:rPr>
        <w:t>null</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p>
    <w:p w14:paraId="71B0BF55"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java.lang.NullPointerException</w:t>
      </w:r>
    </w:p>
    <w:p w14:paraId="24A9136C" w14:textId="77777777" w:rsidR="00C06BB4" w:rsidRPr="00EE26E2" w:rsidRDefault="00000000" w:rsidP="00C06BB4">
      <w:pPr>
        <w:rPr>
          <w:sz w:val="20"/>
          <w:szCs w:val="20"/>
        </w:rPr>
      </w:pPr>
      <w:r>
        <w:rPr>
          <w:sz w:val="20"/>
          <w:szCs w:val="20"/>
        </w:rPr>
        <w:pict w14:anchorId="5ECE2898">
          <v:rect id="_x0000_i2612" style="width:0;height:1.5pt" o:hralign="center" o:hrstd="t" o:hr="t" fillcolor="#a0a0a0" stroked="f"/>
        </w:pict>
      </w:r>
    </w:p>
    <w:p w14:paraId="055ACD50" w14:textId="77777777" w:rsidR="00C06BB4" w:rsidRPr="00EE26E2" w:rsidRDefault="00C06BB4" w:rsidP="00C06BB4">
      <w:pPr>
        <w:pStyle w:val="graf"/>
        <w:rPr>
          <w:sz w:val="20"/>
          <w:szCs w:val="20"/>
        </w:rPr>
      </w:pPr>
      <w:r w:rsidRPr="00EE26E2">
        <w:rPr>
          <w:sz w:val="20"/>
          <w:szCs w:val="20"/>
        </w:rPr>
        <w:t>Question 90. What happens if you try to clear a Set.of()?</w:t>
      </w:r>
    </w:p>
    <w:p w14:paraId="07831696"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.clear();</w:t>
      </w:r>
    </w:p>
    <w:p w14:paraId="4B062586"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45DA65E3" w14:textId="77777777" w:rsidR="00C06BB4" w:rsidRPr="00EE26E2" w:rsidRDefault="00000000" w:rsidP="00C06BB4">
      <w:pPr>
        <w:rPr>
          <w:sz w:val="20"/>
          <w:szCs w:val="20"/>
        </w:rPr>
      </w:pPr>
      <w:r>
        <w:rPr>
          <w:sz w:val="20"/>
          <w:szCs w:val="20"/>
        </w:rPr>
        <w:pict w14:anchorId="25F84921">
          <v:rect id="_x0000_i2613" style="width:0;height:1.5pt" o:hralign="center" o:hrstd="t" o:hr="t" fillcolor="#a0a0a0" stroked="f"/>
        </w:pict>
      </w:r>
    </w:p>
    <w:p w14:paraId="668397FE" w14:textId="77777777" w:rsidR="00C06BB4" w:rsidRPr="00EE26E2" w:rsidRDefault="00C06BB4" w:rsidP="00C06BB4">
      <w:pPr>
        <w:pStyle w:val="graf"/>
        <w:rPr>
          <w:sz w:val="20"/>
          <w:szCs w:val="20"/>
        </w:rPr>
      </w:pPr>
      <w:r w:rsidRPr="00EE26E2">
        <w:rPr>
          <w:sz w:val="20"/>
          <w:szCs w:val="20"/>
        </w:rPr>
        <w:t xml:space="preserve">Question 91. Can you use </w:t>
      </w:r>
      <w:r w:rsidRPr="00EE26E2">
        <w:rPr>
          <w:rStyle w:val="HTMLCode"/>
          <w:rFonts w:eastAsiaTheme="majorEastAsia"/>
        </w:rPr>
        <w:t>Map.of()</w:t>
      </w:r>
      <w:r w:rsidRPr="00EE26E2">
        <w:rPr>
          <w:sz w:val="20"/>
          <w:szCs w:val="20"/>
        </w:rPr>
        <w:t xml:space="preserve"> for mapping custom objects?</w:t>
      </w:r>
    </w:p>
    <w:p w14:paraId="616AE601" w14:textId="77777777" w:rsidR="00C06BB4" w:rsidRPr="00EE26E2" w:rsidRDefault="00C06BB4" w:rsidP="00C06BB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Key</w:t>
      </w:r>
      <w:r w:rsidRPr="00EE26E2">
        <w:rPr>
          <w:rStyle w:val="pre--content"/>
          <w:rFonts w:eastAsiaTheme="majorEastAsia"/>
        </w:rPr>
        <w:t xml:space="preserve"> { </w:t>
      </w:r>
      <w:r w:rsidRPr="00EE26E2">
        <w:rPr>
          <w:rStyle w:val="hljs-builtin"/>
        </w:rPr>
        <w:t>int</w:t>
      </w:r>
      <w:r w:rsidRPr="00EE26E2">
        <w:rPr>
          <w:rStyle w:val="pre--content"/>
          <w:rFonts w:eastAsiaTheme="majorEastAsia"/>
        </w:rPr>
        <w:t xml:space="preserve"> </w:t>
      </w:r>
      <w:r w:rsidRPr="00EE26E2">
        <w:rPr>
          <w:rStyle w:val="hljs-builtin"/>
        </w:rPr>
        <w:t>id</w:t>
      </w:r>
      <w:r w:rsidRPr="00EE26E2">
        <w:rPr>
          <w:rStyle w:val="pre--content"/>
          <w:rFonts w:eastAsiaTheme="majorEastAsia"/>
        </w:rPr>
        <w:t>; Key(</w:t>
      </w:r>
      <w:r w:rsidRPr="00EE26E2">
        <w:rPr>
          <w:rStyle w:val="hljs-builtin"/>
        </w:rPr>
        <w:t>int</w:t>
      </w:r>
      <w:r w:rsidRPr="00EE26E2">
        <w:rPr>
          <w:rStyle w:val="pre--content"/>
          <w:rFonts w:eastAsiaTheme="majorEastAsia"/>
        </w:rPr>
        <w:t xml:space="preserve"> </w:t>
      </w:r>
      <w:r w:rsidRPr="00EE26E2">
        <w:rPr>
          <w:rStyle w:val="hljs-builtin"/>
        </w:rPr>
        <w:t>id</w:t>
      </w:r>
      <w:r w:rsidRPr="00EE26E2">
        <w:rPr>
          <w:rStyle w:val="pre--content"/>
          <w:rFonts w:eastAsiaTheme="majorEastAsia"/>
        </w:rPr>
        <w:t>) { this.</w:t>
      </w:r>
      <w:r w:rsidRPr="00EE26E2">
        <w:rPr>
          <w:rStyle w:val="hljs-builtin"/>
        </w:rPr>
        <w:t>id</w:t>
      </w:r>
      <w:r w:rsidRPr="00EE26E2">
        <w:rPr>
          <w:rStyle w:val="pre--content"/>
          <w:rFonts w:eastAsiaTheme="majorEastAsia"/>
        </w:rPr>
        <w:t xml:space="preserve"> = </w:t>
      </w:r>
      <w:r w:rsidRPr="00EE26E2">
        <w:rPr>
          <w:rStyle w:val="hljs-builtin"/>
        </w:rPr>
        <w:t>id</w:t>
      </w:r>
      <w:r w:rsidRPr="00EE26E2">
        <w:rPr>
          <w:rStyle w:val="pre--content"/>
          <w:rFonts w:eastAsiaTheme="majorEastAsia"/>
        </w:rPr>
        <w:t>; } }</w:t>
      </w:r>
      <w:r w:rsidRPr="00EE26E2">
        <w:br/>
      </w:r>
      <w:r w:rsidRPr="00EE26E2">
        <w:rPr>
          <w:rStyle w:val="pre--content"/>
          <w:rFonts w:eastAsiaTheme="majorEastAsia"/>
        </w:rPr>
        <w:t xml:space="preserve">Map&lt;Key, String&gt; </w:t>
      </w:r>
      <w:r w:rsidRPr="00EE26E2">
        <w:rPr>
          <w:rStyle w:val="hljs-builtin"/>
        </w:rPr>
        <w:t>map</w:t>
      </w:r>
      <w:r w:rsidRPr="00EE26E2">
        <w:rPr>
          <w:rStyle w:val="pre--content"/>
          <w:rFonts w:eastAsiaTheme="majorEastAsia"/>
        </w:rPr>
        <w:t xml:space="preserve"> = Map.of(new Key(</w:t>
      </w:r>
      <w:r w:rsidRPr="00EE26E2">
        <w:rPr>
          <w:rStyle w:val="hljs-number"/>
        </w:rPr>
        <w:t>1</w:t>
      </w:r>
      <w:r w:rsidRPr="00EE26E2">
        <w:rPr>
          <w:rStyle w:val="pre--content"/>
          <w:rFonts w:eastAsiaTheme="majorEastAsia"/>
        </w:rPr>
        <w:t xml:space="preserve">), </w:t>
      </w:r>
      <w:r w:rsidRPr="00EE26E2">
        <w:rPr>
          <w:rStyle w:val="hljs-string"/>
        </w:rPr>
        <w:t>"A"</w:t>
      </w:r>
      <w:r w:rsidRPr="00EE26E2">
        <w:rPr>
          <w:rStyle w:val="pre--content"/>
          <w:rFonts w:eastAsiaTheme="majorEastAsia"/>
        </w:rPr>
        <w:t>, new Key(</w:t>
      </w:r>
      <w:r w:rsidRPr="00EE26E2">
        <w:rPr>
          <w:rStyle w:val="hljs-number"/>
        </w:rPr>
        <w:t>2</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builtin"/>
        </w:rPr>
        <w:t>map</w:t>
      </w:r>
      <w:r w:rsidRPr="00EE26E2">
        <w:rPr>
          <w:rStyle w:val="pre--content"/>
          <w:rFonts w:eastAsiaTheme="majorEastAsia"/>
        </w:rPr>
        <w:t>.size());</w:t>
      </w:r>
    </w:p>
    <w:p w14:paraId="5D06A26E" w14:textId="77777777" w:rsidR="00C06BB4" w:rsidRPr="00EE26E2" w:rsidRDefault="00C06BB4" w:rsidP="00C06BB4">
      <w:pPr>
        <w:pStyle w:val="graf"/>
        <w:rPr>
          <w:sz w:val="20"/>
          <w:szCs w:val="20"/>
        </w:rPr>
      </w:pPr>
      <w:r w:rsidRPr="00EE26E2">
        <w:rPr>
          <w:sz w:val="20"/>
          <w:szCs w:val="20"/>
        </w:rPr>
        <w:t>Output:</w:t>
      </w:r>
      <w:r w:rsidRPr="00EE26E2">
        <w:rPr>
          <w:sz w:val="20"/>
          <w:szCs w:val="20"/>
        </w:rPr>
        <w:br/>
        <w:t>2</w:t>
      </w:r>
    </w:p>
    <w:p w14:paraId="62924FA5" w14:textId="77777777" w:rsidR="00C06BB4" w:rsidRPr="00EE26E2" w:rsidRDefault="00000000" w:rsidP="00C06BB4">
      <w:pPr>
        <w:rPr>
          <w:sz w:val="20"/>
          <w:szCs w:val="20"/>
        </w:rPr>
      </w:pPr>
      <w:r>
        <w:rPr>
          <w:sz w:val="20"/>
          <w:szCs w:val="20"/>
        </w:rPr>
        <w:pict w14:anchorId="411A3EC5">
          <v:rect id="_x0000_i2614" style="width:0;height:1.5pt" o:hralign="center" o:hrstd="t" o:hr="t" fillcolor="#a0a0a0" stroked="f"/>
        </w:pict>
      </w:r>
    </w:p>
    <w:p w14:paraId="2206462F" w14:textId="77777777" w:rsidR="00C06BB4" w:rsidRPr="00EE26E2" w:rsidRDefault="00C06BB4" w:rsidP="00C06BB4">
      <w:pPr>
        <w:pStyle w:val="graf"/>
        <w:rPr>
          <w:sz w:val="20"/>
          <w:szCs w:val="20"/>
        </w:rPr>
      </w:pPr>
      <w:r w:rsidRPr="00EE26E2">
        <w:rPr>
          <w:sz w:val="20"/>
          <w:szCs w:val="20"/>
        </w:rPr>
        <w:t xml:space="preserve">Question 92. Does </w:t>
      </w:r>
      <w:r w:rsidRPr="00EE26E2">
        <w:rPr>
          <w:rStyle w:val="HTMLCode"/>
          <w:rFonts w:eastAsiaTheme="majorEastAsia"/>
        </w:rPr>
        <w:t>List.of()</w:t>
      </w:r>
      <w:r w:rsidRPr="00EE26E2">
        <w:rPr>
          <w:sz w:val="20"/>
          <w:szCs w:val="20"/>
        </w:rPr>
        <w:t xml:space="preserve"> allow duplicate elements?</w:t>
      </w:r>
    </w:p>
    <w:p w14:paraId="65BF395C"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"A"</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740878C7" w14:textId="77777777" w:rsidR="00C06BB4" w:rsidRPr="00EE26E2" w:rsidRDefault="00C06BB4" w:rsidP="00C06BB4">
      <w:pPr>
        <w:pStyle w:val="graf"/>
        <w:rPr>
          <w:sz w:val="20"/>
          <w:szCs w:val="20"/>
        </w:rPr>
      </w:pPr>
      <w:r w:rsidRPr="00EE26E2">
        <w:rPr>
          <w:sz w:val="20"/>
          <w:szCs w:val="20"/>
        </w:rPr>
        <w:t>Output:</w:t>
      </w:r>
      <w:r w:rsidRPr="00EE26E2">
        <w:rPr>
          <w:sz w:val="20"/>
          <w:szCs w:val="20"/>
        </w:rPr>
        <w:br/>
        <w:t>[A, A, B]</w:t>
      </w:r>
    </w:p>
    <w:p w14:paraId="040E5BE3" w14:textId="77777777" w:rsidR="00C06BB4" w:rsidRPr="00EE26E2" w:rsidRDefault="00000000" w:rsidP="00C06BB4">
      <w:pPr>
        <w:rPr>
          <w:sz w:val="20"/>
          <w:szCs w:val="20"/>
        </w:rPr>
      </w:pPr>
      <w:r>
        <w:rPr>
          <w:sz w:val="20"/>
          <w:szCs w:val="20"/>
        </w:rPr>
        <w:pict w14:anchorId="26E6E5DB">
          <v:rect id="_x0000_i2615" style="width:0;height:1.5pt" o:hralign="center" o:hrstd="t" o:hr="t" fillcolor="#a0a0a0" stroked="f"/>
        </w:pict>
      </w:r>
    </w:p>
    <w:p w14:paraId="35E7D507" w14:textId="77777777" w:rsidR="00C06BB4" w:rsidRPr="00EE26E2" w:rsidRDefault="00C06BB4" w:rsidP="00C06BB4">
      <w:pPr>
        <w:pStyle w:val="graf"/>
        <w:rPr>
          <w:sz w:val="20"/>
          <w:szCs w:val="20"/>
        </w:rPr>
      </w:pPr>
      <w:r w:rsidRPr="00EE26E2">
        <w:rPr>
          <w:sz w:val="20"/>
          <w:szCs w:val="20"/>
        </w:rPr>
        <w:t xml:space="preserve">Question 93. Does </w:t>
      </w:r>
      <w:r w:rsidRPr="00EE26E2">
        <w:rPr>
          <w:rStyle w:val="HTMLCode"/>
          <w:rFonts w:eastAsiaTheme="majorEastAsia"/>
        </w:rPr>
        <w:t>Set.of()</w:t>
      </w:r>
      <w:r w:rsidRPr="00EE26E2">
        <w:rPr>
          <w:sz w:val="20"/>
          <w:szCs w:val="20"/>
        </w:rPr>
        <w:t xml:space="preserve"> allow duplicate elements?</w:t>
      </w:r>
    </w:p>
    <w:p w14:paraId="19E444E9"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p>
    <w:p w14:paraId="6534708A"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java.lang.IllegalArgumentException</w:t>
      </w:r>
    </w:p>
    <w:p w14:paraId="27CE4C6E" w14:textId="77777777" w:rsidR="00C06BB4" w:rsidRPr="00EE26E2" w:rsidRDefault="00000000" w:rsidP="00C06BB4">
      <w:pPr>
        <w:rPr>
          <w:sz w:val="20"/>
          <w:szCs w:val="20"/>
        </w:rPr>
      </w:pPr>
      <w:r>
        <w:rPr>
          <w:sz w:val="20"/>
          <w:szCs w:val="20"/>
        </w:rPr>
        <w:pict w14:anchorId="030CD7AE">
          <v:rect id="_x0000_i2616" style="width:0;height:1.5pt" o:hralign="center" o:hrstd="t" o:hr="t" fillcolor="#a0a0a0" stroked="f"/>
        </w:pict>
      </w:r>
    </w:p>
    <w:p w14:paraId="3056D9D3" w14:textId="77777777" w:rsidR="00C06BB4" w:rsidRPr="00EE26E2" w:rsidRDefault="00C06BB4" w:rsidP="00C06BB4">
      <w:pPr>
        <w:pStyle w:val="graf"/>
        <w:rPr>
          <w:sz w:val="20"/>
          <w:szCs w:val="20"/>
        </w:rPr>
      </w:pPr>
      <w:r w:rsidRPr="00EE26E2">
        <w:rPr>
          <w:sz w:val="20"/>
          <w:szCs w:val="20"/>
        </w:rPr>
        <w:lastRenderedPageBreak/>
        <w:t xml:space="preserve">Question 94. Can you use </w:t>
      </w:r>
      <w:r w:rsidRPr="00EE26E2">
        <w:rPr>
          <w:rStyle w:val="HTMLCode"/>
          <w:rFonts w:eastAsiaTheme="majorEastAsia"/>
        </w:rPr>
        <w:t>Map.ofEntries()</w:t>
      </w:r>
      <w:r w:rsidRPr="00EE26E2">
        <w:rPr>
          <w:sz w:val="20"/>
          <w:szCs w:val="20"/>
        </w:rPr>
        <w:t xml:space="preserve"> to create a Map with more than 10 entries?</w:t>
      </w:r>
    </w:p>
    <w:p w14:paraId="0EEF4088"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Integer</w:t>
      </w:r>
      <w:r w:rsidRPr="00EE26E2">
        <w:rPr>
          <w:rStyle w:val="pre--content"/>
          <w:rFonts w:eastAsiaTheme="majorEastAsia"/>
        </w:rPr>
        <w:t xml:space="preserve">, </w:t>
      </w:r>
      <w:r w:rsidRPr="00EE26E2">
        <w:rPr>
          <w:rStyle w:val="hljs-title"/>
        </w:rPr>
        <w:t>String</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ofEntries</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2</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3</w:t>
      </w:r>
      <w:r w:rsidRPr="00EE26E2">
        <w:rPr>
          <w:rStyle w:val="pre--content"/>
          <w:rFonts w:eastAsiaTheme="majorEastAsia"/>
        </w:rPr>
        <w:t xml:space="preserve">, </w:t>
      </w:r>
      <w:r w:rsidRPr="00EE26E2">
        <w:rPr>
          <w:rStyle w:val="hljs-string"/>
        </w:rPr>
        <w:t>"C"</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string"/>
        </w:rPr>
        <w:t>"D"</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5</w:t>
      </w:r>
      <w:r w:rsidRPr="00EE26E2">
        <w:rPr>
          <w:rStyle w:val="pre--content"/>
          <w:rFonts w:eastAsiaTheme="majorEastAsia"/>
        </w:rPr>
        <w:t xml:space="preserve">, </w:t>
      </w:r>
      <w:r w:rsidRPr="00EE26E2">
        <w:rPr>
          <w:rStyle w:val="hljs-string"/>
        </w:rPr>
        <w:t>"E"</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6</w:t>
      </w:r>
      <w:r w:rsidRPr="00EE26E2">
        <w:rPr>
          <w:rStyle w:val="pre--content"/>
          <w:rFonts w:eastAsiaTheme="majorEastAsia"/>
        </w:rPr>
        <w:t xml:space="preserve">, </w:t>
      </w:r>
      <w:r w:rsidRPr="00EE26E2">
        <w:rPr>
          <w:rStyle w:val="hljs-string"/>
        </w:rPr>
        <w:t>"F"</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7</w:t>
      </w:r>
      <w:r w:rsidRPr="00EE26E2">
        <w:rPr>
          <w:rStyle w:val="pre--content"/>
          <w:rFonts w:eastAsiaTheme="majorEastAsia"/>
        </w:rPr>
        <w:t xml:space="preserve">, </w:t>
      </w:r>
      <w:r w:rsidRPr="00EE26E2">
        <w:rPr>
          <w:rStyle w:val="hljs-string"/>
        </w:rPr>
        <w:t>"G"</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8</w:t>
      </w:r>
      <w:r w:rsidRPr="00EE26E2">
        <w:rPr>
          <w:rStyle w:val="pre--content"/>
          <w:rFonts w:eastAsiaTheme="majorEastAsia"/>
        </w:rPr>
        <w:t xml:space="preserve">, </w:t>
      </w:r>
      <w:r w:rsidRPr="00EE26E2">
        <w:rPr>
          <w:rStyle w:val="hljs-string"/>
        </w:rPr>
        <w:t>"H"</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9</w:t>
      </w:r>
      <w:r w:rsidRPr="00EE26E2">
        <w:rPr>
          <w:rStyle w:val="pre--content"/>
          <w:rFonts w:eastAsiaTheme="majorEastAsia"/>
        </w:rPr>
        <w:t xml:space="preserve">, </w:t>
      </w:r>
      <w:r w:rsidRPr="00EE26E2">
        <w:rPr>
          <w:rStyle w:val="hljs-string"/>
        </w:rPr>
        <w:t>"I"</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10</w:t>
      </w:r>
      <w:r w:rsidRPr="00EE26E2">
        <w:rPr>
          <w:rStyle w:val="pre--content"/>
          <w:rFonts w:eastAsiaTheme="majorEastAsia"/>
        </w:rPr>
        <w:t xml:space="preserve">, </w:t>
      </w:r>
      <w:r w:rsidRPr="00EE26E2">
        <w:rPr>
          <w:rStyle w:val="hljs-string"/>
        </w:rPr>
        <w:t>"J"</w:t>
      </w:r>
      <w:r w:rsidRPr="00EE26E2">
        <w:rPr>
          <w:rStyle w:val="pre--content"/>
          <w:rFonts w:eastAsiaTheme="majorEastAsia"/>
        </w:rPr>
        <w:t xml:space="preserve">), </w:t>
      </w:r>
      <w:r w:rsidRPr="00EE26E2">
        <w:rPr>
          <w:rStyle w:val="hljs-title"/>
        </w:rPr>
        <w:t>Map</w:t>
      </w:r>
      <w:r w:rsidRPr="00EE26E2">
        <w:rPr>
          <w:rStyle w:val="pre--content"/>
          <w:rFonts w:eastAsiaTheme="majorEastAsia"/>
        </w:rPr>
        <w:t>.</w:t>
      </w:r>
      <w:r w:rsidRPr="00EE26E2">
        <w:rPr>
          <w:rStyle w:val="hljs-title"/>
        </w:rPr>
        <w:t>entry</w:t>
      </w:r>
      <w:r w:rsidRPr="00EE26E2">
        <w:rPr>
          <w:rStyle w:val="pre--content"/>
          <w:rFonts w:eastAsiaTheme="majorEastAsia"/>
        </w:rPr>
        <w:t>(</w:t>
      </w:r>
      <w:r w:rsidRPr="00EE26E2">
        <w:rPr>
          <w:rStyle w:val="hljs-number"/>
        </w:rPr>
        <w:t>11</w:t>
      </w:r>
      <w:r w:rsidRPr="00EE26E2">
        <w:rPr>
          <w:rStyle w:val="pre--content"/>
          <w:rFonts w:eastAsiaTheme="majorEastAsia"/>
        </w:rPr>
        <w:t xml:space="preserve">, </w:t>
      </w:r>
      <w:r w:rsidRPr="00EE26E2">
        <w:rPr>
          <w:rStyle w:val="hljs-string"/>
        </w:rPr>
        <w:t>"K"</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(map.</w:t>
      </w:r>
      <w:r w:rsidRPr="00EE26E2">
        <w:rPr>
          <w:rStyle w:val="hljs-title"/>
        </w:rPr>
        <w:t>size</w:t>
      </w:r>
      <w:r w:rsidRPr="00EE26E2">
        <w:rPr>
          <w:rStyle w:val="pre--content"/>
          <w:rFonts w:eastAsiaTheme="majorEastAsia"/>
        </w:rPr>
        <w:t>());</w:t>
      </w:r>
    </w:p>
    <w:p w14:paraId="0B8B62D2" w14:textId="77777777" w:rsidR="00C06BB4" w:rsidRPr="00EE26E2" w:rsidRDefault="00C06BB4" w:rsidP="00C06BB4">
      <w:pPr>
        <w:pStyle w:val="graf"/>
        <w:rPr>
          <w:sz w:val="20"/>
          <w:szCs w:val="20"/>
        </w:rPr>
      </w:pPr>
      <w:r w:rsidRPr="00EE26E2">
        <w:rPr>
          <w:sz w:val="20"/>
          <w:szCs w:val="20"/>
        </w:rPr>
        <w:t>Output:</w:t>
      </w:r>
      <w:r w:rsidRPr="00EE26E2">
        <w:rPr>
          <w:sz w:val="20"/>
          <w:szCs w:val="20"/>
        </w:rPr>
        <w:br/>
        <w:t>11</w:t>
      </w:r>
    </w:p>
    <w:p w14:paraId="7D5ADBB7" w14:textId="77777777" w:rsidR="00C06BB4" w:rsidRPr="00EE26E2" w:rsidRDefault="00000000" w:rsidP="00C06BB4">
      <w:pPr>
        <w:rPr>
          <w:sz w:val="20"/>
          <w:szCs w:val="20"/>
        </w:rPr>
      </w:pPr>
      <w:r>
        <w:rPr>
          <w:sz w:val="20"/>
          <w:szCs w:val="20"/>
        </w:rPr>
        <w:pict w14:anchorId="1EBAEEE0">
          <v:rect id="_x0000_i2617" style="width:0;height:1.5pt" o:hralign="center" o:hrstd="t" o:hr="t" fillcolor="#a0a0a0" stroked="f"/>
        </w:pict>
      </w:r>
    </w:p>
    <w:p w14:paraId="21ABFBFC" w14:textId="77777777" w:rsidR="00C06BB4" w:rsidRPr="00EE26E2" w:rsidRDefault="00C06BB4" w:rsidP="00C06BB4">
      <w:pPr>
        <w:pStyle w:val="graf"/>
        <w:rPr>
          <w:sz w:val="20"/>
          <w:szCs w:val="20"/>
        </w:rPr>
      </w:pPr>
      <w:r w:rsidRPr="00EE26E2">
        <w:rPr>
          <w:sz w:val="20"/>
          <w:szCs w:val="20"/>
        </w:rPr>
        <w:t>Question 95. What happens if you try to modify Map.of()?</w:t>
      </w:r>
    </w:p>
    <w:p w14:paraId="5DEEB9CD" w14:textId="77777777" w:rsidR="00C06BB4" w:rsidRPr="00EE26E2" w:rsidRDefault="00C06BB4" w:rsidP="00C06BB4">
      <w:pPr>
        <w:pStyle w:val="HTMLPreformatted"/>
      </w:pPr>
      <w:r w:rsidRPr="00EE26E2">
        <w:rPr>
          <w:rStyle w:val="hljs-title"/>
        </w:rPr>
        <w:t>Map</w:t>
      </w:r>
      <w:r w:rsidRPr="00EE26E2">
        <w:rPr>
          <w:rStyle w:val="pre--content"/>
          <w:rFonts w:eastAsiaTheme="majorEastAsia"/>
        </w:rPr>
        <w:t>&lt;</w:t>
      </w:r>
      <w:r w:rsidRPr="00EE26E2">
        <w:rPr>
          <w:rStyle w:val="hljs-title"/>
        </w:rPr>
        <w:t>String</w:t>
      </w:r>
      <w:r w:rsidRPr="00EE26E2">
        <w:rPr>
          <w:rStyle w:val="pre--content"/>
          <w:rFonts w:eastAsiaTheme="majorEastAsia"/>
        </w:rPr>
        <w:t xml:space="preserve">, </w:t>
      </w:r>
      <w:r w:rsidRPr="00EE26E2">
        <w:rPr>
          <w:rStyle w:val="hljs-title"/>
        </w:rPr>
        <w:t>Integer</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pre--content"/>
          <w:rFonts w:eastAsiaTheme="majorEastAsia"/>
        </w:rPr>
        <w:t>map.</w:t>
      </w:r>
      <w:r w:rsidRPr="00EE26E2">
        <w:rPr>
          <w:rStyle w:val="hljs-title"/>
        </w:rPr>
        <w:t>put</w:t>
      </w:r>
      <w:r w:rsidRPr="00EE26E2">
        <w:rPr>
          <w:rStyle w:val="pre--content"/>
          <w:rFonts w:eastAsiaTheme="majorEastAsia"/>
        </w:rPr>
        <w:t>(</w:t>
      </w:r>
      <w:r w:rsidRPr="00EE26E2">
        <w:rPr>
          <w:rStyle w:val="hljs-string"/>
        </w:rPr>
        <w:t>"C"</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p>
    <w:p w14:paraId="2A5AE3B6"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7BDE88B7" w14:textId="77777777" w:rsidR="00C06BB4" w:rsidRPr="00EE26E2" w:rsidRDefault="00000000" w:rsidP="00C06BB4">
      <w:pPr>
        <w:rPr>
          <w:sz w:val="20"/>
          <w:szCs w:val="20"/>
        </w:rPr>
      </w:pPr>
      <w:r>
        <w:rPr>
          <w:sz w:val="20"/>
          <w:szCs w:val="20"/>
        </w:rPr>
        <w:pict w14:anchorId="046AD7DB">
          <v:rect id="_x0000_i2618" style="width:0;height:1.5pt" o:hralign="center" o:hrstd="t" o:hr="t" fillcolor="#a0a0a0" stroked="f"/>
        </w:pict>
      </w:r>
    </w:p>
    <w:p w14:paraId="232FDF40" w14:textId="77777777" w:rsidR="00C06BB4" w:rsidRPr="00EE26E2" w:rsidRDefault="00C06BB4" w:rsidP="00C06BB4">
      <w:pPr>
        <w:pStyle w:val="graf"/>
        <w:rPr>
          <w:sz w:val="20"/>
          <w:szCs w:val="20"/>
        </w:rPr>
      </w:pPr>
      <w:r w:rsidRPr="00EE26E2">
        <w:rPr>
          <w:sz w:val="20"/>
          <w:szCs w:val="20"/>
        </w:rPr>
        <w:t xml:space="preserve">Question 96. Can you use </w:t>
      </w:r>
      <w:r w:rsidRPr="00EE26E2">
        <w:rPr>
          <w:rStyle w:val="HTMLCode"/>
          <w:rFonts w:eastAsiaTheme="majorEastAsia"/>
        </w:rPr>
        <w:t>List.of()</w:t>
      </w:r>
      <w:r w:rsidRPr="00EE26E2">
        <w:rPr>
          <w:sz w:val="20"/>
          <w:szCs w:val="20"/>
        </w:rPr>
        <w:t xml:space="preserve"> for boxed primitive wrappers?</w:t>
      </w:r>
    </w:p>
    <w:p w14:paraId="7E945D02" w14:textId="77777777" w:rsidR="00C06BB4" w:rsidRPr="00EE26E2" w:rsidRDefault="00C06BB4" w:rsidP="00C06BB4">
      <w:pPr>
        <w:pStyle w:val="HTMLPreformatted"/>
      </w:pPr>
      <w:r w:rsidRPr="00EE26E2">
        <w:rPr>
          <w:rStyle w:val="pre--content"/>
          <w:rFonts w:eastAsiaTheme="majorEastAsia"/>
        </w:rPr>
        <w:t>List&lt;Integer&gt; list = List.of(</w:t>
      </w:r>
      <w:r w:rsidRPr="00EE26E2">
        <w:rPr>
          <w:rStyle w:val="hljs-number"/>
        </w:rPr>
        <w:t>1</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w:t>
      </w:r>
    </w:p>
    <w:p w14:paraId="1CC10FDD" w14:textId="77777777" w:rsidR="00C06BB4" w:rsidRPr="00EE26E2" w:rsidRDefault="00C06BB4" w:rsidP="00C06BB4">
      <w:pPr>
        <w:pStyle w:val="graf"/>
        <w:rPr>
          <w:sz w:val="20"/>
          <w:szCs w:val="20"/>
        </w:rPr>
      </w:pPr>
      <w:r w:rsidRPr="00EE26E2">
        <w:rPr>
          <w:sz w:val="20"/>
          <w:szCs w:val="20"/>
        </w:rPr>
        <w:t>Output:</w:t>
      </w:r>
      <w:r w:rsidRPr="00EE26E2">
        <w:rPr>
          <w:sz w:val="20"/>
          <w:szCs w:val="20"/>
        </w:rPr>
        <w:br/>
        <w:t>[1, 2, 3]</w:t>
      </w:r>
    </w:p>
    <w:p w14:paraId="358A47C2" w14:textId="77777777" w:rsidR="00C06BB4" w:rsidRPr="00EE26E2" w:rsidRDefault="00000000" w:rsidP="00C06BB4">
      <w:pPr>
        <w:rPr>
          <w:sz w:val="20"/>
          <w:szCs w:val="20"/>
        </w:rPr>
      </w:pPr>
      <w:r>
        <w:rPr>
          <w:sz w:val="20"/>
          <w:szCs w:val="20"/>
        </w:rPr>
        <w:pict w14:anchorId="11E793D3">
          <v:rect id="_x0000_i2619" style="width:0;height:1.5pt" o:hralign="center" o:hrstd="t" o:hr="t" fillcolor="#a0a0a0" stroked="f"/>
        </w:pict>
      </w:r>
    </w:p>
    <w:p w14:paraId="14EFB957" w14:textId="77777777" w:rsidR="00C06BB4" w:rsidRPr="00EE26E2" w:rsidRDefault="00C06BB4" w:rsidP="00C06BB4">
      <w:pPr>
        <w:pStyle w:val="graf"/>
        <w:rPr>
          <w:sz w:val="20"/>
          <w:szCs w:val="20"/>
        </w:rPr>
      </w:pPr>
      <w:r w:rsidRPr="00EE26E2">
        <w:rPr>
          <w:sz w:val="20"/>
          <w:szCs w:val="20"/>
        </w:rPr>
        <w:t>Question 97. How do you get the class of a List.of()?</w:t>
      </w:r>
    </w:p>
    <w:p w14:paraId="4BA60C9B"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.println(list.getClass().getName());</w:t>
      </w:r>
    </w:p>
    <w:p w14:paraId="3C3E7385"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(java.util.ImmutableCollections$ListN or similar)</w:t>
      </w:r>
    </w:p>
    <w:p w14:paraId="42E28DA8" w14:textId="77777777" w:rsidR="00C06BB4" w:rsidRPr="00EE26E2" w:rsidRDefault="00000000" w:rsidP="00C06BB4">
      <w:pPr>
        <w:rPr>
          <w:sz w:val="20"/>
          <w:szCs w:val="20"/>
        </w:rPr>
      </w:pPr>
      <w:r>
        <w:rPr>
          <w:sz w:val="20"/>
          <w:szCs w:val="20"/>
        </w:rPr>
        <w:pict w14:anchorId="7C1EC005">
          <v:rect id="_x0000_i2620" style="width:0;height:1.5pt" o:hralign="center" o:hrstd="t" o:hr="t" fillcolor="#a0a0a0" stroked="f"/>
        </w:pict>
      </w:r>
    </w:p>
    <w:p w14:paraId="086145CB" w14:textId="77777777" w:rsidR="00C06BB4" w:rsidRPr="00EE26E2" w:rsidRDefault="00C06BB4" w:rsidP="00C06BB4">
      <w:pPr>
        <w:pStyle w:val="graf"/>
        <w:rPr>
          <w:sz w:val="20"/>
          <w:szCs w:val="20"/>
        </w:rPr>
      </w:pPr>
      <w:r w:rsidRPr="00EE26E2">
        <w:rPr>
          <w:sz w:val="20"/>
          <w:szCs w:val="20"/>
        </w:rPr>
        <w:t>Question 98. Can you stream over a Map.of()?</w:t>
      </w:r>
    </w:p>
    <w:p w14:paraId="16BF3578" w14:textId="77777777" w:rsidR="00C06BB4" w:rsidRPr="00EE26E2" w:rsidRDefault="00C06BB4" w:rsidP="00C06BB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.entrySet().stream().forEach(e -&gt; System.out.</w:t>
      </w:r>
      <w:r w:rsidRPr="00EE26E2">
        <w:rPr>
          <w:rStyle w:val="hljs-builtin"/>
        </w:rPr>
        <w:t>println</w:t>
      </w:r>
      <w:r w:rsidRPr="00EE26E2">
        <w:rPr>
          <w:rStyle w:val="pre--content"/>
          <w:rFonts w:eastAsiaTheme="majorEastAsia"/>
        </w:rPr>
        <w:t xml:space="preserve">(e.getKey() + </w:t>
      </w:r>
      <w:r w:rsidRPr="00EE26E2">
        <w:rPr>
          <w:rStyle w:val="hljs-string"/>
        </w:rPr>
        <w:t>"="</w:t>
      </w:r>
      <w:r w:rsidRPr="00EE26E2">
        <w:rPr>
          <w:rStyle w:val="pre--content"/>
          <w:rFonts w:eastAsiaTheme="majorEastAsia"/>
        </w:rPr>
        <w:t xml:space="preserve"> + e.getValue()));</w:t>
      </w:r>
    </w:p>
    <w:p w14:paraId="40730354" w14:textId="77777777" w:rsidR="00C06BB4" w:rsidRPr="00EE26E2" w:rsidRDefault="00C06BB4" w:rsidP="00C06BB4">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175372FA" w14:textId="77777777" w:rsidR="00C06BB4" w:rsidRPr="00EE26E2" w:rsidRDefault="00000000" w:rsidP="00C06BB4">
      <w:pPr>
        <w:rPr>
          <w:sz w:val="20"/>
          <w:szCs w:val="20"/>
        </w:rPr>
      </w:pPr>
      <w:r>
        <w:rPr>
          <w:sz w:val="20"/>
          <w:szCs w:val="20"/>
        </w:rPr>
        <w:lastRenderedPageBreak/>
        <w:pict w14:anchorId="42B96CC3">
          <v:rect id="_x0000_i2621" style="width:0;height:1.5pt" o:hralign="center" o:hrstd="t" o:hr="t" fillcolor="#a0a0a0" stroked="f"/>
        </w:pict>
      </w:r>
    </w:p>
    <w:p w14:paraId="776EA2E7" w14:textId="77777777" w:rsidR="00C06BB4" w:rsidRPr="00EE26E2" w:rsidRDefault="00C06BB4" w:rsidP="00C06BB4">
      <w:pPr>
        <w:pStyle w:val="graf"/>
        <w:rPr>
          <w:sz w:val="20"/>
          <w:szCs w:val="20"/>
        </w:rPr>
      </w:pPr>
      <w:r w:rsidRPr="00EE26E2">
        <w:rPr>
          <w:sz w:val="20"/>
          <w:szCs w:val="20"/>
        </w:rPr>
        <w:t>Question 99. What exception is thrown if you try to add to a Set.of()?</w:t>
      </w:r>
    </w:p>
    <w:p w14:paraId="6A6C800F"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.add(</w:t>
      </w:r>
      <w:r w:rsidRPr="00EE26E2">
        <w:rPr>
          <w:rStyle w:val="hljs-string"/>
        </w:rPr>
        <w:t>"B"</w:t>
      </w:r>
      <w:r w:rsidRPr="00EE26E2">
        <w:rPr>
          <w:rStyle w:val="pre--content"/>
          <w:rFonts w:eastAsiaTheme="majorEastAsia"/>
        </w:rPr>
        <w:t>);</w:t>
      </w:r>
    </w:p>
    <w:p w14:paraId="5F79C14C"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5CF9787E" w14:textId="77777777" w:rsidR="00C06BB4" w:rsidRPr="00EE26E2" w:rsidRDefault="00000000" w:rsidP="00C06BB4">
      <w:pPr>
        <w:rPr>
          <w:sz w:val="20"/>
          <w:szCs w:val="20"/>
        </w:rPr>
      </w:pPr>
      <w:r>
        <w:rPr>
          <w:sz w:val="20"/>
          <w:szCs w:val="20"/>
        </w:rPr>
        <w:pict w14:anchorId="5E8E52E0">
          <v:rect id="_x0000_i2622" style="width:0;height:1.5pt" o:hralign="center" o:hrstd="t" o:hr="t" fillcolor="#a0a0a0" stroked="f"/>
        </w:pict>
      </w:r>
    </w:p>
    <w:p w14:paraId="69906B96" w14:textId="77777777" w:rsidR="00C06BB4" w:rsidRPr="00EE26E2" w:rsidRDefault="00C06BB4" w:rsidP="00C06BB4">
      <w:pPr>
        <w:pStyle w:val="graf"/>
        <w:rPr>
          <w:sz w:val="20"/>
          <w:szCs w:val="20"/>
        </w:rPr>
      </w:pPr>
      <w:r w:rsidRPr="00EE26E2">
        <w:rPr>
          <w:sz w:val="20"/>
          <w:szCs w:val="20"/>
        </w:rPr>
        <w:t xml:space="preserve">Question 100. Can you use </w:t>
      </w:r>
      <w:r w:rsidRPr="00EE26E2">
        <w:rPr>
          <w:rStyle w:val="HTMLCode"/>
          <w:rFonts w:eastAsiaTheme="majorEastAsia"/>
        </w:rPr>
        <w:t>List.of()</w:t>
      </w:r>
      <w:r w:rsidRPr="00EE26E2">
        <w:rPr>
          <w:sz w:val="20"/>
          <w:szCs w:val="20"/>
        </w:rPr>
        <w:t xml:space="preserve"> to create a list of lists?</w:t>
      </w:r>
    </w:p>
    <w:p w14:paraId="647C5652" w14:textId="77777777" w:rsidR="00C06BB4" w:rsidRPr="00EE26E2" w:rsidRDefault="00C06BB4" w:rsidP="00C06BB4">
      <w:pPr>
        <w:pStyle w:val="HTMLPreformatted"/>
      </w:pPr>
      <w:r w:rsidRPr="00EE26E2">
        <w:rPr>
          <w:rStyle w:val="hljs-type"/>
          <w:rFonts w:eastAsiaTheme="majorEastAsia"/>
        </w:rPr>
        <w:t>List</w:t>
      </w:r>
      <w:r w:rsidRPr="00EE26E2">
        <w:rPr>
          <w:rStyle w:val="pre--content"/>
          <w:rFonts w:eastAsiaTheme="majorEastAsia"/>
        </w:rPr>
        <w:t>&lt;</w:t>
      </w:r>
      <w:r w:rsidRPr="00EE26E2">
        <w:rPr>
          <w:rStyle w:val="hljs-type"/>
          <w:rFonts w:eastAsiaTheme="majorEastAsia"/>
        </w:rPr>
        <w:t>List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&gt;&gt; list </w:t>
      </w:r>
      <w:r w:rsidRPr="00EE26E2">
        <w:rPr>
          <w:rStyle w:val="hljs-operator"/>
        </w:rPr>
        <w:t>=</w:t>
      </w:r>
      <w:r w:rsidRPr="00EE26E2">
        <w:rPr>
          <w:rStyle w:val="pre--content"/>
          <w:rFonts w:eastAsiaTheme="majorEastAsia"/>
        </w:rPr>
        <w:t xml:space="preserve"> </w:t>
      </w:r>
      <w:r w:rsidRPr="00EE26E2">
        <w:rPr>
          <w:rStyle w:val="hljs-type"/>
          <w:rFonts w:eastAsiaTheme="majorEastAsia"/>
        </w:rPr>
        <w:t>List</w:t>
      </w:r>
      <w:r w:rsidRPr="00EE26E2">
        <w:rPr>
          <w:rStyle w:val="pre--content"/>
          <w:rFonts w:eastAsiaTheme="majorEastAsia"/>
        </w:rPr>
        <w:t>.of(</w:t>
      </w:r>
      <w:r w:rsidRPr="00EE26E2">
        <w:rPr>
          <w:rStyle w:val="hljs-type"/>
          <w:rFonts w:eastAsiaTheme="majorEastAsia"/>
        </w:rPr>
        <w:t>List</w:t>
      </w:r>
      <w:r w:rsidRPr="00EE26E2">
        <w:rPr>
          <w:rStyle w:val="pre--content"/>
          <w:rFonts w:eastAsiaTheme="majorEastAsia"/>
        </w:rPr>
        <w:t>.of(</w:t>
      </w:r>
      <w:r w:rsidRPr="00EE26E2">
        <w:rPr>
          <w:rStyle w:val="hljs-string"/>
        </w:rPr>
        <w:t>"A"</w:t>
      </w:r>
      <w:r w:rsidRPr="00EE26E2">
        <w:rPr>
          <w:rStyle w:val="pre--content"/>
          <w:rFonts w:eastAsiaTheme="majorEastAsia"/>
        </w:rPr>
        <w:t xml:space="preserve">), </w:t>
      </w:r>
      <w:r w:rsidRPr="00EE26E2">
        <w:rPr>
          <w:rStyle w:val="hljs-type"/>
          <w:rFonts w:eastAsiaTheme="majorEastAsia"/>
        </w:rPr>
        <w:t>List</w:t>
      </w:r>
      <w:r w:rsidRPr="00EE26E2">
        <w:rPr>
          <w:rStyle w:val="pre--content"/>
          <w:rFonts w:eastAsiaTheme="majorEastAsia"/>
        </w:rPr>
        <w:t>.of(</w:t>
      </w:r>
      <w:r w:rsidRPr="00EE26E2">
        <w:rPr>
          <w:rStyle w:val="hljs-string"/>
        </w:rPr>
        <w:t>"B"</w:t>
      </w:r>
      <w:r w:rsidRPr="00EE26E2">
        <w:rPr>
          <w:rStyle w:val="pre--content"/>
          <w:rFonts w:eastAsiaTheme="majorEastAsia"/>
        </w:rPr>
        <w:t>));</w:t>
      </w:r>
      <w:r w:rsidRPr="00EE26E2">
        <w:br/>
      </w:r>
      <w:r w:rsidRPr="00EE26E2">
        <w:rPr>
          <w:rStyle w:val="hljs-type"/>
          <w:rFonts w:eastAsiaTheme="majorEastAsia"/>
        </w:rPr>
        <w:t>System</w:t>
      </w:r>
      <w:r w:rsidRPr="00EE26E2">
        <w:rPr>
          <w:rStyle w:val="pre--content"/>
          <w:rFonts w:eastAsiaTheme="majorEastAsia"/>
        </w:rPr>
        <w:t>.out.println(list.size());</w:t>
      </w:r>
    </w:p>
    <w:p w14:paraId="11087929" w14:textId="77777777" w:rsidR="00C06BB4" w:rsidRPr="00EE26E2" w:rsidRDefault="00C06BB4" w:rsidP="00C06BB4">
      <w:pPr>
        <w:pStyle w:val="graf"/>
        <w:rPr>
          <w:sz w:val="20"/>
          <w:szCs w:val="20"/>
        </w:rPr>
      </w:pPr>
      <w:r w:rsidRPr="00EE26E2">
        <w:rPr>
          <w:sz w:val="20"/>
          <w:szCs w:val="20"/>
        </w:rPr>
        <w:t>Output:</w:t>
      </w:r>
      <w:r w:rsidRPr="00EE26E2">
        <w:rPr>
          <w:sz w:val="20"/>
          <w:szCs w:val="20"/>
        </w:rPr>
        <w:br/>
        <w:t>2</w:t>
      </w:r>
    </w:p>
    <w:p w14:paraId="0D1CC68E" w14:textId="77777777" w:rsidR="00C06BB4" w:rsidRPr="00EE26E2" w:rsidRDefault="00000000" w:rsidP="00C06BB4">
      <w:pPr>
        <w:rPr>
          <w:sz w:val="20"/>
          <w:szCs w:val="20"/>
        </w:rPr>
      </w:pPr>
      <w:r>
        <w:rPr>
          <w:sz w:val="20"/>
          <w:szCs w:val="20"/>
        </w:rPr>
        <w:pict w14:anchorId="150E33A5">
          <v:rect id="_x0000_i2623" style="width:0;height:1.5pt" o:hralign="center" o:hrstd="t" o:hr="t" fillcolor="#a0a0a0" stroked="f"/>
        </w:pict>
      </w:r>
    </w:p>
    <w:p w14:paraId="23F9F2F4" w14:textId="77777777" w:rsidR="00C06BB4" w:rsidRPr="00EE26E2" w:rsidRDefault="00C06BB4" w:rsidP="009E4686">
      <w:pPr>
        <w:rPr>
          <w:sz w:val="20"/>
          <w:szCs w:val="20"/>
        </w:rPr>
      </w:pPr>
      <w:r w:rsidRPr="00EE26E2">
        <w:rPr>
          <w:sz w:val="20"/>
          <w:szCs w:val="20"/>
        </w:rPr>
        <w:t>Multi-Release JAR Files — Advanced &amp; Edge Cases</w:t>
      </w:r>
    </w:p>
    <w:p w14:paraId="46EA4B6A" w14:textId="77777777" w:rsidR="00C06BB4" w:rsidRPr="00EE26E2" w:rsidRDefault="00C06BB4" w:rsidP="00C06BB4">
      <w:pPr>
        <w:pStyle w:val="graf"/>
        <w:rPr>
          <w:sz w:val="20"/>
          <w:szCs w:val="20"/>
        </w:rPr>
      </w:pPr>
      <w:r w:rsidRPr="00EE26E2">
        <w:rPr>
          <w:sz w:val="20"/>
          <w:szCs w:val="20"/>
        </w:rPr>
        <w:t>Question 101. Can you override a class in META-INF/versions/9 without affecting the base version?</w:t>
      </w:r>
    </w:p>
    <w:p w14:paraId="255BF401" w14:textId="77777777" w:rsidR="00C06BB4" w:rsidRPr="00EE26E2" w:rsidRDefault="00C06BB4" w:rsidP="00C06BB4">
      <w:pPr>
        <w:pStyle w:val="HTMLPreformatted"/>
      </w:pPr>
      <w:r w:rsidRPr="00EE26E2">
        <w:rPr>
          <w:rStyle w:val="hljs-comment"/>
        </w:rPr>
        <w:t>// Yes. Base version loads on Java 8; version 9 loads on Java 9+.</w:t>
      </w:r>
    </w:p>
    <w:p w14:paraId="53ACA3AD" w14:textId="77777777" w:rsidR="00C06BB4" w:rsidRPr="00EE26E2" w:rsidRDefault="00C06BB4" w:rsidP="00C06BB4">
      <w:pPr>
        <w:pStyle w:val="graf"/>
        <w:rPr>
          <w:sz w:val="20"/>
          <w:szCs w:val="20"/>
        </w:rPr>
      </w:pPr>
      <w:r w:rsidRPr="00EE26E2">
        <w:rPr>
          <w:sz w:val="20"/>
          <w:szCs w:val="20"/>
        </w:rPr>
        <w:t>Output:</w:t>
      </w:r>
      <w:r w:rsidRPr="00EE26E2">
        <w:rPr>
          <w:sz w:val="20"/>
          <w:szCs w:val="20"/>
        </w:rPr>
        <w:br/>
        <w:t>Base code used by default; versioned code used on Java 9+.</w:t>
      </w:r>
    </w:p>
    <w:p w14:paraId="21101178" w14:textId="77777777" w:rsidR="00C06BB4" w:rsidRPr="00EE26E2" w:rsidRDefault="00000000" w:rsidP="00C06BB4">
      <w:pPr>
        <w:rPr>
          <w:sz w:val="20"/>
          <w:szCs w:val="20"/>
        </w:rPr>
      </w:pPr>
      <w:r>
        <w:rPr>
          <w:sz w:val="20"/>
          <w:szCs w:val="20"/>
        </w:rPr>
        <w:pict w14:anchorId="5CDFF35E">
          <v:rect id="_x0000_i2624" style="width:0;height:1.5pt" o:hralign="center" o:hrstd="t" o:hr="t" fillcolor="#a0a0a0" stroked="f"/>
        </w:pict>
      </w:r>
    </w:p>
    <w:p w14:paraId="007AF879" w14:textId="77777777" w:rsidR="00C06BB4" w:rsidRPr="00EE26E2" w:rsidRDefault="00C06BB4" w:rsidP="00C06BB4">
      <w:pPr>
        <w:pStyle w:val="graf"/>
        <w:rPr>
          <w:sz w:val="20"/>
          <w:szCs w:val="20"/>
        </w:rPr>
      </w:pPr>
      <w:r w:rsidRPr="00EE26E2">
        <w:rPr>
          <w:sz w:val="20"/>
          <w:szCs w:val="20"/>
        </w:rPr>
        <w:t>Question 102. Can you have classes in META-INF/versions/10 and META-INF/versions/9 in the same JAR?</w:t>
      </w:r>
    </w:p>
    <w:p w14:paraId="089ADF33" w14:textId="77777777" w:rsidR="00C06BB4" w:rsidRPr="00EE26E2" w:rsidRDefault="00C06BB4" w:rsidP="00C06BB4">
      <w:pPr>
        <w:pStyle w:val="HTMLPreformatted"/>
      </w:pPr>
      <w:r w:rsidRPr="00EE26E2">
        <w:rPr>
          <w:rStyle w:val="hljs-comment"/>
        </w:rPr>
        <w:t>// Yes.</w:t>
      </w:r>
    </w:p>
    <w:p w14:paraId="38716592" w14:textId="77777777" w:rsidR="00C06BB4" w:rsidRPr="00EE26E2" w:rsidRDefault="00C06BB4" w:rsidP="00C06BB4">
      <w:pPr>
        <w:pStyle w:val="graf"/>
        <w:rPr>
          <w:sz w:val="20"/>
          <w:szCs w:val="20"/>
        </w:rPr>
      </w:pPr>
      <w:r w:rsidRPr="00EE26E2">
        <w:rPr>
          <w:sz w:val="20"/>
          <w:szCs w:val="20"/>
        </w:rPr>
        <w:t>Output:</w:t>
      </w:r>
      <w:r w:rsidRPr="00EE26E2">
        <w:rPr>
          <w:sz w:val="20"/>
          <w:szCs w:val="20"/>
        </w:rPr>
        <w:br/>
        <w:t>JVM loads the highest applicable version.</w:t>
      </w:r>
    </w:p>
    <w:p w14:paraId="7152604D" w14:textId="77777777" w:rsidR="00C06BB4" w:rsidRPr="00EE26E2" w:rsidRDefault="00000000" w:rsidP="00C06BB4">
      <w:pPr>
        <w:rPr>
          <w:sz w:val="20"/>
          <w:szCs w:val="20"/>
        </w:rPr>
      </w:pPr>
      <w:r>
        <w:rPr>
          <w:sz w:val="20"/>
          <w:szCs w:val="20"/>
        </w:rPr>
        <w:pict w14:anchorId="1688405B">
          <v:rect id="_x0000_i2625" style="width:0;height:1.5pt" o:hralign="center" o:hrstd="t" o:hr="t" fillcolor="#a0a0a0" stroked="f"/>
        </w:pict>
      </w:r>
    </w:p>
    <w:p w14:paraId="00454C6F" w14:textId="77777777" w:rsidR="00C06BB4" w:rsidRPr="00EE26E2" w:rsidRDefault="00C06BB4" w:rsidP="00C06BB4">
      <w:pPr>
        <w:pStyle w:val="graf"/>
        <w:rPr>
          <w:sz w:val="20"/>
          <w:szCs w:val="20"/>
        </w:rPr>
      </w:pPr>
      <w:r w:rsidRPr="00EE26E2">
        <w:rPr>
          <w:sz w:val="20"/>
          <w:szCs w:val="20"/>
        </w:rPr>
        <w:t>Question 103. How do you verify which version of a class is loaded at runtime?</w:t>
      </w:r>
    </w:p>
    <w:p w14:paraId="7D91E582" w14:textId="77777777" w:rsidR="00C06BB4" w:rsidRPr="00EE26E2" w:rsidRDefault="00C06BB4" w:rsidP="00C06BB4">
      <w:pPr>
        <w:pStyle w:val="HTMLPreformatted"/>
      </w:pP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.println(System.getProperty(</w:t>
      </w:r>
      <w:r w:rsidRPr="00EE26E2">
        <w:rPr>
          <w:rStyle w:val="hljs-string"/>
        </w:rPr>
        <w:t>"java.version"</w:t>
      </w:r>
      <w:r w:rsidRPr="00EE26E2">
        <w:rPr>
          <w:rStyle w:val="pre--content"/>
          <w:rFonts w:eastAsiaTheme="majorEastAsia"/>
        </w:rPr>
        <w:t>));</w:t>
      </w:r>
    </w:p>
    <w:p w14:paraId="611EAC5B" w14:textId="77777777" w:rsidR="00C06BB4" w:rsidRPr="00EE26E2" w:rsidRDefault="00C06BB4" w:rsidP="00C06BB4">
      <w:pPr>
        <w:pStyle w:val="graf"/>
        <w:rPr>
          <w:sz w:val="20"/>
          <w:szCs w:val="20"/>
        </w:rPr>
      </w:pPr>
      <w:r w:rsidRPr="00EE26E2">
        <w:rPr>
          <w:sz w:val="20"/>
          <w:szCs w:val="20"/>
        </w:rPr>
        <w:t>Output:</w:t>
      </w:r>
      <w:r w:rsidRPr="00EE26E2">
        <w:rPr>
          <w:sz w:val="20"/>
          <w:szCs w:val="20"/>
        </w:rPr>
        <w:br/>
        <w:t>(e.g. 9, 10, 11 etc.; use debug/log to verify implementation loaded)</w:t>
      </w:r>
    </w:p>
    <w:p w14:paraId="70C6F825" w14:textId="77777777" w:rsidR="00C06BB4" w:rsidRPr="00EE26E2" w:rsidRDefault="00000000" w:rsidP="00C06BB4">
      <w:pPr>
        <w:rPr>
          <w:sz w:val="20"/>
          <w:szCs w:val="20"/>
        </w:rPr>
      </w:pPr>
      <w:r>
        <w:rPr>
          <w:sz w:val="20"/>
          <w:szCs w:val="20"/>
        </w:rPr>
        <w:pict w14:anchorId="0419A96C">
          <v:rect id="_x0000_i2626" style="width:0;height:1.5pt" o:hralign="center" o:hrstd="t" o:hr="t" fillcolor="#a0a0a0" stroked="f"/>
        </w:pict>
      </w:r>
    </w:p>
    <w:p w14:paraId="1C2AA286" w14:textId="77777777" w:rsidR="00C06BB4" w:rsidRPr="00EE26E2" w:rsidRDefault="00C06BB4" w:rsidP="00C06BB4">
      <w:pPr>
        <w:pStyle w:val="graf"/>
        <w:rPr>
          <w:sz w:val="20"/>
          <w:szCs w:val="20"/>
        </w:rPr>
      </w:pPr>
      <w:r w:rsidRPr="00EE26E2">
        <w:rPr>
          <w:sz w:val="20"/>
          <w:szCs w:val="20"/>
        </w:rPr>
        <w:t>Question 104. Can you create a multi-release JAR with Gradle?</w:t>
      </w:r>
    </w:p>
    <w:p w14:paraId="2AA9A48E" w14:textId="77777777" w:rsidR="00C06BB4" w:rsidRPr="00EE26E2" w:rsidRDefault="00C06BB4" w:rsidP="00C06BB4">
      <w:pPr>
        <w:pStyle w:val="HTMLPreformatted"/>
      </w:pPr>
      <w:r w:rsidRPr="00EE26E2">
        <w:rPr>
          <w:rStyle w:val="pre--content"/>
          <w:rFonts w:eastAsiaTheme="majorEastAsia"/>
        </w:rPr>
        <w:lastRenderedPageBreak/>
        <w:t>jar {</w:t>
      </w:r>
      <w:r w:rsidRPr="00EE26E2">
        <w:br/>
      </w:r>
      <w:r w:rsidRPr="00EE26E2">
        <w:rPr>
          <w:rStyle w:val="pre--content"/>
          <w:rFonts w:eastAsiaTheme="majorEastAsia"/>
        </w:rPr>
        <w:t xml:space="preserve">    manifest {</w:t>
      </w:r>
      <w:r w:rsidRPr="00EE26E2">
        <w:br/>
      </w:r>
      <w:r w:rsidRPr="00EE26E2">
        <w:rPr>
          <w:rStyle w:val="pre--content"/>
          <w:rFonts w:eastAsiaTheme="majorEastAsia"/>
        </w:rPr>
        <w:t xml:space="preserve">        attributes </w:t>
      </w:r>
      <w:r w:rsidRPr="00EE26E2">
        <w:rPr>
          <w:rStyle w:val="hljs-string"/>
        </w:rPr>
        <w:t>'Multi-Release'</w:t>
      </w:r>
      <w:r w:rsidRPr="00EE26E2">
        <w:rPr>
          <w:rStyle w:val="pre--content"/>
          <w:rFonts w:eastAsiaTheme="majorEastAsia"/>
        </w:rPr>
        <w:t xml:space="preserve">: </w:t>
      </w:r>
      <w:r w:rsidRPr="00EE26E2">
        <w:rPr>
          <w:rStyle w:val="hljs-string"/>
        </w:rPr>
        <w:t>'true'</w:t>
      </w:r>
      <w:r w:rsidRPr="00EE26E2">
        <w:br/>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title"/>
        </w:rPr>
        <w:t>into</w:t>
      </w:r>
      <w:r w:rsidRPr="00EE26E2">
        <w:rPr>
          <w:rStyle w:val="pre--content"/>
          <w:rFonts w:eastAsiaTheme="majorEastAsia"/>
        </w:rPr>
        <w:t>(</w:t>
      </w:r>
      <w:r w:rsidRPr="00EE26E2">
        <w:rPr>
          <w:rStyle w:val="hljs-string"/>
        </w:rPr>
        <w:t>'META-INF/versions/9'</w:t>
      </w:r>
      <w:r w:rsidRPr="00EE26E2">
        <w:rPr>
          <w:rStyle w:val="pre--content"/>
          <w:rFonts w:eastAsiaTheme="majorEastAsia"/>
        </w:rPr>
        <w:t xml:space="preserve">) { </w:t>
      </w:r>
      <w:r w:rsidRPr="00EE26E2">
        <w:rPr>
          <w:rStyle w:val="hljs-keyword"/>
          <w:rFonts w:eastAsiaTheme="majorEastAsia"/>
        </w:rPr>
        <w:t>from</w:t>
      </w:r>
      <w:r w:rsidRPr="00EE26E2">
        <w:rPr>
          <w:rStyle w:val="pre--content"/>
          <w:rFonts w:eastAsiaTheme="majorEastAsia"/>
        </w:rPr>
        <w:t xml:space="preserve"> </w:t>
      </w:r>
      <w:r w:rsidRPr="00EE26E2">
        <w:rPr>
          <w:rStyle w:val="hljs-string"/>
        </w:rPr>
        <w:t>'classes9'</w:t>
      </w:r>
      <w:r w:rsidRPr="00EE26E2">
        <w:rPr>
          <w:rStyle w:val="pre--content"/>
          <w:rFonts w:eastAsiaTheme="majorEastAsia"/>
        </w:rPr>
        <w:t xml:space="preserve"> }</w:t>
      </w:r>
      <w:r w:rsidRPr="00EE26E2">
        <w:br/>
      </w:r>
      <w:r w:rsidRPr="00EE26E2">
        <w:rPr>
          <w:rStyle w:val="pre--content"/>
          <w:rFonts w:eastAsiaTheme="majorEastAsia"/>
        </w:rPr>
        <w:t>}</w:t>
      </w:r>
    </w:p>
    <w:p w14:paraId="491AA610" w14:textId="77777777" w:rsidR="00C06BB4" w:rsidRPr="00EE26E2" w:rsidRDefault="00C06BB4" w:rsidP="00C06BB4">
      <w:pPr>
        <w:pStyle w:val="graf"/>
        <w:rPr>
          <w:sz w:val="20"/>
          <w:szCs w:val="20"/>
        </w:rPr>
      </w:pPr>
      <w:r w:rsidRPr="00EE26E2">
        <w:rPr>
          <w:sz w:val="20"/>
          <w:szCs w:val="20"/>
        </w:rPr>
        <w:t>Output:</w:t>
      </w:r>
      <w:r w:rsidRPr="00EE26E2">
        <w:rPr>
          <w:sz w:val="20"/>
          <w:szCs w:val="20"/>
        </w:rPr>
        <w:br/>
        <w:t>Gradle-generated multi-release JAR.</w:t>
      </w:r>
    </w:p>
    <w:p w14:paraId="1E61A2C9" w14:textId="77777777" w:rsidR="00C06BB4" w:rsidRPr="00EE26E2" w:rsidRDefault="00000000" w:rsidP="00C06BB4">
      <w:pPr>
        <w:rPr>
          <w:sz w:val="20"/>
          <w:szCs w:val="20"/>
        </w:rPr>
      </w:pPr>
      <w:r>
        <w:rPr>
          <w:sz w:val="20"/>
          <w:szCs w:val="20"/>
        </w:rPr>
        <w:pict w14:anchorId="678536D9">
          <v:rect id="_x0000_i2627" style="width:0;height:1.5pt" o:hralign="center" o:hrstd="t" o:hr="t" fillcolor="#a0a0a0" stroked="f"/>
        </w:pict>
      </w:r>
    </w:p>
    <w:p w14:paraId="22AEACDF" w14:textId="77777777" w:rsidR="00C06BB4" w:rsidRPr="00EE26E2" w:rsidRDefault="00C06BB4" w:rsidP="00C06BB4">
      <w:pPr>
        <w:pStyle w:val="graf"/>
        <w:rPr>
          <w:sz w:val="20"/>
          <w:szCs w:val="20"/>
        </w:rPr>
      </w:pPr>
      <w:r w:rsidRPr="00EE26E2">
        <w:rPr>
          <w:sz w:val="20"/>
          <w:szCs w:val="20"/>
        </w:rPr>
        <w:t>Question 105. What happens if META-INF/versions/N contains a class not present in base?</w:t>
      </w:r>
    </w:p>
    <w:p w14:paraId="222AB52A" w14:textId="77777777" w:rsidR="00C06BB4" w:rsidRPr="00EE26E2" w:rsidRDefault="00C06BB4" w:rsidP="00C06BB4">
      <w:pPr>
        <w:pStyle w:val="HTMLPreformatted"/>
      </w:pPr>
      <w:r w:rsidRPr="00EE26E2">
        <w:rPr>
          <w:rStyle w:val="hljs-comment"/>
        </w:rPr>
        <w:t>// JVM loads only if requested; otherwise ignored.</w:t>
      </w:r>
    </w:p>
    <w:p w14:paraId="5B74D10A"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effect unless class is referenced.</w:t>
      </w:r>
    </w:p>
    <w:p w14:paraId="2B846319" w14:textId="77777777" w:rsidR="00C06BB4" w:rsidRPr="00EE26E2" w:rsidRDefault="00000000" w:rsidP="00C06BB4">
      <w:pPr>
        <w:rPr>
          <w:sz w:val="20"/>
          <w:szCs w:val="20"/>
        </w:rPr>
      </w:pPr>
      <w:r>
        <w:rPr>
          <w:sz w:val="20"/>
          <w:szCs w:val="20"/>
        </w:rPr>
        <w:pict w14:anchorId="7C961FE2">
          <v:rect id="_x0000_i2628" style="width:0;height:1.5pt" o:hralign="center" o:hrstd="t" o:hr="t" fillcolor="#a0a0a0" stroked="f"/>
        </w:pict>
      </w:r>
    </w:p>
    <w:p w14:paraId="10DA703B" w14:textId="77777777" w:rsidR="00C06BB4" w:rsidRPr="00EE26E2" w:rsidRDefault="00C06BB4" w:rsidP="00C06BB4">
      <w:pPr>
        <w:pStyle w:val="graf"/>
        <w:rPr>
          <w:sz w:val="20"/>
          <w:szCs w:val="20"/>
        </w:rPr>
      </w:pPr>
      <w:r w:rsidRPr="00EE26E2">
        <w:rPr>
          <w:sz w:val="20"/>
          <w:szCs w:val="20"/>
        </w:rPr>
        <w:t>Question 106. Can you override interfaces in multi-release JARs?</w:t>
      </w:r>
    </w:p>
    <w:p w14:paraId="2710391D" w14:textId="77777777" w:rsidR="00C06BB4" w:rsidRPr="00EE26E2" w:rsidRDefault="00C06BB4" w:rsidP="00C06BB4">
      <w:pPr>
        <w:pStyle w:val="HTMLPreformatted"/>
      </w:pPr>
      <w:r w:rsidRPr="00EE26E2">
        <w:rPr>
          <w:rStyle w:val="hljs-comment"/>
        </w:rPr>
        <w:t>// Yes, by placing updated interface in versioned directory.</w:t>
      </w:r>
    </w:p>
    <w:p w14:paraId="346BD16C" w14:textId="77777777" w:rsidR="00C06BB4" w:rsidRPr="00EE26E2" w:rsidRDefault="00C06BB4" w:rsidP="00C06BB4">
      <w:pPr>
        <w:pStyle w:val="graf"/>
        <w:rPr>
          <w:sz w:val="20"/>
          <w:szCs w:val="20"/>
        </w:rPr>
      </w:pPr>
      <w:r w:rsidRPr="00EE26E2">
        <w:rPr>
          <w:sz w:val="20"/>
          <w:szCs w:val="20"/>
        </w:rPr>
        <w:t>Output:</w:t>
      </w:r>
      <w:r w:rsidRPr="00EE26E2">
        <w:rPr>
          <w:sz w:val="20"/>
          <w:szCs w:val="20"/>
        </w:rPr>
        <w:br/>
        <w:t>Interface loaded per JVM version.</w:t>
      </w:r>
    </w:p>
    <w:p w14:paraId="274DE571" w14:textId="77777777" w:rsidR="00C06BB4" w:rsidRPr="00EE26E2" w:rsidRDefault="00000000" w:rsidP="00C06BB4">
      <w:pPr>
        <w:rPr>
          <w:sz w:val="20"/>
          <w:szCs w:val="20"/>
        </w:rPr>
      </w:pPr>
      <w:r>
        <w:rPr>
          <w:sz w:val="20"/>
          <w:szCs w:val="20"/>
        </w:rPr>
        <w:pict w14:anchorId="26522760">
          <v:rect id="_x0000_i2629" style="width:0;height:1.5pt" o:hralign="center" o:hrstd="t" o:hr="t" fillcolor="#a0a0a0" stroked="f"/>
        </w:pict>
      </w:r>
    </w:p>
    <w:p w14:paraId="7267E548" w14:textId="77777777" w:rsidR="00C06BB4" w:rsidRPr="00EE26E2" w:rsidRDefault="00C06BB4" w:rsidP="00C06BB4">
      <w:pPr>
        <w:pStyle w:val="graf"/>
        <w:rPr>
          <w:sz w:val="20"/>
          <w:szCs w:val="20"/>
        </w:rPr>
      </w:pPr>
      <w:r w:rsidRPr="00EE26E2">
        <w:rPr>
          <w:sz w:val="20"/>
          <w:szCs w:val="20"/>
        </w:rPr>
        <w:t>Question 107. Can you override package-private classes in multi-release JARs?</w:t>
      </w:r>
    </w:p>
    <w:p w14:paraId="16D3F511" w14:textId="77777777" w:rsidR="00C06BB4" w:rsidRPr="00EE26E2" w:rsidRDefault="00C06BB4" w:rsidP="00C06BB4">
      <w:pPr>
        <w:pStyle w:val="HTMLPreformatted"/>
      </w:pPr>
      <w:r w:rsidRPr="00EE26E2">
        <w:rPr>
          <w:rStyle w:val="hljs-comment"/>
        </w:rPr>
        <w:t>// Yes.</w:t>
      </w:r>
    </w:p>
    <w:p w14:paraId="5C6D5508" w14:textId="77777777" w:rsidR="00C06BB4" w:rsidRPr="00EE26E2" w:rsidRDefault="00C06BB4" w:rsidP="00C06BB4">
      <w:pPr>
        <w:pStyle w:val="graf"/>
        <w:rPr>
          <w:sz w:val="20"/>
          <w:szCs w:val="20"/>
        </w:rPr>
      </w:pPr>
      <w:r w:rsidRPr="00EE26E2">
        <w:rPr>
          <w:sz w:val="20"/>
          <w:szCs w:val="20"/>
        </w:rPr>
        <w:t>Output:</w:t>
      </w:r>
      <w:r w:rsidRPr="00EE26E2">
        <w:rPr>
          <w:sz w:val="20"/>
          <w:szCs w:val="20"/>
        </w:rPr>
        <w:br/>
        <w:t>Base or versioned class loaded as needed.</w:t>
      </w:r>
    </w:p>
    <w:p w14:paraId="6963F529" w14:textId="77777777" w:rsidR="00C06BB4" w:rsidRPr="00EE26E2" w:rsidRDefault="00000000" w:rsidP="00C06BB4">
      <w:pPr>
        <w:rPr>
          <w:sz w:val="20"/>
          <w:szCs w:val="20"/>
        </w:rPr>
      </w:pPr>
      <w:r>
        <w:rPr>
          <w:sz w:val="20"/>
          <w:szCs w:val="20"/>
        </w:rPr>
        <w:pict w14:anchorId="38BD5488">
          <v:rect id="_x0000_i2630" style="width:0;height:1.5pt" o:hralign="center" o:hrstd="t" o:hr="t" fillcolor="#a0a0a0" stroked="f"/>
        </w:pict>
      </w:r>
    </w:p>
    <w:p w14:paraId="3AC11D42" w14:textId="77777777" w:rsidR="00C06BB4" w:rsidRPr="00EE26E2" w:rsidRDefault="00C06BB4" w:rsidP="00C06BB4">
      <w:pPr>
        <w:pStyle w:val="graf"/>
        <w:rPr>
          <w:sz w:val="20"/>
          <w:szCs w:val="20"/>
        </w:rPr>
      </w:pPr>
      <w:r w:rsidRPr="00EE26E2">
        <w:rPr>
          <w:sz w:val="20"/>
          <w:szCs w:val="20"/>
        </w:rPr>
        <w:t>Question 108. Can you use multi-release JAR for backward compatibility?</w:t>
      </w:r>
    </w:p>
    <w:p w14:paraId="1D8C2E04" w14:textId="77777777" w:rsidR="00C06BB4" w:rsidRPr="00EE26E2" w:rsidRDefault="00C06BB4" w:rsidP="00C06BB4">
      <w:pPr>
        <w:pStyle w:val="HTMLPreformatted"/>
      </w:pPr>
      <w:r w:rsidRPr="00EE26E2">
        <w:rPr>
          <w:rStyle w:val="hljs-comment"/>
        </w:rPr>
        <w:t>// Yes, provide base for old JVMs, enhanced for new.</w:t>
      </w:r>
    </w:p>
    <w:p w14:paraId="25CE1C68"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Compatible across JVM versions.</w:t>
      </w:r>
    </w:p>
    <w:p w14:paraId="6F248A29" w14:textId="77777777" w:rsidR="00C06BB4" w:rsidRPr="00EE26E2" w:rsidRDefault="00000000" w:rsidP="00C06BB4">
      <w:pPr>
        <w:rPr>
          <w:sz w:val="20"/>
          <w:szCs w:val="20"/>
        </w:rPr>
      </w:pPr>
      <w:r>
        <w:rPr>
          <w:sz w:val="20"/>
          <w:szCs w:val="20"/>
        </w:rPr>
        <w:pict w14:anchorId="5260CA42">
          <v:rect id="_x0000_i2631" style="width:0;height:1.5pt" o:hralign="center" o:hrstd="t" o:hr="t" fillcolor="#a0a0a0" stroked="f"/>
        </w:pict>
      </w:r>
    </w:p>
    <w:p w14:paraId="67D53290" w14:textId="77777777" w:rsidR="00C06BB4" w:rsidRPr="00EE26E2" w:rsidRDefault="00C06BB4" w:rsidP="00C06BB4">
      <w:pPr>
        <w:pStyle w:val="graf"/>
        <w:rPr>
          <w:sz w:val="20"/>
          <w:szCs w:val="20"/>
        </w:rPr>
      </w:pPr>
      <w:r w:rsidRPr="00EE26E2">
        <w:rPr>
          <w:sz w:val="20"/>
          <w:szCs w:val="20"/>
        </w:rPr>
        <w:t>Question 109. How do you run a multi-release JAR on Java 10?</w:t>
      </w:r>
    </w:p>
    <w:p w14:paraId="7901BF43" w14:textId="77777777" w:rsidR="00C06BB4" w:rsidRPr="00EE26E2" w:rsidRDefault="00C06BB4" w:rsidP="00C06BB4">
      <w:pPr>
        <w:pStyle w:val="HTMLPreformatted"/>
      </w:pPr>
      <w:r w:rsidRPr="00EE26E2">
        <w:rPr>
          <w:rStyle w:val="pre--content"/>
          <w:rFonts w:eastAsiaTheme="majorEastAsia"/>
        </w:rPr>
        <w:t>java -jar app.</w:t>
      </w:r>
      <w:r w:rsidRPr="00EE26E2">
        <w:rPr>
          <w:rStyle w:val="hljs-property"/>
        </w:rPr>
        <w:t>jar</w:t>
      </w:r>
    </w:p>
    <w:p w14:paraId="53135E55" w14:textId="77777777" w:rsidR="00C06BB4" w:rsidRPr="00EE26E2" w:rsidRDefault="00C06BB4" w:rsidP="00C06BB4">
      <w:pPr>
        <w:pStyle w:val="graf"/>
        <w:rPr>
          <w:sz w:val="20"/>
          <w:szCs w:val="20"/>
        </w:rPr>
      </w:pPr>
      <w:r w:rsidRPr="00EE26E2">
        <w:rPr>
          <w:sz w:val="20"/>
          <w:szCs w:val="20"/>
        </w:rPr>
        <w:t>Output:</w:t>
      </w:r>
      <w:r w:rsidRPr="00EE26E2">
        <w:rPr>
          <w:sz w:val="20"/>
          <w:szCs w:val="20"/>
        </w:rPr>
        <w:br/>
        <w:t>Classes from META-INF/versions/10 used if present.</w:t>
      </w:r>
    </w:p>
    <w:p w14:paraId="2916B96C" w14:textId="77777777" w:rsidR="00C06BB4" w:rsidRPr="00EE26E2" w:rsidRDefault="00000000" w:rsidP="00C06BB4">
      <w:pPr>
        <w:rPr>
          <w:sz w:val="20"/>
          <w:szCs w:val="20"/>
        </w:rPr>
      </w:pPr>
      <w:r>
        <w:rPr>
          <w:sz w:val="20"/>
          <w:szCs w:val="20"/>
        </w:rPr>
        <w:lastRenderedPageBreak/>
        <w:pict w14:anchorId="663C328C">
          <v:rect id="_x0000_i2632" style="width:0;height:1.5pt" o:hralign="center" o:hrstd="t" o:hr="t" fillcolor="#a0a0a0" stroked="f"/>
        </w:pict>
      </w:r>
    </w:p>
    <w:p w14:paraId="67D43634" w14:textId="77777777" w:rsidR="00C06BB4" w:rsidRPr="00EE26E2" w:rsidRDefault="00C06BB4" w:rsidP="00C06BB4">
      <w:pPr>
        <w:pStyle w:val="graf"/>
        <w:rPr>
          <w:sz w:val="20"/>
          <w:szCs w:val="20"/>
        </w:rPr>
      </w:pPr>
      <w:r w:rsidRPr="00EE26E2">
        <w:rPr>
          <w:sz w:val="20"/>
          <w:szCs w:val="20"/>
        </w:rPr>
        <w:t>Question 110. Can you use multi-release JAR with Spring Boot?</w:t>
      </w:r>
    </w:p>
    <w:p w14:paraId="53305E27" w14:textId="77777777" w:rsidR="00C06BB4" w:rsidRPr="00EE26E2" w:rsidRDefault="00C06BB4" w:rsidP="00C06BB4">
      <w:pPr>
        <w:pStyle w:val="HTMLPreformatted"/>
      </w:pPr>
      <w:r w:rsidRPr="00EE26E2">
        <w:rPr>
          <w:rStyle w:val="hljs-comment"/>
        </w:rPr>
        <w:t>// Yes, with proper build configuration.</w:t>
      </w:r>
    </w:p>
    <w:p w14:paraId="0198E247" w14:textId="77777777" w:rsidR="00C06BB4" w:rsidRPr="00EE26E2" w:rsidRDefault="00C06BB4" w:rsidP="00C06BB4">
      <w:pPr>
        <w:pStyle w:val="graf"/>
        <w:rPr>
          <w:sz w:val="20"/>
          <w:szCs w:val="20"/>
        </w:rPr>
      </w:pPr>
      <w:r w:rsidRPr="00EE26E2">
        <w:rPr>
          <w:sz w:val="20"/>
          <w:szCs w:val="20"/>
        </w:rPr>
        <w:t>Output:</w:t>
      </w:r>
      <w:r w:rsidRPr="00EE26E2">
        <w:rPr>
          <w:sz w:val="20"/>
          <w:szCs w:val="20"/>
        </w:rPr>
        <w:br/>
        <w:t>Spring Boot can load multi-release JARs.</w:t>
      </w:r>
    </w:p>
    <w:p w14:paraId="612D64AE" w14:textId="77777777" w:rsidR="00C06BB4" w:rsidRPr="00EE26E2" w:rsidRDefault="00000000" w:rsidP="00C06BB4">
      <w:pPr>
        <w:rPr>
          <w:sz w:val="20"/>
          <w:szCs w:val="20"/>
        </w:rPr>
      </w:pPr>
      <w:r>
        <w:rPr>
          <w:sz w:val="20"/>
          <w:szCs w:val="20"/>
        </w:rPr>
        <w:pict w14:anchorId="2E6C0644">
          <v:rect id="_x0000_i2633" style="width:0;height:1.5pt" o:hralign="center" o:hrstd="t" o:hr="t" fillcolor="#a0a0a0" stroked="f"/>
        </w:pict>
      </w:r>
    </w:p>
    <w:p w14:paraId="257C4B78" w14:textId="77777777" w:rsidR="00C06BB4" w:rsidRPr="00EE26E2" w:rsidRDefault="00C06BB4" w:rsidP="00C06BB4">
      <w:pPr>
        <w:pStyle w:val="graf"/>
        <w:rPr>
          <w:sz w:val="20"/>
          <w:szCs w:val="20"/>
        </w:rPr>
      </w:pPr>
      <w:r w:rsidRPr="00EE26E2">
        <w:rPr>
          <w:sz w:val="20"/>
          <w:szCs w:val="20"/>
        </w:rPr>
        <w:t>Question 111. Can you override resources (non-class files) in versioned directories?</w:t>
      </w:r>
    </w:p>
    <w:p w14:paraId="2C67FAE2" w14:textId="77777777" w:rsidR="00C06BB4" w:rsidRPr="00EE26E2" w:rsidRDefault="00C06BB4" w:rsidP="00C06BB4">
      <w:pPr>
        <w:pStyle w:val="HTMLPreformatted"/>
      </w:pPr>
      <w:r w:rsidRPr="00EE26E2">
        <w:rPr>
          <w:rStyle w:val="hljs-comment"/>
        </w:rPr>
        <w:t>// No. Only classes are versioned, not resources.</w:t>
      </w:r>
    </w:p>
    <w:p w14:paraId="2C108419" w14:textId="77777777" w:rsidR="00C06BB4" w:rsidRPr="00EE26E2" w:rsidRDefault="00C06BB4" w:rsidP="00C06BB4">
      <w:pPr>
        <w:pStyle w:val="graf"/>
        <w:rPr>
          <w:sz w:val="20"/>
          <w:szCs w:val="20"/>
        </w:rPr>
      </w:pPr>
      <w:r w:rsidRPr="00EE26E2">
        <w:rPr>
          <w:sz w:val="20"/>
          <w:szCs w:val="20"/>
        </w:rPr>
        <w:t>Output:</w:t>
      </w:r>
      <w:r w:rsidRPr="00EE26E2">
        <w:rPr>
          <w:sz w:val="20"/>
          <w:szCs w:val="20"/>
        </w:rPr>
        <w:br/>
        <w:t>Resources must be in base JAR.</w:t>
      </w:r>
    </w:p>
    <w:p w14:paraId="10A87E50" w14:textId="77777777" w:rsidR="00C06BB4" w:rsidRPr="00EE26E2" w:rsidRDefault="00000000" w:rsidP="00C06BB4">
      <w:pPr>
        <w:rPr>
          <w:sz w:val="20"/>
          <w:szCs w:val="20"/>
        </w:rPr>
      </w:pPr>
      <w:r>
        <w:rPr>
          <w:sz w:val="20"/>
          <w:szCs w:val="20"/>
        </w:rPr>
        <w:pict w14:anchorId="01393DA4">
          <v:rect id="_x0000_i2634" style="width:0;height:1.5pt" o:hralign="center" o:hrstd="t" o:hr="t" fillcolor="#a0a0a0" stroked="f"/>
        </w:pict>
      </w:r>
    </w:p>
    <w:p w14:paraId="2B0284A0" w14:textId="77777777" w:rsidR="00C06BB4" w:rsidRPr="00EE26E2" w:rsidRDefault="00C06BB4" w:rsidP="00C06BB4">
      <w:pPr>
        <w:pStyle w:val="graf"/>
        <w:rPr>
          <w:sz w:val="20"/>
          <w:szCs w:val="20"/>
        </w:rPr>
      </w:pPr>
      <w:r w:rsidRPr="00EE26E2">
        <w:rPr>
          <w:sz w:val="20"/>
          <w:szCs w:val="20"/>
        </w:rPr>
        <w:t>Question 112. Can you have different package structures in versioned directories?</w:t>
      </w:r>
    </w:p>
    <w:p w14:paraId="1AA6C57E" w14:textId="77777777" w:rsidR="00C06BB4" w:rsidRPr="00EE26E2" w:rsidRDefault="00C06BB4" w:rsidP="00C06BB4">
      <w:pPr>
        <w:pStyle w:val="HTMLPreformatted"/>
      </w:pPr>
      <w:r w:rsidRPr="00EE26E2">
        <w:rPr>
          <w:rStyle w:val="hljs-comment"/>
        </w:rPr>
        <w:t>// Must match base package structure.</w:t>
      </w:r>
    </w:p>
    <w:p w14:paraId="0AF344AC" w14:textId="77777777" w:rsidR="00C06BB4" w:rsidRPr="00EE26E2" w:rsidRDefault="00C06BB4" w:rsidP="00C06BB4">
      <w:pPr>
        <w:pStyle w:val="graf"/>
        <w:rPr>
          <w:sz w:val="20"/>
          <w:szCs w:val="20"/>
        </w:rPr>
      </w:pPr>
      <w:r w:rsidRPr="00EE26E2">
        <w:rPr>
          <w:sz w:val="20"/>
          <w:szCs w:val="20"/>
        </w:rPr>
        <w:t>Output:</w:t>
      </w:r>
      <w:r w:rsidRPr="00EE26E2">
        <w:rPr>
          <w:sz w:val="20"/>
          <w:szCs w:val="20"/>
        </w:rPr>
        <w:br/>
        <w:t>Otherwise, class loading fails.</w:t>
      </w:r>
    </w:p>
    <w:p w14:paraId="319E426B" w14:textId="77777777" w:rsidR="00C06BB4" w:rsidRPr="00EE26E2" w:rsidRDefault="00000000" w:rsidP="00C06BB4">
      <w:pPr>
        <w:rPr>
          <w:sz w:val="20"/>
          <w:szCs w:val="20"/>
        </w:rPr>
      </w:pPr>
      <w:r>
        <w:rPr>
          <w:sz w:val="20"/>
          <w:szCs w:val="20"/>
        </w:rPr>
        <w:pict w14:anchorId="0BFE7561">
          <v:rect id="_x0000_i2635" style="width:0;height:1.5pt" o:hralign="center" o:hrstd="t" o:hr="t" fillcolor="#a0a0a0" stroked="f"/>
        </w:pict>
      </w:r>
    </w:p>
    <w:p w14:paraId="1F66C4BC" w14:textId="77777777" w:rsidR="00C06BB4" w:rsidRPr="00EE26E2" w:rsidRDefault="00C06BB4" w:rsidP="00C06BB4">
      <w:pPr>
        <w:pStyle w:val="graf"/>
        <w:rPr>
          <w:sz w:val="20"/>
          <w:szCs w:val="20"/>
        </w:rPr>
      </w:pPr>
      <w:r w:rsidRPr="00EE26E2">
        <w:rPr>
          <w:sz w:val="20"/>
          <w:szCs w:val="20"/>
        </w:rPr>
        <w:t>Question 113. Can you use multi-release JAR for testing new APIs?</w:t>
      </w:r>
    </w:p>
    <w:p w14:paraId="44962D2C" w14:textId="77777777" w:rsidR="00C06BB4" w:rsidRPr="00EE26E2" w:rsidRDefault="00C06BB4" w:rsidP="00C06BB4">
      <w:pPr>
        <w:pStyle w:val="HTMLPreformatted"/>
      </w:pPr>
      <w:r w:rsidRPr="00EE26E2">
        <w:rPr>
          <w:rStyle w:val="hljs-comment"/>
        </w:rPr>
        <w:t>// Yes.</w:t>
      </w:r>
    </w:p>
    <w:p w14:paraId="504FD8C2" w14:textId="77777777" w:rsidR="00C06BB4" w:rsidRPr="00EE26E2" w:rsidRDefault="00C06BB4" w:rsidP="00C06BB4">
      <w:pPr>
        <w:pStyle w:val="graf"/>
        <w:rPr>
          <w:sz w:val="20"/>
          <w:szCs w:val="20"/>
        </w:rPr>
      </w:pPr>
      <w:r w:rsidRPr="00EE26E2">
        <w:rPr>
          <w:sz w:val="20"/>
          <w:szCs w:val="20"/>
        </w:rPr>
        <w:t>Output:</w:t>
      </w:r>
      <w:r w:rsidRPr="00EE26E2">
        <w:rPr>
          <w:sz w:val="20"/>
          <w:szCs w:val="20"/>
        </w:rPr>
        <w:br/>
        <w:t>Test new APIs in versioned classes.</w:t>
      </w:r>
    </w:p>
    <w:p w14:paraId="223B7A46" w14:textId="77777777" w:rsidR="00C06BB4" w:rsidRPr="00EE26E2" w:rsidRDefault="00000000" w:rsidP="00C06BB4">
      <w:pPr>
        <w:rPr>
          <w:sz w:val="20"/>
          <w:szCs w:val="20"/>
        </w:rPr>
      </w:pPr>
      <w:r>
        <w:rPr>
          <w:sz w:val="20"/>
          <w:szCs w:val="20"/>
        </w:rPr>
        <w:pict w14:anchorId="3BE9B194">
          <v:rect id="_x0000_i2636" style="width:0;height:1.5pt" o:hralign="center" o:hrstd="t" o:hr="t" fillcolor="#a0a0a0" stroked="f"/>
        </w:pict>
      </w:r>
    </w:p>
    <w:p w14:paraId="5ECE8334" w14:textId="77777777" w:rsidR="00C06BB4" w:rsidRPr="00EE26E2" w:rsidRDefault="00C06BB4" w:rsidP="00C06BB4">
      <w:pPr>
        <w:pStyle w:val="graf"/>
        <w:rPr>
          <w:sz w:val="20"/>
          <w:szCs w:val="20"/>
        </w:rPr>
      </w:pPr>
      <w:r w:rsidRPr="00EE26E2">
        <w:rPr>
          <w:sz w:val="20"/>
          <w:szCs w:val="20"/>
        </w:rPr>
        <w:t>Question 114. How do you build a multi-release JAR with versioned service providers?</w:t>
      </w:r>
    </w:p>
    <w:p w14:paraId="338C4F70" w14:textId="77777777" w:rsidR="00C06BB4" w:rsidRPr="00EE26E2" w:rsidRDefault="00C06BB4" w:rsidP="00C06BB4">
      <w:pPr>
        <w:pStyle w:val="HTMLPreformatted"/>
      </w:pPr>
      <w:r w:rsidRPr="00EE26E2">
        <w:rPr>
          <w:rStyle w:val="pre--content"/>
          <w:rFonts w:eastAsiaTheme="majorEastAsia"/>
        </w:rPr>
        <w:t xml:space="preserve">// Place service provider configuration </w:t>
      </w:r>
      <w:r w:rsidRPr="00EE26E2">
        <w:rPr>
          <w:rStyle w:val="hljs-keyword"/>
          <w:rFonts w:eastAsiaTheme="majorEastAsia"/>
        </w:rPr>
        <w:t>in</w:t>
      </w:r>
      <w:r w:rsidRPr="00EE26E2">
        <w:rPr>
          <w:rStyle w:val="pre--content"/>
          <w:rFonts w:eastAsiaTheme="majorEastAsia"/>
        </w:rPr>
        <w:t xml:space="preserve"> META-INF/versions/N/services directory.</w:t>
      </w:r>
    </w:p>
    <w:p w14:paraId="28D04498" w14:textId="77777777" w:rsidR="00C06BB4" w:rsidRPr="00EE26E2" w:rsidRDefault="00C06BB4" w:rsidP="00C06BB4">
      <w:pPr>
        <w:pStyle w:val="graf"/>
        <w:rPr>
          <w:sz w:val="20"/>
          <w:szCs w:val="20"/>
        </w:rPr>
      </w:pPr>
      <w:r w:rsidRPr="00EE26E2">
        <w:rPr>
          <w:sz w:val="20"/>
          <w:szCs w:val="20"/>
        </w:rPr>
        <w:t>Output:</w:t>
      </w:r>
      <w:r w:rsidRPr="00EE26E2">
        <w:rPr>
          <w:sz w:val="20"/>
          <w:szCs w:val="20"/>
        </w:rPr>
        <w:br/>
        <w:t>ServiceLoader loads correct provider per JVM version.</w:t>
      </w:r>
    </w:p>
    <w:p w14:paraId="58E44AF1" w14:textId="77777777" w:rsidR="00C06BB4" w:rsidRPr="00EE26E2" w:rsidRDefault="00000000" w:rsidP="00C06BB4">
      <w:pPr>
        <w:rPr>
          <w:sz w:val="20"/>
          <w:szCs w:val="20"/>
        </w:rPr>
      </w:pPr>
      <w:r>
        <w:rPr>
          <w:sz w:val="20"/>
          <w:szCs w:val="20"/>
        </w:rPr>
        <w:pict w14:anchorId="0F4E479C">
          <v:rect id="_x0000_i2637" style="width:0;height:1.5pt" o:hralign="center" o:hrstd="t" o:hr="t" fillcolor="#a0a0a0" stroked="f"/>
        </w:pict>
      </w:r>
    </w:p>
    <w:p w14:paraId="491BE394" w14:textId="77777777" w:rsidR="00C06BB4" w:rsidRPr="00EE26E2" w:rsidRDefault="00C06BB4" w:rsidP="00C06BB4">
      <w:pPr>
        <w:pStyle w:val="graf"/>
        <w:rPr>
          <w:sz w:val="20"/>
          <w:szCs w:val="20"/>
        </w:rPr>
      </w:pPr>
      <w:r w:rsidRPr="00EE26E2">
        <w:rPr>
          <w:sz w:val="20"/>
          <w:szCs w:val="20"/>
        </w:rPr>
        <w:t>Question 115. Can you use multi-release JAR for modular applications?</w:t>
      </w:r>
    </w:p>
    <w:p w14:paraId="4DF69169" w14:textId="77777777" w:rsidR="00C06BB4" w:rsidRPr="00EE26E2" w:rsidRDefault="00C06BB4" w:rsidP="00C06BB4">
      <w:pPr>
        <w:pStyle w:val="HTMLPreformatted"/>
      </w:pPr>
      <w:r w:rsidRPr="00EE26E2">
        <w:rPr>
          <w:rStyle w:val="hljs-comment"/>
        </w:rPr>
        <w:t>// Yes.</w:t>
      </w:r>
    </w:p>
    <w:p w14:paraId="07355186" w14:textId="77777777" w:rsidR="00C06BB4" w:rsidRPr="00EE26E2" w:rsidRDefault="00C06BB4" w:rsidP="00C06BB4">
      <w:pPr>
        <w:pStyle w:val="graf"/>
        <w:rPr>
          <w:sz w:val="20"/>
          <w:szCs w:val="20"/>
        </w:rPr>
      </w:pPr>
      <w:r w:rsidRPr="00EE26E2">
        <w:rPr>
          <w:sz w:val="20"/>
          <w:szCs w:val="20"/>
        </w:rPr>
        <w:t>Output:</w:t>
      </w:r>
      <w:r w:rsidRPr="00EE26E2">
        <w:rPr>
          <w:sz w:val="20"/>
          <w:szCs w:val="20"/>
        </w:rPr>
        <w:br/>
        <w:t>Modules can have versioned classes.</w:t>
      </w:r>
    </w:p>
    <w:p w14:paraId="23853622" w14:textId="77777777" w:rsidR="00C06BB4" w:rsidRPr="00EE26E2" w:rsidRDefault="00000000" w:rsidP="00C06BB4">
      <w:pPr>
        <w:rPr>
          <w:sz w:val="20"/>
          <w:szCs w:val="20"/>
        </w:rPr>
      </w:pPr>
      <w:r>
        <w:rPr>
          <w:sz w:val="20"/>
          <w:szCs w:val="20"/>
        </w:rPr>
        <w:lastRenderedPageBreak/>
        <w:pict w14:anchorId="491DD661">
          <v:rect id="_x0000_i2638" style="width:0;height:1.5pt" o:hralign="center" o:hrstd="t" o:hr="t" fillcolor="#a0a0a0" stroked="f"/>
        </w:pict>
      </w:r>
    </w:p>
    <w:p w14:paraId="487A6F86" w14:textId="77777777" w:rsidR="00C06BB4" w:rsidRPr="00EE26E2" w:rsidRDefault="00C06BB4" w:rsidP="00C06BB4">
      <w:pPr>
        <w:pStyle w:val="graf"/>
        <w:rPr>
          <w:sz w:val="20"/>
          <w:szCs w:val="20"/>
        </w:rPr>
      </w:pPr>
      <w:r w:rsidRPr="00EE26E2">
        <w:rPr>
          <w:sz w:val="20"/>
          <w:szCs w:val="20"/>
        </w:rPr>
        <w:t>Question 116. Can you override main class in versioned directories?</w:t>
      </w:r>
    </w:p>
    <w:p w14:paraId="1C1531DC" w14:textId="77777777" w:rsidR="00C06BB4" w:rsidRPr="00EE26E2" w:rsidRDefault="00C06BB4" w:rsidP="00C06BB4">
      <w:pPr>
        <w:pStyle w:val="HTMLPreformatted"/>
      </w:pPr>
      <w:r w:rsidRPr="00EE26E2">
        <w:rPr>
          <w:rStyle w:val="hljs-comment"/>
        </w:rPr>
        <w:t>// Yes.</w:t>
      </w:r>
    </w:p>
    <w:p w14:paraId="74269804" w14:textId="77777777" w:rsidR="00C06BB4" w:rsidRPr="00EE26E2" w:rsidRDefault="00C06BB4" w:rsidP="00C06BB4">
      <w:pPr>
        <w:pStyle w:val="graf"/>
        <w:rPr>
          <w:sz w:val="20"/>
          <w:szCs w:val="20"/>
        </w:rPr>
      </w:pPr>
      <w:r w:rsidRPr="00EE26E2">
        <w:rPr>
          <w:sz w:val="20"/>
          <w:szCs w:val="20"/>
        </w:rPr>
        <w:t>Output:</w:t>
      </w:r>
      <w:r w:rsidRPr="00EE26E2">
        <w:rPr>
          <w:sz w:val="20"/>
          <w:szCs w:val="20"/>
        </w:rPr>
        <w:br/>
        <w:t>Main class loaded from versioned directory if present.</w:t>
      </w:r>
    </w:p>
    <w:p w14:paraId="07A2BC28" w14:textId="77777777" w:rsidR="00C06BB4" w:rsidRPr="00EE26E2" w:rsidRDefault="00000000" w:rsidP="00C06BB4">
      <w:pPr>
        <w:rPr>
          <w:sz w:val="20"/>
          <w:szCs w:val="20"/>
        </w:rPr>
      </w:pPr>
      <w:r>
        <w:rPr>
          <w:sz w:val="20"/>
          <w:szCs w:val="20"/>
        </w:rPr>
        <w:pict w14:anchorId="18B6359C">
          <v:rect id="_x0000_i2639" style="width:0;height:1.5pt" o:hralign="center" o:hrstd="t" o:hr="t" fillcolor="#a0a0a0" stroked="f"/>
        </w:pict>
      </w:r>
    </w:p>
    <w:p w14:paraId="0918F0D3" w14:textId="77777777" w:rsidR="00C06BB4" w:rsidRPr="00EE26E2" w:rsidRDefault="00C06BB4" w:rsidP="00C06BB4">
      <w:pPr>
        <w:pStyle w:val="graf"/>
        <w:rPr>
          <w:sz w:val="20"/>
          <w:szCs w:val="20"/>
        </w:rPr>
      </w:pPr>
      <w:r w:rsidRPr="00EE26E2">
        <w:rPr>
          <w:sz w:val="20"/>
          <w:szCs w:val="20"/>
        </w:rPr>
        <w:t>Question 117. Can you use multi-release JAR for performance optimization?</w:t>
      </w:r>
    </w:p>
    <w:p w14:paraId="1CDB7B2A" w14:textId="77777777" w:rsidR="00C06BB4" w:rsidRPr="00EE26E2" w:rsidRDefault="00C06BB4" w:rsidP="00C06BB4">
      <w:pPr>
        <w:pStyle w:val="HTMLPreformatted"/>
      </w:pPr>
      <w:r w:rsidRPr="00EE26E2">
        <w:rPr>
          <w:rStyle w:val="hljs-comment"/>
        </w:rPr>
        <w:t>// Yes, use optimized code for newer JVMs.</w:t>
      </w:r>
    </w:p>
    <w:p w14:paraId="2B10A9B0" w14:textId="77777777" w:rsidR="00C06BB4" w:rsidRPr="00EE26E2" w:rsidRDefault="00C06BB4" w:rsidP="00C06BB4">
      <w:pPr>
        <w:pStyle w:val="graf"/>
        <w:rPr>
          <w:sz w:val="20"/>
          <w:szCs w:val="20"/>
        </w:rPr>
      </w:pPr>
      <w:r w:rsidRPr="00EE26E2">
        <w:rPr>
          <w:sz w:val="20"/>
          <w:szCs w:val="20"/>
        </w:rPr>
        <w:t>Output:</w:t>
      </w:r>
      <w:r w:rsidRPr="00EE26E2">
        <w:rPr>
          <w:sz w:val="20"/>
          <w:szCs w:val="20"/>
        </w:rPr>
        <w:br/>
        <w:t>Better performance on newer JVMs.</w:t>
      </w:r>
    </w:p>
    <w:p w14:paraId="394A9DF4" w14:textId="77777777" w:rsidR="00C06BB4" w:rsidRPr="00EE26E2" w:rsidRDefault="00000000" w:rsidP="00C06BB4">
      <w:pPr>
        <w:rPr>
          <w:sz w:val="20"/>
          <w:szCs w:val="20"/>
        </w:rPr>
      </w:pPr>
      <w:r>
        <w:rPr>
          <w:sz w:val="20"/>
          <w:szCs w:val="20"/>
        </w:rPr>
        <w:pict w14:anchorId="21336A81">
          <v:rect id="_x0000_i2640" style="width:0;height:1.5pt" o:hralign="center" o:hrstd="t" o:hr="t" fillcolor="#a0a0a0" stroked="f"/>
        </w:pict>
      </w:r>
    </w:p>
    <w:p w14:paraId="7E9A6B62" w14:textId="77777777" w:rsidR="00C06BB4" w:rsidRPr="00EE26E2" w:rsidRDefault="00C06BB4" w:rsidP="00C06BB4">
      <w:pPr>
        <w:pStyle w:val="graf"/>
        <w:rPr>
          <w:sz w:val="20"/>
          <w:szCs w:val="20"/>
        </w:rPr>
      </w:pPr>
      <w:r w:rsidRPr="00EE26E2">
        <w:rPr>
          <w:sz w:val="20"/>
          <w:szCs w:val="20"/>
        </w:rPr>
        <w:t>Question 118. Can you have versioned classes for Java 11 in a multi-release JAR?</w:t>
      </w:r>
    </w:p>
    <w:p w14:paraId="05169554" w14:textId="77777777" w:rsidR="00C06BB4" w:rsidRPr="00EE26E2" w:rsidRDefault="00C06BB4" w:rsidP="00C06BB4">
      <w:pPr>
        <w:pStyle w:val="HTMLPreformatted"/>
      </w:pPr>
      <w:r w:rsidRPr="00EE26E2">
        <w:rPr>
          <w:rStyle w:val="pre--content"/>
          <w:rFonts w:eastAsiaTheme="majorEastAsia"/>
        </w:rPr>
        <w:t xml:space="preserve">// Yes, </w:t>
      </w:r>
      <w:r w:rsidRPr="00EE26E2">
        <w:rPr>
          <w:rStyle w:val="hljs-keyword"/>
          <w:rFonts w:eastAsiaTheme="majorEastAsia"/>
        </w:rPr>
        <w:t>in</w:t>
      </w:r>
      <w:r w:rsidRPr="00EE26E2">
        <w:rPr>
          <w:rStyle w:val="pre--content"/>
          <w:rFonts w:eastAsiaTheme="majorEastAsia"/>
        </w:rPr>
        <w:t xml:space="preserve"> META-INF/versions/11.</w:t>
      </w:r>
    </w:p>
    <w:p w14:paraId="4E6B5B68" w14:textId="77777777" w:rsidR="00C06BB4" w:rsidRPr="00EE26E2" w:rsidRDefault="00C06BB4" w:rsidP="00C06BB4">
      <w:pPr>
        <w:pStyle w:val="graf"/>
        <w:rPr>
          <w:sz w:val="20"/>
          <w:szCs w:val="20"/>
        </w:rPr>
      </w:pPr>
      <w:r w:rsidRPr="00EE26E2">
        <w:rPr>
          <w:sz w:val="20"/>
          <w:szCs w:val="20"/>
        </w:rPr>
        <w:t>Output:</w:t>
      </w:r>
      <w:r w:rsidRPr="00EE26E2">
        <w:rPr>
          <w:sz w:val="20"/>
          <w:szCs w:val="20"/>
        </w:rPr>
        <w:br/>
        <w:t>Loaded on Java 11+.</w:t>
      </w:r>
    </w:p>
    <w:p w14:paraId="079E7ED9" w14:textId="77777777" w:rsidR="00C06BB4" w:rsidRPr="00EE26E2" w:rsidRDefault="00000000" w:rsidP="00C06BB4">
      <w:pPr>
        <w:rPr>
          <w:sz w:val="20"/>
          <w:szCs w:val="20"/>
        </w:rPr>
      </w:pPr>
      <w:r>
        <w:rPr>
          <w:sz w:val="20"/>
          <w:szCs w:val="20"/>
        </w:rPr>
        <w:pict w14:anchorId="4C899F9E">
          <v:rect id="_x0000_i2641" style="width:0;height:1.5pt" o:hralign="center" o:hrstd="t" o:hr="t" fillcolor="#a0a0a0" stroked="f"/>
        </w:pict>
      </w:r>
    </w:p>
    <w:p w14:paraId="66750B0B" w14:textId="77777777" w:rsidR="00C06BB4" w:rsidRPr="00EE26E2" w:rsidRDefault="00C06BB4" w:rsidP="00C06BB4">
      <w:pPr>
        <w:pStyle w:val="graf"/>
        <w:rPr>
          <w:sz w:val="20"/>
          <w:szCs w:val="20"/>
        </w:rPr>
      </w:pPr>
      <w:r w:rsidRPr="00EE26E2">
        <w:rPr>
          <w:sz w:val="20"/>
          <w:szCs w:val="20"/>
        </w:rPr>
        <w:t>Question 119. Can you override abstract classes in multi-release JARs?</w:t>
      </w:r>
    </w:p>
    <w:p w14:paraId="33359863" w14:textId="77777777" w:rsidR="00C06BB4" w:rsidRPr="00EE26E2" w:rsidRDefault="00C06BB4" w:rsidP="00C06BB4">
      <w:pPr>
        <w:pStyle w:val="HTMLPreformatted"/>
      </w:pPr>
      <w:r w:rsidRPr="00EE26E2">
        <w:rPr>
          <w:rStyle w:val="hljs-comment"/>
        </w:rPr>
        <w:t>// Yes.</w:t>
      </w:r>
    </w:p>
    <w:p w14:paraId="2A23DD51"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 versioned abstract class per JVM.</w:t>
      </w:r>
    </w:p>
    <w:p w14:paraId="3CEE2D9D" w14:textId="77777777" w:rsidR="00C06BB4" w:rsidRPr="00EE26E2" w:rsidRDefault="00000000" w:rsidP="00C06BB4">
      <w:pPr>
        <w:rPr>
          <w:sz w:val="20"/>
          <w:szCs w:val="20"/>
        </w:rPr>
      </w:pPr>
      <w:r>
        <w:rPr>
          <w:sz w:val="20"/>
          <w:szCs w:val="20"/>
        </w:rPr>
        <w:pict w14:anchorId="56BD588C">
          <v:rect id="_x0000_i2642" style="width:0;height:1.5pt" o:hralign="center" o:hrstd="t" o:hr="t" fillcolor="#a0a0a0" stroked="f"/>
        </w:pict>
      </w:r>
    </w:p>
    <w:p w14:paraId="1858BAED" w14:textId="77777777" w:rsidR="00C06BB4" w:rsidRPr="00EE26E2" w:rsidRDefault="00C06BB4" w:rsidP="00C06BB4">
      <w:pPr>
        <w:pStyle w:val="graf"/>
        <w:rPr>
          <w:sz w:val="20"/>
          <w:szCs w:val="20"/>
        </w:rPr>
      </w:pPr>
      <w:r w:rsidRPr="00EE26E2">
        <w:rPr>
          <w:sz w:val="20"/>
          <w:szCs w:val="20"/>
        </w:rPr>
        <w:t>Question 120. Can you override annotation types in multi-release JARs?</w:t>
      </w:r>
    </w:p>
    <w:p w14:paraId="1F07D63D" w14:textId="77777777" w:rsidR="00C06BB4" w:rsidRPr="00EE26E2" w:rsidRDefault="00C06BB4" w:rsidP="00C06BB4">
      <w:pPr>
        <w:pStyle w:val="HTMLPreformatted"/>
      </w:pPr>
      <w:r w:rsidRPr="00EE26E2">
        <w:rPr>
          <w:rStyle w:val="hljs-comment"/>
        </w:rPr>
        <w:t>// Yes.</w:t>
      </w:r>
    </w:p>
    <w:p w14:paraId="0AB2A839" w14:textId="77777777" w:rsidR="00C06BB4" w:rsidRPr="00EE26E2" w:rsidRDefault="00C06BB4" w:rsidP="00C06BB4">
      <w:pPr>
        <w:pStyle w:val="graf"/>
        <w:rPr>
          <w:sz w:val="20"/>
          <w:szCs w:val="20"/>
        </w:rPr>
      </w:pPr>
      <w:r w:rsidRPr="00EE26E2">
        <w:rPr>
          <w:sz w:val="20"/>
          <w:szCs w:val="20"/>
        </w:rPr>
        <w:t>Output:</w:t>
      </w:r>
      <w:r w:rsidRPr="00EE26E2">
        <w:rPr>
          <w:sz w:val="20"/>
          <w:szCs w:val="20"/>
        </w:rPr>
        <w:br/>
        <w:t>Annotation loaded per JVM version.</w:t>
      </w:r>
    </w:p>
    <w:p w14:paraId="02EC3FD1" w14:textId="77777777" w:rsidR="00C06BB4" w:rsidRPr="00EE26E2" w:rsidRDefault="00000000" w:rsidP="00C06BB4">
      <w:pPr>
        <w:rPr>
          <w:sz w:val="20"/>
          <w:szCs w:val="20"/>
        </w:rPr>
      </w:pPr>
      <w:r>
        <w:rPr>
          <w:sz w:val="20"/>
          <w:szCs w:val="20"/>
        </w:rPr>
        <w:pict w14:anchorId="38FADF22">
          <v:rect id="_x0000_i2643" style="width:0;height:1.5pt" o:hralign="center" o:hrstd="t" o:hr="t" fillcolor="#a0a0a0" stroked="f"/>
        </w:pict>
      </w:r>
    </w:p>
    <w:p w14:paraId="3C58F5BD" w14:textId="77777777" w:rsidR="00C06BB4" w:rsidRPr="00EE26E2" w:rsidRDefault="00C06BB4" w:rsidP="009E4686">
      <w:pPr>
        <w:rPr>
          <w:sz w:val="20"/>
          <w:szCs w:val="20"/>
        </w:rPr>
      </w:pPr>
      <w:r w:rsidRPr="00EE26E2">
        <w:rPr>
          <w:sz w:val="20"/>
          <w:szCs w:val="20"/>
        </w:rPr>
        <w:t>Process API Improvements — Advanced &amp; Edge Cases</w:t>
      </w:r>
    </w:p>
    <w:p w14:paraId="3BD83213" w14:textId="77777777" w:rsidR="00C06BB4" w:rsidRPr="00EE26E2" w:rsidRDefault="00C06BB4" w:rsidP="00C06BB4">
      <w:pPr>
        <w:pStyle w:val="graf"/>
        <w:rPr>
          <w:sz w:val="20"/>
          <w:szCs w:val="20"/>
        </w:rPr>
      </w:pPr>
      <w:r w:rsidRPr="00EE26E2">
        <w:rPr>
          <w:sz w:val="20"/>
          <w:szCs w:val="20"/>
        </w:rPr>
        <w:t>Question 121. How do you destroy a process forcibly using ProcessHandle?</w:t>
      </w:r>
    </w:p>
    <w:p w14:paraId="7005C849" w14:textId="77777777" w:rsidR="00C06BB4" w:rsidRPr="00EE26E2" w:rsidRDefault="00C06BB4" w:rsidP="00C06BB4">
      <w:pPr>
        <w:pStyle w:val="HTMLPreformatted"/>
      </w:pPr>
      <w:r w:rsidRPr="00EE26E2">
        <w:rPr>
          <w:rStyle w:val="hljs-type"/>
          <w:rFonts w:eastAsiaTheme="majorEastAsia"/>
        </w:rPr>
        <w:t>ProcessHandle</w:t>
      </w:r>
      <w:r w:rsidRPr="00EE26E2">
        <w:rPr>
          <w:rStyle w:val="pre--content"/>
          <w:rFonts w:eastAsiaTheme="majorEastAsia"/>
        </w:rPr>
        <w:t xml:space="preserve"> </w:t>
      </w:r>
      <w:r w:rsidRPr="00EE26E2">
        <w:rPr>
          <w:rStyle w:val="hljs-variable"/>
        </w:rPr>
        <w:t>ph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 </w:t>
      </w:r>
      <w:r w:rsidRPr="00EE26E2">
        <w:rPr>
          <w:rStyle w:val="hljs-comment"/>
        </w:rPr>
        <w:t>// some process</w:t>
      </w:r>
      <w:r w:rsidRPr="00EE26E2">
        <w:br/>
      </w:r>
      <w:r w:rsidRPr="00EE26E2">
        <w:rPr>
          <w:rStyle w:val="pre--content"/>
          <w:rFonts w:eastAsiaTheme="majorEastAsia"/>
        </w:rPr>
        <w:t>ph.destroyForcibly();</w:t>
      </w:r>
    </w:p>
    <w:p w14:paraId="28E17A01"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Process forcibly terminated.</w:t>
      </w:r>
    </w:p>
    <w:p w14:paraId="6D1237FA" w14:textId="77777777" w:rsidR="00C06BB4" w:rsidRPr="00EE26E2" w:rsidRDefault="00000000" w:rsidP="00C06BB4">
      <w:pPr>
        <w:rPr>
          <w:sz w:val="20"/>
          <w:szCs w:val="20"/>
        </w:rPr>
      </w:pPr>
      <w:r>
        <w:rPr>
          <w:sz w:val="20"/>
          <w:szCs w:val="20"/>
        </w:rPr>
        <w:pict w14:anchorId="0B4EE0E3">
          <v:rect id="_x0000_i2644" style="width:0;height:1.5pt" o:hralign="center" o:hrstd="t" o:hr="t" fillcolor="#a0a0a0" stroked="f"/>
        </w:pict>
      </w:r>
    </w:p>
    <w:p w14:paraId="6EFA53D3" w14:textId="77777777" w:rsidR="00C06BB4" w:rsidRPr="00EE26E2" w:rsidRDefault="00C06BB4" w:rsidP="00C06BB4">
      <w:pPr>
        <w:pStyle w:val="graf"/>
        <w:rPr>
          <w:sz w:val="20"/>
          <w:szCs w:val="20"/>
        </w:rPr>
      </w:pPr>
      <w:r w:rsidRPr="00EE26E2">
        <w:rPr>
          <w:sz w:val="20"/>
          <w:szCs w:val="20"/>
        </w:rPr>
        <w:t>Question 122. How do you check if a process is alive after destroyForcibly()?</w:t>
      </w:r>
    </w:p>
    <w:p w14:paraId="146EB5F9" w14:textId="77777777" w:rsidR="00C06BB4" w:rsidRPr="00EE26E2" w:rsidRDefault="00C06BB4" w:rsidP="00C06BB4">
      <w:pPr>
        <w:pStyle w:val="HTMLPreformatted"/>
      </w:pPr>
      <w:r w:rsidRPr="00EE26E2">
        <w:rPr>
          <w:rStyle w:val="pre--content"/>
          <w:rFonts w:eastAsiaTheme="majorEastAsia"/>
        </w:rPr>
        <w:t>ph</w:t>
      </w:r>
      <w:r w:rsidRPr="00EE26E2">
        <w:rPr>
          <w:rStyle w:val="hljs-selector-class"/>
        </w:rPr>
        <w:t>.destroyForcibly</w:t>
      </w:r>
      <w:r w:rsidRPr="00EE26E2">
        <w:rPr>
          <w:rStyle w:val="pre--content"/>
          <w:rFonts w:eastAsiaTheme="majorEastAsia"/>
        </w:rPr>
        <w:t>();</w:t>
      </w:r>
      <w:r w:rsidRPr="00EE26E2">
        <w:br/>
      </w:r>
      <w:r w:rsidRPr="00EE26E2">
        <w:rPr>
          <w:rStyle w:val="pre--content"/>
          <w:rFonts w:eastAsiaTheme="majorEastAsia"/>
        </w:rPr>
        <w:t>System</w:t>
      </w:r>
      <w:r w:rsidRPr="00EE26E2">
        <w:rPr>
          <w:rStyle w:val="hljs-selector-class"/>
        </w:rPr>
        <w:t>.out.println</w:t>
      </w:r>
      <w:r w:rsidRPr="00EE26E2">
        <w:rPr>
          <w:rStyle w:val="pre--content"/>
          <w:rFonts w:eastAsiaTheme="majorEastAsia"/>
        </w:rPr>
        <w:t>(ph.isAlive());</w:t>
      </w:r>
    </w:p>
    <w:p w14:paraId="7647CFB8" w14:textId="77777777" w:rsidR="00C06BB4" w:rsidRPr="00EE26E2" w:rsidRDefault="00C06BB4" w:rsidP="00C06BB4">
      <w:pPr>
        <w:pStyle w:val="graf"/>
        <w:rPr>
          <w:sz w:val="20"/>
          <w:szCs w:val="20"/>
        </w:rPr>
      </w:pPr>
      <w:r w:rsidRPr="00EE26E2">
        <w:rPr>
          <w:sz w:val="20"/>
          <w:szCs w:val="20"/>
        </w:rPr>
        <w:t>Output:</w:t>
      </w:r>
      <w:r w:rsidRPr="00EE26E2">
        <w:rPr>
          <w:sz w:val="20"/>
          <w:szCs w:val="20"/>
        </w:rPr>
        <w:br/>
        <w:t>false</w:t>
      </w:r>
    </w:p>
    <w:p w14:paraId="3BF8C3E0" w14:textId="77777777" w:rsidR="00C06BB4" w:rsidRPr="00EE26E2" w:rsidRDefault="00000000" w:rsidP="00C06BB4">
      <w:pPr>
        <w:rPr>
          <w:sz w:val="20"/>
          <w:szCs w:val="20"/>
        </w:rPr>
      </w:pPr>
      <w:r>
        <w:rPr>
          <w:sz w:val="20"/>
          <w:szCs w:val="20"/>
        </w:rPr>
        <w:pict w14:anchorId="6C162D84">
          <v:rect id="_x0000_i2645" style="width:0;height:1.5pt" o:hralign="center" o:hrstd="t" o:hr="t" fillcolor="#a0a0a0" stroked="f"/>
        </w:pict>
      </w:r>
    </w:p>
    <w:p w14:paraId="517F2FEE" w14:textId="77777777" w:rsidR="00C06BB4" w:rsidRPr="00EE26E2" w:rsidRDefault="00C06BB4" w:rsidP="00C06BB4">
      <w:pPr>
        <w:pStyle w:val="graf"/>
        <w:rPr>
          <w:sz w:val="20"/>
          <w:szCs w:val="20"/>
        </w:rPr>
      </w:pPr>
      <w:r w:rsidRPr="00EE26E2">
        <w:rPr>
          <w:sz w:val="20"/>
          <w:szCs w:val="20"/>
        </w:rPr>
        <w:t>Question 123. How do you get the CPU duration for a process?</w:t>
      </w:r>
    </w:p>
    <w:p w14:paraId="175EA936"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.println(info.totalCpuDuration().orElse(</w:t>
      </w:r>
      <w:r w:rsidRPr="00EE26E2">
        <w:rPr>
          <w:rStyle w:val="hljs-literal"/>
        </w:rPr>
        <w:t>null</w:t>
      </w:r>
      <w:r w:rsidRPr="00EE26E2">
        <w:rPr>
          <w:rStyle w:val="pre--content"/>
          <w:rFonts w:eastAsiaTheme="majorEastAsia"/>
        </w:rPr>
        <w:t>));</w:t>
      </w:r>
    </w:p>
    <w:p w14:paraId="258E37BD" w14:textId="77777777" w:rsidR="00C06BB4" w:rsidRPr="00EE26E2" w:rsidRDefault="00C06BB4" w:rsidP="00C06BB4">
      <w:pPr>
        <w:pStyle w:val="graf"/>
        <w:rPr>
          <w:sz w:val="20"/>
          <w:szCs w:val="20"/>
        </w:rPr>
      </w:pPr>
      <w:r w:rsidRPr="00EE26E2">
        <w:rPr>
          <w:sz w:val="20"/>
          <w:szCs w:val="20"/>
        </w:rPr>
        <w:t>Output:</w:t>
      </w:r>
      <w:r w:rsidRPr="00EE26E2">
        <w:rPr>
          <w:sz w:val="20"/>
          <w:szCs w:val="20"/>
        </w:rPr>
        <w:br/>
        <w:t>(Duration or null)</w:t>
      </w:r>
    </w:p>
    <w:p w14:paraId="5BFD0D33" w14:textId="77777777" w:rsidR="00C06BB4" w:rsidRPr="00EE26E2" w:rsidRDefault="00000000" w:rsidP="00C06BB4">
      <w:pPr>
        <w:rPr>
          <w:sz w:val="20"/>
          <w:szCs w:val="20"/>
        </w:rPr>
      </w:pPr>
      <w:r>
        <w:rPr>
          <w:sz w:val="20"/>
          <w:szCs w:val="20"/>
        </w:rPr>
        <w:pict w14:anchorId="29DD24FA">
          <v:rect id="_x0000_i2646" style="width:0;height:1.5pt" o:hralign="center" o:hrstd="t" o:hr="t" fillcolor="#a0a0a0" stroked="f"/>
        </w:pict>
      </w:r>
    </w:p>
    <w:p w14:paraId="15F03891" w14:textId="77777777" w:rsidR="00C06BB4" w:rsidRPr="00EE26E2" w:rsidRDefault="00C06BB4" w:rsidP="00C06BB4">
      <w:pPr>
        <w:pStyle w:val="graf"/>
        <w:rPr>
          <w:sz w:val="20"/>
          <w:szCs w:val="20"/>
        </w:rPr>
      </w:pPr>
      <w:r w:rsidRPr="00EE26E2">
        <w:rPr>
          <w:sz w:val="20"/>
          <w:szCs w:val="20"/>
        </w:rPr>
        <w:t>Question 124. How do you wait for a process to exit asynchronously?</w:t>
      </w:r>
    </w:p>
    <w:p w14:paraId="3BB6E0C0"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ph.onExit().thenAccept(p -&gt; System.</w:t>
      </w:r>
      <w:r w:rsidRPr="00EE26E2">
        <w:rPr>
          <w:rStyle w:val="hljs-keyword"/>
          <w:rFonts w:eastAsiaTheme="majorEastAsia"/>
        </w:rPr>
        <w:t>out</w:t>
      </w:r>
      <w:r w:rsidRPr="00EE26E2">
        <w:rPr>
          <w:rStyle w:val="pre--content"/>
          <w:rFonts w:eastAsiaTheme="majorEastAsia"/>
        </w:rPr>
        <w:t>.println(</w:t>
      </w:r>
      <w:r w:rsidRPr="00EE26E2">
        <w:rPr>
          <w:rStyle w:val="hljs-string"/>
        </w:rPr>
        <w:t>"Exited "</w:t>
      </w:r>
      <w:r w:rsidRPr="00EE26E2">
        <w:rPr>
          <w:rStyle w:val="pre--content"/>
          <w:rFonts w:eastAsiaTheme="majorEastAsia"/>
        </w:rPr>
        <w:t xml:space="preserve"> + p.pid()));</w:t>
      </w:r>
    </w:p>
    <w:p w14:paraId="71D909ED" w14:textId="77777777" w:rsidR="00C06BB4" w:rsidRPr="00EE26E2" w:rsidRDefault="00C06BB4" w:rsidP="00C06BB4">
      <w:pPr>
        <w:pStyle w:val="graf"/>
        <w:rPr>
          <w:sz w:val="20"/>
          <w:szCs w:val="20"/>
        </w:rPr>
      </w:pPr>
      <w:r w:rsidRPr="00EE26E2">
        <w:rPr>
          <w:sz w:val="20"/>
          <w:szCs w:val="20"/>
        </w:rPr>
        <w:t>Output:</w:t>
      </w:r>
      <w:r w:rsidRPr="00EE26E2">
        <w:rPr>
          <w:sz w:val="20"/>
          <w:szCs w:val="20"/>
        </w:rPr>
        <w:br/>
        <w:t>Exited</w:t>
      </w:r>
    </w:p>
    <w:p w14:paraId="2E5EC3AF" w14:textId="77777777" w:rsidR="00C06BB4" w:rsidRPr="00EE26E2" w:rsidRDefault="00000000" w:rsidP="00C06BB4">
      <w:pPr>
        <w:rPr>
          <w:sz w:val="20"/>
          <w:szCs w:val="20"/>
        </w:rPr>
      </w:pPr>
      <w:r>
        <w:rPr>
          <w:sz w:val="20"/>
          <w:szCs w:val="20"/>
        </w:rPr>
        <w:pict w14:anchorId="23E066C2">
          <v:rect id="_x0000_i2647" style="width:0;height:1.5pt" o:hralign="center" o:hrstd="t" o:hr="t" fillcolor="#a0a0a0" stroked="f"/>
        </w:pict>
      </w:r>
    </w:p>
    <w:p w14:paraId="0485CA59" w14:textId="77777777" w:rsidR="00C06BB4" w:rsidRPr="00EE26E2" w:rsidRDefault="00C06BB4" w:rsidP="00C06BB4">
      <w:pPr>
        <w:pStyle w:val="graf"/>
        <w:rPr>
          <w:sz w:val="20"/>
          <w:szCs w:val="20"/>
        </w:rPr>
      </w:pPr>
      <w:r w:rsidRPr="00EE26E2">
        <w:rPr>
          <w:sz w:val="20"/>
          <w:szCs w:val="20"/>
        </w:rPr>
        <w:t>Question 125. How do you list all descendant processes of a given process?</w:t>
      </w:r>
    </w:p>
    <w:p w14:paraId="1BB06D89"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ph.descendants().forEach(d -&gt; System.</w:t>
      </w:r>
      <w:r w:rsidRPr="00EE26E2">
        <w:rPr>
          <w:rStyle w:val="hljs-keyword"/>
          <w:rFonts w:eastAsiaTheme="majorEastAsia"/>
        </w:rPr>
        <w:t>out</w:t>
      </w:r>
      <w:r w:rsidRPr="00EE26E2">
        <w:rPr>
          <w:rStyle w:val="pre--content"/>
          <w:rFonts w:eastAsiaTheme="majorEastAsia"/>
        </w:rPr>
        <w:t>.println(d.pid()));</w:t>
      </w:r>
    </w:p>
    <w:p w14:paraId="5A66D2E5" w14:textId="77777777" w:rsidR="00C06BB4" w:rsidRPr="00EE26E2" w:rsidRDefault="00C06BB4" w:rsidP="00C06BB4">
      <w:pPr>
        <w:pStyle w:val="graf"/>
        <w:rPr>
          <w:sz w:val="20"/>
          <w:szCs w:val="20"/>
        </w:rPr>
      </w:pPr>
      <w:r w:rsidRPr="00EE26E2">
        <w:rPr>
          <w:sz w:val="20"/>
          <w:szCs w:val="20"/>
        </w:rPr>
        <w:t>Output:</w:t>
      </w:r>
      <w:r w:rsidRPr="00EE26E2">
        <w:rPr>
          <w:sz w:val="20"/>
          <w:szCs w:val="20"/>
        </w:rPr>
        <w:br/>
        <w:t>(PIDs of descendant processes)</w:t>
      </w:r>
    </w:p>
    <w:p w14:paraId="35B588E3" w14:textId="77777777" w:rsidR="00C06BB4" w:rsidRPr="00EE26E2" w:rsidRDefault="00000000" w:rsidP="00C06BB4">
      <w:pPr>
        <w:rPr>
          <w:sz w:val="20"/>
          <w:szCs w:val="20"/>
        </w:rPr>
      </w:pPr>
      <w:r>
        <w:rPr>
          <w:sz w:val="20"/>
          <w:szCs w:val="20"/>
        </w:rPr>
        <w:pict w14:anchorId="72D2F571">
          <v:rect id="_x0000_i2648" style="width:0;height:1.5pt" o:hralign="center" o:hrstd="t" o:hr="t" fillcolor="#a0a0a0" stroked="f"/>
        </w:pict>
      </w:r>
    </w:p>
    <w:p w14:paraId="1051434F" w14:textId="77777777" w:rsidR="00C06BB4" w:rsidRPr="00EE26E2" w:rsidRDefault="00C06BB4" w:rsidP="00C06BB4">
      <w:pPr>
        <w:pStyle w:val="graf"/>
        <w:rPr>
          <w:sz w:val="20"/>
          <w:szCs w:val="20"/>
        </w:rPr>
      </w:pPr>
      <w:r w:rsidRPr="00EE26E2">
        <w:rPr>
          <w:sz w:val="20"/>
          <w:szCs w:val="20"/>
        </w:rPr>
        <w:t>Question 126. How do you get the parent process PID?</w:t>
      </w:r>
    </w:p>
    <w:p w14:paraId="188FF52F" w14:textId="77777777" w:rsidR="00C06BB4" w:rsidRPr="00EE26E2" w:rsidRDefault="00C06BB4" w:rsidP="00C06BB4">
      <w:pPr>
        <w:pStyle w:val="HTMLPreformatted"/>
      </w:pPr>
      <w:r w:rsidRPr="00EE26E2">
        <w:rPr>
          <w:rStyle w:val="pre--content"/>
          <w:rFonts w:eastAsiaTheme="majorEastAsia"/>
        </w:rPr>
        <w:t>ProcessHandle ph = ProcessHandle.current();</w:t>
      </w:r>
      <w:r w:rsidRPr="00EE26E2">
        <w:br/>
      </w:r>
      <w:r w:rsidRPr="00EE26E2">
        <w:rPr>
          <w:rStyle w:val="pre--content"/>
          <w:rFonts w:eastAsiaTheme="majorEastAsia"/>
        </w:rPr>
        <w:t>System.out.</w:t>
      </w:r>
      <w:r w:rsidRPr="00EE26E2">
        <w:rPr>
          <w:rStyle w:val="hljs-builtin"/>
        </w:rPr>
        <w:t>println</w:t>
      </w:r>
      <w:r w:rsidRPr="00EE26E2">
        <w:rPr>
          <w:rStyle w:val="pre--content"/>
          <w:rFonts w:eastAsiaTheme="majorEastAsia"/>
        </w:rPr>
        <w:t>(ph.parent().</w:t>
      </w:r>
      <w:r w:rsidRPr="00EE26E2">
        <w:rPr>
          <w:rStyle w:val="hljs-keyword"/>
          <w:rFonts w:eastAsiaTheme="majorEastAsia"/>
        </w:rPr>
        <w:t>map</w:t>
      </w:r>
      <w:r w:rsidRPr="00EE26E2">
        <w:rPr>
          <w:rStyle w:val="pre--content"/>
          <w:rFonts w:eastAsiaTheme="majorEastAsia"/>
        </w:rPr>
        <w:t>(ProcessHandle::pid).orElse(</w:t>
      </w:r>
      <w:r w:rsidRPr="00EE26E2">
        <w:rPr>
          <w:rStyle w:val="hljs-number"/>
        </w:rPr>
        <w:t>-1</w:t>
      </w:r>
      <w:r w:rsidRPr="00EE26E2">
        <w:rPr>
          <w:rStyle w:val="pre--content"/>
          <w:rFonts w:eastAsiaTheme="majorEastAsia"/>
        </w:rPr>
        <w:t>L));</w:t>
      </w:r>
    </w:p>
    <w:p w14:paraId="65BDCA7D" w14:textId="77777777" w:rsidR="00C06BB4" w:rsidRPr="00EE26E2" w:rsidRDefault="00C06BB4" w:rsidP="00C06BB4">
      <w:pPr>
        <w:pStyle w:val="graf"/>
        <w:rPr>
          <w:sz w:val="20"/>
          <w:szCs w:val="20"/>
        </w:rPr>
      </w:pPr>
      <w:r w:rsidRPr="00EE26E2">
        <w:rPr>
          <w:sz w:val="20"/>
          <w:szCs w:val="20"/>
        </w:rPr>
        <w:t>Output:</w:t>
      </w:r>
      <w:r w:rsidRPr="00EE26E2">
        <w:rPr>
          <w:sz w:val="20"/>
          <w:szCs w:val="20"/>
        </w:rPr>
        <w:br/>
        <w:t>(parent PID or -1)</w:t>
      </w:r>
    </w:p>
    <w:p w14:paraId="3D0E0303" w14:textId="77777777" w:rsidR="00C06BB4" w:rsidRPr="00EE26E2" w:rsidRDefault="00000000" w:rsidP="00C06BB4">
      <w:pPr>
        <w:rPr>
          <w:sz w:val="20"/>
          <w:szCs w:val="20"/>
        </w:rPr>
      </w:pPr>
      <w:r>
        <w:rPr>
          <w:sz w:val="20"/>
          <w:szCs w:val="20"/>
        </w:rPr>
        <w:pict w14:anchorId="221EEF82">
          <v:rect id="_x0000_i2649" style="width:0;height:1.5pt" o:hralign="center" o:hrstd="t" o:hr="t" fillcolor="#a0a0a0" stroked="f"/>
        </w:pict>
      </w:r>
    </w:p>
    <w:p w14:paraId="5D966F9E" w14:textId="77777777" w:rsidR="00C06BB4" w:rsidRPr="00EE26E2" w:rsidRDefault="00C06BB4" w:rsidP="00C06BB4">
      <w:pPr>
        <w:pStyle w:val="graf"/>
        <w:rPr>
          <w:sz w:val="20"/>
          <w:szCs w:val="20"/>
        </w:rPr>
      </w:pPr>
      <w:r w:rsidRPr="00EE26E2">
        <w:rPr>
          <w:sz w:val="20"/>
          <w:szCs w:val="20"/>
        </w:rPr>
        <w:lastRenderedPageBreak/>
        <w:t>Question 127. How do you get the command of a child process?</w:t>
      </w:r>
    </w:p>
    <w:p w14:paraId="6F44DEF5" w14:textId="77777777" w:rsidR="00C06BB4" w:rsidRPr="00EE26E2" w:rsidRDefault="00C06BB4" w:rsidP="00C06BB4">
      <w:pPr>
        <w:pStyle w:val="HTMLPreformatted"/>
      </w:pPr>
      <w:r w:rsidRPr="00EE26E2">
        <w:rPr>
          <w:rStyle w:val="hljs-type"/>
          <w:rFonts w:eastAsiaTheme="majorEastAsia"/>
        </w:rPr>
        <w:t>ProcessHandle</w:t>
      </w:r>
      <w:r w:rsidRPr="00EE26E2">
        <w:rPr>
          <w:rStyle w:val="pre--content"/>
          <w:rFonts w:eastAsiaTheme="majorEastAsia"/>
        </w:rPr>
        <w:t xml:space="preserve"> </w:t>
      </w:r>
      <w:r w:rsidRPr="00EE26E2">
        <w:rPr>
          <w:rStyle w:val="hljs-variable"/>
        </w:rPr>
        <w:t>ph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 </w:t>
      </w:r>
      <w:r w:rsidRPr="00EE26E2">
        <w:rPr>
          <w:rStyle w:val="hljs-comment"/>
        </w:rPr>
        <w:t>// child process</w:t>
      </w:r>
      <w:r w:rsidRPr="00EE26E2">
        <w:br/>
      </w:r>
      <w:r w:rsidRPr="00EE26E2">
        <w:rPr>
          <w:rStyle w:val="pre--content"/>
          <w:rFonts w:eastAsiaTheme="majorEastAsia"/>
        </w:rPr>
        <w:t>ProcessHandle.</w:t>
      </w:r>
      <w:r w:rsidRPr="00EE26E2">
        <w:rPr>
          <w:rStyle w:val="hljs-type"/>
          <w:rFonts w:eastAsiaTheme="majorEastAsia"/>
        </w:rPr>
        <w:t>Info</w:t>
      </w:r>
      <w:r w:rsidRPr="00EE26E2">
        <w:rPr>
          <w:rStyle w:val="pre--content"/>
          <w:rFonts w:eastAsiaTheme="majorEastAsia"/>
        </w:rPr>
        <w:t xml:space="preserve"> </w:t>
      </w:r>
      <w:r w:rsidRPr="00EE26E2">
        <w:rPr>
          <w:rStyle w:val="hljs-variable"/>
        </w:rPr>
        <w:t>info</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ph.info();</w:t>
      </w:r>
      <w:r w:rsidRPr="00EE26E2">
        <w:br/>
      </w:r>
      <w:r w:rsidRPr="00EE26E2">
        <w:rPr>
          <w:rStyle w:val="pre--content"/>
          <w:rFonts w:eastAsiaTheme="majorEastAsia"/>
        </w:rPr>
        <w:t>System.out.println(info.command().orElse(</w:t>
      </w:r>
      <w:r w:rsidRPr="00EE26E2">
        <w:rPr>
          <w:rStyle w:val="hljs-string"/>
        </w:rPr>
        <w:t>"Unknown"</w:t>
      </w:r>
      <w:r w:rsidRPr="00EE26E2">
        <w:rPr>
          <w:rStyle w:val="pre--content"/>
          <w:rFonts w:eastAsiaTheme="majorEastAsia"/>
        </w:rPr>
        <w:t>));</w:t>
      </w:r>
    </w:p>
    <w:p w14:paraId="402A3FAF"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(command string or “Unknown”)</w:t>
      </w:r>
    </w:p>
    <w:p w14:paraId="2FD9FEF5" w14:textId="77777777" w:rsidR="00C06BB4" w:rsidRPr="00EE26E2" w:rsidRDefault="00000000" w:rsidP="00C06BB4">
      <w:pPr>
        <w:rPr>
          <w:sz w:val="20"/>
          <w:szCs w:val="20"/>
        </w:rPr>
      </w:pPr>
      <w:r>
        <w:rPr>
          <w:sz w:val="20"/>
          <w:szCs w:val="20"/>
        </w:rPr>
        <w:pict w14:anchorId="17D700A8">
          <v:rect id="_x0000_i2650" style="width:0;height:1.5pt" o:hralign="center" o:hrstd="t" o:hr="t" fillcolor="#a0a0a0" stroked="f"/>
        </w:pict>
      </w:r>
    </w:p>
    <w:p w14:paraId="5916C36F" w14:textId="77777777" w:rsidR="00C06BB4" w:rsidRPr="00EE26E2" w:rsidRDefault="00C06BB4" w:rsidP="00C06BB4">
      <w:pPr>
        <w:pStyle w:val="graf"/>
        <w:rPr>
          <w:sz w:val="20"/>
          <w:szCs w:val="20"/>
        </w:rPr>
      </w:pPr>
      <w:r w:rsidRPr="00EE26E2">
        <w:rPr>
          <w:sz w:val="20"/>
          <w:szCs w:val="20"/>
        </w:rPr>
        <w:t>Question 128. How do you check if a given PID is running?</w:t>
      </w:r>
    </w:p>
    <w:p w14:paraId="59546FA3" w14:textId="77777777" w:rsidR="00C06BB4" w:rsidRPr="00EE26E2" w:rsidRDefault="00C06BB4" w:rsidP="00C06BB4">
      <w:pPr>
        <w:pStyle w:val="HTMLPreformatted"/>
      </w:pPr>
      <w:r w:rsidRPr="00EE26E2">
        <w:rPr>
          <w:rStyle w:val="pre--content"/>
          <w:rFonts w:eastAsiaTheme="majorEastAsia"/>
        </w:rPr>
        <w:t xml:space="preserve">long pid </w:t>
      </w:r>
      <w:r w:rsidRPr="00EE26E2">
        <w:rPr>
          <w:rStyle w:val="hljs-operator"/>
        </w:rPr>
        <w:t>=</w:t>
      </w:r>
      <w:r w:rsidRPr="00EE26E2">
        <w:rPr>
          <w:rStyle w:val="pre--content"/>
          <w:rFonts w:eastAsiaTheme="majorEastAsia"/>
        </w:rPr>
        <w:t xml:space="preserve"> ...;</w:t>
      </w:r>
      <w:r w:rsidRPr="00EE26E2">
        <w:br/>
      </w:r>
      <w:r w:rsidRPr="00EE26E2">
        <w:rPr>
          <w:rStyle w:val="hljs-type"/>
          <w:rFonts w:eastAsiaTheme="majorEastAsia"/>
        </w:rPr>
        <w:t>boolean</w:t>
      </w:r>
      <w:r w:rsidRPr="00EE26E2">
        <w:rPr>
          <w:rStyle w:val="pre--content"/>
          <w:rFonts w:eastAsiaTheme="majorEastAsia"/>
        </w:rPr>
        <w:t xml:space="preserve"> </w:t>
      </w:r>
      <w:r w:rsidRPr="00EE26E2">
        <w:rPr>
          <w:rStyle w:val="hljs-keyword"/>
          <w:rFonts w:eastAsiaTheme="majorEastAsia"/>
        </w:rPr>
        <w:t>running</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ProcessHandle.of(pid).map(ProcessHandle::isAlive).orElse(</w:t>
      </w:r>
      <w:r w:rsidRPr="00EE26E2">
        <w:rPr>
          <w:rStyle w:val="hljs-literal"/>
        </w:rPr>
        <w:t>false</w:t>
      </w:r>
      <w:r w:rsidRPr="00EE26E2">
        <w:rPr>
          <w:rStyle w:val="pre--content"/>
          <w:rFonts w:eastAsiaTheme="majorEastAsia"/>
        </w:rPr>
        <w:t>);</w:t>
      </w:r>
      <w:r w:rsidRPr="00EE26E2">
        <w:br/>
      </w:r>
      <w:r w:rsidRPr="00EE26E2">
        <w:rPr>
          <w:rStyle w:val="pre--content"/>
          <w:rFonts w:eastAsiaTheme="majorEastAsia"/>
        </w:rPr>
        <w:t>System.out.println(</w:t>
      </w:r>
      <w:r w:rsidRPr="00EE26E2">
        <w:rPr>
          <w:rStyle w:val="hljs-keyword"/>
          <w:rFonts w:eastAsiaTheme="majorEastAsia"/>
        </w:rPr>
        <w:t>running</w:t>
      </w:r>
      <w:r w:rsidRPr="00EE26E2">
        <w:rPr>
          <w:rStyle w:val="pre--content"/>
          <w:rFonts w:eastAsiaTheme="majorEastAsia"/>
        </w:rPr>
        <w:t>);</w:t>
      </w:r>
    </w:p>
    <w:p w14:paraId="174B92CA"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 or false</w:t>
      </w:r>
    </w:p>
    <w:p w14:paraId="494B094D" w14:textId="77777777" w:rsidR="00C06BB4" w:rsidRPr="00EE26E2" w:rsidRDefault="00000000" w:rsidP="00C06BB4">
      <w:pPr>
        <w:rPr>
          <w:sz w:val="20"/>
          <w:szCs w:val="20"/>
        </w:rPr>
      </w:pPr>
      <w:r>
        <w:rPr>
          <w:sz w:val="20"/>
          <w:szCs w:val="20"/>
        </w:rPr>
        <w:pict w14:anchorId="2E40E9E0">
          <v:rect id="_x0000_i2651" style="width:0;height:1.5pt" o:hralign="center" o:hrstd="t" o:hr="t" fillcolor="#a0a0a0" stroked="f"/>
        </w:pict>
      </w:r>
    </w:p>
    <w:p w14:paraId="5EB0B878" w14:textId="77777777" w:rsidR="00C06BB4" w:rsidRPr="00EE26E2" w:rsidRDefault="00C06BB4" w:rsidP="00C06BB4">
      <w:pPr>
        <w:pStyle w:val="graf"/>
        <w:rPr>
          <w:sz w:val="20"/>
          <w:szCs w:val="20"/>
        </w:rPr>
      </w:pPr>
      <w:r w:rsidRPr="00EE26E2">
        <w:rPr>
          <w:sz w:val="20"/>
          <w:szCs w:val="20"/>
        </w:rPr>
        <w:t>Question 129. Can you use ProcessHandle to monitor non-Java processes?</w:t>
      </w:r>
    </w:p>
    <w:p w14:paraId="3CA1CA35" w14:textId="77777777" w:rsidR="00C06BB4" w:rsidRPr="00EE26E2" w:rsidRDefault="00C06BB4" w:rsidP="00C06BB4">
      <w:pPr>
        <w:pStyle w:val="HTMLPreformatted"/>
      </w:pPr>
      <w:r w:rsidRPr="00EE26E2">
        <w:rPr>
          <w:rStyle w:val="hljs-comment"/>
        </w:rPr>
        <w:t>// Yes, ProcessHandle works for all OS processes.</w:t>
      </w:r>
    </w:p>
    <w:p w14:paraId="25D71B56" w14:textId="77777777" w:rsidR="00C06BB4" w:rsidRPr="00EE26E2" w:rsidRDefault="00C06BB4" w:rsidP="00C06BB4">
      <w:pPr>
        <w:pStyle w:val="graf"/>
        <w:rPr>
          <w:sz w:val="20"/>
          <w:szCs w:val="20"/>
        </w:rPr>
      </w:pPr>
      <w:r w:rsidRPr="00EE26E2">
        <w:rPr>
          <w:sz w:val="20"/>
          <w:szCs w:val="20"/>
        </w:rPr>
        <w:t>Output:</w:t>
      </w:r>
      <w:r w:rsidRPr="00EE26E2">
        <w:rPr>
          <w:sz w:val="20"/>
          <w:szCs w:val="20"/>
        </w:rPr>
        <w:br/>
        <w:t>Can monitor any OS process.</w:t>
      </w:r>
    </w:p>
    <w:p w14:paraId="4840820A" w14:textId="77777777" w:rsidR="00C06BB4" w:rsidRPr="00EE26E2" w:rsidRDefault="00000000" w:rsidP="00C06BB4">
      <w:pPr>
        <w:rPr>
          <w:sz w:val="20"/>
          <w:szCs w:val="20"/>
        </w:rPr>
      </w:pPr>
      <w:r>
        <w:rPr>
          <w:sz w:val="20"/>
          <w:szCs w:val="20"/>
        </w:rPr>
        <w:pict w14:anchorId="0B58FCBC">
          <v:rect id="_x0000_i2652" style="width:0;height:1.5pt" o:hralign="center" o:hrstd="t" o:hr="t" fillcolor="#a0a0a0" stroked="f"/>
        </w:pict>
      </w:r>
    </w:p>
    <w:p w14:paraId="6DC9A4A1" w14:textId="77777777" w:rsidR="00C06BB4" w:rsidRPr="00EE26E2" w:rsidRDefault="00C06BB4" w:rsidP="00C06BB4">
      <w:pPr>
        <w:pStyle w:val="graf"/>
        <w:rPr>
          <w:sz w:val="20"/>
          <w:szCs w:val="20"/>
        </w:rPr>
      </w:pPr>
      <w:r w:rsidRPr="00EE26E2">
        <w:rPr>
          <w:sz w:val="20"/>
          <w:szCs w:val="20"/>
        </w:rPr>
        <w:t>Question 130. How do you get the user running a process?</w:t>
      </w:r>
    </w:p>
    <w:p w14:paraId="6BBD9D03" w14:textId="77777777" w:rsidR="00C06BB4" w:rsidRPr="00EE26E2" w:rsidRDefault="00C06BB4" w:rsidP="00C06BB4">
      <w:pPr>
        <w:pStyle w:val="HTMLPreformatted"/>
      </w:pPr>
      <w:r w:rsidRPr="00EE26E2">
        <w:rPr>
          <w:rStyle w:val="pre--content"/>
          <w:rFonts w:eastAsiaTheme="majorEastAsia"/>
        </w:rPr>
        <w:t>ProcessHandle.Info info = ProcessHandle.current().info();</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.println(info.user().orElse(</w:t>
      </w:r>
      <w:r w:rsidRPr="00EE26E2">
        <w:rPr>
          <w:rStyle w:val="hljs-string"/>
        </w:rPr>
        <w:t>"Unknown"</w:t>
      </w:r>
      <w:r w:rsidRPr="00EE26E2">
        <w:rPr>
          <w:rStyle w:val="pre--content"/>
          <w:rFonts w:eastAsiaTheme="majorEastAsia"/>
        </w:rPr>
        <w:t>));</w:t>
      </w:r>
    </w:p>
    <w:p w14:paraId="643D64EA" w14:textId="77777777" w:rsidR="00C06BB4" w:rsidRPr="00EE26E2" w:rsidRDefault="00C06BB4" w:rsidP="00C06BB4">
      <w:pPr>
        <w:pStyle w:val="graf"/>
        <w:rPr>
          <w:sz w:val="20"/>
          <w:szCs w:val="20"/>
        </w:rPr>
      </w:pPr>
      <w:r w:rsidRPr="00EE26E2">
        <w:rPr>
          <w:sz w:val="20"/>
          <w:szCs w:val="20"/>
        </w:rPr>
        <w:t>Output:</w:t>
      </w:r>
      <w:r w:rsidRPr="00EE26E2">
        <w:rPr>
          <w:sz w:val="20"/>
          <w:szCs w:val="20"/>
        </w:rPr>
        <w:br/>
        <w:t>(e.g. “xxxxxxxx”)</w:t>
      </w:r>
    </w:p>
    <w:p w14:paraId="22554358" w14:textId="77777777" w:rsidR="00C06BB4" w:rsidRPr="00EE26E2" w:rsidRDefault="00C06BB4" w:rsidP="00C06BB4">
      <w:pPr>
        <w:pStyle w:val="graf"/>
        <w:rPr>
          <w:sz w:val="20"/>
          <w:szCs w:val="20"/>
        </w:rPr>
      </w:pPr>
      <w:r w:rsidRPr="00EE26E2">
        <w:rPr>
          <w:sz w:val="20"/>
          <w:szCs w:val="20"/>
        </w:rPr>
        <w:t>Question 131. How do you check if two Set.of() sets with the same elements are equal?</w:t>
      </w:r>
    </w:p>
    <w:p w14:paraId="3C0554BF"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set1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set2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w:t>
      </w:r>
      <w:r w:rsidRPr="00EE26E2">
        <w:br/>
      </w:r>
      <w:r w:rsidRPr="00EE26E2">
        <w:rPr>
          <w:rStyle w:val="pre--content"/>
          <w:rFonts w:eastAsiaTheme="majorEastAsia"/>
        </w:rPr>
        <w:t>System.out.println(set1.</w:t>
      </w:r>
      <w:r w:rsidRPr="00EE26E2">
        <w:rPr>
          <w:rStyle w:val="hljs-keyword"/>
          <w:rFonts w:eastAsiaTheme="majorEastAsia"/>
        </w:rPr>
        <w:t>equals</w:t>
      </w:r>
      <w:r w:rsidRPr="00EE26E2">
        <w:rPr>
          <w:rStyle w:val="pre--content"/>
          <w:rFonts w:eastAsiaTheme="majorEastAsia"/>
        </w:rPr>
        <w:t>(set2));</w:t>
      </w:r>
    </w:p>
    <w:p w14:paraId="3390EBB2"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59AECA01" w14:textId="77777777" w:rsidR="00C06BB4" w:rsidRPr="00EE26E2" w:rsidRDefault="00000000" w:rsidP="00C06BB4">
      <w:pPr>
        <w:rPr>
          <w:sz w:val="20"/>
          <w:szCs w:val="20"/>
        </w:rPr>
      </w:pPr>
      <w:r>
        <w:rPr>
          <w:sz w:val="20"/>
          <w:szCs w:val="20"/>
        </w:rPr>
        <w:pict w14:anchorId="6FE48146">
          <v:rect id="_x0000_i2653" style="width:0;height:1.5pt" o:hralign="center" o:hrstd="t" o:hr="t" fillcolor="#a0a0a0" stroked="f"/>
        </w:pict>
      </w:r>
    </w:p>
    <w:p w14:paraId="21886700" w14:textId="77777777" w:rsidR="00C06BB4" w:rsidRPr="00EE26E2" w:rsidRDefault="00C06BB4" w:rsidP="00C06BB4">
      <w:pPr>
        <w:pStyle w:val="graf"/>
        <w:rPr>
          <w:sz w:val="20"/>
          <w:szCs w:val="20"/>
        </w:rPr>
      </w:pPr>
      <w:r w:rsidRPr="00EE26E2">
        <w:rPr>
          <w:sz w:val="20"/>
          <w:szCs w:val="20"/>
        </w:rPr>
        <w:t>Question 132. Can you parallelStream over a List.of()?</w:t>
      </w:r>
    </w:p>
    <w:p w14:paraId="08E42E4A" w14:textId="77777777" w:rsidR="00C06BB4" w:rsidRPr="00EE26E2" w:rsidRDefault="00C06BB4" w:rsidP="00C06BB4">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List.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parallelStream</w:t>
      </w:r>
      <w:r w:rsidRPr="00EE26E2">
        <w:rPr>
          <w:rStyle w:val="pre--content"/>
          <w:rFonts w:eastAsiaTheme="majorEastAsia"/>
        </w:rPr>
        <w:t>().</w:t>
      </w:r>
      <w:r w:rsidRPr="00EE26E2">
        <w:rPr>
          <w:rStyle w:val="hljs-title"/>
        </w:rPr>
        <w:t>forEach</w:t>
      </w:r>
      <w:r w:rsidRPr="00EE26E2">
        <w:rPr>
          <w:rStyle w:val="pre--content"/>
          <w:rFonts w:eastAsiaTheme="majorEastAsia"/>
        </w:rPr>
        <w:t>(System.out::println);</w:t>
      </w:r>
    </w:p>
    <w:p w14:paraId="34D084B5"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A</w:t>
      </w:r>
      <w:r w:rsidRPr="00EE26E2">
        <w:rPr>
          <w:sz w:val="20"/>
          <w:szCs w:val="20"/>
        </w:rPr>
        <w:br/>
        <w:t>B</w:t>
      </w:r>
      <w:r w:rsidRPr="00EE26E2">
        <w:rPr>
          <w:sz w:val="20"/>
          <w:szCs w:val="20"/>
        </w:rPr>
        <w:br/>
        <w:t>C (order not guaranteed)</w:t>
      </w:r>
    </w:p>
    <w:p w14:paraId="3E7FD398" w14:textId="77777777" w:rsidR="00C06BB4" w:rsidRPr="00EE26E2" w:rsidRDefault="00000000" w:rsidP="00C06BB4">
      <w:pPr>
        <w:rPr>
          <w:sz w:val="20"/>
          <w:szCs w:val="20"/>
        </w:rPr>
      </w:pPr>
      <w:r>
        <w:rPr>
          <w:sz w:val="20"/>
          <w:szCs w:val="20"/>
        </w:rPr>
        <w:pict w14:anchorId="2C40577D">
          <v:rect id="_x0000_i2654" style="width:0;height:1.5pt" o:hralign="center" o:hrstd="t" o:hr="t" fillcolor="#a0a0a0" stroked="f"/>
        </w:pict>
      </w:r>
    </w:p>
    <w:p w14:paraId="48E53EC4" w14:textId="77777777" w:rsidR="00C06BB4" w:rsidRPr="00EE26E2" w:rsidRDefault="00C06BB4" w:rsidP="00C06BB4">
      <w:pPr>
        <w:pStyle w:val="graf"/>
        <w:rPr>
          <w:sz w:val="20"/>
          <w:szCs w:val="20"/>
        </w:rPr>
      </w:pPr>
      <w:r w:rsidRPr="00EE26E2">
        <w:rPr>
          <w:sz w:val="20"/>
          <w:szCs w:val="20"/>
        </w:rPr>
        <w:t>Question 133. How do you iterate over a Map.of() using forEach?</w:t>
      </w:r>
    </w:p>
    <w:p w14:paraId="1DA5C929" w14:textId="77777777" w:rsidR="00C06BB4" w:rsidRPr="00EE26E2" w:rsidRDefault="00C06BB4" w:rsidP="00C06BB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number"/>
        </w:rPr>
        <w:t>2</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.forEach((k,v) -&gt; System.out.</w:t>
      </w:r>
      <w:r w:rsidRPr="00EE26E2">
        <w:rPr>
          <w:rStyle w:val="hljs-builtin"/>
        </w:rPr>
        <w:t>println</w:t>
      </w:r>
      <w:r w:rsidRPr="00EE26E2">
        <w:rPr>
          <w:rStyle w:val="pre--content"/>
          <w:rFonts w:eastAsiaTheme="majorEastAsia"/>
        </w:rPr>
        <w:t xml:space="preserve">(k + </w:t>
      </w:r>
      <w:r w:rsidRPr="00EE26E2">
        <w:rPr>
          <w:rStyle w:val="hljs-string"/>
        </w:rPr>
        <w:t>":"</w:t>
      </w:r>
      <w:r w:rsidRPr="00EE26E2">
        <w:rPr>
          <w:rStyle w:val="pre--content"/>
          <w:rFonts w:eastAsiaTheme="majorEastAsia"/>
        </w:rPr>
        <w:t xml:space="preserve"> + v));</w:t>
      </w:r>
    </w:p>
    <w:p w14:paraId="7C22E935" w14:textId="77777777" w:rsidR="00C06BB4" w:rsidRPr="00EE26E2" w:rsidRDefault="00C06BB4" w:rsidP="00C06BB4">
      <w:pPr>
        <w:pStyle w:val="graf"/>
        <w:rPr>
          <w:sz w:val="20"/>
          <w:szCs w:val="20"/>
        </w:rPr>
      </w:pPr>
      <w:r w:rsidRPr="00EE26E2">
        <w:rPr>
          <w:sz w:val="20"/>
          <w:szCs w:val="20"/>
        </w:rPr>
        <w:t>Output:</w:t>
      </w:r>
      <w:r w:rsidRPr="00EE26E2">
        <w:rPr>
          <w:sz w:val="20"/>
          <w:szCs w:val="20"/>
        </w:rPr>
        <w:br/>
        <w:t>A:1</w:t>
      </w:r>
      <w:r w:rsidRPr="00EE26E2">
        <w:rPr>
          <w:sz w:val="20"/>
          <w:szCs w:val="20"/>
        </w:rPr>
        <w:br/>
        <w:t>B:2</w:t>
      </w:r>
    </w:p>
    <w:p w14:paraId="625982C0" w14:textId="77777777" w:rsidR="00C06BB4" w:rsidRPr="00EE26E2" w:rsidRDefault="00000000" w:rsidP="00C06BB4">
      <w:pPr>
        <w:rPr>
          <w:sz w:val="20"/>
          <w:szCs w:val="20"/>
        </w:rPr>
      </w:pPr>
      <w:r>
        <w:rPr>
          <w:sz w:val="20"/>
          <w:szCs w:val="20"/>
        </w:rPr>
        <w:pict w14:anchorId="3B691008">
          <v:rect id="_x0000_i2655" style="width:0;height:1.5pt" o:hralign="center" o:hrstd="t" o:hr="t" fillcolor="#a0a0a0" stroked="f"/>
        </w:pict>
      </w:r>
    </w:p>
    <w:p w14:paraId="1EF9DA31" w14:textId="77777777" w:rsidR="00C06BB4" w:rsidRPr="00EE26E2" w:rsidRDefault="00C06BB4" w:rsidP="00C06BB4">
      <w:pPr>
        <w:pStyle w:val="graf"/>
        <w:rPr>
          <w:sz w:val="20"/>
          <w:szCs w:val="20"/>
        </w:rPr>
      </w:pPr>
      <w:r w:rsidRPr="00EE26E2">
        <w:rPr>
          <w:sz w:val="20"/>
          <w:szCs w:val="20"/>
        </w:rPr>
        <w:t>Question 134. How do you convert a Set.of() to a List?</w:t>
      </w:r>
    </w:p>
    <w:p w14:paraId="7234467D"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 xml:space="preserve">&gt; list = </w:t>
      </w:r>
      <w:r w:rsidRPr="00EE26E2">
        <w:rPr>
          <w:rStyle w:val="hljs-builtin"/>
        </w:rPr>
        <w:t>new</w:t>
      </w:r>
      <w:r w:rsidRPr="00EE26E2">
        <w:rPr>
          <w:rStyle w:val="pre--content"/>
          <w:rFonts w:eastAsiaTheme="majorEastAsia"/>
        </w:rPr>
        <w:t xml:space="preserve"> ArrayList&lt;&gt;(</w:t>
      </w:r>
      <w:r w:rsidRPr="00EE26E2">
        <w:rPr>
          <w:rStyle w:val="hljs-keyword"/>
          <w:rFonts w:eastAsiaTheme="majorEastAsia"/>
        </w:rPr>
        <w:t>set</w:t>
      </w:r>
      <w:r w:rsidRPr="00EE26E2">
        <w:rPr>
          <w:rStyle w:val="pre--content"/>
          <w:rFonts w:eastAsiaTheme="majorEastAsia"/>
        </w:rPr>
        <w:t>);</w:t>
      </w:r>
      <w:r w:rsidRPr="00EE26E2">
        <w:br/>
      </w:r>
      <w:r w:rsidRPr="00EE26E2">
        <w:rPr>
          <w:rStyle w:val="pre--content"/>
          <w:rFonts w:eastAsiaTheme="majorEastAsia"/>
        </w:rPr>
        <w:t>System.out.println(list);</w:t>
      </w:r>
    </w:p>
    <w:p w14:paraId="5A812E8E"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 (order not guaranteed)</w:t>
      </w:r>
    </w:p>
    <w:p w14:paraId="28E3F540" w14:textId="77777777" w:rsidR="00C06BB4" w:rsidRPr="00EE26E2" w:rsidRDefault="00000000" w:rsidP="00C06BB4">
      <w:pPr>
        <w:rPr>
          <w:sz w:val="20"/>
          <w:szCs w:val="20"/>
        </w:rPr>
      </w:pPr>
      <w:r>
        <w:rPr>
          <w:sz w:val="20"/>
          <w:szCs w:val="20"/>
        </w:rPr>
        <w:pict w14:anchorId="4898D088">
          <v:rect id="_x0000_i2656" style="width:0;height:1.5pt" o:hralign="center" o:hrstd="t" o:hr="t" fillcolor="#a0a0a0" stroked="f"/>
        </w:pict>
      </w:r>
    </w:p>
    <w:p w14:paraId="4C444ECC" w14:textId="77777777" w:rsidR="00C06BB4" w:rsidRPr="00EE26E2" w:rsidRDefault="00C06BB4" w:rsidP="00C06BB4">
      <w:pPr>
        <w:pStyle w:val="graf"/>
        <w:rPr>
          <w:sz w:val="20"/>
          <w:szCs w:val="20"/>
        </w:rPr>
      </w:pPr>
      <w:r w:rsidRPr="00EE26E2">
        <w:rPr>
          <w:sz w:val="20"/>
          <w:szCs w:val="20"/>
        </w:rPr>
        <w:t>Question 135. How do you use List.of() in a switch expression (Java 14+)?</w:t>
      </w:r>
    </w:p>
    <w:p w14:paraId="738FCAF0"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switch</w:t>
      </w:r>
      <w:r w:rsidRPr="00EE26E2">
        <w:rPr>
          <w:rStyle w:val="pre--content"/>
          <w:rFonts w:eastAsiaTheme="majorEastAsia"/>
        </w:rPr>
        <w:t>(list.size()) {</w:t>
      </w:r>
      <w:r w:rsidRPr="00EE26E2">
        <w:br/>
      </w:r>
      <w:r w:rsidRPr="00EE26E2">
        <w:rPr>
          <w:rStyle w:val="pre--content"/>
          <w:rFonts w:eastAsiaTheme="majorEastAsia"/>
        </w:rPr>
        <w:t xml:space="preserve">  </w:t>
      </w:r>
      <w:r w:rsidRPr="00EE26E2">
        <w:rPr>
          <w:rStyle w:val="hljs-keyword"/>
          <w:rFonts w:eastAsiaTheme="majorEastAsia"/>
        </w:rPr>
        <w:t>case</w:t>
      </w:r>
      <w:r w:rsidRPr="00EE26E2">
        <w:rPr>
          <w:rStyle w:val="pre--content"/>
          <w:rFonts w:eastAsiaTheme="majorEastAsia"/>
        </w:rPr>
        <w:t xml:space="preserve"> </w:t>
      </w:r>
      <w:r w:rsidRPr="00EE26E2">
        <w:rPr>
          <w:rStyle w:val="hljs-number"/>
        </w:rPr>
        <w:t>2</w:t>
      </w:r>
      <w:r w:rsidRPr="00EE26E2">
        <w:rPr>
          <w:rStyle w:val="pre--content"/>
          <w:rFonts w:eastAsiaTheme="majorEastAsia"/>
        </w:rPr>
        <w:t xml:space="preserve"> -&gt; System.</w:t>
      </w:r>
      <w:r w:rsidRPr="00EE26E2">
        <w:rPr>
          <w:rStyle w:val="hljs-keyword"/>
          <w:rFonts w:eastAsiaTheme="majorEastAsia"/>
        </w:rPr>
        <w:t>out</w:t>
      </w:r>
      <w:r w:rsidRPr="00EE26E2">
        <w:rPr>
          <w:rStyle w:val="pre--content"/>
          <w:rFonts w:eastAsiaTheme="majorEastAsia"/>
        </w:rPr>
        <w:t>.println(</w:t>
      </w:r>
      <w:r w:rsidRPr="00EE26E2">
        <w:rPr>
          <w:rStyle w:val="hljs-string"/>
        </w:rPr>
        <w:t>"Two"</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literal"/>
        </w:rPr>
        <w:t>default</w:t>
      </w:r>
      <w:r w:rsidRPr="00EE26E2">
        <w:rPr>
          <w:rStyle w:val="pre--content"/>
          <w:rFonts w:eastAsiaTheme="majorEastAsia"/>
        </w:rPr>
        <w:t xml:space="preserve"> -&gt; System.</w:t>
      </w:r>
      <w:r w:rsidRPr="00EE26E2">
        <w:rPr>
          <w:rStyle w:val="hljs-keyword"/>
          <w:rFonts w:eastAsiaTheme="majorEastAsia"/>
        </w:rPr>
        <w:t>out</w:t>
      </w:r>
      <w:r w:rsidRPr="00EE26E2">
        <w:rPr>
          <w:rStyle w:val="pre--content"/>
          <w:rFonts w:eastAsiaTheme="majorEastAsia"/>
        </w:rPr>
        <w:t>.println(</w:t>
      </w:r>
      <w:r w:rsidRPr="00EE26E2">
        <w:rPr>
          <w:rStyle w:val="hljs-string"/>
        </w:rPr>
        <w:t>"Other"</w:t>
      </w:r>
      <w:r w:rsidRPr="00EE26E2">
        <w:rPr>
          <w:rStyle w:val="pre--content"/>
          <w:rFonts w:eastAsiaTheme="majorEastAsia"/>
        </w:rPr>
        <w:t>);</w:t>
      </w:r>
      <w:r w:rsidRPr="00EE26E2">
        <w:br/>
      </w:r>
      <w:r w:rsidRPr="00EE26E2">
        <w:rPr>
          <w:rStyle w:val="pre--content"/>
          <w:rFonts w:eastAsiaTheme="majorEastAsia"/>
        </w:rPr>
        <w:t>}</w:t>
      </w:r>
    </w:p>
    <w:p w14:paraId="6E69496D" w14:textId="77777777" w:rsidR="00C06BB4" w:rsidRPr="00EE26E2" w:rsidRDefault="00C06BB4" w:rsidP="00C06BB4">
      <w:pPr>
        <w:pStyle w:val="graf"/>
        <w:rPr>
          <w:sz w:val="20"/>
          <w:szCs w:val="20"/>
        </w:rPr>
      </w:pPr>
      <w:r w:rsidRPr="00EE26E2">
        <w:rPr>
          <w:sz w:val="20"/>
          <w:szCs w:val="20"/>
        </w:rPr>
        <w:t>Output:</w:t>
      </w:r>
      <w:r w:rsidRPr="00EE26E2">
        <w:rPr>
          <w:sz w:val="20"/>
          <w:szCs w:val="20"/>
        </w:rPr>
        <w:br/>
        <w:t>Two</w:t>
      </w:r>
    </w:p>
    <w:p w14:paraId="5832DEB2" w14:textId="77777777" w:rsidR="00C06BB4" w:rsidRPr="00EE26E2" w:rsidRDefault="00000000" w:rsidP="00C06BB4">
      <w:pPr>
        <w:rPr>
          <w:sz w:val="20"/>
          <w:szCs w:val="20"/>
        </w:rPr>
      </w:pPr>
      <w:r>
        <w:rPr>
          <w:sz w:val="20"/>
          <w:szCs w:val="20"/>
        </w:rPr>
        <w:pict w14:anchorId="2984D224">
          <v:rect id="_x0000_i2657" style="width:0;height:1.5pt" o:hralign="center" o:hrstd="t" o:hr="t" fillcolor="#a0a0a0" stroked="f"/>
        </w:pict>
      </w:r>
    </w:p>
    <w:p w14:paraId="3296357F" w14:textId="77777777" w:rsidR="00C06BB4" w:rsidRPr="00EE26E2" w:rsidRDefault="00C06BB4" w:rsidP="00C06BB4">
      <w:pPr>
        <w:pStyle w:val="graf"/>
        <w:rPr>
          <w:sz w:val="20"/>
          <w:szCs w:val="20"/>
        </w:rPr>
      </w:pPr>
      <w:r w:rsidRPr="00EE26E2">
        <w:rPr>
          <w:sz w:val="20"/>
          <w:szCs w:val="20"/>
        </w:rPr>
        <w:t>Question 136. What is the result of calling subList on List.of()?</w:t>
      </w:r>
    </w:p>
    <w:p w14:paraId="478F1304" w14:textId="77777777" w:rsidR="00C06BB4" w:rsidRPr="00EE26E2" w:rsidRDefault="00C06BB4" w:rsidP="00C06BB4">
      <w:pPr>
        <w:pStyle w:val="HTMLPreformatted"/>
      </w:pPr>
      <w:r w:rsidRPr="00EE26E2">
        <w:rPr>
          <w:rStyle w:val="pre--content"/>
          <w:rFonts w:eastAsiaTheme="majorEastAsia"/>
        </w:rPr>
        <w:t>List&lt;String&gt; list = List.of(</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.println(list.subList(</w:t>
      </w:r>
      <w:r w:rsidRPr="00EE26E2">
        <w:rPr>
          <w:rStyle w:val="hljs-number"/>
        </w:rPr>
        <w:t>0</w:t>
      </w:r>
      <w:r w:rsidRPr="00EE26E2">
        <w:rPr>
          <w:rStyle w:val="pre--content"/>
          <w:rFonts w:eastAsiaTheme="majorEastAsia"/>
        </w:rPr>
        <w:t>,</w:t>
      </w:r>
      <w:r w:rsidRPr="00EE26E2">
        <w:rPr>
          <w:rStyle w:val="hljs-number"/>
        </w:rPr>
        <w:t>2</w:t>
      </w:r>
      <w:r w:rsidRPr="00EE26E2">
        <w:rPr>
          <w:rStyle w:val="pre--content"/>
          <w:rFonts w:eastAsiaTheme="majorEastAsia"/>
        </w:rPr>
        <w:t>));</w:t>
      </w:r>
    </w:p>
    <w:p w14:paraId="56D95E0A"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6BF97A73" w14:textId="77777777" w:rsidR="00C06BB4" w:rsidRPr="00EE26E2" w:rsidRDefault="00000000" w:rsidP="00C06BB4">
      <w:pPr>
        <w:rPr>
          <w:sz w:val="20"/>
          <w:szCs w:val="20"/>
        </w:rPr>
      </w:pPr>
      <w:r>
        <w:rPr>
          <w:sz w:val="20"/>
          <w:szCs w:val="20"/>
        </w:rPr>
        <w:pict w14:anchorId="677E75A9">
          <v:rect id="_x0000_i2658" style="width:0;height:1.5pt" o:hralign="center" o:hrstd="t" o:hr="t" fillcolor="#a0a0a0" stroked="f"/>
        </w:pict>
      </w:r>
    </w:p>
    <w:p w14:paraId="5CDB7F4B" w14:textId="77777777" w:rsidR="00C06BB4" w:rsidRPr="00EE26E2" w:rsidRDefault="00C06BB4" w:rsidP="00C06BB4">
      <w:pPr>
        <w:pStyle w:val="graf"/>
        <w:rPr>
          <w:sz w:val="20"/>
          <w:szCs w:val="20"/>
        </w:rPr>
      </w:pPr>
      <w:r w:rsidRPr="00EE26E2">
        <w:rPr>
          <w:sz w:val="20"/>
          <w:szCs w:val="20"/>
        </w:rPr>
        <w:t>Question 137. Can you use List.of() in a synchronized block?</w:t>
      </w:r>
    </w:p>
    <w:p w14:paraId="6BAF4147" w14:textId="77777777" w:rsidR="00C06BB4" w:rsidRPr="00EE26E2" w:rsidRDefault="00C06BB4" w:rsidP="00C06BB4">
      <w:pPr>
        <w:pStyle w:val="HTMLPreformatted"/>
      </w:pPr>
      <w:r w:rsidRPr="00EE26E2">
        <w:rPr>
          <w:rStyle w:val="hljs-title"/>
        </w:rPr>
        <w:lastRenderedPageBreak/>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Pr>
        <w:t>synchronized</w:t>
      </w:r>
      <w:r w:rsidRPr="00EE26E2">
        <w:rPr>
          <w:rStyle w:val="pre--content"/>
          <w:rFonts w:eastAsiaTheme="majorEastAsia"/>
        </w:rPr>
        <w:t>(</w:t>
      </w:r>
      <w:r w:rsidRPr="00EE26E2">
        <w:rPr>
          <w:rStyle w:val="hljs-params"/>
        </w:rPr>
        <w:t>list</w:t>
      </w:r>
      <w:r w:rsidRPr="00EE26E2">
        <w:rPr>
          <w:rStyle w:val="pre--content"/>
          <w:rFonts w:eastAsiaTheme="majorEastAsia"/>
        </w:rPr>
        <w:t>) {</w:t>
      </w:r>
      <w:r w:rsidRPr="00EE26E2">
        <w:br/>
      </w:r>
      <w:r w:rsidRPr="00EE26E2">
        <w:rPr>
          <w:rStyle w:val="pre--content"/>
          <w:rFonts w:eastAsiaTheme="majorEastAsia"/>
        </w:rPr>
        <w:t xml:space="preserve">  </w:t>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(list.</w:t>
      </w:r>
      <w:r w:rsidRPr="00EE26E2">
        <w:rPr>
          <w:rStyle w:val="hljs-title"/>
        </w:rPr>
        <w:t>size</w:t>
      </w:r>
      <w:r w:rsidRPr="00EE26E2">
        <w:rPr>
          <w:rStyle w:val="pre--content"/>
          <w:rFonts w:eastAsiaTheme="majorEastAsia"/>
        </w:rPr>
        <w:t>());</w:t>
      </w:r>
      <w:r w:rsidRPr="00EE26E2">
        <w:br/>
      </w:r>
      <w:r w:rsidRPr="00EE26E2">
        <w:rPr>
          <w:rStyle w:val="pre--content"/>
          <w:rFonts w:eastAsiaTheme="majorEastAsia"/>
        </w:rPr>
        <w:t>}</w:t>
      </w:r>
    </w:p>
    <w:p w14:paraId="3D682340" w14:textId="77777777" w:rsidR="00C06BB4" w:rsidRPr="00EE26E2" w:rsidRDefault="00C06BB4" w:rsidP="00C06BB4">
      <w:pPr>
        <w:pStyle w:val="graf"/>
        <w:rPr>
          <w:sz w:val="20"/>
          <w:szCs w:val="20"/>
        </w:rPr>
      </w:pPr>
      <w:r w:rsidRPr="00EE26E2">
        <w:rPr>
          <w:sz w:val="20"/>
          <w:szCs w:val="20"/>
        </w:rPr>
        <w:t>Output:</w:t>
      </w:r>
      <w:r w:rsidRPr="00EE26E2">
        <w:rPr>
          <w:sz w:val="20"/>
          <w:szCs w:val="20"/>
        </w:rPr>
        <w:br/>
        <w:t>2</w:t>
      </w:r>
    </w:p>
    <w:p w14:paraId="5F1D1BCD" w14:textId="77777777" w:rsidR="00C06BB4" w:rsidRPr="00EE26E2" w:rsidRDefault="00000000" w:rsidP="00C06BB4">
      <w:pPr>
        <w:rPr>
          <w:sz w:val="20"/>
          <w:szCs w:val="20"/>
        </w:rPr>
      </w:pPr>
      <w:r>
        <w:rPr>
          <w:sz w:val="20"/>
          <w:szCs w:val="20"/>
        </w:rPr>
        <w:pict w14:anchorId="7974B247">
          <v:rect id="_x0000_i2659" style="width:0;height:1.5pt" o:hralign="center" o:hrstd="t" o:hr="t" fillcolor="#a0a0a0" stroked="f"/>
        </w:pict>
      </w:r>
    </w:p>
    <w:p w14:paraId="7AC0613C" w14:textId="77777777" w:rsidR="00C06BB4" w:rsidRPr="00EE26E2" w:rsidRDefault="00C06BB4" w:rsidP="00C06BB4">
      <w:pPr>
        <w:pStyle w:val="graf"/>
        <w:rPr>
          <w:sz w:val="20"/>
          <w:szCs w:val="20"/>
        </w:rPr>
      </w:pPr>
      <w:r w:rsidRPr="00EE26E2">
        <w:rPr>
          <w:sz w:val="20"/>
          <w:szCs w:val="20"/>
        </w:rPr>
        <w:t>Question 138. Can you convert a List.of() to an array?</w:t>
      </w:r>
    </w:p>
    <w:p w14:paraId="415F2BDD"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Pr>
        <w:t>String</w:t>
      </w:r>
      <w:r w:rsidRPr="00EE26E2">
        <w:rPr>
          <w:rStyle w:val="pre--content"/>
          <w:rFonts w:eastAsiaTheme="majorEastAsia"/>
        </w:rPr>
        <w:t>[] arr = list.</w:t>
      </w:r>
      <w:r w:rsidRPr="00EE26E2">
        <w:rPr>
          <w:rStyle w:val="hljs-title"/>
        </w:rPr>
        <w:t>toArray</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String</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w:t>
      </w:r>
      <w:r w:rsidRPr="00EE26E2">
        <w:rPr>
          <w:rStyle w:val="hljs-title"/>
        </w:rPr>
        <w:t>Arrays</w:t>
      </w:r>
      <w:r w:rsidRPr="00EE26E2">
        <w:rPr>
          <w:rStyle w:val="pre--content"/>
          <w:rFonts w:eastAsiaTheme="majorEastAsia"/>
        </w:rPr>
        <w:t>.</w:t>
      </w:r>
      <w:r w:rsidRPr="00EE26E2">
        <w:rPr>
          <w:rStyle w:val="hljs-title"/>
        </w:rPr>
        <w:t>toString</w:t>
      </w:r>
      <w:r w:rsidRPr="00EE26E2">
        <w:rPr>
          <w:rStyle w:val="pre--content"/>
          <w:rFonts w:eastAsiaTheme="majorEastAsia"/>
        </w:rPr>
        <w:t>(arr));</w:t>
      </w:r>
    </w:p>
    <w:p w14:paraId="7B229ADE"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799C31D4" w14:textId="77777777" w:rsidR="00C06BB4" w:rsidRPr="00EE26E2" w:rsidRDefault="00000000" w:rsidP="00C06BB4">
      <w:pPr>
        <w:rPr>
          <w:sz w:val="20"/>
          <w:szCs w:val="20"/>
        </w:rPr>
      </w:pPr>
      <w:r>
        <w:rPr>
          <w:sz w:val="20"/>
          <w:szCs w:val="20"/>
        </w:rPr>
        <w:pict w14:anchorId="0CE83E7D">
          <v:rect id="_x0000_i2660" style="width:0;height:1.5pt" o:hralign="center" o:hrstd="t" o:hr="t" fillcolor="#a0a0a0" stroked="f"/>
        </w:pict>
      </w:r>
    </w:p>
    <w:p w14:paraId="78308387" w14:textId="77777777" w:rsidR="00C06BB4" w:rsidRPr="00EE26E2" w:rsidRDefault="00C06BB4" w:rsidP="00C06BB4">
      <w:pPr>
        <w:pStyle w:val="graf"/>
        <w:rPr>
          <w:sz w:val="20"/>
          <w:szCs w:val="20"/>
        </w:rPr>
      </w:pPr>
      <w:r w:rsidRPr="00EE26E2">
        <w:rPr>
          <w:sz w:val="20"/>
          <w:szCs w:val="20"/>
        </w:rPr>
        <w:t>Question 139. Can you use Set.of() in a TreeSet constructor?</w:t>
      </w:r>
    </w:p>
    <w:p w14:paraId="7832D96F"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"C"</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TreeSet&lt;</w:t>
      </w:r>
      <w:r w:rsidRPr="00EE26E2">
        <w:rPr>
          <w:rStyle w:val="hljs-type"/>
          <w:rFonts w:eastAsiaTheme="majorEastAsia"/>
        </w:rPr>
        <w:t>String</w:t>
      </w:r>
      <w:r w:rsidRPr="00EE26E2">
        <w:rPr>
          <w:rStyle w:val="pre--content"/>
          <w:rFonts w:eastAsiaTheme="majorEastAsia"/>
        </w:rPr>
        <w:t xml:space="preserve">&gt; treeSet = </w:t>
      </w:r>
      <w:r w:rsidRPr="00EE26E2">
        <w:rPr>
          <w:rStyle w:val="hljs-builtin"/>
        </w:rPr>
        <w:t>new</w:t>
      </w:r>
      <w:r w:rsidRPr="00EE26E2">
        <w:rPr>
          <w:rStyle w:val="pre--content"/>
          <w:rFonts w:eastAsiaTheme="majorEastAsia"/>
        </w:rPr>
        <w:t xml:space="preserve"> TreeSet&lt;&gt;(</w:t>
      </w:r>
      <w:r w:rsidRPr="00EE26E2">
        <w:rPr>
          <w:rStyle w:val="hljs-keyword"/>
          <w:rFonts w:eastAsiaTheme="majorEastAsia"/>
        </w:rPr>
        <w:t>set</w:t>
      </w:r>
      <w:r w:rsidRPr="00EE26E2">
        <w:rPr>
          <w:rStyle w:val="pre--content"/>
          <w:rFonts w:eastAsiaTheme="majorEastAsia"/>
        </w:rPr>
        <w:t>);</w:t>
      </w:r>
      <w:r w:rsidRPr="00EE26E2">
        <w:br/>
      </w:r>
      <w:r w:rsidRPr="00EE26E2">
        <w:rPr>
          <w:rStyle w:val="pre--content"/>
          <w:rFonts w:eastAsiaTheme="majorEastAsia"/>
        </w:rPr>
        <w:t>System.out.println(treeSet);</w:t>
      </w:r>
    </w:p>
    <w:p w14:paraId="51CC8038"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 C]</w:t>
      </w:r>
    </w:p>
    <w:p w14:paraId="2D5FB8CA" w14:textId="77777777" w:rsidR="00C06BB4" w:rsidRPr="00EE26E2" w:rsidRDefault="00000000" w:rsidP="00C06BB4">
      <w:pPr>
        <w:rPr>
          <w:sz w:val="20"/>
          <w:szCs w:val="20"/>
        </w:rPr>
      </w:pPr>
      <w:r>
        <w:rPr>
          <w:sz w:val="20"/>
          <w:szCs w:val="20"/>
        </w:rPr>
        <w:pict w14:anchorId="44B1FC14">
          <v:rect id="_x0000_i2661" style="width:0;height:1.5pt" o:hralign="center" o:hrstd="t" o:hr="t" fillcolor="#a0a0a0" stroked="f"/>
        </w:pict>
      </w:r>
    </w:p>
    <w:p w14:paraId="4C40EC0F" w14:textId="77777777" w:rsidR="00C06BB4" w:rsidRPr="00EE26E2" w:rsidRDefault="00C06BB4" w:rsidP="00C06BB4">
      <w:pPr>
        <w:pStyle w:val="graf"/>
        <w:rPr>
          <w:sz w:val="20"/>
          <w:szCs w:val="20"/>
        </w:rPr>
      </w:pPr>
      <w:r w:rsidRPr="00EE26E2">
        <w:rPr>
          <w:sz w:val="20"/>
          <w:szCs w:val="20"/>
        </w:rPr>
        <w:t>Question 140. Can you use Map.of() for an EnumMap?</w:t>
      </w:r>
    </w:p>
    <w:p w14:paraId="71ACCAA5" w14:textId="77777777" w:rsidR="00C06BB4" w:rsidRPr="00EE26E2" w:rsidRDefault="00C06BB4" w:rsidP="00C06BB4">
      <w:pPr>
        <w:pStyle w:val="HTMLPreformatted"/>
      </w:pPr>
      <w:r w:rsidRPr="00EE26E2">
        <w:rPr>
          <w:rStyle w:val="hljs-keyword"/>
          <w:rFonts w:eastAsiaTheme="majorEastAsia"/>
        </w:rPr>
        <w:t>enum</w:t>
      </w:r>
      <w:r w:rsidRPr="00EE26E2">
        <w:rPr>
          <w:rStyle w:val="pre--content"/>
          <w:rFonts w:eastAsiaTheme="majorEastAsia"/>
        </w:rPr>
        <w:t xml:space="preserve"> </w:t>
      </w:r>
      <w:r w:rsidRPr="00EE26E2">
        <w:rPr>
          <w:rStyle w:val="hljs-title"/>
        </w:rPr>
        <w:t>Day</w:t>
      </w:r>
      <w:r w:rsidRPr="00EE26E2">
        <w:rPr>
          <w:rStyle w:val="pre--content"/>
          <w:rFonts w:eastAsiaTheme="majorEastAsia"/>
        </w:rPr>
        <w:t xml:space="preserve"> { </w:t>
      </w:r>
      <w:r w:rsidRPr="00EE26E2">
        <w:rPr>
          <w:rStyle w:val="hljs-variable"/>
        </w:rPr>
        <w:t>MON</w:t>
      </w:r>
      <w:r w:rsidRPr="00EE26E2">
        <w:rPr>
          <w:rStyle w:val="pre--content"/>
          <w:rFonts w:eastAsiaTheme="majorEastAsia"/>
        </w:rPr>
        <w:t xml:space="preserve">, </w:t>
      </w:r>
      <w:r w:rsidRPr="00EE26E2">
        <w:rPr>
          <w:rStyle w:val="hljs-variable"/>
        </w:rPr>
        <w:t>TUE</w:t>
      </w:r>
      <w:r w:rsidRPr="00EE26E2">
        <w:rPr>
          <w:rStyle w:val="pre--content"/>
          <w:rFonts w:eastAsiaTheme="majorEastAsia"/>
        </w:rPr>
        <w:t xml:space="preserve"> }</w:t>
      </w:r>
      <w:r w:rsidRPr="00EE26E2">
        <w:br/>
      </w:r>
      <w:r w:rsidRPr="00EE26E2">
        <w:rPr>
          <w:rStyle w:val="hljs-title"/>
        </w:rPr>
        <w:t>Map</w:t>
      </w:r>
      <w:r w:rsidRPr="00EE26E2">
        <w:rPr>
          <w:rStyle w:val="pre--content"/>
          <w:rFonts w:eastAsiaTheme="majorEastAsia"/>
        </w:rPr>
        <w:t>&lt;</w:t>
      </w:r>
      <w:r w:rsidRPr="00EE26E2">
        <w:rPr>
          <w:rStyle w:val="hljs-title"/>
        </w:rPr>
        <w:t>Day</w:t>
      </w:r>
      <w:r w:rsidRPr="00EE26E2">
        <w:rPr>
          <w:rStyle w:val="pre--content"/>
          <w:rFonts w:eastAsiaTheme="majorEastAsia"/>
        </w:rPr>
        <w:t xml:space="preserve">, </w:t>
      </w:r>
      <w:r w:rsidRPr="00EE26E2">
        <w:rPr>
          <w:rStyle w:val="hljs-title"/>
        </w:rPr>
        <w:t>String</w:t>
      </w:r>
      <w:r w:rsidRPr="00EE26E2">
        <w:rPr>
          <w:rStyle w:val="pre--content"/>
          <w:rFonts w:eastAsiaTheme="majorEastAsia"/>
        </w:rPr>
        <w:t xml:space="preserve">&gt; map = </w:t>
      </w:r>
      <w:r w:rsidRPr="00EE26E2">
        <w:rPr>
          <w:rStyle w:val="hljs-title"/>
        </w:rPr>
        <w:t>Map</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title"/>
        </w:rPr>
        <w:t>Day</w:t>
      </w:r>
      <w:r w:rsidRPr="00EE26E2">
        <w:rPr>
          <w:rStyle w:val="pre--content"/>
          <w:rFonts w:eastAsiaTheme="majorEastAsia"/>
        </w:rPr>
        <w:t>.</w:t>
      </w:r>
      <w:r w:rsidRPr="00EE26E2">
        <w:rPr>
          <w:rStyle w:val="hljs-property"/>
        </w:rPr>
        <w:t>MON</w:t>
      </w:r>
      <w:r w:rsidRPr="00EE26E2">
        <w:rPr>
          <w:rStyle w:val="pre--content"/>
          <w:rFonts w:eastAsiaTheme="majorEastAsia"/>
        </w:rPr>
        <w:t xml:space="preserve">, </w:t>
      </w:r>
      <w:r w:rsidRPr="00EE26E2">
        <w:rPr>
          <w:rStyle w:val="hljs-string"/>
        </w:rPr>
        <w:t>"Work"</w:t>
      </w:r>
      <w:r w:rsidRPr="00EE26E2">
        <w:rPr>
          <w:rStyle w:val="pre--content"/>
          <w:rFonts w:eastAsiaTheme="majorEastAsia"/>
        </w:rPr>
        <w:t xml:space="preserve">, </w:t>
      </w:r>
      <w:r w:rsidRPr="00EE26E2">
        <w:rPr>
          <w:rStyle w:val="hljs-title"/>
        </w:rPr>
        <w:t>Day</w:t>
      </w:r>
      <w:r w:rsidRPr="00EE26E2">
        <w:rPr>
          <w:rStyle w:val="pre--content"/>
          <w:rFonts w:eastAsiaTheme="majorEastAsia"/>
        </w:rPr>
        <w:t>.</w:t>
      </w:r>
      <w:r w:rsidRPr="00EE26E2">
        <w:rPr>
          <w:rStyle w:val="hljs-property"/>
        </w:rPr>
        <w:t>TUE</w:t>
      </w:r>
      <w:r w:rsidRPr="00EE26E2">
        <w:rPr>
          <w:rStyle w:val="pre--content"/>
          <w:rFonts w:eastAsiaTheme="majorEastAsia"/>
        </w:rPr>
        <w:t xml:space="preserve">, </w:t>
      </w:r>
      <w:r w:rsidRPr="00EE26E2">
        <w:rPr>
          <w:rStyle w:val="hljs-string"/>
        </w:rPr>
        <w:t>"Play"</w:t>
      </w:r>
      <w:r w:rsidRPr="00EE26E2">
        <w:rPr>
          <w:rStyle w:val="pre--content"/>
          <w:rFonts w:eastAsiaTheme="majorEastAsia"/>
        </w:rPr>
        <w:t>);</w:t>
      </w:r>
      <w:r w:rsidRPr="00EE26E2">
        <w:br/>
      </w:r>
      <w:r w:rsidRPr="00EE26E2">
        <w:rPr>
          <w:rStyle w:val="hljs-title"/>
        </w:rPr>
        <w:t>EnumMap</w:t>
      </w:r>
      <w:r w:rsidRPr="00EE26E2">
        <w:rPr>
          <w:rStyle w:val="pre--content"/>
          <w:rFonts w:eastAsiaTheme="majorEastAsia"/>
        </w:rPr>
        <w:t>&lt;</w:t>
      </w:r>
      <w:r w:rsidRPr="00EE26E2">
        <w:rPr>
          <w:rStyle w:val="hljs-title"/>
        </w:rPr>
        <w:t>Day</w:t>
      </w:r>
      <w:r w:rsidRPr="00EE26E2">
        <w:rPr>
          <w:rStyle w:val="pre--content"/>
          <w:rFonts w:eastAsiaTheme="majorEastAsia"/>
        </w:rPr>
        <w:t xml:space="preserve">, </w:t>
      </w:r>
      <w:r w:rsidRPr="00EE26E2">
        <w:rPr>
          <w:rStyle w:val="hljs-title"/>
        </w:rPr>
        <w:t>String</w:t>
      </w:r>
      <w:r w:rsidRPr="00EE26E2">
        <w:rPr>
          <w:rStyle w:val="pre--content"/>
          <w:rFonts w:eastAsiaTheme="majorEastAsia"/>
        </w:rPr>
        <w:t xml:space="preserve">&gt; enumMap = </w:t>
      </w:r>
      <w:r w:rsidRPr="00EE26E2">
        <w:rPr>
          <w:rStyle w:val="hljs-keyword"/>
          <w:rFonts w:eastAsiaTheme="majorEastAsia"/>
        </w:rPr>
        <w:t>new</w:t>
      </w:r>
      <w:r w:rsidRPr="00EE26E2">
        <w:rPr>
          <w:rStyle w:val="pre--content"/>
          <w:rFonts w:eastAsiaTheme="majorEastAsia"/>
        </w:rPr>
        <w:t xml:space="preserve"> </w:t>
      </w:r>
      <w:r w:rsidRPr="00EE26E2">
        <w:rPr>
          <w:rStyle w:val="hljs-title"/>
        </w:rPr>
        <w:t>EnumMap</w:t>
      </w:r>
      <w:r w:rsidRPr="00EE26E2">
        <w:rPr>
          <w:rStyle w:val="pre--content"/>
          <w:rFonts w:eastAsiaTheme="majorEastAsia"/>
        </w:rPr>
        <w:t>&lt;&gt;(map);</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(enumMap);</w:t>
      </w:r>
    </w:p>
    <w:p w14:paraId="0CE71BEC" w14:textId="77777777" w:rsidR="00C06BB4" w:rsidRPr="00EE26E2" w:rsidRDefault="00C06BB4" w:rsidP="00C06BB4">
      <w:pPr>
        <w:pStyle w:val="graf"/>
        <w:rPr>
          <w:sz w:val="20"/>
          <w:szCs w:val="20"/>
        </w:rPr>
      </w:pPr>
      <w:r w:rsidRPr="00EE26E2">
        <w:rPr>
          <w:sz w:val="20"/>
          <w:szCs w:val="20"/>
        </w:rPr>
        <w:t>Output:</w:t>
      </w:r>
      <w:r w:rsidRPr="00EE26E2">
        <w:rPr>
          <w:sz w:val="20"/>
          <w:szCs w:val="20"/>
        </w:rPr>
        <w:br/>
        <w:t>{MON=Work, TUE=Play}</w:t>
      </w:r>
    </w:p>
    <w:p w14:paraId="1926E981" w14:textId="77777777" w:rsidR="00C06BB4" w:rsidRPr="00EE26E2" w:rsidRDefault="00000000" w:rsidP="00C06BB4">
      <w:pPr>
        <w:rPr>
          <w:sz w:val="20"/>
          <w:szCs w:val="20"/>
        </w:rPr>
      </w:pPr>
      <w:r>
        <w:rPr>
          <w:sz w:val="20"/>
          <w:szCs w:val="20"/>
        </w:rPr>
        <w:pict w14:anchorId="7B206DB8">
          <v:rect id="_x0000_i2662" style="width:0;height:1.5pt" o:hralign="center" o:hrstd="t" o:hr="t" fillcolor="#a0a0a0" stroked="f"/>
        </w:pict>
      </w:r>
    </w:p>
    <w:p w14:paraId="04D8B942" w14:textId="77777777" w:rsidR="00C06BB4" w:rsidRPr="00EE26E2" w:rsidRDefault="00C06BB4" w:rsidP="00C06BB4">
      <w:pPr>
        <w:pStyle w:val="graf"/>
        <w:rPr>
          <w:sz w:val="20"/>
          <w:szCs w:val="20"/>
        </w:rPr>
      </w:pPr>
      <w:r w:rsidRPr="00EE26E2">
        <w:rPr>
          <w:sz w:val="20"/>
          <w:szCs w:val="20"/>
        </w:rPr>
        <w:t>Question 141. Can you use List.of() with a custom comparator for sorting?</w:t>
      </w:r>
    </w:p>
    <w:p w14:paraId="0947BFB8" w14:textId="77777777" w:rsidR="00C06BB4" w:rsidRPr="00EE26E2" w:rsidRDefault="00C06BB4" w:rsidP="00C06BB4">
      <w:pPr>
        <w:pStyle w:val="HTMLPreformatted"/>
      </w:pPr>
      <w:r w:rsidRPr="00EE26E2">
        <w:rPr>
          <w:rStyle w:val="hljs-type"/>
          <w:rFonts w:eastAsiaTheme="majorEastAsia"/>
        </w:rPr>
        <w:t>List</w:t>
      </w:r>
      <w:r w:rsidRPr="00EE26E2">
        <w:rPr>
          <w:rStyle w:val="pre--content"/>
          <w:rFonts w:eastAsiaTheme="majorEastAsia"/>
        </w:rPr>
        <w:t xml:space="preserve">&lt;String&gt; </w:t>
      </w:r>
      <w:r w:rsidRPr="00EE26E2">
        <w:rPr>
          <w:rStyle w:val="hljs-builtin"/>
        </w:rPr>
        <w:t>list</w:t>
      </w:r>
      <w:r w:rsidRPr="00EE26E2">
        <w:rPr>
          <w:rStyle w:val="pre--content"/>
          <w:rFonts w:eastAsiaTheme="majorEastAsia"/>
        </w:rPr>
        <w:t xml:space="preserve"> = </w:t>
      </w:r>
      <w:r w:rsidRPr="00EE26E2">
        <w:rPr>
          <w:rStyle w:val="hljs-type"/>
          <w:rFonts w:eastAsiaTheme="majorEastAsia"/>
        </w:rPr>
        <w:t>List</w:t>
      </w:r>
      <w:r w:rsidRPr="00EE26E2">
        <w:rPr>
          <w:rStyle w:val="pre--content"/>
          <w:rFonts w:eastAsiaTheme="majorEastAsia"/>
        </w:rPr>
        <w:t>.of(</w:t>
      </w:r>
      <w:r w:rsidRPr="00EE26E2">
        <w:rPr>
          <w:rStyle w:val="hljs-string"/>
        </w:rPr>
        <w:t>"B"</w:t>
      </w:r>
      <w:r w:rsidRPr="00EE26E2">
        <w:rPr>
          <w:rStyle w:val="pre--content"/>
          <w:rFonts w:eastAsiaTheme="majorEastAsia"/>
        </w:rPr>
        <w:t xml:space="preserve">, </w:t>
      </w:r>
      <w:r w:rsidRPr="00EE26E2">
        <w:rPr>
          <w:rStyle w:val="hljs-string"/>
        </w:rPr>
        <w:t>"A"</w:t>
      </w:r>
      <w:r w:rsidRPr="00EE26E2">
        <w:rPr>
          <w:rStyle w:val="pre--content"/>
          <w:rFonts w:eastAsiaTheme="majorEastAsia"/>
        </w:rPr>
        <w:t xml:space="preserve">, </w:t>
      </w:r>
      <w:r w:rsidRPr="00EE26E2">
        <w:rPr>
          <w:rStyle w:val="hljs-string"/>
        </w:rPr>
        <w:t>"C"</w:t>
      </w:r>
      <w:r w:rsidRPr="00EE26E2">
        <w:rPr>
          <w:rStyle w:val="pre--content"/>
          <w:rFonts w:eastAsiaTheme="majorEastAsia"/>
        </w:rPr>
        <w:t>);</w:t>
      </w:r>
      <w:r w:rsidRPr="00EE26E2">
        <w:br/>
      </w:r>
      <w:r w:rsidRPr="00EE26E2">
        <w:rPr>
          <w:rStyle w:val="hljs-type"/>
          <w:rFonts w:eastAsiaTheme="majorEastAsia"/>
        </w:rPr>
        <w:t>List</w:t>
      </w:r>
      <w:r w:rsidRPr="00EE26E2">
        <w:rPr>
          <w:rStyle w:val="pre--content"/>
          <w:rFonts w:eastAsiaTheme="majorEastAsia"/>
        </w:rPr>
        <w:t xml:space="preserve">&lt;String&gt; </w:t>
      </w:r>
      <w:r w:rsidRPr="00EE26E2">
        <w:rPr>
          <w:rStyle w:val="hljs-builtin"/>
        </w:rPr>
        <w:t>sorted</w:t>
      </w:r>
      <w:r w:rsidRPr="00EE26E2">
        <w:rPr>
          <w:rStyle w:val="pre--content"/>
          <w:rFonts w:eastAsiaTheme="majorEastAsia"/>
        </w:rPr>
        <w:t xml:space="preserve"> = </w:t>
      </w:r>
      <w:r w:rsidRPr="00EE26E2">
        <w:rPr>
          <w:rStyle w:val="hljs-builtin"/>
        </w:rPr>
        <w:t>list</w:t>
      </w:r>
      <w:r w:rsidRPr="00EE26E2">
        <w:rPr>
          <w:rStyle w:val="pre--content"/>
          <w:rFonts w:eastAsiaTheme="majorEastAsia"/>
        </w:rPr>
        <w:t>.stream().</w:t>
      </w:r>
      <w:r w:rsidRPr="00EE26E2">
        <w:rPr>
          <w:rStyle w:val="hljs-builtin"/>
        </w:rPr>
        <w:t>sorted</w:t>
      </w:r>
      <w:r w:rsidRPr="00EE26E2">
        <w:rPr>
          <w:rStyle w:val="pre--content"/>
          <w:rFonts w:eastAsiaTheme="majorEastAsia"/>
        </w:rPr>
        <w:t>(Comparator.reverseOrder()).toList();</w:t>
      </w:r>
      <w:r w:rsidRPr="00EE26E2">
        <w:br/>
      </w:r>
      <w:r w:rsidRPr="00EE26E2">
        <w:rPr>
          <w:rStyle w:val="pre--content"/>
          <w:rFonts w:eastAsiaTheme="majorEastAsia"/>
        </w:rPr>
        <w:t>System.out.println(</w:t>
      </w:r>
      <w:r w:rsidRPr="00EE26E2">
        <w:rPr>
          <w:rStyle w:val="hljs-builtin"/>
        </w:rPr>
        <w:t>sorted</w:t>
      </w:r>
      <w:r w:rsidRPr="00EE26E2">
        <w:rPr>
          <w:rStyle w:val="pre--content"/>
          <w:rFonts w:eastAsiaTheme="majorEastAsia"/>
        </w:rPr>
        <w:t>);</w:t>
      </w:r>
    </w:p>
    <w:p w14:paraId="2092A5CD" w14:textId="77777777" w:rsidR="00C06BB4" w:rsidRPr="00EE26E2" w:rsidRDefault="00C06BB4" w:rsidP="00C06BB4">
      <w:pPr>
        <w:pStyle w:val="graf"/>
        <w:rPr>
          <w:sz w:val="20"/>
          <w:szCs w:val="20"/>
        </w:rPr>
      </w:pPr>
      <w:r w:rsidRPr="00EE26E2">
        <w:rPr>
          <w:sz w:val="20"/>
          <w:szCs w:val="20"/>
        </w:rPr>
        <w:t>Output:</w:t>
      </w:r>
      <w:r w:rsidRPr="00EE26E2">
        <w:rPr>
          <w:sz w:val="20"/>
          <w:szCs w:val="20"/>
        </w:rPr>
        <w:br/>
        <w:t>[C, B, A]</w:t>
      </w:r>
    </w:p>
    <w:p w14:paraId="34EF668A" w14:textId="77777777" w:rsidR="00C06BB4" w:rsidRPr="00EE26E2" w:rsidRDefault="00000000" w:rsidP="00C06BB4">
      <w:pPr>
        <w:rPr>
          <w:sz w:val="20"/>
          <w:szCs w:val="20"/>
        </w:rPr>
      </w:pPr>
      <w:r>
        <w:rPr>
          <w:sz w:val="20"/>
          <w:szCs w:val="20"/>
        </w:rPr>
        <w:pict w14:anchorId="261E1F9C">
          <v:rect id="_x0000_i2663" style="width:0;height:1.5pt" o:hralign="center" o:hrstd="t" o:hr="t" fillcolor="#a0a0a0" stroked="f"/>
        </w:pict>
      </w:r>
    </w:p>
    <w:p w14:paraId="5F3D9765" w14:textId="77777777" w:rsidR="00C06BB4" w:rsidRPr="00EE26E2" w:rsidRDefault="00C06BB4" w:rsidP="00C06BB4">
      <w:pPr>
        <w:pStyle w:val="graf"/>
        <w:rPr>
          <w:sz w:val="20"/>
          <w:szCs w:val="20"/>
        </w:rPr>
      </w:pPr>
      <w:r w:rsidRPr="00EE26E2">
        <w:rPr>
          <w:sz w:val="20"/>
          <w:szCs w:val="20"/>
        </w:rPr>
        <w:lastRenderedPageBreak/>
        <w:t>Question 142. How do you check if List.of() is serializable?</w:t>
      </w:r>
    </w:p>
    <w:p w14:paraId="58E5E0AC"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 xml:space="preserve">(list </w:t>
      </w:r>
      <w:r w:rsidRPr="00EE26E2">
        <w:rPr>
          <w:rStyle w:val="hljs-keyword"/>
          <w:rFonts w:eastAsiaTheme="majorEastAsia"/>
        </w:rPr>
        <w:t>instanceof</w:t>
      </w:r>
      <w:r w:rsidRPr="00EE26E2">
        <w:rPr>
          <w:rStyle w:val="pre--content"/>
          <w:rFonts w:eastAsiaTheme="majorEastAsia"/>
        </w:rPr>
        <w:t xml:space="preserve"> </w:t>
      </w:r>
      <w:r w:rsidRPr="00EE26E2">
        <w:rPr>
          <w:rStyle w:val="hljs-title"/>
        </w:rPr>
        <w:t>Serializable</w:t>
      </w:r>
      <w:r w:rsidRPr="00EE26E2">
        <w:rPr>
          <w:rStyle w:val="pre--content"/>
          <w:rFonts w:eastAsiaTheme="majorEastAsia"/>
        </w:rPr>
        <w:t>);</w:t>
      </w:r>
    </w:p>
    <w:p w14:paraId="05E8FE4E"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5670A551" w14:textId="77777777" w:rsidR="00C06BB4" w:rsidRPr="00EE26E2" w:rsidRDefault="00000000" w:rsidP="00C06BB4">
      <w:pPr>
        <w:rPr>
          <w:sz w:val="20"/>
          <w:szCs w:val="20"/>
        </w:rPr>
      </w:pPr>
      <w:r>
        <w:rPr>
          <w:sz w:val="20"/>
          <w:szCs w:val="20"/>
        </w:rPr>
        <w:pict w14:anchorId="6CAF6F92">
          <v:rect id="_x0000_i2664" style="width:0;height:1.5pt" o:hralign="center" o:hrstd="t" o:hr="t" fillcolor="#a0a0a0" stroked="f"/>
        </w:pict>
      </w:r>
    </w:p>
    <w:p w14:paraId="3A82E9FF" w14:textId="77777777" w:rsidR="00C06BB4" w:rsidRPr="00EE26E2" w:rsidRDefault="00C06BB4" w:rsidP="00C06BB4">
      <w:pPr>
        <w:pStyle w:val="graf"/>
        <w:rPr>
          <w:sz w:val="20"/>
          <w:szCs w:val="20"/>
        </w:rPr>
      </w:pPr>
      <w:r w:rsidRPr="00EE26E2">
        <w:rPr>
          <w:sz w:val="20"/>
          <w:szCs w:val="20"/>
        </w:rPr>
        <w:t>Question 143. Can you use Set.of() in a HashSet constructor?</w:t>
      </w:r>
    </w:p>
    <w:p w14:paraId="4B579FBF"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HashSet&lt;</w:t>
      </w:r>
      <w:r w:rsidRPr="00EE26E2">
        <w:rPr>
          <w:rStyle w:val="hljs-type"/>
          <w:rFonts w:eastAsiaTheme="majorEastAsia"/>
        </w:rPr>
        <w:t>String</w:t>
      </w:r>
      <w:r w:rsidRPr="00EE26E2">
        <w:rPr>
          <w:rStyle w:val="pre--content"/>
          <w:rFonts w:eastAsiaTheme="majorEastAsia"/>
        </w:rPr>
        <w:t xml:space="preserve">&gt; hashSet = </w:t>
      </w:r>
      <w:r w:rsidRPr="00EE26E2">
        <w:rPr>
          <w:rStyle w:val="hljs-builtin"/>
        </w:rPr>
        <w:t>new</w:t>
      </w:r>
      <w:r w:rsidRPr="00EE26E2">
        <w:rPr>
          <w:rStyle w:val="pre--content"/>
          <w:rFonts w:eastAsiaTheme="majorEastAsia"/>
        </w:rPr>
        <w:t xml:space="preserve"> HashSet&lt;&gt;(</w:t>
      </w:r>
      <w:r w:rsidRPr="00EE26E2">
        <w:rPr>
          <w:rStyle w:val="hljs-keyword"/>
          <w:rFonts w:eastAsiaTheme="majorEastAsia"/>
        </w:rPr>
        <w:t>set</w:t>
      </w:r>
      <w:r w:rsidRPr="00EE26E2">
        <w:rPr>
          <w:rStyle w:val="pre--content"/>
          <w:rFonts w:eastAsiaTheme="majorEastAsia"/>
        </w:rPr>
        <w:t>);</w:t>
      </w:r>
      <w:r w:rsidRPr="00EE26E2">
        <w:br/>
      </w:r>
      <w:r w:rsidRPr="00EE26E2">
        <w:rPr>
          <w:rStyle w:val="pre--content"/>
          <w:rFonts w:eastAsiaTheme="majorEastAsia"/>
        </w:rPr>
        <w:t>System.out.println(hashSet);</w:t>
      </w:r>
    </w:p>
    <w:p w14:paraId="7B98407E"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1AEF2760" w14:textId="77777777" w:rsidR="00C06BB4" w:rsidRPr="00EE26E2" w:rsidRDefault="00000000" w:rsidP="00C06BB4">
      <w:pPr>
        <w:rPr>
          <w:sz w:val="20"/>
          <w:szCs w:val="20"/>
        </w:rPr>
      </w:pPr>
      <w:r>
        <w:rPr>
          <w:sz w:val="20"/>
          <w:szCs w:val="20"/>
        </w:rPr>
        <w:pict w14:anchorId="21583452">
          <v:rect id="_x0000_i2665" style="width:0;height:1.5pt" o:hralign="center" o:hrstd="t" o:hr="t" fillcolor="#a0a0a0" stroked="f"/>
        </w:pict>
      </w:r>
    </w:p>
    <w:p w14:paraId="63C63C41" w14:textId="77777777" w:rsidR="00C06BB4" w:rsidRPr="00EE26E2" w:rsidRDefault="00C06BB4" w:rsidP="00C06BB4">
      <w:pPr>
        <w:pStyle w:val="graf"/>
        <w:rPr>
          <w:sz w:val="20"/>
          <w:szCs w:val="20"/>
        </w:rPr>
      </w:pPr>
      <w:r w:rsidRPr="00EE26E2">
        <w:rPr>
          <w:sz w:val="20"/>
          <w:szCs w:val="20"/>
        </w:rPr>
        <w:t>Question 144. Can you use Map.of() to create a Map of Lists?</w:t>
      </w:r>
    </w:p>
    <w:p w14:paraId="47027429" w14:textId="77777777" w:rsidR="00C06BB4" w:rsidRPr="00EE26E2" w:rsidRDefault="00C06BB4" w:rsidP="00C06BB4">
      <w:pPr>
        <w:pStyle w:val="HTMLPreformatted"/>
      </w:pPr>
      <w:r w:rsidRPr="00EE26E2">
        <w:rPr>
          <w:rStyle w:val="hljs-builtin"/>
        </w:rPr>
        <w:t>Map</w:t>
      </w:r>
      <w:r w:rsidRPr="00EE26E2">
        <w:rPr>
          <w:rStyle w:val="pre--content"/>
          <w:rFonts w:eastAsiaTheme="majorEastAsia"/>
        </w:rPr>
        <w:t>&lt;</w:t>
      </w:r>
      <w:r w:rsidRPr="00EE26E2">
        <w:rPr>
          <w:rStyle w:val="hljs-builtin"/>
        </w:rPr>
        <w:t>String</w:t>
      </w:r>
      <w:r w:rsidRPr="00EE26E2">
        <w:rPr>
          <w:rStyle w:val="pre--content"/>
          <w:rFonts w:eastAsiaTheme="majorEastAsia"/>
        </w:rPr>
        <w:t xml:space="preserve">, </w:t>
      </w:r>
      <w:r w:rsidRPr="00EE26E2">
        <w:rPr>
          <w:rStyle w:val="hljs-builtin"/>
        </w:rPr>
        <w:t>List</w:t>
      </w:r>
      <w:r w:rsidRPr="00EE26E2">
        <w:rPr>
          <w:rStyle w:val="pre--content"/>
          <w:rFonts w:eastAsiaTheme="majorEastAsia"/>
        </w:rPr>
        <w:t xml:space="preserve">&lt;Integer&gt;&gt; map = </w:t>
      </w:r>
      <w:r w:rsidRPr="00EE26E2">
        <w:rPr>
          <w:rStyle w:val="hljs-builtin"/>
        </w:rPr>
        <w:t>Map</w:t>
      </w:r>
      <w:r w:rsidRPr="00EE26E2">
        <w:rPr>
          <w:rStyle w:val="pre--content"/>
          <w:rFonts w:eastAsiaTheme="majorEastAsia"/>
        </w:rPr>
        <w:t>.of(</w:t>
      </w:r>
      <w:r w:rsidRPr="00EE26E2">
        <w:rPr>
          <w:rStyle w:val="hljs-string"/>
        </w:rPr>
        <w:t>"evens"</w:t>
      </w:r>
      <w:r w:rsidRPr="00EE26E2">
        <w:rPr>
          <w:rStyle w:val="pre--content"/>
          <w:rFonts w:eastAsiaTheme="majorEastAsia"/>
        </w:rPr>
        <w:t xml:space="preserve">, </w:t>
      </w:r>
      <w:r w:rsidRPr="00EE26E2">
        <w:rPr>
          <w:rStyle w:val="hljs-builtin"/>
        </w:rPr>
        <w:t>List</w:t>
      </w:r>
      <w:r w:rsidRPr="00EE26E2">
        <w:rPr>
          <w:rStyle w:val="pre--content"/>
          <w:rFonts w:eastAsiaTheme="majorEastAsia"/>
        </w:rPr>
        <w:t>.of(</w:t>
      </w:r>
      <w:r w:rsidRPr="00EE26E2">
        <w:rPr>
          <w:rStyle w:val="hljs-number"/>
        </w:rPr>
        <w:t>2</w:t>
      </w:r>
      <w:r w:rsidRPr="00EE26E2">
        <w:rPr>
          <w:rStyle w:val="pre--content"/>
          <w:rFonts w:eastAsiaTheme="majorEastAsia"/>
        </w:rPr>
        <w:t>,</w:t>
      </w:r>
      <w:r w:rsidRPr="00EE26E2">
        <w:rPr>
          <w:rStyle w:val="hljs-number"/>
        </w:rPr>
        <w:t>4</w:t>
      </w:r>
      <w:r w:rsidRPr="00EE26E2">
        <w:rPr>
          <w:rStyle w:val="pre--content"/>
          <w:rFonts w:eastAsiaTheme="majorEastAsia"/>
        </w:rPr>
        <w:t xml:space="preserve">), </w:t>
      </w:r>
      <w:r w:rsidRPr="00EE26E2">
        <w:rPr>
          <w:rStyle w:val="hljs-string"/>
        </w:rPr>
        <w:t>"odds"</w:t>
      </w:r>
      <w:r w:rsidRPr="00EE26E2">
        <w:rPr>
          <w:rStyle w:val="pre--content"/>
          <w:rFonts w:eastAsiaTheme="majorEastAsia"/>
        </w:rPr>
        <w:t xml:space="preserve">, </w:t>
      </w:r>
      <w:r w:rsidRPr="00EE26E2">
        <w:rPr>
          <w:rStyle w:val="hljs-builtin"/>
        </w:rPr>
        <w:t>List</w:t>
      </w:r>
      <w:r w:rsidRPr="00EE26E2">
        <w:rPr>
          <w:rStyle w:val="pre--content"/>
          <w:rFonts w:eastAsiaTheme="majorEastAsia"/>
        </w:rPr>
        <w:t>.of(</w:t>
      </w:r>
      <w:r w:rsidRPr="00EE26E2">
        <w:rPr>
          <w:rStyle w:val="hljs-number"/>
        </w:rPr>
        <w:t>1</w:t>
      </w:r>
      <w:r w:rsidRPr="00EE26E2">
        <w:rPr>
          <w:rStyle w:val="pre--content"/>
          <w:rFonts w:eastAsiaTheme="majorEastAsia"/>
        </w:rPr>
        <w:t>,</w:t>
      </w:r>
      <w:r w:rsidRPr="00EE26E2">
        <w:rPr>
          <w:rStyle w:val="hljs-number"/>
        </w:rPr>
        <w:t>3</w:t>
      </w:r>
      <w:r w:rsidRPr="00EE26E2">
        <w:rPr>
          <w:rStyle w:val="pre--content"/>
          <w:rFonts w:eastAsiaTheme="majorEastAsia"/>
        </w:rPr>
        <w:t>));</w:t>
      </w:r>
      <w:r w:rsidRPr="00EE26E2">
        <w:br/>
      </w:r>
      <w:r w:rsidRPr="00EE26E2">
        <w:rPr>
          <w:rStyle w:val="pre--content"/>
          <w:rFonts w:eastAsiaTheme="majorEastAsia"/>
        </w:rPr>
        <w:t>System.out.println(map.</w:t>
      </w:r>
      <w:r w:rsidRPr="00EE26E2">
        <w:rPr>
          <w:rStyle w:val="hljs-keyword"/>
          <w:rFonts w:eastAsiaTheme="majorEastAsia"/>
        </w:rPr>
        <w:t>get</w:t>
      </w:r>
      <w:r w:rsidRPr="00EE26E2">
        <w:rPr>
          <w:rStyle w:val="pre--content"/>
          <w:rFonts w:eastAsiaTheme="majorEastAsia"/>
        </w:rPr>
        <w:t>(</w:t>
      </w:r>
      <w:r w:rsidRPr="00EE26E2">
        <w:rPr>
          <w:rStyle w:val="hljs-string"/>
        </w:rPr>
        <w:t>"evens"</w:t>
      </w:r>
      <w:r w:rsidRPr="00EE26E2">
        <w:rPr>
          <w:rStyle w:val="pre--content"/>
          <w:rFonts w:eastAsiaTheme="majorEastAsia"/>
        </w:rPr>
        <w:t>));</w:t>
      </w:r>
    </w:p>
    <w:p w14:paraId="442F2DF9" w14:textId="77777777" w:rsidR="00C06BB4" w:rsidRPr="00EE26E2" w:rsidRDefault="00C06BB4" w:rsidP="00C06BB4">
      <w:pPr>
        <w:pStyle w:val="graf"/>
        <w:rPr>
          <w:sz w:val="20"/>
          <w:szCs w:val="20"/>
        </w:rPr>
      </w:pPr>
      <w:r w:rsidRPr="00EE26E2">
        <w:rPr>
          <w:sz w:val="20"/>
          <w:szCs w:val="20"/>
        </w:rPr>
        <w:t>Output:</w:t>
      </w:r>
      <w:r w:rsidRPr="00EE26E2">
        <w:rPr>
          <w:sz w:val="20"/>
          <w:szCs w:val="20"/>
        </w:rPr>
        <w:br/>
        <w:t>[2, 4]</w:t>
      </w:r>
    </w:p>
    <w:p w14:paraId="61038491" w14:textId="77777777" w:rsidR="00C06BB4" w:rsidRPr="00EE26E2" w:rsidRDefault="00000000" w:rsidP="00C06BB4">
      <w:pPr>
        <w:rPr>
          <w:sz w:val="20"/>
          <w:szCs w:val="20"/>
        </w:rPr>
      </w:pPr>
      <w:r>
        <w:rPr>
          <w:sz w:val="20"/>
          <w:szCs w:val="20"/>
        </w:rPr>
        <w:pict w14:anchorId="4FDBE011">
          <v:rect id="_x0000_i2666" style="width:0;height:1.5pt" o:hralign="center" o:hrstd="t" o:hr="t" fillcolor="#a0a0a0" stroked="f"/>
        </w:pict>
      </w:r>
    </w:p>
    <w:p w14:paraId="5F01AA15" w14:textId="77777777" w:rsidR="00C06BB4" w:rsidRPr="00EE26E2" w:rsidRDefault="00C06BB4" w:rsidP="00C06BB4">
      <w:pPr>
        <w:pStyle w:val="graf"/>
        <w:rPr>
          <w:sz w:val="20"/>
          <w:szCs w:val="20"/>
        </w:rPr>
      </w:pPr>
      <w:r w:rsidRPr="00EE26E2">
        <w:rPr>
          <w:sz w:val="20"/>
          <w:szCs w:val="20"/>
        </w:rPr>
        <w:t>Question 145. Can you create a Set.of() from a List.of()?</w:t>
      </w:r>
    </w:p>
    <w:p w14:paraId="5DE6C7AF" w14:textId="77777777" w:rsidR="00C06BB4" w:rsidRPr="00EE26E2" w:rsidRDefault="00C06BB4" w:rsidP="00C06BB4">
      <w:pPr>
        <w:pStyle w:val="HTMLPreformatted"/>
      </w:pPr>
      <w:r w:rsidRPr="00EE26E2">
        <w:rPr>
          <w:rStyle w:val="pre--content"/>
          <w:rFonts w:eastAsiaTheme="majorEastAsia"/>
        </w:rPr>
        <w:t>List&lt;</w:t>
      </w:r>
      <w:r w:rsidRPr="00EE26E2">
        <w:rPr>
          <w:rStyle w:val="hljs-type"/>
          <w:rFonts w:eastAsiaTheme="majorEastAsia"/>
        </w:rPr>
        <w:t>String</w:t>
      </w:r>
      <w:r w:rsidRPr="00EE26E2">
        <w:rPr>
          <w:rStyle w:val="pre--content"/>
          <w:rFonts w:eastAsiaTheme="majorEastAsia"/>
        </w:rPr>
        <w:t>&gt; list = List.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.copyOf(list);</w:t>
      </w:r>
      <w:r w:rsidRPr="00EE26E2">
        <w:br/>
      </w:r>
      <w:r w:rsidRPr="00EE26E2">
        <w:rPr>
          <w:rStyle w:val="pre--content"/>
          <w:rFonts w:eastAsiaTheme="majorEastAsia"/>
        </w:rPr>
        <w:t>System.out.println(</w:t>
      </w:r>
      <w:r w:rsidRPr="00EE26E2">
        <w:rPr>
          <w:rStyle w:val="hljs-keyword"/>
          <w:rFonts w:eastAsiaTheme="majorEastAsia"/>
        </w:rPr>
        <w:t>set</w:t>
      </w:r>
      <w:r w:rsidRPr="00EE26E2">
        <w:rPr>
          <w:rStyle w:val="pre--content"/>
          <w:rFonts w:eastAsiaTheme="majorEastAsia"/>
        </w:rPr>
        <w:t>);</w:t>
      </w:r>
    </w:p>
    <w:p w14:paraId="79877F87"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5E346104" w14:textId="77777777" w:rsidR="00C06BB4" w:rsidRPr="00EE26E2" w:rsidRDefault="00000000" w:rsidP="00C06BB4">
      <w:pPr>
        <w:rPr>
          <w:sz w:val="20"/>
          <w:szCs w:val="20"/>
        </w:rPr>
      </w:pPr>
      <w:r>
        <w:rPr>
          <w:sz w:val="20"/>
          <w:szCs w:val="20"/>
        </w:rPr>
        <w:pict w14:anchorId="412FC172">
          <v:rect id="_x0000_i2667" style="width:0;height:1.5pt" o:hralign="center" o:hrstd="t" o:hr="t" fillcolor="#a0a0a0" stroked="f"/>
        </w:pict>
      </w:r>
    </w:p>
    <w:p w14:paraId="1A7AC3C7" w14:textId="77777777" w:rsidR="00C06BB4" w:rsidRPr="00EE26E2" w:rsidRDefault="00C06BB4" w:rsidP="00C06BB4">
      <w:pPr>
        <w:pStyle w:val="graf"/>
        <w:rPr>
          <w:sz w:val="20"/>
          <w:szCs w:val="20"/>
        </w:rPr>
      </w:pPr>
      <w:r w:rsidRPr="00EE26E2">
        <w:rPr>
          <w:sz w:val="20"/>
          <w:szCs w:val="20"/>
        </w:rPr>
        <w:t>Question 146. Can you use List.of() in a for-each loop?</w:t>
      </w:r>
    </w:p>
    <w:p w14:paraId="72B55D4A" w14:textId="77777777" w:rsidR="00C06BB4" w:rsidRPr="00EE26E2" w:rsidRDefault="00C06BB4" w:rsidP="00C06BB4">
      <w:pPr>
        <w:pStyle w:val="HTMLPreformatted"/>
      </w:pPr>
      <w:r w:rsidRPr="00EE26E2">
        <w:rPr>
          <w:rStyle w:val="pre--content"/>
          <w:rFonts w:eastAsiaTheme="majorEastAsia"/>
        </w:rPr>
        <w:t>for (String s : List.</w:t>
      </w:r>
      <w:r w:rsidRPr="00EE26E2">
        <w:rPr>
          <w:rStyle w:val="hljs-builtin"/>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 {</w:t>
      </w:r>
      <w:r w:rsidRPr="00EE26E2">
        <w:br/>
      </w:r>
      <w:r w:rsidRPr="00EE26E2">
        <w:rPr>
          <w:rStyle w:val="pre--content"/>
          <w:rFonts w:eastAsiaTheme="majorEastAsia"/>
        </w:rPr>
        <w:t xml:space="preserve">  System</w:t>
      </w:r>
      <w:r w:rsidRPr="00EE26E2">
        <w:rPr>
          <w:rStyle w:val="hljs-selector-class"/>
        </w:rPr>
        <w:t>.out.println</w:t>
      </w:r>
      <w:r w:rsidRPr="00EE26E2">
        <w:rPr>
          <w:rStyle w:val="pre--content"/>
          <w:rFonts w:eastAsiaTheme="majorEastAsia"/>
        </w:rPr>
        <w:t>(s);</w:t>
      </w:r>
      <w:r w:rsidRPr="00EE26E2">
        <w:br/>
      </w:r>
      <w:r w:rsidRPr="00EE26E2">
        <w:rPr>
          <w:rStyle w:val="pre--content"/>
          <w:rFonts w:eastAsiaTheme="majorEastAsia"/>
        </w:rPr>
        <w:t>}</w:t>
      </w:r>
    </w:p>
    <w:p w14:paraId="32C8E256" w14:textId="77777777" w:rsidR="00C06BB4" w:rsidRPr="00EE26E2" w:rsidRDefault="00C06BB4" w:rsidP="00C06BB4">
      <w:pPr>
        <w:pStyle w:val="graf"/>
        <w:rPr>
          <w:sz w:val="20"/>
          <w:szCs w:val="20"/>
        </w:rPr>
      </w:pPr>
      <w:r w:rsidRPr="00EE26E2">
        <w:rPr>
          <w:sz w:val="20"/>
          <w:szCs w:val="20"/>
        </w:rPr>
        <w:t>Output:</w:t>
      </w:r>
      <w:r w:rsidRPr="00EE26E2">
        <w:rPr>
          <w:sz w:val="20"/>
          <w:szCs w:val="20"/>
        </w:rPr>
        <w:br/>
        <w:t>A</w:t>
      </w:r>
      <w:r w:rsidRPr="00EE26E2">
        <w:rPr>
          <w:sz w:val="20"/>
          <w:szCs w:val="20"/>
        </w:rPr>
        <w:br/>
        <w:t>B</w:t>
      </w:r>
    </w:p>
    <w:p w14:paraId="5F9FB9DC" w14:textId="77777777" w:rsidR="00C06BB4" w:rsidRPr="00EE26E2" w:rsidRDefault="00000000" w:rsidP="00C06BB4">
      <w:pPr>
        <w:rPr>
          <w:sz w:val="20"/>
          <w:szCs w:val="20"/>
        </w:rPr>
      </w:pPr>
      <w:r>
        <w:rPr>
          <w:sz w:val="20"/>
          <w:szCs w:val="20"/>
        </w:rPr>
        <w:pict w14:anchorId="601D0103">
          <v:rect id="_x0000_i2668" style="width:0;height:1.5pt" o:hralign="center" o:hrstd="t" o:hr="t" fillcolor="#a0a0a0" stroked="f"/>
        </w:pict>
      </w:r>
    </w:p>
    <w:p w14:paraId="0DAA04BE" w14:textId="77777777" w:rsidR="00C06BB4" w:rsidRPr="00EE26E2" w:rsidRDefault="00C06BB4" w:rsidP="00C06BB4">
      <w:pPr>
        <w:pStyle w:val="graf"/>
        <w:rPr>
          <w:sz w:val="20"/>
          <w:szCs w:val="20"/>
        </w:rPr>
      </w:pPr>
      <w:r w:rsidRPr="00EE26E2">
        <w:rPr>
          <w:sz w:val="20"/>
          <w:szCs w:val="20"/>
        </w:rPr>
        <w:lastRenderedPageBreak/>
        <w:t>Question 147. What exception if you use List.of() and call removeAll()?</w:t>
      </w:r>
    </w:p>
    <w:p w14:paraId="4E849C01"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pre--content"/>
          <w:rFonts w:eastAsiaTheme="majorEastAsia"/>
        </w:rPr>
        <w:t>list.</w:t>
      </w:r>
      <w:r w:rsidRPr="00EE26E2">
        <w:rPr>
          <w:rStyle w:val="hljs-title"/>
        </w:rPr>
        <w:t>removeAll</w:t>
      </w:r>
      <w:r w:rsidRPr="00EE26E2">
        <w:rPr>
          <w:rStyle w:val="pre--content"/>
          <w:rFonts w:eastAsiaTheme="majorEastAsia"/>
        </w:rPr>
        <w:t>(</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w:t>
      </w:r>
    </w:p>
    <w:p w14:paraId="5061A7EE" w14:textId="77777777" w:rsidR="00C06BB4" w:rsidRPr="00EE26E2" w:rsidRDefault="00C06BB4" w:rsidP="00C06BB4">
      <w:pPr>
        <w:pStyle w:val="graf"/>
        <w:rPr>
          <w:sz w:val="20"/>
          <w:szCs w:val="20"/>
        </w:rPr>
      </w:pPr>
      <w:r w:rsidRPr="00EE26E2">
        <w:rPr>
          <w:sz w:val="20"/>
          <w:szCs w:val="20"/>
        </w:rPr>
        <w:t>Output:</w:t>
      </w:r>
      <w:r w:rsidRPr="00EE26E2">
        <w:rPr>
          <w:sz w:val="20"/>
          <w:szCs w:val="20"/>
        </w:rPr>
        <w:br/>
        <w:t>java.lang.UnsupportedOperationException</w:t>
      </w:r>
    </w:p>
    <w:p w14:paraId="4D743FEF" w14:textId="77777777" w:rsidR="00C06BB4" w:rsidRPr="00EE26E2" w:rsidRDefault="00000000" w:rsidP="00C06BB4">
      <w:pPr>
        <w:rPr>
          <w:sz w:val="20"/>
          <w:szCs w:val="20"/>
        </w:rPr>
      </w:pPr>
      <w:r>
        <w:rPr>
          <w:sz w:val="20"/>
          <w:szCs w:val="20"/>
        </w:rPr>
        <w:pict w14:anchorId="53BCBEAF">
          <v:rect id="_x0000_i2669" style="width:0;height:1.5pt" o:hralign="center" o:hrstd="t" o:hr="t" fillcolor="#a0a0a0" stroked="f"/>
        </w:pict>
      </w:r>
    </w:p>
    <w:p w14:paraId="7FC591EE" w14:textId="77777777" w:rsidR="00C06BB4" w:rsidRPr="00EE26E2" w:rsidRDefault="00C06BB4" w:rsidP="00C06BB4">
      <w:pPr>
        <w:pStyle w:val="graf"/>
        <w:rPr>
          <w:sz w:val="20"/>
          <w:szCs w:val="20"/>
        </w:rPr>
      </w:pPr>
      <w:r w:rsidRPr="00EE26E2">
        <w:rPr>
          <w:sz w:val="20"/>
          <w:szCs w:val="20"/>
        </w:rPr>
        <w:t>Question 148. Can you use Map.of() in a method reference?</w:t>
      </w:r>
    </w:p>
    <w:p w14:paraId="597C5D0F" w14:textId="77777777" w:rsidR="00C06BB4" w:rsidRPr="00EE26E2" w:rsidRDefault="00C06BB4" w:rsidP="00C06BB4">
      <w:pPr>
        <w:pStyle w:val="HTMLPreformatted"/>
      </w:pPr>
      <w:r w:rsidRPr="00EE26E2">
        <w:rPr>
          <w:rStyle w:val="pre--content"/>
          <w:rFonts w:eastAsiaTheme="majorEastAsia"/>
        </w:rPr>
        <w:t xml:space="preserve">Map&lt;String, Integer&gt; </w:t>
      </w:r>
      <w:r w:rsidRPr="00EE26E2">
        <w:rPr>
          <w:rStyle w:val="hljs-keyword"/>
          <w:rFonts w:eastAsiaTheme="majorEastAsia"/>
        </w:rPr>
        <w:t>map</w:t>
      </w:r>
      <w:r w:rsidRPr="00EE26E2">
        <w:rPr>
          <w:rStyle w:val="pre--content"/>
          <w:rFonts w:eastAsiaTheme="majorEastAsia"/>
        </w:rPr>
        <w:t xml:space="preserve"> = Map.of(</w:t>
      </w:r>
      <w:r w:rsidRPr="00EE26E2">
        <w:rPr>
          <w:rStyle w:val="hljs-string"/>
        </w:rPr>
        <w:t>"A"</w:t>
      </w:r>
      <w:r w:rsidRPr="00EE26E2">
        <w:rPr>
          <w:rStyle w:val="pre--content"/>
          <w:rFonts w:eastAsiaTheme="majorEastAsia"/>
        </w:rPr>
        <w:t xml:space="preserve">, </w:t>
      </w:r>
      <w:r w:rsidRPr="00EE26E2">
        <w:rPr>
          <w:rStyle w:val="hljs-number"/>
        </w:rPr>
        <w:t>1</w:t>
      </w:r>
      <w:r w:rsidRPr="00EE26E2">
        <w:rPr>
          <w:rStyle w:val="pre--content"/>
          <w:rFonts w:eastAsiaTheme="majorEastAsia"/>
        </w:rPr>
        <w:t>);</w:t>
      </w:r>
      <w:r w:rsidRPr="00EE26E2">
        <w:br/>
      </w:r>
      <w:r w:rsidRPr="00EE26E2">
        <w:rPr>
          <w:rStyle w:val="hljs-keyword"/>
          <w:rFonts w:eastAsiaTheme="majorEastAsia"/>
        </w:rPr>
        <w:t>map</w:t>
      </w:r>
      <w:r w:rsidRPr="00EE26E2">
        <w:rPr>
          <w:rStyle w:val="pre--content"/>
          <w:rFonts w:eastAsiaTheme="majorEastAsia"/>
        </w:rPr>
        <w:t>.keySet().forEach(System.out::</w:t>
      </w:r>
      <w:r w:rsidRPr="00EE26E2">
        <w:rPr>
          <w:rStyle w:val="hljs-builtin"/>
        </w:rPr>
        <w:t>println</w:t>
      </w:r>
      <w:r w:rsidRPr="00EE26E2">
        <w:rPr>
          <w:rStyle w:val="pre--content"/>
          <w:rFonts w:eastAsiaTheme="majorEastAsia"/>
        </w:rPr>
        <w:t>);</w:t>
      </w:r>
    </w:p>
    <w:p w14:paraId="130ADD32" w14:textId="77777777" w:rsidR="00C06BB4" w:rsidRPr="00EE26E2" w:rsidRDefault="00C06BB4" w:rsidP="00C06BB4">
      <w:pPr>
        <w:pStyle w:val="graf"/>
        <w:rPr>
          <w:sz w:val="20"/>
          <w:szCs w:val="20"/>
        </w:rPr>
      </w:pPr>
      <w:r w:rsidRPr="00EE26E2">
        <w:rPr>
          <w:sz w:val="20"/>
          <w:szCs w:val="20"/>
        </w:rPr>
        <w:t>Output:</w:t>
      </w:r>
      <w:r w:rsidRPr="00EE26E2">
        <w:rPr>
          <w:sz w:val="20"/>
          <w:szCs w:val="20"/>
        </w:rPr>
        <w:br/>
        <w:t>A</w:t>
      </w:r>
    </w:p>
    <w:p w14:paraId="22D48B5A" w14:textId="77777777" w:rsidR="00C06BB4" w:rsidRPr="00EE26E2" w:rsidRDefault="00000000" w:rsidP="00C06BB4">
      <w:pPr>
        <w:rPr>
          <w:sz w:val="20"/>
          <w:szCs w:val="20"/>
        </w:rPr>
      </w:pPr>
      <w:r>
        <w:rPr>
          <w:sz w:val="20"/>
          <w:szCs w:val="20"/>
        </w:rPr>
        <w:pict w14:anchorId="0AEC1D50">
          <v:rect id="_x0000_i2670" style="width:0;height:1.5pt" o:hralign="center" o:hrstd="t" o:hr="t" fillcolor="#a0a0a0" stroked="f"/>
        </w:pict>
      </w:r>
    </w:p>
    <w:p w14:paraId="4EF2BA69" w14:textId="77777777" w:rsidR="00C06BB4" w:rsidRPr="00EE26E2" w:rsidRDefault="00C06BB4" w:rsidP="00C06BB4">
      <w:pPr>
        <w:pStyle w:val="graf"/>
        <w:rPr>
          <w:sz w:val="20"/>
          <w:szCs w:val="20"/>
        </w:rPr>
      </w:pPr>
      <w:r w:rsidRPr="00EE26E2">
        <w:rPr>
          <w:sz w:val="20"/>
          <w:szCs w:val="20"/>
        </w:rPr>
        <w:t>Question 149. Can you use List.of() with Arrays.asList()?</w:t>
      </w:r>
    </w:p>
    <w:p w14:paraId="50E62942" w14:textId="77777777" w:rsidR="00C06BB4" w:rsidRPr="00EE26E2" w:rsidRDefault="00C06BB4" w:rsidP="00C06BB4">
      <w:pPr>
        <w:pStyle w:val="HTMLPreformatted"/>
      </w:pP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list = </w:t>
      </w:r>
      <w:r w:rsidRPr="00EE26E2">
        <w:rPr>
          <w:rStyle w:val="hljs-title"/>
        </w:rPr>
        <w:t>List</w:t>
      </w:r>
      <w:r w:rsidRPr="00EE26E2">
        <w:rPr>
          <w:rStyle w:val="pre--content"/>
          <w:rFonts w:eastAsiaTheme="majorEastAsia"/>
        </w:rPr>
        <w:t>.</w:t>
      </w:r>
      <w:r w:rsidRPr="00EE26E2">
        <w:rPr>
          <w:rStyle w:val="hljs-title"/>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title"/>
        </w:rPr>
        <w:t>List</w:t>
      </w:r>
      <w:r w:rsidRPr="00EE26E2">
        <w:rPr>
          <w:rStyle w:val="pre--content"/>
          <w:rFonts w:eastAsiaTheme="majorEastAsia"/>
        </w:rPr>
        <w:t>&lt;</w:t>
      </w:r>
      <w:r w:rsidRPr="00EE26E2">
        <w:rPr>
          <w:rStyle w:val="hljs-title"/>
        </w:rPr>
        <w:t>String</w:t>
      </w:r>
      <w:r w:rsidRPr="00EE26E2">
        <w:rPr>
          <w:rStyle w:val="pre--content"/>
          <w:rFonts w:eastAsiaTheme="majorEastAsia"/>
        </w:rPr>
        <w:t xml:space="preserve">&gt; arrList = </w:t>
      </w:r>
      <w:r w:rsidRPr="00EE26E2">
        <w:rPr>
          <w:rStyle w:val="hljs-title"/>
        </w:rPr>
        <w:t>Arrays</w:t>
      </w:r>
      <w:r w:rsidRPr="00EE26E2">
        <w:rPr>
          <w:rStyle w:val="pre--content"/>
          <w:rFonts w:eastAsiaTheme="majorEastAsia"/>
        </w:rPr>
        <w:t>.</w:t>
      </w:r>
      <w:r w:rsidRPr="00EE26E2">
        <w:rPr>
          <w:rStyle w:val="hljs-title"/>
        </w:rPr>
        <w:t>asList</w:t>
      </w:r>
      <w:r w:rsidRPr="00EE26E2">
        <w:rPr>
          <w:rStyle w:val="pre--content"/>
          <w:rFonts w:eastAsiaTheme="majorEastAsia"/>
        </w:rPr>
        <w:t>(list.</w:t>
      </w:r>
      <w:r w:rsidRPr="00EE26E2">
        <w:rPr>
          <w:rStyle w:val="hljs-title"/>
        </w:rPr>
        <w:t>toArray</w:t>
      </w:r>
      <w:r w:rsidRPr="00EE26E2">
        <w:rPr>
          <w:rStyle w:val="pre--content"/>
          <w:rFonts w:eastAsiaTheme="majorEastAsia"/>
        </w:rPr>
        <w:t>(</w:t>
      </w:r>
      <w:r w:rsidRPr="00EE26E2">
        <w:rPr>
          <w:rStyle w:val="hljs-keyword"/>
          <w:rFonts w:eastAsiaTheme="majorEastAsia"/>
        </w:rPr>
        <w:t>new</w:t>
      </w:r>
      <w:r w:rsidRPr="00EE26E2">
        <w:rPr>
          <w:rStyle w:val="pre--content"/>
          <w:rFonts w:eastAsiaTheme="majorEastAsia"/>
        </w:rPr>
        <w:t xml:space="preserve"> </w:t>
      </w:r>
      <w:r w:rsidRPr="00EE26E2">
        <w:rPr>
          <w:rStyle w:val="hljs-title"/>
        </w:rPr>
        <w:t>String</w:t>
      </w:r>
      <w:r w:rsidRPr="00EE26E2">
        <w:rPr>
          <w:rStyle w:val="pre--content"/>
          <w:rFonts w:eastAsiaTheme="majorEastAsia"/>
        </w:rPr>
        <w:t>[</w:t>
      </w:r>
      <w:r w:rsidRPr="00EE26E2">
        <w:rPr>
          <w:rStyle w:val="hljs-number"/>
        </w:rPr>
        <w:t>0</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(arrList);</w:t>
      </w:r>
    </w:p>
    <w:p w14:paraId="28C99E06"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59C005E0" w14:textId="77777777" w:rsidR="00C06BB4" w:rsidRPr="00EE26E2" w:rsidRDefault="00000000" w:rsidP="00C06BB4">
      <w:pPr>
        <w:rPr>
          <w:sz w:val="20"/>
          <w:szCs w:val="20"/>
        </w:rPr>
      </w:pPr>
      <w:r>
        <w:rPr>
          <w:sz w:val="20"/>
          <w:szCs w:val="20"/>
        </w:rPr>
        <w:pict w14:anchorId="1F2D4275">
          <v:rect id="_x0000_i2671" style="width:0;height:1.5pt" o:hralign="center" o:hrstd="t" o:hr="t" fillcolor="#a0a0a0" stroked="f"/>
        </w:pict>
      </w:r>
    </w:p>
    <w:p w14:paraId="36AE36F8" w14:textId="77777777" w:rsidR="00C06BB4" w:rsidRPr="00EE26E2" w:rsidRDefault="00C06BB4" w:rsidP="00C06BB4">
      <w:pPr>
        <w:pStyle w:val="graf"/>
        <w:rPr>
          <w:sz w:val="20"/>
          <w:szCs w:val="20"/>
        </w:rPr>
      </w:pPr>
      <w:r w:rsidRPr="00EE26E2">
        <w:rPr>
          <w:sz w:val="20"/>
          <w:szCs w:val="20"/>
        </w:rPr>
        <w:t>Question 150. Can you use Set.of() to create an unmodifiable set via Collections.unmodifiableSet()?</w:t>
      </w:r>
    </w:p>
    <w:p w14:paraId="547FA4B4" w14:textId="77777777" w:rsidR="00C06BB4" w:rsidRPr="00EE26E2" w:rsidRDefault="00C06BB4" w:rsidP="00C06BB4">
      <w:pPr>
        <w:pStyle w:val="HTMLPreformatted"/>
      </w:pP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 xml:space="preserve">&gt; </w:t>
      </w:r>
      <w:r w:rsidRPr="00EE26E2">
        <w:rPr>
          <w:rStyle w:val="hljs-keyword"/>
          <w:rFonts w:eastAsiaTheme="majorEastAsia"/>
        </w:rPr>
        <w:t>set</w:t>
      </w:r>
      <w:r w:rsidRPr="00EE26E2">
        <w:rPr>
          <w:rStyle w:val="pre--content"/>
          <w:rFonts w:eastAsiaTheme="majorEastAsia"/>
        </w:rPr>
        <w:t xml:space="preserve"> = </w:t>
      </w:r>
      <w:r w:rsidRPr="00EE26E2">
        <w:rPr>
          <w:rStyle w:val="hljs-keyword"/>
          <w:rFonts w:eastAsiaTheme="majorEastAsia"/>
        </w:rPr>
        <w:t>Set</w:t>
      </w:r>
      <w:r w:rsidRPr="00EE26E2">
        <w:rPr>
          <w:rStyle w:val="pre--content"/>
          <w:rFonts w:eastAsiaTheme="majorEastAsia"/>
        </w:rPr>
        <w:t>.</w:t>
      </w:r>
      <w:r w:rsidRPr="00EE26E2">
        <w:rPr>
          <w:rStyle w:val="hljs-keyword"/>
          <w:rFonts w:eastAsiaTheme="majorEastAsia"/>
        </w:rPr>
        <w:t>of</w:t>
      </w:r>
      <w:r w:rsidRPr="00EE26E2">
        <w:rPr>
          <w:rStyle w:val="pre--content"/>
          <w:rFonts w:eastAsiaTheme="majorEastAsia"/>
        </w:rPr>
        <w:t>(</w:t>
      </w:r>
      <w:r w:rsidRPr="00EE26E2">
        <w:rPr>
          <w:rStyle w:val="hljs-string"/>
        </w:rPr>
        <w:t>"A"</w:t>
      </w:r>
      <w:r w:rsidRPr="00EE26E2">
        <w:rPr>
          <w:rStyle w:val="pre--content"/>
          <w:rFonts w:eastAsiaTheme="majorEastAsia"/>
        </w:rPr>
        <w:t xml:space="preserve">, </w:t>
      </w:r>
      <w:r w:rsidRPr="00EE26E2">
        <w:rPr>
          <w:rStyle w:val="hljs-string"/>
        </w:rPr>
        <w:t>"B"</w:t>
      </w:r>
      <w:r w:rsidRPr="00EE26E2">
        <w:rPr>
          <w:rStyle w:val="pre--content"/>
          <w:rFonts w:eastAsiaTheme="majorEastAsia"/>
        </w:rPr>
        <w:t>);</w:t>
      </w:r>
      <w:r w:rsidRPr="00EE26E2">
        <w:br/>
      </w:r>
      <w:r w:rsidRPr="00EE26E2">
        <w:rPr>
          <w:rStyle w:val="hljs-keyword"/>
          <w:rFonts w:eastAsiaTheme="majorEastAsia"/>
        </w:rPr>
        <w:t>Set</w:t>
      </w:r>
      <w:r w:rsidRPr="00EE26E2">
        <w:rPr>
          <w:rStyle w:val="pre--content"/>
          <w:rFonts w:eastAsiaTheme="majorEastAsia"/>
        </w:rPr>
        <w:t>&lt;</w:t>
      </w:r>
      <w:r w:rsidRPr="00EE26E2">
        <w:rPr>
          <w:rStyle w:val="hljs-type"/>
          <w:rFonts w:eastAsiaTheme="majorEastAsia"/>
        </w:rPr>
        <w:t>String</w:t>
      </w:r>
      <w:r w:rsidRPr="00EE26E2">
        <w:rPr>
          <w:rStyle w:val="pre--content"/>
          <w:rFonts w:eastAsiaTheme="majorEastAsia"/>
        </w:rPr>
        <w:t>&gt; unmodSet = Collections.unmodifiableSet(</w:t>
      </w:r>
      <w:r w:rsidRPr="00EE26E2">
        <w:rPr>
          <w:rStyle w:val="hljs-keyword"/>
          <w:rFonts w:eastAsiaTheme="majorEastAsia"/>
        </w:rPr>
        <w:t>set</w:t>
      </w:r>
      <w:r w:rsidRPr="00EE26E2">
        <w:rPr>
          <w:rStyle w:val="pre--content"/>
          <w:rFonts w:eastAsiaTheme="majorEastAsia"/>
        </w:rPr>
        <w:t>);</w:t>
      </w:r>
      <w:r w:rsidRPr="00EE26E2">
        <w:br/>
      </w:r>
      <w:r w:rsidRPr="00EE26E2">
        <w:rPr>
          <w:rStyle w:val="pre--content"/>
          <w:rFonts w:eastAsiaTheme="majorEastAsia"/>
        </w:rPr>
        <w:t>System.out.println(unmodSet);</w:t>
      </w:r>
    </w:p>
    <w:p w14:paraId="3FDE7AB6" w14:textId="77777777" w:rsidR="00C06BB4" w:rsidRPr="00EE26E2" w:rsidRDefault="00C06BB4" w:rsidP="00C06BB4">
      <w:pPr>
        <w:pStyle w:val="graf"/>
        <w:rPr>
          <w:sz w:val="20"/>
          <w:szCs w:val="20"/>
        </w:rPr>
      </w:pPr>
      <w:r w:rsidRPr="00EE26E2">
        <w:rPr>
          <w:sz w:val="20"/>
          <w:szCs w:val="20"/>
        </w:rPr>
        <w:t>Output:</w:t>
      </w:r>
      <w:r w:rsidRPr="00EE26E2">
        <w:rPr>
          <w:sz w:val="20"/>
          <w:szCs w:val="20"/>
        </w:rPr>
        <w:br/>
        <w:t>[A, B]</w:t>
      </w:r>
    </w:p>
    <w:p w14:paraId="5516727B" w14:textId="77777777" w:rsidR="00C06BB4" w:rsidRPr="00EE26E2" w:rsidRDefault="00000000" w:rsidP="00C06BB4">
      <w:pPr>
        <w:rPr>
          <w:sz w:val="20"/>
          <w:szCs w:val="20"/>
        </w:rPr>
      </w:pPr>
      <w:r>
        <w:rPr>
          <w:sz w:val="20"/>
          <w:szCs w:val="20"/>
        </w:rPr>
        <w:pict w14:anchorId="265B456B">
          <v:rect id="_x0000_i2672" style="width:0;height:1.5pt" o:hralign="center" o:hrstd="t" o:hr="t" fillcolor="#a0a0a0" stroked="f"/>
        </w:pict>
      </w:r>
    </w:p>
    <w:p w14:paraId="5932B4C5" w14:textId="77777777" w:rsidR="00C06BB4" w:rsidRPr="00EE26E2" w:rsidRDefault="00C06BB4" w:rsidP="009E4686">
      <w:pPr>
        <w:rPr>
          <w:sz w:val="20"/>
          <w:szCs w:val="20"/>
        </w:rPr>
      </w:pPr>
      <w:r w:rsidRPr="00EE26E2">
        <w:rPr>
          <w:sz w:val="20"/>
          <w:szCs w:val="20"/>
        </w:rPr>
        <w:t>Multi-Release JAR Files — Deep Scenarios</w:t>
      </w:r>
    </w:p>
    <w:p w14:paraId="094DCC7A" w14:textId="77777777" w:rsidR="00C06BB4" w:rsidRPr="00EE26E2" w:rsidRDefault="00C06BB4" w:rsidP="00C06BB4">
      <w:pPr>
        <w:pStyle w:val="graf"/>
        <w:rPr>
          <w:sz w:val="20"/>
          <w:szCs w:val="20"/>
        </w:rPr>
      </w:pPr>
      <w:r w:rsidRPr="00EE26E2">
        <w:rPr>
          <w:sz w:val="20"/>
          <w:szCs w:val="20"/>
        </w:rPr>
        <w:t>Question 151. Can you override only selected methods in versioned classes of a multi-release JAR?</w:t>
      </w:r>
    </w:p>
    <w:p w14:paraId="08AA0ECF" w14:textId="77777777" w:rsidR="00C06BB4" w:rsidRPr="00EE26E2" w:rsidRDefault="00C06BB4" w:rsidP="00C06BB4">
      <w:pPr>
        <w:pStyle w:val="HTMLPreformatted"/>
      </w:pPr>
      <w:r w:rsidRPr="00EE26E2">
        <w:rPr>
          <w:rStyle w:val="hljs-comment"/>
        </w:rPr>
        <w:t>// Yes, override methods in versioned implementation.</w:t>
      </w:r>
    </w:p>
    <w:p w14:paraId="7F06CE4C" w14:textId="77777777" w:rsidR="00C06BB4" w:rsidRPr="00EE26E2" w:rsidRDefault="00C06BB4" w:rsidP="00C06BB4">
      <w:pPr>
        <w:pStyle w:val="graf"/>
        <w:rPr>
          <w:sz w:val="20"/>
          <w:szCs w:val="20"/>
        </w:rPr>
      </w:pPr>
      <w:r w:rsidRPr="00EE26E2">
        <w:rPr>
          <w:sz w:val="20"/>
          <w:szCs w:val="20"/>
        </w:rPr>
        <w:t>Output:</w:t>
      </w:r>
      <w:r w:rsidRPr="00EE26E2">
        <w:rPr>
          <w:sz w:val="20"/>
          <w:szCs w:val="20"/>
        </w:rPr>
        <w:br/>
        <w:t>Only those methods are different in newer JVMs.</w:t>
      </w:r>
    </w:p>
    <w:p w14:paraId="4325352B" w14:textId="77777777" w:rsidR="00C06BB4" w:rsidRPr="00EE26E2" w:rsidRDefault="00000000" w:rsidP="00C06BB4">
      <w:pPr>
        <w:rPr>
          <w:sz w:val="20"/>
          <w:szCs w:val="20"/>
        </w:rPr>
      </w:pPr>
      <w:r>
        <w:rPr>
          <w:sz w:val="20"/>
          <w:szCs w:val="20"/>
        </w:rPr>
        <w:pict w14:anchorId="1682D538">
          <v:rect id="_x0000_i2673" style="width:0;height:1.5pt" o:hralign="center" o:hrstd="t" o:hr="t" fillcolor="#a0a0a0" stroked="f"/>
        </w:pict>
      </w:r>
    </w:p>
    <w:p w14:paraId="05757A55" w14:textId="77777777" w:rsidR="00C06BB4" w:rsidRPr="00EE26E2" w:rsidRDefault="00C06BB4" w:rsidP="00C06BB4">
      <w:pPr>
        <w:pStyle w:val="graf"/>
        <w:rPr>
          <w:sz w:val="20"/>
          <w:szCs w:val="20"/>
        </w:rPr>
      </w:pPr>
      <w:r w:rsidRPr="00EE26E2">
        <w:rPr>
          <w:sz w:val="20"/>
          <w:szCs w:val="20"/>
        </w:rPr>
        <w:t>Question 152. What happens if a versioned class is missing required dependencies?</w:t>
      </w:r>
    </w:p>
    <w:p w14:paraId="06E2BBD7" w14:textId="77777777" w:rsidR="00C06BB4" w:rsidRPr="00EE26E2" w:rsidRDefault="00C06BB4" w:rsidP="00C06BB4">
      <w:pPr>
        <w:pStyle w:val="HTMLPreformatted"/>
      </w:pPr>
      <w:r w:rsidRPr="00EE26E2">
        <w:rPr>
          <w:rStyle w:val="hljs-comment"/>
        </w:rPr>
        <w:lastRenderedPageBreak/>
        <w:t>// JVM throws ClassNotFoundException for missing dependencies.</w:t>
      </w:r>
    </w:p>
    <w:p w14:paraId="434CD9FB" w14:textId="77777777" w:rsidR="00C06BB4" w:rsidRPr="00EE26E2" w:rsidRDefault="00C06BB4" w:rsidP="00C06BB4">
      <w:pPr>
        <w:pStyle w:val="graf"/>
        <w:rPr>
          <w:sz w:val="20"/>
          <w:szCs w:val="20"/>
        </w:rPr>
      </w:pPr>
      <w:r w:rsidRPr="00EE26E2">
        <w:rPr>
          <w:sz w:val="20"/>
          <w:szCs w:val="20"/>
        </w:rPr>
        <w:t>Output:</w:t>
      </w:r>
      <w:r w:rsidRPr="00EE26E2">
        <w:rPr>
          <w:sz w:val="20"/>
          <w:szCs w:val="20"/>
        </w:rPr>
        <w:br/>
        <w:t>Class loading fails for versioned class.</w:t>
      </w:r>
    </w:p>
    <w:p w14:paraId="765358D5" w14:textId="77777777" w:rsidR="00C06BB4" w:rsidRPr="00EE26E2" w:rsidRDefault="00000000" w:rsidP="00C06BB4">
      <w:pPr>
        <w:rPr>
          <w:sz w:val="20"/>
          <w:szCs w:val="20"/>
        </w:rPr>
      </w:pPr>
      <w:r>
        <w:rPr>
          <w:sz w:val="20"/>
          <w:szCs w:val="20"/>
        </w:rPr>
        <w:pict w14:anchorId="343A736D">
          <v:rect id="_x0000_i2674" style="width:0;height:1.5pt" o:hralign="center" o:hrstd="t" o:hr="t" fillcolor="#a0a0a0" stroked="f"/>
        </w:pict>
      </w:r>
    </w:p>
    <w:p w14:paraId="7683DDBC" w14:textId="77777777" w:rsidR="00C06BB4" w:rsidRPr="00EE26E2" w:rsidRDefault="00C06BB4" w:rsidP="00C06BB4">
      <w:pPr>
        <w:pStyle w:val="graf"/>
        <w:rPr>
          <w:sz w:val="20"/>
          <w:szCs w:val="20"/>
        </w:rPr>
      </w:pPr>
      <w:r w:rsidRPr="00EE26E2">
        <w:rPr>
          <w:sz w:val="20"/>
          <w:szCs w:val="20"/>
        </w:rPr>
        <w:t>Question 153. Can you use multi-release JARs for cross-cutting concerns (logging, security)?</w:t>
      </w:r>
    </w:p>
    <w:p w14:paraId="3BDE66F7" w14:textId="77777777" w:rsidR="00C06BB4" w:rsidRPr="00EE26E2" w:rsidRDefault="00C06BB4" w:rsidP="00C06BB4">
      <w:pPr>
        <w:pStyle w:val="HTMLPreformatted"/>
      </w:pPr>
      <w:r w:rsidRPr="00EE26E2">
        <w:rPr>
          <w:rStyle w:val="hljs-comment"/>
        </w:rPr>
        <w:t>// Yes, by providing different implementations per version.</w:t>
      </w:r>
    </w:p>
    <w:p w14:paraId="5E20DA56"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Uses appropriate implementation for JVM version.</w:t>
      </w:r>
    </w:p>
    <w:p w14:paraId="2D64EF75" w14:textId="77777777" w:rsidR="00C06BB4" w:rsidRPr="00EE26E2" w:rsidRDefault="00000000" w:rsidP="00C06BB4">
      <w:pPr>
        <w:rPr>
          <w:sz w:val="20"/>
          <w:szCs w:val="20"/>
        </w:rPr>
      </w:pPr>
      <w:r>
        <w:rPr>
          <w:sz w:val="20"/>
          <w:szCs w:val="20"/>
        </w:rPr>
        <w:pict w14:anchorId="416AEB46">
          <v:rect id="_x0000_i2675" style="width:0;height:1.5pt" o:hralign="center" o:hrstd="t" o:hr="t" fillcolor="#a0a0a0" stroked="f"/>
        </w:pict>
      </w:r>
    </w:p>
    <w:p w14:paraId="144329A8" w14:textId="77777777" w:rsidR="00C06BB4" w:rsidRPr="00EE26E2" w:rsidRDefault="00C06BB4" w:rsidP="00C06BB4">
      <w:pPr>
        <w:pStyle w:val="graf"/>
        <w:rPr>
          <w:sz w:val="20"/>
          <w:szCs w:val="20"/>
        </w:rPr>
      </w:pPr>
      <w:r w:rsidRPr="00EE26E2">
        <w:rPr>
          <w:sz w:val="20"/>
          <w:szCs w:val="20"/>
        </w:rPr>
        <w:t>Question 154. Can you use multi-release JARs for internationalization?</w:t>
      </w:r>
    </w:p>
    <w:p w14:paraId="6FA1D6D0" w14:textId="77777777" w:rsidR="00C06BB4" w:rsidRPr="00EE26E2" w:rsidRDefault="00C06BB4" w:rsidP="00C06BB4">
      <w:pPr>
        <w:pStyle w:val="HTMLPreformatted"/>
      </w:pPr>
      <w:r w:rsidRPr="00EE26E2">
        <w:rPr>
          <w:rStyle w:val="hljs-comment"/>
        </w:rPr>
        <w:t>// No, multi-release JARs version classes, not resources.</w:t>
      </w:r>
    </w:p>
    <w:p w14:paraId="2EBAE007"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 base JAR for resources.</w:t>
      </w:r>
    </w:p>
    <w:p w14:paraId="523126C3" w14:textId="77777777" w:rsidR="00C06BB4" w:rsidRPr="00EE26E2" w:rsidRDefault="00000000" w:rsidP="00C06BB4">
      <w:pPr>
        <w:rPr>
          <w:sz w:val="20"/>
          <w:szCs w:val="20"/>
        </w:rPr>
      </w:pPr>
      <w:r>
        <w:rPr>
          <w:sz w:val="20"/>
          <w:szCs w:val="20"/>
        </w:rPr>
        <w:pict w14:anchorId="3DD0ABA1">
          <v:rect id="_x0000_i2676" style="width:0;height:1.5pt" o:hralign="center" o:hrstd="t" o:hr="t" fillcolor="#a0a0a0" stroked="f"/>
        </w:pict>
      </w:r>
    </w:p>
    <w:p w14:paraId="42A8E5D9" w14:textId="77777777" w:rsidR="00C06BB4" w:rsidRPr="00EE26E2" w:rsidRDefault="00C06BB4" w:rsidP="00C06BB4">
      <w:pPr>
        <w:pStyle w:val="graf"/>
        <w:rPr>
          <w:sz w:val="20"/>
          <w:szCs w:val="20"/>
        </w:rPr>
      </w:pPr>
      <w:r w:rsidRPr="00EE26E2">
        <w:rPr>
          <w:sz w:val="20"/>
          <w:szCs w:val="20"/>
        </w:rPr>
        <w:t>Question 155. Can you use multi-release JARs for experimental features?</w:t>
      </w:r>
    </w:p>
    <w:p w14:paraId="64869BF5" w14:textId="77777777" w:rsidR="00C06BB4" w:rsidRPr="00EE26E2" w:rsidRDefault="00C06BB4" w:rsidP="00C06BB4">
      <w:pPr>
        <w:pStyle w:val="HTMLPreformatted"/>
      </w:pPr>
      <w:r w:rsidRPr="00EE26E2">
        <w:rPr>
          <w:rStyle w:val="hljs-comment"/>
        </w:rPr>
        <w:t>// Yes, add experimental code in versioned directories.</w:t>
      </w:r>
    </w:p>
    <w:p w14:paraId="1B19F5F3" w14:textId="77777777" w:rsidR="00C06BB4" w:rsidRPr="00EE26E2" w:rsidRDefault="00C06BB4" w:rsidP="00C06BB4">
      <w:pPr>
        <w:pStyle w:val="graf"/>
        <w:rPr>
          <w:sz w:val="20"/>
          <w:szCs w:val="20"/>
        </w:rPr>
      </w:pPr>
      <w:r w:rsidRPr="00EE26E2">
        <w:rPr>
          <w:sz w:val="20"/>
          <w:szCs w:val="20"/>
        </w:rPr>
        <w:t>Output:</w:t>
      </w:r>
      <w:r w:rsidRPr="00EE26E2">
        <w:rPr>
          <w:sz w:val="20"/>
          <w:szCs w:val="20"/>
        </w:rPr>
        <w:br/>
        <w:t>Experimental code loaded on new JVMs.</w:t>
      </w:r>
    </w:p>
    <w:p w14:paraId="4DFD2CFD" w14:textId="77777777" w:rsidR="00C06BB4" w:rsidRPr="00EE26E2" w:rsidRDefault="00000000" w:rsidP="00C06BB4">
      <w:pPr>
        <w:rPr>
          <w:sz w:val="20"/>
          <w:szCs w:val="20"/>
        </w:rPr>
      </w:pPr>
      <w:r>
        <w:rPr>
          <w:sz w:val="20"/>
          <w:szCs w:val="20"/>
        </w:rPr>
        <w:pict w14:anchorId="0955191B">
          <v:rect id="_x0000_i2677" style="width:0;height:1.5pt" o:hralign="center" o:hrstd="t" o:hr="t" fillcolor="#a0a0a0" stroked="f"/>
        </w:pict>
      </w:r>
    </w:p>
    <w:p w14:paraId="04B3CB38" w14:textId="77777777" w:rsidR="00C06BB4" w:rsidRPr="00EE26E2" w:rsidRDefault="00C06BB4" w:rsidP="00C06BB4">
      <w:pPr>
        <w:pStyle w:val="graf"/>
        <w:rPr>
          <w:sz w:val="20"/>
          <w:szCs w:val="20"/>
        </w:rPr>
      </w:pPr>
      <w:r w:rsidRPr="00EE26E2">
        <w:rPr>
          <w:sz w:val="20"/>
          <w:szCs w:val="20"/>
        </w:rPr>
        <w:t>Question 156. Can you use multi-release JARs for different JVM vendors?</w:t>
      </w:r>
    </w:p>
    <w:p w14:paraId="0087C6A4" w14:textId="77777777" w:rsidR="00C06BB4" w:rsidRPr="00EE26E2" w:rsidRDefault="00C06BB4" w:rsidP="00C06BB4">
      <w:pPr>
        <w:pStyle w:val="HTMLPreformatted"/>
      </w:pPr>
      <w:r w:rsidRPr="00EE26E2">
        <w:rPr>
          <w:rStyle w:val="hljs-comment"/>
        </w:rPr>
        <w:t>// No, multi-release JARs target JVM versions, not vendors.</w:t>
      </w:r>
    </w:p>
    <w:p w14:paraId="73DC23E4" w14:textId="77777777" w:rsidR="00C06BB4" w:rsidRPr="00EE26E2" w:rsidRDefault="00C06BB4" w:rsidP="00C06BB4">
      <w:pPr>
        <w:pStyle w:val="graf"/>
        <w:rPr>
          <w:sz w:val="20"/>
          <w:szCs w:val="20"/>
        </w:rPr>
      </w:pPr>
      <w:r w:rsidRPr="00EE26E2">
        <w:rPr>
          <w:sz w:val="20"/>
          <w:szCs w:val="20"/>
        </w:rPr>
        <w:t>Output:</w:t>
      </w:r>
      <w:r w:rsidRPr="00EE26E2">
        <w:rPr>
          <w:sz w:val="20"/>
          <w:szCs w:val="20"/>
        </w:rPr>
        <w:br/>
        <w:t>All JVM vendors use the same versioned logic.</w:t>
      </w:r>
    </w:p>
    <w:p w14:paraId="5F59E95F" w14:textId="77777777" w:rsidR="00C06BB4" w:rsidRPr="00EE26E2" w:rsidRDefault="00000000" w:rsidP="00C06BB4">
      <w:pPr>
        <w:rPr>
          <w:sz w:val="20"/>
          <w:szCs w:val="20"/>
        </w:rPr>
      </w:pPr>
      <w:r>
        <w:rPr>
          <w:sz w:val="20"/>
          <w:szCs w:val="20"/>
        </w:rPr>
        <w:pict w14:anchorId="20B0DD94">
          <v:rect id="_x0000_i2678" style="width:0;height:1.5pt" o:hralign="center" o:hrstd="t" o:hr="t" fillcolor="#a0a0a0" stroked="f"/>
        </w:pict>
      </w:r>
    </w:p>
    <w:p w14:paraId="175ADD85" w14:textId="77777777" w:rsidR="00C06BB4" w:rsidRPr="00EE26E2" w:rsidRDefault="00C06BB4" w:rsidP="00C06BB4">
      <w:pPr>
        <w:pStyle w:val="graf"/>
        <w:rPr>
          <w:sz w:val="20"/>
          <w:szCs w:val="20"/>
        </w:rPr>
      </w:pPr>
      <w:r w:rsidRPr="00EE26E2">
        <w:rPr>
          <w:sz w:val="20"/>
          <w:szCs w:val="20"/>
        </w:rPr>
        <w:t>Question 157. What is the effect of deleting META-INF/versions directory from a multi-release JAR?</w:t>
      </w:r>
    </w:p>
    <w:p w14:paraId="13F10266" w14:textId="77777777" w:rsidR="00C06BB4" w:rsidRPr="00EE26E2" w:rsidRDefault="00C06BB4" w:rsidP="00C06BB4">
      <w:pPr>
        <w:pStyle w:val="HTMLPreformatted"/>
      </w:pPr>
      <w:r w:rsidRPr="00EE26E2">
        <w:rPr>
          <w:rStyle w:val="hljs-comment"/>
        </w:rPr>
        <w:t>// Only base implementation remains.</w:t>
      </w:r>
    </w:p>
    <w:p w14:paraId="1FF5B6AF"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versioned code loaded.</w:t>
      </w:r>
    </w:p>
    <w:p w14:paraId="306E10D2" w14:textId="77777777" w:rsidR="00C06BB4" w:rsidRPr="00EE26E2" w:rsidRDefault="00000000" w:rsidP="00C06BB4">
      <w:pPr>
        <w:rPr>
          <w:sz w:val="20"/>
          <w:szCs w:val="20"/>
        </w:rPr>
      </w:pPr>
      <w:r>
        <w:rPr>
          <w:sz w:val="20"/>
          <w:szCs w:val="20"/>
        </w:rPr>
        <w:pict w14:anchorId="3C313628">
          <v:rect id="_x0000_i2679" style="width:0;height:1.5pt" o:hralign="center" o:hrstd="t" o:hr="t" fillcolor="#a0a0a0" stroked="f"/>
        </w:pict>
      </w:r>
    </w:p>
    <w:p w14:paraId="09881971" w14:textId="77777777" w:rsidR="00C06BB4" w:rsidRPr="00EE26E2" w:rsidRDefault="00C06BB4" w:rsidP="00C06BB4">
      <w:pPr>
        <w:pStyle w:val="graf"/>
        <w:rPr>
          <w:sz w:val="20"/>
          <w:szCs w:val="20"/>
        </w:rPr>
      </w:pPr>
      <w:r w:rsidRPr="00EE26E2">
        <w:rPr>
          <w:sz w:val="20"/>
          <w:szCs w:val="20"/>
        </w:rPr>
        <w:t>Question 158. Can you have multiple main classes in different versioned directories?</w:t>
      </w:r>
    </w:p>
    <w:p w14:paraId="4544ACA9" w14:textId="77777777" w:rsidR="00C06BB4" w:rsidRPr="00EE26E2" w:rsidRDefault="00C06BB4" w:rsidP="00C06BB4">
      <w:pPr>
        <w:pStyle w:val="HTMLPreformatted"/>
      </w:pPr>
      <w:r w:rsidRPr="00EE26E2">
        <w:rPr>
          <w:rStyle w:val="hljs-comment"/>
        </w:rPr>
        <w:lastRenderedPageBreak/>
        <w:t>// Yes, JVM loads main class from highest applicable version.</w:t>
      </w:r>
    </w:p>
    <w:p w14:paraId="76A0BA77" w14:textId="77777777" w:rsidR="00C06BB4" w:rsidRPr="00EE26E2" w:rsidRDefault="00C06BB4" w:rsidP="00C06BB4">
      <w:pPr>
        <w:pStyle w:val="graf"/>
        <w:rPr>
          <w:sz w:val="20"/>
          <w:szCs w:val="20"/>
        </w:rPr>
      </w:pPr>
      <w:r w:rsidRPr="00EE26E2">
        <w:rPr>
          <w:sz w:val="20"/>
          <w:szCs w:val="20"/>
        </w:rPr>
        <w:t>Output:</w:t>
      </w:r>
      <w:r w:rsidRPr="00EE26E2">
        <w:rPr>
          <w:sz w:val="20"/>
          <w:szCs w:val="20"/>
        </w:rPr>
        <w:br/>
        <w:t>Main class chosen per JVM version.</w:t>
      </w:r>
    </w:p>
    <w:p w14:paraId="0F1E56BA" w14:textId="77777777" w:rsidR="00C06BB4" w:rsidRPr="00EE26E2" w:rsidRDefault="00000000" w:rsidP="00C06BB4">
      <w:pPr>
        <w:rPr>
          <w:sz w:val="20"/>
          <w:szCs w:val="20"/>
        </w:rPr>
      </w:pPr>
      <w:r>
        <w:rPr>
          <w:sz w:val="20"/>
          <w:szCs w:val="20"/>
        </w:rPr>
        <w:pict w14:anchorId="46F769A2">
          <v:rect id="_x0000_i2680" style="width:0;height:1.5pt" o:hralign="center" o:hrstd="t" o:hr="t" fillcolor="#a0a0a0" stroked="f"/>
        </w:pict>
      </w:r>
    </w:p>
    <w:p w14:paraId="19F1DBD7" w14:textId="77777777" w:rsidR="00C06BB4" w:rsidRPr="00EE26E2" w:rsidRDefault="00C06BB4" w:rsidP="00C06BB4">
      <w:pPr>
        <w:pStyle w:val="graf"/>
        <w:rPr>
          <w:sz w:val="20"/>
          <w:szCs w:val="20"/>
        </w:rPr>
      </w:pPr>
      <w:r w:rsidRPr="00EE26E2">
        <w:rPr>
          <w:sz w:val="20"/>
          <w:szCs w:val="20"/>
        </w:rPr>
        <w:t>Question 159. Can a multi-release JAR be loaded in an OSGi environment?</w:t>
      </w:r>
    </w:p>
    <w:p w14:paraId="6E8B7868" w14:textId="77777777" w:rsidR="00C06BB4" w:rsidRPr="00EE26E2" w:rsidRDefault="00C06BB4" w:rsidP="00C06BB4">
      <w:pPr>
        <w:pStyle w:val="HTMLPreformatted"/>
      </w:pPr>
      <w:r w:rsidRPr="00EE26E2">
        <w:rPr>
          <w:rStyle w:val="hljs-comment"/>
        </w:rPr>
        <w:t>// Depends on OSGi implementation; typically not supported natively.</w:t>
      </w:r>
    </w:p>
    <w:p w14:paraId="77971B8C" w14:textId="77777777" w:rsidR="00C06BB4" w:rsidRPr="00EE26E2" w:rsidRDefault="00C06BB4" w:rsidP="00C06BB4">
      <w:pPr>
        <w:pStyle w:val="graf"/>
        <w:rPr>
          <w:sz w:val="20"/>
          <w:szCs w:val="20"/>
        </w:rPr>
      </w:pPr>
      <w:r w:rsidRPr="00EE26E2">
        <w:rPr>
          <w:sz w:val="20"/>
          <w:szCs w:val="20"/>
        </w:rPr>
        <w:t>Output:</w:t>
      </w:r>
      <w:r w:rsidRPr="00EE26E2">
        <w:rPr>
          <w:sz w:val="20"/>
          <w:szCs w:val="20"/>
        </w:rPr>
        <w:br/>
        <w:t>Possible issues with versioned classes.</w:t>
      </w:r>
    </w:p>
    <w:p w14:paraId="7B08CE1B" w14:textId="77777777" w:rsidR="00C06BB4" w:rsidRPr="00EE26E2" w:rsidRDefault="00000000" w:rsidP="00C06BB4">
      <w:pPr>
        <w:rPr>
          <w:sz w:val="20"/>
          <w:szCs w:val="20"/>
        </w:rPr>
      </w:pPr>
      <w:r>
        <w:rPr>
          <w:sz w:val="20"/>
          <w:szCs w:val="20"/>
        </w:rPr>
        <w:pict w14:anchorId="1C9C422C">
          <v:rect id="_x0000_i2681" style="width:0;height:1.5pt" o:hralign="center" o:hrstd="t" o:hr="t" fillcolor="#a0a0a0" stroked="f"/>
        </w:pict>
      </w:r>
    </w:p>
    <w:p w14:paraId="1BD7D294" w14:textId="77777777" w:rsidR="00C06BB4" w:rsidRPr="00EE26E2" w:rsidRDefault="00C06BB4" w:rsidP="00C06BB4">
      <w:pPr>
        <w:pStyle w:val="graf"/>
        <w:rPr>
          <w:sz w:val="20"/>
          <w:szCs w:val="20"/>
        </w:rPr>
      </w:pPr>
      <w:r w:rsidRPr="00EE26E2">
        <w:rPr>
          <w:sz w:val="20"/>
          <w:szCs w:val="20"/>
        </w:rPr>
        <w:t>Question 160. Can you override exception classes in versioned directories?</w:t>
      </w:r>
    </w:p>
    <w:p w14:paraId="41B6397A" w14:textId="77777777" w:rsidR="00C06BB4" w:rsidRPr="00EE26E2" w:rsidRDefault="00C06BB4" w:rsidP="00C06BB4">
      <w:pPr>
        <w:pStyle w:val="HTMLPreformatted"/>
      </w:pPr>
      <w:r w:rsidRPr="00EE26E2">
        <w:rPr>
          <w:rStyle w:val="hljs-comment"/>
        </w:rPr>
        <w:t>// Yes.</w:t>
      </w:r>
    </w:p>
    <w:p w14:paraId="06C7E2A1" w14:textId="77777777" w:rsidR="00C06BB4" w:rsidRPr="00EE26E2" w:rsidRDefault="00C06BB4" w:rsidP="00C06BB4">
      <w:pPr>
        <w:pStyle w:val="graf"/>
        <w:rPr>
          <w:sz w:val="20"/>
          <w:szCs w:val="20"/>
        </w:rPr>
      </w:pPr>
      <w:r w:rsidRPr="00EE26E2">
        <w:rPr>
          <w:sz w:val="20"/>
          <w:szCs w:val="20"/>
        </w:rPr>
        <w:t>Output:</w:t>
      </w:r>
      <w:r w:rsidRPr="00EE26E2">
        <w:rPr>
          <w:sz w:val="20"/>
          <w:szCs w:val="20"/>
        </w:rPr>
        <w:br/>
        <w:t>Exception class loaded per JVM version.</w:t>
      </w:r>
    </w:p>
    <w:p w14:paraId="3D4DDDC8" w14:textId="77777777" w:rsidR="00C06BB4" w:rsidRPr="00EE26E2" w:rsidRDefault="00000000" w:rsidP="00C06BB4">
      <w:pPr>
        <w:rPr>
          <w:sz w:val="20"/>
          <w:szCs w:val="20"/>
        </w:rPr>
      </w:pPr>
      <w:r>
        <w:rPr>
          <w:sz w:val="20"/>
          <w:szCs w:val="20"/>
        </w:rPr>
        <w:pict w14:anchorId="31A34F0D">
          <v:rect id="_x0000_i2682" style="width:0;height:1.5pt" o:hralign="center" o:hrstd="t" o:hr="t" fillcolor="#a0a0a0" stroked="f"/>
        </w:pict>
      </w:r>
    </w:p>
    <w:p w14:paraId="6F420A56" w14:textId="77777777" w:rsidR="00C06BB4" w:rsidRPr="00EE26E2" w:rsidRDefault="00C06BB4" w:rsidP="009E4686">
      <w:pPr>
        <w:rPr>
          <w:sz w:val="20"/>
          <w:szCs w:val="20"/>
        </w:rPr>
      </w:pPr>
      <w:r w:rsidRPr="00EE26E2">
        <w:rPr>
          <w:sz w:val="20"/>
          <w:szCs w:val="20"/>
        </w:rPr>
        <w:t>Process API Improvements — Deep Scenarios</w:t>
      </w:r>
    </w:p>
    <w:p w14:paraId="5393666C" w14:textId="77777777" w:rsidR="00C06BB4" w:rsidRPr="00EE26E2" w:rsidRDefault="00C06BB4" w:rsidP="00C06BB4">
      <w:pPr>
        <w:pStyle w:val="graf"/>
        <w:rPr>
          <w:sz w:val="20"/>
          <w:szCs w:val="20"/>
        </w:rPr>
      </w:pPr>
      <w:r w:rsidRPr="00EE26E2">
        <w:rPr>
          <w:sz w:val="20"/>
          <w:szCs w:val="20"/>
        </w:rPr>
        <w:t>Question 161. Can you use ProcessHandle.Info to get the start time of a child process?</w:t>
      </w:r>
    </w:p>
    <w:p w14:paraId="58CD2DB3" w14:textId="77777777" w:rsidR="00C06BB4" w:rsidRPr="00EE26E2" w:rsidRDefault="00C06BB4" w:rsidP="00C06BB4">
      <w:pPr>
        <w:pStyle w:val="HTMLPreformatted"/>
      </w:pPr>
      <w:r w:rsidRPr="00EE26E2">
        <w:rPr>
          <w:rStyle w:val="pre--content"/>
          <w:rFonts w:eastAsiaTheme="majorEastAsia"/>
        </w:rPr>
        <w:t xml:space="preserve">ProcessHandle ph = ...; </w:t>
      </w:r>
      <w:r w:rsidRPr="00EE26E2">
        <w:rPr>
          <w:rStyle w:val="hljs-comment"/>
        </w:rPr>
        <w:t>// child process</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.println(ph.info().startInstant().orElse(</w:t>
      </w:r>
      <w:r w:rsidRPr="00EE26E2">
        <w:rPr>
          <w:rStyle w:val="hljs-literal"/>
        </w:rPr>
        <w:t>null</w:t>
      </w:r>
      <w:r w:rsidRPr="00EE26E2">
        <w:rPr>
          <w:rStyle w:val="pre--content"/>
          <w:rFonts w:eastAsiaTheme="majorEastAsia"/>
        </w:rPr>
        <w:t>));</w:t>
      </w:r>
    </w:p>
    <w:p w14:paraId="525F1E84" w14:textId="77777777" w:rsidR="00C06BB4" w:rsidRPr="00EE26E2" w:rsidRDefault="00C06BB4" w:rsidP="00C06BB4">
      <w:pPr>
        <w:pStyle w:val="graf"/>
        <w:rPr>
          <w:sz w:val="20"/>
          <w:szCs w:val="20"/>
        </w:rPr>
      </w:pPr>
      <w:r w:rsidRPr="00EE26E2">
        <w:rPr>
          <w:sz w:val="20"/>
          <w:szCs w:val="20"/>
        </w:rPr>
        <w:t>Output:</w:t>
      </w:r>
      <w:r w:rsidRPr="00EE26E2">
        <w:rPr>
          <w:sz w:val="20"/>
          <w:szCs w:val="20"/>
        </w:rPr>
        <w:br/>
        <w:t>(Instant or null)</w:t>
      </w:r>
    </w:p>
    <w:p w14:paraId="26229CC6" w14:textId="77777777" w:rsidR="00C06BB4" w:rsidRPr="00EE26E2" w:rsidRDefault="00000000" w:rsidP="00C06BB4">
      <w:pPr>
        <w:rPr>
          <w:sz w:val="20"/>
          <w:szCs w:val="20"/>
        </w:rPr>
      </w:pPr>
      <w:r>
        <w:rPr>
          <w:sz w:val="20"/>
          <w:szCs w:val="20"/>
        </w:rPr>
        <w:pict w14:anchorId="611C80FC">
          <v:rect id="_x0000_i2683" style="width:0;height:1.5pt" o:hralign="center" o:hrstd="t" o:hr="t" fillcolor="#a0a0a0" stroked="f"/>
        </w:pict>
      </w:r>
    </w:p>
    <w:p w14:paraId="18E52436" w14:textId="77777777" w:rsidR="00C06BB4" w:rsidRPr="00EE26E2" w:rsidRDefault="00C06BB4" w:rsidP="00C06BB4">
      <w:pPr>
        <w:pStyle w:val="graf"/>
        <w:rPr>
          <w:sz w:val="20"/>
          <w:szCs w:val="20"/>
        </w:rPr>
      </w:pPr>
      <w:r w:rsidRPr="00EE26E2">
        <w:rPr>
          <w:sz w:val="20"/>
          <w:szCs w:val="20"/>
        </w:rPr>
        <w:t>Question 162. Can you get the descendants of a process recursively?</w:t>
      </w:r>
    </w:p>
    <w:p w14:paraId="29AADBA6"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ph.descendants().forEach(d -&gt; System.</w:t>
      </w:r>
      <w:r w:rsidRPr="00EE26E2">
        <w:rPr>
          <w:rStyle w:val="hljs-keyword"/>
          <w:rFonts w:eastAsiaTheme="majorEastAsia"/>
        </w:rPr>
        <w:t>out</w:t>
      </w:r>
      <w:r w:rsidRPr="00EE26E2">
        <w:rPr>
          <w:rStyle w:val="pre--content"/>
          <w:rFonts w:eastAsiaTheme="majorEastAsia"/>
        </w:rPr>
        <w:t>.println(d.pid()));</w:t>
      </w:r>
    </w:p>
    <w:p w14:paraId="1AB93358" w14:textId="77777777" w:rsidR="00C06BB4" w:rsidRPr="00EE26E2" w:rsidRDefault="00C06BB4" w:rsidP="00C06BB4">
      <w:pPr>
        <w:pStyle w:val="graf"/>
        <w:rPr>
          <w:sz w:val="20"/>
          <w:szCs w:val="20"/>
        </w:rPr>
      </w:pPr>
      <w:r w:rsidRPr="00EE26E2">
        <w:rPr>
          <w:sz w:val="20"/>
          <w:szCs w:val="20"/>
        </w:rPr>
        <w:t>Output:</w:t>
      </w:r>
      <w:r w:rsidRPr="00EE26E2">
        <w:rPr>
          <w:sz w:val="20"/>
          <w:szCs w:val="20"/>
        </w:rPr>
        <w:br/>
        <w:t>All descendant PIDs.</w:t>
      </w:r>
    </w:p>
    <w:p w14:paraId="4DF367BF" w14:textId="77777777" w:rsidR="00C06BB4" w:rsidRPr="00EE26E2" w:rsidRDefault="00000000" w:rsidP="00C06BB4">
      <w:pPr>
        <w:rPr>
          <w:sz w:val="20"/>
          <w:szCs w:val="20"/>
        </w:rPr>
      </w:pPr>
      <w:r>
        <w:rPr>
          <w:sz w:val="20"/>
          <w:szCs w:val="20"/>
        </w:rPr>
        <w:pict w14:anchorId="1D8D2688">
          <v:rect id="_x0000_i2684" style="width:0;height:1.5pt" o:hralign="center" o:hrstd="t" o:hr="t" fillcolor="#a0a0a0" stroked="f"/>
        </w:pict>
      </w:r>
    </w:p>
    <w:p w14:paraId="0DDFEDBF" w14:textId="77777777" w:rsidR="00C06BB4" w:rsidRPr="00EE26E2" w:rsidRDefault="00C06BB4" w:rsidP="00C06BB4">
      <w:pPr>
        <w:pStyle w:val="graf"/>
        <w:rPr>
          <w:sz w:val="20"/>
          <w:szCs w:val="20"/>
        </w:rPr>
      </w:pPr>
      <w:r w:rsidRPr="00EE26E2">
        <w:rPr>
          <w:sz w:val="20"/>
          <w:szCs w:val="20"/>
        </w:rPr>
        <w:t>Question 163. How do you list all processes with a command filter using ProcessHandle?</w:t>
      </w:r>
    </w:p>
    <w:p w14:paraId="62B06651" w14:textId="77777777" w:rsidR="00C06BB4" w:rsidRPr="00EE26E2" w:rsidRDefault="00C06BB4" w:rsidP="00C06BB4">
      <w:pPr>
        <w:pStyle w:val="HTMLPreformatted"/>
      </w:pPr>
      <w:r w:rsidRPr="00EE26E2">
        <w:rPr>
          <w:rStyle w:val="hljs-selector-tag"/>
        </w:rPr>
        <w:t>ProcessHandle</w:t>
      </w:r>
      <w:r w:rsidRPr="00EE26E2">
        <w:rPr>
          <w:rStyle w:val="hljs-selector-class"/>
        </w:rPr>
        <w:t>.allProcesses</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selector-class"/>
        </w:rPr>
        <w:t>.filter</w:t>
      </w:r>
      <w:r w:rsidRPr="00EE26E2">
        <w:rPr>
          <w:rStyle w:val="pre--content"/>
          <w:rFonts w:eastAsiaTheme="majorEastAsia"/>
        </w:rPr>
        <w:t>(ph -&gt; ph.</w:t>
      </w:r>
      <w:r w:rsidRPr="00EE26E2">
        <w:rPr>
          <w:rStyle w:val="hljs-builtin"/>
        </w:rPr>
        <w:t>info</w:t>
      </w:r>
      <w:r w:rsidRPr="00EE26E2">
        <w:rPr>
          <w:rStyle w:val="pre--content"/>
          <w:rFonts w:eastAsiaTheme="majorEastAsia"/>
        </w:rPr>
        <w:t>().</w:t>
      </w:r>
      <w:r w:rsidRPr="00EE26E2">
        <w:rPr>
          <w:rStyle w:val="hljs-builtin"/>
        </w:rPr>
        <w:t>command</w:t>
      </w:r>
      <w:r w:rsidRPr="00EE26E2">
        <w:rPr>
          <w:rStyle w:val="pre--content"/>
          <w:rFonts w:eastAsiaTheme="majorEastAsia"/>
        </w:rPr>
        <w:t>().</w:t>
      </w:r>
      <w:r w:rsidRPr="00EE26E2">
        <w:rPr>
          <w:rStyle w:val="hljs-builtin"/>
        </w:rPr>
        <w:t>orElse</w:t>
      </w:r>
      <w:r w:rsidRPr="00EE26E2">
        <w:rPr>
          <w:rStyle w:val="pre--content"/>
          <w:rFonts w:eastAsiaTheme="majorEastAsia"/>
        </w:rPr>
        <w:t>(</w:t>
      </w:r>
      <w:r w:rsidRPr="00EE26E2">
        <w:rPr>
          <w:rStyle w:val="hljs-string"/>
        </w:rPr>
        <w:t>""</w:t>
      </w:r>
      <w:r w:rsidRPr="00EE26E2">
        <w:rPr>
          <w:rStyle w:val="pre--content"/>
          <w:rFonts w:eastAsiaTheme="majorEastAsia"/>
        </w:rPr>
        <w:t>).</w:t>
      </w:r>
      <w:r w:rsidRPr="00EE26E2">
        <w:rPr>
          <w:rStyle w:val="hljs-builtin"/>
        </w:rPr>
        <w:t>contains</w:t>
      </w:r>
      <w:r w:rsidRPr="00EE26E2">
        <w:rPr>
          <w:rStyle w:val="pre--content"/>
          <w:rFonts w:eastAsiaTheme="majorEastAsia"/>
        </w:rPr>
        <w:t>(</w:t>
      </w:r>
      <w:r w:rsidRPr="00EE26E2">
        <w:rPr>
          <w:rStyle w:val="hljs-string"/>
        </w:rPr>
        <w:t>"java"</w:t>
      </w:r>
      <w:r w:rsidRPr="00EE26E2">
        <w:rPr>
          <w:rStyle w:val="pre--content"/>
          <w:rFonts w:eastAsiaTheme="majorEastAsia"/>
        </w:rPr>
        <w:t>))</w:t>
      </w:r>
      <w:r w:rsidRPr="00EE26E2">
        <w:br/>
      </w:r>
      <w:r w:rsidRPr="00EE26E2">
        <w:rPr>
          <w:rStyle w:val="pre--content"/>
          <w:rFonts w:eastAsiaTheme="majorEastAsia"/>
        </w:rPr>
        <w:t xml:space="preserve">  </w:t>
      </w:r>
      <w:r w:rsidRPr="00EE26E2">
        <w:rPr>
          <w:rStyle w:val="hljs-selector-class"/>
        </w:rPr>
        <w:t>.forEach</w:t>
      </w:r>
      <w:r w:rsidRPr="00EE26E2">
        <w:rPr>
          <w:rStyle w:val="pre--content"/>
          <w:rFonts w:eastAsiaTheme="majorEastAsia"/>
        </w:rPr>
        <w:t>(ph -&gt; System.out.</w:t>
      </w:r>
      <w:r w:rsidRPr="00EE26E2">
        <w:rPr>
          <w:rStyle w:val="hljs-builtin"/>
        </w:rPr>
        <w:t>println</w:t>
      </w:r>
      <w:r w:rsidRPr="00EE26E2">
        <w:rPr>
          <w:rStyle w:val="pre--content"/>
          <w:rFonts w:eastAsiaTheme="majorEastAsia"/>
        </w:rPr>
        <w:t>(ph.</w:t>
      </w:r>
      <w:r w:rsidRPr="00EE26E2">
        <w:rPr>
          <w:rStyle w:val="hljs-builtin"/>
        </w:rPr>
        <w:t>pid</w:t>
      </w:r>
      <w:r w:rsidRPr="00EE26E2">
        <w:rPr>
          <w:rStyle w:val="pre--content"/>
          <w:rFonts w:eastAsiaTheme="majorEastAsia"/>
        </w:rPr>
        <w:t>()));</w:t>
      </w:r>
    </w:p>
    <w:p w14:paraId="24521887" w14:textId="77777777" w:rsidR="00C06BB4" w:rsidRPr="00EE26E2" w:rsidRDefault="00C06BB4" w:rsidP="00C06BB4">
      <w:pPr>
        <w:pStyle w:val="graf"/>
        <w:rPr>
          <w:sz w:val="20"/>
          <w:szCs w:val="20"/>
        </w:rPr>
      </w:pPr>
      <w:r w:rsidRPr="00EE26E2">
        <w:rPr>
          <w:sz w:val="20"/>
          <w:szCs w:val="20"/>
        </w:rPr>
        <w:t>Output:</w:t>
      </w:r>
      <w:r w:rsidRPr="00EE26E2">
        <w:rPr>
          <w:sz w:val="20"/>
          <w:szCs w:val="20"/>
        </w:rPr>
        <w:br/>
        <w:t>(PIDs of all Java processes)</w:t>
      </w:r>
    </w:p>
    <w:p w14:paraId="7C83CA7B" w14:textId="77777777" w:rsidR="00C06BB4" w:rsidRPr="00EE26E2" w:rsidRDefault="00000000" w:rsidP="00C06BB4">
      <w:pPr>
        <w:rPr>
          <w:sz w:val="20"/>
          <w:szCs w:val="20"/>
        </w:rPr>
      </w:pPr>
      <w:r>
        <w:rPr>
          <w:sz w:val="20"/>
          <w:szCs w:val="20"/>
        </w:rPr>
        <w:lastRenderedPageBreak/>
        <w:pict w14:anchorId="4B0BE0DC">
          <v:rect id="_x0000_i2685" style="width:0;height:1.5pt" o:hralign="center" o:hrstd="t" o:hr="t" fillcolor="#a0a0a0" stroked="f"/>
        </w:pict>
      </w:r>
    </w:p>
    <w:p w14:paraId="66FBCFE9" w14:textId="77777777" w:rsidR="00C06BB4" w:rsidRPr="00EE26E2" w:rsidRDefault="00C06BB4" w:rsidP="00C06BB4">
      <w:pPr>
        <w:pStyle w:val="graf"/>
        <w:rPr>
          <w:sz w:val="20"/>
          <w:szCs w:val="20"/>
        </w:rPr>
      </w:pPr>
      <w:r w:rsidRPr="00EE26E2">
        <w:rPr>
          <w:sz w:val="20"/>
          <w:szCs w:val="20"/>
        </w:rPr>
        <w:t>Question 164. Can you use ProcessHandle to monitor a process tree?</w:t>
      </w:r>
    </w:p>
    <w:p w14:paraId="656407F7"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ph.descendants().forEach(d -&gt; System.</w:t>
      </w:r>
      <w:r w:rsidRPr="00EE26E2">
        <w:rPr>
          <w:rStyle w:val="hljs-keyword"/>
          <w:rFonts w:eastAsiaTheme="majorEastAsia"/>
        </w:rPr>
        <w:t>out</w:t>
      </w:r>
      <w:r w:rsidRPr="00EE26E2">
        <w:rPr>
          <w:rStyle w:val="pre--content"/>
          <w:rFonts w:eastAsiaTheme="majorEastAsia"/>
        </w:rPr>
        <w:t>.println(d));</w:t>
      </w:r>
    </w:p>
    <w:p w14:paraId="49928544"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ProcessHandle for all descendants.</w:t>
      </w:r>
    </w:p>
    <w:p w14:paraId="150F692F" w14:textId="77777777" w:rsidR="00C06BB4" w:rsidRPr="00EE26E2" w:rsidRDefault="00000000" w:rsidP="00C06BB4">
      <w:pPr>
        <w:rPr>
          <w:sz w:val="20"/>
          <w:szCs w:val="20"/>
        </w:rPr>
      </w:pPr>
      <w:r>
        <w:rPr>
          <w:sz w:val="20"/>
          <w:szCs w:val="20"/>
        </w:rPr>
        <w:pict w14:anchorId="21BE2D44">
          <v:rect id="_x0000_i2686" style="width:0;height:1.5pt" o:hralign="center" o:hrstd="t" o:hr="t" fillcolor="#a0a0a0" stroked="f"/>
        </w:pict>
      </w:r>
    </w:p>
    <w:p w14:paraId="0B42DDA2" w14:textId="77777777" w:rsidR="00C06BB4" w:rsidRPr="00EE26E2" w:rsidRDefault="00C06BB4" w:rsidP="00C06BB4">
      <w:pPr>
        <w:pStyle w:val="graf"/>
        <w:rPr>
          <w:sz w:val="20"/>
          <w:szCs w:val="20"/>
        </w:rPr>
      </w:pPr>
      <w:r w:rsidRPr="00EE26E2">
        <w:rPr>
          <w:sz w:val="20"/>
          <w:szCs w:val="20"/>
        </w:rPr>
        <w:t>Question 165. How do you use ProcessHandle.onExit() to asynchronously wait for a process?</w:t>
      </w:r>
    </w:p>
    <w:p w14:paraId="1F3D541D"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ph.onExit().thenRun(() -&gt; System.</w:t>
      </w:r>
      <w:r w:rsidRPr="00EE26E2">
        <w:rPr>
          <w:rStyle w:val="hljs-keyword"/>
          <w:rFonts w:eastAsiaTheme="majorEastAsia"/>
        </w:rPr>
        <w:t>out</w:t>
      </w:r>
      <w:r w:rsidRPr="00EE26E2">
        <w:rPr>
          <w:rStyle w:val="pre--content"/>
          <w:rFonts w:eastAsiaTheme="majorEastAsia"/>
        </w:rPr>
        <w:t>.println(</w:t>
      </w:r>
      <w:r w:rsidRPr="00EE26E2">
        <w:rPr>
          <w:rStyle w:val="hljs-string"/>
        </w:rPr>
        <w:t>"Process exited!"</w:t>
      </w:r>
      <w:r w:rsidRPr="00EE26E2">
        <w:rPr>
          <w:rStyle w:val="pre--content"/>
          <w:rFonts w:eastAsiaTheme="majorEastAsia"/>
        </w:rPr>
        <w:t>));</w:t>
      </w:r>
    </w:p>
    <w:p w14:paraId="0ED0A239"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 exited!” when process terminates.</w:t>
      </w:r>
    </w:p>
    <w:p w14:paraId="74EC1555" w14:textId="77777777" w:rsidR="00C06BB4" w:rsidRPr="00EE26E2" w:rsidRDefault="00000000" w:rsidP="00C06BB4">
      <w:pPr>
        <w:rPr>
          <w:sz w:val="20"/>
          <w:szCs w:val="20"/>
        </w:rPr>
      </w:pPr>
      <w:r>
        <w:rPr>
          <w:sz w:val="20"/>
          <w:szCs w:val="20"/>
        </w:rPr>
        <w:pict w14:anchorId="17DB5F46">
          <v:rect id="_x0000_i2687" style="width:0;height:1.5pt" o:hralign="center" o:hrstd="t" o:hr="t" fillcolor="#a0a0a0" stroked="f"/>
        </w:pict>
      </w:r>
    </w:p>
    <w:p w14:paraId="1FFB59AA" w14:textId="77777777" w:rsidR="00C06BB4" w:rsidRPr="00EE26E2" w:rsidRDefault="00C06BB4" w:rsidP="00C06BB4">
      <w:pPr>
        <w:pStyle w:val="graf"/>
        <w:rPr>
          <w:sz w:val="20"/>
          <w:szCs w:val="20"/>
        </w:rPr>
      </w:pPr>
      <w:r w:rsidRPr="00EE26E2">
        <w:rPr>
          <w:sz w:val="20"/>
          <w:szCs w:val="20"/>
        </w:rPr>
        <w:t>Question 166. Can you use ProcessHandle.Info for historical processes?</w:t>
      </w:r>
    </w:p>
    <w:p w14:paraId="08AB84EF"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 xml:space="preserve">.println(ph.isAlive() ? ph.info() : </w:t>
      </w:r>
      <w:r w:rsidRPr="00EE26E2">
        <w:rPr>
          <w:rStyle w:val="hljs-string"/>
        </w:rPr>
        <w:t>"Process is not alive"</w:t>
      </w:r>
      <w:r w:rsidRPr="00EE26E2">
        <w:rPr>
          <w:rStyle w:val="pre--content"/>
          <w:rFonts w:eastAsiaTheme="majorEastAsia"/>
        </w:rPr>
        <w:t>);</w:t>
      </w:r>
    </w:p>
    <w:p w14:paraId="371784D0" w14:textId="77777777" w:rsidR="00C06BB4" w:rsidRPr="00EE26E2" w:rsidRDefault="00C06BB4" w:rsidP="00C06BB4">
      <w:pPr>
        <w:pStyle w:val="graf"/>
        <w:rPr>
          <w:sz w:val="20"/>
          <w:szCs w:val="20"/>
        </w:rPr>
      </w:pPr>
      <w:r w:rsidRPr="00EE26E2">
        <w:rPr>
          <w:sz w:val="20"/>
          <w:szCs w:val="20"/>
        </w:rPr>
        <w:t>Output:</w:t>
      </w:r>
      <w:r w:rsidRPr="00EE26E2">
        <w:rPr>
          <w:sz w:val="20"/>
          <w:szCs w:val="20"/>
        </w:rPr>
        <w:br/>
        <w:t>Info object if alive, otherwise message.</w:t>
      </w:r>
    </w:p>
    <w:p w14:paraId="1C4EFE0D" w14:textId="77777777" w:rsidR="00C06BB4" w:rsidRPr="00EE26E2" w:rsidRDefault="00000000" w:rsidP="00C06BB4">
      <w:pPr>
        <w:rPr>
          <w:sz w:val="20"/>
          <w:szCs w:val="20"/>
        </w:rPr>
      </w:pPr>
      <w:r>
        <w:rPr>
          <w:sz w:val="20"/>
          <w:szCs w:val="20"/>
        </w:rPr>
        <w:pict w14:anchorId="55E2C48A">
          <v:rect id="_x0000_i2688" style="width:0;height:1.5pt" o:hralign="center" o:hrstd="t" o:hr="t" fillcolor="#a0a0a0" stroked="f"/>
        </w:pict>
      </w:r>
    </w:p>
    <w:p w14:paraId="1D74EE13" w14:textId="77777777" w:rsidR="00C06BB4" w:rsidRPr="00EE26E2" w:rsidRDefault="00C06BB4" w:rsidP="00C06BB4">
      <w:pPr>
        <w:pStyle w:val="graf"/>
        <w:rPr>
          <w:sz w:val="20"/>
          <w:szCs w:val="20"/>
        </w:rPr>
      </w:pPr>
      <w:r w:rsidRPr="00EE26E2">
        <w:rPr>
          <w:sz w:val="20"/>
          <w:szCs w:val="20"/>
        </w:rPr>
        <w:t>Question 167. Can you use ProcessHandle to send signals to a process?</w:t>
      </w:r>
    </w:p>
    <w:p w14:paraId="29DE0EF8" w14:textId="77777777" w:rsidR="00C06BB4" w:rsidRPr="00EE26E2" w:rsidRDefault="00C06BB4" w:rsidP="00C06BB4">
      <w:pPr>
        <w:pStyle w:val="HTMLPreformatted"/>
      </w:pPr>
      <w:r w:rsidRPr="00EE26E2">
        <w:rPr>
          <w:rStyle w:val="pre--content"/>
          <w:rFonts w:eastAsiaTheme="majorEastAsia"/>
        </w:rPr>
        <w:t>// Only destroy/destroyForcibly; cannot send OS signals directly.</w:t>
      </w:r>
    </w:p>
    <w:p w14:paraId="46F0FF2F" w14:textId="77777777" w:rsidR="00C06BB4" w:rsidRPr="00EE26E2" w:rsidRDefault="00C06BB4" w:rsidP="00C06BB4">
      <w:pPr>
        <w:pStyle w:val="graf"/>
        <w:rPr>
          <w:sz w:val="20"/>
          <w:szCs w:val="20"/>
        </w:rPr>
      </w:pPr>
      <w:r w:rsidRPr="00EE26E2">
        <w:rPr>
          <w:sz w:val="20"/>
          <w:szCs w:val="20"/>
        </w:rPr>
        <w:t>Output:</w:t>
      </w:r>
      <w:r w:rsidRPr="00EE26E2">
        <w:rPr>
          <w:sz w:val="20"/>
          <w:szCs w:val="20"/>
        </w:rPr>
        <w:br/>
        <w:t>Limited to termination.</w:t>
      </w:r>
    </w:p>
    <w:p w14:paraId="267A85AB" w14:textId="77777777" w:rsidR="00C06BB4" w:rsidRPr="00EE26E2" w:rsidRDefault="00000000" w:rsidP="00C06BB4">
      <w:pPr>
        <w:rPr>
          <w:sz w:val="20"/>
          <w:szCs w:val="20"/>
        </w:rPr>
      </w:pPr>
      <w:r>
        <w:rPr>
          <w:sz w:val="20"/>
          <w:szCs w:val="20"/>
        </w:rPr>
        <w:pict w14:anchorId="779AC03D">
          <v:rect id="_x0000_i2689" style="width:0;height:1.5pt" o:hralign="center" o:hrstd="t" o:hr="t" fillcolor="#a0a0a0" stroked="f"/>
        </w:pict>
      </w:r>
    </w:p>
    <w:p w14:paraId="4566B18F" w14:textId="77777777" w:rsidR="00C06BB4" w:rsidRPr="00EE26E2" w:rsidRDefault="00C06BB4" w:rsidP="00C06BB4">
      <w:pPr>
        <w:pStyle w:val="graf"/>
        <w:rPr>
          <w:sz w:val="20"/>
          <w:szCs w:val="20"/>
        </w:rPr>
      </w:pPr>
      <w:r w:rsidRPr="00EE26E2">
        <w:rPr>
          <w:sz w:val="20"/>
          <w:szCs w:val="20"/>
        </w:rPr>
        <w:t>Question 168. Can you use ProcessHandle to monitor resource usage?</w:t>
      </w:r>
    </w:p>
    <w:p w14:paraId="0FB69CE2" w14:textId="77777777" w:rsidR="00C06BB4" w:rsidRPr="00EE26E2" w:rsidRDefault="00C06BB4" w:rsidP="00C06BB4">
      <w:pPr>
        <w:pStyle w:val="HTMLPreformatted"/>
      </w:pPr>
      <w:r w:rsidRPr="00EE26E2">
        <w:rPr>
          <w:rStyle w:val="hljs-comment"/>
        </w:rPr>
        <w:t>// Only totalCpuDuration; not memory or IO.</w:t>
      </w:r>
    </w:p>
    <w:p w14:paraId="6BAD4D16" w14:textId="77777777" w:rsidR="00C06BB4" w:rsidRPr="00EE26E2" w:rsidRDefault="00C06BB4" w:rsidP="00C06BB4">
      <w:pPr>
        <w:pStyle w:val="graf"/>
        <w:rPr>
          <w:sz w:val="20"/>
          <w:szCs w:val="20"/>
        </w:rPr>
      </w:pPr>
      <w:r w:rsidRPr="00EE26E2">
        <w:rPr>
          <w:sz w:val="20"/>
          <w:szCs w:val="20"/>
        </w:rPr>
        <w:t>Output:</w:t>
      </w:r>
      <w:r w:rsidRPr="00EE26E2">
        <w:rPr>
          <w:sz w:val="20"/>
          <w:szCs w:val="20"/>
        </w:rPr>
        <w:br/>
        <w:t>Limited resource info.</w:t>
      </w:r>
    </w:p>
    <w:p w14:paraId="72732DAA" w14:textId="77777777" w:rsidR="00C06BB4" w:rsidRPr="00EE26E2" w:rsidRDefault="00000000" w:rsidP="00C06BB4">
      <w:pPr>
        <w:rPr>
          <w:sz w:val="20"/>
          <w:szCs w:val="20"/>
        </w:rPr>
      </w:pPr>
      <w:r>
        <w:rPr>
          <w:sz w:val="20"/>
          <w:szCs w:val="20"/>
        </w:rPr>
        <w:pict w14:anchorId="06CDE9C3">
          <v:rect id="_x0000_i2690" style="width:0;height:1.5pt" o:hralign="center" o:hrstd="t" o:hr="t" fillcolor="#a0a0a0" stroked="f"/>
        </w:pict>
      </w:r>
    </w:p>
    <w:p w14:paraId="47ABC985" w14:textId="77777777" w:rsidR="00C06BB4" w:rsidRPr="00EE26E2" w:rsidRDefault="00C06BB4" w:rsidP="00C06BB4">
      <w:pPr>
        <w:pStyle w:val="graf"/>
        <w:rPr>
          <w:sz w:val="20"/>
          <w:szCs w:val="20"/>
        </w:rPr>
      </w:pPr>
      <w:r w:rsidRPr="00EE26E2">
        <w:rPr>
          <w:sz w:val="20"/>
          <w:szCs w:val="20"/>
        </w:rPr>
        <w:t>Question 169. How do you use ProcessHandle to monitor a process and close resources when it exits?</w:t>
      </w:r>
    </w:p>
    <w:p w14:paraId="245EC969" w14:textId="77777777" w:rsidR="00C06BB4" w:rsidRPr="00EE26E2" w:rsidRDefault="00C06BB4" w:rsidP="00C06BB4">
      <w:pPr>
        <w:pStyle w:val="HTMLPreformatted"/>
      </w:pPr>
      <w:r w:rsidRPr="00EE26E2">
        <w:rPr>
          <w:rStyle w:val="hljs-type"/>
          <w:rFonts w:eastAsiaTheme="majorEastAsia"/>
        </w:rPr>
        <w:t>ProcessHandle</w:t>
      </w:r>
      <w:r w:rsidRPr="00EE26E2">
        <w:rPr>
          <w:rStyle w:val="pre--content"/>
          <w:rFonts w:eastAsiaTheme="majorEastAsia"/>
        </w:rPr>
        <w:t xml:space="preserve"> </w:t>
      </w:r>
      <w:r w:rsidRPr="00EE26E2">
        <w:rPr>
          <w:rStyle w:val="hljs-variable"/>
        </w:rPr>
        <w:t>ph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pre--content"/>
          <w:rFonts w:eastAsiaTheme="majorEastAsia"/>
        </w:rPr>
        <w:t xml:space="preserve">ph.onExit().thenRun(() -&gt; { </w:t>
      </w:r>
      <w:r w:rsidRPr="00EE26E2">
        <w:rPr>
          <w:rStyle w:val="hljs-comment"/>
        </w:rPr>
        <w:t>/* close resources */</w:t>
      </w:r>
      <w:r w:rsidRPr="00EE26E2">
        <w:rPr>
          <w:rStyle w:val="pre--content"/>
          <w:rFonts w:eastAsiaTheme="majorEastAsia"/>
        </w:rPr>
        <w:t xml:space="preserve"> });</w:t>
      </w:r>
    </w:p>
    <w:p w14:paraId="63618FAB"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Resources closed when process exits.</w:t>
      </w:r>
    </w:p>
    <w:p w14:paraId="30D17AC0" w14:textId="77777777" w:rsidR="00C06BB4" w:rsidRPr="00EE26E2" w:rsidRDefault="00000000" w:rsidP="00C06BB4">
      <w:pPr>
        <w:rPr>
          <w:sz w:val="20"/>
          <w:szCs w:val="20"/>
        </w:rPr>
      </w:pPr>
      <w:r>
        <w:rPr>
          <w:sz w:val="20"/>
          <w:szCs w:val="20"/>
        </w:rPr>
        <w:pict w14:anchorId="248D8C39">
          <v:rect id="_x0000_i2691" style="width:0;height:1.5pt" o:hralign="center" o:hrstd="t" o:hr="t" fillcolor="#a0a0a0" stroked="f"/>
        </w:pict>
      </w:r>
    </w:p>
    <w:p w14:paraId="6F5ED33E" w14:textId="77777777" w:rsidR="00C06BB4" w:rsidRPr="00EE26E2" w:rsidRDefault="00C06BB4" w:rsidP="00C06BB4">
      <w:pPr>
        <w:pStyle w:val="graf"/>
        <w:rPr>
          <w:sz w:val="20"/>
          <w:szCs w:val="20"/>
        </w:rPr>
      </w:pPr>
      <w:r w:rsidRPr="00EE26E2">
        <w:rPr>
          <w:sz w:val="20"/>
          <w:szCs w:val="20"/>
        </w:rPr>
        <w:t>Question 170. Can you use ProcessHandle with native processes started outside Java?</w:t>
      </w:r>
    </w:p>
    <w:p w14:paraId="23DAD3E8" w14:textId="77777777" w:rsidR="00C06BB4" w:rsidRPr="00EE26E2" w:rsidRDefault="00C06BB4" w:rsidP="00C06BB4">
      <w:pPr>
        <w:pStyle w:val="HTMLPreformatted"/>
      </w:pPr>
      <w:r w:rsidRPr="00EE26E2">
        <w:rPr>
          <w:rStyle w:val="hljs-comment"/>
        </w:rPr>
        <w:t>// Yes.</w:t>
      </w:r>
    </w:p>
    <w:p w14:paraId="1D0031CB" w14:textId="77777777" w:rsidR="00C06BB4" w:rsidRPr="00EE26E2" w:rsidRDefault="00C06BB4" w:rsidP="00C06BB4">
      <w:pPr>
        <w:pStyle w:val="graf"/>
        <w:rPr>
          <w:sz w:val="20"/>
          <w:szCs w:val="20"/>
        </w:rPr>
      </w:pPr>
      <w:r w:rsidRPr="00EE26E2">
        <w:rPr>
          <w:sz w:val="20"/>
          <w:szCs w:val="20"/>
        </w:rPr>
        <w:t>Output:</w:t>
      </w:r>
      <w:r w:rsidRPr="00EE26E2">
        <w:rPr>
          <w:sz w:val="20"/>
          <w:szCs w:val="20"/>
        </w:rPr>
        <w:br/>
        <w:t>Can monitor any OS process by PID.</w:t>
      </w:r>
    </w:p>
    <w:p w14:paraId="2B82E94D" w14:textId="77777777" w:rsidR="00C06BB4" w:rsidRPr="00EE26E2" w:rsidRDefault="00000000" w:rsidP="00C06BB4">
      <w:pPr>
        <w:rPr>
          <w:sz w:val="20"/>
          <w:szCs w:val="20"/>
        </w:rPr>
      </w:pPr>
      <w:r>
        <w:rPr>
          <w:sz w:val="20"/>
          <w:szCs w:val="20"/>
        </w:rPr>
        <w:pict w14:anchorId="65492AE4">
          <v:rect id="_x0000_i2692" style="width:0;height:1.5pt" o:hralign="center" o:hrstd="t" o:hr="t" fillcolor="#a0a0a0" stroked="f"/>
        </w:pict>
      </w:r>
    </w:p>
    <w:p w14:paraId="583CFD6C" w14:textId="77777777" w:rsidR="00C06BB4" w:rsidRPr="00EE26E2" w:rsidRDefault="00C06BB4" w:rsidP="00C06BB4">
      <w:pPr>
        <w:pStyle w:val="graf"/>
        <w:rPr>
          <w:sz w:val="20"/>
          <w:szCs w:val="20"/>
        </w:rPr>
      </w:pPr>
      <w:r w:rsidRPr="00EE26E2">
        <w:rPr>
          <w:sz w:val="20"/>
          <w:szCs w:val="20"/>
        </w:rPr>
        <w:t>Question 171. Can you enumerate all processes and their parents?</w:t>
      </w:r>
    </w:p>
    <w:p w14:paraId="36D2F8E5" w14:textId="77777777" w:rsidR="00C06BB4" w:rsidRPr="00EE26E2" w:rsidRDefault="00C06BB4" w:rsidP="00C06BB4">
      <w:pPr>
        <w:pStyle w:val="HTMLPreformatted"/>
      </w:pPr>
      <w:r w:rsidRPr="00EE26E2">
        <w:rPr>
          <w:rStyle w:val="hljs-selector-tag"/>
        </w:rPr>
        <w:t>ProcessHandle</w:t>
      </w:r>
      <w:r w:rsidRPr="00EE26E2">
        <w:rPr>
          <w:rStyle w:val="hljs-selector-class"/>
        </w:rPr>
        <w:t>.allProcesses</w:t>
      </w:r>
      <w:r w:rsidRPr="00EE26E2">
        <w:rPr>
          <w:rStyle w:val="pre--content"/>
          <w:rFonts w:eastAsiaTheme="majorEastAsia"/>
        </w:rPr>
        <w:t>()</w:t>
      </w:r>
      <w:r w:rsidRPr="00EE26E2">
        <w:rPr>
          <w:rStyle w:val="hljs-selector-class"/>
        </w:rPr>
        <w:t>.forEach</w:t>
      </w:r>
      <w:r w:rsidRPr="00EE26E2">
        <w:rPr>
          <w:rStyle w:val="pre--content"/>
          <w:rFonts w:eastAsiaTheme="majorEastAsia"/>
        </w:rPr>
        <w:t xml:space="preserve">(ph -&gt; </w:t>
      </w:r>
      <w:r w:rsidRPr="00EE26E2">
        <w:br/>
      </w:r>
      <w:r w:rsidRPr="00EE26E2">
        <w:rPr>
          <w:rStyle w:val="pre--content"/>
          <w:rFonts w:eastAsiaTheme="majorEastAsia"/>
        </w:rPr>
        <w:t xml:space="preserve">  System.out.</w:t>
      </w:r>
      <w:r w:rsidRPr="00EE26E2">
        <w:rPr>
          <w:rStyle w:val="hljs-builtin"/>
        </w:rPr>
        <w:t>println</w:t>
      </w:r>
      <w:r w:rsidRPr="00EE26E2">
        <w:rPr>
          <w:rStyle w:val="pre--content"/>
          <w:rFonts w:eastAsiaTheme="majorEastAsia"/>
        </w:rPr>
        <w:t>(ph.</w:t>
      </w:r>
      <w:r w:rsidRPr="00EE26E2">
        <w:rPr>
          <w:rStyle w:val="hljs-builtin"/>
        </w:rPr>
        <w:t>pid</w:t>
      </w:r>
      <w:r w:rsidRPr="00EE26E2">
        <w:rPr>
          <w:rStyle w:val="pre--content"/>
          <w:rFonts w:eastAsiaTheme="majorEastAsia"/>
        </w:rPr>
        <w:t xml:space="preserve">() + </w:t>
      </w:r>
      <w:r w:rsidRPr="00EE26E2">
        <w:rPr>
          <w:rStyle w:val="hljs-string"/>
        </w:rPr>
        <w:t>" parent: "</w:t>
      </w:r>
      <w:r w:rsidRPr="00EE26E2">
        <w:rPr>
          <w:rStyle w:val="pre--content"/>
          <w:rFonts w:eastAsiaTheme="majorEastAsia"/>
        </w:rPr>
        <w:t xml:space="preserve"> + ph.</w:t>
      </w:r>
      <w:r w:rsidRPr="00EE26E2">
        <w:rPr>
          <w:rStyle w:val="hljs-builtin"/>
        </w:rPr>
        <w:t>parent</w:t>
      </w:r>
      <w:r w:rsidRPr="00EE26E2">
        <w:rPr>
          <w:rStyle w:val="pre--content"/>
          <w:rFonts w:eastAsiaTheme="majorEastAsia"/>
        </w:rPr>
        <w:t>().</w:t>
      </w:r>
      <w:r w:rsidRPr="00EE26E2">
        <w:rPr>
          <w:rStyle w:val="hljs-builtin"/>
        </w:rPr>
        <w:t>map</w:t>
      </w:r>
      <w:r w:rsidRPr="00EE26E2">
        <w:rPr>
          <w:rStyle w:val="pre--content"/>
          <w:rFonts w:eastAsiaTheme="majorEastAsia"/>
        </w:rPr>
        <w:t>(</w:t>
      </w:r>
      <w:r w:rsidRPr="00EE26E2">
        <w:rPr>
          <w:rStyle w:val="hljs-attribute"/>
        </w:rPr>
        <w:t>ProcessHandle</w:t>
      </w:r>
      <w:r w:rsidRPr="00EE26E2">
        <w:rPr>
          <w:rStyle w:val="pre--content"/>
          <w:rFonts w:eastAsiaTheme="majorEastAsia"/>
        </w:rPr>
        <w:t>::pid).</w:t>
      </w:r>
      <w:r w:rsidRPr="00EE26E2">
        <w:rPr>
          <w:rStyle w:val="hljs-builtin"/>
        </w:rPr>
        <w:t>orElse</w:t>
      </w:r>
      <w:r w:rsidRPr="00EE26E2">
        <w:rPr>
          <w:rStyle w:val="pre--content"/>
          <w:rFonts w:eastAsiaTheme="majorEastAsia"/>
        </w:rPr>
        <w:t>(-</w:t>
      </w:r>
      <w:r w:rsidRPr="00EE26E2">
        <w:rPr>
          <w:rStyle w:val="hljs-number"/>
        </w:rPr>
        <w:t>1</w:t>
      </w:r>
      <w:r w:rsidRPr="00EE26E2">
        <w:rPr>
          <w:rStyle w:val="pre--content"/>
          <w:rFonts w:eastAsiaTheme="majorEastAsia"/>
        </w:rPr>
        <w:t>L))</w:t>
      </w:r>
      <w:r w:rsidRPr="00EE26E2">
        <w:br/>
      </w:r>
      <w:r w:rsidRPr="00EE26E2">
        <w:rPr>
          <w:rStyle w:val="pre--content"/>
          <w:rFonts w:eastAsiaTheme="majorEastAsia"/>
        </w:rPr>
        <w:t>);</w:t>
      </w:r>
    </w:p>
    <w:p w14:paraId="56A328CE" w14:textId="77777777" w:rsidR="00C06BB4" w:rsidRPr="00EE26E2" w:rsidRDefault="00C06BB4" w:rsidP="00C06BB4">
      <w:pPr>
        <w:pStyle w:val="graf"/>
        <w:rPr>
          <w:sz w:val="20"/>
          <w:szCs w:val="20"/>
        </w:rPr>
      </w:pPr>
      <w:r w:rsidRPr="00EE26E2">
        <w:rPr>
          <w:sz w:val="20"/>
          <w:szCs w:val="20"/>
        </w:rPr>
        <w:t>Output:</w:t>
      </w:r>
      <w:r w:rsidRPr="00EE26E2">
        <w:rPr>
          <w:sz w:val="20"/>
          <w:szCs w:val="20"/>
        </w:rPr>
        <w:br/>
        <w:t>PID and parent PID for all processes.</w:t>
      </w:r>
    </w:p>
    <w:p w14:paraId="4C6148D7" w14:textId="77777777" w:rsidR="00C06BB4" w:rsidRPr="00EE26E2" w:rsidRDefault="00000000" w:rsidP="00C06BB4">
      <w:pPr>
        <w:rPr>
          <w:sz w:val="20"/>
          <w:szCs w:val="20"/>
        </w:rPr>
      </w:pPr>
      <w:r>
        <w:rPr>
          <w:sz w:val="20"/>
          <w:szCs w:val="20"/>
        </w:rPr>
        <w:pict w14:anchorId="42FF51E8">
          <v:rect id="_x0000_i2693" style="width:0;height:1.5pt" o:hralign="center" o:hrstd="t" o:hr="t" fillcolor="#a0a0a0" stroked="f"/>
        </w:pict>
      </w:r>
    </w:p>
    <w:p w14:paraId="4B34506C" w14:textId="77777777" w:rsidR="00C06BB4" w:rsidRPr="00EE26E2" w:rsidRDefault="00C06BB4" w:rsidP="00C06BB4">
      <w:pPr>
        <w:pStyle w:val="graf"/>
        <w:rPr>
          <w:sz w:val="20"/>
          <w:szCs w:val="20"/>
        </w:rPr>
      </w:pPr>
      <w:r w:rsidRPr="00EE26E2">
        <w:rPr>
          <w:sz w:val="20"/>
          <w:szCs w:val="20"/>
        </w:rPr>
        <w:t>Question 172. Can you get the user of a process started by another user?</w:t>
      </w:r>
    </w:p>
    <w:p w14:paraId="30FE23CA" w14:textId="77777777" w:rsidR="00C06BB4" w:rsidRPr="00EE26E2" w:rsidRDefault="00C06BB4" w:rsidP="00C06BB4">
      <w:pPr>
        <w:pStyle w:val="HTMLPreformatted"/>
      </w:pPr>
      <w:r w:rsidRPr="00EE26E2">
        <w:rPr>
          <w:rStyle w:val="pre--content"/>
          <w:rFonts w:eastAsiaTheme="majorEastAsia"/>
        </w:rPr>
        <w:t>ProcessHandle ph = ...;</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.println(ph.info().user().orElse(</w:t>
      </w:r>
      <w:r w:rsidRPr="00EE26E2">
        <w:rPr>
          <w:rStyle w:val="hljs-string"/>
        </w:rPr>
        <w:t>"Unknown"</w:t>
      </w:r>
      <w:r w:rsidRPr="00EE26E2">
        <w:rPr>
          <w:rStyle w:val="pre--content"/>
          <w:rFonts w:eastAsiaTheme="majorEastAsia"/>
        </w:rPr>
        <w:t>));</w:t>
      </w:r>
    </w:p>
    <w:p w14:paraId="20AFCD15" w14:textId="77777777" w:rsidR="00C06BB4" w:rsidRPr="00EE26E2" w:rsidRDefault="00C06BB4" w:rsidP="00C06BB4">
      <w:pPr>
        <w:pStyle w:val="graf"/>
        <w:rPr>
          <w:sz w:val="20"/>
          <w:szCs w:val="20"/>
        </w:rPr>
      </w:pPr>
      <w:r w:rsidRPr="00EE26E2">
        <w:rPr>
          <w:sz w:val="20"/>
          <w:szCs w:val="20"/>
        </w:rPr>
        <w:t>Output:</w:t>
      </w:r>
      <w:r w:rsidRPr="00EE26E2">
        <w:rPr>
          <w:sz w:val="20"/>
          <w:szCs w:val="20"/>
        </w:rPr>
        <w:br/>
        <w:t>Username or “Unknown”</w:t>
      </w:r>
    </w:p>
    <w:p w14:paraId="135B6A29" w14:textId="77777777" w:rsidR="00C06BB4" w:rsidRPr="00EE26E2" w:rsidRDefault="00000000" w:rsidP="00C06BB4">
      <w:pPr>
        <w:rPr>
          <w:sz w:val="20"/>
          <w:szCs w:val="20"/>
        </w:rPr>
      </w:pPr>
      <w:r>
        <w:rPr>
          <w:sz w:val="20"/>
          <w:szCs w:val="20"/>
        </w:rPr>
        <w:pict w14:anchorId="57F60C65">
          <v:rect id="_x0000_i2694" style="width:0;height:1.5pt" o:hralign="center" o:hrstd="t" o:hr="t" fillcolor="#a0a0a0" stroked="f"/>
        </w:pict>
      </w:r>
    </w:p>
    <w:p w14:paraId="35045DF8" w14:textId="77777777" w:rsidR="00C06BB4" w:rsidRPr="00EE26E2" w:rsidRDefault="00C06BB4" w:rsidP="00C06BB4">
      <w:pPr>
        <w:pStyle w:val="graf"/>
        <w:rPr>
          <w:sz w:val="20"/>
          <w:szCs w:val="20"/>
        </w:rPr>
      </w:pPr>
      <w:r w:rsidRPr="00EE26E2">
        <w:rPr>
          <w:sz w:val="20"/>
          <w:szCs w:val="20"/>
        </w:rPr>
        <w:t>Question 173. Can you use ProcessHandle to monitor a process that terminates quickly?</w:t>
      </w:r>
    </w:p>
    <w:p w14:paraId="0395B9FB" w14:textId="77777777" w:rsidR="00C06BB4" w:rsidRPr="00EE26E2" w:rsidRDefault="00C06BB4" w:rsidP="00C06BB4">
      <w:pPr>
        <w:pStyle w:val="HTMLPreformatted"/>
      </w:pPr>
      <w:r w:rsidRPr="00EE26E2">
        <w:rPr>
          <w:rStyle w:val="hljs-comment"/>
        </w:rPr>
        <w:t>// May not be available if process already exited.</w:t>
      </w:r>
    </w:p>
    <w:p w14:paraId="220C7F38" w14:textId="77777777" w:rsidR="00C06BB4" w:rsidRPr="00EE26E2" w:rsidRDefault="00C06BB4" w:rsidP="00C06BB4">
      <w:pPr>
        <w:pStyle w:val="graf"/>
        <w:rPr>
          <w:sz w:val="20"/>
          <w:szCs w:val="20"/>
        </w:rPr>
      </w:pPr>
      <w:r w:rsidRPr="00EE26E2">
        <w:rPr>
          <w:sz w:val="20"/>
          <w:szCs w:val="20"/>
        </w:rPr>
        <w:t>Output:</w:t>
      </w:r>
      <w:r w:rsidRPr="00EE26E2">
        <w:rPr>
          <w:sz w:val="20"/>
          <w:szCs w:val="20"/>
        </w:rPr>
        <w:br/>
        <w:t>ProcessHandle may return empty/false.</w:t>
      </w:r>
    </w:p>
    <w:p w14:paraId="54794130" w14:textId="77777777" w:rsidR="00C06BB4" w:rsidRPr="00EE26E2" w:rsidRDefault="00000000" w:rsidP="00C06BB4">
      <w:pPr>
        <w:rPr>
          <w:sz w:val="20"/>
          <w:szCs w:val="20"/>
        </w:rPr>
      </w:pPr>
      <w:r>
        <w:rPr>
          <w:sz w:val="20"/>
          <w:szCs w:val="20"/>
        </w:rPr>
        <w:pict w14:anchorId="154653BD">
          <v:rect id="_x0000_i2695" style="width:0;height:1.5pt" o:hralign="center" o:hrstd="t" o:hr="t" fillcolor="#a0a0a0" stroked="f"/>
        </w:pict>
      </w:r>
    </w:p>
    <w:p w14:paraId="4AC6B0F8" w14:textId="77777777" w:rsidR="00C06BB4" w:rsidRPr="00EE26E2" w:rsidRDefault="00C06BB4" w:rsidP="00C06BB4">
      <w:pPr>
        <w:pStyle w:val="graf"/>
        <w:rPr>
          <w:sz w:val="20"/>
          <w:szCs w:val="20"/>
        </w:rPr>
      </w:pPr>
      <w:r w:rsidRPr="00EE26E2">
        <w:rPr>
          <w:sz w:val="20"/>
          <w:szCs w:val="20"/>
        </w:rPr>
        <w:t>Question 174. Can you use ProcessHandle to get children of a zombie process?</w:t>
      </w:r>
    </w:p>
    <w:p w14:paraId="437FEE77" w14:textId="77777777" w:rsidR="00C06BB4" w:rsidRPr="00EE26E2" w:rsidRDefault="00C06BB4" w:rsidP="00C06BB4">
      <w:pPr>
        <w:pStyle w:val="HTMLPreformatted"/>
      </w:pPr>
      <w:r w:rsidRPr="00EE26E2">
        <w:rPr>
          <w:rStyle w:val="pre--content"/>
          <w:rFonts w:eastAsiaTheme="majorEastAsia"/>
        </w:rPr>
        <w:t xml:space="preserve">// If the OS exposes them, </w:t>
      </w:r>
      <w:r w:rsidRPr="00EE26E2">
        <w:rPr>
          <w:rStyle w:val="hljs-builtin"/>
        </w:rPr>
        <w:t>yes</w:t>
      </w:r>
      <w:r w:rsidRPr="00EE26E2">
        <w:rPr>
          <w:rStyle w:val="pre--content"/>
          <w:rFonts w:eastAsiaTheme="majorEastAsia"/>
        </w:rPr>
        <w:t>.</w:t>
      </w:r>
    </w:p>
    <w:p w14:paraId="1DEC12F0" w14:textId="77777777" w:rsidR="00C06BB4" w:rsidRPr="00EE26E2" w:rsidRDefault="00C06BB4" w:rsidP="00C06BB4">
      <w:pPr>
        <w:pStyle w:val="graf"/>
        <w:rPr>
          <w:sz w:val="20"/>
          <w:szCs w:val="20"/>
        </w:rPr>
      </w:pPr>
      <w:r w:rsidRPr="00EE26E2">
        <w:rPr>
          <w:sz w:val="20"/>
          <w:szCs w:val="20"/>
        </w:rPr>
        <w:t>Output:</w:t>
      </w:r>
      <w:r w:rsidRPr="00EE26E2">
        <w:rPr>
          <w:sz w:val="20"/>
          <w:szCs w:val="20"/>
        </w:rPr>
        <w:br/>
        <w:t>Possible, but not guaranteed.</w:t>
      </w:r>
    </w:p>
    <w:p w14:paraId="049F5483" w14:textId="77777777" w:rsidR="00C06BB4" w:rsidRPr="00EE26E2" w:rsidRDefault="00000000" w:rsidP="00C06BB4">
      <w:pPr>
        <w:rPr>
          <w:sz w:val="20"/>
          <w:szCs w:val="20"/>
        </w:rPr>
      </w:pPr>
      <w:r>
        <w:rPr>
          <w:sz w:val="20"/>
          <w:szCs w:val="20"/>
        </w:rPr>
        <w:pict w14:anchorId="4607335B">
          <v:rect id="_x0000_i2696" style="width:0;height:1.5pt" o:hralign="center" o:hrstd="t" o:hr="t" fillcolor="#a0a0a0" stroked="f"/>
        </w:pict>
      </w:r>
    </w:p>
    <w:p w14:paraId="6F79D877" w14:textId="77777777" w:rsidR="00C06BB4" w:rsidRPr="00EE26E2" w:rsidRDefault="00C06BB4" w:rsidP="00C06BB4">
      <w:pPr>
        <w:pStyle w:val="graf"/>
        <w:rPr>
          <w:sz w:val="20"/>
          <w:szCs w:val="20"/>
        </w:rPr>
      </w:pPr>
      <w:r w:rsidRPr="00EE26E2">
        <w:rPr>
          <w:sz w:val="20"/>
          <w:szCs w:val="20"/>
        </w:rPr>
        <w:lastRenderedPageBreak/>
        <w:t>Question 175. Can you use ProcessHandle to wait for multiple processes to exit?</w:t>
      </w:r>
    </w:p>
    <w:p w14:paraId="307233E2" w14:textId="77777777" w:rsidR="00C06BB4" w:rsidRPr="00EE26E2" w:rsidRDefault="00C06BB4" w:rsidP="00C06BB4">
      <w:pPr>
        <w:pStyle w:val="HTMLPreformatted"/>
      </w:pPr>
      <w:r w:rsidRPr="00EE26E2">
        <w:rPr>
          <w:rStyle w:val="pre--content"/>
          <w:rFonts w:eastAsiaTheme="majorEastAsia"/>
        </w:rPr>
        <w:t>List&lt;ProcessHandle&gt; handles = ...;</w:t>
      </w:r>
      <w:r w:rsidRPr="00EE26E2">
        <w:br/>
      </w:r>
      <w:r w:rsidRPr="00EE26E2">
        <w:rPr>
          <w:rStyle w:val="pre--content"/>
          <w:rFonts w:eastAsiaTheme="majorEastAsia"/>
        </w:rPr>
        <w:t>CompletableFuture.allOf(</w:t>
      </w:r>
      <w:r w:rsidRPr="00EE26E2">
        <w:br/>
      </w:r>
      <w:r w:rsidRPr="00EE26E2">
        <w:rPr>
          <w:rStyle w:val="pre--content"/>
          <w:rFonts w:eastAsiaTheme="majorEastAsia"/>
        </w:rPr>
        <w:t xml:space="preserve">  handles.stream().</w:t>
      </w:r>
      <w:r w:rsidRPr="00EE26E2">
        <w:rPr>
          <w:rStyle w:val="hljs-keyword"/>
          <w:rFonts w:eastAsiaTheme="majorEastAsia"/>
        </w:rPr>
        <w:t>map</w:t>
      </w:r>
      <w:r w:rsidRPr="00EE26E2">
        <w:rPr>
          <w:rStyle w:val="pre--content"/>
          <w:rFonts w:eastAsiaTheme="majorEastAsia"/>
        </w:rPr>
        <w:t>(ProcessHandle::onExit).toArray(CompletableFuture[]::</w:t>
      </w:r>
      <w:r w:rsidRPr="00EE26E2">
        <w:rPr>
          <w:rStyle w:val="hljs-builtin"/>
        </w:rPr>
        <w:t>new</w:t>
      </w:r>
      <w:r w:rsidRPr="00EE26E2">
        <w:rPr>
          <w:rStyle w:val="pre--content"/>
          <w:rFonts w:eastAsiaTheme="majorEastAsia"/>
        </w:rPr>
        <w:t>)</w:t>
      </w:r>
      <w:r w:rsidRPr="00EE26E2">
        <w:br/>
      </w:r>
      <w:r w:rsidRPr="00EE26E2">
        <w:rPr>
          <w:rStyle w:val="pre--content"/>
          <w:rFonts w:eastAsiaTheme="majorEastAsia"/>
        </w:rPr>
        <w:t>).thenRun(() -&gt; System.out.</w:t>
      </w:r>
      <w:r w:rsidRPr="00EE26E2">
        <w:rPr>
          <w:rStyle w:val="hljs-builtin"/>
        </w:rPr>
        <w:t>println</w:t>
      </w:r>
      <w:r w:rsidRPr="00EE26E2">
        <w:rPr>
          <w:rStyle w:val="pre--content"/>
          <w:rFonts w:eastAsiaTheme="majorEastAsia"/>
        </w:rPr>
        <w:t>(</w:t>
      </w:r>
      <w:r w:rsidRPr="00EE26E2">
        <w:rPr>
          <w:rStyle w:val="hljs-string"/>
        </w:rPr>
        <w:t>"All done"</w:t>
      </w:r>
      <w:r w:rsidRPr="00EE26E2">
        <w:rPr>
          <w:rStyle w:val="pre--content"/>
          <w:rFonts w:eastAsiaTheme="majorEastAsia"/>
        </w:rPr>
        <w:t>));</w:t>
      </w:r>
    </w:p>
    <w:p w14:paraId="283D393F" w14:textId="77777777" w:rsidR="00C06BB4" w:rsidRPr="00EE26E2" w:rsidRDefault="00C06BB4" w:rsidP="00C06BB4">
      <w:pPr>
        <w:pStyle w:val="graf"/>
        <w:rPr>
          <w:sz w:val="20"/>
          <w:szCs w:val="20"/>
        </w:rPr>
      </w:pPr>
      <w:r w:rsidRPr="00EE26E2">
        <w:rPr>
          <w:sz w:val="20"/>
          <w:szCs w:val="20"/>
        </w:rPr>
        <w:t>Output:</w:t>
      </w:r>
      <w:r w:rsidRPr="00EE26E2">
        <w:rPr>
          <w:sz w:val="20"/>
          <w:szCs w:val="20"/>
        </w:rPr>
        <w:br/>
        <w:t>“All done” after all processes exit.</w:t>
      </w:r>
    </w:p>
    <w:p w14:paraId="4FC9FF0D" w14:textId="77777777" w:rsidR="00C06BB4" w:rsidRPr="00EE26E2" w:rsidRDefault="00000000" w:rsidP="00C06BB4">
      <w:pPr>
        <w:rPr>
          <w:sz w:val="20"/>
          <w:szCs w:val="20"/>
        </w:rPr>
      </w:pPr>
      <w:r>
        <w:rPr>
          <w:sz w:val="20"/>
          <w:szCs w:val="20"/>
        </w:rPr>
        <w:pict w14:anchorId="1D49FEA8">
          <v:rect id="_x0000_i2697" style="width:0;height:1.5pt" o:hralign="center" o:hrstd="t" o:hr="t" fillcolor="#a0a0a0" stroked="f"/>
        </w:pict>
      </w:r>
    </w:p>
    <w:p w14:paraId="134A7569" w14:textId="77777777" w:rsidR="00C06BB4" w:rsidRPr="00EE26E2" w:rsidRDefault="00C06BB4" w:rsidP="00C06BB4">
      <w:pPr>
        <w:pStyle w:val="graf"/>
        <w:rPr>
          <w:sz w:val="20"/>
          <w:szCs w:val="20"/>
        </w:rPr>
      </w:pPr>
      <w:r w:rsidRPr="00EE26E2">
        <w:rPr>
          <w:sz w:val="20"/>
          <w:szCs w:val="20"/>
        </w:rPr>
        <w:t>Question 176. Can you kill all descendant processes using ProcessHandle?</w:t>
      </w:r>
    </w:p>
    <w:p w14:paraId="2A86EEE6" w14:textId="77777777" w:rsidR="00C06BB4" w:rsidRPr="00EE26E2" w:rsidRDefault="00C06BB4" w:rsidP="00C06BB4">
      <w:pPr>
        <w:pStyle w:val="HTMLPreformatted"/>
      </w:pPr>
      <w:r w:rsidRPr="00EE26E2">
        <w:rPr>
          <w:rStyle w:val="hljs-type"/>
          <w:rFonts w:eastAsiaTheme="majorEastAsia"/>
        </w:rPr>
        <w:t>ProcessHandle</w:t>
      </w:r>
      <w:r w:rsidRPr="00EE26E2">
        <w:rPr>
          <w:rStyle w:val="pre--content"/>
          <w:rFonts w:eastAsiaTheme="majorEastAsia"/>
        </w:rPr>
        <w:t xml:space="preserve"> </w:t>
      </w:r>
      <w:r w:rsidRPr="00EE26E2">
        <w:rPr>
          <w:rStyle w:val="hljs-variable"/>
        </w:rPr>
        <w:t>ph</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pre--content"/>
          <w:rFonts w:eastAsiaTheme="majorEastAsia"/>
        </w:rPr>
        <w:t>ph.descendants().forEach(ProcessHandle::destroy);</w:t>
      </w:r>
    </w:p>
    <w:p w14:paraId="1587B869" w14:textId="77777777" w:rsidR="00C06BB4" w:rsidRPr="00EE26E2" w:rsidRDefault="00C06BB4" w:rsidP="00C06BB4">
      <w:pPr>
        <w:pStyle w:val="graf"/>
        <w:rPr>
          <w:sz w:val="20"/>
          <w:szCs w:val="20"/>
        </w:rPr>
      </w:pPr>
      <w:r w:rsidRPr="00EE26E2">
        <w:rPr>
          <w:sz w:val="20"/>
          <w:szCs w:val="20"/>
        </w:rPr>
        <w:t>Output:</w:t>
      </w:r>
      <w:r w:rsidRPr="00EE26E2">
        <w:rPr>
          <w:sz w:val="20"/>
          <w:szCs w:val="20"/>
        </w:rPr>
        <w:br/>
        <w:t>All descendants terminated.</w:t>
      </w:r>
    </w:p>
    <w:p w14:paraId="12BA593B" w14:textId="77777777" w:rsidR="00C06BB4" w:rsidRPr="00EE26E2" w:rsidRDefault="00000000" w:rsidP="00C06BB4">
      <w:pPr>
        <w:rPr>
          <w:sz w:val="20"/>
          <w:szCs w:val="20"/>
        </w:rPr>
      </w:pPr>
      <w:r>
        <w:rPr>
          <w:sz w:val="20"/>
          <w:szCs w:val="20"/>
        </w:rPr>
        <w:pict w14:anchorId="3ABB2948">
          <v:rect id="_x0000_i2698" style="width:0;height:1.5pt" o:hralign="center" o:hrstd="t" o:hr="t" fillcolor="#a0a0a0" stroked="f"/>
        </w:pict>
      </w:r>
    </w:p>
    <w:p w14:paraId="11FDF20C" w14:textId="77777777" w:rsidR="00C06BB4" w:rsidRPr="00EE26E2" w:rsidRDefault="00C06BB4" w:rsidP="00C06BB4">
      <w:pPr>
        <w:pStyle w:val="graf"/>
        <w:rPr>
          <w:sz w:val="20"/>
          <w:szCs w:val="20"/>
        </w:rPr>
      </w:pPr>
      <w:r w:rsidRPr="00EE26E2">
        <w:rPr>
          <w:sz w:val="20"/>
          <w:szCs w:val="20"/>
        </w:rPr>
        <w:t>Question 177. Can you use ProcessHandle to monitor system daemons?</w:t>
      </w:r>
    </w:p>
    <w:p w14:paraId="563B6005" w14:textId="77777777" w:rsidR="00C06BB4" w:rsidRPr="00EE26E2" w:rsidRDefault="00C06BB4" w:rsidP="00C06BB4">
      <w:pPr>
        <w:pStyle w:val="HTMLPreformatted"/>
      </w:pPr>
      <w:r w:rsidRPr="00EE26E2">
        <w:rPr>
          <w:rStyle w:val="hljs-comment"/>
        </w:rPr>
        <w:t>// Yes, if you have permission.</w:t>
      </w:r>
    </w:p>
    <w:p w14:paraId="3EDF795B" w14:textId="77777777" w:rsidR="00C06BB4" w:rsidRPr="00EE26E2" w:rsidRDefault="00C06BB4" w:rsidP="00C06BB4">
      <w:pPr>
        <w:pStyle w:val="graf"/>
        <w:rPr>
          <w:sz w:val="20"/>
          <w:szCs w:val="20"/>
        </w:rPr>
      </w:pPr>
      <w:r w:rsidRPr="00EE26E2">
        <w:rPr>
          <w:sz w:val="20"/>
          <w:szCs w:val="20"/>
        </w:rPr>
        <w:t>Output:</w:t>
      </w:r>
      <w:r w:rsidRPr="00EE26E2">
        <w:rPr>
          <w:sz w:val="20"/>
          <w:szCs w:val="20"/>
        </w:rPr>
        <w:br/>
        <w:t>Can monitor daemons/processes.</w:t>
      </w:r>
    </w:p>
    <w:p w14:paraId="1E3F7439" w14:textId="77777777" w:rsidR="00C06BB4" w:rsidRPr="00EE26E2" w:rsidRDefault="00000000" w:rsidP="00C06BB4">
      <w:pPr>
        <w:rPr>
          <w:sz w:val="20"/>
          <w:szCs w:val="20"/>
        </w:rPr>
      </w:pPr>
      <w:r>
        <w:rPr>
          <w:sz w:val="20"/>
          <w:szCs w:val="20"/>
        </w:rPr>
        <w:pict w14:anchorId="392B761D">
          <v:rect id="_x0000_i2699" style="width:0;height:1.5pt" o:hralign="center" o:hrstd="t" o:hr="t" fillcolor="#a0a0a0" stroked="f"/>
        </w:pict>
      </w:r>
    </w:p>
    <w:p w14:paraId="035A7239" w14:textId="77777777" w:rsidR="00C06BB4" w:rsidRPr="00EE26E2" w:rsidRDefault="00C06BB4" w:rsidP="00C06BB4">
      <w:pPr>
        <w:pStyle w:val="graf"/>
        <w:rPr>
          <w:sz w:val="20"/>
          <w:szCs w:val="20"/>
        </w:rPr>
      </w:pPr>
      <w:r w:rsidRPr="00EE26E2">
        <w:rPr>
          <w:sz w:val="20"/>
          <w:szCs w:val="20"/>
        </w:rPr>
        <w:t>Question 178. Can you use ProcessHandle to monitor processes from another JVM?</w:t>
      </w:r>
    </w:p>
    <w:p w14:paraId="3FDC9B12" w14:textId="77777777" w:rsidR="00C06BB4" w:rsidRPr="00EE26E2" w:rsidRDefault="00C06BB4" w:rsidP="00C06BB4">
      <w:pPr>
        <w:pStyle w:val="HTMLPreformatted"/>
      </w:pPr>
      <w:r w:rsidRPr="00EE26E2">
        <w:rPr>
          <w:rStyle w:val="hljs-comment"/>
        </w:rPr>
        <w:t>// Yes, by PID.</w:t>
      </w:r>
    </w:p>
    <w:p w14:paraId="0D35DB62" w14:textId="77777777" w:rsidR="00C06BB4" w:rsidRPr="00EE26E2" w:rsidRDefault="00C06BB4" w:rsidP="00C06BB4">
      <w:pPr>
        <w:pStyle w:val="graf"/>
        <w:rPr>
          <w:sz w:val="20"/>
          <w:szCs w:val="20"/>
        </w:rPr>
      </w:pPr>
      <w:r w:rsidRPr="00EE26E2">
        <w:rPr>
          <w:sz w:val="20"/>
          <w:szCs w:val="20"/>
        </w:rPr>
        <w:t>Output:</w:t>
      </w:r>
      <w:r w:rsidRPr="00EE26E2">
        <w:rPr>
          <w:sz w:val="20"/>
          <w:szCs w:val="20"/>
        </w:rPr>
        <w:br/>
        <w:t>Can monitor any process by PID.</w:t>
      </w:r>
    </w:p>
    <w:p w14:paraId="662DE9E8" w14:textId="77777777" w:rsidR="00C06BB4" w:rsidRPr="00EE26E2" w:rsidRDefault="00000000" w:rsidP="00C06BB4">
      <w:pPr>
        <w:rPr>
          <w:sz w:val="20"/>
          <w:szCs w:val="20"/>
        </w:rPr>
      </w:pPr>
      <w:r>
        <w:rPr>
          <w:sz w:val="20"/>
          <w:szCs w:val="20"/>
        </w:rPr>
        <w:pict w14:anchorId="535F10E6">
          <v:rect id="_x0000_i2700" style="width:0;height:1.5pt" o:hralign="center" o:hrstd="t" o:hr="t" fillcolor="#a0a0a0" stroked="f"/>
        </w:pict>
      </w:r>
    </w:p>
    <w:p w14:paraId="0A73690A" w14:textId="77777777" w:rsidR="00C06BB4" w:rsidRPr="00EE26E2" w:rsidRDefault="00C06BB4" w:rsidP="00C06BB4">
      <w:pPr>
        <w:pStyle w:val="graf"/>
        <w:rPr>
          <w:sz w:val="20"/>
          <w:szCs w:val="20"/>
        </w:rPr>
      </w:pPr>
      <w:r w:rsidRPr="00EE26E2">
        <w:rPr>
          <w:sz w:val="20"/>
          <w:szCs w:val="20"/>
        </w:rPr>
        <w:t>Question 179. Can you use ProcessHandle to kill a process started by another user?</w:t>
      </w:r>
    </w:p>
    <w:p w14:paraId="08914C80" w14:textId="77777777" w:rsidR="00C06BB4" w:rsidRPr="00EE26E2" w:rsidRDefault="00C06BB4" w:rsidP="00C06BB4">
      <w:pPr>
        <w:pStyle w:val="HTMLPreformatted"/>
      </w:pPr>
      <w:r w:rsidRPr="00EE26E2">
        <w:rPr>
          <w:rStyle w:val="hljs-comment"/>
        </w:rPr>
        <w:t>// Only if you have OS permission.</w:t>
      </w:r>
    </w:p>
    <w:p w14:paraId="49306FE4" w14:textId="77777777" w:rsidR="00C06BB4" w:rsidRPr="00EE26E2" w:rsidRDefault="00C06BB4" w:rsidP="00C06BB4">
      <w:pPr>
        <w:pStyle w:val="graf"/>
        <w:rPr>
          <w:sz w:val="20"/>
          <w:szCs w:val="20"/>
        </w:rPr>
      </w:pPr>
      <w:r w:rsidRPr="00EE26E2">
        <w:rPr>
          <w:sz w:val="20"/>
          <w:szCs w:val="20"/>
        </w:rPr>
        <w:t>Output:</w:t>
      </w:r>
      <w:r w:rsidRPr="00EE26E2">
        <w:rPr>
          <w:sz w:val="20"/>
          <w:szCs w:val="20"/>
        </w:rPr>
        <w:br/>
        <w:t>Permission required.</w:t>
      </w:r>
    </w:p>
    <w:p w14:paraId="624149CE" w14:textId="77777777" w:rsidR="00C06BB4" w:rsidRPr="00EE26E2" w:rsidRDefault="00000000" w:rsidP="00C06BB4">
      <w:pPr>
        <w:rPr>
          <w:sz w:val="20"/>
          <w:szCs w:val="20"/>
        </w:rPr>
      </w:pPr>
      <w:r>
        <w:rPr>
          <w:sz w:val="20"/>
          <w:szCs w:val="20"/>
        </w:rPr>
        <w:pict w14:anchorId="011823A5">
          <v:rect id="_x0000_i2701" style="width:0;height:1.5pt" o:hralign="center" o:hrstd="t" o:hr="t" fillcolor="#a0a0a0" stroked="f"/>
        </w:pict>
      </w:r>
    </w:p>
    <w:p w14:paraId="7DB944B7" w14:textId="77777777" w:rsidR="00C06BB4" w:rsidRPr="00EE26E2" w:rsidRDefault="00C06BB4" w:rsidP="00C06BB4">
      <w:pPr>
        <w:pStyle w:val="graf"/>
        <w:rPr>
          <w:sz w:val="20"/>
          <w:szCs w:val="20"/>
        </w:rPr>
      </w:pPr>
      <w:r w:rsidRPr="00EE26E2">
        <w:rPr>
          <w:sz w:val="20"/>
          <w:szCs w:val="20"/>
        </w:rPr>
        <w:t>Question 180. Can you use ProcessHandle to get environment variables of a process?</w:t>
      </w:r>
    </w:p>
    <w:p w14:paraId="478E1B5D" w14:textId="77777777" w:rsidR="00C06BB4" w:rsidRPr="00EE26E2" w:rsidRDefault="00C06BB4" w:rsidP="00C06BB4">
      <w:pPr>
        <w:pStyle w:val="HTMLPreformatted"/>
      </w:pPr>
      <w:r w:rsidRPr="00EE26E2">
        <w:rPr>
          <w:rStyle w:val="hljs-comment"/>
        </w:rPr>
        <w:t>// No, not exposed via API.</w:t>
      </w:r>
    </w:p>
    <w:p w14:paraId="31BC946E" w14:textId="77777777" w:rsidR="00C06BB4" w:rsidRPr="00EE26E2" w:rsidRDefault="00C06BB4" w:rsidP="00C06BB4">
      <w:pPr>
        <w:pStyle w:val="graf"/>
        <w:rPr>
          <w:sz w:val="20"/>
          <w:szCs w:val="20"/>
        </w:rPr>
      </w:pPr>
      <w:r w:rsidRPr="00EE26E2">
        <w:rPr>
          <w:sz w:val="20"/>
          <w:szCs w:val="20"/>
        </w:rPr>
        <w:lastRenderedPageBreak/>
        <w:t>Output:</w:t>
      </w:r>
      <w:r w:rsidRPr="00EE26E2">
        <w:rPr>
          <w:sz w:val="20"/>
          <w:szCs w:val="20"/>
        </w:rPr>
        <w:br/>
        <w:t>Not available.</w:t>
      </w:r>
    </w:p>
    <w:p w14:paraId="2A970B0A" w14:textId="77777777" w:rsidR="00C06BB4" w:rsidRPr="00EE26E2" w:rsidRDefault="00000000" w:rsidP="00C06BB4">
      <w:pPr>
        <w:rPr>
          <w:sz w:val="20"/>
          <w:szCs w:val="20"/>
        </w:rPr>
      </w:pPr>
      <w:r>
        <w:rPr>
          <w:sz w:val="20"/>
          <w:szCs w:val="20"/>
        </w:rPr>
        <w:pict w14:anchorId="161C2D7D">
          <v:rect id="_x0000_i2702" style="width:0;height:1.5pt" o:hralign="center" o:hrstd="t" o:hr="t" fillcolor="#a0a0a0" stroked="f"/>
        </w:pict>
      </w:r>
    </w:p>
    <w:p w14:paraId="7F8F589E" w14:textId="77777777" w:rsidR="00C06BB4" w:rsidRPr="00EE26E2" w:rsidRDefault="00C06BB4" w:rsidP="009E4686">
      <w:pPr>
        <w:rPr>
          <w:sz w:val="20"/>
          <w:szCs w:val="20"/>
        </w:rPr>
      </w:pPr>
      <w:r w:rsidRPr="00EE26E2">
        <w:rPr>
          <w:sz w:val="20"/>
          <w:szCs w:val="20"/>
        </w:rPr>
        <w:t>Try-With-Resources Enhancement — Deep Scenarios</w:t>
      </w:r>
    </w:p>
    <w:p w14:paraId="3947AB5F" w14:textId="77777777" w:rsidR="00C06BB4" w:rsidRPr="00EE26E2" w:rsidRDefault="00C06BB4" w:rsidP="00C06BB4">
      <w:pPr>
        <w:pStyle w:val="graf"/>
        <w:rPr>
          <w:sz w:val="20"/>
          <w:szCs w:val="20"/>
        </w:rPr>
      </w:pPr>
      <w:r w:rsidRPr="00EE26E2">
        <w:rPr>
          <w:sz w:val="20"/>
          <w:szCs w:val="20"/>
        </w:rPr>
        <w:t>Question 181. Can you use try-with-resources with a resource that throws exception on close()?</w:t>
      </w:r>
    </w:p>
    <w:p w14:paraId="0D862CAA" w14:textId="77777777" w:rsidR="00C06BB4" w:rsidRPr="00EE26E2" w:rsidRDefault="00C06BB4" w:rsidP="00C06BB4">
      <w:pPr>
        <w:pStyle w:val="HTMLPreformatted"/>
      </w:pPr>
      <w:r w:rsidRPr="00EE26E2">
        <w:rPr>
          <w:rStyle w:val="hljs-keyword"/>
          <w:rFonts w:eastAsiaTheme="majorEastAsia"/>
        </w:rPr>
        <w:t>class</w:t>
      </w:r>
      <w:r w:rsidRPr="00EE26E2">
        <w:rPr>
          <w:rStyle w:val="pre--content"/>
          <w:rFonts w:eastAsiaTheme="majorEastAsia"/>
        </w:rPr>
        <w:t xml:space="preserve"> </w:t>
      </w:r>
      <w:r w:rsidRPr="00EE26E2">
        <w:rPr>
          <w:rStyle w:val="hljs-title"/>
        </w:rPr>
        <w:t>MyRes</w:t>
      </w:r>
      <w:r w:rsidRPr="00EE26E2">
        <w:rPr>
          <w:rStyle w:val="pre--content"/>
          <w:rFonts w:eastAsiaTheme="majorEastAsia"/>
        </w:rPr>
        <w:t xml:space="preserve"> </w:t>
      </w:r>
      <w:r w:rsidRPr="00EE26E2">
        <w:rPr>
          <w:rStyle w:val="hljs-keyword"/>
          <w:rFonts w:eastAsiaTheme="majorEastAsia"/>
        </w:rPr>
        <w:t>implements</w:t>
      </w:r>
      <w:r w:rsidRPr="00EE26E2">
        <w:rPr>
          <w:rStyle w:val="pre--content"/>
          <w:rFonts w:eastAsiaTheme="majorEastAsia"/>
        </w:rPr>
        <w:t xml:space="preserve"> </w:t>
      </w:r>
      <w:r w:rsidRPr="00EE26E2">
        <w:rPr>
          <w:rStyle w:val="hljs-title"/>
        </w:rPr>
        <w:t>AutoCloseable</w:t>
      </w:r>
      <w:r w:rsidRPr="00EE26E2">
        <w:rPr>
          <w:rStyle w:val="pre--content"/>
          <w:rFonts w:eastAsiaTheme="majorEastAsia"/>
        </w:rPr>
        <w:t xml:space="preserve"> {</w:t>
      </w:r>
      <w:r w:rsidRPr="00EE26E2">
        <w:br/>
      </w:r>
      <w:r w:rsidRPr="00EE26E2">
        <w:rPr>
          <w:rStyle w:val="pre--content"/>
          <w:rFonts w:eastAsiaTheme="majorEastAsia"/>
        </w:rPr>
        <w:t xml:space="preserve">    </w:t>
      </w:r>
      <w:r w:rsidRPr="00EE26E2">
        <w:rPr>
          <w:rStyle w:val="hljs-keyword"/>
          <w:rFonts w:eastAsiaTheme="majorEastAsia"/>
        </w:rPr>
        <w:t>public</w:t>
      </w:r>
      <w:r w:rsidRPr="00EE26E2">
        <w:rPr>
          <w:rStyle w:val="pre--content"/>
          <w:rFonts w:eastAsiaTheme="majorEastAsia"/>
        </w:rPr>
        <w:t xml:space="preserve"> </w:t>
      </w:r>
      <w:r w:rsidRPr="00EE26E2">
        <w:rPr>
          <w:rStyle w:val="hljs-keyword"/>
          <w:rFonts w:eastAsiaTheme="majorEastAsia"/>
        </w:rPr>
        <w:t>void</w:t>
      </w:r>
      <w:r w:rsidRPr="00EE26E2">
        <w:rPr>
          <w:rStyle w:val="pre--content"/>
          <w:rFonts w:eastAsiaTheme="majorEastAsia"/>
        </w:rPr>
        <w:t xml:space="preserve"> </w:t>
      </w:r>
      <w:r w:rsidRPr="00EE26E2">
        <w:rPr>
          <w:rStyle w:val="hljs-title"/>
        </w:rPr>
        <w:t>close</w:t>
      </w:r>
      <w:r w:rsidRPr="00EE26E2">
        <w:rPr>
          <w:rStyle w:val="hljs-params"/>
        </w:rPr>
        <w:t>()</w:t>
      </w:r>
      <w:r w:rsidRPr="00EE26E2">
        <w:rPr>
          <w:rStyle w:val="pre--content"/>
          <w:rFonts w:eastAsiaTheme="majorEastAsia"/>
        </w:rPr>
        <w:t xml:space="preserve"> { </w:t>
      </w:r>
      <w:r w:rsidRPr="00EE26E2">
        <w:rPr>
          <w:rStyle w:val="hljs-keyword"/>
          <w:rFonts w:eastAsiaTheme="majorEastAsia"/>
        </w:rPr>
        <w:t>throw</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RuntimeException</w:t>
      </w:r>
      <w:r w:rsidRPr="00EE26E2">
        <w:rPr>
          <w:rStyle w:val="pre--content"/>
          <w:rFonts w:eastAsiaTheme="majorEastAsia"/>
        </w:rPr>
        <w:t>(</w:t>
      </w:r>
      <w:r w:rsidRPr="00EE26E2">
        <w:rPr>
          <w:rStyle w:val="hljs-string"/>
        </w:rPr>
        <w:t>"Closing failed"</w:t>
      </w:r>
      <w:r w:rsidRPr="00EE26E2">
        <w:rPr>
          <w:rStyle w:val="pre--content"/>
          <w:rFonts w:eastAsiaTheme="majorEastAsia"/>
        </w:rPr>
        <w:t>); }</w:t>
      </w:r>
      <w:r w:rsidRPr="00EE26E2">
        <w:br/>
      </w:r>
      <w:r w:rsidRPr="00EE26E2">
        <w:rPr>
          <w:rStyle w:val="pre--content"/>
          <w:rFonts w:eastAsiaTheme="majorEastAsia"/>
        </w:rPr>
        <w:t>}</w:t>
      </w:r>
      <w:r w:rsidRPr="00EE26E2">
        <w:br/>
      </w:r>
      <w:r w:rsidRPr="00EE26E2">
        <w:rPr>
          <w:rStyle w:val="hljs-type"/>
          <w:rFonts w:eastAsiaTheme="majorEastAsia"/>
        </w:rPr>
        <w:t>MyRes</w:t>
      </w:r>
      <w:r w:rsidRPr="00EE26E2">
        <w:rPr>
          <w:rStyle w:val="pre--content"/>
          <w:rFonts w:eastAsiaTheme="majorEastAsia"/>
        </w:rPr>
        <w:t xml:space="preserve"> </w:t>
      </w:r>
      <w:r w:rsidRPr="00EE26E2">
        <w:rPr>
          <w:rStyle w:val="hljs-variable"/>
        </w:rPr>
        <w:t>res</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MyRes</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(res) { }</w:t>
      </w:r>
    </w:p>
    <w:p w14:paraId="6F6C1E5E" w14:textId="77777777" w:rsidR="00C06BB4" w:rsidRPr="00EE26E2" w:rsidRDefault="00C06BB4" w:rsidP="00C06BB4">
      <w:pPr>
        <w:pStyle w:val="graf"/>
        <w:rPr>
          <w:sz w:val="20"/>
          <w:szCs w:val="20"/>
        </w:rPr>
      </w:pPr>
      <w:r w:rsidRPr="00EE26E2">
        <w:rPr>
          <w:sz w:val="20"/>
          <w:szCs w:val="20"/>
        </w:rPr>
        <w:t>Output:</w:t>
      </w:r>
      <w:r w:rsidRPr="00EE26E2">
        <w:rPr>
          <w:sz w:val="20"/>
          <w:szCs w:val="20"/>
        </w:rPr>
        <w:br/>
        <w:t>RuntimeException: Closing failed</w:t>
      </w:r>
    </w:p>
    <w:p w14:paraId="21D5E739" w14:textId="77777777" w:rsidR="00C06BB4" w:rsidRPr="00EE26E2" w:rsidRDefault="00000000" w:rsidP="00C06BB4">
      <w:pPr>
        <w:rPr>
          <w:sz w:val="20"/>
          <w:szCs w:val="20"/>
        </w:rPr>
      </w:pPr>
      <w:r>
        <w:rPr>
          <w:sz w:val="20"/>
          <w:szCs w:val="20"/>
        </w:rPr>
        <w:pict w14:anchorId="5209BEE5">
          <v:rect id="_x0000_i2703" style="width:0;height:1.5pt" o:hralign="center" o:hrstd="t" o:hr="t" fillcolor="#a0a0a0" stroked="f"/>
        </w:pict>
      </w:r>
    </w:p>
    <w:p w14:paraId="26143EEA" w14:textId="77777777" w:rsidR="00C06BB4" w:rsidRPr="00EE26E2" w:rsidRDefault="00C06BB4" w:rsidP="00C06BB4">
      <w:pPr>
        <w:pStyle w:val="graf"/>
        <w:rPr>
          <w:sz w:val="20"/>
          <w:szCs w:val="20"/>
        </w:rPr>
      </w:pPr>
      <w:r w:rsidRPr="00EE26E2">
        <w:rPr>
          <w:sz w:val="20"/>
          <w:szCs w:val="20"/>
        </w:rPr>
        <w:t>Question 182. Can you nest try-with-resources blocks in Java 9?</w:t>
      </w:r>
    </w:p>
    <w:p w14:paraId="71BE5C3D"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br1</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hljs-keyword"/>
          <w:rFonts w:eastAsiaTheme="majorEastAsia"/>
        </w:rPr>
        <w:t>try</w:t>
      </w:r>
      <w:r w:rsidRPr="00EE26E2">
        <w:rPr>
          <w:rStyle w:val="pre--content"/>
          <w:rFonts w:eastAsiaTheme="majorEastAsia"/>
        </w:rPr>
        <w:t xml:space="preserve"> (br1) {</w:t>
      </w:r>
      <w:r w:rsidRPr="00EE26E2">
        <w:br/>
      </w:r>
      <w:r w:rsidRPr="00EE26E2">
        <w:rPr>
          <w:rStyle w:val="pre--content"/>
          <w:rFonts w:eastAsiaTheme="majorEastAsia"/>
        </w:rPr>
        <w:t xml:space="preserve">  </w:t>
      </w:r>
      <w:r w:rsidRPr="00EE26E2">
        <w:rPr>
          <w:rStyle w:val="hljs-keyword"/>
          <w:rFonts w:eastAsiaTheme="majorEastAsia"/>
        </w:rPr>
        <w:t>try</w:t>
      </w:r>
      <w:r w:rsidRPr="00EE26E2">
        <w:rPr>
          <w:rStyle w:val="pre--content"/>
          <w:rFonts w:eastAsiaTheme="majorEastAsia"/>
        </w:rPr>
        <w:t xml:space="preserve"> (br2) { }</w:t>
      </w:r>
      <w:r w:rsidRPr="00EE26E2">
        <w:br/>
      </w:r>
      <w:r w:rsidRPr="00EE26E2">
        <w:rPr>
          <w:rStyle w:val="pre--content"/>
          <w:rFonts w:eastAsiaTheme="majorEastAsia"/>
        </w:rPr>
        <w:t>}</w:t>
      </w:r>
    </w:p>
    <w:p w14:paraId="2EE58A12" w14:textId="77777777" w:rsidR="00C06BB4" w:rsidRPr="00EE26E2" w:rsidRDefault="00C06BB4" w:rsidP="00C06BB4">
      <w:pPr>
        <w:pStyle w:val="graf"/>
        <w:rPr>
          <w:sz w:val="20"/>
          <w:szCs w:val="20"/>
        </w:rPr>
      </w:pPr>
      <w:r w:rsidRPr="00EE26E2">
        <w:rPr>
          <w:sz w:val="20"/>
          <w:szCs w:val="20"/>
        </w:rPr>
        <w:t>Output:</w:t>
      </w:r>
      <w:r w:rsidRPr="00EE26E2">
        <w:rPr>
          <w:sz w:val="20"/>
          <w:szCs w:val="20"/>
        </w:rPr>
        <w:br/>
        <w:t>Both resources closed.</w:t>
      </w:r>
    </w:p>
    <w:p w14:paraId="36EE9C65" w14:textId="77777777" w:rsidR="00C06BB4" w:rsidRPr="00EE26E2" w:rsidRDefault="00000000" w:rsidP="00C06BB4">
      <w:pPr>
        <w:rPr>
          <w:sz w:val="20"/>
          <w:szCs w:val="20"/>
        </w:rPr>
      </w:pPr>
      <w:r>
        <w:rPr>
          <w:sz w:val="20"/>
          <w:szCs w:val="20"/>
        </w:rPr>
        <w:pict w14:anchorId="5AED3C28">
          <v:rect id="_x0000_i2704" style="width:0;height:1.5pt" o:hralign="center" o:hrstd="t" o:hr="t" fillcolor="#a0a0a0" stroked="f"/>
        </w:pict>
      </w:r>
    </w:p>
    <w:p w14:paraId="7AF2AFF2" w14:textId="77777777" w:rsidR="00C06BB4" w:rsidRPr="00EE26E2" w:rsidRDefault="00C06BB4" w:rsidP="00C06BB4">
      <w:pPr>
        <w:pStyle w:val="graf"/>
        <w:rPr>
          <w:sz w:val="20"/>
          <w:szCs w:val="20"/>
        </w:rPr>
      </w:pPr>
      <w:r w:rsidRPr="00EE26E2">
        <w:rPr>
          <w:sz w:val="20"/>
          <w:szCs w:val="20"/>
        </w:rPr>
        <w:t>Question 183. Can you use try-with-resources with a resource declared as a field?</w:t>
      </w:r>
    </w:p>
    <w:p w14:paraId="4B54CE46" w14:textId="77777777" w:rsidR="00C06BB4" w:rsidRPr="00EE26E2" w:rsidRDefault="00C06BB4" w:rsidP="00C06BB4">
      <w:pPr>
        <w:pStyle w:val="HTMLPreformatted"/>
      </w:pPr>
      <w:r w:rsidRPr="00EE26E2">
        <w:rPr>
          <w:rStyle w:val="hljs-comment"/>
        </w:rPr>
        <w:t>// Only if field is final or effectively final and in scope.</w:t>
      </w:r>
    </w:p>
    <w:p w14:paraId="0F7A3AE9" w14:textId="77777777" w:rsidR="00C06BB4" w:rsidRPr="00EE26E2" w:rsidRDefault="00C06BB4" w:rsidP="00C06BB4">
      <w:pPr>
        <w:pStyle w:val="graf"/>
        <w:rPr>
          <w:sz w:val="20"/>
          <w:szCs w:val="20"/>
        </w:rPr>
      </w:pPr>
      <w:r w:rsidRPr="00EE26E2">
        <w:rPr>
          <w:sz w:val="20"/>
          <w:szCs w:val="20"/>
        </w:rPr>
        <w:t>Output:</w:t>
      </w:r>
      <w:r w:rsidRPr="00EE26E2">
        <w:rPr>
          <w:sz w:val="20"/>
          <w:szCs w:val="20"/>
        </w:rPr>
        <w:br/>
        <w:t>Otherwise, compilation error.</w:t>
      </w:r>
    </w:p>
    <w:p w14:paraId="5F32AA33" w14:textId="77777777" w:rsidR="00C06BB4" w:rsidRPr="00EE26E2" w:rsidRDefault="00000000" w:rsidP="00C06BB4">
      <w:pPr>
        <w:rPr>
          <w:sz w:val="20"/>
          <w:szCs w:val="20"/>
        </w:rPr>
      </w:pPr>
      <w:r>
        <w:rPr>
          <w:sz w:val="20"/>
          <w:szCs w:val="20"/>
        </w:rPr>
        <w:pict w14:anchorId="5A29AE56">
          <v:rect id="_x0000_i2705" style="width:0;height:1.5pt" o:hralign="center" o:hrstd="t" o:hr="t" fillcolor="#a0a0a0" stroked="f"/>
        </w:pict>
      </w:r>
    </w:p>
    <w:p w14:paraId="35B85127" w14:textId="77777777" w:rsidR="00C06BB4" w:rsidRPr="00EE26E2" w:rsidRDefault="00C06BB4" w:rsidP="00C06BB4">
      <w:pPr>
        <w:pStyle w:val="graf"/>
        <w:rPr>
          <w:sz w:val="20"/>
          <w:szCs w:val="20"/>
        </w:rPr>
      </w:pPr>
      <w:r w:rsidRPr="00EE26E2">
        <w:rPr>
          <w:sz w:val="20"/>
          <w:szCs w:val="20"/>
        </w:rPr>
        <w:t>Question 184. Can you use try-with-resources with resource declared in a lambda?</w:t>
      </w:r>
    </w:p>
    <w:p w14:paraId="7B0E0AD9" w14:textId="77777777" w:rsidR="00C06BB4" w:rsidRPr="00EE26E2" w:rsidRDefault="00C06BB4" w:rsidP="00C06BB4">
      <w:pPr>
        <w:pStyle w:val="HTMLPreformatted"/>
      </w:pPr>
      <w:r w:rsidRPr="00EE26E2">
        <w:rPr>
          <w:rStyle w:val="hljs-comment"/>
        </w:rPr>
        <w:t>// No, must be in method scope.</w:t>
      </w:r>
    </w:p>
    <w:p w14:paraId="64C3242F" w14:textId="77777777" w:rsidR="00C06BB4" w:rsidRPr="00EE26E2" w:rsidRDefault="00C06BB4" w:rsidP="00C06BB4">
      <w:pPr>
        <w:pStyle w:val="graf"/>
        <w:rPr>
          <w:sz w:val="20"/>
          <w:szCs w:val="20"/>
        </w:rPr>
      </w:pPr>
      <w:r w:rsidRPr="00EE26E2">
        <w:rPr>
          <w:sz w:val="20"/>
          <w:szCs w:val="20"/>
        </w:rPr>
        <w:t>Output:</w:t>
      </w:r>
      <w:r w:rsidRPr="00EE26E2">
        <w:rPr>
          <w:sz w:val="20"/>
          <w:szCs w:val="20"/>
        </w:rPr>
        <w:br/>
        <w:t>Not allowed.</w:t>
      </w:r>
    </w:p>
    <w:p w14:paraId="2D501AEF" w14:textId="77777777" w:rsidR="00C06BB4" w:rsidRPr="00EE26E2" w:rsidRDefault="00000000" w:rsidP="00C06BB4">
      <w:pPr>
        <w:rPr>
          <w:sz w:val="20"/>
          <w:szCs w:val="20"/>
        </w:rPr>
      </w:pPr>
      <w:r>
        <w:rPr>
          <w:sz w:val="20"/>
          <w:szCs w:val="20"/>
        </w:rPr>
        <w:pict w14:anchorId="0C11F0FD">
          <v:rect id="_x0000_i2706" style="width:0;height:1.5pt" o:hralign="center" o:hrstd="t" o:hr="t" fillcolor="#a0a0a0" stroked="f"/>
        </w:pict>
      </w:r>
    </w:p>
    <w:p w14:paraId="7525FFF6" w14:textId="77777777" w:rsidR="00C06BB4" w:rsidRPr="00EE26E2" w:rsidRDefault="00C06BB4" w:rsidP="00C06BB4">
      <w:pPr>
        <w:pStyle w:val="graf"/>
        <w:rPr>
          <w:sz w:val="20"/>
          <w:szCs w:val="20"/>
        </w:rPr>
      </w:pPr>
      <w:r w:rsidRPr="00EE26E2">
        <w:rPr>
          <w:sz w:val="20"/>
          <w:szCs w:val="20"/>
        </w:rPr>
        <w:t>Question 185. Can you use try-with-resources for resources that are not AutoCloseable?</w:t>
      </w:r>
    </w:p>
    <w:p w14:paraId="4DD988F6" w14:textId="77777777" w:rsidR="00C06BB4" w:rsidRPr="00EE26E2" w:rsidRDefault="00C06BB4" w:rsidP="00C06BB4">
      <w:pPr>
        <w:pStyle w:val="HTMLPreformatted"/>
      </w:pPr>
      <w:r w:rsidRPr="00EE26E2">
        <w:rPr>
          <w:rStyle w:val="hljs-keyword"/>
          <w:rFonts w:eastAsiaTheme="majorEastAsia"/>
        </w:rPr>
        <w:lastRenderedPageBreak/>
        <w:t>class</w:t>
      </w:r>
      <w:r w:rsidRPr="00EE26E2">
        <w:rPr>
          <w:rStyle w:val="pre--content"/>
          <w:rFonts w:eastAsiaTheme="majorEastAsia"/>
        </w:rPr>
        <w:t xml:space="preserve"> </w:t>
      </w:r>
      <w:r w:rsidRPr="00EE26E2">
        <w:rPr>
          <w:rStyle w:val="hljs-title"/>
        </w:rPr>
        <w:t>NotClosable</w:t>
      </w:r>
      <w:r w:rsidRPr="00EE26E2">
        <w:rPr>
          <w:rStyle w:val="pre--content"/>
          <w:rFonts w:eastAsiaTheme="majorEastAsia"/>
        </w:rPr>
        <w:t xml:space="preserve"> { }</w:t>
      </w:r>
      <w:r w:rsidRPr="00EE26E2">
        <w:br/>
      </w:r>
      <w:r w:rsidRPr="00EE26E2">
        <w:rPr>
          <w:rStyle w:val="hljs-type"/>
          <w:rFonts w:eastAsiaTheme="majorEastAsia"/>
        </w:rPr>
        <w:t>NotClosable</w:t>
      </w:r>
      <w:r w:rsidRPr="00EE26E2">
        <w:rPr>
          <w:rStyle w:val="pre--content"/>
          <w:rFonts w:eastAsiaTheme="majorEastAsia"/>
        </w:rPr>
        <w:t xml:space="preserve"> </w:t>
      </w:r>
      <w:r w:rsidRPr="00EE26E2">
        <w:rPr>
          <w:rStyle w:val="hljs-variable"/>
        </w:rPr>
        <w:t>nc</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keyword"/>
          <w:rFonts w:eastAsiaTheme="majorEastAsia"/>
        </w:rPr>
        <w:t>new</w:t>
      </w:r>
      <w:r w:rsidRPr="00EE26E2">
        <w:rPr>
          <w:rStyle w:val="pre--content"/>
          <w:rFonts w:eastAsiaTheme="majorEastAsia"/>
        </w:rPr>
        <w:t xml:space="preserve"> </w:t>
      </w:r>
      <w:r w:rsidRPr="00EE26E2">
        <w:rPr>
          <w:rStyle w:val="hljs-title"/>
        </w:rPr>
        <w:t>NotClosable</w:t>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(nc) { }</w:t>
      </w:r>
    </w:p>
    <w:p w14:paraId="2D68244E"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Compilation error.</w:t>
      </w:r>
    </w:p>
    <w:p w14:paraId="0F457D23" w14:textId="77777777" w:rsidR="00C06BB4" w:rsidRPr="00EE26E2" w:rsidRDefault="00000000" w:rsidP="00C06BB4">
      <w:pPr>
        <w:rPr>
          <w:sz w:val="20"/>
          <w:szCs w:val="20"/>
        </w:rPr>
      </w:pPr>
      <w:r>
        <w:rPr>
          <w:sz w:val="20"/>
          <w:szCs w:val="20"/>
        </w:rPr>
        <w:pict w14:anchorId="2756C1EC">
          <v:rect id="_x0000_i2707" style="width:0;height:1.5pt" o:hralign="center" o:hrstd="t" o:hr="t" fillcolor="#a0a0a0" stroked="f"/>
        </w:pict>
      </w:r>
    </w:p>
    <w:p w14:paraId="77DE4F0D" w14:textId="77777777" w:rsidR="00C06BB4" w:rsidRPr="00EE26E2" w:rsidRDefault="00C06BB4" w:rsidP="00C06BB4">
      <w:pPr>
        <w:pStyle w:val="graf"/>
        <w:rPr>
          <w:sz w:val="20"/>
          <w:szCs w:val="20"/>
        </w:rPr>
      </w:pPr>
      <w:r w:rsidRPr="00EE26E2">
        <w:rPr>
          <w:sz w:val="20"/>
          <w:szCs w:val="20"/>
        </w:rPr>
        <w:t>Question 186. Can you use try-with-resources with a resource declared in a constructor?</w:t>
      </w:r>
    </w:p>
    <w:p w14:paraId="268B8D6D" w14:textId="77777777" w:rsidR="00C06BB4" w:rsidRPr="00EE26E2" w:rsidRDefault="00C06BB4" w:rsidP="00C06BB4">
      <w:pPr>
        <w:pStyle w:val="HTMLPreformatted"/>
      </w:pPr>
      <w:r w:rsidRPr="00EE26E2">
        <w:rPr>
          <w:rStyle w:val="hljs-comment"/>
        </w:rPr>
        <w:t>// Only if effectively final and in scope.</w:t>
      </w:r>
    </w:p>
    <w:p w14:paraId="52BD510F" w14:textId="77777777" w:rsidR="00C06BB4" w:rsidRPr="00EE26E2" w:rsidRDefault="00C06BB4" w:rsidP="00C06BB4">
      <w:pPr>
        <w:pStyle w:val="graf"/>
        <w:rPr>
          <w:sz w:val="20"/>
          <w:szCs w:val="20"/>
        </w:rPr>
      </w:pPr>
      <w:r w:rsidRPr="00EE26E2">
        <w:rPr>
          <w:sz w:val="20"/>
          <w:szCs w:val="20"/>
        </w:rPr>
        <w:t>Output:</w:t>
      </w:r>
      <w:r w:rsidRPr="00EE26E2">
        <w:rPr>
          <w:sz w:val="20"/>
          <w:szCs w:val="20"/>
        </w:rPr>
        <w:br/>
        <w:t>Otherwise, compilation error.</w:t>
      </w:r>
    </w:p>
    <w:p w14:paraId="43DB8AB6" w14:textId="77777777" w:rsidR="00C06BB4" w:rsidRPr="00EE26E2" w:rsidRDefault="00000000" w:rsidP="00C06BB4">
      <w:pPr>
        <w:rPr>
          <w:sz w:val="20"/>
          <w:szCs w:val="20"/>
        </w:rPr>
      </w:pPr>
      <w:r>
        <w:rPr>
          <w:sz w:val="20"/>
          <w:szCs w:val="20"/>
        </w:rPr>
        <w:pict w14:anchorId="465A546C">
          <v:rect id="_x0000_i2708" style="width:0;height:1.5pt" o:hralign="center" o:hrstd="t" o:hr="t" fillcolor="#a0a0a0" stroked="f"/>
        </w:pict>
      </w:r>
    </w:p>
    <w:p w14:paraId="58652EEC" w14:textId="77777777" w:rsidR="00C06BB4" w:rsidRPr="00EE26E2" w:rsidRDefault="00C06BB4" w:rsidP="00C06BB4">
      <w:pPr>
        <w:pStyle w:val="graf"/>
        <w:rPr>
          <w:sz w:val="20"/>
          <w:szCs w:val="20"/>
        </w:rPr>
      </w:pPr>
      <w:r w:rsidRPr="00EE26E2">
        <w:rPr>
          <w:sz w:val="20"/>
          <w:szCs w:val="20"/>
        </w:rPr>
        <w:t>Question 187. Can you use try-with-resources with an array of resources?</w:t>
      </w:r>
    </w:p>
    <w:p w14:paraId="3CC60686" w14:textId="77777777" w:rsidR="00C06BB4" w:rsidRPr="00EE26E2" w:rsidRDefault="00C06BB4" w:rsidP="00C06BB4">
      <w:pPr>
        <w:pStyle w:val="HTMLPreformatted"/>
      </w:pPr>
      <w:r w:rsidRPr="00EE26E2">
        <w:rPr>
          <w:rStyle w:val="pre--content"/>
          <w:rFonts w:eastAsiaTheme="majorEastAsia"/>
        </w:rPr>
        <w:t>BufferedReader[] arr = { ... };</w:t>
      </w:r>
      <w:r w:rsidRPr="00EE26E2">
        <w:br/>
      </w:r>
      <w:r w:rsidRPr="00EE26E2">
        <w:rPr>
          <w:rStyle w:val="hljs-keyword"/>
          <w:rFonts w:eastAsiaTheme="majorEastAsia"/>
        </w:rPr>
        <w:t>try</w:t>
      </w:r>
      <w:r w:rsidRPr="00EE26E2">
        <w:rPr>
          <w:rStyle w:val="pre--content"/>
          <w:rFonts w:eastAsiaTheme="majorEastAsia"/>
        </w:rPr>
        <w:t xml:space="preserve"> (arr[</w:t>
      </w:r>
      <w:r w:rsidRPr="00EE26E2">
        <w:rPr>
          <w:rStyle w:val="hljs-number"/>
        </w:rPr>
        <w:t>0</w:t>
      </w:r>
      <w:r w:rsidRPr="00EE26E2">
        <w:rPr>
          <w:rStyle w:val="pre--content"/>
          <w:rFonts w:eastAsiaTheme="majorEastAsia"/>
        </w:rPr>
        <w:t>]; arr[</w:t>
      </w:r>
      <w:r w:rsidRPr="00EE26E2">
        <w:rPr>
          <w:rStyle w:val="hljs-number"/>
        </w:rPr>
        <w:t>1</w:t>
      </w:r>
      <w:r w:rsidRPr="00EE26E2">
        <w:rPr>
          <w:rStyle w:val="pre--content"/>
          <w:rFonts w:eastAsiaTheme="majorEastAsia"/>
        </w:rPr>
        <w:t>]) { }</w:t>
      </w:r>
    </w:p>
    <w:p w14:paraId="13F52703" w14:textId="77777777" w:rsidR="00C06BB4" w:rsidRPr="00EE26E2" w:rsidRDefault="00C06BB4" w:rsidP="00C06BB4">
      <w:pPr>
        <w:pStyle w:val="graf"/>
        <w:rPr>
          <w:sz w:val="20"/>
          <w:szCs w:val="20"/>
        </w:rPr>
      </w:pPr>
      <w:r w:rsidRPr="00EE26E2">
        <w:rPr>
          <w:sz w:val="20"/>
          <w:szCs w:val="20"/>
        </w:rPr>
        <w:t>Output:</w:t>
      </w:r>
      <w:r w:rsidRPr="00EE26E2">
        <w:rPr>
          <w:sz w:val="20"/>
          <w:szCs w:val="20"/>
        </w:rPr>
        <w:br/>
        <w:t>Both array elements closed.</w:t>
      </w:r>
    </w:p>
    <w:p w14:paraId="3EE659E2" w14:textId="77777777" w:rsidR="00C06BB4" w:rsidRPr="00EE26E2" w:rsidRDefault="00000000" w:rsidP="00C06BB4">
      <w:pPr>
        <w:rPr>
          <w:sz w:val="20"/>
          <w:szCs w:val="20"/>
        </w:rPr>
      </w:pPr>
      <w:r>
        <w:rPr>
          <w:sz w:val="20"/>
          <w:szCs w:val="20"/>
        </w:rPr>
        <w:pict w14:anchorId="12659D56">
          <v:rect id="_x0000_i2709" style="width:0;height:1.5pt" o:hralign="center" o:hrstd="t" o:hr="t" fillcolor="#a0a0a0" stroked="f"/>
        </w:pict>
      </w:r>
    </w:p>
    <w:p w14:paraId="26130AFF" w14:textId="77777777" w:rsidR="00C06BB4" w:rsidRPr="00EE26E2" w:rsidRDefault="00C06BB4" w:rsidP="00C06BB4">
      <w:pPr>
        <w:pStyle w:val="graf"/>
        <w:rPr>
          <w:sz w:val="20"/>
          <w:szCs w:val="20"/>
        </w:rPr>
      </w:pPr>
      <w:r w:rsidRPr="00EE26E2">
        <w:rPr>
          <w:sz w:val="20"/>
          <w:szCs w:val="20"/>
        </w:rPr>
        <w:t>Question 188. Can you use try-with-resources for multiple resources of different types?</w:t>
      </w:r>
    </w:p>
    <w:p w14:paraId="43998E96"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hljs-type"/>
          <w:rFonts w:eastAsiaTheme="majorEastAsia"/>
        </w:rPr>
        <w:t>FileInputStream</w:t>
      </w:r>
      <w:r w:rsidRPr="00EE26E2">
        <w:rPr>
          <w:rStyle w:val="pre--content"/>
          <w:rFonts w:eastAsiaTheme="majorEastAsia"/>
        </w:rPr>
        <w:t xml:space="preserve"> </w:t>
      </w:r>
      <w:r w:rsidRPr="00EE26E2">
        <w:rPr>
          <w:rStyle w:val="hljs-variable"/>
        </w:rPr>
        <w:t>fis</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hljs-keyword"/>
          <w:rFonts w:eastAsiaTheme="majorEastAsia"/>
        </w:rPr>
        <w:t>try</w:t>
      </w:r>
      <w:r w:rsidRPr="00EE26E2">
        <w:rPr>
          <w:rStyle w:val="pre--content"/>
          <w:rFonts w:eastAsiaTheme="majorEastAsia"/>
        </w:rPr>
        <w:t xml:space="preserve"> (br; fis) { }</w:t>
      </w:r>
    </w:p>
    <w:p w14:paraId="74FFE1F0" w14:textId="77777777" w:rsidR="00C06BB4" w:rsidRPr="00EE26E2" w:rsidRDefault="00C06BB4" w:rsidP="00C06BB4">
      <w:pPr>
        <w:pStyle w:val="graf"/>
        <w:rPr>
          <w:sz w:val="20"/>
          <w:szCs w:val="20"/>
        </w:rPr>
      </w:pPr>
      <w:r w:rsidRPr="00EE26E2">
        <w:rPr>
          <w:sz w:val="20"/>
          <w:szCs w:val="20"/>
        </w:rPr>
        <w:t>Output:</w:t>
      </w:r>
      <w:r w:rsidRPr="00EE26E2">
        <w:rPr>
          <w:sz w:val="20"/>
          <w:szCs w:val="20"/>
        </w:rPr>
        <w:br/>
        <w:t>Both resources closed.</w:t>
      </w:r>
    </w:p>
    <w:p w14:paraId="178B9F0A" w14:textId="77777777" w:rsidR="00C06BB4" w:rsidRPr="00EE26E2" w:rsidRDefault="00000000" w:rsidP="00C06BB4">
      <w:pPr>
        <w:rPr>
          <w:sz w:val="20"/>
          <w:szCs w:val="20"/>
        </w:rPr>
      </w:pPr>
      <w:r>
        <w:rPr>
          <w:sz w:val="20"/>
          <w:szCs w:val="20"/>
        </w:rPr>
        <w:pict w14:anchorId="5F51A782">
          <v:rect id="_x0000_i2710" style="width:0;height:1.5pt" o:hralign="center" o:hrstd="t" o:hr="t" fillcolor="#a0a0a0" stroked="f"/>
        </w:pict>
      </w:r>
    </w:p>
    <w:p w14:paraId="6260F702" w14:textId="77777777" w:rsidR="00C06BB4" w:rsidRPr="00EE26E2" w:rsidRDefault="00C06BB4" w:rsidP="00C06BB4">
      <w:pPr>
        <w:pStyle w:val="graf"/>
        <w:rPr>
          <w:sz w:val="20"/>
          <w:szCs w:val="20"/>
        </w:rPr>
      </w:pPr>
      <w:r w:rsidRPr="00EE26E2">
        <w:rPr>
          <w:sz w:val="20"/>
          <w:szCs w:val="20"/>
        </w:rPr>
        <w:t>Question 189. Can you use try-with-resources if resource is assigned in a loop?</w:t>
      </w:r>
    </w:p>
    <w:p w14:paraId="3CF0E04B" w14:textId="77777777" w:rsidR="00C06BB4" w:rsidRPr="00EE26E2" w:rsidRDefault="00C06BB4" w:rsidP="00C06BB4">
      <w:pPr>
        <w:pStyle w:val="HTMLPreformatted"/>
      </w:pPr>
      <w:r w:rsidRPr="00EE26E2">
        <w:rPr>
          <w:rStyle w:val="hljs-type"/>
          <w:rFonts w:eastAsiaTheme="majorEastAsia"/>
        </w:rPr>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literal"/>
        </w:rPr>
        <w:t>null</w:t>
      </w:r>
      <w:r w:rsidRPr="00EE26E2">
        <w:rPr>
          <w:rStyle w:val="pre--content"/>
          <w:rFonts w:eastAsiaTheme="majorEastAsia"/>
        </w:rPr>
        <w:t>;</w:t>
      </w:r>
      <w:r w:rsidRPr="00EE26E2">
        <w:br/>
      </w:r>
      <w:r w:rsidRPr="00EE26E2">
        <w:rPr>
          <w:rStyle w:val="hljs-keyword"/>
          <w:rFonts w:eastAsiaTheme="majorEastAsia"/>
        </w:rPr>
        <w:t>for</w:t>
      </w:r>
      <w:r w:rsidRPr="00EE26E2">
        <w:rPr>
          <w:rStyle w:val="pre--content"/>
          <w:rFonts w:eastAsiaTheme="majorEastAsia"/>
        </w:rPr>
        <w:t xml:space="preserve"> (...) {</w:t>
      </w:r>
      <w:r w:rsidRPr="00EE26E2">
        <w:br/>
      </w:r>
      <w:r w:rsidRPr="00EE26E2">
        <w:rPr>
          <w:rStyle w:val="pre--content"/>
          <w:rFonts w:eastAsiaTheme="majorEastAsia"/>
        </w:rPr>
        <w:t xml:space="preserve">  br = </w:t>
      </w:r>
      <w:r w:rsidRPr="00EE26E2">
        <w:rPr>
          <w:rStyle w:val="hljs-keyword"/>
          <w:rFonts w:eastAsiaTheme="majorEastAsia"/>
        </w:rPr>
        <w:t>new</w:t>
      </w:r>
      <w:r w:rsidRPr="00EE26E2">
        <w:rPr>
          <w:rStyle w:val="pre--content"/>
          <w:rFonts w:eastAsiaTheme="majorEastAsia"/>
        </w:rPr>
        <w:t xml:space="preserve"> </w:t>
      </w:r>
      <w:r w:rsidRPr="00EE26E2">
        <w:rPr>
          <w:rStyle w:val="hljs-title"/>
        </w:rPr>
        <w:t>BufferedReader</w:t>
      </w:r>
      <w:r w:rsidRPr="00EE26E2">
        <w:rPr>
          <w:rStyle w:val="pre--content"/>
          <w:rFonts w:eastAsiaTheme="majorEastAsia"/>
        </w:rPr>
        <w:t>(...);</w:t>
      </w:r>
      <w:r w:rsidRPr="00EE26E2">
        <w:br/>
      </w:r>
      <w:r w:rsidRPr="00EE26E2">
        <w:rPr>
          <w:rStyle w:val="pre--content"/>
          <w:rFonts w:eastAsiaTheme="majorEastAsia"/>
        </w:rPr>
        <w:t>}</w:t>
      </w:r>
      <w:r w:rsidRPr="00EE26E2">
        <w:br/>
      </w:r>
      <w:r w:rsidRPr="00EE26E2">
        <w:rPr>
          <w:rStyle w:val="hljs-keyword"/>
          <w:rFonts w:eastAsiaTheme="majorEastAsia"/>
        </w:rPr>
        <w:t>try</w:t>
      </w:r>
      <w:r w:rsidRPr="00EE26E2">
        <w:rPr>
          <w:rStyle w:val="pre--content"/>
          <w:rFonts w:eastAsiaTheme="majorEastAsia"/>
        </w:rPr>
        <w:t xml:space="preserve"> (br) { }</w:t>
      </w:r>
    </w:p>
    <w:p w14:paraId="7FD96B8B"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Compilation error (not effectively final).</w:t>
      </w:r>
    </w:p>
    <w:p w14:paraId="52FFAC94" w14:textId="77777777" w:rsidR="00C06BB4" w:rsidRPr="00EE26E2" w:rsidRDefault="00000000" w:rsidP="00C06BB4">
      <w:pPr>
        <w:rPr>
          <w:sz w:val="20"/>
          <w:szCs w:val="20"/>
        </w:rPr>
      </w:pPr>
      <w:r>
        <w:rPr>
          <w:sz w:val="20"/>
          <w:szCs w:val="20"/>
        </w:rPr>
        <w:pict w14:anchorId="5A941A10">
          <v:rect id="_x0000_i2711" style="width:0;height:1.5pt" o:hralign="center" o:hrstd="t" o:hr="t" fillcolor="#a0a0a0" stroked="f"/>
        </w:pict>
      </w:r>
    </w:p>
    <w:p w14:paraId="358C97FC" w14:textId="77777777" w:rsidR="00C06BB4" w:rsidRPr="00EE26E2" w:rsidRDefault="00C06BB4" w:rsidP="00C06BB4">
      <w:pPr>
        <w:pStyle w:val="graf"/>
        <w:rPr>
          <w:sz w:val="20"/>
          <w:szCs w:val="20"/>
        </w:rPr>
      </w:pPr>
      <w:r w:rsidRPr="00EE26E2">
        <w:rPr>
          <w:sz w:val="20"/>
          <w:szCs w:val="20"/>
        </w:rPr>
        <w:t>Question 190. Can you use try-with-resources with a resource declared as a local variable in a method?</w:t>
      </w:r>
    </w:p>
    <w:p w14:paraId="6DAF7FCD" w14:textId="77777777" w:rsidR="00C06BB4" w:rsidRPr="00EE26E2" w:rsidRDefault="00C06BB4" w:rsidP="00C06BB4">
      <w:pPr>
        <w:pStyle w:val="HTMLPreformatted"/>
      </w:pPr>
      <w:r w:rsidRPr="00EE26E2">
        <w:rPr>
          <w:rStyle w:val="hljs-type"/>
          <w:rFonts w:eastAsiaTheme="majorEastAsia"/>
        </w:rPr>
        <w:lastRenderedPageBreak/>
        <w:t>BufferedReader</w:t>
      </w:r>
      <w:r w:rsidRPr="00EE26E2">
        <w:rPr>
          <w:rStyle w:val="pre--content"/>
          <w:rFonts w:eastAsiaTheme="majorEastAsia"/>
        </w:rPr>
        <w:t xml:space="preserve"> </w:t>
      </w:r>
      <w:r w:rsidRPr="00EE26E2">
        <w:rPr>
          <w:rStyle w:val="hljs-variable"/>
        </w:rPr>
        <w:t>br</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br/>
      </w:r>
      <w:r w:rsidRPr="00EE26E2">
        <w:rPr>
          <w:rStyle w:val="hljs-keyword"/>
          <w:rFonts w:eastAsiaTheme="majorEastAsia"/>
        </w:rPr>
        <w:t>try</w:t>
      </w:r>
      <w:r w:rsidRPr="00EE26E2">
        <w:rPr>
          <w:rStyle w:val="pre--content"/>
          <w:rFonts w:eastAsiaTheme="majorEastAsia"/>
        </w:rPr>
        <w:t xml:space="preserve"> (br) { }</w:t>
      </w:r>
    </w:p>
    <w:p w14:paraId="00C6D2D6" w14:textId="77777777" w:rsidR="00C06BB4" w:rsidRPr="00EE26E2" w:rsidRDefault="00C06BB4" w:rsidP="00C06BB4">
      <w:pPr>
        <w:pStyle w:val="graf"/>
        <w:rPr>
          <w:sz w:val="20"/>
          <w:szCs w:val="20"/>
        </w:rPr>
      </w:pPr>
      <w:r w:rsidRPr="00EE26E2">
        <w:rPr>
          <w:sz w:val="20"/>
          <w:szCs w:val="20"/>
        </w:rPr>
        <w:t>Output:</w:t>
      </w:r>
      <w:r w:rsidRPr="00EE26E2">
        <w:rPr>
          <w:sz w:val="20"/>
          <w:szCs w:val="20"/>
        </w:rPr>
        <w:br/>
        <w:t>Yes, if not reassigned.</w:t>
      </w:r>
    </w:p>
    <w:p w14:paraId="66931CDA" w14:textId="77777777" w:rsidR="00C06BB4" w:rsidRPr="00EE26E2" w:rsidRDefault="00000000" w:rsidP="00C06BB4">
      <w:pPr>
        <w:rPr>
          <w:sz w:val="20"/>
          <w:szCs w:val="20"/>
        </w:rPr>
      </w:pPr>
      <w:r>
        <w:rPr>
          <w:sz w:val="20"/>
          <w:szCs w:val="20"/>
        </w:rPr>
        <w:pict w14:anchorId="7EB8D0F8">
          <v:rect id="_x0000_i2712" style="width:0;height:1.5pt" o:hralign="center" o:hrstd="t" o:hr="t" fillcolor="#a0a0a0" stroked="f"/>
        </w:pict>
      </w:r>
    </w:p>
    <w:p w14:paraId="34C6D17B" w14:textId="77777777" w:rsidR="00C06BB4" w:rsidRPr="00EE26E2" w:rsidRDefault="00C06BB4" w:rsidP="009E4686">
      <w:pPr>
        <w:rPr>
          <w:sz w:val="20"/>
          <w:szCs w:val="20"/>
        </w:rPr>
      </w:pPr>
      <w:r w:rsidRPr="00EE26E2">
        <w:rPr>
          <w:sz w:val="20"/>
          <w:szCs w:val="20"/>
        </w:rPr>
        <w:t>Compact Strings — Deep Scenarios</w:t>
      </w:r>
    </w:p>
    <w:p w14:paraId="4A5F2B68" w14:textId="77777777" w:rsidR="00C06BB4" w:rsidRPr="00EE26E2" w:rsidRDefault="00C06BB4" w:rsidP="00C06BB4">
      <w:pPr>
        <w:pStyle w:val="graf"/>
        <w:rPr>
          <w:sz w:val="20"/>
          <w:szCs w:val="20"/>
        </w:rPr>
      </w:pPr>
      <w:r w:rsidRPr="00EE26E2">
        <w:rPr>
          <w:sz w:val="20"/>
          <w:szCs w:val="20"/>
        </w:rPr>
        <w:t>Question 191. Do compact strings affect StringBuilder/StringBuffer?</w:t>
      </w:r>
    </w:p>
    <w:p w14:paraId="401118D0" w14:textId="77777777" w:rsidR="00C06BB4" w:rsidRPr="00EE26E2" w:rsidRDefault="00C06BB4" w:rsidP="00C06BB4">
      <w:pPr>
        <w:pStyle w:val="HTMLPreformatted"/>
      </w:pPr>
      <w:r w:rsidRPr="00EE26E2">
        <w:rPr>
          <w:rStyle w:val="pre--content"/>
          <w:rFonts w:eastAsiaTheme="majorEastAsia"/>
        </w:rPr>
        <w:t xml:space="preserve">StringBuilder sb = </w:t>
      </w:r>
      <w:r w:rsidRPr="00EE26E2">
        <w:rPr>
          <w:rStyle w:val="hljs-keyword"/>
          <w:rFonts w:eastAsiaTheme="majorEastAsia"/>
        </w:rPr>
        <w:t>new</w:t>
      </w:r>
      <w:r w:rsidRPr="00EE26E2">
        <w:rPr>
          <w:rStyle w:val="pre--content"/>
          <w:rFonts w:eastAsiaTheme="majorEastAsia"/>
        </w:rPr>
        <w:t xml:space="preserve"> StringBuilder(</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.println(sb.toString());</w:t>
      </w:r>
    </w:p>
    <w:p w14:paraId="6AF1A9D8"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compact strings apply only to String internals.</w:t>
      </w:r>
    </w:p>
    <w:p w14:paraId="540DABD8" w14:textId="77777777" w:rsidR="00C06BB4" w:rsidRPr="00EE26E2" w:rsidRDefault="00000000" w:rsidP="00C06BB4">
      <w:pPr>
        <w:rPr>
          <w:sz w:val="20"/>
          <w:szCs w:val="20"/>
        </w:rPr>
      </w:pPr>
      <w:r>
        <w:rPr>
          <w:sz w:val="20"/>
          <w:szCs w:val="20"/>
        </w:rPr>
        <w:pict w14:anchorId="1335AF49">
          <v:rect id="_x0000_i2713" style="width:0;height:1.5pt" o:hralign="center" o:hrstd="t" o:hr="t" fillcolor="#a0a0a0" stroked="f"/>
        </w:pict>
      </w:r>
    </w:p>
    <w:p w14:paraId="2B86585C" w14:textId="77777777" w:rsidR="00C06BB4" w:rsidRPr="00EE26E2" w:rsidRDefault="00C06BB4" w:rsidP="00C06BB4">
      <w:pPr>
        <w:pStyle w:val="graf"/>
        <w:rPr>
          <w:sz w:val="20"/>
          <w:szCs w:val="20"/>
        </w:rPr>
      </w:pPr>
      <w:r w:rsidRPr="00EE26E2">
        <w:rPr>
          <w:sz w:val="20"/>
          <w:szCs w:val="20"/>
        </w:rPr>
        <w:t>Question 192. Can compact strings be observed via reflection?</w:t>
      </w:r>
    </w:p>
    <w:p w14:paraId="5BF8818F" w14:textId="77777777" w:rsidR="00C06BB4" w:rsidRPr="00EE26E2" w:rsidRDefault="00C06BB4" w:rsidP="00C06BB4">
      <w:pPr>
        <w:pStyle w:val="HTMLPreformatted"/>
      </w:pPr>
      <w:r w:rsidRPr="00EE26E2">
        <w:rPr>
          <w:rStyle w:val="hljs-type"/>
          <w:rFonts w:eastAsiaTheme="majorEastAsia"/>
        </w:rPr>
        <w:t>String</w:t>
      </w:r>
      <w:r w:rsidRPr="00EE26E2">
        <w:rPr>
          <w:rStyle w:val="pre--content"/>
          <w:rFonts w:eastAsiaTheme="majorEastAsia"/>
        </w:rPr>
        <w:t xml:space="preserve"> s = </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 xml:space="preserve">Field valueField = </w:t>
      </w:r>
      <w:r w:rsidRPr="00EE26E2">
        <w:rPr>
          <w:rStyle w:val="hljs-type"/>
          <w:rFonts w:eastAsiaTheme="majorEastAsia"/>
        </w:rPr>
        <w:t>String</w:t>
      </w:r>
      <w:r w:rsidRPr="00EE26E2">
        <w:rPr>
          <w:rStyle w:val="pre--content"/>
          <w:rFonts w:eastAsiaTheme="majorEastAsia"/>
        </w:rPr>
        <w:t>.</w:t>
      </w:r>
      <w:r w:rsidRPr="00EE26E2">
        <w:rPr>
          <w:rStyle w:val="hljs-keyword"/>
          <w:rFonts w:eastAsiaTheme="majorEastAsia"/>
        </w:rPr>
        <w:t>class</w:t>
      </w:r>
      <w:r w:rsidRPr="00EE26E2">
        <w:rPr>
          <w:rStyle w:val="pre--content"/>
          <w:rFonts w:eastAsiaTheme="majorEastAsia"/>
        </w:rPr>
        <w:t>.getDeclaredField(</w:t>
      </w:r>
      <w:r w:rsidRPr="00EE26E2">
        <w:rPr>
          <w:rStyle w:val="hljs-string"/>
        </w:rPr>
        <w:t>"value"</w:t>
      </w:r>
      <w:r w:rsidRPr="00EE26E2">
        <w:rPr>
          <w:rStyle w:val="pre--content"/>
          <w:rFonts w:eastAsiaTheme="majorEastAsia"/>
        </w:rPr>
        <w:t>);</w:t>
      </w:r>
      <w:r w:rsidRPr="00EE26E2">
        <w:br/>
      </w:r>
      <w:r w:rsidRPr="00EE26E2">
        <w:rPr>
          <w:rStyle w:val="pre--content"/>
          <w:rFonts w:eastAsiaTheme="majorEastAsia"/>
        </w:rPr>
        <w:t>valueField.setAccessible(</w:t>
      </w:r>
      <w:r w:rsidRPr="00EE26E2">
        <w:rPr>
          <w:rStyle w:val="hljs-literal"/>
        </w:rPr>
        <w:t>true</w:t>
      </w:r>
      <w:r w:rsidRPr="00EE26E2">
        <w:rPr>
          <w:rStyle w:val="pre--content"/>
          <w:rFonts w:eastAsiaTheme="majorEastAsia"/>
        </w:rPr>
        <w:t>);</w:t>
      </w:r>
      <w:r w:rsidRPr="00EE26E2">
        <w:br/>
      </w:r>
      <w:r w:rsidRPr="00EE26E2">
        <w:rPr>
          <w:rStyle w:val="hljs-type"/>
          <w:rFonts w:eastAsiaTheme="majorEastAsia"/>
        </w:rPr>
        <w:t>Object</w:t>
      </w:r>
      <w:r w:rsidRPr="00EE26E2">
        <w:rPr>
          <w:rStyle w:val="pre--content"/>
          <w:rFonts w:eastAsiaTheme="majorEastAsia"/>
        </w:rPr>
        <w:t xml:space="preserve"> value = valueField.</w:t>
      </w:r>
      <w:r w:rsidRPr="00EE26E2">
        <w:rPr>
          <w:rStyle w:val="hljs-keyword"/>
          <w:rFonts w:eastAsiaTheme="majorEastAsia"/>
        </w:rPr>
        <w:t>get</w:t>
      </w:r>
      <w:r w:rsidRPr="00EE26E2">
        <w:rPr>
          <w:rStyle w:val="pre--content"/>
          <w:rFonts w:eastAsiaTheme="majorEastAsia"/>
        </w:rPr>
        <w:t>(s);</w:t>
      </w:r>
      <w:r w:rsidRPr="00EE26E2">
        <w:br/>
      </w:r>
      <w:r w:rsidRPr="00EE26E2">
        <w:rPr>
          <w:rStyle w:val="pre--content"/>
          <w:rFonts w:eastAsiaTheme="majorEastAsia"/>
        </w:rPr>
        <w:t>System.out.println(value.getClass().getName());</w:t>
      </w:r>
    </w:p>
    <w:p w14:paraId="678F375E" w14:textId="77777777" w:rsidR="00C06BB4" w:rsidRPr="00EE26E2" w:rsidRDefault="00C06BB4" w:rsidP="00C06BB4">
      <w:pPr>
        <w:pStyle w:val="graf"/>
        <w:rPr>
          <w:sz w:val="20"/>
          <w:szCs w:val="20"/>
        </w:rPr>
      </w:pPr>
      <w:r w:rsidRPr="00EE26E2">
        <w:rPr>
          <w:sz w:val="20"/>
          <w:szCs w:val="20"/>
        </w:rPr>
        <w:t>Output:</w:t>
      </w:r>
      <w:r w:rsidRPr="00EE26E2">
        <w:rPr>
          <w:sz w:val="20"/>
          <w:szCs w:val="20"/>
        </w:rPr>
        <w:br/>
        <w:t>(byte[] for Latin-1, char[] for UTF-16)</w:t>
      </w:r>
    </w:p>
    <w:p w14:paraId="7C4C0AFA" w14:textId="77777777" w:rsidR="00C06BB4" w:rsidRPr="00EE26E2" w:rsidRDefault="00000000" w:rsidP="00C06BB4">
      <w:pPr>
        <w:rPr>
          <w:sz w:val="20"/>
          <w:szCs w:val="20"/>
        </w:rPr>
      </w:pPr>
      <w:r>
        <w:rPr>
          <w:sz w:val="20"/>
          <w:szCs w:val="20"/>
        </w:rPr>
        <w:pict w14:anchorId="0D923A4C">
          <v:rect id="_x0000_i2714" style="width:0;height:1.5pt" o:hralign="center" o:hrstd="t" o:hr="t" fillcolor="#a0a0a0" stroked="f"/>
        </w:pict>
      </w:r>
    </w:p>
    <w:p w14:paraId="0C4E265D" w14:textId="77777777" w:rsidR="00C06BB4" w:rsidRPr="00EE26E2" w:rsidRDefault="00C06BB4" w:rsidP="00C06BB4">
      <w:pPr>
        <w:pStyle w:val="graf"/>
        <w:rPr>
          <w:sz w:val="20"/>
          <w:szCs w:val="20"/>
        </w:rPr>
      </w:pPr>
      <w:r w:rsidRPr="00EE26E2">
        <w:rPr>
          <w:sz w:val="20"/>
          <w:szCs w:val="20"/>
        </w:rPr>
        <w:t>Question 193. Does compact string optimization apply to substring()?</w:t>
      </w:r>
    </w:p>
    <w:p w14:paraId="2D2275E8"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"abcdef"</w:t>
      </w:r>
      <w:r w:rsidRPr="00EE26E2">
        <w:rPr>
          <w:rStyle w:val="pre--content"/>
          <w:rFonts w:eastAsiaTheme="majorEastAsia"/>
        </w:rPr>
        <w:t>;</w:t>
      </w:r>
      <w:r w:rsidRPr="00EE26E2">
        <w:br/>
      </w:r>
      <w:r w:rsidRPr="00EE26E2">
        <w:rPr>
          <w:rStyle w:val="pre--content"/>
          <w:rFonts w:eastAsiaTheme="majorEastAsia"/>
        </w:rPr>
        <w:t xml:space="preserve">String </w:t>
      </w:r>
      <w:r w:rsidRPr="00EE26E2">
        <w:rPr>
          <w:rStyle w:val="hljs-keyword"/>
          <w:rFonts w:eastAsiaTheme="majorEastAsia"/>
        </w:rPr>
        <w:t>sub</w:t>
      </w:r>
      <w:r w:rsidRPr="00EE26E2">
        <w:rPr>
          <w:rStyle w:val="hljs-function"/>
        </w:rPr>
        <w:t xml:space="preserve"> = </w:t>
      </w:r>
      <w:r w:rsidRPr="00EE26E2">
        <w:rPr>
          <w:rStyle w:val="hljs-title"/>
        </w:rPr>
        <w:t>s</w:t>
      </w:r>
      <w:r w:rsidRPr="00EE26E2">
        <w:rPr>
          <w:rStyle w:val="hljs-function"/>
        </w:rPr>
        <w:t>.</w:t>
      </w:r>
      <w:r w:rsidRPr="00EE26E2">
        <w:rPr>
          <w:rStyle w:val="hljs-title"/>
        </w:rPr>
        <w:t>substring</w:t>
      </w:r>
      <w:r w:rsidRPr="00EE26E2">
        <w:rPr>
          <w:rStyle w:val="pre--content"/>
          <w:rFonts w:eastAsiaTheme="majorEastAsia"/>
        </w:rPr>
        <w:t>(2,5);</w:t>
      </w:r>
      <w:r w:rsidRPr="00EE26E2">
        <w:br/>
      </w:r>
      <w:r w:rsidRPr="00EE26E2">
        <w:rPr>
          <w:rStyle w:val="pre--content"/>
          <w:rFonts w:eastAsiaTheme="majorEastAsia"/>
        </w:rPr>
        <w:t>System.out.println(</w:t>
      </w:r>
      <w:r w:rsidRPr="00EE26E2">
        <w:rPr>
          <w:rStyle w:val="hljs-keyword"/>
          <w:rFonts w:eastAsiaTheme="majorEastAsia"/>
        </w:rPr>
        <w:t>sub</w:t>
      </w:r>
      <w:r w:rsidRPr="00EE26E2">
        <w:rPr>
          <w:rStyle w:val="hljs-function"/>
        </w:rPr>
        <w:t>)</w:t>
      </w:r>
      <w:r w:rsidRPr="00EE26E2">
        <w:rPr>
          <w:rStyle w:val="pre--content"/>
          <w:rFonts w:eastAsiaTheme="majorEastAsia"/>
        </w:rPr>
        <w:t>;</w:t>
      </w:r>
    </w:p>
    <w:p w14:paraId="1E1220FF" w14:textId="77777777" w:rsidR="00C06BB4" w:rsidRPr="00EE26E2" w:rsidRDefault="00C06BB4" w:rsidP="00C06BB4">
      <w:pPr>
        <w:pStyle w:val="graf"/>
        <w:rPr>
          <w:sz w:val="20"/>
          <w:szCs w:val="20"/>
        </w:rPr>
      </w:pPr>
      <w:r w:rsidRPr="00EE26E2">
        <w:rPr>
          <w:sz w:val="20"/>
          <w:szCs w:val="20"/>
        </w:rPr>
        <w:t>Output:</w:t>
      </w:r>
      <w:r w:rsidRPr="00EE26E2">
        <w:rPr>
          <w:sz w:val="20"/>
          <w:szCs w:val="20"/>
        </w:rPr>
        <w:br/>
        <w:t>cde (optimization applies)</w:t>
      </w:r>
    </w:p>
    <w:p w14:paraId="388896B4" w14:textId="77777777" w:rsidR="00C06BB4" w:rsidRPr="00EE26E2" w:rsidRDefault="00000000" w:rsidP="00C06BB4">
      <w:pPr>
        <w:rPr>
          <w:sz w:val="20"/>
          <w:szCs w:val="20"/>
        </w:rPr>
      </w:pPr>
      <w:r>
        <w:rPr>
          <w:sz w:val="20"/>
          <w:szCs w:val="20"/>
        </w:rPr>
        <w:pict w14:anchorId="3DD3209E">
          <v:rect id="_x0000_i2715" style="width:0;height:1.5pt" o:hralign="center" o:hrstd="t" o:hr="t" fillcolor="#a0a0a0" stroked="f"/>
        </w:pict>
      </w:r>
    </w:p>
    <w:p w14:paraId="6B0A367A" w14:textId="77777777" w:rsidR="00C06BB4" w:rsidRPr="00EE26E2" w:rsidRDefault="00C06BB4" w:rsidP="00C06BB4">
      <w:pPr>
        <w:pStyle w:val="graf"/>
        <w:rPr>
          <w:sz w:val="20"/>
          <w:szCs w:val="20"/>
        </w:rPr>
      </w:pPr>
      <w:r w:rsidRPr="00EE26E2">
        <w:rPr>
          <w:sz w:val="20"/>
          <w:szCs w:val="20"/>
        </w:rPr>
        <w:t>Question 194. Do compact strings affect string equality?</w:t>
      </w:r>
    </w:p>
    <w:p w14:paraId="01D8E447" w14:textId="77777777" w:rsidR="00C06BB4" w:rsidRPr="00EE26E2" w:rsidRDefault="00C06BB4" w:rsidP="00C06BB4">
      <w:pPr>
        <w:pStyle w:val="HTMLPreformatted"/>
      </w:pPr>
      <w:r w:rsidRPr="00EE26E2">
        <w:rPr>
          <w:rStyle w:val="hljs-type"/>
          <w:rFonts w:eastAsiaTheme="majorEastAsia"/>
        </w:rPr>
        <w:t>String</w:t>
      </w:r>
      <w:r w:rsidRPr="00EE26E2">
        <w:rPr>
          <w:rStyle w:val="pre--content"/>
          <w:rFonts w:eastAsiaTheme="majorEastAsia"/>
        </w:rPr>
        <w:t xml:space="preserve"> s1 = </w:t>
      </w:r>
      <w:r w:rsidRPr="00EE26E2">
        <w:rPr>
          <w:rStyle w:val="hljs-string"/>
        </w:rPr>
        <w:t>"abc"</w:t>
      </w:r>
      <w:r w:rsidRPr="00EE26E2">
        <w:rPr>
          <w:rStyle w:val="pre--content"/>
          <w:rFonts w:eastAsiaTheme="majorEastAsia"/>
        </w:rPr>
        <w:t>;</w:t>
      </w:r>
      <w:r w:rsidRPr="00EE26E2">
        <w:br/>
      </w:r>
      <w:r w:rsidRPr="00EE26E2">
        <w:rPr>
          <w:rStyle w:val="hljs-type"/>
          <w:rFonts w:eastAsiaTheme="majorEastAsia"/>
        </w:rPr>
        <w:t>String</w:t>
      </w:r>
      <w:r w:rsidRPr="00EE26E2">
        <w:rPr>
          <w:rStyle w:val="pre--content"/>
          <w:rFonts w:eastAsiaTheme="majorEastAsia"/>
        </w:rPr>
        <w:t xml:space="preserve"> s2 = </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System.out.println(s1.</w:t>
      </w:r>
      <w:r w:rsidRPr="00EE26E2">
        <w:rPr>
          <w:rStyle w:val="hljs-keyword"/>
          <w:rFonts w:eastAsiaTheme="majorEastAsia"/>
        </w:rPr>
        <w:t>equals</w:t>
      </w:r>
      <w:r w:rsidRPr="00EE26E2">
        <w:rPr>
          <w:rStyle w:val="pre--content"/>
          <w:rFonts w:eastAsiaTheme="majorEastAsia"/>
        </w:rPr>
        <w:t>(s2));</w:t>
      </w:r>
    </w:p>
    <w:p w14:paraId="78BA384E"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1B0EF13E" w14:textId="77777777" w:rsidR="00C06BB4" w:rsidRPr="00EE26E2" w:rsidRDefault="00000000" w:rsidP="00C06BB4">
      <w:pPr>
        <w:rPr>
          <w:sz w:val="20"/>
          <w:szCs w:val="20"/>
        </w:rPr>
      </w:pPr>
      <w:r>
        <w:rPr>
          <w:sz w:val="20"/>
          <w:szCs w:val="20"/>
        </w:rPr>
        <w:pict w14:anchorId="67973147">
          <v:rect id="_x0000_i2716" style="width:0;height:1.5pt" o:hralign="center" o:hrstd="t" o:hr="t" fillcolor="#a0a0a0" stroked="f"/>
        </w:pict>
      </w:r>
    </w:p>
    <w:p w14:paraId="2749871B" w14:textId="77777777" w:rsidR="00C06BB4" w:rsidRPr="00EE26E2" w:rsidRDefault="00C06BB4" w:rsidP="00C06BB4">
      <w:pPr>
        <w:pStyle w:val="graf"/>
        <w:rPr>
          <w:sz w:val="20"/>
          <w:szCs w:val="20"/>
        </w:rPr>
      </w:pPr>
      <w:r w:rsidRPr="00EE26E2">
        <w:rPr>
          <w:sz w:val="20"/>
          <w:szCs w:val="20"/>
        </w:rPr>
        <w:lastRenderedPageBreak/>
        <w:t>Question 195. Do compact strings affect string interning?</w:t>
      </w:r>
    </w:p>
    <w:p w14:paraId="4AD0D765" w14:textId="77777777" w:rsidR="00C06BB4" w:rsidRPr="00EE26E2" w:rsidRDefault="00C06BB4" w:rsidP="00C06BB4">
      <w:pPr>
        <w:pStyle w:val="HTMLPreformatted"/>
      </w:pPr>
      <w:r w:rsidRPr="00EE26E2">
        <w:rPr>
          <w:rStyle w:val="hljs-type"/>
          <w:rFonts w:eastAsiaTheme="majorEastAsia"/>
        </w:rPr>
        <w:t>String</w:t>
      </w:r>
      <w:r w:rsidRPr="00EE26E2">
        <w:rPr>
          <w:rStyle w:val="pre--content"/>
          <w:rFonts w:eastAsiaTheme="majorEastAsia"/>
        </w:rPr>
        <w:t xml:space="preserve"> </w:t>
      </w:r>
      <w:r w:rsidRPr="00EE26E2">
        <w:rPr>
          <w:rStyle w:val="hljs-variable"/>
        </w:rPr>
        <w:t>s1</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string"/>
        </w:rPr>
        <w:t>"abc"</w:t>
      </w:r>
      <w:r w:rsidRPr="00EE26E2">
        <w:rPr>
          <w:rStyle w:val="pre--content"/>
          <w:rFonts w:eastAsiaTheme="majorEastAsia"/>
        </w:rPr>
        <w:t>.intern();</w:t>
      </w:r>
      <w:r w:rsidRPr="00EE26E2">
        <w:br/>
      </w:r>
      <w:r w:rsidRPr="00EE26E2">
        <w:rPr>
          <w:rStyle w:val="hljs-type"/>
          <w:rFonts w:eastAsiaTheme="majorEastAsia"/>
        </w:rPr>
        <w:t>String</w:t>
      </w:r>
      <w:r w:rsidRPr="00EE26E2">
        <w:rPr>
          <w:rStyle w:val="pre--content"/>
          <w:rFonts w:eastAsiaTheme="majorEastAsia"/>
        </w:rPr>
        <w:t xml:space="preserve"> </w:t>
      </w:r>
      <w:r w:rsidRPr="00EE26E2">
        <w:rPr>
          <w:rStyle w:val="hljs-variable"/>
        </w:rPr>
        <w:t>s2</w:t>
      </w:r>
      <w:r w:rsidRPr="00EE26E2">
        <w:rPr>
          <w:rStyle w:val="pre--content"/>
          <w:rFonts w:eastAsiaTheme="majorEastAsia"/>
        </w:rPr>
        <w:t xml:space="preserve"> </w:t>
      </w:r>
      <w:r w:rsidRPr="00EE26E2">
        <w:rPr>
          <w:rStyle w:val="hljs-operator"/>
        </w:rPr>
        <w:t>=</w:t>
      </w:r>
      <w:r w:rsidRPr="00EE26E2">
        <w:rPr>
          <w:rStyle w:val="pre--content"/>
          <w:rFonts w:eastAsiaTheme="majorEastAsia"/>
        </w:rPr>
        <w:t xml:space="preserve"> </w:t>
      </w:r>
      <w:r w:rsidRPr="00EE26E2">
        <w:rPr>
          <w:rStyle w:val="hljs-string"/>
        </w:rPr>
        <w:t>"abc"</w:t>
      </w:r>
      <w:r w:rsidRPr="00EE26E2">
        <w:rPr>
          <w:rStyle w:val="pre--content"/>
          <w:rFonts w:eastAsiaTheme="majorEastAsia"/>
        </w:rPr>
        <w:t>.intern();</w:t>
      </w:r>
      <w:r w:rsidRPr="00EE26E2">
        <w:br/>
      </w:r>
      <w:r w:rsidRPr="00EE26E2">
        <w:rPr>
          <w:rStyle w:val="pre--content"/>
          <w:rFonts w:eastAsiaTheme="majorEastAsia"/>
        </w:rPr>
        <w:t>System.out.println(s1 == s2);</w:t>
      </w:r>
    </w:p>
    <w:p w14:paraId="48E42D8F" w14:textId="77777777" w:rsidR="00C06BB4" w:rsidRPr="00EE26E2" w:rsidRDefault="00C06BB4" w:rsidP="00C06BB4">
      <w:pPr>
        <w:pStyle w:val="graf"/>
        <w:rPr>
          <w:sz w:val="20"/>
          <w:szCs w:val="20"/>
        </w:rPr>
      </w:pPr>
      <w:r w:rsidRPr="00EE26E2">
        <w:rPr>
          <w:sz w:val="20"/>
          <w:szCs w:val="20"/>
        </w:rPr>
        <w:t>Output:</w:t>
      </w:r>
      <w:r w:rsidRPr="00EE26E2">
        <w:rPr>
          <w:sz w:val="20"/>
          <w:szCs w:val="20"/>
        </w:rPr>
        <w:br/>
        <w:t>true</w:t>
      </w:r>
    </w:p>
    <w:p w14:paraId="74B4A80E" w14:textId="77777777" w:rsidR="00C06BB4" w:rsidRPr="00EE26E2" w:rsidRDefault="00000000" w:rsidP="00C06BB4">
      <w:pPr>
        <w:rPr>
          <w:sz w:val="20"/>
          <w:szCs w:val="20"/>
        </w:rPr>
      </w:pPr>
      <w:r>
        <w:rPr>
          <w:sz w:val="20"/>
          <w:szCs w:val="20"/>
        </w:rPr>
        <w:pict w14:anchorId="2E4A4F81">
          <v:rect id="_x0000_i2717" style="width:0;height:1.5pt" o:hralign="center" o:hrstd="t" o:hr="t" fillcolor="#a0a0a0" stroked="f"/>
        </w:pict>
      </w:r>
    </w:p>
    <w:p w14:paraId="51A00A82" w14:textId="77777777" w:rsidR="00C06BB4" w:rsidRPr="00EE26E2" w:rsidRDefault="00C06BB4" w:rsidP="00C06BB4">
      <w:pPr>
        <w:pStyle w:val="graf"/>
        <w:rPr>
          <w:sz w:val="20"/>
          <w:szCs w:val="20"/>
        </w:rPr>
      </w:pPr>
      <w:r w:rsidRPr="00EE26E2">
        <w:rPr>
          <w:sz w:val="20"/>
          <w:szCs w:val="20"/>
        </w:rPr>
        <w:t>Question 196. Can compact strings be disabled for debugging purposes?</w:t>
      </w:r>
    </w:p>
    <w:p w14:paraId="03C00CF3" w14:textId="77777777" w:rsidR="00C06BB4" w:rsidRPr="00EE26E2" w:rsidRDefault="00C06BB4" w:rsidP="00C06BB4">
      <w:pPr>
        <w:pStyle w:val="HTMLPreformatted"/>
      </w:pPr>
      <w:r w:rsidRPr="00EE26E2">
        <w:rPr>
          <w:rStyle w:val="pre--content"/>
          <w:rFonts w:eastAsiaTheme="majorEastAsia"/>
        </w:rPr>
        <w:t>java -</w:t>
      </w:r>
      <w:r w:rsidRPr="00EE26E2">
        <w:rPr>
          <w:rStyle w:val="hljs-variable"/>
        </w:rPr>
        <w:t>XX</w:t>
      </w:r>
      <w:r w:rsidRPr="00EE26E2">
        <w:rPr>
          <w:rStyle w:val="hljs-symbol"/>
        </w:rPr>
        <w:t>:-CompactStrings</w:t>
      </w:r>
    </w:p>
    <w:p w14:paraId="79BD7315" w14:textId="77777777" w:rsidR="00C06BB4" w:rsidRPr="00EE26E2" w:rsidRDefault="00C06BB4" w:rsidP="00C06BB4">
      <w:pPr>
        <w:pStyle w:val="graf"/>
        <w:rPr>
          <w:sz w:val="20"/>
          <w:szCs w:val="20"/>
        </w:rPr>
      </w:pPr>
      <w:r w:rsidRPr="00EE26E2">
        <w:rPr>
          <w:sz w:val="20"/>
          <w:szCs w:val="20"/>
        </w:rPr>
        <w:t>Output:</w:t>
      </w:r>
      <w:r w:rsidRPr="00EE26E2">
        <w:rPr>
          <w:sz w:val="20"/>
          <w:szCs w:val="20"/>
        </w:rPr>
        <w:br/>
        <w:t>Compact string optimization disabled.</w:t>
      </w:r>
    </w:p>
    <w:p w14:paraId="73F4DE4B" w14:textId="77777777" w:rsidR="00C06BB4" w:rsidRPr="00EE26E2" w:rsidRDefault="00000000" w:rsidP="00C06BB4">
      <w:pPr>
        <w:rPr>
          <w:sz w:val="20"/>
          <w:szCs w:val="20"/>
        </w:rPr>
      </w:pPr>
      <w:r>
        <w:rPr>
          <w:sz w:val="20"/>
          <w:szCs w:val="20"/>
        </w:rPr>
        <w:pict w14:anchorId="73D8D21D">
          <v:rect id="_x0000_i2718" style="width:0;height:1.5pt" o:hralign="center" o:hrstd="t" o:hr="t" fillcolor="#a0a0a0" stroked="f"/>
        </w:pict>
      </w:r>
    </w:p>
    <w:p w14:paraId="1400D238" w14:textId="77777777" w:rsidR="00C06BB4" w:rsidRPr="00EE26E2" w:rsidRDefault="00C06BB4" w:rsidP="00C06BB4">
      <w:pPr>
        <w:pStyle w:val="graf"/>
        <w:rPr>
          <w:sz w:val="20"/>
          <w:szCs w:val="20"/>
        </w:rPr>
      </w:pPr>
      <w:r w:rsidRPr="00EE26E2">
        <w:rPr>
          <w:sz w:val="20"/>
          <w:szCs w:val="20"/>
        </w:rPr>
        <w:t>Question 197. Do compact strings affect Unicode normalization?</w:t>
      </w:r>
    </w:p>
    <w:p w14:paraId="7E8D6244"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"\u0100"</w:t>
      </w:r>
      <w:r w:rsidRPr="00EE26E2">
        <w:rPr>
          <w:rStyle w:val="pre--content"/>
          <w:rFonts w:eastAsiaTheme="majorEastAsia"/>
        </w:rPr>
        <w:t xml:space="preserve">; </w:t>
      </w:r>
      <w:r w:rsidRPr="00EE26E2">
        <w:rPr>
          <w:rStyle w:val="hljs-comment"/>
        </w:rPr>
        <w:t>// Latin-1 boundary</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w:t>
      </w:r>
    </w:p>
    <w:p w14:paraId="10FFC630" w14:textId="77777777" w:rsidR="00C06BB4" w:rsidRPr="00EE26E2" w:rsidRDefault="00C06BB4" w:rsidP="00C06BB4">
      <w:pPr>
        <w:pStyle w:val="graf"/>
        <w:rPr>
          <w:sz w:val="20"/>
          <w:szCs w:val="20"/>
        </w:rPr>
      </w:pPr>
      <w:r w:rsidRPr="00EE26E2">
        <w:rPr>
          <w:sz w:val="20"/>
          <w:szCs w:val="20"/>
        </w:rPr>
        <w:t>Output:</w:t>
      </w:r>
      <w:r w:rsidRPr="00EE26E2">
        <w:rPr>
          <w:sz w:val="20"/>
          <w:szCs w:val="20"/>
        </w:rPr>
        <w:br/>
        <w:t>No; normalization is unchanged.</w:t>
      </w:r>
    </w:p>
    <w:p w14:paraId="3F62E01A" w14:textId="77777777" w:rsidR="00C06BB4" w:rsidRPr="00EE26E2" w:rsidRDefault="00000000" w:rsidP="00C06BB4">
      <w:pPr>
        <w:rPr>
          <w:sz w:val="20"/>
          <w:szCs w:val="20"/>
        </w:rPr>
      </w:pPr>
      <w:r>
        <w:rPr>
          <w:sz w:val="20"/>
          <w:szCs w:val="20"/>
        </w:rPr>
        <w:pict w14:anchorId="6001A2F6">
          <v:rect id="_x0000_i2719" style="width:0;height:1.5pt" o:hralign="center" o:hrstd="t" o:hr="t" fillcolor="#a0a0a0" stroked="f"/>
        </w:pict>
      </w:r>
    </w:p>
    <w:p w14:paraId="4F3C15EB" w14:textId="77777777" w:rsidR="00C06BB4" w:rsidRPr="00EE26E2" w:rsidRDefault="00C06BB4" w:rsidP="00C06BB4">
      <w:pPr>
        <w:pStyle w:val="graf"/>
        <w:rPr>
          <w:sz w:val="20"/>
          <w:szCs w:val="20"/>
        </w:rPr>
      </w:pPr>
      <w:r w:rsidRPr="00EE26E2">
        <w:rPr>
          <w:sz w:val="20"/>
          <w:szCs w:val="20"/>
        </w:rPr>
        <w:t>Question 198. Can compact strings be used in String concatenation?</w:t>
      </w:r>
    </w:p>
    <w:p w14:paraId="4F21B55B"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"abc"</w:t>
      </w:r>
      <w:r w:rsidRPr="00EE26E2">
        <w:rPr>
          <w:rStyle w:val="pre--content"/>
          <w:rFonts w:eastAsiaTheme="majorEastAsia"/>
        </w:rPr>
        <w:t xml:space="preserve"> + </w:t>
      </w:r>
      <w:r w:rsidRPr="00EE26E2">
        <w:rPr>
          <w:rStyle w:val="hljs-string"/>
        </w:rPr>
        <w:t>"def"</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w:t>
      </w:r>
    </w:p>
    <w:p w14:paraId="5B374DDB" w14:textId="77777777" w:rsidR="00C06BB4" w:rsidRPr="00EE26E2" w:rsidRDefault="00C06BB4" w:rsidP="00C06BB4">
      <w:pPr>
        <w:pStyle w:val="graf"/>
        <w:rPr>
          <w:sz w:val="20"/>
          <w:szCs w:val="20"/>
        </w:rPr>
      </w:pPr>
      <w:r w:rsidRPr="00EE26E2">
        <w:rPr>
          <w:sz w:val="20"/>
          <w:szCs w:val="20"/>
        </w:rPr>
        <w:t>Output:</w:t>
      </w:r>
      <w:r w:rsidRPr="00EE26E2">
        <w:rPr>
          <w:sz w:val="20"/>
          <w:szCs w:val="20"/>
        </w:rPr>
        <w:br/>
        <w:t>abcdef (uses compact string if all chars Latin-1)</w:t>
      </w:r>
    </w:p>
    <w:p w14:paraId="73B2B6AD" w14:textId="77777777" w:rsidR="00C06BB4" w:rsidRPr="00EE26E2" w:rsidRDefault="00000000" w:rsidP="00C06BB4">
      <w:pPr>
        <w:rPr>
          <w:sz w:val="20"/>
          <w:szCs w:val="20"/>
        </w:rPr>
      </w:pPr>
      <w:r>
        <w:rPr>
          <w:sz w:val="20"/>
          <w:szCs w:val="20"/>
        </w:rPr>
        <w:pict w14:anchorId="39D59E18">
          <v:rect id="_x0000_i2720" style="width:0;height:1.5pt" o:hralign="center" o:hrstd="t" o:hr="t" fillcolor="#a0a0a0" stroked="f"/>
        </w:pict>
      </w:r>
    </w:p>
    <w:p w14:paraId="2A170F2C" w14:textId="77777777" w:rsidR="00C06BB4" w:rsidRPr="00EE26E2" w:rsidRDefault="00C06BB4" w:rsidP="00C06BB4">
      <w:pPr>
        <w:pStyle w:val="graf"/>
        <w:rPr>
          <w:sz w:val="20"/>
          <w:szCs w:val="20"/>
        </w:rPr>
      </w:pPr>
      <w:r w:rsidRPr="00EE26E2">
        <w:rPr>
          <w:sz w:val="20"/>
          <w:szCs w:val="20"/>
        </w:rPr>
        <w:t>Question 199. Do compact strings affect charAt()?</w:t>
      </w:r>
    </w:p>
    <w:p w14:paraId="51ADDC6E" w14:textId="77777777" w:rsidR="00C06BB4" w:rsidRPr="00EE26E2" w:rsidRDefault="00C06BB4" w:rsidP="00C06BB4">
      <w:pPr>
        <w:pStyle w:val="HTMLPreformatted"/>
      </w:pPr>
      <w:r w:rsidRPr="00EE26E2">
        <w:rPr>
          <w:rStyle w:val="pre--content"/>
          <w:rFonts w:eastAsiaTheme="majorEastAsia"/>
        </w:rPr>
        <w:t xml:space="preserve">String s = </w:t>
      </w:r>
      <w:r w:rsidRPr="00EE26E2">
        <w:rPr>
          <w:rStyle w:val="hljs-string"/>
        </w:rPr>
        <w:t>"abc"</w:t>
      </w:r>
      <w:r w:rsidRPr="00EE26E2">
        <w:rPr>
          <w:rStyle w:val="pre--content"/>
          <w:rFonts w:eastAsiaTheme="majorEastAsia"/>
        </w:rPr>
        <w:t>;</w:t>
      </w:r>
      <w:r w:rsidRPr="00EE26E2">
        <w:br/>
      </w:r>
      <w:r w:rsidRPr="00EE26E2">
        <w:rPr>
          <w:rStyle w:val="pre--content"/>
          <w:rFonts w:eastAsiaTheme="majorEastAsia"/>
        </w:rPr>
        <w:t>System.</w:t>
      </w:r>
      <w:r w:rsidRPr="00EE26E2">
        <w:rPr>
          <w:rStyle w:val="hljs-keyword"/>
          <w:rFonts w:eastAsiaTheme="majorEastAsia"/>
        </w:rPr>
        <w:t>out</w:t>
      </w:r>
      <w:r w:rsidRPr="00EE26E2">
        <w:rPr>
          <w:rStyle w:val="pre--content"/>
          <w:rFonts w:eastAsiaTheme="majorEastAsia"/>
        </w:rPr>
        <w:t>.println(s.charAt(</w:t>
      </w:r>
      <w:r w:rsidRPr="00EE26E2">
        <w:rPr>
          <w:rStyle w:val="hljs-number"/>
        </w:rPr>
        <w:t>1</w:t>
      </w:r>
      <w:r w:rsidRPr="00EE26E2">
        <w:rPr>
          <w:rStyle w:val="pre--content"/>
          <w:rFonts w:eastAsiaTheme="majorEastAsia"/>
        </w:rPr>
        <w:t>));</w:t>
      </w:r>
    </w:p>
    <w:p w14:paraId="15EE52D0" w14:textId="77777777" w:rsidR="00C06BB4" w:rsidRPr="00EE26E2" w:rsidRDefault="00C06BB4" w:rsidP="00C06BB4">
      <w:pPr>
        <w:pStyle w:val="graf"/>
        <w:rPr>
          <w:sz w:val="20"/>
          <w:szCs w:val="20"/>
        </w:rPr>
      </w:pPr>
      <w:r w:rsidRPr="00EE26E2">
        <w:rPr>
          <w:sz w:val="20"/>
          <w:szCs w:val="20"/>
        </w:rPr>
        <w:t>Output:</w:t>
      </w:r>
      <w:r w:rsidRPr="00EE26E2">
        <w:rPr>
          <w:sz w:val="20"/>
          <w:szCs w:val="20"/>
        </w:rPr>
        <w:br/>
        <w:t>b</w:t>
      </w:r>
    </w:p>
    <w:p w14:paraId="72EBA9C9" w14:textId="77777777" w:rsidR="00C06BB4" w:rsidRPr="00EE26E2" w:rsidRDefault="00000000" w:rsidP="00C06BB4">
      <w:pPr>
        <w:rPr>
          <w:sz w:val="20"/>
          <w:szCs w:val="20"/>
        </w:rPr>
      </w:pPr>
      <w:r>
        <w:rPr>
          <w:sz w:val="20"/>
          <w:szCs w:val="20"/>
        </w:rPr>
        <w:pict w14:anchorId="531ED9AE">
          <v:rect id="_x0000_i2721" style="width:0;height:1.5pt" o:hralign="center" o:hrstd="t" o:hr="t" fillcolor="#a0a0a0" stroked="f"/>
        </w:pict>
      </w:r>
    </w:p>
    <w:p w14:paraId="55DD7503" w14:textId="77777777" w:rsidR="00C06BB4" w:rsidRPr="00EE26E2" w:rsidRDefault="00C06BB4" w:rsidP="00C06BB4">
      <w:pPr>
        <w:pStyle w:val="graf"/>
        <w:rPr>
          <w:sz w:val="20"/>
          <w:szCs w:val="20"/>
        </w:rPr>
      </w:pPr>
      <w:r w:rsidRPr="00EE26E2">
        <w:rPr>
          <w:sz w:val="20"/>
          <w:szCs w:val="20"/>
        </w:rPr>
        <w:t>Question 200. Do compact strings improve memory usage for large arrays of strings?</w:t>
      </w:r>
    </w:p>
    <w:p w14:paraId="2BDECAA2" w14:textId="77777777" w:rsidR="00C06BB4" w:rsidRPr="00EE26E2" w:rsidRDefault="00C06BB4" w:rsidP="00C06BB4">
      <w:pPr>
        <w:pStyle w:val="HTMLPreformatted"/>
      </w:pPr>
      <w:r w:rsidRPr="00EE26E2">
        <w:rPr>
          <w:rStyle w:val="hljs-title"/>
        </w:rPr>
        <w:t>String</w:t>
      </w:r>
      <w:r w:rsidRPr="00EE26E2">
        <w:rPr>
          <w:rStyle w:val="pre--content"/>
          <w:rFonts w:eastAsiaTheme="majorEastAsia"/>
        </w:rPr>
        <w:t xml:space="preserve">[] arr = </w:t>
      </w:r>
      <w:r w:rsidRPr="00EE26E2">
        <w:rPr>
          <w:rStyle w:val="hljs-keyword"/>
          <w:rFonts w:eastAsiaTheme="majorEastAsia"/>
        </w:rPr>
        <w:t>new</w:t>
      </w:r>
      <w:r w:rsidRPr="00EE26E2">
        <w:rPr>
          <w:rStyle w:val="pre--content"/>
          <w:rFonts w:eastAsiaTheme="majorEastAsia"/>
        </w:rPr>
        <w:t xml:space="preserve"> </w:t>
      </w:r>
      <w:r w:rsidRPr="00EE26E2">
        <w:rPr>
          <w:rStyle w:val="hljs-title"/>
        </w:rPr>
        <w:t>String</w:t>
      </w:r>
      <w:r w:rsidRPr="00EE26E2">
        <w:rPr>
          <w:rStyle w:val="pre--content"/>
          <w:rFonts w:eastAsiaTheme="majorEastAsia"/>
        </w:rPr>
        <w:t>[</w:t>
      </w:r>
      <w:r w:rsidRPr="00EE26E2">
        <w:rPr>
          <w:rStyle w:val="hljs-number"/>
        </w:rPr>
        <w:t>1000</w:t>
      </w:r>
      <w:r w:rsidRPr="00EE26E2">
        <w:rPr>
          <w:rStyle w:val="pre--content"/>
          <w:rFonts w:eastAsiaTheme="majorEastAsia"/>
        </w:rPr>
        <w:t>];</w:t>
      </w:r>
      <w:r w:rsidRPr="00EE26E2">
        <w:br/>
      </w:r>
      <w:r w:rsidRPr="00EE26E2">
        <w:rPr>
          <w:rStyle w:val="hljs-title"/>
        </w:rPr>
        <w:t>Arrays</w:t>
      </w:r>
      <w:r w:rsidRPr="00EE26E2">
        <w:rPr>
          <w:rStyle w:val="pre--content"/>
          <w:rFonts w:eastAsiaTheme="majorEastAsia"/>
        </w:rPr>
        <w:t>.</w:t>
      </w:r>
      <w:r w:rsidRPr="00EE26E2">
        <w:rPr>
          <w:rStyle w:val="hljs-title"/>
        </w:rPr>
        <w:t>fill</w:t>
      </w:r>
      <w:r w:rsidRPr="00EE26E2">
        <w:rPr>
          <w:rStyle w:val="pre--content"/>
          <w:rFonts w:eastAsiaTheme="majorEastAsia"/>
        </w:rPr>
        <w:t xml:space="preserve">(arr, </w:t>
      </w:r>
      <w:r w:rsidRPr="00EE26E2">
        <w:rPr>
          <w:rStyle w:val="hljs-string"/>
        </w:rPr>
        <w:t>"A"</w:t>
      </w:r>
      <w:r w:rsidRPr="00EE26E2">
        <w:rPr>
          <w:rStyle w:val="pre--content"/>
          <w:rFonts w:eastAsiaTheme="majorEastAsia"/>
        </w:rPr>
        <w:t>);</w:t>
      </w:r>
      <w:r w:rsidRPr="00EE26E2">
        <w:br/>
      </w:r>
      <w:r w:rsidRPr="00EE26E2">
        <w:rPr>
          <w:rStyle w:val="hljs-title"/>
        </w:rPr>
        <w:t>System</w:t>
      </w:r>
      <w:r w:rsidRPr="00EE26E2">
        <w:rPr>
          <w:rStyle w:val="pre--content"/>
          <w:rFonts w:eastAsiaTheme="majorEastAsia"/>
        </w:rPr>
        <w:t>.</w:t>
      </w:r>
      <w:r w:rsidRPr="00EE26E2">
        <w:rPr>
          <w:rStyle w:val="hljs-property"/>
        </w:rPr>
        <w:t>out</w:t>
      </w:r>
      <w:r w:rsidRPr="00EE26E2">
        <w:rPr>
          <w:rStyle w:val="pre--content"/>
          <w:rFonts w:eastAsiaTheme="majorEastAsia"/>
        </w:rPr>
        <w:t>.</w:t>
      </w:r>
      <w:r w:rsidRPr="00EE26E2">
        <w:rPr>
          <w:rStyle w:val="hljs-title"/>
        </w:rPr>
        <w:t>println</w:t>
      </w:r>
      <w:r w:rsidRPr="00EE26E2">
        <w:rPr>
          <w:rStyle w:val="pre--content"/>
          <w:rFonts w:eastAsiaTheme="majorEastAsia"/>
        </w:rPr>
        <w:t>(arr.</w:t>
      </w:r>
      <w:r w:rsidRPr="00EE26E2">
        <w:rPr>
          <w:rStyle w:val="hljs-property"/>
        </w:rPr>
        <w:t>length</w:t>
      </w:r>
      <w:r w:rsidRPr="00EE26E2">
        <w:rPr>
          <w:rStyle w:val="pre--content"/>
          <w:rFonts w:eastAsiaTheme="majorEastAsia"/>
        </w:rPr>
        <w:t>);</w:t>
      </w:r>
    </w:p>
    <w:p w14:paraId="5925D78D" w14:textId="74CDEA56" w:rsidR="00CF7641" w:rsidRPr="00EE26E2" w:rsidRDefault="00C06BB4" w:rsidP="002E4945">
      <w:pPr>
        <w:pStyle w:val="graf"/>
        <w:rPr>
          <w:sz w:val="20"/>
          <w:szCs w:val="20"/>
        </w:rPr>
      </w:pPr>
      <w:r w:rsidRPr="00EE26E2">
        <w:rPr>
          <w:sz w:val="20"/>
          <w:szCs w:val="20"/>
        </w:rPr>
        <w:lastRenderedPageBreak/>
        <w:t>Output:</w:t>
      </w:r>
      <w:r w:rsidRPr="00EE26E2">
        <w:rPr>
          <w:sz w:val="20"/>
          <w:szCs w:val="20"/>
        </w:rPr>
        <w:br/>
        <w:t>1000 (lower memory footprint)</w:t>
      </w:r>
    </w:p>
    <w:p w14:paraId="70BB0E39" w14:textId="77777777" w:rsidR="0084000A" w:rsidRPr="00EE26E2" w:rsidRDefault="00000000" w:rsidP="0084000A">
      <w:pPr>
        <w:rPr>
          <w:sz w:val="20"/>
          <w:szCs w:val="20"/>
        </w:rPr>
      </w:pPr>
      <w:r>
        <w:rPr>
          <w:sz w:val="20"/>
          <w:szCs w:val="20"/>
        </w:rPr>
        <w:pict w14:anchorId="43A3757C">
          <v:rect id="_x0000_i2722" style="width:0;height:1.5pt" o:hralign="center" o:hrstd="t" o:hr="t" fillcolor="#a0a0a0" stroked="f"/>
        </w:pict>
      </w:r>
    </w:p>
    <w:p w14:paraId="503DB493" w14:textId="77777777" w:rsidR="000F4A5E" w:rsidRPr="00EE26E2" w:rsidRDefault="000F4A5E" w:rsidP="000F4A5E">
      <w:pPr>
        <w:rPr>
          <w:sz w:val="20"/>
          <w:szCs w:val="20"/>
        </w:rPr>
      </w:pPr>
    </w:p>
    <w:p w14:paraId="7FDFBD49" w14:textId="77777777" w:rsidR="000F4A5E" w:rsidRDefault="000F4A5E" w:rsidP="000F4A5E"/>
    <w:p w14:paraId="17648EC1" w14:textId="77777777" w:rsidR="000F4A5E" w:rsidRDefault="000F4A5E" w:rsidP="000F4A5E"/>
    <w:p w14:paraId="359CBCE5" w14:textId="77777777" w:rsidR="000F4A5E" w:rsidRDefault="000F4A5E" w:rsidP="000F4A5E"/>
    <w:p w14:paraId="0F851309" w14:textId="77777777" w:rsidR="000F4A5E" w:rsidRDefault="000F4A5E" w:rsidP="000F4A5E"/>
    <w:p w14:paraId="23D3326D" w14:textId="77777777" w:rsidR="000F4A5E" w:rsidRDefault="000F4A5E" w:rsidP="000F4A5E"/>
    <w:p w14:paraId="22E14135" w14:textId="77777777" w:rsidR="000F4A5E" w:rsidRDefault="000F4A5E" w:rsidP="000F4A5E"/>
    <w:p w14:paraId="35853ECF" w14:textId="77777777" w:rsidR="000F4A5E" w:rsidRDefault="000F4A5E" w:rsidP="000F4A5E"/>
    <w:p w14:paraId="1F76F09B" w14:textId="77777777" w:rsidR="000F4A5E" w:rsidRDefault="000F4A5E" w:rsidP="000F4A5E"/>
    <w:p w14:paraId="6287DC34" w14:textId="77777777" w:rsidR="000F4A5E" w:rsidRDefault="000F4A5E" w:rsidP="000F4A5E"/>
    <w:p w14:paraId="52F246C1" w14:textId="77777777" w:rsidR="000F4A5E" w:rsidRDefault="000F4A5E" w:rsidP="000F4A5E"/>
    <w:p w14:paraId="688DBAC1" w14:textId="77777777" w:rsidR="000F4A5E" w:rsidRDefault="000F4A5E" w:rsidP="000F4A5E"/>
    <w:p w14:paraId="2E06A85D" w14:textId="77777777" w:rsidR="000F4A5E" w:rsidRDefault="000F4A5E" w:rsidP="000F4A5E"/>
    <w:p w14:paraId="50965437" w14:textId="77777777" w:rsidR="000F4A5E" w:rsidRDefault="000F4A5E" w:rsidP="000F4A5E"/>
    <w:p w14:paraId="7FECE8BC" w14:textId="77777777" w:rsidR="000F4A5E" w:rsidRDefault="000F4A5E" w:rsidP="000F4A5E"/>
    <w:p w14:paraId="06711E0B" w14:textId="77777777" w:rsidR="000F4A5E" w:rsidRDefault="000F4A5E" w:rsidP="000F4A5E"/>
    <w:p w14:paraId="0495F5BA" w14:textId="77777777" w:rsidR="000F4A5E" w:rsidRDefault="000F4A5E" w:rsidP="000F4A5E"/>
    <w:p w14:paraId="1A983263" w14:textId="77777777" w:rsidR="000F4A5E" w:rsidRDefault="000F4A5E" w:rsidP="000F4A5E"/>
    <w:p w14:paraId="16CF685F" w14:textId="77777777" w:rsidR="000F4A5E" w:rsidRDefault="000F4A5E" w:rsidP="000F4A5E"/>
    <w:p w14:paraId="171B73CC" w14:textId="77777777" w:rsidR="000F4A5E" w:rsidRDefault="000F4A5E" w:rsidP="000F4A5E"/>
    <w:p w14:paraId="1C14C217" w14:textId="77777777" w:rsidR="000F4A5E" w:rsidRDefault="000F4A5E" w:rsidP="000F4A5E"/>
    <w:p w14:paraId="72B5640F" w14:textId="77777777" w:rsidR="000F4A5E" w:rsidRDefault="000F4A5E" w:rsidP="000F4A5E"/>
    <w:p w14:paraId="465E0CA0" w14:textId="77777777" w:rsidR="000F4A5E" w:rsidRDefault="000F4A5E" w:rsidP="000F4A5E"/>
    <w:p w14:paraId="10AF12E2" w14:textId="77777777" w:rsidR="000F4A5E" w:rsidRDefault="000F4A5E" w:rsidP="000F4A5E">
      <w:pPr>
        <w:rPr>
          <w:rFonts w:ascii="Segoe UI Emoji" w:hAnsi="Segoe UI Emoji" w:cs="Segoe UI Emoji"/>
        </w:rPr>
      </w:pPr>
    </w:p>
    <w:p w14:paraId="531D84BC" w14:textId="4964FF32" w:rsidR="0084000A" w:rsidRPr="00296C1F" w:rsidRDefault="00386CB8" w:rsidP="000F4A5E">
      <w:pPr>
        <w:pStyle w:val="Heading1"/>
        <w:rPr>
          <w:color w:val="002060"/>
        </w:rPr>
      </w:pPr>
      <w:bookmarkStart w:id="14" w:name="_Toc214825533"/>
      <w:r w:rsidRPr="00296C1F">
        <w:rPr>
          <w:rFonts w:ascii="Segoe UI Emoji" w:hAnsi="Segoe UI Emoji" w:cs="Segoe UI Emoji"/>
          <w:color w:val="002060"/>
        </w:rPr>
        <w:lastRenderedPageBreak/>
        <w:t xml:space="preserve">Chapter 12: </w:t>
      </w:r>
      <w:r w:rsidR="0084000A" w:rsidRPr="00296C1F">
        <w:rPr>
          <w:color w:val="002060"/>
        </w:rPr>
        <w:t xml:space="preserve">Top </w:t>
      </w:r>
      <w:r w:rsidR="000B7C65" w:rsidRPr="00296C1F">
        <w:rPr>
          <w:color w:val="002060"/>
        </w:rPr>
        <w:t>[1-</w:t>
      </w:r>
      <w:r w:rsidR="0084000A" w:rsidRPr="00296C1F">
        <w:rPr>
          <w:color w:val="002060"/>
        </w:rPr>
        <w:t>100</w:t>
      </w:r>
      <w:r w:rsidR="000B7C65" w:rsidRPr="00296C1F">
        <w:rPr>
          <w:color w:val="002060"/>
        </w:rPr>
        <w:t>]</w:t>
      </w:r>
      <w:r w:rsidR="0084000A" w:rsidRPr="00296C1F">
        <w:rPr>
          <w:color w:val="002060"/>
        </w:rPr>
        <w:t xml:space="preserve"> Java 9 Interview Questions (Part 3) — Platform Logging API, Improved Optional API, Stack-Walking API | With Examples</w:t>
      </w:r>
      <w:r w:rsidR="0060177E" w:rsidRPr="00296C1F">
        <w:rPr>
          <w:color w:val="002060"/>
        </w:rPr>
        <w:t>.</w:t>
      </w:r>
      <w:bookmarkEnd w:id="14"/>
    </w:p>
    <w:p w14:paraId="7932BDF6" w14:textId="77777777" w:rsidR="00F869E7" w:rsidRDefault="00F869E7" w:rsidP="009E45BA">
      <w:pPr>
        <w:rPr>
          <w:rStyle w:val="Strong"/>
          <w:sz w:val="12"/>
          <w:szCs w:val="12"/>
        </w:rPr>
      </w:pPr>
    </w:p>
    <w:p w14:paraId="2E7A0D05" w14:textId="617FA6E6" w:rsidR="0084000A" w:rsidRPr="002C7B01" w:rsidRDefault="0084000A" w:rsidP="009E45BA">
      <w:pPr>
        <w:rPr>
          <w:sz w:val="20"/>
          <w:szCs w:val="20"/>
        </w:rPr>
      </w:pPr>
      <w:r w:rsidRPr="002C7B01">
        <w:rPr>
          <w:rStyle w:val="Strong"/>
          <w:sz w:val="20"/>
          <w:szCs w:val="20"/>
        </w:rPr>
        <w:t xml:space="preserve">Welcome Java </w:t>
      </w:r>
      <w:r w:rsidR="00F869E7" w:rsidRPr="002C7B01">
        <w:rPr>
          <w:rStyle w:val="Strong"/>
          <w:sz w:val="20"/>
          <w:szCs w:val="20"/>
        </w:rPr>
        <w:t>Developers!!!</w:t>
      </w:r>
    </w:p>
    <w:p w14:paraId="1B5241CD" w14:textId="77777777" w:rsidR="0084000A" w:rsidRPr="002C7B01" w:rsidRDefault="0084000A" w:rsidP="0084000A">
      <w:pPr>
        <w:pStyle w:val="graf"/>
        <w:rPr>
          <w:sz w:val="20"/>
          <w:szCs w:val="20"/>
        </w:rPr>
      </w:pPr>
      <w:r w:rsidRPr="002C7B01">
        <w:rPr>
          <w:rFonts w:ascii="Segoe UI Emoji" w:hAnsi="Segoe UI Emoji" w:cs="Segoe UI Emoji"/>
          <w:sz w:val="20"/>
          <w:szCs w:val="20"/>
        </w:rPr>
        <w:t>✨</w:t>
      </w:r>
      <w:r w:rsidRPr="002C7B01">
        <w:rPr>
          <w:sz w:val="20"/>
          <w:szCs w:val="20"/>
        </w:rPr>
        <w:t xml:space="preserve"> Key Java 9 Features You Can’t Miss! </w:t>
      </w:r>
      <w:r w:rsidRPr="002C7B01">
        <w:rPr>
          <w:rFonts w:ascii="Segoe UI Emoji" w:hAnsi="Segoe UI Emoji" w:cs="Segoe UI Emoji"/>
          <w:sz w:val="20"/>
          <w:szCs w:val="20"/>
        </w:rPr>
        <w:t>✨</w:t>
      </w:r>
    </w:p>
    <w:p w14:paraId="3DB305CD" w14:textId="77777777" w:rsidR="0084000A" w:rsidRPr="002C7B01" w:rsidRDefault="0084000A" w:rsidP="0084000A">
      <w:pPr>
        <w:pStyle w:val="graf"/>
        <w:rPr>
          <w:sz w:val="20"/>
          <w:szCs w:val="20"/>
        </w:rPr>
      </w:pPr>
      <w:r w:rsidRPr="002C7B01">
        <w:rPr>
          <w:sz w:val="20"/>
          <w:szCs w:val="20"/>
        </w:rPr>
        <w:t>Take your interview prep to the next level! Discover the most crucial questions on Java 9’s Platform Logging API, Improved Optional API, and Stack-Walking API. Each question comes with practical code examples and real outputs to help you master these advanced features and stand out in your next interview.</w:t>
      </w:r>
    </w:p>
    <w:p w14:paraId="5E10B7E6" w14:textId="77777777" w:rsidR="0084000A" w:rsidRPr="002C7B01" w:rsidRDefault="0084000A" w:rsidP="0084000A">
      <w:pPr>
        <w:rPr>
          <w:sz w:val="20"/>
          <w:szCs w:val="20"/>
        </w:rPr>
      </w:pPr>
      <w:r w:rsidRPr="002C7B01">
        <w:rPr>
          <w:sz w:val="20"/>
          <w:szCs w:val="20"/>
        </w:rPr>
        <w:t>Question and Answers</w:t>
      </w:r>
    </w:p>
    <w:p w14:paraId="426BD17D" w14:textId="77777777" w:rsidR="0084000A" w:rsidRPr="002C7B01" w:rsidRDefault="00000000" w:rsidP="0084000A">
      <w:pPr>
        <w:rPr>
          <w:sz w:val="20"/>
          <w:szCs w:val="20"/>
        </w:rPr>
      </w:pPr>
      <w:r>
        <w:rPr>
          <w:sz w:val="20"/>
          <w:szCs w:val="20"/>
        </w:rPr>
        <w:pict w14:anchorId="70DEE8EA">
          <v:rect id="_x0000_i2723" style="width:0;height:1.5pt" o:hralign="center" o:hrstd="t" o:hr="t" fillcolor="#a0a0a0" stroked="f"/>
        </w:pict>
      </w:r>
    </w:p>
    <w:p w14:paraId="3D508792" w14:textId="77777777" w:rsidR="0084000A" w:rsidRPr="002C7B01" w:rsidRDefault="0084000A" w:rsidP="0084000A">
      <w:pPr>
        <w:rPr>
          <w:sz w:val="20"/>
          <w:szCs w:val="20"/>
        </w:rPr>
      </w:pPr>
      <w:r w:rsidRPr="002C7B01">
        <w:rPr>
          <w:sz w:val="20"/>
          <w:szCs w:val="20"/>
        </w:rPr>
        <w:t>Platform Logging API and Service</w:t>
      </w:r>
    </w:p>
    <w:p w14:paraId="556DB9BD" w14:textId="77777777" w:rsidR="0084000A" w:rsidRPr="002C7B01" w:rsidRDefault="0084000A" w:rsidP="0084000A">
      <w:pPr>
        <w:pStyle w:val="graf"/>
        <w:rPr>
          <w:sz w:val="20"/>
          <w:szCs w:val="20"/>
        </w:rPr>
      </w:pPr>
      <w:r w:rsidRPr="002C7B01">
        <w:rPr>
          <w:sz w:val="20"/>
          <w:szCs w:val="20"/>
        </w:rPr>
        <w:t>Question 1. What is the Java 9 Platform Logging API?</w:t>
      </w:r>
    </w:p>
    <w:p w14:paraId="6D7B6F5C" w14:textId="77777777" w:rsidR="0084000A" w:rsidRPr="002C7B01" w:rsidRDefault="0084000A" w:rsidP="0084000A">
      <w:pPr>
        <w:pStyle w:val="HTMLPreformatted"/>
      </w:pPr>
      <w:r w:rsidRPr="002C7B01">
        <w:rPr>
          <w:rStyle w:val="hljs-comment"/>
          <w:rFonts w:eastAsiaTheme="majorEastAsia"/>
        </w:rPr>
        <w:t>// Provides a simple, service-based logging framework for the JDK itself.</w:t>
      </w:r>
    </w:p>
    <w:p w14:paraId="336C053F" w14:textId="77777777" w:rsidR="0084000A" w:rsidRPr="002C7B01" w:rsidRDefault="0084000A" w:rsidP="0084000A">
      <w:pPr>
        <w:pStyle w:val="graf"/>
        <w:rPr>
          <w:sz w:val="20"/>
          <w:szCs w:val="20"/>
        </w:rPr>
      </w:pPr>
      <w:r w:rsidRPr="002C7B01">
        <w:rPr>
          <w:sz w:val="20"/>
          <w:szCs w:val="20"/>
        </w:rPr>
        <w:t>Output:</w:t>
      </w:r>
      <w:r w:rsidRPr="002C7B01">
        <w:rPr>
          <w:sz w:val="20"/>
          <w:szCs w:val="20"/>
        </w:rPr>
        <w:br/>
        <w:t>JDK logs can be redirected/configured via service provider.</w:t>
      </w:r>
    </w:p>
    <w:p w14:paraId="52122038" w14:textId="77777777" w:rsidR="0084000A" w:rsidRPr="002C7B01" w:rsidRDefault="00000000" w:rsidP="0084000A">
      <w:pPr>
        <w:rPr>
          <w:sz w:val="20"/>
          <w:szCs w:val="20"/>
        </w:rPr>
      </w:pPr>
      <w:r>
        <w:rPr>
          <w:sz w:val="20"/>
          <w:szCs w:val="20"/>
        </w:rPr>
        <w:pict w14:anchorId="329A552A">
          <v:rect id="_x0000_i2724" style="width:0;height:1.5pt" o:hralign="center" o:hrstd="t" o:hr="t" fillcolor="#a0a0a0" stroked="f"/>
        </w:pict>
      </w:r>
    </w:p>
    <w:p w14:paraId="1C6AF87C" w14:textId="77777777" w:rsidR="0084000A" w:rsidRPr="002C7B01" w:rsidRDefault="0084000A" w:rsidP="0084000A">
      <w:pPr>
        <w:pStyle w:val="graf"/>
        <w:rPr>
          <w:sz w:val="20"/>
          <w:szCs w:val="20"/>
        </w:rPr>
      </w:pPr>
      <w:r w:rsidRPr="002C7B01">
        <w:rPr>
          <w:sz w:val="20"/>
          <w:szCs w:val="20"/>
        </w:rPr>
        <w:t>Question 2. Which package contains the Platform Logging API?</w:t>
      </w:r>
    </w:p>
    <w:p w14:paraId="4ECB755A" w14:textId="77777777" w:rsidR="0084000A" w:rsidRPr="002C7B01" w:rsidRDefault="0084000A" w:rsidP="0084000A">
      <w:pPr>
        <w:pStyle w:val="HTMLPreformatted"/>
      </w:pPr>
      <w:r w:rsidRPr="002C7B01">
        <w:rPr>
          <w:rStyle w:val="hljs-comment"/>
          <w:rFonts w:eastAsiaTheme="majorEastAsia"/>
        </w:rPr>
        <w:t>// java.lang.System.Logger</w:t>
      </w:r>
    </w:p>
    <w:p w14:paraId="6E61E265" w14:textId="77777777" w:rsidR="0084000A" w:rsidRPr="002C7B01" w:rsidRDefault="0084000A" w:rsidP="0084000A">
      <w:pPr>
        <w:pStyle w:val="graf"/>
        <w:rPr>
          <w:sz w:val="20"/>
          <w:szCs w:val="20"/>
        </w:rPr>
      </w:pPr>
      <w:r w:rsidRPr="002C7B01">
        <w:rPr>
          <w:sz w:val="20"/>
          <w:szCs w:val="20"/>
        </w:rPr>
        <w:t>Output:</w:t>
      </w:r>
      <w:r w:rsidRPr="002C7B01">
        <w:rPr>
          <w:sz w:val="20"/>
          <w:szCs w:val="20"/>
        </w:rPr>
        <w:br/>
        <w:t>java.lang.System.Logger</w:t>
      </w:r>
    </w:p>
    <w:p w14:paraId="3C3741B1" w14:textId="77777777" w:rsidR="0084000A" w:rsidRPr="002C7B01" w:rsidRDefault="00000000" w:rsidP="0084000A">
      <w:pPr>
        <w:rPr>
          <w:sz w:val="20"/>
          <w:szCs w:val="20"/>
        </w:rPr>
      </w:pPr>
      <w:r>
        <w:rPr>
          <w:sz w:val="20"/>
          <w:szCs w:val="20"/>
        </w:rPr>
        <w:pict w14:anchorId="65C20558">
          <v:rect id="_x0000_i2725" style="width:0;height:1.5pt" o:hralign="center" o:hrstd="t" o:hr="t" fillcolor="#a0a0a0" stroked="f"/>
        </w:pict>
      </w:r>
    </w:p>
    <w:p w14:paraId="2EDFE6AA" w14:textId="77777777" w:rsidR="0084000A" w:rsidRPr="002C7B01" w:rsidRDefault="0084000A" w:rsidP="0084000A">
      <w:pPr>
        <w:pStyle w:val="graf"/>
        <w:rPr>
          <w:sz w:val="20"/>
          <w:szCs w:val="20"/>
        </w:rPr>
      </w:pPr>
      <w:r w:rsidRPr="002C7B01">
        <w:rPr>
          <w:sz w:val="20"/>
          <w:szCs w:val="20"/>
        </w:rPr>
        <w:t>Question 3. How do you obtain a logger using the Platform Logging API?</w:t>
      </w:r>
    </w:p>
    <w:p w14:paraId="5EA0C68C" w14:textId="77777777" w:rsidR="0084000A" w:rsidRPr="002C7B01" w:rsidRDefault="0084000A" w:rsidP="0084000A">
      <w:pPr>
        <w:pStyle w:val="HTMLPreformatted"/>
      </w:pPr>
      <w:r w:rsidRPr="002C7B01">
        <w:rPr>
          <w:rStyle w:val="pre--content"/>
          <w:rFonts w:eastAsiaTheme="majorEastAsia"/>
        </w:rPr>
        <w:t>System.Logger logger = System.getLogger(</w:t>
      </w:r>
      <w:r w:rsidRPr="002C7B01">
        <w:rPr>
          <w:rStyle w:val="hljs-string"/>
        </w:rPr>
        <w:t>"DemoLogger"</w:t>
      </w:r>
      <w:r w:rsidRPr="002C7B01">
        <w:rPr>
          <w:rStyle w:val="pre--content"/>
          <w:rFonts w:eastAsiaTheme="majorEastAsia"/>
        </w:rPr>
        <w:t>);</w:t>
      </w:r>
      <w:r w:rsidRPr="002C7B01">
        <w:br/>
      </w:r>
      <w:r w:rsidRPr="002C7B01">
        <w:rPr>
          <w:rStyle w:val="pre--content"/>
          <w:rFonts w:eastAsiaTheme="majorEastAsia"/>
        </w:rPr>
        <w:t>System.</w:t>
      </w:r>
      <w:r w:rsidRPr="002C7B01">
        <w:rPr>
          <w:rStyle w:val="hljs-keyword"/>
          <w:rFonts w:eastAsiaTheme="majorEastAsia"/>
        </w:rPr>
        <w:t>out</w:t>
      </w:r>
      <w:r w:rsidRPr="002C7B01">
        <w:rPr>
          <w:rStyle w:val="pre--content"/>
          <w:rFonts w:eastAsiaTheme="majorEastAsia"/>
        </w:rPr>
        <w:t>.println(logger.getName());</w:t>
      </w:r>
    </w:p>
    <w:p w14:paraId="58EDCAF0" w14:textId="77777777" w:rsidR="0084000A" w:rsidRPr="002C7B01" w:rsidRDefault="0084000A" w:rsidP="0084000A">
      <w:pPr>
        <w:pStyle w:val="graf"/>
        <w:rPr>
          <w:sz w:val="20"/>
          <w:szCs w:val="20"/>
        </w:rPr>
      </w:pPr>
      <w:r w:rsidRPr="002C7B01">
        <w:rPr>
          <w:sz w:val="20"/>
          <w:szCs w:val="20"/>
        </w:rPr>
        <w:t>Output:</w:t>
      </w:r>
      <w:r w:rsidRPr="002C7B01">
        <w:rPr>
          <w:sz w:val="20"/>
          <w:szCs w:val="20"/>
        </w:rPr>
        <w:br/>
        <w:t>DemoLogger</w:t>
      </w:r>
    </w:p>
    <w:p w14:paraId="358F5079" w14:textId="77777777" w:rsidR="0084000A" w:rsidRPr="002C7B01" w:rsidRDefault="00000000" w:rsidP="0084000A">
      <w:pPr>
        <w:rPr>
          <w:sz w:val="20"/>
          <w:szCs w:val="20"/>
        </w:rPr>
      </w:pPr>
      <w:r>
        <w:rPr>
          <w:sz w:val="20"/>
          <w:szCs w:val="20"/>
        </w:rPr>
        <w:pict w14:anchorId="5F54000C">
          <v:rect id="_x0000_i2726" style="width:0;height:1.5pt" o:hralign="center" o:hrstd="t" o:hr="t" fillcolor="#a0a0a0" stroked="f"/>
        </w:pict>
      </w:r>
    </w:p>
    <w:p w14:paraId="560F1264" w14:textId="77777777" w:rsidR="0084000A" w:rsidRPr="002C7B01" w:rsidRDefault="0084000A" w:rsidP="0084000A">
      <w:pPr>
        <w:pStyle w:val="graf"/>
        <w:rPr>
          <w:sz w:val="20"/>
          <w:szCs w:val="20"/>
        </w:rPr>
      </w:pPr>
      <w:r w:rsidRPr="002C7B01">
        <w:rPr>
          <w:sz w:val="20"/>
          <w:szCs w:val="20"/>
        </w:rPr>
        <w:t>Question 4. How do you log an informational message using System.Logger?</w:t>
      </w:r>
    </w:p>
    <w:p w14:paraId="1B415767"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"TestLogger"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"Info message"</w:t>
      </w:r>
      <w:r w:rsidRPr="002C7B01">
        <w:rPr>
          <w:rStyle w:val="pre--content"/>
          <w:rFonts w:eastAsiaTheme="majorEastAsia"/>
        </w:rPr>
        <w:t>);</w:t>
      </w:r>
    </w:p>
    <w:p w14:paraId="34C2D26D"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Info message (output formatting depends on provider)</w:t>
      </w:r>
    </w:p>
    <w:p w14:paraId="310F686E" w14:textId="77777777" w:rsidR="0084000A" w:rsidRPr="002C7B01" w:rsidRDefault="00000000" w:rsidP="0084000A">
      <w:pPr>
        <w:rPr>
          <w:sz w:val="20"/>
          <w:szCs w:val="20"/>
        </w:rPr>
      </w:pPr>
      <w:r>
        <w:rPr>
          <w:sz w:val="20"/>
          <w:szCs w:val="20"/>
        </w:rPr>
        <w:pict w14:anchorId="3492A899">
          <v:rect id="_x0000_i2727" style="width:0;height:1.5pt" o:hralign="center" o:hrstd="t" o:hr="t" fillcolor="#a0a0a0" stroked="f"/>
        </w:pict>
      </w:r>
    </w:p>
    <w:p w14:paraId="37260CB8" w14:textId="77777777" w:rsidR="0084000A" w:rsidRPr="002C7B01" w:rsidRDefault="0084000A" w:rsidP="0084000A">
      <w:pPr>
        <w:pStyle w:val="graf"/>
        <w:rPr>
          <w:sz w:val="20"/>
          <w:szCs w:val="20"/>
        </w:rPr>
      </w:pPr>
      <w:r w:rsidRPr="002C7B01">
        <w:rPr>
          <w:sz w:val="20"/>
          <w:szCs w:val="20"/>
        </w:rPr>
        <w:t>Question 5. How do you log a warning message using System.Logger?</w:t>
      </w:r>
    </w:p>
    <w:p w14:paraId="49C2B0A1"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"WarnLogger"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(System.Logger.Level.WARNING, </w:t>
      </w:r>
      <w:r w:rsidRPr="002C7B01">
        <w:rPr>
          <w:rStyle w:val="hljs-string"/>
        </w:rPr>
        <w:t>"Warning!"</w:t>
      </w:r>
      <w:r w:rsidRPr="002C7B01">
        <w:rPr>
          <w:rStyle w:val="pre--content"/>
          <w:rFonts w:eastAsiaTheme="majorEastAsia"/>
        </w:rPr>
        <w:t>);</w:t>
      </w:r>
    </w:p>
    <w:p w14:paraId="4CFEFCC2" w14:textId="77777777" w:rsidR="0084000A" w:rsidRPr="002C7B01" w:rsidRDefault="0084000A" w:rsidP="0084000A">
      <w:pPr>
        <w:pStyle w:val="graf"/>
        <w:rPr>
          <w:sz w:val="20"/>
          <w:szCs w:val="20"/>
        </w:rPr>
      </w:pPr>
      <w:r w:rsidRPr="002C7B01">
        <w:rPr>
          <w:sz w:val="20"/>
          <w:szCs w:val="20"/>
        </w:rPr>
        <w:t>Output:</w:t>
      </w:r>
      <w:r w:rsidRPr="002C7B01">
        <w:rPr>
          <w:sz w:val="20"/>
          <w:szCs w:val="20"/>
        </w:rPr>
        <w:br/>
        <w:t>Warning! (output formatting depends on provider)</w:t>
      </w:r>
    </w:p>
    <w:p w14:paraId="6D338A5F" w14:textId="77777777" w:rsidR="0084000A" w:rsidRPr="002C7B01" w:rsidRDefault="00000000" w:rsidP="0084000A">
      <w:pPr>
        <w:rPr>
          <w:sz w:val="20"/>
          <w:szCs w:val="20"/>
        </w:rPr>
      </w:pPr>
      <w:r>
        <w:rPr>
          <w:sz w:val="20"/>
          <w:szCs w:val="20"/>
        </w:rPr>
        <w:pict w14:anchorId="795AC00F">
          <v:rect id="_x0000_i2728" style="width:0;height:1.5pt" o:hralign="center" o:hrstd="t" o:hr="t" fillcolor="#a0a0a0" stroked="f"/>
        </w:pict>
      </w:r>
    </w:p>
    <w:p w14:paraId="6D504DED" w14:textId="77777777" w:rsidR="0084000A" w:rsidRPr="002C7B01" w:rsidRDefault="0084000A" w:rsidP="0084000A">
      <w:pPr>
        <w:pStyle w:val="graf"/>
        <w:rPr>
          <w:sz w:val="20"/>
          <w:szCs w:val="20"/>
        </w:rPr>
      </w:pPr>
      <w:r w:rsidRPr="002C7B01">
        <w:rPr>
          <w:sz w:val="20"/>
          <w:szCs w:val="20"/>
        </w:rPr>
        <w:t>Question 6. How do you log a message with parameters?</w:t>
      </w:r>
    </w:p>
    <w:p w14:paraId="3CCA8132"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"ParamLogger"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"Value: {0}"</w:t>
      </w:r>
      <w:r w:rsidRPr="002C7B01">
        <w:rPr>
          <w:rStyle w:val="pre--content"/>
          <w:rFonts w:eastAsiaTheme="majorEastAsia"/>
        </w:rPr>
        <w:t xml:space="preserve">, </w:t>
      </w:r>
      <w:r w:rsidRPr="002C7B01">
        <w:rPr>
          <w:rStyle w:val="hljs-number"/>
          <w:rFonts w:eastAsiaTheme="majorEastAsia"/>
        </w:rPr>
        <w:t>42</w:t>
      </w:r>
      <w:r w:rsidRPr="002C7B01">
        <w:rPr>
          <w:rStyle w:val="pre--content"/>
          <w:rFonts w:eastAsiaTheme="majorEastAsia"/>
        </w:rPr>
        <w:t>);</w:t>
      </w:r>
    </w:p>
    <w:p w14:paraId="3FCB3DFF" w14:textId="77777777" w:rsidR="0084000A" w:rsidRPr="002C7B01" w:rsidRDefault="0084000A" w:rsidP="0084000A">
      <w:pPr>
        <w:pStyle w:val="graf"/>
        <w:rPr>
          <w:sz w:val="20"/>
          <w:szCs w:val="20"/>
        </w:rPr>
      </w:pPr>
      <w:r w:rsidRPr="002C7B01">
        <w:rPr>
          <w:sz w:val="20"/>
          <w:szCs w:val="20"/>
        </w:rPr>
        <w:t>Output:</w:t>
      </w:r>
      <w:r w:rsidRPr="002C7B01">
        <w:rPr>
          <w:sz w:val="20"/>
          <w:szCs w:val="20"/>
        </w:rPr>
        <w:br/>
        <w:t>Value: 42</w:t>
      </w:r>
    </w:p>
    <w:p w14:paraId="73162983" w14:textId="77777777" w:rsidR="0084000A" w:rsidRPr="002C7B01" w:rsidRDefault="00000000" w:rsidP="0084000A">
      <w:pPr>
        <w:rPr>
          <w:sz w:val="20"/>
          <w:szCs w:val="20"/>
        </w:rPr>
      </w:pPr>
      <w:r>
        <w:rPr>
          <w:sz w:val="20"/>
          <w:szCs w:val="20"/>
        </w:rPr>
        <w:pict w14:anchorId="2986EE6B">
          <v:rect id="_x0000_i2729" style="width:0;height:1.5pt" o:hralign="center" o:hrstd="t" o:hr="t" fillcolor="#a0a0a0" stroked="f"/>
        </w:pict>
      </w:r>
    </w:p>
    <w:p w14:paraId="34438A8A" w14:textId="77777777" w:rsidR="0084000A" w:rsidRPr="002C7B01" w:rsidRDefault="0084000A" w:rsidP="0084000A">
      <w:pPr>
        <w:pStyle w:val="graf"/>
        <w:rPr>
          <w:sz w:val="20"/>
          <w:szCs w:val="20"/>
        </w:rPr>
      </w:pPr>
      <w:r w:rsidRPr="002C7B01">
        <w:rPr>
          <w:sz w:val="20"/>
          <w:szCs w:val="20"/>
        </w:rPr>
        <w:t>Question 7. What are the logging levels in System.Logger?</w:t>
      </w:r>
    </w:p>
    <w:p w14:paraId="1E26A507" w14:textId="77777777" w:rsidR="0084000A" w:rsidRPr="002C7B01" w:rsidRDefault="0084000A" w:rsidP="0084000A">
      <w:pPr>
        <w:pStyle w:val="HTMLPreformatted"/>
      </w:pPr>
      <w:r w:rsidRPr="002C7B01">
        <w:rPr>
          <w:rStyle w:val="hljs-comment"/>
          <w:rFonts w:eastAsiaTheme="majorEastAsia"/>
        </w:rPr>
        <w:t>// ALL, TRACE, DEBUG, INFO, WARNING, ERROR, OFF</w:t>
      </w:r>
    </w:p>
    <w:p w14:paraId="4B95CFAA" w14:textId="77777777" w:rsidR="0084000A" w:rsidRPr="002C7B01" w:rsidRDefault="0084000A" w:rsidP="0084000A">
      <w:pPr>
        <w:pStyle w:val="graf"/>
        <w:rPr>
          <w:sz w:val="20"/>
          <w:szCs w:val="20"/>
        </w:rPr>
      </w:pPr>
      <w:r w:rsidRPr="002C7B01">
        <w:rPr>
          <w:sz w:val="20"/>
          <w:szCs w:val="20"/>
        </w:rPr>
        <w:t>Output:</w:t>
      </w:r>
      <w:r w:rsidRPr="002C7B01">
        <w:rPr>
          <w:sz w:val="20"/>
          <w:szCs w:val="20"/>
        </w:rPr>
        <w:br/>
        <w:t>(Enum values)</w:t>
      </w:r>
    </w:p>
    <w:p w14:paraId="4D4C8998" w14:textId="77777777" w:rsidR="0084000A" w:rsidRPr="002C7B01" w:rsidRDefault="00000000" w:rsidP="0084000A">
      <w:pPr>
        <w:rPr>
          <w:sz w:val="20"/>
          <w:szCs w:val="20"/>
        </w:rPr>
      </w:pPr>
      <w:r>
        <w:rPr>
          <w:sz w:val="20"/>
          <w:szCs w:val="20"/>
        </w:rPr>
        <w:pict w14:anchorId="38755929">
          <v:rect id="_x0000_i2730" style="width:0;height:1.5pt" o:hralign="center" o:hrstd="t" o:hr="t" fillcolor="#a0a0a0" stroked="f"/>
        </w:pict>
      </w:r>
    </w:p>
    <w:p w14:paraId="0C476816" w14:textId="77777777" w:rsidR="0084000A" w:rsidRPr="002C7B01" w:rsidRDefault="0084000A" w:rsidP="0084000A">
      <w:pPr>
        <w:pStyle w:val="graf"/>
        <w:rPr>
          <w:sz w:val="20"/>
          <w:szCs w:val="20"/>
        </w:rPr>
      </w:pPr>
      <w:r w:rsidRPr="002C7B01">
        <w:rPr>
          <w:sz w:val="20"/>
          <w:szCs w:val="20"/>
        </w:rPr>
        <w:t>Question 8. How do you implement a custom logging provider?</w:t>
      </w:r>
    </w:p>
    <w:p w14:paraId="2A70BBA2" w14:textId="77777777" w:rsidR="0084000A" w:rsidRPr="002C7B01" w:rsidRDefault="0084000A" w:rsidP="0084000A">
      <w:pPr>
        <w:pStyle w:val="HTMLPreformatted"/>
      </w:pPr>
      <w:r w:rsidRPr="002C7B01">
        <w:rPr>
          <w:rStyle w:val="hljs-comment"/>
          <w:rFonts w:eastAsiaTheme="majorEastAsia"/>
        </w:rPr>
        <w:t>// Implement java.lang.System.LoggerFinder and register as a service.</w:t>
      </w:r>
    </w:p>
    <w:p w14:paraId="41DAECB3" w14:textId="77777777" w:rsidR="0084000A" w:rsidRPr="002C7B01" w:rsidRDefault="0084000A" w:rsidP="0084000A">
      <w:pPr>
        <w:pStyle w:val="graf"/>
        <w:rPr>
          <w:sz w:val="20"/>
          <w:szCs w:val="20"/>
        </w:rPr>
      </w:pPr>
      <w:r w:rsidRPr="002C7B01">
        <w:rPr>
          <w:sz w:val="20"/>
          <w:szCs w:val="20"/>
        </w:rPr>
        <w:t>Output:</w:t>
      </w:r>
      <w:r w:rsidRPr="002C7B01">
        <w:rPr>
          <w:sz w:val="20"/>
          <w:szCs w:val="20"/>
        </w:rPr>
        <w:br/>
        <w:t>Custom provider used for JDK logging.</w:t>
      </w:r>
    </w:p>
    <w:p w14:paraId="06B7675F" w14:textId="77777777" w:rsidR="0084000A" w:rsidRPr="002C7B01" w:rsidRDefault="00000000" w:rsidP="0084000A">
      <w:pPr>
        <w:rPr>
          <w:sz w:val="20"/>
          <w:szCs w:val="20"/>
        </w:rPr>
      </w:pPr>
      <w:r>
        <w:rPr>
          <w:sz w:val="20"/>
          <w:szCs w:val="20"/>
        </w:rPr>
        <w:pict w14:anchorId="08EA4F04">
          <v:rect id="_x0000_i2731" style="width:0;height:1.5pt" o:hralign="center" o:hrstd="t" o:hr="t" fillcolor="#a0a0a0" stroked="f"/>
        </w:pict>
      </w:r>
    </w:p>
    <w:p w14:paraId="450560E8" w14:textId="77777777" w:rsidR="0084000A" w:rsidRPr="002C7B01" w:rsidRDefault="0084000A" w:rsidP="0084000A">
      <w:pPr>
        <w:pStyle w:val="graf"/>
        <w:rPr>
          <w:sz w:val="20"/>
          <w:szCs w:val="20"/>
        </w:rPr>
      </w:pPr>
      <w:r w:rsidRPr="002C7B01">
        <w:rPr>
          <w:sz w:val="20"/>
          <w:szCs w:val="20"/>
        </w:rPr>
        <w:t>Question 9. How do you log an exception using System.Logger?</w:t>
      </w:r>
    </w:p>
    <w:p w14:paraId="7A63835D"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"ExLogger"</w:t>
      </w:r>
      <w:r w:rsidRPr="002C7B01">
        <w:rPr>
          <w:rStyle w:val="pre--content"/>
          <w:rFonts w:eastAsiaTheme="majorEastAsia"/>
        </w:rPr>
        <w:t>);</w:t>
      </w:r>
      <w:r w:rsidRPr="002C7B01">
        <w:br/>
      </w:r>
      <w:r w:rsidRPr="002C7B01">
        <w:rPr>
          <w:rStyle w:val="hljs-type"/>
        </w:rPr>
        <w:t>Exception</w:t>
      </w:r>
      <w:r w:rsidRPr="002C7B01">
        <w:rPr>
          <w:rStyle w:val="pre--content"/>
          <w:rFonts w:eastAsiaTheme="majorEastAsia"/>
        </w:rPr>
        <w:t xml:space="preserve"> </w:t>
      </w:r>
      <w:r w:rsidRPr="002C7B01">
        <w:rPr>
          <w:rStyle w:val="hljs-variable"/>
        </w:rPr>
        <w:t>e</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title"/>
        </w:rPr>
        <w:t>Exception</w:t>
      </w:r>
      <w:r w:rsidRPr="002C7B01">
        <w:rPr>
          <w:rStyle w:val="pre--content"/>
          <w:rFonts w:eastAsiaTheme="majorEastAsia"/>
        </w:rPr>
        <w:t>(</w:t>
      </w:r>
      <w:r w:rsidRPr="002C7B01">
        <w:rPr>
          <w:rStyle w:val="hljs-string"/>
        </w:rPr>
        <w:t>"ex"</w:t>
      </w:r>
      <w:r w:rsidRPr="002C7B01">
        <w:rPr>
          <w:rStyle w:val="pre--content"/>
          <w:rFonts w:eastAsiaTheme="majorEastAsia"/>
        </w:rPr>
        <w:t>);</w:t>
      </w:r>
      <w:r w:rsidRPr="002C7B01">
        <w:br/>
      </w:r>
      <w:r w:rsidRPr="002C7B01">
        <w:rPr>
          <w:rStyle w:val="pre--content"/>
          <w:rFonts w:eastAsiaTheme="majorEastAsia"/>
        </w:rPr>
        <w:t xml:space="preserve">logger.log(System.Logger.Level.ERROR, </w:t>
      </w:r>
      <w:r w:rsidRPr="002C7B01">
        <w:rPr>
          <w:rStyle w:val="hljs-string"/>
        </w:rPr>
        <w:t>"Exception occurred"</w:t>
      </w:r>
      <w:r w:rsidRPr="002C7B01">
        <w:rPr>
          <w:rStyle w:val="pre--content"/>
          <w:rFonts w:eastAsiaTheme="majorEastAsia"/>
        </w:rPr>
        <w:t>, e);</w:t>
      </w:r>
    </w:p>
    <w:p w14:paraId="56B373E1"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Logs message and exception stack trace.</w:t>
      </w:r>
    </w:p>
    <w:p w14:paraId="3D716A90" w14:textId="77777777" w:rsidR="0084000A" w:rsidRPr="002C7B01" w:rsidRDefault="00000000" w:rsidP="0084000A">
      <w:pPr>
        <w:rPr>
          <w:sz w:val="20"/>
          <w:szCs w:val="20"/>
        </w:rPr>
      </w:pPr>
      <w:r>
        <w:rPr>
          <w:sz w:val="20"/>
          <w:szCs w:val="20"/>
        </w:rPr>
        <w:pict w14:anchorId="1FE60D1E">
          <v:rect id="_x0000_i2732" style="width:0;height:1.5pt" o:hralign="center" o:hrstd="t" o:hr="t" fillcolor="#a0a0a0" stroked="f"/>
        </w:pict>
      </w:r>
    </w:p>
    <w:p w14:paraId="4311D866" w14:textId="77777777" w:rsidR="0084000A" w:rsidRPr="002C7B01" w:rsidRDefault="0084000A" w:rsidP="0084000A">
      <w:pPr>
        <w:pStyle w:val="graf"/>
        <w:rPr>
          <w:sz w:val="20"/>
          <w:szCs w:val="20"/>
        </w:rPr>
      </w:pPr>
      <w:r w:rsidRPr="002C7B01">
        <w:rPr>
          <w:sz w:val="20"/>
          <w:szCs w:val="20"/>
        </w:rPr>
        <w:lastRenderedPageBreak/>
        <w:t>Question 10. Can you use System.Logger with SLF4J or Log4J?</w:t>
      </w:r>
    </w:p>
    <w:p w14:paraId="1EA7A2D7" w14:textId="77777777" w:rsidR="0084000A" w:rsidRPr="002C7B01" w:rsidRDefault="0084000A" w:rsidP="0084000A">
      <w:pPr>
        <w:pStyle w:val="HTMLPreformatted"/>
      </w:pPr>
      <w:r w:rsidRPr="002C7B01">
        <w:rPr>
          <w:rStyle w:val="hljs-comment"/>
          <w:rFonts w:eastAsiaTheme="majorEastAsia"/>
        </w:rPr>
        <w:t>// Yes, via bridge implementations.</w:t>
      </w:r>
    </w:p>
    <w:p w14:paraId="201EC728" w14:textId="77777777" w:rsidR="0084000A" w:rsidRPr="002C7B01" w:rsidRDefault="0084000A" w:rsidP="0084000A">
      <w:pPr>
        <w:pStyle w:val="graf"/>
        <w:rPr>
          <w:sz w:val="20"/>
          <w:szCs w:val="20"/>
        </w:rPr>
      </w:pPr>
      <w:r w:rsidRPr="002C7B01">
        <w:rPr>
          <w:sz w:val="20"/>
          <w:szCs w:val="20"/>
        </w:rPr>
        <w:t>Output:</w:t>
      </w:r>
      <w:r w:rsidRPr="002C7B01">
        <w:rPr>
          <w:sz w:val="20"/>
          <w:szCs w:val="20"/>
        </w:rPr>
        <w:br/>
        <w:t>JDK logs can be routed to external logging frameworks.</w:t>
      </w:r>
    </w:p>
    <w:p w14:paraId="57CB1415" w14:textId="77777777" w:rsidR="0084000A" w:rsidRPr="002C7B01" w:rsidRDefault="00000000" w:rsidP="0084000A">
      <w:pPr>
        <w:rPr>
          <w:sz w:val="20"/>
          <w:szCs w:val="20"/>
        </w:rPr>
      </w:pPr>
      <w:r>
        <w:rPr>
          <w:sz w:val="20"/>
          <w:szCs w:val="20"/>
        </w:rPr>
        <w:pict w14:anchorId="5792085F">
          <v:rect id="_x0000_i2733" style="width:0;height:1.5pt" o:hralign="center" o:hrstd="t" o:hr="t" fillcolor="#a0a0a0" stroked="f"/>
        </w:pict>
      </w:r>
    </w:p>
    <w:p w14:paraId="24CE5F91" w14:textId="77777777" w:rsidR="0084000A" w:rsidRPr="002C7B01" w:rsidRDefault="0084000A" w:rsidP="0084000A">
      <w:pPr>
        <w:pStyle w:val="graf"/>
        <w:rPr>
          <w:sz w:val="20"/>
          <w:szCs w:val="20"/>
        </w:rPr>
      </w:pPr>
      <w:r w:rsidRPr="002C7B01">
        <w:rPr>
          <w:sz w:val="20"/>
          <w:szCs w:val="20"/>
        </w:rPr>
        <w:t>Question 11. How do you check the logging level of a logger?</w:t>
      </w:r>
    </w:p>
    <w:p w14:paraId="1C3513C5"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"LevelLogger"</w:t>
      </w:r>
      <w:r w:rsidRPr="002C7B01">
        <w:rPr>
          <w:rStyle w:val="pre--content"/>
          <w:rFonts w:eastAsiaTheme="majorEastAsia"/>
        </w:rPr>
        <w:t>);</w:t>
      </w:r>
      <w:r w:rsidRPr="002C7B01">
        <w:br/>
      </w:r>
      <w:r w:rsidRPr="002C7B01">
        <w:rPr>
          <w:rStyle w:val="hljs-type"/>
        </w:rPr>
        <w:t>boolean</w:t>
      </w:r>
      <w:r w:rsidRPr="002C7B01">
        <w:rPr>
          <w:rStyle w:val="pre--content"/>
          <w:rFonts w:eastAsiaTheme="majorEastAsia"/>
        </w:rPr>
        <w:t xml:space="preserve"> </w:t>
      </w:r>
      <w:r w:rsidRPr="002C7B01">
        <w:rPr>
          <w:rStyle w:val="hljs-variable"/>
        </w:rPr>
        <w:t>enabled</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logger.isLoggable(System.Logger.Level.INFO);</w:t>
      </w:r>
      <w:r w:rsidRPr="002C7B01">
        <w:br/>
      </w:r>
      <w:r w:rsidRPr="002C7B01">
        <w:rPr>
          <w:rStyle w:val="pre--content"/>
          <w:rFonts w:eastAsiaTheme="majorEastAsia"/>
        </w:rPr>
        <w:t>System.out.println(enabled);</w:t>
      </w:r>
    </w:p>
    <w:p w14:paraId="3B443B18" w14:textId="77777777" w:rsidR="0084000A" w:rsidRPr="002C7B01" w:rsidRDefault="0084000A" w:rsidP="0084000A">
      <w:pPr>
        <w:pStyle w:val="graf"/>
        <w:rPr>
          <w:sz w:val="20"/>
          <w:szCs w:val="20"/>
        </w:rPr>
      </w:pPr>
      <w:r w:rsidRPr="002C7B01">
        <w:rPr>
          <w:sz w:val="20"/>
          <w:szCs w:val="20"/>
        </w:rPr>
        <w:t>Output:</w:t>
      </w:r>
      <w:r w:rsidRPr="002C7B01">
        <w:rPr>
          <w:sz w:val="20"/>
          <w:szCs w:val="20"/>
        </w:rPr>
        <w:br/>
        <w:t>true (or false, depending on provider config)</w:t>
      </w:r>
    </w:p>
    <w:p w14:paraId="439BC8FB" w14:textId="77777777" w:rsidR="0084000A" w:rsidRPr="002C7B01" w:rsidRDefault="00000000" w:rsidP="0084000A">
      <w:pPr>
        <w:rPr>
          <w:sz w:val="20"/>
          <w:szCs w:val="20"/>
        </w:rPr>
      </w:pPr>
      <w:r>
        <w:rPr>
          <w:sz w:val="20"/>
          <w:szCs w:val="20"/>
        </w:rPr>
        <w:pict w14:anchorId="18580180">
          <v:rect id="_x0000_i2734" style="width:0;height:1.5pt" o:hralign="center" o:hrstd="t" o:hr="t" fillcolor="#a0a0a0" stroked="f"/>
        </w:pict>
      </w:r>
    </w:p>
    <w:p w14:paraId="4A7A270A" w14:textId="77777777" w:rsidR="0084000A" w:rsidRPr="002C7B01" w:rsidRDefault="0084000A" w:rsidP="0084000A">
      <w:pPr>
        <w:pStyle w:val="graf"/>
        <w:rPr>
          <w:sz w:val="20"/>
          <w:szCs w:val="20"/>
        </w:rPr>
      </w:pPr>
      <w:r w:rsidRPr="002C7B01">
        <w:rPr>
          <w:sz w:val="20"/>
          <w:szCs w:val="20"/>
        </w:rPr>
        <w:t>Question 12. How do you use a logger per class?</w:t>
      </w:r>
    </w:p>
    <w:p w14:paraId="4B388D03" w14:textId="77777777" w:rsidR="0084000A" w:rsidRPr="002C7B01" w:rsidRDefault="0084000A" w:rsidP="0084000A">
      <w:pPr>
        <w:pStyle w:val="HTMLPreformatted"/>
      </w:pPr>
      <w:r w:rsidRPr="002C7B01">
        <w:rPr>
          <w:rStyle w:val="pre--content"/>
          <w:rFonts w:eastAsiaTheme="majorEastAsia"/>
        </w:rPr>
        <w:t>System.Logger logger = System.getLogger(</w:t>
      </w:r>
      <w:r w:rsidRPr="002C7B01">
        <w:rPr>
          <w:rStyle w:val="hljs-keyword"/>
          <w:rFonts w:eastAsiaTheme="majorEastAsia"/>
        </w:rPr>
        <w:t>MyClass</w:t>
      </w:r>
      <w:r w:rsidRPr="002C7B01">
        <w:rPr>
          <w:rStyle w:val="pre--content"/>
          <w:rFonts w:eastAsiaTheme="majorEastAsia"/>
        </w:rPr>
        <w:t>.</w:t>
      </w:r>
      <w:r w:rsidRPr="002C7B01">
        <w:rPr>
          <w:rStyle w:val="hljs-keyword"/>
          <w:rFonts w:eastAsiaTheme="majorEastAsia"/>
        </w:rPr>
        <w:t>class</w:t>
      </w:r>
      <w:r w:rsidRPr="002C7B01">
        <w:rPr>
          <w:rStyle w:val="pre--content"/>
          <w:rFonts w:eastAsiaTheme="majorEastAsia"/>
        </w:rPr>
        <w:t>.getName());</w:t>
      </w:r>
    </w:p>
    <w:p w14:paraId="538698E3"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Logger named with the class name.</w:t>
      </w:r>
    </w:p>
    <w:p w14:paraId="6DA40C69" w14:textId="77777777" w:rsidR="0084000A" w:rsidRPr="002C7B01" w:rsidRDefault="00000000" w:rsidP="0084000A">
      <w:pPr>
        <w:rPr>
          <w:sz w:val="20"/>
          <w:szCs w:val="20"/>
        </w:rPr>
      </w:pPr>
      <w:r>
        <w:rPr>
          <w:sz w:val="20"/>
          <w:szCs w:val="20"/>
        </w:rPr>
        <w:pict w14:anchorId="033E4EF1">
          <v:rect id="_x0000_i2735" style="width:0;height:1.5pt" o:hralign="center" o:hrstd="t" o:hr="t" fillcolor="#a0a0a0" stroked="f"/>
        </w:pict>
      </w:r>
    </w:p>
    <w:p w14:paraId="497D1114" w14:textId="77777777" w:rsidR="0084000A" w:rsidRPr="002C7B01" w:rsidRDefault="0084000A" w:rsidP="0084000A">
      <w:pPr>
        <w:pStyle w:val="graf"/>
        <w:rPr>
          <w:sz w:val="20"/>
          <w:szCs w:val="20"/>
        </w:rPr>
      </w:pPr>
      <w:r w:rsidRPr="002C7B01">
        <w:rPr>
          <w:sz w:val="20"/>
          <w:szCs w:val="20"/>
        </w:rPr>
        <w:t>Question 13. Can you use System.Logger in a module?</w:t>
      </w:r>
    </w:p>
    <w:p w14:paraId="5E050CB2" w14:textId="77777777" w:rsidR="0084000A" w:rsidRPr="002C7B01" w:rsidRDefault="0084000A" w:rsidP="0084000A">
      <w:pPr>
        <w:pStyle w:val="HTMLPreformatted"/>
      </w:pPr>
      <w:r w:rsidRPr="002C7B01">
        <w:rPr>
          <w:rStyle w:val="hljs-keyword"/>
          <w:rFonts w:eastAsiaTheme="majorEastAsia"/>
        </w:rPr>
        <w:t>module</w:t>
      </w:r>
      <w:r w:rsidRPr="002C7B01">
        <w:rPr>
          <w:rStyle w:val="pre--content"/>
          <w:rFonts w:eastAsiaTheme="majorEastAsia"/>
        </w:rPr>
        <w:t xml:space="preserve"> my.</w:t>
      </w:r>
      <w:r w:rsidRPr="002C7B01">
        <w:rPr>
          <w:rStyle w:val="hljs-keyword"/>
          <w:rFonts w:eastAsiaTheme="majorEastAsia"/>
        </w:rPr>
        <w:t>module</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comment"/>
          <w:rFonts w:eastAsiaTheme="majorEastAsia"/>
        </w:rPr>
        <w:t>// code</w:t>
      </w:r>
      <w:r w:rsidRPr="002C7B01">
        <w:br/>
      </w:r>
      <w:r w:rsidRPr="002C7B01">
        <w:rPr>
          <w:rStyle w:val="pre--content"/>
          <w:rFonts w:eastAsiaTheme="majorEastAsia"/>
        </w:rPr>
        <w:t>}</w:t>
      </w:r>
      <w:r w:rsidRPr="002C7B01">
        <w:br/>
      </w: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"my.module"</w:t>
      </w:r>
      <w:r w:rsidRPr="002C7B01">
        <w:rPr>
          <w:rStyle w:val="pre--content"/>
          <w:rFonts w:eastAsiaTheme="majorEastAsia"/>
        </w:rPr>
        <w:t>);</w:t>
      </w:r>
    </w:p>
    <w:p w14:paraId="02C5001B"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Logger named after the module.</w:t>
      </w:r>
    </w:p>
    <w:p w14:paraId="5AA1AD73" w14:textId="77777777" w:rsidR="0084000A" w:rsidRPr="002C7B01" w:rsidRDefault="00000000" w:rsidP="0084000A">
      <w:pPr>
        <w:rPr>
          <w:sz w:val="20"/>
          <w:szCs w:val="20"/>
        </w:rPr>
      </w:pPr>
      <w:r>
        <w:rPr>
          <w:sz w:val="20"/>
          <w:szCs w:val="20"/>
        </w:rPr>
        <w:pict w14:anchorId="086712F3">
          <v:rect id="_x0000_i2736" style="width:0;height:1.5pt" o:hralign="center" o:hrstd="t" o:hr="t" fillcolor="#a0a0a0" stroked="f"/>
        </w:pict>
      </w:r>
    </w:p>
    <w:p w14:paraId="078803FA" w14:textId="77777777" w:rsidR="0084000A" w:rsidRPr="002C7B01" w:rsidRDefault="0084000A" w:rsidP="0084000A">
      <w:pPr>
        <w:pStyle w:val="graf"/>
        <w:rPr>
          <w:sz w:val="20"/>
          <w:szCs w:val="20"/>
        </w:rPr>
      </w:pPr>
      <w:r w:rsidRPr="002C7B01">
        <w:rPr>
          <w:sz w:val="20"/>
          <w:szCs w:val="20"/>
        </w:rPr>
        <w:t>Question 14. How do you log a debug message?</w:t>
      </w:r>
    </w:p>
    <w:p w14:paraId="080D4738"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"DebugLogger"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(System.Logger.Level.DEBUG, </w:t>
      </w:r>
      <w:r w:rsidRPr="002C7B01">
        <w:rPr>
          <w:rStyle w:val="hljs-string"/>
        </w:rPr>
        <w:t>"Debug info"</w:t>
      </w:r>
      <w:r w:rsidRPr="002C7B01">
        <w:rPr>
          <w:rStyle w:val="pre--content"/>
          <w:rFonts w:eastAsiaTheme="majorEastAsia"/>
        </w:rPr>
        <w:t>);</w:t>
      </w:r>
    </w:p>
    <w:p w14:paraId="0071E812" w14:textId="77777777" w:rsidR="0084000A" w:rsidRPr="002C7B01" w:rsidRDefault="0084000A" w:rsidP="0084000A">
      <w:pPr>
        <w:pStyle w:val="graf"/>
        <w:rPr>
          <w:sz w:val="20"/>
          <w:szCs w:val="20"/>
        </w:rPr>
      </w:pPr>
      <w:r w:rsidRPr="002C7B01">
        <w:rPr>
          <w:sz w:val="20"/>
          <w:szCs w:val="20"/>
        </w:rPr>
        <w:t>Output:</w:t>
      </w:r>
      <w:r w:rsidRPr="002C7B01">
        <w:rPr>
          <w:sz w:val="20"/>
          <w:szCs w:val="20"/>
        </w:rPr>
        <w:br/>
        <w:t>Debug info</w:t>
      </w:r>
    </w:p>
    <w:p w14:paraId="2CE09AE9" w14:textId="77777777" w:rsidR="0084000A" w:rsidRPr="002C7B01" w:rsidRDefault="00000000" w:rsidP="0084000A">
      <w:pPr>
        <w:rPr>
          <w:sz w:val="20"/>
          <w:szCs w:val="20"/>
        </w:rPr>
      </w:pPr>
      <w:r>
        <w:rPr>
          <w:sz w:val="20"/>
          <w:szCs w:val="20"/>
        </w:rPr>
        <w:pict w14:anchorId="754EABE0">
          <v:rect id="_x0000_i2737" style="width:0;height:1.5pt" o:hralign="center" o:hrstd="t" o:hr="t" fillcolor="#a0a0a0" stroked="f"/>
        </w:pict>
      </w:r>
    </w:p>
    <w:p w14:paraId="3FA3A21B" w14:textId="77777777" w:rsidR="0084000A" w:rsidRPr="002C7B01" w:rsidRDefault="0084000A" w:rsidP="0084000A">
      <w:pPr>
        <w:pStyle w:val="graf"/>
        <w:rPr>
          <w:sz w:val="20"/>
          <w:szCs w:val="20"/>
        </w:rPr>
      </w:pPr>
      <w:r w:rsidRPr="002C7B01">
        <w:rPr>
          <w:sz w:val="20"/>
          <w:szCs w:val="20"/>
        </w:rPr>
        <w:t>Question 15. Can System.Logger be used for global application logs?</w:t>
      </w:r>
    </w:p>
    <w:p w14:paraId="038EB367" w14:textId="77777777" w:rsidR="0084000A" w:rsidRPr="002C7B01" w:rsidRDefault="0084000A" w:rsidP="0084000A">
      <w:pPr>
        <w:pStyle w:val="HTMLPreformatted"/>
      </w:pPr>
      <w:r w:rsidRPr="002C7B01">
        <w:rPr>
          <w:rStyle w:val="hljs-comment"/>
          <w:rFonts w:eastAsiaTheme="majorEastAsia"/>
        </w:rPr>
        <w:t>// Yes, but primarily for JDK-internal logging.</w:t>
      </w:r>
    </w:p>
    <w:p w14:paraId="14851A16"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Can be used for application logs.</w:t>
      </w:r>
    </w:p>
    <w:p w14:paraId="51468326" w14:textId="77777777" w:rsidR="0084000A" w:rsidRPr="002C7B01" w:rsidRDefault="00000000" w:rsidP="0084000A">
      <w:pPr>
        <w:rPr>
          <w:sz w:val="20"/>
          <w:szCs w:val="20"/>
        </w:rPr>
      </w:pPr>
      <w:r>
        <w:rPr>
          <w:sz w:val="20"/>
          <w:szCs w:val="20"/>
        </w:rPr>
        <w:pict w14:anchorId="662498AA">
          <v:rect id="_x0000_i2738" style="width:0;height:1.5pt" o:hralign="center" o:hrstd="t" o:hr="t" fillcolor="#a0a0a0" stroked="f"/>
        </w:pict>
      </w:r>
    </w:p>
    <w:p w14:paraId="19223BBF" w14:textId="77777777" w:rsidR="0084000A" w:rsidRPr="002C7B01" w:rsidRDefault="0084000A" w:rsidP="0084000A">
      <w:pPr>
        <w:pStyle w:val="graf"/>
        <w:rPr>
          <w:sz w:val="20"/>
          <w:szCs w:val="20"/>
        </w:rPr>
      </w:pPr>
      <w:r w:rsidRPr="002C7B01">
        <w:rPr>
          <w:sz w:val="20"/>
          <w:szCs w:val="20"/>
        </w:rPr>
        <w:t>Question 16. What is the default logging provider in Java 9?</w:t>
      </w:r>
    </w:p>
    <w:p w14:paraId="515ADA4A" w14:textId="77777777" w:rsidR="0084000A" w:rsidRPr="002C7B01" w:rsidRDefault="0084000A" w:rsidP="0084000A">
      <w:pPr>
        <w:pStyle w:val="HTMLPreformatted"/>
      </w:pPr>
      <w:r w:rsidRPr="002C7B01">
        <w:rPr>
          <w:rStyle w:val="hljs-comment"/>
          <w:rFonts w:eastAsiaTheme="majorEastAsia"/>
        </w:rPr>
        <w:t>// JDK uses its own simple provider unless overridden.</w:t>
      </w:r>
    </w:p>
    <w:p w14:paraId="257522CC" w14:textId="77777777" w:rsidR="0084000A" w:rsidRPr="002C7B01" w:rsidRDefault="0084000A" w:rsidP="0084000A">
      <w:pPr>
        <w:pStyle w:val="graf"/>
        <w:rPr>
          <w:sz w:val="20"/>
          <w:szCs w:val="20"/>
        </w:rPr>
      </w:pPr>
      <w:r w:rsidRPr="002C7B01">
        <w:rPr>
          <w:sz w:val="20"/>
          <w:szCs w:val="20"/>
        </w:rPr>
        <w:t>Output:</w:t>
      </w:r>
      <w:r w:rsidRPr="002C7B01">
        <w:rPr>
          <w:sz w:val="20"/>
          <w:szCs w:val="20"/>
        </w:rPr>
        <w:br/>
        <w:t>SimpleConsoleLogger (default)</w:t>
      </w:r>
    </w:p>
    <w:p w14:paraId="19C4C4C1" w14:textId="77777777" w:rsidR="0084000A" w:rsidRPr="002C7B01" w:rsidRDefault="00000000" w:rsidP="0084000A">
      <w:pPr>
        <w:rPr>
          <w:sz w:val="20"/>
          <w:szCs w:val="20"/>
        </w:rPr>
      </w:pPr>
      <w:r>
        <w:rPr>
          <w:sz w:val="20"/>
          <w:szCs w:val="20"/>
        </w:rPr>
        <w:pict w14:anchorId="25019CD5">
          <v:rect id="_x0000_i2739" style="width:0;height:1.5pt" o:hralign="center" o:hrstd="t" o:hr="t" fillcolor="#a0a0a0" stroked="f"/>
        </w:pict>
      </w:r>
    </w:p>
    <w:p w14:paraId="2CBCCF05" w14:textId="77777777" w:rsidR="0084000A" w:rsidRPr="002C7B01" w:rsidRDefault="0084000A" w:rsidP="0084000A">
      <w:pPr>
        <w:pStyle w:val="graf"/>
        <w:rPr>
          <w:sz w:val="20"/>
          <w:szCs w:val="20"/>
        </w:rPr>
      </w:pPr>
      <w:r w:rsidRPr="002C7B01">
        <w:rPr>
          <w:sz w:val="20"/>
          <w:szCs w:val="20"/>
        </w:rPr>
        <w:t>Question 17. How do you set a custom logging provider in Java 9?</w:t>
      </w:r>
    </w:p>
    <w:p w14:paraId="625EC16A" w14:textId="77777777" w:rsidR="0084000A" w:rsidRPr="002C7B01" w:rsidRDefault="0084000A" w:rsidP="0084000A">
      <w:pPr>
        <w:pStyle w:val="HTMLPreformatted"/>
      </w:pPr>
      <w:r w:rsidRPr="002C7B01">
        <w:rPr>
          <w:rStyle w:val="hljs-comment"/>
          <w:rFonts w:eastAsiaTheme="majorEastAsia"/>
        </w:rPr>
        <w:t>// Provide implementation of LoggerFinder as a service.</w:t>
      </w:r>
    </w:p>
    <w:p w14:paraId="682EEE1A" w14:textId="77777777" w:rsidR="0084000A" w:rsidRPr="002C7B01" w:rsidRDefault="0084000A" w:rsidP="0084000A">
      <w:pPr>
        <w:pStyle w:val="graf"/>
        <w:rPr>
          <w:sz w:val="20"/>
          <w:szCs w:val="20"/>
        </w:rPr>
      </w:pPr>
      <w:r w:rsidRPr="002C7B01">
        <w:rPr>
          <w:sz w:val="20"/>
          <w:szCs w:val="20"/>
        </w:rPr>
        <w:t>Output:</w:t>
      </w:r>
      <w:r w:rsidRPr="002C7B01">
        <w:rPr>
          <w:sz w:val="20"/>
          <w:szCs w:val="20"/>
        </w:rPr>
        <w:br/>
        <w:t>Custom logger is used.</w:t>
      </w:r>
    </w:p>
    <w:p w14:paraId="6B71392E" w14:textId="77777777" w:rsidR="0084000A" w:rsidRPr="002C7B01" w:rsidRDefault="00000000" w:rsidP="0084000A">
      <w:pPr>
        <w:rPr>
          <w:sz w:val="20"/>
          <w:szCs w:val="20"/>
        </w:rPr>
      </w:pPr>
      <w:r>
        <w:rPr>
          <w:sz w:val="20"/>
          <w:szCs w:val="20"/>
        </w:rPr>
        <w:pict w14:anchorId="49EA6082">
          <v:rect id="_x0000_i2740" style="width:0;height:1.5pt" o:hralign="center" o:hrstd="t" o:hr="t" fillcolor="#a0a0a0" stroked="f"/>
        </w:pict>
      </w:r>
    </w:p>
    <w:p w14:paraId="71AB7C77" w14:textId="77777777" w:rsidR="0084000A" w:rsidRPr="002C7B01" w:rsidRDefault="0084000A" w:rsidP="0084000A">
      <w:pPr>
        <w:pStyle w:val="graf"/>
        <w:rPr>
          <w:sz w:val="20"/>
          <w:szCs w:val="20"/>
        </w:rPr>
      </w:pPr>
      <w:r w:rsidRPr="002C7B01">
        <w:rPr>
          <w:sz w:val="20"/>
          <w:szCs w:val="20"/>
        </w:rPr>
        <w:t>Question 18. How do you log a message with multiple parameters?</w:t>
      </w:r>
    </w:p>
    <w:p w14:paraId="5AD2CAA7"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"MultiParamLogger"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"A={0}, B={1}"</w:t>
      </w:r>
      <w:r w:rsidRPr="002C7B01">
        <w:rPr>
          <w:rStyle w:val="pre--content"/>
          <w:rFonts w:eastAsiaTheme="majorEastAsia"/>
        </w:rPr>
        <w:t xml:space="preserve">, </w:t>
      </w:r>
      <w:r w:rsidRPr="002C7B01">
        <w:rPr>
          <w:rStyle w:val="hljs-number"/>
          <w:rFonts w:eastAsiaTheme="majorEastAsia"/>
        </w:rPr>
        <w:t>10</w:t>
      </w:r>
      <w:r w:rsidRPr="002C7B01">
        <w:rPr>
          <w:rStyle w:val="pre--content"/>
          <w:rFonts w:eastAsiaTheme="majorEastAsia"/>
        </w:rPr>
        <w:t xml:space="preserve">, </w:t>
      </w:r>
      <w:r w:rsidRPr="002C7B01">
        <w:rPr>
          <w:rStyle w:val="hljs-string"/>
        </w:rPr>
        <w:t>"text"</w:t>
      </w:r>
      <w:r w:rsidRPr="002C7B01">
        <w:rPr>
          <w:rStyle w:val="pre--content"/>
          <w:rFonts w:eastAsiaTheme="majorEastAsia"/>
        </w:rPr>
        <w:t>);</w:t>
      </w:r>
    </w:p>
    <w:p w14:paraId="63B55862" w14:textId="77777777" w:rsidR="0084000A" w:rsidRPr="002C7B01" w:rsidRDefault="0084000A" w:rsidP="0084000A">
      <w:pPr>
        <w:pStyle w:val="graf"/>
        <w:rPr>
          <w:sz w:val="20"/>
          <w:szCs w:val="20"/>
        </w:rPr>
      </w:pPr>
      <w:r w:rsidRPr="002C7B01">
        <w:rPr>
          <w:sz w:val="20"/>
          <w:szCs w:val="20"/>
        </w:rPr>
        <w:t>Output:</w:t>
      </w:r>
      <w:r w:rsidRPr="002C7B01">
        <w:rPr>
          <w:sz w:val="20"/>
          <w:szCs w:val="20"/>
        </w:rPr>
        <w:br/>
        <w:t>A=10, B=text</w:t>
      </w:r>
    </w:p>
    <w:p w14:paraId="3F0CA123" w14:textId="77777777" w:rsidR="0084000A" w:rsidRPr="002C7B01" w:rsidRDefault="00000000" w:rsidP="0084000A">
      <w:pPr>
        <w:rPr>
          <w:sz w:val="20"/>
          <w:szCs w:val="20"/>
        </w:rPr>
      </w:pPr>
      <w:r>
        <w:rPr>
          <w:sz w:val="20"/>
          <w:szCs w:val="20"/>
        </w:rPr>
        <w:pict w14:anchorId="3F853FDB">
          <v:rect id="_x0000_i2741" style="width:0;height:1.5pt" o:hralign="center" o:hrstd="t" o:hr="t" fillcolor="#a0a0a0" stroked="f"/>
        </w:pict>
      </w:r>
    </w:p>
    <w:p w14:paraId="628E8704" w14:textId="77777777" w:rsidR="0084000A" w:rsidRPr="002C7B01" w:rsidRDefault="0084000A" w:rsidP="0084000A">
      <w:pPr>
        <w:pStyle w:val="graf"/>
        <w:rPr>
          <w:sz w:val="20"/>
          <w:szCs w:val="20"/>
        </w:rPr>
      </w:pPr>
      <w:r w:rsidRPr="002C7B01">
        <w:rPr>
          <w:sz w:val="20"/>
          <w:szCs w:val="20"/>
        </w:rPr>
        <w:t>Question 19. Can you use lambdas with System.Logger?</w:t>
      </w:r>
    </w:p>
    <w:p w14:paraId="10DE935A"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"LambdaLogger"</w:t>
      </w:r>
      <w:r w:rsidRPr="002C7B01">
        <w:rPr>
          <w:rStyle w:val="pre--content"/>
          <w:rFonts w:eastAsiaTheme="majorEastAsia"/>
        </w:rPr>
        <w:t>);</w:t>
      </w:r>
      <w:r w:rsidRPr="002C7B01">
        <w:br/>
      </w:r>
      <w:r w:rsidRPr="002C7B01">
        <w:rPr>
          <w:rStyle w:val="hljs-type"/>
        </w:rPr>
        <w:t>Runnable</w:t>
      </w:r>
      <w:r w:rsidRPr="002C7B01">
        <w:rPr>
          <w:rStyle w:val="pre--content"/>
          <w:rFonts w:eastAsiaTheme="majorEastAsia"/>
        </w:rPr>
        <w:t xml:space="preserve"> </w:t>
      </w:r>
      <w:r w:rsidRPr="002C7B01">
        <w:rPr>
          <w:rStyle w:val="hljs-variable"/>
        </w:rPr>
        <w:t>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 -&gt; logger.log(System.Logger.Level.INFO, </w:t>
      </w:r>
      <w:r w:rsidRPr="002C7B01">
        <w:rPr>
          <w:rStyle w:val="hljs-string"/>
        </w:rPr>
        <w:t>"From lambda"</w:t>
      </w:r>
      <w:r w:rsidRPr="002C7B01">
        <w:rPr>
          <w:rStyle w:val="pre--content"/>
          <w:rFonts w:eastAsiaTheme="majorEastAsia"/>
        </w:rPr>
        <w:t>);</w:t>
      </w:r>
      <w:r w:rsidRPr="002C7B01">
        <w:br/>
      </w:r>
      <w:r w:rsidRPr="002C7B01">
        <w:rPr>
          <w:rStyle w:val="pre--content"/>
          <w:rFonts w:eastAsiaTheme="majorEastAsia"/>
        </w:rPr>
        <w:t>r.run();</w:t>
      </w:r>
    </w:p>
    <w:p w14:paraId="45C79094" w14:textId="77777777" w:rsidR="0084000A" w:rsidRPr="002C7B01" w:rsidRDefault="0084000A" w:rsidP="0084000A">
      <w:pPr>
        <w:pStyle w:val="graf"/>
        <w:rPr>
          <w:sz w:val="20"/>
          <w:szCs w:val="20"/>
        </w:rPr>
      </w:pPr>
      <w:r w:rsidRPr="002C7B01">
        <w:rPr>
          <w:sz w:val="20"/>
          <w:szCs w:val="20"/>
        </w:rPr>
        <w:t>Output:</w:t>
      </w:r>
      <w:r w:rsidRPr="002C7B01">
        <w:rPr>
          <w:sz w:val="20"/>
          <w:szCs w:val="20"/>
        </w:rPr>
        <w:br/>
        <w:t>From lambda</w:t>
      </w:r>
    </w:p>
    <w:p w14:paraId="1402500A" w14:textId="77777777" w:rsidR="0084000A" w:rsidRPr="002C7B01" w:rsidRDefault="00000000" w:rsidP="0084000A">
      <w:pPr>
        <w:rPr>
          <w:sz w:val="20"/>
          <w:szCs w:val="20"/>
        </w:rPr>
      </w:pPr>
      <w:r>
        <w:rPr>
          <w:sz w:val="20"/>
          <w:szCs w:val="20"/>
        </w:rPr>
        <w:pict w14:anchorId="75EF8C39">
          <v:rect id="_x0000_i2742" style="width:0;height:1.5pt" o:hralign="center" o:hrstd="t" o:hr="t" fillcolor="#a0a0a0" stroked="f"/>
        </w:pict>
      </w:r>
    </w:p>
    <w:p w14:paraId="37C5540B" w14:textId="77777777" w:rsidR="0084000A" w:rsidRPr="002C7B01" w:rsidRDefault="0084000A" w:rsidP="0084000A">
      <w:pPr>
        <w:pStyle w:val="graf"/>
        <w:rPr>
          <w:sz w:val="20"/>
          <w:szCs w:val="20"/>
        </w:rPr>
      </w:pPr>
      <w:r w:rsidRPr="002C7B01">
        <w:rPr>
          <w:sz w:val="20"/>
          <w:szCs w:val="20"/>
        </w:rPr>
        <w:t>Question 20. How do you log at ERROR level?</w:t>
      </w:r>
    </w:p>
    <w:p w14:paraId="2835FD9E"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"ErrLogger"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(System.Logger.Level.ERROR, </w:t>
      </w:r>
      <w:r w:rsidRPr="002C7B01">
        <w:rPr>
          <w:rStyle w:val="hljs-string"/>
        </w:rPr>
        <w:t>"Major error"</w:t>
      </w:r>
      <w:r w:rsidRPr="002C7B01">
        <w:rPr>
          <w:rStyle w:val="pre--content"/>
          <w:rFonts w:eastAsiaTheme="majorEastAsia"/>
        </w:rPr>
        <w:t>);</w:t>
      </w:r>
    </w:p>
    <w:p w14:paraId="3A4F6526" w14:textId="77777777" w:rsidR="0084000A" w:rsidRPr="002C7B01" w:rsidRDefault="0084000A" w:rsidP="0084000A">
      <w:pPr>
        <w:pStyle w:val="graf"/>
        <w:rPr>
          <w:sz w:val="20"/>
          <w:szCs w:val="20"/>
        </w:rPr>
      </w:pPr>
      <w:r w:rsidRPr="002C7B01">
        <w:rPr>
          <w:sz w:val="20"/>
          <w:szCs w:val="20"/>
        </w:rPr>
        <w:t>Output:</w:t>
      </w:r>
      <w:r w:rsidRPr="002C7B01">
        <w:rPr>
          <w:sz w:val="20"/>
          <w:szCs w:val="20"/>
        </w:rPr>
        <w:br/>
        <w:t>Major error</w:t>
      </w:r>
    </w:p>
    <w:p w14:paraId="12E838FA" w14:textId="77777777" w:rsidR="0084000A" w:rsidRPr="002C7B01" w:rsidRDefault="00000000" w:rsidP="0084000A">
      <w:pPr>
        <w:rPr>
          <w:sz w:val="20"/>
          <w:szCs w:val="20"/>
        </w:rPr>
      </w:pPr>
      <w:r>
        <w:rPr>
          <w:sz w:val="20"/>
          <w:szCs w:val="20"/>
        </w:rPr>
        <w:pict w14:anchorId="01E3547B">
          <v:rect id="_x0000_i2743" style="width:0;height:1.5pt" o:hralign="center" o:hrstd="t" o:hr="t" fillcolor="#a0a0a0" stroked="f"/>
        </w:pict>
      </w:r>
    </w:p>
    <w:p w14:paraId="71DE7DF3" w14:textId="77777777" w:rsidR="0084000A" w:rsidRPr="002C7B01" w:rsidRDefault="0084000A" w:rsidP="00A565B0">
      <w:pPr>
        <w:rPr>
          <w:sz w:val="20"/>
          <w:szCs w:val="20"/>
        </w:rPr>
      </w:pPr>
      <w:r w:rsidRPr="002C7B01">
        <w:rPr>
          <w:sz w:val="20"/>
          <w:szCs w:val="20"/>
        </w:rPr>
        <w:t>Improved Optional API (ifPresentOrElse(), stream())</w:t>
      </w:r>
    </w:p>
    <w:p w14:paraId="7F92B6C7" w14:textId="77777777" w:rsidR="0084000A" w:rsidRPr="002C7B01" w:rsidRDefault="0084000A" w:rsidP="0084000A">
      <w:pPr>
        <w:pStyle w:val="graf"/>
        <w:rPr>
          <w:sz w:val="20"/>
          <w:szCs w:val="20"/>
        </w:rPr>
      </w:pPr>
      <w:r w:rsidRPr="002C7B01">
        <w:rPr>
          <w:sz w:val="20"/>
          <w:szCs w:val="20"/>
        </w:rPr>
        <w:lastRenderedPageBreak/>
        <w:t>Question 21. What does Optional.ifPresentOrElse() do?</w:t>
      </w:r>
    </w:p>
    <w:p w14:paraId="3A7AF8E3"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"X"</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"Empty"</w:t>
      </w:r>
      <w:r w:rsidRPr="002C7B01">
        <w:rPr>
          <w:rStyle w:val="pre--content"/>
          <w:rFonts w:eastAsiaTheme="majorEastAsia"/>
        </w:rPr>
        <w:t>));</w:t>
      </w:r>
    </w:p>
    <w:p w14:paraId="1AAAFB67" w14:textId="77777777" w:rsidR="0084000A" w:rsidRPr="002C7B01" w:rsidRDefault="0084000A" w:rsidP="0084000A">
      <w:pPr>
        <w:pStyle w:val="graf"/>
        <w:rPr>
          <w:sz w:val="20"/>
          <w:szCs w:val="20"/>
        </w:rPr>
      </w:pPr>
      <w:r w:rsidRPr="002C7B01">
        <w:rPr>
          <w:sz w:val="20"/>
          <w:szCs w:val="20"/>
        </w:rPr>
        <w:t>Output:</w:t>
      </w:r>
      <w:r w:rsidRPr="002C7B01">
        <w:rPr>
          <w:sz w:val="20"/>
          <w:szCs w:val="20"/>
        </w:rPr>
        <w:br/>
        <w:t>X</w:t>
      </w:r>
    </w:p>
    <w:p w14:paraId="2C7B5737" w14:textId="77777777" w:rsidR="0084000A" w:rsidRPr="002C7B01" w:rsidRDefault="00000000" w:rsidP="0084000A">
      <w:pPr>
        <w:rPr>
          <w:sz w:val="20"/>
          <w:szCs w:val="20"/>
        </w:rPr>
      </w:pPr>
      <w:r>
        <w:rPr>
          <w:sz w:val="20"/>
          <w:szCs w:val="20"/>
        </w:rPr>
        <w:pict w14:anchorId="092CAA36">
          <v:rect id="_x0000_i2744" style="width:0;height:1.5pt" o:hralign="center" o:hrstd="t" o:hr="t" fillcolor="#a0a0a0" stroked="f"/>
        </w:pict>
      </w:r>
    </w:p>
    <w:p w14:paraId="12CDA6AF" w14:textId="77777777" w:rsidR="0084000A" w:rsidRPr="002C7B01" w:rsidRDefault="0084000A" w:rsidP="0084000A">
      <w:pPr>
        <w:pStyle w:val="graf"/>
        <w:rPr>
          <w:sz w:val="20"/>
          <w:szCs w:val="20"/>
        </w:rPr>
      </w:pPr>
      <w:r w:rsidRPr="002C7B01">
        <w:rPr>
          <w:sz w:val="20"/>
          <w:szCs w:val="20"/>
        </w:rPr>
        <w:t>Question 22. What is the output of Optional.ifPresentOrElse() when Optional is empty?</w:t>
      </w:r>
    </w:p>
    <w:p w14:paraId="768048E9"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empty</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"Empty"</w:t>
      </w:r>
      <w:r w:rsidRPr="002C7B01">
        <w:rPr>
          <w:rStyle w:val="pre--content"/>
          <w:rFonts w:eastAsiaTheme="majorEastAsia"/>
        </w:rPr>
        <w:t>));</w:t>
      </w:r>
    </w:p>
    <w:p w14:paraId="3279FB78" w14:textId="77777777" w:rsidR="0084000A" w:rsidRPr="002C7B01" w:rsidRDefault="0084000A" w:rsidP="0084000A">
      <w:pPr>
        <w:pStyle w:val="graf"/>
        <w:rPr>
          <w:sz w:val="20"/>
          <w:szCs w:val="20"/>
        </w:rPr>
      </w:pPr>
      <w:r w:rsidRPr="002C7B01">
        <w:rPr>
          <w:sz w:val="20"/>
          <w:szCs w:val="20"/>
        </w:rPr>
        <w:t>Output:</w:t>
      </w:r>
      <w:r w:rsidRPr="002C7B01">
        <w:rPr>
          <w:sz w:val="20"/>
          <w:szCs w:val="20"/>
        </w:rPr>
        <w:br/>
        <w:t>Empty</w:t>
      </w:r>
    </w:p>
    <w:p w14:paraId="0CB108EF" w14:textId="77777777" w:rsidR="0084000A" w:rsidRPr="002C7B01" w:rsidRDefault="00000000" w:rsidP="0084000A">
      <w:pPr>
        <w:rPr>
          <w:sz w:val="20"/>
          <w:szCs w:val="20"/>
        </w:rPr>
      </w:pPr>
      <w:r>
        <w:rPr>
          <w:sz w:val="20"/>
          <w:szCs w:val="20"/>
        </w:rPr>
        <w:pict w14:anchorId="118A7D97">
          <v:rect id="_x0000_i2745" style="width:0;height:1.5pt" o:hralign="center" o:hrstd="t" o:hr="t" fillcolor="#a0a0a0" stroked="f"/>
        </w:pict>
      </w:r>
    </w:p>
    <w:p w14:paraId="7EB0603C" w14:textId="77777777" w:rsidR="0084000A" w:rsidRPr="002C7B01" w:rsidRDefault="0084000A" w:rsidP="0084000A">
      <w:pPr>
        <w:pStyle w:val="graf"/>
        <w:rPr>
          <w:sz w:val="20"/>
          <w:szCs w:val="20"/>
        </w:rPr>
      </w:pPr>
      <w:r w:rsidRPr="002C7B01">
        <w:rPr>
          <w:sz w:val="20"/>
          <w:szCs w:val="20"/>
        </w:rPr>
        <w:t>Question 23. How do you use Optional.stream() in Java 9?</w:t>
      </w:r>
    </w:p>
    <w:p w14:paraId="4F68CC77"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w:t>
      </w:r>
      <w:r w:rsidRPr="002C7B01">
        <w:br/>
      </w:r>
      <w:r w:rsidRPr="002C7B01">
        <w:rPr>
          <w:rStyle w:val="pre--content"/>
          <w:rFonts w:eastAsiaTheme="majorEastAsia"/>
        </w:rPr>
        <w:t>opt.stream().forEach(System.out::println);</w:t>
      </w:r>
    </w:p>
    <w:p w14:paraId="0278D603" w14:textId="77777777" w:rsidR="0084000A" w:rsidRPr="002C7B01" w:rsidRDefault="0084000A" w:rsidP="0084000A">
      <w:pPr>
        <w:pStyle w:val="graf"/>
        <w:rPr>
          <w:sz w:val="20"/>
          <w:szCs w:val="20"/>
        </w:rPr>
      </w:pPr>
      <w:r w:rsidRPr="002C7B01">
        <w:rPr>
          <w:sz w:val="20"/>
          <w:szCs w:val="20"/>
        </w:rPr>
        <w:t>Output:</w:t>
      </w:r>
      <w:r w:rsidRPr="002C7B01">
        <w:rPr>
          <w:sz w:val="20"/>
          <w:szCs w:val="20"/>
        </w:rPr>
        <w:br/>
        <w:t>A</w:t>
      </w:r>
    </w:p>
    <w:p w14:paraId="70B6F054" w14:textId="77777777" w:rsidR="0084000A" w:rsidRPr="002C7B01" w:rsidRDefault="00000000" w:rsidP="0084000A">
      <w:pPr>
        <w:rPr>
          <w:sz w:val="20"/>
          <w:szCs w:val="20"/>
        </w:rPr>
      </w:pPr>
      <w:r>
        <w:rPr>
          <w:sz w:val="20"/>
          <w:szCs w:val="20"/>
        </w:rPr>
        <w:pict w14:anchorId="0900B529">
          <v:rect id="_x0000_i2746" style="width:0;height:1.5pt" o:hralign="center" o:hrstd="t" o:hr="t" fillcolor="#a0a0a0" stroked="f"/>
        </w:pict>
      </w:r>
    </w:p>
    <w:p w14:paraId="352EAC0C" w14:textId="77777777" w:rsidR="0084000A" w:rsidRPr="002C7B01" w:rsidRDefault="0084000A" w:rsidP="0084000A">
      <w:pPr>
        <w:pStyle w:val="graf"/>
        <w:rPr>
          <w:sz w:val="20"/>
          <w:szCs w:val="20"/>
        </w:rPr>
      </w:pPr>
      <w:r w:rsidRPr="002C7B01">
        <w:rPr>
          <w:sz w:val="20"/>
          <w:szCs w:val="20"/>
        </w:rPr>
        <w:t>Question 24. What is the result of Optional.empty().stream().count()?</w:t>
      </w:r>
    </w:p>
    <w:p w14:paraId="5A8B178F"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.empty();</w:t>
      </w:r>
      <w:r w:rsidRPr="002C7B01">
        <w:br/>
      </w:r>
      <w:r w:rsidRPr="002C7B01">
        <w:rPr>
          <w:rStyle w:val="pre--content"/>
          <w:rFonts w:eastAsiaTheme="majorEastAsia"/>
        </w:rPr>
        <w:t>System.out.println(opt.stream().count());</w:t>
      </w:r>
    </w:p>
    <w:p w14:paraId="2513A291" w14:textId="77777777" w:rsidR="0084000A" w:rsidRPr="002C7B01" w:rsidRDefault="0084000A" w:rsidP="0084000A">
      <w:pPr>
        <w:pStyle w:val="graf"/>
        <w:rPr>
          <w:sz w:val="20"/>
          <w:szCs w:val="20"/>
        </w:rPr>
      </w:pPr>
      <w:r w:rsidRPr="002C7B01">
        <w:rPr>
          <w:sz w:val="20"/>
          <w:szCs w:val="20"/>
        </w:rPr>
        <w:t>Output:</w:t>
      </w:r>
      <w:r w:rsidRPr="002C7B01">
        <w:rPr>
          <w:sz w:val="20"/>
          <w:szCs w:val="20"/>
        </w:rPr>
        <w:br/>
        <w:t>0</w:t>
      </w:r>
    </w:p>
    <w:p w14:paraId="7D505170" w14:textId="77777777" w:rsidR="0084000A" w:rsidRPr="002C7B01" w:rsidRDefault="00000000" w:rsidP="0084000A">
      <w:pPr>
        <w:rPr>
          <w:sz w:val="20"/>
          <w:szCs w:val="20"/>
        </w:rPr>
      </w:pPr>
      <w:r>
        <w:rPr>
          <w:sz w:val="20"/>
          <w:szCs w:val="20"/>
        </w:rPr>
        <w:pict w14:anchorId="7B3289AB">
          <v:rect id="_x0000_i2747" style="width:0;height:1.5pt" o:hralign="center" o:hrstd="t" o:hr="t" fillcolor="#a0a0a0" stroked="f"/>
        </w:pict>
      </w:r>
    </w:p>
    <w:p w14:paraId="0D5141CF" w14:textId="77777777" w:rsidR="0084000A" w:rsidRPr="002C7B01" w:rsidRDefault="0084000A" w:rsidP="0084000A">
      <w:pPr>
        <w:pStyle w:val="graf"/>
        <w:rPr>
          <w:sz w:val="20"/>
          <w:szCs w:val="20"/>
        </w:rPr>
      </w:pPr>
      <w:r w:rsidRPr="002C7B01">
        <w:rPr>
          <w:sz w:val="20"/>
          <w:szCs w:val="20"/>
        </w:rPr>
        <w:t>Question 25. How do you use Optional.stream() in a Stream pipeline?</w:t>
      </w:r>
    </w:p>
    <w:p w14:paraId="01564917"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list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String</w:t>
      </w:r>
      <w:r w:rsidRPr="002C7B01">
        <w:rPr>
          <w:rStyle w:val="pre--content"/>
          <w:rFonts w:eastAsiaTheme="majorEastAsia"/>
        </w:rPr>
        <w:t>&gt; result = list.stream().flatMap(</w:t>
      </w:r>
      <w:r w:rsidRPr="002C7B01">
        <w:rPr>
          <w:rStyle w:val="hljs-keyword"/>
          <w:rFonts w:eastAsiaTheme="majorEastAsia"/>
        </w:rPr>
        <w:t>Optional</w:t>
      </w:r>
      <w:r w:rsidRPr="002C7B01">
        <w:rPr>
          <w:rStyle w:val="pre--content"/>
          <w:rFonts w:eastAsiaTheme="majorEastAsia"/>
        </w:rPr>
        <w:t>::stream).collect(Collectors.toList());</w:t>
      </w:r>
      <w:r w:rsidRPr="002C7B01">
        <w:br/>
      </w:r>
      <w:r w:rsidRPr="002C7B01">
        <w:rPr>
          <w:rStyle w:val="pre--content"/>
          <w:rFonts w:eastAsiaTheme="majorEastAsia"/>
        </w:rPr>
        <w:t>System.out.println(result);</w:t>
      </w:r>
    </w:p>
    <w:p w14:paraId="663EB53F" w14:textId="77777777" w:rsidR="0084000A" w:rsidRPr="002C7B01" w:rsidRDefault="0084000A" w:rsidP="0084000A">
      <w:pPr>
        <w:pStyle w:val="graf"/>
        <w:rPr>
          <w:sz w:val="20"/>
          <w:szCs w:val="20"/>
        </w:rPr>
      </w:pPr>
      <w:r w:rsidRPr="002C7B01">
        <w:rPr>
          <w:sz w:val="20"/>
          <w:szCs w:val="20"/>
        </w:rPr>
        <w:t>Output:</w:t>
      </w:r>
      <w:r w:rsidRPr="002C7B01">
        <w:rPr>
          <w:sz w:val="20"/>
          <w:szCs w:val="20"/>
        </w:rPr>
        <w:br/>
        <w:t>[A, B]</w:t>
      </w:r>
    </w:p>
    <w:p w14:paraId="0EBC0D14" w14:textId="77777777" w:rsidR="0084000A" w:rsidRPr="002C7B01" w:rsidRDefault="00000000" w:rsidP="0084000A">
      <w:pPr>
        <w:rPr>
          <w:sz w:val="20"/>
          <w:szCs w:val="20"/>
        </w:rPr>
      </w:pPr>
      <w:r>
        <w:rPr>
          <w:sz w:val="20"/>
          <w:szCs w:val="20"/>
        </w:rPr>
        <w:pict w14:anchorId="5CD86E47">
          <v:rect id="_x0000_i2748" style="width:0;height:1.5pt" o:hralign="center" o:hrstd="t" o:hr="t" fillcolor="#a0a0a0" stroked="f"/>
        </w:pict>
      </w:r>
    </w:p>
    <w:p w14:paraId="5F4E7960" w14:textId="77777777" w:rsidR="0084000A" w:rsidRPr="002C7B01" w:rsidRDefault="0084000A" w:rsidP="0084000A">
      <w:pPr>
        <w:pStyle w:val="graf"/>
        <w:rPr>
          <w:sz w:val="20"/>
          <w:szCs w:val="20"/>
        </w:rPr>
      </w:pPr>
      <w:r w:rsidRPr="002C7B01">
        <w:rPr>
          <w:sz w:val="20"/>
          <w:szCs w:val="20"/>
        </w:rPr>
        <w:lastRenderedPageBreak/>
        <w:t>Question 26. How do you use Optional.ifPresentOrElse() for custom logic?</w:t>
      </w:r>
    </w:p>
    <w:p w14:paraId="60935228"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7</w:t>
      </w:r>
      <w:r w:rsidRPr="002C7B01">
        <w:rPr>
          <w:rStyle w:val="pre--content"/>
          <w:rFonts w:eastAsiaTheme="majorEastAsia"/>
        </w:rPr>
        <w:t>);</w:t>
      </w:r>
      <w:r w:rsidRPr="002C7B01">
        <w:br/>
      </w:r>
      <w:r w:rsidRPr="002C7B01">
        <w:rPr>
          <w:rStyle w:val="pre--content"/>
          <w:rFonts w:eastAsiaTheme="majorEastAsia"/>
        </w:rPr>
        <w:t xml:space="preserve">opt.ifPresentOrElse(x -&gt; System.out.println(x * </w:t>
      </w:r>
      <w:r w:rsidRPr="002C7B01">
        <w:rPr>
          <w:rStyle w:val="hljs-number"/>
          <w:rFonts w:eastAsiaTheme="majorEastAsia"/>
        </w:rPr>
        <w:t>2</w:t>
      </w:r>
      <w:r w:rsidRPr="002C7B01">
        <w:rPr>
          <w:rStyle w:val="pre--content"/>
          <w:rFonts w:eastAsiaTheme="majorEastAsia"/>
        </w:rPr>
        <w:t>), () -&gt; System.out.println(</w:t>
      </w:r>
      <w:r w:rsidRPr="002C7B01">
        <w:rPr>
          <w:rStyle w:val="hljs-string"/>
        </w:rPr>
        <w:t>"None"</w:t>
      </w:r>
      <w:r w:rsidRPr="002C7B01">
        <w:rPr>
          <w:rStyle w:val="pre--content"/>
          <w:rFonts w:eastAsiaTheme="majorEastAsia"/>
        </w:rPr>
        <w:t>));</w:t>
      </w:r>
    </w:p>
    <w:p w14:paraId="0EC3B328" w14:textId="77777777" w:rsidR="0084000A" w:rsidRPr="002C7B01" w:rsidRDefault="0084000A" w:rsidP="0084000A">
      <w:pPr>
        <w:pStyle w:val="graf"/>
        <w:rPr>
          <w:sz w:val="20"/>
          <w:szCs w:val="20"/>
        </w:rPr>
      </w:pPr>
      <w:r w:rsidRPr="002C7B01">
        <w:rPr>
          <w:sz w:val="20"/>
          <w:szCs w:val="20"/>
        </w:rPr>
        <w:t>Output:</w:t>
      </w:r>
      <w:r w:rsidRPr="002C7B01">
        <w:rPr>
          <w:sz w:val="20"/>
          <w:szCs w:val="20"/>
        </w:rPr>
        <w:br/>
        <w:t>14</w:t>
      </w:r>
    </w:p>
    <w:p w14:paraId="04BCCB38" w14:textId="77777777" w:rsidR="0084000A" w:rsidRPr="002C7B01" w:rsidRDefault="00000000" w:rsidP="0084000A">
      <w:pPr>
        <w:rPr>
          <w:sz w:val="20"/>
          <w:szCs w:val="20"/>
        </w:rPr>
      </w:pPr>
      <w:r>
        <w:rPr>
          <w:sz w:val="20"/>
          <w:szCs w:val="20"/>
        </w:rPr>
        <w:pict w14:anchorId="760B737B">
          <v:rect id="_x0000_i2749" style="width:0;height:1.5pt" o:hralign="center" o:hrstd="t" o:hr="t" fillcolor="#a0a0a0" stroked="f"/>
        </w:pict>
      </w:r>
    </w:p>
    <w:p w14:paraId="59CCD3F9" w14:textId="77777777" w:rsidR="0084000A" w:rsidRPr="002C7B01" w:rsidRDefault="0084000A" w:rsidP="0084000A">
      <w:pPr>
        <w:pStyle w:val="graf"/>
        <w:rPr>
          <w:sz w:val="20"/>
          <w:szCs w:val="20"/>
        </w:rPr>
      </w:pPr>
      <w:r w:rsidRPr="002C7B01">
        <w:rPr>
          <w:sz w:val="20"/>
          <w:szCs w:val="20"/>
        </w:rPr>
        <w:t>Question 27. Can you use Optional.ifPresentOrElse() for logging?</w:t>
      </w:r>
    </w:p>
    <w:p w14:paraId="21ECCCE1"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"LogMe"</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"Value: "</w:t>
      </w:r>
      <w:r w:rsidRPr="002C7B01">
        <w:rPr>
          <w:rStyle w:val="pre--content"/>
          <w:rFonts w:eastAsiaTheme="majorEastAsia"/>
        </w:rPr>
        <w:t xml:space="preserve"> + s),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"No Value"</w:t>
      </w:r>
      <w:r w:rsidRPr="002C7B01">
        <w:rPr>
          <w:rStyle w:val="pre--content"/>
          <w:rFonts w:eastAsiaTheme="majorEastAsia"/>
        </w:rPr>
        <w:t>));</w:t>
      </w:r>
    </w:p>
    <w:p w14:paraId="147C89EA" w14:textId="77777777" w:rsidR="0084000A" w:rsidRPr="002C7B01" w:rsidRDefault="0084000A" w:rsidP="0084000A">
      <w:pPr>
        <w:pStyle w:val="graf"/>
        <w:rPr>
          <w:sz w:val="20"/>
          <w:szCs w:val="20"/>
        </w:rPr>
      </w:pPr>
      <w:r w:rsidRPr="002C7B01">
        <w:rPr>
          <w:sz w:val="20"/>
          <w:szCs w:val="20"/>
        </w:rPr>
        <w:t>Output:</w:t>
      </w:r>
      <w:r w:rsidRPr="002C7B01">
        <w:rPr>
          <w:sz w:val="20"/>
          <w:szCs w:val="20"/>
        </w:rPr>
        <w:br/>
        <w:t>Value: LogMe</w:t>
      </w:r>
    </w:p>
    <w:p w14:paraId="08C39600" w14:textId="77777777" w:rsidR="0084000A" w:rsidRPr="002C7B01" w:rsidRDefault="00000000" w:rsidP="0084000A">
      <w:pPr>
        <w:rPr>
          <w:sz w:val="20"/>
          <w:szCs w:val="20"/>
        </w:rPr>
      </w:pPr>
      <w:r>
        <w:rPr>
          <w:sz w:val="20"/>
          <w:szCs w:val="20"/>
        </w:rPr>
        <w:pict w14:anchorId="305A1FC9">
          <v:rect id="_x0000_i2750" style="width:0;height:1.5pt" o:hralign="center" o:hrstd="t" o:hr="t" fillcolor="#a0a0a0" stroked="f"/>
        </w:pict>
      </w:r>
    </w:p>
    <w:p w14:paraId="525E361F" w14:textId="77777777" w:rsidR="0084000A" w:rsidRPr="002C7B01" w:rsidRDefault="0084000A" w:rsidP="0084000A">
      <w:pPr>
        <w:pStyle w:val="graf"/>
        <w:rPr>
          <w:sz w:val="20"/>
          <w:szCs w:val="20"/>
        </w:rPr>
      </w:pPr>
      <w:r w:rsidRPr="002C7B01">
        <w:rPr>
          <w:sz w:val="20"/>
          <w:szCs w:val="20"/>
        </w:rPr>
        <w:t>Question 28. How do you use Optional.ifPresentOrElse() for side effects?</w:t>
      </w:r>
    </w:p>
    <w:p w14:paraId="034F1EFA"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"SideEffect"</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(s.</w:t>
      </w:r>
      <w:r w:rsidRPr="002C7B01">
        <w:rPr>
          <w:rStyle w:val="hljs-title"/>
        </w:rPr>
        <w:t>toLowerCase</w:t>
      </w:r>
      <w:r w:rsidRPr="002C7B01">
        <w:rPr>
          <w:rStyle w:val="pre--content"/>
          <w:rFonts w:eastAsiaTheme="majorEastAsia"/>
        </w:rPr>
        <w:t xml:space="preserve">()),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"empty"</w:t>
      </w:r>
      <w:r w:rsidRPr="002C7B01">
        <w:rPr>
          <w:rStyle w:val="pre--content"/>
          <w:rFonts w:eastAsiaTheme="majorEastAsia"/>
        </w:rPr>
        <w:t>));</w:t>
      </w:r>
    </w:p>
    <w:p w14:paraId="0D641CE3" w14:textId="77777777" w:rsidR="0084000A" w:rsidRPr="002C7B01" w:rsidRDefault="0084000A" w:rsidP="0084000A">
      <w:pPr>
        <w:pStyle w:val="graf"/>
        <w:rPr>
          <w:sz w:val="20"/>
          <w:szCs w:val="20"/>
        </w:rPr>
      </w:pPr>
      <w:r w:rsidRPr="002C7B01">
        <w:rPr>
          <w:sz w:val="20"/>
          <w:szCs w:val="20"/>
        </w:rPr>
        <w:t>Output:</w:t>
      </w:r>
      <w:r w:rsidRPr="002C7B01">
        <w:rPr>
          <w:sz w:val="20"/>
          <w:szCs w:val="20"/>
        </w:rPr>
        <w:br/>
        <w:t>sideeffect</w:t>
      </w:r>
    </w:p>
    <w:p w14:paraId="54B4EF8E" w14:textId="77777777" w:rsidR="0084000A" w:rsidRPr="002C7B01" w:rsidRDefault="00000000" w:rsidP="0084000A">
      <w:pPr>
        <w:rPr>
          <w:sz w:val="20"/>
          <w:szCs w:val="20"/>
        </w:rPr>
      </w:pPr>
      <w:r>
        <w:rPr>
          <w:sz w:val="20"/>
          <w:szCs w:val="20"/>
        </w:rPr>
        <w:pict w14:anchorId="0C821D4B">
          <v:rect id="_x0000_i2751" style="width:0;height:1.5pt" o:hralign="center" o:hrstd="t" o:hr="t" fillcolor="#a0a0a0" stroked="f"/>
        </w:pict>
      </w:r>
    </w:p>
    <w:p w14:paraId="3C57092E" w14:textId="77777777" w:rsidR="0084000A" w:rsidRPr="002C7B01" w:rsidRDefault="0084000A" w:rsidP="0084000A">
      <w:pPr>
        <w:pStyle w:val="graf"/>
        <w:rPr>
          <w:sz w:val="20"/>
          <w:szCs w:val="20"/>
        </w:rPr>
      </w:pPr>
      <w:r w:rsidRPr="002C7B01">
        <w:rPr>
          <w:sz w:val="20"/>
          <w:szCs w:val="20"/>
        </w:rPr>
        <w:t>Question 29. Can you use Optional.stream() with map()?</w:t>
      </w:r>
    </w:p>
    <w:p w14:paraId="72080772"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"abc"</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stream</w:t>
      </w:r>
      <w:r w:rsidRPr="002C7B01">
        <w:rPr>
          <w:rStyle w:val="pre--content"/>
          <w:rFonts w:eastAsiaTheme="majorEastAsia"/>
        </w:rPr>
        <w:t>().</w:t>
      </w:r>
      <w:r w:rsidRPr="002C7B01">
        <w:rPr>
          <w:rStyle w:val="hljs-title"/>
        </w:rPr>
        <w:t>map</w:t>
      </w:r>
      <w:r w:rsidRPr="002C7B01">
        <w:rPr>
          <w:rStyle w:val="pre--content"/>
          <w:rFonts w:eastAsiaTheme="majorEastAsia"/>
        </w:rPr>
        <w:t>(</w:t>
      </w:r>
      <w:r w:rsidRPr="002C7B01">
        <w:rPr>
          <w:rStyle w:val="hljs-type"/>
        </w:rPr>
        <w:t>String</w:t>
      </w:r>
      <w:r w:rsidRPr="002C7B01">
        <w:rPr>
          <w:rStyle w:val="pre--content"/>
          <w:rFonts w:eastAsiaTheme="majorEastAsia"/>
        </w:rPr>
        <w:t>::toUpperCase).</w:t>
      </w:r>
      <w:r w:rsidRPr="002C7B01">
        <w:rPr>
          <w:rStyle w:val="hljs-title"/>
        </w:rPr>
        <w:t>forEach</w:t>
      </w:r>
      <w:r w:rsidRPr="002C7B01">
        <w:rPr>
          <w:rStyle w:val="pre--content"/>
          <w:rFonts w:eastAsiaTheme="majorEastAsia"/>
        </w:rPr>
        <w:t>(System.out::println);</w:t>
      </w:r>
    </w:p>
    <w:p w14:paraId="3912832C" w14:textId="77777777" w:rsidR="0084000A" w:rsidRPr="002C7B01" w:rsidRDefault="0084000A" w:rsidP="0084000A">
      <w:pPr>
        <w:pStyle w:val="graf"/>
        <w:rPr>
          <w:sz w:val="20"/>
          <w:szCs w:val="20"/>
        </w:rPr>
      </w:pPr>
      <w:r w:rsidRPr="002C7B01">
        <w:rPr>
          <w:sz w:val="20"/>
          <w:szCs w:val="20"/>
        </w:rPr>
        <w:t>Output:</w:t>
      </w:r>
      <w:r w:rsidRPr="002C7B01">
        <w:rPr>
          <w:sz w:val="20"/>
          <w:szCs w:val="20"/>
        </w:rPr>
        <w:br/>
        <w:t>ABC</w:t>
      </w:r>
    </w:p>
    <w:p w14:paraId="163EF20C" w14:textId="77777777" w:rsidR="0084000A" w:rsidRPr="002C7B01" w:rsidRDefault="00000000" w:rsidP="0084000A">
      <w:pPr>
        <w:rPr>
          <w:sz w:val="20"/>
          <w:szCs w:val="20"/>
        </w:rPr>
      </w:pPr>
      <w:r>
        <w:rPr>
          <w:sz w:val="20"/>
          <w:szCs w:val="20"/>
        </w:rPr>
        <w:pict w14:anchorId="76AA6D5B">
          <v:rect id="_x0000_i2752" style="width:0;height:1.5pt" o:hralign="center" o:hrstd="t" o:hr="t" fillcolor="#a0a0a0" stroked="f"/>
        </w:pict>
      </w:r>
    </w:p>
    <w:p w14:paraId="07D87FA5" w14:textId="77777777" w:rsidR="0084000A" w:rsidRPr="002C7B01" w:rsidRDefault="0084000A" w:rsidP="0084000A">
      <w:pPr>
        <w:pStyle w:val="graf"/>
        <w:rPr>
          <w:sz w:val="20"/>
          <w:szCs w:val="20"/>
        </w:rPr>
      </w:pPr>
      <w:r w:rsidRPr="002C7B01">
        <w:rPr>
          <w:sz w:val="20"/>
          <w:szCs w:val="20"/>
        </w:rPr>
        <w:t>Question 30. How do you use Optional.stream() with filter()?</w:t>
      </w:r>
    </w:p>
    <w:p w14:paraId="17A582C8"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"java9"</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stream</w:t>
      </w:r>
      <w:r w:rsidRPr="002C7B01">
        <w:rPr>
          <w:rStyle w:val="pre--content"/>
          <w:rFonts w:eastAsiaTheme="majorEastAsia"/>
        </w:rPr>
        <w:t>().</w:t>
      </w:r>
      <w:r w:rsidRPr="002C7B01">
        <w:rPr>
          <w:rStyle w:val="hljs-title"/>
        </w:rPr>
        <w:t>filter</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startsWith</w:t>
      </w:r>
      <w:r w:rsidRPr="002C7B01">
        <w:rPr>
          <w:rStyle w:val="pre--content"/>
          <w:rFonts w:eastAsiaTheme="majorEastAsia"/>
        </w:rPr>
        <w:t>(</w:t>
      </w:r>
      <w:r w:rsidRPr="002C7B01">
        <w:rPr>
          <w:rStyle w:val="hljs-string"/>
        </w:rPr>
        <w:t>"j"</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43970215" w14:textId="77777777" w:rsidR="0084000A" w:rsidRPr="002C7B01" w:rsidRDefault="0084000A" w:rsidP="0084000A">
      <w:pPr>
        <w:pStyle w:val="graf"/>
        <w:rPr>
          <w:sz w:val="20"/>
          <w:szCs w:val="20"/>
        </w:rPr>
      </w:pPr>
      <w:r w:rsidRPr="002C7B01">
        <w:rPr>
          <w:sz w:val="20"/>
          <w:szCs w:val="20"/>
        </w:rPr>
        <w:t>Output:</w:t>
      </w:r>
      <w:r w:rsidRPr="002C7B01">
        <w:rPr>
          <w:sz w:val="20"/>
          <w:szCs w:val="20"/>
        </w:rPr>
        <w:br/>
        <w:t>java9</w:t>
      </w:r>
    </w:p>
    <w:p w14:paraId="1337A7CA" w14:textId="77777777" w:rsidR="0084000A" w:rsidRPr="002C7B01" w:rsidRDefault="00000000" w:rsidP="0084000A">
      <w:pPr>
        <w:rPr>
          <w:sz w:val="20"/>
          <w:szCs w:val="20"/>
        </w:rPr>
      </w:pPr>
      <w:r>
        <w:rPr>
          <w:sz w:val="20"/>
          <w:szCs w:val="20"/>
        </w:rPr>
        <w:pict w14:anchorId="03323539">
          <v:rect id="_x0000_i2753" style="width:0;height:1.5pt" o:hralign="center" o:hrstd="t" o:hr="t" fillcolor="#a0a0a0" stroked="f"/>
        </w:pict>
      </w:r>
    </w:p>
    <w:p w14:paraId="592CA0C9" w14:textId="77777777" w:rsidR="0084000A" w:rsidRPr="002C7B01" w:rsidRDefault="0084000A" w:rsidP="0084000A">
      <w:pPr>
        <w:pStyle w:val="graf"/>
        <w:rPr>
          <w:sz w:val="20"/>
          <w:szCs w:val="20"/>
        </w:rPr>
      </w:pPr>
      <w:r w:rsidRPr="002C7B01">
        <w:rPr>
          <w:sz w:val="20"/>
          <w:szCs w:val="20"/>
        </w:rPr>
        <w:t>Question 31. How do you use Optional.stream() in combination with other streams?</w:t>
      </w:r>
    </w:p>
    <w:p w14:paraId="202125E6" w14:textId="77777777" w:rsidR="0084000A" w:rsidRPr="002C7B01" w:rsidRDefault="0084000A" w:rsidP="0084000A">
      <w:pPr>
        <w:pStyle w:val="HTMLPreformatted"/>
      </w:pPr>
      <w:r w:rsidRPr="002C7B01">
        <w:rPr>
          <w:rStyle w:val="hljs-keyword"/>
          <w:rFonts w:eastAsiaTheme="majorEastAsia"/>
        </w:rPr>
        <w:lastRenderedPageBreak/>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5</w:t>
      </w:r>
      <w:r w:rsidRPr="002C7B01">
        <w:rPr>
          <w:rStyle w:val="pre--content"/>
          <w:rFonts w:eastAsiaTheme="majorEastAsia"/>
        </w:rPr>
        <w:t>);</w:t>
      </w:r>
      <w:r w:rsidRPr="002C7B01">
        <w:br/>
      </w:r>
      <w:r w:rsidRPr="002C7B01">
        <w:rPr>
          <w:rStyle w:val="pre--content"/>
          <w:rFonts w:eastAsiaTheme="majorEastAsia"/>
        </w:rPr>
        <w:t>Stream&lt;</w:t>
      </w:r>
      <w:r w:rsidRPr="002C7B01">
        <w:rPr>
          <w:rStyle w:val="hljs-type"/>
        </w:rPr>
        <w:t>Integer</w:t>
      </w:r>
      <w:r w:rsidRPr="002C7B01">
        <w:rPr>
          <w:rStyle w:val="pre--content"/>
          <w:rFonts w:eastAsiaTheme="majorEastAsia"/>
        </w:rPr>
        <w:t>&gt; s = Stream.</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 xml:space="preserve">, </w:t>
      </w:r>
      <w:r w:rsidRPr="002C7B01">
        <w:rPr>
          <w:rStyle w:val="hljs-number"/>
          <w:rFonts w:eastAsiaTheme="majorEastAsia"/>
        </w:rPr>
        <w:t>2</w:t>
      </w:r>
      <w:r w:rsidRPr="002C7B01">
        <w:rPr>
          <w:rStyle w:val="pre--content"/>
          <w:rFonts w:eastAsiaTheme="majorEastAsia"/>
        </w:rPr>
        <w:t xml:space="preserve">, </w:t>
      </w:r>
      <w:r w:rsidRPr="002C7B01">
        <w:rPr>
          <w:rStyle w:val="hljs-number"/>
          <w:rFonts w:eastAsiaTheme="majorEastAsia"/>
        </w:rPr>
        <w:t>3</w:t>
      </w:r>
      <w:r w:rsidRPr="002C7B01">
        <w:rPr>
          <w:rStyle w:val="pre--content"/>
          <w:rFonts w:eastAsiaTheme="majorEastAsia"/>
        </w:rPr>
        <w:t>);</w:t>
      </w:r>
      <w:r w:rsidRPr="002C7B01">
        <w:br/>
      </w:r>
      <w:r w:rsidRPr="002C7B01">
        <w:rPr>
          <w:rStyle w:val="pre--content"/>
          <w:rFonts w:eastAsiaTheme="majorEastAsia"/>
        </w:rPr>
        <w:t>Stream.concat(opt.stream(), s).forEach(System.out::println);</w:t>
      </w:r>
    </w:p>
    <w:p w14:paraId="32B7AB18" w14:textId="77777777" w:rsidR="0084000A" w:rsidRPr="002C7B01" w:rsidRDefault="0084000A" w:rsidP="0084000A">
      <w:pPr>
        <w:pStyle w:val="graf"/>
        <w:rPr>
          <w:sz w:val="20"/>
          <w:szCs w:val="20"/>
        </w:rPr>
      </w:pPr>
      <w:r w:rsidRPr="002C7B01">
        <w:rPr>
          <w:sz w:val="20"/>
          <w:szCs w:val="20"/>
        </w:rPr>
        <w:t>Output:</w:t>
      </w:r>
      <w:r w:rsidRPr="002C7B01">
        <w:rPr>
          <w:sz w:val="20"/>
          <w:szCs w:val="20"/>
        </w:rPr>
        <w:br/>
        <w:t>5</w:t>
      </w:r>
      <w:r w:rsidRPr="002C7B01">
        <w:rPr>
          <w:sz w:val="20"/>
          <w:szCs w:val="20"/>
        </w:rPr>
        <w:br/>
        <w:t>1</w:t>
      </w:r>
      <w:r w:rsidRPr="002C7B01">
        <w:rPr>
          <w:sz w:val="20"/>
          <w:szCs w:val="20"/>
        </w:rPr>
        <w:br/>
        <w:t>2</w:t>
      </w:r>
      <w:r w:rsidRPr="002C7B01">
        <w:rPr>
          <w:sz w:val="20"/>
          <w:szCs w:val="20"/>
        </w:rPr>
        <w:br/>
        <w:t>3</w:t>
      </w:r>
    </w:p>
    <w:p w14:paraId="4B2B7695" w14:textId="77777777" w:rsidR="0084000A" w:rsidRPr="002C7B01" w:rsidRDefault="00000000" w:rsidP="0084000A">
      <w:pPr>
        <w:rPr>
          <w:sz w:val="20"/>
          <w:szCs w:val="20"/>
        </w:rPr>
      </w:pPr>
      <w:r>
        <w:rPr>
          <w:sz w:val="20"/>
          <w:szCs w:val="20"/>
        </w:rPr>
        <w:pict w14:anchorId="3830743E">
          <v:rect id="_x0000_i2754" style="width:0;height:1.5pt" o:hralign="center" o:hrstd="t" o:hr="t" fillcolor="#a0a0a0" stroked="f"/>
        </w:pict>
      </w:r>
    </w:p>
    <w:p w14:paraId="5D711B2D" w14:textId="77777777" w:rsidR="0084000A" w:rsidRPr="002C7B01" w:rsidRDefault="0084000A" w:rsidP="0084000A">
      <w:pPr>
        <w:pStyle w:val="graf"/>
        <w:rPr>
          <w:sz w:val="20"/>
          <w:szCs w:val="20"/>
        </w:rPr>
      </w:pPr>
      <w:r w:rsidRPr="002C7B01">
        <w:rPr>
          <w:sz w:val="20"/>
          <w:szCs w:val="20"/>
        </w:rPr>
        <w:t>Question 32. Can Optional.stream() be used for collecting values?</w:t>
      </w:r>
    </w:p>
    <w:p w14:paraId="572C8083"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Integer</w:t>
      </w:r>
      <w:r w:rsidRPr="002C7B01">
        <w:rPr>
          <w:rStyle w:val="pre--content"/>
          <w:rFonts w:eastAsiaTheme="majorEastAsia"/>
        </w:rPr>
        <w:t>&gt; ints = opts.stream().flatMap(</w:t>
      </w:r>
      <w:r w:rsidRPr="002C7B01">
        <w:rPr>
          <w:rStyle w:val="hljs-keyword"/>
          <w:rFonts w:eastAsiaTheme="majorEastAsia"/>
        </w:rPr>
        <w:t>Optional</w:t>
      </w:r>
      <w:r w:rsidRPr="002C7B01">
        <w:rPr>
          <w:rStyle w:val="pre--content"/>
          <w:rFonts w:eastAsiaTheme="majorEastAsia"/>
        </w:rPr>
        <w:t>::stream).collect(Collectors.toList());</w:t>
      </w:r>
      <w:r w:rsidRPr="002C7B01">
        <w:br/>
      </w:r>
      <w:r w:rsidRPr="002C7B01">
        <w:rPr>
          <w:rStyle w:val="pre--content"/>
          <w:rFonts w:eastAsiaTheme="majorEastAsia"/>
        </w:rPr>
        <w:t>System.out.println(ints);</w:t>
      </w:r>
    </w:p>
    <w:p w14:paraId="614B0265" w14:textId="77777777" w:rsidR="0084000A" w:rsidRPr="002C7B01" w:rsidRDefault="0084000A" w:rsidP="0084000A">
      <w:pPr>
        <w:pStyle w:val="graf"/>
        <w:rPr>
          <w:sz w:val="20"/>
          <w:szCs w:val="20"/>
        </w:rPr>
      </w:pPr>
      <w:r w:rsidRPr="002C7B01">
        <w:rPr>
          <w:sz w:val="20"/>
          <w:szCs w:val="20"/>
        </w:rPr>
        <w:t>Output:</w:t>
      </w:r>
      <w:r w:rsidRPr="002C7B01">
        <w:rPr>
          <w:sz w:val="20"/>
          <w:szCs w:val="20"/>
        </w:rPr>
        <w:br/>
        <w:t>[1, 2]</w:t>
      </w:r>
    </w:p>
    <w:p w14:paraId="15A7D09C" w14:textId="77777777" w:rsidR="0084000A" w:rsidRPr="002C7B01" w:rsidRDefault="00000000" w:rsidP="0084000A">
      <w:pPr>
        <w:rPr>
          <w:sz w:val="20"/>
          <w:szCs w:val="20"/>
        </w:rPr>
      </w:pPr>
      <w:r>
        <w:rPr>
          <w:sz w:val="20"/>
          <w:szCs w:val="20"/>
        </w:rPr>
        <w:pict w14:anchorId="35E852A2">
          <v:rect id="_x0000_i2755" style="width:0;height:1.5pt" o:hralign="center" o:hrstd="t" o:hr="t" fillcolor="#a0a0a0" stroked="f"/>
        </w:pict>
      </w:r>
    </w:p>
    <w:p w14:paraId="61FAA412" w14:textId="77777777" w:rsidR="0084000A" w:rsidRPr="002C7B01" w:rsidRDefault="0084000A" w:rsidP="0084000A">
      <w:pPr>
        <w:pStyle w:val="graf"/>
        <w:rPr>
          <w:sz w:val="20"/>
          <w:szCs w:val="20"/>
        </w:rPr>
      </w:pPr>
      <w:r w:rsidRPr="002C7B01">
        <w:rPr>
          <w:sz w:val="20"/>
          <w:szCs w:val="20"/>
        </w:rPr>
        <w:t>Question 33. What happens if you use Optional.ifPresentOrElse() with null consumer?</w:t>
      </w:r>
    </w:p>
    <w:p w14:paraId="6775379B"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"X"</w:t>
      </w:r>
      <w:r w:rsidRPr="002C7B01">
        <w:rPr>
          <w:rStyle w:val="pre--content"/>
          <w:rFonts w:eastAsiaTheme="majorEastAsia"/>
        </w:rPr>
        <w:t>);</w:t>
      </w:r>
      <w:r w:rsidRPr="002C7B01">
        <w:br/>
      </w:r>
      <w:r w:rsidRPr="002C7B01">
        <w:rPr>
          <w:rStyle w:val="pre--content"/>
          <w:rFonts w:eastAsiaTheme="majorEastAsia"/>
        </w:rPr>
        <w:t>opt.ifPresentOrElse(null, () -&gt; System.out.println(</w:t>
      </w:r>
      <w:r w:rsidRPr="002C7B01">
        <w:rPr>
          <w:rStyle w:val="hljs-string"/>
        </w:rPr>
        <w:t>"Empty"</w:t>
      </w:r>
      <w:r w:rsidRPr="002C7B01">
        <w:rPr>
          <w:rStyle w:val="pre--content"/>
          <w:rFonts w:eastAsiaTheme="majorEastAsia"/>
        </w:rPr>
        <w:t>));</w:t>
      </w:r>
    </w:p>
    <w:p w14:paraId="16E312D2" w14:textId="77777777" w:rsidR="0084000A" w:rsidRPr="002C7B01" w:rsidRDefault="0084000A" w:rsidP="0084000A">
      <w:pPr>
        <w:pStyle w:val="graf"/>
        <w:rPr>
          <w:sz w:val="20"/>
          <w:szCs w:val="20"/>
        </w:rPr>
      </w:pPr>
      <w:r w:rsidRPr="002C7B01">
        <w:rPr>
          <w:sz w:val="20"/>
          <w:szCs w:val="20"/>
        </w:rPr>
        <w:t>Output:</w:t>
      </w:r>
      <w:r w:rsidRPr="002C7B01">
        <w:rPr>
          <w:sz w:val="20"/>
          <w:szCs w:val="20"/>
        </w:rPr>
        <w:br/>
        <w:t>NullPointerException</w:t>
      </w:r>
    </w:p>
    <w:p w14:paraId="2055D024" w14:textId="77777777" w:rsidR="0084000A" w:rsidRPr="002C7B01" w:rsidRDefault="00000000" w:rsidP="0084000A">
      <w:pPr>
        <w:rPr>
          <w:sz w:val="20"/>
          <w:szCs w:val="20"/>
        </w:rPr>
      </w:pPr>
      <w:r>
        <w:rPr>
          <w:sz w:val="20"/>
          <w:szCs w:val="20"/>
        </w:rPr>
        <w:pict w14:anchorId="2CB6CEBE">
          <v:rect id="_x0000_i2756" style="width:0;height:1.5pt" o:hralign="center" o:hrstd="t" o:hr="t" fillcolor="#a0a0a0" stroked="f"/>
        </w:pict>
      </w:r>
    </w:p>
    <w:p w14:paraId="171EC45B" w14:textId="77777777" w:rsidR="0084000A" w:rsidRPr="002C7B01" w:rsidRDefault="0084000A" w:rsidP="0084000A">
      <w:pPr>
        <w:pStyle w:val="graf"/>
        <w:rPr>
          <w:sz w:val="20"/>
          <w:szCs w:val="20"/>
        </w:rPr>
      </w:pPr>
      <w:r w:rsidRPr="002C7B01">
        <w:rPr>
          <w:sz w:val="20"/>
          <w:szCs w:val="20"/>
        </w:rPr>
        <w:t>Question 34. How do you use Optional.ifPresentOrElse() in method chaining?</w:t>
      </w:r>
    </w:p>
    <w:p w14:paraId="125F9148"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"chain"</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 xml:space="preserve">(s), () </w:t>
      </w:r>
      <w:r w:rsidRPr="002C7B01">
        <w:rPr>
          <w:rStyle w:val="hljs-punctuation"/>
        </w:rPr>
        <w:t>-&gt;</w:t>
      </w:r>
      <w:r w:rsidRPr="002C7B01">
        <w:rPr>
          <w:rStyle w:val="pre--content"/>
          <w:rFonts w:eastAsiaTheme="majorEastAsia"/>
        </w:rPr>
        <w:t xml:space="preserve"> {});</w:t>
      </w:r>
    </w:p>
    <w:p w14:paraId="77552FCD" w14:textId="77777777" w:rsidR="0084000A" w:rsidRPr="002C7B01" w:rsidRDefault="0084000A" w:rsidP="0084000A">
      <w:pPr>
        <w:pStyle w:val="graf"/>
        <w:rPr>
          <w:sz w:val="20"/>
          <w:szCs w:val="20"/>
        </w:rPr>
      </w:pPr>
      <w:r w:rsidRPr="002C7B01">
        <w:rPr>
          <w:sz w:val="20"/>
          <w:szCs w:val="20"/>
        </w:rPr>
        <w:t>Output:</w:t>
      </w:r>
      <w:r w:rsidRPr="002C7B01">
        <w:rPr>
          <w:sz w:val="20"/>
          <w:szCs w:val="20"/>
        </w:rPr>
        <w:br/>
        <w:t>chain</w:t>
      </w:r>
    </w:p>
    <w:p w14:paraId="1A17B19A" w14:textId="77777777" w:rsidR="0084000A" w:rsidRPr="002C7B01" w:rsidRDefault="00000000" w:rsidP="0084000A">
      <w:pPr>
        <w:rPr>
          <w:sz w:val="20"/>
          <w:szCs w:val="20"/>
        </w:rPr>
      </w:pPr>
      <w:r>
        <w:rPr>
          <w:sz w:val="20"/>
          <w:szCs w:val="20"/>
        </w:rPr>
        <w:pict w14:anchorId="7C262A35">
          <v:rect id="_x0000_i2757" style="width:0;height:1.5pt" o:hralign="center" o:hrstd="t" o:hr="t" fillcolor="#a0a0a0" stroked="f"/>
        </w:pict>
      </w:r>
    </w:p>
    <w:p w14:paraId="1A052A9A" w14:textId="77777777" w:rsidR="0084000A" w:rsidRPr="002C7B01" w:rsidRDefault="0084000A" w:rsidP="0084000A">
      <w:pPr>
        <w:pStyle w:val="graf"/>
        <w:rPr>
          <w:sz w:val="20"/>
          <w:szCs w:val="20"/>
        </w:rPr>
      </w:pPr>
      <w:r w:rsidRPr="002C7B01">
        <w:rPr>
          <w:sz w:val="20"/>
          <w:szCs w:val="20"/>
        </w:rPr>
        <w:t>Question 35. How do you use Optional.stream() to get an IntStream from Optional?</w:t>
      </w:r>
    </w:p>
    <w:p w14:paraId="53401EA0"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42</w:t>
      </w:r>
      <w:r w:rsidRPr="002C7B01">
        <w:rPr>
          <w:rStyle w:val="pre--content"/>
          <w:rFonts w:eastAsiaTheme="majorEastAsia"/>
        </w:rPr>
        <w:t>);</w:t>
      </w:r>
      <w:r w:rsidRPr="002C7B01">
        <w:br/>
      </w:r>
      <w:r w:rsidRPr="002C7B01">
        <w:rPr>
          <w:rStyle w:val="pre--content"/>
          <w:rFonts w:eastAsiaTheme="majorEastAsia"/>
        </w:rPr>
        <w:t>opt.stream().mapToInt(x -&gt; x).forEach(System.out::println);</w:t>
      </w:r>
    </w:p>
    <w:p w14:paraId="5DE3C14E" w14:textId="77777777" w:rsidR="0084000A" w:rsidRPr="002C7B01" w:rsidRDefault="0084000A" w:rsidP="0084000A">
      <w:pPr>
        <w:pStyle w:val="graf"/>
        <w:rPr>
          <w:sz w:val="20"/>
          <w:szCs w:val="20"/>
        </w:rPr>
      </w:pPr>
      <w:r w:rsidRPr="002C7B01">
        <w:rPr>
          <w:sz w:val="20"/>
          <w:szCs w:val="20"/>
        </w:rPr>
        <w:t>Output:</w:t>
      </w:r>
      <w:r w:rsidRPr="002C7B01">
        <w:rPr>
          <w:sz w:val="20"/>
          <w:szCs w:val="20"/>
        </w:rPr>
        <w:br/>
        <w:t>42</w:t>
      </w:r>
    </w:p>
    <w:p w14:paraId="057BBDBB" w14:textId="77777777" w:rsidR="0084000A" w:rsidRPr="002C7B01" w:rsidRDefault="00000000" w:rsidP="0084000A">
      <w:pPr>
        <w:rPr>
          <w:sz w:val="20"/>
          <w:szCs w:val="20"/>
        </w:rPr>
      </w:pPr>
      <w:r>
        <w:rPr>
          <w:sz w:val="20"/>
          <w:szCs w:val="20"/>
        </w:rPr>
        <w:pict w14:anchorId="5F2E35A1">
          <v:rect id="_x0000_i2758" style="width:0;height:1.5pt" o:hralign="center" o:hrstd="t" o:hr="t" fillcolor="#a0a0a0" stroked="f"/>
        </w:pict>
      </w:r>
    </w:p>
    <w:p w14:paraId="772A7417" w14:textId="77777777" w:rsidR="0084000A" w:rsidRPr="002C7B01" w:rsidRDefault="0084000A" w:rsidP="00784832">
      <w:pPr>
        <w:rPr>
          <w:sz w:val="20"/>
          <w:szCs w:val="20"/>
        </w:rPr>
      </w:pPr>
      <w:r w:rsidRPr="002C7B01">
        <w:rPr>
          <w:sz w:val="20"/>
          <w:szCs w:val="20"/>
        </w:rPr>
        <w:t>Stack-Walking API</w:t>
      </w:r>
    </w:p>
    <w:p w14:paraId="32B4894C" w14:textId="77777777" w:rsidR="0084000A" w:rsidRPr="002C7B01" w:rsidRDefault="0084000A" w:rsidP="0084000A">
      <w:pPr>
        <w:pStyle w:val="graf"/>
        <w:rPr>
          <w:sz w:val="20"/>
          <w:szCs w:val="20"/>
        </w:rPr>
      </w:pPr>
      <w:r w:rsidRPr="002C7B01">
        <w:rPr>
          <w:sz w:val="20"/>
          <w:szCs w:val="20"/>
        </w:rPr>
        <w:lastRenderedPageBreak/>
        <w:t>Question 36. What is the Stack-Walking API in Java 9?</w:t>
      </w:r>
    </w:p>
    <w:p w14:paraId="5303F4A9" w14:textId="77777777" w:rsidR="0084000A" w:rsidRPr="002C7B01" w:rsidRDefault="0084000A" w:rsidP="0084000A">
      <w:pPr>
        <w:pStyle w:val="HTMLPreformatted"/>
      </w:pPr>
      <w:r w:rsidRPr="002C7B01">
        <w:rPr>
          <w:rStyle w:val="hljs-comment"/>
          <w:rFonts w:eastAsiaTheme="majorEastAsia"/>
        </w:rPr>
        <w:t>// Provides access to stack trace information via StackWalker.</w:t>
      </w:r>
    </w:p>
    <w:p w14:paraId="59CDDF3E"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StackWalker can walk, filter, and access stack frames.</w:t>
      </w:r>
    </w:p>
    <w:p w14:paraId="49FA4449" w14:textId="77777777" w:rsidR="0084000A" w:rsidRPr="002C7B01" w:rsidRDefault="00000000" w:rsidP="0084000A">
      <w:pPr>
        <w:rPr>
          <w:sz w:val="20"/>
          <w:szCs w:val="20"/>
        </w:rPr>
      </w:pPr>
      <w:r>
        <w:rPr>
          <w:sz w:val="20"/>
          <w:szCs w:val="20"/>
        </w:rPr>
        <w:pict w14:anchorId="0ACC3D6E">
          <v:rect id="_x0000_i2759" style="width:0;height:1.5pt" o:hralign="center" o:hrstd="t" o:hr="t" fillcolor="#a0a0a0" stroked="f"/>
        </w:pict>
      </w:r>
    </w:p>
    <w:p w14:paraId="211A7A8A" w14:textId="77777777" w:rsidR="0084000A" w:rsidRPr="002C7B01" w:rsidRDefault="0084000A" w:rsidP="0084000A">
      <w:pPr>
        <w:pStyle w:val="graf"/>
        <w:rPr>
          <w:sz w:val="20"/>
          <w:szCs w:val="20"/>
        </w:rPr>
      </w:pPr>
      <w:r w:rsidRPr="002C7B01">
        <w:rPr>
          <w:sz w:val="20"/>
          <w:szCs w:val="20"/>
        </w:rPr>
        <w:t>Question 37. How do you get a StackWalker instance?</w:t>
      </w:r>
    </w:p>
    <w:p w14:paraId="0FDBC7B1" w14:textId="77777777" w:rsidR="0084000A" w:rsidRPr="002C7B01" w:rsidRDefault="0084000A" w:rsidP="0084000A">
      <w:pPr>
        <w:pStyle w:val="HTMLPreformatted"/>
      </w:pPr>
      <w:r w:rsidRPr="002C7B01">
        <w:rPr>
          <w:rStyle w:val="hljs-type"/>
        </w:rPr>
        <w:t>StackWalker</w:t>
      </w:r>
      <w:r w:rsidRPr="002C7B01">
        <w:rPr>
          <w:rStyle w:val="pre--content"/>
          <w:rFonts w:eastAsiaTheme="majorEastAsia"/>
        </w:rPr>
        <w:t xml:space="preserve"> </w:t>
      </w:r>
      <w:r w:rsidRPr="002C7B01">
        <w:rPr>
          <w:rStyle w:val="hljs-variable"/>
        </w:rPr>
        <w:t>walker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StackWalker.getInstance();</w:t>
      </w:r>
    </w:p>
    <w:p w14:paraId="7D8896AE" w14:textId="77777777" w:rsidR="0084000A" w:rsidRPr="002C7B01" w:rsidRDefault="0084000A" w:rsidP="0084000A">
      <w:pPr>
        <w:pStyle w:val="graf"/>
        <w:rPr>
          <w:sz w:val="20"/>
          <w:szCs w:val="20"/>
        </w:rPr>
      </w:pPr>
      <w:r w:rsidRPr="002C7B01">
        <w:rPr>
          <w:sz w:val="20"/>
          <w:szCs w:val="20"/>
        </w:rPr>
        <w:t>Output:</w:t>
      </w:r>
      <w:r w:rsidRPr="002C7B01">
        <w:rPr>
          <w:sz w:val="20"/>
          <w:szCs w:val="20"/>
        </w:rPr>
        <w:br/>
        <w:t>walker is a StackWalker</w:t>
      </w:r>
    </w:p>
    <w:p w14:paraId="7C09990D" w14:textId="77777777" w:rsidR="0084000A" w:rsidRPr="002C7B01" w:rsidRDefault="00000000" w:rsidP="0084000A">
      <w:pPr>
        <w:rPr>
          <w:sz w:val="20"/>
          <w:szCs w:val="20"/>
        </w:rPr>
      </w:pPr>
      <w:r>
        <w:rPr>
          <w:sz w:val="20"/>
          <w:szCs w:val="20"/>
        </w:rPr>
        <w:pict w14:anchorId="585D5391">
          <v:rect id="_x0000_i2760" style="width:0;height:1.5pt" o:hralign="center" o:hrstd="t" o:hr="t" fillcolor="#a0a0a0" stroked="f"/>
        </w:pict>
      </w:r>
    </w:p>
    <w:p w14:paraId="17419411" w14:textId="77777777" w:rsidR="0084000A" w:rsidRPr="002C7B01" w:rsidRDefault="0084000A" w:rsidP="0084000A">
      <w:pPr>
        <w:pStyle w:val="graf"/>
        <w:rPr>
          <w:sz w:val="20"/>
          <w:szCs w:val="20"/>
        </w:rPr>
      </w:pPr>
      <w:r w:rsidRPr="002C7B01">
        <w:rPr>
          <w:sz w:val="20"/>
          <w:szCs w:val="20"/>
        </w:rPr>
        <w:t>Question 38. How do you print the class names in the current stack?</w:t>
      </w:r>
    </w:p>
    <w:p w14:paraId="49DA0BE5"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.println(f.getClassName()));</w:t>
      </w:r>
    </w:p>
    <w:p w14:paraId="4D07211D" w14:textId="77777777" w:rsidR="0084000A" w:rsidRPr="002C7B01" w:rsidRDefault="0084000A" w:rsidP="0084000A">
      <w:pPr>
        <w:pStyle w:val="graf"/>
        <w:rPr>
          <w:sz w:val="20"/>
          <w:szCs w:val="20"/>
        </w:rPr>
      </w:pPr>
      <w:r w:rsidRPr="002C7B01">
        <w:rPr>
          <w:sz w:val="20"/>
          <w:szCs w:val="20"/>
        </w:rPr>
        <w:t>Output:</w:t>
      </w:r>
      <w:r w:rsidRPr="002C7B01">
        <w:rPr>
          <w:sz w:val="20"/>
          <w:szCs w:val="20"/>
        </w:rPr>
        <w:br/>
        <w:t>(Prints class names in stack trace)</w:t>
      </w:r>
    </w:p>
    <w:p w14:paraId="258E35F8" w14:textId="77777777" w:rsidR="0084000A" w:rsidRPr="002C7B01" w:rsidRDefault="00000000" w:rsidP="0084000A">
      <w:pPr>
        <w:rPr>
          <w:sz w:val="20"/>
          <w:szCs w:val="20"/>
        </w:rPr>
      </w:pPr>
      <w:r>
        <w:rPr>
          <w:sz w:val="20"/>
          <w:szCs w:val="20"/>
        </w:rPr>
        <w:pict w14:anchorId="0F5BBAC5">
          <v:rect id="_x0000_i2761" style="width:0;height:1.5pt" o:hralign="center" o:hrstd="t" o:hr="t" fillcolor="#a0a0a0" stroked="f"/>
        </w:pict>
      </w:r>
    </w:p>
    <w:p w14:paraId="5BB93C2A" w14:textId="77777777" w:rsidR="0084000A" w:rsidRPr="002C7B01" w:rsidRDefault="0084000A" w:rsidP="0084000A">
      <w:pPr>
        <w:pStyle w:val="graf"/>
        <w:rPr>
          <w:sz w:val="20"/>
          <w:szCs w:val="20"/>
        </w:rPr>
      </w:pPr>
      <w:r w:rsidRPr="002C7B01">
        <w:rPr>
          <w:sz w:val="20"/>
          <w:szCs w:val="20"/>
        </w:rPr>
        <w:t>Question 39. How do you access method name from a stack frame?</w:t>
      </w:r>
    </w:p>
    <w:p w14:paraId="6C4605A0"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.println(f.getMethodName()));</w:t>
      </w:r>
    </w:p>
    <w:p w14:paraId="5552BA51" w14:textId="77777777" w:rsidR="0084000A" w:rsidRPr="002C7B01" w:rsidRDefault="0084000A" w:rsidP="0084000A">
      <w:pPr>
        <w:pStyle w:val="graf"/>
        <w:rPr>
          <w:sz w:val="20"/>
          <w:szCs w:val="20"/>
        </w:rPr>
      </w:pPr>
      <w:r w:rsidRPr="002C7B01">
        <w:rPr>
          <w:sz w:val="20"/>
          <w:szCs w:val="20"/>
        </w:rPr>
        <w:t>Output:</w:t>
      </w:r>
      <w:r w:rsidRPr="002C7B01">
        <w:rPr>
          <w:sz w:val="20"/>
          <w:szCs w:val="20"/>
        </w:rPr>
        <w:br/>
        <w:t>(Prints method names in stack trace)</w:t>
      </w:r>
    </w:p>
    <w:p w14:paraId="61C2A48B" w14:textId="77777777" w:rsidR="0084000A" w:rsidRPr="002C7B01" w:rsidRDefault="00000000" w:rsidP="0084000A">
      <w:pPr>
        <w:rPr>
          <w:sz w:val="20"/>
          <w:szCs w:val="20"/>
        </w:rPr>
      </w:pPr>
      <w:r>
        <w:rPr>
          <w:sz w:val="20"/>
          <w:szCs w:val="20"/>
        </w:rPr>
        <w:pict w14:anchorId="4D18C9EB">
          <v:rect id="_x0000_i2762" style="width:0;height:1.5pt" o:hralign="center" o:hrstd="t" o:hr="t" fillcolor="#a0a0a0" stroked="f"/>
        </w:pict>
      </w:r>
    </w:p>
    <w:p w14:paraId="032F50A7" w14:textId="77777777" w:rsidR="0084000A" w:rsidRPr="002C7B01" w:rsidRDefault="0084000A" w:rsidP="0084000A">
      <w:pPr>
        <w:pStyle w:val="graf"/>
        <w:rPr>
          <w:sz w:val="20"/>
          <w:szCs w:val="20"/>
        </w:rPr>
      </w:pPr>
      <w:r w:rsidRPr="002C7B01">
        <w:rPr>
          <w:sz w:val="20"/>
          <w:szCs w:val="20"/>
        </w:rPr>
        <w:t>Question 40. How do you filter stack frames by class name?</w:t>
      </w:r>
    </w:p>
    <w:p w14:paraId="4935B636"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contains</w:t>
      </w:r>
      <w:r w:rsidRPr="002C7B01">
        <w:rPr>
          <w:rStyle w:val="pre--content"/>
          <w:rFonts w:eastAsiaTheme="majorEastAsia"/>
        </w:rPr>
        <w:t>(</w:t>
      </w:r>
      <w:r w:rsidRPr="002C7B01">
        <w:rPr>
          <w:rStyle w:val="hljs-string"/>
        </w:rPr>
        <w:t>"Main"</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2C9C2185"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where class name contains “Main”)</w:t>
      </w:r>
    </w:p>
    <w:p w14:paraId="7CBEA502" w14:textId="77777777" w:rsidR="0084000A" w:rsidRPr="002C7B01" w:rsidRDefault="00000000" w:rsidP="0084000A">
      <w:pPr>
        <w:rPr>
          <w:sz w:val="20"/>
          <w:szCs w:val="20"/>
        </w:rPr>
      </w:pPr>
      <w:r>
        <w:rPr>
          <w:sz w:val="20"/>
          <w:szCs w:val="20"/>
        </w:rPr>
        <w:pict w14:anchorId="4B07189C">
          <v:rect id="_x0000_i2763" style="width:0;height:1.5pt" o:hralign="center" o:hrstd="t" o:hr="t" fillcolor="#a0a0a0" stroked="f"/>
        </w:pict>
      </w:r>
    </w:p>
    <w:p w14:paraId="38CD38AF" w14:textId="77777777" w:rsidR="0084000A" w:rsidRPr="002C7B01" w:rsidRDefault="0084000A" w:rsidP="0084000A">
      <w:pPr>
        <w:pStyle w:val="graf"/>
        <w:rPr>
          <w:sz w:val="20"/>
          <w:szCs w:val="20"/>
        </w:rPr>
      </w:pPr>
      <w:r w:rsidRPr="002C7B01">
        <w:rPr>
          <w:sz w:val="20"/>
          <w:szCs w:val="20"/>
        </w:rPr>
        <w:t>Question 41. How do you get the stack trace as a List?</w:t>
      </w:r>
    </w:p>
    <w:p w14:paraId="34046E43"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List&lt;StackWalker.StackFrame&gt; frames = walker.walk(s -&gt; s.collect(Collectors.toList()));</w:t>
      </w:r>
      <w:r w:rsidRPr="002C7B01">
        <w:br/>
      </w:r>
      <w:r w:rsidRPr="002C7B01">
        <w:rPr>
          <w:rStyle w:val="pre--content"/>
          <w:rFonts w:eastAsiaTheme="majorEastAsia"/>
        </w:rPr>
        <w:t>System.</w:t>
      </w:r>
      <w:r w:rsidRPr="002C7B01">
        <w:rPr>
          <w:rStyle w:val="hljs-keyword"/>
          <w:rFonts w:eastAsiaTheme="majorEastAsia"/>
        </w:rPr>
        <w:t>out</w:t>
      </w:r>
      <w:r w:rsidRPr="002C7B01">
        <w:rPr>
          <w:rStyle w:val="pre--content"/>
          <w:rFonts w:eastAsiaTheme="majorEastAsia"/>
        </w:rPr>
        <w:t>.println(frames.size());</w:t>
      </w:r>
    </w:p>
    <w:p w14:paraId="2906CE44"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(Number of stack frames)</w:t>
      </w:r>
    </w:p>
    <w:p w14:paraId="0523DCF3" w14:textId="77777777" w:rsidR="0084000A" w:rsidRPr="002C7B01" w:rsidRDefault="00000000" w:rsidP="0084000A">
      <w:pPr>
        <w:rPr>
          <w:sz w:val="20"/>
          <w:szCs w:val="20"/>
        </w:rPr>
      </w:pPr>
      <w:r>
        <w:rPr>
          <w:sz w:val="20"/>
          <w:szCs w:val="20"/>
        </w:rPr>
        <w:pict w14:anchorId="6A47E326">
          <v:rect id="_x0000_i2764" style="width:0;height:1.5pt" o:hralign="center" o:hrstd="t" o:hr="t" fillcolor="#a0a0a0" stroked="f"/>
        </w:pict>
      </w:r>
    </w:p>
    <w:p w14:paraId="4BE00C60" w14:textId="77777777" w:rsidR="0084000A" w:rsidRPr="002C7B01" w:rsidRDefault="0084000A" w:rsidP="0084000A">
      <w:pPr>
        <w:pStyle w:val="graf"/>
        <w:rPr>
          <w:sz w:val="20"/>
          <w:szCs w:val="20"/>
        </w:rPr>
      </w:pPr>
      <w:r w:rsidRPr="002C7B01">
        <w:rPr>
          <w:sz w:val="20"/>
          <w:szCs w:val="20"/>
        </w:rPr>
        <w:t>Question 42. How do you get only the top frame?</w:t>
      </w:r>
    </w:p>
    <w:p w14:paraId="6D479E42" w14:textId="77777777" w:rsidR="0084000A" w:rsidRPr="002C7B01" w:rsidRDefault="0084000A" w:rsidP="0084000A">
      <w:pPr>
        <w:pStyle w:val="HTMLPreformatted"/>
      </w:pPr>
      <w:r w:rsidRPr="002C7B01">
        <w:rPr>
          <w:rStyle w:val="hljs-type"/>
        </w:rPr>
        <w:t>StackWalker</w:t>
      </w:r>
      <w:r w:rsidRPr="002C7B01">
        <w:rPr>
          <w:rStyle w:val="pre--content"/>
          <w:rFonts w:eastAsiaTheme="majorEastAsia"/>
        </w:rPr>
        <w:t xml:space="preserve"> </w:t>
      </w:r>
      <w:r w:rsidRPr="002C7B01">
        <w:rPr>
          <w:rStyle w:val="hljs-variable"/>
        </w:rPr>
        <w:t>walker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StackWalker.getInstance();</w:t>
      </w:r>
      <w:r w:rsidRPr="002C7B01">
        <w:br/>
      </w:r>
      <w:r w:rsidRPr="002C7B01">
        <w:rPr>
          <w:rStyle w:val="pre--content"/>
          <w:rFonts w:eastAsiaTheme="majorEastAsia"/>
        </w:rPr>
        <w:t>StackWalker.</w:t>
      </w:r>
      <w:r w:rsidRPr="002C7B01">
        <w:rPr>
          <w:rStyle w:val="hljs-type"/>
        </w:rPr>
        <w:t>StackFrame</w:t>
      </w:r>
      <w:r w:rsidRPr="002C7B01">
        <w:rPr>
          <w:rStyle w:val="pre--content"/>
          <w:rFonts w:eastAsiaTheme="majorEastAsia"/>
        </w:rPr>
        <w:t xml:space="preserve"> </w:t>
      </w:r>
      <w:r w:rsidRPr="002C7B01">
        <w:rPr>
          <w:rStyle w:val="hljs-variable"/>
        </w:rPr>
        <w:t>top</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walker.walk(s -&gt; s.findFirst().orElse(</w:t>
      </w:r>
      <w:r w:rsidRPr="002C7B01">
        <w:rPr>
          <w:rStyle w:val="hljs-literal"/>
        </w:rPr>
        <w:t>null</w:t>
      </w:r>
      <w:r w:rsidRPr="002C7B01">
        <w:rPr>
          <w:rStyle w:val="pre--content"/>
          <w:rFonts w:eastAsiaTheme="majorEastAsia"/>
        </w:rPr>
        <w:t>));</w:t>
      </w:r>
      <w:r w:rsidRPr="002C7B01">
        <w:br/>
      </w:r>
      <w:r w:rsidRPr="002C7B01">
        <w:rPr>
          <w:rStyle w:val="pre--content"/>
          <w:rFonts w:eastAsiaTheme="majorEastAsia"/>
        </w:rPr>
        <w:t>System.out.println(top.getClassName());</w:t>
      </w:r>
    </w:p>
    <w:p w14:paraId="6F8F2C94"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name of top frame)</w:t>
      </w:r>
    </w:p>
    <w:p w14:paraId="62AE2B77" w14:textId="77777777" w:rsidR="0084000A" w:rsidRPr="002C7B01" w:rsidRDefault="00000000" w:rsidP="0084000A">
      <w:pPr>
        <w:rPr>
          <w:sz w:val="20"/>
          <w:szCs w:val="20"/>
        </w:rPr>
      </w:pPr>
      <w:r>
        <w:rPr>
          <w:sz w:val="20"/>
          <w:szCs w:val="20"/>
        </w:rPr>
        <w:pict w14:anchorId="62E217C6">
          <v:rect id="_x0000_i2765" style="width:0;height:1.5pt" o:hralign="center" o:hrstd="t" o:hr="t" fillcolor="#a0a0a0" stroked="f"/>
        </w:pict>
      </w:r>
    </w:p>
    <w:p w14:paraId="4EC65E41" w14:textId="77777777" w:rsidR="0084000A" w:rsidRPr="002C7B01" w:rsidRDefault="0084000A" w:rsidP="0084000A">
      <w:pPr>
        <w:pStyle w:val="graf"/>
        <w:rPr>
          <w:sz w:val="20"/>
          <w:szCs w:val="20"/>
        </w:rPr>
      </w:pPr>
      <w:r w:rsidRPr="002C7B01">
        <w:rPr>
          <w:sz w:val="20"/>
          <w:szCs w:val="20"/>
        </w:rPr>
        <w:t>Question 43. How do you limit stack frames with StackWalker?</w:t>
      </w:r>
    </w:p>
    <w:p w14:paraId="2B1ABE47"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limit</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3C027B64" w14:textId="77777777" w:rsidR="0084000A" w:rsidRPr="002C7B01" w:rsidRDefault="0084000A" w:rsidP="0084000A">
      <w:pPr>
        <w:pStyle w:val="graf"/>
        <w:rPr>
          <w:sz w:val="20"/>
          <w:szCs w:val="20"/>
        </w:rPr>
      </w:pPr>
      <w:r w:rsidRPr="002C7B01">
        <w:rPr>
          <w:sz w:val="20"/>
          <w:szCs w:val="20"/>
        </w:rPr>
        <w:t>Output:</w:t>
      </w:r>
      <w:r w:rsidRPr="002C7B01">
        <w:rPr>
          <w:sz w:val="20"/>
          <w:szCs w:val="20"/>
        </w:rPr>
        <w:br/>
        <w:t>(Two stack frames)</w:t>
      </w:r>
    </w:p>
    <w:p w14:paraId="46447DC0" w14:textId="77777777" w:rsidR="0084000A" w:rsidRPr="002C7B01" w:rsidRDefault="00000000" w:rsidP="0084000A">
      <w:pPr>
        <w:rPr>
          <w:sz w:val="20"/>
          <w:szCs w:val="20"/>
        </w:rPr>
      </w:pPr>
      <w:r>
        <w:rPr>
          <w:sz w:val="20"/>
          <w:szCs w:val="20"/>
        </w:rPr>
        <w:pict w14:anchorId="16B6E125">
          <v:rect id="_x0000_i2766" style="width:0;height:1.5pt" o:hralign="center" o:hrstd="t" o:hr="t" fillcolor="#a0a0a0" stroked="f"/>
        </w:pict>
      </w:r>
    </w:p>
    <w:p w14:paraId="4C990119" w14:textId="77777777" w:rsidR="0084000A" w:rsidRPr="002C7B01" w:rsidRDefault="0084000A" w:rsidP="0084000A">
      <w:pPr>
        <w:pStyle w:val="graf"/>
        <w:rPr>
          <w:sz w:val="20"/>
          <w:szCs w:val="20"/>
        </w:rPr>
      </w:pPr>
      <w:r w:rsidRPr="002C7B01">
        <w:rPr>
          <w:sz w:val="20"/>
          <w:szCs w:val="20"/>
        </w:rPr>
        <w:t>Question 44. How do you get stack frames including reflection frames?</w:t>
      </w:r>
    </w:p>
    <w:p w14:paraId="24CBE776"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(StackWalker.</w:t>
      </w:r>
      <w:r w:rsidRPr="002C7B01">
        <w:rPr>
          <w:rStyle w:val="hljs-type"/>
        </w:rPr>
        <w:t>Option</w:t>
      </w:r>
      <w:r w:rsidRPr="002C7B01">
        <w:rPr>
          <w:rStyle w:val="pre--content"/>
          <w:rFonts w:eastAsiaTheme="majorEastAsia"/>
        </w:rPr>
        <w:t>.RETAIN_CLASS_REFERENCE);</w:t>
      </w:r>
      <w:r w:rsidRPr="002C7B01">
        <w:br/>
      </w:r>
      <w:r w:rsidRPr="002C7B01">
        <w:rPr>
          <w:rStyle w:val="pre--content"/>
          <w:rFonts w:eastAsiaTheme="majorEastAsia"/>
        </w:rPr>
        <w:t>walker.</w:t>
      </w:r>
      <w:r w:rsidRPr="002C7B01">
        <w:rPr>
          <w:rStyle w:val="hljs-title"/>
        </w:rPr>
        <w:t>forEach</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(f.</w:t>
      </w:r>
      <w:r w:rsidRPr="002C7B01">
        <w:rPr>
          <w:rStyle w:val="hljs-title"/>
        </w:rPr>
        <w:t>getClassName</w:t>
      </w:r>
      <w:r w:rsidRPr="002C7B01">
        <w:rPr>
          <w:rStyle w:val="pre--content"/>
          <w:rFonts w:eastAsiaTheme="majorEastAsia"/>
        </w:rPr>
        <w:t>()));</w:t>
      </w:r>
    </w:p>
    <w:p w14:paraId="3D7B695E"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with class references)</w:t>
      </w:r>
    </w:p>
    <w:p w14:paraId="42860A46" w14:textId="77777777" w:rsidR="0084000A" w:rsidRPr="002C7B01" w:rsidRDefault="00000000" w:rsidP="0084000A">
      <w:pPr>
        <w:rPr>
          <w:sz w:val="20"/>
          <w:szCs w:val="20"/>
        </w:rPr>
      </w:pPr>
      <w:r>
        <w:rPr>
          <w:sz w:val="20"/>
          <w:szCs w:val="20"/>
        </w:rPr>
        <w:pict w14:anchorId="00E81699">
          <v:rect id="_x0000_i2767" style="width:0;height:1.5pt" o:hralign="center" o:hrstd="t" o:hr="t" fillcolor="#a0a0a0" stroked="f"/>
        </w:pict>
      </w:r>
    </w:p>
    <w:p w14:paraId="2B44F214" w14:textId="77777777" w:rsidR="0084000A" w:rsidRPr="002C7B01" w:rsidRDefault="0084000A" w:rsidP="0084000A">
      <w:pPr>
        <w:pStyle w:val="graf"/>
        <w:rPr>
          <w:sz w:val="20"/>
          <w:szCs w:val="20"/>
        </w:rPr>
      </w:pPr>
      <w:r w:rsidRPr="002C7B01">
        <w:rPr>
          <w:sz w:val="20"/>
          <w:szCs w:val="20"/>
        </w:rPr>
        <w:t>Question 45. How do you access the file name and line number of a stack frame?</w:t>
      </w:r>
    </w:p>
    <w:p w14:paraId="0F07AA28"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 xml:space="preserve">.println(f.getFileName() + </w:t>
      </w:r>
      <w:r w:rsidRPr="002C7B01">
        <w:rPr>
          <w:rStyle w:val="hljs-string"/>
        </w:rPr>
        <w:t>":"</w:t>
      </w:r>
      <w:r w:rsidRPr="002C7B01">
        <w:rPr>
          <w:rStyle w:val="pre--content"/>
          <w:rFonts w:eastAsiaTheme="majorEastAsia"/>
        </w:rPr>
        <w:t xml:space="preserve"> + f.getLineNumber()));</w:t>
      </w:r>
    </w:p>
    <w:p w14:paraId="34177F8C" w14:textId="77777777" w:rsidR="0084000A" w:rsidRPr="002C7B01" w:rsidRDefault="0084000A" w:rsidP="0084000A">
      <w:pPr>
        <w:pStyle w:val="graf"/>
        <w:rPr>
          <w:sz w:val="20"/>
          <w:szCs w:val="20"/>
        </w:rPr>
      </w:pPr>
      <w:r w:rsidRPr="002C7B01">
        <w:rPr>
          <w:sz w:val="20"/>
          <w:szCs w:val="20"/>
        </w:rPr>
        <w:t>Output:</w:t>
      </w:r>
      <w:r w:rsidRPr="002C7B01">
        <w:rPr>
          <w:sz w:val="20"/>
          <w:szCs w:val="20"/>
        </w:rPr>
        <w:br/>
        <w:t>(e.g. Main.java:42)</w:t>
      </w:r>
    </w:p>
    <w:p w14:paraId="0484EE7C" w14:textId="77777777" w:rsidR="0084000A" w:rsidRPr="002C7B01" w:rsidRDefault="00000000" w:rsidP="0084000A">
      <w:pPr>
        <w:rPr>
          <w:sz w:val="20"/>
          <w:szCs w:val="20"/>
        </w:rPr>
      </w:pPr>
      <w:r>
        <w:rPr>
          <w:sz w:val="20"/>
          <w:szCs w:val="20"/>
        </w:rPr>
        <w:pict w14:anchorId="62B78A00">
          <v:rect id="_x0000_i2768" style="width:0;height:1.5pt" o:hralign="center" o:hrstd="t" o:hr="t" fillcolor="#a0a0a0" stroked="f"/>
        </w:pict>
      </w:r>
    </w:p>
    <w:p w14:paraId="7ABDCF9A" w14:textId="77777777" w:rsidR="0084000A" w:rsidRPr="002C7B01" w:rsidRDefault="0084000A" w:rsidP="0084000A">
      <w:pPr>
        <w:pStyle w:val="graf"/>
        <w:rPr>
          <w:sz w:val="20"/>
          <w:szCs w:val="20"/>
        </w:rPr>
      </w:pPr>
      <w:r w:rsidRPr="002C7B01">
        <w:rPr>
          <w:sz w:val="20"/>
          <w:szCs w:val="20"/>
        </w:rPr>
        <w:t>Question 46. Can you get stack frames from an exception using StackWalker?</w:t>
      </w:r>
    </w:p>
    <w:p w14:paraId="5ED24EDD" w14:textId="77777777" w:rsidR="0084000A" w:rsidRPr="002C7B01" w:rsidRDefault="0084000A" w:rsidP="0084000A">
      <w:pPr>
        <w:pStyle w:val="HTMLPreformatted"/>
      </w:pPr>
      <w:r w:rsidRPr="002C7B01">
        <w:rPr>
          <w:rStyle w:val="hljs-operator"/>
        </w:rPr>
        <w:t>//</w:t>
      </w:r>
      <w:r w:rsidRPr="002C7B01">
        <w:rPr>
          <w:rStyle w:val="pre--content"/>
          <w:rFonts w:eastAsiaTheme="majorEastAsia"/>
        </w:rPr>
        <w:t xml:space="preserve"> </w:t>
      </w:r>
      <w:r w:rsidRPr="002C7B01">
        <w:rPr>
          <w:rStyle w:val="hljs-keyword"/>
          <w:rFonts w:eastAsiaTheme="majorEastAsia"/>
        </w:rPr>
        <w:t>Only</w:t>
      </w:r>
      <w:r w:rsidRPr="002C7B01">
        <w:rPr>
          <w:rStyle w:val="pre--content"/>
          <w:rFonts w:eastAsiaTheme="majorEastAsia"/>
        </w:rPr>
        <w:t xml:space="preserve"> </w:t>
      </w:r>
      <w:r w:rsidRPr="002C7B01">
        <w:rPr>
          <w:rStyle w:val="hljs-keyword"/>
          <w:rFonts w:eastAsiaTheme="majorEastAsia"/>
        </w:rPr>
        <w:t>from</w:t>
      </w:r>
      <w:r w:rsidRPr="002C7B01">
        <w:rPr>
          <w:rStyle w:val="pre--content"/>
          <w:rFonts w:eastAsiaTheme="majorEastAsia"/>
        </w:rPr>
        <w:t xml:space="preserve"> </w:t>
      </w:r>
      <w:r w:rsidRPr="002C7B01">
        <w:rPr>
          <w:rStyle w:val="hljs-keyword"/>
          <w:rFonts w:eastAsiaTheme="majorEastAsia"/>
        </w:rPr>
        <w:t>current</w:t>
      </w:r>
      <w:r w:rsidRPr="002C7B01">
        <w:rPr>
          <w:rStyle w:val="pre--content"/>
          <w:rFonts w:eastAsiaTheme="majorEastAsia"/>
        </w:rPr>
        <w:t xml:space="preserve"> thread, </w:t>
      </w:r>
      <w:r w:rsidRPr="002C7B01">
        <w:rPr>
          <w:rStyle w:val="hljs-keyword"/>
          <w:rFonts w:eastAsiaTheme="majorEastAsia"/>
        </w:rPr>
        <w:t>not</w:t>
      </w:r>
      <w:r w:rsidRPr="002C7B01">
        <w:rPr>
          <w:rStyle w:val="pre--content"/>
          <w:rFonts w:eastAsiaTheme="majorEastAsia"/>
        </w:rPr>
        <w:t xml:space="preserve"> </w:t>
      </w:r>
      <w:r w:rsidRPr="002C7B01">
        <w:rPr>
          <w:rStyle w:val="hljs-keyword"/>
          <w:rFonts w:eastAsiaTheme="majorEastAsia"/>
        </w:rPr>
        <w:t>from</w:t>
      </w:r>
      <w:r w:rsidRPr="002C7B01">
        <w:rPr>
          <w:rStyle w:val="pre--content"/>
          <w:rFonts w:eastAsiaTheme="majorEastAsia"/>
        </w:rPr>
        <w:t xml:space="preserve"> Throwable.</w:t>
      </w:r>
    </w:p>
    <w:p w14:paraId="4528614E"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StackWalker only walks current thread.</w:t>
      </w:r>
    </w:p>
    <w:p w14:paraId="3929D231" w14:textId="77777777" w:rsidR="0084000A" w:rsidRPr="002C7B01" w:rsidRDefault="00000000" w:rsidP="0084000A">
      <w:pPr>
        <w:rPr>
          <w:sz w:val="20"/>
          <w:szCs w:val="20"/>
        </w:rPr>
      </w:pPr>
      <w:r>
        <w:rPr>
          <w:sz w:val="20"/>
          <w:szCs w:val="20"/>
        </w:rPr>
        <w:lastRenderedPageBreak/>
        <w:pict w14:anchorId="36361877">
          <v:rect id="_x0000_i2769" style="width:0;height:1.5pt" o:hralign="center" o:hrstd="t" o:hr="t" fillcolor="#a0a0a0" stroked="f"/>
        </w:pict>
      </w:r>
    </w:p>
    <w:p w14:paraId="14716803" w14:textId="77777777" w:rsidR="0084000A" w:rsidRPr="002C7B01" w:rsidRDefault="0084000A" w:rsidP="0084000A">
      <w:pPr>
        <w:pStyle w:val="graf"/>
        <w:rPr>
          <w:sz w:val="20"/>
          <w:szCs w:val="20"/>
        </w:rPr>
      </w:pPr>
      <w:r w:rsidRPr="002C7B01">
        <w:rPr>
          <w:sz w:val="20"/>
          <w:szCs w:val="20"/>
        </w:rPr>
        <w:t>Question 47. How do you use StackWalker in a lambda?</w:t>
      </w:r>
    </w:p>
    <w:p w14:paraId="5DAFF622" w14:textId="77777777" w:rsidR="0084000A" w:rsidRPr="002C7B01" w:rsidRDefault="0084000A" w:rsidP="0084000A">
      <w:pPr>
        <w:pStyle w:val="HTMLPreformatted"/>
      </w:pPr>
      <w:r w:rsidRPr="002C7B01">
        <w:rPr>
          <w:rStyle w:val="pre--content"/>
          <w:rFonts w:eastAsiaTheme="majorEastAsia"/>
        </w:rPr>
        <w:t xml:space="preserve">Runnable r = () </w:t>
      </w:r>
      <w:r w:rsidRPr="002C7B01">
        <w:rPr>
          <w:rStyle w:val="hljs-punctuation"/>
        </w:rPr>
        <w:t>-&gt;</w:t>
      </w:r>
      <w:r w:rsidRPr="002C7B01">
        <w:rPr>
          <w:rStyle w:val="pre--content"/>
          <w:rFonts w:eastAsiaTheme="majorEastAsia"/>
        </w:rPr>
        <w:t xml:space="preserve"> StackWalker.</w:t>
      </w:r>
      <w:r w:rsidRPr="002C7B01">
        <w:rPr>
          <w:rStyle w:val="hljs-title"/>
        </w:rPr>
        <w:t>getInstance</w:t>
      </w:r>
      <w:r w:rsidRPr="002C7B01">
        <w:rPr>
          <w:rStyle w:val="pre--content"/>
          <w:rFonts w:eastAsiaTheme="majorEastAsia"/>
        </w:rPr>
        <w:t>().</w:t>
      </w:r>
      <w:r w:rsidRPr="002C7B01">
        <w:rPr>
          <w:rStyle w:val="hljs-title"/>
        </w:rPr>
        <w:t>forEach</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(f.</w:t>
      </w:r>
      <w:r w:rsidRPr="002C7B01">
        <w:rPr>
          <w:rStyle w:val="hljs-title"/>
        </w:rPr>
        <w:t>getClassName</w:t>
      </w:r>
      <w:r w:rsidRPr="002C7B01">
        <w:rPr>
          <w:rStyle w:val="pre--content"/>
          <w:rFonts w:eastAsiaTheme="majorEastAsia"/>
        </w:rPr>
        <w:t>()));</w:t>
      </w:r>
      <w:r w:rsidRPr="002C7B01">
        <w:br/>
      </w:r>
      <w:r w:rsidRPr="002C7B01">
        <w:rPr>
          <w:rStyle w:val="pre--content"/>
          <w:rFonts w:eastAsiaTheme="majorEastAsia"/>
        </w:rPr>
        <w:t>r.</w:t>
      </w:r>
      <w:r w:rsidRPr="002C7B01">
        <w:rPr>
          <w:rStyle w:val="hljs-title"/>
        </w:rPr>
        <w:t>run</w:t>
      </w:r>
      <w:r w:rsidRPr="002C7B01">
        <w:rPr>
          <w:rStyle w:val="pre--content"/>
          <w:rFonts w:eastAsiaTheme="majorEastAsia"/>
        </w:rPr>
        <w:t>();</w:t>
      </w:r>
    </w:p>
    <w:p w14:paraId="42825549"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names in lambda’s stack</w:t>
      </w:r>
    </w:p>
    <w:p w14:paraId="1D0EB0AE" w14:textId="77777777" w:rsidR="0084000A" w:rsidRPr="002C7B01" w:rsidRDefault="00000000" w:rsidP="0084000A">
      <w:pPr>
        <w:rPr>
          <w:sz w:val="20"/>
          <w:szCs w:val="20"/>
        </w:rPr>
      </w:pPr>
      <w:r>
        <w:rPr>
          <w:sz w:val="20"/>
          <w:szCs w:val="20"/>
        </w:rPr>
        <w:pict w14:anchorId="545552D7">
          <v:rect id="_x0000_i2770" style="width:0;height:1.5pt" o:hralign="center" o:hrstd="t" o:hr="t" fillcolor="#a0a0a0" stroked="f"/>
        </w:pict>
      </w:r>
    </w:p>
    <w:p w14:paraId="579CD0E9" w14:textId="77777777" w:rsidR="0084000A" w:rsidRPr="002C7B01" w:rsidRDefault="0084000A" w:rsidP="0084000A">
      <w:pPr>
        <w:pStyle w:val="graf"/>
        <w:rPr>
          <w:sz w:val="20"/>
          <w:szCs w:val="20"/>
        </w:rPr>
      </w:pPr>
      <w:r w:rsidRPr="002C7B01">
        <w:rPr>
          <w:sz w:val="20"/>
          <w:szCs w:val="20"/>
        </w:rPr>
        <w:t>Question 48. How do you walk the stack and collect method names into a Set?</w:t>
      </w:r>
    </w:p>
    <w:p w14:paraId="36076259" w14:textId="77777777" w:rsidR="0084000A" w:rsidRPr="002C7B01" w:rsidRDefault="0084000A" w:rsidP="0084000A">
      <w:pPr>
        <w:pStyle w:val="HTMLPreformatted"/>
      </w:pPr>
      <w:r w:rsidRPr="002C7B01">
        <w:rPr>
          <w:rStyle w:val="pre--content"/>
          <w:rFonts w:eastAsiaTheme="majorEastAsia"/>
        </w:rPr>
        <w:t>Set&lt;</w:t>
      </w:r>
      <w:r w:rsidRPr="002C7B01">
        <w:rPr>
          <w:rStyle w:val="hljs-type"/>
        </w:rPr>
        <w:t>String</w:t>
      </w:r>
      <w:r w:rsidRPr="002C7B01">
        <w:rPr>
          <w:rStyle w:val="pre--content"/>
          <w:rFonts w:eastAsiaTheme="majorEastAsia"/>
        </w:rPr>
        <w:t>&gt; methods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br/>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(StackWalker.StackFrame::getMethodName).</w:t>
      </w:r>
      <w:r w:rsidRPr="002C7B01">
        <w:rPr>
          <w:rStyle w:val="hljs-title"/>
        </w:rPr>
        <w:t>collect</w:t>
      </w:r>
      <w:r w:rsidRPr="002C7B01">
        <w:rPr>
          <w:rStyle w:val="pre--content"/>
          <w:rFonts w:eastAsiaTheme="majorEastAsia"/>
        </w:rPr>
        <w:t>(Collectors.</w:t>
      </w:r>
      <w:r w:rsidRPr="002C7B01">
        <w:rPr>
          <w:rStyle w:val="hljs-title"/>
        </w:rPr>
        <w:t>toSet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(methods);</w:t>
      </w:r>
    </w:p>
    <w:p w14:paraId="5454B2CB" w14:textId="77777777" w:rsidR="0084000A" w:rsidRPr="002C7B01" w:rsidRDefault="0084000A" w:rsidP="0084000A">
      <w:pPr>
        <w:pStyle w:val="graf"/>
        <w:rPr>
          <w:sz w:val="20"/>
          <w:szCs w:val="20"/>
        </w:rPr>
      </w:pPr>
      <w:r w:rsidRPr="002C7B01">
        <w:rPr>
          <w:sz w:val="20"/>
          <w:szCs w:val="20"/>
        </w:rPr>
        <w:t>Output:</w:t>
      </w:r>
      <w:r w:rsidRPr="002C7B01">
        <w:rPr>
          <w:sz w:val="20"/>
          <w:szCs w:val="20"/>
        </w:rPr>
        <w:br/>
        <w:t>(Set of method names)</w:t>
      </w:r>
    </w:p>
    <w:p w14:paraId="505BF401" w14:textId="77777777" w:rsidR="0084000A" w:rsidRPr="002C7B01" w:rsidRDefault="00000000" w:rsidP="0084000A">
      <w:pPr>
        <w:rPr>
          <w:sz w:val="20"/>
          <w:szCs w:val="20"/>
        </w:rPr>
      </w:pPr>
      <w:r>
        <w:rPr>
          <w:sz w:val="20"/>
          <w:szCs w:val="20"/>
        </w:rPr>
        <w:pict w14:anchorId="6857D220">
          <v:rect id="_x0000_i2771" style="width:0;height:1.5pt" o:hralign="center" o:hrstd="t" o:hr="t" fillcolor="#a0a0a0" stroked="f"/>
        </w:pict>
      </w:r>
    </w:p>
    <w:p w14:paraId="72ACB788" w14:textId="77777777" w:rsidR="0084000A" w:rsidRPr="002C7B01" w:rsidRDefault="0084000A" w:rsidP="0084000A">
      <w:pPr>
        <w:pStyle w:val="graf"/>
        <w:rPr>
          <w:sz w:val="20"/>
          <w:szCs w:val="20"/>
        </w:rPr>
      </w:pPr>
      <w:r w:rsidRPr="002C7B01">
        <w:rPr>
          <w:sz w:val="20"/>
          <w:szCs w:val="20"/>
        </w:rPr>
        <w:t>Question 49. How do you filter out native methods in StackWalker?</w:t>
      </w:r>
    </w:p>
    <w:p w14:paraId="6709CF32" w14:textId="77777777" w:rsidR="0084000A" w:rsidRPr="002C7B01" w:rsidRDefault="0084000A" w:rsidP="0084000A">
      <w:pPr>
        <w:pStyle w:val="HTMLPreformatted"/>
      </w:pPr>
      <w:r w:rsidRPr="002C7B01">
        <w:rPr>
          <w:rStyle w:val="pre--content"/>
          <w:rFonts w:eastAsiaTheme="majorEastAsia"/>
        </w:rPr>
        <w:t>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(f -&gt; {</w:t>
      </w:r>
      <w:r w:rsidRPr="002C7B01">
        <w:br/>
      </w:r>
      <w:r w:rsidRPr="002C7B01">
        <w:rPr>
          <w:rStyle w:val="pre--content"/>
          <w:rFonts w:eastAsiaTheme="majorEastAsia"/>
        </w:rPr>
        <w:t xml:space="preserve">  if (!f.isNativeMethod()) System</w:t>
      </w:r>
      <w:r w:rsidRPr="002C7B01">
        <w:rPr>
          <w:rStyle w:val="hljs-selector-class"/>
        </w:rPr>
        <w:t>.out.println</w:t>
      </w:r>
      <w:r w:rsidRPr="002C7B01">
        <w:rPr>
          <w:rStyle w:val="pre--content"/>
          <w:rFonts w:eastAsiaTheme="majorEastAsia"/>
        </w:rPr>
        <w:t>(f.getMethodName());</w:t>
      </w:r>
      <w:r w:rsidRPr="002C7B01">
        <w:br/>
      </w:r>
      <w:r w:rsidRPr="002C7B01">
        <w:rPr>
          <w:rStyle w:val="pre--content"/>
          <w:rFonts w:eastAsiaTheme="majorEastAsia"/>
        </w:rPr>
        <w:t>});</w:t>
      </w:r>
    </w:p>
    <w:p w14:paraId="7E5E957D"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 names, excluding native methods</w:t>
      </w:r>
    </w:p>
    <w:p w14:paraId="0D99E4EF" w14:textId="77777777" w:rsidR="0084000A" w:rsidRPr="002C7B01" w:rsidRDefault="00000000" w:rsidP="0084000A">
      <w:pPr>
        <w:rPr>
          <w:sz w:val="20"/>
          <w:szCs w:val="20"/>
        </w:rPr>
      </w:pPr>
      <w:r>
        <w:rPr>
          <w:sz w:val="20"/>
          <w:szCs w:val="20"/>
        </w:rPr>
        <w:pict w14:anchorId="0C251588">
          <v:rect id="_x0000_i2772" style="width:0;height:1.5pt" o:hralign="center" o:hrstd="t" o:hr="t" fillcolor="#a0a0a0" stroked="f"/>
        </w:pict>
      </w:r>
    </w:p>
    <w:p w14:paraId="63F05680" w14:textId="77777777" w:rsidR="0084000A" w:rsidRPr="002C7B01" w:rsidRDefault="0084000A" w:rsidP="0084000A">
      <w:pPr>
        <w:pStyle w:val="graf"/>
        <w:rPr>
          <w:sz w:val="20"/>
          <w:szCs w:val="20"/>
        </w:rPr>
      </w:pPr>
      <w:r w:rsidRPr="002C7B01">
        <w:rPr>
          <w:sz w:val="20"/>
          <w:szCs w:val="20"/>
        </w:rPr>
        <w:t>Question 50. How do you print the stack frames in reverse order?</w:t>
      </w:r>
    </w:p>
    <w:p w14:paraId="163356C0"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List&lt;StackWalker.StackFrame&gt; frames = 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collect</w:t>
      </w:r>
      <w:r w:rsidRPr="002C7B01">
        <w:rPr>
          <w:rStyle w:val="pre--content"/>
          <w:rFonts w:eastAsiaTheme="majorEastAsia"/>
        </w:rPr>
        <w:t>(Collectors.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Collections.</w:t>
      </w:r>
      <w:r w:rsidRPr="002C7B01">
        <w:rPr>
          <w:rStyle w:val="hljs-title"/>
        </w:rPr>
        <w:t>reverse</w:t>
      </w:r>
      <w:r w:rsidRPr="002C7B01">
        <w:rPr>
          <w:rStyle w:val="pre--content"/>
          <w:rFonts w:eastAsiaTheme="majorEastAsia"/>
        </w:rPr>
        <w:t>(frames);</w:t>
      </w:r>
      <w:r w:rsidRPr="002C7B01">
        <w:br/>
      </w:r>
      <w:r w:rsidRPr="002C7B01">
        <w:rPr>
          <w:rStyle w:val="pre--content"/>
          <w:rFonts w:eastAsiaTheme="majorEastAsia"/>
        </w:rPr>
        <w:t>frames.</w:t>
      </w:r>
      <w:r w:rsidRPr="002C7B01">
        <w:rPr>
          <w:rStyle w:val="hljs-title"/>
        </w:rPr>
        <w:t>forEach</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(f));</w:t>
      </w:r>
    </w:p>
    <w:p w14:paraId="4A93CCF4"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printed from deepest to shallowest</w:t>
      </w:r>
    </w:p>
    <w:p w14:paraId="232A983D" w14:textId="77777777" w:rsidR="0084000A" w:rsidRPr="002C7B01" w:rsidRDefault="0084000A" w:rsidP="0084000A">
      <w:pPr>
        <w:pStyle w:val="graf"/>
        <w:rPr>
          <w:sz w:val="20"/>
          <w:szCs w:val="20"/>
        </w:rPr>
      </w:pPr>
      <w:r w:rsidRPr="002C7B01">
        <w:rPr>
          <w:sz w:val="20"/>
          <w:szCs w:val="20"/>
        </w:rPr>
        <w:t>Question 51. How do you log a message only if the level is enabled?</w:t>
      </w:r>
    </w:p>
    <w:p w14:paraId="341F2FB5"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"ConditionalLogger"</w:t>
      </w:r>
      <w:r w:rsidRPr="002C7B01">
        <w:rPr>
          <w:rStyle w:val="pre--content"/>
          <w:rFonts w:eastAsiaTheme="majorEastAsia"/>
        </w:rPr>
        <w:t>);</w:t>
      </w:r>
      <w:r w:rsidRPr="002C7B01">
        <w:br/>
      </w:r>
      <w:r w:rsidRPr="002C7B01">
        <w:rPr>
          <w:rStyle w:val="hljs-keyword"/>
          <w:rFonts w:eastAsiaTheme="majorEastAsia"/>
        </w:rPr>
        <w:t>if</w:t>
      </w:r>
      <w:r w:rsidRPr="002C7B01">
        <w:rPr>
          <w:rStyle w:val="pre--content"/>
          <w:rFonts w:eastAsiaTheme="majorEastAsia"/>
        </w:rPr>
        <w:t xml:space="preserve"> (logger.</w:t>
      </w:r>
      <w:r w:rsidRPr="002C7B01">
        <w:rPr>
          <w:rStyle w:val="hljs-builtin"/>
        </w:rPr>
        <w:t>isLoggable</w:t>
      </w:r>
      <w:r w:rsidRPr="002C7B01">
        <w:rPr>
          <w:rStyle w:val="pre--content"/>
          <w:rFonts w:eastAsiaTheme="majorEastAsia"/>
        </w:rPr>
        <w:t>(System.Logger.Level.INFO)) {</w:t>
      </w:r>
      <w:r w:rsidRPr="002C7B01">
        <w:br/>
      </w:r>
      <w:r w:rsidRPr="002C7B01">
        <w:rPr>
          <w:rStyle w:val="pre--content"/>
          <w:rFonts w:eastAsiaTheme="majorEastAsia"/>
        </w:rPr>
        <w:t xml:space="preserve">    logger.</w:t>
      </w:r>
      <w:r w:rsidRPr="002C7B01">
        <w:rPr>
          <w:rStyle w:val="hljs-builtin"/>
        </w:rPr>
        <w:t>log</w:t>
      </w:r>
      <w:r w:rsidRPr="002C7B01">
        <w:rPr>
          <w:rStyle w:val="pre--content"/>
          <w:rFonts w:eastAsiaTheme="majorEastAsia"/>
        </w:rPr>
        <w:t xml:space="preserve">(System.Logger.Level.INFO, </w:t>
      </w:r>
      <w:r w:rsidRPr="002C7B01">
        <w:rPr>
          <w:rStyle w:val="hljs-string"/>
        </w:rPr>
        <w:t>"Enabled INFO"</w:t>
      </w:r>
      <w:r w:rsidRPr="002C7B01">
        <w:rPr>
          <w:rStyle w:val="pre--content"/>
          <w:rFonts w:eastAsiaTheme="majorEastAsia"/>
        </w:rPr>
        <w:t>);</w:t>
      </w:r>
      <w:r w:rsidRPr="002C7B01">
        <w:br/>
      </w:r>
      <w:r w:rsidRPr="002C7B01">
        <w:rPr>
          <w:rStyle w:val="pre--content"/>
          <w:rFonts w:eastAsiaTheme="majorEastAsia"/>
        </w:rPr>
        <w:t>}</w:t>
      </w:r>
    </w:p>
    <w:p w14:paraId="2B75FA89" w14:textId="77777777" w:rsidR="0084000A" w:rsidRPr="002C7B01" w:rsidRDefault="0084000A" w:rsidP="0084000A">
      <w:pPr>
        <w:pStyle w:val="graf"/>
        <w:rPr>
          <w:sz w:val="20"/>
          <w:szCs w:val="20"/>
        </w:rPr>
      </w:pPr>
      <w:r w:rsidRPr="002C7B01">
        <w:rPr>
          <w:sz w:val="20"/>
          <w:szCs w:val="20"/>
        </w:rPr>
        <w:t>Output:</w:t>
      </w:r>
      <w:r w:rsidRPr="002C7B01">
        <w:rPr>
          <w:sz w:val="20"/>
          <w:szCs w:val="20"/>
        </w:rPr>
        <w:br/>
        <w:t>Enabled INFO</w:t>
      </w:r>
    </w:p>
    <w:p w14:paraId="6819340E" w14:textId="77777777" w:rsidR="0084000A" w:rsidRPr="002C7B01" w:rsidRDefault="00000000" w:rsidP="0084000A">
      <w:pPr>
        <w:rPr>
          <w:sz w:val="20"/>
          <w:szCs w:val="20"/>
        </w:rPr>
      </w:pPr>
      <w:r>
        <w:rPr>
          <w:sz w:val="20"/>
          <w:szCs w:val="20"/>
        </w:rPr>
        <w:lastRenderedPageBreak/>
        <w:pict w14:anchorId="05B7B835">
          <v:rect id="_x0000_i2773" style="width:0;height:1.5pt" o:hralign="center" o:hrstd="t" o:hr="t" fillcolor="#a0a0a0" stroked="f"/>
        </w:pict>
      </w:r>
    </w:p>
    <w:p w14:paraId="29EEF892" w14:textId="77777777" w:rsidR="0084000A" w:rsidRPr="002C7B01" w:rsidRDefault="0084000A" w:rsidP="0084000A">
      <w:pPr>
        <w:pStyle w:val="graf"/>
        <w:rPr>
          <w:sz w:val="20"/>
          <w:szCs w:val="20"/>
        </w:rPr>
      </w:pPr>
      <w:r w:rsidRPr="002C7B01">
        <w:rPr>
          <w:sz w:val="20"/>
          <w:szCs w:val="20"/>
        </w:rPr>
        <w:t>Question 52. Can you log messages asynchronously using System.Logger?</w:t>
      </w:r>
    </w:p>
    <w:p w14:paraId="4FC2B9B4" w14:textId="77777777" w:rsidR="0084000A" w:rsidRPr="002C7B01" w:rsidRDefault="0084000A" w:rsidP="0084000A">
      <w:pPr>
        <w:pStyle w:val="HTMLPreformatted"/>
      </w:pPr>
      <w:r w:rsidRPr="002C7B01">
        <w:rPr>
          <w:rStyle w:val="pre--content"/>
          <w:rFonts w:eastAsiaTheme="majorEastAsia"/>
        </w:rPr>
        <w:t xml:space="preserve">System.Logger logger </w:t>
      </w:r>
      <w:r w:rsidRPr="002C7B01">
        <w:rPr>
          <w:rStyle w:val="hljs-operator"/>
        </w:rPr>
        <w:t>=</w:t>
      </w:r>
      <w:r w:rsidRPr="002C7B01">
        <w:rPr>
          <w:rStyle w:val="pre--content"/>
          <w:rFonts w:eastAsiaTheme="majorEastAsia"/>
        </w:rPr>
        <w:t xml:space="preserve"> System.getLogger("AsyncLogger");</w:t>
      </w:r>
      <w:r w:rsidRPr="002C7B01">
        <w:br/>
      </w:r>
      <w:r w:rsidRPr="002C7B01">
        <w:rPr>
          <w:rStyle w:val="hljs-keyword"/>
          <w:rFonts w:eastAsiaTheme="majorEastAsia"/>
        </w:rPr>
        <w:t>new</w:t>
      </w:r>
      <w:r w:rsidRPr="002C7B01">
        <w:rPr>
          <w:rStyle w:val="pre--content"/>
          <w:rFonts w:eastAsiaTheme="majorEastAsia"/>
        </w:rPr>
        <w:t xml:space="preserve"> Thread(() </w:t>
      </w:r>
      <w:r w:rsidRPr="002C7B01">
        <w:rPr>
          <w:rStyle w:val="hljs-operator"/>
        </w:rPr>
        <w:t>-&gt;</w:t>
      </w:r>
      <w:r w:rsidRPr="002C7B01">
        <w:rPr>
          <w:rStyle w:val="pre--content"/>
          <w:rFonts w:eastAsiaTheme="majorEastAsia"/>
        </w:rPr>
        <w:t xml:space="preserve"> logger.</w:t>
      </w:r>
      <w:r w:rsidRPr="002C7B01">
        <w:rPr>
          <w:rStyle w:val="hljs-builtin"/>
        </w:rPr>
        <w:t>log</w:t>
      </w:r>
      <w:r w:rsidRPr="002C7B01">
        <w:rPr>
          <w:rStyle w:val="pre--content"/>
          <w:rFonts w:eastAsiaTheme="majorEastAsia"/>
        </w:rPr>
        <w:t>(System.Logger.Level.INFO, "Async log")).</w:t>
      </w:r>
      <w:r w:rsidRPr="002C7B01">
        <w:rPr>
          <w:rStyle w:val="hljs-keyword"/>
          <w:rFonts w:eastAsiaTheme="majorEastAsia"/>
        </w:rPr>
        <w:t>start</w:t>
      </w:r>
      <w:r w:rsidRPr="002C7B01">
        <w:rPr>
          <w:rStyle w:val="pre--content"/>
          <w:rFonts w:eastAsiaTheme="majorEastAsia"/>
        </w:rPr>
        <w:t>();</w:t>
      </w:r>
    </w:p>
    <w:p w14:paraId="7C5AFEDC" w14:textId="77777777" w:rsidR="0084000A" w:rsidRPr="002C7B01" w:rsidRDefault="0084000A" w:rsidP="0084000A">
      <w:pPr>
        <w:pStyle w:val="graf"/>
        <w:rPr>
          <w:sz w:val="20"/>
          <w:szCs w:val="20"/>
        </w:rPr>
      </w:pPr>
      <w:r w:rsidRPr="002C7B01">
        <w:rPr>
          <w:sz w:val="20"/>
          <w:szCs w:val="20"/>
        </w:rPr>
        <w:t>Output:</w:t>
      </w:r>
      <w:r w:rsidRPr="002C7B01">
        <w:rPr>
          <w:sz w:val="20"/>
          <w:szCs w:val="20"/>
        </w:rPr>
        <w:br/>
        <w:t>Async log</w:t>
      </w:r>
    </w:p>
    <w:p w14:paraId="49F04145" w14:textId="77777777" w:rsidR="0084000A" w:rsidRPr="002C7B01" w:rsidRDefault="00000000" w:rsidP="0084000A">
      <w:pPr>
        <w:rPr>
          <w:sz w:val="20"/>
          <w:szCs w:val="20"/>
        </w:rPr>
      </w:pPr>
      <w:r>
        <w:rPr>
          <w:sz w:val="20"/>
          <w:szCs w:val="20"/>
        </w:rPr>
        <w:pict w14:anchorId="74228CC3">
          <v:rect id="_x0000_i2774" style="width:0;height:1.5pt" o:hralign="center" o:hrstd="t" o:hr="t" fillcolor="#a0a0a0" stroked="f"/>
        </w:pict>
      </w:r>
    </w:p>
    <w:p w14:paraId="2104DDF1" w14:textId="77777777" w:rsidR="0084000A" w:rsidRPr="002C7B01" w:rsidRDefault="0084000A" w:rsidP="0084000A">
      <w:pPr>
        <w:pStyle w:val="graf"/>
        <w:rPr>
          <w:sz w:val="20"/>
          <w:szCs w:val="20"/>
        </w:rPr>
      </w:pPr>
      <w:r w:rsidRPr="002C7B01">
        <w:rPr>
          <w:sz w:val="20"/>
          <w:szCs w:val="20"/>
        </w:rPr>
        <w:t>Question 53. How do you log formatted strings with placeholders?</w:t>
      </w:r>
    </w:p>
    <w:p w14:paraId="52C33347"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"FormatLogger"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"User {0} logged in at {1}"</w:t>
      </w:r>
      <w:r w:rsidRPr="002C7B01">
        <w:rPr>
          <w:rStyle w:val="pre--content"/>
          <w:rFonts w:eastAsiaTheme="majorEastAsia"/>
        </w:rPr>
        <w:t xml:space="preserve">, </w:t>
      </w:r>
      <w:r w:rsidRPr="002C7B01">
        <w:rPr>
          <w:rStyle w:val="hljs-string"/>
        </w:rPr>
        <w:t>"Alice"</w:t>
      </w:r>
      <w:r w:rsidRPr="002C7B01">
        <w:rPr>
          <w:rStyle w:val="pre--content"/>
          <w:rFonts w:eastAsiaTheme="majorEastAsia"/>
        </w:rPr>
        <w:t xml:space="preserve">, </w:t>
      </w:r>
      <w:r w:rsidRPr="002C7B01">
        <w:rPr>
          <w:rStyle w:val="hljs-string"/>
        </w:rPr>
        <w:t>"10:00"</w:t>
      </w:r>
      <w:r w:rsidRPr="002C7B01">
        <w:rPr>
          <w:rStyle w:val="pre--content"/>
          <w:rFonts w:eastAsiaTheme="majorEastAsia"/>
        </w:rPr>
        <w:t>);</w:t>
      </w:r>
    </w:p>
    <w:p w14:paraId="259304A2" w14:textId="77777777" w:rsidR="0084000A" w:rsidRPr="002C7B01" w:rsidRDefault="0084000A" w:rsidP="0084000A">
      <w:pPr>
        <w:pStyle w:val="graf"/>
        <w:rPr>
          <w:sz w:val="20"/>
          <w:szCs w:val="20"/>
        </w:rPr>
      </w:pPr>
      <w:r w:rsidRPr="002C7B01">
        <w:rPr>
          <w:sz w:val="20"/>
          <w:szCs w:val="20"/>
        </w:rPr>
        <w:t>Output:</w:t>
      </w:r>
      <w:r w:rsidRPr="002C7B01">
        <w:rPr>
          <w:sz w:val="20"/>
          <w:szCs w:val="20"/>
        </w:rPr>
        <w:br/>
        <w:t>User Alice logged in at 10:00</w:t>
      </w:r>
    </w:p>
    <w:p w14:paraId="14258C87" w14:textId="77777777" w:rsidR="0084000A" w:rsidRPr="002C7B01" w:rsidRDefault="00000000" w:rsidP="0084000A">
      <w:pPr>
        <w:rPr>
          <w:sz w:val="20"/>
          <w:szCs w:val="20"/>
        </w:rPr>
      </w:pPr>
      <w:r>
        <w:rPr>
          <w:sz w:val="20"/>
          <w:szCs w:val="20"/>
        </w:rPr>
        <w:pict w14:anchorId="6C7F07ED">
          <v:rect id="_x0000_i2775" style="width:0;height:1.5pt" o:hralign="center" o:hrstd="t" o:hr="t" fillcolor="#a0a0a0" stroked="f"/>
        </w:pict>
      </w:r>
    </w:p>
    <w:p w14:paraId="7F8CCA11" w14:textId="77777777" w:rsidR="0084000A" w:rsidRPr="002C7B01" w:rsidRDefault="0084000A" w:rsidP="0084000A">
      <w:pPr>
        <w:pStyle w:val="graf"/>
        <w:rPr>
          <w:sz w:val="20"/>
          <w:szCs w:val="20"/>
        </w:rPr>
      </w:pPr>
      <w:r w:rsidRPr="002C7B01">
        <w:rPr>
          <w:sz w:val="20"/>
          <w:szCs w:val="20"/>
        </w:rPr>
        <w:t>Question 54. How do you log Throwable with a message using System.Logger?</w:t>
      </w:r>
    </w:p>
    <w:p w14:paraId="5730E2C3"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"ErrLogger"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(System.Logger.Level.ERROR, </w:t>
      </w:r>
      <w:r w:rsidRPr="002C7B01">
        <w:rPr>
          <w:rStyle w:val="hljs-string"/>
        </w:rPr>
        <w:t>"Exception!"</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RuntimeException</w:t>
      </w:r>
      <w:r w:rsidRPr="002C7B01">
        <w:rPr>
          <w:rStyle w:val="pre--content"/>
          <w:rFonts w:eastAsiaTheme="majorEastAsia"/>
        </w:rPr>
        <w:t>(</w:t>
      </w:r>
      <w:r w:rsidRPr="002C7B01">
        <w:rPr>
          <w:rStyle w:val="hljs-string"/>
        </w:rPr>
        <w:t>"fail"</w:t>
      </w:r>
      <w:r w:rsidRPr="002C7B01">
        <w:rPr>
          <w:rStyle w:val="pre--content"/>
          <w:rFonts w:eastAsiaTheme="majorEastAsia"/>
        </w:rPr>
        <w:t>));</w:t>
      </w:r>
    </w:p>
    <w:p w14:paraId="097844F6" w14:textId="77777777" w:rsidR="0084000A" w:rsidRPr="002C7B01" w:rsidRDefault="0084000A" w:rsidP="0084000A">
      <w:pPr>
        <w:pStyle w:val="graf"/>
        <w:rPr>
          <w:sz w:val="20"/>
          <w:szCs w:val="20"/>
        </w:rPr>
      </w:pPr>
      <w:r w:rsidRPr="002C7B01">
        <w:rPr>
          <w:sz w:val="20"/>
          <w:szCs w:val="20"/>
        </w:rPr>
        <w:t>Output:</w:t>
      </w:r>
      <w:r w:rsidRPr="002C7B01">
        <w:rPr>
          <w:sz w:val="20"/>
          <w:szCs w:val="20"/>
        </w:rPr>
        <w:br/>
        <w:t>Exception!</w:t>
      </w:r>
      <w:r w:rsidRPr="002C7B01">
        <w:rPr>
          <w:sz w:val="20"/>
          <w:szCs w:val="20"/>
        </w:rPr>
        <w:br/>
        <w:t>java.lang.RuntimeException: fail</w:t>
      </w:r>
      <w:r w:rsidRPr="002C7B01">
        <w:rPr>
          <w:sz w:val="20"/>
          <w:szCs w:val="20"/>
        </w:rPr>
        <w:br/>
        <w:t>…stack trace…</w:t>
      </w:r>
    </w:p>
    <w:p w14:paraId="65FA36FB" w14:textId="77777777" w:rsidR="0084000A" w:rsidRPr="002C7B01" w:rsidRDefault="00000000" w:rsidP="0084000A">
      <w:pPr>
        <w:rPr>
          <w:sz w:val="20"/>
          <w:szCs w:val="20"/>
        </w:rPr>
      </w:pPr>
      <w:r>
        <w:rPr>
          <w:sz w:val="20"/>
          <w:szCs w:val="20"/>
        </w:rPr>
        <w:pict w14:anchorId="60600F4C">
          <v:rect id="_x0000_i2776" style="width:0;height:1.5pt" o:hralign="center" o:hrstd="t" o:hr="t" fillcolor="#a0a0a0" stroked="f"/>
        </w:pict>
      </w:r>
    </w:p>
    <w:p w14:paraId="4B1C1C11" w14:textId="77777777" w:rsidR="0084000A" w:rsidRPr="002C7B01" w:rsidRDefault="0084000A" w:rsidP="0084000A">
      <w:pPr>
        <w:pStyle w:val="graf"/>
        <w:rPr>
          <w:sz w:val="20"/>
          <w:szCs w:val="20"/>
        </w:rPr>
      </w:pPr>
      <w:r w:rsidRPr="002C7B01">
        <w:rPr>
          <w:sz w:val="20"/>
          <w:szCs w:val="20"/>
        </w:rPr>
        <w:t>Question 55. How do you use System.Logger in a static context?</w:t>
      </w:r>
    </w:p>
    <w:p w14:paraId="106D8CB3" w14:textId="77777777" w:rsidR="0084000A" w:rsidRPr="002C7B01" w:rsidRDefault="0084000A" w:rsidP="0084000A">
      <w:pPr>
        <w:pStyle w:val="HTMLPreformatted"/>
      </w:pPr>
      <w:r w:rsidRPr="002C7B01">
        <w:rPr>
          <w:rStyle w:val="hljs-keyword"/>
          <w:rFonts w:eastAsiaTheme="majorEastAsia"/>
        </w:rPr>
        <w:t>public</w:t>
      </w:r>
      <w:r w:rsidRPr="002C7B01">
        <w:rPr>
          <w:rStyle w:val="pre--content"/>
          <w:rFonts w:eastAsiaTheme="majorEastAsia"/>
        </w:rPr>
        <w:t xml:space="preserve"> </w:t>
      </w:r>
      <w:r w:rsidRPr="002C7B01">
        <w:rPr>
          <w:rStyle w:val="hljs-keyword"/>
          <w:rFonts w:eastAsiaTheme="majorEastAsia"/>
        </w:rPr>
        <w:t>class</w:t>
      </w:r>
      <w:r w:rsidRPr="002C7B01">
        <w:rPr>
          <w:rStyle w:val="pre--content"/>
          <w:rFonts w:eastAsiaTheme="majorEastAsia"/>
        </w:rPr>
        <w:t xml:space="preserve"> </w:t>
      </w:r>
      <w:r w:rsidRPr="002C7B01">
        <w:rPr>
          <w:rStyle w:val="hljs-title"/>
        </w:rPr>
        <w:t>Utils</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private</w:t>
      </w:r>
      <w:r w:rsidRPr="002C7B01">
        <w:rPr>
          <w:rStyle w:val="pre--content"/>
          <w:rFonts w:eastAsiaTheme="majorEastAsia"/>
        </w:rPr>
        <w:t xml:space="preserve"> </w:t>
      </w:r>
      <w:r w:rsidRPr="002C7B01">
        <w:rPr>
          <w:rStyle w:val="hljs-type"/>
        </w:rPr>
        <w:t>static</w:t>
      </w:r>
      <w:r w:rsidRPr="002C7B01">
        <w:rPr>
          <w:rStyle w:val="pre--content"/>
          <w:rFonts w:eastAsiaTheme="majorEastAsia"/>
        </w:rPr>
        <w:t xml:space="preserve"> </w:t>
      </w:r>
      <w:r w:rsidRPr="002C7B01">
        <w:rPr>
          <w:rStyle w:val="hljs-keyword"/>
          <w:rFonts w:eastAsiaTheme="majorEastAsia"/>
        </w:rPr>
        <w:t>final</w:t>
      </w:r>
      <w:r w:rsidRPr="002C7B01">
        <w:rPr>
          <w:rStyle w:val="pre--content"/>
          <w:rFonts w:eastAsiaTheme="majorEastAsia"/>
        </w:rPr>
        <w:t xml:space="preserve"> System.Logger LOGGER = System.</w:t>
      </w:r>
      <w:r w:rsidRPr="002C7B01">
        <w:rPr>
          <w:rStyle w:val="hljs-builtin"/>
        </w:rPr>
        <w:t>getLogger</w:t>
      </w:r>
      <w:r w:rsidRPr="002C7B01">
        <w:rPr>
          <w:rStyle w:val="pre--content"/>
          <w:rFonts w:eastAsiaTheme="majorEastAsia"/>
        </w:rPr>
        <w:t>(Utils.</w:t>
      </w:r>
      <w:r w:rsidRPr="002C7B01">
        <w:rPr>
          <w:rStyle w:val="hljs-keyword"/>
          <w:rFonts w:eastAsiaTheme="majorEastAsia"/>
        </w:rPr>
        <w:t>class</w:t>
      </w:r>
      <w:r w:rsidRPr="002C7B01">
        <w:rPr>
          <w:rStyle w:val="pre--content"/>
          <w:rFonts w:eastAsiaTheme="majorEastAsia"/>
        </w:rPr>
        <w:t>.</w:t>
      </w:r>
      <w:r w:rsidRPr="002C7B01">
        <w:rPr>
          <w:rStyle w:val="hljs-builtin"/>
        </w:rPr>
        <w:t>getName</w:t>
      </w:r>
      <w:r w:rsidRPr="002C7B01">
        <w:rPr>
          <w:rStyle w:val="pre--content"/>
          <w:rFonts w:eastAsiaTheme="majorEastAsia"/>
        </w:rPr>
        <w:t>());</w:t>
      </w:r>
      <w:r w:rsidRPr="002C7B01">
        <w:br/>
      </w:r>
      <w:r w:rsidRPr="002C7B01">
        <w:rPr>
          <w:rStyle w:val="pre--content"/>
          <w:rFonts w:eastAsiaTheme="majorEastAsia"/>
        </w:rPr>
        <w:t xml:space="preserve">    </w:t>
      </w:r>
      <w:r w:rsidRPr="002C7B01">
        <w:rPr>
          <w:rStyle w:val="hljs-type"/>
        </w:rPr>
        <w:t>static</w:t>
      </w:r>
      <w:r w:rsidRPr="002C7B01">
        <w:rPr>
          <w:rStyle w:val="hljs-function"/>
        </w:rPr>
        <w:t xml:space="preserve"> </w:t>
      </w:r>
      <w:r w:rsidRPr="002C7B01">
        <w:rPr>
          <w:rStyle w:val="hljs-type"/>
        </w:rPr>
        <w:t>void</w:t>
      </w:r>
      <w:r w:rsidRPr="002C7B01">
        <w:rPr>
          <w:rStyle w:val="hljs-function"/>
        </w:rPr>
        <w:t xml:space="preserve"> </w:t>
      </w:r>
      <w:r w:rsidRPr="002C7B01">
        <w:rPr>
          <w:rStyle w:val="hljs-title"/>
        </w:rPr>
        <w:t>logInfo</w:t>
      </w:r>
      <w:r w:rsidRPr="002C7B01">
        <w:rPr>
          <w:rStyle w:val="hljs-params"/>
        </w:rPr>
        <w:t>(String msg)</w:t>
      </w:r>
      <w:r w:rsidRPr="002C7B01">
        <w:rPr>
          <w:rStyle w:val="hljs-function"/>
        </w:rPr>
        <w:t xml:space="preserve"> </w:t>
      </w:r>
      <w:r w:rsidRPr="002C7B01">
        <w:rPr>
          <w:rStyle w:val="pre--content"/>
          <w:rFonts w:eastAsiaTheme="majorEastAsia"/>
        </w:rPr>
        <w:t>{ LOGGER.</w:t>
      </w:r>
      <w:r w:rsidRPr="002C7B01">
        <w:rPr>
          <w:rStyle w:val="hljs-builtin"/>
        </w:rPr>
        <w:t>log</w:t>
      </w:r>
      <w:r w:rsidRPr="002C7B01">
        <w:rPr>
          <w:rStyle w:val="pre--content"/>
          <w:rFonts w:eastAsiaTheme="majorEastAsia"/>
        </w:rPr>
        <w:t>(System.Logger.Level.INFO, msg); }</w:t>
      </w:r>
      <w:r w:rsidRPr="002C7B01">
        <w:br/>
      </w:r>
      <w:r w:rsidRPr="002C7B01">
        <w:rPr>
          <w:rStyle w:val="pre--content"/>
          <w:rFonts w:eastAsiaTheme="majorEastAsia"/>
        </w:rPr>
        <w:t>}</w:t>
      </w:r>
      <w:r w:rsidRPr="002C7B01">
        <w:br/>
      </w:r>
      <w:r w:rsidRPr="002C7B01">
        <w:rPr>
          <w:rStyle w:val="pre--content"/>
          <w:rFonts w:eastAsiaTheme="majorEastAsia"/>
        </w:rPr>
        <w:t>Utils.</w:t>
      </w:r>
      <w:r w:rsidRPr="002C7B01">
        <w:rPr>
          <w:rStyle w:val="hljs-builtin"/>
        </w:rPr>
        <w:t>logInfo</w:t>
      </w:r>
      <w:r w:rsidRPr="002C7B01">
        <w:rPr>
          <w:rStyle w:val="pre--content"/>
          <w:rFonts w:eastAsiaTheme="majorEastAsia"/>
        </w:rPr>
        <w:t>(</w:t>
      </w:r>
      <w:r w:rsidRPr="002C7B01">
        <w:rPr>
          <w:rStyle w:val="hljs-string"/>
        </w:rPr>
        <w:t>"Static logging"</w:t>
      </w:r>
      <w:r w:rsidRPr="002C7B01">
        <w:rPr>
          <w:rStyle w:val="pre--content"/>
          <w:rFonts w:eastAsiaTheme="majorEastAsia"/>
        </w:rPr>
        <w:t>);</w:t>
      </w:r>
    </w:p>
    <w:p w14:paraId="55BB5E4E"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Static logging</w:t>
      </w:r>
    </w:p>
    <w:p w14:paraId="101DC7C8" w14:textId="77777777" w:rsidR="0084000A" w:rsidRPr="002C7B01" w:rsidRDefault="00000000" w:rsidP="0084000A">
      <w:pPr>
        <w:rPr>
          <w:sz w:val="20"/>
          <w:szCs w:val="20"/>
        </w:rPr>
      </w:pPr>
      <w:r>
        <w:rPr>
          <w:sz w:val="20"/>
          <w:szCs w:val="20"/>
        </w:rPr>
        <w:pict w14:anchorId="6037CEB8">
          <v:rect id="_x0000_i2777" style="width:0;height:1.5pt" o:hralign="center" o:hrstd="t" o:hr="t" fillcolor="#a0a0a0" stroked="f"/>
        </w:pict>
      </w:r>
    </w:p>
    <w:p w14:paraId="6185F748" w14:textId="77777777" w:rsidR="0084000A" w:rsidRPr="002C7B01" w:rsidRDefault="0084000A" w:rsidP="0084000A">
      <w:pPr>
        <w:pStyle w:val="graf"/>
        <w:rPr>
          <w:sz w:val="20"/>
          <w:szCs w:val="20"/>
        </w:rPr>
      </w:pPr>
      <w:r w:rsidRPr="002C7B01">
        <w:rPr>
          <w:sz w:val="20"/>
          <w:szCs w:val="20"/>
        </w:rPr>
        <w:t>Question 56. Can System.Logger log at TRACE level?</w:t>
      </w:r>
    </w:p>
    <w:p w14:paraId="6B6C64C3" w14:textId="77777777" w:rsidR="0084000A" w:rsidRPr="002C7B01" w:rsidRDefault="0084000A" w:rsidP="0084000A">
      <w:pPr>
        <w:pStyle w:val="HTMLPreformatted"/>
      </w:pPr>
      <w:r w:rsidRPr="002C7B01">
        <w:rPr>
          <w:rStyle w:val="pre--content"/>
          <w:rFonts w:eastAsiaTheme="majorEastAsia"/>
        </w:rPr>
        <w:lastRenderedPageBreak/>
        <w:t>System.Logger logger = System.</w:t>
      </w:r>
      <w:r w:rsidRPr="002C7B01">
        <w:rPr>
          <w:rStyle w:val="hljs-builtin"/>
        </w:rPr>
        <w:t>getLogger</w:t>
      </w:r>
      <w:r w:rsidRPr="002C7B01">
        <w:rPr>
          <w:rStyle w:val="pre--content"/>
          <w:rFonts w:eastAsiaTheme="majorEastAsia"/>
        </w:rPr>
        <w:t>(</w:t>
      </w:r>
      <w:r w:rsidRPr="002C7B01">
        <w:rPr>
          <w:rStyle w:val="hljs-string"/>
        </w:rPr>
        <w:t>"TraceLogger"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(System.Logger.Level.TRACE, </w:t>
      </w:r>
      <w:r w:rsidRPr="002C7B01">
        <w:rPr>
          <w:rStyle w:val="hljs-string"/>
        </w:rPr>
        <w:t>"Trace message"</w:t>
      </w:r>
      <w:r w:rsidRPr="002C7B01">
        <w:rPr>
          <w:rStyle w:val="pre--content"/>
          <w:rFonts w:eastAsiaTheme="majorEastAsia"/>
        </w:rPr>
        <w:t>);</w:t>
      </w:r>
    </w:p>
    <w:p w14:paraId="3862845A" w14:textId="77777777" w:rsidR="0084000A" w:rsidRPr="002C7B01" w:rsidRDefault="0084000A" w:rsidP="0084000A">
      <w:pPr>
        <w:pStyle w:val="graf"/>
        <w:rPr>
          <w:sz w:val="20"/>
          <w:szCs w:val="20"/>
        </w:rPr>
      </w:pPr>
      <w:r w:rsidRPr="002C7B01">
        <w:rPr>
          <w:sz w:val="20"/>
          <w:szCs w:val="20"/>
        </w:rPr>
        <w:t>Output:</w:t>
      </w:r>
      <w:r w:rsidRPr="002C7B01">
        <w:rPr>
          <w:sz w:val="20"/>
          <w:szCs w:val="20"/>
        </w:rPr>
        <w:br/>
        <w:t>Trace message</w:t>
      </w:r>
    </w:p>
    <w:p w14:paraId="367C3FBF" w14:textId="77777777" w:rsidR="0084000A" w:rsidRPr="002C7B01" w:rsidRDefault="00000000" w:rsidP="0084000A">
      <w:pPr>
        <w:rPr>
          <w:sz w:val="20"/>
          <w:szCs w:val="20"/>
        </w:rPr>
      </w:pPr>
      <w:r>
        <w:rPr>
          <w:sz w:val="20"/>
          <w:szCs w:val="20"/>
        </w:rPr>
        <w:pict w14:anchorId="58024933">
          <v:rect id="_x0000_i2778" style="width:0;height:1.5pt" o:hralign="center" o:hrstd="t" o:hr="t" fillcolor="#a0a0a0" stroked="f"/>
        </w:pict>
      </w:r>
    </w:p>
    <w:p w14:paraId="57A64E10" w14:textId="77777777" w:rsidR="0084000A" w:rsidRPr="002C7B01" w:rsidRDefault="0084000A" w:rsidP="0084000A">
      <w:pPr>
        <w:pStyle w:val="graf"/>
        <w:rPr>
          <w:sz w:val="20"/>
          <w:szCs w:val="20"/>
        </w:rPr>
      </w:pPr>
      <w:r w:rsidRPr="002C7B01">
        <w:rPr>
          <w:sz w:val="20"/>
          <w:szCs w:val="20"/>
        </w:rPr>
        <w:t>Question 57. How do you suppress logs at certain levels?</w:t>
      </w:r>
    </w:p>
    <w:p w14:paraId="220DA730" w14:textId="77777777" w:rsidR="0084000A" w:rsidRPr="002C7B01" w:rsidRDefault="0084000A" w:rsidP="0084000A">
      <w:pPr>
        <w:pStyle w:val="HTMLPreformatted"/>
      </w:pPr>
      <w:r w:rsidRPr="002C7B01">
        <w:rPr>
          <w:rStyle w:val="hljs-comment"/>
          <w:rFonts w:eastAsiaTheme="majorEastAsia"/>
        </w:rPr>
        <w:t>// Configure provider to suppress e.g. DEBUG</w:t>
      </w:r>
    </w:p>
    <w:p w14:paraId="00D39B15" w14:textId="77777777" w:rsidR="0084000A" w:rsidRPr="002C7B01" w:rsidRDefault="0084000A" w:rsidP="0084000A">
      <w:pPr>
        <w:pStyle w:val="graf"/>
        <w:rPr>
          <w:sz w:val="20"/>
          <w:szCs w:val="20"/>
        </w:rPr>
      </w:pPr>
      <w:r w:rsidRPr="002C7B01">
        <w:rPr>
          <w:sz w:val="20"/>
          <w:szCs w:val="20"/>
        </w:rPr>
        <w:t>Output:</w:t>
      </w:r>
      <w:r w:rsidRPr="002C7B01">
        <w:rPr>
          <w:sz w:val="20"/>
          <w:szCs w:val="20"/>
        </w:rPr>
        <w:br/>
        <w:t>No DEBUG output if suppressed</w:t>
      </w:r>
    </w:p>
    <w:p w14:paraId="50F12269" w14:textId="77777777" w:rsidR="0084000A" w:rsidRPr="002C7B01" w:rsidRDefault="00000000" w:rsidP="0084000A">
      <w:pPr>
        <w:rPr>
          <w:sz w:val="20"/>
          <w:szCs w:val="20"/>
        </w:rPr>
      </w:pPr>
      <w:r>
        <w:rPr>
          <w:sz w:val="20"/>
          <w:szCs w:val="20"/>
        </w:rPr>
        <w:pict w14:anchorId="6ABF19FE">
          <v:rect id="_x0000_i2779" style="width:0;height:1.5pt" o:hralign="center" o:hrstd="t" o:hr="t" fillcolor="#a0a0a0" stroked="f"/>
        </w:pict>
      </w:r>
    </w:p>
    <w:p w14:paraId="4DC1EF4F" w14:textId="77777777" w:rsidR="0084000A" w:rsidRPr="002C7B01" w:rsidRDefault="0084000A" w:rsidP="0084000A">
      <w:pPr>
        <w:pStyle w:val="graf"/>
        <w:rPr>
          <w:sz w:val="20"/>
          <w:szCs w:val="20"/>
        </w:rPr>
      </w:pPr>
      <w:r w:rsidRPr="002C7B01">
        <w:rPr>
          <w:sz w:val="20"/>
          <w:szCs w:val="20"/>
        </w:rPr>
        <w:t>Question 58. Can you set the logging provider programmatically?</w:t>
      </w:r>
    </w:p>
    <w:p w14:paraId="240694D9" w14:textId="77777777" w:rsidR="0084000A" w:rsidRPr="002C7B01" w:rsidRDefault="0084000A" w:rsidP="0084000A">
      <w:pPr>
        <w:pStyle w:val="HTMLPreformatted"/>
      </w:pPr>
      <w:r w:rsidRPr="002C7B01">
        <w:rPr>
          <w:rStyle w:val="pre--content"/>
          <w:rFonts w:eastAsiaTheme="majorEastAsia"/>
        </w:rPr>
        <w:t xml:space="preserve">// No; must be </w:t>
      </w:r>
      <w:r w:rsidRPr="002C7B01">
        <w:rPr>
          <w:rStyle w:val="hljs-builtin"/>
        </w:rPr>
        <w:t>set</w:t>
      </w:r>
      <w:r w:rsidRPr="002C7B01">
        <w:rPr>
          <w:rStyle w:val="pre--content"/>
          <w:rFonts w:eastAsiaTheme="majorEastAsia"/>
        </w:rPr>
        <w:t xml:space="preserve"> via SPI/service provider.</w:t>
      </w:r>
    </w:p>
    <w:p w14:paraId="2B8918EF" w14:textId="77777777" w:rsidR="0084000A" w:rsidRPr="002C7B01" w:rsidRDefault="0084000A" w:rsidP="0084000A">
      <w:pPr>
        <w:pStyle w:val="graf"/>
        <w:rPr>
          <w:sz w:val="20"/>
          <w:szCs w:val="20"/>
        </w:rPr>
      </w:pPr>
      <w:r w:rsidRPr="002C7B01">
        <w:rPr>
          <w:sz w:val="20"/>
          <w:szCs w:val="20"/>
        </w:rPr>
        <w:t>Output:</w:t>
      </w:r>
      <w:r w:rsidRPr="002C7B01">
        <w:rPr>
          <w:sz w:val="20"/>
          <w:szCs w:val="20"/>
        </w:rPr>
        <w:br/>
        <w:t>Provider selected at startup</w:t>
      </w:r>
    </w:p>
    <w:p w14:paraId="458E42F8" w14:textId="77777777" w:rsidR="0084000A" w:rsidRPr="002C7B01" w:rsidRDefault="00000000" w:rsidP="0084000A">
      <w:pPr>
        <w:rPr>
          <w:sz w:val="20"/>
          <w:szCs w:val="20"/>
        </w:rPr>
      </w:pPr>
      <w:r>
        <w:rPr>
          <w:sz w:val="20"/>
          <w:szCs w:val="20"/>
        </w:rPr>
        <w:pict w14:anchorId="405517C4">
          <v:rect id="_x0000_i2780" style="width:0;height:1.5pt" o:hralign="center" o:hrstd="t" o:hr="t" fillcolor="#a0a0a0" stroked="f"/>
        </w:pict>
      </w:r>
    </w:p>
    <w:p w14:paraId="7DABFC22" w14:textId="77777777" w:rsidR="0084000A" w:rsidRPr="002C7B01" w:rsidRDefault="0084000A" w:rsidP="0084000A">
      <w:pPr>
        <w:pStyle w:val="graf"/>
        <w:rPr>
          <w:sz w:val="20"/>
          <w:szCs w:val="20"/>
        </w:rPr>
      </w:pPr>
      <w:r w:rsidRPr="002C7B01">
        <w:rPr>
          <w:sz w:val="20"/>
          <w:szCs w:val="20"/>
        </w:rPr>
        <w:t>Question 59. How do you log with internationalized messages?</w:t>
      </w:r>
    </w:p>
    <w:p w14:paraId="49F48E9A"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"I18nLogger"</w:t>
      </w:r>
      <w:r w:rsidRPr="002C7B01">
        <w:rPr>
          <w:rStyle w:val="pre--content"/>
          <w:rFonts w:eastAsiaTheme="majorEastAsia"/>
        </w:rPr>
        <w:t>);</w:t>
      </w:r>
      <w:r w:rsidRPr="002C7B01">
        <w:br/>
      </w:r>
      <w:r w:rsidRPr="002C7B01">
        <w:rPr>
          <w:rStyle w:val="hljs-type"/>
        </w:rPr>
        <w:t>ResourceBundle</w:t>
      </w:r>
      <w:r w:rsidRPr="002C7B01">
        <w:rPr>
          <w:rStyle w:val="pre--content"/>
          <w:rFonts w:eastAsiaTheme="majorEastAsia"/>
        </w:rPr>
        <w:t xml:space="preserve"> </w:t>
      </w:r>
      <w:r w:rsidRPr="002C7B01">
        <w:rPr>
          <w:rStyle w:val="hljs-variable"/>
        </w:rPr>
        <w:t>bundle</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ResourceBundle.getBundle(</w:t>
      </w:r>
      <w:r w:rsidRPr="002C7B01">
        <w:rPr>
          <w:rStyle w:val="hljs-string"/>
        </w:rPr>
        <w:t>"messages"</w:t>
      </w:r>
      <w:r w:rsidRPr="002C7B01">
        <w:rPr>
          <w:rStyle w:val="pre--content"/>
          <w:rFonts w:eastAsiaTheme="majorEastAsia"/>
        </w:rPr>
        <w:t>);</w:t>
      </w:r>
      <w:r w:rsidRPr="002C7B01">
        <w:br/>
      </w:r>
      <w:r w:rsidRPr="002C7B01">
        <w:rPr>
          <w:rStyle w:val="pre--content"/>
          <w:rFonts w:eastAsiaTheme="majorEastAsia"/>
        </w:rPr>
        <w:t>logger.log(System.Logger.Level.INFO, bundle.getString(</w:t>
      </w:r>
      <w:r w:rsidRPr="002C7B01">
        <w:rPr>
          <w:rStyle w:val="hljs-string"/>
        </w:rPr>
        <w:t>"welcome"</w:t>
      </w:r>
      <w:r w:rsidRPr="002C7B01">
        <w:rPr>
          <w:rStyle w:val="pre--content"/>
          <w:rFonts w:eastAsiaTheme="majorEastAsia"/>
        </w:rPr>
        <w:t>));</w:t>
      </w:r>
    </w:p>
    <w:p w14:paraId="460F734D" w14:textId="77777777" w:rsidR="0084000A" w:rsidRPr="002C7B01" w:rsidRDefault="0084000A" w:rsidP="0084000A">
      <w:pPr>
        <w:pStyle w:val="graf"/>
        <w:rPr>
          <w:sz w:val="20"/>
          <w:szCs w:val="20"/>
        </w:rPr>
      </w:pPr>
      <w:r w:rsidRPr="002C7B01">
        <w:rPr>
          <w:sz w:val="20"/>
          <w:szCs w:val="20"/>
        </w:rPr>
        <w:t>Output:</w:t>
      </w:r>
      <w:r w:rsidRPr="002C7B01">
        <w:rPr>
          <w:sz w:val="20"/>
          <w:szCs w:val="20"/>
        </w:rPr>
        <w:br/>
        <w:t>Localized welcome message</w:t>
      </w:r>
    </w:p>
    <w:p w14:paraId="59C72424" w14:textId="77777777" w:rsidR="0084000A" w:rsidRPr="002C7B01" w:rsidRDefault="00000000" w:rsidP="0084000A">
      <w:pPr>
        <w:rPr>
          <w:sz w:val="20"/>
          <w:szCs w:val="20"/>
        </w:rPr>
      </w:pPr>
      <w:r>
        <w:rPr>
          <w:sz w:val="20"/>
          <w:szCs w:val="20"/>
        </w:rPr>
        <w:pict w14:anchorId="1B7D82A9">
          <v:rect id="_x0000_i2781" style="width:0;height:1.5pt" o:hralign="center" o:hrstd="t" o:hr="t" fillcolor="#a0a0a0" stroked="f"/>
        </w:pict>
      </w:r>
    </w:p>
    <w:p w14:paraId="47C26ABF" w14:textId="77777777" w:rsidR="0084000A" w:rsidRPr="002C7B01" w:rsidRDefault="0084000A" w:rsidP="0084000A">
      <w:pPr>
        <w:pStyle w:val="graf"/>
        <w:rPr>
          <w:sz w:val="20"/>
          <w:szCs w:val="20"/>
        </w:rPr>
      </w:pPr>
      <w:r w:rsidRPr="002C7B01">
        <w:rPr>
          <w:sz w:val="20"/>
          <w:szCs w:val="20"/>
        </w:rPr>
        <w:t>Question 60. How do you log method entry and exit?</w:t>
      </w:r>
    </w:p>
    <w:p w14:paraId="0885E9EC"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"MethodLogger"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"Enter method"</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"Exit method"</w:t>
      </w:r>
      <w:r w:rsidRPr="002C7B01">
        <w:rPr>
          <w:rStyle w:val="pre--content"/>
          <w:rFonts w:eastAsiaTheme="majorEastAsia"/>
        </w:rPr>
        <w:t>);</w:t>
      </w:r>
    </w:p>
    <w:p w14:paraId="146BAF9F" w14:textId="77777777" w:rsidR="0084000A" w:rsidRPr="002C7B01" w:rsidRDefault="0084000A" w:rsidP="0084000A">
      <w:pPr>
        <w:pStyle w:val="graf"/>
        <w:rPr>
          <w:sz w:val="20"/>
          <w:szCs w:val="20"/>
        </w:rPr>
      </w:pPr>
      <w:r w:rsidRPr="002C7B01">
        <w:rPr>
          <w:sz w:val="20"/>
          <w:szCs w:val="20"/>
        </w:rPr>
        <w:t>Output:</w:t>
      </w:r>
      <w:r w:rsidRPr="002C7B01">
        <w:rPr>
          <w:sz w:val="20"/>
          <w:szCs w:val="20"/>
        </w:rPr>
        <w:br/>
        <w:t>Enter method</w:t>
      </w:r>
      <w:r w:rsidRPr="002C7B01">
        <w:rPr>
          <w:sz w:val="20"/>
          <w:szCs w:val="20"/>
        </w:rPr>
        <w:br/>
        <w:t>Exit method</w:t>
      </w:r>
    </w:p>
    <w:p w14:paraId="023D12AC" w14:textId="77777777" w:rsidR="0084000A" w:rsidRPr="002C7B01" w:rsidRDefault="00000000" w:rsidP="0084000A">
      <w:pPr>
        <w:rPr>
          <w:sz w:val="20"/>
          <w:szCs w:val="20"/>
        </w:rPr>
      </w:pPr>
      <w:r>
        <w:rPr>
          <w:sz w:val="20"/>
          <w:szCs w:val="20"/>
        </w:rPr>
        <w:pict w14:anchorId="390A59AC">
          <v:rect id="_x0000_i2782" style="width:0;height:1.5pt" o:hralign="center" o:hrstd="t" o:hr="t" fillcolor="#a0a0a0" stroked="f"/>
        </w:pict>
      </w:r>
    </w:p>
    <w:p w14:paraId="7C0214E4" w14:textId="77777777" w:rsidR="0084000A" w:rsidRPr="002C7B01" w:rsidRDefault="0084000A" w:rsidP="0084000A">
      <w:pPr>
        <w:pStyle w:val="graf"/>
        <w:rPr>
          <w:sz w:val="20"/>
          <w:szCs w:val="20"/>
        </w:rPr>
      </w:pPr>
      <w:r w:rsidRPr="002C7B01">
        <w:rPr>
          <w:sz w:val="20"/>
          <w:szCs w:val="20"/>
        </w:rPr>
        <w:t>Question 61. How do you log messages in a loop efficiently?</w:t>
      </w:r>
    </w:p>
    <w:p w14:paraId="76E868D0"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"LoopLogger"</w:t>
      </w:r>
      <w:r w:rsidRPr="002C7B01">
        <w:rPr>
          <w:rStyle w:val="pre--content"/>
          <w:rFonts w:eastAsiaTheme="majorEastAsia"/>
        </w:rPr>
        <w:t>);</w:t>
      </w:r>
      <w:r w:rsidRPr="002C7B01">
        <w:br/>
      </w:r>
      <w:r w:rsidRPr="002C7B01">
        <w:rPr>
          <w:rStyle w:val="hljs-keyword"/>
          <w:rFonts w:eastAsiaTheme="majorEastAsia"/>
        </w:rPr>
        <w:t>for</w:t>
      </w:r>
      <w:r w:rsidRPr="002C7B01">
        <w:rPr>
          <w:rStyle w:val="pre--content"/>
          <w:rFonts w:eastAsiaTheme="majorEastAsia"/>
        </w:rPr>
        <w:t xml:space="preserve"> (</w:t>
      </w:r>
      <w:r w:rsidRPr="002C7B01">
        <w:rPr>
          <w:rStyle w:val="hljs-type"/>
        </w:rPr>
        <w:t>int</w:t>
      </w:r>
      <w:r w:rsidRPr="002C7B01">
        <w:rPr>
          <w:rStyle w:val="pre--content"/>
          <w:rFonts w:eastAsiaTheme="majorEastAsia"/>
        </w:rPr>
        <w:t xml:space="preserve"> i = </w:t>
      </w:r>
      <w:r w:rsidRPr="002C7B01">
        <w:rPr>
          <w:rStyle w:val="hljs-number"/>
          <w:rFonts w:eastAsiaTheme="majorEastAsia"/>
        </w:rPr>
        <w:t>0</w:t>
      </w:r>
      <w:r w:rsidRPr="002C7B01">
        <w:rPr>
          <w:rStyle w:val="pre--content"/>
          <w:rFonts w:eastAsiaTheme="majorEastAsia"/>
        </w:rPr>
        <w:t xml:space="preserve">; i &lt; </w:t>
      </w:r>
      <w:r w:rsidRPr="002C7B01">
        <w:rPr>
          <w:rStyle w:val="hljs-number"/>
          <w:rFonts w:eastAsiaTheme="majorEastAsia"/>
        </w:rPr>
        <w:t>3</w:t>
      </w:r>
      <w:r w:rsidRPr="002C7B01">
        <w:rPr>
          <w:rStyle w:val="pre--content"/>
          <w:rFonts w:eastAsiaTheme="majorEastAsia"/>
        </w:rPr>
        <w:t>; i++) logger.</w:t>
      </w:r>
      <w:r w:rsidRPr="002C7B01">
        <w:rPr>
          <w:rStyle w:val="hljs-builtin"/>
        </w:rPr>
        <w:t>log</w:t>
      </w:r>
      <w:r w:rsidRPr="002C7B01">
        <w:rPr>
          <w:rStyle w:val="pre--content"/>
          <w:rFonts w:eastAsiaTheme="majorEastAsia"/>
        </w:rPr>
        <w:t xml:space="preserve">(System.Logger.Level.INFO, </w:t>
      </w:r>
      <w:r w:rsidRPr="002C7B01">
        <w:rPr>
          <w:rStyle w:val="hljs-string"/>
        </w:rPr>
        <w:t>"Step {0}"</w:t>
      </w:r>
      <w:r w:rsidRPr="002C7B01">
        <w:rPr>
          <w:rStyle w:val="pre--content"/>
          <w:rFonts w:eastAsiaTheme="majorEastAsia"/>
        </w:rPr>
        <w:t>, i);</w:t>
      </w:r>
    </w:p>
    <w:p w14:paraId="4D09D964"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Step 0</w:t>
      </w:r>
      <w:r w:rsidRPr="002C7B01">
        <w:rPr>
          <w:sz w:val="20"/>
          <w:szCs w:val="20"/>
        </w:rPr>
        <w:br/>
        <w:t>Step 1</w:t>
      </w:r>
      <w:r w:rsidRPr="002C7B01">
        <w:rPr>
          <w:sz w:val="20"/>
          <w:szCs w:val="20"/>
        </w:rPr>
        <w:br/>
        <w:t>Step 2</w:t>
      </w:r>
    </w:p>
    <w:p w14:paraId="0DE5A57A" w14:textId="77777777" w:rsidR="0084000A" w:rsidRPr="002C7B01" w:rsidRDefault="00000000" w:rsidP="0084000A">
      <w:pPr>
        <w:rPr>
          <w:sz w:val="20"/>
          <w:szCs w:val="20"/>
        </w:rPr>
      </w:pPr>
      <w:r>
        <w:rPr>
          <w:sz w:val="20"/>
          <w:szCs w:val="20"/>
        </w:rPr>
        <w:pict w14:anchorId="5D1EF1E0">
          <v:rect id="_x0000_i2783" style="width:0;height:1.5pt" o:hralign="center" o:hrstd="t" o:hr="t" fillcolor="#a0a0a0" stroked="f"/>
        </w:pict>
      </w:r>
    </w:p>
    <w:p w14:paraId="3E09EC1F" w14:textId="77777777" w:rsidR="0084000A" w:rsidRPr="002C7B01" w:rsidRDefault="0084000A" w:rsidP="0084000A">
      <w:pPr>
        <w:pStyle w:val="graf"/>
        <w:rPr>
          <w:sz w:val="20"/>
          <w:szCs w:val="20"/>
        </w:rPr>
      </w:pPr>
      <w:r w:rsidRPr="002C7B01">
        <w:rPr>
          <w:sz w:val="20"/>
          <w:szCs w:val="20"/>
        </w:rPr>
        <w:t>Question 62. Can you change logger name after creation?</w:t>
      </w:r>
    </w:p>
    <w:p w14:paraId="1DB440F3"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"InitialName"</w:t>
      </w:r>
      <w:r w:rsidRPr="002C7B01">
        <w:rPr>
          <w:rStyle w:val="pre--content"/>
          <w:rFonts w:eastAsiaTheme="majorEastAsia"/>
        </w:rPr>
        <w:t>);</w:t>
      </w:r>
      <w:r w:rsidRPr="002C7B01">
        <w:br/>
      </w:r>
      <w:r w:rsidRPr="002C7B01">
        <w:rPr>
          <w:rStyle w:val="hljs-comment"/>
          <w:rFonts w:eastAsiaTheme="majorEastAsia"/>
        </w:rPr>
        <w:t>// You cannot change name; create a new logger instead.</w:t>
      </w:r>
    </w:p>
    <w:p w14:paraId="272C5C08"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Logger name is immutable</w:t>
      </w:r>
    </w:p>
    <w:p w14:paraId="6BD369C2" w14:textId="77777777" w:rsidR="0084000A" w:rsidRPr="002C7B01" w:rsidRDefault="00000000" w:rsidP="0084000A">
      <w:pPr>
        <w:rPr>
          <w:sz w:val="20"/>
          <w:szCs w:val="20"/>
        </w:rPr>
      </w:pPr>
      <w:r>
        <w:rPr>
          <w:sz w:val="20"/>
          <w:szCs w:val="20"/>
        </w:rPr>
        <w:pict w14:anchorId="073208C7">
          <v:rect id="_x0000_i2784" style="width:0;height:1.5pt" o:hralign="center" o:hrstd="t" o:hr="t" fillcolor="#a0a0a0" stroked="f"/>
        </w:pict>
      </w:r>
    </w:p>
    <w:p w14:paraId="288D22ED" w14:textId="77777777" w:rsidR="0084000A" w:rsidRPr="002C7B01" w:rsidRDefault="0084000A" w:rsidP="0084000A">
      <w:pPr>
        <w:pStyle w:val="graf"/>
        <w:rPr>
          <w:sz w:val="20"/>
          <w:szCs w:val="20"/>
        </w:rPr>
      </w:pPr>
      <w:r w:rsidRPr="002C7B01">
        <w:rPr>
          <w:sz w:val="20"/>
          <w:szCs w:val="20"/>
        </w:rPr>
        <w:t>Question 63. How do you log long messages or multi-line content?</w:t>
      </w:r>
    </w:p>
    <w:p w14:paraId="4981A3DB" w14:textId="77777777" w:rsidR="0084000A" w:rsidRPr="002C7B01" w:rsidRDefault="0084000A" w:rsidP="0084000A">
      <w:pPr>
        <w:pStyle w:val="HTMLPreformatted"/>
      </w:pPr>
      <w:r w:rsidRPr="002C7B01">
        <w:rPr>
          <w:rStyle w:val="hljs-type"/>
        </w:rPr>
        <w:t>System</w:t>
      </w:r>
      <w:r w:rsidRPr="002C7B01">
        <w:rPr>
          <w:rStyle w:val="pre--content"/>
          <w:rFonts w:eastAsiaTheme="majorEastAsia"/>
        </w:rPr>
        <w:t>.</w:t>
      </w:r>
      <w:r w:rsidRPr="002C7B01">
        <w:rPr>
          <w:rStyle w:val="hljs-type"/>
        </w:rPr>
        <w:t>Logger</w:t>
      </w:r>
      <w:r w:rsidRPr="002C7B01">
        <w:rPr>
          <w:rStyle w:val="pre--content"/>
          <w:rFonts w:eastAsiaTheme="majorEastAsia"/>
        </w:rPr>
        <w:t xml:space="preserve"> logger </w:t>
      </w:r>
      <w:r w:rsidRPr="002C7B01">
        <w:rPr>
          <w:rStyle w:val="hljs-operator"/>
        </w:rPr>
        <w:t>=</w:t>
      </w:r>
      <w:r w:rsidRPr="002C7B01">
        <w:rPr>
          <w:rStyle w:val="pre--content"/>
          <w:rFonts w:eastAsiaTheme="majorEastAsia"/>
        </w:rPr>
        <w:t xml:space="preserve"> </w:t>
      </w:r>
      <w:r w:rsidRPr="002C7B01">
        <w:rPr>
          <w:rStyle w:val="hljs-type"/>
        </w:rPr>
        <w:t>System</w:t>
      </w:r>
      <w:r w:rsidRPr="002C7B01">
        <w:rPr>
          <w:rStyle w:val="pre--content"/>
          <w:rFonts w:eastAsiaTheme="majorEastAsia"/>
        </w:rPr>
        <w:t>.getLogger(</w:t>
      </w:r>
      <w:r w:rsidRPr="002C7B01">
        <w:rPr>
          <w:rStyle w:val="hljs-string"/>
        </w:rPr>
        <w:t>"LongLogger"</w:t>
      </w:r>
      <w:r w:rsidRPr="002C7B01">
        <w:rPr>
          <w:rStyle w:val="pre--content"/>
          <w:rFonts w:eastAsiaTheme="majorEastAsia"/>
        </w:rPr>
        <w:t>);</w:t>
      </w:r>
      <w:r w:rsidRPr="002C7B01">
        <w:br/>
      </w:r>
      <w:r w:rsidRPr="002C7B01">
        <w:rPr>
          <w:rStyle w:val="pre--content"/>
          <w:rFonts w:eastAsiaTheme="majorEastAsia"/>
        </w:rPr>
        <w:t>logger.log(</w:t>
      </w:r>
      <w:r w:rsidRPr="002C7B01">
        <w:rPr>
          <w:rStyle w:val="hljs-type"/>
        </w:rPr>
        <w:t>System</w:t>
      </w:r>
      <w:r w:rsidRPr="002C7B01">
        <w:rPr>
          <w:rStyle w:val="pre--content"/>
          <w:rFonts w:eastAsiaTheme="majorEastAsia"/>
        </w:rPr>
        <w:t>.</w:t>
      </w:r>
      <w:r w:rsidRPr="002C7B01">
        <w:rPr>
          <w:rStyle w:val="hljs-type"/>
        </w:rPr>
        <w:t>Logger</w:t>
      </w:r>
      <w:r w:rsidRPr="002C7B01">
        <w:rPr>
          <w:rStyle w:val="pre--content"/>
          <w:rFonts w:eastAsiaTheme="majorEastAsia"/>
        </w:rPr>
        <w:t>.</w:t>
      </w:r>
      <w:r w:rsidRPr="002C7B01">
        <w:rPr>
          <w:rStyle w:val="hljs-type"/>
        </w:rPr>
        <w:t>Level</w:t>
      </w:r>
      <w:r w:rsidRPr="002C7B01">
        <w:rPr>
          <w:rStyle w:val="pre--content"/>
          <w:rFonts w:eastAsiaTheme="majorEastAsia"/>
        </w:rPr>
        <w:t>.</w:t>
      </w:r>
      <w:r w:rsidRPr="002C7B01">
        <w:rPr>
          <w:rStyle w:val="hljs-type"/>
        </w:rPr>
        <w:t>INFO</w:t>
      </w:r>
      <w:r w:rsidRPr="002C7B01">
        <w:rPr>
          <w:rStyle w:val="pre--content"/>
          <w:rFonts w:eastAsiaTheme="majorEastAsia"/>
        </w:rPr>
        <w:t xml:space="preserve">, </w:t>
      </w:r>
      <w:r w:rsidRPr="002C7B01">
        <w:rPr>
          <w:rStyle w:val="hljs-string"/>
        </w:rPr>
        <w:t>"Line1</w:t>
      </w:r>
      <w:r w:rsidRPr="002C7B01">
        <w:rPr>
          <w:rStyle w:val="hljs-subst"/>
        </w:rPr>
        <w:t>\n</w:t>
      </w:r>
      <w:r w:rsidRPr="002C7B01">
        <w:rPr>
          <w:rStyle w:val="hljs-string"/>
        </w:rPr>
        <w:t>Line2</w:t>
      </w:r>
      <w:r w:rsidRPr="002C7B01">
        <w:rPr>
          <w:rStyle w:val="hljs-subst"/>
        </w:rPr>
        <w:t>\n</w:t>
      </w:r>
      <w:r w:rsidRPr="002C7B01">
        <w:rPr>
          <w:rStyle w:val="hljs-string"/>
        </w:rPr>
        <w:t>Line3"</w:t>
      </w:r>
      <w:r w:rsidRPr="002C7B01">
        <w:rPr>
          <w:rStyle w:val="pre--content"/>
          <w:rFonts w:eastAsiaTheme="majorEastAsia"/>
        </w:rPr>
        <w:t>);</w:t>
      </w:r>
    </w:p>
    <w:p w14:paraId="0D77E686" w14:textId="77777777" w:rsidR="0084000A" w:rsidRPr="002C7B01" w:rsidRDefault="0084000A" w:rsidP="0084000A">
      <w:pPr>
        <w:pStyle w:val="graf"/>
        <w:rPr>
          <w:sz w:val="20"/>
          <w:szCs w:val="20"/>
        </w:rPr>
      </w:pPr>
      <w:r w:rsidRPr="002C7B01">
        <w:rPr>
          <w:sz w:val="20"/>
          <w:szCs w:val="20"/>
        </w:rPr>
        <w:t>Output:</w:t>
      </w:r>
      <w:r w:rsidRPr="002C7B01">
        <w:rPr>
          <w:sz w:val="20"/>
          <w:szCs w:val="20"/>
        </w:rPr>
        <w:br/>
        <w:t>Line1</w:t>
      </w:r>
      <w:r w:rsidRPr="002C7B01">
        <w:rPr>
          <w:sz w:val="20"/>
          <w:szCs w:val="20"/>
        </w:rPr>
        <w:br/>
        <w:t>Line2</w:t>
      </w:r>
      <w:r w:rsidRPr="002C7B01">
        <w:rPr>
          <w:sz w:val="20"/>
          <w:szCs w:val="20"/>
        </w:rPr>
        <w:br/>
        <w:t>Line3</w:t>
      </w:r>
    </w:p>
    <w:p w14:paraId="4BD34D9D" w14:textId="77777777" w:rsidR="0084000A" w:rsidRPr="002C7B01" w:rsidRDefault="00000000" w:rsidP="0084000A">
      <w:pPr>
        <w:rPr>
          <w:sz w:val="20"/>
          <w:szCs w:val="20"/>
        </w:rPr>
      </w:pPr>
      <w:r>
        <w:rPr>
          <w:sz w:val="20"/>
          <w:szCs w:val="20"/>
        </w:rPr>
        <w:pict w14:anchorId="25876B13">
          <v:rect id="_x0000_i2785" style="width:0;height:1.5pt" o:hralign="center" o:hrstd="t" o:hr="t" fillcolor="#a0a0a0" stroked="f"/>
        </w:pict>
      </w:r>
    </w:p>
    <w:p w14:paraId="04555CF3" w14:textId="77777777" w:rsidR="0084000A" w:rsidRPr="002C7B01" w:rsidRDefault="0084000A" w:rsidP="0084000A">
      <w:pPr>
        <w:pStyle w:val="graf"/>
        <w:rPr>
          <w:sz w:val="20"/>
          <w:szCs w:val="20"/>
        </w:rPr>
      </w:pPr>
      <w:r w:rsidRPr="002C7B01">
        <w:rPr>
          <w:sz w:val="20"/>
          <w:szCs w:val="20"/>
        </w:rPr>
        <w:t>Question 64. Can you use System.Logger with dependency injection?</w:t>
      </w:r>
    </w:p>
    <w:p w14:paraId="59DB92BE" w14:textId="77777777" w:rsidR="0084000A" w:rsidRPr="002C7B01" w:rsidRDefault="0084000A" w:rsidP="0084000A">
      <w:pPr>
        <w:pStyle w:val="HTMLPreformatted"/>
      </w:pPr>
      <w:r w:rsidRPr="002C7B01">
        <w:rPr>
          <w:rStyle w:val="hljs-keyword"/>
          <w:rFonts w:eastAsiaTheme="majorEastAsia"/>
        </w:rPr>
        <w:t>class</w:t>
      </w:r>
      <w:r w:rsidRPr="002C7B01">
        <w:rPr>
          <w:rStyle w:val="pre--content"/>
          <w:rFonts w:eastAsiaTheme="majorEastAsia"/>
        </w:rPr>
        <w:t xml:space="preserve"> </w:t>
      </w:r>
      <w:r w:rsidRPr="002C7B01">
        <w:rPr>
          <w:rStyle w:val="hljs-title"/>
        </w:rPr>
        <w:t>Service</w:t>
      </w:r>
      <w:r w:rsidRPr="002C7B01">
        <w:rPr>
          <w:rStyle w:val="pre--content"/>
          <w:rFonts w:eastAsiaTheme="majorEastAsia"/>
        </w:rPr>
        <w:t xml:space="preserve"> { System.Logger logger; </w:t>
      </w:r>
      <w:r w:rsidRPr="002C7B01">
        <w:rPr>
          <w:rStyle w:val="hljs-builtin"/>
        </w:rPr>
        <w:t>Service</w:t>
      </w:r>
      <w:r w:rsidRPr="002C7B01">
        <w:rPr>
          <w:rStyle w:val="pre--content"/>
          <w:rFonts w:eastAsiaTheme="majorEastAsia"/>
        </w:rPr>
        <w:t>(System.Logger l) { logger = l; } }</w:t>
      </w:r>
      <w:r w:rsidRPr="002C7B01">
        <w:br/>
      </w:r>
      <w:r w:rsidRPr="002C7B01">
        <w:rPr>
          <w:rStyle w:val="pre--content"/>
          <w:rFonts w:eastAsiaTheme="majorEastAsia"/>
        </w:rPr>
        <w:t xml:space="preserve">Service svc = </w:t>
      </w:r>
      <w:r w:rsidRPr="002C7B01">
        <w:rPr>
          <w:rStyle w:val="hljs-keyword"/>
          <w:rFonts w:eastAsiaTheme="majorEastAsia"/>
        </w:rPr>
        <w:t>new</w:t>
      </w:r>
      <w:r w:rsidRPr="002C7B01">
        <w:rPr>
          <w:rStyle w:val="pre--content"/>
          <w:rFonts w:eastAsiaTheme="majorEastAsia"/>
        </w:rPr>
        <w:t xml:space="preserve"> </w:t>
      </w:r>
      <w:r w:rsidRPr="002C7B01">
        <w:rPr>
          <w:rStyle w:val="hljs-builtin"/>
        </w:rPr>
        <w:t>Service</w:t>
      </w:r>
      <w:r w:rsidRPr="002C7B01">
        <w:rPr>
          <w:rStyle w:val="pre--content"/>
          <w:rFonts w:eastAsiaTheme="majorEastAsia"/>
        </w:rPr>
        <w:t>(System.</w:t>
      </w:r>
      <w:r w:rsidRPr="002C7B01">
        <w:rPr>
          <w:rStyle w:val="hljs-builtin"/>
        </w:rPr>
        <w:t>getLogger</w:t>
      </w:r>
      <w:r w:rsidRPr="002C7B01">
        <w:rPr>
          <w:rStyle w:val="pre--content"/>
          <w:rFonts w:eastAsiaTheme="majorEastAsia"/>
        </w:rPr>
        <w:t>(</w:t>
      </w:r>
      <w:r w:rsidRPr="002C7B01">
        <w:rPr>
          <w:rStyle w:val="hljs-string"/>
        </w:rPr>
        <w:t>"DI"</w:t>
      </w:r>
      <w:r w:rsidRPr="002C7B01">
        <w:rPr>
          <w:rStyle w:val="pre--content"/>
          <w:rFonts w:eastAsiaTheme="majorEastAsia"/>
        </w:rPr>
        <w:t>));</w:t>
      </w:r>
      <w:r w:rsidRPr="002C7B01">
        <w:br/>
      </w:r>
      <w:r w:rsidRPr="002C7B01">
        <w:rPr>
          <w:rStyle w:val="pre--content"/>
          <w:rFonts w:eastAsiaTheme="majorEastAsia"/>
        </w:rPr>
        <w:t>svc.logger.</w:t>
      </w:r>
      <w:r w:rsidRPr="002C7B01">
        <w:rPr>
          <w:rStyle w:val="hljs-builtin"/>
        </w:rPr>
        <w:t>log</w:t>
      </w:r>
      <w:r w:rsidRPr="002C7B01">
        <w:rPr>
          <w:rStyle w:val="pre--content"/>
          <w:rFonts w:eastAsiaTheme="majorEastAsia"/>
        </w:rPr>
        <w:t xml:space="preserve">(System.Logger.Level.INFO, </w:t>
      </w:r>
      <w:r w:rsidRPr="002C7B01">
        <w:rPr>
          <w:rStyle w:val="hljs-string"/>
        </w:rPr>
        <w:t>"DI Log"</w:t>
      </w:r>
      <w:r w:rsidRPr="002C7B01">
        <w:rPr>
          <w:rStyle w:val="pre--content"/>
          <w:rFonts w:eastAsiaTheme="majorEastAsia"/>
        </w:rPr>
        <w:t>);</w:t>
      </w:r>
    </w:p>
    <w:p w14:paraId="57997344" w14:textId="77777777" w:rsidR="0084000A" w:rsidRPr="002C7B01" w:rsidRDefault="0084000A" w:rsidP="0084000A">
      <w:pPr>
        <w:pStyle w:val="graf"/>
        <w:rPr>
          <w:sz w:val="20"/>
          <w:szCs w:val="20"/>
        </w:rPr>
      </w:pPr>
      <w:r w:rsidRPr="002C7B01">
        <w:rPr>
          <w:sz w:val="20"/>
          <w:szCs w:val="20"/>
        </w:rPr>
        <w:t>Output:</w:t>
      </w:r>
      <w:r w:rsidRPr="002C7B01">
        <w:rPr>
          <w:sz w:val="20"/>
          <w:szCs w:val="20"/>
        </w:rPr>
        <w:br/>
        <w:t>DI Log</w:t>
      </w:r>
    </w:p>
    <w:p w14:paraId="34E7D54A" w14:textId="77777777" w:rsidR="0084000A" w:rsidRPr="002C7B01" w:rsidRDefault="00000000" w:rsidP="0084000A">
      <w:pPr>
        <w:rPr>
          <w:sz w:val="20"/>
          <w:szCs w:val="20"/>
        </w:rPr>
      </w:pPr>
      <w:r>
        <w:rPr>
          <w:sz w:val="20"/>
          <w:szCs w:val="20"/>
        </w:rPr>
        <w:pict w14:anchorId="572374E5">
          <v:rect id="_x0000_i2786" style="width:0;height:1.5pt" o:hralign="center" o:hrstd="t" o:hr="t" fillcolor="#a0a0a0" stroked="f"/>
        </w:pict>
      </w:r>
    </w:p>
    <w:p w14:paraId="3CEE4CB4" w14:textId="77777777" w:rsidR="0084000A" w:rsidRPr="002C7B01" w:rsidRDefault="0084000A" w:rsidP="0084000A">
      <w:pPr>
        <w:pStyle w:val="graf"/>
        <w:rPr>
          <w:sz w:val="20"/>
          <w:szCs w:val="20"/>
        </w:rPr>
      </w:pPr>
      <w:r w:rsidRPr="002C7B01">
        <w:rPr>
          <w:sz w:val="20"/>
          <w:szCs w:val="20"/>
        </w:rPr>
        <w:t>Question 65. How do you log the result of a computation?</w:t>
      </w:r>
    </w:p>
    <w:p w14:paraId="1D01608C" w14:textId="77777777" w:rsidR="0084000A" w:rsidRPr="002C7B01" w:rsidRDefault="0084000A" w:rsidP="0084000A">
      <w:pPr>
        <w:pStyle w:val="HTMLPreformatted"/>
      </w:pPr>
      <w:r w:rsidRPr="002C7B01">
        <w:rPr>
          <w:rStyle w:val="pre--content"/>
          <w:rFonts w:eastAsiaTheme="majorEastAsia"/>
        </w:rPr>
        <w:t xml:space="preserve">System.Logger logger </w:t>
      </w:r>
      <w:r w:rsidRPr="002C7B01">
        <w:rPr>
          <w:rStyle w:val="hljs-operator"/>
        </w:rPr>
        <w:t>=</w:t>
      </w:r>
      <w:r w:rsidRPr="002C7B01">
        <w:rPr>
          <w:rStyle w:val="pre--content"/>
          <w:rFonts w:eastAsiaTheme="majorEastAsia"/>
        </w:rPr>
        <w:t xml:space="preserve"> System.getLogger("ComputeLogger");</w:t>
      </w:r>
      <w:r w:rsidRPr="002C7B01">
        <w:br/>
      </w:r>
      <w:r w:rsidRPr="002C7B01">
        <w:rPr>
          <w:rStyle w:val="hljs-type"/>
        </w:rPr>
        <w:t>int</w:t>
      </w:r>
      <w:r w:rsidRPr="002C7B01">
        <w:rPr>
          <w:rStyle w:val="pre--content"/>
          <w:rFonts w:eastAsiaTheme="majorEastAsia"/>
        </w:rPr>
        <w:t xml:space="preserve"> </w:t>
      </w:r>
      <w:r w:rsidRPr="002C7B01">
        <w:rPr>
          <w:rStyle w:val="hljs-keyword"/>
          <w:rFonts w:eastAsiaTheme="majorEastAsia"/>
        </w:rPr>
        <w:t>result</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t>
      </w:r>
      <w:r w:rsidRPr="002C7B01">
        <w:rPr>
          <w:rStyle w:val="hljs-number"/>
          <w:rFonts w:eastAsiaTheme="majorEastAsia"/>
        </w:rPr>
        <w:t>5</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t>
      </w:r>
      <w:r w:rsidRPr="002C7B01">
        <w:rPr>
          <w:rStyle w:val="hljs-number"/>
          <w:rFonts w:eastAsiaTheme="majorEastAsia"/>
        </w:rPr>
        <w:t>7</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"Result: {0}", </w:t>
      </w:r>
      <w:r w:rsidRPr="002C7B01">
        <w:rPr>
          <w:rStyle w:val="hljs-keyword"/>
          <w:rFonts w:eastAsiaTheme="majorEastAsia"/>
        </w:rPr>
        <w:t>result</w:t>
      </w:r>
      <w:r w:rsidRPr="002C7B01">
        <w:rPr>
          <w:rStyle w:val="pre--content"/>
          <w:rFonts w:eastAsiaTheme="majorEastAsia"/>
        </w:rPr>
        <w:t>);</w:t>
      </w:r>
    </w:p>
    <w:p w14:paraId="58E19574" w14:textId="77777777" w:rsidR="0084000A" w:rsidRPr="002C7B01" w:rsidRDefault="0084000A" w:rsidP="0084000A">
      <w:pPr>
        <w:pStyle w:val="graf"/>
        <w:rPr>
          <w:sz w:val="20"/>
          <w:szCs w:val="20"/>
        </w:rPr>
      </w:pPr>
      <w:r w:rsidRPr="002C7B01">
        <w:rPr>
          <w:sz w:val="20"/>
          <w:szCs w:val="20"/>
        </w:rPr>
        <w:t>Output:</w:t>
      </w:r>
      <w:r w:rsidRPr="002C7B01">
        <w:rPr>
          <w:sz w:val="20"/>
          <w:szCs w:val="20"/>
        </w:rPr>
        <w:br/>
        <w:t>Result: 35</w:t>
      </w:r>
    </w:p>
    <w:p w14:paraId="612F5EA0" w14:textId="77777777" w:rsidR="0084000A" w:rsidRPr="002C7B01" w:rsidRDefault="00000000" w:rsidP="0084000A">
      <w:pPr>
        <w:rPr>
          <w:sz w:val="20"/>
          <w:szCs w:val="20"/>
        </w:rPr>
      </w:pPr>
      <w:r>
        <w:rPr>
          <w:sz w:val="20"/>
          <w:szCs w:val="20"/>
        </w:rPr>
        <w:pict w14:anchorId="0648497D">
          <v:rect id="_x0000_i2787" style="width:0;height:1.5pt" o:hralign="center" o:hrstd="t" o:hr="t" fillcolor="#a0a0a0" stroked="f"/>
        </w:pict>
      </w:r>
    </w:p>
    <w:p w14:paraId="714E1802" w14:textId="77777777" w:rsidR="0084000A" w:rsidRPr="002C7B01" w:rsidRDefault="0084000A" w:rsidP="0084000A">
      <w:pPr>
        <w:pStyle w:val="graf"/>
        <w:rPr>
          <w:sz w:val="20"/>
          <w:szCs w:val="20"/>
        </w:rPr>
      </w:pPr>
      <w:r w:rsidRPr="002C7B01">
        <w:rPr>
          <w:sz w:val="20"/>
          <w:szCs w:val="20"/>
        </w:rPr>
        <w:t>Question 66. Can you use System.Logger in lambdas for parallel streams?</w:t>
      </w:r>
    </w:p>
    <w:p w14:paraId="5BFBF68B" w14:textId="77777777" w:rsidR="0084000A" w:rsidRPr="002C7B01" w:rsidRDefault="0084000A" w:rsidP="0084000A">
      <w:pPr>
        <w:pStyle w:val="HTMLPreformatted"/>
      </w:pPr>
      <w:r w:rsidRPr="002C7B01">
        <w:rPr>
          <w:rStyle w:val="pre--content"/>
          <w:rFonts w:eastAsiaTheme="majorEastAsia"/>
        </w:rPr>
        <w:lastRenderedPageBreak/>
        <w:t>System.Logger logger = System.</w:t>
      </w:r>
      <w:r w:rsidRPr="002C7B01">
        <w:rPr>
          <w:rStyle w:val="hljs-builtin"/>
        </w:rPr>
        <w:t>getLogger</w:t>
      </w:r>
      <w:r w:rsidRPr="002C7B01">
        <w:rPr>
          <w:rStyle w:val="pre--content"/>
          <w:rFonts w:eastAsiaTheme="majorEastAsia"/>
        </w:rPr>
        <w:t>(</w:t>
      </w:r>
      <w:r w:rsidRPr="002C7B01">
        <w:rPr>
          <w:rStyle w:val="hljs-string"/>
        </w:rPr>
        <w:t>"ParallelLogger"</w:t>
      </w:r>
      <w:r w:rsidRPr="002C7B01">
        <w:rPr>
          <w:rStyle w:val="pre--content"/>
          <w:rFonts w:eastAsiaTheme="majorEastAsia"/>
        </w:rPr>
        <w:t>);</w:t>
      </w:r>
      <w:r w:rsidRPr="002C7B01">
        <w:br/>
      </w:r>
      <w:r w:rsidRPr="002C7B01">
        <w:rPr>
          <w:rStyle w:val="pre--content"/>
          <w:rFonts w:eastAsiaTheme="majorEastAsia"/>
        </w:rPr>
        <w:t>List.</w:t>
      </w:r>
      <w:r w:rsidRPr="002C7B01">
        <w:rPr>
          <w:rStyle w:val="hljs-builtin"/>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string"/>
        </w:rPr>
        <w:t>"B"</w:t>
      </w:r>
      <w:r w:rsidRPr="002C7B01">
        <w:rPr>
          <w:rStyle w:val="pre--content"/>
          <w:rFonts w:eastAsiaTheme="majorEastAsia"/>
        </w:rPr>
        <w:t xml:space="preserve">, </w:t>
      </w:r>
      <w:r w:rsidRPr="002C7B01">
        <w:rPr>
          <w:rStyle w:val="hljs-string"/>
        </w:rPr>
        <w:t>"C"</w:t>
      </w:r>
      <w:r w:rsidRPr="002C7B01">
        <w:rPr>
          <w:rStyle w:val="pre--content"/>
          <w:rFonts w:eastAsiaTheme="majorEastAsia"/>
        </w:rPr>
        <w:t>).</w:t>
      </w:r>
      <w:r w:rsidRPr="002C7B01">
        <w:rPr>
          <w:rStyle w:val="hljs-builtin"/>
        </w:rPr>
        <w:t>parallelStream</w:t>
      </w:r>
      <w:r w:rsidRPr="002C7B01">
        <w:rPr>
          <w:rStyle w:val="pre--content"/>
          <w:rFonts w:eastAsiaTheme="majorEastAsia"/>
        </w:rPr>
        <w:t>().forEach(s -&gt; logger.</w:t>
      </w:r>
      <w:r w:rsidRPr="002C7B01">
        <w:rPr>
          <w:rStyle w:val="hljs-builtin"/>
        </w:rPr>
        <w:t>log</w:t>
      </w:r>
      <w:r w:rsidRPr="002C7B01">
        <w:rPr>
          <w:rStyle w:val="pre--content"/>
          <w:rFonts w:eastAsiaTheme="majorEastAsia"/>
        </w:rPr>
        <w:t xml:space="preserve">(System.Logger.Level.INFO, </w:t>
      </w:r>
      <w:r w:rsidRPr="002C7B01">
        <w:rPr>
          <w:rStyle w:val="hljs-string"/>
        </w:rPr>
        <w:t>"Got: {0}"</w:t>
      </w:r>
      <w:r w:rsidRPr="002C7B01">
        <w:rPr>
          <w:rStyle w:val="pre--content"/>
          <w:rFonts w:eastAsiaTheme="majorEastAsia"/>
        </w:rPr>
        <w:t>, s));</w:t>
      </w:r>
    </w:p>
    <w:p w14:paraId="6C2E0909" w14:textId="77777777" w:rsidR="0084000A" w:rsidRPr="002C7B01" w:rsidRDefault="0084000A" w:rsidP="0084000A">
      <w:pPr>
        <w:pStyle w:val="graf"/>
        <w:rPr>
          <w:sz w:val="20"/>
          <w:szCs w:val="20"/>
        </w:rPr>
      </w:pPr>
      <w:r w:rsidRPr="002C7B01">
        <w:rPr>
          <w:sz w:val="20"/>
          <w:szCs w:val="20"/>
        </w:rPr>
        <w:t>Output:</w:t>
      </w:r>
      <w:r w:rsidRPr="002C7B01">
        <w:rPr>
          <w:sz w:val="20"/>
          <w:szCs w:val="20"/>
        </w:rPr>
        <w:br/>
        <w:t>Got: A</w:t>
      </w:r>
      <w:r w:rsidRPr="002C7B01">
        <w:rPr>
          <w:sz w:val="20"/>
          <w:szCs w:val="20"/>
        </w:rPr>
        <w:br/>
        <w:t>Got: B</w:t>
      </w:r>
      <w:r w:rsidRPr="002C7B01">
        <w:rPr>
          <w:sz w:val="20"/>
          <w:szCs w:val="20"/>
        </w:rPr>
        <w:br/>
        <w:t>Got: C (order not guaranteed)</w:t>
      </w:r>
    </w:p>
    <w:p w14:paraId="3D1D969B" w14:textId="77777777" w:rsidR="0084000A" w:rsidRPr="002C7B01" w:rsidRDefault="00000000" w:rsidP="0084000A">
      <w:pPr>
        <w:rPr>
          <w:sz w:val="20"/>
          <w:szCs w:val="20"/>
        </w:rPr>
      </w:pPr>
      <w:r>
        <w:rPr>
          <w:sz w:val="20"/>
          <w:szCs w:val="20"/>
        </w:rPr>
        <w:pict w14:anchorId="1E380127">
          <v:rect id="_x0000_i2788" style="width:0;height:1.5pt" o:hralign="center" o:hrstd="t" o:hr="t" fillcolor="#a0a0a0" stroked="f"/>
        </w:pict>
      </w:r>
    </w:p>
    <w:p w14:paraId="3327875C" w14:textId="77777777" w:rsidR="0084000A" w:rsidRPr="002C7B01" w:rsidRDefault="0084000A" w:rsidP="0084000A">
      <w:pPr>
        <w:pStyle w:val="graf"/>
        <w:rPr>
          <w:sz w:val="20"/>
          <w:szCs w:val="20"/>
        </w:rPr>
      </w:pPr>
      <w:r w:rsidRPr="002C7B01">
        <w:rPr>
          <w:sz w:val="20"/>
          <w:szCs w:val="20"/>
        </w:rPr>
        <w:t>Question 67. How do you log to different loggers in different methods?</w:t>
      </w:r>
    </w:p>
    <w:p w14:paraId="0E80A01A" w14:textId="77777777" w:rsidR="0084000A" w:rsidRPr="002C7B01" w:rsidRDefault="0084000A" w:rsidP="0084000A">
      <w:pPr>
        <w:pStyle w:val="HTMLPreformatted"/>
      </w:pPr>
      <w:r w:rsidRPr="002C7B01">
        <w:rPr>
          <w:rStyle w:val="pre--content"/>
          <w:rFonts w:eastAsiaTheme="majorEastAsia"/>
        </w:rPr>
        <w:t>System.Logger loggerA = System.getLogger(</w:t>
      </w:r>
      <w:r w:rsidRPr="002C7B01">
        <w:rPr>
          <w:rStyle w:val="hljs-string"/>
        </w:rPr>
        <w:t>"A"</w:t>
      </w:r>
      <w:r w:rsidRPr="002C7B01">
        <w:rPr>
          <w:rStyle w:val="pre--content"/>
          <w:rFonts w:eastAsiaTheme="majorEastAsia"/>
        </w:rPr>
        <w:t>);</w:t>
      </w:r>
      <w:r w:rsidRPr="002C7B01">
        <w:br/>
      </w:r>
      <w:r w:rsidRPr="002C7B01">
        <w:rPr>
          <w:rStyle w:val="pre--content"/>
          <w:rFonts w:eastAsiaTheme="majorEastAsia"/>
        </w:rPr>
        <w:t>System.Logger loggerB = System.getLogger(</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loggerA.</w:t>
      </w:r>
      <w:r w:rsidRPr="002C7B01">
        <w:rPr>
          <w:rStyle w:val="hljs-builtin"/>
        </w:rPr>
        <w:t>log</w:t>
      </w:r>
      <w:r w:rsidRPr="002C7B01">
        <w:rPr>
          <w:rStyle w:val="pre--content"/>
          <w:rFonts w:eastAsiaTheme="majorEastAsia"/>
        </w:rPr>
        <w:t xml:space="preserve">(System.Logger.Level.INFO, </w:t>
      </w:r>
      <w:r w:rsidRPr="002C7B01">
        <w:rPr>
          <w:rStyle w:val="hljs-string"/>
        </w:rPr>
        <w:t>"A log"</w:t>
      </w:r>
      <w:r w:rsidRPr="002C7B01">
        <w:rPr>
          <w:rStyle w:val="pre--content"/>
          <w:rFonts w:eastAsiaTheme="majorEastAsia"/>
        </w:rPr>
        <w:t>);</w:t>
      </w:r>
      <w:r w:rsidRPr="002C7B01">
        <w:br/>
      </w:r>
      <w:r w:rsidRPr="002C7B01">
        <w:rPr>
          <w:rStyle w:val="pre--content"/>
          <w:rFonts w:eastAsiaTheme="majorEastAsia"/>
        </w:rPr>
        <w:t>loggerB.</w:t>
      </w:r>
      <w:r w:rsidRPr="002C7B01">
        <w:rPr>
          <w:rStyle w:val="hljs-builtin"/>
        </w:rPr>
        <w:t>log</w:t>
      </w:r>
      <w:r w:rsidRPr="002C7B01">
        <w:rPr>
          <w:rStyle w:val="pre--content"/>
          <w:rFonts w:eastAsiaTheme="majorEastAsia"/>
        </w:rPr>
        <w:t xml:space="preserve">(System.Logger.Level.INFO, </w:t>
      </w:r>
      <w:r w:rsidRPr="002C7B01">
        <w:rPr>
          <w:rStyle w:val="hljs-string"/>
        </w:rPr>
        <w:t>"B log"</w:t>
      </w:r>
      <w:r w:rsidRPr="002C7B01">
        <w:rPr>
          <w:rStyle w:val="pre--content"/>
          <w:rFonts w:eastAsiaTheme="majorEastAsia"/>
        </w:rPr>
        <w:t>);</w:t>
      </w:r>
    </w:p>
    <w:p w14:paraId="778ACA74" w14:textId="77777777" w:rsidR="0084000A" w:rsidRPr="002C7B01" w:rsidRDefault="0084000A" w:rsidP="0084000A">
      <w:pPr>
        <w:pStyle w:val="graf"/>
        <w:rPr>
          <w:sz w:val="20"/>
          <w:szCs w:val="20"/>
        </w:rPr>
      </w:pPr>
      <w:r w:rsidRPr="002C7B01">
        <w:rPr>
          <w:sz w:val="20"/>
          <w:szCs w:val="20"/>
        </w:rPr>
        <w:t>Output:</w:t>
      </w:r>
      <w:r w:rsidRPr="002C7B01">
        <w:rPr>
          <w:sz w:val="20"/>
          <w:szCs w:val="20"/>
        </w:rPr>
        <w:br/>
        <w:t>A log</w:t>
      </w:r>
      <w:r w:rsidRPr="002C7B01">
        <w:rPr>
          <w:sz w:val="20"/>
          <w:szCs w:val="20"/>
        </w:rPr>
        <w:br/>
        <w:t>B log</w:t>
      </w:r>
    </w:p>
    <w:p w14:paraId="2285A925" w14:textId="77777777" w:rsidR="0084000A" w:rsidRPr="002C7B01" w:rsidRDefault="00000000" w:rsidP="0084000A">
      <w:pPr>
        <w:rPr>
          <w:sz w:val="20"/>
          <w:szCs w:val="20"/>
        </w:rPr>
      </w:pPr>
      <w:r>
        <w:rPr>
          <w:sz w:val="20"/>
          <w:szCs w:val="20"/>
        </w:rPr>
        <w:pict w14:anchorId="6590E63E">
          <v:rect id="_x0000_i2789" style="width:0;height:1.5pt" o:hralign="center" o:hrstd="t" o:hr="t" fillcolor="#a0a0a0" stroked="f"/>
        </w:pict>
      </w:r>
    </w:p>
    <w:p w14:paraId="7CB6C495" w14:textId="77777777" w:rsidR="0084000A" w:rsidRPr="002C7B01" w:rsidRDefault="0084000A" w:rsidP="0084000A">
      <w:pPr>
        <w:pStyle w:val="graf"/>
        <w:rPr>
          <w:sz w:val="20"/>
          <w:szCs w:val="20"/>
        </w:rPr>
      </w:pPr>
      <w:r w:rsidRPr="002C7B01">
        <w:rPr>
          <w:sz w:val="20"/>
          <w:szCs w:val="20"/>
        </w:rPr>
        <w:t>Question 68. Can you retrieve all loggers created?</w:t>
      </w:r>
    </w:p>
    <w:p w14:paraId="0AA087A9" w14:textId="77777777" w:rsidR="0084000A" w:rsidRPr="002C7B01" w:rsidRDefault="0084000A" w:rsidP="0084000A">
      <w:pPr>
        <w:pStyle w:val="HTMLPreformatted"/>
      </w:pPr>
      <w:r w:rsidRPr="002C7B01">
        <w:rPr>
          <w:rStyle w:val="hljs-comment"/>
          <w:rFonts w:eastAsiaTheme="majorEastAsia"/>
        </w:rPr>
        <w:t>// No, System.Logger does not provide a registry.</w:t>
      </w:r>
    </w:p>
    <w:p w14:paraId="4B8117DD" w14:textId="77777777" w:rsidR="0084000A" w:rsidRPr="002C7B01" w:rsidRDefault="0084000A" w:rsidP="0084000A">
      <w:pPr>
        <w:pStyle w:val="graf"/>
        <w:rPr>
          <w:sz w:val="20"/>
          <w:szCs w:val="20"/>
        </w:rPr>
      </w:pPr>
      <w:r w:rsidRPr="002C7B01">
        <w:rPr>
          <w:sz w:val="20"/>
          <w:szCs w:val="20"/>
        </w:rPr>
        <w:t>Output:</w:t>
      </w:r>
      <w:r w:rsidRPr="002C7B01">
        <w:rPr>
          <w:sz w:val="20"/>
          <w:szCs w:val="20"/>
        </w:rPr>
        <w:br/>
        <w:t>Not possible</w:t>
      </w:r>
    </w:p>
    <w:p w14:paraId="327D5F57" w14:textId="77777777" w:rsidR="0084000A" w:rsidRPr="002C7B01" w:rsidRDefault="00000000" w:rsidP="0084000A">
      <w:pPr>
        <w:rPr>
          <w:sz w:val="20"/>
          <w:szCs w:val="20"/>
        </w:rPr>
      </w:pPr>
      <w:r>
        <w:rPr>
          <w:sz w:val="20"/>
          <w:szCs w:val="20"/>
        </w:rPr>
        <w:pict w14:anchorId="02DDD7C1">
          <v:rect id="_x0000_i2790" style="width:0;height:1.5pt" o:hralign="center" o:hrstd="t" o:hr="t" fillcolor="#a0a0a0" stroked="f"/>
        </w:pict>
      </w:r>
    </w:p>
    <w:p w14:paraId="0EBF4F38" w14:textId="77777777" w:rsidR="0084000A" w:rsidRPr="002C7B01" w:rsidRDefault="0084000A" w:rsidP="0084000A">
      <w:pPr>
        <w:pStyle w:val="graf"/>
        <w:rPr>
          <w:sz w:val="20"/>
          <w:szCs w:val="20"/>
        </w:rPr>
      </w:pPr>
      <w:r w:rsidRPr="002C7B01">
        <w:rPr>
          <w:sz w:val="20"/>
          <w:szCs w:val="20"/>
        </w:rPr>
        <w:t>Question 69. How do you log with a timestamp?</w:t>
      </w:r>
    </w:p>
    <w:p w14:paraId="5C4EDD2D"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"TimeLogger"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"At {0}: Hello"</w:t>
      </w:r>
      <w:r w:rsidRPr="002C7B01">
        <w:rPr>
          <w:rStyle w:val="pre--content"/>
          <w:rFonts w:eastAsiaTheme="majorEastAsia"/>
        </w:rPr>
        <w:t>, LocalTime.</w:t>
      </w:r>
      <w:r w:rsidRPr="002C7B01">
        <w:rPr>
          <w:rStyle w:val="hljs-builtin"/>
        </w:rPr>
        <w:t>now</w:t>
      </w:r>
      <w:r w:rsidRPr="002C7B01">
        <w:rPr>
          <w:rStyle w:val="pre--content"/>
          <w:rFonts w:eastAsiaTheme="majorEastAsia"/>
        </w:rPr>
        <w:t>());</w:t>
      </w:r>
    </w:p>
    <w:p w14:paraId="5887EC46" w14:textId="77777777" w:rsidR="0084000A" w:rsidRPr="002C7B01" w:rsidRDefault="0084000A" w:rsidP="0084000A">
      <w:pPr>
        <w:pStyle w:val="graf"/>
        <w:rPr>
          <w:sz w:val="20"/>
          <w:szCs w:val="20"/>
        </w:rPr>
      </w:pPr>
      <w:r w:rsidRPr="002C7B01">
        <w:rPr>
          <w:sz w:val="20"/>
          <w:szCs w:val="20"/>
        </w:rPr>
        <w:t>Output:</w:t>
      </w:r>
      <w:r w:rsidRPr="002C7B01">
        <w:rPr>
          <w:sz w:val="20"/>
          <w:szCs w:val="20"/>
        </w:rPr>
        <w:br/>
        <w:t>At HH:MM:SS: Hello</w:t>
      </w:r>
    </w:p>
    <w:p w14:paraId="71802CF7" w14:textId="77777777" w:rsidR="0084000A" w:rsidRPr="002C7B01" w:rsidRDefault="00000000" w:rsidP="0084000A">
      <w:pPr>
        <w:rPr>
          <w:sz w:val="20"/>
          <w:szCs w:val="20"/>
        </w:rPr>
      </w:pPr>
      <w:r>
        <w:rPr>
          <w:sz w:val="20"/>
          <w:szCs w:val="20"/>
        </w:rPr>
        <w:pict w14:anchorId="13AACAED">
          <v:rect id="_x0000_i2791" style="width:0;height:1.5pt" o:hralign="center" o:hrstd="t" o:hr="t" fillcolor="#a0a0a0" stroked="f"/>
        </w:pict>
      </w:r>
    </w:p>
    <w:p w14:paraId="5D4A0361" w14:textId="77777777" w:rsidR="0084000A" w:rsidRPr="002C7B01" w:rsidRDefault="0084000A" w:rsidP="0084000A">
      <w:pPr>
        <w:pStyle w:val="graf"/>
        <w:rPr>
          <w:sz w:val="20"/>
          <w:szCs w:val="20"/>
        </w:rPr>
      </w:pPr>
      <w:r w:rsidRPr="002C7B01">
        <w:rPr>
          <w:sz w:val="20"/>
          <w:szCs w:val="20"/>
        </w:rPr>
        <w:t>Question 70. Can you create a logger with a null name?</w:t>
      </w:r>
    </w:p>
    <w:p w14:paraId="7B707F9E" w14:textId="77777777" w:rsidR="0084000A" w:rsidRPr="002C7B01" w:rsidRDefault="0084000A" w:rsidP="0084000A">
      <w:pPr>
        <w:pStyle w:val="HTMLPreformatted"/>
      </w:pPr>
      <w:r w:rsidRPr="002C7B01">
        <w:rPr>
          <w:rStyle w:val="hljs-comment"/>
          <w:rFonts w:eastAsiaTheme="majorEastAsia"/>
        </w:rPr>
        <w:t>// No; NullPointerException</w:t>
      </w:r>
      <w:r w:rsidRPr="002C7B01">
        <w:br/>
      </w: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literal"/>
        </w:rPr>
        <w:t>null</w:t>
      </w:r>
      <w:r w:rsidRPr="002C7B01">
        <w:rPr>
          <w:rStyle w:val="pre--content"/>
          <w:rFonts w:eastAsiaTheme="majorEastAsia"/>
        </w:rPr>
        <w:t>);</w:t>
      </w:r>
    </w:p>
    <w:p w14:paraId="25DCD95F" w14:textId="77777777" w:rsidR="0084000A" w:rsidRPr="002C7B01" w:rsidRDefault="0084000A" w:rsidP="0084000A">
      <w:pPr>
        <w:pStyle w:val="graf"/>
        <w:rPr>
          <w:sz w:val="20"/>
          <w:szCs w:val="20"/>
        </w:rPr>
      </w:pPr>
      <w:r w:rsidRPr="002C7B01">
        <w:rPr>
          <w:sz w:val="20"/>
          <w:szCs w:val="20"/>
        </w:rPr>
        <w:t>Output:</w:t>
      </w:r>
      <w:r w:rsidRPr="002C7B01">
        <w:rPr>
          <w:sz w:val="20"/>
          <w:szCs w:val="20"/>
        </w:rPr>
        <w:br/>
        <w:t>NullPointerException</w:t>
      </w:r>
    </w:p>
    <w:p w14:paraId="248BC67D" w14:textId="77777777" w:rsidR="0084000A" w:rsidRPr="002C7B01" w:rsidRDefault="00000000" w:rsidP="0084000A">
      <w:pPr>
        <w:rPr>
          <w:sz w:val="20"/>
          <w:szCs w:val="20"/>
        </w:rPr>
      </w:pPr>
      <w:r>
        <w:rPr>
          <w:sz w:val="20"/>
          <w:szCs w:val="20"/>
        </w:rPr>
        <w:pict w14:anchorId="1A37A857">
          <v:rect id="_x0000_i2792" style="width:0;height:1.5pt" o:hralign="center" o:hrstd="t" o:hr="t" fillcolor="#a0a0a0" stroked="f"/>
        </w:pict>
      </w:r>
    </w:p>
    <w:p w14:paraId="214A6CFF" w14:textId="77777777" w:rsidR="0084000A" w:rsidRPr="002C7B01" w:rsidRDefault="0084000A" w:rsidP="0008223B">
      <w:pPr>
        <w:rPr>
          <w:sz w:val="20"/>
          <w:szCs w:val="20"/>
        </w:rPr>
      </w:pPr>
      <w:r w:rsidRPr="002C7B01">
        <w:rPr>
          <w:sz w:val="20"/>
          <w:szCs w:val="20"/>
        </w:rPr>
        <w:t>Improved Optional API — Advanced &amp; Edge Cases</w:t>
      </w:r>
    </w:p>
    <w:p w14:paraId="3F444655" w14:textId="77777777" w:rsidR="0084000A" w:rsidRPr="002C7B01" w:rsidRDefault="0084000A" w:rsidP="0084000A">
      <w:pPr>
        <w:pStyle w:val="graf"/>
        <w:rPr>
          <w:sz w:val="20"/>
          <w:szCs w:val="20"/>
        </w:rPr>
      </w:pPr>
      <w:r w:rsidRPr="002C7B01">
        <w:rPr>
          <w:sz w:val="20"/>
          <w:szCs w:val="20"/>
        </w:rPr>
        <w:lastRenderedPageBreak/>
        <w:t>Question 71. Can you use Optional.ifPresentOrElse() with method references?</w:t>
      </w:r>
    </w:p>
    <w:p w14:paraId="394B0099"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"Hello"</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"Empty"</w:t>
      </w:r>
      <w:r w:rsidRPr="002C7B01">
        <w:rPr>
          <w:rStyle w:val="pre--content"/>
          <w:rFonts w:eastAsiaTheme="majorEastAsia"/>
        </w:rPr>
        <w:t>));</w:t>
      </w:r>
    </w:p>
    <w:p w14:paraId="0D62BFA2" w14:textId="77777777" w:rsidR="0084000A" w:rsidRPr="002C7B01" w:rsidRDefault="0084000A" w:rsidP="0084000A">
      <w:pPr>
        <w:pStyle w:val="graf"/>
        <w:rPr>
          <w:sz w:val="20"/>
          <w:szCs w:val="20"/>
        </w:rPr>
      </w:pPr>
      <w:r w:rsidRPr="002C7B01">
        <w:rPr>
          <w:sz w:val="20"/>
          <w:szCs w:val="20"/>
        </w:rPr>
        <w:t>Output:</w:t>
      </w:r>
      <w:r w:rsidRPr="002C7B01">
        <w:rPr>
          <w:sz w:val="20"/>
          <w:szCs w:val="20"/>
        </w:rPr>
        <w:br/>
        <w:t>Hello</w:t>
      </w:r>
    </w:p>
    <w:p w14:paraId="205E595C" w14:textId="77777777" w:rsidR="0084000A" w:rsidRPr="002C7B01" w:rsidRDefault="00000000" w:rsidP="0084000A">
      <w:pPr>
        <w:rPr>
          <w:sz w:val="20"/>
          <w:szCs w:val="20"/>
        </w:rPr>
      </w:pPr>
      <w:r>
        <w:rPr>
          <w:sz w:val="20"/>
          <w:szCs w:val="20"/>
        </w:rPr>
        <w:pict w14:anchorId="6441CB99">
          <v:rect id="_x0000_i2793" style="width:0;height:1.5pt" o:hralign="center" o:hrstd="t" o:hr="t" fillcolor="#a0a0a0" stroked="f"/>
        </w:pict>
      </w:r>
    </w:p>
    <w:p w14:paraId="5E96D80A" w14:textId="77777777" w:rsidR="0084000A" w:rsidRPr="002C7B01" w:rsidRDefault="0084000A" w:rsidP="0084000A">
      <w:pPr>
        <w:pStyle w:val="graf"/>
        <w:rPr>
          <w:sz w:val="20"/>
          <w:szCs w:val="20"/>
        </w:rPr>
      </w:pPr>
      <w:r w:rsidRPr="002C7B01">
        <w:rPr>
          <w:sz w:val="20"/>
          <w:szCs w:val="20"/>
        </w:rPr>
        <w:t>Question 72. Can you use Optional.ifPresentOrElse() with lambdas that throw exceptions?</w:t>
      </w:r>
    </w:p>
    <w:p w14:paraId="5BEAEB9F" w14:textId="77777777" w:rsidR="0084000A" w:rsidRPr="002C7B01" w:rsidRDefault="0084000A" w:rsidP="0084000A">
      <w:pPr>
        <w:pStyle w:val="HTMLPreformatted"/>
      </w:pPr>
      <w:r w:rsidRPr="002C7B01">
        <w:rPr>
          <w:rStyle w:val="pre--content"/>
          <w:rFonts w:eastAsiaTheme="majorEastAsia"/>
        </w:rPr>
        <w:t>Optional&lt;String&gt; opt = Optional.</w:t>
      </w:r>
      <w:r w:rsidRPr="002C7B01">
        <w:rPr>
          <w:rStyle w:val="hljs-keyword"/>
          <w:rFonts w:eastAsiaTheme="majorEastAsia"/>
        </w:rPr>
        <w:t>empty</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-&gt;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RuntimeException</w:t>
      </w:r>
      <w:r w:rsidRPr="002C7B01">
        <w:rPr>
          <w:rStyle w:val="pre--content"/>
          <w:rFonts w:eastAsiaTheme="majorEastAsia"/>
        </w:rPr>
        <w:t>(); }, () -&gt; System.out.</w:t>
      </w:r>
      <w:r w:rsidRPr="002C7B01">
        <w:rPr>
          <w:rStyle w:val="hljs-title"/>
        </w:rPr>
        <w:t>println</w:t>
      </w:r>
      <w:r w:rsidRPr="002C7B01">
        <w:rPr>
          <w:rStyle w:val="pre--content"/>
          <w:rFonts w:eastAsiaTheme="majorEastAsia"/>
        </w:rPr>
        <w:t>(</w:t>
      </w:r>
      <w:r w:rsidRPr="002C7B01">
        <w:rPr>
          <w:rStyle w:val="hljs-string"/>
        </w:rPr>
        <w:t>"Fallback"</w:t>
      </w:r>
      <w:r w:rsidRPr="002C7B01">
        <w:rPr>
          <w:rStyle w:val="pre--content"/>
          <w:rFonts w:eastAsiaTheme="majorEastAsia"/>
        </w:rPr>
        <w:t>));</w:t>
      </w:r>
    </w:p>
    <w:p w14:paraId="5E5E137E" w14:textId="77777777" w:rsidR="0084000A" w:rsidRPr="002C7B01" w:rsidRDefault="0084000A" w:rsidP="0084000A">
      <w:pPr>
        <w:pStyle w:val="graf"/>
        <w:rPr>
          <w:sz w:val="20"/>
          <w:szCs w:val="20"/>
        </w:rPr>
      </w:pPr>
      <w:r w:rsidRPr="002C7B01">
        <w:rPr>
          <w:sz w:val="20"/>
          <w:szCs w:val="20"/>
        </w:rPr>
        <w:t>Output:</w:t>
      </w:r>
      <w:r w:rsidRPr="002C7B01">
        <w:rPr>
          <w:sz w:val="20"/>
          <w:szCs w:val="20"/>
        </w:rPr>
        <w:br/>
        <w:t>Fallback</w:t>
      </w:r>
    </w:p>
    <w:p w14:paraId="5A1EB5B8" w14:textId="77777777" w:rsidR="0084000A" w:rsidRPr="002C7B01" w:rsidRDefault="00000000" w:rsidP="0084000A">
      <w:pPr>
        <w:rPr>
          <w:sz w:val="20"/>
          <w:szCs w:val="20"/>
        </w:rPr>
      </w:pPr>
      <w:r>
        <w:rPr>
          <w:sz w:val="20"/>
          <w:szCs w:val="20"/>
        </w:rPr>
        <w:pict w14:anchorId="4B2C9D0D">
          <v:rect id="_x0000_i2794" style="width:0;height:1.5pt" o:hralign="center" o:hrstd="t" o:hr="t" fillcolor="#a0a0a0" stroked="f"/>
        </w:pict>
      </w:r>
    </w:p>
    <w:p w14:paraId="672E31BA" w14:textId="77777777" w:rsidR="0084000A" w:rsidRPr="002C7B01" w:rsidRDefault="0084000A" w:rsidP="0084000A">
      <w:pPr>
        <w:pStyle w:val="graf"/>
        <w:rPr>
          <w:sz w:val="20"/>
          <w:szCs w:val="20"/>
        </w:rPr>
      </w:pPr>
      <w:r w:rsidRPr="002C7B01">
        <w:rPr>
          <w:sz w:val="20"/>
          <w:szCs w:val="20"/>
        </w:rPr>
        <w:t>Question 73. How do you chain Optional.stream() operations?</w:t>
      </w:r>
    </w:p>
    <w:p w14:paraId="72369D42"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"abc"</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stream</w:t>
      </w:r>
      <w:r w:rsidRPr="002C7B01">
        <w:rPr>
          <w:rStyle w:val="pre--content"/>
          <w:rFonts w:eastAsiaTheme="majorEastAsia"/>
        </w:rPr>
        <w:t>().</w:t>
      </w:r>
      <w:r w:rsidRPr="002C7B01">
        <w:rPr>
          <w:rStyle w:val="hljs-title"/>
        </w:rPr>
        <w:t>map</w:t>
      </w:r>
      <w:r w:rsidRPr="002C7B01">
        <w:rPr>
          <w:rStyle w:val="pre--content"/>
          <w:rFonts w:eastAsiaTheme="majorEastAsia"/>
        </w:rPr>
        <w:t>(</w:t>
      </w:r>
      <w:r w:rsidRPr="002C7B01">
        <w:rPr>
          <w:rStyle w:val="hljs-type"/>
        </w:rPr>
        <w:t>String</w:t>
      </w:r>
      <w:r w:rsidRPr="002C7B01">
        <w:rPr>
          <w:rStyle w:val="pre--content"/>
          <w:rFonts w:eastAsiaTheme="majorEastAsia"/>
        </w:rPr>
        <w:t>::toUpperCase).</w:t>
      </w:r>
      <w:r w:rsidRPr="002C7B01">
        <w:rPr>
          <w:rStyle w:val="hljs-title"/>
        </w:rPr>
        <w:t>forEach</w:t>
      </w:r>
      <w:r w:rsidRPr="002C7B01">
        <w:rPr>
          <w:rStyle w:val="pre--content"/>
          <w:rFonts w:eastAsiaTheme="majorEastAsia"/>
        </w:rPr>
        <w:t>(System.out::println);</w:t>
      </w:r>
    </w:p>
    <w:p w14:paraId="343BF45F" w14:textId="77777777" w:rsidR="0084000A" w:rsidRPr="002C7B01" w:rsidRDefault="0084000A" w:rsidP="0084000A">
      <w:pPr>
        <w:pStyle w:val="graf"/>
        <w:rPr>
          <w:sz w:val="20"/>
          <w:szCs w:val="20"/>
        </w:rPr>
      </w:pPr>
      <w:r w:rsidRPr="002C7B01">
        <w:rPr>
          <w:sz w:val="20"/>
          <w:szCs w:val="20"/>
        </w:rPr>
        <w:t>Output:</w:t>
      </w:r>
      <w:r w:rsidRPr="002C7B01">
        <w:rPr>
          <w:sz w:val="20"/>
          <w:szCs w:val="20"/>
        </w:rPr>
        <w:br/>
        <w:t>ABC</w:t>
      </w:r>
    </w:p>
    <w:p w14:paraId="7B1AC30A" w14:textId="77777777" w:rsidR="0084000A" w:rsidRPr="002C7B01" w:rsidRDefault="00000000" w:rsidP="0084000A">
      <w:pPr>
        <w:rPr>
          <w:sz w:val="20"/>
          <w:szCs w:val="20"/>
        </w:rPr>
      </w:pPr>
      <w:r>
        <w:rPr>
          <w:sz w:val="20"/>
          <w:szCs w:val="20"/>
        </w:rPr>
        <w:pict w14:anchorId="0991C7DA">
          <v:rect id="_x0000_i2795" style="width:0;height:1.5pt" o:hralign="center" o:hrstd="t" o:hr="t" fillcolor="#a0a0a0" stroked="f"/>
        </w:pict>
      </w:r>
    </w:p>
    <w:p w14:paraId="4CB9515D" w14:textId="77777777" w:rsidR="0084000A" w:rsidRPr="002C7B01" w:rsidRDefault="0084000A" w:rsidP="0084000A">
      <w:pPr>
        <w:pStyle w:val="graf"/>
        <w:rPr>
          <w:sz w:val="20"/>
          <w:szCs w:val="20"/>
        </w:rPr>
      </w:pPr>
      <w:r w:rsidRPr="002C7B01">
        <w:rPr>
          <w:sz w:val="20"/>
          <w:szCs w:val="20"/>
        </w:rPr>
        <w:t>Question 74. Can you use Optional.stream() in flatMap over a stream of optionals?</w:t>
      </w:r>
    </w:p>
    <w:p w14:paraId="7C734B00" w14:textId="77777777" w:rsidR="0084000A" w:rsidRPr="002C7B01" w:rsidRDefault="0084000A" w:rsidP="0084000A">
      <w:pPr>
        <w:pStyle w:val="HTMLPreformatted"/>
      </w:pPr>
      <w:r w:rsidRPr="002C7B01">
        <w:rPr>
          <w:rStyle w:val="pre--content"/>
          <w:rFonts w:eastAsiaTheme="majorEastAsia"/>
        </w:rPr>
        <w:t>Stream&lt;</w:t>
      </w: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&gt;&gt; s = Stream.</w:t>
      </w:r>
      <w:r w:rsidRPr="002C7B01">
        <w:rPr>
          <w:rStyle w:val="hljs-keyword"/>
          <w:rFonts w:eastAsiaTheme="majorEastAsia"/>
        </w:rPr>
        <w:t>of</w:t>
      </w:r>
      <w:r w:rsidRPr="002C7B01">
        <w:rPr>
          <w:rStyle w:val="pre--content"/>
          <w:rFonts w:eastAsiaTheme="majorEastAsia"/>
        </w:rPr>
        <w: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Integer</w:t>
      </w:r>
      <w:r w:rsidRPr="002C7B01">
        <w:rPr>
          <w:rStyle w:val="pre--content"/>
          <w:rFonts w:eastAsiaTheme="majorEastAsia"/>
        </w:rPr>
        <w:t>&gt; out = s.flatMap(</w:t>
      </w:r>
      <w:r w:rsidRPr="002C7B01">
        <w:rPr>
          <w:rStyle w:val="hljs-keyword"/>
          <w:rFonts w:eastAsiaTheme="majorEastAsia"/>
        </w:rPr>
        <w:t>Optional</w:t>
      </w:r>
      <w:r w:rsidRPr="002C7B01">
        <w:rPr>
          <w:rStyle w:val="pre--content"/>
          <w:rFonts w:eastAsiaTheme="majorEastAsia"/>
        </w:rPr>
        <w:t>::stream).collect(Collectors.toList());</w:t>
      </w:r>
      <w:r w:rsidRPr="002C7B01">
        <w:br/>
      </w:r>
      <w:r w:rsidRPr="002C7B01">
        <w:rPr>
          <w:rStyle w:val="pre--content"/>
          <w:rFonts w:eastAsiaTheme="majorEastAsia"/>
        </w:rPr>
        <w:t>System.out.println(out);</w:t>
      </w:r>
    </w:p>
    <w:p w14:paraId="6E11469E" w14:textId="77777777" w:rsidR="0084000A" w:rsidRPr="002C7B01" w:rsidRDefault="0084000A" w:rsidP="0084000A">
      <w:pPr>
        <w:pStyle w:val="graf"/>
        <w:rPr>
          <w:sz w:val="20"/>
          <w:szCs w:val="20"/>
        </w:rPr>
      </w:pPr>
      <w:r w:rsidRPr="002C7B01">
        <w:rPr>
          <w:sz w:val="20"/>
          <w:szCs w:val="20"/>
        </w:rPr>
        <w:t>Output:</w:t>
      </w:r>
      <w:r w:rsidRPr="002C7B01">
        <w:rPr>
          <w:sz w:val="20"/>
          <w:szCs w:val="20"/>
        </w:rPr>
        <w:br/>
        <w:t>[1, 2]</w:t>
      </w:r>
    </w:p>
    <w:p w14:paraId="27CF12E9" w14:textId="77777777" w:rsidR="0084000A" w:rsidRPr="002C7B01" w:rsidRDefault="00000000" w:rsidP="0084000A">
      <w:pPr>
        <w:rPr>
          <w:sz w:val="20"/>
          <w:szCs w:val="20"/>
        </w:rPr>
      </w:pPr>
      <w:r>
        <w:rPr>
          <w:sz w:val="20"/>
          <w:szCs w:val="20"/>
        </w:rPr>
        <w:pict w14:anchorId="38ACBEA7">
          <v:rect id="_x0000_i2796" style="width:0;height:1.5pt" o:hralign="center" o:hrstd="t" o:hr="t" fillcolor="#a0a0a0" stroked="f"/>
        </w:pict>
      </w:r>
    </w:p>
    <w:p w14:paraId="4E1543B1" w14:textId="77777777" w:rsidR="0084000A" w:rsidRPr="002C7B01" w:rsidRDefault="0084000A" w:rsidP="0084000A">
      <w:pPr>
        <w:pStyle w:val="graf"/>
        <w:rPr>
          <w:sz w:val="20"/>
          <w:szCs w:val="20"/>
        </w:rPr>
      </w:pPr>
      <w:r w:rsidRPr="002C7B01">
        <w:rPr>
          <w:sz w:val="20"/>
          <w:szCs w:val="20"/>
        </w:rPr>
        <w:t>Question 75. How do you use Optional.ifPresentOrElse() for logging only when present?</w:t>
      </w:r>
    </w:p>
    <w:p w14:paraId="20D2CF58"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"LogMe"</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"Log: "</w:t>
      </w:r>
      <w:r w:rsidRPr="002C7B01">
        <w:rPr>
          <w:rStyle w:val="pre--content"/>
          <w:rFonts w:eastAsiaTheme="majorEastAsia"/>
        </w:rPr>
        <w:t xml:space="preserve"> + s), () </w:t>
      </w:r>
      <w:r w:rsidRPr="002C7B01">
        <w:rPr>
          <w:rStyle w:val="hljs-punctuation"/>
        </w:rPr>
        <w:t>-&gt;</w:t>
      </w:r>
      <w:r w:rsidRPr="002C7B01">
        <w:rPr>
          <w:rStyle w:val="pre--content"/>
          <w:rFonts w:eastAsiaTheme="majorEastAsia"/>
        </w:rPr>
        <w:t xml:space="preserve"> {});</w:t>
      </w:r>
    </w:p>
    <w:p w14:paraId="526927FA"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 LogMe</w:t>
      </w:r>
    </w:p>
    <w:p w14:paraId="272F86D3" w14:textId="77777777" w:rsidR="0084000A" w:rsidRPr="002C7B01" w:rsidRDefault="00000000" w:rsidP="0084000A">
      <w:pPr>
        <w:rPr>
          <w:sz w:val="20"/>
          <w:szCs w:val="20"/>
        </w:rPr>
      </w:pPr>
      <w:r>
        <w:rPr>
          <w:sz w:val="20"/>
          <w:szCs w:val="20"/>
        </w:rPr>
        <w:pict w14:anchorId="561AD8F2">
          <v:rect id="_x0000_i2797" style="width:0;height:1.5pt" o:hralign="center" o:hrstd="t" o:hr="t" fillcolor="#a0a0a0" stroked="f"/>
        </w:pict>
      </w:r>
    </w:p>
    <w:p w14:paraId="655420CB" w14:textId="77777777" w:rsidR="0084000A" w:rsidRPr="002C7B01" w:rsidRDefault="0084000A" w:rsidP="0084000A">
      <w:pPr>
        <w:pStyle w:val="graf"/>
        <w:rPr>
          <w:sz w:val="20"/>
          <w:szCs w:val="20"/>
        </w:rPr>
      </w:pPr>
      <w:r w:rsidRPr="002C7B01">
        <w:rPr>
          <w:sz w:val="20"/>
          <w:szCs w:val="20"/>
        </w:rPr>
        <w:lastRenderedPageBreak/>
        <w:t>Question 76. How do you use Optional.ifPresentOrElse() for fallback computations?</w:t>
      </w:r>
    </w:p>
    <w:p w14:paraId="677B0B46"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.empty();</w:t>
      </w:r>
      <w:r w:rsidRPr="002C7B01">
        <w:br/>
      </w:r>
      <w:r w:rsidRPr="002C7B01">
        <w:rPr>
          <w:rStyle w:val="pre--content"/>
          <w:rFonts w:eastAsiaTheme="majorEastAsia"/>
        </w:rPr>
        <w:t>opt.ifPresentOrElse(x -&gt; System.out.println(x), () -&gt; System.out.println(</w:t>
      </w:r>
      <w:r w:rsidRPr="002C7B01">
        <w:rPr>
          <w:rStyle w:val="hljs-string"/>
        </w:rPr>
        <w:t>"Default: "</w:t>
      </w:r>
      <w:r w:rsidRPr="002C7B01">
        <w:rPr>
          <w:rStyle w:val="pre--content"/>
          <w:rFonts w:eastAsiaTheme="majorEastAsia"/>
        </w:rPr>
        <w:t xml:space="preserve"> + </w:t>
      </w:r>
      <w:r w:rsidRPr="002C7B01">
        <w:rPr>
          <w:rStyle w:val="hljs-number"/>
          <w:rFonts w:eastAsiaTheme="majorEastAsia"/>
        </w:rPr>
        <w:t>42</w:t>
      </w:r>
      <w:r w:rsidRPr="002C7B01">
        <w:rPr>
          <w:rStyle w:val="pre--content"/>
          <w:rFonts w:eastAsiaTheme="majorEastAsia"/>
        </w:rPr>
        <w:t>));</w:t>
      </w:r>
    </w:p>
    <w:p w14:paraId="766C5C1C" w14:textId="77777777" w:rsidR="0084000A" w:rsidRPr="002C7B01" w:rsidRDefault="0084000A" w:rsidP="0084000A">
      <w:pPr>
        <w:pStyle w:val="graf"/>
        <w:rPr>
          <w:sz w:val="20"/>
          <w:szCs w:val="20"/>
        </w:rPr>
      </w:pPr>
      <w:r w:rsidRPr="002C7B01">
        <w:rPr>
          <w:sz w:val="20"/>
          <w:szCs w:val="20"/>
        </w:rPr>
        <w:t>Output:</w:t>
      </w:r>
      <w:r w:rsidRPr="002C7B01">
        <w:rPr>
          <w:sz w:val="20"/>
          <w:szCs w:val="20"/>
        </w:rPr>
        <w:br/>
        <w:t>Default: 42</w:t>
      </w:r>
    </w:p>
    <w:p w14:paraId="36169CA7" w14:textId="77777777" w:rsidR="0084000A" w:rsidRPr="002C7B01" w:rsidRDefault="00000000" w:rsidP="0084000A">
      <w:pPr>
        <w:rPr>
          <w:sz w:val="20"/>
          <w:szCs w:val="20"/>
        </w:rPr>
      </w:pPr>
      <w:r>
        <w:rPr>
          <w:sz w:val="20"/>
          <w:szCs w:val="20"/>
        </w:rPr>
        <w:pict w14:anchorId="5F01924E">
          <v:rect id="_x0000_i2798" style="width:0;height:1.5pt" o:hralign="center" o:hrstd="t" o:hr="t" fillcolor="#a0a0a0" stroked="f"/>
        </w:pict>
      </w:r>
    </w:p>
    <w:p w14:paraId="1C847D86" w14:textId="77777777" w:rsidR="0084000A" w:rsidRPr="002C7B01" w:rsidRDefault="0084000A" w:rsidP="0084000A">
      <w:pPr>
        <w:pStyle w:val="graf"/>
        <w:rPr>
          <w:sz w:val="20"/>
          <w:szCs w:val="20"/>
        </w:rPr>
      </w:pPr>
      <w:r w:rsidRPr="002C7B01">
        <w:rPr>
          <w:sz w:val="20"/>
          <w:szCs w:val="20"/>
        </w:rPr>
        <w:t>Question 77. Can you use Optional.stream() to filter and collect present values?</w:t>
      </w:r>
    </w:p>
    <w:p w14:paraId="21D042C4"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String</w:t>
      </w:r>
      <w:r w:rsidRPr="002C7B01">
        <w:rPr>
          <w:rStyle w:val="pre--content"/>
          <w:rFonts w:eastAsiaTheme="majorEastAsia"/>
        </w:rPr>
        <w:t>&gt; vals = opts.stream().flatMap(</w:t>
      </w:r>
      <w:r w:rsidRPr="002C7B01">
        <w:rPr>
          <w:rStyle w:val="hljs-keyword"/>
          <w:rFonts w:eastAsiaTheme="majorEastAsia"/>
        </w:rPr>
        <w:t>Optional</w:t>
      </w:r>
      <w:r w:rsidRPr="002C7B01">
        <w:rPr>
          <w:rStyle w:val="pre--content"/>
          <w:rFonts w:eastAsiaTheme="majorEastAsia"/>
        </w:rPr>
        <w:t>::stream).filter(s -&gt; s.</w:t>
      </w:r>
      <w:r w:rsidRPr="002C7B01">
        <w:rPr>
          <w:rStyle w:val="hljs-keyword"/>
          <w:rFonts w:eastAsiaTheme="majorEastAsia"/>
        </w:rPr>
        <w:t>equals</w:t>
      </w:r>
      <w:r w:rsidRPr="002C7B01">
        <w:rPr>
          <w:rStyle w:val="pre--content"/>
          <w:rFonts w:eastAsiaTheme="majorEastAsia"/>
        </w:rPr>
        <w:t>(</w:t>
      </w:r>
      <w:r w:rsidRPr="002C7B01">
        <w:rPr>
          <w:rStyle w:val="hljs-string"/>
        </w:rPr>
        <w:t>"A"</w:t>
      </w:r>
      <w:r w:rsidRPr="002C7B01">
        <w:rPr>
          <w:rStyle w:val="pre--content"/>
          <w:rFonts w:eastAsiaTheme="majorEastAsia"/>
        </w:rPr>
        <w:t>)).collect(Collectors.toList());</w:t>
      </w:r>
      <w:r w:rsidRPr="002C7B01">
        <w:br/>
      </w:r>
      <w:r w:rsidRPr="002C7B01">
        <w:rPr>
          <w:rStyle w:val="pre--content"/>
          <w:rFonts w:eastAsiaTheme="majorEastAsia"/>
        </w:rPr>
        <w:t>System.out.println(vals);</w:t>
      </w:r>
    </w:p>
    <w:p w14:paraId="4D9E1ED0" w14:textId="77777777" w:rsidR="0084000A" w:rsidRPr="002C7B01" w:rsidRDefault="0084000A" w:rsidP="0084000A">
      <w:pPr>
        <w:pStyle w:val="graf"/>
        <w:rPr>
          <w:sz w:val="20"/>
          <w:szCs w:val="20"/>
        </w:rPr>
      </w:pPr>
      <w:r w:rsidRPr="002C7B01">
        <w:rPr>
          <w:sz w:val="20"/>
          <w:szCs w:val="20"/>
        </w:rPr>
        <w:t>Output:</w:t>
      </w:r>
      <w:r w:rsidRPr="002C7B01">
        <w:rPr>
          <w:sz w:val="20"/>
          <w:szCs w:val="20"/>
        </w:rPr>
        <w:br/>
        <w:t>[A]</w:t>
      </w:r>
    </w:p>
    <w:p w14:paraId="4610E196" w14:textId="77777777" w:rsidR="0084000A" w:rsidRPr="002C7B01" w:rsidRDefault="00000000" w:rsidP="0084000A">
      <w:pPr>
        <w:rPr>
          <w:sz w:val="20"/>
          <w:szCs w:val="20"/>
        </w:rPr>
      </w:pPr>
      <w:r>
        <w:rPr>
          <w:sz w:val="20"/>
          <w:szCs w:val="20"/>
        </w:rPr>
        <w:pict w14:anchorId="5A56A4BC">
          <v:rect id="_x0000_i2799" style="width:0;height:1.5pt" o:hralign="center" o:hrstd="t" o:hr="t" fillcolor="#a0a0a0" stroked="f"/>
        </w:pict>
      </w:r>
    </w:p>
    <w:p w14:paraId="10AB1109" w14:textId="77777777" w:rsidR="0084000A" w:rsidRPr="002C7B01" w:rsidRDefault="0084000A" w:rsidP="0084000A">
      <w:pPr>
        <w:pStyle w:val="graf"/>
        <w:rPr>
          <w:sz w:val="20"/>
          <w:szCs w:val="20"/>
        </w:rPr>
      </w:pPr>
      <w:r w:rsidRPr="002C7B01">
        <w:rPr>
          <w:sz w:val="20"/>
          <w:szCs w:val="20"/>
        </w:rPr>
        <w:t>Question 78. Can you use Optional.stream() with primitive Optionals?</w:t>
      </w:r>
    </w:p>
    <w:p w14:paraId="0DB93C12" w14:textId="77777777" w:rsidR="0084000A" w:rsidRPr="002C7B01" w:rsidRDefault="0084000A" w:rsidP="0084000A">
      <w:pPr>
        <w:pStyle w:val="HTMLPreformatted"/>
      </w:pPr>
      <w:r w:rsidRPr="002C7B01">
        <w:rPr>
          <w:rStyle w:val="pre--content"/>
          <w:rFonts w:eastAsiaTheme="majorEastAsia"/>
        </w:rPr>
        <w:t>OptionalInt oi = OptionalInt.of(</w:t>
      </w:r>
      <w:r w:rsidRPr="002C7B01">
        <w:rPr>
          <w:rStyle w:val="hljs-number"/>
          <w:rFonts w:eastAsiaTheme="majorEastAsia"/>
        </w:rPr>
        <w:t>10</w:t>
      </w:r>
      <w:r w:rsidRPr="002C7B01">
        <w:rPr>
          <w:rStyle w:val="pre--content"/>
          <w:rFonts w:eastAsiaTheme="majorEastAsia"/>
        </w:rPr>
        <w:t>);</w:t>
      </w:r>
      <w:r w:rsidRPr="002C7B01">
        <w:br/>
      </w:r>
      <w:r w:rsidRPr="002C7B01">
        <w:rPr>
          <w:rStyle w:val="pre--content"/>
          <w:rFonts w:eastAsiaTheme="majorEastAsia"/>
        </w:rPr>
        <w:t>oi.stream().forEach(System.out::</w:t>
      </w:r>
      <w:r w:rsidRPr="002C7B01">
        <w:rPr>
          <w:rStyle w:val="hljs-builtin"/>
        </w:rPr>
        <w:t>println</w:t>
      </w:r>
      <w:r w:rsidRPr="002C7B01">
        <w:rPr>
          <w:rStyle w:val="pre--content"/>
          <w:rFonts w:eastAsiaTheme="majorEastAsia"/>
        </w:rPr>
        <w:t xml:space="preserve">); </w:t>
      </w:r>
      <w:r w:rsidRPr="002C7B01">
        <w:rPr>
          <w:rStyle w:val="hljs-comment"/>
          <w:rFonts w:eastAsiaTheme="majorEastAsia"/>
        </w:rPr>
        <w:t>// OptionalInt does not have stream() in Java 9</w:t>
      </w:r>
    </w:p>
    <w:p w14:paraId="1642420D" w14:textId="77777777" w:rsidR="0084000A" w:rsidRPr="002C7B01" w:rsidRDefault="0084000A" w:rsidP="0084000A">
      <w:pPr>
        <w:pStyle w:val="graf"/>
        <w:rPr>
          <w:sz w:val="20"/>
          <w:szCs w:val="20"/>
        </w:rPr>
      </w:pPr>
      <w:r w:rsidRPr="002C7B01">
        <w:rPr>
          <w:sz w:val="20"/>
          <w:szCs w:val="20"/>
        </w:rPr>
        <w:t>Output:</w:t>
      </w:r>
      <w:r w:rsidRPr="002C7B01">
        <w:rPr>
          <w:sz w:val="20"/>
          <w:szCs w:val="20"/>
        </w:rPr>
        <w:br/>
        <w:t>Compilation error (only Optional has stream())</w:t>
      </w:r>
    </w:p>
    <w:p w14:paraId="06ECB974" w14:textId="77777777" w:rsidR="0084000A" w:rsidRPr="002C7B01" w:rsidRDefault="00000000" w:rsidP="0084000A">
      <w:pPr>
        <w:rPr>
          <w:sz w:val="20"/>
          <w:szCs w:val="20"/>
        </w:rPr>
      </w:pPr>
      <w:r>
        <w:rPr>
          <w:sz w:val="20"/>
          <w:szCs w:val="20"/>
        </w:rPr>
        <w:pict w14:anchorId="48FA9770">
          <v:rect id="_x0000_i2800" style="width:0;height:1.5pt" o:hralign="center" o:hrstd="t" o:hr="t" fillcolor="#a0a0a0" stroked="f"/>
        </w:pict>
      </w:r>
    </w:p>
    <w:p w14:paraId="42934A9E" w14:textId="77777777" w:rsidR="0084000A" w:rsidRPr="002C7B01" w:rsidRDefault="0084000A" w:rsidP="0084000A">
      <w:pPr>
        <w:pStyle w:val="graf"/>
        <w:rPr>
          <w:sz w:val="20"/>
          <w:szCs w:val="20"/>
        </w:rPr>
      </w:pPr>
      <w:r w:rsidRPr="002C7B01">
        <w:rPr>
          <w:sz w:val="20"/>
          <w:szCs w:val="20"/>
        </w:rPr>
        <w:t>Question 79. Can you use Optional.ifPresentOrElse() for side effects and value return?</w:t>
      </w:r>
    </w:p>
    <w:p w14:paraId="27A26112"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"x"</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 xml:space="preserve">(s), () </w:t>
      </w:r>
      <w:r w:rsidRPr="002C7B01">
        <w:rPr>
          <w:rStyle w:val="hljs-punctuation"/>
        </w:rPr>
        <w:t>-&gt;</w:t>
      </w:r>
      <w:r w:rsidRPr="002C7B01">
        <w:rPr>
          <w:rStyle w:val="pre--content"/>
          <w:rFonts w:eastAsiaTheme="majorEastAsia"/>
        </w:rPr>
        <w:t xml:space="preserve"> {});</w:t>
      </w:r>
    </w:p>
    <w:p w14:paraId="1B72C8EE" w14:textId="77777777" w:rsidR="0084000A" w:rsidRPr="002C7B01" w:rsidRDefault="0084000A" w:rsidP="0084000A">
      <w:pPr>
        <w:pStyle w:val="graf"/>
        <w:rPr>
          <w:sz w:val="20"/>
          <w:szCs w:val="20"/>
        </w:rPr>
      </w:pPr>
      <w:r w:rsidRPr="002C7B01">
        <w:rPr>
          <w:sz w:val="20"/>
          <w:szCs w:val="20"/>
        </w:rPr>
        <w:t>Output:</w:t>
      </w:r>
      <w:r w:rsidRPr="002C7B01">
        <w:rPr>
          <w:sz w:val="20"/>
          <w:szCs w:val="20"/>
        </w:rPr>
        <w:br/>
        <w:t>x</w:t>
      </w:r>
    </w:p>
    <w:p w14:paraId="1D9320B0" w14:textId="77777777" w:rsidR="0084000A" w:rsidRPr="002C7B01" w:rsidRDefault="00000000" w:rsidP="0084000A">
      <w:pPr>
        <w:rPr>
          <w:sz w:val="20"/>
          <w:szCs w:val="20"/>
        </w:rPr>
      </w:pPr>
      <w:r>
        <w:rPr>
          <w:sz w:val="20"/>
          <w:szCs w:val="20"/>
        </w:rPr>
        <w:pict w14:anchorId="5090870B">
          <v:rect id="_x0000_i2801" style="width:0;height:1.5pt" o:hralign="center" o:hrstd="t" o:hr="t" fillcolor="#a0a0a0" stroked="f"/>
        </w:pict>
      </w:r>
    </w:p>
    <w:p w14:paraId="3059CBB1" w14:textId="77777777" w:rsidR="0084000A" w:rsidRPr="002C7B01" w:rsidRDefault="0084000A" w:rsidP="0084000A">
      <w:pPr>
        <w:pStyle w:val="graf"/>
        <w:rPr>
          <w:sz w:val="20"/>
          <w:szCs w:val="20"/>
        </w:rPr>
      </w:pPr>
      <w:r w:rsidRPr="002C7B01">
        <w:rPr>
          <w:sz w:val="20"/>
          <w:szCs w:val="20"/>
        </w:rPr>
        <w:t>Question 80. What happens if you use Optional.ifPresentOrElse() with both branches throwing exceptions?</w:t>
      </w:r>
    </w:p>
    <w:p w14:paraId="7FE81146" w14:textId="77777777" w:rsidR="0084000A" w:rsidRPr="002C7B01" w:rsidRDefault="0084000A" w:rsidP="0084000A">
      <w:pPr>
        <w:pStyle w:val="HTMLPreformatted"/>
      </w:pPr>
      <w:r w:rsidRPr="002C7B01">
        <w:rPr>
          <w:rStyle w:val="pre--content"/>
          <w:rFonts w:eastAsiaTheme="majorEastAsia"/>
        </w:rPr>
        <w:t>Optional&lt;String&gt; opt = Optional.</w:t>
      </w:r>
      <w:r w:rsidRPr="002C7B01">
        <w:rPr>
          <w:rStyle w:val="hljs-keyword"/>
          <w:rFonts w:eastAsiaTheme="majorEastAsia"/>
        </w:rPr>
        <w:t>empty</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-&gt;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RuntimeException</w:t>
      </w:r>
      <w:r w:rsidRPr="002C7B01">
        <w:rPr>
          <w:rStyle w:val="pre--content"/>
          <w:rFonts w:eastAsiaTheme="majorEastAsia"/>
        </w:rPr>
        <w:t>(</w:t>
      </w:r>
      <w:r w:rsidRPr="002C7B01">
        <w:rPr>
          <w:rStyle w:val="hljs-string"/>
        </w:rPr>
        <w:t>"present"</w:t>
      </w:r>
      <w:r w:rsidRPr="002C7B01">
        <w:rPr>
          <w:rStyle w:val="pre--content"/>
          <w:rFonts w:eastAsiaTheme="majorEastAsia"/>
        </w:rPr>
        <w:t xml:space="preserve">); }, () -&gt;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RuntimeException</w:t>
      </w:r>
      <w:r w:rsidRPr="002C7B01">
        <w:rPr>
          <w:rStyle w:val="pre--content"/>
          <w:rFonts w:eastAsiaTheme="majorEastAsia"/>
        </w:rPr>
        <w:t>(</w:t>
      </w:r>
      <w:r w:rsidRPr="002C7B01">
        <w:rPr>
          <w:rStyle w:val="hljs-string"/>
        </w:rPr>
        <w:t>"empty"</w:t>
      </w:r>
      <w:r w:rsidRPr="002C7B01">
        <w:rPr>
          <w:rStyle w:val="pre--content"/>
          <w:rFonts w:eastAsiaTheme="majorEastAsia"/>
        </w:rPr>
        <w:t>); });</w:t>
      </w:r>
    </w:p>
    <w:p w14:paraId="04EBB1AE" w14:textId="77777777" w:rsidR="0084000A" w:rsidRPr="002C7B01" w:rsidRDefault="0084000A" w:rsidP="0084000A">
      <w:pPr>
        <w:pStyle w:val="graf"/>
        <w:rPr>
          <w:sz w:val="20"/>
          <w:szCs w:val="20"/>
        </w:rPr>
      </w:pPr>
      <w:r w:rsidRPr="002C7B01">
        <w:rPr>
          <w:sz w:val="20"/>
          <w:szCs w:val="20"/>
        </w:rPr>
        <w:t>Output:</w:t>
      </w:r>
      <w:r w:rsidRPr="002C7B01">
        <w:rPr>
          <w:sz w:val="20"/>
          <w:szCs w:val="20"/>
        </w:rPr>
        <w:br/>
        <w:t>RuntimeException: empty</w:t>
      </w:r>
    </w:p>
    <w:p w14:paraId="610C0E71" w14:textId="77777777" w:rsidR="0084000A" w:rsidRPr="002C7B01" w:rsidRDefault="00000000" w:rsidP="0084000A">
      <w:pPr>
        <w:rPr>
          <w:sz w:val="20"/>
          <w:szCs w:val="20"/>
        </w:rPr>
      </w:pPr>
      <w:r>
        <w:rPr>
          <w:sz w:val="20"/>
          <w:szCs w:val="20"/>
        </w:rPr>
        <w:pict w14:anchorId="5399854A">
          <v:rect id="_x0000_i2802" style="width:0;height:1.5pt" o:hralign="center" o:hrstd="t" o:hr="t" fillcolor="#a0a0a0" stroked="f"/>
        </w:pict>
      </w:r>
    </w:p>
    <w:p w14:paraId="2692E1AA" w14:textId="77777777" w:rsidR="0084000A" w:rsidRPr="002C7B01" w:rsidRDefault="0084000A" w:rsidP="0084000A">
      <w:pPr>
        <w:pStyle w:val="graf"/>
        <w:rPr>
          <w:sz w:val="20"/>
          <w:szCs w:val="20"/>
        </w:rPr>
      </w:pPr>
      <w:r w:rsidRPr="002C7B01">
        <w:rPr>
          <w:sz w:val="20"/>
          <w:szCs w:val="20"/>
        </w:rPr>
        <w:lastRenderedPageBreak/>
        <w:t>Question 81. How do you use Optional.stream() for pagination (collecting first N present)?</w:t>
      </w:r>
    </w:p>
    <w:p w14:paraId="6BE7FDB6"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"C"</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String</w:t>
      </w:r>
      <w:r w:rsidRPr="002C7B01">
        <w:rPr>
          <w:rStyle w:val="pre--content"/>
          <w:rFonts w:eastAsiaTheme="majorEastAsia"/>
        </w:rPr>
        <w:t>&gt; page = opts.stream().flatMap(</w:t>
      </w:r>
      <w:r w:rsidRPr="002C7B01">
        <w:rPr>
          <w:rStyle w:val="hljs-keyword"/>
          <w:rFonts w:eastAsiaTheme="majorEastAsia"/>
        </w:rPr>
        <w:t>Optional</w:t>
      </w:r>
      <w:r w:rsidRPr="002C7B01">
        <w:rPr>
          <w:rStyle w:val="pre--content"/>
          <w:rFonts w:eastAsiaTheme="majorEastAsia"/>
        </w:rPr>
        <w:t>::stream).limit(</w:t>
      </w:r>
      <w:r w:rsidRPr="002C7B01">
        <w:rPr>
          <w:rStyle w:val="hljs-number"/>
          <w:rFonts w:eastAsiaTheme="majorEastAsia"/>
        </w:rPr>
        <w:t>2</w:t>
      </w:r>
      <w:r w:rsidRPr="002C7B01">
        <w:rPr>
          <w:rStyle w:val="pre--content"/>
          <w:rFonts w:eastAsiaTheme="majorEastAsia"/>
        </w:rPr>
        <w:t>).collect(Collectors.toList());</w:t>
      </w:r>
      <w:r w:rsidRPr="002C7B01">
        <w:br/>
      </w:r>
      <w:r w:rsidRPr="002C7B01">
        <w:rPr>
          <w:rStyle w:val="pre--content"/>
          <w:rFonts w:eastAsiaTheme="majorEastAsia"/>
        </w:rPr>
        <w:t>System.out.println(page);</w:t>
      </w:r>
    </w:p>
    <w:p w14:paraId="3DFD2FD8" w14:textId="77777777" w:rsidR="0084000A" w:rsidRPr="002C7B01" w:rsidRDefault="0084000A" w:rsidP="0084000A">
      <w:pPr>
        <w:pStyle w:val="graf"/>
        <w:rPr>
          <w:sz w:val="20"/>
          <w:szCs w:val="20"/>
        </w:rPr>
      </w:pPr>
      <w:r w:rsidRPr="002C7B01">
        <w:rPr>
          <w:sz w:val="20"/>
          <w:szCs w:val="20"/>
        </w:rPr>
        <w:t>Output:</w:t>
      </w:r>
      <w:r w:rsidRPr="002C7B01">
        <w:rPr>
          <w:sz w:val="20"/>
          <w:szCs w:val="20"/>
        </w:rPr>
        <w:br/>
        <w:t>[A, B]</w:t>
      </w:r>
    </w:p>
    <w:p w14:paraId="35214DB5" w14:textId="77777777" w:rsidR="0084000A" w:rsidRPr="002C7B01" w:rsidRDefault="00000000" w:rsidP="0084000A">
      <w:pPr>
        <w:rPr>
          <w:sz w:val="20"/>
          <w:szCs w:val="20"/>
        </w:rPr>
      </w:pPr>
      <w:r>
        <w:rPr>
          <w:sz w:val="20"/>
          <w:szCs w:val="20"/>
        </w:rPr>
        <w:pict w14:anchorId="439B4EFC">
          <v:rect id="_x0000_i2803" style="width:0;height:1.5pt" o:hralign="center" o:hrstd="t" o:hr="t" fillcolor="#a0a0a0" stroked="f"/>
        </w:pict>
      </w:r>
    </w:p>
    <w:p w14:paraId="59AEE33B" w14:textId="77777777" w:rsidR="0084000A" w:rsidRPr="002C7B01" w:rsidRDefault="0084000A" w:rsidP="0084000A">
      <w:pPr>
        <w:pStyle w:val="graf"/>
        <w:rPr>
          <w:sz w:val="20"/>
          <w:szCs w:val="20"/>
        </w:rPr>
      </w:pPr>
      <w:r w:rsidRPr="002C7B01">
        <w:rPr>
          <w:sz w:val="20"/>
          <w:szCs w:val="20"/>
        </w:rPr>
        <w:t>Question 82. How do you use Optional.stream() in sorted stream?</w:t>
      </w:r>
    </w:p>
    <w:p w14:paraId="25503D68" w14:textId="77777777" w:rsidR="0084000A" w:rsidRPr="002C7B01" w:rsidRDefault="0084000A" w:rsidP="0084000A">
      <w:pPr>
        <w:pStyle w:val="HTMLPreformatted"/>
      </w:pPr>
      <w:r w:rsidRPr="002C7B01">
        <w:rPr>
          <w:rStyle w:val="hljs-type"/>
        </w:rPr>
        <w:t>List</w:t>
      </w:r>
      <w:r w:rsidRPr="002C7B01">
        <w:rPr>
          <w:rStyle w:val="pre--content"/>
          <w:rFonts w:eastAsiaTheme="majorEastAsia"/>
        </w:rPr>
        <w:t>&lt;</w:t>
      </w:r>
      <w:r w:rsidRPr="002C7B01">
        <w:rPr>
          <w:rStyle w:val="hljs-type"/>
        </w:rPr>
        <w:t>Optional</w:t>
      </w:r>
      <w:r w:rsidRPr="002C7B01">
        <w:rPr>
          <w:rStyle w:val="pre--content"/>
          <w:rFonts w:eastAsiaTheme="majorEastAsia"/>
        </w:rPr>
        <w:t>&lt;Integer&gt;&gt; opts = Arrays.asList(</w:t>
      </w:r>
      <w:r w:rsidRPr="002C7B01">
        <w:rPr>
          <w:rStyle w:val="hljs-type"/>
        </w:rPr>
        <w:t>Optional</w:t>
      </w:r>
      <w:r w:rsidRPr="002C7B01">
        <w:rPr>
          <w:rStyle w:val="pre--content"/>
          <w:rFonts w:eastAsiaTheme="majorEastAsia"/>
        </w:rPr>
        <w:t>.of(</w:t>
      </w:r>
      <w:r w:rsidRPr="002C7B01">
        <w:rPr>
          <w:rStyle w:val="hljs-number"/>
          <w:rFonts w:eastAsiaTheme="majorEastAsia"/>
        </w:rPr>
        <w:t>3</w:t>
      </w:r>
      <w:r w:rsidRPr="002C7B01">
        <w:rPr>
          <w:rStyle w:val="pre--content"/>
          <w:rFonts w:eastAsiaTheme="majorEastAsia"/>
        </w:rPr>
        <w:t xml:space="preserve">), </w:t>
      </w:r>
      <w:r w:rsidRPr="002C7B01">
        <w:rPr>
          <w:rStyle w:val="hljs-type"/>
        </w:rPr>
        <w:t>Optional</w:t>
      </w:r>
      <w:r w:rsidRPr="002C7B01">
        <w:rPr>
          <w:rStyle w:val="pre--content"/>
          <w:rFonts w:eastAsiaTheme="majorEastAsia"/>
        </w:rPr>
        <w:t>.of(</w:t>
      </w:r>
      <w:r w:rsidRPr="002C7B01">
        <w:rPr>
          <w:rStyle w:val="hljs-number"/>
          <w:rFonts w:eastAsiaTheme="majorEastAsia"/>
        </w:rPr>
        <w:t>1</w:t>
      </w:r>
      <w:r w:rsidRPr="002C7B01">
        <w:rPr>
          <w:rStyle w:val="pre--content"/>
          <w:rFonts w:eastAsiaTheme="majorEastAsia"/>
        </w:rPr>
        <w:t xml:space="preserve">), </w:t>
      </w:r>
      <w:r w:rsidRPr="002C7B01">
        <w:rPr>
          <w:rStyle w:val="hljs-type"/>
        </w:rPr>
        <w:t>Optional</w:t>
      </w:r>
      <w:r w:rsidRPr="002C7B01">
        <w:rPr>
          <w:rStyle w:val="pre--content"/>
          <w:rFonts w:eastAsiaTheme="majorEastAsia"/>
        </w:rPr>
        <w:t>.of(</w:t>
      </w:r>
      <w:r w:rsidRPr="002C7B01">
        <w:rPr>
          <w:rStyle w:val="hljs-number"/>
          <w:rFonts w:eastAsiaTheme="majorEastAsia"/>
        </w:rPr>
        <w:t>2</w:t>
      </w:r>
      <w:r w:rsidRPr="002C7B01">
        <w:rPr>
          <w:rStyle w:val="pre--content"/>
          <w:rFonts w:eastAsiaTheme="majorEastAsia"/>
        </w:rPr>
        <w:t>));</w:t>
      </w:r>
      <w:r w:rsidRPr="002C7B01">
        <w:br/>
      </w:r>
      <w:r w:rsidRPr="002C7B01">
        <w:rPr>
          <w:rStyle w:val="hljs-type"/>
        </w:rPr>
        <w:t>List</w:t>
      </w:r>
      <w:r w:rsidRPr="002C7B01">
        <w:rPr>
          <w:rStyle w:val="pre--content"/>
          <w:rFonts w:eastAsiaTheme="majorEastAsia"/>
        </w:rPr>
        <w:t xml:space="preserve">&lt;Integer&gt; </w:t>
      </w:r>
      <w:r w:rsidRPr="002C7B01">
        <w:rPr>
          <w:rStyle w:val="hljs-builtin"/>
        </w:rPr>
        <w:t>sorted</w:t>
      </w:r>
      <w:r w:rsidRPr="002C7B01">
        <w:rPr>
          <w:rStyle w:val="pre--content"/>
          <w:rFonts w:eastAsiaTheme="majorEastAsia"/>
        </w:rPr>
        <w:t xml:space="preserve"> = opts.stream().flatMap(</w:t>
      </w:r>
      <w:r w:rsidRPr="002C7B01">
        <w:rPr>
          <w:rStyle w:val="hljs-type"/>
        </w:rPr>
        <w:t>Optional</w:t>
      </w:r>
      <w:r w:rsidRPr="002C7B01">
        <w:rPr>
          <w:rStyle w:val="pre--content"/>
          <w:rFonts w:eastAsiaTheme="majorEastAsia"/>
        </w:rPr>
        <w:t>::stream).</w:t>
      </w:r>
      <w:r w:rsidRPr="002C7B01">
        <w:rPr>
          <w:rStyle w:val="hljs-builtin"/>
        </w:rPr>
        <w:t>sorted</w:t>
      </w:r>
      <w:r w:rsidRPr="002C7B01">
        <w:rPr>
          <w:rStyle w:val="pre--content"/>
          <w:rFonts w:eastAsiaTheme="majorEastAsia"/>
        </w:rPr>
        <w:t>().collect(Collectors.toList());</w:t>
      </w:r>
      <w:r w:rsidRPr="002C7B01">
        <w:br/>
      </w:r>
      <w:r w:rsidRPr="002C7B01">
        <w:rPr>
          <w:rStyle w:val="pre--content"/>
          <w:rFonts w:eastAsiaTheme="majorEastAsia"/>
        </w:rPr>
        <w:t>System.out.println(</w:t>
      </w:r>
      <w:r w:rsidRPr="002C7B01">
        <w:rPr>
          <w:rStyle w:val="hljs-builtin"/>
        </w:rPr>
        <w:t>sorted</w:t>
      </w:r>
      <w:r w:rsidRPr="002C7B01">
        <w:rPr>
          <w:rStyle w:val="pre--content"/>
          <w:rFonts w:eastAsiaTheme="majorEastAsia"/>
        </w:rPr>
        <w:t>);</w:t>
      </w:r>
    </w:p>
    <w:p w14:paraId="125072A2" w14:textId="77777777" w:rsidR="0084000A" w:rsidRPr="002C7B01" w:rsidRDefault="0084000A" w:rsidP="0084000A">
      <w:pPr>
        <w:pStyle w:val="graf"/>
        <w:rPr>
          <w:sz w:val="20"/>
          <w:szCs w:val="20"/>
        </w:rPr>
      </w:pPr>
      <w:r w:rsidRPr="002C7B01">
        <w:rPr>
          <w:sz w:val="20"/>
          <w:szCs w:val="20"/>
        </w:rPr>
        <w:t>Output:</w:t>
      </w:r>
      <w:r w:rsidRPr="002C7B01">
        <w:rPr>
          <w:sz w:val="20"/>
          <w:szCs w:val="20"/>
        </w:rPr>
        <w:br/>
        <w:t>[1, 2, 3]</w:t>
      </w:r>
    </w:p>
    <w:p w14:paraId="334A7F01" w14:textId="77777777" w:rsidR="0084000A" w:rsidRPr="002C7B01" w:rsidRDefault="00000000" w:rsidP="0084000A">
      <w:pPr>
        <w:rPr>
          <w:sz w:val="20"/>
          <w:szCs w:val="20"/>
        </w:rPr>
      </w:pPr>
      <w:r>
        <w:rPr>
          <w:sz w:val="20"/>
          <w:szCs w:val="20"/>
        </w:rPr>
        <w:pict w14:anchorId="3831F0FD">
          <v:rect id="_x0000_i2804" style="width:0;height:1.5pt" o:hralign="center" o:hrstd="t" o:hr="t" fillcolor="#a0a0a0" stroked="f"/>
        </w:pict>
      </w:r>
    </w:p>
    <w:p w14:paraId="4BF70E26" w14:textId="77777777" w:rsidR="0084000A" w:rsidRPr="002C7B01" w:rsidRDefault="0084000A" w:rsidP="0084000A">
      <w:pPr>
        <w:pStyle w:val="graf"/>
        <w:rPr>
          <w:sz w:val="20"/>
          <w:szCs w:val="20"/>
        </w:rPr>
      </w:pPr>
      <w:r w:rsidRPr="002C7B01">
        <w:rPr>
          <w:sz w:val="20"/>
          <w:szCs w:val="20"/>
        </w:rPr>
        <w:t>Question 83. How do you use Optional.ifPresentOrElse() in a forEach loop?</w:t>
      </w:r>
    </w:p>
    <w:p w14:paraId="5FE697E7" w14:textId="77777777" w:rsidR="0084000A" w:rsidRPr="002C7B01" w:rsidRDefault="0084000A" w:rsidP="0084000A">
      <w:pPr>
        <w:pStyle w:val="HTMLPreformatted"/>
      </w:pPr>
      <w:r w:rsidRPr="002C7B01">
        <w:rPr>
          <w:rStyle w:val="pre--content"/>
          <w:rFonts w:eastAsiaTheme="majorEastAsia"/>
        </w:rPr>
        <w:t>List&lt;Optional&lt;</w:t>
      </w:r>
      <w:r w:rsidRPr="002C7B01">
        <w:rPr>
          <w:rStyle w:val="hljs-type"/>
        </w:rPr>
        <w:t>String</w:t>
      </w:r>
      <w:r w:rsidRPr="002C7B01">
        <w:rPr>
          <w:rStyle w:val="pre--content"/>
          <w:rFonts w:eastAsiaTheme="majorEastAsia"/>
        </w:rPr>
        <w:t>&gt;&gt; opts = Arrays.</w:t>
      </w:r>
      <w:r w:rsidRPr="002C7B01">
        <w:rPr>
          <w:rStyle w:val="hljs-title"/>
        </w:rPr>
        <w:t>asList</w:t>
      </w:r>
      <w:r w:rsidRPr="002C7B01">
        <w:rPr>
          <w:rStyle w:val="pre--content"/>
          <w:rFonts w:eastAsiaTheme="majorEastAsia"/>
        </w:rPr>
        <w:t>(Optional.</w:t>
      </w:r>
      <w:r w:rsidRPr="002C7B01">
        <w:rPr>
          <w:rStyle w:val="hljs-title"/>
        </w:rPr>
        <w:t>of</w:t>
      </w:r>
      <w:r w:rsidRPr="002C7B01">
        <w:rPr>
          <w:rStyle w:val="pre--content"/>
          <w:rFonts w:eastAsiaTheme="majorEastAsia"/>
        </w:rPr>
        <w:t>(</w:t>
      </w:r>
      <w:r w:rsidRPr="002C7B01">
        <w:rPr>
          <w:rStyle w:val="hljs-string"/>
        </w:rPr>
        <w:t>"A"</w:t>
      </w:r>
      <w:r w:rsidRPr="002C7B01">
        <w:rPr>
          <w:rStyle w:val="pre--content"/>
          <w:rFonts w:eastAsiaTheme="majorEastAsia"/>
        </w:rPr>
        <w:t>), Optional.</w:t>
      </w:r>
      <w:r w:rsidRPr="002C7B01">
        <w:rPr>
          <w:rStyle w:val="hljs-title"/>
        </w:rPr>
        <w:t>empty</w:t>
      </w:r>
      <w:r w:rsidRPr="002C7B01">
        <w:rPr>
          <w:rStyle w:val="pre--content"/>
          <w:rFonts w:eastAsiaTheme="majorEastAsia"/>
        </w:rPr>
        <w:t>());</w:t>
      </w:r>
      <w:r w:rsidRPr="002C7B01">
        <w:br/>
      </w:r>
      <w:r w:rsidRPr="002C7B01">
        <w:rPr>
          <w:rStyle w:val="pre--content"/>
          <w:rFonts w:eastAsiaTheme="majorEastAsia"/>
        </w:rPr>
        <w:t>opts.</w:t>
      </w:r>
      <w:r w:rsidRPr="002C7B01">
        <w:rPr>
          <w:rStyle w:val="hljs-title"/>
        </w:rPr>
        <w:t>forEach</w:t>
      </w:r>
      <w:r w:rsidRPr="002C7B01">
        <w:rPr>
          <w:rStyle w:val="pre--content"/>
          <w:rFonts w:eastAsiaTheme="majorEastAsia"/>
        </w:rPr>
        <w:t xml:space="preserve">(opt </w:t>
      </w:r>
      <w:r w:rsidRPr="002C7B01">
        <w:rPr>
          <w:rStyle w:val="hljs-punctuation"/>
        </w:rPr>
        <w:t>-&gt;</w:t>
      </w:r>
      <w:r w:rsidRPr="002C7B01">
        <w:rPr>
          <w:rStyle w:val="pre--content"/>
          <w:rFonts w:eastAsiaTheme="majorEastAsia"/>
        </w:rPr>
        <w:t xml:space="preserve"> 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"Missing"</w:t>
      </w:r>
      <w:r w:rsidRPr="002C7B01">
        <w:rPr>
          <w:rStyle w:val="pre--content"/>
          <w:rFonts w:eastAsiaTheme="majorEastAsia"/>
        </w:rPr>
        <w:t>)));</w:t>
      </w:r>
    </w:p>
    <w:p w14:paraId="2C5E596D" w14:textId="77777777" w:rsidR="0084000A" w:rsidRPr="002C7B01" w:rsidRDefault="0084000A" w:rsidP="0084000A">
      <w:pPr>
        <w:pStyle w:val="graf"/>
        <w:rPr>
          <w:sz w:val="20"/>
          <w:szCs w:val="20"/>
        </w:rPr>
      </w:pPr>
      <w:r w:rsidRPr="002C7B01">
        <w:rPr>
          <w:sz w:val="20"/>
          <w:szCs w:val="20"/>
        </w:rPr>
        <w:t>Output:</w:t>
      </w:r>
      <w:r w:rsidRPr="002C7B01">
        <w:rPr>
          <w:sz w:val="20"/>
          <w:szCs w:val="20"/>
        </w:rPr>
        <w:br/>
        <w:t>A</w:t>
      </w:r>
      <w:r w:rsidRPr="002C7B01">
        <w:rPr>
          <w:sz w:val="20"/>
          <w:szCs w:val="20"/>
        </w:rPr>
        <w:br/>
        <w:t>Missing</w:t>
      </w:r>
    </w:p>
    <w:p w14:paraId="3A9982A4" w14:textId="77777777" w:rsidR="0084000A" w:rsidRPr="002C7B01" w:rsidRDefault="00000000" w:rsidP="0084000A">
      <w:pPr>
        <w:rPr>
          <w:sz w:val="20"/>
          <w:szCs w:val="20"/>
        </w:rPr>
      </w:pPr>
      <w:r>
        <w:rPr>
          <w:sz w:val="20"/>
          <w:szCs w:val="20"/>
        </w:rPr>
        <w:pict w14:anchorId="6EF6F2C6">
          <v:rect id="_x0000_i2805" style="width:0;height:1.5pt" o:hralign="center" o:hrstd="t" o:hr="t" fillcolor="#a0a0a0" stroked="f"/>
        </w:pict>
      </w:r>
    </w:p>
    <w:p w14:paraId="2E359177" w14:textId="77777777" w:rsidR="0084000A" w:rsidRPr="002C7B01" w:rsidRDefault="0084000A" w:rsidP="0084000A">
      <w:pPr>
        <w:pStyle w:val="graf"/>
        <w:rPr>
          <w:sz w:val="20"/>
          <w:szCs w:val="20"/>
        </w:rPr>
      </w:pPr>
      <w:r w:rsidRPr="002C7B01">
        <w:rPr>
          <w:sz w:val="20"/>
          <w:szCs w:val="20"/>
        </w:rPr>
        <w:t>Question 84. Can you call Optional.ifPresentOrElse() on null?</w:t>
      </w:r>
    </w:p>
    <w:p w14:paraId="581A4B6F"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null;</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w:t>
      </w:r>
    </w:p>
    <w:p w14:paraId="03CCCCED" w14:textId="77777777" w:rsidR="0084000A" w:rsidRPr="002C7B01" w:rsidRDefault="0084000A" w:rsidP="0084000A">
      <w:pPr>
        <w:pStyle w:val="graf"/>
        <w:rPr>
          <w:sz w:val="20"/>
          <w:szCs w:val="20"/>
        </w:rPr>
      </w:pPr>
      <w:r w:rsidRPr="002C7B01">
        <w:rPr>
          <w:sz w:val="20"/>
          <w:szCs w:val="20"/>
        </w:rPr>
        <w:t>Output:</w:t>
      </w:r>
      <w:r w:rsidRPr="002C7B01">
        <w:rPr>
          <w:sz w:val="20"/>
          <w:szCs w:val="20"/>
        </w:rPr>
        <w:br/>
        <w:t>NullPointerException</w:t>
      </w:r>
    </w:p>
    <w:p w14:paraId="62DE4D47" w14:textId="77777777" w:rsidR="0084000A" w:rsidRPr="002C7B01" w:rsidRDefault="00000000" w:rsidP="0084000A">
      <w:pPr>
        <w:rPr>
          <w:sz w:val="20"/>
          <w:szCs w:val="20"/>
        </w:rPr>
      </w:pPr>
      <w:r>
        <w:rPr>
          <w:sz w:val="20"/>
          <w:szCs w:val="20"/>
        </w:rPr>
        <w:pict w14:anchorId="12CC801B">
          <v:rect id="_x0000_i2806" style="width:0;height:1.5pt" o:hralign="center" o:hrstd="t" o:hr="t" fillcolor="#a0a0a0" stroked="f"/>
        </w:pict>
      </w:r>
    </w:p>
    <w:p w14:paraId="05478AF1" w14:textId="77777777" w:rsidR="0084000A" w:rsidRPr="002C7B01" w:rsidRDefault="0084000A" w:rsidP="0084000A">
      <w:pPr>
        <w:pStyle w:val="graf"/>
        <w:rPr>
          <w:sz w:val="20"/>
          <w:szCs w:val="20"/>
        </w:rPr>
      </w:pPr>
      <w:r w:rsidRPr="002C7B01">
        <w:rPr>
          <w:sz w:val="20"/>
          <w:szCs w:val="20"/>
        </w:rPr>
        <w:t>Question 85. What happens if you use Optional.empty().stream().findFirst()?</w:t>
      </w:r>
    </w:p>
    <w:p w14:paraId="24A9F37A"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.empty();</w:t>
      </w:r>
      <w:r w:rsidRPr="002C7B01">
        <w:br/>
      </w:r>
      <w:r w:rsidRPr="002C7B01">
        <w:rPr>
          <w:rStyle w:val="hljs-type"/>
        </w:rPr>
        <w:t>String</w:t>
      </w:r>
      <w:r w:rsidRPr="002C7B01">
        <w:rPr>
          <w:rStyle w:val="pre--content"/>
          <w:rFonts w:eastAsiaTheme="majorEastAsia"/>
        </w:rPr>
        <w:t xml:space="preserve"> val = opt.stream().findFirst().</w:t>
      </w:r>
      <w:r w:rsidRPr="002C7B01">
        <w:rPr>
          <w:rStyle w:val="hljs-builtin"/>
        </w:rPr>
        <w:t>orElse</w:t>
      </w:r>
      <w:r w:rsidRPr="002C7B01">
        <w:rPr>
          <w:rStyle w:val="pre--content"/>
          <w:rFonts w:eastAsiaTheme="majorEastAsia"/>
        </w:rPr>
        <w:t>(</w:t>
      </w:r>
      <w:r w:rsidRPr="002C7B01">
        <w:rPr>
          <w:rStyle w:val="hljs-string"/>
        </w:rPr>
        <w:t>"none"</w:t>
      </w:r>
      <w:r w:rsidRPr="002C7B01">
        <w:rPr>
          <w:rStyle w:val="pre--content"/>
          <w:rFonts w:eastAsiaTheme="majorEastAsia"/>
        </w:rPr>
        <w:t>);</w:t>
      </w:r>
      <w:r w:rsidRPr="002C7B01">
        <w:br/>
      </w:r>
      <w:r w:rsidRPr="002C7B01">
        <w:rPr>
          <w:rStyle w:val="pre--content"/>
          <w:rFonts w:eastAsiaTheme="majorEastAsia"/>
        </w:rPr>
        <w:t>System.out.println(val);</w:t>
      </w:r>
    </w:p>
    <w:p w14:paraId="26EE6471"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none</w:t>
      </w:r>
    </w:p>
    <w:p w14:paraId="229003B7" w14:textId="77777777" w:rsidR="0084000A" w:rsidRPr="002C7B01" w:rsidRDefault="00000000" w:rsidP="0084000A">
      <w:pPr>
        <w:rPr>
          <w:sz w:val="20"/>
          <w:szCs w:val="20"/>
        </w:rPr>
      </w:pPr>
      <w:r>
        <w:rPr>
          <w:sz w:val="20"/>
          <w:szCs w:val="20"/>
        </w:rPr>
        <w:pict w14:anchorId="4A5B4E1F">
          <v:rect id="_x0000_i2807" style="width:0;height:1.5pt" o:hralign="center" o:hrstd="t" o:hr="t" fillcolor="#a0a0a0" stroked="f"/>
        </w:pict>
      </w:r>
    </w:p>
    <w:p w14:paraId="09EB53F5" w14:textId="77777777" w:rsidR="0084000A" w:rsidRPr="002C7B01" w:rsidRDefault="0084000A" w:rsidP="0084000A">
      <w:pPr>
        <w:pStyle w:val="graf"/>
        <w:rPr>
          <w:sz w:val="20"/>
          <w:szCs w:val="20"/>
        </w:rPr>
      </w:pPr>
      <w:r w:rsidRPr="002C7B01">
        <w:rPr>
          <w:sz w:val="20"/>
          <w:szCs w:val="20"/>
        </w:rPr>
        <w:t>Question 86. How do you use Optional.ifPresentOrElse() for exception handling?</w:t>
      </w:r>
    </w:p>
    <w:p w14:paraId="240094A1"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empty</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(System.out::println, () </w:t>
      </w:r>
      <w:r w:rsidRPr="002C7B01">
        <w:rPr>
          <w:rStyle w:val="hljs-punctuation"/>
        </w:rPr>
        <w:t>-&gt;</w:t>
      </w:r>
      <w:r w:rsidRPr="002C7B01">
        <w:rPr>
          <w:rStyle w:val="pre--content"/>
          <w:rFonts w:eastAsiaTheme="majorEastAsia"/>
        </w:rPr>
        <w:t xml:space="preserve"> System.err.</w:t>
      </w:r>
      <w:r w:rsidRPr="002C7B01">
        <w:rPr>
          <w:rStyle w:val="hljs-title"/>
        </w:rPr>
        <w:t>println</w:t>
      </w:r>
      <w:r w:rsidRPr="002C7B01">
        <w:rPr>
          <w:rStyle w:val="pre--content"/>
          <w:rFonts w:eastAsiaTheme="majorEastAsia"/>
        </w:rPr>
        <w:t>(</w:t>
      </w:r>
      <w:r w:rsidRPr="002C7B01">
        <w:rPr>
          <w:rStyle w:val="hljs-string"/>
        </w:rPr>
        <w:t>"Error: not found"</w:t>
      </w:r>
      <w:r w:rsidRPr="002C7B01">
        <w:rPr>
          <w:rStyle w:val="pre--content"/>
          <w:rFonts w:eastAsiaTheme="majorEastAsia"/>
        </w:rPr>
        <w:t>));</w:t>
      </w:r>
    </w:p>
    <w:p w14:paraId="4552A7EC" w14:textId="77777777" w:rsidR="0084000A" w:rsidRPr="002C7B01" w:rsidRDefault="0084000A" w:rsidP="0084000A">
      <w:pPr>
        <w:pStyle w:val="graf"/>
        <w:rPr>
          <w:sz w:val="20"/>
          <w:szCs w:val="20"/>
        </w:rPr>
      </w:pPr>
      <w:r w:rsidRPr="002C7B01">
        <w:rPr>
          <w:sz w:val="20"/>
          <w:szCs w:val="20"/>
        </w:rPr>
        <w:t>Output:</w:t>
      </w:r>
      <w:r w:rsidRPr="002C7B01">
        <w:rPr>
          <w:sz w:val="20"/>
          <w:szCs w:val="20"/>
        </w:rPr>
        <w:br/>
        <w:t>Error: not found</w:t>
      </w:r>
    </w:p>
    <w:p w14:paraId="0F00F4DC" w14:textId="77777777" w:rsidR="0084000A" w:rsidRPr="002C7B01" w:rsidRDefault="00000000" w:rsidP="0084000A">
      <w:pPr>
        <w:rPr>
          <w:sz w:val="20"/>
          <w:szCs w:val="20"/>
        </w:rPr>
      </w:pPr>
      <w:r>
        <w:rPr>
          <w:sz w:val="20"/>
          <w:szCs w:val="20"/>
        </w:rPr>
        <w:pict w14:anchorId="2BD0CB96">
          <v:rect id="_x0000_i2808" style="width:0;height:1.5pt" o:hralign="center" o:hrstd="t" o:hr="t" fillcolor="#a0a0a0" stroked="f"/>
        </w:pict>
      </w:r>
    </w:p>
    <w:p w14:paraId="32BE5385" w14:textId="77777777" w:rsidR="0084000A" w:rsidRPr="002C7B01" w:rsidRDefault="0084000A" w:rsidP="0084000A">
      <w:pPr>
        <w:pStyle w:val="graf"/>
        <w:rPr>
          <w:sz w:val="20"/>
          <w:szCs w:val="20"/>
        </w:rPr>
      </w:pPr>
      <w:r w:rsidRPr="002C7B01">
        <w:rPr>
          <w:sz w:val="20"/>
          <w:szCs w:val="20"/>
        </w:rPr>
        <w:t>Question 87. Can you use Optional.stream() with distinct()?</w:t>
      </w:r>
    </w:p>
    <w:p w14:paraId="4A96E69D"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List&lt;</w:t>
      </w:r>
      <w:r w:rsidRPr="002C7B01">
        <w:rPr>
          <w:rStyle w:val="hljs-type"/>
        </w:rPr>
        <w:t>String</w:t>
      </w:r>
      <w:r w:rsidRPr="002C7B01">
        <w:rPr>
          <w:rStyle w:val="pre--content"/>
          <w:rFonts w:eastAsiaTheme="majorEastAsia"/>
        </w:rPr>
        <w:t>&gt; unique = opts.stream().flatMap(</w:t>
      </w:r>
      <w:r w:rsidRPr="002C7B01">
        <w:rPr>
          <w:rStyle w:val="hljs-keyword"/>
          <w:rFonts w:eastAsiaTheme="majorEastAsia"/>
        </w:rPr>
        <w:t>Optional</w:t>
      </w:r>
      <w:r w:rsidRPr="002C7B01">
        <w:rPr>
          <w:rStyle w:val="pre--content"/>
          <w:rFonts w:eastAsiaTheme="majorEastAsia"/>
        </w:rPr>
        <w:t>::stream).</w:t>
      </w:r>
      <w:r w:rsidRPr="002C7B01">
        <w:rPr>
          <w:rStyle w:val="hljs-keyword"/>
          <w:rFonts w:eastAsiaTheme="majorEastAsia"/>
        </w:rPr>
        <w:t>distinct</w:t>
      </w:r>
      <w:r w:rsidRPr="002C7B01">
        <w:rPr>
          <w:rStyle w:val="pre--content"/>
          <w:rFonts w:eastAsiaTheme="majorEastAsia"/>
        </w:rPr>
        <w:t>().collect(Collectors.toList());</w:t>
      </w:r>
      <w:r w:rsidRPr="002C7B01">
        <w:br/>
      </w:r>
      <w:r w:rsidRPr="002C7B01">
        <w:rPr>
          <w:rStyle w:val="pre--content"/>
          <w:rFonts w:eastAsiaTheme="majorEastAsia"/>
        </w:rPr>
        <w:t>System.out.println(unique);</w:t>
      </w:r>
    </w:p>
    <w:p w14:paraId="1A19F1F3" w14:textId="77777777" w:rsidR="0084000A" w:rsidRPr="002C7B01" w:rsidRDefault="0084000A" w:rsidP="0084000A">
      <w:pPr>
        <w:pStyle w:val="graf"/>
        <w:rPr>
          <w:sz w:val="20"/>
          <w:szCs w:val="20"/>
        </w:rPr>
      </w:pPr>
      <w:r w:rsidRPr="002C7B01">
        <w:rPr>
          <w:sz w:val="20"/>
          <w:szCs w:val="20"/>
        </w:rPr>
        <w:t>Output:</w:t>
      </w:r>
      <w:r w:rsidRPr="002C7B01">
        <w:rPr>
          <w:sz w:val="20"/>
          <w:szCs w:val="20"/>
        </w:rPr>
        <w:br/>
        <w:t>[A, B]</w:t>
      </w:r>
    </w:p>
    <w:p w14:paraId="7063B3BE" w14:textId="77777777" w:rsidR="0084000A" w:rsidRPr="002C7B01" w:rsidRDefault="00000000" w:rsidP="0084000A">
      <w:pPr>
        <w:rPr>
          <w:sz w:val="20"/>
          <w:szCs w:val="20"/>
        </w:rPr>
      </w:pPr>
      <w:r>
        <w:rPr>
          <w:sz w:val="20"/>
          <w:szCs w:val="20"/>
        </w:rPr>
        <w:pict w14:anchorId="041F088C">
          <v:rect id="_x0000_i2809" style="width:0;height:1.5pt" o:hralign="center" o:hrstd="t" o:hr="t" fillcolor="#a0a0a0" stroked="f"/>
        </w:pict>
      </w:r>
    </w:p>
    <w:p w14:paraId="3BF37044" w14:textId="77777777" w:rsidR="0084000A" w:rsidRPr="002C7B01" w:rsidRDefault="0084000A" w:rsidP="0084000A">
      <w:pPr>
        <w:pStyle w:val="graf"/>
        <w:rPr>
          <w:sz w:val="20"/>
          <w:szCs w:val="20"/>
        </w:rPr>
      </w:pPr>
      <w:r w:rsidRPr="002C7B01">
        <w:rPr>
          <w:sz w:val="20"/>
          <w:szCs w:val="20"/>
        </w:rPr>
        <w:t>Question 88. How do you use Optional.stream() for counting present values?</w:t>
      </w:r>
    </w:p>
    <w:p w14:paraId="0526BE71"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hljs-type"/>
        </w:rPr>
        <w:t>long</w:t>
      </w:r>
      <w:r w:rsidRPr="002C7B01">
        <w:rPr>
          <w:rStyle w:val="pre--content"/>
          <w:rFonts w:eastAsiaTheme="majorEastAsia"/>
        </w:rPr>
        <w:t xml:space="preserve"> count = opts.stream().flatMap(</w:t>
      </w:r>
      <w:r w:rsidRPr="002C7B01">
        <w:rPr>
          <w:rStyle w:val="hljs-keyword"/>
          <w:rFonts w:eastAsiaTheme="majorEastAsia"/>
        </w:rPr>
        <w:t>Optional</w:t>
      </w:r>
      <w:r w:rsidRPr="002C7B01">
        <w:rPr>
          <w:rStyle w:val="pre--content"/>
          <w:rFonts w:eastAsiaTheme="majorEastAsia"/>
        </w:rPr>
        <w:t>::stream).count();</w:t>
      </w:r>
      <w:r w:rsidRPr="002C7B01">
        <w:br/>
      </w:r>
      <w:r w:rsidRPr="002C7B01">
        <w:rPr>
          <w:rStyle w:val="pre--content"/>
          <w:rFonts w:eastAsiaTheme="majorEastAsia"/>
        </w:rPr>
        <w:t>System.out.println(count);</w:t>
      </w:r>
    </w:p>
    <w:p w14:paraId="3A64B172" w14:textId="77777777" w:rsidR="0084000A" w:rsidRPr="002C7B01" w:rsidRDefault="0084000A" w:rsidP="0084000A">
      <w:pPr>
        <w:pStyle w:val="graf"/>
        <w:rPr>
          <w:sz w:val="20"/>
          <w:szCs w:val="20"/>
        </w:rPr>
      </w:pPr>
      <w:r w:rsidRPr="002C7B01">
        <w:rPr>
          <w:sz w:val="20"/>
          <w:szCs w:val="20"/>
        </w:rPr>
        <w:t>Output:</w:t>
      </w:r>
      <w:r w:rsidRPr="002C7B01">
        <w:rPr>
          <w:sz w:val="20"/>
          <w:szCs w:val="20"/>
        </w:rPr>
        <w:br/>
        <w:t>2</w:t>
      </w:r>
    </w:p>
    <w:p w14:paraId="43F82553" w14:textId="77777777" w:rsidR="0084000A" w:rsidRPr="002C7B01" w:rsidRDefault="00000000" w:rsidP="0084000A">
      <w:pPr>
        <w:rPr>
          <w:sz w:val="20"/>
          <w:szCs w:val="20"/>
        </w:rPr>
      </w:pPr>
      <w:r>
        <w:rPr>
          <w:sz w:val="20"/>
          <w:szCs w:val="20"/>
        </w:rPr>
        <w:pict w14:anchorId="3597882D">
          <v:rect id="_x0000_i2810" style="width:0;height:1.5pt" o:hralign="center" o:hrstd="t" o:hr="t" fillcolor="#a0a0a0" stroked="f"/>
        </w:pict>
      </w:r>
    </w:p>
    <w:p w14:paraId="21BCC2DC" w14:textId="77777777" w:rsidR="0084000A" w:rsidRPr="002C7B01" w:rsidRDefault="0084000A" w:rsidP="0084000A">
      <w:pPr>
        <w:pStyle w:val="graf"/>
        <w:rPr>
          <w:sz w:val="20"/>
          <w:szCs w:val="20"/>
        </w:rPr>
      </w:pPr>
      <w:r w:rsidRPr="002C7B01">
        <w:rPr>
          <w:sz w:val="20"/>
          <w:szCs w:val="20"/>
        </w:rPr>
        <w:t>Question 89. Can you use Optional.ifPresentOrElse() in a ternary operation?</w:t>
      </w:r>
    </w:p>
    <w:p w14:paraId="618C465D"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"A"</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"Y"</w:t>
      </w:r>
      <w:r w:rsidRPr="002C7B01">
        <w:rPr>
          <w:rStyle w:val="pre--content"/>
          <w:rFonts w:eastAsiaTheme="majorEastAsia"/>
        </w:rPr>
        <w:t xml:space="preserve">),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"N"</w:t>
      </w:r>
      <w:r w:rsidRPr="002C7B01">
        <w:rPr>
          <w:rStyle w:val="pre--content"/>
          <w:rFonts w:eastAsiaTheme="majorEastAsia"/>
        </w:rPr>
        <w:t>));</w:t>
      </w:r>
    </w:p>
    <w:p w14:paraId="5D7452D2" w14:textId="77777777" w:rsidR="0084000A" w:rsidRPr="002C7B01" w:rsidRDefault="0084000A" w:rsidP="0084000A">
      <w:pPr>
        <w:pStyle w:val="graf"/>
        <w:rPr>
          <w:sz w:val="20"/>
          <w:szCs w:val="20"/>
        </w:rPr>
      </w:pPr>
      <w:r w:rsidRPr="002C7B01">
        <w:rPr>
          <w:sz w:val="20"/>
          <w:szCs w:val="20"/>
        </w:rPr>
        <w:t>Output:</w:t>
      </w:r>
      <w:r w:rsidRPr="002C7B01">
        <w:rPr>
          <w:sz w:val="20"/>
          <w:szCs w:val="20"/>
        </w:rPr>
        <w:br/>
        <w:t>Y</w:t>
      </w:r>
    </w:p>
    <w:p w14:paraId="529A37DA" w14:textId="77777777" w:rsidR="0084000A" w:rsidRPr="002C7B01" w:rsidRDefault="00000000" w:rsidP="0084000A">
      <w:pPr>
        <w:rPr>
          <w:sz w:val="20"/>
          <w:szCs w:val="20"/>
        </w:rPr>
      </w:pPr>
      <w:r>
        <w:rPr>
          <w:sz w:val="20"/>
          <w:szCs w:val="20"/>
        </w:rPr>
        <w:pict w14:anchorId="114FEB5C">
          <v:rect id="_x0000_i2811" style="width:0;height:1.5pt" o:hralign="center" o:hrstd="t" o:hr="t" fillcolor="#a0a0a0" stroked="f"/>
        </w:pict>
      </w:r>
    </w:p>
    <w:p w14:paraId="015D7FD0" w14:textId="77777777" w:rsidR="0084000A" w:rsidRPr="002C7B01" w:rsidRDefault="0084000A" w:rsidP="0084000A">
      <w:pPr>
        <w:pStyle w:val="graf"/>
        <w:rPr>
          <w:sz w:val="20"/>
          <w:szCs w:val="20"/>
        </w:rPr>
      </w:pPr>
      <w:r w:rsidRPr="002C7B01">
        <w:rPr>
          <w:sz w:val="20"/>
          <w:szCs w:val="20"/>
        </w:rPr>
        <w:t>Question 90. Can you use Optional.stream() with reduce()?</w:t>
      </w:r>
    </w:p>
    <w:p w14:paraId="7AFD0B53" w14:textId="77777777" w:rsidR="0084000A" w:rsidRPr="002C7B01" w:rsidRDefault="0084000A" w:rsidP="0084000A">
      <w:pPr>
        <w:pStyle w:val="HTMLPreformatted"/>
      </w:pPr>
      <w:r w:rsidRPr="002C7B01">
        <w:rPr>
          <w:rStyle w:val="hljs-type"/>
        </w:rPr>
        <w:lastRenderedPageBreak/>
        <w:t>List</w:t>
      </w:r>
      <w:r w:rsidRPr="002C7B01">
        <w:rPr>
          <w:rStyle w:val="pre--content"/>
          <w:rFonts w:eastAsiaTheme="majorEastAsia"/>
        </w:rPr>
        <w:t>&lt;</w:t>
      </w:r>
      <w:r w:rsidRPr="002C7B01">
        <w:rPr>
          <w:rStyle w:val="hljs-type"/>
        </w:rPr>
        <w:t>Optional</w:t>
      </w:r>
      <w:r w:rsidRPr="002C7B01">
        <w:rPr>
          <w:rStyle w:val="pre--content"/>
          <w:rFonts w:eastAsiaTheme="majorEastAsia"/>
        </w:rPr>
        <w:t>&lt;Integer&gt;&gt; opts = Arrays.asList(</w:t>
      </w:r>
      <w:r w:rsidRPr="002C7B01">
        <w:rPr>
          <w:rStyle w:val="hljs-type"/>
        </w:rPr>
        <w:t>Optional</w:t>
      </w:r>
      <w:r w:rsidRPr="002C7B01">
        <w:rPr>
          <w:rStyle w:val="pre--content"/>
          <w:rFonts w:eastAsiaTheme="majorEastAsia"/>
        </w:rPr>
        <w:t>.of(</w:t>
      </w:r>
      <w:r w:rsidRPr="002C7B01">
        <w:rPr>
          <w:rStyle w:val="hljs-number"/>
          <w:rFonts w:eastAsiaTheme="majorEastAsia"/>
        </w:rPr>
        <w:t>1</w:t>
      </w:r>
      <w:r w:rsidRPr="002C7B01">
        <w:rPr>
          <w:rStyle w:val="pre--content"/>
          <w:rFonts w:eastAsiaTheme="majorEastAsia"/>
        </w:rPr>
        <w:t xml:space="preserve">), </w:t>
      </w:r>
      <w:r w:rsidRPr="002C7B01">
        <w:rPr>
          <w:rStyle w:val="hljs-type"/>
        </w:rPr>
        <w:t>Optional</w:t>
      </w:r>
      <w:r w:rsidRPr="002C7B01">
        <w:rPr>
          <w:rStyle w:val="pre--content"/>
          <w:rFonts w:eastAsiaTheme="majorEastAsia"/>
        </w:rPr>
        <w:t>.of(</w:t>
      </w:r>
      <w:r w:rsidRPr="002C7B01">
        <w:rPr>
          <w:rStyle w:val="hljs-number"/>
          <w:rFonts w:eastAsiaTheme="majorEastAsia"/>
        </w:rPr>
        <w:t>2</w:t>
      </w:r>
      <w:r w:rsidRPr="002C7B01">
        <w:rPr>
          <w:rStyle w:val="pre--content"/>
          <w:rFonts w:eastAsiaTheme="majorEastAsia"/>
        </w:rPr>
        <w:t xml:space="preserve">), </w:t>
      </w:r>
      <w:r w:rsidRPr="002C7B01">
        <w:rPr>
          <w:rStyle w:val="hljs-type"/>
        </w:rPr>
        <w:t>Optional</w:t>
      </w:r>
      <w:r w:rsidRPr="002C7B01">
        <w:rPr>
          <w:rStyle w:val="pre--content"/>
          <w:rFonts w:eastAsiaTheme="majorEastAsia"/>
        </w:rPr>
        <w:t>.of(</w:t>
      </w:r>
      <w:r w:rsidRPr="002C7B01">
        <w:rPr>
          <w:rStyle w:val="hljs-number"/>
          <w:rFonts w:eastAsiaTheme="majorEastAsia"/>
        </w:rPr>
        <w:t>3</w:t>
      </w:r>
      <w:r w:rsidRPr="002C7B01">
        <w:rPr>
          <w:rStyle w:val="pre--content"/>
          <w:rFonts w:eastAsiaTheme="majorEastAsia"/>
        </w:rPr>
        <w:t>));</w:t>
      </w:r>
      <w:r w:rsidRPr="002C7B01">
        <w:br/>
      </w:r>
      <w:r w:rsidRPr="002C7B01">
        <w:rPr>
          <w:rStyle w:val="hljs-builtin"/>
        </w:rPr>
        <w:t>int</w:t>
      </w:r>
      <w:r w:rsidRPr="002C7B01">
        <w:rPr>
          <w:rStyle w:val="pre--content"/>
          <w:rFonts w:eastAsiaTheme="majorEastAsia"/>
        </w:rPr>
        <w:t xml:space="preserve"> </w:t>
      </w:r>
      <w:r w:rsidRPr="002C7B01">
        <w:rPr>
          <w:rStyle w:val="hljs-builtin"/>
        </w:rPr>
        <w:t>sum</w:t>
      </w:r>
      <w:r w:rsidRPr="002C7B01">
        <w:rPr>
          <w:rStyle w:val="pre--content"/>
          <w:rFonts w:eastAsiaTheme="majorEastAsia"/>
        </w:rPr>
        <w:t xml:space="preserve"> = opts.stream().flatMap(</w:t>
      </w:r>
      <w:r w:rsidRPr="002C7B01">
        <w:rPr>
          <w:rStyle w:val="hljs-type"/>
        </w:rPr>
        <w:t>Optional</w:t>
      </w:r>
      <w:r w:rsidRPr="002C7B01">
        <w:rPr>
          <w:rStyle w:val="pre--content"/>
          <w:rFonts w:eastAsiaTheme="majorEastAsia"/>
        </w:rPr>
        <w:t>::stream).reduce(</w:t>
      </w:r>
      <w:r w:rsidRPr="002C7B01">
        <w:rPr>
          <w:rStyle w:val="hljs-number"/>
          <w:rFonts w:eastAsiaTheme="majorEastAsia"/>
        </w:rPr>
        <w:t>0</w:t>
      </w:r>
      <w:r w:rsidRPr="002C7B01">
        <w:rPr>
          <w:rStyle w:val="pre--content"/>
          <w:rFonts w:eastAsiaTheme="majorEastAsia"/>
        </w:rPr>
        <w:t>, Integer::</w:t>
      </w:r>
      <w:r w:rsidRPr="002C7B01">
        <w:rPr>
          <w:rStyle w:val="hljs-builtin"/>
        </w:rPr>
        <w:t>sum</w:t>
      </w:r>
      <w:r w:rsidRPr="002C7B01">
        <w:rPr>
          <w:rStyle w:val="pre--content"/>
          <w:rFonts w:eastAsiaTheme="majorEastAsia"/>
        </w:rPr>
        <w:t>);</w:t>
      </w:r>
      <w:r w:rsidRPr="002C7B01">
        <w:br/>
      </w:r>
      <w:r w:rsidRPr="002C7B01">
        <w:rPr>
          <w:rStyle w:val="pre--content"/>
          <w:rFonts w:eastAsiaTheme="majorEastAsia"/>
        </w:rPr>
        <w:t>System.out.println(</w:t>
      </w:r>
      <w:r w:rsidRPr="002C7B01">
        <w:rPr>
          <w:rStyle w:val="hljs-builtin"/>
        </w:rPr>
        <w:t>sum</w:t>
      </w:r>
      <w:r w:rsidRPr="002C7B01">
        <w:rPr>
          <w:rStyle w:val="pre--content"/>
          <w:rFonts w:eastAsiaTheme="majorEastAsia"/>
        </w:rPr>
        <w:t>);</w:t>
      </w:r>
    </w:p>
    <w:p w14:paraId="58A87B45" w14:textId="77777777" w:rsidR="0084000A" w:rsidRPr="002C7B01" w:rsidRDefault="0084000A" w:rsidP="0084000A">
      <w:pPr>
        <w:pStyle w:val="graf"/>
        <w:rPr>
          <w:sz w:val="20"/>
          <w:szCs w:val="20"/>
        </w:rPr>
      </w:pPr>
      <w:r w:rsidRPr="002C7B01">
        <w:rPr>
          <w:sz w:val="20"/>
          <w:szCs w:val="20"/>
        </w:rPr>
        <w:t>Output:</w:t>
      </w:r>
      <w:r w:rsidRPr="002C7B01">
        <w:rPr>
          <w:sz w:val="20"/>
          <w:szCs w:val="20"/>
        </w:rPr>
        <w:br/>
        <w:t>6</w:t>
      </w:r>
    </w:p>
    <w:p w14:paraId="528DDEB5" w14:textId="77777777" w:rsidR="0084000A" w:rsidRPr="002C7B01" w:rsidRDefault="00000000" w:rsidP="0084000A">
      <w:pPr>
        <w:rPr>
          <w:sz w:val="20"/>
          <w:szCs w:val="20"/>
        </w:rPr>
      </w:pPr>
      <w:r>
        <w:rPr>
          <w:sz w:val="20"/>
          <w:szCs w:val="20"/>
        </w:rPr>
        <w:pict w14:anchorId="4204E710">
          <v:rect id="_x0000_i2812" style="width:0;height:1.5pt" o:hralign="center" o:hrstd="t" o:hr="t" fillcolor="#a0a0a0" stroked="f"/>
        </w:pict>
      </w:r>
    </w:p>
    <w:p w14:paraId="27A59B06" w14:textId="77777777" w:rsidR="0084000A" w:rsidRPr="002C7B01" w:rsidRDefault="0084000A" w:rsidP="0008223B">
      <w:pPr>
        <w:rPr>
          <w:sz w:val="20"/>
          <w:szCs w:val="20"/>
        </w:rPr>
      </w:pPr>
      <w:r w:rsidRPr="002C7B01">
        <w:rPr>
          <w:sz w:val="20"/>
          <w:szCs w:val="20"/>
        </w:rPr>
        <w:t>Stack-Walking API — Advanced &amp; Practical</w:t>
      </w:r>
    </w:p>
    <w:p w14:paraId="173903C8" w14:textId="77777777" w:rsidR="0084000A" w:rsidRPr="002C7B01" w:rsidRDefault="0084000A" w:rsidP="0084000A">
      <w:pPr>
        <w:pStyle w:val="graf"/>
        <w:rPr>
          <w:sz w:val="20"/>
          <w:szCs w:val="20"/>
        </w:rPr>
      </w:pPr>
      <w:r w:rsidRPr="002C7B01">
        <w:rPr>
          <w:sz w:val="20"/>
          <w:szCs w:val="20"/>
        </w:rPr>
        <w:t>Question 91. How do you skip top stack frames with StackWalker?</w:t>
      </w:r>
    </w:p>
    <w:p w14:paraId="0152D7E4"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skip</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6230FD33"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after skipping top 2</w:t>
      </w:r>
    </w:p>
    <w:p w14:paraId="0C6E704A" w14:textId="77777777" w:rsidR="0084000A" w:rsidRPr="002C7B01" w:rsidRDefault="00000000" w:rsidP="0084000A">
      <w:pPr>
        <w:rPr>
          <w:sz w:val="20"/>
          <w:szCs w:val="20"/>
        </w:rPr>
      </w:pPr>
      <w:r>
        <w:rPr>
          <w:sz w:val="20"/>
          <w:szCs w:val="20"/>
        </w:rPr>
        <w:pict w14:anchorId="512124F5">
          <v:rect id="_x0000_i2813" style="width:0;height:1.5pt" o:hralign="center" o:hrstd="t" o:hr="t" fillcolor="#a0a0a0" stroked="f"/>
        </w:pict>
      </w:r>
    </w:p>
    <w:p w14:paraId="03D66EE6" w14:textId="77777777" w:rsidR="0084000A" w:rsidRPr="002C7B01" w:rsidRDefault="0084000A" w:rsidP="0084000A">
      <w:pPr>
        <w:pStyle w:val="graf"/>
        <w:rPr>
          <w:sz w:val="20"/>
          <w:szCs w:val="20"/>
        </w:rPr>
      </w:pPr>
      <w:r w:rsidRPr="002C7B01">
        <w:rPr>
          <w:sz w:val="20"/>
          <w:szCs w:val="20"/>
        </w:rPr>
        <w:t>Question 92. How do you filter StackWalker frames by line number?</w:t>
      </w:r>
    </w:p>
    <w:p w14:paraId="546920E1"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(f.getLineNumber() &gt; </w:t>
      </w:r>
      <w:r w:rsidRPr="002C7B01">
        <w:rPr>
          <w:rStyle w:val="hljs-number"/>
          <w:rFonts w:eastAsiaTheme="majorEastAsia"/>
        </w:rPr>
        <w:t>0</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601F41D6"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 valid line numbers</w:t>
      </w:r>
    </w:p>
    <w:p w14:paraId="2A2D9060" w14:textId="77777777" w:rsidR="0084000A" w:rsidRPr="002C7B01" w:rsidRDefault="00000000" w:rsidP="0084000A">
      <w:pPr>
        <w:rPr>
          <w:sz w:val="20"/>
          <w:szCs w:val="20"/>
        </w:rPr>
      </w:pPr>
      <w:r>
        <w:rPr>
          <w:sz w:val="20"/>
          <w:szCs w:val="20"/>
        </w:rPr>
        <w:pict w14:anchorId="7F93A42A">
          <v:rect id="_x0000_i2814" style="width:0;height:1.5pt" o:hralign="center" o:hrstd="t" o:hr="t" fillcolor="#a0a0a0" stroked="f"/>
        </w:pict>
      </w:r>
    </w:p>
    <w:p w14:paraId="3108805A" w14:textId="77777777" w:rsidR="0084000A" w:rsidRPr="002C7B01" w:rsidRDefault="0084000A" w:rsidP="0084000A">
      <w:pPr>
        <w:pStyle w:val="graf"/>
        <w:rPr>
          <w:sz w:val="20"/>
          <w:szCs w:val="20"/>
        </w:rPr>
      </w:pPr>
      <w:r w:rsidRPr="002C7B01">
        <w:rPr>
          <w:sz w:val="20"/>
          <w:szCs w:val="20"/>
        </w:rPr>
        <w:t>Question 93. How do you find the main method stack frame?</w:t>
      </w:r>
    </w:p>
    <w:p w14:paraId="2E30CF7E"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equals</w:t>
      </w:r>
      <w:r w:rsidRPr="002C7B01">
        <w:rPr>
          <w:rStyle w:val="pre--content"/>
          <w:rFonts w:eastAsiaTheme="majorEastAsia"/>
        </w:rPr>
        <w:t>(</w:t>
      </w:r>
      <w:r w:rsidRPr="002C7B01">
        <w:rPr>
          <w:rStyle w:val="hljs-string"/>
        </w:rPr>
        <w:t>"main"</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2194E39A"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 for main method</w:t>
      </w:r>
    </w:p>
    <w:p w14:paraId="67EC41B7" w14:textId="77777777" w:rsidR="0084000A" w:rsidRPr="002C7B01" w:rsidRDefault="00000000" w:rsidP="0084000A">
      <w:pPr>
        <w:rPr>
          <w:sz w:val="20"/>
          <w:szCs w:val="20"/>
        </w:rPr>
      </w:pPr>
      <w:r>
        <w:rPr>
          <w:sz w:val="20"/>
          <w:szCs w:val="20"/>
        </w:rPr>
        <w:pict w14:anchorId="5E0DE54E">
          <v:rect id="_x0000_i2815" style="width:0;height:1.5pt" o:hralign="center" o:hrstd="t" o:hr="t" fillcolor="#a0a0a0" stroked="f"/>
        </w:pict>
      </w:r>
    </w:p>
    <w:p w14:paraId="6DA20137" w14:textId="77777777" w:rsidR="0084000A" w:rsidRPr="002C7B01" w:rsidRDefault="0084000A" w:rsidP="0084000A">
      <w:pPr>
        <w:pStyle w:val="graf"/>
        <w:rPr>
          <w:sz w:val="20"/>
          <w:szCs w:val="20"/>
        </w:rPr>
      </w:pPr>
      <w:r w:rsidRPr="002C7B01">
        <w:rPr>
          <w:sz w:val="20"/>
          <w:szCs w:val="20"/>
        </w:rPr>
        <w:t>Question 94. Can you use StackWalker to walk stack in a thread?</w:t>
      </w:r>
    </w:p>
    <w:p w14:paraId="7B157EDB" w14:textId="77777777" w:rsidR="0084000A" w:rsidRPr="002C7B01" w:rsidRDefault="0084000A" w:rsidP="0084000A">
      <w:pPr>
        <w:pStyle w:val="HTMLPreformatted"/>
      </w:pPr>
      <w:r w:rsidRPr="002C7B01">
        <w:rPr>
          <w:rStyle w:val="pre--content"/>
          <w:rFonts w:eastAsiaTheme="majorEastAsia"/>
        </w:rPr>
        <w:t xml:space="preserve">new </w:t>
      </w:r>
      <w:r w:rsidRPr="002C7B01">
        <w:rPr>
          <w:rStyle w:val="hljs-builtin"/>
        </w:rPr>
        <w:t>Thread</w:t>
      </w:r>
      <w:r w:rsidRPr="002C7B01">
        <w:rPr>
          <w:rStyle w:val="pre--content"/>
          <w:rFonts w:eastAsiaTheme="majorEastAsia"/>
        </w:rPr>
        <w:t>(() -&gt; 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(System.out::println))</w:t>
      </w:r>
      <w:r w:rsidRPr="002C7B01">
        <w:rPr>
          <w:rStyle w:val="hljs-selector-class"/>
        </w:rPr>
        <w:t>.start</w:t>
      </w:r>
      <w:r w:rsidRPr="002C7B01">
        <w:rPr>
          <w:rStyle w:val="pre--content"/>
          <w:rFonts w:eastAsiaTheme="majorEastAsia"/>
        </w:rPr>
        <w:t>();</w:t>
      </w:r>
    </w:p>
    <w:p w14:paraId="02B09CB6"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of new thread</w:t>
      </w:r>
    </w:p>
    <w:p w14:paraId="4C789D0D" w14:textId="77777777" w:rsidR="0084000A" w:rsidRPr="002C7B01" w:rsidRDefault="00000000" w:rsidP="0084000A">
      <w:pPr>
        <w:rPr>
          <w:sz w:val="20"/>
          <w:szCs w:val="20"/>
        </w:rPr>
      </w:pPr>
      <w:r>
        <w:rPr>
          <w:sz w:val="20"/>
          <w:szCs w:val="20"/>
        </w:rPr>
        <w:pict w14:anchorId="5622B987">
          <v:rect id="_x0000_i2816" style="width:0;height:1.5pt" o:hralign="center" o:hrstd="t" o:hr="t" fillcolor="#a0a0a0" stroked="f"/>
        </w:pict>
      </w:r>
    </w:p>
    <w:p w14:paraId="4A2DD8A3" w14:textId="77777777" w:rsidR="0084000A" w:rsidRPr="002C7B01" w:rsidRDefault="0084000A" w:rsidP="0084000A">
      <w:pPr>
        <w:pStyle w:val="graf"/>
        <w:rPr>
          <w:sz w:val="20"/>
          <w:szCs w:val="20"/>
        </w:rPr>
      </w:pPr>
      <w:r w:rsidRPr="002C7B01">
        <w:rPr>
          <w:sz w:val="20"/>
          <w:szCs w:val="20"/>
        </w:rPr>
        <w:t>Question 95. How do you use StackWalker to collect all class names in stack?</w:t>
      </w:r>
    </w:p>
    <w:p w14:paraId="5BDCB8AF" w14:textId="77777777" w:rsidR="0084000A" w:rsidRPr="002C7B01" w:rsidRDefault="0084000A" w:rsidP="0084000A">
      <w:pPr>
        <w:pStyle w:val="HTMLPreformatted"/>
      </w:pPr>
      <w:r w:rsidRPr="002C7B01">
        <w:rPr>
          <w:rStyle w:val="pre--content"/>
          <w:rFonts w:eastAsiaTheme="majorEastAsia"/>
        </w:rPr>
        <w:lastRenderedPageBreak/>
        <w:t>List&lt;</w:t>
      </w:r>
      <w:r w:rsidRPr="002C7B01">
        <w:rPr>
          <w:rStyle w:val="hljs-type"/>
        </w:rPr>
        <w:t>String</w:t>
      </w:r>
      <w:r w:rsidRPr="002C7B01">
        <w:rPr>
          <w:rStyle w:val="pre--content"/>
          <w:rFonts w:eastAsiaTheme="majorEastAsia"/>
        </w:rPr>
        <w:t>&gt; classNames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(StackWalker.StackFrame::getClassName).</w:t>
      </w:r>
      <w:r w:rsidRPr="002C7B01">
        <w:rPr>
          <w:rStyle w:val="hljs-title"/>
        </w:rPr>
        <w:t>collect</w:t>
      </w:r>
      <w:r w:rsidRPr="002C7B01">
        <w:rPr>
          <w:rStyle w:val="pre--content"/>
          <w:rFonts w:eastAsiaTheme="majorEastAsia"/>
        </w:rPr>
        <w:t>(Collectors.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(classNames);</w:t>
      </w:r>
    </w:p>
    <w:p w14:paraId="3DA5F8C0" w14:textId="77777777" w:rsidR="0084000A" w:rsidRPr="002C7B01" w:rsidRDefault="0084000A" w:rsidP="0084000A">
      <w:pPr>
        <w:pStyle w:val="graf"/>
        <w:rPr>
          <w:sz w:val="20"/>
          <w:szCs w:val="20"/>
        </w:rPr>
      </w:pPr>
      <w:r w:rsidRPr="002C7B01">
        <w:rPr>
          <w:sz w:val="20"/>
          <w:szCs w:val="20"/>
        </w:rPr>
        <w:t>Output:</w:t>
      </w:r>
      <w:r w:rsidRPr="002C7B01">
        <w:rPr>
          <w:sz w:val="20"/>
          <w:szCs w:val="20"/>
        </w:rPr>
        <w:br/>
        <w:t>List of class names</w:t>
      </w:r>
    </w:p>
    <w:p w14:paraId="2344BC29" w14:textId="77777777" w:rsidR="0084000A" w:rsidRPr="002C7B01" w:rsidRDefault="00000000" w:rsidP="0084000A">
      <w:pPr>
        <w:rPr>
          <w:sz w:val="20"/>
          <w:szCs w:val="20"/>
        </w:rPr>
      </w:pPr>
      <w:r>
        <w:rPr>
          <w:sz w:val="20"/>
          <w:szCs w:val="20"/>
        </w:rPr>
        <w:pict w14:anchorId="0D3441DE">
          <v:rect id="_x0000_i2817" style="width:0;height:1.5pt" o:hralign="center" o:hrstd="t" o:hr="t" fillcolor="#a0a0a0" stroked="f"/>
        </w:pict>
      </w:r>
    </w:p>
    <w:p w14:paraId="1EF345A4" w14:textId="77777777" w:rsidR="0084000A" w:rsidRPr="002C7B01" w:rsidRDefault="0084000A" w:rsidP="0084000A">
      <w:pPr>
        <w:pStyle w:val="graf"/>
        <w:rPr>
          <w:sz w:val="20"/>
          <w:szCs w:val="20"/>
        </w:rPr>
      </w:pPr>
      <w:r w:rsidRPr="002C7B01">
        <w:rPr>
          <w:sz w:val="20"/>
          <w:szCs w:val="20"/>
        </w:rPr>
        <w:t>Question 96. How do you use StackWalker to count stack frames?</w:t>
      </w:r>
    </w:p>
    <w:p w14:paraId="75C368C3" w14:textId="77777777" w:rsidR="0084000A" w:rsidRPr="002C7B01" w:rsidRDefault="0084000A" w:rsidP="0084000A">
      <w:pPr>
        <w:pStyle w:val="HTMLPreformatted"/>
      </w:pPr>
      <w:r w:rsidRPr="002C7B01">
        <w:rPr>
          <w:rStyle w:val="hljs-builtin"/>
        </w:rPr>
        <w:t>long</w:t>
      </w:r>
      <w:r w:rsidRPr="002C7B01">
        <w:rPr>
          <w:rStyle w:val="pre--content"/>
          <w:rFonts w:eastAsiaTheme="majorEastAsia"/>
        </w:rPr>
        <w:t xml:space="preserve"> count = StackWalker.getInstance().walk(s -&gt; s.count());</w:t>
      </w:r>
      <w:r w:rsidRPr="002C7B01">
        <w:br/>
      </w:r>
      <w:r w:rsidRPr="002C7B01">
        <w:rPr>
          <w:rStyle w:val="pre--content"/>
          <w:rFonts w:eastAsiaTheme="majorEastAsia"/>
        </w:rPr>
        <w:t>System.</w:t>
      </w:r>
      <w:r w:rsidRPr="002C7B01">
        <w:rPr>
          <w:rStyle w:val="hljs-keyword"/>
          <w:rFonts w:eastAsiaTheme="majorEastAsia"/>
        </w:rPr>
        <w:t>out</w:t>
      </w:r>
      <w:r w:rsidRPr="002C7B01">
        <w:rPr>
          <w:rStyle w:val="pre--content"/>
          <w:rFonts w:eastAsiaTheme="majorEastAsia"/>
        </w:rPr>
        <w:t>.println(count);</w:t>
      </w:r>
    </w:p>
    <w:p w14:paraId="6496E5EB" w14:textId="77777777" w:rsidR="0084000A" w:rsidRPr="002C7B01" w:rsidRDefault="0084000A" w:rsidP="0084000A">
      <w:pPr>
        <w:pStyle w:val="graf"/>
        <w:rPr>
          <w:sz w:val="20"/>
          <w:szCs w:val="20"/>
        </w:rPr>
      </w:pPr>
      <w:r w:rsidRPr="002C7B01">
        <w:rPr>
          <w:sz w:val="20"/>
          <w:szCs w:val="20"/>
        </w:rPr>
        <w:t>Output:</w:t>
      </w:r>
      <w:r w:rsidRPr="002C7B01">
        <w:rPr>
          <w:sz w:val="20"/>
          <w:szCs w:val="20"/>
        </w:rPr>
        <w:br/>
        <w:t>Number of stack frames</w:t>
      </w:r>
    </w:p>
    <w:p w14:paraId="0BFF4390" w14:textId="77777777" w:rsidR="0084000A" w:rsidRPr="002C7B01" w:rsidRDefault="00000000" w:rsidP="0084000A">
      <w:pPr>
        <w:rPr>
          <w:sz w:val="20"/>
          <w:szCs w:val="20"/>
        </w:rPr>
      </w:pPr>
      <w:r>
        <w:rPr>
          <w:sz w:val="20"/>
          <w:szCs w:val="20"/>
        </w:rPr>
        <w:pict w14:anchorId="28CFA29D">
          <v:rect id="_x0000_i2818" style="width:0;height:1.5pt" o:hralign="center" o:hrstd="t" o:hr="t" fillcolor="#a0a0a0" stroked="f"/>
        </w:pict>
      </w:r>
    </w:p>
    <w:p w14:paraId="5ACFA0F6" w14:textId="77777777" w:rsidR="0084000A" w:rsidRPr="002C7B01" w:rsidRDefault="0084000A" w:rsidP="0084000A">
      <w:pPr>
        <w:pStyle w:val="graf"/>
        <w:rPr>
          <w:sz w:val="20"/>
          <w:szCs w:val="20"/>
        </w:rPr>
      </w:pPr>
      <w:r w:rsidRPr="002C7B01">
        <w:rPr>
          <w:sz w:val="20"/>
          <w:szCs w:val="20"/>
        </w:rPr>
        <w:t>Question 97. How do you use StackWalker with RETAIN_CLASS_REFERENCE?</w:t>
      </w:r>
    </w:p>
    <w:p w14:paraId="6A5ED94D"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(StackWalker.</w:t>
      </w:r>
      <w:r w:rsidRPr="002C7B01">
        <w:rPr>
          <w:rStyle w:val="hljs-type"/>
        </w:rPr>
        <w:t>Option</w:t>
      </w:r>
      <w:r w:rsidRPr="002C7B01">
        <w:rPr>
          <w:rStyle w:val="pre--content"/>
          <w:rFonts w:eastAsiaTheme="majorEastAsia"/>
        </w:rPr>
        <w:t>.RETAIN_CLASS_REFERENCE);</w:t>
      </w:r>
      <w:r w:rsidRPr="002C7B01">
        <w:br/>
      </w:r>
      <w:r w:rsidRPr="002C7B01">
        <w:rPr>
          <w:rStyle w:val="pre--content"/>
          <w:rFonts w:eastAsiaTheme="majorEastAsia"/>
        </w:rPr>
        <w:t>walker.</w:t>
      </w:r>
      <w:r w:rsidRPr="002C7B01">
        <w:rPr>
          <w:rStyle w:val="hljs-title"/>
        </w:rPr>
        <w:t>forEach</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(f.</w:t>
      </w:r>
      <w:r w:rsidRPr="002C7B01">
        <w:rPr>
          <w:rStyle w:val="hljs-title"/>
        </w:rPr>
        <w:t>getDeclaringClass</w:t>
      </w:r>
      <w:r w:rsidRPr="002C7B01">
        <w:rPr>
          <w:rStyle w:val="pre--content"/>
          <w:rFonts w:eastAsiaTheme="majorEastAsia"/>
        </w:rPr>
        <w:t>()));</w:t>
      </w:r>
    </w:p>
    <w:p w14:paraId="53C35A4E"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objects</w:t>
      </w:r>
    </w:p>
    <w:p w14:paraId="086C3B6E" w14:textId="77777777" w:rsidR="0084000A" w:rsidRPr="002C7B01" w:rsidRDefault="00000000" w:rsidP="0084000A">
      <w:pPr>
        <w:rPr>
          <w:sz w:val="20"/>
          <w:szCs w:val="20"/>
        </w:rPr>
      </w:pPr>
      <w:r>
        <w:rPr>
          <w:sz w:val="20"/>
          <w:szCs w:val="20"/>
        </w:rPr>
        <w:pict w14:anchorId="409E2705">
          <v:rect id="_x0000_i2819" style="width:0;height:1.5pt" o:hralign="center" o:hrstd="t" o:hr="t" fillcolor="#a0a0a0" stroked="f"/>
        </w:pict>
      </w:r>
    </w:p>
    <w:p w14:paraId="3B309D50" w14:textId="77777777" w:rsidR="0084000A" w:rsidRPr="002C7B01" w:rsidRDefault="0084000A" w:rsidP="0084000A">
      <w:pPr>
        <w:pStyle w:val="graf"/>
        <w:rPr>
          <w:sz w:val="20"/>
          <w:szCs w:val="20"/>
        </w:rPr>
      </w:pPr>
      <w:r w:rsidRPr="002C7B01">
        <w:rPr>
          <w:sz w:val="20"/>
          <w:szCs w:val="20"/>
        </w:rPr>
        <w:t>Question 98. How do you print file and line for each stack frame?</w:t>
      </w:r>
    </w:p>
    <w:p w14:paraId="530FE24C"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 xml:space="preserve">.println(f.getFileName() + </w:t>
      </w:r>
      <w:r w:rsidRPr="002C7B01">
        <w:rPr>
          <w:rStyle w:val="hljs-string"/>
        </w:rPr>
        <w:t>":"</w:t>
      </w:r>
      <w:r w:rsidRPr="002C7B01">
        <w:rPr>
          <w:rStyle w:val="pre--content"/>
          <w:rFonts w:eastAsiaTheme="majorEastAsia"/>
        </w:rPr>
        <w:t xml:space="preserve"> + f.getLineNumber()));</w:t>
      </w:r>
    </w:p>
    <w:p w14:paraId="23696E74" w14:textId="77777777" w:rsidR="0084000A" w:rsidRPr="002C7B01" w:rsidRDefault="0084000A" w:rsidP="0084000A">
      <w:pPr>
        <w:pStyle w:val="graf"/>
        <w:rPr>
          <w:sz w:val="20"/>
          <w:szCs w:val="20"/>
        </w:rPr>
      </w:pPr>
      <w:r w:rsidRPr="002C7B01">
        <w:rPr>
          <w:sz w:val="20"/>
          <w:szCs w:val="20"/>
        </w:rPr>
        <w:t>Output:</w:t>
      </w:r>
      <w:r w:rsidRPr="002C7B01">
        <w:rPr>
          <w:sz w:val="20"/>
          <w:szCs w:val="20"/>
        </w:rPr>
        <w:br/>
        <w:t>e.g. Main.java:42</w:t>
      </w:r>
    </w:p>
    <w:p w14:paraId="1EBF20C0" w14:textId="77777777" w:rsidR="0084000A" w:rsidRPr="002C7B01" w:rsidRDefault="00000000" w:rsidP="0084000A">
      <w:pPr>
        <w:rPr>
          <w:sz w:val="20"/>
          <w:szCs w:val="20"/>
        </w:rPr>
      </w:pPr>
      <w:r>
        <w:rPr>
          <w:sz w:val="20"/>
          <w:szCs w:val="20"/>
        </w:rPr>
        <w:pict w14:anchorId="0E4BB752">
          <v:rect id="_x0000_i2820" style="width:0;height:1.5pt" o:hralign="center" o:hrstd="t" o:hr="t" fillcolor="#a0a0a0" stroked="f"/>
        </w:pict>
      </w:r>
    </w:p>
    <w:p w14:paraId="2558199A" w14:textId="77777777" w:rsidR="0084000A" w:rsidRPr="002C7B01" w:rsidRDefault="0084000A" w:rsidP="0084000A">
      <w:pPr>
        <w:pStyle w:val="graf"/>
        <w:rPr>
          <w:sz w:val="20"/>
          <w:szCs w:val="20"/>
        </w:rPr>
      </w:pPr>
      <w:r w:rsidRPr="002C7B01">
        <w:rPr>
          <w:sz w:val="20"/>
          <w:szCs w:val="20"/>
        </w:rPr>
        <w:t>Question 99. How do you walk stack frames and filter by package name?</w:t>
      </w:r>
    </w:p>
    <w:p w14:paraId="3FDAF719"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"com.example"</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4E463EDE"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from com.example package</w:t>
      </w:r>
    </w:p>
    <w:p w14:paraId="77E69ABE" w14:textId="77777777" w:rsidR="0084000A" w:rsidRPr="002C7B01" w:rsidRDefault="00000000" w:rsidP="0084000A">
      <w:pPr>
        <w:rPr>
          <w:sz w:val="20"/>
          <w:szCs w:val="20"/>
        </w:rPr>
      </w:pPr>
      <w:r>
        <w:rPr>
          <w:sz w:val="20"/>
          <w:szCs w:val="20"/>
        </w:rPr>
        <w:pict w14:anchorId="09C489BA">
          <v:rect id="_x0000_i2821" style="width:0;height:1.5pt" o:hralign="center" o:hrstd="t" o:hr="t" fillcolor="#a0a0a0" stroked="f"/>
        </w:pict>
      </w:r>
    </w:p>
    <w:p w14:paraId="64CB71E4" w14:textId="77777777" w:rsidR="0084000A" w:rsidRPr="002C7B01" w:rsidRDefault="0084000A" w:rsidP="0084000A">
      <w:pPr>
        <w:pStyle w:val="graf"/>
        <w:rPr>
          <w:sz w:val="20"/>
          <w:szCs w:val="20"/>
        </w:rPr>
      </w:pPr>
      <w:r w:rsidRPr="002C7B01">
        <w:rPr>
          <w:sz w:val="20"/>
          <w:szCs w:val="20"/>
        </w:rPr>
        <w:t>Question 100. Can you use StackWalker to get stack frames in a static method?</w:t>
      </w:r>
    </w:p>
    <w:p w14:paraId="6BDD363B" w14:textId="77777777" w:rsidR="0084000A" w:rsidRPr="002C7B01" w:rsidRDefault="0084000A" w:rsidP="0084000A">
      <w:pPr>
        <w:pStyle w:val="HTMLPreformatted"/>
      </w:pPr>
      <w:r w:rsidRPr="002C7B01">
        <w:rPr>
          <w:rStyle w:val="pre--content"/>
          <w:rFonts w:eastAsiaTheme="majorEastAsia"/>
        </w:rPr>
        <w:lastRenderedPageBreak/>
        <w:t xml:space="preserve">public static void </w:t>
      </w:r>
      <w:r w:rsidRPr="002C7B01">
        <w:rPr>
          <w:rStyle w:val="hljs-builtin"/>
        </w:rPr>
        <w:t>staticMethod</w:t>
      </w:r>
      <w:r w:rsidRPr="002C7B01">
        <w:rPr>
          <w:rStyle w:val="pre--content"/>
          <w:rFonts w:eastAsiaTheme="majorEastAsia"/>
        </w:rPr>
        <w:t>() {</w:t>
      </w:r>
      <w:r w:rsidRPr="002C7B01">
        <w:br/>
      </w:r>
      <w:r w:rsidRPr="002C7B01">
        <w:rPr>
          <w:rStyle w:val="pre--content"/>
          <w:rFonts w:eastAsiaTheme="majorEastAsia"/>
        </w:rPr>
        <w:t xml:space="preserve">    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(System.out::println);</w:t>
      </w:r>
      <w:r w:rsidRPr="002C7B01">
        <w:br/>
      </w:r>
      <w:r w:rsidRPr="002C7B01">
        <w:rPr>
          <w:rStyle w:val="pre--content"/>
          <w:rFonts w:eastAsiaTheme="majorEastAsia"/>
        </w:rPr>
        <w:t>}</w:t>
      </w:r>
      <w:r w:rsidRPr="002C7B01">
        <w:br/>
      </w:r>
      <w:r w:rsidRPr="002C7B01">
        <w:rPr>
          <w:rStyle w:val="hljs-builtin"/>
        </w:rPr>
        <w:t>staticMethod</w:t>
      </w:r>
      <w:r w:rsidRPr="002C7B01">
        <w:rPr>
          <w:rStyle w:val="pre--content"/>
          <w:rFonts w:eastAsiaTheme="majorEastAsia"/>
        </w:rPr>
        <w:t>();</w:t>
      </w:r>
    </w:p>
    <w:p w14:paraId="20765FAF"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in static context</w:t>
      </w:r>
    </w:p>
    <w:p w14:paraId="784185ED" w14:textId="77777777" w:rsidR="0084000A" w:rsidRPr="002C7B01" w:rsidRDefault="0084000A" w:rsidP="0084000A">
      <w:pPr>
        <w:pStyle w:val="graf"/>
        <w:rPr>
          <w:sz w:val="20"/>
          <w:szCs w:val="20"/>
        </w:rPr>
      </w:pPr>
      <w:r w:rsidRPr="002C7B01">
        <w:rPr>
          <w:sz w:val="20"/>
          <w:szCs w:val="20"/>
        </w:rPr>
        <w:t>Question 101. How do you log from multiple threads using System.Logger?</w:t>
      </w:r>
    </w:p>
    <w:p w14:paraId="04BBCEA3"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"MultiThreadLogger"</w:t>
      </w:r>
      <w:r w:rsidRPr="002C7B01">
        <w:rPr>
          <w:rStyle w:val="pre--content"/>
          <w:rFonts w:eastAsiaTheme="majorEastAsia"/>
        </w:rPr>
        <w:t>);</w:t>
      </w:r>
      <w:r w:rsidRPr="002C7B01">
        <w:br/>
      </w:r>
      <w:r w:rsidRPr="002C7B01">
        <w:rPr>
          <w:rStyle w:val="hljs-type"/>
        </w:rPr>
        <w:t>Runnable</w:t>
      </w:r>
      <w:r w:rsidRPr="002C7B01">
        <w:rPr>
          <w:rStyle w:val="pre--content"/>
          <w:rFonts w:eastAsiaTheme="majorEastAsia"/>
        </w:rPr>
        <w:t xml:space="preserve"> </w:t>
      </w:r>
      <w:r w:rsidRPr="002C7B01">
        <w:rPr>
          <w:rStyle w:val="hljs-variable"/>
        </w:rPr>
        <w:t>logTask</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 -&gt; logger.log(System.Logger.Level.INFO, </w:t>
      </w:r>
      <w:r w:rsidRPr="002C7B01">
        <w:rPr>
          <w:rStyle w:val="hljs-string"/>
        </w:rPr>
        <w:t>"Thread: "</w:t>
      </w:r>
      <w:r w:rsidRPr="002C7B01">
        <w:rPr>
          <w:rStyle w:val="pre--content"/>
          <w:rFonts w:eastAsiaTheme="majorEastAsia"/>
        </w:rPr>
        <w:t xml:space="preserve"> + Thread.currentThread().getName());</w:t>
      </w:r>
      <w:r w:rsidRPr="002C7B01">
        <w:br/>
      </w:r>
      <w:r w:rsidRPr="002C7B01">
        <w:rPr>
          <w:rStyle w:val="hljs-type"/>
        </w:rPr>
        <w:t>Thread</w:t>
      </w:r>
      <w:r w:rsidRPr="002C7B01">
        <w:rPr>
          <w:rStyle w:val="pre--content"/>
          <w:rFonts w:eastAsiaTheme="majorEastAsia"/>
        </w:rPr>
        <w:t xml:space="preserve"> </w:t>
      </w:r>
      <w:r w:rsidRPr="002C7B01">
        <w:rPr>
          <w:rStyle w:val="hljs-variable"/>
        </w:rPr>
        <w:t>t1</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title"/>
        </w:rPr>
        <w:t>Thread</w:t>
      </w:r>
      <w:r w:rsidRPr="002C7B01">
        <w:rPr>
          <w:rStyle w:val="pre--content"/>
          <w:rFonts w:eastAsiaTheme="majorEastAsia"/>
        </w:rPr>
        <w:t xml:space="preserve">(logTask, </w:t>
      </w:r>
      <w:r w:rsidRPr="002C7B01">
        <w:rPr>
          <w:rStyle w:val="hljs-string"/>
        </w:rPr>
        <w:t>"T1"</w:t>
      </w:r>
      <w:r w:rsidRPr="002C7B01">
        <w:rPr>
          <w:rStyle w:val="pre--content"/>
          <w:rFonts w:eastAsiaTheme="majorEastAsia"/>
        </w:rPr>
        <w:t>);</w:t>
      </w:r>
      <w:r w:rsidRPr="002C7B01">
        <w:br/>
      </w:r>
      <w:r w:rsidRPr="002C7B01">
        <w:rPr>
          <w:rStyle w:val="hljs-type"/>
        </w:rPr>
        <w:t>Thread</w:t>
      </w:r>
      <w:r w:rsidRPr="002C7B01">
        <w:rPr>
          <w:rStyle w:val="pre--content"/>
          <w:rFonts w:eastAsiaTheme="majorEastAsia"/>
        </w:rPr>
        <w:t xml:space="preserve"> </w:t>
      </w:r>
      <w:r w:rsidRPr="002C7B01">
        <w:rPr>
          <w:rStyle w:val="hljs-variable"/>
        </w:rPr>
        <w:t>t2</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title"/>
        </w:rPr>
        <w:t>Thread</w:t>
      </w:r>
      <w:r w:rsidRPr="002C7B01">
        <w:rPr>
          <w:rStyle w:val="pre--content"/>
          <w:rFonts w:eastAsiaTheme="majorEastAsia"/>
        </w:rPr>
        <w:t xml:space="preserve">(logTask, </w:t>
      </w:r>
      <w:r w:rsidRPr="002C7B01">
        <w:rPr>
          <w:rStyle w:val="hljs-string"/>
        </w:rPr>
        <w:t>"T2"</w:t>
      </w:r>
      <w:r w:rsidRPr="002C7B01">
        <w:rPr>
          <w:rStyle w:val="pre--content"/>
          <w:rFonts w:eastAsiaTheme="majorEastAsia"/>
        </w:rPr>
        <w:t>);</w:t>
      </w:r>
      <w:r w:rsidRPr="002C7B01">
        <w:br/>
      </w:r>
      <w:r w:rsidRPr="002C7B01">
        <w:rPr>
          <w:rStyle w:val="pre--content"/>
          <w:rFonts w:eastAsiaTheme="majorEastAsia"/>
        </w:rPr>
        <w:t>t1.start(); t2.start();</w:t>
      </w:r>
    </w:p>
    <w:p w14:paraId="33F2E84E" w14:textId="77777777" w:rsidR="0084000A" w:rsidRPr="002C7B01" w:rsidRDefault="0084000A" w:rsidP="0084000A">
      <w:pPr>
        <w:pStyle w:val="graf"/>
        <w:rPr>
          <w:sz w:val="20"/>
          <w:szCs w:val="20"/>
        </w:rPr>
      </w:pPr>
      <w:r w:rsidRPr="002C7B01">
        <w:rPr>
          <w:sz w:val="20"/>
          <w:szCs w:val="20"/>
        </w:rPr>
        <w:t>Output:</w:t>
      </w:r>
      <w:r w:rsidRPr="002C7B01">
        <w:rPr>
          <w:sz w:val="20"/>
          <w:szCs w:val="20"/>
        </w:rPr>
        <w:br/>
        <w:t>Thread: T1</w:t>
      </w:r>
      <w:r w:rsidRPr="002C7B01">
        <w:rPr>
          <w:sz w:val="20"/>
          <w:szCs w:val="20"/>
        </w:rPr>
        <w:br/>
        <w:t>Thread: T2</w:t>
      </w:r>
    </w:p>
    <w:p w14:paraId="08C6CECF" w14:textId="77777777" w:rsidR="0084000A" w:rsidRPr="002C7B01" w:rsidRDefault="00000000" w:rsidP="0084000A">
      <w:pPr>
        <w:rPr>
          <w:sz w:val="20"/>
          <w:szCs w:val="20"/>
        </w:rPr>
      </w:pPr>
      <w:r>
        <w:rPr>
          <w:sz w:val="20"/>
          <w:szCs w:val="20"/>
        </w:rPr>
        <w:pict w14:anchorId="53E45C3E">
          <v:rect id="_x0000_i2822" style="width:0;height:1.5pt" o:hralign="center" o:hrstd="t" o:hr="t" fillcolor="#a0a0a0" stroked="f"/>
        </w:pict>
      </w:r>
    </w:p>
    <w:p w14:paraId="4DF87FD7" w14:textId="77777777" w:rsidR="0084000A" w:rsidRPr="002C7B01" w:rsidRDefault="0084000A" w:rsidP="0084000A">
      <w:pPr>
        <w:pStyle w:val="graf"/>
        <w:rPr>
          <w:sz w:val="20"/>
          <w:szCs w:val="20"/>
        </w:rPr>
      </w:pPr>
      <w:r w:rsidRPr="002C7B01">
        <w:rPr>
          <w:sz w:val="20"/>
          <w:szCs w:val="20"/>
        </w:rPr>
        <w:t>Question 102. How do you use System.Logger for error reporting in a service?</w:t>
      </w:r>
    </w:p>
    <w:p w14:paraId="514D2E20"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title"/>
        </w:rPr>
        <w:t>getLogger</w:t>
      </w:r>
      <w:r w:rsidRPr="002C7B01">
        <w:rPr>
          <w:rStyle w:val="pre--content"/>
          <w:rFonts w:eastAsiaTheme="majorEastAsia"/>
        </w:rPr>
        <w:t>(</w:t>
      </w:r>
      <w:r w:rsidRPr="002C7B01">
        <w:rPr>
          <w:rStyle w:val="hljs-string"/>
        </w:rPr>
        <w:t>"ServiceLogger"</w:t>
      </w:r>
      <w:r w:rsidRPr="002C7B01">
        <w:rPr>
          <w:rStyle w:val="pre--content"/>
          <w:rFonts w:eastAsiaTheme="majorEastAsia"/>
        </w:rPr>
        <w:t>);</w:t>
      </w:r>
      <w:r w:rsidRPr="002C7B01">
        <w:br/>
      </w:r>
      <w:r w:rsidRPr="002C7B01">
        <w:rPr>
          <w:rStyle w:val="hljs-keyword"/>
          <w:rFonts w:eastAsiaTheme="majorEastAsia"/>
        </w:rPr>
        <w:t>try</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Exception</w:t>
      </w:r>
      <w:r w:rsidRPr="002C7B01">
        <w:rPr>
          <w:rStyle w:val="pre--content"/>
          <w:rFonts w:eastAsiaTheme="majorEastAsia"/>
        </w:rPr>
        <w:t>(</w:t>
      </w:r>
      <w:r w:rsidRPr="002C7B01">
        <w:rPr>
          <w:rStyle w:val="hljs-string"/>
        </w:rPr>
        <w:t>"Service failed"</w:t>
      </w:r>
      <w:r w:rsidRPr="002C7B01">
        <w:rPr>
          <w:rStyle w:val="pre--content"/>
          <w:rFonts w:eastAsiaTheme="majorEastAsia"/>
        </w:rPr>
        <w:t>);</w:t>
      </w:r>
      <w:r w:rsidRPr="002C7B01">
        <w:br/>
      </w:r>
      <w:r w:rsidRPr="002C7B01">
        <w:rPr>
          <w:rStyle w:val="pre--content"/>
          <w:rFonts w:eastAsiaTheme="majorEastAsia"/>
        </w:rPr>
        <w:t xml:space="preserve">} </w:t>
      </w:r>
      <w:r w:rsidRPr="002C7B01">
        <w:rPr>
          <w:rStyle w:val="hljs-keyword"/>
          <w:rFonts w:eastAsiaTheme="majorEastAsia"/>
        </w:rPr>
        <w:t>catch</w:t>
      </w:r>
      <w:r w:rsidRPr="002C7B01">
        <w:rPr>
          <w:rStyle w:val="pre--content"/>
          <w:rFonts w:eastAsiaTheme="majorEastAsia"/>
        </w:rPr>
        <w:t xml:space="preserve"> (</w:t>
      </w:r>
      <w:r w:rsidRPr="002C7B01">
        <w:rPr>
          <w:rStyle w:val="hljs-builtin"/>
        </w:rPr>
        <w:t>Exception</w:t>
      </w:r>
      <w:r w:rsidRPr="002C7B01">
        <w:rPr>
          <w:rStyle w:val="pre--content"/>
          <w:rFonts w:eastAsiaTheme="majorEastAsia"/>
        </w:rPr>
        <w:t xml:space="preserve"> e) {</w:t>
      </w:r>
      <w:r w:rsidRPr="002C7B01">
        <w:br/>
      </w:r>
      <w:r w:rsidRPr="002C7B01">
        <w:rPr>
          <w:rStyle w:val="pre--content"/>
          <w:rFonts w:eastAsiaTheme="majorEastAsia"/>
        </w:rPr>
        <w:t xml:space="preserve">    logger.</w:t>
      </w:r>
      <w:r w:rsidRPr="002C7B01">
        <w:rPr>
          <w:rStyle w:val="hljs-title"/>
        </w:rPr>
        <w:t>log</w:t>
      </w:r>
      <w:r w:rsidRPr="002C7B01">
        <w:rPr>
          <w:rStyle w:val="pre--content"/>
          <w:rFonts w:eastAsiaTheme="majorEastAsia"/>
        </w:rPr>
        <w:t xml:space="preserve">(System.Logger.Level.ERROR, </w:t>
      </w:r>
      <w:r w:rsidRPr="002C7B01">
        <w:rPr>
          <w:rStyle w:val="hljs-string"/>
        </w:rPr>
        <w:t>"Service error"</w:t>
      </w:r>
      <w:r w:rsidRPr="002C7B01">
        <w:rPr>
          <w:rStyle w:val="pre--content"/>
          <w:rFonts w:eastAsiaTheme="majorEastAsia"/>
        </w:rPr>
        <w:t>, e);</w:t>
      </w:r>
      <w:r w:rsidRPr="002C7B01">
        <w:br/>
      </w:r>
      <w:r w:rsidRPr="002C7B01">
        <w:rPr>
          <w:rStyle w:val="pre--content"/>
          <w:rFonts w:eastAsiaTheme="majorEastAsia"/>
        </w:rPr>
        <w:t>}</w:t>
      </w:r>
    </w:p>
    <w:p w14:paraId="18EF655B" w14:textId="77777777" w:rsidR="0084000A" w:rsidRPr="002C7B01" w:rsidRDefault="0084000A" w:rsidP="0084000A">
      <w:pPr>
        <w:pStyle w:val="graf"/>
        <w:rPr>
          <w:sz w:val="20"/>
          <w:szCs w:val="20"/>
        </w:rPr>
      </w:pPr>
      <w:r w:rsidRPr="002C7B01">
        <w:rPr>
          <w:sz w:val="20"/>
          <w:szCs w:val="20"/>
        </w:rPr>
        <w:t>Output:</w:t>
      </w:r>
      <w:r w:rsidRPr="002C7B01">
        <w:rPr>
          <w:sz w:val="20"/>
          <w:szCs w:val="20"/>
        </w:rPr>
        <w:br/>
        <w:t>Service error</w:t>
      </w:r>
      <w:r w:rsidRPr="002C7B01">
        <w:rPr>
          <w:sz w:val="20"/>
          <w:szCs w:val="20"/>
        </w:rPr>
        <w:br/>
        <w:t>Exception stack trace</w:t>
      </w:r>
    </w:p>
    <w:p w14:paraId="331024D5" w14:textId="77777777" w:rsidR="0084000A" w:rsidRPr="002C7B01" w:rsidRDefault="00000000" w:rsidP="0084000A">
      <w:pPr>
        <w:rPr>
          <w:sz w:val="20"/>
          <w:szCs w:val="20"/>
        </w:rPr>
      </w:pPr>
      <w:r>
        <w:rPr>
          <w:sz w:val="20"/>
          <w:szCs w:val="20"/>
        </w:rPr>
        <w:pict w14:anchorId="7AB38EC9">
          <v:rect id="_x0000_i2823" style="width:0;height:1.5pt" o:hralign="center" o:hrstd="t" o:hr="t" fillcolor="#a0a0a0" stroked="f"/>
        </w:pict>
      </w:r>
    </w:p>
    <w:p w14:paraId="0D61D1E1" w14:textId="77777777" w:rsidR="0084000A" w:rsidRPr="002C7B01" w:rsidRDefault="0084000A" w:rsidP="0084000A">
      <w:pPr>
        <w:pStyle w:val="graf"/>
        <w:rPr>
          <w:sz w:val="20"/>
          <w:szCs w:val="20"/>
        </w:rPr>
      </w:pPr>
      <w:r w:rsidRPr="002C7B01">
        <w:rPr>
          <w:sz w:val="20"/>
          <w:szCs w:val="20"/>
        </w:rPr>
        <w:t>Question 103. Can you use System.Logger in a static initializer block?</w:t>
      </w:r>
    </w:p>
    <w:p w14:paraId="7CBD57B0" w14:textId="77777777" w:rsidR="0084000A" w:rsidRPr="002C7B01" w:rsidRDefault="0084000A" w:rsidP="0084000A">
      <w:pPr>
        <w:pStyle w:val="HTMLPreformatted"/>
      </w:pPr>
      <w:r w:rsidRPr="002C7B01">
        <w:rPr>
          <w:rStyle w:val="hljs-type"/>
        </w:rPr>
        <w:t>static</w:t>
      </w:r>
      <w:r w:rsidRPr="002C7B01">
        <w:rPr>
          <w:rStyle w:val="pre--content"/>
          <w:rFonts w:eastAsiaTheme="majorEastAsia"/>
        </w:rPr>
        <w:t xml:space="preserve"> {</w:t>
      </w:r>
      <w:r w:rsidRPr="002C7B01">
        <w:br/>
      </w:r>
      <w:r w:rsidRPr="002C7B01">
        <w:rPr>
          <w:rStyle w:val="pre--content"/>
          <w:rFonts w:eastAsiaTheme="majorEastAsia"/>
        </w:rPr>
        <w:t xml:space="preserve">    System.Logger logger = System.</w:t>
      </w:r>
      <w:r w:rsidRPr="002C7B01">
        <w:rPr>
          <w:rStyle w:val="hljs-builtin"/>
        </w:rPr>
        <w:t>getLogger</w:t>
      </w:r>
      <w:r w:rsidRPr="002C7B01">
        <w:rPr>
          <w:rStyle w:val="pre--content"/>
          <w:rFonts w:eastAsiaTheme="majorEastAsia"/>
        </w:rPr>
        <w:t>(</w:t>
      </w:r>
      <w:r w:rsidRPr="002C7B01">
        <w:rPr>
          <w:rStyle w:val="hljs-string"/>
        </w:rPr>
        <w:t>"StaticInitLogger"</w:t>
      </w:r>
      <w:r w:rsidRPr="002C7B01">
        <w:rPr>
          <w:rStyle w:val="pre--content"/>
          <w:rFonts w:eastAsiaTheme="majorEastAsia"/>
        </w:rPr>
        <w:t>);</w:t>
      </w:r>
      <w:r w:rsidRPr="002C7B01">
        <w:br/>
      </w:r>
      <w:r w:rsidRPr="002C7B01">
        <w:rPr>
          <w:rStyle w:val="pre--content"/>
          <w:rFonts w:eastAsiaTheme="majorEastAsia"/>
        </w:rPr>
        <w:t xml:space="preserve">    logger.</w:t>
      </w:r>
      <w:r w:rsidRPr="002C7B01">
        <w:rPr>
          <w:rStyle w:val="hljs-builtin"/>
        </w:rPr>
        <w:t>log</w:t>
      </w:r>
      <w:r w:rsidRPr="002C7B01">
        <w:rPr>
          <w:rStyle w:val="pre--content"/>
          <w:rFonts w:eastAsiaTheme="majorEastAsia"/>
        </w:rPr>
        <w:t xml:space="preserve">(System.Logger.Level.INFO, </w:t>
      </w:r>
      <w:r w:rsidRPr="002C7B01">
        <w:rPr>
          <w:rStyle w:val="hljs-string"/>
        </w:rPr>
        <w:t>"Static block log"</w:t>
      </w:r>
      <w:r w:rsidRPr="002C7B01">
        <w:rPr>
          <w:rStyle w:val="pre--content"/>
          <w:rFonts w:eastAsiaTheme="majorEastAsia"/>
        </w:rPr>
        <w:t>);</w:t>
      </w:r>
      <w:r w:rsidRPr="002C7B01">
        <w:br/>
      </w:r>
      <w:r w:rsidRPr="002C7B01">
        <w:rPr>
          <w:rStyle w:val="pre--content"/>
          <w:rFonts w:eastAsiaTheme="majorEastAsia"/>
        </w:rPr>
        <w:t>}</w:t>
      </w:r>
    </w:p>
    <w:p w14:paraId="06D9E890"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Static block log</w:t>
      </w:r>
    </w:p>
    <w:p w14:paraId="70BB85E5" w14:textId="77777777" w:rsidR="0084000A" w:rsidRPr="002C7B01" w:rsidRDefault="00000000" w:rsidP="0084000A">
      <w:pPr>
        <w:rPr>
          <w:sz w:val="20"/>
          <w:szCs w:val="20"/>
        </w:rPr>
      </w:pPr>
      <w:r>
        <w:rPr>
          <w:sz w:val="20"/>
          <w:szCs w:val="20"/>
        </w:rPr>
        <w:pict w14:anchorId="5579B42C">
          <v:rect id="_x0000_i2824" style="width:0;height:1.5pt" o:hralign="center" o:hrstd="t" o:hr="t" fillcolor="#a0a0a0" stroked="f"/>
        </w:pict>
      </w:r>
    </w:p>
    <w:p w14:paraId="650C9B20" w14:textId="77777777" w:rsidR="0084000A" w:rsidRPr="002C7B01" w:rsidRDefault="0084000A" w:rsidP="0084000A">
      <w:pPr>
        <w:pStyle w:val="graf"/>
        <w:rPr>
          <w:sz w:val="20"/>
          <w:szCs w:val="20"/>
        </w:rPr>
      </w:pPr>
      <w:r w:rsidRPr="002C7B01">
        <w:rPr>
          <w:sz w:val="20"/>
          <w:szCs w:val="20"/>
        </w:rPr>
        <w:t>Question 104. How do you use System.Logger for logging method arguments?</w:t>
      </w:r>
    </w:p>
    <w:p w14:paraId="2FA7FB0F" w14:textId="77777777" w:rsidR="0084000A" w:rsidRPr="002C7B01" w:rsidRDefault="0084000A" w:rsidP="0084000A">
      <w:pPr>
        <w:pStyle w:val="HTMLPreformatted"/>
      </w:pPr>
      <w:r w:rsidRPr="002C7B01">
        <w:rPr>
          <w:rStyle w:val="hljs-type"/>
        </w:rPr>
        <w:t>void</w:t>
      </w:r>
      <w:r w:rsidRPr="002C7B01">
        <w:rPr>
          <w:rStyle w:val="hljs-function"/>
        </w:rPr>
        <w:t xml:space="preserve"> </w:t>
      </w:r>
      <w:r w:rsidRPr="002C7B01">
        <w:rPr>
          <w:rStyle w:val="hljs-title"/>
        </w:rPr>
        <w:t>logArgs</w:t>
      </w:r>
      <w:r w:rsidRPr="002C7B01">
        <w:rPr>
          <w:rStyle w:val="hljs-params"/>
        </w:rPr>
        <w:t xml:space="preserve">(String arg1, </w:t>
      </w:r>
      <w:r w:rsidRPr="002C7B01">
        <w:rPr>
          <w:rStyle w:val="hljs-type"/>
        </w:rPr>
        <w:t>int</w:t>
      </w:r>
      <w:r w:rsidRPr="002C7B01">
        <w:rPr>
          <w:rStyle w:val="hljs-params"/>
        </w:rPr>
        <w:t xml:space="preserve"> arg2)</w:t>
      </w:r>
      <w:r w:rsidRPr="002C7B01">
        <w:rPr>
          <w:rStyle w:val="hljs-function"/>
        </w:rPr>
        <w:t xml:space="preserve"> </w:t>
      </w:r>
      <w:r w:rsidRPr="002C7B01">
        <w:rPr>
          <w:rStyle w:val="pre--content"/>
          <w:rFonts w:eastAsiaTheme="majorEastAsia"/>
        </w:rPr>
        <w:t>{</w:t>
      </w:r>
      <w:r w:rsidRPr="002C7B01">
        <w:br/>
      </w:r>
      <w:r w:rsidRPr="002C7B01">
        <w:rPr>
          <w:rStyle w:val="pre--content"/>
          <w:rFonts w:eastAsiaTheme="majorEastAsia"/>
        </w:rPr>
        <w:t xml:space="preserve">    System.Logger logger = System.</w:t>
      </w:r>
      <w:r w:rsidRPr="002C7B01">
        <w:rPr>
          <w:rStyle w:val="hljs-builtin"/>
        </w:rPr>
        <w:t>getLogger</w:t>
      </w:r>
      <w:r w:rsidRPr="002C7B01">
        <w:rPr>
          <w:rStyle w:val="pre--content"/>
          <w:rFonts w:eastAsiaTheme="majorEastAsia"/>
        </w:rPr>
        <w:t>(</w:t>
      </w:r>
      <w:r w:rsidRPr="002C7B01">
        <w:rPr>
          <w:rStyle w:val="hljs-string"/>
        </w:rPr>
        <w:t>"ArgLogger"</w:t>
      </w:r>
      <w:r w:rsidRPr="002C7B01">
        <w:rPr>
          <w:rStyle w:val="pre--content"/>
          <w:rFonts w:eastAsiaTheme="majorEastAsia"/>
        </w:rPr>
        <w:t>);</w:t>
      </w:r>
      <w:r w:rsidRPr="002C7B01">
        <w:br/>
      </w:r>
      <w:r w:rsidRPr="002C7B01">
        <w:rPr>
          <w:rStyle w:val="pre--content"/>
          <w:rFonts w:eastAsiaTheme="majorEastAsia"/>
        </w:rPr>
        <w:t xml:space="preserve">    logger.</w:t>
      </w:r>
      <w:r w:rsidRPr="002C7B01">
        <w:rPr>
          <w:rStyle w:val="hljs-builtin"/>
        </w:rPr>
        <w:t>log</w:t>
      </w:r>
      <w:r w:rsidRPr="002C7B01">
        <w:rPr>
          <w:rStyle w:val="pre--content"/>
          <w:rFonts w:eastAsiaTheme="majorEastAsia"/>
        </w:rPr>
        <w:t xml:space="preserve">(System.Logger.Level.INFO, </w:t>
      </w:r>
      <w:r w:rsidRPr="002C7B01">
        <w:rPr>
          <w:rStyle w:val="hljs-string"/>
        </w:rPr>
        <w:t>"Args: {0}, {1}"</w:t>
      </w:r>
      <w:r w:rsidRPr="002C7B01">
        <w:rPr>
          <w:rStyle w:val="pre--content"/>
          <w:rFonts w:eastAsiaTheme="majorEastAsia"/>
        </w:rPr>
        <w:t>, arg1, arg2);</w:t>
      </w:r>
      <w:r w:rsidRPr="002C7B01">
        <w:br/>
      </w:r>
      <w:r w:rsidRPr="002C7B01">
        <w:rPr>
          <w:rStyle w:val="pre--content"/>
          <w:rFonts w:eastAsiaTheme="majorEastAsia"/>
        </w:rPr>
        <w:t>}</w:t>
      </w:r>
      <w:r w:rsidRPr="002C7B01">
        <w:br/>
      </w:r>
      <w:r w:rsidRPr="002C7B01">
        <w:rPr>
          <w:rStyle w:val="hljs-builtin"/>
        </w:rPr>
        <w:t>logArgs</w:t>
      </w:r>
      <w:r w:rsidRPr="002C7B01">
        <w:rPr>
          <w:rStyle w:val="pre--content"/>
          <w:rFonts w:eastAsiaTheme="majorEastAsia"/>
        </w:rPr>
        <w:t>(</w:t>
      </w:r>
      <w:r w:rsidRPr="002C7B01">
        <w:rPr>
          <w:rStyle w:val="hljs-string"/>
        </w:rPr>
        <w:t>"foo"</w:t>
      </w:r>
      <w:r w:rsidRPr="002C7B01">
        <w:rPr>
          <w:rStyle w:val="pre--content"/>
          <w:rFonts w:eastAsiaTheme="majorEastAsia"/>
        </w:rPr>
        <w:t xml:space="preserve">, </w:t>
      </w:r>
      <w:r w:rsidRPr="002C7B01">
        <w:rPr>
          <w:rStyle w:val="hljs-number"/>
          <w:rFonts w:eastAsiaTheme="majorEastAsia"/>
        </w:rPr>
        <w:t>123</w:t>
      </w:r>
      <w:r w:rsidRPr="002C7B01">
        <w:rPr>
          <w:rStyle w:val="pre--content"/>
          <w:rFonts w:eastAsiaTheme="majorEastAsia"/>
        </w:rPr>
        <w:t>);</w:t>
      </w:r>
    </w:p>
    <w:p w14:paraId="5A573F85"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Args: foo, 123</w:t>
      </w:r>
    </w:p>
    <w:p w14:paraId="602CBFAF" w14:textId="77777777" w:rsidR="0084000A" w:rsidRPr="002C7B01" w:rsidRDefault="00000000" w:rsidP="0084000A">
      <w:pPr>
        <w:rPr>
          <w:sz w:val="20"/>
          <w:szCs w:val="20"/>
        </w:rPr>
      </w:pPr>
      <w:r>
        <w:rPr>
          <w:sz w:val="20"/>
          <w:szCs w:val="20"/>
        </w:rPr>
        <w:pict w14:anchorId="3901DF44">
          <v:rect id="_x0000_i2825" style="width:0;height:1.5pt" o:hralign="center" o:hrstd="t" o:hr="t" fillcolor="#a0a0a0" stroked="f"/>
        </w:pict>
      </w:r>
    </w:p>
    <w:p w14:paraId="2FC28BC5" w14:textId="77777777" w:rsidR="0084000A" w:rsidRPr="002C7B01" w:rsidRDefault="0084000A" w:rsidP="0084000A">
      <w:pPr>
        <w:pStyle w:val="graf"/>
        <w:rPr>
          <w:sz w:val="20"/>
          <w:szCs w:val="20"/>
        </w:rPr>
      </w:pPr>
      <w:r w:rsidRPr="002C7B01">
        <w:rPr>
          <w:sz w:val="20"/>
          <w:szCs w:val="20"/>
        </w:rPr>
        <w:t>Question 105. How do you use System.Logger in a generic class?</w:t>
      </w:r>
    </w:p>
    <w:p w14:paraId="5578CD52" w14:textId="77777777" w:rsidR="0084000A" w:rsidRPr="002C7B01" w:rsidRDefault="0084000A" w:rsidP="0084000A">
      <w:pPr>
        <w:pStyle w:val="HTMLPreformatted"/>
      </w:pPr>
      <w:r w:rsidRPr="002C7B01">
        <w:rPr>
          <w:rStyle w:val="hljs-keyword"/>
          <w:rFonts w:eastAsiaTheme="majorEastAsia"/>
        </w:rPr>
        <w:t>class</w:t>
      </w:r>
      <w:r w:rsidRPr="002C7B01">
        <w:rPr>
          <w:rStyle w:val="pre--content"/>
          <w:rFonts w:eastAsiaTheme="majorEastAsia"/>
        </w:rPr>
        <w:t xml:space="preserve"> </w:t>
      </w:r>
      <w:r w:rsidRPr="002C7B01">
        <w:rPr>
          <w:rStyle w:val="hljs-title"/>
        </w:rPr>
        <w:t>Gen</w:t>
      </w:r>
      <w:r w:rsidRPr="002C7B01">
        <w:rPr>
          <w:rStyle w:val="pre--content"/>
          <w:rFonts w:eastAsiaTheme="majorEastAsia"/>
        </w:rPr>
        <w:t>&lt;T&gt; {</w:t>
      </w:r>
      <w:r w:rsidRPr="002C7B01">
        <w:br/>
      </w:r>
      <w:r w:rsidRPr="002C7B01">
        <w:rPr>
          <w:rStyle w:val="pre--content"/>
          <w:rFonts w:eastAsiaTheme="majorEastAsia"/>
        </w:rPr>
        <w:t xml:space="preserve">    System.Logger logger = System.</w:t>
      </w:r>
      <w:r w:rsidRPr="002C7B01">
        <w:rPr>
          <w:rStyle w:val="hljs-builtin"/>
        </w:rPr>
        <w:t>getLogger</w:t>
      </w:r>
      <w:r w:rsidRPr="002C7B01">
        <w:rPr>
          <w:rStyle w:val="pre--content"/>
          <w:rFonts w:eastAsiaTheme="majorEastAsia"/>
        </w:rPr>
        <w:t>(</w:t>
      </w:r>
      <w:r w:rsidRPr="002C7B01">
        <w:rPr>
          <w:rStyle w:val="hljs-string"/>
        </w:rPr>
        <w:t>"GenLogger"</w:t>
      </w:r>
      <w:r w:rsidRPr="002C7B01">
        <w:rPr>
          <w:rStyle w:val="pre--content"/>
          <w:rFonts w:eastAsiaTheme="majorEastAsia"/>
        </w:rPr>
        <w:t>);</w:t>
      </w:r>
      <w:r w:rsidRPr="002C7B01">
        <w:br/>
      </w:r>
      <w:r w:rsidRPr="002C7B01">
        <w:rPr>
          <w:rStyle w:val="pre--content"/>
          <w:rFonts w:eastAsiaTheme="majorEastAsia"/>
        </w:rPr>
        <w:t xml:space="preserve">    </w:t>
      </w:r>
      <w:r w:rsidRPr="002C7B01">
        <w:rPr>
          <w:rStyle w:val="hljs-type"/>
        </w:rPr>
        <w:t>void</w:t>
      </w:r>
      <w:r w:rsidRPr="002C7B01">
        <w:rPr>
          <w:rStyle w:val="hljs-function"/>
        </w:rPr>
        <w:t xml:space="preserve"> </w:t>
      </w:r>
      <w:r w:rsidRPr="002C7B01">
        <w:rPr>
          <w:rStyle w:val="hljs-title"/>
        </w:rPr>
        <w:t>log</w:t>
      </w:r>
      <w:r w:rsidRPr="002C7B01">
        <w:rPr>
          <w:rStyle w:val="hljs-params"/>
        </w:rPr>
        <w:t>(T val)</w:t>
      </w:r>
      <w:r w:rsidRPr="002C7B01">
        <w:rPr>
          <w:rStyle w:val="hljs-function"/>
        </w:rPr>
        <w:t xml:space="preserve"> </w:t>
      </w:r>
      <w:r w:rsidRPr="002C7B01">
        <w:rPr>
          <w:rStyle w:val="pre--content"/>
          <w:rFonts w:eastAsiaTheme="majorEastAsia"/>
        </w:rPr>
        <w:t>{ logger.</w:t>
      </w:r>
      <w:r w:rsidRPr="002C7B01">
        <w:rPr>
          <w:rStyle w:val="hljs-builtin"/>
        </w:rPr>
        <w:t>log</w:t>
      </w:r>
      <w:r w:rsidRPr="002C7B01">
        <w:rPr>
          <w:rStyle w:val="pre--content"/>
          <w:rFonts w:eastAsiaTheme="majorEastAsia"/>
        </w:rPr>
        <w:t xml:space="preserve">(System.Logger.Level.INFO, </w:t>
      </w:r>
      <w:r w:rsidRPr="002C7B01">
        <w:rPr>
          <w:rStyle w:val="hljs-string"/>
        </w:rPr>
        <w:t>"Value: {0}"</w:t>
      </w:r>
      <w:r w:rsidRPr="002C7B01">
        <w:rPr>
          <w:rStyle w:val="pre--content"/>
          <w:rFonts w:eastAsiaTheme="majorEastAsia"/>
        </w:rPr>
        <w:t>, val); }</w:t>
      </w:r>
      <w:r w:rsidRPr="002C7B01">
        <w:br/>
      </w:r>
      <w:r w:rsidRPr="002C7B01">
        <w:rPr>
          <w:rStyle w:val="pre--content"/>
          <w:rFonts w:eastAsiaTheme="majorEastAsia"/>
        </w:rPr>
        <w:t>}</w:t>
      </w:r>
      <w:r w:rsidRPr="002C7B01">
        <w:br/>
      </w:r>
      <w:r w:rsidRPr="002C7B01">
        <w:rPr>
          <w:rStyle w:val="hljs-keyword"/>
          <w:rFonts w:eastAsiaTheme="majorEastAsia"/>
        </w:rPr>
        <w:t>new</w:t>
      </w:r>
      <w:r w:rsidRPr="002C7B01">
        <w:rPr>
          <w:rStyle w:val="pre--content"/>
          <w:rFonts w:eastAsiaTheme="majorEastAsia"/>
        </w:rPr>
        <w:t xml:space="preserve"> </w:t>
      </w:r>
      <w:r w:rsidRPr="002C7B01">
        <w:rPr>
          <w:rStyle w:val="hljs-builtin"/>
        </w:rPr>
        <w:t>Gen</w:t>
      </w:r>
      <w:r w:rsidRPr="002C7B01">
        <w:rPr>
          <w:rStyle w:val="pre--content"/>
          <w:rFonts w:eastAsiaTheme="majorEastAsia"/>
        </w:rPr>
        <w:t>&lt;Integer&gt;().</w:t>
      </w:r>
      <w:r w:rsidRPr="002C7B01">
        <w:rPr>
          <w:rStyle w:val="hljs-builtin"/>
        </w:rPr>
        <w:t>log</w:t>
      </w:r>
      <w:r w:rsidRPr="002C7B01">
        <w:rPr>
          <w:rStyle w:val="pre--content"/>
          <w:rFonts w:eastAsiaTheme="majorEastAsia"/>
        </w:rPr>
        <w:t>(</w:t>
      </w:r>
      <w:r w:rsidRPr="002C7B01">
        <w:rPr>
          <w:rStyle w:val="hljs-number"/>
          <w:rFonts w:eastAsiaTheme="majorEastAsia"/>
        </w:rPr>
        <w:t>42</w:t>
      </w:r>
      <w:r w:rsidRPr="002C7B01">
        <w:rPr>
          <w:rStyle w:val="pre--content"/>
          <w:rFonts w:eastAsiaTheme="majorEastAsia"/>
        </w:rPr>
        <w:t>);</w:t>
      </w:r>
    </w:p>
    <w:p w14:paraId="1669AAF1" w14:textId="77777777" w:rsidR="0084000A" w:rsidRPr="002C7B01" w:rsidRDefault="0084000A" w:rsidP="0084000A">
      <w:pPr>
        <w:pStyle w:val="graf"/>
        <w:rPr>
          <w:sz w:val="20"/>
          <w:szCs w:val="20"/>
        </w:rPr>
      </w:pPr>
      <w:r w:rsidRPr="002C7B01">
        <w:rPr>
          <w:sz w:val="20"/>
          <w:szCs w:val="20"/>
        </w:rPr>
        <w:t>Output:</w:t>
      </w:r>
      <w:r w:rsidRPr="002C7B01">
        <w:rPr>
          <w:sz w:val="20"/>
          <w:szCs w:val="20"/>
        </w:rPr>
        <w:br/>
        <w:t>Value: 42</w:t>
      </w:r>
    </w:p>
    <w:p w14:paraId="6ECFA575" w14:textId="77777777" w:rsidR="0084000A" w:rsidRPr="002C7B01" w:rsidRDefault="00000000" w:rsidP="0084000A">
      <w:pPr>
        <w:rPr>
          <w:sz w:val="20"/>
          <w:szCs w:val="20"/>
        </w:rPr>
      </w:pPr>
      <w:r>
        <w:rPr>
          <w:sz w:val="20"/>
          <w:szCs w:val="20"/>
        </w:rPr>
        <w:pict w14:anchorId="17DF0108">
          <v:rect id="_x0000_i2826" style="width:0;height:1.5pt" o:hralign="center" o:hrstd="t" o:hr="t" fillcolor="#a0a0a0" stroked="f"/>
        </w:pict>
      </w:r>
    </w:p>
    <w:p w14:paraId="2F0B6567" w14:textId="77777777" w:rsidR="0084000A" w:rsidRPr="002C7B01" w:rsidRDefault="0084000A" w:rsidP="0084000A">
      <w:pPr>
        <w:pStyle w:val="graf"/>
        <w:rPr>
          <w:sz w:val="20"/>
          <w:szCs w:val="20"/>
        </w:rPr>
      </w:pPr>
      <w:r w:rsidRPr="002C7B01">
        <w:rPr>
          <w:sz w:val="20"/>
          <w:szCs w:val="20"/>
        </w:rPr>
        <w:t>Question 106. Can you use System.Logger for performance measurement logs?</w:t>
      </w:r>
    </w:p>
    <w:p w14:paraId="633DE979"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"PerfLogger"</w:t>
      </w:r>
      <w:r w:rsidRPr="002C7B01">
        <w:rPr>
          <w:rStyle w:val="pre--content"/>
          <w:rFonts w:eastAsiaTheme="majorEastAsia"/>
        </w:rPr>
        <w:t>);</w:t>
      </w:r>
      <w:r w:rsidRPr="002C7B01">
        <w:br/>
      </w:r>
      <w:r w:rsidRPr="002C7B01">
        <w:rPr>
          <w:rStyle w:val="hljs-type"/>
        </w:rPr>
        <w:t>long</w:t>
      </w:r>
      <w:r w:rsidRPr="002C7B01">
        <w:rPr>
          <w:rStyle w:val="pre--content"/>
          <w:rFonts w:eastAsiaTheme="majorEastAsia"/>
        </w:rPr>
        <w:t xml:space="preserve"> t0 = System.</w:t>
      </w:r>
      <w:r w:rsidRPr="002C7B01">
        <w:rPr>
          <w:rStyle w:val="hljs-builtin"/>
        </w:rPr>
        <w:t>nanoTime</w:t>
      </w:r>
      <w:r w:rsidRPr="002C7B01">
        <w:rPr>
          <w:rStyle w:val="pre--content"/>
          <w:rFonts w:eastAsiaTheme="majorEastAsia"/>
        </w:rPr>
        <w:t>();</w:t>
      </w:r>
      <w:r w:rsidRPr="002C7B01">
        <w:br/>
      </w:r>
      <w:r w:rsidRPr="002C7B01">
        <w:rPr>
          <w:rStyle w:val="hljs-comment"/>
          <w:rFonts w:eastAsiaTheme="majorEastAsia"/>
        </w:rPr>
        <w:t>// ... code ...</w:t>
      </w:r>
      <w:r w:rsidRPr="002C7B01">
        <w:br/>
      </w:r>
      <w:r w:rsidRPr="002C7B01">
        <w:rPr>
          <w:rStyle w:val="hljs-type"/>
        </w:rPr>
        <w:t>long</w:t>
      </w:r>
      <w:r w:rsidRPr="002C7B01">
        <w:rPr>
          <w:rStyle w:val="pre--content"/>
          <w:rFonts w:eastAsiaTheme="majorEastAsia"/>
        </w:rPr>
        <w:t xml:space="preserve"> t1 = System.</w:t>
      </w:r>
      <w:r w:rsidRPr="002C7B01">
        <w:rPr>
          <w:rStyle w:val="hljs-builtin"/>
        </w:rPr>
        <w:t>nanoTime</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"Duration: {0}ms"</w:t>
      </w:r>
      <w:r w:rsidRPr="002C7B01">
        <w:rPr>
          <w:rStyle w:val="pre--content"/>
          <w:rFonts w:eastAsiaTheme="majorEastAsia"/>
        </w:rPr>
        <w:t>, (t1-t0)/</w:t>
      </w:r>
      <w:r w:rsidRPr="002C7B01">
        <w:rPr>
          <w:rStyle w:val="hljs-number"/>
          <w:rFonts w:eastAsiaTheme="majorEastAsia"/>
        </w:rPr>
        <w:t>1</w:t>
      </w:r>
      <w:r w:rsidRPr="002C7B01">
        <w:rPr>
          <w:rStyle w:val="pre--content"/>
          <w:rFonts w:eastAsiaTheme="majorEastAsia"/>
        </w:rPr>
        <w:t>_000_000);</w:t>
      </w:r>
    </w:p>
    <w:p w14:paraId="5932A49E" w14:textId="77777777" w:rsidR="0084000A" w:rsidRPr="002C7B01" w:rsidRDefault="0084000A" w:rsidP="0084000A">
      <w:pPr>
        <w:pStyle w:val="graf"/>
        <w:rPr>
          <w:sz w:val="20"/>
          <w:szCs w:val="20"/>
        </w:rPr>
      </w:pPr>
      <w:r w:rsidRPr="002C7B01">
        <w:rPr>
          <w:sz w:val="20"/>
          <w:szCs w:val="20"/>
        </w:rPr>
        <w:t>Output:</w:t>
      </w:r>
      <w:r w:rsidRPr="002C7B01">
        <w:rPr>
          <w:sz w:val="20"/>
          <w:szCs w:val="20"/>
        </w:rPr>
        <w:br/>
        <w:t>Duration:</w:t>
      </w:r>
    </w:p>
    <w:p w14:paraId="06E21D30" w14:textId="77777777" w:rsidR="0084000A" w:rsidRPr="002C7B01" w:rsidRDefault="00000000" w:rsidP="0084000A">
      <w:pPr>
        <w:rPr>
          <w:sz w:val="20"/>
          <w:szCs w:val="20"/>
        </w:rPr>
      </w:pPr>
      <w:r>
        <w:rPr>
          <w:sz w:val="20"/>
          <w:szCs w:val="20"/>
        </w:rPr>
        <w:pict w14:anchorId="613754C3">
          <v:rect id="_x0000_i2827" style="width:0;height:1.5pt" o:hralign="center" o:hrstd="t" o:hr="t" fillcolor="#a0a0a0" stroked="f"/>
        </w:pict>
      </w:r>
    </w:p>
    <w:p w14:paraId="2B868179" w14:textId="77777777" w:rsidR="0084000A" w:rsidRPr="002C7B01" w:rsidRDefault="0084000A" w:rsidP="0084000A">
      <w:pPr>
        <w:pStyle w:val="graf"/>
        <w:rPr>
          <w:sz w:val="20"/>
          <w:szCs w:val="20"/>
        </w:rPr>
      </w:pPr>
      <w:r w:rsidRPr="002C7B01">
        <w:rPr>
          <w:sz w:val="20"/>
          <w:szCs w:val="20"/>
        </w:rPr>
        <w:t>Question 107. How do you log with different levels in different methods?</w:t>
      </w:r>
    </w:p>
    <w:p w14:paraId="6221B9ED"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"LevelLogger"</w:t>
      </w:r>
      <w:r w:rsidRPr="002C7B01">
        <w:rPr>
          <w:rStyle w:val="pre--content"/>
          <w:rFonts w:eastAsiaTheme="majorEastAsia"/>
        </w:rPr>
        <w:t>);</w:t>
      </w:r>
      <w:r w:rsidRPr="002C7B01">
        <w:br/>
      </w:r>
      <w:r w:rsidRPr="002C7B01">
        <w:rPr>
          <w:rStyle w:val="hljs-type"/>
        </w:rPr>
        <w:t>void</w:t>
      </w:r>
      <w:r w:rsidRPr="002C7B01">
        <w:rPr>
          <w:rStyle w:val="hljs-function"/>
        </w:rPr>
        <w:t xml:space="preserve"> </w:t>
      </w:r>
      <w:r w:rsidRPr="002C7B01">
        <w:rPr>
          <w:rStyle w:val="hljs-title"/>
        </w:rPr>
        <w:t>info</w:t>
      </w:r>
      <w:r w:rsidRPr="002C7B01">
        <w:rPr>
          <w:rStyle w:val="hljs-params"/>
        </w:rPr>
        <w:t>()</w:t>
      </w:r>
      <w:r w:rsidRPr="002C7B01">
        <w:rPr>
          <w:rStyle w:val="hljs-function"/>
        </w:rPr>
        <w:t xml:space="preserve"> </w:t>
      </w:r>
      <w:r w:rsidRPr="002C7B01">
        <w:rPr>
          <w:rStyle w:val="pre--content"/>
          <w:rFonts w:eastAsiaTheme="majorEastAsia"/>
        </w:rPr>
        <w:t>{ logger.</w:t>
      </w:r>
      <w:r w:rsidRPr="002C7B01">
        <w:rPr>
          <w:rStyle w:val="hljs-builtin"/>
        </w:rPr>
        <w:t>log</w:t>
      </w:r>
      <w:r w:rsidRPr="002C7B01">
        <w:rPr>
          <w:rStyle w:val="pre--content"/>
          <w:rFonts w:eastAsiaTheme="majorEastAsia"/>
        </w:rPr>
        <w:t xml:space="preserve">(System.Logger.Level.INFO, </w:t>
      </w:r>
      <w:r w:rsidRPr="002C7B01">
        <w:rPr>
          <w:rStyle w:val="hljs-string"/>
        </w:rPr>
        <w:t>"Info"</w:t>
      </w:r>
      <w:r w:rsidRPr="002C7B01">
        <w:rPr>
          <w:rStyle w:val="pre--content"/>
          <w:rFonts w:eastAsiaTheme="majorEastAsia"/>
        </w:rPr>
        <w:t>); }</w:t>
      </w:r>
      <w:r w:rsidRPr="002C7B01">
        <w:br/>
      </w:r>
      <w:r w:rsidRPr="002C7B01">
        <w:rPr>
          <w:rStyle w:val="hljs-type"/>
        </w:rPr>
        <w:t>void</w:t>
      </w:r>
      <w:r w:rsidRPr="002C7B01">
        <w:rPr>
          <w:rStyle w:val="hljs-function"/>
        </w:rPr>
        <w:t xml:space="preserve"> </w:t>
      </w:r>
      <w:r w:rsidRPr="002C7B01">
        <w:rPr>
          <w:rStyle w:val="hljs-title"/>
        </w:rPr>
        <w:t>warn</w:t>
      </w:r>
      <w:r w:rsidRPr="002C7B01">
        <w:rPr>
          <w:rStyle w:val="hljs-params"/>
        </w:rPr>
        <w:t>()</w:t>
      </w:r>
      <w:r w:rsidRPr="002C7B01">
        <w:rPr>
          <w:rStyle w:val="hljs-function"/>
        </w:rPr>
        <w:t xml:space="preserve"> </w:t>
      </w:r>
      <w:r w:rsidRPr="002C7B01">
        <w:rPr>
          <w:rStyle w:val="pre--content"/>
          <w:rFonts w:eastAsiaTheme="majorEastAsia"/>
        </w:rPr>
        <w:t>{ logger.</w:t>
      </w:r>
      <w:r w:rsidRPr="002C7B01">
        <w:rPr>
          <w:rStyle w:val="hljs-builtin"/>
        </w:rPr>
        <w:t>log</w:t>
      </w:r>
      <w:r w:rsidRPr="002C7B01">
        <w:rPr>
          <w:rStyle w:val="pre--content"/>
          <w:rFonts w:eastAsiaTheme="majorEastAsia"/>
        </w:rPr>
        <w:t xml:space="preserve">(System.Logger.Level.WARNING, </w:t>
      </w:r>
      <w:r w:rsidRPr="002C7B01">
        <w:rPr>
          <w:rStyle w:val="hljs-string"/>
        </w:rPr>
        <w:t>"Warning"</w:t>
      </w:r>
      <w:r w:rsidRPr="002C7B01">
        <w:rPr>
          <w:rStyle w:val="pre--content"/>
          <w:rFonts w:eastAsiaTheme="majorEastAsia"/>
        </w:rPr>
        <w:t>); }</w:t>
      </w:r>
      <w:r w:rsidRPr="002C7B01">
        <w:br/>
      </w:r>
      <w:r w:rsidRPr="002C7B01">
        <w:rPr>
          <w:rStyle w:val="hljs-builtin"/>
        </w:rPr>
        <w:t>info</w:t>
      </w:r>
      <w:r w:rsidRPr="002C7B01">
        <w:rPr>
          <w:rStyle w:val="pre--content"/>
          <w:rFonts w:eastAsiaTheme="majorEastAsia"/>
        </w:rPr>
        <w:t xml:space="preserve">(); </w:t>
      </w:r>
      <w:r w:rsidRPr="002C7B01">
        <w:rPr>
          <w:rStyle w:val="hljs-builtin"/>
        </w:rPr>
        <w:t>warn</w:t>
      </w:r>
      <w:r w:rsidRPr="002C7B01">
        <w:rPr>
          <w:rStyle w:val="pre--content"/>
          <w:rFonts w:eastAsiaTheme="majorEastAsia"/>
        </w:rPr>
        <w:t>();</w:t>
      </w:r>
    </w:p>
    <w:p w14:paraId="42E69110" w14:textId="77777777" w:rsidR="0084000A" w:rsidRPr="002C7B01" w:rsidRDefault="0084000A" w:rsidP="0084000A">
      <w:pPr>
        <w:pStyle w:val="graf"/>
        <w:rPr>
          <w:sz w:val="20"/>
          <w:szCs w:val="20"/>
        </w:rPr>
      </w:pPr>
      <w:r w:rsidRPr="002C7B01">
        <w:rPr>
          <w:sz w:val="20"/>
          <w:szCs w:val="20"/>
        </w:rPr>
        <w:t>Output:</w:t>
      </w:r>
      <w:r w:rsidRPr="002C7B01">
        <w:rPr>
          <w:sz w:val="20"/>
          <w:szCs w:val="20"/>
        </w:rPr>
        <w:br/>
        <w:t>Info</w:t>
      </w:r>
      <w:r w:rsidRPr="002C7B01">
        <w:rPr>
          <w:sz w:val="20"/>
          <w:szCs w:val="20"/>
        </w:rPr>
        <w:br/>
        <w:t>Warning</w:t>
      </w:r>
    </w:p>
    <w:p w14:paraId="2257F618" w14:textId="77777777" w:rsidR="0084000A" w:rsidRPr="002C7B01" w:rsidRDefault="00000000" w:rsidP="0084000A">
      <w:pPr>
        <w:rPr>
          <w:sz w:val="20"/>
          <w:szCs w:val="20"/>
        </w:rPr>
      </w:pPr>
      <w:r>
        <w:rPr>
          <w:sz w:val="20"/>
          <w:szCs w:val="20"/>
        </w:rPr>
        <w:pict w14:anchorId="22BBBA46">
          <v:rect id="_x0000_i2828" style="width:0;height:1.5pt" o:hralign="center" o:hrstd="t" o:hr="t" fillcolor="#a0a0a0" stroked="f"/>
        </w:pict>
      </w:r>
    </w:p>
    <w:p w14:paraId="2388C40C" w14:textId="77777777" w:rsidR="0084000A" w:rsidRPr="002C7B01" w:rsidRDefault="0084000A" w:rsidP="0084000A">
      <w:pPr>
        <w:pStyle w:val="graf"/>
        <w:rPr>
          <w:sz w:val="20"/>
          <w:szCs w:val="20"/>
        </w:rPr>
      </w:pPr>
      <w:r w:rsidRPr="002C7B01">
        <w:rPr>
          <w:sz w:val="20"/>
          <w:szCs w:val="20"/>
        </w:rPr>
        <w:t>Question 108. Can you change log level at runtime for System.Logger?</w:t>
      </w:r>
    </w:p>
    <w:p w14:paraId="50D5C538" w14:textId="77777777" w:rsidR="0084000A" w:rsidRPr="002C7B01" w:rsidRDefault="0084000A" w:rsidP="0084000A">
      <w:pPr>
        <w:pStyle w:val="HTMLPreformatted"/>
      </w:pPr>
      <w:r w:rsidRPr="002C7B01">
        <w:rPr>
          <w:rStyle w:val="hljs-comment"/>
          <w:rFonts w:eastAsiaTheme="majorEastAsia"/>
        </w:rPr>
        <w:t>// No; log level is controlled by provider config, not programmatically.</w:t>
      </w:r>
    </w:p>
    <w:p w14:paraId="33FBCC69"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 level cannot be changed in code.</w:t>
      </w:r>
    </w:p>
    <w:p w14:paraId="5DDDB488" w14:textId="77777777" w:rsidR="0084000A" w:rsidRPr="002C7B01" w:rsidRDefault="00000000" w:rsidP="0084000A">
      <w:pPr>
        <w:rPr>
          <w:sz w:val="20"/>
          <w:szCs w:val="20"/>
        </w:rPr>
      </w:pPr>
      <w:r>
        <w:rPr>
          <w:sz w:val="20"/>
          <w:szCs w:val="20"/>
        </w:rPr>
        <w:pict w14:anchorId="16E5C575">
          <v:rect id="_x0000_i2829" style="width:0;height:1.5pt" o:hralign="center" o:hrstd="t" o:hr="t" fillcolor="#a0a0a0" stroked="f"/>
        </w:pict>
      </w:r>
    </w:p>
    <w:p w14:paraId="1D639DD3" w14:textId="77777777" w:rsidR="0084000A" w:rsidRPr="002C7B01" w:rsidRDefault="0084000A" w:rsidP="0084000A">
      <w:pPr>
        <w:pStyle w:val="graf"/>
        <w:rPr>
          <w:sz w:val="20"/>
          <w:szCs w:val="20"/>
        </w:rPr>
      </w:pPr>
      <w:r w:rsidRPr="002C7B01">
        <w:rPr>
          <w:sz w:val="20"/>
          <w:szCs w:val="20"/>
        </w:rPr>
        <w:t>Question 109. How do you log stack traces using System.Logger?</w:t>
      </w:r>
    </w:p>
    <w:p w14:paraId="11AA6805" w14:textId="77777777" w:rsidR="0084000A" w:rsidRPr="002C7B01" w:rsidRDefault="0084000A" w:rsidP="0084000A">
      <w:pPr>
        <w:pStyle w:val="HTMLPreformatted"/>
      </w:pPr>
      <w:r w:rsidRPr="002C7B01">
        <w:rPr>
          <w:rStyle w:val="pre--content"/>
          <w:rFonts w:eastAsiaTheme="majorEastAsia"/>
        </w:rPr>
        <w:lastRenderedPageBreak/>
        <w:t>System.Logger logger = System.</w:t>
      </w:r>
      <w:r w:rsidRPr="002C7B01">
        <w:rPr>
          <w:rStyle w:val="hljs-title"/>
        </w:rPr>
        <w:t>getLogger</w:t>
      </w:r>
      <w:r w:rsidRPr="002C7B01">
        <w:rPr>
          <w:rStyle w:val="pre--content"/>
          <w:rFonts w:eastAsiaTheme="majorEastAsia"/>
        </w:rPr>
        <w:t>(</w:t>
      </w:r>
      <w:r w:rsidRPr="002C7B01">
        <w:rPr>
          <w:rStyle w:val="hljs-string"/>
        </w:rPr>
        <w:t>"StackLogger"</w:t>
      </w:r>
      <w:r w:rsidRPr="002C7B01">
        <w:rPr>
          <w:rStyle w:val="pre--content"/>
          <w:rFonts w:eastAsiaTheme="majorEastAsia"/>
        </w:rPr>
        <w:t>);</w:t>
      </w:r>
      <w:r w:rsidRPr="002C7B01">
        <w:br/>
      </w:r>
      <w:r w:rsidRPr="002C7B01">
        <w:rPr>
          <w:rStyle w:val="hljs-keyword"/>
          <w:rFonts w:eastAsiaTheme="majorEastAsia"/>
        </w:rPr>
        <w:t>try</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RuntimeException</w:t>
      </w:r>
      <w:r w:rsidRPr="002C7B01">
        <w:rPr>
          <w:rStyle w:val="pre--content"/>
          <w:rFonts w:eastAsiaTheme="majorEastAsia"/>
        </w:rPr>
        <w:t>(</w:t>
      </w:r>
      <w:r w:rsidRPr="002C7B01">
        <w:rPr>
          <w:rStyle w:val="hljs-string"/>
        </w:rPr>
        <w:t>"fail"</w:t>
      </w:r>
      <w:r w:rsidRPr="002C7B01">
        <w:rPr>
          <w:rStyle w:val="pre--content"/>
          <w:rFonts w:eastAsiaTheme="majorEastAsia"/>
        </w:rPr>
        <w:t>);</w:t>
      </w:r>
      <w:r w:rsidRPr="002C7B01">
        <w:br/>
      </w:r>
      <w:r w:rsidRPr="002C7B01">
        <w:rPr>
          <w:rStyle w:val="pre--content"/>
          <w:rFonts w:eastAsiaTheme="majorEastAsia"/>
        </w:rPr>
        <w:t xml:space="preserve">} </w:t>
      </w:r>
      <w:r w:rsidRPr="002C7B01">
        <w:rPr>
          <w:rStyle w:val="hljs-keyword"/>
          <w:rFonts w:eastAsiaTheme="majorEastAsia"/>
        </w:rPr>
        <w:t>catch</w:t>
      </w:r>
      <w:r w:rsidRPr="002C7B01">
        <w:rPr>
          <w:rStyle w:val="pre--content"/>
          <w:rFonts w:eastAsiaTheme="majorEastAsia"/>
        </w:rPr>
        <w:t>(</w:t>
      </w:r>
      <w:r w:rsidRPr="002C7B01">
        <w:rPr>
          <w:rStyle w:val="hljs-builtin"/>
        </w:rPr>
        <w:t>Exception</w:t>
      </w:r>
      <w:r w:rsidRPr="002C7B01">
        <w:rPr>
          <w:rStyle w:val="pre--content"/>
          <w:rFonts w:eastAsiaTheme="majorEastAsia"/>
        </w:rPr>
        <w:t xml:space="preserve"> e) {</w:t>
      </w:r>
      <w:r w:rsidRPr="002C7B01">
        <w:br/>
      </w:r>
      <w:r w:rsidRPr="002C7B01">
        <w:rPr>
          <w:rStyle w:val="pre--content"/>
          <w:rFonts w:eastAsiaTheme="majorEastAsia"/>
        </w:rPr>
        <w:t xml:space="preserve">    logger.</w:t>
      </w:r>
      <w:r w:rsidRPr="002C7B01">
        <w:rPr>
          <w:rStyle w:val="hljs-title"/>
        </w:rPr>
        <w:t>log</w:t>
      </w:r>
      <w:r w:rsidRPr="002C7B01">
        <w:rPr>
          <w:rStyle w:val="pre--content"/>
          <w:rFonts w:eastAsiaTheme="majorEastAsia"/>
        </w:rPr>
        <w:t xml:space="preserve">(System.Logger.Level.ERROR, </w:t>
      </w:r>
      <w:r w:rsidRPr="002C7B01">
        <w:rPr>
          <w:rStyle w:val="hljs-string"/>
        </w:rPr>
        <w:t>"Got error"</w:t>
      </w:r>
      <w:r w:rsidRPr="002C7B01">
        <w:rPr>
          <w:rStyle w:val="pre--content"/>
          <w:rFonts w:eastAsiaTheme="majorEastAsia"/>
        </w:rPr>
        <w:t>, e);</w:t>
      </w:r>
      <w:r w:rsidRPr="002C7B01">
        <w:br/>
      </w:r>
      <w:r w:rsidRPr="002C7B01">
        <w:rPr>
          <w:rStyle w:val="pre--content"/>
          <w:rFonts w:eastAsiaTheme="majorEastAsia"/>
        </w:rPr>
        <w:t>}</w:t>
      </w:r>
    </w:p>
    <w:p w14:paraId="51653C6A" w14:textId="77777777" w:rsidR="0084000A" w:rsidRPr="002C7B01" w:rsidRDefault="0084000A" w:rsidP="0084000A">
      <w:pPr>
        <w:pStyle w:val="graf"/>
        <w:rPr>
          <w:sz w:val="20"/>
          <w:szCs w:val="20"/>
        </w:rPr>
      </w:pPr>
      <w:r w:rsidRPr="002C7B01">
        <w:rPr>
          <w:sz w:val="20"/>
          <w:szCs w:val="20"/>
        </w:rPr>
        <w:t>Output:</w:t>
      </w:r>
      <w:r w:rsidRPr="002C7B01">
        <w:rPr>
          <w:sz w:val="20"/>
          <w:szCs w:val="20"/>
        </w:rPr>
        <w:br/>
        <w:t>Got error</w:t>
      </w:r>
      <w:r w:rsidRPr="002C7B01">
        <w:rPr>
          <w:sz w:val="20"/>
          <w:szCs w:val="20"/>
        </w:rPr>
        <w:br/>
        <w:t>Exception stack trace</w:t>
      </w:r>
    </w:p>
    <w:p w14:paraId="33CB9BFB" w14:textId="77777777" w:rsidR="0084000A" w:rsidRPr="002C7B01" w:rsidRDefault="00000000" w:rsidP="0084000A">
      <w:pPr>
        <w:rPr>
          <w:sz w:val="20"/>
          <w:szCs w:val="20"/>
        </w:rPr>
      </w:pPr>
      <w:r>
        <w:rPr>
          <w:sz w:val="20"/>
          <w:szCs w:val="20"/>
        </w:rPr>
        <w:pict w14:anchorId="07D4CB8F">
          <v:rect id="_x0000_i2830" style="width:0;height:1.5pt" o:hralign="center" o:hrstd="t" o:hr="t" fillcolor="#a0a0a0" stroked="f"/>
        </w:pict>
      </w:r>
    </w:p>
    <w:p w14:paraId="252BAE1F" w14:textId="77777777" w:rsidR="0084000A" w:rsidRPr="002C7B01" w:rsidRDefault="0084000A" w:rsidP="0084000A">
      <w:pPr>
        <w:pStyle w:val="graf"/>
        <w:rPr>
          <w:sz w:val="20"/>
          <w:szCs w:val="20"/>
        </w:rPr>
      </w:pPr>
      <w:r w:rsidRPr="002C7B01">
        <w:rPr>
          <w:sz w:val="20"/>
          <w:szCs w:val="20"/>
        </w:rPr>
        <w:t>Question 110. Can you suppress all logs for a specific logger?</w:t>
      </w:r>
    </w:p>
    <w:p w14:paraId="17C3AF1C" w14:textId="77777777" w:rsidR="0084000A" w:rsidRPr="002C7B01" w:rsidRDefault="0084000A" w:rsidP="0084000A">
      <w:pPr>
        <w:pStyle w:val="HTMLPreformatted"/>
      </w:pPr>
      <w:r w:rsidRPr="002C7B01">
        <w:rPr>
          <w:rStyle w:val="hljs-comment"/>
          <w:rFonts w:eastAsiaTheme="majorEastAsia"/>
        </w:rPr>
        <w:t>// Only by provider config, not in code.</w:t>
      </w:r>
    </w:p>
    <w:p w14:paraId="49218277" w14:textId="77777777" w:rsidR="0084000A" w:rsidRPr="002C7B01" w:rsidRDefault="0084000A" w:rsidP="0084000A">
      <w:pPr>
        <w:pStyle w:val="graf"/>
        <w:rPr>
          <w:sz w:val="20"/>
          <w:szCs w:val="20"/>
        </w:rPr>
      </w:pPr>
      <w:r w:rsidRPr="002C7B01">
        <w:rPr>
          <w:sz w:val="20"/>
          <w:szCs w:val="20"/>
        </w:rPr>
        <w:t>Output:</w:t>
      </w:r>
      <w:r w:rsidRPr="002C7B01">
        <w:rPr>
          <w:sz w:val="20"/>
          <w:szCs w:val="20"/>
        </w:rPr>
        <w:br/>
        <w:t>Suppression via provider</w:t>
      </w:r>
    </w:p>
    <w:p w14:paraId="2596D909" w14:textId="77777777" w:rsidR="0084000A" w:rsidRPr="002C7B01" w:rsidRDefault="00000000" w:rsidP="0084000A">
      <w:pPr>
        <w:rPr>
          <w:sz w:val="20"/>
          <w:szCs w:val="20"/>
        </w:rPr>
      </w:pPr>
      <w:r>
        <w:rPr>
          <w:sz w:val="20"/>
          <w:szCs w:val="20"/>
        </w:rPr>
        <w:pict w14:anchorId="0991ED51">
          <v:rect id="_x0000_i2831" style="width:0;height:1.5pt" o:hralign="center" o:hrstd="t" o:hr="t" fillcolor="#a0a0a0" stroked="f"/>
        </w:pict>
      </w:r>
    </w:p>
    <w:p w14:paraId="271104E3" w14:textId="77777777" w:rsidR="0084000A" w:rsidRPr="002C7B01" w:rsidRDefault="0084000A" w:rsidP="0084000A">
      <w:pPr>
        <w:pStyle w:val="graf"/>
        <w:rPr>
          <w:sz w:val="20"/>
          <w:szCs w:val="20"/>
        </w:rPr>
      </w:pPr>
      <w:r w:rsidRPr="002C7B01">
        <w:rPr>
          <w:sz w:val="20"/>
          <w:szCs w:val="20"/>
        </w:rPr>
        <w:t>Question 111. How do you log formatted date/time with System.Logger?</w:t>
      </w:r>
    </w:p>
    <w:p w14:paraId="52F55167"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"DateLogger"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"Time: {0}"</w:t>
      </w:r>
      <w:r w:rsidRPr="002C7B01">
        <w:rPr>
          <w:rStyle w:val="pre--content"/>
          <w:rFonts w:eastAsiaTheme="majorEastAsia"/>
        </w:rPr>
        <w:t>, LocalDateTime.</w:t>
      </w:r>
      <w:r w:rsidRPr="002C7B01">
        <w:rPr>
          <w:rStyle w:val="hljs-builtin"/>
        </w:rPr>
        <w:t>now</w:t>
      </w:r>
      <w:r w:rsidRPr="002C7B01">
        <w:rPr>
          <w:rStyle w:val="pre--content"/>
          <w:rFonts w:eastAsiaTheme="majorEastAsia"/>
        </w:rPr>
        <w:t>().</w:t>
      </w:r>
      <w:r w:rsidRPr="002C7B01">
        <w:rPr>
          <w:rStyle w:val="hljs-builtin"/>
        </w:rPr>
        <w:t>toString</w:t>
      </w:r>
      <w:r w:rsidRPr="002C7B01">
        <w:rPr>
          <w:rStyle w:val="pre--content"/>
          <w:rFonts w:eastAsiaTheme="majorEastAsia"/>
        </w:rPr>
        <w:t>());</w:t>
      </w:r>
    </w:p>
    <w:p w14:paraId="2840CD90" w14:textId="77777777" w:rsidR="0084000A" w:rsidRPr="002C7B01" w:rsidRDefault="0084000A" w:rsidP="0084000A">
      <w:pPr>
        <w:pStyle w:val="graf"/>
        <w:rPr>
          <w:sz w:val="20"/>
          <w:szCs w:val="20"/>
        </w:rPr>
      </w:pPr>
      <w:r w:rsidRPr="002C7B01">
        <w:rPr>
          <w:sz w:val="20"/>
          <w:szCs w:val="20"/>
        </w:rPr>
        <w:t>Output:</w:t>
      </w:r>
      <w:r w:rsidRPr="002C7B01">
        <w:rPr>
          <w:sz w:val="20"/>
          <w:szCs w:val="20"/>
        </w:rPr>
        <w:br/>
        <w:t>Time: YYYY-MM-DDTHH:MM:SS</w:t>
      </w:r>
    </w:p>
    <w:p w14:paraId="591ACB6D" w14:textId="77777777" w:rsidR="0084000A" w:rsidRPr="002C7B01" w:rsidRDefault="00000000" w:rsidP="0084000A">
      <w:pPr>
        <w:rPr>
          <w:sz w:val="20"/>
          <w:szCs w:val="20"/>
        </w:rPr>
      </w:pPr>
      <w:r>
        <w:rPr>
          <w:sz w:val="20"/>
          <w:szCs w:val="20"/>
        </w:rPr>
        <w:pict w14:anchorId="3E49F107">
          <v:rect id="_x0000_i2832" style="width:0;height:1.5pt" o:hralign="center" o:hrstd="t" o:hr="t" fillcolor="#a0a0a0" stroked="f"/>
        </w:pict>
      </w:r>
    </w:p>
    <w:p w14:paraId="73FB04B0" w14:textId="77777777" w:rsidR="0084000A" w:rsidRPr="002C7B01" w:rsidRDefault="0084000A" w:rsidP="0084000A">
      <w:pPr>
        <w:pStyle w:val="graf"/>
        <w:rPr>
          <w:sz w:val="20"/>
          <w:szCs w:val="20"/>
        </w:rPr>
      </w:pPr>
      <w:r w:rsidRPr="002C7B01">
        <w:rPr>
          <w:sz w:val="20"/>
          <w:szCs w:val="20"/>
        </w:rPr>
        <w:t>Question 112. How do you use System.Logger for configuration logs?</w:t>
      </w:r>
    </w:p>
    <w:p w14:paraId="7FEFC9F2"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"ConfigLogger"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"Config loaded: {0}"</w:t>
      </w:r>
      <w:r w:rsidRPr="002C7B01">
        <w:rPr>
          <w:rStyle w:val="pre--content"/>
          <w:rFonts w:eastAsiaTheme="majorEastAsia"/>
        </w:rPr>
        <w:t xml:space="preserve">, </w:t>
      </w:r>
      <w:r w:rsidRPr="002C7B01">
        <w:rPr>
          <w:rStyle w:val="hljs-string"/>
        </w:rPr>
        <w:t>"myconfig.properties"</w:t>
      </w:r>
      <w:r w:rsidRPr="002C7B01">
        <w:rPr>
          <w:rStyle w:val="pre--content"/>
          <w:rFonts w:eastAsiaTheme="majorEastAsia"/>
        </w:rPr>
        <w:t>);</w:t>
      </w:r>
    </w:p>
    <w:p w14:paraId="2D234C6A" w14:textId="77777777" w:rsidR="0084000A" w:rsidRPr="002C7B01" w:rsidRDefault="0084000A" w:rsidP="0084000A">
      <w:pPr>
        <w:pStyle w:val="graf"/>
        <w:rPr>
          <w:sz w:val="20"/>
          <w:szCs w:val="20"/>
        </w:rPr>
      </w:pPr>
      <w:r w:rsidRPr="002C7B01">
        <w:rPr>
          <w:sz w:val="20"/>
          <w:szCs w:val="20"/>
        </w:rPr>
        <w:t>Output:</w:t>
      </w:r>
      <w:r w:rsidRPr="002C7B01">
        <w:rPr>
          <w:sz w:val="20"/>
          <w:szCs w:val="20"/>
        </w:rPr>
        <w:br/>
        <w:t>Config loaded: myconfig.properties</w:t>
      </w:r>
    </w:p>
    <w:p w14:paraId="3E374FF5" w14:textId="77777777" w:rsidR="0084000A" w:rsidRPr="002C7B01" w:rsidRDefault="00000000" w:rsidP="0084000A">
      <w:pPr>
        <w:rPr>
          <w:sz w:val="20"/>
          <w:szCs w:val="20"/>
        </w:rPr>
      </w:pPr>
      <w:r>
        <w:rPr>
          <w:sz w:val="20"/>
          <w:szCs w:val="20"/>
        </w:rPr>
        <w:pict w14:anchorId="35B060A7">
          <v:rect id="_x0000_i2833" style="width:0;height:1.5pt" o:hralign="center" o:hrstd="t" o:hr="t" fillcolor="#a0a0a0" stroked="f"/>
        </w:pict>
      </w:r>
    </w:p>
    <w:p w14:paraId="6B032E7C" w14:textId="77777777" w:rsidR="0084000A" w:rsidRPr="002C7B01" w:rsidRDefault="0084000A" w:rsidP="0084000A">
      <w:pPr>
        <w:pStyle w:val="graf"/>
        <w:rPr>
          <w:sz w:val="20"/>
          <w:szCs w:val="20"/>
        </w:rPr>
      </w:pPr>
      <w:r w:rsidRPr="002C7B01">
        <w:rPr>
          <w:sz w:val="20"/>
          <w:szCs w:val="20"/>
        </w:rPr>
        <w:t>Question 113. How do you create a logger for a package?</w:t>
      </w:r>
    </w:p>
    <w:p w14:paraId="741B4BFF"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"com.example.package"</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"Package log"</w:t>
      </w:r>
      <w:r w:rsidRPr="002C7B01">
        <w:rPr>
          <w:rStyle w:val="pre--content"/>
          <w:rFonts w:eastAsiaTheme="majorEastAsia"/>
        </w:rPr>
        <w:t>);</w:t>
      </w:r>
    </w:p>
    <w:p w14:paraId="563F66B4" w14:textId="77777777" w:rsidR="0084000A" w:rsidRPr="002C7B01" w:rsidRDefault="0084000A" w:rsidP="0084000A">
      <w:pPr>
        <w:pStyle w:val="graf"/>
        <w:rPr>
          <w:sz w:val="20"/>
          <w:szCs w:val="20"/>
        </w:rPr>
      </w:pPr>
      <w:r w:rsidRPr="002C7B01">
        <w:rPr>
          <w:sz w:val="20"/>
          <w:szCs w:val="20"/>
        </w:rPr>
        <w:t>Output:</w:t>
      </w:r>
      <w:r w:rsidRPr="002C7B01">
        <w:rPr>
          <w:sz w:val="20"/>
          <w:szCs w:val="20"/>
        </w:rPr>
        <w:br/>
        <w:t>Package log</w:t>
      </w:r>
    </w:p>
    <w:p w14:paraId="5953E4FA" w14:textId="77777777" w:rsidR="0084000A" w:rsidRPr="002C7B01" w:rsidRDefault="00000000" w:rsidP="0084000A">
      <w:pPr>
        <w:rPr>
          <w:sz w:val="20"/>
          <w:szCs w:val="20"/>
        </w:rPr>
      </w:pPr>
      <w:r>
        <w:rPr>
          <w:sz w:val="20"/>
          <w:szCs w:val="20"/>
        </w:rPr>
        <w:pict w14:anchorId="4A78A89B">
          <v:rect id="_x0000_i2834" style="width:0;height:1.5pt" o:hralign="center" o:hrstd="t" o:hr="t" fillcolor="#a0a0a0" stroked="f"/>
        </w:pict>
      </w:r>
    </w:p>
    <w:p w14:paraId="02841FA5" w14:textId="77777777" w:rsidR="0084000A" w:rsidRPr="002C7B01" w:rsidRDefault="0084000A" w:rsidP="0084000A">
      <w:pPr>
        <w:pStyle w:val="graf"/>
        <w:rPr>
          <w:sz w:val="20"/>
          <w:szCs w:val="20"/>
        </w:rPr>
      </w:pPr>
      <w:r w:rsidRPr="002C7B01">
        <w:rPr>
          <w:sz w:val="20"/>
          <w:szCs w:val="20"/>
        </w:rPr>
        <w:t>Question 114. How do you log an array of values?</w:t>
      </w:r>
    </w:p>
    <w:p w14:paraId="21BEA1BC" w14:textId="77777777" w:rsidR="0084000A" w:rsidRPr="002C7B01" w:rsidRDefault="0084000A" w:rsidP="0084000A">
      <w:pPr>
        <w:pStyle w:val="HTMLPreformatted"/>
      </w:pPr>
      <w:r w:rsidRPr="002C7B01">
        <w:rPr>
          <w:rStyle w:val="pre--content"/>
          <w:rFonts w:eastAsiaTheme="majorEastAsia"/>
        </w:rPr>
        <w:lastRenderedPageBreak/>
        <w:t>System.Logger logger = System.</w:t>
      </w:r>
      <w:r w:rsidRPr="002C7B01">
        <w:rPr>
          <w:rStyle w:val="hljs-builtin"/>
        </w:rPr>
        <w:t>getLogger</w:t>
      </w:r>
      <w:r w:rsidRPr="002C7B01">
        <w:rPr>
          <w:rStyle w:val="pre--content"/>
          <w:rFonts w:eastAsiaTheme="majorEastAsia"/>
        </w:rPr>
        <w:t>(</w:t>
      </w:r>
      <w:r w:rsidRPr="002C7B01">
        <w:rPr>
          <w:rStyle w:val="hljs-string"/>
        </w:rPr>
        <w:t>"ArrayLogger"</w:t>
      </w:r>
      <w:r w:rsidRPr="002C7B01">
        <w:rPr>
          <w:rStyle w:val="pre--content"/>
          <w:rFonts w:eastAsiaTheme="majorEastAsia"/>
        </w:rPr>
        <w:t>);</w:t>
      </w:r>
      <w:r w:rsidRPr="002C7B01">
        <w:br/>
      </w:r>
      <w:r w:rsidRPr="002C7B01">
        <w:rPr>
          <w:rStyle w:val="pre--content"/>
          <w:rFonts w:eastAsiaTheme="majorEastAsia"/>
        </w:rPr>
        <w:t>String[] arr = {</w:t>
      </w:r>
      <w:r w:rsidRPr="002C7B01">
        <w:rPr>
          <w:rStyle w:val="hljs-string"/>
        </w:rPr>
        <w:t>"X"</w:t>
      </w:r>
      <w:r w:rsidRPr="002C7B01">
        <w:rPr>
          <w:rStyle w:val="pre--content"/>
          <w:rFonts w:eastAsiaTheme="majorEastAsia"/>
        </w:rPr>
        <w:t xml:space="preserve">, </w:t>
      </w:r>
      <w:r w:rsidRPr="002C7B01">
        <w:rPr>
          <w:rStyle w:val="hljs-string"/>
        </w:rPr>
        <w:t>"Y"</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"Array: {0}"</w:t>
      </w:r>
      <w:r w:rsidRPr="002C7B01">
        <w:rPr>
          <w:rStyle w:val="pre--content"/>
          <w:rFonts w:eastAsiaTheme="majorEastAsia"/>
        </w:rPr>
        <w:t>, Arrays.</w:t>
      </w:r>
      <w:r w:rsidRPr="002C7B01">
        <w:rPr>
          <w:rStyle w:val="hljs-builtin"/>
        </w:rPr>
        <w:t>toString</w:t>
      </w:r>
      <w:r w:rsidRPr="002C7B01">
        <w:rPr>
          <w:rStyle w:val="pre--content"/>
          <w:rFonts w:eastAsiaTheme="majorEastAsia"/>
        </w:rPr>
        <w:t>(arr));</w:t>
      </w:r>
    </w:p>
    <w:p w14:paraId="294F63E5" w14:textId="77777777" w:rsidR="0084000A" w:rsidRPr="002C7B01" w:rsidRDefault="0084000A" w:rsidP="0084000A">
      <w:pPr>
        <w:pStyle w:val="graf"/>
        <w:rPr>
          <w:sz w:val="20"/>
          <w:szCs w:val="20"/>
        </w:rPr>
      </w:pPr>
      <w:r w:rsidRPr="002C7B01">
        <w:rPr>
          <w:sz w:val="20"/>
          <w:szCs w:val="20"/>
        </w:rPr>
        <w:t>Output:</w:t>
      </w:r>
      <w:r w:rsidRPr="002C7B01">
        <w:rPr>
          <w:sz w:val="20"/>
          <w:szCs w:val="20"/>
        </w:rPr>
        <w:br/>
        <w:t>Array: [X, Y]</w:t>
      </w:r>
    </w:p>
    <w:p w14:paraId="65B81451" w14:textId="77777777" w:rsidR="0084000A" w:rsidRPr="002C7B01" w:rsidRDefault="00000000" w:rsidP="0084000A">
      <w:pPr>
        <w:rPr>
          <w:sz w:val="20"/>
          <w:szCs w:val="20"/>
        </w:rPr>
      </w:pPr>
      <w:r>
        <w:rPr>
          <w:sz w:val="20"/>
          <w:szCs w:val="20"/>
        </w:rPr>
        <w:pict w14:anchorId="11E91628">
          <v:rect id="_x0000_i2835" style="width:0;height:1.5pt" o:hralign="center" o:hrstd="t" o:hr="t" fillcolor="#a0a0a0" stroked="f"/>
        </w:pict>
      </w:r>
    </w:p>
    <w:p w14:paraId="61F0563E" w14:textId="77777777" w:rsidR="0084000A" w:rsidRPr="002C7B01" w:rsidRDefault="0084000A" w:rsidP="0084000A">
      <w:pPr>
        <w:pStyle w:val="graf"/>
        <w:rPr>
          <w:sz w:val="20"/>
          <w:szCs w:val="20"/>
        </w:rPr>
      </w:pPr>
      <w:r w:rsidRPr="002C7B01">
        <w:rPr>
          <w:sz w:val="20"/>
          <w:szCs w:val="20"/>
        </w:rPr>
        <w:t>Question 115. Can you use System.Logger for audit logs?</w:t>
      </w:r>
    </w:p>
    <w:p w14:paraId="5C297B2A"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"AuditLogger"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"User login: {0}"</w:t>
      </w:r>
      <w:r w:rsidRPr="002C7B01">
        <w:rPr>
          <w:rStyle w:val="pre--content"/>
          <w:rFonts w:eastAsiaTheme="majorEastAsia"/>
        </w:rPr>
        <w:t xml:space="preserve">, </w:t>
      </w:r>
      <w:r w:rsidRPr="002C7B01">
        <w:rPr>
          <w:rStyle w:val="hljs-string"/>
        </w:rPr>
        <w:t>"alice"</w:t>
      </w:r>
      <w:r w:rsidRPr="002C7B01">
        <w:rPr>
          <w:rStyle w:val="pre--content"/>
          <w:rFonts w:eastAsiaTheme="majorEastAsia"/>
        </w:rPr>
        <w:t>);</w:t>
      </w:r>
    </w:p>
    <w:p w14:paraId="3E66D0A7" w14:textId="77777777" w:rsidR="0084000A" w:rsidRPr="002C7B01" w:rsidRDefault="0084000A" w:rsidP="0084000A">
      <w:pPr>
        <w:pStyle w:val="graf"/>
        <w:rPr>
          <w:sz w:val="20"/>
          <w:szCs w:val="20"/>
        </w:rPr>
      </w:pPr>
      <w:r w:rsidRPr="002C7B01">
        <w:rPr>
          <w:sz w:val="20"/>
          <w:szCs w:val="20"/>
        </w:rPr>
        <w:t>Output:</w:t>
      </w:r>
      <w:r w:rsidRPr="002C7B01">
        <w:rPr>
          <w:sz w:val="20"/>
          <w:szCs w:val="20"/>
        </w:rPr>
        <w:br/>
        <w:t>User login: alice</w:t>
      </w:r>
    </w:p>
    <w:p w14:paraId="095F5AB5" w14:textId="77777777" w:rsidR="0084000A" w:rsidRPr="002C7B01" w:rsidRDefault="00000000" w:rsidP="0084000A">
      <w:pPr>
        <w:rPr>
          <w:sz w:val="20"/>
          <w:szCs w:val="20"/>
        </w:rPr>
      </w:pPr>
      <w:r>
        <w:rPr>
          <w:sz w:val="20"/>
          <w:szCs w:val="20"/>
        </w:rPr>
        <w:pict w14:anchorId="3603B9D3">
          <v:rect id="_x0000_i2836" style="width:0;height:1.5pt" o:hralign="center" o:hrstd="t" o:hr="t" fillcolor="#a0a0a0" stroked="f"/>
        </w:pict>
      </w:r>
    </w:p>
    <w:p w14:paraId="2A278289" w14:textId="77777777" w:rsidR="0084000A" w:rsidRPr="002C7B01" w:rsidRDefault="0084000A" w:rsidP="0084000A">
      <w:pPr>
        <w:pStyle w:val="graf"/>
        <w:rPr>
          <w:sz w:val="20"/>
          <w:szCs w:val="20"/>
        </w:rPr>
      </w:pPr>
      <w:r w:rsidRPr="002C7B01">
        <w:rPr>
          <w:sz w:val="20"/>
          <w:szCs w:val="20"/>
        </w:rPr>
        <w:t>Question 116. How do you log process information using System.Logger?</w:t>
      </w:r>
    </w:p>
    <w:p w14:paraId="48C77EC3"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"ProcessLogger"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"PID: {0}"</w:t>
      </w:r>
      <w:r w:rsidRPr="002C7B01">
        <w:rPr>
          <w:rStyle w:val="pre--content"/>
          <w:rFonts w:eastAsiaTheme="majorEastAsia"/>
        </w:rPr>
        <w:t>, ProcessHandle.</w:t>
      </w:r>
      <w:r w:rsidRPr="002C7B01">
        <w:rPr>
          <w:rStyle w:val="hljs-builtin"/>
        </w:rPr>
        <w:t>current</w:t>
      </w:r>
      <w:r w:rsidRPr="002C7B01">
        <w:rPr>
          <w:rStyle w:val="pre--content"/>
          <w:rFonts w:eastAsiaTheme="majorEastAsia"/>
        </w:rPr>
        <w:t>().</w:t>
      </w:r>
      <w:r w:rsidRPr="002C7B01">
        <w:rPr>
          <w:rStyle w:val="hljs-builtin"/>
        </w:rPr>
        <w:t>pid</w:t>
      </w:r>
      <w:r w:rsidRPr="002C7B01">
        <w:rPr>
          <w:rStyle w:val="pre--content"/>
          <w:rFonts w:eastAsiaTheme="majorEastAsia"/>
        </w:rPr>
        <w:t>());</w:t>
      </w:r>
    </w:p>
    <w:p w14:paraId="2856D323" w14:textId="77777777" w:rsidR="0084000A" w:rsidRPr="002C7B01" w:rsidRDefault="0084000A" w:rsidP="0084000A">
      <w:pPr>
        <w:pStyle w:val="graf"/>
        <w:rPr>
          <w:sz w:val="20"/>
          <w:szCs w:val="20"/>
        </w:rPr>
      </w:pPr>
      <w:r w:rsidRPr="002C7B01">
        <w:rPr>
          <w:sz w:val="20"/>
          <w:szCs w:val="20"/>
        </w:rPr>
        <w:t>Output:</w:t>
      </w:r>
      <w:r w:rsidRPr="002C7B01">
        <w:rPr>
          <w:sz w:val="20"/>
          <w:szCs w:val="20"/>
        </w:rPr>
        <w:br/>
        <w:t>PID:</w:t>
      </w:r>
    </w:p>
    <w:p w14:paraId="25EEA674" w14:textId="77777777" w:rsidR="0084000A" w:rsidRPr="002C7B01" w:rsidRDefault="00000000" w:rsidP="0084000A">
      <w:pPr>
        <w:rPr>
          <w:sz w:val="20"/>
          <w:szCs w:val="20"/>
        </w:rPr>
      </w:pPr>
      <w:r>
        <w:rPr>
          <w:sz w:val="20"/>
          <w:szCs w:val="20"/>
        </w:rPr>
        <w:pict w14:anchorId="47FC9D75">
          <v:rect id="_x0000_i2837" style="width:0;height:1.5pt" o:hralign="center" o:hrstd="t" o:hr="t" fillcolor="#a0a0a0" stroked="f"/>
        </w:pict>
      </w:r>
    </w:p>
    <w:p w14:paraId="4F748795" w14:textId="77777777" w:rsidR="0084000A" w:rsidRPr="002C7B01" w:rsidRDefault="0084000A" w:rsidP="0084000A">
      <w:pPr>
        <w:pStyle w:val="graf"/>
        <w:rPr>
          <w:sz w:val="20"/>
          <w:szCs w:val="20"/>
        </w:rPr>
      </w:pPr>
      <w:r w:rsidRPr="002C7B01">
        <w:rPr>
          <w:sz w:val="20"/>
          <w:szCs w:val="20"/>
        </w:rPr>
        <w:t>Question 117. How do you log a map of values?</w:t>
      </w:r>
    </w:p>
    <w:p w14:paraId="448237FE" w14:textId="77777777" w:rsidR="0084000A" w:rsidRPr="002C7B01" w:rsidRDefault="0084000A" w:rsidP="0084000A">
      <w:pPr>
        <w:pStyle w:val="HTMLPreformatted"/>
      </w:pPr>
      <w:r w:rsidRPr="002C7B01">
        <w:rPr>
          <w:rStyle w:val="hljs-title"/>
        </w:rPr>
        <w:t>System</w:t>
      </w:r>
      <w:r w:rsidRPr="002C7B01">
        <w:rPr>
          <w:rStyle w:val="pre--content"/>
          <w:rFonts w:eastAsiaTheme="majorEastAsia"/>
        </w:rPr>
        <w:t>.</w:t>
      </w:r>
      <w:r w:rsidRPr="002C7B01">
        <w:rPr>
          <w:rStyle w:val="hljs-property"/>
        </w:rPr>
        <w:t>Logger</w:t>
      </w:r>
      <w:r w:rsidRPr="002C7B01">
        <w:rPr>
          <w:rStyle w:val="pre--content"/>
          <w:rFonts w:eastAsiaTheme="majorEastAsia"/>
        </w:rPr>
        <w:t xml:space="preserve"> logger = </w:t>
      </w:r>
      <w:r w:rsidRPr="002C7B01">
        <w:rPr>
          <w:rStyle w:val="hljs-title"/>
        </w:rPr>
        <w:t>System</w:t>
      </w:r>
      <w:r w:rsidRPr="002C7B01">
        <w:rPr>
          <w:rStyle w:val="pre--content"/>
          <w:rFonts w:eastAsiaTheme="majorEastAsia"/>
        </w:rPr>
        <w:t>.</w:t>
      </w:r>
      <w:r w:rsidRPr="002C7B01">
        <w:rPr>
          <w:rStyle w:val="hljs-title"/>
        </w:rPr>
        <w:t>getLogger</w:t>
      </w:r>
      <w:r w:rsidRPr="002C7B01">
        <w:rPr>
          <w:rStyle w:val="pre--content"/>
          <w:rFonts w:eastAsiaTheme="majorEastAsia"/>
        </w:rPr>
        <w:t>(</w:t>
      </w:r>
      <w:r w:rsidRPr="002C7B01">
        <w:rPr>
          <w:rStyle w:val="hljs-string"/>
        </w:rPr>
        <w:t>"MapLogger"</w:t>
      </w:r>
      <w:r w:rsidRPr="002C7B01">
        <w:rPr>
          <w:rStyle w:val="pre--content"/>
          <w:rFonts w:eastAsiaTheme="majorEastAsia"/>
        </w:rPr>
        <w:t>);</w:t>
      </w:r>
      <w:r w:rsidRPr="002C7B01">
        <w:br/>
      </w:r>
      <w:r w:rsidRPr="002C7B01">
        <w:rPr>
          <w:rStyle w:val="hljs-title"/>
        </w:rPr>
        <w:t>Map</w:t>
      </w:r>
      <w:r w:rsidRPr="002C7B01">
        <w:rPr>
          <w:rStyle w:val="pre--content"/>
          <w:rFonts w:eastAsiaTheme="majorEastAsia"/>
        </w:rPr>
        <w:t>&lt;</w:t>
      </w:r>
      <w:r w:rsidRPr="002C7B01">
        <w:rPr>
          <w:rStyle w:val="hljs-title"/>
        </w:rPr>
        <w:t>String</w:t>
      </w:r>
      <w:r w:rsidRPr="002C7B01">
        <w:rPr>
          <w:rStyle w:val="pre--content"/>
          <w:rFonts w:eastAsiaTheme="majorEastAsia"/>
        </w:rPr>
        <w:t xml:space="preserve">, </w:t>
      </w:r>
      <w:r w:rsidRPr="002C7B01">
        <w:rPr>
          <w:rStyle w:val="hljs-title"/>
        </w:rPr>
        <w:t>Integer</w:t>
      </w:r>
      <w:r w:rsidRPr="002C7B01">
        <w:rPr>
          <w:rStyle w:val="pre--content"/>
          <w:rFonts w:eastAsiaTheme="majorEastAsia"/>
        </w:rPr>
        <w:t xml:space="preserve">&gt; map = </w:t>
      </w:r>
      <w:r w:rsidRPr="002C7B01">
        <w:rPr>
          <w:rStyle w:val="hljs-title"/>
        </w:rPr>
        <w:t>Map</w:t>
      </w:r>
      <w:r w:rsidRPr="002C7B01">
        <w:rPr>
          <w:rStyle w:val="pre--content"/>
          <w:rFonts w:eastAsiaTheme="majorEastAsia"/>
        </w:rPr>
        <w:t>.</w:t>
      </w:r>
      <w:r w:rsidRPr="002C7B01">
        <w:rPr>
          <w:rStyle w:val="hljs-title"/>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number"/>
          <w:rFonts w:eastAsiaTheme="majorEastAsia"/>
        </w:rPr>
        <w:t>1</w:t>
      </w:r>
      <w:r w:rsidRPr="002C7B01">
        <w:rPr>
          <w:rStyle w:val="pre--content"/>
          <w:rFonts w:eastAsiaTheme="majorEastAsia"/>
        </w:rPr>
        <w:t xml:space="preserve">, </w:t>
      </w:r>
      <w:r w:rsidRPr="002C7B01">
        <w:rPr>
          <w:rStyle w:val="hljs-string"/>
        </w:rPr>
        <w:t>"B"</w:t>
      </w:r>
      <w:r w:rsidRPr="002C7B01">
        <w:rPr>
          <w:rStyle w:val="pre--content"/>
          <w:rFonts w:eastAsiaTheme="majorEastAsia"/>
        </w:rPr>
        <w:t xml:space="preserve">, </w:t>
      </w:r>
      <w:r w:rsidRPr="002C7B01">
        <w:rPr>
          <w:rStyle w:val="hljs-number"/>
          <w:rFonts w:eastAsiaTheme="majorEastAsia"/>
        </w:rPr>
        <w:t>2</w:t>
      </w:r>
      <w:r w:rsidRPr="002C7B01">
        <w:rPr>
          <w:rStyle w:val="pre--content"/>
          <w:rFonts w:eastAsiaTheme="majorEastAsia"/>
        </w:rPr>
        <w:t>);</w:t>
      </w:r>
      <w:r w:rsidRPr="002C7B01">
        <w:br/>
      </w:r>
      <w:r w:rsidRPr="002C7B01">
        <w:rPr>
          <w:rStyle w:val="pre--content"/>
          <w:rFonts w:eastAsiaTheme="majorEastAsia"/>
        </w:rPr>
        <w:t>logger.</w:t>
      </w:r>
      <w:r w:rsidRPr="002C7B01">
        <w:rPr>
          <w:rStyle w:val="hljs-title"/>
        </w:rPr>
        <w:t>log</w:t>
      </w:r>
      <w:r w:rsidRPr="002C7B01">
        <w:rPr>
          <w:rStyle w:val="pre--content"/>
          <w:rFonts w:eastAsiaTheme="majorEastAsia"/>
        </w:rPr>
        <w:t>(</w:t>
      </w:r>
      <w:r w:rsidRPr="002C7B01">
        <w:rPr>
          <w:rStyle w:val="hljs-title"/>
        </w:rPr>
        <w:t>System</w:t>
      </w:r>
      <w:r w:rsidRPr="002C7B01">
        <w:rPr>
          <w:rStyle w:val="pre--content"/>
          <w:rFonts w:eastAsiaTheme="majorEastAsia"/>
        </w:rPr>
        <w:t>.</w:t>
      </w:r>
      <w:r w:rsidRPr="002C7B01">
        <w:rPr>
          <w:rStyle w:val="hljs-property"/>
        </w:rPr>
        <w:t>Logger</w:t>
      </w:r>
      <w:r w:rsidRPr="002C7B01">
        <w:rPr>
          <w:rStyle w:val="pre--content"/>
          <w:rFonts w:eastAsiaTheme="majorEastAsia"/>
        </w:rPr>
        <w:t>.</w:t>
      </w:r>
      <w:r w:rsidRPr="002C7B01">
        <w:rPr>
          <w:rStyle w:val="hljs-property"/>
        </w:rPr>
        <w:t>Level</w:t>
      </w:r>
      <w:r w:rsidRPr="002C7B01">
        <w:rPr>
          <w:rStyle w:val="pre--content"/>
          <w:rFonts w:eastAsiaTheme="majorEastAsia"/>
        </w:rPr>
        <w:t>.</w:t>
      </w:r>
      <w:r w:rsidRPr="002C7B01">
        <w:rPr>
          <w:rStyle w:val="hljs-property"/>
        </w:rPr>
        <w:t>INFO</w:t>
      </w:r>
      <w:r w:rsidRPr="002C7B01">
        <w:rPr>
          <w:rStyle w:val="pre--content"/>
          <w:rFonts w:eastAsiaTheme="majorEastAsia"/>
        </w:rPr>
        <w:t xml:space="preserve">, </w:t>
      </w:r>
      <w:r w:rsidRPr="002C7B01">
        <w:rPr>
          <w:rStyle w:val="hljs-string"/>
        </w:rPr>
        <w:t>"Map: {0}"</w:t>
      </w:r>
      <w:r w:rsidRPr="002C7B01">
        <w:rPr>
          <w:rStyle w:val="pre--content"/>
          <w:rFonts w:eastAsiaTheme="majorEastAsia"/>
        </w:rPr>
        <w:t>, map);</w:t>
      </w:r>
    </w:p>
    <w:p w14:paraId="52AAF572" w14:textId="77777777" w:rsidR="0084000A" w:rsidRPr="002C7B01" w:rsidRDefault="0084000A" w:rsidP="0084000A">
      <w:pPr>
        <w:pStyle w:val="graf"/>
        <w:rPr>
          <w:sz w:val="20"/>
          <w:szCs w:val="20"/>
        </w:rPr>
      </w:pPr>
      <w:r w:rsidRPr="002C7B01">
        <w:rPr>
          <w:sz w:val="20"/>
          <w:szCs w:val="20"/>
        </w:rPr>
        <w:t>Output:</w:t>
      </w:r>
      <w:r w:rsidRPr="002C7B01">
        <w:rPr>
          <w:sz w:val="20"/>
          <w:szCs w:val="20"/>
        </w:rPr>
        <w:br/>
        <w:t>Map: {A=1, B=2}</w:t>
      </w:r>
    </w:p>
    <w:p w14:paraId="0396FF05" w14:textId="77777777" w:rsidR="0084000A" w:rsidRPr="002C7B01" w:rsidRDefault="00000000" w:rsidP="0084000A">
      <w:pPr>
        <w:rPr>
          <w:sz w:val="20"/>
          <w:szCs w:val="20"/>
        </w:rPr>
      </w:pPr>
      <w:r>
        <w:rPr>
          <w:sz w:val="20"/>
          <w:szCs w:val="20"/>
        </w:rPr>
        <w:pict w14:anchorId="4131681F">
          <v:rect id="_x0000_i2838" style="width:0;height:1.5pt" o:hralign="center" o:hrstd="t" o:hr="t" fillcolor="#a0a0a0" stroked="f"/>
        </w:pict>
      </w:r>
    </w:p>
    <w:p w14:paraId="52C205CF" w14:textId="77777777" w:rsidR="0084000A" w:rsidRPr="002C7B01" w:rsidRDefault="0084000A" w:rsidP="0084000A">
      <w:pPr>
        <w:pStyle w:val="graf"/>
        <w:rPr>
          <w:sz w:val="20"/>
          <w:szCs w:val="20"/>
        </w:rPr>
      </w:pPr>
      <w:r w:rsidRPr="002C7B01">
        <w:rPr>
          <w:sz w:val="20"/>
          <w:szCs w:val="20"/>
        </w:rPr>
        <w:t>Question 118. How do you log class loading events?</w:t>
      </w:r>
    </w:p>
    <w:p w14:paraId="7865A95E" w14:textId="77777777" w:rsidR="0084000A" w:rsidRPr="002C7B01" w:rsidRDefault="0084000A" w:rsidP="0084000A">
      <w:pPr>
        <w:pStyle w:val="HTMLPreformatted"/>
      </w:pPr>
      <w:r w:rsidRPr="002C7B01">
        <w:rPr>
          <w:rStyle w:val="pre--content"/>
          <w:rFonts w:eastAsiaTheme="majorEastAsia"/>
        </w:rPr>
        <w:t>System.Logger logger = System.</w:t>
      </w:r>
      <w:r w:rsidRPr="002C7B01">
        <w:rPr>
          <w:rStyle w:val="hljs-builtin"/>
        </w:rPr>
        <w:t>getLogger</w:t>
      </w:r>
      <w:r w:rsidRPr="002C7B01">
        <w:rPr>
          <w:rStyle w:val="pre--content"/>
          <w:rFonts w:eastAsiaTheme="majorEastAsia"/>
        </w:rPr>
        <w:t>(</w:t>
      </w:r>
      <w:r w:rsidRPr="002C7B01">
        <w:rPr>
          <w:rStyle w:val="hljs-string"/>
        </w:rPr>
        <w:t>"ClassLogger"</w:t>
      </w:r>
      <w:r w:rsidRPr="002C7B01">
        <w:rPr>
          <w:rStyle w:val="pre--content"/>
          <w:rFonts w:eastAsiaTheme="majorEastAsia"/>
        </w:rPr>
        <w:t>);</w:t>
      </w:r>
      <w:r w:rsidRPr="002C7B01">
        <w:br/>
      </w:r>
      <w:r w:rsidRPr="002C7B01">
        <w:rPr>
          <w:rStyle w:val="pre--content"/>
          <w:rFonts w:eastAsiaTheme="majorEastAsia"/>
        </w:rPr>
        <w:t>logger.</w:t>
      </w:r>
      <w:r w:rsidRPr="002C7B01">
        <w:rPr>
          <w:rStyle w:val="hljs-builtin"/>
        </w:rPr>
        <w:t>log</w:t>
      </w:r>
      <w:r w:rsidRPr="002C7B01">
        <w:rPr>
          <w:rStyle w:val="pre--content"/>
          <w:rFonts w:eastAsiaTheme="majorEastAsia"/>
        </w:rPr>
        <w:t xml:space="preserve">(System.Logger.Level.INFO, </w:t>
      </w:r>
      <w:r w:rsidRPr="002C7B01">
        <w:rPr>
          <w:rStyle w:val="hljs-string"/>
        </w:rPr>
        <w:t>"Class loaded: {0}"</w:t>
      </w:r>
      <w:r w:rsidRPr="002C7B01">
        <w:rPr>
          <w:rStyle w:val="pre--content"/>
          <w:rFonts w:eastAsiaTheme="majorEastAsia"/>
        </w:rPr>
        <w:t xml:space="preserve">, </w:t>
      </w:r>
      <w:r w:rsidRPr="002C7B01">
        <w:rPr>
          <w:rStyle w:val="hljs-keyword"/>
          <w:rFonts w:eastAsiaTheme="majorEastAsia"/>
        </w:rPr>
        <w:t>this</w:t>
      </w:r>
      <w:r w:rsidRPr="002C7B01">
        <w:rPr>
          <w:rStyle w:val="pre--content"/>
          <w:rFonts w:eastAsiaTheme="majorEastAsia"/>
        </w:rPr>
        <w:t>.</w:t>
      </w:r>
      <w:r w:rsidRPr="002C7B01">
        <w:rPr>
          <w:rStyle w:val="hljs-builtin"/>
        </w:rPr>
        <w:t>getClass</w:t>
      </w:r>
      <w:r w:rsidRPr="002C7B01">
        <w:rPr>
          <w:rStyle w:val="pre--content"/>
          <w:rFonts w:eastAsiaTheme="majorEastAsia"/>
        </w:rPr>
        <w:t>().</w:t>
      </w:r>
      <w:r w:rsidRPr="002C7B01">
        <w:rPr>
          <w:rStyle w:val="hljs-builtin"/>
        </w:rPr>
        <w:t>getName</w:t>
      </w:r>
      <w:r w:rsidRPr="002C7B01">
        <w:rPr>
          <w:rStyle w:val="pre--content"/>
          <w:rFonts w:eastAsiaTheme="majorEastAsia"/>
        </w:rPr>
        <w:t>());</w:t>
      </w:r>
    </w:p>
    <w:p w14:paraId="6F1F6CD0"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loaded:</w:t>
      </w:r>
    </w:p>
    <w:p w14:paraId="239E5689" w14:textId="77777777" w:rsidR="0084000A" w:rsidRPr="002C7B01" w:rsidRDefault="00000000" w:rsidP="0084000A">
      <w:pPr>
        <w:rPr>
          <w:sz w:val="20"/>
          <w:szCs w:val="20"/>
        </w:rPr>
      </w:pPr>
      <w:r>
        <w:rPr>
          <w:sz w:val="20"/>
          <w:szCs w:val="20"/>
        </w:rPr>
        <w:pict w14:anchorId="1F744634">
          <v:rect id="_x0000_i2839" style="width:0;height:1.5pt" o:hralign="center" o:hrstd="t" o:hr="t" fillcolor="#a0a0a0" stroked="f"/>
        </w:pict>
      </w:r>
    </w:p>
    <w:p w14:paraId="0C6A79B3" w14:textId="77777777" w:rsidR="0084000A" w:rsidRPr="002C7B01" w:rsidRDefault="0084000A" w:rsidP="0084000A">
      <w:pPr>
        <w:pStyle w:val="graf"/>
        <w:rPr>
          <w:sz w:val="20"/>
          <w:szCs w:val="20"/>
        </w:rPr>
      </w:pPr>
      <w:r w:rsidRPr="002C7B01">
        <w:rPr>
          <w:sz w:val="20"/>
          <w:szCs w:val="20"/>
        </w:rPr>
        <w:t>Question 119. Can you use System.Logger in an interface default method?</w:t>
      </w:r>
    </w:p>
    <w:p w14:paraId="6BCB76C8" w14:textId="77777777" w:rsidR="0084000A" w:rsidRPr="002C7B01" w:rsidRDefault="0084000A" w:rsidP="0084000A">
      <w:pPr>
        <w:pStyle w:val="HTMLPreformatted"/>
      </w:pPr>
      <w:r w:rsidRPr="002C7B01">
        <w:rPr>
          <w:rStyle w:val="hljs-keyword"/>
          <w:rFonts w:eastAsiaTheme="majorEastAsia"/>
        </w:rPr>
        <w:lastRenderedPageBreak/>
        <w:t>interface</w:t>
      </w:r>
      <w:r w:rsidRPr="002C7B01">
        <w:rPr>
          <w:rStyle w:val="pre--content"/>
          <w:rFonts w:eastAsiaTheme="majorEastAsia"/>
        </w:rPr>
        <w:t xml:space="preserve"> </w:t>
      </w:r>
      <w:r w:rsidRPr="002C7B01">
        <w:rPr>
          <w:rStyle w:val="hljs-title"/>
        </w:rPr>
        <w:t>Loggable</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default</w:t>
      </w:r>
      <w:r w:rsidRPr="002C7B01">
        <w:rPr>
          <w:rStyle w:val="pre--content"/>
          <w:rFonts w:eastAsiaTheme="majorEastAsia"/>
        </w:rPr>
        <w:t xml:space="preserve"> </w:t>
      </w:r>
      <w:r w:rsidRPr="002C7B01">
        <w:rPr>
          <w:rStyle w:val="hljs-builtin"/>
        </w:rPr>
        <w:t>void</w:t>
      </w:r>
      <w:r w:rsidRPr="002C7B01">
        <w:rPr>
          <w:rStyle w:val="pre--content"/>
          <w:rFonts w:eastAsiaTheme="majorEastAsia"/>
        </w:rPr>
        <w:t xml:space="preserve"> </w:t>
      </w:r>
      <w:r w:rsidRPr="002C7B01">
        <w:rPr>
          <w:rStyle w:val="hljs-title"/>
        </w:rPr>
        <w:t>log</w:t>
      </w:r>
      <w:r w:rsidRPr="002C7B01">
        <w:rPr>
          <w:rStyle w:val="pre--content"/>
          <w:rFonts w:eastAsiaTheme="majorEastAsia"/>
        </w:rPr>
        <w:t>(</w:t>
      </w:r>
      <w:r w:rsidRPr="002C7B01">
        <w:rPr>
          <w:rStyle w:val="hljs-builtin"/>
        </w:rPr>
        <w:t>String</w:t>
      </w:r>
      <w:r w:rsidRPr="002C7B01">
        <w:rPr>
          <w:rStyle w:val="hljs-params"/>
        </w:rPr>
        <w:t xml:space="preserve"> msg</w:t>
      </w:r>
      <w:r w:rsidRPr="002C7B01">
        <w:rPr>
          <w:rStyle w:val="pre--content"/>
          <w:rFonts w:eastAsiaTheme="majorEastAsia"/>
        </w:rPr>
        <w:t>) {</w:t>
      </w:r>
      <w:r w:rsidRPr="002C7B01">
        <w:br/>
      </w:r>
      <w:r w:rsidRPr="002C7B01">
        <w:rPr>
          <w:rStyle w:val="pre--content"/>
          <w:rFonts w:eastAsiaTheme="majorEastAsia"/>
        </w:rPr>
        <w:t xml:space="preserve">        </w:t>
      </w:r>
      <w:r w:rsidRPr="002C7B01">
        <w:rPr>
          <w:rStyle w:val="hljs-title"/>
        </w:rPr>
        <w:t>System</w:t>
      </w:r>
      <w:r w:rsidRPr="002C7B01">
        <w:rPr>
          <w:rStyle w:val="pre--content"/>
          <w:rFonts w:eastAsiaTheme="majorEastAsia"/>
        </w:rPr>
        <w:t>.</w:t>
      </w:r>
      <w:r w:rsidRPr="002C7B01">
        <w:rPr>
          <w:rStyle w:val="hljs-property"/>
        </w:rPr>
        <w:t>Logger</w:t>
      </w:r>
      <w:r w:rsidRPr="002C7B01">
        <w:rPr>
          <w:rStyle w:val="pre--content"/>
          <w:rFonts w:eastAsiaTheme="majorEastAsia"/>
        </w:rPr>
        <w:t xml:space="preserve"> logger = </w:t>
      </w:r>
      <w:r w:rsidRPr="002C7B01">
        <w:rPr>
          <w:rStyle w:val="hljs-title"/>
        </w:rPr>
        <w:t>System</w:t>
      </w:r>
      <w:r w:rsidRPr="002C7B01">
        <w:rPr>
          <w:rStyle w:val="pre--content"/>
          <w:rFonts w:eastAsiaTheme="majorEastAsia"/>
        </w:rPr>
        <w:t>.</w:t>
      </w:r>
      <w:r w:rsidRPr="002C7B01">
        <w:rPr>
          <w:rStyle w:val="hljs-title"/>
        </w:rPr>
        <w:t>getLogger</w:t>
      </w:r>
      <w:r w:rsidRPr="002C7B01">
        <w:rPr>
          <w:rStyle w:val="pre--content"/>
          <w:rFonts w:eastAsiaTheme="majorEastAsia"/>
        </w:rPr>
        <w:t>(</w:t>
      </w:r>
      <w:r w:rsidRPr="002C7B01">
        <w:rPr>
          <w:rStyle w:val="hljs-string"/>
        </w:rPr>
        <w:t>"DefaultLogger"</w:t>
      </w:r>
      <w:r w:rsidRPr="002C7B01">
        <w:rPr>
          <w:rStyle w:val="pre--content"/>
          <w:rFonts w:eastAsiaTheme="majorEastAsia"/>
        </w:rPr>
        <w:t>);</w:t>
      </w:r>
      <w:r w:rsidRPr="002C7B01">
        <w:br/>
      </w:r>
      <w:r w:rsidRPr="002C7B01">
        <w:rPr>
          <w:rStyle w:val="pre--content"/>
          <w:rFonts w:eastAsiaTheme="majorEastAsia"/>
        </w:rPr>
        <w:t xml:space="preserve">        logger.</w:t>
      </w:r>
      <w:r w:rsidRPr="002C7B01">
        <w:rPr>
          <w:rStyle w:val="hljs-title"/>
        </w:rPr>
        <w:t>log</w:t>
      </w:r>
      <w:r w:rsidRPr="002C7B01">
        <w:rPr>
          <w:rStyle w:val="pre--content"/>
          <w:rFonts w:eastAsiaTheme="majorEastAsia"/>
        </w:rPr>
        <w:t>(</w:t>
      </w:r>
      <w:r w:rsidRPr="002C7B01">
        <w:rPr>
          <w:rStyle w:val="hljs-title"/>
        </w:rPr>
        <w:t>System</w:t>
      </w:r>
      <w:r w:rsidRPr="002C7B01">
        <w:rPr>
          <w:rStyle w:val="pre--content"/>
          <w:rFonts w:eastAsiaTheme="majorEastAsia"/>
        </w:rPr>
        <w:t>.</w:t>
      </w:r>
      <w:r w:rsidRPr="002C7B01">
        <w:rPr>
          <w:rStyle w:val="hljs-property"/>
        </w:rPr>
        <w:t>Logger</w:t>
      </w:r>
      <w:r w:rsidRPr="002C7B01">
        <w:rPr>
          <w:rStyle w:val="pre--content"/>
          <w:rFonts w:eastAsiaTheme="majorEastAsia"/>
        </w:rPr>
        <w:t>.</w:t>
      </w:r>
      <w:r w:rsidRPr="002C7B01">
        <w:rPr>
          <w:rStyle w:val="hljs-property"/>
        </w:rPr>
        <w:t>Level</w:t>
      </w:r>
      <w:r w:rsidRPr="002C7B01">
        <w:rPr>
          <w:rStyle w:val="pre--content"/>
          <w:rFonts w:eastAsiaTheme="majorEastAsia"/>
        </w:rPr>
        <w:t>.</w:t>
      </w:r>
      <w:r w:rsidRPr="002C7B01">
        <w:rPr>
          <w:rStyle w:val="hljs-property"/>
        </w:rPr>
        <w:t>INFO</w:t>
      </w:r>
      <w:r w:rsidRPr="002C7B01">
        <w:rPr>
          <w:rStyle w:val="pre--content"/>
          <w:rFonts w:eastAsiaTheme="majorEastAsia"/>
        </w:rPr>
        <w:t>, msg);</w:t>
      </w:r>
      <w:r w:rsidRPr="002C7B01">
        <w:br/>
      </w:r>
      <w:r w:rsidRPr="002C7B01">
        <w:rPr>
          <w:rStyle w:val="pre--content"/>
          <w:rFonts w:eastAsiaTheme="majorEastAsia"/>
        </w:rPr>
        <w:t xml:space="preserve">    }</w:t>
      </w:r>
      <w:r w:rsidRPr="002C7B01">
        <w:br/>
      </w:r>
      <w:r w:rsidRPr="002C7B01">
        <w:rPr>
          <w:rStyle w:val="pre--content"/>
          <w:rFonts w:eastAsiaTheme="majorEastAsia"/>
        </w:rPr>
        <w:t>}</w:t>
      </w:r>
      <w:r w:rsidRPr="002C7B01">
        <w:br/>
      </w:r>
      <w:r w:rsidRPr="002C7B01">
        <w:rPr>
          <w:rStyle w:val="hljs-keyword"/>
          <w:rFonts w:eastAsiaTheme="majorEastAsia"/>
        </w:rPr>
        <w:t>new</w:t>
      </w:r>
      <w:r w:rsidRPr="002C7B01">
        <w:rPr>
          <w:rStyle w:val="pre--content"/>
          <w:rFonts w:eastAsiaTheme="majorEastAsia"/>
        </w:rPr>
        <w:t xml:space="preserve"> </w:t>
      </w:r>
      <w:r w:rsidRPr="002C7B01">
        <w:rPr>
          <w:rStyle w:val="hljs-title"/>
        </w:rPr>
        <w:t>Loggable</w:t>
      </w:r>
      <w:r w:rsidRPr="002C7B01">
        <w:rPr>
          <w:rStyle w:val="pre--content"/>
          <w:rFonts w:eastAsiaTheme="majorEastAsia"/>
        </w:rPr>
        <w:t>(){}.</w:t>
      </w:r>
      <w:r w:rsidRPr="002C7B01">
        <w:rPr>
          <w:rStyle w:val="hljs-title"/>
        </w:rPr>
        <w:t>log</w:t>
      </w:r>
      <w:r w:rsidRPr="002C7B01">
        <w:rPr>
          <w:rStyle w:val="pre--content"/>
          <w:rFonts w:eastAsiaTheme="majorEastAsia"/>
        </w:rPr>
        <w:t>(</w:t>
      </w:r>
      <w:r w:rsidRPr="002C7B01">
        <w:rPr>
          <w:rStyle w:val="hljs-string"/>
        </w:rPr>
        <w:t>"Default method log"</w:t>
      </w:r>
      <w:r w:rsidRPr="002C7B01">
        <w:rPr>
          <w:rStyle w:val="pre--content"/>
          <w:rFonts w:eastAsiaTheme="majorEastAsia"/>
        </w:rPr>
        <w:t>);</w:t>
      </w:r>
    </w:p>
    <w:p w14:paraId="7798BDAE" w14:textId="77777777" w:rsidR="0084000A" w:rsidRPr="002C7B01" w:rsidRDefault="0084000A" w:rsidP="0084000A">
      <w:pPr>
        <w:pStyle w:val="graf"/>
        <w:rPr>
          <w:sz w:val="20"/>
          <w:szCs w:val="20"/>
        </w:rPr>
      </w:pPr>
      <w:r w:rsidRPr="002C7B01">
        <w:rPr>
          <w:sz w:val="20"/>
          <w:szCs w:val="20"/>
        </w:rPr>
        <w:t>Output:</w:t>
      </w:r>
      <w:r w:rsidRPr="002C7B01">
        <w:rPr>
          <w:sz w:val="20"/>
          <w:szCs w:val="20"/>
        </w:rPr>
        <w:br/>
        <w:t>Default method log</w:t>
      </w:r>
    </w:p>
    <w:p w14:paraId="39B1B31F" w14:textId="77777777" w:rsidR="0084000A" w:rsidRPr="002C7B01" w:rsidRDefault="00000000" w:rsidP="0084000A">
      <w:pPr>
        <w:rPr>
          <w:sz w:val="20"/>
          <w:szCs w:val="20"/>
        </w:rPr>
      </w:pPr>
      <w:r>
        <w:rPr>
          <w:sz w:val="20"/>
          <w:szCs w:val="20"/>
        </w:rPr>
        <w:pict w14:anchorId="4AB603AB">
          <v:rect id="_x0000_i2840" style="width:0;height:1.5pt" o:hralign="center" o:hrstd="t" o:hr="t" fillcolor="#a0a0a0" stroked="f"/>
        </w:pict>
      </w:r>
    </w:p>
    <w:p w14:paraId="7131904A" w14:textId="77777777" w:rsidR="0084000A" w:rsidRPr="002C7B01" w:rsidRDefault="0084000A" w:rsidP="0084000A">
      <w:pPr>
        <w:pStyle w:val="graf"/>
        <w:rPr>
          <w:sz w:val="20"/>
          <w:szCs w:val="20"/>
        </w:rPr>
      </w:pPr>
      <w:r w:rsidRPr="002C7B01">
        <w:rPr>
          <w:sz w:val="20"/>
          <w:szCs w:val="20"/>
        </w:rPr>
        <w:t>Question 120. How do you log exceptions thrown by lambdas?</w:t>
      </w:r>
    </w:p>
    <w:p w14:paraId="15795388" w14:textId="77777777" w:rsidR="0084000A" w:rsidRPr="002C7B01" w:rsidRDefault="0084000A" w:rsidP="0084000A">
      <w:pPr>
        <w:pStyle w:val="HTMLPreformatted"/>
      </w:pPr>
      <w:r w:rsidRPr="002C7B01">
        <w:rPr>
          <w:rStyle w:val="pre--content"/>
          <w:rFonts w:eastAsiaTheme="majorEastAsia"/>
        </w:rPr>
        <w:t>System.</w:t>
      </w:r>
      <w:r w:rsidRPr="002C7B01">
        <w:rPr>
          <w:rStyle w:val="hljs-type"/>
        </w:rPr>
        <w:t>Logger</w:t>
      </w:r>
      <w:r w:rsidRPr="002C7B01">
        <w:rPr>
          <w:rStyle w:val="pre--content"/>
          <w:rFonts w:eastAsiaTheme="majorEastAsia"/>
        </w:rPr>
        <w:t xml:space="preserve"> </w:t>
      </w:r>
      <w:r w:rsidRPr="002C7B01">
        <w:rPr>
          <w:rStyle w:val="hljs-variable"/>
        </w:rPr>
        <w:t>logger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System.getLogger(</w:t>
      </w:r>
      <w:r w:rsidRPr="002C7B01">
        <w:rPr>
          <w:rStyle w:val="hljs-string"/>
        </w:rPr>
        <w:t>"LambdaErrLogger"</w:t>
      </w:r>
      <w:r w:rsidRPr="002C7B01">
        <w:rPr>
          <w:rStyle w:val="pre--content"/>
          <w:rFonts w:eastAsiaTheme="majorEastAsia"/>
        </w:rPr>
        <w:t>);</w:t>
      </w:r>
      <w:r w:rsidRPr="002C7B01">
        <w:br/>
      </w:r>
      <w:r w:rsidRPr="002C7B01">
        <w:rPr>
          <w:rStyle w:val="hljs-type"/>
        </w:rPr>
        <w:t>Runnable</w:t>
      </w:r>
      <w:r w:rsidRPr="002C7B01">
        <w:rPr>
          <w:rStyle w:val="pre--content"/>
          <w:rFonts w:eastAsiaTheme="majorEastAsia"/>
        </w:rPr>
        <w:t xml:space="preserve"> </w:t>
      </w:r>
      <w:r w:rsidRPr="002C7B01">
        <w:rPr>
          <w:rStyle w:val="hljs-variable"/>
        </w:rPr>
        <w:t>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 -&gt;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title"/>
        </w:rPr>
        <w:t>RuntimeException</w:t>
      </w:r>
      <w:r w:rsidRPr="002C7B01">
        <w:rPr>
          <w:rStyle w:val="pre--content"/>
          <w:rFonts w:eastAsiaTheme="majorEastAsia"/>
        </w:rPr>
        <w:t>(</w:t>
      </w:r>
      <w:r w:rsidRPr="002C7B01">
        <w:rPr>
          <w:rStyle w:val="hljs-string"/>
        </w:rPr>
        <w:t>"Lambda fail"</w:t>
      </w:r>
      <w:r w:rsidRPr="002C7B01">
        <w:rPr>
          <w:rStyle w:val="pre--content"/>
          <w:rFonts w:eastAsiaTheme="majorEastAsia"/>
        </w:rPr>
        <w:t>); };</w:t>
      </w:r>
      <w:r w:rsidRPr="002C7B01">
        <w:br/>
      </w:r>
      <w:r w:rsidRPr="002C7B01">
        <w:rPr>
          <w:rStyle w:val="hljs-keyword"/>
          <w:rFonts w:eastAsiaTheme="majorEastAsia"/>
        </w:rPr>
        <w:t>try</w:t>
      </w:r>
      <w:r w:rsidRPr="002C7B01">
        <w:rPr>
          <w:rStyle w:val="pre--content"/>
          <w:rFonts w:eastAsiaTheme="majorEastAsia"/>
        </w:rPr>
        <w:t xml:space="preserve"> { r.run(); } </w:t>
      </w:r>
      <w:r w:rsidRPr="002C7B01">
        <w:rPr>
          <w:rStyle w:val="hljs-keyword"/>
          <w:rFonts w:eastAsiaTheme="majorEastAsia"/>
        </w:rPr>
        <w:t>catch</w:t>
      </w:r>
      <w:r w:rsidRPr="002C7B01">
        <w:rPr>
          <w:rStyle w:val="pre--content"/>
          <w:rFonts w:eastAsiaTheme="majorEastAsia"/>
        </w:rPr>
        <w:t xml:space="preserve">(Exception e) { logger.log(System.Logger.Level.ERROR, </w:t>
      </w:r>
      <w:r w:rsidRPr="002C7B01">
        <w:rPr>
          <w:rStyle w:val="hljs-string"/>
        </w:rPr>
        <w:t>"Lambda error"</w:t>
      </w:r>
      <w:r w:rsidRPr="002C7B01">
        <w:rPr>
          <w:rStyle w:val="pre--content"/>
          <w:rFonts w:eastAsiaTheme="majorEastAsia"/>
        </w:rPr>
        <w:t>, e); }</w:t>
      </w:r>
    </w:p>
    <w:p w14:paraId="6A864A91" w14:textId="77777777" w:rsidR="0084000A" w:rsidRPr="002C7B01" w:rsidRDefault="0084000A" w:rsidP="0084000A">
      <w:pPr>
        <w:pStyle w:val="graf"/>
        <w:rPr>
          <w:sz w:val="20"/>
          <w:szCs w:val="20"/>
        </w:rPr>
      </w:pPr>
      <w:r w:rsidRPr="002C7B01">
        <w:rPr>
          <w:sz w:val="20"/>
          <w:szCs w:val="20"/>
        </w:rPr>
        <w:t>Output:</w:t>
      </w:r>
      <w:r w:rsidRPr="002C7B01">
        <w:rPr>
          <w:sz w:val="20"/>
          <w:szCs w:val="20"/>
        </w:rPr>
        <w:br/>
        <w:t>Lambda error</w:t>
      </w:r>
      <w:r w:rsidRPr="002C7B01">
        <w:rPr>
          <w:sz w:val="20"/>
          <w:szCs w:val="20"/>
        </w:rPr>
        <w:br/>
        <w:t>Exception stack trace</w:t>
      </w:r>
    </w:p>
    <w:p w14:paraId="3CE7856D" w14:textId="77777777" w:rsidR="0084000A" w:rsidRPr="002C7B01" w:rsidRDefault="00000000" w:rsidP="0084000A">
      <w:pPr>
        <w:rPr>
          <w:sz w:val="20"/>
          <w:szCs w:val="20"/>
        </w:rPr>
      </w:pPr>
      <w:r>
        <w:rPr>
          <w:sz w:val="20"/>
          <w:szCs w:val="20"/>
        </w:rPr>
        <w:pict w14:anchorId="43B79B9A">
          <v:rect id="_x0000_i2841" style="width:0;height:1.5pt" o:hralign="center" o:hrstd="t" o:hr="t" fillcolor="#a0a0a0" stroked="f"/>
        </w:pict>
      </w:r>
    </w:p>
    <w:p w14:paraId="18F67DE4" w14:textId="77777777" w:rsidR="0084000A" w:rsidRPr="002C7B01" w:rsidRDefault="0084000A" w:rsidP="00724BFC">
      <w:pPr>
        <w:rPr>
          <w:sz w:val="20"/>
          <w:szCs w:val="20"/>
        </w:rPr>
      </w:pPr>
      <w:r w:rsidRPr="002C7B01">
        <w:rPr>
          <w:sz w:val="20"/>
          <w:szCs w:val="20"/>
        </w:rPr>
        <w:t>Improved Optional API — Deep Usage</w:t>
      </w:r>
    </w:p>
    <w:p w14:paraId="43485EC2" w14:textId="77777777" w:rsidR="0084000A" w:rsidRPr="002C7B01" w:rsidRDefault="0084000A" w:rsidP="0084000A">
      <w:pPr>
        <w:pStyle w:val="graf"/>
        <w:rPr>
          <w:sz w:val="20"/>
          <w:szCs w:val="20"/>
        </w:rPr>
      </w:pPr>
      <w:r w:rsidRPr="002C7B01">
        <w:rPr>
          <w:sz w:val="20"/>
          <w:szCs w:val="20"/>
        </w:rPr>
        <w:t>Question 121. How do you use Optional.ifPresentOrElse() for conditional branching?</w:t>
      </w:r>
    </w:p>
    <w:p w14:paraId="4A680487"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"Cond"</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"Y: "</w:t>
      </w:r>
      <w:r w:rsidRPr="002C7B01">
        <w:rPr>
          <w:rStyle w:val="pre--content"/>
          <w:rFonts w:eastAsiaTheme="majorEastAsia"/>
        </w:rPr>
        <w:t xml:space="preserve"> + s), ()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w:t>
      </w:r>
      <w:r w:rsidRPr="002C7B01">
        <w:rPr>
          <w:rStyle w:val="hljs-string"/>
        </w:rPr>
        <w:t>"N"</w:t>
      </w:r>
      <w:r w:rsidRPr="002C7B01">
        <w:rPr>
          <w:rStyle w:val="pre--content"/>
          <w:rFonts w:eastAsiaTheme="majorEastAsia"/>
        </w:rPr>
        <w:t>));</w:t>
      </w:r>
    </w:p>
    <w:p w14:paraId="138296E6" w14:textId="77777777" w:rsidR="0084000A" w:rsidRPr="002C7B01" w:rsidRDefault="0084000A" w:rsidP="0084000A">
      <w:pPr>
        <w:pStyle w:val="graf"/>
        <w:rPr>
          <w:sz w:val="20"/>
          <w:szCs w:val="20"/>
        </w:rPr>
      </w:pPr>
      <w:r w:rsidRPr="002C7B01">
        <w:rPr>
          <w:sz w:val="20"/>
          <w:szCs w:val="20"/>
        </w:rPr>
        <w:t>Output:</w:t>
      </w:r>
      <w:r w:rsidRPr="002C7B01">
        <w:rPr>
          <w:sz w:val="20"/>
          <w:szCs w:val="20"/>
        </w:rPr>
        <w:br/>
        <w:t>Y: Cond</w:t>
      </w:r>
    </w:p>
    <w:p w14:paraId="13E39F98" w14:textId="77777777" w:rsidR="0084000A" w:rsidRPr="002C7B01" w:rsidRDefault="00000000" w:rsidP="0084000A">
      <w:pPr>
        <w:rPr>
          <w:sz w:val="20"/>
          <w:szCs w:val="20"/>
        </w:rPr>
      </w:pPr>
      <w:r>
        <w:rPr>
          <w:sz w:val="20"/>
          <w:szCs w:val="20"/>
        </w:rPr>
        <w:pict w14:anchorId="75D92CAC">
          <v:rect id="_x0000_i2842" style="width:0;height:1.5pt" o:hralign="center" o:hrstd="t" o:hr="t" fillcolor="#a0a0a0" stroked="f"/>
        </w:pict>
      </w:r>
    </w:p>
    <w:p w14:paraId="1E6E39E0" w14:textId="77777777" w:rsidR="0084000A" w:rsidRPr="002C7B01" w:rsidRDefault="0084000A" w:rsidP="0084000A">
      <w:pPr>
        <w:pStyle w:val="graf"/>
        <w:rPr>
          <w:sz w:val="20"/>
          <w:szCs w:val="20"/>
        </w:rPr>
      </w:pPr>
      <w:r w:rsidRPr="002C7B01">
        <w:rPr>
          <w:sz w:val="20"/>
          <w:szCs w:val="20"/>
        </w:rPr>
        <w:t>Question 122. How do you use Optional.stream() to collect to a set?</w:t>
      </w:r>
    </w:p>
    <w:p w14:paraId="05AF0DEF"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 xml:space="preserve">.empty(),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hljs-keyword"/>
          <w:rFonts w:eastAsiaTheme="majorEastAsia"/>
        </w:rPr>
        <w:t>Set</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w:t>
      </w:r>
      <w:r w:rsidRPr="002C7B01">
        <w:rPr>
          <w:rStyle w:val="hljs-keyword"/>
          <w:rFonts w:eastAsiaTheme="majorEastAsia"/>
        </w:rPr>
        <w:t>set</w:t>
      </w:r>
      <w:r w:rsidRPr="002C7B01">
        <w:rPr>
          <w:rStyle w:val="pre--content"/>
          <w:rFonts w:eastAsiaTheme="majorEastAsia"/>
        </w:rPr>
        <w:t xml:space="preserve"> = opts.stream().flatMap(</w:t>
      </w:r>
      <w:r w:rsidRPr="002C7B01">
        <w:rPr>
          <w:rStyle w:val="hljs-keyword"/>
          <w:rFonts w:eastAsiaTheme="majorEastAsia"/>
        </w:rPr>
        <w:t>Optional</w:t>
      </w:r>
      <w:r w:rsidRPr="002C7B01">
        <w:rPr>
          <w:rStyle w:val="pre--content"/>
          <w:rFonts w:eastAsiaTheme="majorEastAsia"/>
        </w:rPr>
        <w:t>::stream).collect(Collectors.toSet());</w:t>
      </w:r>
      <w:r w:rsidRPr="002C7B01">
        <w:br/>
      </w:r>
      <w:r w:rsidRPr="002C7B01">
        <w:rPr>
          <w:rStyle w:val="pre--content"/>
          <w:rFonts w:eastAsiaTheme="majorEastAsia"/>
        </w:rPr>
        <w:t>System.out.println(</w:t>
      </w:r>
      <w:r w:rsidRPr="002C7B01">
        <w:rPr>
          <w:rStyle w:val="hljs-keyword"/>
          <w:rFonts w:eastAsiaTheme="majorEastAsia"/>
        </w:rPr>
        <w:t>set</w:t>
      </w:r>
      <w:r w:rsidRPr="002C7B01">
        <w:rPr>
          <w:rStyle w:val="pre--content"/>
          <w:rFonts w:eastAsiaTheme="majorEastAsia"/>
        </w:rPr>
        <w:t>);</w:t>
      </w:r>
    </w:p>
    <w:p w14:paraId="27B64F36" w14:textId="77777777" w:rsidR="0084000A" w:rsidRPr="002C7B01" w:rsidRDefault="0084000A" w:rsidP="0084000A">
      <w:pPr>
        <w:pStyle w:val="graf"/>
        <w:rPr>
          <w:sz w:val="20"/>
          <w:szCs w:val="20"/>
        </w:rPr>
      </w:pPr>
      <w:r w:rsidRPr="002C7B01">
        <w:rPr>
          <w:sz w:val="20"/>
          <w:szCs w:val="20"/>
        </w:rPr>
        <w:t>Output:</w:t>
      </w:r>
      <w:r w:rsidRPr="002C7B01">
        <w:rPr>
          <w:sz w:val="20"/>
          <w:szCs w:val="20"/>
        </w:rPr>
        <w:br/>
        <w:t>[A, B]</w:t>
      </w:r>
    </w:p>
    <w:p w14:paraId="180985BD" w14:textId="77777777" w:rsidR="0084000A" w:rsidRPr="002C7B01" w:rsidRDefault="00000000" w:rsidP="0084000A">
      <w:pPr>
        <w:rPr>
          <w:sz w:val="20"/>
          <w:szCs w:val="20"/>
        </w:rPr>
      </w:pPr>
      <w:r>
        <w:rPr>
          <w:sz w:val="20"/>
          <w:szCs w:val="20"/>
        </w:rPr>
        <w:pict w14:anchorId="2793B880">
          <v:rect id="_x0000_i2843" style="width:0;height:1.5pt" o:hralign="center" o:hrstd="t" o:hr="t" fillcolor="#a0a0a0" stroked="f"/>
        </w:pict>
      </w:r>
    </w:p>
    <w:p w14:paraId="405C6333" w14:textId="77777777" w:rsidR="0084000A" w:rsidRPr="002C7B01" w:rsidRDefault="0084000A" w:rsidP="0084000A">
      <w:pPr>
        <w:pStyle w:val="graf"/>
        <w:rPr>
          <w:sz w:val="20"/>
          <w:szCs w:val="20"/>
        </w:rPr>
      </w:pPr>
      <w:r w:rsidRPr="002C7B01">
        <w:rPr>
          <w:sz w:val="20"/>
          <w:szCs w:val="20"/>
        </w:rPr>
        <w:t>Question 123. How do you use Optional.stream() for grouping?</w:t>
      </w:r>
    </w:p>
    <w:p w14:paraId="33567691"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"X"</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"Y"</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"X"</w:t>
      </w:r>
      <w:r w:rsidRPr="002C7B01">
        <w:rPr>
          <w:rStyle w:val="pre--content"/>
          <w:rFonts w:eastAsiaTheme="majorEastAsia"/>
        </w:rPr>
        <w:t>));</w:t>
      </w:r>
      <w:r w:rsidRPr="002C7B01">
        <w:br/>
      </w:r>
      <w:r w:rsidRPr="002C7B01">
        <w:rPr>
          <w:rStyle w:val="pre--content"/>
          <w:rFonts w:eastAsiaTheme="majorEastAsia"/>
        </w:rPr>
        <w:lastRenderedPageBreak/>
        <w:t>Map&lt;</w:t>
      </w:r>
      <w:r w:rsidRPr="002C7B01">
        <w:rPr>
          <w:rStyle w:val="hljs-type"/>
        </w:rPr>
        <w:t>String</w:t>
      </w:r>
      <w:r w:rsidRPr="002C7B01">
        <w:rPr>
          <w:rStyle w:val="pre--content"/>
          <w:rFonts w:eastAsiaTheme="majorEastAsia"/>
        </w:rPr>
        <w:t xml:space="preserve">, </w:t>
      </w:r>
      <w:r w:rsidRPr="002C7B01">
        <w:rPr>
          <w:rStyle w:val="hljs-type"/>
        </w:rPr>
        <w:t>Long</w:t>
      </w:r>
      <w:r w:rsidRPr="002C7B01">
        <w:rPr>
          <w:rStyle w:val="pre--content"/>
          <w:rFonts w:eastAsiaTheme="majorEastAsia"/>
        </w:rPr>
        <w:t>&gt; grouped = opts.stream().flatMap(</w:t>
      </w:r>
      <w:r w:rsidRPr="002C7B01">
        <w:rPr>
          <w:rStyle w:val="hljs-keyword"/>
          <w:rFonts w:eastAsiaTheme="majorEastAsia"/>
        </w:rPr>
        <w:t>Optional</w:t>
      </w:r>
      <w:r w:rsidRPr="002C7B01">
        <w:rPr>
          <w:rStyle w:val="pre--content"/>
          <w:rFonts w:eastAsiaTheme="majorEastAsia"/>
        </w:rPr>
        <w:t>::stream).collect(Collectors.groupingBy(s-&gt;s, Collectors.counting()));</w:t>
      </w:r>
      <w:r w:rsidRPr="002C7B01">
        <w:br/>
      </w:r>
      <w:r w:rsidRPr="002C7B01">
        <w:rPr>
          <w:rStyle w:val="pre--content"/>
          <w:rFonts w:eastAsiaTheme="majorEastAsia"/>
        </w:rPr>
        <w:t>System.out.println(grouped);</w:t>
      </w:r>
    </w:p>
    <w:p w14:paraId="170F66C1" w14:textId="77777777" w:rsidR="0084000A" w:rsidRPr="002C7B01" w:rsidRDefault="0084000A" w:rsidP="0084000A">
      <w:pPr>
        <w:pStyle w:val="graf"/>
        <w:rPr>
          <w:sz w:val="20"/>
          <w:szCs w:val="20"/>
        </w:rPr>
      </w:pPr>
      <w:r w:rsidRPr="002C7B01">
        <w:rPr>
          <w:sz w:val="20"/>
          <w:szCs w:val="20"/>
        </w:rPr>
        <w:t>Output:</w:t>
      </w:r>
      <w:r w:rsidRPr="002C7B01">
        <w:rPr>
          <w:sz w:val="20"/>
          <w:szCs w:val="20"/>
        </w:rPr>
        <w:br/>
        <w:t>{X=2, Y=1}</w:t>
      </w:r>
    </w:p>
    <w:p w14:paraId="44E5B7EE" w14:textId="77777777" w:rsidR="0084000A" w:rsidRPr="002C7B01" w:rsidRDefault="00000000" w:rsidP="0084000A">
      <w:pPr>
        <w:rPr>
          <w:sz w:val="20"/>
          <w:szCs w:val="20"/>
        </w:rPr>
      </w:pPr>
      <w:r>
        <w:rPr>
          <w:sz w:val="20"/>
          <w:szCs w:val="20"/>
        </w:rPr>
        <w:pict w14:anchorId="6919BD45">
          <v:rect id="_x0000_i2844" style="width:0;height:1.5pt" o:hralign="center" o:hrstd="t" o:hr="t" fillcolor="#a0a0a0" stroked="f"/>
        </w:pict>
      </w:r>
    </w:p>
    <w:p w14:paraId="3BCDF9AE" w14:textId="77777777" w:rsidR="0084000A" w:rsidRPr="002C7B01" w:rsidRDefault="0084000A" w:rsidP="0084000A">
      <w:pPr>
        <w:pStyle w:val="graf"/>
        <w:rPr>
          <w:sz w:val="20"/>
          <w:szCs w:val="20"/>
        </w:rPr>
      </w:pPr>
      <w:r w:rsidRPr="002C7B01">
        <w:rPr>
          <w:sz w:val="20"/>
          <w:szCs w:val="20"/>
        </w:rPr>
        <w:t>Question 124. How do you use Optional.ifPresentOrElse() for error reporting?</w:t>
      </w:r>
    </w:p>
    <w:p w14:paraId="67F06858"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empty</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 () </w:t>
      </w:r>
      <w:r w:rsidRPr="002C7B01">
        <w:rPr>
          <w:rStyle w:val="hljs-punctuation"/>
        </w:rPr>
        <w:t>-&gt;</w:t>
      </w:r>
      <w:r w:rsidRPr="002C7B01">
        <w:rPr>
          <w:rStyle w:val="pre--content"/>
          <w:rFonts w:eastAsiaTheme="majorEastAsia"/>
        </w:rPr>
        <w:t xml:space="preserve"> System.err.</w:t>
      </w:r>
      <w:r w:rsidRPr="002C7B01">
        <w:rPr>
          <w:rStyle w:val="hljs-title"/>
        </w:rPr>
        <w:t>println</w:t>
      </w:r>
      <w:r w:rsidRPr="002C7B01">
        <w:rPr>
          <w:rStyle w:val="pre--content"/>
          <w:rFonts w:eastAsiaTheme="majorEastAsia"/>
        </w:rPr>
        <w:t>(</w:t>
      </w:r>
      <w:r w:rsidRPr="002C7B01">
        <w:rPr>
          <w:rStyle w:val="hljs-string"/>
        </w:rPr>
        <w:t>"Missing value"</w:t>
      </w:r>
      <w:r w:rsidRPr="002C7B01">
        <w:rPr>
          <w:rStyle w:val="pre--content"/>
          <w:rFonts w:eastAsiaTheme="majorEastAsia"/>
        </w:rPr>
        <w:t>));</w:t>
      </w:r>
    </w:p>
    <w:p w14:paraId="0CDFD389" w14:textId="77777777" w:rsidR="0084000A" w:rsidRPr="002C7B01" w:rsidRDefault="0084000A" w:rsidP="0084000A">
      <w:pPr>
        <w:pStyle w:val="graf"/>
        <w:rPr>
          <w:sz w:val="20"/>
          <w:szCs w:val="20"/>
        </w:rPr>
      </w:pPr>
      <w:r w:rsidRPr="002C7B01">
        <w:rPr>
          <w:sz w:val="20"/>
          <w:szCs w:val="20"/>
        </w:rPr>
        <w:t>Output:</w:t>
      </w:r>
      <w:r w:rsidRPr="002C7B01">
        <w:rPr>
          <w:sz w:val="20"/>
          <w:szCs w:val="20"/>
        </w:rPr>
        <w:br/>
        <w:t>Missing value</w:t>
      </w:r>
    </w:p>
    <w:p w14:paraId="01C2E0E7" w14:textId="77777777" w:rsidR="0084000A" w:rsidRPr="002C7B01" w:rsidRDefault="00000000" w:rsidP="0084000A">
      <w:pPr>
        <w:rPr>
          <w:sz w:val="20"/>
          <w:szCs w:val="20"/>
        </w:rPr>
      </w:pPr>
      <w:r>
        <w:rPr>
          <w:sz w:val="20"/>
          <w:szCs w:val="20"/>
        </w:rPr>
        <w:pict w14:anchorId="1B7EF7CE">
          <v:rect id="_x0000_i2845" style="width:0;height:1.5pt" o:hralign="center" o:hrstd="t" o:hr="t" fillcolor="#a0a0a0" stroked="f"/>
        </w:pict>
      </w:r>
    </w:p>
    <w:p w14:paraId="2C3A9EE3" w14:textId="77777777" w:rsidR="0084000A" w:rsidRPr="002C7B01" w:rsidRDefault="0084000A" w:rsidP="0084000A">
      <w:pPr>
        <w:pStyle w:val="graf"/>
        <w:rPr>
          <w:sz w:val="20"/>
          <w:szCs w:val="20"/>
        </w:rPr>
      </w:pPr>
      <w:r w:rsidRPr="002C7B01">
        <w:rPr>
          <w:sz w:val="20"/>
          <w:szCs w:val="20"/>
        </w:rPr>
        <w:t>Question 125. How do you use Optional.stream() with peek()?</w:t>
      </w:r>
    </w:p>
    <w:p w14:paraId="5FEE414F"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"peek"</w:t>
      </w:r>
      <w:r w:rsidRPr="002C7B01">
        <w:rPr>
          <w:rStyle w:val="pre--content"/>
          <w:rFonts w:eastAsiaTheme="majorEastAsia"/>
        </w:rPr>
        <w:t>);</w:t>
      </w:r>
      <w:r w:rsidRPr="002C7B01">
        <w:br/>
      </w:r>
      <w:r w:rsidRPr="002C7B01">
        <w:rPr>
          <w:rStyle w:val="pre--content"/>
          <w:rFonts w:eastAsiaTheme="majorEastAsia"/>
        </w:rPr>
        <w:t>opt.stream().peek(System.out::println).count();</w:t>
      </w:r>
    </w:p>
    <w:p w14:paraId="524C522F" w14:textId="77777777" w:rsidR="0084000A" w:rsidRPr="002C7B01" w:rsidRDefault="0084000A" w:rsidP="0084000A">
      <w:pPr>
        <w:pStyle w:val="graf"/>
        <w:rPr>
          <w:sz w:val="20"/>
          <w:szCs w:val="20"/>
        </w:rPr>
      </w:pPr>
      <w:r w:rsidRPr="002C7B01">
        <w:rPr>
          <w:sz w:val="20"/>
          <w:szCs w:val="20"/>
        </w:rPr>
        <w:t>Output:</w:t>
      </w:r>
      <w:r w:rsidRPr="002C7B01">
        <w:rPr>
          <w:sz w:val="20"/>
          <w:szCs w:val="20"/>
        </w:rPr>
        <w:br/>
        <w:t>peek</w:t>
      </w:r>
    </w:p>
    <w:p w14:paraId="54F9B0C9" w14:textId="77777777" w:rsidR="0084000A" w:rsidRPr="002C7B01" w:rsidRDefault="00000000" w:rsidP="0084000A">
      <w:pPr>
        <w:rPr>
          <w:sz w:val="20"/>
          <w:szCs w:val="20"/>
        </w:rPr>
      </w:pPr>
      <w:r>
        <w:rPr>
          <w:sz w:val="20"/>
          <w:szCs w:val="20"/>
        </w:rPr>
        <w:pict w14:anchorId="70F55759">
          <v:rect id="_x0000_i2846" style="width:0;height:1.5pt" o:hralign="center" o:hrstd="t" o:hr="t" fillcolor="#a0a0a0" stroked="f"/>
        </w:pict>
      </w:r>
    </w:p>
    <w:p w14:paraId="09FFF573" w14:textId="77777777" w:rsidR="0084000A" w:rsidRPr="002C7B01" w:rsidRDefault="0084000A" w:rsidP="0084000A">
      <w:pPr>
        <w:pStyle w:val="graf"/>
        <w:rPr>
          <w:sz w:val="20"/>
          <w:szCs w:val="20"/>
        </w:rPr>
      </w:pPr>
      <w:r w:rsidRPr="002C7B01">
        <w:rPr>
          <w:sz w:val="20"/>
          <w:szCs w:val="20"/>
        </w:rPr>
        <w:t>Question 126. Can you use Optional.ifPresentOrElse() in recursive functions?</w:t>
      </w:r>
    </w:p>
    <w:p w14:paraId="3B77FBDE"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5</w:t>
      </w:r>
      <w:r w:rsidRPr="002C7B01">
        <w:rPr>
          <w:rStyle w:val="pre--content"/>
          <w:rFonts w:eastAsiaTheme="majorEastAsia"/>
        </w:rPr>
        <w:t>);</w:t>
      </w:r>
      <w:r w:rsidRPr="002C7B01">
        <w:br/>
      </w:r>
      <w:r w:rsidRPr="002C7B01">
        <w:rPr>
          <w:rStyle w:val="pre--content"/>
          <w:rFonts w:eastAsiaTheme="majorEastAsia"/>
        </w:rPr>
        <w:t>opt.ifPresentOrElse(</w:t>
      </w:r>
      <w:r w:rsidRPr="002C7B01">
        <w:br/>
      </w:r>
      <w:r w:rsidRPr="002C7B01">
        <w:rPr>
          <w:rStyle w:val="pre--content"/>
          <w:rFonts w:eastAsiaTheme="majorEastAsia"/>
        </w:rPr>
        <w:t xml:space="preserve">  n -&gt; System.out.println(n &gt; </w:t>
      </w:r>
      <w:r w:rsidRPr="002C7B01">
        <w:rPr>
          <w:rStyle w:val="hljs-number"/>
          <w:rFonts w:eastAsiaTheme="majorEastAsia"/>
        </w:rPr>
        <w:t>1</w:t>
      </w:r>
      <w:r w:rsidRPr="002C7B01">
        <w:rPr>
          <w:rStyle w:val="pre--content"/>
          <w:rFonts w:eastAsiaTheme="majorEastAsia"/>
        </w:rPr>
        <w:t xml:space="preserve"> ? n * (n-</w:t>
      </w:r>
      <w:r w:rsidRPr="002C7B01">
        <w:rPr>
          <w:rStyle w:val="hljs-number"/>
          <w:rFonts w:eastAsiaTheme="majorEastAsia"/>
        </w:rPr>
        <w:t>1</w:t>
      </w:r>
      <w:r w:rsidRPr="002C7B01">
        <w:rPr>
          <w:rStyle w:val="pre--content"/>
          <w:rFonts w:eastAsiaTheme="majorEastAsia"/>
        </w:rPr>
        <w:t>) : n),</w:t>
      </w:r>
      <w:r w:rsidRPr="002C7B01">
        <w:br/>
      </w:r>
      <w:r w:rsidRPr="002C7B01">
        <w:rPr>
          <w:rStyle w:val="pre--content"/>
          <w:rFonts w:eastAsiaTheme="majorEastAsia"/>
        </w:rPr>
        <w:t xml:space="preserve">  () -&gt; System.out.println(</w:t>
      </w:r>
      <w:r w:rsidRPr="002C7B01">
        <w:rPr>
          <w:rStyle w:val="hljs-string"/>
        </w:rPr>
        <w:t>"None"</w:t>
      </w:r>
      <w:r w:rsidRPr="002C7B01">
        <w:rPr>
          <w:rStyle w:val="pre--content"/>
          <w:rFonts w:eastAsiaTheme="majorEastAsia"/>
        </w:rPr>
        <w:t>)</w:t>
      </w:r>
      <w:r w:rsidRPr="002C7B01">
        <w:br/>
      </w:r>
      <w:r w:rsidRPr="002C7B01">
        <w:rPr>
          <w:rStyle w:val="pre--content"/>
          <w:rFonts w:eastAsiaTheme="majorEastAsia"/>
        </w:rPr>
        <w:t>);</w:t>
      </w:r>
    </w:p>
    <w:p w14:paraId="05064B3E" w14:textId="77777777" w:rsidR="0084000A" w:rsidRPr="002C7B01" w:rsidRDefault="0084000A" w:rsidP="0084000A">
      <w:pPr>
        <w:pStyle w:val="graf"/>
        <w:rPr>
          <w:sz w:val="20"/>
          <w:szCs w:val="20"/>
        </w:rPr>
      </w:pPr>
      <w:r w:rsidRPr="002C7B01">
        <w:rPr>
          <w:sz w:val="20"/>
          <w:szCs w:val="20"/>
        </w:rPr>
        <w:t>Output:</w:t>
      </w:r>
      <w:r w:rsidRPr="002C7B01">
        <w:rPr>
          <w:sz w:val="20"/>
          <w:szCs w:val="20"/>
        </w:rPr>
        <w:br/>
        <w:t>20</w:t>
      </w:r>
    </w:p>
    <w:p w14:paraId="5D8149F6" w14:textId="77777777" w:rsidR="0084000A" w:rsidRPr="002C7B01" w:rsidRDefault="00000000" w:rsidP="0084000A">
      <w:pPr>
        <w:rPr>
          <w:sz w:val="20"/>
          <w:szCs w:val="20"/>
        </w:rPr>
      </w:pPr>
      <w:r>
        <w:rPr>
          <w:sz w:val="20"/>
          <w:szCs w:val="20"/>
        </w:rPr>
        <w:pict w14:anchorId="0F24F668">
          <v:rect id="_x0000_i2847" style="width:0;height:1.5pt" o:hralign="center" o:hrstd="t" o:hr="t" fillcolor="#a0a0a0" stroked="f"/>
        </w:pict>
      </w:r>
    </w:p>
    <w:p w14:paraId="43FF444C" w14:textId="77777777" w:rsidR="0084000A" w:rsidRPr="002C7B01" w:rsidRDefault="0084000A" w:rsidP="0084000A">
      <w:pPr>
        <w:pStyle w:val="graf"/>
        <w:rPr>
          <w:sz w:val="20"/>
          <w:szCs w:val="20"/>
        </w:rPr>
      </w:pPr>
      <w:r w:rsidRPr="002C7B01">
        <w:rPr>
          <w:sz w:val="20"/>
          <w:szCs w:val="20"/>
        </w:rPr>
        <w:t>Question 127. How do you use Optional.stream() for parallel processing?</w:t>
      </w:r>
    </w:p>
    <w:p w14:paraId="32EC00F6"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r w:rsidRPr="002C7B01">
        <w:br/>
      </w:r>
      <w:r w:rsidRPr="002C7B01">
        <w:rPr>
          <w:rStyle w:val="pre--content"/>
          <w:rFonts w:eastAsiaTheme="majorEastAsia"/>
        </w:rPr>
        <w:t>opts.parallelStream().flatMap(</w:t>
      </w:r>
      <w:r w:rsidRPr="002C7B01">
        <w:rPr>
          <w:rStyle w:val="hljs-keyword"/>
          <w:rFonts w:eastAsiaTheme="majorEastAsia"/>
        </w:rPr>
        <w:t>Optional</w:t>
      </w:r>
      <w:r w:rsidRPr="002C7B01">
        <w:rPr>
          <w:rStyle w:val="pre--content"/>
          <w:rFonts w:eastAsiaTheme="majorEastAsia"/>
        </w:rPr>
        <w:t>::stream).forEach(System.out::println);</w:t>
      </w:r>
    </w:p>
    <w:p w14:paraId="22ED9FAE" w14:textId="77777777" w:rsidR="0084000A" w:rsidRPr="002C7B01" w:rsidRDefault="0084000A" w:rsidP="0084000A">
      <w:pPr>
        <w:pStyle w:val="graf"/>
        <w:rPr>
          <w:sz w:val="20"/>
          <w:szCs w:val="20"/>
        </w:rPr>
      </w:pPr>
      <w:r w:rsidRPr="002C7B01">
        <w:rPr>
          <w:sz w:val="20"/>
          <w:szCs w:val="20"/>
        </w:rPr>
        <w:t>Output:</w:t>
      </w:r>
      <w:r w:rsidRPr="002C7B01">
        <w:rPr>
          <w:sz w:val="20"/>
          <w:szCs w:val="20"/>
        </w:rPr>
        <w:br/>
        <w:t>1</w:t>
      </w:r>
      <w:r w:rsidRPr="002C7B01">
        <w:rPr>
          <w:sz w:val="20"/>
          <w:szCs w:val="20"/>
        </w:rPr>
        <w:br/>
        <w:t>2</w:t>
      </w:r>
    </w:p>
    <w:p w14:paraId="1113A68A" w14:textId="77777777" w:rsidR="0084000A" w:rsidRPr="002C7B01" w:rsidRDefault="00000000" w:rsidP="0084000A">
      <w:pPr>
        <w:rPr>
          <w:sz w:val="20"/>
          <w:szCs w:val="20"/>
        </w:rPr>
      </w:pPr>
      <w:r>
        <w:rPr>
          <w:sz w:val="20"/>
          <w:szCs w:val="20"/>
        </w:rPr>
        <w:pict w14:anchorId="180DBE0A">
          <v:rect id="_x0000_i2848" style="width:0;height:1.5pt" o:hralign="center" o:hrstd="t" o:hr="t" fillcolor="#a0a0a0" stroked="f"/>
        </w:pict>
      </w:r>
    </w:p>
    <w:p w14:paraId="39E8A4D2" w14:textId="77777777" w:rsidR="0084000A" w:rsidRPr="002C7B01" w:rsidRDefault="0084000A" w:rsidP="0084000A">
      <w:pPr>
        <w:pStyle w:val="graf"/>
        <w:rPr>
          <w:sz w:val="20"/>
          <w:szCs w:val="20"/>
        </w:rPr>
      </w:pPr>
      <w:r w:rsidRPr="002C7B01">
        <w:rPr>
          <w:sz w:val="20"/>
          <w:szCs w:val="20"/>
        </w:rPr>
        <w:lastRenderedPageBreak/>
        <w:t>Question 128. How do you use Optional.stream() for mapping to another type?</w:t>
      </w:r>
    </w:p>
    <w:p w14:paraId="2D07D7F8"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3</w:t>
      </w:r>
      <w:r w:rsidRPr="002C7B01">
        <w:rPr>
          <w:rStyle w:val="pre--content"/>
          <w:rFonts w:eastAsiaTheme="majorEastAsia"/>
        </w:rPr>
        <w:t>);</w:t>
      </w:r>
      <w:r w:rsidRPr="002C7B01">
        <w:br/>
      </w:r>
      <w:r w:rsidRPr="002C7B01">
        <w:rPr>
          <w:rStyle w:val="pre--content"/>
          <w:rFonts w:eastAsiaTheme="majorEastAsia"/>
        </w:rPr>
        <w:t>opt.stream().map(</w:t>
      </w:r>
      <w:r w:rsidRPr="002C7B01">
        <w:rPr>
          <w:rStyle w:val="hljs-type"/>
        </w:rPr>
        <w:t>String</w:t>
      </w:r>
      <w:r w:rsidRPr="002C7B01">
        <w:rPr>
          <w:rStyle w:val="pre--content"/>
          <w:rFonts w:eastAsiaTheme="majorEastAsia"/>
        </w:rPr>
        <w:t>::valueOf).forEach(System.out::println);</w:t>
      </w:r>
    </w:p>
    <w:p w14:paraId="20F50A1B" w14:textId="77777777" w:rsidR="0084000A" w:rsidRPr="002C7B01" w:rsidRDefault="0084000A" w:rsidP="0084000A">
      <w:pPr>
        <w:pStyle w:val="graf"/>
        <w:rPr>
          <w:sz w:val="20"/>
          <w:szCs w:val="20"/>
        </w:rPr>
      </w:pPr>
      <w:r w:rsidRPr="002C7B01">
        <w:rPr>
          <w:sz w:val="20"/>
          <w:szCs w:val="20"/>
        </w:rPr>
        <w:t>Output:</w:t>
      </w:r>
      <w:r w:rsidRPr="002C7B01">
        <w:rPr>
          <w:sz w:val="20"/>
          <w:szCs w:val="20"/>
        </w:rPr>
        <w:br/>
        <w:t>3</w:t>
      </w:r>
    </w:p>
    <w:p w14:paraId="73916C72" w14:textId="77777777" w:rsidR="0084000A" w:rsidRPr="002C7B01" w:rsidRDefault="00000000" w:rsidP="0084000A">
      <w:pPr>
        <w:rPr>
          <w:sz w:val="20"/>
          <w:szCs w:val="20"/>
        </w:rPr>
      </w:pPr>
      <w:r>
        <w:rPr>
          <w:sz w:val="20"/>
          <w:szCs w:val="20"/>
        </w:rPr>
        <w:pict w14:anchorId="62403955">
          <v:rect id="_x0000_i2849" style="width:0;height:1.5pt" o:hralign="center" o:hrstd="t" o:hr="t" fillcolor="#a0a0a0" stroked="f"/>
        </w:pict>
      </w:r>
    </w:p>
    <w:p w14:paraId="2CFA4BEC" w14:textId="77777777" w:rsidR="0084000A" w:rsidRPr="002C7B01" w:rsidRDefault="0084000A" w:rsidP="0084000A">
      <w:pPr>
        <w:pStyle w:val="graf"/>
        <w:rPr>
          <w:sz w:val="20"/>
          <w:szCs w:val="20"/>
        </w:rPr>
      </w:pPr>
      <w:r w:rsidRPr="002C7B01">
        <w:rPr>
          <w:sz w:val="20"/>
          <w:szCs w:val="20"/>
        </w:rPr>
        <w:t>Question 129. How do you use Optional.ifPresentOrElse() for updating state?</w:t>
      </w:r>
    </w:p>
    <w:p w14:paraId="193F75FA" w14:textId="77777777" w:rsidR="0084000A" w:rsidRPr="002C7B01" w:rsidRDefault="0084000A" w:rsidP="0084000A">
      <w:pPr>
        <w:pStyle w:val="HTMLPreformatted"/>
      </w:pPr>
      <w:r w:rsidRPr="002C7B01">
        <w:rPr>
          <w:rStyle w:val="pre--content"/>
          <w:rFonts w:eastAsiaTheme="majorEastAsia"/>
        </w:rPr>
        <w:t xml:space="preserve">AtomicInteger ai = </w:t>
      </w:r>
      <w:r w:rsidRPr="002C7B01">
        <w:rPr>
          <w:rStyle w:val="hljs-builtin"/>
        </w:rPr>
        <w:t>new</w:t>
      </w:r>
      <w:r w:rsidRPr="002C7B01">
        <w:rPr>
          <w:rStyle w:val="pre--content"/>
          <w:rFonts w:eastAsiaTheme="majorEastAsia"/>
        </w:rPr>
        <w:t xml:space="preserve"> AtomicInteger();</w:t>
      </w:r>
      <w:r w:rsidRPr="002C7B01">
        <w:br/>
      </w:r>
      <w:r w:rsidRPr="002C7B01">
        <w:rPr>
          <w:rStyle w:val="hljs-keyword"/>
          <w:rFonts w:eastAsiaTheme="majorEastAsia"/>
        </w:rPr>
        <w:t>Optional</w:t>
      </w:r>
      <w:r w:rsidRPr="002C7B01">
        <w:rPr>
          <w:rStyle w:val="pre--content"/>
          <w:rFonts w:eastAsiaTheme="majorEastAsia"/>
        </w:rPr>
        <w:t>&lt;</w:t>
      </w:r>
      <w:r w:rsidRPr="002C7B01">
        <w:rPr>
          <w:rStyle w:val="hljs-type"/>
        </w:rPr>
        <w:t>Integer</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number"/>
          <w:rFonts w:eastAsiaTheme="majorEastAsia"/>
        </w:rPr>
        <w:t>10</w:t>
      </w:r>
      <w:r w:rsidRPr="002C7B01">
        <w:rPr>
          <w:rStyle w:val="pre--content"/>
          <w:rFonts w:eastAsiaTheme="majorEastAsia"/>
        </w:rPr>
        <w:t>);</w:t>
      </w:r>
      <w:r w:rsidRPr="002C7B01">
        <w:br/>
      </w:r>
      <w:r w:rsidRPr="002C7B01">
        <w:rPr>
          <w:rStyle w:val="pre--content"/>
          <w:rFonts w:eastAsiaTheme="majorEastAsia"/>
        </w:rPr>
        <w:t>opt.ifPresentOrElse(ai::</w:t>
      </w:r>
      <w:r w:rsidRPr="002C7B01">
        <w:rPr>
          <w:rStyle w:val="hljs-keyword"/>
          <w:rFonts w:eastAsiaTheme="majorEastAsia"/>
        </w:rPr>
        <w:t>set</w:t>
      </w:r>
      <w:r w:rsidRPr="002C7B01">
        <w:rPr>
          <w:rStyle w:val="pre--content"/>
          <w:rFonts w:eastAsiaTheme="majorEastAsia"/>
        </w:rPr>
        <w:t>, () -&gt; ai.</w:t>
      </w:r>
      <w:r w:rsidRPr="002C7B01">
        <w:rPr>
          <w:rStyle w:val="hljs-keyword"/>
          <w:rFonts w:eastAsiaTheme="majorEastAsia"/>
        </w:rPr>
        <w:t>set</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w:t>
      </w:r>
      <w:r w:rsidRPr="002C7B01">
        <w:br/>
      </w:r>
      <w:r w:rsidRPr="002C7B01">
        <w:rPr>
          <w:rStyle w:val="pre--content"/>
          <w:rFonts w:eastAsiaTheme="majorEastAsia"/>
        </w:rPr>
        <w:t>System.out.println(ai.</w:t>
      </w:r>
      <w:r w:rsidRPr="002C7B01">
        <w:rPr>
          <w:rStyle w:val="hljs-keyword"/>
          <w:rFonts w:eastAsiaTheme="majorEastAsia"/>
        </w:rPr>
        <w:t>get</w:t>
      </w:r>
      <w:r w:rsidRPr="002C7B01">
        <w:rPr>
          <w:rStyle w:val="pre--content"/>
          <w:rFonts w:eastAsiaTheme="majorEastAsia"/>
        </w:rPr>
        <w:t>());</w:t>
      </w:r>
    </w:p>
    <w:p w14:paraId="329DB81C" w14:textId="77777777" w:rsidR="0084000A" w:rsidRPr="002C7B01" w:rsidRDefault="0084000A" w:rsidP="0084000A">
      <w:pPr>
        <w:pStyle w:val="graf"/>
        <w:rPr>
          <w:sz w:val="20"/>
          <w:szCs w:val="20"/>
        </w:rPr>
      </w:pPr>
      <w:r w:rsidRPr="002C7B01">
        <w:rPr>
          <w:sz w:val="20"/>
          <w:szCs w:val="20"/>
        </w:rPr>
        <w:t>Output:</w:t>
      </w:r>
      <w:r w:rsidRPr="002C7B01">
        <w:rPr>
          <w:sz w:val="20"/>
          <w:szCs w:val="20"/>
        </w:rPr>
        <w:br/>
        <w:t>10</w:t>
      </w:r>
    </w:p>
    <w:p w14:paraId="67ACDE2A" w14:textId="77777777" w:rsidR="0084000A" w:rsidRPr="002C7B01" w:rsidRDefault="00000000" w:rsidP="0084000A">
      <w:pPr>
        <w:rPr>
          <w:sz w:val="20"/>
          <w:szCs w:val="20"/>
        </w:rPr>
      </w:pPr>
      <w:r>
        <w:rPr>
          <w:sz w:val="20"/>
          <w:szCs w:val="20"/>
        </w:rPr>
        <w:pict w14:anchorId="54E45874">
          <v:rect id="_x0000_i2850" style="width:0;height:1.5pt" o:hralign="center" o:hrstd="t" o:hr="t" fillcolor="#a0a0a0" stroked="f"/>
        </w:pict>
      </w:r>
    </w:p>
    <w:p w14:paraId="6DD3E2D9" w14:textId="77777777" w:rsidR="0084000A" w:rsidRPr="002C7B01" w:rsidRDefault="0084000A" w:rsidP="0084000A">
      <w:pPr>
        <w:pStyle w:val="graf"/>
        <w:rPr>
          <w:sz w:val="20"/>
          <w:szCs w:val="20"/>
        </w:rPr>
      </w:pPr>
      <w:r w:rsidRPr="002C7B01">
        <w:rPr>
          <w:sz w:val="20"/>
          <w:szCs w:val="20"/>
        </w:rPr>
        <w:t>Question 130. Can you use Optional.ifPresentOrElse() for multi-step actions?</w:t>
      </w:r>
    </w:p>
    <w:p w14:paraId="74B286C1" w14:textId="77777777" w:rsidR="0084000A" w:rsidRPr="002C7B01" w:rsidRDefault="0084000A" w:rsidP="0084000A">
      <w:pPr>
        <w:pStyle w:val="HTMLPreformatted"/>
      </w:pPr>
      <w:r w:rsidRPr="002C7B01">
        <w:rPr>
          <w:rStyle w:val="pre--content"/>
          <w:rFonts w:eastAsiaTheme="majorEastAsia"/>
        </w:rPr>
        <w:t>Optional&lt;String&gt; opt = Optional.of(</w:t>
      </w:r>
      <w:r w:rsidRPr="002C7B01">
        <w:rPr>
          <w:rStyle w:val="hljs-string"/>
        </w:rPr>
        <w:t>"step"</w:t>
      </w:r>
      <w:r w:rsidRPr="002C7B01">
        <w:rPr>
          <w:rStyle w:val="pre--content"/>
          <w:rFonts w:eastAsiaTheme="majorEastAsia"/>
        </w:rPr>
        <w:t>);</w:t>
      </w:r>
      <w:r w:rsidRPr="002C7B01">
        <w:br/>
      </w:r>
      <w:r w:rsidRPr="002C7B01">
        <w:rPr>
          <w:rStyle w:val="pre--content"/>
          <w:rFonts w:eastAsiaTheme="majorEastAsia"/>
        </w:rPr>
        <w:t>opt.ifPresentOrElse(</w:t>
      </w:r>
      <w:r w:rsidRPr="002C7B01">
        <w:br/>
      </w:r>
      <w:r w:rsidRPr="002C7B01">
        <w:rPr>
          <w:rStyle w:val="pre--content"/>
          <w:rFonts w:eastAsiaTheme="majorEastAsia"/>
        </w:rPr>
        <w:t xml:space="preserve">  s -&gt; { System.</w:t>
      </w:r>
      <w:r w:rsidRPr="002C7B01">
        <w:rPr>
          <w:rStyle w:val="hljs-keyword"/>
          <w:rFonts w:eastAsiaTheme="majorEastAsia"/>
        </w:rPr>
        <w:t>out</w:t>
      </w:r>
      <w:r w:rsidRPr="002C7B01">
        <w:rPr>
          <w:rStyle w:val="pre--content"/>
          <w:rFonts w:eastAsiaTheme="majorEastAsia"/>
        </w:rPr>
        <w:t>.print(s); System.</w:t>
      </w:r>
      <w:r w:rsidRPr="002C7B01">
        <w:rPr>
          <w:rStyle w:val="hljs-keyword"/>
          <w:rFonts w:eastAsiaTheme="majorEastAsia"/>
        </w:rPr>
        <w:t>out</w:t>
      </w:r>
      <w:r w:rsidRPr="002C7B01">
        <w:rPr>
          <w:rStyle w:val="pre--content"/>
          <w:rFonts w:eastAsiaTheme="majorEastAsia"/>
        </w:rPr>
        <w:t>.println(</w:t>
      </w:r>
      <w:r w:rsidRPr="002C7B01">
        <w:rPr>
          <w:rStyle w:val="hljs-string"/>
        </w:rPr>
        <w:t>" done"</w:t>
      </w:r>
      <w:r w:rsidRPr="002C7B01">
        <w:rPr>
          <w:rStyle w:val="pre--content"/>
          <w:rFonts w:eastAsiaTheme="majorEastAsia"/>
        </w:rPr>
        <w:t>); },</w:t>
      </w:r>
      <w:r w:rsidRPr="002C7B01">
        <w:br/>
      </w:r>
      <w:r w:rsidRPr="002C7B01">
        <w:rPr>
          <w:rStyle w:val="pre--content"/>
          <w:rFonts w:eastAsiaTheme="majorEastAsia"/>
        </w:rPr>
        <w:t xml:space="preserve">  () -&gt; System.</w:t>
      </w:r>
      <w:r w:rsidRPr="002C7B01">
        <w:rPr>
          <w:rStyle w:val="hljs-keyword"/>
          <w:rFonts w:eastAsiaTheme="majorEastAsia"/>
        </w:rPr>
        <w:t>out</w:t>
      </w:r>
      <w:r w:rsidRPr="002C7B01">
        <w:rPr>
          <w:rStyle w:val="pre--content"/>
          <w:rFonts w:eastAsiaTheme="majorEastAsia"/>
        </w:rPr>
        <w:t>.println(</w:t>
      </w:r>
      <w:r w:rsidRPr="002C7B01">
        <w:rPr>
          <w:rStyle w:val="hljs-string"/>
        </w:rPr>
        <w:t>"empty"</w:t>
      </w:r>
      <w:r w:rsidRPr="002C7B01">
        <w:rPr>
          <w:rStyle w:val="pre--content"/>
          <w:rFonts w:eastAsiaTheme="majorEastAsia"/>
        </w:rPr>
        <w:t>)</w:t>
      </w:r>
      <w:r w:rsidRPr="002C7B01">
        <w:br/>
      </w:r>
      <w:r w:rsidRPr="002C7B01">
        <w:rPr>
          <w:rStyle w:val="pre--content"/>
          <w:rFonts w:eastAsiaTheme="majorEastAsia"/>
        </w:rPr>
        <w:t>);</w:t>
      </w:r>
    </w:p>
    <w:p w14:paraId="7FE897EA" w14:textId="77777777" w:rsidR="0084000A" w:rsidRPr="002C7B01" w:rsidRDefault="0084000A" w:rsidP="0084000A">
      <w:pPr>
        <w:pStyle w:val="graf"/>
        <w:rPr>
          <w:sz w:val="20"/>
          <w:szCs w:val="20"/>
        </w:rPr>
      </w:pPr>
      <w:r w:rsidRPr="002C7B01">
        <w:rPr>
          <w:sz w:val="20"/>
          <w:szCs w:val="20"/>
        </w:rPr>
        <w:t>Output:</w:t>
      </w:r>
      <w:r w:rsidRPr="002C7B01">
        <w:rPr>
          <w:sz w:val="20"/>
          <w:szCs w:val="20"/>
        </w:rPr>
        <w:br/>
        <w:t>step done</w:t>
      </w:r>
    </w:p>
    <w:p w14:paraId="1918EB50" w14:textId="77777777" w:rsidR="0084000A" w:rsidRPr="002C7B01" w:rsidRDefault="00000000" w:rsidP="0084000A">
      <w:pPr>
        <w:rPr>
          <w:sz w:val="20"/>
          <w:szCs w:val="20"/>
        </w:rPr>
      </w:pPr>
      <w:r>
        <w:rPr>
          <w:sz w:val="20"/>
          <w:szCs w:val="20"/>
        </w:rPr>
        <w:pict w14:anchorId="57224D87">
          <v:rect id="_x0000_i2851" style="width:0;height:1.5pt" o:hralign="center" o:hrstd="t" o:hr="t" fillcolor="#a0a0a0" stroked="f"/>
        </w:pict>
      </w:r>
    </w:p>
    <w:p w14:paraId="6C0826EA" w14:textId="77777777" w:rsidR="0084000A" w:rsidRPr="002C7B01" w:rsidRDefault="0084000A" w:rsidP="0084000A">
      <w:pPr>
        <w:pStyle w:val="graf"/>
        <w:rPr>
          <w:sz w:val="20"/>
          <w:szCs w:val="20"/>
        </w:rPr>
      </w:pPr>
      <w:r w:rsidRPr="002C7B01">
        <w:rPr>
          <w:sz w:val="20"/>
          <w:szCs w:val="20"/>
        </w:rPr>
        <w:t>Question 131. How do you use Optional.stream() and skip()?</w:t>
      </w:r>
    </w:p>
    <w:p w14:paraId="0FC9CA75"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opts.stream().flatMap(</w:t>
      </w:r>
      <w:r w:rsidRPr="002C7B01">
        <w:rPr>
          <w:rStyle w:val="hljs-keyword"/>
          <w:rFonts w:eastAsiaTheme="majorEastAsia"/>
        </w:rPr>
        <w:t>Optional</w:t>
      </w:r>
      <w:r w:rsidRPr="002C7B01">
        <w:rPr>
          <w:rStyle w:val="pre--content"/>
          <w:rFonts w:eastAsiaTheme="majorEastAsia"/>
        </w:rPr>
        <w:t>::stream).</w:t>
      </w:r>
      <w:r w:rsidRPr="002C7B01">
        <w:rPr>
          <w:rStyle w:val="hljs-keyword"/>
          <w:rFonts w:eastAsiaTheme="majorEastAsia"/>
        </w:rPr>
        <w:t>skip</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).forEach(System.out::println);</w:t>
      </w:r>
    </w:p>
    <w:p w14:paraId="4B68B043" w14:textId="77777777" w:rsidR="0084000A" w:rsidRPr="002C7B01" w:rsidRDefault="0084000A" w:rsidP="0084000A">
      <w:pPr>
        <w:pStyle w:val="graf"/>
        <w:rPr>
          <w:sz w:val="20"/>
          <w:szCs w:val="20"/>
        </w:rPr>
      </w:pPr>
      <w:r w:rsidRPr="002C7B01">
        <w:rPr>
          <w:sz w:val="20"/>
          <w:szCs w:val="20"/>
        </w:rPr>
        <w:t>Output:</w:t>
      </w:r>
      <w:r w:rsidRPr="002C7B01">
        <w:rPr>
          <w:sz w:val="20"/>
          <w:szCs w:val="20"/>
        </w:rPr>
        <w:br/>
        <w:t>B</w:t>
      </w:r>
    </w:p>
    <w:p w14:paraId="0A3ED84E" w14:textId="77777777" w:rsidR="0084000A" w:rsidRPr="002C7B01" w:rsidRDefault="00000000" w:rsidP="0084000A">
      <w:pPr>
        <w:rPr>
          <w:sz w:val="20"/>
          <w:szCs w:val="20"/>
        </w:rPr>
      </w:pPr>
      <w:r>
        <w:rPr>
          <w:sz w:val="20"/>
          <w:szCs w:val="20"/>
        </w:rPr>
        <w:pict w14:anchorId="5A0529C1">
          <v:rect id="_x0000_i2852" style="width:0;height:1.5pt" o:hralign="center" o:hrstd="t" o:hr="t" fillcolor="#a0a0a0" stroked="f"/>
        </w:pict>
      </w:r>
    </w:p>
    <w:p w14:paraId="27FCD346" w14:textId="77777777" w:rsidR="0084000A" w:rsidRPr="002C7B01" w:rsidRDefault="0084000A" w:rsidP="0084000A">
      <w:pPr>
        <w:pStyle w:val="graf"/>
        <w:rPr>
          <w:sz w:val="20"/>
          <w:szCs w:val="20"/>
        </w:rPr>
      </w:pPr>
      <w:r w:rsidRPr="002C7B01">
        <w:rPr>
          <w:sz w:val="20"/>
          <w:szCs w:val="20"/>
        </w:rPr>
        <w:t>Question 132. How do you use Optional.ifPresentOrElse() for logging and returning a value?</w:t>
      </w:r>
    </w:p>
    <w:p w14:paraId="2941DAFB" w14:textId="77777777" w:rsidR="0084000A" w:rsidRPr="002C7B01" w:rsidRDefault="0084000A" w:rsidP="0084000A">
      <w:pPr>
        <w:pStyle w:val="HTMLPreformatted"/>
      </w:pP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"LogVal"</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 System.out.</w:t>
      </w:r>
      <w:r w:rsidRPr="002C7B01">
        <w:rPr>
          <w:rStyle w:val="hljs-title"/>
        </w:rPr>
        <w:t>println</w:t>
      </w:r>
      <w:r w:rsidRPr="002C7B01">
        <w:rPr>
          <w:rStyle w:val="pre--content"/>
          <w:rFonts w:eastAsiaTheme="majorEastAsia"/>
        </w:rPr>
        <w:t>(</w:t>
      </w:r>
      <w:r w:rsidRPr="002C7B01">
        <w:rPr>
          <w:rStyle w:val="hljs-string"/>
        </w:rPr>
        <w:t>"Logging: "</w:t>
      </w:r>
      <w:r w:rsidRPr="002C7B01">
        <w:rPr>
          <w:rStyle w:val="pre--content"/>
          <w:rFonts w:eastAsiaTheme="majorEastAsia"/>
        </w:rPr>
        <w:t xml:space="preserve"> + s); }, () </w:t>
      </w:r>
      <w:r w:rsidRPr="002C7B01">
        <w:rPr>
          <w:rStyle w:val="hljs-punctuation"/>
        </w:rPr>
        <w:t>-&gt;</w:t>
      </w:r>
      <w:r w:rsidRPr="002C7B01">
        <w:rPr>
          <w:rStyle w:val="pre--content"/>
          <w:rFonts w:eastAsiaTheme="majorEastAsia"/>
        </w:rPr>
        <w:t xml:space="preserve"> {});</w:t>
      </w:r>
    </w:p>
    <w:p w14:paraId="5E7A8BA6" w14:textId="77777777" w:rsidR="0084000A" w:rsidRPr="002C7B01" w:rsidRDefault="0084000A" w:rsidP="0084000A">
      <w:pPr>
        <w:pStyle w:val="graf"/>
        <w:rPr>
          <w:sz w:val="20"/>
          <w:szCs w:val="20"/>
        </w:rPr>
      </w:pPr>
      <w:r w:rsidRPr="002C7B01">
        <w:rPr>
          <w:sz w:val="20"/>
          <w:szCs w:val="20"/>
        </w:rPr>
        <w:t>Output:</w:t>
      </w:r>
      <w:r w:rsidRPr="002C7B01">
        <w:rPr>
          <w:sz w:val="20"/>
          <w:szCs w:val="20"/>
        </w:rPr>
        <w:br/>
        <w:t>Logging: LogVal</w:t>
      </w:r>
    </w:p>
    <w:p w14:paraId="1E4C4F8D" w14:textId="77777777" w:rsidR="0084000A" w:rsidRPr="002C7B01" w:rsidRDefault="00000000" w:rsidP="0084000A">
      <w:pPr>
        <w:rPr>
          <w:sz w:val="20"/>
          <w:szCs w:val="20"/>
        </w:rPr>
      </w:pPr>
      <w:r>
        <w:rPr>
          <w:sz w:val="20"/>
          <w:szCs w:val="20"/>
        </w:rPr>
        <w:lastRenderedPageBreak/>
        <w:pict w14:anchorId="131FB8AB">
          <v:rect id="_x0000_i2853" style="width:0;height:1.5pt" o:hralign="center" o:hrstd="t" o:hr="t" fillcolor="#a0a0a0" stroked="f"/>
        </w:pict>
      </w:r>
    </w:p>
    <w:p w14:paraId="70948B71" w14:textId="77777777" w:rsidR="0084000A" w:rsidRPr="002C7B01" w:rsidRDefault="0084000A" w:rsidP="0084000A">
      <w:pPr>
        <w:pStyle w:val="graf"/>
        <w:rPr>
          <w:sz w:val="20"/>
          <w:szCs w:val="20"/>
        </w:rPr>
      </w:pPr>
      <w:r w:rsidRPr="002C7B01">
        <w:rPr>
          <w:sz w:val="20"/>
          <w:szCs w:val="20"/>
        </w:rPr>
        <w:t>Question 133. How do you use Optional.stream() for matching values?</w:t>
      </w:r>
    </w:p>
    <w:p w14:paraId="0DB6693C"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"match"</w:t>
      </w:r>
      <w:r w:rsidRPr="002C7B01">
        <w:rPr>
          <w:rStyle w:val="pre--content"/>
          <w:rFonts w:eastAsiaTheme="majorEastAsia"/>
        </w:rPr>
        <w:t>);</w:t>
      </w:r>
      <w:r w:rsidRPr="002C7B01">
        <w:br/>
      </w:r>
      <w:r w:rsidRPr="002C7B01">
        <w:rPr>
          <w:rStyle w:val="hljs-type"/>
        </w:rPr>
        <w:t>boolean</w:t>
      </w:r>
      <w:r w:rsidRPr="002C7B01">
        <w:rPr>
          <w:rStyle w:val="pre--content"/>
          <w:rFonts w:eastAsiaTheme="majorEastAsia"/>
        </w:rPr>
        <w:t xml:space="preserve"> found = opt.stream().anyMatch(s -&gt; s.</w:t>
      </w:r>
      <w:r w:rsidRPr="002C7B01">
        <w:rPr>
          <w:rStyle w:val="hljs-keyword"/>
          <w:rFonts w:eastAsiaTheme="majorEastAsia"/>
        </w:rPr>
        <w:t>equals</w:t>
      </w:r>
      <w:r w:rsidRPr="002C7B01">
        <w:rPr>
          <w:rStyle w:val="pre--content"/>
          <w:rFonts w:eastAsiaTheme="majorEastAsia"/>
        </w:rPr>
        <w:t>(</w:t>
      </w:r>
      <w:r w:rsidRPr="002C7B01">
        <w:rPr>
          <w:rStyle w:val="hljs-string"/>
        </w:rPr>
        <w:t>"match"</w:t>
      </w:r>
      <w:r w:rsidRPr="002C7B01">
        <w:rPr>
          <w:rStyle w:val="pre--content"/>
          <w:rFonts w:eastAsiaTheme="majorEastAsia"/>
        </w:rPr>
        <w:t>));</w:t>
      </w:r>
      <w:r w:rsidRPr="002C7B01">
        <w:br/>
      </w:r>
      <w:r w:rsidRPr="002C7B01">
        <w:rPr>
          <w:rStyle w:val="pre--content"/>
          <w:rFonts w:eastAsiaTheme="majorEastAsia"/>
        </w:rPr>
        <w:t>System.out.println(found);</w:t>
      </w:r>
    </w:p>
    <w:p w14:paraId="29EFEDF4" w14:textId="77777777" w:rsidR="0084000A" w:rsidRPr="002C7B01" w:rsidRDefault="0084000A" w:rsidP="0084000A">
      <w:pPr>
        <w:pStyle w:val="graf"/>
        <w:rPr>
          <w:sz w:val="20"/>
          <w:szCs w:val="20"/>
        </w:rPr>
      </w:pPr>
      <w:r w:rsidRPr="002C7B01">
        <w:rPr>
          <w:sz w:val="20"/>
          <w:szCs w:val="20"/>
        </w:rPr>
        <w:t>Output:</w:t>
      </w:r>
      <w:r w:rsidRPr="002C7B01">
        <w:rPr>
          <w:sz w:val="20"/>
          <w:szCs w:val="20"/>
        </w:rPr>
        <w:br/>
        <w:t>true</w:t>
      </w:r>
    </w:p>
    <w:p w14:paraId="7488643B" w14:textId="77777777" w:rsidR="0084000A" w:rsidRPr="002C7B01" w:rsidRDefault="00000000" w:rsidP="0084000A">
      <w:pPr>
        <w:rPr>
          <w:sz w:val="20"/>
          <w:szCs w:val="20"/>
        </w:rPr>
      </w:pPr>
      <w:r>
        <w:rPr>
          <w:sz w:val="20"/>
          <w:szCs w:val="20"/>
        </w:rPr>
        <w:pict w14:anchorId="42FC2CA5">
          <v:rect id="_x0000_i2854" style="width:0;height:1.5pt" o:hralign="center" o:hrstd="t" o:hr="t" fillcolor="#a0a0a0" stroked="f"/>
        </w:pict>
      </w:r>
    </w:p>
    <w:p w14:paraId="2F7A2D49" w14:textId="77777777" w:rsidR="0084000A" w:rsidRPr="002C7B01" w:rsidRDefault="0084000A" w:rsidP="0084000A">
      <w:pPr>
        <w:pStyle w:val="graf"/>
        <w:rPr>
          <w:sz w:val="20"/>
          <w:szCs w:val="20"/>
        </w:rPr>
      </w:pPr>
      <w:r w:rsidRPr="002C7B01">
        <w:rPr>
          <w:sz w:val="20"/>
          <w:szCs w:val="20"/>
        </w:rPr>
        <w:t>Question 134. How do you use Optional.stream() for allMatch()?</w:t>
      </w:r>
    </w:p>
    <w:p w14:paraId="7D281B1D"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"match"</w:t>
      </w:r>
      <w:r w:rsidRPr="002C7B01">
        <w:rPr>
          <w:rStyle w:val="pre--content"/>
          <w:rFonts w:eastAsiaTheme="majorEastAsia"/>
        </w:rPr>
        <w:t>);</w:t>
      </w:r>
      <w:r w:rsidRPr="002C7B01">
        <w:br/>
      </w:r>
      <w:r w:rsidRPr="002C7B01">
        <w:rPr>
          <w:rStyle w:val="hljs-type"/>
        </w:rPr>
        <w:t>boolean</w:t>
      </w:r>
      <w:r w:rsidRPr="002C7B01">
        <w:rPr>
          <w:rStyle w:val="pre--content"/>
          <w:rFonts w:eastAsiaTheme="majorEastAsia"/>
        </w:rPr>
        <w:t xml:space="preserve"> all = opt.stream().allMatch(s -&gt; s.length() == </w:t>
      </w:r>
      <w:r w:rsidRPr="002C7B01">
        <w:rPr>
          <w:rStyle w:val="hljs-number"/>
          <w:rFonts w:eastAsiaTheme="majorEastAsia"/>
        </w:rPr>
        <w:t>5</w:t>
      </w:r>
      <w:r w:rsidRPr="002C7B01">
        <w:rPr>
          <w:rStyle w:val="pre--content"/>
          <w:rFonts w:eastAsiaTheme="majorEastAsia"/>
        </w:rPr>
        <w:t>);</w:t>
      </w:r>
      <w:r w:rsidRPr="002C7B01">
        <w:br/>
      </w:r>
      <w:r w:rsidRPr="002C7B01">
        <w:rPr>
          <w:rStyle w:val="pre--content"/>
          <w:rFonts w:eastAsiaTheme="majorEastAsia"/>
        </w:rPr>
        <w:t>System.out.println(all);</w:t>
      </w:r>
    </w:p>
    <w:p w14:paraId="06A52053" w14:textId="77777777" w:rsidR="0084000A" w:rsidRPr="002C7B01" w:rsidRDefault="0084000A" w:rsidP="0084000A">
      <w:pPr>
        <w:pStyle w:val="graf"/>
        <w:rPr>
          <w:sz w:val="20"/>
          <w:szCs w:val="20"/>
        </w:rPr>
      </w:pPr>
      <w:r w:rsidRPr="002C7B01">
        <w:rPr>
          <w:sz w:val="20"/>
          <w:szCs w:val="20"/>
        </w:rPr>
        <w:t>Output:</w:t>
      </w:r>
      <w:r w:rsidRPr="002C7B01">
        <w:rPr>
          <w:sz w:val="20"/>
          <w:szCs w:val="20"/>
        </w:rPr>
        <w:br/>
        <w:t>true</w:t>
      </w:r>
    </w:p>
    <w:p w14:paraId="07D5BC24" w14:textId="77777777" w:rsidR="0084000A" w:rsidRPr="002C7B01" w:rsidRDefault="00000000" w:rsidP="0084000A">
      <w:pPr>
        <w:rPr>
          <w:sz w:val="20"/>
          <w:szCs w:val="20"/>
        </w:rPr>
      </w:pPr>
      <w:r>
        <w:rPr>
          <w:sz w:val="20"/>
          <w:szCs w:val="20"/>
        </w:rPr>
        <w:pict w14:anchorId="5F499C71">
          <v:rect id="_x0000_i2855" style="width:0;height:1.5pt" o:hralign="center" o:hrstd="t" o:hr="t" fillcolor="#a0a0a0" stroked="f"/>
        </w:pict>
      </w:r>
    </w:p>
    <w:p w14:paraId="2D9F5618" w14:textId="77777777" w:rsidR="0084000A" w:rsidRPr="002C7B01" w:rsidRDefault="0084000A" w:rsidP="0084000A">
      <w:pPr>
        <w:pStyle w:val="graf"/>
        <w:rPr>
          <w:sz w:val="20"/>
          <w:szCs w:val="20"/>
        </w:rPr>
      </w:pPr>
      <w:r w:rsidRPr="002C7B01">
        <w:rPr>
          <w:sz w:val="20"/>
          <w:szCs w:val="20"/>
        </w:rPr>
        <w:t>Question 135. How do you use Optional.stream() for noneMatch()?</w:t>
      </w:r>
    </w:p>
    <w:p w14:paraId="54B6A637"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"match"</w:t>
      </w:r>
      <w:r w:rsidRPr="002C7B01">
        <w:rPr>
          <w:rStyle w:val="pre--content"/>
          <w:rFonts w:eastAsiaTheme="majorEastAsia"/>
        </w:rPr>
        <w:t>);</w:t>
      </w:r>
      <w:r w:rsidRPr="002C7B01">
        <w:br/>
      </w:r>
      <w:r w:rsidRPr="002C7B01">
        <w:rPr>
          <w:rStyle w:val="hljs-type"/>
        </w:rPr>
        <w:t>boolean</w:t>
      </w:r>
      <w:r w:rsidRPr="002C7B01">
        <w:rPr>
          <w:rStyle w:val="pre--content"/>
          <w:rFonts w:eastAsiaTheme="majorEastAsia"/>
        </w:rPr>
        <w:t xml:space="preserve"> none = opt.stream().noneMatch(s -&gt; s.startsWith(</w:t>
      </w:r>
      <w:r w:rsidRPr="002C7B01">
        <w:rPr>
          <w:rStyle w:val="hljs-string"/>
        </w:rPr>
        <w:t>"z"</w:t>
      </w:r>
      <w:r w:rsidRPr="002C7B01">
        <w:rPr>
          <w:rStyle w:val="pre--content"/>
          <w:rFonts w:eastAsiaTheme="majorEastAsia"/>
        </w:rPr>
        <w:t>));</w:t>
      </w:r>
      <w:r w:rsidRPr="002C7B01">
        <w:br/>
      </w:r>
      <w:r w:rsidRPr="002C7B01">
        <w:rPr>
          <w:rStyle w:val="pre--content"/>
          <w:rFonts w:eastAsiaTheme="majorEastAsia"/>
        </w:rPr>
        <w:t>System.out.println(none);</w:t>
      </w:r>
    </w:p>
    <w:p w14:paraId="7E138177" w14:textId="77777777" w:rsidR="0084000A" w:rsidRPr="002C7B01" w:rsidRDefault="0084000A" w:rsidP="0084000A">
      <w:pPr>
        <w:pStyle w:val="graf"/>
        <w:rPr>
          <w:sz w:val="20"/>
          <w:szCs w:val="20"/>
        </w:rPr>
      </w:pPr>
      <w:r w:rsidRPr="002C7B01">
        <w:rPr>
          <w:sz w:val="20"/>
          <w:szCs w:val="20"/>
        </w:rPr>
        <w:t>Output:</w:t>
      </w:r>
      <w:r w:rsidRPr="002C7B01">
        <w:rPr>
          <w:sz w:val="20"/>
          <w:szCs w:val="20"/>
        </w:rPr>
        <w:br/>
        <w:t>true</w:t>
      </w:r>
    </w:p>
    <w:p w14:paraId="4D5AAB3D" w14:textId="77777777" w:rsidR="0084000A" w:rsidRPr="002C7B01" w:rsidRDefault="00000000" w:rsidP="0084000A">
      <w:pPr>
        <w:rPr>
          <w:sz w:val="20"/>
          <w:szCs w:val="20"/>
        </w:rPr>
      </w:pPr>
      <w:r>
        <w:rPr>
          <w:sz w:val="20"/>
          <w:szCs w:val="20"/>
        </w:rPr>
        <w:pict w14:anchorId="26038779">
          <v:rect id="_x0000_i2856" style="width:0;height:1.5pt" o:hralign="center" o:hrstd="t" o:hr="t" fillcolor="#a0a0a0" stroked="f"/>
        </w:pict>
      </w:r>
    </w:p>
    <w:p w14:paraId="2A682A7D" w14:textId="77777777" w:rsidR="0084000A" w:rsidRPr="002C7B01" w:rsidRDefault="0084000A" w:rsidP="0084000A">
      <w:pPr>
        <w:pStyle w:val="graf"/>
        <w:rPr>
          <w:sz w:val="20"/>
          <w:szCs w:val="20"/>
        </w:rPr>
      </w:pPr>
      <w:r w:rsidRPr="002C7B01">
        <w:rPr>
          <w:sz w:val="20"/>
          <w:szCs w:val="20"/>
        </w:rPr>
        <w:t>Question 136. How do you use Optional.ifPresentOrElse() with checked exceptions?</w:t>
      </w:r>
    </w:p>
    <w:p w14:paraId="7932C364" w14:textId="77777777" w:rsidR="0084000A" w:rsidRPr="002C7B01" w:rsidRDefault="0084000A" w:rsidP="0084000A">
      <w:pPr>
        <w:pStyle w:val="HTMLPreformatted"/>
      </w:pPr>
      <w:r w:rsidRPr="002C7B01">
        <w:rPr>
          <w:rStyle w:val="pre--content"/>
          <w:rFonts w:eastAsiaTheme="majorEastAsia"/>
        </w:rPr>
        <w:t>Optional&lt;String&gt; opt = Optional.empty();</w:t>
      </w:r>
      <w:r w:rsidRPr="002C7B01">
        <w:br/>
      </w:r>
      <w:r w:rsidRPr="002C7B01">
        <w:rPr>
          <w:rStyle w:val="pre--content"/>
          <w:rFonts w:eastAsiaTheme="majorEastAsia"/>
        </w:rPr>
        <w:t>opt.ifPresentOrElse(</w:t>
      </w:r>
      <w:r w:rsidRPr="002C7B01">
        <w:br/>
      </w:r>
      <w:r w:rsidRPr="002C7B01">
        <w:rPr>
          <w:rStyle w:val="pre--content"/>
          <w:rFonts w:eastAsiaTheme="majorEastAsia"/>
        </w:rPr>
        <w:t xml:space="preserve">  s -&gt; { </w:t>
      </w:r>
      <w:r w:rsidRPr="002C7B01">
        <w:rPr>
          <w:rStyle w:val="hljs-keyword"/>
          <w:rFonts w:eastAsiaTheme="majorEastAsia"/>
        </w:rPr>
        <w:t>try</w:t>
      </w:r>
      <w:r w:rsidRPr="002C7B01">
        <w:rPr>
          <w:rStyle w:val="pre--content"/>
          <w:rFonts w:eastAsiaTheme="majorEastAsia"/>
        </w:rPr>
        <w:t xml:space="preserve">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IOException(); } </w:t>
      </w:r>
      <w:r w:rsidRPr="002C7B01">
        <w:rPr>
          <w:rStyle w:val="hljs-keyword"/>
          <w:rFonts w:eastAsiaTheme="majorEastAsia"/>
        </w:rPr>
        <w:t>catch</w:t>
      </w:r>
      <w:r w:rsidRPr="002C7B01">
        <w:rPr>
          <w:rStyle w:val="pre--content"/>
          <w:rFonts w:eastAsiaTheme="majorEastAsia"/>
        </w:rPr>
        <w:t>(Exception e) { System.</w:t>
      </w:r>
      <w:r w:rsidRPr="002C7B01">
        <w:rPr>
          <w:rStyle w:val="hljs-keyword"/>
          <w:rFonts w:eastAsiaTheme="majorEastAsia"/>
        </w:rPr>
        <w:t>out</w:t>
      </w:r>
      <w:r w:rsidRPr="002C7B01">
        <w:rPr>
          <w:rStyle w:val="pre--content"/>
          <w:rFonts w:eastAsiaTheme="majorEastAsia"/>
        </w:rPr>
        <w:t>.println(</w:t>
      </w:r>
      <w:r w:rsidRPr="002C7B01">
        <w:rPr>
          <w:rStyle w:val="hljs-string"/>
        </w:rPr>
        <w:t>"Caught"</w:t>
      </w:r>
      <w:r w:rsidRPr="002C7B01">
        <w:rPr>
          <w:rStyle w:val="pre--content"/>
          <w:rFonts w:eastAsiaTheme="majorEastAsia"/>
        </w:rPr>
        <w:t>); } },</w:t>
      </w:r>
      <w:r w:rsidRPr="002C7B01">
        <w:br/>
      </w:r>
      <w:r w:rsidRPr="002C7B01">
        <w:rPr>
          <w:rStyle w:val="pre--content"/>
          <w:rFonts w:eastAsiaTheme="majorEastAsia"/>
        </w:rPr>
        <w:t xml:space="preserve">  () -&gt; System.</w:t>
      </w:r>
      <w:r w:rsidRPr="002C7B01">
        <w:rPr>
          <w:rStyle w:val="hljs-keyword"/>
          <w:rFonts w:eastAsiaTheme="majorEastAsia"/>
        </w:rPr>
        <w:t>out</w:t>
      </w:r>
      <w:r w:rsidRPr="002C7B01">
        <w:rPr>
          <w:rStyle w:val="pre--content"/>
          <w:rFonts w:eastAsiaTheme="majorEastAsia"/>
        </w:rPr>
        <w:t>.println(</w:t>
      </w:r>
      <w:r w:rsidRPr="002C7B01">
        <w:rPr>
          <w:rStyle w:val="hljs-string"/>
        </w:rPr>
        <w:t>"No value"</w:t>
      </w:r>
      <w:r w:rsidRPr="002C7B01">
        <w:rPr>
          <w:rStyle w:val="pre--content"/>
          <w:rFonts w:eastAsiaTheme="majorEastAsia"/>
        </w:rPr>
        <w:t>)</w:t>
      </w:r>
      <w:r w:rsidRPr="002C7B01">
        <w:br/>
      </w:r>
      <w:r w:rsidRPr="002C7B01">
        <w:rPr>
          <w:rStyle w:val="pre--content"/>
          <w:rFonts w:eastAsiaTheme="majorEastAsia"/>
        </w:rPr>
        <w:t>);</w:t>
      </w:r>
    </w:p>
    <w:p w14:paraId="2B7EC632" w14:textId="77777777" w:rsidR="0084000A" w:rsidRPr="002C7B01" w:rsidRDefault="0084000A" w:rsidP="0084000A">
      <w:pPr>
        <w:pStyle w:val="graf"/>
        <w:rPr>
          <w:sz w:val="20"/>
          <w:szCs w:val="20"/>
        </w:rPr>
      </w:pPr>
      <w:r w:rsidRPr="002C7B01">
        <w:rPr>
          <w:sz w:val="20"/>
          <w:szCs w:val="20"/>
        </w:rPr>
        <w:t>Output:</w:t>
      </w:r>
      <w:r w:rsidRPr="002C7B01">
        <w:rPr>
          <w:sz w:val="20"/>
          <w:szCs w:val="20"/>
        </w:rPr>
        <w:br/>
        <w:t>No value</w:t>
      </w:r>
    </w:p>
    <w:p w14:paraId="3986312C" w14:textId="77777777" w:rsidR="0084000A" w:rsidRPr="002C7B01" w:rsidRDefault="00000000" w:rsidP="0084000A">
      <w:pPr>
        <w:rPr>
          <w:sz w:val="20"/>
          <w:szCs w:val="20"/>
        </w:rPr>
      </w:pPr>
      <w:r>
        <w:rPr>
          <w:sz w:val="20"/>
          <w:szCs w:val="20"/>
        </w:rPr>
        <w:pict w14:anchorId="7071006D">
          <v:rect id="_x0000_i2857" style="width:0;height:1.5pt" o:hralign="center" o:hrstd="t" o:hr="t" fillcolor="#a0a0a0" stroked="f"/>
        </w:pict>
      </w:r>
    </w:p>
    <w:p w14:paraId="6C1949FC" w14:textId="77777777" w:rsidR="0084000A" w:rsidRPr="002C7B01" w:rsidRDefault="0084000A" w:rsidP="0084000A">
      <w:pPr>
        <w:pStyle w:val="graf"/>
        <w:rPr>
          <w:sz w:val="20"/>
          <w:szCs w:val="20"/>
        </w:rPr>
      </w:pPr>
      <w:r w:rsidRPr="002C7B01">
        <w:rPr>
          <w:sz w:val="20"/>
          <w:szCs w:val="20"/>
        </w:rPr>
        <w:t>Question 137. How do you use Optional.ifPresentOrElse() for updating a collection?</w:t>
      </w:r>
    </w:p>
    <w:p w14:paraId="2138430F" w14:textId="77777777" w:rsidR="0084000A" w:rsidRPr="002C7B01" w:rsidRDefault="0084000A" w:rsidP="0084000A">
      <w:pPr>
        <w:pStyle w:val="HTMLPreformatted"/>
      </w:pPr>
      <w:r w:rsidRPr="002C7B01">
        <w:rPr>
          <w:rStyle w:val="pre--content"/>
          <w:rFonts w:eastAsiaTheme="majorEastAsia"/>
        </w:rPr>
        <w:t>List&lt;</w:t>
      </w:r>
      <w:r w:rsidRPr="002C7B01">
        <w:rPr>
          <w:rStyle w:val="hljs-type"/>
        </w:rPr>
        <w:t>String</w:t>
      </w:r>
      <w:r w:rsidRPr="002C7B01">
        <w:rPr>
          <w:rStyle w:val="pre--content"/>
          <w:rFonts w:eastAsiaTheme="majorEastAsia"/>
        </w:rPr>
        <w:t>&gt; list = new ArrayList&lt;&gt;();</w:t>
      </w:r>
      <w:r w:rsidRPr="002C7B01">
        <w:br/>
      </w:r>
      <w:r w:rsidRPr="002C7B01">
        <w:rPr>
          <w:rStyle w:val="pre--content"/>
          <w:rFonts w:eastAsiaTheme="majorEastAsia"/>
        </w:rPr>
        <w:t>Optional&lt;</w:t>
      </w:r>
      <w:r w:rsidRPr="002C7B01">
        <w:rPr>
          <w:rStyle w:val="hljs-type"/>
        </w:rPr>
        <w:t>String</w:t>
      </w:r>
      <w:r w:rsidRPr="002C7B01">
        <w:rPr>
          <w:rStyle w:val="pre--content"/>
          <w:rFonts w:eastAsiaTheme="majorEastAsia"/>
        </w:rPr>
        <w:t>&gt; opt = Optional.</w:t>
      </w:r>
      <w:r w:rsidRPr="002C7B01">
        <w:rPr>
          <w:rStyle w:val="hljs-title"/>
        </w:rPr>
        <w:t>of</w:t>
      </w:r>
      <w:r w:rsidRPr="002C7B01">
        <w:rPr>
          <w:rStyle w:val="pre--content"/>
          <w:rFonts w:eastAsiaTheme="majorEastAsia"/>
        </w:rPr>
        <w:t>(</w:t>
      </w:r>
      <w:r w:rsidRPr="002C7B01">
        <w:rPr>
          <w:rStyle w:val="hljs-string"/>
        </w:rPr>
        <w:t>"added"</w:t>
      </w:r>
      <w:r w:rsidRPr="002C7B01">
        <w:rPr>
          <w:rStyle w:val="pre--content"/>
          <w:rFonts w:eastAsiaTheme="majorEastAsia"/>
        </w:rPr>
        <w:t>);</w:t>
      </w:r>
      <w:r w:rsidRPr="002C7B01">
        <w:br/>
      </w:r>
      <w:r w:rsidRPr="002C7B01">
        <w:rPr>
          <w:rStyle w:val="pre--content"/>
          <w:rFonts w:eastAsiaTheme="majorEastAsia"/>
        </w:rPr>
        <w:t>opt.</w:t>
      </w:r>
      <w:r w:rsidRPr="002C7B01">
        <w:rPr>
          <w:rStyle w:val="hljs-title"/>
        </w:rPr>
        <w:t>ifPresentOrElse</w:t>
      </w:r>
      <w:r w:rsidRPr="002C7B01">
        <w:rPr>
          <w:rStyle w:val="pre--content"/>
          <w:rFonts w:eastAsiaTheme="majorEastAsia"/>
        </w:rPr>
        <w:t xml:space="preserve">(list::add, () </w:t>
      </w:r>
      <w:r w:rsidRPr="002C7B01">
        <w:rPr>
          <w:rStyle w:val="hljs-punctuation"/>
        </w:rPr>
        <w:t>-&gt;</w:t>
      </w:r>
      <w:r w:rsidRPr="002C7B01">
        <w:rPr>
          <w:rStyle w:val="pre--content"/>
          <w:rFonts w:eastAsiaTheme="majorEastAsia"/>
        </w:rPr>
        <w:t xml:space="preserve"> {});</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(list);</w:t>
      </w:r>
    </w:p>
    <w:p w14:paraId="06714954"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[added]</w:t>
      </w:r>
    </w:p>
    <w:p w14:paraId="4316DBCE" w14:textId="77777777" w:rsidR="0084000A" w:rsidRPr="002C7B01" w:rsidRDefault="00000000" w:rsidP="0084000A">
      <w:pPr>
        <w:rPr>
          <w:sz w:val="20"/>
          <w:szCs w:val="20"/>
        </w:rPr>
      </w:pPr>
      <w:r>
        <w:rPr>
          <w:sz w:val="20"/>
          <w:szCs w:val="20"/>
        </w:rPr>
        <w:pict w14:anchorId="3A2A3CC6">
          <v:rect id="_x0000_i2858" style="width:0;height:1.5pt" o:hralign="center" o:hrstd="t" o:hr="t" fillcolor="#a0a0a0" stroked="f"/>
        </w:pict>
      </w:r>
    </w:p>
    <w:p w14:paraId="5EFB41D4" w14:textId="77777777" w:rsidR="0084000A" w:rsidRPr="002C7B01" w:rsidRDefault="0084000A" w:rsidP="0084000A">
      <w:pPr>
        <w:pStyle w:val="graf"/>
        <w:rPr>
          <w:sz w:val="20"/>
          <w:szCs w:val="20"/>
        </w:rPr>
      </w:pPr>
      <w:r w:rsidRPr="002C7B01">
        <w:rPr>
          <w:sz w:val="20"/>
          <w:szCs w:val="20"/>
        </w:rPr>
        <w:t>Question 138. How do you use Optional.stream() to collect to a LinkedList?</w:t>
      </w:r>
    </w:p>
    <w:p w14:paraId="6819539B" w14:textId="77777777" w:rsidR="0084000A" w:rsidRPr="002C7B01" w:rsidRDefault="0084000A" w:rsidP="0084000A">
      <w:pPr>
        <w:pStyle w:val="HTMLPreformatted"/>
      </w:pPr>
      <w:r w:rsidRPr="002C7B01">
        <w:rPr>
          <w:rStyle w:val="pre--content"/>
          <w:rFonts w:eastAsiaTheme="majorEastAsia"/>
        </w:rPr>
        <w:t>List&lt;</w:t>
      </w: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&gt;&gt; opts = Arrays.asList(</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"a"</w:t>
      </w:r>
      <w:r w:rsidRPr="002C7B01">
        <w:rPr>
          <w:rStyle w:val="pre--content"/>
          <w:rFonts w:eastAsiaTheme="majorEastAsia"/>
        </w:rPr>
        <w:t xml:space="preserve">),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"b"</w:t>
      </w:r>
      <w:r w:rsidRPr="002C7B01">
        <w:rPr>
          <w:rStyle w:val="pre--content"/>
          <w:rFonts w:eastAsiaTheme="majorEastAsia"/>
        </w:rPr>
        <w:t>));</w:t>
      </w:r>
      <w:r w:rsidRPr="002C7B01">
        <w:br/>
      </w:r>
      <w:r w:rsidRPr="002C7B01">
        <w:rPr>
          <w:rStyle w:val="pre--content"/>
          <w:rFonts w:eastAsiaTheme="majorEastAsia"/>
        </w:rPr>
        <w:t>LinkedList&lt;</w:t>
      </w:r>
      <w:r w:rsidRPr="002C7B01">
        <w:rPr>
          <w:rStyle w:val="hljs-type"/>
        </w:rPr>
        <w:t>String</w:t>
      </w:r>
      <w:r w:rsidRPr="002C7B01">
        <w:rPr>
          <w:rStyle w:val="pre--content"/>
          <w:rFonts w:eastAsiaTheme="majorEastAsia"/>
        </w:rPr>
        <w:t>&gt; ll = opts.stream().flatMap(</w:t>
      </w:r>
      <w:r w:rsidRPr="002C7B01">
        <w:rPr>
          <w:rStyle w:val="hljs-keyword"/>
          <w:rFonts w:eastAsiaTheme="majorEastAsia"/>
        </w:rPr>
        <w:t>Optional</w:t>
      </w:r>
      <w:r w:rsidRPr="002C7B01">
        <w:rPr>
          <w:rStyle w:val="pre--content"/>
          <w:rFonts w:eastAsiaTheme="majorEastAsia"/>
        </w:rPr>
        <w:t>::stream).collect(Collectors.toCollection(LinkedList::</w:t>
      </w:r>
      <w:r w:rsidRPr="002C7B01">
        <w:rPr>
          <w:rStyle w:val="hljs-builtin"/>
        </w:rPr>
        <w:t>new</w:t>
      </w:r>
      <w:r w:rsidRPr="002C7B01">
        <w:rPr>
          <w:rStyle w:val="pre--content"/>
          <w:rFonts w:eastAsiaTheme="majorEastAsia"/>
        </w:rPr>
        <w:t>));</w:t>
      </w:r>
      <w:r w:rsidRPr="002C7B01">
        <w:br/>
      </w:r>
      <w:r w:rsidRPr="002C7B01">
        <w:rPr>
          <w:rStyle w:val="pre--content"/>
          <w:rFonts w:eastAsiaTheme="majorEastAsia"/>
        </w:rPr>
        <w:t>System.out.println(ll);</w:t>
      </w:r>
    </w:p>
    <w:p w14:paraId="2EA9493C" w14:textId="77777777" w:rsidR="0084000A" w:rsidRPr="002C7B01" w:rsidRDefault="0084000A" w:rsidP="0084000A">
      <w:pPr>
        <w:pStyle w:val="graf"/>
        <w:rPr>
          <w:sz w:val="20"/>
          <w:szCs w:val="20"/>
        </w:rPr>
      </w:pPr>
      <w:r w:rsidRPr="002C7B01">
        <w:rPr>
          <w:sz w:val="20"/>
          <w:szCs w:val="20"/>
        </w:rPr>
        <w:t>Output:</w:t>
      </w:r>
      <w:r w:rsidRPr="002C7B01">
        <w:rPr>
          <w:sz w:val="20"/>
          <w:szCs w:val="20"/>
        </w:rPr>
        <w:br/>
        <w:t>[a, b]</w:t>
      </w:r>
    </w:p>
    <w:p w14:paraId="2F6B5A2A" w14:textId="77777777" w:rsidR="0084000A" w:rsidRPr="002C7B01" w:rsidRDefault="00000000" w:rsidP="0084000A">
      <w:pPr>
        <w:rPr>
          <w:sz w:val="20"/>
          <w:szCs w:val="20"/>
        </w:rPr>
      </w:pPr>
      <w:r>
        <w:rPr>
          <w:sz w:val="20"/>
          <w:szCs w:val="20"/>
        </w:rPr>
        <w:pict w14:anchorId="016A566B">
          <v:rect id="_x0000_i2859" style="width:0;height:1.5pt" o:hralign="center" o:hrstd="t" o:hr="t" fillcolor="#a0a0a0" stroked="f"/>
        </w:pict>
      </w:r>
    </w:p>
    <w:p w14:paraId="446ECF28" w14:textId="77777777" w:rsidR="0084000A" w:rsidRPr="002C7B01" w:rsidRDefault="0084000A" w:rsidP="0084000A">
      <w:pPr>
        <w:pStyle w:val="graf"/>
        <w:rPr>
          <w:sz w:val="20"/>
          <w:szCs w:val="20"/>
        </w:rPr>
      </w:pPr>
      <w:r w:rsidRPr="002C7B01">
        <w:rPr>
          <w:sz w:val="20"/>
          <w:szCs w:val="20"/>
        </w:rPr>
        <w:t>Question 139. Can you use Optional.ifPresentOrElse() with static methods?</w:t>
      </w:r>
    </w:p>
    <w:p w14:paraId="6A0DF976" w14:textId="77777777" w:rsidR="0084000A" w:rsidRPr="002C7B01" w:rsidRDefault="0084000A" w:rsidP="0084000A">
      <w:pPr>
        <w:pStyle w:val="HTMLPreformatted"/>
      </w:pPr>
      <w:r w:rsidRPr="002C7B01">
        <w:rPr>
          <w:rStyle w:val="hljs-type"/>
        </w:rPr>
        <w:t>Optional</w:t>
      </w:r>
      <w:r w:rsidRPr="002C7B01">
        <w:rPr>
          <w:rStyle w:val="pre--content"/>
          <w:rFonts w:eastAsiaTheme="majorEastAsia"/>
        </w:rPr>
        <w:t xml:space="preserve">&lt;String&gt; opt = </w:t>
      </w:r>
      <w:r w:rsidRPr="002C7B01">
        <w:rPr>
          <w:rStyle w:val="hljs-type"/>
        </w:rPr>
        <w:t>Optional</w:t>
      </w:r>
      <w:r w:rsidRPr="002C7B01">
        <w:rPr>
          <w:rStyle w:val="pre--content"/>
          <w:rFonts w:eastAsiaTheme="majorEastAsia"/>
        </w:rPr>
        <w:t>.of(</w:t>
      </w:r>
      <w:r w:rsidRPr="002C7B01">
        <w:rPr>
          <w:rStyle w:val="hljs-string"/>
        </w:rPr>
        <w:t>"STATIC"</w:t>
      </w:r>
      <w:r w:rsidRPr="002C7B01">
        <w:rPr>
          <w:rStyle w:val="pre--content"/>
          <w:rFonts w:eastAsiaTheme="majorEastAsia"/>
        </w:rPr>
        <w:t>);</w:t>
      </w:r>
      <w:r w:rsidRPr="002C7B01">
        <w:br/>
      </w:r>
      <w:r w:rsidRPr="002C7B01">
        <w:rPr>
          <w:rStyle w:val="pre--content"/>
          <w:rFonts w:eastAsiaTheme="majorEastAsia"/>
        </w:rPr>
        <w:t>opt.ifPresentOrElse(Java9Utils::</w:t>
      </w:r>
      <w:r w:rsidRPr="002C7B01">
        <w:rPr>
          <w:rStyle w:val="hljs-builtin"/>
        </w:rPr>
        <w:t>print</w:t>
      </w:r>
      <w:r w:rsidRPr="002C7B01">
        <w:rPr>
          <w:rStyle w:val="pre--content"/>
          <w:rFonts w:eastAsiaTheme="majorEastAsia"/>
        </w:rPr>
        <w:t>, Java9Utils::empty);</w:t>
      </w:r>
    </w:p>
    <w:p w14:paraId="35280C18"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STATIC (if Java9Utils.print prints its argument)</w:t>
      </w:r>
    </w:p>
    <w:p w14:paraId="5C64C198" w14:textId="77777777" w:rsidR="0084000A" w:rsidRPr="002C7B01" w:rsidRDefault="00000000" w:rsidP="0084000A">
      <w:pPr>
        <w:rPr>
          <w:sz w:val="20"/>
          <w:szCs w:val="20"/>
        </w:rPr>
      </w:pPr>
      <w:r>
        <w:rPr>
          <w:sz w:val="20"/>
          <w:szCs w:val="20"/>
        </w:rPr>
        <w:pict w14:anchorId="6781FC38">
          <v:rect id="_x0000_i2860" style="width:0;height:1.5pt" o:hralign="center" o:hrstd="t" o:hr="t" fillcolor="#a0a0a0" stroked="f"/>
        </w:pict>
      </w:r>
    </w:p>
    <w:p w14:paraId="2063CBFF" w14:textId="77777777" w:rsidR="0084000A" w:rsidRPr="002C7B01" w:rsidRDefault="0084000A" w:rsidP="0084000A">
      <w:pPr>
        <w:pStyle w:val="graf"/>
        <w:rPr>
          <w:sz w:val="20"/>
          <w:szCs w:val="20"/>
        </w:rPr>
      </w:pPr>
      <w:r w:rsidRPr="002C7B01">
        <w:rPr>
          <w:sz w:val="20"/>
          <w:szCs w:val="20"/>
        </w:rPr>
        <w:t>Question 140. How do you use Optional.stream() with forEachOrdered()?</w:t>
      </w:r>
    </w:p>
    <w:p w14:paraId="2F95BF11" w14:textId="77777777" w:rsidR="0084000A" w:rsidRPr="002C7B01" w:rsidRDefault="0084000A" w:rsidP="0084000A">
      <w:pPr>
        <w:pStyle w:val="HTMLPreformatted"/>
      </w:pPr>
      <w:r w:rsidRPr="002C7B01">
        <w:rPr>
          <w:rStyle w:val="hljs-keyword"/>
          <w:rFonts w:eastAsiaTheme="majorEastAsia"/>
        </w:rPr>
        <w:t>Optional</w:t>
      </w:r>
      <w:r w:rsidRPr="002C7B01">
        <w:rPr>
          <w:rStyle w:val="pre--content"/>
          <w:rFonts w:eastAsiaTheme="majorEastAsia"/>
        </w:rPr>
        <w:t>&lt;</w:t>
      </w:r>
      <w:r w:rsidRPr="002C7B01">
        <w:rPr>
          <w:rStyle w:val="hljs-type"/>
        </w:rPr>
        <w:t>String</w:t>
      </w:r>
      <w:r w:rsidRPr="002C7B01">
        <w:rPr>
          <w:rStyle w:val="pre--content"/>
          <w:rFonts w:eastAsiaTheme="majorEastAsia"/>
        </w:rPr>
        <w:t xml:space="preserve">&gt; opt = </w:t>
      </w:r>
      <w:r w:rsidRPr="002C7B01">
        <w:rPr>
          <w:rStyle w:val="hljs-keyword"/>
          <w:rFonts w:eastAsiaTheme="majorEastAsia"/>
        </w:rPr>
        <w:t>Optional</w:t>
      </w:r>
      <w:r w:rsidRPr="002C7B01">
        <w:rPr>
          <w:rStyle w:val="pre--content"/>
          <w:rFonts w:eastAsiaTheme="majorEastAsia"/>
        </w:rPr>
        <w:t>.</w:t>
      </w:r>
      <w:r w:rsidRPr="002C7B01">
        <w:rPr>
          <w:rStyle w:val="hljs-keyword"/>
          <w:rFonts w:eastAsiaTheme="majorEastAsia"/>
        </w:rPr>
        <w:t>of</w:t>
      </w:r>
      <w:r w:rsidRPr="002C7B01">
        <w:rPr>
          <w:rStyle w:val="pre--content"/>
          <w:rFonts w:eastAsiaTheme="majorEastAsia"/>
        </w:rPr>
        <w:t>(</w:t>
      </w:r>
      <w:r w:rsidRPr="002C7B01">
        <w:rPr>
          <w:rStyle w:val="hljs-string"/>
        </w:rPr>
        <w:t>"ordered"</w:t>
      </w:r>
      <w:r w:rsidRPr="002C7B01">
        <w:rPr>
          <w:rStyle w:val="pre--content"/>
          <w:rFonts w:eastAsiaTheme="majorEastAsia"/>
        </w:rPr>
        <w:t>);</w:t>
      </w:r>
      <w:r w:rsidRPr="002C7B01">
        <w:br/>
      </w:r>
      <w:r w:rsidRPr="002C7B01">
        <w:rPr>
          <w:rStyle w:val="pre--content"/>
          <w:rFonts w:eastAsiaTheme="majorEastAsia"/>
        </w:rPr>
        <w:t>opt.stream().forEachOrdered(System.out::println);</w:t>
      </w:r>
    </w:p>
    <w:p w14:paraId="1ECFC951" w14:textId="77777777" w:rsidR="0084000A" w:rsidRPr="002C7B01" w:rsidRDefault="0084000A" w:rsidP="0084000A">
      <w:pPr>
        <w:pStyle w:val="graf"/>
        <w:rPr>
          <w:sz w:val="20"/>
          <w:szCs w:val="20"/>
        </w:rPr>
      </w:pPr>
      <w:r w:rsidRPr="002C7B01">
        <w:rPr>
          <w:sz w:val="20"/>
          <w:szCs w:val="20"/>
        </w:rPr>
        <w:t>Output:</w:t>
      </w:r>
      <w:r w:rsidRPr="002C7B01">
        <w:rPr>
          <w:sz w:val="20"/>
          <w:szCs w:val="20"/>
        </w:rPr>
        <w:br/>
        <w:t>ordered</w:t>
      </w:r>
    </w:p>
    <w:p w14:paraId="246AEF9C" w14:textId="77777777" w:rsidR="0084000A" w:rsidRPr="002C7B01" w:rsidRDefault="00000000" w:rsidP="0084000A">
      <w:pPr>
        <w:rPr>
          <w:sz w:val="20"/>
          <w:szCs w:val="20"/>
        </w:rPr>
      </w:pPr>
      <w:r>
        <w:rPr>
          <w:sz w:val="20"/>
          <w:szCs w:val="20"/>
        </w:rPr>
        <w:pict w14:anchorId="00B5D6C7">
          <v:rect id="_x0000_i2861" style="width:0;height:1.5pt" o:hralign="center" o:hrstd="t" o:hr="t" fillcolor="#a0a0a0" stroked="f"/>
        </w:pict>
      </w:r>
    </w:p>
    <w:p w14:paraId="3576FC94" w14:textId="77777777" w:rsidR="0084000A" w:rsidRPr="002C7B01" w:rsidRDefault="0084000A" w:rsidP="00BA6DD0">
      <w:pPr>
        <w:rPr>
          <w:sz w:val="20"/>
          <w:szCs w:val="20"/>
        </w:rPr>
      </w:pPr>
      <w:r w:rsidRPr="002C7B01">
        <w:rPr>
          <w:sz w:val="20"/>
          <w:szCs w:val="20"/>
        </w:rPr>
        <w:t>Stack-Walking API — Deep Usage</w:t>
      </w:r>
    </w:p>
    <w:p w14:paraId="30C4897E" w14:textId="77777777" w:rsidR="0084000A" w:rsidRPr="002C7B01" w:rsidRDefault="0084000A" w:rsidP="0084000A">
      <w:pPr>
        <w:pStyle w:val="graf"/>
        <w:rPr>
          <w:sz w:val="20"/>
          <w:szCs w:val="20"/>
        </w:rPr>
      </w:pPr>
      <w:r w:rsidRPr="002C7B01">
        <w:rPr>
          <w:sz w:val="20"/>
          <w:szCs w:val="20"/>
        </w:rPr>
        <w:t>Question 141. How do you use StackWalker to print caller class?</w:t>
      </w:r>
    </w:p>
    <w:p w14:paraId="7EDB6470"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hljs-type"/>
        </w:rPr>
        <w:t>String</w:t>
      </w:r>
      <w:r w:rsidRPr="002C7B01">
        <w:rPr>
          <w:rStyle w:val="pre--content"/>
          <w:rFonts w:eastAsiaTheme="majorEastAsia"/>
        </w:rPr>
        <w:t xml:space="preserve"> caller = 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skip</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w:t>
      </w:r>
      <w:r w:rsidRPr="002C7B01">
        <w:rPr>
          <w:rStyle w:val="hljs-title"/>
        </w:rPr>
        <w:t>findFirst</w:t>
      </w:r>
      <w:r w:rsidRPr="002C7B01">
        <w:rPr>
          <w:rStyle w:val="pre--content"/>
          <w:rFonts w:eastAsiaTheme="majorEastAsia"/>
        </w:rPr>
        <w:t>().</w:t>
      </w:r>
      <w:r w:rsidRPr="002C7B01">
        <w:rPr>
          <w:rStyle w:val="hljs-title"/>
        </w:rPr>
        <w:t>map</w:t>
      </w:r>
      <w:r w:rsidRPr="002C7B01">
        <w:rPr>
          <w:rStyle w:val="pre--content"/>
          <w:rFonts w:eastAsiaTheme="majorEastAsia"/>
        </w:rPr>
        <w:t>(StackWalker.StackFrame::getClassName).</w:t>
      </w:r>
      <w:r w:rsidRPr="002C7B01">
        <w:rPr>
          <w:rStyle w:val="hljs-title"/>
        </w:rPr>
        <w:t>orElse</w:t>
      </w:r>
      <w:r w:rsidRPr="002C7B01">
        <w:rPr>
          <w:rStyle w:val="pre--content"/>
          <w:rFonts w:eastAsiaTheme="majorEastAsia"/>
        </w:rPr>
        <w:t>(</w:t>
      </w:r>
      <w:r w:rsidRPr="002C7B01">
        <w:rPr>
          <w:rStyle w:val="hljs-string"/>
        </w:rPr>
        <w:t>"none"</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(caller);</w:t>
      </w:r>
    </w:p>
    <w:p w14:paraId="41A90955" w14:textId="77777777" w:rsidR="0084000A" w:rsidRPr="002C7B01" w:rsidRDefault="0084000A" w:rsidP="0084000A">
      <w:pPr>
        <w:pStyle w:val="graf"/>
        <w:rPr>
          <w:sz w:val="20"/>
          <w:szCs w:val="20"/>
        </w:rPr>
      </w:pPr>
      <w:r w:rsidRPr="002C7B01">
        <w:rPr>
          <w:sz w:val="20"/>
          <w:szCs w:val="20"/>
        </w:rPr>
        <w:t>Output:</w:t>
      </w:r>
      <w:r w:rsidRPr="002C7B01">
        <w:rPr>
          <w:sz w:val="20"/>
          <w:szCs w:val="20"/>
        </w:rPr>
        <w:br/>
        <w:t>Caller class name</w:t>
      </w:r>
    </w:p>
    <w:p w14:paraId="0CD7EA68" w14:textId="77777777" w:rsidR="0084000A" w:rsidRPr="002C7B01" w:rsidRDefault="00000000" w:rsidP="0084000A">
      <w:pPr>
        <w:rPr>
          <w:sz w:val="20"/>
          <w:szCs w:val="20"/>
        </w:rPr>
      </w:pPr>
      <w:r>
        <w:rPr>
          <w:sz w:val="20"/>
          <w:szCs w:val="20"/>
        </w:rPr>
        <w:pict w14:anchorId="5AFD347B">
          <v:rect id="_x0000_i2862" style="width:0;height:1.5pt" o:hralign="center" o:hrstd="t" o:hr="t" fillcolor="#a0a0a0" stroked="f"/>
        </w:pict>
      </w:r>
    </w:p>
    <w:p w14:paraId="52485A2B" w14:textId="77777777" w:rsidR="0084000A" w:rsidRPr="002C7B01" w:rsidRDefault="0084000A" w:rsidP="0084000A">
      <w:pPr>
        <w:pStyle w:val="graf"/>
        <w:rPr>
          <w:sz w:val="20"/>
          <w:szCs w:val="20"/>
        </w:rPr>
      </w:pPr>
      <w:r w:rsidRPr="002C7B01">
        <w:rPr>
          <w:sz w:val="20"/>
          <w:szCs w:val="20"/>
        </w:rPr>
        <w:t>Question 142. How do you get the stack depth using StackWalker?</w:t>
      </w:r>
    </w:p>
    <w:p w14:paraId="3CB7FAEA" w14:textId="77777777" w:rsidR="0084000A" w:rsidRPr="002C7B01" w:rsidRDefault="0084000A" w:rsidP="0084000A">
      <w:pPr>
        <w:pStyle w:val="HTMLPreformatted"/>
      </w:pPr>
      <w:r w:rsidRPr="002C7B01">
        <w:rPr>
          <w:rStyle w:val="pre--content"/>
          <w:rFonts w:eastAsiaTheme="majorEastAsia"/>
        </w:rPr>
        <w:lastRenderedPageBreak/>
        <w:t>StackWalker walker = StackWalker.getInstance();</w:t>
      </w:r>
      <w:r w:rsidRPr="002C7B01">
        <w:br/>
      </w:r>
      <w:r w:rsidRPr="002C7B01">
        <w:rPr>
          <w:rStyle w:val="hljs-builtin"/>
        </w:rPr>
        <w:t>long</w:t>
      </w:r>
      <w:r w:rsidRPr="002C7B01">
        <w:rPr>
          <w:rStyle w:val="pre--content"/>
          <w:rFonts w:eastAsiaTheme="majorEastAsia"/>
        </w:rPr>
        <w:t xml:space="preserve"> depth = walker.walk(s -&gt; s.count());</w:t>
      </w:r>
      <w:r w:rsidRPr="002C7B01">
        <w:br/>
      </w:r>
      <w:r w:rsidRPr="002C7B01">
        <w:rPr>
          <w:rStyle w:val="pre--content"/>
          <w:rFonts w:eastAsiaTheme="majorEastAsia"/>
        </w:rPr>
        <w:t>System.</w:t>
      </w:r>
      <w:r w:rsidRPr="002C7B01">
        <w:rPr>
          <w:rStyle w:val="hljs-keyword"/>
          <w:rFonts w:eastAsiaTheme="majorEastAsia"/>
        </w:rPr>
        <w:t>out</w:t>
      </w:r>
      <w:r w:rsidRPr="002C7B01">
        <w:rPr>
          <w:rStyle w:val="pre--content"/>
          <w:rFonts w:eastAsiaTheme="majorEastAsia"/>
        </w:rPr>
        <w:t>.println(depth);</w:t>
      </w:r>
    </w:p>
    <w:p w14:paraId="7921ADEF"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depth as long)</w:t>
      </w:r>
    </w:p>
    <w:p w14:paraId="1C1A9C3E" w14:textId="77777777" w:rsidR="0084000A" w:rsidRPr="002C7B01" w:rsidRDefault="00000000" w:rsidP="0084000A">
      <w:pPr>
        <w:rPr>
          <w:sz w:val="20"/>
          <w:szCs w:val="20"/>
        </w:rPr>
      </w:pPr>
      <w:r>
        <w:rPr>
          <w:sz w:val="20"/>
          <w:szCs w:val="20"/>
        </w:rPr>
        <w:pict w14:anchorId="3ED3489F">
          <v:rect id="_x0000_i2863" style="width:0;height:1.5pt" o:hralign="center" o:hrstd="t" o:hr="t" fillcolor="#a0a0a0" stroked="f"/>
        </w:pict>
      </w:r>
    </w:p>
    <w:p w14:paraId="43E8B816" w14:textId="77777777" w:rsidR="0084000A" w:rsidRPr="002C7B01" w:rsidRDefault="0084000A" w:rsidP="0084000A">
      <w:pPr>
        <w:pStyle w:val="graf"/>
        <w:rPr>
          <w:sz w:val="20"/>
          <w:szCs w:val="20"/>
        </w:rPr>
      </w:pPr>
      <w:r w:rsidRPr="002C7B01">
        <w:rPr>
          <w:sz w:val="20"/>
          <w:szCs w:val="20"/>
        </w:rPr>
        <w:t>Question 143. How do you walk stack frames and output method and line?</w:t>
      </w:r>
    </w:p>
    <w:p w14:paraId="51EAFB5C"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 xml:space="preserve">.println(f.getMethodName() + </w:t>
      </w:r>
      <w:r w:rsidRPr="002C7B01">
        <w:rPr>
          <w:rStyle w:val="hljs-string"/>
        </w:rPr>
        <w:t>"@"</w:t>
      </w:r>
      <w:r w:rsidRPr="002C7B01">
        <w:rPr>
          <w:rStyle w:val="pre--content"/>
          <w:rFonts w:eastAsiaTheme="majorEastAsia"/>
        </w:rPr>
        <w:t xml:space="preserve"> + f.getLineNumber()));</w:t>
      </w:r>
    </w:p>
    <w:p w14:paraId="3EB9CA52" w14:textId="77777777" w:rsidR="0084000A" w:rsidRPr="002C7B01" w:rsidRDefault="0084000A" w:rsidP="0084000A">
      <w:pPr>
        <w:pStyle w:val="graf"/>
        <w:rPr>
          <w:sz w:val="20"/>
          <w:szCs w:val="20"/>
        </w:rPr>
      </w:pPr>
      <w:r w:rsidRPr="002C7B01">
        <w:rPr>
          <w:sz w:val="20"/>
          <w:szCs w:val="20"/>
        </w:rPr>
        <w:t>Output:</w:t>
      </w:r>
      <w:r w:rsidRPr="002C7B01">
        <w:rPr>
          <w:sz w:val="20"/>
          <w:szCs w:val="20"/>
        </w:rPr>
        <w:br/>
        <w:t>e.g. main@42</w:t>
      </w:r>
    </w:p>
    <w:p w14:paraId="789373B8" w14:textId="77777777" w:rsidR="0084000A" w:rsidRPr="002C7B01" w:rsidRDefault="00000000" w:rsidP="0084000A">
      <w:pPr>
        <w:rPr>
          <w:sz w:val="20"/>
          <w:szCs w:val="20"/>
        </w:rPr>
      </w:pPr>
      <w:r>
        <w:rPr>
          <w:sz w:val="20"/>
          <w:szCs w:val="20"/>
        </w:rPr>
        <w:pict w14:anchorId="4A95DD51">
          <v:rect id="_x0000_i2864" style="width:0;height:1.5pt" o:hralign="center" o:hrstd="t" o:hr="t" fillcolor="#a0a0a0" stroked="f"/>
        </w:pict>
      </w:r>
    </w:p>
    <w:p w14:paraId="4BCB4212" w14:textId="77777777" w:rsidR="0084000A" w:rsidRPr="002C7B01" w:rsidRDefault="0084000A" w:rsidP="0084000A">
      <w:pPr>
        <w:pStyle w:val="graf"/>
        <w:rPr>
          <w:sz w:val="20"/>
          <w:szCs w:val="20"/>
        </w:rPr>
      </w:pPr>
      <w:r w:rsidRPr="002C7B01">
        <w:rPr>
          <w:sz w:val="20"/>
          <w:szCs w:val="20"/>
        </w:rPr>
        <w:t>Question 144. How do you use StackWalker to find the first frame from a specific package?</w:t>
      </w:r>
    </w:p>
    <w:p w14:paraId="4FB2797D"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hljs-type"/>
        </w:rPr>
        <w:t>String</w:t>
      </w:r>
      <w:r w:rsidRPr="002C7B01">
        <w:rPr>
          <w:rStyle w:val="pre--content"/>
          <w:rFonts w:eastAsiaTheme="majorEastAsia"/>
        </w:rPr>
        <w:t xml:space="preserve"> found = 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"com.example"</w:t>
      </w:r>
      <w:r w:rsidRPr="002C7B01">
        <w:rPr>
          <w:rStyle w:val="pre--content"/>
          <w:rFonts w:eastAsiaTheme="majorEastAsia"/>
        </w:rPr>
        <w:t>)).</w:t>
      </w:r>
      <w:r w:rsidRPr="002C7B01">
        <w:rPr>
          <w:rStyle w:val="hljs-title"/>
        </w:rPr>
        <w:t>findFirst</w:t>
      </w:r>
      <w:r w:rsidRPr="002C7B01">
        <w:rPr>
          <w:rStyle w:val="pre--content"/>
          <w:rFonts w:eastAsiaTheme="majorEastAsia"/>
        </w:rPr>
        <w:t>().</w:t>
      </w:r>
      <w:r w:rsidRPr="002C7B01">
        <w:rPr>
          <w:rStyle w:val="hljs-title"/>
        </w:rPr>
        <w:t>map</w:t>
      </w:r>
      <w:r w:rsidRPr="002C7B01">
        <w:rPr>
          <w:rStyle w:val="pre--content"/>
          <w:rFonts w:eastAsiaTheme="majorEastAsia"/>
        </w:rPr>
        <w:t>(StackWalker.StackFrame::getClassName).</w:t>
      </w:r>
      <w:r w:rsidRPr="002C7B01">
        <w:rPr>
          <w:rStyle w:val="hljs-title"/>
        </w:rPr>
        <w:t>orElse</w:t>
      </w:r>
      <w:r w:rsidRPr="002C7B01">
        <w:rPr>
          <w:rStyle w:val="pre--content"/>
          <w:rFonts w:eastAsiaTheme="majorEastAsia"/>
        </w:rPr>
        <w:t>(</w:t>
      </w:r>
      <w:r w:rsidRPr="002C7B01">
        <w:rPr>
          <w:rStyle w:val="hljs-string"/>
        </w:rPr>
        <w:t>"none"</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(found);</w:t>
      </w:r>
    </w:p>
    <w:p w14:paraId="0CEB9F28" w14:textId="77777777" w:rsidR="0084000A" w:rsidRPr="002C7B01" w:rsidRDefault="0084000A" w:rsidP="0084000A">
      <w:pPr>
        <w:pStyle w:val="graf"/>
        <w:rPr>
          <w:sz w:val="20"/>
          <w:szCs w:val="20"/>
        </w:rPr>
      </w:pPr>
      <w:r w:rsidRPr="002C7B01">
        <w:rPr>
          <w:sz w:val="20"/>
          <w:szCs w:val="20"/>
        </w:rPr>
        <w:t>Output:</w:t>
      </w:r>
      <w:r w:rsidRPr="002C7B01">
        <w:rPr>
          <w:sz w:val="20"/>
          <w:szCs w:val="20"/>
        </w:rPr>
        <w:br/>
        <w:t>First class from com.example or “none”</w:t>
      </w:r>
    </w:p>
    <w:p w14:paraId="464586D7" w14:textId="77777777" w:rsidR="0084000A" w:rsidRPr="002C7B01" w:rsidRDefault="00000000" w:rsidP="0084000A">
      <w:pPr>
        <w:rPr>
          <w:sz w:val="20"/>
          <w:szCs w:val="20"/>
        </w:rPr>
      </w:pPr>
      <w:r>
        <w:rPr>
          <w:sz w:val="20"/>
          <w:szCs w:val="20"/>
        </w:rPr>
        <w:pict w14:anchorId="7258594B">
          <v:rect id="_x0000_i2865" style="width:0;height:1.5pt" o:hralign="center" o:hrstd="t" o:hr="t" fillcolor="#a0a0a0" stroked="f"/>
        </w:pict>
      </w:r>
    </w:p>
    <w:p w14:paraId="7452C09E" w14:textId="77777777" w:rsidR="0084000A" w:rsidRPr="002C7B01" w:rsidRDefault="0084000A" w:rsidP="0084000A">
      <w:pPr>
        <w:pStyle w:val="graf"/>
        <w:rPr>
          <w:sz w:val="20"/>
          <w:szCs w:val="20"/>
        </w:rPr>
      </w:pPr>
      <w:r w:rsidRPr="002C7B01">
        <w:rPr>
          <w:sz w:val="20"/>
          <w:szCs w:val="20"/>
        </w:rPr>
        <w:t>Question 145. How do you use StackWalker to get all declaring classes?</w:t>
      </w:r>
    </w:p>
    <w:p w14:paraId="25B4576D" w14:textId="77777777" w:rsidR="0084000A" w:rsidRPr="002C7B01" w:rsidRDefault="0084000A" w:rsidP="0084000A">
      <w:pPr>
        <w:pStyle w:val="HTMLPreformatted"/>
      </w:pPr>
      <w:r w:rsidRPr="002C7B01">
        <w:rPr>
          <w:rStyle w:val="pre--content"/>
          <w:rFonts w:eastAsiaTheme="majorEastAsia"/>
        </w:rPr>
        <w:t>List&lt;Class&lt;?&gt;&gt; classes = StackWalker.</w:t>
      </w:r>
      <w:r w:rsidRPr="002C7B01">
        <w:rPr>
          <w:rStyle w:val="hljs-title"/>
        </w:rPr>
        <w:t>getInstance</w:t>
      </w:r>
      <w:r w:rsidRPr="002C7B01">
        <w:rPr>
          <w:rStyle w:val="pre--content"/>
          <w:rFonts w:eastAsiaTheme="majorEastAsia"/>
        </w:rPr>
        <w:t>(StackWalker.</w:t>
      </w:r>
      <w:r w:rsidRPr="002C7B01">
        <w:rPr>
          <w:rStyle w:val="hljs-type"/>
        </w:rPr>
        <w:t>Option</w:t>
      </w:r>
      <w:r w:rsidRPr="002C7B01">
        <w:rPr>
          <w:rStyle w:val="pre--content"/>
          <w:rFonts w:eastAsiaTheme="majorEastAsia"/>
        </w:rPr>
        <w:t>.RETAIN_CLASS_REFERENCE)</w:t>
      </w:r>
      <w:r w:rsidRPr="002C7B01">
        <w:br/>
      </w:r>
      <w:r w:rsidRPr="002C7B01">
        <w:rPr>
          <w:rStyle w:val="pre--content"/>
          <w:rFonts w:eastAsiaTheme="majorEastAsia"/>
        </w:rPr>
        <w:t xml:space="preserve">  .</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(StackWalker.StackFrame::getDeclaringClass).</w:t>
      </w:r>
      <w:r w:rsidRPr="002C7B01">
        <w:rPr>
          <w:rStyle w:val="hljs-title"/>
        </w:rPr>
        <w:t>collect</w:t>
      </w:r>
      <w:r w:rsidRPr="002C7B01">
        <w:rPr>
          <w:rStyle w:val="pre--content"/>
          <w:rFonts w:eastAsiaTheme="majorEastAsia"/>
        </w:rPr>
        <w:t>(Collectors.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(classes);</w:t>
      </w:r>
    </w:p>
    <w:p w14:paraId="128AA4FA" w14:textId="77777777" w:rsidR="0084000A" w:rsidRPr="002C7B01" w:rsidRDefault="0084000A" w:rsidP="0084000A">
      <w:pPr>
        <w:pStyle w:val="graf"/>
        <w:rPr>
          <w:sz w:val="20"/>
          <w:szCs w:val="20"/>
        </w:rPr>
      </w:pPr>
      <w:r w:rsidRPr="002C7B01">
        <w:rPr>
          <w:sz w:val="20"/>
          <w:szCs w:val="20"/>
        </w:rPr>
        <w:t>Output:</w:t>
      </w:r>
      <w:r w:rsidRPr="002C7B01">
        <w:rPr>
          <w:sz w:val="20"/>
          <w:szCs w:val="20"/>
        </w:rPr>
        <w:br/>
        <w:t>List of class objects</w:t>
      </w:r>
    </w:p>
    <w:p w14:paraId="6BE7BD05" w14:textId="77777777" w:rsidR="0084000A" w:rsidRPr="002C7B01" w:rsidRDefault="00000000" w:rsidP="0084000A">
      <w:pPr>
        <w:rPr>
          <w:sz w:val="20"/>
          <w:szCs w:val="20"/>
        </w:rPr>
      </w:pPr>
      <w:r>
        <w:rPr>
          <w:sz w:val="20"/>
          <w:szCs w:val="20"/>
        </w:rPr>
        <w:pict w14:anchorId="42668F87">
          <v:rect id="_x0000_i2866" style="width:0;height:1.5pt" o:hralign="center" o:hrstd="t" o:hr="t" fillcolor="#a0a0a0" stroked="f"/>
        </w:pict>
      </w:r>
    </w:p>
    <w:p w14:paraId="344B5D7B" w14:textId="77777777" w:rsidR="0084000A" w:rsidRPr="002C7B01" w:rsidRDefault="0084000A" w:rsidP="0084000A">
      <w:pPr>
        <w:pStyle w:val="graf"/>
        <w:rPr>
          <w:sz w:val="20"/>
          <w:szCs w:val="20"/>
        </w:rPr>
      </w:pPr>
      <w:r w:rsidRPr="002C7B01">
        <w:rPr>
          <w:sz w:val="20"/>
          <w:szCs w:val="20"/>
        </w:rPr>
        <w:t>Question 146. How do you use StackWalker to skip native methods?</w:t>
      </w:r>
    </w:p>
    <w:p w14:paraId="4A4E0A7B"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(!f.isNativeMethod()) System.</w:t>
      </w:r>
      <w:r w:rsidRPr="002C7B01">
        <w:rPr>
          <w:rStyle w:val="hljs-keyword"/>
          <w:rFonts w:eastAsiaTheme="majorEastAsia"/>
        </w:rPr>
        <w:t>out</w:t>
      </w:r>
      <w:r w:rsidRPr="002C7B01">
        <w:rPr>
          <w:rStyle w:val="pre--content"/>
          <w:rFonts w:eastAsiaTheme="majorEastAsia"/>
        </w:rPr>
        <w:t>.println(f.getClassName()); });</w:t>
      </w:r>
    </w:p>
    <w:p w14:paraId="2EF4DF82"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names (no native methods)</w:t>
      </w:r>
    </w:p>
    <w:p w14:paraId="032F5B5E" w14:textId="77777777" w:rsidR="0084000A" w:rsidRPr="002C7B01" w:rsidRDefault="00000000" w:rsidP="0084000A">
      <w:pPr>
        <w:rPr>
          <w:sz w:val="20"/>
          <w:szCs w:val="20"/>
        </w:rPr>
      </w:pPr>
      <w:r>
        <w:rPr>
          <w:sz w:val="20"/>
          <w:szCs w:val="20"/>
        </w:rPr>
        <w:lastRenderedPageBreak/>
        <w:pict w14:anchorId="739CFC7D">
          <v:rect id="_x0000_i2867" style="width:0;height:1.5pt" o:hralign="center" o:hrstd="t" o:hr="t" fillcolor="#a0a0a0" stroked="f"/>
        </w:pict>
      </w:r>
    </w:p>
    <w:p w14:paraId="4AD0D028" w14:textId="77777777" w:rsidR="0084000A" w:rsidRPr="002C7B01" w:rsidRDefault="0084000A" w:rsidP="0084000A">
      <w:pPr>
        <w:pStyle w:val="graf"/>
        <w:rPr>
          <w:sz w:val="20"/>
          <w:szCs w:val="20"/>
        </w:rPr>
      </w:pPr>
      <w:r w:rsidRPr="002C7B01">
        <w:rPr>
          <w:sz w:val="20"/>
          <w:szCs w:val="20"/>
        </w:rPr>
        <w:t>Question 147. How do you use StackWalker inside an exception handler?</w:t>
      </w:r>
    </w:p>
    <w:p w14:paraId="47CE726A" w14:textId="77777777" w:rsidR="0084000A" w:rsidRPr="002C7B01" w:rsidRDefault="0084000A" w:rsidP="0084000A">
      <w:pPr>
        <w:pStyle w:val="HTMLPreformatted"/>
      </w:pPr>
      <w:r w:rsidRPr="002C7B01">
        <w:rPr>
          <w:rStyle w:val="hljs-keyword"/>
          <w:rFonts w:eastAsiaTheme="majorEastAsia"/>
        </w:rPr>
        <w:t>try</w:t>
      </w:r>
      <w:r w:rsidRPr="002C7B01">
        <w:rPr>
          <w:rStyle w:val="pre--content"/>
          <w:rFonts w:eastAsiaTheme="majorEastAsia"/>
        </w:rPr>
        <w:t xml:space="preserve"> { </w:t>
      </w:r>
      <w:r w:rsidRPr="002C7B01">
        <w:rPr>
          <w:rStyle w:val="hljs-keyword"/>
          <w:rFonts w:eastAsiaTheme="majorEastAsia"/>
        </w:rPr>
        <w:t>throw</w:t>
      </w:r>
      <w:r w:rsidRPr="002C7B01">
        <w:rPr>
          <w:rStyle w:val="pre--content"/>
          <w:rFonts w:eastAsiaTheme="majorEastAsia"/>
        </w:rPr>
        <w:t xml:space="preserve"> </w:t>
      </w:r>
      <w:r w:rsidRPr="002C7B01">
        <w:rPr>
          <w:rStyle w:val="hljs-keyword"/>
          <w:rFonts w:eastAsiaTheme="majorEastAsia"/>
        </w:rPr>
        <w:t>new</w:t>
      </w:r>
      <w:r w:rsidRPr="002C7B01">
        <w:rPr>
          <w:rStyle w:val="pre--content"/>
          <w:rFonts w:eastAsiaTheme="majorEastAsia"/>
        </w:rPr>
        <w:t xml:space="preserve"> </w:t>
      </w:r>
      <w:r w:rsidRPr="002C7B01">
        <w:rPr>
          <w:rStyle w:val="hljs-builtin"/>
        </w:rPr>
        <w:t>Exception</w:t>
      </w:r>
      <w:r w:rsidRPr="002C7B01">
        <w:rPr>
          <w:rStyle w:val="pre--content"/>
          <w:rFonts w:eastAsiaTheme="majorEastAsia"/>
        </w:rPr>
        <w:t xml:space="preserve">(); } </w:t>
      </w:r>
      <w:r w:rsidRPr="002C7B01">
        <w:rPr>
          <w:rStyle w:val="hljs-keyword"/>
          <w:rFonts w:eastAsiaTheme="majorEastAsia"/>
        </w:rPr>
        <w:t>catch</w:t>
      </w:r>
      <w:r w:rsidRPr="002C7B01">
        <w:rPr>
          <w:rStyle w:val="pre--content"/>
          <w:rFonts w:eastAsiaTheme="majorEastAsia"/>
        </w:rPr>
        <w:t>(</w:t>
      </w:r>
      <w:r w:rsidRPr="002C7B01">
        <w:rPr>
          <w:rStyle w:val="hljs-builtin"/>
        </w:rPr>
        <w:t>Exception</w:t>
      </w:r>
      <w:r w:rsidRPr="002C7B01">
        <w:rPr>
          <w:rStyle w:val="pre--content"/>
          <w:rFonts w:eastAsiaTheme="majorEastAsia"/>
        </w:rPr>
        <w:t xml:space="preserve"> e) {</w:t>
      </w:r>
      <w:r w:rsidRPr="002C7B01">
        <w:br/>
      </w:r>
      <w:r w:rsidRPr="002C7B01">
        <w:rPr>
          <w:rStyle w:val="pre--content"/>
          <w:rFonts w:eastAsiaTheme="majorEastAsia"/>
        </w:rPr>
        <w:t xml:space="preserve">    StackWalker.</w:t>
      </w:r>
      <w:r w:rsidRPr="002C7B01">
        <w:rPr>
          <w:rStyle w:val="hljs-title"/>
        </w:rPr>
        <w:t>getInstance</w:t>
      </w:r>
      <w:r w:rsidRPr="002C7B01">
        <w:rPr>
          <w:rStyle w:val="pre--content"/>
          <w:rFonts w:eastAsiaTheme="majorEastAsia"/>
        </w:rPr>
        <w:t>().</w:t>
      </w:r>
      <w:r w:rsidRPr="002C7B01">
        <w:rPr>
          <w:rStyle w:val="hljs-title"/>
        </w:rPr>
        <w:t>forEach</w:t>
      </w:r>
      <w:r w:rsidRPr="002C7B01">
        <w:rPr>
          <w:rStyle w:val="pre--content"/>
          <w:rFonts w:eastAsiaTheme="majorEastAsia"/>
        </w:rPr>
        <w:t>(f -&gt; System.out.</w:t>
      </w:r>
      <w:r w:rsidRPr="002C7B01">
        <w:rPr>
          <w:rStyle w:val="hljs-title"/>
        </w:rPr>
        <w:t>println</w:t>
      </w:r>
      <w:r w:rsidRPr="002C7B01">
        <w:rPr>
          <w:rStyle w:val="pre--content"/>
          <w:rFonts w:eastAsiaTheme="majorEastAsia"/>
        </w:rPr>
        <w:t>(f.</w:t>
      </w:r>
      <w:r w:rsidRPr="002C7B01">
        <w:rPr>
          <w:rStyle w:val="hljs-title"/>
        </w:rPr>
        <w:t>getClassName</w:t>
      </w:r>
      <w:r w:rsidRPr="002C7B01">
        <w:rPr>
          <w:rStyle w:val="pre--content"/>
          <w:rFonts w:eastAsiaTheme="majorEastAsia"/>
        </w:rPr>
        <w:t>()));</w:t>
      </w:r>
      <w:r w:rsidRPr="002C7B01">
        <w:br/>
      </w:r>
      <w:r w:rsidRPr="002C7B01">
        <w:rPr>
          <w:rStyle w:val="pre--content"/>
          <w:rFonts w:eastAsiaTheme="majorEastAsia"/>
        </w:rPr>
        <w:t>}</w:t>
      </w:r>
    </w:p>
    <w:p w14:paraId="56081BDB"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names in stack at catch</w:t>
      </w:r>
    </w:p>
    <w:p w14:paraId="1021881D" w14:textId="77777777" w:rsidR="0084000A" w:rsidRPr="002C7B01" w:rsidRDefault="00000000" w:rsidP="0084000A">
      <w:pPr>
        <w:rPr>
          <w:sz w:val="20"/>
          <w:szCs w:val="20"/>
        </w:rPr>
      </w:pPr>
      <w:r>
        <w:rPr>
          <w:sz w:val="20"/>
          <w:szCs w:val="20"/>
        </w:rPr>
        <w:pict w14:anchorId="688F4E6E">
          <v:rect id="_x0000_i2868" style="width:0;height:1.5pt" o:hralign="center" o:hrstd="t" o:hr="t" fillcolor="#a0a0a0" stroked="f"/>
        </w:pict>
      </w:r>
    </w:p>
    <w:p w14:paraId="716F750F" w14:textId="77777777" w:rsidR="0084000A" w:rsidRPr="002C7B01" w:rsidRDefault="0084000A" w:rsidP="0084000A">
      <w:pPr>
        <w:pStyle w:val="graf"/>
        <w:rPr>
          <w:sz w:val="20"/>
          <w:szCs w:val="20"/>
        </w:rPr>
      </w:pPr>
      <w:r w:rsidRPr="002C7B01">
        <w:rPr>
          <w:sz w:val="20"/>
          <w:szCs w:val="20"/>
        </w:rPr>
        <w:t>Question 148. How do you use StackWalker to find the top-most frame?</w:t>
      </w:r>
    </w:p>
    <w:p w14:paraId="5BEAA6F3" w14:textId="77777777" w:rsidR="0084000A" w:rsidRPr="002C7B01" w:rsidRDefault="0084000A" w:rsidP="0084000A">
      <w:pPr>
        <w:pStyle w:val="HTMLPreformatted"/>
      </w:pPr>
      <w:r w:rsidRPr="002C7B01">
        <w:rPr>
          <w:rStyle w:val="hljs-type"/>
        </w:rPr>
        <w:t>StackWalker</w:t>
      </w:r>
      <w:r w:rsidRPr="002C7B01">
        <w:rPr>
          <w:rStyle w:val="pre--content"/>
          <w:rFonts w:eastAsiaTheme="majorEastAsia"/>
        </w:rPr>
        <w:t xml:space="preserve"> </w:t>
      </w:r>
      <w:r w:rsidRPr="002C7B01">
        <w:rPr>
          <w:rStyle w:val="hljs-variable"/>
        </w:rPr>
        <w:t>walker</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StackWalker.getInstance();</w:t>
      </w:r>
      <w:r w:rsidRPr="002C7B01">
        <w:br/>
      </w:r>
      <w:r w:rsidRPr="002C7B01">
        <w:rPr>
          <w:rStyle w:val="pre--content"/>
          <w:rFonts w:eastAsiaTheme="majorEastAsia"/>
        </w:rPr>
        <w:t>StackWalker.</w:t>
      </w:r>
      <w:r w:rsidRPr="002C7B01">
        <w:rPr>
          <w:rStyle w:val="hljs-type"/>
        </w:rPr>
        <w:t>StackFrame</w:t>
      </w:r>
      <w:r w:rsidRPr="002C7B01">
        <w:rPr>
          <w:rStyle w:val="pre--content"/>
          <w:rFonts w:eastAsiaTheme="majorEastAsia"/>
        </w:rPr>
        <w:t xml:space="preserve"> </w:t>
      </w:r>
      <w:r w:rsidRPr="002C7B01">
        <w:rPr>
          <w:rStyle w:val="hljs-variable"/>
        </w:rPr>
        <w:t>top</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walker.walk(s -&gt; s.findFirst().orElse(</w:t>
      </w:r>
      <w:r w:rsidRPr="002C7B01">
        <w:rPr>
          <w:rStyle w:val="hljs-literal"/>
        </w:rPr>
        <w:t>null</w:t>
      </w:r>
      <w:r w:rsidRPr="002C7B01">
        <w:rPr>
          <w:rStyle w:val="pre--content"/>
          <w:rFonts w:eastAsiaTheme="majorEastAsia"/>
        </w:rPr>
        <w:t>));</w:t>
      </w:r>
      <w:r w:rsidRPr="002C7B01">
        <w:br/>
      </w:r>
      <w:r w:rsidRPr="002C7B01">
        <w:rPr>
          <w:rStyle w:val="pre--content"/>
          <w:rFonts w:eastAsiaTheme="majorEastAsia"/>
        </w:rPr>
        <w:t>System.out.println(top.getClassName());</w:t>
      </w:r>
    </w:p>
    <w:p w14:paraId="5413A4B3" w14:textId="77777777" w:rsidR="0084000A" w:rsidRPr="002C7B01" w:rsidRDefault="0084000A" w:rsidP="0084000A">
      <w:pPr>
        <w:pStyle w:val="graf"/>
        <w:rPr>
          <w:sz w:val="20"/>
          <w:szCs w:val="20"/>
        </w:rPr>
      </w:pPr>
      <w:r w:rsidRPr="002C7B01">
        <w:rPr>
          <w:sz w:val="20"/>
          <w:szCs w:val="20"/>
        </w:rPr>
        <w:t>Output:</w:t>
      </w:r>
      <w:r w:rsidRPr="002C7B01">
        <w:rPr>
          <w:sz w:val="20"/>
          <w:szCs w:val="20"/>
        </w:rPr>
        <w:br/>
        <w:t>Top frame class name</w:t>
      </w:r>
    </w:p>
    <w:p w14:paraId="10A23A80" w14:textId="77777777" w:rsidR="0084000A" w:rsidRPr="002C7B01" w:rsidRDefault="00000000" w:rsidP="0084000A">
      <w:pPr>
        <w:rPr>
          <w:sz w:val="20"/>
          <w:szCs w:val="20"/>
        </w:rPr>
      </w:pPr>
      <w:r>
        <w:rPr>
          <w:sz w:val="20"/>
          <w:szCs w:val="20"/>
        </w:rPr>
        <w:pict w14:anchorId="5CC0B816">
          <v:rect id="_x0000_i2869" style="width:0;height:1.5pt" o:hralign="center" o:hrstd="t" o:hr="t" fillcolor="#a0a0a0" stroked="f"/>
        </w:pict>
      </w:r>
    </w:p>
    <w:p w14:paraId="3AAB0150" w14:textId="77777777" w:rsidR="0084000A" w:rsidRPr="002C7B01" w:rsidRDefault="0084000A" w:rsidP="0084000A">
      <w:pPr>
        <w:pStyle w:val="graf"/>
        <w:rPr>
          <w:sz w:val="20"/>
          <w:szCs w:val="20"/>
        </w:rPr>
      </w:pPr>
      <w:r w:rsidRPr="002C7B01">
        <w:rPr>
          <w:sz w:val="20"/>
          <w:szCs w:val="20"/>
        </w:rPr>
        <w:t>Question 149. How do you use StackWalker to collect file names?</w:t>
      </w:r>
    </w:p>
    <w:p w14:paraId="4D5E3879" w14:textId="77777777" w:rsidR="0084000A" w:rsidRPr="002C7B01" w:rsidRDefault="0084000A" w:rsidP="0084000A">
      <w:pPr>
        <w:pStyle w:val="HTMLPreformatted"/>
      </w:pPr>
      <w:r w:rsidRPr="002C7B01">
        <w:rPr>
          <w:rStyle w:val="pre--content"/>
          <w:rFonts w:eastAsiaTheme="majorEastAsia"/>
        </w:rPr>
        <w:t>List&lt;</w:t>
      </w:r>
      <w:r w:rsidRPr="002C7B01">
        <w:rPr>
          <w:rStyle w:val="hljs-type"/>
        </w:rPr>
        <w:t>String</w:t>
      </w:r>
      <w:r w:rsidRPr="002C7B01">
        <w:rPr>
          <w:rStyle w:val="pre--content"/>
          <w:rFonts w:eastAsiaTheme="majorEastAsia"/>
        </w:rPr>
        <w:t>&gt; files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(StackWalker.StackFrame::getFileName).</w:t>
      </w:r>
      <w:r w:rsidRPr="002C7B01">
        <w:rPr>
          <w:rStyle w:val="hljs-title"/>
        </w:rPr>
        <w:t>distinct</w:t>
      </w:r>
      <w:r w:rsidRPr="002C7B01">
        <w:rPr>
          <w:rStyle w:val="pre--content"/>
          <w:rFonts w:eastAsiaTheme="majorEastAsia"/>
        </w:rPr>
        <w:t>().</w:t>
      </w:r>
      <w:r w:rsidRPr="002C7B01">
        <w:rPr>
          <w:rStyle w:val="hljs-title"/>
        </w:rPr>
        <w:t>collect</w:t>
      </w:r>
      <w:r w:rsidRPr="002C7B01">
        <w:rPr>
          <w:rStyle w:val="pre--content"/>
          <w:rFonts w:eastAsiaTheme="majorEastAsia"/>
        </w:rPr>
        <w:t>(Collectors.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(files);</w:t>
      </w:r>
    </w:p>
    <w:p w14:paraId="32A94EB4" w14:textId="77777777" w:rsidR="0084000A" w:rsidRPr="002C7B01" w:rsidRDefault="0084000A" w:rsidP="0084000A">
      <w:pPr>
        <w:pStyle w:val="graf"/>
        <w:rPr>
          <w:sz w:val="20"/>
          <w:szCs w:val="20"/>
        </w:rPr>
      </w:pPr>
      <w:r w:rsidRPr="002C7B01">
        <w:rPr>
          <w:sz w:val="20"/>
          <w:szCs w:val="20"/>
        </w:rPr>
        <w:t>Output:</w:t>
      </w:r>
      <w:r w:rsidRPr="002C7B01">
        <w:rPr>
          <w:sz w:val="20"/>
          <w:szCs w:val="20"/>
        </w:rPr>
        <w:br/>
        <w:t>List of file names</w:t>
      </w:r>
    </w:p>
    <w:p w14:paraId="243D1394" w14:textId="77777777" w:rsidR="0084000A" w:rsidRPr="002C7B01" w:rsidRDefault="00000000" w:rsidP="0084000A">
      <w:pPr>
        <w:rPr>
          <w:sz w:val="20"/>
          <w:szCs w:val="20"/>
        </w:rPr>
      </w:pPr>
      <w:r>
        <w:rPr>
          <w:sz w:val="20"/>
          <w:szCs w:val="20"/>
        </w:rPr>
        <w:pict w14:anchorId="686313EF">
          <v:rect id="_x0000_i2870" style="width:0;height:1.5pt" o:hralign="center" o:hrstd="t" o:hr="t" fillcolor="#a0a0a0" stroked="f"/>
        </w:pict>
      </w:r>
    </w:p>
    <w:p w14:paraId="5624D37B" w14:textId="77777777" w:rsidR="0084000A" w:rsidRPr="002C7B01" w:rsidRDefault="0084000A" w:rsidP="0084000A">
      <w:pPr>
        <w:pStyle w:val="graf"/>
        <w:rPr>
          <w:sz w:val="20"/>
          <w:szCs w:val="20"/>
        </w:rPr>
      </w:pPr>
      <w:r w:rsidRPr="002C7B01">
        <w:rPr>
          <w:sz w:val="20"/>
          <w:szCs w:val="20"/>
        </w:rPr>
        <w:t>Question 150. How do you use StackWalker in recursive calls?</w:t>
      </w:r>
    </w:p>
    <w:p w14:paraId="5DD1F0CB" w14:textId="77777777" w:rsidR="0084000A" w:rsidRPr="002C7B01" w:rsidRDefault="0084000A" w:rsidP="0084000A">
      <w:pPr>
        <w:pStyle w:val="HTMLPreformatted"/>
      </w:pPr>
      <w:r w:rsidRPr="002C7B01">
        <w:rPr>
          <w:rStyle w:val="pre--content"/>
          <w:rFonts w:eastAsiaTheme="majorEastAsia"/>
        </w:rPr>
        <w:t xml:space="preserve">void </w:t>
      </w:r>
      <w:r w:rsidRPr="002C7B01">
        <w:rPr>
          <w:rStyle w:val="hljs-builtin"/>
        </w:rPr>
        <w:t>recurse</w:t>
      </w:r>
      <w:r w:rsidRPr="002C7B01">
        <w:rPr>
          <w:rStyle w:val="pre--content"/>
          <w:rFonts w:eastAsiaTheme="majorEastAsia"/>
        </w:rPr>
        <w:t>(int n) {</w:t>
      </w:r>
      <w:r w:rsidRPr="002C7B01">
        <w:br/>
      </w:r>
      <w:r w:rsidRPr="002C7B01">
        <w:rPr>
          <w:rStyle w:val="pre--content"/>
          <w:rFonts w:eastAsiaTheme="majorEastAsia"/>
        </w:rPr>
        <w:t xml:space="preserve">    if (n == </w:t>
      </w:r>
      <w:r w:rsidRPr="002C7B01">
        <w:rPr>
          <w:rStyle w:val="hljs-number"/>
          <w:rFonts w:eastAsiaTheme="majorEastAsia"/>
        </w:rPr>
        <w:t>0</w:t>
      </w:r>
      <w:r w:rsidRPr="002C7B01">
        <w:rPr>
          <w:rStyle w:val="pre--content"/>
          <w:rFonts w:eastAsiaTheme="majorEastAsia"/>
        </w:rPr>
        <w:t>) 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(f -&gt; System.out.println(f.getMethodName()));</w:t>
      </w:r>
      <w:r w:rsidRPr="002C7B01">
        <w:br/>
      </w:r>
      <w:r w:rsidRPr="002C7B01">
        <w:rPr>
          <w:rStyle w:val="pre--content"/>
          <w:rFonts w:eastAsiaTheme="majorEastAsia"/>
        </w:rPr>
        <w:t xml:space="preserve">    else </w:t>
      </w:r>
      <w:r w:rsidRPr="002C7B01">
        <w:rPr>
          <w:rStyle w:val="hljs-builtin"/>
        </w:rPr>
        <w:t>recurse</w:t>
      </w:r>
      <w:r w:rsidRPr="002C7B01">
        <w:rPr>
          <w:rStyle w:val="pre--content"/>
          <w:rFonts w:eastAsiaTheme="majorEastAsia"/>
        </w:rPr>
        <w:t>(n-</w:t>
      </w:r>
      <w:r w:rsidRPr="002C7B01">
        <w:rPr>
          <w:rStyle w:val="hljs-number"/>
          <w:rFonts w:eastAsiaTheme="majorEastAsia"/>
        </w:rPr>
        <w:t>1</w:t>
      </w:r>
      <w:r w:rsidRPr="002C7B01">
        <w:rPr>
          <w:rStyle w:val="pre--content"/>
          <w:rFonts w:eastAsiaTheme="majorEastAsia"/>
        </w:rPr>
        <w:t>);</w:t>
      </w:r>
      <w:r w:rsidRPr="002C7B01">
        <w:br/>
      </w:r>
      <w:r w:rsidRPr="002C7B01">
        <w:rPr>
          <w:rStyle w:val="pre--content"/>
          <w:rFonts w:eastAsiaTheme="majorEastAsia"/>
        </w:rPr>
        <w:t>}</w:t>
      </w:r>
      <w:r w:rsidRPr="002C7B01">
        <w:br/>
      </w:r>
      <w:r w:rsidRPr="002C7B01">
        <w:rPr>
          <w:rStyle w:val="hljs-builtin"/>
        </w:rPr>
        <w:t>recurse</w:t>
      </w:r>
      <w:r w:rsidRPr="002C7B01">
        <w:rPr>
          <w:rStyle w:val="pre--content"/>
          <w:rFonts w:eastAsiaTheme="majorEastAsia"/>
        </w:rPr>
        <w:t>(</w:t>
      </w:r>
      <w:r w:rsidRPr="002C7B01">
        <w:rPr>
          <w:rStyle w:val="hljs-number"/>
          <w:rFonts w:eastAsiaTheme="majorEastAsia"/>
        </w:rPr>
        <w:t>2</w:t>
      </w:r>
      <w:r w:rsidRPr="002C7B01">
        <w:rPr>
          <w:rStyle w:val="pre--content"/>
          <w:rFonts w:eastAsiaTheme="majorEastAsia"/>
        </w:rPr>
        <w:t>);</w:t>
      </w:r>
    </w:p>
    <w:p w14:paraId="5A0F9727"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 names in stack during recursion</w:t>
      </w:r>
    </w:p>
    <w:p w14:paraId="2326933A" w14:textId="77777777" w:rsidR="0084000A" w:rsidRPr="002C7B01" w:rsidRDefault="00000000" w:rsidP="0084000A">
      <w:pPr>
        <w:rPr>
          <w:sz w:val="20"/>
          <w:szCs w:val="20"/>
        </w:rPr>
      </w:pPr>
      <w:r>
        <w:rPr>
          <w:sz w:val="20"/>
          <w:szCs w:val="20"/>
        </w:rPr>
        <w:pict w14:anchorId="3C009FE6">
          <v:rect id="_x0000_i2871" style="width:0;height:1.5pt" o:hralign="center" o:hrstd="t" o:hr="t" fillcolor="#a0a0a0" stroked="f"/>
        </w:pict>
      </w:r>
    </w:p>
    <w:p w14:paraId="19EAECAB" w14:textId="77777777" w:rsidR="0084000A" w:rsidRPr="002C7B01" w:rsidRDefault="0084000A" w:rsidP="0084000A">
      <w:pPr>
        <w:pStyle w:val="graf"/>
        <w:rPr>
          <w:sz w:val="20"/>
          <w:szCs w:val="20"/>
        </w:rPr>
      </w:pPr>
      <w:r w:rsidRPr="002C7B01">
        <w:rPr>
          <w:sz w:val="20"/>
          <w:szCs w:val="20"/>
        </w:rPr>
        <w:t>Question 151. How do you use StackWalker to print only class names from the stack?</w:t>
      </w:r>
    </w:p>
    <w:p w14:paraId="6486125E"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.println(f.getClassName()));</w:t>
      </w:r>
    </w:p>
    <w:p w14:paraId="067B8D79"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Class names</w:t>
      </w:r>
    </w:p>
    <w:p w14:paraId="4CEF0EF5" w14:textId="77777777" w:rsidR="0084000A" w:rsidRPr="002C7B01" w:rsidRDefault="00000000" w:rsidP="0084000A">
      <w:pPr>
        <w:rPr>
          <w:sz w:val="20"/>
          <w:szCs w:val="20"/>
        </w:rPr>
      </w:pPr>
      <w:r>
        <w:rPr>
          <w:sz w:val="20"/>
          <w:szCs w:val="20"/>
        </w:rPr>
        <w:pict w14:anchorId="7F031FDB">
          <v:rect id="_x0000_i2872" style="width:0;height:1.5pt" o:hralign="center" o:hrstd="t" o:hr="t" fillcolor="#a0a0a0" stroked="f"/>
        </w:pict>
      </w:r>
    </w:p>
    <w:p w14:paraId="0A1DA918" w14:textId="77777777" w:rsidR="0084000A" w:rsidRPr="002C7B01" w:rsidRDefault="0084000A" w:rsidP="0084000A">
      <w:pPr>
        <w:pStyle w:val="graf"/>
        <w:rPr>
          <w:sz w:val="20"/>
          <w:szCs w:val="20"/>
        </w:rPr>
      </w:pPr>
      <w:r w:rsidRPr="002C7B01">
        <w:rPr>
          <w:sz w:val="20"/>
          <w:szCs w:val="20"/>
        </w:rPr>
        <w:t>Question 152. How do you use StackWalker to print method names from the stack?</w:t>
      </w:r>
    </w:p>
    <w:p w14:paraId="2EECBA43"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.println(f.getMethodName()));</w:t>
      </w:r>
    </w:p>
    <w:p w14:paraId="4AB26D30"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 names</w:t>
      </w:r>
    </w:p>
    <w:p w14:paraId="3A13A3E7" w14:textId="77777777" w:rsidR="0084000A" w:rsidRPr="002C7B01" w:rsidRDefault="00000000" w:rsidP="0084000A">
      <w:pPr>
        <w:rPr>
          <w:sz w:val="20"/>
          <w:szCs w:val="20"/>
        </w:rPr>
      </w:pPr>
      <w:r>
        <w:rPr>
          <w:sz w:val="20"/>
          <w:szCs w:val="20"/>
        </w:rPr>
        <w:pict w14:anchorId="35EA0494">
          <v:rect id="_x0000_i2873" style="width:0;height:1.5pt" o:hralign="center" o:hrstd="t" o:hr="t" fillcolor="#a0a0a0" stroked="f"/>
        </w:pict>
      </w:r>
    </w:p>
    <w:p w14:paraId="1E83AA1D" w14:textId="77777777" w:rsidR="0084000A" w:rsidRPr="002C7B01" w:rsidRDefault="0084000A" w:rsidP="0084000A">
      <w:pPr>
        <w:pStyle w:val="graf"/>
        <w:rPr>
          <w:sz w:val="20"/>
          <w:szCs w:val="20"/>
        </w:rPr>
      </w:pPr>
      <w:r w:rsidRPr="002C7B01">
        <w:rPr>
          <w:sz w:val="20"/>
          <w:szCs w:val="20"/>
        </w:rPr>
        <w:t>Question 153. Can you use StackWalker to print stack frames in main()?</w:t>
      </w:r>
    </w:p>
    <w:p w14:paraId="3C21E22B" w14:textId="77777777" w:rsidR="0084000A" w:rsidRPr="002C7B01" w:rsidRDefault="0084000A" w:rsidP="0084000A">
      <w:pPr>
        <w:pStyle w:val="HTMLPreformatted"/>
      </w:pPr>
      <w:r w:rsidRPr="002C7B01">
        <w:rPr>
          <w:rStyle w:val="hljs-keyword"/>
          <w:rFonts w:eastAsiaTheme="majorEastAsia"/>
        </w:rPr>
        <w:t>public</w:t>
      </w:r>
      <w:r w:rsidRPr="002C7B01">
        <w:rPr>
          <w:rStyle w:val="pre--content"/>
          <w:rFonts w:eastAsiaTheme="majorEastAsia"/>
        </w:rPr>
        <w:t xml:space="preserve"> </w:t>
      </w:r>
      <w:r w:rsidRPr="002C7B01">
        <w:rPr>
          <w:rStyle w:val="hljs-keyword"/>
          <w:rFonts w:eastAsiaTheme="majorEastAsia"/>
        </w:rPr>
        <w:t>static</w:t>
      </w:r>
      <w:r w:rsidRPr="002C7B01">
        <w:rPr>
          <w:rStyle w:val="pre--content"/>
          <w:rFonts w:eastAsiaTheme="majorEastAsia"/>
        </w:rPr>
        <w:t xml:space="preserve"> </w:t>
      </w:r>
      <w:r w:rsidRPr="002C7B01">
        <w:rPr>
          <w:rStyle w:val="hljs-builtin"/>
        </w:rPr>
        <w:t>void</w:t>
      </w:r>
      <w:r w:rsidRPr="002C7B01">
        <w:rPr>
          <w:rStyle w:val="pre--content"/>
          <w:rFonts w:eastAsiaTheme="majorEastAsia"/>
        </w:rPr>
        <w:t xml:space="preserve"> </w:t>
      </w:r>
      <w:r w:rsidRPr="002C7B01">
        <w:rPr>
          <w:rStyle w:val="hljs-title"/>
        </w:rPr>
        <w:t>main</w:t>
      </w:r>
      <w:r w:rsidRPr="002C7B01">
        <w:rPr>
          <w:rStyle w:val="pre--content"/>
          <w:rFonts w:eastAsiaTheme="majorEastAsia"/>
        </w:rPr>
        <w:t>(</w:t>
      </w:r>
      <w:r w:rsidRPr="002C7B01">
        <w:rPr>
          <w:rStyle w:val="hljs-builtin"/>
        </w:rPr>
        <w:t>String</w:t>
      </w:r>
      <w:r w:rsidRPr="002C7B01">
        <w:rPr>
          <w:rStyle w:val="hljs-params"/>
        </w:rPr>
        <w:t>[] args</w:t>
      </w:r>
      <w:r w:rsidRPr="002C7B01">
        <w:rPr>
          <w:rStyle w:val="pre--content"/>
          <w:rFonts w:eastAsiaTheme="majorEastAsia"/>
        </w:rPr>
        <w:t>) {</w:t>
      </w:r>
      <w:r w:rsidRPr="002C7B01">
        <w:br/>
      </w:r>
      <w:r w:rsidRPr="002C7B01">
        <w:rPr>
          <w:rStyle w:val="pre--content"/>
          <w:rFonts w:eastAsiaTheme="majorEastAsia"/>
        </w:rPr>
        <w:t xml:space="preserve">    </w:t>
      </w:r>
      <w:r w:rsidRPr="002C7B01">
        <w:rPr>
          <w:rStyle w:val="hljs-title"/>
        </w:rPr>
        <w:t>StackWalker</w:t>
      </w:r>
      <w:r w:rsidRPr="002C7B01">
        <w:rPr>
          <w:rStyle w:val="pre--content"/>
          <w:rFonts w:eastAsiaTheme="majorEastAsia"/>
        </w:rPr>
        <w:t>.</w:t>
      </w:r>
      <w:r w:rsidRPr="002C7B01">
        <w:rPr>
          <w:rStyle w:val="hljs-title"/>
        </w:rPr>
        <w:t>getInstance</w:t>
      </w:r>
      <w:r w:rsidRPr="002C7B01">
        <w:rPr>
          <w:rStyle w:val="pre--content"/>
          <w:rFonts w:eastAsiaTheme="majorEastAsia"/>
        </w:rPr>
        <w:t>().</w:t>
      </w:r>
      <w:r w:rsidRPr="002C7B01">
        <w:rPr>
          <w:rStyle w:val="hljs-title"/>
        </w:rPr>
        <w:t>forEach</w:t>
      </w:r>
      <w:r w:rsidRPr="002C7B01">
        <w:rPr>
          <w:rStyle w:val="pre--content"/>
          <w:rFonts w:eastAsiaTheme="majorEastAsia"/>
        </w:rPr>
        <w:t>(</w:t>
      </w:r>
      <w:r w:rsidRPr="002C7B01">
        <w:rPr>
          <w:rStyle w:val="hljs-title"/>
        </w:rPr>
        <w:t>System</w:t>
      </w:r>
      <w:r w:rsidRPr="002C7B01">
        <w:rPr>
          <w:rStyle w:val="pre--content"/>
          <w:rFonts w:eastAsiaTheme="majorEastAsia"/>
        </w:rPr>
        <w:t>.</w:t>
      </w:r>
      <w:r w:rsidRPr="002C7B01">
        <w:rPr>
          <w:rStyle w:val="hljs-property"/>
        </w:rPr>
        <w:t>out</w:t>
      </w:r>
      <w:r w:rsidRPr="002C7B01">
        <w:rPr>
          <w:rStyle w:val="pre--content"/>
          <w:rFonts w:eastAsiaTheme="majorEastAsia"/>
        </w:rPr>
        <w:t>::println);</w:t>
      </w:r>
      <w:r w:rsidRPr="002C7B01">
        <w:br/>
      </w:r>
      <w:r w:rsidRPr="002C7B01">
        <w:rPr>
          <w:rStyle w:val="pre--content"/>
          <w:rFonts w:eastAsiaTheme="majorEastAsia"/>
        </w:rPr>
        <w:t>}</w:t>
      </w:r>
    </w:p>
    <w:p w14:paraId="7AEE57F8"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in main()</w:t>
      </w:r>
    </w:p>
    <w:p w14:paraId="24B1C8D2" w14:textId="77777777" w:rsidR="0084000A" w:rsidRPr="002C7B01" w:rsidRDefault="00000000" w:rsidP="0084000A">
      <w:pPr>
        <w:rPr>
          <w:sz w:val="20"/>
          <w:szCs w:val="20"/>
        </w:rPr>
      </w:pPr>
      <w:r>
        <w:rPr>
          <w:sz w:val="20"/>
          <w:szCs w:val="20"/>
        </w:rPr>
        <w:pict w14:anchorId="6DBE6A85">
          <v:rect id="_x0000_i2874" style="width:0;height:1.5pt" o:hralign="center" o:hrstd="t" o:hr="t" fillcolor="#a0a0a0" stroked="f"/>
        </w:pict>
      </w:r>
    </w:p>
    <w:p w14:paraId="5371E05A" w14:textId="77777777" w:rsidR="0084000A" w:rsidRPr="002C7B01" w:rsidRDefault="0084000A" w:rsidP="0084000A">
      <w:pPr>
        <w:pStyle w:val="graf"/>
        <w:rPr>
          <w:sz w:val="20"/>
          <w:szCs w:val="20"/>
        </w:rPr>
      </w:pPr>
      <w:r w:rsidRPr="002C7B01">
        <w:rPr>
          <w:sz w:val="20"/>
          <w:szCs w:val="20"/>
        </w:rPr>
        <w:t>Question 154. How do you get the caller method name using StackWalker?</w:t>
      </w:r>
    </w:p>
    <w:p w14:paraId="52B8C226"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hljs-type"/>
        </w:rPr>
        <w:t>String</w:t>
      </w:r>
      <w:r w:rsidRPr="002C7B01">
        <w:rPr>
          <w:rStyle w:val="pre--content"/>
          <w:rFonts w:eastAsiaTheme="majorEastAsia"/>
        </w:rPr>
        <w:t xml:space="preserve"> caller = 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skip</w:t>
      </w:r>
      <w:r w:rsidRPr="002C7B01">
        <w:rPr>
          <w:rStyle w:val="pre--content"/>
          <w:rFonts w:eastAsiaTheme="majorEastAsia"/>
        </w:rPr>
        <w:t>(</w:t>
      </w:r>
      <w:r w:rsidRPr="002C7B01">
        <w:rPr>
          <w:rStyle w:val="hljs-number"/>
          <w:rFonts w:eastAsiaTheme="majorEastAsia"/>
        </w:rPr>
        <w:t>1</w:t>
      </w:r>
      <w:r w:rsidRPr="002C7B01">
        <w:rPr>
          <w:rStyle w:val="pre--content"/>
          <w:rFonts w:eastAsiaTheme="majorEastAsia"/>
        </w:rPr>
        <w:t>).</w:t>
      </w:r>
      <w:r w:rsidRPr="002C7B01">
        <w:rPr>
          <w:rStyle w:val="hljs-title"/>
        </w:rPr>
        <w:t>findFirst</w:t>
      </w:r>
      <w:r w:rsidRPr="002C7B01">
        <w:rPr>
          <w:rStyle w:val="pre--content"/>
          <w:rFonts w:eastAsiaTheme="majorEastAsia"/>
        </w:rPr>
        <w:t>().</w:t>
      </w:r>
      <w:r w:rsidRPr="002C7B01">
        <w:rPr>
          <w:rStyle w:val="hljs-title"/>
        </w:rPr>
        <w:t>map</w:t>
      </w:r>
      <w:r w:rsidRPr="002C7B01">
        <w:rPr>
          <w:rStyle w:val="pre--content"/>
          <w:rFonts w:eastAsiaTheme="majorEastAsia"/>
        </w:rPr>
        <w:t>(StackWalker.StackFrame::getMethodName).</w:t>
      </w:r>
      <w:r w:rsidRPr="002C7B01">
        <w:rPr>
          <w:rStyle w:val="hljs-title"/>
        </w:rPr>
        <w:t>orElse</w:t>
      </w:r>
      <w:r w:rsidRPr="002C7B01">
        <w:rPr>
          <w:rStyle w:val="pre--content"/>
          <w:rFonts w:eastAsiaTheme="majorEastAsia"/>
        </w:rPr>
        <w:t>(</w:t>
      </w:r>
      <w:r w:rsidRPr="002C7B01">
        <w:rPr>
          <w:rStyle w:val="hljs-string"/>
        </w:rPr>
        <w:t>"none"</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(caller);</w:t>
      </w:r>
    </w:p>
    <w:p w14:paraId="14FD0366" w14:textId="77777777" w:rsidR="0084000A" w:rsidRPr="002C7B01" w:rsidRDefault="0084000A" w:rsidP="0084000A">
      <w:pPr>
        <w:pStyle w:val="graf"/>
        <w:rPr>
          <w:sz w:val="20"/>
          <w:szCs w:val="20"/>
        </w:rPr>
      </w:pPr>
      <w:r w:rsidRPr="002C7B01">
        <w:rPr>
          <w:sz w:val="20"/>
          <w:szCs w:val="20"/>
        </w:rPr>
        <w:t>Output:</w:t>
      </w:r>
      <w:r w:rsidRPr="002C7B01">
        <w:rPr>
          <w:sz w:val="20"/>
          <w:szCs w:val="20"/>
        </w:rPr>
        <w:br/>
        <w:t>Caller method name</w:t>
      </w:r>
    </w:p>
    <w:p w14:paraId="4978207E" w14:textId="77777777" w:rsidR="0084000A" w:rsidRPr="002C7B01" w:rsidRDefault="00000000" w:rsidP="0084000A">
      <w:pPr>
        <w:rPr>
          <w:sz w:val="20"/>
          <w:szCs w:val="20"/>
        </w:rPr>
      </w:pPr>
      <w:r>
        <w:rPr>
          <w:sz w:val="20"/>
          <w:szCs w:val="20"/>
        </w:rPr>
        <w:pict w14:anchorId="3D095878">
          <v:rect id="_x0000_i2875" style="width:0;height:1.5pt" o:hralign="center" o:hrstd="t" o:hr="t" fillcolor="#a0a0a0" stroked="f"/>
        </w:pict>
      </w:r>
    </w:p>
    <w:p w14:paraId="208363B5" w14:textId="77777777" w:rsidR="0084000A" w:rsidRPr="002C7B01" w:rsidRDefault="0084000A" w:rsidP="0084000A">
      <w:pPr>
        <w:pStyle w:val="graf"/>
        <w:rPr>
          <w:sz w:val="20"/>
          <w:szCs w:val="20"/>
        </w:rPr>
      </w:pPr>
      <w:r w:rsidRPr="002C7B01">
        <w:rPr>
          <w:sz w:val="20"/>
          <w:szCs w:val="20"/>
        </w:rPr>
        <w:t>Question 155. How do you use StackWalker to print all stack frames?</w:t>
      </w:r>
    </w:p>
    <w:p w14:paraId="6B94D9BD"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walker.forEach(System.out::</w:t>
      </w:r>
      <w:r w:rsidRPr="002C7B01">
        <w:rPr>
          <w:rStyle w:val="hljs-builtin"/>
        </w:rPr>
        <w:t>println</w:t>
      </w:r>
      <w:r w:rsidRPr="002C7B01">
        <w:rPr>
          <w:rStyle w:val="pre--content"/>
          <w:rFonts w:eastAsiaTheme="majorEastAsia"/>
        </w:rPr>
        <w:t>);</w:t>
      </w:r>
    </w:p>
    <w:p w14:paraId="48721056" w14:textId="77777777" w:rsidR="0084000A" w:rsidRPr="002C7B01" w:rsidRDefault="0084000A" w:rsidP="0084000A">
      <w:pPr>
        <w:pStyle w:val="graf"/>
        <w:rPr>
          <w:sz w:val="20"/>
          <w:szCs w:val="20"/>
        </w:rPr>
      </w:pPr>
      <w:r w:rsidRPr="002C7B01">
        <w:rPr>
          <w:sz w:val="20"/>
          <w:szCs w:val="20"/>
        </w:rPr>
        <w:t>Output:</w:t>
      </w:r>
      <w:r w:rsidRPr="002C7B01">
        <w:rPr>
          <w:sz w:val="20"/>
          <w:szCs w:val="20"/>
        </w:rPr>
        <w:br/>
        <w:t>All stack frames</w:t>
      </w:r>
    </w:p>
    <w:p w14:paraId="5AE983A4" w14:textId="77777777" w:rsidR="0084000A" w:rsidRPr="002C7B01" w:rsidRDefault="00000000" w:rsidP="0084000A">
      <w:pPr>
        <w:rPr>
          <w:sz w:val="20"/>
          <w:szCs w:val="20"/>
        </w:rPr>
      </w:pPr>
      <w:r>
        <w:rPr>
          <w:sz w:val="20"/>
          <w:szCs w:val="20"/>
        </w:rPr>
        <w:pict w14:anchorId="2A93B9A7">
          <v:rect id="_x0000_i2876" style="width:0;height:1.5pt" o:hralign="center" o:hrstd="t" o:hr="t" fillcolor="#a0a0a0" stroked="f"/>
        </w:pict>
      </w:r>
    </w:p>
    <w:p w14:paraId="4B6C0098" w14:textId="77777777" w:rsidR="0084000A" w:rsidRPr="002C7B01" w:rsidRDefault="0084000A" w:rsidP="0084000A">
      <w:pPr>
        <w:pStyle w:val="graf"/>
        <w:rPr>
          <w:sz w:val="20"/>
          <w:szCs w:val="20"/>
        </w:rPr>
      </w:pPr>
      <w:r w:rsidRPr="002C7B01">
        <w:rPr>
          <w:sz w:val="20"/>
          <w:szCs w:val="20"/>
        </w:rPr>
        <w:t>Question 156. How do you use StackWalker to find a specific method in the stack?</w:t>
      </w:r>
    </w:p>
    <w:p w14:paraId="095FB524" w14:textId="77777777" w:rsidR="0084000A" w:rsidRPr="002C7B01" w:rsidRDefault="0084000A" w:rsidP="0084000A">
      <w:pPr>
        <w:pStyle w:val="HTMLPreformatted"/>
      </w:pPr>
      <w:r w:rsidRPr="002C7B01">
        <w:rPr>
          <w:rStyle w:val="pre--content"/>
          <w:rFonts w:eastAsiaTheme="majorEastAsia"/>
        </w:rPr>
        <w:t>boolean found = StackWalker.getInstance().walk(s -&gt; s.anyMatch(f -&gt; f.getMethodName().</w:t>
      </w:r>
      <w:r w:rsidRPr="002C7B01">
        <w:rPr>
          <w:rStyle w:val="hljs-keyword"/>
          <w:rFonts w:eastAsiaTheme="majorEastAsia"/>
        </w:rPr>
        <w:t>equals</w:t>
      </w:r>
      <w:r w:rsidRPr="002C7B01">
        <w:rPr>
          <w:rStyle w:val="pre--content"/>
          <w:rFonts w:eastAsiaTheme="majorEastAsia"/>
        </w:rPr>
        <w:t>(</w:t>
      </w:r>
      <w:r w:rsidRPr="002C7B01">
        <w:rPr>
          <w:rStyle w:val="hljs-string"/>
        </w:rPr>
        <w:t>"targetMethod"</w:t>
      </w:r>
      <w:r w:rsidRPr="002C7B01">
        <w:rPr>
          <w:rStyle w:val="pre--content"/>
          <w:rFonts w:eastAsiaTheme="majorEastAsia"/>
        </w:rPr>
        <w:t>)));</w:t>
      </w:r>
      <w:r w:rsidRPr="002C7B01">
        <w:br/>
      </w:r>
      <w:r w:rsidRPr="002C7B01">
        <w:rPr>
          <w:rStyle w:val="pre--content"/>
          <w:rFonts w:eastAsiaTheme="majorEastAsia"/>
        </w:rPr>
        <w:t>System.</w:t>
      </w:r>
      <w:r w:rsidRPr="002C7B01">
        <w:rPr>
          <w:rStyle w:val="hljs-keyword"/>
          <w:rFonts w:eastAsiaTheme="majorEastAsia"/>
        </w:rPr>
        <w:t>out</w:t>
      </w:r>
      <w:r w:rsidRPr="002C7B01">
        <w:rPr>
          <w:rStyle w:val="pre--content"/>
          <w:rFonts w:eastAsiaTheme="majorEastAsia"/>
        </w:rPr>
        <w:t>.println(found);</w:t>
      </w:r>
    </w:p>
    <w:p w14:paraId="37B4EB76"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true or false</w:t>
      </w:r>
    </w:p>
    <w:p w14:paraId="32B9EF5A" w14:textId="77777777" w:rsidR="0084000A" w:rsidRPr="002C7B01" w:rsidRDefault="00000000" w:rsidP="0084000A">
      <w:pPr>
        <w:rPr>
          <w:sz w:val="20"/>
          <w:szCs w:val="20"/>
        </w:rPr>
      </w:pPr>
      <w:r>
        <w:rPr>
          <w:sz w:val="20"/>
          <w:szCs w:val="20"/>
        </w:rPr>
        <w:pict w14:anchorId="00460F24">
          <v:rect id="_x0000_i2877" style="width:0;height:1.5pt" o:hralign="center" o:hrstd="t" o:hr="t" fillcolor="#a0a0a0" stroked="f"/>
        </w:pict>
      </w:r>
    </w:p>
    <w:p w14:paraId="22200F3D" w14:textId="77777777" w:rsidR="0084000A" w:rsidRPr="002C7B01" w:rsidRDefault="0084000A" w:rsidP="0084000A">
      <w:pPr>
        <w:pStyle w:val="graf"/>
        <w:rPr>
          <w:sz w:val="20"/>
          <w:szCs w:val="20"/>
        </w:rPr>
      </w:pPr>
      <w:r w:rsidRPr="002C7B01">
        <w:rPr>
          <w:sz w:val="20"/>
          <w:szCs w:val="20"/>
        </w:rPr>
        <w:t>Question 157. Can you use StackWalker to print the stack in a lambda?</w:t>
      </w:r>
    </w:p>
    <w:p w14:paraId="42F54BD6" w14:textId="77777777" w:rsidR="0084000A" w:rsidRPr="002C7B01" w:rsidRDefault="0084000A" w:rsidP="0084000A">
      <w:pPr>
        <w:pStyle w:val="HTMLPreformatted"/>
      </w:pPr>
      <w:r w:rsidRPr="002C7B01">
        <w:rPr>
          <w:rStyle w:val="pre--content"/>
          <w:rFonts w:eastAsiaTheme="majorEastAsia"/>
        </w:rPr>
        <w:t xml:space="preserve">Runnable r = () </w:t>
      </w:r>
      <w:r w:rsidRPr="002C7B01">
        <w:rPr>
          <w:rStyle w:val="hljs-punctuation"/>
        </w:rPr>
        <w:t>-&gt;</w:t>
      </w:r>
      <w:r w:rsidRPr="002C7B01">
        <w:rPr>
          <w:rStyle w:val="pre--content"/>
          <w:rFonts w:eastAsiaTheme="majorEastAsia"/>
        </w:rPr>
        <w:t xml:space="preserve"> StackWalker.</w:t>
      </w:r>
      <w:r w:rsidRPr="002C7B01">
        <w:rPr>
          <w:rStyle w:val="hljs-title"/>
        </w:rPr>
        <w:t>getInstance</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r w:rsidRPr="002C7B01">
        <w:br/>
      </w:r>
      <w:r w:rsidRPr="002C7B01">
        <w:rPr>
          <w:rStyle w:val="pre--content"/>
          <w:rFonts w:eastAsiaTheme="majorEastAsia"/>
        </w:rPr>
        <w:t>r.</w:t>
      </w:r>
      <w:r w:rsidRPr="002C7B01">
        <w:rPr>
          <w:rStyle w:val="hljs-title"/>
        </w:rPr>
        <w:t>run</w:t>
      </w:r>
      <w:r w:rsidRPr="002C7B01">
        <w:rPr>
          <w:rStyle w:val="pre--content"/>
          <w:rFonts w:eastAsiaTheme="majorEastAsia"/>
        </w:rPr>
        <w:t>();</w:t>
      </w:r>
    </w:p>
    <w:p w14:paraId="576B1ED1"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in lambda</w:t>
      </w:r>
    </w:p>
    <w:p w14:paraId="438A1C1B" w14:textId="77777777" w:rsidR="0084000A" w:rsidRPr="002C7B01" w:rsidRDefault="00000000" w:rsidP="0084000A">
      <w:pPr>
        <w:rPr>
          <w:sz w:val="20"/>
          <w:szCs w:val="20"/>
        </w:rPr>
      </w:pPr>
      <w:r>
        <w:rPr>
          <w:sz w:val="20"/>
          <w:szCs w:val="20"/>
        </w:rPr>
        <w:pict w14:anchorId="1ABF98E5">
          <v:rect id="_x0000_i2878" style="width:0;height:1.5pt" o:hralign="center" o:hrstd="t" o:hr="t" fillcolor="#a0a0a0" stroked="f"/>
        </w:pict>
      </w:r>
    </w:p>
    <w:p w14:paraId="24650C08" w14:textId="77777777" w:rsidR="0084000A" w:rsidRPr="002C7B01" w:rsidRDefault="0084000A" w:rsidP="0084000A">
      <w:pPr>
        <w:pStyle w:val="graf"/>
        <w:rPr>
          <w:sz w:val="20"/>
          <w:szCs w:val="20"/>
        </w:rPr>
      </w:pPr>
      <w:r w:rsidRPr="002C7B01">
        <w:rPr>
          <w:sz w:val="20"/>
          <w:szCs w:val="20"/>
        </w:rPr>
        <w:t>Question 158. How do you use StackWalker to filter frames from a package?</w:t>
      </w:r>
    </w:p>
    <w:p w14:paraId="538B48AD"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"java."</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216FF06A"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from java.* package</w:t>
      </w:r>
    </w:p>
    <w:p w14:paraId="5E66C4A2" w14:textId="77777777" w:rsidR="0084000A" w:rsidRPr="002C7B01" w:rsidRDefault="00000000" w:rsidP="0084000A">
      <w:pPr>
        <w:rPr>
          <w:sz w:val="20"/>
          <w:szCs w:val="20"/>
        </w:rPr>
      </w:pPr>
      <w:r>
        <w:rPr>
          <w:sz w:val="20"/>
          <w:szCs w:val="20"/>
        </w:rPr>
        <w:pict w14:anchorId="4359413D">
          <v:rect id="_x0000_i2879" style="width:0;height:1.5pt" o:hralign="center" o:hrstd="t" o:hr="t" fillcolor="#a0a0a0" stroked="f"/>
        </w:pict>
      </w:r>
    </w:p>
    <w:p w14:paraId="2792688C" w14:textId="77777777" w:rsidR="0084000A" w:rsidRPr="002C7B01" w:rsidRDefault="0084000A" w:rsidP="0084000A">
      <w:pPr>
        <w:pStyle w:val="graf"/>
        <w:rPr>
          <w:sz w:val="20"/>
          <w:szCs w:val="20"/>
        </w:rPr>
      </w:pPr>
      <w:r w:rsidRPr="002C7B01">
        <w:rPr>
          <w:sz w:val="20"/>
          <w:szCs w:val="20"/>
        </w:rPr>
        <w:t>Question 159. How do you use StackWalker to print stack depth only if over a threshold?</w:t>
      </w:r>
    </w:p>
    <w:p w14:paraId="36C199B4" w14:textId="77777777" w:rsidR="0084000A" w:rsidRPr="002C7B01" w:rsidRDefault="0084000A" w:rsidP="0084000A">
      <w:pPr>
        <w:pStyle w:val="HTMLPreformatted"/>
      </w:pPr>
      <w:r w:rsidRPr="002C7B01">
        <w:rPr>
          <w:rStyle w:val="hljs-builtin"/>
        </w:rPr>
        <w:t>long</w:t>
      </w:r>
      <w:r w:rsidRPr="002C7B01">
        <w:rPr>
          <w:rStyle w:val="pre--content"/>
          <w:rFonts w:eastAsiaTheme="majorEastAsia"/>
        </w:rPr>
        <w:t xml:space="preserve"> depth = StackWalker.getInstance().walk(s -&gt; s.count());</w:t>
      </w:r>
      <w:r w:rsidRPr="002C7B01">
        <w:br/>
      </w:r>
      <w:r w:rsidRPr="002C7B01">
        <w:rPr>
          <w:rStyle w:val="hljs-keyword"/>
          <w:rFonts w:eastAsiaTheme="majorEastAsia"/>
        </w:rPr>
        <w:t>if</w:t>
      </w:r>
      <w:r w:rsidRPr="002C7B01">
        <w:rPr>
          <w:rStyle w:val="pre--content"/>
          <w:rFonts w:eastAsiaTheme="majorEastAsia"/>
        </w:rPr>
        <w:t xml:space="preserve"> (depth &gt; </w:t>
      </w:r>
      <w:r w:rsidRPr="002C7B01">
        <w:rPr>
          <w:rStyle w:val="hljs-number"/>
          <w:rFonts w:eastAsiaTheme="majorEastAsia"/>
        </w:rPr>
        <w:t>5</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w:t>
      </w:r>
      <w:r w:rsidRPr="002C7B01">
        <w:rPr>
          <w:rStyle w:val="hljs-string"/>
        </w:rPr>
        <w:t>"Deep stack: "</w:t>
      </w:r>
      <w:r w:rsidRPr="002C7B01">
        <w:rPr>
          <w:rStyle w:val="pre--content"/>
          <w:rFonts w:eastAsiaTheme="majorEastAsia"/>
        </w:rPr>
        <w:t xml:space="preserve"> + depth);</w:t>
      </w:r>
    </w:p>
    <w:p w14:paraId="3C3255DF" w14:textId="77777777" w:rsidR="0084000A" w:rsidRPr="002C7B01" w:rsidRDefault="0084000A" w:rsidP="0084000A">
      <w:pPr>
        <w:pStyle w:val="graf"/>
        <w:rPr>
          <w:sz w:val="20"/>
          <w:szCs w:val="20"/>
        </w:rPr>
      </w:pPr>
      <w:r w:rsidRPr="002C7B01">
        <w:rPr>
          <w:sz w:val="20"/>
          <w:szCs w:val="20"/>
        </w:rPr>
        <w:t>Output:</w:t>
      </w:r>
      <w:r w:rsidRPr="002C7B01">
        <w:rPr>
          <w:sz w:val="20"/>
          <w:szCs w:val="20"/>
        </w:rPr>
        <w:br/>
        <w:t>Deep stack: (if depth &gt; 5)</w:t>
      </w:r>
    </w:p>
    <w:p w14:paraId="721530CA" w14:textId="77777777" w:rsidR="0084000A" w:rsidRPr="002C7B01" w:rsidRDefault="00000000" w:rsidP="0084000A">
      <w:pPr>
        <w:rPr>
          <w:sz w:val="20"/>
          <w:szCs w:val="20"/>
        </w:rPr>
      </w:pPr>
      <w:r>
        <w:rPr>
          <w:sz w:val="20"/>
          <w:szCs w:val="20"/>
        </w:rPr>
        <w:pict w14:anchorId="5228A44A">
          <v:rect id="_x0000_i2880" style="width:0;height:1.5pt" o:hralign="center" o:hrstd="t" o:hr="t" fillcolor="#a0a0a0" stroked="f"/>
        </w:pict>
      </w:r>
    </w:p>
    <w:p w14:paraId="31FD9AFD" w14:textId="77777777" w:rsidR="0084000A" w:rsidRPr="002C7B01" w:rsidRDefault="0084000A" w:rsidP="0084000A">
      <w:pPr>
        <w:pStyle w:val="graf"/>
        <w:rPr>
          <w:sz w:val="20"/>
          <w:szCs w:val="20"/>
        </w:rPr>
      </w:pPr>
      <w:r w:rsidRPr="002C7B01">
        <w:rPr>
          <w:sz w:val="20"/>
          <w:szCs w:val="20"/>
        </w:rPr>
        <w:t>Question 160. How do you use StackWalker to walk the stack and print all line numbers?</w:t>
      </w:r>
    </w:p>
    <w:p w14:paraId="692F9B13"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.println(f.getLineNumber()));</w:t>
      </w:r>
    </w:p>
    <w:p w14:paraId="625D0676" w14:textId="77777777" w:rsidR="0084000A" w:rsidRPr="002C7B01" w:rsidRDefault="0084000A" w:rsidP="0084000A">
      <w:pPr>
        <w:pStyle w:val="graf"/>
        <w:rPr>
          <w:sz w:val="20"/>
          <w:szCs w:val="20"/>
        </w:rPr>
      </w:pPr>
      <w:r w:rsidRPr="002C7B01">
        <w:rPr>
          <w:sz w:val="20"/>
          <w:szCs w:val="20"/>
        </w:rPr>
        <w:t>Output:</w:t>
      </w:r>
      <w:r w:rsidRPr="002C7B01">
        <w:rPr>
          <w:sz w:val="20"/>
          <w:szCs w:val="20"/>
        </w:rPr>
        <w:br/>
        <w:t>Line numbers</w:t>
      </w:r>
    </w:p>
    <w:p w14:paraId="25CDBF8D" w14:textId="77777777" w:rsidR="0084000A" w:rsidRPr="002C7B01" w:rsidRDefault="00000000" w:rsidP="0084000A">
      <w:pPr>
        <w:rPr>
          <w:sz w:val="20"/>
          <w:szCs w:val="20"/>
        </w:rPr>
      </w:pPr>
      <w:r>
        <w:rPr>
          <w:sz w:val="20"/>
          <w:szCs w:val="20"/>
        </w:rPr>
        <w:pict w14:anchorId="7C3390A2">
          <v:rect id="_x0000_i2881" style="width:0;height:1.5pt" o:hralign="center" o:hrstd="t" o:hr="t" fillcolor="#a0a0a0" stroked="f"/>
        </w:pict>
      </w:r>
    </w:p>
    <w:p w14:paraId="613A402A" w14:textId="77777777" w:rsidR="0084000A" w:rsidRPr="002C7B01" w:rsidRDefault="0084000A" w:rsidP="0084000A">
      <w:pPr>
        <w:pStyle w:val="graf"/>
        <w:rPr>
          <w:sz w:val="20"/>
          <w:szCs w:val="20"/>
        </w:rPr>
      </w:pPr>
      <w:r w:rsidRPr="002C7B01">
        <w:rPr>
          <w:sz w:val="20"/>
          <w:szCs w:val="20"/>
        </w:rPr>
        <w:t>Question 161. How do you use StackWalker to print stack frames in reverse order?</w:t>
      </w:r>
    </w:p>
    <w:p w14:paraId="12BC7117" w14:textId="77777777" w:rsidR="0084000A" w:rsidRPr="002C7B01" w:rsidRDefault="0084000A" w:rsidP="0084000A">
      <w:pPr>
        <w:pStyle w:val="HTMLPreformatted"/>
      </w:pPr>
      <w:r w:rsidRPr="002C7B01">
        <w:rPr>
          <w:rStyle w:val="pre--content"/>
          <w:rFonts w:eastAsiaTheme="majorEastAsia"/>
        </w:rPr>
        <w:t>List&lt;StackWalker.StackFrame&gt; frames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collect</w:t>
      </w:r>
      <w:r w:rsidRPr="002C7B01">
        <w:rPr>
          <w:rStyle w:val="pre--content"/>
          <w:rFonts w:eastAsiaTheme="majorEastAsia"/>
        </w:rPr>
        <w:t>(Collectors.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Collections.</w:t>
      </w:r>
      <w:r w:rsidRPr="002C7B01">
        <w:rPr>
          <w:rStyle w:val="hljs-title"/>
        </w:rPr>
        <w:t>reverse</w:t>
      </w:r>
      <w:r w:rsidRPr="002C7B01">
        <w:rPr>
          <w:rStyle w:val="pre--content"/>
          <w:rFonts w:eastAsiaTheme="majorEastAsia"/>
        </w:rPr>
        <w:t>(frames);</w:t>
      </w:r>
      <w:r w:rsidRPr="002C7B01">
        <w:br/>
      </w:r>
      <w:r w:rsidRPr="002C7B01">
        <w:rPr>
          <w:rStyle w:val="pre--content"/>
          <w:rFonts w:eastAsiaTheme="majorEastAsia"/>
        </w:rPr>
        <w:t>frames.</w:t>
      </w:r>
      <w:r w:rsidRPr="002C7B01">
        <w:rPr>
          <w:rStyle w:val="hljs-title"/>
        </w:rPr>
        <w:t>forEach</w:t>
      </w:r>
      <w:r w:rsidRPr="002C7B01">
        <w:rPr>
          <w:rStyle w:val="pre--content"/>
          <w:rFonts w:eastAsiaTheme="majorEastAsia"/>
        </w:rPr>
        <w:t>(System.out::println);</w:t>
      </w:r>
    </w:p>
    <w:p w14:paraId="624B2D0F"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deepest to shallowest</w:t>
      </w:r>
    </w:p>
    <w:p w14:paraId="790C9101" w14:textId="77777777" w:rsidR="0084000A" w:rsidRPr="002C7B01" w:rsidRDefault="00000000" w:rsidP="0084000A">
      <w:pPr>
        <w:rPr>
          <w:sz w:val="20"/>
          <w:szCs w:val="20"/>
        </w:rPr>
      </w:pPr>
      <w:r>
        <w:rPr>
          <w:sz w:val="20"/>
          <w:szCs w:val="20"/>
        </w:rPr>
        <w:lastRenderedPageBreak/>
        <w:pict w14:anchorId="61408A50">
          <v:rect id="_x0000_i2882" style="width:0;height:1.5pt" o:hralign="center" o:hrstd="t" o:hr="t" fillcolor="#a0a0a0" stroked="f"/>
        </w:pict>
      </w:r>
    </w:p>
    <w:p w14:paraId="7223DD87" w14:textId="77777777" w:rsidR="0084000A" w:rsidRPr="002C7B01" w:rsidRDefault="0084000A" w:rsidP="0084000A">
      <w:pPr>
        <w:pStyle w:val="graf"/>
        <w:rPr>
          <w:sz w:val="20"/>
          <w:szCs w:val="20"/>
        </w:rPr>
      </w:pPr>
      <w:r w:rsidRPr="002C7B01">
        <w:rPr>
          <w:sz w:val="20"/>
          <w:szCs w:val="20"/>
        </w:rPr>
        <w:t>Question 162. How do you use StackWalker to skip a frame by method name?</w:t>
      </w:r>
    </w:p>
    <w:p w14:paraId="64F68225"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equals</w:t>
      </w:r>
      <w:r w:rsidRPr="002C7B01">
        <w:rPr>
          <w:rStyle w:val="pre--content"/>
          <w:rFonts w:eastAsiaTheme="majorEastAsia"/>
        </w:rPr>
        <w:t>(</w:t>
      </w:r>
      <w:r w:rsidRPr="002C7B01">
        <w:rPr>
          <w:rStyle w:val="hljs-string"/>
        </w:rPr>
        <w:t>"skipMethod"</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5FEBBA41" w14:textId="77777777" w:rsidR="0084000A" w:rsidRPr="002C7B01" w:rsidRDefault="0084000A" w:rsidP="0084000A">
      <w:pPr>
        <w:pStyle w:val="graf"/>
        <w:rPr>
          <w:sz w:val="20"/>
          <w:szCs w:val="20"/>
        </w:rPr>
      </w:pPr>
      <w:r w:rsidRPr="002C7B01">
        <w:rPr>
          <w:sz w:val="20"/>
          <w:szCs w:val="20"/>
        </w:rPr>
        <w:t>Output:</w:t>
      </w:r>
      <w:r w:rsidRPr="002C7B01">
        <w:rPr>
          <w:sz w:val="20"/>
          <w:szCs w:val="20"/>
        </w:rPr>
        <w:br/>
        <w:t>All frames except skipMethod</w:t>
      </w:r>
    </w:p>
    <w:p w14:paraId="71553045" w14:textId="77777777" w:rsidR="0084000A" w:rsidRPr="002C7B01" w:rsidRDefault="00000000" w:rsidP="0084000A">
      <w:pPr>
        <w:rPr>
          <w:sz w:val="20"/>
          <w:szCs w:val="20"/>
        </w:rPr>
      </w:pPr>
      <w:r>
        <w:rPr>
          <w:sz w:val="20"/>
          <w:szCs w:val="20"/>
        </w:rPr>
        <w:pict w14:anchorId="04071BD2">
          <v:rect id="_x0000_i2883" style="width:0;height:1.5pt" o:hralign="center" o:hrstd="t" o:hr="t" fillcolor="#a0a0a0" stroked="f"/>
        </w:pict>
      </w:r>
    </w:p>
    <w:p w14:paraId="6C29AD0B" w14:textId="77777777" w:rsidR="0084000A" w:rsidRPr="002C7B01" w:rsidRDefault="0084000A" w:rsidP="0084000A">
      <w:pPr>
        <w:pStyle w:val="graf"/>
        <w:rPr>
          <w:sz w:val="20"/>
          <w:szCs w:val="20"/>
        </w:rPr>
      </w:pPr>
      <w:r w:rsidRPr="002C7B01">
        <w:rPr>
          <w:sz w:val="20"/>
          <w:szCs w:val="20"/>
        </w:rPr>
        <w:t>Question 163. How do you use StackWalker to print unique class names from stack?</w:t>
      </w:r>
    </w:p>
    <w:p w14:paraId="15E06115" w14:textId="77777777" w:rsidR="0084000A" w:rsidRPr="002C7B01" w:rsidRDefault="0084000A" w:rsidP="0084000A">
      <w:pPr>
        <w:pStyle w:val="HTMLPreformatted"/>
      </w:pPr>
      <w:r w:rsidRPr="002C7B01">
        <w:rPr>
          <w:rStyle w:val="hljs-keyword"/>
          <w:rFonts w:eastAsiaTheme="majorEastAsia"/>
        </w:rPr>
        <w:t>Set</w:t>
      </w:r>
      <w:r w:rsidRPr="002C7B01">
        <w:rPr>
          <w:rStyle w:val="hljs-operator"/>
        </w:rPr>
        <w:t>&lt;</w:t>
      </w:r>
      <w:r w:rsidRPr="002C7B01">
        <w:rPr>
          <w:rStyle w:val="pre--content"/>
          <w:rFonts w:eastAsiaTheme="majorEastAsia"/>
        </w:rPr>
        <w:t>String</w:t>
      </w:r>
      <w:r w:rsidRPr="002C7B01">
        <w:rPr>
          <w:rStyle w:val="hljs-operator"/>
        </w:rPr>
        <w:t>&gt;</w:t>
      </w:r>
      <w:r w:rsidRPr="002C7B01">
        <w:rPr>
          <w:rStyle w:val="pre--content"/>
          <w:rFonts w:eastAsiaTheme="majorEastAsia"/>
        </w:rPr>
        <w:t xml:space="preserve"> </w:t>
      </w:r>
      <w:r w:rsidRPr="002C7B01">
        <w:rPr>
          <w:rStyle w:val="hljs-keyword"/>
          <w:rFonts w:eastAsiaTheme="majorEastAsia"/>
        </w:rPr>
        <w:t>unique</w:t>
      </w:r>
      <w:r w:rsidRPr="002C7B01">
        <w:rPr>
          <w:rStyle w:val="pre--content"/>
          <w:rFonts w:eastAsiaTheme="majorEastAsia"/>
        </w:rPr>
        <w:t xml:space="preserve"> </w:t>
      </w:r>
      <w:r w:rsidRPr="002C7B01">
        <w:rPr>
          <w:rStyle w:val="hljs-operator"/>
        </w:rPr>
        <w:t>=</w:t>
      </w:r>
      <w:r w:rsidRPr="002C7B01">
        <w:rPr>
          <w:rStyle w:val="pre--content"/>
          <w:rFonts w:eastAsiaTheme="majorEastAsia"/>
        </w:rPr>
        <w:t xml:space="preserve"> StackWalker.getInstance().walk(s </w:t>
      </w:r>
      <w:r w:rsidRPr="002C7B01">
        <w:rPr>
          <w:rStyle w:val="hljs-operator"/>
        </w:rPr>
        <w:t>-&gt;</w:t>
      </w:r>
      <w:r w:rsidRPr="002C7B01">
        <w:rPr>
          <w:rStyle w:val="pre--content"/>
          <w:rFonts w:eastAsiaTheme="majorEastAsia"/>
        </w:rPr>
        <w:t xml:space="preserve"> s.map(StackWalker.StackFrame::getClassName).</w:t>
      </w:r>
      <w:r w:rsidRPr="002C7B01">
        <w:rPr>
          <w:rStyle w:val="hljs-keyword"/>
          <w:rFonts w:eastAsiaTheme="majorEastAsia"/>
        </w:rPr>
        <w:t>collect</w:t>
      </w:r>
      <w:r w:rsidRPr="002C7B01">
        <w:rPr>
          <w:rStyle w:val="pre--content"/>
          <w:rFonts w:eastAsiaTheme="majorEastAsia"/>
        </w:rPr>
        <w:t>(Collectors.toSet()));</w:t>
      </w:r>
      <w:r w:rsidRPr="002C7B01">
        <w:br/>
      </w:r>
      <w:r w:rsidRPr="002C7B01">
        <w:rPr>
          <w:rStyle w:val="pre--content"/>
          <w:rFonts w:eastAsiaTheme="majorEastAsia"/>
        </w:rPr>
        <w:t>System.out.println(</w:t>
      </w:r>
      <w:r w:rsidRPr="002C7B01">
        <w:rPr>
          <w:rStyle w:val="hljs-keyword"/>
          <w:rFonts w:eastAsiaTheme="majorEastAsia"/>
        </w:rPr>
        <w:t>unique</w:t>
      </w:r>
      <w:r w:rsidRPr="002C7B01">
        <w:rPr>
          <w:rStyle w:val="pre--content"/>
          <w:rFonts w:eastAsiaTheme="majorEastAsia"/>
        </w:rPr>
        <w:t>);</w:t>
      </w:r>
    </w:p>
    <w:p w14:paraId="5BF90D43" w14:textId="77777777" w:rsidR="0084000A" w:rsidRPr="002C7B01" w:rsidRDefault="0084000A" w:rsidP="0084000A">
      <w:pPr>
        <w:pStyle w:val="graf"/>
        <w:rPr>
          <w:sz w:val="20"/>
          <w:szCs w:val="20"/>
        </w:rPr>
      </w:pPr>
      <w:r w:rsidRPr="002C7B01">
        <w:rPr>
          <w:sz w:val="20"/>
          <w:szCs w:val="20"/>
        </w:rPr>
        <w:t>Output:</w:t>
      </w:r>
      <w:r w:rsidRPr="002C7B01">
        <w:rPr>
          <w:sz w:val="20"/>
          <w:szCs w:val="20"/>
        </w:rPr>
        <w:br/>
        <w:t>Unique class names</w:t>
      </w:r>
    </w:p>
    <w:p w14:paraId="7C7EAABD" w14:textId="77777777" w:rsidR="0084000A" w:rsidRPr="002C7B01" w:rsidRDefault="00000000" w:rsidP="0084000A">
      <w:pPr>
        <w:rPr>
          <w:sz w:val="20"/>
          <w:szCs w:val="20"/>
        </w:rPr>
      </w:pPr>
      <w:r>
        <w:rPr>
          <w:sz w:val="20"/>
          <w:szCs w:val="20"/>
        </w:rPr>
        <w:pict w14:anchorId="1FC30B54">
          <v:rect id="_x0000_i2884" style="width:0;height:1.5pt" o:hralign="center" o:hrstd="t" o:hr="t" fillcolor="#a0a0a0" stroked="f"/>
        </w:pict>
      </w:r>
    </w:p>
    <w:p w14:paraId="226907FA" w14:textId="77777777" w:rsidR="0084000A" w:rsidRPr="002C7B01" w:rsidRDefault="0084000A" w:rsidP="0084000A">
      <w:pPr>
        <w:pStyle w:val="graf"/>
        <w:rPr>
          <w:sz w:val="20"/>
          <w:szCs w:val="20"/>
        </w:rPr>
      </w:pPr>
      <w:r w:rsidRPr="002C7B01">
        <w:rPr>
          <w:sz w:val="20"/>
          <w:szCs w:val="20"/>
        </w:rPr>
        <w:t>Question 164. How do you use StackWalker to find the depth of recursive calls?</w:t>
      </w:r>
    </w:p>
    <w:p w14:paraId="3263CA47" w14:textId="77777777" w:rsidR="0084000A" w:rsidRPr="002C7B01" w:rsidRDefault="0084000A" w:rsidP="0084000A">
      <w:pPr>
        <w:pStyle w:val="HTMLPreformatted"/>
      </w:pPr>
      <w:r w:rsidRPr="002C7B01">
        <w:rPr>
          <w:rStyle w:val="hljs-keyword"/>
          <w:rFonts w:eastAsiaTheme="majorEastAsia"/>
        </w:rPr>
        <w:t>void</w:t>
      </w:r>
      <w:r w:rsidRPr="002C7B01">
        <w:rPr>
          <w:rStyle w:val="hljs-function"/>
        </w:rPr>
        <w:t xml:space="preserve"> </w:t>
      </w:r>
      <w:r w:rsidRPr="002C7B01">
        <w:rPr>
          <w:rStyle w:val="hljs-title"/>
        </w:rPr>
        <w:t>rec</w:t>
      </w:r>
      <w:r w:rsidRPr="002C7B01">
        <w:rPr>
          <w:rStyle w:val="hljs-function"/>
        </w:rPr>
        <w:t>(</w:t>
      </w:r>
      <w:r w:rsidRPr="002C7B01">
        <w:rPr>
          <w:rStyle w:val="hljs-builtin"/>
        </w:rPr>
        <w:t>int</w:t>
      </w:r>
      <w:r w:rsidRPr="002C7B01">
        <w:rPr>
          <w:rStyle w:val="hljs-params"/>
        </w:rPr>
        <w:t xml:space="preserve"> n</w:t>
      </w:r>
      <w:r w:rsidRPr="002C7B01">
        <w:rPr>
          <w:rStyle w:val="hljs-function"/>
        </w:rPr>
        <w:t>)</w:t>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if</w:t>
      </w:r>
      <w:r w:rsidRPr="002C7B01">
        <w:rPr>
          <w:rStyle w:val="pre--content"/>
          <w:rFonts w:eastAsiaTheme="majorEastAsia"/>
        </w:rPr>
        <w:t xml:space="preserve"> (n == </w:t>
      </w:r>
      <w:r w:rsidRPr="002C7B01">
        <w:rPr>
          <w:rStyle w:val="hljs-number"/>
          <w:rFonts w:eastAsiaTheme="majorEastAsia"/>
        </w:rPr>
        <w:t>0</w:t>
      </w:r>
      <w:r w:rsidRPr="002C7B01">
        <w:rPr>
          <w:rStyle w:val="pre--content"/>
          <w:rFonts w:eastAsiaTheme="majorEastAsia"/>
        </w:rPr>
        <w:t>) {</w:t>
      </w:r>
      <w:r w:rsidRPr="002C7B01">
        <w:br/>
      </w:r>
      <w:r w:rsidRPr="002C7B01">
        <w:rPr>
          <w:rStyle w:val="pre--content"/>
          <w:rFonts w:eastAsiaTheme="majorEastAsia"/>
        </w:rPr>
        <w:t xml:space="preserve">        </w:t>
      </w:r>
      <w:r w:rsidRPr="002C7B01">
        <w:rPr>
          <w:rStyle w:val="hljs-builtin"/>
        </w:rPr>
        <w:t>long</w:t>
      </w:r>
      <w:r w:rsidRPr="002C7B01">
        <w:rPr>
          <w:rStyle w:val="pre--content"/>
          <w:rFonts w:eastAsiaTheme="majorEastAsia"/>
        </w:rPr>
        <w:t xml:space="preserve"> depth = StackWalker.getInstance().walk(s -&gt; s.count());</w:t>
      </w:r>
      <w:r w:rsidRPr="002C7B01">
        <w:br/>
      </w:r>
      <w:r w:rsidRPr="002C7B01">
        <w:rPr>
          <w:rStyle w:val="pre--content"/>
          <w:rFonts w:eastAsiaTheme="majorEastAsia"/>
        </w:rPr>
        <w:t xml:space="preserve">        System.</w:t>
      </w:r>
      <w:r w:rsidRPr="002C7B01">
        <w:rPr>
          <w:rStyle w:val="hljs-keyword"/>
          <w:rFonts w:eastAsiaTheme="majorEastAsia"/>
        </w:rPr>
        <w:t>out</w:t>
      </w:r>
      <w:r w:rsidRPr="002C7B01">
        <w:rPr>
          <w:rStyle w:val="pre--content"/>
          <w:rFonts w:eastAsiaTheme="majorEastAsia"/>
        </w:rPr>
        <w:t>.println(depth);</w:t>
      </w:r>
      <w:r w:rsidRPr="002C7B01">
        <w:br/>
      </w:r>
      <w:r w:rsidRPr="002C7B01">
        <w:rPr>
          <w:rStyle w:val="pre--content"/>
          <w:rFonts w:eastAsiaTheme="majorEastAsia"/>
        </w:rPr>
        <w:t xml:space="preserve">    } </w:t>
      </w:r>
      <w:r w:rsidRPr="002C7B01">
        <w:rPr>
          <w:rStyle w:val="hljs-keyword"/>
          <w:rFonts w:eastAsiaTheme="majorEastAsia"/>
        </w:rPr>
        <w:t>else</w:t>
      </w:r>
      <w:r w:rsidRPr="002C7B01">
        <w:rPr>
          <w:rStyle w:val="pre--content"/>
          <w:rFonts w:eastAsiaTheme="majorEastAsia"/>
        </w:rPr>
        <w:t xml:space="preserve"> rec(n</w:t>
      </w:r>
      <w:r w:rsidRPr="002C7B01">
        <w:rPr>
          <w:rStyle w:val="hljs-number"/>
          <w:rFonts w:eastAsiaTheme="majorEastAsia"/>
        </w:rPr>
        <w:t>-1</w:t>
      </w:r>
      <w:r w:rsidRPr="002C7B01">
        <w:rPr>
          <w:rStyle w:val="pre--content"/>
          <w:rFonts w:eastAsiaTheme="majorEastAsia"/>
        </w:rPr>
        <w:t>);</w:t>
      </w:r>
      <w:r w:rsidRPr="002C7B01">
        <w:br/>
      </w:r>
      <w:r w:rsidRPr="002C7B01">
        <w:rPr>
          <w:rStyle w:val="pre--content"/>
          <w:rFonts w:eastAsiaTheme="majorEastAsia"/>
        </w:rPr>
        <w:t>}</w:t>
      </w:r>
      <w:r w:rsidRPr="002C7B01">
        <w:br/>
      </w:r>
      <w:r w:rsidRPr="002C7B01">
        <w:rPr>
          <w:rStyle w:val="pre--content"/>
          <w:rFonts w:eastAsiaTheme="majorEastAsia"/>
        </w:rPr>
        <w:t>rec(</w:t>
      </w:r>
      <w:r w:rsidRPr="002C7B01">
        <w:rPr>
          <w:rStyle w:val="hljs-number"/>
          <w:rFonts w:eastAsiaTheme="majorEastAsia"/>
        </w:rPr>
        <w:t>3</w:t>
      </w:r>
      <w:r w:rsidRPr="002C7B01">
        <w:rPr>
          <w:rStyle w:val="pre--content"/>
          <w:rFonts w:eastAsiaTheme="majorEastAsia"/>
        </w:rPr>
        <w:t>);</w:t>
      </w:r>
    </w:p>
    <w:p w14:paraId="3953D212"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depth</w:t>
      </w:r>
    </w:p>
    <w:p w14:paraId="5FAED2EE" w14:textId="77777777" w:rsidR="0084000A" w:rsidRPr="002C7B01" w:rsidRDefault="00000000" w:rsidP="0084000A">
      <w:pPr>
        <w:rPr>
          <w:sz w:val="20"/>
          <w:szCs w:val="20"/>
        </w:rPr>
      </w:pPr>
      <w:r>
        <w:rPr>
          <w:sz w:val="20"/>
          <w:szCs w:val="20"/>
        </w:rPr>
        <w:pict w14:anchorId="1896464C">
          <v:rect id="_x0000_i2885" style="width:0;height:1.5pt" o:hralign="center" o:hrstd="t" o:hr="t" fillcolor="#a0a0a0" stroked="f"/>
        </w:pict>
      </w:r>
    </w:p>
    <w:p w14:paraId="50DEDEDC" w14:textId="77777777" w:rsidR="0084000A" w:rsidRPr="002C7B01" w:rsidRDefault="0084000A" w:rsidP="0084000A">
      <w:pPr>
        <w:pStyle w:val="graf"/>
        <w:rPr>
          <w:sz w:val="20"/>
          <w:szCs w:val="20"/>
        </w:rPr>
      </w:pPr>
      <w:r w:rsidRPr="002C7B01">
        <w:rPr>
          <w:sz w:val="20"/>
          <w:szCs w:val="20"/>
        </w:rPr>
        <w:t>Question 165. How do you use StackWalker to print all method names in main()?</w:t>
      </w:r>
    </w:p>
    <w:p w14:paraId="11187511" w14:textId="77777777" w:rsidR="0084000A" w:rsidRPr="002C7B01" w:rsidRDefault="0084000A" w:rsidP="0084000A">
      <w:pPr>
        <w:pStyle w:val="HTMLPreformatted"/>
      </w:pPr>
      <w:r w:rsidRPr="002C7B01">
        <w:rPr>
          <w:rStyle w:val="hljs-keyword"/>
          <w:rFonts w:eastAsiaTheme="majorEastAsia"/>
        </w:rPr>
        <w:t>public</w:t>
      </w:r>
      <w:r w:rsidRPr="002C7B01">
        <w:rPr>
          <w:rStyle w:val="pre--content"/>
          <w:rFonts w:eastAsiaTheme="majorEastAsia"/>
        </w:rPr>
        <w:t xml:space="preserve"> </w:t>
      </w:r>
      <w:r w:rsidRPr="002C7B01">
        <w:rPr>
          <w:rStyle w:val="hljs-keyword"/>
          <w:rFonts w:eastAsiaTheme="majorEastAsia"/>
        </w:rPr>
        <w:t>static</w:t>
      </w:r>
      <w:r w:rsidRPr="002C7B01">
        <w:rPr>
          <w:rStyle w:val="pre--content"/>
          <w:rFonts w:eastAsiaTheme="majorEastAsia"/>
        </w:rPr>
        <w:t xml:space="preserve"> </w:t>
      </w:r>
      <w:r w:rsidRPr="002C7B01">
        <w:rPr>
          <w:rStyle w:val="hljs-builtin"/>
        </w:rPr>
        <w:t>void</w:t>
      </w:r>
      <w:r w:rsidRPr="002C7B01">
        <w:rPr>
          <w:rStyle w:val="pre--content"/>
          <w:rFonts w:eastAsiaTheme="majorEastAsia"/>
        </w:rPr>
        <w:t xml:space="preserve"> </w:t>
      </w:r>
      <w:r w:rsidRPr="002C7B01">
        <w:rPr>
          <w:rStyle w:val="hljs-title"/>
        </w:rPr>
        <w:t>main</w:t>
      </w:r>
      <w:r w:rsidRPr="002C7B01">
        <w:rPr>
          <w:rStyle w:val="pre--content"/>
          <w:rFonts w:eastAsiaTheme="majorEastAsia"/>
        </w:rPr>
        <w:t>(</w:t>
      </w:r>
      <w:r w:rsidRPr="002C7B01">
        <w:rPr>
          <w:rStyle w:val="hljs-builtin"/>
        </w:rPr>
        <w:t>String</w:t>
      </w:r>
      <w:r w:rsidRPr="002C7B01">
        <w:rPr>
          <w:rStyle w:val="hljs-params"/>
        </w:rPr>
        <w:t>[] args</w:t>
      </w:r>
      <w:r w:rsidRPr="002C7B01">
        <w:rPr>
          <w:rStyle w:val="pre--content"/>
          <w:rFonts w:eastAsiaTheme="majorEastAsia"/>
        </w:rPr>
        <w:t>) {</w:t>
      </w:r>
      <w:r w:rsidRPr="002C7B01">
        <w:br/>
      </w:r>
      <w:r w:rsidRPr="002C7B01">
        <w:rPr>
          <w:rStyle w:val="pre--content"/>
          <w:rFonts w:eastAsiaTheme="majorEastAsia"/>
        </w:rPr>
        <w:t xml:space="preserve">    </w:t>
      </w:r>
      <w:r w:rsidRPr="002C7B01">
        <w:rPr>
          <w:rStyle w:val="hljs-title"/>
        </w:rPr>
        <w:t>StackWalker</w:t>
      </w:r>
      <w:r w:rsidRPr="002C7B01">
        <w:rPr>
          <w:rStyle w:val="pre--content"/>
          <w:rFonts w:eastAsiaTheme="majorEastAsia"/>
        </w:rPr>
        <w:t>.</w:t>
      </w:r>
      <w:r w:rsidRPr="002C7B01">
        <w:rPr>
          <w:rStyle w:val="hljs-title"/>
        </w:rPr>
        <w:t>getInstance</w:t>
      </w:r>
      <w:r w:rsidRPr="002C7B01">
        <w:rPr>
          <w:rStyle w:val="pre--content"/>
          <w:rFonts w:eastAsiaTheme="majorEastAsia"/>
        </w:rPr>
        <w:t>().</w:t>
      </w:r>
      <w:r w:rsidRPr="002C7B01">
        <w:rPr>
          <w:rStyle w:val="hljs-title"/>
        </w:rPr>
        <w:t>forEach</w:t>
      </w:r>
      <w:r w:rsidRPr="002C7B01">
        <w:rPr>
          <w:rStyle w:val="pre--content"/>
          <w:rFonts w:eastAsiaTheme="majorEastAsia"/>
        </w:rPr>
        <w:t xml:space="preserve">(f -&gt; </w:t>
      </w:r>
      <w:r w:rsidRPr="002C7B01">
        <w:rPr>
          <w:rStyle w:val="hljs-title"/>
        </w:rPr>
        <w:t>System</w:t>
      </w:r>
      <w:r w:rsidRPr="002C7B01">
        <w:rPr>
          <w:rStyle w:val="pre--content"/>
          <w:rFonts w:eastAsiaTheme="majorEastAsia"/>
        </w:rPr>
        <w:t>.</w:t>
      </w:r>
      <w:r w:rsidRPr="002C7B01">
        <w:rPr>
          <w:rStyle w:val="hljs-property"/>
        </w:rPr>
        <w:t>out</w:t>
      </w:r>
      <w:r w:rsidRPr="002C7B01">
        <w:rPr>
          <w:rStyle w:val="pre--content"/>
          <w:rFonts w:eastAsiaTheme="majorEastAsia"/>
        </w:rPr>
        <w:t>.</w:t>
      </w:r>
      <w:r w:rsidRPr="002C7B01">
        <w:rPr>
          <w:rStyle w:val="hljs-title"/>
        </w:rPr>
        <w:t>println</w:t>
      </w:r>
      <w:r w:rsidRPr="002C7B01">
        <w:rPr>
          <w:rStyle w:val="pre--content"/>
          <w:rFonts w:eastAsiaTheme="majorEastAsia"/>
        </w:rPr>
        <w:t>(f.</w:t>
      </w:r>
      <w:r w:rsidRPr="002C7B01">
        <w:rPr>
          <w:rStyle w:val="hljs-title"/>
        </w:rPr>
        <w:t>getMethodName</w:t>
      </w:r>
      <w:r w:rsidRPr="002C7B01">
        <w:rPr>
          <w:rStyle w:val="pre--content"/>
          <w:rFonts w:eastAsiaTheme="majorEastAsia"/>
        </w:rPr>
        <w:t>()));</w:t>
      </w:r>
      <w:r w:rsidRPr="002C7B01">
        <w:br/>
      </w:r>
      <w:r w:rsidRPr="002C7B01">
        <w:rPr>
          <w:rStyle w:val="pre--content"/>
          <w:rFonts w:eastAsiaTheme="majorEastAsia"/>
        </w:rPr>
        <w:t>}</w:t>
      </w:r>
    </w:p>
    <w:p w14:paraId="724FCA2A"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 names in main</w:t>
      </w:r>
    </w:p>
    <w:p w14:paraId="7A0BA7EA" w14:textId="77777777" w:rsidR="0084000A" w:rsidRPr="002C7B01" w:rsidRDefault="00000000" w:rsidP="0084000A">
      <w:pPr>
        <w:rPr>
          <w:sz w:val="20"/>
          <w:szCs w:val="20"/>
        </w:rPr>
      </w:pPr>
      <w:r>
        <w:rPr>
          <w:sz w:val="20"/>
          <w:szCs w:val="20"/>
        </w:rPr>
        <w:pict w14:anchorId="58138E9A">
          <v:rect id="_x0000_i2886" style="width:0;height:1.5pt" o:hralign="center" o:hrstd="t" o:hr="t" fillcolor="#a0a0a0" stroked="f"/>
        </w:pict>
      </w:r>
    </w:p>
    <w:p w14:paraId="2C35A330" w14:textId="77777777" w:rsidR="0084000A" w:rsidRPr="002C7B01" w:rsidRDefault="0084000A" w:rsidP="0084000A">
      <w:pPr>
        <w:pStyle w:val="graf"/>
        <w:rPr>
          <w:sz w:val="20"/>
          <w:szCs w:val="20"/>
        </w:rPr>
      </w:pPr>
      <w:r w:rsidRPr="002C7B01">
        <w:rPr>
          <w:sz w:val="20"/>
          <w:szCs w:val="20"/>
        </w:rPr>
        <w:t>Question 166. How do you use StackWalker to print stack frames as strings?</w:t>
      </w:r>
    </w:p>
    <w:p w14:paraId="20C22090"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.println(f.toString()));</w:t>
      </w:r>
    </w:p>
    <w:p w14:paraId="5267E9A9"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Stack frame strings</w:t>
      </w:r>
    </w:p>
    <w:p w14:paraId="777BDED2" w14:textId="77777777" w:rsidR="0084000A" w:rsidRPr="002C7B01" w:rsidRDefault="00000000" w:rsidP="0084000A">
      <w:pPr>
        <w:rPr>
          <w:sz w:val="20"/>
          <w:szCs w:val="20"/>
        </w:rPr>
      </w:pPr>
      <w:r>
        <w:rPr>
          <w:sz w:val="20"/>
          <w:szCs w:val="20"/>
        </w:rPr>
        <w:pict w14:anchorId="01527E3E">
          <v:rect id="_x0000_i2887" style="width:0;height:1.5pt" o:hralign="center" o:hrstd="t" o:hr="t" fillcolor="#a0a0a0" stroked="f"/>
        </w:pict>
      </w:r>
    </w:p>
    <w:p w14:paraId="662003BD" w14:textId="77777777" w:rsidR="0084000A" w:rsidRPr="002C7B01" w:rsidRDefault="0084000A" w:rsidP="0084000A">
      <w:pPr>
        <w:pStyle w:val="graf"/>
        <w:rPr>
          <w:sz w:val="20"/>
          <w:szCs w:val="20"/>
        </w:rPr>
      </w:pPr>
      <w:r w:rsidRPr="002C7B01">
        <w:rPr>
          <w:sz w:val="20"/>
          <w:szCs w:val="20"/>
        </w:rPr>
        <w:t>Question 167. How do you use StackWalker to collect file names into a set?</w:t>
      </w:r>
    </w:p>
    <w:p w14:paraId="753C67C3" w14:textId="77777777" w:rsidR="0084000A" w:rsidRPr="002C7B01" w:rsidRDefault="0084000A" w:rsidP="0084000A">
      <w:pPr>
        <w:pStyle w:val="HTMLPreformatted"/>
      </w:pPr>
      <w:r w:rsidRPr="002C7B01">
        <w:rPr>
          <w:rStyle w:val="pre--content"/>
          <w:rFonts w:eastAsiaTheme="majorEastAsia"/>
        </w:rPr>
        <w:t>Set&lt;</w:t>
      </w:r>
      <w:r w:rsidRPr="002C7B01">
        <w:rPr>
          <w:rStyle w:val="hljs-type"/>
        </w:rPr>
        <w:t>String</w:t>
      </w:r>
      <w:r w:rsidRPr="002C7B01">
        <w:rPr>
          <w:rStyle w:val="pre--content"/>
          <w:rFonts w:eastAsiaTheme="majorEastAsia"/>
        </w:rPr>
        <w:t>&gt; files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(StackWalker.StackFrame::getFileName).</w:t>
      </w:r>
      <w:r w:rsidRPr="002C7B01">
        <w:rPr>
          <w:rStyle w:val="hljs-title"/>
        </w:rPr>
        <w:t>collect</w:t>
      </w:r>
      <w:r w:rsidRPr="002C7B01">
        <w:rPr>
          <w:rStyle w:val="pre--content"/>
          <w:rFonts w:eastAsiaTheme="majorEastAsia"/>
        </w:rPr>
        <w:t>(Collectors.</w:t>
      </w:r>
      <w:r w:rsidRPr="002C7B01">
        <w:rPr>
          <w:rStyle w:val="hljs-title"/>
        </w:rPr>
        <w:t>toSet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(files);</w:t>
      </w:r>
    </w:p>
    <w:p w14:paraId="29659894" w14:textId="77777777" w:rsidR="0084000A" w:rsidRPr="002C7B01" w:rsidRDefault="0084000A" w:rsidP="0084000A">
      <w:pPr>
        <w:pStyle w:val="graf"/>
        <w:rPr>
          <w:sz w:val="20"/>
          <w:szCs w:val="20"/>
        </w:rPr>
      </w:pPr>
      <w:r w:rsidRPr="002C7B01">
        <w:rPr>
          <w:sz w:val="20"/>
          <w:szCs w:val="20"/>
        </w:rPr>
        <w:t>Output:</w:t>
      </w:r>
      <w:r w:rsidRPr="002C7B01">
        <w:rPr>
          <w:sz w:val="20"/>
          <w:szCs w:val="20"/>
        </w:rPr>
        <w:br/>
        <w:t>Unique file names</w:t>
      </w:r>
    </w:p>
    <w:p w14:paraId="399B3F9B" w14:textId="77777777" w:rsidR="0084000A" w:rsidRPr="002C7B01" w:rsidRDefault="00000000" w:rsidP="0084000A">
      <w:pPr>
        <w:rPr>
          <w:sz w:val="20"/>
          <w:szCs w:val="20"/>
        </w:rPr>
      </w:pPr>
      <w:r>
        <w:rPr>
          <w:sz w:val="20"/>
          <w:szCs w:val="20"/>
        </w:rPr>
        <w:pict w14:anchorId="54C1D143">
          <v:rect id="_x0000_i2888" style="width:0;height:1.5pt" o:hralign="center" o:hrstd="t" o:hr="t" fillcolor="#a0a0a0" stroked="f"/>
        </w:pict>
      </w:r>
    </w:p>
    <w:p w14:paraId="13E3EEFC" w14:textId="77777777" w:rsidR="0084000A" w:rsidRPr="002C7B01" w:rsidRDefault="0084000A" w:rsidP="0084000A">
      <w:pPr>
        <w:pStyle w:val="graf"/>
        <w:rPr>
          <w:sz w:val="20"/>
          <w:szCs w:val="20"/>
        </w:rPr>
      </w:pPr>
      <w:r w:rsidRPr="002C7B01">
        <w:rPr>
          <w:sz w:val="20"/>
          <w:szCs w:val="20"/>
        </w:rPr>
        <w:t>Question 168. How do you use StackWalker to print first frame’s class and method?</w:t>
      </w:r>
    </w:p>
    <w:p w14:paraId="2A53EC93"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findFirst</w:t>
      </w:r>
      <w:r w:rsidRPr="002C7B01">
        <w:rPr>
          <w:rStyle w:val="pre--content"/>
          <w:rFonts w:eastAsiaTheme="majorEastAsia"/>
        </w:rPr>
        <w:t>().</w:t>
      </w:r>
      <w:r w:rsidRPr="002C7B01">
        <w:rPr>
          <w:rStyle w:val="hljs-title"/>
        </w:rPr>
        <w:t>ifPresent</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System.out.</w:t>
      </w:r>
      <w:r w:rsidRPr="002C7B01">
        <w:rPr>
          <w:rStyle w:val="hljs-title"/>
        </w:rPr>
        <w:t>println</w:t>
      </w:r>
      <w:r w:rsidRPr="002C7B01">
        <w:rPr>
          <w:rStyle w:val="pre--content"/>
          <w:rFonts w:eastAsiaTheme="majorEastAsia"/>
        </w:rPr>
        <w:t>(f.</w:t>
      </w:r>
      <w:r w:rsidRPr="002C7B01">
        <w:rPr>
          <w:rStyle w:val="hljs-title"/>
        </w:rPr>
        <w:t>getClassName</w:t>
      </w:r>
      <w:r w:rsidRPr="002C7B01">
        <w:rPr>
          <w:rStyle w:val="pre--content"/>
          <w:rFonts w:eastAsiaTheme="majorEastAsia"/>
        </w:rPr>
        <w:t xml:space="preserve">() + </w:t>
      </w:r>
      <w:r w:rsidRPr="002C7B01">
        <w:rPr>
          <w:rStyle w:val="hljs-string"/>
        </w:rPr>
        <w:t>":"</w:t>
      </w:r>
      <w:r w:rsidRPr="002C7B01">
        <w:rPr>
          <w:rStyle w:val="pre--content"/>
          <w:rFonts w:eastAsiaTheme="majorEastAsia"/>
        </w:rPr>
        <w:t xml:space="preserve"> + f.</w:t>
      </w:r>
      <w:r w:rsidRPr="002C7B01">
        <w:rPr>
          <w:rStyle w:val="hljs-title"/>
        </w:rPr>
        <w:t>getMethodName</w:t>
      </w:r>
      <w:r w:rsidRPr="002C7B01">
        <w:rPr>
          <w:rStyle w:val="pre--content"/>
          <w:rFonts w:eastAsiaTheme="majorEastAsia"/>
        </w:rPr>
        <w:t>())));</w:t>
      </w:r>
    </w:p>
    <w:p w14:paraId="70A791A0" w14:textId="77777777" w:rsidR="0084000A" w:rsidRPr="002C7B01" w:rsidRDefault="0084000A" w:rsidP="0084000A">
      <w:pPr>
        <w:pStyle w:val="graf"/>
        <w:rPr>
          <w:sz w:val="20"/>
          <w:szCs w:val="20"/>
        </w:rPr>
      </w:pPr>
      <w:r w:rsidRPr="002C7B01">
        <w:rPr>
          <w:sz w:val="20"/>
          <w:szCs w:val="20"/>
        </w:rPr>
        <w:t>Output:</w:t>
      </w:r>
      <w:r w:rsidRPr="002C7B01">
        <w:rPr>
          <w:sz w:val="20"/>
          <w:szCs w:val="20"/>
        </w:rPr>
        <w:br/>
        <w:t>Top frame’s class and method</w:t>
      </w:r>
    </w:p>
    <w:p w14:paraId="678A993D" w14:textId="77777777" w:rsidR="0084000A" w:rsidRPr="002C7B01" w:rsidRDefault="00000000" w:rsidP="0084000A">
      <w:pPr>
        <w:rPr>
          <w:sz w:val="20"/>
          <w:szCs w:val="20"/>
        </w:rPr>
      </w:pPr>
      <w:r>
        <w:rPr>
          <w:sz w:val="20"/>
          <w:szCs w:val="20"/>
        </w:rPr>
        <w:pict w14:anchorId="2A85CEC9">
          <v:rect id="_x0000_i2889" style="width:0;height:1.5pt" o:hralign="center" o:hrstd="t" o:hr="t" fillcolor="#a0a0a0" stroked="f"/>
        </w:pict>
      </w:r>
    </w:p>
    <w:p w14:paraId="4B25AB93" w14:textId="77777777" w:rsidR="0084000A" w:rsidRPr="002C7B01" w:rsidRDefault="0084000A" w:rsidP="0084000A">
      <w:pPr>
        <w:pStyle w:val="graf"/>
        <w:rPr>
          <w:sz w:val="20"/>
          <w:szCs w:val="20"/>
        </w:rPr>
      </w:pPr>
      <w:r w:rsidRPr="002C7B01">
        <w:rPr>
          <w:sz w:val="20"/>
          <w:szCs w:val="20"/>
        </w:rPr>
        <w:t>Question 169. How do you use StackWalker to stop printing after a specific method?</w:t>
      </w:r>
    </w:p>
    <w:p w14:paraId="7F340E40"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walker.walk(s -&gt; {</w:t>
      </w:r>
      <w:r w:rsidRPr="002C7B01">
        <w:br/>
      </w:r>
      <w:r w:rsidRPr="002C7B01">
        <w:rPr>
          <w:rStyle w:val="pre--content"/>
          <w:rFonts w:eastAsiaTheme="majorEastAsia"/>
        </w:rPr>
        <w:t xml:space="preserve">    </w:t>
      </w:r>
      <w:r w:rsidRPr="002C7B01">
        <w:rPr>
          <w:rStyle w:val="hljs-keyword"/>
          <w:rFonts w:eastAsiaTheme="majorEastAsia"/>
        </w:rPr>
        <w:t>for</w:t>
      </w:r>
      <w:r w:rsidRPr="002C7B01">
        <w:rPr>
          <w:rStyle w:val="pre--content"/>
          <w:rFonts w:eastAsiaTheme="majorEastAsia"/>
        </w:rPr>
        <w:t xml:space="preserve"> (StackWalker.StackFrame f : (Iterable&lt;StackWalker.StackFrame&gt;) s::iterator) {</w:t>
      </w:r>
      <w:r w:rsidRPr="002C7B01">
        <w:br/>
      </w:r>
      <w:r w:rsidRPr="002C7B01">
        <w:rPr>
          <w:rStyle w:val="pre--content"/>
          <w:rFonts w:eastAsiaTheme="majorEastAsia"/>
        </w:rPr>
        <w:t xml:space="preserve">        System.</w:t>
      </w:r>
      <w:r w:rsidRPr="002C7B01">
        <w:rPr>
          <w:rStyle w:val="hljs-keyword"/>
          <w:rFonts w:eastAsiaTheme="majorEastAsia"/>
        </w:rPr>
        <w:t>out</w:t>
      </w:r>
      <w:r w:rsidRPr="002C7B01">
        <w:rPr>
          <w:rStyle w:val="pre--content"/>
          <w:rFonts w:eastAsiaTheme="majorEastAsia"/>
        </w:rPr>
        <w:t>.println(f.getMethodName());</w:t>
      </w:r>
      <w:r w:rsidRPr="002C7B01">
        <w:br/>
      </w:r>
      <w:r w:rsidRPr="002C7B01">
        <w:rPr>
          <w:rStyle w:val="pre--content"/>
          <w:rFonts w:eastAsiaTheme="majorEastAsia"/>
        </w:rPr>
        <w:t xml:space="preserve">        </w:t>
      </w:r>
      <w:r w:rsidRPr="002C7B01">
        <w:rPr>
          <w:rStyle w:val="hljs-keyword"/>
          <w:rFonts w:eastAsiaTheme="majorEastAsia"/>
        </w:rPr>
        <w:t>if</w:t>
      </w:r>
      <w:r w:rsidRPr="002C7B01">
        <w:rPr>
          <w:rStyle w:val="pre--content"/>
          <w:rFonts w:eastAsiaTheme="majorEastAsia"/>
        </w:rPr>
        <w:t xml:space="preserve"> (f.getMethodName().equals(</w:t>
      </w:r>
      <w:r w:rsidRPr="002C7B01">
        <w:rPr>
          <w:rStyle w:val="hljs-string"/>
        </w:rPr>
        <w:t>"stopHere"</w:t>
      </w:r>
      <w:r w:rsidRPr="002C7B01">
        <w:rPr>
          <w:rStyle w:val="pre--content"/>
          <w:rFonts w:eastAsiaTheme="majorEastAsia"/>
        </w:rPr>
        <w:t xml:space="preserve">)) </w:t>
      </w:r>
      <w:r w:rsidRPr="002C7B01">
        <w:rPr>
          <w:rStyle w:val="hljs-keyword"/>
          <w:rFonts w:eastAsiaTheme="majorEastAsia"/>
        </w:rPr>
        <w:t>break</w:t>
      </w:r>
      <w:r w:rsidRPr="002C7B01">
        <w:rPr>
          <w:rStyle w:val="pre--content"/>
          <w:rFonts w:eastAsiaTheme="majorEastAsia"/>
        </w:rPr>
        <w:t>;</w:t>
      </w:r>
      <w:r w:rsidRPr="002C7B01">
        <w:br/>
      </w:r>
      <w:r w:rsidRPr="002C7B01">
        <w:rPr>
          <w:rStyle w:val="pre--content"/>
          <w:rFonts w:eastAsiaTheme="majorEastAsia"/>
        </w:rPr>
        <w:t xml:space="preserve">    }</w:t>
      </w:r>
      <w:r w:rsidRPr="002C7B01">
        <w:br/>
      </w:r>
      <w:r w:rsidRPr="002C7B01">
        <w:rPr>
          <w:rStyle w:val="pre--content"/>
          <w:rFonts w:eastAsiaTheme="majorEastAsia"/>
        </w:rPr>
        <w:t xml:space="preserve">    </w:t>
      </w:r>
      <w:r w:rsidRPr="002C7B01">
        <w:rPr>
          <w:rStyle w:val="hljs-keyword"/>
          <w:rFonts w:eastAsiaTheme="majorEastAsia"/>
        </w:rPr>
        <w:t>return</w:t>
      </w:r>
      <w:r w:rsidRPr="002C7B01">
        <w:rPr>
          <w:rStyle w:val="pre--content"/>
          <w:rFonts w:eastAsiaTheme="majorEastAsia"/>
        </w:rPr>
        <w:t xml:space="preserve"> </w:t>
      </w:r>
      <w:r w:rsidRPr="002C7B01">
        <w:rPr>
          <w:rStyle w:val="hljs-literal"/>
        </w:rPr>
        <w:t>null</w:t>
      </w:r>
      <w:r w:rsidRPr="002C7B01">
        <w:rPr>
          <w:rStyle w:val="pre--content"/>
          <w:rFonts w:eastAsiaTheme="majorEastAsia"/>
        </w:rPr>
        <w:t>;</w:t>
      </w:r>
      <w:r w:rsidRPr="002C7B01">
        <w:br/>
      </w:r>
      <w:r w:rsidRPr="002C7B01">
        <w:rPr>
          <w:rStyle w:val="pre--content"/>
          <w:rFonts w:eastAsiaTheme="majorEastAsia"/>
        </w:rPr>
        <w:t>});</w:t>
      </w:r>
    </w:p>
    <w:p w14:paraId="0B13A404"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Methods up to stopHere</w:t>
      </w:r>
    </w:p>
    <w:p w14:paraId="0B87DD30" w14:textId="77777777" w:rsidR="0084000A" w:rsidRPr="002C7B01" w:rsidRDefault="00000000" w:rsidP="0084000A">
      <w:pPr>
        <w:rPr>
          <w:sz w:val="20"/>
          <w:szCs w:val="20"/>
        </w:rPr>
      </w:pPr>
      <w:r>
        <w:rPr>
          <w:sz w:val="20"/>
          <w:szCs w:val="20"/>
        </w:rPr>
        <w:pict w14:anchorId="6A5AB2FC">
          <v:rect id="_x0000_i2890" style="width:0;height:1.5pt" o:hralign="center" o:hrstd="t" o:hr="t" fillcolor="#a0a0a0" stroked="f"/>
        </w:pict>
      </w:r>
    </w:p>
    <w:p w14:paraId="763D2299" w14:textId="77777777" w:rsidR="0084000A" w:rsidRPr="002C7B01" w:rsidRDefault="0084000A" w:rsidP="0084000A">
      <w:pPr>
        <w:pStyle w:val="graf"/>
        <w:rPr>
          <w:sz w:val="20"/>
          <w:szCs w:val="20"/>
        </w:rPr>
      </w:pPr>
      <w:r w:rsidRPr="002C7B01">
        <w:rPr>
          <w:sz w:val="20"/>
          <w:szCs w:val="20"/>
        </w:rPr>
        <w:t>Question 170. How do you use StackWalker to print stack frames with valid line numbers?</w:t>
      </w:r>
    </w:p>
    <w:p w14:paraId="22652F36"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(f.getLineNumber() &gt; </w:t>
      </w:r>
      <w:r w:rsidRPr="002C7B01">
        <w:rPr>
          <w:rStyle w:val="hljs-number"/>
          <w:rFonts w:eastAsiaTheme="majorEastAsia"/>
        </w:rPr>
        <w:t>0</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1ED0E630"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 valid line numbers</w:t>
      </w:r>
    </w:p>
    <w:p w14:paraId="4F1B826C" w14:textId="77777777" w:rsidR="0084000A" w:rsidRPr="002C7B01" w:rsidRDefault="00000000" w:rsidP="0084000A">
      <w:pPr>
        <w:rPr>
          <w:sz w:val="20"/>
          <w:szCs w:val="20"/>
        </w:rPr>
      </w:pPr>
      <w:r>
        <w:rPr>
          <w:sz w:val="20"/>
          <w:szCs w:val="20"/>
        </w:rPr>
        <w:pict w14:anchorId="34914FB4">
          <v:rect id="_x0000_i2891" style="width:0;height:1.5pt" o:hralign="center" o:hrstd="t" o:hr="t" fillcolor="#a0a0a0" stroked="f"/>
        </w:pict>
      </w:r>
    </w:p>
    <w:p w14:paraId="6D6751E8" w14:textId="77777777" w:rsidR="0084000A" w:rsidRPr="002C7B01" w:rsidRDefault="0084000A" w:rsidP="0084000A">
      <w:pPr>
        <w:pStyle w:val="graf"/>
        <w:rPr>
          <w:sz w:val="20"/>
          <w:szCs w:val="20"/>
        </w:rPr>
      </w:pPr>
      <w:r w:rsidRPr="002C7B01">
        <w:rPr>
          <w:sz w:val="20"/>
          <w:szCs w:val="20"/>
        </w:rPr>
        <w:t>Question 171. Can you use StackWalker to print stack for a specific thread?</w:t>
      </w:r>
    </w:p>
    <w:p w14:paraId="2FBE27F8" w14:textId="77777777" w:rsidR="0084000A" w:rsidRPr="002C7B01" w:rsidRDefault="0084000A" w:rsidP="0084000A">
      <w:pPr>
        <w:pStyle w:val="HTMLPreformatted"/>
      </w:pPr>
      <w:r w:rsidRPr="002C7B01">
        <w:rPr>
          <w:rStyle w:val="hljs-comment"/>
          <w:rFonts w:eastAsiaTheme="majorEastAsia"/>
        </w:rPr>
        <w:lastRenderedPageBreak/>
        <w:t>// Only current thread; not for arbitrary threads.</w:t>
      </w:r>
    </w:p>
    <w:p w14:paraId="2D102425"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StackWalker operates on current thread</w:t>
      </w:r>
    </w:p>
    <w:p w14:paraId="5F476B1E" w14:textId="77777777" w:rsidR="0084000A" w:rsidRPr="002C7B01" w:rsidRDefault="00000000" w:rsidP="0084000A">
      <w:pPr>
        <w:rPr>
          <w:sz w:val="20"/>
          <w:szCs w:val="20"/>
        </w:rPr>
      </w:pPr>
      <w:r>
        <w:rPr>
          <w:sz w:val="20"/>
          <w:szCs w:val="20"/>
        </w:rPr>
        <w:pict w14:anchorId="45AB8448">
          <v:rect id="_x0000_i2892" style="width:0;height:1.5pt" o:hralign="center" o:hrstd="t" o:hr="t" fillcolor="#a0a0a0" stroked="f"/>
        </w:pict>
      </w:r>
    </w:p>
    <w:p w14:paraId="51E54945" w14:textId="77777777" w:rsidR="0084000A" w:rsidRPr="002C7B01" w:rsidRDefault="0084000A" w:rsidP="0084000A">
      <w:pPr>
        <w:pStyle w:val="graf"/>
        <w:rPr>
          <w:sz w:val="20"/>
          <w:szCs w:val="20"/>
        </w:rPr>
      </w:pPr>
      <w:r w:rsidRPr="002C7B01">
        <w:rPr>
          <w:sz w:val="20"/>
          <w:szCs w:val="20"/>
        </w:rPr>
        <w:t>Question 172. How do you use StackWalker to print stack frames for a thread in a Runnable?</w:t>
      </w:r>
    </w:p>
    <w:p w14:paraId="6438C111" w14:textId="77777777" w:rsidR="0084000A" w:rsidRPr="002C7B01" w:rsidRDefault="0084000A" w:rsidP="0084000A">
      <w:pPr>
        <w:pStyle w:val="HTMLPreformatted"/>
      </w:pPr>
      <w:r w:rsidRPr="002C7B01">
        <w:rPr>
          <w:rStyle w:val="pre--content"/>
          <w:rFonts w:eastAsiaTheme="majorEastAsia"/>
        </w:rPr>
        <w:t>Runnable r = () -&gt; StackWalker.getInstance().forEach(System.out::</w:t>
      </w:r>
      <w:r w:rsidRPr="002C7B01">
        <w:rPr>
          <w:rStyle w:val="hljs-builtin"/>
        </w:rPr>
        <w:t>println</w:t>
      </w:r>
      <w:r w:rsidRPr="002C7B01">
        <w:rPr>
          <w:rStyle w:val="pre--content"/>
          <w:rFonts w:eastAsiaTheme="majorEastAsia"/>
        </w:rPr>
        <w:t>);</w:t>
      </w:r>
      <w:r w:rsidRPr="002C7B01">
        <w:br/>
      </w:r>
      <w:r w:rsidRPr="002C7B01">
        <w:rPr>
          <w:rStyle w:val="hljs-builtin"/>
        </w:rPr>
        <w:t>new</w:t>
      </w:r>
      <w:r w:rsidRPr="002C7B01">
        <w:rPr>
          <w:rStyle w:val="pre--content"/>
          <w:rFonts w:eastAsiaTheme="majorEastAsia"/>
        </w:rPr>
        <w:t xml:space="preserve"> Thread(r).start();</w:t>
      </w:r>
    </w:p>
    <w:p w14:paraId="7053A3AE"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the new thread</w:t>
      </w:r>
    </w:p>
    <w:p w14:paraId="53BB49BD" w14:textId="77777777" w:rsidR="0084000A" w:rsidRPr="002C7B01" w:rsidRDefault="00000000" w:rsidP="0084000A">
      <w:pPr>
        <w:rPr>
          <w:sz w:val="20"/>
          <w:szCs w:val="20"/>
        </w:rPr>
      </w:pPr>
      <w:r>
        <w:rPr>
          <w:sz w:val="20"/>
          <w:szCs w:val="20"/>
        </w:rPr>
        <w:pict w14:anchorId="5FFE9A77">
          <v:rect id="_x0000_i2893" style="width:0;height:1.5pt" o:hralign="center" o:hrstd="t" o:hr="t" fillcolor="#a0a0a0" stroked="f"/>
        </w:pict>
      </w:r>
    </w:p>
    <w:p w14:paraId="5308B77E" w14:textId="77777777" w:rsidR="0084000A" w:rsidRPr="002C7B01" w:rsidRDefault="0084000A" w:rsidP="0084000A">
      <w:pPr>
        <w:pStyle w:val="graf"/>
        <w:rPr>
          <w:sz w:val="20"/>
          <w:szCs w:val="20"/>
        </w:rPr>
      </w:pPr>
      <w:r w:rsidRPr="002C7B01">
        <w:rPr>
          <w:sz w:val="20"/>
          <w:szCs w:val="20"/>
        </w:rPr>
        <w:t>Question 173. How do you use StackWalker to print stack frames after filtering by method name prefix?</w:t>
      </w:r>
    </w:p>
    <w:p w14:paraId="107442D4"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"main"</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573481A0"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where method starts with “main”</w:t>
      </w:r>
    </w:p>
    <w:p w14:paraId="145DC353" w14:textId="77777777" w:rsidR="0084000A" w:rsidRPr="002C7B01" w:rsidRDefault="00000000" w:rsidP="0084000A">
      <w:pPr>
        <w:rPr>
          <w:sz w:val="20"/>
          <w:szCs w:val="20"/>
        </w:rPr>
      </w:pPr>
      <w:r>
        <w:rPr>
          <w:sz w:val="20"/>
          <w:szCs w:val="20"/>
        </w:rPr>
        <w:pict w14:anchorId="4578BF0A">
          <v:rect id="_x0000_i2894" style="width:0;height:1.5pt" o:hralign="center" o:hrstd="t" o:hr="t" fillcolor="#a0a0a0" stroked="f"/>
        </w:pict>
      </w:r>
    </w:p>
    <w:p w14:paraId="6C1B05B7" w14:textId="77777777" w:rsidR="0084000A" w:rsidRPr="002C7B01" w:rsidRDefault="0084000A" w:rsidP="0084000A">
      <w:pPr>
        <w:pStyle w:val="graf"/>
        <w:rPr>
          <w:sz w:val="20"/>
          <w:szCs w:val="20"/>
        </w:rPr>
      </w:pPr>
      <w:r w:rsidRPr="002C7B01">
        <w:rPr>
          <w:sz w:val="20"/>
          <w:szCs w:val="20"/>
        </w:rPr>
        <w:t>Question 174. How do you use StackWalker to print stack frames in a specific package?</w:t>
      </w:r>
    </w:p>
    <w:p w14:paraId="63B73105"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"com.example"</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05E06A41"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from com.example package</w:t>
      </w:r>
    </w:p>
    <w:p w14:paraId="0D590680" w14:textId="77777777" w:rsidR="0084000A" w:rsidRPr="002C7B01" w:rsidRDefault="00000000" w:rsidP="0084000A">
      <w:pPr>
        <w:rPr>
          <w:sz w:val="20"/>
          <w:szCs w:val="20"/>
        </w:rPr>
      </w:pPr>
      <w:r>
        <w:rPr>
          <w:sz w:val="20"/>
          <w:szCs w:val="20"/>
        </w:rPr>
        <w:pict w14:anchorId="4445CD7B">
          <v:rect id="_x0000_i2895" style="width:0;height:1.5pt" o:hralign="center" o:hrstd="t" o:hr="t" fillcolor="#a0a0a0" stroked="f"/>
        </w:pict>
      </w:r>
    </w:p>
    <w:p w14:paraId="2B5B0989" w14:textId="77777777" w:rsidR="0084000A" w:rsidRPr="002C7B01" w:rsidRDefault="0084000A" w:rsidP="0084000A">
      <w:pPr>
        <w:pStyle w:val="graf"/>
        <w:rPr>
          <w:sz w:val="20"/>
          <w:szCs w:val="20"/>
        </w:rPr>
      </w:pPr>
      <w:r w:rsidRPr="002C7B01">
        <w:rPr>
          <w:sz w:val="20"/>
          <w:szCs w:val="20"/>
        </w:rPr>
        <w:t>Question 175. How do you use StackWalker to print stack frames with file and method info?</w:t>
      </w:r>
    </w:p>
    <w:p w14:paraId="5E89869D"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 xml:space="preserve">.println(f.getFileName() + </w:t>
      </w:r>
      <w:r w:rsidRPr="002C7B01">
        <w:rPr>
          <w:rStyle w:val="hljs-string"/>
        </w:rPr>
        <w:t>":"</w:t>
      </w:r>
      <w:r w:rsidRPr="002C7B01">
        <w:rPr>
          <w:rStyle w:val="pre--content"/>
          <w:rFonts w:eastAsiaTheme="majorEastAsia"/>
        </w:rPr>
        <w:t xml:space="preserve"> + f.getMethodName()));</w:t>
      </w:r>
    </w:p>
    <w:p w14:paraId="5CFE1790" w14:textId="77777777" w:rsidR="0084000A" w:rsidRPr="002C7B01" w:rsidRDefault="0084000A" w:rsidP="0084000A">
      <w:pPr>
        <w:pStyle w:val="graf"/>
        <w:rPr>
          <w:sz w:val="20"/>
          <w:szCs w:val="20"/>
        </w:rPr>
      </w:pPr>
      <w:r w:rsidRPr="002C7B01">
        <w:rPr>
          <w:sz w:val="20"/>
          <w:szCs w:val="20"/>
        </w:rPr>
        <w:t>Output:</w:t>
      </w:r>
      <w:r w:rsidRPr="002C7B01">
        <w:rPr>
          <w:sz w:val="20"/>
          <w:szCs w:val="20"/>
        </w:rPr>
        <w:br/>
        <w:t>File and method info</w:t>
      </w:r>
    </w:p>
    <w:p w14:paraId="1ADAEA0C" w14:textId="77777777" w:rsidR="0084000A" w:rsidRPr="002C7B01" w:rsidRDefault="00000000" w:rsidP="0084000A">
      <w:pPr>
        <w:rPr>
          <w:sz w:val="20"/>
          <w:szCs w:val="20"/>
        </w:rPr>
      </w:pPr>
      <w:r>
        <w:rPr>
          <w:sz w:val="20"/>
          <w:szCs w:val="20"/>
        </w:rPr>
        <w:pict w14:anchorId="44E8C246">
          <v:rect id="_x0000_i2896" style="width:0;height:1.5pt" o:hralign="center" o:hrstd="t" o:hr="t" fillcolor="#a0a0a0" stroked="f"/>
        </w:pict>
      </w:r>
    </w:p>
    <w:p w14:paraId="5B519610" w14:textId="77777777" w:rsidR="0084000A" w:rsidRPr="002C7B01" w:rsidRDefault="0084000A" w:rsidP="0084000A">
      <w:pPr>
        <w:pStyle w:val="graf"/>
        <w:rPr>
          <w:sz w:val="20"/>
          <w:szCs w:val="20"/>
        </w:rPr>
      </w:pPr>
      <w:r w:rsidRPr="002C7B01">
        <w:rPr>
          <w:sz w:val="20"/>
          <w:szCs w:val="20"/>
        </w:rPr>
        <w:t>Question 176. How do you use StackWalker to print stack frames in order?</w:t>
      </w:r>
    </w:p>
    <w:p w14:paraId="63F6DD7F" w14:textId="77777777" w:rsidR="0084000A" w:rsidRPr="002C7B01" w:rsidRDefault="0084000A" w:rsidP="0084000A">
      <w:pPr>
        <w:pStyle w:val="HTMLPreformatted"/>
      </w:pPr>
      <w:r w:rsidRPr="002C7B01">
        <w:rPr>
          <w:rStyle w:val="pre--content"/>
          <w:rFonts w:eastAsiaTheme="majorEastAsia"/>
        </w:rPr>
        <w:t>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(System.out::println);</w:t>
      </w:r>
    </w:p>
    <w:p w14:paraId="109C2A61"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Stack frames from top to bottom</w:t>
      </w:r>
    </w:p>
    <w:p w14:paraId="52128B87" w14:textId="77777777" w:rsidR="0084000A" w:rsidRPr="002C7B01" w:rsidRDefault="00000000" w:rsidP="0084000A">
      <w:pPr>
        <w:rPr>
          <w:sz w:val="20"/>
          <w:szCs w:val="20"/>
        </w:rPr>
      </w:pPr>
      <w:r>
        <w:rPr>
          <w:sz w:val="20"/>
          <w:szCs w:val="20"/>
        </w:rPr>
        <w:pict w14:anchorId="3071C20F">
          <v:rect id="_x0000_i2897" style="width:0;height:1.5pt" o:hralign="center" o:hrstd="t" o:hr="t" fillcolor="#a0a0a0" stroked="f"/>
        </w:pict>
      </w:r>
    </w:p>
    <w:p w14:paraId="2C7F8E0A" w14:textId="77777777" w:rsidR="0084000A" w:rsidRPr="002C7B01" w:rsidRDefault="0084000A" w:rsidP="0084000A">
      <w:pPr>
        <w:pStyle w:val="graf"/>
        <w:rPr>
          <w:sz w:val="20"/>
          <w:szCs w:val="20"/>
        </w:rPr>
      </w:pPr>
      <w:r w:rsidRPr="002C7B01">
        <w:rPr>
          <w:sz w:val="20"/>
          <w:szCs w:val="20"/>
        </w:rPr>
        <w:t>Question 177. How do you use StackWalker to print all frames except main()?</w:t>
      </w:r>
    </w:p>
    <w:p w14:paraId="3478E0DD"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equals</w:t>
      </w:r>
      <w:r w:rsidRPr="002C7B01">
        <w:rPr>
          <w:rStyle w:val="pre--content"/>
          <w:rFonts w:eastAsiaTheme="majorEastAsia"/>
        </w:rPr>
        <w:t>(</w:t>
      </w:r>
      <w:r w:rsidRPr="002C7B01">
        <w:rPr>
          <w:rStyle w:val="hljs-string"/>
        </w:rPr>
        <w:t>"main"</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1C573FDA" w14:textId="77777777" w:rsidR="0084000A" w:rsidRPr="002C7B01" w:rsidRDefault="0084000A" w:rsidP="0084000A">
      <w:pPr>
        <w:pStyle w:val="graf"/>
        <w:rPr>
          <w:sz w:val="20"/>
          <w:szCs w:val="20"/>
        </w:rPr>
      </w:pPr>
      <w:r w:rsidRPr="002C7B01">
        <w:rPr>
          <w:sz w:val="20"/>
          <w:szCs w:val="20"/>
        </w:rPr>
        <w:t>Output:</w:t>
      </w:r>
      <w:r w:rsidRPr="002C7B01">
        <w:rPr>
          <w:sz w:val="20"/>
          <w:szCs w:val="20"/>
        </w:rPr>
        <w:br/>
        <w:t>All frames except main()</w:t>
      </w:r>
    </w:p>
    <w:p w14:paraId="5A393F32" w14:textId="77777777" w:rsidR="0084000A" w:rsidRPr="002C7B01" w:rsidRDefault="00000000" w:rsidP="0084000A">
      <w:pPr>
        <w:rPr>
          <w:sz w:val="20"/>
          <w:szCs w:val="20"/>
        </w:rPr>
      </w:pPr>
      <w:r>
        <w:rPr>
          <w:sz w:val="20"/>
          <w:szCs w:val="20"/>
        </w:rPr>
        <w:pict w14:anchorId="172E8FFF">
          <v:rect id="_x0000_i2898" style="width:0;height:1.5pt" o:hralign="center" o:hrstd="t" o:hr="t" fillcolor="#a0a0a0" stroked="f"/>
        </w:pict>
      </w:r>
    </w:p>
    <w:p w14:paraId="613A596C" w14:textId="77777777" w:rsidR="0084000A" w:rsidRPr="002C7B01" w:rsidRDefault="0084000A" w:rsidP="0084000A">
      <w:pPr>
        <w:pStyle w:val="graf"/>
        <w:rPr>
          <w:sz w:val="20"/>
          <w:szCs w:val="20"/>
        </w:rPr>
      </w:pPr>
      <w:r w:rsidRPr="002C7B01">
        <w:rPr>
          <w:sz w:val="20"/>
          <w:szCs w:val="20"/>
        </w:rPr>
        <w:t>Question 178. How do you use StackWalker to print frames only from application package?</w:t>
      </w:r>
    </w:p>
    <w:p w14:paraId="16857288"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startsWith</w:t>
      </w:r>
      <w:r w:rsidRPr="002C7B01">
        <w:rPr>
          <w:rStyle w:val="pre--content"/>
          <w:rFonts w:eastAsiaTheme="majorEastAsia"/>
        </w:rPr>
        <w:t>(</w:t>
      </w:r>
      <w:r w:rsidRPr="002C7B01">
        <w:rPr>
          <w:rStyle w:val="hljs-string"/>
        </w:rPr>
        <w:t>"app."</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18878D45"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from app.* package</w:t>
      </w:r>
    </w:p>
    <w:p w14:paraId="23435CF2" w14:textId="77777777" w:rsidR="0084000A" w:rsidRPr="002C7B01" w:rsidRDefault="00000000" w:rsidP="0084000A">
      <w:pPr>
        <w:rPr>
          <w:sz w:val="20"/>
          <w:szCs w:val="20"/>
        </w:rPr>
      </w:pPr>
      <w:r>
        <w:rPr>
          <w:sz w:val="20"/>
          <w:szCs w:val="20"/>
        </w:rPr>
        <w:pict w14:anchorId="7056D53E">
          <v:rect id="_x0000_i2899" style="width:0;height:1.5pt" o:hralign="center" o:hrstd="t" o:hr="t" fillcolor="#a0a0a0" stroked="f"/>
        </w:pict>
      </w:r>
    </w:p>
    <w:p w14:paraId="6A517153" w14:textId="77777777" w:rsidR="0084000A" w:rsidRPr="002C7B01" w:rsidRDefault="0084000A" w:rsidP="0084000A">
      <w:pPr>
        <w:pStyle w:val="graf"/>
        <w:rPr>
          <w:sz w:val="20"/>
          <w:szCs w:val="20"/>
        </w:rPr>
      </w:pPr>
      <w:r w:rsidRPr="002C7B01">
        <w:rPr>
          <w:sz w:val="20"/>
          <w:szCs w:val="20"/>
        </w:rPr>
        <w:t>Question 179. How do you use StackWalker to print stack frames with unique method names?</w:t>
      </w:r>
    </w:p>
    <w:p w14:paraId="51756CF2" w14:textId="77777777" w:rsidR="0084000A" w:rsidRPr="002C7B01" w:rsidRDefault="0084000A" w:rsidP="0084000A">
      <w:pPr>
        <w:pStyle w:val="HTMLPreformatted"/>
      </w:pPr>
      <w:r w:rsidRPr="002C7B01">
        <w:rPr>
          <w:rStyle w:val="pre--content"/>
          <w:rFonts w:eastAsiaTheme="majorEastAsia"/>
        </w:rPr>
        <w:t>Set&lt;</w:t>
      </w:r>
      <w:r w:rsidRPr="002C7B01">
        <w:rPr>
          <w:rStyle w:val="hljs-type"/>
        </w:rPr>
        <w:t>String</w:t>
      </w:r>
      <w:r w:rsidRPr="002C7B01">
        <w:rPr>
          <w:rStyle w:val="pre--content"/>
          <w:rFonts w:eastAsiaTheme="majorEastAsia"/>
        </w:rPr>
        <w:t>&gt; methods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map</w:t>
      </w:r>
      <w:r w:rsidRPr="002C7B01">
        <w:rPr>
          <w:rStyle w:val="pre--content"/>
          <w:rFonts w:eastAsiaTheme="majorEastAsia"/>
        </w:rPr>
        <w:t>(StackWalker.StackFrame::getMethodName).</w:t>
      </w:r>
      <w:r w:rsidRPr="002C7B01">
        <w:rPr>
          <w:rStyle w:val="hljs-title"/>
        </w:rPr>
        <w:t>collect</w:t>
      </w:r>
      <w:r w:rsidRPr="002C7B01">
        <w:rPr>
          <w:rStyle w:val="pre--content"/>
          <w:rFonts w:eastAsiaTheme="majorEastAsia"/>
        </w:rPr>
        <w:t>(Collectors.</w:t>
      </w:r>
      <w:r w:rsidRPr="002C7B01">
        <w:rPr>
          <w:rStyle w:val="hljs-title"/>
        </w:rPr>
        <w:t>toSet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(methods);</w:t>
      </w:r>
    </w:p>
    <w:p w14:paraId="20E15A0E" w14:textId="77777777" w:rsidR="0084000A" w:rsidRPr="002C7B01" w:rsidRDefault="0084000A" w:rsidP="0084000A">
      <w:pPr>
        <w:pStyle w:val="graf"/>
        <w:rPr>
          <w:sz w:val="20"/>
          <w:szCs w:val="20"/>
        </w:rPr>
      </w:pPr>
      <w:r w:rsidRPr="002C7B01">
        <w:rPr>
          <w:sz w:val="20"/>
          <w:szCs w:val="20"/>
        </w:rPr>
        <w:t>Output:</w:t>
      </w:r>
      <w:r w:rsidRPr="002C7B01">
        <w:rPr>
          <w:sz w:val="20"/>
          <w:szCs w:val="20"/>
        </w:rPr>
        <w:br/>
        <w:t>Unique method names</w:t>
      </w:r>
    </w:p>
    <w:p w14:paraId="00489246" w14:textId="77777777" w:rsidR="0084000A" w:rsidRPr="002C7B01" w:rsidRDefault="00000000" w:rsidP="0084000A">
      <w:pPr>
        <w:rPr>
          <w:sz w:val="20"/>
          <w:szCs w:val="20"/>
        </w:rPr>
      </w:pPr>
      <w:r>
        <w:rPr>
          <w:sz w:val="20"/>
          <w:szCs w:val="20"/>
        </w:rPr>
        <w:pict w14:anchorId="4E3FA0C9">
          <v:rect id="_x0000_i2900" style="width:0;height:1.5pt" o:hralign="center" o:hrstd="t" o:hr="t" fillcolor="#a0a0a0" stroked="f"/>
        </w:pict>
      </w:r>
    </w:p>
    <w:p w14:paraId="7B2029F8" w14:textId="77777777" w:rsidR="0084000A" w:rsidRPr="002C7B01" w:rsidRDefault="0084000A" w:rsidP="0084000A">
      <w:pPr>
        <w:pStyle w:val="graf"/>
        <w:rPr>
          <w:sz w:val="20"/>
          <w:szCs w:val="20"/>
        </w:rPr>
      </w:pPr>
      <w:r w:rsidRPr="002C7B01">
        <w:rPr>
          <w:sz w:val="20"/>
          <w:szCs w:val="20"/>
        </w:rPr>
        <w:t>Question 180. How do you use StackWalker to print stack frames with file, class, and method?</w:t>
      </w:r>
    </w:p>
    <w:p w14:paraId="1BF7052F"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System.</w:t>
      </w:r>
      <w:r w:rsidRPr="002C7B01">
        <w:rPr>
          <w:rStyle w:val="hljs-keyword"/>
          <w:rFonts w:eastAsiaTheme="majorEastAsia"/>
        </w:rPr>
        <w:t>out</w:t>
      </w:r>
      <w:r w:rsidRPr="002C7B01">
        <w:rPr>
          <w:rStyle w:val="pre--content"/>
          <w:rFonts w:eastAsiaTheme="majorEastAsia"/>
        </w:rPr>
        <w:t xml:space="preserve">.println(f.getFileName() + </w:t>
      </w:r>
      <w:r w:rsidRPr="002C7B01">
        <w:rPr>
          <w:rStyle w:val="hljs-string"/>
        </w:rPr>
        <w:t>":"</w:t>
      </w:r>
      <w:r w:rsidRPr="002C7B01">
        <w:rPr>
          <w:rStyle w:val="pre--content"/>
          <w:rFonts w:eastAsiaTheme="majorEastAsia"/>
        </w:rPr>
        <w:t xml:space="preserve"> + f.getClassName() + </w:t>
      </w:r>
      <w:r w:rsidRPr="002C7B01">
        <w:rPr>
          <w:rStyle w:val="hljs-string"/>
        </w:rPr>
        <w:t>":"</w:t>
      </w:r>
      <w:r w:rsidRPr="002C7B01">
        <w:rPr>
          <w:rStyle w:val="pre--content"/>
          <w:rFonts w:eastAsiaTheme="majorEastAsia"/>
        </w:rPr>
        <w:t xml:space="preserve"> + f.getMethodName()));</w:t>
      </w:r>
    </w:p>
    <w:p w14:paraId="6E8EA820" w14:textId="77777777" w:rsidR="0084000A" w:rsidRPr="002C7B01" w:rsidRDefault="0084000A" w:rsidP="0084000A">
      <w:pPr>
        <w:pStyle w:val="graf"/>
        <w:rPr>
          <w:sz w:val="20"/>
          <w:szCs w:val="20"/>
        </w:rPr>
      </w:pPr>
      <w:r w:rsidRPr="002C7B01">
        <w:rPr>
          <w:sz w:val="20"/>
          <w:szCs w:val="20"/>
        </w:rPr>
        <w:t>Output:</w:t>
      </w:r>
      <w:r w:rsidRPr="002C7B01">
        <w:rPr>
          <w:sz w:val="20"/>
          <w:szCs w:val="20"/>
        </w:rPr>
        <w:br/>
        <w:t>File:Class:Method info</w:t>
      </w:r>
    </w:p>
    <w:p w14:paraId="71D4BB79" w14:textId="77777777" w:rsidR="0084000A" w:rsidRPr="002C7B01" w:rsidRDefault="00000000" w:rsidP="0084000A">
      <w:pPr>
        <w:rPr>
          <w:sz w:val="20"/>
          <w:szCs w:val="20"/>
        </w:rPr>
      </w:pPr>
      <w:r>
        <w:rPr>
          <w:sz w:val="20"/>
          <w:szCs w:val="20"/>
        </w:rPr>
        <w:pict w14:anchorId="7A082332">
          <v:rect id="_x0000_i2901" style="width:0;height:1.5pt" o:hralign="center" o:hrstd="t" o:hr="t" fillcolor="#a0a0a0" stroked="f"/>
        </w:pict>
      </w:r>
    </w:p>
    <w:p w14:paraId="092907DF" w14:textId="77777777" w:rsidR="0084000A" w:rsidRPr="002C7B01" w:rsidRDefault="0084000A" w:rsidP="0084000A">
      <w:pPr>
        <w:pStyle w:val="graf"/>
        <w:rPr>
          <w:sz w:val="20"/>
          <w:szCs w:val="20"/>
        </w:rPr>
      </w:pPr>
      <w:r w:rsidRPr="002C7B01">
        <w:rPr>
          <w:sz w:val="20"/>
          <w:szCs w:val="20"/>
        </w:rPr>
        <w:t>Question 181. How do you use StackWalker to print only stack frames below a certain depth?</w:t>
      </w:r>
    </w:p>
    <w:p w14:paraId="061FB3AE"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skip</w:t>
      </w:r>
      <w:r w:rsidRPr="002C7B01">
        <w:rPr>
          <w:rStyle w:val="pre--content"/>
          <w:rFonts w:eastAsiaTheme="majorEastAsia"/>
        </w:rPr>
        <w:t>(</w:t>
      </w:r>
      <w:r w:rsidRPr="002C7B01">
        <w:rPr>
          <w:rStyle w:val="hljs-number"/>
          <w:rFonts w:eastAsiaTheme="majorEastAsia"/>
        </w:rPr>
        <w:t>5</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093CE07F"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Frames after skipping 5</w:t>
      </w:r>
    </w:p>
    <w:p w14:paraId="7F7D2A25" w14:textId="77777777" w:rsidR="0084000A" w:rsidRPr="002C7B01" w:rsidRDefault="00000000" w:rsidP="0084000A">
      <w:pPr>
        <w:rPr>
          <w:sz w:val="20"/>
          <w:szCs w:val="20"/>
        </w:rPr>
      </w:pPr>
      <w:r>
        <w:rPr>
          <w:sz w:val="20"/>
          <w:szCs w:val="20"/>
        </w:rPr>
        <w:pict w14:anchorId="253B2FC0">
          <v:rect id="_x0000_i2902" style="width:0;height:1.5pt" o:hralign="center" o:hrstd="t" o:hr="t" fillcolor="#a0a0a0" stroked="f"/>
        </w:pict>
      </w:r>
    </w:p>
    <w:p w14:paraId="7FC6CE9D" w14:textId="77777777" w:rsidR="0084000A" w:rsidRPr="002C7B01" w:rsidRDefault="0084000A" w:rsidP="0084000A">
      <w:pPr>
        <w:pStyle w:val="graf"/>
        <w:rPr>
          <w:sz w:val="20"/>
          <w:szCs w:val="20"/>
        </w:rPr>
      </w:pPr>
      <w:r w:rsidRPr="002C7B01">
        <w:rPr>
          <w:sz w:val="20"/>
          <w:szCs w:val="20"/>
        </w:rPr>
        <w:t>Question 182. How do you use StackWalker to print frames with method names containing “test”?</w:t>
      </w:r>
    </w:p>
    <w:p w14:paraId="08F162F0"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contains</w:t>
      </w:r>
      <w:r w:rsidRPr="002C7B01">
        <w:rPr>
          <w:rStyle w:val="pre--content"/>
          <w:rFonts w:eastAsiaTheme="majorEastAsia"/>
        </w:rPr>
        <w:t>(</w:t>
      </w:r>
      <w:r w:rsidRPr="002C7B01">
        <w:rPr>
          <w:rStyle w:val="hljs-string"/>
        </w:rPr>
        <w:t>"test"</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2F6D3514"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 “test” in method name</w:t>
      </w:r>
    </w:p>
    <w:p w14:paraId="0B9A1A55" w14:textId="77777777" w:rsidR="0084000A" w:rsidRPr="002C7B01" w:rsidRDefault="00000000" w:rsidP="0084000A">
      <w:pPr>
        <w:rPr>
          <w:sz w:val="20"/>
          <w:szCs w:val="20"/>
        </w:rPr>
      </w:pPr>
      <w:r>
        <w:rPr>
          <w:sz w:val="20"/>
          <w:szCs w:val="20"/>
        </w:rPr>
        <w:pict w14:anchorId="6AA39284">
          <v:rect id="_x0000_i2903" style="width:0;height:1.5pt" o:hralign="center" o:hrstd="t" o:hr="t" fillcolor="#a0a0a0" stroked="f"/>
        </w:pict>
      </w:r>
    </w:p>
    <w:p w14:paraId="31F0EF18" w14:textId="77777777" w:rsidR="0084000A" w:rsidRPr="002C7B01" w:rsidRDefault="0084000A" w:rsidP="0084000A">
      <w:pPr>
        <w:pStyle w:val="graf"/>
        <w:rPr>
          <w:sz w:val="20"/>
          <w:szCs w:val="20"/>
        </w:rPr>
      </w:pPr>
      <w:r w:rsidRPr="002C7B01">
        <w:rPr>
          <w:sz w:val="20"/>
          <w:szCs w:val="20"/>
        </w:rPr>
        <w:t>Question 183. How do you use StackWalker to print stack frames in a recursive method?</w:t>
      </w:r>
    </w:p>
    <w:p w14:paraId="031138C0" w14:textId="77777777" w:rsidR="0084000A" w:rsidRPr="002C7B01" w:rsidRDefault="0084000A" w:rsidP="0084000A">
      <w:pPr>
        <w:pStyle w:val="HTMLPreformatted"/>
      </w:pPr>
      <w:r w:rsidRPr="002C7B01">
        <w:rPr>
          <w:rStyle w:val="pre--content"/>
          <w:rFonts w:eastAsiaTheme="majorEastAsia"/>
        </w:rPr>
        <w:t xml:space="preserve">void </w:t>
      </w:r>
      <w:r w:rsidRPr="002C7B01">
        <w:rPr>
          <w:rStyle w:val="hljs-builtin"/>
        </w:rPr>
        <w:t>rec</w:t>
      </w:r>
      <w:r w:rsidRPr="002C7B01">
        <w:rPr>
          <w:rStyle w:val="pre--content"/>
          <w:rFonts w:eastAsiaTheme="majorEastAsia"/>
        </w:rPr>
        <w:t xml:space="preserve">(int n) { if (n == </w:t>
      </w:r>
      <w:r w:rsidRPr="002C7B01">
        <w:rPr>
          <w:rStyle w:val="hljs-number"/>
          <w:rFonts w:eastAsiaTheme="majorEastAsia"/>
        </w:rPr>
        <w:t>0</w:t>
      </w:r>
      <w:r w:rsidRPr="002C7B01">
        <w:rPr>
          <w:rStyle w:val="pre--content"/>
          <w:rFonts w:eastAsiaTheme="majorEastAsia"/>
        </w:rPr>
        <w:t>) 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 xml:space="preserve">(System.out::println); else </w:t>
      </w:r>
      <w:r w:rsidRPr="002C7B01">
        <w:rPr>
          <w:rStyle w:val="hljs-builtin"/>
        </w:rPr>
        <w:t>rec</w:t>
      </w:r>
      <w:r w:rsidRPr="002C7B01">
        <w:rPr>
          <w:rStyle w:val="pre--content"/>
          <w:rFonts w:eastAsiaTheme="majorEastAsia"/>
        </w:rPr>
        <w:t>(n-</w:t>
      </w:r>
      <w:r w:rsidRPr="002C7B01">
        <w:rPr>
          <w:rStyle w:val="hljs-number"/>
          <w:rFonts w:eastAsiaTheme="majorEastAsia"/>
        </w:rPr>
        <w:t>1</w:t>
      </w:r>
      <w:r w:rsidRPr="002C7B01">
        <w:rPr>
          <w:rStyle w:val="pre--content"/>
          <w:rFonts w:eastAsiaTheme="majorEastAsia"/>
        </w:rPr>
        <w:t>); }</w:t>
      </w:r>
      <w:r w:rsidRPr="002C7B01">
        <w:br/>
      </w:r>
      <w:r w:rsidRPr="002C7B01">
        <w:rPr>
          <w:rStyle w:val="hljs-builtin"/>
        </w:rPr>
        <w:t>rec</w:t>
      </w:r>
      <w:r w:rsidRPr="002C7B01">
        <w:rPr>
          <w:rStyle w:val="pre--content"/>
          <w:rFonts w:eastAsiaTheme="majorEastAsia"/>
        </w:rPr>
        <w:t>(</w:t>
      </w:r>
      <w:r w:rsidRPr="002C7B01">
        <w:rPr>
          <w:rStyle w:val="hljs-number"/>
          <w:rFonts w:eastAsiaTheme="majorEastAsia"/>
        </w:rPr>
        <w:t>3</w:t>
      </w:r>
      <w:r w:rsidRPr="002C7B01">
        <w:rPr>
          <w:rStyle w:val="pre--content"/>
          <w:rFonts w:eastAsiaTheme="majorEastAsia"/>
        </w:rPr>
        <w:t>);</w:t>
      </w:r>
    </w:p>
    <w:p w14:paraId="46BAC6BC" w14:textId="77777777" w:rsidR="0084000A" w:rsidRPr="002C7B01" w:rsidRDefault="0084000A" w:rsidP="0084000A">
      <w:pPr>
        <w:pStyle w:val="graf"/>
        <w:rPr>
          <w:sz w:val="20"/>
          <w:szCs w:val="20"/>
        </w:rPr>
      </w:pPr>
      <w:r w:rsidRPr="002C7B01">
        <w:rPr>
          <w:sz w:val="20"/>
          <w:szCs w:val="20"/>
        </w:rPr>
        <w:t>Output:</w:t>
      </w:r>
      <w:r w:rsidRPr="002C7B01">
        <w:rPr>
          <w:sz w:val="20"/>
          <w:szCs w:val="20"/>
        </w:rPr>
        <w:br/>
        <w:t>Stack frames during recursion</w:t>
      </w:r>
    </w:p>
    <w:p w14:paraId="066701DB" w14:textId="77777777" w:rsidR="0084000A" w:rsidRPr="002C7B01" w:rsidRDefault="00000000" w:rsidP="0084000A">
      <w:pPr>
        <w:rPr>
          <w:sz w:val="20"/>
          <w:szCs w:val="20"/>
        </w:rPr>
      </w:pPr>
      <w:r>
        <w:rPr>
          <w:sz w:val="20"/>
          <w:szCs w:val="20"/>
        </w:rPr>
        <w:pict w14:anchorId="2038D3E2">
          <v:rect id="_x0000_i2904" style="width:0;height:1.5pt" o:hralign="center" o:hrstd="t" o:hr="t" fillcolor="#a0a0a0" stroked="f"/>
        </w:pict>
      </w:r>
    </w:p>
    <w:p w14:paraId="38BED3B9" w14:textId="77777777" w:rsidR="0084000A" w:rsidRPr="002C7B01" w:rsidRDefault="0084000A" w:rsidP="0084000A">
      <w:pPr>
        <w:pStyle w:val="graf"/>
        <w:rPr>
          <w:sz w:val="20"/>
          <w:szCs w:val="20"/>
        </w:rPr>
      </w:pPr>
      <w:r w:rsidRPr="002C7B01">
        <w:rPr>
          <w:sz w:val="20"/>
          <w:szCs w:val="20"/>
        </w:rPr>
        <w:t>Question 184. How do you use StackWalker to print stack frames with line numbers above 10?</w:t>
      </w:r>
    </w:p>
    <w:p w14:paraId="0BCD3DA5"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(f.getLineNumber() &gt; </w:t>
      </w:r>
      <w:r w:rsidRPr="002C7B01">
        <w:rPr>
          <w:rStyle w:val="hljs-number"/>
          <w:rFonts w:eastAsiaTheme="majorEastAsia"/>
        </w:rPr>
        <w:t>10</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5BC2A9D2"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 line number &gt; 10</w:t>
      </w:r>
    </w:p>
    <w:p w14:paraId="55F9D70C" w14:textId="77777777" w:rsidR="0084000A" w:rsidRPr="002C7B01" w:rsidRDefault="00000000" w:rsidP="0084000A">
      <w:pPr>
        <w:rPr>
          <w:sz w:val="20"/>
          <w:szCs w:val="20"/>
        </w:rPr>
      </w:pPr>
      <w:r>
        <w:rPr>
          <w:sz w:val="20"/>
          <w:szCs w:val="20"/>
        </w:rPr>
        <w:pict w14:anchorId="3F25373B">
          <v:rect id="_x0000_i2905" style="width:0;height:1.5pt" o:hralign="center" o:hrstd="t" o:hr="t" fillcolor="#a0a0a0" stroked="f"/>
        </w:pict>
      </w:r>
    </w:p>
    <w:p w14:paraId="6CBBC791" w14:textId="77777777" w:rsidR="0084000A" w:rsidRPr="002C7B01" w:rsidRDefault="0084000A" w:rsidP="0084000A">
      <w:pPr>
        <w:pStyle w:val="graf"/>
        <w:rPr>
          <w:sz w:val="20"/>
          <w:szCs w:val="20"/>
        </w:rPr>
      </w:pPr>
      <w:r w:rsidRPr="002C7B01">
        <w:rPr>
          <w:sz w:val="20"/>
          <w:szCs w:val="20"/>
        </w:rPr>
        <w:t>Question 185. How do you use StackWalker to print stack frames for the main thread only?</w:t>
      </w:r>
    </w:p>
    <w:p w14:paraId="7AE3E834" w14:textId="77777777" w:rsidR="0084000A" w:rsidRPr="002C7B01" w:rsidRDefault="0084000A" w:rsidP="0084000A">
      <w:pPr>
        <w:pStyle w:val="HTMLPreformatted"/>
      </w:pPr>
      <w:r w:rsidRPr="002C7B01">
        <w:rPr>
          <w:rStyle w:val="hljs-selector-tag"/>
        </w:rPr>
        <w:t>if</w:t>
      </w:r>
      <w:r w:rsidRPr="002C7B01">
        <w:rPr>
          <w:rStyle w:val="pre--content"/>
          <w:rFonts w:eastAsiaTheme="majorEastAsia"/>
        </w:rPr>
        <w:t xml:space="preserve"> (</w:t>
      </w:r>
      <w:r w:rsidRPr="002C7B01">
        <w:rPr>
          <w:rStyle w:val="hljs-string"/>
        </w:rPr>
        <w:t>"main"</w:t>
      </w:r>
      <w:r w:rsidRPr="002C7B01">
        <w:rPr>
          <w:rStyle w:val="pre--content"/>
          <w:rFonts w:eastAsiaTheme="majorEastAsia"/>
        </w:rPr>
        <w:t>.</w:t>
      </w:r>
      <w:r w:rsidRPr="002C7B01">
        <w:rPr>
          <w:rStyle w:val="hljs-builtin"/>
        </w:rPr>
        <w:t>equals</w:t>
      </w:r>
      <w:r w:rsidRPr="002C7B01">
        <w:rPr>
          <w:rStyle w:val="pre--content"/>
          <w:rFonts w:eastAsiaTheme="majorEastAsia"/>
        </w:rPr>
        <w:t>(Thread.</w:t>
      </w:r>
      <w:r w:rsidRPr="002C7B01">
        <w:rPr>
          <w:rStyle w:val="hljs-builtin"/>
        </w:rPr>
        <w:t>currentThread</w:t>
      </w:r>
      <w:r w:rsidRPr="002C7B01">
        <w:rPr>
          <w:rStyle w:val="pre--content"/>
          <w:rFonts w:eastAsiaTheme="majorEastAsia"/>
        </w:rPr>
        <w:t>().</w:t>
      </w:r>
      <w:r w:rsidRPr="002C7B01">
        <w:rPr>
          <w:rStyle w:val="hljs-builtin"/>
        </w:rPr>
        <w:t>getName</w:t>
      </w:r>
      <w:r w:rsidRPr="002C7B01">
        <w:rPr>
          <w:rStyle w:val="pre--content"/>
          <w:rFonts w:eastAsiaTheme="majorEastAsia"/>
        </w:rPr>
        <w:t>())) {</w:t>
      </w:r>
      <w:r w:rsidRPr="002C7B01">
        <w:br/>
      </w:r>
      <w:r w:rsidRPr="002C7B01">
        <w:rPr>
          <w:rStyle w:val="pre--content"/>
          <w:rFonts w:eastAsiaTheme="majorEastAsia"/>
        </w:rPr>
        <w:t xml:space="preserve">    </w:t>
      </w:r>
      <w:r w:rsidRPr="002C7B01">
        <w:rPr>
          <w:rStyle w:val="hljs-selector-tag"/>
        </w:rPr>
        <w:t>StackWalker</w:t>
      </w:r>
      <w:r w:rsidRPr="002C7B01">
        <w:rPr>
          <w:rStyle w:val="hljs-selector-class"/>
        </w:rPr>
        <w:t>.getInstance</w:t>
      </w:r>
      <w:r w:rsidRPr="002C7B01">
        <w:rPr>
          <w:rStyle w:val="pre--content"/>
          <w:rFonts w:eastAsiaTheme="majorEastAsia"/>
        </w:rPr>
        <w:t>()</w:t>
      </w:r>
      <w:r w:rsidRPr="002C7B01">
        <w:rPr>
          <w:rStyle w:val="hljs-selector-class"/>
        </w:rPr>
        <w:t>.forEach</w:t>
      </w:r>
      <w:r w:rsidRPr="002C7B01">
        <w:rPr>
          <w:rStyle w:val="pre--content"/>
          <w:rFonts w:eastAsiaTheme="majorEastAsia"/>
        </w:rPr>
        <w:t>(System.</w:t>
      </w:r>
      <w:r w:rsidRPr="002C7B01">
        <w:rPr>
          <w:rStyle w:val="hljs-attribute"/>
        </w:rPr>
        <w:t>out</w:t>
      </w:r>
      <w:r w:rsidRPr="002C7B01">
        <w:rPr>
          <w:rStyle w:val="pre--content"/>
          <w:rFonts w:eastAsiaTheme="majorEastAsia"/>
        </w:rPr>
        <w:t>::println);</w:t>
      </w:r>
      <w:r w:rsidRPr="002C7B01">
        <w:br/>
      </w:r>
      <w:r w:rsidRPr="002C7B01">
        <w:rPr>
          <w:rStyle w:val="pre--content"/>
          <w:rFonts w:eastAsiaTheme="majorEastAsia"/>
        </w:rPr>
        <w:t>}</w:t>
      </w:r>
    </w:p>
    <w:p w14:paraId="14500DB3"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main thread</w:t>
      </w:r>
    </w:p>
    <w:p w14:paraId="5E2A5AC7" w14:textId="77777777" w:rsidR="0084000A" w:rsidRPr="002C7B01" w:rsidRDefault="00000000" w:rsidP="0084000A">
      <w:pPr>
        <w:rPr>
          <w:sz w:val="20"/>
          <w:szCs w:val="20"/>
        </w:rPr>
      </w:pPr>
      <w:r>
        <w:rPr>
          <w:sz w:val="20"/>
          <w:szCs w:val="20"/>
        </w:rPr>
        <w:pict w14:anchorId="11C499C5">
          <v:rect id="_x0000_i2906" style="width:0;height:1.5pt" o:hralign="center" o:hrstd="t" o:hr="t" fillcolor="#a0a0a0" stroked="f"/>
        </w:pict>
      </w:r>
    </w:p>
    <w:p w14:paraId="19E95A77" w14:textId="77777777" w:rsidR="0084000A" w:rsidRPr="002C7B01" w:rsidRDefault="0084000A" w:rsidP="0084000A">
      <w:pPr>
        <w:pStyle w:val="graf"/>
        <w:rPr>
          <w:sz w:val="20"/>
          <w:szCs w:val="20"/>
        </w:rPr>
      </w:pPr>
      <w:r w:rsidRPr="002C7B01">
        <w:rPr>
          <w:sz w:val="20"/>
          <w:szCs w:val="20"/>
        </w:rPr>
        <w:t>Question 186. How do you use StackWalker to print stack frames for constructors only?</w:t>
      </w:r>
    </w:p>
    <w:p w14:paraId="2840365D"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equals</w:t>
      </w:r>
      <w:r w:rsidRPr="002C7B01">
        <w:rPr>
          <w:rStyle w:val="pre--content"/>
          <w:rFonts w:eastAsiaTheme="majorEastAsia"/>
        </w:rPr>
        <w:t>(</w:t>
      </w:r>
      <w:r w:rsidRPr="002C7B01">
        <w:rPr>
          <w:rStyle w:val="hljs-string"/>
        </w:rPr>
        <w:t>"&lt;init&gt;"</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42724AED"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Frames for constructors</w:t>
      </w:r>
    </w:p>
    <w:p w14:paraId="35B14854" w14:textId="77777777" w:rsidR="0084000A" w:rsidRPr="002C7B01" w:rsidRDefault="00000000" w:rsidP="0084000A">
      <w:pPr>
        <w:rPr>
          <w:sz w:val="20"/>
          <w:szCs w:val="20"/>
        </w:rPr>
      </w:pPr>
      <w:r>
        <w:rPr>
          <w:sz w:val="20"/>
          <w:szCs w:val="20"/>
        </w:rPr>
        <w:pict w14:anchorId="3E4BCB0C">
          <v:rect id="_x0000_i2907" style="width:0;height:1.5pt" o:hralign="center" o:hrstd="t" o:hr="t" fillcolor="#a0a0a0" stroked="f"/>
        </w:pict>
      </w:r>
    </w:p>
    <w:p w14:paraId="6D309D5F" w14:textId="77777777" w:rsidR="0084000A" w:rsidRPr="002C7B01" w:rsidRDefault="0084000A" w:rsidP="0084000A">
      <w:pPr>
        <w:pStyle w:val="graf"/>
        <w:rPr>
          <w:sz w:val="20"/>
          <w:szCs w:val="20"/>
        </w:rPr>
      </w:pPr>
      <w:r w:rsidRPr="002C7B01">
        <w:rPr>
          <w:sz w:val="20"/>
          <w:szCs w:val="20"/>
        </w:rPr>
        <w:t>Question 187. How do you use StackWalker to print stack frames for static initializers?</w:t>
      </w:r>
    </w:p>
    <w:p w14:paraId="7D124410"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getMethodName</w:t>
      </w:r>
      <w:r w:rsidRPr="002C7B01">
        <w:rPr>
          <w:rStyle w:val="pre--content"/>
          <w:rFonts w:eastAsiaTheme="majorEastAsia"/>
        </w:rPr>
        <w:t>().</w:t>
      </w:r>
      <w:r w:rsidRPr="002C7B01">
        <w:rPr>
          <w:rStyle w:val="hljs-title"/>
        </w:rPr>
        <w:t>equals</w:t>
      </w:r>
      <w:r w:rsidRPr="002C7B01">
        <w:rPr>
          <w:rStyle w:val="pre--content"/>
          <w:rFonts w:eastAsiaTheme="majorEastAsia"/>
        </w:rPr>
        <w:t>(</w:t>
      </w:r>
      <w:r w:rsidRPr="002C7B01">
        <w:rPr>
          <w:rStyle w:val="hljs-string"/>
        </w:rPr>
        <w:t>"&lt;clinit&gt;"</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40CA1213"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static initializers</w:t>
      </w:r>
    </w:p>
    <w:p w14:paraId="23242AE9" w14:textId="77777777" w:rsidR="0084000A" w:rsidRPr="002C7B01" w:rsidRDefault="00000000" w:rsidP="0084000A">
      <w:pPr>
        <w:rPr>
          <w:sz w:val="20"/>
          <w:szCs w:val="20"/>
        </w:rPr>
      </w:pPr>
      <w:r>
        <w:rPr>
          <w:sz w:val="20"/>
          <w:szCs w:val="20"/>
        </w:rPr>
        <w:pict w14:anchorId="7CB952D6">
          <v:rect id="_x0000_i2908" style="width:0;height:1.5pt" o:hralign="center" o:hrstd="t" o:hr="t" fillcolor="#a0a0a0" stroked="f"/>
        </w:pict>
      </w:r>
    </w:p>
    <w:p w14:paraId="3D8EF57A" w14:textId="77777777" w:rsidR="0084000A" w:rsidRPr="002C7B01" w:rsidRDefault="0084000A" w:rsidP="0084000A">
      <w:pPr>
        <w:pStyle w:val="graf"/>
        <w:rPr>
          <w:sz w:val="20"/>
          <w:szCs w:val="20"/>
        </w:rPr>
      </w:pPr>
      <w:r w:rsidRPr="002C7B01">
        <w:rPr>
          <w:sz w:val="20"/>
          <w:szCs w:val="20"/>
        </w:rPr>
        <w:t>Question 188. How do you use StackWalker to print stack frames grouped by class name?</w:t>
      </w:r>
    </w:p>
    <w:p w14:paraId="306C1214" w14:textId="77777777" w:rsidR="0084000A" w:rsidRPr="002C7B01" w:rsidRDefault="0084000A" w:rsidP="0084000A">
      <w:pPr>
        <w:pStyle w:val="HTMLPreformatted"/>
      </w:pPr>
      <w:r w:rsidRPr="002C7B01">
        <w:rPr>
          <w:rStyle w:val="pre--content"/>
          <w:rFonts w:eastAsiaTheme="majorEastAsia"/>
        </w:rPr>
        <w:t>Map&lt;</w:t>
      </w:r>
      <w:r w:rsidRPr="002C7B01">
        <w:rPr>
          <w:rStyle w:val="hljs-type"/>
        </w:rPr>
        <w:t>String</w:t>
      </w:r>
      <w:r w:rsidRPr="002C7B01">
        <w:rPr>
          <w:rStyle w:val="pre--content"/>
          <w:rFonts w:eastAsiaTheme="majorEastAsia"/>
        </w:rPr>
        <w:t>, List&lt;StackWalker.StackFrame&gt;&gt; grouped =</w:t>
      </w:r>
      <w:r w:rsidRPr="002C7B01">
        <w:br/>
      </w:r>
      <w:r w:rsidRPr="002C7B01">
        <w:rPr>
          <w:rStyle w:val="pre--content"/>
          <w:rFonts w:eastAsiaTheme="majorEastAsia"/>
        </w:rPr>
        <w:t xml:space="preserve">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collect</w:t>
      </w:r>
      <w:r w:rsidRPr="002C7B01">
        <w:rPr>
          <w:rStyle w:val="pre--content"/>
          <w:rFonts w:eastAsiaTheme="majorEastAsia"/>
        </w:rPr>
        <w:t>(Collectors.</w:t>
      </w:r>
      <w:r w:rsidRPr="002C7B01">
        <w:rPr>
          <w:rStyle w:val="hljs-title"/>
        </w:rPr>
        <w:t>groupingBy</w:t>
      </w:r>
      <w:r w:rsidRPr="002C7B01">
        <w:rPr>
          <w:rStyle w:val="pre--content"/>
          <w:rFonts w:eastAsiaTheme="majorEastAsia"/>
        </w:rPr>
        <w:t>(StackWalker.StackFrame::getClassName)));</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(grouped.</w:t>
      </w:r>
      <w:r w:rsidRPr="002C7B01">
        <w:rPr>
          <w:rStyle w:val="hljs-title"/>
        </w:rPr>
        <w:t>keySet</w:t>
      </w:r>
      <w:r w:rsidRPr="002C7B01">
        <w:rPr>
          <w:rStyle w:val="pre--content"/>
          <w:rFonts w:eastAsiaTheme="majorEastAsia"/>
        </w:rPr>
        <w:t>());</w:t>
      </w:r>
    </w:p>
    <w:p w14:paraId="3CFE4B0E" w14:textId="77777777" w:rsidR="0084000A" w:rsidRPr="002C7B01" w:rsidRDefault="0084000A" w:rsidP="0084000A">
      <w:pPr>
        <w:pStyle w:val="graf"/>
        <w:rPr>
          <w:sz w:val="20"/>
          <w:szCs w:val="20"/>
        </w:rPr>
      </w:pPr>
      <w:r w:rsidRPr="002C7B01">
        <w:rPr>
          <w:sz w:val="20"/>
          <w:szCs w:val="20"/>
        </w:rPr>
        <w:t>Output:</w:t>
      </w:r>
      <w:r w:rsidRPr="002C7B01">
        <w:rPr>
          <w:sz w:val="20"/>
          <w:szCs w:val="20"/>
        </w:rPr>
        <w:br/>
        <w:t>Class names in stack</w:t>
      </w:r>
    </w:p>
    <w:p w14:paraId="02921E00" w14:textId="77777777" w:rsidR="0084000A" w:rsidRPr="002C7B01" w:rsidRDefault="00000000" w:rsidP="0084000A">
      <w:pPr>
        <w:rPr>
          <w:sz w:val="20"/>
          <w:szCs w:val="20"/>
        </w:rPr>
      </w:pPr>
      <w:r>
        <w:rPr>
          <w:sz w:val="20"/>
          <w:szCs w:val="20"/>
        </w:rPr>
        <w:pict w14:anchorId="6CABE6E2">
          <v:rect id="_x0000_i2909" style="width:0;height:1.5pt" o:hralign="center" o:hrstd="t" o:hr="t" fillcolor="#a0a0a0" stroked="f"/>
        </w:pict>
      </w:r>
    </w:p>
    <w:p w14:paraId="3A95852C" w14:textId="77777777" w:rsidR="0084000A" w:rsidRPr="002C7B01" w:rsidRDefault="0084000A" w:rsidP="0084000A">
      <w:pPr>
        <w:pStyle w:val="graf"/>
        <w:rPr>
          <w:sz w:val="20"/>
          <w:szCs w:val="20"/>
        </w:rPr>
      </w:pPr>
      <w:r w:rsidRPr="002C7B01">
        <w:rPr>
          <w:sz w:val="20"/>
          <w:szCs w:val="20"/>
        </w:rPr>
        <w:t>Question 189. How do you use StackWalker to print stack frames for anonymous classes?</w:t>
      </w:r>
    </w:p>
    <w:p w14:paraId="1522B20B"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w:t>
      </w:r>
      <w:r w:rsidRPr="002C7B01">
        <w:br/>
      </w:r>
      <w:r w:rsidRPr="002C7B01">
        <w:rPr>
          <w:rStyle w:val="pre--content"/>
          <w:rFonts w:eastAsiaTheme="majorEastAsia"/>
        </w:rPr>
        <w:t>walker.</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filter</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f.</w:t>
      </w:r>
      <w:r w:rsidRPr="002C7B01">
        <w:rPr>
          <w:rStyle w:val="hljs-title"/>
        </w:rPr>
        <w:t>getClassName</w:t>
      </w:r>
      <w:r w:rsidRPr="002C7B01">
        <w:rPr>
          <w:rStyle w:val="pre--content"/>
          <w:rFonts w:eastAsiaTheme="majorEastAsia"/>
        </w:rPr>
        <w:t>().</w:t>
      </w:r>
      <w:r w:rsidRPr="002C7B01">
        <w:rPr>
          <w:rStyle w:val="hljs-title"/>
        </w:rPr>
        <w:t>contains</w:t>
      </w:r>
      <w:r w:rsidRPr="002C7B01">
        <w:rPr>
          <w:rStyle w:val="pre--content"/>
          <w:rFonts w:eastAsiaTheme="majorEastAsia"/>
        </w:rPr>
        <w:t>(</w:t>
      </w:r>
      <w:r w:rsidRPr="002C7B01">
        <w:rPr>
          <w:rStyle w:val="hljs-string"/>
        </w:rPr>
        <w:t>"$"</w:t>
      </w:r>
      <w:r w:rsidRPr="002C7B01">
        <w:rPr>
          <w:rStyle w:val="pre--content"/>
          <w:rFonts w:eastAsiaTheme="majorEastAsia"/>
        </w:rPr>
        <w:t>)).</w:t>
      </w:r>
      <w:r w:rsidRPr="002C7B01">
        <w:rPr>
          <w:rStyle w:val="hljs-title"/>
        </w:rPr>
        <w:t>forEach</w:t>
      </w:r>
      <w:r w:rsidRPr="002C7B01">
        <w:rPr>
          <w:rStyle w:val="pre--content"/>
          <w:rFonts w:eastAsiaTheme="majorEastAsia"/>
        </w:rPr>
        <w:t>(System.out::println));</w:t>
      </w:r>
    </w:p>
    <w:p w14:paraId="6F151E4B"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anonymous classes</w:t>
      </w:r>
    </w:p>
    <w:p w14:paraId="18381C55" w14:textId="77777777" w:rsidR="0084000A" w:rsidRPr="002C7B01" w:rsidRDefault="00000000" w:rsidP="0084000A">
      <w:pPr>
        <w:rPr>
          <w:sz w:val="20"/>
          <w:szCs w:val="20"/>
        </w:rPr>
      </w:pPr>
      <w:r>
        <w:rPr>
          <w:sz w:val="20"/>
          <w:szCs w:val="20"/>
        </w:rPr>
        <w:pict w14:anchorId="19C551C8">
          <v:rect id="_x0000_i2910" style="width:0;height:1.5pt" o:hralign="center" o:hrstd="t" o:hr="t" fillcolor="#a0a0a0" stroked="f"/>
        </w:pict>
      </w:r>
    </w:p>
    <w:p w14:paraId="3BA3B0BC" w14:textId="77777777" w:rsidR="0084000A" w:rsidRPr="002C7B01" w:rsidRDefault="0084000A" w:rsidP="0084000A">
      <w:pPr>
        <w:pStyle w:val="graf"/>
        <w:rPr>
          <w:sz w:val="20"/>
          <w:szCs w:val="20"/>
        </w:rPr>
      </w:pPr>
      <w:r w:rsidRPr="002C7B01">
        <w:rPr>
          <w:sz w:val="20"/>
          <w:szCs w:val="20"/>
        </w:rPr>
        <w:t>Question 190. How do you use StackWalker to print stack frames with method name length &gt; 5?</w:t>
      </w:r>
    </w:p>
    <w:p w14:paraId="11BFFD8F"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(f.getMethodName().length() &gt; </w:t>
      </w:r>
      <w:r w:rsidRPr="002C7B01">
        <w:rPr>
          <w:rStyle w:val="hljs-number"/>
          <w:rFonts w:eastAsiaTheme="majorEastAsia"/>
        </w:rPr>
        <w:t>5</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0D6F0196"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 long method names</w:t>
      </w:r>
    </w:p>
    <w:p w14:paraId="769C9887" w14:textId="77777777" w:rsidR="0084000A" w:rsidRPr="002C7B01" w:rsidRDefault="00000000" w:rsidP="0084000A">
      <w:pPr>
        <w:rPr>
          <w:sz w:val="20"/>
          <w:szCs w:val="20"/>
        </w:rPr>
      </w:pPr>
      <w:r>
        <w:rPr>
          <w:sz w:val="20"/>
          <w:szCs w:val="20"/>
        </w:rPr>
        <w:pict w14:anchorId="41DF2BDD">
          <v:rect id="_x0000_i2911" style="width:0;height:1.5pt" o:hralign="center" o:hrstd="t" o:hr="t" fillcolor="#a0a0a0" stroked="f"/>
        </w:pict>
      </w:r>
    </w:p>
    <w:p w14:paraId="7094665B" w14:textId="77777777" w:rsidR="0084000A" w:rsidRPr="002C7B01" w:rsidRDefault="0084000A" w:rsidP="0084000A">
      <w:pPr>
        <w:pStyle w:val="graf"/>
        <w:rPr>
          <w:sz w:val="20"/>
          <w:szCs w:val="20"/>
        </w:rPr>
      </w:pPr>
      <w:r w:rsidRPr="002C7B01">
        <w:rPr>
          <w:sz w:val="20"/>
          <w:szCs w:val="20"/>
        </w:rPr>
        <w:t>Question 191. How do you use StackWalker to print stack frames for package-private classes?</w:t>
      </w:r>
    </w:p>
    <w:p w14:paraId="08279FE2"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w:t>
      </w:r>
      <w:r w:rsidRPr="002C7B01">
        <w:rPr>
          <w:rStyle w:val="pre--content"/>
          <w:rFonts w:eastAsiaTheme="majorEastAsia"/>
        </w:rPr>
        <w:lastRenderedPageBreak/>
        <w:t>(!Modifier.isPublic(f.getDeclaringClass().getModifiers())) System.</w:t>
      </w:r>
      <w:r w:rsidRPr="002C7B01">
        <w:rPr>
          <w:rStyle w:val="hljs-keyword"/>
          <w:rFonts w:eastAsiaTheme="majorEastAsia"/>
        </w:rPr>
        <w:t>out</w:t>
      </w:r>
      <w:r w:rsidRPr="002C7B01">
        <w:rPr>
          <w:rStyle w:val="pre--content"/>
          <w:rFonts w:eastAsiaTheme="majorEastAsia"/>
        </w:rPr>
        <w:t>.println(f); });</w:t>
      </w:r>
    </w:p>
    <w:p w14:paraId="732D4716"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package-private classes</w:t>
      </w:r>
    </w:p>
    <w:p w14:paraId="2B0D1AB8" w14:textId="77777777" w:rsidR="0084000A" w:rsidRPr="002C7B01" w:rsidRDefault="00000000" w:rsidP="0084000A">
      <w:pPr>
        <w:rPr>
          <w:sz w:val="20"/>
          <w:szCs w:val="20"/>
        </w:rPr>
      </w:pPr>
      <w:r>
        <w:rPr>
          <w:sz w:val="20"/>
          <w:szCs w:val="20"/>
        </w:rPr>
        <w:pict w14:anchorId="29A29EB2">
          <v:rect id="_x0000_i2912" style="width:0;height:1.5pt" o:hralign="center" o:hrstd="t" o:hr="t" fillcolor="#a0a0a0" stroked="f"/>
        </w:pict>
      </w:r>
    </w:p>
    <w:p w14:paraId="30C6C4E9" w14:textId="77777777" w:rsidR="0084000A" w:rsidRPr="002C7B01" w:rsidRDefault="0084000A" w:rsidP="0084000A">
      <w:pPr>
        <w:pStyle w:val="graf"/>
        <w:rPr>
          <w:sz w:val="20"/>
          <w:szCs w:val="20"/>
        </w:rPr>
      </w:pPr>
      <w:r w:rsidRPr="002C7B01">
        <w:rPr>
          <w:sz w:val="20"/>
          <w:szCs w:val="20"/>
        </w:rPr>
        <w:t>Question 192. How do you use StackWalker to print stack frames with source file extension “.java”?</w:t>
      </w:r>
    </w:p>
    <w:p w14:paraId="547CDDBC"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(f.getFileName() != </w:t>
      </w:r>
      <w:r w:rsidRPr="002C7B01">
        <w:rPr>
          <w:rStyle w:val="hljs-literal"/>
        </w:rPr>
        <w:t>null</w:t>
      </w:r>
      <w:r w:rsidRPr="002C7B01">
        <w:rPr>
          <w:rStyle w:val="pre--content"/>
          <w:rFonts w:eastAsiaTheme="majorEastAsia"/>
        </w:rPr>
        <w:t xml:space="preserve"> &amp;&amp; f.getFileName().endsWith(</w:t>
      </w:r>
      <w:r w:rsidRPr="002C7B01">
        <w:rPr>
          <w:rStyle w:val="hljs-string"/>
        </w:rPr>
        <w:t>".java"</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55534CE3"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from source .java files</w:t>
      </w:r>
    </w:p>
    <w:p w14:paraId="77B98743" w14:textId="77777777" w:rsidR="0084000A" w:rsidRPr="002C7B01" w:rsidRDefault="00000000" w:rsidP="0084000A">
      <w:pPr>
        <w:rPr>
          <w:sz w:val="20"/>
          <w:szCs w:val="20"/>
        </w:rPr>
      </w:pPr>
      <w:r>
        <w:rPr>
          <w:sz w:val="20"/>
          <w:szCs w:val="20"/>
        </w:rPr>
        <w:pict w14:anchorId="5EAECB3C">
          <v:rect id="_x0000_i2913" style="width:0;height:1.5pt" o:hralign="center" o:hrstd="t" o:hr="t" fillcolor="#a0a0a0" stroked="f"/>
        </w:pict>
      </w:r>
    </w:p>
    <w:p w14:paraId="23871DA3" w14:textId="77777777" w:rsidR="0084000A" w:rsidRPr="002C7B01" w:rsidRDefault="0084000A" w:rsidP="0084000A">
      <w:pPr>
        <w:pStyle w:val="graf"/>
        <w:rPr>
          <w:sz w:val="20"/>
          <w:szCs w:val="20"/>
        </w:rPr>
      </w:pPr>
      <w:r w:rsidRPr="002C7B01">
        <w:rPr>
          <w:sz w:val="20"/>
          <w:szCs w:val="20"/>
        </w:rPr>
        <w:t>Question 193. How do you use StackWalker to print stack frames for synthetic methods?</w:t>
      </w:r>
    </w:p>
    <w:p w14:paraId="1188B947"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(f.isSynthetic()) System.</w:t>
      </w:r>
      <w:r w:rsidRPr="002C7B01">
        <w:rPr>
          <w:rStyle w:val="hljs-keyword"/>
          <w:rFonts w:eastAsiaTheme="majorEastAsia"/>
        </w:rPr>
        <w:t>out</w:t>
      </w:r>
      <w:r w:rsidRPr="002C7B01">
        <w:rPr>
          <w:rStyle w:val="pre--content"/>
          <w:rFonts w:eastAsiaTheme="majorEastAsia"/>
        </w:rPr>
        <w:t>.println(f); });</w:t>
      </w:r>
    </w:p>
    <w:p w14:paraId="4538A213"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synthetic methods</w:t>
      </w:r>
    </w:p>
    <w:p w14:paraId="28AE7F1B" w14:textId="77777777" w:rsidR="0084000A" w:rsidRPr="002C7B01" w:rsidRDefault="00000000" w:rsidP="0084000A">
      <w:pPr>
        <w:rPr>
          <w:sz w:val="20"/>
          <w:szCs w:val="20"/>
        </w:rPr>
      </w:pPr>
      <w:r>
        <w:rPr>
          <w:sz w:val="20"/>
          <w:szCs w:val="20"/>
        </w:rPr>
        <w:pict w14:anchorId="72B79BF4">
          <v:rect id="_x0000_i2914" style="width:0;height:1.5pt" o:hralign="center" o:hrstd="t" o:hr="t" fillcolor="#a0a0a0" stroked="f"/>
        </w:pict>
      </w:r>
    </w:p>
    <w:p w14:paraId="494EFE3B" w14:textId="77777777" w:rsidR="0084000A" w:rsidRPr="002C7B01" w:rsidRDefault="0084000A" w:rsidP="0084000A">
      <w:pPr>
        <w:pStyle w:val="graf"/>
        <w:rPr>
          <w:sz w:val="20"/>
          <w:szCs w:val="20"/>
        </w:rPr>
      </w:pPr>
      <w:r w:rsidRPr="002C7B01">
        <w:rPr>
          <w:sz w:val="20"/>
          <w:szCs w:val="20"/>
        </w:rPr>
        <w:t>Question 194. How do you use StackWalker to print stack frames for inner classes?</w:t>
      </w:r>
    </w:p>
    <w:p w14:paraId="767C0BF3"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(f.getClassName().contains(</w:t>
      </w:r>
      <w:r w:rsidRPr="002C7B01">
        <w:rPr>
          <w:rStyle w:val="hljs-string"/>
        </w:rPr>
        <w:t>"$"</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0FE36669"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inner classes</w:t>
      </w:r>
    </w:p>
    <w:p w14:paraId="21DC8ACF" w14:textId="77777777" w:rsidR="0084000A" w:rsidRPr="002C7B01" w:rsidRDefault="00000000" w:rsidP="0084000A">
      <w:pPr>
        <w:rPr>
          <w:sz w:val="20"/>
          <w:szCs w:val="20"/>
        </w:rPr>
      </w:pPr>
      <w:r>
        <w:rPr>
          <w:sz w:val="20"/>
          <w:szCs w:val="20"/>
        </w:rPr>
        <w:pict w14:anchorId="08E6D3B5">
          <v:rect id="_x0000_i2915" style="width:0;height:1.5pt" o:hralign="center" o:hrstd="t" o:hr="t" fillcolor="#a0a0a0" stroked="f"/>
        </w:pict>
      </w:r>
    </w:p>
    <w:p w14:paraId="24C5F7AD" w14:textId="77777777" w:rsidR="0084000A" w:rsidRPr="002C7B01" w:rsidRDefault="0084000A" w:rsidP="0084000A">
      <w:pPr>
        <w:pStyle w:val="graf"/>
        <w:rPr>
          <w:sz w:val="20"/>
          <w:szCs w:val="20"/>
        </w:rPr>
      </w:pPr>
      <w:r w:rsidRPr="002C7B01">
        <w:rPr>
          <w:sz w:val="20"/>
          <w:szCs w:val="20"/>
        </w:rPr>
        <w:t>Question 195. How do you use StackWalker to print stack frames with no file name?</w:t>
      </w:r>
    </w:p>
    <w:p w14:paraId="59BB5E78"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(f.getFileName() == </w:t>
      </w:r>
      <w:r w:rsidRPr="002C7B01">
        <w:rPr>
          <w:rStyle w:val="hljs-literal"/>
        </w:rPr>
        <w:t>null</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04240B65"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without file name</w:t>
      </w:r>
    </w:p>
    <w:p w14:paraId="75D5E772" w14:textId="77777777" w:rsidR="0084000A" w:rsidRPr="002C7B01" w:rsidRDefault="00000000" w:rsidP="0084000A">
      <w:pPr>
        <w:rPr>
          <w:sz w:val="20"/>
          <w:szCs w:val="20"/>
        </w:rPr>
      </w:pPr>
      <w:r>
        <w:rPr>
          <w:sz w:val="20"/>
          <w:szCs w:val="20"/>
        </w:rPr>
        <w:pict w14:anchorId="1A54882B">
          <v:rect id="_x0000_i2916" style="width:0;height:1.5pt" o:hralign="center" o:hrstd="t" o:hr="t" fillcolor="#a0a0a0" stroked="f"/>
        </w:pict>
      </w:r>
    </w:p>
    <w:p w14:paraId="2A1D04BD" w14:textId="77777777" w:rsidR="0084000A" w:rsidRPr="002C7B01" w:rsidRDefault="0084000A" w:rsidP="0084000A">
      <w:pPr>
        <w:pStyle w:val="graf"/>
        <w:rPr>
          <w:sz w:val="20"/>
          <w:szCs w:val="20"/>
        </w:rPr>
      </w:pPr>
      <w:r w:rsidRPr="002C7B01">
        <w:rPr>
          <w:sz w:val="20"/>
          <w:szCs w:val="20"/>
        </w:rPr>
        <w:t>Question 196. How do you use StackWalker to print stack frames with negative line numbers?</w:t>
      </w:r>
    </w:p>
    <w:p w14:paraId="364B981C"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 xml:space="preserve">walker.forEach(f -&gt; { </w:t>
      </w:r>
      <w:r w:rsidRPr="002C7B01">
        <w:rPr>
          <w:rStyle w:val="hljs-keyword"/>
          <w:rFonts w:eastAsiaTheme="majorEastAsia"/>
        </w:rPr>
        <w:t>if</w:t>
      </w:r>
      <w:r w:rsidRPr="002C7B01">
        <w:rPr>
          <w:rStyle w:val="pre--content"/>
          <w:rFonts w:eastAsiaTheme="majorEastAsia"/>
        </w:rPr>
        <w:t xml:space="preserve"> (f.getLineNumber() &lt; </w:t>
      </w:r>
      <w:r w:rsidRPr="002C7B01">
        <w:rPr>
          <w:rStyle w:val="hljs-number"/>
          <w:rFonts w:eastAsiaTheme="majorEastAsia"/>
        </w:rPr>
        <w:t>0</w:t>
      </w:r>
      <w:r w:rsidRPr="002C7B01">
        <w:rPr>
          <w:rStyle w:val="pre--content"/>
          <w:rFonts w:eastAsiaTheme="majorEastAsia"/>
        </w:rPr>
        <w:t>) System.</w:t>
      </w:r>
      <w:r w:rsidRPr="002C7B01">
        <w:rPr>
          <w:rStyle w:val="hljs-keyword"/>
          <w:rFonts w:eastAsiaTheme="majorEastAsia"/>
        </w:rPr>
        <w:t>out</w:t>
      </w:r>
      <w:r w:rsidRPr="002C7B01">
        <w:rPr>
          <w:rStyle w:val="pre--content"/>
          <w:rFonts w:eastAsiaTheme="majorEastAsia"/>
        </w:rPr>
        <w:t>.println(f); });</w:t>
      </w:r>
    </w:p>
    <w:p w14:paraId="0D172EA9" w14:textId="77777777" w:rsidR="0084000A" w:rsidRPr="002C7B01" w:rsidRDefault="0084000A" w:rsidP="0084000A">
      <w:pPr>
        <w:pStyle w:val="graf"/>
        <w:rPr>
          <w:sz w:val="20"/>
          <w:szCs w:val="20"/>
        </w:rPr>
      </w:pPr>
      <w:r w:rsidRPr="002C7B01">
        <w:rPr>
          <w:sz w:val="20"/>
          <w:szCs w:val="20"/>
        </w:rPr>
        <w:lastRenderedPageBreak/>
        <w:t>Output:</w:t>
      </w:r>
      <w:r w:rsidRPr="002C7B01">
        <w:rPr>
          <w:sz w:val="20"/>
          <w:szCs w:val="20"/>
        </w:rPr>
        <w:br/>
        <w:t>Frames with negative line numbers</w:t>
      </w:r>
    </w:p>
    <w:p w14:paraId="4D65BD9E" w14:textId="77777777" w:rsidR="0084000A" w:rsidRPr="002C7B01" w:rsidRDefault="00000000" w:rsidP="0084000A">
      <w:pPr>
        <w:rPr>
          <w:sz w:val="20"/>
          <w:szCs w:val="20"/>
        </w:rPr>
      </w:pPr>
      <w:r>
        <w:rPr>
          <w:sz w:val="20"/>
          <w:szCs w:val="20"/>
        </w:rPr>
        <w:pict w14:anchorId="37F8A30D">
          <v:rect id="_x0000_i2917" style="width:0;height:1.5pt" o:hralign="center" o:hrstd="t" o:hr="t" fillcolor="#a0a0a0" stroked="f"/>
        </w:pict>
      </w:r>
    </w:p>
    <w:p w14:paraId="53284764" w14:textId="77777777" w:rsidR="0084000A" w:rsidRPr="002C7B01" w:rsidRDefault="0084000A" w:rsidP="0084000A">
      <w:pPr>
        <w:pStyle w:val="graf"/>
        <w:rPr>
          <w:sz w:val="20"/>
          <w:szCs w:val="20"/>
        </w:rPr>
      </w:pPr>
      <w:r w:rsidRPr="002C7B01">
        <w:rPr>
          <w:sz w:val="20"/>
          <w:szCs w:val="20"/>
        </w:rPr>
        <w:t>Question 197. How do you use StackWalker to print stack frames grouped by method name?</w:t>
      </w:r>
    </w:p>
    <w:p w14:paraId="4B479DDF" w14:textId="77777777" w:rsidR="0084000A" w:rsidRPr="002C7B01" w:rsidRDefault="0084000A" w:rsidP="0084000A">
      <w:pPr>
        <w:pStyle w:val="HTMLPreformatted"/>
      </w:pPr>
      <w:r w:rsidRPr="002C7B01">
        <w:rPr>
          <w:rStyle w:val="pre--content"/>
          <w:rFonts w:eastAsiaTheme="majorEastAsia"/>
        </w:rPr>
        <w:t>Map&lt;</w:t>
      </w:r>
      <w:r w:rsidRPr="002C7B01">
        <w:rPr>
          <w:rStyle w:val="hljs-type"/>
        </w:rPr>
        <w:t>String</w:t>
      </w:r>
      <w:r w:rsidRPr="002C7B01">
        <w:rPr>
          <w:rStyle w:val="pre--content"/>
          <w:rFonts w:eastAsiaTheme="majorEastAsia"/>
        </w:rPr>
        <w:t>, List&lt;StackWalker.StackFrame&gt;&gt; grouped =</w:t>
      </w:r>
      <w:r w:rsidRPr="002C7B01">
        <w:br/>
      </w:r>
      <w:r w:rsidRPr="002C7B01">
        <w:rPr>
          <w:rStyle w:val="pre--content"/>
          <w:rFonts w:eastAsiaTheme="majorEastAsia"/>
        </w:rPr>
        <w:t xml:space="preserve">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rPr>
          <w:rStyle w:val="pre--content"/>
          <w:rFonts w:eastAsiaTheme="majorEastAsia"/>
        </w:rPr>
        <w:t xml:space="preserve"> s.</w:t>
      </w:r>
      <w:r w:rsidRPr="002C7B01">
        <w:rPr>
          <w:rStyle w:val="hljs-title"/>
        </w:rPr>
        <w:t>collect</w:t>
      </w:r>
      <w:r w:rsidRPr="002C7B01">
        <w:rPr>
          <w:rStyle w:val="pre--content"/>
          <w:rFonts w:eastAsiaTheme="majorEastAsia"/>
        </w:rPr>
        <w:t>(Collectors.</w:t>
      </w:r>
      <w:r w:rsidRPr="002C7B01">
        <w:rPr>
          <w:rStyle w:val="hljs-title"/>
        </w:rPr>
        <w:t>groupingBy</w:t>
      </w:r>
      <w:r w:rsidRPr="002C7B01">
        <w:rPr>
          <w:rStyle w:val="pre--content"/>
          <w:rFonts w:eastAsiaTheme="majorEastAsia"/>
        </w:rPr>
        <w:t>(StackWalker.StackFrame::getMethodName)));</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(grouped.</w:t>
      </w:r>
      <w:r w:rsidRPr="002C7B01">
        <w:rPr>
          <w:rStyle w:val="hljs-title"/>
        </w:rPr>
        <w:t>keySet</w:t>
      </w:r>
      <w:r w:rsidRPr="002C7B01">
        <w:rPr>
          <w:rStyle w:val="pre--content"/>
          <w:rFonts w:eastAsiaTheme="majorEastAsia"/>
        </w:rPr>
        <w:t>());</w:t>
      </w:r>
    </w:p>
    <w:p w14:paraId="158045FC" w14:textId="77777777" w:rsidR="0084000A" w:rsidRPr="002C7B01" w:rsidRDefault="0084000A" w:rsidP="0084000A">
      <w:pPr>
        <w:pStyle w:val="graf"/>
        <w:rPr>
          <w:sz w:val="20"/>
          <w:szCs w:val="20"/>
        </w:rPr>
      </w:pPr>
      <w:r w:rsidRPr="002C7B01">
        <w:rPr>
          <w:sz w:val="20"/>
          <w:szCs w:val="20"/>
        </w:rPr>
        <w:t>Output:</w:t>
      </w:r>
      <w:r w:rsidRPr="002C7B01">
        <w:rPr>
          <w:sz w:val="20"/>
          <w:szCs w:val="20"/>
        </w:rPr>
        <w:br/>
        <w:t>Method names in stack</w:t>
      </w:r>
    </w:p>
    <w:p w14:paraId="7509A372" w14:textId="77777777" w:rsidR="0084000A" w:rsidRPr="002C7B01" w:rsidRDefault="00000000" w:rsidP="0084000A">
      <w:pPr>
        <w:rPr>
          <w:sz w:val="20"/>
          <w:szCs w:val="20"/>
        </w:rPr>
      </w:pPr>
      <w:r>
        <w:rPr>
          <w:sz w:val="20"/>
          <w:szCs w:val="20"/>
        </w:rPr>
        <w:pict w14:anchorId="589403DC">
          <v:rect id="_x0000_i2918" style="width:0;height:1.5pt" o:hralign="center" o:hrstd="t" o:hr="t" fillcolor="#a0a0a0" stroked="f"/>
        </w:pict>
      </w:r>
    </w:p>
    <w:p w14:paraId="0DD03086" w14:textId="77777777" w:rsidR="0084000A" w:rsidRPr="002C7B01" w:rsidRDefault="0084000A" w:rsidP="0084000A">
      <w:pPr>
        <w:pStyle w:val="graf"/>
        <w:rPr>
          <w:sz w:val="20"/>
          <w:szCs w:val="20"/>
        </w:rPr>
      </w:pPr>
      <w:r w:rsidRPr="002C7B01">
        <w:rPr>
          <w:sz w:val="20"/>
          <w:szCs w:val="20"/>
        </w:rPr>
        <w:t>Question 198. How do you use StackWalker to print stack frames for synthetic classes?</w:t>
      </w:r>
    </w:p>
    <w:p w14:paraId="06E22B92" w14:textId="77777777" w:rsidR="0084000A" w:rsidRPr="002C7B01" w:rsidRDefault="0084000A" w:rsidP="0084000A">
      <w:pPr>
        <w:pStyle w:val="HTMLPreformatted"/>
      </w:pPr>
      <w:r w:rsidRPr="002C7B01">
        <w:rPr>
          <w:rStyle w:val="pre--content"/>
          <w:rFonts w:eastAsiaTheme="majorEastAsia"/>
        </w:rPr>
        <w:t>StackWalker walker = StackWalker.</w:t>
      </w:r>
      <w:r w:rsidRPr="002C7B01">
        <w:rPr>
          <w:rStyle w:val="hljs-title"/>
        </w:rPr>
        <w:t>getInstance</w:t>
      </w:r>
      <w:r w:rsidRPr="002C7B01">
        <w:rPr>
          <w:rStyle w:val="pre--content"/>
          <w:rFonts w:eastAsiaTheme="majorEastAsia"/>
        </w:rPr>
        <w:t>(StackWalker.</w:t>
      </w:r>
      <w:r w:rsidRPr="002C7B01">
        <w:rPr>
          <w:rStyle w:val="hljs-type"/>
        </w:rPr>
        <w:t>Option</w:t>
      </w:r>
      <w:r w:rsidRPr="002C7B01">
        <w:rPr>
          <w:rStyle w:val="pre--content"/>
          <w:rFonts w:eastAsiaTheme="majorEastAsia"/>
        </w:rPr>
        <w:t>.RETAIN_CLASS_REFERENCE);</w:t>
      </w:r>
      <w:r w:rsidRPr="002C7B01">
        <w:br/>
      </w:r>
      <w:r w:rsidRPr="002C7B01">
        <w:rPr>
          <w:rStyle w:val="pre--content"/>
          <w:rFonts w:eastAsiaTheme="majorEastAsia"/>
        </w:rPr>
        <w:t>walker.</w:t>
      </w:r>
      <w:r w:rsidRPr="002C7B01">
        <w:rPr>
          <w:rStyle w:val="hljs-title"/>
        </w:rPr>
        <w:t>forEach</w:t>
      </w:r>
      <w:r w:rsidRPr="002C7B01">
        <w:rPr>
          <w:rStyle w:val="pre--content"/>
          <w:rFonts w:eastAsiaTheme="majorEastAsia"/>
        </w:rPr>
        <w:t xml:space="preserve">(f </w:t>
      </w:r>
      <w:r w:rsidRPr="002C7B01">
        <w:rPr>
          <w:rStyle w:val="hljs-punctuation"/>
        </w:rPr>
        <w:t>-&gt;</w:t>
      </w:r>
      <w:r w:rsidRPr="002C7B01">
        <w:rPr>
          <w:rStyle w:val="pre--content"/>
          <w:rFonts w:eastAsiaTheme="majorEastAsia"/>
        </w:rPr>
        <w:t xml:space="preserve"> { </w:t>
      </w:r>
      <w:r w:rsidRPr="002C7B01">
        <w:rPr>
          <w:rStyle w:val="hljs-title"/>
        </w:rPr>
        <w:t>if</w:t>
      </w:r>
      <w:r w:rsidRPr="002C7B01">
        <w:rPr>
          <w:rStyle w:val="pre--content"/>
          <w:rFonts w:eastAsiaTheme="majorEastAsia"/>
        </w:rPr>
        <w:t xml:space="preserve"> (f.</w:t>
      </w:r>
      <w:r w:rsidRPr="002C7B01">
        <w:rPr>
          <w:rStyle w:val="hljs-title"/>
        </w:rPr>
        <w:t>getDeclaringClass</w:t>
      </w:r>
      <w:r w:rsidRPr="002C7B01">
        <w:rPr>
          <w:rStyle w:val="pre--content"/>
          <w:rFonts w:eastAsiaTheme="majorEastAsia"/>
        </w:rPr>
        <w:t>().</w:t>
      </w:r>
      <w:r w:rsidRPr="002C7B01">
        <w:rPr>
          <w:rStyle w:val="hljs-title"/>
        </w:rPr>
        <w:t>isSynthetic</w:t>
      </w:r>
      <w:r w:rsidRPr="002C7B01">
        <w:rPr>
          <w:rStyle w:val="pre--content"/>
          <w:rFonts w:eastAsiaTheme="majorEastAsia"/>
        </w:rPr>
        <w:t>()) System.out.</w:t>
      </w:r>
      <w:r w:rsidRPr="002C7B01">
        <w:rPr>
          <w:rStyle w:val="hljs-title"/>
        </w:rPr>
        <w:t>println</w:t>
      </w:r>
      <w:r w:rsidRPr="002C7B01">
        <w:rPr>
          <w:rStyle w:val="pre--content"/>
          <w:rFonts w:eastAsiaTheme="majorEastAsia"/>
        </w:rPr>
        <w:t>(f); });</w:t>
      </w:r>
    </w:p>
    <w:p w14:paraId="2DAE3DEE"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synthetic classes</w:t>
      </w:r>
    </w:p>
    <w:p w14:paraId="108AAEA7" w14:textId="77777777" w:rsidR="0084000A" w:rsidRPr="002C7B01" w:rsidRDefault="00000000" w:rsidP="0084000A">
      <w:pPr>
        <w:rPr>
          <w:sz w:val="20"/>
          <w:szCs w:val="20"/>
        </w:rPr>
      </w:pPr>
      <w:r>
        <w:rPr>
          <w:sz w:val="20"/>
          <w:szCs w:val="20"/>
        </w:rPr>
        <w:pict w14:anchorId="4164FC78">
          <v:rect id="_x0000_i2919" style="width:0;height:1.5pt" o:hralign="center" o:hrstd="t" o:hr="t" fillcolor="#a0a0a0" stroked="f"/>
        </w:pict>
      </w:r>
    </w:p>
    <w:p w14:paraId="335AF251" w14:textId="77777777" w:rsidR="0084000A" w:rsidRPr="002C7B01" w:rsidRDefault="0084000A" w:rsidP="0084000A">
      <w:pPr>
        <w:pStyle w:val="graf"/>
        <w:rPr>
          <w:sz w:val="20"/>
          <w:szCs w:val="20"/>
        </w:rPr>
      </w:pPr>
      <w:r w:rsidRPr="002C7B01">
        <w:rPr>
          <w:sz w:val="20"/>
          <w:szCs w:val="20"/>
        </w:rPr>
        <w:t>Question 199. How do you use StackWalker to collect stack frames into a map of file names to methods?</w:t>
      </w:r>
    </w:p>
    <w:p w14:paraId="430EE95D" w14:textId="77777777" w:rsidR="0084000A" w:rsidRPr="002C7B01" w:rsidRDefault="0084000A" w:rsidP="0084000A">
      <w:pPr>
        <w:pStyle w:val="HTMLPreformatted"/>
      </w:pPr>
      <w:r w:rsidRPr="002C7B01">
        <w:rPr>
          <w:rStyle w:val="pre--content"/>
          <w:rFonts w:eastAsiaTheme="majorEastAsia"/>
        </w:rPr>
        <w:t>Map&lt;</w:t>
      </w:r>
      <w:r w:rsidRPr="002C7B01">
        <w:rPr>
          <w:rStyle w:val="hljs-type"/>
        </w:rPr>
        <w:t>String</w:t>
      </w:r>
      <w:r w:rsidRPr="002C7B01">
        <w:rPr>
          <w:rStyle w:val="pre--content"/>
          <w:rFonts w:eastAsiaTheme="majorEastAsia"/>
        </w:rPr>
        <w:t>, List&lt;</w:t>
      </w:r>
      <w:r w:rsidRPr="002C7B01">
        <w:rPr>
          <w:rStyle w:val="hljs-type"/>
        </w:rPr>
        <w:t>String</w:t>
      </w:r>
      <w:r w:rsidRPr="002C7B01">
        <w:rPr>
          <w:rStyle w:val="pre--content"/>
          <w:rFonts w:eastAsiaTheme="majorEastAsia"/>
        </w:rPr>
        <w:t>&gt;&gt; map = StackWalker.</w:t>
      </w:r>
      <w:r w:rsidRPr="002C7B01">
        <w:rPr>
          <w:rStyle w:val="hljs-title"/>
        </w:rPr>
        <w:t>getInstance</w:t>
      </w:r>
      <w:r w:rsidRPr="002C7B01">
        <w:rPr>
          <w:rStyle w:val="pre--content"/>
          <w:rFonts w:eastAsiaTheme="majorEastAsia"/>
        </w:rPr>
        <w:t>().</w:t>
      </w:r>
      <w:r w:rsidRPr="002C7B01">
        <w:rPr>
          <w:rStyle w:val="hljs-title"/>
        </w:rPr>
        <w:t>walk</w:t>
      </w:r>
      <w:r w:rsidRPr="002C7B01">
        <w:rPr>
          <w:rStyle w:val="pre--content"/>
          <w:rFonts w:eastAsiaTheme="majorEastAsia"/>
        </w:rPr>
        <w:t xml:space="preserve">(s </w:t>
      </w:r>
      <w:r w:rsidRPr="002C7B01">
        <w:rPr>
          <w:rStyle w:val="hljs-punctuation"/>
        </w:rPr>
        <w:t>-&gt;</w:t>
      </w:r>
      <w:r w:rsidRPr="002C7B01">
        <w:br/>
      </w:r>
      <w:r w:rsidRPr="002C7B01">
        <w:rPr>
          <w:rStyle w:val="pre--content"/>
          <w:rFonts w:eastAsiaTheme="majorEastAsia"/>
        </w:rPr>
        <w:t xml:space="preserve">  s.</w:t>
      </w:r>
      <w:r w:rsidRPr="002C7B01">
        <w:rPr>
          <w:rStyle w:val="hljs-title"/>
        </w:rPr>
        <w:t>collect</w:t>
      </w:r>
      <w:r w:rsidRPr="002C7B01">
        <w:rPr>
          <w:rStyle w:val="pre--content"/>
          <w:rFonts w:eastAsiaTheme="majorEastAsia"/>
        </w:rPr>
        <w:t>(Collectors.</w:t>
      </w:r>
      <w:r w:rsidRPr="002C7B01">
        <w:rPr>
          <w:rStyle w:val="hljs-title"/>
        </w:rPr>
        <w:t>groupingBy</w:t>
      </w:r>
      <w:r w:rsidRPr="002C7B01">
        <w:rPr>
          <w:rStyle w:val="pre--content"/>
          <w:rFonts w:eastAsiaTheme="majorEastAsia"/>
        </w:rPr>
        <w:t>(StackWalker.StackFrame::getFileName,</w:t>
      </w:r>
      <w:r w:rsidRPr="002C7B01">
        <w:br/>
      </w:r>
      <w:r w:rsidRPr="002C7B01">
        <w:rPr>
          <w:rStyle w:val="pre--content"/>
          <w:rFonts w:eastAsiaTheme="majorEastAsia"/>
        </w:rPr>
        <w:t xml:space="preserve">    Collectors.</w:t>
      </w:r>
      <w:r w:rsidRPr="002C7B01">
        <w:rPr>
          <w:rStyle w:val="hljs-title"/>
        </w:rPr>
        <w:t>mapping</w:t>
      </w:r>
      <w:r w:rsidRPr="002C7B01">
        <w:rPr>
          <w:rStyle w:val="pre--content"/>
          <w:rFonts w:eastAsiaTheme="majorEastAsia"/>
        </w:rPr>
        <w:t>(StackWalker.StackFrame::getMethodName, Collectors.</w:t>
      </w:r>
      <w:r w:rsidRPr="002C7B01">
        <w:rPr>
          <w:rStyle w:val="hljs-title"/>
        </w:rPr>
        <w:t>toList</w:t>
      </w:r>
      <w:r w:rsidRPr="002C7B01">
        <w:rPr>
          <w:rStyle w:val="pre--content"/>
          <w:rFonts w:eastAsiaTheme="majorEastAsia"/>
        </w:rPr>
        <w:t>()))));</w:t>
      </w:r>
      <w:r w:rsidRPr="002C7B01">
        <w:br/>
      </w:r>
      <w:r w:rsidRPr="002C7B01">
        <w:rPr>
          <w:rStyle w:val="pre--content"/>
          <w:rFonts w:eastAsiaTheme="majorEastAsia"/>
        </w:rPr>
        <w:t>System.out.</w:t>
      </w:r>
      <w:r w:rsidRPr="002C7B01">
        <w:rPr>
          <w:rStyle w:val="hljs-title"/>
        </w:rPr>
        <w:t>println</w:t>
      </w:r>
      <w:r w:rsidRPr="002C7B01">
        <w:rPr>
          <w:rStyle w:val="pre--content"/>
          <w:rFonts w:eastAsiaTheme="majorEastAsia"/>
        </w:rPr>
        <w:t>(map);</w:t>
      </w:r>
    </w:p>
    <w:p w14:paraId="2E1B69C1" w14:textId="77777777" w:rsidR="0084000A" w:rsidRPr="002C7B01" w:rsidRDefault="0084000A" w:rsidP="0084000A">
      <w:pPr>
        <w:pStyle w:val="graf"/>
        <w:rPr>
          <w:sz w:val="20"/>
          <w:szCs w:val="20"/>
        </w:rPr>
      </w:pPr>
      <w:r w:rsidRPr="002C7B01">
        <w:rPr>
          <w:sz w:val="20"/>
          <w:szCs w:val="20"/>
        </w:rPr>
        <w:t>Output:</w:t>
      </w:r>
      <w:r w:rsidRPr="002C7B01">
        <w:rPr>
          <w:sz w:val="20"/>
          <w:szCs w:val="20"/>
        </w:rPr>
        <w:br/>
        <w:t>Map of file name to method names</w:t>
      </w:r>
    </w:p>
    <w:p w14:paraId="6CB4EA33" w14:textId="77777777" w:rsidR="0084000A" w:rsidRPr="002C7B01" w:rsidRDefault="00000000" w:rsidP="0084000A">
      <w:pPr>
        <w:rPr>
          <w:sz w:val="20"/>
          <w:szCs w:val="20"/>
        </w:rPr>
      </w:pPr>
      <w:r>
        <w:rPr>
          <w:sz w:val="20"/>
          <w:szCs w:val="20"/>
        </w:rPr>
        <w:pict w14:anchorId="5A36507F">
          <v:rect id="_x0000_i2920" style="width:0;height:1.5pt" o:hralign="center" o:hrstd="t" o:hr="t" fillcolor="#a0a0a0" stroked="f"/>
        </w:pict>
      </w:r>
    </w:p>
    <w:p w14:paraId="7389A59A" w14:textId="77777777" w:rsidR="0084000A" w:rsidRPr="002C7B01" w:rsidRDefault="0084000A" w:rsidP="0084000A">
      <w:pPr>
        <w:pStyle w:val="graf"/>
        <w:rPr>
          <w:sz w:val="20"/>
          <w:szCs w:val="20"/>
        </w:rPr>
      </w:pPr>
      <w:r w:rsidRPr="002C7B01">
        <w:rPr>
          <w:sz w:val="20"/>
          <w:szCs w:val="20"/>
        </w:rPr>
        <w:t>Question 200. How do you use StackWalker to print stack frames for main and constructors only?</w:t>
      </w:r>
    </w:p>
    <w:p w14:paraId="02A3078D" w14:textId="77777777" w:rsidR="0084000A" w:rsidRPr="002C7B01" w:rsidRDefault="0084000A" w:rsidP="0084000A">
      <w:pPr>
        <w:pStyle w:val="HTMLPreformatted"/>
      </w:pPr>
      <w:r w:rsidRPr="002C7B01">
        <w:rPr>
          <w:rStyle w:val="pre--content"/>
          <w:rFonts w:eastAsiaTheme="majorEastAsia"/>
        </w:rPr>
        <w:t>StackWalker walker = StackWalker.getInstance();</w:t>
      </w:r>
      <w:r w:rsidRPr="002C7B01">
        <w:br/>
      </w:r>
      <w:r w:rsidRPr="002C7B01">
        <w:rPr>
          <w:rStyle w:val="pre--content"/>
          <w:rFonts w:eastAsiaTheme="majorEastAsia"/>
        </w:rPr>
        <w:t>walker.forEach(f -&gt; {</w:t>
      </w:r>
      <w:r w:rsidRPr="002C7B01">
        <w:br/>
      </w:r>
      <w:r w:rsidRPr="002C7B01">
        <w:rPr>
          <w:rStyle w:val="pre--content"/>
          <w:rFonts w:eastAsiaTheme="majorEastAsia"/>
        </w:rPr>
        <w:t xml:space="preserve">    </w:t>
      </w:r>
      <w:r w:rsidRPr="002C7B01">
        <w:rPr>
          <w:rStyle w:val="hljs-keyword"/>
          <w:rFonts w:eastAsiaTheme="majorEastAsia"/>
        </w:rPr>
        <w:t>if</w:t>
      </w:r>
      <w:r w:rsidRPr="002C7B01">
        <w:rPr>
          <w:rStyle w:val="pre--content"/>
          <w:rFonts w:eastAsiaTheme="majorEastAsia"/>
        </w:rPr>
        <w:t xml:space="preserve"> (f.getMethodName().</w:t>
      </w:r>
      <w:r w:rsidRPr="002C7B01">
        <w:rPr>
          <w:rStyle w:val="hljs-keyword"/>
          <w:rFonts w:eastAsiaTheme="majorEastAsia"/>
        </w:rPr>
        <w:t>equals</w:t>
      </w:r>
      <w:r w:rsidRPr="002C7B01">
        <w:rPr>
          <w:rStyle w:val="pre--content"/>
          <w:rFonts w:eastAsiaTheme="majorEastAsia"/>
        </w:rPr>
        <w:t>(</w:t>
      </w:r>
      <w:r w:rsidRPr="002C7B01">
        <w:rPr>
          <w:rStyle w:val="hljs-string"/>
        </w:rPr>
        <w:t>"main"</w:t>
      </w:r>
      <w:r w:rsidRPr="002C7B01">
        <w:rPr>
          <w:rStyle w:val="pre--content"/>
          <w:rFonts w:eastAsiaTheme="majorEastAsia"/>
        </w:rPr>
        <w:t>) || f.getMethodName().</w:t>
      </w:r>
      <w:r w:rsidRPr="002C7B01">
        <w:rPr>
          <w:rStyle w:val="hljs-keyword"/>
          <w:rFonts w:eastAsiaTheme="majorEastAsia"/>
        </w:rPr>
        <w:t>equals</w:t>
      </w:r>
      <w:r w:rsidRPr="002C7B01">
        <w:rPr>
          <w:rStyle w:val="pre--content"/>
          <w:rFonts w:eastAsiaTheme="majorEastAsia"/>
        </w:rPr>
        <w:t>(</w:t>
      </w:r>
      <w:r w:rsidRPr="002C7B01">
        <w:rPr>
          <w:rStyle w:val="hljs-string"/>
        </w:rPr>
        <w:t>"&lt;init&gt;"</w:t>
      </w:r>
      <w:r w:rsidRPr="002C7B01">
        <w:rPr>
          <w:rStyle w:val="pre--content"/>
          <w:rFonts w:eastAsiaTheme="majorEastAsia"/>
        </w:rPr>
        <w:t>))</w:t>
      </w:r>
      <w:r w:rsidRPr="002C7B01">
        <w:br/>
      </w:r>
      <w:r w:rsidRPr="002C7B01">
        <w:rPr>
          <w:rStyle w:val="pre--content"/>
          <w:rFonts w:eastAsiaTheme="majorEastAsia"/>
        </w:rPr>
        <w:t xml:space="preserve">      System.</w:t>
      </w:r>
      <w:r w:rsidRPr="002C7B01">
        <w:rPr>
          <w:rStyle w:val="hljs-keyword"/>
          <w:rFonts w:eastAsiaTheme="majorEastAsia"/>
        </w:rPr>
        <w:t>out</w:t>
      </w:r>
      <w:r w:rsidRPr="002C7B01">
        <w:rPr>
          <w:rStyle w:val="pre--content"/>
          <w:rFonts w:eastAsiaTheme="majorEastAsia"/>
        </w:rPr>
        <w:t>.println(f);</w:t>
      </w:r>
      <w:r w:rsidRPr="002C7B01">
        <w:br/>
      </w:r>
      <w:r w:rsidRPr="002C7B01">
        <w:rPr>
          <w:rStyle w:val="pre--content"/>
          <w:rFonts w:eastAsiaTheme="majorEastAsia"/>
        </w:rPr>
        <w:t>});</w:t>
      </w:r>
    </w:p>
    <w:p w14:paraId="4365506A" w14:textId="77777777" w:rsidR="0084000A" w:rsidRPr="002C7B01" w:rsidRDefault="0084000A" w:rsidP="0084000A">
      <w:pPr>
        <w:pStyle w:val="graf"/>
        <w:rPr>
          <w:sz w:val="20"/>
          <w:szCs w:val="20"/>
        </w:rPr>
      </w:pPr>
      <w:r w:rsidRPr="002C7B01">
        <w:rPr>
          <w:sz w:val="20"/>
          <w:szCs w:val="20"/>
        </w:rPr>
        <w:t>Output:</w:t>
      </w:r>
      <w:r w:rsidRPr="002C7B01">
        <w:rPr>
          <w:sz w:val="20"/>
          <w:szCs w:val="20"/>
        </w:rPr>
        <w:br/>
        <w:t>Frames for main and constructors</w:t>
      </w:r>
    </w:p>
    <w:p w14:paraId="2097C7C6" w14:textId="77777777" w:rsidR="00724FFA" w:rsidRPr="002C7B01" w:rsidRDefault="00724FFA" w:rsidP="0084000A">
      <w:pPr>
        <w:pStyle w:val="graf"/>
        <w:rPr>
          <w:sz w:val="20"/>
          <w:szCs w:val="20"/>
        </w:rPr>
      </w:pPr>
    </w:p>
    <w:p w14:paraId="6F974504" w14:textId="390FF189" w:rsidR="006B28EB" w:rsidRPr="002C7B01" w:rsidRDefault="00000000" w:rsidP="0084000A">
      <w:pPr>
        <w:pStyle w:val="graf"/>
        <w:rPr>
          <w:sz w:val="20"/>
          <w:szCs w:val="20"/>
        </w:rPr>
      </w:pPr>
      <w:r>
        <w:rPr>
          <w:sz w:val="20"/>
          <w:szCs w:val="20"/>
        </w:rPr>
        <w:lastRenderedPageBreak/>
        <w:pict w14:anchorId="193FA0FE">
          <v:rect id="_x0000_i2921" style="width:0;height:1.5pt" o:hralign="center" o:hrstd="t" o:hr="t" fillcolor="#a0a0a0" stroked="f"/>
        </w:pict>
      </w:r>
    </w:p>
    <w:p w14:paraId="20CAC216" w14:textId="77777777" w:rsidR="0084000A" w:rsidRPr="002C7B01" w:rsidRDefault="0084000A" w:rsidP="00724FFA">
      <w:pPr>
        <w:rPr>
          <w:sz w:val="20"/>
          <w:szCs w:val="20"/>
        </w:rPr>
      </w:pPr>
      <w:r w:rsidRPr="002C7B01">
        <w:rPr>
          <w:sz w:val="20"/>
          <w:szCs w:val="20"/>
        </w:rPr>
        <w:t>Conclusion &amp; Benefits of Java 9</w:t>
      </w:r>
    </w:p>
    <w:p w14:paraId="1F7007D9" w14:textId="5892F593" w:rsidR="00CF7641" w:rsidRPr="002C7B01" w:rsidRDefault="0084000A" w:rsidP="002D7DE5">
      <w:pPr>
        <w:pStyle w:val="graf"/>
        <w:rPr>
          <w:sz w:val="20"/>
          <w:szCs w:val="20"/>
        </w:rPr>
      </w:pPr>
      <w:r w:rsidRPr="002C7B01">
        <w:rPr>
          <w:sz w:val="20"/>
          <w:szCs w:val="20"/>
        </w:rPr>
        <w:t>Java 9 introduces powerful features that make your code more robust, modular, efficient, and maintainable. Whether it’s the new module system for scalable architectures, enhanced APIs like Optional and Stream for safer programming, or advanced tools like JShell and StackWalker for debugging and exploration — each addition unlocks new possibilities for Java developers.</w:t>
      </w:r>
    </w:p>
    <w:p w14:paraId="49598E03" w14:textId="4279BFA7" w:rsidR="006A21A2" w:rsidRPr="00816F69" w:rsidRDefault="00000000" w:rsidP="006A21A2">
      <w:pPr>
        <w:rPr>
          <w:sz w:val="12"/>
          <w:szCs w:val="12"/>
        </w:rPr>
      </w:pPr>
      <w:r>
        <w:rPr>
          <w:sz w:val="12"/>
          <w:szCs w:val="12"/>
        </w:rPr>
        <w:pict w14:anchorId="1AD0109C">
          <v:rect id="_x0000_i2922" style="width:0;height:1.5pt" o:hralign="center" o:hrstd="t" o:hr="t" fillcolor="#a0a0a0" stroked="f"/>
        </w:pict>
      </w:r>
    </w:p>
    <w:p w14:paraId="31D1C13C" w14:textId="429F0EA2" w:rsidR="00900066" w:rsidRPr="00296C1F" w:rsidRDefault="00386CB8" w:rsidP="006A21A2">
      <w:pPr>
        <w:pStyle w:val="Heading1"/>
        <w:rPr>
          <w:color w:val="002060"/>
        </w:rPr>
      </w:pPr>
      <w:bookmarkStart w:id="15" w:name="_Toc214825534"/>
      <w:r w:rsidRPr="00296C1F">
        <w:rPr>
          <w:rFonts w:ascii="Segoe UI Emoji" w:hAnsi="Segoe UI Emoji" w:cs="Segoe UI Emoji"/>
          <w:color w:val="002060"/>
        </w:rPr>
        <w:t xml:space="preserve">Chapter 13: </w:t>
      </w:r>
      <w:r w:rsidR="00900066" w:rsidRPr="00296C1F">
        <w:rPr>
          <w:color w:val="002060"/>
        </w:rPr>
        <w:t xml:space="preserve">Top </w:t>
      </w:r>
      <w:r w:rsidR="00F11D03" w:rsidRPr="00296C1F">
        <w:rPr>
          <w:color w:val="002060"/>
        </w:rPr>
        <w:t>[1-</w:t>
      </w:r>
      <w:r w:rsidR="00900066" w:rsidRPr="00296C1F">
        <w:rPr>
          <w:color w:val="002060"/>
        </w:rPr>
        <w:t>200</w:t>
      </w:r>
      <w:r w:rsidR="00F11D03" w:rsidRPr="00296C1F">
        <w:rPr>
          <w:color w:val="002060"/>
        </w:rPr>
        <w:t>]</w:t>
      </w:r>
      <w:r w:rsidR="00900066" w:rsidRPr="00296C1F">
        <w:rPr>
          <w:color w:val="002060"/>
        </w:rPr>
        <w:t xml:space="preserve"> Java 10 Interview Questions (Part 1) — With Real Examples</w:t>
      </w:r>
      <w:r w:rsidR="00F97645" w:rsidRPr="00296C1F">
        <w:rPr>
          <w:color w:val="002060"/>
        </w:rPr>
        <w:t>.</w:t>
      </w:r>
      <w:bookmarkEnd w:id="15"/>
    </w:p>
    <w:p w14:paraId="3E9EB19B" w14:textId="77777777" w:rsidR="00F97645" w:rsidRPr="0046343E" w:rsidRDefault="00F97645" w:rsidP="00F97645">
      <w:pPr>
        <w:rPr>
          <w:sz w:val="12"/>
          <w:szCs w:val="12"/>
        </w:rPr>
      </w:pPr>
    </w:p>
    <w:p w14:paraId="56EEDF48" w14:textId="0B9FE8DB" w:rsidR="00900066" w:rsidRPr="003A138A" w:rsidRDefault="00900066" w:rsidP="00900066">
      <w:pPr>
        <w:rPr>
          <w:sz w:val="20"/>
          <w:szCs w:val="20"/>
        </w:rPr>
      </w:pPr>
      <w:r w:rsidRPr="003A138A">
        <w:rPr>
          <w:sz w:val="20"/>
          <w:szCs w:val="20"/>
        </w:rPr>
        <w:t xml:space="preserve">Welcome </w:t>
      </w:r>
      <w:r w:rsidR="00F869E7" w:rsidRPr="003A138A">
        <w:rPr>
          <w:sz w:val="20"/>
          <w:szCs w:val="20"/>
        </w:rPr>
        <w:t>Readers!!</w:t>
      </w:r>
    </w:p>
    <w:p w14:paraId="24F8A7BF" w14:textId="77777777" w:rsidR="00900066" w:rsidRPr="003A138A" w:rsidRDefault="00900066" w:rsidP="00900066">
      <w:pPr>
        <w:pStyle w:val="graf"/>
        <w:rPr>
          <w:sz w:val="20"/>
          <w:szCs w:val="20"/>
        </w:rPr>
      </w:pPr>
      <w:r w:rsidRPr="003A138A">
        <w:rPr>
          <w:sz w:val="20"/>
          <w:szCs w:val="20"/>
        </w:rPr>
        <w:t>Kickstart your interview prep with the ultimate set of Java 10 questions! Discover key topics, hands-on code examples, and actual outputs to master the latest features and ace your next interview with confidence.</w:t>
      </w:r>
    </w:p>
    <w:p w14:paraId="72481503" w14:textId="77777777" w:rsidR="00900066" w:rsidRPr="003A138A" w:rsidRDefault="00900066" w:rsidP="00900066">
      <w:pPr>
        <w:pStyle w:val="graf"/>
        <w:rPr>
          <w:sz w:val="20"/>
          <w:szCs w:val="20"/>
        </w:rPr>
      </w:pPr>
      <w:r w:rsidRPr="003A138A">
        <w:rPr>
          <w:rFonts w:ascii="Segoe UI Emoji" w:hAnsi="Segoe UI Emoji" w:cs="Segoe UI Emoji"/>
          <w:sz w:val="20"/>
          <w:szCs w:val="20"/>
        </w:rPr>
        <w:t>✨</w:t>
      </w:r>
      <w:r w:rsidRPr="003A138A">
        <w:rPr>
          <w:sz w:val="20"/>
          <w:szCs w:val="20"/>
        </w:rPr>
        <w:t xml:space="preserve"> Key Java 10 Features You Can’t Miss! </w:t>
      </w:r>
      <w:r w:rsidRPr="003A138A">
        <w:rPr>
          <w:rFonts w:ascii="Segoe UI Emoji" w:hAnsi="Segoe UI Emoji" w:cs="Segoe UI Emoji"/>
          <w:sz w:val="20"/>
          <w:szCs w:val="20"/>
        </w:rPr>
        <w:t>✨</w:t>
      </w:r>
    </w:p>
    <w:p w14:paraId="525B10FF" w14:textId="2605DEF6" w:rsidR="00900066" w:rsidRPr="003A138A" w:rsidRDefault="00900066" w:rsidP="00900066">
      <w:pPr>
        <w:rPr>
          <w:sz w:val="20"/>
          <w:szCs w:val="20"/>
        </w:rPr>
      </w:pPr>
      <w:r w:rsidRPr="003A138A">
        <w:rPr>
          <w:sz w:val="20"/>
          <w:szCs w:val="20"/>
        </w:rPr>
        <w:t xml:space="preserve">Topics </w:t>
      </w:r>
      <w:r w:rsidR="00F869E7" w:rsidRPr="003A138A">
        <w:rPr>
          <w:sz w:val="20"/>
          <w:szCs w:val="20"/>
        </w:rPr>
        <w:t>Covered:</w:t>
      </w:r>
    </w:p>
    <w:p w14:paraId="0AA7D8B0" w14:textId="77777777" w:rsidR="00900066" w:rsidRPr="003A138A" w:rsidRDefault="00900066" w:rsidP="00900066">
      <w:pPr>
        <w:pStyle w:val="graf"/>
        <w:rPr>
          <w:sz w:val="20"/>
          <w:szCs w:val="20"/>
        </w:rPr>
      </w:pPr>
      <w:r w:rsidRPr="003A138A">
        <w:rPr>
          <w:sz w:val="20"/>
          <w:szCs w:val="20"/>
        </w:rPr>
        <w:t>Java 10 brought several critical updates that further modernized Java programming, focusing on developer productivity, performance, and maintainability. This comprehensive set of interview questions covers the most important Java 10 features:</w:t>
      </w:r>
    </w:p>
    <w:p w14:paraId="0BB7C65D" w14:textId="77777777" w:rsidR="006B28EB" w:rsidRPr="003A138A" w:rsidRDefault="00900066" w:rsidP="00900066">
      <w:pPr>
        <w:rPr>
          <w:sz w:val="20"/>
          <w:szCs w:val="20"/>
        </w:rPr>
      </w:pPr>
      <w:r w:rsidRPr="003A138A">
        <w:rPr>
          <w:noProof/>
          <w:sz w:val="20"/>
          <w:szCs w:val="20"/>
        </w:rPr>
        <w:drawing>
          <wp:inline distT="0" distB="0" distL="0" distR="0" wp14:anchorId="3B19E2A6" wp14:editId="025257AC">
            <wp:extent cx="5047996" cy="2044700"/>
            <wp:effectExtent l="0" t="0" r="635" b="0"/>
            <wp:docPr id="459405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7095" cy="2048385"/>
                    </a:xfrm>
                    <a:prstGeom prst="rect">
                      <a:avLst/>
                    </a:prstGeom>
                    <a:noFill/>
                    <a:ln>
                      <a:noFill/>
                    </a:ln>
                  </pic:spPr>
                </pic:pic>
              </a:graphicData>
            </a:graphic>
          </wp:inline>
        </w:drawing>
      </w:r>
    </w:p>
    <w:p w14:paraId="64308771" w14:textId="157384BB" w:rsidR="00900066" w:rsidRPr="003A138A" w:rsidRDefault="00900066" w:rsidP="00900066">
      <w:pPr>
        <w:rPr>
          <w:sz w:val="20"/>
          <w:szCs w:val="20"/>
        </w:rPr>
      </w:pPr>
      <w:r w:rsidRPr="003A138A">
        <w:rPr>
          <w:sz w:val="20"/>
          <w:szCs w:val="20"/>
        </w:rPr>
        <w:t>Java 10 Topics</w:t>
      </w:r>
    </w:p>
    <w:p w14:paraId="34C8DA09" w14:textId="77777777" w:rsidR="00900066" w:rsidRPr="003A138A" w:rsidRDefault="00900066" w:rsidP="00900066">
      <w:pPr>
        <w:rPr>
          <w:sz w:val="20"/>
          <w:szCs w:val="20"/>
        </w:rPr>
      </w:pPr>
      <w:r w:rsidRPr="003A138A">
        <w:rPr>
          <w:rStyle w:val="Strong"/>
          <w:b w:val="0"/>
          <w:bCs w:val="0"/>
          <w:sz w:val="20"/>
          <w:szCs w:val="20"/>
        </w:rPr>
        <w:t>Question &amp; Answers</w:t>
      </w:r>
    </w:p>
    <w:p w14:paraId="186158E6" w14:textId="77777777" w:rsidR="00900066" w:rsidRPr="003A138A" w:rsidRDefault="00000000" w:rsidP="00900066">
      <w:pPr>
        <w:rPr>
          <w:sz w:val="20"/>
          <w:szCs w:val="20"/>
        </w:rPr>
      </w:pPr>
      <w:r>
        <w:rPr>
          <w:sz w:val="20"/>
          <w:szCs w:val="20"/>
        </w:rPr>
        <w:pict w14:anchorId="6B18DA10">
          <v:rect id="_x0000_i2923" style="width:0;height:1.5pt" o:hralign="center" o:hrstd="t" o:hr="t" fillcolor="#a0a0a0" stroked="f"/>
        </w:pict>
      </w:r>
    </w:p>
    <w:p w14:paraId="699C29EC" w14:textId="77777777" w:rsidR="00900066" w:rsidRPr="003A138A" w:rsidRDefault="00900066" w:rsidP="00900066">
      <w:pPr>
        <w:rPr>
          <w:sz w:val="20"/>
          <w:szCs w:val="20"/>
        </w:rPr>
      </w:pPr>
      <w:r w:rsidRPr="003A138A">
        <w:rPr>
          <w:sz w:val="20"/>
          <w:szCs w:val="20"/>
        </w:rPr>
        <w:t>Local Variable Type Inference (</w:t>
      </w:r>
      <w:r w:rsidRPr="003A138A">
        <w:rPr>
          <w:rStyle w:val="HTMLCode"/>
          <w:rFonts w:eastAsiaTheme="majorEastAsia"/>
        </w:rPr>
        <w:t>var</w:t>
      </w:r>
      <w:r w:rsidRPr="003A138A">
        <w:rPr>
          <w:sz w:val="20"/>
          <w:szCs w:val="20"/>
        </w:rPr>
        <w:t> keyword)</w:t>
      </w:r>
    </w:p>
    <w:p w14:paraId="27012FAF" w14:textId="77777777" w:rsidR="00900066" w:rsidRPr="003A138A" w:rsidRDefault="00900066" w:rsidP="00900066">
      <w:pPr>
        <w:pStyle w:val="graf"/>
        <w:rPr>
          <w:sz w:val="20"/>
          <w:szCs w:val="20"/>
        </w:rPr>
      </w:pPr>
      <w:r w:rsidRPr="003A138A">
        <w:rPr>
          <w:sz w:val="20"/>
          <w:szCs w:val="20"/>
        </w:rPr>
        <w:t xml:space="preserve">Question 1. How do you declare an integer using </w:t>
      </w:r>
      <w:r w:rsidRPr="003A138A">
        <w:rPr>
          <w:rStyle w:val="HTMLCode"/>
          <w:rFonts w:eastAsiaTheme="majorEastAsia"/>
        </w:rPr>
        <w:t>var</w:t>
      </w:r>
      <w:r w:rsidRPr="003A138A">
        <w:rPr>
          <w:sz w:val="20"/>
          <w:szCs w:val="20"/>
        </w:rPr>
        <w:t xml:space="preserve"> in Java 10?</w:t>
      </w:r>
    </w:p>
    <w:p w14:paraId="738F0418" w14:textId="77777777" w:rsidR="00900066" w:rsidRPr="003A138A" w:rsidRDefault="00900066" w:rsidP="00900066">
      <w:pPr>
        <w:pStyle w:val="HTMLPreformatted"/>
      </w:pPr>
      <w:r w:rsidRPr="003A138A">
        <w:rPr>
          <w:rStyle w:val="hljs-keyword"/>
          <w:rFonts w:eastAsiaTheme="majorEastAsia"/>
        </w:rPr>
        <w:lastRenderedPageBreak/>
        <w:t>var</w:t>
      </w:r>
      <w:r w:rsidRPr="003A138A">
        <w:rPr>
          <w:rStyle w:val="pre--content"/>
          <w:rFonts w:eastAsiaTheme="majorEastAsia"/>
        </w:rPr>
        <w:t xml:space="preserve"> x = </w:t>
      </w:r>
      <w:r w:rsidRPr="003A138A">
        <w:rPr>
          <w:rStyle w:val="hljs-number"/>
        </w:rPr>
        <w:t>10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.println(x);</w:t>
      </w:r>
    </w:p>
    <w:p w14:paraId="509CFD69" w14:textId="77777777" w:rsidR="00900066" w:rsidRPr="003A138A" w:rsidRDefault="00900066" w:rsidP="00900066">
      <w:pPr>
        <w:pStyle w:val="graf"/>
        <w:rPr>
          <w:sz w:val="20"/>
          <w:szCs w:val="20"/>
        </w:rPr>
      </w:pPr>
      <w:r w:rsidRPr="003A138A">
        <w:rPr>
          <w:sz w:val="20"/>
          <w:szCs w:val="20"/>
        </w:rPr>
        <w:t>Output:</w:t>
      </w:r>
      <w:r w:rsidRPr="003A138A">
        <w:rPr>
          <w:sz w:val="20"/>
          <w:szCs w:val="20"/>
        </w:rPr>
        <w:br/>
        <w:t>10</w:t>
      </w:r>
    </w:p>
    <w:p w14:paraId="31B2862E" w14:textId="77777777" w:rsidR="00900066" w:rsidRPr="003A138A" w:rsidRDefault="00000000" w:rsidP="00900066">
      <w:pPr>
        <w:rPr>
          <w:sz w:val="20"/>
          <w:szCs w:val="20"/>
        </w:rPr>
      </w:pPr>
      <w:r>
        <w:rPr>
          <w:sz w:val="20"/>
          <w:szCs w:val="20"/>
        </w:rPr>
        <w:pict w14:anchorId="337276E6">
          <v:rect id="_x0000_i2924" style="width:0;height:1.5pt" o:hralign="center" o:hrstd="t" o:hr="t" fillcolor="#a0a0a0" stroked="f"/>
        </w:pict>
      </w:r>
    </w:p>
    <w:p w14:paraId="28D24ECE" w14:textId="77777777" w:rsidR="00900066" w:rsidRPr="003A138A" w:rsidRDefault="00900066" w:rsidP="00900066">
      <w:pPr>
        <w:pStyle w:val="graf"/>
        <w:rPr>
          <w:sz w:val="20"/>
          <w:szCs w:val="20"/>
        </w:rPr>
      </w:pPr>
      <w:r w:rsidRPr="003A138A">
        <w:rPr>
          <w:sz w:val="20"/>
          <w:szCs w:val="20"/>
        </w:rPr>
        <w:t xml:space="preserve">Question 2. How do you declare a string using </w:t>
      </w:r>
      <w:r w:rsidRPr="003A138A">
        <w:rPr>
          <w:rStyle w:val="HTMLCode"/>
          <w:rFonts w:eastAsiaTheme="majorEastAsia"/>
        </w:rPr>
        <w:t>var</w:t>
      </w:r>
      <w:r w:rsidRPr="003A138A">
        <w:rPr>
          <w:sz w:val="20"/>
          <w:szCs w:val="20"/>
        </w:rPr>
        <w:t>?</w:t>
      </w:r>
    </w:p>
    <w:p w14:paraId="2726023D"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message = </w:t>
      </w:r>
      <w:r w:rsidRPr="003A138A">
        <w:rPr>
          <w:rStyle w:val="hljs-string"/>
          <w:rFonts w:eastAsiaTheme="majorEastAsia"/>
        </w:rPr>
        <w:t>"Hello Java 10"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.println(message);</w:t>
      </w:r>
    </w:p>
    <w:p w14:paraId="7830A9FC"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Hello Java 10</w:t>
      </w:r>
    </w:p>
    <w:p w14:paraId="7DF621DA" w14:textId="77777777" w:rsidR="00900066" w:rsidRPr="003A138A" w:rsidRDefault="00000000" w:rsidP="00900066">
      <w:pPr>
        <w:rPr>
          <w:sz w:val="20"/>
          <w:szCs w:val="20"/>
        </w:rPr>
      </w:pPr>
      <w:r>
        <w:rPr>
          <w:sz w:val="20"/>
          <w:szCs w:val="20"/>
        </w:rPr>
        <w:pict w14:anchorId="49481C5D">
          <v:rect id="_x0000_i2925" style="width:0;height:1.5pt" o:hralign="center" o:hrstd="t" o:hr="t" fillcolor="#a0a0a0" stroked="f"/>
        </w:pict>
      </w:r>
    </w:p>
    <w:p w14:paraId="667DAB65" w14:textId="77777777" w:rsidR="00900066" w:rsidRPr="003A138A" w:rsidRDefault="00900066" w:rsidP="00900066">
      <w:pPr>
        <w:pStyle w:val="graf"/>
        <w:rPr>
          <w:sz w:val="20"/>
          <w:szCs w:val="20"/>
        </w:rPr>
      </w:pPr>
      <w:r w:rsidRPr="003A138A">
        <w:rPr>
          <w:sz w:val="20"/>
          <w:szCs w:val="20"/>
        </w:rPr>
        <w:t xml:space="preserve">Question 3. What is the inferred type of </w:t>
      </w:r>
      <w:r w:rsidRPr="003A138A">
        <w:rPr>
          <w:rStyle w:val="HTMLCode"/>
          <w:rFonts w:eastAsiaTheme="majorEastAsia"/>
        </w:rPr>
        <w:t>var y = 42L;</w:t>
      </w:r>
      <w:r w:rsidRPr="003A138A">
        <w:rPr>
          <w:sz w:val="20"/>
          <w:szCs w:val="20"/>
        </w:rPr>
        <w:t>?</w:t>
      </w:r>
    </w:p>
    <w:p w14:paraId="7E251DA0"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y = </w:t>
      </w:r>
      <w:r w:rsidRPr="003A138A">
        <w:rPr>
          <w:rStyle w:val="hljs-number"/>
        </w:rPr>
        <w:t>42L</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.println(((Object)y).getClass().getSimpleName());</w:t>
      </w:r>
    </w:p>
    <w:p w14:paraId="70EE7E74" w14:textId="77777777" w:rsidR="00900066" w:rsidRPr="003A138A" w:rsidRDefault="00900066" w:rsidP="00900066">
      <w:pPr>
        <w:pStyle w:val="graf"/>
        <w:rPr>
          <w:sz w:val="20"/>
          <w:szCs w:val="20"/>
        </w:rPr>
      </w:pPr>
      <w:r w:rsidRPr="003A138A">
        <w:rPr>
          <w:sz w:val="20"/>
          <w:szCs w:val="20"/>
        </w:rPr>
        <w:t>Output:</w:t>
      </w:r>
      <w:r w:rsidRPr="003A138A">
        <w:rPr>
          <w:sz w:val="20"/>
          <w:szCs w:val="20"/>
        </w:rPr>
        <w:br/>
        <w:t>Long</w:t>
      </w:r>
    </w:p>
    <w:p w14:paraId="087627BF" w14:textId="77777777" w:rsidR="00900066" w:rsidRPr="003A138A" w:rsidRDefault="00000000" w:rsidP="00900066">
      <w:pPr>
        <w:rPr>
          <w:sz w:val="20"/>
          <w:szCs w:val="20"/>
        </w:rPr>
      </w:pPr>
      <w:r>
        <w:rPr>
          <w:sz w:val="20"/>
          <w:szCs w:val="20"/>
        </w:rPr>
        <w:pict w14:anchorId="6E74E836">
          <v:rect id="_x0000_i2926" style="width:0;height:1.5pt" o:hralign="center" o:hrstd="t" o:hr="t" fillcolor="#a0a0a0" stroked="f"/>
        </w:pict>
      </w:r>
    </w:p>
    <w:p w14:paraId="37DF8AC0" w14:textId="77777777" w:rsidR="00900066" w:rsidRPr="003A138A" w:rsidRDefault="00900066" w:rsidP="00900066">
      <w:pPr>
        <w:pStyle w:val="graf"/>
        <w:rPr>
          <w:sz w:val="20"/>
          <w:szCs w:val="20"/>
        </w:rPr>
      </w:pPr>
      <w:r w:rsidRPr="003A138A">
        <w:rPr>
          <w:sz w:val="20"/>
          <w:szCs w:val="20"/>
        </w:rPr>
        <w:t xml:space="preserve">Question 4. Can you use </w:t>
      </w:r>
      <w:r w:rsidRPr="003A138A">
        <w:rPr>
          <w:rStyle w:val="HTMLCode"/>
          <w:rFonts w:eastAsiaTheme="majorEastAsia"/>
        </w:rPr>
        <w:t>var</w:t>
      </w:r>
      <w:r w:rsidRPr="003A138A">
        <w:rPr>
          <w:sz w:val="20"/>
          <w:szCs w:val="20"/>
        </w:rPr>
        <w:t xml:space="preserve"> for method parameters?</w:t>
      </w:r>
    </w:p>
    <w:p w14:paraId="15DAC2B7" w14:textId="77777777" w:rsidR="00900066" w:rsidRPr="003A138A" w:rsidRDefault="00900066" w:rsidP="00900066">
      <w:pPr>
        <w:pStyle w:val="HTMLPreformatted"/>
      </w:pPr>
      <w:r w:rsidRPr="003A138A">
        <w:rPr>
          <w:rStyle w:val="hljs-comment"/>
        </w:rPr>
        <w:t>// No; Compilation error</w:t>
      </w:r>
    </w:p>
    <w:p w14:paraId="046CAD97"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584C3BCB" w14:textId="77777777" w:rsidR="00900066" w:rsidRPr="003A138A" w:rsidRDefault="00000000" w:rsidP="00900066">
      <w:pPr>
        <w:rPr>
          <w:sz w:val="20"/>
          <w:szCs w:val="20"/>
        </w:rPr>
      </w:pPr>
      <w:r>
        <w:rPr>
          <w:sz w:val="20"/>
          <w:szCs w:val="20"/>
        </w:rPr>
        <w:pict w14:anchorId="15FD43F3">
          <v:rect id="_x0000_i2927" style="width:0;height:1.5pt" o:hralign="center" o:hrstd="t" o:hr="t" fillcolor="#a0a0a0" stroked="f"/>
        </w:pict>
      </w:r>
    </w:p>
    <w:p w14:paraId="7F9EAE96" w14:textId="77777777" w:rsidR="00900066" w:rsidRPr="003A138A" w:rsidRDefault="00900066" w:rsidP="00900066">
      <w:pPr>
        <w:pStyle w:val="graf"/>
        <w:rPr>
          <w:sz w:val="20"/>
          <w:szCs w:val="20"/>
        </w:rPr>
      </w:pPr>
      <w:r w:rsidRPr="003A138A">
        <w:rPr>
          <w:sz w:val="20"/>
          <w:szCs w:val="20"/>
        </w:rPr>
        <w:t xml:space="preserve">Question 5. Can you use </w:t>
      </w:r>
      <w:r w:rsidRPr="003A138A">
        <w:rPr>
          <w:rStyle w:val="HTMLCode"/>
          <w:rFonts w:eastAsiaTheme="majorEastAsia"/>
        </w:rPr>
        <w:t>var</w:t>
      </w:r>
      <w:r w:rsidRPr="003A138A">
        <w:rPr>
          <w:sz w:val="20"/>
          <w:szCs w:val="20"/>
        </w:rPr>
        <w:t xml:space="preserve"> for instance variables?</w:t>
      </w:r>
    </w:p>
    <w:p w14:paraId="059CBA84" w14:textId="77777777" w:rsidR="00900066" w:rsidRPr="003A138A" w:rsidRDefault="00900066" w:rsidP="00900066">
      <w:pPr>
        <w:pStyle w:val="HTMLPreformatted"/>
      </w:pPr>
      <w:r w:rsidRPr="003A138A">
        <w:rPr>
          <w:rStyle w:val="hljs-comment"/>
        </w:rPr>
        <w:t>// No; Compilation error</w:t>
      </w:r>
    </w:p>
    <w:p w14:paraId="68ABFD8B"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292AA20D" w14:textId="77777777" w:rsidR="00900066" w:rsidRPr="003A138A" w:rsidRDefault="00000000" w:rsidP="00900066">
      <w:pPr>
        <w:rPr>
          <w:sz w:val="20"/>
          <w:szCs w:val="20"/>
        </w:rPr>
      </w:pPr>
      <w:r>
        <w:rPr>
          <w:sz w:val="20"/>
          <w:szCs w:val="20"/>
        </w:rPr>
        <w:pict w14:anchorId="30247D25">
          <v:rect id="_x0000_i2928" style="width:0;height:1.5pt" o:hralign="center" o:hrstd="t" o:hr="t" fillcolor="#a0a0a0" stroked="f"/>
        </w:pict>
      </w:r>
    </w:p>
    <w:p w14:paraId="63979D6B" w14:textId="77777777" w:rsidR="00900066" w:rsidRPr="003A138A" w:rsidRDefault="00900066" w:rsidP="00900066">
      <w:pPr>
        <w:pStyle w:val="graf"/>
        <w:rPr>
          <w:sz w:val="20"/>
          <w:szCs w:val="20"/>
        </w:rPr>
      </w:pPr>
      <w:r w:rsidRPr="003A138A">
        <w:rPr>
          <w:sz w:val="20"/>
          <w:szCs w:val="20"/>
        </w:rPr>
        <w:t xml:space="preserve">Question 6. Can you use </w:t>
      </w:r>
      <w:r w:rsidRPr="003A138A">
        <w:rPr>
          <w:rStyle w:val="HTMLCode"/>
          <w:rFonts w:eastAsiaTheme="majorEastAsia"/>
        </w:rPr>
        <w:t>var</w:t>
      </w:r>
      <w:r w:rsidRPr="003A138A">
        <w:rPr>
          <w:sz w:val="20"/>
          <w:szCs w:val="20"/>
        </w:rPr>
        <w:t xml:space="preserve"> for constructor parameters?</w:t>
      </w:r>
    </w:p>
    <w:p w14:paraId="4A7F03C3" w14:textId="77777777" w:rsidR="00900066" w:rsidRPr="003A138A" w:rsidRDefault="00900066" w:rsidP="00900066">
      <w:pPr>
        <w:pStyle w:val="HTMLPreformatted"/>
      </w:pPr>
      <w:r w:rsidRPr="003A138A">
        <w:rPr>
          <w:rStyle w:val="hljs-comment"/>
        </w:rPr>
        <w:t>// No; Compilation error</w:t>
      </w:r>
    </w:p>
    <w:p w14:paraId="05C02D48"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3895C3AD" w14:textId="77777777" w:rsidR="00900066" w:rsidRPr="003A138A" w:rsidRDefault="00000000" w:rsidP="00900066">
      <w:pPr>
        <w:rPr>
          <w:sz w:val="20"/>
          <w:szCs w:val="20"/>
        </w:rPr>
      </w:pPr>
      <w:r>
        <w:rPr>
          <w:sz w:val="20"/>
          <w:szCs w:val="20"/>
        </w:rPr>
        <w:pict w14:anchorId="02E1D34E">
          <v:rect id="_x0000_i2929" style="width:0;height:1.5pt" o:hralign="center" o:hrstd="t" o:hr="t" fillcolor="#a0a0a0" stroked="f"/>
        </w:pict>
      </w:r>
    </w:p>
    <w:p w14:paraId="6480973E" w14:textId="77777777" w:rsidR="00900066" w:rsidRPr="003A138A" w:rsidRDefault="00900066" w:rsidP="00900066">
      <w:pPr>
        <w:pStyle w:val="graf"/>
        <w:rPr>
          <w:sz w:val="20"/>
          <w:szCs w:val="20"/>
        </w:rPr>
      </w:pPr>
      <w:r w:rsidRPr="003A138A">
        <w:rPr>
          <w:sz w:val="20"/>
          <w:szCs w:val="20"/>
        </w:rPr>
        <w:lastRenderedPageBreak/>
        <w:t xml:space="preserve">Question 7. Can you use </w:t>
      </w:r>
      <w:r w:rsidRPr="003A138A">
        <w:rPr>
          <w:rStyle w:val="HTMLCode"/>
          <w:rFonts w:eastAsiaTheme="majorEastAsia"/>
        </w:rPr>
        <w:t>var</w:t>
      </w:r>
      <w:r w:rsidRPr="003A138A">
        <w:rPr>
          <w:sz w:val="20"/>
          <w:szCs w:val="20"/>
        </w:rPr>
        <w:t xml:space="preserve"> in enhanced for-loops?</w:t>
      </w:r>
    </w:p>
    <w:p w14:paraId="343705BB" w14:textId="77777777" w:rsidR="00900066" w:rsidRPr="003A138A" w:rsidRDefault="00900066" w:rsidP="00900066">
      <w:pPr>
        <w:pStyle w:val="HTMLPreformatted"/>
      </w:pPr>
      <w:r w:rsidRPr="003A138A">
        <w:rPr>
          <w:rStyle w:val="pre--content"/>
          <w:rFonts w:eastAsiaTheme="majorEastAsia"/>
        </w:rPr>
        <w:t>List&lt;String&gt; list = List.of(</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item : list)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.println(item);</w:t>
      </w:r>
      <w:r w:rsidRPr="003A138A">
        <w:br/>
      </w:r>
      <w:r w:rsidRPr="003A138A">
        <w:rPr>
          <w:rStyle w:val="pre--content"/>
          <w:rFonts w:eastAsiaTheme="majorEastAsia"/>
        </w:rPr>
        <w:t>}</w:t>
      </w:r>
    </w:p>
    <w:p w14:paraId="3DE3B977"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r w:rsidRPr="003A138A">
        <w:rPr>
          <w:sz w:val="20"/>
          <w:szCs w:val="20"/>
        </w:rPr>
        <w:br/>
        <w:t>B</w:t>
      </w:r>
    </w:p>
    <w:p w14:paraId="644EDE99" w14:textId="77777777" w:rsidR="00900066" w:rsidRPr="003A138A" w:rsidRDefault="00000000" w:rsidP="00900066">
      <w:pPr>
        <w:rPr>
          <w:sz w:val="20"/>
          <w:szCs w:val="20"/>
        </w:rPr>
      </w:pPr>
      <w:r>
        <w:rPr>
          <w:sz w:val="20"/>
          <w:szCs w:val="20"/>
        </w:rPr>
        <w:pict w14:anchorId="2C74092A">
          <v:rect id="_x0000_i2930" style="width:0;height:1.5pt" o:hralign="center" o:hrstd="t" o:hr="t" fillcolor="#a0a0a0" stroked="f"/>
        </w:pict>
      </w:r>
    </w:p>
    <w:p w14:paraId="40BE81A7" w14:textId="77777777" w:rsidR="00900066" w:rsidRPr="003A138A" w:rsidRDefault="00900066" w:rsidP="00900066">
      <w:pPr>
        <w:pStyle w:val="graf"/>
        <w:rPr>
          <w:sz w:val="20"/>
          <w:szCs w:val="20"/>
        </w:rPr>
      </w:pPr>
      <w:r w:rsidRPr="003A138A">
        <w:rPr>
          <w:sz w:val="20"/>
          <w:szCs w:val="20"/>
        </w:rPr>
        <w:t xml:space="preserve">Question 8. Can you use </w:t>
      </w:r>
      <w:r w:rsidRPr="003A138A">
        <w:rPr>
          <w:rStyle w:val="HTMLCode"/>
          <w:rFonts w:eastAsiaTheme="majorEastAsia"/>
        </w:rPr>
        <w:t>var</w:t>
      </w:r>
      <w:r w:rsidRPr="003A138A">
        <w:rPr>
          <w:sz w:val="20"/>
          <w:szCs w:val="20"/>
        </w:rPr>
        <w:t xml:space="preserve"> in traditional for-loops?</w:t>
      </w:r>
    </w:p>
    <w:p w14:paraId="6780B6FC" w14:textId="77777777" w:rsidR="00900066" w:rsidRPr="003A138A" w:rsidRDefault="00900066" w:rsidP="00900066">
      <w:pPr>
        <w:pStyle w:val="HTMLPreformatted"/>
      </w:pP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3</w:t>
      </w:r>
      <w:r w:rsidRPr="003A138A">
        <w:rPr>
          <w:rStyle w:val="pre--content"/>
          <w:rFonts w:eastAsiaTheme="majorEastAsia"/>
        </w:rPr>
        <w:t>; i++)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.println(i);</w:t>
      </w:r>
      <w:r w:rsidRPr="003A138A">
        <w:br/>
      </w:r>
      <w:r w:rsidRPr="003A138A">
        <w:rPr>
          <w:rStyle w:val="pre--content"/>
          <w:rFonts w:eastAsiaTheme="majorEastAsia"/>
        </w:rPr>
        <w:t>}</w:t>
      </w:r>
    </w:p>
    <w:p w14:paraId="4FF8E126" w14:textId="77777777" w:rsidR="00900066" w:rsidRPr="003A138A" w:rsidRDefault="00900066" w:rsidP="00900066">
      <w:pPr>
        <w:pStyle w:val="graf"/>
        <w:rPr>
          <w:sz w:val="20"/>
          <w:szCs w:val="20"/>
        </w:rPr>
      </w:pPr>
      <w:r w:rsidRPr="003A138A">
        <w:rPr>
          <w:sz w:val="20"/>
          <w:szCs w:val="20"/>
        </w:rPr>
        <w:t>Output:</w:t>
      </w:r>
      <w:r w:rsidRPr="003A138A">
        <w:rPr>
          <w:sz w:val="20"/>
          <w:szCs w:val="20"/>
        </w:rPr>
        <w:br/>
        <w:t>0</w:t>
      </w:r>
      <w:r w:rsidRPr="003A138A">
        <w:rPr>
          <w:sz w:val="20"/>
          <w:szCs w:val="20"/>
        </w:rPr>
        <w:br/>
        <w:t>1</w:t>
      </w:r>
      <w:r w:rsidRPr="003A138A">
        <w:rPr>
          <w:sz w:val="20"/>
          <w:szCs w:val="20"/>
        </w:rPr>
        <w:br/>
        <w:t>2</w:t>
      </w:r>
    </w:p>
    <w:p w14:paraId="19E25576" w14:textId="77777777" w:rsidR="00900066" w:rsidRPr="003A138A" w:rsidRDefault="00000000" w:rsidP="00900066">
      <w:pPr>
        <w:rPr>
          <w:sz w:val="20"/>
          <w:szCs w:val="20"/>
        </w:rPr>
      </w:pPr>
      <w:r>
        <w:rPr>
          <w:sz w:val="20"/>
          <w:szCs w:val="20"/>
        </w:rPr>
        <w:pict w14:anchorId="7A906214">
          <v:rect id="_x0000_i2931" style="width:0;height:1.5pt" o:hralign="center" o:hrstd="t" o:hr="t" fillcolor="#a0a0a0" stroked="f"/>
        </w:pict>
      </w:r>
    </w:p>
    <w:p w14:paraId="1AF53D80" w14:textId="77777777" w:rsidR="00900066" w:rsidRPr="003A138A" w:rsidRDefault="00900066" w:rsidP="00900066">
      <w:pPr>
        <w:pStyle w:val="graf"/>
        <w:rPr>
          <w:sz w:val="20"/>
          <w:szCs w:val="20"/>
        </w:rPr>
      </w:pPr>
      <w:r w:rsidRPr="003A138A">
        <w:rPr>
          <w:sz w:val="20"/>
          <w:szCs w:val="20"/>
        </w:rPr>
        <w:t xml:space="preserve">Question 9. Can you use </w:t>
      </w:r>
      <w:r w:rsidRPr="003A138A">
        <w:rPr>
          <w:rStyle w:val="HTMLCode"/>
          <w:rFonts w:eastAsiaTheme="majorEastAsia"/>
        </w:rPr>
        <w:t>var</w:t>
      </w:r>
      <w:r w:rsidRPr="003A138A">
        <w:rPr>
          <w:sz w:val="20"/>
          <w:szCs w:val="20"/>
        </w:rPr>
        <w:t xml:space="preserve"> in try-with-resources?</w:t>
      </w:r>
    </w:p>
    <w:p w14:paraId="4D4522BA" w14:textId="77777777" w:rsidR="00900066" w:rsidRPr="003A138A" w:rsidRDefault="00900066" w:rsidP="00900066">
      <w:pPr>
        <w:pStyle w:val="HTMLPreformatted"/>
      </w:pPr>
      <w:r w:rsidRPr="003A138A">
        <w:rPr>
          <w:rStyle w:val="hljs-keyword"/>
          <w:rFonts w:eastAsiaTheme="majorEastAsia"/>
        </w:rPr>
        <w:t>try</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br = </w:t>
      </w:r>
      <w:r w:rsidRPr="003A138A">
        <w:rPr>
          <w:rStyle w:val="hljs-keyword"/>
          <w:rFonts w:eastAsiaTheme="majorEastAsia"/>
        </w:rPr>
        <w:t>new</w:t>
      </w:r>
      <w:r w:rsidRPr="003A138A">
        <w:rPr>
          <w:rStyle w:val="pre--content"/>
          <w:rFonts w:eastAsiaTheme="majorEastAsia"/>
        </w:rPr>
        <w:t xml:space="preserve"> java.io.BufferedReader(</w:t>
      </w:r>
      <w:r w:rsidRPr="003A138A">
        <w:rPr>
          <w:rStyle w:val="hljs-keyword"/>
          <w:rFonts w:eastAsiaTheme="majorEastAsia"/>
        </w:rPr>
        <w:t>new</w:t>
      </w:r>
      <w:r w:rsidRPr="003A138A">
        <w:rPr>
          <w:rStyle w:val="pre--content"/>
          <w:rFonts w:eastAsiaTheme="majorEastAsia"/>
        </w:rPr>
        <w:t xml:space="preserve"> java.io.StringReader(</w:t>
      </w:r>
      <w:r w:rsidRPr="003A138A">
        <w:rPr>
          <w:rStyle w:val="hljs-string"/>
          <w:rFonts w:eastAsiaTheme="majorEastAsia"/>
        </w:rPr>
        <w:t>"test"</w:t>
      </w:r>
      <w:r w:rsidRPr="003A138A">
        <w:rPr>
          <w:rStyle w:val="pre--content"/>
          <w:rFonts w:eastAsiaTheme="majorEastAsia"/>
        </w:rPr>
        <w:t>)))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.println(br.readLine());</w:t>
      </w:r>
      <w:r w:rsidRPr="003A138A">
        <w:br/>
      </w:r>
      <w:r w:rsidRPr="003A138A">
        <w:rPr>
          <w:rStyle w:val="pre--content"/>
          <w:rFonts w:eastAsiaTheme="majorEastAsia"/>
        </w:rPr>
        <w:t>}</w:t>
      </w:r>
    </w:p>
    <w:p w14:paraId="7052217E" w14:textId="77777777" w:rsidR="00900066" w:rsidRPr="003A138A" w:rsidRDefault="00900066" w:rsidP="00900066">
      <w:pPr>
        <w:pStyle w:val="graf"/>
        <w:rPr>
          <w:sz w:val="20"/>
          <w:szCs w:val="20"/>
        </w:rPr>
      </w:pPr>
      <w:r w:rsidRPr="003A138A">
        <w:rPr>
          <w:sz w:val="20"/>
          <w:szCs w:val="20"/>
        </w:rPr>
        <w:t>Output:</w:t>
      </w:r>
      <w:r w:rsidRPr="003A138A">
        <w:rPr>
          <w:sz w:val="20"/>
          <w:szCs w:val="20"/>
        </w:rPr>
        <w:br/>
        <w:t>test</w:t>
      </w:r>
    </w:p>
    <w:p w14:paraId="19DBDC81" w14:textId="77777777" w:rsidR="00900066" w:rsidRPr="003A138A" w:rsidRDefault="00000000" w:rsidP="00900066">
      <w:pPr>
        <w:rPr>
          <w:sz w:val="20"/>
          <w:szCs w:val="20"/>
        </w:rPr>
      </w:pPr>
      <w:r>
        <w:rPr>
          <w:sz w:val="20"/>
          <w:szCs w:val="20"/>
        </w:rPr>
        <w:pict w14:anchorId="100F9799">
          <v:rect id="_x0000_i2932" style="width:0;height:1.5pt" o:hralign="center" o:hrstd="t" o:hr="t" fillcolor="#a0a0a0" stroked="f"/>
        </w:pict>
      </w:r>
    </w:p>
    <w:p w14:paraId="22A712E9" w14:textId="77777777" w:rsidR="00900066" w:rsidRPr="003A138A" w:rsidRDefault="00900066" w:rsidP="00900066">
      <w:pPr>
        <w:pStyle w:val="graf"/>
        <w:rPr>
          <w:sz w:val="20"/>
          <w:szCs w:val="20"/>
        </w:rPr>
      </w:pPr>
      <w:r w:rsidRPr="003A138A">
        <w:rPr>
          <w:sz w:val="20"/>
          <w:szCs w:val="20"/>
        </w:rPr>
        <w:t xml:space="preserve">Question 10. What is the type of </w:t>
      </w:r>
      <w:r w:rsidRPr="003A138A">
        <w:rPr>
          <w:rStyle w:val="HTMLCode"/>
          <w:rFonts w:eastAsiaTheme="majorEastAsia"/>
        </w:rPr>
        <w:t>var list = List.of(1,2,3);</w:t>
      </w:r>
      <w:r w:rsidRPr="003A138A">
        <w:rPr>
          <w:sz w:val="20"/>
          <w:szCs w:val="20"/>
        </w:rPr>
        <w:t>?</w:t>
      </w:r>
    </w:p>
    <w:p w14:paraId="7E8D4A82"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list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.println(list.getClass().getName());</w:t>
      </w:r>
    </w:p>
    <w:p w14:paraId="0D706394"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(java.util.ImmutableCollections$ListN or similar)</w:t>
      </w:r>
    </w:p>
    <w:p w14:paraId="2BA8CC1B" w14:textId="77777777" w:rsidR="00900066" w:rsidRPr="003A138A" w:rsidRDefault="00000000" w:rsidP="00900066">
      <w:pPr>
        <w:rPr>
          <w:sz w:val="20"/>
          <w:szCs w:val="20"/>
        </w:rPr>
      </w:pPr>
      <w:r>
        <w:rPr>
          <w:sz w:val="20"/>
          <w:szCs w:val="20"/>
        </w:rPr>
        <w:pict w14:anchorId="413785A6">
          <v:rect id="_x0000_i2933" style="width:0;height:1.5pt" o:hralign="center" o:hrstd="t" o:hr="t" fillcolor="#a0a0a0" stroked="f"/>
        </w:pict>
      </w:r>
    </w:p>
    <w:p w14:paraId="05AAE926" w14:textId="77777777" w:rsidR="00900066" w:rsidRPr="003A138A" w:rsidRDefault="00900066" w:rsidP="00900066">
      <w:pPr>
        <w:pStyle w:val="graf"/>
        <w:rPr>
          <w:sz w:val="20"/>
          <w:szCs w:val="20"/>
        </w:rPr>
      </w:pPr>
      <w:r w:rsidRPr="003A138A">
        <w:rPr>
          <w:sz w:val="20"/>
          <w:szCs w:val="20"/>
        </w:rPr>
        <w:t xml:space="preserve">Question 11. Can </w:t>
      </w:r>
      <w:r w:rsidRPr="003A138A">
        <w:rPr>
          <w:rStyle w:val="HTMLCode"/>
          <w:rFonts w:eastAsiaTheme="majorEastAsia"/>
        </w:rPr>
        <w:t>var</w:t>
      </w:r>
      <w:r w:rsidRPr="003A138A">
        <w:rPr>
          <w:sz w:val="20"/>
          <w:szCs w:val="20"/>
        </w:rPr>
        <w:t xml:space="preserve"> be used for lambda expressions?</w:t>
      </w:r>
    </w:p>
    <w:p w14:paraId="08BF1945" w14:textId="77777777" w:rsidR="00900066" w:rsidRPr="003A138A" w:rsidRDefault="00900066" w:rsidP="00900066">
      <w:pPr>
        <w:pStyle w:val="HTMLPreformatted"/>
      </w:pPr>
      <w:r w:rsidRPr="003A138A">
        <w:rPr>
          <w:rStyle w:val="hljs-comment"/>
        </w:rPr>
        <w:t>// No; Compilation error</w:t>
      </w:r>
    </w:p>
    <w:p w14:paraId="263923F7"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79258189" w14:textId="77777777" w:rsidR="00900066" w:rsidRPr="003A138A" w:rsidRDefault="00000000" w:rsidP="00900066">
      <w:pPr>
        <w:rPr>
          <w:sz w:val="20"/>
          <w:szCs w:val="20"/>
        </w:rPr>
      </w:pPr>
      <w:r>
        <w:rPr>
          <w:sz w:val="20"/>
          <w:szCs w:val="20"/>
        </w:rPr>
        <w:lastRenderedPageBreak/>
        <w:pict w14:anchorId="0A0F0C92">
          <v:rect id="_x0000_i2934" style="width:0;height:1.5pt" o:hralign="center" o:hrstd="t" o:hr="t" fillcolor="#a0a0a0" stroked="f"/>
        </w:pict>
      </w:r>
    </w:p>
    <w:p w14:paraId="2EE75790" w14:textId="77777777" w:rsidR="00900066" w:rsidRPr="003A138A" w:rsidRDefault="00900066" w:rsidP="00900066">
      <w:pPr>
        <w:pStyle w:val="graf"/>
        <w:rPr>
          <w:sz w:val="20"/>
          <w:szCs w:val="20"/>
        </w:rPr>
      </w:pPr>
      <w:r w:rsidRPr="003A138A">
        <w:rPr>
          <w:sz w:val="20"/>
          <w:szCs w:val="20"/>
        </w:rPr>
        <w:t xml:space="preserve">Question 12. Can you use </w:t>
      </w:r>
      <w:r w:rsidRPr="003A138A">
        <w:rPr>
          <w:rStyle w:val="HTMLCode"/>
          <w:rFonts w:eastAsiaTheme="majorEastAsia"/>
        </w:rPr>
        <w:t>var</w:t>
      </w:r>
      <w:r w:rsidRPr="003A138A">
        <w:rPr>
          <w:sz w:val="20"/>
          <w:szCs w:val="20"/>
        </w:rPr>
        <w:t xml:space="preserve"> for array declarations?</w:t>
      </w:r>
    </w:p>
    <w:p w14:paraId="7C16ED46"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.println(arr.length);</w:t>
      </w:r>
    </w:p>
    <w:p w14:paraId="16999EF4" w14:textId="77777777" w:rsidR="00900066" w:rsidRPr="003A138A" w:rsidRDefault="00900066" w:rsidP="00900066">
      <w:pPr>
        <w:pStyle w:val="graf"/>
        <w:rPr>
          <w:sz w:val="20"/>
          <w:szCs w:val="20"/>
        </w:rPr>
      </w:pPr>
      <w:r w:rsidRPr="003A138A">
        <w:rPr>
          <w:sz w:val="20"/>
          <w:szCs w:val="20"/>
        </w:rPr>
        <w:t>Output:</w:t>
      </w:r>
      <w:r w:rsidRPr="003A138A">
        <w:rPr>
          <w:sz w:val="20"/>
          <w:szCs w:val="20"/>
        </w:rPr>
        <w:br/>
        <w:t>3</w:t>
      </w:r>
    </w:p>
    <w:p w14:paraId="1E73A852" w14:textId="77777777" w:rsidR="00900066" w:rsidRPr="003A138A" w:rsidRDefault="00000000" w:rsidP="00900066">
      <w:pPr>
        <w:rPr>
          <w:sz w:val="20"/>
          <w:szCs w:val="20"/>
        </w:rPr>
      </w:pPr>
      <w:r>
        <w:rPr>
          <w:sz w:val="20"/>
          <w:szCs w:val="20"/>
        </w:rPr>
        <w:pict w14:anchorId="7E61F9A7">
          <v:rect id="_x0000_i2935" style="width:0;height:1.5pt" o:hralign="center" o:hrstd="t" o:hr="t" fillcolor="#a0a0a0" stroked="f"/>
        </w:pict>
      </w:r>
    </w:p>
    <w:p w14:paraId="560D15AC" w14:textId="77777777" w:rsidR="00900066" w:rsidRPr="003A138A" w:rsidRDefault="00900066" w:rsidP="00900066">
      <w:pPr>
        <w:pStyle w:val="graf"/>
        <w:rPr>
          <w:sz w:val="20"/>
          <w:szCs w:val="20"/>
        </w:rPr>
      </w:pPr>
      <w:r w:rsidRPr="003A138A">
        <w:rPr>
          <w:sz w:val="20"/>
          <w:szCs w:val="20"/>
        </w:rPr>
        <w:t xml:space="preserve">Question 13. What is the type of </w:t>
      </w:r>
      <w:r w:rsidRPr="003A138A">
        <w:rPr>
          <w:rStyle w:val="HTMLCode"/>
          <w:rFonts w:eastAsiaTheme="majorEastAsia"/>
        </w:rPr>
        <w:t>var arr = new String[]{"a","b"};</w:t>
      </w:r>
      <w:r w:rsidRPr="003A138A">
        <w:rPr>
          <w:sz w:val="20"/>
          <w:szCs w:val="20"/>
        </w:rPr>
        <w:t>?</w:t>
      </w:r>
    </w:p>
    <w:p w14:paraId="4F05570D"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String[]{</w:t>
      </w:r>
      <w:r w:rsidRPr="003A138A">
        <w:rPr>
          <w:rStyle w:val="hljs-string"/>
          <w:rFonts w:eastAsiaTheme="majorEastAsia"/>
        </w:rPr>
        <w:t>"a"</w:t>
      </w:r>
      <w:r w:rsidRPr="003A138A">
        <w:rPr>
          <w:rStyle w:val="pre--content"/>
          <w:rFonts w:eastAsiaTheme="majorEastAsia"/>
        </w:rPr>
        <w:t>,</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.println(arr.getClass().getSimpleName());</w:t>
      </w:r>
    </w:p>
    <w:p w14:paraId="1AE97953" w14:textId="77777777" w:rsidR="00900066" w:rsidRPr="003A138A" w:rsidRDefault="00900066" w:rsidP="00900066">
      <w:pPr>
        <w:pStyle w:val="graf"/>
        <w:rPr>
          <w:sz w:val="20"/>
          <w:szCs w:val="20"/>
        </w:rPr>
      </w:pPr>
      <w:r w:rsidRPr="003A138A">
        <w:rPr>
          <w:sz w:val="20"/>
          <w:szCs w:val="20"/>
        </w:rPr>
        <w:t>Output:</w:t>
      </w:r>
      <w:r w:rsidRPr="003A138A">
        <w:rPr>
          <w:sz w:val="20"/>
          <w:szCs w:val="20"/>
        </w:rPr>
        <w:br/>
        <w:t>String[]</w:t>
      </w:r>
    </w:p>
    <w:p w14:paraId="09E01256" w14:textId="77777777" w:rsidR="00900066" w:rsidRPr="003A138A" w:rsidRDefault="00000000" w:rsidP="00900066">
      <w:pPr>
        <w:rPr>
          <w:sz w:val="20"/>
          <w:szCs w:val="20"/>
        </w:rPr>
      </w:pPr>
      <w:r>
        <w:rPr>
          <w:sz w:val="20"/>
          <w:szCs w:val="20"/>
        </w:rPr>
        <w:pict w14:anchorId="0FB379DA">
          <v:rect id="_x0000_i2936" style="width:0;height:1.5pt" o:hralign="center" o:hrstd="t" o:hr="t" fillcolor="#a0a0a0" stroked="f"/>
        </w:pict>
      </w:r>
    </w:p>
    <w:p w14:paraId="742C3505" w14:textId="77777777" w:rsidR="00900066" w:rsidRPr="003A138A" w:rsidRDefault="00900066" w:rsidP="00900066">
      <w:pPr>
        <w:pStyle w:val="graf"/>
        <w:rPr>
          <w:sz w:val="20"/>
          <w:szCs w:val="20"/>
        </w:rPr>
      </w:pPr>
      <w:r w:rsidRPr="003A138A">
        <w:rPr>
          <w:sz w:val="20"/>
          <w:szCs w:val="20"/>
        </w:rPr>
        <w:t xml:space="preserve">Question 14. What is the output of </w:t>
      </w:r>
      <w:r w:rsidRPr="003A138A">
        <w:rPr>
          <w:rStyle w:val="HTMLCode"/>
          <w:rFonts w:eastAsiaTheme="majorEastAsia"/>
        </w:rPr>
        <w:t>var z = true;</w:t>
      </w:r>
      <w:r w:rsidRPr="003A138A">
        <w:rPr>
          <w:sz w:val="20"/>
          <w:szCs w:val="20"/>
        </w:rPr>
        <w:t>?</w:t>
      </w:r>
    </w:p>
    <w:p w14:paraId="5EFB0177"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z = </w:t>
      </w:r>
      <w:r w:rsidRPr="003A138A">
        <w:rPr>
          <w:rStyle w:val="hljs-literal"/>
        </w:rPr>
        <w:t>true</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.println(((Object)z).getClass().getSimpleName());</w:t>
      </w:r>
    </w:p>
    <w:p w14:paraId="5E742DC9" w14:textId="77777777" w:rsidR="00900066" w:rsidRPr="003A138A" w:rsidRDefault="00900066" w:rsidP="00900066">
      <w:pPr>
        <w:pStyle w:val="graf"/>
        <w:rPr>
          <w:sz w:val="20"/>
          <w:szCs w:val="20"/>
        </w:rPr>
      </w:pPr>
      <w:r w:rsidRPr="003A138A">
        <w:rPr>
          <w:sz w:val="20"/>
          <w:szCs w:val="20"/>
        </w:rPr>
        <w:t>Output:</w:t>
      </w:r>
      <w:r w:rsidRPr="003A138A">
        <w:rPr>
          <w:sz w:val="20"/>
          <w:szCs w:val="20"/>
        </w:rPr>
        <w:br/>
        <w:t>Boolean</w:t>
      </w:r>
    </w:p>
    <w:p w14:paraId="2A0D6604" w14:textId="77777777" w:rsidR="00900066" w:rsidRPr="003A138A" w:rsidRDefault="00000000" w:rsidP="00900066">
      <w:pPr>
        <w:rPr>
          <w:sz w:val="20"/>
          <w:szCs w:val="20"/>
        </w:rPr>
      </w:pPr>
      <w:r>
        <w:rPr>
          <w:sz w:val="20"/>
          <w:szCs w:val="20"/>
        </w:rPr>
        <w:pict w14:anchorId="73564F2C">
          <v:rect id="_x0000_i2937" style="width:0;height:1.5pt" o:hralign="center" o:hrstd="t" o:hr="t" fillcolor="#a0a0a0" stroked="f"/>
        </w:pict>
      </w:r>
    </w:p>
    <w:p w14:paraId="5F0F73CE" w14:textId="77777777" w:rsidR="00900066" w:rsidRPr="003A138A" w:rsidRDefault="00900066" w:rsidP="00900066">
      <w:pPr>
        <w:pStyle w:val="graf"/>
        <w:rPr>
          <w:sz w:val="20"/>
          <w:szCs w:val="20"/>
        </w:rPr>
      </w:pPr>
      <w:r w:rsidRPr="003A138A">
        <w:rPr>
          <w:sz w:val="20"/>
          <w:szCs w:val="20"/>
        </w:rPr>
        <w:t xml:space="preserve">Question 15. How do you use </w:t>
      </w:r>
      <w:r w:rsidRPr="003A138A">
        <w:rPr>
          <w:rStyle w:val="HTMLCode"/>
          <w:rFonts w:eastAsiaTheme="majorEastAsia"/>
        </w:rPr>
        <w:t>var</w:t>
      </w:r>
      <w:r w:rsidRPr="003A138A">
        <w:rPr>
          <w:sz w:val="20"/>
          <w:szCs w:val="20"/>
        </w:rPr>
        <w:t xml:space="preserve"> with generic types?</w:t>
      </w:r>
    </w:p>
    <w:p w14:paraId="6EDA8332"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map</w:t>
      </w:r>
      <w:r w:rsidRPr="003A138A">
        <w:rPr>
          <w:rStyle w:val="pre--content"/>
          <w:rFonts w:eastAsiaTheme="majorEastAsia"/>
        </w:rPr>
        <w:t xml:space="preserve"> = </w:t>
      </w:r>
      <w:r w:rsidRPr="003A138A">
        <w:rPr>
          <w:rStyle w:val="hljs-builtin"/>
          <w:rFonts w:eastAsiaTheme="majorEastAsia"/>
        </w:rPr>
        <w:t>new</w:t>
      </w:r>
      <w:r w:rsidRPr="003A138A">
        <w:rPr>
          <w:rStyle w:val="pre--content"/>
          <w:rFonts w:eastAsiaTheme="majorEastAsia"/>
        </w:rPr>
        <w:t xml:space="preserve"> HashMap&lt;String, Integer&gt;();</w:t>
      </w:r>
      <w:r w:rsidRPr="003A138A">
        <w:br/>
      </w:r>
      <w:r w:rsidRPr="003A138A">
        <w:rPr>
          <w:rStyle w:val="hljs-keyword"/>
          <w:rFonts w:eastAsiaTheme="majorEastAsia"/>
        </w:rPr>
        <w:t>map</w:t>
      </w:r>
      <w:r w:rsidRPr="003A138A">
        <w:rPr>
          <w:rStyle w:val="pre--content"/>
          <w:rFonts w:eastAsiaTheme="majorEastAsia"/>
        </w:rPr>
        <w:t>.put(</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w:t>
      </w:r>
      <w:r w:rsidRPr="003A138A">
        <w:rPr>
          <w:rStyle w:val="hljs-keyword"/>
          <w:rFonts w:eastAsiaTheme="majorEastAsia"/>
        </w:rPr>
        <w:t>map</w:t>
      </w:r>
      <w:r w:rsidRPr="003A138A">
        <w:rPr>
          <w:rStyle w:val="pre--content"/>
          <w:rFonts w:eastAsiaTheme="majorEastAsia"/>
        </w:rPr>
        <w:t>.get(</w:t>
      </w:r>
      <w:r w:rsidRPr="003A138A">
        <w:rPr>
          <w:rStyle w:val="hljs-string"/>
          <w:rFonts w:eastAsiaTheme="majorEastAsia"/>
        </w:rPr>
        <w:t>"A"</w:t>
      </w:r>
      <w:r w:rsidRPr="003A138A">
        <w:rPr>
          <w:rStyle w:val="pre--content"/>
          <w:rFonts w:eastAsiaTheme="majorEastAsia"/>
        </w:rPr>
        <w:t>));</w:t>
      </w:r>
    </w:p>
    <w:p w14:paraId="4FE7FB71"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p>
    <w:p w14:paraId="11A5F5A5" w14:textId="77777777" w:rsidR="00900066" w:rsidRPr="003A138A" w:rsidRDefault="00000000" w:rsidP="00900066">
      <w:pPr>
        <w:rPr>
          <w:sz w:val="20"/>
          <w:szCs w:val="20"/>
        </w:rPr>
      </w:pPr>
      <w:r>
        <w:rPr>
          <w:sz w:val="20"/>
          <w:szCs w:val="20"/>
        </w:rPr>
        <w:pict w14:anchorId="512846EA">
          <v:rect id="_x0000_i2938" style="width:0;height:1.5pt" o:hralign="center" o:hrstd="t" o:hr="t" fillcolor="#a0a0a0" stroked="f"/>
        </w:pict>
      </w:r>
    </w:p>
    <w:p w14:paraId="26CD7B62" w14:textId="77777777" w:rsidR="00900066" w:rsidRPr="003A138A" w:rsidRDefault="00900066" w:rsidP="00900066">
      <w:pPr>
        <w:pStyle w:val="graf"/>
        <w:rPr>
          <w:sz w:val="20"/>
          <w:szCs w:val="20"/>
        </w:rPr>
      </w:pPr>
      <w:r w:rsidRPr="003A138A">
        <w:rPr>
          <w:sz w:val="20"/>
          <w:szCs w:val="20"/>
        </w:rPr>
        <w:t xml:space="preserve">Question 16. What is the type of </w:t>
      </w:r>
      <w:r w:rsidRPr="003A138A">
        <w:rPr>
          <w:rStyle w:val="HTMLCode"/>
          <w:rFonts w:eastAsiaTheme="majorEastAsia"/>
        </w:rPr>
        <w:t>var set = Set.of("x","y");</w:t>
      </w:r>
      <w:r w:rsidRPr="003A138A">
        <w:rPr>
          <w:sz w:val="20"/>
          <w:szCs w:val="20"/>
        </w:rPr>
        <w:t>?</w:t>
      </w:r>
    </w:p>
    <w:p w14:paraId="34031A2C"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set</w:t>
      </w:r>
      <w:r w:rsidRPr="003A138A">
        <w:rPr>
          <w:rStyle w:val="pre--content"/>
          <w:rFonts w:eastAsiaTheme="majorEastAsia"/>
        </w:rPr>
        <w:t xml:space="preserve"> = Set.of(</w:t>
      </w:r>
      <w:r w:rsidRPr="003A138A">
        <w:rPr>
          <w:rStyle w:val="hljs-string"/>
          <w:rFonts w:eastAsiaTheme="majorEastAsia"/>
        </w:rPr>
        <w:t>"x"</w:t>
      </w:r>
      <w:r w:rsidRPr="003A138A">
        <w:rPr>
          <w:rStyle w:val="pre--content"/>
          <w:rFonts w:eastAsiaTheme="majorEastAsia"/>
        </w:rPr>
        <w:t>,</w:t>
      </w:r>
      <w:r w:rsidRPr="003A138A">
        <w:rPr>
          <w:rStyle w:val="hljs-string"/>
          <w:rFonts w:eastAsiaTheme="majorEastAsia"/>
        </w:rPr>
        <w:t>"y"</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keyword"/>
          <w:rFonts w:eastAsiaTheme="majorEastAsia"/>
        </w:rPr>
        <w:t>set</w:t>
      </w:r>
      <w:r w:rsidRPr="003A138A">
        <w:rPr>
          <w:rStyle w:val="pre--content"/>
          <w:rFonts w:eastAsiaTheme="majorEastAsia"/>
        </w:rPr>
        <w:t>.getClass().getName());</w:t>
      </w:r>
    </w:p>
    <w:p w14:paraId="760FCCF8"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(java.util.ImmutableCollections$SetN or similar)</w:t>
      </w:r>
    </w:p>
    <w:p w14:paraId="57372EC4" w14:textId="77777777" w:rsidR="00900066" w:rsidRPr="003A138A" w:rsidRDefault="00000000" w:rsidP="00900066">
      <w:pPr>
        <w:rPr>
          <w:sz w:val="20"/>
          <w:szCs w:val="20"/>
        </w:rPr>
      </w:pPr>
      <w:r>
        <w:rPr>
          <w:sz w:val="20"/>
          <w:szCs w:val="20"/>
        </w:rPr>
        <w:pict w14:anchorId="113569A2">
          <v:rect id="_x0000_i2939" style="width:0;height:1.5pt" o:hralign="center" o:hrstd="t" o:hr="t" fillcolor="#a0a0a0" stroked="f"/>
        </w:pict>
      </w:r>
    </w:p>
    <w:p w14:paraId="7B0A0BF6" w14:textId="77777777" w:rsidR="00900066" w:rsidRPr="003A138A" w:rsidRDefault="00900066" w:rsidP="00900066">
      <w:pPr>
        <w:pStyle w:val="graf"/>
        <w:rPr>
          <w:sz w:val="20"/>
          <w:szCs w:val="20"/>
        </w:rPr>
      </w:pPr>
      <w:r w:rsidRPr="003A138A">
        <w:rPr>
          <w:sz w:val="20"/>
          <w:szCs w:val="20"/>
        </w:rPr>
        <w:t xml:space="preserve">Question 17. Can you assign null to a </w:t>
      </w:r>
      <w:r w:rsidRPr="003A138A">
        <w:rPr>
          <w:rStyle w:val="HTMLCode"/>
          <w:rFonts w:eastAsiaTheme="majorEastAsia"/>
        </w:rPr>
        <w:t>var</w:t>
      </w:r>
      <w:r w:rsidRPr="003A138A">
        <w:rPr>
          <w:sz w:val="20"/>
          <w:szCs w:val="20"/>
        </w:rPr>
        <w:t xml:space="preserve"> variable?</w:t>
      </w:r>
    </w:p>
    <w:p w14:paraId="4B79D8BF" w14:textId="77777777" w:rsidR="00900066" w:rsidRPr="003A138A" w:rsidRDefault="00900066" w:rsidP="00900066">
      <w:pPr>
        <w:pStyle w:val="HTMLPreformatted"/>
      </w:pPr>
      <w:r w:rsidRPr="003A138A">
        <w:rPr>
          <w:rStyle w:val="hljs-comment"/>
        </w:rPr>
        <w:lastRenderedPageBreak/>
        <w:t>// No; Compilation error because type cannot be inferred</w:t>
      </w:r>
      <w:r w:rsidRPr="003A138A">
        <w:br/>
      </w:r>
      <w:r w:rsidRPr="003A138A">
        <w:rPr>
          <w:rStyle w:val="hljs-keyword"/>
          <w:rFonts w:eastAsiaTheme="majorEastAsia"/>
        </w:rPr>
        <w:t>var</w:t>
      </w:r>
      <w:r w:rsidRPr="003A138A">
        <w:rPr>
          <w:rStyle w:val="pre--content"/>
          <w:rFonts w:eastAsiaTheme="majorEastAsia"/>
        </w:rPr>
        <w:t xml:space="preserve"> n = </w:t>
      </w:r>
      <w:r w:rsidRPr="003A138A">
        <w:rPr>
          <w:rStyle w:val="hljs-literal"/>
        </w:rPr>
        <w:t>null</w:t>
      </w:r>
      <w:r w:rsidRPr="003A138A">
        <w:rPr>
          <w:rStyle w:val="pre--content"/>
          <w:rFonts w:eastAsiaTheme="majorEastAsia"/>
        </w:rPr>
        <w:t>;</w:t>
      </w:r>
    </w:p>
    <w:p w14:paraId="1C7D054F"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03416D16" w14:textId="77777777" w:rsidR="00900066" w:rsidRPr="003A138A" w:rsidRDefault="00000000" w:rsidP="00900066">
      <w:pPr>
        <w:rPr>
          <w:sz w:val="20"/>
          <w:szCs w:val="20"/>
        </w:rPr>
      </w:pPr>
      <w:r>
        <w:rPr>
          <w:sz w:val="20"/>
          <w:szCs w:val="20"/>
        </w:rPr>
        <w:pict w14:anchorId="49223189">
          <v:rect id="_x0000_i2940" style="width:0;height:1.5pt" o:hralign="center" o:hrstd="t" o:hr="t" fillcolor="#a0a0a0" stroked="f"/>
        </w:pict>
      </w:r>
    </w:p>
    <w:p w14:paraId="0002A01D" w14:textId="77777777" w:rsidR="00900066" w:rsidRPr="003A138A" w:rsidRDefault="00900066" w:rsidP="00900066">
      <w:pPr>
        <w:pStyle w:val="graf"/>
        <w:rPr>
          <w:sz w:val="20"/>
          <w:szCs w:val="20"/>
        </w:rPr>
      </w:pPr>
      <w:r w:rsidRPr="003A138A">
        <w:rPr>
          <w:sz w:val="20"/>
          <w:szCs w:val="20"/>
        </w:rPr>
        <w:t xml:space="preserve">Question 18. Can you use </w:t>
      </w:r>
      <w:r w:rsidRPr="003A138A">
        <w:rPr>
          <w:rStyle w:val="HTMLCode"/>
          <w:rFonts w:eastAsiaTheme="majorEastAsia"/>
        </w:rPr>
        <w:t>var</w:t>
      </w:r>
      <w:r w:rsidRPr="003A138A">
        <w:rPr>
          <w:sz w:val="20"/>
          <w:szCs w:val="20"/>
        </w:rPr>
        <w:t xml:space="preserve"> for anonymous inner classes?</w:t>
      </w:r>
    </w:p>
    <w:p w14:paraId="7FC53813"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r = </w:t>
      </w:r>
      <w:r w:rsidRPr="003A138A">
        <w:rPr>
          <w:rStyle w:val="hljs-keyword"/>
          <w:rFonts w:eastAsiaTheme="majorEastAsia"/>
        </w:rPr>
        <w:t>new</w:t>
      </w:r>
      <w:r w:rsidRPr="003A138A">
        <w:rPr>
          <w:rStyle w:val="pre--content"/>
          <w:rFonts w:eastAsiaTheme="majorEastAsia"/>
        </w:rPr>
        <w:t xml:space="preserve"> Runnable() { </w:t>
      </w:r>
      <w:r w:rsidRPr="003A138A">
        <w:rPr>
          <w:rStyle w:val="hljs-keyword"/>
          <w:rFonts w:eastAsiaTheme="majorEastAsia"/>
        </w:rPr>
        <w:t>public</w:t>
      </w:r>
      <w:r w:rsidRPr="003A138A">
        <w:rPr>
          <w:rStyle w:val="hljs-function"/>
        </w:rPr>
        <w:t xml:space="preserve"> </w:t>
      </w:r>
      <w:r w:rsidRPr="003A138A">
        <w:rPr>
          <w:rStyle w:val="hljs-keyword"/>
          <w:rFonts w:eastAsiaTheme="majorEastAsia"/>
        </w:rPr>
        <w:t>void</w:t>
      </w:r>
      <w:r w:rsidRPr="003A138A">
        <w:rPr>
          <w:rStyle w:val="hljs-function"/>
        </w:rPr>
        <w:t xml:space="preserve"> </w:t>
      </w:r>
      <w:r w:rsidRPr="003A138A">
        <w:rPr>
          <w:rStyle w:val="hljs-title"/>
        </w:rPr>
        <w:t>run</w:t>
      </w:r>
      <w:r w:rsidRPr="003A138A">
        <w:rPr>
          <w:rStyle w:val="hljs-function"/>
        </w:rPr>
        <w:t>()</w:t>
      </w:r>
      <w:r w:rsidRPr="003A138A">
        <w:rPr>
          <w:rStyle w:val="pre--content"/>
          <w:rFonts w:eastAsiaTheme="majorEastAsia"/>
        </w:rPr>
        <w:t xml:space="preserve"> { System.</w:t>
      </w:r>
      <w:r w:rsidRPr="003A138A">
        <w:rPr>
          <w:rStyle w:val="hljs-keyword"/>
          <w:rFonts w:eastAsiaTheme="majorEastAsia"/>
        </w:rPr>
        <w:t>out</w:t>
      </w:r>
      <w:r w:rsidRPr="003A138A">
        <w:rPr>
          <w:rStyle w:val="pre--content"/>
          <w:rFonts w:eastAsiaTheme="majorEastAsia"/>
        </w:rPr>
        <w:t>.println(</w:t>
      </w:r>
      <w:r w:rsidRPr="003A138A">
        <w:rPr>
          <w:rStyle w:val="hljs-string"/>
          <w:rFonts w:eastAsiaTheme="majorEastAsia"/>
        </w:rPr>
        <w:t>"Hello"</w:t>
      </w:r>
      <w:r w:rsidRPr="003A138A">
        <w:rPr>
          <w:rStyle w:val="pre--content"/>
          <w:rFonts w:eastAsiaTheme="majorEastAsia"/>
        </w:rPr>
        <w:t>); } };</w:t>
      </w:r>
      <w:r w:rsidRPr="003A138A">
        <w:br/>
      </w:r>
      <w:r w:rsidRPr="003A138A">
        <w:rPr>
          <w:rStyle w:val="pre--content"/>
          <w:rFonts w:eastAsiaTheme="majorEastAsia"/>
        </w:rPr>
        <w:t>r.run();</w:t>
      </w:r>
    </w:p>
    <w:p w14:paraId="4C0522F0"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Hello</w:t>
      </w:r>
    </w:p>
    <w:p w14:paraId="7C1A2BC6" w14:textId="77777777" w:rsidR="00900066" w:rsidRPr="003A138A" w:rsidRDefault="00000000" w:rsidP="00900066">
      <w:pPr>
        <w:rPr>
          <w:sz w:val="20"/>
          <w:szCs w:val="20"/>
        </w:rPr>
      </w:pPr>
      <w:r>
        <w:rPr>
          <w:sz w:val="20"/>
          <w:szCs w:val="20"/>
        </w:rPr>
        <w:pict w14:anchorId="3FD32BC3">
          <v:rect id="_x0000_i2941" style="width:0;height:1.5pt" o:hralign="center" o:hrstd="t" o:hr="t" fillcolor="#a0a0a0" stroked="f"/>
        </w:pict>
      </w:r>
    </w:p>
    <w:p w14:paraId="130E3BED" w14:textId="77777777" w:rsidR="00900066" w:rsidRPr="003A138A" w:rsidRDefault="00900066" w:rsidP="00900066">
      <w:pPr>
        <w:pStyle w:val="graf"/>
        <w:rPr>
          <w:sz w:val="20"/>
          <w:szCs w:val="20"/>
        </w:rPr>
      </w:pPr>
      <w:r w:rsidRPr="003A138A">
        <w:rPr>
          <w:sz w:val="20"/>
          <w:szCs w:val="20"/>
        </w:rPr>
        <w:t xml:space="preserve">Question 19. Can you use </w:t>
      </w:r>
      <w:r w:rsidRPr="003A138A">
        <w:rPr>
          <w:rStyle w:val="HTMLCode"/>
          <w:rFonts w:eastAsiaTheme="majorEastAsia"/>
        </w:rPr>
        <w:t>var</w:t>
      </w:r>
      <w:r w:rsidRPr="003A138A">
        <w:rPr>
          <w:sz w:val="20"/>
          <w:szCs w:val="20"/>
        </w:rPr>
        <w:t xml:space="preserve"> for interface references?</w:t>
      </w:r>
    </w:p>
    <w:p w14:paraId="241DA347" w14:textId="77777777" w:rsidR="00900066" w:rsidRPr="003A138A" w:rsidRDefault="00900066" w:rsidP="00900066">
      <w:pPr>
        <w:pStyle w:val="HTMLPreformatted"/>
      </w:pPr>
      <w:r w:rsidRPr="003A138A">
        <w:rPr>
          <w:rStyle w:val="pre--content"/>
          <w:rFonts w:eastAsiaTheme="majorEastAsia"/>
        </w:rPr>
        <w:t>Runnable r = () -&gt; System.</w:t>
      </w:r>
      <w:r w:rsidRPr="003A138A">
        <w:rPr>
          <w:rStyle w:val="hljs-keyword"/>
          <w:rFonts w:eastAsiaTheme="majorEastAsia"/>
        </w:rPr>
        <w:t>out</w:t>
      </w:r>
      <w:r w:rsidRPr="003A138A">
        <w:rPr>
          <w:rStyle w:val="pre--content"/>
          <w:rFonts w:eastAsiaTheme="majorEastAsia"/>
        </w:rPr>
        <w:t>.println(</w:t>
      </w:r>
      <w:r w:rsidRPr="003A138A">
        <w:rPr>
          <w:rStyle w:val="hljs-string"/>
          <w:rFonts w:eastAsiaTheme="majorEastAsia"/>
        </w:rPr>
        <w:t>"Hi"</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r2 = r;</w:t>
      </w:r>
      <w:r w:rsidRPr="003A138A">
        <w:br/>
      </w:r>
      <w:r w:rsidRPr="003A138A">
        <w:rPr>
          <w:rStyle w:val="pre--content"/>
          <w:rFonts w:eastAsiaTheme="majorEastAsia"/>
        </w:rPr>
        <w:t>r2.run();</w:t>
      </w:r>
    </w:p>
    <w:p w14:paraId="200DACC4" w14:textId="77777777" w:rsidR="00900066" w:rsidRPr="003A138A" w:rsidRDefault="00900066" w:rsidP="00900066">
      <w:pPr>
        <w:pStyle w:val="graf"/>
        <w:rPr>
          <w:sz w:val="20"/>
          <w:szCs w:val="20"/>
        </w:rPr>
      </w:pPr>
      <w:r w:rsidRPr="003A138A">
        <w:rPr>
          <w:sz w:val="20"/>
          <w:szCs w:val="20"/>
        </w:rPr>
        <w:t>Output:</w:t>
      </w:r>
      <w:r w:rsidRPr="003A138A">
        <w:rPr>
          <w:sz w:val="20"/>
          <w:szCs w:val="20"/>
        </w:rPr>
        <w:br/>
        <w:t>Hi</w:t>
      </w:r>
    </w:p>
    <w:p w14:paraId="47A9AA1A" w14:textId="77777777" w:rsidR="00900066" w:rsidRPr="003A138A" w:rsidRDefault="00000000" w:rsidP="00900066">
      <w:pPr>
        <w:rPr>
          <w:sz w:val="20"/>
          <w:szCs w:val="20"/>
        </w:rPr>
      </w:pPr>
      <w:r>
        <w:rPr>
          <w:sz w:val="20"/>
          <w:szCs w:val="20"/>
        </w:rPr>
        <w:pict w14:anchorId="2342AD43">
          <v:rect id="_x0000_i2942" style="width:0;height:1.5pt" o:hralign="center" o:hrstd="t" o:hr="t" fillcolor="#a0a0a0" stroked="f"/>
        </w:pict>
      </w:r>
    </w:p>
    <w:p w14:paraId="52EF8B8C" w14:textId="77777777" w:rsidR="00900066" w:rsidRPr="003A138A" w:rsidRDefault="00900066" w:rsidP="00900066">
      <w:pPr>
        <w:pStyle w:val="graf"/>
        <w:rPr>
          <w:sz w:val="20"/>
          <w:szCs w:val="20"/>
        </w:rPr>
      </w:pPr>
      <w:r w:rsidRPr="003A138A">
        <w:rPr>
          <w:sz w:val="20"/>
          <w:szCs w:val="20"/>
        </w:rPr>
        <w:t xml:space="preserve">Question 20. Can you use </w:t>
      </w:r>
      <w:r w:rsidRPr="003A138A">
        <w:rPr>
          <w:rStyle w:val="HTMLCode"/>
          <w:rFonts w:eastAsiaTheme="majorEastAsia"/>
        </w:rPr>
        <w:t>var</w:t>
      </w:r>
      <w:r w:rsidRPr="003A138A">
        <w:rPr>
          <w:sz w:val="20"/>
          <w:szCs w:val="20"/>
        </w:rPr>
        <w:t xml:space="preserve"> for casting?</w:t>
      </w:r>
    </w:p>
    <w:p w14:paraId="4AC96D79" w14:textId="77777777" w:rsidR="00900066" w:rsidRPr="003A138A" w:rsidRDefault="00900066" w:rsidP="00900066">
      <w:pPr>
        <w:pStyle w:val="HTMLPreformatted"/>
      </w:pPr>
      <w:r w:rsidRPr="003A138A">
        <w:rPr>
          <w:rStyle w:val="hljs-title"/>
        </w:rPr>
        <w:t>Object</w:t>
      </w:r>
      <w:r w:rsidRPr="003A138A">
        <w:rPr>
          <w:rStyle w:val="pre--content"/>
          <w:rFonts w:eastAsiaTheme="majorEastAsia"/>
        </w:rPr>
        <w:t xml:space="preserve"> o = </w:t>
      </w:r>
      <w:r w:rsidRPr="003A138A">
        <w:rPr>
          <w:rStyle w:val="hljs-string"/>
          <w:rFonts w:eastAsiaTheme="majorEastAsia"/>
        </w:rPr>
        <w:t>"Test"</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s = (</w:t>
      </w:r>
      <w:r w:rsidRPr="003A138A">
        <w:rPr>
          <w:rStyle w:val="hljs-title"/>
        </w:rPr>
        <w:t>String</w:t>
      </w:r>
      <w:r w:rsidRPr="003A138A">
        <w:rPr>
          <w:rStyle w:val="pre--content"/>
          <w:rFonts w:eastAsiaTheme="majorEastAsia"/>
        </w:rPr>
        <w:t>) o;</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(s);</w:t>
      </w:r>
    </w:p>
    <w:p w14:paraId="2C799F36" w14:textId="77777777" w:rsidR="00900066" w:rsidRPr="003A138A" w:rsidRDefault="00900066" w:rsidP="00900066">
      <w:pPr>
        <w:pStyle w:val="graf"/>
        <w:rPr>
          <w:sz w:val="20"/>
          <w:szCs w:val="20"/>
        </w:rPr>
      </w:pPr>
      <w:r w:rsidRPr="003A138A">
        <w:rPr>
          <w:sz w:val="20"/>
          <w:szCs w:val="20"/>
        </w:rPr>
        <w:t>Output:</w:t>
      </w:r>
      <w:r w:rsidRPr="003A138A">
        <w:rPr>
          <w:sz w:val="20"/>
          <w:szCs w:val="20"/>
        </w:rPr>
        <w:br/>
        <w:t>Test</w:t>
      </w:r>
    </w:p>
    <w:p w14:paraId="50DDB5CE" w14:textId="77777777" w:rsidR="00900066" w:rsidRPr="003A138A" w:rsidRDefault="00000000" w:rsidP="00900066">
      <w:pPr>
        <w:rPr>
          <w:sz w:val="20"/>
          <w:szCs w:val="20"/>
        </w:rPr>
      </w:pPr>
      <w:r>
        <w:rPr>
          <w:sz w:val="20"/>
          <w:szCs w:val="20"/>
        </w:rPr>
        <w:pict w14:anchorId="4FFD9983">
          <v:rect id="_x0000_i2943" style="width:0;height:1.5pt" o:hralign="center" o:hrstd="t" o:hr="t" fillcolor="#a0a0a0" stroked="f"/>
        </w:pict>
      </w:r>
    </w:p>
    <w:p w14:paraId="64947BD9" w14:textId="77777777" w:rsidR="00900066" w:rsidRPr="003A138A" w:rsidRDefault="00900066" w:rsidP="00900066">
      <w:pPr>
        <w:pStyle w:val="graf"/>
        <w:rPr>
          <w:sz w:val="20"/>
          <w:szCs w:val="20"/>
        </w:rPr>
      </w:pPr>
      <w:r w:rsidRPr="003A138A">
        <w:rPr>
          <w:sz w:val="20"/>
          <w:szCs w:val="20"/>
        </w:rPr>
        <w:t xml:space="preserve">Question 21. Can you use </w:t>
      </w:r>
      <w:r w:rsidRPr="003A138A">
        <w:rPr>
          <w:rStyle w:val="HTMLCode"/>
          <w:rFonts w:eastAsiaTheme="majorEastAsia"/>
        </w:rPr>
        <w:t>var</w:t>
      </w:r>
      <w:r w:rsidRPr="003A138A">
        <w:rPr>
          <w:sz w:val="20"/>
          <w:szCs w:val="20"/>
        </w:rPr>
        <w:t xml:space="preserve"> for multiple declarations on a single line?</w:t>
      </w:r>
    </w:p>
    <w:p w14:paraId="2F600FC5" w14:textId="77777777" w:rsidR="00900066" w:rsidRPr="003A138A" w:rsidRDefault="00900066" w:rsidP="00900066">
      <w:pPr>
        <w:pStyle w:val="HTMLPreformatted"/>
      </w:pPr>
      <w:r w:rsidRPr="003A138A">
        <w:rPr>
          <w:rStyle w:val="hljs-comment"/>
        </w:rPr>
        <w:t>// No; Compilation error</w:t>
      </w:r>
      <w:r w:rsidRPr="003A138A">
        <w:br/>
      </w:r>
      <w:r w:rsidRPr="003A138A">
        <w:rPr>
          <w:rStyle w:val="hljs-keyword"/>
          <w:rFonts w:eastAsiaTheme="majorEastAsia"/>
        </w:rPr>
        <w:t>var</w:t>
      </w:r>
      <w:r w:rsidRPr="003A138A">
        <w:rPr>
          <w:rStyle w:val="pre--content"/>
          <w:rFonts w:eastAsiaTheme="majorEastAsia"/>
        </w:rPr>
        <w:t xml:space="preserve"> x = </w:t>
      </w:r>
      <w:r w:rsidRPr="003A138A">
        <w:rPr>
          <w:rStyle w:val="hljs-number"/>
        </w:rPr>
        <w:t>1</w:t>
      </w:r>
      <w:r w:rsidRPr="003A138A">
        <w:rPr>
          <w:rStyle w:val="pre--content"/>
          <w:rFonts w:eastAsiaTheme="majorEastAsia"/>
        </w:rPr>
        <w:t xml:space="preserve">, y = </w:t>
      </w:r>
      <w:r w:rsidRPr="003A138A">
        <w:rPr>
          <w:rStyle w:val="hljs-number"/>
        </w:rPr>
        <w:t>2</w:t>
      </w:r>
      <w:r w:rsidRPr="003A138A">
        <w:rPr>
          <w:rStyle w:val="pre--content"/>
          <w:rFonts w:eastAsiaTheme="majorEastAsia"/>
        </w:rPr>
        <w:t>;</w:t>
      </w:r>
    </w:p>
    <w:p w14:paraId="1349CD8A"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115ED9DD" w14:textId="77777777" w:rsidR="00900066" w:rsidRPr="003A138A" w:rsidRDefault="00000000" w:rsidP="00900066">
      <w:pPr>
        <w:rPr>
          <w:sz w:val="20"/>
          <w:szCs w:val="20"/>
        </w:rPr>
      </w:pPr>
      <w:r>
        <w:rPr>
          <w:sz w:val="20"/>
          <w:szCs w:val="20"/>
        </w:rPr>
        <w:pict w14:anchorId="4EF71CF1">
          <v:rect id="_x0000_i2944" style="width:0;height:1.5pt" o:hralign="center" o:hrstd="t" o:hr="t" fillcolor="#a0a0a0" stroked="f"/>
        </w:pict>
      </w:r>
    </w:p>
    <w:p w14:paraId="7ED8A5A2" w14:textId="77777777" w:rsidR="00900066" w:rsidRPr="003A138A" w:rsidRDefault="00900066" w:rsidP="00900066">
      <w:pPr>
        <w:pStyle w:val="graf"/>
        <w:rPr>
          <w:sz w:val="20"/>
          <w:szCs w:val="20"/>
        </w:rPr>
      </w:pPr>
      <w:r w:rsidRPr="003A138A">
        <w:rPr>
          <w:sz w:val="20"/>
          <w:szCs w:val="20"/>
        </w:rPr>
        <w:t xml:space="preserve">Question 22. Can you use </w:t>
      </w:r>
      <w:r w:rsidRPr="003A138A">
        <w:rPr>
          <w:rStyle w:val="HTMLCode"/>
          <w:rFonts w:eastAsiaTheme="majorEastAsia"/>
        </w:rPr>
        <w:t>var</w:t>
      </w:r>
      <w:r w:rsidRPr="003A138A">
        <w:rPr>
          <w:sz w:val="20"/>
          <w:szCs w:val="20"/>
        </w:rPr>
        <w:t xml:space="preserve"> with diamond operator?</w:t>
      </w:r>
    </w:p>
    <w:p w14:paraId="58573A73" w14:textId="77777777" w:rsidR="00900066" w:rsidRPr="003A138A" w:rsidRDefault="00900066" w:rsidP="00900066">
      <w:pPr>
        <w:pStyle w:val="HTMLPreformatted"/>
      </w:pPr>
      <w:r w:rsidRPr="003A138A">
        <w:rPr>
          <w:rStyle w:val="hljs-keyword"/>
          <w:rFonts w:eastAsiaTheme="majorEastAsia"/>
        </w:rPr>
        <w:lastRenderedPageBreak/>
        <w:t>var</w:t>
      </w:r>
      <w:r w:rsidRPr="003A138A">
        <w:rPr>
          <w:rStyle w:val="pre--content"/>
          <w:rFonts w:eastAsiaTheme="majorEastAsia"/>
        </w:rPr>
        <w:t xml:space="preserve"> list = </w:t>
      </w:r>
      <w:r w:rsidRPr="003A138A">
        <w:rPr>
          <w:rStyle w:val="hljs-keyword"/>
          <w:rFonts w:eastAsiaTheme="majorEastAsia"/>
        </w:rPr>
        <w:t>new</w:t>
      </w:r>
      <w:r w:rsidRPr="003A138A">
        <w:rPr>
          <w:rStyle w:val="pre--content"/>
          <w:rFonts w:eastAsiaTheme="majorEastAsia"/>
        </w:rPr>
        <w:t xml:space="preserve"> ArrayList&lt;&gt;();</w:t>
      </w:r>
      <w:r w:rsidRPr="003A138A">
        <w:br/>
      </w:r>
      <w:r w:rsidRPr="003A138A">
        <w:rPr>
          <w:rStyle w:val="pre--content"/>
          <w:rFonts w:eastAsiaTheme="majorEastAsia"/>
        </w:rPr>
        <w:t>list.</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"X"</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256A3EB2" w14:textId="77777777" w:rsidR="00900066" w:rsidRPr="003A138A" w:rsidRDefault="00900066" w:rsidP="00900066">
      <w:pPr>
        <w:pStyle w:val="graf"/>
        <w:rPr>
          <w:sz w:val="20"/>
          <w:szCs w:val="20"/>
        </w:rPr>
      </w:pPr>
      <w:r w:rsidRPr="003A138A">
        <w:rPr>
          <w:sz w:val="20"/>
          <w:szCs w:val="20"/>
        </w:rPr>
        <w:t>Output:</w:t>
      </w:r>
      <w:r w:rsidRPr="003A138A">
        <w:rPr>
          <w:sz w:val="20"/>
          <w:szCs w:val="20"/>
        </w:rPr>
        <w:br/>
        <w:t>X</w:t>
      </w:r>
    </w:p>
    <w:p w14:paraId="77F4023C" w14:textId="77777777" w:rsidR="00900066" w:rsidRPr="003A138A" w:rsidRDefault="00000000" w:rsidP="00900066">
      <w:pPr>
        <w:rPr>
          <w:sz w:val="20"/>
          <w:szCs w:val="20"/>
        </w:rPr>
      </w:pPr>
      <w:r>
        <w:rPr>
          <w:sz w:val="20"/>
          <w:szCs w:val="20"/>
        </w:rPr>
        <w:pict w14:anchorId="791E2808">
          <v:rect id="_x0000_i2945" style="width:0;height:1.5pt" o:hralign="center" o:hrstd="t" o:hr="t" fillcolor="#a0a0a0" stroked="f"/>
        </w:pict>
      </w:r>
    </w:p>
    <w:p w14:paraId="6706B440" w14:textId="77777777" w:rsidR="00900066" w:rsidRPr="003A138A" w:rsidRDefault="00900066" w:rsidP="00900066">
      <w:pPr>
        <w:pStyle w:val="graf"/>
        <w:rPr>
          <w:sz w:val="20"/>
          <w:szCs w:val="20"/>
        </w:rPr>
      </w:pPr>
      <w:r w:rsidRPr="003A138A">
        <w:rPr>
          <w:sz w:val="20"/>
          <w:szCs w:val="20"/>
        </w:rPr>
        <w:t xml:space="preserve">Question 23. Does </w:t>
      </w:r>
      <w:r w:rsidRPr="003A138A">
        <w:rPr>
          <w:rStyle w:val="HTMLCode"/>
          <w:rFonts w:eastAsiaTheme="majorEastAsia"/>
        </w:rPr>
        <w:t>var</w:t>
      </w:r>
      <w:r w:rsidRPr="003A138A">
        <w:rPr>
          <w:sz w:val="20"/>
          <w:szCs w:val="20"/>
        </w:rPr>
        <w:t xml:space="preserve"> work with method return types?</w:t>
      </w:r>
    </w:p>
    <w:p w14:paraId="073DF038" w14:textId="77777777" w:rsidR="00900066" w:rsidRPr="003A138A" w:rsidRDefault="00900066" w:rsidP="00900066">
      <w:pPr>
        <w:pStyle w:val="HTMLPreformatted"/>
      </w:pPr>
      <w:r w:rsidRPr="003A138A">
        <w:rPr>
          <w:rStyle w:val="hljs-comment"/>
        </w:rPr>
        <w:t>// No; must use explicit type or inference in variable assignment</w:t>
      </w:r>
      <w:r w:rsidRPr="003A138A">
        <w:br/>
      </w:r>
      <w:r w:rsidRPr="003A138A">
        <w:rPr>
          <w:rStyle w:val="hljs-keyword"/>
          <w:rFonts w:eastAsiaTheme="majorEastAsia"/>
        </w:rPr>
        <w:t>var</w:t>
      </w:r>
      <w:r w:rsidRPr="003A138A">
        <w:rPr>
          <w:rStyle w:val="hljs-function"/>
        </w:rPr>
        <w:t xml:space="preserve"> </w:t>
      </w:r>
      <w:r w:rsidRPr="003A138A">
        <w:rPr>
          <w:rStyle w:val="hljs-title"/>
        </w:rPr>
        <w:t>foo</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w:t>
      </w:r>
      <w:r w:rsidRPr="003A138A">
        <w:rPr>
          <w:rStyle w:val="hljs-number"/>
        </w:rPr>
        <w:t>3</w:t>
      </w:r>
      <w:r w:rsidRPr="003A138A">
        <w:rPr>
          <w:rStyle w:val="pre--content"/>
          <w:rFonts w:eastAsiaTheme="majorEastAsia"/>
        </w:rPr>
        <w:t>; }</w:t>
      </w:r>
    </w:p>
    <w:p w14:paraId="6E353635"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0A6D935B" w14:textId="77777777" w:rsidR="00900066" w:rsidRPr="003A138A" w:rsidRDefault="00000000" w:rsidP="00900066">
      <w:pPr>
        <w:rPr>
          <w:sz w:val="20"/>
          <w:szCs w:val="20"/>
        </w:rPr>
      </w:pPr>
      <w:r>
        <w:rPr>
          <w:sz w:val="20"/>
          <w:szCs w:val="20"/>
        </w:rPr>
        <w:pict w14:anchorId="14F2BCFC">
          <v:rect id="_x0000_i2946" style="width:0;height:1.5pt" o:hralign="center" o:hrstd="t" o:hr="t" fillcolor="#a0a0a0" stroked="f"/>
        </w:pict>
      </w:r>
    </w:p>
    <w:p w14:paraId="28BAC687" w14:textId="77777777" w:rsidR="00900066" w:rsidRPr="003A138A" w:rsidRDefault="00900066" w:rsidP="00900066">
      <w:pPr>
        <w:pStyle w:val="graf"/>
        <w:rPr>
          <w:sz w:val="20"/>
          <w:szCs w:val="20"/>
        </w:rPr>
      </w:pPr>
      <w:r w:rsidRPr="003A138A">
        <w:rPr>
          <w:sz w:val="20"/>
          <w:szCs w:val="20"/>
        </w:rPr>
        <w:t xml:space="preserve">Question 24. Can you use </w:t>
      </w:r>
      <w:r w:rsidRPr="003A138A">
        <w:rPr>
          <w:rStyle w:val="HTMLCode"/>
          <w:rFonts w:eastAsiaTheme="majorEastAsia"/>
        </w:rPr>
        <w:t>var</w:t>
      </w:r>
      <w:r w:rsidRPr="003A138A">
        <w:rPr>
          <w:sz w:val="20"/>
          <w:szCs w:val="20"/>
        </w:rPr>
        <w:t xml:space="preserve"> with primitive types?</w:t>
      </w:r>
    </w:p>
    <w:p w14:paraId="205EF2ED"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i = </w:t>
      </w:r>
      <w:r w:rsidRPr="003A138A">
        <w:rPr>
          <w:rStyle w:val="hljs-number"/>
        </w:rPr>
        <w:t>99</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d = </w:t>
      </w:r>
      <w:r w:rsidRPr="003A138A">
        <w:rPr>
          <w:rStyle w:val="hljs-number"/>
        </w:rPr>
        <w:t>1.23</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 xml:space="preserve">.println(i + </w:t>
      </w:r>
      <w:r w:rsidRPr="003A138A">
        <w:rPr>
          <w:rStyle w:val="hljs-string"/>
          <w:rFonts w:eastAsiaTheme="majorEastAsia"/>
        </w:rPr>
        <w:t>" "</w:t>
      </w:r>
      <w:r w:rsidRPr="003A138A">
        <w:rPr>
          <w:rStyle w:val="pre--content"/>
          <w:rFonts w:eastAsiaTheme="majorEastAsia"/>
        </w:rPr>
        <w:t xml:space="preserve"> + d);</w:t>
      </w:r>
    </w:p>
    <w:p w14:paraId="759A2551" w14:textId="77777777" w:rsidR="00900066" w:rsidRPr="003A138A" w:rsidRDefault="00900066" w:rsidP="00900066">
      <w:pPr>
        <w:pStyle w:val="graf"/>
        <w:rPr>
          <w:sz w:val="20"/>
          <w:szCs w:val="20"/>
        </w:rPr>
      </w:pPr>
      <w:r w:rsidRPr="003A138A">
        <w:rPr>
          <w:sz w:val="20"/>
          <w:szCs w:val="20"/>
        </w:rPr>
        <w:t>Output:</w:t>
      </w:r>
      <w:r w:rsidRPr="003A138A">
        <w:rPr>
          <w:sz w:val="20"/>
          <w:szCs w:val="20"/>
        </w:rPr>
        <w:br/>
        <w:t>99 1.23</w:t>
      </w:r>
    </w:p>
    <w:p w14:paraId="35968F9C" w14:textId="77777777" w:rsidR="00900066" w:rsidRPr="003A138A" w:rsidRDefault="00000000" w:rsidP="00900066">
      <w:pPr>
        <w:rPr>
          <w:sz w:val="20"/>
          <w:szCs w:val="20"/>
        </w:rPr>
      </w:pPr>
      <w:r>
        <w:rPr>
          <w:sz w:val="20"/>
          <w:szCs w:val="20"/>
        </w:rPr>
        <w:pict w14:anchorId="3F48CF9C">
          <v:rect id="_x0000_i2947" style="width:0;height:1.5pt" o:hralign="center" o:hrstd="t" o:hr="t" fillcolor="#a0a0a0" stroked="f"/>
        </w:pict>
      </w:r>
    </w:p>
    <w:p w14:paraId="6C101ED3" w14:textId="77777777" w:rsidR="00900066" w:rsidRPr="003A138A" w:rsidRDefault="00900066" w:rsidP="00900066">
      <w:pPr>
        <w:pStyle w:val="graf"/>
        <w:rPr>
          <w:sz w:val="20"/>
          <w:szCs w:val="20"/>
        </w:rPr>
      </w:pPr>
      <w:r w:rsidRPr="003A138A">
        <w:rPr>
          <w:sz w:val="20"/>
          <w:szCs w:val="20"/>
        </w:rPr>
        <w:t xml:space="preserve">Question 25. Can you use </w:t>
      </w:r>
      <w:r w:rsidRPr="003A138A">
        <w:rPr>
          <w:rStyle w:val="HTMLCode"/>
          <w:rFonts w:eastAsiaTheme="majorEastAsia"/>
        </w:rPr>
        <w:t>var</w:t>
      </w:r>
      <w:r w:rsidRPr="003A138A">
        <w:rPr>
          <w:sz w:val="20"/>
          <w:szCs w:val="20"/>
        </w:rPr>
        <w:t xml:space="preserve"> with conditional assignment?</w:t>
      </w:r>
    </w:p>
    <w:p w14:paraId="417B659C" w14:textId="77777777" w:rsidR="00900066" w:rsidRPr="003A138A" w:rsidRDefault="00900066" w:rsidP="00900066">
      <w:pPr>
        <w:pStyle w:val="HTMLPreformatted"/>
      </w:pPr>
      <w:r w:rsidRPr="003A138A">
        <w:rPr>
          <w:rStyle w:val="hljs-type"/>
        </w:rPr>
        <w:t>boolean</w:t>
      </w:r>
      <w:r w:rsidRPr="003A138A">
        <w:rPr>
          <w:rStyle w:val="pre--content"/>
          <w:rFonts w:eastAsiaTheme="majorEastAsia"/>
        </w:rPr>
        <w:t xml:space="preserve"> flag </w:t>
      </w:r>
      <w:r w:rsidRPr="003A138A">
        <w:rPr>
          <w:rStyle w:val="hljs-operator"/>
        </w:rPr>
        <w:t>=</w:t>
      </w:r>
      <w:r w:rsidRPr="003A138A">
        <w:rPr>
          <w:rStyle w:val="pre--content"/>
          <w:rFonts w:eastAsiaTheme="majorEastAsia"/>
        </w:rPr>
        <w:t xml:space="preserve"> </w:t>
      </w:r>
      <w:r w:rsidRPr="003A138A">
        <w:rPr>
          <w:rStyle w:val="hljs-literal"/>
        </w:rPr>
        <w:t>true</w:t>
      </w:r>
      <w:r w:rsidRPr="003A138A">
        <w:rPr>
          <w:rStyle w:val="pre--content"/>
          <w:rFonts w:eastAsiaTheme="majorEastAsia"/>
        </w:rPr>
        <w:t>;</w:t>
      </w:r>
      <w:r w:rsidRPr="003A138A">
        <w:br/>
      </w:r>
      <w:r w:rsidRPr="003A138A">
        <w:rPr>
          <w:rStyle w:val="pre--content"/>
          <w:rFonts w:eastAsiaTheme="majorEastAsia"/>
        </w:rPr>
        <w:t xml:space="preserve">var </w:t>
      </w:r>
      <w:r w:rsidRPr="003A138A">
        <w:rPr>
          <w:rStyle w:val="hljs-keyword"/>
          <w:rFonts w:eastAsiaTheme="majorEastAsia"/>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flag ? "yes" : "no";</w:t>
      </w:r>
      <w:r w:rsidRPr="003A138A">
        <w:br/>
      </w:r>
      <w:r w:rsidRPr="003A138A">
        <w:rPr>
          <w:rStyle w:val="pre--content"/>
          <w:rFonts w:eastAsiaTheme="majorEastAsia"/>
        </w:rPr>
        <w:t>System.out.println(</w:t>
      </w:r>
      <w:r w:rsidRPr="003A138A">
        <w:rPr>
          <w:rStyle w:val="hljs-keyword"/>
          <w:rFonts w:eastAsiaTheme="majorEastAsia"/>
        </w:rPr>
        <w:t>result</w:t>
      </w:r>
      <w:r w:rsidRPr="003A138A">
        <w:rPr>
          <w:rStyle w:val="pre--content"/>
          <w:rFonts w:eastAsiaTheme="majorEastAsia"/>
        </w:rPr>
        <w:t>);</w:t>
      </w:r>
    </w:p>
    <w:p w14:paraId="35F5ED4F" w14:textId="77777777" w:rsidR="00900066" w:rsidRPr="003A138A" w:rsidRDefault="00900066" w:rsidP="00900066">
      <w:pPr>
        <w:pStyle w:val="graf"/>
        <w:rPr>
          <w:sz w:val="20"/>
          <w:szCs w:val="20"/>
        </w:rPr>
      </w:pPr>
      <w:r w:rsidRPr="003A138A">
        <w:rPr>
          <w:sz w:val="20"/>
          <w:szCs w:val="20"/>
        </w:rPr>
        <w:t>Output:</w:t>
      </w:r>
      <w:r w:rsidRPr="003A138A">
        <w:rPr>
          <w:sz w:val="20"/>
          <w:szCs w:val="20"/>
        </w:rPr>
        <w:br/>
        <w:t>yes</w:t>
      </w:r>
    </w:p>
    <w:p w14:paraId="369DCF29" w14:textId="77777777" w:rsidR="00900066" w:rsidRPr="003A138A" w:rsidRDefault="00000000" w:rsidP="00900066">
      <w:pPr>
        <w:rPr>
          <w:sz w:val="20"/>
          <w:szCs w:val="20"/>
        </w:rPr>
      </w:pPr>
      <w:r>
        <w:rPr>
          <w:sz w:val="20"/>
          <w:szCs w:val="20"/>
        </w:rPr>
        <w:pict w14:anchorId="6751791F">
          <v:rect id="_x0000_i2948" style="width:0;height:1.5pt" o:hralign="center" o:hrstd="t" o:hr="t" fillcolor="#a0a0a0" stroked="f"/>
        </w:pict>
      </w:r>
    </w:p>
    <w:p w14:paraId="5F211B1B" w14:textId="77777777" w:rsidR="00900066" w:rsidRPr="003A138A" w:rsidRDefault="00900066" w:rsidP="00900066">
      <w:pPr>
        <w:pStyle w:val="graf"/>
        <w:rPr>
          <w:sz w:val="20"/>
          <w:szCs w:val="20"/>
        </w:rPr>
      </w:pPr>
      <w:r w:rsidRPr="003A138A">
        <w:rPr>
          <w:sz w:val="20"/>
          <w:szCs w:val="20"/>
        </w:rPr>
        <w:t xml:space="preserve">Question 26. Can you use </w:t>
      </w:r>
      <w:r w:rsidRPr="003A138A">
        <w:rPr>
          <w:rStyle w:val="HTMLCode"/>
          <w:rFonts w:eastAsiaTheme="majorEastAsia"/>
        </w:rPr>
        <w:t>var</w:t>
      </w:r>
      <w:r w:rsidRPr="003A138A">
        <w:rPr>
          <w:sz w:val="20"/>
          <w:szCs w:val="20"/>
        </w:rPr>
        <w:t xml:space="preserve"> for static fields?</w:t>
      </w:r>
    </w:p>
    <w:p w14:paraId="1419B207" w14:textId="77777777" w:rsidR="00900066" w:rsidRPr="003A138A" w:rsidRDefault="00900066" w:rsidP="00900066">
      <w:pPr>
        <w:pStyle w:val="HTMLPreformatted"/>
      </w:pPr>
      <w:r w:rsidRPr="003A138A">
        <w:rPr>
          <w:rStyle w:val="hljs-comment"/>
        </w:rPr>
        <w:t>// No; Compilation error</w:t>
      </w:r>
    </w:p>
    <w:p w14:paraId="38CF7A81"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0A9B770A" w14:textId="77777777" w:rsidR="00900066" w:rsidRPr="003A138A" w:rsidRDefault="00000000" w:rsidP="00900066">
      <w:pPr>
        <w:rPr>
          <w:sz w:val="20"/>
          <w:szCs w:val="20"/>
        </w:rPr>
      </w:pPr>
      <w:r>
        <w:rPr>
          <w:sz w:val="20"/>
          <w:szCs w:val="20"/>
        </w:rPr>
        <w:pict w14:anchorId="3BA09837">
          <v:rect id="_x0000_i2949" style="width:0;height:1.5pt" o:hralign="center" o:hrstd="t" o:hr="t" fillcolor="#a0a0a0" stroked="f"/>
        </w:pict>
      </w:r>
    </w:p>
    <w:p w14:paraId="09327BC0" w14:textId="77777777" w:rsidR="00900066" w:rsidRPr="003A138A" w:rsidRDefault="00900066" w:rsidP="00900066">
      <w:pPr>
        <w:pStyle w:val="graf"/>
        <w:rPr>
          <w:sz w:val="20"/>
          <w:szCs w:val="20"/>
        </w:rPr>
      </w:pPr>
      <w:r w:rsidRPr="003A138A">
        <w:rPr>
          <w:sz w:val="20"/>
          <w:szCs w:val="20"/>
        </w:rPr>
        <w:t xml:space="preserve">Question 27. Can you use </w:t>
      </w:r>
      <w:r w:rsidRPr="003A138A">
        <w:rPr>
          <w:rStyle w:val="HTMLCode"/>
          <w:rFonts w:eastAsiaTheme="majorEastAsia"/>
        </w:rPr>
        <w:t>var</w:t>
      </w:r>
      <w:r w:rsidRPr="003A138A">
        <w:rPr>
          <w:sz w:val="20"/>
          <w:szCs w:val="20"/>
        </w:rPr>
        <w:t xml:space="preserve"> for local class declarations?</w:t>
      </w:r>
    </w:p>
    <w:p w14:paraId="70C2224E" w14:textId="77777777" w:rsidR="00900066" w:rsidRPr="003A138A" w:rsidRDefault="00900066" w:rsidP="00900066">
      <w:pPr>
        <w:pStyle w:val="HTMLPreformatted"/>
      </w:pPr>
      <w:r w:rsidRPr="003A138A">
        <w:rPr>
          <w:rStyle w:val="hljs-comment"/>
        </w:rPr>
        <w:t>// No; Compilation error</w:t>
      </w:r>
      <w:r w:rsidRPr="003A138A">
        <w:br/>
      </w: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Pr>
        <w:t>Local</w:t>
      </w:r>
      <w:r w:rsidRPr="003A138A">
        <w:rPr>
          <w:rStyle w:val="pre--content"/>
          <w:rFonts w:eastAsiaTheme="majorEastAsia"/>
        </w:rPr>
        <w:t xml:space="preserve"> { }</w:t>
      </w:r>
    </w:p>
    <w:p w14:paraId="62AAF4F5"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Compilation error</w:t>
      </w:r>
    </w:p>
    <w:p w14:paraId="53844720" w14:textId="77777777" w:rsidR="00900066" w:rsidRPr="003A138A" w:rsidRDefault="00000000" w:rsidP="00900066">
      <w:pPr>
        <w:rPr>
          <w:sz w:val="20"/>
          <w:szCs w:val="20"/>
        </w:rPr>
      </w:pPr>
      <w:r>
        <w:rPr>
          <w:sz w:val="20"/>
          <w:szCs w:val="20"/>
        </w:rPr>
        <w:pict w14:anchorId="1AFC5CC9">
          <v:rect id="_x0000_i2950" style="width:0;height:1.5pt" o:hralign="center" o:hrstd="t" o:hr="t" fillcolor="#a0a0a0" stroked="f"/>
        </w:pict>
      </w:r>
    </w:p>
    <w:p w14:paraId="14A97497" w14:textId="77777777" w:rsidR="00900066" w:rsidRPr="003A138A" w:rsidRDefault="00900066" w:rsidP="00900066">
      <w:pPr>
        <w:pStyle w:val="graf"/>
        <w:rPr>
          <w:sz w:val="20"/>
          <w:szCs w:val="20"/>
        </w:rPr>
      </w:pPr>
      <w:r w:rsidRPr="003A138A">
        <w:rPr>
          <w:sz w:val="20"/>
          <w:szCs w:val="20"/>
        </w:rPr>
        <w:t xml:space="preserve">Question 28. When is </w:t>
      </w:r>
      <w:r w:rsidRPr="003A138A">
        <w:rPr>
          <w:rStyle w:val="HTMLCode"/>
          <w:rFonts w:eastAsiaTheme="majorEastAsia"/>
        </w:rPr>
        <w:t>var</w:t>
      </w:r>
      <w:r w:rsidRPr="003A138A">
        <w:rPr>
          <w:sz w:val="20"/>
          <w:szCs w:val="20"/>
        </w:rPr>
        <w:t xml:space="preserve"> resolved?</w:t>
      </w:r>
    </w:p>
    <w:p w14:paraId="43EA6FCA" w14:textId="77777777" w:rsidR="00900066" w:rsidRPr="003A138A" w:rsidRDefault="00900066" w:rsidP="00900066">
      <w:pPr>
        <w:pStyle w:val="HTMLPreformatted"/>
      </w:pPr>
      <w:r w:rsidRPr="003A138A">
        <w:rPr>
          <w:rStyle w:val="hljs-comment"/>
        </w:rPr>
        <w:t>// At compile time</w:t>
      </w:r>
    </w:p>
    <w:p w14:paraId="13CF754C"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Compile-time type inference</w:t>
      </w:r>
    </w:p>
    <w:p w14:paraId="18D3A114" w14:textId="77777777" w:rsidR="00900066" w:rsidRPr="003A138A" w:rsidRDefault="00000000" w:rsidP="00900066">
      <w:pPr>
        <w:rPr>
          <w:sz w:val="20"/>
          <w:szCs w:val="20"/>
        </w:rPr>
      </w:pPr>
      <w:r>
        <w:rPr>
          <w:sz w:val="20"/>
          <w:szCs w:val="20"/>
        </w:rPr>
        <w:pict w14:anchorId="5E804696">
          <v:rect id="_x0000_i2951" style="width:0;height:1.5pt" o:hralign="center" o:hrstd="t" o:hr="t" fillcolor="#a0a0a0" stroked="f"/>
        </w:pict>
      </w:r>
    </w:p>
    <w:p w14:paraId="09D74626" w14:textId="77777777" w:rsidR="00900066" w:rsidRPr="003A138A" w:rsidRDefault="00900066" w:rsidP="00900066">
      <w:pPr>
        <w:pStyle w:val="graf"/>
        <w:rPr>
          <w:sz w:val="20"/>
          <w:szCs w:val="20"/>
        </w:rPr>
      </w:pPr>
      <w:r w:rsidRPr="003A138A">
        <w:rPr>
          <w:sz w:val="20"/>
          <w:szCs w:val="20"/>
        </w:rPr>
        <w:t xml:space="preserve">Question 29. Can you use </w:t>
      </w:r>
      <w:r w:rsidRPr="003A138A">
        <w:rPr>
          <w:rStyle w:val="HTMLCode"/>
          <w:rFonts w:eastAsiaTheme="majorEastAsia"/>
        </w:rPr>
        <w:t>var</w:t>
      </w:r>
      <w:r w:rsidRPr="003A138A">
        <w:rPr>
          <w:sz w:val="20"/>
          <w:szCs w:val="20"/>
        </w:rPr>
        <w:t xml:space="preserve"> for method reference assignments?</w:t>
      </w:r>
    </w:p>
    <w:p w14:paraId="22AAD707" w14:textId="77777777" w:rsidR="00900066" w:rsidRPr="003A138A" w:rsidRDefault="00900066" w:rsidP="00900066">
      <w:pPr>
        <w:pStyle w:val="HTMLPreformatted"/>
      </w:pPr>
      <w:r w:rsidRPr="003A138A">
        <w:rPr>
          <w:rStyle w:val="pre--content"/>
          <w:rFonts w:eastAsiaTheme="majorEastAsia"/>
        </w:rPr>
        <w:t xml:space="preserve">var </w:t>
      </w:r>
      <w:r w:rsidRPr="003A138A">
        <w:rPr>
          <w:rStyle w:val="hljs-keyword"/>
          <w:rFonts w:eastAsiaTheme="majorEastAsia"/>
        </w:rPr>
        <w:t>ref</w:t>
      </w:r>
      <w:r w:rsidRPr="003A138A">
        <w:rPr>
          <w:rStyle w:val="pre--content"/>
          <w:rFonts w:eastAsiaTheme="majorEastAsia"/>
        </w:rPr>
        <w:t xml:space="preserve"> = System.out::println;</w:t>
      </w:r>
      <w:r w:rsidRPr="003A138A">
        <w:br/>
      </w:r>
      <w:r w:rsidRPr="003A138A">
        <w:rPr>
          <w:rStyle w:val="hljs-keyword"/>
          <w:rFonts w:eastAsiaTheme="majorEastAsia"/>
        </w:rPr>
        <w:t>ref</w:t>
      </w:r>
      <w:r w:rsidRPr="003A138A">
        <w:rPr>
          <w:rStyle w:val="pre--content"/>
          <w:rFonts w:eastAsiaTheme="majorEastAsia"/>
        </w:rPr>
        <w:t>.</w:t>
      </w:r>
      <w:r w:rsidRPr="003A138A">
        <w:rPr>
          <w:rStyle w:val="hljs-title"/>
        </w:rPr>
        <w:t>accept</w:t>
      </w:r>
      <w:r w:rsidRPr="003A138A">
        <w:rPr>
          <w:rStyle w:val="pre--content"/>
          <w:rFonts w:eastAsiaTheme="majorEastAsia"/>
        </w:rPr>
        <w:t>(</w:t>
      </w:r>
      <w:r w:rsidRPr="003A138A">
        <w:rPr>
          <w:rStyle w:val="hljs-string"/>
          <w:rFonts w:eastAsiaTheme="majorEastAsia"/>
        </w:rPr>
        <w:t>"Method Ref"</w:t>
      </w:r>
      <w:r w:rsidRPr="003A138A">
        <w:rPr>
          <w:rStyle w:val="pre--content"/>
          <w:rFonts w:eastAsiaTheme="majorEastAsia"/>
        </w:rPr>
        <w:t>);</w:t>
      </w:r>
    </w:p>
    <w:p w14:paraId="0F07FC5D" w14:textId="77777777" w:rsidR="00900066" w:rsidRPr="003A138A" w:rsidRDefault="00900066" w:rsidP="00900066">
      <w:pPr>
        <w:pStyle w:val="graf"/>
        <w:rPr>
          <w:sz w:val="20"/>
          <w:szCs w:val="20"/>
        </w:rPr>
      </w:pPr>
      <w:r w:rsidRPr="003A138A">
        <w:rPr>
          <w:sz w:val="20"/>
          <w:szCs w:val="20"/>
        </w:rPr>
        <w:t>Output:</w:t>
      </w:r>
      <w:r w:rsidRPr="003A138A">
        <w:rPr>
          <w:sz w:val="20"/>
          <w:szCs w:val="20"/>
        </w:rPr>
        <w:br/>
        <w:t>Method Ref</w:t>
      </w:r>
    </w:p>
    <w:p w14:paraId="406946F0" w14:textId="77777777" w:rsidR="00900066" w:rsidRPr="003A138A" w:rsidRDefault="00000000" w:rsidP="00900066">
      <w:pPr>
        <w:rPr>
          <w:sz w:val="20"/>
          <w:szCs w:val="20"/>
        </w:rPr>
      </w:pPr>
      <w:r>
        <w:rPr>
          <w:sz w:val="20"/>
          <w:szCs w:val="20"/>
        </w:rPr>
        <w:pict w14:anchorId="7A20D1D7">
          <v:rect id="_x0000_i2952" style="width:0;height:1.5pt" o:hralign="center" o:hrstd="t" o:hr="t" fillcolor="#a0a0a0" stroked="f"/>
        </w:pict>
      </w:r>
    </w:p>
    <w:p w14:paraId="21D34626" w14:textId="77777777" w:rsidR="00900066" w:rsidRPr="003A138A" w:rsidRDefault="00900066" w:rsidP="00900066">
      <w:pPr>
        <w:pStyle w:val="graf"/>
        <w:rPr>
          <w:sz w:val="20"/>
          <w:szCs w:val="20"/>
        </w:rPr>
      </w:pPr>
      <w:r w:rsidRPr="003A138A">
        <w:rPr>
          <w:sz w:val="20"/>
          <w:szCs w:val="20"/>
        </w:rPr>
        <w:t xml:space="preserve">Question 30. How do you use </w:t>
      </w:r>
      <w:r w:rsidRPr="003A138A">
        <w:rPr>
          <w:rStyle w:val="HTMLCode"/>
          <w:rFonts w:eastAsiaTheme="majorEastAsia"/>
        </w:rPr>
        <w:t>var</w:t>
      </w:r>
      <w:r w:rsidRPr="003A138A">
        <w:rPr>
          <w:sz w:val="20"/>
          <w:szCs w:val="20"/>
        </w:rPr>
        <w:t xml:space="preserve"> with streams?</w:t>
      </w:r>
    </w:p>
    <w:p w14:paraId="4136D4EE"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stream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).stream();</w:t>
      </w:r>
      <w:r w:rsidRPr="003A138A">
        <w:br/>
      </w:r>
      <w:r w:rsidRPr="003A138A">
        <w:rPr>
          <w:rStyle w:val="pre--content"/>
          <w:rFonts w:eastAsiaTheme="majorEastAsia"/>
        </w:rPr>
        <w:t>stream.forEach(System.out::</w:t>
      </w:r>
      <w:r w:rsidRPr="003A138A">
        <w:rPr>
          <w:rStyle w:val="hljs-builtin"/>
          <w:rFonts w:eastAsiaTheme="majorEastAsia"/>
        </w:rPr>
        <w:t>println</w:t>
      </w:r>
      <w:r w:rsidRPr="003A138A">
        <w:rPr>
          <w:rStyle w:val="pre--content"/>
          <w:rFonts w:eastAsiaTheme="majorEastAsia"/>
        </w:rPr>
        <w:t>);</w:t>
      </w:r>
    </w:p>
    <w:p w14:paraId="6F937FFB"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r w:rsidRPr="003A138A">
        <w:rPr>
          <w:sz w:val="20"/>
          <w:szCs w:val="20"/>
        </w:rPr>
        <w:br/>
        <w:t>2</w:t>
      </w:r>
      <w:r w:rsidRPr="003A138A">
        <w:rPr>
          <w:sz w:val="20"/>
          <w:szCs w:val="20"/>
        </w:rPr>
        <w:br/>
        <w:t>3</w:t>
      </w:r>
    </w:p>
    <w:p w14:paraId="08A1B201" w14:textId="77777777" w:rsidR="00900066" w:rsidRPr="003A138A" w:rsidRDefault="00000000" w:rsidP="00900066">
      <w:pPr>
        <w:rPr>
          <w:sz w:val="20"/>
          <w:szCs w:val="20"/>
        </w:rPr>
      </w:pPr>
      <w:r>
        <w:rPr>
          <w:sz w:val="20"/>
          <w:szCs w:val="20"/>
        </w:rPr>
        <w:pict w14:anchorId="581F0DC7">
          <v:rect id="_x0000_i2953" style="width:0;height:1.5pt" o:hralign="center" o:hrstd="t" o:hr="t" fillcolor="#a0a0a0" stroked="f"/>
        </w:pict>
      </w:r>
    </w:p>
    <w:p w14:paraId="3E36808B" w14:textId="77777777" w:rsidR="00900066" w:rsidRPr="003A138A" w:rsidRDefault="00900066" w:rsidP="00900066">
      <w:pPr>
        <w:pStyle w:val="graf"/>
        <w:rPr>
          <w:sz w:val="20"/>
          <w:szCs w:val="20"/>
        </w:rPr>
      </w:pPr>
      <w:r w:rsidRPr="003A138A">
        <w:rPr>
          <w:sz w:val="20"/>
          <w:szCs w:val="20"/>
        </w:rPr>
        <w:t xml:space="preserve">Question 31. Can you use </w:t>
      </w:r>
      <w:r w:rsidRPr="003A138A">
        <w:rPr>
          <w:rStyle w:val="HTMLCode"/>
          <w:rFonts w:eastAsiaTheme="majorEastAsia"/>
        </w:rPr>
        <w:t>var</w:t>
      </w:r>
      <w:r w:rsidRPr="003A138A">
        <w:rPr>
          <w:sz w:val="20"/>
          <w:szCs w:val="20"/>
        </w:rPr>
        <w:t xml:space="preserve"> for a method reference with inferred type?</w:t>
      </w:r>
    </w:p>
    <w:p w14:paraId="4BEE2678"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printer = System.out::</w:t>
      </w:r>
      <w:r w:rsidRPr="003A138A">
        <w:rPr>
          <w:rStyle w:val="hljs-builtin"/>
          <w:rFonts w:eastAsiaTheme="majorEastAsia"/>
        </w:rPr>
        <w:t>println</w:t>
      </w:r>
      <w:r w:rsidRPr="003A138A">
        <w:rPr>
          <w:rStyle w:val="pre--content"/>
          <w:rFonts w:eastAsiaTheme="majorEastAsia"/>
        </w:rPr>
        <w:t>;</w:t>
      </w:r>
      <w:r w:rsidRPr="003A138A">
        <w:br/>
      </w:r>
      <w:r w:rsidRPr="003A138A">
        <w:rPr>
          <w:rStyle w:val="pre--content"/>
          <w:rFonts w:eastAsiaTheme="majorEastAsia"/>
        </w:rPr>
        <w:t>printer.accept(</w:t>
      </w:r>
      <w:r w:rsidRPr="003A138A">
        <w:rPr>
          <w:rStyle w:val="hljs-string"/>
          <w:rFonts w:eastAsiaTheme="majorEastAsia"/>
        </w:rPr>
        <w:t>"Hello"</w:t>
      </w:r>
      <w:r w:rsidRPr="003A138A">
        <w:rPr>
          <w:rStyle w:val="pre--content"/>
          <w:rFonts w:eastAsiaTheme="majorEastAsia"/>
        </w:rPr>
        <w:t>);</w:t>
      </w:r>
    </w:p>
    <w:p w14:paraId="0A46987F"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Hello</w:t>
      </w:r>
    </w:p>
    <w:p w14:paraId="5154FDE0" w14:textId="77777777" w:rsidR="00900066" w:rsidRPr="003A138A" w:rsidRDefault="00000000" w:rsidP="00900066">
      <w:pPr>
        <w:rPr>
          <w:sz w:val="20"/>
          <w:szCs w:val="20"/>
        </w:rPr>
      </w:pPr>
      <w:r>
        <w:rPr>
          <w:sz w:val="20"/>
          <w:szCs w:val="20"/>
        </w:rPr>
        <w:pict w14:anchorId="3A60820E">
          <v:rect id="_x0000_i2954" style="width:0;height:1.5pt" o:hralign="center" o:hrstd="t" o:hr="t" fillcolor="#a0a0a0" stroked="f"/>
        </w:pict>
      </w:r>
    </w:p>
    <w:p w14:paraId="449C6DFD" w14:textId="77777777" w:rsidR="00900066" w:rsidRPr="003A138A" w:rsidRDefault="00900066" w:rsidP="00900066">
      <w:pPr>
        <w:pStyle w:val="graf"/>
        <w:rPr>
          <w:sz w:val="20"/>
          <w:szCs w:val="20"/>
        </w:rPr>
      </w:pPr>
      <w:r w:rsidRPr="003A138A">
        <w:rPr>
          <w:sz w:val="20"/>
          <w:szCs w:val="20"/>
        </w:rPr>
        <w:t xml:space="preserve">Question 32. What is the inferred type of </w:t>
      </w:r>
      <w:r w:rsidRPr="003A138A">
        <w:rPr>
          <w:rStyle w:val="HTMLCode"/>
          <w:rFonts w:eastAsiaTheme="majorEastAsia"/>
        </w:rPr>
        <w:t>var s = new StringBuilder("abc");</w:t>
      </w:r>
      <w:r w:rsidRPr="003A138A">
        <w:rPr>
          <w:sz w:val="20"/>
          <w:szCs w:val="20"/>
        </w:rPr>
        <w:t>?</w:t>
      </w:r>
    </w:p>
    <w:p w14:paraId="4034672A"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s = </w:t>
      </w:r>
      <w:r w:rsidRPr="003A138A">
        <w:rPr>
          <w:rStyle w:val="hljs-keyword"/>
          <w:rFonts w:eastAsiaTheme="majorEastAsia"/>
        </w:rPr>
        <w:t>new</w:t>
      </w:r>
      <w:r w:rsidRPr="003A138A">
        <w:rPr>
          <w:rStyle w:val="pre--content"/>
          <w:rFonts w:eastAsiaTheme="majorEastAsia"/>
        </w:rPr>
        <w:t xml:space="preserve"> StringBuilder(</w:t>
      </w:r>
      <w:r w:rsidRPr="003A138A">
        <w:rPr>
          <w:rStyle w:val="hljs-string"/>
          <w:rFonts w:eastAsiaTheme="majorEastAsia"/>
        </w:rPr>
        <w:t>"abc"</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.println(s.getClass().getSimpleName());</w:t>
      </w:r>
    </w:p>
    <w:p w14:paraId="35669172" w14:textId="77777777" w:rsidR="00900066" w:rsidRPr="003A138A" w:rsidRDefault="00900066" w:rsidP="00900066">
      <w:pPr>
        <w:pStyle w:val="graf"/>
        <w:rPr>
          <w:sz w:val="20"/>
          <w:szCs w:val="20"/>
        </w:rPr>
      </w:pPr>
      <w:r w:rsidRPr="003A138A">
        <w:rPr>
          <w:sz w:val="20"/>
          <w:szCs w:val="20"/>
        </w:rPr>
        <w:t>Output:</w:t>
      </w:r>
      <w:r w:rsidRPr="003A138A">
        <w:rPr>
          <w:sz w:val="20"/>
          <w:szCs w:val="20"/>
        </w:rPr>
        <w:br/>
        <w:t>StringBuilder</w:t>
      </w:r>
    </w:p>
    <w:p w14:paraId="3AE69E6D" w14:textId="77777777" w:rsidR="00900066" w:rsidRPr="003A138A" w:rsidRDefault="00000000" w:rsidP="00900066">
      <w:pPr>
        <w:rPr>
          <w:sz w:val="20"/>
          <w:szCs w:val="20"/>
        </w:rPr>
      </w:pPr>
      <w:r>
        <w:rPr>
          <w:sz w:val="20"/>
          <w:szCs w:val="20"/>
        </w:rPr>
        <w:lastRenderedPageBreak/>
        <w:pict w14:anchorId="236A291B">
          <v:rect id="_x0000_i2955" style="width:0;height:1.5pt" o:hralign="center" o:hrstd="t" o:hr="t" fillcolor="#a0a0a0" stroked="f"/>
        </w:pict>
      </w:r>
    </w:p>
    <w:p w14:paraId="3C589789" w14:textId="77777777" w:rsidR="00900066" w:rsidRPr="003A138A" w:rsidRDefault="00900066" w:rsidP="00900066">
      <w:pPr>
        <w:pStyle w:val="graf"/>
        <w:rPr>
          <w:sz w:val="20"/>
          <w:szCs w:val="20"/>
        </w:rPr>
      </w:pPr>
      <w:r w:rsidRPr="003A138A">
        <w:rPr>
          <w:sz w:val="20"/>
          <w:szCs w:val="20"/>
        </w:rPr>
        <w:t xml:space="preserve">Question 33. Can you use </w:t>
      </w:r>
      <w:r w:rsidRPr="003A138A">
        <w:rPr>
          <w:rStyle w:val="HTMLCode"/>
          <w:rFonts w:eastAsiaTheme="majorEastAsia"/>
        </w:rPr>
        <w:t>var</w:t>
      </w:r>
      <w:r w:rsidRPr="003A138A">
        <w:rPr>
          <w:sz w:val="20"/>
          <w:szCs w:val="20"/>
        </w:rPr>
        <w:t xml:space="preserve"> for declaring a variable outside a block and assign inside?</w:t>
      </w:r>
    </w:p>
    <w:p w14:paraId="2DBA37BD"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x; </w:t>
      </w:r>
      <w:r w:rsidRPr="003A138A">
        <w:rPr>
          <w:rStyle w:val="hljs-comment"/>
        </w:rPr>
        <w:t>// Compilation error</w:t>
      </w:r>
      <w:r w:rsidRPr="003A138A">
        <w:br/>
      </w:r>
      <w:r w:rsidRPr="003A138A">
        <w:rPr>
          <w:rStyle w:val="pre--content"/>
          <w:rFonts w:eastAsiaTheme="majorEastAsia"/>
        </w:rPr>
        <w:t xml:space="preserve">x = </w:t>
      </w:r>
      <w:r w:rsidRPr="003A138A">
        <w:rPr>
          <w:rStyle w:val="hljs-number"/>
        </w:rPr>
        <w:t>5</w:t>
      </w:r>
      <w:r w:rsidRPr="003A138A">
        <w:rPr>
          <w:rStyle w:val="pre--content"/>
          <w:rFonts w:eastAsiaTheme="majorEastAsia"/>
        </w:rPr>
        <w:t>;</w:t>
      </w:r>
    </w:p>
    <w:p w14:paraId="5BF926C0"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00506C78" w14:textId="77777777" w:rsidR="00900066" w:rsidRPr="003A138A" w:rsidRDefault="00000000" w:rsidP="00900066">
      <w:pPr>
        <w:rPr>
          <w:sz w:val="20"/>
          <w:szCs w:val="20"/>
        </w:rPr>
      </w:pPr>
      <w:r>
        <w:rPr>
          <w:sz w:val="20"/>
          <w:szCs w:val="20"/>
        </w:rPr>
        <w:pict w14:anchorId="3AB7B85E">
          <v:rect id="_x0000_i2956" style="width:0;height:1.5pt" o:hralign="center" o:hrstd="t" o:hr="t" fillcolor="#a0a0a0" stroked="f"/>
        </w:pict>
      </w:r>
    </w:p>
    <w:p w14:paraId="285DED78" w14:textId="77777777" w:rsidR="00900066" w:rsidRPr="003A138A" w:rsidRDefault="00900066" w:rsidP="00900066">
      <w:pPr>
        <w:pStyle w:val="graf"/>
        <w:rPr>
          <w:sz w:val="20"/>
          <w:szCs w:val="20"/>
        </w:rPr>
      </w:pPr>
      <w:r w:rsidRPr="003A138A">
        <w:rPr>
          <w:sz w:val="20"/>
          <w:szCs w:val="20"/>
        </w:rPr>
        <w:t xml:space="preserve">Question 34. Can you use </w:t>
      </w:r>
      <w:r w:rsidRPr="003A138A">
        <w:rPr>
          <w:rStyle w:val="HTMLCode"/>
          <w:rFonts w:eastAsiaTheme="majorEastAsia"/>
        </w:rPr>
        <w:t>var</w:t>
      </w:r>
      <w:r w:rsidRPr="003A138A">
        <w:rPr>
          <w:sz w:val="20"/>
          <w:szCs w:val="20"/>
        </w:rPr>
        <w:t xml:space="preserve"> in catch blocks?</w:t>
      </w:r>
    </w:p>
    <w:p w14:paraId="366BDF13" w14:textId="77777777" w:rsidR="00900066" w:rsidRPr="003A138A" w:rsidRDefault="00900066" w:rsidP="00900066">
      <w:pPr>
        <w:pStyle w:val="HTMLPreformatted"/>
      </w:pPr>
      <w:r w:rsidRPr="003A138A">
        <w:rPr>
          <w:rStyle w:val="hljs-keyword"/>
          <w:rFonts w:eastAsiaTheme="majorEastAsia"/>
        </w:rPr>
        <w:t>try</w:t>
      </w:r>
      <w:r w:rsidRPr="003A138A">
        <w:rPr>
          <w:rStyle w:val="pre--content"/>
          <w:rFonts w:eastAsiaTheme="majorEastAsia"/>
        </w:rPr>
        <w:t xml:space="preserve"> { </w:t>
      </w:r>
      <w:r w:rsidRPr="003A138A">
        <w:rPr>
          <w:rStyle w:val="hljs-keyword"/>
          <w:rFonts w:eastAsiaTheme="majorEastAsia"/>
        </w:rPr>
        <w:t>throw</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Exception(</w:t>
      </w:r>
      <w:r w:rsidRPr="003A138A">
        <w:rPr>
          <w:rStyle w:val="hljs-string"/>
          <w:rFonts w:eastAsiaTheme="majorEastAsia"/>
        </w:rPr>
        <w:t>"Oops"</w:t>
      </w:r>
      <w:r w:rsidRPr="003A138A">
        <w:rPr>
          <w:rStyle w:val="pre--content"/>
          <w:rFonts w:eastAsiaTheme="majorEastAsia"/>
        </w:rPr>
        <w:t xml:space="preserve">); } </w:t>
      </w:r>
      <w:r w:rsidRPr="003A138A">
        <w:rPr>
          <w:rStyle w:val="hljs-keyword"/>
          <w:rFonts w:eastAsiaTheme="majorEastAsia"/>
        </w:rPr>
        <w:t>catch</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 { System.</w:t>
      </w:r>
      <w:r w:rsidRPr="003A138A">
        <w:rPr>
          <w:rStyle w:val="hljs-keyword"/>
          <w:rFonts w:eastAsiaTheme="majorEastAsia"/>
        </w:rPr>
        <w:t>out</w:t>
      </w:r>
      <w:r w:rsidRPr="003A138A">
        <w:rPr>
          <w:rStyle w:val="pre--content"/>
          <w:rFonts w:eastAsiaTheme="majorEastAsia"/>
        </w:rPr>
        <w:t>.println(e.getMessage()); }</w:t>
      </w:r>
    </w:p>
    <w:p w14:paraId="6359B2E4" w14:textId="77777777" w:rsidR="00900066" w:rsidRPr="003A138A" w:rsidRDefault="00900066" w:rsidP="00900066">
      <w:pPr>
        <w:pStyle w:val="graf"/>
        <w:rPr>
          <w:sz w:val="20"/>
          <w:szCs w:val="20"/>
        </w:rPr>
      </w:pPr>
      <w:r w:rsidRPr="003A138A">
        <w:rPr>
          <w:sz w:val="20"/>
          <w:szCs w:val="20"/>
        </w:rPr>
        <w:t>Output:</w:t>
      </w:r>
      <w:r w:rsidRPr="003A138A">
        <w:rPr>
          <w:sz w:val="20"/>
          <w:szCs w:val="20"/>
        </w:rPr>
        <w:br/>
        <w:t>Oops</w:t>
      </w:r>
    </w:p>
    <w:p w14:paraId="0330D09D" w14:textId="77777777" w:rsidR="00900066" w:rsidRPr="003A138A" w:rsidRDefault="00000000" w:rsidP="00900066">
      <w:pPr>
        <w:rPr>
          <w:sz w:val="20"/>
          <w:szCs w:val="20"/>
        </w:rPr>
      </w:pPr>
      <w:r>
        <w:rPr>
          <w:sz w:val="20"/>
          <w:szCs w:val="20"/>
        </w:rPr>
        <w:pict w14:anchorId="3528B388">
          <v:rect id="_x0000_i2957" style="width:0;height:1.5pt" o:hralign="center" o:hrstd="t" o:hr="t" fillcolor="#a0a0a0" stroked="f"/>
        </w:pict>
      </w:r>
    </w:p>
    <w:p w14:paraId="02BFCD36" w14:textId="77777777" w:rsidR="00900066" w:rsidRPr="003A138A" w:rsidRDefault="00900066" w:rsidP="00900066">
      <w:pPr>
        <w:pStyle w:val="graf"/>
        <w:rPr>
          <w:sz w:val="20"/>
          <w:szCs w:val="20"/>
        </w:rPr>
      </w:pPr>
      <w:r w:rsidRPr="003A138A">
        <w:rPr>
          <w:sz w:val="20"/>
          <w:szCs w:val="20"/>
        </w:rPr>
        <w:t xml:space="preserve">Question 35. Can you use </w:t>
      </w:r>
      <w:r w:rsidRPr="003A138A">
        <w:rPr>
          <w:rStyle w:val="HTMLCode"/>
          <w:rFonts w:eastAsiaTheme="majorEastAsia"/>
        </w:rPr>
        <w:t>var</w:t>
      </w:r>
      <w:r w:rsidRPr="003A138A">
        <w:rPr>
          <w:sz w:val="20"/>
          <w:szCs w:val="20"/>
        </w:rPr>
        <w:t xml:space="preserve"> in multi-catch blocks?</w:t>
      </w:r>
    </w:p>
    <w:p w14:paraId="1330509D" w14:textId="77777777" w:rsidR="00900066" w:rsidRPr="003A138A" w:rsidRDefault="00900066" w:rsidP="00900066">
      <w:pPr>
        <w:pStyle w:val="HTMLPreformatted"/>
      </w:pPr>
      <w:r w:rsidRPr="003A138A">
        <w:rPr>
          <w:rStyle w:val="hljs-comment"/>
        </w:rPr>
        <w:t>// No; Compilation error</w:t>
      </w:r>
      <w:r w:rsidRPr="003A138A">
        <w:br/>
      </w:r>
      <w:r w:rsidRPr="003A138A">
        <w:rPr>
          <w:rStyle w:val="hljs-keyword"/>
          <w:rFonts w:eastAsiaTheme="majorEastAsia"/>
        </w:rPr>
        <w:t>try</w:t>
      </w:r>
      <w:r w:rsidRPr="003A138A">
        <w:rPr>
          <w:rStyle w:val="pre--content"/>
          <w:rFonts w:eastAsiaTheme="majorEastAsia"/>
        </w:rPr>
        <w:t xml:space="preserve"> { </w:t>
      </w:r>
      <w:r w:rsidRPr="003A138A">
        <w:rPr>
          <w:rStyle w:val="hljs-keyword"/>
          <w:rFonts w:eastAsiaTheme="majorEastAsia"/>
        </w:rPr>
        <w:t>throw</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title"/>
        </w:rPr>
        <w:t>IOException</w:t>
      </w:r>
      <w:r w:rsidRPr="003A138A">
        <w:rPr>
          <w:rStyle w:val="pre--content"/>
          <w:rFonts w:eastAsiaTheme="majorEastAsia"/>
        </w:rPr>
        <w:t xml:space="preserve">(); } </w:t>
      </w:r>
      <w:r w:rsidRPr="003A138A">
        <w:rPr>
          <w:rStyle w:val="hljs-keyword"/>
          <w:rFonts w:eastAsiaTheme="majorEastAsia"/>
        </w:rPr>
        <w:t>catch</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 </w:t>
      </w:r>
      <w:r w:rsidRPr="003A138A">
        <w:rPr>
          <w:rStyle w:val="hljs-builtin"/>
          <w:rFonts w:eastAsiaTheme="majorEastAsia"/>
        </w:rPr>
        <w:t>Exception</w:t>
      </w:r>
      <w:r w:rsidRPr="003A138A">
        <w:rPr>
          <w:rStyle w:val="pre--content"/>
          <w:rFonts w:eastAsiaTheme="majorEastAsia"/>
        </w:rPr>
        <w:t xml:space="preserve"> e) { }</w:t>
      </w:r>
    </w:p>
    <w:p w14:paraId="3F913FCB"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424919C5" w14:textId="77777777" w:rsidR="00900066" w:rsidRPr="003A138A" w:rsidRDefault="00000000" w:rsidP="00900066">
      <w:pPr>
        <w:rPr>
          <w:sz w:val="20"/>
          <w:szCs w:val="20"/>
        </w:rPr>
      </w:pPr>
      <w:r>
        <w:rPr>
          <w:sz w:val="20"/>
          <w:szCs w:val="20"/>
        </w:rPr>
        <w:pict w14:anchorId="757C49E3">
          <v:rect id="_x0000_i2958" style="width:0;height:1.5pt" o:hralign="center" o:hrstd="t" o:hr="t" fillcolor="#a0a0a0" stroked="f"/>
        </w:pict>
      </w:r>
    </w:p>
    <w:p w14:paraId="096E65B9" w14:textId="77777777" w:rsidR="00900066" w:rsidRPr="003A138A" w:rsidRDefault="00900066" w:rsidP="00900066">
      <w:pPr>
        <w:pStyle w:val="graf"/>
        <w:rPr>
          <w:sz w:val="20"/>
          <w:szCs w:val="20"/>
        </w:rPr>
      </w:pPr>
      <w:r w:rsidRPr="003A138A">
        <w:rPr>
          <w:sz w:val="20"/>
          <w:szCs w:val="20"/>
        </w:rPr>
        <w:t xml:space="preserve">Question 36. Can you use </w:t>
      </w:r>
      <w:r w:rsidRPr="003A138A">
        <w:rPr>
          <w:rStyle w:val="HTMLCode"/>
          <w:rFonts w:eastAsiaTheme="majorEastAsia"/>
        </w:rPr>
        <w:t>var</w:t>
      </w:r>
      <w:r w:rsidRPr="003A138A">
        <w:rPr>
          <w:sz w:val="20"/>
          <w:szCs w:val="20"/>
        </w:rPr>
        <w:t xml:space="preserve"> for loop indices in a for-each loop over a map?</w:t>
      </w:r>
    </w:p>
    <w:p w14:paraId="6B4124CC" w14:textId="77777777" w:rsidR="00900066" w:rsidRPr="003A138A" w:rsidRDefault="00900066" w:rsidP="00900066">
      <w:pPr>
        <w:pStyle w:val="HTMLPreformatted"/>
      </w:pPr>
      <w:r w:rsidRPr="003A138A">
        <w:rPr>
          <w:rStyle w:val="pre--content"/>
          <w:rFonts w:eastAsiaTheme="majorEastAsia"/>
        </w:rPr>
        <w:t xml:space="preserve">Map&lt;String, Integer&gt; </w:t>
      </w:r>
      <w:r w:rsidRPr="003A138A">
        <w:rPr>
          <w:rStyle w:val="hljs-keyword"/>
          <w:rFonts w:eastAsiaTheme="majorEastAsia"/>
        </w:rPr>
        <w:t>map</w:t>
      </w:r>
      <w:r w:rsidRPr="003A138A">
        <w:rPr>
          <w:rStyle w:val="pre--content"/>
          <w:rFonts w:eastAsiaTheme="majorEastAsia"/>
        </w:rPr>
        <w:t xml:space="preserve"> = Map.of(</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number"/>
        </w:rPr>
        <w:t>2</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entry : </w:t>
      </w:r>
      <w:r w:rsidRPr="003A138A">
        <w:rPr>
          <w:rStyle w:val="hljs-keyword"/>
          <w:rFonts w:eastAsiaTheme="majorEastAsia"/>
        </w:rPr>
        <w:t>map</w:t>
      </w:r>
      <w:r w:rsidRPr="003A138A">
        <w:rPr>
          <w:rStyle w:val="pre--content"/>
          <w:rFonts w:eastAsiaTheme="majorEastAsia"/>
        </w:rPr>
        <w:t>.entrySet()) {</w:t>
      </w:r>
      <w:r w:rsidRPr="003A138A">
        <w:br/>
      </w:r>
      <w:r w:rsidRPr="003A138A">
        <w:rPr>
          <w:rStyle w:val="pre--content"/>
          <w:rFonts w:eastAsiaTheme="majorEastAsia"/>
        </w:rPr>
        <w:t xml:space="preserve">    System.out.</w:t>
      </w:r>
      <w:r w:rsidRPr="003A138A">
        <w:rPr>
          <w:rStyle w:val="hljs-builtin"/>
          <w:rFonts w:eastAsiaTheme="majorEastAsia"/>
        </w:rPr>
        <w:t>println</w:t>
      </w:r>
      <w:r w:rsidRPr="003A138A">
        <w:rPr>
          <w:rStyle w:val="pre--content"/>
          <w:rFonts w:eastAsiaTheme="majorEastAsia"/>
        </w:rPr>
        <w:t xml:space="preserve">(entry.getKey() + </w:t>
      </w:r>
      <w:r w:rsidRPr="003A138A">
        <w:rPr>
          <w:rStyle w:val="hljs-string"/>
          <w:rFonts w:eastAsiaTheme="majorEastAsia"/>
        </w:rPr>
        <w:t>":"</w:t>
      </w:r>
      <w:r w:rsidRPr="003A138A">
        <w:rPr>
          <w:rStyle w:val="pre--content"/>
          <w:rFonts w:eastAsiaTheme="majorEastAsia"/>
        </w:rPr>
        <w:t xml:space="preserve"> + entry.getValue());</w:t>
      </w:r>
      <w:r w:rsidRPr="003A138A">
        <w:br/>
      </w:r>
      <w:r w:rsidRPr="003A138A">
        <w:rPr>
          <w:rStyle w:val="pre--content"/>
          <w:rFonts w:eastAsiaTheme="majorEastAsia"/>
        </w:rPr>
        <w:t>}</w:t>
      </w:r>
    </w:p>
    <w:p w14:paraId="3D2DA7F6" w14:textId="77777777" w:rsidR="00900066" w:rsidRPr="003A138A" w:rsidRDefault="00900066" w:rsidP="00900066">
      <w:pPr>
        <w:pStyle w:val="graf"/>
        <w:rPr>
          <w:sz w:val="20"/>
          <w:szCs w:val="20"/>
        </w:rPr>
      </w:pPr>
      <w:r w:rsidRPr="003A138A">
        <w:rPr>
          <w:sz w:val="20"/>
          <w:szCs w:val="20"/>
        </w:rPr>
        <w:t>Output:</w:t>
      </w:r>
      <w:r w:rsidRPr="003A138A">
        <w:rPr>
          <w:sz w:val="20"/>
          <w:szCs w:val="20"/>
        </w:rPr>
        <w:br/>
        <w:t>A:1</w:t>
      </w:r>
      <w:r w:rsidRPr="003A138A">
        <w:rPr>
          <w:sz w:val="20"/>
          <w:szCs w:val="20"/>
        </w:rPr>
        <w:br/>
        <w:t>B:2</w:t>
      </w:r>
    </w:p>
    <w:p w14:paraId="1B9159F7" w14:textId="77777777" w:rsidR="00900066" w:rsidRPr="003A138A" w:rsidRDefault="00000000" w:rsidP="00900066">
      <w:pPr>
        <w:rPr>
          <w:sz w:val="20"/>
          <w:szCs w:val="20"/>
        </w:rPr>
      </w:pPr>
      <w:r>
        <w:rPr>
          <w:sz w:val="20"/>
          <w:szCs w:val="20"/>
        </w:rPr>
        <w:pict w14:anchorId="3C2B6F5E">
          <v:rect id="_x0000_i2959" style="width:0;height:1.5pt" o:hralign="center" o:hrstd="t" o:hr="t" fillcolor="#a0a0a0" stroked="f"/>
        </w:pict>
      </w:r>
    </w:p>
    <w:p w14:paraId="32352B27" w14:textId="77777777" w:rsidR="00900066" w:rsidRPr="003A138A" w:rsidRDefault="00900066" w:rsidP="00900066">
      <w:pPr>
        <w:pStyle w:val="graf"/>
        <w:rPr>
          <w:sz w:val="20"/>
          <w:szCs w:val="20"/>
        </w:rPr>
      </w:pPr>
      <w:r w:rsidRPr="003A138A">
        <w:rPr>
          <w:sz w:val="20"/>
          <w:szCs w:val="20"/>
        </w:rPr>
        <w:t xml:space="preserve">Question 37. Can you use </w:t>
      </w:r>
      <w:r w:rsidRPr="003A138A">
        <w:rPr>
          <w:rStyle w:val="HTMLCode"/>
          <w:rFonts w:eastAsiaTheme="majorEastAsia"/>
        </w:rPr>
        <w:t>var</w:t>
      </w:r>
      <w:r w:rsidRPr="003A138A">
        <w:rPr>
          <w:sz w:val="20"/>
          <w:szCs w:val="20"/>
        </w:rPr>
        <w:t xml:space="preserve"> for the elements in a for-each loop over an array?</w:t>
      </w:r>
    </w:p>
    <w:p w14:paraId="3CC54984"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el : arr)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.println(el);</w:t>
      </w:r>
      <w:r w:rsidRPr="003A138A">
        <w:br/>
      </w:r>
      <w:r w:rsidRPr="003A138A">
        <w:rPr>
          <w:rStyle w:val="pre--content"/>
          <w:rFonts w:eastAsiaTheme="majorEastAsia"/>
        </w:rPr>
        <w:t>}</w:t>
      </w:r>
    </w:p>
    <w:p w14:paraId="77A21854"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r w:rsidRPr="003A138A">
        <w:rPr>
          <w:sz w:val="20"/>
          <w:szCs w:val="20"/>
        </w:rPr>
        <w:br/>
      </w:r>
      <w:r w:rsidRPr="003A138A">
        <w:rPr>
          <w:sz w:val="20"/>
          <w:szCs w:val="20"/>
        </w:rPr>
        <w:lastRenderedPageBreak/>
        <w:t>2</w:t>
      </w:r>
      <w:r w:rsidRPr="003A138A">
        <w:rPr>
          <w:sz w:val="20"/>
          <w:szCs w:val="20"/>
        </w:rPr>
        <w:br/>
        <w:t>3</w:t>
      </w:r>
    </w:p>
    <w:p w14:paraId="208C4461" w14:textId="77777777" w:rsidR="00900066" w:rsidRPr="003A138A" w:rsidRDefault="00000000" w:rsidP="00900066">
      <w:pPr>
        <w:rPr>
          <w:sz w:val="20"/>
          <w:szCs w:val="20"/>
        </w:rPr>
      </w:pPr>
      <w:r>
        <w:rPr>
          <w:sz w:val="20"/>
          <w:szCs w:val="20"/>
        </w:rPr>
        <w:pict w14:anchorId="695C442F">
          <v:rect id="_x0000_i2960" style="width:0;height:1.5pt" o:hralign="center" o:hrstd="t" o:hr="t" fillcolor="#a0a0a0" stroked="f"/>
        </w:pict>
      </w:r>
    </w:p>
    <w:p w14:paraId="40280C70" w14:textId="77777777" w:rsidR="00900066" w:rsidRPr="003A138A" w:rsidRDefault="00900066" w:rsidP="00900066">
      <w:pPr>
        <w:pStyle w:val="graf"/>
        <w:rPr>
          <w:sz w:val="20"/>
          <w:szCs w:val="20"/>
        </w:rPr>
      </w:pPr>
      <w:r w:rsidRPr="003A138A">
        <w:rPr>
          <w:sz w:val="20"/>
          <w:szCs w:val="20"/>
        </w:rPr>
        <w:t xml:space="preserve">Question 38. What happens if you try to redeclare a </w:t>
      </w:r>
      <w:r w:rsidRPr="003A138A">
        <w:rPr>
          <w:rStyle w:val="HTMLCode"/>
          <w:rFonts w:eastAsiaTheme="majorEastAsia"/>
        </w:rPr>
        <w:t>var</w:t>
      </w:r>
      <w:r w:rsidRPr="003A138A">
        <w:rPr>
          <w:sz w:val="20"/>
          <w:szCs w:val="20"/>
        </w:rPr>
        <w:t xml:space="preserve"> variable?</w:t>
      </w:r>
    </w:p>
    <w:p w14:paraId="5B71FE4D" w14:textId="77777777" w:rsidR="00900066" w:rsidRPr="003A138A" w:rsidRDefault="00900066" w:rsidP="00900066">
      <w:pPr>
        <w:pStyle w:val="HTMLPreformatted"/>
      </w:pPr>
      <w:r w:rsidRPr="003A138A">
        <w:rPr>
          <w:rStyle w:val="pre--content"/>
          <w:rFonts w:eastAsiaTheme="majorEastAsia"/>
        </w:rPr>
        <w:t xml:space="preserve">var a = </w:t>
      </w:r>
      <w:r w:rsidRPr="003A138A">
        <w:rPr>
          <w:rStyle w:val="hljs-number"/>
        </w:rPr>
        <w:t>5</w:t>
      </w:r>
      <w:r w:rsidRPr="003A138A">
        <w:rPr>
          <w:rStyle w:val="pre--content"/>
          <w:rFonts w:eastAsiaTheme="majorEastAsia"/>
        </w:rPr>
        <w:t>;</w:t>
      </w:r>
      <w:r w:rsidRPr="003A138A">
        <w:br/>
      </w:r>
      <w:r w:rsidRPr="003A138A">
        <w:rPr>
          <w:rStyle w:val="hljs-regexp"/>
        </w:rPr>
        <w:t>//</w:t>
      </w:r>
      <w:r w:rsidRPr="003A138A">
        <w:rPr>
          <w:rStyle w:val="pre--content"/>
          <w:rFonts w:eastAsiaTheme="majorEastAsia"/>
        </w:rPr>
        <w:t xml:space="preserve"> var a = </w:t>
      </w:r>
      <w:r w:rsidRPr="003A138A">
        <w:rPr>
          <w:rStyle w:val="hljs-string"/>
          <w:rFonts w:eastAsiaTheme="majorEastAsia"/>
        </w:rPr>
        <w:t>"again"</w:t>
      </w:r>
      <w:r w:rsidRPr="003A138A">
        <w:rPr>
          <w:rStyle w:val="pre--content"/>
          <w:rFonts w:eastAsiaTheme="majorEastAsia"/>
        </w:rPr>
        <w:t xml:space="preserve">; </w:t>
      </w:r>
      <w:r w:rsidRPr="003A138A">
        <w:rPr>
          <w:rStyle w:val="hljs-regexp"/>
        </w:rPr>
        <w:t>//</w:t>
      </w:r>
      <w:r w:rsidRPr="003A138A">
        <w:rPr>
          <w:rStyle w:val="pre--content"/>
          <w:rFonts w:eastAsiaTheme="majorEastAsia"/>
        </w:rPr>
        <w:t xml:space="preserve"> Compilation error: duplicate </w:t>
      </w:r>
      <w:r w:rsidRPr="003A138A">
        <w:rPr>
          <w:rStyle w:val="hljs-keyword"/>
          <w:rFonts w:eastAsiaTheme="majorEastAsia"/>
        </w:rPr>
        <w:t>local</w:t>
      </w:r>
      <w:r w:rsidRPr="003A138A">
        <w:rPr>
          <w:rStyle w:val="pre--content"/>
          <w:rFonts w:eastAsiaTheme="majorEastAsia"/>
        </w:rPr>
        <w:t xml:space="preserve"> variable</w:t>
      </w:r>
    </w:p>
    <w:p w14:paraId="3F35B31A"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0A24D234" w14:textId="77777777" w:rsidR="00900066" w:rsidRPr="003A138A" w:rsidRDefault="00000000" w:rsidP="00900066">
      <w:pPr>
        <w:rPr>
          <w:sz w:val="20"/>
          <w:szCs w:val="20"/>
        </w:rPr>
      </w:pPr>
      <w:r>
        <w:rPr>
          <w:sz w:val="20"/>
          <w:szCs w:val="20"/>
        </w:rPr>
        <w:pict w14:anchorId="13B0B384">
          <v:rect id="_x0000_i2961" style="width:0;height:1.5pt" o:hralign="center" o:hrstd="t" o:hr="t" fillcolor="#a0a0a0" stroked="f"/>
        </w:pict>
      </w:r>
    </w:p>
    <w:p w14:paraId="41A0BBA1" w14:textId="77777777" w:rsidR="00900066" w:rsidRPr="003A138A" w:rsidRDefault="00900066" w:rsidP="00900066">
      <w:pPr>
        <w:pStyle w:val="graf"/>
        <w:rPr>
          <w:sz w:val="20"/>
          <w:szCs w:val="20"/>
        </w:rPr>
      </w:pPr>
      <w:r w:rsidRPr="003A138A">
        <w:rPr>
          <w:sz w:val="20"/>
          <w:szCs w:val="20"/>
        </w:rPr>
        <w:t xml:space="preserve">Question 39. Can you use </w:t>
      </w:r>
      <w:r w:rsidRPr="003A138A">
        <w:rPr>
          <w:rStyle w:val="HTMLCode"/>
          <w:rFonts w:eastAsiaTheme="majorEastAsia"/>
        </w:rPr>
        <w:t>var</w:t>
      </w:r>
      <w:r w:rsidRPr="003A138A">
        <w:rPr>
          <w:sz w:val="20"/>
          <w:szCs w:val="20"/>
        </w:rPr>
        <w:t xml:space="preserve"> for a generic method's return value?</w:t>
      </w:r>
    </w:p>
    <w:p w14:paraId="4E4AE5CE" w14:textId="77777777" w:rsidR="00900066" w:rsidRPr="003A138A" w:rsidRDefault="00900066" w:rsidP="00900066">
      <w:pPr>
        <w:pStyle w:val="HTMLPreformatted"/>
      </w:pPr>
      <w:r w:rsidRPr="003A138A">
        <w:rPr>
          <w:rStyle w:val="hljs-function"/>
        </w:rPr>
        <w:t xml:space="preserve">List&lt;String&gt; </w:t>
      </w:r>
      <w:r w:rsidRPr="003A138A">
        <w:rPr>
          <w:rStyle w:val="hljs-title"/>
        </w:rPr>
        <w:t>getList</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List.of(</w:t>
      </w:r>
      <w:r w:rsidRPr="003A138A">
        <w:rPr>
          <w:rStyle w:val="hljs-string"/>
          <w:rFonts w:eastAsiaTheme="majorEastAsia"/>
        </w:rPr>
        <w:t>"A"</w:t>
      </w:r>
      <w:r w:rsidRPr="003A138A">
        <w:rPr>
          <w:rStyle w:val="pre--content"/>
          <w:rFonts w:eastAsiaTheme="majorEastAsia"/>
        </w:rPr>
        <w:t>); }</w:t>
      </w:r>
      <w:r w:rsidRPr="003A138A">
        <w:br/>
      </w:r>
      <w:r w:rsidRPr="003A138A">
        <w:rPr>
          <w:rStyle w:val="hljs-keyword"/>
          <w:rFonts w:eastAsiaTheme="majorEastAsia"/>
        </w:rPr>
        <w:t>var</w:t>
      </w:r>
      <w:r w:rsidRPr="003A138A">
        <w:rPr>
          <w:rStyle w:val="pre--content"/>
          <w:rFonts w:eastAsiaTheme="majorEastAsia"/>
        </w:rPr>
        <w:t xml:space="preserve"> list = getList();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2A5EF344"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p>
    <w:p w14:paraId="17A752F8" w14:textId="77777777" w:rsidR="00900066" w:rsidRPr="003A138A" w:rsidRDefault="00000000" w:rsidP="00900066">
      <w:pPr>
        <w:rPr>
          <w:sz w:val="20"/>
          <w:szCs w:val="20"/>
        </w:rPr>
      </w:pPr>
      <w:r>
        <w:rPr>
          <w:sz w:val="20"/>
          <w:szCs w:val="20"/>
        </w:rPr>
        <w:pict w14:anchorId="7CE38CC4">
          <v:rect id="_x0000_i2962" style="width:0;height:1.5pt" o:hralign="center" o:hrstd="t" o:hr="t" fillcolor="#a0a0a0" stroked="f"/>
        </w:pict>
      </w:r>
    </w:p>
    <w:p w14:paraId="0926B0B7" w14:textId="77777777" w:rsidR="00900066" w:rsidRPr="003A138A" w:rsidRDefault="00900066" w:rsidP="00900066">
      <w:pPr>
        <w:pStyle w:val="graf"/>
        <w:rPr>
          <w:sz w:val="20"/>
          <w:szCs w:val="20"/>
        </w:rPr>
      </w:pPr>
      <w:r w:rsidRPr="003A138A">
        <w:rPr>
          <w:sz w:val="20"/>
          <w:szCs w:val="20"/>
        </w:rPr>
        <w:t xml:space="preserve">Question 40. Can you use </w:t>
      </w:r>
      <w:r w:rsidRPr="003A138A">
        <w:rPr>
          <w:rStyle w:val="HTMLCode"/>
          <w:rFonts w:eastAsiaTheme="majorEastAsia"/>
        </w:rPr>
        <w:t>var</w:t>
      </w:r>
      <w:r w:rsidRPr="003A138A">
        <w:rPr>
          <w:sz w:val="20"/>
          <w:szCs w:val="20"/>
        </w:rPr>
        <w:t xml:space="preserve"> with constructors returning different types?</w:t>
      </w:r>
    </w:p>
    <w:p w14:paraId="2C560DEF" w14:textId="77777777" w:rsidR="00900066" w:rsidRPr="003A138A" w:rsidRDefault="00900066" w:rsidP="00900066">
      <w:pPr>
        <w:pStyle w:val="HTMLPreformatted"/>
      </w:pPr>
      <w:r w:rsidRPr="003A138A">
        <w:rPr>
          <w:rStyle w:val="hljs-comment"/>
        </w:rPr>
        <w:t>// No; type must be determinable at compile time</w:t>
      </w:r>
      <w:r w:rsidRPr="003A138A">
        <w:br/>
      </w:r>
      <w:r w:rsidRPr="003A138A">
        <w:rPr>
          <w:rStyle w:val="hljs-keyword"/>
          <w:rFonts w:eastAsiaTheme="majorEastAsia"/>
        </w:rPr>
        <w:t>var</w:t>
      </w:r>
      <w:r w:rsidRPr="003A138A">
        <w:rPr>
          <w:rStyle w:val="pre--content"/>
          <w:rFonts w:eastAsiaTheme="majorEastAsia"/>
        </w:rPr>
        <w:t xml:space="preserve"> obj = </w:t>
      </w:r>
      <w:r w:rsidRPr="003A138A">
        <w:rPr>
          <w:rStyle w:val="hljs-title"/>
        </w:rPr>
        <w:t>Math</w:t>
      </w:r>
      <w:r w:rsidRPr="003A138A">
        <w:rPr>
          <w:rStyle w:val="pre--content"/>
          <w:rFonts w:eastAsiaTheme="majorEastAsia"/>
        </w:rPr>
        <w:t>.</w:t>
      </w:r>
      <w:r w:rsidRPr="003A138A">
        <w:rPr>
          <w:rStyle w:val="hljs-title"/>
        </w:rPr>
        <w:t>random</w:t>
      </w:r>
      <w:r w:rsidRPr="003A138A">
        <w:rPr>
          <w:rStyle w:val="pre--content"/>
          <w:rFonts w:eastAsiaTheme="majorEastAsia"/>
        </w:rPr>
        <w:t xml:space="preserve">() &gt; </w:t>
      </w:r>
      <w:r w:rsidRPr="003A138A">
        <w:rPr>
          <w:rStyle w:val="hljs-number"/>
        </w:rPr>
        <w:t>0.5</w:t>
      </w:r>
      <w:r w:rsidRPr="003A138A">
        <w:rPr>
          <w:rStyle w:val="pre--content"/>
          <w:rFonts w:eastAsiaTheme="majorEastAsia"/>
        </w:rPr>
        <w:t xml:space="preserve"> ? </w:t>
      </w:r>
      <w:r w:rsidRPr="003A138A">
        <w:rPr>
          <w:rStyle w:val="hljs-keyword"/>
          <w:rFonts w:eastAsiaTheme="majorEastAsia"/>
        </w:rPr>
        <w:t>new</w:t>
      </w:r>
      <w:r w:rsidRPr="003A138A">
        <w:rPr>
          <w:rStyle w:val="pre--content"/>
          <w:rFonts w:eastAsiaTheme="majorEastAsia"/>
        </w:rPr>
        <w:t xml:space="preserve"> </w:t>
      </w:r>
      <w:r w:rsidRPr="003A138A">
        <w:rPr>
          <w:rStyle w:val="hljs-title"/>
        </w:rPr>
        <w:t>ArrayList</w:t>
      </w:r>
      <w:r w:rsidRPr="003A138A">
        <w:rPr>
          <w:rStyle w:val="pre--content"/>
          <w:rFonts w:eastAsiaTheme="majorEastAsia"/>
        </w:rPr>
        <w:t xml:space="preserve">&lt;&gt;() : </w:t>
      </w:r>
      <w:r w:rsidRPr="003A138A">
        <w:rPr>
          <w:rStyle w:val="hljs-keyword"/>
          <w:rFonts w:eastAsiaTheme="majorEastAsia"/>
        </w:rPr>
        <w:t>new</w:t>
      </w:r>
      <w:r w:rsidRPr="003A138A">
        <w:rPr>
          <w:rStyle w:val="pre--content"/>
          <w:rFonts w:eastAsiaTheme="majorEastAsia"/>
        </w:rPr>
        <w:t xml:space="preserve"> </w:t>
      </w:r>
      <w:r w:rsidRPr="003A138A">
        <w:rPr>
          <w:rStyle w:val="hljs-title"/>
        </w:rPr>
        <w:t>HashSet</w:t>
      </w:r>
      <w:r w:rsidRPr="003A138A">
        <w:rPr>
          <w:rStyle w:val="pre--content"/>
          <w:rFonts w:eastAsiaTheme="majorEastAsia"/>
        </w:rPr>
        <w:t>&lt;&gt;();</w:t>
      </w:r>
    </w:p>
    <w:p w14:paraId="7C615F2A"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3E8CCA31" w14:textId="77777777" w:rsidR="00900066" w:rsidRPr="003A138A" w:rsidRDefault="00000000" w:rsidP="00900066">
      <w:pPr>
        <w:rPr>
          <w:sz w:val="20"/>
          <w:szCs w:val="20"/>
        </w:rPr>
      </w:pPr>
      <w:r>
        <w:rPr>
          <w:sz w:val="20"/>
          <w:szCs w:val="20"/>
        </w:rPr>
        <w:pict w14:anchorId="409C35C9">
          <v:rect id="_x0000_i2963" style="width:0;height:1.5pt" o:hralign="center" o:hrstd="t" o:hr="t" fillcolor="#a0a0a0" stroked="f"/>
        </w:pict>
      </w:r>
    </w:p>
    <w:p w14:paraId="3A357E10" w14:textId="77777777" w:rsidR="00900066" w:rsidRPr="003A138A" w:rsidRDefault="00900066" w:rsidP="00900066">
      <w:pPr>
        <w:pStyle w:val="graf"/>
        <w:rPr>
          <w:sz w:val="20"/>
          <w:szCs w:val="20"/>
        </w:rPr>
      </w:pPr>
      <w:r w:rsidRPr="003A138A">
        <w:rPr>
          <w:sz w:val="20"/>
          <w:szCs w:val="20"/>
        </w:rPr>
        <w:t xml:space="preserve">Question 41. What is the inferred type for </w:t>
      </w:r>
      <w:r w:rsidRPr="003A138A">
        <w:rPr>
          <w:rStyle w:val="HTMLCode"/>
          <w:rFonts w:eastAsiaTheme="majorEastAsia"/>
        </w:rPr>
        <w:t>var n = new Integer[]{1,2,3};</w:t>
      </w:r>
      <w:r w:rsidRPr="003A138A">
        <w:rPr>
          <w:sz w:val="20"/>
          <w:szCs w:val="20"/>
        </w:rPr>
        <w:t>?</w:t>
      </w:r>
    </w:p>
    <w:p w14:paraId="3131F17F"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n = </w:t>
      </w:r>
      <w:r w:rsidRPr="003A138A">
        <w:rPr>
          <w:rStyle w:val="hljs-keyword"/>
          <w:rFonts w:eastAsiaTheme="majorEastAsia"/>
        </w:rPr>
        <w:t>new</w:t>
      </w:r>
      <w:r w:rsidRPr="003A138A">
        <w:rPr>
          <w:rStyle w:val="pre--content"/>
          <w:rFonts w:eastAsiaTheme="majorEastAsia"/>
        </w:rPr>
        <w:t xml:space="preserve"> Integer[]{</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.println(n.getClass().getSimpleName());</w:t>
      </w:r>
    </w:p>
    <w:p w14:paraId="640A6C20" w14:textId="77777777" w:rsidR="00900066" w:rsidRPr="003A138A" w:rsidRDefault="00900066" w:rsidP="00900066">
      <w:pPr>
        <w:pStyle w:val="graf"/>
        <w:rPr>
          <w:sz w:val="20"/>
          <w:szCs w:val="20"/>
        </w:rPr>
      </w:pPr>
      <w:r w:rsidRPr="003A138A">
        <w:rPr>
          <w:sz w:val="20"/>
          <w:szCs w:val="20"/>
        </w:rPr>
        <w:t>Output:</w:t>
      </w:r>
      <w:r w:rsidRPr="003A138A">
        <w:rPr>
          <w:sz w:val="20"/>
          <w:szCs w:val="20"/>
        </w:rPr>
        <w:br/>
        <w:t>Integer[]</w:t>
      </w:r>
    </w:p>
    <w:p w14:paraId="7EE30367" w14:textId="77777777" w:rsidR="00900066" w:rsidRPr="003A138A" w:rsidRDefault="00000000" w:rsidP="00900066">
      <w:pPr>
        <w:rPr>
          <w:sz w:val="20"/>
          <w:szCs w:val="20"/>
        </w:rPr>
      </w:pPr>
      <w:r>
        <w:rPr>
          <w:sz w:val="20"/>
          <w:szCs w:val="20"/>
        </w:rPr>
        <w:pict w14:anchorId="43C84027">
          <v:rect id="_x0000_i2964" style="width:0;height:1.5pt" o:hralign="center" o:hrstd="t" o:hr="t" fillcolor="#a0a0a0" stroked="f"/>
        </w:pict>
      </w:r>
    </w:p>
    <w:p w14:paraId="66068951" w14:textId="77777777" w:rsidR="00900066" w:rsidRPr="003A138A" w:rsidRDefault="00900066" w:rsidP="00900066">
      <w:pPr>
        <w:pStyle w:val="graf"/>
        <w:rPr>
          <w:sz w:val="20"/>
          <w:szCs w:val="20"/>
        </w:rPr>
      </w:pPr>
      <w:r w:rsidRPr="003A138A">
        <w:rPr>
          <w:sz w:val="20"/>
          <w:szCs w:val="20"/>
        </w:rPr>
        <w:t xml:space="preserve">Question 42. Can you use </w:t>
      </w:r>
      <w:r w:rsidRPr="003A138A">
        <w:rPr>
          <w:rStyle w:val="HTMLCode"/>
          <w:rFonts w:eastAsiaTheme="majorEastAsia"/>
        </w:rPr>
        <w:t>var</w:t>
      </w:r>
      <w:r w:rsidRPr="003A138A">
        <w:rPr>
          <w:sz w:val="20"/>
          <w:szCs w:val="20"/>
        </w:rPr>
        <w:t xml:space="preserve"> in static initializer blocks?</w:t>
      </w:r>
    </w:p>
    <w:p w14:paraId="23CECEDB" w14:textId="77777777" w:rsidR="00900066" w:rsidRPr="003A138A" w:rsidRDefault="00900066" w:rsidP="00900066">
      <w:pPr>
        <w:pStyle w:val="HTMLPreformatted"/>
      </w:pPr>
      <w:r w:rsidRPr="003A138A">
        <w:rPr>
          <w:rStyle w:val="hljs-keyword"/>
          <w:rFonts w:eastAsiaTheme="majorEastAsia"/>
        </w:rPr>
        <w:t>static</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x = </w:t>
      </w:r>
      <w:r w:rsidRPr="003A138A">
        <w:rPr>
          <w:rStyle w:val="hljs-number"/>
        </w:rPr>
        <w:t>42</w:t>
      </w:r>
      <w:r w:rsidRPr="003A138A">
        <w:rPr>
          <w:rStyle w:val="pre--content"/>
          <w:rFonts w:eastAsiaTheme="majorEastAsia"/>
        </w:rPr>
        <w:t>;</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.println(x);</w:t>
      </w:r>
      <w:r w:rsidRPr="003A138A">
        <w:br/>
      </w:r>
      <w:r w:rsidRPr="003A138A">
        <w:rPr>
          <w:rStyle w:val="pre--content"/>
          <w:rFonts w:eastAsiaTheme="majorEastAsia"/>
        </w:rPr>
        <w:t>}</w:t>
      </w:r>
    </w:p>
    <w:p w14:paraId="4FE266A6" w14:textId="77777777" w:rsidR="00900066" w:rsidRPr="003A138A" w:rsidRDefault="00900066" w:rsidP="00900066">
      <w:pPr>
        <w:pStyle w:val="graf"/>
        <w:rPr>
          <w:sz w:val="20"/>
          <w:szCs w:val="20"/>
        </w:rPr>
      </w:pPr>
      <w:r w:rsidRPr="003A138A">
        <w:rPr>
          <w:sz w:val="20"/>
          <w:szCs w:val="20"/>
        </w:rPr>
        <w:t>Output:</w:t>
      </w:r>
      <w:r w:rsidRPr="003A138A">
        <w:rPr>
          <w:sz w:val="20"/>
          <w:szCs w:val="20"/>
        </w:rPr>
        <w:br/>
        <w:t>42</w:t>
      </w:r>
    </w:p>
    <w:p w14:paraId="3B88C5E5" w14:textId="77777777" w:rsidR="00900066" w:rsidRPr="003A138A" w:rsidRDefault="00000000" w:rsidP="00900066">
      <w:pPr>
        <w:rPr>
          <w:sz w:val="20"/>
          <w:szCs w:val="20"/>
        </w:rPr>
      </w:pPr>
      <w:r>
        <w:rPr>
          <w:sz w:val="20"/>
          <w:szCs w:val="20"/>
        </w:rPr>
        <w:lastRenderedPageBreak/>
        <w:pict w14:anchorId="7451F3BA">
          <v:rect id="_x0000_i2965" style="width:0;height:1.5pt" o:hralign="center" o:hrstd="t" o:hr="t" fillcolor="#a0a0a0" stroked="f"/>
        </w:pict>
      </w:r>
    </w:p>
    <w:p w14:paraId="091CC8FF" w14:textId="77777777" w:rsidR="00900066" w:rsidRPr="003A138A" w:rsidRDefault="00900066" w:rsidP="00900066">
      <w:pPr>
        <w:pStyle w:val="graf"/>
        <w:rPr>
          <w:sz w:val="20"/>
          <w:szCs w:val="20"/>
        </w:rPr>
      </w:pPr>
      <w:r w:rsidRPr="003A138A">
        <w:rPr>
          <w:sz w:val="20"/>
          <w:szCs w:val="20"/>
        </w:rPr>
        <w:t xml:space="preserve">Question 43. Can you use </w:t>
      </w:r>
      <w:r w:rsidRPr="003A138A">
        <w:rPr>
          <w:rStyle w:val="HTMLCode"/>
          <w:rFonts w:eastAsiaTheme="majorEastAsia"/>
        </w:rPr>
        <w:t>var</w:t>
      </w:r>
      <w:r w:rsidRPr="003A138A">
        <w:rPr>
          <w:sz w:val="20"/>
          <w:szCs w:val="20"/>
        </w:rPr>
        <w:t xml:space="preserve"> for local inner class instantiation?</w:t>
      </w:r>
    </w:p>
    <w:p w14:paraId="30579A35" w14:textId="77777777" w:rsidR="00900066" w:rsidRPr="003A138A" w:rsidRDefault="00900066" w:rsidP="00900066">
      <w:pPr>
        <w:pStyle w:val="HTMLPreformatted"/>
      </w:pPr>
      <w:r w:rsidRPr="003A138A">
        <w:rPr>
          <w:rStyle w:val="hljs-keyword"/>
          <w:rFonts w:eastAsiaTheme="majorEastAsia"/>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void</w:t>
      </w:r>
      <w:r w:rsidRPr="003A138A">
        <w:rPr>
          <w:rStyle w:val="hljs-function"/>
        </w:rPr>
        <w:t xml:space="preserve"> </w:t>
      </w:r>
      <w:r w:rsidRPr="003A138A">
        <w:rPr>
          <w:rStyle w:val="hljs-title"/>
        </w:rPr>
        <w:t>test</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 String msg = </w:t>
      </w:r>
      <w:r w:rsidRPr="003A138A">
        <w:rPr>
          <w:rStyle w:val="hljs-string"/>
          <w:rFonts w:eastAsiaTheme="majorEastAsia"/>
        </w:rPr>
        <w:t>"Hi"</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i = </w:t>
      </w:r>
      <w:r w:rsidRPr="003A138A">
        <w:rPr>
          <w:rStyle w:val="hljs-keyword"/>
          <w:rFonts w:eastAsiaTheme="majorEastAsia"/>
        </w:rPr>
        <w:t>new</w:t>
      </w:r>
      <w:r w:rsidRPr="003A138A">
        <w:rPr>
          <w:rStyle w:val="pre--content"/>
          <w:rFonts w:eastAsiaTheme="majorEastAsia"/>
        </w:rPr>
        <w:t xml:space="preserve"> Inner();</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.println(i.msg);</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keyword"/>
          <w:rFonts w:eastAsiaTheme="majorEastAsia"/>
        </w:rPr>
        <w:t>new</w:t>
      </w:r>
      <w:r w:rsidRPr="003A138A">
        <w:rPr>
          <w:rStyle w:val="pre--content"/>
          <w:rFonts w:eastAsiaTheme="majorEastAsia"/>
        </w:rPr>
        <w:t xml:space="preserve"> Outer().test();</w:t>
      </w:r>
    </w:p>
    <w:p w14:paraId="2BC3A63E" w14:textId="77777777" w:rsidR="00900066" w:rsidRPr="003A138A" w:rsidRDefault="00900066" w:rsidP="00900066">
      <w:pPr>
        <w:pStyle w:val="graf"/>
        <w:rPr>
          <w:sz w:val="20"/>
          <w:szCs w:val="20"/>
        </w:rPr>
      </w:pPr>
      <w:r w:rsidRPr="003A138A">
        <w:rPr>
          <w:sz w:val="20"/>
          <w:szCs w:val="20"/>
        </w:rPr>
        <w:t>Output:</w:t>
      </w:r>
      <w:r w:rsidRPr="003A138A">
        <w:rPr>
          <w:sz w:val="20"/>
          <w:szCs w:val="20"/>
        </w:rPr>
        <w:br/>
        <w:t>Hi</w:t>
      </w:r>
    </w:p>
    <w:p w14:paraId="0BCD5AD7" w14:textId="77777777" w:rsidR="00900066" w:rsidRPr="003A138A" w:rsidRDefault="00000000" w:rsidP="00900066">
      <w:pPr>
        <w:rPr>
          <w:sz w:val="20"/>
          <w:szCs w:val="20"/>
        </w:rPr>
      </w:pPr>
      <w:r>
        <w:rPr>
          <w:sz w:val="20"/>
          <w:szCs w:val="20"/>
        </w:rPr>
        <w:pict w14:anchorId="0700256D">
          <v:rect id="_x0000_i2966" style="width:0;height:1.5pt" o:hralign="center" o:hrstd="t" o:hr="t" fillcolor="#a0a0a0" stroked="f"/>
        </w:pict>
      </w:r>
    </w:p>
    <w:p w14:paraId="60229410" w14:textId="77777777" w:rsidR="00900066" w:rsidRPr="003A138A" w:rsidRDefault="00900066" w:rsidP="00900066">
      <w:pPr>
        <w:pStyle w:val="graf"/>
        <w:rPr>
          <w:sz w:val="20"/>
          <w:szCs w:val="20"/>
        </w:rPr>
      </w:pPr>
      <w:r w:rsidRPr="003A138A">
        <w:rPr>
          <w:sz w:val="20"/>
          <w:szCs w:val="20"/>
        </w:rPr>
        <w:t xml:space="preserve">Question 44. Can you use </w:t>
      </w:r>
      <w:r w:rsidRPr="003A138A">
        <w:rPr>
          <w:rStyle w:val="HTMLCode"/>
          <w:rFonts w:eastAsiaTheme="majorEastAsia"/>
        </w:rPr>
        <w:t>var</w:t>
      </w:r>
      <w:r w:rsidRPr="003A138A">
        <w:rPr>
          <w:sz w:val="20"/>
          <w:szCs w:val="20"/>
        </w:rPr>
        <w:t xml:space="preserve"> for a ternary operator with both branches same type?</w:t>
      </w:r>
    </w:p>
    <w:p w14:paraId="29971F3A"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result = </w:t>
      </w:r>
      <w:r w:rsidRPr="003A138A">
        <w:rPr>
          <w:rStyle w:val="hljs-literal"/>
        </w:rPr>
        <w:t>true</w:t>
      </w:r>
      <w:r w:rsidRPr="003A138A">
        <w:rPr>
          <w:rStyle w:val="pre--content"/>
          <w:rFonts w:eastAsiaTheme="majorEastAsia"/>
        </w:rPr>
        <w:t xml:space="preserve"> ? </w:t>
      </w:r>
      <w:r w:rsidRPr="003A138A">
        <w:rPr>
          <w:rStyle w:val="hljs-number"/>
        </w:rPr>
        <w:t>1.1</w:t>
      </w:r>
      <w:r w:rsidRPr="003A138A">
        <w:rPr>
          <w:rStyle w:val="pre--content"/>
          <w:rFonts w:eastAsiaTheme="majorEastAsia"/>
        </w:rPr>
        <w:t xml:space="preserve"> : </w:t>
      </w:r>
      <w:r w:rsidRPr="003A138A">
        <w:rPr>
          <w:rStyle w:val="hljs-number"/>
        </w:rPr>
        <w:t>2.2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.println(result);</w:t>
      </w:r>
    </w:p>
    <w:p w14:paraId="2595BFC0" w14:textId="77777777" w:rsidR="00900066" w:rsidRPr="003A138A" w:rsidRDefault="00900066" w:rsidP="00900066">
      <w:pPr>
        <w:pStyle w:val="graf"/>
        <w:rPr>
          <w:sz w:val="20"/>
          <w:szCs w:val="20"/>
        </w:rPr>
      </w:pPr>
      <w:r w:rsidRPr="003A138A">
        <w:rPr>
          <w:sz w:val="20"/>
          <w:szCs w:val="20"/>
        </w:rPr>
        <w:t>Output:</w:t>
      </w:r>
      <w:r w:rsidRPr="003A138A">
        <w:rPr>
          <w:sz w:val="20"/>
          <w:szCs w:val="20"/>
        </w:rPr>
        <w:br/>
        <w:t>1.1</w:t>
      </w:r>
    </w:p>
    <w:p w14:paraId="7CE9EDC1" w14:textId="77777777" w:rsidR="00900066" w:rsidRPr="003A138A" w:rsidRDefault="00000000" w:rsidP="00900066">
      <w:pPr>
        <w:rPr>
          <w:sz w:val="20"/>
          <w:szCs w:val="20"/>
        </w:rPr>
      </w:pPr>
      <w:r>
        <w:rPr>
          <w:sz w:val="20"/>
          <w:szCs w:val="20"/>
        </w:rPr>
        <w:pict w14:anchorId="2BA88E02">
          <v:rect id="_x0000_i2967" style="width:0;height:1.5pt" o:hralign="center" o:hrstd="t" o:hr="t" fillcolor="#a0a0a0" stroked="f"/>
        </w:pict>
      </w:r>
    </w:p>
    <w:p w14:paraId="3553107B" w14:textId="77777777" w:rsidR="00900066" w:rsidRPr="003A138A" w:rsidRDefault="00900066" w:rsidP="00900066">
      <w:pPr>
        <w:pStyle w:val="graf"/>
        <w:rPr>
          <w:sz w:val="20"/>
          <w:szCs w:val="20"/>
        </w:rPr>
      </w:pPr>
      <w:r w:rsidRPr="003A138A">
        <w:rPr>
          <w:sz w:val="20"/>
          <w:szCs w:val="20"/>
        </w:rPr>
        <w:t xml:space="preserve">Question 45. Can you use </w:t>
      </w:r>
      <w:r w:rsidRPr="003A138A">
        <w:rPr>
          <w:rStyle w:val="HTMLCode"/>
          <w:rFonts w:eastAsiaTheme="majorEastAsia"/>
        </w:rPr>
        <w:t>var</w:t>
      </w:r>
      <w:r w:rsidRPr="003A138A">
        <w:rPr>
          <w:sz w:val="20"/>
          <w:szCs w:val="20"/>
        </w:rPr>
        <w:t xml:space="preserve"> for a ternary operator with branches of different types?</w:t>
      </w:r>
    </w:p>
    <w:p w14:paraId="4EAC12D4" w14:textId="77777777" w:rsidR="00900066" w:rsidRPr="003A138A" w:rsidRDefault="00900066" w:rsidP="00900066">
      <w:pPr>
        <w:pStyle w:val="HTMLPreformatted"/>
      </w:pPr>
      <w:r w:rsidRPr="003A138A">
        <w:rPr>
          <w:rStyle w:val="hljs-comment"/>
        </w:rPr>
        <w:t>// No; Compilation error</w:t>
      </w:r>
      <w:r w:rsidRPr="003A138A">
        <w:br/>
      </w:r>
      <w:r w:rsidRPr="003A138A">
        <w:rPr>
          <w:rStyle w:val="hljs-keyword"/>
          <w:rFonts w:eastAsiaTheme="majorEastAsia"/>
        </w:rPr>
        <w:t>var</w:t>
      </w:r>
      <w:r w:rsidRPr="003A138A">
        <w:rPr>
          <w:rStyle w:val="pre--content"/>
          <w:rFonts w:eastAsiaTheme="majorEastAsia"/>
        </w:rPr>
        <w:t xml:space="preserve"> result = </w:t>
      </w:r>
      <w:r w:rsidRPr="003A138A">
        <w:rPr>
          <w:rStyle w:val="hljs-literal"/>
        </w:rPr>
        <w:t>true</w:t>
      </w:r>
      <w:r w:rsidRPr="003A138A">
        <w:rPr>
          <w:rStyle w:val="pre--content"/>
          <w:rFonts w:eastAsiaTheme="majorEastAsia"/>
        </w:rPr>
        <w:t xml:space="preserve"> ? </w:t>
      </w:r>
      <w:r w:rsidRPr="003A138A">
        <w:rPr>
          <w:rStyle w:val="hljs-number"/>
        </w:rPr>
        <w:t>1</w:t>
      </w:r>
      <w:r w:rsidRPr="003A138A">
        <w:rPr>
          <w:rStyle w:val="pre--content"/>
          <w:rFonts w:eastAsiaTheme="majorEastAsia"/>
        </w:rPr>
        <w:t xml:space="preserve"> : </w:t>
      </w:r>
      <w:r w:rsidRPr="003A138A">
        <w:rPr>
          <w:rStyle w:val="hljs-string"/>
          <w:rFonts w:eastAsiaTheme="majorEastAsia"/>
        </w:rPr>
        <w:t>"str"</w:t>
      </w:r>
      <w:r w:rsidRPr="003A138A">
        <w:rPr>
          <w:rStyle w:val="pre--content"/>
          <w:rFonts w:eastAsiaTheme="majorEastAsia"/>
        </w:rPr>
        <w:t>;</w:t>
      </w:r>
    </w:p>
    <w:p w14:paraId="3A5B282E"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56214C65" w14:textId="77777777" w:rsidR="00900066" w:rsidRPr="003A138A" w:rsidRDefault="00000000" w:rsidP="00900066">
      <w:pPr>
        <w:rPr>
          <w:sz w:val="20"/>
          <w:szCs w:val="20"/>
        </w:rPr>
      </w:pPr>
      <w:r>
        <w:rPr>
          <w:sz w:val="20"/>
          <w:szCs w:val="20"/>
        </w:rPr>
        <w:pict w14:anchorId="7C5C9A2C">
          <v:rect id="_x0000_i2968" style="width:0;height:1.5pt" o:hralign="center" o:hrstd="t" o:hr="t" fillcolor="#a0a0a0" stroked="f"/>
        </w:pict>
      </w:r>
    </w:p>
    <w:p w14:paraId="567C96CE" w14:textId="77777777" w:rsidR="00900066" w:rsidRPr="003A138A" w:rsidRDefault="00900066" w:rsidP="00900066">
      <w:pPr>
        <w:pStyle w:val="graf"/>
        <w:rPr>
          <w:sz w:val="20"/>
          <w:szCs w:val="20"/>
        </w:rPr>
      </w:pPr>
      <w:r w:rsidRPr="003A138A">
        <w:rPr>
          <w:sz w:val="20"/>
          <w:szCs w:val="20"/>
        </w:rPr>
        <w:t xml:space="preserve">Question 46. Can you use </w:t>
      </w:r>
      <w:r w:rsidRPr="003A138A">
        <w:rPr>
          <w:rStyle w:val="HTMLCode"/>
          <w:rFonts w:eastAsiaTheme="majorEastAsia"/>
        </w:rPr>
        <w:t>var</w:t>
      </w:r>
      <w:r w:rsidRPr="003A138A">
        <w:rPr>
          <w:sz w:val="20"/>
          <w:szCs w:val="20"/>
        </w:rPr>
        <w:t xml:space="preserve"> for a method return value in a lambda?</w:t>
      </w:r>
    </w:p>
    <w:p w14:paraId="04B24E0E" w14:textId="77777777" w:rsidR="00900066" w:rsidRPr="003A138A" w:rsidRDefault="00900066" w:rsidP="00900066">
      <w:pPr>
        <w:pStyle w:val="HTMLPreformatted"/>
      </w:pPr>
      <w:r w:rsidRPr="003A138A">
        <w:rPr>
          <w:rStyle w:val="pre--content"/>
          <w:rFonts w:eastAsiaTheme="majorEastAsia"/>
        </w:rPr>
        <w:t>Function&lt;String, Integer&gt; f = s -&gt; {</w:t>
      </w:r>
      <w:r w:rsidRPr="003A138A">
        <w:br/>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w:t>
      </w:r>
      <w:r w:rsidRPr="003A138A">
        <w:rPr>
          <w:rStyle w:val="hljs-builtin"/>
          <w:rFonts w:eastAsiaTheme="majorEastAsia"/>
        </w:rPr>
        <w:t>len</w:t>
      </w:r>
      <w:r w:rsidRPr="003A138A">
        <w:rPr>
          <w:rStyle w:val="pre--content"/>
          <w:rFonts w:eastAsiaTheme="majorEastAsia"/>
        </w:rPr>
        <w:t xml:space="preserve"> = s.length();</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builtin"/>
          <w:rFonts w:eastAsiaTheme="majorEastAsia"/>
        </w:rPr>
        <w:t>len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(f.apply(</w:t>
      </w:r>
      <w:r w:rsidRPr="003A138A">
        <w:rPr>
          <w:rStyle w:val="hljs-string"/>
          <w:rFonts w:eastAsiaTheme="majorEastAsia"/>
        </w:rPr>
        <w:t>"abcd"</w:t>
      </w:r>
      <w:r w:rsidRPr="003A138A">
        <w:rPr>
          <w:rStyle w:val="pre--content"/>
          <w:rFonts w:eastAsiaTheme="majorEastAsia"/>
        </w:rPr>
        <w:t>));</w:t>
      </w:r>
    </w:p>
    <w:p w14:paraId="4769342B" w14:textId="77777777" w:rsidR="00900066" w:rsidRPr="003A138A" w:rsidRDefault="00900066" w:rsidP="00900066">
      <w:pPr>
        <w:pStyle w:val="graf"/>
        <w:rPr>
          <w:sz w:val="20"/>
          <w:szCs w:val="20"/>
        </w:rPr>
      </w:pPr>
      <w:r w:rsidRPr="003A138A">
        <w:rPr>
          <w:sz w:val="20"/>
          <w:szCs w:val="20"/>
        </w:rPr>
        <w:t>Output:</w:t>
      </w:r>
      <w:r w:rsidRPr="003A138A">
        <w:rPr>
          <w:sz w:val="20"/>
          <w:szCs w:val="20"/>
        </w:rPr>
        <w:br/>
        <w:t>4</w:t>
      </w:r>
    </w:p>
    <w:p w14:paraId="2A034198" w14:textId="77777777" w:rsidR="00900066" w:rsidRPr="003A138A" w:rsidRDefault="00000000" w:rsidP="00900066">
      <w:pPr>
        <w:rPr>
          <w:sz w:val="20"/>
          <w:szCs w:val="20"/>
        </w:rPr>
      </w:pPr>
      <w:r>
        <w:rPr>
          <w:sz w:val="20"/>
          <w:szCs w:val="20"/>
        </w:rPr>
        <w:pict w14:anchorId="079373B6">
          <v:rect id="_x0000_i2969" style="width:0;height:1.5pt" o:hralign="center" o:hrstd="t" o:hr="t" fillcolor="#a0a0a0" stroked="f"/>
        </w:pict>
      </w:r>
    </w:p>
    <w:p w14:paraId="59F8343E" w14:textId="77777777" w:rsidR="00900066" w:rsidRPr="003A138A" w:rsidRDefault="00900066" w:rsidP="00900066">
      <w:pPr>
        <w:pStyle w:val="graf"/>
        <w:rPr>
          <w:sz w:val="20"/>
          <w:szCs w:val="20"/>
        </w:rPr>
      </w:pPr>
      <w:r w:rsidRPr="003A138A">
        <w:rPr>
          <w:sz w:val="20"/>
          <w:szCs w:val="20"/>
        </w:rPr>
        <w:t xml:space="preserve">Question 47. Can you use </w:t>
      </w:r>
      <w:r w:rsidRPr="003A138A">
        <w:rPr>
          <w:rStyle w:val="HTMLCode"/>
          <w:rFonts w:eastAsiaTheme="majorEastAsia"/>
        </w:rPr>
        <w:t>var</w:t>
      </w:r>
      <w:r w:rsidRPr="003A138A">
        <w:rPr>
          <w:sz w:val="20"/>
          <w:szCs w:val="20"/>
        </w:rPr>
        <w:t xml:space="preserve"> for a stream filter predicate?</w:t>
      </w:r>
    </w:p>
    <w:p w14:paraId="21F90811"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list = List.of(</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"bb"</w:t>
      </w:r>
      <w:r w:rsidRPr="003A138A">
        <w:rPr>
          <w:rStyle w:val="pre--content"/>
          <w:rFonts w:eastAsiaTheme="majorEastAsia"/>
        </w:rPr>
        <w:t xml:space="preserve">, </w:t>
      </w:r>
      <w:r w:rsidRPr="003A138A">
        <w:rPr>
          <w:rStyle w:val="hljs-string"/>
          <w:rFonts w:eastAsiaTheme="majorEastAsia"/>
        </w:rPr>
        <w:t>"ccc"</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filtered = list.stream().filter(s -&gt; { </w:t>
      </w:r>
      <w:r w:rsidRPr="003A138A">
        <w:rPr>
          <w:rStyle w:val="hljs-keyword"/>
          <w:rFonts w:eastAsiaTheme="majorEastAsia"/>
        </w:rPr>
        <w:t>var</w:t>
      </w:r>
      <w:r w:rsidRPr="003A138A">
        <w:rPr>
          <w:rStyle w:val="pre--content"/>
          <w:rFonts w:eastAsiaTheme="majorEastAsia"/>
        </w:rPr>
        <w:t xml:space="preserve"> </w:t>
      </w:r>
      <w:r w:rsidRPr="003A138A">
        <w:rPr>
          <w:rStyle w:val="hljs-builtin"/>
          <w:rFonts w:eastAsiaTheme="majorEastAsia"/>
        </w:rPr>
        <w:t>len</w:t>
      </w:r>
      <w:r w:rsidRPr="003A138A">
        <w:rPr>
          <w:rStyle w:val="pre--content"/>
          <w:rFonts w:eastAsiaTheme="majorEastAsia"/>
        </w:rPr>
        <w:t xml:space="preserve"> = s.length(); </w:t>
      </w:r>
      <w:r w:rsidRPr="003A138A">
        <w:rPr>
          <w:rStyle w:val="hljs-keyword"/>
          <w:rFonts w:eastAsiaTheme="majorEastAsia"/>
        </w:rPr>
        <w:t>return</w:t>
      </w:r>
      <w:r w:rsidRPr="003A138A">
        <w:rPr>
          <w:rStyle w:val="pre--content"/>
          <w:rFonts w:eastAsiaTheme="majorEastAsia"/>
        </w:rPr>
        <w:t xml:space="preserve"> </w:t>
      </w:r>
      <w:r w:rsidRPr="003A138A">
        <w:rPr>
          <w:rStyle w:val="hljs-builtin"/>
          <w:rFonts w:eastAsiaTheme="majorEastAsia"/>
        </w:rPr>
        <w:t>len</w:t>
      </w:r>
      <w:r w:rsidRPr="003A138A">
        <w:rPr>
          <w:rStyle w:val="pre--content"/>
          <w:rFonts w:eastAsiaTheme="majorEastAsia"/>
        </w:rPr>
        <w:t xml:space="preserve"> </w:t>
      </w:r>
      <w:r w:rsidRPr="003A138A">
        <w:rPr>
          <w:rStyle w:val="pre--content"/>
          <w:rFonts w:eastAsiaTheme="majorEastAsia"/>
        </w:rPr>
        <w:lastRenderedPageBreak/>
        <w:t xml:space="preserve">&gt; </w:t>
      </w:r>
      <w:r w:rsidRPr="003A138A">
        <w:rPr>
          <w:rStyle w:val="hljs-number"/>
        </w:rPr>
        <w:t>1</w:t>
      </w:r>
      <w:r w:rsidRPr="003A138A">
        <w:rPr>
          <w:rStyle w:val="pre--content"/>
          <w:rFonts w:eastAsiaTheme="majorEastAsia"/>
        </w:rPr>
        <w:t>; }).toList();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(filtered);</w:t>
      </w:r>
    </w:p>
    <w:p w14:paraId="69B729F9" w14:textId="77777777" w:rsidR="00900066" w:rsidRPr="003A138A" w:rsidRDefault="00900066" w:rsidP="00900066">
      <w:pPr>
        <w:pStyle w:val="graf"/>
        <w:rPr>
          <w:sz w:val="20"/>
          <w:szCs w:val="20"/>
        </w:rPr>
      </w:pPr>
      <w:r w:rsidRPr="003A138A">
        <w:rPr>
          <w:sz w:val="20"/>
          <w:szCs w:val="20"/>
        </w:rPr>
        <w:t>Output:</w:t>
      </w:r>
      <w:r w:rsidRPr="003A138A">
        <w:rPr>
          <w:sz w:val="20"/>
          <w:szCs w:val="20"/>
        </w:rPr>
        <w:br/>
        <w:t>[bb, ccc]</w:t>
      </w:r>
    </w:p>
    <w:p w14:paraId="32D21F55" w14:textId="77777777" w:rsidR="00900066" w:rsidRPr="003A138A" w:rsidRDefault="00000000" w:rsidP="00900066">
      <w:pPr>
        <w:rPr>
          <w:sz w:val="20"/>
          <w:szCs w:val="20"/>
        </w:rPr>
      </w:pPr>
      <w:r>
        <w:rPr>
          <w:sz w:val="20"/>
          <w:szCs w:val="20"/>
        </w:rPr>
        <w:pict w14:anchorId="3ECACBFC">
          <v:rect id="_x0000_i2970" style="width:0;height:1.5pt" o:hralign="center" o:hrstd="t" o:hr="t" fillcolor="#a0a0a0" stroked="f"/>
        </w:pict>
      </w:r>
    </w:p>
    <w:p w14:paraId="4208CC9B" w14:textId="77777777" w:rsidR="00900066" w:rsidRPr="003A138A" w:rsidRDefault="00900066" w:rsidP="00900066">
      <w:pPr>
        <w:pStyle w:val="graf"/>
        <w:rPr>
          <w:sz w:val="20"/>
          <w:szCs w:val="20"/>
        </w:rPr>
      </w:pPr>
      <w:r w:rsidRPr="003A138A">
        <w:rPr>
          <w:sz w:val="20"/>
          <w:szCs w:val="20"/>
        </w:rPr>
        <w:t xml:space="preserve">Question 48. Can you use </w:t>
      </w:r>
      <w:r w:rsidRPr="003A138A">
        <w:rPr>
          <w:rStyle w:val="HTMLCode"/>
          <w:rFonts w:eastAsiaTheme="majorEastAsia"/>
        </w:rPr>
        <w:t>var</w:t>
      </w:r>
      <w:r w:rsidRPr="003A138A">
        <w:rPr>
          <w:sz w:val="20"/>
          <w:szCs w:val="20"/>
        </w:rPr>
        <w:t xml:space="preserve"> for a multidimensional array?</w:t>
      </w:r>
    </w:p>
    <w:p w14:paraId="669E3025"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rPr>
          <w:rStyle w:val="hljs-number"/>
        </w:rPr>
        <w:t>4</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.println(Arrays.deepToString(arr));</w:t>
      </w:r>
    </w:p>
    <w:p w14:paraId="5DA9F37A" w14:textId="77777777" w:rsidR="00900066" w:rsidRPr="003A138A" w:rsidRDefault="00900066" w:rsidP="00900066">
      <w:pPr>
        <w:pStyle w:val="graf"/>
        <w:rPr>
          <w:sz w:val="20"/>
          <w:szCs w:val="20"/>
        </w:rPr>
      </w:pPr>
      <w:r w:rsidRPr="003A138A">
        <w:rPr>
          <w:sz w:val="20"/>
          <w:szCs w:val="20"/>
        </w:rPr>
        <w:t>Output:</w:t>
      </w:r>
      <w:r w:rsidRPr="003A138A">
        <w:rPr>
          <w:sz w:val="20"/>
          <w:szCs w:val="20"/>
        </w:rPr>
        <w:br/>
        <w:t>[[1, 2], [3, 4]]</w:t>
      </w:r>
    </w:p>
    <w:p w14:paraId="5BEE68B5" w14:textId="77777777" w:rsidR="00900066" w:rsidRPr="003A138A" w:rsidRDefault="00000000" w:rsidP="00900066">
      <w:pPr>
        <w:rPr>
          <w:sz w:val="20"/>
          <w:szCs w:val="20"/>
        </w:rPr>
      </w:pPr>
      <w:r>
        <w:rPr>
          <w:sz w:val="20"/>
          <w:szCs w:val="20"/>
        </w:rPr>
        <w:pict w14:anchorId="0500453D">
          <v:rect id="_x0000_i2971" style="width:0;height:1.5pt" o:hralign="center" o:hrstd="t" o:hr="t" fillcolor="#a0a0a0" stroked="f"/>
        </w:pict>
      </w:r>
    </w:p>
    <w:p w14:paraId="6433DC57" w14:textId="77777777" w:rsidR="00900066" w:rsidRPr="003A138A" w:rsidRDefault="00900066" w:rsidP="00900066">
      <w:pPr>
        <w:pStyle w:val="graf"/>
        <w:rPr>
          <w:sz w:val="20"/>
          <w:szCs w:val="20"/>
        </w:rPr>
      </w:pPr>
      <w:r w:rsidRPr="003A138A">
        <w:rPr>
          <w:sz w:val="20"/>
          <w:szCs w:val="20"/>
        </w:rPr>
        <w:t xml:space="preserve">Question 49. Can you use </w:t>
      </w:r>
      <w:r w:rsidRPr="003A138A">
        <w:rPr>
          <w:rStyle w:val="HTMLCode"/>
          <w:rFonts w:eastAsiaTheme="majorEastAsia"/>
        </w:rPr>
        <w:t>var</w:t>
      </w:r>
      <w:r w:rsidRPr="003A138A">
        <w:rPr>
          <w:sz w:val="20"/>
          <w:szCs w:val="20"/>
        </w:rPr>
        <w:t xml:space="preserve"> for a raw type collection?</w:t>
      </w:r>
    </w:p>
    <w:p w14:paraId="3498E7B9"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list = </w:t>
      </w:r>
      <w:r w:rsidRPr="003A138A">
        <w:rPr>
          <w:rStyle w:val="hljs-keyword"/>
          <w:rFonts w:eastAsiaTheme="majorEastAsia"/>
        </w:rPr>
        <w:t>new</w:t>
      </w:r>
      <w:r w:rsidRPr="003A138A">
        <w:rPr>
          <w:rStyle w:val="pre--content"/>
          <w:rFonts w:eastAsiaTheme="majorEastAsia"/>
        </w:rPr>
        <w:t xml:space="preserve"> ArrayList();</w:t>
      </w:r>
      <w:r w:rsidRPr="003A138A">
        <w:br/>
      </w:r>
      <w:r w:rsidRPr="003A138A">
        <w:rPr>
          <w:rStyle w:val="pre--content"/>
          <w:rFonts w:eastAsiaTheme="majorEastAsia"/>
        </w:rPr>
        <w:t>list.</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"raw"</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68FE702F" w14:textId="77777777" w:rsidR="00900066" w:rsidRPr="003A138A" w:rsidRDefault="00900066" w:rsidP="00900066">
      <w:pPr>
        <w:pStyle w:val="graf"/>
        <w:rPr>
          <w:sz w:val="20"/>
          <w:szCs w:val="20"/>
        </w:rPr>
      </w:pPr>
      <w:r w:rsidRPr="003A138A">
        <w:rPr>
          <w:sz w:val="20"/>
          <w:szCs w:val="20"/>
        </w:rPr>
        <w:t>Output:</w:t>
      </w:r>
      <w:r w:rsidRPr="003A138A">
        <w:rPr>
          <w:sz w:val="20"/>
          <w:szCs w:val="20"/>
        </w:rPr>
        <w:br/>
        <w:t>raw</w:t>
      </w:r>
    </w:p>
    <w:p w14:paraId="04229BF6" w14:textId="77777777" w:rsidR="00900066" w:rsidRPr="003A138A" w:rsidRDefault="00000000" w:rsidP="00900066">
      <w:pPr>
        <w:rPr>
          <w:sz w:val="20"/>
          <w:szCs w:val="20"/>
        </w:rPr>
      </w:pPr>
      <w:r>
        <w:rPr>
          <w:sz w:val="20"/>
          <w:szCs w:val="20"/>
        </w:rPr>
        <w:pict w14:anchorId="766CDB98">
          <v:rect id="_x0000_i2972" style="width:0;height:1.5pt" o:hralign="center" o:hrstd="t" o:hr="t" fillcolor="#a0a0a0" stroked="f"/>
        </w:pict>
      </w:r>
    </w:p>
    <w:p w14:paraId="3EC5DA86" w14:textId="77777777" w:rsidR="00900066" w:rsidRPr="003A138A" w:rsidRDefault="00900066" w:rsidP="00900066">
      <w:pPr>
        <w:pStyle w:val="graf"/>
        <w:rPr>
          <w:sz w:val="20"/>
          <w:szCs w:val="20"/>
        </w:rPr>
      </w:pPr>
      <w:r w:rsidRPr="003A138A">
        <w:rPr>
          <w:sz w:val="20"/>
          <w:szCs w:val="20"/>
        </w:rPr>
        <w:t xml:space="preserve">Question 50. Can you use </w:t>
      </w:r>
      <w:r w:rsidRPr="003A138A">
        <w:rPr>
          <w:rStyle w:val="HTMLCode"/>
          <w:rFonts w:eastAsiaTheme="majorEastAsia"/>
        </w:rPr>
        <w:t>var</w:t>
      </w:r>
      <w:r w:rsidRPr="003A138A">
        <w:rPr>
          <w:sz w:val="20"/>
          <w:szCs w:val="20"/>
        </w:rPr>
        <w:t xml:space="preserve"> for a collection with inferred generics?</w:t>
      </w:r>
    </w:p>
    <w:p w14:paraId="475D1C53"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list = </w:t>
      </w:r>
      <w:r w:rsidRPr="003A138A">
        <w:rPr>
          <w:rStyle w:val="hljs-keyword"/>
          <w:rFonts w:eastAsiaTheme="majorEastAsia"/>
        </w:rPr>
        <w:t>new</w:t>
      </w:r>
      <w:r w:rsidRPr="003A138A">
        <w:rPr>
          <w:rStyle w:val="pre--content"/>
          <w:rFonts w:eastAsiaTheme="majorEastAsia"/>
        </w:rPr>
        <w:t xml:space="preserve"> ArrayList&lt;String&gt;();</w:t>
      </w:r>
      <w:r w:rsidRPr="003A138A">
        <w:br/>
      </w:r>
      <w:r w:rsidRPr="003A138A">
        <w:rPr>
          <w:rStyle w:val="pre--content"/>
          <w:rFonts w:eastAsiaTheme="majorEastAsia"/>
        </w:rPr>
        <w:t>list.</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"abc"</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5A14673B" w14:textId="77777777" w:rsidR="00900066" w:rsidRPr="003A138A" w:rsidRDefault="00900066" w:rsidP="00900066">
      <w:pPr>
        <w:pStyle w:val="graf"/>
        <w:rPr>
          <w:sz w:val="20"/>
          <w:szCs w:val="20"/>
        </w:rPr>
      </w:pPr>
      <w:r w:rsidRPr="003A138A">
        <w:rPr>
          <w:sz w:val="20"/>
          <w:szCs w:val="20"/>
        </w:rPr>
        <w:t>Output:</w:t>
      </w:r>
      <w:r w:rsidRPr="003A138A">
        <w:rPr>
          <w:sz w:val="20"/>
          <w:szCs w:val="20"/>
        </w:rPr>
        <w:br/>
        <w:t>abc</w:t>
      </w:r>
    </w:p>
    <w:p w14:paraId="5BC91C6C" w14:textId="77777777" w:rsidR="00900066" w:rsidRPr="003A138A" w:rsidRDefault="00000000" w:rsidP="00900066">
      <w:pPr>
        <w:rPr>
          <w:sz w:val="20"/>
          <w:szCs w:val="20"/>
        </w:rPr>
      </w:pPr>
      <w:r>
        <w:rPr>
          <w:sz w:val="20"/>
          <w:szCs w:val="20"/>
        </w:rPr>
        <w:pict w14:anchorId="49315D64">
          <v:rect id="_x0000_i2973" style="width:0;height:1.5pt" o:hralign="center" o:hrstd="t" o:hr="t" fillcolor="#a0a0a0" stroked="f"/>
        </w:pict>
      </w:r>
    </w:p>
    <w:p w14:paraId="4D543AD8" w14:textId="77777777" w:rsidR="00900066" w:rsidRPr="003A138A" w:rsidRDefault="00900066" w:rsidP="00900066">
      <w:pPr>
        <w:pStyle w:val="graf"/>
        <w:rPr>
          <w:sz w:val="20"/>
          <w:szCs w:val="20"/>
        </w:rPr>
      </w:pPr>
      <w:r w:rsidRPr="003A138A">
        <w:rPr>
          <w:sz w:val="20"/>
          <w:szCs w:val="20"/>
        </w:rPr>
        <w:t xml:space="preserve">Question 51. Can you use </w:t>
      </w:r>
      <w:r w:rsidRPr="003A138A">
        <w:rPr>
          <w:rStyle w:val="HTMLCode"/>
          <w:rFonts w:eastAsiaTheme="majorEastAsia"/>
        </w:rPr>
        <w:t>var</w:t>
      </w:r>
      <w:r w:rsidRPr="003A138A">
        <w:rPr>
          <w:sz w:val="20"/>
          <w:szCs w:val="20"/>
        </w:rPr>
        <w:t xml:space="preserve"> in a switch block?</w:t>
      </w:r>
    </w:p>
    <w:p w14:paraId="3362419E"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num = </w:t>
      </w:r>
      <w:r w:rsidRPr="003A138A">
        <w:rPr>
          <w:rStyle w:val="hljs-number"/>
        </w:rPr>
        <w:t>1</w:t>
      </w:r>
      <w:r w:rsidRPr="003A138A">
        <w:rPr>
          <w:rStyle w:val="pre--content"/>
          <w:rFonts w:eastAsiaTheme="majorEastAsia"/>
        </w:rPr>
        <w:t>;</w:t>
      </w:r>
      <w:r w:rsidRPr="003A138A">
        <w:br/>
      </w:r>
      <w:r w:rsidRPr="003A138A">
        <w:rPr>
          <w:rStyle w:val="hljs-keyword"/>
          <w:rFonts w:eastAsiaTheme="majorEastAsia"/>
        </w:rPr>
        <w:t>switch</w:t>
      </w:r>
      <w:r w:rsidRPr="003A138A">
        <w:rPr>
          <w:rStyle w:val="pre--content"/>
          <w:rFonts w:eastAsiaTheme="majorEastAsia"/>
        </w:rPr>
        <w:t xml:space="preserve"> (num)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number"/>
        </w:rPr>
        <w:t>1</w:t>
      </w:r>
      <w:r w:rsidRPr="003A138A">
        <w:rPr>
          <w:rStyle w:val="pre--content"/>
          <w:rFonts w:eastAsiaTheme="majorEastAsia"/>
        </w:rPr>
        <w:t>: System.</w:t>
      </w:r>
      <w:r w:rsidRPr="003A138A">
        <w:rPr>
          <w:rStyle w:val="hljs-keyword"/>
          <w:rFonts w:eastAsiaTheme="majorEastAsia"/>
        </w:rPr>
        <w:t>out</w:t>
      </w:r>
      <w:r w:rsidRPr="003A138A">
        <w:rPr>
          <w:rStyle w:val="pre--content"/>
          <w:rFonts w:eastAsiaTheme="majorEastAsia"/>
        </w:rPr>
        <w:t>.println(</w:t>
      </w:r>
      <w:r w:rsidRPr="003A138A">
        <w:rPr>
          <w:rStyle w:val="hljs-string"/>
          <w:rFonts w:eastAsiaTheme="majorEastAsia"/>
        </w:rPr>
        <w:t>"One"</w:t>
      </w:r>
      <w:r w:rsidRPr="003A138A">
        <w:rPr>
          <w:rStyle w:val="pre--content"/>
          <w:rFonts w:eastAsiaTheme="majorEastAsia"/>
        </w:rPr>
        <w:t xml:space="preserve">); </w:t>
      </w:r>
      <w:r w:rsidRPr="003A138A">
        <w:rPr>
          <w:rStyle w:val="hljs-keyword"/>
          <w:rFonts w:eastAsiaTheme="majorEastAsia"/>
        </w:rPr>
        <w:t>break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System.</w:t>
      </w:r>
      <w:r w:rsidRPr="003A138A">
        <w:rPr>
          <w:rStyle w:val="hljs-keyword"/>
          <w:rFonts w:eastAsiaTheme="majorEastAsia"/>
        </w:rPr>
        <w:t>out</w:t>
      </w:r>
      <w:r w:rsidRPr="003A138A">
        <w:rPr>
          <w:rStyle w:val="pre--content"/>
          <w:rFonts w:eastAsiaTheme="majorEastAsia"/>
        </w:rPr>
        <w:t>.println(</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w:t>
      </w:r>
    </w:p>
    <w:p w14:paraId="5B7C195F" w14:textId="77777777" w:rsidR="00900066" w:rsidRPr="003A138A" w:rsidRDefault="00900066" w:rsidP="00900066">
      <w:pPr>
        <w:pStyle w:val="graf"/>
        <w:rPr>
          <w:sz w:val="20"/>
          <w:szCs w:val="20"/>
        </w:rPr>
      </w:pPr>
      <w:r w:rsidRPr="003A138A">
        <w:rPr>
          <w:sz w:val="20"/>
          <w:szCs w:val="20"/>
        </w:rPr>
        <w:t>Output:</w:t>
      </w:r>
      <w:r w:rsidRPr="003A138A">
        <w:rPr>
          <w:sz w:val="20"/>
          <w:szCs w:val="20"/>
        </w:rPr>
        <w:br/>
        <w:t>One</w:t>
      </w:r>
    </w:p>
    <w:p w14:paraId="42E63C96" w14:textId="77777777" w:rsidR="00900066" w:rsidRPr="003A138A" w:rsidRDefault="00000000" w:rsidP="00900066">
      <w:pPr>
        <w:rPr>
          <w:sz w:val="20"/>
          <w:szCs w:val="20"/>
        </w:rPr>
      </w:pPr>
      <w:r>
        <w:rPr>
          <w:sz w:val="20"/>
          <w:szCs w:val="20"/>
        </w:rPr>
        <w:pict w14:anchorId="05D892E2">
          <v:rect id="_x0000_i2974" style="width:0;height:1.5pt" o:hralign="center" o:hrstd="t" o:hr="t" fillcolor="#a0a0a0" stroked="f"/>
        </w:pict>
      </w:r>
    </w:p>
    <w:p w14:paraId="15AF0FA0" w14:textId="77777777" w:rsidR="00900066" w:rsidRPr="003A138A" w:rsidRDefault="00900066" w:rsidP="00900066">
      <w:pPr>
        <w:pStyle w:val="graf"/>
        <w:rPr>
          <w:sz w:val="20"/>
          <w:szCs w:val="20"/>
        </w:rPr>
      </w:pPr>
      <w:r w:rsidRPr="003A138A">
        <w:rPr>
          <w:sz w:val="20"/>
          <w:szCs w:val="20"/>
        </w:rPr>
        <w:t xml:space="preserve">Question 52. Can you use </w:t>
      </w:r>
      <w:r w:rsidRPr="003A138A">
        <w:rPr>
          <w:rStyle w:val="HTMLCode"/>
          <w:rFonts w:eastAsiaTheme="majorEastAsia"/>
        </w:rPr>
        <w:t>var</w:t>
      </w:r>
      <w:r w:rsidRPr="003A138A">
        <w:rPr>
          <w:sz w:val="20"/>
          <w:szCs w:val="20"/>
        </w:rPr>
        <w:t xml:space="preserve"> for a collection created by stream operations?</w:t>
      </w:r>
    </w:p>
    <w:p w14:paraId="77F72B63" w14:textId="77777777" w:rsidR="00900066" w:rsidRPr="003A138A" w:rsidRDefault="00900066" w:rsidP="00900066">
      <w:pPr>
        <w:pStyle w:val="HTMLPreformatted"/>
      </w:pPr>
      <w:r w:rsidRPr="003A138A">
        <w:rPr>
          <w:rStyle w:val="hljs-keyword"/>
          <w:rFonts w:eastAsiaTheme="majorEastAsia"/>
        </w:rPr>
        <w:lastRenderedPageBreak/>
        <w:t>var</w:t>
      </w:r>
      <w:r w:rsidRPr="003A138A">
        <w:rPr>
          <w:rStyle w:val="pre--content"/>
          <w:rFonts w:eastAsiaTheme="majorEastAsia"/>
        </w:rPr>
        <w:t xml:space="preserve"> result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).stream().</w:t>
      </w:r>
      <w:r w:rsidRPr="003A138A">
        <w:rPr>
          <w:rStyle w:val="hljs-keyword"/>
          <w:rFonts w:eastAsiaTheme="majorEastAsia"/>
        </w:rPr>
        <w:t>map</w:t>
      </w:r>
      <w:r w:rsidRPr="003A138A">
        <w:rPr>
          <w:rStyle w:val="pre--content"/>
          <w:rFonts w:eastAsiaTheme="majorEastAsia"/>
        </w:rPr>
        <w:t>(x -&gt; x*</w:t>
      </w:r>
      <w:r w:rsidRPr="003A138A">
        <w:rPr>
          <w:rStyle w:val="hljs-number"/>
        </w:rPr>
        <w:t>2</w:t>
      </w:r>
      <w:r w:rsidRPr="003A138A">
        <w:rPr>
          <w:rStyle w:val="pre--content"/>
          <w:rFonts w:eastAsiaTheme="majorEastAsia"/>
        </w:rPr>
        <w:t>).toList();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(result);</w:t>
      </w:r>
    </w:p>
    <w:p w14:paraId="604872FE" w14:textId="77777777" w:rsidR="00900066" w:rsidRPr="003A138A" w:rsidRDefault="00900066" w:rsidP="00900066">
      <w:pPr>
        <w:pStyle w:val="graf"/>
        <w:rPr>
          <w:sz w:val="20"/>
          <w:szCs w:val="20"/>
        </w:rPr>
      </w:pPr>
      <w:r w:rsidRPr="003A138A">
        <w:rPr>
          <w:sz w:val="20"/>
          <w:szCs w:val="20"/>
        </w:rPr>
        <w:t>Output:</w:t>
      </w:r>
      <w:r w:rsidRPr="003A138A">
        <w:rPr>
          <w:sz w:val="20"/>
          <w:szCs w:val="20"/>
        </w:rPr>
        <w:br/>
        <w:t>[2, 4, 6]</w:t>
      </w:r>
    </w:p>
    <w:p w14:paraId="56706831" w14:textId="77777777" w:rsidR="00900066" w:rsidRPr="003A138A" w:rsidRDefault="00000000" w:rsidP="00900066">
      <w:pPr>
        <w:rPr>
          <w:sz w:val="20"/>
          <w:szCs w:val="20"/>
        </w:rPr>
      </w:pPr>
      <w:r>
        <w:rPr>
          <w:sz w:val="20"/>
          <w:szCs w:val="20"/>
        </w:rPr>
        <w:pict w14:anchorId="60879B80">
          <v:rect id="_x0000_i2975" style="width:0;height:1.5pt" o:hralign="center" o:hrstd="t" o:hr="t" fillcolor="#a0a0a0" stroked="f"/>
        </w:pict>
      </w:r>
    </w:p>
    <w:p w14:paraId="315A0B8D" w14:textId="77777777" w:rsidR="00900066" w:rsidRPr="003A138A" w:rsidRDefault="00900066" w:rsidP="00900066">
      <w:pPr>
        <w:pStyle w:val="graf"/>
        <w:rPr>
          <w:sz w:val="20"/>
          <w:szCs w:val="20"/>
        </w:rPr>
      </w:pPr>
      <w:r w:rsidRPr="003A138A">
        <w:rPr>
          <w:sz w:val="20"/>
          <w:szCs w:val="20"/>
        </w:rPr>
        <w:t xml:space="preserve">Question 53. Can you use </w:t>
      </w:r>
      <w:r w:rsidRPr="003A138A">
        <w:rPr>
          <w:rStyle w:val="HTMLCode"/>
          <w:rFonts w:eastAsiaTheme="majorEastAsia"/>
        </w:rPr>
        <w:t>var</w:t>
      </w:r>
      <w:r w:rsidRPr="003A138A">
        <w:rPr>
          <w:sz w:val="20"/>
          <w:szCs w:val="20"/>
        </w:rPr>
        <w:t xml:space="preserve"> for a stream?</w:t>
      </w:r>
    </w:p>
    <w:p w14:paraId="6679DB57"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stream = Stream.of(</w:t>
      </w:r>
      <w:r w:rsidRPr="003A138A">
        <w:rPr>
          <w:rStyle w:val="hljs-string"/>
          <w:rFonts w:eastAsiaTheme="majorEastAsia"/>
        </w:rPr>
        <w:t>"x"</w:t>
      </w:r>
      <w:r w:rsidRPr="003A138A">
        <w:rPr>
          <w:rStyle w:val="pre--content"/>
          <w:rFonts w:eastAsiaTheme="majorEastAsia"/>
        </w:rPr>
        <w:t xml:space="preserve">, </w:t>
      </w:r>
      <w:r w:rsidRPr="003A138A">
        <w:rPr>
          <w:rStyle w:val="hljs-string"/>
          <w:rFonts w:eastAsiaTheme="majorEastAsia"/>
        </w:rPr>
        <w:t>"y"</w:t>
      </w:r>
      <w:r w:rsidRPr="003A138A">
        <w:rPr>
          <w:rStyle w:val="pre--content"/>
          <w:rFonts w:eastAsiaTheme="majorEastAsia"/>
        </w:rPr>
        <w:t xml:space="preserve">, </w:t>
      </w:r>
      <w:r w:rsidRPr="003A138A">
        <w:rPr>
          <w:rStyle w:val="hljs-string"/>
          <w:rFonts w:eastAsiaTheme="majorEastAsia"/>
        </w:rPr>
        <w:t>"z"</w:t>
      </w:r>
      <w:r w:rsidRPr="003A138A">
        <w:rPr>
          <w:rStyle w:val="pre--content"/>
          <w:rFonts w:eastAsiaTheme="majorEastAsia"/>
        </w:rPr>
        <w:t>);</w:t>
      </w:r>
      <w:r w:rsidRPr="003A138A">
        <w:br/>
      </w:r>
      <w:r w:rsidRPr="003A138A">
        <w:rPr>
          <w:rStyle w:val="pre--content"/>
          <w:rFonts w:eastAsiaTheme="majorEastAsia"/>
        </w:rPr>
        <w:t>stream.forEach(System.out::</w:t>
      </w:r>
      <w:r w:rsidRPr="003A138A">
        <w:rPr>
          <w:rStyle w:val="hljs-builtin"/>
          <w:rFonts w:eastAsiaTheme="majorEastAsia"/>
        </w:rPr>
        <w:t>println</w:t>
      </w:r>
      <w:r w:rsidRPr="003A138A">
        <w:rPr>
          <w:rStyle w:val="pre--content"/>
          <w:rFonts w:eastAsiaTheme="majorEastAsia"/>
        </w:rPr>
        <w:t>);</w:t>
      </w:r>
    </w:p>
    <w:p w14:paraId="6BE07E81" w14:textId="77777777" w:rsidR="00900066" w:rsidRPr="003A138A" w:rsidRDefault="00900066" w:rsidP="00900066">
      <w:pPr>
        <w:pStyle w:val="graf"/>
        <w:rPr>
          <w:sz w:val="20"/>
          <w:szCs w:val="20"/>
        </w:rPr>
      </w:pPr>
      <w:r w:rsidRPr="003A138A">
        <w:rPr>
          <w:sz w:val="20"/>
          <w:szCs w:val="20"/>
        </w:rPr>
        <w:t>Output:</w:t>
      </w:r>
      <w:r w:rsidRPr="003A138A">
        <w:rPr>
          <w:sz w:val="20"/>
          <w:szCs w:val="20"/>
        </w:rPr>
        <w:br/>
        <w:t>x</w:t>
      </w:r>
      <w:r w:rsidRPr="003A138A">
        <w:rPr>
          <w:sz w:val="20"/>
          <w:szCs w:val="20"/>
        </w:rPr>
        <w:br/>
        <w:t>y</w:t>
      </w:r>
      <w:r w:rsidRPr="003A138A">
        <w:rPr>
          <w:sz w:val="20"/>
          <w:szCs w:val="20"/>
        </w:rPr>
        <w:br/>
        <w:t>z</w:t>
      </w:r>
    </w:p>
    <w:p w14:paraId="1E621C44" w14:textId="77777777" w:rsidR="00900066" w:rsidRPr="003A138A" w:rsidRDefault="00000000" w:rsidP="00900066">
      <w:pPr>
        <w:rPr>
          <w:sz w:val="20"/>
          <w:szCs w:val="20"/>
        </w:rPr>
      </w:pPr>
      <w:r>
        <w:rPr>
          <w:sz w:val="20"/>
          <w:szCs w:val="20"/>
        </w:rPr>
        <w:pict w14:anchorId="4D656E91">
          <v:rect id="_x0000_i2976" style="width:0;height:1.5pt" o:hralign="center" o:hrstd="t" o:hr="t" fillcolor="#a0a0a0" stroked="f"/>
        </w:pict>
      </w:r>
    </w:p>
    <w:p w14:paraId="34E32ADB" w14:textId="77777777" w:rsidR="00900066" w:rsidRPr="003A138A" w:rsidRDefault="00900066" w:rsidP="00900066">
      <w:pPr>
        <w:pStyle w:val="graf"/>
        <w:rPr>
          <w:sz w:val="20"/>
          <w:szCs w:val="20"/>
        </w:rPr>
      </w:pPr>
      <w:r w:rsidRPr="003A138A">
        <w:rPr>
          <w:sz w:val="20"/>
          <w:szCs w:val="20"/>
        </w:rPr>
        <w:t xml:space="preserve">Question 54. Can </w:t>
      </w:r>
      <w:r w:rsidRPr="003A138A">
        <w:rPr>
          <w:rStyle w:val="HTMLCode"/>
          <w:rFonts w:eastAsiaTheme="majorEastAsia"/>
        </w:rPr>
        <w:t>var</w:t>
      </w:r>
      <w:r w:rsidRPr="003A138A">
        <w:rPr>
          <w:sz w:val="20"/>
          <w:szCs w:val="20"/>
        </w:rPr>
        <w:t xml:space="preserve"> be used for a map entry reference in for-each loop?</w:t>
      </w:r>
    </w:p>
    <w:p w14:paraId="09EFD859"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map</w:t>
      </w:r>
      <w:r w:rsidRPr="003A138A">
        <w:rPr>
          <w:rStyle w:val="pre--content"/>
          <w:rFonts w:eastAsiaTheme="majorEastAsia"/>
        </w:rPr>
        <w:t xml:space="preserve"> = Map.of(</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number"/>
        </w:rPr>
        <w:t>2</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 : </w:t>
      </w:r>
      <w:r w:rsidRPr="003A138A">
        <w:rPr>
          <w:rStyle w:val="hljs-keyword"/>
          <w:rFonts w:eastAsiaTheme="majorEastAsia"/>
        </w:rPr>
        <w:t>map</w:t>
      </w:r>
      <w:r w:rsidRPr="003A138A">
        <w:rPr>
          <w:rStyle w:val="pre--content"/>
          <w:rFonts w:eastAsiaTheme="majorEastAsia"/>
        </w:rPr>
        <w:t>.entrySet()) System.out.</w:t>
      </w:r>
      <w:r w:rsidRPr="003A138A">
        <w:rPr>
          <w:rStyle w:val="hljs-builtin"/>
          <w:rFonts w:eastAsiaTheme="majorEastAsia"/>
        </w:rPr>
        <w:t>println</w:t>
      </w:r>
      <w:r w:rsidRPr="003A138A">
        <w:rPr>
          <w:rStyle w:val="pre--content"/>
          <w:rFonts w:eastAsiaTheme="majorEastAsia"/>
        </w:rPr>
        <w:t>(e);</w:t>
      </w:r>
    </w:p>
    <w:p w14:paraId="514B7811" w14:textId="77777777" w:rsidR="00900066" w:rsidRPr="003A138A" w:rsidRDefault="00900066" w:rsidP="00900066">
      <w:pPr>
        <w:pStyle w:val="graf"/>
        <w:rPr>
          <w:sz w:val="20"/>
          <w:szCs w:val="20"/>
        </w:rPr>
      </w:pPr>
      <w:r w:rsidRPr="003A138A">
        <w:rPr>
          <w:sz w:val="20"/>
          <w:szCs w:val="20"/>
        </w:rPr>
        <w:t>Output:</w:t>
      </w:r>
      <w:r w:rsidRPr="003A138A">
        <w:rPr>
          <w:sz w:val="20"/>
          <w:szCs w:val="20"/>
        </w:rPr>
        <w:br/>
        <w:t>A=1</w:t>
      </w:r>
      <w:r w:rsidRPr="003A138A">
        <w:rPr>
          <w:sz w:val="20"/>
          <w:szCs w:val="20"/>
        </w:rPr>
        <w:br/>
        <w:t>B=2</w:t>
      </w:r>
    </w:p>
    <w:p w14:paraId="574A04AF" w14:textId="77777777" w:rsidR="00900066" w:rsidRPr="003A138A" w:rsidRDefault="00000000" w:rsidP="00900066">
      <w:pPr>
        <w:rPr>
          <w:sz w:val="20"/>
          <w:szCs w:val="20"/>
        </w:rPr>
      </w:pPr>
      <w:r>
        <w:rPr>
          <w:sz w:val="20"/>
          <w:szCs w:val="20"/>
        </w:rPr>
        <w:pict w14:anchorId="474F8E30">
          <v:rect id="_x0000_i2977" style="width:0;height:1.5pt" o:hralign="center" o:hrstd="t" o:hr="t" fillcolor="#a0a0a0" stroked="f"/>
        </w:pict>
      </w:r>
    </w:p>
    <w:p w14:paraId="4DA2859D" w14:textId="77777777" w:rsidR="00900066" w:rsidRPr="003A138A" w:rsidRDefault="00900066" w:rsidP="00900066">
      <w:pPr>
        <w:pStyle w:val="graf"/>
        <w:rPr>
          <w:sz w:val="20"/>
          <w:szCs w:val="20"/>
        </w:rPr>
      </w:pPr>
      <w:r w:rsidRPr="003A138A">
        <w:rPr>
          <w:sz w:val="20"/>
          <w:szCs w:val="20"/>
        </w:rPr>
        <w:t xml:space="preserve">Question 55. Can you use </w:t>
      </w:r>
      <w:r w:rsidRPr="003A138A">
        <w:rPr>
          <w:rStyle w:val="HTMLCode"/>
          <w:rFonts w:eastAsiaTheme="majorEastAsia"/>
        </w:rPr>
        <w:t>var</w:t>
      </w:r>
      <w:r w:rsidRPr="003A138A">
        <w:rPr>
          <w:sz w:val="20"/>
          <w:szCs w:val="20"/>
        </w:rPr>
        <w:t xml:space="preserve"> for a lambda variable declaration?</w:t>
      </w:r>
    </w:p>
    <w:p w14:paraId="6EECC248" w14:textId="77777777" w:rsidR="00900066" w:rsidRPr="003A138A" w:rsidRDefault="00900066" w:rsidP="00900066">
      <w:pPr>
        <w:pStyle w:val="HTMLPreformatted"/>
      </w:pPr>
      <w:r w:rsidRPr="003A138A">
        <w:rPr>
          <w:rStyle w:val="hljs-comment"/>
        </w:rPr>
        <w:t>// No; Compilation error</w:t>
      </w:r>
      <w:r w:rsidRPr="003A138A">
        <w:br/>
      </w:r>
      <w:r w:rsidRPr="003A138A">
        <w:rPr>
          <w:rStyle w:val="hljs-keyword"/>
          <w:rFonts w:eastAsiaTheme="majorEastAsia"/>
        </w:rPr>
        <w:t>var</w:t>
      </w:r>
      <w:r w:rsidRPr="003A138A">
        <w:rPr>
          <w:rStyle w:val="pre--content"/>
          <w:rFonts w:eastAsiaTheme="majorEastAsia"/>
        </w:rPr>
        <w:t xml:space="preserve"> f = x -&gt; x+</w:t>
      </w:r>
      <w:r w:rsidRPr="003A138A">
        <w:rPr>
          <w:rStyle w:val="hljs-number"/>
        </w:rPr>
        <w:t>1</w:t>
      </w:r>
      <w:r w:rsidRPr="003A138A">
        <w:rPr>
          <w:rStyle w:val="pre--content"/>
          <w:rFonts w:eastAsiaTheme="majorEastAsia"/>
        </w:rPr>
        <w:t>;</w:t>
      </w:r>
    </w:p>
    <w:p w14:paraId="0BE633BA"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w:t>
      </w:r>
    </w:p>
    <w:p w14:paraId="195B2BE2" w14:textId="77777777" w:rsidR="00900066" w:rsidRPr="003A138A" w:rsidRDefault="00000000" w:rsidP="00900066">
      <w:pPr>
        <w:rPr>
          <w:sz w:val="20"/>
          <w:szCs w:val="20"/>
        </w:rPr>
      </w:pPr>
      <w:r>
        <w:rPr>
          <w:sz w:val="20"/>
          <w:szCs w:val="20"/>
        </w:rPr>
        <w:pict w14:anchorId="520E954A">
          <v:rect id="_x0000_i2978" style="width:0;height:1.5pt" o:hralign="center" o:hrstd="t" o:hr="t" fillcolor="#a0a0a0" stroked="f"/>
        </w:pict>
      </w:r>
    </w:p>
    <w:p w14:paraId="59AF3140" w14:textId="77777777" w:rsidR="00900066" w:rsidRPr="003A138A" w:rsidRDefault="00900066" w:rsidP="00900066">
      <w:pPr>
        <w:pStyle w:val="graf"/>
        <w:rPr>
          <w:sz w:val="20"/>
          <w:szCs w:val="20"/>
        </w:rPr>
      </w:pPr>
      <w:r w:rsidRPr="003A138A">
        <w:rPr>
          <w:sz w:val="20"/>
          <w:szCs w:val="20"/>
        </w:rPr>
        <w:t xml:space="preserve">Question 56. Can you use </w:t>
      </w:r>
      <w:r w:rsidRPr="003A138A">
        <w:rPr>
          <w:rStyle w:val="HTMLCode"/>
          <w:rFonts w:eastAsiaTheme="majorEastAsia"/>
        </w:rPr>
        <w:t>var</w:t>
      </w:r>
      <w:r w:rsidRPr="003A138A">
        <w:rPr>
          <w:sz w:val="20"/>
          <w:szCs w:val="20"/>
        </w:rPr>
        <w:t xml:space="preserve"> for an Optional type?</w:t>
      </w:r>
    </w:p>
    <w:p w14:paraId="31014E46"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opt = Optional.of(</w:t>
      </w:r>
      <w:r w:rsidRPr="003A138A">
        <w:rPr>
          <w:rStyle w:val="hljs-string"/>
          <w:rFonts w:eastAsiaTheme="majorEastAsia"/>
        </w:rPr>
        <w:t>"val"</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.println(opt.isPresent());</w:t>
      </w:r>
    </w:p>
    <w:p w14:paraId="1A24AE18"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0C37A052" w14:textId="77777777" w:rsidR="00900066" w:rsidRPr="003A138A" w:rsidRDefault="00000000" w:rsidP="00900066">
      <w:pPr>
        <w:rPr>
          <w:sz w:val="20"/>
          <w:szCs w:val="20"/>
        </w:rPr>
      </w:pPr>
      <w:r>
        <w:rPr>
          <w:sz w:val="20"/>
          <w:szCs w:val="20"/>
        </w:rPr>
        <w:pict w14:anchorId="14820729">
          <v:rect id="_x0000_i2979" style="width:0;height:1.5pt" o:hralign="center" o:hrstd="t" o:hr="t" fillcolor="#a0a0a0" stroked="f"/>
        </w:pict>
      </w:r>
    </w:p>
    <w:p w14:paraId="4D0E15D9" w14:textId="77777777" w:rsidR="00900066" w:rsidRPr="003A138A" w:rsidRDefault="00900066" w:rsidP="00900066">
      <w:pPr>
        <w:pStyle w:val="graf"/>
        <w:rPr>
          <w:sz w:val="20"/>
          <w:szCs w:val="20"/>
        </w:rPr>
      </w:pPr>
      <w:r w:rsidRPr="003A138A">
        <w:rPr>
          <w:sz w:val="20"/>
          <w:szCs w:val="20"/>
        </w:rPr>
        <w:t xml:space="preserve">Question 57. Can you use </w:t>
      </w:r>
      <w:r w:rsidRPr="003A138A">
        <w:rPr>
          <w:rStyle w:val="HTMLCode"/>
          <w:rFonts w:eastAsiaTheme="majorEastAsia"/>
        </w:rPr>
        <w:t>var</w:t>
      </w:r>
      <w:r w:rsidRPr="003A138A">
        <w:rPr>
          <w:sz w:val="20"/>
          <w:szCs w:val="20"/>
        </w:rPr>
        <w:t xml:space="preserve"> for an array element in a loop?</w:t>
      </w:r>
    </w:p>
    <w:p w14:paraId="3068F82E"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String[]{</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el : arr) System.</w:t>
      </w:r>
      <w:r w:rsidRPr="003A138A">
        <w:rPr>
          <w:rStyle w:val="hljs-keyword"/>
          <w:rFonts w:eastAsiaTheme="majorEastAsia"/>
        </w:rPr>
        <w:t>out</w:t>
      </w:r>
      <w:r w:rsidRPr="003A138A">
        <w:rPr>
          <w:rStyle w:val="pre--content"/>
          <w:rFonts w:eastAsiaTheme="majorEastAsia"/>
        </w:rPr>
        <w:t>.println(el);</w:t>
      </w:r>
    </w:p>
    <w:p w14:paraId="4605C817"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a</w:t>
      </w:r>
      <w:r w:rsidRPr="003A138A">
        <w:rPr>
          <w:sz w:val="20"/>
          <w:szCs w:val="20"/>
        </w:rPr>
        <w:br/>
        <w:t>b</w:t>
      </w:r>
    </w:p>
    <w:p w14:paraId="66D9E9DA" w14:textId="77777777" w:rsidR="00900066" w:rsidRPr="003A138A" w:rsidRDefault="00000000" w:rsidP="00900066">
      <w:pPr>
        <w:rPr>
          <w:sz w:val="20"/>
          <w:szCs w:val="20"/>
        </w:rPr>
      </w:pPr>
      <w:r>
        <w:rPr>
          <w:sz w:val="20"/>
          <w:szCs w:val="20"/>
        </w:rPr>
        <w:pict w14:anchorId="5B596A1D">
          <v:rect id="_x0000_i2980" style="width:0;height:1.5pt" o:hralign="center" o:hrstd="t" o:hr="t" fillcolor="#a0a0a0" stroked="f"/>
        </w:pict>
      </w:r>
    </w:p>
    <w:p w14:paraId="50ED45AF" w14:textId="77777777" w:rsidR="00900066" w:rsidRPr="003A138A" w:rsidRDefault="00900066" w:rsidP="00900066">
      <w:pPr>
        <w:pStyle w:val="graf"/>
        <w:rPr>
          <w:sz w:val="20"/>
          <w:szCs w:val="20"/>
        </w:rPr>
      </w:pPr>
      <w:r w:rsidRPr="003A138A">
        <w:rPr>
          <w:sz w:val="20"/>
          <w:szCs w:val="20"/>
        </w:rPr>
        <w:t xml:space="preserve">Question 58. Can you use </w:t>
      </w:r>
      <w:r w:rsidRPr="003A138A">
        <w:rPr>
          <w:rStyle w:val="HTMLCode"/>
          <w:rFonts w:eastAsiaTheme="majorEastAsia"/>
        </w:rPr>
        <w:t>var</w:t>
      </w:r>
      <w:r w:rsidRPr="003A138A">
        <w:rPr>
          <w:sz w:val="20"/>
          <w:szCs w:val="20"/>
        </w:rPr>
        <w:t xml:space="preserve"> for a collection element in a loop?</w:t>
      </w:r>
    </w:p>
    <w:p w14:paraId="39971D39"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list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i : list) System.</w:t>
      </w:r>
      <w:r w:rsidRPr="003A138A">
        <w:rPr>
          <w:rStyle w:val="hljs-keyword"/>
          <w:rFonts w:eastAsiaTheme="majorEastAsia"/>
        </w:rPr>
        <w:t>out</w:t>
      </w:r>
      <w:r w:rsidRPr="003A138A">
        <w:rPr>
          <w:rStyle w:val="pre--content"/>
          <w:rFonts w:eastAsiaTheme="majorEastAsia"/>
        </w:rPr>
        <w:t>.println(i);</w:t>
      </w:r>
    </w:p>
    <w:p w14:paraId="7548D498"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r w:rsidRPr="003A138A">
        <w:rPr>
          <w:sz w:val="20"/>
          <w:szCs w:val="20"/>
        </w:rPr>
        <w:br/>
        <w:t>2</w:t>
      </w:r>
      <w:r w:rsidRPr="003A138A">
        <w:rPr>
          <w:sz w:val="20"/>
          <w:szCs w:val="20"/>
        </w:rPr>
        <w:br/>
        <w:t>3</w:t>
      </w:r>
    </w:p>
    <w:p w14:paraId="0610B09A" w14:textId="77777777" w:rsidR="00900066" w:rsidRPr="003A138A" w:rsidRDefault="00000000" w:rsidP="00900066">
      <w:pPr>
        <w:rPr>
          <w:sz w:val="20"/>
          <w:szCs w:val="20"/>
        </w:rPr>
      </w:pPr>
      <w:r>
        <w:rPr>
          <w:sz w:val="20"/>
          <w:szCs w:val="20"/>
        </w:rPr>
        <w:pict w14:anchorId="1048B98C">
          <v:rect id="_x0000_i2981" style="width:0;height:1.5pt" o:hralign="center" o:hrstd="t" o:hr="t" fillcolor="#a0a0a0" stroked="f"/>
        </w:pict>
      </w:r>
    </w:p>
    <w:p w14:paraId="4953AE48" w14:textId="77777777" w:rsidR="00900066" w:rsidRPr="003A138A" w:rsidRDefault="00900066" w:rsidP="00900066">
      <w:pPr>
        <w:pStyle w:val="graf"/>
        <w:rPr>
          <w:sz w:val="20"/>
          <w:szCs w:val="20"/>
        </w:rPr>
      </w:pPr>
      <w:r w:rsidRPr="003A138A">
        <w:rPr>
          <w:sz w:val="20"/>
          <w:szCs w:val="20"/>
        </w:rPr>
        <w:t xml:space="preserve">Question 59. Can you use </w:t>
      </w:r>
      <w:r w:rsidRPr="003A138A">
        <w:rPr>
          <w:rStyle w:val="HTMLCode"/>
          <w:rFonts w:eastAsiaTheme="majorEastAsia"/>
        </w:rPr>
        <w:t>var</w:t>
      </w:r>
      <w:r w:rsidRPr="003A138A">
        <w:rPr>
          <w:sz w:val="20"/>
          <w:szCs w:val="20"/>
        </w:rPr>
        <w:t xml:space="preserve"> for a stream map operation?</w:t>
      </w:r>
    </w:p>
    <w:p w14:paraId="2A51CBB0"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result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).stream().</w:t>
      </w:r>
      <w:r w:rsidRPr="003A138A">
        <w:rPr>
          <w:rStyle w:val="hljs-keyword"/>
          <w:rFonts w:eastAsiaTheme="majorEastAsia"/>
        </w:rPr>
        <w:t>map</w:t>
      </w:r>
      <w:r w:rsidRPr="003A138A">
        <w:rPr>
          <w:rStyle w:val="pre--content"/>
          <w:rFonts w:eastAsiaTheme="majorEastAsia"/>
        </w:rPr>
        <w:t xml:space="preserve">(x -&gt; x * </w:t>
      </w:r>
      <w:r w:rsidRPr="003A138A">
        <w:rPr>
          <w:rStyle w:val="hljs-number"/>
        </w:rPr>
        <w:t>10</w:t>
      </w:r>
      <w:r w:rsidRPr="003A138A">
        <w:rPr>
          <w:rStyle w:val="pre--content"/>
          <w:rFonts w:eastAsiaTheme="majorEastAsia"/>
        </w:rPr>
        <w:t>).toList();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(result);</w:t>
      </w:r>
    </w:p>
    <w:p w14:paraId="1EFFD603" w14:textId="77777777" w:rsidR="00900066" w:rsidRPr="003A138A" w:rsidRDefault="00900066" w:rsidP="00900066">
      <w:pPr>
        <w:pStyle w:val="graf"/>
        <w:rPr>
          <w:sz w:val="20"/>
          <w:szCs w:val="20"/>
        </w:rPr>
      </w:pPr>
      <w:r w:rsidRPr="003A138A">
        <w:rPr>
          <w:sz w:val="20"/>
          <w:szCs w:val="20"/>
        </w:rPr>
        <w:t>Output:</w:t>
      </w:r>
      <w:r w:rsidRPr="003A138A">
        <w:rPr>
          <w:sz w:val="20"/>
          <w:szCs w:val="20"/>
        </w:rPr>
        <w:br/>
        <w:t>[10, 20]</w:t>
      </w:r>
    </w:p>
    <w:p w14:paraId="57C1F7F9" w14:textId="77777777" w:rsidR="00900066" w:rsidRPr="003A138A" w:rsidRDefault="00000000" w:rsidP="00900066">
      <w:pPr>
        <w:rPr>
          <w:sz w:val="20"/>
          <w:szCs w:val="20"/>
        </w:rPr>
      </w:pPr>
      <w:r>
        <w:rPr>
          <w:sz w:val="20"/>
          <w:szCs w:val="20"/>
        </w:rPr>
        <w:pict w14:anchorId="5102EF9F">
          <v:rect id="_x0000_i2982" style="width:0;height:1.5pt" o:hralign="center" o:hrstd="t" o:hr="t" fillcolor="#a0a0a0" stroked="f"/>
        </w:pict>
      </w:r>
    </w:p>
    <w:p w14:paraId="4752DEDA" w14:textId="77777777" w:rsidR="00900066" w:rsidRPr="003A138A" w:rsidRDefault="00900066" w:rsidP="00900066">
      <w:pPr>
        <w:pStyle w:val="graf"/>
        <w:rPr>
          <w:sz w:val="20"/>
          <w:szCs w:val="20"/>
        </w:rPr>
      </w:pPr>
      <w:r w:rsidRPr="003A138A">
        <w:rPr>
          <w:sz w:val="20"/>
          <w:szCs w:val="20"/>
        </w:rPr>
        <w:t xml:space="preserve">Question 60. Can you use </w:t>
      </w:r>
      <w:r w:rsidRPr="003A138A">
        <w:rPr>
          <w:rStyle w:val="HTMLCode"/>
          <w:rFonts w:eastAsiaTheme="majorEastAsia"/>
        </w:rPr>
        <w:t>var</w:t>
      </w:r>
      <w:r w:rsidRPr="003A138A">
        <w:rPr>
          <w:sz w:val="20"/>
          <w:szCs w:val="20"/>
        </w:rPr>
        <w:t xml:space="preserve"> for an object returned by a method?</w:t>
      </w:r>
    </w:p>
    <w:p w14:paraId="513C3167" w14:textId="77777777" w:rsidR="00900066" w:rsidRPr="003A138A" w:rsidRDefault="00900066" w:rsidP="00900066">
      <w:pPr>
        <w:pStyle w:val="HTMLPreformatted"/>
      </w:pPr>
      <w:r w:rsidRPr="003A138A">
        <w:rPr>
          <w:rStyle w:val="hljs-function"/>
        </w:rPr>
        <w:t xml:space="preserve">String </w:t>
      </w:r>
      <w:r w:rsidRPr="003A138A">
        <w:rPr>
          <w:rStyle w:val="hljs-title"/>
        </w:rPr>
        <w:t>getStr</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w:t>
      </w:r>
      <w:r w:rsidRPr="003A138A">
        <w:rPr>
          <w:rStyle w:val="hljs-string"/>
          <w:rFonts w:eastAsiaTheme="majorEastAsia"/>
        </w:rPr>
        <w:t>"Hello"</w:t>
      </w:r>
      <w:r w:rsidRPr="003A138A">
        <w:rPr>
          <w:rStyle w:val="pre--content"/>
          <w:rFonts w:eastAsiaTheme="majorEastAsia"/>
        </w:rPr>
        <w:t>; }</w:t>
      </w:r>
      <w:r w:rsidRPr="003A138A">
        <w:br/>
      </w:r>
      <w:r w:rsidRPr="003A138A">
        <w:rPr>
          <w:rStyle w:val="hljs-keyword"/>
          <w:rFonts w:eastAsiaTheme="majorEastAsia"/>
        </w:rPr>
        <w:t>var</w:t>
      </w:r>
      <w:r w:rsidRPr="003A138A">
        <w:rPr>
          <w:rStyle w:val="pre--content"/>
          <w:rFonts w:eastAsiaTheme="majorEastAsia"/>
        </w:rPr>
        <w:t xml:space="preserve"> s = getStr();</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.println(s);</w:t>
      </w:r>
    </w:p>
    <w:p w14:paraId="0D401EF4"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Hello</w:t>
      </w:r>
    </w:p>
    <w:p w14:paraId="6FF024A5" w14:textId="77777777" w:rsidR="00900066" w:rsidRPr="003A138A" w:rsidRDefault="00000000" w:rsidP="00900066">
      <w:pPr>
        <w:rPr>
          <w:sz w:val="20"/>
          <w:szCs w:val="20"/>
        </w:rPr>
      </w:pPr>
      <w:r>
        <w:rPr>
          <w:sz w:val="20"/>
          <w:szCs w:val="20"/>
        </w:rPr>
        <w:pict w14:anchorId="78AF96B4">
          <v:rect id="_x0000_i2983" style="width:0;height:1.5pt" o:hralign="center" o:hrstd="t" o:hr="t" fillcolor="#a0a0a0" stroked="f"/>
        </w:pict>
      </w:r>
    </w:p>
    <w:p w14:paraId="6ABABC02" w14:textId="77777777" w:rsidR="00900066" w:rsidRPr="003A138A" w:rsidRDefault="00900066" w:rsidP="00900066">
      <w:pPr>
        <w:pStyle w:val="graf"/>
        <w:rPr>
          <w:sz w:val="20"/>
          <w:szCs w:val="20"/>
        </w:rPr>
      </w:pPr>
      <w:r w:rsidRPr="003A138A">
        <w:rPr>
          <w:sz w:val="20"/>
          <w:szCs w:val="20"/>
        </w:rPr>
        <w:t xml:space="preserve">Question 61. Can you use </w:t>
      </w:r>
      <w:r w:rsidRPr="003A138A">
        <w:rPr>
          <w:rStyle w:val="HTMLCode"/>
          <w:rFonts w:eastAsiaTheme="majorEastAsia"/>
        </w:rPr>
        <w:t>var</w:t>
      </w:r>
      <w:r w:rsidRPr="003A138A">
        <w:rPr>
          <w:sz w:val="20"/>
          <w:szCs w:val="20"/>
        </w:rPr>
        <w:t xml:space="preserve"> for an array returned by a method?</w:t>
      </w:r>
    </w:p>
    <w:p w14:paraId="18CB927D" w14:textId="77777777" w:rsidR="00900066" w:rsidRPr="003A138A" w:rsidRDefault="00900066" w:rsidP="00900066">
      <w:pPr>
        <w:pStyle w:val="HTMLPreformatted"/>
      </w:pPr>
      <w:r w:rsidRPr="003A138A">
        <w:rPr>
          <w:rStyle w:val="hljs-builtin"/>
          <w:rFonts w:eastAsiaTheme="majorEastAsia"/>
        </w:rPr>
        <w:t>int</w:t>
      </w:r>
      <w:r w:rsidRPr="003A138A">
        <w:rPr>
          <w:rStyle w:val="hljs-function"/>
        </w:rPr>
        <w:t xml:space="preserve">[] </w:t>
      </w:r>
      <w:r w:rsidRPr="003A138A">
        <w:rPr>
          <w:rStyle w:val="hljs-title"/>
        </w:rPr>
        <w:t>getArr</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 }</w:t>
      </w:r>
      <w:r w:rsidRPr="003A138A">
        <w:br/>
      </w:r>
      <w:r w:rsidRPr="003A138A">
        <w:rPr>
          <w:rStyle w:val="hljs-keyword"/>
          <w:rFonts w:eastAsiaTheme="majorEastAsia"/>
        </w:rPr>
        <w:t>var</w:t>
      </w:r>
      <w:r w:rsidRPr="003A138A">
        <w:rPr>
          <w:rStyle w:val="pre--content"/>
          <w:rFonts w:eastAsiaTheme="majorEastAsia"/>
        </w:rPr>
        <w:t xml:space="preserve"> arr = getArr();</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.println(Arrays.toString(arr));</w:t>
      </w:r>
    </w:p>
    <w:p w14:paraId="54BF7F41" w14:textId="77777777" w:rsidR="00900066" w:rsidRPr="003A138A" w:rsidRDefault="00900066" w:rsidP="00900066">
      <w:pPr>
        <w:pStyle w:val="graf"/>
        <w:rPr>
          <w:sz w:val="20"/>
          <w:szCs w:val="20"/>
        </w:rPr>
      </w:pPr>
      <w:r w:rsidRPr="003A138A">
        <w:rPr>
          <w:sz w:val="20"/>
          <w:szCs w:val="20"/>
        </w:rPr>
        <w:t>Output:</w:t>
      </w:r>
      <w:r w:rsidRPr="003A138A">
        <w:rPr>
          <w:sz w:val="20"/>
          <w:szCs w:val="20"/>
        </w:rPr>
        <w:br/>
        <w:t>[1, 2]</w:t>
      </w:r>
    </w:p>
    <w:p w14:paraId="5181C325" w14:textId="77777777" w:rsidR="00900066" w:rsidRPr="003A138A" w:rsidRDefault="00000000" w:rsidP="00900066">
      <w:pPr>
        <w:rPr>
          <w:sz w:val="20"/>
          <w:szCs w:val="20"/>
        </w:rPr>
      </w:pPr>
      <w:r>
        <w:rPr>
          <w:sz w:val="20"/>
          <w:szCs w:val="20"/>
        </w:rPr>
        <w:pict w14:anchorId="03355F78">
          <v:rect id="_x0000_i2984" style="width:0;height:1.5pt" o:hralign="center" o:hrstd="t" o:hr="t" fillcolor="#a0a0a0" stroked="f"/>
        </w:pict>
      </w:r>
    </w:p>
    <w:p w14:paraId="7A2836CF" w14:textId="77777777" w:rsidR="00900066" w:rsidRPr="003A138A" w:rsidRDefault="00900066" w:rsidP="00900066">
      <w:pPr>
        <w:pStyle w:val="graf"/>
        <w:rPr>
          <w:sz w:val="20"/>
          <w:szCs w:val="20"/>
        </w:rPr>
      </w:pPr>
      <w:r w:rsidRPr="003A138A">
        <w:rPr>
          <w:sz w:val="20"/>
          <w:szCs w:val="20"/>
        </w:rPr>
        <w:t xml:space="preserve">Question 62. Can you use </w:t>
      </w:r>
      <w:r w:rsidRPr="003A138A">
        <w:rPr>
          <w:rStyle w:val="HTMLCode"/>
          <w:rFonts w:eastAsiaTheme="majorEastAsia"/>
        </w:rPr>
        <w:t>var</w:t>
      </w:r>
      <w:r w:rsidRPr="003A138A">
        <w:rPr>
          <w:sz w:val="20"/>
          <w:szCs w:val="20"/>
        </w:rPr>
        <w:t xml:space="preserve"> for a generic method return type?</w:t>
      </w:r>
    </w:p>
    <w:p w14:paraId="73CB9144" w14:textId="77777777" w:rsidR="00900066" w:rsidRPr="003A138A" w:rsidRDefault="00900066" w:rsidP="00900066">
      <w:pPr>
        <w:pStyle w:val="HTMLPreformatted"/>
      </w:pPr>
      <w:r w:rsidRPr="003A138A">
        <w:rPr>
          <w:rStyle w:val="pre--content"/>
          <w:rFonts w:eastAsiaTheme="majorEastAsia"/>
        </w:rPr>
        <w:t xml:space="preserve">&lt;T&gt; </w:t>
      </w:r>
      <w:r w:rsidRPr="003A138A">
        <w:rPr>
          <w:rStyle w:val="hljs-function"/>
        </w:rPr>
        <w:t xml:space="preserve">List&lt;T&gt; </w:t>
      </w:r>
      <w:r w:rsidRPr="003A138A">
        <w:rPr>
          <w:rStyle w:val="hljs-title"/>
        </w:rPr>
        <w:t>getList</w:t>
      </w:r>
      <w:r w:rsidRPr="003A138A">
        <w:rPr>
          <w:rStyle w:val="hljs-function"/>
        </w:rPr>
        <w:t>(</w:t>
      </w:r>
      <w:r w:rsidRPr="003A138A">
        <w:rPr>
          <w:rStyle w:val="hljs-params"/>
        </w:rPr>
        <w:t>T t</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List.of(t); }</w:t>
      </w:r>
      <w:r w:rsidRPr="003A138A">
        <w:br/>
      </w:r>
      <w:r w:rsidRPr="003A138A">
        <w:rPr>
          <w:rStyle w:val="hljs-keyword"/>
          <w:rFonts w:eastAsiaTheme="majorEastAsia"/>
        </w:rPr>
        <w:t>var</w:t>
      </w:r>
      <w:r w:rsidRPr="003A138A">
        <w:rPr>
          <w:rStyle w:val="pre--content"/>
          <w:rFonts w:eastAsiaTheme="majorEastAsia"/>
        </w:rPr>
        <w:t xml:space="preserve"> list = getList(</w:t>
      </w:r>
      <w:r w:rsidRPr="003A138A">
        <w:rPr>
          <w:rStyle w:val="hljs-string"/>
          <w:rFonts w:eastAsiaTheme="majorEastAsia"/>
        </w:rPr>
        <w:t>"abc"</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6390D776"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abc</w:t>
      </w:r>
    </w:p>
    <w:p w14:paraId="46A6AA26" w14:textId="77777777" w:rsidR="00900066" w:rsidRPr="003A138A" w:rsidRDefault="00000000" w:rsidP="00900066">
      <w:pPr>
        <w:rPr>
          <w:sz w:val="20"/>
          <w:szCs w:val="20"/>
        </w:rPr>
      </w:pPr>
      <w:r>
        <w:rPr>
          <w:sz w:val="20"/>
          <w:szCs w:val="20"/>
        </w:rPr>
        <w:pict w14:anchorId="319C3D9C">
          <v:rect id="_x0000_i2985" style="width:0;height:1.5pt" o:hralign="center" o:hrstd="t" o:hr="t" fillcolor="#a0a0a0" stroked="f"/>
        </w:pict>
      </w:r>
    </w:p>
    <w:p w14:paraId="02DA5D4F" w14:textId="77777777" w:rsidR="00900066" w:rsidRPr="003A138A" w:rsidRDefault="00900066" w:rsidP="00900066">
      <w:pPr>
        <w:pStyle w:val="graf"/>
        <w:rPr>
          <w:sz w:val="20"/>
          <w:szCs w:val="20"/>
        </w:rPr>
      </w:pPr>
      <w:r w:rsidRPr="003A138A">
        <w:rPr>
          <w:sz w:val="20"/>
          <w:szCs w:val="20"/>
        </w:rPr>
        <w:t xml:space="preserve">Question 63. Can you use </w:t>
      </w:r>
      <w:r w:rsidRPr="003A138A">
        <w:rPr>
          <w:rStyle w:val="HTMLCode"/>
          <w:rFonts w:eastAsiaTheme="majorEastAsia"/>
        </w:rPr>
        <w:t>var</w:t>
      </w:r>
      <w:r w:rsidRPr="003A138A">
        <w:rPr>
          <w:sz w:val="20"/>
          <w:szCs w:val="20"/>
        </w:rPr>
        <w:t xml:space="preserve"> for a nested generic type?</w:t>
      </w:r>
    </w:p>
    <w:p w14:paraId="0E3A4996"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map</w:t>
      </w:r>
      <w:r w:rsidRPr="003A138A">
        <w:rPr>
          <w:rStyle w:val="pre--content"/>
          <w:rFonts w:eastAsiaTheme="majorEastAsia"/>
        </w:rPr>
        <w:t xml:space="preserve"> = </w:t>
      </w:r>
      <w:r w:rsidRPr="003A138A">
        <w:rPr>
          <w:rStyle w:val="hljs-builtin"/>
          <w:rFonts w:eastAsiaTheme="majorEastAsia"/>
        </w:rPr>
        <w:t>new</w:t>
      </w:r>
      <w:r w:rsidRPr="003A138A">
        <w:rPr>
          <w:rStyle w:val="pre--content"/>
          <w:rFonts w:eastAsiaTheme="majorEastAsia"/>
        </w:rPr>
        <w:t xml:space="preserve"> HashMap&lt;String, List&lt;Integer&gt;&gt;();</w:t>
      </w:r>
      <w:r w:rsidRPr="003A138A">
        <w:br/>
      </w:r>
      <w:r w:rsidRPr="003A138A">
        <w:rPr>
          <w:rStyle w:val="hljs-keyword"/>
          <w:rFonts w:eastAsiaTheme="majorEastAsia"/>
        </w:rPr>
        <w:t>map</w:t>
      </w:r>
      <w:r w:rsidRPr="003A138A">
        <w:rPr>
          <w:rStyle w:val="pre--content"/>
          <w:rFonts w:eastAsiaTheme="majorEastAsia"/>
        </w:rPr>
        <w:t>.put(</w:t>
      </w:r>
      <w:r w:rsidRPr="003A138A">
        <w:rPr>
          <w:rStyle w:val="hljs-string"/>
          <w:rFonts w:eastAsiaTheme="majorEastAsia"/>
        </w:rPr>
        <w:t>"A"</w:t>
      </w:r>
      <w:r w:rsidRPr="003A138A">
        <w:rPr>
          <w:rStyle w:val="pre--content"/>
          <w:rFonts w:eastAsiaTheme="majorEastAsia"/>
        </w:rPr>
        <w:t>,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w:t>
      </w:r>
      <w:r w:rsidRPr="003A138A">
        <w:rPr>
          <w:rStyle w:val="hljs-keyword"/>
          <w:rFonts w:eastAsiaTheme="majorEastAsia"/>
        </w:rPr>
        <w:t>map</w:t>
      </w:r>
      <w:r w:rsidRPr="003A138A">
        <w:rPr>
          <w:rStyle w:val="pre--content"/>
          <w:rFonts w:eastAsiaTheme="majorEastAsia"/>
        </w:rPr>
        <w:t>.get(</w:t>
      </w:r>
      <w:r w:rsidRPr="003A138A">
        <w:rPr>
          <w:rStyle w:val="hljs-string"/>
          <w:rFonts w:eastAsiaTheme="majorEastAsia"/>
        </w:rPr>
        <w:t>"A"</w:t>
      </w:r>
      <w:r w:rsidRPr="003A138A">
        <w:rPr>
          <w:rStyle w:val="pre--content"/>
          <w:rFonts w:eastAsiaTheme="majorEastAsia"/>
        </w:rPr>
        <w:t>))</w:t>
      </w:r>
    </w:p>
    <w:p w14:paraId="6D25C793" w14:textId="77777777" w:rsidR="00900066" w:rsidRPr="003A138A" w:rsidRDefault="00900066" w:rsidP="00900066">
      <w:pPr>
        <w:pStyle w:val="graf"/>
        <w:rPr>
          <w:sz w:val="20"/>
          <w:szCs w:val="20"/>
        </w:rPr>
      </w:pPr>
      <w:r w:rsidRPr="003A138A">
        <w:rPr>
          <w:sz w:val="20"/>
          <w:szCs w:val="20"/>
        </w:rPr>
        <w:t>Output:</w:t>
      </w:r>
      <w:r w:rsidRPr="003A138A">
        <w:rPr>
          <w:sz w:val="20"/>
          <w:szCs w:val="20"/>
        </w:rPr>
        <w:br/>
        <w:t>[1, 2]</w:t>
      </w:r>
    </w:p>
    <w:p w14:paraId="5D663934" w14:textId="77777777" w:rsidR="00900066" w:rsidRPr="003A138A" w:rsidRDefault="00000000" w:rsidP="00900066">
      <w:pPr>
        <w:rPr>
          <w:sz w:val="20"/>
          <w:szCs w:val="20"/>
        </w:rPr>
      </w:pPr>
      <w:r>
        <w:rPr>
          <w:sz w:val="20"/>
          <w:szCs w:val="20"/>
        </w:rPr>
        <w:pict w14:anchorId="51F45A4C">
          <v:rect id="_x0000_i2986" style="width:0;height:1.5pt" o:hralign="center" o:hrstd="t" o:hr="t" fillcolor="#a0a0a0" stroked="f"/>
        </w:pict>
      </w:r>
    </w:p>
    <w:p w14:paraId="35AD61D3" w14:textId="77777777" w:rsidR="00900066" w:rsidRPr="003A138A" w:rsidRDefault="00900066" w:rsidP="00900066">
      <w:pPr>
        <w:pStyle w:val="graf"/>
        <w:rPr>
          <w:sz w:val="20"/>
          <w:szCs w:val="20"/>
        </w:rPr>
      </w:pPr>
      <w:r w:rsidRPr="003A138A">
        <w:rPr>
          <w:sz w:val="20"/>
          <w:szCs w:val="20"/>
        </w:rPr>
        <w:t xml:space="preserve">Question 64. Can you use </w:t>
      </w:r>
      <w:r w:rsidRPr="003A138A">
        <w:rPr>
          <w:rStyle w:val="HTMLCode"/>
          <w:rFonts w:eastAsiaTheme="majorEastAsia"/>
        </w:rPr>
        <w:t>var</w:t>
      </w:r>
      <w:r w:rsidRPr="003A138A">
        <w:rPr>
          <w:sz w:val="20"/>
          <w:szCs w:val="20"/>
        </w:rPr>
        <w:t xml:space="preserve"> for collection streams with filter and collect?</w:t>
      </w:r>
    </w:p>
    <w:p w14:paraId="578E9EA3"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nums = List.of(</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rPr>
          <w:rStyle w:val="hljs-number"/>
        </w:rPr>
        <w:t>4</w:t>
      </w:r>
      <w:r w:rsidRPr="003A138A">
        <w:rPr>
          <w:rStyle w:val="pre--content"/>
          <w:rFonts w:eastAsiaTheme="majorEastAsia"/>
        </w:rPr>
        <w:t>,</w:t>
      </w:r>
      <w:r w:rsidRPr="003A138A">
        <w:rPr>
          <w:rStyle w:val="hljs-number"/>
        </w:rPr>
        <w:t>5</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evens = nums.stream().filter(x -&gt; x%</w:t>
      </w:r>
      <w:r w:rsidRPr="003A138A">
        <w:rPr>
          <w:rStyle w:val="hljs-number"/>
        </w:rPr>
        <w:t>2</w:t>
      </w:r>
      <w:r w:rsidRPr="003A138A">
        <w:rPr>
          <w:rStyle w:val="pre--content"/>
          <w:rFonts w:eastAsiaTheme="majorEastAsia"/>
        </w:rPr>
        <w:t>==</w:t>
      </w:r>
      <w:r w:rsidRPr="003A138A">
        <w:rPr>
          <w:rStyle w:val="hljs-number"/>
        </w:rPr>
        <w:t>0</w:t>
      </w:r>
      <w:r w:rsidRPr="003A138A">
        <w:rPr>
          <w:rStyle w:val="pre--content"/>
          <w:rFonts w:eastAsiaTheme="majorEastAsia"/>
        </w:rPr>
        <w:t>).collect(Collectors.toList());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.println(evens);</w:t>
      </w:r>
    </w:p>
    <w:p w14:paraId="1568BBE5" w14:textId="77777777" w:rsidR="00900066" w:rsidRPr="003A138A" w:rsidRDefault="00900066" w:rsidP="00900066">
      <w:pPr>
        <w:pStyle w:val="graf"/>
        <w:rPr>
          <w:sz w:val="20"/>
          <w:szCs w:val="20"/>
        </w:rPr>
      </w:pPr>
      <w:r w:rsidRPr="003A138A">
        <w:rPr>
          <w:sz w:val="20"/>
          <w:szCs w:val="20"/>
        </w:rPr>
        <w:t>Output:</w:t>
      </w:r>
      <w:r w:rsidRPr="003A138A">
        <w:rPr>
          <w:sz w:val="20"/>
          <w:szCs w:val="20"/>
        </w:rPr>
        <w:br/>
        <w:t>[2, 4]</w:t>
      </w:r>
    </w:p>
    <w:p w14:paraId="6DFCEA26" w14:textId="77777777" w:rsidR="00900066" w:rsidRPr="003A138A" w:rsidRDefault="00000000" w:rsidP="00900066">
      <w:pPr>
        <w:rPr>
          <w:sz w:val="20"/>
          <w:szCs w:val="20"/>
        </w:rPr>
      </w:pPr>
      <w:r>
        <w:rPr>
          <w:sz w:val="20"/>
          <w:szCs w:val="20"/>
        </w:rPr>
        <w:pict w14:anchorId="2638F12C">
          <v:rect id="_x0000_i2987" style="width:0;height:1.5pt" o:hralign="center" o:hrstd="t" o:hr="t" fillcolor="#a0a0a0" stroked="f"/>
        </w:pict>
      </w:r>
    </w:p>
    <w:p w14:paraId="1AAFA938" w14:textId="77777777" w:rsidR="00900066" w:rsidRPr="003A138A" w:rsidRDefault="00900066" w:rsidP="00900066">
      <w:pPr>
        <w:pStyle w:val="graf"/>
        <w:rPr>
          <w:sz w:val="20"/>
          <w:szCs w:val="20"/>
        </w:rPr>
      </w:pPr>
      <w:r w:rsidRPr="003A138A">
        <w:rPr>
          <w:sz w:val="20"/>
          <w:szCs w:val="20"/>
        </w:rPr>
        <w:t xml:space="preserve">Question 65. Can you use </w:t>
      </w:r>
      <w:r w:rsidRPr="003A138A">
        <w:rPr>
          <w:rStyle w:val="HTMLCode"/>
          <w:rFonts w:eastAsiaTheme="majorEastAsia"/>
        </w:rPr>
        <w:t>var</w:t>
      </w:r>
      <w:r w:rsidRPr="003A138A">
        <w:rPr>
          <w:sz w:val="20"/>
          <w:szCs w:val="20"/>
        </w:rPr>
        <w:t xml:space="preserve"> for inferred type in a method body?</w:t>
      </w:r>
    </w:p>
    <w:p w14:paraId="5FFB9518" w14:textId="77777777" w:rsidR="00900066" w:rsidRPr="003A138A" w:rsidRDefault="00900066" w:rsidP="00900066">
      <w:pPr>
        <w:pStyle w:val="HTMLPreformatted"/>
      </w:pPr>
      <w:r w:rsidRPr="003A138A">
        <w:rPr>
          <w:rStyle w:val="hljs-keyword"/>
          <w:rFonts w:eastAsiaTheme="majorEastAsia"/>
        </w:rPr>
        <w:t>void</w:t>
      </w:r>
      <w:r w:rsidRPr="003A138A">
        <w:rPr>
          <w:rStyle w:val="hljs-function"/>
        </w:rPr>
        <w:t xml:space="preserve"> </w:t>
      </w:r>
      <w:r w:rsidRPr="003A138A">
        <w:rPr>
          <w:rStyle w:val="hljs-title"/>
        </w:rPr>
        <w:t>test</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s = </w:t>
      </w:r>
      <w:r w:rsidRPr="003A138A">
        <w:rPr>
          <w:rStyle w:val="hljs-string"/>
          <w:rFonts w:eastAsiaTheme="majorEastAsia"/>
        </w:rPr>
        <w:t>"abc"</w:t>
      </w:r>
      <w:r w:rsidRPr="003A138A">
        <w:rPr>
          <w:rStyle w:val="pre--content"/>
          <w:rFonts w:eastAsiaTheme="majorEastAsia"/>
        </w:rPr>
        <w:t>;</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.println(s);</w:t>
      </w:r>
      <w:r w:rsidRPr="003A138A">
        <w:br/>
      </w:r>
      <w:r w:rsidRPr="003A138A">
        <w:rPr>
          <w:rStyle w:val="pre--content"/>
          <w:rFonts w:eastAsiaTheme="majorEastAsia"/>
        </w:rPr>
        <w:t>}</w:t>
      </w:r>
      <w:r w:rsidRPr="003A138A">
        <w:br/>
      </w:r>
      <w:r w:rsidRPr="003A138A">
        <w:rPr>
          <w:rStyle w:val="pre--content"/>
          <w:rFonts w:eastAsiaTheme="majorEastAsia"/>
        </w:rPr>
        <w:t>test();</w:t>
      </w:r>
    </w:p>
    <w:p w14:paraId="5193AC0F" w14:textId="77777777" w:rsidR="00900066" w:rsidRPr="003A138A" w:rsidRDefault="00900066" w:rsidP="00900066">
      <w:pPr>
        <w:pStyle w:val="graf"/>
        <w:rPr>
          <w:sz w:val="20"/>
          <w:szCs w:val="20"/>
        </w:rPr>
      </w:pPr>
      <w:r w:rsidRPr="003A138A">
        <w:rPr>
          <w:sz w:val="20"/>
          <w:szCs w:val="20"/>
        </w:rPr>
        <w:t>Output:</w:t>
      </w:r>
      <w:r w:rsidRPr="003A138A">
        <w:rPr>
          <w:sz w:val="20"/>
          <w:szCs w:val="20"/>
        </w:rPr>
        <w:br/>
        <w:t>abc</w:t>
      </w:r>
    </w:p>
    <w:p w14:paraId="293C9C55" w14:textId="77777777" w:rsidR="00900066" w:rsidRPr="003A138A" w:rsidRDefault="00000000" w:rsidP="00900066">
      <w:pPr>
        <w:rPr>
          <w:sz w:val="20"/>
          <w:szCs w:val="20"/>
        </w:rPr>
      </w:pPr>
      <w:r>
        <w:rPr>
          <w:sz w:val="20"/>
          <w:szCs w:val="20"/>
        </w:rPr>
        <w:pict w14:anchorId="7188FD79">
          <v:rect id="_x0000_i2988" style="width:0;height:1.5pt" o:hralign="center" o:hrstd="t" o:hr="t" fillcolor="#a0a0a0" stroked="f"/>
        </w:pict>
      </w:r>
    </w:p>
    <w:p w14:paraId="15463D67" w14:textId="77777777" w:rsidR="00900066" w:rsidRPr="003A138A" w:rsidRDefault="00900066" w:rsidP="00900066">
      <w:pPr>
        <w:pStyle w:val="graf"/>
        <w:rPr>
          <w:sz w:val="20"/>
          <w:szCs w:val="20"/>
        </w:rPr>
      </w:pPr>
      <w:r w:rsidRPr="003A138A">
        <w:rPr>
          <w:sz w:val="20"/>
          <w:szCs w:val="20"/>
        </w:rPr>
        <w:t xml:space="preserve">Question 66. Can you use </w:t>
      </w:r>
      <w:r w:rsidRPr="003A138A">
        <w:rPr>
          <w:rStyle w:val="HTMLCode"/>
          <w:rFonts w:eastAsiaTheme="majorEastAsia"/>
        </w:rPr>
        <w:t>var</w:t>
      </w:r>
      <w:r w:rsidRPr="003A138A">
        <w:rPr>
          <w:sz w:val="20"/>
          <w:szCs w:val="20"/>
        </w:rPr>
        <w:t xml:space="preserve"> for a value returned from a static method?</w:t>
      </w:r>
    </w:p>
    <w:p w14:paraId="42AE47B3" w14:textId="77777777" w:rsidR="00900066" w:rsidRPr="003A138A" w:rsidRDefault="00900066" w:rsidP="00900066">
      <w:pPr>
        <w:pStyle w:val="HTMLPreformatted"/>
      </w:pPr>
      <w:r w:rsidRPr="003A138A">
        <w:rPr>
          <w:rStyle w:val="hljs-keyword"/>
          <w:rFonts w:eastAsiaTheme="majorEastAsia"/>
        </w:rPr>
        <w:t>static</w:t>
      </w:r>
      <w:r w:rsidRPr="003A138A">
        <w:rPr>
          <w:rStyle w:val="hljs-function"/>
        </w:rPr>
        <w:t xml:space="preserve"> </w:t>
      </w:r>
      <w:r w:rsidRPr="003A138A">
        <w:rPr>
          <w:rStyle w:val="hljs-builtin"/>
          <w:rFonts w:eastAsiaTheme="majorEastAsia"/>
        </w:rPr>
        <w:t>int</w:t>
      </w:r>
      <w:r w:rsidRPr="003A138A">
        <w:rPr>
          <w:rStyle w:val="hljs-function"/>
        </w:rPr>
        <w:t xml:space="preserve"> </w:t>
      </w:r>
      <w:r w:rsidRPr="003A138A">
        <w:rPr>
          <w:rStyle w:val="hljs-title"/>
        </w:rPr>
        <w:t>getVal</w:t>
      </w:r>
      <w:r w:rsidRPr="003A138A">
        <w:rPr>
          <w:rStyle w:val="hljs-function"/>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w:t>
      </w:r>
      <w:r w:rsidRPr="003A138A">
        <w:rPr>
          <w:rStyle w:val="hljs-number"/>
        </w:rPr>
        <w:t>100</w:t>
      </w:r>
      <w:r w:rsidRPr="003A138A">
        <w:rPr>
          <w:rStyle w:val="pre--content"/>
          <w:rFonts w:eastAsiaTheme="majorEastAsia"/>
        </w:rPr>
        <w:t>; }</w:t>
      </w:r>
      <w:r w:rsidRPr="003A138A">
        <w:br/>
      </w:r>
      <w:r w:rsidRPr="003A138A">
        <w:rPr>
          <w:rStyle w:val="hljs-keyword"/>
          <w:rFonts w:eastAsiaTheme="majorEastAsia"/>
        </w:rPr>
        <w:t>var</w:t>
      </w:r>
      <w:r w:rsidRPr="003A138A">
        <w:rPr>
          <w:rStyle w:val="pre--content"/>
          <w:rFonts w:eastAsiaTheme="majorEastAsia"/>
        </w:rPr>
        <w:t xml:space="preserve"> v = getVal();</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.println(v);</w:t>
      </w:r>
    </w:p>
    <w:p w14:paraId="3301691B" w14:textId="77777777" w:rsidR="00900066" w:rsidRPr="003A138A" w:rsidRDefault="00900066" w:rsidP="00900066">
      <w:pPr>
        <w:pStyle w:val="graf"/>
        <w:rPr>
          <w:sz w:val="20"/>
          <w:szCs w:val="20"/>
        </w:rPr>
      </w:pPr>
      <w:r w:rsidRPr="003A138A">
        <w:rPr>
          <w:sz w:val="20"/>
          <w:szCs w:val="20"/>
        </w:rPr>
        <w:t>Output:</w:t>
      </w:r>
      <w:r w:rsidRPr="003A138A">
        <w:rPr>
          <w:sz w:val="20"/>
          <w:szCs w:val="20"/>
        </w:rPr>
        <w:br/>
        <w:t>100</w:t>
      </w:r>
    </w:p>
    <w:p w14:paraId="582A0ACC" w14:textId="77777777" w:rsidR="00900066" w:rsidRPr="003A138A" w:rsidRDefault="00000000" w:rsidP="00900066">
      <w:pPr>
        <w:rPr>
          <w:sz w:val="20"/>
          <w:szCs w:val="20"/>
        </w:rPr>
      </w:pPr>
      <w:r>
        <w:rPr>
          <w:sz w:val="20"/>
          <w:szCs w:val="20"/>
        </w:rPr>
        <w:pict w14:anchorId="2F70F8A7">
          <v:rect id="_x0000_i2989" style="width:0;height:1.5pt" o:hralign="center" o:hrstd="t" o:hr="t" fillcolor="#a0a0a0" stroked="f"/>
        </w:pict>
      </w:r>
    </w:p>
    <w:p w14:paraId="5FED13B7" w14:textId="77777777" w:rsidR="00900066" w:rsidRPr="003A138A" w:rsidRDefault="00900066" w:rsidP="00900066">
      <w:pPr>
        <w:pStyle w:val="graf"/>
        <w:rPr>
          <w:sz w:val="20"/>
          <w:szCs w:val="20"/>
        </w:rPr>
      </w:pPr>
      <w:r w:rsidRPr="003A138A">
        <w:rPr>
          <w:sz w:val="20"/>
          <w:szCs w:val="20"/>
        </w:rPr>
        <w:t xml:space="preserve">Question 67. Can you use </w:t>
      </w:r>
      <w:r w:rsidRPr="003A138A">
        <w:rPr>
          <w:rStyle w:val="HTMLCode"/>
          <w:rFonts w:eastAsiaTheme="majorEastAsia"/>
        </w:rPr>
        <w:t>var</w:t>
      </w:r>
      <w:r w:rsidRPr="003A138A">
        <w:rPr>
          <w:sz w:val="20"/>
          <w:szCs w:val="20"/>
        </w:rPr>
        <w:t xml:space="preserve"> when the initializer is a method returning different types?</w:t>
      </w:r>
    </w:p>
    <w:p w14:paraId="251A4AFE" w14:textId="77777777" w:rsidR="00900066" w:rsidRPr="003A138A" w:rsidRDefault="00900066" w:rsidP="00900066">
      <w:pPr>
        <w:pStyle w:val="HTMLPreformatted"/>
      </w:pPr>
      <w:r w:rsidRPr="003A138A">
        <w:rPr>
          <w:rStyle w:val="hljs-comment"/>
        </w:rPr>
        <w:t>// No; type must be resolvable at compile time</w:t>
      </w:r>
      <w:r w:rsidRPr="003A138A">
        <w:br/>
      </w:r>
      <w:r w:rsidRPr="003A138A">
        <w:rPr>
          <w:rStyle w:val="hljs-keyword"/>
          <w:rFonts w:eastAsiaTheme="majorEastAsia"/>
        </w:rPr>
        <w:t>var</w:t>
      </w:r>
      <w:r w:rsidRPr="003A138A">
        <w:rPr>
          <w:rStyle w:val="pre--content"/>
          <w:rFonts w:eastAsiaTheme="majorEastAsia"/>
        </w:rPr>
        <w:t xml:space="preserve"> val = </w:t>
      </w:r>
      <w:r w:rsidRPr="003A138A">
        <w:rPr>
          <w:rStyle w:val="hljs-title"/>
        </w:rPr>
        <w:t>Math</w:t>
      </w:r>
      <w:r w:rsidRPr="003A138A">
        <w:rPr>
          <w:rStyle w:val="pre--content"/>
          <w:rFonts w:eastAsiaTheme="majorEastAsia"/>
        </w:rPr>
        <w:t>.</w:t>
      </w:r>
      <w:r w:rsidRPr="003A138A">
        <w:rPr>
          <w:rStyle w:val="hljs-title"/>
        </w:rPr>
        <w:t>random</w:t>
      </w:r>
      <w:r w:rsidRPr="003A138A">
        <w:rPr>
          <w:rStyle w:val="pre--content"/>
          <w:rFonts w:eastAsiaTheme="majorEastAsia"/>
        </w:rPr>
        <w:t xml:space="preserve">() &gt; </w:t>
      </w:r>
      <w:r w:rsidRPr="003A138A">
        <w:rPr>
          <w:rStyle w:val="hljs-number"/>
        </w:rPr>
        <w:t>0.5</w:t>
      </w:r>
      <w:r w:rsidRPr="003A138A">
        <w:rPr>
          <w:rStyle w:val="pre--content"/>
          <w:rFonts w:eastAsiaTheme="majorEastAsia"/>
        </w:rPr>
        <w:t xml:space="preserve"> ? </w:t>
      </w:r>
      <w:r w:rsidRPr="003A138A">
        <w:rPr>
          <w:rStyle w:val="hljs-number"/>
        </w:rPr>
        <w:t>1</w:t>
      </w:r>
      <w:r w:rsidRPr="003A138A">
        <w:rPr>
          <w:rStyle w:val="pre--content"/>
          <w:rFonts w:eastAsiaTheme="majorEastAsia"/>
        </w:rPr>
        <w:t xml:space="preserve"> : </w:t>
      </w:r>
      <w:r w:rsidRPr="003A138A">
        <w:rPr>
          <w:rStyle w:val="hljs-string"/>
          <w:rFonts w:eastAsiaTheme="majorEastAsia"/>
        </w:rPr>
        <w:t>"str"</w:t>
      </w:r>
      <w:r w:rsidRPr="003A138A">
        <w:rPr>
          <w:rStyle w:val="pre--content"/>
          <w:rFonts w:eastAsiaTheme="majorEastAsia"/>
        </w:rPr>
        <w:t>;</w:t>
      </w:r>
    </w:p>
    <w:p w14:paraId="7CBBC13F"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Compilation error</w:t>
      </w:r>
    </w:p>
    <w:p w14:paraId="49F178F5" w14:textId="77777777" w:rsidR="00900066" w:rsidRPr="003A138A" w:rsidRDefault="00000000" w:rsidP="00900066">
      <w:pPr>
        <w:rPr>
          <w:sz w:val="20"/>
          <w:szCs w:val="20"/>
        </w:rPr>
      </w:pPr>
      <w:r>
        <w:rPr>
          <w:sz w:val="20"/>
          <w:szCs w:val="20"/>
        </w:rPr>
        <w:pict w14:anchorId="1BFFF583">
          <v:rect id="_x0000_i2990" style="width:0;height:1.5pt" o:hralign="center" o:hrstd="t" o:hr="t" fillcolor="#a0a0a0" stroked="f"/>
        </w:pict>
      </w:r>
    </w:p>
    <w:p w14:paraId="4FBA3E92" w14:textId="77777777" w:rsidR="00900066" w:rsidRPr="003A138A" w:rsidRDefault="00900066" w:rsidP="00900066">
      <w:pPr>
        <w:pStyle w:val="graf"/>
        <w:rPr>
          <w:sz w:val="20"/>
          <w:szCs w:val="20"/>
        </w:rPr>
      </w:pPr>
      <w:r w:rsidRPr="003A138A">
        <w:rPr>
          <w:sz w:val="20"/>
          <w:szCs w:val="20"/>
        </w:rPr>
        <w:t xml:space="preserve">Question 68. Can you use </w:t>
      </w:r>
      <w:r w:rsidRPr="003A138A">
        <w:rPr>
          <w:rStyle w:val="HTMLCode"/>
          <w:rFonts w:eastAsiaTheme="majorEastAsia"/>
        </w:rPr>
        <w:t>var</w:t>
      </w:r>
      <w:r w:rsidRPr="003A138A">
        <w:rPr>
          <w:sz w:val="20"/>
          <w:szCs w:val="20"/>
        </w:rPr>
        <w:t xml:space="preserve"> for a Map.Entry in iteration?</w:t>
      </w:r>
    </w:p>
    <w:p w14:paraId="36FF52A3"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w:t>
      </w:r>
      <w:r w:rsidRPr="003A138A">
        <w:rPr>
          <w:rStyle w:val="hljs-keyword"/>
          <w:rFonts w:eastAsiaTheme="majorEastAsia"/>
        </w:rPr>
        <w:t>map</w:t>
      </w:r>
      <w:r w:rsidRPr="003A138A">
        <w:rPr>
          <w:rStyle w:val="pre--content"/>
          <w:rFonts w:eastAsiaTheme="majorEastAsia"/>
        </w:rPr>
        <w:t xml:space="preserve"> = Map.of(</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entry : </w:t>
      </w:r>
      <w:r w:rsidRPr="003A138A">
        <w:rPr>
          <w:rStyle w:val="hljs-keyword"/>
          <w:rFonts w:eastAsiaTheme="majorEastAsia"/>
        </w:rPr>
        <w:t>map</w:t>
      </w:r>
      <w:r w:rsidRPr="003A138A">
        <w:rPr>
          <w:rStyle w:val="pre--content"/>
          <w:rFonts w:eastAsiaTheme="majorEastAsia"/>
        </w:rPr>
        <w:t>.entrySet()) System.out.</w:t>
      </w:r>
      <w:r w:rsidRPr="003A138A">
        <w:rPr>
          <w:rStyle w:val="hljs-builtin"/>
          <w:rFonts w:eastAsiaTheme="majorEastAsia"/>
        </w:rPr>
        <w:t>println</w:t>
      </w:r>
      <w:r w:rsidRPr="003A138A">
        <w:rPr>
          <w:rStyle w:val="pre--content"/>
          <w:rFonts w:eastAsiaTheme="majorEastAsia"/>
        </w:rPr>
        <w:t>(entry.getKey());</w:t>
      </w:r>
    </w:p>
    <w:p w14:paraId="7C120AC2"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p>
    <w:p w14:paraId="5B33A29F" w14:textId="77777777" w:rsidR="00900066" w:rsidRPr="003A138A" w:rsidRDefault="00000000" w:rsidP="00900066">
      <w:pPr>
        <w:rPr>
          <w:sz w:val="20"/>
          <w:szCs w:val="20"/>
        </w:rPr>
      </w:pPr>
      <w:r>
        <w:rPr>
          <w:sz w:val="20"/>
          <w:szCs w:val="20"/>
        </w:rPr>
        <w:pict w14:anchorId="457A6A12">
          <v:rect id="_x0000_i2991" style="width:0;height:1.5pt" o:hralign="center" o:hrstd="t" o:hr="t" fillcolor="#a0a0a0" stroked="f"/>
        </w:pict>
      </w:r>
    </w:p>
    <w:p w14:paraId="66F28833" w14:textId="77777777" w:rsidR="00900066" w:rsidRPr="003A138A" w:rsidRDefault="00900066" w:rsidP="00900066">
      <w:pPr>
        <w:pStyle w:val="graf"/>
        <w:rPr>
          <w:sz w:val="20"/>
          <w:szCs w:val="20"/>
        </w:rPr>
      </w:pPr>
      <w:r w:rsidRPr="003A138A">
        <w:rPr>
          <w:sz w:val="20"/>
          <w:szCs w:val="20"/>
        </w:rPr>
        <w:t xml:space="preserve">Question 69. Can you use </w:t>
      </w:r>
      <w:r w:rsidRPr="003A138A">
        <w:rPr>
          <w:rStyle w:val="HTMLCode"/>
          <w:rFonts w:eastAsiaTheme="majorEastAsia"/>
        </w:rPr>
        <w:t>var</w:t>
      </w:r>
      <w:r w:rsidRPr="003A138A">
        <w:rPr>
          <w:sz w:val="20"/>
          <w:szCs w:val="20"/>
        </w:rPr>
        <w:t xml:space="preserve"> for a functional interface variable?</w:t>
      </w:r>
    </w:p>
    <w:p w14:paraId="015FEF96"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r = (Runnable) () -&gt; System.</w:t>
      </w:r>
      <w:r w:rsidRPr="003A138A">
        <w:rPr>
          <w:rStyle w:val="hljs-keyword"/>
          <w:rFonts w:eastAsiaTheme="majorEastAsia"/>
        </w:rPr>
        <w:t>out</w:t>
      </w:r>
      <w:r w:rsidRPr="003A138A">
        <w:rPr>
          <w:rStyle w:val="pre--content"/>
          <w:rFonts w:eastAsiaTheme="majorEastAsia"/>
        </w:rPr>
        <w:t>.println(</w:t>
      </w:r>
      <w:r w:rsidRPr="003A138A">
        <w:rPr>
          <w:rStyle w:val="hljs-string"/>
          <w:rFonts w:eastAsiaTheme="majorEastAsia"/>
        </w:rPr>
        <w:t>"Run"</w:t>
      </w:r>
      <w:r w:rsidRPr="003A138A">
        <w:rPr>
          <w:rStyle w:val="pre--content"/>
          <w:rFonts w:eastAsiaTheme="majorEastAsia"/>
        </w:rPr>
        <w:t>);</w:t>
      </w:r>
      <w:r w:rsidRPr="003A138A">
        <w:br/>
      </w:r>
      <w:r w:rsidRPr="003A138A">
        <w:rPr>
          <w:rStyle w:val="pre--content"/>
          <w:rFonts w:eastAsiaTheme="majorEastAsia"/>
        </w:rPr>
        <w:t>r.run();</w:t>
      </w:r>
    </w:p>
    <w:p w14:paraId="587705E9" w14:textId="77777777" w:rsidR="00900066" w:rsidRPr="003A138A" w:rsidRDefault="00900066" w:rsidP="00900066">
      <w:pPr>
        <w:pStyle w:val="graf"/>
        <w:rPr>
          <w:sz w:val="20"/>
          <w:szCs w:val="20"/>
        </w:rPr>
      </w:pPr>
      <w:r w:rsidRPr="003A138A">
        <w:rPr>
          <w:sz w:val="20"/>
          <w:szCs w:val="20"/>
        </w:rPr>
        <w:t>Output:</w:t>
      </w:r>
      <w:r w:rsidRPr="003A138A">
        <w:rPr>
          <w:sz w:val="20"/>
          <w:szCs w:val="20"/>
        </w:rPr>
        <w:br/>
        <w:t>Run</w:t>
      </w:r>
    </w:p>
    <w:p w14:paraId="692AB33B" w14:textId="77777777" w:rsidR="00900066" w:rsidRPr="003A138A" w:rsidRDefault="00000000" w:rsidP="00900066">
      <w:pPr>
        <w:rPr>
          <w:sz w:val="20"/>
          <w:szCs w:val="20"/>
        </w:rPr>
      </w:pPr>
      <w:r>
        <w:rPr>
          <w:sz w:val="20"/>
          <w:szCs w:val="20"/>
        </w:rPr>
        <w:pict w14:anchorId="04441952">
          <v:rect id="_x0000_i2992" style="width:0;height:1.5pt" o:hralign="center" o:hrstd="t" o:hr="t" fillcolor="#a0a0a0" stroked="f"/>
        </w:pict>
      </w:r>
    </w:p>
    <w:p w14:paraId="262ABFD8" w14:textId="77777777" w:rsidR="00900066" w:rsidRPr="003A138A" w:rsidRDefault="00900066" w:rsidP="00900066">
      <w:pPr>
        <w:pStyle w:val="graf"/>
        <w:rPr>
          <w:sz w:val="20"/>
          <w:szCs w:val="20"/>
        </w:rPr>
      </w:pPr>
      <w:r w:rsidRPr="003A138A">
        <w:rPr>
          <w:sz w:val="20"/>
          <w:szCs w:val="20"/>
        </w:rPr>
        <w:t xml:space="preserve">Question 70. Can you use </w:t>
      </w:r>
      <w:r w:rsidRPr="003A138A">
        <w:rPr>
          <w:rStyle w:val="HTMLCode"/>
          <w:rFonts w:eastAsiaTheme="majorEastAsia"/>
        </w:rPr>
        <w:t>var</w:t>
      </w:r>
      <w:r w:rsidRPr="003A138A">
        <w:rPr>
          <w:sz w:val="20"/>
          <w:szCs w:val="20"/>
        </w:rPr>
        <w:t xml:space="preserve"> with final modifier?</w:t>
      </w:r>
    </w:p>
    <w:p w14:paraId="510E7A0A" w14:textId="77777777" w:rsidR="00900066" w:rsidRPr="003A138A" w:rsidRDefault="00900066" w:rsidP="00900066">
      <w:pPr>
        <w:pStyle w:val="HTMLPreformatted"/>
      </w:pP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x = </w:t>
      </w:r>
      <w:r w:rsidRPr="003A138A">
        <w:rPr>
          <w:rStyle w:val="hljs-number"/>
        </w:rPr>
        <w:t>5</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.println(x);</w:t>
      </w:r>
    </w:p>
    <w:p w14:paraId="336CB0CB" w14:textId="77777777" w:rsidR="00900066" w:rsidRPr="003A138A" w:rsidRDefault="00900066" w:rsidP="00900066">
      <w:pPr>
        <w:pStyle w:val="graf"/>
        <w:rPr>
          <w:sz w:val="20"/>
          <w:szCs w:val="20"/>
        </w:rPr>
      </w:pPr>
      <w:r w:rsidRPr="003A138A">
        <w:rPr>
          <w:sz w:val="20"/>
          <w:szCs w:val="20"/>
        </w:rPr>
        <w:t>Output:</w:t>
      </w:r>
      <w:r w:rsidRPr="003A138A">
        <w:rPr>
          <w:sz w:val="20"/>
          <w:szCs w:val="20"/>
        </w:rPr>
        <w:br/>
        <w:t>5</w:t>
      </w:r>
    </w:p>
    <w:p w14:paraId="6BC72972" w14:textId="77777777" w:rsidR="00900066" w:rsidRPr="003A138A" w:rsidRDefault="00000000" w:rsidP="00900066">
      <w:pPr>
        <w:rPr>
          <w:sz w:val="20"/>
          <w:szCs w:val="20"/>
        </w:rPr>
      </w:pPr>
      <w:r>
        <w:rPr>
          <w:sz w:val="20"/>
          <w:szCs w:val="20"/>
        </w:rPr>
        <w:pict w14:anchorId="438C1E07">
          <v:rect id="_x0000_i2993" style="width:0;height:1.5pt" o:hralign="center" o:hrstd="t" o:hr="t" fillcolor="#a0a0a0" stroked="f"/>
        </w:pict>
      </w:r>
    </w:p>
    <w:p w14:paraId="528DE21D" w14:textId="77777777" w:rsidR="00900066" w:rsidRPr="003A138A" w:rsidRDefault="00900066" w:rsidP="00900066">
      <w:pPr>
        <w:pStyle w:val="graf"/>
        <w:rPr>
          <w:sz w:val="20"/>
          <w:szCs w:val="20"/>
        </w:rPr>
      </w:pPr>
      <w:r w:rsidRPr="003A138A">
        <w:rPr>
          <w:sz w:val="20"/>
          <w:szCs w:val="20"/>
        </w:rPr>
        <w:t xml:space="preserve">Question 71. Can you use </w:t>
      </w:r>
      <w:r w:rsidRPr="003A138A">
        <w:rPr>
          <w:rStyle w:val="HTMLCode"/>
          <w:rFonts w:eastAsiaTheme="majorEastAsia"/>
        </w:rPr>
        <w:t>var</w:t>
      </w:r>
      <w:r w:rsidRPr="003A138A">
        <w:rPr>
          <w:sz w:val="20"/>
          <w:szCs w:val="20"/>
        </w:rPr>
        <w:t xml:space="preserve"> for chaining method calls?</w:t>
      </w:r>
    </w:p>
    <w:p w14:paraId="28285B5D"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s = </w:t>
      </w:r>
      <w:r w:rsidRPr="003A138A">
        <w:rPr>
          <w:rStyle w:val="hljs-string"/>
          <w:rFonts w:eastAsiaTheme="majorEastAsia"/>
        </w:rPr>
        <w:t>"abc"</w:t>
      </w:r>
      <w:r w:rsidRPr="003A138A">
        <w:rPr>
          <w:rStyle w:val="pre--content"/>
          <w:rFonts w:eastAsiaTheme="majorEastAsia"/>
        </w:rPr>
        <w:t>.toUpperCase().substring(</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.println(s);</w:t>
      </w:r>
    </w:p>
    <w:p w14:paraId="2F45B6AF" w14:textId="77777777" w:rsidR="00900066" w:rsidRPr="003A138A" w:rsidRDefault="00900066" w:rsidP="00900066">
      <w:pPr>
        <w:pStyle w:val="graf"/>
        <w:rPr>
          <w:sz w:val="20"/>
          <w:szCs w:val="20"/>
        </w:rPr>
      </w:pPr>
      <w:r w:rsidRPr="003A138A">
        <w:rPr>
          <w:sz w:val="20"/>
          <w:szCs w:val="20"/>
        </w:rPr>
        <w:t>Output:</w:t>
      </w:r>
      <w:r w:rsidRPr="003A138A">
        <w:rPr>
          <w:sz w:val="20"/>
          <w:szCs w:val="20"/>
        </w:rPr>
        <w:br/>
        <w:t>BC</w:t>
      </w:r>
    </w:p>
    <w:p w14:paraId="207E1E62" w14:textId="77777777" w:rsidR="00900066" w:rsidRPr="003A138A" w:rsidRDefault="00000000" w:rsidP="00900066">
      <w:pPr>
        <w:rPr>
          <w:sz w:val="20"/>
          <w:szCs w:val="20"/>
        </w:rPr>
      </w:pPr>
      <w:r>
        <w:rPr>
          <w:sz w:val="20"/>
          <w:szCs w:val="20"/>
        </w:rPr>
        <w:pict w14:anchorId="7168D811">
          <v:rect id="_x0000_i2994" style="width:0;height:1.5pt" o:hralign="center" o:hrstd="t" o:hr="t" fillcolor="#a0a0a0" stroked="f"/>
        </w:pict>
      </w:r>
    </w:p>
    <w:p w14:paraId="21606208" w14:textId="77777777" w:rsidR="00900066" w:rsidRPr="003A138A" w:rsidRDefault="00900066" w:rsidP="00900066">
      <w:pPr>
        <w:pStyle w:val="graf"/>
        <w:rPr>
          <w:sz w:val="20"/>
          <w:szCs w:val="20"/>
        </w:rPr>
      </w:pPr>
      <w:r w:rsidRPr="003A138A">
        <w:rPr>
          <w:sz w:val="20"/>
          <w:szCs w:val="20"/>
        </w:rPr>
        <w:t xml:space="preserve">Question 72. Can you use </w:t>
      </w:r>
      <w:r w:rsidRPr="003A138A">
        <w:rPr>
          <w:rStyle w:val="HTMLCode"/>
          <w:rFonts w:eastAsiaTheme="majorEastAsia"/>
        </w:rPr>
        <w:t>var</w:t>
      </w:r>
      <w:r w:rsidRPr="003A138A">
        <w:rPr>
          <w:sz w:val="20"/>
          <w:szCs w:val="20"/>
        </w:rPr>
        <w:t xml:space="preserve"> for inferred type in try-with-resources with AutoCloseable?</w:t>
      </w:r>
    </w:p>
    <w:p w14:paraId="099D8AE0" w14:textId="77777777" w:rsidR="00900066" w:rsidRPr="003A138A" w:rsidRDefault="00900066" w:rsidP="00900066">
      <w:pPr>
        <w:pStyle w:val="HTMLPreformatted"/>
      </w:pPr>
      <w:r w:rsidRPr="003A138A">
        <w:rPr>
          <w:rStyle w:val="hljs-keyword"/>
          <w:rFonts w:eastAsiaTheme="majorEastAsia"/>
        </w:rPr>
        <w:t>try</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br = </w:t>
      </w:r>
      <w:r w:rsidRPr="003A138A">
        <w:rPr>
          <w:rStyle w:val="hljs-keyword"/>
          <w:rFonts w:eastAsiaTheme="majorEastAsia"/>
        </w:rPr>
        <w:t>new</w:t>
      </w:r>
      <w:r w:rsidRPr="003A138A">
        <w:rPr>
          <w:rStyle w:val="pre--content"/>
          <w:rFonts w:eastAsiaTheme="majorEastAsia"/>
        </w:rPr>
        <w:t xml:space="preserve"> java.io.BufferedReader(</w:t>
      </w:r>
      <w:r w:rsidRPr="003A138A">
        <w:rPr>
          <w:rStyle w:val="hljs-keyword"/>
          <w:rFonts w:eastAsiaTheme="majorEastAsia"/>
        </w:rPr>
        <w:t>new</w:t>
      </w:r>
      <w:r w:rsidRPr="003A138A">
        <w:rPr>
          <w:rStyle w:val="pre--content"/>
          <w:rFonts w:eastAsiaTheme="majorEastAsia"/>
        </w:rPr>
        <w:t xml:space="preserve"> java.io.StringReader(</w:t>
      </w:r>
      <w:r w:rsidRPr="003A138A">
        <w:rPr>
          <w:rStyle w:val="hljs-string"/>
          <w:rFonts w:eastAsiaTheme="majorEastAsia"/>
        </w:rPr>
        <w:t>"test"</w:t>
      </w:r>
      <w:r w:rsidRPr="003A138A">
        <w:rPr>
          <w:rStyle w:val="pre--content"/>
          <w:rFonts w:eastAsiaTheme="majorEastAsia"/>
        </w:rPr>
        <w:t>)))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.println(br.readLine());</w:t>
      </w:r>
      <w:r w:rsidRPr="003A138A">
        <w:br/>
      </w:r>
      <w:r w:rsidRPr="003A138A">
        <w:rPr>
          <w:rStyle w:val="pre--content"/>
          <w:rFonts w:eastAsiaTheme="majorEastAsia"/>
        </w:rPr>
        <w:t>}</w:t>
      </w:r>
    </w:p>
    <w:p w14:paraId="7BE56F2A" w14:textId="77777777" w:rsidR="00900066" w:rsidRPr="003A138A" w:rsidRDefault="00900066" w:rsidP="00900066">
      <w:pPr>
        <w:pStyle w:val="graf"/>
        <w:rPr>
          <w:sz w:val="20"/>
          <w:szCs w:val="20"/>
        </w:rPr>
      </w:pPr>
      <w:r w:rsidRPr="003A138A">
        <w:rPr>
          <w:sz w:val="20"/>
          <w:szCs w:val="20"/>
        </w:rPr>
        <w:t>Output:</w:t>
      </w:r>
      <w:r w:rsidRPr="003A138A">
        <w:rPr>
          <w:sz w:val="20"/>
          <w:szCs w:val="20"/>
        </w:rPr>
        <w:br/>
        <w:t>test</w:t>
      </w:r>
    </w:p>
    <w:p w14:paraId="2BE69C83" w14:textId="77777777" w:rsidR="00900066" w:rsidRPr="003A138A" w:rsidRDefault="00000000" w:rsidP="00900066">
      <w:pPr>
        <w:rPr>
          <w:sz w:val="20"/>
          <w:szCs w:val="20"/>
        </w:rPr>
      </w:pPr>
      <w:r>
        <w:rPr>
          <w:sz w:val="20"/>
          <w:szCs w:val="20"/>
        </w:rPr>
        <w:lastRenderedPageBreak/>
        <w:pict w14:anchorId="5E360919">
          <v:rect id="_x0000_i2995" style="width:0;height:1.5pt" o:hralign="center" o:hrstd="t" o:hr="t" fillcolor="#a0a0a0" stroked="f"/>
        </w:pict>
      </w:r>
    </w:p>
    <w:p w14:paraId="490F29FA" w14:textId="77777777" w:rsidR="00900066" w:rsidRPr="003A138A" w:rsidRDefault="00900066" w:rsidP="00900066">
      <w:pPr>
        <w:pStyle w:val="graf"/>
        <w:rPr>
          <w:sz w:val="20"/>
          <w:szCs w:val="20"/>
        </w:rPr>
      </w:pPr>
      <w:r w:rsidRPr="003A138A">
        <w:rPr>
          <w:sz w:val="20"/>
          <w:szCs w:val="20"/>
        </w:rPr>
        <w:t xml:space="preserve">Question 73. Is </w:t>
      </w:r>
      <w:r w:rsidRPr="003A138A">
        <w:rPr>
          <w:rStyle w:val="HTMLCode"/>
          <w:rFonts w:eastAsiaTheme="majorEastAsia"/>
        </w:rPr>
        <w:t>var</w:t>
      </w:r>
      <w:r w:rsidRPr="003A138A">
        <w:rPr>
          <w:sz w:val="20"/>
          <w:szCs w:val="20"/>
        </w:rPr>
        <w:t xml:space="preserve"> a reserved keyword?</w:t>
      </w:r>
    </w:p>
    <w:p w14:paraId="65CA343C" w14:textId="77777777" w:rsidR="00900066" w:rsidRPr="003A138A" w:rsidRDefault="00900066" w:rsidP="00900066">
      <w:pPr>
        <w:pStyle w:val="HTMLPreformatted"/>
      </w:pPr>
      <w:r w:rsidRPr="003A138A">
        <w:rPr>
          <w:rStyle w:val="pre--content"/>
          <w:rFonts w:eastAsiaTheme="majorEastAsia"/>
        </w:rPr>
        <w:t xml:space="preserve">// Yes. Cannot use </w:t>
      </w:r>
      <w:r w:rsidRPr="003A138A">
        <w:rPr>
          <w:rStyle w:val="hljs-string"/>
          <w:rFonts w:eastAsiaTheme="majorEastAsia"/>
        </w:rPr>
        <w:t>'var'</w:t>
      </w:r>
      <w:r w:rsidRPr="003A138A">
        <w:rPr>
          <w:rStyle w:val="pre--content"/>
          <w:rFonts w:eastAsiaTheme="majorEastAsia"/>
        </w:rPr>
        <w:t xml:space="preserve"> </w:t>
      </w:r>
      <w:r w:rsidRPr="003A138A">
        <w:rPr>
          <w:rStyle w:val="hljs-keyword"/>
          <w:rFonts w:eastAsiaTheme="majorEastAsia"/>
        </w:rPr>
        <w:t>as</w:t>
      </w:r>
      <w:r w:rsidRPr="003A138A">
        <w:rPr>
          <w:rStyle w:val="pre--content"/>
          <w:rFonts w:eastAsiaTheme="majorEastAsia"/>
        </w:rPr>
        <w:t xml:space="preserve"> variable, method, </w:t>
      </w:r>
      <w:r w:rsidRPr="003A138A">
        <w:rPr>
          <w:rStyle w:val="hljs-keyword"/>
          <w:rFonts w:eastAsiaTheme="majorEastAsia"/>
        </w:rPr>
        <w:t>or</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Pr>
        <w:t>name</w:t>
      </w:r>
      <w:r w:rsidRPr="003A138A">
        <w:rPr>
          <w:rStyle w:val="pre--content"/>
          <w:rFonts w:eastAsiaTheme="majorEastAsia"/>
        </w:rPr>
        <w:t>.</w:t>
      </w:r>
    </w:p>
    <w:p w14:paraId="1942C887" w14:textId="77777777" w:rsidR="00900066" w:rsidRPr="003A138A" w:rsidRDefault="00900066" w:rsidP="00900066">
      <w:pPr>
        <w:pStyle w:val="graf"/>
        <w:rPr>
          <w:sz w:val="20"/>
          <w:szCs w:val="20"/>
        </w:rPr>
      </w:pPr>
      <w:r w:rsidRPr="003A138A">
        <w:rPr>
          <w:sz w:val="20"/>
          <w:szCs w:val="20"/>
        </w:rPr>
        <w:t>Output:</w:t>
      </w:r>
      <w:r w:rsidRPr="003A138A">
        <w:rPr>
          <w:sz w:val="20"/>
          <w:szCs w:val="20"/>
        </w:rPr>
        <w:br/>
        <w:t>Compilation error if used as identifier</w:t>
      </w:r>
    </w:p>
    <w:p w14:paraId="321397A5" w14:textId="77777777" w:rsidR="00900066" w:rsidRPr="003A138A" w:rsidRDefault="00000000" w:rsidP="00900066">
      <w:pPr>
        <w:rPr>
          <w:sz w:val="20"/>
          <w:szCs w:val="20"/>
        </w:rPr>
      </w:pPr>
      <w:r>
        <w:rPr>
          <w:sz w:val="20"/>
          <w:szCs w:val="20"/>
        </w:rPr>
        <w:pict w14:anchorId="5A07E6E9">
          <v:rect id="_x0000_i2996" style="width:0;height:1.5pt" o:hralign="center" o:hrstd="t" o:hr="t" fillcolor="#a0a0a0" stroked="f"/>
        </w:pict>
      </w:r>
    </w:p>
    <w:p w14:paraId="34AD5C0D" w14:textId="77777777" w:rsidR="00900066" w:rsidRPr="003A138A" w:rsidRDefault="00900066" w:rsidP="00900066">
      <w:pPr>
        <w:pStyle w:val="graf"/>
        <w:rPr>
          <w:sz w:val="20"/>
          <w:szCs w:val="20"/>
        </w:rPr>
      </w:pPr>
      <w:r w:rsidRPr="003A138A">
        <w:rPr>
          <w:sz w:val="20"/>
          <w:szCs w:val="20"/>
        </w:rPr>
        <w:t xml:space="preserve">Question 74. Can you use </w:t>
      </w:r>
      <w:r w:rsidRPr="003A138A">
        <w:rPr>
          <w:rStyle w:val="HTMLCode"/>
          <w:rFonts w:eastAsiaTheme="majorEastAsia"/>
        </w:rPr>
        <w:t>var</w:t>
      </w:r>
      <w:r w:rsidRPr="003A138A">
        <w:rPr>
          <w:sz w:val="20"/>
          <w:szCs w:val="20"/>
        </w:rPr>
        <w:t xml:space="preserve"> for inferring type of an enum?</w:t>
      </w:r>
    </w:p>
    <w:p w14:paraId="79B120A8" w14:textId="77777777" w:rsidR="00900066" w:rsidRPr="003A138A" w:rsidRDefault="00900066" w:rsidP="00900066">
      <w:pPr>
        <w:pStyle w:val="HTMLPreformatted"/>
      </w:pPr>
      <w:r w:rsidRPr="003A138A">
        <w:rPr>
          <w:rStyle w:val="hljs-builtin"/>
          <w:rFonts w:eastAsiaTheme="majorEastAsia"/>
        </w:rPr>
        <w:t>enum</w:t>
      </w:r>
      <w:r w:rsidRPr="003A138A">
        <w:rPr>
          <w:rStyle w:val="pre--content"/>
          <w:rFonts w:eastAsiaTheme="majorEastAsia"/>
        </w:rPr>
        <w:t xml:space="preserve"> Day { MON, TUE }</w:t>
      </w:r>
      <w:r w:rsidRPr="003A138A">
        <w:br/>
      </w:r>
      <w:r w:rsidRPr="003A138A">
        <w:rPr>
          <w:rStyle w:val="hljs-keyword"/>
          <w:rFonts w:eastAsiaTheme="majorEastAsia"/>
        </w:rPr>
        <w:t>var</w:t>
      </w:r>
      <w:r w:rsidRPr="003A138A">
        <w:rPr>
          <w:rStyle w:val="pre--content"/>
          <w:rFonts w:eastAsiaTheme="majorEastAsia"/>
        </w:rPr>
        <w:t xml:space="preserve"> d = Day.MON;</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.println(d.name());</w:t>
      </w:r>
    </w:p>
    <w:p w14:paraId="1B3EC73E" w14:textId="77777777" w:rsidR="00900066" w:rsidRPr="003A138A" w:rsidRDefault="00900066" w:rsidP="00900066">
      <w:pPr>
        <w:pStyle w:val="graf"/>
        <w:rPr>
          <w:sz w:val="20"/>
          <w:szCs w:val="20"/>
        </w:rPr>
      </w:pPr>
      <w:r w:rsidRPr="003A138A">
        <w:rPr>
          <w:sz w:val="20"/>
          <w:szCs w:val="20"/>
        </w:rPr>
        <w:t>Output:</w:t>
      </w:r>
      <w:r w:rsidRPr="003A138A">
        <w:rPr>
          <w:sz w:val="20"/>
          <w:szCs w:val="20"/>
        </w:rPr>
        <w:br/>
        <w:t>MON</w:t>
      </w:r>
    </w:p>
    <w:p w14:paraId="526E52E4" w14:textId="77777777" w:rsidR="00900066" w:rsidRPr="003A138A" w:rsidRDefault="00000000" w:rsidP="00900066">
      <w:pPr>
        <w:rPr>
          <w:sz w:val="20"/>
          <w:szCs w:val="20"/>
        </w:rPr>
      </w:pPr>
      <w:r>
        <w:rPr>
          <w:sz w:val="20"/>
          <w:szCs w:val="20"/>
        </w:rPr>
        <w:pict w14:anchorId="7C3268E2">
          <v:rect id="_x0000_i2997" style="width:0;height:1.5pt" o:hralign="center" o:hrstd="t" o:hr="t" fillcolor="#a0a0a0" stroked="f"/>
        </w:pict>
      </w:r>
    </w:p>
    <w:p w14:paraId="6D6EC599" w14:textId="77777777" w:rsidR="00900066" w:rsidRPr="003A138A" w:rsidRDefault="00900066" w:rsidP="00900066">
      <w:pPr>
        <w:pStyle w:val="graf"/>
        <w:rPr>
          <w:sz w:val="20"/>
          <w:szCs w:val="20"/>
        </w:rPr>
      </w:pPr>
      <w:r w:rsidRPr="003A138A">
        <w:rPr>
          <w:sz w:val="20"/>
          <w:szCs w:val="20"/>
        </w:rPr>
        <w:t xml:space="preserve">Question 75. Can you use </w:t>
      </w:r>
      <w:r w:rsidRPr="003A138A">
        <w:rPr>
          <w:rStyle w:val="HTMLCode"/>
          <w:rFonts w:eastAsiaTheme="majorEastAsia"/>
        </w:rPr>
        <w:t>var</w:t>
      </w:r>
      <w:r w:rsidRPr="003A138A">
        <w:rPr>
          <w:sz w:val="20"/>
          <w:szCs w:val="20"/>
        </w:rPr>
        <w:t xml:space="preserve"> for inferring type of a record (Java 16+)?</w:t>
      </w:r>
    </w:p>
    <w:p w14:paraId="4D9F7771" w14:textId="77777777" w:rsidR="00900066" w:rsidRPr="003A138A" w:rsidRDefault="00900066" w:rsidP="00900066">
      <w:pPr>
        <w:pStyle w:val="HTMLPreformatted"/>
      </w:pPr>
      <w:r w:rsidRPr="003A138A">
        <w:rPr>
          <w:rStyle w:val="hljs-comment"/>
        </w:rPr>
        <w:t>// Yes, but not in Java 10</w:t>
      </w:r>
    </w:p>
    <w:p w14:paraId="79B60370" w14:textId="77777777" w:rsidR="00900066" w:rsidRPr="003A138A" w:rsidRDefault="00900066" w:rsidP="00900066">
      <w:pPr>
        <w:pStyle w:val="graf"/>
        <w:rPr>
          <w:sz w:val="20"/>
          <w:szCs w:val="20"/>
        </w:rPr>
      </w:pPr>
      <w:r w:rsidRPr="003A138A">
        <w:rPr>
          <w:sz w:val="20"/>
          <w:szCs w:val="20"/>
        </w:rPr>
        <w:t>Output:</w:t>
      </w:r>
      <w:r w:rsidRPr="003A138A">
        <w:rPr>
          <w:sz w:val="20"/>
          <w:szCs w:val="20"/>
        </w:rPr>
        <w:br/>
        <w:t>Not available in Java 10</w:t>
      </w:r>
    </w:p>
    <w:p w14:paraId="56AED446" w14:textId="77777777" w:rsidR="00900066" w:rsidRPr="003A138A" w:rsidRDefault="00000000" w:rsidP="00900066">
      <w:pPr>
        <w:rPr>
          <w:sz w:val="20"/>
          <w:szCs w:val="20"/>
        </w:rPr>
      </w:pPr>
      <w:r>
        <w:rPr>
          <w:sz w:val="20"/>
          <w:szCs w:val="20"/>
        </w:rPr>
        <w:pict w14:anchorId="34EEAA0D">
          <v:rect id="_x0000_i2998" style="width:0;height:1.5pt" o:hralign="center" o:hrstd="t" o:hr="t" fillcolor="#a0a0a0" stroked="f"/>
        </w:pict>
      </w:r>
    </w:p>
    <w:p w14:paraId="0C12738D" w14:textId="77777777" w:rsidR="00900066" w:rsidRPr="003A138A" w:rsidRDefault="00900066" w:rsidP="00900066">
      <w:pPr>
        <w:pStyle w:val="graf"/>
        <w:rPr>
          <w:sz w:val="20"/>
          <w:szCs w:val="20"/>
        </w:rPr>
      </w:pPr>
      <w:r w:rsidRPr="003A138A">
        <w:rPr>
          <w:sz w:val="20"/>
          <w:szCs w:val="20"/>
        </w:rPr>
        <w:t xml:space="preserve">Question 76. Can you use </w:t>
      </w:r>
      <w:r w:rsidRPr="003A138A">
        <w:rPr>
          <w:rStyle w:val="HTMLCode"/>
          <w:rFonts w:eastAsiaTheme="majorEastAsia"/>
        </w:rPr>
        <w:t>var</w:t>
      </w:r>
      <w:r w:rsidRPr="003A138A">
        <w:rPr>
          <w:sz w:val="20"/>
          <w:szCs w:val="20"/>
        </w:rPr>
        <w:t xml:space="preserve"> with generics in enhanced for-loops?</w:t>
      </w:r>
    </w:p>
    <w:p w14:paraId="3AE78DD6" w14:textId="77777777" w:rsidR="00900066" w:rsidRPr="003A138A" w:rsidRDefault="00900066" w:rsidP="00900066">
      <w:pPr>
        <w:pStyle w:val="HTMLPreformatted"/>
      </w:pPr>
      <w:r w:rsidRPr="003A138A">
        <w:rPr>
          <w:rStyle w:val="hljs-type"/>
        </w:rPr>
        <w:t>List</w:t>
      </w:r>
      <w:r w:rsidRPr="003A138A">
        <w:rPr>
          <w:rStyle w:val="pre--content"/>
          <w:rFonts w:eastAsiaTheme="majorEastAsia"/>
        </w:rPr>
        <w:t>&lt;</w:t>
      </w:r>
      <w:r w:rsidRPr="003A138A">
        <w:rPr>
          <w:rStyle w:val="hljs-type"/>
        </w:rPr>
        <w:t>List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&gt;&gt; lists </w:t>
      </w:r>
      <w:r w:rsidRPr="003A138A">
        <w:rPr>
          <w:rStyle w:val="hljs-operator"/>
        </w:rPr>
        <w:t>=</w:t>
      </w:r>
      <w:r w:rsidRPr="003A138A">
        <w:rPr>
          <w:rStyle w:val="pre--content"/>
          <w:rFonts w:eastAsiaTheme="majorEastAsia"/>
        </w:rPr>
        <w:t xml:space="preserve"> </w:t>
      </w:r>
      <w:r w:rsidRPr="003A138A">
        <w:rPr>
          <w:rStyle w:val="hljs-type"/>
        </w:rPr>
        <w:t>List</w:t>
      </w:r>
      <w:r w:rsidRPr="003A138A">
        <w:rPr>
          <w:rStyle w:val="pre--content"/>
          <w:rFonts w:eastAsiaTheme="majorEastAsia"/>
        </w:rPr>
        <w:t>.of(</w:t>
      </w:r>
      <w:r w:rsidRPr="003A138A">
        <w:rPr>
          <w:rStyle w:val="hljs-type"/>
        </w:rPr>
        <w:t>List</w:t>
      </w:r>
      <w:r w:rsidRPr="003A138A">
        <w:rPr>
          <w:rStyle w:val="pre--content"/>
          <w:rFonts w:eastAsiaTheme="majorEastAsia"/>
        </w:rPr>
        <w:t>.of(</w:t>
      </w:r>
      <w:r w:rsidRPr="003A138A">
        <w:rPr>
          <w:rStyle w:val="hljs-string"/>
          <w:rFonts w:eastAsiaTheme="majorEastAsia"/>
        </w:rPr>
        <w:t>"A"</w:t>
      </w:r>
      <w:r w:rsidRPr="003A138A">
        <w:rPr>
          <w:rStyle w:val="pre--content"/>
          <w:rFonts w:eastAsiaTheme="majorEastAsia"/>
        </w:rPr>
        <w:t xml:space="preserve">), </w:t>
      </w:r>
      <w:r w:rsidRPr="003A138A">
        <w:rPr>
          <w:rStyle w:val="hljs-type"/>
        </w:rPr>
        <w:t>List</w:t>
      </w:r>
      <w:r w:rsidRPr="003A138A">
        <w:rPr>
          <w:rStyle w:val="pre--content"/>
          <w:rFonts w:eastAsiaTheme="majorEastAsia"/>
        </w:rPr>
        <w:t>.of(</w:t>
      </w:r>
      <w:r w:rsidRPr="003A138A">
        <w:rPr>
          <w:rStyle w:val="hljs-string"/>
          <w:rFonts w:eastAsiaTheme="majorEastAsia"/>
        </w:rPr>
        <w:t>"B"</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l : lists) </w:t>
      </w:r>
      <w:r w:rsidRPr="003A138A">
        <w:rPr>
          <w:rStyle w:val="hljs-type"/>
        </w:rPr>
        <w:t>System</w:t>
      </w:r>
      <w:r w:rsidRPr="003A138A">
        <w:rPr>
          <w:rStyle w:val="pre--content"/>
          <w:rFonts w:eastAsiaTheme="majorEastAsia"/>
        </w:rPr>
        <w:t>.out.println(l);</w:t>
      </w:r>
    </w:p>
    <w:p w14:paraId="60392B9F"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r w:rsidRPr="003A138A">
        <w:rPr>
          <w:sz w:val="20"/>
          <w:szCs w:val="20"/>
        </w:rPr>
        <w:br/>
        <w:t>[B]</w:t>
      </w:r>
    </w:p>
    <w:p w14:paraId="0C4B6DA6" w14:textId="77777777" w:rsidR="00900066" w:rsidRPr="003A138A" w:rsidRDefault="00000000" w:rsidP="00900066">
      <w:pPr>
        <w:rPr>
          <w:sz w:val="20"/>
          <w:szCs w:val="20"/>
        </w:rPr>
      </w:pPr>
      <w:r>
        <w:rPr>
          <w:sz w:val="20"/>
          <w:szCs w:val="20"/>
        </w:rPr>
        <w:pict w14:anchorId="42FE899E">
          <v:rect id="_x0000_i2999" style="width:0;height:1.5pt" o:hralign="center" o:hrstd="t" o:hr="t" fillcolor="#a0a0a0" stroked="f"/>
        </w:pict>
      </w:r>
    </w:p>
    <w:p w14:paraId="44BA2896" w14:textId="77777777" w:rsidR="00900066" w:rsidRPr="003A138A" w:rsidRDefault="00900066" w:rsidP="00900066">
      <w:pPr>
        <w:pStyle w:val="graf"/>
        <w:rPr>
          <w:sz w:val="20"/>
          <w:szCs w:val="20"/>
        </w:rPr>
      </w:pPr>
      <w:r w:rsidRPr="003A138A">
        <w:rPr>
          <w:sz w:val="20"/>
          <w:szCs w:val="20"/>
        </w:rPr>
        <w:t xml:space="preserve">Question 77. Can you use </w:t>
      </w:r>
      <w:r w:rsidRPr="003A138A">
        <w:rPr>
          <w:rStyle w:val="HTMLCode"/>
          <w:rFonts w:eastAsiaTheme="majorEastAsia"/>
        </w:rPr>
        <w:t>var</w:t>
      </w:r>
      <w:r w:rsidRPr="003A138A">
        <w:rPr>
          <w:sz w:val="20"/>
          <w:szCs w:val="20"/>
        </w:rPr>
        <w:t xml:space="preserve"> for a stream of Optionals?</w:t>
      </w:r>
    </w:p>
    <w:p w14:paraId="34B3CD92" w14:textId="77777777" w:rsidR="00900066" w:rsidRPr="003A138A" w:rsidRDefault="00900066" w:rsidP="00900066">
      <w:pPr>
        <w:pStyle w:val="HTMLPreformatted"/>
      </w:pPr>
      <w:r w:rsidRPr="003A138A">
        <w:rPr>
          <w:rStyle w:val="hljs-keyword"/>
          <w:rFonts w:eastAsiaTheme="majorEastAsia"/>
        </w:rPr>
        <w:t>var</w:t>
      </w:r>
      <w:r w:rsidRPr="003A138A">
        <w:rPr>
          <w:rStyle w:val="pre--content"/>
          <w:rFonts w:eastAsiaTheme="majorEastAsia"/>
        </w:rPr>
        <w:t xml:space="preserve"> stream = Stream.</w:t>
      </w:r>
      <w:r w:rsidRPr="003A138A">
        <w:rPr>
          <w:rStyle w:val="hljs-title"/>
        </w:rPr>
        <w:t>of</w:t>
      </w:r>
      <w:r w:rsidRPr="003A138A">
        <w:rPr>
          <w:rStyle w:val="pre--content"/>
          <w:rFonts w:eastAsiaTheme="majorEastAsia"/>
        </w:rPr>
        <w:t>(Optional.</w:t>
      </w:r>
      <w:r w:rsidRPr="003A138A">
        <w:rPr>
          <w:rStyle w:val="hljs-title"/>
        </w:rPr>
        <w:t>of</w:t>
      </w:r>
      <w:r w:rsidRPr="003A138A">
        <w:rPr>
          <w:rStyle w:val="pre--content"/>
          <w:rFonts w:eastAsiaTheme="majorEastAsia"/>
        </w:rPr>
        <w:t>(</w:t>
      </w:r>
      <w:r w:rsidRPr="003A138A">
        <w:rPr>
          <w:rStyle w:val="hljs-string"/>
          <w:rFonts w:eastAsiaTheme="majorEastAsia"/>
        </w:rPr>
        <w:t>"x"</w:t>
      </w:r>
      <w:r w:rsidRPr="003A138A">
        <w:rPr>
          <w:rStyle w:val="pre--content"/>
          <w:rFonts w:eastAsiaTheme="majorEastAsia"/>
        </w:rPr>
        <w:t>), Optional.</w:t>
      </w:r>
      <w:r w:rsidRPr="003A138A">
        <w:rPr>
          <w:rStyle w:val="hljs-keyword"/>
          <w:rFonts w:eastAsiaTheme="majorEastAsia"/>
        </w:rPr>
        <w:t>empty</w:t>
      </w:r>
      <w:r w:rsidRPr="003A138A">
        <w:rPr>
          <w:rStyle w:val="pre--content"/>
          <w:rFonts w:eastAsiaTheme="majorEastAsia"/>
        </w:rPr>
        <w:t>());</w:t>
      </w:r>
      <w:r w:rsidRPr="003A138A">
        <w:br/>
      </w:r>
      <w:r w:rsidRPr="003A138A">
        <w:rPr>
          <w:rStyle w:val="pre--content"/>
          <w:rFonts w:eastAsiaTheme="majorEastAsia"/>
        </w:rPr>
        <w:t>stream.</w:t>
      </w:r>
      <w:r w:rsidRPr="003A138A">
        <w:rPr>
          <w:rStyle w:val="hljs-title"/>
        </w:rPr>
        <w:t>forEach</w:t>
      </w:r>
      <w:r w:rsidRPr="003A138A">
        <w:rPr>
          <w:rStyle w:val="pre--content"/>
          <w:rFonts w:eastAsiaTheme="majorEastAsia"/>
        </w:rPr>
        <w:t>(System.out::</w:t>
      </w:r>
      <w:r w:rsidRPr="003A138A">
        <w:rPr>
          <w:rStyle w:val="hljs-variable"/>
        </w:rPr>
        <w:t>println</w:t>
      </w:r>
      <w:r w:rsidRPr="003A138A">
        <w:rPr>
          <w:rStyle w:val="pre--content"/>
          <w:rFonts w:eastAsiaTheme="majorEastAsia"/>
        </w:rPr>
        <w:t>);</w:t>
      </w:r>
    </w:p>
    <w:p w14:paraId="70E23406" w14:textId="77777777" w:rsidR="00900066" w:rsidRPr="003A138A" w:rsidRDefault="00900066" w:rsidP="00900066">
      <w:pPr>
        <w:pStyle w:val="graf"/>
        <w:rPr>
          <w:sz w:val="20"/>
          <w:szCs w:val="20"/>
        </w:rPr>
      </w:pPr>
      <w:r w:rsidRPr="003A138A">
        <w:rPr>
          <w:sz w:val="20"/>
          <w:szCs w:val="20"/>
        </w:rPr>
        <w:t>Output:</w:t>
      </w:r>
      <w:r w:rsidRPr="003A138A">
        <w:rPr>
          <w:sz w:val="20"/>
          <w:szCs w:val="20"/>
        </w:rPr>
        <w:br/>
        <w:t>Optional[x]</w:t>
      </w:r>
      <w:r w:rsidRPr="003A138A">
        <w:rPr>
          <w:sz w:val="20"/>
          <w:szCs w:val="20"/>
        </w:rPr>
        <w:br/>
        <w:t>Optional.empty</w:t>
      </w:r>
    </w:p>
    <w:p w14:paraId="30F2D027" w14:textId="77777777" w:rsidR="00900066" w:rsidRPr="003A138A" w:rsidRDefault="00000000" w:rsidP="00900066">
      <w:pPr>
        <w:rPr>
          <w:sz w:val="20"/>
          <w:szCs w:val="20"/>
        </w:rPr>
      </w:pPr>
      <w:r>
        <w:rPr>
          <w:sz w:val="20"/>
          <w:szCs w:val="20"/>
        </w:rPr>
        <w:pict w14:anchorId="39F24485">
          <v:rect id="_x0000_i3000" style="width:0;height:1.5pt" o:hralign="center" o:hrstd="t" o:hr="t" fillcolor="#a0a0a0" stroked="f"/>
        </w:pict>
      </w:r>
    </w:p>
    <w:p w14:paraId="6E283950" w14:textId="77777777" w:rsidR="00900066" w:rsidRPr="003A138A" w:rsidRDefault="00900066" w:rsidP="00900066">
      <w:pPr>
        <w:pStyle w:val="graf"/>
        <w:rPr>
          <w:sz w:val="20"/>
          <w:szCs w:val="20"/>
        </w:rPr>
      </w:pPr>
      <w:r w:rsidRPr="003A138A">
        <w:rPr>
          <w:sz w:val="20"/>
          <w:szCs w:val="20"/>
        </w:rPr>
        <w:t xml:space="preserve">Question 78. Can you use </w:t>
      </w:r>
      <w:r w:rsidRPr="003A138A">
        <w:rPr>
          <w:rStyle w:val="HTMLCode"/>
          <w:rFonts w:eastAsiaTheme="majorEastAsia"/>
        </w:rPr>
        <w:t>var</w:t>
      </w:r>
      <w:r w:rsidRPr="003A138A">
        <w:rPr>
          <w:sz w:val="20"/>
          <w:szCs w:val="20"/>
        </w:rPr>
        <w:t xml:space="preserve"> for an OutputStream in try-with-resources?</w:t>
      </w:r>
    </w:p>
    <w:p w14:paraId="182BA767" w14:textId="77777777" w:rsidR="00900066" w:rsidRPr="003A138A" w:rsidRDefault="00900066" w:rsidP="00900066">
      <w:pPr>
        <w:pStyle w:val="HTMLPreformatted"/>
      </w:pPr>
      <w:r w:rsidRPr="003A138A">
        <w:rPr>
          <w:rStyle w:val="pre--content"/>
          <w:rFonts w:eastAsiaTheme="majorEastAsia"/>
        </w:rPr>
        <w:lastRenderedPageBreak/>
        <w:t xml:space="preserve">try (var </w:t>
      </w:r>
      <w:r w:rsidRPr="003A138A">
        <w:rPr>
          <w:rStyle w:val="hljs-builtin"/>
          <w:rFonts w:eastAsiaTheme="majorEastAsia"/>
        </w:rPr>
        <w:t>os</w:t>
      </w:r>
      <w:r w:rsidRPr="003A138A">
        <w:rPr>
          <w:rStyle w:val="pre--content"/>
          <w:rFonts w:eastAsiaTheme="majorEastAsia"/>
        </w:rPr>
        <w:t xml:space="preserve"> = new java.</w:t>
      </w:r>
      <w:r w:rsidRPr="003A138A">
        <w:rPr>
          <w:rStyle w:val="hljs-builtin"/>
          <w:rFonts w:eastAsiaTheme="majorEastAsia"/>
        </w:rPr>
        <w:t>io</w:t>
      </w:r>
      <w:r w:rsidRPr="003A138A">
        <w:rPr>
          <w:rStyle w:val="pre--content"/>
          <w:rFonts w:eastAsiaTheme="majorEastAsia"/>
        </w:rPr>
        <w:t>.ByteArrayOutputStream()) {</w:t>
      </w:r>
      <w:r w:rsidRPr="003A138A">
        <w:br/>
      </w:r>
      <w:r w:rsidRPr="003A138A">
        <w:rPr>
          <w:rStyle w:val="pre--content"/>
          <w:rFonts w:eastAsiaTheme="majorEastAsia"/>
        </w:rPr>
        <w:t xml:space="preserve">    </w:t>
      </w:r>
      <w:r w:rsidRPr="003A138A">
        <w:rPr>
          <w:rStyle w:val="hljs-builtin"/>
          <w:rFonts w:eastAsiaTheme="majorEastAsia"/>
        </w:rPr>
        <w:t>os</w:t>
      </w:r>
      <w:r w:rsidRPr="003A138A">
        <w:rPr>
          <w:rStyle w:val="pre--content"/>
          <w:rFonts w:eastAsiaTheme="majorEastAsia"/>
        </w:rPr>
        <w:t>.</w:t>
      </w:r>
      <w:r w:rsidRPr="003A138A">
        <w:rPr>
          <w:rStyle w:val="hljs-builtin"/>
          <w:rFonts w:eastAsiaTheme="majorEastAsia"/>
        </w:rPr>
        <w:t>write</w:t>
      </w:r>
      <w:r w:rsidRPr="003A138A">
        <w:rPr>
          <w:rStyle w:val="pre--content"/>
          <w:rFonts w:eastAsiaTheme="majorEastAsia"/>
        </w:rPr>
        <w:t>(</w:t>
      </w:r>
      <w:r w:rsidRPr="003A138A">
        <w:rPr>
          <w:rStyle w:val="hljs-string"/>
          <w:rFonts w:eastAsiaTheme="majorEastAsia"/>
        </w:rPr>
        <w:t>"Hello"</w:t>
      </w:r>
      <w:r w:rsidRPr="003A138A">
        <w:rPr>
          <w:rStyle w:val="pre--content"/>
          <w:rFonts w:eastAsiaTheme="majorEastAsia"/>
        </w:rPr>
        <w:t>.getBytes());</w:t>
      </w:r>
      <w:r w:rsidRPr="003A138A">
        <w:br/>
      </w:r>
      <w:r w:rsidRPr="003A138A">
        <w:rPr>
          <w:rStyle w:val="pre--content"/>
          <w:rFonts w:eastAsiaTheme="majorEastAsia"/>
        </w:rPr>
        <w:t xml:space="preserve">    System.out.println(</w:t>
      </w:r>
      <w:r w:rsidRPr="003A138A">
        <w:rPr>
          <w:rStyle w:val="hljs-builtin"/>
          <w:rFonts w:eastAsiaTheme="majorEastAsia"/>
        </w:rPr>
        <w:t>os</w:t>
      </w:r>
      <w:r w:rsidRPr="003A138A">
        <w:rPr>
          <w:rStyle w:val="pre--content"/>
          <w:rFonts w:eastAsiaTheme="majorEastAsia"/>
        </w:rPr>
        <w:t>.toString());</w:t>
      </w:r>
      <w:r w:rsidRPr="003A138A">
        <w:br/>
      </w:r>
      <w:r w:rsidRPr="003A138A">
        <w:rPr>
          <w:rStyle w:val="pre--content"/>
          <w:rFonts w:eastAsiaTheme="majorEastAsia"/>
        </w:rPr>
        <w:t>}</w:t>
      </w:r>
    </w:p>
    <w:p w14:paraId="5DC1DF47"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Hello</w:t>
      </w:r>
    </w:p>
    <w:p w14:paraId="719F7DDB" w14:textId="77777777" w:rsidR="00900066" w:rsidRPr="003A138A" w:rsidRDefault="00000000" w:rsidP="00900066">
      <w:pPr>
        <w:rPr>
          <w:sz w:val="20"/>
          <w:szCs w:val="20"/>
        </w:rPr>
      </w:pPr>
      <w:r>
        <w:rPr>
          <w:sz w:val="20"/>
          <w:szCs w:val="20"/>
        </w:rPr>
        <w:pict w14:anchorId="1E3B7F28">
          <v:rect id="_x0000_i3001" style="width:0;height:1.5pt" o:hralign="center" o:hrstd="t" o:hr="t" fillcolor="#a0a0a0" stroked="f"/>
        </w:pict>
      </w:r>
    </w:p>
    <w:p w14:paraId="0EAC3D50" w14:textId="77777777" w:rsidR="00900066" w:rsidRPr="003A138A" w:rsidRDefault="00900066" w:rsidP="00900066">
      <w:pPr>
        <w:pStyle w:val="graf"/>
        <w:rPr>
          <w:sz w:val="20"/>
          <w:szCs w:val="20"/>
        </w:rPr>
      </w:pPr>
      <w:r w:rsidRPr="003A138A">
        <w:rPr>
          <w:sz w:val="20"/>
          <w:szCs w:val="20"/>
        </w:rPr>
        <w:t xml:space="preserve">Question 79. Can you use </w:t>
      </w:r>
      <w:r w:rsidRPr="003A138A">
        <w:rPr>
          <w:rStyle w:val="HTMLCode"/>
          <w:rFonts w:eastAsiaTheme="majorEastAsia"/>
        </w:rPr>
        <w:t>var</w:t>
      </w:r>
      <w:r w:rsidRPr="003A138A">
        <w:rPr>
          <w:sz w:val="20"/>
          <w:szCs w:val="20"/>
        </w:rPr>
        <w:t xml:space="preserve"> for assigning a primitive from a boxed value?</w:t>
      </w:r>
    </w:p>
    <w:p w14:paraId="00B8D832" w14:textId="77777777" w:rsidR="00900066" w:rsidRPr="003A138A" w:rsidRDefault="00900066" w:rsidP="00900066">
      <w:pPr>
        <w:pStyle w:val="HTMLPreformatted"/>
      </w:pPr>
      <w:r w:rsidRPr="003A138A">
        <w:rPr>
          <w:rStyle w:val="pre--content"/>
          <w:rFonts w:eastAsiaTheme="majorEastAsia"/>
        </w:rPr>
        <w:t xml:space="preserve">Integer i = </w:t>
      </w:r>
      <w:r w:rsidRPr="003A138A">
        <w:rPr>
          <w:rStyle w:val="hljs-number"/>
        </w:rPr>
        <w:t>5</w:t>
      </w:r>
      <w:r w:rsidRPr="003A138A">
        <w:rPr>
          <w:rStyle w:val="pre--content"/>
          <w:rFonts w:eastAsiaTheme="majorEastAsia"/>
        </w:rPr>
        <w:t>;</w:t>
      </w:r>
      <w:r w:rsidRPr="003A138A">
        <w:br/>
      </w:r>
      <w:r w:rsidRPr="003A138A">
        <w:rPr>
          <w:rStyle w:val="hljs-keyword"/>
          <w:rFonts w:eastAsiaTheme="majorEastAsia"/>
        </w:rPr>
        <w:t>var</w:t>
      </w:r>
      <w:r w:rsidRPr="003A138A">
        <w:rPr>
          <w:rStyle w:val="pre--content"/>
          <w:rFonts w:eastAsiaTheme="majorEastAsia"/>
        </w:rPr>
        <w:t xml:space="preserve"> j = i;</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 xml:space="preserve">.println(j + </w:t>
      </w:r>
      <w:r w:rsidRPr="003A138A">
        <w:rPr>
          <w:rStyle w:val="hljs-number"/>
        </w:rPr>
        <w:t>1</w:t>
      </w:r>
      <w:r w:rsidRPr="003A138A">
        <w:rPr>
          <w:rStyle w:val="pre--content"/>
          <w:rFonts w:eastAsiaTheme="majorEastAsia"/>
        </w:rPr>
        <w:t>);</w:t>
      </w:r>
    </w:p>
    <w:p w14:paraId="4E4A9722" w14:textId="77777777" w:rsidR="00900066" w:rsidRPr="003A138A" w:rsidRDefault="00900066" w:rsidP="00900066">
      <w:pPr>
        <w:pStyle w:val="graf"/>
        <w:rPr>
          <w:sz w:val="20"/>
          <w:szCs w:val="20"/>
        </w:rPr>
      </w:pPr>
      <w:r w:rsidRPr="003A138A">
        <w:rPr>
          <w:sz w:val="20"/>
          <w:szCs w:val="20"/>
        </w:rPr>
        <w:t>Output:</w:t>
      </w:r>
      <w:r w:rsidRPr="003A138A">
        <w:rPr>
          <w:sz w:val="20"/>
          <w:szCs w:val="20"/>
        </w:rPr>
        <w:br/>
        <w:t>6</w:t>
      </w:r>
    </w:p>
    <w:p w14:paraId="1E94CA32" w14:textId="77777777" w:rsidR="00900066" w:rsidRPr="003A138A" w:rsidRDefault="00000000" w:rsidP="00900066">
      <w:pPr>
        <w:rPr>
          <w:sz w:val="20"/>
          <w:szCs w:val="20"/>
        </w:rPr>
      </w:pPr>
      <w:r>
        <w:rPr>
          <w:sz w:val="20"/>
          <w:szCs w:val="20"/>
        </w:rPr>
        <w:pict w14:anchorId="6B89D707">
          <v:rect id="_x0000_i3002" style="width:0;height:1.5pt" o:hralign="center" o:hrstd="t" o:hr="t" fillcolor="#a0a0a0" stroked="f"/>
        </w:pict>
      </w:r>
    </w:p>
    <w:p w14:paraId="4D1DB31C" w14:textId="77777777" w:rsidR="00900066" w:rsidRPr="003A138A" w:rsidRDefault="00900066" w:rsidP="00900066">
      <w:pPr>
        <w:pStyle w:val="graf"/>
        <w:rPr>
          <w:sz w:val="20"/>
          <w:szCs w:val="20"/>
        </w:rPr>
      </w:pPr>
      <w:r w:rsidRPr="003A138A">
        <w:rPr>
          <w:sz w:val="20"/>
          <w:szCs w:val="20"/>
        </w:rPr>
        <w:t xml:space="preserve">Question 80. Can you use </w:t>
      </w:r>
      <w:r w:rsidRPr="003A138A">
        <w:rPr>
          <w:rStyle w:val="HTMLCode"/>
          <w:rFonts w:eastAsiaTheme="majorEastAsia"/>
        </w:rPr>
        <w:t>var</w:t>
      </w:r>
      <w:r w:rsidRPr="003A138A">
        <w:rPr>
          <w:sz w:val="20"/>
          <w:szCs w:val="20"/>
        </w:rPr>
        <w:t xml:space="preserve"> for catching checked exceptions in try-catch?</w:t>
      </w:r>
    </w:p>
    <w:p w14:paraId="076D15F0" w14:textId="77777777" w:rsidR="00900066" w:rsidRPr="003A138A" w:rsidRDefault="00900066" w:rsidP="00900066">
      <w:pPr>
        <w:pStyle w:val="HTMLPreformatted"/>
      </w:pPr>
      <w:r w:rsidRPr="003A138A">
        <w:rPr>
          <w:rStyle w:val="hljs-keyword"/>
          <w:rFonts w:eastAsiaTheme="majorEastAsia"/>
        </w:rPr>
        <w:t>try</w:t>
      </w:r>
      <w:r w:rsidRPr="003A138A">
        <w:rPr>
          <w:rStyle w:val="pre--content"/>
          <w:rFonts w:eastAsiaTheme="majorEastAsia"/>
        </w:rPr>
        <w:t xml:space="preserve"> { </w:t>
      </w:r>
      <w:r w:rsidRPr="003A138A">
        <w:rPr>
          <w:rStyle w:val="hljs-keyword"/>
          <w:rFonts w:eastAsiaTheme="majorEastAsia"/>
        </w:rPr>
        <w:t>throw</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IOException(</w:t>
      </w:r>
      <w:r w:rsidRPr="003A138A">
        <w:rPr>
          <w:rStyle w:val="hljs-string"/>
          <w:rFonts w:eastAsiaTheme="majorEastAsia"/>
        </w:rPr>
        <w:t>"IO"</w:t>
      </w:r>
      <w:r w:rsidRPr="003A138A">
        <w:rPr>
          <w:rStyle w:val="pre--content"/>
          <w:rFonts w:eastAsiaTheme="majorEastAsia"/>
        </w:rPr>
        <w:t xml:space="preserve">); } </w:t>
      </w:r>
      <w:r w:rsidRPr="003A138A">
        <w:rPr>
          <w:rStyle w:val="hljs-keyword"/>
          <w:rFonts w:eastAsiaTheme="majorEastAsia"/>
        </w:rPr>
        <w:t>catch</w:t>
      </w:r>
      <w:r w:rsidRPr="003A138A">
        <w:rPr>
          <w:rStyle w:val="pre--content"/>
          <w:rFonts w:eastAsiaTheme="majorEastAsia"/>
        </w:rPr>
        <w:t xml:space="preserve"> (</w:t>
      </w:r>
      <w:r w:rsidRPr="003A138A">
        <w:rPr>
          <w:rStyle w:val="hljs-keyword"/>
          <w:rFonts w:eastAsiaTheme="majorEastAsia"/>
        </w:rPr>
        <w:t>var</w:t>
      </w:r>
      <w:r w:rsidRPr="003A138A">
        <w:rPr>
          <w:rStyle w:val="pre--content"/>
          <w:rFonts w:eastAsiaTheme="majorEastAsia"/>
        </w:rPr>
        <w:t xml:space="preserve"> e) { System.</w:t>
      </w:r>
      <w:r w:rsidRPr="003A138A">
        <w:rPr>
          <w:rStyle w:val="hljs-keyword"/>
          <w:rFonts w:eastAsiaTheme="majorEastAsia"/>
        </w:rPr>
        <w:t>out</w:t>
      </w:r>
      <w:r w:rsidRPr="003A138A">
        <w:rPr>
          <w:rStyle w:val="pre--content"/>
          <w:rFonts w:eastAsiaTheme="majorEastAsia"/>
        </w:rPr>
        <w:t>.println(e.getMessage()); }</w:t>
      </w:r>
    </w:p>
    <w:p w14:paraId="7EEF46B7" w14:textId="77777777" w:rsidR="00900066" w:rsidRPr="003A138A" w:rsidRDefault="00900066" w:rsidP="00900066">
      <w:pPr>
        <w:pStyle w:val="graf"/>
        <w:rPr>
          <w:sz w:val="20"/>
          <w:szCs w:val="20"/>
        </w:rPr>
      </w:pPr>
      <w:r w:rsidRPr="003A138A">
        <w:rPr>
          <w:sz w:val="20"/>
          <w:szCs w:val="20"/>
        </w:rPr>
        <w:t>Output:</w:t>
      </w:r>
      <w:r w:rsidRPr="003A138A">
        <w:rPr>
          <w:sz w:val="20"/>
          <w:szCs w:val="20"/>
        </w:rPr>
        <w:br/>
        <w:t>IO</w:t>
      </w:r>
    </w:p>
    <w:p w14:paraId="3C78D2F7" w14:textId="77777777" w:rsidR="00900066" w:rsidRPr="003A138A" w:rsidRDefault="00000000" w:rsidP="00900066">
      <w:pPr>
        <w:rPr>
          <w:sz w:val="20"/>
          <w:szCs w:val="20"/>
        </w:rPr>
      </w:pPr>
      <w:r>
        <w:rPr>
          <w:sz w:val="20"/>
          <w:szCs w:val="20"/>
        </w:rPr>
        <w:pict w14:anchorId="220B1BE9">
          <v:rect id="_x0000_i3003" style="width:0;height:1.5pt" o:hralign="center" o:hrstd="t" o:hr="t" fillcolor="#a0a0a0" stroked="f"/>
        </w:pict>
      </w:r>
    </w:p>
    <w:p w14:paraId="02422A92" w14:textId="77777777" w:rsidR="00900066" w:rsidRPr="003A138A" w:rsidRDefault="00900066" w:rsidP="00EE777D">
      <w:pPr>
        <w:rPr>
          <w:sz w:val="20"/>
          <w:szCs w:val="20"/>
        </w:rPr>
      </w:pPr>
      <w:r w:rsidRPr="003A138A">
        <w:rPr>
          <w:sz w:val="20"/>
          <w:szCs w:val="20"/>
        </w:rPr>
        <w:t>Unmodifiable Collections Enhancements</w:t>
      </w:r>
    </w:p>
    <w:p w14:paraId="3F67D88A" w14:textId="77777777" w:rsidR="00900066" w:rsidRPr="003A138A" w:rsidRDefault="00900066" w:rsidP="00900066">
      <w:pPr>
        <w:pStyle w:val="graf"/>
        <w:rPr>
          <w:sz w:val="20"/>
          <w:szCs w:val="20"/>
        </w:rPr>
      </w:pPr>
      <w:r w:rsidRPr="003A138A">
        <w:rPr>
          <w:sz w:val="20"/>
          <w:szCs w:val="20"/>
        </w:rPr>
        <w:t>Question 81. How do you create an unmodifiable list in Java 10?</w:t>
      </w:r>
    </w:p>
    <w:p w14:paraId="0DEAF424" w14:textId="77777777" w:rsidR="00900066" w:rsidRPr="003A138A" w:rsidRDefault="00900066" w:rsidP="00900066">
      <w:pPr>
        <w:pStyle w:val="HTMLPreformatted"/>
      </w:pPr>
      <w:r w:rsidRPr="003A138A">
        <w:rPr>
          <w:rStyle w:val="pre--content"/>
          <w:rFonts w:eastAsiaTheme="majorEastAsia"/>
        </w:rPr>
        <w:t>List&lt;String&gt; list = List.of(</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.println(list.getClass().getName());</w:t>
      </w:r>
    </w:p>
    <w:p w14:paraId="09A4B092"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(java.util.ImmutableCollections$ListN or similar)</w:t>
      </w:r>
    </w:p>
    <w:p w14:paraId="0E1679F4" w14:textId="77777777" w:rsidR="00900066" w:rsidRPr="003A138A" w:rsidRDefault="00000000" w:rsidP="00900066">
      <w:pPr>
        <w:rPr>
          <w:sz w:val="20"/>
          <w:szCs w:val="20"/>
        </w:rPr>
      </w:pPr>
      <w:r>
        <w:rPr>
          <w:sz w:val="20"/>
          <w:szCs w:val="20"/>
        </w:rPr>
        <w:pict w14:anchorId="1F3A7092">
          <v:rect id="_x0000_i3004" style="width:0;height:1.5pt" o:hralign="center" o:hrstd="t" o:hr="t" fillcolor="#a0a0a0" stroked="f"/>
        </w:pict>
      </w:r>
    </w:p>
    <w:p w14:paraId="0F513FDD" w14:textId="77777777" w:rsidR="00900066" w:rsidRPr="003A138A" w:rsidRDefault="00900066" w:rsidP="00900066">
      <w:pPr>
        <w:pStyle w:val="graf"/>
        <w:rPr>
          <w:sz w:val="20"/>
          <w:szCs w:val="20"/>
        </w:rPr>
      </w:pPr>
      <w:r w:rsidRPr="003A138A">
        <w:rPr>
          <w:sz w:val="20"/>
          <w:szCs w:val="20"/>
        </w:rPr>
        <w:t>Question 82. Can you modify a list created by List.of()?</w:t>
      </w:r>
    </w:p>
    <w:p w14:paraId="3B0BB9EE" w14:textId="77777777" w:rsidR="00900066" w:rsidRPr="003A138A" w:rsidRDefault="00900066" w:rsidP="00900066">
      <w:pPr>
        <w:pStyle w:val="HTMLPreformatted"/>
      </w:pPr>
      <w:r w:rsidRPr="003A138A">
        <w:rPr>
          <w:rStyle w:val="pre--content"/>
          <w:rFonts w:eastAsiaTheme="majorEastAsia"/>
        </w:rPr>
        <w:t>List&lt;String&gt; list = List.of(</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"C"</w:t>
      </w:r>
      <w:r w:rsidRPr="003A138A">
        <w:rPr>
          <w:rStyle w:val="pre--content"/>
          <w:rFonts w:eastAsiaTheme="majorEastAsia"/>
        </w:rPr>
        <w:t>);</w:t>
      </w:r>
    </w:p>
    <w:p w14:paraId="4BE8C596"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3BF0FB70" w14:textId="77777777" w:rsidR="00900066" w:rsidRPr="003A138A" w:rsidRDefault="00000000" w:rsidP="00900066">
      <w:pPr>
        <w:rPr>
          <w:sz w:val="20"/>
          <w:szCs w:val="20"/>
        </w:rPr>
      </w:pPr>
      <w:r>
        <w:rPr>
          <w:sz w:val="20"/>
          <w:szCs w:val="20"/>
        </w:rPr>
        <w:pict w14:anchorId="1FFD49FD">
          <v:rect id="_x0000_i3005" style="width:0;height:1.5pt" o:hralign="center" o:hrstd="t" o:hr="t" fillcolor="#a0a0a0" stroked="f"/>
        </w:pict>
      </w:r>
    </w:p>
    <w:p w14:paraId="26EAB967" w14:textId="77777777" w:rsidR="00900066" w:rsidRPr="003A138A" w:rsidRDefault="00900066" w:rsidP="00900066">
      <w:pPr>
        <w:pStyle w:val="graf"/>
        <w:rPr>
          <w:sz w:val="20"/>
          <w:szCs w:val="20"/>
        </w:rPr>
      </w:pPr>
      <w:r w:rsidRPr="003A138A">
        <w:rPr>
          <w:sz w:val="20"/>
          <w:szCs w:val="20"/>
        </w:rPr>
        <w:t>Question 83. How do you create an unmodifiable set using Set.copyOf()?</w:t>
      </w:r>
    </w:p>
    <w:p w14:paraId="15D7635C" w14:textId="77777777" w:rsidR="00900066" w:rsidRPr="003A138A" w:rsidRDefault="00900066" w:rsidP="00900066">
      <w:pPr>
        <w:pStyle w:val="HTMLPreformatted"/>
      </w:pPr>
      <w:r w:rsidRPr="003A138A">
        <w:rPr>
          <w:rStyle w:val="hljs-title"/>
        </w:rPr>
        <w:lastRenderedPageBreak/>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orig = </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"x"</w:t>
      </w:r>
      <w:r w:rsidRPr="003A138A">
        <w:rPr>
          <w:rStyle w:val="pre--content"/>
          <w:rFonts w:eastAsiaTheme="majorEastAsia"/>
        </w:rPr>
        <w:t xml:space="preserve">, </w:t>
      </w:r>
      <w:r w:rsidRPr="003A138A">
        <w:rPr>
          <w:rStyle w:val="hljs-string"/>
          <w:rFonts w:eastAsiaTheme="majorEastAsia"/>
        </w:rPr>
        <w:t>"y"</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copy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(orig);</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(copy.</w:t>
      </w:r>
      <w:r w:rsidRPr="003A138A">
        <w:rPr>
          <w:rStyle w:val="hljs-title"/>
        </w:rPr>
        <w:t>contains</w:t>
      </w:r>
      <w:r w:rsidRPr="003A138A">
        <w:rPr>
          <w:rStyle w:val="pre--content"/>
          <w:rFonts w:eastAsiaTheme="majorEastAsia"/>
        </w:rPr>
        <w:t>(</w:t>
      </w:r>
      <w:r w:rsidRPr="003A138A">
        <w:rPr>
          <w:rStyle w:val="hljs-string"/>
          <w:rFonts w:eastAsiaTheme="majorEastAsia"/>
        </w:rPr>
        <w:t>"x"</w:t>
      </w:r>
      <w:r w:rsidRPr="003A138A">
        <w:rPr>
          <w:rStyle w:val="pre--content"/>
          <w:rFonts w:eastAsiaTheme="majorEastAsia"/>
        </w:rPr>
        <w:t>));</w:t>
      </w:r>
    </w:p>
    <w:p w14:paraId="030B8A15"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6CBCE9F2" w14:textId="77777777" w:rsidR="00900066" w:rsidRPr="003A138A" w:rsidRDefault="00000000" w:rsidP="00900066">
      <w:pPr>
        <w:rPr>
          <w:sz w:val="20"/>
          <w:szCs w:val="20"/>
        </w:rPr>
      </w:pPr>
      <w:r>
        <w:rPr>
          <w:sz w:val="20"/>
          <w:szCs w:val="20"/>
        </w:rPr>
        <w:pict w14:anchorId="530C242F">
          <v:rect id="_x0000_i3006" style="width:0;height:1.5pt" o:hralign="center" o:hrstd="t" o:hr="t" fillcolor="#a0a0a0" stroked="f"/>
        </w:pict>
      </w:r>
    </w:p>
    <w:p w14:paraId="2667CA1A" w14:textId="77777777" w:rsidR="00900066" w:rsidRPr="003A138A" w:rsidRDefault="00900066" w:rsidP="00900066">
      <w:pPr>
        <w:pStyle w:val="graf"/>
        <w:rPr>
          <w:sz w:val="20"/>
          <w:szCs w:val="20"/>
        </w:rPr>
      </w:pPr>
      <w:r w:rsidRPr="003A138A">
        <w:rPr>
          <w:sz w:val="20"/>
          <w:szCs w:val="20"/>
        </w:rPr>
        <w:t>Question 84. How do you create an unmodifiable map using Map.copyOf()?</w:t>
      </w:r>
    </w:p>
    <w:p w14:paraId="76C1021C" w14:textId="77777777" w:rsidR="00900066" w:rsidRPr="003A138A" w:rsidRDefault="00900066" w:rsidP="00900066">
      <w:pPr>
        <w:pStyle w:val="HTMLPreformatted"/>
      </w:pP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Integer&gt; orig = </w:t>
      </w:r>
      <w:r w:rsidRPr="003A138A">
        <w:rPr>
          <w:rStyle w:val="hljs-builtin"/>
          <w:rFonts w:eastAsiaTheme="majorEastAsia"/>
        </w:rPr>
        <w:t>Map</w:t>
      </w:r>
      <w:r w:rsidRPr="003A138A">
        <w:rPr>
          <w:rStyle w:val="pre--content"/>
          <w:rFonts w:eastAsiaTheme="majorEastAsia"/>
        </w:rPr>
        <w:t>.of(</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w:t>
      </w:r>
      <w:r w:rsidRPr="003A138A">
        <w:br/>
      </w: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Integer&gt; copy = </w:t>
      </w:r>
      <w:r w:rsidRPr="003A138A">
        <w:rPr>
          <w:rStyle w:val="hljs-builtin"/>
          <w:rFonts w:eastAsiaTheme="majorEastAsia"/>
        </w:rPr>
        <w:t>Map</w:t>
      </w:r>
      <w:r w:rsidRPr="003A138A">
        <w:rPr>
          <w:rStyle w:val="pre--content"/>
          <w:rFonts w:eastAsiaTheme="majorEastAsia"/>
        </w:rPr>
        <w:t>.copyOf(orig);</w:t>
      </w:r>
      <w:r w:rsidRPr="003A138A">
        <w:br/>
      </w:r>
      <w:r w:rsidRPr="003A138A">
        <w:rPr>
          <w:rStyle w:val="pre--content"/>
          <w:rFonts w:eastAsiaTheme="majorEastAsia"/>
        </w:rPr>
        <w:t>System.out.println(copy.</w:t>
      </w:r>
      <w:r w:rsidRPr="003A138A">
        <w:rPr>
          <w:rStyle w:val="hljs-keyword"/>
          <w:rFonts w:eastAsiaTheme="majorEastAsia"/>
        </w:rPr>
        <w:t>get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p>
    <w:p w14:paraId="657AF4FD"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p>
    <w:p w14:paraId="391581D3" w14:textId="77777777" w:rsidR="00900066" w:rsidRPr="003A138A" w:rsidRDefault="00000000" w:rsidP="00900066">
      <w:pPr>
        <w:rPr>
          <w:sz w:val="20"/>
          <w:szCs w:val="20"/>
        </w:rPr>
      </w:pPr>
      <w:r>
        <w:rPr>
          <w:sz w:val="20"/>
          <w:szCs w:val="20"/>
        </w:rPr>
        <w:pict w14:anchorId="13D4FE89">
          <v:rect id="_x0000_i3007" style="width:0;height:1.5pt" o:hralign="center" o:hrstd="t" o:hr="t" fillcolor="#a0a0a0" stroked="f"/>
        </w:pict>
      </w:r>
    </w:p>
    <w:p w14:paraId="0922556C" w14:textId="77777777" w:rsidR="00900066" w:rsidRPr="003A138A" w:rsidRDefault="00900066" w:rsidP="00900066">
      <w:pPr>
        <w:pStyle w:val="graf"/>
        <w:rPr>
          <w:sz w:val="20"/>
          <w:szCs w:val="20"/>
        </w:rPr>
      </w:pPr>
      <w:r w:rsidRPr="003A138A">
        <w:rPr>
          <w:sz w:val="20"/>
          <w:szCs w:val="20"/>
        </w:rPr>
        <w:t>Question 85. What happens if you pass a modifiable collection to Set.copyOf()?</w:t>
      </w:r>
    </w:p>
    <w:p w14:paraId="0533B494" w14:textId="77777777" w:rsidR="00900066" w:rsidRPr="003A138A" w:rsidRDefault="00900066" w:rsidP="00900066">
      <w:pPr>
        <w:pStyle w:val="HTMLPreformatted"/>
      </w:pP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modSet = </w:t>
      </w:r>
      <w:r w:rsidRPr="003A138A">
        <w:rPr>
          <w:rStyle w:val="hljs-keyword"/>
          <w:rFonts w:eastAsiaTheme="majorEastAsia"/>
        </w:rPr>
        <w:t>new</w:t>
      </w:r>
      <w:r w:rsidRPr="003A138A">
        <w:rPr>
          <w:rStyle w:val="pre--content"/>
          <w:rFonts w:eastAsiaTheme="majorEastAsia"/>
        </w:rPr>
        <w:t xml:space="preserve"> </w:t>
      </w:r>
      <w:r w:rsidRPr="003A138A">
        <w:rPr>
          <w:rStyle w:val="hljs-title"/>
        </w:rPr>
        <w:t>HashSet</w:t>
      </w:r>
      <w:r w:rsidRPr="003A138A">
        <w:rPr>
          <w:rStyle w:val="pre--content"/>
          <w:rFonts w:eastAsiaTheme="majorEastAsia"/>
        </w:rPr>
        <w:t>&lt;&gt;();</w:t>
      </w:r>
      <w:r w:rsidRPr="003A138A">
        <w:br/>
      </w:r>
      <w:r w:rsidRPr="003A138A">
        <w:rPr>
          <w:rStyle w:val="pre--content"/>
          <w:rFonts w:eastAsiaTheme="majorEastAsia"/>
        </w:rPr>
        <w:t>modSet.</w:t>
      </w:r>
      <w:r w:rsidRPr="003A138A">
        <w:rPr>
          <w:rStyle w:val="hljs-title"/>
        </w:rPr>
        <w:t>add</w:t>
      </w:r>
      <w:r w:rsidRPr="003A138A">
        <w:rPr>
          <w:rStyle w:val="pre--content"/>
          <w:rFonts w:eastAsiaTheme="majorEastAsia"/>
        </w:rPr>
        <w:t>(</w:t>
      </w:r>
      <w:r w:rsidRPr="003A138A">
        <w:rPr>
          <w:rStyle w:val="hljs-string"/>
          <w:rFonts w:eastAsiaTheme="majorEastAsia"/>
        </w:rPr>
        <w:t>"Z"</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unmodSet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(modSet);</w:t>
      </w:r>
      <w:r w:rsidRPr="003A138A">
        <w:br/>
      </w:r>
      <w:r w:rsidRPr="003A138A">
        <w:rPr>
          <w:rStyle w:val="pre--content"/>
          <w:rFonts w:eastAsiaTheme="majorEastAsia"/>
        </w:rPr>
        <w:t>unmodSet.</w:t>
      </w:r>
      <w:r w:rsidRPr="003A138A">
        <w:rPr>
          <w:rStyle w:val="hljs-title"/>
        </w:rPr>
        <w:t>add</w:t>
      </w:r>
      <w:r w:rsidRPr="003A138A">
        <w:rPr>
          <w:rStyle w:val="pre--content"/>
          <w:rFonts w:eastAsiaTheme="majorEastAsia"/>
        </w:rPr>
        <w:t>(</w:t>
      </w:r>
      <w:r w:rsidRPr="003A138A">
        <w:rPr>
          <w:rStyle w:val="hljs-string"/>
          <w:rFonts w:eastAsiaTheme="majorEastAsia"/>
        </w:rPr>
        <w:t>"Y"</w:t>
      </w:r>
      <w:r w:rsidRPr="003A138A">
        <w:rPr>
          <w:rStyle w:val="pre--content"/>
          <w:rFonts w:eastAsiaTheme="majorEastAsia"/>
        </w:rPr>
        <w:t>);</w:t>
      </w:r>
    </w:p>
    <w:p w14:paraId="2BA348EA"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323106DC" w14:textId="77777777" w:rsidR="00900066" w:rsidRPr="003A138A" w:rsidRDefault="00000000" w:rsidP="00900066">
      <w:pPr>
        <w:rPr>
          <w:sz w:val="20"/>
          <w:szCs w:val="20"/>
        </w:rPr>
      </w:pPr>
      <w:r>
        <w:rPr>
          <w:sz w:val="20"/>
          <w:szCs w:val="20"/>
        </w:rPr>
        <w:pict w14:anchorId="6D3590FA">
          <v:rect id="_x0000_i3008" style="width:0;height:1.5pt" o:hralign="center" o:hrstd="t" o:hr="t" fillcolor="#a0a0a0" stroked="f"/>
        </w:pict>
      </w:r>
    </w:p>
    <w:p w14:paraId="1DE0F533" w14:textId="77777777" w:rsidR="00900066" w:rsidRPr="003A138A" w:rsidRDefault="00900066" w:rsidP="00900066">
      <w:pPr>
        <w:pStyle w:val="graf"/>
        <w:rPr>
          <w:sz w:val="20"/>
          <w:szCs w:val="20"/>
        </w:rPr>
      </w:pPr>
      <w:r w:rsidRPr="003A138A">
        <w:rPr>
          <w:sz w:val="20"/>
          <w:szCs w:val="20"/>
        </w:rPr>
        <w:t>Question 86. Can you use List.copyOf() with an empty list?</w:t>
      </w:r>
    </w:p>
    <w:p w14:paraId="5A2B5FBF"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empty = </w:t>
      </w:r>
      <w:r w:rsidRPr="003A138A">
        <w:rPr>
          <w:rStyle w:val="hljs-keyword"/>
          <w:rFonts w:eastAsiaTheme="majorEastAsia"/>
        </w:rPr>
        <w:t>new</w:t>
      </w:r>
      <w:r w:rsidRPr="003A138A">
        <w:rPr>
          <w:rStyle w:val="pre--content"/>
          <w:rFonts w:eastAsiaTheme="majorEastAsia"/>
        </w:rPr>
        <w:t xml:space="preserve"> </w:t>
      </w:r>
      <w:r w:rsidRPr="003A138A">
        <w:rPr>
          <w:rStyle w:val="hljs-title"/>
        </w:rPr>
        <w:t>ArrayList</w:t>
      </w:r>
      <w:r w:rsidRPr="003A138A">
        <w:rPr>
          <w:rStyle w:val="pre--content"/>
          <w:rFonts w:eastAsiaTheme="majorEastAsia"/>
        </w:rPr>
        <w:t>&lt;&gt;();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(empty);</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r w:rsidRPr="003A138A">
        <w:rPr>
          <w:rStyle w:val="hljs-title"/>
        </w:rPr>
        <w:t>isEmpty</w:t>
      </w:r>
      <w:r w:rsidRPr="003A138A">
        <w:rPr>
          <w:rStyle w:val="pre--content"/>
          <w:rFonts w:eastAsiaTheme="majorEastAsia"/>
        </w:rPr>
        <w:t>());</w:t>
      </w:r>
    </w:p>
    <w:p w14:paraId="4D050165"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541365D1" w14:textId="77777777" w:rsidR="00900066" w:rsidRPr="003A138A" w:rsidRDefault="00000000" w:rsidP="00900066">
      <w:pPr>
        <w:rPr>
          <w:sz w:val="20"/>
          <w:szCs w:val="20"/>
        </w:rPr>
      </w:pPr>
      <w:r>
        <w:rPr>
          <w:sz w:val="20"/>
          <w:szCs w:val="20"/>
        </w:rPr>
        <w:pict w14:anchorId="3B07C467">
          <v:rect id="_x0000_i3009" style="width:0;height:1.5pt" o:hralign="center" o:hrstd="t" o:hr="t" fillcolor="#a0a0a0" stroked="f"/>
        </w:pict>
      </w:r>
    </w:p>
    <w:p w14:paraId="0735F2DF" w14:textId="77777777" w:rsidR="00900066" w:rsidRPr="003A138A" w:rsidRDefault="00900066" w:rsidP="00900066">
      <w:pPr>
        <w:pStyle w:val="graf"/>
        <w:rPr>
          <w:sz w:val="20"/>
          <w:szCs w:val="20"/>
        </w:rPr>
      </w:pPr>
      <w:r w:rsidRPr="003A138A">
        <w:rPr>
          <w:sz w:val="20"/>
          <w:szCs w:val="20"/>
        </w:rPr>
        <w:t>Question 87. What happens if you pass a collection with null to List.copyOf()?</w:t>
      </w:r>
    </w:p>
    <w:p w14:paraId="3BB316B9"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list = </w:t>
      </w:r>
      <w:r w:rsidRPr="003A138A">
        <w:rPr>
          <w:rStyle w:val="hljs-keyword"/>
          <w:rFonts w:eastAsiaTheme="majorEastAsia"/>
        </w:rPr>
        <w:t>new</w:t>
      </w:r>
      <w:r w:rsidRPr="003A138A">
        <w:rPr>
          <w:rStyle w:val="pre--content"/>
          <w:rFonts w:eastAsiaTheme="majorEastAsia"/>
        </w:rPr>
        <w:t xml:space="preserve"> </w:t>
      </w:r>
      <w:r w:rsidRPr="003A138A">
        <w:rPr>
          <w:rStyle w:val="hljs-title"/>
        </w:rPr>
        <w:t>ArrayList</w:t>
      </w:r>
      <w:r w:rsidRPr="003A138A">
        <w:rPr>
          <w:rStyle w:val="pre--content"/>
          <w:rFonts w:eastAsiaTheme="majorEastAsia"/>
        </w:rPr>
        <w:t>&lt;&gt;();</w:t>
      </w:r>
      <w:r w:rsidRPr="003A138A">
        <w:br/>
      </w:r>
      <w:r w:rsidRPr="003A138A">
        <w:rPr>
          <w:rStyle w:val="pre--content"/>
          <w:rFonts w:eastAsiaTheme="majorEastAsia"/>
        </w:rPr>
        <w:t>list.</w:t>
      </w:r>
      <w:r w:rsidRPr="003A138A">
        <w:rPr>
          <w:rStyle w:val="hljs-title"/>
        </w:rPr>
        <w:t>add</w:t>
      </w:r>
      <w:r w:rsidRPr="003A138A">
        <w:rPr>
          <w:rStyle w:val="pre--content"/>
          <w:rFonts w:eastAsiaTheme="majorEastAsia"/>
        </w:rPr>
        <w:t>(</w:t>
      </w:r>
      <w:r w:rsidRPr="003A138A">
        <w:rPr>
          <w:rStyle w:val="hljs-literal"/>
        </w:rPr>
        <w:t>null</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(list);</w:t>
      </w:r>
    </w:p>
    <w:p w14:paraId="607B9C82"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java.lang.NullPointerException</w:t>
      </w:r>
    </w:p>
    <w:p w14:paraId="01301740" w14:textId="77777777" w:rsidR="00900066" w:rsidRPr="003A138A" w:rsidRDefault="00000000" w:rsidP="00900066">
      <w:pPr>
        <w:rPr>
          <w:sz w:val="20"/>
          <w:szCs w:val="20"/>
        </w:rPr>
      </w:pPr>
      <w:r>
        <w:rPr>
          <w:sz w:val="20"/>
          <w:szCs w:val="20"/>
        </w:rPr>
        <w:pict w14:anchorId="34066761">
          <v:rect id="_x0000_i3010" style="width:0;height:1.5pt" o:hralign="center" o:hrstd="t" o:hr="t" fillcolor="#a0a0a0" stroked="f"/>
        </w:pict>
      </w:r>
    </w:p>
    <w:p w14:paraId="2CF89492" w14:textId="77777777" w:rsidR="00900066" w:rsidRPr="003A138A" w:rsidRDefault="00900066" w:rsidP="00900066">
      <w:pPr>
        <w:pStyle w:val="graf"/>
        <w:rPr>
          <w:sz w:val="20"/>
          <w:szCs w:val="20"/>
        </w:rPr>
      </w:pPr>
      <w:r w:rsidRPr="003A138A">
        <w:rPr>
          <w:sz w:val="20"/>
          <w:szCs w:val="20"/>
        </w:rPr>
        <w:t>Question 88. Can you use Map.copyOf() for a map with null keys?</w:t>
      </w:r>
    </w:p>
    <w:p w14:paraId="57685FDC" w14:textId="77777777" w:rsidR="00900066" w:rsidRPr="003A138A" w:rsidRDefault="00900066" w:rsidP="00900066">
      <w:pPr>
        <w:pStyle w:val="HTMLPreformatted"/>
      </w:pPr>
      <w:r w:rsidRPr="003A138A">
        <w:rPr>
          <w:rStyle w:val="hljs-title"/>
        </w:rPr>
        <w:lastRenderedPageBreak/>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map = </w:t>
      </w:r>
      <w:r w:rsidRPr="003A138A">
        <w:rPr>
          <w:rStyle w:val="hljs-keyword"/>
          <w:rFonts w:eastAsiaTheme="majorEastAsia"/>
        </w:rPr>
        <w:t>new</w:t>
      </w:r>
      <w:r w:rsidRPr="003A138A">
        <w:rPr>
          <w:rStyle w:val="pre--content"/>
          <w:rFonts w:eastAsiaTheme="majorEastAsia"/>
        </w:rPr>
        <w:t xml:space="preserve"> </w:t>
      </w:r>
      <w:r w:rsidRPr="003A138A">
        <w:rPr>
          <w:rStyle w:val="hljs-title"/>
        </w:rPr>
        <w:t>HashMap</w:t>
      </w:r>
      <w:r w:rsidRPr="003A138A">
        <w:rPr>
          <w:rStyle w:val="pre--content"/>
          <w:rFonts w:eastAsiaTheme="majorEastAsia"/>
        </w:rPr>
        <w:t>&lt;&gt;();</w:t>
      </w:r>
      <w:r w:rsidRPr="003A138A">
        <w:br/>
      </w:r>
      <w:r w:rsidRPr="003A138A">
        <w:rPr>
          <w:rStyle w:val="pre--content"/>
          <w:rFonts w:eastAsiaTheme="majorEastAsia"/>
        </w:rPr>
        <w:t>map.</w:t>
      </w:r>
      <w:r w:rsidRPr="003A138A">
        <w:rPr>
          <w:rStyle w:val="hljs-title"/>
        </w:rPr>
        <w:t>put</w:t>
      </w:r>
      <w:r w:rsidRPr="003A138A">
        <w:rPr>
          <w:rStyle w:val="pre--content"/>
          <w:rFonts w:eastAsiaTheme="majorEastAsia"/>
        </w:rPr>
        <w:t>(</w:t>
      </w:r>
      <w:r w:rsidRPr="003A138A">
        <w:rPr>
          <w:rStyle w:val="hljs-literal"/>
        </w:rPr>
        <w:t>null</w:t>
      </w:r>
      <w:r w:rsidRPr="003A138A">
        <w:rPr>
          <w:rStyle w:val="pre--content"/>
          <w:rFonts w:eastAsiaTheme="majorEastAsia"/>
        </w:rPr>
        <w:t xml:space="preserve">, </w:t>
      </w:r>
      <w:r w:rsidRPr="003A138A">
        <w:rPr>
          <w:rStyle w:val="hljs-number"/>
        </w:rPr>
        <w:t>99</w:t>
      </w:r>
      <w:r w:rsidRPr="003A138A">
        <w:rPr>
          <w:rStyle w:val="pre--content"/>
          <w:rFonts w:eastAsiaTheme="majorEastAsia"/>
        </w:rPr>
        <w:t>);</w:t>
      </w:r>
      <w:r w:rsidRPr="003A138A">
        <w:br/>
      </w: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unmod = </w:t>
      </w:r>
      <w:r w:rsidRPr="003A138A">
        <w:rPr>
          <w:rStyle w:val="hljs-title"/>
        </w:rPr>
        <w:t>Map</w:t>
      </w:r>
      <w:r w:rsidRPr="003A138A">
        <w:rPr>
          <w:rStyle w:val="pre--content"/>
          <w:rFonts w:eastAsiaTheme="majorEastAsia"/>
        </w:rPr>
        <w:t>.</w:t>
      </w:r>
      <w:r w:rsidRPr="003A138A">
        <w:rPr>
          <w:rStyle w:val="hljs-title"/>
        </w:rPr>
        <w:t>copyOf</w:t>
      </w:r>
      <w:r w:rsidRPr="003A138A">
        <w:rPr>
          <w:rStyle w:val="pre--content"/>
          <w:rFonts w:eastAsiaTheme="majorEastAsia"/>
        </w:rPr>
        <w:t>(map);</w:t>
      </w:r>
    </w:p>
    <w:p w14:paraId="5A325074"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java.lang.NullPointerException</w:t>
      </w:r>
    </w:p>
    <w:p w14:paraId="574545E9" w14:textId="77777777" w:rsidR="00900066" w:rsidRPr="003A138A" w:rsidRDefault="00000000" w:rsidP="00900066">
      <w:pPr>
        <w:rPr>
          <w:sz w:val="20"/>
          <w:szCs w:val="20"/>
        </w:rPr>
      </w:pPr>
      <w:r>
        <w:rPr>
          <w:sz w:val="20"/>
          <w:szCs w:val="20"/>
        </w:rPr>
        <w:pict w14:anchorId="74B8C469">
          <v:rect id="_x0000_i3011" style="width:0;height:1.5pt" o:hralign="center" o:hrstd="t" o:hr="t" fillcolor="#a0a0a0" stroked="f"/>
        </w:pict>
      </w:r>
    </w:p>
    <w:p w14:paraId="1797D855" w14:textId="77777777" w:rsidR="00900066" w:rsidRPr="003A138A" w:rsidRDefault="00900066" w:rsidP="00900066">
      <w:pPr>
        <w:pStyle w:val="graf"/>
        <w:rPr>
          <w:sz w:val="20"/>
          <w:szCs w:val="20"/>
        </w:rPr>
      </w:pPr>
      <w:r w:rsidRPr="003A138A">
        <w:rPr>
          <w:sz w:val="20"/>
          <w:szCs w:val="20"/>
        </w:rPr>
        <w:t>Question 89. What exception is thrown when removing from an unmodifiable set?</w:t>
      </w:r>
    </w:p>
    <w:p w14:paraId="375302CE" w14:textId="77777777" w:rsidR="00900066" w:rsidRPr="003A138A" w:rsidRDefault="00900066" w:rsidP="00900066">
      <w:pPr>
        <w:pStyle w:val="HTMLPreformatted"/>
      </w:pP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Set</w:t>
      </w:r>
      <w:r w:rsidRPr="003A138A">
        <w:rPr>
          <w:rStyle w:val="pre--content"/>
          <w:rFonts w:eastAsiaTheme="majorEastAsia"/>
        </w:rPr>
        <w:t>.copyOf(</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r w:rsidRPr="003A138A">
        <w:br/>
      </w:r>
      <w:r w:rsidRPr="003A138A">
        <w:rPr>
          <w:rStyle w:val="hljs-keyword"/>
          <w:rFonts w:eastAsiaTheme="majorEastAsia"/>
        </w:rPr>
        <w:t>set</w:t>
      </w:r>
      <w:r w:rsidRPr="003A138A">
        <w:rPr>
          <w:rStyle w:val="pre--content"/>
          <w:rFonts w:eastAsiaTheme="majorEastAsia"/>
        </w:rPr>
        <w:t>.remove(</w:t>
      </w:r>
      <w:r w:rsidRPr="003A138A">
        <w:rPr>
          <w:rStyle w:val="hljs-string"/>
          <w:rFonts w:eastAsiaTheme="majorEastAsia"/>
        </w:rPr>
        <w:t>"A"</w:t>
      </w:r>
      <w:r w:rsidRPr="003A138A">
        <w:rPr>
          <w:rStyle w:val="pre--content"/>
          <w:rFonts w:eastAsiaTheme="majorEastAsia"/>
        </w:rPr>
        <w:t>);</w:t>
      </w:r>
    </w:p>
    <w:p w14:paraId="069F6F15"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2D752EBB" w14:textId="77777777" w:rsidR="00900066" w:rsidRPr="003A138A" w:rsidRDefault="00000000" w:rsidP="00900066">
      <w:pPr>
        <w:rPr>
          <w:sz w:val="20"/>
          <w:szCs w:val="20"/>
        </w:rPr>
      </w:pPr>
      <w:r>
        <w:rPr>
          <w:sz w:val="20"/>
          <w:szCs w:val="20"/>
        </w:rPr>
        <w:pict w14:anchorId="6F53D79E">
          <v:rect id="_x0000_i3012" style="width:0;height:1.5pt" o:hralign="center" o:hrstd="t" o:hr="t" fillcolor="#a0a0a0" stroked="f"/>
        </w:pict>
      </w:r>
    </w:p>
    <w:p w14:paraId="038E74F5" w14:textId="77777777" w:rsidR="00900066" w:rsidRPr="003A138A" w:rsidRDefault="00900066" w:rsidP="00900066">
      <w:pPr>
        <w:pStyle w:val="graf"/>
        <w:rPr>
          <w:sz w:val="20"/>
          <w:szCs w:val="20"/>
        </w:rPr>
      </w:pPr>
      <w:r w:rsidRPr="003A138A">
        <w:rPr>
          <w:sz w:val="20"/>
          <w:szCs w:val="20"/>
        </w:rPr>
        <w:t>Question 90. Can you use List.copyOf() on a List created by Arrays.asList()?</w:t>
      </w:r>
    </w:p>
    <w:p w14:paraId="0B299740"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orig = Arrays.asList(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String</w:t>
      </w:r>
      <w:r w:rsidRPr="003A138A">
        <w:rPr>
          <w:rStyle w:val="pre--content"/>
          <w:rFonts w:eastAsiaTheme="majorEastAsia"/>
        </w:rPr>
        <w:t>&gt; unmod = List.copyOf(orig);</w:t>
      </w:r>
      <w:r w:rsidRPr="003A138A">
        <w:br/>
      </w:r>
      <w:r w:rsidRPr="003A138A">
        <w:rPr>
          <w:rStyle w:val="pre--content"/>
          <w:rFonts w:eastAsiaTheme="majorEastAsia"/>
        </w:rPr>
        <w:t>System.out.println(unmod.</w:t>
      </w:r>
      <w:r w:rsidRPr="003A138A">
        <w:rPr>
          <w:rStyle w:val="hljs-keyword"/>
          <w:rFonts w:eastAsiaTheme="majorEastAsia"/>
        </w:rPr>
        <w:t>get</w:t>
      </w:r>
      <w:r w:rsidRPr="003A138A">
        <w:rPr>
          <w:rStyle w:val="pre--content"/>
          <w:rFonts w:eastAsiaTheme="majorEastAsia"/>
        </w:rPr>
        <w:t>(</w:t>
      </w:r>
      <w:r w:rsidRPr="003A138A">
        <w:rPr>
          <w:rStyle w:val="hljs-number"/>
        </w:rPr>
        <w:t>1</w:t>
      </w:r>
      <w:r w:rsidRPr="003A138A">
        <w:rPr>
          <w:rStyle w:val="pre--content"/>
          <w:rFonts w:eastAsiaTheme="majorEastAsia"/>
        </w:rPr>
        <w:t>));</w:t>
      </w:r>
    </w:p>
    <w:p w14:paraId="559C2739" w14:textId="77777777" w:rsidR="00900066" w:rsidRPr="003A138A" w:rsidRDefault="00900066" w:rsidP="00900066">
      <w:pPr>
        <w:pStyle w:val="graf"/>
        <w:rPr>
          <w:sz w:val="20"/>
          <w:szCs w:val="20"/>
        </w:rPr>
      </w:pPr>
      <w:r w:rsidRPr="003A138A">
        <w:rPr>
          <w:sz w:val="20"/>
          <w:szCs w:val="20"/>
        </w:rPr>
        <w:t>Output:</w:t>
      </w:r>
      <w:r w:rsidRPr="003A138A">
        <w:rPr>
          <w:sz w:val="20"/>
          <w:szCs w:val="20"/>
        </w:rPr>
        <w:br/>
        <w:t>B</w:t>
      </w:r>
    </w:p>
    <w:p w14:paraId="62999FA7" w14:textId="77777777" w:rsidR="00900066" w:rsidRPr="003A138A" w:rsidRDefault="00000000" w:rsidP="00900066">
      <w:pPr>
        <w:rPr>
          <w:sz w:val="20"/>
          <w:szCs w:val="20"/>
        </w:rPr>
      </w:pPr>
      <w:r>
        <w:rPr>
          <w:sz w:val="20"/>
          <w:szCs w:val="20"/>
        </w:rPr>
        <w:pict w14:anchorId="7E83C2C1">
          <v:rect id="_x0000_i3013" style="width:0;height:1.5pt" o:hralign="center" o:hrstd="t" o:hr="t" fillcolor="#a0a0a0" stroked="f"/>
        </w:pict>
      </w:r>
    </w:p>
    <w:p w14:paraId="3A8EC3BA" w14:textId="77777777" w:rsidR="00900066" w:rsidRPr="003A138A" w:rsidRDefault="00900066" w:rsidP="00900066">
      <w:pPr>
        <w:pStyle w:val="graf"/>
        <w:rPr>
          <w:sz w:val="20"/>
          <w:szCs w:val="20"/>
        </w:rPr>
      </w:pPr>
      <w:r w:rsidRPr="003A138A">
        <w:rPr>
          <w:sz w:val="20"/>
          <w:szCs w:val="20"/>
        </w:rPr>
        <w:t>Question 91. Can you use List.copyOf() for a List with duplicates?</w:t>
      </w:r>
    </w:p>
    <w:p w14:paraId="11F78C4B"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orig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(orig);</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p>
    <w:p w14:paraId="60CDC4ED" w14:textId="77777777" w:rsidR="00900066" w:rsidRPr="003A138A" w:rsidRDefault="00900066" w:rsidP="00900066">
      <w:pPr>
        <w:pStyle w:val="graf"/>
        <w:rPr>
          <w:sz w:val="20"/>
          <w:szCs w:val="20"/>
        </w:rPr>
      </w:pPr>
      <w:r w:rsidRPr="003A138A">
        <w:rPr>
          <w:sz w:val="20"/>
          <w:szCs w:val="20"/>
        </w:rPr>
        <w:t>Output:</w:t>
      </w:r>
      <w:r w:rsidRPr="003A138A">
        <w:rPr>
          <w:sz w:val="20"/>
          <w:szCs w:val="20"/>
        </w:rPr>
        <w:br/>
        <w:t>[A, A, B]</w:t>
      </w:r>
    </w:p>
    <w:p w14:paraId="5108B454" w14:textId="77777777" w:rsidR="00900066" w:rsidRPr="003A138A" w:rsidRDefault="00000000" w:rsidP="00900066">
      <w:pPr>
        <w:rPr>
          <w:sz w:val="20"/>
          <w:szCs w:val="20"/>
        </w:rPr>
      </w:pPr>
      <w:r>
        <w:rPr>
          <w:sz w:val="20"/>
          <w:szCs w:val="20"/>
        </w:rPr>
        <w:pict w14:anchorId="1FD357C8">
          <v:rect id="_x0000_i3014" style="width:0;height:1.5pt" o:hralign="center" o:hrstd="t" o:hr="t" fillcolor="#a0a0a0" stroked="f"/>
        </w:pict>
      </w:r>
    </w:p>
    <w:p w14:paraId="55FADA7F" w14:textId="77777777" w:rsidR="00900066" w:rsidRPr="003A138A" w:rsidRDefault="00900066" w:rsidP="00900066">
      <w:pPr>
        <w:pStyle w:val="graf"/>
        <w:rPr>
          <w:sz w:val="20"/>
          <w:szCs w:val="20"/>
        </w:rPr>
      </w:pPr>
      <w:r w:rsidRPr="003A138A">
        <w:rPr>
          <w:sz w:val="20"/>
          <w:szCs w:val="20"/>
        </w:rPr>
        <w:t>Question 92. Can you use Set.copyOf() for a Set with duplicates?</w:t>
      </w:r>
    </w:p>
    <w:p w14:paraId="139D2E21" w14:textId="77777777" w:rsidR="00900066" w:rsidRPr="003A138A" w:rsidRDefault="00900066" w:rsidP="00900066">
      <w:pPr>
        <w:pStyle w:val="HTMLPreformatted"/>
      </w:pP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builtin"/>
          <w:rFonts w:eastAsiaTheme="majorEastAsia"/>
        </w:rPr>
        <w:t>new</w:t>
      </w:r>
      <w:r w:rsidRPr="003A138A">
        <w:rPr>
          <w:rStyle w:val="pre--content"/>
          <w:rFonts w:eastAsiaTheme="majorEastAsia"/>
        </w:rPr>
        <w:t xml:space="preserve"> HashSet&lt;&gt;();</w:t>
      </w:r>
      <w:r w:rsidRPr="003A138A">
        <w:br/>
      </w:r>
      <w:r w:rsidRPr="003A138A">
        <w:rPr>
          <w:rStyle w:val="hljs-keyword"/>
          <w:rFonts w:eastAsiaTheme="majorEastAsia"/>
        </w:rPr>
        <w:t>set</w:t>
      </w:r>
      <w:r w:rsidRPr="003A138A">
        <w:rPr>
          <w:rStyle w:val="pre--content"/>
          <w:rFonts w:eastAsiaTheme="majorEastAsia"/>
        </w:rPr>
        <w:t>.add(</w:t>
      </w:r>
      <w:r w:rsidRPr="003A138A">
        <w:rPr>
          <w:rStyle w:val="hljs-string"/>
          <w:rFonts w:eastAsiaTheme="majorEastAsia"/>
        </w:rPr>
        <w:t>"A"</w:t>
      </w:r>
      <w:r w:rsidRPr="003A138A">
        <w:rPr>
          <w:rStyle w:val="pre--content"/>
          <w:rFonts w:eastAsiaTheme="majorEastAsia"/>
        </w:rPr>
        <w:t>);</w:t>
      </w:r>
      <w:r w:rsidRPr="003A138A">
        <w:br/>
      </w:r>
      <w:r w:rsidRPr="003A138A">
        <w:rPr>
          <w:rStyle w:val="hljs-keyword"/>
          <w:rFonts w:eastAsiaTheme="majorEastAsia"/>
        </w:rPr>
        <w:t>set</w:t>
      </w:r>
      <w:r w:rsidRPr="003A138A">
        <w:rPr>
          <w:rStyle w:val="pre--content"/>
          <w:rFonts w:eastAsiaTheme="majorEastAsia"/>
        </w:rPr>
        <w:t>.add(</w:t>
      </w:r>
      <w:r w:rsidRPr="003A138A">
        <w:rPr>
          <w:rStyle w:val="hljs-string"/>
          <w:rFonts w:eastAsiaTheme="majorEastAsia"/>
        </w:rPr>
        <w:t>"A"</w:t>
      </w:r>
      <w:r w:rsidRPr="003A138A">
        <w:rPr>
          <w:rStyle w:val="pre--content"/>
          <w:rFonts w:eastAsiaTheme="majorEastAsia"/>
        </w:rPr>
        <w:t>);</w:t>
      </w:r>
      <w:r w:rsidRPr="003A138A">
        <w:br/>
      </w: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unmod = </w:t>
      </w:r>
      <w:r w:rsidRPr="003A138A">
        <w:rPr>
          <w:rStyle w:val="hljs-keyword"/>
          <w:rFonts w:eastAsiaTheme="majorEastAsia"/>
        </w:rPr>
        <w:t>Set</w:t>
      </w:r>
      <w:r w:rsidRPr="003A138A">
        <w:rPr>
          <w:rStyle w:val="pre--content"/>
          <w:rFonts w:eastAsiaTheme="majorEastAsia"/>
        </w:rPr>
        <w:t>.copyOf(</w:t>
      </w:r>
      <w:r w:rsidRPr="003A138A">
        <w:rPr>
          <w:rStyle w:val="hljs-keyword"/>
          <w:rFonts w:eastAsiaTheme="majorEastAsia"/>
        </w:rPr>
        <w:t>set</w:t>
      </w:r>
      <w:r w:rsidRPr="003A138A">
        <w:rPr>
          <w:rStyle w:val="pre--content"/>
          <w:rFonts w:eastAsiaTheme="majorEastAsia"/>
        </w:rPr>
        <w:t>);</w:t>
      </w:r>
      <w:r w:rsidRPr="003A138A">
        <w:br/>
      </w:r>
      <w:r w:rsidRPr="003A138A">
        <w:rPr>
          <w:rStyle w:val="pre--content"/>
          <w:rFonts w:eastAsiaTheme="majorEastAsia"/>
        </w:rPr>
        <w:t>System.out.println(unmod)</w:t>
      </w:r>
    </w:p>
    <w:p w14:paraId="0FFF625C"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p>
    <w:p w14:paraId="536D2A01" w14:textId="77777777" w:rsidR="00900066" w:rsidRPr="003A138A" w:rsidRDefault="00000000" w:rsidP="00900066">
      <w:pPr>
        <w:rPr>
          <w:sz w:val="20"/>
          <w:szCs w:val="20"/>
        </w:rPr>
      </w:pPr>
      <w:r>
        <w:rPr>
          <w:sz w:val="20"/>
          <w:szCs w:val="20"/>
        </w:rPr>
        <w:pict w14:anchorId="09DB5C44">
          <v:rect id="_x0000_i3015" style="width:0;height:1.5pt" o:hralign="center" o:hrstd="t" o:hr="t" fillcolor="#a0a0a0" stroked="f"/>
        </w:pict>
      </w:r>
    </w:p>
    <w:p w14:paraId="1DF14640" w14:textId="77777777" w:rsidR="00900066" w:rsidRPr="003A138A" w:rsidRDefault="00900066" w:rsidP="00900066">
      <w:pPr>
        <w:pStyle w:val="graf"/>
        <w:rPr>
          <w:sz w:val="20"/>
          <w:szCs w:val="20"/>
        </w:rPr>
      </w:pPr>
      <w:r w:rsidRPr="003A138A">
        <w:rPr>
          <w:sz w:val="20"/>
          <w:szCs w:val="20"/>
        </w:rPr>
        <w:t>Question 93. Is List.copyOf() always unmodifiable?</w:t>
      </w:r>
    </w:p>
    <w:p w14:paraId="4C20CF94" w14:textId="77777777" w:rsidR="00900066" w:rsidRPr="003A138A" w:rsidRDefault="00900066" w:rsidP="00900066">
      <w:pPr>
        <w:pStyle w:val="HTMLPreformatted"/>
      </w:pPr>
      <w:r w:rsidRPr="003A138A">
        <w:rPr>
          <w:rStyle w:val="hljs-title"/>
        </w:rPr>
        <w:lastRenderedPageBreak/>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orig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(orig);</w:t>
      </w:r>
      <w:r w:rsidRPr="003A138A">
        <w:br/>
      </w:r>
      <w:r w:rsidRPr="003A138A">
        <w:rPr>
          <w:rStyle w:val="pre--content"/>
          <w:rFonts w:eastAsiaTheme="majorEastAsia"/>
        </w:rPr>
        <w:t>unmod.</w:t>
      </w:r>
      <w:r w:rsidRPr="003A138A">
        <w:rPr>
          <w:rStyle w:val="hljs-title"/>
        </w:rPr>
        <w:t>add</w:t>
      </w:r>
      <w:r w:rsidRPr="003A138A">
        <w:rPr>
          <w:rStyle w:val="pre--content"/>
          <w:rFonts w:eastAsiaTheme="majorEastAsia"/>
        </w:rPr>
        <w:t>(</w:t>
      </w:r>
      <w:r w:rsidRPr="003A138A">
        <w:rPr>
          <w:rStyle w:val="hljs-string"/>
          <w:rFonts w:eastAsiaTheme="majorEastAsia"/>
        </w:rPr>
        <w:t>"B"</w:t>
      </w:r>
      <w:r w:rsidRPr="003A138A">
        <w:rPr>
          <w:rStyle w:val="pre--content"/>
          <w:rFonts w:eastAsiaTheme="majorEastAsia"/>
        </w:rPr>
        <w:t>);</w:t>
      </w:r>
    </w:p>
    <w:p w14:paraId="21C841CD"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1A911191" w14:textId="77777777" w:rsidR="00900066" w:rsidRPr="003A138A" w:rsidRDefault="00000000" w:rsidP="00900066">
      <w:pPr>
        <w:rPr>
          <w:sz w:val="20"/>
          <w:szCs w:val="20"/>
        </w:rPr>
      </w:pPr>
      <w:r>
        <w:rPr>
          <w:sz w:val="20"/>
          <w:szCs w:val="20"/>
        </w:rPr>
        <w:pict w14:anchorId="3F6F508E">
          <v:rect id="_x0000_i3016" style="width:0;height:1.5pt" o:hralign="center" o:hrstd="t" o:hr="t" fillcolor="#a0a0a0" stroked="f"/>
        </w:pict>
      </w:r>
    </w:p>
    <w:p w14:paraId="4A5BB514" w14:textId="77777777" w:rsidR="00900066" w:rsidRPr="003A138A" w:rsidRDefault="00900066" w:rsidP="00900066">
      <w:pPr>
        <w:pStyle w:val="graf"/>
        <w:rPr>
          <w:sz w:val="20"/>
          <w:szCs w:val="20"/>
        </w:rPr>
      </w:pPr>
      <w:r w:rsidRPr="003A138A">
        <w:rPr>
          <w:sz w:val="20"/>
          <w:szCs w:val="20"/>
        </w:rPr>
        <w:t>Question 94. Can you create an unmodifiable collection from a stream?</w:t>
      </w:r>
    </w:p>
    <w:p w14:paraId="3B3E8C18"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orig = List.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String</w:t>
      </w:r>
      <w:r w:rsidRPr="003A138A">
        <w:rPr>
          <w:rStyle w:val="pre--content"/>
          <w:rFonts w:eastAsiaTheme="majorEastAsia"/>
        </w:rPr>
        <w:t>&gt; unmod = List.copyOf(orig.stream().collect(Collectors.toList()));</w:t>
      </w:r>
      <w:r w:rsidRPr="003A138A">
        <w:br/>
      </w:r>
      <w:r w:rsidRPr="003A138A">
        <w:rPr>
          <w:rStyle w:val="pre--content"/>
          <w:rFonts w:eastAsiaTheme="majorEastAsia"/>
        </w:rPr>
        <w:t>System.out.println(unmod.</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w:t>
      </w:r>
    </w:p>
    <w:p w14:paraId="699147AA" w14:textId="77777777" w:rsidR="00900066" w:rsidRPr="003A138A" w:rsidRDefault="00900066" w:rsidP="00900066">
      <w:pPr>
        <w:pStyle w:val="graf"/>
        <w:rPr>
          <w:sz w:val="20"/>
          <w:szCs w:val="20"/>
        </w:rPr>
      </w:pPr>
      <w:r w:rsidRPr="003A138A">
        <w:rPr>
          <w:sz w:val="20"/>
          <w:szCs w:val="20"/>
        </w:rPr>
        <w:t>Output:</w:t>
      </w:r>
      <w:r w:rsidRPr="003A138A">
        <w:rPr>
          <w:sz w:val="20"/>
          <w:szCs w:val="20"/>
        </w:rPr>
        <w:br/>
        <w:t>A</w:t>
      </w:r>
    </w:p>
    <w:p w14:paraId="05772186" w14:textId="77777777" w:rsidR="00900066" w:rsidRPr="003A138A" w:rsidRDefault="00000000" w:rsidP="00900066">
      <w:pPr>
        <w:rPr>
          <w:sz w:val="20"/>
          <w:szCs w:val="20"/>
        </w:rPr>
      </w:pPr>
      <w:r>
        <w:rPr>
          <w:sz w:val="20"/>
          <w:szCs w:val="20"/>
        </w:rPr>
        <w:pict w14:anchorId="2C7225BD">
          <v:rect id="_x0000_i3017" style="width:0;height:1.5pt" o:hralign="center" o:hrstd="t" o:hr="t" fillcolor="#a0a0a0" stroked="f"/>
        </w:pict>
      </w:r>
    </w:p>
    <w:p w14:paraId="464DC036" w14:textId="77777777" w:rsidR="00900066" w:rsidRPr="003A138A" w:rsidRDefault="00900066" w:rsidP="00900066">
      <w:pPr>
        <w:pStyle w:val="graf"/>
        <w:rPr>
          <w:sz w:val="20"/>
          <w:szCs w:val="20"/>
        </w:rPr>
      </w:pPr>
      <w:r w:rsidRPr="003A138A">
        <w:rPr>
          <w:sz w:val="20"/>
          <w:szCs w:val="20"/>
        </w:rPr>
        <w:t>Question 95. Can you nest unmodifiable collections?</w:t>
      </w:r>
    </w:p>
    <w:p w14:paraId="2FD3A9BD" w14:textId="77777777" w:rsidR="00900066" w:rsidRPr="003A138A" w:rsidRDefault="00900066" w:rsidP="00900066">
      <w:pPr>
        <w:pStyle w:val="HTMLPreformatted"/>
      </w:pPr>
      <w:r w:rsidRPr="003A138A">
        <w:rPr>
          <w:rStyle w:val="pre--content"/>
          <w:rFonts w:eastAsiaTheme="majorEastAsia"/>
        </w:rPr>
        <w:t>List&lt;</w:t>
      </w: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&gt;&gt; lists = List.</w:t>
      </w:r>
      <w:r w:rsidRPr="003A138A">
        <w:rPr>
          <w:rStyle w:val="hljs-keyword"/>
          <w:rFonts w:eastAsiaTheme="majorEastAsia"/>
        </w:rPr>
        <w:t>of</w:t>
      </w:r>
      <w:r w:rsidRPr="003A138A">
        <w:rPr>
          <w:rStyle w:val="pre--content"/>
          <w:rFonts w:eastAsiaTheme="majorEastAsia"/>
        </w:rPr>
        <w:t>(</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&gt;&gt; copy = List.copyOf(lists);</w:t>
      </w:r>
      <w:r w:rsidRPr="003A138A">
        <w:br/>
      </w:r>
      <w:r w:rsidRPr="003A138A">
        <w:rPr>
          <w:rStyle w:val="pre--content"/>
          <w:rFonts w:eastAsiaTheme="majorEastAsia"/>
        </w:rPr>
        <w:t>copy.</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).add(</w:t>
      </w:r>
      <w:r w:rsidRPr="003A138A">
        <w:rPr>
          <w:rStyle w:val="hljs-string"/>
          <w:rFonts w:eastAsiaTheme="majorEastAsia"/>
        </w:rPr>
        <w:t>"X"</w:t>
      </w:r>
      <w:r w:rsidRPr="003A138A">
        <w:rPr>
          <w:rStyle w:val="pre--content"/>
          <w:rFonts w:eastAsiaTheme="majorEastAsia"/>
        </w:rPr>
        <w:t>);</w:t>
      </w:r>
    </w:p>
    <w:p w14:paraId="6623947F"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7E04A7FF" w14:textId="77777777" w:rsidR="00900066" w:rsidRPr="003A138A" w:rsidRDefault="00000000" w:rsidP="00900066">
      <w:pPr>
        <w:rPr>
          <w:sz w:val="20"/>
          <w:szCs w:val="20"/>
        </w:rPr>
      </w:pPr>
      <w:r>
        <w:rPr>
          <w:sz w:val="20"/>
          <w:szCs w:val="20"/>
        </w:rPr>
        <w:pict w14:anchorId="321E8872">
          <v:rect id="_x0000_i3018" style="width:0;height:1.5pt" o:hralign="center" o:hrstd="t" o:hr="t" fillcolor="#a0a0a0" stroked="f"/>
        </w:pict>
      </w:r>
    </w:p>
    <w:p w14:paraId="13ADD601" w14:textId="77777777" w:rsidR="00900066" w:rsidRPr="003A138A" w:rsidRDefault="00900066" w:rsidP="00900066">
      <w:pPr>
        <w:pStyle w:val="graf"/>
        <w:rPr>
          <w:sz w:val="20"/>
          <w:szCs w:val="20"/>
        </w:rPr>
      </w:pPr>
      <w:r w:rsidRPr="003A138A">
        <w:rPr>
          <w:sz w:val="20"/>
          <w:szCs w:val="20"/>
        </w:rPr>
        <w:t>Question 96. What happens if the source collection for copyOf is changed after copy?</w:t>
      </w:r>
    </w:p>
    <w:p w14:paraId="0EF79B4A" w14:textId="77777777" w:rsidR="00900066" w:rsidRPr="003A138A" w:rsidRDefault="00900066" w:rsidP="00900066">
      <w:pPr>
        <w:pStyle w:val="HTMLPreformatted"/>
      </w:pPr>
      <w:r w:rsidRPr="003A138A">
        <w:rPr>
          <w:rStyle w:val="pre--content"/>
          <w:rFonts w:eastAsiaTheme="majorEastAsia"/>
        </w:rPr>
        <w:t xml:space="preserve">List&lt;String&gt; orig = </w:t>
      </w:r>
      <w:r w:rsidRPr="003A138A">
        <w:rPr>
          <w:rStyle w:val="hljs-keyword"/>
          <w:rFonts w:eastAsiaTheme="majorEastAsia"/>
        </w:rPr>
        <w:t>new</w:t>
      </w:r>
      <w:r w:rsidRPr="003A138A">
        <w:rPr>
          <w:rStyle w:val="pre--content"/>
          <w:rFonts w:eastAsiaTheme="majorEastAsia"/>
        </w:rPr>
        <w:t xml:space="preserve"> ArrayList&lt;&gt;();</w:t>
      </w:r>
      <w:r w:rsidRPr="003A138A">
        <w:br/>
      </w:r>
      <w:r w:rsidRPr="003A138A">
        <w:rPr>
          <w:rStyle w:val="pre--content"/>
          <w:rFonts w:eastAsiaTheme="majorEastAsia"/>
        </w:rPr>
        <w:t>orig.</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r w:rsidRPr="003A138A">
        <w:br/>
      </w:r>
      <w:r w:rsidRPr="003A138A">
        <w:rPr>
          <w:rStyle w:val="pre--content"/>
          <w:rFonts w:eastAsiaTheme="majorEastAsia"/>
        </w:rPr>
        <w:t>List&lt;String&gt; unmod = List.copyOf(orig);</w:t>
      </w:r>
      <w:r w:rsidRPr="003A138A">
        <w:br/>
      </w:r>
      <w:r w:rsidRPr="003A138A">
        <w:rPr>
          <w:rStyle w:val="pre--content"/>
          <w:rFonts w:eastAsiaTheme="majorEastAsia"/>
        </w:rPr>
        <w:t>orig.</w:t>
      </w:r>
      <w:r w:rsidRPr="003A138A">
        <w:rPr>
          <w:rStyle w:val="hljs-keyword"/>
          <w:rFonts w:eastAsiaTheme="majorEastAsia"/>
        </w:rPr>
        <w:t>add</w:t>
      </w:r>
      <w:r w:rsidRPr="003A138A">
        <w:rPr>
          <w:rStyle w:val="pre--content"/>
          <w:rFonts w:eastAsiaTheme="majorEastAsia"/>
        </w:rPr>
        <w:t>(</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.println(unmod.size());</w:t>
      </w:r>
    </w:p>
    <w:p w14:paraId="4C0D1ED4" w14:textId="77777777" w:rsidR="00900066" w:rsidRPr="003A138A" w:rsidRDefault="00900066" w:rsidP="00900066">
      <w:pPr>
        <w:pStyle w:val="graf"/>
        <w:rPr>
          <w:sz w:val="20"/>
          <w:szCs w:val="20"/>
        </w:rPr>
      </w:pPr>
      <w:r w:rsidRPr="003A138A">
        <w:rPr>
          <w:sz w:val="20"/>
          <w:szCs w:val="20"/>
        </w:rPr>
        <w:t>Output:</w:t>
      </w:r>
      <w:r w:rsidRPr="003A138A">
        <w:rPr>
          <w:sz w:val="20"/>
          <w:szCs w:val="20"/>
        </w:rPr>
        <w:br/>
        <w:t>1</w:t>
      </w:r>
    </w:p>
    <w:p w14:paraId="2E6486A8" w14:textId="77777777" w:rsidR="00900066" w:rsidRPr="003A138A" w:rsidRDefault="00000000" w:rsidP="00900066">
      <w:pPr>
        <w:rPr>
          <w:sz w:val="20"/>
          <w:szCs w:val="20"/>
        </w:rPr>
      </w:pPr>
      <w:r>
        <w:rPr>
          <w:sz w:val="20"/>
          <w:szCs w:val="20"/>
        </w:rPr>
        <w:pict w14:anchorId="58654D83">
          <v:rect id="_x0000_i3019" style="width:0;height:1.5pt" o:hralign="center" o:hrstd="t" o:hr="t" fillcolor="#a0a0a0" stroked="f"/>
        </w:pict>
      </w:r>
    </w:p>
    <w:p w14:paraId="618E9420" w14:textId="77777777" w:rsidR="00900066" w:rsidRPr="003A138A" w:rsidRDefault="00900066" w:rsidP="00900066">
      <w:pPr>
        <w:pStyle w:val="graf"/>
        <w:rPr>
          <w:sz w:val="20"/>
          <w:szCs w:val="20"/>
        </w:rPr>
      </w:pPr>
      <w:r w:rsidRPr="003A138A">
        <w:rPr>
          <w:sz w:val="20"/>
          <w:szCs w:val="20"/>
        </w:rPr>
        <w:t>Question 97. Can you use copyOf on a sorted collection?</w:t>
      </w:r>
    </w:p>
    <w:p w14:paraId="35D57933" w14:textId="77777777" w:rsidR="00900066" w:rsidRPr="003A138A" w:rsidRDefault="00900066" w:rsidP="00900066">
      <w:pPr>
        <w:pStyle w:val="HTMLPreformatted"/>
      </w:pPr>
      <w:r w:rsidRPr="003A138A">
        <w:rPr>
          <w:rStyle w:val="hljs-title"/>
        </w:rPr>
        <w:t>SortedSet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sorted = </w:t>
      </w:r>
      <w:r w:rsidRPr="003A138A">
        <w:rPr>
          <w:rStyle w:val="hljs-keyword"/>
          <w:rFonts w:eastAsiaTheme="majorEastAsia"/>
        </w:rPr>
        <w:t>new</w:t>
      </w:r>
      <w:r w:rsidRPr="003A138A">
        <w:rPr>
          <w:rStyle w:val="pre--content"/>
          <w:rFonts w:eastAsiaTheme="majorEastAsia"/>
        </w:rPr>
        <w:t xml:space="preserve"> </w:t>
      </w:r>
      <w:r w:rsidRPr="003A138A">
        <w:rPr>
          <w:rStyle w:val="hljs-title"/>
        </w:rPr>
        <w:t>TreeSet</w:t>
      </w:r>
      <w:r w:rsidRPr="003A138A">
        <w:rPr>
          <w:rStyle w:val="pre--content"/>
          <w:rFonts w:eastAsiaTheme="majorEastAsia"/>
        </w:rPr>
        <w:t>&lt;&gt;(</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(sorted);</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r w:rsidRPr="003A138A">
        <w:rPr>
          <w:rStyle w:val="hljs-title"/>
        </w:rPr>
        <w:t>contains</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p>
    <w:p w14:paraId="599770BE"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21CD1359" w14:textId="77777777" w:rsidR="00900066" w:rsidRPr="003A138A" w:rsidRDefault="00000000" w:rsidP="00900066">
      <w:pPr>
        <w:rPr>
          <w:sz w:val="20"/>
          <w:szCs w:val="20"/>
        </w:rPr>
      </w:pPr>
      <w:r>
        <w:rPr>
          <w:sz w:val="20"/>
          <w:szCs w:val="20"/>
        </w:rPr>
        <w:pict w14:anchorId="415B7B19">
          <v:rect id="_x0000_i3020" style="width:0;height:1.5pt" o:hralign="center" o:hrstd="t" o:hr="t" fillcolor="#a0a0a0" stroked="f"/>
        </w:pict>
      </w:r>
    </w:p>
    <w:p w14:paraId="536C0D81" w14:textId="77777777" w:rsidR="00900066" w:rsidRPr="003A138A" w:rsidRDefault="00900066" w:rsidP="00900066">
      <w:pPr>
        <w:pStyle w:val="graf"/>
        <w:rPr>
          <w:sz w:val="20"/>
          <w:szCs w:val="20"/>
        </w:rPr>
      </w:pPr>
      <w:r w:rsidRPr="003A138A">
        <w:rPr>
          <w:sz w:val="20"/>
          <w:szCs w:val="20"/>
        </w:rPr>
        <w:lastRenderedPageBreak/>
        <w:t>Question 98. Can you use copyOf on a synchronized collection?</w:t>
      </w:r>
    </w:p>
    <w:p w14:paraId="734EF556" w14:textId="77777777" w:rsidR="00900066" w:rsidRPr="003A138A" w:rsidRDefault="00900066" w:rsidP="00900066">
      <w:pPr>
        <w:pStyle w:val="HTMLPreformatted"/>
      </w:pP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syncSet = </w:t>
      </w:r>
      <w:r w:rsidRPr="003A138A">
        <w:rPr>
          <w:rStyle w:val="hljs-title"/>
        </w:rPr>
        <w:t>Collections</w:t>
      </w:r>
      <w:r w:rsidRPr="003A138A">
        <w:rPr>
          <w:rStyle w:val="pre--content"/>
          <w:rFonts w:eastAsiaTheme="majorEastAsia"/>
        </w:rPr>
        <w:t>.</w:t>
      </w:r>
      <w:r w:rsidRPr="003A138A">
        <w:rPr>
          <w:rStyle w:val="hljs-title"/>
        </w:rPr>
        <w:t>synchronizedSet</w:t>
      </w:r>
      <w:r w:rsidRPr="003A138A">
        <w:rPr>
          <w:rStyle w:val="pre--content"/>
          <w:rFonts w:eastAsiaTheme="majorEastAsia"/>
        </w:rPr>
        <w:t>(</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(syncSet);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r w:rsidRPr="003A138A">
        <w:rPr>
          <w:rStyle w:val="hljs-title"/>
        </w:rPr>
        <w:t>getClass</w:t>
      </w:r>
      <w:r w:rsidRPr="003A138A">
        <w:rPr>
          <w:rStyle w:val="pre--content"/>
          <w:rFonts w:eastAsiaTheme="majorEastAsia"/>
        </w:rPr>
        <w:t>().</w:t>
      </w:r>
      <w:r w:rsidRPr="003A138A">
        <w:rPr>
          <w:rStyle w:val="hljs-title"/>
        </w:rPr>
        <w:t>getName</w:t>
      </w:r>
      <w:r w:rsidRPr="003A138A">
        <w:rPr>
          <w:rStyle w:val="pre--content"/>
          <w:rFonts w:eastAsiaTheme="majorEastAsia"/>
        </w:rPr>
        <w:t>());</w:t>
      </w:r>
    </w:p>
    <w:p w14:paraId="3726DE87"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(java.util.ImmutableCollections$SetN or similar)</w:t>
      </w:r>
    </w:p>
    <w:p w14:paraId="6933A54D" w14:textId="77777777" w:rsidR="00900066" w:rsidRPr="003A138A" w:rsidRDefault="00000000" w:rsidP="00900066">
      <w:pPr>
        <w:rPr>
          <w:sz w:val="20"/>
          <w:szCs w:val="20"/>
        </w:rPr>
      </w:pPr>
      <w:r>
        <w:rPr>
          <w:sz w:val="20"/>
          <w:szCs w:val="20"/>
        </w:rPr>
        <w:pict w14:anchorId="6D8E461F">
          <v:rect id="_x0000_i3021" style="width:0;height:1.5pt" o:hralign="center" o:hrstd="t" o:hr="t" fillcolor="#a0a0a0" stroked="f"/>
        </w:pict>
      </w:r>
    </w:p>
    <w:p w14:paraId="7D596704" w14:textId="77777777" w:rsidR="00900066" w:rsidRPr="003A138A" w:rsidRDefault="00900066" w:rsidP="00900066">
      <w:pPr>
        <w:pStyle w:val="graf"/>
        <w:rPr>
          <w:sz w:val="20"/>
          <w:szCs w:val="20"/>
        </w:rPr>
      </w:pPr>
      <w:r w:rsidRPr="003A138A">
        <w:rPr>
          <w:sz w:val="20"/>
          <w:szCs w:val="20"/>
        </w:rPr>
        <w:t>Question 99. Can you use copyOf on a collection with custom objects?</w:t>
      </w:r>
    </w:p>
    <w:p w14:paraId="69D201CE" w14:textId="77777777" w:rsidR="00900066" w:rsidRPr="003A138A" w:rsidRDefault="00900066" w:rsidP="00900066">
      <w:pPr>
        <w:pStyle w:val="HTMLPreformatted"/>
      </w:pPr>
      <w:r w:rsidRPr="003A138A">
        <w:rPr>
          <w:rStyle w:val="hljs-keyword"/>
          <w:rFonts w:eastAsiaTheme="majorEastAsia"/>
        </w:rPr>
        <w:t>class</w:t>
      </w:r>
      <w:r w:rsidRPr="003A138A">
        <w:rPr>
          <w:rStyle w:val="pre--content"/>
          <w:rFonts w:eastAsiaTheme="majorEastAsia"/>
        </w:rPr>
        <w:t xml:space="preserve"> </w:t>
      </w:r>
      <w:r w:rsidRPr="003A138A">
        <w:rPr>
          <w:rStyle w:val="hljs-title"/>
        </w:rPr>
        <w:t>Node</w:t>
      </w:r>
      <w:r w:rsidRPr="003A138A">
        <w:rPr>
          <w:rStyle w:val="pre--content"/>
          <w:rFonts w:eastAsiaTheme="majorEastAsia"/>
        </w:rPr>
        <w:t xml:space="preserve"> { </w:t>
      </w:r>
      <w:r w:rsidRPr="003A138A">
        <w:rPr>
          <w:rStyle w:val="hljs-builtin"/>
          <w:rFonts w:eastAsiaTheme="majorEastAsia"/>
        </w:rPr>
        <w:t>int</w:t>
      </w:r>
      <w:r w:rsidRPr="003A138A">
        <w:rPr>
          <w:rStyle w:val="pre--content"/>
          <w:rFonts w:eastAsiaTheme="majorEastAsia"/>
        </w:rPr>
        <w:t xml:space="preserve"> id; Node(</w:t>
      </w:r>
      <w:r w:rsidRPr="003A138A">
        <w:rPr>
          <w:rStyle w:val="hljs-builtin"/>
          <w:rFonts w:eastAsiaTheme="majorEastAsia"/>
        </w:rPr>
        <w:t>int</w:t>
      </w:r>
      <w:r w:rsidRPr="003A138A">
        <w:rPr>
          <w:rStyle w:val="pre--content"/>
          <w:rFonts w:eastAsiaTheme="majorEastAsia"/>
        </w:rPr>
        <w:t xml:space="preserve"> i) { id = i; } }</w:t>
      </w:r>
      <w:r w:rsidRPr="003A138A">
        <w:br/>
      </w:r>
      <w:r w:rsidRPr="003A138A">
        <w:rPr>
          <w:rStyle w:val="pre--content"/>
          <w:rFonts w:eastAsiaTheme="majorEastAsia"/>
        </w:rPr>
        <w:t>List&lt;Node&gt; nodes = List.of(</w:t>
      </w:r>
      <w:r w:rsidRPr="003A138A">
        <w:rPr>
          <w:rStyle w:val="hljs-keyword"/>
          <w:rFonts w:eastAsiaTheme="majorEastAsia"/>
        </w:rPr>
        <w:t>new</w:t>
      </w:r>
      <w:r w:rsidRPr="003A138A">
        <w:rPr>
          <w:rStyle w:val="pre--content"/>
          <w:rFonts w:eastAsiaTheme="majorEastAsia"/>
        </w:rPr>
        <w:t xml:space="preserve"> Node(</w:t>
      </w:r>
      <w:r w:rsidRPr="003A138A">
        <w:rPr>
          <w:rStyle w:val="hljs-number"/>
        </w:rPr>
        <w:t>1</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Node(</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List&lt;Node&gt; unmod = List.copyOf(nodes);</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.println(unmod.size());</w:t>
      </w:r>
    </w:p>
    <w:p w14:paraId="389C37B1" w14:textId="77777777" w:rsidR="00900066" w:rsidRPr="003A138A" w:rsidRDefault="00900066" w:rsidP="00900066">
      <w:pPr>
        <w:pStyle w:val="graf"/>
        <w:rPr>
          <w:sz w:val="20"/>
          <w:szCs w:val="20"/>
        </w:rPr>
      </w:pPr>
      <w:r w:rsidRPr="003A138A">
        <w:rPr>
          <w:sz w:val="20"/>
          <w:szCs w:val="20"/>
        </w:rPr>
        <w:t>Output:</w:t>
      </w:r>
      <w:r w:rsidRPr="003A138A">
        <w:rPr>
          <w:sz w:val="20"/>
          <w:szCs w:val="20"/>
        </w:rPr>
        <w:br/>
        <w:t>2</w:t>
      </w:r>
    </w:p>
    <w:p w14:paraId="5C1164CE" w14:textId="77777777" w:rsidR="00900066" w:rsidRPr="003A138A" w:rsidRDefault="00000000" w:rsidP="00900066">
      <w:pPr>
        <w:rPr>
          <w:sz w:val="20"/>
          <w:szCs w:val="20"/>
        </w:rPr>
      </w:pPr>
      <w:r>
        <w:rPr>
          <w:sz w:val="20"/>
          <w:szCs w:val="20"/>
        </w:rPr>
        <w:pict w14:anchorId="0624FD84">
          <v:rect id="_x0000_i3022" style="width:0;height:1.5pt" o:hralign="center" o:hrstd="t" o:hr="t" fillcolor="#a0a0a0" stroked="f"/>
        </w:pict>
      </w:r>
    </w:p>
    <w:p w14:paraId="22551512" w14:textId="77777777" w:rsidR="00900066" w:rsidRPr="003A138A" w:rsidRDefault="00900066" w:rsidP="00900066">
      <w:pPr>
        <w:pStyle w:val="graf"/>
        <w:rPr>
          <w:sz w:val="20"/>
          <w:szCs w:val="20"/>
        </w:rPr>
      </w:pPr>
      <w:r w:rsidRPr="003A138A">
        <w:rPr>
          <w:sz w:val="20"/>
          <w:szCs w:val="20"/>
        </w:rPr>
        <w:t>Question 100. Can you use copyOf on a collection with primitive arrays?</w:t>
      </w:r>
    </w:p>
    <w:p w14:paraId="35160C09"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int</w:t>
      </w:r>
      <w:r w:rsidRPr="003A138A">
        <w:rPr>
          <w:rStyle w:val="pre--content"/>
          <w:rFonts w:eastAsiaTheme="majorEastAsia"/>
        </w:rPr>
        <w:t>[]&gt; arrays = List.of(</w:t>
      </w:r>
      <w:r w:rsidRPr="003A138A">
        <w:rPr>
          <w:rStyle w:val="hljs-builtin"/>
          <w:rFonts w:eastAsiaTheme="majorEastAsia"/>
        </w:rPr>
        <w:t>new</w:t>
      </w:r>
      <w:r w:rsidRPr="003A138A">
        <w:rPr>
          <w:rStyle w:val="pre--content"/>
          <w:rFonts w:eastAsiaTheme="majorEastAsia"/>
        </w:rPr>
        <w:t xml:space="preserve"> </w:t>
      </w:r>
      <w:r w:rsidRPr="003A138A">
        <w:rPr>
          <w:rStyle w:val="hljs-type"/>
        </w:rPr>
        <w:t>int</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 xml:space="preserve">}, </w:t>
      </w:r>
      <w:r w:rsidRPr="003A138A">
        <w:rPr>
          <w:rStyle w:val="hljs-builtin"/>
          <w:rFonts w:eastAsiaTheme="majorEastAsia"/>
        </w:rPr>
        <w:t>new</w:t>
      </w:r>
      <w:r w:rsidRPr="003A138A">
        <w:rPr>
          <w:rStyle w:val="pre--content"/>
          <w:rFonts w:eastAsiaTheme="majorEastAsia"/>
        </w:rPr>
        <w:t xml:space="preserve"> </w:t>
      </w:r>
      <w:r w:rsidRPr="003A138A">
        <w:rPr>
          <w:rStyle w:val="hljs-type"/>
        </w:rPr>
        <w:t>int</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rPr>
          <w:rStyle w:val="hljs-number"/>
        </w:rPr>
        <w:t>4</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int</w:t>
      </w:r>
      <w:r w:rsidRPr="003A138A">
        <w:rPr>
          <w:rStyle w:val="pre--content"/>
          <w:rFonts w:eastAsiaTheme="majorEastAsia"/>
        </w:rPr>
        <w:t xml:space="preserve">[]&gt; </w:t>
      </w:r>
      <w:r w:rsidRPr="003A138A">
        <w:rPr>
          <w:rStyle w:val="hljs-builtin"/>
          <w:rFonts w:eastAsiaTheme="majorEastAsia"/>
        </w:rPr>
        <w:t>copy</w:t>
      </w:r>
      <w:r w:rsidRPr="003A138A">
        <w:rPr>
          <w:rStyle w:val="pre--content"/>
          <w:rFonts w:eastAsiaTheme="majorEastAsia"/>
        </w:rPr>
        <w:t xml:space="preserve"> = List.copyOf(arrays);</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(Arrays.toString(</w:t>
      </w:r>
      <w:r w:rsidRPr="003A138A">
        <w:rPr>
          <w:rStyle w:val="hljs-builtin"/>
          <w:rFonts w:eastAsiaTheme="majorEastAsia"/>
        </w:rPr>
        <w:t>copy</w:t>
      </w:r>
      <w:r w:rsidRPr="003A138A">
        <w:rPr>
          <w:rStyle w:val="pre--content"/>
          <w:rFonts w:eastAsiaTheme="majorEastAsia"/>
        </w:rPr>
        <w:t>.get(</w:t>
      </w:r>
      <w:r w:rsidRPr="003A138A">
        <w:rPr>
          <w:rStyle w:val="hljs-number"/>
        </w:rPr>
        <w:t>1</w:t>
      </w:r>
      <w:r w:rsidRPr="003A138A">
        <w:rPr>
          <w:rStyle w:val="pre--content"/>
          <w:rFonts w:eastAsiaTheme="majorEastAsia"/>
        </w:rPr>
        <w:t>)));</w:t>
      </w:r>
    </w:p>
    <w:p w14:paraId="29D88D76" w14:textId="77777777" w:rsidR="00900066" w:rsidRPr="003A138A" w:rsidRDefault="00900066" w:rsidP="00900066">
      <w:pPr>
        <w:pStyle w:val="graf"/>
        <w:rPr>
          <w:sz w:val="20"/>
          <w:szCs w:val="20"/>
        </w:rPr>
      </w:pPr>
      <w:r w:rsidRPr="003A138A">
        <w:rPr>
          <w:sz w:val="20"/>
          <w:szCs w:val="20"/>
        </w:rPr>
        <w:t>Output:</w:t>
      </w:r>
      <w:r w:rsidRPr="003A138A">
        <w:rPr>
          <w:sz w:val="20"/>
          <w:szCs w:val="20"/>
        </w:rPr>
        <w:br/>
        <w:t>[3, 4]</w:t>
      </w:r>
    </w:p>
    <w:p w14:paraId="73B7B9B0" w14:textId="77777777" w:rsidR="00900066" w:rsidRPr="003A138A" w:rsidRDefault="00000000" w:rsidP="00900066">
      <w:pPr>
        <w:rPr>
          <w:sz w:val="20"/>
          <w:szCs w:val="20"/>
        </w:rPr>
      </w:pPr>
      <w:r>
        <w:rPr>
          <w:sz w:val="20"/>
          <w:szCs w:val="20"/>
        </w:rPr>
        <w:pict w14:anchorId="541E53F2">
          <v:rect id="_x0000_i3023" style="width:0;height:1.5pt" o:hralign="center" o:hrstd="t" o:hr="t" fillcolor="#a0a0a0" stroked="f"/>
        </w:pict>
      </w:r>
    </w:p>
    <w:p w14:paraId="6A5B7C43" w14:textId="77777777" w:rsidR="00900066" w:rsidRPr="003A138A" w:rsidRDefault="00900066" w:rsidP="00900066">
      <w:pPr>
        <w:pStyle w:val="graf"/>
        <w:rPr>
          <w:sz w:val="20"/>
          <w:szCs w:val="20"/>
        </w:rPr>
      </w:pPr>
      <w:r w:rsidRPr="003A138A">
        <w:rPr>
          <w:sz w:val="20"/>
          <w:szCs w:val="20"/>
        </w:rPr>
        <w:t>Question 101. Can you use List.copyOf() to create an unmodifiable list from a Set?</w:t>
      </w:r>
    </w:p>
    <w:p w14:paraId="52BB02C3" w14:textId="77777777" w:rsidR="00900066" w:rsidRPr="003A138A" w:rsidRDefault="00900066" w:rsidP="00900066">
      <w:pPr>
        <w:pStyle w:val="HTMLPreformatted"/>
      </w:pP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String</w:t>
      </w:r>
      <w:r w:rsidRPr="003A138A">
        <w:rPr>
          <w:rStyle w:val="pre--content"/>
          <w:rFonts w:eastAsiaTheme="majorEastAsia"/>
        </w:rPr>
        <w:t>&gt; list = List.copyOf(</w:t>
      </w:r>
      <w:r w:rsidRPr="003A138A">
        <w:rPr>
          <w:rStyle w:val="hljs-keyword"/>
          <w:rFonts w:eastAsiaTheme="majorEastAsia"/>
        </w:rPr>
        <w:t>set</w:t>
      </w:r>
      <w:r w:rsidRPr="003A138A">
        <w:rPr>
          <w:rStyle w:val="pre--content"/>
          <w:rFonts w:eastAsiaTheme="majorEastAsia"/>
        </w:rPr>
        <w:t>);</w:t>
      </w:r>
      <w:r w:rsidRPr="003A138A">
        <w:br/>
      </w:r>
      <w:r w:rsidRPr="003A138A">
        <w:rPr>
          <w:rStyle w:val="pre--content"/>
          <w:rFonts w:eastAsiaTheme="majorEastAsia"/>
        </w:rPr>
        <w:t>System.out.println(list);</w:t>
      </w:r>
    </w:p>
    <w:p w14:paraId="6B65C64F" w14:textId="77777777" w:rsidR="00900066" w:rsidRPr="003A138A" w:rsidRDefault="00900066" w:rsidP="00900066">
      <w:pPr>
        <w:pStyle w:val="graf"/>
        <w:rPr>
          <w:sz w:val="20"/>
          <w:szCs w:val="20"/>
        </w:rPr>
      </w:pPr>
      <w:r w:rsidRPr="003A138A">
        <w:rPr>
          <w:sz w:val="20"/>
          <w:szCs w:val="20"/>
        </w:rPr>
        <w:t>Output:</w:t>
      </w:r>
      <w:r w:rsidRPr="003A138A">
        <w:rPr>
          <w:sz w:val="20"/>
          <w:szCs w:val="20"/>
        </w:rPr>
        <w:br/>
        <w:t>[A, B] (order not guaranteed)</w:t>
      </w:r>
    </w:p>
    <w:p w14:paraId="3A75ABE0" w14:textId="77777777" w:rsidR="00900066" w:rsidRPr="003A138A" w:rsidRDefault="00000000" w:rsidP="00900066">
      <w:pPr>
        <w:rPr>
          <w:sz w:val="20"/>
          <w:szCs w:val="20"/>
        </w:rPr>
      </w:pPr>
      <w:r>
        <w:rPr>
          <w:sz w:val="20"/>
          <w:szCs w:val="20"/>
        </w:rPr>
        <w:pict w14:anchorId="2A873E16">
          <v:rect id="_x0000_i3024" style="width:0;height:1.5pt" o:hralign="center" o:hrstd="t" o:hr="t" fillcolor="#a0a0a0" stroked="f"/>
        </w:pict>
      </w:r>
    </w:p>
    <w:p w14:paraId="4F4F8EDC" w14:textId="77777777" w:rsidR="00900066" w:rsidRPr="003A138A" w:rsidRDefault="00900066" w:rsidP="00900066">
      <w:pPr>
        <w:pStyle w:val="graf"/>
        <w:rPr>
          <w:sz w:val="20"/>
          <w:szCs w:val="20"/>
        </w:rPr>
      </w:pPr>
      <w:r w:rsidRPr="003A138A">
        <w:rPr>
          <w:sz w:val="20"/>
          <w:szCs w:val="20"/>
        </w:rPr>
        <w:t>Question 102. What happens if you use Set.copyOf() with a List containing duplicates?</w:t>
      </w:r>
    </w:p>
    <w:p w14:paraId="3A2869A3"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list = List.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Set</w:t>
      </w:r>
      <w:r w:rsidRPr="003A138A">
        <w:rPr>
          <w:rStyle w:val="pre--content"/>
          <w:rFonts w:eastAsiaTheme="majorEastAsia"/>
        </w:rPr>
        <w:t>.copyOf(list);</w:t>
      </w:r>
      <w:r w:rsidRPr="003A138A">
        <w:br/>
      </w:r>
      <w:r w:rsidRPr="003A138A">
        <w:rPr>
          <w:rStyle w:val="pre--content"/>
          <w:rFonts w:eastAsiaTheme="majorEastAsia"/>
        </w:rPr>
        <w:t>System.out.println(</w:t>
      </w:r>
      <w:r w:rsidRPr="003A138A">
        <w:rPr>
          <w:rStyle w:val="hljs-keyword"/>
          <w:rFonts w:eastAsiaTheme="majorEastAsia"/>
        </w:rPr>
        <w:t>set</w:t>
      </w:r>
      <w:r w:rsidRPr="003A138A">
        <w:rPr>
          <w:rStyle w:val="pre--content"/>
          <w:rFonts w:eastAsiaTheme="majorEastAsia"/>
        </w:rPr>
        <w:t>);</w:t>
      </w:r>
    </w:p>
    <w:p w14:paraId="3B695247" w14:textId="77777777" w:rsidR="00900066" w:rsidRPr="003A138A" w:rsidRDefault="00900066" w:rsidP="00900066">
      <w:pPr>
        <w:pStyle w:val="graf"/>
        <w:rPr>
          <w:sz w:val="20"/>
          <w:szCs w:val="20"/>
        </w:rPr>
      </w:pPr>
      <w:r w:rsidRPr="003A138A">
        <w:rPr>
          <w:sz w:val="20"/>
          <w:szCs w:val="20"/>
        </w:rPr>
        <w:t>Output:</w:t>
      </w:r>
      <w:r w:rsidRPr="003A138A">
        <w:rPr>
          <w:sz w:val="20"/>
          <w:szCs w:val="20"/>
        </w:rPr>
        <w:br/>
        <w:t>[A, B]</w:t>
      </w:r>
    </w:p>
    <w:p w14:paraId="5286533F" w14:textId="77777777" w:rsidR="00900066" w:rsidRPr="003A138A" w:rsidRDefault="00000000" w:rsidP="00900066">
      <w:pPr>
        <w:rPr>
          <w:sz w:val="20"/>
          <w:szCs w:val="20"/>
        </w:rPr>
      </w:pPr>
      <w:r>
        <w:rPr>
          <w:sz w:val="20"/>
          <w:szCs w:val="20"/>
        </w:rPr>
        <w:pict w14:anchorId="21659D4C">
          <v:rect id="_x0000_i3025" style="width:0;height:1.5pt" o:hralign="center" o:hrstd="t" o:hr="t" fillcolor="#a0a0a0" stroked="f"/>
        </w:pict>
      </w:r>
    </w:p>
    <w:p w14:paraId="06346F7B" w14:textId="77777777" w:rsidR="00900066" w:rsidRPr="003A138A" w:rsidRDefault="00900066" w:rsidP="00900066">
      <w:pPr>
        <w:pStyle w:val="graf"/>
        <w:rPr>
          <w:sz w:val="20"/>
          <w:szCs w:val="20"/>
        </w:rPr>
      </w:pPr>
      <w:r w:rsidRPr="003A138A">
        <w:rPr>
          <w:sz w:val="20"/>
          <w:szCs w:val="20"/>
        </w:rPr>
        <w:lastRenderedPageBreak/>
        <w:t>Question 103. How do you create an unmodifiable map with nested unmodifiable lists as values?</w:t>
      </w:r>
    </w:p>
    <w:p w14:paraId="24A58220" w14:textId="77777777" w:rsidR="00900066" w:rsidRPr="003A138A" w:rsidRDefault="00900066" w:rsidP="00900066">
      <w:pPr>
        <w:pStyle w:val="HTMLPreformatted"/>
      </w:pP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&gt;&gt; map = </w:t>
      </w:r>
      <w:r w:rsidRPr="003A138A">
        <w:rPr>
          <w:rStyle w:val="hljs-builtin"/>
          <w:rFonts w:eastAsiaTheme="majorEastAsia"/>
        </w:rPr>
        <w:t>Map</w:t>
      </w:r>
      <w:r w:rsidRPr="003A138A">
        <w:rPr>
          <w:rStyle w:val="pre--content"/>
          <w:rFonts w:eastAsiaTheme="majorEastAsia"/>
        </w:rPr>
        <w:t>.of(</w:t>
      </w:r>
      <w:r w:rsidRPr="003A138A">
        <w:br/>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.of(</w:t>
      </w:r>
      <w:r w:rsidRPr="003A138A">
        <w:rPr>
          <w:rStyle w:val="hljs-string"/>
          <w:rFonts w:eastAsiaTheme="majorEastAsia"/>
        </w:rPr>
        <w:t>"a1"</w:t>
      </w:r>
      <w:r w:rsidRPr="003A138A">
        <w:rPr>
          <w:rStyle w:val="pre--content"/>
          <w:rFonts w:eastAsiaTheme="majorEastAsia"/>
        </w:rPr>
        <w:t xml:space="preserve">, </w:t>
      </w:r>
      <w:r w:rsidRPr="003A138A">
        <w:rPr>
          <w:rStyle w:val="hljs-string"/>
          <w:rFonts w:eastAsiaTheme="majorEastAsia"/>
        </w:rPr>
        <w:t>"a2"</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.of(</w:t>
      </w:r>
      <w:r w:rsidRPr="003A138A">
        <w:rPr>
          <w:rStyle w:val="hljs-string"/>
          <w:rFonts w:eastAsiaTheme="majorEastAsia"/>
        </w:rPr>
        <w:t>"b1"</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&gt;&gt; unmodMap = </w:t>
      </w:r>
      <w:r w:rsidRPr="003A138A">
        <w:rPr>
          <w:rStyle w:val="hljs-builtin"/>
          <w:rFonts w:eastAsiaTheme="majorEastAsia"/>
        </w:rPr>
        <w:t>Map</w:t>
      </w:r>
      <w:r w:rsidRPr="003A138A">
        <w:rPr>
          <w:rStyle w:val="pre--content"/>
          <w:rFonts w:eastAsiaTheme="majorEastAsia"/>
        </w:rPr>
        <w:t>.copyOf(map);</w:t>
      </w:r>
      <w:r w:rsidRPr="003A138A">
        <w:br/>
      </w:r>
      <w:r w:rsidRPr="003A138A">
        <w:rPr>
          <w:rStyle w:val="pre--content"/>
          <w:rFonts w:eastAsiaTheme="majorEastAsia"/>
        </w:rPr>
        <w:t>unmodMap.</w:t>
      </w:r>
      <w:r w:rsidRPr="003A138A">
        <w:rPr>
          <w:rStyle w:val="hljs-keyword"/>
          <w:rFonts w:eastAsiaTheme="majorEastAsia"/>
        </w:rPr>
        <w:t>get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).add(</w:t>
      </w:r>
      <w:r w:rsidRPr="003A138A">
        <w:rPr>
          <w:rStyle w:val="hljs-string"/>
          <w:rFonts w:eastAsiaTheme="majorEastAsia"/>
        </w:rPr>
        <w:t>"a3"</w:t>
      </w:r>
      <w:r w:rsidRPr="003A138A">
        <w:rPr>
          <w:rStyle w:val="pre--content"/>
          <w:rFonts w:eastAsiaTheme="majorEastAsia"/>
        </w:rPr>
        <w:t>);</w:t>
      </w:r>
    </w:p>
    <w:p w14:paraId="7C7DC131"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7F695E25" w14:textId="77777777" w:rsidR="00900066" w:rsidRPr="003A138A" w:rsidRDefault="00000000" w:rsidP="00900066">
      <w:pPr>
        <w:rPr>
          <w:sz w:val="20"/>
          <w:szCs w:val="20"/>
        </w:rPr>
      </w:pPr>
      <w:r>
        <w:rPr>
          <w:sz w:val="20"/>
          <w:szCs w:val="20"/>
        </w:rPr>
        <w:pict w14:anchorId="52503524">
          <v:rect id="_x0000_i3026" style="width:0;height:1.5pt" o:hralign="center" o:hrstd="t" o:hr="t" fillcolor="#a0a0a0" stroked="f"/>
        </w:pict>
      </w:r>
    </w:p>
    <w:p w14:paraId="084DC0A2" w14:textId="77777777" w:rsidR="00900066" w:rsidRPr="003A138A" w:rsidRDefault="00900066" w:rsidP="00900066">
      <w:pPr>
        <w:pStyle w:val="graf"/>
        <w:rPr>
          <w:sz w:val="20"/>
          <w:szCs w:val="20"/>
        </w:rPr>
      </w:pPr>
      <w:r w:rsidRPr="003A138A">
        <w:rPr>
          <w:sz w:val="20"/>
          <w:szCs w:val="20"/>
        </w:rPr>
        <w:t>Question 104. What is returned by List.copyOf(List.of())?</w:t>
      </w:r>
    </w:p>
    <w:p w14:paraId="29E3BED3"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orig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(orig);</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r w:rsidRPr="003A138A">
        <w:rPr>
          <w:rStyle w:val="hljs-title"/>
        </w:rPr>
        <w:t>isEmpty</w:t>
      </w:r>
      <w:r w:rsidRPr="003A138A">
        <w:rPr>
          <w:rStyle w:val="pre--content"/>
          <w:rFonts w:eastAsiaTheme="majorEastAsia"/>
        </w:rPr>
        <w:t>());</w:t>
      </w:r>
    </w:p>
    <w:p w14:paraId="211C726E"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5B5EAE44" w14:textId="77777777" w:rsidR="00900066" w:rsidRPr="003A138A" w:rsidRDefault="00000000" w:rsidP="00900066">
      <w:pPr>
        <w:rPr>
          <w:sz w:val="20"/>
          <w:szCs w:val="20"/>
        </w:rPr>
      </w:pPr>
      <w:r>
        <w:rPr>
          <w:sz w:val="20"/>
          <w:szCs w:val="20"/>
        </w:rPr>
        <w:pict w14:anchorId="6A137952">
          <v:rect id="_x0000_i3027" style="width:0;height:1.5pt" o:hralign="center" o:hrstd="t" o:hr="t" fillcolor="#a0a0a0" stroked="f"/>
        </w:pict>
      </w:r>
    </w:p>
    <w:p w14:paraId="5A504B68" w14:textId="77777777" w:rsidR="00900066" w:rsidRPr="003A138A" w:rsidRDefault="00900066" w:rsidP="00900066">
      <w:pPr>
        <w:pStyle w:val="graf"/>
        <w:rPr>
          <w:sz w:val="20"/>
          <w:szCs w:val="20"/>
        </w:rPr>
      </w:pPr>
      <w:r w:rsidRPr="003A138A">
        <w:rPr>
          <w:sz w:val="20"/>
          <w:szCs w:val="20"/>
        </w:rPr>
        <w:t>Question 105. Can you use Map.copyOf() on a Map with mutable values?</w:t>
      </w:r>
    </w:p>
    <w:p w14:paraId="5569B36A" w14:textId="77777777" w:rsidR="00900066" w:rsidRPr="003A138A" w:rsidRDefault="00900066" w:rsidP="00900066">
      <w:pPr>
        <w:pStyle w:val="HTMLPreformatted"/>
      </w:pP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&gt;&gt; map = </w:t>
      </w:r>
      <w:r w:rsidRPr="003A138A">
        <w:rPr>
          <w:rStyle w:val="hljs-keyword"/>
          <w:rFonts w:eastAsiaTheme="majorEastAsia"/>
        </w:rPr>
        <w:t>new</w:t>
      </w:r>
      <w:r w:rsidRPr="003A138A">
        <w:rPr>
          <w:rStyle w:val="pre--content"/>
          <w:rFonts w:eastAsiaTheme="majorEastAsia"/>
        </w:rPr>
        <w:t xml:space="preserve"> HashMap&lt;&gt;();</w:t>
      </w:r>
      <w:r w:rsidRPr="003A138A">
        <w:br/>
      </w:r>
      <w:r w:rsidRPr="003A138A">
        <w:rPr>
          <w:rStyle w:val="pre--content"/>
          <w:rFonts w:eastAsiaTheme="majorEastAsia"/>
        </w:rPr>
        <w:t>map.put(</w:t>
      </w:r>
      <w:r w:rsidRPr="003A138A">
        <w:rPr>
          <w:rStyle w:val="hljs-string"/>
          <w:rFonts w:eastAsiaTheme="majorEastAsia"/>
        </w:rPr>
        <w:t>"A"</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ArrayList&lt;&gt;(</w:t>
      </w:r>
      <w:r w:rsidRPr="003A138A">
        <w:rPr>
          <w:rStyle w:val="hljs-builtin"/>
          <w:rFonts w:eastAsiaTheme="majorEastAsia"/>
        </w:rPr>
        <w:t>List</w:t>
      </w:r>
      <w:r w:rsidRPr="003A138A">
        <w:rPr>
          <w:rStyle w:val="pre--content"/>
          <w:rFonts w:eastAsiaTheme="majorEastAsia"/>
        </w:rPr>
        <w:t>.of(</w:t>
      </w:r>
      <w:r w:rsidRPr="003A138A">
        <w:rPr>
          <w:rStyle w:val="hljs-string"/>
          <w:rFonts w:eastAsiaTheme="majorEastAsia"/>
        </w:rPr>
        <w:t>"a"</w:t>
      </w:r>
      <w:r w:rsidRPr="003A138A">
        <w:rPr>
          <w:rStyle w:val="pre--content"/>
          <w:rFonts w:eastAsiaTheme="majorEastAsia"/>
        </w:rPr>
        <w:t>)));</w:t>
      </w:r>
      <w:r w:rsidRPr="003A138A">
        <w:br/>
      </w: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w:t>
      </w:r>
      <w:r w:rsidRPr="003A138A">
        <w:rPr>
          <w:rStyle w:val="hljs-builtin"/>
          <w:rFonts w:eastAsiaTheme="majorEastAsia"/>
        </w:rPr>
        <w:t>List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&gt;&gt; unmod = </w:t>
      </w:r>
      <w:r w:rsidRPr="003A138A">
        <w:rPr>
          <w:rStyle w:val="hljs-builtin"/>
          <w:rFonts w:eastAsiaTheme="majorEastAsia"/>
        </w:rPr>
        <w:t>Map</w:t>
      </w:r>
      <w:r w:rsidRPr="003A138A">
        <w:rPr>
          <w:rStyle w:val="pre--content"/>
          <w:rFonts w:eastAsiaTheme="majorEastAsia"/>
        </w:rPr>
        <w:t>.copyOf(map);</w:t>
      </w:r>
      <w:r w:rsidRPr="003A138A">
        <w:br/>
      </w:r>
      <w:r w:rsidRPr="003A138A">
        <w:rPr>
          <w:rStyle w:val="pre--content"/>
          <w:rFonts w:eastAsiaTheme="majorEastAsia"/>
        </w:rPr>
        <w:t>unmod.</w:t>
      </w:r>
      <w:r w:rsidRPr="003A138A">
        <w:rPr>
          <w:rStyle w:val="hljs-keyword"/>
          <w:rFonts w:eastAsiaTheme="majorEastAsia"/>
        </w:rPr>
        <w:t>get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).add(</w:t>
      </w:r>
      <w:r w:rsidRPr="003A138A">
        <w:rPr>
          <w:rStyle w:val="hljs-string"/>
          <w:rFonts w:eastAsiaTheme="majorEastAsia"/>
        </w:rPr>
        <w:t>"b"</w:t>
      </w:r>
      <w:r w:rsidRPr="003A138A">
        <w:rPr>
          <w:rStyle w:val="pre--content"/>
          <w:rFonts w:eastAsiaTheme="majorEastAsia"/>
        </w:rPr>
        <w:t>)</w:t>
      </w:r>
    </w:p>
    <w:p w14:paraId="5314D328" w14:textId="77777777" w:rsidR="00900066" w:rsidRPr="003A138A" w:rsidRDefault="00900066" w:rsidP="00900066">
      <w:pPr>
        <w:pStyle w:val="graf"/>
        <w:rPr>
          <w:sz w:val="20"/>
          <w:szCs w:val="20"/>
        </w:rPr>
      </w:pPr>
      <w:r w:rsidRPr="003A138A">
        <w:rPr>
          <w:sz w:val="20"/>
          <w:szCs w:val="20"/>
        </w:rPr>
        <w:t>Output:</w:t>
      </w:r>
      <w:r w:rsidRPr="003A138A">
        <w:rPr>
          <w:sz w:val="20"/>
          <w:szCs w:val="20"/>
        </w:rPr>
        <w:br/>
        <w:t>Allowed (the map is unmodifiable, but values are still mutable if not made unmodifiable first)</w:t>
      </w:r>
    </w:p>
    <w:p w14:paraId="60F583B7" w14:textId="77777777" w:rsidR="00900066" w:rsidRPr="003A138A" w:rsidRDefault="00000000" w:rsidP="00900066">
      <w:pPr>
        <w:rPr>
          <w:sz w:val="20"/>
          <w:szCs w:val="20"/>
        </w:rPr>
      </w:pPr>
      <w:r>
        <w:rPr>
          <w:sz w:val="20"/>
          <w:szCs w:val="20"/>
        </w:rPr>
        <w:pict w14:anchorId="0822376D">
          <v:rect id="_x0000_i3028" style="width:0;height:1.5pt" o:hralign="center" o:hrstd="t" o:hr="t" fillcolor="#a0a0a0" stroked="f"/>
        </w:pict>
      </w:r>
    </w:p>
    <w:p w14:paraId="45CAE9AF" w14:textId="77777777" w:rsidR="00900066" w:rsidRPr="003A138A" w:rsidRDefault="00900066" w:rsidP="00900066">
      <w:pPr>
        <w:pStyle w:val="graf"/>
        <w:rPr>
          <w:sz w:val="20"/>
          <w:szCs w:val="20"/>
        </w:rPr>
      </w:pPr>
      <w:r w:rsidRPr="003A138A">
        <w:rPr>
          <w:sz w:val="20"/>
          <w:szCs w:val="20"/>
        </w:rPr>
        <w:t>Question 106. What happens if you use Set.copyOf() with a synchronized set?</w:t>
      </w:r>
    </w:p>
    <w:p w14:paraId="1473AF20" w14:textId="77777777" w:rsidR="00900066" w:rsidRPr="003A138A" w:rsidRDefault="00900066" w:rsidP="00900066">
      <w:pPr>
        <w:pStyle w:val="HTMLPreformatted"/>
      </w:pP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syncSet = </w:t>
      </w:r>
      <w:r w:rsidRPr="003A138A">
        <w:rPr>
          <w:rStyle w:val="hljs-title"/>
        </w:rPr>
        <w:t>Collections</w:t>
      </w:r>
      <w:r w:rsidRPr="003A138A">
        <w:rPr>
          <w:rStyle w:val="pre--content"/>
          <w:rFonts w:eastAsiaTheme="majorEastAsia"/>
        </w:rPr>
        <w:t>.</w:t>
      </w:r>
      <w:r w:rsidRPr="003A138A">
        <w:rPr>
          <w:rStyle w:val="hljs-title"/>
        </w:rPr>
        <w:t>synchronizedSet</w:t>
      </w:r>
      <w:r w:rsidRPr="003A138A">
        <w:rPr>
          <w:rStyle w:val="pre--content"/>
          <w:rFonts w:eastAsiaTheme="majorEastAsia"/>
        </w:rPr>
        <w:t>(</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unmodSet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(syncSet);</w:t>
      </w:r>
      <w:r w:rsidRPr="003A138A">
        <w:br/>
      </w:r>
      <w:r w:rsidRPr="003A138A">
        <w:rPr>
          <w:rStyle w:val="pre--content"/>
          <w:rFonts w:eastAsiaTheme="majorEastAsia"/>
        </w:rPr>
        <w:t>unmodSet.</w:t>
      </w:r>
      <w:r w:rsidRPr="003A138A">
        <w:rPr>
          <w:rStyle w:val="hljs-title"/>
        </w:rPr>
        <w:t>add</w:t>
      </w:r>
      <w:r w:rsidRPr="003A138A">
        <w:rPr>
          <w:rStyle w:val="pre--content"/>
          <w:rFonts w:eastAsiaTheme="majorEastAsia"/>
        </w:rPr>
        <w:t>(</w:t>
      </w:r>
      <w:r w:rsidRPr="003A138A">
        <w:rPr>
          <w:rStyle w:val="hljs-string"/>
          <w:rFonts w:eastAsiaTheme="majorEastAsia"/>
        </w:rPr>
        <w:t>"C"</w:t>
      </w:r>
      <w:r w:rsidRPr="003A138A">
        <w:rPr>
          <w:rStyle w:val="pre--content"/>
          <w:rFonts w:eastAsiaTheme="majorEastAsia"/>
        </w:rPr>
        <w:t>);</w:t>
      </w:r>
    </w:p>
    <w:p w14:paraId="35121C38"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12D14FA9" w14:textId="77777777" w:rsidR="00900066" w:rsidRPr="003A138A" w:rsidRDefault="00000000" w:rsidP="00900066">
      <w:pPr>
        <w:rPr>
          <w:sz w:val="20"/>
          <w:szCs w:val="20"/>
        </w:rPr>
      </w:pPr>
      <w:r>
        <w:rPr>
          <w:sz w:val="20"/>
          <w:szCs w:val="20"/>
        </w:rPr>
        <w:pict w14:anchorId="23B51502">
          <v:rect id="_x0000_i3029" style="width:0;height:1.5pt" o:hralign="center" o:hrstd="t" o:hr="t" fillcolor="#a0a0a0" stroked="f"/>
        </w:pict>
      </w:r>
    </w:p>
    <w:p w14:paraId="02E9CC88" w14:textId="77777777" w:rsidR="00900066" w:rsidRPr="003A138A" w:rsidRDefault="00900066" w:rsidP="00900066">
      <w:pPr>
        <w:pStyle w:val="graf"/>
        <w:rPr>
          <w:sz w:val="20"/>
          <w:szCs w:val="20"/>
        </w:rPr>
      </w:pPr>
      <w:r w:rsidRPr="003A138A">
        <w:rPr>
          <w:sz w:val="20"/>
          <w:szCs w:val="20"/>
        </w:rPr>
        <w:t>Question 107. What is the type returned by List.copyOf() and Set.copyOf()?</w:t>
      </w:r>
    </w:p>
    <w:p w14:paraId="5E58317B"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list = List.copyOf(List.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r w:rsidRPr="003A138A">
        <w:br/>
      </w:r>
      <w:r w:rsidRPr="003A138A">
        <w:rPr>
          <w:rStyle w:val="hljs-keyword"/>
          <w:rFonts w:eastAsiaTheme="majorEastAsia"/>
        </w:rPr>
        <w:t>Set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Set</w:t>
      </w:r>
      <w:r w:rsidRPr="003A138A">
        <w:rPr>
          <w:rStyle w:val="pre--content"/>
          <w:rFonts w:eastAsiaTheme="majorEastAsia"/>
        </w:rPr>
        <w:t>.copyOf(</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System.out.println(list.getClass().getName());</w:t>
      </w:r>
      <w:r w:rsidRPr="003A138A">
        <w:br/>
      </w:r>
      <w:r w:rsidRPr="003A138A">
        <w:rPr>
          <w:rStyle w:val="pre--content"/>
          <w:rFonts w:eastAsiaTheme="majorEastAsia"/>
        </w:rPr>
        <w:t>System.out.println(</w:t>
      </w:r>
      <w:r w:rsidRPr="003A138A">
        <w:rPr>
          <w:rStyle w:val="hljs-keyword"/>
          <w:rFonts w:eastAsiaTheme="majorEastAsia"/>
        </w:rPr>
        <w:t>set</w:t>
      </w:r>
      <w:r w:rsidRPr="003A138A">
        <w:rPr>
          <w:rStyle w:val="pre--content"/>
          <w:rFonts w:eastAsiaTheme="majorEastAsia"/>
        </w:rPr>
        <w:t>.getClass().getName());</w:t>
      </w:r>
    </w:p>
    <w:p w14:paraId="786F1EBD"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(java.util.ImmutableCollections$ListN or similar)</w:t>
      </w:r>
      <w:r w:rsidRPr="003A138A">
        <w:rPr>
          <w:sz w:val="20"/>
          <w:szCs w:val="20"/>
        </w:rPr>
        <w:br/>
        <w:t>(java.util.ImmutableCollections$SetN or similar)</w:t>
      </w:r>
    </w:p>
    <w:p w14:paraId="59FB2E72" w14:textId="77777777" w:rsidR="00900066" w:rsidRPr="003A138A" w:rsidRDefault="00000000" w:rsidP="00900066">
      <w:pPr>
        <w:rPr>
          <w:sz w:val="20"/>
          <w:szCs w:val="20"/>
        </w:rPr>
      </w:pPr>
      <w:r>
        <w:rPr>
          <w:sz w:val="20"/>
          <w:szCs w:val="20"/>
        </w:rPr>
        <w:pict w14:anchorId="74F3C158">
          <v:rect id="_x0000_i3030" style="width:0;height:1.5pt" o:hralign="center" o:hrstd="t" o:hr="t" fillcolor="#a0a0a0" stroked="f"/>
        </w:pict>
      </w:r>
    </w:p>
    <w:p w14:paraId="1431B9F0" w14:textId="77777777" w:rsidR="00900066" w:rsidRPr="003A138A" w:rsidRDefault="00900066" w:rsidP="00900066">
      <w:pPr>
        <w:pStyle w:val="graf"/>
        <w:rPr>
          <w:sz w:val="20"/>
          <w:szCs w:val="20"/>
        </w:rPr>
      </w:pPr>
      <w:r w:rsidRPr="003A138A">
        <w:rPr>
          <w:sz w:val="20"/>
          <w:szCs w:val="20"/>
        </w:rPr>
        <w:t>Question 108. Can you use List.copyOf() for a List with null elements?</w:t>
      </w:r>
    </w:p>
    <w:p w14:paraId="52B6DC97"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list = </w:t>
      </w:r>
      <w:r w:rsidRPr="003A138A">
        <w:rPr>
          <w:rStyle w:val="hljs-keyword"/>
          <w:rFonts w:eastAsiaTheme="majorEastAsia"/>
        </w:rPr>
        <w:t>new</w:t>
      </w:r>
      <w:r w:rsidRPr="003A138A">
        <w:rPr>
          <w:rStyle w:val="pre--content"/>
          <w:rFonts w:eastAsiaTheme="majorEastAsia"/>
        </w:rPr>
        <w:t xml:space="preserve"> </w:t>
      </w:r>
      <w:r w:rsidRPr="003A138A">
        <w:rPr>
          <w:rStyle w:val="hljs-title"/>
        </w:rPr>
        <w:t>ArrayList</w:t>
      </w:r>
      <w:r w:rsidRPr="003A138A">
        <w:rPr>
          <w:rStyle w:val="pre--content"/>
          <w:rFonts w:eastAsiaTheme="majorEastAsia"/>
        </w:rPr>
        <w:t>&lt;&gt;();</w:t>
      </w:r>
      <w:r w:rsidRPr="003A138A">
        <w:br/>
      </w:r>
      <w:r w:rsidRPr="003A138A">
        <w:rPr>
          <w:rStyle w:val="pre--content"/>
          <w:rFonts w:eastAsiaTheme="majorEastAsia"/>
        </w:rPr>
        <w:t>list.</w:t>
      </w:r>
      <w:r w:rsidRPr="003A138A">
        <w:rPr>
          <w:rStyle w:val="hljs-title"/>
        </w:rPr>
        <w:t>add</w:t>
      </w:r>
      <w:r w:rsidRPr="003A138A">
        <w:rPr>
          <w:rStyle w:val="pre--content"/>
          <w:rFonts w:eastAsiaTheme="majorEastAsia"/>
        </w:rPr>
        <w:t>(</w:t>
      </w:r>
      <w:r w:rsidRPr="003A138A">
        <w:rPr>
          <w:rStyle w:val="hljs-literal"/>
        </w:rPr>
        <w:t>null</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(list);</w:t>
      </w:r>
    </w:p>
    <w:p w14:paraId="4C3973BB"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java.lang.NullPointerException</w:t>
      </w:r>
    </w:p>
    <w:p w14:paraId="5319B5D5" w14:textId="77777777" w:rsidR="00900066" w:rsidRPr="003A138A" w:rsidRDefault="00000000" w:rsidP="00900066">
      <w:pPr>
        <w:rPr>
          <w:sz w:val="20"/>
          <w:szCs w:val="20"/>
        </w:rPr>
      </w:pPr>
      <w:r>
        <w:rPr>
          <w:sz w:val="20"/>
          <w:szCs w:val="20"/>
        </w:rPr>
        <w:pict w14:anchorId="464D4215">
          <v:rect id="_x0000_i3031" style="width:0;height:1.5pt" o:hralign="center" o:hrstd="t" o:hr="t" fillcolor="#a0a0a0" stroked="f"/>
        </w:pict>
      </w:r>
    </w:p>
    <w:p w14:paraId="1C61919C" w14:textId="77777777" w:rsidR="00900066" w:rsidRPr="003A138A" w:rsidRDefault="00900066" w:rsidP="00900066">
      <w:pPr>
        <w:pStyle w:val="graf"/>
        <w:rPr>
          <w:sz w:val="20"/>
          <w:szCs w:val="20"/>
        </w:rPr>
      </w:pPr>
      <w:r w:rsidRPr="003A138A">
        <w:rPr>
          <w:sz w:val="20"/>
          <w:szCs w:val="20"/>
        </w:rPr>
        <w:t>Question 109. Can you remove elements from a Map created by Map.copyOf()?</w:t>
      </w:r>
    </w:p>
    <w:p w14:paraId="661BD05B" w14:textId="77777777" w:rsidR="00900066" w:rsidRPr="003A138A" w:rsidRDefault="00900066" w:rsidP="00900066">
      <w:pPr>
        <w:pStyle w:val="HTMLPreformatted"/>
      </w:pP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map = </w:t>
      </w:r>
      <w:r w:rsidRPr="003A138A">
        <w:rPr>
          <w:rStyle w:val="hljs-title"/>
        </w:rPr>
        <w:t>Map</w:t>
      </w:r>
      <w:r w:rsidRPr="003A138A">
        <w:rPr>
          <w:rStyle w:val="pre--content"/>
          <w:rFonts w:eastAsiaTheme="majorEastAsia"/>
        </w:rPr>
        <w:t>.</w:t>
      </w:r>
      <w:r w:rsidRPr="003A138A">
        <w:rPr>
          <w:rStyle w:val="hljs-title"/>
        </w:rPr>
        <w:t>copyOf</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map.</w:t>
      </w:r>
      <w:r w:rsidRPr="003A138A">
        <w:rPr>
          <w:rStyle w:val="hljs-title"/>
        </w:rPr>
        <w:t>remove</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p>
    <w:p w14:paraId="54152639"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java.lang.UnsupportedOperationException</w:t>
      </w:r>
    </w:p>
    <w:p w14:paraId="4A683984" w14:textId="77777777" w:rsidR="00900066" w:rsidRPr="003A138A" w:rsidRDefault="00000000" w:rsidP="00900066">
      <w:pPr>
        <w:rPr>
          <w:sz w:val="20"/>
          <w:szCs w:val="20"/>
        </w:rPr>
      </w:pPr>
      <w:r>
        <w:rPr>
          <w:sz w:val="20"/>
          <w:szCs w:val="20"/>
        </w:rPr>
        <w:pict w14:anchorId="1CECF5E0">
          <v:rect id="_x0000_i3032" style="width:0;height:1.5pt" o:hralign="center" o:hrstd="t" o:hr="t" fillcolor="#a0a0a0" stroked="f"/>
        </w:pict>
      </w:r>
    </w:p>
    <w:p w14:paraId="1B734A82" w14:textId="77777777" w:rsidR="00900066" w:rsidRPr="003A138A" w:rsidRDefault="00900066" w:rsidP="00900066">
      <w:pPr>
        <w:pStyle w:val="graf"/>
        <w:rPr>
          <w:sz w:val="20"/>
          <w:szCs w:val="20"/>
        </w:rPr>
      </w:pPr>
      <w:r w:rsidRPr="003A138A">
        <w:rPr>
          <w:sz w:val="20"/>
          <w:szCs w:val="20"/>
        </w:rPr>
        <w:t>Question 110. Can you use List.copyOf() with a collection created by Collections.unmodifiableList()?</w:t>
      </w:r>
    </w:p>
    <w:p w14:paraId="30FE10A1" w14:textId="77777777" w:rsidR="00900066" w:rsidRPr="003A138A" w:rsidRDefault="00900066" w:rsidP="00900066">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orig = Collections.unmodifiableList(List.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String</w:t>
      </w:r>
      <w:r w:rsidRPr="003A138A">
        <w:rPr>
          <w:rStyle w:val="pre--content"/>
          <w:rFonts w:eastAsiaTheme="majorEastAsia"/>
        </w:rPr>
        <w:t>&gt; unmod = List.copyOf(orig);</w:t>
      </w:r>
      <w:r w:rsidRPr="003A138A">
        <w:br/>
      </w:r>
      <w:r w:rsidRPr="003A138A">
        <w:rPr>
          <w:rStyle w:val="pre--content"/>
          <w:rFonts w:eastAsiaTheme="majorEastAsia"/>
        </w:rPr>
        <w:t>System.out.println(unmod.</w:t>
      </w:r>
      <w:r w:rsidRPr="003A138A">
        <w:rPr>
          <w:rStyle w:val="hljs-keyword"/>
          <w:rFonts w:eastAsiaTheme="majorEastAsia"/>
        </w:rPr>
        <w:t>equals</w:t>
      </w:r>
      <w:r w:rsidRPr="003A138A">
        <w:rPr>
          <w:rStyle w:val="pre--content"/>
          <w:rFonts w:eastAsiaTheme="majorEastAsia"/>
        </w:rPr>
        <w:t>(orig));</w:t>
      </w:r>
    </w:p>
    <w:p w14:paraId="1DD0BB32"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6BAA244F" w14:textId="77777777" w:rsidR="00900066" w:rsidRPr="003A138A" w:rsidRDefault="00000000" w:rsidP="00900066">
      <w:pPr>
        <w:rPr>
          <w:sz w:val="20"/>
          <w:szCs w:val="20"/>
        </w:rPr>
      </w:pPr>
      <w:r>
        <w:rPr>
          <w:sz w:val="20"/>
          <w:szCs w:val="20"/>
        </w:rPr>
        <w:pict w14:anchorId="49A14879">
          <v:rect id="_x0000_i3033" style="width:0;height:1.5pt" o:hralign="center" o:hrstd="t" o:hr="t" fillcolor="#a0a0a0" stroked="f"/>
        </w:pict>
      </w:r>
    </w:p>
    <w:p w14:paraId="793FDEE9" w14:textId="77777777" w:rsidR="00900066" w:rsidRPr="003A138A" w:rsidRDefault="00900066" w:rsidP="00900066">
      <w:pPr>
        <w:pStyle w:val="graf"/>
        <w:rPr>
          <w:sz w:val="20"/>
          <w:szCs w:val="20"/>
        </w:rPr>
      </w:pPr>
      <w:r w:rsidRPr="003A138A">
        <w:rPr>
          <w:sz w:val="20"/>
          <w:szCs w:val="20"/>
        </w:rPr>
        <w:t>Question 111. Can you use Set.copyOf() with a NavigableSet?</w:t>
      </w:r>
    </w:p>
    <w:p w14:paraId="2257865C" w14:textId="77777777" w:rsidR="00900066" w:rsidRPr="003A138A" w:rsidRDefault="00900066" w:rsidP="00900066">
      <w:pPr>
        <w:pStyle w:val="HTMLPreformatted"/>
      </w:pPr>
      <w:r w:rsidRPr="003A138A">
        <w:rPr>
          <w:rStyle w:val="hljs-title"/>
        </w:rPr>
        <w:t>NavigableSet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navSet = </w:t>
      </w:r>
      <w:r w:rsidRPr="003A138A">
        <w:rPr>
          <w:rStyle w:val="hljs-keyword"/>
          <w:rFonts w:eastAsiaTheme="majorEastAsia"/>
        </w:rPr>
        <w:t>new</w:t>
      </w:r>
      <w:r w:rsidRPr="003A138A">
        <w:rPr>
          <w:rStyle w:val="pre--content"/>
          <w:rFonts w:eastAsiaTheme="majorEastAsia"/>
        </w:rPr>
        <w:t xml:space="preserve"> </w:t>
      </w:r>
      <w:r w:rsidRPr="003A138A">
        <w:rPr>
          <w:rStyle w:val="hljs-title"/>
        </w:rPr>
        <w:t>TreeSet</w:t>
      </w:r>
      <w:r w:rsidRPr="003A138A">
        <w:rPr>
          <w:rStyle w:val="pre--content"/>
          <w:rFonts w:eastAsiaTheme="majorEastAsia"/>
        </w:rPr>
        <w:t>&lt;&gt;(</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unmodSet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(navSet);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(unmodSet.</w:t>
      </w:r>
      <w:r w:rsidRPr="003A138A">
        <w:rPr>
          <w:rStyle w:val="hljs-title"/>
        </w:rPr>
        <w:t>contains</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p>
    <w:p w14:paraId="12CA38B0"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72ED736E" w14:textId="77777777" w:rsidR="00900066" w:rsidRPr="003A138A" w:rsidRDefault="00000000" w:rsidP="00900066">
      <w:pPr>
        <w:rPr>
          <w:sz w:val="20"/>
          <w:szCs w:val="20"/>
        </w:rPr>
      </w:pPr>
      <w:r>
        <w:rPr>
          <w:sz w:val="20"/>
          <w:szCs w:val="20"/>
        </w:rPr>
        <w:pict w14:anchorId="4B662957">
          <v:rect id="_x0000_i3034" style="width:0;height:1.5pt" o:hralign="center" o:hrstd="t" o:hr="t" fillcolor="#a0a0a0" stroked="f"/>
        </w:pict>
      </w:r>
    </w:p>
    <w:p w14:paraId="1A722558" w14:textId="77777777" w:rsidR="00900066" w:rsidRPr="003A138A" w:rsidRDefault="00900066" w:rsidP="00900066">
      <w:pPr>
        <w:pStyle w:val="graf"/>
        <w:rPr>
          <w:sz w:val="20"/>
          <w:szCs w:val="20"/>
        </w:rPr>
      </w:pPr>
      <w:r w:rsidRPr="003A138A">
        <w:rPr>
          <w:sz w:val="20"/>
          <w:szCs w:val="20"/>
        </w:rPr>
        <w:t>Question 112. What happens if you use Map.copyOf() with a map containing null values?</w:t>
      </w:r>
    </w:p>
    <w:p w14:paraId="280F677A" w14:textId="77777777" w:rsidR="00900066" w:rsidRPr="003A138A" w:rsidRDefault="00900066" w:rsidP="00900066">
      <w:pPr>
        <w:pStyle w:val="HTMLPreformatted"/>
      </w:pP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map = </w:t>
      </w:r>
      <w:r w:rsidRPr="003A138A">
        <w:rPr>
          <w:rStyle w:val="hljs-keyword"/>
          <w:rFonts w:eastAsiaTheme="majorEastAsia"/>
        </w:rPr>
        <w:t>new</w:t>
      </w:r>
      <w:r w:rsidRPr="003A138A">
        <w:rPr>
          <w:rStyle w:val="pre--content"/>
          <w:rFonts w:eastAsiaTheme="majorEastAsia"/>
        </w:rPr>
        <w:t xml:space="preserve"> </w:t>
      </w:r>
      <w:r w:rsidRPr="003A138A">
        <w:rPr>
          <w:rStyle w:val="hljs-title"/>
        </w:rPr>
        <w:t>HashMap</w:t>
      </w:r>
      <w:r w:rsidRPr="003A138A">
        <w:rPr>
          <w:rStyle w:val="pre--content"/>
          <w:rFonts w:eastAsiaTheme="majorEastAsia"/>
        </w:rPr>
        <w:t>&lt;&gt;();</w:t>
      </w:r>
      <w:r w:rsidRPr="003A138A">
        <w:br/>
      </w:r>
      <w:r w:rsidRPr="003A138A">
        <w:rPr>
          <w:rStyle w:val="pre--content"/>
          <w:rFonts w:eastAsiaTheme="majorEastAsia"/>
        </w:rPr>
        <w:t>map.</w:t>
      </w:r>
      <w:r w:rsidRPr="003A138A">
        <w:rPr>
          <w:rStyle w:val="hljs-title"/>
        </w:rPr>
        <w:t>put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literal"/>
        </w:rPr>
        <w:t>null</w:t>
      </w:r>
      <w:r w:rsidRPr="003A138A">
        <w:rPr>
          <w:rStyle w:val="pre--content"/>
          <w:rFonts w:eastAsiaTheme="majorEastAsia"/>
        </w:rPr>
        <w:t>);</w:t>
      </w:r>
      <w:r w:rsidRPr="003A138A">
        <w:br/>
      </w: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unmod = </w:t>
      </w:r>
      <w:r w:rsidRPr="003A138A">
        <w:rPr>
          <w:rStyle w:val="hljs-title"/>
        </w:rPr>
        <w:t>Map</w:t>
      </w:r>
      <w:r w:rsidRPr="003A138A">
        <w:rPr>
          <w:rStyle w:val="pre--content"/>
          <w:rFonts w:eastAsiaTheme="majorEastAsia"/>
        </w:rPr>
        <w:t>.</w:t>
      </w:r>
      <w:r w:rsidRPr="003A138A">
        <w:rPr>
          <w:rStyle w:val="hljs-title"/>
        </w:rPr>
        <w:t>copyOf</w:t>
      </w:r>
      <w:r w:rsidRPr="003A138A">
        <w:rPr>
          <w:rStyle w:val="pre--content"/>
          <w:rFonts w:eastAsiaTheme="majorEastAsia"/>
        </w:rPr>
        <w:t>(map);</w:t>
      </w:r>
    </w:p>
    <w:p w14:paraId="72018A3C"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java.lang.NullPointerException</w:t>
      </w:r>
    </w:p>
    <w:p w14:paraId="4021149C" w14:textId="77777777" w:rsidR="00900066" w:rsidRPr="003A138A" w:rsidRDefault="00000000" w:rsidP="00900066">
      <w:pPr>
        <w:rPr>
          <w:sz w:val="20"/>
          <w:szCs w:val="20"/>
        </w:rPr>
      </w:pPr>
      <w:r>
        <w:rPr>
          <w:sz w:val="20"/>
          <w:szCs w:val="20"/>
        </w:rPr>
        <w:pict w14:anchorId="294CD136">
          <v:rect id="_x0000_i3035" style="width:0;height:1.5pt" o:hralign="center" o:hrstd="t" o:hr="t" fillcolor="#a0a0a0" stroked="f"/>
        </w:pict>
      </w:r>
    </w:p>
    <w:p w14:paraId="50208567" w14:textId="77777777" w:rsidR="00900066" w:rsidRPr="003A138A" w:rsidRDefault="00900066" w:rsidP="00900066">
      <w:pPr>
        <w:pStyle w:val="graf"/>
        <w:rPr>
          <w:sz w:val="20"/>
          <w:szCs w:val="20"/>
        </w:rPr>
      </w:pPr>
      <w:r w:rsidRPr="003A138A">
        <w:rPr>
          <w:sz w:val="20"/>
          <w:szCs w:val="20"/>
        </w:rPr>
        <w:t>Question 113. Can you use Set.copyOf() on a collection of custom objects?</w:t>
      </w:r>
    </w:p>
    <w:p w14:paraId="0AAAAD5E" w14:textId="77777777" w:rsidR="00900066" w:rsidRPr="003A138A" w:rsidRDefault="00900066" w:rsidP="00900066">
      <w:pPr>
        <w:pStyle w:val="HTMLPreformatted"/>
      </w:pPr>
      <w:r w:rsidRPr="003A138A">
        <w:rPr>
          <w:rStyle w:val="hljs-keyword"/>
          <w:rFonts w:eastAsiaTheme="majorEastAsia"/>
        </w:rPr>
        <w:t>class</w:t>
      </w:r>
      <w:r w:rsidRPr="003A138A">
        <w:rPr>
          <w:rStyle w:val="pre--content"/>
          <w:rFonts w:eastAsiaTheme="majorEastAsia"/>
        </w:rPr>
        <w:t xml:space="preserve"> </w:t>
      </w:r>
      <w:r w:rsidRPr="003A138A">
        <w:rPr>
          <w:rStyle w:val="hljs-title"/>
        </w:rPr>
        <w:t>Obj</w:t>
      </w:r>
      <w:r w:rsidRPr="003A138A">
        <w:rPr>
          <w:rStyle w:val="pre--content"/>
          <w:rFonts w:eastAsiaTheme="majorEastAsia"/>
        </w:rPr>
        <w:t xml:space="preserve"> { </w:t>
      </w:r>
      <w:r w:rsidRPr="003A138A">
        <w:rPr>
          <w:rStyle w:val="hljs-builtin"/>
          <w:rFonts w:eastAsiaTheme="majorEastAsia"/>
        </w:rPr>
        <w:t>int</w:t>
      </w:r>
      <w:r w:rsidRPr="003A138A">
        <w:rPr>
          <w:rStyle w:val="pre--content"/>
          <w:rFonts w:eastAsiaTheme="majorEastAsia"/>
        </w:rPr>
        <w:t xml:space="preserve"> id; Obj(</w:t>
      </w:r>
      <w:r w:rsidRPr="003A138A">
        <w:rPr>
          <w:rStyle w:val="hljs-builtin"/>
          <w:rFonts w:eastAsiaTheme="majorEastAsia"/>
        </w:rPr>
        <w:t>int</w:t>
      </w:r>
      <w:r w:rsidRPr="003A138A">
        <w:rPr>
          <w:rStyle w:val="pre--content"/>
          <w:rFonts w:eastAsiaTheme="majorEastAsia"/>
        </w:rPr>
        <w:t xml:space="preserve"> i) { id = i; } }</w:t>
      </w:r>
      <w:r w:rsidRPr="003A138A">
        <w:br/>
      </w:r>
      <w:r w:rsidRPr="003A138A">
        <w:rPr>
          <w:rStyle w:val="pre--content"/>
          <w:rFonts w:eastAsiaTheme="majorEastAsia"/>
        </w:rPr>
        <w:t xml:space="preserve">Set&lt;Obj&gt;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new</w:t>
      </w:r>
      <w:r w:rsidRPr="003A138A">
        <w:rPr>
          <w:rStyle w:val="pre--content"/>
          <w:rFonts w:eastAsiaTheme="majorEastAsia"/>
        </w:rPr>
        <w:t xml:space="preserve"> HashSet&lt;&gt;();</w:t>
      </w:r>
      <w:r w:rsidRPr="003A138A">
        <w:br/>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add</w:t>
      </w:r>
      <w:r w:rsidRPr="003A138A">
        <w:rPr>
          <w:rStyle w:val="pre--content"/>
          <w:rFonts w:eastAsiaTheme="majorEastAsia"/>
        </w:rPr>
        <w:t>(</w:t>
      </w:r>
      <w:r w:rsidRPr="003A138A">
        <w:rPr>
          <w:rStyle w:val="hljs-keyword"/>
          <w:rFonts w:eastAsiaTheme="majorEastAsia"/>
        </w:rPr>
        <w:t>new</w:t>
      </w:r>
      <w:r w:rsidRPr="003A138A">
        <w:rPr>
          <w:rStyle w:val="pre--content"/>
          <w:rFonts w:eastAsiaTheme="majorEastAsia"/>
        </w:rPr>
        <w:t xml:space="preserve"> Obj(</w:t>
      </w:r>
      <w:r w:rsidRPr="003A138A">
        <w:rPr>
          <w:rStyle w:val="hljs-number"/>
        </w:rPr>
        <w:t>1</w:t>
      </w:r>
      <w:r w:rsidRPr="003A138A">
        <w:rPr>
          <w:rStyle w:val="pre--content"/>
          <w:rFonts w:eastAsiaTheme="majorEastAsia"/>
        </w:rPr>
        <w:t xml:space="preserve">)); </w:t>
      </w:r>
      <w:r w:rsidRPr="003A138A">
        <w:rPr>
          <w:rStyle w:val="hljs-keyword"/>
          <w:rFonts w:eastAsiaTheme="majorEastAsia"/>
        </w:rPr>
        <w:t>set</w:t>
      </w:r>
      <w:r w:rsidRPr="003A138A">
        <w:rPr>
          <w:rStyle w:val="pre--content"/>
          <w:rFonts w:eastAsiaTheme="majorEastAsia"/>
        </w:rPr>
        <w:t>.</w:t>
      </w:r>
      <w:r w:rsidRPr="003A138A">
        <w:rPr>
          <w:rStyle w:val="hljs-keyword"/>
          <w:rFonts w:eastAsiaTheme="majorEastAsia"/>
        </w:rPr>
        <w:t>add</w:t>
      </w:r>
      <w:r w:rsidRPr="003A138A">
        <w:rPr>
          <w:rStyle w:val="pre--content"/>
          <w:rFonts w:eastAsiaTheme="majorEastAsia"/>
        </w:rPr>
        <w:t>(</w:t>
      </w:r>
      <w:r w:rsidRPr="003A138A">
        <w:rPr>
          <w:rStyle w:val="hljs-keyword"/>
          <w:rFonts w:eastAsiaTheme="majorEastAsia"/>
        </w:rPr>
        <w:t>new</w:t>
      </w:r>
      <w:r w:rsidRPr="003A138A">
        <w:rPr>
          <w:rStyle w:val="pre--content"/>
          <w:rFonts w:eastAsiaTheme="majorEastAsia"/>
        </w:rPr>
        <w:t xml:space="preserve"> Obj(</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Set&lt;Obj&gt; unmodSet = Set.copyOf(</w:t>
      </w:r>
      <w:r w:rsidRPr="003A138A">
        <w:rPr>
          <w:rStyle w:val="hljs-keyword"/>
          <w:rFonts w:eastAsiaTheme="majorEastAsia"/>
        </w:rPr>
        <w:t>set</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.println(unmodSet.size());</w:t>
      </w:r>
    </w:p>
    <w:p w14:paraId="50C9A6AB" w14:textId="77777777" w:rsidR="00900066" w:rsidRPr="003A138A" w:rsidRDefault="00900066" w:rsidP="00900066">
      <w:pPr>
        <w:pStyle w:val="graf"/>
        <w:rPr>
          <w:sz w:val="20"/>
          <w:szCs w:val="20"/>
        </w:rPr>
      </w:pPr>
      <w:r w:rsidRPr="003A138A">
        <w:rPr>
          <w:sz w:val="20"/>
          <w:szCs w:val="20"/>
        </w:rPr>
        <w:t>Output:</w:t>
      </w:r>
      <w:r w:rsidRPr="003A138A">
        <w:rPr>
          <w:sz w:val="20"/>
          <w:szCs w:val="20"/>
        </w:rPr>
        <w:br/>
        <w:t>2</w:t>
      </w:r>
    </w:p>
    <w:p w14:paraId="630BDED0" w14:textId="77777777" w:rsidR="00900066" w:rsidRPr="003A138A" w:rsidRDefault="00000000" w:rsidP="00900066">
      <w:pPr>
        <w:rPr>
          <w:sz w:val="20"/>
          <w:szCs w:val="20"/>
        </w:rPr>
      </w:pPr>
      <w:r>
        <w:rPr>
          <w:sz w:val="20"/>
          <w:szCs w:val="20"/>
        </w:rPr>
        <w:pict w14:anchorId="0302DFF5">
          <v:rect id="_x0000_i3036" style="width:0;height:1.5pt" o:hralign="center" o:hrstd="t" o:hr="t" fillcolor="#a0a0a0" stroked="f"/>
        </w:pict>
      </w:r>
    </w:p>
    <w:p w14:paraId="596FB298" w14:textId="77777777" w:rsidR="00900066" w:rsidRPr="003A138A" w:rsidRDefault="00900066" w:rsidP="00900066">
      <w:pPr>
        <w:pStyle w:val="graf"/>
        <w:rPr>
          <w:sz w:val="20"/>
          <w:szCs w:val="20"/>
        </w:rPr>
      </w:pPr>
      <w:r w:rsidRPr="003A138A">
        <w:rPr>
          <w:sz w:val="20"/>
          <w:szCs w:val="20"/>
        </w:rPr>
        <w:t>Question 114. Can you use List.copyOf() for a List with mixed types?</w:t>
      </w:r>
    </w:p>
    <w:p w14:paraId="2D2353AD" w14:textId="77777777" w:rsidR="00900066" w:rsidRPr="003A138A" w:rsidRDefault="00900066" w:rsidP="00900066">
      <w:pPr>
        <w:pStyle w:val="HTMLPreformatted"/>
      </w:pPr>
      <w:r w:rsidRPr="003A138A">
        <w:rPr>
          <w:rStyle w:val="hljs-title"/>
        </w:rPr>
        <w:t>List</w:t>
      </w:r>
      <w:r w:rsidRPr="003A138A">
        <w:rPr>
          <w:rStyle w:val="pre--content"/>
          <w:rFonts w:eastAsiaTheme="majorEastAsia"/>
        </w:rPr>
        <w:t>&lt;</w:t>
      </w:r>
      <w:r w:rsidRPr="003A138A">
        <w:rPr>
          <w:rStyle w:val="hljs-title"/>
        </w:rPr>
        <w:t>Object</w:t>
      </w:r>
      <w:r w:rsidRPr="003A138A">
        <w:rPr>
          <w:rStyle w:val="pre--content"/>
          <w:rFonts w:eastAsiaTheme="majorEastAsia"/>
        </w:rPr>
        <w:t xml:space="preserve">&gt; list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w:t>
      </w:r>
      <w:r w:rsidRPr="003A138A">
        <w:rPr>
          <w:rStyle w:val="hljs-number"/>
        </w:rPr>
        <w:t>2.2</w:t>
      </w:r>
      <w:r w:rsidRPr="003A138A">
        <w:rPr>
          <w:rStyle w:val="pre--content"/>
          <w:rFonts w:eastAsiaTheme="majorEastAsia"/>
        </w:rPr>
        <w:t>);</w:t>
      </w:r>
      <w:r w:rsidRPr="003A138A">
        <w:br/>
      </w:r>
      <w:r w:rsidRPr="003A138A">
        <w:rPr>
          <w:rStyle w:val="hljs-title"/>
        </w:rPr>
        <w:t>List</w:t>
      </w:r>
      <w:r w:rsidRPr="003A138A">
        <w:rPr>
          <w:rStyle w:val="pre--content"/>
          <w:rFonts w:eastAsiaTheme="majorEastAsia"/>
        </w:rPr>
        <w:t>&lt;</w:t>
      </w:r>
      <w:r w:rsidRPr="003A138A">
        <w:rPr>
          <w:rStyle w:val="hljs-title"/>
        </w:rPr>
        <w:t>Object</w:t>
      </w:r>
      <w:r w:rsidRPr="003A138A">
        <w:rPr>
          <w:rStyle w:val="pre--content"/>
          <w:rFonts w:eastAsiaTheme="majorEastAsia"/>
        </w:rPr>
        <w:t xml:space="preserve">&gt; unmod = </w:t>
      </w:r>
      <w:r w:rsidRPr="003A138A">
        <w:rPr>
          <w:rStyle w:val="hljs-title"/>
        </w:rPr>
        <w:t>List</w:t>
      </w:r>
      <w:r w:rsidRPr="003A138A">
        <w:rPr>
          <w:rStyle w:val="pre--content"/>
          <w:rFonts w:eastAsiaTheme="majorEastAsia"/>
        </w:rPr>
        <w:t>.</w:t>
      </w:r>
      <w:r w:rsidRPr="003A138A">
        <w:rPr>
          <w:rStyle w:val="hljs-title"/>
        </w:rPr>
        <w:t>copyOf</w:t>
      </w:r>
      <w:r w:rsidRPr="003A138A">
        <w:rPr>
          <w:rStyle w:val="pre--content"/>
          <w:rFonts w:eastAsiaTheme="majorEastAsia"/>
        </w:rPr>
        <w:t>(list);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p>
    <w:p w14:paraId="3F4DE140" w14:textId="77777777" w:rsidR="00900066" w:rsidRPr="003A138A" w:rsidRDefault="00900066" w:rsidP="00900066">
      <w:pPr>
        <w:pStyle w:val="graf"/>
        <w:rPr>
          <w:sz w:val="20"/>
          <w:szCs w:val="20"/>
        </w:rPr>
      </w:pPr>
      <w:r w:rsidRPr="003A138A">
        <w:rPr>
          <w:sz w:val="20"/>
          <w:szCs w:val="20"/>
        </w:rPr>
        <w:t>Output:</w:t>
      </w:r>
      <w:r w:rsidRPr="003A138A">
        <w:rPr>
          <w:sz w:val="20"/>
          <w:szCs w:val="20"/>
        </w:rPr>
        <w:br/>
        <w:t>[A, 1, 2.2]</w:t>
      </w:r>
    </w:p>
    <w:p w14:paraId="29C72014" w14:textId="77777777" w:rsidR="00900066" w:rsidRPr="003A138A" w:rsidRDefault="00000000" w:rsidP="00900066">
      <w:pPr>
        <w:rPr>
          <w:sz w:val="20"/>
          <w:szCs w:val="20"/>
        </w:rPr>
      </w:pPr>
      <w:r>
        <w:rPr>
          <w:sz w:val="20"/>
          <w:szCs w:val="20"/>
        </w:rPr>
        <w:pict w14:anchorId="20567D97">
          <v:rect id="_x0000_i3037" style="width:0;height:1.5pt" o:hralign="center" o:hrstd="t" o:hr="t" fillcolor="#a0a0a0" stroked="f"/>
        </w:pict>
      </w:r>
    </w:p>
    <w:p w14:paraId="57267236" w14:textId="77777777" w:rsidR="00900066" w:rsidRPr="003A138A" w:rsidRDefault="00900066" w:rsidP="00900066">
      <w:pPr>
        <w:pStyle w:val="graf"/>
        <w:rPr>
          <w:sz w:val="20"/>
          <w:szCs w:val="20"/>
        </w:rPr>
      </w:pPr>
      <w:r w:rsidRPr="003A138A">
        <w:rPr>
          <w:sz w:val="20"/>
          <w:szCs w:val="20"/>
        </w:rPr>
        <w:t>Question 115. What happens if you use Map.copyOf() with duplicate keys?</w:t>
      </w:r>
    </w:p>
    <w:p w14:paraId="78F85E60" w14:textId="77777777" w:rsidR="00900066" w:rsidRPr="003A138A" w:rsidRDefault="00900066" w:rsidP="00900066">
      <w:pPr>
        <w:pStyle w:val="HTMLPreformatted"/>
      </w:pP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Integer&gt; map = </w:t>
      </w:r>
      <w:r w:rsidRPr="003A138A">
        <w:rPr>
          <w:rStyle w:val="hljs-keyword"/>
          <w:rFonts w:eastAsiaTheme="majorEastAsia"/>
        </w:rPr>
        <w:t>new</w:t>
      </w:r>
      <w:r w:rsidRPr="003A138A">
        <w:rPr>
          <w:rStyle w:val="pre--content"/>
          <w:rFonts w:eastAsiaTheme="majorEastAsia"/>
        </w:rPr>
        <w:t xml:space="preserve"> HashMap&lt;&gt;();</w:t>
      </w:r>
      <w:r w:rsidRPr="003A138A">
        <w:br/>
      </w:r>
      <w:r w:rsidRPr="003A138A">
        <w:rPr>
          <w:rStyle w:val="pre--content"/>
          <w:rFonts w:eastAsiaTheme="majorEastAsia"/>
        </w:rPr>
        <w:t>map.put(</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 map.put(</w:t>
      </w:r>
      <w:r w:rsidRPr="003A138A">
        <w:rPr>
          <w:rStyle w:val="hljs-string"/>
          <w:rFonts w:eastAsiaTheme="majorEastAsia"/>
        </w:rPr>
        <w:t>"A"</w:t>
      </w:r>
      <w:r w:rsidRPr="003A138A">
        <w:rPr>
          <w:rStyle w:val="pre--content"/>
          <w:rFonts w:eastAsiaTheme="majorEastAsia"/>
        </w:rPr>
        <w:t xml:space="preserve">, </w:t>
      </w:r>
      <w:r w:rsidRPr="003A138A">
        <w:rPr>
          <w:rStyle w:val="hljs-number"/>
        </w:rPr>
        <w:t>2</w:t>
      </w:r>
      <w:r w:rsidRPr="003A138A">
        <w:rPr>
          <w:rStyle w:val="pre--content"/>
          <w:rFonts w:eastAsiaTheme="majorEastAsia"/>
        </w:rPr>
        <w:t>);</w:t>
      </w:r>
      <w:r w:rsidRPr="003A138A">
        <w:br/>
      </w:r>
      <w:r w:rsidRPr="003A138A">
        <w:rPr>
          <w:rStyle w:val="hljs-builtin"/>
          <w:rFonts w:eastAsiaTheme="majorEastAsia"/>
        </w:rPr>
        <w:t>Map</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 Integer&gt; unmod = </w:t>
      </w:r>
      <w:r w:rsidRPr="003A138A">
        <w:rPr>
          <w:rStyle w:val="hljs-builtin"/>
          <w:rFonts w:eastAsiaTheme="majorEastAsia"/>
        </w:rPr>
        <w:t>Map</w:t>
      </w:r>
      <w:r w:rsidRPr="003A138A">
        <w:rPr>
          <w:rStyle w:val="pre--content"/>
          <w:rFonts w:eastAsiaTheme="majorEastAsia"/>
        </w:rPr>
        <w:t>.copyOf(map);</w:t>
      </w:r>
      <w:r w:rsidRPr="003A138A">
        <w:br/>
      </w:r>
      <w:r w:rsidRPr="003A138A">
        <w:rPr>
          <w:rStyle w:val="pre--content"/>
          <w:rFonts w:eastAsiaTheme="majorEastAsia"/>
        </w:rPr>
        <w:t>System.out.println(unmod.</w:t>
      </w:r>
      <w:r w:rsidRPr="003A138A">
        <w:rPr>
          <w:rStyle w:val="hljs-keyword"/>
          <w:rFonts w:eastAsiaTheme="majorEastAsia"/>
        </w:rPr>
        <w:t>get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w:t>
      </w:r>
    </w:p>
    <w:p w14:paraId="6B498421" w14:textId="77777777" w:rsidR="00900066" w:rsidRPr="003A138A" w:rsidRDefault="00900066" w:rsidP="00900066">
      <w:pPr>
        <w:pStyle w:val="graf"/>
        <w:rPr>
          <w:sz w:val="20"/>
          <w:szCs w:val="20"/>
        </w:rPr>
      </w:pPr>
      <w:r w:rsidRPr="003A138A">
        <w:rPr>
          <w:sz w:val="20"/>
          <w:szCs w:val="20"/>
        </w:rPr>
        <w:t>Output:</w:t>
      </w:r>
      <w:r w:rsidRPr="003A138A">
        <w:rPr>
          <w:sz w:val="20"/>
          <w:szCs w:val="20"/>
        </w:rPr>
        <w:br/>
        <w:t>2 (latest value for duplicate key)</w:t>
      </w:r>
    </w:p>
    <w:p w14:paraId="7E5EDE8B" w14:textId="77777777" w:rsidR="00900066" w:rsidRPr="003A138A" w:rsidRDefault="00000000" w:rsidP="00900066">
      <w:pPr>
        <w:rPr>
          <w:sz w:val="20"/>
          <w:szCs w:val="20"/>
        </w:rPr>
      </w:pPr>
      <w:r>
        <w:rPr>
          <w:sz w:val="20"/>
          <w:szCs w:val="20"/>
        </w:rPr>
        <w:pict w14:anchorId="311CDD8E">
          <v:rect id="_x0000_i3038" style="width:0;height:1.5pt" o:hralign="center" o:hrstd="t" o:hr="t" fillcolor="#a0a0a0" stroked="f"/>
        </w:pict>
      </w:r>
    </w:p>
    <w:p w14:paraId="188C84BE" w14:textId="77777777" w:rsidR="00900066" w:rsidRPr="003A138A" w:rsidRDefault="00900066" w:rsidP="00900066">
      <w:pPr>
        <w:pStyle w:val="graf"/>
        <w:rPr>
          <w:sz w:val="20"/>
          <w:szCs w:val="20"/>
        </w:rPr>
      </w:pPr>
      <w:r w:rsidRPr="003A138A">
        <w:rPr>
          <w:sz w:val="20"/>
          <w:szCs w:val="20"/>
        </w:rPr>
        <w:t>Question 116. Can you use List.copyOf() with a list containing itself?</w:t>
      </w:r>
    </w:p>
    <w:p w14:paraId="61CD2571" w14:textId="77777777" w:rsidR="00900066" w:rsidRPr="003A138A" w:rsidRDefault="00900066" w:rsidP="00900066">
      <w:pPr>
        <w:pStyle w:val="HTMLPreformatted"/>
      </w:pPr>
      <w:r w:rsidRPr="003A138A">
        <w:rPr>
          <w:rStyle w:val="pre--content"/>
          <w:rFonts w:eastAsiaTheme="majorEastAsia"/>
        </w:rPr>
        <w:t xml:space="preserve">List&lt;Object&gt; list = </w:t>
      </w:r>
      <w:r w:rsidRPr="003A138A">
        <w:rPr>
          <w:rStyle w:val="hljs-keyword"/>
          <w:rFonts w:eastAsiaTheme="majorEastAsia"/>
        </w:rPr>
        <w:t>new</w:t>
      </w:r>
      <w:r w:rsidRPr="003A138A">
        <w:rPr>
          <w:rStyle w:val="pre--content"/>
          <w:rFonts w:eastAsiaTheme="majorEastAsia"/>
        </w:rPr>
        <w:t xml:space="preserve"> ArrayList&lt;&gt;();</w:t>
      </w:r>
      <w:r w:rsidRPr="003A138A">
        <w:br/>
      </w:r>
      <w:r w:rsidRPr="003A138A">
        <w:rPr>
          <w:rStyle w:val="pre--content"/>
          <w:rFonts w:eastAsiaTheme="majorEastAsia"/>
        </w:rPr>
        <w:t>list.</w:t>
      </w:r>
      <w:r w:rsidRPr="003A138A">
        <w:rPr>
          <w:rStyle w:val="hljs-keyword"/>
          <w:rFonts w:eastAsiaTheme="majorEastAsia"/>
        </w:rPr>
        <w:t>add</w:t>
      </w:r>
      <w:r w:rsidRPr="003A138A">
        <w:rPr>
          <w:rStyle w:val="pre--content"/>
          <w:rFonts w:eastAsiaTheme="majorEastAsia"/>
        </w:rPr>
        <w:t>(list);</w:t>
      </w:r>
      <w:r w:rsidRPr="003A138A">
        <w:br/>
      </w:r>
      <w:r w:rsidRPr="003A138A">
        <w:rPr>
          <w:rStyle w:val="pre--content"/>
          <w:rFonts w:eastAsiaTheme="majorEastAsia"/>
        </w:rPr>
        <w:t>List&lt;Object&gt; unmod = List.copyOf(list);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.println(unmod.</w:t>
      </w:r>
      <w:r w:rsidRPr="003A138A">
        <w:rPr>
          <w:rStyle w:val="hljs-keyword"/>
          <w:rFonts w:eastAsiaTheme="majorEastAsia"/>
        </w:rPr>
        <w:t>get</w:t>
      </w:r>
      <w:r w:rsidRPr="003A138A">
        <w:rPr>
          <w:rStyle w:val="pre--content"/>
          <w:rFonts w:eastAsiaTheme="majorEastAsia"/>
        </w:rPr>
        <w:t>(</w:t>
      </w:r>
      <w:r w:rsidRPr="003A138A">
        <w:rPr>
          <w:rStyle w:val="hljs-number"/>
        </w:rPr>
        <w:t>0</w:t>
      </w:r>
      <w:r w:rsidRPr="003A138A">
        <w:rPr>
          <w:rStyle w:val="pre--content"/>
          <w:rFonts w:eastAsiaTheme="majorEastAsia"/>
        </w:rPr>
        <w:t>) == unmod);</w:t>
      </w:r>
    </w:p>
    <w:p w14:paraId="162257A4"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3E88DE28" w14:textId="77777777" w:rsidR="00900066" w:rsidRPr="003A138A" w:rsidRDefault="00000000" w:rsidP="00900066">
      <w:pPr>
        <w:rPr>
          <w:sz w:val="20"/>
          <w:szCs w:val="20"/>
        </w:rPr>
      </w:pPr>
      <w:r>
        <w:rPr>
          <w:sz w:val="20"/>
          <w:szCs w:val="20"/>
        </w:rPr>
        <w:pict w14:anchorId="3B6C56F2">
          <v:rect id="_x0000_i3039" style="width:0;height:1.5pt" o:hralign="center" o:hrstd="t" o:hr="t" fillcolor="#a0a0a0" stroked="f"/>
        </w:pict>
      </w:r>
    </w:p>
    <w:p w14:paraId="23BF8B7C" w14:textId="77777777" w:rsidR="00900066" w:rsidRPr="003A138A" w:rsidRDefault="00900066" w:rsidP="00900066">
      <w:pPr>
        <w:pStyle w:val="graf"/>
        <w:rPr>
          <w:sz w:val="20"/>
          <w:szCs w:val="20"/>
        </w:rPr>
      </w:pPr>
      <w:r w:rsidRPr="003A138A">
        <w:rPr>
          <w:sz w:val="20"/>
          <w:szCs w:val="20"/>
        </w:rPr>
        <w:t>Question 117. Can you use Set.copyOf() on a collection with nulls?</w:t>
      </w:r>
    </w:p>
    <w:p w14:paraId="0656DD8E" w14:textId="77777777" w:rsidR="00900066" w:rsidRPr="003A138A" w:rsidRDefault="00900066" w:rsidP="00900066">
      <w:pPr>
        <w:pStyle w:val="HTMLPreformatted"/>
      </w:pPr>
      <w:r w:rsidRPr="003A138A">
        <w:rPr>
          <w:rStyle w:val="hljs-builtin"/>
          <w:rFonts w:eastAsiaTheme="majorEastAsia"/>
        </w:rPr>
        <w:lastRenderedPageBreak/>
        <w:t>Set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 </w:t>
      </w:r>
      <w:r w:rsidRPr="003A138A">
        <w:rPr>
          <w:rStyle w:val="hljs-keyword"/>
          <w:rFonts w:eastAsiaTheme="majorEastAsia"/>
        </w:rPr>
        <w:t>set</w:t>
      </w:r>
      <w:r w:rsidRPr="003A138A">
        <w:rPr>
          <w:rStyle w:val="pre--content"/>
          <w:rFonts w:eastAsiaTheme="majorEastAsia"/>
        </w:rPr>
        <w:t xml:space="preserve"> = </w:t>
      </w:r>
      <w:r w:rsidRPr="003A138A">
        <w:rPr>
          <w:rStyle w:val="hljs-keyword"/>
          <w:rFonts w:eastAsiaTheme="majorEastAsia"/>
        </w:rPr>
        <w:t>new</w:t>
      </w:r>
      <w:r w:rsidRPr="003A138A">
        <w:rPr>
          <w:rStyle w:val="pre--content"/>
          <w:rFonts w:eastAsiaTheme="majorEastAsia"/>
        </w:rPr>
        <w:t xml:space="preserve"> HashSet&lt;&gt;();</w:t>
      </w:r>
      <w:r w:rsidRPr="003A138A">
        <w:br/>
      </w:r>
      <w:r w:rsidRPr="003A138A">
        <w:rPr>
          <w:rStyle w:val="hljs-keyword"/>
          <w:rFonts w:eastAsiaTheme="majorEastAsia"/>
        </w:rPr>
        <w:t>set</w:t>
      </w:r>
      <w:r w:rsidRPr="003A138A">
        <w:rPr>
          <w:rStyle w:val="pre--content"/>
          <w:rFonts w:eastAsiaTheme="majorEastAsia"/>
        </w:rPr>
        <w:t>.add(</w:t>
      </w:r>
      <w:r w:rsidRPr="003A138A">
        <w:rPr>
          <w:rStyle w:val="hljs-keyword"/>
          <w:rFonts w:eastAsiaTheme="majorEastAsia"/>
        </w:rPr>
        <w:t>null</w:t>
      </w:r>
      <w:r w:rsidRPr="003A138A">
        <w:rPr>
          <w:rStyle w:val="pre--content"/>
          <w:rFonts w:eastAsiaTheme="majorEastAsia"/>
        </w:rPr>
        <w:t>);</w:t>
      </w:r>
      <w:r w:rsidRPr="003A138A">
        <w:br/>
      </w:r>
      <w:r w:rsidRPr="003A138A">
        <w:rPr>
          <w:rStyle w:val="hljs-builtin"/>
          <w:rFonts w:eastAsiaTheme="majorEastAsia"/>
        </w:rPr>
        <w:t>Set</w:t>
      </w:r>
      <w:r w:rsidRPr="003A138A">
        <w:rPr>
          <w:rStyle w:val="pre--content"/>
          <w:rFonts w:eastAsiaTheme="majorEastAsia"/>
        </w:rPr>
        <w:t>&lt;</w:t>
      </w:r>
      <w:r w:rsidRPr="003A138A">
        <w:rPr>
          <w:rStyle w:val="hljs-builtin"/>
          <w:rFonts w:eastAsiaTheme="majorEastAsia"/>
        </w:rPr>
        <w:t>String</w:t>
      </w:r>
      <w:r w:rsidRPr="003A138A">
        <w:rPr>
          <w:rStyle w:val="pre--content"/>
          <w:rFonts w:eastAsiaTheme="majorEastAsia"/>
        </w:rPr>
        <w:t xml:space="preserve">&gt; unmodSet = </w:t>
      </w:r>
      <w:r w:rsidRPr="003A138A">
        <w:rPr>
          <w:rStyle w:val="hljs-builtin"/>
          <w:rFonts w:eastAsiaTheme="majorEastAsia"/>
        </w:rPr>
        <w:t>Set</w:t>
      </w:r>
      <w:r w:rsidRPr="003A138A">
        <w:rPr>
          <w:rStyle w:val="pre--content"/>
          <w:rFonts w:eastAsiaTheme="majorEastAsia"/>
        </w:rPr>
        <w:t>.copyOf(</w:t>
      </w:r>
      <w:r w:rsidRPr="003A138A">
        <w:rPr>
          <w:rStyle w:val="hljs-keyword"/>
          <w:rFonts w:eastAsiaTheme="majorEastAsia"/>
        </w:rPr>
        <w:t>set</w:t>
      </w:r>
      <w:r w:rsidRPr="003A138A">
        <w:rPr>
          <w:rStyle w:val="pre--content"/>
          <w:rFonts w:eastAsiaTheme="majorEastAsia"/>
        </w:rPr>
        <w:t>);</w:t>
      </w:r>
    </w:p>
    <w:p w14:paraId="4D7E4B54" w14:textId="77777777" w:rsidR="00900066" w:rsidRPr="003A138A" w:rsidRDefault="00900066" w:rsidP="00900066">
      <w:pPr>
        <w:pStyle w:val="graf"/>
        <w:rPr>
          <w:sz w:val="20"/>
          <w:szCs w:val="20"/>
        </w:rPr>
      </w:pPr>
      <w:r w:rsidRPr="003A138A">
        <w:rPr>
          <w:sz w:val="20"/>
          <w:szCs w:val="20"/>
        </w:rPr>
        <w:t>Output:</w:t>
      </w:r>
      <w:r w:rsidRPr="003A138A">
        <w:rPr>
          <w:sz w:val="20"/>
          <w:szCs w:val="20"/>
        </w:rPr>
        <w:br/>
        <w:t>java.lang.NullPointerException</w:t>
      </w:r>
    </w:p>
    <w:p w14:paraId="011CBEF2" w14:textId="77777777" w:rsidR="00900066" w:rsidRPr="003A138A" w:rsidRDefault="00000000" w:rsidP="00900066">
      <w:pPr>
        <w:rPr>
          <w:sz w:val="20"/>
          <w:szCs w:val="20"/>
        </w:rPr>
      </w:pPr>
      <w:r>
        <w:rPr>
          <w:sz w:val="20"/>
          <w:szCs w:val="20"/>
        </w:rPr>
        <w:pict w14:anchorId="46504AE5">
          <v:rect id="_x0000_i3040" style="width:0;height:1.5pt" o:hralign="center" o:hrstd="t" o:hr="t" fillcolor="#a0a0a0" stroked="f"/>
        </w:pict>
      </w:r>
    </w:p>
    <w:p w14:paraId="46D5ECD5" w14:textId="77777777" w:rsidR="00900066" w:rsidRPr="003A138A" w:rsidRDefault="00900066" w:rsidP="00900066">
      <w:pPr>
        <w:pStyle w:val="graf"/>
        <w:rPr>
          <w:sz w:val="20"/>
          <w:szCs w:val="20"/>
        </w:rPr>
      </w:pPr>
      <w:r w:rsidRPr="003A138A">
        <w:rPr>
          <w:sz w:val="20"/>
          <w:szCs w:val="20"/>
        </w:rPr>
        <w:t>Question 118. Can you use Map.copyOf() for a Map created by Collections.unmodifiableMap()?</w:t>
      </w:r>
    </w:p>
    <w:p w14:paraId="17EB7396" w14:textId="77777777" w:rsidR="00900066" w:rsidRPr="003A138A" w:rsidRDefault="00900066" w:rsidP="00900066">
      <w:pPr>
        <w:pStyle w:val="HTMLPreformatted"/>
      </w:pP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orig = </w:t>
      </w:r>
      <w:r w:rsidRPr="003A138A">
        <w:rPr>
          <w:rStyle w:val="hljs-title"/>
        </w:rPr>
        <w:t>Collections</w:t>
      </w:r>
      <w:r w:rsidRPr="003A138A">
        <w:rPr>
          <w:rStyle w:val="pre--content"/>
          <w:rFonts w:eastAsiaTheme="majorEastAsia"/>
        </w:rPr>
        <w:t>.</w:t>
      </w:r>
      <w:r w:rsidRPr="003A138A">
        <w:rPr>
          <w:rStyle w:val="hljs-title"/>
        </w:rPr>
        <w:t>unmodifiableMap</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w:t>
      </w:r>
      <w:r w:rsidRPr="003A138A">
        <w:br/>
      </w:r>
      <w:r w:rsidRPr="003A138A">
        <w:rPr>
          <w:rStyle w:val="hljs-title"/>
        </w:rPr>
        <w:t>Map</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 xml:space="preserve">&gt; unmod = </w:t>
      </w:r>
      <w:r w:rsidRPr="003A138A">
        <w:rPr>
          <w:rStyle w:val="hljs-title"/>
        </w:rPr>
        <w:t>Map</w:t>
      </w:r>
      <w:r w:rsidRPr="003A138A">
        <w:rPr>
          <w:rStyle w:val="pre--content"/>
          <w:rFonts w:eastAsiaTheme="majorEastAsia"/>
        </w:rPr>
        <w:t>.</w:t>
      </w:r>
      <w:r w:rsidRPr="003A138A">
        <w:rPr>
          <w:rStyle w:val="hljs-title"/>
        </w:rPr>
        <w:t>copyOf</w:t>
      </w:r>
      <w:r w:rsidRPr="003A138A">
        <w:rPr>
          <w:rStyle w:val="pre--content"/>
          <w:rFonts w:eastAsiaTheme="majorEastAsia"/>
        </w:rPr>
        <w:t>(orig);</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r w:rsidRPr="003A138A">
        <w:rPr>
          <w:rStyle w:val="hljs-title"/>
        </w:rPr>
        <w:t>equals</w:t>
      </w:r>
      <w:r w:rsidRPr="003A138A">
        <w:rPr>
          <w:rStyle w:val="pre--content"/>
          <w:rFonts w:eastAsiaTheme="majorEastAsia"/>
        </w:rPr>
        <w:t>(orig));</w:t>
      </w:r>
    </w:p>
    <w:p w14:paraId="3EBDF604" w14:textId="77777777" w:rsidR="00900066" w:rsidRPr="003A138A" w:rsidRDefault="00900066" w:rsidP="00900066">
      <w:pPr>
        <w:pStyle w:val="graf"/>
        <w:rPr>
          <w:sz w:val="20"/>
          <w:szCs w:val="20"/>
        </w:rPr>
      </w:pPr>
      <w:r w:rsidRPr="003A138A">
        <w:rPr>
          <w:sz w:val="20"/>
          <w:szCs w:val="20"/>
        </w:rPr>
        <w:t>Output:</w:t>
      </w:r>
      <w:r w:rsidRPr="003A138A">
        <w:rPr>
          <w:sz w:val="20"/>
          <w:szCs w:val="20"/>
        </w:rPr>
        <w:br/>
        <w:t>true</w:t>
      </w:r>
    </w:p>
    <w:p w14:paraId="1893DDF5" w14:textId="77777777" w:rsidR="00900066" w:rsidRPr="003A138A" w:rsidRDefault="00000000" w:rsidP="00900066">
      <w:pPr>
        <w:rPr>
          <w:sz w:val="20"/>
          <w:szCs w:val="20"/>
        </w:rPr>
      </w:pPr>
      <w:r>
        <w:rPr>
          <w:sz w:val="20"/>
          <w:szCs w:val="20"/>
        </w:rPr>
        <w:pict w14:anchorId="115609E3">
          <v:rect id="_x0000_i3041" style="width:0;height:1.5pt" o:hralign="center" o:hrstd="t" o:hr="t" fillcolor="#a0a0a0" stroked="f"/>
        </w:pict>
      </w:r>
    </w:p>
    <w:p w14:paraId="7BB6C60F" w14:textId="77777777" w:rsidR="00900066" w:rsidRPr="003A138A" w:rsidRDefault="00900066" w:rsidP="00900066">
      <w:pPr>
        <w:pStyle w:val="graf"/>
        <w:rPr>
          <w:sz w:val="20"/>
          <w:szCs w:val="20"/>
        </w:rPr>
      </w:pPr>
      <w:r w:rsidRPr="003A138A">
        <w:rPr>
          <w:sz w:val="20"/>
          <w:szCs w:val="20"/>
        </w:rPr>
        <w:t>Question 119. Can you use List.copyOf() with a LinkedList?</w:t>
      </w:r>
    </w:p>
    <w:p w14:paraId="2DD92749" w14:textId="77777777" w:rsidR="00900066" w:rsidRPr="003A138A" w:rsidRDefault="00900066" w:rsidP="00900066">
      <w:pPr>
        <w:pStyle w:val="HTMLPreformatted"/>
      </w:pPr>
      <w:r w:rsidRPr="003A138A">
        <w:rPr>
          <w:rStyle w:val="pre--content"/>
          <w:rFonts w:eastAsiaTheme="majorEastAsia"/>
        </w:rPr>
        <w:t>LinkedList&lt;</w:t>
      </w:r>
      <w:r w:rsidRPr="003A138A">
        <w:rPr>
          <w:rStyle w:val="hljs-type"/>
        </w:rPr>
        <w:t>String</w:t>
      </w:r>
      <w:r w:rsidRPr="003A138A">
        <w:rPr>
          <w:rStyle w:val="pre--content"/>
          <w:rFonts w:eastAsiaTheme="majorEastAsia"/>
        </w:rPr>
        <w:t xml:space="preserve">&gt; linked = </w:t>
      </w:r>
      <w:r w:rsidRPr="003A138A">
        <w:rPr>
          <w:rStyle w:val="hljs-builtin"/>
          <w:rFonts w:eastAsiaTheme="majorEastAsia"/>
        </w:rPr>
        <w:t>new</w:t>
      </w:r>
      <w:r w:rsidRPr="003A138A">
        <w:rPr>
          <w:rStyle w:val="pre--content"/>
          <w:rFonts w:eastAsiaTheme="majorEastAsia"/>
        </w:rPr>
        <w:t xml:space="preserve"> LinkedList&lt;&gt;(List.</w:t>
      </w:r>
      <w:r w:rsidRPr="003A138A">
        <w:rPr>
          <w:rStyle w:val="hljs-keyword"/>
          <w:rFonts w:eastAsiaTheme="majorEastAsia"/>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List&lt;</w:t>
      </w:r>
      <w:r w:rsidRPr="003A138A">
        <w:rPr>
          <w:rStyle w:val="hljs-type"/>
        </w:rPr>
        <w:t>String</w:t>
      </w:r>
      <w:r w:rsidRPr="003A138A">
        <w:rPr>
          <w:rStyle w:val="pre--content"/>
          <w:rFonts w:eastAsiaTheme="majorEastAsia"/>
        </w:rPr>
        <w:t>&gt; unmod = List.copyOf(linked);</w:t>
      </w:r>
      <w:r w:rsidRPr="003A138A">
        <w:br/>
      </w:r>
      <w:r w:rsidRPr="003A138A">
        <w:rPr>
          <w:rStyle w:val="pre--content"/>
          <w:rFonts w:eastAsiaTheme="majorEastAsia"/>
        </w:rPr>
        <w:t>System.out.println(unmod.</w:t>
      </w:r>
      <w:r w:rsidRPr="003A138A">
        <w:rPr>
          <w:rStyle w:val="hljs-keyword"/>
          <w:rFonts w:eastAsiaTheme="majorEastAsia"/>
        </w:rPr>
        <w:t>get</w:t>
      </w:r>
      <w:r w:rsidRPr="003A138A">
        <w:rPr>
          <w:rStyle w:val="pre--content"/>
          <w:rFonts w:eastAsiaTheme="majorEastAsia"/>
        </w:rPr>
        <w:t>(</w:t>
      </w:r>
      <w:r w:rsidRPr="003A138A">
        <w:rPr>
          <w:rStyle w:val="hljs-number"/>
        </w:rPr>
        <w:t>1</w:t>
      </w:r>
      <w:r w:rsidRPr="003A138A">
        <w:rPr>
          <w:rStyle w:val="pre--content"/>
          <w:rFonts w:eastAsiaTheme="majorEastAsia"/>
        </w:rPr>
        <w:t>));</w:t>
      </w:r>
    </w:p>
    <w:p w14:paraId="7EC4DC7B" w14:textId="77777777" w:rsidR="00900066" w:rsidRPr="003A138A" w:rsidRDefault="00900066" w:rsidP="00900066">
      <w:pPr>
        <w:pStyle w:val="graf"/>
        <w:rPr>
          <w:sz w:val="20"/>
          <w:szCs w:val="20"/>
        </w:rPr>
      </w:pPr>
      <w:r w:rsidRPr="003A138A">
        <w:rPr>
          <w:sz w:val="20"/>
          <w:szCs w:val="20"/>
        </w:rPr>
        <w:t>Output:</w:t>
      </w:r>
      <w:r w:rsidRPr="003A138A">
        <w:rPr>
          <w:sz w:val="20"/>
          <w:szCs w:val="20"/>
        </w:rPr>
        <w:br/>
        <w:t>B</w:t>
      </w:r>
    </w:p>
    <w:p w14:paraId="614B4707" w14:textId="77777777" w:rsidR="00900066" w:rsidRPr="003A138A" w:rsidRDefault="00000000" w:rsidP="00900066">
      <w:pPr>
        <w:rPr>
          <w:sz w:val="20"/>
          <w:szCs w:val="20"/>
        </w:rPr>
      </w:pPr>
      <w:r>
        <w:rPr>
          <w:sz w:val="20"/>
          <w:szCs w:val="20"/>
        </w:rPr>
        <w:pict w14:anchorId="2CC60303">
          <v:rect id="_x0000_i3042" style="width:0;height:1.5pt" o:hralign="center" o:hrstd="t" o:hr="t" fillcolor="#a0a0a0" stroked="f"/>
        </w:pict>
      </w:r>
    </w:p>
    <w:p w14:paraId="1FF0CA8F" w14:textId="77777777" w:rsidR="00900066" w:rsidRPr="003A138A" w:rsidRDefault="00900066" w:rsidP="00900066">
      <w:pPr>
        <w:pStyle w:val="graf"/>
        <w:rPr>
          <w:sz w:val="20"/>
          <w:szCs w:val="20"/>
        </w:rPr>
      </w:pPr>
      <w:r w:rsidRPr="003A138A">
        <w:rPr>
          <w:sz w:val="20"/>
          <w:szCs w:val="20"/>
        </w:rPr>
        <w:t>Question 120. Can you use Set.copyOf() for a collection with sorted order?</w:t>
      </w:r>
    </w:p>
    <w:p w14:paraId="7397A2D1" w14:textId="77777777" w:rsidR="00900066" w:rsidRPr="003A138A" w:rsidRDefault="00900066" w:rsidP="00900066">
      <w:pPr>
        <w:pStyle w:val="HTMLPreformatted"/>
      </w:pPr>
      <w:r w:rsidRPr="003A138A">
        <w:rPr>
          <w:rStyle w:val="hljs-title"/>
        </w:rPr>
        <w:t>SortedSet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sorted = </w:t>
      </w:r>
      <w:r w:rsidRPr="003A138A">
        <w:rPr>
          <w:rStyle w:val="hljs-keyword"/>
          <w:rFonts w:eastAsiaTheme="majorEastAsia"/>
        </w:rPr>
        <w:t>new</w:t>
      </w:r>
      <w:r w:rsidRPr="003A138A">
        <w:rPr>
          <w:rStyle w:val="pre--content"/>
          <w:rFonts w:eastAsiaTheme="majorEastAsia"/>
        </w:rPr>
        <w:t xml:space="preserve"> </w:t>
      </w:r>
      <w:r w:rsidRPr="003A138A">
        <w:rPr>
          <w:rStyle w:val="hljs-title"/>
        </w:rPr>
        <w:t>TreeSet</w:t>
      </w:r>
      <w:r w:rsidRPr="003A138A">
        <w:rPr>
          <w:rStyle w:val="pre--content"/>
          <w:rFonts w:eastAsiaTheme="majorEastAsia"/>
        </w:rPr>
        <w:t>&lt;&gt;(</w:t>
      </w:r>
      <w:r w:rsidRPr="003A138A">
        <w:rPr>
          <w:rStyle w:val="hljs-title"/>
        </w:rPr>
        <w:t>Set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string"/>
          <w:rFonts w:eastAsiaTheme="majorEastAsia"/>
        </w:rPr>
        <w:t>"C"</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hljs-title"/>
        </w:rPr>
        <w:t>Set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unmod = </w:t>
      </w:r>
      <w:r w:rsidRPr="003A138A">
        <w:rPr>
          <w:rStyle w:val="hljs-title"/>
        </w:rPr>
        <w:t>Set</w:t>
      </w:r>
      <w:r w:rsidRPr="003A138A">
        <w:rPr>
          <w:rStyle w:val="pre--content"/>
          <w:rFonts w:eastAsiaTheme="majorEastAsia"/>
        </w:rPr>
        <w:t>.</w:t>
      </w:r>
      <w:r w:rsidRPr="003A138A">
        <w:rPr>
          <w:rStyle w:val="hljs-title"/>
        </w:rPr>
        <w:t>copyOf</w:t>
      </w:r>
      <w:r w:rsidRPr="003A138A">
        <w:rPr>
          <w:rStyle w:val="pre--content"/>
          <w:rFonts w:eastAsiaTheme="majorEastAsia"/>
        </w:rPr>
        <w:t>(sorted);</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(unmod);</w:t>
      </w:r>
    </w:p>
    <w:p w14:paraId="1B4E2816" w14:textId="77777777" w:rsidR="00900066" w:rsidRPr="003A138A" w:rsidRDefault="00900066" w:rsidP="00900066">
      <w:pPr>
        <w:pStyle w:val="graf"/>
        <w:rPr>
          <w:sz w:val="20"/>
          <w:szCs w:val="20"/>
        </w:rPr>
      </w:pPr>
      <w:r w:rsidRPr="003A138A">
        <w:rPr>
          <w:sz w:val="20"/>
          <w:szCs w:val="20"/>
        </w:rPr>
        <w:t>Output:</w:t>
      </w:r>
      <w:r w:rsidRPr="003A138A">
        <w:rPr>
          <w:sz w:val="20"/>
          <w:szCs w:val="20"/>
        </w:rPr>
        <w:br/>
        <w:t>[A, B, C] (iteration order not guaranteed, but elements preserved)</w:t>
      </w:r>
    </w:p>
    <w:p w14:paraId="206486B9" w14:textId="77777777" w:rsidR="00900066" w:rsidRPr="003A138A" w:rsidRDefault="00000000" w:rsidP="00900066">
      <w:pPr>
        <w:rPr>
          <w:sz w:val="20"/>
          <w:szCs w:val="20"/>
        </w:rPr>
      </w:pPr>
      <w:r>
        <w:rPr>
          <w:sz w:val="20"/>
          <w:szCs w:val="20"/>
        </w:rPr>
        <w:pict w14:anchorId="436E50BF">
          <v:rect id="_x0000_i3043" style="width:0;height:1.5pt" o:hralign="center" o:hrstd="t" o:hr="t" fillcolor="#a0a0a0" stroked="f"/>
        </w:pict>
      </w:r>
    </w:p>
    <w:p w14:paraId="4B91198F" w14:textId="77777777" w:rsidR="00900066" w:rsidRPr="003A138A" w:rsidRDefault="00900066" w:rsidP="00EE777D">
      <w:pPr>
        <w:rPr>
          <w:sz w:val="20"/>
          <w:szCs w:val="20"/>
        </w:rPr>
      </w:pPr>
      <w:r w:rsidRPr="003A138A">
        <w:rPr>
          <w:sz w:val="20"/>
          <w:szCs w:val="20"/>
        </w:rPr>
        <w:t>Application Class Data Sharing (CDS)</w:t>
      </w:r>
    </w:p>
    <w:p w14:paraId="188E5F30" w14:textId="77777777" w:rsidR="00900066" w:rsidRPr="003A138A" w:rsidRDefault="00900066" w:rsidP="00900066">
      <w:pPr>
        <w:pStyle w:val="graf"/>
        <w:rPr>
          <w:sz w:val="20"/>
          <w:szCs w:val="20"/>
        </w:rPr>
      </w:pPr>
      <w:r w:rsidRPr="003A138A">
        <w:rPr>
          <w:sz w:val="20"/>
          <w:szCs w:val="20"/>
        </w:rPr>
        <w:t>Question 121. What is Application Class Data Sharing (CDS) in Java 10?</w:t>
      </w:r>
    </w:p>
    <w:p w14:paraId="28E67EEB" w14:textId="77777777" w:rsidR="00900066" w:rsidRPr="003A138A" w:rsidRDefault="00900066" w:rsidP="00900066">
      <w:pPr>
        <w:pStyle w:val="HTMLPreformatted"/>
      </w:pPr>
      <w:r w:rsidRPr="003A138A">
        <w:rPr>
          <w:rStyle w:val="hljs-comment"/>
        </w:rPr>
        <w:t>// CDS allows sharing common class metadata across JVM processes for faster startup and reduced memory footprint.</w:t>
      </w:r>
    </w:p>
    <w:p w14:paraId="2D9FC5FA" w14:textId="77777777" w:rsidR="00900066" w:rsidRPr="003A138A" w:rsidRDefault="00900066" w:rsidP="00900066">
      <w:pPr>
        <w:pStyle w:val="graf"/>
        <w:rPr>
          <w:sz w:val="20"/>
          <w:szCs w:val="20"/>
        </w:rPr>
      </w:pPr>
      <w:r w:rsidRPr="003A138A">
        <w:rPr>
          <w:sz w:val="20"/>
          <w:szCs w:val="20"/>
        </w:rPr>
        <w:t>Output:</w:t>
      </w:r>
      <w:r w:rsidRPr="003A138A">
        <w:rPr>
          <w:sz w:val="20"/>
          <w:szCs w:val="20"/>
        </w:rPr>
        <w:br/>
        <w:t>Faster startup, lower memory usage</w:t>
      </w:r>
    </w:p>
    <w:p w14:paraId="657AE208" w14:textId="77777777" w:rsidR="00900066" w:rsidRPr="003A138A" w:rsidRDefault="00000000" w:rsidP="00900066">
      <w:pPr>
        <w:rPr>
          <w:sz w:val="20"/>
          <w:szCs w:val="20"/>
        </w:rPr>
      </w:pPr>
      <w:r>
        <w:rPr>
          <w:sz w:val="20"/>
          <w:szCs w:val="20"/>
        </w:rPr>
        <w:pict w14:anchorId="7A1C943D">
          <v:rect id="_x0000_i3044" style="width:0;height:1.5pt" o:hralign="center" o:hrstd="t" o:hr="t" fillcolor="#a0a0a0" stroked="f"/>
        </w:pict>
      </w:r>
    </w:p>
    <w:p w14:paraId="363E416C" w14:textId="77777777" w:rsidR="00900066" w:rsidRPr="003A138A" w:rsidRDefault="00900066" w:rsidP="00900066">
      <w:pPr>
        <w:pStyle w:val="graf"/>
        <w:rPr>
          <w:sz w:val="20"/>
          <w:szCs w:val="20"/>
        </w:rPr>
      </w:pPr>
      <w:r w:rsidRPr="003A138A">
        <w:rPr>
          <w:sz w:val="20"/>
          <w:szCs w:val="20"/>
        </w:rPr>
        <w:t>Question 122. How do you create a CDS archive?</w:t>
      </w:r>
    </w:p>
    <w:p w14:paraId="0D609106" w14:textId="77777777" w:rsidR="00900066" w:rsidRPr="003A138A" w:rsidRDefault="00900066" w:rsidP="00900066">
      <w:pPr>
        <w:pStyle w:val="HTMLPreformatted"/>
      </w:pPr>
      <w:r w:rsidRPr="003A138A">
        <w:rPr>
          <w:rStyle w:val="pre--content"/>
          <w:rFonts w:eastAsiaTheme="majorEastAsia"/>
        </w:rPr>
        <w:lastRenderedPageBreak/>
        <w:t>java -</w:t>
      </w:r>
      <w:r w:rsidRPr="003A138A">
        <w:rPr>
          <w:rStyle w:val="hljs-symbol"/>
        </w:rPr>
        <w:t>Xshare:</w:t>
      </w:r>
      <w:r w:rsidRPr="003A138A">
        <w:rPr>
          <w:rStyle w:val="pre--content"/>
          <w:rFonts w:eastAsiaTheme="majorEastAsia"/>
        </w:rPr>
        <w:t>dump -</w:t>
      </w:r>
      <w:r w:rsidRPr="003A138A">
        <w:rPr>
          <w:rStyle w:val="hljs-variable"/>
        </w:rPr>
        <w:t>XX</w:t>
      </w:r>
      <w:r w:rsidRPr="003A138A">
        <w:rPr>
          <w:rStyle w:val="hljs-symbol"/>
        </w:rPr>
        <w:t>:SharedArchiveFile=app-cds</w:t>
      </w:r>
      <w:r w:rsidRPr="003A138A">
        <w:rPr>
          <w:rStyle w:val="pre--content"/>
          <w:rFonts w:eastAsiaTheme="majorEastAsia"/>
        </w:rPr>
        <w:t>.jsa -cp app.jar</w:t>
      </w:r>
    </w:p>
    <w:p w14:paraId="4CA83CEA" w14:textId="77777777" w:rsidR="00900066" w:rsidRPr="003A138A" w:rsidRDefault="00900066" w:rsidP="00900066">
      <w:pPr>
        <w:pStyle w:val="graf"/>
        <w:rPr>
          <w:sz w:val="20"/>
          <w:szCs w:val="20"/>
        </w:rPr>
      </w:pPr>
      <w:r w:rsidRPr="003A138A">
        <w:rPr>
          <w:sz w:val="20"/>
          <w:szCs w:val="20"/>
        </w:rPr>
        <w:t>Output:</w:t>
      </w:r>
      <w:r w:rsidRPr="003A138A">
        <w:rPr>
          <w:sz w:val="20"/>
          <w:szCs w:val="20"/>
        </w:rPr>
        <w:br/>
        <w:t>app-cds.jsa (class data archive created)</w:t>
      </w:r>
    </w:p>
    <w:p w14:paraId="6D35BD83" w14:textId="77777777" w:rsidR="00900066" w:rsidRPr="003A138A" w:rsidRDefault="00000000" w:rsidP="00900066">
      <w:pPr>
        <w:rPr>
          <w:sz w:val="20"/>
          <w:szCs w:val="20"/>
        </w:rPr>
      </w:pPr>
      <w:r>
        <w:rPr>
          <w:sz w:val="20"/>
          <w:szCs w:val="20"/>
        </w:rPr>
        <w:pict w14:anchorId="356FD4BB">
          <v:rect id="_x0000_i3045" style="width:0;height:1.5pt" o:hralign="center" o:hrstd="t" o:hr="t" fillcolor="#a0a0a0" stroked="f"/>
        </w:pict>
      </w:r>
    </w:p>
    <w:p w14:paraId="41B448FE" w14:textId="77777777" w:rsidR="00900066" w:rsidRPr="003A138A" w:rsidRDefault="00900066" w:rsidP="00900066">
      <w:pPr>
        <w:pStyle w:val="graf"/>
        <w:rPr>
          <w:sz w:val="20"/>
          <w:szCs w:val="20"/>
        </w:rPr>
      </w:pPr>
      <w:r w:rsidRPr="003A138A">
        <w:rPr>
          <w:sz w:val="20"/>
          <w:szCs w:val="20"/>
        </w:rPr>
        <w:t>Question 123. How do you use a CDS archive when starting a Java app?</w:t>
      </w:r>
    </w:p>
    <w:p w14:paraId="3C612299"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.jsa -cp app.jar MainClass</w:t>
      </w:r>
    </w:p>
    <w:p w14:paraId="757917C1" w14:textId="77777777" w:rsidR="00900066" w:rsidRPr="003A138A" w:rsidRDefault="00900066" w:rsidP="00900066">
      <w:pPr>
        <w:pStyle w:val="graf"/>
        <w:rPr>
          <w:sz w:val="20"/>
          <w:szCs w:val="20"/>
        </w:rPr>
      </w:pPr>
      <w:r w:rsidRPr="003A138A">
        <w:rPr>
          <w:sz w:val="20"/>
          <w:szCs w:val="20"/>
        </w:rPr>
        <w:t>Output:</w:t>
      </w:r>
      <w:r w:rsidRPr="003A138A">
        <w:rPr>
          <w:sz w:val="20"/>
          <w:szCs w:val="20"/>
        </w:rPr>
        <w:br/>
        <w:t>App starts with shared class data</w:t>
      </w:r>
    </w:p>
    <w:p w14:paraId="41912E97" w14:textId="77777777" w:rsidR="00900066" w:rsidRPr="003A138A" w:rsidRDefault="00000000" w:rsidP="00900066">
      <w:pPr>
        <w:rPr>
          <w:sz w:val="20"/>
          <w:szCs w:val="20"/>
        </w:rPr>
      </w:pPr>
      <w:r>
        <w:rPr>
          <w:sz w:val="20"/>
          <w:szCs w:val="20"/>
        </w:rPr>
        <w:pict w14:anchorId="1E40EB6B">
          <v:rect id="_x0000_i3046" style="width:0;height:1.5pt" o:hralign="center" o:hrstd="t" o:hr="t" fillcolor="#a0a0a0" stroked="f"/>
        </w:pict>
      </w:r>
    </w:p>
    <w:p w14:paraId="79B52AD9" w14:textId="77777777" w:rsidR="00900066" w:rsidRPr="003A138A" w:rsidRDefault="00900066" w:rsidP="00900066">
      <w:pPr>
        <w:pStyle w:val="graf"/>
        <w:rPr>
          <w:sz w:val="20"/>
          <w:szCs w:val="20"/>
        </w:rPr>
      </w:pPr>
      <w:r w:rsidRPr="003A138A">
        <w:rPr>
          <w:sz w:val="20"/>
          <w:szCs w:val="20"/>
        </w:rPr>
        <w:t>Question 124. Can CDS be used with user-defined classes?</w:t>
      </w:r>
    </w:p>
    <w:p w14:paraId="3639B86D" w14:textId="77777777" w:rsidR="00900066" w:rsidRPr="003A138A" w:rsidRDefault="00900066" w:rsidP="00900066">
      <w:pPr>
        <w:pStyle w:val="HTMLPreformatted"/>
      </w:pPr>
      <w:r w:rsidRPr="003A138A">
        <w:rPr>
          <w:rStyle w:val="hljs-comment"/>
        </w:rPr>
        <w:t>// Yes, Java 10 supports application classes in CDS archive.</w:t>
      </w:r>
    </w:p>
    <w:p w14:paraId="5F64EF29" w14:textId="77777777" w:rsidR="00900066" w:rsidRPr="003A138A" w:rsidRDefault="00900066" w:rsidP="00900066">
      <w:pPr>
        <w:pStyle w:val="graf"/>
        <w:rPr>
          <w:sz w:val="20"/>
          <w:szCs w:val="20"/>
        </w:rPr>
      </w:pPr>
      <w:r w:rsidRPr="003A138A">
        <w:rPr>
          <w:sz w:val="20"/>
          <w:szCs w:val="20"/>
        </w:rPr>
        <w:t>Output:</w:t>
      </w:r>
      <w:r w:rsidRPr="003A138A">
        <w:rPr>
          <w:sz w:val="20"/>
          <w:szCs w:val="20"/>
        </w:rPr>
        <w:br/>
        <w:t>User classes loaded from archive</w:t>
      </w:r>
    </w:p>
    <w:p w14:paraId="3E37CF43" w14:textId="77777777" w:rsidR="00900066" w:rsidRPr="003A138A" w:rsidRDefault="00000000" w:rsidP="00900066">
      <w:pPr>
        <w:rPr>
          <w:sz w:val="20"/>
          <w:szCs w:val="20"/>
        </w:rPr>
      </w:pPr>
      <w:r>
        <w:rPr>
          <w:sz w:val="20"/>
          <w:szCs w:val="20"/>
        </w:rPr>
        <w:pict w14:anchorId="3B942769">
          <v:rect id="_x0000_i3047" style="width:0;height:1.5pt" o:hralign="center" o:hrstd="t" o:hr="t" fillcolor="#a0a0a0" stroked="f"/>
        </w:pict>
      </w:r>
    </w:p>
    <w:p w14:paraId="7E170F3C" w14:textId="77777777" w:rsidR="00900066" w:rsidRPr="003A138A" w:rsidRDefault="00900066" w:rsidP="00900066">
      <w:pPr>
        <w:pStyle w:val="graf"/>
        <w:rPr>
          <w:sz w:val="20"/>
          <w:szCs w:val="20"/>
        </w:rPr>
      </w:pPr>
      <w:r w:rsidRPr="003A138A">
        <w:rPr>
          <w:sz w:val="20"/>
          <w:szCs w:val="20"/>
        </w:rPr>
        <w:t>Question 125. How do you check if CDS is enabled?</w:t>
      </w:r>
    </w:p>
    <w:p w14:paraId="55B05F17" w14:textId="77777777" w:rsidR="00900066" w:rsidRPr="003A138A" w:rsidRDefault="00900066" w:rsidP="00900066">
      <w:pPr>
        <w:pStyle w:val="HTMLPreformatted"/>
      </w:pPr>
      <w:r w:rsidRPr="003A138A">
        <w:rPr>
          <w:rStyle w:val="pre--content"/>
          <w:rFonts w:eastAsiaTheme="majorEastAsia"/>
        </w:rPr>
        <w:t>java -</w:t>
      </w:r>
      <w:r w:rsidRPr="003A138A">
        <w:rPr>
          <w:rStyle w:val="hljs-symbol"/>
        </w:rPr>
        <w:t>Xshare:</w:t>
      </w:r>
      <w:r w:rsidRPr="003A138A">
        <w:rPr>
          <w:rStyle w:val="pre--content"/>
          <w:rFonts w:eastAsiaTheme="majorEastAsia"/>
        </w:rPr>
        <w:t>on -</w:t>
      </w:r>
      <w:r w:rsidRPr="003A138A">
        <w:rPr>
          <w:rStyle w:val="hljs-variable"/>
        </w:rPr>
        <w:t>XX</w:t>
      </w:r>
      <w:r w:rsidRPr="003A138A">
        <w:rPr>
          <w:rStyle w:val="hljs-symbol"/>
        </w:rPr>
        <w:t>:SharedArchiveFile=app-cds</w:t>
      </w:r>
      <w:r w:rsidRPr="003A138A">
        <w:rPr>
          <w:rStyle w:val="pre--content"/>
          <w:rFonts w:eastAsiaTheme="majorEastAsia"/>
        </w:rPr>
        <w:t>.jsa -cp app.jar MainClass</w:t>
      </w:r>
    </w:p>
    <w:p w14:paraId="6A3CDD94" w14:textId="77777777" w:rsidR="00900066" w:rsidRPr="003A138A" w:rsidRDefault="00900066" w:rsidP="00900066">
      <w:pPr>
        <w:pStyle w:val="graf"/>
        <w:rPr>
          <w:sz w:val="20"/>
          <w:szCs w:val="20"/>
        </w:rPr>
      </w:pPr>
      <w:r w:rsidRPr="003A138A">
        <w:rPr>
          <w:sz w:val="20"/>
          <w:szCs w:val="20"/>
        </w:rPr>
        <w:t>Output:</w:t>
      </w:r>
      <w:r w:rsidRPr="003A138A">
        <w:rPr>
          <w:sz w:val="20"/>
          <w:szCs w:val="20"/>
        </w:rPr>
        <w:br/>
        <w:t>JVM uses CDS archive</w:t>
      </w:r>
    </w:p>
    <w:p w14:paraId="3C0D6A02" w14:textId="77777777" w:rsidR="00900066" w:rsidRPr="003A138A" w:rsidRDefault="00000000" w:rsidP="00900066">
      <w:pPr>
        <w:rPr>
          <w:sz w:val="20"/>
          <w:szCs w:val="20"/>
        </w:rPr>
      </w:pPr>
      <w:r>
        <w:rPr>
          <w:sz w:val="20"/>
          <w:szCs w:val="20"/>
        </w:rPr>
        <w:pict w14:anchorId="3DB8C22F">
          <v:rect id="_x0000_i3048" style="width:0;height:1.5pt" o:hralign="center" o:hrstd="t" o:hr="t" fillcolor="#a0a0a0" stroked="f"/>
        </w:pict>
      </w:r>
    </w:p>
    <w:p w14:paraId="69A89023" w14:textId="77777777" w:rsidR="00900066" w:rsidRPr="003A138A" w:rsidRDefault="00900066" w:rsidP="00900066">
      <w:pPr>
        <w:pStyle w:val="graf"/>
        <w:rPr>
          <w:sz w:val="20"/>
          <w:szCs w:val="20"/>
        </w:rPr>
      </w:pPr>
      <w:r w:rsidRPr="003A138A">
        <w:rPr>
          <w:sz w:val="20"/>
          <w:szCs w:val="20"/>
        </w:rPr>
        <w:t>Question 126. What happens if CDS archive is missing?</w:t>
      </w:r>
    </w:p>
    <w:p w14:paraId="02AE7E83"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:SharedArchiveFile=missing</w:t>
      </w:r>
      <w:r w:rsidRPr="003A138A">
        <w:rPr>
          <w:rStyle w:val="pre--content"/>
          <w:rFonts w:eastAsiaTheme="majorEastAsia"/>
        </w:rPr>
        <w:t>.jsa -cp app.jar MainClass</w:t>
      </w:r>
    </w:p>
    <w:p w14:paraId="7B381B5D" w14:textId="77777777" w:rsidR="00900066" w:rsidRPr="003A138A" w:rsidRDefault="00900066" w:rsidP="00900066">
      <w:pPr>
        <w:pStyle w:val="graf"/>
        <w:rPr>
          <w:sz w:val="20"/>
          <w:szCs w:val="20"/>
        </w:rPr>
      </w:pPr>
      <w:r w:rsidRPr="003A138A">
        <w:rPr>
          <w:sz w:val="20"/>
          <w:szCs w:val="20"/>
        </w:rPr>
        <w:t>Output:</w:t>
      </w:r>
      <w:r w:rsidRPr="003A138A">
        <w:rPr>
          <w:sz w:val="20"/>
          <w:szCs w:val="20"/>
        </w:rPr>
        <w:br/>
        <w:t>Error: Unable to open shared archive file</w:t>
      </w:r>
    </w:p>
    <w:p w14:paraId="327EAC55" w14:textId="77777777" w:rsidR="00900066" w:rsidRPr="003A138A" w:rsidRDefault="00000000" w:rsidP="00900066">
      <w:pPr>
        <w:rPr>
          <w:sz w:val="20"/>
          <w:szCs w:val="20"/>
        </w:rPr>
      </w:pPr>
      <w:r>
        <w:rPr>
          <w:sz w:val="20"/>
          <w:szCs w:val="20"/>
        </w:rPr>
        <w:pict w14:anchorId="73FE5326">
          <v:rect id="_x0000_i3049" style="width:0;height:1.5pt" o:hralign="center" o:hrstd="t" o:hr="t" fillcolor="#a0a0a0" stroked="f"/>
        </w:pict>
      </w:r>
    </w:p>
    <w:p w14:paraId="40A618DD" w14:textId="77777777" w:rsidR="00900066" w:rsidRPr="003A138A" w:rsidRDefault="00900066" w:rsidP="00900066">
      <w:pPr>
        <w:pStyle w:val="graf"/>
        <w:rPr>
          <w:sz w:val="20"/>
          <w:szCs w:val="20"/>
        </w:rPr>
      </w:pPr>
      <w:r w:rsidRPr="003A138A">
        <w:rPr>
          <w:sz w:val="20"/>
          <w:szCs w:val="20"/>
        </w:rPr>
        <w:t>Question 127. Can you use CDS with JVM options?</w:t>
      </w:r>
    </w:p>
    <w:p w14:paraId="3F14A3E9"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.jsa -Xmx512M -cp app.jar MainClass</w:t>
      </w:r>
    </w:p>
    <w:p w14:paraId="15E10261" w14:textId="77777777" w:rsidR="00900066" w:rsidRPr="003A138A" w:rsidRDefault="00900066" w:rsidP="00900066">
      <w:pPr>
        <w:pStyle w:val="graf"/>
        <w:rPr>
          <w:sz w:val="20"/>
          <w:szCs w:val="20"/>
        </w:rPr>
      </w:pPr>
      <w:r w:rsidRPr="003A138A">
        <w:rPr>
          <w:sz w:val="20"/>
          <w:szCs w:val="20"/>
        </w:rPr>
        <w:t>Output:</w:t>
      </w:r>
      <w:r w:rsidRPr="003A138A">
        <w:rPr>
          <w:sz w:val="20"/>
          <w:szCs w:val="20"/>
        </w:rPr>
        <w:br/>
        <w:t>App runs with specified JVM options and CDS</w:t>
      </w:r>
    </w:p>
    <w:p w14:paraId="742509D1" w14:textId="77777777" w:rsidR="00900066" w:rsidRPr="003A138A" w:rsidRDefault="00000000" w:rsidP="00900066">
      <w:pPr>
        <w:rPr>
          <w:sz w:val="20"/>
          <w:szCs w:val="20"/>
        </w:rPr>
      </w:pPr>
      <w:r>
        <w:rPr>
          <w:sz w:val="20"/>
          <w:szCs w:val="20"/>
        </w:rPr>
        <w:pict w14:anchorId="7EC8BCFB">
          <v:rect id="_x0000_i3050" style="width:0;height:1.5pt" o:hralign="center" o:hrstd="t" o:hr="t" fillcolor="#a0a0a0" stroked="f"/>
        </w:pict>
      </w:r>
    </w:p>
    <w:p w14:paraId="4BF69B2C" w14:textId="77777777" w:rsidR="00900066" w:rsidRPr="003A138A" w:rsidRDefault="00900066" w:rsidP="00900066">
      <w:pPr>
        <w:pStyle w:val="graf"/>
        <w:rPr>
          <w:sz w:val="20"/>
          <w:szCs w:val="20"/>
        </w:rPr>
      </w:pPr>
      <w:r w:rsidRPr="003A138A">
        <w:rPr>
          <w:sz w:val="20"/>
          <w:szCs w:val="20"/>
        </w:rPr>
        <w:t>Question 128. Can CDS be used with modular JARs?</w:t>
      </w:r>
    </w:p>
    <w:p w14:paraId="4EABD7C0" w14:textId="77777777" w:rsidR="00900066" w:rsidRPr="003A138A" w:rsidRDefault="00900066" w:rsidP="00900066">
      <w:pPr>
        <w:pStyle w:val="HTMLPreformatted"/>
      </w:pPr>
      <w:r w:rsidRPr="003A138A">
        <w:rPr>
          <w:rStyle w:val="hljs-comment"/>
        </w:rPr>
        <w:lastRenderedPageBreak/>
        <w:t>// Yes; CDS supports modules in Java 10</w:t>
      </w:r>
    </w:p>
    <w:p w14:paraId="3180C8C0" w14:textId="77777777" w:rsidR="00900066" w:rsidRPr="003A138A" w:rsidRDefault="00900066" w:rsidP="00900066">
      <w:pPr>
        <w:pStyle w:val="graf"/>
        <w:rPr>
          <w:sz w:val="20"/>
          <w:szCs w:val="20"/>
        </w:rPr>
      </w:pPr>
      <w:r w:rsidRPr="003A138A">
        <w:rPr>
          <w:sz w:val="20"/>
          <w:szCs w:val="20"/>
        </w:rPr>
        <w:t>Output:</w:t>
      </w:r>
      <w:r w:rsidRPr="003A138A">
        <w:rPr>
          <w:sz w:val="20"/>
          <w:szCs w:val="20"/>
        </w:rPr>
        <w:br/>
        <w:t>Modules loaded from CDS</w:t>
      </w:r>
    </w:p>
    <w:p w14:paraId="34A24C16" w14:textId="77777777" w:rsidR="00900066" w:rsidRPr="003A138A" w:rsidRDefault="00000000" w:rsidP="00900066">
      <w:pPr>
        <w:rPr>
          <w:sz w:val="20"/>
          <w:szCs w:val="20"/>
        </w:rPr>
      </w:pPr>
      <w:r>
        <w:rPr>
          <w:sz w:val="20"/>
          <w:szCs w:val="20"/>
        </w:rPr>
        <w:pict w14:anchorId="7606E3D7">
          <v:rect id="_x0000_i3051" style="width:0;height:1.5pt" o:hralign="center" o:hrstd="t" o:hr="t" fillcolor="#a0a0a0" stroked="f"/>
        </w:pict>
      </w:r>
    </w:p>
    <w:p w14:paraId="514DB5C4" w14:textId="77777777" w:rsidR="00900066" w:rsidRPr="003A138A" w:rsidRDefault="00900066" w:rsidP="00900066">
      <w:pPr>
        <w:pStyle w:val="graf"/>
        <w:rPr>
          <w:sz w:val="20"/>
          <w:szCs w:val="20"/>
        </w:rPr>
      </w:pPr>
      <w:r w:rsidRPr="003A138A">
        <w:rPr>
          <w:sz w:val="20"/>
          <w:szCs w:val="20"/>
        </w:rPr>
        <w:t>Question 129. Can you use CDS for multiple applications?</w:t>
      </w:r>
    </w:p>
    <w:p w14:paraId="2D430EE0" w14:textId="77777777" w:rsidR="00900066" w:rsidRPr="003A138A" w:rsidRDefault="00900066" w:rsidP="00900066">
      <w:pPr>
        <w:pStyle w:val="HTMLPreformatted"/>
      </w:pPr>
      <w:r w:rsidRPr="003A138A">
        <w:rPr>
          <w:rStyle w:val="hljs-comment"/>
        </w:rPr>
        <w:t>// No; one archive per application/classpath</w:t>
      </w:r>
    </w:p>
    <w:p w14:paraId="009E65B8" w14:textId="77777777" w:rsidR="00900066" w:rsidRPr="003A138A" w:rsidRDefault="00900066" w:rsidP="00900066">
      <w:pPr>
        <w:pStyle w:val="graf"/>
        <w:rPr>
          <w:sz w:val="20"/>
          <w:szCs w:val="20"/>
        </w:rPr>
      </w:pPr>
      <w:r w:rsidRPr="003A138A">
        <w:rPr>
          <w:sz w:val="20"/>
          <w:szCs w:val="20"/>
        </w:rPr>
        <w:t>Output:</w:t>
      </w:r>
      <w:r w:rsidRPr="003A138A">
        <w:rPr>
          <w:sz w:val="20"/>
          <w:szCs w:val="20"/>
        </w:rPr>
        <w:br/>
        <w:t>Separate archive needed per app</w:t>
      </w:r>
    </w:p>
    <w:p w14:paraId="57B0FC1D" w14:textId="77777777" w:rsidR="00900066" w:rsidRPr="003A138A" w:rsidRDefault="00000000" w:rsidP="00900066">
      <w:pPr>
        <w:rPr>
          <w:sz w:val="20"/>
          <w:szCs w:val="20"/>
        </w:rPr>
      </w:pPr>
      <w:r>
        <w:rPr>
          <w:sz w:val="20"/>
          <w:szCs w:val="20"/>
        </w:rPr>
        <w:pict w14:anchorId="015F9649">
          <v:rect id="_x0000_i3052" style="width:0;height:1.5pt" o:hralign="center" o:hrstd="t" o:hr="t" fillcolor="#a0a0a0" stroked="f"/>
        </w:pict>
      </w:r>
    </w:p>
    <w:p w14:paraId="3BC4CE30" w14:textId="77777777" w:rsidR="00900066" w:rsidRPr="003A138A" w:rsidRDefault="00900066" w:rsidP="00900066">
      <w:pPr>
        <w:pStyle w:val="graf"/>
        <w:rPr>
          <w:sz w:val="20"/>
          <w:szCs w:val="20"/>
        </w:rPr>
      </w:pPr>
      <w:r w:rsidRPr="003A138A">
        <w:rPr>
          <w:sz w:val="20"/>
          <w:szCs w:val="20"/>
        </w:rPr>
        <w:t>Question 130. Can you use CDS for faster JVM startup time?</w:t>
      </w:r>
    </w:p>
    <w:p w14:paraId="0826CABA" w14:textId="77777777" w:rsidR="00900066" w:rsidRPr="003A138A" w:rsidRDefault="00900066" w:rsidP="00900066">
      <w:pPr>
        <w:pStyle w:val="HTMLPreformatted"/>
      </w:pPr>
      <w:r w:rsidRPr="003A138A">
        <w:rPr>
          <w:rStyle w:val="hljs-comment"/>
        </w:rPr>
        <w:t>// Yes; CDS improves startup performance</w:t>
      </w:r>
    </w:p>
    <w:p w14:paraId="533BF964" w14:textId="77777777" w:rsidR="00900066" w:rsidRPr="003A138A" w:rsidRDefault="00900066" w:rsidP="00900066">
      <w:pPr>
        <w:pStyle w:val="graf"/>
        <w:rPr>
          <w:sz w:val="20"/>
          <w:szCs w:val="20"/>
        </w:rPr>
      </w:pPr>
      <w:r w:rsidRPr="003A138A">
        <w:rPr>
          <w:sz w:val="20"/>
          <w:szCs w:val="20"/>
        </w:rPr>
        <w:t>Output:</w:t>
      </w:r>
      <w:r w:rsidRPr="003A138A">
        <w:rPr>
          <w:sz w:val="20"/>
          <w:szCs w:val="20"/>
        </w:rPr>
        <w:br/>
        <w:t>Faster startup</w:t>
      </w:r>
    </w:p>
    <w:p w14:paraId="3EDB5788" w14:textId="77777777" w:rsidR="00900066" w:rsidRPr="003A138A" w:rsidRDefault="00000000" w:rsidP="00900066">
      <w:pPr>
        <w:rPr>
          <w:sz w:val="20"/>
          <w:szCs w:val="20"/>
        </w:rPr>
      </w:pPr>
      <w:r>
        <w:rPr>
          <w:sz w:val="20"/>
          <w:szCs w:val="20"/>
        </w:rPr>
        <w:pict w14:anchorId="4B1526A4">
          <v:rect id="_x0000_i3053" style="width:0;height:1.5pt" o:hralign="center" o:hrstd="t" o:hr="t" fillcolor="#a0a0a0" stroked="f"/>
        </w:pict>
      </w:r>
    </w:p>
    <w:p w14:paraId="7FB9CCF3" w14:textId="77777777" w:rsidR="00900066" w:rsidRPr="003A138A" w:rsidRDefault="00900066" w:rsidP="00900066">
      <w:pPr>
        <w:pStyle w:val="graf"/>
        <w:rPr>
          <w:sz w:val="20"/>
          <w:szCs w:val="20"/>
        </w:rPr>
      </w:pPr>
      <w:r w:rsidRPr="003A138A">
        <w:rPr>
          <w:sz w:val="20"/>
          <w:szCs w:val="20"/>
        </w:rPr>
        <w:t>Question 131. Can CDS archive be reused across JVM restarts?</w:t>
      </w:r>
    </w:p>
    <w:p w14:paraId="15F89099" w14:textId="77777777" w:rsidR="00900066" w:rsidRPr="003A138A" w:rsidRDefault="00900066" w:rsidP="00900066">
      <w:pPr>
        <w:pStyle w:val="HTMLPreformatted"/>
      </w:pPr>
      <w:r w:rsidRPr="003A138A">
        <w:rPr>
          <w:rStyle w:val="pre--content"/>
          <w:rFonts w:eastAsiaTheme="majorEastAsia"/>
        </w:rPr>
        <w:t xml:space="preserve">// Yes; </w:t>
      </w:r>
      <w:r w:rsidRPr="003A138A">
        <w:rPr>
          <w:rStyle w:val="hljs-keyword"/>
          <w:rFonts w:eastAsiaTheme="majorEastAsia"/>
        </w:rPr>
        <w:t>as</w:t>
      </w:r>
      <w:r w:rsidRPr="003A138A">
        <w:rPr>
          <w:rStyle w:val="pre--content"/>
          <w:rFonts w:eastAsiaTheme="majorEastAsia"/>
        </w:rPr>
        <w:t xml:space="preserve"> long </w:t>
      </w:r>
      <w:r w:rsidRPr="003A138A">
        <w:rPr>
          <w:rStyle w:val="hljs-keyword"/>
          <w:rFonts w:eastAsiaTheme="majorEastAsia"/>
        </w:rPr>
        <w:t>as</w:t>
      </w:r>
      <w:r w:rsidRPr="003A138A">
        <w:rPr>
          <w:rStyle w:val="pre--content"/>
          <w:rFonts w:eastAsiaTheme="majorEastAsia"/>
        </w:rPr>
        <w:t xml:space="preserve"> classpath </w:t>
      </w:r>
      <w:r w:rsidRPr="003A138A">
        <w:rPr>
          <w:rStyle w:val="hljs-keyword"/>
          <w:rFonts w:eastAsiaTheme="majorEastAsia"/>
        </w:rPr>
        <w:t>is</w:t>
      </w:r>
      <w:r w:rsidRPr="003A138A">
        <w:rPr>
          <w:rStyle w:val="pre--content"/>
          <w:rFonts w:eastAsiaTheme="majorEastAsia"/>
        </w:rPr>
        <w:t xml:space="preserve"> unchanged</w:t>
      </w:r>
    </w:p>
    <w:p w14:paraId="7BCFFD0B" w14:textId="77777777" w:rsidR="00900066" w:rsidRPr="003A138A" w:rsidRDefault="00900066" w:rsidP="00900066">
      <w:pPr>
        <w:pStyle w:val="graf"/>
        <w:rPr>
          <w:sz w:val="20"/>
          <w:szCs w:val="20"/>
        </w:rPr>
      </w:pPr>
      <w:r w:rsidRPr="003A138A">
        <w:rPr>
          <w:sz w:val="20"/>
          <w:szCs w:val="20"/>
        </w:rPr>
        <w:t>Output:</w:t>
      </w:r>
      <w:r w:rsidRPr="003A138A">
        <w:rPr>
          <w:sz w:val="20"/>
          <w:szCs w:val="20"/>
        </w:rPr>
        <w:br/>
        <w:t>Archive reused</w:t>
      </w:r>
    </w:p>
    <w:p w14:paraId="752B896D" w14:textId="77777777" w:rsidR="00900066" w:rsidRPr="003A138A" w:rsidRDefault="00000000" w:rsidP="00900066">
      <w:pPr>
        <w:rPr>
          <w:sz w:val="20"/>
          <w:szCs w:val="20"/>
        </w:rPr>
      </w:pPr>
      <w:r>
        <w:rPr>
          <w:sz w:val="20"/>
          <w:szCs w:val="20"/>
        </w:rPr>
        <w:pict w14:anchorId="05783D4C">
          <v:rect id="_x0000_i3054" style="width:0;height:1.5pt" o:hralign="center" o:hrstd="t" o:hr="t" fillcolor="#a0a0a0" stroked="f"/>
        </w:pict>
      </w:r>
    </w:p>
    <w:p w14:paraId="2244134F" w14:textId="77777777" w:rsidR="00900066" w:rsidRPr="003A138A" w:rsidRDefault="00900066" w:rsidP="00900066">
      <w:pPr>
        <w:pStyle w:val="graf"/>
        <w:rPr>
          <w:sz w:val="20"/>
          <w:szCs w:val="20"/>
        </w:rPr>
      </w:pPr>
      <w:r w:rsidRPr="003A138A">
        <w:rPr>
          <w:sz w:val="20"/>
          <w:szCs w:val="20"/>
        </w:rPr>
        <w:t>Question 132. Can CDS work with dynamic class loading?</w:t>
      </w:r>
    </w:p>
    <w:p w14:paraId="28A58927" w14:textId="77777777" w:rsidR="00900066" w:rsidRPr="003A138A" w:rsidRDefault="00900066" w:rsidP="00900066">
      <w:pPr>
        <w:pStyle w:val="HTMLPreformatted"/>
      </w:pPr>
      <w:r w:rsidRPr="003A138A">
        <w:rPr>
          <w:rStyle w:val="hljs-comment"/>
        </w:rPr>
        <w:t>// No; only classes in archive are shared</w:t>
      </w:r>
    </w:p>
    <w:p w14:paraId="718B73A2" w14:textId="77777777" w:rsidR="00900066" w:rsidRPr="003A138A" w:rsidRDefault="00900066" w:rsidP="00900066">
      <w:pPr>
        <w:pStyle w:val="graf"/>
        <w:rPr>
          <w:sz w:val="20"/>
          <w:szCs w:val="20"/>
        </w:rPr>
      </w:pPr>
      <w:r w:rsidRPr="003A138A">
        <w:rPr>
          <w:sz w:val="20"/>
          <w:szCs w:val="20"/>
        </w:rPr>
        <w:t>Output:</w:t>
      </w:r>
      <w:r w:rsidRPr="003A138A">
        <w:rPr>
          <w:sz w:val="20"/>
          <w:szCs w:val="20"/>
        </w:rPr>
        <w:br/>
        <w:t>Dynamically loaded classes not shared</w:t>
      </w:r>
    </w:p>
    <w:p w14:paraId="0DDFFF39" w14:textId="77777777" w:rsidR="00900066" w:rsidRPr="003A138A" w:rsidRDefault="00000000" w:rsidP="00900066">
      <w:pPr>
        <w:rPr>
          <w:sz w:val="20"/>
          <w:szCs w:val="20"/>
        </w:rPr>
      </w:pPr>
      <w:r>
        <w:rPr>
          <w:sz w:val="20"/>
          <w:szCs w:val="20"/>
        </w:rPr>
        <w:pict w14:anchorId="70D431C5">
          <v:rect id="_x0000_i3055" style="width:0;height:1.5pt" o:hralign="center" o:hrstd="t" o:hr="t" fillcolor="#a0a0a0" stroked="f"/>
        </w:pict>
      </w:r>
    </w:p>
    <w:p w14:paraId="654EDA70" w14:textId="77777777" w:rsidR="00900066" w:rsidRPr="003A138A" w:rsidRDefault="00900066" w:rsidP="00900066">
      <w:pPr>
        <w:pStyle w:val="graf"/>
        <w:rPr>
          <w:sz w:val="20"/>
          <w:szCs w:val="20"/>
        </w:rPr>
      </w:pPr>
      <w:r w:rsidRPr="003A138A">
        <w:rPr>
          <w:sz w:val="20"/>
          <w:szCs w:val="20"/>
        </w:rPr>
        <w:t>Question 133. Can you use CDS with different JVM versions?</w:t>
      </w:r>
    </w:p>
    <w:p w14:paraId="1D1EE563" w14:textId="77777777" w:rsidR="00900066" w:rsidRPr="003A138A" w:rsidRDefault="00900066" w:rsidP="00900066">
      <w:pPr>
        <w:pStyle w:val="HTMLPreformatted"/>
      </w:pPr>
      <w:r w:rsidRPr="003A138A">
        <w:rPr>
          <w:rStyle w:val="hljs-comment"/>
        </w:rPr>
        <w:t>// No; archive must match JVM version</w:t>
      </w:r>
    </w:p>
    <w:p w14:paraId="4552D39E" w14:textId="77777777" w:rsidR="00900066" w:rsidRPr="003A138A" w:rsidRDefault="00900066" w:rsidP="00900066">
      <w:pPr>
        <w:pStyle w:val="graf"/>
        <w:rPr>
          <w:sz w:val="20"/>
          <w:szCs w:val="20"/>
        </w:rPr>
      </w:pPr>
      <w:r w:rsidRPr="003A138A">
        <w:rPr>
          <w:sz w:val="20"/>
          <w:szCs w:val="20"/>
        </w:rPr>
        <w:t>Output:</w:t>
      </w:r>
      <w:r w:rsidRPr="003A138A">
        <w:rPr>
          <w:sz w:val="20"/>
          <w:szCs w:val="20"/>
        </w:rPr>
        <w:br/>
        <w:t>Version mismatch error</w:t>
      </w:r>
    </w:p>
    <w:p w14:paraId="158D2746" w14:textId="77777777" w:rsidR="00900066" w:rsidRPr="003A138A" w:rsidRDefault="00000000" w:rsidP="00900066">
      <w:pPr>
        <w:rPr>
          <w:sz w:val="20"/>
          <w:szCs w:val="20"/>
        </w:rPr>
      </w:pPr>
      <w:r>
        <w:rPr>
          <w:sz w:val="20"/>
          <w:szCs w:val="20"/>
        </w:rPr>
        <w:pict w14:anchorId="1786565E">
          <v:rect id="_x0000_i3056" style="width:0;height:1.5pt" o:hralign="center" o:hrstd="t" o:hr="t" fillcolor="#a0a0a0" stroked="f"/>
        </w:pict>
      </w:r>
    </w:p>
    <w:p w14:paraId="632857DC" w14:textId="77777777" w:rsidR="00900066" w:rsidRPr="003A138A" w:rsidRDefault="00900066" w:rsidP="00900066">
      <w:pPr>
        <w:pStyle w:val="graf"/>
        <w:rPr>
          <w:sz w:val="20"/>
          <w:szCs w:val="20"/>
        </w:rPr>
      </w:pPr>
      <w:r w:rsidRPr="003A138A">
        <w:rPr>
          <w:sz w:val="20"/>
          <w:szCs w:val="20"/>
        </w:rPr>
        <w:t>Question 134. Can CDS reduce memory usage for microservices?</w:t>
      </w:r>
    </w:p>
    <w:p w14:paraId="1DBF6BF0" w14:textId="77777777" w:rsidR="00900066" w:rsidRPr="003A138A" w:rsidRDefault="00900066" w:rsidP="00900066">
      <w:pPr>
        <w:pStyle w:val="HTMLPreformatted"/>
      </w:pPr>
      <w:r w:rsidRPr="003A138A">
        <w:rPr>
          <w:rStyle w:val="hljs-comment"/>
        </w:rPr>
        <w:lastRenderedPageBreak/>
        <w:t>// Yes; shared metadata reduces footprint</w:t>
      </w:r>
    </w:p>
    <w:p w14:paraId="539CA7EF" w14:textId="77777777" w:rsidR="00900066" w:rsidRPr="003A138A" w:rsidRDefault="00900066" w:rsidP="00900066">
      <w:pPr>
        <w:pStyle w:val="graf"/>
        <w:rPr>
          <w:sz w:val="20"/>
          <w:szCs w:val="20"/>
        </w:rPr>
      </w:pPr>
      <w:r w:rsidRPr="003A138A">
        <w:rPr>
          <w:sz w:val="20"/>
          <w:szCs w:val="20"/>
        </w:rPr>
        <w:t>Output:</w:t>
      </w:r>
      <w:r w:rsidRPr="003A138A">
        <w:rPr>
          <w:sz w:val="20"/>
          <w:szCs w:val="20"/>
        </w:rPr>
        <w:br/>
        <w:t>Lower memory use across JVMs</w:t>
      </w:r>
    </w:p>
    <w:p w14:paraId="3BE35C2F" w14:textId="77777777" w:rsidR="00900066" w:rsidRPr="003A138A" w:rsidRDefault="00000000" w:rsidP="00900066">
      <w:pPr>
        <w:rPr>
          <w:sz w:val="20"/>
          <w:szCs w:val="20"/>
        </w:rPr>
      </w:pPr>
      <w:r>
        <w:rPr>
          <w:sz w:val="20"/>
          <w:szCs w:val="20"/>
        </w:rPr>
        <w:pict w14:anchorId="17AC1B1C">
          <v:rect id="_x0000_i3057" style="width:0;height:1.5pt" o:hralign="center" o:hrstd="t" o:hr="t" fillcolor="#a0a0a0" stroked="f"/>
        </w:pict>
      </w:r>
    </w:p>
    <w:p w14:paraId="1C54412E" w14:textId="77777777" w:rsidR="00900066" w:rsidRPr="003A138A" w:rsidRDefault="00900066" w:rsidP="00900066">
      <w:pPr>
        <w:pStyle w:val="graf"/>
        <w:rPr>
          <w:sz w:val="20"/>
          <w:szCs w:val="20"/>
        </w:rPr>
      </w:pPr>
      <w:r w:rsidRPr="003A138A">
        <w:rPr>
          <w:sz w:val="20"/>
          <w:szCs w:val="20"/>
        </w:rPr>
        <w:t>Question 135. Can CDS be used with containerized Java apps?</w:t>
      </w:r>
    </w:p>
    <w:p w14:paraId="67554DD6" w14:textId="77777777" w:rsidR="00900066" w:rsidRPr="003A138A" w:rsidRDefault="00900066" w:rsidP="00900066">
      <w:pPr>
        <w:pStyle w:val="HTMLPreformatted"/>
      </w:pPr>
      <w:r w:rsidRPr="003A138A">
        <w:rPr>
          <w:rStyle w:val="hljs-comment"/>
        </w:rPr>
        <w:t>// Yes; improves performance for containers</w:t>
      </w:r>
    </w:p>
    <w:p w14:paraId="4E97F990" w14:textId="77777777" w:rsidR="00900066" w:rsidRPr="003A138A" w:rsidRDefault="00900066" w:rsidP="00900066">
      <w:pPr>
        <w:pStyle w:val="graf"/>
        <w:rPr>
          <w:sz w:val="20"/>
          <w:szCs w:val="20"/>
        </w:rPr>
      </w:pPr>
      <w:r w:rsidRPr="003A138A">
        <w:rPr>
          <w:sz w:val="20"/>
          <w:szCs w:val="20"/>
        </w:rPr>
        <w:t>Output:</w:t>
      </w:r>
      <w:r w:rsidRPr="003A138A">
        <w:rPr>
          <w:sz w:val="20"/>
          <w:szCs w:val="20"/>
        </w:rPr>
        <w:br/>
        <w:t>Containers start faster</w:t>
      </w:r>
    </w:p>
    <w:p w14:paraId="374DD597" w14:textId="77777777" w:rsidR="00900066" w:rsidRPr="003A138A" w:rsidRDefault="00000000" w:rsidP="00900066">
      <w:pPr>
        <w:rPr>
          <w:sz w:val="20"/>
          <w:szCs w:val="20"/>
        </w:rPr>
      </w:pPr>
      <w:r>
        <w:rPr>
          <w:sz w:val="20"/>
          <w:szCs w:val="20"/>
        </w:rPr>
        <w:pict w14:anchorId="4098B52C">
          <v:rect id="_x0000_i3058" style="width:0;height:1.5pt" o:hralign="center" o:hrstd="t" o:hr="t" fillcolor="#a0a0a0" stroked="f"/>
        </w:pict>
      </w:r>
    </w:p>
    <w:p w14:paraId="4007D840" w14:textId="77777777" w:rsidR="00900066" w:rsidRPr="003A138A" w:rsidRDefault="00900066" w:rsidP="00900066">
      <w:pPr>
        <w:pStyle w:val="graf"/>
        <w:rPr>
          <w:sz w:val="20"/>
          <w:szCs w:val="20"/>
        </w:rPr>
      </w:pPr>
      <w:r w:rsidRPr="003A138A">
        <w:rPr>
          <w:sz w:val="20"/>
          <w:szCs w:val="20"/>
        </w:rPr>
        <w:t>Question 136. How do you disable CDS?</w:t>
      </w:r>
    </w:p>
    <w:p w14:paraId="07FFD34A" w14:textId="77777777" w:rsidR="00900066" w:rsidRPr="003A138A" w:rsidRDefault="00900066" w:rsidP="00900066">
      <w:pPr>
        <w:pStyle w:val="HTMLPreformatted"/>
      </w:pPr>
      <w:r w:rsidRPr="003A138A">
        <w:rPr>
          <w:rStyle w:val="pre--content"/>
          <w:rFonts w:eastAsiaTheme="majorEastAsia"/>
        </w:rPr>
        <w:t>java -Xshare:off -</w:t>
      </w:r>
      <w:r w:rsidRPr="003A138A">
        <w:rPr>
          <w:rStyle w:val="hljs-builtin"/>
          <w:rFonts w:eastAsiaTheme="majorEastAsia"/>
        </w:rPr>
        <w:t>cp</w:t>
      </w:r>
      <w:r w:rsidRPr="003A138A">
        <w:rPr>
          <w:rStyle w:val="pre--content"/>
          <w:rFonts w:eastAsiaTheme="majorEastAsia"/>
        </w:rPr>
        <w:t xml:space="preserve"> app.jar MainClass</w:t>
      </w:r>
    </w:p>
    <w:p w14:paraId="7C596EA8" w14:textId="77777777" w:rsidR="00900066" w:rsidRPr="003A138A" w:rsidRDefault="00900066" w:rsidP="00900066">
      <w:pPr>
        <w:pStyle w:val="graf"/>
        <w:rPr>
          <w:sz w:val="20"/>
          <w:szCs w:val="20"/>
        </w:rPr>
      </w:pPr>
      <w:r w:rsidRPr="003A138A">
        <w:rPr>
          <w:sz w:val="20"/>
          <w:szCs w:val="20"/>
        </w:rPr>
        <w:t>Output:</w:t>
      </w:r>
      <w:r w:rsidRPr="003A138A">
        <w:rPr>
          <w:sz w:val="20"/>
          <w:szCs w:val="20"/>
        </w:rPr>
        <w:br/>
        <w:t>CDS not used</w:t>
      </w:r>
    </w:p>
    <w:p w14:paraId="0DF72CC1" w14:textId="77777777" w:rsidR="00900066" w:rsidRPr="003A138A" w:rsidRDefault="00000000" w:rsidP="00900066">
      <w:pPr>
        <w:rPr>
          <w:sz w:val="20"/>
          <w:szCs w:val="20"/>
        </w:rPr>
      </w:pPr>
      <w:r>
        <w:rPr>
          <w:sz w:val="20"/>
          <w:szCs w:val="20"/>
        </w:rPr>
        <w:pict w14:anchorId="3D6B3512">
          <v:rect id="_x0000_i3059" style="width:0;height:1.5pt" o:hralign="center" o:hrstd="t" o:hr="t" fillcolor="#a0a0a0" stroked="f"/>
        </w:pict>
      </w:r>
    </w:p>
    <w:p w14:paraId="5E7C9631" w14:textId="77777777" w:rsidR="00900066" w:rsidRPr="003A138A" w:rsidRDefault="00900066" w:rsidP="00900066">
      <w:pPr>
        <w:pStyle w:val="graf"/>
        <w:rPr>
          <w:sz w:val="20"/>
          <w:szCs w:val="20"/>
        </w:rPr>
      </w:pPr>
      <w:r w:rsidRPr="003A138A">
        <w:rPr>
          <w:sz w:val="20"/>
          <w:szCs w:val="20"/>
        </w:rPr>
        <w:t>Question 137. Can you update a CDS archive?</w:t>
      </w:r>
    </w:p>
    <w:p w14:paraId="6C9ACAD6" w14:textId="77777777" w:rsidR="00900066" w:rsidRPr="003A138A" w:rsidRDefault="00900066" w:rsidP="00900066">
      <w:pPr>
        <w:pStyle w:val="HTMLPreformatted"/>
      </w:pPr>
      <w:r w:rsidRPr="003A138A">
        <w:rPr>
          <w:rStyle w:val="hljs-comment"/>
        </w:rPr>
        <w:t>// Must recreate archive after code changes</w:t>
      </w:r>
    </w:p>
    <w:p w14:paraId="0964694F" w14:textId="77777777" w:rsidR="00900066" w:rsidRPr="003A138A" w:rsidRDefault="00900066" w:rsidP="00900066">
      <w:pPr>
        <w:pStyle w:val="graf"/>
        <w:rPr>
          <w:sz w:val="20"/>
          <w:szCs w:val="20"/>
        </w:rPr>
      </w:pPr>
      <w:r w:rsidRPr="003A138A">
        <w:rPr>
          <w:sz w:val="20"/>
          <w:szCs w:val="20"/>
        </w:rPr>
        <w:t>Output:</w:t>
      </w:r>
      <w:r w:rsidRPr="003A138A">
        <w:rPr>
          <w:sz w:val="20"/>
          <w:szCs w:val="20"/>
        </w:rPr>
        <w:br/>
        <w:t>Archive updated after code change</w:t>
      </w:r>
    </w:p>
    <w:p w14:paraId="6C28AF06" w14:textId="77777777" w:rsidR="00900066" w:rsidRPr="003A138A" w:rsidRDefault="00000000" w:rsidP="00900066">
      <w:pPr>
        <w:rPr>
          <w:sz w:val="20"/>
          <w:szCs w:val="20"/>
        </w:rPr>
      </w:pPr>
      <w:r>
        <w:rPr>
          <w:sz w:val="20"/>
          <w:szCs w:val="20"/>
        </w:rPr>
        <w:pict w14:anchorId="54DFD672">
          <v:rect id="_x0000_i3060" style="width:0;height:1.5pt" o:hralign="center" o:hrstd="t" o:hr="t" fillcolor="#a0a0a0" stroked="f"/>
        </w:pict>
      </w:r>
    </w:p>
    <w:p w14:paraId="6FCF6347" w14:textId="77777777" w:rsidR="00900066" w:rsidRPr="003A138A" w:rsidRDefault="00900066" w:rsidP="00900066">
      <w:pPr>
        <w:pStyle w:val="graf"/>
        <w:rPr>
          <w:sz w:val="20"/>
          <w:szCs w:val="20"/>
        </w:rPr>
      </w:pPr>
      <w:r w:rsidRPr="003A138A">
        <w:rPr>
          <w:sz w:val="20"/>
          <w:szCs w:val="20"/>
        </w:rPr>
        <w:t>Question 138. Can CDS be used with security policies?</w:t>
      </w:r>
    </w:p>
    <w:p w14:paraId="02207C6E" w14:textId="77777777" w:rsidR="00900066" w:rsidRPr="003A138A" w:rsidRDefault="00900066" w:rsidP="00900066">
      <w:pPr>
        <w:pStyle w:val="HTMLPreformatted"/>
      </w:pPr>
      <w:r w:rsidRPr="003A138A">
        <w:rPr>
          <w:rStyle w:val="hljs-comment"/>
        </w:rPr>
        <w:t>// Yes; works with Java security manager</w:t>
      </w:r>
    </w:p>
    <w:p w14:paraId="33522F26" w14:textId="77777777" w:rsidR="00900066" w:rsidRPr="003A138A" w:rsidRDefault="00900066" w:rsidP="00900066">
      <w:pPr>
        <w:pStyle w:val="graf"/>
        <w:rPr>
          <w:sz w:val="20"/>
          <w:szCs w:val="20"/>
        </w:rPr>
      </w:pPr>
      <w:r w:rsidRPr="003A138A">
        <w:rPr>
          <w:sz w:val="20"/>
          <w:szCs w:val="20"/>
        </w:rPr>
        <w:t>Output:</w:t>
      </w:r>
      <w:r w:rsidRPr="003A138A">
        <w:rPr>
          <w:sz w:val="20"/>
          <w:szCs w:val="20"/>
        </w:rPr>
        <w:br/>
        <w:t>Security manager functions normally</w:t>
      </w:r>
    </w:p>
    <w:p w14:paraId="72E79E91" w14:textId="77777777" w:rsidR="00900066" w:rsidRPr="003A138A" w:rsidRDefault="00000000" w:rsidP="00900066">
      <w:pPr>
        <w:rPr>
          <w:sz w:val="20"/>
          <w:szCs w:val="20"/>
        </w:rPr>
      </w:pPr>
      <w:r>
        <w:rPr>
          <w:sz w:val="20"/>
          <w:szCs w:val="20"/>
        </w:rPr>
        <w:pict w14:anchorId="2A32A443">
          <v:rect id="_x0000_i3061" style="width:0;height:1.5pt" o:hralign="center" o:hrstd="t" o:hr="t" fillcolor="#a0a0a0" stroked="f"/>
        </w:pict>
      </w:r>
    </w:p>
    <w:p w14:paraId="3ABB28BF" w14:textId="77777777" w:rsidR="00900066" w:rsidRPr="003A138A" w:rsidRDefault="00900066" w:rsidP="00900066">
      <w:pPr>
        <w:pStyle w:val="graf"/>
        <w:rPr>
          <w:sz w:val="20"/>
          <w:szCs w:val="20"/>
        </w:rPr>
      </w:pPr>
      <w:r w:rsidRPr="003A138A">
        <w:rPr>
          <w:sz w:val="20"/>
          <w:szCs w:val="20"/>
        </w:rPr>
        <w:t>Question 139. Can you inspect contents of a CDS archive?</w:t>
      </w:r>
    </w:p>
    <w:p w14:paraId="3916FBD5" w14:textId="77777777" w:rsidR="00900066" w:rsidRPr="003A138A" w:rsidRDefault="00900066" w:rsidP="00900066">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VM.classloaders</w:t>
      </w:r>
    </w:p>
    <w:p w14:paraId="41C7E90E" w14:textId="77777777" w:rsidR="00900066" w:rsidRPr="003A138A" w:rsidRDefault="00900066" w:rsidP="00900066">
      <w:pPr>
        <w:pStyle w:val="graf"/>
        <w:rPr>
          <w:sz w:val="20"/>
          <w:szCs w:val="20"/>
        </w:rPr>
      </w:pPr>
      <w:r w:rsidRPr="003A138A">
        <w:rPr>
          <w:sz w:val="20"/>
          <w:szCs w:val="20"/>
        </w:rPr>
        <w:t>Output:</w:t>
      </w:r>
      <w:r w:rsidRPr="003A138A">
        <w:rPr>
          <w:sz w:val="20"/>
          <w:szCs w:val="20"/>
        </w:rPr>
        <w:br/>
        <w:t>Class loader info displayed</w:t>
      </w:r>
    </w:p>
    <w:p w14:paraId="2D448D49" w14:textId="77777777" w:rsidR="00900066" w:rsidRPr="003A138A" w:rsidRDefault="00000000" w:rsidP="00900066">
      <w:pPr>
        <w:rPr>
          <w:sz w:val="20"/>
          <w:szCs w:val="20"/>
        </w:rPr>
      </w:pPr>
      <w:r>
        <w:rPr>
          <w:sz w:val="20"/>
          <w:szCs w:val="20"/>
        </w:rPr>
        <w:pict w14:anchorId="73D477CD">
          <v:rect id="_x0000_i3062" style="width:0;height:1.5pt" o:hralign="center" o:hrstd="t" o:hr="t" fillcolor="#a0a0a0" stroked="f"/>
        </w:pict>
      </w:r>
    </w:p>
    <w:p w14:paraId="39ED0322" w14:textId="77777777" w:rsidR="00900066" w:rsidRPr="003A138A" w:rsidRDefault="00900066" w:rsidP="00900066">
      <w:pPr>
        <w:pStyle w:val="graf"/>
        <w:rPr>
          <w:sz w:val="20"/>
          <w:szCs w:val="20"/>
        </w:rPr>
      </w:pPr>
      <w:r w:rsidRPr="003A138A">
        <w:rPr>
          <w:sz w:val="20"/>
          <w:szCs w:val="20"/>
        </w:rPr>
        <w:t>Question 140. Can CDS be used with JVM debugging?</w:t>
      </w:r>
    </w:p>
    <w:p w14:paraId="549E127B" w14:textId="77777777" w:rsidR="00900066" w:rsidRPr="003A138A" w:rsidRDefault="00900066" w:rsidP="00900066">
      <w:pPr>
        <w:pStyle w:val="HTMLPreformatted"/>
      </w:pPr>
      <w:r w:rsidRPr="003A138A">
        <w:rPr>
          <w:rStyle w:val="hljs-comment"/>
        </w:rPr>
        <w:lastRenderedPageBreak/>
        <w:t>// Yes; debug mode works with CDS</w:t>
      </w:r>
    </w:p>
    <w:p w14:paraId="4F37DE70" w14:textId="77777777" w:rsidR="00900066" w:rsidRPr="003A138A" w:rsidRDefault="00900066" w:rsidP="00900066">
      <w:pPr>
        <w:pStyle w:val="graf"/>
        <w:rPr>
          <w:sz w:val="20"/>
          <w:szCs w:val="20"/>
        </w:rPr>
      </w:pPr>
      <w:r w:rsidRPr="003A138A">
        <w:rPr>
          <w:sz w:val="20"/>
          <w:szCs w:val="20"/>
        </w:rPr>
        <w:t>Output:</w:t>
      </w:r>
      <w:r w:rsidRPr="003A138A">
        <w:rPr>
          <w:sz w:val="20"/>
          <w:szCs w:val="20"/>
        </w:rPr>
        <w:br/>
        <w:t>Debugging enabled</w:t>
      </w:r>
    </w:p>
    <w:p w14:paraId="2D5D3BCA" w14:textId="77777777" w:rsidR="00900066" w:rsidRPr="003A138A" w:rsidRDefault="00000000" w:rsidP="00900066">
      <w:pPr>
        <w:rPr>
          <w:sz w:val="20"/>
          <w:szCs w:val="20"/>
        </w:rPr>
      </w:pPr>
      <w:r>
        <w:rPr>
          <w:sz w:val="20"/>
          <w:szCs w:val="20"/>
        </w:rPr>
        <w:pict w14:anchorId="3904EF08">
          <v:rect id="_x0000_i3063" style="width:0;height:1.5pt" o:hralign="center" o:hrstd="t" o:hr="t" fillcolor="#a0a0a0" stroked="f"/>
        </w:pict>
      </w:r>
    </w:p>
    <w:p w14:paraId="6CCB8AB3" w14:textId="77777777" w:rsidR="00900066" w:rsidRPr="003A138A" w:rsidRDefault="00900066" w:rsidP="00900066">
      <w:pPr>
        <w:pStyle w:val="graf"/>
        <w:rPr>
          <w:sz w:val="20"/>
          <w:szCs w:val="20"/>
        </w:rPr>
      </w:pPr>
      <w:r w:rsidRPr="003A138A">
        <w:rPr>
          <w:sz w:val="20"/>
          <w:szCs w:val="20"/>
        </w:rPr>
        <w:t>Question 141. Can you use CDS with a custom class loader?</w:t>
      </w:r>
    </w:p>
    <w:p w14:paraId="5794D875" w14:textId="77777777" w:rsidR="00900066" w:rsidRPr="003A138A" w:rsidRDefault="00900066" w:rsidP="00900066">
      <w:pPr>
        <w:pStyle w:val="HTMLPreformatted"/>
      </w:pPr>
      <w:r w:rsidRPr="003A138A">
        <w:rPr>
          <w:rStyle w:val="hljs-comment"/>
        </w:rPr>
        <w:t>// No; only classes loaded by the system class loader are supported by CDS.</w:t>
      </w:r>
    </w:p>
    <w:p w14:paraId="0440DBD8" w14:textId="77777777" w:rsidR="00900066" w:rsidRPr="003A138A" w:rsidRDefault="00900066" w:rsidP="00900066">
      <w:pPr>
        <w:pStyle w:val="graf"/>
        <w:rPr>
          <w:sz w:val="20"/>
          <w:szCs w:val="20"/>
        </w:rPr>
      </w:pPr>
      <w:r w:rsidRPr="003A138A">
        <w:rPr>
          <w:sz w:val="20"/>
          <w:szCs w:val="20"/>
        </w:rPr>
        <w:t>Output:</w:t>
      </w:r>
      <w:r w:rsidRPr="003A138A">
        <w:rPr>
          <w:sz w:val="20"/>
          <w:szCs w:val="20"/>
        </w:rPr>
        <w:br/>
        <w:t>Custom class loaders not supported.</w:t>
      </w:r>
    </w:p>
    <w:p w14:paraId="473EB10E" w14:textId="77777777" w:rsidR="00900066" w:rsidRPr="003A138A" w:rsidRDefault="00000000" w:rsidP="00900066">
      <w:pPr>
        <w:rPr>
          <w:sz w:val="20"/>
          <w:szCs w:val="20"/>
        </w:rPr>
      </w:pPr>
      <w:r>
        <w:rPr>
          <w:sz w:val="20"/>
          <w:szCs w:val="20"/>
        </w:rPr>
        <w:pict w14:anchorId="0D52CD9E">
          <v:rect id="_x0000_i3064" style="width:0;height:1.5pt" o:hralign="center" o:hrstd="t" o:hr="t" fillcolor="#a0a0a0" stroked="f"/>
        </w:pict>
      </w:r>
    </w:p>
    <w:p w14:paraId="4B1B39C8" w14:textId="77777777" w:rsidR="00900066" w:rsidRPr="003A138A" w:rsidRDefault="00900066" w:rsidP="00900066">
      <w:pPr>
        <w:pStyle w:val="graf"/>
        <w:rPr>
          <w:sz w:val="20"/>
          <w:szCs w:val="20"/>
        </w:rPr>
      </w:pPr>
      <w:r w:rsidRPr="003A138A">
        <w:rPr>
          <w:sz w:val="20"/>
          <w:szCs w:val="20"/>
        </w:rPr>
        <w:t>Question 142. How do you troubleshoot a CDS archive not being used?</w:t>
      </w:r>
    </w:p>
    <w:p w14:paraId="6E84835F" w14:textId="77777777" w:rsidR="00900066" w:rsidRPr="003A138A" w:rsidRDefault="00900066" w:rsidP="00900066">
      <w:pPr>
        <w:pStyle w:val="HTMLPreformatted"/>
      </w:pPr>
      <w:r w:rsidRPr="003A138A">
        <w:rPr>
          <w:rStyle w:val="pre--content"/>
          <w:rFonts w:eastAsiaTheme="majorEastAsia"/>
        </w:rPr>
        <w:t>java -</w:t>
      </w:r>
      <w:r w:rsidRPr="003A138A">
        <w:rPr>
          <w:rStyle w:val="hljs-symbol"/>
        </w:rPr>
        <w:t>Xlog:</w:t>
      </w:r>
      <w:r w:rsidRPr="003A138A">
        <w:rPr>
          <w:rStyle w:val="pre--content"/>
          <w:rFonts w:eastAsiaTheme="majorEastAsia"/>
        </w:rPr>
        <w:t>cds -</w:t>
      </w:r>
      <w:r w:rsidRPr="003A138A">
        <w:rPr>
          <w:rStyle w:val="hljs-variable"/>
        </w:rPr>
        <w:t>XX</w:t>
      </w:r>
      <w:r w:rsidRPr="003A138A">
        <w:rPr>
          <w:rStyle w:val="hljs-symbol"/>
        </w:rPr>
        <w:t>:SharedArchiveFile=app-cds</w:t>
      </w:r>
      <w:r w:rsidRPr="003A138A">
        <w:rPr>
          <w:rStyle w:val="pre--content"/>
          <w:rFonts w:eastAsiaTheme="majorEastAsia"/>
        </w:rPr>
        <w:t>.jsa -cp app.jar MainClass</w:t>
      </w:r>
    </w:p>
    <w:p w14:paraId="6CB0CBEB" w14:textId="77777777" w:rsidR="00900066" w:rsidRPr="003A138A" w:rsidRDefault="00900066" w:rsidP="00900066">
      <w:pPr>
        <w:pStyle w:val="graf"/>
        <w:rPr>
          <w:sz w:val="20"/>
          <w:szCs w:val="20"/>
        </w:rPr>
      </w:pPr>
      <w:r w:rsidRPr="003A138A">
        <w:rPr>
          <w:sz w:val="20"/>
          <w:szCs w:val="20"/>
        </w:rPr>
        <w:t>Output:</w:t>
      </w:r>
      <w:r w:rsidRPr="003A138A">
        <w:rPr>
          <w:sz w:val="20"/>
          <w:szCs w:val="20"/>
        </w:rPr>
        <w:br/>
        <w:t>Logs CDS events; can help identify why archive is not loaded.</w:t>
      </w:r>
    </w:p>
    <w:p w14:paraId="558BF2AD" w14:textId="77777777" w:rsidR="00900066" w:rsidRPr="003A138A" w:rsidRDefault="00000000" w:rsidP="00900066">
      <w:pPr>
        <w:rPr>
          <w:sz w:val="20"/>
          <w:szCs w:val="20"/>
        </w:rPr>
      </w:pPr>
      <w:r>
        <w:rPr>
          <w:sz w:val="20"/>
          <w:szCs w:val="20"/>
        </w:rPr>
        <w:pict w14:anchorId="3CA6D35B">
          <v:rect id="_x0000_i3065" style="width:0;height:1.5pt" o:hralign="center" o:hrstd="t" o:hr="t" fillcolor="#a0a0a0" stroked="f"/>
        </w:pict>
      </w:r>
    </w:p>
    <w:p w14:paraId="74E9BDDF" w14:textId="77777777" w:rsidR="00900066" w:rsidRPr="003A138A" w:rsidRDefault="00900066" w:rsidP="00900066">
      <w:pPr>
        <w:pStyle w:val="graf"/>
        <w:rPr>
          <w:sz w:val="20"/>
          <w:szCs w:val="20"/>
        </w:rPr>
      </w:pPr>
      <w:r w:rsidRPr="003A138A">
        <w:rPr>
          <w:sz w:val="20"/>
          <w:szCs w:val="20"/>
        </w:rPr>
        <w:t>Question 143. Can you use CDS with classpath wildcards?</w:t>
      </w:r>
    </w:p>
    <w:p w14:paraId="46260AD9"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 xml:space="preserve">.jsa -cp </w:t>
      </w:r>
      <w:r w:rsidRPr="003A138A">
        <w:rPr>
          <w:rStyle w:val="hljs-string"/>
          <w:rFonts w:eastAsiaTheme="majorEastAsia"/>
        </w:rPr>
        <w:t>"lib/*"</w:t>
      </w:r>
      <w:r w:rsidRPr="003A138A">
        <w:rPr>
          <w:rStyle w:val="pre--content"/>
          <w:rFonts w:eastAsiaTheme="majorEastAsia"/>
        </w:rPr>
        <w:t xml:space="preserve"> MainClass</w:t>
      </w:r>
    </w:p>
    <w:p w14:paraId="3C7B03F8" w14:textId="77777777" w:rsidR="00900066" w:rsidRPr="003A138A" w:rsidRDefault="00900066" w:rsidP="00900066">
      <w:pPr>
        <w:pStyle w:val="graf"/>
        <w:rPr>
          <w:sz w:val="20"/>
          <w:szCs w:val="20"/>
        </w:rPr>
      </w:pPr>
      <w:r w:rsidRPr="003A138A">
        <w:rPr>
          <w:sz w:val="20"/>
          <w:szCs w:val="20"/>
        </w:rPr>
        <w:t>Output:</w:t>
      </w:r>
      <w:r w:rsidRPr="003A138A">
        <w:rPr>
          <w:sz w:val="20"/>
          <w:szCs w:val="20"/>
        </w:rPr>
        <w:br/>
        <w:t>CDS archive must be generated with the same classpath including wildcards.</w:t>
      </w:r>
    </w:p>
    <w:p w14:paraId="56541277" w14:textId="77777777" w:rsidR="00900066" w:rsidRPr="003A138A" w:rsidRDefault="00000000" w:rsidP="00900066">
      <w:pPr>
        <w:rPr>
          <w:sz w:val="20"/>
          <w:szCs w:val="20"/>
        </w:rPr>
      </w:pPr>
      <w:r>
        <w:rPr>
          <w:sz w:val="20"/>
          <w:szCs w:val="20"/>
        </w:rPr>
        <w:pict w14:anchorId="6707234C">
          <v:rect id="_x0000_i3066" style="width:0;height:1.5pt" o:hralign="center" o:hrstd="t" o:hr="t" fillcolor="#a0a0a0" stroked="f"/>
        </w:pict>
      </w:r>
    </w:p>
    <w:p w14:paraId="7255431B" w14:textId="77777777" w:rsidR="00900066" w:rsidRPr="003A138A" w:rsidRDefault="00900066" w:rsidP="00900066">
      <w:pPr>
        <w:pStyle w:val="graf"/>
        <w:rPr>
          <w:sz w:val="20"/>
          <w:szCs w:val="20"/>
        </w:rPr>
      </w:pPr>
      <w:r w:rsidRPr="003A138A">
        <w:rPr>
          <w:sz w:val="20"/>
          <w:szCs w:val="20"/>
        </w:rPr>
        <w:t>Question 144. How do you verify which classes are included in a CDS archive?</w:t>
      </w:r>
    </w:p>
    <w:p w14:paraId="4BFC67E1"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.jsa -</w:t>
      </w:r>
      <w:r w:rsidRPr="003A138A">
        <w:rPr>
          <w:rStyle w:val="hljs-symbol"/>
        </w:rPr>
        <w:t>Xlog:</w:t>
      </w:r>
      <w:r w:rsidRPr="003A138A">
        <w:rPr>
          <w:rStyle w:val="pre--content"/>
          <w:rFonts w:eastAsiaTheme="majorEastAsia"/>
        </w:rPr>
        <w:t>cds -cp app.jar MainClass</w:t>
      </w:r>
    </w:p>
    <w:p w14:paraId="2D2A135B" w14:textId="77777777" w:rsidR="00900066" w:rsidRPr="003A138A" w:rsidRDefault="00900066" w:rsidP="00900066">
      <w:pPr>
        <w:pStyle w:val="graf"/>
        <w:rPr>
          <w:sz w:val="20"/>
          <w:szCs w:val="20"/>
        </w:rPr>
      </w:pPr>
      <w:r w:rsidRPr="003A138A">
        <w:rPr>
          <w:sz w:val="20"/>
          <w:szCs w:val="20"/>
        </w:rPr>
        <w:t>Output:</w:t>
      </w:r>
      <w:r w:rsidRPr="003A138A">
        <w:rPr>
          <w:sz w:val="20"/>
          <w:szCs w:val="20"/>
        </w:rPr>
        <w:br/>
        <w:t>CDS logs show which classes are loaded from the archive.</w:t>
      </w:r>
    </w:p>
    <w:p w14:paraId="4235641F" w14:textId="77777777" w:rsidR="00900066" w:rsidRPr="003A138A" w:rsidRDefault="00000000" w:rsidP="00900066">
      <w:pPr>
        <w:rPr>
          <w:sz w:val="20"/>
          <w:szCs w:val="20"/>
        </w:rPr>
      </w:pPr>
      <w:r>
        <w:rPr>
          <w:sz w:val="20"/>
          <w:szCs w:val="20"/>
        </w:rPr>
        <w:pict w14:anchorId="17E20144">
          <v:rect id="_x0000_i3067" style="width:0;height:1.5pt" o:hralign="center" o:hrstd="t" o:hr="t" fillcolor="#a0a0a0" stroked="f"/>
        </w:pict>
      </w:r>
    </w:p>
    <w:p w14:paraId="154EDFD7" w14:textId="77777777" w:rsidR="00900066" w:rsidRPr="003A138A" w:rsidRDefault="00900066" w:rsidP="00900066">
      <w:pPr>
        <w:pStyle w:val="graf"/>
        <w:rPr>
          <w:sz w:val="20"/>
          <w:szCs w:val="20"/>
        </w:rPr>
      </w:pPr>
      <w:r w:rsidRPr="003A138A">
        <w:rPr>
          <w:sz w:val="20"/>
          <w:szCs w:val="20"/>
        </w:rPr>
        <w:t>Question 145. Can you use CDS with exploded (unpacked) JARs?</w:t>
      </w:r>
    </w:p>
    <w:p w14:paraId="0DEE0823"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.jsa -cp classes/ MainClass</w:t>
      </w:r>
    </w:p>
    <w:p w14:paraId="7FBACFB2" w14:textId="77777777" w:rsidR="00900066" w:rsidRPr="003A138A" w:rsidRDefault="00900066" w:rsidP="00900066">
      <w:pPr>
        <w:pStyle w:val="graf"/>
        <w:rPr>
          <w:sz w:val="20"/>
          <w:szCs w:val="20"/>
        </w:rPr>
      </w:pPr>
      <w:r w:rsidRPr="003A138A">
        <w:rPr>
          <w:sz w:val="20"/>
          <w:szCs w:val="20"/>
        </w:rPr>
        <w:t>Output:</w:t>
      </w:r>
      <w:r w:rsidRPr="003A138A">
        <w:rPr>
          <w:sz w:val="20"/>
          <w:szCs w:val="20"/>
        </w:rPr>
        <w:br/>
        <w:t>Yes, if archive was created with the same classpath.</w:t>
      </w:r>
    </w:p>
    <w:p w14:paraId="3CBEED94" w14:textId="77777777" w:rsidR="00900066" w:rsidRPr="003A138A" w:rsidRDefault="00000000" w:rsidP="00900066">
      <w:pPr>
        <w:rPr>
          <w:sz w:val="20"/>
          <w:szCs w:val="20"/>
        </w:rPr>
      </w:pPr>
      <w:r>
        <w:rPr>
          <w:sz w:val="20"/>
          <w:szCs w:val="20"/>
        </w:rPr>
        <w:pict w14:anchorId="54573B55">
          <v:rect id="_x0000_i3068" style="width:0;height:1.5pt" o:hralign="center" o:hrstd="t" o:hr="t" fillcolor="#a0a0a0" stroked="f"/>
        </w:pict>
      </w:r>
    </w:p>
    <w:p w14:paraId="03AD21CF" w14:textId="77777777" w:rsidR="00900066" w:rsidRPr="003A138A" w:rsidRDefault="00900066" w:rsidP="00900066">
      <w:pPr>
        <w:pStyle w:val="graf"/>
        <w:rPr>
          <w:sz w:val="20"/>
          <w:szCs w:val="20"/>
        </w:rPr>
      </w:pPr>
      <w:r w:rsidRPr="003A138A">
        <w:rPr>
          <w:sz w:val="20"/>
          <w:szCs w:val="20"/>
        </w:rPr>
        <w:t>Question 146. Can you use CDS with multiple JARs in the classpath?</w:t>
      </w:r>
    </w:p>
    <w:p w14:paraId="23F6A9EA" w14:textId="77777777" w:rsidR="00900066" w:rsidRPr="003A138A" w:rsidRDefault="00900066" w:rsidP="00900066">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Pr>
        <w:t>:SharedArchiveFile=app-cds</w:t>
      </w:r>
      <w:r w:rsidRPr="003A138A">
        <w:rPr>
          <w:rStyle w:val="pre--content"/>
          <w:rFonts w:eastAsiaTheme="majorEastAsia"/>
        </w:rPr>
        <w:t xml:space="preserve">.jsa -cp </w:t>
      </w:r>
      <w:r w:rsidRPr="003A138A">
        <w:rPr>
          <w:rStyle w:val="hljs-string"/>
          <w:rFonts w:eastAsiaTheme="majorEastAsia"/>
        </w:rPr>
        <w:t>"a.jar:b.jar"</w:t>
      </w:r>
      <w:r w:rsidRPr="003A138A">
        <w:rPr>
          <w:rStyle w:val="pre--content"/>
          <w:rFonts w:eastAsiaTheme="majorEastAsia"/>
        </w:rPr>
        <w:t xml:space="preserve"> MainClass</w:t>
      </w:r>
    </w:p>
    <w:p w14:paraId="48E133D3" w14:textId="77777777" w:rsidR="00900066" w:rsidRPr="003A138A" w:rsidRDefault="00900066" w:rsidP="00900066">
      <w:pPr>
        <w:pStyle w:val="graf"/>
        <w:rPr>
          <w:sz w:val="20"/>
          <w:szCs w:val="20"/>
        </w:rPr>
      </w:pPr>
      <w:r w:rsidRPr="003A138A">
        <w:rPr>
          <w:sz w:val="20"/>
          <w:szCs w:val="20"/>
        </w:rPr>
        <w:t>Output:</w:t>
      </w:r>
      <w:r w:rsidRPr="003A138A">
        <w:rPr>
          <w:sz w:val="20"/>
          <w:szCs w:val="20"/>
        </w:rPr>
        <w:br/>
        <w:t>Archive must be created with both JARs in classpath.</w:t>
      </w:r>
    </w:p>
    <w:p w14:paraId="028DF9E0" w14:textId="77777777" w:rsidR="00900066" w:rsidRPr="003A138A" w:rsidRDefault="00000000" w:rsidP="00900066">
      <w:pPr>
        <w:rPr>
          <w:sz w:val="20"/>
          <w:szCs w:val="20"/>
        </w:rPr>
      </w:pPr>
      <w:r>
        <w:rPr>
          <w:sz w:val="20"/>
          <w:szCs w:val="20"/>
        </w:rPr>
        <w:pict w14:anchorId="318C1D79">
          <v:rect id="_x0000_i3069" style="width:0;height:1.5pt" o:hralign="center" o:hrstd="t" o:hr="t" fillcolor="#a0a0a0" stroked="f"/>
        </w:pict>
      </w:r>
    </w:p>
    <w:p w14:paraId="1BB7C026" w14:textId="77777777" w:rsidR="00900066" w:rsidRPr="003A138A" w:rsidRDefault="00900066" w:rsidP="00900066">
      <w:pPr>
        <w:pStyle w:val="graf"/>
        <w:rPr>
          <w:sz w:val="20"/>
          <w:szCs w:val="20"/>
        </w:rPr>
      </w:pPr>
      <w:r w:rsidRPr="003A138A">
        <w:rPr>
          <w:sz w:val="20"/>
          <w:szCs w:val="20"/>
        </w:rPr>
        <w:t>Question 147. How do you regenerate a CDS archive after updating a dependency?</w:t>
      </w:r>
    </w:p>
    <w:p w14:paraId="73532701" w14:textId="77777777" w:rsidR="00900066" w:rsidRPr="003A138A" w:rsidRDefault="00900066" w:rsidP="00900066">
      <w:pPr>
        <w:pStyle w:val="HTMLPreformatted"/>
      </w:pPr>
      <w:r w:rsidRPr="003A138A">
        <w:rPr>
          <w:rStyle w:val="pre--content"/>
          <w:rFonts w:eastAsiaTheme="majorEastAsia"/>
        </w:rPr>
        <w:t>java -</w:t>
      </w:r>
      <w:r w:rsidRPr="003A138A">
        <w:rPr>
          <w:rStyle w:val="hljs-symbol"/>
        </w:rPr>
        <w:t>Xshare:</w:t>
      </w:r>
      <w:r w:rsidRPr="003A138A">
        <w:rPr>
          <w:rStyle w:val="pre--content"/>
          <w:rFonts w:eastAsiaTheme="majorEastAsia"/>
        </w:rPr>
        <w:t>dump -</w:t>
      </w:r>
      <w:r w:rsidRPr="003A138A">
        <w:rPr>
          <w:rStyle w:val="hljs-variable"/>
        </w:rPr>
        <w:t>XX</w:t>
      </w:r>
      <w:r w:rsidRPr="003A138A">
        <w:rPr>
          <w:rStyle w:val="hljs-symbol"/>
        </w:rPr>
        <w:t>:SharedArchiveFile=app-cds</w:t>
      </w:r>
      <w:r w:rsidRPr="003A138A">
        <w:rPr>
          <w:rStyle w:val="pre--content"/>
          <w:rFonts w:eastAsiaTheme="majorEastAsia"/>
        </w:rPr>
        <w:t>.jsa -cp updated_app.jar</w:t>
      </w:r>
    </w:p>
    <w:p w14:paraId="580C40DB" w14:textId="77777777" w:rsidR="00900066" w:rsidRPr="003A138A" w:rsidRDefault="00900066" w:rsidP="00900066">
      <w:pPr>
        <w:pStyle w:val="graf"/>
        <w:rPr>
          <w:sz w:val="20"/>
          <w:szCs w:val="20"/>
        </w:rPr>
      </w:pPr>
      <w:r w:rsidRPr="003A138A">
        <w:rPr>
          <w:sz w:val="20"/>
          <w:szCs w:val="20"/>
        </w:rPr>
        <w:t>Output:</w:t>
      </w:r>
      <w:r w:rsidRPr="003A138A">
        <w:rPr>
          <w:sz w:val="20"/>
          <w:szCs w:val="20"/>
        </w:rPr>
        <w:br/>
        <w:t>New archive includes updated classes.</w:t>
      </w:r>
    </w:p>
    <w:p w14:paraId="6920F62F" w14:textId="77777777" w:rsidR="00900066" w:rsidRPr="003A138A" w:rsidRDefault="00000000" w:rsidP="00900066">
      <w:pPr>
        <w:rPr>
          <w:sz w:val="20"/>
          <w:szCs w:val="20"/>
        </w:rPr>
      </w:pPr>
      <w:r>
        <w:rPr>
          <w:sz w:val="20"/>
          <w:szCs w:val="20"/>
        </w:rPr>
        <w:pict w14:anchorId="67536C84">
          <v:rect id="_x0000_i3070" style="width:0;height:1.5pt" o:hralign="center" o:hrstd="t" o:hr="t" fillcolor="#a0a0a0" stroked="f"/>
        </w:pict>
      </w:r>
    </w:p>
    <w:p w14:paraId="3091671B" w14:textId="77777777" w:rsidR="00900066" w:rsidRPr="003A138A" w:rsidRDefault="00900066" w:rsidP="00900066">
      <w:pPr>
        <w:pStyle w:val="graf"/>
        <w:rPr>
          <w:sz w:val="20"/>
          <w:szCs w:val="20"/>
        </w:rPr>
      </w:pPr>
      <w:r w:rsidRPr="003A138A">
        <w:rPr>
          <w:sz w:val="20"/>
          <w:szCs w:val="20"/>
        </w:rPr>
        <w:t>Question 148. Can you use CDS in a Docker container?</w:t>
      </w:r>
    </w:p>
    <w:p w14:paraId="552D3E37" w14:textId="77777777" w:rsidR="00900066" w:rsidRPr="003A138A" w:rsidRDefault="00900066" w:rsidP="00900066">
      <w:pPr>
        <w:pStyle w:val="HTMLPreformatted"/>
      </w:pPr>
      <w:r w:rsidRPr="003A138A">
        <w:rPr>
          <w:rStyle w:val="hljs-keyword"/>
          <w:rFonts w:eastAsiaTheme="majorEastAsia"/>
        </w:rPr>
        <w:t>FROM</w:t>
      </w:r>
      <w:r w:rsidRPr="003A138A">
        <w:rPr>
          <w:rStyle w:val="pre--content"/>
          <w:rFonts w:eastAsiaTheme="majorEastAsia"/>
        </w:rPr>
        <w:t xml:space="preserve"> openjdk:</w:t>
      </w:r>
      <w:r w:rsidRPr="003A138A">
        <w:rPr>
          <w:rStyle w:val="hljs-number"/>
        </w:rPr>
        <w:t>10</w:t>
      </w:r>
      <w:r w:rsidRPr="003A138A">
        <w:br/>
      </w:r>
      <w:r w:rsidRPr="003A138A">
        <w:rPr>
          <w:rStyle w:val="hljs-keyword"/>
          <w:rFonts w:eastAsiaTheme="majorEastAsia"/>
        </w:rPr>
        <w:t>COPY</w:t>
      </w:r>
      <w:r w:rsidRPr="003A138A">
        <w:rPr>
          <w:rStyle w:val="pre--content"/>
          <w:rFonts w:eastAsiaTheme="majorEastAsia"/>
        </w:rPr>
        <w:t xml:space="preserve"> app.jar .</w:t>
      </w:r>
      <w:r w:rsidRPr="003A138A">
        <w:br/>
      </w:r>
      <w:r w:rsidRPr="003A138A">
        <w:rPr>
          <w:rStyle w:val="hljs-keyword"/>
          <w:rFonts w:eastAsiaTheme="majorEastAsia"/>
        </w:rPr>
        <w:t>COPY</w:t>
      </w:r>
      <w:r w:rsidRPr="003A138A">
        <w:rPr>
          <w:rStyle w:val="pre--content"/>
          <w:rFonts w:eastAsiaTheme="majorEastAsia"/>
        </w:rPr>
        <w:t xml:space="preserve"> app</w:t>
      </w:r>
      <w:r w:rsidRPr="003A138A">
        <w:rPr>
          <w:rStyle w:val="hljs-operator"/>
        </w:rPr>
        <w:t>-</w:t>
      </w:r>
      <w:r w:rsidRPr="003A138A">
        <w:rPr>
          <w:rStyle w:val="pre--content"/>
          <w:rFonts w:eastAsiaTheme="majorEastAsia"/>
        </w:rPr>
        <w:t>cds.jsa .</w:t>
      </w:r>
      <w:r w:rsidRPr="003A138A">
        <w:br/>
      </w:r>
      <w:r w:rsidRPr="003A138A">
        <w:rPr>
          <w:rStyle w:val="pre--content"/>
          <w:rFonts w:eastAsiaTheme="majorEastAsia"/>
        </w:rPr>
        <w:t>CMD ["java", "-XX:SharedArchiveFile=app-cds.jsa", "-cp", "app.jar", "MainClass"]</w:t>
      </w:r>
    </w:p>
    <w:p w14:paraId="43B8A1CA" w14:textId="77777777" w:rsidR="00900066" w:rsidRPr="003A138A" w:rsidRDefault="00900066" w:rsidP="00900066">
      <w:pPr>
        <w:pStyle w:val="graf"/>
        <w:rPr>
          <w:sz w:val="20"/>
          <w:szCs w:val="20"/>
        </w:rPr>
      </w:pPr>
      <w:r w:rsidRPr="003A138A">
        <w:rPr>
          <w:sz w:val="20"/>
          <w:szCs w:val="20"/>
        </w:rPr>
        <w:t>Output:</w:t>
      </w:r>
      <w:r w:rsidRPr="003A138A">
        <w:rPr>
          <w:sz w:val="20"/>
          <w:szCs w:val="20"/>
        </w:rPr>
        <w:br/>
        <w:t>CDS works inside the container if paths match.</w:t>
      </w:r>
    </w:p>
    <w:p w14:paraId="1D23AC1C" w14:textId="77777777" w:rsidR="00900066" w:rsidRPr="003A138A" w:rsidRDefault="00000000" w:rsidP="00900066">
      <w:pPr>
        <w:rPr>
          <w:sz w:val="20"/>
          <w:szCs w:val="20"/>
        </w:rPr>
      </w:pPr>
      <w:r>
        <w:rPr>
          <w:sz w:val="20"/>
          <w:szCs w:val="20"/>
        </w:rPr>
        <w:pict w14:anchorId="067701B0">
          <v:rect id="_x0000_i3071" style="width:0;height:1.5pt" o:hralign="center" o:hrstd="t" o:hr="t" fillcolor="#a0a0a0" stroked="f"/>
        </w:pict>
      </w:r>
    </w:p>
    <w:p w14:paraId="7C8E6CF5" w14:textId="77777777" w:rsidR="00900066" w:rsidRPr="003A138A" w:rsidRDefault="00900066" w:rsidP="00900066">
      <w:pPr>
        <w:pStyle w:val="graf"/>
        <w:rPr>
          <w:sz w:val="20"/>
          <w:szCs w:val="20"/>
        </w:rPr>
      </w:pPr>
      <w:r w:rsidRPr="003A138A">
        <w:rPr>
          <w:sz w:val="20"/>
          <w:szCs w:val="20"/>
        </w:rPr>
        <w:t>Question 149. Can you share a CDS archive between containers?</w:t>
      </w:r>
    </w:p>
    <w:p w14:paraId="7EF6FB72" w14:textId="77777777" w:rsidR="00900066" w:rsidRPr="003A138A" w:rsidRDefault="00900066" w:rsidP="00900066">
      <w:pPr>
        <w:pStyle w:val="HTMLPreformatted"/>
      </w:pPr>
      <w:r w:rsidRPr="003A138A">
        <w:rPr>
          <w:rStyle w:val="hljs-comment"/>
        </w:rPr>
        <w:t># Mount app-cds.jsa from shared volume</w:t>
      </w:r>
      <w:r w:rsidRPr="003A138A">
        <w:br/>
      </w:r>
      <w:r w:rsidRPr="003A138A">
        <w:rPr>
          <w:rStyle w:val="pre--content"/>
          <w:rFonts w:eastAsiaTheme="majorEastAsia"/>
        </w:rPr>
        <w:t>VOLUME /cds</w:t>
      </w:r>
      <w:r w:rsidRPr="003A138A">
        <w:br/>
      </w:r>
      <w:r w:rsidRPr="003A138A">
        <w:rPr>
          <w:rStyle w:val="pre--content"/>
          <w:rFonts w:eastAsiaTheme="majorEastAsia"/>
        </w:rPr>
        <w:t>CMD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"-XX:SharedArchiveFile=/cds/app-cds.jsa"</w:t>
      </w:r>
      <w:r w:rsidRPr="003A138A">
        <w:rPr>
          <w:rStyle w:val="pre--content"/>
          <w:rFonts w:eastAsiaTheme="majorEastAsia"/>
        </w:rPr>
        <w:t>, ...]</w:t>
      </w:r>
    </w:p>
    <w:p w14:paraId="64193BC6" w14:textId="77777777" w:rsidR="00900066" w:rsidRPr="003A138A" w:rsidRDefault="00900066" w:rsidP="00900066">
      <w:pPr>
        <w:pStyle w:val="graf"/>
        <w:rPr>
          <w:sz w:val="20"/>
          <w:szCs w:val="20"/>
        </w:rPr>
      </w:pPr>
      <w:r w:rsidRPr="003A138A">
        <w:rPr>
          <w:sz w:val="20"/>
          <w:szCs w:val="20"/>
        </w:rPr>
        <w:t>Output:</w:t>
      </w:r>
      <w:r w:rsidRPr="003A138A">
        <w:rPr>
          <w:sz w:val="20"/>
          <w:szCs w:val="20"/>
        </w:rPr>
        <w:br/>
        <w:t>Yes, as long as classpath and JVM version are identical.</w:t>
      </w:r>
    </w:p>
    <w:p w14:paraId="37170268" w14:textId="77777777" w:rsidR="00900066" w:rsidRPr="003A138A" w:rsidRDefault="00000000" w:rsidP="00900066">
      <w:pPr>
        <w:rPr>
          <w:sz w:val="20"/>
          <w:szCs w:val="20"/>
        </w:rPr>
      </w:pPr>
      <w:r>
        <w:rPr>
          <w:sz w:val="20"/>
          <w:szCs w:val="20"/>
        </w:rPr>
        <w:pict w14:anchorId="1E886879">
          <v:rect id="_x0000_i3072" style="width:0;height:1.5pt" o:hralign="center" o:hrstd="t" o:hr="t" fillcolor="#a0a0a0" stroked="f"/>
        </w:pict>
      </w:r>
    </w:p>
    <w:p w14:paraId="08C423B4" w14:textId="77777777" w:rsidR="00900066" w:rsidRPr="003A138A" w:rsidRDefault="00900066" w:rsidP="00900066">
      <w:pPr>
        <w:pStyle w:val="graf"/>
        <w:rPr>
          <w:sz w:val="20"/>
          <w:szCs w:val="20"/>
        </w:rPr>
      </w:pPr>
      <w:r w:rsidRPr="003A138A">
        <w:rPr>
          <w:sz w:val="20"/>
          <w:szCs w:val="20"/>
        </w:rPr>
        <w:t>Question 150. Can you use CDS for rapid scaling in cloud deployments?</w:t>
      </w:r>
    </w:p>
    <w:p w14:paraId="679A74A6" w14:textId="77777777" w:rsidR="00900066" w:rsidRPr="003A138A" w:rsidRDefault="00900066" w:rsidP="00900066">
      <w:pPr>
        <w:pStyle w:val="HTMLPreformatted"/>
      </w:pPr>
      <w:r w:rsidRPr="003A138A">
        <w:rPr>
          <w:rStyle w:val="hljs-comment"/>
        </w:rPr>
        <w:t>// Yes; pre-generated CDS archives reduce startup time for new containers/VMs.</w:t>
      </w:r>
    </w:p>
    <w:p w14:paraId="2B79F05A" w14:textId="77777777" w:rsidR="00900066" w:rsidRPr="003A138A" w:rsidRDefault="00900066" w:rsidP="00900066">
      <w:pPr>
        <w:pStyle w:val="graf"/>
        <w:rPr>
          <w:sz w:val="20"/>
          <w:szCs w:val="20"/>
        </w:rPr>
      </w:pPr>
      <w:r w:rsidRPr="003A138A">
        <w:rPr>
          <w:sz w:val="20"/>
          <w:szCs w:val="20"/>
        </w:rPr>
        <w:t>Output:</w:t>
      </w:r>
      <w:r w:rsidRPr="003A138A">
        <w:rPr>
          <w:sz w:val="20"/>
          <w:szCs w:val="20"/>
        </w:rPr>
        <w:br/>
        <w:t>Faster scaling in cloud environments.</w:t>
      </w:r>
    </w:p>
    <w:p w14:paraId="000683B1" w14:textId="77777777" w:rsidR="00900066" w:rsidRPr="003A138A" w:rsidRDefault="00000000" w:rsidP="00900066">
      <w:pPr>
        <w:rPr>
          <w:sz w:val="20"/>
          <w:szCs w:val="20"/>
        </w:rPr>
      </w:pPr>
      <w:r>
        <w:rPr>
          <w:sz w:val="20"/>
          <w:szCs w:val="20"/>
        </w:rPr>
        <w:pict w14:anchorId="721CB1E3">
          <v:rect id="_x0000_i3073" style="width:0;height:1.5pt" o:hralign="center" o:hrstd="t" o:hr="t" fillcolor="#a0a0a0" stroked="f"/>
        </w:pict>
      </w:r>
    </w:p>
    <w:p w14:paraId="14F6CC5C" w14:textId="77777777" w:rsidR="00900066" w:rsidRPr="003A138A" w:rsidRDefault="00900066" w:rsidP="00900066">
      <w:pPr>
        <w:pStyle w:val="graf"/>
        <w:rPr>
          <w:sz w:val="20"/>
          <w:szCs w:val="20"/>
        </w:rPr>
      </w:pPr>
      <w:r w:rsidRPr="003A138A">
        <w:rPr>
          <w:sz w:val="20"/>
          <w:szCs w:val="20"/>
        </w:rPr>
        <w:t>Question 151. How do you handle CDS archive corruption?</w:t>
      </w:r>
    </w:p>
    <w:p w14:paraId="5B0A9B98" w14:textId="77777777" w:rsidR="00900066" w:rsidRPr="003A138A" w:rsidRDefault="00900066" w:rsidP="00900066">
      <w:pPr>
        <w:pStyle w:val="HTMLPreformatted"/>
      </w:pPr>
      <w:r w:rsidRPr="003A138A">
        <w:rPr>
          <w:rStyle w:val="pre--content"/>
          <w:rFonts w:eastAsiaTheme="majorEastAsia"/>
        </w:rPr>
        <w:t>rm app-cds.jsa</w:t>
      </w:r>
      <w:r w:rsidRPr="003A138A">
        <w:br/>
      </w:r>
      <w:r w:rsidRPr="003A138A">
        <w:rPr>
          <w:rStyle w:val="pre--content"/>
          <w:rFonts w:eastAsiaTheme="majorEastAsia"/>
        </w:rPr>
        <w:t>java -</w:t>
      </w:r>
      <w:r w:rsidRPr="003A138A">
        <w:rPr>
          <w:rStyle w:val="hljs-symbol"/>
        </w:rPr>
        <w:t>Xshare:</w:t>
      </w:r>
      <w:r w:rsidRPr="003A138A">
        <w:rPr>
          <w:rStyle w:val="pre--content"/>
          <w:rFonts w:eastAsiaTheme="majorEastAsia"/>
        </w:rPr>
        <w:t>dump -</w:t>
      </w:r>
      <w:r w:rsidRPr="003A138A">
        <w:rPr>
          <w:rStyle w:val="hljs-variable"/>
        </w:rPr>
        <w:t>XX</w:t>
      </w:r>
      <w:r w:rsidRPr="003A138A">
        <w:rPr>
          <w:rStyle w:val="hljs-symbol"/>
        </w:rPr>
        <w:t>:SharedArchiveFile=app-cds</w:t>
      </w:r>
      <w:r w:rsidRPr="003A138A">
        <w:rPr>
          <w:rStyle w:val="pre--content"/>
          <w:rFonts w:eastAsiaTheme="majorEastAsia"/>
        </w:rPr>
        <w:t>.jsa -cp app.jar</w:t>
      </w:r>
    </w:p>
    <w:p w14:paraId="41000A3A" w14:textId="77777777" w:rsidR="00900066" w:rsidRPr="003A138A" w:rsidRDefault="00900066" w:rsidP="00900066">
      <w:pPr>
        <w:pStyle w:val="graf"/>
        <w:rPr>
          <w:sz w:val="20"/>
          <w:szCs w:val="20"/>
        </w:rPr>
      </w:pPr>
      <w:r w:rsidRPr="003A138A">
        <w:rPr>
          <w:sz w:val="20"/>
          <w:szCs w:val="20"/>
        </w:rPr>
        <w:lastRenderedPageBreak/>
        <w:t>Output:</w:t>
      </w:r>
      <w:r w:rsidRPr="003A138A">
        <w:rPr>
          <w:sz w:val="20"/>
          <w:szCs w:val="20"/>
        </w:rPr>
        <w:br/>
        <w:t>Recreate archive after deletion.</w:t>
      </w:r>
    </w:p>
    <w:p w14:paraId="39952BF0" w14:textId="77777777" w:rsidR="00900066" w:rsidRPr="003A138A" w:rsidRDefault="00000000" w:rsidP="00900066">
      <w:pPr>
        <w:rPr>
          <w:sz w:val="20"/>
          <w:szCs w:val="20"/>
        </w:rPr>
      </w:pPr>
      <w:r>
        <w:rPr>
          <w:sz w:val="20"/>
          <w:szCs w:val="20"/>
        </w:rPr>
        <w:pict w14:anchorId="51E139B0">
          <v:rect id="_x0000_i3074" style="width:0;height:1.5pt" o:hralign="center" o:hrstd="t" o:hr="t" fillcolor="#a0a0a0" stroked="f"/>
        </w:pict>
      </w:r>
    </w:p>
    <w:p w14:paraId="2AC35A00" w14:textId="77777777" w:rsidR="00900066" w:rsidRPr="003A138A" w:rsidRDefault="00900066" w:rsidP="00900066">
      <w:pPr>
        <w:pStyle w:val="graf"/>
        <w:rPr>
          <w:sz w:val="20"/>
          <w:szCs w:val="20"/>
        </w:rPr>
      </w:pPr>
      <w:r w:rsidRPr="003A138A">
        <w:rPr>
          <w:sz w:val="20"/>
          <w:szCs w:val="20"/>
        </w:rPr>
        <w:t>Question 152. Can CDS be used for applications with dynamically generated classes?</w:t>
      </w:r>
    </w:p>
    <w:p w14:paraId="2360743D" w14:textId="77777777" w:rsidR="00900066" w:rsidRPr="003A138A" w:rsidRDefault="00900066" w:rsidP="00900066">
      <w:pPr>
        <w:pStyle w:val="HTMLPreformatted"/>
      </w:pPr>
      <w:r w:rsidRPr="003A138A">
        <w:rPr>
          <w:rStyle w:val="hljs-comment"/>
        </w:rPr>
        <w:t>// No; only classes known at archive creation time are shared.</w:t>
      </w:r>
    </w:p>
    <w:p w14:paraId="46581184" w14:textId="77777777" w:rsidR="00900066" w:rsidRPr="003A138A" w:rsidRDefault="00900066" w:rsidP="00900066">
      <w:pPr>
        <w:pStyle w:val="graf"/>
        <w:rPr>
          <w:sz w:val="20"/>
          <w:szCs w:val="20"/>
        </w:rPr>
      </w:pPr>
      <w:r w:rsidRPr="003A138A">
        <w:rPr>
          <w:sz w:val="20"/>
          <w:szCs w:val="20"/>
        </w:rPr>
        <w:t>Output:</w:t>
      </w:r>
      <w:r w:rsidRPr="003A138A">
        <w:rPr>
          <w:sz w:val="20"/>
          <w:szCs w:val="20"/>
        </w:rPr>
        <w:br/>
        <w:t>Dynamic classes not included.</w:t>
      </w:r>
    </w:p>
    <w:p w14:paraId="3BA4C820" w14:textId="77777777" w:rsidR="00900066" w:rsidRPr="003A138A" w:rsidRDefault="00000000" w:rsidP="00900066">
      <w:pPr>
        <w:rPr>
          <w:sz w:val="20"/>
          <w:szCs w:val="20"/>
        </w:rPr>
      </w:pPr>
      <w:r>
        <w:rPr>
          <w:sz w:val="20"/>
          <w:szCs w:val="20"/>
        </w:rPr>
        <w:pict w14:anchorId="486F0840">
          <v:rect id="_x0000_i3075" style="width:0;height:1.5pt" o:hralign="center" o:hrstd="t" o:hr="t" fillcolor="#a0a0a0" stroked="f"/>
        </w:pict>
      </w:r>
    </w:p>
    <w:p w14:paraId="3B9E3EEE" w14:textId="77777777" w:rsidR="00900066" w:rsidRPr="003A138A" w:rsidRDefault="00900066" w:rsidP="00900066">
      <w:pPr>
        <w:pStyle w:val="graf"/>
        <w:rPr>
          <w:sz w:val="20"/>
          <w:szCs w:val="20"/>
        </w:rPr>
      </w:pPr>
      <w:r w:rsidRPr="003A138A">
        <w:rPr>
          <w:sz w:val="20"/>
          <w:szCs w:val="20"/>
        </w:rPr>
        <w:t>Question 153. Can you use CDS in mixed deployment (some JVMs with, some without archive)?</w:t>
      </w:r>
    </w:p>
    <w:p w14:paraId="40E0F8FE" w14:textId="77777777" w:rsidR="00900066" w:rsidRPr="003A138A" w:rsidRDefault="00900066" w:rsidP="00900066">
      <w:pPr>
        <w:pStyle w:val="HTMLPreformatted"/>
      </w:pPr>
      <w:r w:rsidRPr="003A138A">
        <w:rPr>
          <w:rStyle w:val="hljs-comment"/>
        </w:rPr>
        <w:t>// Yes; JVMs without archive fall back to normal class loading.</w:t>
      </w:r>
    </w:p>
    <w:p w14:paraId="11BCFB86" w14:textId="77777777" w:rsidR="00900066" w:rsidRPr="003A138A" w:rsidRDefault="00900066" w:rsidP="00900066">
      <w:pPr>
        <w:pStyle w:val="graf"/>
        <w:rPr>
          <w:sz w:val="20"/>
          <w:szCs w:val="20"/>
        </w:rPr>
      </w:pPr>
      <w:r w:rsidRPr="003A138A">
        <w:rPr>
          <w:sz w:val="20"/>
          <w:szCs w:val="20"/>
        </w:rPr>
        <w:t>Output:</w:t>
      </w:r>
      <w:r w:rsidRPr="003A138A">
        <w:rPr>
          <w:sz w:val="20"/>
          <w:szCs w:val="20"/>
        </w:rPr>
        <w:br/>
        <w:t>App runs with/without CDS, but startup differs.</w:t>
      </w:r>
    </w:p>
    <w:p w14:paraId="1A09EF97" w14:textId="77777777" w:rsidR="00900066" w:rsidRPr="003A138A" w:rsidRDefault="00000000" w:rsidP="00900066">
      <w:pPr>
        <w:rPr>
          <w:sz w:val="20"/>
          <w:szCs w:val="20"/>
        </w:rPr>
      </w:pPr>
      <w:r>
        <w:rPr>
          <w:sz w:val="20"/>
          <w:szCs w:val="20"/>
        </w:rPr>
        <w:pict w14:anchorId="669C6DFE">
          <v:rect id="_x0000_i3076" style="width:0;height:1.5pt" o:hralign="center" o:hrstd="t" o:hr="t" fillcolor="#a0a0a0" stroked="f"/>
        </w:pict>
      </w:r>
    </w:p>
    <w:p w14:paraId="0A393845" w14:textId="77777777" w:rsidR="00900066" w:rsidRPr="003A138A" w:rsidRDefault="00900066" w:rsidP="00900066">
      <w:pPr>
        <w:pStyle w:val="graf"/>
        <w:rPr>
          <w:sz w:val="20"/>
          <w:szCs w:val="20"/>
        </w:rPr>
      </w:pPr>
      <w:r w:rsidRPr="003A138A">
        <w:rPr>
          <w:sz w:val="20"/>
          <w:szCs w:val="20"/>
        </w:rPr>
        <w:t>Question 154. How do you optimize CDS usage for microservices?</w:t>
      </w:r>
    </w:p>
    <w:p w14:paraId="50305C53" w14:textId="77777777" w:rsidR="00900066" w:rsidRPr="003A138A" w:rsidRDefault="00900066" w:rsidP="00900066">
      <w:pPr>
        <w:pStyle w:val="HTMLPreformatted"/>
      </w:pPr>
      <w:r w:rsidRPr="003A138A">
        <w:rPr>
          <w:rStyle w:val="hljs-comment"/>
        </w:rPr>
        <w:t>// Create a shared archive for common libraries used by all microservices.</w:t>
      </w:r>
    </w:p>
    <w:p w14:paraId="6A52AAE6" w14:textId="77777777" w:rsidR="00900066" w:rsidRPr="003A138A" w:rsidRDefault="00900066" w:rsidP="00900066">
      <w:pPr>
        <w:pStyle w:val="graf"/>
        <w:rPr>
          <w:sz w:val="20"/>
          <w:szCs w:val="20"/>
        </w:rPr>
      </w:pPr>
      <w:r w:rsidRPr="003A138A">
        <w:rPr>
          <w:sz w:val="20"/>
          <w:szCs w:val="20"/>
        </w:rPr>
        <w:t>Output:</w:t>
      </w:r>
      <w:r w:rsidRPr="003A138A">
        <w:rPr>
          <w:sz w:val="20"/>
          <w:szCs w:val="20"/>
        </w:rPr>
        <w:br/>
        <w:t>Improved memory efficiency and startup for all services.</w:t>
      </w:r>
    </w:p>
    <w:p w14:paraId="00733617" w14:textId="77777777" w:rsidR="00900066" w:rsidRPr="003A138A" w:rsidRDefault="00000000" w:rsidP="00900066">
      <w:pPr>
        <w:rPr>
          <w:sz w:val="20"/>
          <w:szCs w:val="20"/>
        </w:rPr>
      </w:pPr>
      <w:r>
        <w:rPr>
          <w:sz w:val="20"/>
          <w:szCs w:val="20"/>
        </w:rPr>
        <w:pict w14:anchorId="1A3494F3">
          <v:rect id="_x0000_i3077" style="width:0;height:1.5pt" o:hralign="center" o:hrstd="t" o:hr="t" fillcolor="#a0a0a0" stroked="f"/>
        </w:pict>
      </w:r>
    </w:p>
    <w:p w14:paraId="5EEEBF7C" w14:textId="77777777" w:rsidR="00900066" w:rsidRPr="003A138A" w:rsidRDefault="00900066" w:rsidP="00900066">
      <w:pPr>
        <w:pStyle w:val="graf"/>
        <w:rPr>
          <w:sz w:val="20"/>
          <w:szCs w:val="20"/>
        </w:rPr>
      </w:pPr>
      <w:r w:rsidRPr="003A138A">
        <w:rPr>
          <w:sz w:val="20"/>
          <w:szCs w:val="20"/>
        </w:rPr>
        <w:t>Question 155. Can you use CDS in JVM debugging sessions?</w:t>
      </w:r>
    </w:p>
    <w:p w14:paraId="0834DB8E" w14:textId="77777777" w:rsidR="00900066" w:rsidRPr="003A138A" w:rsidRDefault="00900066" w:rsidP="00900066">
      <w:pPr>
        <w:pStyle w:val="HTMLPreformatted"/>
      </w:pPr>
      <w:r w:rsidRPr="003A138A">
        <w:rPr>
          <w:rStyle w:val="pre--content"/>
          <w:rFonts w:eastAsiaTheme="majorEastAsia"/>
        </w:rPr>
        <w:t>java -</w:t>
      </w:r>
      <w:r w:rsidRPr="003A138A">
        <w:rPr>
          <w:rStyle w:val="hljs-variable"/>
        </w:rPr>
        <w:t>XX</w:t>
      </w:r>
      <w:r w:rsidRPr="003A138A">
        <w:rPr>
          <w:rStyle w:val="hljs-symbol"/>
        </w:rPr>
        <w:t>:SharedArchiveFile=app-cds</w:t>
      </w:r>
      <w:r w:rsidRPr="003A138A">
        <w:rPr>
          <w:rStyle w:val="pre--content"/>
          <w:rFonts w:eastAsiaTheme="majorEastAsia"/>
        </w:rPr>
        <w:t>.jsa -</w:t>
      </w:r>
      <w:r w:rsidRPr="003A138A">
        <w:rPr>
          <w:rStyle w:val="hljs-symbol"/>
        </w:rPr>
        <w:t>agentlib:</w:t>
      </w:r>
      <w:r w:rsidRPr="003A138A">
        <w:rPr>
          <w:rStyle w:val="pre--content"/>
          <w:rFonts w:eastAsiaTheme="majorEastAsia"/>
        </w:rPr>
        <w:t>jdwp=transport=dt_socket,server=y,suspend=n,address=*</w:t>
      </w:r>
      <w:r w:rsidRPr="003A138A">
        <w:rPr>
          <w:rStyle w:val="hljs-symbol"/>
        </w:rPr>
        <w:t>:</w:t>
      </w:r>
      <w:r w:rsidRPr="003A138A">
        <w:rPr>
          <w:rStyle w:val="hljs-number"/>
        </w:rPr>
        <w:t>5005</w:t>
      </w:r>
      <w:r w:rsidRPr="003A138A">
        <w:rPr>
          <w:rStyle w:val="pre--content"/>
          <w:rFonts w:eastAsiaTheme="majorEastAsia"/>
        </w:rPr>
        <w:t xml:space="preserve"> -cp app.jar MainClass</w:t>
      </w:r>
    </w:p>
    <w:p w14:paraId="6ED79DEA" w14:textId="77777777" w:rsidR="00900066" w:rsidRPr="003A138A" w:rsidRDefault="00900066" w:rsidP="00900066">
      <w:pPr>
        <w:pStyle w:val="graf"/>
        <w:rPr>
          <w:sz w:val="20"/>
          <w:szCs w:val="20"/>
        </w:rPr>
      </w:pPr>
      <w:r w:rsidRPr="003A138A">
        <w:rPr>
          <w:sz w:val="20"/>
          <w:szCs w:val="20"/>
        </w:rPr>
        <w:t>Output:</w:t>
      </w:r>
      <w:r w:rsidRPr="003A138A">
        <w:rPr>
          <w:sz w:val="20"/>
          <w:szCs w:val="20"/>
        </w:rPr>
        <w:br/>
        <w:t>CDS works with JDWP debugging enabled.</w:t>
      </w:r>
    </w:p>
    <w:p w14:paraId="60D21736" w14:textId="77777777" w:rsidR="00900066" w:rsidRPr="003A138A" w:rsidRDefault="00000000" w:rsidP="00900066">
      <w:pPr>
        <w:rPr>
          <w:sz w:val="20"/>
          <w:szCs w:val="20"/>
        </w:rPr>
      </w:pPr>
      <w:r>
        <w:rPr>
          <w:sz w:val="20"/>
          <w:szCs w:val="20"/>
        </w:rPr>
        <w:pict w14:anchorId="6E42E26D">
          <v:rect id="_x0000_i3078" style="width:0;height:1.5pt" o:hralign="center" o:hrstd="t" o:hr="t" fillcolor="#a0a0a0" stroked="f"/>
        </w:pict>
      </w:r>
    </w:p>
    <w:p w14:paraId="76D16089" w14:textId="77777777" w:rsidR="00900066" w:rsidRPr="003A138A" w:rsidRDefault="00900066" w:rsidP="00900066">
      <w:pPr>
        <w:pStyle w:val="graf"/>
        <w:rPr>
          <w:sz w:val="20"/>
          <w:szCs w:val="20"/>
        </w:rPr>
      </w:pPr>
      <w:r w:rsidRPr="003A138A">
        <w:rPr>
          <w:sz w:val="20"/>
          <w:szCs w:val="20"/>
        </w:rPr>
        <w:t>Question 156. How do you troubleshoot “Unable to use shared archive” errors?</w:t>
      </w:r>
    </w:p>
    <w:p w14:paraId="59715384" w14:textId="77777777" w:rsidR="00900066" w:rsidRPr="003A138A" w:rsidRDefault="00900066" w:rsidP="00900066">
      <w:pPr>
        <w:pStyle w:val="HTMLPreformatted"/>
      </w:pPr>
      <w:r w:rsidRPr="003A138A">
        <w:rPr>
          <w:rStyle w:val="pre--content"/>
          <w:rFonts w:eastAsiaTheme="majorEastAsia"/>
        </w:rPr>
        <w:t>java -</w:t>
      </w:r>
      <w:r w:rsidRPr="003A138A">
        <w:rPr>
          <w:rStyle w:val="hljs-symbol"/>
        </w:rPr>
        <w:t>Xlog:</w:t>
      </w:r>
      <w:r w:rsidRPr="003A138A">
        <w:rPr>
          <w:rStyle w:val="pre--content"/>
          <w:rFonts w:eastAsiaTheme="majorEastAsia"/>
        </w:rPr>
        <w:t>cds -</w:t>
      </w:r>
      <w:r w:rsidRPr="003A138A">
        <w:rPr>
          <w:rStyle w:val="hljs-variable"/>
        </w:rPr>
        <w:t>XX</w:t>
      </w:r>
      <w:r w:rsidRPr="003A138A">
        <w:rPr>
          <w:rStyle w:val="hljs-symbol"/>
        </w:rPr>
        <w:t>:SharedArchiveFile=app-cds</w:t>
      </w:r>
      <w:r w:rsidRPr="003A138A">
        <w:rPr>
          <w:rStyle w:val="pre--content"/>
          <w:rFonts w:eastAsiaTheme="majorEastAsia"/>
        </w:rPr>
        <w:t>.jsa -cp app.jar MainClass</w:t>
      </w:r>
    </w:p>
    <w:p w14:paraId="6B9DD095" w14:textId="77777777" w:rsidR="00900066" w:rsidRPr="003A138A" w:rsidRDefault="00900066" w:rsidP="00900066">
      <w:pPr>
        <w:pStyle w:val="graf"/>
        <w:rPr>
          <w:sz w:val="20"/>
          <w:szCs w:val="20"/>
        </w:rPr>
      </w:pPr>
      <w:r w:rsidRPr="003A138A">
        <w:rPr>
          <w:sz w:val="20"/>
          <w:szCs w:val="20"/>
        </w:rPr>
        <w:t>Output:</w:t>
      </w:r>
      <w:r w:rsidRPr="003A138A">
        <w:rPr>
          <w:sz w:val="20"/>
          <w:szCs w:val="20"/>
        </w:rPr>
        <w:br/>
        <w:t>Check logs for version mismatch, classpath differences, or corruption.</w:t>
      </w:r>
    </w:p>
    <w:p w14:paraId="2057D7F8" w14:textId="77777777" w:rsidR="00900066" w:rsidRPr="003A138A" w:rsidRDefault="00000000" w:rsidP="00900066">
      <w:pPr>
        <w:rPr>
          <w:sz w:val="20"/>
          <w:szCs w:val="20"/>
        </w:rPr>
      </w:pPr>
      <w:r>
        <w:rPr>
          <w:sz w:val="20"/>
          <w:szCs w:val="20"/>
        </w:rPr>
        <w:pict w14:anchorId="16F559A0">
          <v:rect id="_x0000_i3079" style="width:0;height:1.5pt" o:hralign="center" o:hrstd="t" o:hr="t" fillcolor="#a0a0a0" stroked="f"/>
        </w:pict>
      </w:r>
    </w:p>
    <w:p w14:paraId="6505180A" w14:textId="77777777" w:rsidR="00900066" w:rsidRPr="003A138A" w:rsidRDefault="00900066" w:rsidP="00900066">
      <w:pPr>
        <w:pStyle w:val="graf"/>
        <w:rPr>
          <w:sz w:val="20"/>
          <w:szCs w:val="20"/>
        </w:rPr>
      </w:pPr>
      <w:r w:rsidRPr="003A138A">
        <w:rPr>
          <w:sz w:val="20"/>
          <w:szCs w:val="20"/>
        </w:rPr>
        <w:t>Question 157. Can you use CDS with Java agents?</w:t>
      </w:r>
    </w:p>
    <w:p w14:paraId="0F781466" w14:textId="77777777" w:rsidR="00900066" w:rsidRPr="003A138A" w:rsidRDefault="00900066" w:rsidP="00900066">
      <w:pPr>
        <w:pStyle w:val="HTMLPreformatted"/>
      </w:pPr>
      <w:r w:rsidRPr="003A138A">
        <w:rPr>
          <w:rStyle w:val="pre--content"/>
          <w:rFonts w:eastAsiaTheme="majorEastAsia"/>
        </w:rPr>
        <w:lastRenderedPageBreak/>
        <w:t>java -</w:t>
      </w:r>
      <w:r w:rsidRPr="003A138A">
        <w:rPr>
          <w:rStyle w:val="hljs-symbol"/>
        </w:rPr>
        <w:t>javaagent:</w:t>
      </w:r>
      <w:r w:rsidRPr="003A138A">
        <w:rPr>
          <w:rStyle w:val="pre--content"/>
          <w:rFonts w:eastAsiaTheme="majorEastAsia"/>
        </w:rPr>
        <w:t>agent.jar -</w:t>
      </w:r>
      <w:r w:rsidRPr="003A138A">
        <w:rPr>
          <w:rStyle w:val="hljs-variable"/>
        </w:rPr>
        <w:t>XX</w:t>
      </w:r>
      <w:r w:rsidRPr="003A138A">
        <w:rPr>
          <w:rStyle w:val="hljs-symbol"/>
        </w:rPr>
        <w:t>:SharedArchiveFile=app-cds</w:t>
      </w:r>
      <w:r w:rsidRPr="003A138A">
        <w:rPr>
          <w:rStyle w:val="pre--content"/>
          <w:rFonts w:eastAsiaTheme="majorEastAsia"/>
        </w:rPr>
        <w:t>.jsa -cp app.jar MainClass</w:t>
      </w:r>
    </w:p>
    <w:p w14:paraId="0CB33B97" w14:textId="77777777" w:rsidR="00900066" w:rsidRPr="003A138A" w:rsidRDefault="00900066" w:rsidP="00900066">
      <w:pPr>
        <w:pStyle w:val="graf"/>
        <w:rPr>
          <w:sz w:val="20"/>
          <w:szCs w:val="20"/>
        </w:rPr>
      </w:pPr>
      <w:r w:rsidRPr="003A138A">
        <w:rPr>
          <w:sz w:val="20"/>
          <w:szCs w:val="20"/>
        </w:rPr>
        <w:t>Output:</w:t>
      </w:r>
      <w:r w:rsidRPr="003A138A">
        <w:rPr>
          <w:sz w:val="20"/>
          <w:szCs w:val="20"/>
        </w:rPr>
        <w:br/>
        <w:t>Yes, but agents may load classes not included in the archive.</w:t>
      </w:r>
    </w:p>
    <w:p w14:paraId="5301BB9D" w14:textId="77777777" w:rsidR="00900066" w:rsidRPr="003A138A" w:rsidRDefault="00000000" w:rsidP="00900066">
      <w:pPr>
        <w:rPr>
          <w:sz w:val="20"/>
          <w:szCs w:val="20"/>
        </w:rPr>
      </w:pPr>
      <w:r>
        <w:rPr>
          <w:sz w:val="20"/>
          <w:szCs w:val="20"/>
        </w:rPr>
        <w:pict w14:anchorId="5D7C0380">
          <v:rect id="_x0000_i3080" style="width:0;height:1.5pt" o:hralign="center" o:hrstd="t" o:hr="t" fillcolor="#a0a0a0" stroked="f"/>
        </w:pict>
      </w:r>
    </w:p>
    <w:p w14:paraId="048752E0" w14:textId="77777777" w:rsidR="00900066" w:rsidRPr="003A138A" w:rsidRDefault="00900066" w:rsidP="00900066">
      <w:pPr>
        <w:pStyle w:val="graf"/>
        <w:rPr>
          <w:sz w:val="20"/>
          <w:szCs w:val="20"/>
        </w:rPr>
      </w:pPr>
      <w:r w:rsidRPr="003A138A">
        <w:rPr>
          <w:sz w:val="20"/>
          <w:szCs w:val="20"/>
        </w:rPr>
        <w:t>Question 158. Can you use CDS for performance benchmarking?</w:t>
      </w:r>
    </w:p>
    <w:p w14:paraId="568310DF" w14:textId="77777777" w:rsidR="00900066" w:rsidRPr="003A138A" w:rsidRDefault="00900066" w:rsidP="00900066">
      <w:pPr>
        <w:pStyle w:val="HTMLPreformatted"/>
      </w:pPr>
      <w:r w:rsidRPr="003A138A">
        <w:rPr>
          <w:rStyle w:val="hljs-comment"/>
        </w:rPr>
        <w:t>// Yes; compare startup and memory with/without CDS enabled.</w:t>
      </w:r>
    </w:p>
    <w:p w14:paraId="7D2B2F5F" w14:textId="77777777" w:rsidR="00900066" w:rsidRPr="003A138A" w:rsidRDefault="00900066" w:rsidP="00900066">
      <w:pPr>
        <w:pStyle w:val="graf"/>
        <w:rPr>
          <w:sz w:val="20"/>
          <w:szCs w:val="20"/>
        </w:rPr>
      </w:pPr>
      <w:r w:rsidRPr="003A138A">
        <w:rPr>
          <w:sz w:val="20"/>
          <w:szCs w:val="20"/>
        </w:rPr>
        <w:t>Output:</w:t>
      </w:r>
      <w:r w:rsidRPr="003A138A">
        <w:rPr>
          <w:sz w:val="20"/>
          <w:szCs w:val="20"/>
        </w:rPr>
        <w:br/>
        <w:t>Benchmark shows performance improvement.</w:t>
      </w:r>
    </w:p>
    <w:p w14:paraId="7CC55315" w14:textId="77777777" w:rsidR="00900066" w:rsidRPr="003A138A" w:rsidRDefault="00000000" w:rsidP="00900066">
      <w:pPr>
        <w:rPr>
          <w:sz w:val="20"/>
          <w:szCs w:val="20"/>
        </w:rPr>
      </w:pPr>
      <w:r>
        <w:rPr>
          <w:sz w:val="20"/>
          <w:szCs w:val="20"/>
        </w:rPr>
        <w:pict w14:anchorId="799F1E10">
          <v:rect id="_x0000_i3081" style="width:0;height:1.5pt" o:hralign="center" o:hrstd="t" o:hr="t" fillcolor="#a0a0a0" stroked="f"/>
        </w:pict>
      </w:r>
    </w:p>
    <w:p w14:paraId="39114B55" w14:textId="77777777" w:rsidR="00900066" w:rsidRPr="003A138A" w:rsidRDefault="00900066" w:rsidP="00900066">
      <w:pPr>
        <w:pStyle w:val="graf"/>
        <w:rPr>
          <w:sz w:val="20"/>
          <w:szCs w:val="20"/>
        </w:rPr>
      </w:pPr>
      <w:r w:rsidRPr="003A138A">
        <w:rPr>
          <w:sz w:val="20"/>
          <w:szCs w:val="20"/>
        </w:rPr>
        <w:t>Question 159. Can you inspect CDS archive contents post-creation?</w:t>
      </w:r>
    </w:p>
    <w:p w14:paraId="6783DBB6" w14:textId="77777777" w:rsidR="00900066" w:rsidRPr="003A138A" w:rsidRDefault="00900066" w:rsidP="00900066">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VM.classloaders</w:t>
      </w:r>
    </w:p>
    <w:p w14:paraId="4890BB2B" w14:textId="77777777" w:rsidR="00900066" w:rsidRPr="003A138A" w:rsidRDefault="00900066" w:rsidP="00900066">
      <w:pPr>
        <w:pStyle w:val="graf"/>
        <w:rPr>
          <w:sz w:val="20"/>
          <w:szCs w:val="20"/>
        </w:rPr>
      </w:pPr>
      <w:r w:rsidRPr="003A138A">
        <w:rPr>
          <w:sz w:val="20"/>
          <w:szCs w:val="20"/>
        </w:rPr>
        <w:t>Output:</w:t>
      </w:r>
      <w:r w:rsidRPr="003A138A">
        <w:rPr>
          <w:sz w:val="20"/>
          <w:szCs w:val="20"/>
        </w:rPr>
        <w:br/>
        <w:t>Shows which classes are loaded from CDS.</w:t>
      </w:r>
    </w:p>
    <w:p w14:paraId="73694998" w14:textId="77777777" w:rsidR="00900066" w:rsidRPr="003A138A" w:rsidRDefault="00000000" w:rsidP="00900066">
      <w:pPr>
        <w:rPr>
          <w:sz w:val="20"/>
          <w:szCs w:val="20"/>
        </w:rPr>
      </w:pPr>
      <w:r>
        <w:rPr>
          <w:sz w:val="20"/>
          <w:szCs w:val="20"/>
        </w:rPr>
        <w:pict w14:anchorId="68514079">
          <v:rect id="_x0000_i3082" style="width:0;height:1.5pt" o:hralign="center" o:hrstd="t" o:hr="t" fillcolor="#a0a0a0" stroked="f"/>
        </w:pict>
      </w:r>
    </w:p>
    <w:p w14:paraId="2939386B" w14:textId="77777777" w:rsidR="00900066" w:rsidRPr="003A138A" w:rsidRDefault="00900066" w:rsidP="00900066">
      <w:pPr>
        <w:pStyle w:val="graf"/>
        <w:rPr>
          <w:sz w:val="20"/>
          <w:szCs w:val="20"/>
        </w:rPr>
      </w:pPr>
      <w:r w:rsidRPr="003A138A">
        <w:rPr>
          <w:sz w:val="20"/>
          <w:szCs w:val="20"/>
        </w:rPr>
        <w:t>Question 160. Can you use CDS for mixed Java versions in the same infrastructure?</w:t>
      </w:r>
    </w:p>
    <w:p w14:paraId="13361F70" w14:textId="77777777" w:rsidR="00900066" w:rsidRPr="003A138A" w:rsidRDefault="00900066" w:rsidP="00900066">
      <w:pPr>
        <w:pStyle w:val="HTMLPreformatted"/>
      </w:pPr>
      <w:r w:rsidRPr="003A138A">
        <w:rPr>
          <w:rStyle w:val="hljs-comment"/>
        </w:rPr>
        <w:t>// No; each Java version requires its own archive.</w:t>
      </w:r>
    </w:p>
    <w:p w14:paraId="1E60D8DE" w14:textId="77777777" w:rsidR="00900066" w:rsidRPr="003A138A" w:rsidRDefault="00900066" w:rsidP="00900066">
      <w:pPr>
        <w:pStyle w:val="graf"/>
        <w:rPr>
          <w:sz w:val="20"/>
          <w:szCs w:val="20"/>
        </w:rPr>
      </w:pPr>
      <w:r w:rsidRPr="003A138A">
        <w:rPr>
          <w:sz w:val="20"/>
          <w:szCs w:val="20"/>
        </w:rPr>
        <w:t>Output:</w:t>
      </w:r>
      <w:r w:rsidRPr="003A138A">
        <w:rPr>
          <w:sz w:val="20"/>
          <w:szCs w:val="20"/>
        </w:rPr>
        <w:br/>
        <w:t>Archives are JVM-version specific.</w:t>
      </w:r>
    </w:p>
    <w:p w14:paraId="046C7393" w14:textId="77777777" w:rsidR="00900066" w:rsidRPr="003A138A" w:rsidRDefault="00000000" w:rsidP="00900066">
      <w:pPr>
        <w:rPr>
          <w:sz w:val="20"/>
          <w:szCs w:val="20"/>
        </w:rPr>
      </w:pPr>
      <w:r>
        <w:rPr>
          <w:sz w:val="20"/>
          <w:szCs w:val="20"/>
        </w:rPr>
        <w:pict w14:anchorId="10235B1F">
          <v:rect id="_x0000_i3083" style="width:0;height:1.5pt" o:hralign="center" o:hrstd="t" o:hr="t" fillcolor="#a0a0a0" stroked="f"/>
        </w:pict>
      </w:r>
    </w:p>
    <w:p w14:paraId="4F9A8759" w14:textId="77777777" w:rsidR="00900066" w:rsidRPr="003A138A" w:rsidRDefault="00900066" w:rsidP="006213FB">
      <w:pPr>
        <w:rPr>
          <w:sz w:val="20"/>
          <w:szCs w:val="20"/>
        </w:rPr>
      </w:pPr>
      <w:r w:rsidRPr="003A138A">
        <w:rPr>
          <w:sz w:val="20"/>
          <w:szCs w:val="20"/>
        </w:rPr>
        <w:t>Thread-Local Handshake</w:t>
      </w:r>
    </w:p>
    <w:p w14:paraId="76473CF7" w14:textId="77777777" w:rsidR="00900066" w:rsidRPr="003A138A" w:rsidRDefault="00900066" w:rsidP="00900066">
      <w:pPr>
        <w:pStyle w:val="graf"/>
        <w:rPr>
          <w:sz w:val="20"/>
          <w:szCs w:val="20"/>
        </w:rPr>
      </w:pPr>
      <w:r w:rsidRPr="003A138A">
        <w:rPr>
          <w:sz w:val="20"/>
          <w:szCs w:val="20"/>
        </w:rPr>
        <w:t>Question 161. What is Thread-Local Handshake in Java 10?</w:t>
      </w:r>
    </w:p>
    <w:p w14:paraId="25FAD58E" w14:textId="77777777" w:rsidR="00900066" w:rsidRPr="003A138A" w:rsidRDefault="00900066" w:rsidP="00900066">
      <w:pPr>
        <w:pStyle w:val="HTMLPreformatted"/>
      </w:pPr>
      <w:r w:rsidRPr="003A138A">
        <w:rPr>
          <w:rStyle w:val="hljs-comment"/>
        </w:rPr>
        <w:t>// JVM can execute a callback on threads without needing a global stop-the-world pause.</w:t>
      </w:r>
    </w:p>
    <w:p w14:paraId="22DF6BF3" w14:textId="77777777" w:rsidR="00900066" w:rsidRPr="003A138A" w:rsidRDefault="00900066" w:rsidP="00900066">
      <w:pPr>
        <w:pStyle w:val="graf"/>
        <w:rPr>
          <w:sz w:val="20"/>
          <w:szCs w:val="20"/>
        </w:rPr>
      </w:pPr>
      <w:r w:rsidRPr="003A138A">
        <w:rPr>
          <w:sz w:val="20"/>
          <w:szCs w:val="20"/>
        </w:rPr>
        <w:t>Output:</w:t>
      </w:r>
      <w:r w:rsidRPr="003A138A">
        <w:rPr>
          <w:sz w:val="20"/>
          <w:szCs w:val="20"/>
        </w:rPr>
        <w:br/>
        <w:t>Improved JVM responsiveness</w:t>
      </w:r>
    </w:p>
    <w:p w14:paraId="703D0811" w14:textId="77777777" w:rsidR="00900066" w:rsidRPr="003A138A" w:rsidRDefault="00000000" w:rsidP="00900066">
      <w:pPr>
        <w:rPr>
          <w:sz w:val="20"/>
          <w:szCs w:val="20"/>
        </w:rPr>
      </w:pPr>
      <w:r>
        <w:rPr>
          <w:sz w:val="20"/>
          <w:szCs w:val="20"/>
        </w:rPr>
        <w:pict w14:anchorId="376B5CB9">
          <v:rect id="_x0000_i3084" style="width:0;height:1.5pt" o:hralign="center" o:hrstd="t" o:hr="t" fillcolor="#a0a0a0" stroked="f"/>
        </w:pict>
      </w:r>
    </w:p>
    <w:p w14:paraId="706B5641" w14:textId="77777777" w:rsidR="00900066" w:rsidRPr="003A138A" w:rsidRDefault="00900066" w:rsidP="00900066">
      <w:pPr>
        <w:pStyle w:val="graf"/>
        <w:rPr>
          <w:sz w:val="20"/>
          <w:szCs w:val="20"/>
        </w:rPr>
      </w:pPr>
      <w:r w:rsidRPr="003A138A">
        <w:rPr>
          <w:sz w:val="20"/>
          <w:szCs w:val="20"/>
        </w:rPr>
        <w:t>Question 162. How does Thread-Local Handshake improve garbage collection?</w:t>
      </w:r>
    </w:p>
    <w:p w14:paraId="60D8F2F9" w14:textId="77777777" w:rsidR="00900066" w:rsidRPr="003A138A" w:rsidRDefault="00900066" w:rsidP="00900066">
      <w:pPr>
        <w:pStyle w:val="HTMLPreformatted"/>
      </w:pPr>
      <w:r w:rsidRPr="003A138A">
        <w:rPr>
          <w:rStyle w:val="hljs-comment"/>
        </w:rPr>
        <w:t>// Allows JVM to pause threads individually for GC safepoints</w:t>
      </w:r>
    </w:p>
    <w:p w14:paraId="7DEE21EE" w14:textId="77777777" w:rsidR="00900066" w:rsidRPr="003A138A" w:rsidRDefault="00900066" w:rsidP="00900066">
      <w:pPr>
        <w:pStyle w:val="graf"/>
        <w:rPr>
          <w:sz w:val="20"/>
          <w:szCs w:val="20"/>
        </w:rPr>
      </w:pPr>
      <w:r w:rsidRPr="003A138A">
        <w:rPr>
          <w:sz w:val="20"/>
          <w:szCs w:val="20"/>
        </w:rPr>
        <w:t>Output:</w:t>
      </w:r>
      <w:r w:rsidRPr="003A138A">
        <w:rPr>
          <w:sz w:val="20"/>
          <w:szCs w:val="20"/>
        </w:rPr>
        <w:br/>
        <w:t>Shorter GC pause times</w:t>
      </w:r>
    </w:p>
    <w:p w14:paraId="3398A1BF" w14:textId="77777777" w:rsidR="00900066" w:rsidRPr="003A138A" w:rsidRDefault="00000000" w:rsidP="00900066">
      <w:pPr>
        <w:rPr>
          <w:sz w:val="20"/>
          <w:szCs w:val="20"/>
        </w:rPr>
      </w:pPr>
      <w:r>
        <w:rPr>
          <w:sz w:val="20"/>
          <w:szCs w:val="20"/>
        </w:rPr>
        <w:lastRenderedPageBreak/>
        <w:pict w14:anchorId="2CD10258">
          <v:rect id="_x0000_i3085" style="width:0;height:1.5pt" o:hralign="center" o:hrstd="t" o:hr="t" fillcolor="#a0a0a0" stroked="f"/>
        </w:pict>
      </w:r>
    </w:p>
    <w:p w14:paraId="0181E0A7" w14:textId="77777777" w:rsidR="00900066" w:rsidRPr="003A138A" w:rsidRDefault="00900066" w:rsidP="00900066">
      <w:pPr>
        <w:pStyle w:val="graf"/>
        <w:rPr>
          <w:sz w:val="20"/>
          <w:szCs w:val="20"/>
        </w:rPr>
      </w:pPr>
      <w:r w:rsidRPr="003A138A">
        <w:rPr>
          <w:sz w:val="20"/>
          <w:szCs w:val="20"/>
        </w:rPr>
        <w:t>Question 163. Can Thread-Local Handshake pause only one thread?</w:t>
      </w:r>
    </w:p>
    <w:p w14:paraId="6E9405FC" w14:textId="77777777" w:rsidR="00900066" w:rsidRPr="003A138A" w:rsidRDefault="00900066" w:rsidP="00900066">
      <w:pPr>
        <w:pStyle w:val="HTMLPreformatted"/>
      </w:pPr>
      <w:r w:rsidRPr="003A138A">
        <w:rPr>
          <w:rStyle w:val="hljs-comment"/>
        </w:rPr>
        <w:t>// Yes; JVM targets specific threads</w:t>
      </w:r>
    </w:p>
    <w:p w14:paraId="3FB691E7" w14:textId="77777777" w:rsidR="00900066" w:rsidRPr="003A138A" w:rsidRDefault="00900066" w:rsidP="00900066">
      <w:pPr>
        <w:pStyle w:val="graf"/>
        <w:rPr>
          <w:sz w:val="20"/>
          <w:szCs w:val="20"/>
        </w:rPr>
      </w:pPr>
      <w:r w:rsidRPr="003A138A">
        <w:rPr>
          <w:sz w:val="20"/>
          <w:szCs w:val="20"/>
        </w:rPr>
        <w:t>Output:</w:t>
      </w:r>
      <w:r w:rsidRPr="003A138A">
        <w:rPr>
          <w:sz w:val="20"/>
          <w:szCs w:val="20"/>
        </w:rPr>
        <w:br/>
        <w:t>Single thread paused</w:t>
      </w:r>
    </w:p>
    <w:p w14:paraId="5A082BF3" w14:textId="77777777" w:rsidR="00900066" w:rsidRPr="003A138A" w:rsidRDefault="00000000" w:rsidP="00900066">
      <w:pPr>
        <w:rPr>
          <w:sz w:val="20"/>
          <w:szCs w:val="20"/>
        </w:rPr>
      </w:pPr>
      <w:r>
        <w:rPr>
          <w:sz w:val="20"/>
          <w:szCs w:val="20"/>
        </w:rPr>
        <w:pict w14:anchorId="6953BB57">
          <v:rect id="_x0000_i3086" style="width:0;height:1.5pt" o:hralign="center" o:hrstd="t" o:hr="t" fillcolor="#a0a0a0" stroked="f"/>
        </w:pict>
      </w:r>
    </w:p>
    <w:p w14:paraId="068AEBBD" w14:textId="77777777" w:rsidR="00900066" w:rsidRPr="003A138A" w:rsidRDefault="00900066" w:rsidP="00900066">
      <w:pPr>
        <w:pStyle w:val="graf"/>
        <w:rPr>
          <w:sz w:val="20"/>
          <w:szCs w:val="20"/>
        </w:rPr>
      </w:pPr>
      <w:r w:rsidRPr="003A138A">
        <w:rPr>
          <w:sz w:val="20"/>
          <w:szCs w:val="20"/>
        </w:rPr>
        <w:t>Question 164. Is Thread-Local Handshake used for all safepoints?</w:t>
      </w:r>
    </w:p>
    <w:p w14:paraId="1A8258B3" w14:textId="77777777" w:rsidR="00900066" w:rsidRPr="003A138A" w:rsidRDefault="00900066" w:rsidP="00900066">
      <w:pPr>
        <w:pStyle w:val="HTMLPreformatted"/>
      </w:pPr>
      <w:r w:rsidRPr="003A138A">
        <w:rPr>
          <w:rStyle w:val="hljs-comment"/>
        </w:rPr>
        <w:t>// Used for many safepoint operations, not all</w:t>
      </w:r>
    </w:p>
    <w:p w14:paraId="159196DC" w14:textId="77777777" w:rsidR="00900066" w:rsidRPr="003A138A" w:rsidRDefault="00900066" w:rsidP="00900066">
      <w:pPr>
        <w:pStyle w:val="graf"/>
        <w:rPr>
          <w:sz w:val="20"/>
          <w:szCs w:val="20"/>
        </w:rPr>
      </w:pPr>
      <w:r w:rsidRPr="003A138A">
        <w:rPr>
          <w:sz w:val="20"/>
          <w:szCs w:val="20"/>
        </w:rPr>
        <w:t>Output:</w:t>
      </w:r>
      <w:r w:rsidRPr="003A138A">
        <w:rPr>
          <w:sz w:val="20"/>
          <w:szCs w:val="20"/>
        </w:rPr>
        <w:br/>
        <w:t>More granular JVM pauses</w:t>
      </w:r>
    </w:p>
    <w:p w14:paraId="0D552282" w14:textId="77777777" w:rsidR="00900066" w:rsidRPr="003A138A" w:rsidRDefault="00000000" w:rsidP="00900066">
      <w:pPr>
        <w:rPr>
          <w:sz w:val="20"/>
          <w:szCs w:val="20"/>
        </w:rPr>
      </w:pPr>
      <w:r>
        <w:rPr>
          <w:sz w:val="20"/>
          <w:szCs w:val="20"/>
        </w:rPr>
        <w:pict w14:anchorId="4C46DC7C">
          <v:rect id="_x0000_i3087" style="width:0;height:1.5pt" o:hralign="center" o:hrstd="t" o:hr="t" fillcolor="#a0a0a0" stroked="f"/>
        </w:pict>
      </w:r>
    </w:p>
    <w:p w14:paraId="16198BA1" w14:textId="77777777" w:rsidR="00900066" w:rsidRPr="003A138A" w:rsidRDefault="00900066" w:rsidP="00900066">
      <w:pPr>
        <w:pStyle w:val="graf"/>
        <w:rPr>
          <w:sz w:val="20"/>
          <w:szCs w:val="20"/>
        </w:rPr>
      </w:pPr>
      <w:r w:rsidRPr="003A138A">
        <w:rPr>
          <w:sz w:val="20"/>
          <w:szCs w:val="20"/>
        </w:rPr>
        <w:t>Question 165. Can you trigger Thread-Local Handshake programmatically?</w:t>
      </w:r>
    </w:p>
    <w:p w14:paraId="6D0E4E04" w14:textId="77777777" w:rsidR="00900066" w:rsidRPr="003A138A" w:rsidRDefault="00900066" w:rsidP="00900066">
      <w:pPr>
        <w:pStyle w:val="HTMLPreformatted"/>
      </w:pPr>
      <w:r w:rsidRPr="003A138A">
        <w:rPr>
          <w:rStyle w:val="hljs-comment"/>
        </w:rPr>
        <w:t>// No; managed internally by JVM</w:t>
      </w:r>
    </w:p>
    <w:p w14:paraId="58D3E7F0" w14:textId="77777777" w:rsidR="00900066" w:rsidRPr="003A138A" w:rsidRDefault="00900066" w:rsidP="00900066">
      <w:pPr>
        <w:pStyle w:val="graf"/>
        <w:rPr>
          <w:sz w:val="20"/>
          <w:szCs w:val="20"/>
        </w:rPr>
      </w:pPr>
      <w:r w:rsidRPr="003A138A">
        <w:rPr>
          <w:sz w:val="20"/>
          <w:szCs w:val="20"/>
        </w:rPr>
        <w:t>Output:</w:t>
      </w:r>
      <w:r w:rsidRPr="003A138A">
        <w:rPr>
          <w:sz w:val="20"/>
          <w:szCs w:val="20"/>
        </w:rPr>
        <w:br/>
        <w:t>Not exposed to user code</w:t>
      </w:r>
    </w:p>
    <w:p w14:paraId="5475BF06" w14:textId="77777777" w:rsidR="00900066" w:rsidRPr="003A138A" w:rsidRDefault="00000000" w:rsidP="00900066">
      <w:pPr>
        <w:rPr>
          <w:sz w:val="20"/>
          <w:szCs w:val="20"/>
        </w:rPr>
      </w:pPr>
      <w:r>
        <w:rPr>
          <w:sz w:val="20"/>
          <w:szCs w:val="20"/>
        </w:rPr>
        <w:pict w14:anchorId="55855FC1">
          <v:rect id="_x0000_i3088" style="width:0;height:1.5pt" o:hralign="center" o:hrstd="t" o:hr="t" fillcolor="#a0a0a0" stroked="f"/>
        </w:pict>
      </w:r>
    </w:p>
    <w:p w14:paraId="442E250B" w14:textId="77777777" w:rsidR="00900066" w:rsidRPr="003A138A" w:rsidRDefault="00900066" w:rsidP="00900066">
      <w:pPr>
        <w:pStyle w:val="graf"/>
        <w:rPr>
          <w:sz w:val="20"/>
          <w:szCs w:val="20"/>
        </w:rPr>
      </w:pPr>
      <w:r w:rsidRPr="003A138A">
        <w:rPr>
          <w:sz w:val="20"/>
          <w:szCs w:val="20"/>
        </w:rPr>
        <w:t>Question 166. Does Thread-Local Handshake affect thread scheduling?</w:t>
      </w:r>
    </w:p>
    <w:p w14:paraId="394FE4FF" w14:textId="77777777" w:rsidR="00900066" w:rsidRPr="003A138A" w:rsidRDefault="00900066" w:rsidP="00900066">
      <w:pPr>
        <w:pStyle w:val="HTMLPreformatted"/>
      </w:pPr>
      <w:r w:rsidRPr="003A138A">
        <w:rPr>
          <w:rStyle w:val="hljs-comment"/>
        </w:rPr>
        <w:t>// Can momentarily pause thread for safepoint</w:t>
      </w:r>
    </w:p>
    <w:p w14:paraId="4910E7D9" w14:textId="77777777" w:rsidR="00900066" w:rsidRPr="003A138A" w:rsidRDefault="00900066" w:rsidP="00900066">
      <w:pPr>
        <w:pStyle w:val="graf"/>
        <w:rPr>
          <w:sz w:val="20"/>
          <w:szCs w:val="20"/>
        </w:rPr>
      </w:pPr>
      <w:r w:rsidRPr="003A138A">
        <w:rPr>
          <w:sz w:val="20"/>
          <w:szCs w:val="20"/>
        </w:rPr>
        <w:t>Output:</w:t>
      </w:r>
      <w:r w:rsidRPr="003A138A">
        <w:rPr>
          <w:sz w:val="20"/>
          <w:szCs w:val="20"/>
        </w:rPr>
        <w:br/>
        <w:t>Minimal impact on scheduling</w:t>
      </w:r>
    </w:p>
    <w:p w14:paraId="289B482D" w14:textId="77777777" w:rsidR="00900066" w:rsidRPr="003A138A" w:rsidRDefault="00000000" w:rsidP="00900066">
      <w:pPr>
        <w:rPr>
          <w:sz w:val="20"/>
          <w:szCs w:val="20"/>
        </w:rPr>
      </w:pPr>
      <w:r>
        <w:rPr>
          <w:sz w:val="20"/>
          <w:szCs w:val="20"/>
        </w:rPr>
        <w:pict w14:anchorId="78B75FBA">
          <v:rect id="_x0000_i3089" style="width:0;height:1.5pt" o:hralign="center" o:hrstd="t" o:hr="t" fillcolor="#a0a0a0" stroked="f"/>
        </w:pict>
      </w:r>
    </w:p>
    <w:p w14:paraId="682C9FBE" w14:textId="77777777" w:rsidR="00900066" w:rsidRPr="003A138A" w:rsidRDefault="00900066" w:rsidP="00900066">
      <w:pPr>
        <w:pStyle w:val="graf"/>
        <w:rPr>
          <w:sz w:val="20"/>
          <w:szCs w:val="20"/>
        </w:rPr>
      </w:pPr>
      <w:r w:rsidRPr="003A138A">
        <w:rPr>
          <w:sz w:val="20"/>
          <w:szCs w:val="20"/>
        </w:rPr>
        <w:t>Question 167. Is Thread-Local Handshake beneficial for large JVMs?</w:t>
      </w:r>
    </w:p>
    <w:p w14:paraId="12F91B1C" w14:textId="77777777" w:rsidR="00900066" w:rsidRPr="003A138A" w:rsidRDefault="00900066" w:rsidP="00900066">
      <w:pPr>
        <w:pStyle w:val="HTMLPreformatted"/>
      </w:pPr>
      <w:r w:rsidRPr="003A138A">
        <w:rPr>
          <w:rStyle w:val="pre--content"/>
          <w:rFonts w:eastAsiaTheme="majorEastAsia"/>
        </w:rPr>
        <w:t xml:space="preserve">// Yes; reduces pause </w:t>
      </w:r>
      <w:r w:rsidRPr="003A138A">
        <w:rPr>
          <w:rStyle w:val="hljs-builtin"/>
          <w:rFonts w:eastAsiaTheme="majorEastAsia"/>
        </w:rPr>
        <w:t>times</w:t>
      </w:r>
    </w:p>
    <w:p w14:paraId="7991C7E7" w14:textId="77777777" w:rsidR="00900066" w:rsidRPr="003A138A" w:rsidRDefault="00900066" w:rsidP="00900066">
      <w:pPr>
        <w:pStyle w:val="graf"/>
        <w:rPr>
          <w:sz w:val="20"/>
          <w:szCs w:val="20"/>
        </w:rPr>
      </w:pPr>
      <w:r w:rsidRPr="003A138A">
        <w:rPr>
          <w:sz w:val="20"/>
          <w:szCs w:val="20"/>
        </w:rPr>
        <w:t>Output:</w:t>
      </w:r>
      <w:r w:rsidRPr="003A138A">
        <w:rPr>
          <w:sz w:val="20"/>
          <w:szCs w:val="20"/>
        </w:rPr>
        <w:br/>
        <w:t>Better scalability</w:t>
      </w:r>
    </w:p>
    <w:p w14:paraId="68AED4BD" w14:textId="77777777" w:rsidR="00900066" w:rsidRPr="003A138A" w:rsidRDefault="00000000" w:rsidP="00900066">
      <w:pPr>
        <w:rPr>
          <w:sz w:val="20"/>
          <w:szCs w:val="20"/>
        </w:rPr>
      </w:pPr>
      <w:r>
        <w:rPr>
          <w:sz w:val="20"/>
          <w:szCs w:val="20"/>
        </w:rPr>
        <w:pict w14:anchorId="2DE06300">
          <v:rect id="_x0000_i3090" style="width:0;height:1.5pt" o:hralign="center" o:hrstd="t" o:hr="t" fillcolor="#a0a0a0" stroked="f"/>
        </w:pict>
      </w:r>
    </w:p>
    <w:p w14:paraId="16243F30" w14:textId="77777777" w:rsidR="00900066" w:rsidRPr="003A138A" w:rsidRDefault="00900066" w:rsidP="00900066">
      <w:pPr>
        <w:pStyle w:val="graf"/>
        <w:rPr>
          <w:sz w:val="20"/>
          <w:szCs w:val="20"/>
        </w:rPr>
      </w:pPr>
      <w:r w:rsidRPr="003A138A">
        <w:rPr>
          <w:sz w:val="20"/>
          <w:szCs w:val="20"/>
        </w:rPr>
        <w:t>Question 168. Can Thread-Local Handshake be disabled?</w:t>
      </w:r>
    </w:p>
    <w:p w14:paraId="0798D6D4" w14:textId="77777777" w:rsidR="00900066" w:rsidRPr="003A138A" w:rsidRDefault="00900066" w:rsidP="00900066">
      <w:pPr>
        <w:pStyle w:val="HTMLPreformatted"/>
      </w:pPr>
      <w:r w:rsidRPr="003A138A">
        <w:rPr>
          <w:rStyle w:val="hljs-comment"/>
        </w:rPr>
        <w:t>// No; core JVM feature</w:t>
      </w:r>
    </w:p>
    <w:p w14:paraId="0D7633F2" w14:textId="77777777" w:rsidR="00900066" w:rsidRPr="003A138A" w:rsidRDefault="00900066" w:rsidP="00900066">
      <w:pPr>
        <w:pStyle w:val="graf"/>
        <w:rPr>
          <w:sz w:val="20"/>
          <w:szCs w:val="20"/>
        </w:rPr>
      </w:pPr>
      <w:r w:rsidRPr="003A138A">
        <w:rPr>
          <w:sz w:val="20"/>
          <w:szCs w:val="20"/>
        </w:rPr>
        <w:t>Output:</w:t>
      </w:r>
      <w:r w:rsidRPr="003A138A">
        <w:rPr>
          <w:sz w:val="20"/>
          <w:szCs w:val="20"/>
        </w:rPr>
        <w:br/>
        <w:t>Always active</w:t>
      </w:r>
    </w:p>
    <w:p w14:paraId="0AB395D9" w14:textId="77777777" w:rsidR="00900066" w:rsidRPr="003A138A" w:rsidRDefault="00000000" w:rsidP="00900066">
      <w:pPr>
        <w:rPr>
          <w:sz w:val="20"/>
          <w:szCs w:val="20"/>
        </w:rPr>
      </w:pPr>
      <w:r>
        <w:rPr>
          <w:sz w:val="20"/>
          <w:szCs w:val="20"/>
        </w:rPr>
        <w:lastRenderedPageBreak/>
        <w:pict w14:anchorId="1442B75E">
          <v:rect id="_x0000_i3091" style="width:0;height:1.5pt" o:hralign="center" o:hrstd="t" o:hr="t" fillcolor="#a0a0a0" stroked="f"/>
        </w:pict>
      </w:r>
    </w:p>
    <w:p w14:paraId="26884B86" w14:textId="77777777" w:rsidR="00900066" w:rsidRPr="003A138A" w:rsidRDefault="00900066" w:rsidP="00900066">
      <w:pPr>
        <w:pStyle w:val="graf"/>
        <w:rPr>
          <w:sz w:val="20"/>
          <w:szCs w:val="20"/>
        </w:rPr>
      </w:pPr>
      <w:r w:rsidRPr="003A138A">
        <w:rPr>
          <w:sz w:val="20"/>
          <w:szCs w:val="20"/>
        </w:rPr>
        <w:t>Question 169. Does Thread-Local Handshake affect performance?</w:t>
      </w:r>
    </w:p>
    <w:p w14:paraId="55C6152A" w14:textId="77777777" w:rsidR="00900066" w:rsidRPr="003A138A" w:rsidRDefault="00900066" w:rsidP="00900066">
      <w:pPr>
        <w:pStyle w:val="HTMLPreformatted"/>
      </w:pPr>
      <w:r w:rsidRPr="003A138A">
        <w:rPr>
          <w:rStyle w:val="hljs-comment"/>
        </w:rPr>
        <w:t>// Generally improves performance for JVM operations</w:t>
      </w:r>
    </w:p>
    <w:p w14:paraId="2B26E305" w14:textId="77777777" w:rsidR="00900066" w:rsidRPr="003A138A" w:rsidRDefault="00900066" w:rsidP="00900066">
      <w:pPr>
        <w:pStyle w:val="graf"/>
        <w:rPr>
          <w:sz w:val="20"/>
          <w:szCs w:val="20"/>
        </w:rPr>
      </w:pPr>
      <w:r w:rsidRPr="003A138A">
        <w:rPr>
          <w:sz w:val="20"/>
          <w:szCs w:val="20"/>
        </w:rPr>
        <w:t>Output:</w:t>
      </w:r>
      <w:r w:rsidRPr="003A138A">
        <w:rPr>
          <w:sz w:val="20"/>
          <w:szCs w:val="20"/>
        </w:rPr>
        <w:br/>
        <w:t>Faster JVM operations</w:t>
      </w:r>
    </w:p>
    <w:p w14:paraId="0DE00CD6" w14:textId="77777777" w:rsidR="00900066" w:rsidRPr="003A138A" w:rsidRDefault="00000000" w:rsidP="00900066">
      <w:pPr>
        <w:rPr>
          <w:sz w:val="20"/>
          <w:szCs w:val="20"/>
        </w:rPr>
      </w:pPr>
      <w:r>
        <w:rPr>
          <w:sz w:val="20"/>
          <w:szCs w:val="20"/>
        </w:rPr>
        <w:pict w14:anchorId="5E8145BF">
          <v:rect id="_x0000_i3092" style="width:0;height:1.5pt" o:hralign="center" o:hrstd="t" o:hr="t" fillcolor="#a0a0a0" stroked="f"/>
        </w:pict>
      </w:r>
    </w:p>
    <w:p w14:paraId="6759354C" w14:textId="77777777" w:rsidR="00900066" w:rsidRPr="003A138A" w:rsidRDefault="00900066" w:rsidP="00900066">
      <w:pPr>
        <w:pStyle w:val="graf"/>
        <w:rPr>
          <w:sz w:val="20"/>
          <w:szCs w:val="20"/>
        </w:rPr>
      </w:pPr>
      <w:r w:rsidRPr="003A138A">
        <w:rPr>
          <w:sz w:val="20"/>
          <w:szCs w:val="20"/>
        </w:rPr>
        <w:t>Question 170. How does Thread-Local Handshake help with JVM safepoint polling?</w:t>
      </w:r>
    </w:p>
    <w:p w14:paraId="645E905B" w14:textId="77777777" w:rsidR="00900066" w:rsidRPr="003A138A" w:rsidRDefault="00900066" w:rsidP="00900066">
      <w:pPr>
        <w:pStyle w:val="HTMLPreformatted"/>
      </w:pPr>
      <w:r w:rsidRPr="003A138A">
        <w:rPr>
          <w:rStyle w:val="hljs-comment"/>
        </w:rPr>
        <w:t>// Enables targeted polling and callback per thread</w:t>
      </w:r>
    </w:p>
    <w:p w14:paraId="1AD4D48B" w14:textId="77777777" w:rsidR="00900066" w:rsidRPr="003A138A" w:rsidRDefault="00900066" w:rsidP="00900066">
      <w:pPr>
        <w:pStyle w:val="graf"/>
        <w:rPr>
          <w:sz w:val="20"/>
          <w:szCs w:val="20"/>
        </w:rPr>
      </w:pPr>
      <w:r w:rsidRPr="003A138A">
        <w:rPr>
          <w:sz w:val="20"/>
          <w:szCs w:val="20"/>
        </w:rPr>
        <w:t>Output:</w:t>
      </w:r>
      <w:r w:rsidRPr="003A138A">
        <w:rPr>
          <w:sz w:val="20"/>
          <w:szCs w:val="20"/>
        </w:rPr>
        <w:br/>
        <w:t>Efficient safepoint polling</w:t>
      </w:r>
    </w:p>
    <w:p w14:paraId="71EA9808" w14:textId="77777777" w:rsidR="00900066" w:rsidRPr="003A138A" w:rsidRDefault="00000000" w:rsidP="00900066">
      <w:pPr>
        <w:rPr>
          <w:sz w:val="20"/>
          <w:szCs w:val="20"/>
        </w:rPr>
      </w:pPr>
      <w:r>
        <w:rPr>
          <w:sz w:val="20"/>
          <w:szCs w:val="20"/>
        </w:rPr>
        <w:pict w14:anchorId="205D9DDC">
          <v:rect id="_x0000_i3093" style="width:0;height:1.5pt" o:hralign="center" o:hrstd="t" o:hr="t" fillcolor="#a0a0a0" stroked="f"/>
        </w:pict>
      </w:r>
    </w:p>
    <w:p w14:paraId="4FD76C4F" w14:textId="77777777" w:rsidR="00900066" w:rsidRPr="003A138A" w:rsidRDefault="00900066" w:rsidP="00900066">
      <w:pPr>
        <w:pStyle w:val="graf"/>
        <w:rPr>
          <w:sz w:val="20"/>
          <w:szCs w:val="20"/>
        </w:rPr>
      </w:pPr>
      <w:r w:rsidRPr="003A138A">
        <w:rPr>
          <w:sz w:val="20"/>
          <w:szCs w:val="20"/>
        </w:rPr>
        <w:t>Question 171. Is Thread-Local Handshake visible in JVM logs?</w:t>
      </w:r>
    </w:p>
    <w:p w14:paraId="1662E0DA" w14:textId="77777777" w:rsidR="00900066" w:rsidRPr="003A138A" w:rsidRDefault="00900066" w:rsidP="00900066">
      <w:pPr>
        <w:pStyle w:val="HTMLPreformatted"/>
      </w:pPr>
      <w:r w:rsidRPr="003A138A">
        <w:rPr>
          <w:rStyle w:val="hljs-comment"/>
        </w:rPr>
        <w:t>// May be visible with appropriate GC/safepoint logging</w:t>
      </w:r>
    </w:p>
    <w:p w14:paraId="6A58CFFA" w14:textId="77777777" w:rsidR="00900066" w:rsidRPr="003A138A" w:rsidRDefault="00900066" w:rsidP="00900066">
      <w:pPr>
        <w:pStyle w:val="graf"/>
        <w:rPr>
          <w:sz w:val="20"/>
          <w:szCs w:val="20"/>
        </w:rPr>
      </w:pPr>
      <w:r w:rsidRPr="003A138A">
        <w:rPr>
          <w:sz w:val="20"/>
          <w:szCs w:val="20"/>
        </w:rPr>
        <w:t>Output:</w:t>
      </w:r>
      <w:r w:rsidRPr="003A138A">
        <w:rPr>
          <w:sz w:val="20"/>
          <w:szCs w:val="20"/>
        </w:rPr>
        <w:br/>
        <w:t>Details in verbose logs</w:t>
      </w:r>
    </w:p>
    <w:p w14:paraId="6C2FA048" w14:textId="77777777" w:rsidR="00900066" w:rsidRPr="003A138A" w:rsidRDefault="00000000" w:rsidP="00900066">
      <w:pPr>
        <w:rPr>
          <w:sz w:val="20"/>
          <w:szCs w:val="20"/>
        </w:rPr>
      </w:pPr>
      <w:r>
        <w:rPr>
          <w:sz w:val="20"/>
          <w:szCs w:val="20"/>
        </w:rPr>
        <w:pict w14:anchorId="427DC2DC">
          <v:rect id="_x0000_i3094" style="width:0;height:1.5pt" o:hralign="center" o:hrstd="t" o:hr="t" fillcolor="#a0a0a0" stroked="f"/>
        </w:pict>
      </w:r>
    </w:p>
    <w:p w14:paraId="7A24CAA9" w14:textId="77777777" w:rsidR="00900066" w:rsidRPr="003A138A" w:rsidRDefault="00900066" w:rsidP="00900066">
      <w:pPr>
        <w:pStyle w:val="graf"/>
        <w:rPr>
          <w:sz w:val="20"/>
          <w:szCs w:val="20"/>
        </w:rPr>
      </w:pPr>
      <w:r w:rsidRPr="003A138A">
        <w:rPr>
          <w:sz w:val="20"/>
          <w:szCs w:val="20"/>
        </w:rPr>
        <w:t>Question 172. Does Thread-Local Handshake require code changes?</w:t>
      </w:r>
    </w:p>
    <w:p w14:paraId="707FB3CC" w14:textId="77777777" w:rsidR="00900066" w:rsidRPr="003A138A" w:rsidRDefault="00900066" w:rsidP="00900066">
      <w:pPr>
        <w:pStyle w:val="HTMLPreformatted"/>
      </w:pPr>
      <w:r w:rsidRPr="003A138A">
        <w:rPr>
          <w:rStyle w:val="hljs-comment"/>
        </w:rPr>
        <w:t>// No; transparent to developers</w:t>
      </w:r>
    </w:p>
    <w:p w14:paraId="6E21836E" w14:textId="77777777" w:rsidR="00900066" w:rsidRPr="003A138A" w:rsidRDefault="00900066" w:rsidP="00900066">
      <w:pPr>
        <w:pStyle w:val="graf"/>
        <w:rPr>
          <w:sz w:val="20"/>
          <w:szCs w:val="20"/>
        </w:rPr>
      </w:pPr>
      <w:r w:rsidRPr="003A138A">
        <w:rPr>
          <w:sz w:val="20"/>
          <w:szCs w:val="20"/>
        </w:rPr>
        <w:t>Output:</w:t>
      </w:r>
      <w:r w:rsidRPr="003A138A">
        <w:rPr>
          <w:sz w:val="20"/>
          <w:szCs w:val="20"/>
        </w:rPr>
        <w:br/>
        <w:t>No code changes required</w:t>
      </w:r>
    </w:p>
    <w:p w14:paraId="16BC0993" w14:textId="77777777" w:rsidR="00900066" w:rsidRPr="003A138A" w:rsidRDefault="00000000" w:rsidP="00900066">
      <w:pPr>
        <w:rPr>
          <w:sz w:val="20"/>
          <w:szCs w:val="20"/>
        </w:rPr>
      </w:pPr>
      <w:r>
        <w:rPr>
          <w:sz w:val="20"/>
          <w:szCs w:val="20"/>
        </w:rPr>
        <w:pict w14:anchorId="6DA945C4">
          <v:rect id="_x0000_i3095" style="width:0;height:1.5pt" o:hralign="center" o:hrstd="t" o:hr="t" fillcolor="#a0a0a0" stroked="f"/>
        </w:pict>
      </w:r>
    </w:p>
    <w:p w14:paraId="46C8148F" w14:textId="77777777" w:rsidR="00900066" w:rsidRPr="003A138A" w:rsidRDefault="00900066" w:rsidP="00900066">
      <w:pPr>
        <w:pStyle w:val="graf"/>
        <w:rPr>
          <w:sz w:val="20"/>
          <w:szCs w:val="20"/>
        </w:rPr>
      </w:pPr>
      <w:r w:rsidRPr="003A138A">
        <w:rPr>
          <w:sz w:val="20"/>
          <w:szCs w:val="20"/>
        </w:rPr>
        <w:t>Question 173. Can Thread-Local Handshake improve JVM pause distribution?</w:t>
      </w:r>
    </w:p>
    <w:p w14:paraId="04C988B8" w14:textId="77777777" w:rsidR="00900066" w:rsidRPr="003A138A" w:rsidRDefault="00900066" w:rsidP="00900066">
      <w:pPr>
        <w:pStyle w:val="HTMLPreformatted"/>
      </w:pPr>
      <w:r w:rsidRPr="003A138A">
        <w:rPr>
          <w:rStyle w:val="hljs-comment"/>
        </w:rPr>
        <w:t>// Yes; avoids global pauses</w:t>
      </w:r>
    </w:p>
    <w:p w14:paraId="428EBB5B" w14:textId="77777777" w:rsidR="00900066" w:rsidRPr="003A138A" w:rsidRDefault="00900066" w:rsidP="00900066">
      <w:pPr>
        <w:pStyle w:val="graf"/>
        <w:rPr>
          <w:sz w:val="20"/>
          <w:szCs w:val="20"/>
        </w:rPr>
      </w:pPr>
      <w:r w:rsidRPr="003A138A">
        <w:rPr>
          <w:sz w:val="20"/>
          <w:szCs w:val="20"/>
        </w:rPr>
        <w:t>Output:</w:t>
      </w:r>
      <w:r w:rsidRPr="003A138A">
        <w:rPr>
          <w:sz w:val="20"/>
          <w:szCs w:val="20"/>
        </w:rPr>
        <w:br/>
        <w:t>Finer-grained pauses</w:t>
      </w:r>
    </w:p>
    <w:p w14:paraId="78B67AF4" w14:textId="77777777" w:rsidR="00900066" w:rsidRPr="003A138A" w:rsidRDefault="00000000" w:rsidP="00900066">
      <w:pPr>
        <w:rPr>
          <w:sz w:val="20"/>
          <w:szCs w:val="20"/>
        </w:rPr>
      </w:pPr>
      <w:r>
        <w:rPr>
          <w:sz w:val="20"/>
          <w:szCs w:val="20"/>
        </w:rPr>
        <w:pict w14:anchorId="11E653DC">
          <v:rect id="_x0000_i3096" style="width:0;height:1.5pt" o:hralign="center" o:hrstd="t" o:hr="t" fillcolor="#a0a0a0" stroked="f"/>
        </w:pict>
      </w:r>
    </w:p>
    <w:p w14:paraId="0B97EE3C" w14:textId="77777777" w:rsidR="00900066" w:rsidRPr="003A138A" w:rsidRDefault="00900066" w:rsidP="00900066">
      <w:pPr>
        <w:pStyle w:val="graf"/>
        <w:rPr>
          <w:sz w:val="20"/>
          <w:szCs w:val="20"/>
        </w:rPr>
      </w:pPr>
      <w:r w:rsidRPr="003A138A">
        <w:rPr>
          <w:sz w:val="20"/>
          <w:szCs w:val="20"/>
        </w:rPr>
        <w:t>Question 174. Does Thread-Local Handshake affect JVM startup?</w:t>
      </w:r>
    </w:p>
    <w:p w14:paraId="5E9B368E" w14:textId="77777777" w:rsidR="00900066" w:rsidRPr="003A138A" w:rsidRDefault="00900066" w:rsidP="00900066">
      <w:pPr>
        <w:pStyle w:val="HTMLPreformatted"/>
      </w:pPr>
      <w:r w:rsidRPr="003A138A">
        <w:rPr>
          <w:rStyle w:val="hljs-comment"/>
        </w:rPr>
        <w:t>// No direct impact on startup</w:t>
      </w:r>
    </w:p>
    <w:p w14:paraId="0388DFB9" w14:textId="77777777" w:rsidR="00900066" w:rsidRPr="003A138A" w:rsidRDefault="00900066" w:rsidP="00900066">
      <w:pPr>
        <w:pStyle w:val="graf"/>
        <w:rPr>
          <w:sz w:val="20"/>
          <w:szCs w:val="20"/>
        </w:rPr>
      </w:pPr>
      <w:r w:rsidRPr="003A138A">
        <w:rPr>
          <w:sz w:val="20"/>
          <w:szCs w:val="20"/>
        </w:rPr>
        <w:t>Output:</w:t>
      </w:r>
      <w:r w:rsidRPr="003A138A">
        <w:rPr>
          <w:sz w:val="20"/>
          <w:szCs w:val="20"/>
        </w:rPr>
        <w:br/>
        <w:t>Startup unaffected</w:t>
      </w:r>
    </w:p>
    <w:p w14:paraId="34FB7288" w14:textId="77777777" w:rsidR="00900066" w:rsidRPr="003A138A" w:rsidRDefault="00000000" w:rsidP="00900066">
      <w:pPr>
        <w:rPr>
          <w:sz w:val="20"/>
          <w:szCs w:val="20"/>
        </w:rPr>
      </w:pPr>
      <w:r>
        <w:rPr>
          <w:sz w:val="20"/>
          <w:szCs w:val="20"/>
        </w:rPr>
        <w:lastRenderedPageBreak/>
        <w:pict w14:anchorId="4C2BE8E0">
          <v:rect id="_x0000_i3097" style="width:0;height:1.5pt" o:hralign="center" o:hrstd="t" o:hr="t" fillcolor="#a0a0a0" stroked="f"/>
        </w:pict>
      </w:r>
    </w:p>
    <w:p w14:paraId="2D659955" w14:textId="77777777" w:rsidR="00900066" w:rsidRPr="003A138A" w:rsidRDefault="00900066" w:rsidP="00900066">
      <w:pPr>
        <w:pStyle w:val="graf"/>
        <w:rPr>
          <w:sz w:val="20"/>
          <w:szCs w:val="20"/>
        </w:rPr>
      </w:pPr>
      <w:r w:rsidRPr="003A138A">
        <w:rPr>
          <w:sz w:val="20"/>
          <w:szCs w:val="20"/>
        </w:rPr>
        <w:t>Question 175. Is Thread-Local Handshake relevant for single-threaded apps?</w:t>
      </w:r>
    </w:p>
    <w:p w14:paraId="2DB8281F" w14:textId="77777777" w:rsidR="00900066" w:rsidRPr="003A138A" w:rsidRDefault="00900066" w:rsidP="00900066">
      <w:pPr>
        <w:pStyle w:val="HTMLPreformatted"/>
      </w:pPr>
      <w:r w:rsidRPr="003A138A">
        <w:rPr>
          <w:rStyle w:val="hljs-comment"/>
        </w:rPr>
        <w:t>// Less benefit for single-threaded JVM</w:t>
      </w:r>
    </w:p>
    <w:p w14:paraId="0CE809BA" w14:textId="77777777" w:rsidR="00900066" w:rsidRPr="003A138A" w:rsidRDefault="00900066" w:rsidP="00900066">
      <w:pPr>
        <w:pStyle w:val="graf"/>
        <w:rPr>
          <w:sz w:val="20"/>
          <w:szCs w:val="20"/>
        </w:rPr>
      </w:pPr>
      <w:r w:rsidRPr="003A138A">
        <w:rPr>
          <w:sz w:val="20"/>
          <w:szCs w:val="20"/>
        </w:rPr>
        <w:t>Output:</w:t>
      </w:r>
      <w:r w:rsidRPr="003A138A">
        <w:rPr>
          <w:sz w:val="20"/>
          <w:szCs w:val="20"/>
        </w:rPr>
        <w:br/>
        <w:t>Minimal impact</w:t>
      </w:r>
    </w:p>
    <w:p w14:paraId="3CC9DD97" w14:textId="77777777" w:rsidR="00900066" w:rsidRPr="003A138A" w:rsidRDefault="00000000" w:rsidP="00900066">
      <w:pPr>
        <w:rPr>
          <w:sz w:val="20"/>
          <w:szCs w:val="20"/>
        </w:rPr>
      </w:pPr>
      <w:r>
        <w:rPr>
          <w:sz w:val="20"/>
          <w:szCs w:val="20"/>
        </w:rPr>
        <w:pict w14:anchorId="4B91BDEE">
          <v:rect id="_x0000_i3098" style="width:0;height:1.5pt" o:hralign="center" o:hrstd="t" o:hr="t" fillcolor="#a0a0a0" stroked="f"/>
        </w:pict>
      </w:r>
    </w:p>
    <w:p w14:paraId="2746CC77" w14:textId="77777777" w:rsidR="00900066" w:rsidRPr="003A138A" w:rsidRDefault="00900066" w:rsidP="00900066">
      <w:pPr>
        <w:pStyle w:val="graf"/>
        <w:rPr>
          <w:sz w:val="20"/>
          <w:szCs w:val="20"/>
        </w:rPr>
      </w:pPr>
      <w:r w:rsidRPr="003A138A">
        <w:rPr>
          <w:sz w:val="20"/>
          <w:szCs w:val="20"/>
        </w:rPr>
        <w:t>Question 176. Can Thread-Local Handshake help with thread termination?</w:t>
      </w:r>
    </w:p>
    <w:p w14:paraId="621EA634" w14:textId="77777777" w:rsidR="00900066" w:rsidRPr="003A138A" w:rsidRDefault="00900066" w:rsidP="00900066">
      <w:pPr>
        <w:pStyle w:val="HTMLPreformatted"/>
      </w:pPr>
      <w:r w:rsidRPr="003A138A">
        <w:rPr>
          <w:rStyle w:val="hljs-comment"/>
        </w:rPr>
        <w:t>// Yes; can execute callbacks before thread exit</w:t>
      </w:r>
    </w:p>
    <w:p w14:paraId="4CDB02D7" w14:textId="77777777" w:rsidR="00900066" w:rsidRPr="003A138A" w:rsidRDefault="00900066" w:rsidP="00900066">
      <w:pPr>
        <w:pStyle w:val="graf"/>
        <w:rPr>
          <w:sz w:val="20"/>
          <w:szCs w:val="20"/>
        </w:rPr>
      </w:pPr>
      <w:r w:rsidRPr="003A138A">
        <w:rPr>
          <w:sz w:val="20"/>
          <w:szCs w:val="20"/>
        </w:rPr>
        <w:t>Output:</w:t>
      </w:r>
      <w:r w:rsidRPr="003A138A">
        <w:rPr>
          <w:sz w:val="20"/>
          <w:szCs w:val="20"/>
        </w:rPr>
        <w:br/>
        <w:t>Safer thread termination</w:t>
      </w:r>
    </w:p>
    <w:p w14:paraId="0908C5CE" w14:textId="77777777" w:rsidR="00900066" w:rsidRPr="003A138A" w:rsidRDefault="00000000" w:rsidP="00900066">
      <w:pPr>
        <w:rPr>
          <w:sz w:val="20"/>
          <w:szCs w:val="20"/>
        </w:rPr>
      </w:pPr>
      <w:r>
        <w:rPr>
          <w:sz w:val="20"/>
          <w:szCs w:val="20"/>
        </w:rPr>
        <w:pict w14:anchorId="31302429">
          <v:rect id="_x0000_i3099" style="width:0;height:1.5pt" o:hralign="center" o:hrstd="t" o:hr="t" fillcolor="#a0a0a0" stroked="f"/>
        </w:pict>
      </w:r>
    </w:p>
    <w:p w14:paraId="30991F31" w14:textId="77777777" w:rsidR="00900066" w:rsidRPr="003A138A" w:rsidRDefault="00900066" w:rsidP="00900066">
      <w:pPr>
        <w:pStyle w:val="graf"/>
        <w:rPr>
          <w:sz w:val="20"/>
          <w:szCs w:val="20"/>
        </w:rPr>
      </w:pPr>
      <w:r w:rsidRPr="003A138A">
        <w:rPr>
          <w:sz w:val="20"/>
          <w:szCs w:val="20"/>
        </w:rPr>
        <w:t>Question 177. Does Thread-Local Handshake interact with native threads?</w:t>
      </w:r>
    </w:p>
    <w:p w14:paraId="7D4E6CD8" w14:textId="77777777" w:rsidR="00900066" w:rsidRPr="003A138A" w:rsidRDefault="00900066" w:rsidP="00900066">
      <w:pPr>
        <w:pStyle w:val="HTMLPreformatted"/>
      </w:pPr>
      <w:r w:rsidRPr="003A138A">
        <w:rPr>
          <w:rStyle w:val="hljs-comment"/>
        </w:rPr>
        <w:t>// Works for JVM-managed threads</w:t>
      </w:r>
    </w:p>
    <w:p w14:paraId="44B296B3" w14:textId="77777777" w:rsidR="00900066" w:rsidRPr="003A138A" w:rsidRDefault="00900066" w:rsidP="00900066">
      <w:pPr>
        <w:pStyle w:val="graf"/>
        <w:rPr>
          <w:sz w:val="20"/>
          <w:szCs w:val="20"/>
        </w:rPr>
      </w:pPr>
      <w:r w:rsidRPr="003A138A">
        <w:rPr>
          <w:sz w:val="20"/>
          <w:szCs w:val="20"/>
        </w:rPr>
        <w:t>Output:</w:t>
      </w:r>
      <w:r w:rsidRPr="003A138A">
        <w:rPr>
          <w:sz w:val="20"/>
          <w:szCs w:val="20"/>
        </w:rPr>
        <w:br/>
        <w:t>Native thread support as managed by JVM</w:t>
      </w:r>
    </w:p>
    <w:p w14:paraId="124C312A" w14:textId="77777777" w:rsidR="00900066" w:rsidRPr="003A138A" w:rsidRDefault="00000000" w:rsidP="00900066">
      <w:pPr>
        <w:rPr>
          <w:sz w:val="20"/>
          <w:szCs w:val="20"/>
        </w:rPr>
      </w:pPr>
      <w:r>
        <w:rPr>
          <w:sz w:val="20"/>
          <w:szCs w:val="20"/>
        </w:rPr>
        <w:pict w14:anchorId="1EE8046D">
          <v:rect id="_x0000_i3100" style="width:0;height:1.5pt" o:hralign="center" o:hrstd="t" o:hr="t" fillcolor="#a0a0a0" stroked="f"/>
        </w:pict>
      </w:r>
    </w:p>
    <w:p w14:paraId="1006CD76" w14:textId="77777777" w:rsidR="00900066" w:rsidRPr="003A138A" w:rsidRDefault="00900066" w:rsidP="00900066">
      <w:pPr>
        <w:pStyle w:val="graf"/>
        <w:rPr>
          <w:sz w:val="20"/>
          <w:szCs w:val="20"/>
        </w:rPr>
      </w:pPr>
      <w:r w:rsidRPr="003A138A">
        <w:rPr>
          <w:sz w:val="20"/>
          <w:szCs w:val="20"/>
        </w:rPr>
        <w:t>Question 178. Can Thread-Local Handshake be tuned?</w:t>
      </w:r>
    </w:p>
    <w:p w14:paraId="7004D9FE" w14:textId="77777777" w:rsidR="00900066" w:rsidRPr="003A138A" w:rsidRDefault="00900066" w:rsidP="00900066">
      <w:pPr>
        <w:pStyle w:val="HTMLPreformatted"/>
      </w:pPr>
      <w:r w:rsidRPr="003A138A">
        <w:rPr>
          <w:rStyle w:val="hljs-comment"/>
        </w:rPr>
        <w:t>// No; internal JVM feature</w:t>
      </w:r>
    </w:p>
    <w:p w14:paraId="052BD2F9" w14:textId="77777777" w:rsidR="00900066" w:rsidRPr="003A138A" w:rsidRDefault="00900066" w:rsidP="00900066">
      <w:pPr>
        <w:pStyle w:val="graf"/>
        <w:rPr>
          <w:sz w:val="20"/>
          <w:szCs w:val="20"/>
        </w:rPr>
      </w:pPr>
      <w:r w:rsidRPr="003A138A">
        <w:rPr>
          <w:sz w:val="20"/>
          <w:szCs w:val="20"/>
        </w:rPr>
        <w:t>Output:</w:t>
      </w:r>
      <w:r w:rsidRPr="003A138A">
        <w:rPr>
          <w:sz w:val="20"/>
          <w:szCs w:val="20"/>
        </w:rPr>
        <w:br/>
        <w:t>No tuning options</w:t>
      </w:r>
    </w:p>
    <w:p w14:paraId="7D494AEF" w14:textId="77777777" w:rsidR="00900066" w:rsidRPr="003A138A" w:rsidRDefault="00000000" w:rsidP="00900066">
      <w:pPr>
        <w:rPr>
          <w:sz w:val="20"/>
          <w:szCs w:val="20"/>
        </w:rPr>
      </w:pPr>
      <w:r>
        <w:rPr>
          <w:sz w:val="20"/>
          <w:szCs w:val="20"/>
        </w:rPr>
        <w:pict w14:anchorId="45FE80AB">
          <v:rect id="_x0000_i3101" style="width:0;height:1.5pt" o:hralign="center" o:hrstd="t" o:hr="t" fillcolor="#a0a0a0" stroked="f"/>
        </w:pict>
      </w:r>
    </w:p>
    <w:p w14:paraId="7FCCA0AA" w14:textId="77777777" w:rsidR="00900066" w:rsidRPr="003A138A" w:rsidRDefault="00900066" w:rsidP="00900066">
      <w:pPr>
        <w:pStyle w:val="graf"/>
        <w:rPr>
          <w:sz w:val="20"/>
          <w:szCs w:val="20"/>
        </w:rPr>
      </w:pPr>
      <w:r w:rsidRPr="003A138A">
        <w:rPr>
          <w:sz w:val="20"/>
          <w:szCs w:val="20"/>
        </w:rPr>
        <w:t>Question 179. Is Thread-Local Handshake used by all JVM vendors?</w:t>
      </w:r>
    </w:p>
    <w:p w14:paraId="683CA50C" w14:textId="77777777" w:rsidR="00900066" w:rsidRPr="003A138A" w:rsidRDefault="00900066" w:rsidP="00900066">
      <w:pPr>
        <w:pStyle w:val="HTMLPreformatted"/>
      </w:pPr>
      <w:r w:rsidRPr="003A138A">
        <w:rPr>
          <w:rStyle w:val="hljs-comment"/>
        </w:rPr>
        <w:t>// Implemented in OpenJDK, may vary by vendor</w:t>
      </w:r>
    </w:p>
    <w:p w14:paraId="7994B0F8" w14:textId="77777777" w:rsidR="00900066" w:rsidRPr="003A138A" w:rsidRDefault="00900066" w:rsidP="00900066">
      <w:pPr>
        <w:pStyle w:val="graf"/>
        <w:rPr>
          <w:sz w:val="20"/>
          <w:szCs w:val="20"/>
        </w:rPr>
      </w:pPr>
      <w:r w:rsidRPr="003A138A">
        <w:rPr>
          <w:sz w:val="20"/>
          <w:szCs w:val="20"/>
        </w:rPr>
        <w:t>Output:</w:t>
      </w:r>
      <w:r w:rsidRPr="003A138A">
        <w:rPr>
          <w:sz w:val="20"/>
          <w:szCs w:val="20"/>
        </w:rPr>
        <w:br/>
        <w:t>Vendor-specific support</w:t>
      </w:r>
    </w:p>
    <w:p w14:paraId="585624B6" w14:textId="77777777" w:rsidR="00900066" w:rsidRPr="003A138A" w:rsidRDefault="00000000" w:rsidP="00900066">
      <w:pPr>
        <w:rPr>
          <w:sz w:val="20"/>
          <w:szCs w:val="20"/>
        </w:rPr>
      </w:pPr>
      <w:r>
        <w:rPr>
          <w:sz w:val="20"/>
          <w:szCs w:val="20"/>
        </w:rPr>
        <w:pict w14:anchorId="4F9B0D5E">
          <v:rect id="_x0000_i3102" style="width:0;height:1.5pt" o:hralign="center" o:hrstd="t" o:hr="t" fillcolor="#a0a0a0" stroked="f"/>
        </w:pict>
      </w:r>
    </w:p>
    <w:p w14:paraId="7BCB3574" w14:textId="77777777" w:rsidR="00900066" w:rsidRPr="003A138A" w:rsidRDefault="00900066" w:rsidP="00900066">
      <w:pPr>
        <w:pStyle w:val="graf"/>
        <w:rPr>
          <w:sz w:val="20"/>
          <w:szCs w:val="20"/>
        </w:rPr>
      </w:pPr>
      <w:r w:rsidRPr="003A138A">
        <w:rPr>
          <w:sz w:val="20"/>
          <w:szCs w:val="20"/>
        </w:rPr>
        <w:t>Question 180. Can Thread-Local Handshake reduce overall JVM latency?</w:t>
      </w:r>
    </w:p>
    <w:p w14:paraId="3DCE8D17" w14:textId="77777777" w:rsidR="00900066" w:rsidRPr="003A138A" w:rsidRDefault="00900066" w:rsidP="00900066">
      <w:pPr>
        <w:pStyle w:val="HTMLPreformatted"/>
      </w:pPr>
      <w:r w:rsidRPr="003A138A">
        <w:rPr>
          <w:rStyle w:val="hljs-comment"/>
        </w:rPr>
        <w:t>// Yes; by reducing global pauses</w:t>
      </w:r>
    </w:p>
    <w:p w14:paraId="38077F33" w14:textId="77777777" w:rsidR="00900066" w:rsidRPr="003A138A" w:rsidRDefault="00900066" w:rsidP="00900066">
      <w:pPr>
        <w:pStyle w:val="graf"/>
        <w:rPr>
          <w:sz w:val="20"/>
          <w:szCs w:val="20"/>
        </w:rPr>
      </w:pPr>
      <w:r w:rsidRPr="003A138A">
        <w:rPr>
          <w:sz w:val="20"/>
          <w:szCs w:val="20"/>
        </w:rPr>
        <w:t>Output:</w:t>
      </w:r>
      <w:r w:rsidRPr="003A138A">
        <w:rPr>
          <w:sz w:val="20"/>
          <w:szCs w:val="20"/>
        </w:rPr>
        <w:br/>
        <w:t>Lower latency</w:t>
      </w:r>
    </w:p>
    <w:p w14:paraId="12A7AB2F" w14:textId="77777777" w:rsidR="00900066" w:rsidRPr="003A138A" w:rsidRDefault="00000000" w:rsidP="00900066">
      <w:pPr>
        <w:rPr>
          <w:sz w:val="20"/>
          <w:szCs w:val="20"/>
        </w:rPr>
      </w:pPr>
      <w:r>
        <w:rPr>
          <w:sz w:val="20"/>
          <w:szCs w:val="20"/>
        </w:rPr>
        <w:lastRenderedPageBreak/>
        <w:pict w14:anchorId="0A5CA28C">
          <v:rect id="_x0000_i3103" style="width:0;height:1.5pt" o:hralign="center" o:hrstd="t" o:hr="t" fillcolor="#a0a0a0" stroked="f"/>
        </w:pict>
      </w:r>
    </w:p>
    <w:p w14:paraId="455EF3E1" w14:textId="77777777" w:rsidR="00900066" w:rsidRPr="003A138A" w:rsidRDefault="00900066" w:rsidP="00900066">
      <w:pPr>
        <w:pStyle w:val="graf"/>
        <w:rPr>
          <w:sz w:val="20"/>
          <w:szCs w:val="20"/>
        </w:rPr>
      </w:pPr>
      <w:r w:rsidRPr="003A138A">
        <w:rPr>
          <w:sz w:val="20"/>
          <w:szCs w:val="20"/>
        </w:rPr>
        <w:t>Question 181. Can Thread-Local Handshake improve throughput?</w:t>
      </w:r>
    </w:p>
    <w:p w14:paraId="66BED55A" w14:textId="77777777" w:rsidR="00900066" w:rsidRPr="003A138A" w:rsidRDefault="00900066" w:rsidP="00900066">
      <w:pPr>
        <w:pStyle w:val="HTMLPreformatted"/>
      </w:pPr>
      <w:r w:rsidRPr="003A138A">
        <w:rPr>
          <w:rStyle w:val="hljs-comment"/>
        </w:rPr>
        <w:t>// By enabling more concurrent operations</w:t>
      </w:r>
    </w:p>
    <w:p w14:paraId="420BDD00" w14:textId="77777777" w:rsidR="00900066" w:rsidRPr="003A138A" w:rsidRDefault="00900066" w:rsidP="00900066">
      <w:pPr>
        <w:pStyle w:val="graf"/>
        <w:rPr>
          <w:sz w:val="20"/>
          <w:szCs w:val="20"/>
        </w:rPr>
      </w:pPr>
      <w:r w:rsidRPr="003A138A">
        <w:rPr>
          <w:sz w:val="20"/>
          <w:szCs w:val="20"/>
        </w:rPr>
        <w:t>Output:</w:t>
      </w:r>
      <w:r w:rsidRPr="003A138A">
        <w:rPr>
          <w:sz w:val="20"/>
          <w:szCs w:val="20"/>
        </w:rPr>
        <w:br/>
        <w:t>Potential throughput gain</w:t>
      </w:r>
    </w:p>
    <w:p w14:paraId="5C2A13C7" w14:textId="77777777" w:rsidR="00900066" w:rsidRPr="003A138A" w:rsidRDefault="00000000" w:rsidP="00900066">
      <w:pPr>
        <w:rPr>
          <w:sz w:val="20"/>
          <w:szCs w:val="20"/>
        </w:rPr>
      </w:pPr>
      <w:r>
        <w:rPr>
          <w:sz w:val="20"/>
          <w:szCs w:val="20"/>
        </w:rPr>
        <w:pict w14:anchorId="1ED48EB5">
          <v:rect id="_x0000_i3104" style="width:0;height:1.5pt" o:hralign="center" o:hrstd="t" o:hr="t" fillcolor="#a0a0a0" stroked="f"/>
        </w:pict>
      </w:r>
    </w:p>
    <w:p w14:paraId="55459DC5" w14:textId="77777777" w:rsidR="00900066" w:rsidRPr="003A138A" w:rsidRDefault="00900066" w:rsidP="00900066">
      <w:pPr>
        <w:pStyle w:val="graf"/>
        <w:rPr>
          <w:sz w:val="20"/>
          <w:szCs w:val="20"/>
        </w:rPr>
      </w:pPr>
      <w:r w:rsidRPr="003A138A">
        <w:rPr>
          <w:sz w:val="20"/>
          <w:szCs w:val="20"/>
        </w:rPr>
        <w:t>Question 182. Is Thread-Local Handshake visible to monitoring tools?</w:t>
      </w:r>
    </w:p>
    <w:p w14:paraId="6AC27EA8" w14:textId="77777777" w:rsidR="00900066" w:rsidRPr="003A138A" w:rsidRDefault="00900066" w:rsidP="00900066">
      <w:pPr>
        <w:pStyle w:val="HTMLPreformatted"/>
      </w:pPr>
      <w:r w:rsidRPr="003A138A">
        <w:rPr>
          <w:rStyle w:val="hljs-comment"/>
        </w:rPr>
        <w:t>// Only via JVM internal logs</w:t>
      </w:r>
    </w:p>
    <w:p w14:paraId="4281E90B" w14:textId="77777777" w:rsidR="00900066" w:rsidRPr="003A138A" w:rsidRDefault="00900066" w:rsidP="00900066">
      <w:pPr>
        <w:pStyle w:val="graf"/>
        <w:rPr>
          <w:sz w:val="20"/>
          <w:szCs w:val="20"/>
        </w:rPr>
      </w:pPr>
      <w:r w:rsidRPr="003A138A">
        <w:rPr>
          <w:sz w:val="20"/>
          <w:szCs w:val="20"/>
        </w:rPr>
        <w:t>Output:</w:t>
      </w:r>
      <w:r w:rsidRPr="003A138A">
        <w:rPr>
          <w:sz w:val="20"/>
          <w:szCs w:val="20"/>
        </w:rPr>
        <w:br/>
        <w:t>May be visible in GC/safepoint logs</w:t>
      </w:r>
    </w:p>
    <w:p w14:paraId="0CD6280F" w14:textId="77777777" w:rsidR="00900066" w:rsidRPr="003A138A" w:rsidRDefault="00000000" w:rsidP="00900066">
      <w:pPr>
        <w:rPr>
          <w:sz w:val="20"/>
          <w:szCs w:val="20"/>
        </w:rPr>
      </w:pPr>
      <w:r>
        <w:rPr>
          <w:sz w:val="20"/>
          <w:szCs w:val="20"/>
        </w:rPr>
        <w:pict w14:anchorId="5B7371EC">
          <v:rect id="_x0000_i3105" style="width:0;height:1.5pt" o:hralign="center" o:hrstd="t" o:hr="t" fillcolor="#a0a0a0" stroked="f"/>
        </w:pict>
      </w:r>
    </w:p>
    <w:p w14:paraId="0ECB91DB" w14:textId="77777777" w:rsidR="00900066" w:rsidRPr="003A138A" w:rsidRDefault="00900066" w:rsidP="00900066">
      <w:pPr>
        <w:pStyle w:val="graf"/>
        <w:rPr>
          <w:sz w:val="20"/>
          <w:szCs w:val="20"/>
        </w:rPr>
      </w:pPr>
      <w:r w:rsidRPr="003A138A">
        <w:rPr>
          <w:sz w:val="20"/>
          <w:szCs w:val="20"/>
        </w:rPr>
        <w:t>Question 183. Does Thread-Local Handshake affect JIT compilation?</w:t>
      </w:r>
    </w:p>
    <w:p w14:paraId="32A74032" w14:textId="77777777" w:rsidR="00900066" w:rsidRPr="003A138A" w:rsidRDefault="00900066" w:rsidP="00900066">
      <w:pPr>
        <w:pStyle w:val="HTMLPreformatted"/>
      </w:pPr>
      <w:r w:rsidRPr="003A138A">
        <w:rPr>
          <w:rStyle w:val="hljs-comment"/>
        </w:rPr>
        <w:t>// Can be used for JIT safepoints</w:t>
      </w:r>
    </w:p>
    <w:p w14:paraId="55569C7F" w14:textId="77777777" w:rsidR="00900066" w:rsidRPr="003A138A" w:rsidRDefault="00900066" w:rsidP="00900066">
      <w:pPr>
        <w:pStyle w:val="graf"/>
        <w:rPr>
          <w:sz w:val="20"/>
          <w:szCs w:val="20"/>
        </w:rPr>
      </w:pPr>
      <w:r w:rsidRPr="003A138A">
        <w:rPr>
          <w:sz w:val="20"/>
          <w:szCs w:val="20"/>
        </w:rPr>
        <w:t>Output:</w:t>
      </w:r>
      <w:r w:rsidRPr="003A138A">
        <w:rPr>
          <w:sz w:val="20"/>
          <w:szCs w:val="20"/>
        </w:rPr>
        <w:br/>
        <w:t>Improved JIT responsiveness</w:t>
      </w:r>
    </w:p>
    <w:p w14:paraId="76BEA846" w14:textId="77777777" w:rsidR="00900066" w:rsidRPr="003A138A" w:rsidRDefault="00000000" w:rsidP="00900066">
      <w:pPr>
        <w:rPr>
          <w:sz w:val="20"/>
          <w:szCs w:val="20"/>
        </w:rPr>
      </w:pPr>
      <w:r>
        <w:rPr>
          <w:sz w:val="20"/>
          <w:szCs w:val="20"/>
        </w:rPr>
        <w:pict w14:anchorId="76E63F1A">
          <v:rect id="_x0000_i3106" style="width:0;height:1.5pt" o:hralign="center" o:hrstd="t" o:hr="t" fillcolor="#a0a0a0" stroked="f"/>
        </w:pict>
      </w:r>
    </w:p>
    <w:p w14:paraId="0B4A741A" w14:textId="77777777" w:rsidR="00900066" w:rsidRPr="003A138A" w:rsidRDefault="00900066" w:rsidP="00900066">
      <w:pPr>
        <w:pStyle w:val="graf"/>
        <w:rPr>
          <w:sz w:val="20"/>
          <w:szCs w:val="20"/>
        </w:rPr>
      </w:pPr>
      <w:r w:rsidRPr="003A138A">
        <w:rPr>
          <w:sz w:val="20"/>
          <w:szCs w:val="20"/>
        </w:rPr>
        <w:t>Question 184. Can Thread-Local Handshake help with deadlock detection?</w:t>
      </w:r>
    </w:p>
    <w:p w14:paraId="4254C7DC" w14:textId="77777777" w:rsidR="00900066" w:rsidRPr="003A138A" w:rsidRDefault="00900066" w:rsidP="00900066">
      <w:pPr>
        <w:pStyle w:val="HTMLPreformatted"/>
      </w:pPr>
      <w:r w:rsidRPr="003A138A">
        <w:rPr>
          <w:rStyle w:val="hljs-comment"/>
        </w:rPr>
        <w:t>// Not directly; helps JVM operations</w:t>
      </w:r>
    </w:p>
    <w:p w14:paraId="49842886" w14:textId="77777777" w:rsidR="00900066" w:rsidRPr="003A138A" w:rsidRDefault="00900066" w:rsidP="00900066">
      <w:pPr>
        <w:pStyle w:val="graf"/>
        <w:rPr>
          <w:sz w:val="20"/>
          <w:szCs w:val="20"/>
        </w:rPr>
      </w:pPr>
      <w:r w:rsidRPr="003A138A">
        <w:rPr>
          <w:sz w:val="20"/>
          <w:szCs w:val="20"/>
        </w:rPr>
        <w:t>Output:</w:t>
      </w:r>
      <w:r w:rsidRPr="003A138A">
        <w:rPr>
          <w:sz w:val="20"/>
          <w:szCs w:val="20"/>
        </w:rPr>
        <w:br/>
        <w:t>No direct impact</w:t>
      </w:r>
    </w:p>
    <w:p w14:paraId="6E138234" w14:textId="77777777" w:rsidR="00900066" w:rsidRPr="003A138A" w:rsidRDefault="00000000" w:rsidP="00900066">
      <w:pPr>
        <w:rPr>
          <w:sz w:val="20"/>
          <w:szCs w:val="20"/>
        </w:rPr>
      </w:pPr>
      <w:r>
        <w:rPr>
          <w:sz w:val="20"/>
          <w:szCs w:val="20"/>
        </w:rPr>
        <w:pict w14:anchorId="7A0FB683">
          <v:rect id="_x0000_i3107" style="width:0;height:1.5pt" o:hralign="center" o:hrstd="t" o:hr="t" fillcolor="#a0a0a0" stroked="f"/>
        </w:pict>
      </w:r>
    </w:p>
    <w:p w14:paraId="7D7709CF" w14:textId="77777777" w:rsidR="00900066" w:rsidRPr="003A138A" w:rsidRDefault="00900066" w:rsidP="00900066">
      <w:pPr>
        <w:pStyle w:val="graf"/>
        <w:rPr>
          <w:sz w:val="20"/>
          <w:szCs w:val="20"/>
        </w:rPr>
      </w:pPr>
      <w:r w:rsidRPr="003A138A">
        <w:rPr>
          <w:sz w:val="20"/>
          <w:szCs w:val="20"/>
        </w:rPr>
        <w:t>Question 185. Is Thread-Local Handshake relevant for GC tuning?</w:t>
      </w:r>
    </w:p>
    <w:p w14:paraId="5AC05364" w14:textId="77777777" w:rsidR="00900066" w:rsidRPr="003A138A" w:rsidRDefault="00900066" w:rsidP="00900066">
      <w:pPr>
        <w:pStyle w:val="HTMLPreformatted"/>
      </w:pPr>
      <w:r w:rsidRPr="003A138A">
        <w:rPr>
          <w:rStyle w:val="pre--content"/>
          <w:rFonts w:eastAsiaTheme="majorEastAsia"/>
        </w:rPr>
        <w:t xml:space="preserve">// Can reduce GC </w:t>
      </w:r>
      <w:r w:rsidRPr="003A138A">
        <w:rPr>
          <w:rStyle w:val="hljs-attribute"/>
        </w:rPr>
        <w:t>pause</w:t>
      </w:r>
      <w:r w:rsidRPr="003A138A">
        <w:rPr>
          <w:rStyle w:val="pre--content"/>
          <w:rFonts w:eastAsiaTheme="majorEastAsia"/>
        </w:rPr>
        <w:t xml:space="preserve"> </w:t>
      </w:r>
      <w:r w:rsidRPr="003A138A">
        <w:rPr>
          <w:rStyle w:val="hljs-selector-tag"/>
        </w:rPr>
        <w:t>time</w:t>
      </w:r>
    </w:p>
    <w:p w14:paraId="1F4C13A6" w14:textId="77777777" w:rsidR="00900066" w:rsidRPr="003A138A" w:rsidRDefault="00900066" w:rsidP="00900066">
      <w:pPr>
        <w:pStyle w:val="graf"/>
        <w:rPr>
          <w:sz w:val="20"/>
          <w:szCs w:val="20"/>
        </w:rPr>
      </w:pPr>
      <w:r w:rsidRPr="003A138A">
        <w:rPr>
          <w:sz w:val="20"/>
          <w:szCs w:val="20"/>
        </w:rPr>
        <w:t>Output:</w:t>
      </w:r>
      <w:r w:rsidRPr="003A138A">
        <w:rPr>
          <w:sz w:val="20"/>
          <w:szCs w:val="20"/>
        </w:rPr>
        <w:br/>
        <w:t>Helps with GC tuning</w:t>
      </w:r>
    </w:p>
    <w:p w14:paraId="449A857F" w14:textId="77777777" w:rsidR="00900066" w:rsidRPr="003A138A" w:rsidRDefault="00000000" w:rsidP="00900066">
      <w:pPr>
        <w:rPr>
          <w:sz w:val="20"/>
          <w:szCs w:val="20"/>
        </w:rPr>
      </w:pPr>
      <w:r>
        <w:rPr>
          <w:sz w:val="20"/>
          <w:szCs w:val="20"/>
        </w:rPr>
        <w:pict w14:anchorId="47D9B959">
          <v:rect id="_x0000_i3108" style="width:0;height:1.5pt" o:hralign="center" o:hrstd="t" o:hr="t" fillcolor="#a0a0a0" stroked="f"/>
        </w:pict>
      </w:r>
    </w:p>
    <w:p w14:paraId="770029D5" w14:textId="77777777" w:rsidR="00900066" w:rsidRPr="003A138A" w:rsidRDefault="00900066" w:rsidP="00900066">
      <w:pPr>
        <w:pStyle w:val="graf"/>
        <w:rPr>
          <w:sz w:val="20"/>
          <w:szCs w:val="20"/>
        </w:rPr>
      </w:pPr>
      <w:r w:rsidRPr="003A138A">
        <w:rPr>
          <w:sz w:val="20"/>
          <w:szCs w:val="20"/>
        </w:rPr>
        <w:t>Question 186. Does Thread-Local Handshake affect Java thread API?</w:t>
      </w:r>
    </w:p>
    <w:p w14:paraId="5C51C245" w14:textId="77777777" w:rsidR="00900066" w:rsidRPr="003A138A" w:rsidRDefault="00900066" w:rsidP="00900066">
      <w:pPr>
        <w:pStyle w:val="HTMLPreformatted"/>
      </w:pPr>
      <w:r w:rsidRPr="003A138A">
        <w:rPr>
          <w:rStyle w:val="hljs-comment"/>
        </w:rPr>
        <w:t>// No effect on Thread API</w:t>
      </w:r>
    </w:p>
    <w:p w14:paraId="4796AE80" w14:textId="77777777" w:rsidR="00900066" w:rsidRPr="003A138A" w:rsidRDefault="00900066" w:rsidP="00900066">
      <w:pPr>
        <w:pStyle w:val="graf"/>
        <w:rPr>
          <w:sz w:val="20"/>
          <w:szCs w:val="20"/>
        </w:rPr>
      </w:pPr>
      <w:r w:rsidRPr="003A138A">
        <w:rPr>
          <w:sz w:val="20"/>
          <w:szCs w:val="20"/>
        </w:rPr>
        <w:t>Output:</w:t>
      </w:r>
      <w:r w:rsidRPr="003A138A">
        <w:rPr>
          <w:sz w:val="20"/>
          <w:szCs w:val="20"/>
        </w:rPr>
        <w:br/>
        <w:t>API unchanged</w:t>
      </w:r>
    </w:p>
    <w:p w14:paraId="7AB151BE" w14:textId="77777777" w:rsidR="00900066" w:rsidRPr="003A138A" w:rsidRDefault="00000000" w:rsidP="00900066">
      <w:pPr>
        <w:rPr>
          <w:sz w:val="20"/>
          <w:szCs w:val="20"/>
        </w:rPr>
      </w:pPr>
      <w:r>
        <w:rPr>
          <w:sz w:val="20"/>
          <w:szCs w:val="20"/>
        </w:rPr>
        <w:lastRenderedPageBreak/>
        <w:pict w14:anchorId="06A86B9E">
          <v:rect id="_x0000_i3109" style="width:0;height:1.5pt" o:hralign="center" o:hrstd="t" o:hr="t" fillcolor="#a0a0a0" stroked="f"/>
        </w:pict>
      </w:r>
    </w:p>
    <w:p w14:paraId="7F99DFC7" w14:textId="77777777" w:rsidR="00900066" w:rsidRPr="003A138A" w:rsidRDefault="00900066" w:rsidP="00900066">
      <w:pPr>
        <w:pStyle w:val="graf"/>
        <w:rPr>
          <w:sz w:val="20"/>
          <w:szCs w:val="20"/>
        </w:rPr>
      </w:pPr>
      <w:r w:rsidRPr="003A138A">
        <w:rPr>
          <w:sz w:val="20"/>
          <w:szCs w:val="20"/>
        </w:rPr>
        <w:t>Question 187. Can Thread-Local Handshake pause threads for other JVM events?</w:t>
      </w:r>
    </w:p>
    <w:p w14:paraId="4D2ADBF0" w14:textId="77777777" w:rsidR="00900066" w:rsidRPr="003A138A" w:rsidRDefault="00900066" w:rsidP="00900066">
      <w:pPr>
        <w:pStyle w:val="HTMLPreformatted"/>
      </w:pPr>
      <w:r w:rsidRPr="003A138A">
        <w:rPr>
          <w:rStyle w:val="hljs-comment"/>
        </w:rPr>
        <w:t>// Used for safepoints in various events</w:t>
      </w:r>
    </w:p>
    <w:p w14:paraId="00446FC4" w14:textId="77777777" w:rsidR="00900066" w:rsidRPr="003A138A" w:rsidRDefault="00900066" w:rsidP="00900066">
      <w:pPr>
        <w:pStyle w:val="graf"/>
        <w:rPr>
          <w:sz w:val="20"/>
          <w:szCs w:val="20"/>
        </w:rPr>
      </w:pPr>
      <w:r w:rsidRPr="003A138A">
        <w:rPr>
          <w:sz w:val="20"/>
          <w:szCs w:val="20"/>
        </w:rPr>
        <w:t>Output:</w:t>
      </w:r>
      <w:r w:rsidRPr="003A138A">
        <w:rPr>
          <w:sz w:val="20"/>
          <w:szCs w:val="20"/>
        </w:rPr>
        <w:br/>
        <w:t>Pauses for safepoint events</w:t>
      </w:r>
    </w:p>
    <w:p w14:paraId="5C80630E" w14:textId="77777777" w:rsidR="00900066" w:rsidRPr="003A138A" w:rsidRDefault="00000000" w:rsidP="00900066">
      <w:pPr>
        <w:rPr>
          <w:sz w:val="20"/>
          <w:szCs w:val="20"/>
        </w:rPr>
      </w:pPr>
      <w:r>
        <w:rPr>
          <w:sz w:val="20"/>
          <w:szCs w:val="20"/>
        </w:rPr>
        <w:pict w14:anchorId="06354F8A">
          <v:rect id="_x0000_i3110" style="width:0;height:1.5pt" o:hralign="center" o:hrstd="t" o:hr="t" fillcolor="#a0a0a0" stroked="f"/>
        </w:pict>
      </w:r>
    </w:p>
    <w:p w14:paraId="4464FA69" w14:textId="77777777" w:rsidR="00900066" w:rsidRPr="003A138A" w:rsidRDefault="00900066" w:rsidP="00900066">
      <w:pPr>
        <w:pStyle w:val="graf"/>
        <w:rPr>
          <w:sz w:val="20"/>
          <w:szCs w:val="20"/>
        </w:rPr>
      </w:pPr>
      <w:r w:rsidRPr="003A138A">
        <w:rPr>
          <w:sz w:val="20"/>
          <w:szCs w:val="20"/>
        </w:rPr>
        <w:t>Question 188. Does Thread-Local Handshake require JVM flags?</w:t>
      </w:r>
    </w:p>
    <w:p w14:paraId="70E76CB4" w14:textId="77777777" w:rsidR="00900066" w:rsidRPr="003A138A" w:rsidRDefault="00900066" w:rsidP="00900066">
      <w:pPr>
        <w:pStyle w:val="HTMLPreformatted"/>
      </w:pPr>
      <w:r w:rsidRPr="003A138A">
        <w:rPr>
          <w:rStyle w:val="hljs-comment"/>
        </w:rPr>
        <w:t>// No; enabled by default</w:t>
      </w:r>
    </w:p>
    <w:p w14:paraId="79421811" w14:textId="77777777" w:rsidR="00900066" w:rsidRPr="003A138A" w:rsidRDefault="00900066" w:rsidP="00900066">
      <w:pPr>
        <w:pStyle w:val="graf"/>
        <w:rPr>
          <w:sz w:val="20"/>
          <w:szCs w:val="20"/>
        </w:rPr>
      </w:pPr>
      <w:r w:rsidRPr="003A138A">
        <w:rPr>
          <w:sz w:val="20"/>
          <w:szCs w:val="20"/>
        </w:rPr>
        <w:t>Output:</w:t>
      </w:r>
      <w:r w:rsidRPr="003A138A">
        <w:rPr>
          <w:sz w:val="20"/>
          <w:szCs w:val="20"/>
        </w:rPr>
        <w:br/>
        <w:t>No flags needed</w:t>
      </w:r>
    </w:p>
    <w:p w14:paraId="77A24CEB" w14:textId="77777777" w:rsidR="00900066" w:rsidRPr="003A138A" w:rsidRDefault="00000000" w:rsidP="00900066">
      <w:pPr>
        <w:rPr>
          <w:sz w:val="20"/>
          <w:szCs w:val="20"/>
        </w:rPr>
      </w:pPr>
      <w:r>
        <w:rPr>
          <w:sz w:val="20"/>
          <w:szCs w:val="20"/>
        </w:rPr>
        <w:pict w14:anchorId="46390B05">
          <v:rect id="_x0000_i3111" style="width:0;height:1.5pt" o:hralign="center" o:hrstd="t" o:hr="t" fillcolor="#a0a0a0" stroked="f"/>
        </w:pict>
      </w:r>
    </w:p>
    <w:p w14:paraId="286DC03E" w14:textId="77777777" w:rsidR="00900066" w:rsidRPr="003A138A" w:rsidRDefault="00900066" w:rsidP="00900066">
      <w:pPr>
        <w:pStyle w:val="graf"/>
        <w:rPr>
          <w:sz w:val="20"/>
          <w:szCs w:val="20"/>
        </w:rPr>
      </w:pPr>
      <w:r w:rsidRPr="003A138A">
        <w:rPr>
          <w:sz w:val="20"/>
          <w:szCs w:val="20"/>
        </w:rPr>
        <w:t>Question 189. Can Thread-Local Handshake pause threads at arbitrary points?</w:t>
      </w:r>
    </w:p>
    <w:p w14:paraId="1574E185" w14:textId="77777777" w:rsidR="00900066" w:rsidRPr="003A138A" w:rsidRDefault="00900066" w:rsidP="00900066">
      <w:pPr>
        <w:pStyle w:val="HTMLPreformatted"/>
      </w:pPr>
      <w:r w:rsidRPr="003A138A">
        <w:rPr>
          <w:rStyle w:val="hljs-comment"/>
        </w:rPr>
        <w:t>// Pauses at JVM-defined safepoints</w:t>
      </w:r>
    </w:p>
    <w:p w14:paraId="3FFC5A5F" w14:textId="77777777" w:rsidR="00900066" w:rsidRPr="003A138A" w:rsidRDefault="00900066" w:rsidP="00900066">
      <w:pPr>
        <w:pStyle w:val="graf"/>
        <w:rPr>
          <w:sz w:val="20"/>
          <w:szCs w:val="20"/>
        </w:rPr>
      </w:pPr>
      <w:r w:rsidRPr="003A138A">
        <w:rPr>
          <w:sz w:val="20"/>
          <w:szCs w:val="20"/>
        </w:rPr>
        <w:t>Output:</w:t>
      </w:r>
      <w:r w:rsidRPr="003A138A">
        <w:rPr>
          <w:sz w:val="20"/>
          <w:szCs w:val="20"/>
        </w:rPr>
        <w:br/>
        <w:t>Controlled by JVM</w:t>
      </w:r>
    </w:p>
    <w:p w14:paraId="4F23CB0C" w14:textId="77777777" w:rsidR="00900066" w:rsidRPr="003A138A" w:rsidRDefault="00000000" w:rsidP="00900066">
      <w:pPr>
        <w:rPr>
          <w:sz w:val="20"/>
          <w:szCs w:val="20"/>
        </w:rPr>
      </w:pPr>
      <w:r>
        <w:rPr>
          <w:sz w:val="20"/>
          <w:szCs w:val="20"/>
        </w:rPr>
        <w:pict w14:anchorId="156886E6">
          <v:rect id="_x0000_i3112" style="width:0;height:1.5pt" o:hralign="center" o:hrstd="t" o:hr="t" fillcolor="#a0a0a0" stroked="f"/>
        </w:pict>
      </w:r>
    </w:p>
    <w:p w14:paraId="2B3171B7" w14:textId="77777777" w:rsidR="00900066" w:rsidRPr="003A138A" w:rsidRDefault="00900066" w:rsidP="00900066">
      <w:pPr>
        <w:pStyle w:val="graf"/>
        <w:rPr>
          <w:sz w:val="20"/>
          <w:szCs w:val="20"/>
        </w:rPr>
      </w:pPr>
      <w:r w:rsidRPr="003A138A">
        <w:rPr>
          <w:sz w:val="20"/>
          <w:szCs w:val="20"/>
        </w:rPr>
        <w:t>Question 190. Is Thread-Local Handshake a Java language feature?</w:t>
      </w:r>
    </w:p>
    <w:p w14:paraId="22E4319B" w14:textId="77777777" w:rsidR="00900066" w:rsidRPr="003A138A" w:rsidRDefault="00900066" w:rsidP="00900066">
      <w:pPr>
        <w:pStyle w:val="HTMLPreformatted"/>
      </w:pPr>
      <w:r w:rsidRPr="003A138A">
        <w:rPr>
          <w:rStyle w:val="hljs-comment"/>
        </w:rPr>
        <w:t>// No; JVM implementation detail</w:t>
      </w:r>
    </w:p>
    <w:p w14:paraId="274FBCA9" w14:textId="77777777" w:rsidR="00900066" w:rsidRPr="003A138A" w:rsidRDefault="00900066" w:rsidP="00900066">
      <w:pPr>
        <w:pStyle w:val="graf"/>
        <w:rPr>
          <w:sz w:val="20"/>
          <w:szCs w:val="20"/>
        </w:rPr>
      </w:pPr>
      <w:r w:rsidRPr="003A138A">
        <w:rPr>
          <w:sz w:val="20"/>
          <w:szCs w:val="20"/>
        </w:rPr>
        <w:t>Output:</w:t>
      </w:r>
      <w:r w:rsidRPr="003A138A">
        <w:rPr>
          <w:sz w:val="20"/>
          <w:szCs w:val="20"/>
        </w:rPr>
        <w:br/>
        <w:t>Not a language feature</w:t>
      </w:r>
    </w:p>
    <w:p w14:paraId="39055F75" w14:textId="77777777" w:rsidR="00900066" w:rsidRPr="003A138A" w:rsidRDefault="00000000" w:rsidP="00900066">
      <w:pPr>
        <w:rPr>
          <w:sz w:val="20"/>
          <w:szCs w:val="20"/>
        </w:rPr>
      </w:pPr>
      <w:r>
        <w:rPr>
          <w:sz w:val="20"/>
          <w:szCs w:val="20"/>
        </w:rPr>
        <w:pict w14:anchorId="660BF55A">
          <v:rect id="_x0000_i3113" style="width:0;height:1.5pt" o:hralign="center" o:hrstd="t" o:hr="t" fillcolor="#a0a0a0" stroked="f"/>
        </w:pict>
      </w:r>
    </w:p>
    <w:p w14:paraId="1E2BF0F6" w14:textId="77777777" w:rsidR="00900066" w:rsidRPr="003A138A" w:rsidRDefault="00900066" w:rsidP="00900066">
      <w:pPr>
        <w:pStyle w:val="graf"/>
        <w:rPr>
          <w:sz w:val="20"/>
          <w:szCs w:val="20"/>
        </w:rPr>
      </w:pPr>
      <w:r w:rsidRPr="003A138A">
        <w:rPr>
          <w:sz w:val="20"/>
          <w:szCs w:val="20"/>
        </w:rPr>
        <w:t>Question 191. Can Thread-Local Handshake be observed in thread dumps?</w:t>
      </w:r>
    </w:p>
    <w:p w14:paraId="16C7BE99" w14:textId="77777777" w:rsidR="00900066" w:rsidRPr="003A138A" w:rsidRDefault="00900066" w:rsidP="00900066">
      <w:pPr>
        <w:pStyle w:val="HTMLPreformatted"/>
      </w:pPr>
      <w:r w:rsidRPr="003A138A">
        <w:rPr>
          <w:rStyle w:val="hljs-comment"/>
        </w:rPr>
        <w:t>// May be visible if thread is at safepoint</w:t>
      </w:r>
    </w:p>
    <w:p w14:paraId="07E7B406" w14:textId="77777777" w:rsidR="00900066" w:rsidRPr="003A138A" w:rsidRDefault="00900066" w:rsidP="00900066">
      <w:pPr>
        <w:pStyle w:val="graf"/>
        <w:rPr>
          <w:sz w:val="20"/>
          <w:szCs w:val="20"/>
        </w:rPr>
      </w:pPr>
      <w:r w:rsidRPr="003A138A">
        <w:rPr>
          <w:sz w:val="20"/>
          <w:szCs w:val="20"/>
        </w:rPr>
        <w:t>Output:</w:t>
      </w:r>
      <w:r w:rsidRPr="003A138A">
        <w:rPr>
          <w:sz w:val="20"/>
          <w:szCs w:val="20"/>
        </w:rPr>
        <w:br/>
        <w:t>Possible in thread dump</w:t>
      </w:r>
    </w:p>
    <w:p w14:paraId="5EF205BF" w14:textId="77777777" w:rsidR="00900066" w:rsidRPr="003A138A" w:rsidRDefault="00000000" w:rsidP="00900066">
      <w:pPr>
        <w:rPr>
          <w:sz w:val="20"/>
          <w:szCs w:val="20"/>
        </w:rPr>
      </w:pPr>
      <w:r>
        <w:rPr>
          <w:sz w:val="20"/>
          <w:szCs w:val="20"/>
        </w:rPr>
        <w:pict w14:anchorId="73D068B1">
          <v:rect id="_x0000_i3114" style="width:0;height:1.5pt" o:hralign="center" o:hrstd="t" o:hr="t" fillcolor="#a0a0a0" stroked="f"/>
        </w:pict>
      </w:r>
    </w:p>
    <w:p w14:paraId="05D359BD" w14:textId="77777777" w:rsidR="00900066" w:rsidRPr="003A138A" w:rsidRDefault="00900066" w:rsidP="00900066">
      <w:pPr>
        <w:pStyle w:val="graf"/>
        <w:rPr>
          <w:sz w:val="20"/>
          <w:szCs w:val="20"/>
        </w:rPr>
      </w:pPr>
      <w:r w:rsidRPr="003A138A">
        <w:rPr>
          <w:sz w:val="20"/>
          <w:szCs w:val="20"/>
        </w:rPr>
        <w:t>Question 192. Does Thread-Local Handshake affect JVM garbage collector choice?</w:t>
      </w:r>
    </w:p>
    <w:p w14:paraId="182669F9" w14:textId="77777777" w:rsidR="00900066" w:rsidRPr="003A138A" w:rsidRDefault="00900066" w:rsidP="00900066">
      <w:pPr>
        <w:pStyle w:val="HTMLPreformatted"/>
      </w:pPr>
      <w:r w:rsidRPr="003A138A">
        <w:rPr>
          <w:rStyle w:val="hljs-comment"/>
        </w:rPr>
        <w:t>// Works with all modern GCs</w:t>
      </w:r>
    </w:p>
    <w:p w14:paraId="14BC45C8" w14:textId="77777777" w:rsidR="00900066" w:rsidRPr="003A138A" w:rsidRDefault="00900066" w:rsidP="00900066">
      <w:pPr>
        <w:pStyle w:val="graf"/>
        <w:rPr>
          <w:sz w:val="20"/>
          <w:szCs w:val="20"/>
        </w:rPr>
      </w:pPr>
      <w:r w:rsidRPr="003A138A">
        <w:rPr>
          <w:sz w:val="20"/>
          <w:szCs w:val="20"/>
        </w:rPr>
        <w:t>Output:</w:t>
      </w:r>
      <w:r w:rsidRPr="003A138A">
        <w:rPr>
          <w:sz w:val="20"/>
          <w:szCs w:val="20"/>
        </w:rPr>
        <w:br/>
        <w:t>GC-independent</w:t>
      </w:r>
    </w:p>
    <w:p w14:paraId="15CDD8B5" w14:textId="77777777" w:rsidR="00900066" w:rsidRPr="003A138A" w:rsidRDefault="00000000" w:rsidP="00900066">
      <w:pPr>
        <w:rPr>
          <w:sz w:val="20"/>
          <w:szCs w:val="20"/>
        </w:rPr>
      </w:pPr>
      <w:r>
        <w:rPr>
          <w:sz w:val="20"/>
          <w:szCs w:val="20"/>
        </w:rPr>
        <w:lastRenderedPageBreak/>
        <w:pict w14:anchorId="1D4D36D4">
          <v:rect id="_x0000_i3115" style="width:0;height:1.5pt" o:hralign="center" o:hrstd="t" o:hr="t" fillcolor="#a0a0a0" stroked="f"/>
        </w:pict>
      </w:r>
    </w:p>
    <w:p w14:paraId="14FF636F" w14:textId="77777777" w:rsidR="00900066" w:rsidRPr="003A138A" w:rsidRDefault="00900066" w:rsidP="00900066">
      <w:pPr>
        <w:pStyle w:val="graf"/>
        <w:rPr>
          <w:sz w:val="20"/>
          <w:szCs w:val="20"/>
        </w:rPr>
      </w:pPr>
      <w:r w:rsidRPr="003A138A">
        <w:rPr>
          <w:sz w:val="20"/>
          <w:szCs w:val="20"/>
        </w:rPr>
        <w:t>Question 193. Can Thread-Local Handshake improve stop-the-world events?</w:t>
      </w:r>
    </w:p>
    <w:p w14:paraId="24965E56" w14:textId="77777777" w:rsidR="00900066" w:rsidRPr="003A138A" w:rsidRDefault="00900066" w:rsidP="00900066">
      <w:pPr>
        <w:pStyle w:val="HTMLPreformatted"/>
      </w:pPr>
      <w:r w:rsidRPr="003A138A">
        <w:rPr>
          <w:rStyle w:val="hljs-comment"/>
        </w:rPr>
        <w:t>// Yes; minimizes global impact</w:t>
      </w:r>
    </w:p>
    <w:p w14:paraId="37ADC7E2" w14:textId="77777777" w:rsidR="00900066" w:rsidRPr="003A138A" w:rsidRDefault="00900066" w:rsidP="00900066">
      <w:pPr>
        <w:pStyle w:val="graf"/>
        <w:rPr>
          <w:sz w:val="20"/>
          <w:szCs w:val="20"/>
        </w:rPr>
      </w:pPr>
      <w:r w:rsidRPr="003A138A">
        <w:rPr>
          <w:sz w:val="20"/>
          <w:szCs w:val="20"/>
        </w:rPr>
        <w:t>Output:</w:t>
      </w:r>
      <w:r w:rsidRPr="003A138A">
        <w:rPr>
          <w:sz w:val="20"/>
          <w:szCs w:val="20"/>
        </w:rPr>
        <w:br/>
        <w:t>Fewer global pauses</w:t>
      </w:r>
    </w:p>
    <w:p w14:paraId="20D9FD40" w14:textId="77777777" w:rsidR="00900066" w:rsidRPr="003A138A" w:rsidRDefault="00000000" w:rsidP="00900066">
      <w:pPr>
        <w:rPr>
          <w:sz w:val="20"/>
          <w:szCs w:val="20"/>
        </w:rPr>
      </w:pPr>
      <w:r>
        <w:rPr>
          <w:sz w:val="20"/>
          <w:szCs w:val="20"/>
        </w:rPr>
        <w:pict w14:anchorId="363D257A">
          <v:rect id="_x0000_i3116" style="width:0;height:1.5pt" o:hralign="center" o:hrstd="t" o:hr="t" fillcolor="#a0a0a0" stroked="f"/>
        </w:pict>
      </w:r>
    </w:p>
    <w:p w14:paraId="65D5330D" w14:textId="77777777" w:rsidR="00900066" w:rsidRPr="003A138A" w:rsidRDefault="00900066" w:rsidP="00900066">
      <w:pPr>
        <w:pStyle w:val="graf"/>
        <w:rPr>
          <w:sz w:val="20"/>
          <w:szCs w:val="20"/>
        </w:rPr>
      </w:pPr>
      <w:r w:rsidRPr="003A138A">
        <w:rPr>
          <w:sz w:val="20"/>
          <w:szCs w:val="20"/>
        </w:rPr>
        <w:t>Question 194. Is Thread-Local Handshake used in Java 8?</w:t>
      </w:r>
    </w:p>
    <w:p w14:paraId="3F145968" w14:textId="77777777" w:rsidR="00900066" w:rsidRPr="003A138A" w:rsidRDefault="00900066" w:rsidP="00900066">
      <w:pPr>
        <w:pStyle w:val="HTMLPreformatted"/>
      </w:pPr>
      <w:r w:rsidRPr="003A138A">
        <w:rPr>
          <w:rStyle w:val="hljs-comment"/>
        </w:rPr>
        <w:t>// No; introduced in Java 10</w:t>
      </w:r>
    </w:p>
    <w:p w14:paraId="0AB6C2E7" w14:textId="77777777" w:rsidR="00900066" w:rsidRPr="003A138A" w:rsidRDefault="00900066" w:rsidP="00900066">
      <w:pPr>
        <w:pStyle w:val="graf"/>
        <w:rPr>
          <w:sz w:val="20"/>
          <w:szCs w:val="20"/>
        </w:rPr>
      </w:pPr>
      <w:r w:rsidRPr="003A138A">
        <w:rPr>
          <w:sz w:val="20"/>
          <w:szCs w:val="20"/>
        </w:rPr>
        <w:t>Output:</w:t>
      </w:r>
      <w:r w:rsidRPr="003A138A">
        <w:rPr>
          <w:sz w:val="20"/>
          <w:szCs w:val="20"/>
        </w:rPr>
        <w:br/>
        <w:t>Not in Java 8</w:t>
      </w:r>
    </w:p>
    <w:p w14:paraId="205FBC69" w14:textId="77777777" w:rsidR="00900066" w:rsidRPr="003A138A" w:rsidRDefault="00000000" w:rsidP="00900066">
      <w:pPr>
        <w:rPr>
          <w:sz w:val="20"/>
          <w:szCs w:val="20"/>
        </w:rPr>
      </w:pPr>
      <w:r>
        <w:rPr>
          <w:sz w:val="20"/>
          <w:szCs w:val="20"/>
        </w:rPr>
        <w:pict w14:anchorId="62D39794">
          <v:rect id="_x0000_i3117" style="width:0;height:1.5pt" o:hralign="center" o:hrstd="t" o:hr="t" fillcolor="#a0a0a0" stroked="f"/>
        </w:pict>
      </w:r>
    </w:p>
    <w:p w14:paraId="13CBCD3B" w14:textId="77777777" w:rsidR="00900066" w:rsidRPr="003A138A" w:rsidRDefault="00900066" w:rsidP="00900066">
      <w:pPr>
        <w:pStyle w:val="graf"/>
        <w:rPr>
          <w:sz w:val="20"/>
          <w:szCs w:val="20"/>
        </w:rPr>
      </w:pPr>
      <w:r w:rsidRPr="003A138A">
        <w:rPr>
          <w:sz w:val="20"/>
          <w:szCs w:val="20"/>
        </w:rPr>
        <w:t>Question 195. Can Thread-Local Handshake benefit multi-core systems?</w:t>
      </w:r>
    </w:p>
    <w:p w14:paraId="0C8D160C" w14:textId="77777777" w:rsidR="00900066" w:rsidRPr="003A138A" w:rsidRDefault="00900066" w:rsidP="00900066">
      <w:pPr>
        <w:pStyle w:val="HTMLPreformatted"/>
      </w:pPr>
      <w:r w:rsidRPr="003A138A">
        <w:rPr>
          <w:rStyle w:val="hljs-comment"/>
        </w:rPr>
        <w:t>// Yes; concurrent thread pause</w:t>
      </w:r>
    </w:p>
    <w:p w14:paraId="1B937406" w14:textId="77777777" w:rsidR="00900066" w:rsidRPr="003A138A" w:rsidRDefault="00900066" w:rsidP="00900066">
      <w:pPr>
        <w:pStyle w:val="graf"/>
        <w:rPr>
          <w:sz w:val="20"/>
          <w:szCs w:val="20"/>
        </w:rPr>
      </w:pPr>
      <w:r w:rsidRPr="003A138A">
        <w:rPr>
          <w:sz w:val="20"/>
          <w:szCs w:val="20"/>
        </w:rPr>
        <w:t>Output:</w:t>
      </w:r>
      <w:r w:rsidRPr="003A138A">
        <w:rPr>
          <w:sz w:val="20"/>
          <w:szCs w:val="20"/>
        </w:rPr>
        <w:br/>
        <w:t>Better multi-core scaling</w:t>
      </w:r>
    </w:p>
    <w:p w14:paraId="02D6BD5C" w14:textId="77777777" w:rsidR="00900066" w:rsidRPr="003A138A" w:rsidRDefault="00000000" w:rsidP="00900066">
      <w:pPr>
        <w:rPr>
          <w:sz w:val="20"/>
          <w:szCs w:val="20"/>
        </w:rPr>
      </w:pPr>
      <w:r>
        <w:rPr>
          <w:sz w:val="20"/>
          <w:szCs w:val="20"/>
        </w:rPr>
        <w:pict w14:anchorId="6A6AF5EF">
          <v:rect id="_x0000_i3118" style="width:0;height:1.5pt" o:hralign="center" o:hrstd="t" o:hr="t" fillcolor="#a0a0a0" stroked="f"/>
        </w:pict>
      </w:r>
    </w:p>
    <w:p w14:paraId="032B2839" w14:textId="77777777" w:rsidR="00900066" w:rsidRPr="003A138A" w:rsidRDefault="00900066" w:rsidP="00900066">
      <w:pPr>
        <w:pStyle w:val="graf"/>
        <w:rPr>
          <w:sz w:val="20"/>
          <w:szCs w:val="20"/>
        </w:rPr>
      </w:pPr>
      <w:r w:rsidRPr="003A138A">
        <w:rPr>
          <w:sz w:val="20"/>
          <w:szCs w:val="20"/>
        </w:rPr>
        <w:t>Question 196. Does Thread-Local Handshake affect JVM crash recovery?</w:t>
      </w:r>
    </w:p>
    <w:p w14:paraId="29B2D639" w14:textId="77777777" w:rsidR="00900066" w:rsidRPr="003A138A" w:rsidRDefault="00900066" w:rsidP="00900066">
      <w:pPr>
        <w:pStyle w:val="HTMLPreformatted"/>
      </w:pPr>
      <w:r w:rsidRPr="003A138A">
        <w:rPr>
          <w:rStyle w:val="hljs-comment"/>
        </w:rPr>
        <w:t>// No direct effect</w:t>
      </w:r>
    </w:p>
    <w:p w14:paraId="4CD10611" w14:textId="77777777" w:rsidR="00900066" w:rsidRPr="003A138A" w:rsidRDefault="00900066" w:rsidP="00900066">
      <w:pPr>
        <w:pStyle w:val="graf"/>
        <w:rPr>
          <w:sz w:val="20"/>
          <w:szCs w:val="20"/>
        </w:rPr>
      </w:pPr>
      <w:r w:rsidRPr="003A138A">
        <w:rPr>
          <w:sz w:val="20"/>
          <w:szCs w:val="20"/>
        </w:rPr>
        <w:t>Output:</w:t>
      </w:r>
      <w:r w:rsidRPr="003A138A">
        <w:rPr>
          <w:sz w:val="20"/>
          <w:szCs w:val="20"/>
        </w:rPr>
        <w:br/>
        <w:t>Crash recovery unchanged</w:t>
      </w:r>
    </w:p>
    <w:p w14:paraId="09E2A9AC" w14:textId="77777777" w:rsidR="00900066" w:rsidRPr="003A138A" w:rsidRDefault="00000000" w:rsidP="00900066">
      <w:pPr>
        <w:rPr>
          <w:sz w:val="20"/>
          <w:szCs w:val="20"/>
        </w:rPr>
      </w:pPr>
      <w:r>
        <w:rPr>
          <w:sz w:val="20"/>
          <w:szCs w:val="20"/>
        </w:rPr>
        <w:pict w14:anchorId="2469C49E">
          <v:rect id="_x0000_i3119" style="width:0;height:1.5pt" o:hralign="center" o:hrstd="t" o:hr="t" fillcolor="#a0a0a0" stroked="f"/>
        </w:pict>
      </w:r>
    </w:p>
    <w:p w14:paraId="5793E9C0" w14:textId="77777777" w:rsidR="00900066" w:rsidRPr="003A138A" w:rsidRDefault="00900066" w:rsidP="00900066">
      <w:pPr>
        <w:pStyle w:val="graf"/>
        <w:rPr>
          <w:sz w:val="20"/>
          <w:szCs w:val="20"/>
        </w:rPr>
      </w:pPr>
      <w:r w:rsidRPr="003A138A">
        <w:rPr>
          <w:sz w:val="20"/>
          <w:szCs w:val="20"/>
        </w:rPr>
        <w:t>Question 197. Can Thread-Local Handshake help with JVM profiling?</w:t>
      </w:r>
    </w:p>
    <w:p w14:paraId="607B426A" w14:textId="77777777" w:rsidR="00900066" w:rsidRPr="003A138A" w:rsidRDefault="00900066" w:rsidP="00900066">
      <w:pPr>
        <w:pStyle w:val="HTMLPreformatted"/>
      </w:pPr>
      <w:r w:rsidRPr="003A138A">
        <w:rPr>
          <w:rStyle w:val="hljs-comment"/>
        </w:rPr>
        <w:t>// Can aid safepoint-based profiling</w:t>
      </w:r>
    </w:p>
    <w:p w14:paraId="73AFCA46" w14:textId="77777777" w:rsidR="00900066" w:rsidRPr="003A138A" w:rsidRDefault="00900066" w:rsidP="00900066">
      <w:pPr>
        <w:pStyle w:val="graf"/>
        <w:rPr>
          <w:sz w:val="20"/>
          <w:szCs w:val="20"/>
        </w:rPr>
      </w:pPr>
      <w:r w:rsidRPr="003A138A">
        <w:rPr>
          <w:sz w:val="20"/>
          <w:szCs w:val="20"/>
        </w:rPr>
        <w:t>Output:</w:t>
      </w:r>
      <w:r w:rsidRPr="003A138A">
        <w:rPr>
          <w:sz w:val="20"/>
          <w:szCs w:val="20"/>
        </w:rPr>
        <w:br/>
        <w:t>Improved profiling accuracy</w:t>
      </w:r>
    </w:p>
    <w:p w14:paraId="39EFE39B" w14:textId="77777777" w:rsidR="00900066" w:rsidRPr="003A138A" w:rsidRDefault="00000000" w:rsidP="00900066">
      <w:pPr>
        <w:rPr>
          <w:sz w:val="20"/>
          <w:szCs w:val="20"/>
        </w:rPr>
      </w:pPr>
      <w:r>
        <w:rPr>
          <w:sz w:val="20"/>
          <w:szCs w:val="20"/>
        </w:rPr>
        <w:pict w14:anchorId="08A89F5E">
          <v:rect id="_x0000_i3120" style="width:0;height:1.5pt" o:hralign="center" o:hrstd="t" o:hr="t" fillcolor="#a0a0a0" stroked="f"/>
        </w:pict>
      </w:r>
    </w:p>
    <w:p w14:paraId="42FB74AB" w14:textId="77777777" w:rsidR="00900066" w:rsidRPr="003A138A" w:rsidRDefault="00900066" w:rsidP="00900066">
      <w:pPr>
        <w:pStyle w:val="graf"/>
        <w:rPr>
          <w:sz w:val="20"/>
          <w:szCs w:val="20"/>
        </w:rPr>
      </w:pPr>
      <w:r w:rsidRPr="003A138A">
        <w:rPr>
          <w:sz w:val="20"/>
          <w:szCs w:val="20"/>
        </w:rPr>
        <w:t>Question 198. Is Thread-Local Handshake exposed in Java Management APIs?</w:t>
      </w:r>
    </w:p>
    <w:p w14:paraId="43B7A946" w14:textId="77777777" w:rsidR="00900066" w:rsidRPr="003A138A" w:rsidRDefault="00900066" w:rsidP="00900066">
      <w:pPr>
        <w:pStyle w:val="HTMLPreformatted"/>
      </w:pPr>
      <w:r w:rsidRPr="003A138A">
        <w:rPr>
          <w:rStyle w:val="hljs-comment"/>
        </w:rPr>
        <w:t>// No; internal JVM process</w:t>
      </w:r>
    </w:p>
    <w:p w14:paraId="77E5C482" w14:textId="77777777" w:rsidR="00900066" w:rsidRPr="003A138A" w:rsidRDefault="00900066" w:rsidP="00900066">
      <w:pPr>
        <w:pStyle w:val="graf"/>
        <w:rPr>
          <w:sz w:val="20"/>
          <w:szCs w:val="20"/>
        </w:rPr>
      </w:pPr>
      <w:r w:rsidRPr="003A138A">
        <w:rPr>
          <w:sz w:val="20"/>
          <w:szCs w:val="20"/>
        </w:rPr>
        <w:t>Output:</w:t>
      </w:r>
      <w:r w:rsidRPr="003A138A">
        <w:rPr>
          <w:sz w:val="20"/>
          <w:szCs w:val="20"/>
        </w:rPr>
        <w:br/>
        <w:t>Not exposed</w:t>
      </w:r>
    </w:p>
    <w:p w14:paraId="44B0A683" w14:textId="77777777" w:rsidR="00900066" w:rsidRPr="003A138A" w:rsidRDefault="00000000" w:rsidP="00900066">
      <w:pPr>
        <w:rPr>
          <w:sz w:val="20"/>
          <w:szCs w:val="20"/>
        </w:rPr>
      </w:pPr>
      <w:r>
        <w:rPr>
          <w:sz w:val="20"/>
          <w:szCs w:val="20"/>
        </w:rPr>
        <w:lastRenderedPageBreak/>
        <w:pict w14:anchorId="47F694F1">
          <v:rect id="_x0000_i3121" style="width:0;height:1.5pt" o:hralign="center" o:hrstd="t" o:hr="t" fillcolor="#a0a0a0" stroked="f"/>
        </w:pict>
      </w:r>
    </w:p>
    <w:p w14:paraId="47F0D006" w14:textId="77777777" w:rsidR="00900066" w:rsidRPr="003A138A" w:rsidRDefault="00900066" w:rsidP="00900066">
      <w:pPr>
        <w:pStyle w:val="graf"/>
        <w:rPr>
          <w:sz w:val="20"/>
          <w:szCs w:val="20"/>
        </w:rPr>
      </w:pPr>
      <w:r w:rsidRPr="003A138A">
        <w:rPr>
          <w:sz w:val="20"/>
          <w:szCs w:val="20"/>
        </w:rPr>
        <w:t>Question 199. Does Thread-Local Handshake affect thread priorities?</w:t>
      </w:r>
    </w:p>
    <w:p w14:paraId="7C694740" w14:textId="77777777" w:rsidR="00900066" w:rsidRPr="003A138A" w:rsidRDefault="00900066" w:rsidP="00900066">
      <w:pPr>
        <w:pStyle w:val="HTMLPreformatted"/>
      </w:pPr>
      <w:r w:rsidRPr="003A138A">
        <w:rPr>
          <w:rStyle w:val="hljs-comment"/>
        </w:rPr>
        <w:t>// No; priorities unchanged</w:t>
      </w:r>
    </w:p>
    <w:p w14:paraId="6DDF509E" w14:textId="77777777" w:rsidR="00900066" w:rsidRPr="003A138A" w:rsidRDefault="00900066" w:rsidP="00900066">
      <w:pPr>
        <w:pStyle w:val="graf"/>
        <w:rPr>
          <w:sz w:val="20"/>
          <w:szCs w:val="20"/>
        </w:rPr>
      </w:pPr>
      <w:r w:rsidRPr="003A138A">
        <w:rPr>
          <w:sz w:val="20"/>
          <w:szCs w:val="20"/>
        </w:rPr>
        <w:t>Output:</w:t>
      </w:r>
      <w:r w:rsidRPr="003A138A">
        <w:rPr>
          <w:sz w:val="20"/>
          <w:szCs w:val="20"/>
        </w:rPr>
        <w:br/>
        <w:t>Priority unaffected</w:t>
      </w:r>
    </w:p>
    <w:p w14:paraId="2B24ACAB" w14:textId="77777777" w:rsidR="00900066" w:rsidRPr="003A138A" w:rsidRDefault="00000000" w:rsidP="00900066">
      <w:pPr>
        <w:rPr>
          <w:sz w:val="20"/>
          <w:szCs w:val="20"/>
        </w:rPr>
      </w:pPr>
      <w:r>
        <w:rPr>
          <w:sz w:val="20"/>
          <w:szCs w:val="20"/>
        </w:rPr>
        <w:pict w14:anchorId="59BCB971">
          <v:rect id="_x0000_i3122" style="width:0;height:1.5pt" o:hralign="center" o:hrstd="t" o:hr="t" fillcolor="#a0a0a0" stroked="f"/>
        </w:pict>
      </w:r>
    </w:p>
    <w:p w14:paraId="3900EBEC" w14:textId="77777777" w:rsidR="00900066" w:rsidRPr="003A138A" w:rsidRDefault="00900066" w:rsidP="00900066">
      <w:pPr>
        <w:pStyle w:val="graf"/>
        <w:rPr>
          <w:sz w:val="20"/>
          <w:szCs w:val="20"/>
        </w:rPr>
      </w:pPr>
      <w:r w:rsidRPr="003A138A">
        <w:rPr>
          <w:sz w:val="20"/>
          <w:szCs w:val="20"/>
        </w:rPr>
        <w:t>Question 200. Can Thread-Local Handshake improve JVM pause distribution in cloud deployments?</w:t>
      </w:r>
    </w:p>
    <w:p w14:paraId="7367815E" w14:textId="77777777" w:rsidR="00900066" w:rsidRPr="003A138A" w:rsidRDefault="00900066" w:rsidP="00900066">
      <w:pPr>
        <w:pStyle w:val="HTMLPreformatted"/>
      </w:pPr>
      <w:r w:rsidRPr="003A138A">
        <w:rPr>
          <w:rStyle w:val="hljs-comment"/>
        </w:rPr>
        <w:t>// Yes; enables more scalable cloud JVMs</w:t>
      </w:r>
    </w:p>
    <w:p w14:paraId="64DADBAC" w14:textId="77777777" w:rsidR="00900066" w:rsidRPr="003A138A" w:rsidRDefault="00900066" w:rsidP="00900066">
      <w:pPr>
        <w:pStyle w:val="graf"/>
        <w:rPr>
          <w:sz w:val="20"/>
          <w:szCs w:val="20"/>
        </w:rPr>
      </w:pPr>
      <w:r w:rsidRPr="003A138A">
        <w:rPr>
          <w:sz w:val="20"/>
          <w:szCs w:val="20"/>
        </w:rPr>
        <w:t>Output:</w:t>
      </w:r>
      <w:r w:rsidRPr="003A138A">
        <w:rPr>
          <w:sz w:val="20"/>
          <w:szCs w:val="20"/>
        </w:rPr>
        <w:br/>
        <w:t>Better cloud JVM scalability</w:t>
      </w:r>
    </w:p>
    <w:p w14:paraId="3B2A3E4F" w14:textId="7960B3DD" w:rsidR="00900066" w:rsidRPr="003A138A" w:rsidRDefault="00900066" w:rsidP="00410779">
      <w:pPr>
        <w:rPr>
          <w:sz w:val="20"/>
          <w:szCs w:val="20"/>
        </w:rPr>
      </w:pPr>
      <w:r w:rsidRPr="003A138A">
        <w:rPr>
          <w:sz w:val="20"/>
          <w:szCs w:val="20"/>
        </w:rPr>
        <w:t xml:space="preserve">Conclusion &amp; </w:t>
      </w:r>
      <w:r w:rsidR="003A138A" w:rsidRPr="003A138A">
        <w:rPr>
          <w:sz w:val="20"/>
          <w:szCs w:val="20"/>
        </w:rPr>
        <w:t>Benefits:</w:t>
      </w:r>
    </w:p>
    <w:p w14:paraId="77BD6BE3" w14:textId="77FCD393" w:rsidR="00C06BB4" w:rsidRPr="003A138A" w:rsidRDefault="00900066" w:rsidP="004A2823">
      <w:pPr>
        <w:pStyle w:val="graf"/>
        <w:rPr>
          <w:sz w:val="20"/>
          <w:szCs w:val="20"/>
        </w:rPr>
      </w:pPr>
      <w:r w:rsidRPr="003A138A">
        <w:rPr>
          <w:sz w:val="20"/>
          <w:szCs w:val="20"/>
        </w:rPr>
        <w:t>Mastering Java 10 features like local variable type inference (</w:t>
      </w:r>
      <w:r w:rsidRPr="003A138A">
        <w:rPr>
          <w:rStyle w:val="HTMLCode"/>
          <w:rFonts w:eastAsiaTheme="majorEastAsia"/>
        </w:rPr>
        <w:t>var</w:t>
      </w:r>
      <w:r w:rsidRPr="003A138A">
        <w:rPr>
          <w:sz w:val="20"/>
          <w:szCs w:val="20"/>
        </w:rPr>
        <w:t>), unmodifiable collections, Application Class Data Sharing (CDS), and Thread-Local Handshake empowers you to write cleaner, safer, and more efficient code. These updates help reduce verbosity, improve data integrity, optimize performance in modern deployments (such as containers and cloud), and make the JVM more responsive and scalable. Understanding and applying these enhancements will elevate your Java development skills and prepare you for advanced, real-world challenges.</w:t>
      </w:r>
    </w:p>
    <w:p w14:paraId="74BCD979" w14:textId="77777777" w:rsidR="007B3383" w:rsidRPr="0046343E" w:rsidRDefault="00000000" w:rsidP="007B3383">
      <w:pPr>
        <w:rPr>
          <w:sz w:val="12"/>
          <w:szCs w:val="12"/>
        </w:rPr>
      </w:pPr>
      <w:r>
        <w:rPr>
          <w:sz w:val="12"/>
          <w:szCs w:val="12"/>
        </w:rPr>
        <w:pict w14:anchorId="42F84E20">
          <v:rect id="_x0000_i3123" style="width:0;height:1.5pt" o:hralign="center" o:hrstd="t" o:hr="t" fillcolor="#a0a0a0" stroked="f"/>
        </w:pict>
      </w:r>
    </w:p>
    <w:p w14:paraId="0BEFEEB2" w14:textId="6B014526" w:rsidR="007B3383" w:rsidRPr="00296C1F" w:rsidRDefault="00386CB8" w:rsidP="006A21A2">
      <w:pPr>
        <w:pStyle w:val="Heading1"/>
        <w:rPr>
          <w:color w:val="002060"/>
        </w:rPr>
      </w:pPr>
      <w:bookmarkStart w:id="16" w:name="_Toc214825535"/>
      <w:r w:rsidRPr="00296C1F">
        <w:rPr>
          <w:rFonts w:ascii="Segoe UI Emoji" w:hAnsi="Segoe UI Emoji" w:cs="Segoe UI Emoji"/>
          <w:color w:val="002060"/>
        </w:rPr>
        <w:t xml:space="preserve">Chapter 14: </w:t>
      </w:r>
      <w:r w:rsidR="007B3383" w:rsidRPr="00296C1F">
        <w:rPr>
          <w:color w:val="002060"/>
        </w:rPr>
        <w:t xml:space="preserve">Top </w:t>
      </w:r>
      <w:r w:rsidR="00F11D03" w:rsidRPr="00296C1F">
        <w:rPr>
          <w:color w:val="002060"/>
        </w:rPr>
        <w:t>[1-</w:t>
      </w:r>
      <w:r w:rsidR="007B3383" w:rsidRPr="00296C1F">
        <w:rPr>
          <w:color w:val="002060"/>
        </w:rPr>
        <w:t>200</w:t>
      </w:r>
      <w:r w:rsidR="00F11D03" w:rsidRPr="00296C1F">
        <w:rPr>
          <w:color w:val="002060"/>
        </w:rPr>
        <w:t>]</w:t>
      </w:r>
      <w:r w:rsidR="007B3383" w:rsidRPr="00296C1F">
        <w:rPr>
          <w:color w:val="002060"/>
        </w:rPr>
        <w:t xml:space="preserve"> Java 10 Interview Questions (Part 2) — With Hands-On Examples</w:t>
      </w:r>
      <w:r w:rsidR="008C2301" w:rsidRPr="00296C1F">
        <w:rPr>
          <w:color w:val="002060"/>
        </w:rPr>
        <w:t>.</w:t>
      </w:r>
      <w:bookmarkEnd w:id="16"/>
    </w:p>
    <w:p w14:paraId="0EA4E055" w14:textId="03E85B69" w:rsidR="007B3383" w:rsidRPr="003A138A" w:rsidRDefault="007B3383" w:rsidP="007B3383">
      <w:pPr>
        <w:pStyle w:val="graf"/>
        <w:rPr>
          <w:sz w:val="20"/>
          <w:szCs w:val="20"/>
        </w:rPr>
      </w:pPr>
      <w:r w:rsidRPr="003A138A">
        <w:rPr>
          <w:rStyle w:val="Strong"/>
          <w:rFonts w:eastAsiaTheme="majorEastAsia"/>
          <w:sz w:val="20"/>
          <w:szCs w:val="20"/>
        </w:rPr>
        <w:t xml:space="preserve">Welcome </w:t>
      </w:r>
      <w:r w:rsidR="00F869E7" w:rsidRPr="003A138A">
        <w:rPr>
          <w:rStyle w:val="Strong"/>
          <w:rFonts w:eastAsiaTheme="majorEastAsia"/>
          <w:sz w:val="20"/>
          <w:szCs w:val="20"/>
        </w:rPr>
        <w:t>Readers!!!</w:t>
      </w:r>
    </w:p>
    <w:p w14:paraId="663EE329" w14:textId="325002FD" w:rsidR="007B3383" w:rsidRPr="003A138A" w:rsidRDefault="00195B55" w:rsidP="007B3383">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7B3383" w:rsidRPr="003A138A">
        <w:rPr>
          <w:sz w:val="20"/>
          <w:szCs w:val="20"/>
        </w:rPr>
        <w:t>Supercharge your interview preparation! Dive into the essential Java 10 topics with expertly crafted questions, real code examples, and actual outputs. Master the latest features and impress your interviewers with your in-depth knowledge and practical skills.</w:t>
      </w:r>
    </w:p>
    <w:p w14:paraId="159D8446" w14:textId="4B0BAC37" w:rsidR="007B3383" w:rsidRPr="003A138A" w:rsidRDefault="007B3383" w:rsidP="007B3383">
      <w:pPr>
        <w:rPr>
          <w:sz w:val="20"/>
          <w:szCs w:val="20"/>
        </w:rPr>
      </w:pPr>
      <w:r w:rsidRPr="003A138A">
        <w:rPr>
          <w:noProof/>
          <w:sz w:val="20"/>
          <w:szCs w:val="20"/>
        </w:rPr>
        <w:drawing>
          <wp:inline distT="0" distB="0" distL="0" distR="0" wp14:anchorId="4ADA0CEC" wp14:editId="0E698CFC">
            <wp:extent cx="4464699" cy="1130273"/>
            <wp:effectExtent l="0" t="0" r="0" b="0"/>
            <wp:docPr id="11845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4222" cy="1137747"/>
                    </a:xfrm>
                    <a:prstGeom prst="rect">
                      <a:avLst/>
                    </a:prstGeom>
                    <a:noFill/>
                    <a:ln>
                      <a:noFill/>
                    </a:ln>
                  </pic:spPr>
                </pic:pic>
              </a:graphicData>
            </a:graphic>
          </wp:inline>
        </w:drawing>
      </w:r>
    </w:p>
    <w:p w14:paraId="56E825E1" w14:textId="77777777" w:rsidR="007B3383" w:rsidRPr="003A138A" w:rsidRDefault="00000000" w:rsidP="007B3383">
      <w:pPr>
        <w:rPr>
          <w:sz w:val="20"/>
          <w:szCs w:val="20"/>
        </w:rPr>
      </w:pPr>
      <w:r>
        <w:rPr>
          <w:sz w:val="20"/>
          <w:szCs w:val="20"/>
        </w:rPr>
        <w:pict w14:anchorId="2A2E97C5">
          <v:rect id="_x0000_i3124" style="width:0;height:1.5pt" o:hralign="center" o:hrstd="t" o:hr="t" fillcolor="#a0a0a0" stroked="f"/>
        </w:pict>
      </w:r>
    </w:p>
    <w:p w14:paraId="23020846" w14:textId="77777777" w:rsidR="007B3383" w:rsidRPr="003A138A" w:rsidRDefault="007B3383" w:rsidP="008C2301">
      <w:pPr>
        <w:rPr>
          <w:sz w:val="20"/>
          <w:szCs w:val="20"/>
        </w:rPr>
      </w:pPr>
      <w:r w:rsidRPr="003A138A">
        <w:rPr>
          <w:sz w:val="20"/>
          <w:szCs w:val="20"/>
        </w:rPr>
        <w:t>Info on Java 10 Topics</w:t>
      </w:r>
    </w:p>
    <w:p w14:paraId="20042F9C" w14:textId="77777777" w:rsidR="007B3383" w:rsidRPr="003A138A" w:rsidRDefault="007B3383" w:rsidP="007B3383">
      <w:pPr>
        <w:pStyle w:val="graf"/>
        <w:rPr>
          <w:sz w:val="20"/>
          <w:szCs w:val="20"/>
        </w:rPr>
      </w:pPr>
      <w:r w:rsidRPr="003A138A">
        <w:rPr>
          <w:sz w:val="20"/>
          <w:szCs w:val="20"/>
        </w:rPr>
        <w:t xml:space="preserve">Java 10 introduced groundbreaking container awareness features, enabling the JVM to automatically detect and respect resource limits set by platforms like Docker and Kubernetes. This means Java applications can now </w:t>
      </w:r>
      <w:r w:rsidRPr="003A138A">
        <w:rPr>
          <w:sz w:val="20"/>
          <w:szCs w:val="20"/>
        </w:rPr>
        <w:lastRenderedPageBreak/>
        <w:t>reliably adapt to memory and CPU constraints in cloud and containerized deployments, resulting in safer, more efficient and predictable performance.</w:t>
      </w:r>
    </w:p>
    <w:p w14:paraId="5BA346C4" w14:textId="77777777" w:rsidR="007B3383" w:rsidRPr="003A138A" w:rsidRDefault="007B3383" w:rsidP="007B3383">
      <w:pPr>
        <w:pStyle w:val="graf"/>
        <w:rPr>
          <w:sz w:val="20"/>
          <w:szCs w:val="20"/>
        </w:rPr>
      </w:pPr>
      <w:r w:rsidRPr="003A138A">
        <w:rPr>
          <w:sz w:val="20"/>
          <w:szCs w:val="20"/>
        </w:rPr>
        <w:t>In this comprehensive set of 200 interview questions, you’ll find practical examples and outputs covering everything from JVM flags and resource detection to troubleshooting, monitoring, deployment patterns, and hybrid cloud scenarios. These questions will help you understand how Java 10 manages resources in containers, tunes JVM behavior for microservices and cloud-native apps, and tackles edge cases encountered in modern DevOps and cloud environments.</w:t>
      </w:r>
    </w:p>
    <w:p w14:paraId="21DEB7E7" w14:textId="77777777" w:rsidR="007B3383" w:rsidRPr="003A138A" w:rsidRDefault="007B3383" w:rsidP="007B3383">
      <w:pPr>
        <w:pStyle w:val="graf"/>
        <w:rPr>
          <w:sz w:val="20"/>
          <w:szCs w:val="20"/>
        </w:rPr>
      </w:pPr>
      <w:r w:rsidRPr="003A138A">
        <w:rPr>
          <w:sz w:val="20"/>
          <w:szCs w:val="20"/>
        </w:rPr>
        <w:t>Whether you’re a developer, architect, or DevOps engineer, mastering these container-focused Java 10 features is essential for building scalable, robust, and cloud-ready Java applications.</w:t>
      </w:r>
    </w:p>
    <w:p w14:paraId="7841E591" w14:textId="77777777" w:rsidR="007B3383" w:rsidRPr="003A138A" w:rsidRDefault="00000000" w:rsidP="007B3383">
      <w:pPr>
        <w:rPr>
          <w:sz w:val="20"/>
          <w:szCs w:val="20"/>
        </w:rPr>
      </w:pPr>
      <w:r>
        <w:rPr>
          <w:sz w:val="20"/>
          <w:szCs w:val="20"/>
        </w:rPr>
        <w:pict w14:anchorId="588138D5">
          <v:rect id="_x0000_i3125" style="width:0;height:1.5pt" o:hralign="center" o:hrstd="t" o:hr="t" fillcolor="#a0a0a0" stroked="f"/>
        </w:pict>
      </w:r>
    </w:p>
    <w:p w14:paraId="1310E4EA" w14:textId="77777777" w:rsidR="007B3383" w:rsidRPr="003A138A" w:rsidRDefault="007B3383" w:rsidP="00FE52A4">
      <w:pPr>
        <w:rPr>
          <w:sz w:val="20"/>
          <w:szCs w:val="20"/>
        </w:rPr>
      </w:pPr>
      <w:r w:rsidRPr="003A138A">
        <w:rPr>
          <w:sz w:val="20"/>
          <w:szCs w:val="20"/>
        </w:rPr>
        <w:t>Root Certificates</w:t>
      </w:r>
    </w:p>
    <w:p w14:paraId="0A2A9497" w14:textId="77777777" w:rsidR="007B3383" w:rsidRPr="003A138A" w:rsidRDefault="007B3383" w:rsidP="007B3383">
      <w:pPr>
        <w:pStyle w:val="graf"/>
        <w:rPr>
          <w:sz w:val="20"/>
          <w:szCs w:val="20"/>
        </w:rPr>
      </w:pPr>
      <w:r w:rsidRPr="003A138A">
        <w:rPr>
          <w:sz w:val="20"/>
          <w:szCs w:val="20"/>
        </w:rPr>
        <w:t>Question 1. What are root certificates in Java 10?</w:t>
      </w:r>
    </w:p>
    <w:p w14:paraId="1E932572" w14:textId="77777777" w:rsidR="007B3383" w:rsidRPr="003A138A" w:rsidRDefault="007B3383" w:rsidP="007B3383">
      <w:pPr>
        <w:pStyle w:val="HTMLPreformatted"/>
      </w:pPr>
      <w:r w:rsidRPr="003A138A">
        <w:rPr>
          <w:rStyle w:val="hljs-comment"/>
          <w:rFonts w:eastAsiaTheme="majorEastAsia"/>
        </w:rPr>
        <w:t>// Root certificates are trusted CA certificates included in the Java runtime.</w:t>
      </w:r>
    </w:p>
    <w:p w14:paraId="0E104FEC" w14:textId="77777777" w:rsidR="007B3383" w:rsidRPr="003A138A" w:rsidRDefault="007B3383" w:rsidP="007B3383">
      <w:pPr>
        <w:pStyle w:val="graf"/>
        <w:rPr>
          <w:sz w:val="20"/>
          <w:szCs w:val="20"/>
        </w:rPr>
      </w:pPr>
      <w:r w:rsidRPr="003A138A">
        <w:rPr>
          <w:sz w:val="20"/>
          <w:szCs w:val="20"/>
        </w:rPr>
        <w:t>Output:</w:t>
      </w:r>
      <w:r w:rsidRPr="003A138A">
        <w:rPr>
          <w:sz w:val="20"/>
          <w:szCs w:val="20"/>
        </w:rPr>
        <w:br/>
        <w:t>Trusted CA certificates in JRE.</w:t>
      </w:r>
    </w:p>
    <w:p w14:paraId="22D6CB7B" w14:textId="77777777" w:rsidR="007B3383" w:rsidRPr="003A138A" w:rsidRDefault="00000000" w:rsidP="007B3383">
      <w:pPr>
        <w:rPr>
          <w:sz w:val="20"/>
          <w:szCs w:val="20"/>
        </w:rPr>
      </w:pPr>
      <w:r>
        <w:rPr>
          <w:sz w:val="20"/>
          <w:szCs w:val="20"/>
        </w:rPr>
        <w:pict w14:anchorId="706E1C2B">
          <v:rect id="_x0000_i3126" style="width:0;height:1.5pt" o:hralign="center" o:hrstd="t" o:hr="t" fillcolor="#a0a0a0" stroked="f"/>
        </w:pict>
      </w:r>
    </w:p>
    <w:p w14:paraId="2548F0BF" w14:textId="77777777" w:rsidR="007B3383" w:rsidRPr="003A138A" w:rsidRDefault="007B3383" w:rsidP="007B3383">
      <w:pPr>
        <w:pStyle w:val="graf"/>
        <w:rPr>
          <w:sz w:val="20"/>
          <w:szCs w:val="20"/>
        </w:rPr>
      </w:pPr>
      <w:r w:rsidRPr="003A138A">
        <w:rPr>
          <w:sz w:val="20"/>
          <w:szCs w:val="20"/>
        </w:rPr>
        <w:t>Question 2. How do you list the root certificates in a Java 10 installation?</w:t>
      </w:r>
    </w:p>
    <w:p w14:paraId="7A4898AA" w14:textId="77777777" w:rsidR="007B3383" w:rsidRPr="003A138A" w:rsidRDefault="007B3383" w:rsidP="007B3383">
      <w:pPr>
        <w:pStyle w:val="HTMLPreformatted"/>
      </w:pPr>
      <w:r w:rsidRPr="003A138A">
        <w:rPr>
          <w:rStyle w:val="pre--content"/>
          <w:rFonts w:eastAsiaTheme="majorEastAsia"/>
        </w:rPr>
        <w:t xml:space="preserve">keytool -list -keystore </w:t>
      </w:r>
      <w:r w:rsidRPr="003A138A">
        <w:rPr>
          <w:rStyle w:val="hljs-variable"/>
          <w:rFonts w:eastAsiaTheme="majorEastAsia"/>
        </w:rPr>
        <w:t>$JAVA_HOME</w:t>
      </w:r>
      <w:r w:rsidRPr="003A138A">
        <w:rPr>
          <w:rStyle w:val="pre--content"/>
          <w:rFonts w:eastAsiaTheme="majorEastAsia"/>
        </w:rPr>
        <w:t>/lib/security/cacerts -storepass changeit</w:t>
      </w:r>
    </w:p>
    <w:p w14:paraId="4E15A453" w14:textId="77777777" w:rsidR="007B3383" w:rsidRPr="003A138A" w:rsidRDefault="007B3383" w:rsidP="007B3383">
      <w:pPr>
        <w:pStyle w:val="graf"/>
        <w:rPr>
          <w:sz w:val="20"/>
          <w:szCs w:val="20"/>
        </w:rPr>
      </w:pPr>
      <w:r w:rsidRPr="003A138A">
        <w:rPr>
          <w:sz w:val="20"/>
          <w:szCs w:val="20"/>
        </w:rPr>
        <w:t>Output:</w:t>
      </w:r>
      <w:r w:rsidRPr="003A138A">
        <w:rPr>
          <w:sz w:val="20"/>
          <w:szCs w:val="20"/>
        </w:rPr>
        <w:br/>
        <w:t>Lists CA certificates (aliases, issuers).</w:t>
      </w:r>
    </w:p>
    <w:p w14:paraId="2F4DD3A7" w14:textId="77777777" w:rsidR="007B3383" w:rsidRPr="003A138A" w:rsidRDefault="00000000" w:rsidP="007B3383">
      <w:pPr>
        <w:rPr>
          <w:sz w:val="20"/>
          <w:szCs w:val="20"/>
        </w:rPr>
      </w:pPr>
      <w:r>
        <w:rPr>
          <w:sz w:val="20"/>
          <w:szCs w:val="20"/>
        </w:rPr>
        <w:pict w14:anchorId="4B3B80D3">
          <v:rect id="_x0000_i3127" style="width:0;height:1.5pt" o:hralign="center" o:hrstd="t" o:hr="t" fillcolor="#a0a0a0" stroked="f"/>
        </w:pict>
      </w:r>
    </w:p>
    <w:p w14:paraId="57BD7CCB" w14:textId="77777777" w:rsidR="007B3383" w:rsidRPr="003A138A" w:rsidRDefault="007B3383" w:rsidP="007B3383">
      <w:pPr>
        <w:pStyle w:val="graf"/>
        <w:rPr>
          <w:sz w:val="20"/>
          <w:szCs w:val="20"/>
        </w:rPr>
      </w:pPr>
      <w:r w:rsidRPr="003A138A">
        <w:rPr>
          <w:sz w:val="20"/>
          <w:szCs w:val="20"/>
        </w:rPr>
        <w:t>Question 3. What is the default password for the Java root certificate keystore?</w:t>
      </w:r>
    </w:p>
    <w:p w14:paraId="1B694A65" w14:textId="77777777" w:rsidR="007B3383" w:rsidRPr="003A138A" w:rsidRDefault="007B3383" w:rsidP="007B3383">
      <w:pPr>
        <w:pStyle w:val="HTMLPreformatted"/>
      </w:pPr>
      <w:r w:rsidRPr="003A138A">
        <w:rPr>
          <w:rStyle w:val="pre--content"/>
          <w:rFonts w:eastAsiaTheme="majorEastAsia"/>
        </w:rPr>
        <w:t xml:space="preserve">// </w:t>
      </w:r>
      <w:r w:rsidRPr="003A138A">
        <w:rPr>
          <w:rStyle w:val="hljs-string"/>
        </w:rPr>
        <w:t>"changeit"</w:t>
      </w:r>
    </w:p>
    <w:p w14:paraId="3157C595" w14:textId="77777777" w:rsidR="007B3383" w:rsidRPr="003A138A" w:rsidRDefault="007B3383" w:rsidP="007B3383">
      <w:pPr>
        <w:pStyle w:val="graf"/>
        <w:rPr>
          <w:sz w:val="20"/>
          <w:szCs w:val="20"/>
        </w:rPr>
      </w:pPr>
      <w:r w:rsidRPr="003A138A">
        <w:rPr>
          <w:sz w:val="20"/>
          <w:szCs w:val="20"/>
        </w:rPr>
        <w:t>Output:</w:t>
      </w:r>
      <w:r w:rsidRPr="003A138A">
        <w:rPr>
          <w:sz w:val="20"/>
          <w:szCs w:val="20"/>
        </w:rPr>
        <w:br/>
        <w:t>changeit</w:t>
      </w:r>
    </w:p>
    <w:p w14:paraId="0F43A426" w14:textId="77777777" w:rsidR="007B3383" w:rsidRPr="003A138A" w:rsidRDefault="00000000" w:rsidP="007B3383">
      <w:pPr>
        <w:rPr>
          <w:sz w:val="20"/>
          <w:szCs w:val="20"/>
        </w:rPr>
      </w:pPr>
      <w:r>
        <w:rPr>
          <w:sz w:val="20"/>
          <w:szCs w:val="20"/>
        </w:rPr>
        <w:pict w14:anchorId="44CA0B60">
          <v:rect id="_x0000_i3128" style="width:0;height:1.5pt" o:hralign="center" o:hrstd="t" o:hr="t" fillcolor="#a0a0a0" stroked="f"/>
        </w:pict>
      </w:r>
    </w:p>
    <w:p w14:paraId="30FCF011" w14:textId="77777777" w:rsidR="007B3383" w:rsidRPr="003A138A" w:rsidRDefault="007B3383" w:rsidP="007B3383">
      <w:pPr>
        <w:pStyle w:val="graf"/>
        <w:rPr>
          <w:sz w:val="20"/>
          <w:szCs w:val="20"/>
        </w:rPr>
      </w:pPr>
      <w:r w:rsidRPr="003A138A">
        <w:rPr>
          <w:sz w:val="20"/>
          <w:szCs w:val="20"/>
        </w:rPr>
        <w:t>Question 4. How can you programmatically access root certificates?</w:t>
      </w:r>
    </w:p>
    <w:p w14:paraId="729280BB" w14:textId="77777777" w:rsidR="007B3383" w:rsidRPr="003A138A" w:rsidRDefault="007B3383" w:rsidP="007B3383">
      <w:pPr>
        <w:pStyle w:val="HTMLPreformatted"/>
      </w:pP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hljs-keyword"/>
          <w:rFonts w:eastAsiaTheme="majorEastAsia"/>
        </w:rPr>
        <w:t>try</w:t>
      </w:r>
      <w:r w:rsidRPr="003A138A">
        <w:rPr>
          <w:rStyle w:val="pre--content"/>
          <w:rFonts w:eastAsiaTheme="majorEastAsia"/>
        </w:rPr>
        <w:t xml:space="preserve"> (</w:t>
      </w:r>
      <w:r w:rsidRPr="003A138A">
        <w:rPr>
          <w:rStyle w:val="hljs-type"/>
          <w:rFonts w:eastAsiaTheme="majorEastAsia"/>
        </w:rPr>
        <w:t>FileInputStream</w:t>
      </w:r>
      <w:r w:rsidRPr="003A138A">
        <w:rPr>
          <w:rStyle w:val="pre--content"/>
          <w:rFonts w:eastAsiaTheme="majorEastAsia"/>
        </w:rPr>
        <w:t xml:space="preserve"> </w:t>
      </w:r>
      <w:r w:rsidRPr="003A138A">
        <w:rPr>
          <w:rStyle w:val="hljs-variable"/>
          <w:rFonts w:eastAsiaTheme="majorEastAsia"/>
        </w:rPr>
        <w:t>fis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(System.getProperty(</w:t>
      </w:r>
      <w:r w:rsidRPr="003A138A">
        <w:rPr>
          <w:rStyle w:val="hljs-string"/>
        </w:rPr>
        <w:t>"java.home"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string"/>
        </w:rPr>
        <w:t>"/lib/security/cacerts"</w:t>
      </w:r>
      <w:r w:rsidRPr="003A138A">
        <w:rPr>
          <w:rStyle w:val="pre--content"/>
          <w:rFonts w:eastAsiaTheme="majorEastAsia"/>
        </w:rPr>
        <w:t>)) {</w:t>
      </w:r>
      <w:r w:rsidRPr="003A138A">
        <w:br/>
      </w:r>
      <w:r w:rsidRPr="003A138A">
        <w:rPr>
          <w:rStyle w:val="pre--content"/>
          <w:rFonts w:eastAsiaTheme="majorEastAsia"/>
        </w:rPr>
        <w:t xml:space="preserve">    ks.load(fis, </w:t>
      </w:r>
      <w:r w:rsidRPr="003A138A">
        <w:rPr>
          <w:rStyle w:val="hljs-string"/>
        </w:rPr>
        <w:t>"changeit"</w:t>
      </w:r>
      <w:r w:rsidRPr="003A138A">
        <w:rPr>
          <w:rStyle w:val="pre--content"/>
          <w:rFonts w:eastAsiaTheme="majorEastAsia"/>
        </w:rPr>
        <w:t>.toCharArray());</w:t>
      </w:r>
      <w:r w:rsidRPr="003A138A">
        <w:br/>
      </w:r>
      <w:r w:rsidRPr="003A138A">
        <w:rPr>
          <w:rStyle w:val="pre--content"/>
          <w:rFonts w:eastAsiaTheme="majorEastAsia"/>
        </w:rPr>
        <w:t xml:space="preserve">    System.out.println(ks.size());</w:t>
      </w:r>
      <w:r w:rsidRPr="003A138A">
        <w:br/>
      </w:r>
      <w:r w:rsidRPr="003A138A">
        <w:rPr>
          <w:rStyle w:val="pre--content"/>
          <w:rFonts w:eastAsiaTheme="majorEastAsia"/>
        </w:rPr>
        <w:t>}</w:t>
      </w:r>
    </w:p>
    <w:p w14:paraId="79618DDA" w14:textId="77777777" w:rsidR="007B3383" w:rsidRPr="003A138A" w:rsidRDefault="007B3383" w:rsidP="007B3383">
      <w:pPr>
        <w:pStyle w:val="graf"/>
        <w:rPr>
          <w:sz w:val="20"/>
          <w:szCs w:val="20"/>
        </w:rPr>
      </w:pPr>
      <w:r w:rsidRPr="003A138A">
        <w:rPr>
          <w:sz w:val="20"/>
          <w:szCs w:val="20"/>
        </w:rPr>
        <w:t>Output:</w:t>
      </w:r>
      <w:r w:rsidRPr="003A138A">
        <w:rPr>
          <w:sz w:val="20"/>
          <w:szCs w:val="20"/>
        </w:rPr>
        <w:br/>
        <w:t>(Number of certificates)</w:t>
      </w:r>
    </w:p>
    <w:p w14:paraId="2E8BD138" w14:textId="77777777" w:rsidR="007B3383" w:rsidRPr="003A138A" w:rsidRDefault="00000000" w:rsidP="007B3383">
      <w:pPr>
        <w:rPr>
          <w:sz w:val="20"/>
          <w:szCs w:val="20"/>
        </w:rPr>
      </w:pPr>
      <w:r>
        <w:rPr>
          <w:sz w:val="20"/>
          <w:szCs w:val="20"/>
        </w:rPr>
        <w:lastRenderedPageBreak/>
        <w:pict w14:anchorId="16232ADC">
          <v:rect id="_x0000_i3129" style="width:0;height:1.5pt" o:hralign="center" o:hrstd="t" o:hr="t" fillcolor="#a0a0a0" stroked="f"/>
        </w:pict>
      </w:r>
    </w:p>
    <w:p w14:paraId="44E60FE9" w14:textId="77777777" w:rsidR="007B3383" w:rsidRPr="003A138A" w:rsidRDefault="007B3383" w:rsidP="007B3383">
      <w:pPr>
        <w:pStyle w:val="graf"/>
        <w:rPr>
          <w:sz w:val="20"/>
          <w:szCs w:val="20"/>
        </w:rPr>
      </w:pPr>
      <w:r w:rsidRPr="003A138A">
        <w:rPr>
          <w:sz w:val="20"/>
          <w:szCs w:val="20"/>
        </w:rPr>
        <w:t>Question 5. Can you add a custom certificate to the Java root CA store?</w:t>
      </w:r>
    </w:p>
    <w:p w14:paraId="48FD2AD2" w14:textId="77777777" w:rsidR="007B3383" w:rsidRPr="003A138A" w:rsidRDefault="007B3383" w:rsidP="007B3383">
      <w:pPr>
        <w:pStyle w:val="HTMLPreformatted"/>
      </w:pPr>
      <w:r w:rsidRPr="003A138A">
        <w:rPr>
          <w:rStyle w:val="pre--content"/>
          <w:rFonts w:eastAsiaTheme="majorEastAsia"/>
        </w:rPr>
        <w:t xml:space="preserve">keytool -import -trustcacerts -file mycert.crt -keystore </w:t>
      </w:r>
      <w:r w:rsidRPr="003A138A">
        <w:rPr>
          <w:rStyle w:val="hljs-variable"/>
          <w:rFonts w:eastAsiaTheme="majorEastAsia"/>
        </w:rPr>
        <w:t>$JAVA_HOME</w:t>
      </w:r>
      <w:r w:rsidRPr="003A138A">
        <w:rPr>
          <w:rStyle w:val="pre--content"/>
          <w:rFonts w:eastAsiaTheme="majorEastAsia"/>
        </w:rPr>
        <w:t>/lib/security/cacerts -storepass changeit</w:t>
      </w:r>
    </w:p>
    <w:p w14:paraId="33609793"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added to keystore.</w:t>
      </w:r>
    </w:p>
    <w:p w14:paraId="1BA3C1B7" w14:textId="77777777" w:rsidR="007B3383" w:rsidRPr="003A138A" w:rsidRDefault="00000000" w:rsidP="007B3383">
      <w:pPr>
        <w:rPr>
          <w:sz w:val="20"/>
          <w:szCs w:val="20"/>
        </w:rPr>
      </w:pPr>
      <w:r>
        <w:rPr>
          <w:sz w:val="20"/>
          <w:szCs w:val="20"/>
        </w:rPr>
        <w:pict w14:anchorId="5E2FEA40">
          <v:rect id="_x0000_i3130" style="width:0;height:1.5pt" o:hralign="center" o:hrstd="t" o:hr="t" fillcolor="#a0a0a0" stroked="f"/>
        </w:pict>
      </w:r>
    </w:p>
    <w:p w14:paraId="744B3EC0" w14:textId="77777777" w:rsidR="007B3383" w:rsidRPr="003A138A" w:rsidRDefault="007B3383" w:rsidP="007B3383">
      <w:pPr>
        <w:pStyle w:val="graf"/>
        <w:rPr>
          <w:sz w:val="20"/>
          <w:szCs w:val="20"/>
        </w:rPr>
      </w:pPr>
      <w:r w:rsidRPr="003A138A">
        <w:rPr>
          <w:sz w:val="20"/>
          <w:szCs w:val="20"/>
        </w:rPr>
        <w:t>Question 6. How do you verify if a certificate is trusted by Java 10?</w:t>
      </w:r>
    </w:p>
    <w:p w14:paraId="05B35193" w14:textId="77777777" w:rsidR="007B3383" w:rsidRPr="003A138A" w:rsidRDefault="007B3383" w:rsidP="007B3383">
      <w:pPr>
        <w:pStyle w:val="HTMLPreformatted"/>
      </w:pPr>
      <w:r w:rsidRPr="003A138A">
        <w:rPr>
          <w:rStyle w:val="hljs-comment"/>
          <w:rFonts w:eastAsiaTheme="majorEastAsia"/>
        </w:rPr>
        <w:t>// If it chains to a root certificate in $JAVA_HOME/lib/security/cacerts, it's trusted.</w:t>
      </w:r>
    </w:p>
    <w:p w14:paraId="4B4D37C3"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is trusted if chain is valid.</w:t>
      </w:r>
    </w:p>
    <w:p w14:paraId="6C6118FE" w14:textId="77777777" w:rsidR="007B3383" w:rsidRPr="003A138A" w:rsidRDefault="00000000" w:rsidP="007B3383">
      <w:pPr>
        <w:rPr>
          <w:sz w:val="20"/>
          <w:szCs w:val="20"/>
        </w:rPr>
      </w:pPr>
      <w:r>
        <w:rPr>
          <w:sz w:val="20"/>
          <w:szCs w:val="20"/>
        </w:rPr>
        <w:pict w14:anchorId="6F3A7928">
          <v:rect id="_x0000_i3131" style="width:0;height:1.5pt" o:hralign="center" o:hrstd="t" o:hr="t" fillcolor="#a0a0a0" stroked="f"/>
        </w:pict>
      </w:r>
    </w:p>
    <w:p w14:paraId="6408AA5A" w14:textId="77777777" w:rsidR="007B3383" w:rsidRPr="003A138A" w:rsidRDefault="007B3383" w:rsidP="007B3383">
      <w:pPr>
        <w:pStyle w:val="graf"/>
        <w:rPr>
          <w:sz w:val="20"/>
          <w:szCs w:val="20"/>
        </w:rPr>
      </w:pPr>
      <w:r w:rsidRPr="003A138A">
        <w:rPr>
          <w:sz w:val="20"/>
          <w:szCs w:val="20"/>
        </w:rPr>
        <w:t>Question 7. How do you remove a certificate from the Java root store?</w:t>
      </w:r>
    </w:p>
    <w:p w14:paraId="3B7C360F" w14:textId="77777777" w:rsidR="007B3383" w:rsidRPr="003A138A" w:rsidRDefault="007B3383" w:rsidP="007B3383">
      <w:pPr>
        <w:pStyle w:val="HTMLPreformatted"/>
      </w:pPr>
      <w:r w:rsidRPr="003A138A">
        <w:rPr>
          <w:rStyle w:val="pre--content"/>
          <w:rFonts w:eastAsiaTheme="majorEastAsia"/>
        </w:rPr>
        <w:t>keytool -delete -</w:t>
      </w:r>
      <w:r w:rsidRPr="003A138A">
        <w:rPr>
          <w:rStyle w:val="hljs-builtin"/>
        </w:rPr>
        <w:t>alias</w:t>
      </w:r>
      <w:r w:rsidRPr="003A138A">
        <w:rPr>
          <w:rStyle w:val="pre--content"/>
          <w:rFonts w:eastAsiaTheme="majorEastAsia"/>
        </w:rPr>
        <w:t xml:space="preserve"> mycert -keystore </w:t>
      </w:r>
      <w:r w:rsidRPr="003A138A">
        <w:rPr>
          <w:rStyle w:val="hljs-variable"/>
          <w:rFonts w:eastAsiaTheme="majorEastAsia"/>
        </w:rPr>
        <w:t>$JAVA_HOME</w:t>
      </w:r>
      <w:r w:rsidRPr="003A138A">
        <w:rPr>
          <w:rStyle w:val="pre--content"/>
          <w:rFonts w:eastAsiaTheme="majorEastAsia"/>
        </w:rPr>
        <w:t>/lib/security/cacerts -storepass changeit</w:t>
      </w:r>
    </w:p>
    <w:p w14:paraId="27329E7D"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removed.</w:t>
      </w:r>
    </w:p>
    <w:p w14:paraId="5BF6EE5C" w14:textId="77777777" w:rsidR="007B3383" w:rsidRPr="003A138A" w:rsidRDefault="00000000" w:rsidP="007B3383">
      <w:pPr>
        <w:rPr>
          <w:sz w:val="20"/>
          <w:szCs w:val="20"/>
        </w:rPr>
      </w:pPr>
      <w:r>
        <w:rPr>
          <w:sz w:val="20"/>
          <w:szCs w:val="20"/>
        </w:rPr>
        <w:pict w14:anchorId="3146E08E">
          <v:rect id="_x0000_i3132" style="width:0;height:1.5pt" o:hralign="center" o:hrstd="t" o:hr="t" fillcolor="#a0a0a0" stroked="f"/>
        </w:pict>
      </w:r>
    </w:p>
    <w:p w14:paraId="2B232E2B" w14:textId="77777777" w:rsidR="007B3383" w:rsidRPr="003A138A" w:rsidRDefault="007B3383" w:rsidP="007B3383">
      <w:pPr>
        <w:pStyle w:val="graf"/>
        <w:rPr>
          <w:sz w:val="20"/>
          <w:szCs w:val="20"/>
        </w:rPr>
      </w:pPr>
      <w:r w:rsidRPr="003A138A">
        <w:rPr>
          <w:sz w:val="20"/>
          <w:szCs w:val="20"/>
        </w:rPr>
        <w:t>Question 8. What format are root certificates stored in?</w:t>
      </w:r>
    </w:p>
    <w:p w14:paraId="7FAEECED" w14:textId="77777777" w:rsidR="007B3383" w:rsidRPr="003A138A" w:rsidRDefault="007B3383" w:rsidP="007B3383">
      <w:pPr>
        <w:pStyle w:val="HTMLPreformatted"/>
      </w:pPr>
      <w:r w:rsidRPr="003A138A">
        <w:rPr>
          <w:rStyle w:val="hljs-comment"/>
          <w:rFonts w:eastAsiaTheme="majorEastAsia"/>
        </w:rPr>
        <w:t>// Java Key Store (JKS).</w:t>
      </w:r>
    </w:p>
    <w:p w14:paraId="74C440F9" w14:textId="77777777" w:rsidR="007B3383" w:rsidRPr="003A138A" w:rsidRDefault="007B3383" w:rsidP="007B3383">
      <w:pPr>
        <w:pStyle w:val="graf"/>
        <w:rPr>
          <w:sz w:val="20"/>
          <w:szCs w:val="20"/>
        </w:rPr>
      </w:pPr>
      <w:r w:rsidRPr="003A138A">
        <w:rPr>
          <w:sz w:val="20"/>
          <w:szCs w:val="20"/>
        </w:rPr>
        <w:t>Output:</w:t>
      </w:r>
      <w:r w:rsidRPr="003A138A">
        <w:rPr>
          <w:sz w:val="20"/>
          <w:szCs w:val="20"/>
        </w:rPr>
        <w:br/>
        <w:t>JKS format.</w:t>
      </w:r>
    </w:p>
    <w:p w14:paraId="27FD7A7B" w14:textId="77777777" w:rsidR="007B3383" w:rsidRPr="003A138A" w:rsidRDefault="00000000" w:rsidP="007B3383">
      <w:pPr>
        <w:rPr>
          <w:sz w:val="20"/>
          <w:szCs w:val="20"/>
        </w:rPr>
      </w:pPr>
      <w:r>
        <w:rPr>
          <w:sz w:val="20"/>
          <w:szCs w:val="20"/>
        </w:rPr>
        <w:pict w14:anchorId="07216628">
          <v:rect id="_x0000_i3133" style="width:0;height:1.5pt" o:hralign="center" o:hrstd="t" o:hr="t" fillcolor="#a0a0a0" stroked="f"/>
        </w:pict>
      </w:r>
    </w:p>
    <w:p w14:paraId="42509B6C" w14:textId="77777777" w:rsidR="007B3383" w:rsidRPr="003A138A" w:rsidRDefault="007B3383" w:rsidP="007B3383">
      <w:pPr>
        <w:pStyle w:val="graf"/>
        <w:rPr>
          <w:sz w:val="20"/>
          <w:szCs w:val="20"/>
        </w:rPr>
      </w:pPr>
      <w:r w:rsidRPr="003A138A">
        <w:rPr>
          <w:sz w:val="20"/>
          <w:szCs w:val="20"/>
        </w:rPr>
        <w:t>Question 9. What is the alias for the default root CA in Java 10?</w:t>
      </w:r>
    </w:p>
    <w:p w14:paraId="296756CD" w14:textId="77777777" w:rsidR="007B3383" w:rsidRPr="003A138A" w:rsidRDefault="007B3383" w:rsidP="007B3383">
      <w:pPr>
        <w:pStyle w:val="HTMLPreformatted"/>
      </w:pPr>
      <w:r w:rsidRPr="003A138A">
        <w:rPr>
          <w:rStyle w:val="pre--content"/>
          <w:rFonts w:eastAsiaTheme="majorEastAsia"/>
        </w:rPr>
        <w:t xml:space="preserve">keytool -list -keystore </w:t>
      </w:r>
      <w:r w:rsidRPr="003A138A">
        <w:rPr>
          <w:rStyle w:val="hljs-variable"/>
          <w:rFonts w:eastAsiaTheme="majorEastAsia"/>
        </w:rPr>
        <w:t>$JAVA_HOME</w:t>
      </w:r>
      <w:r w:rsidRPr="003A138A">
        <w:rPr>
          <w:rStyle w:val="pre--content"/>
          <w:rFonts w:eastAsiaTheme="majorEastAsia"/>
        </w:rPr>
        <w:t>/lib/security/cacerts -storepass changeit</w:t>
      </w:r>
    </w:p>
    <w:p w14:paraId="7C79C4C5" w14:textId="77777777" w:rsidR="007B3383" w:rsidRPr="003A138A" w:rsidRDefault="007B3383" w:rsidP="007B3383">
      <w:pPr>
        <w:pStyle w:val="graf"/>
        <w:rPr>
          <w:sz w:val="20"/>
          <w:szCs w:val="20"/>
        </w:rPr>
      </w:pPr>
      <w:r w:rsidRPr="003A138A">
        <w:rPr>
          <w:sz w:val="20"/>
          <w:szCs w:val="20"/>
        </w:rPr>
        <w:t>Output:</w:t>
      </w:r>
      <w:r w:rsidRPr="003A138A">
        <w:rPr>
          <w:sz w:val="20"/>
          <w:szCs w:val="20"/>
        </w:rPr>
        <w:br/>
        <w:t>Aliases like “verisignclass1ca”, “digicert”, etc.</w:t>
      </w:r>
    </w:p>
    <w:p w14:paraId="667EB2A6" w14:textId="77777777" w:rsidR="007B3383" w:rsidRPr="003A138A" w:rsidRDefault="00000000" w:rsidP="007B3383">
      <w:pPr>
        <w:rPr>
          <w:sz w:val="20"/>
          <w:szCs w:val="20"/>
        </w:rPr>
      </w:pPr>
      <w:r>
        <w:rPr>
          <w:sz w:val="20"/>
          <w:szCs w:val="20"/>
        </w:rPr>
        <w:pict w14:anchorId="2758B359">
          <v:rect id="_x0000_i3134" style="width:0;height:1.5pt" o:hralign="center" o:hrstd="t" o:hr="t" fillcolor="#a0a0a0" stroked="f"/>
        </w:pict>
      </w:r>
    </w:p>
    <w:p w14:paraId="25987887" w14:textId="77777777" w:rsidR="007B3383" w:rsidRPr="003A138A" w:rsidRDefault="007B3383" w:rsidP="007B3383">
      <w:pPr>
        <w:pStyle w:val="graf"/>
        <w:rPr>
          <w:sz w:val="20"/>
          <w:szCs w:val="20"/>
        </w:rPr>
      </w:pPr>
      <w:r w:rsidRPr="003A138A">
        <w:rPr>
          <w:sz w:val="20"/>
          <w:szCs w:val="20"/>
        </w:rPr>
        <w:t>Question 10. How do you update root certificates in Java 10?</w:t>
      </w:r>
    </w:p>
    <w:p w14:paraId="65548DEF" w14:textId="77777777" w:rsidR="007B3383" w:rsidRPr="003A138A" w:rsidRDefault="007B3383" w:rsidP="007B3383">
      <w:pPr>
        <w:pStyle w:val="HTMLPreformatted"/>
      </w:pPr>
      <w:r w:rsidRPr="003A138A">
        <w:rPr>
          <w:rStyle w:val="pre--content"/>
          <w:rFonts w:eastAsiaTheme="majorEastAsia"/>
        </w:rPr>
        <w:t xml:space="preserve">// Replace </w:t>
      </w:r>
      <w:r w:rsidRPr="003A138A">
        <w:rPr>
          <w:rStyle w:val="hljs-variable"/>
          <w:rFonts w:eastAsiaTheme="majorEastAsia"/>
        </w:rPr>
        <w:t>$JAVA_HOME</w:t>
      </w:r>
      <w:r w:rsidRPr="003A138A">
        <w:rPr>
          <w:rStyle w:val="pre--content"/>
          <w:rFonts w:eastAsiaTheme="majorEastAsia"/>
        </w:rPr>
        <w:t>/lib/security/cacerts with updated keystore.</w:t>
      </w:r>
    </w:p>
    <w:p w14:paraId="77D6012F"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Keystore replaced or updated.</w:t>
      </w:r>
    </w:p>
    <w:p w14:paraId="67F84F79" w14:textId="77777777" w:rsidR="007B3383" w:rsidRPr="003A138A" w:rsidRDefault="00000000" w:rsidP="007B3383">
      <w:pPr>
        <w:rPr>
          <w:sz w:val="20"/>
          <w:szCs w:val="20"/>
        </w:rPr>
      </w:pPr>
      <w:r>
        <w:rPr>
          <w:sz w:val="20"/>
          <w:szCs w:val="20"/>
        </w:rPr>
        <w:pict w14:anchorId="10E51442">
          <v:rect id="_x0000_i3135" style="width:0;height:1.5pt" o:hralign="center" o:hrstd="t" o:hr="t" fillcolor="#a0a0a0" stroked="f"/>
        </w:pict>
      </w:r>
    </w:p>
    <w:p w14:paraId="3C0DC846" w14:textId="77777777" w:rsidR="007B3383" w:rsidRPr="003A138A" w:rsidRDefault="007B3383" w:rsidP="007B3383">
      <w:pPr>
        <w:pStyle w:val="graf"/>
        <w:rPr>
          <w:sz w:val="20"/>
          <w:szCs w:val="20"/>
        </w:rPr>
      </w:pPr>
      <w:r w:rsidRPr="003A138A">
        <w:rPr>
          <w:sz w:val="20"/>
          <w:szCs w:val="20"/>
        </w:rPr>
        <w:t>Question 11. Can you use root certificates for HTTPS connections in Java 10?</w:t>
      </w:r>
    </w:p>
    <w:p w14:paraId="77C8EDCF" w14:textId="77777777" w:rsidR="007B3383" w:rsidRPr="003A138A" w:rsidRDefault="007B3383" w:rsidP="007B3383">
      <w:pPr>
        <w:pStyle w:val="HTMLPreformatted"/>
      </w:pPr>
      <w:r w:rsidRPr="003A138A">
        <w:rPr>
          <w:rStyle w:val="hljs-type"/>
          <w:rFonts w:eastAsiaTheme="majorEastAsia"/>
        </w:rPr>
        <w:t>URLConnection</w:t>
      </w:r>
      <w:r w:rsidRPr="003A138A">
        <w:rPr>
          <w:rStyle w:val="pre--content"/>
          <w:rFonts w:eastAsiaTheme="majorEastAsia"/>
        </w:rPr>
        <w:t xml:space="preserve"> </w:t>
      </w:r>
      <w:r w:rsidRPr="003A138A">
        <w:rPr>
          <w:rStyle w:val="hljs-variable"/>
          <w:rFonts w:eastAsiaTheme="majorEastAsia"/>
        </w:rPr>
        <w:t>conn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title"/>
        </w:rPr>
        <w:t>URL</w:t>
      </w:r>
      <w:r w:rsidRPr="003A138A">
        <w:rPr>
          <w:rStyle w:val="pre--content"/>
          <w:rFonts w:eastAsiaTheme="majorEastAsia"/>
        </w:rPr>
        <w:t>(</w:t>
      </w:r>
      <w:r w:rsidRPr="003A138A">
        <w:rPr>
          <w:rStyle w:val="hljs-string"/>
        </w:rPr>
        <w:t>"https://example.com"</w:t>
      </w:r>
      <w:r w:rsidRPr="003A138A">
        <w:rPr>
          <w:rStyle w:val="pre--content"/>
          <w:rFonts w:eastAsiaTheme="majorEastAsia"/>
        </w:rPr>
        <w:t>).openConnection();</w:t>
      </w:r>
      <w:r w:rsidRPr="003A138A">
        <w:br/>
      </w:r>
      <w:r w:rsidRPr="003A138A">
        <w:rPr>
          <w:rStyle w:val="pre--content"/>
          <w:rFonts w:eastAsiaTheme="majorEastAsia"/>
        </w:rPr>
        <w:t xml:space="preserve">conn.connect(); </w:t>
      </w:r>
      <w:r w:rsidRPr="003A138A">
        <w:rPr>
          <w:rStyle w:val="hljs-comment"/>
          <w:rFonts w:eastAsiaTheme="majorEastAsia"/>
        </w:rPr>
        <w:t>// Uses JRE root CAs for TLS</w:t>
      </w:r>
    </w:p>
    <w:p w14:paraId="725809DE" w14:textId="77777777" w:rsidR="007B3383" w:rsidRPr="003A138A" w:rsidRDefault="007B3383" w:rsidP="007B3383">
      <w:pPr>
        <w:pStyle w:val="graf"/>
        <w:rPr>
          <w:sz w:val="20"/>
          <w:szCs w:val="20"/>
        </w:rPr>
      </w:pPr>
      <w:r w:rsidRPr="003A138A">
        <w:rPr>
          <w:sz w:val="20"/>
          <w:szCs w:val="20"/>
        </w:rPr>
        <w:t>Output:</w:t>
      </w:r>
      <w:r w:rsidRPr="003A138A">
        <w:rPr>
          <w:sz w:val="20"/>
          <w:szCs w:val="20"/>
        </w:rPr>
        <w:br/>
        <w:t>HTTPS connection succeeds if CA is trusted.</w:t>
      </w:r>
    </w:p>
    <w:p w14:paraId="367F8A9A" w14:textId="77777777" w:rsidR="007B3383" w:rsidRPr="003A138A" w:rsidRDefault="00000000" w:rsidP="007B3383">
      <w:pPr>
        <w:rPr>
          <w:sz w:val="20"/>
          <w:szCs w:val="20"/>
        </w:rPr>
      </w:pPr>
      <w:r>
        <w:rPr>
          <w:sz w:val="20"/>
          <w:szCs w:val="20"/>
        </w:rPr>
        <w:pict w14:anchorId="3F46E0EC">
          <v:rect id="_x0000_i3136" style="width:0;height:1.5pt" o:hralign="center" o:hrstd="t" o:hr="t" fillcolor="#a0a0a0" stroked="f"/>
        </w:pict>
      </w:r>
    </w:p>
    <w:p w14:paraId="55F500A6" w14:textId="77777777" w:rsidR="007B3383" w:rsidRPr="003A138A" w:rsidRDefault="007B3383" w:rsidP="007B3383">
      <w:pPr>
        <w:pStyle w:val="graf"/>
        <w:rPr>
          <w:sz w:val="20"/>
          <w:szCs w:val="20"/>
        </w:rPr>
      </w:pPr>
      <w:r w:rsidRPr="003A138A">
        <w:rPr>
          <w:sz w:val="20"/>
          <w:szCs w:val="20"/>
        </w:rPr>
        <w:t>Question 12. How do you check certificate validity programmatically?</w:t>
      </w:r>
    </w:p>
    <w:p w14:paraId="3326BDD1" w14:textId="77777777" w:rsidR="007B3383" w:rsidRPr="003A138A" w:rsidRDefault="007B3383" w:rsidP="007B3383">
      <w:pPr>
        <w:pStyle w:val="HTMLPreformatted"/>
      </w:pPr>
      <w:r w:rsidRPr="003A138A">
        <w:rPr>
          <w:rStyle w:val="hljs-type"/>
          <w:rFonts w:eastAsiaTheme="majorEastAsia"/>
        </w:rPr>
        <w:t>X509Certificate</w:t>
      </w:r>
      <w:r w:rsidRPr="003A138A">
        <w:rPr>
          <w:rStyle w:val="pre--content"/>
          <w:rFonts w:eastAsiaTheme="majorEastAsia"/>
        </w:rPr>
        <w:t xml:space="preserve"> </w:t>
      </w:r>
      <w:r w:rsidRPr="003A138A">
        <w:rPr>
          <w:rStyle w:val="hljs-variable"/>
          <w:rFonts w:eastAsiaTheme="majorEastAsia"/>
        </w:rPr>
        <w:t>cert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br/>
      </w:r>
      <w:r w:rsidRPr="003A138A">
        <w:rPr>
          <w:rStyle w:val="pre--content"/>
          <w:rFonts w:eastAsiaTheme="majorEastAsia"/>
        </w:rPr>
        <w:t>cert.checkValidity();</w:t>
      </w:r>
    </w:p>
    <w:p w14:paraId="704CC8C6" w14:textId="77777777" w:rsidR="007B3383" w:rsidRPr="003A138A" w:rsidRDefault="007B3383" w:rsidP="007B3383">
      <w:pPr>
        <w:pStyle w:val="graf"/>
        <w:rPr>
          <w:sz w:val="20"/>
          <w:szCs w:val="20"/>
        </w:rPr>
      </w:pPr>
      <w:r w:rsidRPr="003A138A">
        <w:rPr>
          <w:sz w:val="20"/>
          <w:szCs w:val="20"/>
        </w:rPr>
        <w:t>Output:</w:t>
      </w:r>
      <w:r w:rsidRPr="003A138A">
        <w:rPr>
          <w:sz w:val="20"/>
          <w:szCs w:val="20"/>
        </w:rPr>
        <w:br/>
        <w:t>Throws exception if expired/not yet valid.</w:t>
      </w:r>
    </w:p>
    <w:p w14:paraId="4CBF4991" w14:textId="77777777" w:rsidR="007B3383" w:rsidRPr="003A138A" w:rsidRDefault="00000000" w:rsidP="007B3383">
      <w:pPr>
        <w:rPr>
          <w:sz w:val="20"/>
          <w:szCs w:val="20"/>
        </w:rPr>
      </w:pPr>
      <w:r>
        <w:rPr>
          <w:sz w:val="20"/>
          <w:szCs w:val="20"/>
        </w:rPr>
        <w:pict w14:anchorId="1D2F9960">
          <v:rect id="_x0000_i3137" style="width:0;height:1.5pt" o:hralign="center" o:hrstd="t" o:hr="t" fillcolor="#a0a0a0" stroked="f"/>
        </w:pict>
      </w:r>
    </w:p>
    <w:p w14:paraId="61762068" w14:textId="77777777" w:rsidR="007B3383" w:rsidRPr="003A138A" w:rsidRDefault="007B3383" w:rsidP="007B3383">
      <w:pPr>
        <w:pStyle w:val="graf"/>
        <w:rPr>
          <w:sz w:val="20"/>
          <w:szCs w:val="20"/>
        </w:rPr>
      </w:pPr>
      <w:r w:rsidRPr="003A138A">
        <w:rPr>
          <w:sz w:val="20"/>
          <w:szCs w:val="20"/>
        </w:rPr>
        <w:t>Question 13. What happens if a root certificate expires?</w:t>
      </w:r>
    </w:p>
    <w:p w14:paraId="0BC622BB" w14:textId="77777777" w:rsidR="007B3383" w:rsidRPr="003A138A" w:rsidRDefault="007B3383" w:rsidP="007B3383">
      <w:pPr>
        <w:pStyle w:val="HTMLPreformatted"/>
      </w:pPr>
      <w:r w:rsidRPr="003A138A">
        <w:rPr>
          <w:rStyle w:val="hljs-comment"/>
          <w:rFonts w:eastAsiaTheme="majorEastAsia"/>
        </w:rPr>
        <w:t>// All certificates chaining to it are no longer trusted.</w:t>
      </w:r>
    </w:p>
    <w:p w14:paraId="4B2F1775" w14:textId="77777777" w:rsidR="007B3383" w:rsidRPr="003A138A" w:rsidRDefault="007B3383" w:rsidP="007B3383">
      <w:pPr>
        <w:pStyle w:val="graf"/>
        <w:rPr>
          <w:sz w:val="20"/>
          <w:szCs w:val="20"/>
        </w:rPr>
      </w:pPr>
      <w:r w:rsidRPr="003A138A">
        <w:rPr>
          <w:sz w:val="20"/>
          <w:szCs w:val="20"/>
        </w:rPr>
        <w:t>Output:</w:t>
      </w:r>
      <w:r w:rsidRPr="003A138A">
        <w:rPr>
          <w:sz w:val="20"/>
          <w:szCs w:val="20"/>
        </w:rPr>
        <w:br/>
        <w:t>SSL/TLS connections may fail.</w:t>
      </w:r>
    </w:p>
    <w:p w14:paraId="68A3ADD5" w14:textId="77777777" w:rsidR="007B3383" w:rsidRPr="003A138A" w:rsidRDefault="00000000" w:rsidP="007B3383">
      <w:pPr>
        <w:rPr>
          <w:sz w:val="20"/>
          <w:szCs w:val="20"/>
        </w:rPr>
      </w:pPr>
      <w:r>
        <w:rPr>
          <w:sz w:val="20"/>
          <w:szCs w:val="20"/>
        </w:rPr>
        <w:pict w14:anchorId="461BB0F8">
          <v:rect id="_x0000_i3138" style="width:0;height:1.5pt" o:hralign="center" o:hrstd="t" o:hr="t" fillcolor="#a0a0a0" stroked="f"/>
        </w:pict>
      </w:r>
    </w:p>
    <w:p w14:paraId="6A50A569" w14:textId="77777777" w:rsidR="007B3383" w:rsidRPr="003A138A" w:rsidRDefault="007B3383" w:rsidP="007B3383">
      <w:pPr>
        <w:pStyle w:val="graf"/>
        <w:rPr>
          <w:sz w:val="20"/>
          <w:szCs w:val="20"/>
        </w:rPr>
      </w:pPr>
      <w:r w:rsidRPr="003A138A">
        <w:rPr>
          <w:sz w:val="20"/>
          <w:szCs w:val="20"/>
        </w:rPr>
        <w:t>Question 14. How do you list expired certificates in the Java keystore?</w:t>
      </w:r>
    </w:p>
    <w:p w14:paraId="32E68F9A" w14:textId="77777777" w:rsidR="007B3383" w:rsidRPr="003A138A" w:rsidRDefault="007B3383" w:rsidP="007B3383">
      <w:pPr>
        <w:pStyle w:val="HTMLPreformatted"/>
      </w:pPr>
      <w:r w:rsidRPr="003A138A">
        <w:rPr>
          <w:rStyle w:val="pre--content"/>
          <w:rFonts w:eastAsiaTheme="majorEastAsia"/>
        </w:rPr>
        <w:t>Enumeration&lt;String&gt; aliases = ks.aliases();</w:t>
      </w:r>
      <w:r w:rsidRPr="003A138A">
        <w:br/>
      </w:r>
      <w:r w:rsidRPr="003A138A">
        <w:rPr>
          <w:rStyle w:val="hljs-keyword"/>
          <w:rFonts w:eastAsiaTheme="majorEastAsia"/>
        </w:rPr>
        <w:t>while</w:t>
      </w:r>
      <w:r w:rsidRPr="003A138A">
        <w:rPr>
          <w:rStyle w:val="pre--content"/>
          <w:rFonts w:eastAsiaTheme="majorEastAsia"/>
        </w:rPr>
        <w:t xml:space="preserve"> (aliases.hasMoreElements()) {</w:t>
      </w:r>
      <w:r w:rsidRPr="003A138A">
        <w:br/>
      </w:r>
      <w:r w:rsidRPr="003A138A">
        <w:rPr>
          <w:rStyle w:val="pre--content"/>
          <w:rFonts w:eastAsiaTheme="majorEastAsia"/>
        </w:rPr>
        <w:t xml:space="preserve">    String </w:t>
      </w:r>
      <w:r w:rsidRPr="003A138A">
        <w:rPr>
          <w:rStyle w:val="hljs-keyword"/>
          <w:rFonts w:eastAsiaTheme="majorEastAsia"/>
        </w:rPr>
        <w:t>alias</w:t>
      </w:r>
      <w:r w:rsidRPr="003A138A">
        <w:rPr>
          <w:rStyle w:val="pre--content"/>
          <w:rFonts w:eastAsiaTheme="majorEastAsia"/>
        </w:rPr>
        <w:t xml:space="preserve"> = aliases.nextElement();</w:t>
      </w:r>
      <w:r w:rsidRPr="003A138A">
        <w:br/>
      </w:r>
      <w:r w:rsidRPr="003A138A">
        <w:rPr>
          <w:rStyle w:val="pre--content"/>
          <w:rFonts w:eastAsiaTheme="majorEastAsia"/>
        </w:rPr>
        <w:t xml:space="preserve">    Certificate cert = ks.getCertificate(</w:t>
      </w:r>
      <w:r w:rsidRPr="003A138A">
        <w:rPr>
          <w:rStyle w:val="hljs-keyword"/>
          <w:rFonts w:eastAsiaTheme="majorEastAsia"/>
        </w:rPr>
        <w:t>alias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(cert instanceof X509Certificate) {</w:t>
      </w:r>
      <w:r w:rsidRPr="003A138A">
        <w:br/>
      </w:r>
      <w:r w:rsidRPr="003A138A">
        <w:rPr>
          <w:rStyle w:val="pre--content"/>
          <w:rFonts w:eastAsiaTheme="majorEastAsia"/>
        </w:rPr>
        <w:t xml:space="preserve">        </w:t>
      </w:r>
      <w:r w:rsidRPr="003A138A">
        <w:rPr>
          <w:rStyle w:val="hljs-keyword"/>
          <w:rFonts w:eastAsiaTheme="majorEastAsia"/>
        </w:rPr>
        <w:t>try</w:t>
      </w:r>
      <w:r w:rsidRPr="003A138A">
        <w:rPr>
          <w:rStyle w:val="pre--content"/>
          <w:rFonts w:eastAsiaTheme="majorEastAsia"/>
        </w:rPr>
        <w:t xml:space="preserve"> { ((X509Certificate) cert).checkValidity(); }</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(Exception e) { System.</w:t>
      </w:r>
      <w:r w:rsidRPr="003A138A">
        <w:rPr>
          <w:rStyle w:val="hljs-keyword"/>
          <w:rFonts w:eastAsiaTheme="majorEastAsia"/>
        </w:rPr>
        <w:t>out</w:t>
      </w:r>
      <w:r w:rsidRPr="003A138A">
        <w:rPr>
          <w:rStyle w:val="pre--content"/>
          <w:rFonts w:eastAsiaTheme="majorEastAsia"/>
        </w:rPr>
        <w:t>.println(</w:t>
      </w:r>
      <w:r w:rsidRPr="003A138A">
        <w:rPr>
          <w:rStyle w:val="hljs-keyword"/>
          <w:rFonts w:eastAsiaTheme="majorEastAsia"/>
        </w:rPr>
        <w:t>alias</w:t>
      </w:r>
      <w:r w:rsidRPr="003A138A">
        <w:rPr>
          <w:rStyle w:val="pre--content"/>
          <w:rFonts w:eastAsiaTheme="majorEastAsia"/>
        </w:rPr>
        <w:t xml:space="preserve"> + </w:t>
      </w:r>
      <w:r w:rsidRPr="003A138A">
        <w:rPr>
          <w:rStyle w:val="hljs-string"/>
        </w:rPr>
        <w:t>" expired"</w:t>
      </w:r>
      <w:r w:rsidRPr="003A138A">
        <w:rPr>
          <w:rStyle w:val="pre--content"/>
          <w:rFonts w:eastAsiaTheme="majorEastAsia"/>
        </w:rPr>
        <w:t>);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521FD458" w14:textId="77777777" w:rsidR="007B3383" w:rsidRPr="003A138A" w:rsidRDefault="007B3383" w:rsidP="007B3383">
      <w:pPr>
        <w:pStyle w:val="graf"/>
        <w:rPr>
          <w:sz w:val="20"/>
          <w:szCs w:val="20"/>
        </w:rPr>
      </w:pPr>
      <w:r w:rsidRPr="003A138A">
        <w:rPr>
          <w:sz w:val="20"/>
          <w:szCs w:val="20"/>
        </w:rPr>
        <w:t>Output:</w:t>
      </w:r>
      <w:r w:rsidRPr="003A138A">
        <w:rPr>
          <w:sz w:val="20"/>
          <w:szCs w:val="20"/>
        </w:rPr>
        <w:br/>
        <w:t>List of expired certificate aliases.</w:t>
      </w:r>
    </w:p>
    <w:p w14:paraId="2A222629" w14:textId="77777777" w:rsidR="007B3383" w:rsidRPr="003A138A" w:rsidRDefault="00000000" w:rsidP="007B3383">
      <w:pPr>
        <w:rPr>
          <w:sz w:val="20"/>
          <w:szCs w:val="20"/>
        </w:rPr>
      </w:pPr>
      <w:r>
        <w:rPr>
          <w:sz w:val="20"/>
          <w:szCs w:val="20"/>
        </w:rPr>
        <w:pict w14:anchorId="2F6103AB">
          <v:rect id="_x0000_i3139" style="width:0;height:1.5pt" o:hralign="center" o:hrstd="t" o:hr="t" fillcolor="#a0a0a0" stroked="f"/>
        </w:pict>
      </w:r>
    </w:p>
    <w:p w14:paraId="7B1EC5D6" w14:textId="77777777" w:rsidR="007B3383" w:rsidRPr="003A138A" w:rsidRDefault="007B3383" w:rsidP="007B3383">
      <w:pPr>
        <w:pStyle w:val="graf"/>
        <w:rPr>
          <w:sz w:val="20"/>
          <w:szCs w:val="20"/>
        </w:rPr>
      </w:pPr>
      <w:r w:rsidRPr="003A138A">
        <w:rPr>
          <w:sz w:val="20"/>
          <w:szCs w:val="20"/>
        </w:rPr>
        <w:t>Question 15. Can you use root certificates for client authentication?</w:t>
      </w:r>
    </w:p>
    <w:p w14:paraId="6698A5DD" w14:textId="77777777" w:rsidR="007B3383" w:rsidRPr="003A138A" w:rsidRDefault="007B3383" w:rsidP="007B3383">
      <w:pPr>
        <w:pStyle w:val="HTMLPreformatted"/>
      </w:pPr>
      <w:r w:rsidRPr="003A138A">
        <w:rPr>
          <w:rStyle w:val="hljs-comment"/>
          <w:rFonts w:eastAsiaTheme="majorEastAsia"/>
        </w:rPr>
        <w:t>// Only for validating server certificates; client certs must be separately configured.</w:t>
      </w:r>
    </w:p>
    <w:p w14:paraId="09200AB2"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Root CAs for trust, not identity.</w:t>
      </w:r>
    </w:p>
    <w:p w14:paraId="2D47085C" w14:textId="77777777" w:rsidR="007B3383" w:rsidRPr="003A138A" w:rsidRDefault="00000000" w:rsidP="007B3383">
      <w:pPr>
        <w:rPr>
          <w:sz w:val="20"/>
          <w:szCs w:val="20"/>
        </w:rPr>
      </w:pPr>
      <w:r>
        <w:rPr>
          <w:sz w:val="20"/>
          <w:szCs w:val="20"/>
        </w:rPr>
        <w:pict w14:anchorId="37D68E57">
          <v:rect id="_x0000_i3140" style="width:0;height:1.5pt" o:hralign="center" o:hrstd="t" o:hr="t" fillcolor="#a0a0a0" stroked="f"/>
        </w:pict>
      </w:r>
    </w:p>
    <w:p w14:paraId="19188605" w14:textId="77777777" w:rsidR="007B3383" w:rsidRPr="003A138A" w:rsidRDefault="007B3383" w:rsidP="007B3383">
      <w:pPr>
        <w:pStyle w:val="graf"/>
        <w:rPr>
          <w:sz w:val="20"/>
          <w:szCs w:val="20"/>
        </w:rPr>
      </w:pPr>
      <w:r w:rsidRPr="003A138A">
        <w:rPr>
          <w:sz w:val="20"/>
          <w:szCs w:val="20"/>
        </w:rPr>
        <w:t>Question 16. How do you get the issuer of a root CA certificate?</w:t>
      </w:r>
    </w:p>
    <w:p w14:paraId="5CDA2410" w14:textId="77777777" w:rsidR="007B3383" w:rsidRPr="003A138A" w:rsidRDefault="007B3383" w:rsidP="007B3383">
      <w:pPr>
        <w:pStyle w:val="HTMLPreformatted"/>
      </w:pPr>
      <w:r w:rsidRPr="003A138A">
        <w:rPr>
          <w:rStyle w:val="pre--content"/>
          <w:rFonts w:eastAsiaTheme="majorEastAsia"/>
        </w:rPr>
        <w:t>X509Certificate cert = ...;</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.println(cert.getIssuerDN());</w:t>
      </w:r>
    </w:p>
    <w:p w14:paraId="37A66722" w14:textId="77777777" w:rsidR="007B3383" w:rsidRPr="003A138A" w:rsidRDefault="007B3383" w:rsidP="007B3383">
      <w:pPr>
        <w:pStyle w:val="graf"/>
        <w:rPr>
          <w:sz w:val="20"/>
          <w:szCs w:val="20"/>
        </w:rPr>
      </w:pPr>
      <w:r w:rsidRPr="003A138A">
        <w:rPr>
          <w:sz w:val="20"/>
          <w:szCs w:val="20"/>
        </w:rPr>
        <w:t>Output:</w:t>
      </w:r>
      <w:r w:rsidRPr="003A138A">
        <w:rPr>
          <w:sz w:val="20"/>
          <w:szCs w:val="20"/>
        </w:rPr>
        <w:br/>
        <w:t>Issuer DN printed.</w:t>
      </w:r>
    </w:p>
    <w:p w14:paraId="05CF5DB8" w14:textId="77777777" w:rsidR="007B3383" w:rsidRPr="003A138A" w:rsidRDefault="00000000" w:rsidP="007B3383">
      <w:pPr>
        <w:rPr>
          <w:sz w:val="20"/>
          <w:szCs w:val="20"/>
        </w:rPr>
      </w:pPr>
      <w:r>
        <w:rPr>
          <w:sz w:val="20"/>
          <w:szCs w:val="20"/>
        </w:rPr>
        <w:pict w14:anchorId="3D1F6391">
          <v:rect id="_x0000_i3141" style="width:0;height:1.5pt" o:hralign="center" o:hrstd="t" o:hr="t" fillcolor="#a0a0a0" stroked="f"/>
        </w:pict>
      </w:r>
    </w:p>
    <w:p w14:paraId="7F4B1190" w14:textId="77777777" w:rsidR="007B3383" w:rsidRPr="003A138A" w:rsidRDefault="007B3383" w:rsidP="007B3383">
      <w:pPr>
        <w:pStyle w:val="graf"/>
        <w:rPr>
          <w:sz w:val="20"/>
          <w:szCs w:val="20"/>
        </w:rPr>
      </w:pPr>
      <w:r w:rsidRPr="003A138A">
        <w:rPr>
          <w:sz w:val="20"/>
          <w:szCs w:val="20"/>
        </w:rPr>
        <w:t>Question 17. Can you export a root certificate from Java keystore?</w:t>
      </w:r>
    </w:p>
    <w:p w14:paraId="7DEDCA94" w14:textId="77777777" w:rsidR="007B3383" w:rsidRPr="003A138A" w:rsidRDefault="007B3383" w:rsidP="007B3383">
      <w:pPr>
        <w:pStyle w:val="HTMLPreformatted"/>
      </w:pPr>
      <w:r w:rsidRPr="003A138A">
        <w:rPr>
          <w:rStyle w:val="pre--content"/>
          <w:rFonts w:eastAsiaTheme="majorEastAsia"/>
        </w:rPr>
        <w:t>keytool -</w:t>
      </w:r>
      <w:r w:rsidRPr="003A138A">
        <w:rPr>
          <w:rStyle w:val="hljs-builtin"/>
        </w:rPr>
        <w:t>export</w:t>
      </w:r>
      <w:r w:rsidRPr="003A138A">
        <w:rPr>
          <w:rStyle w:val="pre--content"/>
          <w:rFonts w:eastAsiaTheme="majorEastAsia"/>
        </w:rPr>
        <w:t xml:space="preserve"> -</w:t>
      </w:r>
      <w:r w:rsidRPr="003A138A">
        <w:rPr>
          <w:rStyle w:val="hljs-builtin"/>
        </w:rPr>
        <w:t>alias</w:t>
      </w:r>
      <w:r w:rsidRPr="003A138A">
        <w:rPr>
          <w:rStyle w:val="pre--content"/>
          <w:rFonts w:eastAsiaTheme="majorEastAsia"/>
        </w:rPr>
        <w:t xml:space="preserve"> rootca -file rootca.crt -keystore </w:t>
      </w:r>
      <w:r w:rsidRPr="003A138A">
        <w:rPr>
          <w:rStyle w:val="hljs-variable"/>
          <w:rFonts w:eastAsiaTheme="majorEastAsia"/>
        </w:rPr>
        <w:t>$JAVA_HOME</w:t>
      </w:r>
      <w:r w:rsidRPr="003A138A">
        <w:rPr>
          <w:rStyle w:val="pre--content"/>
          <w:rFonts w:eastAsiaTheme="majorEastAsia"/>
        </w:rPr>
        <w:t>/lib/security/cacerts -storepass changeit</w:t>
      </w:r>
    </w:p>
    <w:p w14:paraId="268186FA" w14:textId="77777777" w:rsidR="007B3383" w:rsidRPr="003A138A" w:rsidRDefault="007B3383" w:rsidP="007B3383">
      <w:pPr>
        <w:pStyle w:val="graf"/>
        <w:rPr>
          <w:sz w:val="20"/>
          <w:szCs w:val="20"/>
        </w:rPr>
      </w:pPr>
      <w:r w:rsidRPr="003A138A">
        <w:rPr>
          <w:sz w:val="20"/>
          <w:szCs w:val="20"/>
        </w:rPr>
        <w:t>Output:</w:t>
      </w:r>
      <w:r w:rsidRPr="003A138A">
        <w:rPr>
          <w:sz w:val="20"/>
          <w:szCs w:val="20"/>
        </w:rPr>
        <w:br/>
        <w:t>rootca.crt file created.</w:t>
      </w:r>
    </w:p>
    <w:p w14:paraId="5223FE5C" w14:textId="77777777" w:rsidR="007B3383" w:rsidRPr="003A138A" w:rsidRDefault="00000000" w:rsidP="007B3383">
      <w:pPr>
        <w:rPr>
          <w:sz w:val="20"/>
          <w:szCs w:val="20"/>
        </w:rPr>
      </w:pPr>
      <w:r>
        <w:rPr>
          <w:sz w:val="20"/>
          <w:szCs w:val="20"/>
        </w:rPr>
        <w:pict w14:anchorId="783B81D9">
          <v:rect id="_x0000_i3142" style="width:0;height:1.5pt" o:hralign="center" o:hrstd="t" o:hr="t" fillcolor="#a0a0a0" stroked="f"/>
        </w:pict>
      </w:r>
    </w:p>
    <w:p w14:paraId="49E1EB95" w14:textId="77777777" w:rsidR="007B3383" w:rsidRPr="003A138A" w:rsidRDefault="007B3383" w:rsidP="007B3383">
      <w:pPr>
        <w:pStyle w:val="graf"/>
        <w:rPr>
          <w:sz w:val="20"/>
          <w:szCs w:val="20"/>
        </w:rPr>
      </w:pPr>
      <w:r w:rsidRPr="003A138A">
        <w:rPr>
          <w:sz w:val="20"/>
          <w:szCs w:val="20"/>
        </w:rPr>
        <w:t>Question 18. How does Java 10 ensure the integrity of root certificates?</w:t>
      </w:r>
    </w:p>
    <w:p w14:paraId="7B179D00" w14:textId="77777777" w:rsidR="007B3383" w:rsidRPr="003A138A" w:rsidRDefault="007B3383" w:rsidP="007B3383">
      <w:pPr>
        <w:pStyle w:val="HTMLPreformatted"/>
      </w:pPr>
      <w:r w:rsidRPr="003A138A">
        <w:rPr>
          <w:rStyle w:val="hljs-comment"/>
          <w:rFonts w:eastAsiaTheme="majorEastAsia"/>
        </w:rPr>
        <w:t>// JRE ships with signed keystore; updates must be trusted.</w:t>
      </w:r>
    </w:p>
    <w:p w14:paraId="53EEFC17" w14:textId="77777777" w:rsidR="007B3383" w:rsidRPr="003A138A" w:rsidRDefault="007B3383" w:rsidP="007B3383">
      <w:pPr>
        <w:pStyle w:val="graf"/>
        <w:rPr>
          <w:sz w:val="20"/>
          <w:szCs w:val="20"/>
        </w:rPr>
      </w:pPr>
      <w:r w:rsidRPr="003A138A">
        <w:rPr>
          <w:sz w:val="20"/>
          <w:szCs w:val="20"/>
        </w:rPr>
        <w:t>Output:</w:t>
      </w:r>
      <w:r w:rsidRPr="003A138A">
        <w:rPr>
          <w:sz w:val="20"/>
          <w:szCs w:val="20"/>
        </w:rPr>
        <w:br/>
        <w:t>Keystore integrity ensured by distribution.</w:t>
      </w:r>
    </w:p>
    <w:p w14:paraId="1249D833" w14:textId="77777777" w:rsidR="007B3383" w:rsidRPr="003A138A" w:rsidRDefault="00000000" w:rsidP="007B3383">
      <w:pPr>
        <w:rPr>
          <w:sz w:val="20"/>
          <w:szCs w:val="20"/>
        </w:rPr>
      </w:pPr>
      <w:r>
        <w:rPr>
          <w:sz w:val="20"/>
          <w:szCs w:val="20"/>
        </w:rPr>
        <w:pict w14:anchorId="1DF1494F">
          <v:rect id="_x0000_i3143" style="width:0;height:1.5pt" o:hralign="center" o:hrstd="t" o:hr="t" fillcolor="#a0a0a0" stroked="f"/>
        </w:pict>
      </w:r>
    </w:p>
    <w:p w14:paraId="35F7C7D6" w14:textId="77777777" w:rsidR="007B3383" w:rsidRPr="003A138A" w:rsidRDefault="007B3383" w:rsidP="007B3383">
      <w:pPr>
        <w:pStyle w:val="graf"/>
        <w:rPr>
          <w:sz w:val="20"/>
          <w:szCs w:val="20"/>
        </w:rPr>
      </w:pPr>
      <w:r w:rsidRPr="003A138A">
        <w:rPr>
          <w:sz w:val="20"/>
          <w:szCs w:val="20"/>
        </w:rPr>
        <w:t>Question 19. How do you programmatically check if a CA is present?</w:t>
      </w:r>
    </w:p>
    <w:p w14:paraId="7DBA3621" w14:textId="77777777" w:rsidR="007B3383" w:rsidRPr="003A138A" w:rsidRDefault="007B3383" w:rsidP="007B3383">
      <w:pPr>
        <w:pStyle w:val="HTMLPreformatted"/>
      </w:pPr>
      <w:r w:rsidRPr="003A138A">
        <w:rPr>
          <w:rStyle w:val="pre--content"/>
          <w:rFonts w:eastAsiaTheme="majorEastAsia"/>
        </w:rPr>
        <w:t>Certificate cert = ks.getCertificate(</w:t>
      </w:r>
      <w:r w:rsidRPr="003A138A">
        <w:rPr>
          <w:rStyle w:val="hljs-string"/>
        </w:rPr>
        <w:t>"verisignclass1ca"</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 xml:space="preserve">.println(cert != </w:t>
      </w:r>
      <w:r w:rsidRPr="003A138A">
        <w:rPr>
          <w:rStyle w:val="hljs-literal"/>
        </w:rPr>
        <w:t>null</w:t>
      </w:r>
      <w:r w:rsidRPr="003A138A">
        <w:rPr>
          <w:rStyle w:val="pre--content"/>
          <w:rFonts w:eastAsiaTheme="majorEastAsia"/>
        </w:rPr>
        <w:t>);</w:t>
      </w:r>
    </w:p>
    <w:p w14:paraId="6BBB8493" w14:textId="77777777" w:rsidR="007B3383" w:rsidRPr="003A138A" w:rsidRDefault="007B3383" w:rsidP="007B3383">
      <w:pPr>
        <w:pStyle w:val="graf"/>
        <w:rPr>
          <w:sz w:val="20"/>
          <w:szCs w:val="20"/>
        </w:rPr>
      </w:pPr>
      <w:r w:rsidRPr="003A138A">
        <w:rPr>
          <w:sz w:val="20"/>
          <w:szCs w:val="20"/>
        </w:rPr>
        <w:t>Output:</w:t>
      </w:r>
      <w:r w:rsidRPr="003A138A">
        <w:rPr>
          <w:sz w:val="20"/>
          <w:szCs w:val="20"/>
        </w:rPr>
        <w:br/>
        <w:t>true (if present)</w:t>
      </w:r>
    </w:p>
    <w:p w14:paraId="13D9ED85" w14:textId="77777777" w:rsidR="007B3383" w:rsidRPr="003A138A" w:rsidRDefault="00000000" w:rsidP="007B3383">
      <w:pPr>
        <w:rPr>
          <w:sz w:val="20"/>
          <w:szCs w:val="20"/>
        </w:rPr>
      </w:pPr>
      <w:r>
        <w:rPr>
          <w:sz w:val="20"/>
          <w:szCs w:val="20"/>
        </w:rPr>
        <w:pict w14:anchorId="4C962FB2">
          <v:rect id="_x0000_i3144" style="width:0;height:1.5pt" o:hralign="center" o:hrstd="t" o:hr="t" fillcolor="#a0a0a0" stroked="f"/>
        </w:pict>
      </w:r>
    </w:p>
    <w:p w14:paraId="2A79D35F" w14:textId="77777777" w:rsidR="007B3383" w:rsidRPr="003A138A" w:rsidRDefault="007B3383" w:rsidP="007B3383">
      <w:pPr>
        <w:pStyle w:val="graf"/>
        <w:rPr>
          <w:sz w:val="20"/>
          <w:szCs w:val="20"/>
        </w:rPr>
      </w:pPr>
      <w:r w:rsidRPr="003A138A">
        <w:rPr>
          <w:sz w:val="20"/>
          <w:szCs w:val="20"/>
        </w:rPr>
        <w:t>Question 20. Can you replace all root certificates in the Java keystore?</w:t>
      </w:r>
    </w:p>
    <w:p w14:paraId="1EAEA500" w14:textId="77777777" w:rsidR="007B3383" w:rsidRPr="003A138A" w:rsidRDefault="007B3383" w:rsidP="007B3383">
      <w:pPr>
        <w:pStyle w:val="HTMLPreformatted"/>
      </w:pPr>
      <w:r w:rsidRPr="003A138A">
        <w:rPr>
          <w:rStyle w:val="hljs-comment"/>
          <w:rFonts w:eastAsiaTheme="majorEastAsia"/>
        </w:rPr>
        <w:t>// Yes, but not recommended; may break trust for many sites.</w:t>
      </w:r>
    </w:p>
    <w:p w14:paraId="2CFCC166" w14:textId="77777777" w:rsidR="007B3383" w:rsidRPr="003A138A" w:rsidRDefault="007B3383" w:rsidP="007B3383">
      <w:pPr>
        <w:pStyle w:val="graf"/>
        <w:rPr>
          <w:sz w:val="20"/>
          <w:szCs w:val="20"/>
        </w:rPr>
      </w:pPr>
      <w:r w:rsidRPr="003A138A">
        <w:rPr>
          <w:sz w:val="20"/>
          <w:szCs w:val="20"/>
        </w:rPr>
        <w:t>Output:</w:t>
      </w:r>
      <w:r w:rsidRPr="003A138A">
        <w:rPr>
          <w:sz w:val="20"/>
          <w:szCs w:val="20"/>
        </w:rPr>
        <w:br/>
        <w:t>All root CAs replaced.</w:t>
      </w:r>
    </w:p>
    <w:p w14:paraId="77943C12" w14:textId="77777777" w:rsidR="007B3383" w:rsidRPr="003A138A" w:rsidRDefault="00000000" w:rsidP="007B3383">
      <w:pPr>
        <w:rPr>
          <w:sz w:val="20"/>
          <w:szCs w:val="20"/>
        </w:rPr>
      </w:pPr>
      <w:r>
        <w:rPr>
          <w:sz w:val="20"/>
          <w:szCs w:val="20"/>
        </w:rPr>
        <w:pict w14:anchorId="38B08AE5">
          <v:rect id="_x0000_i3145" style="width:0;height:1.5pt" o:hralign="center" o:hrstd="t" o:hr="t" fillcolor="#a0a0a0" stroked="f"/>
        </w:pict>
      </w:r>
    </w:p>
    <w:p w14:paraId="0CD16C76" w14:textId="77777777" w:rsidR="007B3383" w:rsidRPr="003A138A" w:rsidRDefault="007B3383" w:rsidP="007B3383">
      <w:pPr>
        <w:pStyle w:val="graf"/>
        <w:rPr>
          <w:sz w:val="20"/>
          <w:szCs w:val="20"/>
        </w:rPr>
      </w:pPr>
      <w:r w:rsidRPr="003A138A">
        <w:rPr>
          <w:sz w:val="20"/>
          <w:szCs w:val="20"/>
        </w:rPr>
        <w:t>Question 21. How do you handle a certificate validation exception in Java?</w:t>
      </w:r>
    </w:p>
    <w:p w14:paraId="593AB053" w14:textId="77777777" w:rsidR="007B3383" w:rsidRPr="003A138A" w:rsidRDefault="007B3383" w:rsidP="007B3383">
      <w:pPr>
        <w:pStyle w:val="HTMLPreformatted"/>
      </w:pPr>
      <w:r w:rsidRPr="003A138A">
        <w:rPr>
          <w:rStyle w:val="hljs-keyword"/>
          <w:rFonts w:eastAsiaTheme="majorEastAsia"/>
        </w:rPr>
        <w:lastRenderedPageBreak/>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Fonts w:eastAsiaTheme="majorEastAsia"/>
        </w:rPr>
        <w:t>X509Certificate</w:t>
      </w:r>
      <w:r w:rsidRPr="003A138A">
        <w:rPr>
          <w:rStyle w:val="pre--content"/>
          <w:rFonts w:eastAsiaTheme="majorEastAsia"/>
        </w:rPr>
        <w:t xml:space="preserve"> </w:t>
      </w:r>
      <w:r w:rsidRPr="003A138A">
        <w:rPr>
          <w:rStyle w:val="hljs-variable"/>
          <w:rFonts w:eastAsiaTheme="majorEastAsia"/>
        </w:rPr>
        <w:t>cert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br/>
      </w:r>
      <w:r w:rsidRPr="003A138A">
        <w:rPr>
          <w:rStyle w:val="pre--content"/>
          <w:rFonts w:eastAsiaTheme="majorEastAsia"/>
        </w:rPr>
        <w:t xml:space="preserve">    cert.checkValidity();</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(CertificateException e) {</w:t>
      </w:r>
      <w:r w:rsidRPr="003A138A">
        <w:br/>
      </w:r>
      <w:r w:rsidRPr="003A138A">
        <w:rPr>
          <w:rStyle w:val="pre--content"/>
          <w:rFonts w:eastAsiaTheme="majorEastAsia"/>
        </w:rPr>
        <w:t xml:space="preserve">    System.err.println(</w:t>
      </w:r>
      <w:r w:rsidRPr="003A138A">
        <w:rPr>
          <w:rStyle w:val="hljs-string"/>
        </w:rPr>
        <w:t>"Certificate validation failed: "</w:t>
      </w:r>
      <w:r w:rsidRPr="003A138A">
        <w:rPr>
          <w:rStyle w:val="pre--content"/>
          <w:rFonts w:eastAsiaTheme="majorEastAsia"/>
        </w:rPr>
        <w:t xml:space="preserve"> + e.getMessage());</w:t>
      </w:r>
      <w:r w:rsidRPr="003A138A">
        <w:br/>
      </w:r>
      <w:r w:rsidRPr="003A138A">
        <w:rPr>
          <w:rStyle w:val="pre--content"/>
          <w:rFonts w:eastAsiaTheme="majorEastAsia"/>
        </w:rPr>
        <w:t>}</w:t>
      </w:r>
    </w:p>
    <w:p w14:paraId="3B8B489A"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validation failed: [reason]</w:t>
      </w:r>
    </w:p>
    <w:p w14:paraId="696D1DB9" w14:textId="77777777" w:rsidR="007B3383" w:rsidRPr="003A138A" w:rsidRDefault="00000000" w:rsidP="007B3383">
      <w:pPr>
        <w:rPr>
          <w:sz w:val="20"/>
          <w:szCs w:val="20"/>
        </w:rPr>
      </w:pPr>
      <w:r>
        <w:rPr>
          <w:sz w:val="20"/>
          <w:szCs w:val="20"/>
        </w:rPr>
        <w:pict w14:anchorId="67CD34C0">
          <v:rect id="_x0000_i3146" style="width:0;height:1.5pt" o:hralign="center" o:hrstd="t" o:hr="t" fillcolor="#a0a0a0" stroked="f"/>
        </w:pict>
      </w:r>
    </w:p>
    <w:p w14:paraId="1A1A43FC" w14:textId="77777777" w:rsidR="007B3383" w:rsidRPr="003A138A" w:rsidRDefault="007B3383" w:rsidP="007B3383">
      <w:pPr>
        <w:pStyle w:val="graf"/>
        <w:rPr>
          <w:sz w:val="20"/>
          <w:szCs w:val="20"/>
        </w:rPr>
      </w:pPr>
      <w:r w:rsidRPr="003A138A">
        <w:rPr>
          <w:sz w:val="20"/>
          <w:szCs w:val="20"/>
        </w:rPr>
        <w:t>Question 22. How do you check if a certificate is self-signed?</w:t>
      </w:r>
    </w:p>
    <w:p w14:paraId="7CAEE519" w14:textId="77777777" w:rsidR="007B3383" w:rsidRPr="003A138A" w:rsidRDefault="007B3383" w:rsidP="007B3383">
      <w:pPr>
        <w:pStyle w:val="HTMLPreformatted"/>
      </w:pPr>
      <w:r w:rsidRPr="003A138A">
        <w:rPr>
          <w:rStyle w:val="pre--content"/>
          <w:rFonts w:eastAsiaTheme="majorEastAsia"/>
        </w:rPr>
        <w:t>X509Certificate cert = ...;</w:t>
      </w:r>
      <w:r w:rsidRPr="003A138A">
        <w:br/>
      </w:r>
      <w:r w:rsidRPr="003A138A">
        <w:rPr>
          <w:rStyle w:val="pre--content"/>
          <w:rFonts w:eastAsiaTheme="majorEastAsia"/>
        </w:rPr>
        <w:t>boolean isSelfSigned = cert.getIssuerDN().</w:t>
      </w:r>
      <w:r w:rsidRPr="003A138A">
        <w:rPr>
          <w:rStyle w:val="hljs-keyword"/>
          <w:rFonts w:eastAsiaTheme="majorEastAsia"/>
        </w:rPr>
        <w:t>equals</w:t>
      </w:r>
      <w:r w:rsidRPr="003A138A">
        <w:rPr>
          <w:rStyle w:val="pre--content"/>
          <w:rFonts w:eastAsiaTheme="majorEastAsia"/>
        </w:rPr>
        <w:t>(cert.getSubjectDN());</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.println(isSelfSigned);</w:t>
      </w:r>
    </w:p>
    <w:p w14:paraId="5C97E605" w14:textId="77777777" w:rsidR="007B3383" w:rsidRPr="003A138A" w:rsidRDefault="007B3383" w:rsidP="007B3383">
      <w:pPr>
        <w:pStyle w:val="graf"/>
        <w:rPr>
          <w:sz w:val="20"/>
          <w:szCs w:val="20"/>
        </w:rPr>
      </w:pPr>
      <w:r w:rsidRPr="003A138A">
        <w:rPr>
          <w:sz w:val="20"/>
          <w:szCs w:val="20"/>
        </w:rPr>
        <w:t>Output:</w:t>
      </w:r>
      <w:r w:rsidRPr="003A138A">
        <w:rPr>
          <w:sz w:val="20"/>
          <w:szCs w:val="20"/>
        </w:rPr>
        <w:br/>
        <w:t>true (if self-signed)</w:t>
      </w:r>
    </w:p>
    <w:p w14:paraId="4A60240F" w14:textId="77777777" w:rsidR="007B3383" w:rsidRPr="003A138A" w:rsidRDefault="00000000" w:rsidP="007B3383">
      <w:pPr>
        <w:rPr>
          <w:sz w:val="20"/>
          <w:szCs w:val="20"/>
        </w:rPr>
      </w:pPr>
      <w:r>
        <w:rPr>
          <w:sz w:val="20"/>
          <w:szCs w:val="20"/>
        </w:rPr>
        <w:pict w14:anchorId="466DA77B">
          <v:rect id="_x0000_i3147" style="width:0;height:1.5pt" o:hralign="center" o:hrstd="t" o:hr="t" fillcolor="#a0a0a0" stroked="f"/>
        </w:pict>
      </w:r>
    </w:p>
    <w:p w14:paraId="65542FE9" w14:textId="77777777" w:rsidR="007B3383" w:rsidRPr="003A138A" w:rsidRDefault="007B3383" w:rsidP="007B3383">
      <w:pPr>
        <w:pStyle w:val="graf"/>
        <w:rPr>
          <w:sz w:val="20"/>
          <w:szCs w:val="20"/>
        </w:rPr>
      </w:pPr>
      <w:r w:rsidRPr="003A138A">
        <w:rPr>
          <w:sz w:val="20"/>
          <w:szCs w:val="20"/>
        </w:rPr>
        <w:t>Question 23. How do you programmatically build a certificate chain in Java?</w:t>
      </w:r>
    </w:p>
    <w:p w14:paraId="69BEDD07" w14:textId="77777777" w:rsidR="007B3383" w:rsidRPr="003A138A" w:rsidRDefault="007B3383" w:rsidP="007B3383">
      <w:pPr>
        <w:pStyle w:val="HTMLPreformatted"/>
      </w:pPr>
      <w:r w:rsidRPr="003A138A">
        <w:rPr>
          <w:rStyle w:val="pre--content"/>
          <w:rFonts w:eastAsiaTheme="majorEastAsia"/>
        </w:rPr>
        <w:t>List&lt;X509Certificate&gt; chain = Arrays.asList(cert1, cert2, rootCert);</w:t>
      </w:r>
      <w:r w:rsidRPr="003A138A">
        <w:br/>
      </w:r>
      <w:r w:rsidRPr="003A138A">
        <w:rPr>
          <w:rStyle w:val="pre--content"/>
          <w:rFonts w:eastAsiaTheme="majorEastAsia"/>
        </w:rPr>
        <w:t xml:space="preserve">CertPath </w:t>
      </w:r>
      <w:r w:rsidRPr="003A138A">
        <w:rPr>
          <w:rStyle w:val="hljs-builtin"/>
        </w:rPr>
        <w:t>cp</w:t>
      </w:r>
      <w:r w:rsidRPr="003A138A">
        <w:rPr>
          <w:rStyle w:val="pre--content"/>
          <w:rFonts w:eastAsiaTheme="majorEastAsia"/>
        </w:rPr>
        <w:t xml:space="preserve"> = CertificateFactory.getInstance(</w:t>
      </w:r>
      <w:r w:rsidRPr="003A138A">
        <w:rPr>
          <w:rStyle w:val="hljs-string"/>
        </w:rPr>
        <w:t>"X.509"</w:t>
      </w:r>
      <w:r w:rsidRPr="003A138A">
        <w:rPr>
          <w:rStyle w:val="pre--content"/>
          <w:rFonts w:eastAsiaTheme="majorEastAsia"/>
        </w:rPr>
        <w:t>).generateCertPath(chain);</w:t>
      </w:r>
      <w:r w:rsidRPr="003A138A">
        <w:br/>
      </w:r>
      <w:r w:rsidRPr="003A138A">
        <w:rPr>
          <w:rStyle w:val="pre--content"/>
          <w:rFonts w:eastAsiaTheme="majorEastAsia"/>
        </w:rPr>
        <w:t>System.out.println(cp.getCertificates().size());</w:t>
      </w:r>
    </w:p>
    <w:p w14:paraId="5A323826" w14:textId="77777777" w:rsidR="007B3383" w:rsidRPr="003A138A" w:rsidRDefault="007B3383" w:rsidP="007B3383">
      <w:pPr>
        <w:pStyle w:val="graf"/>
        <w:rPr>
          <w:sz w:val="20"/>
          <w:szCs w:val="20"/>
        </w:rPr>
      </w:pPr>
      <w:r w:rsidRPr="003A138A">
        <w:rPr>
          <w:sz w:val="20"/>
          <w:szCs w:val="20"/>
        </w:rPr>
        <w:t>Output:</w:t>
      </w:r>
      <w:r w:rsidRPr="003A138A">
        <w:rPr>
          <w:sz w:val="20"/>
          <w:szCs w:val="20"/>
        </w:rPr>
        <w:br/>
        <w:t>(Number of certificates in chain)</w:t>
      </w:r>
    </w:p>
    <w:p w14:paraId="53A0E524" w14:textId="77777777" w:rsidR="007B3383" w:rsidRPr="003A138A" w:rsidRDefault="00000000" w:rsidP="007B3383">
      <w:pPr>
        <w:rPr>
          <w:sz w:val="20"/>
          <w:szCs w:val="20"/>
        </w:rPr>
      </w:pPr>
      <w:r>
        <w:rPr>
          <w:sz w:val="20"/>
          <w:szCs w:val="20"/>
        </w:rPr>
        <w:pict w14:anchorId="77BEEB94">
          <v:rect id="_x0000_i3148" style="width:0;height:1.5pt" o:hralign="center" o:hrstd="t" o:hr="t" fillcolor="#a0a0a0" stroked="f"/>
        </w:pict>
      </w:r>
    </w:p>
    <w:p w14:paraId="5E838006" w14:textId="77777777" w:rsidR="007B3383" w:rsidRPr="003A138A" w:rsidRDefault="007B3383" w:rsidP="007B3383">
      <w:pPr>
        <w:pStyle w:val="graf"/>
        <w:rPr>
          <w:sz w:val="20"/>
          <w:szCs w:val="20"/>
        </w:rPr>
      </w:pPr>
      <w:r w:rsidRPr="003A138A">
        <w:rPr>
          <w:sz w:val="20"/>
          <w:szCs w:val="20"/>
        </w:rPr>
        <w:t>Question 24. How do you validate a certificate chain against the root store?</w:t>
      </w:r>
    </w:p>
    <w:p w14:paraId="75D3603C" w14:textId="77777777" w:rsidR="007B3383" w:rsidRPr="003A138A" w:rsidRDefault="007B3383" w:rsidP="007B3383">
      <w:pPr>
        <w:pStyle w:val="HTMLPreformatted"/>
      </w:pPr>
      <w:r w:rsidRPr="003A138A">
        <w:rPr>
          <w:rStyle w:val="pre--content"/>
          <w:rFonts w:eastAsiaTheme="majorEastAsia"/>
        </w:rPr>
        <w:t xml:space="preserve">PKIXParameters </w:t>
      </w:r>
      <w:r w:rsidRPr="003A138A">
        <w:rPr>
          <w:rStyle w:val="hljs-keyword"/>
          <w:rFonts w:eastAsiaTheme="majorEastAsia"/>
        </w:rPr>
        <w:t>params</w:t>
      </w:r>
      <w:r w:rsidRPr="003A138A">
        <w:rPr>
          <w:rStyle w:val="pre--content"/>
          <w:rFonts w:eastAsiaTheme="majorEastAsia"/>
        </w:rPr>
        <w:t xml:space="preserve"> = </w:t>
      </w:r>
      <w:r w:rsidRPr="003A138A">
        <w:rPr>
          <w:rStyle w:val="hljs-keyword"/>
          <w:rFonts w:eastAsiaTheme="majorEastAsia"/>
        </w:rPr>
        <w:t>new</w:t>
      </w:r>
      <w:r w:rsidRPr="003A138A">
        <w:rPr>
          <w:rStyle w:val="pre--content"/>
          <w:rFonts w:eastAsiaTheme="majorEastAsia"/>
        </w:rPr>
        <w:t xml:space="preserve"> PKIXParameters(ks);</w:t>
      </w:r>
      <w:r w:rsidRPr="003A138A">
        <w:br/>
      </w:r>
      <w:r w:rsidRPr="003A138A">
        <w:rPr>
          <w:rStyle w:val="hljs-keyword"/>
          <w:rFonts w:eastAsiaTheme="majorEastAsia"/>
        </w:rPr>
        <w:t>params</w:t>
      </w:r>
      <w:r w:rsidRPr="003A138A">
        <w:rPr>
          <w:rStyle w:val="pre--content"/>
          <w:rFonts w:eastAsiaTheme="majorEastAsia"/>
        </w:rPr>
        <w:t>.setRevocationEnabled(</w:t>
      </w:r>
      <w:r w:rsidRPr="003A138A">
        <w:rPr>
          <w:rStyle w:val="hljs-literal"/>
        </w:rPr>
        <w:t>false</w:t>
      </w:r>
      <w:r w:rsidRPr="003A138A">
        <w:rPr>
          <w:rStyle w:val="pre--content"/>
          <w:rFonts w:eastAsiaTheme="majorEastAsia"/>
        </w:rPr>
        <w:t>);</w:t>
      </w:r>
      <w:r w:rsidRPr="003A138A">
        <w:br/>
      </w:r>
      <w:r w:rsidRPr="003A138A">
        <w:rPr>
          <w:rStyle w:val="pre--content"/>
          <w:rFonts w:eastAsiaTheme="majorEastAsia"/>
        </w:rPr>
        <w:t>CertPathValidator cpv = CertPathValidator.getInstance(</w:t>
      </w:r>
      <w:r w:rsidRPr="003A138A">
        <w:rPr>
          <w:rStyle w:val="hljs-string"/>
        </w:rPr>
        <w:t>"PKIX"</w:t>
      </w:r>
      <w:r w:rsidRPr="003A138A">
        <w:rPr>
          <w:rStyle w:val="pre--content"/>
          <w:rFonts w:eastAsiaTheme="majorEastAsia"/>
        </w:rPr>
        <w:t>);</w:t>
      </w:r>
      <w:r w:rsidRPr="003A138A">
        <w:br/>
      </w:r>
      <w:r w:rsidRPr="003A138A">
        <w:rPr>
          <w:rStyle w:val="pre--content"/>
          <w:rFonts w:eastAsiaTheme="majorEastAsia"/>
        </w:rPr>
        <w:t xml:space="preserve">CertPath cp = ...; </w:t>
      </w:r>
      <w:r w:rsidRPr="003A138A">
        <w:rPr>
          <w:rStyle w:val="hljs-comment"/>
          <w:rFonts w:eastAsiaTheme="majorEastAsia"/>
        </w:rPr>
        <w:t>// built as above</w:t>
      </w:r>
      <w:r w:rsidRPr="003A138A">
        <w:br/>
      </w:r>
      <w:r w:rsidRPr="003A138A">
        <w:rPr>
          <w:rStyle w:val="pre--content"/>
          <w:rFonts w:eastAsiaTheme="majorEastAsia"/>
        </w:rPr>
        <w:t xml:space="preserve">cpv.validate(cp, </w:t>
      </w:r>
      <w:r w:rsidRPr="003A138A">
        <w:rPr>
          <w:rStyle w:val="hljs-keyword"/>
          <w:rFonts w:eastAsiaTheme="majorEastAsia"/>
        </w:rPr>
        <w:t>params</w:t>
      </w:r>
      <w:r w:rsidRPr="003A138A">
        <w:rPr>
          <w:rStyle w:val="pre--content"/>
          <w:rFonts w:eastAsiaTheme="majorEastAsia"/>
        </w:rPr>
        <w:t>);</w:t>
      </w:r>
    </w:p>
    <w:p w14:paraId="491FD9E1" w14:textId="77777777" w:rsidR="007B3383" w:rsidRPr="003A138A" w:rsidRDefault="007B3383" w:rsidP="007B3383">
      <w:pPr>
        <w:pStyle w:val="graf"/>
        <w:rPr>
          <w:sz w:val="20"/>
          <w:szCs w:val="20"/>
        </w:rPr>
      </w:pPr>
      <w:r w:rsidRPr="003A138A">
        <w:rPr>
          <w:sz w:val="20"/>
          <w:szCs w:val="20"/>
        </w:rPr>
        <w:t>Output:</w:t>
      </w:r>
      <w:r w:rsidRPr="003A138A">
        <w:rPr>
          <w:sz w:val="20"/>
          <w:szCs w:val="20"/>
        </w:rPr>
        <w:br/>
        <w:t>Throws exception if chain is invalid.</w:t>
      </w:r>
    </w:p>
    <w:p w14:paraId="65F65EC8" w14:textId="77777777" w:rsidR="007B3383" w:rsidRPr="003A138A" w:rsidRDefault="00000000" w:rsidP="007B3383">
      <w:pPr>
        <w:rPr>
          <w:sz w:val="20"/>
          <w:szCs w:val="20"/>
        </w:rPr>
      </w:pPr>
      <w:r>
        <w:rPr>
          <w:sz w:val="20"/>
          <w:szCs w:val="20"/>
        </w:rPr>
        <w:pict w14:anchorId="72607B0F">
          <v:rect id="_x0000_i3149" style="width:0;height:1.5pt" o:hralign="center" o:hrstd="t" o:hr="t" fillcolor="#a0a0a0" stroked="f"/>
        </w:pict>
      </w:r>
    </w:p>
    <w:p w14:paraId="379F1AE3" w14:textId="77777777" w:rsidR="007B3383" w:rsidRPr="003A138A" w:rsidRDefault="007B3383" w:rsidP="007B3383">
      <w:pPr>
        <w:pStyle w:val="graf"/>
        <w:rPr>
          <w:sz w:val="20"/>
          <w:szCs w:val="20"/>
        </w:rPr>
      </w:pPr>
      <w:r w:rsidRPr="003A138A">
        <w:rPr>
          <w:sz w:val="20"/>
          <w:szCs w:val="20"/>
        </w:rPr>
        <w:t>Question 25. How do you configure a custom keystore for trust in Java?</w:t>
      </w:r>
    </w:p>
    <w:p w14:paraId="6DD75672" w14:textId="77777777" w:rsidR="007B3383" w:rsidRPr="003A138A" w:rsidRDefault="007B3383" w:rsidP="007B3383">
      <w:pPr>
        <w:pStyle w:val="HTMLPreformatted"/>
      </w:pPr>
      <w:r w:rsidRPr="003A138A">
        <w:rPr>
          <w:rStyle w:val="pre--content"/>
          <w:rFonts w:eastAsiaTheme="majorEastAsia"/>
        </w:rPr>
        <w:t>System.setProperty(</w:t>
      </w:r>
      <w:r w:rsidRPr="003A138A">
        <w:rPr>
          <w:rStyle w:val="hljs-string"/>
        </w:rPr>
        <w:t>"javax.net.ssl.trustStore"</w:t>
      </w:r>
      <w:r w:rsidRPr="003A138A">
        <w:rPr>
          <w:rStyle w:val="pre--content"/>
          <w:rFonts w:eastAsiaTheme="majorEastAsia"/>
        </w:rPr>
        <w:t xml:space="preserve">, </w:t>
      </w:r>
      <w:r w:rsidRPr="003A138A">
        <w:rPr>
          <w:rStyle w:val="hljs-string"/>
        </w:rPr>
        <w:t>"/path/to/keystore.jks"</w:t>
      </w:r>
      <w:r w:rsidRPr="003A138A">
        <w:rPr>
          <w:rStyle w:val="pre--content"/>
          <w:rFonts w:eastAsiaTheme="majorEastAsia"/>
        </w:rPr>
        <w:t>);</w:t>
      </w:r>
      <w:r w:rsidRPr="003A138A">
        <w:br/>
      </w:r>
      <w:r w:rsidRPr="003A138A">
        <w:rPr>
          <w:rStyle w:val="pre--content"/>
          <w:rFonts w:eastAsiaTheme="majorEastAsia"/>
        </w:rPr>
        <w:t>System.setProperty(</w:t>
      </w:r>
      <w:r w:rsidRPr="003A138A">
        <w:rPr>
          <w:rStyle w:val="hljs-string"/>
        </w:rPr>
        <w:t>"javax.net.ssl.trustStorePassword"</w:t>
      </w:r>
      <w:r w:rsidRPr="003A138A">
        <w:rPr>
          <w:rStyle w:val="pre--content"/>
          <w:rFonts w:eastAsiaTheme="majorEastAsia"/>
        </w:rPr>
        <w:t xml:space="preserve">, </w:t>
      </w:r>
      <w:r w:rsidRPr="003A138A">
        <w:rPr>
          <w:rStyle w:val="hljs-string"/>
        </w:rPr>
        <w:t>"secret"</w:t>
      </w:r>
      <w:r w:rsidRPr="003A138A">
        <w:rPr>
          <w:rStyle w:val="pre--content"/>
          <w:rFonts w:eastAsiaTheme="majorEastAsia"/>
        </w:rPr>
        <w:t>);</w:t>
      </w:r>
    </w:p>
    <w:p w14:paraId="791C4766"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custom trust store.</w:t>
      </w:r>
    </w:p>
    <w:p w14:paraId="4CEC1B26" w14:textId="77777777" w:rsidR="007B3383" w:rsidRPr="003A138A" w:rsidRDefault="00000000" w:rsidP="007B3383">
      <w:pPr>
        <w:rPr>
          <w:sz w:val="20"/>
          <w:szCs w:val="20"/>
        </w:rPr>
      </w:pPr>
      <w:r>
        <w:rPr>
          <w:sz w:val="20"/>
          <w:szCs w:val="20"/>
        </w:rPr>
        <w:lastRenderedPageBreak/>
        <w:pict w14:anchorId="7A5DD6AC">
          <v:rect id="_x0000_i3150" style="width:0;height:1.5pt" o:hralign="center" o:hrstd="t" o:hr="t" fillcolor="#a0a0a0" stroked="f"/>
        </w:pict>
      </w:r>
    </w:p>
    <w:p w14:paraId="18DA6DD4" w14:textId="77777777" w:rsidR="007B3383" w:rsidRPr="003A138A" w:rsidRDefault="007B3383" w:rsidP="007B3383">
      <w:pPr>
        <w:pStyle w:val="graf"/>
        <w:rPr>
          <w:sz w:val="20"/>
          <w:szCs w:val="20"/>
        </w:rPr>
      </w:pPr>
      <w:r w:rsidRPr="003A138A">
        <w:rPr>
          <w:sz w:val="20"/>
          <w:szCs w:val="20"/>
        </w:rPr>
        <w:t>Question 26. How do you load a PKCS12 keystore for root certificates?</w:t>
      </w:r>
    </w:p>
    <w:p w14:paraId="0EB41C82" w14:textId="77777777" w:rsidR="007B3383" w:rsidRPr="003A138A" w:rsidRDefault="007B3383" w:rsidP="007B3383">
      <w:pPr>
        <w:pStyle w:val="HTMLPreformatted"/>
      </w:pPr>
      <w:r w:rsidRPr="003A138A">
        <w:rPr>
          <w:rStyle w:val="pre--content"/>
          <w:rFonts w:eastAsiaTheme="majorEastAsia"/>
        </w:rPr>
        <w:t>KeyStore ks = KeyStore.getInstance(</w:t>
      </w:r>
      <w:r w:rsidRPr="003A138A">
        <w:rPr>
          <w:rStyle w:val="hljs-string"/>
        </w:rPr>
        <w:t>"PKCS12"</w:t>
      </w:r>
      <w:r w:rsidRPr="003A138A">
        <w:rPr>
          <w:rStyle w:val="pre--content"/>
          <w:rFonts w:eastAsiaTheme="majorEastAsia"/>
        </w:rPr>
        <w:t>);</w:t>
      </w:r>
      <w:r w:rsidRPr="003A138A">
        <w:br/>
      </w:r>
      <w:r w:rsidRPr="003A138A">
        <w:rPr>
          <w:rStyle w:val="pre--content"/>
          <w:rFonts w:eastAsiaTheme="majorEastAsia"/>
        </w:rPr>
        <w:t>ks.load(</w:t>
      </w:r>
      <w:r w:rsidRPr="003A138A">
        <w:rPr>
          <w:rStyle w:val="hljs-keyword"/>
          <w:rFonts w:eastAsiaTheme="majorEastAsia"/>
        </w:rPr>
        <w:t>new</w:t>
      </w:r>
      <w:r w:rsidRPr="003A138A">
        <w:rPr>
          <w:rStyle w:val="pre--content"/>
          <w:rFonts w:eastAsiaTheme="majorEastAsia"/>
        </w:rPr>
        <w:t xml:space="preserve"> FileInputStream(</w:t>
      </w:r>
      <w:r w:rsidRPr="003A138A">
        <w:rPr>
          <w:rStyle w:val="hljs-string"/>
        </w:rPr>
        <w:t>"mykeystore.p12"</w:t>
      </w:r>
      <w:r w:rsidRPr="003A138A">
        <w:rPr>
          <w:rStyle w:val="pre--content"/>
          <w:rFonts w:eastAsiaTheme="majorEastAsia"/>
        </w:rPr>
        <w:t xml:space="preserve">), </w:t>
      </w:r>
      <w:r w:rsidRPr="003A138A">
        <w:rPr>
          <w:rStyle w:val="hljs-string"/>
        </w:rPr>
        <w:t>"password"</w:t>
      </w:r>
      <w:r w:rsidRPr="003A138A">
        <w:rPr>
          <w:rStyle w:val="pre--content"/>
          <w:rFonts w:eastAsiaTheme="majorEastAsia"/>
        </w:rPr>
        <w:t>.toCharArray());</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.println(ks.size());</w:t>
      </w:r>
    </w:p>
    <w:p w14:paraId="2EB66D70" w14:textId="77777777" w:rsidR="007B3383" w:rsidRPr="003A138A" w:rsidRDefault="007B3383" w:rsidP="007B3383">
      <w:pPr>
        <w:pStyle w:val="graf"/>
        <w:rPr>
          <w:sz w:val="20"/>
          <w:szCs w:val="20"/>
        </w:rPr>
      </w:pPr>
      <w:r w:rsidRPr="003A138A">
        <w:rPr>
          <w:sz w:val="20"/>
          <w:szCs w:val="20"/>
        </w:rPr>
        <w:t>Output:</w:t>
      </w:r>
      <w:r w:rsidRPr="003A138A">
        <w:rPr>
          <w:sz w:val="20"/>
          <w:szCs w:val="20"/>
        </w:rPr>
        <w:br/>
        <w:t>Number of certificates in PKCS12 store.</w:t>
      </w:r>
    </w:p>
    <w:p w14:paraId="27911CBC" w14:textId="77777777" w:rsidR="007B3383" w:rsidRPr="003A138A" w:rsidRDefault="00000000" w:rsidP="007B3383">
      <w:pPr>
        <w:rPr>
          <w:sz w:val="20"/>
          <w:szCs w:val="20"/>
        </w:rPr>
      </w:pPr>
      <w:r>
        <w:rPr>
          <w:sz w:val="20"/>
          <w:szCs w:val="20"/>
        </w:rPr>
        <w:pict w14:anchorId="7D0177CC">
          <v:rect id="_x0000_i3151" style="width:0;height:1.5pt" o:hralign="center" o:hrstd="t" o:hr="t" fillcolor="#a0a0a0" stroked="f"/>
        </w:pict>
      </w:r>
    </w:p>
    <w:p w14:paraId="050810DF" w14:textId="77777777" w:rsidR="007B3383" w:rsidRPr="003A138A" w:rsidRDefault="007B3383" w:rsidP="007B3383">
      <w:pPr>
        <w:pStyle w:val="graf"/>
        <w:rPr>
          <w:sz w:val="20"/>
          <w:szCs w:val="20"/>
        </w:rPr>
      </w:pPr>
      <w:r w:rsidRPr="003A138A">
        <w:rPr>
          <w:sz w:val="20"/>
          <w:szCs w:val="20"/>
        </w:rPr>
        <w:t>Question 27. How do you handle missing keystore file errors?</w:t>
      </w:r>
    </w:p>
    <w:p w14:paraId="217BF3CF" w14:textId="77777777" w:rsidR="007B3383" w:rsidRPr="003A138A" w:rsidRDefault="007B3383" w:rsidP="007B3383">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pre--content"/>
          <w:rFonts w:eastAsiaTheme="majorEastAsia"/>
        </w:rPr>
        <w:t xml:space="preserve">    ks.load(</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"missing.jks"</w:t>
      </w:r>
      <w:r w:rsidRPr="003A138A">
        <w:rPr>
          <w:rStyle w:val="pre--content"/>
          <w:rFonts w:eastAsiaTheme="majorEastAsia"/>
        </w:rPr>
        <w:t xml:space="preserve">), </w:t>
      </w:r>
      <w:r w:rsidRPr="003A138A">
        <w:rPr>
          <w:rStyle w:val="hljs-string"/>
        </w:rPr>
        <w:t>"secret"</w:t>
      </w:r>
      <w:r w:rsidRPr="003A138A">
        <w:rPr>
          <w:rStyle w:val="pre--content"/>
          <w:rFonts w:eastAsiaTheme="majorEastAsia"/>
        </w:rPr>
        <w:t>.toCharArray());</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(FileNotFoundException e) {</w:t>
      </w:r>
      <w:r w:rsidRPr="003A138A">
        <w:br/>
      </w:r>
      <w:r w:rsidRPr="003A138A">
        <w:rPr>
          <w:rStyle w:val="pre--content"/>
          <w:rFonts w:eastAsiaTheme="majorEastAsia"/>
        </w:rPr>
        <w:t xml:space="preserve">    System.err.println(</w:t>
      </w:r>
      <w:r w:rsidRPr="003A138A">
        <w:rPr>
          <w:rStyle w:val="hljs-string"/>
        </w:rPr>
        <w:t>"Keystore file not found"</w:t>
      </w:r>
      <w:r w:rsidRPr="003A138A">
        <w:rPr>
          <w:rStyle w:val="pre--content"/>
          <w:rFonts w:eastAsiaTheme="majorEastAsia"/>
        </w:rPr>
        <w:t>);</w:t>
      </w:r>
      <w:r w:rsidRPr="003A138A">
        <w:br/>
      </w:r>
      <w:r w:rsidRPr="003A138A">
        <w:rPr>
          <w:rStyle w:val="pre--content"/>
          <w:rFonts w:eastAsiaTheme="majorEastAsia"/>
        </w:rPr>
        <w:t>}</w:t>
      </w:r>
    </w:p>
    <w:p w14:paraId="2B4519E7" w14:textId="77777777" w:rsidR="007B3383" w:rsidRPr="003A138A" w:rsidRDefault="007B3383" w:rsidP="007B3383">
      <w:pPr>
        <w:pStyle w:val="graf"/>
        <w:rPr>
          <w:sz w:val="20"/>
          <w:szCs w:val="20"/>
        </w:rPr>
      </w:pPr>
      <w:r w:rsidRPr="003A138A">
        <w:rPr>
          <w:sz w:val="20"/>
          <w:szCs w:val="20"/>
        </w:rPr>
        <w:t>Output:</w:t>
      </w:r>
      <w:r w:rsidRPr="003A138A">
        <w:rPr>
          <w:sz w:val="20"/>
          <w:szCs w:val="20"/>
        </w:rPr>
        <w:br/>
        <w:t>Keystore file not found</w:t>
      </w:r>
    </w:p>
    <w:p w14:paraId="14FF7442" w14:textId="77777777" w:rsidR="007B3383" w:rsidRPr="003A138A" w:rsidRDefault="00000000" w:rsidP="007B3383">
      <w:pPr>
        <w:rPr>
          <w:sz w:val="20"/>
          <w:szCs w:val="20"/>
        </w:rPr>
      </w:pPr>
      <w:r>
        <w:rPr>
          <w:sz w:val="20"/>
          <w:szCs w:val="20"/>
        </w:rPr>
        <w:pict w14:anchorId="3C5DBBEE">
          <v:rect id="_x0000_i3152" style="width:0;height:1.5pt" o:hralign="center" o:hrstd="t" o:hr="t" fillcolor="#a0a0a0" stroked="f"/>
        </w:pict>
      </w:r>
    </w:p>
    <w:p w14:paraId="271BCA71" w14:textId="77777777" w:rsidR="007B3383" w:rsidRPr="003A138A" w:rsidRDefault="007B3383" w:rsidP="007B3383">
      <w:pPr>
        <w:pStyle w:val="graf"/>
        <w:rPr>
          <w:sz w:val="20"/>
          <w:szCs w:val="20"/>
        </w:rPr>
      </w:pPr>
      <w:r w:rsidRPr="003A138A">
        <w:rPr>
          <w:sz w:val="20"/>
          <w:szCs w:val="20"/>
        </w:rPr>
        <w:t>Question 28. How do you handle incorrect keystore password errors?</w:t>
      </w:r>
    </w:p>
    <w:p w14:paraId="703208F2" w14:textId="77777777" w:rsidR="007B3383" w:rsidRPr="003A138A" w:rsidRDefault="007B3383" w:rsidP="007B3383">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pre--content"/>
          <w:rFonts w:eastAsiaTheme="majorEastAsia"/>
        </w:rPr>
        <w:t xml:space="preserve">    ks.load(</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"keystore.jks"</w:t>
      </w:r>
      <w:r w:rsidRPr="003A138A">
        <w:rPr>
          <w:rStyle w:val="pre--content"/>
          <w:rFonts w:eastAsiaTheme="majorEastAsia"/>
        </w:rPr>
        <w:t xml:space="preserve">), </w:t>
      </w:r>
      <w:r w:rsidRPr="003A138A">
        <w:rPr>
          <w:rStyle w:val="hljs-string"/>
        </w:rPr>
        <w:t>"wrongpass"</w:t>
      </w:r>
      <w:r w:rsidRPr="003A138A">
        <w:rPr>
          <w:rStyle w:val="pre--content"/>
          <w:rFonts w:eastAsiaTheme="majorEastAsia"/>
        </w:rPr>
        <w:t>.toCharArray());</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(IOException e) {</w:t>
      </w:r>
      <w:r w:rsidRPr="003A138A">
        <w:br/>
      </w:r>
      <w:r w:rsidRPr="003A138A">
        <w:rPr>
          <w:rStyle w:val="pre--content"/>
          <w:rFonts w:eastAsiaTheme="majorEastAsia"/>
        </w:rPr>
        <w:t xml:space="preserve">    System.err.println(</w:t>
      </w:r>
      <w:r w:rsidRPr="003A138A">
        <w:rPr>
          <w:rStyle w:val="hljs-string"/>
        </w:rPr>
        <w:t>"Incorrect password or I/O error"</w:t>
      </w:r>
      <w:r w:rsidRPr="003A138A">
        <w:rPr>
          <w:rStyle w:val="pre--content"/>
          <w:rFonts w:eastAsiaTheme="majorEastAsia"/>
        </w:rPr>
        <w:t>);</w:t>
      </w:r>
      <w:r w:rsidRPr="003A138A">
        <w:br/>
      </w:r>
      <w:r w:rsidRPr="003A138A">
        <w:rPr>
          <w:rStyle w:val="pre--content"/>
          <w:rFonts w:eastAsiaTheme="majorEastAsia"/>
        </w:rPr>
        <w:t>}</w:t>
      </w:r>
    </w:p>
    <w:p w14:paraId="4A8E1916" w14:textId="77777777" w:rsidR="007B3383" w:rsidRPr="003A138A" w:rsidRDefault="007B3383" w:rsidP="007B3383">
      <w:pPr>
        <w:pStyle w:val="graf"/>
        <w:rPr>
          <w:sz w:val="20"/>
          <w:szCs w:val="20"/>
        </w:rPr>
      </w:pPr>
      <w:r w:rsidRPr="003A138A">
        <w:rPr>
          <w:sz w:val="20"/>
          <w:szCs w:val="20"/>
        </w:rPr>
        <w:t>Output:</w:t>
      </w:r>
      <w:r w:rsidRPr="003A138A">
        <w:rPr>
          <w:sz w:val="20"/>
          <w:szCs w:val="20"/>
        </w:rPr>
        <w:br/>
        <w:t>Incorrect password or I/O error</w:t>
      </w:r>
    </w:p>
    <w:p w14:paraId="48652D7E" w14:textId="77777777" w:rsidR="007B3383" w:rsidRPr="003A138A" w:rsidRDefault="00000000" w:rsidP="007B3383">
      <w:pPr>
        <w:rPr>
          <w:sz w:val="20"/>
          <w:szCs w:val="20"/>
        </w:rPr>
      </w:pPr>
      <w:r>
        <w:rPr>
          <w:sz w:val="20"/>
          <w:szCs w:val="20"/>
        </w:rPr>
        <w:pict w14:anchorId="72FF65CF">
          <v:rect id="_x0000_i3153" style="width:0;height:1.5pt" o:hralign="center" o:hrstd="t" o:hr="t" fillcolor="#a0a0a0" stroked="f"/>
        </w:pict>
      </w:r>
    </w:p>
    <w:p w14:paraId="6C8F2611" w14:textId="77777777" w:rsidR="007B3383" w:rsidRPr="003A138A" w:rsidRDefault="007B3383" w:rsidP="007B3383">
      <w:pPr>
        <w:pStyle w:val="graf"/>
        <w:rPr>
          <w:sz w:val="20"/>
          <w:szCs w:val="20"/>
        </w:rPr>
      </w:pPr>
      <w:r w:rsidRPr="003A138A">
        <w:rPr>
          <w:sz w:val="20"/>
          <w:szCs w:val="20"/>
        </w:rPr>
        <w:t>Question 29. How do you create a new keystore and add a certificate programmatically?</w:t>
      </w:r>
    </w:p>
    <w:p w14:paraId="4AB45E93" w14:textId="77777777" w:rsidR="007B3383" w:rsidRPr="003A138A" w:rsidRDefault="007B3383" w:rsidP="007B3383">
      <w:pPr>
        <w:pStyle w:val="HTMLPreformatted"/>
      </w:pP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pre--content"/>
          <w:rFonts w:eastAsiaTheme="majorEastAsia"/>
        </w:rPr>
        <w:t>ks.load(</w:t>
      </w:r>
      <w:r w:rsidRPr="003A138A">
        <w:rPr>
          <w:rStyle w:val="hljs-literal"/>
        </w:rPr>
        <w:t>null</w:t>
      </w:r>
      <w:r w:rsidRPr="003A138A">
        <w:rPr>
          <w:rStyle w:val="pre--content"/>
          <w:rFonts w:eastAsiaTheme="majorEastAsia"/>
        </w:rPr>
        <w:t xml:space="preserve">,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ks.setCertificateEntry(</w:t>
      </w:r>
      <w:r w:rsidRPr="003A138A">
        <w:rPr>
          <w:rStyle w:val="hljs-string"/>
        </w:rPr>
        <w:t>"mycert"</w:t>
      </w:r>
      <w:r w:rsidRPr="003A138A">
        <w:rPr>
          <w:rStyle w:val="pre--content"/>
          <w:rFonts w:eastAsiaTheme="majorEastAsia"/>
        </w:rPr>
        <w:t>, cert);</w:t>
      </w:r>
      <w:r w:rsidRPr="003A138A">
        <w:br/>
      </w:r>
      <w:r w:rsidRPr="003A138A">
        <w:rPr>
          <w:rStyle w:val="hljs-keyword"/>
          <w:rFonts w:eastAsiaTheme="majorEastAsia"/>
        </w:rPr>
        <w:t>try</w:t>
      </w:r>
      <w:r w:rsidRPr="003A138A">
        <w:rPr>
          <w:rStyle w:val="pre--content"/>
          <w:rFonts w:eastAsiaTheme="majorEastAsia"/>
        </w:rPr>
        <w:t xml:space="preserve"> (</w:t>
      </w:r>
      <w:r w:rsidRPr="003A138A">
        <w:rPr>
          <w:rStyle w:val="hljs-type"/>
          <w:rFonts w:eastAsiaTheme="majorEastAsia"/>
        </w:rPr>
        <w:t>FileOutputStream</w:t>
      </w:r>
      <w:r w:rsidRPr="003A138A">
        <w:rPr>
          <w:rStyle w:val="pre--content"/>
          <w:rFonts w:eastAsiaTheme="majorEastAsia"/>
        </w:rPr>
        <w:t xml:space="preserve"> </w:t>
      </w:r>
      <w:r w:rsidRPr="003A138A">
        <w:rPr>
          <w:rStyle w:val="hljs-variable"/>
          <w:rFonts w:eastAsiaTheme="majorEastAsia"/>
        </w:rPr>
        <w:t>fos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FileOutputStream</w:t>
      </w:r>
      <w:r w:rsidRPr="003A138A">
        <w:rPr>
          <w:rStyle w:val="pre--content"/>
          <w:rFonts w:eastAsiaTheme="majorEastAsia"/>
        </w:rPr>
        <w:t>(</w:t>
      </w:r>
      <w:r w:rsidRPr="003A138A">
        <w:rPr>
          <w:rStyle w:val="hljs-string"/>
        </w:rPr>
        <w:t>"newkeystore.jks"</w:t>
      </w:r>
      <w:r w:rsidRPr="003A138A">
        <w:rPr>
          <w:rStyle w:val="pre--content"/>
          <w:rFonts w:eastAsiaTheme="majorEastAsia"/>
        </w:rPr>
        <w:t>)) {</w:t>
      </w:r>
      <w:r w:rsidRPr="003A138A">
        <w:br/>
      </w:r>
      <w:r w:rsidRPr="003A138A">
        <w:rPr>
          <w:rStyle w:val="pre--content"/>
          <w:rFonts w:eastAsiaTheme="majorEastAsia"/>
        </w:rPr>
        <w:t xml:space="preserve">    ks.store(fos, </w:t>
      </w:r>
      <w:r w:rsidRPr="003A138A">
        <w:rPr>
          <w:rStyle w:val="hljs-string"/>
        </w:rPr>
        <w:t>"mypassword"</w:t>
      </w:r>
      <w:r w:rsidRPr="003A138A">
        <w:rPr>
          <w:rStyle w:val="pre--content"/>
          <w:rFonts w:eastAsiaTheme="majorEastAsia"/>
        </w:rPr>
        <w:t>.toCharArray());</w:t>
      </w:r>
      <w:r w:rsidRPr="003A138A">
        <w:br/>
      </w:r>
      <w:r w:rsidRPr="003A138A">
        <w:rPr>
          <w:rStyle w:val="pre--content"/>
          <w:rFonts w:eastAsiaTheme="majorEastAsia"/>
        </w:rPr>
        <w:t>}</w:t>
      </w:r>
    </w:p>
    <w:p w14:paraId="049D05BF" w14:textId="77777777" w:rsidR="007B3383" w:rsidRPr="003A138A" w:rsidRDefault="007B3383" w:rsidP="007B3383">
      <w:pPr>
        <w:pStyle w:val="graf"/>
        <w:rPr>
          <w:sz w:val="20"/>
          <w:szCs w:val="20"/>
        </w:rPr>
      </w:pPr>
      <w:r w:rsidRPr="003A138A">
        <w:rPr>
          <w:sz w:val="20"/>
          <w:szCs w:val="20"/>
        </w:rPr>
        <w:t>Output:</w:t>
      </w:r>
      <w:r w:rsidRPr="003A138A">
        <w:rPr>
          <w:sz w:val="20"/>
          <w:szCs w:val="20"/>
        </w:rPr>
        <w:br/>
        <w:t>Keystore created with one certificate.</w:t>
      </w:r>
    </w:p>
    <w:p w14:paraId="16F229C9" w14:textId="77777777" w:rsidR="007B3383" w:rsidRPr="003A138A" w:rsidRDefault="00000000" w:rsidP="007B3383">
      <w:pPr>
        <w:rPr>
          <w:sz w:val="20"/>
          <w:szCs w:val="20"/>
        </w:rPr>
      </w:pPr>
      <w:r>
        <w:rPr>
          <w:sz w:val="20"/>
          <w:szCs w:val="20"/>
        </w:rPr>
        <w:pict w14:anchorId="4AF1B9EC">
          <v:rect id="_x0000_i3154" style="width:0;height:1.5pt" o:hralign="center" o:hrstd="t" o:hr="t" fillcolor="#a0a0a0" stroked="f"/>
        </w:pict>
      </w:r>
    </w:p>
    <w:p w14:paraId="6339BCBD" w14:textId="77777777" w:rsidR="007B3383" w:rsidRPr="003A138A" w:rsidRDefault="007B3383" w:rsidP="007B3383">
      <w:pPr>
        <w:pStyle w:val="graf"/>
        <w:rPr>
          <w:sz w:val="20"/>
          <w:szCs w:val="20"/>
        </w:rPr>
      </w:pPr>
      <w:r w:rsidRPr="003A138A">
        <w:rPr>
          <w:sz w:val="20"/>
          <w:szCs w:val="20"/>
        </w:rPr>
        <w:lastRenderedPageBreak/>
        <w:t>Question 30. How do you list all aliases in a keystore?</w:t>
      </w:r>
    </w:p>
    <w:p w14:paraId="390A8BC2" w14:textId="77777777" w:rsidR="007B3383" w:rsidRPr="003A138A" w:rsidRDefault="007B3383" w:rsidP="007B3383">
      <w:pPr>
        <w:pStyle w:val="HTMLPreformatted"/>
      </w:pPr>
      <w:r w:rsidRPr="003A138A">
        <w:rPr>
          <w:rStyle w:val="pre--content"/>
          <w:rFonts w:eastAsiaTheme="majorEastAsia"/>
        </w:rPr>
        <w:t>Enumeration&lt;String&gt; aliases = ks.aliases();</w:t>
      </w:r>
      <w:r w:rsidRPr="003A138A">
        <w:br/>
      </w:r>
      <w:r w:rsidRPr="003A138A">
        <w:rPr>
          <w:rStyle w:val="hljs-keyword"/>
          <w:rFonts w:eastAsiaTheme="majorEastAsia"/>
        </w:rPr>
        <w:t>while</w:t>
      </w:r>
      <w:r w:rsidRPr="003A138A">
        <w:rPr>
          <w:rStyle w:val="pre--content"/>
          <w:rFonts w:eastAsiaTheme="majorEastAsia"/>
        </w:rPr>
        <w:t xml:space="preserve"> (aliases.hasMoreElements())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.println(aliases.nextElement());</w:t>
      </w:r>
      <w:r w:rsidRPr="003A138A">
        <w:br/>
      </w:r>
      <w:r w:rsidRPr="003A138A">
        <w:rPr>
          <w:rStyle w:val="pre--content"/>
          <w:rFonts w:eastAsiaTheme="majorEastAsia"/>
        </w:rPr>
        <w:t>}</w:t>
      </w:r>
    </w:p>
    <w:p w14:paraId="64A056EF" w14:textId="77777777" w:rsidR="007B3383" w:rsidRPr="003A138A" w:rsidRDefault="007B3383" w:rsidP="007B3383">
      <w:pPr>
        <w:pStyle w:val="graf"/>
        <w:rPr>
          <w:sz w:val="20"/>
          <w:szCs w:val="20"/>
        </w:rPr>
      </w:pPr>
      <w:r w:rsidRPr="003A138A">
        <w:rPr>
          <w:sz w:val="20"/>
          <w:szCs w:val="20"/>
        </w:rPr>
        <w:t>Output:</w:t>
      </w:r>
      <w:r w:rsidRPr="003A138A">
        <w:rPr>
          <w:sz w:val="20"/>
          <w:szCs w:val="20"/>
        </w:rPr>
        <w:br/>
        <w:t>List of aliases.</w:t>
      </w:r>
    </w:p>
    <w:p w14:paraId="7633F745" w14:textId="77777777" w:rsidR="007B3383" w:rsidRPr="003A138A" w:rsidRDefault="00000000" w:rsidP="007B3383">
      <w:pPr>
        <w:rPr>
          <w:sz w:val="20"/>
          <w:szCs w:val="20"/>
        </w:rPr>
      </w:pPr>
      <w:r>
        <w:rPr>
          <w:sz w:val="20"/>
          <w:szCs w:val="20"/>
        </w:rPr>
        <w:pict w14:anchorId="3676792A">
          <v:rect id="_x0000_i3155" style="width:0;height:1.5pt" o:hralign="center" o:hrstd="t" o:hr="t" fillcolor="#a0a0a0" stroked="f"/>
        </w:pict>
      </w:r>
    </w:p>
    <w:p w14:paraId="42A21A36" w14:textId="77777777" w:rsidR="007B3383" w:rsidRPr="003A138A" w:rsidRDefault="007B3383" w:rsidP="007B3383">
      <w:pPr>
        <w:pStyle w:val="graf"/>
        <w:rPr>
          <w:sz w:val="20"/>
          <w:szCs w:val="20"/>
        </w:rPr>
      </w:pPr>
      <w:r w:rsidRPr="003A138A">
        <w:rPr>
          <w:sz w:val="20"/>
          <w:szCs w:val="20"/>
        </w:rPr>
        <w:t>Question 31. How do you validate certificate expiration for all entries in a keystore?</w:t>
      </w:r>
    </w:p>
    <w:p w14:paraId="5FD4651A" w14:textId="77777777" w:rsidR="007B3383" w:rsidRPr="003A138A" w:rsidRDefault="007B3383" w:rsidP="007B3383">
      <w:pPr>
        <w:pStyle w:val="HTMLPreformatted"/>
      </w:pPr>
      <w:r w:rsidRPr="003A138A">
        <w:rPr>
          <w:rStyle w:val="pre--content"/>
          <w:rFonts w:eastAsiaTheme="majorEastAsia"/>
        </w:rPr>
        <w:t>Enumeration&lt;String&gt; aliases = ks.aliases();</w:t>
      </w:r>
      <w:r w:rsidRPr="003A138A">
        <w:br/>
      </w:r>
      <w:r w:rsidRPr="003A138A">
        <w:rPr>
          <w:rStyle w:val="hljs-keyword"/>
          <w:rFonts w:eastAsiaTheme="majorEastAsia"/>
        </w:rPr>
        <w:t>while</w:t>
      </w:r>
      <w:r w:rsidRPr="003A138A">
        <w:rPr>
          <w:rStyle w:val="pre--content"/>
          <w:rFonts w:eastAsiaTheme="majorEastAsia"/>
        </w:rPr>
        <w:t xml:space="preserve"> (aliases.hasMoreElements()) {</w:t>
      </w:r>
      <w:r w:rsidRPr="003A138A">
        <w:br/>
      </w:r>
      <w:r w:rsidRPr="003A138A">
        <w:rPr>
          <w:rStyle w:val="pre--content"/>
          <w:rFonts w:eastAsiaTheme="majorEastAsia"/>
        </w:rPr>
        <w:t xml:space="preserve">    String </w:t>
      </w:r>
      <w:r w:rsidRPr="003A138A">
        <w:rPr>
          <w:rStyle w:val="hljs-keyword"/>
          <w:rFonts w:eastAsiaTheme="majorEastAsia"/>
        </w:rPr>
        <w:t>alias</w:t>
      </w:r>
      <w:r w:rsidRPr="003A138A">
        <w:rPr>
          <w:rStyle w:val="pre--content"/>
          <w:rFonts w:eastAsiaTheme="majorEastAsia"/>
        </w:rPr>
        <w:t xml:space="preserve"> = aliases.nextElement();</w:t>
      </w:r>
      <w:r w:rsidRPr="003A138A">
        <w:br/>
      </w:r>
      <w:r w:rsidRPr="003A138A">
        <w:rPr>
          <w:rStyle w:val="pre--content"/>
          <w:rFonts w:eastAsiaTheme="majorEastAsia"/>
        </w:rPr>
        <w:t xml:space="preserve">    Certificate cert = ks.getCertificate(</w:t>
      </w:r>
      <w:r w:rsidRPr="003A138A">
        <w:rPr>
          <w:rStyle w:val="hljs-keyword"/>
          <w:rFonts w:eastAsiaTheme="majorEastAsia"/>
        </w:rPr>
        <w:t>alias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(cert instanceof X509Certificate) {</w:t>
      </w:r>
      <w:r w:rsidRPr="003A138A">
        <w:br/>
      </w:r>
      <w:r w:rsidRPr="003A138A">
        <w:rPr>
          <w:rStyle w:val="pre--content"/>
          <w:rFonts w:eastAsiaTheme="majorEastAsia"/>
        </w:rPr>
        <w:t xml:space="preserve">        </w:t>
      </w:r>
      <w:r w:rsidRPr="003A138A">
        <w:rPr>
          <w:rStyle w:val="hljs-keyword"/>
          <w:rFonts w:eastAsiaTheme="majorEastAsia"/>
        </w:rPr>
        <w:t>try</w:t>
      </w:r>
      <w:r w:rsidRPr="003A138A">
        <w:rPr>
          <w:rStyle w:val="pre--content"/>
          <w:rFonts w:eastAsiaTheme="majorEastAsia"/>
        </w:rPr>
        <w:t xml:space="preserve"> { ((X509Certificate) cert).checkValidity(); }</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(Exception e) { System.</w:t>
      </w:r>
      <w:r w:rsidRPr="003A138A">
        <w:rPr>
          <w:rStyle w:val="hljs-keyword"/>
          <w:rFonts w:eastAsiaTheme="majorEastAsia"/>
        </w:rPr>
        <w:t>out</w:t>
      </w:r>
      <w:r w:rsidRPr="003A138A">
        <w:rPr>
          <w:rStyle w:val="pre--content"/>
          <w:rFonts w:eastAsiaTheme="majorEastAsia"/>
        </w:rPr>
        <w:t>.println(</w:t>
      </w:r>
      <w:r w:rsidRPr="003A138A">
        <w:rPr>
          <w:rStyle w:val="hljs-keyword"/>
          <w:rFonts w:eastAsiaTheme="majorEastAsia"/>
        </w:rPr>
        <w:t>alias</w:t>
      </w:r>
      <w:r w:rsidRPr="003A138A">
        <w:rPr>
          <w:rStyle w:val="pre--content"/>
          <w:rFonts w:eastAsiaTheme="majorEastAsia"/>
        </w:rPr>
        <w:t xml:space="preserve"> + </w:t>
      </w:r>
      <w:r w:rsidRPr="003A138A">
        <w:rPr>
          <w:rStyle w:val="hljs-string"/>
        </w:rPr>
        <w:t>" expired"</w:t>
      </w:r>
      <w:r w:rsidRPr="003A138A">
        <w:rPr>
          <w:rStyle w:val="pre--content"/>
          <w:rFonts w:eastAsiaTheme="majorEastAsia"/>
        </w:rPr>
        <w:t>);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72378E54" w14:textId="77777777" w:rsidR="007B3383" w:rsidRPr="003A138A" w:rsidRDefault="007B3383" w:rsidP="007B3383">
      <w:pPr>
        <w:pStyle w:val="graf"/>
        <w:rPr>
          <w:sz w:val="20"/>
          <w:szCs w:val="20"/>
        </w:rPr>
      </w:pPr>
      <w:r w:rsidRPr="003A138A">
        <w:rPr>
          <w:sz w:val="20"/>
          <w:szCs w:val="20"/>
        </w:rPr>
        <w:t>Output:</w:t>
      </w:r>
      <w:r w:rsidRPr="003A138A">
        <w:rPr>
          <w:sz w:val="20"/>
          <w:szCs w:val="20"/>
        </w:rPr>
        <w:br/>
        <w:t>Aliases with expired certificates.</w:t>
      </w:r>
    </w:p>
    <w:p w14:paraId="585C1E55" w14:textId="77777777" w:rsidR="007B3383" w:rsidRPr="003A138A" w:rsidRDefault="00000000" w:rsidP="007B3383">
      <w:pPr>
        <w:rPr>
          <w:sz w:val="20"/>
          <w:szCs w:val="20"/>
        </w:rPr>
      </w:pPr>
      <w:r>
        <w:rPr>
          <w:sz w:val="20"/>
          <w:szCs w:val="20"/>
        </w:rPr>
        <w:pict w14:anchorId="7A12FF58">
          <v:rect id="_x0000_i3156" style="width:0;height:1.5pt" o:hralign="center" o:hrstd="t" o:hr="t" fillcolor="#a0a0a0" stroked="f"/>
        </w:pict>
      </w:r>
    </w:p>
    <w:p w14:paraId="6104796B" w14:textId="77777777" w:rsidR="007B3383" w:rsidRPr="003A138A" w:rsidRDefault="007B3383" w:rsidP="007B3383">
      <w:pPr>
        <w:pStyle w:val="graf"/>
        <w:rPr>
          <w:sz w:val="20"/>
          <w:szCs w:val="20"/>
        </w:rPr>
      </w:pPr>
      <w:r w:rsidRPr="003A138A">
        <w:rPr>
          <w:sz w:val="20"/>
          <w:szCs w:val="20"/>
        </w:rPr>
        <w:t>Question 32. How do you programmatically remove a certificate from a keystore?</w:t>
      </w:r>
    </w:p>
    <w:p w14:paraId="03B2F636" w14:textId="77777777" w:rsidR="007B3383" w:rsidRPr="003A138A" w:rsidRDefault="007B3383" w:rsidP="007B3383">
      <w:pPr>
        <w:pStyle w:val="HTMLPreformatted"/>
      </w:pPr>
      <w:r w:rsidRPr="003A138A">
        <w:rPr>
          <w:rStyle w:val="pre--content"/>
          <w:rFonts w:eastAsiaTheme="majorEastAsia"/>
        </w:rPr>
        <w:t>ks.deleteEntry(</w:t>
      </w:r>
      <w:r w:rsidRPr="003A138A">
        <w:rPr>
          <w:rStyle w:val="hljs-string"/>
        </w:rPr>
        <w:t>"aliasToRemove"</w:t>
      </w:r>
      <w:r w:rsidRPr="003A138A">
        <w:rPr>
          <w:rStyle w:val="pre--content"/>
          <w:rFonts w:eastAsiaTheme="majorEastAsia"/>
        </w:rPr>
        <w:t>);</w:t>
      </w:r>
    </w:p>
    <w:p w14:paraId="039C1E28"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removed from keystore.</w:t>
      </w:r>
    </w:p>
    <w:p w14:paraId="173DA246" w14:textId="77777777" w:rsidR="007B3383" w:rsidRPr="003A138A" w:rsidRDefault="00000000" w:rsidP="007B3383">
      <w:pPr>
        <w:rPr>
          <w:sz w:val="20"/>
          <w:szCs w:val="20"/>
        </w:rPr>
      </w:pPr>
      <w:r>
        <w:rPr>
          <w:sz w:val="20"/>
          <w:szCs w:val="20"/>
        </w:rPr>
        <w:pict w14:anchorId="45DAD0EC">
          <v:rect id="_x0000_i3157" style="width:0;height:1.5pt" o:hralign="center" o:hrstd="t" o:hr="t" fillcolor="#a0a0a0" stroked="f"/>
        </w:pict>
      </w:r>
    </w:p>
    <w:p w14:paraId="328724AF" w14:textId="77777777" w:rsidR="007B3383" w:rsidRPr="003A138A" w:rsidRDefault="007B3383" w:rsidP="007B3383">
      <w:pPr>
        <w:pStyle w:val="graf"/>
        <w:rPr>
          <w:sz w:val="20"/>
          <w:szCs w:val="20"/>
        </w:rPr>
      </w:pPr>
      <w:r w:rsidRPr="003A138A">
        <w:rPr>
          <w:sz w:val="20"/>
          <w:szCs w:val="20"/>
        </w:rPr>
        <w:t>Question 33. How do you import a certificate into a keystore programmatically?</w:t>
      </w:r>
    </w:p>
    <w:p w14:paraId="05970B78" w14:textId="77777777" w:rsidR="007B3383" w:rsidRPr="003A138A" w:rsidRDefault="007B3383" w:rsidP="007B3383">
      <w:pPr>
        <w:pStyle w:val="HTMLPreformatted"/>
      </w:pPr>
      <w:r w:rsidRPr="003A138A">
        <w:rPr>
          <w:rStyle w:val="hljs-type"/>
          <w:rFonts w:eastAsiaTheme="majorEastAsia"/>
        </w:rPr>
        <w:t>CertificateFactory</w:t>
      </w:r>
      <w:r w:rsidRPr="003A138A">
        <w:rPr>
          <w:rStyle w:val="pre--content"/>
          <w:rFonts w:eastAsiaTheme="majorEastAsia"/>
        </w:rPr>
        <w:t xml:space="preserve"> </w:t>
      </w:r>
      <w:r w:rsidRPr="003A138A">
        <w:rPr>
          <w:rStyle w:val="hljs-variable"/>
          <w:rFonts w:eastAsiaTheme="majorEastAsia"/>
        </w:rPr>
        <w:t>cf</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CertificateFactory.getInstance(</w:t>
      </w:r>
      <w:r w:rsidRPr="003A138A">
        <w:rPr>
          <w:rStyle w:val="hljs-string"/>
        </w:rPr>
        <w:t>"X.509"</w:t>
      </w:r>
      <w:r w:rsidRPr="003A138A">
        <w:rPr>
          <w:rStyle w:val="pre--content"/>
          <w:rFonts w:eastAsiaTheme="majorEastAsia"/>
        </w:rPr>
        <w:t>);</w:t>
      </w:r>
      <w:r w:rsidRPr="003A138A">
        <w:br/>
      </w:r>
      <w:r w:rsidRPr="003A138A">
        <w:rPr>
          <w:rStyle w:val="hljs-type"/>
          <w:rFonts w:eastAsiaTheme="majorEastAsia"/>
        </w:rPr>
        <w:t>Certificate</w:t>
      </w:r>
      <w:r w:rsidRPr="003A138A">
        <w:rPr>
          <w:rStyle w:val="pre--content"/>
          <w:rFonts w:eastAsiaTheme="majorEastAsia"/>
        </w:rPr>
        <w:t xml:space="preserve"> </w:t>
      </w:r>
      <w:r w:rsidRPr="003A138A">
        <w:rPr>
          <w:rStyle w:val="hljs-variable"/>
          <w:rFonts w:eastAsiaTheme="majorEastAsia"/>
        </w:rPr>
        <w:t>cert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cf.generateCertificate(</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"cert.crt"</w:t>
      </w:r>
      <w:r w:rsidRPr="003A138A">
        <w:rPr>
          <w:rStyle w:val="pre--content"/>
          <w:rFonts w:eastAsiaTheme="majorEastAsia"/>
        </w:rPr>
        <w:t>));</w:t>
      </w:r>
      <w:r w:rsidRPr="003A138A">
        <w:br/>
      </w:r>
      <w:r w:rsidRPr="003A138A">
        <w:rPr>
          <w:rStyle w:val="pre--content"/>
          <w:rFonts w:eastAsiaTheme="majorEastAsia"/>
        </w:rPr>
        <w:t>ks.setCertificateEntry(</w:t>
      </w:r>
      <w:r w:rsidRPr="003A138A">
        <w:rPr>
          <w:rStyle w:val="hljs-string"/>
        </w:rPr>
        <w:t>"newalias"</w:t>
      </w:r>
      <w:r w:rsidRPr="003A138A">
        <w:rPr>
          <w:rStyle w:val="pre--content"/>
          <w:rFonts w:eastAsiaTheme="majorEastAsia"/>
        </w:rPr>
        <w:t>, cert);</w:t>
      </w:r>
    </w:p>
    <w:p w14:paraId="0E9FAF6C" w14:textId="77777777" w:rsidR="007B3383" w:rsidRPr="003A138A" w:rsidRDefault="007B3383" w:rsidP="007B3383">
      <w:pPr>
        <w:pStyle w:val="graf"/>
        <w:rPr>
          <w:sz w:val="20"/>
          <w:szCs w:val="20"/>
        </w:rPr>
      </w:pPr>
      <w:r w:rsidRPr="003A138A">
        <w:rPr>
          <w:sz w:val="20"/>
          <w:szCs w:val="20"/>
        </w:rPr>
        <w:t>Output:</w:t>
      </w:r>
      <w:r w:rsidRPr="003A138A">
        <w:rPr>
          <w:sz w:val="20"/>
          <w:szCs w:val="20"/>
        </w:rPr>
        <w:br/>
        <w:t>Certificate imported with alias “newalias”.</w:t>
      </w:r>
    </w:p>
    <w:p w14:paraId="1F1977E3" w14:textId="77777777" w:rsidR="007B3383" w:rsidRPr="003A138A" w:rsidRDefault="00000000" w:rsidP="007B3383">
      <w:pPr>
        <w:rPr>
          <w:sz w:val="20"/>
          <w:szCs w:val="20"/>
        </w:rPr>
      </w:pPr>
      <w:r>
        <w:rPr>
          <w:sz w:val="20"/>
          <w:szCs w:val="20"/>
        </w:rPr>
        <w:pict w14:anchorId="768DD49C">
          <v:rect id="_x0000_i3158" style="width:0;height:1.5pt" o:hralign="center" o:hrstd="t" o:hr="t" fillcolor="#a0a0a0" stroked="f"/>
        </w:pict>
      </w:r>
    </w:p>
    <w:p w14:paraId="2F18F50A" w14:textId="77777777" w:rsidR="007B3383" w:rsidRPr="003A138A" w:rsidRDefault="007B3383" w:rsidP="007B3383">
      <w:pPr>
        <w:pStyle w:val="graf"/>
        <w:rPr>
          <w:sz w:val="20"/>
          <w:szCs w:val="20"/>
        </w:rPr>
      </w:pPr>
      <w:r w:rsidRPr="003A138A">
        <w:rPr>
          <w:sz w:val="20"/>
          <w:szCs w:val="20"/>
        </w:rPr>
        <w:t>Question 34. How do you set a custom trust store for an SSLContext?</w:t>
      </w:r>
    </w:p>
    <w:p w14:paraId="6B7D5599" w14:textId="77777777" w:rsidR="007B3383" w:rsidRPr="003A138A" w:rsidRDefault="007B3383" w:rsidP="007B3383">
      <w:pPr>
        <w:pStyle w:val="HTMLPreformatted"/>
      </w:pP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pre--content"/>
          <w:rFonts w:eastAsiaTheme="majorEastAsia"/>
        </w:rPr>
        <w:t>ks.load(</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"keystore.jks"</w:t>
      </w:r>
      <w:r w:rsidRPr="003A138A">
        <w:rPr>
          <w:rStyle w:val="pre--content"/>
          <w:rFonts w:eastAsiaTheme="majorEastAsia"/>
        </w:rPr>
        <w:t xml:space="preserve">), </w:t>
      </w:r>
      <w:r w:rsidRPr="003A138A">
        <w:rPr>
          <w:rStyle w:val="hljs-string"/>
        </w:rPr>
        <w:t>"password"</w:t>
      </w:r>
      <w:r w:rsidRPr="003A138A">
        <w:rPr>
          <w:rStyle w:val="pre--content"/>
          <w:rFonts w:eastAsiaTheme="majorEastAsia"/>
        </w:rPr>
        <w:t>.toCharArray());</w:t>
      </w:r>
      <w:r w:rsidRPr="003A138A">
        <w:br/>
      </w:r>
      <w:r w:rsidRPr="003A138A">
        <w:rPr>
          <w:rStyle w:val="hljs-type"/>
          <w:rFonts w:eastAsiaTheme="majorEastAsia"/>
        </w:rPr>
        <w:t>TrustManagerFactory</w:t>
      </w:r>
      <w:r w:rsidRPr="003A138A">
        <w:rPr>
          <w:rStyle w:val="pre--content"/>
          <w:rFonts w:eastAsiaTheme="majorEastAsia"/>
        </w:rPr>
        <w:t xml:space="preserve"> </w:t>
      </w:r>
      <w:r w:rsidRPr="003A138A">
        <w:rPr>
          <w:rStyle w:val="hljs-variable"/>
          <w:rFonts w:eastAsiaTheme="majorEastAsia"/>
        </w:rPr>
        <w:t>tmf</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TrustManagerFactory.getInstance(TrustManagerFactory.getDefaultAlgorithm());</w:t>
      </w:r>
      <w:r w:rsidRPr="003A138A">
        <w:br/>
      </w:r>
      <w:r w:rsidRPr="003A138A">
        <w:rPr>
          <w:rStyle w:val="pre--content"/>
          <w:rFonts w:eastAsiaTheme="majorEastAsia"/>
        </w:rPr>
        <w:t>tmf.init(ks);</w:t>
      </w:r>
      <w:r w:rsidRPr="003A138A">
        <w:br/>
      </w:r>
      <w:r w:rsidRPr="003A138A">
        <w:rPr>
          <w:rStyle w:val="hljs-type"/>
          <w:rFonts w:eastAsiaTheme="majorEastAsia"/>
        </w:rPr>
        <w:lastRenderedPageBreak/>
        <w:t>SSLContext</w:t>
      </w:r>
      <w:r w:rsidRPr="003A138A">
        <w:rPr>
          <w:rStyle w:val="pre--content"/>
          <w:rFonts w:eastAsiaTheme="majorEastAsia"/>
        </w:rPr>
        <w:t xml:space="preserve"> </w:t>
      </w:r>
      <w:r w:rsidRPr="003A138A">
        <w:rPr>
          <w:rStyle w:val="hljs-variable"/>
          <w:rFonts w:eastAsiaTheme="majorEastAsia"/>
        </w:rPr>
        <w:t>ctx</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SSLContext.getInstance(</w:t>
      </w:r>
      <w:r w:rsidRPr="003A138A">
        <w:rPr>
          <w:rStyle w:val="hljs-string"/>
        </w:rPr>
        <w:t>"TLS"</w:t>
      </w:r>
      <w:r w:rsidRPr="003A138A">
        <w:rPr>
          <w:rStyle w:val="pre--content"/>
          <w:rFonts w:eastAsiaTheme="majorEastAsia"/>
        </w:rPr>
        <w:t>);</w:t>
      </w:r>
      <w:r w:rsidRPr="003A138A">
        <w:br/>
      </w:r>
      <w:r w:rsidRPr="003A138A">
        <w:rPr>
          <w:rStyle w:val="pre--content"/>
          <w:rFonts w:eastAsiaTheme="majorEastAsia"/>
        </w:rPr>
        <w:t>ctx.init(</w:t>
      </w:r>
      <w:r w:rsidRPr="003A138A">
        <w:rPr>
          <w:rStyle w:val="hljs-literal"/>
        </w:rPr>
        <w:t>null</w:t>
      </w:r>
      <w:r w:rsidRPr="003A138A">
        <w:rPr>
          <w:rStyle w:val="pre--content"/>
          <w:rFonts w:eastAsiaTheme="majorEastAsia"/>
        </w:rPr>
        <w:t xml:space="preserve">, tmf.getTrustManagers(),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SSLContext.setDefault(ctx);</w:t>
      </w:r>
    </w:p>
    <w:p w14:paraId="4249CE09" w14:textId="77777777" w:rsidR="007B3383" w:rsidRPr="003A138A" w:rsidRDefault="007B3383" w:rsidP="007B3383">
      <w:pPr>
        <w:pStyle w:val="graf"/>
        <w:rPr>
          <w:sz w:val="20"/>
          <w:szCs w:val="20"/>
        </w:rPr>
      </w:pPr>
      <w:r w:rsidRPr="003A138A">
        <w:rPr>
          <w:sz w:val="20"/>
          <w:szCs w:val="20"/>
        </w:rPr>
        <w:t>Output:</w:t>
      </w:r>
      <w:r w:rsidRPr="003A138A">
        <w:rPr>
          <w:sz w:val="20"/>
          <w:szCs w:val="20"/>
        </w:rPr>
        <w:br/>
        <w:t>SSLContext uses custom trust store.</w:t>
      </w:r>
    </w:p>
    <w:p w14:paraId="24720810" w14:textId="77777777" w:rsidR="007B3383" w:rsidRPr="003A138A" w:rsidRDefault="00000000" w:rsidP="007B3383">
      <w:pPr>
        <w:rPr>
          <w:sz w:val="20"/>
          <w:szCs w:val="20"/>
        </w:rPr>
      </w:pPr>
      <w:r>
        <w:rPr>
          <w:sz w:val="20"/>
          <w:szCs w:val="20"/>
        </w:rPr>
        <w:pict w14:anchorId="3A224D92">
          <v:rect id="_x0000_i3159" style="width:0;height:1.5pt" o:hralign="center" o:hrstd="t" o:hr="t" fillcolor="#a0a0a0" stroked="f"/>
        </w:pict>
      </w:r>
    </w:p>
    <w:p w14:paraId="45AC0AA7" w14:textId="77777777" w:rsidR="007B3383" w:rsidRPr="003A138A" w:rsidRDefault="007B3383" w:rsidP="007B3383">
      <w:pPr>
        <w:pStyle w:val="graf"/>
        <w:rPr>
          <w:sz w:val="20"/>
          <w:szCs w:val="20"/>
        </w:rPr>
      </w:pPr>
      <w:r w:rsidRPr="003A138A">
        <w:rPr>
          <w:sz w:val="20"/>
          <w:szCs w:val="20"/>
        </w:rPr>
        <w:t>Question 35. How do you handle trust store loading errors in SSL connections?</w:t>
      </w:r>
    </w:p>
    <w:p w14:paraId="74219563" w14:textId="77777777" w:rsidR="007B3383" w:rsidRPr="003A138A" w:rsidRDefault="007B3383" w:rsidP="007B3383">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SSLContext ctx = SSLContext.getInstance(</w:t>
      </w:r>
      <w:r w:rsidRPr="003A138A">
        <w:rPr>
          <w:rStyle w:val="hljs-string"/>
        </w:rPr>
        <w:t>"TLS"</w:t>
      </w:r>
      <w:r w:rsidRPr="003A138A">
        <w:rPr>
          <w:rStyle w:val="pre--content"/>
          <w:rFonts w:eastAsiaTheme="majorEastAsia"/>
        </w:rPr>
        <w:t>);</w:t>
      </w:r>
      <w:r w:rsidRPr="003A138A">
        <w:br/>
      </w:r>
      <w:r w:rsidRPr="003A138A">
        <w:rPr>
          <w:rStyle w:val="pre--content"/>
          <w:rFonts w:eastAsiaTheme="majorEastAsia"/>
        </w:rPr>
        <w:t xml:space="preserve">    ctx.</w:t>
      </w:r>
      <w:r w:rsidRPr="003A138A">
        <w:rPr>
          <w:rStyle w:val="hljs-keyword"/>
          <w:rFonts w:eastAsiaTheme="majorEastAsia"/>
        </w:rPr>
        <w:t>init</w:t>
      </w:r>
      <w:r w:rsidRPr="003A138A">
        <w:rPr>
          <w:rStyle w:val="pre--content"/>
          <w:rFonts w:eastAsiaTheme="majorEastAsia"/>
        </w:rPr>
        <w:t>(</w:t>
      </w:r>
      <w:r w:rsidRPr="003A138A">
        <w:rPr>
          <w:rStyle w:val="hljs-literal"/>
        </w:rPr>
        <w:t>null</w:t>
      </w:r>
      <w:r w:rsidRPr="003A138A">
        <w:rPr>
          <w:rStyle w:val="pre--content"/>
          <w:rFonts w:eastAsiaTheme="majorEastAsia"/>
        </w:rPr>
        <w:t xml:space="preserve">, tmf.getTrustManagers(),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(Exception e) {</w:t>
      </w:r>
      <w:r w:rsidRPr="003A138A">
        <w:br/>
      </w:r>
      <w:r w:rsidRPr="003A138A">
        <w:rPr>
          <w:rStyle w:val="pre--content"/>
          <w:rFonts w:eastAsiaTheme="majorEastAsia"/>
        </w:rPr>
        <w:t xml:space="preserve">    System.err.println(</w:t>
      </w:r>
      <w:r w:rsidRPr="003A138A">
        <w:rPr>
          <w:rStyle w:val="hljs-string"/>
        </w:rPr>
        <w:t>"SSLContext initialization failed: "</w:t>
      </w:r>
      <w:r w:rsidRPr="003A138A">
        <w:rPr>
          <w:rStyle w:val="pre--content"/>
          <w:rFonts w:eastAsiaTheme="majorEastAsia"/>
        </w:rPr>
        <w:t xml:space="preserve"> + e.getMessage());</w:t>
      </w:r>
      <w:r w:rsidRPr="003A138A">
        <w:br/>
      </w:r>
      <w:r w:rsidRPr="003A138A">
        <w:rPr>
          <w:rStyle w:val="pre--content"/>
          <w:rFonts w:eastAsiaTheme="majorEastAsia"/>
        </w:rPr>
        <w:t>}</w:t>
      </w:r>
    </w:p>
    <w:p w14:paraId="476CE64F" w14:textId="77777777" w:rsidR="007B3383" w:rsidRPr="003A138A" w:rsidRDefault="007B3383" w:rsidP="007B3383">
      <w:pPr>
        <w:pStyle w:val="graf"/>
        <w:rPr>
          <w:sz w:val="20"/>
          <w:szCs w:val="20"/>
        </w:rPr>
      </w:pPr>
      <w:r w:rsidRPr="003A138A">
        <w:rPr>
          <w:sz w:val="20"/>
          <w:szCs w:val="20"/>
        </w:rPr>
        <w:t>Output:</w:t>
      </w:r>
      <w:r w:rsidRPr="003A138A">
        <w:rPr>
          <w:sz w:val="20"/>
          <w:szCs w:val="20"/>
        </w:rPr>
        <w:br/>
        <w:t>SSLContext initialization failed: [reason]</w:t>
      </w:r>
    </w:p>
    <w:p w14:paraId="37CC3B8B" w14:textId="77777777" w:rsidR="007B3383" w:rsidRPr="003A138A" w:rsidRDefault="00000000" w:rsidP="007B3383">
      <w:pPr>
        <w:rPr>
          <w:sz w:val="20"/>
          <w:szCs w:val="20"/>
        </w:rPr>
      </w:pPr>
      <w:r>
        <w:rPr>
          <w:sz w:val="20"/>
          <w:szCs w:val="20"/>
        </w:rPr>
        <w:pict w14:anchorId="5106BF44">
          <v:rect id="_x0000_i3160" style="width:0;height:1.5pt" o:hralign="center" o:hrstd="t" o:hr="t" fillcolor="#a0a0a0" stroked="f"/>
        </w:pict>
      </w:r>
    </w:p>
    <w:p w14:paraId="31150AFB" w14:textId="77777777" w:rsidR="007B3383" w:rsidRPr="003A138A" w:rsidRDefault="007B3383" w:rsidP="007B3383">
      <w:pPr>
        <w:pStyle w:val="graf"/>
        <w:rPr>
          <w:sz w:val="20"/>
          <w:szCs w:val="20"/>
        </w:rPr>
      </w:pPr>
      <w:r w:rsidRPr="003A138A">
        <w:rPr>
          <w:sz w:val="20"/>
          <w:szCs w:val="20"/>
        </w:rPr>
        <w:t>Question 36. How do you update the default Java trust store at runtime?</w:t>
      </w:r>
    </w:p>
    <w:p w14:paraId="0F52FD9A" w14:textId="77777777" w:rsidR="007B3383" w:rsidRPr="003A138A" w:rsidRDefault="007B3383" w:rsidP="007B3383">
      <w:pPr>
        <w:pStyle w:val="HTMLPreformatted"/>
      </w:pPr>
      <w:r w:rsidRPr="003A138A">
        <w:rPr>
          <w:rStyle w:val="pre--content"/>
          <w:rFonts w:eastAsiaTheme="majorEastAsia"/>
        </w:rPr>
        <w:t>System.setProperty(</w:t>
      </w:r>
      <w:r w:rsidRPr="003A138A">
        <w:rPr>
          <w:rStyle w:val="hljs-string"/>
        </w:rPr>
        <w:t>"javax.net.ssl.trustStore"</w:t>
      </w:r>
      <w:r w:rsidRPr="003A138A">
        <w:rPr>
          <w:rStyle w:val="pre--content"/>
          <w:rFonts w:eastAsiaTheme="majorEastAsia"/>
        </w:rPr>
        <w:t xml:space="preserve">, </w:t>
      </w:r>
      <w:r w:rsidRPr="003A138A">
        <w:rPr>
          <w:rStyle w:val="hljs-string"/>
        </w:rPr>
        <w:t>"mytruststore.jks"</w:t>
      </w:r>
      <w:r w:rsidRPr="003A138A">
        <w:rPr>
          <w:rStyle w:val="pre--content"/>
          <w:rFonts w:eastAsiaTheme="majorEastAsia"/>
        </w:rPr>
        <w:t>);</w:t>
      </w:r>
      <w:r w:rsidRPr="003A138A">
        <w:br/>
      </w:r>
      <w:r w:rsidRPr="003A138A">
        <w:rPr>
          <w:rStyle w:val="pre--content"/>
          <w:rFonts w:eastAsiaTheme="majorEastAsia"/>
        </w:rPr>
        <w:t>System.setProperty(</w:t>
      </w:r>
      <w:r w:rsidRPr="003A138A">
        <w:rPr>
          <w:rStyle w:val="hljs-string"/>
        </w:rPr>
        <w:t>"javax.net.ssl.trustStorePassword"</w:t>
      </w:r>
      <w:r w:rsidRPr="003A138A">
        <w:rPr>
          <w:rStyle w:val="pre--content"/>
          <w:rFonts w:eastAsiaTheme="majorEastAsia"/>
        </w:rPr>
        <w:t xml:space="preserve">, </w:t>
      </w:r>
      <w:r w:rsidRPr="003A138A">
        <w:rPr>
          <w:rStyle w:val="hljs-string"/>
        </w:rPr>
        <w:t>"secret"</w:t>
      </w:r>
      <w:r w:rsidRPr="003A138A">
        <w:rPr>
          <w:rStyle w:val="pre--content"/>
          <w:rFonts w:eastAsiaTheme="majorEastAsia"/>
        </w:rPr>
        <w:t>);</w:t>
      </w:r>
    </w:p>
    <w:p w14:paraId="7DD7BC2E" w14:textId="77777777" w:rsidR="007B3383" w:rsidRPr="003A138A" w:rsidRDefault="007B3383" w:rsidP="007B3383">
      <w:pPr>
        <w:pStyle w:val="graf"/>
        <w:rPr>
          <w:sz w:val="20"/>
          <w:szCs w:val="20"/>
        </w:rPr>
      </w:pPr>
      <w:r w:rsidRPr="003A138A">
        <w:rPr>
          <w:sz w:val="20"/>
          <w:szCs w:val="20"/>
        </w:rPr>
        <w:t>Output:</w:t>
      </w:r>
      <w:r w:rsidRPr="003A138A">
        <w:rPr>
          <w:sz w:val="20"/>
          <w:szCs w:val="20"/>
        </w:rPr>
        <w:br/>
        <w:t>Default trust store changed for JVM.</w:t>
      </w:r>
    </w:p>
    <w:p w14:paraId="585B3C9A" w14:textId="77777777" w:rsidR="007B3383" w:rsidRPr="003A138A" w:rsidRDefault="00000000" w:rsidP="007B3383">
      <w:pPr>
        <w:rPr>
          <w:sz w:val="20"/>
          <w:szCs w:val="20"/>
        </w:rPr>
      </w:pPr>
      <w:r>
        <w:rPr>
          <w:sz w:val="20"/>
          <w:szCs w:val="20"/>
        </w:rPr>
        <w:pict w14:anchorId="0AE47CC2">
          <v:rect id="_x0000_i3161" style="width:0;height:1.5pt" o:hralign="center" o:hrstd="t" o:hr="t" fillcolor="#a0a0a0" stroked="f"/>
        </w:pict>
      </w:r>
    </w:p>
    <w:p w14:paraId="3F30BE95" w14:textId="77777777" w:rsidR="007B3383" w:rsidRPr="003A138A" w:rsidRDefault="007B3383" w:rsidP="007B3383">
      <w:pPr>
        <w:pStyle w:val="graf"/>
        <w:rPr>
          <w:sz w:val="20"/>
          <w:szCs w:val="20"/>
        </w:rPr>
      </w:pPr>
      <w:r w:rsidRPr="003A138A">
        <w:rPr>
          <w:sz w:val="20"/>
          <w:szCs w:val="20"/>
        </w:rPr>
        <w:t>Question 37. How do you use a PEM file for a trust store in Java?</w:t>
      </w:r>
    </w:p>
    <w:p w14:paraId="4C0C1D6A" w14:textId="77777777" w:rsidR="007B3383" w:rsidRPr="003A138A" w:rsidRDefault="007B3383" w:rsidP="007B3383">
      <w:pPr>
        <w:pStyle w:val="HTMLPreformatted"/>
      </w:pPr>
      <w:r w:rsidRPr="003A138A">
        <w:rPr>
          <w:rStyle w:val="hljs-type"/>
          <w:rFonts w:eastAsiaTheme="majorEastAsia"/>
        </w:rPr>
        <w:t>CertificateFactory</w:t>
      </w:r>
      <w:r w:rsidRPr="003A138A">
        <w:rPr>
          <w:rStyle w:val="pre--content"/>
          <w:rFonts w:eastAsiaTheme="majorEastAsia"/>
        </w:rPr>
        <w:t xml:space="preserve"> </w:t>
      </w:r>
      <w:r w:rsidRPr="003A138A">
        <w:rPr>
          <w:rStyle w:val="hljs-variable"/>
          <w:rFonts w:eastAsiaTheme="majorEastAsia"/>
        </w:rPr>
        <w:t>cf</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CertificateFactory.getInstance(</w:t>
      </w:r>
      <w:r w:rsidRPr="003A138A">
        <w:rPr>
          <w:rStyle w:val="hljs-string"/>
        </w:rPr>
        <w:t>"X.509"</w:t>
      </w:r>
      <w:r w:rsidRPr="003A138A">
        <w:rPr>
          <w:rStyle w:val="pre--content"/>
          <w:rFonts w:eastAsiaTheme="majorEastAsia"/>
        </w:rPr>
        <w:t>);</w:t>
      </w:r>
      <w:r w:rsidRPr="003A138A">
        <w:br/>
      </w:r>
      <w:r w:rsidRPr="003A138A">
        <w:rPr>
          <w:rStyle w:val="hljs-type"/>
          <w:rFonts w:eastAsiaTheme="majorEastAsia"/>
        </w:rPr>
        <w:t>Certificate</w:t>
      </w:r>
      <w:r w:rsidRPr="003A138A">
        <w:rPr>
          <w:rStyle w:val="pre--content"/>
          <w:rFonts w:eastAsiaTheme="majorEastAsia"/>
        </w:rPr>
        <w:t xml:space="preserve"> </w:t>
      </w:r>
      <w:r w:rsidRPr="003A138A">
        <w:rPr>
          <w:rStyle w:val="hljs-variable"/>
          <w:rFonts w:eastAsiaTheme="majorEastAsia"/>
        </w:rPr>
        <w:t>cert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cf.generateCertificate(</w:t>
      </w:r>
      <w:r w:rsidRPr="003A138A">
        <w:rPr>
          <w:rStyle w:val="hljs-keyword"/>
          <w:rFonts w:eastAsiaTheme="majorEastAsia"/>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"root.pem"</w:t>
      </w:r>
      <w:r w:rsidRPr="003A138A">
        <w:rPr>
          <w:rStyle w:val="pre--content"/>
          <w:rFonts w:eastAsiaTheme="majorEastAsia"/>
        </w:rPr>
        <w:t>));</w:t>
      </w:r>
      <w:r w:rsidRPr="003A138A">
        <w:br/>
      </w:r>
      <w:r w:rsidRPr="003A138A">
        <w:rPr>
          <w:rStyle w:val="hljs-type"/>
          <w:rFonts w:eastAsiaTheme="majorEastAsia"/>
        </w:rPr>
        <w:t>KeyStore</w:t>
      </w:r>
      <w:r w:rsidRPr="003A138A">
        <w:rPr>
          <w:rStyle w:val="pre--content"/>
          <w:rFonts w:eastAsiaTheme="majorEastAsia"/>
        </w:rPr>
        <w:t xml:space="preserve"> </w:t>
      </w:r>
      <w:r w:rsidRPr="003A138A">
        <w:rPr>
          <w:rStyle w:val="hljs-variable"/>
          <w:rFonts w:eastAsiaTheme="majorEastAsia"/>
        </w:rPr>
        <w:t>ks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KeyStore.getInstance(</w:t>
      </w:r>
      <w:r w:rsidRPr="003A138A">
        <w:rPr>
          <w:rStyle w:val="hljs-string"/>
        </w:rPr>
        <w:t>"JKS"</w:t>
      </w:r>
      <w:r w:rsidRPr="003A138A">
        <w:rPr>
          <w:rStyle w:val="pre--content"/>
          <w:rFonts w:eastAsiaTheme="majorEastAsia"/>
        </w:rPr>
        <w:t>);</w:t>
      </w:r>
      <w:r w:rsidRPr="003A138A">
        <w:br/>
      </w:r>
      <w:r w:rsidRPr="003A138A">
        <w:rPr>
          <w:rStyle w:val="pre--content"/>
          <w:rFonts w:eastAsiaTheme="majorEastAsia"/>
        </w:rPr>
        <w:t>ks.load(</w:t>
      </w:r>
      <w:r w:rsidRPr="003A138A">
        <w:rPr>
          <w:rStyle w:val="hljs-literal"/>
        </w:rPr>
        <w:t>null</w:t>
      </w:r>
      <w:r w:rsidRPr="003A138A">
        <w:rPr>
          <w:rStyle w:val="pre--content"/>
          <w:rFonts w:eastAsiaTheme="majorEastAsia"/>
        </w:rPr>
        <w:t xml:space="preserve">,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ks.setCertificateEntry(</w:t>
      </w:r>
      <w:r w:rsidRPr="003A138A">
        <w:rPr>
          <w:rStyle w:val="hljs-string"/>
        </w:rPr>
        <w:t>"pemcert"</w:t>
      </w:r>
      <w:r w:rsidRPr="003A138A">
        <w:rPr>
          <w:rStyle w:val="pre--content"/>
          <w:rFonts w:eastAsiaTheme="majorEastAsia"/>
        </w:rPr>
        <w:t>, cert);</w:t>
      </w:r>
    </w:p>
    <w:p w14:paraId="07D149B2" w14:textId="77777777" w:rsidR="007B3383" w:rsidRPr="003A138A" w:rsidRDefault="007B3383" w:rsidP="007B3383">
      <w:pPr>
        <w:pStyle w:val="graf"/>
        <w:rPr>
          <w:sz w:val="20"/>
          <w:szCs w:val="20"/>
        </w:rPr>
      </w:pPr>
      <w:r w:rsidRPr="003A138A">
        <w:rPr>
          <w:sz w:val="20"/>
          <w:szCs w:val="20"/>
        </w:rPr>
        <w:t>Output:</w:t>
      </w:r>
      <w:r w:rsidRPr="003A138A">
        <w:rPr>
          <w:sz w:val="20"/>
          <w:szCs w:val="20"/>
        </w:rPr>
        <w:br/>
        <w:t>PEM certificate added to keystore.</w:t>
      </w:r>
    </w:p>
    <w:p w14:paraId="0304F182" w14:textId="77777777" w:rsidR="007B3383" w:rsidRPr="003A138A" w:rsidRDefault="00000000" w:rsidP="007B3383">
      <w:pPr>
        <w:rPr>
          <w:sz w:val="20"/>
          <w:szCs w:val="20"/>
        </w:rPr>
      </w:pPr>
      <w:r>
        <w:rPr>
          <w:sz w:val="20"/>
          <w:szCs w:val="20"/>
        </w:rPr>
        <w:pict w14:anchorId="7A92C4E9">
          <v:rect id="_x0000_i3162" style="width:0;height:1.5pt" o:hralign="center" o:hrstd="t" o:hr="t" fillcolor="#a0a0a0" stroked="f"/>
        </w:pict>
      </w:r>
    </w:p>
    <w:p w14:paraId="6FB1B269" w14:textId="77777777" w:rsidR="007B3383" w:rsidRPr="003A138A" w:rsidRDefault="007B3383" w:rsidP="007B3383">
      <w:pPr>
        <w:pStyle w:val="graf"/>
        <w:rPr>
          <w:sz w:val="20"/>
          <w:szCs w:val="20"/>
        </w:rPr>
      </w:pPr>
      <w:r w:rsidRPr="003A138A">
        <w:rPr>
          <w:sz w:val="20"/>
          <w:szCs w:val="20"/>
        </w:rPr>
        <w:t>Question 38. How do you check if an alias exists in a keystore?</w:t>
      </w:r>
    </w:p>
    <w:p w14:paraId="0F164A1B" w14:textId="77777777" w:rsidR="007B3383" w:rsidRPr="003A138A" w:rsidRDefault="007B3383" w:rsidP="007B3383">
      <w:pPr>
        <w:pStyle w:val="HTMLPreformatted"/>
      </w:pP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.println(ks.containsAlias(</w:t>
      </w:r>
      <w:r w:rsidRPr="003A138A">
        <w:rPr>
          <w:rStyle w:val="hljs-string"/>
        </w:rPr>
        <w:t>"myalias"</w:t>
      </w:r>
      <w:r w:rsidRPr="003A138A">
        <w:rPr>
          <w:rStyle w:val="pre--content"/>
          <w:rFonts w:eastAsiaTheme="majorEastAsia"/>
        </w:rPr>
        <w:t>));</w:t>
      </w:r>
    </w:p>
    <w:p w14:paraId="65259DD6" w14:textId="77777777" w:rsidR="007B3383" w:rsidRPr="003A138A" w:rsidRDefault="007B3383" w:rsidP="007B3383">
      <w:pPr>
        <w:pStyle w:val="graf"/>
        <w:rPr>
          <w:sz w:val="20"/>
          <w:szCs w:val="20"/>
        </w:rPr>
      </w:pPr>
      <w:r w:rsidRPr="003A138A">
        <w:rPr>
          <w:sz w:val="20"/>
          <w:szCs w:val="20"/>
        </w:rPr>
        <w:t>Output:</w:t>
      </w:r>
      <w:r w:rsidRPr="003A138A">
        <w:rPr>
          <w:sz w:val="20"/>
          <w:szCs w:val="20"/>
        </w:rPr>
        <w:br/>
        <w:t>true or false</w:t>
      </w:r>
    </w:p>
    <w:p w14:paraId="6F250523" w14:textId="77777777" w:rsidR="007B3383" w:rsidRPr="003A138A" w:rsidRDefault="00000000" w:rsidP="007B3383">
      <w:pPr>
        <w:rPr>
          <w:sz w:val="20"/>
          <w:szCs w:val="20"/>
        </w:rPr>
      </w:pPr>
      <w:r>
        <w:rPr>
          <w:sz w:val="20"/>
          <w:szCs w:val="20"/>
        </w:rPr>
        <w:pict w14:anchorId="6B9925D0">
          <v:rect id="_x0000_i3163" style="width:0;height:1.5pt" o:hralign="center" o:hrstd="t" o:hr="t" fillcolor="#a0a0a0" stroked="f"/>
        </w:pict>
      </w:r>
    </w:p>
    <w:p w14:paraId="7A430D37" w14:textId="77777777" w:rsidR="007B3383" w:rsidRPr="003A138A" w:rsidRDefault="007B3383" w:rsidP="007B3383">
      <w:pPr>
        <w:pStyle w:val="graf"/>
        <w:rPr>
          <w:sz w:val="20"/>
          <w:szCs w:val="20"/>
        </w:rPr>
      </w:pPr>
      <w:r w:rsidRPr="003A138A">
        <w:rPr>
          <w:sz w:val="20"/>
          <w:szCs w:val="20"/>
        </w:rPr>
        <w:lastRenderedPageBreak/>
        <w:t>Question 39. How do you use multiple trust stores in a single JVM process?</w:t>
      </w:r>
    </w:p>
    <w:p w14:paraId="795F00C5" w14:textId="77777777" w:rsidR="007B3383" w:rsidRPr="003A138A" w:rsidRDefault="007B3383" w:rsidP="007B3383">
      <w:pPr>
        <w:pStyle w:val="HTMLPreformatted"/>
      </w:pPr>
      <w:r w:rsidRPr="003A138A">
        <w:rPr>
          <w:rStyle w:val="hljs-operator"/>
        </w:rPr>
        <w:t>//</w:t>
      </w:r>
      <w:r w:rsidRPr="003A138A">
        <w:rPr>
          <w:rStyle w:val="pre--content"/>
          <w:rFonts w:eastAsiaTheme="majorEastAsia"/>
        </w:rPr>
        <w:t xml:space="preserve"> You must </w:t>
      </w:r>
      <w:r w:rsidRPr="003A138A">
        <w:rPr>
          <w:rStyle w:val="hljs-keyword"/>
          <w:rFonts w:eastAsiaTheme="majorEastAsia"/>
        </w:rPr>
        <w:t>merge</w:t>
      </w:r>
      <w:r w:rsidRPr="003A138A">
        <w:rPr>
          <w:rStyle w:val="pre--content"/>
          <w:rFonts w:eastAsiaTheme="majorEastAsia"/>
        </w:rPr>
        <w:t xml:space="preserve"> them </w:t>
      </w:r>
      <w:r w:rsidRPr="003A138A">
        <w:rPr>
          <w:rStyle w:val="hljs-keyword"/>
          <w:rFonts w:eastAsiaTheme="majorEastAsia"/>
        </w:rPr>
        <w:t>into</w:t>
      </w:r>
      <w:r w:rsidRPr="003A138A">
        <w:rPr>
          <w:rStyle w:val="pre--content"/>
          <w:rFonts w:eastAsiaTheme="majorEastAsia"/>
        </w:rPr>
        <w:t xml:space="preserve"> </w:t>
      </w:r>
      <w:r w:rsidRPr="003A138A">
        <w:rPr>
          <w:rStyle w:val="hljs-keyword"/>
          <w:rFonts w:eastAsiaTheme="majorEastAsia"/>
        </w:rPr>
        <w:t>one</w:t>
      </w:r>
      <w:r w:rsidRPr="003A138A">
        <w:rPr>
          <w:rStyle w:val="pre--content"/>
          <w:rFonts w:eastAsiaTheme="majorEastAsia"/>
        </w:rPr>
        <w:t xml:space="preserve">, </w:t>
      </w:r>
      <w:r w:rsidRPr="003A138A">
        <w:rPr>
          <w:rStyle w:val="hljs-keyword"/>
          <w:rFonts w:eastAsiaTheme="majorEastAsia"/>
        </w:rPr>
        <w:t>or</w:t>
      </w:r>
      <w:r w:rsidRPr="003A138A">
        <w:rPr>
          <w:rStyle w:val="pre--content"/>
          <w:rFonts w:eastAsiaTheme="majorEastAsia"/>
        </w:rPr>
        <w:t xml:space="preserve"> use custom SSLContext </w:t>
      </w:r>
      <w:r w:rsidRPr="003A138A">
        <w:rPr>
          <w:rStyle w:val="hljs-keyword"/>
          <w:rFonts w:eastAsiaTheme="majorEastAsia"/>
        </w:rPr>
        <w:t>per</w:t>
      </w:r>
      <w:r w:rsidRPr="003A138A">
        <w:rPr>
          <w:rStyle w:val="pre--content"/>
          <w:rFonts w:eastAsiaTheme="majorEastAsia"/>
        </w:rPr>
        <w:t xml:space="preserve"> connection.</w:t>
      </w:r>
    </w:p>
    <w:p w14:paraId="4CAD8744" w14:textId="77777777" w:rsidR="007B3383" w:rsidRPr="003A138A" w:rsidRDefault="007B3383" w:rsidP="007B3383">
      <w:pPr>
        <w:pStyle w:val="graf"/>
        <w:rPr>
          <w:sz w:val="20"/>
          <w:szCs w:val="20"/>
        </w:rPr>
      </w:pPr>
      <w:r w:rsidRPr="003A138A">
        <w:rPr>
          <w:sz w:val="20"/>
          <w:szCs w:val="20"/>
        </w:rPr>
        <w:t>Output:</w:t>
      </w:r>
      <w:r w:rsidRPr="003A138A">
        <w:rPr>
          <w:sz w:val="20"/>
          <w:szCs w:val="20"/>
        </w:rPr>
        <w:br/>
        <w:t>Multiple trust stores via custom SSLContext.</w:t>
      </w:r>
    </w:p>
    <w:p w14:paraId="382B25BA" w14:textId="77777777" w:rsidR="007B3383" w:rsidRPr="003A138A" w:rsidRDefault="00000000" w:rsidP="007B3383">
      <w:pPr>
        <w:rPr>
          <w:sz w:val="20"/>
          <w:szCs w:val="20"/>
        </w:rPr>
      </w:pPr>
      <w:r>
        <w:rPr>
          <w:sz w:val="20"/>
          <w:szCs w:val="20"/>
        </w:rPr>
        <w:pict w14:anchorId="6D4C9079">
          <v:rect id="_x0000_i3164" style="width:0;height:1.5pt" o:hralign="center" o:hrstd="t" o:hr="t" fillcolor="#a0a0a0" stroked="f"/>
        </w:pict>
      </w:r>
    </w:p>
    <w:p w14:paraId="6A532B3B" w14:textId="77777777" w:rsidR="007B3383" w:rsidRPr="003A138A" w:rsidRDefault="007B3383" w:rsidP="007B3383">
      <w:pPr>
        <w:pStyle w:val="graf"/>
        <w:rPr>
          <w:sz w:val="20"/>
          <w:szCs w:val="20"/>
        </w:rPr>
      </w:pPr>
      <w:r w:rsidRPr="003A138A">
        <w:rPr>
          <w:sz w:val="20"/>
          <w:szCs w:val="20"/>
        </w:rPr>
        <w:t>Question 40. How do you remove all expired certificates from a keystore?</w:t>
      </w:r>
    </w:p>
    <w:p w14:paraId="13AE6E66" w14:textId="77777777" w:rsidR="007B3383" w:rsidRPr="003A138A" w:rsidRDefault="007B3383" w:rsidP="007B3383">
      <w:pPr>
        <w:pStyle w:val="HTMLPreformatted"/>
      </w:pPr>
      <w:r w:rsidRPr="003A138A">
        <w:rPr>
          <w:rStyle w:val="pre--content"/>
          <w:rFonts w:eastAsiaTheme="majorEastAsia"/>
        </w:rPr>
        <w:t>Enumeration&lt;String&gt; aliases = ks.aliases();</w:t>
      </w:r>
      <w:r w:rsidRPr="003A138A">
        <w:br/>
      </w:r>
      <w:r w:rsidRPr="003A138A">
        <w:rPr>
          <w:rStyle w:val="hljs-keyword"/>
          <w:rFonts w:eastAsiaTheme="majorEastAsia"/>
        </w:rPr>
        <w:t>while</w:t>
      </w:r>
      <w:r w:rsidRPr="003A138A">
        <w:rPr>
          <w:rStyle w:val="pre--content"/>
          <w:rFonts w:eastAsiaTheme="majorEastAsia"/>
        </w:rPr>
        <w:t xml:space="preserve"> (aliases.hasMoreElements()) {</w:t>
      </w:r>
      <w:r w:rsidRPr="003A138A">
        <w:br/>
      </w:r>
      <w:r w:rsidRPr="003A138A">
        <w:rPr>
          <w:rStyle w:val="pre--content"/>
          <w:rFonts w:eastAsiaTheme="majorEastAsia"/>
        </w:rPr>
        <w:t xml:space="preserve">    String </w:t>
      </w:r>
      <w:r w:rsidRPr="003A138A">
        <w:rPr>
          <w:rStyle w:val="hljs-keyword"/>
          <w:rFonts w:eastAsiaTheme="majorEastAsia"/>
        </w:rPr>
        <w:t>alias</w:t>
      </w:r>
      <w:r w:rsidRPr="003A138A">
        <w:rPr>
          <w:rStyle w:val="pre--content"/>
          <w:rFonts w:eastAsiaTheme="majorEastAsia"/>
        </w:rPr>
        <w:t xml:space="preserve"> = aliases.nextElement();</w:t>
      </w:r>
      <w:r w:rsidRPr="003A138A">
        <w:br/>
      </w:r>
      <w:r w:rsidRPr="003A138A">
        <w:rPr>
          <w:rStyle w:val="pre--content"/>
          <w:rFonts w:eastAsiaTheme="majorEastAsia"/>
        </w:rPr>
        <w:t xml:space="preserve">    Certificate cert = ks.getCertificate(</w:t>
      </w:r>
      <w:r w:rsidRPr="003A138A">
        <w:rPr>
          <w:rStyle w:val="hljs-keyword"/>
          <w:rFonts w:eastAsiaTheme="majorEastAsia"/>
        </w:rPr>
        <w:t>alias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(cert instanceof X509Certificate) {</w:t>
      </w:r>
      <w:r w:rsidRPr="003A138A">
        <w:br/>
      </w:r>
      <w:r w:rsidRPr="003A138A">
        <w:rPr>
          <w:rStyle w:val="pre--content"/>
          <w:rFonts w:eastAsiaTheme="majorEastAsia"/>
        </w:rPr>
        <w:t xml:space="preserve">        </w:t>
      </w:r>
      <w:r w:rsidRPr="003A138A">
        <w:rPr>
          <w:rStyle w:val="hljs-keyword"/>
          <w:rFonts w:eastAsiaTheme="majorEastAsia"/>
        </w:rPr>
        <w:t>try</w:t>
      </w:r>
      <w:r w:rsidRPr="003A138A">
        <w:rPr>
          <w:rStyle w:val="pre--content"/>
          <w:rFonts w:eastAsiaTheme="majorEastAsia"/>
        </w:rPr>
        <w:t xml:space="preserve"> { ((X509Certificate) cert).checkValidity(); }</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(Exception e) { ks.deleteEntry(</w:t>
      </w:r>
      <w:r w:rsidRPr="003A138A">
        <w:rPr>
          <w:rStyle w:val="hljs-keyword"/>
          <w:rFonts w:eastAsiaTheme="majorEastAsia"/>
        </w:rPr>
        <w:t>alias</w:t>
      </w:r>
      <w:r w:rsidRPr="003A138A">
        <w:rPr>
          <w:rStyle w:val="pre--content"/>
          <w:rFonts w:eastAsiaTheme="majorEastAsia"/>
        </w:rPr>
        <w:t>);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25CDEB1D" w14:textId="77777777" w:rsidR="007B3383" w:rsidRPr="003A138A" w:rsidRDefault="007B3383" w:rsidP="007B3383">
      <w:pPr>
        <w:pStyle w:val="graf"/>
        <w:rPr>
          <w:sz w:val="20"/>
          <w:szCs w:val="20"/>
        </w:rPr>
      </w:pPr>
      <w:r w:rsidRPr="003A138A">
        <w:rPr>
          <w:sz w:val="20"/>
          <w:szCs w:val="20"/>
        </w:rPr>
        <w:t>Output:</w:t>
      </w:r>
      <w:r w:rsidRPr="003A138A">
        <w:rPr>
          <w:sz w:val="20"/>
          <w:szCs w:val="20"/>
        </w:rPr>
        <w:br/>
        <w:t>Expired certificates deleted.</w:t>
      </w:r>
    </w:p>
    <w:p w14:paraId="67C189E1" w14:textId="77777777" w:rsidR="007B3383" w:rsidRPr="003A138A" w:rsidRDefault="00000000" w:rsidP="007B3383">
      <w:pPr>
        <w:rPr>
          <w:sz w:val="20"/>
          <w:szCs w:val="20"/>
        </w:rPr>
      </w:pPr>
      <w:r>
        <w:rPr>
          <w:sz w:val="20"/>
          <w:szCs w:val="20"/>
        </w:rPr>
        <w:pict w14:anchorId="2D4F7229">
          <v:rect id="_x0000_i3165" style="width:0;height:1.5pt" o:hralign="center" o:hrstd="t" o:hr="t" fillcolor="#a0a0a0" stroked="f"/>
        </w:pict>
      </w:r>
    </w:p>
    <w:p w14:paraId="06D36E7C" w14:textId="77777777" w:rsidR="007B3383" w:rsidRPr="003A138A" w:rsidRDefault="007B3383" w:rsidP="00131443">
      <w:pPr>
        <w:rPr>
          <w:sz w:val="20"/>
          <w:szCs w:val="20"/>
        </w:rPr>
      </w:pPr>
      <w:r w:rsidRPr="003A138A">
        <w:rPr>
          <w:sz w:val="20"/>
          <w:szCs w:val="20"/>
        </w:rPr>
        <w:t>Garbage Collector Improvements</w:t>
      </w:r>
    </w:p>
    <w:p w14:paraId="7842342E" w14:textId="77777777" w:rsidR="007B3383" w:rsidRPr="003A138A" w:rsidRDefault="007B3383" w:rsidP="007B3383">
      <w:pPr>
        <w:pStyle w:val="graf"/>
        <w:rPr>
          <w:sz w:val="20"/>
          <w:szCs w:val="20"/>
        </w:rPr>
      </w:pPr>
      <w:r w:rsidRPr="003A138A">
        <w:rPr>
          <w:sz w:val="20"/>
          <w:szCs w:val="20"/>
        </w:rPr>
        <w:t>Question 41. What GC improvements were introduced in Java 10?</w:t>
      </w:r>
    </w:p>
    <w:p w14:paraId="1ED8BE33" w14:textId="77777777" w:rsidR="007B3383" w:rsidRPr="003A138A" w:rsidRDefault="007B3383" w:rsidP="007B3383">
      <w:pPr>
        <w:pStyle w:val="HTMLPreformatted"/>
      </w:pPr>
      <w:r w:rsidRPr="003A138A">
        <w:rPr>
          <w:rStyle w:val="hljs-comment"/>
          <w:rFonts w:eastAsiaTheme="majorEastAsia"/>
        </w:rPr>
        <w:t>// Parallel Full GC for G1, better container awareness, continued improvements in garbage collection.</w:t>
      </w:r>
    </w:p>
    <w:p w14:paraId="7C057D2B" w14:textId="77777777" w:rsidR="007B3383" w:rsidRPr="003A138A" w:rsidRDefault="007B3383" w:rsidP="007B3383">
      <w:pPr>
        <w:pStyle w:val="graf"/>
        <w:rPr>
          <w:sz w:val="20"/>
          <w:szCs w:val="20"/>
        </w:rPr>
      </w:pPr>
      <w:r w:rsidRPr="003A138A">
        <w:rPr>
          <w:sz w:val="20"/>
          <w:szCs w:val="20"/>
        </w:rPr>
        <w:t>Output:</w:t>
      </w:r>
      <w:r w:rsidRPr="003A138A">
        <w:rPr>
          <w:sz w:val="20"/>
          <w:szCs w:val="20"/>
        </w:rPr>
        <w:br/>
        <w:t>Faster, more efficient GC.</w:t>
      </w:r>
    </w:p>
    <w:p w14:paraId="799FE83B" w14:textId="77777777" w:rsidR="007B3383" w:rsidRPr="003A138A" w:rsidRDefault="00000000" w:rsidP="007B3383">
      <w:pPr>
        <w:rPr>
          <w:sz w:val="20"/>
          <w:szCs w:val="20"/>
        </w:rPr>
      </w:pPr>
      <w:r>
        <w:rPr>
          <w:sz w:val="20"/>
          <w:szCs w:val="20"/>
        </w:rPr>
        <w:pict w14:anchorId="5BDB60A4">
          <v:rect id="_x0000_i3166" style="width:0;height:1.5pt" o:hralign="center" o:hrstd="t" o:hr="t" fillcolor="#a0a0a0" stroked="f"/>
        </w:pict>
      </w:r>
    </w:p>
    <w:p w14:paraId="069D2B54" w14:textId="77777777" w:rsidR="007B3383" w:rsidRPr="003A138A" w:rsidRDefault="007B3383" w:rsidP="007B3383">
      <w:pPr>
        <w:pStyle w:val="graf"/>
        <w:rPr>
          <w:sz w:val="20"/>
          <w:szCs w:val="20"/>
        </w:rPr>
      </w:pPr>
      <w:r w:rsidRPr="003A138A">
        <w:rPr>
          <w:sz w:val="20"/>
          <w:szCs w:val="20"/>
        </w:rPr>
        <w:t>Question 42. How do you enable G1 GC in Java 10?</w:t>
      </w:r>
    </w:p>
    <w:p w14:paraId="5693EDC9"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041621AC"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G1 garbage collector.</w:t>
      </w:r>
    </w:p>
    <w:p w14:paraId="60167B4E" w14:textId="77777777" w:rsidR="007B3383" w:rsidRPr="003A138A" w:rsidRDefault="00000000" w:rsidP="007B3383">
      <w:pPr>
        <w:rPr>
          <w:sz w:val="20"/>
          <w:szCs w:val="20"/>
        </w:rPr>
      </w:pPr>
      <w:r>
        <w:rPr>
          <w:sz w:val="20"/>
          <w:szCs w:val="20"/>
        </w:rPr>
        <w:pict w14:anchorId="0A1753F1">
          <v:rect id="_x0000_i3167" style="width:0;height:1.5pt" o:hralign="center" o:hrstd="t" o:hr="t" fillcolor="#a0a0a0" stroked="f"/>
        </w:pict>
      </w:r>
    </w:p>
    <w:p w14:paraId="59854589" w14:textId="77777777" w:rsidR="007B3383" w:rsidRPr="003A138A" w:rsidRDefault="007B3383" w:rsidP="007B3383">
      <w:pPr>
        <w:pStyle w:val="graf"/>
        <w:rPr>
          <w:sz w:val="20"/>
          <w:szCs w:val="20"/>
        </w:rPr>
      </w:pPr>
      <w:r w:rsidRPr="003A138A">
        <w:rPr>
          <w:sz w:val="20"/>
          <w:szCs w:val="20"/>
        </w:rPr>
        <w:t>Question 43. What is Parallel Full GC for G1?</w:t>
      </w:r>
    </w:p>
    <w:p w14:paraId="68C98FAE" w14:textId="77777777" w:rsidR="007B3383" w:rsidRPr="003A138A" w:rsidRDefault="007B3383" w:rsidP="007B3383">
      <w:pPr>
        <w:pStyle w:val="HTMLPreformatted"/>
      </w:pPr>
      <w:r w:rsidRPr="003A138A">
        <w:rPr>
          <w:rStyle w:val="hljs-comment"/>
          <w:rFonts w:eastAsiaTheme="majorEastAsia"/>
        </w:rPr>
        <w:t>// Full garbage collections in G1 are now multi-threaded.</w:t>
      </w:r>
    </w:p>
    <w:p w14:paraId="1799EA2B" w14:textId="77777777" w:rsidR="007B3383" w:rsidRPr="003A138A" w:rsidRDefault="007B3383" w:rsidP="007B3383">
      <w:pPr>
        <w:pStyle w:val="graf"/>
        <w:rPr>
          <w:sz w:val="20"/>
          <w:szCs w:val="20"/>
        </w:rPr>
      </w:pPr>
      <w:r w:rsidRPr="003A138A">
        <w:rPr>
          <w:sz w:val="20"/>
          <w:szCs w:val="20"/>
        </w:rPr>
        <w:t>Output:</w:t>
      </w:r>
      <w:r w:rsidRPr="003A138A">
        <w:rPr>
          <w:sz w:val="20"/>
          <w:szCs w:val="20"/>
        </w:rPr>
        <w:br/>
        <w:t>Reduced pause times during full GC.</w:t>
      </w:r>
    </w:p>
    <w:p w14:paraId="06B932F0" w14:textId="77777777" w:rsidR="007B3383" w:rsidRPr="003A138A" w:rsidRDefault="00000000" w:rsidP="007B3383">
      <w:pPr>
        <w:rPr>
          <w:sz w:val="20"/>
          <w:szCs w:val="20"/>
        </w:rPr>
      </w:pPr>
      <w:r>
        <w:rPr>
          <w:sz w:val="20"/>
          <w:szCs w:val="20"/>
        </w:rPr>
        <w:pict w14:anchorId="3BFBE84B">
          <v:rect id="_x0000_i3168" style="width:0;height:1.5pt" o:hralign="center" o:hrstd="t" o:hr="t" fillcolor="#a0a0a0" stroked="f"/>
        </w:pict>
      </w:r>
    </w:p>
    <w:p w14:paraId="09E3E753" w14:textId="77777777" w:rsidR="007B3383" w:rsidRPr="003A138A" w:rsidRDefault="007B3383" w:rsidP="007B3383">
      <w:pPr>
        <w:pStyle w:val="graf"/>
        <w:rPr>
          <w:sz w:val="20"/>
          <w:szCs w:val="20"/>
        </w:rPr>
      </w:pPr>
      <w:r w:rsidRPr="003A138A">
        <w:rPr>
          <w:sz w:val="20"/>
          <w:szCs w:val="20"/>
        </w:rPr>
        <w:lastRenderedPageBreak/>
        <w:t>Question 44. How do you view GC logs in Java 10?</w:t>
      </w:r>
    </w:p>
    <w:p w14:paraId="072E0F3B"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:gc -jar app.</w:t>
      </w:r>
      <w:r w:rsidRPr="003A138A">
        <w:rPr>
          <w:rStyle w:val="hljs-property"/>
        </w:rPr>
        <w:t>jar</w:t>
      </w:r>
    </w:p>
    <w:p w14:paraId="0D0B0721"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log output to console.</w:t>
      </w:r>
    </w:p>
    <w:p w14:paraId="7B1D3568" w14:textId="77777777" w:rsidR="007B3383" w:rsidRPr="003A138A" w:rsidRDefault="00000000" w:rsidP="007B3383">
      <w:pPr>
        <w:rPr>
          <w:sz w:val="20"/>
          <w:szCs w:val="20"/>
        </w:rPr>
      </w:pPr>
      <w:r>
        <w:rPr>
          <w:sz w:val="20"/>
          <w:szCs w:val="20"/>
        </w:rPr>
        <w:pict w14:anchorId="4A0B515F">
          <v:rect id="_x0000_i3169" style="width:0;height:1.5pt" o:hralign="center" o:hrstd="t" o:hr="t" fillcolor="#a0a0a0" stroked="f"/>
        </w:pict>
      </w:r>
    </w:p>
    <w:p w14:paraId="2A96CE5E" w14:textId="77777777" w:rsidR="007B3383" w:rsidRPr="003A138A" w:rsidRDefault="007B3383" w:rsidP="007B3383">
      <w:pPr>
        <w:pStyle w:val="graf"/>
        <w:rPr>
          <w:sz w:val="20"/>
          <w:szCs w:val="20"/>
        </w:rPr>
      </w:pPr>
      <w:r w:rsidRPr="003A138A">
        <w:rPr>
          <w:sz w:val="20"/>
          <w:szCs w:val="20"/>
        </w:rPr>
        <w:t>Question 45. How do you tune G1 GC parallel threads?</w:t>
      </w:r>
    </w:p>
    <w:p w14:paraId="7677C217"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:ParallelGCThreads=</w:t>
      </w:r>
      <w:r w:rsidRPr="003A138A">
        <w:rPr>
          <w:rStyle w:val="hljs-number"/>
        </w:rPr>
        <w:t>8</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6B5DD34E"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GC uses 8 threads for parallel phases.</w:t>
      </w:r>
    </w:p>
    <w:p w14:paraId="0980475B" w14:textId="77777777" w:rsidR="007B3383" w:rsidRPr="003A138A" w:rsidRDefault="00000000" w:rsidP="007B3383">
      <w:pPr>
        <w:rPr>
          <w:sz w:val="20"/>
          <w:szCs w:val="20"/>
        </w:rPr>
      </w:pPr>
      <w:r>
        <w:rPr>
          <w:sz w:val="20"/>
          <w:szCs w:val="20"/>
        </w:rPr>
        <w:pict w14:anchorId="2F3D9855">
          <v:rect id="_x0000_i3170" style="width:0;height:1.5pt" o:hralign="center" o:hrstd="t" o:hr="t" fillcolor="#a0a0a0" stroked="f"/>
        </w:pict>
      </w:r>
    </w:p>
    <w:p w14:paraId="193E36D1" w14:textId="77777777" w:rsidR="007B3383" w:rsidRPr="003A138A" w:rsidRDefault="007B3383" w:rsidP="007B3383">
      <w:pPr>
        <w:pStyle w:val="graf"/>
        <w:rPr>
          <w:sz w:val="20"/>
          <w:szCs w:val="20"/>
        </w:rPr>
      </w:pPr>
      <w:r w:rsidRPr="003A138A">
        <w:rPr>
          <w:sz w:val="20"/>
          <w:szCs w:val="20"/>
        </w:rPr>
        <w:t>Question 46. How do you force a full GC in Java 10?</w:t>
      </w:r>
    </w:p>
    <w:p w14:paraId="02C9B1B8" w14:textId="77777777" w:rsidR="007B3383" w:rsidRPr="003A138A" w:rsidRDefault="007B3383" w:rsidP="007B3383">
      <w:pPr>
        <w:pStyle w:val="HTMLPreformatted"/>
      </w:pPr>
      <w:r w:rsidRPr="003A138A">
        <w:rPr>
          <w:rStyle w:val="pre--content"/>
          <w:rFonts w:eastAsiaTheme="majorEastAsia"/>
        </w:rPr>
        <w:t>System</w:t>
      </w:r>
      <w:r w:rsidRPr="003A138A">
        <w:rPr>
          <w:rStyle w:val="hljs-selector-class"/>
        </w:rPr>
        <w:t>.gc</w:t>
      </w:r>
      <w:r w:rsidRPr="003A138A">
        <w:rPr>
          <w:rStyle w:val="pre--content"/>
          <w:rFonts w:eastAsiaTheme="majorEastAsia"/>
        </w:rPr>
        <w:t>();</w:t>
      </w:r>
    </w:p>
    <w:p w14:paraId="0EB37F64" w14:textId="77777777" w:rsidR="007B3383" w:rsidRPr="003A138A" w:rsidRDefault="007B3383" w:rsidP="007B3383">
      <w:pPr>
        <w:pStyle w:val="graf"/>
        <w:rPr>
          <w:sz w:val="20"/>
          <w:szCs w:val="20"/>
        </w:rPr>
      </w:pPr>
      <w:r w:rsidRPr="003A138A">
        <w:rPr>
          <w:sz w:val="20"/>
          <w:szCs w:val="20"/>
        </w:rPr>
        <w:t>Output:</w:t>
      </w:r>
      <w:r w:rsidRPr="003A138A">
        <w:rPr>
          <w:sz w:val="20"/>
          <w:szCs w:val="20"/>
        </w:rPr>
        <w:br/>
        <w:t>Full GC triggered (may run in parallel for G1).</w:t>
      </w:r>
    </w:p>
    <w:p w14:paraId="172AE4DE" w14:textId="77777777" w:rsidR="007B3383" w:rsidRPr="003A138A" w:rsidRDefault="00000000" w:rsidP="007B3383">
      <w:pPr>
        <w:rPr>
          <w:sz w:val="20"/>
          <w:szCs w:val="20"/>
        </w:rPr>
      </w:pPr>
      <w:r>
        <w:rPr>
          <w:sz w:val="20"/>
          <w:szCs w:val="20"/>
        </w:rPr>
        <w:pict w14:anchorId="6909C127">
          <v:rect id="_x0000_i3171" style="width:0;height:1.5pt" o:hralign="center" o:hrstd="t" o:hr="t" fillcolor="#a0a0a0" stroked="f"/>
        </w:pict>
      </w:r>
    </w:p>
    <w:p w14:paraId="639AD257" w14:textId="77777777" w:rsidR="007B3383" w:rsidRPr="003A138A" w:rsidRDefault="007B3383" w:rsidP="007B3383">
      <w:pPr>
        <w:pStyle w:val="graf"/>
        <w:rPr>
          <w:sz w:val="20"/>
          <w:szCs w:val="20"/>
        </w:rPr>
      </w:pPr>
      <w:r w:rsidRPr="003A138A">
        <w:rPr>
          <w:sz w:val="20"/>
          <w:szCs w:val="20"/>
        </w:rPr>
        <w:t>Question 47. How does G1 Parallel Full GC improve performance?</w:t>
      </w:r>
    </w:p>
    <w:p w14:paraId="45844E90" w14:textId="77777777" w:rsidR="007B3383" w:rsidRPr="003A138A" w:rsidRDefault="007B3383" w:rsidP="007B3383">
      <w:pPr>
        <w:pStyle w:val="HTMLPreformatted"/>
      </w:pPr>
      <w:r w:rsidRPr="003A138A">
        <w:rPr>
          <w:rStyle w:val="hljs-operator"/>
        </w:rPr>
        <w:t>//</w:t>
      </w:r>
      <w:r w:rsidRPr="003A138A">
        <w:rPr>
          <w:rStyle w:val="pre--content"/>
          <w:rFonts w:eastAsiaTheme="majorEastAsia"/>
        </w:rPr>
        <w:t xml:space="preserve"> </w:t>
      </w:r>
      <w:r w:rsidRPr="003A138A">
        <w:rPr>
          <w:rStyle w:val="hljs-keyword"/>
          <w:rFonts w:eastAsiaTheme="majorEastAsia"/>
        </w:rPr>
        <w:t>By</w:t>
      </w:r>
      <w:r w:rsidRPr="003A138A">
        <w:rPr>
          <w:rStyle w:val="pre--content"/>
          <w:rFonts w:eastAsiaTheme="majorEastAsia"/>
        </w:rPr>
        <w:t xml:space="preserve"> </w:t>
      </w:r>
      <w:r w:rsidRPr="003A138A">
        <w:rPr>
          <w:rStyle w:val="hljs-keyword"/>
          <w:rFonts w:eastAsiaTheme="majorEastAsia"/>
        </w:rPr>
        <w:t>running</w:t>
      </w:r>
      <w:r w:rsidRPr="003A138A">
        <w:rPr>
          <w:rStyle w:val="pre--content"/>
          <w:rFonts w:eastAsiaTheme="majorEastAsia"/>
        </w:rPr>
        <w:t xml:space="preserve"> </w:t>
      </w:r>
      <w:r w:rsidRPr="003A138A">
        <w:rPr>
          <w:rStyle w:val="hljs-keyword"/>
          <w:rFonts w:eastAsiaTheme="majorEastAsia"/>
        </w:rPr>
        <w:t>full</w:t>
      </w:r>
      <w:r w:rsidRPr="003A138A">
        <w:rPr>
          <w:rStyle w:val="pre--content"/>
          <w:rFonts w:eastAsiaTheme="majorEastAsia"/>
        </w:rPr>
        <w:t xml:space="preserve"> GC phases </w:t>
      </w:r>
      <w:r w:rsidRPr="003A138A">
        <w:rPr>
          <w:rStyle w:val="hljs-keyword"/>
          <w:rFonts w:eastAsiaTheme="majorEastAsia"/>
        </w:rPr>
        <w:t>in</w:t>
      </w:r>
      <w:r w:rsidRPr="003A138A">
        <w:rPr>
          <w:rStyle w:val="pre--content"/>
          <w:rFonts w:eastAsiaTheme="majorEastAsia"/>
        </w:rPr>
        <w:t xml:space="preserve"> parallel, pause times </w:t>
      </w:r>
      <w:r w:rsidRPr="003A138A">
        <w:rPr>
          <w:rStyle w:val="hljs-keyword"/>
          <w:rFonts w:eastAsiaTheme="majorEastAsia"/>
        </w:rPr>
        <w:t>are</w:t>
      </w:r>
      <w:r w:rsidRPr="003A138A">
        <w:rPr>
          <w:rStyle w:val="pre--content"/>
          <w:rFonts w:eastAsiaTheme="majorEastAsia"/>
        </w:rPr>
        <w:t xml:space="preserve"> reduced.</w:t>
      </w:r>
    </w:p>
    <w:p w14:paraId="7FC6C6EC"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Shorter and more predictable GC pauses.</w:t>
      </w:r>
    </w:p>
    <w:p w14:paraId="07CA390F" w14:textId="77777777" w:rsidR="007B3383" w:rsidRPr="003A138A" w:rsidRDefault="00000000" w:rsidP="007B3383">
      <w:pPr>
        <w:rPr>
          <w:sz w:val="20"/>
          <w:szCs w:val="20"/>
        </w:rPr>
      </w:pPr>
      <w:r>
        <w:rPr>
          <w:sz w:val="20"/>
          <w:szCs w:val="20"/>
        </w:rPr>
        <w:pict w14:anchorId="3643F1ED">
          <v:rect id="_x0000_i3172" style="width:0;height:1.5pt" o:hralign="center" o:hrstd="t" o:hr="t" fillcolor="#a0a0a0" stroked="f"/>
        </w:pict>
      </w:r>
    </w:p>
    <w:p w14:paraId="73FBA886" w14:textId="77777777" w:rsidR="007B3383" w:rsidRPr="003A138A" w:rsidRDefault="007B3383" w:rsidP="007B3383">
      <w:pPr>
        <w:pStyle w:val="graf"/>
        <w:rPr>
          <w:sz w:val="20"/>
          <w:szCs w:val="20"/>
        </w:rPr>
      </w:pPr>
      <w:r w:rsidRPr="003A138A">
        <w:rPr>
          <w:sz w:val="20"/>
          <w:szCs w:val="20"/>
        </w:rPr>
        <w:t>Question 48. How do you check which GC is being used?</w:t>
      </w:r>
    </w:p>
    <w:p w14:paraId="187CFFBD"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:+PrintCommandLineFlags</w:t>
      </w:r>
      <w:r w:rsidRPr="003A138A">
        <w:rPr>
          <w:rStyle w:val="pre--content"/>
          <w:rFonts w:eastAsiaTheme="majorEastAsia"/>
        </w:rPr>
        <w:t xml:space="preserve"> -version</w:t>
      </w:r>
    </w:p>
    <w:p w14:paraId="0E6BAE3C" w14:textId="77777777" w:rsidR="007B3383" w:rsidRPr="003A138A" w:rsidRDefault="007B3383" w:rsidP="007B3383">
      <w:pPr>
        <w:pStyle w:val="graf"/>
        <w:rPr>
          <w:sz w:val="20"/>
          <w:szCs w:val="20"/>
        </w:rPr>
      </w:pPr>
      <w:r w:rsidRPr="003A138A">
        <w:rPr>
          <w:sz w:val="20"/>
          <w:szCs w:val="20"/>
        </w:rPr>
        <w:t>Output:</w:t>
      </w:r>
      <w:r w:rsidRPr="003A138A">
        <w:rPr>
          <w:sz w:val="20"/>
          <w:szCs w:val="20"/>
        </w:rPr>
        <w:br/>
        <w:t>Flags list includes active GC.</w:t>
      </w:r>
    </w:p>
    <w:p w14:paraId="5407EC97" w14:textId="77777777" w:rsidR="007B3383" w:rsidRPr="003A138A" w:rsidRDefault="00000000" w:rsidP="007B3383">
      <w:pPr>
        <w:rPr>
          <w:sz w:val="20"/>
          <w:szCs w:val="20"/>
        </w:rPr>
      </w:pPr>
      <w:r>
        <w:rPr>
          <w:sz w:val="20"/>
          <w:szCs w:val="20"/>
        </w:rPr>
        <w:pict w14:anchorId="67A4D521">
          <v:rect id="_x0000_i3173" style="width:0;height:1.5pt" o:hralign="center" o:hrstd="t" o:hr="t" fillcolor="#a0a0a0" stroked="f"/>
        </w:pict>
      </w:r>
    </w:p>
    <w:p w14:paraId="4F0C50EB" w14:textId="77777777" w:rsidR="007B3383" w:rsidRPr="003A138A" w:rsidRDefault="007B3383" w:rsidP="007B3383">
      <w:pPr>
        <w:pStyle w:val="graf"/>
        <w:rPr>
          <w:sz w:val="20"/>
          <w:szCs w:val="20"/>
        </w:rPr>
      </w:pPr>
      <w:r w:rsidRPr="003A138A">
        <w:rPr>
          <w:sz w:val="20"/>
          <w:szCs w:val="20"/>
        </w:rPr>
        <w:t>Question 49. Can you use CMS collector in Java 10?</w:t>
      </w:r>
    </w:p>
    <w:p w14:paraId="26892F1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:+UseConcMarkSweepGC</w:t>
      </w:r>
      <w:r w:rsidRPr="003A138A">
        <w:rPr>
          <w:rStyle w:val="pre--content"/>
          <w:rFonts w:eastAsiaTheme="majorEastAsia"/>
        </w:rPr>
        <w:t xml:space="preserve"> -jar app.jar</w:t>
      </w:r>
    </w:p>
    <w:p w14:paraId="77DFAE5C" w14:textId="77777777" w:rsidR="007B3383" w:rsidRPr="003A138A" w:rsidRDefault="007B3383" w:rsidP="007B3383">
      <w:pPr>
        <w:pStyle w:val="graf"/>
        <w:rPr>
          <w:sz w:val="20"/>
          <w:szCs w:val="20"/>
        </w:rPr>
      </w:pPr>
      <w:r w:rsidRPr="003A138A">
        <w:rPr>
          <w:sz w:val="20"/>
          <w:szCs w:val="20"/>
        </w:rPr>
        <w:t>Output:</w:t>
      </w:r>
      <w:r w:rsidRPr="003A138A">
        <w:rPr>
          <w:sz w:val="20"/>
          <w:szCs w:val="20"/>
        </w:rPr>
        <w:br/>
        <w:t>CMS is deprecated, may warn.</w:t>
      </w:r>
    </w:p>
    <w:p w14:paraId="5B31040B" w14:textId="77777777" w:rsidR="007B3383" w:rsidRPr="003A138A" w:rsidRDefault="00000000" w:rsidP="007B3383">
      <w:pPr>
        <w:rPr>
          <w:sz w:val="20"/>
          <w:szCs w:val="20"/>
        </w:rPr>
      </w:pPr>
      <w:r>
        <w:rPr>
          <w:sz w:val="20"/>
          <w:szCs w:val="20"/>
        </w:rPr>
        <w:pict w14:anchorId="3991507E">
          <v:rect id="_x0000_i3174" style="width:0;height:1.5pt" o:hralign="center" o:hrstd="t" o:hr="t" fillcolor="#a0a0a0" stroked="f"/>
        </w:pict>
      </w:r>
    </w:p>
    <w:p w14:paraId="02750752" w14:textId="77777777" w:rsidR="007B3383" w:rsidRPr="003A138A" w:rsidRDefault="007B3383" w:rsidP="007B3383">
      <w:pPr>
        <w:pStyle w:val="graf"/>
        <w:rPr>
          <w:sz w:val="20"/>
          <w:szCs w:val="20"/>
        </w:rPr>
      </w:pPr>
      <w:r w:rsidRPr="003A138A">
        <w:rPr>
          <w:sz w:val="20"/>
          <w:szCs w:val="20"/>
        </w:rPr>
        <w:lastRenderedPageBreak/>
        <w:t>Question 50. How do you monitor GC performance?</w:t>
      </w:r>
    </w:p>
    <w:p w14:paraId="5EA688CA"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:gc* -jar app.</w:t>
      </w:r>
      <w:r w:rsidRPr="003A138A">
        <w:rPr>
          <w:rStyle w:val="hljs-property"/>
        </w:rPr>
        <w:t>jar</w:t>
      </w:r>
    </w:p>
    <w:p w14:paraId="35DA8979" w14:textId="77777777" w:rsidR="007B3383" w:rsidRPr="003A138A" w:rsidRDefault="007B3383" w:rsidP="007B3383">
      <w:pPr>
        <w:pStyle w:val="graf"/>
        <w:rPr>
          <w:sz w:val="20"/>
          <w:szCs w:val="20"/>
        </w:rPr>
      </w:pPr>
      <w:r w:rsidRPr="003A138A">
        <w:rPr>
          <w:sz w:val="20"/>
          <w:szCs w:val="20"/>
        </w:rPr>
        <w:t>Output:</w:t>
      </w:r>
      <w:r w:rsidRPr="003A138A">
        <w:rPr>
          <w:sz w:val="20"/>
          <w:szCs w:val="20"/>
        </w:rPr>
        <w:br/>
        <w:t>Detailed GC logs.</w:t>
      </w:r>
    </w:p>
    <w:p w14:paraId="1BD8BA81" w14:textId="77777777" w:rsidR="007B3383" w:rsidRPr="003A138A" w:rsidRDefault="00000000" w:rsidP="007B3383">
      <w:pPr>
        <w:rPr>
          <w:sz w:val="20"/>
          <w:szCs w:val="20"/>
        </w:rPr>
      </w:pPr>
      <w:r>
        <w:rPr>
          <w:sz w:val="20"/>
          <w:szCs w:val="20"/>
        </w:rPr>
        <w:pict w14:anchorId="16C9D522">
          <v:rect id="_x0000_i3175" style="width:0;height:1.5pt" o:hralign="center" o:hrstd="t" o:hr="t" fillcolor="#a0a0a0" stroked="f"/>
        </w:pict>
      </w:r>
    </w:p>
    <w:p w14:paraId="6477AEA5" w14:textId="77777777" w:rsidR="007B3383" w:rsidRPr="003A138A" w:rsidRDefault="007B3383" w:rsidP="007B3383">
      <w:pPr>
        <w:pStyle w:val="graf"/>
        <w:rPr>
          <w:sz w:val="20"/>
          <w:szCs w:val="20"/>
        </w:rPr>
      </w:pPr>
      <w:r w:rsidRPr="003A138A">
        <w:rPr>
          <w:sz w:val="20"/>
          <w:szCs w:val="20"/>
        </w:rPr>
        <w:t>Question 51. What happens when heap size exceeds container memory limit?</w:t>
      </w:r>
    </w:p>
    <w:p w14:paraId="5E73CA3A" w14:textId="77777777" w:rsidR="007B3383" w:rsidRPr="003A138A" w:rsidRDefault="007B3383" w:rsidP="007B3383">
      <w:pPr>
        <w:pStyle w:val="HTMLPreformatted"/>
      </w:pPr>
      <w:r w:rsidRPr="003A138A">
        <w:rPr>
          <w:rStyle w:val="hljs-comment"/>
          <w:rFonts w:eastAsiaTheme="majorEastAsia"/>
        </w:rPr>
        <w:t>// JVM in Java 10 recognizes container limits (if running in a container).</w:t>
      </w:r>
    </w:p>
    <w:p w14:paraId="1B220E8E" w14:textId="77777777" w:rsidR="007B3383" w:rsidRPr="003A138A" w:rsidRDefault="007B3383" w:rsidP="007B3383">
      <w:pPr>
        <w:pStyle w:val="graf"/>
        <w:rPr>
          <w:sz w:val="20"/>
          <w:szCs w:val="20"/>
        </w:rPr>
      </w:pPr>
      <w:r w:rsidRPr="003A138A">
        <w:rPr>
          <w:sz w:val="20"/>
          <w:szCs w:val="20"/>
        </w:rPr>
        <w:t>Output:</w:t>
      </w:r>
      <w:r w:rsidRPr="003A138A">
        <w:rPr>
          <w:sz w:val="20"/>
          <w:szCs w:val="20"/>
        </w:rPr>
        <w:br/>
        <w:t>Heap constrained to container limit.</w:t>
      </w:r>
    </w:p>
    <w:p w14:paraId="04951E41" w14:textId="77777777" w:rsidR="007B3383" w:rsidRPr="003A138A" w:rsidRDefault="00000000" w:rsidP="007B3383">
      <w:pPr>
        <w:rPr>
          <w:sz w:val="20"/>
          <w:szCs w:val="20"/>
        </w:rPr>
      </w:pPr>
      <w:r>
        <w:rPr>
          <w:sz w:val="20"/>
          <w:szCs w:val="20"/>
        </w:rPr>
        <w:pict w14:anchorId="58022748">
          <v:rect id="_x0000_i3176" style="width:0;height:1.5pt" o:hralign="center" o:hrstd="t" o:hr="t" fillcolor="#a0a0a0" stroked="f"/>
        </w:pict>
      </w:r>
    </w:p>
    <w:p w14:paraId="67B64DB9" w14:textId="77777777" w:rsidR="007B3383" w:rsidRPr="003A138A" w:rsidRDefault="007B3383" w:rsidP="007B3383">
      <w:pPr>
        <w:pStyle w:val="graf"/>
        <w:rPr>
          <w:sz w:val="20"/>
          <w:szCs w:val="20"/>
        </w:rPr>
      </w:pPr>
      <w:r w:rsidRPr="003A138A">
        <w:rPr>
          <w:sz w:val="20"/>
          <w:szCs w:val="20"/>
        </w:rPr>
        <w:t>Question 52. How do you set max GC pause for G1?</w:t>
      </w:r>
    </w:p>
    <w:p w14:paraId="57D08F31"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:MaxGCPauseMillis=</w:t>
      </w:r>
      <w:r w:rsidRPr="003A138A">
        <w:rPr>
          <w:rStyle w:val="hljs-number"/>
        </w:rPr>
        <w:t>200</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77123499"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GC tries to keep pause below 200ms.</w:t>
      </w:r>
    </w:p>
    <w:p w14:paraId="1078BDB5" w14:textId="77777777" w:rsidR="007B3383" w:rsidRPr="003A138A" w:rsidRDefault="00000000" w:rsidP="007B3383">
      <w:pPr>
        <w:rPr>
          <w:sz w:val="20"/>
          <w:szCs w:val="20"/>
        </w:rPr>
      </w:pPr>
      <w:r>
        <w:rPr>
          <w:sz w:val="20"/>
          <w:szCs w:val="20"/>
        </w:rPr>
        <w:pict w14:anchorId="65A9DC41">
          <v:rect id="_x0000_i3177" style="width:0;height:1.5pt" o:hralign="center" o:hrstd="t" o:hr="t" fillcolor="#a0a0a0" stroked="f"/>
        </w:pict>
      </w:r>
    </w:p>
    <w:p w14:paraId="0312806E" w14:textId="77777777" w:rsidR="007B3383" w:rsidRPr="003A138A" w:rsidRDefault="007B3383" w:rsidP="007B3383">
      <w:pPr>
        <w:pStyle w:val="graf"/>
        <w:rPr>
          <w:sz w:val="20"/>
          <w:szCs w:val="20"/>
        </w:rPr>
      </w:pPr>
      <w:r w:rsidRPr="003A138A">
        <w:rPr>
          <w:sz w:val="20"/>
          <w:szCs w:val="20"/>
        </w:rPr>
        <w:t>Question 53. How do you get GC stats programmatically?</w:t>
      </w:r>
    </w:p>
    <w:p w14:paraId="77D5ADDC" w14:textId="77777777" w:rsidR="007B3383" w:rsidRPr="003A138A" w:rsidRDefault="007B3383" w:rsidP="007B3383">
      <w:pPr>
        <w:pStyle w:val="HTMLPreformatted"/>
      </w:pPr>
      <w:r w:rsidRPr="003A138A">
        <w:rPr>
          <w:rStyle w:val="pre--content"/>
          <w:rFonts w:eastAsiaTheme="majorEastAsia"/>
        </w:rPr>
        <w:t>List&lt;GarbageCollectorMXBean&gt; beans = ManagementFactory.getGarbageCollectorMXBeans();</w:t>
      </w:r>
      <w:r w:rsidRPr="003A138A">
        <w:br/>
      </w:r>
      <w:r w:rsidRPr="003A138A">
        <w:rPr>
          <w:rStyle w:val="hljs-keyword"/>
          <w:rFonts w:eastAsiaTheme="majorEastAsia"/>
        </w:rPr>
        <w:t>for</w:t>
      </w:r>
      <w:r w:rsidRPr="003A138A">
        <w:rPr>
          <w:rStyle w:val="pre--content"/>
          <w:rFonts w:eastAsiaTheme="majorEastAsia"/>
        </w:rPr>
        <w:t xml:space="preserve"> (GarbageCollectorMXBean bean : beans)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 xml:space="preserve">.println(bean.getName() + </w:t>
      </w:r>
      <w:r w:rsidRPr="003A138A">
        <w:rPr>
          <w:rStyle w:val="hljs-string"/>
        </w:rPr>
        <w:t>": "</w:t>
      </w:r>
      <w:r w:rsidRPr="003A138A">
        <w:rPr>
          <w:rStyle w:val="pre--content"/>
          <w:rFonts w:eastAsiaTheme="majorEastAsia"/>
        </w:rPr>
        <w:t xml:space="preserve"> + bean.getCollectionCount());</w:t>
      </w:r>
      <w:r w:rsidRPr="003A138A">
        <w:br/>
      </w:r>
      <w:r w:rsidRPr="003A138A">
        <w:rPr>
          <w:rStyle w:val="pre--content"/>
          <w:rFonts w:eastAsiaTheme="majorEastAsia"/>
        </w:rPr>
        <w:t>}</w:t>
      </w:r>
    </w:p>
    <w:p w14:paraId="5B7BD014"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name and collection count.</w:t>
      </w:r>
    </w:p>
    <w:p w14:paraId="37EA631C" w14:textId="77777777" w:rsidR="007B3383" w:rsidRPr="003A138A" w:rsidRDefault="00000000" w:rsidP="007B3383">
      <w:pPr>
        <w:rPr>
          <w:sz w:val="20"/>
          <w:szCs w:val="20"/>
        </w:rPr>
      </w:pPr>
      <w:r>
        <w:rPr>
          <w:sz w:val="20"/>
          <w:szCs w:val="20"/>
        </w:rPr>
        <w:pict w14:anchorId="4073A76B">
          <v:rect id="_x0000_i3178" style="width:0;height:1.5pt" o:hralign="center" o:hrstd="t" o:hr="t" fillcolor="#a0a0a0" stroked="f"/>
        </w:pict>
      </w:r>
    </w:p>
    <w:p w14:paraId="35E90CD4" w14:textId="77777777" w:rsidR="007B3383" w:rsidRPr="003A138A" w:rsidRDefault="007B3383" w:rsidP="007B3383">
      <w:pPr>
        <w:pStyle w:val="graf"/>
        <w:rPr>
          <w:sz w:val="20"/>
          <w:szCs w:val="20"/>
        </w:rPr>
      </w:pPr>
      <w:r w:rsidRPr="003A138A">
        <w:rPr>
          <w:sz w:val="20"/>
          <w:szCs w:val="20"/>
        </w:rPr>
        <w:t>Question 54. How do you disable explicit GC calls?</w:t>
      </w:r>
    </w:p>
    <w:p w14:paraId="489DEAD2"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:+DisableExplicitGC</w:t>
      </w:r>
      <w:r w:rsidRPr="003A138A">
        <w:rPr>
          <w:rStyle w:val="pre--content"/>
          <w:rFonts w:eastAsiaTheme="majorEastAsia"/>
        </w:rPr>
        <w:t xml:space="preserve"> -jar app.jar</w:t>
      </w:r>
    </w:p>
    <w:p w14:paraId="6D4650E7" w14:textId="77777777" w:rsidR="007B3383" w:rsidRPr="003A138A" w:rsidRDefault="007B3383" w:rsidP="007B3383">
      <w:pPr>
        <w:pStyle w:val="graf"/>
        <w:rPr>
          <w:sz w:val="20"/>
          <w:szCs w:val="20"/>
        </w:rPr>
      </w:pPr>
      <w:r w:rsidRPr="003A138A">
        <w:rPr>
          <w:sz w:val="20"/>
          <w:szCs w:val="20"/>
        </w:rPr>
        <w:t>Output:</w:t>
      </w:r>
      <w:r w:rsidRPr="003A138A">
        <w:rPr>
          <w:sz w:val="20"/>
          <w:szCs w:val="20"/>
        </w:rPr>
        <w:br/>
        <w:t>System.gc() calls ignored.</w:t>
      </w:r>
    </w:p>
    <w:p w14:paraId="3D9AAD39" w14:textId="77777777" w:rsidR="007B3383" w:rsidRPr="003A138A" w:rsidRDefault="00000000" w:rsidP="007B3383">
      <w:pPr>
        <w:rPr>
          <w:sz w:val="20"/>
          <w:szCs w:val="20"/>
        </w:rPr>
      </w:pPr>
      <w:r>
        <w:rPr>
          <w:sz w:val="20"/>
          <w:szCs w:val="20"/>
        </w:rPr>
        <w:pict w14:anchorId="2FEA8CBD">
          <v:rect id="_x0000_i3179" style="width:0;height:1.5pt" o:hralign="center" o:hrstd="t" o:hr="t" fillcolor="#a0a0a0" stroked="f"/>
        </w:pict>
      </w:r>
    </w:p>
    <w:p w14:paraId="71F42E8F" w14:textId="77777777" w:rsidR="007B3383" w:rsidRPr="003A138A" w:rsidRDefault="007B3383" w:rsidP="007B3383">
      <w:pPr>
        <w:pStyle w:val="graf"/>
        <w:rPr>
          <w:sz w:val="20"/>
          <w:szCs w:val="20"/>
        </w:rPr>
      </w:pPr>
      <w:r w:rsidRPr="003A138A">
        <w:rPr>
          <w:sz w:val="20"/>
          <w:szCs w:val="20"/>
        </w:rPr>
        <w:t>Question 55. Can you use Epsilon GC in Java 10?</w:t>
      </w:r>
    </w:p>
    <w:p w14:paraId="3FAB0F66"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:+UseEpsilonGC</w:t>
      </w:r>
      <w:r w:rsidRPr="003A138A">
        <w:rPr>
          <w:rStyle w:val="pre--content"/>
          <w:rFonts w:eastAsiaTheme="majorEastAsia"/>
        </w:rPr>
        <w:t xml:space="preserve"> -jar app.jar</w:t>
      </w:r>
    </w:p>
    <w:p w14:paraId="207A81D1"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Not available in Java 10 (added in Java 11).</w:t>
      </w:r>
    </w:p>
    <w:p w14:paraId="16D2E687" w14:textId="77777777" w:rsidR="007B3383" w:rsidRPr="003A138A" w:rsidRDefault="00000000" w:rsidP="007B3383">
      <w:pPr>
        <w:rPr>
          <w:sz w:val="20"/>
          <w:szCs w:val="20"/>
        </w:rPr>
      </w:pPr>
      <w:r>
        <w:rPr>
          <w:sz w:val="20"/>
          <w:szCs w:val="20"/>
        </w:rPr>
        <w:pict w14:anchorId="5425F278">
          <v:rect id="_x0000_i3180" style="width:0;height:1.5pt" o:hralign="center" o:hrstd="t" o:hr="t" fillcolor="#a0a0a0" stroked="f"/>
        </w:pict>
      </w:r>
    </w:p>
    <w:p w14:paraId="33E273FA" w14:textId="77777777" w:rsidR="007B3383" w:rsidRPr="003A138A" w:rsidRDefault="007B3383" w:rsidP="007B3383">
      <w:pPr>
        <w:pStyle w:val="graf"/>
        <w:rPr>
          <w:sz w:val="20"/>
          <w:szCs w:val="20"/>
        </w:rPr>
      </w:pPr>
      <w:r w:rsidRPr="003A138A">
        <w:rPr>
          <w:sz w:val="20"/>
          <w:szCs w:val="20"/>
        </w:rPr>
        <w:t>Question 56. How do you set initial heap size in Java 10?</w:t>
      </w:r>
    </w:p>
    <w:p w14:paraId="11881ABC"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Xms512</w:t>
      </w:r>
      <w:r w:rsidRPr="003A138A">
        <w:rPr>
          <w:rStyle w:val="pre--content"/>
          <w:rFonts w:eastAsiaTheme="majorEastAsia"/>
        </w:rPr>
        <w:t>m -jar app.</w:t>
      </w:r>
      <w:r w:rsidRPr="003A138A">
        <w:rPr>
          <w:rStyle w:val="hljs-property"/>
        </w:rPr>
        <w:t>jar</w:t>
      </w:r>
    </w:p>
    <w:p w14:paraId="2D765AC4" w14:textId="77777777" w:rsidR="007B3383" w:rsidRPr="003A138A" w:rsidRDefault="007B3383" w:rsidP="007B3383">
      <w:pPr>
        <w:pStyle w:val="graf"/>
        <w:rPr>
          <w:sz w:val="20"/>
          <w:szCs w:val="20"/>
        </w:rPr>
      </w:pPr>
      <w:r w:rsidRPr="003A138A">
        <w:rPr>
          <w:sz w:val="20"/>
          <w:szCs w:val="20"/>
        </w:rPr>
        <w:t>Output:</w:t>
      </w:r>
      <w:r w:rsidRPr="003A138A">
        <w:rPr>
          <w:sz w:val="20"/>
          <w:szCs w:val="20"/>
        </w:rPr>
        <w:br/>
        <w:t>Initial heap size set to 512MB.</w:t>
      </w:r>
    </w:p>
    <w:p w14:paraId="3084DB15" w14:textId="77777777" w:rsidR="007B3383" w:rsidRPr="003A138A" w:rsidRDefault="00000000" w:rsidP="007B3383">
      <w:pPr>
        <w:rPr>
          <w:sz w:val="20"/>
          <w:szCs w:val="20"/>
        </w:rPr>
      </w:pPr>
      <w:r>
        <w:rPr>
          <w:sz w:val="20"/>
          <w:szCs w:val="20"/>
        </w:rPr>
        <w:pict w14:anchorId="4ED3CE31">
          <v:rect id="_x0000_i3181" style="width:0;height:1.5pt" o:hralign="center" o:hrstd="t" o:hr="t" fillcolor="#a0a0a0" stroked="f"/>
        </w:pict>
      </w:r>
    </w:p>
    <w:p w14:paraId="73D59236" w14:textId="77777777" w:rsidR="007B3383" w:rsidRPr="003A138A" w:rsidRDefault="007B3383" w:rsidP="007B3383">
      <w:pPr>
        <w:pStyle w:val="graf"/>
        <w:rPr>
          <w:sz w:val="20"/>
          <w:szCs w:val="20"/>
        </w:rPr>
      </w:pPr>
      <w:r w:rsidRPr="003A138A">
        <w:rPr>
          <w:sz w:val="20"/>
          <w:szCs w:val="20"/>
        </w:rPr>
        <w:t>Question 57. How do you set max heap size in Java 10?</w:t>
      </w:r>
    </w:p>
    <w:p w14:paraId="63571CCC"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Xmx1024</w:t>
      </w:r>
      <w:r w:rsidRPr="003A138A">
        <w:rPr>
          <w:rStyle w:val="pre--content"/>
          <w:rFonts w:eastAsiaTheme="majorEastAsia"/>
        </w:rPr>
        <w:t>m -jar app.</w:t>
      </w:r>
      <w:r w:rsidRPr="003A138A">
        <w:rPr>
          <w:rStyle w:val="hljs-property"/>
        </w:rPr>
        <w:t>jar</w:t>
      </w:r>
    </w:p>
    <w:p w14:paraId="1FF8AFA1" w14:textId="77777777" w:rsidR="007B3383" w:rsidRPr="003A138A" w:rsidRDefault="007B3383" w:rsidP="007B3383">
      <w:pPr>
        <w:pStyle w:val="graf"/>
        <w:rPr>
          <w:sz w:val="20"/>
          <w:szCs w:val="20"/>
        </w:rPr>
      </w:pPr>
      <w:r w:rsidRPr="003A138A">
        <w:rPr>
          <w:sz w:val="20"/>
          <w:szCs w:val="20"/>
        </w:rPr>
        <w:t>Output:</w:t>
      </w:r>
      <w:r w:rsidRPr="003A138A">
        <w:rPr>
          <w:sz w:val="20"/>
          <w:szCs w:val="20"/>
        </w:rPr>
        <w:br/>
        <w:t>Max heap set to 1GB.</w:t>
      </w:r>
    </w:p>
    <w:p w14:paraId="22766E16" w14:textId="77777777" w:rsidR="007B3383" w:rsidRPr="003A138A" w:rsidRDefault="00000000" w:rsidP="007B3383">
      <w:pPr>
        <w:rPr>
          <w:sz w:val="20"/>
          <w:szCs w:val="20"/>
        </w:rPr>
      </w:pPr>
      <w:r>
        <w:rPr>
          <w:sz w:val="20"/>
          <w:szCs w:val="20"/>
        </w:rPr>
        <w:pict w14:anchorId="2E9A1D85">
          <v:rect id="_x0000_i3182" style="width:0;height:1.5pt" o:hralign="center" o:hrstd="t" o:hr="t" fillcolor="#a0a0a0" stroked="f"/>
        </w:pict>
      </w:r>
    </w:p>
    <w:p w14:paraId="3469F71E" w14:textId="77777777" w:rsidR="007B3383" w:rsidRPr="003A138A" w:rsidRDefault="007B3383" w:rsidP="007B3383">
      <w:pPr>
        <w:pStyle w:val="graf"/>
        <w:rPr>
          <w:sz w:val="20"/>
          <w:szCs w:val="20"/>
        </w:rPr>
      </w:pPr>
      <w:r w:rsidRPr="003A138A">
        <w:rPr>
          <w:sz w:val="20"/>
          <w:szCs w:val="20"/>
        </w:rPr>
        <w:t>Question 58. How do you check GC overhead in Java?</w:t>
      </w:r>
    </w:p>
    <w:p w14:paraId="603A0B6B"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:+PrintGCDetails</w:t>
      </w:r>
      <w:r w:rsidRPr="003A138A">
        <w:rPr>
          <w:rStyle w:val="pre--content"/>
          <w:rFonts w:eastAsiaTheme="majorEastAsia"/>
        </w:rPr>
        <w:t xml:space="preserve"> -jar app.jar</w:t>
      </w:r>
    </w:p>
    <w:p w14:paraId="2DD4F9B0"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details show overhead percent.</w:t>
      </w:r>
    </w:p>
    <w:p w14:paraId="5E7BAB67" w14:textId="77777777" w:rsidR="007B3383" w:rsidRPr="003A138A" w:rsidRDefault="00000000" w:rsidP="007B3383">
      <w:pPr>
        <w:rPr>
          <w:sz w:val="20"/>
          <w:szCs w:val="20"/>
        </w:rPr>
      </w:pPr>
      <w:r>
        <w:rPr>
          <w:sz w:val="20"/>
          <w:szCs w:val="20"/>
        </w:rPr>
        <w:pict w14:anchorId="696B4A7C">
          <v:rect id="_x0000_i3183" style="width:0;height:1.5pt" o:hralign="center" o:hrstd="t" o:hr="t" fillcolor="#a0a0a0" stroked="f"/>
        </w:pict>
      </w:r>
    </w:p>
    <w:p w14:paraId="496B7FC9" w14:textId="77777777" w:rsidR="007B3383" w:rsidRPr="003A138A" w:rsidRDefault="007B3383" w:rsidP="007B3383">
      <w:pPr>
        <w:pStyle w:val="graf"/>
        <w:rPr>
          <w:sz w:val="20"/>
          <w:szCs w:val="20"/>
        </w:rPr>
      </w:pPr>
      <w:r w:rsidRPr="003A138A">
        <w:rPr>
          <w:sz w:val="20"/>
          <w:szCs w:val="20"/>
        </w:rPr>
        <w:t>Question 59. How do you log GC events to a file?</w:t>
      </w:r>
    </w:p>
    <w:p w14:paraId="3C12150A" w14:textId="77777777" w:rsidR="007B3383" w:rsidRPr="003A138A" w:rsidRDefault="007B3383" w:rsidP="007B3383">
      <w:pPr>
        <w:pStyle w:val="HTMLPreformatted"/>
      </w:pPr>
      <w:r w:rsidRPr="003A138A">
        <w:rPr>
          <w:rStyle w:val="pre--content"/>
          <w:rFonts w:eastAsiaTheme="majorEastAsia"/>
        </w:rPr>
        <w:t>java -Xlog:gc:file=gc.</w:t>
      </w:r>
      <w:r w:rsidRPr="003A138A">
        <w:rPr>
          <w:rStyle w:val="hljs-builtin"/>
        </w:rPr>
        <w:t>log</w:t>
      </w:r>
      <w:r w:rsidRPr="003A138A">
        <w:rPr>
          <w:rStyle w:val="pre--content"/>
          <w:rFonts w:eastAsiaTheme="majorEastAsia"/>
        </w:rPr>
        <w:t xml:space="preserve"> -jar app.jar</w:t>
      </w:r>
    </w:p>
    <w:p w14:paraId="1CBE045D"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events written to gc.log.</w:t>
      </w:r>
    </w:p>
    <w:p w14:paraId="40BA348F" w14:textId="77777777" w:rsidR="007B3383" w:rsidRPr="003A138A" w:rsidRDefault="00000000" w:rsidP="007B3383">
      <w:pPr>
        <w:rPr>
          <w:sz w:val="20"/>
          <w:szCs w:val="20"/>
        </w:rPr>
      </w:pPr>
      <w:r>
        <w:rPr>
          <w:sz w:val="20"/>
          <w:szCs w:val="20"/>
        </w:rPr>
        <w:pict w14:anchorId="541568B6">
          <v:rect id="_x0000_i3184" style="width:0;height:1.5pt" o:hralign="center" o:hrstd="t" o:hr="t" fillcolor="#a0a0a0" stroked="f"/>
        </w:pict>
      </w:r>
    </w:p>
    <w:p w14:paraId="427F2472" w14:textId="77777777" w:rsidR="007B3383" w:rsidRPr="003A138A" w:rsidRDefault="007B3383" w:rsidP="007B3383">
      <w:pPr>
        <w:pStyle w:val="graf"/>
        <w:rPr>
          <w:sz w:val="20"/>
          <w:szCs w:val="20"/>
        </w:rPr>
      </w:pPr>
      <w:r w:rsidRPr="003A138A">
        <w:rPr>
          <w:sz w:val="20"/>
          <w:szCs w:val="20"/>
        </w:rPr>
        <w:t>Question 60. How do you tune G1 GC for low-latency applications?</w:t>
      </w:r>
    </w:p>
    <w:p w14:paraId="22A602BB"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:MaxGCPauseMillis=</w:t>
      </w:r>
      <w:r w:rsidRPr="003A138A">
        <w:rPr>
          <w:rStyle w:val="hljs-number"/>
        </w:rPr>
        <w:t>50</w:t>
      </w:r>
      <w:r w:rsidRPr="003A138A">
        <w:rPr>
          <w:rStyle w:val="pre--content"/>
          <w:rFonts w:eastAsiaTheme="majorEastAsia"/>
        </w:rPr>
        <w:t xml:space="preserve"> -jar app.jar</w:t>
      </w:r>
    </w:p>
    <w:p w14:paraId="55C38730"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GC tuned for low pause times.</w:t>
      </w:r>
    </w:p>
    <w:p w14:paraId="492632AD" w14:textId="77777777" w:rsidR="007B3383" w:rsidRPr="003A138A" w:rsidRDefault="00000000" w:rsidP="007B3383">
      <w:pPr>
        <w:rPr>
          <w:sz w:val="20"/>
          <w:szCs w:val="20"/>
        </w:rPr>
      </w:pPr>
      <w:r>
        <w:rPr>
          <w:sz w:val="20"/>
          <w:szCs w:val="20"/>
        </w:rPr>
        <w:pict w14:anchorId="545EFD03">
          <v:rect id="_x0000_i3185" style="width:0;height:1.5pt" o:hralign="center" o:hrstd="t" o:hr="t" fillcolor="#a0a0a0" stroked="f"/>
        </w:pict>
      </w:r>
    </w:p>
    <w:p w14:paraId="5972E273" w14:textId="77777777" w:rsidR="007B3383" w:rsidRPr="003A138A" w:rsidRDefault="007B3383" w:rsidP="007B3383">
      <w:pPr>
        <w:pStyle w:val="graf"/>
        <w:rPr>
          <w:sz w:val="20"/>
          <w:szCs w:val="20"/>
        </w:rPr>
      </w:pPr>
      <w:r w:rsidRPr="003A138A">
        <w:rPr>
          <w:sz w:val="20"/>
          <w:szCs w:val="20"/>
        </w:rPr>
        <w:t>Question 61. How do you trigger a GC and measure its duration?</w:t>
      </w:r>
    </w:p>
    <w:p w14:paraId="27663A2F" w14:textId="77777777" w:rsidR="007B3383" w:rsidRPr="003A138A" w:rsidRDefault="007B3383" w:rsidP="007B3383">
      <w:pPr>
        <w:pStyle w:val="HTMLPreformatted"/>
      </w:pPr>
      <w:r w:rsidRPr="003A138A">
        <w:rPr>
          <w:rStyle w:val="pre--content"/>
          <w:rFonts w:eastAsiaTheme="majorEastAsia"/>
        </w:rPr>
        <w:t xml:space="preserve">long </w:t>
      </w:r>
      <w:r w:rsidRPr="003A138A">
        <w:rPr>
          <w:rStyle w:val="hljs-keyword"/>
          <w:rFonts w:eastAsiaTheme="majorEastAsia"/>
        </w:rPr>
        <w:t>start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System.gc();</w:t>
      </w:r>
      <w:r w:rsidRPr="003A138A">
        <w:br/>
      </w:r>
      <w:r w:rsidRPr="003A138A">
        <w:rPr>
          <w:rStyle w:val="pre--content"/>
          <w:rFonts w:eastAsiaTheme="majorEastAsia"/>
        </w:rPr>
        <w:lastRenderedPageBreak/>
        <w:t xml:space="preserve">long </w:t>
      </w:r>
      <w:r w:rsidRPr="003A138A">
        <w:rPr>
          <w:rStyle w:val="hljs-keyword"/>
          <w:rFonts w:eastAsiaTheme="majorEastAsia"/>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 xml:space="preserve">System.out.println("GC took " </w:t>
      </w:r>
      <w:r w:rsidRPr="003A138A">
        <w:rPr>
          <w:rStyle w:val="hljs-operator"/>
        </w:rPr>
        <w:t>+</w:t>
      </w:r>
      <w:r w:rsidRPr="003A138A">
        <w:rPr>
          <w:rStyle w:val="pre--content"/>
          <w:rFonts w:eastAsiaTheme="majorEastAsia"/>
        </w:rPr>
        <w:t xml:space="preserve"> (</w:t>
      </w:r>
      <w:r w:rsidRPr="003A138A">
        <w:rPr>
          <w:rStyle w:val="hljs-keyword"/>
          <w:rFonts w:eastAsiaTheme="majorEastAsia"/>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start</w:t>
      </w:r>
      <w:r w:rsidRPr="003A138A">
        <w:rPr>
          <w:rStyle w:val="pre--content"/>
          <w:rFonts w:eastAsiaTheme="majorEastAsia"/>
        </w:rPr>
        <w:t>)</w:t>
      </w:r>
      <w:r w:rsidRPr="003A138A">
        <w:rPr>
          <w:rStyle w:val="hljs-operator"/>
        </w:rPr>
        <w:t>/</w:t>
      </w:r>
      <w:r w:rsidRPr="003A138A">
        <w:rPr>
          <w:rStyle w:val="hljs-number"/>
        </w:rPr>
        <w:t>1</w:t>
      </w:r>
      <w:r w:rsidRPr="003A138A">
        <w:rPr>
          <w:rStyle w:val="pre--content"/>
          <w:rFonts w:eastAsiaTheme="majorEastAsia"/>
        </w:rPr>
        <w:t xml:space="preserve">_000_000 </w:t>
      </w:r>
      <w:r w:rsidRPr="003A138A">
        <w:rPr>
          <w:rStyle w:val="hljs-operator"/>
        </w:rPr>
        <w:t>+</w:t>
      </w:r>
      <w:r w:rsidRPr="003A138A">
        <w:rPr>
          <w:rStyle w:val="pre--content"/>
          <w:rFonts w:eastAsiaTheme="majorEastAsia"/>
        </w:rPr>
        <w:t xml:space="preserve"> "ms");</w:t>
      </w:r>
    </w:p>
    <w:p w14:paraId="17D2DFD7"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took [duration]ms</w:t>
      </w:r>
    </w:p>
    <w:p w14:paraId="0FE1E884" w14:textId="77777777" w:rsidR="007B3383" w:rsidRPr="003A138A" w:rsidRDefault="00000000" w:rsidP="007B3383">
      <w:pPr>
        <w:rPr>
          <w:sz w:val="20"/>
          <w:szCs w:val="20"/>
        </w:rPr>
      </w:pPr>
      <w:r>
        <w:rPr>
          <w:sz w:val="20"/>
          <w:szCs w:val="20"/>
        </w:rPr>
        <w:pict w14:anchorId="5B1D2F55">
          <v:rect id="_x0000_i3186" style="width:0;height:1.5pt" o:hralign="center" o:hrstd="t" o:hr="t" fillcolor="#a0a0a0" stroked="f"/>
        </w:pict>
      </w:r>
    </w:p>
    <w:p w14:paraId="68A1C646" w14:textId="77777777" w:rsidR="007B3383" w:rsidRPr="003A138A" w:rsidRDefault="007B3383" w:rsidP="007B3383">
      <w:pPr>
        <w:pStyle w:val="graf"/>
        <w:rPr>
          <w:sz w:val="20"/>
          <w:szCs w:val="20"/>
        </w:rPr>
      </w:pPr>
      <w:r w:rsidRPr="003A138A">
        <w:rPr>
          <w:sz w:val="20"/>
          <w:szCs w:val="20"/>
        </w:rPr>
        <w:t>Question 62. How do you tune G1 GC for throughput?</w:t>
      </w:r>
    </w:p>
    <w:p w14:paraId="21405FB8"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:G1HeapRegionSize=</w:t>
      </w:r>
      <w:r w:rsidRPr="003A138A">
        <w:rPr>
          <w:rStyle w:val="pre--content"/>
          <w:rFonts w:eastAsiaTheme="majorEastAsia"/>
        </w:rPr>
        <w:t>32M -</w:t>
      </w:r>
      <w:r w:rsidRPr="003A138A">
        <w:rPr>
          <w:rStyle w:val="hljs-variable"/>
          <w:rFonts w:eastAsiaTheme="majorEastAsia"/>
        </w:rPr>
        <w:t>XX</w:t>
      </w:r>
      <w:r w:rsidRPr="003A138A">
        <w:rPr>
          <w:rStyle w:val="hljs-symbol"/>
        </w:rPr>
        <w:t>:InitiatingHeapOccupancyPercent=</w:t>
      </w:r>
      <w:r w:rsidRPr="003A138A">
        <w:rPr>
          <w:rStyle w:val="hljs-number"/>
        </w:rPr>
        <w:t>60</w:t>
      </w:r>
      <w:r w:rsidRPr="003A138A">
        <w:rPr>
          <w:rStyle w:val="pre--content"/>
          <w:rFonts w:eastAsiaTheme="majorEastAsia"/>
        </w:rPr>
        <w:t xml:space="preserve"> -jar app.jar</w:t>
      </w:r>
    </w:p>
    <w:p w14:paraId="3DA4EC16"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tuned for throughput.</w:t>
      </w:r>
    </w:p>
    <w:p w14:paraId="7B01E473" w14:textId="77777777" w:rsidR="007B3383" w:rsidRPr="003A138A" w:rsidRDefault="00000000" w:rsidP="007B3383">
      <w:pPr>
        <w:rPr>
          <w:sz w:val="20"/>
          <w:szCs w:val="20"/>
        </w:rPr>
      </w:pPr>
      <w:r>
        <w:rPr>
          <w:sz w:val="20"/>
          <w:szCs w:val="20"/>
        </w:rPr>
        <w:pict w14:anchorId="09ADC884">
          <v:rect id="_x0000_i3187" style="width:0;height:1.5pt" o:hralign="center" o:hrstd="t" o:hr="t" fillcolor="#a0a0a0" stroked="f"/>
        </w:pict>
      </w:r>
    </w:p>
    <w:p w14:paraId="12A61587" w14:textId="77777777" w:rsidR="007B3383" w:rsidRPr="003A138A" w:rsidRDefault="007B3383" w:rsidP="007B3383">
      <w:pPr>
        <w:pStyle w:val="graf"/>
        <w:rPr>
          <w:sz w:val="20"/>
          <w:szCs w:val="20"/>
        </w:rPr>
      </w:pPr>
      <w:r w:rsidRPr="003A138A">
        <w:rPr>
          <w:sz w:val="20"/>
          <w:szCs w:val="20"/>
        </w:rPr>
        <w:t>Question 63. How do you enable GC logging with timestamps?</w:t>
      </w:r>
    </w:p>
    <w:p w14:paraId="0894985D" w14:textId="77777777" w:rsidR="007B3383" w:rsidRPr="003A138A" w:rsidRDefault="007B3383" w:rsidP="007B3383">
      <w:pPr>
        <w:pStyle w:val="HTMLPreformatted"/>
      </w:pPr>
      <w:r w:rsidRPr="003A138A">
        <w:rPr>
          <w:rStyle w:val="pre--content"/>
          <w:rFonts w:eastAsiaTheme="majorEastAsia"/>
        </w:rPr>
        <w:t>java -Xlog:gc:gc.</w:t>
      </w:r>
      <w:r w:rsidRPr="003A138A">
        <w:rPr>
          <w:rStyle w:val="hljs-builtin"/>
        </w:rPr>
        <w:t>log</w:t>
      </w:r>
      <w:r w:rsidRPr="003A138A">
        <w:rPr>
          <w:rStyle w:val="pre--content"/>
          <w:rFonts w:eastAsiaTheme="majorEastAsia"/>
        </w:rPr>
        <w:t>:</w:t>
      </w:r>
      <w:r w:rsidRPr="003A138A">
        <w:rPr>
          <w:rStyle w:val="hljs-builtin"/>
        </w:rPr>
        <w:t>time</w:t>
      </w:r>
      <w:r w:rsidRPr="003A138A">
        <w:rPr>
          <w:rStyle w:val="pre--content"/>
          <w:rFonts w:eastAsiaTheme="majorEastAsia"/>
        </w:rPr>
        <w:t xml:space="preserve"> -jar app.jar</w:t>
      </w:r>
    </w:p>
    <w:p w14:paraId="47A5E3BA"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logs include timestamps.</w:t>
      </w:r>
    </w:p>
    <w:p w14:paraId="421E3C66" w14:textId="77777777" w:rsidR="007B3383" w:rsidRPr="003A138A" w:rsidRDefault="00000000" w:rsidP="007B3383">
      <w:pPr>
        <w:rPr>
          <w:sz w:val="20"/>
          <w:szCs w:val="20"/>
        </w:rPr>
      </w:pPr>
      <w:r>
        <w:rPr>
          <w:sz w:val="20"/>
          <w:szCs w:val="20"/>
        </w:rPr>
        <w:pict w14:anchorId="6AF2345C">
          <v:rect id="_x0000_i3188" style="width:0;height:1.5pt" o:hralign="center" o:hrstd="t" o:hr="t" fillcolor="#a0a0a0" stroked="f"/>
        </w:pict>
      </w:r>
    </w:p>
    <w:p w14:paraId="1CFFE920" w14:textId="77777777" w:rsidR="007B3383" w:rsidRPr="003A138A" w:rsidRDefault="007B3383" w:rsidP="007B3383">
      <w:pPr>
        <w:pStyle w:val="graf"/>
        <w:rPr>
          <w:sz w:val="20"/>
          <w:szCs w:val="20"/>
        </w:rPr>
      </w:pPr>
      <w:r w:rsidRPr="003A138A">
        <w:rPr>
          <w:sz w:val="20"/>
          <w:szCs w:val="20"/>
        </w:rPr>
        <w:t>Question 64. What happens if you set a very small heap size?</w:t>
      </w:r>
    </w:p>
    <w:p w14:paraId="209F42D3"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Xmx32</w:t>
      </w:r>
      <w:r w:rsidRPr="003A138A">
        <w:rPr>
          <w:rStyle w:val="pre--content"/>
          <w:rFonts w:eastAsiaTheme="majorEastAsia"/>
        </w:rPr>
        <w:t>m -jar app.</w:t>
      </w:r>
      <w:r w:rsidRPr="003A138A">
        <w:rPr>
          <w:rStyle w:val="hljs-property"/>
        </w:rPr>
        <w:t>jar</w:t>
      </w:r>
    </w:p>
    <w:p w14:paraId="18D35619" w14:textId="77777777" w:rsidR="007B3383" w:rsidRPr="003A138A" w:rsidRDefault="007B3383" w:rsidP="007B3383">
      <w:pPr>
        <w:pStyle w:val="graf"/>
        <w:rPr>
          <w:sz w:val="20"/>
          <w:szCs w:val="20"/>
        </w:rPr>
      </w:pPr>
      <w:r w:rsidRPr="003A138A">
        <w:rPr>
          <w:sz w:val="20"/>
          <w:szCs w:val="20"/>
        </w:rPr>
        <w:t>Output:</w:t>
      </w:r>
      <w:r w:rsidRPr="003A138A">
        <w:rPr>
          <w:sz w:val="20"/>
          <w:szCs w:val="20"/>
        </w:rPr>
        <w:br/>
        <w:t>May throw OutOfMemoryError if app needs more memory.</w:t>
      </w:r>
    </w:p>
    <w:p w14:paraId="7E9AAE75" w14:textId="77777777" w:rsidR="007B3383" w:rsidRPr="003A138A" w:rsidRDefault="00000000" w:rsidP="007B3383">
      <w:pPr>
        <w:rPr>
          <w:sz w:val="20"/>
          <w:szCs w:val="20"/>
        </w:rPr>
      </w:pPr>
      <w:r>
        <w:rPr>
          <w:sz w:val="20"/>
          <w:szCs w:val="20"/>
        </w:rPr>
        <w:pict w14:anchorId="68CFA767">
          <v:rect id="_x0000_i3189" style="width:0;height:1.5pt" o:hralign="center" o:hrstd="t" o:hr="t" fillcolor="#a0a0a0" stroked="f"/>
        </w:pict>
      </w:r>
    </w:p>
    <w:p w14:paraId="0F23B33F" w14:textId="77777777" w:rsidR="007B3383" w:rsidRPr="003A138A" w:rsidRDefault="007B3383" w:rsidP="007B3383">
      <w:pPr>
        <w:pStyle w:val="graf"/>
        <w:rPr>
          <w:sz w:val="20"/>
          <w:szCs w:val="20"/>
        </w:rPr>
      </w:pPr>
      <w:r w:rsidRPr="003A138A">
        <w:rPr>
          <w:sz w:val="20"/>
          <w:szCs w:val="20"/>
        </w:rPr>
        <w:t>Question 65. How do you monitor GC frequency at runtime?</w:t>
      </w:r>
    </w:p>
    <w:p w14:paraId="67A02B5C" w14:textId="77777777" w:rsidR="007B3383" w:rsidRPr="003A138A" w:rsidRDefault="007B3383" w:rsidP="007B3383">
      <w:pPr>
        <w:pStyle w:val="HTMLPreformatted"/>
      </w:pPr>
      <w:r w:rsidRPr="003A138A">
        <w:rPr>
          <w:rStyle w:val="pre--content"/>
          <w:rFonts w:eastAsiaTheme="majorEastAsia"/>
        </w:rPr>
        <w:t>List&lt;GarbageCollectorMXBean&gt; beans = ManagementFactory.getGarbageCollectorMXBeans();</w:t>
      </w:r>
      <w:r w:rsidRPr="003A138A">
        <w:br/>
      </w:r>
      <w:r w:rsidRPr="003A138A">
        <w:rPr>
          <w:rStyle w:val="hljs-keyword"/>
          <w:rFonts w:eastAsiaTheme="majorEastAsia"/>
        </w:rPr>
        <w:t>for</w:t>
      </w:r>
      <w:r w:rsidRPr="003A138A">
        <w:rPr>
          <w:rStyle w:val="pre--content"/>
          <w:rFonts w:eastAsiaTheme="majorEastAsia"/>
        </w:rPr>
        <w:t xml:space="preserve"> (GarbageCollectorMXBean bean : beans)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 xml:space="preserve">.println(bean.getName() + </w:t>
      </w:r>
      <w:r w:rsidRPr="003A138A">
        <w:rPr>
          <w:rStyle w:val="hljs-string"/>
        </w:rPr>
        <w:t>": "</w:t>
      </w:r>
      <w:r w:rsidRPr="003A138A">
        <w:rPr>
          <w:rStyle w:val="pre--content"/>
          <w:rFonts w:eastAsiaTheme="majorEastAsia"/>
        </w:rPr>
        <w:t xml:space="preserve"> + bean.getCollectionCount());</w:t>
      </w:r>
      <w:r w:rsidRPr="003A138A">
        <w:br/>
      </w:r>
      <w:r w:rsidRPr="003A138A">
        <w:rPr>
          <w:rStyle w:val="pre--content"/>
          <w:rFonts w:eastAsiaTheme="majorEastAsia"/>
        </w:rPr>
        <w:t>}</w:t>
      </w:r>
    </w:p>
    <w:p w14:paraId="06AC6076"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collection counts printed.</w:t>
      </w:r>
    </w:p>
    <w:p w14:paraId="1DFD41E5" w14:textId="77777777" w:rsidR="007B3383" w:rsidRPr="003A138A" w:rsidRDefault="00000000" w:rsidP="007B3383">
      <w:pPr>
        <w:rPr>
          <w:sz w:val="20"/>
          <w:szCs w:val="20"/>
        </w:rPr>
      </w:pPr>
      <w:r>
        <w:rPr>
          <w:sz w:val="20"/>
          <w:szCs w:val="20"/>
        </w:rPr>
        <w:pict w14:anchorId="01560F89">
          <v:rect id="_x0000_i3190" style="width:0;height:1.5pt" o:hralign="center" o:hrstd="t" o:hr="t" fillcolor="#a0a0a0" stroked="f"/>
        </w:pict>
      </w:r>
    </w:p>
    <w:p w14:paraId="17D5BC6B" w14:textId="77777777" w:rsidR="007B3383" w:rsidRPr="003A138A" w:rsidRDefault="007B3383" w:rsidP="007B3383">
      <w:pPr>
        <w:pStyle w:val="graf"/>
        <w:rPr>
          <w:sz w:val="20"/>
          <w:szCs w:val="20"/>
        </w:rPr>
      </w:pPr>
      <w:r w:rsidRPr="003A138A">
        <w:rPr>
          <w:sz w:val="20"/>
          <w:szCs w:val="20"/>
        </w:rPr>
        <w:t>Question 66. How do you set the number of G1 GC threads?</w:t>
      </w:r>
    </w:p>
    <w:p w14:paraId="7DAA209F"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:ParallelGCThreads=</w:t>
      </w:r>
      <w:r w:rsidRPr="003A138A">
        <w:rPr>
          <w:rStyle w:val="hljs-number"/>
        </w:rPr>
        <w:t>4</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02B2661B"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GC uses 4 threads.</w:t>
      </w:r>
    </w:p>
    <w:p w14:paraId="1103D47B" w14:textId="77777777" w:rsidR="007B3383" w:rsidRPr="003A138A" w:rsidRDefault="00000000" w:rsidP="007B3383">
      <w:pPr>
        <w:rPr>
          <w:sz w:val="20"/>
          <w:szCs w:val="20"/>
        </w:rPr>
      </w:pPr>
      <w:r>
        <w:rPr>
          <w:sz w:val="20"/>
          <w:szCs w:val="20"/>
        </w:rPr>
        <w:lastRenderedPageBreak/>
        <w:pict w14:anchorId="5D9EAA93">
          <v:rect id="_x0000_i3191" style="width:0;height:1.5pt" o:hralign="center" o:hrstd="t" o:hr="t" fillcolor="#a0a0a0" stroked="f"/>
        </w:pict>
      </w:r>
    </w:p>
    <w:p w14:paraId="5AFB2EC7" w14:textId="77777777" w:rsidR="007B3383" w:rsidRPr="003A138A" w:rsidRDefault="007B3383" w:rsidP="007B3383">
      <w:pPr>
        <w:pStyle w:val="graf"/>
        <w:rPr>
          <w:sz w:val="20"/>
          <w:szCs w:val="20"/>
        </w:rPr>
      </w:pPr>
      <w:r w:rsidRPr="003A138A">
        <w:rPr>
          <w:sz w:val="20"/>
          <w:szCs w:val="20"/>
        </w:rPr>
        <w:t>Question 67. What flag controls G1 GC region size?</w:t>
      </w:r>
    </w:p>
    <w:p w14:paraId="713E6CB2"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:G1HeapRegionSize=</w:t>
      </w:r>
      <w:r w:rsidRPr="003A138A">
        <w:rPr>
          <w:rStyle w:val="pre--content"/>
          <w:rFonts w:eastAsiaTheme="majorEastAsia"/>
        </w:rPr>
        <w:t>8m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02DCD1CB" w14:textId="77777777" w:rsidR="007B3383" w:rsidRPr="003A138A" w:rsidRDefault="007B3383" w:rsidP="007B3383">
      <w:pPr>
        <w:pStyle w:val="graf"/>
        <w:rPr>
          <w:sz w:val="20"/>
          <w:szCs w:val="20"/>
        </w:rPr>
      </w:pPr>
      <w:r w:rsidRPr="003A138A">
        <w:rPr>
          <w:sz w:val="20"/>
          <w:szCs w:val="20"/>
        </w:rPr>
        <w:t>Output:</w:t>
      </w:r>
      <w:r w:rsidRPr="003A138A">
        <w:rPr>
          <w:sz w:val="20"/>
          <w:szCs w:val="20"/>
        </w:rPr>
        <w:br/>
        <w:t>Region size set to 8MB.</w:t>
      </w:r>
    </w:p>
    <w:p w14:paraId="6C69063A" w14:textId="77777777" w:rsidR="007B3383" w:rsidRPr="003A138A" w:rsidRDefault="00000000" w:rsidP="007B3383">
      <w:pPr>
        <w:rPr>
          <w:sz w:val="20"/>
          <w:szCs w:val="20"/>
        </w:rPr>
      </w:pPr>
      <w:r>
        <w:rPr>
          <w:sz w:val="20"/>
          <w:szCs w:val="20"/>
        </w:rPr>
        <w:pict w14:anchorId="2B029EE6">
          <v:rect id="_x0000_i3192" style="width:0;height:1.5pt" o:hralign="center" o:hrstd="t" o:hr="t" fillcolor="#a0a0a0" stroked="f"/>
        </w:pict>
      </w:r>
    </w:p>
    <w:p w14:paraId="1420C2BB" w14:textId="77777777" w:rsidR="007B3383" w:rsidRPr="003A138A" w:rsidRDefault="007B3383" w:rsidP="007B3383">
      <w:pPr>
        <w:pStyle w:val="graf"/>
        <w:rPr>
          <w:sz w:val="20"/>
          <w:szCs w:val="20"/>
        </w:rPr>
      </w:pPr>
      <w:r w:rsidRPr="003A138A">
        <w:rPr>
          <w:sz w:val="20"/>
          <w:szCs w:val="20"/>
        </w:rPr>
        <w:t>Question 68. How do you tune young generation size for G1?</w:t>
      </w:r>
    </w:p>
    <w:p w14:paraId="47DB3A74"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:G1NewSizePercent=</w:t>
      </w:r>
      <w:r w:rsidRPr="003A138A">
        <w:rPr>
          <w:rStyle w:val="hljs-number"/>
        </w:rPr>
        <w:t>30</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405E48A9"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young gen is 30% of heap.</w:t>
      </w:r>
    </w:p>
    <w:p w14:paraId="7C165109" w14:textId="77777777" w:rsidR="007B3383" w:rsidRPr="003A138A" w:rsidRDefault="00000000" w:rsidP="007B3383">
      <w:pPr>
        <w:rPr>
          <w:sz w:val="20"/>
          <w:szCs w:val="20"/>
        </w:rPr>
      </w:pPr>
      <w:r>
        <w:rPr>
          <w:sz w:val="20"/>
          <w:szCs w:val="20"/>
        </w:rPr>
        <w:pict w14:anchorId="1E96A62A">
          <v:rect id="_x0000_i3193" style="width:0;height:1.5pt" o:hralign="center" o:hrstd="t" o:hr="t" fillcolor="#a0a0a0" stroked="f"/>
        </w:pict>
      </w:r>
    </w:p>
    <w:p w14:paraId="7F2FB7B5" w14:textId="77777777" w:rsidR="007B3383" w:rsidRPr="003A138A" w:rsidRDefault="007B3383" w:rsidP="007B3383">
      <w:pPr>
        <w:pStyle w:val="graf"/>
        <w:rPr>
          <w:sz w:val="20"/>
          <w:szCs w:val="20"/>
        </w:rPr>
      </w:pPr>
      <w:r w:rsidRPr="003A138A">
        <w:rPr>
          <w:sz w:val="20"/>
          <w:szCs w:val="20"/>
        </w:rPr>
        <w:t>Question 69. How do you log only full GC events?</w:t>
      </w:r>
    </w:p>
    <w:p w14:paraId="64A79B41" w14:textId="77777777" w:rsidR="007B3383" w:rsidRPr="003A138A" w:rsidRDefault="007B3383" w:rsidP="007B3383">
      <w:pPr>
        <w:pStyle w:val="HTMLPreformatted"/>
      </w:pPr>
      <w:r w:rsidRPr="003A138A">
        <w:rPr>
          <w:rStyle w:val="pre--content"/>
          <w:rFonts w:eastAsiaTheme="majorEastAsia"/>
        </w:rPr>
        <w:t>java -Xlog:gc+phases=</w:t>
      </w:r>
      <w:r w:rsidRPr="003A138A">
        <w:rPr>
          <w:rStyle w:val="hljs-builtin"/>
        </w:rPr>
        <w:t>debug</w:t>
      </w:r>
      <w:r w:rsidRPr="003A138A">
        <w:rPr>
          <w:rStyle w:val="pre--content"/>
          <w:rFonts w:eastAsiaTheme="majorEastAsia"/>
        </w:rPr>
        <w:t xml:space="preserve"> -jar app.jar</w:t>
      </w:r>
    </w:p>
    <w:p w14:paraId="0CFBFA3D"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Logs include full GC phases.</w:t>
      </w:r>
    </w:p>
    <w:p w14:paraId="39BB9FAC" w14:textId="77777777" w:rsidR="007B3383" w:rsidRPr="003A138A" w:rsidRDefault="00000000" w:rsidP="007B3383">
      <w:pPr>
        <w:rPr>
          <w:sz w:val="20"/>
          <w:szCs w:val="20"/>
        </w:rPr>
      </w:pPr>
      <w:r>
        <w:rPr>
          <w:sz w:val="20"/>
          <w:szCs w:val="20"/>
        </w:rPr>
        <w:pict w14:anchorId="14714D1C">
          <v:rect id="_x0000_i3194" style="width:0;height:1.5pt" o:hralign="center" o:hrstd="t" o:hr="t" fillcolor="#a0a0a0" stroked="f"/>
        </w:pict>
      </w:r>
    </w:p>
    <w:p w14:paraId="6DE95516" w14:textId="77777777" w:rsidR="007B3383" w:rsidRPr="003A138A" w:rsidRDefault="007B3383" w:rsidP="007B3383">
      <w:pPr>
        <w:pStyle w:val="graf"/>
        <w:rPr>
          <w:sz w:val="20"/>
          <w:szCs w:val="20"/>
        </w:rPr>
      </w:pPr>
      <w:r w:rsidRPr="003A138A">
        <w:rPr>
          <w:sz w:val="20"/>
          <w:szCs w:val="20"/>
        </w:rPr>
        <w:t>Question 70. How do you check if JVM is using parallel full GC for G1?</w:t>
      </w:r>
    </w:p>
    <w:p w14:paraId="2B721166" w14:textId="77777777" w:rsidR="007B3383" w:rsidRPr="003A138A" w:rsidRDefault="007B3383" w:rsidP="007B3383">
      <w:pPr>
        <w:pStyle w:val="HTMLPreformatted"/>
      </w:pPr>
      <w:r w:rsidRPr="003A138A">
        <w:rPr>
          <w:rStyle w:val="pre--content"/>
          <w:rFonts w:eastAsiaTheme="majorEastAsia"/>
        </w:rPr>
        <w:t>java -</w:t>
      </w:r>
      <w:r w:rsidRPr="003A138A">
        <w:rPr>
          <w:rStyle w:val="hljs-symbol"/>
        </w:rPr>
        <w:t>Xlog:</w:t>
      </w:r>
      <w:r w:rsidRPr="003A138A">
        <w:rPr>
          <w:rStyle w:val="pre--content"/>
          <w:rFonts w:eastAsiaTheme="majorEastAsia"/>
        </w:rPr>
        <w:t>gc+phases=debug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521238D1"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 shows parallel workers for full GC.</w:t>
      </w:r>
    </w:p>
    <w:p w14:paraId="201A7DB3" w14:textId="77777777" w:rsidR="007B3383" w:rsidRPr="003A138A" w:rsidRDefault="00000000" w:rsidP="007B3383">
      <w:pPr>
        <w:rPr>
          <w:sz w:val="20"/>
          <w:szCs w:val="20"/>
        </w:rPr>
      </w:pPr>
      <w:r>
        <w:rPr>
          <w:sz w:val="20"/>
          <w:szCs w:val="20"/>
        </w:rPr>
        <w:pict w14:anchorId="59A7F952">
          <v:rect id="_x0000_i3195" style="width:0;height:1.5pt" o:hralign="center" o:hrstd="t" o:hr="t" fillcolor="#a0a0a0" stroked="f"/>
        </w:pict>
      </w:r>
    </w:p>
    <w:p w14:paraId="3354F25A" w14:textId="77777777" w:rsidR="007B3383" w:rsidRPr="003A138A" w:rsidRDefault="007B3383" w:rsidP="007B3383">
      <w:pPr>
        <w:pStyle w:val="graf"/>
        <w:rPr>
          <w:sz w:val="20"/>
          <w:szCs w:val="20"/>
        </w:rPr>
      </w:pPr>
      <w:r w:rsidRPr="003A138A">
        <w:rPr>
          <w:sz w:val="20"/>
          <w:szCs w:val="20"/>
        </w:rPr>
        <w:t>Question 71. How do you reduce pause times for G1 GC?</w:t>
      </w:r>
    </w:p>
    <w:p w14:paraId="5CE2349F"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:MaxGCPauseMillis=</w:t>
      </w:r>
      <w:r w:rsidRPr="003A138A">
        <w:rPr>
          <w:rStyle w:val="hljs-number"/>
        </w:rPr>
        <w:t>100</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6D098E00"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tries to keep pause &lt; 100ms.</w:t>
      </w:r>
    </w:p>
    <w:p w14:paraId="229998D4" w14:textId="77777777" w:rsidR="007B3383" w:rsidRPr="003A138A" w:rsidRDefault="00000000" w:rsidP="007B3383">
      <w:pPr>
        <w:rPr>
          <w:sz w:val="20"/>
          <w:szCs w:val="20"/>
        </w:rPr>
      </w:pPr>
      <w:r>
        <w:rPr>
          <w:sz w:val="20"/>
          <w:szCs w:val="20"/>
        </w:rPr>
        <w:pict w14:anchorId="1C14A9F0">
          <v:rect id="_x0000_i3196" style="width:0;height:1.5pt" o:hralign="center" o:hrstd="t" o:hr="t" fillcolor="#a0a0a0" stroked="f"/>
        </w:pict>
      </w:r>
    </w:p>
    <w:p w14:paraId="7988B62F" w14:textId="77777777" w:rsidR="007B3383" w:rsidRPr="003A138A" w:rsidRDefault="007B3383" w:rsidP="007B3383">
      <w:pPr>
        <w:pStyle w:val="graf"/>
        <w:rPr>
          <w:sz w:val="20"/>
          <w:szCs w:val="20"/>
        </w:rPr>
      </w:pPr>
      <w:r w:rsidRPr="003A138A">
        <w:rPr>
          <w:sz w:val="20"/>
          <w:szCs w:val="20"/>
        </w:rPr>
        <w:t>Question 72. How do you handle OutOfMemoryError in Java?</w:t>
      </w:r>
    </w:p>
    <w:p w14:paraId="0CC2199F" w14:textId="77777777" w:rsidR="007B3383" w:rsidRPr="003A138A" w:rsidRDefault="007B3383" w:rsidP="007B3383">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builtin"/>
        </w:rPr>
        <w:t>byte</w:t>
      </w:r>
      <w:r w:rsidRPr="003A138A">
        <w:rPr>
          <w:rStyle w:val="pre--content"/>
          <w:rFonts w:eastAsiaTheme="majorEastAsia"/>
        </w:rPr>
        <w:t xml:space="preserve">[] arr = </w:t>
      </w:r>
      <w:r w:rsidRPr="003A138A">
        <w:rPr>
          <w:rStyle w:val="hljs-keyword"/>
          <w:rFonts w:eastAsiaTheme="majorEastAsia"/>
        </w:rPr>
        <w:t>new</w:t>
      </w:r>
      <w:r w:rsidRPr="003A138A">
        <w:rPr>
          <w:rStyle w:val="pre--content"/>
          <w:rFonts w:eastAsiaTheme="majorEastAsia"/>
        </w:rPr>
        <w:t xml:space="preserve"> </w:t>
      </w:r>
      <w:r w:rsidRPr="003A138A">
        <w:rPr>
          <w:rStyle w:val="hljs-builtin"/>
        </w:rPr>
        <w:t>byte</w:t>
      </w:r>
      <w:r w:rsidRPr="003A138A">
        <w:rPr>
          <w:rStyle w:val="pre--content"/>
          <w:rFonts w:eastAsiaTheme="majorEastAsia"/>
        </w:rPr>
        <w:t>[Integer.MAX_VALUE];</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(OutOfMemoryError e) {</w:t>
      </w:r>
      <w:r w:rsidRPr="003A138A">
        <w:br/>
      </w:r>
      <w:r w:rsidRPr="003A138A">
        <w:rPr>
          <w:rStyle w:val="pre--content"/>
          <w:rFonts w:eastAsiaTheme="majorEastAsia"/>
        </w:rPr>
        <w:t xml:space="preserve">    System.err.println(</w:t>
      </w:r>
      <w:r w:rsidRPr="003A138A">
        <w:rPr>
          <w:rStyle w:val="hljs-string"/>
        </w:rPr>
        <w:t>"OOM: "</w:t>
      </w:r>
      <w:r w:rsidRPr="003A138A">
        <w:rPr>
          <w:rStyle w:val="pre--content"/>
          <w:rFonts w:eastAsiaTheme="majorEastAsia"/>
        </w:rPr>
        <w:t xml:space="preserve"> + e.getMessage());</w:t>
      </w:r>
      <w:r w:rsidRPr="003A138A">
        <w:br/>
      </w:r>
      <w:r w:rsidRPr="003A138A">
        <w:rPr>
          <w:rStyle w:val="pre--content"/>
          <w:rFonts w:eastAsiaTheme="majorEastAsia"/>
        </w:rPr>
        <w:t>}</w:t>
      </w:r>
    </w:p>
    <w:p w14:paraId="0D5D95A6"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OOM: Java heap space</w:t>
      </w:r>
    </w:p>
    <w:p w14:paraId="5A42AD36" w14:textId="77777777" w:rsidR="007B3383" w:rsidRPr="003A138A" w:rsidRDefault="00000000" w:rsidP="007B3383">
      <w:pPr>
        <w:rPr>
          <w:sz w:val="20"/>
          <w:szCs w:val="20"/>
        </w:rPr>
      </w:pPr>
      <w:r>
        <w:rPr>
          <w:sz w:val="20"/>
          <w:szCs w:val="20"/>
        </w:rPr>
        <w:pict w14:anchorId="5FC82C49">
          <v:rect id="_x0000_i3197" style="width:0;height:1.5pt" o:hralign="center" o:hrstd="t" o:hr="t" fillcolor="#a0a0a0" stroked="f"/>
        </w:pict>
      </w:r>
    </w:p>
    <w:p w14:paraId="4AFBDB64" w14:textId="77777777" w:rsidR="007B3383" w:rsidRPr="003A138A" w:rsidRDefault="007B3383" w:rsidP="007B3383">
      <w:pPr>
        <w:pStyle w:val="graf"/>
        <w:rPr>
          <w:sz w:val="20"/>
          <w:szCs w:val="20"/>
        </w:rPr>
      </w:pPr>
      <w:r w:rsidRPr="003A138A">
        <w:rPr>
          <w:sz w:val="20"/>
          <w:szCs w:val="20"/>
        </w:rPr>
        <w:t>Question 73. Can you tune GC for a specific application pattern?</w:t>
      </w:r>
    </w:p>
    <w:p w14:paraId="3B1C5EF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:G1ReservePercent=</w:t>
      </w:r>
      <w:r w:rsidRPr="003A138A">
        <w:rPr>
          <w:rStyle w:val="hljs-number"/>
        </w:rPr>
        <w:t>10</w:t>
      </w:r>
      <w:r w:rsidRPr="003A138A">
        <w:rPr>
          <w:rStyle w:val="pre--content"/>
          <w:rFonts w:eastAsiaTheme="majorEastAsia"/>
        </w:rPr>
        <w:t xml:space="preserve"> -jar batch-app.jar</w:t>
      </w:r>
    </w:p>
    <w:p w14:paraId="4A735F07" w14:textId="77777777" w:rsidR="007B3383" w:rsidRPr="003A138A" w:rsidRDefault="007B3383" w:rsidP="007B3383">
      <w:pPr>
        <w:pStyle w:val="graf"/>
        <w:rPr>
          <w:sz w:val="20"/>
          <w:szCs w:val="20"/>
        </w:rPr>
      </w:pPr>
      <w:r w:rsidRPr="003A138A">
        <w:rPr>
          <w:sz w:val="20"/>
          <w:szCs w:val="20"/>
        </w:rPr>
        <w:t>Output:</w:t>
      </w:r>
      <w:r w:rsidRPr="003A138A">
        <w:rPr>
          <w:sz w:val="20"/>
          <w:szCs w:val="20"/>
        </w:rPr>
        <w:br/>
        <w:t>Reserve 10% heap for promotion failures.</w:t>
      </w:r>
    </w:p>
    <w:p w14:paraId="471165B6" w14:textId="77777777" w:rsidR="007B3383" w:rsidRPr="003A138A" w:rsidRDefault="00000000" w:rsidP="007B3383">
      <w:pPr>
        <w:rPr>
          <w:sz w:val="20"/>
          <w:szCs w:val="20"/>
        </w:rPr>
      </w:pPr>
      <w:r>
        <w:rPr>
          <w:sz w:val="20"/>
          <w:szCs w:val="20"/>
        </w:rPr>
        <w:pict w14:anchorId="1D57CD08">
          <v:rect id="_x0000_i3198" style="width:0;height:1.5pt" o:hralign="center" o:hrstd="t" o:hr="t" fillcolor="#a0a0a0" stroked="f"/>
        </w:pict>
      </w:r>
    </w:p>
    <w:p w14:paraId="0177CC9D" w14:textId="77777777" w:rsidR="007B3383" w:rsidRPr="003A138A" w:rsidRDefault="007B3383" w:rsidP="007B3383">
      <w:pPr>
        <w:pStyle w:val="graf"/>
        <w:rPr>
          <w:sz w:val="20"/>
          <w:szCs w:val="20"/>
        </w:rPr>
      </w:pPr>
      <w:r w:rsidRPr="003A138A">
        <w:rPr>
          <w:sz w:val="20"/>
          <w:szCs w:val="20"/>
        </w:rPr>
        <w:t>Question 74. How do you monitor GC metrics in a container?</w:t>
      </w:r>
    </w:p>
    <w:p w14:paraId="6BF1602D" w14:textId="77777777" w:rsidR="007B3383" w:rsidRPr="003A138A" w:rsidRDefault="007B3383" w:rsidP="007B3383">
      <w:pPr>
        <w:pStyle w:val="HTMLPreformatted"/>
      </w:pPr>
      <w:r w:rsidRPr="003A138A">
        <w:rPr>
          <w:rStyle w:val="pre--content"/>
          <w:rFonts w:eastAsiaTheme="majorEastAsia"/>
        </w:rPr>
        <w:t xml:space="preserve">docker stats </w:t>
      </w:r>
      <w:r w:rsidRPr="003A138A">
        <w:rPr>
          <w:rStyle w:val="hljs-selector-attr"/>
        </w:rPr>
        <w:t>[container_id]</w:t>
      </w:r>
    </w:p>
    <w:p w14:paraId="26038095"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Shows memory/CPU used by JVM (indirect GC impact).</w:t>
      </w:r>
    </w:p>
    <w:p w14:paraId="6F68983C" w14:textId="77777777" w:rsidR="007B3383" w:rsidRPr="003A138A" w:rsidRDefault="00000000" w:rsidP="007B3383">
      <w:pPr>
        <w:rPr>
          <w:sz w:val="20"/>
          <w:szCs w:val="20"/>
        </w:rPr>
      </w:pPr>
      <w:r>
        <w:rPr>
          <w:sz w:val="20"/>
          <w:szCs w:val="20"/>
        </w:rPr>
        <w:pict w14:anchorId="4C615D95">
          <v:rect id="_x0000_i3199" style="width:0;height:1.5pt" o:hralign="center" o:hrstd="t" o:hr="t" fillcolor="#a0a0a0" stroked="f"/>
        </w:pict>
      </w:r>
    </w:p>
    <w:p w14:paraId="1AA53A46" w14:textId="77777777" w:rsidR="007B3383" w:rsidRPr="003A138A" w:rsidRDefault="007B3383" w:rsidP="007B3383">
      <w:pPr>
        <w:pStyle w:val="graf"/>
        <w:rPr>
          <w:sz w:val="20"/>
          <w:szCs w:val="20"/>
        </w:rPr>
      </w:pPr>
      <w:r w:rsidRPr="003A138A">
        <w:rPr>
          <w:sz w:val="20"/>
          <w:szCs w:val="20"/>
        </w:rPr>
        <w:t>Question 75. How do you force a GC from command line?</w:t>
      </w:r>
    </w:p>
    <w:p w14:paraId="4FB9484D" w14:textId="77777777" w:rsidR="007B3383" w:rsidRPr="003A138A" w:rsidRDefault="007B3383" w:rsidP="007B3383">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GC.run</w:t>
      </w:r>
    </w:p>
    <w:p w14:paraId="121786A5"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triggered in running JVM.</w:t>
      </w:r>
    </w:p>
    <w:p w14:paraId="2B952529" w14:textId="77777777" w:rsidR="007B3383" w:rsidRPr="003A138A" w:rsidRDefault="00000000" w:rsidP="007B3383">
      <w:pPr>
        <w:rPr>
          <w:sz w:val="20"/>
          <w:szCs w:val="20"/>
        </w:rPr>
      </w:pPr>
      <w:r>
        <w:rPr>
          <w:sz w:val="20"/>
          <w:szCs w:val="20"/>
        </w:rPr>
        <w:pict w14:anchorId="4E500760">
          <v:rect id="_x0000_i3200" style="width:0;height:1.5pt" o:hralign="center" o:hrstd="t" o:hr="t" fillcolor="#a0a0a0" stroked="f"/>
        </w:pict>
      </w:r>
    </w:p>
    <w:p w14:paraId="13BF58BC" w14:textId="77777777" w:rsidR="007B3383" w:rsidRPr="003A138A" w:rsidRDefault="007B3383" w:rsidP="007B3383">
      <w:pPr>
        <w:pStyle w:val="graf"/>
        <w:rPr>
          <w:sz w:val="20"/>
          <w:szCs w:val="20"/>
        </w:rPr>
      </w:pPr>
      <w:r w:rsidRPr="003A138A">
        <w:rPr>
          <w:sz w:val="20"/>
          <w:szCs w:val="20"/>
        </w:rPr>
        <w:t>Question 76. How do you log GC events in JSON format?</w:t>
      </w:r>
    </w:p>
    <w:p w14:paraId="2EBBD8AC"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w:t>
      </w:r>
      <w:r w:rsidRPr="003A138A">
        <w:rPr>
          <w:rStyle w:val="hljs-attr"/>
        </w:rPr>
        <w:t>gc</w:t>
      </w:r>
      <w:r w:rsidRPr="003A138A">
        <w:rPr>
          <w:rStyle w:val="pre--content"/>
          <w:rFonts w:eastAsiaTheme="majorEastAsia"/>
        </w:rPr>
        <w:t>:file=gc.</w:t>
      </w:r>
      <w:r w:rsidRPr="003A138A">
        <w:rPr>
          <w:rStyle w:val="hljs-property"/>
        </w:rPr>
        <w:t>json</w:t>
      </w:r>
      <w:r w:rsidRPr="003A138A">
        <w:rPr>
          <w:rStyle w:val="pre--content"/>
          <w:rFonts w:eastAsiaTheme="majorEastAsia"/>
        </w:rPr>
        <w:t xml:space="preserve"> -jar app.</w:t>
      </w:r>
      <w:r w:rsidRPr="003A138A">
        <w:rPr>
          <w:rStyle w:val="hljs-property"/>
        </w:rPr>
        <w:t>jar</w:t>
      </w:r>
    </w:p>
    <w:p w14:paraId="7774170C"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events in gc.json (parseable).</w:t>
      </w:r>
    </w:p>
    <w:p w14:paraId="3BA51C06" w14:textId="77777777" w:rsidR="007B3383" w:rsidRPr="003A138A" w:rsidRDefault="00000000" w:rsidP="007B3383">
      <w:pPr>
        <w:rPr>
          <w:sz w:val="20"/>
          <w:szCs w:val="20"/>
        </w:rPr>
      </w:pPr>
      <w:r>
        <w:rPr>
          <w:sz w:val="20"/>
          <w:szCs w:val="20"/>
        </w:rPr>
        <w:pict w14:anchorId="6F37DD71">
          <v:rect id="_x0000_i3201" style="width:0;height:1.5pt" o:hralign="center" o:hrstd="t" o:hr="t" fillcolor="#a0a0a0" stroked="f"/>
        </w:pict>
      </w:r>
    </w:p>
    <w:p w14:paraId="4830E4FA" w14:textId="77777777" w:rsidR="007B3383" w:rsidRPr="003A138A" w:rsidRDefault="007B3383" w:rsidP="007B3383">
      <w:pPr>
        <w:pStyle w:val="graf"/>
        <w:rPr>
          <w:sz w:val="20"/>
          <w:szCs w:val="20"/>
        </w:rPr>
      </w:pPr>
      <w:r w:rsidRPr="003A138A">
        <w:rPr>
          <w:sz w:val="20"/>
          <w:szCs w:val="20"/>
        </w:rPr>
        <w:t>Question 77. How do you analyze GC logs for tuning?</w:t>
      </w:r>
    </w:p>
    <w:p w14:paraId="16CD19A6" w14:textId="77777777" w:rsidR="007B3383" w:rsidRPr="003A138A" w:rsidRDefault="007B3383" w:rsidP="007B3383">
      <w:pPr>
        <w:pStyle w:val="HTMLPreformatted"/>
      </w:pPr>
      <w:r w:rsidRPr="003A138A">
        <w:rPr>
          <w:rStyle w:val="pre--content"/>
          <w:rFonts w:eastAsiaTheme="majorEastAsia"/>
        </w:rPr>
        <w:t>java -</w:t>
      </w:r>
      <w:r w:rsidRPr="003A138A">
        <w:rPr>
          <w:rStyle w:val="hljs-symbol"/>
        </w:rPr>
        <w:t>Xlog</w:t>
      </w:r>
      <w:r w:rsidRPr="003A138A">
        <w:rPr>
          <w:rStyle w:val="hljs-punctuation"/>
        </w:rPr>
        <w:t>:</w:t>
      </w:r>
      <w:r w:rsidRPr="003A138A">
        <w:rPr>
          <w:rStyle w:val="hljs-symbol"/>
        </w:rPr>
        <w:t>gc</w:t>
      </w:r>
      <w:r w:rsidRPr="003A138A">
        <w:rPr>
          <w:rStyle w:val="hljs-punctuation"/>
        </w:rPr>
        <w:t>:</w:t>
      </w:r>
      <w:r w:rsidRPr="003A138A">
        <w:rPr>
          <w:rStyle w:val="pre--content"/>
          <w:rFonts w:eastAsiaTheme="majorEastAsia"/>
        </w:rPr>
        <w:t>file</w:t>
      </w:r>
      <w:r w:rsidRPr="003A138A">
        <w:rPr>
          <w:rStyle w:val="hljs-punctuation"/>
        </w:rPr>
        <w:t>=</w:t>
      </w:r>
      <w:r w:rsidRPr="003A138A">
        <w:rPr>
          <w:rStyle w:val="pre--content"/>
          <w:rFonts w:eastAsiaTheme="majorEastAsia"/>
        </w:rPr>
        <w:t>gc.log -jar app.jar</w:t>
      </w:r>
      <w:r w:rsidRPr="003A138A">
        <w:br/>
      </w:r>
      <w:r w:rsidRPr="003A138A">
        <w:rPr>
          <w:rStyle w:val="hljs-comment"/>
          <w:rFonts w:eastAsiaTheme="majorEastAsia"/>
        </w:rPr>
        <w:t># Use gcviewer, JClarity, or GCEasy to analyze gc.log</w:t>
      </w:r>
    </w:p>
    <w:p w14:paraId="555DAC14"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analysis with external tool.</w:t>
      </w:r>
    </w:p>
    <w:p w14:paraId="059F4CA4" w14:textId="77777777" w:rsidR="007B3383" w:rsidRPr="003A138A" w:rsidRDefault="00000000" w:rsidP="007B3383">
      <w:pPr>
        <w:rPr>
          <w:sz w:val="20"/>
          <w:szCs w:val="20"/>
        </w:rPr>
      </w:pPr>
      <w:r>
        <w:rPr>
          <w:sz w:val="20"/>
          <w:szCs w:val="20"/>
        </w:rPr>
        <w:pict w14:anchorId="4D3723A6">
          <v:rect id="_x0000_i3202" style="width:0;height:1.5pt" o:hralign="center" o:hrstd="t" o:hr="t" fillcolor="#a0a0a0" stroked="f"/>
        </w:pict>
      </w:r>
    </w:p>
    <w:p w14:paraId="4B4BED18" w14:textId="77777777" w:rsidR="007B3383" w:rsidRPr="003A138A" w:rsidRDefault="007B3383" w:rsidP="007B3383">
      <w:pPr>
        <w:pStyle w:val="graf"/>
        <w:rPr>
          <w:sz w:val="20"/>
          <w:szCs w:val="20"/>
        </w:rPr>
      </w:pPr>
      <w:r w:rsidRPr="003A138A">
        <w:rPr>
          <w:sz w:val="20"/>
          <w:szCs w:val="20"/>
        </w:rPr>
        <w:t>Question 78. How do you set minimum heap size for JVM?</w:t>
      </w:r>
    </w:p>
    <w:p w14:paraId="3AD3906E"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Xms128</w:t>
      </w:r>
      <w:r w:rsidRPr="003A138A">
        <w:rPr>
          <w:rStyle w:val="pre--content"/>
          <w:rFonts w:eastAsiaTheme="majorEastAsia"/>
        </w:rPr>
        <w:t>m -jar app.</w:t>
      </w:r>
      <w:r w:rsidRPr="003A138A">
        <w:rPr>
          <w:rStyle w:val="hljs-property"/>
        </w:rPr>
        <w:t>jar</w:t>
      </w:r>
    </w:p>
    <w:p w14:paraId="61589637"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Heap starts at 128MB.</w:t>
      </w:r>
    </w:p>
    <w:p w14:paraId="1E87960C" w14:textId="77777777" w:rsidR="007B3383" w:rsidRPr="003A138A" w:rsidRDefault="00000000" w:rsidP="007B3383">
      <w:pPr>
        <w:rPr>
          <w:sz w:val="20"/>
          <w:szCs w:val="20"/>
        </w:rPr>
      </w:pPr>
      <w:r>
        <w:rPr>
          <w:sz w:val="20"/>
          <w:szCs w:val="20"/>
        </w:rPr>
        <w:pict w14:anchorId="575F6AD9">
          <v:rect id="_x0000_i3203" style="width:0;height:1.5pt" o:hralign="center" o:hrstd="t" o:hr="t" fillcolor="#a0a0a0" stroked="f"/>
        </w:pict>
      </w:r>
    </w:p>
    <w:p w14:paraId="52940A92" w14:textId="77777777" w:rsidR="007B3383" w:rsidRPr="003A138A" w:rsidRDefault="007B3383" w:rsidP="007B3383">
      <w:pPr>
        <w:pStyle w:val="graf"/>
        <w:rPr>
          <w:sz w:val="20"/>
          <w:szCs w:val="20"/>
        </w:rPr>
      </w:pPr>
      <w:r w:rsidRPr="003A138A">
        <w:rPr>
          <w:sz w:val="20"/>
          <w:szCs w:val="20"/>
        </w:rPr>
        <w:t>Question 79. How do you enable verbose GC details?</w:t>
      </w:r>
    </w:p>
    <w:p w14:paraId="1466766E"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:+PrintGCDetails</w:t>
      </w:r>
      <w:r w:rsidRPr="003A138A">
        <w:rPr>
          <w:rStyle w:val="pre--content"/>
          <w:rFonts w:eastAsiaTheme="majorEastAsia"/>
        </w:rPr>
        <w:t xml:space="preserve"> -jar app.jar</w:t>
      </w:r>
    </w:p>
    <w:p w14:paraId="39DA2950" w14:textId="77777777" w:rsidR="007B3383" w:rsidRPr="003A138A" w:rsidRDefault="007B3383" w:rsidP="007B3383">
      <w:pPr>
        <w:pStyle w:val="graf"/>
        <w:rPr>
          <w:sz w:val="20"/>
          <w:szCs w:val="20"/>
        </w:rPr>
      </w:pPr>
      <w:r w:rsidRPr="003A138A">
        <w:rPr>
          <w:sz w:val="20"/>
          <w:szCs w:val="20"/>
        </w:rPr>
        <w:t>Output:</w:t>
      </w:r>
      <w:r w:rsidRPr="003A138A">
        <w:rPr>
          <w:sz w:val="20"/>
          <w:szCs w:val="20"/>
        </w:rPr>
        <w:br/>
        <w:t>Verbose GC details to stdout.</w:t>
      </w:r>
    </w:p>
    <w:p w14:paraId="016FA341" w14:textId="77777777" w:rsidR="007B3383" w:rsidRPr="003A138A" w:rsidRDefault="00000000" w:rsidP="007B3383">
      <w:pPr>
        <w:rPr>
          <w:sz w:val="20"/>
          <w:szCs w:val="20"/>
        </w:rPr>
      </w:pPr>
      <w:r>
        <w:rPr>
          <w:sz w:val="20"/>
          <w:szCs w:val="20"/>
        </w:rPr>
        <w:pict w14:anchorId="0292F4FB">
          <v:rect id="_x0000_i3204" style="width:0;height:1.5pt" o:hralign="center" o:hrstd="t" o:hr="t" fillcolor="#a0a0a0" stroked="f"/>
        </w:pict>
      </w:r>
    </w:p>
    <w:p w14:paraId="32D6A924" w14:textId="77777777" w:rsidR="007B3383" w:rsidRPr="003A138A" w:rsidRDefault="007B3383" w:rsidP="007B3383">
      <w:pPr>
        <w:pStyle w:val="graf"/>
        <w:rPr>
          <w:sz w:val="20"/>
          <w:szCs w:val="20"/>
        </w:rPr>
      </w:pPr>
      <w:r w:rsidRPr="003A138A">
        <w:rPr>
          <w:sz w:val="20"/>
          <w:szCs w:val="20"/>
        </w:rPr>
        <w:t>Question 80. What is the effect of -XX:ConcGCThreads with G1 GC?</w:t>
      </w:r>
    </w:p>
    <w:p w14:paraId="70238A37"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:ConcGCThreads=</w:t>
      </w:r>
      <w:r w:rsidRPr="003A138A">
        <w:rPr>
          <w:rStyle w:val="hljs-number"/>
        </w:rPr>
        <w:t>2</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1E7A57E8" w14:textId="77777777" w:rsidR="007B3383" w:rsidRPr="003A138A" w:rsidRDefault="007B3383" w:rsidP="007B3383">
      <w:pPr>
        <w:pStyle w:val="graf"/>
        <w:rPr>
          <w:sz w:val="20"/>
          <w:szCs w:val="20"/>
        </w:rPr>
      </w:pPr>
      <w:r w:rsidRPr="003A138A">
        <w:rPr>
          <w:sz w:val="20"/>
          <w:szCs w:val="20"/>
        </w:rPr>
        <w:t>Output:</w:t>
      </w:r>
      <w:r w:rsidRPr="003A138A">
        <w:rPr>
          <w:sz w:val="20"/>
          <w:szCs w:val="20"/>
        </w:rPr>
        <w:br/>
        <w:t>2 threads for concurrent G1 GC phases.</w:t>
      </w:r>
    </w:p>
    <w:p w14:paraId="568B1B26" w14:textId="77777777" w:rsidR="007B3383" w:rsidRPr="003A138A" w:rsidRDefault="00000000" w:rsidP="007B3383">
      <w:pPr>
        <w:rPr>
          <w:sz w:val="20"/>
          <w:szCs w:val="20"/>
        </w:rPr>
      </w:pPr>
      <w:r>
        <w:rPr>
          <w:sz w:val="20"/>
          <w:szCs w:val="20"/>
        </w:rPr>
        <w:pict w14:anchorId="5ACCF51C">
          <v:rect id="_x0000_i3205" style="width:0;height:1.5pt" o:hralign="center" o:hrstd="t" o:hr="t" fillcolor="#a0a0a0" stroked="f"/>
        </w:pict>
      </w:r>
    </w:p>
    <w:p w14:paraId="319D5FAA" w14:textId="77777777" w:rsidR="007B3383" w:rsidRPr="003A138A" w:rsidRDefault="007B3383" w:rsidP="007B3383">
      <w:pPr>
        <w:pStyle w:val="graf"/>
        <w:rPr>
          <w:sz w:val="20"/>
          <w:szCs w:val="20"/>
        </w:rPr>
      </w:pPr>
      <w:r w:rsidRPr="003A138A">
        <w:rPr>
          <w:sz w:val="20"/>
          <w:szCs w:val="20"/>
        </w:rPr>
        <w:t>Question 81. How do you handle GC tuning for low-latency services?</w:t>
      </w:r>
    </w:p>
    <w:p w14:paraId="7D6BD4F2"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:MaxGCPauseMillis=</w:t>
      </w:r>
      <w:r w:rsidRPr="003A138A">
        <w:rPr>
          <w:rStyle w:val="hljs-number"/>
        </w:rPr>
        <w:t>20</w:t>
      </w:r>
      <w:r w:rsidRPr="003A138A">
        <w:rPr>
          <w:rStyle w:val="pre--content"/>
          <w:rFonts w:eastAsiaTheme="majorEastAsia"/>
        </w:rPr>
        <w:t xml:space="preserve"> -</w:t>
      </w:r>
      <w:r w:rsidRPr="003A138A">
        <w:rPr>
          <w:rStyle w:val="hljs-variable"/>
          <w:rFonts w:eastAsiaTheme="majorEastAsia"/>
        </w:rPr>
        <w:t>XX</w:t>
      </w:r>
      <w:r w:rsidRPr="003A138A">
        <w:rPr>
          <w:rStyle w:val="hljs-symbol"/>
        </w:rPr>
        <w:t>:G1HeapRegionSize=</w:t>
      </w:r>
      <w:r w:rsidRPr="003A138A">
        <w:rPr>
          <w:rStyle w:val="pre--content"/>
          <w:rFonts w:eastAsiaTheme="majorEastAsia"/>
        </w:rPr>
        <w:t>2m -jar app.jar</w:t>
      </w:r>
    </w:p>
    <w:p w14:paraId="2CD5401A"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tuned for sub-20ms pauses.</w:t>
      </w:r>
    </w:p>
    <w:p w14:paraId="0C08E669" w14:textId="77777777" w:rsidR="007B3383" w:rsidRPr="003A138A" w:rsidRDefault="00000000" w:rsidP="007B3383">
      <w:pPr>
        <w:rPr>
          <w:sz w:val="20"/>
          <w:szCs w:val="20"/>
        </w:rPr>
      </w:pPr>
      <w:r>
        <w:rPr>
          <w:sz w:val="20"/>
          <w:szCs w:val="20"/>
        </w:rPr>
        <w:pict w14:anchorId="03E4084C">
          <v:rect id="_x0000_i3206" style="width:0;height:1.5pt" o:hralign="center" o:hrstd="t" o:hr="t" fillcolor="#a0a0a0" stroked="f"/>
        </w:pict>
      </w:r>
    </w:p>
    <w:p w14:paraId="4C7C1021" w14:textId="77777777" w:rsidR="007B3383" w:rsidRPr="003A138A" w:rsidRDefault="007B3383" w:rsidP="007B3383">
      <w:pPr>
        <w:pStyle w:val="graf"/>
        <w:rPr>
          <w:sz w:val="20"/>
          <w:szCs w:val="20"/>
        </w:rPr>
      </w:pPr>
      <w:r w:rsidRPr="003A138A">
        <w:rPr>
          <w:sz w:val="20"/>
          <w:szCs w:val="20"/>
        </w:rPr>
        <w:t>Question 82. Can you disable GC logs in Java 10?</w:t>
      </w:r>
    </w:p>
    <w:p w14:paraId="4E838E7D" w14:textId="77777777" w:rsidR="007B3383" w:rsidRPr="003A138A" w:rsidRDefault="007B3383" w:rsidP="007B3383">
      <w:pPr>
        <w:pStyle w:val="HTMLPreformatted"/>
      </w:pPr>
      <w:r w:rsidRPr="003A138A">
        <w:rPr>
          <w:rStyle w:val="pre--content"/>
          <w:rFonts w:eastAsiaTheme="majorEastAsia"/>
        </w:rPr>
        <w:t xml:space="preserve">java </w:t>
      </w:r>
      <w:r w:rsidRPr="003A138A">
        <w:rPr>
          <w:rStyle w:val="hljs-operator"/>
        </w:rPr>
        <w:t>-</w:t>
      </w:r>
      <w:r w:rsidRPr="003A138A">
        <w:rPr>
          <w:rStyle w:val="pre--content"/>
          <w:rFonts w:eastAsiaTheme="majorEastAsia"/>
        </w:rPr>
        <w:t>Xlog:gc:</w:t>
      </w:r>
      <w:r w:rsidRPr="003A138A">
        <w:rPr>
          <w:rStyle w:val="hljs-keyword"/>
          <w:rFonts w:eastAsiaTheme="majorEastAsia"/>
        </w:rPr>
        <w:t>none</w:t>
      </w:r>
      <w:r w:rsidRPr="003A138A">
        <w:rPr>
          <w:rStyle w:val="pre--content"/>
          <w:rFonts w:eastAsiaTheme="majorEastAsia"/>
        </w:rPr>
        <w:t xml:space="preserve"> </w:t>
      </w:r>
      <w:r w:rsidRPr="003A138A">
        <w:rPr>
          <w:rStyle w:val="hljs-operator"/>
        </w:rPr>
        <w:t>-</w:t>
      </w:r>
      <w:r w:rsidRPr="003A138A">
        <w:rPr>
          <w:rStyle w:val="pre--content"/>
          <w:rFonts w:eastAsiaTheme="majorEastAsia"/>
        </w:rPr>
        <w:t>jar app.jar</w:t>
      </w:r>
    </w:p>
    <w:p w14:paraId="27FE3CB6" w14:textId="77777777" w:rsidR="007B3383" w:rsidRPr="003A138A" w:rsidRDefault="007B3383" w:rsidP="007B3383">
      <w:pPr>
        <w:pStyle w:val="graf"/>
        <w:rPr>
          <w:sz w:val="20"/>
          <w:szCs w:val="20"/>
        </w:rPr>
      </w:pPr>
      <w:r w:rsidRPr="003A138A">
        <w:rPr>
          <w:sz w:val="20"/>
          <w:szCs w:val="20"/>
        </w:rPr>
        <w:t>Output:</w:t>
      </w:r>
      <w:r w:rsidRPr="003A138A">
        <w:rPr>
          <w:sz w:val="20"/>
          <w:szCs w:val="20"/>
        </w:rPr>
        <w:br/>
        <w:t>No GC logs printed.</w:t>
      </w:r>
    </w:p>
    <w:p w14:paraId="5F6BC9CA" w14:textId="77777777" w:rsidR="007B3383" w:rsidRPr="003A138A" w:rsidRDefault="00000000" w:rsidP="007B3383">
      <w:pPr>
        <w:rPr>
          <w:sz w:val="20"/>
          <w:szCs w:val="20"/>
        </w:rPr>
      </w:pPr>
      <w:r>
        <w:rPr>
          <w:sz w:val="20"/>
          <w:szCs w:val="20"/>
        </w:rPr>
        <w:pict w14:anchorId="5E1EFCE9">
          <v:rect id="_x0000_i3207" style="width:0;height:1.5pt" o:hralign="center" o:hrstd="t" o:hr="t" fillcolor="#a0a0a0" stroked="f"/>
        </w:pict>
      </w:r>
    </w:p>
    <w:p w14:paraId="452922A6" w14:textId="77777777" w:rsidR="007B3383" w:rsidRPr="003A138A" w:rsidRDefault="007B3383" w:rsidP="007B3383">
      <w:pPr>
        <w:pStyle w:val="graf"/>
        <w:rPr>
          <w:sz w:val="20"/>
          <w:szCs w:val="20"/>
        </w:rPr>
      </w:pPr>
      <w:r w:rsidRPr="003A138A">
        <w:rPr>
          <w:sz w:val="20"/>
          <w:szCs w:val="20"/>
        </w:rPr>
        <w:t>Question 83. How do you monitor GC using JMX?</w:t>
      </w:r>
    </w:p>
    <w:p w14:paraId="56231318" w14:textId="77777777" w:rsidR="007B3383" w:rsidRPr="003A138A" w:rsidRDefault="007B3383" w:rsidP="007B3383">
      <w:pPr>
        <w:pStyle w:val="HTMLPreformatted"/>
      </w:pPr>
      <w:r w:rsidRPr="003A138A">
        <w:rPr>
          <w:rStyle w:val="hljs-comment"/>
          <w:rFonts w:eastAsiaTheme="majorEastAsia"/>
        </w:rPr>
        <w:t>// Connect with JConsole or VisualVM, inspect GarbageCollectorMXBeans.</w:t>
      </w:r>
    </w:p>
    <w:p w14:paraId="1AA062ED"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stats in JMX client.</w:t>
      </w:r>
    </w:p>
    <w:p w14:paraId="15FFE475" w14:textId="77777777" w:rsidR="007B3383" w:rsidRPr="003A138A" w:rsidRDefault="00000000" w:rsidP="007B3383">
      <w:pPr>
        <w:rPr>
          <w:sz w:val="20"/>
          <w:szCs w:val="20"/>
        </w:rPr>
      </w:pPr>
      <w:r>
        <w:rPr>
          <w:sz w:val="20"/>
          <w:szCs w:val="20"/>
        </w:rPr>
        <w:pict w14:anchorId="65D9646A">
          <v:rect id="_x0000_i3208" style="width:0;height:1.5pt" o:hralign="center" o:hrstd="t" o:hr="t" fillcolor="#a0a0a0" stroked="f"/>
        </w:pict>
      </w:r>
    </w:p>
    <w:p w14:paraId="14EC257D" w14:textId="77777777" w:rsidR="007B3383" w:rsidRPr="003A138A" w:rsidRDefault="007B3383" w:rsidP="007B3383">
      <w:pPr>
        <w:pStyle w:val="graf"/>
        <w:rPr>
          <w:sz w:val="20"/>
          <w:szCs w:val="20"/>
        </w:rPr>
      </w:pPr>
      <w:r w:rsidRPr="003A138A">
        <w:rPr>
          <w:sz w:val="20"/>
          <w:szCs w:val="20"/>
        </w:rPr>
        <w:t>Question 84. How do you set JVM to exit on OOM?</w:t>
      </w:r>
    </w:p>
    <w:p w14:paraId="4266DCBD"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:+ExitOnOutOfMemoryError</w:t>
      </w:r>
      <w:r w:rsidRPr="003A138A">
        <w:rPr>
          <w:rStyle w:val="pre--content"/>
          <w:rFonts w:eastAsiaTheme="majorEastAsia"/>
        </w:rPr>
        <w:t xml:space="preserve"> -jar app.jar</w:t>
      </w:r>
    </w:p>
    <w:p w14:paraId="7F2F1E91"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JVM exits immediately on OOM.</w:t>
      </w:r>
    </w:p>
    <w:p w14:paraId="4DB48DB2" w14:textId="77777777" w:rsidR="007B3383" w:rsidRPr="003A138A" w:rsidRDefault="00000000" w:rsidP="007B3383">
      <w:pPr>
        <w:rPr>
          <w:sz w:val="20"/>
          <w:szCs w:val="20"/>
        </w:rPr>
      </w:pPr>
      <w:r>
        <w:rPr>
          <w:sz w:val="20"/>
          <w:szCs w:val="20"/>
        </w:rPr>
        <w:pict w14:anchorId="5FEE1451">
          <v:rect id="_x0000_i3209" style="width:0;height:1.5pt" o:hralign="center" o:hrstd="t" o:hr="t" fillcolor="#a0a0a0" stroked="f"/>
        </w:pict>
      </w:r>
    </w:p>
    <w:p w14:paraId="22ACCA98" w14:textId="77777777" w:rsidR="007B3383" w:rsidRPr="003A138A" w:rsidRDefault="007B3383" w:rsidP="007B3383">
      <w:pPr>
        <w:pStyle w:val="graf"/>
        <w:rPr>
          <w:sz w:val="20"/>
          <w:szCs w:val="20"/>
        </w:rPr>
      </w:pPr>
      <w:r w:rsidRPr="003A138A">
        <w:rPr>
          <w:sz w:val="20"/>
          <w:szCs w:val="20"/>
        </w:rPr>
        <w:t>Question 85. How do you log GC safepoint events?</w:t>
      </w:r>
    </w:p>
    <w:p w14:paraId="59E4F665"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:safepoint -jar app.</w:t>
      </w:r>
      <w:r w:rsidRPr="003A138A">
        <w:rPr>
          <w:rStyle w:val="hljs-property"/>
        </w:rPr>
        <w:t>jar</w:t>
      </w:r>
    </w:p>
    <w:p w14:paraId="3FCD5DFA" w14:textId="77777777" w:rsidR="007B3383" w:rsidRPr="003A138A" w:rsidRDefault="007B3383" w:rsidP="007B3383">
      <w:pPr>
        <w:pStyle w:val="graf"/>
        <w:rPr>
          <w:sz w:val="20"/>
          <w:szCs w:val="20"/>
        </w:rPr>
      </w:pPr>
      <w:r w:rsidRPr="003A138A">
        <w:rPr>
          <w:sz w:val="20"/>
          <w:szCs w:val="20"/>
        </w:rPr>
        <w:t>Output:</w:t>
      </w:r>
      <w:r w:rsidRPr="003A138A">
        <w:rPr>
          <w:sz w:val="20"/>
          <w:szCs w:val="20"/>
        </w:rPr>
        <w:br/>
        <w:t>Safepoint events logged.</w:t>
      </w:r>
    </w:p>
    <w:p w14:paraId="449B1F21" w14:textId="77777777" w:rsidR="007B3383" w:rsidRPr="003A138A" w:rsidRDefault="00000000" w:rsidP="007B3383">
      <w:pPr>
        <w:rPr>
          <w:sz w:val="20"/>
          <w:szCs w:val="20"/>
        </w:rPr>
      </w:pPr>
      <w:r>
        <w:rPr>
          <w:sz w:val="20"/>
          <w:szCs w:val="20"/>
        </w:rPr>
        <w:pict w14:anchorId="4B8E5126">
          <v:rect id="_x0000_i3210" style="width:0;height:1.5pt" o:hralign="center" o:hrstd="t" o:hr="t" fillcolor="#a0a0a0" stroked="f"/>
        </w:pict>
      </w:r>
    </w:p>
    <w:p w14:paraId="0E0610A1" w14:textId="77777777" w:rsidR="007B3383" w:rsidRPr="003A138A" w:rsidRDefault="007B3383" w:rsidP="007B3383">
      <w:pPr>
        <w:pStyle w:val="graf"/>
        <w:rPr>
          <w:sz w:val="20"/>
          <w:szCs w:val="20"/>
        </w:rPr>
      </w:pPr>
      <w:r w:rsidRPr="003A138A">
        <w:rPr>
          <w:sz w:val="20"/>
          <w:szCs w:val="20"/>
        </w:rPr>
        <w:t>Question 86. What is the effect of -XX:G1MixedGCCountTarget?</w:t>
      </w:r>
    </w:p>
    <w:p w14:paraId="19B8A996"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:G1MixedGCCountTarget=</w:t>
      </w:r>
      <w:r w:rsidRPr="003A138A">
        <w:rPr>
          <w:rStyle w:val="hljs-number"/>
        </w:rPr>
        <w:t>8</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5C4EA2B4"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does up to 8 mixed GCs after marking.</w:t>
      </w:r>
    </w:p>
    <w:p w14:paraId="4FC4AA9B" w14:textId="77777777" w:rsidR="007B3383" w:rsidRPr="003A138A" w:rsidRDefault="00000000" w:rsidP="007B3383">
      <w:pPr>
        <w:rPr>
          <w:sz w:val="20"/>
          <w:szCs w:val="20"/>
        </w:rPr>
      </w:pPr>
      <w:r>
        <w:rPr>
          <w:sz w:val="20"/>
          <w:szCs w:val="20"/>
        </w:rPr>
        <w:pict w14:anchorId="2DCC03F6">
          <v:rect id="_x0000_i3211" style="width:0;height:1.5pt" o:hralign="center" o:hrstd="t" o:hr="t" fillcolor="#a0a0a0" stroked="f"/>
        </w:pict>
      </w:r>
    </w:p>
    <w:p w14:paraId="46D1E6A2" w14:textId="77777777" w:rsidR="007B3383" w:rsidRPr="003A138A" w:rsidRDefault="007B3383" w:rsidP="007B3383">
      <w:pPr>
        <w:pStyle w:val="graf"/>
        <w:rPr>
          <w:sz w:val="20"/>
          <w:szCs w:val="20"/>
        </w:rPr>
      </w:pPr>
      <w:r w:rsidRPr="003A138A">
        <w:rPr>
          <w:sz w:val="20"/>
          <w:szCs w:val="20"/>
        </w:rPr>
        <w:t>Question 87. How do you tune G1 for batch jobs?</w:t>
      </w:r>
    </w:p>
    <w:p w14:paraId="7D89A505"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:G1HeapWastePercent=</w:t>
      </w:r>
      <w:r w:rsidRPr="003A138A">
        <w:rPr>
          <w:rStyle w:val="hljs-number"/>
        </w:rPr>
        <w:t>10</w:t>
      </w:r>
      <w:r w:rsidRPr="003A138A">
        <w:rPr>
          <w:rStyle w:val="pre--content"/>
          <w:rFonts w:eastAsiaTheme="majorEastAsia"/>
        </w:rPr>
        <w:t xml:space="preserve"> -jar batch-app.jar</w:t>
      </w:r>
    </w:p>
    <w:p w14:paraId="248CBEA8"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allows 10% heap waste before reclaim.</w:t>
      </w:r>
    </w:p>
    <w:p w14:paraId="467B0707" w14:textId="77777777" w:rsidR="007B3383" w:rsidRPr="003A138A" w:rsidRDefault="00000000" w:rsidP="007B3383">
      <w:pPr>
        <w:rPr>
          <w:sz w:val="20"/>
          <w:szCs w:val="20"/>
        </w:rPr>
      </w:pPr>
      <w:r>
        <w:rPr>
          <w:sz w:val="20"/>
          <w:szCs w:val="20"/>
        </w:rPr>
        <w:pict w14:anchorId="06C0B017">
          <v:rect id="_x0000_i3212" style="width:0;height:1.5pt" o:hralign="center" o:hrstd="t" o:hr="t" fillcolor="#a0a0a0" stroked="f"/>
        </w:pict>
      </w:r>
    </w:p>
    <w:p w14:paraId="78C962C5" w14:textId="77777777" w:rsidR="007B3383" w:rsidRPr="003A138A" w:rsidRDefault="007B3383" w:rsidP="007B3383">
      <w:pPr>
        <w:pStyle w:val="graf"/>
        <w:rPr>
          <w:sz w:val="20"/>
          <w:szCs w:val="20"/>
        </w:rPr>
      </w:pPr>
      <w:r w:rsidRPr="003A138A">
        <w:rPr>
          <w:sz w:val="20"/>
          <w:szCs w:val="20"/>
        </w:rPr>
        <w:t>Question 88. How do you troubleshoot excessive GC pauses?</w:t>
      </w:r>
    </w:p>
    <w:p w14:paraId="60DF077E" w14:textId="77777777" w:rsidR="007B3383" w:rsidRPr="003A138A" w:rsidRDefault="007B3383" w:rsidP="007B3383">
      <w:pPr>
        <w:pStyle w:val="HTMLPreformatted"/>
      </w:pPr>
      <w:r w:rsidRPr="003A138A">
        <w:rPr>
          <w:rStyle w:val="pre--content"/>
          <w:rFonts w:eastAsiaTheme="majorEastAsia"/>
        </w:rPr>
        <w:t>java -Xlog:gc* -jar app.jar</w:t>
      </w:r>
      <w:r w:rsidRPr="003A138A">
        <w:br/>
      </w:r>
      <w:r w:rsidRPr="003A138A">
        <w:rPr>
          <w:rStyle w:val="hljs-comment"/>
          <w:rFonts w:eastAsiaTheme="majorEastAsia"/>
        </w:rPr>
        <w:t># Review logs for pause cause (long full GCs, promotion failures).</w:t>
      </w:r>
    </w:p>
    <w:p w14:paraId="672F4436"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Logs diagnose pause sources.</w:t>
      </w:r>
    </w:p>
    <w:p w14:paraId="1B58CAD9" w14:textId="77777777" w:rsidR="007B3383" w:rsidRPr="003A138A" w:rsidRDefault="00000000" w:rsidP="007B3383">
      <w:pPr>
        <w:rPr>
          <w:sz w:val="20"/>
          <w:szCs w:val="20"/>
        </w:rPr>
      </w:pPr>
      <w:r>
        <w:rPr>
          <w:sz w:val="20"/>
          <w:szCs w:val="20"/>
        </w:rPr>
        <w:pict w14:anchorId="29300CEB">
          <v:rect id="_x0000_i3213" style="width:0;height:1.5pt" o:hralign="center" o:hrstd="t" o:hr="t" fillcolor="#a0a0a0" stroked="f"/>
        </w:pict>
      </w:r>
    </w:p>
    <w:p w14:paraId="386AAAA5" w14:textId="77777777" w:rsidR="007B3383" w:rsidRPr="003A138A" w:rsidRDefault="007B3383" w:rsidP="007B3383">
      <w:pPr>
        <w:pStyle w:val="graf"/>
        <w:rPr>
          <w:sz w:val="20"/>
          <w:szCs w:val="20"/>
        </w:rPr>
      </w:pPr>
      <w:r w:rsidRPr="003A138A">
        <w:rPr>
          <w:sz w:val="20"/>
          <w:szCs w:val="20"/>
        </w:rPr>
        <w:t>Question 89. How do you set G1 survivor space size?</w:t>
      </w:r>
    </w:p>
    <w:p w14:paraId="6F213E2D"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:SurvivorRatio=</w:t>
      </w:r>
      <w:r w:rsidRPr="003A138A">
        <w:rPr>
          <w:rStyle w:val="hljs-number"/>
        </w:rPr>
        <w:t>8</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695B3410" w14:textId="77777777" w:rsidR="007B3383" w:rsidRPr="003A138A" w:rsidRDefault="007B3383" w:rsidP="007B3383">
      <w:pPr>
        <w:pStyle w:val="graf"/>
        <w:rPr>
          <w:sz w:val="20"/>
          <w:szCs w:val="20"/>
        </w:rPr>
      </w:pPr>
      <w:r w:rsidRPr="003A138A">
        <w:rPr>
          <w:sz w:val="20"/>
          <w:szCs w:val="20"/>
        </w:rPr>
        <w:t>Output:</w:t>
      </w:r>
      <w:r w:rsidRPr="003A138A">
        <w:rPr>
          <w:sz w:val="20"/>
          <w:szCs w:val="20"/>
        </w:rPr>
        <w:br/>
        <w:t>Survivor space ratio changed.</w:t>
      </w:r>
    </w:p>
    <w:p w14:paraId="6AE9436B" w14:textId="77777777" w:rsidR="007B3383" w:rsidRPr="003A138A" w:rsidRDefault="00000000" w:rsidP="007B3383">
      <w:pPr>
        <w:rPr>
          <w:sz w:val="20"/>
          <w:szCs w:val="20"/>
        </w:rPr>
      </w:pPr>
      <w:r>
        <w:rPr>
          <w:sz w:val="20"/>
          <w:szCs w:val="20"/>
        </w:rPr>
        <w:pict w14:anchorId="336C4D71">
          <v:rect id="_x0000_i3214" style="width:0;height:1.5pt" o:hralign="center" o:hrstd="t" o:hr="t" fillcolor="#a0a0a0" stroked="f"/>
        </w:pict>
      </w:r>
    </w:p>
    <w:p w14:paraId="11CC5882" w14:textId="77777777" w:rsidR="007B3383" w:rsidRPr="003A138A" w:rsidRDefault="007B3383" w:rsidP="007B3383">
      <w:pPr>
        <w:pStyle w:val="graf"/>
        <w:rPr>
          <w:sz w:val="20"/>
          <w:szCs w:val="20"/>
        </w:rPr>
      </w:pPr>
      <w:r w:rsidRPr="003A138A">
        <w:rPr>
          <w:sz w:val="20"/>
          <w:szCs w:val="20"/>
        </w:rPr>
        <w:t>Question 90. How do you ensure JVM runs with G1 and not another collector?</w:t>
      </w:r>
    </w:p>
    <w:p w14:paraId="676C37C9"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:+PrintGC</w:t>
      </w:r>
      <w:r w:rsidRPr="003A138A">
        <w:rPr>
          <w:rStyle w:val="pre--content"/>
          <w:rFonts w:eastAsiaTheme="majorEastAsia"/>
        </w:rPr>
        <w:t xml:space="preserve"> -jar app.jar</w:t>
      </w:r>
    </w:p>
    <w:p w14:paraId="3DA4FB94"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Logs confirm G1 in use.</w:t>
      </w:r>
    </w:p>
    <w:p w14:paraId="7D542345" w14:textId="77777777" w:rsidR="007B3383" w:rsidRPr="003A138A" w:rsidRDefault="00000000" w:rsidP="007B3383">
      <w:pPr>
        <w:rPr>
          <w:sz w:val="20"/>
          <w:szCs w:val="20"/>
        </w:rPr>
      </w:pPr>
      <w:r>
        <w:rPr>
          <w:sz w:val="20"/>
          <w:szCs w:val="20"/>
        </w:rPr>
        <w:pict w14:anchorId="5CE3B91F">
          <v:rect id="_x0000_i3215" style="width:0;height:1.5pt" o:hralign="center" o:hrstd="t" o:hr="t" fillcolor="#a0a0a0" stroked="f"/>
        </w:pict>
      </w:r>
    </w:p>
    <w:p w14:paraId="1FDA0B59" w14:textId="77777777" w:rsidR="007B3383" w:rsidRPr="003A138A" w:rsidRDefault="007B3383" w:rsidP="007B3383">
      <w:pPr>
        <w:pStyle w:val="graf"/>
        <w:rPr>
          <w:sz w:val="20"/>
          <w:szCs w:val="20"/>
        </w:rPr>
      </w:pPr>
      <w:r w:rsidRPr="003A138A">
        <w:rPr>
          <w:sz w:val="20"/>
          <w:szCs w:val="20"/>
        </w:rPr>
        <w:t>Question 91. How do you handle GC overhead limit exceeded error?</w:t>
      </w:r>
    </w:p>
    <w:p w14:paraId="0AF223C9" w14:textId="77777777" w:rsidR="007B3383" w:rsidRPr="003A138A" w:rsidRDefault="007B3383" w:rsidP="007B3383">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comment"/>
          <w:rFonts w:eastAsiaTheme="majorEastAsia"/>
        </w:rPr>
        <w:t>// Allocate lots of memory rapidly</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(OutOfMemoryError e) {</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(e.getMessage().contains(</w:t>
      </w:r>
      <w:r w:rsidRPr="003A138A">
        <w:rPr>
          <w:rStyle w:val="hljs-string"/>
        </w:rPr>
        <w:t>"GC overhead limit exceeded"</w:t>
      </w:r>
      <w:r w:rsidRPr="003A138A">
        <w:rPr>
          <w:rStyle w:val="pre--content"/>
          <w:rFonts w:eastAsiaTheme="majorEastAsia"/>
        </w:rPr>
        <w:t>)) {</w:t>
      </w:r>
      <w:r w:rsidRPr="003A138A">
        <w:br/>
      </w:r>
      <w:r w:rsidRPr="003A138A">
        <w:rPr>
          <w:rStyle w:val="pre--content"/>
          <w:rFonts w:eastAsiaTheme="majorEastAsia"/>
        </w:rPr>
        <w:t xml:space="preserve">        System.err.println(</w:t>
      </w:r>
      <w:r w:rsidRPr="003A138A">
        <w:rPr>
          <w:rStyle w:val="hljs-string"/>
        </w:rPr>
        <w:t>"GC overhead error!"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06539051"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overhead error!</w:t>
      </w:r>
    </w:p>
    <w:p w14:paraId="4ED4330A" w14:textId="77777777" w:rsidR="007B3383" w:rsidRPr="003A138A" w:rsidRDefault="00000000" w:rsidP="007B3383">
      <w:pPr>
        <w:rPr>
          <w:sz w:val="20"/>
          <w:szCs w:val="20"/>
        </w:rPr>
      </w:pPr>
      <w:r>
        <w:rPr>
          <w:sz w:val="20"/>
          <w:szCs w:val="20"/>
        </w:rPr>
        <w:pict w14:anchorId="2741C8A2">
          <v:rect id="_x0000_i3216" style="width:0;height:1.5pt" o:hralign="center" o:hrstd="t" o:hr="t" fillcolor="#a0a0a0" stroked="f"/>
        </w:pict>
      </w:r>
    </w:p>
    <w:p w14:paraId="3DB6E8A4" w14:textId="77777777" w:rsidR="007B3383" w:rsidRPr="003A138A" w:rsidRDefault="007B3383" w:rsidP="007B3383">
      <w:pPr>
        <w:pStyle w:val="graf"/>
        <w:rPr>
          <w:sz w:val="20"/>
          <w:szCs w:val="20"/>
        </w:rPr>
      </w:pPr>
      <w:r w:rsidRPr="003A138A">
        <w:rPr>
          <w:sz w:val="20"/>
          <w:szCs w:val="20"/>
        </w:rPr>
        <w:t>Question 92. How do you check GC statistics with VisualVM?</w:t>
      </w:r>
    </w:p>
    <w:p w14:paraId="2D07A589" w14:textId="77777777" w:rsidR="007B3383" w:rsidRPr="003A138A" w:rsidRDefault="007B3383" w:rsidP="007B3383">
      <w:pPr>
        <w:pStyle w:val="HTMLPreformatted"/>
      </w:pPr>
      <w:r w:rsidRPr="003A138A">
        <w:rPr>
          <w:rStyle w:val="hljs-comment"/>
          <w:rFonts w:eastAsiaTheme="majorEastAsia"/>
        </w:rPr>
        <w:t>// Attach VisualVM to JVM, open GC tab for stats.</w:t>
      </w:r>
    </w:p>
    <w:p w14:paraId="196636F6" w14:textId="77777777" w:rsidR="007B3383" w:rsidRPr="003A138A" w:rsidRDefault="007B3383" w:rsidP="007B3383">
      <w:pPr>
        <w:pStyle w:val="graf"/>
        <w:rPr>
          <w:sz w:val="20"/>
          <w:szCs w:val="20"/>
        </w:rPr>
      </w:pPr>
      <w:r w:rsidRPr="003A138A">
        <w:rPr>
          <w:sz w:val="20"/>
          <w:szCs w:val="20"/>
        </w:rPr>
        <w:t>Output:</w:t>
      </w:r>
      <w:r w:rsidRPr="003A138A">
        <w:rPr>
          <w:sz w:val="20"/>
          <w:szCs w:val="20"/>
        </w:rPr>
        <w:br/>
        <w:t>Visualized GC metrics.</w:t>
      </w:r>
    </w:p>
    <w:p w14:paraId="01574C12" w14:textId="77777777" w:rsidR="007B3383" w:rsidRPr="003A138A" w:rsidRDefault="00000000" w:rsidP="007B3383">
      <w:pPr>
        <w:rPr>
          <w:sz w:val="20"/>
          <w:szCs w:val="20"/>
        </w:rPr>
      </w:pPr>
      <w:r>
        <w:rPr>
          <w:sz w:val="20"/>
          <w:szCs w:val="20"/>
        </w:rPr>
        <w:pict w14:anchorId="21BAB7AF">
          <v:rect id="_x0000_i3217" style="width:0;height:1.5pt" o:hralign="center" o:hrstd="t" o:hr="t" fillcolor="#a0a0a0" stroked="f"/>
        </w:pict>
      </w:r>
    </w:p>
    <w:p w14:paraId="0D0DF3B5" w14:textId="77777777" w:rsidR="007B3383" w:rsidRPr="003A138A" w:rsidRDefault="007B3383" w:rsidP="007B3383">
      <w:pPr>
        <w:pStyle w:val="graf"/>
        <w:rPr>
          <w:sz w:val="20"/>
          <w:szCs w:val="20"/>
        </w:rPr>
      </w:pPr>
      <w:r w:rsidRPr="003A138A">
        <w:rPr>
          <w:sz w:val="20"/>
          <w:szCs w:val="20"/>
        </w:rPr>
        <w:t>Question 93. Can you use G1 GC with aggressive heap shrinking?</w:t>
      </w:r>
    </w:p>
    <w:p w14:paraId="6B4B1DD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w:t>
      </w:r>
      <w:r w:rsidRPr="003A138A">
        <w:rPr>
          <w:rStyle w:val="hljs-variable"/>
          <w:rFonts w:eastAsiaTheme="majorEastAsia"/>
        </w:rPr>
        <w:t>XX</w:t>
      </w:r>
      <w:r w:rsidRPr="003A138A">
        <w:rPr>
          <w:rStyle w:val="hljs-symbol"/>
        </w:rPr>
        <w:t>:+AlwaysPreTouch</w:t>
      </w:r>
      <w:r w:rsidRPr="003A138A">
        <w:rPr>
          <w:rStyle w:val="pre--content"/>
          <w:rFonts w:eastAsiaTheme="majorEastAsia"/>
        </w:rPr>
        <w:t xml:space="preserve"> -</w:t>
      </w:r>
      <w:r w:rsidRPr="003A138A">
        <w:rPr>
          <w:rStyle w:val="hljs-variable"/>
          <w:rFonts w:eastAsiaTheme="majorEastAsia"/>
        </w:rPr>
        <w:t>XX</w:t>
      </w:r>
      <w:r w:rsidRPr="003A138A">
        <w:rPr>
          <w:rStyle w:val="hljs-symbol"/>
        </w:rPr>
        <w:t>:G1HeapRegionSize=</w:t>
      </w:r>
      <w:r w:rsidRPr="003A138A">
        <w:rPr>
          <w:rStyle w:val="pre--content"/>
          <w:rFonts w:eastAsiaTheme="majorEastAsia"/>
        </w:rPr>
        <w:t>1m -jar app.jar</w:t>
      </w:r>
    </w:p>
    <w:p w14:paraId="3BC42066" w14:textId="77777777" w:rsidR="007B3383" w:rsidRPr="003A138A" w:rsidRDefault="007B3383" w:rsidP="007B3383">
      <w:pPr>
        <w:pStyle w:val="graf"/>
        <w:rPr>
          <w:sz w:val="20"/>
          <w:szCs w:val="20"/>
        </w:rPr>
      </w:pPr>
      <w:r w:rsidRPr="003A138A">
        <w:rPr>
          <w:sz w:val="20"/>
          <w:szCs w:val="20"/>
        </w:rPr>
        <w:t>Output:</w:t>
      </w:r>
      <w:r w:rsidRPr="003A138A">
        <w:rPr>
          <w:sz w:val="20"/>
          <w:szCs w:val="20"/>
        </w:rPr>
        <w:br/>
        <w:t>G1 can shrink heap aggressively.</w:t>
      </w:r>
    </w:p>
    <w:p w14:paraId="6E1BCB22" w14:textId="77777777" w:rsidR="007B3383" w:rsidRPr="003A138A" w:rsidRDefault="00000000" w:rsidP="007B3383">
      <w:pPr>
        <w:rPr>
          <w:sz w:val="20"/>
          <w:szCs w:val="20"/>
        </w:rPr>
      </w:pPr>
      <w:r>
        <w:rPr>
          <w:sz w:val="20"/>
          <w:szCs w:val="20"/>
        </w:rPr>
        <w:pict w14:anchorId="13257D55">
          <v:rect id="_x0000_i3218" style="width:0;height:1.5pt" o:hralign="center" o:hrstd="t" o:hr="t" fillcolor="#a0a0a0" stroked="f"/>
        </w:pict>
      </w:r>
    </w:p>
    <w:p w14:paraId="3B4CCEA3" w14:textId="77777777" w:rsidR="007B3383" w:rsidRPr="003A138A" w:rsidRDefault="007B3383" w:rsidP="007B3383">
      <w:pPr>
        <w:pStyle w:val="graf"/>
        <w:rPr>
          <w:sz w:val="20"/>
          <w:szCs w:val="20"/>
        </w:rPr>
      </w:pPr>
      <w:r w:rsidRPr="003A138A">
        <w:rPr>
          <w:sz w:val="20"/>
          <w:szCs w:val="20"/>
        </w:rPr>
        <w:t>Question 94. How do you handle GC configuration errors?</w:t>
      </w:r>
    </w:p>
    <w:p w14:paraId="0CA023A7"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:BadFlag</w:t>
      </w:r>
      <w:r w:rsidRPr="003A138A">
        <w:rPr>
          <w:rStyle w:val="pre--content"/>
          <w:rFonts w:eastAsiaTheme="majorEastAsia"/>
        </w:rPr>
        <w:t xml:space="preserve"> -jar app.jar</w:t>
      </w:r>
    </w:p>
    <w:p w14:paraId="76846860"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startup error for unknown flag.</w:t>
      </w:r>
    </w:p>
    <w:p w14:paraId="50A5193E" w14:textId="77777777" w:rsidR="007B3383" w:rsidRPr="003A138A" w:rsidRDefault="00000000" w:rsidP="007B3383">
      <w:pPr>
        <w:rPr>
          <w:sz w:val="20"/>
          <w:szCs w:val="20"/>
        </w:rPr>
      </w:pPr>
      <w:r>
        <w:rPr>
          <w:sz w:val="20"/>
          <w:szCs w:val="20"/>
        </w:rPr>
        <w:pict w14:anchorId="2045E7AB">
          <v:rect id="_x0000_i3219" style="width:0;height:1.5pt" o:hralign="center" o:hrstd="t" o:hr="t" fillcolor="#a0a0a0" stroked="f"/>
        </w:pict>
      </w:r>
    </w:p>
    <w:p w14:paraId="68C64ECA" w14:textId="77777777" w:rsidR="007B3383" w:rsidRPr="003A138A" w:rsidRDefault="007B3383" w:rsidP="007B3383">
      <w:pPr>
        <w:pStyle w:val="graf"/>
        <w:rPr>
          <w:sz w:val="20"/>
          <w:szCs w:val="20"/>
        </w:rPr>
      </w:pPr>
      <w:r w:rsidRPr="003A138A">
        <w:rPr>
          <w:sz w:val="20"/>
          <w:szCs w:val="20"/>
        </w:rPr>
        <w:t>Question 95. How do you track GC duration for each collection?</w:t>
      </w:r>
    </w:p>
    <w:p w14:paraId="1AC99179"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:gc* -jar app.</w:t>
      </w:r>
      <w:r w:rsidRPr="003A138A">
        <w:rPr>
          <w:rStyle w:val="hljs-property"/>
        </w:rPr>
        <w:t>jar</w:t>
      </w:r>
    </w:p>
    <w:p w14:paraId="41DE8CA0"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duration in logs.</w:t>
      </w:r>
    </w:p>
    <w:p w14:paraId="11C59C69" w14:textId="77777777" w:rsidR="007B3383" w:rsidRPr="003A138A" w:rsidRDefault="00000000" w:rsidP="007B3383">
      <w:pPr>
        <w:rPr>
          <w:sz w:val="20"/>
          <w:szCs w:val="20"/>
        </w:rPr>
      </w:pPr>
      <w:r>
        <w:rPr>
          <w:sz w:val="20"/>
          <w:szCs w:val="20"/>
        </w:rPr>
        <w:pict w14:anchorId="34D55108">
          <v:rect id="_x0000_i3220" style="width:0;height:1.5pt" o:hralign="center" o:hrstd="t" o:hr="t" fillcolor="#a0a0a0" stroked="f"/>
        </w:pict>
      </w:r>
    </w:p>
    <w:p w14:paraId="650E2A28" w14:textId="77777777" w:rsidR="007B3383" w:rsidRPr="003A138A" w:rsidRDefault="007B3383" w:rsidP="007B3383">
      <w:pPr>
        <w:pStyle w:val="graf"/>
        <w:rPr>
          <w:sz w:val="20"/>
          <w:szCs w:val="20"/>
        </w:rPr>
      </w:pPr>
      <w:r w:rsidRPr="003A138A">
        <w:rPr>
          <w:sz w:val="20"/>
          <w:szCs w:val="20"/>
        </w:rPr>
        <w:lastRenderedPageBreak/>
        <w:t>Question 96. How do you disable GC for testing?</w:t>
      </w:r>
    </w:p>
    <w:p w14:paraId="6B741B58" w14:textId="77777777" w:rsidR="007B3383" w:rsidRPr="003A138A" w:rsidRDefault="007B3383" w:rsidP="007B3383">
      <w:pPr>
        <w:pStyle w:val="HTMLPreformatted"/>
      </w:pPr>
      <w:r w:rsidRPr="003A138A">
        <w:rPr>
          <w:rStyle w:val="hljs-comment"/>
          <w:rFonts w:eastAsiaTheme="majorEastAsia"/>
        </w:rPr>
        <w:t>// Not possible; JVM always performs GC.</w:t>
      </w:r>
    </w:p>
    <w:p w14:paraId="6049DE80"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cannot be disabled.</w:t>
      </w:r>
    </w:p>
    <w:p w14:paraId="0CE9C51F" w14:textId="77777777" w:rsidR="007B3383" w:rsidRPr="003A138A" w:rsidRDefault="00000000" w:rsidP="007B3383">
      <w:pPr>
        <w:rPr>
          <w:sz w:val="20"/>
          <w:szCs w:val="20"/>
        </w:rPr>
      </w:pPr>
      <w:r>
        <w:rPr>
          <w:sz w:val="20"/>
          <w:szCs w:val="20"/>
        </w:rPr>
        <w:pict w14:anchorId="76926570">
          <v:rect id="_x0000_i3221" style="width:0;height:1.5pt" o:hralign="center" o:hrstd="t" o:hr="t" fillcolor="#a0a0a0" stroked="f"/>
        </w:pict>
      </w:r>
    </w:p>
    <w:p w14:paraId="7F3BE9F5" w14:textId="77777777" w:rsidR="007B3383" w:rsidRPr="003A138A" w:rsidRDefault="007B3383" w:rsidP="007B3383">
      <w:pPr>
        <w:pStyle w:val="graf"/>
        <w:rPr>
          <w:sz w:val="20"/>
          <w:szCs w:val="20"/>
        </w:rPr>
      </w:pPr>
      <w:r w:rsidRPr="003A138A">
        <w:rPr>
          <w:sz w:val="20"/>
          <w:szCs w:val="20"/>
        </w:rPr>
        <w:t>Question 97. Can you force JVM to use serial GC in Java 10?</w:t>
      </w:r>
    </w:p>
    <w:p w14:paraId="388B68F2"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:+UseSerialGC</w:t>
      </w:r>
      <w:r w:rsidRPr="003A138A">
        <w:rPr>
          <w:rStyle w:val="pre--content"/>
          <w:rFonts w:eastAsiaTheme="majorEastAsia"/>
        </w:rPr>
        <w:t xml:space="preserve"> -jar app.jar</w:t>
      </w:r>
    </w:p>
    <w:p w14:paraId="5745D904"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Serial GC.</w:t>
      </w:r>
    </w:p>
    <w:p w14:paraId="2DA344C6" w14:textId="77777777" w:rsidR="007B3383" w:rsidRPr="003A138A" w:rsidRDefault="00000000" w:rsidP="007B3383">
      <w:pPr>
        <w:rPr>
          <w:sz w:val="20"/>
          <w:szCs w:val="20"/>
        </w:rPr>
      </w:pPr>
      <w:r>
        <w:rPr>
          <w:sz w:val="20"/>
          <w:szCs w:val="20"/>
        </w:rPr>
        <w:pict w14:anchorId="694A691B">
          <v:rect id="_x0000_i3222" style="width:0;height:1.5pt" o:hralign="center" o:hrstd="t" o:hr="t" fillcolor="#a0a0a0" stroked="f"/>
        </w:pict>
      </w:r>
    </w:p>
    <w:p w14:paraId="6B921CFE" w14:textId="77777777" w:rsidR="007B3383" w:rsidRPr="003A138A" w:rsidRDefault="007B3383" w:rsidP="007B3383">
      <w:pPr>
        <w:pStyle w:val="graf"/>
        <w:rPr>
          <w:sz w:val="20"/>
          <w:szCs w:val="20"/>
        </w:rPr>
      </w:pPr>
      <w:r w:rsidRPr="003A138A">
        <w:rPr>
          <w:sz w:val="20"/>
          <w:szCs w:val="20"/>
        </w:rPr>
        <w:t>Question 98. How do you check heap usage after GC?</w:t>
      </w:r>
    </w:p>
    <w:p w14:paraId="5F6F3DE6" w14:textId="77777777" w:rsidR="007B3383" w:rsidRPr="003A138A" w:rsidRDefault="007B3383" w:rsidP="007B3383">
      <w:pPr>
        <w:pStyle w:val="HTMLPreformatted"/>
      </w:pPr>
      <w:r w:rsidRPr="003A138A">
        <w:rPr>
          <w:rStyle w:val="pre--content"/>
          <w:rFonts w:eastAsiaTheme="majorEastAsia"/>
        </w:rPr>
        <w:t>System.gc();</w:t>
      </w:r>
      <w:r w:rsidRPr="003A138A">
        <w:br/>
      </w:r>
      <w:r w:rsidRPr="003A138A">
        <w:rPr>
          <w:rStyle w:val="hljs-builtin"/>
        </w:rPr>
        <w:t>long</w:t>
      </w:r>
      <w:r w:rsidRPr="003A138A">
        <w:rPr>
          <w:rStyle w:val="pre--content"/>
          <w:rFonts w:eastAsiaTheme="majorEastAsia"/>
        </w:rPr>
        <w:t xml:space="preserve"> heap = Runtime.getRuntime().totalMemory() - Runtime.getRuntime().freeMemory();</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string"/>
        </w:rPr>
        <w:t>"Used heap: "</w:t>
      </w:r>
      <w:r w:rsidRPr="003A138A">
        <w:rPr>
          <w:rStyle w:val="pre--content"/>
          <w:rFonts w:eastAsiaTheme="majorEastAsia"/>
        </w:rPr>
        <w:t xml:space="preserve"> + heap);</w:t>
      </w:r>
    </w:p>
    <w:p w14:paraId="49A683AF" w14:textId="77777777" w:rsidR="007B3383" w:rsidRPr="003A138A" w:rsidRDefault="007B3383" w:rsidP="007B3383">
      <w:pPr>
        <w:pStyle w:val="graf"/>
        <w:rPr>
          <w:sz w:val="20"/>
          <w:szCs w:val="20"/>
        </w:rPr>
      </w:pPr>
      <w:r w:rsidRPr="003A138A">
        <w:rPr>
          <w:sz w:val="20"/>
          <w:szCs w:val="20"/>
        </w:rPr>
        <w:t>Output:</w:t>
      </w:r>
      <w:r w:rsidRPr="003A138A">
        <w:rPr>
          <w:sz w:val="20"/>
          <w:szCs w:val="20"/>
        </w:rPr>
        <w:br/>
        <w:t>Used heap after GC.</w:t>
      </w:r>
    </w:p>
    <w:p w14:paraId="1416B654" w14:textId="77777777" w:rsidR="007B3383" w:rsidRPr="003A138A" w:rsidRDefault="00000000" w:rsidP="007B3383">
      <w:pPr>
        <w:rPr>
          <w:sz w:val="20"/>
          <w:szCs w:val="20"/>
        </w:rPr>
      </w:pPr>
      <w:r>
        <w:rPr>
          <w:sz w:val="20"/>
          <w:szCs w:val="20"/>
        </w:rPr>
        <w:pict w14:anchorId="66AF0E8B">
          <v:rect id="_x0000_i3223" style="width:0;height:1.5pt" o:hralign="center" o:hrstd="t" o:hr="t" fillcolor="#a0a0a0" stroked="f"/>
        </w:pict>
      </w:r>
    </w:p>
    <w:p w14:paraId="465D819E" w14:textId="77777777" w:rsidR="007B3383" w:rsidRPr="003A138A" w:rsidRDefault="007B3383" w:rsidP="007B3383">
      <w:pPr>
        <w:pStyle w:val="graf"/>
        <w:rPr>
          <w:sz w:val="20"/>
          <w:szCs w:val="20"/>
        </w:rPr>
      </w:pPr>
      <w:r w:rsidRPr="003A138A">
        <w:rPr>
          <w:sz w:val="20"/>
          <w:szCs w:val="20"/>
        </w:rPr>
        <w:t>Question 99. How do you log GC causes and types?</w:t>
      </w:r>
    </w:p>
    <w:p w14:paraId="0C4260B8"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:gc+cause -jar app.</w:t>
      </w:r>
      <w:r w:rsidRPr="003A138A">
        <w:rPr>
          <w:rStyle w:val="hljs-property"/>
        </w:rPr>
        <w:t>jar</w:t>
      </w:r>
    </w:p>
    <w:p w14:paraId="69852FE8"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Logs show GC cause/type.</w:t>
      </w:r>
    </w:p>
    <w:p w14:paraId="358BD8E8" w14:textId="77777777" w:rsidR="007B3383" w:rsidRPr="003A138A" w:rsidRDefault="00000000" w:rsidP="007B3383">
      <w:pPr>
        <w:rPr>
          <w:sz w:val="20"/>
          <w:szCs w:val="20"/>
        </w:rPr>
      </w:pPr>
      <w:r>
        <w:rPr>
          <w:sz w:val="20"/>
          <w:szCs w:val="20"/>
        </w:rPr>
        <w:pict w14:anchorId="64CDCD40">
          <v:rect id="_x0000_i3224" style="width:0;height:1.5pt" o:hralign="center" o:hrstd="t" o:hr="t" fillcolor="#a0a0a0" stroked="f"/>
        </w:pict>
      </w:r>
    </w:p>
    <w:p w14:paraId="510D1F43" w14:textId="77777777" w:rsidR="007B3383" w:rsidRPr="003A138A" w:rsidRDefault="007B3383" w:rsidP="007B3383">
      <w:pPr>
        <w:pStyle w:val="graf"/>
        <w:rPr>
          <w:sz w:val="20"/>
          <w:szCs w:val="20"/>
        </w:rPr>
      </w:pPr>
      <w:r w:rsidRPr="003A138A">
        <w:rPr>
          <w:sz w:val="20"/>
          <w:szCs w:val="20"/>
        </w:rPr>
        <w:t>Question 100. How do you set G1 max heap regions?</w:t>
      </w:r>
    </w:p>
    <w:p w14:paraId="7F752527"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:G1HeapRegionSize=</w:t>
      </w:r>
      <w:r w:rsidRPr="003A138A">
        <w:rPr>
          <w:rStyle w:val="pre--content"/>
          <w:rFonts w:eastAsiaTheme="majorEastAsia"/>
        </w:rPr>
        <w:t>32m -</w:t>
      </w:r>
      <w:r w:rsidRPr="003A138A">
        <w:rPr>
          <w:rStyle w:val="hljs-variable"/>
          <w:rFonts w:eastAsiaTheme="majorEastAsia"/>
        </w:rPr>
        <w:t>XX</w:t>
      </w:r>
      <w:r w:rsidRPr="003A138A">
        <w:rPr>
          <w:rStyle w:val="hljs-symbol"/>
        </w:rPr>
        <w:t>:+UseG1GC</w:t>
      </w:r>
      <w:r w:rsidRPr="003A138A">
        <w:rPr>
          <w:rStyle w:val="pre--content"/>
          <w:rFonts w:eastAsiaTheme="majorEastAsia"/>
        </w:rPr>
        <w:t xml:space="preserve"> -jar app.jar</w:t>
      </w:r>
    </w:p>
    <w:p w14:paraId="4C1F44E0" w14:textId="77777777" w:rsidR="007B3383" w:rsidRPr="003A138A" w:rsidRDefault="007B3383" w:rsidP="007B3383">
      <w:pPr>
        <w:pStyle w:val="graf"/>
        <w:rPr>
          <w:sz w:val="20"/>
          <w:szCs w:val="20"/>
        </w:rPr>
      </w:pPr>
      <w:r w:rsidRPr="003A138A">
        <w:rPr>
          <w:sz w:val="20"/>
          <w:szCs w:val="20"/>
        </w:rPr>
        <w:t>Output:</w:t>
      </w:r>
      <w:r w:rsidRPr="003A138A">
        <w:rPr>
          <w:sz w:val="20"/>
          <w:szCs w:val="20"/>
        </w:rPr>
        <w:br/>
        <w:t>Region size set; max regions auto-calculated.</w:t>
      </w:r>
    </w:p>
    <w:p w14:paraId="66A21B04" w14:textId="77777777" w:rsidR="007B3383" w:rsidRPr="003A138A" w:rsidRDefault="00000000" w:rsidP="007B3383">
      <w:pPr>
        <w:rPr>
          <w:sz w:val="20"/>
          <w:szCs w:val="20"/>
        </w:rPr>
      </w:pPr>
      <w:r>
        <w:rPr>
          <w:sz w:val="20"/>
          <w:szCs w:val="20"/>
        </w:rPr>
        <w:pict w14:anchorId="4647F986">
          <v:rect id="_x0000_i3225" style="width:0;height:1.5pt" o:hralign="center" o:hrstd="t" o:hr="t" fillcolor="#a0a0a0" stroked="f"/>
        </w:pict>
      </w:r>
    </w:p>
    <w:p w14:paraId="73F359E4" w14:textId="77777777" w:rsidR="007B3383" w:rsidRPr="003A138A" w:rsidRDefault="007B3383" w:rsidP="00001664">
      <w:pPr>
        <w:rPr>
          <w:sz w:val="20"/>
          <w:szCs w:val="20"/>
        </w:rPr>
      </w:pPr>
      <w:r w:rsidRPr="003A138A">
        <w:rPr>
          <w:sz w:val="20"/>
          <w:szCs w:val="20"/>
        </w:rPr>
        <w:t>Experimental Java-Based JIT Compiler</w:t>
      </w:r>
    </w:p>
    <w:p w14:paraId="59CC802E" w14:textId="77777777" w:rsidR="007B3383" w:rsidRPr="003A138A" w:rsidRDefault="007B3383" w:rsidP="007B3383">
      <w:pPr>
        <w:pStyle w:val="graf"/>
        <w:rPr>
          <w:sz w:val="20"/>
          <w:szCs w:val="20"/>
        </w:rPr>
      </w:pPr>
      <w:r w:rsidRPr="003A138A">
        <w:rPr>
          <w:sz w:val="20"/>
          <w:szCs w:val="20"/>
        </w:rPr>
        <w:t>Question 101. What is the experimental Java-based JIT compiler in Java 10?</w:t>
      </w:r>
    </w:p>
    <w:p w14:paraId="155E4466" w14:textId="77777777" w:rsidR="007B3383" w:rsidRPr="003A138A" w:rsidRDefault="007B3383" w:rsidP="007B3383">
      <w:pPr>
        <w:pStyle w:val="HTMLPreformatted"/>
      </w:pPr>
      <w:r w:rsidRPr="003A138A">
        <w:rPr>
          <w:rStyle w:val="hljs-comment"/>
          <w:rFonts w:eastAsiaTheme="majorEastAsia"/>
        </w:rPr>
        <w:t>// Graal JIT, enabled as an experimental feature.</w:t>
      </w:r>
    </w:p>
    <w:p w14:paraId="5C72AECE"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Graal JIT available.</w:t>
      </w:r>
    </w:p>
    <w:p w14:paraId="36A9060E" w14:textId="77777777" w:rsidR="007B3383" w:rsidRPr="003A138A" w:rsidRDefault="00000000" w:rsidP="007B3383">
      <w:pPr>
        <w:rPr>
          <w:sz w:val="20"/>
          <w:szCs w:val="20"/>
        </w:rPr>
      </w:pPr>
      <w:r>
        <w:rPr>
          <w:sz w:val="20"/>
          <w:szCs w:val="20"/>
        </w:rPr>
        <w:pict w14:anchorId="523C6B63">
          <v:rect id="_x0000_i3226" style="width:0;height:1.5pt" o:hralign="center" o:hrstd="t" o:hr="t" fillcolor="#a0a0a0" stroked="f"/>
        </w:pict>
      </w:r>
    </w:p>
    <w:p w14:paraId="0D5A0C2C" w14:textId="77777777" w:rsidR="007B3383" w:rsidRPr="003A138A" w:rsidRDefault="007B3383" w:rsidP="007B3383">
      <w:pPr>
        <w:pStyle w:val="graf"/>
        <w:rPr>
          <w:sz w:val="20"/>
          <w:szCs w:val="20"/>
        </w:rPr>
      </w:pPr>
      <w:r w:rsidRPr="003A138A">
        <w:rPr>
          <w:sz w:val="20"/>
          <w:szCs w:val="20"/>
        </w:rPr>
        <w:t>Question 102. How do you enable the Graal JIT compiler?</w:t>
      </w:r>
    </w:p>
    <w:p w14:paraId="5291B998"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3B89CC3E"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Graal JIT.</w:t>
      </w:r>
    </w:p>
    <w:p w14:paraId="306D4010" w14:textId="77777777" w:rsidR="007B3383" w:rsidRPr="003A138A" w:rsidRDefault="00000000" w:rsidP="007B3383">
      <w:pPr>
        <w:rPr>
          <w:sz w:val="20"/>
          <w:szCs w:val="20"/>
        </w:rPr>
      </w:pPr>
      <w:r>
        <w:rPr>
          <w:sz w:val="20"/>
          <w:szCs w:val="20"/>
        </w:rPr>
        <w:pict w14:anchorId="72F08968">
          <v:rect id="_x0000_i3227" style="width:0;height:1.5pt" o:hralign="center" o:hrstd="t" o:hr="t" fillcolor="#a0a0a0" stroked="f"/>
        </w:pict>
      </w:r>
    </w:p>
    <w:p w14:paraId="6A3F81F9" w14:textId="77777777" w:rsidR="007B3383" w:rsidRPr="003A138A" w:rsidRDefault="007B3383" w:rsidP="007B3383">
      <w:pPr>
        <w:pStyle w:val="graf"/>
        <w:rPr>
          <w:sz w:val="20"/>
          <w:szCs w:val="20"/>
        </w:rPr>
      </w:pPr>
      <w:r w:rsidRPr="003A138A">
        <w:rPr>
          <w:sz w:val="20"/>
          <w:szCs w:val="20"/>
        </w:rPr>
        <w:t>Question 103. How can you confirm Graal is being used?</w:t>
      </w:r>
    </w:p>
    <w:p w14:paraId="216A1755"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:+PrintCompilation</w:t>
      </w:r>
      <w:r w:rsidRPr="003A138A">
        <w:rPr>
          <w:rStyle w:val="pre--content"/>
          <w:rFonts w:eastAsiaTheme="majorEastAsia"/>
        </w:rPr>
        <w:t xml:space="preserve">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7E0DE49A" w14:textId="77777777" w:rsidR="007B3383" w:rsidRPr="003A138A" w:rsidRDefault="007B3383" w:rsidP="007B3383">
      <w:pPr>
        <w:pStyle w:val="graf"/>
        <w:rPr>
          <w:sz w:val="20"/>
          <w:szCs w:val="20"/>
        </w:rPr>
      </w:pPr>
      <w:r w:rsidRPr="003A138A">
        <w:rPr>
          <w:sz w:val="20"/>
          <w:szCs w:val="20"/>
        </w:rPr>
        <w:t>Output:</w:t>
      </w:r>
      <w:r w:rsidRPr="003A138A">
        <w:rPr>
          <w:sz w:val="20"/>
          <w:szCs w:val="20"/>
        </w:rPr>
        <w:br/>
        <w:t>Compilation log shows Graal.</w:t>
      </w:r>
    </w:p>
    <w:p w14:paraId="7607E825" w14:textId="77777777" w:rsidR="007B3383" w:rsidRPr="003A138A" w:rsidRDefault="00000000" w:rsidP="007B3383">
      <w:pPr>
        <w:rPr>
          <w:sz w:val="20"/>
          <w:szCs w:val="20"/>
        </w:rPr>
      </w:pPr>
      <w:r>
        <w:rPr>
          <w:sz w:val="20"/>
          <w:szCs w:val="20"/>
        </w:rPr>
        <w:pict w14:anchorId="10D44FD3">
          <v:rect id="_x0000_i3228" style="width:0;height:1.5pt" o:hralign="center" o:hrstd="t" o:hr="t" fillcolor="#a0a0a0" stroked="f"/>
        </w:pict>
      </w:r>
    </w:p>
    <w:p w14:paraId="2861CB8E" w14:textId="77777777" w:rsidR="007B3383" w:rsidRPr="003A138A" w:rsidRDefault="007B3383" w:rsidP="007B3383">
      <w:pPr>
        <w:pStyle w:val="graf"/>
        <w:rPr>
          <w:sz w:val="20"/>
          <w:szCs w:val="20"/>
        </w:rPr>
      </w:pPr>
      <w:r w:rsidRPr="003A138A">
        <w:rPr>
          <w:sz w:val="20"/>
          <w:szCs w:val="20"/>
        </w:rPr>
        <w:t>Question 104. What is JVMCI?</w:t>
      </w:r>
    </w:p>
    <w:p w14:paraId="4ACAC0A8" w14:textId="77777777" w:rsidR="007B3383" w:rsidRPr="003A138A" w:rsidRDefault="007B3383" w:rsidP="007B3383">
      <w:pPr>
        <w:pStyle w:val="HTMLPreformatted"/>
      </w:pPr>
      <w:r w:rsidRPr="003A138A">
        <w:rPr>
          <w:rStyle w:val="hljs-comment"/>
          <w:rFonts w:eastAsiaTheme="majorEastAsia"/>
        </w:rPr>
        <w:t>// Java Virtual Machine Compiler Interface; allows Java-based JIT compilers.</w:t>
      </w:r>
    </w:p>
    <w:p w14:paraId="5F4DBE1A"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JVMCI enables Graal/other JITs.</w:t>
      </w:r>
    </w:p>
    <w:p w14:paraId="4482D9D1" w14:textId="77777777" w:rsidR="007B3383" w:rsidRPr="003A138A" w:rsidRDefault="00000000" w:rsidP="007B3383">
      <w:pPr>
        <w:rPr>
          <w:sz w:val="20"/>
          <w:szCs w:val="20"/>
        </w:rPr>
      </w:pPr>
      <w:r>
        <w:rPr>
          <w:sz w:val="20"/>
          <w:szCs w:val="20"/>
        </w:rPr>
        <w:pict w14:anchorId="3C06FAA4">
          <v:rect id="_x0000_i3229" style="width:0;height:1.5pt" o:hralign="center" o:hrstd="t" o:hr="t" fillcolor="#a0a0a0" stroked="f"/>
        </w:pict>
      </w:r>
    </w:p>
    <w:p w14:paraId="6AEAEFC1" w14:textId="77777777" w:rsidR="007B3383" w:rsidRPr="003A138A" w:rsidRDefault="007B3383" w:rsidP="007B3383">
      <w:pPr>
        <w:pStyle w:val="graf"/>
        <w:rPr>
          <w:sz w:val="20"/>
          <w:szCs w:val="20"/>
        </w:rPr>
      </w:pPr>
      <w:r w:rsidRPr="003A138A">
        <w:rPr>
          <w:sz w:val="20"/>
          <w:szCs w:val="20"/>
        </w:rPr>
        <w:t>Question 105. Can you use Java-based JIT for all Java applications?</w:t>
      </w:r>
    </w:p>
    <w:p w14:paraId="51FCAE3B" w14:textId="77777777" w:rsidR="007B3383" w:rsidRPr="003A138A" w:rsidRDefault="007B3383" w:rsidP="007B3383">
      <w:pPr>
        <w:pStyle w:val="HTMLPreformatted"/>
      </w:pPr>
      <w:r w:rsidRPr="003A138A">
        <w:rPr>
          <w:rStyle w:val="hljs-comment"/>
          <w:rFonts w:eastAsiaTheme="majorEastAsia"/>
        </w:rPr>
        <w:t>// Yes, but Graal is experimental in Java 10.</w:t>
      </w:r>
    </w:p>
    <w:p w14:paraId="65B4F5A8" w14:textId="77777777" w:rsidR="007B3383" w:rsidRPr="003A138A" w:rsidRDefault="007B3383" w:rsidP="007B3383">
      <w:pPr>
        <w:pStyle w:val="graf"/>
        <w:rPr>
          <w:sz w:val="20"/>
          <w:szCs w:val="20"/>
        </w:rPr>
      </w:pPr>
      <w:r w:rsidRPr="003A138A">
        <w:rPr>
          <w:sz w:val="20"/>
          <w:szCs w:val="20"/>
        </w:rPr>
        <w:t>Output:</w:t>
      </w:r>
      <w:r w:rsidRPr="003A138A">
        <w:rPr>
          <w:sz w:val="20"/>
          <w:szCs w:val="20"/>
        </w:rPr>
        <w:br/>
        <w:t>Any app can use Graal with proper flags.</w:t>
      </w:r>
    </w:p>
    <w:p w14:paraId="6A412145" w14:textId="77777777" w:rsidR="007B3383" w:rsidRPr="003A138A" w:rsidRDefault="00000000" w:rsidP="007B3383">
      <w:pPr>
        <w:rPr>
          <w:sz w:val="20"/>
          <w:szCs w:val="20"/>
        </w:rPr>
      </w:pPr>
      <w:r>
        <w:rPr>
          <w:sz w:val="20"/>
          <w:szCs w:val="20"/>
        </w:rPr>
        <w:pict w14:anchorId="72CA26C3">
          <v:rect id="_x0000_i3230" style="width:0;height:1.5pt" o:hralign="center" o:hrstd="t" o:hr="t" fillcolor="#a0a0a0" stroked="f"/>
        </w:pict>
      </w:r>
    </w:p>
    <w:p w14:paraId="5FA63BD7" w14:textId="77777777" w:rsidR="007B3383" w:rsidRPr="003A138A" w:rsidRDefault="007B3383" w:rsidP="007B3383">
      <w:pPr>
        <w:pStyle w:val="graf"/>
        <w:rPr>
          <w:sz w:val="20"/>
          <w:szCs w:val="20"/>
        </w:rPr>
      </w:pPr>
      <w:r w:rsidRPr="003A138A">
        <w:rPr>
          <w:sz w:val="20"/>
          <w:szCs w:val="20"/>
        </w:rPr>
        <w:t>Question 106. How do you benchmark with and without Graal JIT?</w:t>
      </w:r>
    </w:p>
    <w:p w14:paraId="075296E7" w14:textId="77777777" w:rsidR="007B3383" w:rsidRPr="003A138A" w:rsidRDefault="007B3383" w:rsidP="007B3383">
      <w:pPr>
        <w:pStyle w:val="HTMLPreformatted"/>
      </w:pPr>
      <w:r w:rsidRPr="003A138A">
        <w:rPr>
          <w:rStyle w:val="pre--content"/>
          <w:rFonts w:eastAsiaTheme="majorEastAsia"/>
        </w:rPr>
        <w:t>java -jar app.jar</w:t>
      </w:r>
      <w:r w:rsidRPr="003A138A">
        <w:br/>
      </w: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0673CFB2" w14:textId="77777777" w:rsidR="007B3383" w:rsidRPr="003A138A" w:rsidRDefault="007B3383" w:rsidP="007B3383">
      <w:pPr>
        <w:pStyle w:val="graf"/>
        <w:rPr>
          <w:sz w:val="20"/>
          <w:szCs w:val="20"/>
        </w:rPr>
      </w:pPr>
      <w:r w:rsidRPr="003A138A">
        <w:rPr>
          <w:sz w:val="20"/>
          <w:szCs w:val="20"/>
        </w:rPr>
        <w:t>Output:</w:t>
      </w:r>
      <w:r w:rsidRPr="003A138A">
        <w:rPr>
          <w:sz w:val="20"/>
          <w:szCs w:val="20"/>
        </w:rPr>
        <w:br/>
        <w:t>Compare performance.</w:t>
      </w:r>
    </w:p>
    <w:p w14:paraId="23F3A6D9" w14:textId="77777777" w:rsidR="007B3383" w:rsidRPr="003A138A" w:rsidRDefault="00000000" w:rsidP="007B3383">
      <w:pPr>
        <w:rPr>
          <w:sz w:val="20"/>
          <w:szCs w:val="20"/>
        </w:rPr>
      </w:pPr>
      <w:r>
        <w:rPr>
          <w:sz w:val="20"/>
          <w:szCs w:val="20"/>
        </w:rPr>
        <w:pict w14:anchorId="503E0817">
          <v:rect id="_x0000_i3231" style="width:0;height:1.5pt" o:hralign="center" o:hrstd="t" o:hr="t" fillcolor="#a0a0a0" stroked="f"/>
        </w:pict>
      </w:r>
    </w:p>
    <w:p w14:paraId="55549BBC" w14:textId="77777777" w:rsidR="007B3383" w:rsidRPr="003A138A" w:rsidRDefault="007B3383" w:rsidP="007B3383">
      <w:pPr>
        <w:pStyle w:val="graf"/>
        <w:rPr>
          <w:sz w:val="20"/>
          <w:szCs w:val="20"/>
        </w:rPr>
      </w:pPr>
      <w:r w:rsidRPr="003A138A">
        <w:rPr>
          <w:sz w:val="20"/>
          <w:szCs w:val="20"/>
        </w:rPr>
        <w:lastRenderedPageBreak/>
        <w:t>Question 107. Can you configure Graal JIT options?</w:t>
      </w:r>
    </w:p>
    <w:p w14:paraId="29E7716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-Dgraal.Option=value -jar app.jar</w:t>
      </w:r>
    </w:p>
    <w:p w14:paraId="2EF5A0A2"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options set.</w:t>
      </w:r>
    </w:p>
    <w:p w14:paraId="20202D23" w14:textId="77777777" w:rsidR="007B3383" w:rsidRPr="003A138A" w:rsidRDefault="00000000" w:rsidP="007B3383">
      <w:pPr>
        <w:rPr>
          <w:sz w:val="20"/>
          <w:szCs w:val="20"/>
        </w:rPr>
      </w:pPr>
      <w:r>
        <w:rPr>
          <w:sz w:val="20"/>
          <w:szCs w:val="20"/>
        </w:rPr>
        <w:pict w14:anchorId="76C940EE">
          <v:rect id="_x0000_i3232" style="width:0;height:1.5pt" o:hralign="center" o:hrstd="t" o:hr="t" fillcolor="#a0a0a0" stroked="f"/>
        </w:pict>
      </w:r>
    </w:p>
    <w:p w14:paraId="0D7059BB" w14:textId="77777777" w:rsidR="007B3383" w:rsidRPr="003A138A" w:rsidRDefault="007B3383" w:rsidP="007B3383">
      <w:pPr>
        <w:pStyle w:val="graf"/>
        <w:rPr>
          <w:sz w:val="20"/>
          <w:szCs w:val="20"/>
        </w:rPr>
      </w:pPr>
      <w:r w:rsidRPr="003A138A">
        <w:rPr>
          <w:sz w:val="20"/>
          <w:szCs w:val="20"/>
        </w:rPr>
        <w:t>Question 108. Does Graal JIT support all JVM languages?</w:t>
      </w:r>
    </w:p>
    <w:p w14:paraId="2A2F0F63" w14:textId="77777777" w:rsidR="007B3383" w:rsidRPr="003A138A" w:rsidRDefault="007B3383" w:rsidP="007B3383">
      <w:pPr>
        <w:pStyle w:val="HTMLPreformatted"/>
      </w:pPr>
      <w:r w:rsidRPr="003A138A">
        <w:rPr>
          <w:rStyle w:val="hljs-comment"/>
          <w:rFonts w:eastAsiaTheme="majorEastAsia"/>
        </w:rPr>
        <w:t>// Yes; Java, Scala, Kotlin, etc.</w:t>
      </w:r>
    </w:p>
    <w:p w14:paraId="6A6E0222" w14:textId="77777777" w:rsidR="007B3383" w:rsidRPr="003A138A" w:rsidRDefault="007B3383" w:rsidP="007B3383">
      <w:pPr>
        <w:pStyle w:val="graf"/>
        <w:rPr>
          <w:sz w:val="20"/>
          <w:szCs w:val="20"/>
        </w:rPr>
      </w:pPr>
      <w:r w:rsidRPr="003A138A">
        <w:rPr>
          <w:sz w:val="20"/>
          <w:szCs w:val="20"/>
        </w:rPr>
        <w:t>Output:</w:t>
      </w:r>
      <w:r w:rsidRPr="003A138A">
        <w:rPr>
          <w:sz w:val="20"/>
          <w:szCs w:val="20"/>
        </w:rPr>
        <w:br/>
        <w:t>Multi-language support.</w:t>
      </w:r>
    </w:p>
    <w:p w14:paraId="1954C2E6" w14:textId="77777777" w:rsidR="007B3383" w:rsidRPr="003A138A" w:rsidRDefault="00000000" w:rsidP="007B3383">
      <w:pPr>
        <w:rPr>
          <w:sz w:val="20"/>
          <w:szCs w:val="20"/>
        </w:rPr>
      </w:pPr>
      <w:r>
        <w:rPr>
          <w:sz w:val="20"/>
          <w:szCs w:val="20"/>
        </w:rPr>
        <w:pict w14:anchorId="21CCDDDA">
          <v:rect id="_x0000_i3233" style="width:0;height:1.5pt" o:hralign="center" o:hrstd="t" o:hr="t" fillcolor="#a0a0a0" stroked="f"/>
        </w:pict>
      </w:r>
    </w:p>
    <w:p w14:paraId="63C59E49" w14:textId="77777777" w:rsidR="007B3383" w:rsidRPr="003A138A" w:rsidRDefault="007B3383" w:rsidP="007B3383">
      <w:pPr>
        <w:pStyle w:val="graf"/>
        <w:rPr>
          <w:sz w:val="20"/>
          <w:szCs w:val="20"/>
        </w:rPr>
      </w:pPr>
      <w:r w:rsidRPr="003A138A">
        <w:rPr>
          <w:sz w:val="20"/>
          <w:szCs w:val="20"/>
        </w:rPr>
        <w:t>Question 109. How do you troubleshoot JVMCI initialization errors?</w:t>
      </w:r>
    </w:p>
    <w:p w14:paraId="2F564138"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1B10CDFF" w14:textId="77777777" w:rsidR="007B3383" w:rsidRPr="003A138A" w:rsidRDefault="007B3383" w:rsidP="007B3383">
      <w:pPr>
        <w:pStyle w:val="graf"/>
        <w:rPr>
          <w:sz w:val="20"/>
          <w:szCs w:val="20"/>
        </w:rPr>
      </w:pPr>
      <w:r w:rsidRPr="003A138A">
        <w:rPr>
          <w:sz w:val="20"/>
          <w:szCs w:val="20"/>
        </w:rPr>
        <w:t>Output:</w:t>
      </w:r>
      <w:r w:rsidRPr="003A138A">
        <w:rPr>
          <w:sz w:val="20"/>
          <w:szCs w:val="20"/>
        </w:rPr>
        <w:br/>
        <w:t>Error log shows JVMCI issues.</w:t>
      </w:r>
    </w:p>
    <w:p w14:paraId="6EBB8281" w14:textId="77777777" w:rsidR="007B3383" w:rsidRPr="003A138A" w:rsidRDefault="00000000" w:rsidP="007B3383">
      <w:pPr>
        <w:rPr>
          <w:sz w:val="20"/>
          <w:szCs w:val="20"/>
        </w:rPr>
      </w:pPr>
      <w:r>
        <w:rPr>
          <w:sz w:val="20"/>
          <w:szCs w:val="20"/>
        </w:rPr>
        <w:pict w14:anchorId="4B67C38B">
          <v:rect id="_x0000_i3234" style="width:0;height:1.5pt" o:hralign="center" o:hrstd="t" o:hr="t" fillcolor="#a0a0a0" stroked="f"/>
        </w:pict>
      </w:r>
    </w:p>
    <w:p w14:paraId="2A8A8B05" w14:textId="77777777" w:rsidR="007B3383" w:rsidRPr="003A138A" w:rsidRDefault="007B3383" w:rsidP="007B3383">
      <w:pPr>
        <w:pStyle w:val="graf"/>
        <w:rPr>
          <w:sz w:val="20"/>
          <w:szCs w:val="20"/>
        </w:rPr>
      </w:pPr>
      <w:r w:rsidRPr="003A138A">
        <w:rPr>
          <w:sz w:val="20"/>
          <w:szCs w:val="20"/>
        </w:rPr>
        <w:t>Question 110. Can you use Graal JIT for AOT compilation?</w:t>
      </w:r>
    </w:p>
    <w:p w14:paraId="200417E9" w14:textId="77777777" w:rsidR="007B3383" w:rsidRPr="003A138A" w:rsidRDefault="007B3383" w:rsidP="007B3383">
      <w:pPr>
        <w:pStyle w:val="HTMLPreformatted"/>
      </w:pPr>
      <w:r w:rsidRPr="003A138A">
        <w:rPr>
          <w:rStyle w:val="hljs-comment"/>
          <w:rFonts w:eastAsiaTheme="majorEastAsia"/>
        </w:rPr>
        <w:t>// Graal supports AOT but not in Java 10's experimental mode.</w:t>
      </w:r>
    </w:p>
    <w:p w14:paraId="5815F7FF" w14:textId="77777777" w:rsidR="007B3383" w:rsidRPr="003A138A" w:rsidRDefault="007B3383" w:rsidP="007B3383">
      <w:pPr>
        <w:pStyle w:val="graf"/>
        <w:rPr>
          <w:sz w:val="20"/>
          <w:szCs w:val="20"/>
        </w:rPr>
      </w:pPr>
      <w:r w:rsidRPr="003A138A">
        <w:rPr>
          <w:sz w:val="20"/>
          <w:szCs w:val="20"/>
        </w:rPr>
        <w:t>Output:</w:t>
      </w:r>
      <w:r w:rsidRPr="003A138A">
        <w:rPr>
          <w:sz w:val="20"/>
          <w:szCs w:val="20"/>
        </w:rPr>
        <w:br/>
        <w:t>AOT not available in Java 10.</w:t>
      </w:r>
    </w:p>
    <w:p w14:paraId="5DD7CDDF" w14:textId="77777777" w:rsidR="007B3383" w:rsidRPr="003A138A" w:rsidRDefault="00000000" w:rsidP="007B3383">
      <w:pPr>
        <w:rPr>
          <w:sz w:val="20"/>
          <w:szCs w:val="20"/>
        </w:rPr>
      </w:pPr>
      <w:r>
        <w:rPr>
          <w:sz w:val="20"/>
          <w:szCs w:val="20"/>
        </w:rPr>
        <w:pict w14:anchorId="66C5930C">
          <v:rect id="_x0000_i3235" style="width:0;height:1.5pt" o:hralign="center" o:hrstd="t" o:hr="t" fillcolor="#a0a0a0" stroked="f"/>
        </w:pict>
      </w:r>
    </w:p>
    <w:p w14:paraId="3B01D4DB" w14:textId="77777777" w:rsidR="007B3383" w:rsidRPr="003A138A" w:rsidRDefault="007B3383" w:rsidP="007B3383">
      <w:pPr>
        <w:pStyle w:val="graf"/>
        <w:rPr>
          <w:sz w:val="20"/>
          <w:szCs w:val="20"/>
        </w:rPr>
      </w:pPr>
      <w:r w:rsidRPr="003A138A">
        <w:rPr>
          <w:sz w:val="20"/>
          <w:szCs w:val="20"/>
        </w:rPr>
        <w:t>Question 111. How do you enable JVMCI in Java 10?</w:t>
      </w:r>
    </w:p>
    <w:p w14:paraId="504F9E2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-jar app.jar</w:t>
      </w:r>
    </w:p>
    <w:p w14:paraId="19738B79"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JVMCI enabled.</w:t>
      </w:r>
    </w:p>
    <w:p w14:paraId="00BA6F1D" w14:textId="77777777" w:rsidR="007B3383" w:rsidRPr="003A138A" w:rsidRDefault="00000000" w:rsidP="007B3383">
      <w:pPr>
        <w:rPr>
          <w:sz w:val="20"/>
          <w:szCs w:val="20"/>
        </w:rPr>
      </w:pPr>
      <w:r>
        <w:rPr>
          <w:sz w:val="20"/>
          <w:szCs w:val="20"/>
        </w:rPr>
        <w:pict w14:anchorId="44A70E3F">
          <v:rect id="_x0000_i3236" style="width:0;height:1.5pt" o:hralign="center" o:hrstd="t" o:hr="t" fillcolor="#a0a0a0" stroked="f"/>
        </w:pict>
      </w:r>
    </w:p>
    <w:p w14:paraId="0B4549F6" w14:textId="77777777" w:rsidR="007B3383" w:rsidRPr="003A138A" w:rsidRDefault="007B3383" w:rsidP="007B3383">
      <w:pPr>
        <w:pStyle w:val="graf"/>
        <w:rPr>
          <w:sz w:val="20"/>
          <w:szCs w:val="20"/>
        </w:rPr>
      </w:pPr>
      <w:r w:rsidRPr="003A138A">
        <w:rPr>
          <w:sz w:val="20"/>
          <w:szCs w:val="20"/>
        </w:rPr>
        <w:t>Question 112. How do you activate Graal as the JIT compiler?</w:t>
      </w:r>
    </w:p>
    <w:p w14:paraId="7C330C1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w:t>
      </w:r>
    </w:p>
    <w:p w14:paraId="4D642D74"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JIT used for compilation.</w:t>
      </w:r>
    </w:p>
    <w:p w14:paraId="1730A1DF" w14:textId="77777777" w:rsidR="007B3383" w:rsidRPr="003A138A" w:rsidRDefault="00000000" w:rsidP="007B3383">
      <w:pPr>
        <w:rPr>
          <w:sz w:val="20"/>
          <w:szCs w:val="20"/>
        </w:rPr>
      </w:pPr>
      <w:r>
        <w:rPr>
          <w:sz w:val="20"/>
          <w:szCs w:val="20"/>
        </w:rPr>
        <w:lastRenderedPageBreak/>
        <w:pict w14:anchorId="57DA6D63">
          <v:rect id="_x0000_i3237" style="width:0;height:1.5pt" o:hralign="center" o:hrstd="t" o:hr="t" fillcolor="#a0a0a0" stroked="f"/>
        </w:pict>
      </w:r>
    </w:p>
    <w:p w14:paraId="3FBE9C9D" w14:textId="77777777" w:rsidR="007B3383" w:rsidRPr="003A138A" w:rsidRDefault="007B3383" w:rsidP="007B3383">
      <w:pPr>
        <w:pStyle w:val="graf"/>
        <w:rPr>
          <w:sz w:val="20"/>
          <w:szCs w:val="20"/>
        </w:rPr>
      </w:pPr>
      <w:r w:rsidRPr="003A138A">
        <w:rPr>
          <w:sz w:val="20"/>
          <w:szCs w:val="20"/>
        </w:rPr>
        <w:t>Question 113. How can you check if Graal is being used?</w:t>
      </w:r>
    </w:p>
    <w:p w14:paraId="0E8AFA25"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:+PrintCompilation</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04AB1F62" w14:textId="77777777" w:rsidR="007B3383" w:rsidRPr="003A138A" w:rsidRDefault="007B3383" w:rsidP="007B3383">
      <w:pPr>
        <w:pStyle w:val="graf"/>
        <w:rPr>
          <w:sz w:val="20"/>
          <w:szCs w:val="20"/>
        </w:rPr>
      </w:pPr>
      <w:r w:rsidRPr="003A138A">
        <w:rPr>
          <w:sz w:val="20"/>
          <w:szCs w:val="20"/>
        </w:rPr>
        <w:t>Output:</w:t>
      </w:r>
      <w:r w:rsidRPr="003A138A">
        <w:rPr>
          <w:sz w:val="20"/>
          <w:szCs w:val="20"/>
        </w:rPr>
        <w:br/>
        <w:t>Compilation log includes Graal entries.</w:t>
      </w:r>
    </w:p>
    <w:p w14:paraId="33DFA016" w14:textId="77777777" w:rsidR="007B3383" w:rsidRPr="003A138A" w:rsidRDefault="00000000" w:rsidP="007B3383">
      <w:pPr>
        <w:rPr>
          <w:sz w:val="20"/>
          <w:szCs w:val="20"/>
        </w:rPr>
      </w:pPr>
      <w:r>
        <w:rPr>
          <w:sz w:val="20"/>
          <w:szCs w:val="20"/>
        </w:rPr>
        <w:pict w14:anchorId="71A35B62">
          <v:rect id="_x0000_i3238" style="width:0;height:1.5pt" o:hralign="center" o:hrstd="t" o:hr="t" fillcolor="#a0a0a0" stroked="f"/>
        </w:pict>
      </w:r>
    </w:p>
    <w:p w14:paraId="250D2949" w14:textId="77777777" w:rsidR="007B3383" w:rsidRPr="003A138A" w:rsidRDefault="007B3383" w:rsidP="007B3383">
      <w:pPr>
        <w:pStyle w:val="graf"/>
        <w:rPr>
          <w:sz w:val="20"/>
          <w:szCs w:val="20"/>
        </w:rPr>
      </w:pPr>
      <w:r w:rsidRPr="003A138A">
        <w:rPr>
          <w:sz w:val="20"/>
          <w:szCs w:val="20"/>
        </w:rPr>
        <w:t>Question 114. What does JVMCI stand for?</w:t>
      </w:r>
    </w:p>
    <w:p w14:paraId="04F59F54" w14:textId="77777777" w:rsidR="007B3383" w:rsidRPr="003A138A" w:rsidRDefault="007B3383" w:rsidP="007B3383">
      <w:pPr>
        <w:pStyle w:val="HTMLPreformatted"/>
      </w:pPr>
      <w:r w:rsidRPr="003A138A">
        <w:rPr>
          <w:rStyle w:val="hljs-comment"/>
          <w:rFonts w:eastAsiaTheme="majorEastAsia"/>
        </w:rPr>
        <w:t>// Java Virtual Machine Compiler Interface</w:t>
      </w:r>
    </w:p>
    <w:p w14:paraId="5DEE09C5"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JVMCI: Java Virtual Machine Compiler Interface</w:t>
      </w:r>
    </w:p>
    <w:p w14:paraId="0FF9A382" w14:textId="77777777" w:rsidR="007B3383" w:rsidRPr="003A138A" w:rsidRDefault="00000000" w:rsidP="007B3383">
      <w:pPr>
        <w:rPr>
          <w:sz w:val="20"/>
          <w:szCs w:val="20"/>
        </w:rPr>
      </w:pPr>
      <w:r>
        <w:rPr>
          <w:sz w:val="20"/>
          <w:szCs w:val="20"/>
        </w:rPr>
        <w:pict w14:anchorId="22F5B870">
          <v:rect id="_x0000_i3239" style="width:0;height:1.5pt" o:hralign="center" o:hrstd="t" o:hr="t" fillcolor="#a0a0a0" stroked="f"/>
        </w:pict>
      </w:r>
    </w:p>
    <w:p w14:paraId="77027D01" w14:textId="77777777" w:rsidR="007B3383" w:rsidRPr="003A138A" w:rsidRDefault="007B3383" w:rsidP="007B3383">
      <w:pPr>
        <w:pStyle w:val="graf"/>
        <w:rPr>
          <w:sz w:val="20"/>
          <w:szCs w:val="20"/>
        </w:rPr>
      </w:pPr>
      <w:r w:rsidRPr="003A138A">
        <w:rPr>
          <w:sz w:val="20"/>
          <w:szCs w:val="20"/>
        </w:rPr>
        <w:t>Question 115. Can you use Graal with the default Java 10 distribution?</w:t>
      </w:r>
    </w:p>
    <w:p w14:paraId="358273D8" w14:textId="77777777" w:rsidR="007B3383" w:rsidRPr="003A138A" w:rsidRDefault="007B3383" w:rsidP="007B3383">
      <w:pPr>
        <w:pStyle w:val="HTMLPreformatted"/>
      </w:pPr>
      <w:r w:rsidRPr="003A138A">
        <w:rPr>
          <w:rStyle w:val="hljs-comment"/>
          <w:rFonts w:eastAsiaTheme="majorEastAsia"/>
        </w:rPr>
        <w:t>// Yes, but must enable experimental flags.</w:t>
      </w:r>
    </w:p>
    <w:p w14:paraId="68A2EF45"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is available as experimental.</w:t>
      </w:r>
    </w:p>
    <w:p w14:paraId="4DC2270C" w14:textId="77777777" w:rsidR="007B3383" w:rsidRPr="003A138A" w:rsidRDefault="00000000" w:rsidP="007B3383">
      <w:pPr>
        <w:rPr>
          <w:sz w:val="20"/>
          <w:szCs w:val="20"/>
        </w:rPr>
      </w:pPr>
      <w:r>
        <w:rPr>
          <w:sz w:val="20"/>
          <w:szCs w:val="20"/>
        </w:rPr>
        <w:pict w14:anchorId="47B161A6">
          <v:rect id="_x0000_i3240" style="width:0;height:1.5pt" o:hralign="center" o:hrstd="t" o:hr="t" fillcolor="#a0a0a0" stroked="f"/>
        </w:pict>
      </w:r>
    </w:p>
    <w:p w14:paraId="2C60D04D" w14:textId="77777777" w:rsidR="007B3383" w:rsidRPr="003A138A" w:rsidRDefault="007B3383" w:rsidP="007B3383">
      <w:pPr>
        <w:pStyle w:val="graf"/>
        <w:rPr>
          <w:sz w:val="20"/>
          <w:szCs w:val="20"/>
        </w:rPr>
      </w:pPr>
      <w:r w:rsidRPr="003A138A">
        <w:rPr>
          <w:sz w:val="20"/>
          <w:szCs w:val="20"/>
        </w:rPr>
        <w:t>Question 116. How do you run Java with JVMCI debugging enabled?</w:t>
      </w:r>
    </w:p>
    <w:p w14:paraId="1923E4C1"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:+JVMCIPrintProperties</w:t>
      </w:r>
      <w:r w:rsidRPr="003A138A">
        <w:rPr>
          <w:rStyle w:val="pre--content"/>
          <w:rFonts w:eastAsiaTheme="majorEastAsia"/>
        </w:rPr>
        <w:t xml:space="preserve"> -jar app.jar</w:t>
      </w:r>
    </w:p>
    <w:p w14:paraId="110B7E3B"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JVMCI properties printed at startup.</w:t>
      </w:r>
    </w:p>
    <w:p w14:paraId="00F6672B" w14:textId="77777777" w:rsidR="007B3383" w:rsidRPr="003A138A" w:rsidRDefault="00000000" w:rsidP="007B3383">
      <w:pPr>
        <w:rPr>
          <w:sz w:val="20"/>
          <w:szCs w:val="20"/>
        </w:rPr>
      </w:pPr>
      <w:r>
        <w:rPr>
          <w:sz w:val="20"/>
          <w:szCs w:val="20"/>
        </w:rPr>
        <w:pict w14:anchorId="7AFC09A6">
          <v:rect id="_x0000_i3241" style="width:0;height:1.5pt" o:hralign="center" o:hrstd="t" o:hr="t" fillcolor="#a0a0a0" stroked="f"/>
        </w:pict>
      </w:r>
    </w:p>
    <w:p w14:paraId="07E085E9" w14:textId="77777777" w:rsidR="007B3383" w:rsidRPr="003A138A" w:rsidRDefault="007B3383" w:rsidP="007B3383">
      <w:pPr>
        <w:pStyle w:val="graf"/>
        <w:rPr>
          <w:sz w:val="20"/>
          <w:szCs w:val="20"/>
        </w:rPr>
      </w:pPr>
      <w:r w:rsidRPr="003A138A">
        <w:rPr>
          <w:sz w:val="20"/>
          <w:szCs w:val="20"/>
        </w:rPr>
        <w:t>Question 117. Can you set Graal options via system properties?</w:t>
      </w:r>
    </w:p>
    <w:p w14:paraId="4B7DF258" w14:textId="77777777" w:rsidR="007B3383" w:rsidRPr="003A138A" w:rsidRDefault="007B3383" w:rsidP="007B3383">
      <w:pPr>
        <w:pStyle w:val="HTMLPreformatted"/>
      </w:pPr>
      <w:r w:rsidRPr="003A138A">
        <w:rPr>
          <w:rStyle w:val="pre--content"/>
          <w:rFonts w:eastAsiaTheme="majorEastAsia"/>
        </w:rPr>
        <w:t>java -Dgraal.PrintCompilation=</w:t>
      </w:r>
      <w:r w:rsidRPr="003A138A">
        <w:rPr>
          <w:rStyle w:val="hljs-literal"/>
        </w:rPr>
        <w:t>true</w:t>
      </w:r>
      <w:r w:rsidRPr="003A138A">
        <w:rPr>
          <w:rStyle w:val="pre--content"/>
          <w:rFonts w:eastAsiaTheme="majorEastAsia"/>
        </w:rPr>
        <w:t xml:space="preserve">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39C6EFE0"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prints compilation info.</w:t>
      </w:r>
    </w:p>
    <w:p w14:paraId="1FED34B3" w14:textId="77777777" w:rsidR="007B3383" w:rsidRPr="003A138A" w:rsidRDefault="00000000" w:rsidP="007B3383">
      <w:pPr>
        <w:rPr>
          <w:sz w:val="20"/>
          <w:szCs w:val="20"/>
        </w:rPr>
      </w:pPr>
      <w:r>
        <w:rPr>
          <w:sz w:val="20"/>
          <w:szCs w:val="20"/>
        </w:rPr>
        <w:pict w14:anchorId="320B182C">
          <v:rect id="_x0000_i3242" style="width:0;height:1.5pt" o:hralign="center" o:hrstd="t" o:hr="t" fillcolor="#a0a0a0" stroked="f"/>
        </w:pict>
      </w:r>
    </w:p>
    <w:p w14:paraId="6A0B8613" w14:textId="77777777" w:rsidR="007B3383" w:rsidRPr="003A138A" w:rsidRDefault="007B3383" w:rsidP="007B3383">
      <w:pPr>
        <w:pStyle w:val="graf"/>
        <w:rPr>
          <w:sz w:val="20"/>
          <w:szCs w:val="20"/>
        </w:rPr>
      </w:pPr>
      <w:r w:rsidRPr="003A138A">
        <w:rPr>
          <w:sz w:val="20"/>
          <w:szCs w:val="20"/>
        </w:rPr>
        <w:t>Question 118. How do you troubleshoot JVMCI initialization errors?</w:t>
      </w:r>
    </w:p>
    <w:p w14:paraId="572378F1"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06E3A0ED"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Error message describes JVMCI issue.</w:t>
      </w:r>
    </w:p>
    <w:p w14:paraId="65A162BC" w14:textId="77777777" w:rsidR="007B3383" w:rsidRPr="003A138A" w:rsidRDefault="00000000" w:rsidP="007B3383">
      <w:pPr>
        <w:rPr>
          <w:sz w:val="20"/>
          <w:szCs w:val="20"/>
        </w:rPr>
      </w:pPr>
      <w:r>
        <w:rPr>
          <w:sz w:val="20"/>
          <w:szCs w:val="20"/>
        </w:rPr>
        <w:pict w14:anchorId="6EAB14FE">
          <v:rect id="_x0000_i3243" style="width:0;height:1.5pt" o:hralign="center" o:hrstd="t" o:hr="t" fillcolor="#a0a0a0" stroked="f"/>
        </w:pict>
      </w:r>
    </w:p>
    <w:p w14:paraId="7B55C0CD" w14:textId="77777777" w:rsidR="007B3383" w:rsidRPr="003A138A" w:rsidRDefault="007B3383" w:rsidP="007B3383">
      <w:pPr>
        <w:pStyle w:val="graf"/>
        <w:rPr>
          <w:sz w:val="20"/>
          <w:szCs w:val="20"/>
        </w:rPr>
      </w:pPr>
      <w:r w:rsidRPr="003A138A">
        <w:rPr>
          <w:sz w:val="20"/>
          <w:szCs w:val="20"/>
        </w:rPr>
        <w:t>Question 119. Can Graal be used for AOT (Ahead-of-Time) compilation in Java 10?</w:t>
      </w:r>
    </w:p>
    <w:p w14:paraId="23D27801" w14:textId="77777777" w:rsidR="007B3383" w:rsidRPr="003A138A" w:rsidRDefault="007B3383" w:rsidP="007B3383">
      <w:pPr>
        <w:pStyle w:val="HTMLPreformatted"/>
      </w:pPr>
      <w:r w:rsidRPr="003A138A">
        <w:rPr>
          <w:rStyle w:val="hljs-comment"/>
          <w:rFonts w:eastAsiaTheme="majorEastAsia"/>
        </w:rPr>
        <w:t>// No. AOT support is not included in Java 10's experimental Graal.</w:t>
      </w:r>
    </w:p>
    <w:p w14:paraId="5C5277D5" w14:textId="77777777" w:rsidR="007B3383" w:rsidRPr="003A138A" w:rsidRDefault="007B3383" w:rsidP="007B3383">
      <w:pPr>
        <w:pStyle w:val="graf"/>
        <w:rPr>
          <w:sz w:val="20"/>
          <w:szCs w:val="20"/>
        </w:rPr>
      </w:pPr>
      <w:r w:rsidRPr="003A138A">
        <w:rPr>
          <w:sz w:val="20"/>
          <w:szCs w:val="20"/>
        </w:rPr>
        <w:t>Output:</w:t>
      </w:r>
      <w:r w:rsidRPr="003A138A">
        <w:rPr>
          <w:sz w:val="20"/>
          <w:szCs w:val="20"/>
        </w:rPr>
        <w:br/>
        <w:t>AOT unavailable in Java 10.</w:t>
      </w:r>
    </w:p>
    <w:p w14:paraId="62CC0C6E" w14:textId="77777777" w:rsidR="007B3383" w:rsidRPr="003A138A" w:rsidRDefault="00000000" w:rsidP="007B3383">
      <w:pPr>
        <w:rPr>
          <w:sz w:val="20"/>
          <w:szCs w:val="20"/>
        </w:rPr>
      </w:pPr>
      <w:r>
        <w:rPr>
          <w:sz w:val="20"/>
          <w:szCs w:val="20"/>
        </w:rPr>
        <w:pict w14:anchorId="34513947">
          <v:rect id="_x0000_i3244" style="width:0;height:1.5pt" o:hralign="center" o:hrstd="t" o:hr="t" fillcolor="#a0a0a0" stroked="f"/>
        </w:pict>
      </w:r>
    </w:p>
    <w:p w14:paraId="4905C0EF" w14:textId="77777777" w:rsidR="007B3383" w:rsidRPr="003A138A" w:rsidRDefault="007B3383" w:rsidP="007B3383">
      <w:pPr>
        <w:pStyle w:val="graf"/>
        <w:rPr>
          <w:sz w:val="20"/>
          <w:szCs w:val="20"/>
        </w:rPr>
      </w:pPr>
      <w:r w:rsidRPr="003A138A">
        <w:rPr>
          <w:sz w:val="20"/>
          <w:szCs w:val="20"/>
        </w:rPr>
        <w:t>Question 120. How do you benchmark Graal JIT performance?</w:t>
      </w:r>
    </w:p>
    <w:p w14:paraId="7CC77D04"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benchmark.jar</w:t>
      </w:r>
    </w:p>
    <w:p w14:paraId="0C140DC0" w14:textId="77777777" w:rsidR="007B3383" w:rsidRPr="003A138A" w:rsidRDefault="007B3383" w:rsidP="007B3383">
      <w:pPr>
        <w:pStyle w:val="graf"/>
        <w:rPr>
          <w:sz w:val="20"/>
          <w:szCs w:val="20"/>
        </w:rPr>
      </w:pPr>
      <w:r w:rsidRPr="003A138A">
        <w:rPr>
          <w:sz w:val="20"/>
          <w:szCs w:val="20"/>
        </w:rPr>
        <w:t>Output:</w:t>
      </w:r>
      <w:r w:rsidRPr="003A138A">
        <w:rPr>
          <w:sz w:val="20"/>
          <w:szCs w:val="20"/>
        </w:rPr>
        <w:br/>
        <w:t>Compare results to baseline JVM.</w:t>
      </w:r>
    </w:p>
    <w:p w14:paraId="786025A2" w14:textId="77777777" w:rsidR="007B3383" w:rsidRPr="003A138A" w:rsidRDefault="00000000" w:rsidP="007B3383">
      <w:pPr>
        <w:rPr>
          <w:sz w:val="20"/>
          <w:szCs w:val="20"/>
        </w:rPr>
      </w:pPr>
      <w:r>
        <w:rPr>
          <w:sz w:val="20"/>
          <w:szCs w:val="20"/>
        </w:rPr>
        <w:pict w14:anchorId="2B0F2CF0">
          <v:rect id="_x0000_i3245" style="width:0;height:1.5pt" o:hralign="center" o:hrstd="t" o:hr="t" fillcolor="#a0a0a0" stroked="f"/>
        </w:pict>
      </w:r>
    </w:p>
    <w:p w14:paraId="1B90C279" w14:textId="77777777" w:rsidR="007B3383" w:rsidRPr="003A138A" w:rsidRDefault="007B3383" w:rsidP="007B3383">
      <w:pPr>
        <w:pStyle w:val="graf"/>
        <w:rPr>
          <w:sz w:val="20"/>
          <w:szCs w:val="20"/>
        </w:rPr>
      </w:pPr>
      <w:r w:rsidRPr="003A138A">
        <w:rPr>
          <w:sz w:val="20"/>
          <w:szCs w:val="20"/>
        </w:rPr>
        <w:t>Question 121. Can Graal compile code for languages other than Java?</w:t>
      </w:r>
    </w:p>
    <w:p w14:paraId="1B8150EF" w14:textId="77777777" w:rsidR="007B3383" w:rsidRPr="003A138A" w:rsidRDefault="007B3383" w:rsidP="007B3383">
      <w:pPr>
        <w:pStyle w:val="HTMLPreformatted"/>
      </w:pPr>
      <w:r w:rsidRPr="003A138A">
        <w:rPr>
          <w:rStyle w:val="hljs-comment"/>
          <w:rFonts w:eastAsiaTheme="majorEastAsia"/>
        </w:rPr>
        <w:t>// Yes; supports JVM languages like Kotlin, Scala, Groovy.</w:t>
      </w:r>
    </w:p>
    <w:p w14:paraId="4B0AA469" w14:textId="77777777" w:rsidR="007B3383" w:rsidRPr="003A138A" w:rsidRDefault="007B3383" w:rsidP="007B3383">
      <w:pPr>
        <w:pStyle w:val="graf"/>
        <w:rPr>
          <w:sz w:val="20"/>
          <w:szCs w:val="20"/>
        </w:rPr>
      </w:pPr>
      <w:r w:rsidRPr="003A138A">
        <w:rPr>
          <w:sz w:val="20"/>
          <w:szCs w:val="20"/>
        </w:rPr>
        <w:t>Output:</w:t>
      </w:r>
      <w:r w:rsidRPr="003A138A">
        <w:rPr>
          <w:sz w:val="20"/>
          <w:szCs w:val="20"/>
        </w:rPr>
        <w:br/>
        <w:t>Multi-language compilation supported.</w:t>
      </w:r>
    </w:p>
    <w:p w14:paraId="725223D6" w14:textId="77777777" w:rsidR="007B3383" w:rsidRPr="003A138A" w:rsidRDefault="00000000" w:rsidP="007B3383">
      <w:pPr>
        <w:rPr>
          <w:sz w:val="20"/>
          <w:szCs w:val="20"/>
        </w:rPr>
      </w:pPr>
      <w:r>
        <w:rPr>
          <w:sz w:val="20"/>
          <w:szCs w:val="20"/>
        </w:rPr>
        <w:pict w14:anchorId="003BCC5B">
          <v:rect id="_x0000_i3246" style="width:0;height:1.5pt" o:hralign="center" o:hrstd="t" o:hr="t" fillcolor="#a0a0a0" stroked="f"/>
        </w:pict>
      </w:r>
    </w:p>
    <w:p w14:paraId="5435C4D3" w14:textId="77777777" w:rsidR="007B3383" w:rsidRPr="003A138A" w:rsidRDefault="007B3383" w:rsidP="007B3383">
      <w:pPr>
        <w:pStyle w:val="graf"/>
        <w:rPr>
          <w:sz w:val="20"/>
          <w:szCs w:val="20"/>
        </w:rPr>
      </w:pPr>
      <w:r w:rsidRPr="003A138A">
        <w:rPr>
          <w:sz w:val="20"/>
          <w:szCs w:val="20"/>
        </w:rPr>
        <w:t>Question 122. How do you get Graal version information?</w:t>
      </w:r>
    </w:p>
    <w:p w14:paraId="2DCCA4B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-version</w:t>
      </w:r>
    </w:p>
    <w:p w14:paraId="1ED73CE6"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prints version, JVMCI and Graal info.</w:t>
      </w:r>
    </w:p>
    <w:p w14:paraId="4247FD2D" w14:textId="77777777" w:rsidR="007B3383" w:rsidRPr="003A138A" w:rsidRDefault="00000000" w:rsidP="007B3383">
      <w:pPr>
        <w:rPr>
          <w:sz w:val="20"/>
          <w:szCs w:val="20"/>
        </w:rPr>
      </w:pPr>
      <w:r>
        <w:rPr>
          <w:sz w:val="20"/>
          <w:szCs w:val="20"/>
        </w:rPr>
        <w:pict w14:anchorId="111B7862">
          <v:rect id="_x0000_i3247" style="width:0;height:1.5pt" o:hralign="center" o:hrstd="t" o:hr="t" fillcolor="#a0a0a0" stroked="f"/>
        </w:pict>
      </w:r>
    </w:p>
    <w:p w14:paraId="5EC874F9" w14:textId="77777777" w:rsidR="007B3383" w:rsidRPr="003A138A" w:rsidRDefault="007B3383" w:rsidP="007B3383">
      <w:pPr>
        <w:pStyle w:val="graf"/>
        <w:rPr>
          <w:sz w:val="20"/>
          <w:szCs w:val="20"/>
        </w:rPr>
      </w:pPr>
      <w:r w:rsidRPr="003A138A">
        <w:rPr>
          <w:sz w:val="20"/>
          <w:szCs w:val="20"/>
        </w:rPr>
        <w:t>Question 123. What happens if JVMCI initialization fails?</w:t>
      </w:r>
    </w:p>
    <w:p w14:paraId="4B3C5530"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649CFF62"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falls back to default HotSpot JIT.</w:t>
      </w:r>
    </w:p>
    <w:p w14:paraId="75FE307C" w14:textId="77777777" w:rsidR="007B3383" w:rsidRPr="003A138A" w:rsidRDefault="00000000" w:rsidP="007B3383">
      <w:pPr>
        <w:rPr>
          <w:sz w:val="20"/>
          <w:szCs w:val="20"/>
        </w:rPr>
      </w:pPr>
      <w:r>
        <w:rPr>
          <w:sz w:val="20"/>
          <w:szCs w:val="20"/>
        </w:rPr>
        <w:pict w14:anchorId="65E5F95A">
          <v:rect id="_x0000_i3248" style="width:0;height:1.5pt" o:hralign="center" o:hrstd="t" o:hr="t" fillcolor="#a0a0a0" stroked="f"/>
        </w:pict>
      </w:r>
    </w:p>
    <w:p w14:paraId="3396F5BD" w14:textId="77777777" w:rsidR="007B3383" w:rsidRPr="003A138A" w:rsidRDefault="007B3383" w:rsidP="007B3383">
      <w:pPr>
        <w:pStyle w:val="graf"/>
        <w:rPr>
          <w:sz w:val="20"/>
          <w:szCs w:val="20"/>
        </w:rPr>
      </w:pPr>
      <w:r w:rsidRPr="003A138A">
        <w:rPr>
          <w:sz w:val="20"/>
          <w:szCs w:val="20"/>
        </w:rPr>
        <w:t>Question 124. Can you use JVMCI and Graal in a container?</w:t>
      </w:r>
    </w:p>
    <w:p w14:paraId="415E34B1" w14:textId="77777777" w:rsidR="007B3383" w:rsidRPr="003A138A" w:rsidRDefault="007B3383" w:rsidP="007B3383">
      <w:pPr>
        <w:pStyle w:val="HTMLPreformatted"/>
      </w:pPr>
      <w:r w:rsidRPr="003A138A">
        <w:rPr>
          <w:rStyle w:val="hljs-variable"/>
          <w:rFonts w:eastAsiaTheme="majorEastAsia"/>
        </w:rPr>
        <w:lastRenderedPageBreak/>
        <w:t>FROM</w:t>
      </w:r>
      <w:r w:rsidRPr="003A138A">
        <w:rPr>
          <w:rStyle w:val="pre--content"/>
          <w:rFonts w:eastAsiaTheme="majorEastAsia"/>
        </w:rPr>
        <w:t xml:space="preserve"> </w:t>
      </w:r>
      <w:r w:rsidRPr="003A138A">
        <w:rPr>
          <w:rStyle w:val="hljs-symbol"/>
        </w:rPr>
        <w:t>openjdk:</w:t>
      </w:r>
      <w:r w:rsidRPr="003A138A">
        <w:rPr>
          <w:rStyle w:val="hljs-number"/>
        </w:rPr>
        <w:t>10</w:t>
      </w:r>
      <w:r w:rsidRPr="003A138A">
        <w:br/>
      </w:r>
      <w:r w:rsidRPr="003A138A">
        <w:rPr>
          <w:rStyle w:val="hljs-variable"/>
          <w:rFonts w:eastAsiaTheme="majorEastAsia"/>
        </w:rPr>
        <w:t>CMD</w:t>
      </w:r>
      <w:r w:rsidRPr="003A138A">
        <w:rPr>
          <w:rStyle w:val="pre--content"/>
          <w:rFonts w:eastAsiaTheme="majorEastAsia"/>
        </w:rPr>
        <w:t xml:space="preserve"> 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56184CC1"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runs in container.</w:t>
      </w:r>
    </w:p>
    <w:p w14:paraId="7D457BE0" w14:textId="77777777" w:rsidR="007B3383" w:rsidRPr="003A138A" w:rsidRDefault="00000000" w:rsidP="007B3383">
      <w:pPr>
        <w:rPr>
          <w:sz w:val="20"/>
          <w:szCs w:val="20"/>
        </w:rPr>
      </w:pPr>
      <w:r>
        <w:rPr>
          <w:sz w:val="20"/>
          <w:szCs w:val="20"/>
        </w:rPr>
        <w:pict w14:anchorId="429BF148">
          <v:rect id="_x0000_i3249" style="width:0;height:1.5pt" o:hralign="center" o:hrstd="t" o:hr="t" fillcolor="#a0a0a0" stroked="f"/>
        </w:pict>
      </w:r>
    </w:p>
    <w:p w14:paraId="6DAE3290" w14:textId="77777777" w:rsidR="007B3383" w:rsidRPr="003A138A" w:rsidRDefault="007B3383" w:rsidP="007B3383">
      <w:pPr>
        <w:pStyle w:val="graf"/>
        <w:rPr>
          <w:sz w:val="20"/>
          <w:szCs w:val="20"/>
        </w:rPr>
      </w:pPr>
      <w:r w:rsidRPr="003A138A">
        <w:rPr>
          <w:sz w:val="20"/>
          <w:szCs w:val="20"/>
        </w:rPr>
        <w:t>Question 125. How do you enable Graal for specific classes/methods only?</w:t>
      </w:r>
    </w:p>
    <w:p w14:paraId="4ED6B79F" w14:textId="77777777" w:rsidR="007B3383" w:rsidRPr="003A138A" w:rsidRDefault="007B3383" w:rsidP="007B3383">
      <w:pPr>
        <w:pStyle w:val="HTMLPreformatted"/>
      </w:pPr>
      <w:r w:rsidRPr="003A138A">
        <w:rPr>
          <w:rStyle w:val="hljs-comment"/>
          <w:rFonts w:eastAsiaTheme="majorEastAsia"/>
        </w:rPr>
        <w:t>// Use JVMCI compiler options or annotations (advanced, not standard in Java 10).</w:t>
      </w:r>
    </w:p>
    <w:p w14:paraId="1E4F2B9A" w14:textId="77777777" w:rsidR="007B3383" w:rsidRPr="003A138A" w:rsidRDefault="007B3383" w:rsidP="007B3383">
      <w:pPr>
        <w:pStyle w:val="graf"/>
        <w:rPr>
          <w:sz w:val="20"/>
          <w:szCs w:val="20"/>
        </w:rPr>
      </w:pPr>
      <w:r w:rsidRPr="003A138A">
        <w:rPr>
          <w:sz w:val="20"/>
          <w:szCs w:val="20"/>
        </w:rPr>
        <w:t>Output:</w:t>
      </w:r>
      <w:r w:rsidRPr="003A138A">
        <w:rPr>
          <w:sz w:val="20"/>
          <w:szCs w:val="20"/>
        </w:rPr>
        <w:br/>
        <w:t>Selective compilation possible with config.</w:t>
      </w:r>
    </w:p>
    <w:p w14:paraId="5E486871" w14:textId="77777777" w:rsidR="007B3383" w:rsidRPr="003A138A" w:rsidRDefault="00000000" w:rsidP="007B3383">
      <w:pPr>
        <w:rPr>
          <w:sz w:val="20"/>
          <w:szCs w:val="20"/>
        </w:rPr>
      </w:pPr>
      <w:r>
        <w:rPr>
          <w:sz w:val="20"/>
          <w:szCs w:val="20"/>
        </w:rPr>
        <w:pict w14:anchorId="73841F4F">
          <v:rect id="_x0000_i3250" style="width:0;height:1.5pt" o:hralign="center" o:hrstd="t" o:hr="t" fillcolor="#a0a0a0" stroked="f"/>
        </w:pict>
      </w:r>
    </w:p>
    <w:p w14:paraId="1ADBAB6B" w14:textId="77777777" w:rsidR="007B3383" w:rsidRPr="003A138A" w:rsidRDefault="007B3383" w:rsidP="007B3383">
      <w:pPr>
        <w:pStyle w:val="graf"/>
        <w:rPr>
          <w:sz w:val="20"/>
          <w:szCs w:val="20"/>
        </w:rPr>
      </w:pPr>
      <w:r w:rsidRPr="003A138A">
        <w:rPr>
          <w:sz w:val="20"/>
          <w:szCs w:val="20"/>
        </w:rPr>
        <w:t>Question 126. Can Graal be used for performance tuning?</w:t>
      </w:r>
    </w:p>
    <w:p w14:paraId="784BDEB7" w14:textId="77777777" w:rsidR="007B3383" w:rsidRPr="003A138A" w:rsidRDefault="007B3383" w:rsidP="007B3383">
      <w:pPr>
        <w:pStyle w:val="HTMLPreformatted"/>
      </w:pPr>
      <w:r w:rsidRPr="003A138A">
        <w:rPr>
          <w:rStyle w:val="hljs-comment"/>
          <w:rFonts w:eastAsiaTheme="majorEastAsia"/>
        </w:rPr>
        <w:t>// Yes, experiment with Graal flags and compare performance.</w:t>
      </w:r>
    </w:p>
    <w:p w14:paraId="11AC1130" w14:textId="77777777" w:rsidR="007B3383" w:rsidRPr="003A138A" w:rsidRDefault="007B3383" w:rsidP="007B3383">
      <w:pPr>
        <w:pStyle w:val="graf"/>
        <w:rPr>
          <w:sz w:val="20"/>
          <w:szCs w:val="20"/>
        </w:rPr>
      </w:pPr>
      <w:r w:rsidRPr="003A138A">
        <w:rPr>
          <w:sz w:val="20"/>
          <w:szCs w:val="20"/>
        </w:rPr>
        <w:t>Output:</w:t>
      </w:r>
      <w:r w:rsidRPr="003A138A">
        <w:rPr>
          <w:sz w:val="20"/>
          <w:szCs w:val="20"/>
        </w:rPr>
        <w:br/>
        <w:t>Tune performance using Graal.</w:t>
      </w:r>
    </w:p>
    <w:p w14:paraId="111C17E9" w14:textId="77777777" w:rsidR="007B3383" w:rsidRPr="003A138A" w:rsidRDefault="00000000" w:rsidP="007B3383">
      <w:pPr>
        <w:rPr>
          <w:sz w:val="20"/>
          <w:szCs w:val="20"/>
        </w:rPr>
      </w:pPr>
      <w:r>
        <w:rPr>
          <w:sz w:val="20"/>
          <w:szCs w:val="20"/>
        </w:rPr>
        <w:pict w14:anchorId="2EB216D5">
          <v:rect id="_x0000_i3251" style="width:0;height:1.5pt" o:hralign="center" o:hrstd="t" o:hr="t" fillcolor="#a0a0a0" stroked="f"/>
        </w:pict>
      </w:r>
    </w:p>
    <w:p w14:paraId="7DCE0555" w14:textId="77777777" w:rsidR="007B3383" w:rsidRPr="003A138A" w:rsidRDefault="007B3383" w:rsidP="007B3383">
      <w:pPr>
        <w:pStyle w:val="graf"/>
        <w:rPr>
          <w:sz w:val="20"/>
          <w:szCs w:val="20"/>
        </w:rPr>
      </w:pPr>
      <w:r w:rsidRPr="003A138A">
        <w:rPr>
          <w:sz w:val="20"/>
          <w:szCs w:val="20"/>
        </w:rPr>
        <w:t>Question 127. How do you disable Graal after enabling JVMCI?</w:t>
      </w:r>
    </w:p>
    <w:p w14:paraId="63AF76D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-jar app.jar</w:t>
      </w:r>
    </w:p>
    <w:p w14:paraId="5D6F7577"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default compiler, not Graal.</w:t>
      </w:r>
    </w:p>
    <w:p w14:paraId="17FA4221" w14:textId="77777777" w:rsidR="007B3383" w:rsidRPr="003A138A" w:rsidRDefault="00000000" w:rsidP="007B3383">
      <w:pPr>
        <w:rPr>
          <w:sz w:val="20"/>
          <w:szCs w:val="20"/>
        </w:rPr>
      </w:pPr>
      <w:r>
        <w:rPr>
          <w:sz w:val="20"/>
          <w:szCs w:val="20"/>
        </w:rPr>
        <w:pict w14:anchorId="0122AA0C">
          <v:rect id="_x0000_i3252" style="width:0;height:1.5pt" o:hralign="center" o:hrstd="t" o:hr="t" fillcolor="#a0a0a0" stroked="f"/>
        </w:pict>
      </w:r>
    </w:p>
    <w:p w14:paraId="76C7B50A" w14:textId="77777777" w:rsidR="007B3383" w:rsidRPr="003A138A" w:rsidRDefault="007B3383" w:rsidP="007B3383">
      <w:pPr>
        <w:pStyle w:val="graf"/>
        <w:rPr>
          <w:sz w:val="20"/>
          <w:szCs w:val="20"/>
        </w:rPr>
      </w:pPr>
      <w:r w:rsidRPr="003A138A">
        <w:rPr>
          <w:sz w:val="20"/>
          <w:szCs w:val="20"/>
        </w:rPr>
        <w:t>Question 128. Can JVMCI be used for custom Java-based compilers?</w:t>
      </w:r>
    </w:p>
    <w:p w14:paraId="667944A8" w14:textId="77777777" w:rsidR="007B3383" w:rsidRPr="003A138A" w:rsidRDefault="007B3383" w:rsidP="007B3383">
      <w:pPr>
        <w:pStyle w:val="HTMLPreformatted"/>
      </w:pPr>
      <w:r w:rsidRPr="003A138A">
        <w:rPr>
          <w:rStyle w:val="hljs-comment"/>
          <w:rFonts w:eastAsiaTheme="majorEastAsia"/>
        </w:rPr>
        <w:t>// Yes, JVMCI allows plugging in custom JIT compilers.</w:t>
      </w:r>
    </w:p>
    <w:p w14:paraId="554BBCF8" w14:textId="77777777" w:rsidR="007B3383" w:rsidRPr="003A138A" w:rsidRDefault="007B3383" w:rsidP="007B3383">
      <w:pPr>
        <w:pStyle w:val="graf"/>
        <w:rPr>
          <w:sz w:val="20"/>
          <w:szCs w:val="20"/>
        </w:rPr>
      </w:pPr>
      <w:r w:rsidRPr="003A138A">
        <w:rPr>
          <w:sz w:val="20"/>
          <w:szCs w:val="20"/>
        </w:rPr>
        <w:t>Output:</w:t>
      </w:r>
      <w:r w:rsidRPr="003A138A">
        <w:rPr>
          <w:sz w:val="20"/>
          <w:szCs w:val="20"/>
        </w:rPr>
        <w:br/>
        <w:t>Custom JITs possible via JVMCI.</w:t>
      </w:r>
    </w:p>
    <w:p w14:paraId="559D4B10" w14:textId="77777777" w:rsidR="007B3383" w:rsidRPr="003A138A" w:rsidRDefault="00000000" w:rsidP="007B3383">
      <w:pPr>
        <w:rPr>
          <w:sz w:val="20"/>
          <w:szCs w:val="20"/>
        </w:rPr>
      </w:pPr>
      <w:r>
        <w:rPr>
          <w:sz w:val="20"/>
          <w:szCs w:val="20"/>
        </w:rPr>
        <w:pict w14:anchorId="29E23879">
          <v:rect id="_x0000_i3253" style="width:0;height:1.5pt" o:hralign="center" o:hrstd="t" o:hr="t" fillcolor="#a0a0a0" stroked="f"/>
        </w:pict>
      </w:r>
    </w:p>
    <w:p w14:paraId="0E557DE8" w14:textId="77777777" w:rsidR="007B3383" w:rsidRPr="003A138A" w:rsidRDefault="007B3383" w:rsidP="007B3383">
      <w:pPr>
        <w:pStyle w:val="graf"/>
        <w:rPr>
          <w:sz w:val="20"/>
          <w:szCs w:val="20"/>
        </w:rPr>
      </w:pPr>
      <w:r w:rsidRPr="003A138A">
        <w:rPr>
          <w:sz w:val="20"/>
          <w:szCs w:val="20"/>
        </w:rPr>
        <w:t>Question 129. What is the effect of -XX:+UseJVMCICompiler?</w:t>
      </w:r>
    </w:p>
    <w:p w14:paraId="00CBDFA3"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284F2617"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JVMCI-based compiler (e.g., Graal).</w:t>
      </w:r>
    </w:p>
    <w:p w14:paraId="7F750AD5" w14:textId="77777777" w:rsidR="007B3383" w:rsidRPr="003A138A" w:rsidRDefault="00000000" w:rsidP="007B3383">
      <w:pPr>
        <w:rPr>
          <w:sz w:val="20"/>
          <w:szCs w:val="20"/>
        </w:rPr>
      </w:pPr>
      <w:r>
        <w:rPr>
          <w:sz w:val="20"/>
          <w:szCs w:val="20"/>
        </w:rPr>
        <w:pict w14:anchorId="669D3094">
          <v:rect id="_x0000_i3254" style="width:0;height:1.5pt" o:hralign="center" o:hrstd="t" o:hr="t" fillcolor="#a0a0a0" stroked="f"/>
        </w:pict>
      </w:r>
    </w:p>
    <w:p w14:paraId="482D87D9" w14:textId="77777777" w:rsidR="007B3383" w:rsidRPr="003A138A" w:rsidRDefault="007B3383" w:rsidP="007B3383">
      <w:pPr>
        <w:pStyle w:val="graf"/>
        <w:rPr>
          <w:sz w:val="20"/>
          <w:szCs w:val="20"/>
        </w:rPr>
      </w:pPr>
      <w:r w:rsidRPr="003A138A">
        <w:rPr>
          <w:sz w:val="20"/>
          <w:szCs w:val="20"/>
        </w:rPr>
        <w:lastRenderedPageBreak/>
        <w:t>Question 130. How do you log Graal compiler events?</w:t>
      </w:r>
    </w:p>
    <w:p w14:paraId="15C178CF" w14:textId="77777777" w:rsidR="007B3383" w:rsidRPr="003A138A" w:rsidRDefault="007B3383" w:rsidP="007B3383">
      <w:pPr>
        <w:pStyle w:val="HTMLPreformatted"/>
      </w:pPr>
      <w:r w:rsidRPr="003A138A">
        <w:rPr>
          <w:rStyle w:val="pre--content"/>
          <w:rFonts w:eastAsiaTheme="majorEastAsia"/>
        </w:rPr>
        <w:t>java -Dgraal.PrintGraph=</w:t>
      </w:r>
      <w:r w:rsidRPr="003A138A">
        <w:rPr>
          <w:rStyle w:val="hljs-literal"/>
        </w:rPr>
        <w:t>true</w:t>
      </w:r>
      <w:r w:rsidRPr="003A138A">
        <w:rPr>
          <w:rStyle w:val="pre--content"/>
          <w:rFonts w:eastAsiaTheme="majorEastAsia"/>
        </w:rPr>
        <w:t xml:space="preserve">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3A446308" w14:textId="77777777" w:rsidR="007B3383" w:rsidRPr="003A138A" w:rsidRDefault="007B3383" w:rsidP="007B3383">
      <w:pPr>
        <w:pStyle w:val="graf"/>
        <w:rPr>
          <w:sz w:val="20"/>
          <w:szCs w:val="20"/>
        </w:rPr>
      </w:pPr>
      <w:r w:rsidRPr="003A138A">
        <w:rPr>
          <w:sz w:val="20"/>
          <w:szCs w:val="20"/>
        </w:rPr>
        <w:t>Output:</w:t>
      </w:r>
      <w:r w:rsidRPr="003A138A">
        <w:rPr>
          <w:sz w:val="20"/>
          <w:szCs w:val="20"/>
        </w:rPr>
        <w:br/>
        <w:t>Graal logs compilation graphs.</w:t>
      </w:r>
    </w:p>
    <w:p w14:paraId="6C980ED5" w14:textId="77777777" w:rsidR="007B3383" w:rsidRPr="003A138A" w:rsidRDefault="00000000" w:rsidP="007B3383">
      <w:pPr>
        <w:rPr>
          <w:sz w:val="20"/>
          <w:szCs w:val="20"/>
        </w:rPr>
      </w:pPr>
      <w:r>
        <w:rPr>
          <w:sz w:val="20"/>
          <w:szCs w:val="20"/>
        </w:rPr>
        <w:pict w14:anchorId="375D9311">
          <v:rect id="_x0000_i3255" style="width:0;height:1.5pt" o:hralign="center" o:hrstd="t" o:hr="t" fillcolor="#a0a0a0" stroked="f"/>
        </w:pict>
      </w:r>
    </w:p>
    <w:p w14:paraId="207DF4EC" w14:textId="77777777" w:rsidR="007B3383" w:rsidRPr="003A138A" w:rsidRDefault="007B3383" w:rsidP="007B3383">
      <w:pPr>
        <w:pStyle w:val="graf"/>
        <w:rPr>
          <w:sz w:val="20"/>
          <w:szCs w:val="20"/>
        </w:rPr>
      </w:pPr>
      <w:r w:rsidRPr="003A138A">
        <w:rPr>
          <w:sz w:val="20"/>
          <w:szCs w:val="20"/>
        </w:rPr>
        <w:t>Question 131. What are typical JVMCI errors?</w:t>
      </w:r>
    </w:p>
    <w:p w14:paraId="1B29B8CF" w14:textId="77777777" w:rsidR="007B3383" w:rsidRPr="003A138A" w:rsidRDefault="007B3383" w:rsidP="007B3383">
      <w:pPr>
        <w:pStyle w:val="HTMLPreformatted"/>
      </w:pPr>
      <w:r w:rsidRPr="003A138A">
        <w:rPr>
          <w:rStyle w:val="hljs-comment"/>
          <w:rFonts w:eastAsiaTheme="majorEastAsia"/>
        </w:rPr>
        <w:t>// Initialization failures, missing classes, incompatible flags.</w:t>
      </w:r>
    </w:p>
    <w:p w14:paraId="2AA3A415" w14:textId="77777777" w:rsidR="007B3383" w:rsidRPr="003A138A" w:rsidRDefault="007B3383" w:rsidP="007B3383">
      <w:pPr>
        <w:pStyle w:val="graf"/>
        <w:rPr>
          <w:sz w:val="20"/>
          <w:szCs w:val="20"/>
        </w:rPr>
      </w:pPr>
      <w:r w:rsidRPr="003A138A">
        <w:rPr>
          <w:sz w:val="20"/>
          <w:szCs w:val="20"/>
        </w:rPr>
        <w:t>Output:</w:t>
      </w:r>
      <w:r w:rsidRPr="003A138A">
        <w:rPr>
          <w:sz w:val="20"/>
          <w:szCs w:val="20"/>
        </w:rPr>
        <w:br/>
        <w:t>Error message with details.</w:t>
      </w:r>
    </w:p>
    <w:p w14:paraId="62DA8D06" w14:textId="77777777" w:rsidR="007B3383" w:rsidRPr="003A138A" w:rsidRDefault="00000000" w:rsidP="007B3383">
      <w:pPr>
        <w:rPr>
          <w:sz w:val="20"/>
          <w:szCs w:val="20"/>
        </w:rPr>
      </w:pPr>
      <w:r>
        <w:rPr>
          <w:sz w:val="20"/>
          <w:szCs w:val="20"/>
        </w:rPr>
        <w:pict w14:anchorId="1BDFC78C">
          <v:rect id="_x0000_i3256" style="width:0;height:1.5pt" o:hralign="center" o:hrstd="t" o:hr="t" fillcolor="#a0a0a0" stroked="f"/>
        </w:pict>
      </w:r>
    </w:p>
    <w:p w14:paraId="7560FF62" w14:textId="77777777" w:rsidR="007B3383" w:rsidRPr="003A138A" w:rsidRDefault="007B3383" w:rsidP="007B3383">
      <w:pPr>
        <w:pStyle w:val="graf"/>
        <w:rPr>
          <w:sz w:val="20"/>
          <w:szCs w:val="20"/>
        </w:rPr>
      </w:pPr>
      <w:r w:rsidRPr="003A138A">
        <w:rPr>
          <w:sz w:val="20"/>
          <w:szCs w:val="20"/>
        </w:rPr>
        <w:t>Question 132. How do you monitor JVMCI compilation statistics?</w:t>
      </w:r>
    </w:p>
    <w:p w14:paraId="25325B7F" w14:textId="77777777" w:rsidR="007B3383" w:rsidRPr="003A138A" w:rsidRDefault="007B3383" w:rsidP="007B3383">
      <w:pPr>
        <w:pStyle w:val="HTMLPreformatted"/>
      </w:pPr>
      <w:r w:rsidRPr="003A138A">
        <w:rPr>
          <w:rStyle w:val="pre--content"/>
          <w:rFonts w:eastAsiaTheme="majorEastAsia"/>
        </w:rPr>
        <w:t>java -Dgraal.PrintCompilation=</w:t>
      </w:r>
      <w:r w:rsidRPr="003A138A">
        <w:rPr>
          <w:rStyle w:val="hljs-literal"/>
        </w:rPr>
        <w:t>true</w:t>
      </w:r>
      <w:r w:rsidRPr="003A138A">
        <w:rPr>
          <w:rStyle w:val="pre--content"/>
          <w:rFonts w:eastAsiaTheme="majorEastAsia"/>
        </w:rPr>
        <w:t xml:space="preserve">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17ECEB95" w14:textId="77777777" w:rsidR="007B3383" w:rsidRPr="003A138A" w:rsidRDefault="007B3383" w:rsidP="007B3383">
      <w:pPr>
        <w:pStyle w:val="graf"/>
        <w:rPr>
          <w:sz w:val="20"/>
          <w:szCs w:val="20"/>
        </w:rPr>
      </w:pPr>
      <w:r w:rsidRPr="003A138A">
        <w:rPr>
          <w:sz w:val="20"/>
          <w:szCs w:val="20"/>
        </w:rPr>
        <w:t>Output:</w:t>
      </w:r>
      <w:r w:rsidRPr="003A138A">
        <w:rPr>
          <w:sz w:val="20"/>
          <w:szCs w:val="20"/>
        </w:rPr>
        <w:br/>
        <w:t>Compilation statistics printed.</w:t>
      </w:r>
    </w:p>
    <w:p w14:paraId="771681CD" w14:textId="77777777" w:rsidR="007B3383" w:rsidRPr="003A138A" w:rsidRDefault="00000000" w:rsidP="007B3383">
      <w:pPr>
        <w:rPr>
          <w:sz w:val="20"/>
          <w:szCs w:val="20"/>
        </w:rPr>
      </w:pPr>
      <w:r>
        <w:rPr>
          <w:sz w:val="20"/>
          <w:szCs w:val="20"/>
        </w:rPr>
        <w:pict w14:anchorId="72F70D90">
          <v:rect id="_x0000_i3257" style="width:0;height:1.5pt" o:hralign="center" o:hrstd="t" o:hr="t" fillcolor="#a0a0a0" stroked="f"/>
        </w:pict>
      </w:r>
    </w:p>
    <w:p w14:paraId="357E8B09" w14:textId="77777777" w:rsidR="007B3383" w:rsidRPr="003A138A" w:rsidRDefault="007B3383" w:rsidP="007B3383">
      <w:pPr>
        <w:pStyle w:val="graf"/>
        <w:rPr>
          <w:sz w:val="20"/>
          <w:szCs w:val="20"/>
        </w:rPr>
      </w:pPr>
      <w:r w:rsidRPr="003A138A">
        <w:rPr>
          <w:sz w:val="20"/>
          <w:szCs w:val="20"/>
        </w:rPr>
        <w:t>Question 133. Can you use JVMCI for native image generation in Java 10?</w:t>
      </w:r>
    </w:p>
    <w:p w14:paraId="52A8B1F5" w14:textId="77777777" w:rsidR="007B3383" w:rsidRPr="003A138A" w:rsidRDefault="007B3383" w:rsidP="007B3383">
      <w:pPr>
        <w:pStyle w:val="HTMLPreformatted"/>
      </w:pPr>
      <w:r w:rsidRPr="003A138A">
        <w:rPr>
          <w:rStyle w:val="hljs-comment"/>
          <w:rFonts w:eastAsiaTheme="majorEastAsia"/>
        </w:rPr>
        <w:t>// No; Native image is not supported in Java 10.</w:t>
      </w:r>
    </w:p>
    <w:p w14:paraId="2CBFEE1B" w14:textId="77777777" w:rsidR="007B3383" w:rsidRPr="003A138A" w:rsidRDefault="007B3383" w:rsidP="007B3383">
      <w:pPr>
        <w:pStyle w:val="graf"/>
        <w:rPr>
          <w:sz w:val="20"/>
          <w:szCs w:val="20"/>
        </w:rPr>
      </w:pPr>
      <w:r w:rsidRPr="003A138A">
        <w:rPr>
          <w:sz w:val="20"/>
          <w:szCs w:val="20"/>
        </w:rPr>
        <w:t>Output:</w:t>
      </w:r>
      <w:r w:rsidRPr="003A138A">
        <w:rPr>
          <w:sz w:val="20"/>
          <w:szCs w:val="20"/>
        </w:rPr>
        <w:br/>
        <w:t>Native image not available.</w:t>
      </w:r>
    </w:p>
    <w:p w14:paraId="5A1E3D13" w14:textId="77777777" w:rsidR="007B3383" w:rsidRPr="003A138A" w:rsidRDefault="00000000" w:rsidP="007B3383">
      <w:pPr>
        <w:rPr>
          <w:sz w:val="20"/>
          <w:szCs w:val="20"/>
        </w:rPr>
      </w:pPr>
      <w:r>
        <w:rPr>
          <w:sz w:val="20"/>
          <w:szCs w:val="20"/>
        </w:rPr>
        <w:pict w14:anchorId="0AD04700">
          <v:rect id="_x0000_i3258" style="width:0;height:1.5pt" o:hralign="center" o:hrstd="t" o:hr="t" fillcolor="#a0a0a0" stroked="f"/>
        </w:pict>
      </w:r>
    </w:p>
    <w:p w14:paraId="5519F5BE" w14:textId="77777777" w:rsidR="007B3383" w:rsidRPr="003A138A" w:rsidRDefault="007B3383" w:rsidP="007B3383">
      <w:pPr>
        <w:pStyle w:val="graf"/>
        <w:rPr>
          <w:sz w:val="20"/>
          <w:szCs w:val="20"/>
        </w:rPr>
      </w:pPr>
      <w:r w:rsidRPr="003A138A">
        <w:rPr>
          <w:sz w:val="20"/>
          <w:szCs w:val="20"/>
        </w:rPr>
        <w:t>Question 134. How do you check if JVMCI is active at runtime?</w:t>
      </w:r>
    </w:p>
    <w:p w14:paraId="5FF54CD1" w14:textId="77777777" w:rsidR="007B3383" w:rsidRPr="003A138A" w:rsidRDefault="007B3383" w:rsidP="007B3383">
      <w:pPr>
        <w:pStyle w:val="HTMLPreformatted"/>
      </w:pP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.println(System.getProperty(</w:t>
      </w:r>
      <w:r w:rsidRPr="003A138A">
        <w:rPr>
          <w:rStyle w:val="hljs-string"/>
        </w:rPr>
        <w:t>"jvmci.Compiler"</w:t>
      </w:r>
      <w:r w:rsidRPr="003A138A">
        <w:rPr>
          <w:rStyle w:val="pre--content"/>
          <w:rFonts w:eastAsiaTheme="majorEastAsia"/>
        </w:rPr>
        <w:t>));</w:t>
      </w:r>
    </w:p>
    <w:p w14:paraId="6090E31D"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Shows JVMCI compiler name (e.g., Graal).</w:t>
      </w:r>
    </w:p>
    <w:p w14:paraId="3165ACAC" w14:textId="77777777" w:rsidR="007B3383" w:rsidRPr="003A138A" w:rsidRDefault="00000000" w:rsidP="007B3383">
      <w:pPr>
        <w:rPr>
          <w:sz w:val="20"/>
          <w:szCs w:val="20"/>
        </w:rPr>
      </w:pPr>
      <w:r>
        <w:rPr>
          <w:sz w:val="20"/>
          <w:szCs w:val="20"/>
        </w:rPr>
        <w:pict w14:anchorId="73407DE0">
          <v:rect id="_x0000_i3259" style="width:0;height:1.5pt" o:hralign="center" o:hrstd="t" o:hr="t" fillcolor="#a0a0a0" stroked="f"/>
        </w:pict>
      </w:r>
    </w:p>
    <w:p w14:paraId="249E13DC" w14:textId="77777777" w:rsidR="007B3383" w:rsidRPr="003A138A" w:rsidRDefault="007B3383" w:rsidP="007B3383">
      <w:pPr>
        <w:pStyle w:val="graf"/>
        <w:rPr>
          <w:sz w:val="20"/>
          <w:szCs w:val="20"/>
        </w:rPr>
      </w:pPr>
      <w:r w:rsidRPr="003A138A">
        <w:rPr>
          <w:sz w:val="20"/>
          <w:szCs w:val="20"/>
        </w:rPr>
        <w:t>Question 135. Can JVMCI work with all JVM arguments and options?</w:t>
      </w:r>
    </w:p>
    <w:p w14:paraId="5F6C9C70" w14:textId="77777777" w:rsidR="007B3383" w:rsidRPr="003A138A" w:rsidRDefault="007B3383" w:rsidP="007B3383">
      <w:pPr>
        <w:pStyle w:val="HTMLPreformatted"/>
      </w:pPr>
      <w:r w:rsidRPr="003A138A">
        <w:rPr>
          <w:rStyle w:val="hljs-comment"/>
          <w:rFonts w:eastAsiaTheme="majorEastAsia"/>
        </w:rPr>
        <w:t>// Most options work; some may conflict with JVMCI/Graal.</w:t>
      </w:r>
    </w:p>
    <w:p w14:paraId="64BA5365" w14:textId="77777777" w:rsidR="007B3383" w:rsidRPr="003A138A" w:rsidRDefault="007B3383" w:rsidP="007B3383">
      <w:pPr>
        <w:pStyle w:val="graf"/>
        <w:rPr>
          <w:sz w:val="20"/>
          <w:szCs w:val="20"/>
        </w:rPr>
      </w:pPr>
      <w:r w:rsidRPr="003A138A">
        <w:rPr>
          <w:sz w:val="20"/>
          <w:szCs w:val="20"/>
        </w:rPr>
        <w:t>Output:</w:t>
      </w:r>
      <w:r w:rsidRPr="003A138A">
        <w:rPr>
          <w:sz w:val="20"/>
          <w:szCs w:val="20"/>
        </w:rPr>
        <w:br/>
        <w:t>Depends on option compatibility.</w:t>
      </w:r>
    </w:p>
    <w:p w14:paraId="5B1E3A4F" w14:textId="77777777" w:rsidR="007B3383" w:rsidRPr="003A138A" w:rsidRDefault="00000000" w:rsidP="007B3383">
      <w:pPr>
        <w:rPr>
          <w:sz w:val="20"/>
          <w:szCs w:val="20"/>
        </w:rPr>
      </w:pPr>
      <w:r>
        <w:rPr>
          <w:sz w:val="20"/>
          <w:szCs w:val="20"/>
        </w:rPr>
        <w:lastRenderedPageBreak/>
        <w:pict w14:anchorId="0C29E108">
          <v:rect id="_x0000_i3260" style="width:0;height:1.5pt" o:hralign="center" o:hrstd="t" o:hr="t" fillcolor="#a0a0a0" stroked="f"/>
        </w:pict>
      </w:r>
    </w:p>
    <w:p w14:paraId="31AFC2C4" w14:textId="77777777" w:rsidR="007B3383" w:rsidRPr="003A138A" w:rsidRDefault="007B3383" w:rsidP="007B3383">
      <w:pPr>
        <w:pStyle w:val="graf"/>
        <w:rPr>
          <w:sz w:val="20"/>
          <w:szCs w:val="20"/>
        </w:rPr>
      </w:pPr>
      <w:r w:rsidRPr="003A138A">
        <w:rPr>
          <w:sz w:val="20"/>
          <w:szCs w:val="20"/>
        </w:rPr>
        <w:t>Question 136. How do you troubleshoot performance regressions with Graal?</w:t>
      </w:r>
    </w:p>
    <w:p w14:paraId="3ECF996B"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-Dgraal.PrintCompilation=</w:t>
      </w:r>
      <w:r w:rsidRPr="003A138A">
        <w:rPr>
          <w:rStyle w:val="hljs-literal"/>
        </w:rPr>
        <w:t>true</w:t>
      </w:r>
      <w:r w:rsidRPr="003A138A">
        <w:rPr>
          <w:rStyle w:val="pre--content"/>
          <w:rFonts w:eastAsiaTheme="majorEastAsia"/>
        </w:rPr>
        <w:t xml:space="preserve"> -jar app.jar</w:t>
      </w:r>
    </w:p>
    <w:p w14:paraId="3D3D6AE6" w14:textId="77777777" w:rsidR="007B3383" w:rsidRPr="003A138A" w:rsidRDefault="007B3383" w:rsidP="007B3383">
      <w:pPr>
        <w:pStyle w:val="graf"/>
        <w:rPr>
          <w:sz w:val="20"/>
          <w:szCs w:val="20"/>
        </w:rPr>
      </w:pPr>
      <w:r w:rsidRPr="003A138A">
        <w:rPr>
          <w:sz w:val="20"/>
          <w:szCs w:val="20"/>
        </w:rPr>
        <w:t>Output:</w:t>
      </w:r>
      <w:r w:rsidRPr="003A138A">
        <w:rPr>
          <w:sz w:val="20"/>
          <w:szCs w:val="20"/>
        </w:rPr>
        <w:br/>
        <w:t>Analyze logs for slow methods.</w:t>
      </w:r>
    </w:p>
    <w:p w14:paraId="783AC8E7" w14:textId="77777777" w:rsidR="007B3383" w:rsidRPr="003A138A" w:rsidRDefault="00000000" w:rsidP="007B3383">
      <w:pPr>
        <w:rPr>
          <w:sz w:val="20"/>
          <w:szCs w:val="20"/>
        </w:rPr>
      </w:pPr>
      <w:r>
        <w:rPr>
          <w:sz w:val="20"/>
          <w:szCs w:val="20"/>
        </w:rPr>
        <w:pict w14:anchorId="3DAA9DB0">
          <v:rect id="_x0000_i3261" style="width:0;height:1.5pt" o:hralign="center" o:hrstd="t" o:hr="t" fillcolor="#a0a0a0" stroked="f"/>
        </w:pict>
      </w:r>
    </w:p>
    <w:p w14:paraId="023A2D79" w14:textId="77777777" w:rsidR="007B3383" w:rsidRPr="003A138A" w:rsidRDefault="007B3383" w:rsidP="007B3383">
      <w:pPr>
        <w:pStyle w:val="graf"/>
        <w:rPr>
          <w:sz w:val="20"/>
          <w:szCs w:val="20"/>
        </w:rPr>
      </w:pPr>
      <w:r w:rsidRPr="003A138A">
        <w:rPr>
          <w:sz w:val="20"/>
          <w:szCs w:val="20"/>
        </w:rPr>
        <w:t>Question 137. Can JVMCI be used for research or academic compilers?</w:t>
      </w:r>
    </w:p>
    <w:p w14:paraId="0CEF2FA3" w14:textId="77777777" w:rsidR="007B3383" w:rsidRPr="003A138A" w:rsidRDefault="007B3383" w:rsidP="007B3383">
      <w:pPr>
        <w:pStyle w:val="HTMLPreformatted"/>
      </w:pPr>
      <w:r w:rsidRPr="003A138A">
        <w:rPr>
          <w:rStyle w:val="hljs-comment"/>
          <w:rFonts w:eastAsiaTheme="majorEastAsia"/>
        </w:rPr>
        <w:t>// Yes; JVMCI is designed for JIT research.</w:t>
      </w:r>
    </w:p>
    <w:p w14:paraId="4F0327EE" w14:textId="77777777" w:rsidR="007B3383" w:rsidRPr="003A138A" w:rsidRDefault="007B3383" w:rsidP="007B3383">
      <w:pPr>
        <w:pStyle w:val="graf"/>
        <w:rPr>
          <w:sz w:val="20"/>
          <w:szCs w:val="20"/>
        </w:rPr>
      </w:pPr>
      <w:r w:rsidRPr="003A138A">
        <w:rPr>
          <w:sz w:val="20"/>
          <w:szCs w:val="20"/>
        </w:rPr>
        <w:t>Output:</w:t>
      </w:r>
      <w:r w:rsidRPr="003A138A">
        <w:rPr>
          <w:sz w:val="20"/>
          <w:szCs w:val="20"/>
        </w:rPr>
        <w:br/>
        <w:t>Academic compilers supported.</w:t>
      </w:r>
    </w:p>
    <w:p w14:paraId="471FAA45" w14:textId="77777777" w:rsidR="007B3383" w:rsidRPr="003A138A" w:rsidRDefault="00000000" w:rsidP="007B3383">
      <w:pPr>
        <w:rPr>
          <w:sz w:val="20"/>
          <w:szCs w:val="20"/>
        </w:rPr>
      </w:pPr>
      <w:r>
        <w:rPr>
          <w:sz w:val="20"/>
          <w:szCs w:val="20"/>
        </w:rPr>
        <w:pict w14:anchorId="5570421A">
          <v:rect id="_x0000_i3262" style="width:0;height:1.5pt" o:hralign="center" o:hrstd="t" o:hr="t" fillcolor="#a0a0a0" stroked="f"/>
        </w:pict>
      </w:r>
    </w:p>
    <w:p w14:paraId="24D3FB4D" w14:textId="77777777" w:rsidR="007B3383" w:rsidRPr="003A138A" w:rsidRDefault="007B3383" w:rsidP="007B3383">
      <w:pPr>
        <w:pStyle w:val="graf"/>
        <w:rPr>
          <w:sz w:val="20"/>
          <w:szCs w:val="20"/>
        </w:rPr>
      </w:pPr>
      <w:r w:rsidRPr="003A138A">
        <w:rPr>
          <w:sz w:val="20"/>
          <w:szCs w:val="20"/>
        </w:rPr>
        <w:t>Question 138. How do you deploy Java apps using Graal in cloud containers?</w:t>
      </w:r>
    </w:p>
    <w:p w14:paraId="735C7177" w14:textId="77777777" w:rsidR="007B3383" w:rsidRPr="003A138A" w:rsidRDefault="007B3383" w:rsidP="007B3383">
      <w:pPr>
        <w:pStyle w:val="HTMLPreformatted"/>
      </w:pPr>
      <w:r w:rsidRPr="003A138A">
        <w:rPr>
          <w:rStyle w:val="hljs-variable"/>
          <w:rFonts w:eastAsiaTheme="majorEastAsia"/>
        </w:rPr>
        <w:t>FROM</w:t>
      </w:r>
      <w:r w:rsidRPr="003A138A">
        <w:rPr>
          <w:rStyle w:val="pre--content"/>
          <w:rFonts w:eastAsiaTheme="majorEastAsia"/>
        </w:rPr>
        <w:t xml:space="preserve"> </w:t>
      </w:r>
      <w:r w:rsidRPr="003A138A">
        <w:rPr>
          <w:rStyle w:val="hljs-symbol"/>
        </w:rPr>
        <w:t>openjdk:</w:t>
      </w:r>
      <w:r w:rsidRPr="003A138A">
        <w:rPr>
          <w:rStyle w:val="hljs-number"/>
        </w:rPr>
        <w:t>10</w:t>
      </w:r>
      <w:r w:rsidRPr="003A138A">
        <w:br/>
      </w:r>
      <w:r w:rsidRPr="003A138A">
        <w:rPr>
          <w:rStyle w:val="hljs-variable"/>
          <w:rFonts w:eastAsiaTheme="majorEastAsia"/>
        </w:rPr>
        <w:t>CMD</w:t>
      </w:r>
      <w:r w:rsidRPr="003A138A">
        <w:rPr>
          <w:rStyle w:val="pre--content"/>
          <w:rFonts w:eastAsiaTheme="majorEastAsia"/>
        </w:rPr>
        <w:t xml:space="preserve"> java -</w:t>
      </w:r>
      <w:r w:rsidRPr="003A138A">
        <w:rPr>
          <w:rStyle w:val="hljs-variable"/>
          <w:rFonts w:eastAsiaTheme="majorEastAsia"/>
        </w:rPr>
        <w:t>XX</w:t>
      </w:r>
      <w:r w:rsidRPr="003A138A">
        <w:rPr>
          <w:rStyle w:val="hljs-symbol"/>
        </w:rPr>
        <w:t>:+UnlockExperimentalVMOptions</w:t>
      </w:r>
      <w:r w:rsidRPr="003A138A">
        <w:rPr>
          <w:rStyle w:val="pre--content"/>
          <w:rFonts w:eastAsiaTheme="majorEastAsia"/>
        </w:rPr>
        <w:t xml:space="preserve"> -</w:t>
      </w:r>
      <w:r w:rsidRPr="003A138A">
        <w:rPr>
          <w:rStyle w:val="hljs-variable"/>
          <w:rFonts w:eastAsiaTheme="majorEastAsia"/>
        </w:rPr>
        <w:t>XX</w:t>
      </w:r>
      <w:r w:rsidRPr="003A138A">
        <w:rPr>
          <w:rStyle w:val="hljs-symbol"/>
        </w:rPr>
        <w:t>:+EnableJVMCI</w:t>
      </w:r>
      <w:r w:rsidRPr="003A138A">
        <w:rPr>
          <w:rStyle w:val="pre--content"/>
          <w:rFonts w:eastAsiaTheme="majorEastAsia"/>
        </w:rPr>
        <w:t xml:space="preserve"> -</w:t>
      </w:r>
      <w:r w:rsidRPr="003A138A">
        <w:rPr>
          <w:rStyle w:val="hljs-variable"/>
          <w:rFonts w:eastAsiaTheme="majorEastAsia"/>
        </w:rPr>
        <w:t>XX</w:t>
      </w:r>
      <w:r w:rsidRPr="003A138A">
        <w:rPr>
          <w:rStyle w:val="hljs-symbol"/>
        </w:rPr>
        <w:t>:+UseJVMCICompiler</w:t>
      </w:r>
      <w:r w:rsidRPr="003A138A">
        <w:rPr>
          <w:rStyle w:val="pre--content"/>
          <w:rFonts w:eastAsiaTheme="majorEastAsia"/>
        </w:rPr>
        <w:t xml:space="preserve"> -jar app.jar</w:t>
      </w:r>
    </w:p>
    <w:p w14:paraId="3C79E0C9" w14:textId="77777777" w:rsidR="007B3383" w:rsidRPr="003A138A" w:rsidRDefault="007B3383" w:rsidP="007B3383">
      <w:pPr>
        <w:pStyle w:val="graf"/>
        <w:rPr>
          <w:sz w:val="20"/>
          <w:szCs w:val="20"/>
        </w:rPr>
      </w:pPr>
      <w:r w:rsidRPr="003A138A">
        <w:rPr>
          <w:sz w:val="20"/>
          <w:szCs w:val="20"/>
        </w:rPr>
        <w:t>Output:</w:t>
      </w:r>
      <w:r w:rsidRPr="003A138A">
        <w:rPr>
          <w:sz w:val="20"/>
          <w:szCs w:val="20"/>
        </w:rPr>
        <w:br/>
        <w:t>Cloud container runs Graal JIT.</w:t>
      </w:r>
    </w:p>
    <w:p w14:paraId="2AB150EB" w14:textId="77777777" w:rsidR="007B3383" w:rsidRPr="003A138A" w:rsidRDefault="00000000" w:rsidP="007B3383">
      <w:pPr>
        <w:rPr>
          <w:sz w:val="20"/>
          <w:szCs w:val="20"/>
        </w:rPr>
      </w:pPr>
      <w:r>
        <w:rPr>
          <w:sz w:val="20"/>
          <w:szCs w:val="20"/>
        </w:rPr>
        <w:pict w14:anchorId="4EA4BF21">
          <v:rect id="_x0000_i3263" style="width:0;height:1.5pt" o:hralign="center" o:hrstd="t" o:hr="t" fillcolor="#a0a0a0" stroked="f"/>
        </w:pict>
      </w:r>
    </w:p>
    <w:p w14:paraId="6F7A0F4D" w14:textId="77777777" w:rsidR="007B3383" w:rsidRPr="003A138A" w:rsidRDefault="007B3383" w:rsidP="007B3383">
      <w:pPr>
        <w:pStyle w:val="graf"/>
        <w:rPr>
          <w:sz w:val="20"/>
          <w:szCs w:val="20"/>
        </w:rPr>
      </w:pPr>
      <w:r w:rsidRPr="003A138A">
        <w:rPr>
          <w:sz w:val="20"/>
          <w:szCs w:val="20"/>
        </w:rPr>
        <w:t>Question 139. How do you use JVMCI in a multi-language polyglot VM?</w:t>
      </w:r>
    </w:p>
    <w:p w14:paraId="38A9E533" w14:textId="77777777" w:rsidR="007B3383" w:rsidRPr="003A138A" w:rsidRDefault="007B3383" w:rsidP="007B3383">
      <w:pPr>
        <w:pStyle w:val="HTMLPreformatted"/>
      </w:pPr>
      <w:r w:rsidRPr="003A138A">
        <w:rPr>
          <w:rStyle w:val="hljs-comment"/>
          <w:rFonts w:eastAsiaTheme="majorEastAsia"/>
        </w:rPr>
        <w:t>// Use GraalVM (not standard in Java 10, but experimental JVMCI can be a base).</w:t>
      </w:r>
    </w:p>
    <w:p w14:paraId="68CAA27A" w14:textId="77777777" w:rsidR="007B3383" w:rsidRPr="003A138A" w:rsidRDefault="007B3383" w:rsidP="007B3383">
      <w:pPr>
        <w:pStyle w:val="graf"/>
        <w:rPr>
          <w:sz w:val="20"/>
          <w:szCs w:val="20"/>
        </w:rPr>
      </w:pPr>
      <w:r w:rsidRPr="003A138A">
        <w:rPr>
          <w:sz w:val="20"/>
          <w:szCs w:val="20"/>
        </w:rPr>
        <w:t>Output:</w:t>
      </w:r>
      <w:r w:rsidRPr="003A138A">
        <w:rPr>
          <w:sz w:val="20"/>
          <w:szCs w:val="20"/>
        </w:rPr>
        <w:br/>
        <w:t>Polyglot features with JVMCI base.</w:t>
      </w:r>
    </w:p>
    <w:p w14:paraId="40C81111" w14:textId="77777777" w:rsidR="007B3383" w:rsidRPr="003A138A" w:rsidRDefault="00000000" w:rsidP="007B3383">
      <w:pPr>
        <w:rPr>
          <w:sz w:val="20"/>
          <w:szCs w:val="20"/>
        </w:rPr>
      </w:pPr>
      <w:r>
        <w:rPr>
          <w:sz w:val="20"/>
          <w:szCs w:val="20"/>
        </w:rPr>
        <w:pict w14:anchorId="21452D1B">
          <v:rect id="_x0000_i3264" style="width:0;height:1.5pt" o:hralign="center" o:hrstd="t" o:hr="t" fillcolor="#a0a0a0" stroked="f"/>
        </w:pict>
      </w:r>
    </w:p>
    <w:p w14:paraId="56437E7C" w14:textId="77777777" w:rsidR="007B3383" w:rsidRPr="003A138A" w:rsidRDefault="007B3383" w:rsidP="007B3383">
      <w:pPr>
        <w:pStyle w:val="graf"/>
        <w:rPr>
          <w:sz w:val="20"/>
          <w:szCs w:val="20"/>
        </w:rPr>
      </w:pPr>
      <w:r w:rsidRPr="003A138A">
        <w:rPr>
          <w:sz w:val="20"/>
          <w:szCs w:val="20"/>
        </w:rPr>
        <w:t>Question 140. Can JVMCI be used for production workloads in Java 10?</w:t>
      </w:r>
    </w:p>
    <w:p w14:paraId="7658358F" w14:textId="77777777" w:rsidR="007B3383" w:rsidRPr="003A138A" w:rsidRDefault="007B3383" w:rsidP="007B3383">
      <w:pPr>
        <w:pStyle w:val="HTMLPreformatted"/>
      </w:pPr>
      <w:r w:rsidRPr="003A138A">
        <w:rPr>
          <w:rStyle w:val="hljs-comment"/>
          <w:rFonts w:eastAsiaTheme="majorEastAsia"/>
        </w:rPr>
        <w:t>// Not recommended; JVMCI and Graal are experimental in Java 10.</w:t>
      </w:r>
    </w:p>
    <w:p w14:paraId="310B98F9" w14:textId="77777777" w:rsidR="007B3383" w:rsidRPr="003A138A" w:rsidRDefault="007B3383" w:rsidP="007B3383">
      <w:pPr>
        <w:pStyle w:val="graf"/>
        <w:rPr>
          <w:sz w:val="20"/>
          <w:szCs w:val="20"/>
        </w:rPr>
      </w:pPr>
      <w:r w:rsidRPr="003A138A">
        <w:rPr>
          <w:sz w:val="20"/>
          <w:szCs w:val="20"/>
        </w:rPr>
        <w:t>Output:</w:t>
      </w:r>
      <w:r w:rsidRPr="003A138A">
        <w:rPr>
          <w:sz w:val="20"/>
          <w:szCs w:val="20"/>
        </w:rPr>
        <w:br/>
        <w:t>Experimental only, not for production.</w:t>
      </w:r>
    </w:p>
    <w:p w14:paraId="24F86332" w14:textId="77777777" w:rsidR="007B3383" w:rsidRPr="003A138A" w:rsidRDefault="00000000" w:rsidP="007B3383">
      <w:pPr>
        <w:rPr>
          <w:sz w:val="20"/>
          <w:szCs w:val="20"/>
        </w:rPr>
      </w:pPr>
      <w:r>
        <w:rPr>
          <w:sz w:val="20"/>
          <w:szCs w:val="20"/>
        </w:rPr>
        <w:pict w14:anchorId="75E02FA9">
          <v:rect id="_x0000_i3265" style="width:0;height:1.5pt" o:hralign="center" o:hrstd="t" o:hr="t" fillcolor="#a0a0a0" stroked="f"/>
        </w:pict>
      </w:r>
    </w:p>
    <w:p w14:paraId="68024DBA" w14:textId="77777777" w:rsidR="007B3383" w:rsidRPr="003A138A" w:rsidRDefault="007B3383" w:rsidP="00001664">
      <w:pPr>
        <w:rPr>
          <w:sz w:val="20"/>
          <w:szCs w:val="20"/>
        </w:rPr>
      </w:pPr>
      <w:r w:rsidRPr="003A138A">
        <w:rPr>
          <w:sz w:val="20"/>
          <w:szCs w:val="20"/>
        </w:rPr>
        <w:t>Container Awareness</w:t>
      </w:r>
    </w:p>
    <w:p w14:paraId="3B6CCD3C" w14:textId="77777777" w:rsidR="007B3383" w:rsidRPr="003A138A" w:rsidRDefault="007B3383" w:rsidP="007B3383">
      <w:pPr>
        <w:pStyle w:val="graf"/>
        <w:rPr>
          <w:sz w:val="20"/>
          <w:szCs w:val="20"/>
        </w:rPr>
      </w:pPr>
      <w:r w:rsidRPr="003A138A">
        <w:rPr>
          <w:sz w:val="20"/>
          <w:szCs w:val="20"/>
        </w:rPr>
        <w:t>Question 141. What is container awareness in Java 10?</w:t>
      </w:r>
    </w:p>
    <w:p w14:paraId="580A4984" w14:textId="77777777" w:rsidR="007B3383" w:rsidRPr="003A138A" w:rsidRDefault="007B3383" w:rsidP="007B3383">
      <w:pPr>
        <w:pStyle w:val="HTMLPreformatted"/>
      </w:pPr>
      <w:r w:rsidRPr="003A138A">
        <w:rPr>
          <w:rStyle w:val="hljs-comment"/>
          <w:rFonts w:eastAsiaTheme="majorEastAsia"/>
        </w:rPr>
        <w:lastRenderedPageBreak/>
        <w:t>// JVM recognizes container memory and CPU limits (e.g., Docker, Kubernetes).</w:t>
      </w:r>
    </w:p>
    <w:p w14:paraId="1DB33B2D"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limits heap/threads per container specs.</w:t>
      </w:r>
    </w:p>
    <w:p w14:paraId="7FF1E83D" w14:textId="77777777" w:rsidR="007B3383" w:rsidRPr="003A138A" w:rsidRDefault="00000000" w:rsidP="007B3383">
      <w:pPr>
        <w:rPr>
          <w:sz w:val="20"/>
          <w:szCs w:val="20"/>
        </w:rPr>
      </w:pPr>
      <w:r>
        <w:rPr>
          <w:sz w:val="20"/>
          <w:szCs w:val="20"/>
        </w:rPr>
        <w:pict w14:anchorId="349151D8">
          <v:rect id="_x0000_i3266" style="width:0;height:1.5pt" o:hralign="center" o:hrstd="t" o:hr="t" fillcolor="#a0a0a0" stroked="f"/>
        </w:pict>
      </w:r>
    </w:p>
    <w:p w14:paraId="7E676384" w14:textId="77777777" w:rsidR="007B3383" w:rsidRPr="003A138A" w:rsidRDefault="007B3383" w:rsidP="007B3383">
      <w:pPr>
        <w:pStyle w:val="graf"/>
        <w:rPr>
          <w:sz w:val="20"/>
          <w:szCs w:val="20"/>
        </w:rPr>
      </w:pPr>
      <w:r w:rsidRPr="003A138A">
        <w:rPr>
          <w:sz w:val="20"/>
          <w:szCs w:val="20"/>
        </w:rPr>
        <w:t>Question 142. How does JVM detect container memory limits?</w:t>
      </w:r>
    </w:p>
    <w:p w14:paraId="5F61CCC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:+PrintFlagsFinal</w:t>
      </w:r>
      <w:r w:rsidRPr="003A138A">
        <w:rPr>
          <w:rStyle w:val="pre--content"/>
          <w:rFonts w:eastAsiaTheme="majorEastAsia"/>
        </w:rPr>
        <w:t xml:space="preserve"> -version |</w:t>
      </w:r>
      <w:r w:rsidRPr="003A138A">
        <w:rPr>
          <w:rStyle w:val="hljs-params"/>
        </w:rPr>
        <w:t xml:space="preserve"> grep MaxRAM</w:t>
      </w:r>
    </w:p>
    <w:p w14:paraId="45FA5BBE" w14:textId="77777777" w:rsidR="007B3383" w:rsidRPr="003A138A" w:rsidRDefault="007B3383" w:rsidP="007B3383">
      <w:pPr>
        <w:pStyle w:val="graf"/>
        <w:rPr>
          <w:sz w:val="20"/>
          <w:szCs w:val="20"/>
        </w:rPr>
      </w:pPr>
      <w:r w:rsidRPr="003A138A">
        <w:rPr>
          <w:sz w:val="20"/>
          <w:szCs w:val="20"/>
        </w:rPr>
        <w:t>Output:</w:t>
      </w:r>
      <w:r w:rsidRPr="003A138A">
        <w:rPr>
          <w:sz w:val="20"/>
          <w:szCs w:val="20"/>
        </w:rPr>
        <w:br/>
        <w:t>MaxRAM flags reflect container memory limits.</w:t>
      </w:r>
    </w:p>
    <w:p w14:paraId="309E5341" w14:textId="77777777" w:rsidR="007B3383" w:rsidRPr="003A138A" w:rsidRDefault="00000000" w:rsidP="007B3383">
      <w:pPr>
        <w:rPr>
          <w:sz w:val="20"/>
          <w:szCs w:val="20"/>
        </w:rPr>
      </w:pPr>
      <w:r>
        <w:rPr>
          <w:sz w:val="20"/>
          <w:szCs w:val="20"/>
        </w:rPr>
        <w:pict w14:anchorId="45FD913A">
          <v:rect id="_x0000_i3267" style="width:0;height:1.5pt" o:hralign="center" o:hrstd="t" o:hr="t" fillcolor="#a0a0a0" stroked="f"/>
        </w:pict>
      </w:r>
    </w:p>
    <w:p w14:paraId="44ECA62D" w14:textId="77777777" w:rsidR="007B3383" w:rsidRPr="003A138A" w:rsidRDefault="007B3383" w:rsidP="007B3383">
      <w:pPr>
        <w:pStyle w:val="graf"/>
        <w:rPr>
          <w:sz w:val="20"/>
          <w:szCs w:val="20"/>
        </w:rPr>
      </w:pPr>
      <w:r w:rsidRPr="003A138A">
        <w:rPr>
          <w:sz w:val="20"/>
          <w:szCs w:val="20"/>
        </w:rPr>
        <w:t>Question 143. How do you run Java 10 in a Docker container with memory limits?</w:t>
      </w:r>
    </w:p>
    <w:p w14:paraId="45AFE3B7" w14:textId="77777777" w:rsidR="007B3383" w:rsidRPr="003A138A" w:rsidRDefault="007B3383" w:rsidP="007B3383">
      <w:pPr>
        <w:pStyle w:val="HTMLPreformatted"/>
      </w:pPr>
      <w:r w:rsidRPr="003A138A">
        <w:rPr>
          <w:rStyle w:val="pre--content"/>
          <w:rFonts w:eastAsiaTheme="majorEastAsia"/>
        </w:rPr>
        <w:t>FROM openjdk:10</w:t>
      </w:r>
      <w:r w:rsidRPr="003A138A">
        <w:br/>
      </w:r>
      <w:r w:rsidRPr="003A138A">
        <w:rPr>
          <w:rStyle w:val="pre--content"/>
          <w:rFonts w:eastAsiaTheme="majorEastAsia"/>
        </w:rPr>
        <w:t>CMD [</w:t>
      </w:r>
      <w:r w:rsidRPr="003A138A">
        <w:rPr>
          <w:rStyle w:val="hljs-string"/>
        </w:rPr>
        <w:t>"java"</w:t>
      </w:r>
      <w:r w:rsidRPr="003A138A">
        <w:rPr>
          <w:rStyle w:val="pre--content"/>
          <w:rFonts w:eastAsiaTheme="majorEastAsia"/>
        </w:rPr>
        <w:t xml:space="preserve">, </w:t>
      </w:r>
      <w:r w:rsidRPr="003A138A">
        <w:rPr>
          <w:rStyle w:val="hljs-string"/>
        </w:rPr>
        <w:t>"-jar"</w:t>
      </w:r>
      <w:r w:rsidRPr="003A138A">
        <w:rPr>
          <w:rStyle w:val="pre--content"/>
          <w:rFonts w:eastAsiaTheme="majorEastAsia"/>
        </w:rPr>
        <w:t xml:space="preserve">, </w:t>
      </w:r>
      <w:r w:rsidRPr="003A138A">
        <w:rPr>
          <w:rStyle w:val="hljs-string"/>
        </w:rPr>
        <w:t>"app.jar"</w:t>
      </w:r>
      <w:r w:rsidRPr="003A138A">
        <w:rPr>
          <w:rStyle w:val="pre--content"/>
          <w:rFonts w:eastAsiaTheme="majorEastAsia"/>
        </w:rPr>
        <w:t>]</w:t>
      </w:r>
      <w:r w:rsidRPr="003A138A">
        <w:br/>
      </w:r>
      <w:r w:rsidRPr="003A138A">
        <w:rPr>
          <w:rStyle w:val="hljs-comment"/>
          <w:rFonts w:eastAsiaTheme="majorEastAsia"/>
        </w:rPr>
        <w:t># Run container: docker run -m 512m myapp</w:t>
      </w:r>
    </w:p>
    <w:p w14:paraId="07BFB561"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limits heap to 512MB.</w:t>
      </w:r>
    </w:p>
    <w:p w14:paraId="609E122B" w14:textId="77777777" w:rsidR="007B3383" w:rsidRPr="003A138A" w:rsidRDefault="00000000" w:rsidP="007B3383">
      <w:pPr>
        <w:rPr>
          <w:sz w:val="20"/>
          <w:szCs w:val="20"/>
        </w:rPr>
      </w:pPr>
      <w:r>
        <w:rPr>
          <w:sz w:val="20"/>
          <w:szCs w:val="20"/>
        </w:rPr>
        <w:pict w14:anchorId="2BB93C08">
          <v:rect id="_x0000_i3268" style="width:0;height:1.5pt" o:hralign="center" o:hrstd="t" o:hr="t" fillcolor="#a0a0a0" stroked="f"/>
        </w:pict>
      </w:r>
    </w:p>
    <w:p w14:paraId="2B2BE3D9" w14:textId="77777777" w:rsidR="007B3383" w:rsidRPr="003A138A" w:rsidRDefault="007B3383" w:rsidP="007B3383">
      <w:pPr>
        <w:pStyle w:val="graf"/>
        <w:rPr>
          <w:sz w:val="20"/>
          <w:szCs w:val="20"/>
        </w:rPr>
      </w:pPr>
      <w:r w:rsidRPr="003A138A">
        <w:rPr>
          <w:sz w:val="20"/>
          <w:szCs w:val="20"/>
        </w:rPr>
        <w:t>Question 144. How do you verify JVM is respecting container CPU limits?</w:t>
      </w:r>
    </w:p>
    <w:p w14:paraId="4DD0C8B5"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:ActiveProcessorCount=</w:t>
      </w:r>
      <w:r w:rsidRPr="003A138A">
        <w:rPr>
          <w:rStyle w:val="hljs-number"/>
        </w:rPr>
        <w:t>2</w:t>
      </w:r>
      <w:r w:rsidRPr="003A138A">
        <w:rPr>
          <w:rStyle w:val="pre--content"/>
          <w:rFonts w:eastAsiaTheme="majorEastAsia"/>
        </w:rPr>
        <w:t xml:space="preserve"> -jar app.jar</w:t>
      </w:r>
    </w:p>
    <w:p w14:paraId="5DB0AF87"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only 2 processors.</w:t>
      </w:r>
    </w:p>
    <w:p w14:paraId="5E4ABDD6" w14:textId="77777777" w:rsidR="007B3383" w:rsidRPr="003A138A" w:rsidRDefault="00000000" w:rsidP="007B3383">
      <w:pPr>
        <w:rPr>
          <w:sz w:val="20"/>
          <w:szCs w:val="20"/>
        </w:rPr>
      </w:pPr>
      <w:r>
        <w:rPr>
          <w:sz w:val="20"/>
          <w:szCs w:val="20"/>
        </w:rPr>
        <w:pict w14:anchorId="7C40D033">
          <v:rect id="_x0000_i3269" style="width:0;height:1.5pt" o:hralign="center" o:hrstd="t" o:hr="t" fillcolor="#a0a0a0" stroked="f"/>
        </w:pict>
      </w:r>
    </w:p>
    <w:p w14:paraId="746194E1" w14:textId="77777777" w:rsidR="007B3383" w:rsidRPr="003A138A" w:rsidRDefault="007B3383" w:rsidP="007B3383">
      <w:pPr>
        <w:pStyle w:val="graf"/>
        <w:rPr>
          <w:sz w:val="20"/>
          <w:szCs w:val="20"/>
        </w:rPr>
      </w:pPr>
      <w:r w:rsidRPr="003A138A">
        <w:rPr>
          <w:sz w:val="20"/>
          <w:szCs w:val="20"/>
        </w:rPr>
        <w:t>Question 145. What flags affect container resource detection?</w:t>
      </w:r>
    </w:p>
    <w:p w14:paraId="5E996948"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3E68DE93"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container resource limits.</w:t>
      </w:r>
    </w:p>
    <w:p w14:paraId="582F8B10" w14:textId="77777777" w:rsidR="007B3383" w:rsidRPr="003A138A" w:rsidRDefault="00000000" w:rsidP="007B3383">
      <w:pPr>
        <w:rPr>
          <w:sz w:val="20"/>
          <w:szCs w:val="20"/>
        </w:rPr>
      </w:pPr>
      <w:r>
        <w:rPr>
          <w:sz w:val="20"/>
          <w:szCs w:val="20"/>
        </w:rPr>
        <w:pict w14:anchorId="5D8037CD">
          <v:rect id="_x0000_i3270" style="width:0;height:1.5pt" o:hralign="center" o:hrstd="t" o:hr="t" fillcolor="#a0a0a0" stroked="f"/>
        </w:pict>
      </w:r>
    </w:p>
    <w:p w14:paraId="32F6C09A" w14:textId="77777777" w:rsidR="007B3383" w:rsidRPr="003A138A" w:rsidRDefault="007B3383" w:rsidP="007B3383">
      <w:pPr>
        <w:pStyle w:val="graf"/>
        <w:rPr>
          <w:sz w:val="20"/>
          <w:szCs w:val="20"/>
        </w:rPr>
      </w:pPr>
      <w:r w:rsidRPr="003A138A">
        <w:rPr>
          <w:sz w:val="20"/>
          <w:szCs w:val="20"/>
        </w:rPr>
        <w:t>Question 146. How do you disable container awareness?</w:t>
      </w:r>
    </w:p>
    <w:p w14:paraId="3F479AF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39114A27"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ignores container limits.</w:t>
      </w:r>
    </w:p>
    <w:p w14:paraId="67569222" w14:textId="77777777" w:rsidR="007B3383" w:rsidRPr="003A138A" w:rsidRDefault="00000000" w:rsidP="007B3383">
      <w:pPr>
        <w:rPr>
          <w:sz w:val="20"/>
          <w:szCs w:val="20"/>
        </w:rPr>
      </w:pPr>
      <w:r>
        <w:rPr>
          <w:sz w:val="20"/>
          <w:szCs w:val="20"/>
        </w:rPr>
        <w:pict w14:anchorId="1AE9964E">
          <v:rect id="_x0000_i3271" style="width:0;height:1.5pt" o:hralign="center" o:hrstd="t" o:hr="t" fillcolor="#a0a0a0" stroked="f"/>
        </w:pict>
      </w:r>
    </w:p>
    <w:p w14:paraId="7F3105A1" w14:textId="77777777" w:rsidR="007B3383" w:rsidRPr="003A138A" w:rsidRDefault="007B3383" w:rsidP="007B3383">
      <w:pPr>
        <w:pStyle w:val="graf"/>
        <w:rPr>
          <w:sz w:val="20"/>
          <w:szCs w:val="20"/>
        </w:rPr>
      </w:pPr>
      <w:r w:rsidRPr="003A138A">
        <w:rPr>
          <w:sz w:val="20"/>
          <w:szCs w:val="20"/>
        </w:rPr>
        <w:lastRenderedPageBreak/>
        <w:t>Question 147. How do you set custom heap limits in a container?</w:t>
      </w:r>
    </w:p>
    <w:p w14:paraId="16B1E52E"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Xmx256</w:t>
      </w:r>
      <w:r w:rsidRPr="003A138A">
        <w:rPr>
          <w:rStyle w:val="pre--content"/>
          <w:rFonts w:eastAsiaTheme="majorEastAsia"/>
        </w:rPr>
        <w:t>m -jar app.</w:t>
      </w:r>
      <w:r w:rsidRPr="003A138A">
        <w:rPr>
          <w:rStyle w:val="hljs-property"/>
        </w:rPr>
        <w:t>jar</w:t>
      </w:r>
    </w:p>
    <w:p w14:paraId="41B1DA92" w14:textId="77777777" w:rsidR="007B3383" w:rsidRPr="003A138A" w:rsidRDefault="007B3383" w:rsidP="007B3383">
      <w:pPr>
        <w:pStyle w:val="graf"/>
        <w:rPr>
          <w:sz w:val="20"/>
          <w:szCs w:val="20"/>
        </w:rPr>
      </w:pPr>
      <w:r w:rsidRPr="003A138A">
        <w:rPr>
          <w:sz w:val="20"/>
          <w:szCs w:val="20"/>
        </w:rPr>
        <w:t>Output:</w:t>
      </w:r>
      <w:r w:rsidRPr="003A138A">
        <w:rPr>
          <w:sz w:val="20"/>
          <w:szCs w:val="20"/>
        </w:rPr>
        <w:br/>
        <w:t>Heap set to 256MB regardless of container.</w:t>
      </w:r>
    </w:p>
    <w:p w14:paraId="5F1AEA1B" w14:textId="77777777" w:rsidR="007B3383" w:rsidRPr="003A138A" w:rsidRDefault="00000000" w:rsidP="007B3383">
      <w:pPr>
        <w:rPr>
          <w:sz w:val="20"/>
          <w:szCs w:val="20"/>
        </w:rPr>
      </w:pPr>
      <w:r>
        <w:rPr>
          <w:sz w:val="20"/>
          <w:szCs w:val="20"/>
        </w:rPr>
        <w:pict w14:anchorId="0E37F838">
          <v:rect id="_x0000_i3272" style="width:0;height:1.5pt" o:hralign="center" o:hrstd="t" o:hr="t" fillcolor="#a0a0a0" stroked="f"/>
        </w:pict>
      </w:r>
    </w:p>
    <w:p w14:paraId="2693EA32" w14:textId="77777777" w:rsidR="007B3383" w:rsidRPr="003A138A" w:rsidRDefault="007B3383" w:rsidP="007B3383">
      <w:pPr>
        <w:pStyle w:val="graf"/>
        <w:rPr>
          <w:sz w:val="20"/>
          <w:szCs w:val="20"/>
        </w:rPr>
      </w:pPr>
      <w:r w:rsidRPr="003A138A">
        <w:rPr>
          <w:sz w:val="20"/>
          <w:szCs w:val="20"/>
        </w:rPr>
        <w:t>Question 148. Can JVM container awareness be used in Kubernetes?</w:t>
      </w:r>
    </w:p>
    <w:p w14:paraId="138C5895" w14:textId="77777777" w:rsidR="007B3383" w:rsidRPr="003A138A" w:rsidRDefault="007B3383" w:rsidP="007B3383">
      <w:pPr>
        <w:pStyle w:val="HTMLPreformatted"/>
      </w:pPr>
      <w:r w:rsidRPr="003A138A">
        <w:rPr>
          <w:rStyle w:val="hljs-attr"/>
        </w:rPr>
        <w:t>resources:</w:t>
      </w:r>
      <w:r w:rsidRPr="003A138A">
        <w:br/>
      </w:r>
      <w:r w:rsidRPr="003A138A">
        <w:rPr>
          <w:rStyle w:val="pre--content"/>
          <w:rFonts w:eastAsiaTheme="majorEastAsia"/>
        </w:rPr>
        <w:t xml:space="preserve">  </w:t>
      </w:r>
      <w:r w:rsidRPr="003A138A">
        <w:rPr>
          <w:rStyle w:val="hljs-attr"/>
        </w:rPr>
        <w:t>limits:</w:t>
      </w:r>
      <w:r w:rsidRPr="003A138A">
        <w:br/>
      </w:r>
      <w:r w:rsidRPr="003A138A">
        <w:rPr>
          <w:rStyle w:val="pre--content"/>
          <w:rFonts w:eastAsiaTheme="majorEastAsia"/>
        </w:rPr>
        <w:t xml:space="preserve">    </w:t>
      </w:r>
      <w:r w:rsidRPr="003A138A">
        <w:rPr>
          <w:rStyle w:val="hljs-attr"/>
        </w:rPr>
        <w:t>memory:</w:t>
      </w:r>
      <w:r w:rsidRPr="003A138A">
        <w:rPr>
          <w:rStyle w:val="pre--content"/>
          <w:rFonts w:eastAsiaTheme="majorEastAsia"/>
        </w:rPr>
        <w:t xml:space="preserve"> </w:t>
      </w:r>
      <w:r w:rsidRPr="003A138A">
        <w:rPr>
          <w:rStyle w:val="hljs-string"/>
        </w:rPr>
        <w:t>"1Gi"</w:t>
      </w:r>
    </w:p>
    <w:p w14:paraId="0A2F0C7F"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limits heap to 1GB.</w:t>
      </w:r>
    </w:p>
    <w:p w14:paraId="49FF18BC" w14:textId="77777777" w:rsidR="007B3383" w:rsidRPr="003A138A" w:rsidRDefault="00000000" w:rsidP="007B3383">
      <w:pPr>
        <w:rPr>
          <w:sz w:val="20"/>
          <w:szCs w:val="20"/>
        </w:rPr>
      </w:pPr>
      <w:r>
        <w:rPr>
          <w:sz w:val="20"/>
          <w:szCs w:val="20"/>
        </w:rPr>
        <w:pict w14:anchorId="143A3392">
          <v:rect id="_x0000_i3273" style="width:0;height:1.5pt" o:hralign="center" o:hrstd="t" o:hr="t" fillcolor="#a0a0a0" stroked="f"/>
        </w:pict>
      </w:r>
    </w:p>
    <w:p w14:paraId="5A64D1C4" w14:textId="77777777" w:rsidR="007B3383" w:rsidRPr="003A138A" w:rsidRDefault="007B3383" w:rsidP="007B3383">
      <w:pPr>
        <w:pStyle w:val="graf"/>
        <w:rPr>
          <w:sz w:val="20"/>
          <w:szCs w:val="20"/>
        </w:rPr>
      </w:pPr>
      <w:r w:rsidRPr="003A138A">
        <w:rPr>
          <w:sz w:val="20"/>
          <w:szCs w:val="20"/>
        </w:rPr>
        <w:t>Question 149. How do you log JVM container detection events?</w:t>
      </w:r>
    </w:p>
    <w:p w14:paraId="68D03480" w14:textId="77777777" w:rsidR="007B3383" w:rsidRPr="003A138A" w:rsidRDefault="007B3383" w:rsidP="007B3383">
      <w:pPr>
        <w:pStyle w:val="HTMLPreformatted"/>
      </w:pPr>
      <w:r w:rsidRPr="003A138A">
        <w:rPr>
          <w:rStyle w:val="pre--content"/>
          <w:rFonts w:eastAsiaTheme="majorEastAsia"/>
        </w:rPr>
        <w:t>java -Xlog:</w:t>
      </w:r>
      <w:r w:rsidRPr="003A138A">
        <w:rPr>
          <w:rStyle w:val="hljs-builtin"/>
        </w:rPr>
        <w:t>os</w:t>
      </w:r>
      <w:r w:rsidRPr="003A138A">
        <w:rPr>
          <w:rStyle w:val="pre--content"/>
          <w:rFonts w:eastAsiaTheme="majorEastAsia"/>
        </w:rPr>
        <w:t>+container=info -jar app.jar</w:t>
      </w:r>
    </w:p>
    <w:p w14:paraId="167B0CB6"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Logs show resource detection.</w:t>
      </w:r>
    </w:p>
    <w:p w14:paraId="09A35F6A" w14:textId="77777777" w:rsidR="007B3383" w:rsidRPr="003A138A" w:rsidRDefault="00000000" w:rsidP="007B3383">
      <w:pPr>
        <w:rPr>
          <w:sz w:val="20"/>
          <w:szCs w:val="20"/>
        </w:rPr>
      </w:pPr>
      <w:r>
        <w:rPr>
          <w:sz w:val="20"/>
          <w:szCs w:val="20"/>
        </w:rPr>
        <w:pict w14:anchorId="17D9167F">
          <v:rect id="_x0000_i3274" style="width:0;height:1.5pt" o:hralign="center" o:hrstd="t" o:hr="t" fillcolor="#a0a0a0" stroked="f"/>
        </w:pict>
      </w:r>
    </w:p>
    <w:p w14:paraId="5B9008F3" w14:textId="77777777" w:rsidR="007B3383" w:rsidRPr="003A138A" w:rsidRDefault="007B3383" w:rsidP="007B3383">
      <w:pPr>
        <w:pStyle w:val="graf"/>
        <w:rPr>
          <w:sz w:val="20"/>
          <w:szCs w:val="20"/>
        </w:rPr>
      </w:pPr>
      <w:r w:rsidRPr="003A138A">
        <w:rPr>
          <w:sz w:val="20"/>
          <w:szCs w:val="20"/>
        </w:rPr>
        <w:t>Question 150. What happens if you exceed container memory limits?</w:t>
      </w:r>
    </w:p>
    <w:p w14:paraId="3FB428E5" w14:textId="77777777" w:rsidR="007B3383" w:rsidRPr="003A138A" w:rsidRDefault="007B3383" w:rsidP="007B3383">
      <w:pPr>
        <w:pStyle w:val="HTMLPreformatted"/>
      </w:pPr>
      <w:r w:rsidRPr="003A138A">
        <w:rPr>
          <w:rStyle w:val="hljs-comment"/>
          <w:rFonts w:eastAsiaTheme="majorEastAsia"/>
        </w:rPr>
        <w:t>// JVM may be killed by container runtime (OOM).</w:t>
      </w:r>
    </w:p>
    <w:p w14:paraId="7D91B221" w14:textId="77777777" w:rsidR="007B3383" w:rsidRPr="003A138A" w:rsidRDefault="007B3383" w:rsidP="007B3383">
      <w:pPr>
        <w:pStyle w:val="graf"/>
        <w:rPr>
          <w:sz w:val="20"/>
          <w:szCs w:val="20"/>
        </w:rPr>
      </w:pPr>
      <w:r w:rsidRPr="003A138A">
        <w:rPr>
          <w:sz w:val="20"/>
          <w:szCs w:val="20"/>
        </w:rPr>
        <w:t>Output:</w:t>
      </w:r>
      <w:r w:rsidRPr="003A138A">
        <w:rPr>
          <w:sz w:val="20"/>
          <w:szCs w:val="20"/>
        </w:rPr>
        <w:br/>
        <w:t>Process terminated (OutOfMemoryError).</w:t>
      </w:r>
    </w:p>
    <w:p w14:paraId="596B8D21" w14:textId="77777777" w:rsidR="007B3383" w:rsidRPr="003A138A" w:rsidRDefault="00000000" w:rsidP="007B3383">
      <w:pPr>
        <w:rPr>
          <w:sz w:val="20"/>
          <w:szCs w:val="20"/>
        </w:rPr>
      </w:pPr>
      <w:r>
        <w:rPr>
          <w:sz w:val="20"/>
          <w:szCs w:val="20"/>
        </w:rPr>
        <w:pict w14:anchorId="7E40D149">
          <v:rect id="_x0000_i3275" style="width:0;height:1.5pt" o:hralign="center" o:hrstd="t" o:hr="t" fillcolor="#a0a0a0" stroked="f"/>
        </w:pict>
      </w:r>
    </w:p>
    <w:p w14:paraId="0E120F9F" w14:textId="77777777" w:rsidR="007B3383" w:rsidRPr="003A138A" w:rsidRDefault="007B3383" w:rsidP="007B3383">
      <w:pPr>
        <w:pStyle w:val="graf"/>
        <w:rPr>
          <w:sz w:val="20"/>
          <w:szCs w:val="20"/>
        </w:rPr>
      </w:pPr>
      <w:r w:rsidRPr="003A138A">
        <w:rPr>
          <w:sz w:val="20"/>
          <w:szCs w:val="20"/>
        </w:rPr>
        <w:t>Question 151. How does JVM determine available CPUs in a container?</w:t>
      </w:r>
    </w:p>
    <w:p w14:paraId="65EDF810"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75526B94"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detects CPU quota and sets thread pool size.</w:t>
      </w:r>
    </w:p>
    <w:p w14:paraId="75F610F0" w14:textId="77777777" w:rsidR="007B3383" w:rsidRPr="003A138A" w:rsidRDefault="00000000" w:rsidP="007B3383">
      <w:pPr>
        <w:rPr>
          <w:sz w:val="20"/>
          <w:szCs w:val="20"/>
        </w:rPr>
      </w:pPr>
      <w:r>
        <w:rPr>
          <w:sz w:val="20"/>
          <w:szCs w:val="20"/>
        </w:rPr>
        <w:pict w14:anchorId="17A9E4D8">
          <v:rect id="_x0000_i3276" style="width:0;height:1.5pt" o:hralign="center" o:hrstd="t" o:hr="t" fillcolor="#a0a0a0" stroked="f"/>
        </w:pict>
      </w:r>
    </w:p>
    <w:p w14:paraId="7BF4B0E8" w14:textId="77777777" w:rsidR="007B3383" w:rsidRPr="003A138A" w:rsidRDefault="007B3383" w:rsidP="007B3383">
      <w:pPr>
        <w:pStyle w:val="graf"/>
        <w:rPr>
          <w:sz w:val="20"/>
          <w:szCs w:val="20"/>
        </w:rPr>
      </w:pPr>
      <w:r w:rsidRPr="003A138A">
        <w:rPr>
          <w:sz w:val="20"/>
          <w:szCs w:val="20"/>
        </w:rPr>
        <w:t>Question 152. Can you override container CPU limits from JVM?</w:t>
      </w:r>
    </w:p>
    <w:p w14:paraId="7533BFDF"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:ActiveProcessorCount=</w:t>
      </w:r>
      <w:r w:rsidRPr="003A138A">
        <w:rPr>
          <w:rStyle w:val="hljs-number"/>
        </w:rPr>
        <w:t>1</w:t>
      </w:r>
      <w:r w:rsidRPr="003A138A">
        <w:rPr>
          <w:rStyle w:val="pre--content"/>
          <w:rFonts w:eastAsiaTheme="majorEastAsia"/>
        </w:rPr>
        <w:t xml:space="preserve"> -jar app.jar</w:t>
      </w:r>
    </w:p>
    <w:p w14:paraId="5D54B722"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1 processor, overrides detected value.</w:t>
      </w:r>
    </w:p>
    <w:p w14:paraId="16028D90" w14:textId="77777777" w:rsidR="007B3383" w:rsidRPr="003A138A" w:rsidRDefault="00000000" w:rsidP="007B3383">
      <w:pPr>
        <w:rPr>
          <w:sz w:val="20"/>
          <w:szCs w:val="20"/>
        </w:rPr>
      </w:pPr>
      <w:r>
        <w:rPr>
          <w:sz w:val="20"/>
          <w:szCs w:val="20"/>
        </w:rPr>
        <w:lastRenderedPageBreak/>
        <w:pict w14:anchorId="6BBCE7BE">
          <v:rect id="_x0000_i3277" style="width:0;height:1.5pt" o:hralign="center" o:hrstd="t" o:hr="t" fillcolor="#a0a0a0" stroked="f"/>
        </w:pict>
      </w:r>
    </w:p>
    <w:p w14:paraId="7AFD8A9A" w14:textId="77777777" w:rsidR="007B3383" w:rsidRPr="003A138A" w:rsidRDefault="007B3383" w:rsidP="007B3383">
      <w:pPr>
        <w:pStyle w:val="graf"/>
        <w:rPr>
          <w:sz w:val="20"/>
          <w:szCs w:val="20"/>
        </w:rPr>
      </w:pPr>
      <w:r w:rsidRPr="003A138A">
        <w:rPr>
          <w:sz w:val="20"/>
          <w:szCs w:val="20"/>
        </w:rPr>
        <w:t>Question 153. How do you test JVM container awareness locally?</w:t>
      </w:r>
    </w:p>
    <w:p w14:paraId="6BBB261C" w14:textId="77777777" w:rsidR="007B3383" w:rsidRPr="003A138A" w:rsidRDefault="007B3383" w:rsidP="007B3383">
      <w:pPr>
        <w:pStyle w:val="HTMLPreformatted"/>
      </w:pPr>
      <w:r w:rsidRPr="003A138A">
        <w:rPr>
          <w:rStyle w:val="pre--content"/>
          <w:rFonts w:eastAsiaTheme="majorEastAsia"/>
        </w:rPr>
        <w:t xml:space="preserve">docker run -m 256m </w:t>
      </w:r>
      <w:r w:rsidRPr="003A138A">
        <w:rPr>
          <w:rStyle w:val="hljs-attr"/>
        </w:rPr>
        <w:t>openjdk</w:t>
      </w:r>
      <w:r w:rsidRPr="003A138A">
        <w:rPr>
          <w:rStyle w:val="pre--content"/>
          <w:rFonts w:eastAsiaTheme="majorEastAsia"/>
        </w:rPr>
        <w:t>:</w:t>
      </w:r>
      <w:r w:rsidRPr="003A138A">
        <w:rPr>
          <w:rStyle w:val="hljs-number"/>
        </w:rPr>
        <w:t>10</w:t>
      </w:r>
      <w:r w:rsidRPr="003A138A">
        <w:rPr>
          <w:rStyle w:val="pre--content"/>
          <w:rFonts w:eastAsiaTheme="majorEastAsia"/>
        </w:rPr>
        <w:t xml:space="preserve"> java -</w:t>
      </w:r>
      <w:r w:rsidRPr="003A138A">
        <w:rPr>
          <w:rStyle w:val="hljs-title"/>
        </w:rPr>
        <w:t>XshowSettings</w:t>
      </w:r>
      <w:r w:rsidRPr="003A138A">
        <w:rPr>
          <w:rStyle w:val="pre--content"/>
          <w:rFonts w:eastAsiaTheme="majorEastAsia"/>
        </w:rPr>
        <w:t>:vm -version</w:t>
      </w:r>
    </w:p>
    <w:p w14:paraId="05B1FD3B"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settings reflect container limits.</w:t>
      </w:r>
    </w:p>
    <w:p w14:paraId="184C7A0E" w14:textId="77777777" w:rsidR="007B3383" w:rsidRPr="003A138A" w:rsidRDefault="00000000" w:rsidP="007B3383">
      <w:pPr>
        <w:rPr>
          <w:sz w:val="20"/>
          <w:szCs w:val="20"/>
        </w:rPr>
      </w:pPr>
      <w:r>
        <w:rPr>
          <w:sz w:val="20"/>
          <w:szCs w:val="20"/>
        </w:rPr>
        <w:pict w14:anchorId="4913437B">
          <v:rect id="_x0000_i3278" style="width:0;height:1.5pt" o:hralign="center" o:hrstd="t" o:hr="t" fillcolor="#a0a0a0" stroked="f"/>
        </w:pict>
      </w:r>
    </w:p>
    <w:p w14:paraId="48F338B6" w14:textId="77777777" w:rsidR="007B3383" w:rsidRPr="003A138A" w:rsidRDefault="007B3383" w:rsidP="007B3383">
      <w:pPr>
        <w:pStyle w:val="graf"/>
        <w:rPr>
          <w:sz w:val="20"/>
          <w:szCs w:val="20"/>
        </w:rPr>
      </w:pPr>
      <w:r w:rsidRPr="003A138A">
        <w:rPr>
          <w:sz w:val="20"/>
          <w:szCs w:val="20"/>
        </w:rPr>
        <w:t>Question 154. Can JVM use all host resources if running outside a container?</w:t>
      </w:r>
    </w:p>
    <w:p w14:paraId="35D37EDA" w14:textId="77777777" w:rsidR="007B3383" w:rsidRPr="003A138A" w:rsidRDefault="007B3383" w:rsidP="007B3383">
      <w:pPr>
        <w:pStyle w:val="HTMLPreformatted"/>
      </w:pPr>
      <w:r w:rsidRPr="003A138A">
        <w:rPr>
          <w:rStyle w:val="hljs-comment"/>
          <w:rFonts w:eastAsiaTheme="majorEastAsia"/>
        </w:rPr>
        <w:t>// Yes; not limited if not in a container.</w:t>
      </w:r>
    </w:p>
    <w:p w14:paraId="0DB637C8"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host resources.</w:t>
      </w:r>
    </w:p>
    <w:p w14:paraId="2286AB2E" w14:textId="77777777" w:rsidR="007B3383" w:rsidRPr="003A138A" w:rsidRDefault="00000000" w:rsidP="007B3383">
      <w:pPr>
        <w:rPr>
          <w:sz w:val="20"/>
          <w:szCs w:val="20"/>
        </w:rPr>
      </w:pPr>
      <w:r>
        <w:rPr>
          <w:sz w:val="20"/>
          <w:szCs w:val="20"/>
        </w:rPr>
        <w:pict w14:anchorId="0310AF69">
          <v:rect id="_x0000_i3279" style="width:0;height:1.5pt" o:hralign="center" o:hrstd="t" o:hr="t" fillcolor="#a0a0a0" stroked="f"/>
        </w:pict>
      </w:r>
    </w:p>
    <w:p w14:paraId="2361CE0B" w14:textId="77777777" w:rsidR="007B3383" w:rsidRPr="003A138A" w:rsidRDefault="007B3383" w:rsidP="007B3383">
      <w:pPr>
        <w:pStyle w:val="graf"/>
        <w:rPr>
          <w:sz w:val="20"/>
          <w:szCs w:val="20"/>
        </w:rPr>
      </w:pPr>
      <w:r w:rsidRPr="003A138A">
        <w:rPr>
          <w:sz w:val="20"/>
          <w:szCs w:val="20"/>
        </w:rPr>
        <w:t>Question 155. How do you set thread count according to container CPU quota?</w:t>
      </w:r>
    </w:p>
    <w:p w14:paraId="7A2A36A9" w14:textId="77777777" w:rsidR="007B3383" w:rsidRPr="003A138A" w:rsidRDefault="007B3383" w:rsidP="007B3383">
      <w:pPr>
        <w:pStyle w:val="HTMLPreformatted"/>
      </w:pPr>
      <w:r w:rsidRPr="003A138A">
        <w:rPr>
          <w:rStyle w:val="hljs-builtin"/>
        </w:rPr>
        <w:t>int</w:t>
      </w:r>
      <w:r w:rsidRPr="003A138A">
        <w:rPr>
          <w:rStyle w:val="pre--content"/>
          <w:rFonts w:eastAsiaTheme="majorEastAsia"/>
        </w:rPr>
        <w:t xml:space="preserve"> threads = Runtime.getRuntime().availableProcessors();</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.println(threads);</w:t>
      </w:r>
    </w:p>
    <w:p w14:paraId="407FFA37" w14:textId="77777777" w:rsidR="007B3383" w:rsidRPr="003A138A" w:rsidRDefault="007B3383" w:rsidP="007B3383">
      <w:pPr>
        <w:pStyle w:val="graf"/>
        <w:rPr>
          <w:sz w:val="20"/>
          <w:szCs w:val="20"/>
        </w:rPr>
      </w:pPr>
      <w:r w:rsidRPr="003A138A">
        <w:rPr>
          <w:sz w:val="20"/>
          <w:szCs w:val="20"/>
        </w:rPr>
        <w:t>Output:</w:t>
      </w:r>
      <w:r w:rsidRPr="003A138A">
        <w:rPr>
          <w:sz w:val="20"/>
          <w:szCs w:val="20"/>
        </w:rPr>
        <w:br/>
        <w:t>Reflects container CPU limit.</w:t>
      </w:r>
    </w:p>
    <w:p w14:paraId="08AEDD89" w14:textId="77777777" w:rsidR="007B3383" w:rsidRPr="003A138A" w:rsidRDefault="00000000" w:rsidP="007B3383">
      <w:pPr>
        <w:rPr>
          <w:sz w:val="20"/>
          <w:szCs w:val="20"/>
        </w:rPr>
      </w:pPr>
      <w:r>
        <w:rPr>
          <w:sz w:val="20"/>
          <w:szCs w:val="20"/>
        </w:rPr>
        <w:pict w14:anchorId="32260DF0">
          <v:rect id="_x0000_i3280" style="width:0;height:1.5pt" o:hralign="center" o:hrstd="t" o:hr="t" fillcolor="#a0a0a0" stroked="f"/>
        </w:pict>
      </w:r>
    </w:p>
    <w:p w14:paraId="3775842C" w14:textId="77777777" w:rsidR="007B3383" w:rsidRPr="003A138A" w:rsidRDefault="007B3383" w:rsidP="007B3383">
      <w:pPr>
        <w:pStyle w:val="graf"/>
        <w:rPr>
          <w:sz w:val="20"/>
          <w:szCs w:val="20"/>
        </w:rPr>
      </w:pPr>
      <w:r w:rsidRPr="003A138A">
        <w:rPr>
          <w:sz w:val="20"/>
          <w:szCs w:val="20"/>
        </w:rPr>
        <w:t>Question 156. Can JVM container awareness be disabled for debugging?</w:t>
      </w:r>
    </w:p>
    <w:p w14:paraId="325C56B0"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1B767B73"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host limits.</w:t>
      </w:r>
    </w:p>
    <w:p w14:paraId="2B6AB8A1" w14:textId="77777777" w:rsidR="007B3383" w:rsidRPr="003A138A" w:rsidRDefault="00000000" w:rsidP="007B3383">
      <w:pPr>
        <w:rPr>
          <w:sz w:val="20"/>
          <w:szCs w:val="20"/>
        </w:rPr>
      </w:pPr>
      <w:r>
        <w:rPr>
          <w:sz w:val="20"/>
          <w:szCs w:val="20"/>
        </w:rPr>
        <w:pict w14:anchorId="78F16BE8">
          <v:rect id="_x0000_i3281" style="width:0;height:1.5pt" o:hralign="center" o:hrstd="t" o:hr="t" fillcolor="#a0a0a0" stroked="f"/>
        </w:pict>
      </w:r>
    </w:p>
    <w:p w14:paraId="3839C7C3" w14:textId="77777777" w:rsidR="007B3383" w:rsidRPr="003A138A" w:rsidRDefault="007B3383" w:rsidP="007B3383">
      <w:pPr>
        <w:pStyle w:val="graf"/>
        <w:rPr>
          <w:sz w:val="20"/>
          <w:szCs w:val="20"/>
        </w:rPr>
      </w:pPr>
      <w:r w:rsidRPr="003A138A">
        <w:rPr>
          <w:sz w:val="20"/>
          <w:szCs w:val="20"/>
        </w:rPr>
        <w:t>Question 157. How do you monitor JVM container resource usage?</w:t>
      </w:r>
    </w:p>
    <w:p w14:paraId="1BB1646D" w14:textId="77777777" w:rsidR="007B3383" w:rsidRPr="003A138A" w:rsidRDefault="007B3383" w:rsidP="007B3383">
      <w:pPr>
        <w:pStyle w:val="HTMLPreformatted"/>
      </w:pPr>
      <w:r w:rsidRPr="003A138A">
        <w:rPr>
          <w:rStyle w:val="hljs-attribute"/>
        </w:rPr>
        <w:t>top</w:t>
      </w:r>
      <w:r w:rsidRPr="003A138A">
        <w:rPr>
          <w:rStyle w:val="pre--content"/>
          <w:rFonts w:eastAsiaTheme="majorEastAsia"/>
        </w:rPr>
        <w:t>, docker stats, or JVM logs.</w:t>
      </w:r>
    </w:p>
    <w:p w14:paraId="7F66623D" w14:textId="77777777" w:rsidR="007B3383" w:rsidRPr="003A138A" w:rsidRDefault="007B3383" w:rsidP="007B3383">
      <w:pPr>
        <w:pStyle w:val="graf"/>
        <w:rPr>
          <w:sz w:val="20"/>
          <w:szCs w:val="20"/>
        </w:rPr>
      </w:pPr>
      <w:r w:rsidRPr="003A138A">
        <w:rPr>
          <w:sz w:val="20"/>
          <w:szCs w:val="20"/>
        </w:rPr>
        <w:t>Output:</w:t>
      </w:r>
      <w:r w:rsidRPr="003A138A">
        <w:rPr>
          <w:sz w:val="20"/>
          <w:szCs w:val="20"/>
        </w:rPr>
        <w:br/>
        <w:t>Resource usage shown.</w:t>
      </w:r>
    </w:p>
    <w:p w14:paraId="15D3CAA7" w14:textId="77777777" w:rsidR="007B3383" w:rsidRPr="003A138A" w:rsidRDefault="00000000" w:rsidP="007B3383">
      <w:pPr>
        <w:rPr>
          <w:sz w:val="20"/>
          <w:szCs w:val="20"/>
        </w:rPr>
      </w:pPr>
      <w:r>
        <w:rPr>
          <w:sz w:val="20"/>
          <w:szCs w:val="20"/>
        </w:rPr>
        <w:pict w14:anchorId="60C58B35">
          <v:rect id="_x0000_i3282" style="width:0;height:1.5pt" o:hralign="center" o:hrstd="t" o:hr="t" fillcolor="#a0a0a0" stroked="f"/>
        </w:pict>
      </w:r>
    </w:p>
    <w:p w14:paraId="79123252" w14:textId="77777777" w:rsidR="007B3383" w:rsidRPr="003A138A" w:rsidRDefault="007B3383" w:rsidP="007B3383">
      <w:pPr>
        <w:pStyle w:val="graf"/>
        <w:rPr>
          <w:sz w:val="20"/>
          <w:szCs w:val="20"/>
        </w:rPr>
      </w:pPr>
      <w:r w:rsidRPr="003A138A">
        <w:rPr>
          <w:sz w:val="20"/>
          <w:szCs w:val="20"/>
        </w:rPr>
        <w:t>Question 158. Does JVM container awareness affect GC behavior?</w:t>
      </w:r>
    </w:p>
    <w:p w14:paraId="4A2162D5" w14:textId="77777777" w:rsidR="007B3383" w:rsidRPr="003A138A" w:rsidRDefault="007B3383" w:rsidP="007B3383">
      <w:pPr>
        <w:pStyle w:val="HTMLPreformatted"/>
      </w:pPr>
      <w:r w:rsidRPr="003A138A">
        <w:rPr>
          <w:rStyle w:val="hljs-comment"/>
          <w:rFonts w:eastAsiaTheme="majorEastAsia"/>
        </w:rPr>
        <w:t>// Yes; GC sizing adapts to container limits.</w:t>
      </w:r>
    </w:p>
    <w:p w14:paraId="7DD966B5"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sizing matches container resources.</w:t>
      </w:r>
    </w:p>
    <w:p w14:paraId="18462C16" w14:textId="77777777" w:rsidR="007B3383" w:rsidRPr="003A138A" w:rsidRDefault="00000000" w:rsidP="007B3383">
      <w:pPr>
        <w:rPr>
          <w:sz w:val="20"/>
          <w:szCs w:val="20"/>
        </w:rPr>
      </w:pPr>
      <w:r>
        <w:rPr>
          <w:sz w:val="20"/>
          <w:szCs w:val="20"/>
        </w:rPr>
        <w:lastRenderedPageBreak/>
        <w:pict w14:anchorId="157A47B3">
          <v:rect id="_x0000_i3283" style="width:0;height:1.5pt" o:hralign="center" o:hrstd="t" o:hr="t" fillcolor="#a0a0a0" stroked="f"/>
        </w:pict>
      </w:r>
    </w:p>
    <w:p w14:paraId="5716050F" w14:textId="77777777" w:rsidR="007B3383" w:rsidRPr="003A138A" w:rsidRDefault="007B3383" w:rsidP="007B3383">
      <w:pPr>
        <w:pStyle w:val="graf"/>
        <w:rPr>
          <w:sz w:val="20"/>
          <w:szCs w:val="20"/>
        </w:rPr>
      </w:pPr>
      <w:r w:rsidRPr="003A138A">
        <w:rPr>
          <w:sz w:val="20"/>
          <w:szCs w:val="20"/>
        </w:rPr>
        <w:t>Question 159. Can you run multiple JVMs in a single container?</w:t>
      </w:r>
    </w:p>
    <w:p w14:paraId="02CCEBB7" w14:textId="77777777" w:rsidR="007B3383" w:rsidRPr="003A138A" w:rsidRDefault="007B3383" w:rsidP="007B3383">
      <w:pPr>
        <w:pStyle w:val="HTMLPreformatted"/>
      </w:pPr>
      <w:r w:rsidRPr="003A138A">
        <w:rPr>
          <w:rStyle w:val="hljs-comment"/>
          <w:rFonts w:eastAsiaTheme="majorEastAsia"/>
        </w:rPr>
        <w:t>// Yes, but they share container limits.</w:t>
      </w:r>
    </w:p>
    <w:p w14:paraId="0A7B881A" w14:textId="77777777" w:rsidR="007B3383" w:rsidRPr="003A138A" w:rsidRDefault="007B3383" w:rsidP="007B3383">
      <w:pPr>
        <w:pStyle w:val="graf"/>
        <w:rPr>
          <w:sz w:val="20"/>
          <w:szCs w:val="20"/>
        </w:rPr>
      </w:pPr>
      <w:r w:rsidRPr="003A138A">
        <w:rPr>
          <w:sz w:val="20"/>
          <w:szCs w:val="20"/>
        </w:rPr>
        <w:t>Output:</w:t>
      </w:r>
      <w:r w:rsidRPr="003A138A">
        <w:rPr>
          <w:sz w:val="20"/>
          <w:szCs w:val="20"/>
        </w:rPr>
        <w:br/>
        <w:t>All JVMs share resources.</w:t>
      </w:r>
    </w:p>
    <w:p w14:paraId="4020FEE7" w14:textId="77777777" w:rsidR="007B3383" w:rsidRPr="003A138A" w:rsidRDefault="00000000" w:rsidP="007B3383">
      <w:pPr>
        <w:rPr>
          <w:sz w:val="20"/>
          <w:szCs w:val="20"/>
        </w:rPr>
      </w:pPr>
      <w:r>
        <w:rPr>
          <w:sz w:val="20"/>
          <w:szCs w:val="20"/>
        </w:rPr>
        <w:pict w14:anchorId="0F1D5088">
          <v:rect id="_x0000_i3284" style="width:0;height:1.5pt" o:hralign="center" o:hrstd="t" o:hr="t" fillcolor="#a0a0a0" stroked="f"/>
        </w:pict>
      </w:r>
    </w:p>
    <w:p w14:paraId="4CDFA9E4" w14:textId="77777777" w:rsidR="007B3383" w:rsidRPr="003A138A" w:rsidRDefault="007B3383" w:rsidP="007B3383">
      <w:pPr>
        <w:pStyle w:val="graf"/>
        <w:rPr>
          <w:sz w:val="20"/>
          <w:szCs w:val="20"/>
        </w:rPr>
      </w:pPr>
      <w:r w:rsidRPr="003A138A">
        <w:rPr>
          <w:sz w:val="20"/>
          <w:szCs w:val="20"/>
        </w:rPr>
        <w:t>Question 160. How does container awareness improve cloud deployments?</w:t>
      </w:r>
    </w:p>
    <w:p w14:paraId="3B857369" w14:textId="77777777" w:rsidR="007B3383" w:rsidRPr="003A138A" w:rsidRDefault="007B3383" w:rsidP="007B3383">
      <w:pPr>
        <w:pStyle w:val="HTMLPreformatted"/>
      </w:pPr>
      <w:r w:rsidRPr="003A138A">
        <w:rPr>
          <w:rStyle w:val="hljs-comment"/>
          <w:rFonts w:eastAsiaTheme="majorEastAsia"/>
        </w:rPr>
        <w:t>// JVM runs efficiently within resource quotas, improving stability and predictability.</w:t>
      </w:r>
    </w:p>
    <w:p w14:paraId="09A945FC" w14:textId="77777777" w:rsidR="007B3383" w:rsidRPr="003A138A" w:rsidRDefault="007B3383" w:rsidP="007B3383">
      <w:pPr>
        <w:pStyle w:val="graf"/>
        <w:rPr>
          <w:sz w:val="20"/>
          <w:szCs w:val="20"/>
        </w:rPr>
      </w:pPr>
      <w:r w:rsidRPr="003A138A">
        <w:rPr>
          <w:sz w:val="20"/>
          <w:szCs w:val="20"/>
        </w:rPr>
        <w:t>Output:</w:t>
      </w:r>
      <w:r w:rsidRPr="003A138A">
        <w:rPr>
          <w:sz w:val="20"/>
          <w:szCs w:val="20"/>
        </w:rPr>
        <w:br/>
        <w:t>Cloud apps scale and run reliably.</w:t>
      </w:r>
    </w:p>
    <w:p w14:paraId="3DEE88EC" w14:textId="77777777" w:rsidR="007B3383" w:rsidRPr="003A138A" w:rsidRDefault="00000000" w:rsidP="007B3383">
      <w:pPr>
        <w:rPr>
          <w:sz w:val="20"/>
          <w:szCs w:val="20"/>
        </w:rPr>
      </w:pPr>
      <w:r>
        <w:rPr>
          <w:sz w:val="20"/>
          <w:szCs w:val="20"/>
        </w:rPr>
        <w:pict w14:anchorId="72A73537">
          <v:rect id="_x0000_i3285" style="width:0;height:1.5pt" o:hralign="center" o:hrstd="t" o:hr="t" fillcolor="#a0a0a0" stroked="f"/>
        </w:pict>
      </w:r>
    </w:p>
    <w:p w14:paraId="03079E4E" w14:textId="77777777" w:rsidR="007B3383" w:rsidRPr="003A138A" w:rsidRDefault="007B3383" w:rsidP="007B3383">
      <w:pPr>
        <w:pStyle w:val="graf"/>
        <w:rPr>
          <w:sz w:val="20"/>
          <w:szCs w:val="20"/>
        </w:rPr>
      </w:pPr>
      <w:r w:rsidRPr="003A138A">
        <w:rPr>
          <w:sz w:val="20"/>
          <w:szCs w:val="20"/>
        </w:rPr>
        <w:t>Question 161. How do you run a Java 10 app in a Docker container with CPU limits?</w:t>
      </w:r>
    </w:p>
    <w:p w14:paraId="5650BE46" w14:textId="77777777" w:rsidR="007B3383" w:rsidRPr="003A138A" w:rsidRDefault="007B3383" w:rsidP="007B3383">
      <w:pPr>
        <w:pStyle w:val="HTMLPreformatted"/>
      </w:pPr>
      <w:r w:rsidRPr="003A138A">
        <w:rPr>
          <w:rStyle w:val="pre--content"/>
          <w:rFonts w:eastAsiaTheme="majorEastAsia"/>
        </w:rPr>
        <w:t xml:space="preserve">docker run </w:t>
      </w:r>
      <w:r w:rsidRPr="003A138A">
        <w:rPr>
          <w:rStyle w:val="hljs-attr"/>
        </w:rPr>
        <w:t>--cpus</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openjdk:</w:t>
      </w:r>
      <w:r w:rsidRPr="003A138A">
        <w:rPr>
          <w:rStyle w:val="hljs-number"/>
        </w:rPr>
        <w:t>10</w:t>
      </w:r>
      <w:r w:rsidRPr="003A138A">
        <w:rPr>
          <w:rStyle w:val="pre--content"/>
          <w:rFonts w:eastAsiaTheme="majorEastAsia"/>
        </w:rPr>
        <w:t xml:space="preserve"> java -jar app.jar</w:t>
      </w:r>
    </w:p>
    <w:p w14:paraId="72A05626"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restricts threads and parallelism to 1 CPU.</w:t>
      </w:r>
    </w:p>
    <w:p w14:paraId="0C15F508" w14:textId="77777777" w:rsidR="007B3383" w:rsidRPr="003A138A" w:rsidRDefault="00000000" w:rsidP="007B3383">
      <w:pPr>
        <w:rPr>
          <w:sz w:val="20"/>
          <w:szCs w:val="20"/>
        </w:rPr>
      </w:pPr>
      <w:r>
        <w:rPr>
          <w:sz w:val="20"/>
          <w:szCs w:val="20"/>
        </w:rPr>
        <w:pict w14:anchorId="13B16795">
          <v:rect id="_x0000_i3286" style="width:0;height:1.5pt" o:hralign="center" o:hrstd="t" o:hr="t" fillcolor="#a0a0a0" stroked="f"/>
        </w:pict>
      </w:r>
    </w:p>
    <w:p w14:paraId="4165E5E2" w14:textId="77777777" w:rsidR="007B3383" w:rsidRPr="003A138A" w:rsidRDefault="007B3383" w:rsidP="007B3383">
      <w:pPr>
        <w:pStyle w:val="graf"/>
        <w:rPr>
          <w:sz w:val="20"/>
          <w:szCs w:val="20"/>
        </w:rPr>
      </w:pPr>
      <w:r w:rsidRPr="003A138A">
        <w:rPr>
          <w:sz w:val="20"/>
          <w:szCs w:val="20"/>
        </w:rPr>
        <w:t>Question 162. How do you check JVM heap allocation in a container?</w:t>
      </w:r>
    </w:p>
    <w:p w14:paraId="7D30EEDB"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XshowSettings</w:t>
      </w:r>
      <w:r w:rsidRPr="003A138A">
        <w:rPr>
          <w:rStyle w:val="pre--content"/>
          <w:rFonts w:eastAsiaTheme="majorEastAsia"/>
        </w:rPr>
        <w:t>:vm -version</w:t>
      </w:r>
    </w:p>
    <w:p w14:paraId="59484D01"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Shows heap size and detected container memory limits.</w:t>
      </w:r>
    </w:p>
    <w:p w14:paraId="45BF0C89" w14:textId="77777777" w:rsidR="007B3383" w:rsidRPr="003A138A" w:rsidRDefault="00000000" w:rsidP="007B3383">
      <w:pPr>
        <w:rPr>
          <w:sz w:val="20"/>
          <w:szCs w:val="20"/>
        </w:rPr>
      </w:pPr>
      <w:r>
        <w:rPr>
          <w:sz w:val="20"/>
          <w:szCs w:val="20"/>
        </w:rPr>
        <w:pict w14:anchorId="17DF887D">
          <v:rect id="_x0000_i3287" style="width:0;height:1.5pt" o:hralign="center" o:hrstd="t" o:hr="t" fillcolor="#a0a0a0" stroked="f"/>
        </w:pict>
      </w:r>
    </w:p>
    <w:p w14:paraId="4D50B032" w14:textId="77777777" w:rsidR="007B3383" w:rsidRPr="003A138A" w:rsidRDefault="007B3383" w:rsidP="007B3383">
      <w:pPr>
        <w:pStyle w:val="graf"/>
        <w:rPr>
          <w:sz w:val="20"/>
          <w:szCs w:val="20"/>
        </w:rPr>
      </w:pPr>
      <w:r w:rsidRPr="003A138A">
        <w:rPr>
          <w:sz w:val="20"/>
          <w:szCs w:val="20"/>
        </w:rPr>
        <w:t>Question 163. How do you override container memory detection with JVM flags?</w:t>
      </w:r>
    </w:p>
    <w:p w14:paraId="2B84527F" w14:textId="77777777" w:rsidR="007B3383" w:rsidRPr="003A138A" w:rsidRDefault="007B3383" w:rsidP="007B3383">
      <w:pPr>
        <w:pStyle w:val="HTMLPreformatted"/>
      </w:pPr>
      <w:r w:rsidRPr="003A138A">
        <w:rPr>
          <w:rStyle w:val="pre--content"/>
          <w:rFonts w:eastAsiaTheme="majorEastAsia"/>
        </w:rPr>
        <w:t>java -Xmx256m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0E5D8DEF"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256MB, ignores container memory.</w:t>
      </w:r>
    </w:p>
    <w:p w14:paraId="361ABB5A" w14:textId="77777777" w:rsidR="007B3383" w:rsidRPr="003A138A" w:rsidRDefault="00000000" w:rsidP="007B3383">
      <w:pPr>
        <w:rPr>
          <w:sz w:val="20"/>
          <w:szCs w:val="20"/>
        </w:rPr>
      </w:pPr>
      <w:r>
        <w:rPr>
          <w:sz w:val="20"/>
          <w:szCs w:val="20"/>
        </w:rPr>
        <w:pict w14:anchorId="7583D037">
          <v:rect id="_x0000_i3288" style="width:0;height:1.5pt" o:hralign="center" o:hrstd="t" o:hr="t" fillcolor="#a0a0a0" stroked="f"/>
        </w:pict>
      </w:r>
    </w:p>
    <w:p w14:paraId="3A924802" w14:textId="77777777" w:rsidR="007B3383" w:rsidRPr="003A138A" w:rsidRDefault="007B3383" w:rsidP="007B3383">
      <w:pPr>
        <w:pStyle w:val="graf"/>
        <w:rPr>
          <w:sz w:val="20"/>
          <w:szCs w:val="20"/>
        </w:rPr>
      </w:pPr>
      <w:r w:rsidRPr="003A138A">
        <w:rPr>
          <w:sz w:val="20"/>
          <w:szCs w:val="20"/>
        </w:rPr>
        <w:t>Question 164. What JVM flag enables container awareness by default in Java 10?</w:t>
      </w:r>
    </w:p>
    <w:p w14:paraId="18E1462D"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154DF0D6" w14:textId="77777777" w:rsidR="007B3383" w:rsidRPr="003A138A" w:rsidRDefault="007B3383" w:rsidP="007B3383">
      <w:pPr>
        <w:pStyle w:val="graf"/>
        <w:rPr>
          <w:sz w:val="20"/>
          <w:szCs w:val="20"/>
        </w:rPr>
      </w:pPr>
      <w:r w:rsidRPr="003A138A">
        <w:rPr>
          <w:sz w:val="20"/>
          <w:szCs w:val="20"/>
        </w:rPr>
        <w:t>Output:</w:t>
      </w:r>
      <w:r w:rsidRPr="003A138A">
        <w:rPr>
          <w:sz w:val="20"/>
          <w:szCs w:val="20"/>
        </w:rPr>
        <w:br/>
        <w:t>Container support enabled.</w:t>
      </w:r>
    </w:p>
    <w:p w14:paraId="6A1CF5F7" w14:textId="77777777" w:rsidR="007B3383" w:rsidRPr="003A138A" w:rsidRDefault="00000000" w:rsidP="007B3383">
      <w:pPr>
        <w:rPr>
          <w:sz w:val="20"/>
          <w:szCs w:val="20"/>
        </w:rPr>
      </w:pPr>
      <w:r>
        <w:rPr>
          <w:sz w:val="20"/>
          <w:szCs w:val="20"/>
        </w:rPr>
        <w:lastRenderedPageBreak/>
        <w:pict w14:anchorId="5CD7BFA5">
          <v:rect id="_x0000_i3289" style="width:0;height:1.5pt" o:hralign="center" o:hrstd="t" o:hr="t" fillcolor="#a0a0a0" stroked="f"/>
        </w:pict>
      </w:r>
    </w:p>
    <w:p w14:paraId="7414F5B8" w14:textId="77777777" w:rsidR="007B3383" w:rsidRPr="003A138A" w:rsidRDefault="007B3383" w:rsidP="007B3383">
      <w:pPr>
        <w:pStyle w:val="graf"/>
        <w:rPr>
          <w:sz w:val="20"/>
          <w:szCs w:val="20"/>
        </w:rPr>
      </w:pPr>
      <w:r w:rsidRPr="003A138A">
        <w:rPr>
          <w:sz w:val="20"/>
          <w:szCs w:val="20"/>
        </w:rPr>
        <w:t>Question 165. How does JVM detect container CPU quota on Kubernetes?</w:t>
      </w:r>
    </w:p>
    <w:p w14:paraId="632390BF" w14:textId="77777777" w:rsidR="007B3383" w:rsidRPr="003A138A" w:rsidRDefault="007B3383" w:rsidP="007B3383">
      <w:pPr>
        <w:pStyle w:val="HTMLPreformatted"/>
      </w:pPr>
      <w:r w:rsidRPr="003A138A">
        <w:rPr>
          <w:rStyle w:val="hljs-attr"/>
        </w:rPr>
        <w:t>resources:</w:t>
      </w:r>
      <w:r w:rsidRPr="003A138A">
        <w:br/>
      </w:r>
      <w:r w:rsidRPr="003A138A">
        <w:rPr>
          <w:rStyle w:val="pre--content"/>
          <w:rFonts w:eastAsiaTheme="majorEastAsia"/>
        </w:rPr>
        <w:t xml:space="preserve">  </w:t>
      </w:r>
      <w:r w:rsidRPr="003A138A">
        <w:rPr>
          <w:rStyle w:val="hljs-attr"/>
        </w:rPr>
        <w:t>limits:</w:t>
      </w:r>
      <w:r w:rsidRPr="003A138A">
        <w:br/>
      </w:r>
      <w:r w:rsidRPr="003A138A">
        <w:rPr>
          <w:rStyle w:val="pre--content"/>
          <w:rFonts w:eastAsiaTheme="majorEastAsia"/>
        </w:rPr>
        <w:t xml:space="preserve">    </w:t>
      </w:r>
      <w:r w:rsidRPr="003A138A">
        <w:rPr>
          <w:rStyle w:val="hljs-attr"/>
        </w:rPr>
        <w:t>cpu:</w:t>
      </w:r>
      <w:r w:rsidRPr="003A138A">
        <w:rPr>
          <w:rStyle w:val="pre--content"/>
          <w:rFonts w:eastAsiaTheme="majorEastAsia"/>
        </w:rPr>
        <w:t xml:space="preserve"> </w:t>
      </w:r>
      <w:r w:rsidRPr="003A138A">
        <w:rPr>
          <w:rStyle w:val="hljs-string"/>
        </w:rPr>
        <w:t>"2"</w:t>
      </w:r>
    </w:p>
    <w:p w14:paraId="6674E7CB"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detects and uses 2 CPUs.</w:t>
      </w:r>
    </w:p>
    <w:p w14:paraId="2DED52FB" w14:textId="77777777" w:rsidR="007B3383" w:rsidRPr="003A138A" w:rsidRDefault="00000000" w:rsidP="007B3383">
      <w:pPr>
        <w:rPr>
          <w:sz w:val="20"/>
          <w:szCs w:val="20"/>
        </w:rPr>
      </w:pPr>
      <w:r>
        <w:rPr>
          <w:sz w:val="20"/>
          <w:szCs w:val="20"/>
        </w:rPr>
        <w:pict w14:anchorId="5BE00BE9">
          <v:rect id="_x0000_i3290" style="width:0;height:1.5pt" o:hralign="center" o:hrstd="t" o:hr="t" fillcolor="#a0a0a0" stroked="f"/>
        </w:pict>
      </w:r>
    </w:p>
    <w:p w14:paraId="049520CF" w14:textId="77777777" w:rsidR="007B3383" w:rsidRPr="003A138A" w:rsidRDefault="007B3383" w:rsidP="007B3383">
      <w:pPr>
        <w:pStyle w:val="graf"/>
        <w:rPr>
          <w:sz w:val="20"/>
          <w:szCs w:val="20"/>
        </w:rPr>
      </w:pPr>
      <w:r w:rsidRPr="003A138A">
        <w:rPr>
          <w:sz w:val="20"/>
          <w:szCs w:val="20"/>
        </w:rPr>
        <w:t>Question 166. How do you monitor JVM process resource usage in a container?</w:t>
      </w:r>
    </w:p>
    <w:p w14:paraId="68184C76" w14:textId="77777777" w:rsidR="007B3383" w:rsidRPr="003A138A" w:rsidRDefault="007B3383" w:rsidP="007B3383">
      <w:pPr>
        <w:pStyle w:val="HTMLPreformatted"/>
      </w:pPr>
      <w:r w:rsidRPr="003A138A">
        <w:rPr>
          <w:rStyle w:val="pre--content"/>
          <w:rFonts w:eastAsiaTheme="majorEastAsia"/>
        </w:rPr>
        <w:t xml:space="preserve">docker stats </w:t>
      </w:r>
      <w:r w:rsidRPr="003A138A">
        <w:rPr>
          <w:rStyle w:val="hljs-selector-attr"/>
        </w:rPr>
        <w:t>[container_id]</w:t>
      </w:r>
    </w:p>
    <w:p w14:paraId="073A2B9A"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Shows CPU and memory usage.</w:t>
      </w:r>
    </w:p>
    <w:p w14:paraId="5DA77987" w14:textId="77777777" w:rsidR="007B3383" w:rsidRPr="003A138A" w:rsidRDefault="00000000" w:rsidP="007B3383">
      <w:pPr>
        <w:rPr>
          <w:sz w:val="20"/>
          <w:szCs w:val="20"/>
        </w:rPr>
      </w:pPr>
      <w:r>
        <w:rPr>
          <w:sz w:val="20"/>
          <w:szCs w:val="20"/>
        </w:rPr>
        <w:pict w14:anchorId="3D35C3DC">
          <v:rect id="_x0000_i3291" style="width:0;height:1.5pt" o:hralign="center" o:hrstd="t" o:hr="t" fillcolor="#a0a0a0" stroked="f"/>
        </w:pict>
      </w:r>
    </w:p>
    <w:p w14:paraId="7CEE0DED" w14:textId="77777777" w:rsidR="007B3383" w:rsidRPr="003A138A" w:rsidRDefault="007B3383" w:rsidP="007B3383">
      <w:pPr>
        <w:pStyle w:val="graf"/>
        <w:rPr>
          <w:sz w:val="20"/>
          <w:szCs w:val="20"/>
        </w:rPr>
      </w:pPr>
      <w:r w:rsidRPr="003A138A">
        <w:rPr>
          <w:sz w:val="20"/>
          <w:szCs w:val="20"/>
        </w:rPr>
        <w:t>Question 167. How do you log JVM container awareness events?</w:t>
      </w:r>
    </w:p>
    <w:p w14:paraId="53992DCA" w14:textId="77777777" w:rsidR="007B3383" w:rsidRPr="003A138A" w:rsidRDefault="007B3383" w:rsidP="007B3383">
      <w:pPr>
        <w:pStyle w:val="HTMLPreformatted"/>
      </w:pPr>
      <w:r w:rsidRPr="003A138A">
        <w:rPr>
          <w:rStyle w:val="pre--content"/>
          <w:rFonts w:eastAsiaTheme="majorEastAsia"/>
        </w:rPr>
        <w:t>java -Xlog:</w:t>
      </w:r>
      <w:r w:rsidRPr="003A138A">
        <w:rPr>
          <w:rStyle w:val="hljs-builtin"/>
        </w:rPr>
        <w:t>os</w:t>
      </w:r>
      <w:r w:rsidRPr="003A138A">
        <w:rPr>
          <w:rStyle w:val="pre--content"/>
          <w:rFonts w:eastAsiaTheme="majorEastAsia"/>
        </w:rPr>
        <w:t>+container=trace -jar app.jar</w:t>
      </w:r>
    </w:p>
    <w:p w14:paraId="367E7F6A" w14:textId="77777777" w:rsidR="007B3383" w:rsidRPr="003A138A" w:rsidRDefault="007B3383" w:rsidP="007B3383">
      <w:pPr>
        <w:pStyle w:val="graf"/>
        <w:rPr>
          <w:sz w:val="20"/>
          <w:szCs w:val="20"/>
        </w:rPr>
      </w:pPr>
      <w:r w:rsidRPr="003A138A">
        <w:rPr>
          <w:sz w:val="20"/>
          <w:szCs w:val="20"/>
        </w:rPr>
        <w:t>Output:</w:t>
      </w:r>
      <w:r w:rsidRPr="003A138A">
        <w:rPr>
          <w:sz w:val="20"/>
          <w:szCs w:val="20"/>
        </w:rPr>
        <w:br/>
        <w:t>Detailed container resource detection logs.</w:t>
      </w:r>
    </w:p>
    <w:p w14:paraId="2DEAE7F7" w14:textId="77777777" w:rsidR="007B3383" w:rsidRPr="003A138A" w:rsidRDefault="00000000" w:rsidP="007B3383">
      <w:pPr>
        <w:rPr>
          <w:sz w:val="20"/>
          <w:szCs w:val="20"/>
        </w:rPr>
      </w:pPr>
      <w:r>
        <w:rPr>
          <w:sz w:val="20"/>
          <w:szCs w:val="20"/>
        </w:rPr>
        <w:pict w14:anchorId="52A79D12">
          <v:rect id="_x0000_i3292" style="width:0;height:1.5pt" o:hralign="center" o:hrstd="t" o:hr="t" fillcolor="#a0a0a0" stroked="f"/>
        </w:pict>
      </w:r>
    </w:p>
    <w:p w14:paraId="27D1BC22" w14:textId="77777777" w:rsidR="007B3383" w:rsidRPr="003A138A" w:rsidRDefault="007B3383" w:rsidP="007B3383">
      <w:pPr>
        <w:pStyle w:val="graf"/>
        <w:rPr>
          <w:sz w:val="20"/>
          <w:szCs w:val="20"/>
        </w:rPr>
      </w:pPr>
      <w:r w:rsidRPr="003A138A">
        <w:rPr>
          <w:sz w:val="20"/>
          <w:szCs w:val="20"/>
        </w:rPr>
        <w:t>Question 168. Can you run Java 10 on Alpine Linux in containers?</w:t>
      </w:r>
    </w:p>
    <w:p w14:paraId="342B302E" w14:textId="77777777" w:rsidR="007B3383" w:rsidRPr="003A138A" w:rsidRDefault="007B3383" w:rsidP="007B3383">
      <w:pPr>
        <w:pStyle w:val="HTMLPreformatted"/>
      </w:pPr>
      <w:r w:rsidRPr="003A138A">
        <w:rPr>
          <w:rStyle w:val="hljs-selector-tag"/>
        </w:rPr>
        <w:t>FROM</w:t>
      </w:r>
      <w:r w:rsidRPr="003A138A">
        <w:rPr>
          <w:rStyle w:val="pre--content"/>
          <w:rFonts w:eastAsiaTheme="majorEastAsia"/>
        </w:rPr>
        <w:t xml:space="preserve"> openjdk:</w:t>
      </w:r>
      <w:r w:rsidRPr="003A138A">
        <w:rPr>
          <w:rStyle w:val="hljs-number"/>
        </w:rPr>
        <w:t>10</w:t>
      </w:r>
      <w:r w:rsidRPr="003A138A">
        <w:rPr>
          <w:rStyle w:val="pre--content"/>
          <w:rFonts w:eastAsiaTheme="majorEastAsia"/>
        </w:rPr>
        <w:t>-jre-slim</w:t>
      </w:r>
    </w:p>
    <w:p w14:paraId="77E427A7" w14:textId="77777777" w:rsidR="007B3383" w:rsidRPr="003A138A" w:rsidRDefault="007B3383" w:rsidP="007B3383">
      <w:pPr>
        <w:pStyle w:val="graf"/>
        <w:rPr>
          <w:sz w:val="20"/>
          <w:szCs w:val="20"/>
        </w:rPr>
      </w:pPr>
      <w:r w:rsidRPr="003A138A">
        <w:rPr>
          <w:sz w:val="20"/>
          <w:szCs w:val="20"/>
        </w:rPr>
        <w:t>Output:</w:t>
      </w:r>
      <w:r w:rsidRPr="003A138A">
        <w:rPr>
          <w:sz w:val="20"/>
          <w:szCs w:val="20"/>
        </w:rPr>
        <w:br/>
        <w:t>Java runs in slim container.</w:t>
      </w:r>
    </w:p>
    <w:p w14:paraId="06D234CC" w14:textId="77777777" w:rsidR="007B3383" w:rsidRPr="003A138A" w:rsidRDefault="00000000" w:rsidP="007B3383">
      <w:pPr>
        <w:rPr>
          <w:sz w:val="20"/>
          <w:szCs w:val="20"/>
        </w:rPr>
      </w:pPr>
      <w:r>
        <w:rPr>
          <w:sz w:val="20"/>
          <w:szCs w:val="20"/>
        </w:rPr>
        <w:pict w14:anchorId="0341A6B1">
          <v:rect id="_x0000_i3293" style="width:0;height:1.5pt" o:hralign="center" o:hrstd="t" o:hr="t" fillcolor="#a0a0a0" stroked="f"/>
        </w:pict>
      </w:r>
    </w:p>
    <w:p w14:paraId="494024CA" w14:textId="77777777" w:rsidR="007B3383" w:rsidRPr="003A138A" w:rsidRDefault="007B3383" w:rsidP="007B3383">
      <w:pPr>
        <w:pStyle w:val="graf"/>
        <w:rPr>
          <w:sz w:val="20"/>
          <w:szCs w:val="20"/>
        </w:rPr>
      </w:pPr>
      <w:r w:rsidRPr="003A138A">
        <w:rPr>
          <w:sz w:val="20"/>
          <w:szCs w:val="20"/>
        </w:rPr>
        <w:t>Question 169. What happens if JVM is started with more heap than container limit?</w:t>
      </w:r>
    </w:p>
    <w:p w14:paraId="3CD03971" w14:textId="77777777" w:rsidR="007B3383" w:rsidRPr="003A138A" w:rsidRDefault="007B3383" w:rsidP="007B3383">
      <w:pPr>
        <w:pStyle w:val="HTMLPreformatted"/>
      </w:pPr>
      <w:r w:rsidRPr="003A138A">
        <w:rPr>
          <w:rStyle w:val="pre--content"/>
          <w:rFonts w:eastAsiaTheme="majorEastAsia"/>
        </w:rPr>
        <w:t xml:space="preserve">docker run -m 128m </w:t>
      </w:r>
      <w:r w:rsidRPr="003A138A">
        <w:rPr>
          <w:rStyle w:val="hljs-attr"/>
        </w:rPr>
        <w:t>openjdk</w:t>
      </w:r>
      <w:r w:rsidRPr="003A138A">
        <w:rPr>
          <w:rStyle w:val="pre--content"/>
          <w:rFonts w:eastAsiaTheme="majorEastAsia"/>
        </w:rPr>
        <w:t>:</w:t>
      </w:r>
      <w:r w:rsidRPr="003A138A">
        <w:rPr>
          <w:rStyle w:val="hljs-number"/>
        </w:rPr>
        <w:t>10</w:t>
      </w:r>
      <w:r w:rsidRPr="003A138A">
        <w:rPr>
          <w:rStyle w:val="pre--content"/>
          <w:rFonts w:eastAsiaTheme="majorEastAsia"/>
        </w:rPr>
        <w:t xml:space="preserve"> java -</w:t>
      </w:r>
      <w:r w:rsidRPr="003A138A">
        <w:rPr>
          <w:rStyle w:val="hljs-title"/>
        </w:rPr>
        <w:t>Xmx256</w:t>
      </w:r>
      <w:r w:rsidRPr="003A138A">
        <w:rPr>
          <w:rStyle w:val="pre--content"/>
          <w:rFonts w:eastAsiaTheme="majorEastAsia"/>
        </w:rPr>
        <w:t>m -jar app.</w:t>
      </w:r>
      <w:r w:rsidRPr="003A138A">
        <w:rPr>
          <w:rStyle w:val="hljs-property"/>
        </w:rPr>
        <w:t>jar</w:t>
      </w:r>
    </w:p>
    <w:p w14:paraId="1B3878A6"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may be killed by container runtime (OOM).</w:t>
      </w:r>
    </w:p>
    <w:p w14:paraId="60792E8D" w14:textId="77777777" w:rsidR="007B3383" w:rsidRPr="003A138A" w:rsidRDefault="00000000" w:rsidP="007B3383">
      <w:pPr>
        <w:rPr>
          <w:sz w:val="20"/>
          <w:szCs w:val="20"/>
        </w:rPr>
      </w:pPr>
      <w:r>
        <w:rPr>
          <w:sz w:val="20"/>
          <w:szCs w:val="20"/>
        </w:rPr>
        <w:pict w14:anchorId="08A47E0A">
          <v:rect id="_x0000_i3294" style="width:0;height:1.5pt" o:hralign="center" o:hrstd="t" o:hr="t" fillcolor="#a0a0a0" stroked="f"/>
        </w:pict>
      </w:r>
    </w:p>
    <w:p w14:paraId="23FBC48C" w14:textId="77777777" w:rsidR="007B3383" w:rsidRPr="003A138A" w:rsidRDefault="007B3383" w:rsidP="007B3383">
      <w:pPr>
        <w:pStyle w:val="graf"/>
        <w:rPr>
          <w:sz w:val="20"/>
          <w:szCs w:val="20"/>
        </w:rPr>
      </w:pPr>
      <w:r w:rsidRPr="003A138A">
        <w:rPr>
          <w:sz w:val="20"/>
          <w:szCs w:val="20"/>
        </w:rPr>
        <w:t>Question 170. How do you ensure JVM respects both CPU and memory limits in Kubernetes?</w:t>
      </w:r>
    </w:p>
    <w:p w14:paraId="0CAFE2DD" w14:textId="77777777" w:rsidR="007B3383" w:rsidRPr="003A138A" w:rsidRDefault="007B3383" w:rsidP="007B3383">
      <w:pPr>
        <w:pStyle w:val="HTMLPreformatted"/>
      </w:pPr>
      <w:r w:rsidRPr="003A138A">
        <w:rPr>
          <w:rStyle w:val="hljs-attr"/>
        </w:rPr>
        <w:t>resources:</w:t>
      </w:r>
      <w:r w:rsidRPr="003A138A">
        <w:br/>
      </w:r>
      <w:r w:rsidRPr="003A138A">
        <w:rPr>
          <w:rStyle w:val="pre--content"/>
          <w:rFonts w:eastAsiaTheme="majorEastAsia"/>
        </w:rPr>
        <w:t xml:space="preserve">  </w:t>
      </w:r>
      <w:r w:rsidRPr="003A138A">
        <w:rPr>
          <w:rStyle w:val="hljs-attr"/>
        </w:rPr>
        <w:t>limits:</w:t>
      </w:r>
      <w:r w:rsidRPr="003A138A">
        <w:br/>
      </w:r>
      <w:r w:rsidRPr="003A138A">
        <w:rPr>
          <w:rStyle w:val="pre--content"/>
          <w:rFonts w:eastAsiaTheme="majorEastAsia"/>
        </w:rPr>
        <w:lastRenderedPageBreak/>
        <w:t xml:space="preserve">    </w:t>
      </w:r>
      <w:r w:rsidRPr="003A138A">
        <w:rPr>
          <w:rStyle w:val="hljs-attr"/>
        </w:rPr>
        <w:t>cpu:</w:t>
      </w:r>
      <w:r w:rsidRPr="003A138A">
        <w:rPr>
          <w:rStyle w:val="pre--content"/>
          <w:rFonts w:eastAsiaTheme="majorEastAsia"/>
        </w:rPr>
        <w:t xml:space="preserve"> </w:t>
      </w:r>
      <w:r w:rsidRPr="003A138A">
        <w:rPr>
          <w:rStyle w:val="hljs-string"/>
        </w:rPr>
        <w:t>"1"</w:t>
      </w:r>
      <w:r w:rsidRPr="003A138A">
        <w:br/>
      </w:r>
      <w:r w:rsidRPr="003A138A">
        <w:rPr>
          <w:rStyle w:val="pre--content"/>
          <w:rFonts w:eastAsiaTheme="majorEastAsia"/>
        </w:rPr>
        <w:t xml:space="preserve">    </w:t>
      </w:r>
      <w:r w:rsidRPr="003A138A">
        <w:rPr>
          <w:rStyle w:val="hljs-attr"/>
        </w:rPr>
        <w:t>memory:</w:t>
      </w:r>
      <w:r w:rsidRPr="003A138A">
        <w:rPr>
          <w:rStyle w:val="pre--content"/>
          <w:rFonts w:eastAsiaTheme="majorEastAsia"/>
        </w:rPr>
        <w:t xml:space="preserve"> </w:t>
      </w:r>
      <w:r w:rsidRPr="003A138A">
        <w:rPr>
          <w:rStyle w:val="hljs-string"/>
        </w:rPr>
        <w:t>"512Mi"</w:t>
      </w:r>
    </w:p>
    <w:p w14:paraId="529EEE02"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1 CPU, 512MB memory.</w:t>
      </w:r>
    </w:p>
    <w:p w14:paraId="361DA5A2" w14:textId="77777777" w:rsidR="007B3383" w:rsidRPr="003A138A" w:rsidRDefault="00000000" w:rsidP="007B3383">
      <w:pPr>
        <w:rPr>
          <w:sz w:val="20"/>
          <w:szCs w:val="20"/>
        </w:rPr>
      </w:pPr>
      <w:r>
        <w:rPr>
          <w:sz w:val="20"/>
          <w:szCs w:val="20"/>
        </w:rPr>
        <w:pict w14:anchorId="2983FFC8">
          <v:rect id="_x0000_i3295" style="width:0;height:1.5pt" o:hralign="center" o:hrstd="t" o:hr="t" fillcolor="#a0a0a0" stroked="f"/>
        </w:pict>
      </w:r>
    </w:p>
    <w:p w14:paraId="2A6808B3" w14:textId="77777777" w:rsidR="007B3383" w:rsidRPr="003A138A" w:rsidRDefault="007B3383" w:rsidP="007B3383">
      <w:pPr>
        <w:pStyle w:val="graf"/>
        <w:rPr>
          <w:sz w:val="20"/>
          <w:szCs w:val="20"/>
        </w:rPr>
      </w:pPr>
      <w:r w:rsidRPr="003A138A">
        <w:rPr>
          <w:sz w:val="20"/>
          <w:szCs w:val="20"/>
        </w:rPr>
        <w:t>Question 171. Can JVM resource detection be affected by cgroups v1 vs v2?</w:t>
      </w:r>
    </w:p>
    <w:p w14:paraId="7422947D" w14:textId="77777777" w:rsidR="007B3383" w:rsidRPr="003A138A" w:rsidRDefault="007B3383" w:rsidP="007B3383">
      <w:pPr>
        <w:pStyle w:val="HTMLPreformatted"/>
      </w:pPr>
      <w:r w:rsidRPr="003A138A">
        <w:rPr>
          <w:rStyle w:val="hljs-comment"/>
          <w:rFonts w:eastAsiaTheme="majorEastAsia"/>
        </w:rPr>
        <w:t>// Yes; JVM reads cgroup files for limits, implementation may differ.</w:t>
      </w:r>
    </w:p>
    <w:p w14:paraId="6DA77AF7" w14:textId="77777777" w:rsidR="007B3383" w:rsidRPr="003A138A" w:rsidRDefault="007B3383" w:rsidP="007B3383">
      <w:pPr>
        <w:pStyle w:val="graf"/>
        <w:rPr>
          <w:sz w:val="20"/>
          <w:szCs w:val="20"/>
        </w:rPr>
      </w:pPr>
      <w:r w:rsidRPr="003A138A">
        <w:rPr>
          <w:sz w:val="20"/>
          <w:szCs w:val="20"/>
        </w:rPr>
        <w:t>Output:</w:t>
      </w:r>
      <w:r w:rsidRPr="003A138A">
        <w:rPr>
          <w:sz w:val="20"/>
          <w:szCs w:val="20"/>
        </w:rPr>
        <w:br/>
        <w:t>Detection varies by cgroup version.</w:t>
      </w:r>
    </w:p>
    <w:p w14:paraId="4D2543CD" w14:textId="77777777" w:rsidR="007B3383" w:rsidRPr="003A138A" w:rsidRDefault="00000000" w:rsidP="007B3383">
      <w:pPr>
        <w:rPr>
          <w:sz w:val="20"/>
          <w:szCs w:val="20"/>
        </w:rPr>
      </w:pPr>
      <w:r>
        <w:rPr>
          <w:sz w:val="20"/>
          <w:szCs w:val="20"/>
        </w:rPr>
        <w:pict w14:anchorId="47F86454">
          <v:rect id="_x0000_i3296" style="width:0;height:1.5pt" o:hralign="center" o:hrstd="t" o:hr="t" fillcolor="#a0a0a0" stroked="f"/>
        </w:pict>
      </w:r>
    </w:p>
    <w:p w14:paraId="29A6E2DF" w14:textId="77777777" w:rsidR="007B3383" w:rsidRPr="003A138A" w:rsidRDefault="007B3383" w:rsidP="007B3383">
      <w:pPr>
        <w:pStyle w:val="graf"/>
        <w:rPr>
          <w:sz w:val="20"/>
          <w:szCs w:val="20"/>
        </w:rPr>
      </w:pPr>
      <w:r w:rsidRPr="003A138A">
        <w:rPr>
          <w:sz w:val="20"/>
          <w:szCs w:val="20"/>
        </w:rPr>
        <w:t>Question 172. How do you troubleshoot JVM not respecting container limits?</w:t>
      </w:r>
    </w:p>
    <w:p w14:paraId="025A3EDC"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XshowSettings</w:t>
      </w:r>
      <w:r w:rsidRPr="003A138A">
        <w:rPr>
          <w:rStyle w:val="pre--content"/>
          <w:rFonts w:eastAsiaTheme="majorEastAsia"/>
        </w:rPr>
        <w:t>:vm -version</w:t>
      </w:r>
    </w:p>
    <w:p w14:paraId="5B2A3A17" w14:textId="77777777" w:rsidR="007B3383" w:rsidRPr="003A138A" w:rsidRDefault="007B3383" w:rsidP="007B3383">
      <w:pPr>
        <w:pStyle w:val="graf"/>
        <w:rPr>
          <w:sz w:val="20"/>
          <w:szCs w:val="20"/>
        </w:rPr>
      </w:pPr>
      <w:r w:rsidRPr="003A138A">
        <w:rPr>
          <w:sz w:val="20"/>
          <w:szCs w:val="20"/>
        </w:rPr>
        <w:t>Output:</w:t>
      </w:r>
      <w:r w:rsidRPr="003A138A">
        <w:rPr>
          <w:sz w:val="20"/>
          <w:szCs w:val="20"/>
        </w:rPr>
        <w:br/>
        <w:t>Check output; verify flags and container configuration.</w:t>
      </w:r>
    </w:p>
    <w:p w14:paraId="7E0358B9" w14:textId="77777777" w:rsidR="007B3383" w:rsidRPr="003A138A" w:rsidRDefault="00000000" w:rsidP="007B3383">
      <w:pPr>
        <w:rPr>
          <w:sz w:val="20"/>
          <w:szCs w:val="20"/>
        </w:rPr>
      </w:pPr>
      <w:r>
        <w:rPr>
          <w:sz w:val="20"/>
          <w:szCs w:val="20"/>
        </w:rPr>
        <w:pict w14:anchorId="1F2DBC74">
          <v:rect id="_x0000_i3297" style="width:0;height:1.5pt" o:hralign="center" o:hrstd="t" o:hr="t" fillcolor="#a0a0a0" stroked="f"/>
        </w:pict>
      </w:r>
    </w:p>
    <w:p w14:paraId="616FB647" w14:textId="77777777" w:rsidR="007B3383" w:rsidRPr="003A138A" w:rsidRDefault="007B3383" w:rsidP="007B3383">
      <w:pPr>
        <w:pStyle w:val="graf"/>
        <w:rPr>
          <w:sz w:val="20"/>
          <w:szCs w:val="20"/>
        </w:rPr>
      </w:pPr>
      <w:r w:rsidRPr="003A138A">
        <w:rPr>
          <w:sz w:val="20"/>
          <w:szCs w:val="20"/>
        </w:rPr>
        <w:t>Question 173. Can you restrict JVM thread count in containers?</w:t>
      </w:r>
    </w:p>
    <w:p w14:paraId="15B0B26A"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:ActiveProcessorCount=</w:t>
      </w:r>
      <w:r w:rsidRPr="003A138A">
        <w:rPr>
          <w:rStyle w:val="hljs-number"/>
        </w:rPr>
        <w:t>2</w:t>
      </w:r>
      <w:r w:rsidRPr="003A138A">
        <w:rPr>
          <w:rStyle w:val="pre--content"/>
          <w:rFonts w:eastAsiaTheme="majorEastAsia"/>
        </w:rPr>
        <w:t xml:space="preserve"> -jar app.jar</w:t>
      </w:r>
    </w:p>
    <w:p w14:paraId="36B94036"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only 2 threads for parallel tasks.</w:t>
      </w:r>
    </w:p>
    <w:p w14:paraId="7BE117D4" w14:textId="77777777" w:rsidR="007B3383" w:rsidRPr="003A138A" w:rsidRDefault="00000000" w:rsidP="007B3383">
      <w:pPr>
        <w:rPr>
          <w:sz w:val="20"/>
          <w:szCs w:val="20"/>
        </w:rPr>
      </w:pPr>
      <w:r>
        <w:rPr>
          <w:sz w:val="20"/>
          <w:szCs w:val="20"/>
        </w:rPr>
        <w:pict w14:anchorId="38A36656">
          <v:rect id="_x0000_i3298" style="width:0;height:1.5pt" o:hralign="center" o:hrstd="t" o:hr="t" fillcolor="#a0a0a0" stroked="f"/>
        </w:pict>
      </w:r>
    </w:p>
    <w:p w14:paraId="055C1369" w14:textId="77777777" w:rsidR="007B3383" w:rsidRPr="003A138A" w:rsidRDefault="007B3383" w:rsidP="007B3383">
      <w:pPr>
        <w:pStyle w:val="graf"/>
        <w:rPr>
          <w:sz w:val="20"/>
          <w:szCs w:val="20"/>
        </w:rPr>
      </w:pPr>
      <w:r w:rsidRPr="003A138A">
        <w:rPr>
          <w:sz w:val="20"/>
          <w:szCs w:val="20"/>
        </w:rPr>
        <w:t>Question 174. How do you configure JVM for headless operation in containers?</w:t>
      </w:r>
    </w:p>
    <w:p w14:paraId="38614C22" w14:textId="77777777" w:rsidR="007B3383" w:rsidRPr="003A138A" w:rsidRDefault="007B3383" w:rsidP="007B3383">
      <w:pPr>
        <w:pStyle w:val="HTMLPreformatted"/>
      </w:pPr>
      <w:r w:rsidRPr="003A138A">
        <w:rPr>
          <w:rStyle w:val="pre--content"/>
          <w:rFonts w:eastAsiaTheme="majorEastAsia"/>
        </w:rPr>
        <w:t>java -Djava.awt.headless=</w:t>
      </w:r>
      <w:r w:rsidRPr="003A138A">
        <w:rPr>
          <w:rStyle w:val="hljs-literal"/>
        </w:rPr>
        <w:t>true</w:t>
      </w:r>
      <w:r w:rsidRPr="003A138A">
        <w:rPr>
          <w:rStyle w:val="pre--content"/>
          <w:rFonts w:eastAsiaTheme="majorEastAsia"/>
        </w:rPr>
        <w:t xml:space="preserve"> -jar app.jar</w:t>
      </w:r>
    </w:p>
    <w:p w14:paraId="07B2758B"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runs in headless mode.</w:t>
      </w:r>
    </w:p>
    <w:p w14:paraId="64540A05" w14:textId="77777777" w:rsidR="007B3383" w:rsidRPr="003A138A" w:rsidRDefault="00000000" w:rsidP="007B3383">
      <w:pPr>
        <w:rPr>
          <w:sz w:val="20"/>
          <w:szCs w:val="20"/>
        </w:rPr>
      </w:pPr>
      <w:r>
        <w:rPr>
          <w:sz w:val="20"/>
          <w:szCs w:val="20"/>
        </w:rPr>
        <w:pict w14:anchorId="6F99D3EC">
          <v:rect id="_x0000_i3299" style="width:0;height:1.5pt" o:hralign="center" o:hrstd="t" o:hr="t" fillcolor="#a0a0a0" stroked="f"/>
        </w:pict>
      </w:r>
    </w:p>
    <w:p w14:paraId="07114852" w14:textId="77777777" w:rsidR="007B3383" w:rsidRPr="003A138A" w:rsidRDefault="007B3383" w:rsidP="007B3383">
      <w:pPr>
        <w:pStyle w:val="graf"/>
        <w:rPr>
          <w:sz w:val="20"/>
          <w:szCs w:val="20"/>
        </w:rPr>
      </w:pPr>
      <w:r w:rsidRPr="003A138A">
        <w:rPr>
          <w:sz w:val="20"/>
          <w:szCs w:val="20"/>
        </w:rPr>
        <w:t>Question 175. How do you check if JVM is running inside a container in code?</w:t>
      </w:r>
    </w:p>
    <w:p w14:paraId="3D1037D9" w14:textId="77777777" w:rsidR="007B3383" w:rsidRPr="003A138A" w:rsidRDefault="007B3383" w:rsidP="007B3383">
      <w:pPr>
        <w:pStyle w:val="HTMLPreformatted"/>
      </w:pPr>
      <w:r w:rsidRPr="003A138A">
        <w:rPr>
          <w:rStyle w:val="hljs-type"/>
          <w:rFonts w:eastAsiaTheme="majorEastAsia"/>
        </w:rPr>
        <w:t>boolean</w:t>
      </w:r>
      <w:r w:rsidRPr="003A138A">
        <w:rPr>
          <w:rStyle w:val="pre--content"/>
          <w:rFonts w:eastAsiaTheme="majorEastAsia"/>
        </w:rPr>
        <w:t xml:space="preserve"> isContainer </w:t>
      </w:r>
      <w:r w:rsidRPr="003A138A">
        <w:rPr>
          <w:rStyle w:val="hljs-operator"/>
        </w:rPr>
        <w:t>=</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File("/.dockerenv").</w:t>
      </w:r>
      <w:r w:rsidRPr="003A138A">
        <w:rPr>
          <w:rStyle w:val="hljs-keyword"/>
          <w:rFonts w:eastAsiaTheme="majorEastAsia"/>
        </w:rPr>
        <w:t>exists</w:t>
      </w:r>
      <w:r w:rsidRPr="003A138A">
        <w:rPr>
          <w:rStyle w:val="pre--content"/>
          <w:rFonts w:eastAsiaTheme="majorEastAsia"/>
        </w:rPr>
        <w:t>();</w:t>
      </w:r>
      <w:r w:rsidRPr="003A138A">
        <w:br/>
      </w:r>
      <w:r w:rsidRPr="003A138A">
        <w:rPr>
          <w:rStyle w:val="pre--content"/>
          <w:rFonts w:eastAsiaTheme="majorEastAsia"/>
        </w:rPr>
        <w:t>System.out.println(isContainer);</w:t>
      </w:r>
    </w:p>
    <w:p w14:paraId="323B534E" w14:textId="77777777" w:rsidR="007B3383" w:rsidRPr="003A138A" w:rsidRDefault="007B3383" w:rsidP="007B3383">
      <w:pPr>
        <w:pStyle w:val="graf"/>
        <w:rPr>
          <w:sz w:val="20"/>
          <w:szCs w:val="20"/>
        </w:rPr>
      </w:pPr>
      <w:r w:rsidRPr="003A138A">
        <w:rPr>
          <w:sz w:val="20"/>
          <w:szCs w:val="20"/>
        </w:rPr>
        <w:t>Output:</w:t>
      </w:r>
      <w:r w:rsidRPr="003A138A">
        <w:rPr>
          <w:sz w:val="20"/>
          <w:szCs w:val="20"/>
        </w:rPr>
        <w:br/>
        <w:t>true (if running in Docker)</w:t>
      </w:r>
    </w:p>
    <w:p w14:paraId="28F79827" w14:textId="77777777" w:rsidR="007B3383" w:rsidRPr="003A138A" w:rsidRDefault="00000000" w:rsidP="007B3383">
      <w:pPr>
        <w:rPr>
          <w:sz w:val="20"/>
          <w:szCs w:val="20"/>
        </w:rPr>
      </w:pPr>
      <w:r>
        <w:rPr>
          <w:sz w:val="20"/>
          <w:szCs w:val="20"/>
        </w:rPr>
        <w:pict w14:anchorId="7B63E709">
          <v:rect id="_x0000_i3300" style="width:0;height:1.5pt" o:hralign="center" o:hrstd="t" o:hr="t" fillcolor="#a0a0a0" stroked="f"/>
        </w:pict>
      </w:r>
    </w:p>
    <w:p w14:paraId="3D94C837" w14:textId="77777777" w:rsidR="007B3383" w:rsidRPr="003A138A" w:rsidRDefault="007B3383" w:rsidP="007B3383">
      <w:pPr>
        <w:pStyle w:val="graf"/>
        <w:rPr>
          <w:sz w:val="20"/>
          <w:szCs w:val="20"/>
        </w:rPr>
      </w:pPr>
      <w:r w:rsidRPr="003A138A">
        <w:rPr>
          <w:sz w:val="20"/>
          <w:szCs w:val="20"/>
        </w:rPr>
        <w:lastRenderedPageBreak/>
        <w:t>Question 176. How do you monitor JVM heap usage in a containerized app?</w:t>
      </w:r>
    </w:p>
    <w:p w14:paraId="0FD1BABA" w14:textId="77777777" w:rsidR="007B3383" w:rsidRPr="003A138A" w:rsidRDefault="007B3383" w:rsidP="007B3383">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GC.heap_info</w:t>
      </w:r>
    </w:p>
    <w:p w14:paraId="7BF535C0" w14:textId="77777777" w:rsidR="007B3383" w:rsidRPr="003A138A" w:rsidRDefault="007B3383" w:rsidP="007B3383">
      <w:pPr>
        <w:pStyle w:val="graf"/>
        <w:rPr>
          <w:sz w:val="20"/>
          <w:szCs w:val="20"/>
        </w:rPr>
      </w:pPr>
      <w:r w:rsidRPr="003A138A">
        <w:rPr>
          <w:sz w:val="20"/>
          <w:szCs w:val="20"/>
        </w:rPr>
        <w:t>Output:</w:t>
      </w:r>
      <w:r w:rsidRPr="003A138A">
        <w:rPr>
          <w:sz w:val="20"/>
          <w:szCs w:val="20"/>
        </w:rPr>
        <w:br/>
        <w:t>Heap usage info.</w:t>
      </w:r>
    </w:p>
    <w:p w14:paraId="091C1232" w14:textId="77777777" w:rsidR="007B3383" w:rsidRPr="003A138A" w:rsidRDefault="00000000" w:rsidP="007B3383">
      <w:pPr>
        <w:rPr>
          <w:sz w:val="20"/>
          <w:szCs w:val="20"/>
        </w:rPr>
      </w:pPr>
      <w:r>
        <w:rPr>
          <w:sz w:val="20"/>
          <w:szCs w:val="20"/>
        </w:rPr>
        <w:pict w14:anchorId="42A35076">
          <v:rect id="_x0000_i3301" style="width:0;height:1.5pt" o:hralign="center" o:hrstd="t" o:hr="t" fillcolor="#a0a0a0" stroked="f"/>
        </w:pict>
      </w:r>
    </w:p>
    <w:p w14:paraId="14F2BCFE" w14:textId="77777777" w:rsidR="007B3383" w:rsidRPr="003A138A" w:rsidRDefault="007B3383" w:rsidP="007B3383">
      <w:pPr>
        <w:pStyle w:val="graf"/>
        <w:rPr>
          <w:sz w:val="20"/>
          <w:szCs w:val="20"/>
        </w:rPr>
      </w:pPr>
      <w:r w:rsidRPr="003A138A">
        <w:rPr>
          <w:sz w:val="20"/>
          <w:szCs w:val="20"/>
        </w:rPr>
        <w:t>Question 177. How do you deploy Java 10 apps using Helm charts in Kubernetes?</w:t>
      </w:r>
    </w:p>
    <w:p w14:paraId="3F4911EC" w14:textId="77777777" w:rsidR="007B3383" w:rsidRPr="003A138A" w:rsidRDefault="007B3383" w:rsidP="007B3383">
      <w:pPr>
        <w:pStyle w:val="HTMLPreformatted"/>
      </w:pPr>
      <w:r w:rsidRPr="003A138A">
        <w:rPr>
          <w:rStyle w:val="hljs-attr"/>
        </w:rPr>
        <w:t>apiVersion:</w:t>
      </w:r>
      <w:r w:rsidRPr="003A138A">
        <w:rPr>
          <w:rStyle w:val="pre--content"/>
          <w:rFonts w:eastAsiaTheme="majorEastAsia"/>
        </w:rPr>
        <w:t xml:space="preserve"> </w:t>
      </w:r>
      <w:r w:rsidRPr="003A138A">
        <w:rPr>
          <w:rStyle w:val="hljs-string"/>
        </w:rPr>
        <w:t>apps/v1</w:t>
      </w:r>
      <w:r w:rsidRPr="003A138A">
        <w:br/>
      </w:r>
      <w:r w:rsidRPr="003A138A">
        <w:rPr>
          <w:rStyle w:val="hljs-attr"/>
        </w:rPr>
        <w:t>kind:</w:t>
      </w:r>
      <w:r w:rsidRPr="003A138A">
        <w:rPr>
          <w:rStyle w:val="pre--content"/>
          <w:rFonts w:eastAsiaTheme="majorEastAsia"/>
        </w:rPr>
        <w:t xml:space="preserve"> </w:t>
      </w:r>
      <w:r w:rsidRPr="003A138A">
        <w:rPr>
          <w:rStyle w:val="hljs-string"/>
        </w:rPr>
        <w:t>Deployment</w:t>
      </w:r>
      <w:r w:rsidRPr="003A138A">
        <w:br/>
      </w:r>
      <w:r w:rsidRPr="003A138A">
        <w:rPr>
          <w:rStyle w:val="hljs-attr"/>
        </w:rPr>
        <w:t>spec:</w:t>
      </w:r>
      <w:r w:rsidRPr="003A138A">
        <w:br/>
      </w:r>
      <w:r w:rsidRPr="003A138A">
        <w:rPr>
          <w:rStyle w:val="pre--content"/>
          <w:rFonts w:eastAsiaTheme="majorEastAsia"/>
        </w:rPr>
        <w:t xml:space="preserve">  </w:t>
      </w:r>
      <w:r w:rsidRPr="003A138A">
        <w:rPr>
          <w:rStyle w:val="hljs-attr"/>
        </w:rPr>
        <w:t>template:</w:t>
      </w:r>
      <w:r w:rsidRPr="003A138A">
        <w:br/>
      </w:r>
      <w:r w:rsidRPr="003A138A">
        <w:rPr>
          <w:rStyle w:val="pre--content"/>
          <w:rFonts w:eastAsiaTheme="majorEastAsia"/>
        </w:rPr>
        <w:t xml:space="preserve">    </w:t>
      </w:r>
      <w:r w:rsidRPr="003A138A">
        <w:rPr>
          <w:rStyle w:val="hljs-attr"/>
        </w:rPr>
        <w:t>spec:</w:t>
      </w:r>
      <w:r w:rsidRPr="003A138A">
        <w:br/>
      </w:r>
      <w:r w:rsidRPr="003A138A">
        <w:rPr>
          <w:rStyle w:val="pre--content"/>
          <w:rFonts w:eastAsiaTheme="majorEastAsia"/>
        </w:rPr>
        <w:t xml:space="preserve">      </w:t>
      </w:r>
      <w:r w:rsidRPr="003A138A">
        <w:rPr>
          <w:rStyle w:val="hljs-attr"/>
        </w:rPr>
        <w:t>containers:</w:t>
      </w:r>
      <w:r w:rsidRPr="003A138A">
        <w:br/>
      </w:r>
      <w:r w:rsidRPr="003A138A">
        <w:rPr>
          <w:rStyle w:val="pre--content"/>
          <w:rFonts w:eastAsiaTheme="majorEastAsia"/>
        </w:rPr>
        <w:t xml:space="preserve">        </w:t>
      </w:r>
      <w:r w:rsidRPr="003A138A">
        <w:rPr>
          <w:rStyle w:val="hljs-bullet"/>
        </w:rPr>
        <w:t>-</w:t>
      </w:r>
      <w:r w:rsidRPr="003A138A">
        <w:rPr>
          <w:rStyle w:val="pre--content"/>
          <w:rFonts w:eastAsiaTheme="majorEastAsia"/>
        </w:rPr>
        <w:t xml:space="preserve"> </w:t>
      </w:r>
      <w:r w:rsidRPr="003A138A">
        <w:rPr>
          <w:rStyle w:val="hljs-attr"/>
        </w:rPr>
        <w:t>name:</w:t>
      </w:r>
      <w:r w:rsidRPr="003A138A">
        <w:rPr>
          <w:rStyle w:val="pre--content"/>
          <w:rFonts w:eastAsiaTheme="majorEastAsia"/>
        </w:rPr>
        <w:t xml:space="preserve"> </w:t>
      </w:r>
      <w:r w:rsidRPr="003A138A">
        <w:rPr>
          <w:rStyle w:val="hljs-string"/>
        </w:rPr>
        <w:t>app</w:t>
      </w:r>
      <w:r w:rsidRPr="003A138A">
        <w:br/>
      </w:r>
      <w:r w:rsidRPr="003A138A">
        <w:rPr>
          <w:rStyle w:val="pre--content"/>
          <w:rFonts w:eastAsiaTheme="majorEastAsia"/>
        </w:rPr>
        <w:t xml:space="preserve">          </w:t>
      </w:r>
      <w:r w:rsidRPr="003A138A">
        <w:rPr>
          <w:rStyle w:val="hljs-attr"/>
        </w:rPr>
        <w:t>image:</w:t>
      </w:r>
      <w:r w:rsidRPr="003A138A">
        <w:rPr>
          <w:rStyle w:val="pre--content"/>
          <w:rFonts w:eastAsiaTheme="majorEastAsia"/>
        </w:rPr>
        <w:t xml:space="preserve"> </w:t>
      </w:r>
      <w:r w:rsidRPr="003A138A">
        <w:rPr>
          <w:rStyle w:val="hljs-string"/>
        </w:rPr>
        <w:t>openjdk:10</w:t>
      </w:r>
      <w:r w:rsidRPr="003A138A">
        <w:br/>
      </w:r>
      <w:r w:rsidRPr="003A138A">
        <w:rPr>
          <w:rStyle w:val="pre--content"/>
          <w:rFonts w:eastAsiaTheme="majorEastAsia"/>
        </w:rPr>
        <w:t xml:space="preserve">          </w:t>
      </w:r>
      <w:r w:rsidRPr="003A138A">
        <w:rPr>
          <w:rStyle w:val="hljs-attr"/>
        </w:rPr>
        <w:t>resources:</w:t>
      </w:r>
      <w:r w:rsidRPr="003A138A">
        <w:br/>
      </w:r>
      <w:r w:rsidRPr="003A138A">
        <w:rPr>
          <w:rStyle w:val="pre--content"/>
          <w:rFonts w:eastAsiaTheme="majorEastAsia"/>
        </w:rPr>
        <w:t xml:space="preserve">            </w:t>
      </w:r>
      <w:r w:rsidRPr="003A138A">
        <w:rPr>
          <w:rStyle w:val="hljs-attr"/>
        </w:rPr>
        <w:t>limits:</w:t>
      </w:r>
      <w:r w:rsidRPr="003A138A">
        <w:br/>
      </w:r>
      <w:r w:rsidRPr="003A138A">
        <w:rPr>
          <w:rStyle w:val="pre--content"/>
          <w:rFonts w:eastAsiaTheme="majorEastAsia"/>
        </w:rPr>
        <w:t xml:space="preserve">              </w:t>
      </w:r>
      <w:r w:rsidRPr="003A138A">
        <w:rPr>
          <w:rStyle w:val="hljs-attr"/>
        </w:rPr>
        <w:t>memory:</w:t>
      </w:r>
      <w:r w:rsidRPr="003A138A">
        <w:rPr>
          <w:rStyle w:val="pre--content"/>
          <w:rFonts w:eastAsiaTheme="majorEastAsia"/>
        </w:rPr>
        <w:t xml:space="preserve"> </w:t>
      </w:r>
      <w:r w:rsidRPr="003A138A">
        <w:rPr>
          <w:rStyle w:val="hljs-string"/>
        </w:rPr>
        <w:t>"256Mi"</w:t>
      </w:r>
      <w:r w:rsidRPr="003A138A">
        <w:br/>
      </w:r>
      <w:r w:rsidRPr="003A138A">
        <w:rPr>
          <w:rStyle w:val="pre--content"/>
          <w:rFonts w:eastAsiaTheme="majorEastAsia"/>
        </w:rPr>
        <w:t xml:space="preserve">              </w:t>
      </w:r>
      <w:r w:rsidRPr="003A138A">
        <w:rPr>
          <w:rStyle w:val="hljs-attr"/>
        </w:rPr>
        <w:t>cpu:</w:t>
      </w:r>
      <w:r w:rsidRPr="003A138A">
        <w:rPr>
          <w:rStyle w:val="pre--content"/>
          <w:rFonts w:eastAsiaTheme="majorEastAsia"/>
        </w:rPr>
        <w:t xml:space="preserve"> </w:t>
      </w:r>
      <w:r w:rsidRPr="003A138A">
        <w:rPr>
          <w:rStyle w:val="hljs-string"/>
        </w:rPr>
        <w:t>"1"</w:t>
      </w:r>
    </w:p>
    <w:p w14:paraId="714166AB" w14:textId="77777777" w:rsidR="007B3383" w:rsidRPr="003A138A" w:rsidRDefault="007B3383" w:rsidP="007B3383">
      <w:pPr>
        <w:pStyle w:val="graf"/>
        <w:rPr>
          <w:sz w:val="20"/>
          <w:szCs w:val="20"/>
        </w:rPr>
      </w:pPr>
      <w:r w:rsidRPr="003A138A">
        <w:rPr>
          <w:sz w:val="20"/>
          <w:szCs w:val="20"/>
        </w:rPr>
        <w:t>Output:</w:t>
      </w:r>
      <w:r w:rsidRPr="003A138A">
        <w:rPr>
          <w:sz w:val="20"/>
          <w:szCs w:val="20"/>
        </w:rPr>
        <w:br/>
        <w:t>App deployed with resource limits.</w:t>
      </w:r>
    </w:p>
    <w:p w14:paraId="750CA973" w14:textId="77777777" w:rsidR="007B3383" w:rsidRPr="003A138A" w:rsidRDefault="00000000" w:rsidP="007B3383">
      <w:pPr>
        <w:rPr>
          <w:sz w:val="20"/>
          <w:szCs w:val="20"/>
        </w:rPr>
      </w:pPr>
      <w:r>
        <w:rPr>
          <w:sz w:val="20"/>
          <w:szCs w:val="20"/>
        </w:rPr>
        <w:pict w14:anchorId="0E529304">
          <v:rect id="_x0000_i3302" style="width:0;height:1.5pt" o:hralign="center" o:hrstd="t" o:hr="t" fillcolor="#a0a0a0" stroked="f"/>
        </w:pict>
      </w:r>
    </w:p>
    <w:p w14:paraId="01CDA062" w14:textId="77777777" w:rsidR="007B3383" w:rsidRPr="003A138A" w:rsidRDefault="007B3383" w:rsidP="007B3383">
      <w:pPr>
        <w:pStyle w:val="graf"/>
        <w:rPr>
          <w:sz w:val="20"/>
          <w:szCs w:val="20"/>
        </w:rPr>
      </w:pPr>
      <w:r w:rsidRPr="003A138A">
        <w:rPr>
          <w:sz w:val="20"/>
          <w:szCs w:val="20"/>
        </w:rPr>
        <w:t>Question 178. Can JVM container awareness be used in hybrid cloud deployments?</w:t>
      </w:r>
    </w:p>
    <w:p w14:paraId="488E8FF7" w14:textId="77777777" w:rsidR="007B3383" w:rsidRPr="003A138A" w:rsidRDefault="007B3383" w:rsidP="007B3383">
      <w:pPr>
        <w:pStyle w:val="HTMLPreformatted"/>
      </w:pPr>
      <w:r w:rsidRPr="003A138A">
        <w:rPr>
          <w:rStyle w:val="hljs-comment"/>
          <w:rFonts w:eastAsiaTheme="majorEastAsia"/>
        </w:rPr>
        <w:t>// Yes; JVM adapts to resource limits in any supported container runtime.</w:t>
      </w:r>
    </w:p>
    <w:p w14:paraId="2035D1B3" w14:textId="77777777" w:rsidR="007B3383" w:rsidRPr="003A138A" w:rsidRDefault="007B3383" w:rsidP="007B3383">
      <w:pPr>
        <w:pStyle w:val="graf"/>
        <w:rPr>
          <w:sz w:val="20"/>
          <w:szCs w:val="20"/>
        </w:rPr>
      </w:pPr>
      <w:r w:rsidRPr="003A138A">
        <w:rPr>
          <w:sz w:val="20"/>
          <w:szCs w:val="20"/>
        </w:rPr>
        <w:t>Output:</w:t>
      </w:r>
      <w:r w:rsidRPr="003A138A">
        <w:rPr>
          <w:sz w:val="20"/>
          <w:szCs w:val="20"/>
        </w:rPr>
        <w:br/>
        <w:t>Works in hybrid/multi-cloud.</w:t>
      </w:r>
    </w:p>
    <w:p w14:paraId="4BBA77C6" w14:textId="77777777" w:rsidR="007B3383" w:rsidRPr="003A138A" w:rsidRDefault="00000000" w:rsidP="007B3383">
      <w:pPr>
        <w:rPr>
          <w:sz w:val="20"/>
          <w:szCs w:val="20"/>
        </w:rPr>
      </w:pPr>
      <w:r>
        <w:rPr>
          <w:sz w:val="20"/>
          <w:szCs w:val="20"/>
        </w:rPr>
        <w:pict w14:anchorId="10DEB342">
          <v:rect id="_x0000_i3303" style="width:0;height:1.5pt" o:hralign="center" o:hrstd="t" o:hr="t" fillcolor="#a0a0a0" stroked="f"/>
        </w:pict>
      </w:r>
    </w:p>
    <w:p w14:paraId="4B91C62A" w14:textId="77777777" w:rsidR="007B3383" w:rsidRPr="003A138A" w:rsidRDefault="007B3383" w:rsidP="007B3383">
      <w:pPr>
        <w:pStyle w:val="graf"/>
        <w:rPr>
          <w:sz w:val="20"/>
          <w:szCs w:val="20"/>
        </w:rPr>
      </w:pPr>
      <w:r w:rsidRPr="003A138A">
        <w:rPr>
          <w:sz w:val="20"/>
          <w:szCs w:val="20"/>
        </w:rPr>
        <w:t>Question 179. How do you monitor JVM memory from within the application?</w:t>
      </w:r>
    </w:p>
    <w:p w14:paraId="326C0DEE" w14:textId="77777777" w:rsidR="007B3383" w:rsidRPr="003A138A" w:rsidRDefault="007B3383" w:rsidP="007B3383">
      <w:pPr>
        <w:pStyle w:val="HTMLPreformatted"/>
      </w:pPr>
      <w:r w:rsidRPr="003A138A">
        <w:rPr>
          <w:rStyle w:val="hljs-builtin"/>
        </w:rPr>
        <w:t>long</w:t>
      </w:r>
      <w:r w:rsidRPr="003A138A">
        <w:rPr>
          <w:rStyle w:val="pre--content"/>
          <w:rFonts w:eastAsiaTheme="majorEastAsia"/>
        </w:rPr>
        <w:t xml:space="preserve"> max = Runtime.getRuntime().maxMemory();</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string"/>
        </w:rPr>
        <w:t>"Max heap: "</w:t>
      </w:r>
      <w:r w:rsidRPr="003A138A">
        <w:rPr>
          <w:rStyle w:val="pre--content"/>
          <w:rFonts w:eastAsiaTheme="majorEastAsia"/>
        </w:rPr>
        <w:t xml:space="preserve"> + max);</w:t>
      </w:r>
    </w:p>
    <w:p w14:paraId="765F20AD" w14:textId="77777777" w:rsidR="007B3383" w:rsidRPr="003A138A" w:rsidRDefault="007B3383" w:rsidP="007B3383">
      <w:pPr>
        <w:pStyle w:val="graf"/>
        <w:rPr>
          <w:sz w:val="20"/>
          <w:szCs w:val="20"/>
        </w:rPr>
      </w:pPr>
      <w:r w:rsidRPr="003A138A">
        <w:rPr>
          <w:sz w:val="20"/>
          <w:szCs w:val="20"/>
        </w:rPr>
        <w:t>Output:</w:t>
      </w:r>
      <w:r w:rsidRPr="003A138A">
        <w:rPr>
          <w:sz w:val="20"/>
          <w:szCs w:val="20"/>
        </w:rPr>
        <w:br/>
        <w:t>Max heap in bytes.</w:t>
      </w:r>
    </w:p>
    <w:p w14:paraId="3A75760C" w14:textId="77777777" w:rsidR="007B3383" w:rsidRPr="003A138A" w:rsidRDefault="00000000" w:rsidP="007B3383">
      <w:pPr>
        <w:rPr>
          <w:sz w:val="20"/>
          <w:szCs w:val="20"/>
        </w:rPr>
      </w:pPr>
      <w:r>
        <w:rPr>
          <w:sz w:val="20"/>
          <w:szCs w:val="20"/>
        </w:rPr>
        <w:pict w14:anchorId="4A8FA44C">
          <v:rect id="_x0000_i3304" style="width:0;height:1.5pt" o:hralign="center" o:hrstd="t" o:hr="t" fillcolor="#a0a0a0" stroked="f"/>
        </w:pict>
      </w:r>
    </w:p>
    <w:p w14:paraId="473E8519" w14:textId="77777777" w:rsidR="007B3383" w:rsidRPr="003A138A" w:rsidRDefault="007B3383" w:rsidP="007B3383">
      <w:pPr>
        <w:pStyle w:val="graf"/>
        <w:rPr>
          <w:sz w:val="20"/>
          <w:szCs w:val="20"/>
        </w:rPr>
      </w:pPr>
      <w:r w:rsidRPr="003A138A">
        <w:rPr>
          <w:sz w:val="20"/>
          <w:szCs w:val="20"/>
        </w:rPr>
        <w:t>Question 180. How do you set JVM to exit on out-of-memory in a container?</w:t>
      </w:r>
    </w:p>
    <w:p w14:paraId="4484E8A6"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:+ExitOnOutOfMemoryError</w:t>
      </w:r>
      <w:r w:rsidRPr="003A138A">
        <w:rPr>
          <w:rStyle w:val="pre--content"/>
          <w:rFonts w:eastAsiaTheme="majorEastAsia"/>
        </w:rPr>
        <w:t xml:space="preserve"> -jar app.jar</w:t>
      </w:r>
    </w:p>
    <w:p w14:paraId="39DDF69B"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exits immediately on OOM.</w:t>
      </w:r>
    </w:p>
    <w:p w14:paraId="134A6B08" w14:textId="77777777" w:rsidR="007B3383" w:rsidRPr="003A138A" w:rsidRDefault="00000000" w:rsidP="007B3383">
      <w:pPr>
        <w:rPr>
          <w:sz w:val="20"/>
          <w:szCs w:val="20"/>
        </w:rPr>
      </w:pPr>
      <w:r>
        <w:rPr>
          <w:sz w:val="20"/>
          <w:szCs w:val="20"/>
        </w:rPr>
        <w:lastRenderedPageBreak/>
        <w:pict w14:anchorId="039ECFBB">
          <v:rect id="_x0000_i3305" style="width:0;height:1.5pt" o:hralign="center" o:hrstd="t" o:hr="t" fillcolor="#a0a0a0" stroked="f"/>
        </w:pict>
      </w:r>
    </w:p>
    <w:p w14:paraId="28F8D9C4" w14:textId="77777777" w:rsidR="007B3383" w:rsidRPr="003A138A" w:rsidRDefault="007B3383" w:rsidP="007B3383">
      <w:pPr>
        <w:pStyle w:val="graf"/>
        <w:rPr>
          <w:sz w:val="20"/>
          <w:szCs w:val="20"/>
        </w:rPr>
      </w:pPr>
      <w:r w:rsidRPr="003A138A">
        <w:rPr>
          <w:sz w:val="20"/>
          <w:szCs w:val="20"/>
        </w:rPr>
        <w:t>Question 181. How do you restrict JVM to a single core in Docker?</w:t>
      </w:r>
    </w:p>
    <w:p w14:paraId="6DC6EF18" w14:textId="77777777" w:rsidR="007B3383" w:rsidRPr="003A138A" w:rsidRDefault="007B3383" w:rsidP="007B3383">
      <w:pPr>
        <w:pStyle w:val="HTMLPreformatted"/>
      </w:pPr>
      <w:r w:rsidRPr="003A138A">
        <w:rPr>
          <w:rStyle w:val="pre--content"/>
          <w:rFonts w:eastAsiaTheme="majorEastAsia"/>
        </w:rPr>
        <w:t xml:space="preserve">docker run </w:t>
      </w:r>
      <w:r w:rsidRPr="003A138A">
        <w:rPr>
          <w:rStyle w:val="hljs-attr"/>
        </w:rPr>
        <w:t>--cpus</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openjdk:</w:t>
      </w:r>
      <w:r w:rsidRPr="003A138A">
        <w:rPr>
          <w:rStyle w:val="hljs-number"/>
        </w:rPr>
        <w:t>10</w:t>
      </w:r>
      <w:r w:rsidRPr="003A138A">
        <w:rPr>
          <w:rStyle w:val="pre--content"/>
          <w:rFonts w:eastAsiaTheme="majorEastAsia"/>
        </w:rPr>
        <w:t xml:space="preserve"> java -XX:ActiveProcessorCount=</w:t>
      </w:r>
      <w:r w:rsidRPr="003A138A">
        <w:rPr>
          <w:rStyle w:val="hljs-number"/>
        </w:rPr>
        <w:t>1</w:t>
      </w:r>
      <w:r w:rsidRPr="003A138A">
        <w:rPr>
          <w:rStyle w:val="pre--content"/>
          <w:rFonts w:eastAsiaTheme="majorEastAsia"/>
        </w:rPr>
        <w:t xml:space="preserve"> -jar app.jar</w:t>
      </w:r>
    </w:p>
    <w:p w14:paraId="03CF6315"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runs single-threaded.</w:t>
      </w:r>
    </w:p>
    <w:p w14:paraId="4618DDBE" w14:textId="77777777" w:rsidR="007B3383" w:rsidRPr="003A138A" w:rsidRDefault="00000000" w:rsidP="007B3383">
      <w:pPr>
        <w:rPr>
          <w:sz w:val="20"/>
          <w:szCs w:val="20"/>
        </w:rPr>
      </w:pPr>
      <w:r>
        <w:rPr>
          <w:sz w:val="20"/>
          <w:szCs w:val="20"/>
        </w:rPr>
        <w:pict w14:anchorId="7E93DD6C">
          <v:rect id="_x0000_i3306" style="width:0;height:1.5pt" o:hralign="center" o:hrstd="t" o:hr="t" fillcolor="#a0a0a0" stroked="f"/>
        </w:pict>
      </w:r>
    </w:p>
    <w:p w14:paraId="42FF95F1" w14:textId="77777777" w:rsidR="007B3383" w:rsidRPr="003A138A" w:rsidRDefault="007B3383" w:rsidP="007B3383">
      <w:pPr>
        <w:pStyle w:val="graf"/>
        <w:rPr>
          <w:sz w:val="20"/>
          <w:szCs w:val="20"/>
        </w:rPr>
      </w:pPr>
      <w:r w:rsidRPr="003A138A">
        <w:rPr>
          <w:sz w:val="20"/>
          <w:szCs w:val="20"/>
        </w:rPr>
        <w:t>Question 182. How do you set JVM to ignore container memory limits for testing?</w:t>
      </w:r>
    </w:p>
    <w:p w14:paraId="6228292C"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-Xmx2g -jar app.jar</w:t>
      </w:r>
    </w:p>
    <w:p w14:paraId="39C06908"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up to 2GB if available.</w:t>
      </w:r>
    </w:p>
    <w:p w14:paraId="258A2EE6" w14:textId="77777777" w:rsidR="007B3383" w:rsidRPr="003A138A" w:rsidRDefault="00000000" w:rsidP="007B3383">
      <w:pPr>
        <w:rPr>
          <w:sz w:val="20"/>
          <w:szCs w:val="20"/>
        </w:rPr>
      </w:pPr>
      <w:r>
        <w:rPr>
          <w:sz w:val="20"/>
          <w:szCs w:val="20"/>
        </w:rPr>
        <w:pict w14:anchorId="09A263AF">
          <v:rect id="_x0000_i3307" style="width:0;height:1.5pt" o:hralign="center" o:hrstd="t" o:hr="t" fillcolor="#a0a0a0" stroked="f"/>
        </w:pict>
      </w:r>
    </w:p>
    <w:p w14:paraId="413602F9" w14:textId="77777777" w:rsidR="007B3383" w:rsidRPr="003A138A" w:rsidRDefault="007B3383" w:rsidP="007B3383">
      <w:pPr>
        <w:pStyle w:val="graf"/>
        <w:rPr>
          <w:sz w:val="20"/>
          <w:szCs w:val="20"/>
        </w:rPr>
      </w:pPr>
      <w:r w:rsidRPr="003A138A">
        <w:rPr>
          <w:sz w:val="20"/>
          <w:szCs w:val="20"/>
        </w:rPr>
        <w:t>Question 183. How do you verify JVM detects correct container resources after scaling?</w:t>
      </w:r>
    </w:p>
    <w:p w14:paraId="501CE6FE" w14:textId="77777777" w:rsidR="007B3383" w:rsidRPr="003A138A" w:rsidRDefault="007B3383" w:rsidP="007B3383">
      <w:pPr>
        <w:pStyle w:val="HTMLPreformatted"/>
      </w:pPr>
      <w:r w:rsidRPr="003A138A">
        <w:rPr>
          <w:rStyle w:val="pre--content"/>
          <w:rFonts w:eastAsiaTheme="majorEastAsia"/>
        </w:rPr>
        <w:t xml:space="preserve">kubectl scale deployment app </w:t>
      </w:r>
      <w:r w:rsidRPr="003A138A">
        <w:rPr>
          <w:rStyle w:val="hljs-comment"/>
          <w:rFonts w:eastAsiaTheme="majorEastAsia"/>
        </w:rPr>
        <w:t>--replicas=5</w:t>
      </w:r>
    </w:p>
    <w:p w14:paraId="7FD6849F" w14:textId="77777777" w:rsidR="007B3383" w:rsidRPr="003A138A" w:rsidRDefault="007B3383" w:rsidP="007B3383">
      <w:pPr>
        <w:pStyle w:val="graf"/>
        <w:rPr>
          <w:sz w:val="20"/>
          <w:szCs w:val="20"/>
        </w:rPr>
      </w:pPr>
      <w:r w:rsidRPr="003A138A">
        <w:rPr>
          <w:sz w:val="20"/>
          <w:szCs w:val="20"/>
        </w:rPr>
        <w:t>Output:</w:t>
      </w:r>
      <w:r w:rsidRPr="003A138A">
        <w:rPr>
          <w:sz w:val="20"/>
          <w:szCs w:val="20"/>
        </w:rPr>
        <w:br/>
        <w:t>Each replica uses container limits.</w:t>
      </w:r>
    </w:p>
    <w:p w14:paraId="63AACC9C" w14:textId="77777777" w:rsidR="007B3383" w:rsidRPr="003A138A" w:rsidRDefault="00000000" w:rsidP="007B3383">
      <w:pPr>
        <w:rPr>
          <w:sz w:val="20"/>
          <w:szCs w:val="20"/>
        </w:rPr>
      </w:pPr>
      <w:r>
        <w:rPr>
          <w:sz w:val="20"/>
          <w:szCs w:val="20"/>
        </w:rPr>
        <w:pict w14:anchorId="35D6F655">
          <v:rect id="_x0000_i3308" style="width:0;height:1.5pt" o:hralign="center" o:hrstd="t" o:hr="t" fillcolor="#a0a0a0" stroked="f"/>
        </w:pict>
      </w:r>
    </w:p>
    <w:p w14:paraId="2A785876" w14:textId="77777777" w:rsidR="007B3383" w:rsidRPr="003A138A" w:rsidRDefault="007B3383" w:rsidP="007B3383">
      <w:pPr>
        <w:pStyle w:val="graf"/>
        <w:rPr>
          <w:sz w:val="20"/>
          <w:szCs w:val="20"/>
        </w:rPr>
      </w:pPr>
      <w:r w:rsidRPr="003A138A">
        <w:rPr>
          <w:sz w:val="20"/>
          <w:szCs w:val="20"/>
        </w:rPr>
        <w:t>Question 184. How do you handle JVM tuning in multi-tenant containers?</w:t>
      </w:r>
    </w:p>
    <w:p w14:paraId="65E66DE6" w14:textId="77777777" w:rsidR="007B3383" w:rsidRPr="003A138A" w:rsidRDefault="007B3383" w:rsidP="007B3383">
      <w:pPr>
        <w:pStyle w:val="HTMLPreformatted"/>
      </w:pPr>
      <w:r w:rsidRPr="003A138A">
        <w:rPr>
          <w:rStyle w:val="hljs-comment"/>
          <w:rFonts w:eastAsiaTheme="majorEastAsia"/>
        </w:rPr>
        <w:t>// Set conservative heap, thread, and GC limits for fairness.</w:t>
      </w:r>
    </w:p>
    <w:p w14:paraId="5412F1E3"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settings for multi-tenant use.</w:t>
      </w:r>
    </w:p>
    <w:p w14:paraId="75D6696D" w14:textId="77777777" w:rsidR="007B3383" w:rsidRPr="003A138A" w:rsidRDefault="00000000" w:rsidP="007B3383">
      <w:pPr>
        <w:rPr>
          <w:sz w:val="20"/>
          <w:szCs w:val="20"/>
        </w:rPr>
      </w:pPr>
      <w:r>
        <w:rPr>
          <w:sz w:val="20"/>
          <w:szCs w:val="20"/>
        </w:rPr>
        <w:pict w14:anchorId="12B4F8D8">
          <v:rect id="_x0000_i3309" style="width:0;height:1.5pt" o:hralign="center" o:hrstd="t" o:hr="t" fillcolor="#a0a0a0" stroked="f"/>
        </w:pict>
      </w:r>
    </w:p>
    <w:p w14:paraId="3D97843E" w14:textId="77777777" w:rsidR="007B3383" w:rsidRPr="003A138A" w:rsidRDefault="007B3383" w:rsidP="007B3383">
      <w:pPr>
        <w:pStyle w:val="graf"/>
        <w:rPr>
          <w:sz w:val="20"/>
          <w:szCs w:val="20"/>
        </w:rPr>
      </w:pPr>
      <w:r w:rsidRPr="003A138A">
        <w:rPr>
          <w:sz w:val="20"/>
          <w:szCs w:val="20"/>
        </w:rPr>
        <w:t>Question 185. How do you monitor JVM garbage collection in a container?</w:t>
      </w:r>
    </w:p>
    <w:p w14:paraId="78B90BEC" w14:textId="77777777" w:rsidR="007B3383" w:rsidRPr="003A138A" w:rsidRDefault="007B3383" w:rsidP="007B3383">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:gc -jar app.</w:t>
      </w:r>
      <w:r w:rsidRPr="003A138A">
        <w:rPr>
          <w:rStyle w:val="hljs-property"/>
        </w:rPr>
        <w:t>jar</w:t>
      </w:r>
    </w:p>
    <w:p w14:paraId="6E0B4EEC" w14:textId="77777777" w:rsidR="007B3383" w:rsidRPr="003A138A" w:rsidRDefault="007B3383" w:rsidP="007B3383">
      <w:pPr>
        <w:pStyle w:val="graf"/>
        <w:rPr>
          <w:sz w:val="20"/>
          <w:szCs w:val="20"/>
        </w:rPr>
      </w:pPr>
      <w:r w:rsidRPr="003A138A">
        <w:rPr>
          <w:sz w:val="20"/>
          <w:szCs w:val="20"/>
        </w:rPr>
        <w:t>Output:</w:t>
      </w:r>
      <w:r w:rsidRPr="003A138A">
        <w:rPr>
          <w:sz w:val="20"/>
          <w:szCs w:val="20"/>
        </w:rPr>
        <w:br/>
        <w:t>GC logs in container.</w:t>
      </w:r>
    </w:p>
    <w:p w14:paraId="42DFAD0B" w14:textId="77777777" w:rsidR="007B3383" w:rsidRPr="003A138A" w:rsidRDefault="00000000" w:rsidP="007B3383">
      <w:pPr>
        <w:rPr>
          <w:sz w:val="20"/>
          <w:szCs w:val="20"/>
        </w:rPr>
      </w:pPr>
      <w:r>
        <w:rPr>
          <w:sz w:val="20"/>
          <w:szCs w:val="20"/>
        </w:rPr>
        <w:pict w14:anchorId="43BB2167">
          <v:rect id="_x0000_i3310" style="width:0;height:1.5pt" o:hralign="center" o:hrstd="t" o:hr="t" fillcolor="#a0a0a0" stroked="f"/>
        </w:pict>
      </w:r>
    </w:p>
    <w:p w14:paraId="19FE5BD6" w14:textId="77777777" w:rsidR="007B3383" w:rsidRPr="003A138A" w:rsidRDefault="007B3383" w:rsidP="007B3383">
      <w:pPr>
        <w:pStyle w:val="graf"/>
        <w:rPr>
          <w:sz w:val="20"/>
          <w:szCs w:val="20"/>
        </w:rPr>
      </w:pPr>
      <w:r w:rsidRPr="003A138A">
        <w:rPr>
          <w:sz w:val="20"/>
          <w:szCs w:val="20"/>
        </w:rPr>
        <w:t>Question 186. Can JVM container awareness be used with Java profiling tools?</w:t>
      </w:r>
    </w:p>
    <w:p w14:paraId="4E15D63E" w14:textId="77777777" w:rsidR="007B3383" w:rsidRPr="003A138A" w:rsidRDefault="007B3383" w:rsidP="007B3383">
      <w:pPr>
        <w:pStyle w:val="HTMLPreformatted"/>
      </w:pPr>
      <w:r w:rsidRPr="003A138A">
        <w:rPr>
          <w:rStyle w:val="hljs-comment"/>
          <w:rFonts w:eastAsiaTheme="majorEastAsia"/>
        </w:rPr>
        <w:t>// Yes; VisualVM, JMC, and others work in containers.</w:t>
      </w:r>
    </w:p>
    <w:p w14:paraId="36C8D686" w14:textId="77777777" w:rsidR="007B3383" w:rsidRPr="003A138A" w:rsidRDefault="007B3383" w:rsidP="007B3383">
      <w:pPr>
        <w:pStyle w:val="graf"/>
        <w:rPr>
          <w:sz w:val="20"/>
          <w:szCs w:val="20"/>
        </w:rPr>
      </w:pPr>
      <w:r w:rsidRPr="003A138A">
        <w:rPr>
          <w:sz w:val="20"/>
          <w:szCs w:val="20"/>
        </w:rPr>
        <w:t>Output:</w:t>
      </w:r>
      <w:r w:rsidRPr="003A138A">
        <w:rPr>
          <w:sz w:val="20"/>
          <w:szCs w:val="20"/>
        </w:rPr>
        <w:br/>
        <w:t>Profiling supported.</w:t>
      </w:r>
    </w:p>
    <w:p w14:paraId="51DAAFE4" w14:textId="77777777" w:rsidR="007B3383" w:rsidRPr="003A138A" w:rsidRDefault="00000000" w:rsidP="007B3383">
      <w:pPr>
        <w:rPr>
          <w:sz w:val="20"/>
          <w:szCs w:val="20"/>
        </w:rPr>
      </w:pPr>
      <w:r>
        <w:rPr>
          <w:sz w:val="20"/>
          <w:szCs w:val="20"/>
        </w:rPr>
        <w:lastRenderedPageBreak/>
        <w:pict w14:anchorId="7CFD4953">
          <v:rect id="_x0000_i3311" style="width:0;height:1.5pt" o:hralign="center" o:hrstd="t" o:hr="t" fillcolor="#a0a0a0" stroked="f"/>
        </w:pict>
      </w:r>
    </w:p>
    <w:p w14:paraId="4D9A962B" w14:textId="77777777" w:rsidR="007B3383" w:rsidRPr="003A138A" w:rsidRDefault="007B3383" w:rsidP="007B3383">
      <w:pPr>
        <w:pStyle w:val="graf"/>
        <w:rPr>
          <w:sz w:val="20"/>
          <w:szCs w:val="20"/>
        </w:rPr>
      </w:pPr>
      <w:r w:rsidRPr="003A138A">
        <w:rPr>
          <w:sz w:val="20"/>
          <w:szCs w:val="20"/>
        </w:rPr>
        <w:t>Question 187. How do you handle JVM upgrades in container images?</w:t>
      </w:r>
    </w:p>
    <w:p w14:paraId="3E7FCF61" w14:textId="77777777" w:rsidR="007B3383" w:rsidRPr="003A138A" w:rsidRDefault="007B3383" w:rsidP="007B3383">
      <w:pPr>
        <w:pStyle w:val="HTMLPreformatted"/>
      </w:pPr>
      <w:r w:rsidRPr="003A138A">
        <w:rPr>
          <w:rStyle w:val="pre--content"/>
          <w:rFonts w:eastAsiaTheme="majorEastAsia"/>
        </w:rPr>
        <w:t>FROM openjdk:10</w:t>
      </w:r>
      <w:r w:rsidRPr="003A138A">
        <w:br/>
      </w:r>
      <w:r w:rsidRPr="003A138A">
        <w:rPr>
          <w:rStyle w:val="hljs-comment"/>
          <w:rFonts w:eastAsiaTheme="majorEastAsia"/>
        </w:rPr>
        <w:t># Update image to new Java version for upgrade.</w:t>
      </w:r>
    </w:p>
    <w:p w14:paraId="48439B52"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upgraded in container.</w:t>
      </w:r>
    </w:p>
    <w:p w14:paraId="64AA85E2" w14:textId="77777777" w:rsidR="007B3383" w:rsidRPr="003A138A" w:rsidRDefault="00000000" w:rsidP="007B3383">
      <w:pPr>
        <w:rPr>
          <w:sz w:val="20"/>
          <w:szCs w:val="20"/>
        </w:rPr>
      </w:pPr>
      <w:r>
        <w:rPr>
          <w:sz w:val="20"/>
          <w:szCs w:val="20"/>
        </w:rPr>
        <w:pict w14:anchorId="1BF2FE59">
          <v:rect id="_x0000_i3312" style="width:0;height:1.5pt" o:hralign="center" o:hrstd="t" o:hr="t" fillcolor="#a0a0a0" stroked="f"/>
        </w:pict>
      </w:r>
    </w:p>
    <w:p w14:paraId="7CDF1AEC" w14:textId="77777777" w:rsidR="007B3383" w:rsidRPr="003A138A" w:rsidRDefault="007B3383" w:rsidP="007B3383">
      <w:pPr>
        <w:pStyle w:val="graf"/>
        <w:rPr>
          <w:sz w:val="20"/>
          <w:szCs w:val="20"/>
        </w:rPr>
      </w:pPr>
      <w:r w:rsidRPr="003A138A">
        <w:rPr>
          <w:sz w:val="20"/>
          <w:szCs w:val="20"/>
        </w:rPr>
        <w:t>Question 188. How do you troubleshoot JVM startup failures in containers?</w:t>
      </w:r>
    </w:p>
    <w:p w14:paraId="1618B830" w14:textId="77777777" w:rsidR="007B3383" w:rsidRPr="003A138A" w:rsidRDefault="007B3383" w:rsidP="007B3383">
      <w:pPr>
        <w:pStyle w:val="HTMLPreformatted"/>
      </w:pPr>
      <w:r w:rsidRPr="003A138A">
        <w:rPr>
          <w:rStyle w:val="pre--content"/>
          <w:rFonts w:eastAsiaTheme="majorEastAsia"/>
        </w:rPr>
        <w:t xml:space="preserve">docker logs </w:t>
      </w:r>
      <w:r w:rsidRPr="003A138A">
        <w:rPr>
          <w:rStyle w:val="hljs-selector-attr"/>
        </w:rPr>
        <w:t>[container_id]</w:t>
      </w:r>
    </w:p>
    <w:p w14:paraId="4D5EC501" w14:textId="77777777" w:rsidR="007B3383" w:rsidRPr="003A138A" w:rsidRDefault="007B3383" w:rsidP="007B3383">
      <w:pPr>
        <w:pStyle w:val="graf"/>
        <w:rPr>
          <w:sz w:val="20"/>
          <w:szCs w:val="20"/>
        </w:rPr>
      </w:pPr>
      <w:r w:rsidRPr="003A138A">
        <w:rPr>
          <w:sz w:val="20"/>
          <w:szCs w:val="20"/>
        </w:rPr>
        <w:t>Output:</w:t>
      </w:r>
      <w:r w:rsidRPr="003A138A">
        <w:rPr>
          <w:sz w:val="20"/>
          <w:szCs w:val="20"/>
        </w:rPr>
        <w:br/>
        <w:t>Startup error log.</w:t>
      </w:r>
    </w:p>
    <w:p w14:paraId="47B8A0B6" w14:textId="77777777" w:rsidR="007B3383" w:rsidRPr="003A138A" w:rsidRDefault="00000000" w:rsidP="007B3383">
      <w:pPr>
        <w:rPr>
          <w:sz w:val="20"/>
          <w:szCs w:val="20"/>
        </w:rPr>
      </w:pPr>
      <w:r>
        <w:rPr>
          <w:sz w:val="20"/>
          <w:szCs w:val="20"/>
        </w:rPr>
        <w:pict w14:anchorId="54146649">
          <v:rect id="_x0000_i3313" style="width:0;height:1.5pt" o:hralign="center" o:hrstd="t" o:hr="t" fillcolor="#a0a0a0" stroked="f"/>
        </w:pict>
      </w:r>
    </w:p>
    <w:p w14:paraId="10FA4ECC" w14:textId="77777777" w:rsidR="007B3383" w:rsidRPr="003A138A" w:rsidRDefault="007B3383" w:rsidP="007B3383">
      <w:pPr>
        <w:pStyle w:val="graf"/>
        <w:rPr>
          <w:sz w:val="20"/>
          <w:szCs w:val="20"/>
        </w:rPr>
      </w:pPr>
      <w:r w:rsidRPr="003A138A">
        <w:rPr>
          <w:sz w:val="20"/>
          <w:szCs w:val="20"/>
        </w:rPr>
        <w:t>Question 189. How do you set JVM environment variables in a container?</w:t>
      </w:r>
    </w:p>
    <w:p w14:paraId="6DAD9211" w14:textId="77777777" w:rsidR="007B3383" w:rsidRPr="003A138A" w:rsidRDefault="007B3383" w:rsidP="007B3383">
      <w:pPr>
        <w:pStyle w:val="HTMLPreformatted"/>
      </w:pPr>
      <w:r w:rsidRPr="003A138A">
        <w:rPr>
          <w:rStyle w:val="hljs-type"/>
          <w:rFonts w:eastAsiaTheme="majorEastAsia"/>
        </w:rPr>
        <w:t>ENV</w:t>
      </w:r>
      <w:r w:rsidRPr="003A138A">
        <w:rPr>
          <w:rStyle w:val="pre--content"/>
          <w:rFonts w:eastAsiaTheme="majorEastAsia"/>
        </w:rPr>
        <w:t xml:space="preserve"> </w:t>
      </w:r>
      <w:r w:rsidRPr="003A138A">
        <w:rPr>
          <w:rStyle w:val="hljs-type"/>
          <w:rFonts w:eastAsiaTheme="majorEastAsia"/>
        </w:rPr>
        <w:t>JAVA_OPTS</w:t>
      </w:r>
      <w:r w:rsidRPr="003A138A">
        <w:rPr>
          <w:rStyle w:val="hljs-operator"/>
        </w:rPr>
        <w:t>=</w:t>
      </w:r>
      <w:r w:rsidRPr="003A138A">
        <w:rPr>
          <w:rStyle w:val="hljs-string"/>
        </w:rPr>
        <w:t>"-Xmx256m"</w:t>
      </w:r>
      <w:r w:rsidRPr="003A138A">
        <w:br/>
      </w:r>
      <w:r w:rsidRPr="003A138A">
        <w:rPr>
          <w:rStyle w:val="hljs-type"/>
          <w:rFonts w:eastAsiaTheme="majorEastAsia"/>
        </w:rPr>
        <w:t>CMD</w:t>
      </w:r>
      <w:r w:rsidRPr="003A138A">
        <w:rPr>
          <w:rStyle w:val="pre--content"/>
          <w:rFonts w:eastAsiaTheme="majorEastAsia"/>
        </w:rPr>
        <w:t xml:space="preserve"> java </w:t>
      </w:r>
      <w:r w:rsidRPr="003A138A">
        <w:rPr>
          <w:rStyle w:val="hljs-variable"/>
          <w:rFonts w:eastAsiaTheme="majorEastAsia"/>
        </w:rPr>
        <w:t>$JAVA_OPTS</w:t>
      </w:r>
      <w:r w:rsidRPr="003A138A">
        <w:rPr>
          <w:rStyle w:val="pre--content"/>
          <w:rFonts w:eastAsiaTheme="majorEastAsia"/>
        </w:rPr>
        <w:t xml:space="preserve"> </w:t>
      </w:r>
      <w:r w:rsidRPr="003A138A">
        <w:rPr>
          <w:rStyle w:val="hljs-operator"/>
        </w:rPr>
        <w:t>-</w:t>
      </w:r>
      <w:r w:rsidRPr="003A138A">
        <w:rPr>
          <w:rStyle w:val="pre--content"/>
          <w:rFonts w:eastAsiaTheme="majorEastAsia"/>
        </w:rPr>
        <w:t>jar app.jar</w:t>
      </w:r>
    </w:p>
    <w:p w14:paraId="36C98B97"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uses environment config.</w:t>
      </w:r>
    </w:p>
    <w:p w14:paraId="6CFCEB9B" w14:textId="77777777" w:rsidR="007B3383" w:rsidRPr="003A138A" w:rsidRDefault="00000000" w:rsidP="007B3383">
      <w:pPr>
        <w:rPr>
          <w:sz w:val="20"/>
          <w:szCs w:val="20"/>
        </w:rPr>
      </w:pPr>
      <w:r>
        <w:rPr>
          <w:sz w:val="20"/>
          <w:szCs w:val="20"/>
        </w:rPr>
        <w:pict w14:anchorId="2DA4E313">
          <v:rect id="_x0000_i3314" style="width:0;height:1.5pt" o:hralign="center" o:hrstd="t" o:hr="t" fillcolor="#a0a0a0" stroked="f"/>
        </w:pict>
      </w:r>
    </w:p>
    <w:p w14:paraId="3DE78BA6" w14:textId="77777777" w:rsidR="007B3383" w:rsidRPr="003A138A" w:rsidRDefault="007B3383" w:rsidP="007B3383">
      <w:pPr>
        <w:pStyle w:val="graf"/>
        <w:rPr>
          <w:sz w:val="20"/>
          <w:szCs w:val="20"/>
        </w:rPr>
      </w:pPr>
      <w:r w:rsidRPr="003A138A">
        <w:rPr>
          <w:sz w:val="20"/>
          <w:szCs w:val="20"/>
        </w:rPr>
        <w:t>Question 190. Can JVM detect resource limits in container orchestrators other than Kubernetes?</w:t>
      </w:r>
    </w:p>
    <w:p w14:paraId="76E54055" w14:textId="77777777" w:rsidR="007B3383" w:rsidRPr="003A138A" w:rsidRDefault="007B3383" w:rsidP="007B3383">
      <w:pPr>
        <w:pStyle w:val="HTMLPreformatted"/>
      </w:pPr>
      <w:r w:rsidRPr="003A138A">
        <w:rPr>
          <w:rStyle w:val="pre--content"/>
          <w:rFonts w:eastAsiaTheme="majorEastAsia"/>
        </w:rPr>
        <w:t xml:space="preserve">// Yes; Docker Swarm, Mesos, etc., </w:t>
      </w:r>
      <w:r w:rsidRPr="003A138A">
        <w:rPr>
          <w:rStyle w:val="hljs-keyword"/>
          <w:rFonts w:eastAsiaTheme="majorEastAsia"/>
        </w:rPr>
        <w:t>as</w:t>
      </w:r>
      <w:r w:rsidRPr="003A138A">
        <w:rPr>
          <w:rStyle w:val="pre--content"/>
          <w:rFonts w:eastAsiaTheme="majorEastAsia"/>
        </w:rPr>
        <w:t xml:space="preserve"> long </w:t>
      </w:r>
      <w:r w:rsidRPr="003A138A">
        <w:rPr>
          <w:rStyle w:val="hljs-keyword"/>
          <w:rFonts w:eastAsiaTheme="majorEastAsia"/>
        </w:rPr>
        <w:t>as</w:t>
      </w:r>
      <w:r w:rsidRPr="003A138A">
        <w:rPr>
          <w:rStyle w:val="pre--content"/>
          <w:rFonts w:eastAsiaTheme="majorEastAsia"/>
        </w:rPr>
        <w:t xml:space="preserve"> cgroups are used.</w:t>
      </w:r>
    </w:p>
    <w:p w14:paraId="53E205B2" w14:textId="77777777" w:rsidR="007B3383" w:rsidRPr="003A138A" w:rsidRDefault="007B3383" w:rsidP="007B3383">
      <w:pPr>
        <w:pStyle w:val="graf"/>
        <w:rPr>
          <w:sz w:val="20"/>
          <w:szCs w:val="20"/>
        </w:rPr>
      </w:pPr>
      <w:r w:rsidRPr="003A138A">
        <w:rPr>
          <w:sz w:val="20"/>
          <w:szCs w:val="20"/>
        </w:rPr>
        <w:t>Output:</w:t>
      </w:r>
      <w:r w:rsidRPr="003A138A">
        <w:rPr>
          <w:sz w:val="20"/>
          <w:szCs w:val="20"/>
        </w:rPr>
        <w:br/>
        <w:t>Resource detection works.</w:t>
      </w:r>
    </w:p>
    <w:p w14:paraId="21017195" w14:textId="77777777" w:rsidR="007B3383" w:rsidRPr="003A138A" w:rsidRDefault="00000000" w:rsidP="007B3383">
      <w:pPr>
        <w:rPr>
          <w:sz w:val="20"/>
          <w:szCs w:val="20"/>
        </w:rPr>
      </w:pPr>
      <w:r>
        <w:rPr>
          <w:sz w:val="20"/>
          <w:szCs w:val="20"/>
        </w:rPr>
        <w:pict w14:anchorId="29A8209A">
          <v:rect id="_x0000_i3315" style="width:0;height:1.5pt" o:hralign="center" o:hrstd="t" o:hr="t" fillcolor="#a0a0a0" stroked="f"/>
        </w:pict>
      </w:r>
    </w:p>
    <w:p w14:paraId="4F6F1487" w14:textId="77777777" w:rsidR="007B3383" w:rsidRPr="003A138A" w:rsidRDefault="007B3383" w:rsidP="007B3383">
      <w:pPr>
        <w:pStyle w:val="graf"/>
        <w:rPr>
          <w:sz w:val="20"/>
          <w:szCs w:val="20"/>
        </w:rPr>
      </w:pPr>
      <w:r w:rsidRPr="003A138A">
        <w:rPr>
          <w:sz w:val="20"/>
          <w:szCs w:val="20"/>
        </w:rPr>
        <w:t>Question 191. How do you monitor JVM thread usage in containers?</w:t>
      </w:r>
    </w:p>
    <w:p w14:paraId="7373701B" w14:textId="77777777" w:rsidR="007B3383" w:rsidRPr="003A138A" w:rsidRDefault="007B3383" w:rsidP="007B3383">
      <w:pPr>
        <w:pStyle w:val="HTMLPreformatted"/>
      </w:pPr>
      <w:r w:rsidRPr="003A138A">
        <w:rPr>
          <w:rStyle w:val="hljs-builtin"/>
        </w:rPr>
        <w:t>int</w:t>
      </w:r>
      <w:r w:rsidRPr="003A138A">
        <w:rPr>
          <w:rStyle w:val="pre--content"/>
          <w:rFonts w:eastAsiaTheme="majorEastAsia"/>
        </w:rPr>
        <w:t xml:space="preserve"> threads = Thread.activeCount();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string"/>
        </w:rPr>
        <w:t>"Threads: "</w:t>
      </w:r>
      <w:r w:rsidRPr="003A138A">
        <w:rPr>
          <w:rStyle w:val="pre--content"/>
          <w:rFonts w:eastAsiaTheme="majorEastAsia"/>
        </w:rPr>
        <w:t xml:space="preserve"> + threads);</w:t>
      </w:r>
    </w:p>
    <w:p w14:paraId="2EA0BFAF" w14:textId="77777777" w:rsidR="007B3383" w:rsidRPr="003A138A" w:rsidRDefault="007B3383" w:rsidP="007B3383">
      <w:pPr>
        <w:pStyle w:val="graf"/>
        <w:rPr>
          <w:sz w:val="20"/>
          <w:szCs w:val="20"/>
        </w:rPr>
      </w:pPr>
      <w:r w:rsidRPr="003A138A">
        <w:rPr>
          <w:sz w:val="20"/>
          <w:szCs w:val="20"/>
        </w:rPr>
        <w:t>Output:</w:t>
      </w:r>
      <w:r w:rsidRPr="003A138A">
        <w:rPr>
          <w:sz w:val="20"/>
          <w:szCs w:val="20"/>
        </w:rPr>
        <w:br/>
        <w:t>Current thread count.</w:t>
      </w:r>
    </w:p>
    <w:p w14:paraId="67E66A6C" w14:textId="77777777" w:rsidR="007B3383" w:rsidRPr="003A138A" w:rsidRDefault="00000000" w:rsidP="007B3383">
      <w:pPr>
        <w:rPr>
          <w:sz w:val="20"/>
          <w:szCs w:val="20"/>
        </w:rPr>
      </w:pPr>
      <w:r>
        <w:rPr>
          <w:sz w:val="20"/>
          <w:szCs w:val="20"/>
        </w:rPr>
        <w:pict w14:anchorId="31F77F79">
          <v:rect id="_x0000_i3316" style="width:0;height:1.5pt" o:hralign="center" o:hrstd="t" o:hr="t" fillcolor="#a0a0a0" stroked="f"/>
        </w:pict>
      </w:r>
    </w:p>
    <w:p w14:paraId="0D8DA6E0" w14:textId="77777777" w:rsidR="007B3383" w:rsidRPr="003A138A" w:rsidRDefault="007B3383" w:rsidP="007B3383">
      <w:pPr>
        <w:pStyle w:val="graf"/>
        <w:rPr>
          <w:sz w:val="20"/>
          <w:szCs w:val="20"/>
        </w:rPr>
      </w:pPr>
      <w:r w:rsidRPr="003A138A">
        <w:rPr>
          <w:sz w:val="20"/>
          <w:szCs w:val="20"/>
        </w:rPr>
        <w:t>Question 192. How do you test JVM resource detection with different container runtimes?</w:t>
      </w:r>
    </w:p>
    <w:p w14:paraId="0E479999" w14:textId="77777777" w:rsidR="007B3383" w:rsidRPr="003A138A" w:rsidRDefault="007B3383" w:rsidP="007B3383">
      <w:pPr>
        <w:pStyle w:val="HTMLPreformatted"/>
      </w:pPr>
      <w:r w:rsidRPr="003A138A">
        <w:rPr>
          <w:rStyle w:val="pre--content"/>
          <w:rFonts w:eastAsiaTheme="majorEastAsia"/>
        </w:rPr>
        <w:t>docker run ...; podman run ...; containerd ...</w:t>
      </w:r>
    </w:p>
    <w:p w14:paraId="6BDC3B3A" w14:textId="77777777" w:rsidR="007B3383" w:rsidRPr="003A138A" w:rsidRDefault="007B3383" w:rsidP="007B3383">
      <w:pPr>
        <w:pStyle w:val="graf"/>
        <w:rPr>
          <w:sz w:val="20"/>
          <w:szCs w:val="20"/>
        </w:rPr>
      </w:pPr>
      <w:r w:rsidRPr="003A138A">
        <w:rPr>
          <w:sz w:val="20"/>
          <w:szCs w:val="20"/>
        </w:rPr>
        <w:lastRenderedPageBreak/>
        <w:t>Output:</w:t>
      </w:r>
      <w:r w:rsidRPr="003A138A">
        <w:rPr>
          <w:sz w:val="20"/>
          <w:szCs w:val="20"/>
        </w:rPr>
        <w:br/>
        <w:t>JVM adapts to runtime.</w:t>
      </w:r>
    </w:p>
    <w:p w14:paraId="7AD90632" w14:textId="77777777" w:rsidR="007B3383" w:rsidRPr="003A138A" w:rsidRDefault="00000000" w:rsidP="007B3383">
      <w:pPr>
        <w:rPr>
          <w:sz w:val="20"/>
          <w:szCs w:val="20"/>
        </w:rPr>
      </w:pPr>
      <w:r>
        <w:rPr>
          <w:sz w:val="20"/>
          <w:szCs w:val="20"/>
        </w:rPr>
        <w:pict w14:anchorId="7EE22264">
          <v:rect id="_x0000_i3317" style="width:0;height:1.5pt" o:hralign="center" o:hrstd="t" o:hr="t" fillcolor="#a0a0a0" stroked="f"/>
        </w:pict>
      </w:r>
    </w:p>
    <w:p w14:paraId="72CF9C2E" w14:textId="77777777" w:rsidR="007B3383" w:rsidRPr="003A138A" w:rsidRDefault="007B3383" w:rsidP="007B3383">
      <w:pPr>
        <w:pStyle w:val="graf"/>
        <w:rPr>
          <w:sz w:val="20"/>
          <w:szCs w:val="20"/>
        </w:rPr>
      </w:pPr>
      <w:r w:rsidRPr="003A138A">
        <w:rPr>
          <w:sz w:val="20"/>
          <w:szCs w:val="20"/>
        </w:rPr>
        <w:t>Question 193. How do you restrict JVM file descriptor usage in containers?</w:t>
      </w:r>
    </w:p>
    <w:p w14:paraId="21A77FD5" w14:textId="77777777" w:rsidR="007B3383" w:rsidRPr="003A138A" w:rsidRDefault="007B3383" w:rsidP="007B3383">
      <w:pPr>
        <w:pStyle w:val="HTMLPreformatted"/>
      </w:pPr>
      <w:r w:rsidRPr="003A138A">
        <w:rPr>
          <w:rStyle w:val="pre--content"/>
          <w:rFonts w:eastAsiaTheme="majorEastAsia"/>
        </w:rPr>
        <w:t>docker run --</w:t>
      </w:r>
      <w:r w:rsidRPr="003A138A">
        <w:rPr>
          <w:rStyle w:val="hljs-builtin"/>
        </w:rPr>
        <w:t>ulimit</w:t>
      </w:r>
      <w:r w:rsidRPr="003A138A">
        <w:rPr>
          <w:rStyle w:val="pre--content"/>
          <w:rFonts w:eastAsiaTheme="majorEastAsia"/>
        </w:rPr>
        <w:t xml:space="preserve"> nofile=1024:1024 openjdk:10 java -jar app.jar</w:t>
      </w:r>
    </w:p>
    <w:p w14:paraId="31DFD03E"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limited to 1024 file descriptors.</w:t>
      </w:r>
    </w:p>
    <w:p w14:paraId="7244A766" w14:textId="77777777" w:rsidR="007B3383" w:rsidRPr="003A138A" w:rsidRDefault="00000000" w:rsidP="007B3383">
      <w:pPr>
        <w:rPr>
          <w:sz w:val="20"/>
          <w:szCs w:val="20"/>
        </w:rPr>
      </w:pPr>
      <w:r>
        <w:rPr>
          <w:sz w:val="20"/>
          <w:szCs w:val="20"/>
        </w:rPr>
        <w:pict w14:anchorId="444E4393">
          <v:rect id="_x0000_i3318" style="width:0;height:1.5pt" o:hralign="center" o:hrstd="t" o:hr="t" fillcolor="#a0a0a0" stroked="f"/>
        </w:pict>
      </w:r>
    </w:p>
    <w:p w14:paraId="4ED6DBD4" w14:textId="77777777" w:rsidR="007B3383" w:rsidRPr="003A138A" w:rsidRDefault="007B3383" w:rsidP="007B3383">
      <w:pPr>
        <w:pStyle w:val="graf"/>
        <w:rPr>
          <w:sz w:val="20"/>
          <w:szCs w:val="20"/>
        </w:rPr>
      </w:pPr>
      <w:r w:rsidRPr="003A138A">
        <w:rPr>
          <w:sz w:val="20"/>
          <w:szCs w:val="20"/>
        </w:rPr>
        <w:t>Question 194. How do you monitor JVM class loading in containers?</w:t>
      </w:r>
    </w:p>
    <w:p w14:paraId="23BC43E3" w14:textId="77777777" w:rsidR="007B3383" w:rsidRPr="003A138A" w:rsidRDefault="007B3383" w:rsidP="007B3383">
      <w:pPr>
        <w:pStyle w:val="HTMLPreformatted"/>
      </w:pPr>
      <w:r w:rsidRPr="003A138A">
        <w:rPr>
          <w:rStyle w:val="pre--content"/>
          <w:rFonts w:eastAsiaTheme="majorEastAsia"/>
        </w:rPr>
        <w:t>ClassLoadingMXBean cl = ManagementFactory.getClassLoadingMXBean();</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string"/>
        </w:rPr>
        <w:t>"Loaded classes: "</w:t>
      </w:r>
      <w:r w:rsidRPr="003A138A">
        <w:rPr>
          <w:rStyle w:val="pre--content"/>
          <w:rFonts w:eastAsiaTheme="majorEastAsia"/>
        </w:rPr>
        <w:t xml:space="preserve"> + cl.getLoadedClassCount());</w:t>
      </w:r>
    </w:p>
    <w:p w14:paraId="08851636" w14:textId="77777777" w:rsidR="007B3383" w:rsidRPr="003A138A" w:rsidRDefault="007B3383" w:rsidP="007B3383">
      <w:pPr>
        <w:pStyle w:val="graf"/>
        <w:rPr>
          <w:sz w:val="20"/>
          <w:szCs w:val="20"/>
        </w:rPr>
      </w:pPr>
      <w:r w:rsidRPr="003A138A">
        <w:rPr>
          <w:sz w:val="20"/>
          <w:szCs w:val="20"/>
        </w:rPr>
        <w:t>Output:</w:t>
      </w:r>
      <w:r w:rsidRPr="003A138A">
        <w:rPr>
          <w:sz w:val="20"/>
          <w:szCs w:val="20"/>
        </w:rPr>
        <w:br/>
        <w:t>Number of loaded classes.</w:t>
      </w:r>
    </w:p>
    <w:p w14:paraId="74B1D8AD" w14:textId="77777777" w:rsidR="007B3383" w:rsidRPr="003A138A" w:rsidRDefault="00000000" w:rsidP="007B3383">
      <w:pPr>
        <w:rPr>
          <w:sz w:val="20"/>
          <w:szCs w:val="20"/>
        </w:rPr>
      </w:pPr>
      <w:r>
        <w:rPr>
          <w:sz w:val="20"/>
          <w:szCs w:val="20"/>
        </w:rPr>
        <w:pict w14:anchorId="098331F3">
          <v:rect id="_x0000_i3319" style="width:0;height:1.5pt" o:hralign="center" o:hrstd="t" o:hr="t" fillcolor="#a0a0a0" stroked="f"/>
        </w:pict>
      </w:r>
    </w:p>
    <w:p w14:paraId="65D2547D" w14:textId="77777777" w:rsidR="007B3383" w:rsidRPr="003A138A" w:rsidRDefault="007B3383" w:rsidP="007B3383">
      <w:pPr>
        <w:pStyle w:val="graf"/>
        <w:rPr>
          <w:sz w:val="20"/>
          <w:szCs w:val="20"/>
        </w:rPr>
      </w:pPr>
      <w:r w:rsidRPr="003A138A">
        <w:rPr>
          <w:sz w:val="20"/>
          <w:szCs w:val="20"/>
        </w:rPr>
        <w:t>Question 195. How do you handle JVM shutdown signals in containers?</w:t>
      </w:r>
    </w:p>
    <w:p w14:paraId="51003220" w14:textId="77777777" w:rsidR="007B3383" w:rsidRPr="003A138A" w:rsidRDefault="007B3383" w:rsidP="007B3383">
      <w:pPr>
        <w:pStyle w:val="HTMLPreformatted"/>
      </w:pPr>
      <w:r w:rsidRPr="003A138A">
        <w:rPr>
          <w:rStyle w:val="pre--content"/>
          <w:rFonts w:eastAsiaTheme="majorEastAsia"/>
        </w:rPr>
        <w:t>Runtime.getRuntime().addShutdownHook(</w:t>
      </w:r>
      <w:r w:rsidRPr="003A138A">
        <w:rPr>
          <w:rStyle w:val="hljs-keyword"/>
          <w:rFonts w:eastAsiaTheme="majorEastAsia"/>
        </w:rPr>
        <w:t>new</w:t>
      </w:r>
      <w:r w:rsidRPr="003A138A">
        <w:rPr>
          <w:rStyle w:val="pre--content"/>
          <w:rFonts w:eastAsiaTheme="majorEastAsia"/>
        </w:rPr>
        <w:t xml:space="preserve"> Thread(() -&gt; System.</w:t>
      </w:r>
      <w:r w:rsidRPr="003A138A">
        <w:rPr>
          <w:rStyle w:val="hljs-keyword"/>
          <w:rFonts w:eastAsiaTheme="majorEastAsia"/>
        </w:rPr>
        <w:t>out</w:t>
      </w:r>
      <w:r w:rsidRPr="003A138A">
        <w:rPr>
          <w:rStyle w:val="pre--content"/>
          <w:rFonts w:eastAsiaTheme="majorEastAsia"/>
        </w:rPr>
        <w:t>.println(</w:t>
      </w:r>
      <w:r w:rsidRPr="003A138A">
        <w:rPr>
          <w:rStyle w:val="hljs-string"/>
        </w:rPr>
        <w:t>"Shutting down"</w:t>
      </w:r>
      <w:r w:rsidRPr="003A138A">
        <w:rPr>
          <w:rStyle w:val="pre--content"/>
          <w:rFonts w:eastAsiaTheme="majorEastAsia"/>
        </w:rPr>
        <w:t>)));</w:t>
      </w:r>
    </w:p>
    <w:p w14:paraId="0F8FD2FD" w14:textId="77777777" w:rsidR="007B3383" w:rsidRPr="003A138A" w:rsidRDefault="007B3383" w:rsidP="007B3383">
      <w:pPr>
        <w:pStyle w:val="graf"/>
        <w:rPr>
          <w:sz w:val="20"/>
          <w:szCs w:val="20"/>
        </w:rPr>
      </w:pPr>
      <w:r w:rsidRPr="003A138A">
        <w:rPr>
          <w:sz w:val="20"/>
          <w:szCs w:val="20"/>
        </w:rPr>
        <w:t>Output:</w:t>
      </w:r>
      <w:r w:rsidRPr="003A138A">
        <w:rPr>
          <w:sz w:val="20"/>
          <w:szCs w:val="20"/>
        </w:rPr>
        <w:br/>
        <w:t>Message printed on container stop.</w:t>
      </w:r>
    </w:p>
    <w:p w14:paraId="1B9DF3D4" w14:textId="77777777" w:rsidR="007B3383" w:rsidRPr="003A138A" w:rsidRDefault="00000000" w:rsidP="007B3383">
      <w:pPr>
        <w:rPr>
          <w:sz w:val="20"/>
          <w:szCs w:val="20"/>
        </w:rPr>
      </w:pPr>
      <w:r>
        <w:rPr>
          <w:sz w:val="20"/>
          <w:szCs w:val="20"/>
        </w:rPr>
        <w:pict w14:anchorId="091FFF10">
          <v:rect id="_x0000_i3320" style="width:0;height:1.5pt" o:hralign="center" o:hrstd="t" o:hr="t" fillcolor="#a0a0a0" stroked="f"/>
        </w:pict>
      </w:r>
    </w:p>
    <w:p w14:paraId="159FBD2C" w14:textId="77777777" w:rsidR="007B3383" w:rsidRPr="003A138A" w:rsidRDefault="007B3383" w:rsidP="007B3383">
      <w:pPr>
        <w:pStyle w:val="graf"/>
        <w:rPr>
          <w:sz w:val="20"/>
          <w:szCs w:val="20"/>
        </w:rPr>
      </w:pPr>
      <w:r w:rsidRPr="003A138A">
        <w:rPr>
          <w:sz w:val="20"/>
          <w:szCs w:val="20"/>
        </w:rPr>
        <w:t>Question 196. How do you test JVM’s container awareness for memory on different hosts?</w:t>
      </w:r>
    </w:p>
    <w:p w14:paraId="2C28FA75" w14:textId="77777777" w:rsidR="007B3383" w:rsidRPr="003A138A" w:rsidRDefault="007B3383" w:rsidP="007B3383">
      <w:pPr>
        <w:pStyle w:val="HTMLPreformatted"/>
      </w:pPr>
      <w:r w:rsidRPr="003A138A">
        <w:rPr>
          <w:rStyle w:val="pre--content"/>
          <w:rFonts w:eastAsiaTheme="majorEastAsia"/>
        </w:rPr>
        <w:t xml:space="preserve">docker run -m 512m </w:t>
      </w:r>
      <w:r w:rsidRPr="003A138A">
        <w:rPr>
          <w:rStyle w:val="hljs-attr"/>
        </w:rPr>
        <w:t>openjdk</w:t>
      </w:r>
      <w:r w:rsidRPr="003A138A">
        <w:rPr>
          <w:rStyle w:val="pre--content"/>
          <w:rFonts w:eastAsiaTheme="majorEastAsia"/>
        </w:rPr>
        <w:t>:</w:t>
      </w:r>
      <w:r w:rsidRPr="003A138A">
        <w:rPr>
          <w:rStyle w:val="hljs-number"/>
        </w:rPr>
        <w:t>10</w:t>
      </w:r>
      <w:r w:rsidRPr="003A138A">
        <w:rPr>
          <w:rStyle w:val="pre--content"/>
          <w:rFonts w:eastAsiaTheme="majorEastAsia"/>
        </w:rPr>
        <w:t xml:space="preserve"> java -</w:t>
      </w:r>
      <w:r w:rsidRPr="003A138A">
        <w:rPr>
          <w:rStyle w:val="hljs-title"/>
        </w:rPr>
        <w:t>XshowSettings</w:t>
      </w:r>
      <w:r w:rsidRPr="003A138A">
        <w:rPr>
          <w:rStyle w:val="pre--content"/>
          <w:rFonts w:eastAsiaTheme="majorEastAsia"/>
        </w:rPr>
        <w:t>:vm -version</w:t>
      </w:r>
    </w:p>
    <w:p w14:paraId="3B1D1A32" w14:textId="77777777" w:rsidR="007B3383" w:rsidRPr="003A138A" w:rsidRDefault="007B3383" w:rsidP="007B3383">
      <w:pPr>
        <w:pStyle w:val="graf"/>
        <w:rPr>
          <w:sz w:val="20"/>
          <w:szCs w:val="20"/>
        </w:rPr>
      </w:pPr>
      <w:r w:rsidRPr="003A138A">
        <w:rPr>
          <w:sz w:val="20"/>
          <w:szCs w:val="20"/>
        </w:rPr>
        <w:t>Output:</w:t>
      </w:r>
      <w:r w:rsidRPr="003A138A">
        <w:rPr>
          <w:sz w:val="20"/>
          <w:szCs w:val="20"/>
        </w:rPr>
        <w:br/>
        <w:t>Shows detected memory limit.</w:t>
      </w:r>
    </w:p>
    <w:p w14:paraId="6682B2C6" w14:textId="77777777" w:rsidR="007B3383" w:rsidRPr="003A138A" w:rsidRDefault="00000000" w:rsidP="007B3383">
      <w:pPr>
        <w:rPr>
          <w:sz w:val="20"/>
          <w:szCs w:val="20"/>
        </w:rPr>
      </w:pPr>
      <w:r>
        <w:rPr>
          <w:sz w:val="20"/>
          <w:szCs w:val="20"/>
        </w:rPr>
        <w:pict w14:anchorId="2B88BCBD">
          <v:rect id="_x0000_i3321" style="width:0;height:1.5pt" o:hralign="center" o:hrstd="t" o:hr="t" fillcolor="#a0a0a0" stroked="f"/>
        </w:pict>
      </w:r>
    </w:p>
    <w:p w14:paraId="3F114220" w14:textId="77777777" w:rsidR="007B3383" w:rsidRPr="003A138A" w:rsidRDefault="007B3383" w:rsidP="007B3383">
      <w:pPr>
        <w:pStyle w:val="graf"/>
        <w:rPr>
          <w:sz w:val="20"/>
          <w:szCs w:val="20"/>
        </w:rPr>
      </w:pPr>
      <w:r w:rsidRPr="003A138A">
        <w:rPr>
          <w:sz w:val="20"/>
          <w:szCs w:val="20"/>
        </w:rPr>
        <w:t>Question 197. Can JVM container awareness be disabled for backwards compatibility?</w:t>
      </w:r>
    </w:p>
    <w:p w14:paraId="1422AA8E" w14:textId="77777777" w:rsidR="007B3383" w:rsidRPr="003A138A" w:rsidRDefault="007B3383" w:rsidP="007B3383">
      <w:pPr>
        <w:pStyle w:val="HTMLPreformatted"/>
      </w:pPr>
      <w:r w:rsidRPr="003A138A">
        <w:rPr>
          <w:rStyle w:val="pre--content"/>
          <w:rFonts w:eastAsiaTheme="majorEastAsia"/>
        </w:rPr>
        <w:t>java -</w:t>
      </w:r>
      <w:r w:rsidRPr="003A138A">
        <w:rPr>
          <w:rStyle w:val="hljs-variable"/>
          <w:rFonts w:eastAsiaTheme="majorEastAsia"/>
        </w:rPr>
        <w:t>XX</w:t>
      </w:r>
      <w:r w:rsidRPr="003A138A">
        <w:rPr>
          <w:rStyle w:val="hljs-symbol"/>
        </w:rPr>
        <w:t>:-UseContainerSupport</w:t>
      </w:r>
      <w:r w:rsidRPr="003A138A">
        <w:rPr>
          <w:rStyle w:val="pre--content"/>
          <w:rFonts w:eastAsiaTheme="majorEastAsia"/>
        </w:rPr>
        <w:t xml:space="preserve"> -jar app.jar</w:t>
      </w:r>
    </w:p>
    <w:p w14:paraId="10F5D6C4" w14:textId="77777777" w:rsidR="007B3383" w:rsidRPr="003A138A" w:rsidRDefault="007B3383" w:rsidP="007B3383">
      <w:pPr>
        <w:pStyle w:val="graf"/>
        <w:rPr>
          <w:sz w:val="20"/>
          <w:szCs w:val="20"/>
        </w:rPr>
      </w:pPr>
      <w:r w:rsidRPr="003A138A">
        <w:rPr>
          <w:sz w:val="20"/>
          <w:szCs w:val="20"/>
        </w:rPr>
        <w:t>Output:</w:t>
      </w:r>
      <w:r w:rsidRPr="003A138A">
        <w:rPr>
          <w:sz w:val="20"/>
          <w:szCs w:val="20"/>
        </w:rPr>
        <w:br/>
        <w:t>Disables detection for legacy support.</w:t>
      </w:r>
    </w:p>
    <w:p w14:paraId="423CD420" w14:textId="77777777" w:rsidR="007B3383" w:rsidRPr="003A138A" w:rsidRDefault="00000000" w:rsidP="007B3383">
      <w:pPr>
        <w:rPr>
          <w:sz w:val="20"/>
          <w:szCs w:val="20"/>
        </w:rPr>
      </w:pPr>
      <w:r>
        <w:rPr>
          <w:sz w:val="20"/>
          <w:szCs w:val="20"/>
        </w:rPr>
        <w:pict w14:anchorId="37BD73C8">
          <v:rect id="_x0000_i3322" style="width:0;height:1.5pt" o:hralign="center" o:hrstd="t" o:hr="t" fillcolor="#a0a0a0" stroked="f"/>
        </w:pict>
      </w:r>
    </w:p>
    <w:p w14:paraId="32A2AEEF" w14:textId="77777777" w:rsidR="007B3383" w:rsidRPr="003A138A" w:rsidRDefault="007B3383" w:rsidP="007B3383">
      <w:pPr>
        <w:pStyle w:val="graf"/>
        <w:rPr>
          <w:sz w:val="20"/>
          <w:szCs w:val="20"/>
        </w:rPr>
      </w:pPr>
      <w:r w:rsidRPr="003A138A">
        <w:rPr>
          <w:sz w:val="20"/>
          <w:szCs w:val="20"/>
        </w:rPr>
        <w:t>Question 198. How do you ensure JVM logs are persisted in containers?</w:t>
      </w:r>
    </w:p>
    <w:p w14:paraId="261DE277" w14:textId="77777777" w:rsidR="007B3383" w:rsidRPr="003A138A" w:rsidRDefault="007B3383" w:rsidP="007B3383">
      <w:pPr>
        <w:pStyle w:val="HTMLPreformatted"/>
      </w:pPr>
      <w:r w:rsidRPr="003A138A">
        <w:rPr>
          <w:rStyle w:val="hljs-variable"/>
          <w:rFonts w:eastAsiaTheme="majorEastAsia"/>
        </w:rPr>
        <w:lastRenderedPageBreak/>
        <w:t>CMD</w:t>
      </w:r>
      <w:r w:rsidRPr="003A138A">
        <w:rPr>
          <w:rStyle w:val="pre--content"/>
          <w:rFonts w:eastAsiaTheme="majorEastAsia"/>
        </w:rPr>
        <w:t xml:space="preserve"> java -jar app.</w:t>
      </w:r>
      <w:r w:rsidRPr="003A138A">
        <w:rPr>
          <w:rStyle w:val="hljs-property"/>
        </w:rPr>
        <w:t>jar</w:t>
      </w:r>
      <w:r w:rsidRPr="003A138A">
        <w:rPr>
          <w:rStyle w:val="pre--content"/>
          <w:rFonts w:eastAsiaTheme="majorEastAsia"/>
        </w:rPr>
        <w:t xml:space="preserve"> &gt; </w:t>
      </w:r>
      <w:r w:rsidRPr="003A138A">
        <w:rPr>
          <w:rStyle w:val="hljs-regexp"/>
        </w:rPr>
        <w:t>/var/</w:t>
      </w:r>
      <w:r w:rsidRPr="003A138A">
        <w:rPr>
          <w:rStyle w:val="pre--content"/>
          <w:rFonts w:eastAsiaTheme="majorEastAsia"/>
        </w:rPr>
        <w:t>log/app.</w:t>
      </w:r>
      <w:r w:rsidRPr="003A138A">
        <w:rPr>
          <w:rStyle w:val="hljs-property"/>
        </w:rPr>
        <w:t>log</w:t>
      </w:r>
      <w:r w:rsidRPr="003A138A">
        <w:rPr>
          <w:rStyle w:val="pre--content"/>
          <w:rFonts w:eastAsiaTheme="majorEastAsia"/>
        </w:rPr>
        <w:t xml:space="preserve"> </w:t>
      </w:r>
      <w:r w:rsidRPr="003A138A">
        <w:rPr>
          <w:rStyle w:val="hljs-number"/>
        </w:rPr>
        <w:t>2</w:t>
      </w:r>
      <w:r w:rsidRPr="003A138A">
        <w:rPr>
          <w:rStyle w:val="pre--content"/>
          <w:rFonts w:eastAsiaTheme="majorEastAsia"/>
        </w:rPr>
        <w:t>&gt;&amp;</w:t>
      </w:r>
      <w:r w:rsidRPr="003A138A">
        <w:rPr>
          <w:rStyle w:val="hljs-number"/>
        </w:rPr>
        <w:t>1</w:t>
      </w:r>
    </w:p>
    <w:p w14:paraId="6385A853" w14:textId="77777777" w:rsidR="007B3383" w:rsidRPr="003A138A" w:rsidRDefault="007B3383" w:rsidP="007B3383">
      <w:pPr>
        <w:pStyle w:val="graf"/>
        <w:rPr>
          <w:sz w:val="20"/>
          <w:szCs w:val="20"/>
        </w:rPr>
      </w:pPr>
      <w:r w:rsidRPr="003A138A">
        <w:rPr>
          <w:sz w:val="20"/>
          <w:szCs w:val="20"/>
        </w:rPr>
        <w:t>Output:</w:t>
      </w:r>
      <w:r w:rsidRPr="003A138A">
        <w:rPr>
          <w:sz w:val="20"/>
          <w:szCs w:val="20"/>
        </w:rPr>
        <w:br/>
        <w:t>Logs written to persistent file.</w:t>
      </w:r>
    </w:p>
    <w:p w14:paraId="199761BB" w14:textId="77777777" w:rsidR="007B3383" w:rsidRPr="003A138A" w:rsidRDefault="00000000" w:rsidP="007B3383">
      <w:pPr>
        <w:rPr>
          <w:sz w:val="20"/>
          <w:szCs w:val="20"/>
        </w:rPr>
      </w:pPr>
      <w:r>
        <w:rPr>
          <w:sz w:val="20"/>
          <w:szCs w:val="20"/>
        </w:rPr>
        <w:pict w14:anchorId="7A0F8051">
          <v:rect id="_x0000_i3323" style="width:0;height:1.5pt" o:hralign="center" o:hrstd="t" o:hr="t" fillcolor="#a0a0a0" stroked="f"/>
        </w:pict>
      </w:r>
    </w:p>
    <w:p w14:paraId="5F8CF3C9" w14:textId="77777777" w:rsidR="007B3383" w:rsidRPr="003A138A" w:rsidRDefault="007B3383" w:rsidP="007B3383">
      <w:pPr>
        <w:pStyle w:val="graf"/>
        <w:rPr>
          <w:sz w:val="20"/>
          <w:szCs w:val="20"/>
        </w:rPr>
      </w:pPr>
      <w:r w:rsidRPr="003A138A">
        <w:rPr>
          <w:sz w:val="20"/>
          <w:szCs w:val="20"/>
        </w:rPr>
        <w:t>Question 199. How do you run JVM in a privileged container?</w:t>
      </w:r>
    </w:p>
    <w:p w14:paraId="3D715058" w14:textId="77777777" w:rsidR="007B3383" w:rsidRPr="003A138A" w:rsidRDefault="007B3383" w:rsidP="007B3383">
      <w:pPr>
        <w:pStyle w:val="HTMLPreformatted"/>
      </w:pPr>
      <w:r w:rsidRPr="003A138A">
        <w:rPr>
          <w:rStyle w:val="pre--content"/>
          <w:rFonts w:eastAsiaTheme="majorEastAsia"/>
        </w:rPr>
        <w:t xml:space="preserve">docker run </w:t>
      </w:r>
      <w:r w:rsidRPr="003A138A">
        <w:rPr>
          <w:rStyle w:val="hljs-attr"/>
        </w:rPr>
        <w:t>--privileged</w:t>
      </w:r>
      <w:r w:rsidRPr="003A138A">
        <w:rPr>
          <w:rStyle w:val="pre--content"/>
          <w:rFonts w:eastAsiaTheme="majorEastAsia"/>
        </w:rPr>
        <w:t xml:space="preserve"> openjdk:</w:t>
      </w:r>
      <w:r w:rsidRPr="003A138A">
        <w:rPr>
          <w:rStyle w:val="hljs-number"/>
        </w:rPr>
        <w:t>10</w:t>
      </w:r>
      <w:r w:rsidRPr="003A138A">
        <w:rPr>
          <w:rStyle w:val="pre--content"/>
          <w:rFonts w:eastAsiaTheme="majorEastAsia"/>
        </w:rPr>
        <w:t xml:space="preserve"> java -jar app.jar</w:t>
      </w:r>
    </w:p>
    <w:p w14:paraId="3F241024" w14:textId="77777777" w:rsidR="007B3383" w:rsidRPr="003A138A" w:rsidRDefault="007B3383" w:rsidP="007B3383">
      <w:pPr>
        <w:pStyle w:val="graf"/>
        <w:rPr>
          <w:sz w:val="20"/>
          <w:szCs w:val="20"/>
        </w:rPr>
      </w:pPr>
      <w:r w:rsidRPr="003A138A">
        <w:rPr>
          <w:sz w:val="20"/>
          <w:szCs w:val="20"/>
        </w:rPr>
        <w:t>Output:</w:t>
      </w:r>
      <w:r w:rsidRPr="003A138A">
        <w:rPr>
          <w:sz w:val="20"/>
          <w:szCs w:val="20"/>
        </w:rPr>
        <w:br/>
        <w:t>JVM can access all host resources.</w:t>
      </w:r>
    </w:p>
    <w:p w14:paraId="658C1C8D" w14:textId="77777777" w:rsidR="007B3383" w:rsidRPr="003A138A" w:rsidRDefault="00000000" w:rsidP="007B3383">
      <w:pPr>
        <w:rPr>
          <w:sz w:val="20"/>
          <w:szCs w:val="20"/>
        </w:rPr>
      </w:pPr>
      <w:r>
        <w:rPr>
          <w:sz w:val="20"/>
          <w:szCs w:val="20"/>
        </w:rPr>
        <w:pict w14:anchorId="3FBA9A43">
          <v:rect id="_x0000_i3324" style="width:0;height:1.5pt" o:hralign="center" o:hrstd="t" o:hr="t" fillcolor="#a0a0a0" stroked="f"/>
        </w:pict>
      </w:r>
    </w:p>
    <w:p w14:paraId="4B304781" w14:textId="77777777" w:rsidR="007B3383" w:rsidRPr="003A138A" w:rsidRDefault="007B3383" w:rsidP="007B3383">
      <w:pPr>
        <w:pStyle w:val="graf"/>
        <w:rPr>
          <w:sz w:val="20"/>
          <w:szCs w:val="20"/>
        </w:rPr>
      </w:pPr>
      <w:r w:rsidRPr="003A138A">
        <w:rPr>
          <w:sz w:val="20"/>
          <w:szCs w:val="20"/>
        </w:rPr>
        <w:t>Question 200. How does JVM container awareness enable elastic scaling in cloud deployments?</w:t>
      </w:r>
    </w:p>
    <w:p w14:paraId="16340A7D" w14:textId="77777777" w:rsidR="007B3383" w:rsidRPr="003A138A" w:rsidRDefault="007B3383" w:rsidP="007B3383">
      <w:pPr>
        <w:pStyle w:val="HTMLPreformatted"/>
      </w:pPr>
      <w:r w:rsidRPr="003A138A">
        <w:rPr>
          <w:rStyle w:val="hljs-comment"/>
          <w:rFonts w:eastAsiaTheme="majorEastAsia"/>
        </w:rPr>
        <w:t>// JVM adapts to new resource quotas as containers start/stop, enabling reliable scaling.</w:t>
      </w:r>
    </w:p>
    <w:p w14:paraId="65832317" w14:textId="77777777" w:rsidR="007B3383" w:rsidRPr="003A138A" w:rsidRDefault="007B3383" w:rsidP="007B3383">
      <w:pPr>
        <w:pStyle w:val="graf"/>
        <w:rPr>
          <w:sz w:val="20"/>
          <w:szCs w:val="20"/>
        </w:rPr>
      </w:pPr>
      <w:r w:rsidRPr="003A138A">
        <w:rPr>
          <w:sz w:val="20"/>
          <w:szCs w:val="20"/>
        </w:rPr>
        <w:t>Output:</w:t>
      </w:r>
      <w:r w:rsidRPr="003A138A">
        <w:rPr>
          <w:sz w:val="20"/>
          <w:szCs w:val="20"/>
        </w:rPr>
        <w:br/>
        <w:t>Elastic, efficient cloud scaling.</w:t>
      </w:r>
    </w:p>
    <w:p w14:paraId="2FFA4D92" w14:textId="075A5554" w:rsidR="000334F7" w:rsidRPr="003A138A" w:rsidRDefault="00000000" w:rsidP="007B3383">
      <w:pPr>
        <w:pStyle w:val="graf"/>
        <w:rPr>
          <w:sz w:val="20"/>
          <w:szCs w:val="20"/>
        </w:rPr>
      </w:pPr>
      <w:r>
        <w:rPr>
          <w:sz w:val="20"/>
          <w:szCs w:val="20"/>
        </w:rPr>
        <w:pict w14:anchorId="307EB108">
          <v:rect id="_x0000_i3325" style="width:0;height:1.5pt" o:hralign="center" o:hrstd="t" o:hr="t" fillcolor="#a0a0a0" stroked="f"/>
        </w:pict>
      </w:r>
    </w:p>
    <w:p w14:paraId="72E626B5" w14:textId="77777777" w:rsidR="007B3383" w:rsidRPr="003A138A" w:rsidRDefault="007B3383" w:rsidP="00001664">
      <w:pPr>
        <w:rPr>
          <w:sz w:val="20"/>
          <w:szCs w:val="20"/>
        </w:rPr>
      </w:pPr>
      <w:r w:rsidRPr="003A138A">
        <w:rPr>
          <w:sz w:val="20"/>
          <w:szCs w:val="20"/>
        </w:rPr>
        <w:t>Conclusion</w:t>
      </w:r>
    </w:p>
    <w:p w14:paraId="2472E237" w14:textId="164D9F4B" w:rsidR="007B3383" w:rsidRPr="003A138A" w:rsidRDefault="007B3383" w:rsidP="0006314E">
      <w:pPr>
        <w:pStyle w:val="graf"/>
        <w:rPr>
          <w:sz w:val="20"/>
          <w:szCs w:val="20"/>
        </w:rPr>
      </w:pPr>
      <w:r w:rsidRPr="003A138A">
        <w:rPr>
          <w:sz w:val="20"/>
          <w:szCs w:val="20"/>
        </w:rPr>
        <w:t xml:space="preserve">Embracing Java 10’s features </w:t>
      </w:r>
      <w:r w:rsidR="000334F7" w:rsidRPr="003A138A">
        <w:rPr>
          <w:sz w:val="20"/>
          <w:szCs w:val="20"/>
        </w:rPr>
        <w:t>accelerate</w:t>
      </w:r>
      <w:r w:rsidRPr="003A138A">
        <w:rPr>
          <w:sz w:val="20"/>
          <w:szCs w:val="20"/>
        </w:rPr>
        <w:t xml:space="preserve"> your growth as a modern developer, equipping you with skills to build secure, high-performance, and cloud-ready applications. By mastering innovations like container awareness, improved garbage collection, JVMCI, Graal JIT, and robust security with root certificates, you are not just keeping up with the industry — you’re preparing to lead it. Dive deep into Java 10, experiment with its tools, and leverage its enhancements to solve real-world challenges. The future belongs to those who continually learn and adapt, and Java 10 is a powerful step on that journey.</w:t>
      </w:r>
    </w:p>
    <w:p w14:paraId="651682F3" w14:textId="77777777" w:rsidR="003E5B4E" w:rsidRPr="0046343E" w:rsidRDefault="00000000" w:rsidP="003E5B4E">
      <w:pPr>
        <w:rPr>
          <w:sz w:val="12"/>
          <w:szCs w:val="12"/>
        </w:rPr>
      </w:pPr>
      <w:r>
        <w:rPr>
          <w:sz w:val="12"/>
          <w:szCs w:val="12"/>
        </w:rPr>
        <w:pict w14:anchorId="4E7DDFBB">
          <v:rect id="_x0000_i3326" style="width:0;height:1.5pt" o:hralign="center" o:hrstd="t" o:hr="t" fillcolor="#a0a0a0" stroked="f"/>
        </w:pict>
      </w:r>
    </w:p>
    <w:p w14:paraId="2BAA8516" w14:textId="2AC6BD04" w:rsidR="003E5B4E" w:rsidRPr="00296C1F" w:rsidRDefault="00386CB8" w:rsidP="006A21A2">
      <w:pPr>
        <w:pStyle w:val="Heading1"/>
        <w:rPr>
          <w:color w:val="002060"/>
        </w:rPr>
      </w:pPr>
      <w:bookmarkStart w:id="17" w:name="_Toc214825536"/>
      <w:r w:rsidRPr="00296C1F">
        <w:rPr>
          <w:rFonts w:ascii="Segoe UI Emoji" w:hAnsi="Segoe UI Emoji" w:cs="Segoe UI Emoji"/>
          <w:color w:val="002060"/>
        </w:rPr>
        <w:t xml:space="preserve">Chapter 15: </w:t>
      </w:r>
      <w:r w:rsidR="003E5B4E" w:rsidRPr="00296C1F">
        <w:rPr>
          <w:color w:val="002060"/>
        </w:rPr>
        <w:t xml:space="preserve">Top [1–300] Java 11 </w:t>
      </w:r>
      <w:r w:rsidR="004950DC" w:rsidRPr="00296C1F">
        <w:rPr>
          <w:color w:val="002060"/>
        </w:rPr>
        <w:t>Topics (</w:t>
      </w:r>
      <w:r w:rsidR="003E5B4E" w:rsidRPr="00296C1F">
        <w:rPr>
          <w:color w:val="002060"/>
        </w:rPr>
        <w:t>Part-1) Interview Questions &amp; Answers — Beginner, Advanced, Expert level.</w:t>
      </w:r>
      <w:bookmarkEnd w:id="17"/>
    </w:p>
    <w:p w14:paraId="5D2519E4" w14:textId="2B9FD40D" w:rsidR="00937BBC" w:rsidRPr="003A138A" w:rsidRDefault="003E5B4E" w:rsidP="000F1CAC">
      <w:pPr>
        <w:pStyle w:val="graf"/>
        <w:rPr>
          <w:rFonts w:eastAsiaTheme="majorEastAsia"/>
          <w:b/>
          <w:bCs/>
          <w:sz w:val="20"/>
          <w:szCs w:val="20"/>
        </w:rPr>
      </w:pPr>
      <w:r w:rsidRPr="003A138A">
        <w:rPr>
          <w:rStyle w:val="Strong"/>
          <w:rFonts w:eastAsiaTheme="majorEastAsia"/>
          <w:sz w:val="20"/>
          <w:szCs w:val="20"/>
        </w:rPr>
        <w:t xml:space="preserve">Welcome </w:t>
      </w:r>
      <w:r w:rsidR="00F869E7" w:rsidRPr="003A138A">
        <w:rPr>
          <w:rStyle w:val="Strong"/>
          <w:rFonts w:eastAsiaTheme="majorEastAsia"/>
          <w:sz w:val="20"/>
          <w:szCs w:val="20"/>
        </w:rPr>
        <w:t>Readers!!!</w:t>
      </w:r>
      <w:r w:rsidRPr="003A138A">
        <w:rPr>
          <w:rStyle w:val="Strong"/>
          <w:rFonts w:eastAsiaTheme="majorEastAsia"/>
          <w:sz w:val="20"/>
          <w:szCs w:val="20"/>
        </w:rPr>
        <w:t xml:space="preserve"> </w:t>
      </w:r>
      <w:r w:rsidR="008E7BE6" w:rsidRPr="003A138A">
        <w:rPr>
          <w:rFonts w:ascii="Segoe UI Emoji" w:hAnsi="Segoe UI Emoji" w:cs="Segoe UI Emoji"/>
          <w:sz w:val="20"/>
          <w:szCs w:val="20"/>
        </w:rPr>
        <w:t>✨</w:t>
      </w:r>
      <w:r w:rsidR="008E7BE6" w:rsidRPr="003A138A">
        <w:rPr>
          <w:sz w:val="20"/>
          <w:szCs w:val="20"/>
        </w:rPr>
        <w:t xml:space="preserve"> </w:t>
      </w:r>
      <w:r w:rsidRPr="003A138A">
        <w:rPr>
          <w:rStyle w:val="Strong"/>
          <w:rFonts w:eastAsiaTheme="majorEastAsia"/>
          <w:sz w:val="20"/>
          <w:szCs w:val="20"/>
        </w:rPr>
        <w:t>A Comprehensive Guide for easy understanding that covers below Java 11 Beginner, Advanced, Expert Level Topics.</w:t>
      </w:r>
    </w:p>
    <w:p w14:paraId="2D8999B8" w14:textId="0870742A" w:rsidR="003E5B4E" w:rsidRPr="003A138A" w:rsidRDefault="003E5B4E" w:rsidP="000573E5">
      <w:pPr>
        <w:rPr>
          <w:b/>
          <w:bCs/>
          <w:sz w:val="20"/>
          <w:szCs w:val="20"/>
          <w:u w:val="single"/>
        </w:rPr>
      </w:pPr>
      <w:r w:rsidRPr="003A138A">
        <w:rPr>
          <w:b/>
          <w:bCs/>
          <w:sz w:val="20"/>
          <w:szCs w:val="20"/>
          <w:u w:val="single"/>
        </w:rPr>
        <w:t>Introduction</w:t>
      </w:r>
    </w:p>
    <w:p w14:paraId="12DAE07E" w14:textId="77777777" w:rsidR="003E5B4E" w:rsidRPr="003A138A" w:rsidRDefault="003E5B4E" w:rsidP="003E5B4E">
      <w:pPr>
        <w:pStyle w:val="graf"/>
        <w:rPr>
          <w:sz w:val="20"/>
          <w:szCs w:val="20"/>
        </w:rPr>
      </w:pPr>
      <w:r w:rsidRPr="003A138A">
        <w:rPr>
          <w:sz w:val="20"/>
          <w:szCs w:val="20"/>
        </w:rPr>
        <w:t>Java 11 marks a significant milestone in the evolution of the Java language and platform, bringing a host of features that empower developers to write more expressive, robust, and efficient code. This comprehensive set of 300 interview questions is designed to cover every critical aspect introduced in Java 11, including new String methods (</w:t>
      </w:r>
      <w:r w:rsidRPr="003A138A">
        <w:rPr>
          <w:rStyle w:val="HTMLCode"/>
          <w:rFonts w:eastAsiaTheme="majorEastAsia"/>
        </w:rPr>
        <w:t>isBlank()</w:t>
      </w:r>
      <w:r w:rsidRPr="003A138A">
        <w:rPr>
          <w:sz w:val="20"/>
          <w:szCs w:val="20"/>
        </w:rPr>
        <w:t xml:space="preserve">, </w:t>
      </w:r>
      <w:r w:rsidRPr="003A138A">
        <w:rPr>
          <w:rStyle w:val="HTMLCode"/>
          <w:rFonts w:eastAsiaTheme="majorEastAsia"/>
        </w:rPr>
        <w:t>lines()</w:t>
      </w:r>
      <w:r w:rsidRPr="003A138A">
        <w:rPr>
          <w:sz w:val="20"/>
          <w:szCs w:val="20"/>
        </w:rPr>
        <w:t xml:space="preserve">, </w:t>
      </w:r>
      <w:r w:rsidRPr="003A138A">
        <w:rPr>
          <w:rStyle w:val="HTMLCode"/>
          <w:rFonts w:eastAsiaTheme="majorEastAsia"/>
        </w:rPr>
        <w:t>strip()</w:t>
      </w:r>
      <w:r w:rsidRPr="003A138A">
        <w:rPr>
          <w:sz w:val="20"/>
          <w:szCs w:val="20"/>
        </w:rPr>
        <w:t xml:space="preserve">, </w:t>
      </w:r>
      <w:r w:rsidRPr="003A138A">
        <w:rPr>
          <w:rStyle w:val="HTMLCode"/>
          <w:rFonts w:eastAsiaTheme="majorEastAsia"/>
        </w:rPr>
        <w:t>repeat()</w:t>
      </w:r>
      <w:r w:rsidRPr="003A138A">
        <w:rPr>
          <w:sz w:val="20"/>
          <w:szCs w:val="20"/>
        </w:rPr>
        <w:t xml:space="preserve">), local-variable syntax for lambda parameters, the </w:t>
      </w:r>
      <w:r w:rsidRPr="003A138A">
        <w:rPr>
          <w:sz w:val="20"/>
          <w:szCs w:val="20"/>
        </w:rPr>
        <w:lastRenderedPageBreak/>
        <w:t>modern HTTP Client API, nest-based access control, and the ability to run Java files without explicit compilation.</w:t>
      </w:r>
    </w:p>
    <w:p w14:paraId="71E30189" w14:textId="77777777" w:rsidR="003E5B4E" w:rsidRPr="003A138A" w:rsidRDefault="003E5B4E" w:rsidP="003E5B4E">
      <w:pPr>
        <w:pStyle w:val="graf"/>
        <w:rPr>
          <w:sz w:val="20"/>
          <w:szCs w:val="20"/>
        </w:rPr>
      </w:pPr>
      <w:r w:rsidRPr="003A138A">
        <w:rPr>
          <w:sz w:val="20"/>
          <w:szCs w:val="20"/>
        </w:rPr>
        <w:t>The questions are thoughtfully organized by topic and skill level — beginner, advanced, and expert — with practical examples and expected outputs. You’ll explore not just syntax and API usage, but also edge cases, error handling, performance considerations, multi-threading, security, reflection, annotations, scripting, debugging, and deployment scenarios. Whether you are preparing for interviews, upskilling for a new project, or deepening your Java expertise, these questions will help you master Java 11’s most important innovations and best practices.</w:t>
      </w:r>
    </w:p>
    <w:p w14:paraId="2CBED4B7" w14:textId="77777777" w:rsidR="003E5B4E" w:rsidRPr="003A138A" w:rsidRDefault="003E5B4E" w:rsidP="000573E5">
      <w:pPr>
        <w:rPr>
          <w:sz w:val="20"/>
          <w:szCs w:val="20"/>
        </w:rPr>
      </w:pPr>
      <w:r w:rsidRPr="003A138A">
        <w:rPr>
          <w:sz w:val="20"/>
          <w:szCs w:val="20"/>
        </w:rPr>
        <w:t>Question &amp; Answers</w:t>
      </w:r>
    </w:p>
    <w:p w14:paraId="2FF33258" w14:textId="77777777" w:rsidR="003E5B4E" w:rsidRPr="003A138A" w:rsidRDefault="00000000" w:rsidP="003E5B4E">
      <w:pPr>
        <w:rPr>
          <w:sz w:val="20"/>
          <w:szCs w:val="20"/>
        </w:rPr>
      </w:pPr>
      <w:r>
        <w:rPr>
          <w:sz w:val="20"/>
          <w:szCs w:val="20"/>
        </w:rPr>
        <w:pict w14:anchorId="4DFCD549">
          <v:rect id="_x0000_i3327" style="width:0;height:1.5pt" o:hralign="center" o:hrstd="t" o:hr="t" fillcolor="#a0a0a0" stroked="f"/>
        </w:pict>
      </w:r>
    </w:p>
    <w:p w14:paraId="1FDF26D9" w14:textId="77777777" w:rsidR="003E5B4E" w:rsidRPr="003A138A" w:rsidRDefault="003E5B4E" w:rsidP="000573E5">
      <w:pPr>
        <w:rPr>
          <w:sz w:val="20"/>
          <w:szCs w:val="20"/>
        </w:rPr>
      </w:pPr>
      <w:r w:rsidRPr="003A138A">
        <w:rPr>
          <w:sz w:val="20"/>
          <w:szCs w:val="20"/>
        </w:rPr>
        <w:t>New String Methods</w:t>
      </w:r>
    </w:p>
    <w:p w14:paraId="4EE2143E" w14:textId="77777777" w:rsidR="003E5B4E" w:rsidRPr="003A138A" w:rsidRDefault="003E5B4E" w:rsidP="000573E5">
      <w:pPr>
        <w:rPr>
          <w:sz w:val="20"/>
          <w:szCs w:val="20"/>
        </w:rPr>
      </w:pPr>
      <w:r w:rsidRPr="003A138A">
        <w:rPr>
          <w:sz w:val="20"/>
          <w:szCs w:val="20"/>
        </w:rPr>
        <w:t>Beginner</w:t>
      </w:r>
    </w:p>
    <w:p w14:paraId="522F7E51" w14:textId="77777777" w:rsidR="003E5B4E" w:rsidRPr="003A138A" w:rsidRDefault="003E5B4E" w:rsidP="003E5B4E">
      <w:pPr>
        <w:pStyle w:val="graf"/>
        <w:rPr>
          <w:sz w:val="20"/>
          <w:szCs w:val="20"/>
        </w:rPr>
      </w:pPr>
      <w:r w:rsidRPr="003A138A">
        <w:rPr>
          <w:sz w:val="20"/>
          <w:szCs w:val="20"/>
        </w:rPr>
        <w:t xml:space="preserve">Q1. What does </w:t>
      </w:r>
      <w:r w:rsidRPr="003A138A">
        <w:rPr>
          <w:rStyle w:val="HTMLCode"/>
          <w:rFonts w:eastAsiaTheme="majorEastAsia"/>
        </w:rPr>
        <w:t>isBlank()</w:t>
      </w:r>
      <w:r w:rsidRPr="003A138A">
        <w:rPr>
          <w:sz w:val="20"/>
          <w:szCs w:val="20"/>
        </w:rPr>
        <w:t xml:space="preserve"> do?</w:t>
      </w:r>
    </w:p>
    <w:p w14:paraId="030DC392"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   "</w:t>
      </w:r>
      <w:r w:rsidRPr="003A138A">
        <w:rPr>
          <w:rStyle w:val="pre--content"/>
          <w:rFonts w:eastAsiaTheme="majorEastAsia"/>
        </w:rPr>
        <w:t>.isBlank());</w:t>
      </w:r>
    </w:p>
    <w:p w14:paraId="421458DC"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21A1B8D5" w14:textId="77777777" w:rsidR="003E5B4E" w:rsidRPr="003A138A" w:rsidRDefault="00000000" w:rsidP="003E5B4E">
      <w:pPr>
        <w:rPr>
          <w:sz w:val="20"/>
          <w:szCs w:val="20"/>
        </w:rPr>
      </w:pPr>
      <w:r>
        <w:rPr>
          <w:sz w:val="20"/>
          <w:szCs w:val="20"/>
        </w:rPr>
        <w:pict w14:anchorId="778F2EE1">
          <v:rect id="_x0000_i3328" style="width:0;height:1.5pt" o:hralign="center" o:hrstd="t" o:hr="t" fillcolor="#a0a0a0" stroked="f"/>
        </w:pict>
      </w:r>
    </w:p>
    <w:p w14:paraId="543C83BE" w14:textId="77777777" w:rsidR="003E5B4E" w:rsidRPr="003A138A" w:rsidRDefault="003E5B4E" w:rsidP="003E5B4E">
      <w:pPr>
        <w:pStyle w:val="graf"/>
        <w:rPr>
          <w:sz w:val="20"/>
          <w:szCs w:val="20"/>
        </w:rPr>
      </w:pPr>
      <w:r w:rsidRPr="003A138A">
        <w:rPr>
          <w:sz w:val="20"/>
          <w:szCs w:val="20"/>
        </w:rPr>
        <w:t xml:space="preserve">Q2. What does </w:t>
      </w:r>
      <w:r w:rsidRPr="003A138A">
        <w:rPr>
          <w:rStyle w:val="HTMLCode"/>
          <w:rFonts w:eastAsiaTheme="majorEastAsia"/>
        </w:rPr>
        <w:t>strip()</w:t>
      </w:r>
      <w:r w:rsidRPr="003A138A">
        <w:rPr>
          <w:sz w:val="20"/>
          <w:szCs w:val="20"/>
        </w:rPr>
        <w:t xml:space="preserve"> do?</w:t>
      </w:r>
    </w:p>
    <w:p w14:paraId="3096EAFD"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  hello  "</w:t>
      </w:r>
      <w:r w:rsidRPr="003A138A">
        <w:rPr>
          <w:rStyle w:val="pre--content"/>
          <w:rFonts w:eastAsiaTheme="majorEastAsia"/>
        </w:rPr>
        <w:t>.strip());</w:t>
      </w:r>
    </w:p>
    <w:p w14:paraId="28C1B305" w14:textId="77777777" w:rsidR="003E5B4E" w:rsidRPr="003A138A" w:rsidRDefault="003E5B4E" w:rsidP="003E5B4E">
      <w:pPr>
        <w:pStyle w:val="graf"/>
        <w:rPr>
          <w:sz w:val="20"/>
          <w:szCs w:val="20"/>
        </w:rPr>
      </w:pPr>
      <w:r w:rsidRPr="003A138A">
        <w:rPr>
          <w:sz w:val="20"/>
          <w:szCs w:val="20"/>
        </w:rPr>
        <w:t>Output:</w:t>
      </w:r>
      <w:r w:rsidRPr="003A138A">
        <w:rPr>
          <w:sz w:val="20"/>
          <w:szCs w:val="20"/>
        </w:rPr>
        <w:br/>
        <w:t>hello</w:t>
      </w:r>
    </w:p>
    <w:p w14:paraId="29FD88C1" w14:textId="77777777" w:rsidR="003E5B4E" w:rsidRPr="003A138A" w:rsidRDefault="00000000" w:rsidP="003E5B4E">
      <w:pPr>
        <w:rPr>
          <w:sz w:val="20"/>
          <w:szCs w:val="20"/>
        </w:rPr>
      </w:pPr>
      <w:r>
        <w:rPr>
          <w:sz w:val="20"/>
          <w:szCs w:val="20"/>
        </w:rPr>
        <w:pict w14:anchorId="4B065404">
          <v:rect id="_x0000_i3329" style="width:0;height:1.5pt" o:hralign="center" o:hrstd="t" o:hr="t" fillcolor="#a0a0a0" stroked="f"/>
        </w:pict>
      </w:r>
    </w:p>
    <w:p w14:paraId="7E7427F4" w14:textId="77777777" w:rsidR="003E5B4E" w:rsidRPr="003A138A" w:rsidRDefault="003E5B4E" w:rsidP="003E5B4E">
      <w:pPr>
        <w:pStyle w:val="graf"/>
        <w:rPr>
          <w:sz w:val="20"/>
          <w:szCs w:val="20"/>
        </w:rPr>
      </w:pPr>
      <w:r w:rsidRPr="003A138A">
        <w:rPr>
          <w:sz w:val="20"/>
          <w:szCs w:val="20"/>
        </w:rPr>
        <w:t xml:space="preserve">Q3. How does </w:t>
      </w:r>
      <w:r w:rsidRPr="003A138A">
        <w:rPr>
          <w:rStyle w:val="HTMLCode"/>
          <w:rFonts w:eastAsiaTheme="majorEastAsia"/>
        </w:rPr>
        <w:t>strip()</w:t>
      </w:r>
      <w:r w:rsidRPr="003A138A">
        <w:rPr>
          <w:sz w:val="20"/>
          <w:szCs w:val="20"/>
        </w:rPr>
        <w:t xml:space="preserve"> differ from </w:t>
      </w:r>
      <w:r w:rsidRPr="003A138A">
        <w:rPr>
          <w:rStyle w:val="HTMLCode"/>
          <w:rFonts w:eastAsiaTheme="majorEastAsia"/>
        </w:rPr>
        <w:t>trim()</w:t>
      </w:r>
      <w:r w:rsidRPr="003A138A">
        <w:rPr>
          <w:sz w:val="20"/>
          <w:szCs w:val="20"/>
        </w:rPr>
        <w:t>?</w:t>
      </w:r>
    </w:p>
    <w:p w14:paraId="492DC5A9"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 \u2002hello\u2002 "</w:t>
      </w:r>
      <w:r w:rsidRPr="003A138A">
        <w:rPr>
          <w:rStyle w:val="pre--content"/>
          <w:rFonts w:eastAsiaTheme="majorEastAsia"/>
        </w:rPr>
        <w:t>.</w:t>
      </w:r>
      <w:r w:rsidRPr="003A138A">
        <w:rPr>
          <w:rStyle w:val="hljs-builtin"/>
        </w:rPr>
        <w:t>strip</w:t>
      </w:r>
      <w:r w:rsidRPr="003A138A">
        <w:rPr>
          <w:rStyle w:val="pre--content"/>
          <w:rFonts w:eastAsiaTheme="majorEastAsia"/>
        </w:rPr>
        <w:t>().</w:t>
      </w:r>
      <w:r w:rsidRPr="003A138A">
        <w:rPr>
          <w:rStyle w:val="hljs-builtin"/>
        </w:rPr>
        <w:t>equals</w:t>
      </w:r>
      <w:r w:rsidRPr="003A138A">
        <w:rPr>
          <w:rStyle w:val="pre--content"/>
          <w:rFonts w:eastAsiaTheme="majorEastAsia"/>
        </w:rPr>
        <w:t>(</w:t>
      </w:r>
      <w:r w:rsidRPr="003A138A">
        <w:rPr>
          <w:rStyle w:val="hljs-string"/>
          <w:rFonts w:eastAsiaTheme="majorEastAsia"/>
        </w:rPr>
        <w:t>" \u2002hello\u2002 "</w:t>
      </w:r>
      <w:r w:rsidRPr="003A138A">
        <w:rPr>
          <w:rStyle w:val="pre--content"/>
          <w:rFonts w:eastAsiaTheme="majorEastAsia"/>
        </w:rPr>
        <w:t>.</w:t>
      </w:r>
      <w:r w:rsidRPr="003A138A">
        <w:rPr>
          <w:rStyle w:val="hljs-builtin"/>
        </w:rPr>
        <w:t>trim</w:t>
      </w:r>
      <w:r w:rsidRPr="003A138A">
        <w:rPr>
          <w:rStyle w:val="pre--content"/>
          <w:rFonts w:eastAsiaTheme="majorEastAsia"/>
        </w:rPr>
        <w:t>()));</w:t>
      </w:r>
    </w:p>
    <w:p w14:paraId="7C04AE58" w14:textId="77777777" w:rsidR="003E5B4E" w:rsidRPr="003A138A" w:rsidRDefault="003E5B4E" w:rsidP="003E5B4E">
      <w:pPr>
        <w:pStyle w:val="graf"/>
        <w:rPr>
          <w:sz w:val="20"/>
          <w:szCs w:val="20"/>
        </w:rPr>
      </w:pPr>
      <w:r w:rsidRPr="003A138A">
        <w:rPr>
          <w:sz w:val="20"/>
          <w:szCs w:val="20"/>
        </w:rPr>
        <w:t>Output:</w:t>
      </w:r>
      <w:r w:rsidRPr="003A138A">
        <w:rPr>
          <w:sz w:val="20"/>
          <w:szCs w:val="20"/>
        </w:rPr>
        <w:br/>
        <w:t>false</w:t>
      </w:r>
    </w:p>
    <w:p w14:paraId="5AA170E2" w14:textId="77777777" w:rsidR="003E5B4E" w:rsidRPr="003A138A" w:rsidRDefault="00000000" w:rsidP="003E5B4E">
      <w:pPr>
        <w:rPr>
          <w:sz w:val="20"/>
          <w:szCs w:val="20"/>
        </w:rPr>
      </w:pPr>
      <w:r>
        <w:rPr>
          <w:sz w:val="20"/>
          <w:szCs w:val="20"/>
        </w:rPr>
        <w:pict w14:anchorId="4CD1F50B">
          <v:rect id="_x0000_i3330" style="width:0;height:1.5pt" o:hralign="center" o:hrstd="t" o:hr="t" fillcolor="#a0a0a0" stroked="f"/>
        </w:pict>
      </w:r>
    </w:p>
    <w:p w14:paraId="7E74854F" w14:textId="77777777" w:rsidR="003E5B4E" w:rsidRPr="003A138A" w:rsidRDefault="003E5B4E" w:rsidP="003E5B4E">
      <w:pPr>
        <w:pStyle w:val="graf"/>
        <w:rPr>
          <w:sz w:val="20"/>
          <w:szCs w:val="20"/>
        </w:rPr>
      </w:pPr>
      <w:r w:rsidRPr="003A138A">
        <w:rPr>
          <w:sz w:val="20"/>
          <w:szCs w:val="20"/>
        </w:rPr>
        <w:t xml:space="preserve">Q4. What does </w:t>
      </w:r>
      <w:r w:rsidRPr="003A138A">
        <w:rPr>
          <w:rStyle w:val="HTMLCode"/>
          <w:rFonts w:eastAsiaTheme="majorEastAsia"/>
        </w:rPr>
        <w:t>lines()</w:t>
      </w:r>
      <w:r w:rsidRPr="003A138A">
        <w:rPr>
          <w:sz w:val="20"/>
          <w:szCs w:val="20"/>
        </w:rPr>
        <w:t xml:space="preserve"> return?</w:t>
      </w:r>
    </w:p>
    <w:p w14:paraId="572B2787" w14:textId="77777777" w:rsidR="003E5B4E" w:rsidRPr="003A138A" w:rsidRDefault="003E5B4E" w:rsidP="003E5B4E">
      <w:pPr>
        <w:pStyle w:val="HTMLPreformatted"/>
      </w:pPr>
      <w:r w:rsidRPr="003A138A">
        <w:rPr>
          <w:rStyle w:val="hljs-string"/>
          <w:rFonts w:eastAsiaTheme="majorEastAsia"/>
        </w:rPr>
        <w:t>"abc</w:t>
      </w:r>
      <w:r w:rsidRPr="003A138A">
        <w:rPr>
          <w:rStyle w:val="hljs-subst"/>
        </w:rPr>
        <w:t>\n</w:t>
      </w:r>
      <w:r w:rsidRPr="003A138A">
        <w:rPr>
          <w:rStyle w:val="hljs-string"/>
          <w:rFonts w:eastAsiaTheme="majorEastAsia"/>
        </w:rPr>
        <w:t>def</w:t>
      </w:r>
      <w:r w:rsidRPr="003A138A">
        <w:rPr>
          <w:rStyle w:val="hljs-subst"/>
        </w:rPr>
        <w:t>\n</w:t>
      </w:r>
      <w:r w:rsidRPr="003A138A">
        <w:rPr>
          <w:rStyle w:val="hljs-string"/>
          <w:rFonts w:eastAsiaTheme="majorEastAsia"/>
        </w:rPr>
        <w:t>ghi"</w:t>
      </w:r>
      <w:r w:rsidRPr="003A138A">
        <w:rPr>
          <w:rStyle w:val="pre--content"/>
          <w:rFonts w:eastAsiaTheme="majorEastAsia"/>
        </w:rPr>
        <w:t>.lines().forEach(</w:t>
      </w:r>
      <w:r w:rsidRPr="003A138A">
        <w:rPr>
          <w:rStyle w:val="hljs-type"/>
        </w:rPr>
        <w:t>System</w:t>
      </w:r>
      <w:r w:rsidRPr="003A138A">
        <w:rPr>
          <w:rStyle w:val="pre--content"/>
          <w:rFonts w:eastAsiaTheme="majorEastAsia"/>
        </w:rPr>
        <w:t>.out::println);</w:t>
      </w:r>
    </w:p>
    <w:p w14:paraId="2D983B63"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w:t>
      </w:r>
      <w:r w:rsidRPr="003A138A">
        <w:rPr>
          <w:sz w:val="20"/>
          <w:szCs w:val="20"/>
        </w:rPr>
        <w:br/>
        <w:t>def</w:t>
      </w:r>
      <w:r w:rsidRPr="003A138A">
        <w:rPr>
          <w:sz w:val="20"/>
          <w:szCs w:val="20"/>
        </w:rPr>
        <w:br/>
        <w:t>ghi</w:t>
      </w:r>
    </w:p>
    <w:p w14:paraId="442B1A88" w14:textId="77777777" w:rsidR="003E5B4E" w:rsidRPr="003A138A" w:rsidRDefault="00000000" w:rsidP="003E5B4E">
      <w:pPr>
        <w:rPr>
          <w:sz w:val="20"/>
          <w:szCs w:val="20"/>
        </w:rPr>
      </w:pPr>
      <w:r>
        <w:rPr>
          <w:sz w:val="20"/>
          <w:szCs w:val="20"/>
        </w:rPr>
        <w:lastRenderedPageBreak/>
        <w:pict w14:anchorId="2DB28DCD">
          <v:rect id="_x0000_i3331" style="width:0;height:1.5pt" o:hralign="center" o:hrstd="t" o:hr="t" fillcolor="#a0a0a0" stroked="f"/>
        </w:pict>
      </w:r>
    </w:p>
    <w:p w14:paraId="44A5BDE1" w14:textId="77777777" w:rsidR="003E5B4E" w:rsidRPr="003A138A" w:rsidRDefault="003E5B4E" w:rsidP="003E5B4E">
      <w:pPr>
        <w:pStyle w:val="graf"/>
        <w:rPr>
          <w:sz w:val="20"/>
          <w:szCs w:val="20"/>
        </w:rPr>
      </w:pPr>
      <w:r w:rsidRPr="003A138A">
        <w:rPr>
          <w:sz w:val="20"/>
          <w:szCs w:val="20"/>
        </w:rPr>
        <w:t xml:space="preserve">Q5. What does </w:t>
      </w:r>
      <w:r w:rsidRPr="003A138A">
        <w:rPr>
          <w:rStyle w:val="HTMLCode"/>
          <w:rFonts w:eastAsiaTheme="majorEastAsia"/>
        </w:rPr>
        <w:t>repeat(3)</w:t>
      </w:r>
      <w:r w:rsidRPr="003A138A">
        <w:rPr>
          <w:sz w:val="20"/>
          <w:szCs w:val="20"/>
        </w:rPr>
        <w:t xml:space="preserve"> do?</w:t>
      </w:r>
    </w:p>
    <w:p w14:paraId="25723EDA"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"abc"</w:t>
      </w:r>
      <w:r w:rsidRPr="003A138A">
        <w:rPr>
          <w:rStyle w:val="pre--content"/>
          <w:rFonts w:eastAsiaTheme="majorEastAsia"/>
        </w:rPr>
        <w:t>.repeat(</w:t>
      </w:r>
      <w:r w:rsidRPr="003A138A">
        <w:rPr>
          <w:rStyle w:val="hljs-number"/>
        </w:rPr>
        <w:t>3</w:t>
      </w:r>
      <w:r w:rsidRPr="003A138A">
        <w:rPr>
          <w:rStyle w:val="pre--content"/>
          <w:rFonts w:eastAsiaTheme="majorEastAsia"/>
        </w:rPr>
        <w:t>));</w:t>
      </w:r>
    </w:p>
    <w:p w14:paraId="2AE1EA11"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abcabcabc</w:t>
      </w:r>
    </w:p>
    <w:p w14:paraId="37DD62D8" w14:textId="77777777" w:rsidR="003E5B4E" w:rsidRPr="003A138A" w:rsidRDefault="00000000" w:rsidP="003E5B4E">
      <w:pPr>
        <w:rPr>
          <w:sz w:val="20"/>
          <w:szCs w:val="20"/>
        </w:rPr>
      </w:pPr>
      <w:r>
        <w:rPr>
          <w:sz w:val="20"/>
          <w:szCs w:val="20"/>
        </w:rPr>
        <w:pict w14:anchorId="35F6AD0B">
          <v:rect id="_x0000_i3332" style="width:0;height:1.5pt" o:hralign="center" o:hrstd="t" o:hr="t" fillcolor="#a0a0a0" stroked="f"/>
        </w:pict>
      </w:r>
    </w:p>
    <w:p w14:paraId="4325DC0C" w14:textId="77777777" w:rsidR="003E5B4E" w:rsidRPr="003A138A" w:rsidRDefault="003E5B4E" w:rsidP="000573E5">
      <w:pPr>
        <w:rPr>
          <w:sz w:val="20"/>
          <w:szCs w:val="20"/>
        </w:rPr>
      </w:pPr>
      <w:r w:rsidRPr="003A138A">
        <w:rPr>
          <w:sz w:val="20"/>
          <w:szCs w:val="20"/>
        </w:rPr>
        <w:t>Advanced</w:t>
      </w:r>
    </w:p>
    <w:p w14:paraId="1E77A190" w14:textId="77777777" w:rsidR="003E5B4E" w:rsidRPr="003A138A" w:rsidRDefault="003E5B4E" w:rsidP="003E5B4E">
      <w:pPr>
        <w:pStyle w:val="graf"/>
        <w:rPr>
          <w:sz w:val="20"/>
          <w:szCs w:val="20"/>
        </w:rPr>
      </w:pPr>
      <w:r w:rsidRPr="003A138A">
        <w:rPr>
          <w:sz w:val="20"/>
          <w:szCs w:val="20"/>
        </w:rPr>
        <w:t>Q6. How do you count non-blank lines in a String?</w:t>
      </w:r>
    </w:p>
    <w:p w14:paraId="6E7DC5AF" w14:textId="77777777" w:rsidR="003E5B4E" w:rsidRPr="003A138A" w:rsidRDefault="003E5B4E" w:rsidP="003E5B4E">
      <w:pPr>
        <w:pStyle w:val="HTMLPreformatted"/>
      </w:pPr>
      <w:r w:rsidRPr="003A138A">
        <w:rPr>
          <w:rStyle w:val="pre--content"/>
          <w:rFonts w:eastAsiaTheme="majorEastAsia"/>
        </w:rPr>
        <w:t xml:space="preserve">long count </w:t>
      </w:r>
      <w:r w:rsidRPr="003A138A">
        <w:rPr>
          <w:rStyle w:val="hljs-operator"/>
        </w:rPr>
        <w:t>=</w:t>
      </w:r>
      <w:r w:rsidRPr="003A138A">
        <w:rPr>
          <w:rStyle w:val="pre--content"/>
          <w:rFonts w:eastAsiaTheme="majorEastAsia"/>
        </w:rPr>
        <w:t xml:space="preserve"> </w:t>
      </w:r>
      <w:r w:rsidRPr="003A138A">
        <w:rPr>
          <w:rStyle w:val="hljs-string"/>
          <w:rFonts w:eastAsiaTheme="majorEastAsia"/>
        </w:rPr>
        <w:t>"a</w:t>
      </w:r>
      <w:r w:rsidRPr="003A138A">
        <w:rPr>
          <w:rStyle w:val="hljs-subst"/>
        </w:rPr>
        <w:t>\n</w:t>
      </w:r>
      <w:r w:rsidRPr="003A138A">
        <w:rPr>
          <w:rStyle w:val="hljs-string"/>
          <w:rFonts w:eastAsiaTheme="majorEastAsia"/>
        </w:rPr>
        <w:t xml:space="preserve"> </w:t>
      </w:r>
      <w:r w:rsidRPr="003A138A">
        <w:rPr>
          <w:rStyle w:val="hljs-subst"/>
        </w:rPr>
        <w:t>\n</w:t>
      </w:r>
      <w:r w:rsidRPr="003A138A">
        <w:rPr>
          <w:rStyle w:val="hljs-string"/>
          <w:rFonts w:eastAsiaTheme="majorEastAsia"/>
        </w:rPr>
        <w:t>b</w:t>
      </w:r>
      <w:r w:rsidRPr="003A138A">
        <w:rPr>
          <w:rStyle w:val="hljs-subst"/>
        </w:rPr>
        <w:t>\n\n</w:t>
      </w:r>
      <w:r w:rsidRPr="003A138A">
        <w:rPr>
          <w:rStyle w:val="hljs-string"/>
          <w:rFonts w:eastAsiaTheme="majorEastAsia"/>
        </w:rPr>
        <w:t>c"</w:t>
      </w:r>
      <w:r w:rsidRPr="003A138A">
        <w:rPr>
          <w:rStyle w:val="pre--content"/>
          <w:rFonts w:eastAsiaTheme="majorEastAsia"/>
        </w:rPr>
        <w:t xml:space="preserve">.lines().filter(s -&gt; </w:t>
      </w:r>
      <w:r w:rsidRPr="003A138A">
        <w:rPr>
          <w:rStyle w:val="hljs-operator"/>
        </w:rPr>
        <w:t>!</w:t>
      </w:r>
      <w:r w:rsidRPr="003A138A">
        <w:rPr>
          <w:rStyle w:val="pre--content"/>
          <w:rFonts w:eastAsiaTheme="majorEastAsia"/>
        </w:rPr>
        <w:t>s.isBlank()).count();</w:t>
      </w:r>
      <w:r w:rsidRPr="003A138A">
        <w:br/>
      </w:r>
      <w:r w:rsidRPr="003A138A">
        <w:rPr>
          <w:rStyle w:val="hljs-type"/>
        </w:rPr>
        <w:t>System</w:t>
      </w:r>
      <w:r w:rsidRPr="003A138A">
        <w:rPr>
          <w:rStyle w:val="pre--content"/>
          <w:rFonts w:eastAsiaTheme="majorEastAsia"/>
        </w:rPr>
        <w:t>.out.println(count);</w:t>
      </w:r>
    </w:p>
    <w:p w14:paraId="6A15C980" w14:textId="77777777" w:rsidR="003E5B4E" w:rsidRPr="003A138A" w:rsidRDefault="003E5B4E" w:rsidP="003E5B4E">
      <w:pPr>
        <w:pStyle w:val="graf"/>
        <w:rPr>
          <w:sz w:val="20"/>
          <w:szCs w:val="20"/>
        </w:rPr>
      </w:pPr>
      <w:r w:rsidRPr="003A138A">
        <w:rPr>
          <w:sz w:val="20"/>
          <w:szCs w:val="20"/>
        </w:rPr>
        <w:t>Output:</w:t>
      </w:r>
      <w:r w:rsidRPr="003A138A">
        <w:rPr>
          <w:sz w:val="20"/>
          <w:szCs w:val="20"/>
        </w:rPr>
        <w:br/>
        <w:t>3</w:t>
      </w:r>
    </w:p>
    <w:p w14:paraId="60E02850" w14:textId="77777777" w:rsidR="003E5B4E" w:rsidRPr="003A138A" w:rsidRDefault="00000000" w:rsidP="003E5B4E">
      <w:pPr>
        <w:rPr>
          <w:sz w:val="20"/>
          <w:szCs w:val="20"/>
        </w:rPr>
      </w:pPr>
      <w:r>
        <w:rPr>
          <w:sz w:val="20"/>
          <w:szCs w:val="20"/>
        </w:rPr>
        <w:pict w14:anchorId="535941FB">
          <v:rect id="_x0000_i3333" style="width:0;height:1.5pt" o:hralign="center" o:hrstd="t" o:hr="t" fillcolor="#a0a0a0" stroked="f"/>
        </w:pict>
      </w:r>
    </w:p>
    <w:p w14:paraId="127765B9" w14:textId="77777777" w:rsidR="003E5B4E" w:rsidRPr="003A138A" w:rsidRDefault="003E5B4E" w:rsidP="003E5B4E">
      <w:pPr>
        <w:pStyle w:val="graf"/>
        <w:rPr>
          <w:sz w:val="20"/>
          <w:szCs w:val="20"/>
        </w:rPr>
      </w:pPr>
      <w:r w:rsidRPr="003A138A">
        <w:rPr>
          <w:sz w:val="20"/>
          <w:szCs w:val="20"/>
        </w:rPr>
        <w:t xml:space="preserve">Q7. Can </w:t>
      </w:r>
      <w:r w:rsidRPr="003A138A">
        <w:rPr>
          <w:rStyle w:val="HTMLCode"/>
          <w:rFonts w:eastAsiaTheme="majorEastAsia"/>
        </w:rPr>
        <w:t>strip()</w:t>
      </w:r>
      <w:r w:rsidRPr="003A138A">
        <w:rPr>
          <w:sz w:val="20"/>
          <w:szCs w:val="20"/>
        </w:rPr>
        <w:t xml:space="preserve"> remove Unicode whitespace?</w:t>
      </w:r>
    </w:p>
    <w:p w14:paraId="098629D3"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"\u2005hello\u2005"</w:t>
      </w:r>
      <w:r w:rsidRPr="003A138A">
        <w:rPr>
          <w:rStyle w:val="pre--content"/>
          <w:rFonts w:eastAsiaTheme="majorEastAsia"/>
        </w:rPr>
        <w:t>.strip().</w:t>
      </w:r>
      <w:r w:rsidRPr="003A138A">
        <w:rPr>
          <w:rStyle w:val="hljs-keyword"/>
        </w:rPr>
        <w:t>equals</w:t>
      </w:r>
      <w:r w:rsidRPr="003A138A">
        <w:rPr>
          <w:rStyle w:val="pre--content"/>
          <w:rFonts w:eastAsiaTheme="majorEastAsia"/>
        </w:rPr>
        <w:t>(</w:t>
      </w:r>
      <w:r w:rsidRPr="003A138A">
        <w:rPr>
          <w:rStyle w:val="hljs-string"/>
          <w:rFonts w:eastAsiaTheme="majorEastAsia"/>
        </w:rPr>
        <w:t>"hello"</w:t>
      </w:r>
      <w:r w:rsidRPr="003A138A">
        <w:rPr>
          <w:rStyle w:val="pre--content"/>
          <w:rFonts w:eastAsiaTheme="majorEastAsia"/>
        </w:rPr>
        <w:t>));</w:t>
      </w:r>
    </w:p>
    <w:p w14:paraId="7AFF3F4B"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2D2C1091" w14:textId="77777777" w:rsidR="003E5B4E" w:rsidRPr="003A138A" w:rsidRDefault="00000000" w:rsidP="003E5B4E">
      <w:pPr>
        <w:rPr>
          <w:sz w:val="20"/>
          <w:szCs w:val="20"/>
        </w:rPr>
      </w:pPr>
      <w:r>
        <w:rPr>
          <w:sz w:val="20"/>
          <w:szCs w:val="20"/>
        </w:rPr>
        <w:pict w14:anchorId="224522DC">
          <v:rect id="_x0000_i3334" style="width:0;height:1.5pt" o:hralign="center" o:hrstd="t" o:hr="t" fillcolor="#a0a0a0" stroked="f"/>
        </w:pict>
      </w:r>
    </w:p>
    <w:p w14:paraId="0E8448F2" w14:textId="77777777" w:rsidR="003E5B4E" w:rsidRPr="003A138A" w:rsidRDefault="003E5B4E" w:rsidP="003E5B4E">
      <w:pPr>
        <w:pStyle w:val="graf"/>
        <w:rPr>
          <w:sz w:val="20"/>
          <w:szCs w:val="20"/>
        </w:rPr>
      </w:pPr>
      <w:r w:rsidRPr="003A138A">
        <w:rPr>
          <w:sz w:val="20"/>
          <w:szCs w:val="20"/>
        </w:rPr>
        <w:t xml:space="preserve">Q8. How do you use </w:t>
      </w:r>
      <w:r w:rsidRPr="003A138A">
        <w:rPr>
          <w:rStyle w:val="HTMLCode"/>
          <w:rFonts w:eastAsiaTheme="majorEastAsia"/>
        </w:rPr>
        <w:t>lines()</w:t>
      </w:r>
      <w:r w:rsidRPr="003A138A">
        <w:rPr>
          <w:sz w:val="20"/>
          <w:szCs w:val="20"/>
        </w:rPr>
        <w:t xml:space="preserve"> to convert a String to a List?</w:t>
      </w:r>
    </w:p>
    <w:p w14:paraId="03EF1D39" w14:textId="77777777" w:rsidR="003E5B4E" w:rsidRPr="003A138A" w:rsidRDefault="003E5B4E" w:rsidP="003E5B4E">
      <w:pPr>
        <w:pStyle w:val="HTMLPreformatted"/>
      </w:pPr>
      <w:r w:rsidRPr="003A138A">
        <w:rPr>
          <w:rStyle w:val="hljs-type"/>
        </w:rPr>
        <w:t>List</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list </w:t>
      </w:r>
      <w:r w:rsidRPr="003A138A">
        <w:rPr>
          <w:rStyle w:val="hljs-operator"/>
        </w:rPr>
        <w:t>=</w:t>
      </w:r>
      <w:r w:rsidRPr="003A138A">
        <w:rPr>
          <w:rStyle w:val="pre--content"/>
          <w:rFonts w:eastAsiaTheme="majorEastAsia"/>
        </w:rPr>
        <w:t xml:space="preserve"> </w:t>
      </w:r>
      <w:r w:rsidRPr="003A138A">
        <w:rPr>
          <w:rStyle w:val="hljs-string"/>
          <w:rFonts w:eastAsiaTheme="majorEastAsia"/>
        </w:rPr>
        <w:t>"a</w:t>
      </w:r>
      <w:r w:rsidRPr="003A138A">
        <w:rPr>
          <w:rStyle w:val="hljs-subst"/>
        </w:rPr>
        <w:t>\n</w:t>
      </w:r>
      <w:r w:rsidRPr="003A138A">
        <w:rPr>
          <w:rStyle w:val="hljs-string"/>
          <w:rFonts w:eastAsiaTheme="majorEastAsia"/>
        </w:rPr>
        <w:t>b</w:t>
      </w:r>
      <w:r w:rsidRPr="003A138A">
        <w:rPr>
          <w:rStyle w:val="hljs-subst"/>
        </w:rPr>
        <w:t>\n</w:t>
      </w:r>
      <w:r w:rsidRPr="003A138A">
        <w:rPr>
          <w:rStyle w:val="hljs-string"/>
          <w:rFonts w:eastAsiaTheme="majorEastAsia"/>
        </w:rPr>
        <w:t>c"</w:t>
      </w:r>
      <w:r w:rsidRPr="003A138A">
        <w:rPr>
          <w:rStyle w:val="pre--content"/>
          <w:rFonts w:eastAsiaTheme="majorEastAsia"/>
        </w:rPr>
        <w:t>.lines().collect(</w:t>
      </w:r>
      <w:r w:rsidRPr="003A138A">
        <w:rPr>
          <w:rStyle w:val="hljs-type"/>
        </w:rPr>
        <w:t>Collectors</w:t>
      </w:r>
      <w:r w:rsidRPr="003A138A">
        <w:rPr>
          <w:rStyle w:val="pre--content"/>
          <w:rFonts w:eastAsiaTheme="majorEastAsia"/>
        </w:rPr>
        <w:t>.toList());</w:t>
      </w:r>
      <w:r w:rsidRPr="003A138A">
        <w:br/>
      </w:r>
      <w:r w:rsidRPr="003A138A">
        <w:rPr>
          <w:rStyle w:val="hljs-type"/>
        </w:rPr>
        <w:t>System</w:t>
      </w:r>
      <w:r w:rsidRPr="003A138A">
        <w:rPr>
          <w:rStyle w:val="pre--content"/>
          <w:rFonts w:eastAsiaTheme="majorEastAsia"/>
        </w:rPr>
        <w:t>.out.println(list);</w:t>
      </w:r>
    </w:p>
    <w:p w14:paraId="0740B4C1" w14:textId="77777777" w:rsidR="003E5B4E" w:rsidRPr="003A138A" w:rsidRDefault="003E5B4E" w:rsidP="003E5B4E">
      <w:pPr>
        <w:pStyle w:val="graf"/>
        <w:rPr>
          <w:sz w:val="20"/>
          <w:szCs w:val="20"/>
        </w:rPr>
      </w:pPr>
      <w:r w:rsidRPr="003A138A">
        <w:rPr>
          <w:sz w:val="20"/>
          <w:szCs w:val="20"/>
        </w:rPr>
        <w:t>Output:</w:t>
      </w:r>
      <w:r w:rsidRPr="003A138A">
        <w:rPr>
          <w:sz w:val="20"/>
          <w:szCs w:val="20"/>
        </w:rPr>
        <w:br/>
        <w:t>[a, b, c]</w:t>
      </w:r>
    </w:p>
    <w:p w14:paraId="5863078F" w14:textId="77777777" w:rsidR="003E5B4E" w:rsidRPr="003A138A" w:rsidRDefault="00000000" w:rsidP="003E5B4E">
      <w:pPr>
        <w:rPr>
          <w:sz w:val="20"/>
          <w:szCs w:val="20"/>
        </w:rPr>
      </w:pPr>
      <w:r>
        <w:rPr>
          <w:sz w:val="20"/>
          <w:szCs w:val="20"/>
        </w:rPr>
        <w:pict w14:anchorId="5157223F">
          <v:rect id="_x0000_i3335" style="width:0;height:1.5pt" o:hralign="center" o:hrstd="t" o:hr="t" fillcolor="#a0a0a0" stroked="f"/>
        </w:pict>
      </w:r>
    </w:p>
    <w:p w14:paraId="6A25E2AC" w14:textId="77777777" w:rsidR="003E5B4E" w:rsidRPr="003A138A" w:rsidRDefault="003E5B4E" w:rsidP="003E5B4E">
      <w:pPr>
        <w:pStyle w:val="graf"/>
        <w:rPr>
          <w:sz w:val="20"/>
          <w:szCs w:val="20"/>
        </w:rPr>
      </w:pPr>
      <w:r w:rsidRPr="003A138A">
        <w:rPr>
          <w:sz w:val="20"/>
          <w:szCs w:val="20"/>
        </w:rPr>
        <w:t xml:space="preserve">Q9. What happens if you call </w:t>
      </w:r>
      <w:r w:rsidRPr="003A138A">
        <w:rPr>
          <w:rStyle w:val="HTMLCode"/>
          <w:rFonts w:eastAsiaTheme="majorEastAsia"/>
        </w:rPr>
        <w:t>repeat(0)</w:t>
      </w:r>
      <w:r w:rsidRPr="003A138A">
        <w:rPr>
          <w:sz w:val="20"/>
          <w:szCs w:val="20"/>
        </w:rPr>
        <w:t>?</w:t>
      </w:r>
    </w:p>
    <w:p w14:paraId="4A75C5A3"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"abc"</w:t>
      </w:r>
      <w:r w:rsidRPr="003A138A">
        <w:rPr>
          <w:rStyle w:val="pre--content"/>
          <w:rFonts w:eastAsiaTheme="majorEastAsia"/>
        </w:rPr>
        <w:t>.</w:t>
      </w:r>
      <w:r w:rsidRPr="003A138A">
        <w:rPr>
          <w:rStyle w:val="hljs-builtin"/>
        </w:rPr>
        <w:t>repeat</w:t>
      </w:r>
      <w:r w:rsidRPr="003A138A">
        <w:rPr>
          <w:rStyle w:val="pre--content"/>
          <w:rFonts w:eastAsiaTheme="majorEastAsia"/>
        </w:rPr>
        <w:t>(</w:t>
      </w:r>
      <w:r w:rsidRPr="003A138A">
        <w:rPr>
          <w:rStyle w:val="hljs-number"/>
        </w:rPr>
        <w:t>0</w:t>
      </w:r>
      <w:r w:rsidRPr="003A138A">
        <w:rPr>
          <w:rStyle w:val="pre--content"/>
          <w:rFonts w:eastAsiaTheme="majorEastAsia"/>
        </w:rPr>
        <w:t>).</w:t>
      </w:r>
      <w:r w:rsidRPr="003A138A">
        <w:rPr>
          <w:rStyle w:val="hljs-builtin"/>
        </w:rPr>
        <w:t>length</w:t>
      </w:r>
      <w:r w:rsidRPr="003A138A">
        <w:rPr>
          <w:rStyle w:val="pre--content"/>
          <w:rFonts w:eastAsiaTheme="majorEastAsia"/>
        </w:rPr>
        <w:t>());</w:t>
      </w:r>
    </w:p>
    <w:p w14:paraId="232BE04C" w14:textId="77777777" w:rsidR="003E5B4E" w:rsidRPr="003A138A" w:rsidRDefault="003E5B4E" w:rsidP="003E5B4E">
      <w:pPr>
        <w:pStyle w:val="graf"/>
        <w:rPr>
          <w:sz w:val="20"/>
          <w:szCs w:val="20"/>
        </w:rPr>
      </w:pPr>
      <w:r w:rsidRPr="003A138A">
        <w:rPr>
          <w:sz w:val="20"/>
          <w:szCs w:val="20"/>
        </w:rPr>
        <w:t>Output:</w:t>
      </w:r>
      <w:r w:rsidRPr="003A138A">
        <w:rPr>
          <w:sz w:val="20"/>
          <w:szCs w:val="20"/>
        </w:rPr>
        <w:br/>
        <w:t>0</w:t>
      </w:r>
    </w:p>
    <w:p w14:paraId="65489488" w14:textId="77777777" w:rsidR="003E5B4E" w:rsidRPr="003A138A" w:rsidRDefault="00000000" w:rsidP="003E5B4E">
      <w:pPr>
        <w:rPr>
          <w:sz w:val="20"/>
          <w:szCs w:val="20"/>
        </w:rPr>
      </w:pPr>
      <w:r>
        <w:rPr>
          <w:sz w:val="20"/>
          <w:szCs w:val="20"/>
        </w:rPr>
        <w:pict w14:anchorId="16C999F0">
          <v:rect id="_x0000_i3336" style="width:0;height:1.5pt" o:hralign="center" o:hrstd="t" o:hr="t" fillcolor="#a0a0a0" stroked="f"/>
        </w:pict>
      </w:r>
    </w:p>
    <w:p w14:paraId="2C7705D7" w14:textId="77777777" w:rsidR="003E5B4E" w:rsidRPr="003A138A" w:rsidRDefault="003E5B4E" w:rsidP="003E5B4E">
      <w:pPr>
        <w:pStyle w:val="graf"/>
        <w:rPr>
          <w:sz w:val="20"/>
          <w:szCs w:val="20"/>
        </w:rPr>
      </w:pPr>
      <w:r w:rsidRPr="003A138A">
        <w:rPr>
          <w:sz w:val="20"/>
          <w:szCs w:val="20"/>
        </w:rPr>
        <w:t>Q10. How to strip both ends and check blank?</w:t>
      </w:r>
    </w:p>
    <w:p w14:paraId="6D27DA2D"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   \n "</w:t>
      </w:r>
      <w:r w:rsidRPr="003A138A">
        <w:rPr>
          <w:rStyle w:val="pre--content"/>
          <w:rFonts w:eastAsiaTheme="majorEastAsia"/>
        </w:rPr>
        <w:t>.</w:t>
      </w:r>
      <w:r w:rsidRPr="003A138A">
        <w:rPr>
          <w:rStyle w:val="hljs-builtin"/>
        </w:rPr>
        <w:t>strip</w:t>
      </w:r>
      <w:r w:rsidRPr="003A138A">
        <w:rPr>
          <w:rStyle w:val="pre--content"/>
          <w:rFonts w:eastAsiaTheme="majorEastAsia"/>
        </w:rPr>
        <w:t>().</w:t>
      </w:r>
      <w:r w:rsidRPr="003A138A">
        <w:rPr>
          <w:rStyle w:val="hljs-builtin"/>
        </w:rPr>
        <w:t>isBlank</w:t>
      </w:r>
      <w:r w:rsidRPr="003A138A">
        <w:rPr>
          <w:rStyle w:val="pre--content"/>
          <w:rFonts w:eastAsiaTheme="majorEastAsia"/>
        </w:rPr>
        <w:t>());</w:t>
      </w:r>
    </w:p>
    <w:p w14:paraId="2CE9DEB8"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true</w:t>
      </w:r>
    </w:p>
    <w:p w14:paraId="231201C0" w14:textId="77777777" w:rsidR="003E5B4E" w:rsidRPr="003A138A" w:rsidRDefault="00000000" w:rsidP="003E5B4E">
      <w:pPr>
        <w:rPr>
          <w:sz w:val="20"/>
          <w:szCs w:val="20"/>
        </w:rPr>
      </w:pPr>
      <w:r>
        <w:rPr>
          <w:sz w:val="20"/>
          <w:szCs w:val="20"/>
        </w:rPr>
        <w:pict w14:anchorId="4F2357DD">
          <v:rect id="_x0000_i3337" style="width:0;height:1.5pt" o:hralign="center" o:hrstd="t" o:hr="t" fillcolor="#a0a0a0" stroked="f"/>
        </w:pict>
      </w:r>
    </w:p>
    <w:p w14:paraId="04D9F27A" w14:textId="77777777" w:rsidR="003E5B4E" w:rsidRPr="003A138A" w:rsidRDefault="003E5B4E" w:rsidP="000573E5">
      <w:pPr>
        <w:rPr>
          <w:sz w:val="20"/>
          <w:szCs w:val="20"/>
        </w:rPr>
      </w:pPr>
      <w:r w:rsidRPr="003A138A">
        <w:rPr>
          <w:sz w:val="20"/>
          <w:szCs w:val="20"/>
        </w:rPr>
        <w:t>Expert</w:t>
      </w:r>
    </w:p>
    <w:p w14:paraId="3837EFFD" w14:textId="77777777" w:rsidR="003E5B4E" w:rsidRPr="003A138A" w:rsidRDefault="003E5B4E" w:rsidP="003E5B4E">
      <w:pPr>
        <w:pStyle w:val="graf"/>
        <w:rPr>
          <w:sz w:val="20"/>
          <w:szCs w:val="20"/>
        </w:rPr>
      </w:pPr>
      <w:r w:rsidRPr="003A138A">
        <w:rPr>
          <w:sz w:val="20"/>
          <w:szCs w:val="20"/>
        </w:rPr>
        <w:t>Q11. How do you repeat a multi-line String and print each line?</w:t>
      </w:r>
    </w:p>
    <w:p w14:paraId="54FE8331" w14:textId="77777777" w:rsidR="003E5B4E" w:rsidRPr="003A138A" w:rsidRDefault="003E5B4E" w:rsidP="003E5B4E">
      <w:pPr>
        <w:pStyle w:val="HTMLPreformatted"/>
      </w:pPr>
      <w:r w:rsidRPr="003A138A">
        <w:rPr>
          <w:rStyle w:val="pre--content"/>
          <w:rFonts w:eastAsiaTheme="majorEastAsia"/>
        </w:rPr>
        <w:t xml:space="preserve">String s = </w:t>
      </w:r>
      <w:r w:rsidRPr="003A138A">
        <w:rPr>
          <w:rStyle w:val="hljs-string"/>
          <w:rFonts w:eastAsiaTheme="majorEastAsia"/>
        </w:rPr>
        <w:t>"x\ny"</w:t>
      </w:r>
      <w:r w:rsidRPr="003A138A">
        <w:rPr>
          <w:rStyle w:val="pre--content"/>
          <w:rFonts w:eastAsiaTheme="majorEastAsia"/>
        </w:rPr>
        <w:t>.</w:t>
      </w:r>
      <w:r w:rsidRPr="003A138A">
        <w:rPr>
          <w:rStyle w:val="hljs-keyword"/>
        </w:rPr>
        <w:t>repeat</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w:t>
      </w:r>
      <w:r w:rsidRPr="003A138A">
        <w:rPr>
          <w:rStyle w:val="hljs-builtin"/>
        </w:rPr>
        <w:t>lines</w:t>
      </w:r>
      <w:r w:rsidRPr="003A138A">
        <w:rPr>
          <w:rStyle w:val="pre--content"/>
          <w:rFonts w:eastAsiaTheme="majorEastAsia"/>
        </w:rPr>
        <w:t>().forEach(System.out::println);</w:t>
      </w:r>
    </w:p>
    <w:p w14:paraId="42FBD72D" w14:textId="77777777" w:rsidR="003E5B4E" w:rsidRPr="003A138A" w:rsidRDefault="003E5B4E" w:rsidP="003E5B4E">
      <w:pPr>
        <w:pStyle w:val="graf"/>
        <w:rPr>
          <w:sz w:val="20"/>
          <w:szCs w:val="20"/>
        </w:rPr>
      </w:pPr>
      <w:r w:rsidRPr="003A138A">
        <w:rPr>
          <w:sz w:val="20"/>
          <w:szCs w:val="20"/>
        </w:rPr>
        <w:t>Output:</w:t>
      </w:r>
      <w:r w:rsidRPr="003A138A">
        <w:rPr>
          <w:sz w:val="20"/>
          <w:szCs w:val="20"/>
        </w:rPr>
        <w:br/>
        <w:t>x</w:t>
      </w:r>
      <w:r w:rsidRPr="003A138A">
        <w:rPr>
          <w:sz w:val="20"/>
          <w:szCs w:val="20"/>
        </w:rPr>
        <w:br/>
        <w:t>y</w:t>
      </w:r>
      <w:r w:rsidRPr="003A138A">
        <w:rPr>
          <w:sz w:val="20"/>
          <w:szCs w:val="20"/>
        </w:rPr>
        <w:br/>
        <w:t>x</w:t>
      </w:r>
      <w:r w:rsidRPr="003A138A">
        <w:rPr>
          <w:sz w:val="20"/>
          <w:szCs w:val="20"/>
        </w:rPr>
        <w:br/>
        <w:t>y</w:t>
      </w:r>
    </w:p>
    <w:p w14:paraId="527AB429" w14:textId="77777777" w:rsidR="003E5B4E" w:rsidRPr="003A138A" w:rsidRDefault="00000000" w:rsidP="003E5B4E">
      <w:pPr>
        <w:rPr>
          <w:sz w:val="20"/>
          <w:szCs w:val="20"/>
        </w:rPr>
      </w:pPr>
      <w:r>
        <w:rPr>
          <w:sz w:val="20"/>
          <w:szCs w:val="20"/>
        </w:rPr>
        <w:pict w14:anchorId="19EEA4A9">
          <v:rect id="_x0000_i3338" style="width:0;height:1.5pt" o:hralign="center" o:hrstd="t" o:hr="t" fillcolor="#a0a0a0" stroked="f"/>
        </w:pict>
      </w:r>
    </w:p>
    <w:p w14:paraId="485E686E" w14:textId="77777777" w:rsidR="003E5B4E" w:rsidRPr="003A138A" w:rsidRDefault="003E5B4E" w:rsidP="003E5B4E">
      <w:pPr>
        <w:pStyle w:val="graf"/>
        <w:rPr>
          <w:sz w:val="20"/>
          <w:szCs w:val="20"/>
        </w:rPr>
      </w:pPr>
      <w:r w:rsidRPr="003A138A">
        <w:rPr>
          <w:sz w:val="20"/>
          <w:szCs w:val="20"/>
        </w:rPr>
        <w:t xml:space="preserve">Q12. How does </w:t>
      </w:r>
      <w:r w:rsidRPr="003A138A">
        <w:rPr>
          <w:rStyle w:val="HTMLCode"/>
          <w:rFonts w:eastAsiaTheme="majorEastAsia"/>
        </w:rPr>
        <w:t>isBlank()</w:t>
      </w:r>
      <w:r w:rsidRPr="003A138A">
        <w:rPr>
          <w:sz w:val="20"/>
          <w:szCs w:val="20"/>
        </w:rPr>
        <w:t xml:space="preserve"> behave with Unicode whitespace?</w:t>
      </w:r>
    </w:p>
    <w:p w14:paraId="68D90E23"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"\u2002"</w:t>
      </w:r>
      <w:r w:rsidRPr="003A138A">
        <w:rPr>
          <w:rStyle w:val="pre--content"/>
          <w:rFonts w:eastAsiaTheme="majorEastAsia"/>
        </w:rPr>
        <w:t>.isBlank());</w:t>
      </w:r>
    </w:p>
    <w:p w14:paraId="6A004E2C"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28C3D8AF" w14:textId="77777777" w:rsidR="003E5B4E" w:rsidRPr="003A138A" w:rsidRDefault="00000000" w:rsidP="003E5B4E">
      <w:pPr>
        <w:rPr>
          <w:sz w:val="20"/>
          <w:szCs w:val="20"/>
        </w:rPr>
      </w:pPr>
      <w:r>
        <w:rPr>
          <w:sz w:val="20"/>
          <w:szCs w:val="20"/>
        </w:rPr>
        <w:pict w14:anchorId="732FA608">
          <v:rect id="_x0000_i3339" style="width:0;height:1.5pt" o:hralign="center" o:hrstd="t" o:hr="t" fillcolor="#a0a0a0" stroked="f"/>
        </w:pict>
      </w:r>
    </w:p>
    <w:p w14:paraId="7C5C7E39" w14:textId="77777777" w:rsidR="003E5B4E" w:rsidRPr="003A138A" w:rsidRDefault="003E5B4E" w:rsidP="003E5B4E">
      <w:pPr>
        <w:pStyle w:val="graf"/>
        <w:rPr>
          <w:sz w:val="20"/>
          <w:szCs w:val="20"/>
        </w:rPr>
      </w:pPr>
      <w:r w:rsidRPr="003A138A">
        <w:rPr>
          <w:sz w:val="20"/>
          <w:szCs w:val="20"/>
        </w:rPr>
        <w:t xml:space="preserve">Q13. Can </w:t>
      </w:r>
      <w:r w:rsidRPr="003A138A">
        <w:rPr>
          <w:rStyle w:val="HTMLCode"/>
          <w:rFonts w:eastAsiaTheme="majorEastAsia"/>
        </w:rPr>
        <w:t>repeat()</w:t>
      </w:r>
      <w:r w:rsidRPr="003A138A">
        <w:rPr>
          <w:sz w:val="20"/>
          <w:szCs w:val="20"/>
        </w:rPr>
        <w:t xml:space="preserve"> throw exceptions?</w:t>
      </w:r>
    </w:p>
    <w:p w14:paraId="036349F2"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string"/>
          <w:rFonts w:eastAsiaTheme="majorEastAsia"/>
        </w:rPr>
        <w:t>"abc"</w:t>
      </w:r>
      <w:r w:rsidRPr="003A138A">
        <w:rPr>
          <w:rStyle w:val="pre--content"/>
          <w:rFonts w:eastAsiaTheme="majorEastAsia"/>
        </w:rPr>
        <w:t>.repeat(</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.println(e.getClass().getSimpleName());</w:t>
      </w:r>
      <w:r w:rsidRPr="003A138A">
        <w:br/>
      </w:r>
      <w:r w:rsidRPr="003A138A">
        <w:rPr>
          <w:rStyle w:val="pre--content"/>
          <w:rFonts w:eastAsiaTheme="majorEastAsia"/>
        </w:rPr>
        <w:t>}</w:t>
      </w:r>
    </w:p>
    <w:p w14:paraId="1318787F" w14:textId="77777777" w:rsidR="003E5B4E" w:rsidRPr="003A138A" w:rsidRDefault="003E5B4E" w:rsidP="003E5B4E">
      <w:pPr>
        <w:pStyle w:val="graf"/>
        <w:rPr>
          <w:sz w:val="20"/>
          <w:szCs w:val="20"/>
        </w:rPr>
      </w:pPr>
      <w:r w:rsidRPr="003A138A">
        <w:rPr>
          <w:sz w:val="20"/>
          <w:szCs w:val="20"/>
        </w:rPr>
        <w:t>Output:</w:t>
      </w:r>
      <w:r w:rsidRPr="003A138A">
        <w:rPr>
          <w:sz w:val="20"/>
          <w:szCs w:val="20"/>
        </w:rPr>
        <w:br/>
        <w:t>IllegalArgumentException</w:t>
      </w:r>
    </w:p>
    <w:p w14:paraId="2CD360BA" w14:textId="77777777" w:rsidR="003E5B4E" w:rsidRPr="003A138A" w:rsidRDefault="00000000" w:rsidP="003E5B4E">
      <w:pPr>
        <w:rPr>
          <w:sz w:val="20"/>
          <w:szCs w:val="20"/>
        </w:rPr>
      </w:pPr>
      <w:r>
        <w:rPr>
          <w:sz w:val="20"/>
          <w:szCs w:val="20"/>
        </w:rPr>
        <w:pict w14:anchorId="06017B6B">
          <v:rect id="_x0000_i3340" style="width:0;height:1.5pt" o:hralign="center" o:hrstd="t" o:hr="t" fillcolor="#a0a0a0" stroked="f"/>
        </w:pict>
      </w:r>
    </w:p>
    <w:p w14:paraId="44328913" w14:textId="77777777" w:rsidR="003E5B4E" w:rsidRPr="003A138A" w:rsidRDefault="003E5B4E" w:rsidP="003E5B4E">
      <w:pPr>
        <w:pStyle w:val="graf"/>
        <w:rPr>
          <w:sz w:val="20"/>
          <w:szCs w:val="20"/>
        </w:rPr>
      </w:pPr>
      <w:r w:rsidRPr="003A138A">
        <w:rPr>
          <w:sz w:val="20"/>
          <w:szCs w:val="20"/>
        </w:rPr>
        <w:t xml:space="preserve">Q14. How to use </w:t>
      </w:r>
      <w:r w:rsidRPr="003A138A">
        <w:rPr>
          <w:rStyle w:val="HTMLCode"/>
          <w:rFonts w:eastAsiaTheme="majorEastAsia"/>
        </w:rPr>
        <w:t>lines()</w:t>
      </w:r>
      <w:r w:rsidRPr="003A138A">
        <w:rPr>
          <w:sz w:val="20"/>
          <w:szCs w:val="20"/>
        </w:rPr>
        <w:t xml:space="preserve"> on an empty String?</w:t>
      </w:r>
    </w:p>
    <w:p w14:paraId="61C17F02"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builtin"/>
        </w:rPr>
        <w:t>lines</w:t>
      </w:r>
      <w:r w:rsidRPr="003A138A">
        <w:rPr>
          <w:rStyle w:val="pre--content"/>
          <w:rFonts w:eastAsiaTheme="majorEastAsia"/>
        </w:rPr>
        <w:t>().</w:t>
      </w:r>
      <w:r w:rsidRPr="003A138A">
        <w:rPr>
          <w:rStyle w:val="hljs-builtin"/>
        </w:rPr>
        <w:t>count</w:t>
      </w:r>
      <w:r w:rsidRPr="003A138A">
        <w:rPr>
          <w:rStyle w:val="pre--content"/>
          <w:rFonts w:eastAsiaTheme="majorEastAsia"/>
        </w:rPr>
        <w:t>());</w:t>
      </w:r>
    </w:p>
    <w:p w14:paraId="57325926" w14:textId="77777777" w:rsidR="003E5B4E" w:rsidRPr="003A138A" w:rsidRDefault="003E5B4E" w:rsidP="003E5B4E">
      <w:pPr>
        <w:pStyle w:val="graf"/>
        <w:rPr>
          <w:sz w:val="20"/>
          <w:szCs w:val="20"/>
        </w:rPr>
      </w:pPr>
      <w:r w:rsidRPr="003A138A">
        <w:rPr>
          <w:sz w:val="20"/>
          <w:szCs w:val="20"/>
        </w:rPr>
        <w:t>Output:</w:t>
      </w:r>
      <w:r w:rsidRPr="003A138A">
        <w:rPr>
          <w:sz w:val="20"/>
          <w:szCs w:val="20"/>
        </w:rPr>
        <w:br/>
        <w:t>0</w:t>
      </w:r>
    </w:p>
    <w:p w14:paraId="4192F673" w14:textId="77777777" w:rsidR="003E5B4E" w:rsidRPr="003A138A" w:rsidRDefault="00000000" w:rsidP="003E5B4E">
      <w:pPr>
        <w:rPr>
          <w:sz w:val="20"/>
          <w:szCs w:val="20"/>
        </w:rPr>
      </w:pPr>
      <w:r>
        <w:rPr>
          <w:sz w:val="20"/>
          <w:szCs w:val="20"/>
        </w:rPr>
        <w:pict w14:anchorId="01E86AC0">
          <v:rect id="_x0000_i3341" style="width:0;height:1.5pt" o:hralign="center" o:hrstd="t" o:hr="t" fillcolor="#a0a0a0" stroked="f"/>
        </w:pict>
      </w:r>
    </w:p>
    <w:p w14:paraId="3E0565FB" w14:textId="77777777" w:rsidR="003E5B4E" w:rsidRPr="003A138A" w:rsidRDefault="003E5B4E" w:rsidP="003E5B4E">
      <w:pPr>
        <w:pStyle w:val="graf"/>
        <w:rPr>
          <w:sz w:val="20"/>
          <w:szCs w:val="20"/>
        </w:rPr>
      </w:pPr>
      <w:r w:rsidRPr="003A138A">
        <w:rPr>
          <w:sz w:val="20"/>
          <w:szCs w:val="20"/>
        </w:rPr>
        <w:t>Q15. How to use all new String methods together?</w:t>
      </w:r>
    </w:p>
    <w:p w14:paraId="70261D9B"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s = </w:t>
      </w:r>
      <w:r w:rsidRPr="003A138A">
        <w:rPr>
          <w:rStyle w:val="hljs-string"/>
          <w:rFonts w:eastAsiaTheme="majorEastAsia"/>
        </w:rPr>
        <w:t>"  a \n b  \n   "</w:t>
      </w:r>
      <w:r w:rsidRPr="003A138A">
        <w:rPr>
          <w:rStyle w:val="pre--content"/>
          <w:rFonts w:eastAsiaTheme="majorEastAsia"/>
        </w:rPr>
        <w:t>;</w:t>
      </w:r>
      <w:r w:rsidRPr="003A138A">
        <w:br/>
      </w:r>
      <w:r w:rsidRPr="003A138A">
        <w:rPr>
          <w:rStyle w:val="pre--content"/>
          <w:rFonts w:eastAsiaTheme="majorEastAsia"/>
        </w:rPr>
        <w:t>long count = s.</w:t>
      </w:r>
      <w:r w:rsidRPr="003A138A">
        <w:rPr>
          <w:rStyle w:val="hljs-title"/>
        </w:rPr>
        <w:t>lines</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ype"/>
        </w:rPr>
        <w:t>String</w:t>
      </w:r>
      <w:r w:rsidRPr="003A138A">
        <w:rPr>
          <w:rStyle w:val="pre--content"/>
          <w:rFonts w:eastAsiaTheme="majorEastAsia"/>
        </w:rPr>
        <w:t>::strip).</w:t>
      </w:r>
      <w:r w:rsidRPr="003A138A">
        <w:rPr>
          <w:rStyle w:val="hljs-title"/>
        </w:rPr>
        <w:t>filter</w:t>
      </w:r>
      <w:r w:rsidRPr="003A138A">
        <w:rPr>
          <w:rStyle w:val="pre--content"/>
          <w:rFonts w:eastAsiaTheme="majorEastAsia"/>
        </w:rPr>
        <w:t>(</w:t>
      </w:r>
      <w:r w:rsidRPr="003A138A">
        <w:rPr>
          <w:rStyle w:val="hljs-type"/>
        </w:rPr>
        <w:t>str</w:t>
      </w:r>
      <w:r w:rsidRPr="003A138A">
        <w:rPr>
          <w:rStyle w:val="pre--content"/>
          <w:rFonts w:eastAsiaTheme="majorEastAsia"/>
        </w:rPr>
        <w:t xml:space="preserve"> </w:t>
      </w:r>
      <w:r w:rsidRPr="003A138A">
        <w:rPr>
          <w:rStyle w:val="hljs-punctuation"/>
        </w:rPr>
        <w:t>-&gt;</w:t>
      </w:r>
      <w:r w:rsidRPr="003A138A">
        <w:rPr>
          <w:rStyle w:val="pre--content"/>
          <w:rFonts w:eastAsiaTheme="majorEastAsia"/>
        </w:rPr>
        <w:t xml:space="preserve"> </w:t>
      </w:r>
      <w:r w:rsidRPr="003A138A">
        <w:rPr>
          <w:rStyle w:val="pre--content"/>
          <w:rFonts w:eastAsiaTheme="majorEastAsia"/>
        </w:rPr>
        <w:lastRenderedPageBreak/>
        <w:t>!</w:t>
      </w:r>
      <w:r w:rsidRPr="003A138A">
        <w:rPr>
          <w:rStyle w:val="hljs-type"/>
        </w:rPr>
        <w:t>str</w:t>
      </w:r>
      <w:r w:rsidRPr="003A138A">
        <w:rPr>
          <w:rStyle w:val="pre--content"/>
          <w:rFonts w:eastAsiaTheme="majorEastAsia"/>
        </w:rPr>
        <w:t>.</w:t>
      </w:r>
      <w:r w:rsidRPr="003A138A">
        <w:rPr>
          <w:rStyle w:val="hljs-title"/>
        </w:rPr>
        <w:t>isBlank</w:t>
      </w:r>
      <w:r w:rsidRPr="003A138A">
        <w:rPr>
          <w:rStyle w:val="pre--content"/>
          <w:rFonts w:eastAsiaTheme="majorEastAsia"/>
        </w:rPr>
        <w:t>()).</w:t>
      </w:r>
      <w:r w:rsidRPr="003A138A">
        <w:rPr>
          <w:rStyle w:val="hljs-title"/>
        </w:rPr>
        <w:t>count</w:t>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(count);</w:t>
      </w:r>
    </w:p>
    <w:p w14:paraId="014AB1D5" w14:textId="77777777" w:rsidR="003E5B4E" w:rsidRPr="003A138A" w:rsidRDefault="003E5B4E" w:rsidP="003E5B4E">
      <w:pPr>
        <w:pStyle w:val="graf"/>
        <w:rPr>
          <w:sz w:val="20"/>
          <w:szCs w:val="20"/>
        </w:rPr>
      </w:pPr>
      <w:r w:rsidRPr="003A138A">
        <w:rPr>
          <w:sz w:val="20"/>
          <w:szCs w:val="20"/>
        </w:rPr>
        <w:t>Output:</w:t>
      </w:r>
      <w:r w:rsidRPr="003A138A">
        <w:rPr>
          <w:sz w:val="20"/>
          <w:szCs w:val="20"/>
        </w:rPr>
        <w:br/>
        <w:t>2</w:t>
      </w:r>
    </w:p>
    <w:p w14:paraId="2994E8DC" w14:textId="77777777" w:rsidR="003E5B4E" w:rsidRPr="003A138A" w:rsidRDefault="00000000" w:rsidP="003E5B4E">
      <w:pPr>
        <w:rPr>
          <w:sz w:val="20"/>
          <w:szCs w:val="20"/>
        </w:rPr>
      </w:pPr>
      <w:r>
        <w:rPr>
          <w:sz w:val="20"/>
          <w:szCs w:val="20"/>
        </w:rPr>
        <w:pict w14:anchorId="4C54080A">
          <v:rect id="_x0000_i3342" style="width:0;height:1.5pt" o:hralign="center" o:hrstd="t" o:hr="t" fillcolor="#a0a0a0" stroked="f"/>
        </w:pict>
      </w:r>
    </w:p>
    <w:p w14:paraId="50B60767" w14:textId="77777777" w:rsidR="003E5B4E" w:rsidRPr="003A138A" w:rsidRDefault="003E5B4E" w:rsidP="003E5B4E">
      <w:pPr>
        <w:pStyle w:val="graf"/>
        <w:rPr>
          <w:sz w:val="20"/>
          <w:szCs w:val="20"/>
        </w:rPr>
      </w:pPr>
      <w:r w:rsidRPr="003A138A">
        <w:rPr>
          <w:sz w:val="20"/>
          <w:szCs w:val="20"/>
        </w:rPr>
        <w:t>Q16. How to concatenate repeated strings with blank filtering?</w:t>
      </w:r>
    </w:p>
    <w:p w14:paraId="7246EAB2"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s = (</w:t>
      </w:r>
      <w:r w:rsidRPr="003A138A">
        <w:rPr>
          <w:rStyle w:val="hljs-string"/>
          <w:rFonts w:eastAsiaTheme="majorEastAsia"/>
        </w:rPr>
        <w:t>"a\n \n"</w:t>
      </w:r>
      <w:r w:rsidRPr="003A138A">
        <w:rPr>
          <w:rStyle w:val="pre--content"/>
          <w:rFonts w:eastAsiaTheme="majorEastAsia"/>
        </w:rPr>
        <w:t>).</w:t>
      </w:r>
      <w:r w:rsidRPr="003A138A">
        <w:rPr>
          <w:rStyle w:val="hljs-title"/>
        </w:rPr>
        <w:t>repeat</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w:t>
      </w:r>
      <w:r w:rsidRPr="003A138A">
        <w:rPr>
          <w:rStyle w:val="hljs-title"/>
        </w:rPr>
        <w:t>lines</w:t>
      </w:r>
      <w:r w:rsidRPr="003A138A">
        <w:rPr>
          <w:rStyle w:val="pre--content"/>
          <w:rFonts w:eastAsiaTheme="majorEastAsia"/>
        </w:rPr>
        <w:t>().</w:t>
      </w:r>
      <w:r w:rsidRPr="003A138A">
        <w:rPr>
          <w:rStyle w:val="hljs-title"/>
        </w:rPr>
        <w:t>filter</w:t>
      </w:r>
      <w:r w:rsidRPr="003A138A">
        <w:rPr>
          <w:rStyle w:val="pre--content"/>
          <w:rFonts w:eastAsiaTheme="majorEastAsia"/>
        </w:rPr>
        <w:t>(</w:t>
      </w:r>
      <w:r w:rsidRPr="003A138A">
        <w:rPr>
          <w:rStyle w:val="hljs-type"/>
        </w:rPr>
        <w:t>str</w:t>
      </w:r>
      <w:r w:rsidRPr="003A138A">
        <w:rPr>
          <w:rStyle w:val="pre--content"/>
          <w:rFonts w:eastAsiaTheme="majorEastAsia"/>
        </w:rPr>
        <w:t xml:space="preserve"> </w:t>
      </w:r>
      <w:r w:rsidRPr="003A138A">
        <w:rPr>
          <w:rStyle w:val="hljs-punctuation"/>
        </w:rPr>
        <w:t>-&gt;</w:t>
      </w:r>
      <w:r w:rsidRPr="003A138A">
        <w:rPr>
          <w:rStyle w:val="pre--content"/>
          <w:rFonts w:eastAsiaTheme="majorEastAsia"/>
        </w:rPr>
        <w:t xml:space="preserve"> !</w:t>
      </w:r>
      <w:r w:rsidRPr="003A138A">
        <w:rPr>
          <w:rStyle w:val="hljs-type"/>
        </w:rPr>
        <w:t>str</w:t>
      </w:r>
      <w:r w:rsidRPr="003A138A">
        <w:rPr>
          <w:rStyle w:val="pre--content"/>
          <w:rFonts w:eastAsiaTheme="majorEastAsia"/>
        </w:rPr>
        <w:t>.</w:t>
      </w:r>
      <w:r w:rsidRPr="003A138A">
        <w:rPr>
          <w:rStyle w:val="hljs-title"/>
        </w:rPr>
        <w:t>isBlank</w:t>
      </w:r>
      <w:r w:rsidRPr="003A138A">
        <w:rPr>
          <w:rStyle w:val="pre--content"/>
          <w:rFonts w:eastAsiaTheme="majorEastAsia"/>
        </w:rPr>
        <w:t>()).</w:t>
      </w:r>
      <w:r w:rsidRPr="003A138A">
        <w:rPr>
          <w:rStyle w:val="hljs-title"/>
        </w:rPr>
        <w:t>collect</w:t>
      </w:r>
      <w:r w:rsidRPr="003A138A">
        <w:rPr>
          <w:rStyle w:val="pre--content"/>
          <w:rFonts w:eastAsiaTheme="majorEastAsia"/>
        </w:rPr>
        <w:t>(Collectors.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p>
    <w:p w14:paraId="25A6A2F4" w14:textId="77777777" w:rsidR="003E5B4E" w:rsidRPr="003A138A" w:rsidRDefault="003E5B4E" w:rsidP="003E5B4E">
      <w:pPr>
        <w:pStyle w:val="graf"/>
        <w:rPr>
          <w:sz w:val="20"/>
          <w:szCs w:val="20"/>
        </w:rPr>
      </w:pPr>
      <w:r w:rsidRPr="003A138A">
        <w:rPr>
          <w:sz w:val="20"/>
          <w:szCs w:val="20"/>
        </w:rPr>
        <w:t>Output:</w:t>
      </w:r>
      <w:r w:rsidRPr="003A138A">
        <w:rPr>
          <w:sz w:val="20"/>
          <w:szCs w:val="20"/>
        </w:rPr>
        <w:br/>
        <w:t>a,a</w:t>
      </w:r>
    </w:p>
    <w:p w14:paraId="04C640E3" w14:textId="77777777" w:rsidR="003E5B4E" w:rsidRPr="003A138A" w:rsidRDefault="00000000" w:rsidP="003E5B4E">
      <w:pPr>
        <w:rPr>
          <w:sz w:val="20"/>
          <w:szCs w:val="20"/>
        </w:rPr>
      </w:pPr>
      <w:r>
        <w:rPr>
          <w:sz w:val="20"/>
          <w:szCs w:val="20"/>
        </w:rPr>
        <w:pict w14:anchorId="4EC53BA1">
          <v:rect id="_x0000_i3343" style="width:0;height:1.5pt" o:hralign="center" o:hrstd="t" o:hr="t" fillcolor="#a0a0a0" stroked="f"/>
        </w:pict>
      </w:r>
    </w:p>
    <w:p w14:paraId="44B3FA90" w14:textId="77777777" w:rsidR="003E5B4E" w:rsidRPr="003A138A" w:rsidRDefault="003E5B4E" w:rsidP="003E5B4E">
      <w:pPr>
        <w:pStyle w:val="graf"/>
        <w:rPr>
          <w:sz w:val="20"/>
          <w:szCs w:val="20"/>
        </w:rPr>
      </w:pPr>
      <w:r w:rsidRPr="003A138A">
        <w:rPr>
          <w:sz w:val="20"/>
          <w:szCs w:val="20"/>
        </w:rPr>
        <w:t xml:space="preserve">Q17. What is the result of </w:t>
      </w:r>
      <w:r w:rsidRPr="003A138A">
        <w:rPr>
          <w:rStyle w:val="HTMLCode"/>
          <w:rFonts w:eastAsiaTheme="majorEastAsia"/>
        </w:rPr>
        <w:t>"\n\n".lines().count()</w:t>
      </w:r>
      <w:r w:rsidRPr="003A138A">
        <w:rPr>
          <w:sz w:val="20"/>
          <w:szCs w:val="20"/>
        </w:rPr>
        <w:t>?</w:t>
      </w:r>
    </w:p>
    <w:p w14:paraId="47A045B2"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"\n\n"</w:t>
      </w:r>
      <w:r w:rsidRPr="003A138A">
        <w:rPr>
          <w:rStyle w:val="pre--content"/>
          <w:rFonts w:eastAsiaTheme="majorEastAsia"/>
        </w:rPr>
        <w:t>.</w:t>
      </w:r>
      <w:r w:rsidRPr="003A138A">
        <w:rPr>
          <w:rStyle w:val="hljs-builtin"/>
        </w:rPr>
        <w:t>lines</w:t>
      </w:r>
      <w:r w:rsidRPr="003A138A">
        <w:rPr>
          <w:rStyle w:val="pre--content"/>
          <w:rFonts w:eastAsiaTheme="majorEastAsia"/>
        </w:rPr>
        <w:t>().</w:t>
      </w:r>
      <w:r w:rsidRPr="003A138A">
        <w:rPr>
          <w:rStyle w:val="hljs-builtin"/>
        </w:rPr>
        <w:t>count</w:t>
      </w:r>
      <w:r w:rsidRPr="003A138A">
        <w:rPr>
          <w:rStyle w:val="pre--content"/>
          <w:rFonts w:eastAsiaTheme="majorEastAsia"/>
        </w:rPr>
        <w:t>());</w:t>
      </w:r>
    </w:p>
    <w:p w14:paraId="6A9EA044" w14:textId="77777777" w:rsidR="003E5B4E" w:rsidRPr="003A138A" w:rsidRDefault="003E5B4E" w:rsidP="003E5B4E">
      <w:pPr>
        <w:pStyle w:val="graf"/>
        <w:rPr>
          <w:sz w:val="20"/>
          <w:szCs w:val="20"/>
        </w:rPr>
      </w:pPr>
      <w:r w:rsidRPr="003A138A">
        <w:rPr>
          <w:sz w:val="20"/>
          <w:szCs w:val="20"/>
        </w:rPr>
        <w:t>Output:</w:t>
      </w:r>
      <w:r w:rsidRPr="003A138A">
        <w:rPr>
          <w:sz w:val="20"/>
          <w:szCs w:val="20"/>
        </w:rPr>
        <w:br/>
        <w:t>3</w:t>
      </w:r>
    </w:p>
    <w:p w14:paraId="62775267" w14:textId="77777777" w:rsidR="003E5B4E" w:rsidRPr="003A138A" w:rsidRDefault="00000000" w:rsidP="003E5B4E">
      <w:pPr>
        <w:rPr>
          <w:sz w:val="20"/>
          <w:szCs w:val="20"/>
        </w:rPr>
      </w:pPr>
      <w:r>
        <w:rPr>
          <w:sz w:val="20"/>
          <w:szCs w:val="20"/>
        </w:rPr>
        <w:pict w14:anchorId="7F8D71B7">
          <v:rect id="_x0000_i3344" style="width:0;height:1.5pt" o:hralign="center" o:hrstd="t" o:hr="t" fillcolor="#a0a0a0" stroked="f"/>
        </w:pict>
      </w:r>
    </w:p>
    <w:p w14:paraId="16A1235F" w14:textId="77777777" w:rsidR="003E5B4E" w:rsidRPr="003A138A" w:rsidRDefault="003E5B4E" w:rsidP="003E5B4E">
      <w:pPr>
        <w:pStyle w:val="graf"/>
        <w:rPr>
          <w:sz w:val="20"/>
          <w:szCs w:val="20"/>
        </w:rPr>
      </w:pPr>
      <w:r w:rsidRPr="003A138A">
        <w:rPr>
          <w:sz w:val="20"/>
          <w:szCs w:val="20"/>
        </w:rPr>
        <w:t xml:space="preserve">Q18. How does </w:t>
      </w:r>
      <w:r w:rsidRPr="003A138A">
        <w:rPr>
          <w:rStyle w:val="HTMLCode"/>
          <w:rFonts w:eastAsiaTheme="majorEastAsia"/>
        </w:rPr>
        <w:t>strip()</w:t>
      </w:r>
      <w:r w:rsidRPr="003A138A">
        <w:rPr>
          <w:sz w:val="20"/>
          <w:szCs w:val="20"/>
        </w:rPr>
        <w:t xml:space="preserve"> handle tab and newline?</w:t>
      </w:r>
    </w:p>
    <w:p w14:paraId="3ED6A0D8" w14:textId="77777777" w:rsidR="003E5B4E" w:rsidRPr="003A138A" w:rsidRDefault="003E5B4E" w:rsidP="003E5B4E">
      <w:pPr>
        <w:pStyle w:val="HTMLPreformatted"/>
      </w:pPr>
      <w:r w:rsidRPr="003A138A">
        <w:rPr>
          <w:rStyle w:val="hljs-type"/>
        </w:rPr>
        <w:t>System</w:t>
      </w:r>
      <w:r w:rsidRPr="003A138A">
        <w:rPr>
          <w:rStyle w:val="pre--content"/>
          <w:rFonts w:eastAsiaTheme="majorEastAsia"/>
        </w:rPr>
        <w:t>.out.println(</w:t>
      </w:r>
      <w:r w:rsidRPr="003A138A">
        <w:rPr>
          <w:rStyle w:val="hljs-string"/>
          <w:rFonts w:eastAsiaTheme="majorEastAsia"/>
        </w:rPr>
        <w:t>"</w:t>
      </w:r>
      <w:r w:rsidRPr="003A138A">
        <w:rPr>
          <w:rStyle w:val="hljs-subst"/>
        </w:rPr>
        <w:t>\n\t</w:t>
      </w:r>
      <w:r w:rsidRPr="003A138A">
        <w:rPr>
          <w:rStyle w:val="hljs-string"/>
          <w:rFonts w:eastAsiaTheme="majorEastAsia"/>
        </w:rPr>
        <w:t xml:space="preserve"> abc </w:t>
      </w:r>
      <w:r w:rsidRPr="003A138A">
        <w:rPr>
          <w:rStyle w:val="hljs-subst"/>
        </w:rPr>
        <w:t>\n</w:t>
      </w:r>
      <w:r w:rsidRPr="003A138A">
        <w:rPr>
          <w:rStyle w:val="hljs-string"/>
          <w:rFonts w:eastAsiaTheme="majorEastAsia"/>
        </w:rPr>
        <w:t>"</w:t>
      </w:r>
      <w:r w:rsidRPr="003A138A">
        <w:rPr>
          <w:rStyle w:val="pre--content"/>
          <w:rFonts w:eastAsiaTheme="majorEastAsia"/>
        </w:rPr>
        <w:t>.strip());</w:t>
      </w:r>
    </w:p>
    <w:p w14:paraId="4AE55430"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w:t>
      </w:r>
    </w:p>
    <w:p w14:paraId="5ADB877C" w14:textId="77777777" w:rsidR="003E5B4E" w:rsidRPr="003A138A" w:rsidRDefault="00000000" w:rsidP="003E5B4E">
      <w:pPr>
        <w:rPr>
          <w:sz w:val="20"/>
          <w:szCs w:val="20"/>
        </w:rPr>
      </w:pPr>
      <w:r>
        <w:rPr>
          <w:sz w:val="20"/>
          <w:szCs w:val="20"/>
        </w:rPr>
        <w:pict w14:anchorId="70507EB3">
          <v:rect id="_x0000_i3345" style="width:0;height:1.5pt" o:hralign="center" o:hrstd="t" o:hr="t" fillcolor="#a0a0a0" stroked="f"/>
        </w:pict>
      </w:r>
    </w:p>
    <w:p w14:paraId="32E975EA" w14:textId="77777777" w:rsidR="003E5B4E" w:rsidRPr="003A138A" w:rsidRDefault="003E5B4E" w:rsidP="003E5B4E">
      <w:pPr>
        <w:pStyle w:val="graf"/>
        <w:rPr>
          <w:sz w:val="20"/>
          <w:szCs w:val="20"/>
        </w:rPr>
      </w:pPr>
      <w:r w:rsidRPr="003A138A">
        <w:rPr>
          <w:sz w:val="20"/>
          <w:szCs w:val="20"/>
        </w:rPr>
        <w:t xml:space="preserve">Q19. How to use </w:t>
      </w:r>
      <w:r w:rsidRPr="003A138A">
        <w:rPr>
          <w:rStyle w:val="HTMLCode"/>
          <w:rFonts w:eastAsiaTheme="majorEastAsia"/>
        </w:rPr>
        <w:t>lines()</w:t>
      </w:r>
      <w:r w:rsidRPr="003A138A">
        <w:rPr>
          <w:sz w:val="20"/>
          <w:szCs w:val="20"/>
        </w:rPr>
        <w:t xml:space="preserve"> with Windows line endings?</w:t>
      </w:r>
    </w:p>
    <w:p w14:paraId="415D71FE" w14:textId="77777777" w:rsidR="003E5B4E" w:rsidRPr="003A138A" w:rsidRDefault="003E5B4E" w:rsidP="003E5B4E">
      <w:pPr>
        <w:pStyle w:val="HTMLPreformatted"/>
      </w:pPr>
      <w:r w:rsidRPr="003A138A">
        <w:rPr>
          <w:rStyle w:val="hljs-string"/>
          <w:rFonts w:eastAsiaTheme="majorEastAsia"/>
        </w:rPr>
        <w:t>"one</w:t>
      </w:r>
      <w:r w:rsidRPr="003A138A">
        <w:rPr>
          <w:rStyle w:val="hljs-subst"/>
        </w:rPr>
        <w:t>\r\n</w:t>
      </w:r>
      <w:r w:rsidRPr="003A138A">
        <w:rPr>
          <w:rStyle w:val="hljs-string"/>
          <w:rFonts w:eastAsiaTheme="majorEastAsia"/>
        </w:rPr>
        <w:t>two</w:t>
      </w:r>
      <w:r w:rsidRPr="003A138A">
        <w:rPr>
          <w:rStyle w:val="hljs-subst"/>
        </w:rPr>
        <w:t>\r\n</w:t>
      </w:r>
      <w:r w:rsidRPr="003A138A">
        <w:rPr>
          <w:rStyle w:val="hljs-string"/>
          <w:rFonts w:eastAsiaTheme="majorEastAsia"/>
        </w:rPr>
        <w:t>three"</w:t>
      </w:r>
      <w:r w:rsidRPr="003A138A">
        <w:rPr>
          <w:rStyle w:val="pre--content"/>
          <w:rFonts w:eastAsiaTheme="majorEastAsia"/>
        </w:rPr>
        <w:t>.lines().forEach(</w:t>
      </w:r>
      <w:r w:rsidRPr="003A138A">
        <w:rPr>
          <w:rStyle w:val="hljs-type"/>
        </w:rPr>
        <w:t>System</w:t>
      </w:r>
      <w:r w:rsidRPr="003A138A">
        <w:rPr>
          <w:rStyle w:val="pre--content"/>
          <w:rFonts w:eastAsiaTheme="majorEastAsia"/>
        </w:rPr>
        <w:t>.out::println);</w:t>
      </w:r>
    </w:p>
    <w:p w14:paraId="38EAEAE6" w14:textId="77777777" w:rsidR="003E5B4E" w:rsidRPr="003A138A" w:rsidRDefault="003E5B4E" w:rsidP="003E5B4E">
      <w:pPr>
        <w:pStyle w:val="graf"/>
        <w:rPr>
          <w:sz w:val="20"/>
          <w:szCs w:val="20"/>
        </w:rPr>
      </w:pPr>
      <w:r w:rsidRPr="003A138A">
        <w:rPr>
          <w:sz w:val="20"/>
          <w:szCs w:val="20"/>
        </w:rPr>
        <w:t>Output:</w:t>
      </w:r>
      <w:r w:rsidRPr="003A138A">
        <w:rPr>
          <w:sz w:val="20"/>
          <w:szCs w:val="20"/>
        </w:rPr>
        <w:br/>
        <w:t>one</w:t>
      </w:r>
      <w:r w:rsidRPr="003A138A">
        <w:rPr>
          <w:sz w:val="20"/>
          <w:szCs w:val="20"/>
        </w:rPr>
        <w:br/>
        <w:t>two</w:t>
      </w:r>
      <w:r w:rsidRPr="003A138A">
        <w:rPr>
          <w:sz w:val="20"/>
          <w:szCs w:val="20"/>
        </w:rPr>
        <w:br/>
        <w:t>three</w:t>
      </w:r>
    </w:p>
    <w:p w14:paraId="27425A4A" w14:textId="77777777" w:rsidR="003E5B4E" w:rsidRPr="003A138A" w:rsidRDefault="00000000" w:rsidP="003E5B4E">
      <w:pPr>
        <w:rPr>
          <w:sz w:val="20"/>
          <w:szCs w:val="20"/>
        </w:rPr>
      </w:pPr>
      <w:r>
        <w:rPr>
          <w:sz w:val="20"/>
          <w:szCs w:val="20"/>
        </w:rPr>
        <w:pict w14:anchorId="5B1997BB">
          <v:rect id="_x0000_i3346" style="width:0;height:1.5pt" o:hralign="center" o:hrstd="t" o:hr="t" fillcolor="#a0a0a0" stroked="f"/>
        </w:pict>
      </w:r>
    </w:p>
    <w:p w14:paraId="378E8F77" w14:textId="77777777" w:rsidR="003E5B4E" w:rsidRPr="003A138A" w:rsidRDefault="003E5B4E" w:rsidP="003E5B4E">
      <w:pPr>
        <w:pStyle w:val="graf"/>
        <w:rPr>
          <w:sz w:val="20"/>
          <w:szCs w:val="20"/>
        </w:rPr>
      </w:pPr>
      <w:r w:rsidRPr="003A138A">
        <w:rPr>
          <w:sz w:val="20"/>
          <w:szCs w:val="20"/>
        </w:rPr>
        <w:t xml:space="preserve">Q20. How do you combine </w:t>
      </w:r>
      <w:r w:rsidRPr="003A138A">
        <w:rPr>
          <w:rStyle w:val="HTMLCode"/>
          <w:rFonts w:eastAsiaTheme="majorEastAsia"/>
        </w:rPr>
        <w:t>repeat()</w:t>
      </w:r>
      <w:r w:rsidRPr="003A138A">
        <w:rPr>
          <w:sz w:val="20"/>
          <w:szCs w:val="20"/>
        </w:rPr>
        <w:t xml:space="preserve"> and </w:t>
      </w:r>
      <w:r w:rsidRPr="003A138A">
        <w:rPr>
          <w:rStyle w:val="HTMLCode"/>
          <w:rFonts w:eastAsiaTheme="majorEastAsia"/>
        </w:rPr>
        <w:t>strip()</w:t>
      </w:r>
      <w:r w:rsidRPr="003A138A">
        <w:rPr>
          <w:sz w:val="20"/>
          <w:szCs w:val="20"/>
        </w:rPr>
        <w:t xml:space="preserve"> for formatting?</w:t>
      </w:r>
    </w:p>
    <w:p w14:paraId="7322A61D" w14:textId="77777777" w:rsidR="003E5B4E" w:rsidRPr="003A138A" w:rsidRDefault="003E5B4E" w:rsidP="003E5B4E">
      <w:pPr>
        <w:pStyle w:val="HTMLPreformatted"/>
      </w:pPr>
      <w:r w:rsidRPr="003A138A">
        <w:rPr>
          <w:rStyle w:val="pre--content"/>
          <w:rFonts w:eastAsiaTheme="majorEastAsia"/>
        </w:rPr>
        <w:t>String formatted = (</w:t>
      </w:r>
      <w:r w:rsidRPr="003A138A">
        <w:rPr>
          <w:rStyle w:val="hljs-string"/>
          <w:rFonts w:eastAsiaTheme="majorEastAsia"/>
        </w:rPr>
        <w:t>"  hi  "</w:t>
      </w:r>
      <w:r w:rsidRPr="003A138A">
        <w:rPr>
          <w:rStyle w:val="pre--content"/>
          <w:rFonts w:eastAsiaTheme="majorEastAsia"/>
        </w:rPr>
        <w:t xml:space="preserve">.strip() + </w:t>
      </w:r>
      <w:r w:rsidRPr="003A138A">
        <w:rPr>
          <w:rStyle w:val="hljs-string"/>
          <w:rFonts w:eastAsiaTheme="majorEastAsia"/>
        </w:rPr>
        <w:t>"\n"</w:t>
      </w:r>
      <w:r w:rsidRPr="003A138A">
        <w:rPr>
          <w:rStyle w:val="pre--content"/>
          <w:rFonts w:eastAsiaTheme="majorEastAsia"/>
        </w:rPr>
        <w:t>).repeat(</w:t>
      </w:r>
      <w:r w:rsidRPr="003A138A">
        <w:rPr>
          <w:rStyle w:val="hljs-number"/>
        </w:rPr>
        <w:t>3</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.println(formatted);</w:t>
      </w:r>
    </w:p>
    <w:p w14:paraId="134B973B"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hi</w:t>
      </w:r>
      <w:r w:rsidRPr="003A138A">
        <w:rPr>
          <w:sz w:val="20"/>
          <w:szCs w:val="20"/>
        </w:rPr>
        <w:br/>
        <w:t>hi</w:t>
      </w:r>
      <w:r w:rsidRPr="003A138A">
        <w:rPr>
          <w:sz w:val="20"/>
          <w:szCs w:val="20"/>
        </w:rPr>
        <w:br/>
        <w:t>hi</w:t>
      </w:r>
    </w:p>
    <w:p w14:paraId="55F56D1A" w14:textId="77777777" w:rsidR="003E5B4E" w:rsidRPr="003A138A" w:rsidRDefault="00000000" w:rsidP="003E5B4E">
      <w:pPr>
        <w:rPr>
          <w:sz w:val="20"/>
          <w:szCs w:val="20"/>
        </w:rPr>
      </w:pPr>
      <w:r>
        <w:rPr>
          <w:sz w:val="20"/>
          <w:szCs w:val="20"/>
        </w:rPr>
        <w:pict w14:anchorId="7FDEC0C3">
          <v:rect id="_x0000_i3347" style="width:0;height:1.5pt" o:hralign="center" o:hrstd="t" o:hr="t" fillcolor="#a0a0a0" stroked="f"/>
        </w:pict>
      </w:r>
    </w:p>
    <w:p w14:paraId="436760E7" w14:textId="77777777" w:rsidR="003E5B4E" w:rsidRPr="003A138A" w:rsidRDefault="003E5B4E" w:rsidP="000573E5">
      <w:pPr>
        <w:rPr>
          <w:sz w:val="20"/>
          <w:szCs w:val="20"/>
        </w:rPr>
      </w:pPr>
      <w:r w:rsidRPr="003A138A">
        <w:rPr>
          <w:sz w:val="20"/>
          <w:szCs w:val="20"/>
        </w:rPr>
        <w:t>Local-Variable Syntax for Lambda Parameters</w:t>
      </w:r>
    </w:p>
    <w:p w14:paraId="6FFD4B51" w14:textId="77777777" w:rsidR="003E5B4E" w:rsidRPr="003A138A" w:rsidRDefault="003E5B4E" w:rsidP="000573E5">
      <w:pPr>
        <w:rPr>
          <w:sz w:val="20"/>
          <w:szCs w:val="20"/>
        </w:rPr>
      </w:pPr>
      <w:r w:rsidRPr="003A138A">
        <w:rPr>
          <w:sz w:val="20"/>
          <w:szCs w:val="20"/>
        </w:rPr>
        <w:t>Beginner</w:t>
      </w:r>
    </w:p>
    <w:p w14:paraId="633F549D" w14:textId="77777777" w:rsidR="003E5B4E" w:rsidRPr="003A138A" w:rsidRDefault="003E5B4E" w:rsidP="003E5B4E">
      <w:pPr>
        <w:pStyle w:val="graf"/>
        <w:rPr>
          <w:sz w:val="20"/>
          <w:szCs w:val="20"/>
        </w:rPr>
      </w:pPr>
      <w:r w:rsidRPr="003A138A">
        <w:rPr>
          <w:sz w:val="20"/>
          <w:szCs w:val="20"/>
        </w:rPr>
        <w:t xml:space="preserve">Q21. How do you declare lambda parameters with </w:t>
      </w:r>
      <w:r w:rsidRPr="003A138A">
        <w:rPr>
          <w:rStyle w:val="HTMLCode"/>
          <w:rFonts w:eastAsiaTheme="majorEastAsia"/>
        </w:rPr>
        <w:t>var</w:t>
      </w:r>
      <w:r w:rsidRPr="003A138A">
        <w:rPr>
          <w:sz w:val="20"/>
          <w:szCs w:val="20"/>
        </w:rPr>
        <w:t>?</w:t>
      </w:r>
    </w:p>
    <w:p w14:paraId="0F9E0459" w14:textId="77777777" w:rsidR="003E5B4E" w:rsidRPr="003A138A" w:rsidRDefault="003E5B4E" w:rsidP="003E5B4E">
      <w:pPr>
        <w:pStyle w:val="HTMLPreformatted"/>
      </w:pPr>
      <w:r w:rsidRPr="003A138A">
        <w:rPr>
          <w:rStyle w:val="pre--content"/>
          <w:rFonts w:eastAsiaTheme="majorEastAsia"/>
        </w:rPr>
        <w:t xml:space="preserve">BiFunction&lt;Integer, Integer, Integer&gt; </w:t>
      </w:r>
      <w:r w:rsidRPr="003A138A">
        <w:rPr>
          <w:rStyle w:val="hljs-keyword"/>
        </w:rPr>
        <w:t>add</w:t>
      </w:r>
      <w:r w:rsidRPr="003A138A">
        <w:rPr>
          <w:rStyle w:val="pre--content"/>
          <w:rFonts w:eastAsiaTheme="majorEastAsia"/>
        </w:rPr>
        <w:t xml:space="preserve"> = (</w:t>
      </w:r>
      <w:r w:rsidRPr="003A138A">
        <w:rPr>
          <w:rStyle w:val="hljs-keyword"/>
        </w:rPr>
        <w:t>var</w:t>
      </w:r>
      <w:r w:rsidRPr="003A138A">
        <w:rPr>
          <w:rStyle w:val="pre--content"/>
          <w:rFonts w:eastAsiaTheme="majorEastAsia"/>
        </w:rPr>
        <w:t xml:space="preserve"> x, </w:t>
      </w:r>
      <w:r w:rsidRPr="003A138A">
        <w:rPr>
          <w:rStyle w:val="hljs-keyword"/>
        </w:rPr>
        <w:t>var</w:t>
      </w:r>
      <w:r w:rsidRPr="003A138A">
        <w:rPr>
          <w:rStyle w:val="pre--content"/>
          <w:rFonts w:eastAsiaTheme="majorEastAsia"/>
        </w:rPr>
        <w:t xml:space="preserve"> y) -&gt; x + y;</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add</w:t>
      </w:r>
      <w:r w:rsidRPr="003A138A">
        <w:rPr>
          <w:rStyle w:val="pre--content"/>
          <w:rFonts w:eastAsiaTheme="majorEastAsia"/>
        </w:rPr>
        <w:t>.apply(</w:t>
      </w:r>
      <w:r w:rsidRPr="003A138A">
        <w:rPr>
          <w:rStyle w:val="hljs-number"/>
        </w:rPr>
        <w:t>2</w:t>
      </w:r>
      <w:r w:rsidRPr="003A138A">
        <w:rPr>
          <w:rStyle w:val="pre--content"/>
          <w:rFonts w:eastAsiaTheme="majorEastAsia"/>
        </w:rPr>
        <w:t xml:space="preserve">, </w:t>
      </w:r>
      <w:r w:rsidRPr="003A138A">
        <w:rPr>
          <w:rStyle w:val="hljs-number"/>
        </w:rPr>
        <w:t>3</w:t>
      </w:r>
      <w:r w:rsidRPr="003A138A">
        <w:rPr>
          <w:rStyle w:val="pre--content"/>
          <w:rFonts w:eastAsiaTheme="majorEastAsia"/>
        </w:rPr>
        <w:t>));</w:t>
      </w:r>
    </w:p>
    <w:p w14:paraId="3C1980BB" w14:textId="77777777" w:rsidR="003E5B4E" w:rsidRPr="003A138A" w:rsidRDefault="003E5B4E" w:rsidP="003E5B4E">
      <w:pPr>
        <w:pStyle w:val="graf"/>
        <w:rPr>
          <w:sz w:val="20"/>
          <w:szCs w:val="20"/>
        </w:rPr>
      </w:pPr>
      <w:r w:rsidRPr="003A138A">
        <w:rPr>
          <w:sz w:val="20"/>
          <w:szCs w:val="20"/>
        </w:rPr>
        <w:t>Output:</w:t>
      </w:r>
      <w:r w:rsidRPr="003A138A">
        <w:rPr>
          <w:sz w:val="20"/>
          <w:szCs w:val="20"/>
        </w:rPr>
        <w:br/>
        <w:t>5</w:t>
      </w:r>
    </w:p>
    <w:p w14:paraId="396C5AD4" w14:textId="77777777" w:rsidR="003E5B4E" w:rsidRPr="003A138A" w:rsidRDefault="00000000" w:rsidP="003E5B4E">
      <w:pPr>
        <w:rPr>
          <w:sz w:val="20"/>
          <w:szCs w:val="20"/>
        </w:rPr>
      </w:pPr>
      <w:r>
        <w:rPr>
          <w:sz w:val="20"/>
          <w:szCs w:val="20"/>
        </w:rPr>
        <w:pict w14:anchorId="1F960542">
          <v:rect id="_x0000_i3348" style="width:0;height:1.5pt" o:hralign="center" o:hrstd="t" o:hr="t" fillcolor="#a0a0a0" stroked="f"/>
        </w:pict>
      </w:r>
    </w:p>
    <w:p w14:paraId="0CE54924" w14:textId="77777777" w:rsidR="003E5B4E" w:rsidRPr="003A138A" w:rsidRDefault="003E5B4E" w:rsidP="003E5B4E">
      <w:pPr>
        <w:pStyle w:val="graf"/>
        <w:rPr>
          <w:sz w:val="20"/>
          <w:szCs w:val="20"/>
        </w:rPr>
      </w:pPr>
      <w:r w:rsidRPr="003A138A">
        <w:rPr>
          <w:sz w:val="20"/>
          <w:szCs w:val="20"/>
        </w:rPr>
        <w:t xml:space="preserve">Q22. Can you mix </w:t>
      </w:r>
      <w:r w:rsidRPr="003A138A">
        <w:rPr>
          <w:rStyle w:val="HTMLCode"/>
          <w:rFonts w:eastAsiaTheme="majorEastAsia"/>
        </w:rPr>
        <w:t>var</w:t>
      </w:r>
      <w:r w:rsidRPr="003A138A">
        <w:rPr>
          <w:sz w:val="20"/>
          <w:szCs w:val="20"/>
        </w:rPr>
        <w:t xml:space="preserve"> and typed parameters in lambda?</w:t>
      </w:r>
    </w:p>
    <w:p w14:paraId="5333A08D" w14:textId="77777777" w:rsidR="003E5B4E" w:rsidRPr="003A138A" w:rsidRDefault="003E5B4E" w:rsidP="003E5B4E">
      <w:pPr>
        <w:pStyle w:val="HTMLPreformatted"/>
      </w:pPr>
      <w:r w:rsidRPr="003A138A">
        <w:rPr>
          <w:rStyle w:val="hljs-comment"/>
        </w:rPr>
        <w:t>// No, all parameters must use 'var' or none.</w:t>
      </w:r>
    </w:p>
    <w:p w14:paraId="7EA31D15"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 error if mixed.</w:t>
      </w:r>
    </w:p>
    <w:p w14:paraId="529FA2FE" w14:textId="77777777" w:rsidR="003E5B4E" w:rsidRPr="003A138A" w:rsidRDefault="00000000" w:rsidP="003E5B4E">
      <w:pPr>
        <w:rPr>
          <w:sz w:val="20"/>
          <w:szCs w:val="20"/>
        </w:rPr>
      </w:pPr>
      <w:r>
        <w:rPr>
          <w:sz w:val="20"/>
          <w:szCs w:val="20"/>
        </w:rPr>
        <w:pict w14:anchorId="595477BD">
          <v:rect id="_x0000_i3349" style="width:0;height:1.5pt" o:hralign="center" o:hrstd="t" o:hr="t" fillcolor="#a0a0a0" stroked="f"/>
        </w:pict>
      </w:r>
    </w:p>
    <w:p w14:paraId="513CC78F" w14:textId="77777777" w:rsidR="003E5B4E" w:rsidRPr="003A138A" w:rsidRDefault="003E5B4E" w:rsidP="003E5B4E">
      <w:pPr>
        <w:pStyle w:val="graf"/>
        <w:rPr>
          <w:sz w:val="20"/>
          <w:szCs w:val="20"/>
        </w:rPr>
      </w:pPr>
      <w:r w:rsidRPr="003A138A">
        <w:rPr>
          <w:sz w:val="20"/>
          <w:szCs w:val="20"/>
        </w:rPr>
        <w:t xml:space="preserve">Q23. Can you use annotations with </w:t>
      </w:r>
      <w:r w:rsidRPr="003A138A">
        <w:rPr>
          <w:rStyle w:val="HTMLCode"/>
          <w:rFonts w:eastAsiaTheme="majorEastAsia"/>
        </w:rPr>
        <w:t>var</w:t>
      </w:r>
      <w:r w:rsidRPr="003A138A">
        <w:rPr>
          <w:sz w:val="20"/>
          <w:szCs w:val="20"/>
        </w:rPr>
        <w:t xml:space="preserve"> in lambda?</w:t>
      </w:r>
    </w:p>
    <w:p w14:paraId="23C09843"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String</w:t>
      </w:r>
      <w:r w:rsidRPr="003A138A">
        <w:rPr>
          <w:rStyle w:val="pre--content"/>
          <w:rFonts w:eastAsiaTheme="majorEastAsia"/>
        </w:rPr>
        <w:t>&gt; f = (</w:t>
      </w:r>
      <w:r w:rsidRPr="003A138A">
        <w:rPr>
          <w:rStyle w:val="hljs-meta"/>
        </w:rPr>
        <w:t>@Deprecated</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w:t>
      </w:r>
      <w:r w:rsidRPr="003A138A">
        <w:rPr>
          <w:rStyle w:val="hljs-title"/>
        </w:rPr>
        <w:t>toUpperCase</w:t>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"abc"</w:t>
      </w:r>
      <w:r w:rsidRPr="003A138A">
        <w:rPr>
          <w:rStyle w:val="pre--content"/>
          <w:rFonts w:eastAsiaTheme="majorEastAsia"/>
        </w:rPr>
        <w:t>));</w:t>
      </w:r>
    </w:p>
    <w:p w14:paraId="2E9DF79E"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w:t>
      </w:r>
    </w:p>
    <w:p w14:paraId="7D31217E" w14:textId="77777777" w:rsidR="003E5B4E" w:rsidRPr="003A138A" w:rsidRDefault="00000000" w:rsidP="003E5B4E">
      <w:pPr>
        <w:rPr>
          <w:sz w:val="20"/>
          <w:szCs w:val="20"/>
        </w:rPr>
      </w:pPr>
      <w:r>
        <w:rPr>
          <w:sz w:val="20"/>
          <w:szCs w:val="20"/>
        </w:rPr>
        <w:pict w14:anchorId="1882616F">
          <v:rect id="_x0000_i3350" style="width:0;height:1.5pt" o:hralign="center" o:hrstd="t" o:hr="t" fillcolor="#a0a0a0" stroked="f"/>
        </w:pict>
      </w:r>
    </w:p>
    <w:p w14:paraId="60DEC859" w14:textId="77777777" w:rsidR="003E5B4E" w:rsidRPr="003A138A" w:rsidRDefault="003E5B4E" w:rsidP="000573E5">
      <w:pPr>
        <w:rPr>
          <w:sz w:val="20"/>
          <w:szCs w:val="20"/>
        </w:rPr>
      </w:pPr>
      <w:r w:rsidRPr="003A138A">
        <w:rPr>
          <w:sz w:val="20"/>
          <w:szCs w:val="20"/>
        </w:rPr>
        <w:t>Advanced</w:t>
      </w:r>
    </w:p>
    <w:p w14:paraId="5DB8D59F" w14:textId="77777777" w:rsidR="003E5B4E" w:rsidRPr="003A138A" w:rsidRDefault="003E5B4E" w:rsidP="003E5B4E">
      <w:pPr>
        <w:pStyle w:val="graf"/>
        <w:rPr>
          <w:sz w:val="20"/>
          <w:szCs w:val="20"/>
        </w:rPr>
      </w:pPr>
      <w:r w:rsidRPr="003A138A">
        <w:rPr>
          <w:sz w:val="20"/>
          <w:szCs w:val="20"/>
        </w:rPr>
        <w:t xml:space="preserve">Q24. How do you use </w:t>
      </w:r>
      <w:r w:rsidRPr="003A138A">
        <w:rPr>
          <w:rStyle w:val="HTMLCode"/>
          <w:rFonts w:eastAsiaTheme="majorEastAsia"/>
        </w:rPr>
        <w:t>var</w:t>
      </w:r>
      <w:r w:rsidRPr="003A138A">
        <w:rPr>
          <w:sz w:val="20"/>
          <w:szCs w:val="20"/>
        </w:rPr>
        <w:t xml:space="preserve"> in a lambda with multiple parameters?</w:t>
      </w:r>
    </w:p>
    <w:p w14:paraId="16E8260E" w14:textId="77777777" w:rsidR="003E5B4E" w:rsidRPr="003A138A" w:rsidRDefault="003E5B4E" w:rsidP="003E5B4E">
      <w:pPr>
        <w:pStyle w:val="HTMLPreformatted"/>
      </w:pPr>
      <w:r w:rsidRPr="003A138A">
        <w:rPr>
          <w:rStyle w:val="pre--content"/>
          <w:rFonts w:eastAsiaTheme="majorEastAsia"/>
        </w:rPr>
        <w:t>Comparator&lt;String&gt; cmp = (</w:t>
      </w:r>
      <w:r w:rsidRPr="003A138A">
        <w:rPr>
          <w:rStyle w:val="hljs-keyword"/>
        </w:rPr>
        <w:t>var</w:t>
      </w:r>
      <w:r w:rsidRPr="003A138A">
        <w:rPr>
          <w:rStyle w:val="pre--content"/>
          <w:rFonts w:eastAsiaTheme="majorEastAsia"/>
        </w:rPr>
        <w:t xml:space="preserve"> a, </w:t>
      </w:r>
      <w:r w:rsidRPr="003A138A">
        <w:rPr>
          <w:rStyle w:val="hljs-keyword"/>
        </w:rPr>
        <w:t>var</w:t>
      </w:r>
      <w:r w:rsidRPr="003A138A">
        <w:rPr>
          <w:rStyle w:val="pre--content"/>
          <w:rFonts w:eastAsiaTheme="majorEastAsia"/>
        </w:rPr>
        <w:t xml:space="preserve"> b) -&gt; a.length() - b.length();</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.println(cmp.compare(</w:t>
      </w:r>
      <w:r w:rsidRPr="003A138A">
        <w:rPr>
          <w:rStyle w:val="hljs-string"/>
          <w:rFonts w:eastAsiaTheme="majorEastAsia"/>
        </w:rPr>
        <w:t>"foo"</w:t>
      </w:r>
      <w:r w:rsidRPr="003A138A">
        <w:rPr>
          <w:rStyle w:val="pre--content"/>
          <w:rFonts w:eastAsiaTheme="majorEastAsia"/>
        </w:rPr>
        <w:t xml:space="preserve">, </w:t>
      </w:r>
      <w:r w:rsidRPr="003A138A">
        <w:rPr>
          <w:rStyle w:val="hljs-string"/>
          <w:rFonts w:eastAsiaTheme="majorEastAsia"/>
        </w:rPr>
        <w:t>"barbaz"</w:t>
      </w:r>
      <w:r w:rsidRPr="003A138A">
        <w:rPr>
          <w:rStyle w:val="pre--content"/>
          <w:rFonts w:eastAsiaTheme="majorEastAsia"/>
        </w:rPr>
        <w:t>));</w:t>
      </w:r>
    </w:p>
    <w:p w14:paraId="6308B323" w14:textId="77777777" w:rsidR="003E5B4E" w:rsidRPr="003A138A" w:rsidRDefault="003E5B4E" w:rsidP="003E5B4E">
      <w:pPr>
        <w:pStyle w:val="graf"/>
        <w:rPr>
          <w:sz w:val="20"/>
          <w:szCs w:val="20"/>
        </w:rPr>
      </w:pPr>
      <w:r w:rsidRPr="003A138A">
        <w:rPr>
          <w:sz w:val="20"/>
          <w:szCs w:val="20"/>
        </w:rPr>
        <w:t>Output:</w:t>
      </w:r>
      <w:r w:rsidRPr="003A138A">
        <w:rPr>
          <w:sz w:val="20"/>
          <w:szCs w:val="20"/>
        </w:rPr>
        <w:br/>
        <w:t>-3</w:t>
      </w:r>
    </w:p>
    <w:p w14:paraId="5FCD2D90" w14:textId="77777777" w:rsidR="003E5B4E" w:rsidRPr="003A138A" w:rsidRDefault="00000000" w:rsidP="003E5B4E">
      <w:pPr>
        <w:rPr>
          <w:sz w:val="20"/>
          <w:szCs w:val="20"/>
        </w:rPr>
      </w:pPr>
      <w:r>
        <w:rPr>
          <w:sz w:val="20"/>
          <w:szCs w:val="20"/>
        </w:rPr>
        <w:pict w14:anchorId="5CE095A5">
          <v:rect id="_x0000_i3351" style="width:0;height:1.5pt" o:hralign="center" o:hrstd="t" o:hr="t" fillcolor="#a0a0a0" stroked="f"/>
        </w:pict>
      </w:r>
    </w:p>
    <w:p w14:paraId="5D59E413" w14:textId="77777777" w:rsidR="003E5B4E" w:rsidRPr="003A138A" w:rsidRDefault="003E5B4E" w:rsidP="003E5B4E">
      <w:pPr>
        <w:pStyle w:val="graf"/>
        <w:rPr>
          <w:sz w:val="20"/>
          <w:szCs w:val="20"/>
        </w:rPr>
      </w:pPr>
      <w:r w:rsidRPr="003A138A">
        <w:rPr>
          <w:sz w:val="20"/>
          <w:szCs w:val="20"/>
        </w:rPr>
        <w:t xml:space="preserve">Q25. Can you use </w:t>
      </w:r>
      <w:r w:rsidRPr="003A138A">
        <w:rPr>
          <w:rStyle w:val="HTMLCode"/>
          <w:rFonts w:eastAsiaTheme="majorEastAsia"/>
        </w:rPr>
        <w:t>final</w:t>
      </w:r>
      <w:r w:rsidRPr="003A138A">
        <w:rPr>
          <w:sz w:val="20"/>
          <w:szCs w:val="20"/>
        </w:rPr>
        <w:t xml:space="preserve"> with </w:t>
      </w:r>
      <w:r w:rsidRPr="003A138A">
        <w:rPr>
          <w:rStyle w:val="HTMLCode"/>
          <w:rFonts w:eastAsiaTheme="majorEastAsia"/>
        </w:rPr>
        <w:t>var</w:t>
      </w:r>
      <w:r w:rsidRPr="003A138A">
        <w:rPr>
          <w:sz w:val="20"/>
          <w:szCs w:val="20"/>
        </w:rPr>
        <w:t xml:space="preserve"> in lambda parameters?</w:t>
      </w:r>
    </w:p>
    <w:p w14:paraId="5C8F82EB" w14:textId="77777777" w:rsidR="003E5B4E" w:rsidRPr="003A138A" w:rsidRDefault="003E5B4E" w:rsidP="003E5B4E">
      <w:pPr>
        <w:pStyle w:val="HTMLPreformatted"/>
      </w:pPr>
      <w:r w:rsidRPr="003A138A">
        <w:rPr>
          <w:rStyle w:val="pre--content"/>
          <w:rFonts w:eastAsiaTheme="majorEastAsia"/>
        </w:rPr>
        <w:t xml:space="preserve">// No, </w:t>
      </w:r>
      <w:r w:rsidRPr="003A138A">
        <w:rPr>
          <w:rStyle w:val="hljs-string"/>
          <w:rFonts w:eastAsiaTheme="majorEastAsia"/>
        </w:rPr>
        <w:t>'var'</w:t>
      </w:r>
      <w:r w:rsidRPr="003A138A">
        <w:rPr>
          <w:rStyle w:val="pre--content"/>
          <w:rFonts w:eastAsiaTheme="majorEastAsia"/>
        </w:rPr>
        <w:t xml:space="preserve"> cannot be combined </w:t>
      </w:r>
      <w:r w:rsidRPr="003A138A">
        <w:rPr>
          <w:rStyle w:val="hljs-keyword"/>
        </w:rPr>
        <w:t>with</w:t>
      </w:r>
      <w:r w:rsidRPr="003A138A">
        <w:rPr>
          <w:rStyle w:val="pre--content"/>
          <w:rFonts w:eastAsiaTheme="majorEastAsia"/>
        </w:rPr>
        <w:t xml:space="preserve"> </w:t>
      </w:r>
      <w:r w:rsidRPr="003A138A">
        <w:rPr>
          <w:rStyle w:val="hljs-string"/>
          <w:rFonts w:eastAsiaTheme="majorEastAsia"/>
        </w:rPr>
        <w:t>'final'</w:t>
      </w:r>
      <w:r w:rsidRPr="003A138A">
        <w:rPr>
          <w:rStyle w:val="pre--content"/>
          <w:rFonts w:eastAsiaTheme="majorEastAsia"/>
        </w:rPr>
        <w:t>.</w:t>
      </w:r>
    </w:p>
    <w:p w14:paraId="089E5F4B"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Compilation error.</w:t>
      </w:r>
    </w:p>
    <w:p w14:paraId="3EBA85A1" w14:textId="77777777" w:rsidR="003E5B4E" w:rsidRPr="003A138A" w:rsidRDefault="00000000" w:rsidP="003E5B4E">
      <w:pPr>
        <w:rPr>
          <w:sz w:val="20"/>
          <w:szCs w:val="20"/>
        </w:rPr>
      </w:pPr>
      <w:r>
        <w:rPr>
          <w:sz w:val="20"/>
          <w:szCs w:val="20"/>
        </w:rPr>
        <w:pict w14:anchorId="2ED9CF3B">
          <v:rect id="_x0000_i3352" style="width:0;height:1.5pt" o:hralign="center" o:hrstd="t" o:hr="t" fillcolor="#a0a0a0" stroked="f"/>
        </w:pict>
      </w:r>
    </w:p>
    <w:p w14:paraId="14A552F9" w14:textId="77777777" w:rsidR="003E5B4E" w:rsidRPr="003A138A" w:rsidRDefault="003E5B4E" w:rsidP="003E5B4E">
      <w:pPr>
        <w:pStyle w:val="graf"/>
        <w:rPr>
          <w:sz w:val="20"/>
          <w:szCs w:val="20"/>
        </w:rPr>
      </w:pPr>
      <w:r w:rsidRPr="003A138A">
        <w:rPr>
          <w:sz w:val="20"/>
          <w:szCs w:val="20"/>
        </w:rPr>
        <w:t xml:space="preserve">Q26. Why use </w:t>
      </w:r>
      <w:r w:rsidRPr="003A138A">
        <w:rPr>
          <w:rStyle w:val="HTMLCode"/>
          <w:rFonts w:eastAsiaTheme="majorEastAsia"/>
        </w:rPr>
        <w:t>var</w:t>
      </w:r>
      <w:r w:rsidRPr="003A138A">
        <w:rPr>
          <w:sz w:val="20"/>
          <w:szCs w:val="20"/>
        </w:rPr>
        <w:t xml:space="preserve"> in lambda parameters?</w:t>
      </w:r>
    </w:p>
    <w:p w14:paraId="256CDA00" w14:textId="77777777" w:rsidR="003E5B4E" w:rsidRPr="003A138A" w:rsidRDefault="003E5B4E" w:rsidP="003E5B4E">
      <w:pPr>
        <w:pStyle w:val="HTMLPreformatted"/>
      </w:pPr>
      <w:r w:rsidRPr="003A138A">
        <w:rPr>
          <w:rStyle w:val="hljs-comment"/>
        </w:rPr>
        <w:t>// For annotations and improved readability.</w:t>
      </w:r>
    </w:p>
    <w:p w14:paraId="5BF3E6AC" w14:textId="77777777" w:rsidR="003E5B4E" w:rsidRPr="003A138A" w:rsidRDefault="003E5B4E" w:rsidP="003E5B4E">
      <w:pPr>
        <w:pStyle w:val="graf"/>
        <w:rPr>
          <w:sz w:val="20"/>
          <w:szCs w:val="20"/>
        </w:rPr>
      </w:pPr>
      <w:r w:rsidRPr="003A138A">
        <w:rPr>
          <w:sz w:val="20"/>
          <w:szCs w:val="20"/>
        </w:rPr>
        <w:t>Output:</w:t>
      </w:r>
      <w:r w:rsidRPr="003A138A">
        <w:rPr>
          <w:sz w:val="20"/>
          <w:szCs w:val="20"/>
        </w:rPr>
        <w:br/>
        <w:t>Allows annotations, uniform typing.</w:t>
      </w:r>
    </w:p>
    <w:p w14:paraId="36E548EC" w14:textId="77777777" w:rsidR="003E5B4E" w:rsidRPr="003A138A" w:rsidRDefault="00000000" w:rsidP="003E5B4E">
      <w:pPr>
        <w:rPr>
          <w:sz w:val="20"/>
          <w:szCs w:val="20"/>
        </w:rPr>
      </w:pPr>
      <w:r>
        <w:rPr>
          <w:sz w:val="20"/>
          <w:szCs w:val="20"/>
        </w:rPr>
        <w:pict w14:anchorId="74EFE0AC">
          <v:rect id="_x0000_i3353" style="width:0;height:1.5pt" o:hralign="center" o:hrstd="t" o:hr="t" fillcolor="#a0a0a0" stroked="f"/>
        </w:pict>
      </w:r>
    </w:p>
    <w:p w14:paraId="152B69EB" w14:textId="77777777" w:rsidR="003E5B4E" w:rsidRPr="003A138A" w:rsidRDefault="003E5B4E" w:rsidP="003E5B4E">
      <w:pPr>
        <w:pStyle w:val="graf"/>
        <w:rPr>
          <w:sz w:val="20"/>
          <w:szCs w:val="20"/>
        </w:rPr>
      </w:pPr>
      <w:r w:rsidRPr="003A138A">
        <w:rPr>
          <w:sz w:val="20"/>
          <w:szCs w:val="20"/>
        </w:rPr>
        <w:t xml:space="preserve">Q27. How to use </w:t>
      </w:r>
      <w:r w:rsidRPr="003A138A">
        <w:rPr>
          <w:rStyle w:val="HTMLCode"/>
          <w:rFonts w:eastAsiaTheme="majorEastAsia"/>
        </w:rPr>
        <w:t>var</w:t>
      </w:r>
      <w:r w:rsidRPr="003A138A">
        <w:rPr>
          <w:sz w:val="20"/>
          <w:szCs w:val="20"/>
        </w:rPr>
        <w:t xml:space="preserve"> in a lambda with streams?</w:t>
      </w:r>
    </w:p>
    <w:p w14:paraId="3D8B0A3A" w14:textId="77777777" w:rsidR="003E5B4E" w:rsidRPr="003A138A" w:rsidRDefault="003E5B4E" w:rsidP="003E5B4E">
      <w:pPr>
        <w:pStyle w:val="HTMLPreformatted"/>
      </w:pPr>
      <w:r w:rsidRPr="003A138A">
        <w:rPr>
          <w:rStyle w:val="pre--content"/>
          <w:rFonts w:eastAsiaTheme="majorEastAsia"/>
        </w:rPr>
        <w:t xml:space="preserve">List&lt;String&gt; </w:t>
      </w:r>
      <w:r w:rsidRPr="003A138A">
        <w:rPr>
          <w:rStyle w:val="hljs-keyword"/>
        </w:rPr>
        <w:t>data</w:t>
      </w:r>
      <w:r w:rsidRPr="003A138A">
        <w:rPr>
          <w:rStyle w:val="pre--content"/>
          <w:rFonts w:eastAsiaTheme="majorEastAsia"/>
        </w:rPr>
        <w:t xml:space="preserve"> = Arrays.asList(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"bb"</w:t>
      </w:r>
      <w:r w:rsidRPr="003A138A">
        <w:rPr>
          <w:rStyle w:val="pre--content"/>
          <w:rFonts w:eastAsiaTheme="majorEastAsia"/>
        </w:rPr>
        <w:t xml:space="preserve">, </w:t>
      </w:r>
      <w:r w:rsidRPr="003A138A">
        <w:rPr>
          <w:rStyle w:val="hljs-string"/>
          <w:rFonts w:eastAsiaTheme="majorEastAsia"/>
        </w:rPr>
        <w:t>"ccc"</w:t>
      </w:r>
      <w:r w:rsidRPr="003A138A">
        <w:rPr>
          <w:rStyle w:val="pre--content"/>
          <w:rFonts w:eastAsiaTheme="majorEastAsia"/>
        </w:rPr>
        <w:t>);</w:t>
      </w:r>
      <w:r w:rsidRPr="003A138A">
        <w:br/>
      </w:r>
      <w:r w:rsidRPr="003A138A">
        <w:rPr>
          <w:rStyle w:val="hljs-keyword"/>
        </w:rPr>
        <w:t>data</w:t>
      </w:r>
      <w:r w:rsidRPr="003A138A">
        <w:rPr>
          <w:rStyle w:val="pre--content"/>
          <w:rFonts w:eastAsiaTheme="majorEastAsia"/>
        </w:rPr>
        <w:t>.stream().map((</w:t>
      </w:r>
      <w:r w:rsidRPr="003A138A">
        <w:rPr>
          <w:rStyle w:val="hljs-keyword"/>
        </w:rPr>
        <w:t>var</w:t>
      </w:r>
      <w:r w:rsidRPr="003A138A">
        <w:rPr>
          <w:rStyle w:val="pre--content"/>
          <w:rFonts w:eastAsiaTheme="majorEastAsia"/>
        </w:rPr>
        <w:t xml:space="preserve"> s) -&gt; s.length()).forEach(System.</w:t>
      </w:r>
      <w:r w:rsidRPr="003A138A">
        <w:rPr>
          <w:rStyle w:val="hljs-keyword"/>
        </w:rPr>
        <w:t>out</w:t>
      </w:r>
      <w:r w:rsidRPr="003A138A">
        <w:rPr>
          <w:rStyle w:val="pre--content"/>
          <w:rFonts w:eastAsiaTheme="majorEastAsia"/>
        </w:rPr>
        <w:t>::println);</w:t>
      </w:r>
    </w:p>
    <w:p w14:paraId="1A143335" w14:textId="77777777" w:rsidR="003E5B4E" w:rsidRPr="003A138A" w:rsidRDefault="003E5B4E" w:rsidP="003E5B4E">
      <w:pPr>
        <w:pStyle w:val="graf"/>
        <w:rPr>
          <w:sz w:val="20"/>
          <w:szCs w:val="20"/>
        </w:rPr>
      </w:pPr>
      <w:r w:rsidRPr="003A138A">
        <w:rPr>
          <w:sz w:val="20"/>
          <w:szCs w:val="20"/>
        </w:rPr>
        <w:t>Output:</w:t>
      </w:r>
      <w:r w:rsidRPr="003A138A">
        <w:rPr>
          <w:sz w:val="20"/>
          <w:szCs w:val="20"/>
        </w:rPr>
        <w:br/>
        <w:t>1</w:t>
      </w:r>
      <w:r w:rsidRPr="003A138A">
        <w:rPr>
          <w:sz w:val="20"/>
          <w:szCs w:val="20"/>
        </w:rPr>
        <w:br/>
        <w:t>2</w:t>
      </w:r>
      <w:r w:rsidRPr="003A138A">
        <w:rPr>
          <w:sz w:val="20"/>
          <w:szCs w:val="20"/>
        </w:rPr>
        <w:br/>
        <w:t>3</w:t>
      </w:r>
    </w:p>
    <w:p w14:paraId="13FD2D75" w14:textId="77777777" w:rsidR="003E5B4E" w:rsidRPr="003A138A" w:rsidRDefault="00000000" w:rsidP="003E5B4E">
      <w:pPr>
        <w:rPr>
          <w:sz w:val="20"/>
          <w:szCs w:val="20"/>
        </w:rPr>
      </w:pPr>
      <w:r>
        <w:rPr>
          <w:sz w:val="20"/>
          <w:szCs w:val="20"/>
        </w:rPr>
        <w:pict w14:anchorId="318B294F">
          <v:rect id="_x0000_i3354" style="width:0;height:1.5pt" o:hralign="center" o:hrstd="t" o:hr="t" fillcolor="#a0a0a0" stroked="f"/>
        </w:pict>
      </w:r>
    </w:p>
    <w:p w14:paraId="72C593A1" w14:textId="77777777" w:rsidR="003E5B4E" w:rsidRPr="003A138A" w:rsidRDefault="003E5B4E" w:rsidP="003E5B4E">
      <w:pPr>
        <w:pStyle w:val="graf"/>
        <w:rPr>
          <w:sz w:val="20"/>
          <w:szCs w:val="20"/>
        </w:rPr>
      </w:pPr>
      <w:r w:rsidRPr="003A138A">
        <w:rPr>
          <w:sz w:val="20"/>
          <w:szCs w:val="20"/>
        </w:rPr>
        <w:t xml:space="preserve">Q28. How do you annotate multiple lambda parameters using </w:t>
      </w:r>
      <w:r w:rsidRPr="003A138A">
        <w:rPr>
          <w:rStyle w:val="HTMLCode"/>
          <w:rFonts w:eastAsiaTheme="majorEastAsia"/>
        </w:rPr>
        <w:t>var</w:t>
      </w:r>
      <w:r w:rsidRPr="003A138A">
        <w:rPr>
          <w:sz w:val="20"/>
          <w:szCs w:val="20"/>
        </w:rPr>
        <w:t>?</w:t>
      </w:r>
    </w:p>
    <w:p w14:paraId="20BD752F" w14:textId="77777777" w:rsidR="003E5B4E" w:rsidRPr="003A138A" w:rsidRDefault="003E5B4E" w:rsidP="003E5B4E">
      <w:pPr>
        <w:pStyle w:val="HTMLPreformatted"/>
      </w:pPr>
      <w:r w:rsidRPr="003A138A">
        <w:rPr>
          <w:rStyle w:val="hljs-title"/>
        </w:rPr>
        <w:t>BiFunction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&gt; f = (</w:t>
      </w:r>
      <w:r w:rsidRPr="003A138A">
        <w:rPr>
          <w:rStyle w:val="hljs-meta"/>
        </w:rPr>
        <w:t>@Deprecated</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a, </w:t>
      </w:r>
      <w:r w:rsidRPr="003A138A">
        <w:rPr>
          <w:rStyle w:val="hljs-meta"/>
        </w:rPr>
        <w:t>@Deprecated</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b) -&gt; a.</w:t>
      </w:r>
      <w:r w:rsidRPr="003A138A">
        <w:rPr>
          <w:rStyle w:val="hljs-title"/>
        </w:rPr>
        <w:t>length</w:t>
      </w:r>
      <w:r w:rsidRPr="003A138A">
        <w:rPr>
          <w:rStyle w:val="pre--content"/>
          <w:rFonts w:eastAsiaTheme="majorEastAsia"/>
        </w:rPr>
        <w:t>() + b.</w:t>
      </w:r>
      <w:r w:rsidRPr="003A138A">
        <w:rPr>
          <w:rStyle w:val="hljs-title"/>
        </w:rPr>
        <w:t>length</w:t>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"hi"</w:t>
      </w:r>
      <w:r w:rsidRPr="003A138A">
        <w:rPr>
          <w:rStyle w:val="pre--content"/>
          <w:rFonts w:eastAsiaTheme="majorEastAsia"/>
        </w:rPr>
        <w:t xml:space="preserve">, </w:t>
      </w:r>
      <w:r w:rsidRPr="003A138A">
        <w:rPr>
          <w:rStyle w:val="hljs-string"/>
          <w:rFonts w:eastAsiaTheme="majorEastAsia"/>
        </w:rPr>
        <w:t>"there"</w:t>
      </w:r>
      <w:r w:rsidRPr="003A138A">
        <w:rPr>
          <w:rStyle w:val="pre--content"/>
          <w:rFonts w:eastAsiaTheme="majorEastAsia"/>
        </w:rPr>
        <w:t>));</w:t>
      </w:r>
    </w:p>
    <w:p w14:paraId="1F4562EB" w14:textId="77777777" w:rsidR="003E5B4E" w:rsidRPr="003A138A" w:rsidRDefault="003E5B4E" w:rsidP="003E5B4E">
      <w:pPr>
        <w:pStyle w:val="graf"/>
        <w:rPr>
          <w:sz w:val="20"/>
          <w:szCs w:val="20"/>
        </w:rPr>
      </w:pPr>
      <w:r w:rsidRPr="003A138A">
        <w:rPr>
          <w:sz w:val="20"/>
          <w:szCs w:val="20"/>
        </w:rPr>
        <w:t>Output:</w:t>
      </w:r>
      <w:r w:rsidRPr="003A138A">
        <w:rPr>
          <w:sz w:val="20"/>
          <w:szCs w:val="20"/>
        </w:rPr>
        <w:br/>
        <w:t>6</w:t>
      </w:r>
    </w:p>
    <w:p w14:paraId="43F098DA" w14:textId="77777777" w:rsidR="003E5B4E" w:rsidRPr="003A138A" w:rsidRDefault="00000000" w:rsidP="003E5B4E">
      <w:pPr>
        <w:rPr>
          <w:sz w:val="20"/>
          <w:szCs w:val="20"/>
        </w:rPr>
      </w:pPr>
      <w:r>
        <w:rPr>
          <w:sz w:val="20"/>
          <w:szCs w:val="20"/>
        </w:rPr>
        <w:pict w14:anchorId="42BC9B3C">
          <v:rect id="_x0000_i3355" style="width:0;height:1.5pt" o:hralign="center" o:hrstd="t" o:hr="t" fillcolor="#a0a0a0" stroked="f"/>
        </w:pict>
      </w:r>
    </w:p>
    <w:p w14:paraId="0024C7FA" w14:textId="77777777" w:rsidR="003E5B4E" w:rsidRPr="003A138A" w:rsidRDefault="003E5B4E" w:rsidP="000573E5">
      <w:pPr>
        <w:rPr>
          <w:sz w:val="20"/>
          <w:szCs w:val="20"/>
        </w:rPr>
      </w:pPr>
      <w:r w:rsidRPr="003A138A">
        <w:rPr>
          <w:sz w:val="20"/>
          <w:szCs w:val="20"/>
        </w:rPr>
        <w:t>Expert</w:t>
      </w:r>
    </w:p>
    <w:p w14:paraId="1E188110" w14:textId="77777777" w:rsidR="003E5B4E" w:rsidRPr="003A138A" w:rsidRDefault="003E5B4E" w:rsidP="003E5B4E">
      <w:pPr>
        <w:pStyle w:val="graf"/>
        <w:rPr>
          <w:sz w:val="20"/>
          <w:szCs w:val="20"/>
        </w:rPr>
      </w:pPr>
      <w:r w:rsidRPr="003A138A">
        <w:rPr>
          <w:sz w:val="20"/>
          <w:szCs w:val="20"/>
        </w:rPr>
        <w:t xml:space="preserve">Q29. Can you use </w:t>
      </w:r>
      <w:r w:rsidRPr="003A138A">
        <w:rPr>
          <w:rStyle w:val="HTMLCode"/>
          <w:rFonts w:eastAsiaTheme="majorEastAsia"/>
        </w:rPr>
        <w:t>var</w:t>
      </w:r>
      <w:r w:rsidRPr="003A138A">
        <w:rPr>
          <w:sz w:val="20"/>
          <w:szCs w:val="20"/>
        </w:rPr>
        <w:t xml:space="preserve"> with generic lambda parameters?</w:t>
      </w:r>
    </w:p>
    <w:p w14:paraId="2D1C01FB" w14:textId="77777777" w:rsidR="003E5B4E" w:rsidRPr="003A138A" w:rsidRDefault="003E5B4E" w:rsidP="003E5B4E">
      <w:pPr>
        <w:pStyle w:val="HTMLPreformatted"/>
      </w:pPr>
      <w:r w:rsidRPr="003A138A">
        <w:rPr>
          <w:rStyle w:val="hljs-comment"/>
        </w:rPr>
        <w:t>// Yes, if the type is inferred.</w:t>
      </w:r>
    </w:p>
    <w:p w14:paraId="2684C0C5" w14:textId="77777777" w:rsidR="003E5B4E" w:rsidRPr="003A138A" w:rsidRDefault="003E5B4E" w:rsidP="003E5B4E">
      <w:pPr>
        <w:pStyle w:val="graf"/>
        <w:rPr>
          <w:sz w:val="20"/>
          <w:szCs w:val="20"/>
        </w:rPr>
      </w:pPr>
      <w:r w:rsidRPr="003A138A">
        <w:rPr>
          <w:sz w:val="20"/>
          <w:szCs w:val="20"/>
        </w:rPr>
        <w:t>Output:</w:t>
      </w:r>
      <w:r w:rsidRPr="003A138A">
        <w:rPr>
          <w:sz w:val="20"/>
          <w:szCs w:val="20"/>
        </w:rPr>
        <w:br/>
        <w:t>Type inferred at runtime/compile time.</w:t>
      </w:r>
    </w:p>
    <w:p w14:paraId="4DE3FD16" w14:textId="77777777" w:rsidR="003E5B4E" w:rsidRPr="003A138A" w:rsidRDefault="00000000" w:rsidP="003E5B4E">
      <w:pPr>
        <w:rPr>
          <w:sz w:val="20"/>
          <w:szCs w:val="20"/>
        </w:rPr>
      </w:pPr>
      <w:r>
        <w:rPr>
          <w:sz w:val="20"/>
          <w:szCs w:val="20"/>
        </w:rPr>
        <w:pict w14:anchorId="589C16FA">
          <v:rect id="_x0000_i3356" style="width:0;height:1.5pt" o:hralign="center" o:hrstd="t" o:hr="t" fillcolor="#a0a0a0" stroked="f"/>
        </w:pict>
      </w:r>
    </w:p>
    <w:p w14:paraId="3E7125AF" w14:textId="77777777" w:rsidR="003E5B4E" w:rsidRPr="003A138A" w:rsidRDefault="003E5B4E" w:rsidP="003E5B4E">
      <w:pPr>
        <w:pStyle w:val="graf"/>
        <w:rPr>
          <w:sz w:val="20"/>
          <w:szCs w:val="20"/>
        </w:rPr>
      </w:pPr>
      <w:r w:rsidRPr="003A138A">
        <w:rPr>
          <w:sz w:val="20"/>
          <w:szCs w:val="20"/>
        </w:rPr>
        <w:t xml:space="preserve">Q30. How does </w:t>
      </w:r>
      <w:r w:rsidRPr="003A138A">
        <w:rPr>
          <w:rStyle w:val="HTMLCode"/>
          <w:rFonts w:eastAsiaTheme="majorEastAsia"/>
        </w:rPr>
        <w:t>var</w:t>
      </w:r>
      <w:r w:rsidRPr="003A138A">
        <w:rPr>
          <w:sz w:val="20"/>
          <w:szCs w:val="20"/>
        </w:rPr>
        <w:t xml:space="preserve"> affect method reference in lambdas?</w:t>
      </w:r>
    </w:p>
    <w:p w14:paraId="15BF8B9C" w14:textId="77777777" w:rsidR="003E5B4E" w:rsidRPr="003A138A" w:rsidRDefault="003E5B4E" w:rsidP="003E5B4E">
      <w:pPr>
        <w:pStyle w:val="HTMLPreformatted"/>
      </w:pPr>
      <w:r w:rsidRPr="003A138A">
        <w:rPr>
          <w:rStyle w:val="pre--content"/>
          <w:rFonts w:eastAsiaTheme="majorEastAsia"/>
        </w:rPr>
        <w:t>List&lt;String&gt; list = Arrays.asList(</w:t>
      </w:r>
      <w:r w:rsidRPr="003A138A">
        <w:rPr>
          <w:rStyle w:val="hljs-string"/>
          <w:rFonts w:eastAsiaTheme="majorEastAsia"/>
        </w:rPr>
        <w:t>"foo"</w:t>
      </w:r>
      <w:r w:rsidRPr="003A138A">
        <w:rPr>
          <w:rStyle w:val="pre--content"/>
          <w:rFonts w:eastAsiaTheme="majorEastAsia"/>
        </w:rPr>
        <w:t xml:space="preserve">, </w:t>
      </w:r>
      <w:r w:rsidRPr="003A138A">
        <w:rPr>
          <w:rStyle w:val="hljs-string"/>
          <w:rFonts w:eastAsiaTheme="majorEastAsia"/>
        </w:rPr>
        <w:t>"bar"</w:t>
      </w:r>
      <w:r w:rsidRPr="003A138A">
        <w:rPr>
          <w:rStyle w:val="pre--content"/>
          <w:rFonts w:eastAsiaTheme="majorEastAsia"/>
        </w:rPr>
        <w:t>);</w:t>
      </w:r>
      <w:r w:rsidRPr="003A138A">
        <w:br/>
      </w:r>
      <w:r w:rsidRPr="003A138A">
        <w:rPr>
          <w:rStyle w:val="pre--content"/>
          <w:rFonts w:eastAsiaTheme="majorEastAsia"/>
        </w:rPr>
        <w:t>list.forEach((</w:t>
      </w:r>
      <w:r w:rsidRPr="003A138A">
        <w:rPr>
          <w:rStyle w:val="hljs-keyword"/>
        </w:rPr>
        <w:t>var</w:t>
      </w:r>
      <w:r w:rsidRPr="003A138A">
        <w:rPr>
          <w:rStyle w:val="pre--content"/>
          <w:rFonts w:eastAsiaTheme="majorEastAsia"/>
        </w:rPr>
        <w:t xml:space="preserve"> s) -&gt; System.</w:t>
      </w:r>
      <w:r w:rsidRPr="003A138A">
        <w:rPr>
          <w:rStyle w:val="hljs-keyword"/>
        </w:rPr>
        <w:t>out</w:t>
      </w:r>
      <w:r w:rsidRPr="003A138A">
        <w:rPr>
          <w:rStyle w:val="pre--content"/>
          <w:rFonts w:eastAsiaTheme="majorEastAsia"/>
        </w:rPr>
        <w:t>.println(s));</w:t>
      </w:r>
    </w:p>
    <w:p w14:paraId="705B9BC3"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foo</w:t>
      </w:r>
      <w:r w:rsidRPr="003A138A">
        <w:rPr>
          <w:sz w:val="20"/>
          <w:szCs w:val="20"/>
        </w:rPr>
        <w:br/>
        <w:t>bar</w:t>
      </w:r>
    </w:p>
    <w:p w14:paraId="05737B9C" w14:textId="77777777" w:rsidR="003E5B4E" w:rsidRPr="003A138A" w:rsidRDefault="00000000" w:rsidP="003E5B4E">
      <w:pPr>
        <w:rPr>
          <w:sz w:val="20"/>
          <w:szCs w:val="20"/>
        </w:rPr>
      </w:pPr>
      <w:r>
        <w:rPr>
          <w:sz w:val="20"/>
          <w:szCs w:val="20"/>
        </w:rPr>
        <w:pict w14:anchorId="772A47EA">
          <v:rect id="_x0000_i3357" style="width:0;height:1.5pt" o:hralign="center" o:hrstd="t" o:hr="t" fillcolor="#a0a0a0" stroked="f"/>
        </w:pict>
      </w:r>
    </w:p>
    <w:p w14:paraId="3A59B536" w14:textId="77777777" w:rsidR="003E5B4E" w:rsidRPr="003A138A" w:rsidRDefault="003E5B4E" w:rsidP="003E5B4E">
      <w:pPr>
        <w:pStyle w:val="graf"/>
        <w:rPr>
          <w:sz w:val="20"/>
          <w:szCs w:val="20"/>
        </w:rPr>
      </w:pPr>
      <w:r w:rsidRPr="003A138A">
        <w:rPr>
          <w:sz w:val="20"/>
          <w:szCs w:val="20"/>
        </w:rPr>
        <w:t xml:space="preserve">Q31. Can you use </w:t>
      </w:r>
      <w:r w:rsidRPr="003A138A">
        <w:rPr>
          <w:rStyle w:val="HTMLCode"/>
          <w:rFonts w:eastAsiaTheme="majorEastAsia"/>
        </w:rPr>
        <w:t>var</w:t>
      </w:r>
      <w:r w:rsidRPr="003A138A">
        <w:rPr>
          <w:sz w:val="20"/>
          <w:szCs w:val="20"/>
        </w:rPr>
        <w:t xml:space="preserve"> with single parameter lambda?</w:t>
      </w:r>
    </w:p>
    <w:p w14:paraId="1E89B289"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&gt; f = (</w:t>
      </w:r>
      <w:r w:rsidRPr="003A138A">
        <w:rPr>
          <w:rStyle w:val="hljs-keyword"/>
        </w:rPr>
        <w:t>var</w:t>
      </w:r>
      <w:r w:rsidRPr="003A138A">
        <w:rPr>
          <w:rStyle w:val="pre--content"/>
          <w:rFonts w:eastAsiaTheme="majorEastAsia"/>
        </w:rPr>
        <w:t xml:space="preserve"> s) -&gt; s.</w:t>
      </w:r>
      <w:r w:rsidRPr="003A138A">
        <w:rPr>
          <w:rStyle w:val="hljs-title"/>
        </w:rPr>
        <w:t>length</w:t>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"Java"</w:t>
      </w:r>
      <w:r w:rsidRPr="003A138A">
        <w:rPr>
          <w:rStyle w:val="pre--content"/>
          <w:rFonts w:eastAsiaTheme="majorEastAsia"/>
        </w:rPr>
        <w:t>));</w:t>
      </w:r>
    </w:p>
    <w:p w14:paraId="2392E40C" w14:textId="77777777" w:rsidR="003E5B4E" w:rsidRPr="003A138A" w:rsidRDefault="003E5B4E" w:rsidP="003E5B4E">
      <w:pPr>
        <w:pStyle w:val="graf"/>
        <w:rPr>
          <w:sz w:val="20"/>
          <w:szCs w:val="20"/>
        </w:rPr>
      </w:pPr>
      <w:r w:rsidRPr="003A138A">
        <w:rPr>
          <w:sz w:val="20"/>
          <w:szCs w:val="20"/>
        </w:rPr>
        <w:t>Output:</w:t>
      </w:r>
      <w:r w:rsidRPr="003A138A">
        <w:rPr>
          <w:sz w:val="20"/>
          <w:szCs w:val="20"/>
        </w:rPr>
        <w:br/>
        <w:t>4</w:t>
      </w:r>
    </w:p>
    <w:p w14:paraId="554375A0" w14:textId="77777777" w:rsidR="003E5B4E" w:rsidRPr="003A138A" w:rsidRDefault="00000000" w:rsidP="003E5B4E">
      <w:pPr>
        <w:rPr>
          <w:sz w:val="20"/>
          <w:szCs w:val="20"/>
        </w:rPr>
      </w:pPr>
      <w:r>
        <w:rPr>
          <w:sz w:val="20"/>
          <w:szCs w:val="20"/>
        </w:rPr>
        <w:pict w14:anchorId="2C15C6B5">
          <v:rect id="_x0000_i3358" style="width:0;height:1.5pt" o:hralign="center" o:hrstd="t" o:hr="t" fillcolor="#a0a0a0" stroked="f"/>
        </w:pict>
      </w:r>
    </w:p>
    <w:p w14:paraId="18047017" w14:textId="77777777" w:rsidR="003E5B4E" w:rsidRPr="003A138A" w:rsidRDefault="003E5B4E" w:rsidP="003E5B4E">
      <w:pPr>
        <w:pStyle w:val="graf"/>
        <w:rPr>
          <w:sz w:val="20"/>
          <w:szCs w:val="20"/>
        </w:rPr>
      </w:pPr>
      <w:r w:rsidRPr="003A138A">
        <w:rPr>
          <w:sz w:val="20"/>
          <w:szCs w:val="20"/>
        </w:rPr>
        <w:t xml:space="preserve">Q32. How does using </w:t>
      </w:r>
      <w:r w:rsidRPr="003A138A">
        <w:rPr>
          <w:rStyle w:val="HTMLCode"/>
          <w:rFonts w:eastAsiaTheme="majorEastAsia"/>
        </w:rPr>
        <w:t>var</w:t>
      </w:r>
      <w:r w:rsidRPr="003A138A">
        <w:rPr>
          <w:sz w:val="20"/>
          <w:szCs w:val="20"/>
        </w:rPr>
        <w:t xml:space="preserve"> in lambda affect compiler error messages?</w:t>
      </w:r>
    </w:p>
    <w:p w14:paraId="7D4CEA95" w14:textId="77777777" w:rsidR="003E5B4E" w:rsidRPr="003A138A" w:rsidRDefault="003E5B4E" w:rsidP="003E5B4E">
      <w:pPr>
        <w:pStyle w:val="HTMLPreformatted"/>
      </w:pPr>
      <w:r w:rsidRPr="003A138A">
        <w:rPr>
          <w:rStyle w:val="hljs-comment"/>
        </w:rPr>
        <w:t>// Compiler reports errors on invalid 'var' usage.</w:t>
      </w:r>
    </w:p>
    <w:p w14:paraId="0AD05A3B" w14:textId="77777777" w:rsidR="003E5B4E" w:rsidRPr="003A138A" w:rsidRDefault="003E5B4E" w:rsidP="003E5B4E">
      <w:pPr>
        <w:pStyle w:val="graf"/>
        <w:rPr>
          <w:sz w:val="20"/>
          <w:szCs w:val="20"/>
        </w:rPr>
      </w:pPr>
      <w:r w:rsidRPr="003A138A">
        <w:rPr>
          <w:sz w:val="20"/>
          <w:szCs w:val="20"/>
        </w:rPr>
        <w:t>Output:</w:t>
      </w:r>
      <w:r w:rsidRPr="003A138A">
        <w:rPr>
          <w:sz w:val="20"/>
          <w:szCs w:val="20"/>
        </w:rPr>
        <w:br/>
        <w:t>Clearer error messages for lambda parameters.</w:t>
      </w:r>
    </w:p>
    <w:p w14:paraId="762245E6" w14:textId="77777777" w:rsidR="003E5B4E" w:rsidRPr="003A138A" w:rsidRDefault="00000000" w:rsidP="003E5B4E">
      <w:pPr>
        <w:rPr>
          <w:sz w:val="20"/>
          <w:szCs w:val="20"/>
        </w:rPr>
      </w:pPr>
      <w:r>
        <w:rPr>
          <w:sz w:val="20"/>
          <w:szCs w:val="20"/>
        </w:rPr>
        <w:pict w14:anchorId="5A74DA67">
          <v:rect id="_x0000_i3359" style="width:0;height:1.5pt" o:hralign="center" o:hrstd="t" o:hr="t" fillcolor="#a0a0a0" stroked="f"/>
        </w:pict>
      </w:r>
    </w:p>
    <w:p w14:paraId="1BE078CD" w14:textId="77777777" w:rsidR="003E5B4E" w:rsidRPr="003A138A" w:rsidRDefault="003E5B4E" w:rsidP="003E5B4E">
      <w:pPr>
        <w:pStyle w:val="graf"/>
        <w:rPr>
          <w:sz w:val="20"/>
          <w:szCs w:val="20"/>
        </w:rPr>
      </w:pPr>
      <w:r w:rsidRPr="003A138A">
        <w:rPr>
          <w:sz w:val="20"/>
          <w:szCs w:val="20"/>
        </w:rPr>
        <w:t xml:space="preserve">Q33. How is </w:t>
      </w:r>
      <w:r w:rsidRPr="003A138A">
        <w:rPr>
          <w:rStyle w:val="HTMLCode"/>
          <w:rFonts w:eastAsiaTheme="majorEastAsia"/>
        </w:rPr>
        <w:t>var</w:t>
      </w:r>
      <w:r w:rsidRPr="003A138A">
        <w:rPr>
          <w:sz w:val="20"/>
          <w:szCs w:val="20"/>
        </w:rPr>
        <w:t xml:space="preserve"> in lambdas useful for annotation processing?</w:t>
      </w:r>
    </w:p>
    <w:p w14:paraId="0D8707D9" w14:textId="77777777" w:rsidR="003E5B4E" w:rsidRPr="003A138A" w:rsidRDefault="003E5B4E" w:rsidP="003E5B4E">
      <w:pPr>
        <w:pStyle w:val="HTMLPreformatted"/>
      </w:pPr>
      <w:r w:rsidRPr="003A138A">
        <w:rPr>
          <w:rStyle w:val="hljs-comment"/>
        </w:rPr>
        <w:t>// Allows direct annotation on parameters in lambdas.</w:t>
      </w:r>
    </w:p>
    <w:p w14:paraId="1044CC3A"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Annotations processed for parameters.</w:t>
      </w:r>
    </w:p>
    <w:p w14:paraId="3A5B8FFB" w14:textId="77777777" w:rsidR="003E5B4E" w:rsidRPr="003A138A" w:rsidRDefault="00000000" w:rsidP="003E5B4E">
      <w:pPr>
        <w:rPr>
          <w:sz w:val="20"/>
          <w:szCs w:val="20"/>
        </w:rPr>
      </w:pPr>
      <w:r>
        <w:rPr>
          <w:sz w:val="20"/>
          <w:szCs w:val="20"/>
        </w:rPr>
        <w:pict w14:anchorId="4FEB9AA7">
          <v:rect id="_x0000_i3360" style="width:0;height:1.5pt" o:hralign="center" o:hrstd="t" o:hr="t" fillcolor="#a0a0a0" stroked="f"/>
        </w:pict>
      </w:r>
    </w:p>
    <w:p w14:paraId="65AF71E3" w14:textId="77777777" w:rsidR="003E5B4E" w:rsidRPr="003A138A" w:rsidRDefault="003E5B4E" w:rsidP="003E5B4E">
      <w:pPr>
        <w:pStyle w:val="graf"/>
        <w:rPr>
          <w:sz w:val="20"/>
          <w:szCs w:val="20"/>
        </w:rPr>
      </w:pPr>
      <w:r w:rsidRPr="003A138A">
        <w:rPr>
          <w:sz w:val="20"/>
          <w:szCs w:val="20"/>
        </w:rPr>
        <w:t xml:space="preserve">Q34. Can you use </w:t>
      </w:r>
      <w:r w:rsidRPr="003A138A">
        <w:rPr>
          <w:rStyle w:val="HTMLCode"/>
          <w:rFonts w:eastAsiaTheme="majorEastAsia"/>
        </w:rPr>
        <w:t>var</w:t>
      </w:r>
      <w:r w:rsidRPr="003A138A">
        <w:rPr>
          <w:sz w:val="20"/>
          <w:szCs w:val="20"/>
        </w:rPr>
        <w:t xml:space="preserve"> in lambda inside method reference?</w:t>
      </w:r>
    </w:p>
    <w:p w14:paraId="16B10C46" w14:textId="77777777" w:rsidR="003E5B4E" w:rsidRPr="003A138A" w:rsidRDefault="003E5B4E" w:rsidP="003E5B4E">
      <w:pPr>
        <w:pStyle w:val="HTMLPreformatted"/>
      </w:pPr>
      <w:r w:rsidRPr="003A138A">
        <w:rPr>
          <w:rStyle w:val="hljs-operator"/>
        </w:rPr>
        <w:t>//</w:t>
      </w:r>
      <w:r w:rsidRPr="003A138A">
        <w:rPr>
          <w:rStyle w:val="pre--content"/>
          <w:rFonts w:eastAsiaTheme="majorEastAsia"/>
        </w:rPr>
        <w:t xml:space="preserve"> </w:t>
      </w:r>
      <w:r w:rsidRPr="003A138A">
        <w:rPr>
          <w:rStyle w:val="hljs-keyword"/>
        </w:rPr>
        <w:t>No</w:t>
      </w:r>
      <w:r w:rsidRPr="003A138A">
        <w:rPr>
          <w:rStyle w:val="pre--content"/>
          <w:rFonts w:eastAsiaTheme="majorEastAsia"/>
        </w:rPr>
        <w:t xml:space="preserve">, </w:t>
      </w:r>
      <w:r w:rsidRPr="003A138A">
        <w:rPr>
          <w:rStyle w:val="hljs-keyword"/>
        </w:rPr>
        <w:t>method</w:t>
      </w:r>
      <w:r w:rsidRPr="003A138A">
        <w:rPr>
          <w:rStyle w:val="pre--content"/>
          <w:rFonts w:eastAsiaTheme="majorEastAsia"/>
        </w:rPr>
        <w:t xml:space="preserve"> </w:t>
      </w:r>
      <w:r w:rsidRPr="003A138A">
        <w:rPr>
          <w:rStyle w:val="hljs-keyword"/>
        </w:rPr>
        <w:t>references</w:t>
      </w:r>
      <w:r w:rsidRPr="003A138A">
        <w:rPr>
          <w:rStyle w:val="pre--content"/>
          <w:rFonts w:eastAsiaTheme="majorEastAsia"/>
        </w:rPr>
        <w:t xml:space="preserve"> cannot </w:t>
      </w:r>
      <w:r w:rsidRPr="003A138A">
        <w:rPr>
          <w:rStyle w:val="hljs-keyword"/>
        </w:rPr>
        <w:t>declare</w:t>
      </w:r>
      <w:r w:rsidRPr="003A138A">
        <w:rPr>
          <w:rStyle w:val="pre--content"/>
          <w:rFonts w:eastAsiaTheme="majorEastAsia"/>
        </w:rPr>
        <w:t xml:space="preserve"> </w:t>
      </w:r>
      <w:r w:rsidRPr="003A138A">
        <w:rPr>
          <w:rStyle w:val="hljs-keyword"/>
        </w:rPr>
        <w:t>parameter</w:t>
      </w:r>
      <w:r w:rsidRPr="003A138A">
        <w:rPr>
          <w:rStyle w:val="pre--content"/>
          <w:rFonts w:eastAsiaTheme="majorEastAsia"/>
        </w:rPr>
        <w:t xml:space="preserve"> types.</w:t>
      </w:r>
    </w:p>
    <w:p w14:paraId="2130A81B"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 error.</w:t>
      </w:r>
    </w:p>
    <w:p w14:paraId="62ADE302" w14:textId="77777777" w:rsidR="003E5B4E" w:rsidRPr="003A138A" w:rsidRDefault="00000000" w:rsidP="003E5B4E">
      <w:pPr>
        <w:rPr>
          <w:sz w:val="20"/>
          <w:szCs w:val="20"/>
        </w:rPr>
      </w:pPr>
      <w:r>
        <w:rPr>
          <w:sz w:val="20"/>
          <w:szCs w:val="20"/>
        </w:rPr>
        <w:pict w14:anchorId="1C98CE77">
          <v:rect id="_x0000_i3361" style="width:0;height:1.5pt" o:hralign="center" o:hrstd="t" o:hr="t" fillcolor="#a0a0a0" stroked="f"/>
        </w:pict>
      </w:r>
    </w:p>
    <w:p w14:paraId="43EA9D57" w14:textId="77777777" w:rsidR="003E5B4E" w:rsidRPr="003A138A" w:rsidRDefault="003E5B4E" w:rsidP="003E5B4E">
      <w:pPr>
        <w:pStyle w:val="graf"/>
        <w:rPr>
          <w:sz w:val="20"/>
          <w:szCs w:val="20"/>
        </w:rPr>
      </w:pPr>
      <w:r w:rsidRPr="003A138A">
        <w:rPr>
          <w:sz w:val="20"/>
          <w:szCs w:val="20"/>
        </w:rPr>
        <w:t xml:space="preserve">Q35. How does </w:t>
      </w:r>
      <w:r w:rsidRPr="003A138A">
        <w:rPr>
          <w:rStyle w:val="HTMLCode"/>
          <w:rFonts w:eastAsiaTheme="majorEastAsia"/>
        </w:rPr>
        <w:t>var</w:t>
      </w:r>
      <w:r w:rsidRPr="003A138A">
        <w:rPr>
          <w:sz w:val="20"/>
          <w:szCs w:val="20"/>
        </w:rPr>
        <w:t xml:space="preserve"> help with refactoring lambdas?</w:t>
      </w:r>
    </w:p>
    <w:p w14:paraId="1AA2F5BD" w14:textId="77777777" w:rsidR="003E5B4E" w:rsidRPr="003A138A" w:rsidRDefault="003E5B4E" w:rsidP="003E5B4E">
      <w:pPr>
        <w:pStyle w:val="HTMLPreformatted"/>
      </w:pPr>
      <w:r w:rsidRPr="003A138A">
        <w:rPr>
          <w:rStyle w:val="hljs-comment"/>
        </w:rPr>
        <w:t>// Uniform typing makes refactoring easier.</w:t>
      </w:r>
    </w:p>
    <w:p w14:paraId="78BA130C" w14:textId="77777777" w:rsidR="003E5B4E" w:rsidRPr="003A138A" w:rsidRDefault="003E5B4E" w:rsidP="003E5B4E">
      <w:pPr>
        <w:pStyle w:val="graf"/>
        <w:rPr>
          <w:sz w:val="20"/>
          <w:szCs w:val="20"/>
        </w:rPr>
      </w:pPr>
      <w:r w:rsidRPr="003A138A">
        <w:rPr>
          <w:sz w:val="20"/>
          <w:szCs w:val="20"/>
        </w:rPr>
        <w:t>Output:</w:t>
      </w:r>
      <w:r w:rsidRPr="003A138A">
        <w:rPr>
          <w:sz w:val="20"/>
          <w:szCs w:val="20"/>
        </w:rPr>
        <w:br/>
        <w:t>Code consistency and clarity.</w:t>
      </w:r>
    </w:p>
    <w:p w14:paraId="1579A6D4" w14:textId="77777777" w:rsidR="003E5B4E" w:rsidRPr="003A138A" w:rsidRDefault="00000000" w:rsidP="003E5B4E">
      <w:pPr>
        <w:rPr>
          <w:sz w:val="20"/>
          <w:szCs w:val="20"/>
        </w:rPr>
      </w:pPr>
      <w:r>
        <w:rPr>
          <w:sz w:val="20"/>
          <w:szCs w:val="20"/>
        </w:rPr>
        <w:pict w14:anchorId="2D355DE2">
          <v:rect id="_x0000_i3362" style="width:0;height:1.5pt" o:hralign="center" o:hrstd="t" o:hr="t" fillcolor="#a0a0a0" stroked="f"/>
        </w:pict>
      </w:r>
    </w:p>
    <w:p w14:paraId="7701C30B" w14:textId="77777777" w:rsidR="003E5B4E" w:rsidRPr="003A138A" w:rsidRDefault="003E5B4E" w:rsidP="000573E5">
      <w:pPr>
        <w:rPr>
          <w:sz w:val="20"/>
          <w:szCs w:val="20"/>
        </w:rPr>
      </w:pPr>
      <w:r w:rsidRPr="003A138A">
        <w:rPr>
          <w:sz w:val="20"/>
          <w:szCs w:val="20"/>
        </w:rPr>
        <w:t>HTTP Client API (Standard)</w:t>
      </w:r>
    </w:p>
    <w:p w14:paraId="19A46766" w14:textId="77777777" w:rsidR="003E5B4E" w:rsidRPr="003A138A" w:rsidRDefault="003E5B4E" w:rsidP="000573E5">
      <w:pPr>
        <w:rPr>
          <w:sz w:val="20"/>
          <w:szCs w:val="20"/>
        </w:rPr>
      </w:pPr>
      <w:r w:rsidRPr="003A138A">
        <w:rPr>
          <w:sz w:val="20"/>
          <w:szCs w:val="20"/>
        </w:rPr>
        <w:lastRenderedPageBreak/>
        <w:t>Beginner</w:t>
      </w:r>
    </w:p>
    <w:p w14:paraId="531F64D5" w14:textId="77777777" w:rsidR="003E5B4E" w:rsidRPr="003A138A" w:rsidRDefault="003E5B4E" w:rsidP="003E5B4E">
      <w:pPr>
        <w:pStyle w:val="graf"/>
        <w:rPr>
          <w:sz w:val="20"/>
          <w:szCs w:val="20"/>
        </w:rPr>
      </w:pPr>
      <w:r w:rsidRPr="003A138A">
        <w:rPr>
          <w:sz w:val="20"/>
          <w:szCs w:val="20"/>
        </w:rPr>
        <w:t xml:space="preserve">Q36. How do you create a </w:t>
      </w:r>
      <w:r w:rsidRPr="003A138A">
        <w:rPr>
          <w:rStyle w:val="HTMLCode"/>
          <w:rFonts w:eastAsiaTheme="majorEastAsia"/>
        </w:rPr>
        <w:t>HttpClient</w:t>
      </w:r>
      <w:r w:rsidRPr="003A138A">
        <w:rPr>
          <w:sz w:val="20"/>
          <w:szCs w:val="20"/>
        </w:rPr>
        <w:t xml:space="preserve"> in Java 11?</w:t>
      </w:r>
    </w:p>
    <w:p w14:paraId="766C22BB"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HttpClient.newHttpClient();</w:t>
      </w:r>
    </w:p>
    <w:p w14:paraId="2D7D5A98" w14:textId="77777777" w:rsidR="003E5B4E" w:rsidRPr="003A138A" w:rsidRDefault="003E5B4E" w:rsidP="003E5B4E">
      <w:pPr>
        <w:pStyle w:val="graf"/>
        <w:rPr>
          <w:sz w:val="20"/>
          <w:szCs w:val="20"/>
        </w:rPr>
      </w:pPr>
      <w:r w:rsidRPr="003A138A">
        <w:rPr>
          <w:sz w:val="20"/>
          <w:szCs w:val="20"/>
        </w:rPr>
        <w:t>Output:</w:t>
      </w:r>
      <w:r w:rsidRPr="003A138A">
        <w:rPr>
          <w:sz w:val="20"/>
          <w:szCs w:val="20"/>
        </w:rPr>
        <w:br/>
        <w:t>HttpClient instance created.</w:t>
      </w:r>
    </w:p>
    <w:p w14:paraId="3D093A08" w14:textId="77777777" w:rsidR="003E5B4E" w:rsidRPr="003A138A" w:rsidRDefault="00000000" w:rsidP="003E5B4E">
      <w:pPr>
        <w:rPr>
          <w:sz w:val="20"/>
          <w:szCs w:val="20"/>
        </w:rPr>
      </w:pPr>
      <w:r>
        <w:rPr>
          <w:sz w:val="20"/>
          <w:szCs w:val="20"/>
        </w:rPr>
        <w:pict w14:anchorId="735F78D8">
          <v:rect id="_x0000_i3363" style="width:0;height:1.5pt" o:hralign="center" o:hrstd="t" o:hr="t" fillcolor="#a0a0a0" stroked="f"/>
        </w:pict>
      </w:r>
    </w:p>
    <w:p w14:paraId="26042351" w14:textId="77777777" w:rsidR="003E5B4E" w:rsidRPr="003A138A" w:rsidRDefault="003E5B4E" w:rsidP="003E5B4E">
      <w:pPr>
        <w:pStyle w:val="graf"/>
        <w:rPr>
          <w:sz w:val="20"/>
          <w:szCs w:val="20"/>
        </w:rPr>
      </w:pPr>
      <w:r w:rsidRPr="003A138A">
        <w:rPr>
          <w:sz w:val="20"/>
          <w:szCs w:val="20"/>
        </w:rPr>
        <w:t xml:space="preserve">Q37. How do you send a GET request using </w:t>
      </w:r>
      <w:r w:rsidRPr="003A138A">
        <w:rPr>
          <w:rStyle w:val="HTMLCode"/>
          <w:rFonts w:eastAsiaTheme="majorEastAsia"/>
        </w:rPr>
        <w:t>HttpClient</w:t>
      </w:r>
      <w:r w:rsidRPr="003A138A">
        <w:rPr>
          <w:sz w:val="20"/>
          <w:szCs w:val="20"/>
        </w:rPr>
        <w:t>?</w:t>
      </w:r>
    </w:p>
    <w:p w14:paraId="07CBAF2C"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HttpClient.newHttpClient();</w:t>
      </w:r>
      <w:r w:rsidRPr="003A138A">
        <w:br/>
      </w:r>
      <w:r w:rsidRPr="003A138A">
        <w:rPr>
          <w:rStyle w:val="hljs-type"/>
        </w:rPr>
        <w:t>HttpRequest</w:t>
      </w:r>
      <w:r w:rsidRPr="003A138A">
        <w:rPr>
          <w:rStyle w:val="pre--content"/>
          <w:rFonts w:eastAsiaTheme="majorEastAsia"/>
        </w:rPr>
        <w:t xml:space="preserve"> </w:t>
      </w:r>
      <w:r w:rsidRPr="003A138A">
        <w:rPr>
          <w:rStyle w:val="hljs-variable"/>
        </w:rPr>
        <w:t>request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"https://www.example.com"</w:t>
      </w:r>
      <w:r w:rsidRPr="003A138A">
        <w:rPr>
          <w:rStyle w:val="pre--content"/>
          <w:rFonts w:eastAsiaTheme="majorEastAsia"/>
        </w:rPr>
        <w:t>)).build();</w:t>
      </w:r>
      <w:r w:rsidRPr="003A138A">
        <w:br/>
      </w:r>
      <w:r w:rsidRPr="003A138A">
        <w:rPr>
          <w:rStyle w:val="pre--content"/>
          <w:rFonts w:eastAsiaTheme="majorEastAsia"/>
        </w:rPr>
        <w:t>HttpResponse&lt;String&gt; response = client.send(request, HttpResponse.BodyHandlers.ofString());</w:t>
      </w:r>
      <w:r w:rsidRPr="003A138A">
        <w:br/>
      </w:r>
      <w:r w:rsidRPr="003A138A">
        <w:rPr>
          <w:rStyle w:val="pre--content"/>
          <w:rFonts w:eastAsiaTheme="majorEastAsia"/>
        </w:rPr>
        <w:t>System.out.println(response.body());</w:t>
      </w:r>
    </w:p>
    <w:p w14:paraId="2C0BEF2C" w14:textId="77777777" w:rsidR="003E5B4E" w:rsidRPr="003A138A" w:rsidRDefault="003E5B4E" w:rsidP="003E5B4E">
      <w:pPr>
        <w:pStyle w:val="graf"/>
        <w:rPr>
          <w:sz w:val="20"/>
          <w:szCs w:val="20"/>
        </w:rPr>
      </w:pPr>
      <w:r w:rsidRPr="003A138A">
        <w:rPr>
          <w:sz w:val="20"/>
          <w:szCs w:val="20"/>
        </w:rPr>
        <w:t>Output:</w:t>
      </w:r>
      <w:r w:rsidRPr="003A138A">
        <w:rPr>
          <w:sz w:val="20"/>
          <w:szCs w:val="20"/>
        </w:rPr>
        <w:br/>
        <w:t xml:space="preserve">HTML of </w:t>
      </w:r>
      <w:hyperlink r:id="rId11" w:tgtFrame="_blank" w:history="1">
        <w:r w:rsidRPr="003A138A">
          <w:rPr>
            <w:sz w:val="20"/>
            <w:szCs w:val="20"/>
          </w:rPr>
          <w:t>www.example.com</w:t>
        </w:r>
      </w:hyperlink>
    </w:p>
    <w:p w14:paraId="60E329B3" w14:textId="77777777" w:rsidR="003E5B4E" w:rsidRPr="003A138A" w:rsidRDefault="00000000" w:rsidP="003E5B4E">
      <w:pPr>
        <w:rPr>
          <w:sz w:val="20"/>
          <w:szCs w:val="20"/>
        </w:rPr>
      </w:pPr>
      <w:r>
        <w:rPr>
          <w:sz w:val="20"/>
          <w:szCs w:val="20"/>
        </w:rPr>
        <w:pict w14:anchorId="30ABFD31">
          <v:rect id="_x0000_i3364" style="width:0;height:1.5pt" o:hralign="center" o:hrstd="t" o:hr="t" fillcolor="#a0a0a0" stroked="f"/>
        </w:pict>
      </w:r>
    </w:p>
    <w:p w14:paraId="05C39325" w14:textId="77777777" w:rsidR="003E5B4E" w:rsidRPr="003A138A" w:rsidRDefault="003E5B4E" w:rsidP="003E5B4E">
      <w:pPr>
        <w:pStyle w:val="graf"/>
        <w:rPr>
          <w:sz w:val="20"/>
          <w:szCs w:val="20"/>
        </w:rPr>
      </w:pPr>
      <w:r w:rsidRPr="003A138A">
        <w:rPr>
          <w:sz w:val="20"/>
          <w:szCs w:val="20"/>
        </w:rPr>
        <w:t>Q38. How can you send an async request?</w:t>
      </w:r>
    </w:p>
    <w:p w14:paraId="3AF0A11F"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HttpClient.newHttpClient();</w:t>
      </w:r>
      <w:r w:rsidRPr="003A138A">
        <w:br/>
      </w: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"https://www.example.com"</w:t>
      </w:r>
      <w:r w:rsidRPr="003A138A">
        <w:rPr>
          <w:rStyle w:val="pre--content"/>
          <w:rFonts w:eastAsiaTheme="majorEastAsia"/>
        </w:rPr>
        <w:t>)).build();</w:t>
      </w:r>
      <w:r w:rsidRPr="003A138A">
        <w:br/>
      </w:r>
      <w:r w:rsidRPr="003A138A">
        <w:rPr>
          <w:rStyle w:val="pre--content"/>
          <w:rFonts w:eastAsiaTheme="majorEastAsia"/>
        </w:rPr>
        <w:t>client.sendAsync(req, HttpResponse.BodyHandlers.ofString())</w:t>
      </w:r>
      <w:r w:rsidRPr="003A138A">
        <w:br/>
      </w:r>
      <w:r w:rsidRPr="003A138A">
        <w:rPr>
          <w:rStyle w:val="pre--content"/>
          <w:rFonts w:eastAsiaTheme="majorEastAsia"/>
        </w:rPr>
        <w:t xml:space="preserve">      .thenAccept(r -&gt; System.out.println(r.body()));</w:t>
      </w:r>
    </w:p>
    <w:p w14:paraId="3C620252" w14:textId="77777777" w:rsidR="003E5B4E" w:rsidRPr="003A138A" w:rsidRDefault="003E5B4E" w:rsidP="003E5B4E">
      <w:pPr>
        <w:pStyle w:val="graf"/>
        <w:rPr>
          <w:sz w:val="20"/>
          <w:szCs w:val="20"/>
        </w:rPr>
      </w:pPr>
      <w:r w:rsidRPr="003A138A">
        <w:rPr>
          <w:sz w:val="20"/>
          <w:szCs w:val="20"/>
        </w:rPr>
        <w:t>Output:</w:t>
      </w:r>
      <w:r w:rsidRPr="003A138A">
        <w:rPr>
          <w:sz w:val="20"/>
          <w:szCs w:val="20"/>
        </w:rPr>
        <w:br/>
        <w:t>HTML printed asynchronously</w:t>
      </w:r>
    </w:p>
    <w:p w14:paraId="16FFD863" w14:textId="77777777" w:rsidR="003E5B4E" w:rsidRPr="003A138A" w:rsidRDefault="00000000" w:rsidP="003E5B4E">
      <w:pPr>
        <w:rPr>
          <w:sz w:val="20"/>
          <w:szCs w:val="20"/>
        </w:rPr>
      </w:pPr>
      <w:r>
        <w:rPr>
          <w:sz w:val="20"/>
          <w:szCs w:val="20"/>
        </w:rPr>
        <w:pict w14:anchorId="511D0B0E">
          <v:rect id="_x0000_i3365" style="width:0;height:1.5pt" o:hralign="center" o:hrstd="t" o:hr="t" fillcolor="#a0a0a0" stroked="f"/>
        </w:pict>
      </w:r>
    </w:p>
    <w:p w14:paraId="701D0436" w14:textId="77777777" w:rsidR="003E5B4E" w:rsidRPr="003A138A" w:rsidRDefault="003E5B4E" w:rsidP="003E5B4E">
      <w:pPr>
        <w:pStyle w:val="graf"/>
        <w:rPr>
          <w:sz w:val="20"/>
          <w:szCs w:val="20"/>
        </w:rPr>
      </w:pPr>
      <w:r w:rsidRPr="003A138A">
        <w:rPr>
          <w:sz w:val="20"/>
          <w:szCs w:val="20"/>
        </w:rPr>
        <w:t>Q39. How do you perform a POST request?</w:t>
      </w:r>
    </w:p>
    <w:p w14:paraId="243778F1"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HttpClient.newHttpClient();</w:t>
      </w:r>
      <w:r w:rsidRPr="003A138A">
        <w:br/>
      </w: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w:t>
      </w:r>
      <w:r w:rsidRPr="003A138A">
        <w:br/>
      </w:r>
      <w:r w:rsidRPr="003A138A">
        <w:rPr>
          <w:rStyle w:val="pre--content"/>
          <w:rFonts w:eastAsiaTheme="majorEastAsia"/>
        </w:rPr>
        <w:t xml:space="preserve">    .uri(URI.create(</w:t>
      </w:r>
      <w:r w:rsidRPr="003A138A">
        <w:rPr>
          <w:rStyle w:val="hljs-string"/>
          <w:rFonts w:eastAsiaTheme="majorEastAsia"/>
        </w:rPr>
        <w:t>"https://httpbin.org/post"</w:t>
      </w:r>
      <w:r w:rsidRPr="003A138A">
        <w:rPr>
          <w:rStyle w:val="pre--content"/>
          <w:rFonts w:eastAsiaTheme="majorEastAsia"/>
        </w:rPr>
        <w:t>))</w:t>
      </w:r>
      <w:r w:rsidRPr="003A138A">
        <w:br/>
      </w:r>
      <w:r w:rsidRPr="003A138A">
        <w:rPr>
          <w:rStyle w:val="pre--content"/>
          <w:rFonts w:eastAsiaTheme="majorEastAsia"/>
        </w:rPr>
        <w:t xml:space="preserve">    .POST(HttpRequest.BodyPublishers.ofString(</w:t>
      </w:r>
      <w:r w:rsidRPr="003A138A">
        <w:rPr>
          <w:rStyle w:val="hljs-string"/>
          <w:rFonts w:eastAsiaTheme="majorEastAsia"/>
        </w:rPr>
        <w:t>"data"</w:t>
      </w:r>
      <w:r w:rsidRPr="003A138A">
        <w:rPr>
          <w:rStyle w:val="pre--content"/>
          <w:rFonts w:eastAsiaTheme="majorEastAsia"/>
        </w:rPr>
        <w:t>))</w:t>
      </w:r>
      <w:r w:rsidRPr="003A138A">
        <w:br/>
      </w:r>
      <w:r w:rsidRPr="003A138A">
        <w:rPr>
          <w:rStyle w:val="pre--content"/>
          <w:rFonts w:eastAsiaTheme="majorEastAsia"/>
        </w:rPr>
        <w:t xml:space="preserve">    .build();</w:t>
      </w:r>
      <w:r w:rsidRPr="003A138A">
        <w:br/>
      </w: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System.out.println(resp.statusCode());</w:t>
      </w:r>
    </w:p>
    <w:p w14:paraId="7F27699F" w14:textId="77777777" w:rsidR="003E5B4E" w:rsidRPr="003A138A" w:rsidRDefault="003E5B4E" w:rsidP="003E5B4E">
      <w:pPr>
        <w:pStyle w:val="graf"/>
        <w:rPr>
          <w:sz w:val="20"/>
          <w:szCs w:val="20"/>
        </w:rPr>
      </w:pPr>
      <w:r w:rsidRPr="003A138A">
        <w:rPr>
          <w:sz w:val="20"/>
          <w:szCs w:val="20"/>
        </w:rPr>
        <w:t>Output:</w:t>
      </w:r>
      <w:r w:rsidRPr="003A138A">
        <w:rPr>
          <w:sz w:val="20"/>
          <w:szCs w:val="20"/>
        </w:rPr>
        <w:br/>
        <w:t>200</w:t>
      </w:r>
    </w:p>
    <w:p w14:paraId="260C022F" w14:textId="77777777" w:rsidR="003E5B4E" w:rsidRPr="003A138A" w:rsidRDefault="00000000" w:rsidP="003E5B4E">
      <w:pPr>
        <w:rPr>
          <w:sz w:val="20"/>
          <w:szCs w:val="20"/>
        </w:rPr>
      </w:pPr>
      <w:r>
        <w:rPr>
          <w:sz w:val="20"/>
          <w:szCs w:val="20"/>
        </w:rPr>
        <w:pict w14:anchorId="623DF226">
          <v:rect id="_x0000_i3366" style="width:0;height:1.5pt" o:hralign="center" o:hrstd="t" o:hr="t" fillcolor="#a0a0a0" stroked="f"/>
        </w:pict>
      </w:r>
    </w:p>
    <w:p w14:paraId="35BC7DA5" w14:textId="77777777" w:rsidR="003E5B4E" w:rsidRPr="003A138A" w:rsidRDefault="003E5B4E" w:rsidP="003E5B4E">
      <w:pPr>
        <w:pStyle w:val="graf"/>
        <w:rPr>
          <w:sz w:val="20"/>
          <w:szCs w:val="20"/>
        </w:rPr>
      </w:pPr>
      <w:r w:rsidRPr="003A138A">
        <w:rPr>
          <w:sz w:val="20"/>
          <w:szCs w:val="20"/>
        </w:rPr>
        <w:lastRenderedPageBreak/>
        <w:t>Q40. How do you set request timeout?</w:t>
      </w:r>
    </w:p>
    <w:p w14:paraId="1B2D021A" w14:textId="77777777" w:rsidR="003E5B4E" w:rsidRPr="003A138A" w:rsidRDefault="003E5B4E" w:rsidP="003E5B4E">
      <w:pPr>
        <w:pStyle w:val="HTMLPreformatted"/>
      </w:pPr>
      <w:r w:rsidRPr="003A138A">
        <w:rPr>
          <w:rStyle w:val="pre--content"/>
          <w:rFonts w:eastAsiaTheme="majorEastAsia"/>
        </w:rPr>
        <w:t>HttpRequest req = HttpRequest.newBuilder()</w:t>
      </w:r>
      <w:r w:rsidRPr="003A138A">
        <w:br/>
      </w:r>
      <w:r w:rsidRPr="003A138A">
        <w:rPr>
          <w:rStyle w:val="pre--content"/>
          <w:rFonts w:eastAsiaTheme="majorEastAsia"/>
        </w:rPr>
        <w:t xml:space="preserve">    .uri(URI.create(</w:t>
      </w:r>
      <w:r w:rsidRPr="003A138A">
        <w:rPr>
          <w:rStyle w:val="hljs-string"/>
          <w:rFonts w:eastAsiaTheme="majorEastAsia"/>
        </w:rPr>
        <w:t>"https://example.com"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builtin"/>
        </w:rPr>
        <w:t>timeout</w:t>
      </w:r>
      <w:r w:rsidRPr="003A138A">
        <w:rPr>
          <w:rStyle w:val="pre--content"/>
          <w:rFonts w:eastAsiaTheme="majorEastAsia"/>
        </w:rPr>
        <w:t>(Duration.ofSeconds(5))</w:t>
      </w:r>
      <w:r w:rsidRPr="003A138A">
        <w:br/>
      </w:r>
      <w:r w:rsidRPr="003A138A">
        <w:rPr>
          <w:rStyle w:val="pre--content"/>
          <w:rFonts w:eastAsiaTheme="majorEastAsia"/>
        </w:rPr>
        <w:t xml:space="preserve">    .build();</w:t>
      </w:r>
    </w:p>
    <w:p w14:paraId="28B66D26" w14:textId="77777777" w:rsidR="003E5B4E" w:rsidRPr="003A138A" w:rsidRDefault="003E5B4E" w:rsidP="003E5B4E">
      <w:pPr>
        <w:pStyle w:val="graf"/>
        <w:rPr>
          <w:sz w:val="20"/>
          <w:szCs w:val="20"/>
        </w:rPr>
      </w:pPr>
      <w:r w:rsidRPr="003A138A">
        <w:rPr>
          <w:sz w:val="20"/>
          <w:szCs w:val="20"/>
        </w:rPr>
        <w:t>Output:</w:t>
      </w:r>
      <w:r w:rsidRPr="003A138A">
        <w:rPr>
          <w:sz w:val="20"/>
          <w:szCs w:val="20"/>
        </w:rPr>
        <w:br/>
        <w:t>Timeout set to 5 seconds</w:t>
      </w:r>
    </w:p>
    <w:p w14:paraId="79860C24" w14:textId="77777777" w:rsidR="003E5B4E" w:rsidRPr="003A138A" w:rsidRDefault="00000000" w:rsidP="003E5B4E">
      <w:pPr>
        <w:rPr>
          <w:sz w:val="20"/>
          <w:szCs w:val="20"/>
        </w:rPr>
      </w:pPr>
      <w:r>
        <w:rPr>
          <w:sz w:val="20"/>
          <w:szCs w:val="20"/>
        </w:rPr>
        <w:pict w14:anchorId="7D7F8261">
          <v:rect id="_x0000_i3367" style="width:0;height:1.5pt" o:hralign="center" o:hrstd="t" o:hr="t" fillcolor="#a0a0a0" stroked="f"/>
        </w:pict>
      </w:r>
    </w:p>
    <w:p w14:paraId="268CA9E8" w14:textId="77777777" w:rsidR="003E5B4E" w:rsidRPr="003A138A" w:rsidRDefault="003E5B4E" w:rsidP="000573E5">
      <w:pPr>
        <w:rPr>
          <w:sz w:val="20"/>
          <w:szCs w:val="20"/>
        </w:rPr>
      </w:pPr>
      <w:r w:rsidRPr="003A138A">
        <w:rPr>
          <w:sz w:val="20"/>
          <w:szCs w:val="20"/>
        </w:rPr>
        <w:t>Advanced</w:t>
      </w:r>
    </w:p>
    <w:p w14:paraId="7D5EE140" w14:textId="77777777" w:rsidR="003E5B4E" w:rsidRPr="003A138A" w:rsidRDefault="003E5B4E" w:rsidP="003E5B4E">
      <w:pPr>
        <w:pStyle w:val="graf"/>
        <w:rPr>
          <w:sz w:val="20"/>
          <w:szCs w:val="20"/>
        </w:rPr>
      </w:pPr>
      <w:r w:rsidRPr="003A138A">
        <w:rPr>
          <w:sz w:val="20"/>
          <w:szCs w:val="20"/>
        </w:rPr>
        <w:t>Q41. How do you send a request with custom headers?</w:t>
      </w:r>
    </w:p>
    <w:p w14:paraId="3BF44864"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w:t>
      </w:r>
      <w:r w:rsidRPr="003A138A">
        <w:br/>
      </w:r>
      <w:r w:rsidRPr="003A138A">
        <w:rPr>
          <w:rStyle w:val="pre--content"/>
          <w:rFonts w:eastAsiaTheme="majorEastAsia"/>
        </w:rPr>
        <w:t xml:space="preserve">    .uri(URI.create(</w:t>
      </w:r>
      <w:r w:rsidRPr="003A138A">
        <w:rPr>
          <w:rStyle w:val="hljs-string"/>
          <w:rFonts w:eastAsiaTheme="majorEastAsia"/>
        </w:rPr>
        <w:t>"https://example.com"</w:t>
      </w:r>
      <w:r w:rsidRPr="003A138A">
        <w:rPr>
          <w:rStyle w:val="pre--content"/>
          <w:rFonts w:eastAsiaTheme="majorEastAsia"/>
        </w:rPr>
        <w:t>))</w:t>
      </w:r>
      <w:r w:rsidRPr="003A138A">
        <w:br/>
      </w:r>
      <w:r w:rsidRPr="003A138A">
        <w:rPr>
          <w:rStyle w:val="pre--content"/>
          <w:rFonts w:eastAsiaTheme="majorEastAsia"/>
        </w:rPr>
        <w:t xml:space="preserve">    .header(</w:t>
      </w:r>
      <w:r w:rsidRPr="003A138A">
        <w:rPr>
          <w:rStyle w:val="hljs-string"/>
          <w:rFonts w:eastAsiaTheme="majorEastAsia"/>
        </w:rPr>
        <w:t>"Accept"</w:t>
      </w:r>
      <w:r w:rsidRPr="003A138A">
        <w:rPr>
          <w:rStyle w:val="pre--content"/>
          <w:rFonts w:eastAsiaTheme="majorEastAsia"/>
        </w:rPr>
        <w:t xml:space="preserve">, </w:t>
      </w:r>
      <w:r w:rsidRPr="003A138A">
        <w:rPr>
          <w:rStyle w:val="hljs-string"/>
          <w:rFonts w:eastAsiaTheme="majorEastAsia"/>
        </w:rPr>
        <w:t>"application/json"</w:t>
      </w:r>
      <w:r w:rsidRPr="003A138A">
        <w:rPr>
          <w:rStyle w:val="pre--content"/>
          <w:rFonts w:eastAsiaTheme="majorEastAsia"/>
        </w:rPr>
        <w:t>)</w:t>
      </w:r>
      <w:r w:rsidRPr="003A138A">
        <w:br/>
      </w:r>
      <w:r w:rsidRPr="003A138A">
        <w:rPr>
          <w:rStyle w:val="pre--content"/>
          <w:rFonts w:eastAsiaTheme="majorEastAsia"/>
        </w:rPr>
        <w:t xml:space="preserve">    .build();</w:t>
      </w:r>
    </w:p>
    <w:p w14:paraId="2589ECC9" w14:textId="77777777" w:rsidR="003E5B4E" w:rsidRPr="003A138A" w:rsidRDefault="003E5B4E" w:rsidP="003E5B4E">
      <w:pPr>
        <w:pStyle w:val="graf"/>
        <w:rPr>
          <w:sz w:val="20"/>
          <w:szCs w:val="20"/>
        </w:rPr>
      </w:pPr>
      <w:r w:rsidRPr="003A138A">
        <w:rPr>
          <w:sz w:val="20"/>
          <w:szCs w:val="20"/>
        </w:rPr>
        <w:t>Output:</w:t>
      </w:r>
      <w:r w:rsidRPr="003A138A">
        <w:rPr>
          <w:sz w:val="20"/>
          <w:szCs w:val="20"/>
        </w:rPr>
        <w:br/>
        <w:t>Header set in request</w:t>
      </w:r>
    </w:p>
    <w:p w14:paraId="374DA74C" w14:textId="77777777" w:rsidR="003E5B4E" w:rsidRPr="003A138A" w:rsidRDefault="00000000" w:rsidP="003E5B4E">
      <w:pPr>
        <w:rPr>
          <w:sz w:val="20"/>
          <w:szCs w:val="20"/>
        </w:rPr>
      </w:pPr>
      <w:r>
        <w:rPr>
          <w:sz w:val="20"/>
          <w:szCs w:val="20"/>
        </w:rPr>
        <w:pict w14:anchorId="1FB9B6A1">
          <v:rect id="_x0000_i3368" style="width:0;height:1.5pt" o:hralign="center" o:hrstd="t" o:hr="t" fillcolor="#a0a0a0" stroked="f"/>
        </w:pict>
      </w:r>
    </w:p>
    <w:p w14:paraId="3917E501" w14:textId="77777777" w:rsidR="003E5B4E" w:rsidRPr="003A138A" w:rsidRDefault="003E5B4E" w:rsidP="003E5B4E">
      <w:pPr>
        <w:pStyle w:val="graf"/>
        <w:rPr>
          <w:sz w:val="20"/>
          <w:szCs w:val="20"/>
        </w:rPr>
      </w:pPr>
      <w:r w:rsidRPr="003A138A">
        <w:rPr>
          <w:sz w:val="20"/>
          <w:szCs w:val="20"/>
        </w:rPr>
        <w:t>Q42. How do you handle HTTP errors?</w:t>
      </w:r>
    </w:p>
    <w:p w14:paraId="64B91B65" w14:textId="77777777" w:rsidR="003E5B4E" w:rsidRPr="003A138A" w:rsidRDefault="003E5B4E" w:rsidP="003E5B4E">
      <w:pPr>
        <w:pStyle w:val="HTMLPreformatted"/>
      </w:pPr>
      <w:r w:rsidRPr="003A138A">
        <w:rPr>
          <w:rStyle w:val="pre--content"/>
          <w:rFonts w:eastAsiaTheme="majorEastAsia"/>
        </w:rPr>
        <w:t>HttpResponse&lt;String&gt; resp = client.send(req, HttpResponse.BodyHandlers.ofString());</w:t>
      </w:r>
      <w:r w:rsidRPr="003A138A">
        <w:br/>
      </w:r>
      <w:r w:rsidRPr="003A138A">
        <w:rPr>
          <w:rStyle w:val="hljs-keyword"/>
        </w:rPr>
        <w:t>if</w:t>
      </w:r>
      <w:r w:rsidRPr="003A138A">
        <w:rPr>
          <w:rStyle w:val="pre--content"/>
          <w:rFonts w:eastAsiaTheme="majorEastAsia"/>
        </w:rPr>
        <w:t xml:space="preserve"> (resp.statusCode() != </w:t>
      </w:r>
      <w:r w:rsidRPr="003A138A">
        <w:rPr>
          <w:rStyle w:val="hljs-number"/>
        </w:rPr>
        <w:t>200</w:t>
      </w:r>
      <w:r w:rsidRPr="003A138A">
        <w:rPr>
          <w:rStyle w:val="pre--content"/>
          <w:rFonts w:eastAsiaTheme="majorEastAsia"/>
        </w:rPr>
        <w:t>) System.</w:t>
      </w:r>
      <w:r w:rsidRPr="003A138A">
        <w:rPr>
          <w:rStyle w:val="hljs-keyword"/>
        </w:rPr>
        <w:t>out</w:t>
      </w:r>
      <w:r w:rsidRPr="003A138A">
        <w:rPr>
          <w:rStyle w:val="pre--content"/>
          <w:rFonts w:eastAsiaTheme="majorEastAsia"/>
        </w:rPr>
        <w:t>.println(</w:t>
      </w:r>
      <w:r w:rsidRPr="003A138A">
        <w:rPr>
          <w:rStyle w:val="hljs-string"/>
          <w:rFonts w:eastAsiaTheme="majorEastAsia"/>
        </w:rPr>
        <w:t>"Error: "</w:t>
      </w:r>
      <w:r w:rsidRPr="003A138A">
        <w:rPr>
          <w:rStyle w:val="pre--content"/>
          <w:rFonts w:eastAsiaTheme="majorEastAsia"/>
        </w:rPr>
        <w:t xml:space="preserve"> + resp.statusCode());</w:t>
      </w:r>
    </w:p>
    <w:p w14:paraId="2C5CEF33"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 [status code] if not 200</w:t>
      </w:r>
    </w:p>
    <w:p w14:paraId="04513486" w14:textId="77777777" w:rsidR="003E5B4E" w:rsidRPr="003A138A" w:rsidRDefault="00000000" w:rsidP="003E5B4E">
      <w:pPr>
        <w:rPr>
          <w:sz w:val="20"/>
          <w:szCs w:val="20"/>
        </w:rPr>
      </w:pPr>
      <w:r>
        <w:rPr>
          <w:sz w:val="20"/>
          <w:szCs w:val="20"/>
        </w:rPr>
        <w:pict w14:anchorId="32A00DD7">
          <v:rect id="_x0000_i3369" style="width:0;height:1.5pt" o:hralign="center" o:hrstd="t" o:hr="t" fillcolor="#a0a0a0" stroked="f"/>
        </w:pict>
      </w:r>
    </w:p>
    <w:p w14:paraId="3A58A69D" w14:textId="77777777" w:rsidR="003E5B4E" w:rsidRPr="003A138A" w:rsidRDefault="003E5B4E" w:rsidP="003E5B4E">
      <w:pPr>
        <w:pStyle w:val="graf"/>
        <w:rPr>
          <w:sz w:val="20"/>
          <w:szCs w:val="20"/>
        </w:rPr>
      </w:pPr>
      <w:r w:rsidRPr="003A138A">
        <w:rPr>
          <w:sz w:val="20"/>
          <w:szCs w:val="20"/>
        </w:rPr>
        <w:t>Q43. How do you send a request with basic authentication?</w:t>
      </w:r>
    </w:p>
    <w:p w14:paraId="75FC95C5"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w:t>
      </w:r>
      <w:r w:rsidRPr="003A138A">
        <w:br/>
      </w:r>
      <w:r w:rsidRPr="003A138A">
        <w:rPr>
          <w:rStyle w:val="pre--content"/>
          <w:rFonts w:eastAsiaTheme="majorEastAsia"/>
        </w:rPr>
        <w:t xml:space="preserve">    .uri(URI.create(</w:t>
      </w:r>
      <w:r w:rsidRPr="003A138A">
        <w:rPr>
          <w:rStyle w:val="hljs-string"/>
          <w:rFonts w:eastAsiaTheme="majorEastAsia"/>
        </w:rPr>
        <w:t>"https://example.com"</w:t>
      </w:r>
      <w:r w:rsidRPr="003A138A">
        <w:rPr>
          <w:rStyle w:val="pre--content"/>
          <w:rFonts w:eastAsiaTheme="majorEastAsia"/>
        </w:rPr>
        <w:t>))</w:t>
      </w:r>
      <w:r w:rsidRPr="003A138A">
        <w:br/>
      </w:r>
      <w:r w:rsidRPr="003A138A">
        <w:rPr>
          <w:rStyle w:val="pre--content"/>
          <w:rFonts w:eastAsiaTheme="majorEastAsia"/>
        </w:rPr>
        <w:t xml:space="preserve">    .header(</w:t>
      </w:r>
      <w:r w:rsidRPr="003A138A">
        <w:rPr>
          <w:rStyle w:val="hljs-string"/>
          <w:rFonts w:eastAsiaTheme="majorEastAsia"/>
        </w:rPr>
        <w:t>"Authorization"</w:t>
      </w:r>
      <w:r w:rsidRPr="003A138A">
        <w:rPr>
          <w:rStyle w:val="pre--content"/>
          <w:rFonts w:eastAsiaTheme="majorEastAsia"/>
        </w:rPr>
        <w:t xml:space="preserve">, </w:t>
      </w:r>
      <w:r w:rsidRPr="003A138A">
        <w:rPr>
          <w:rStyle w:val="hljs-string"/>
          <w:rFonts w:eastAsiaTheme="majorEastAsia"/>
        </w:rPr>
        <w:t>"Basic "</w:t>
      </w:r>
      <w:r w:rsidRPr="003A138A">
        <w:rPr>
          <w:rStyle w:val="pre--content"/>
          <w:rFonts w:eastAsiaTheme="majorEastAsia"/>
        </w:rPr>
        <w:t xml:space="preserve"> + Base64.getEncoder().encodeToString(</w:t>
      </w:r>
      <w:r w:rsidRPr="003A138A">
        <w:rPr>
          <w:rStyle w:val="hljs-string"/>
          <w:rFonts w:eastAsiaTheme="majorEastAsia"/>
        </w:rPr>
        <w:t>"user:pass"</w:t>
      </w:r>
      <w:r w:rsidRPr="003A138A">
        <w:rPr>
          <w:rStyle w:val="pre--content"/>
          <w:rFonts w:eastAsiaTheme="majorEastAsia"/>
        </w:rPr>
        <w:t>.getBytes()))</w:t>
      </w:r>
      <w:r w:rsidRPr="003A138A">
        <w:br/>
      </w:r>
      <w:r w:rsidRPr="003A138A">
        <w:rPr>
          <w:rStyle w:val="pre--content"/>
          <w:rFonts w:eastAsiaTheme="majorEastAsia"/>
        </w:rPr>
        <w:t xml:space="preserve">    .build();</w:t>
      </w:r>
    </w:p>
    <w:p w14:paraId="760AA45E" w14:textId="77777777" w:rsidR="003E5B4E" w:rsidRPr="003A138A" w:rsidRDefault="003E5B4E" w:rsidP="003E5B4E">
      <w:pPr>
        <w:pStyle w:val="graf"/>
        <w:rPr>
          <w:sz w:val="20"/>
          <w:szCs w:val="20"/>
        </w:rPr>
      </w:pPr>
      <w:r w:rsidRPr="003A138A">
        <w:rPr>
          <w:sz w:val="20"/>
          <w:szCs w:val="20"/>
        </w:rPr>
        <w:t>Output:</w:t>
      </w:r>
      <w:r w:rsidRPr="003A138A">
        <w:rPr>
          <w:sz w:val="20"/>
          <w:szCs w:val="20"/>
        </w:rPr>
        <w:br/>
        <w:t>Authorization header set</w:t>
      </w:r>
    </w:p>
    <w:p w14:paraId="1150A974" w14:textId="77777777" w:rsidR="003E5B4E" w:rsidRPr="003A138A" w:rsidRDefault="00000000" w:rsidP="003E5B4E">
      <w:pPr>
        <w:rPr>
          <w:sz w:val="20"/>
          <w:szCs w:val="20"/>
        </w:rPr>
      </w:pPr>
      <w:r>
        <w:rPr>
          <w:sz w:val="20"/>
          <w:szCs w:val="20"/>
        </w:rPr>
        <w:pict w14:anchorId="413FB24B">
          <v:rect id="_x0000_i3370" style="width:0;height:1.5pt" o:hralign="center" o:hrstd="t" o:hr="t" fillcolor="#a0a0a0" stroked="f"/>
        </w:pict>
      </w:r>
    </w:p>
    <w:p w14:paraId="5E8191FE" w14:textId="77777777" w:rsidR="003E5B4E" w:rsidRPr="003A138A" w:rsidRDefault="003E5B4E" w:rsidP="003E5B4E">
      <w:pPr>
        <w:pStyle w:val="graf"/>
        <w:rPr>
          <w:sz w:val="20"/>
          <w:szCs w:val="20"/>
        </w:rPr>
      </w:pPr>
      <w:r w:rsidRPr="003A138A">
        <w:rPr>
          <w:sz w:val="20"/>
          <w:szCs w:val="20"/>
        </w:rPr>
        <w:t>Q44. How do you follow redirects automatically?</w:t>
      </w:r>
    </w:p>
    <w:p w14:paraId="2BCAA8B9"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HttpClient.newBuilder().followRedirects(HttpClient.Redirect.ALWAYS).build();</w:t>
      </w:r>
    </w:p>
    <w:p w14:paraId="18B786D1"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Redirects followed</w:t>
      </w:r>
    </w:p>
    <w:p w14:paraId="53BBCFF3" w14:textId="77777777" w:rsidR="003E5B4E" w:rsidRPr="003A138A" w:rsidRDefault="00000000" w:rsidP="003E5B4E">
      <w:pPr>
        <w:rPr>
          <w:sz w:val="20"/>
          <w:szCs w:val="20"/>
        </w:rPr>
      </w:pPr>
      <w:r>
        <w:rPr>
          <w:sz w:val="20"/>
          <w:szCs w:val="20"/>
        </w:rPr>
        <w:pict w14:anchorId="43A7C222">
          <v:rect id="_x0000_i3371" style="width:0;height:1.5pt" o:hralign="center" o:hrstd="t" o:hr="t" fillcolor="#a0a0a0" stroked="f"/>
        </w:pict>
      </w:r>
    </w:p>
    <w:p w14:paraId="672576D1" w14:textId="77777777" w:rsidR="003E5B4E" w:rsidRPr="003A138A" w:rsidRDefault="003E5B4E" w:rsidP="003E5B4E">
      <w:pPr>
        <w:pStyle w:val="graf"/>
        <w:rPr>
          <w:sz w:val="20"/>
          <w:szCs w:val="20"/>
        </w:rPr>
      </w:pPr>
      <w:r w:rsidRPr="003A138A">
        <w:rPr>
          <w:sz w:val="20"/>
          <w:szCs w:val="20"/>
        </w:rPr>
        <w:t>Q45. How do you send a multipart request?</w:t>
      </w:r>
    </w:p>
    <w:p w14:paraId="234C0C17" w14:textId="77777777" w:rsidR="003E5B4E" w:rsidRPr="003A138A" w:rsidRDefault="003E5B4E" w:rsidP="003E5B4E">
      <w:pPr>
        <w:pStyle w:val="HTMLPreformatted"/>
      </w:pPr>
      <w:r w:rsidRPr="003A138A">
        <w:rPr>
          <w:rStyle w:val="hljs-comment"/>
        </w:rPr>
        <w:t>// Not supported natively; must build body manually or use third-party libs.</w:t>
      </w:r>
    </w:p>
    <w:p w14:paraId="377891DE" w14:textId="77777777" w:rsidR="003E5B4E" w:rsidRPr="003A138A" w:rsidRDefault="003E5B4E" w:rsidP="003E5B4E">
      <w:pPr>
        <w:pStyle w:val="graf"/>
        <w:rPr>
          <w:sz w:val="20"/>
          <w:szCs w:val="20"/>
        </w:rPr>
      </w:pPr>
      <w:r w:rsidRPr="003A138A">
        <w:rPr>
          <w:sz w:val="20"/>
          <w:szCs w:val="20"/>
        </w:rPr>
        <w:t>Output:</w:t>
      </w:r>
      <w:r w:rsidRPr="003A138A">
        <w:rPr>
          <w:sz w:val="20"/>
          <w:szCs w:val="20"/>
        </w:rPr>
        <w:br/>
        <w:t>Multipart body must be built manually</w:t>
      </w:r>
    </w:p>
    <w:p w14:paraId="2780BE60" w14:textId="77777777" w:rsidR="003E5B4E" w:rsidRPr="003A138A" w:rsidRDefault="00000000" w:rsidP="003E5B4E">
      <w:pPr>
        <w:rPr>
          <w:sz w:val="20"/>
          <w:szCs w:val="20"/>
        </w:rPr>
      </w:pPr>
      <w:r>
        <w:rPr>
          <w:sz w:val="20"/>
          <w:szCs w:val="20"/>
        </w:rPr>
        <w:pict w14:anchorId="15CF78DB">
          <v:rect id="_x0000_i3372" style="width:0;height:1.5pt" o:hralign="center" o:hrstd="t" o:hr="t" fillcolor="#a0a0a0" stroked="f"/>
        </w:pict>
      </w:r>
    </w:p>
    <w:p w14:paraId="111442B8" w14:textId="77777777" w:rsidR="003E5B4E" w:rsidRPr="003A138A" w:rsidRDefault="003E5B4E" w:rsidP="003E5B4E">
      <w:pPr>
        <w:pStyle w:val="graf"/>
        <w:rPr>
          <w:sz w:val="20"/>
          <w:szCs w:val="20"/>
        </w:rPr>
      </w:pPr>
      <w:r w:rsidRPr="003A138A">
        <w:rPr>
          <w:sz w:val="20"/>
          <w:szCs w:val="20"/>
        </w:rPr>
        <w:t>Q46. How do you handle SSL certificates?</w:t>
      </w:r>
    </w:p>
    <w:p w14:paraId="51503827"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HttpClient.newBuilder().sslContext(SSLContext.getDefault()).build();</w:t>
      </w:r>
    </w:p>
    <w:p w14:paraId="0D870990" w14:textId="77777777" w:rsidR="003E5B4E" w:rsidRPr="003A138A" w:rsidRDefault="003E5B4E" w:rsidP="003E5B4E">
      <w:pPr>
        <w:pStyle w:val="graf"/>
        <w:rPr>
          <w:sz w:val="20"/>
          <w:szCs w:val="20"/>
        </w:rPr>
      </w:pPr>
      <w:r w:rsidRPr="003A138A">
        <w:rPr>
          <w:sz w:val="20"/>
          <w:szCs w:val="20"/>
        </w:rPr>
        <w:t>Output:</w:t>
      </w:r>
      <w:r w:rsidRPr="003A138A">
        <w:rPr>
          <w:sz w:val="20"/>
          <w:szCs w:val="20"/>
        </w:rPr>
        <w:br/>
        <w:t>Default SSL context used</w:t>
      </w:r>
    </w:p>
    <w:p w14:paraId="1086812D" w14:textId="77777777" w:rsidR="003E5B4E" w:rsidRPr="003A138A" w:rsidRDefault="00000000" w:rsidP="003E5B4E">
      <w:pPr>
        <w:rPr>
          <w:sz w:val="20"/>
          <w:szCs w:val="20"/>
        </w:rPr>
      </w:pPr>
      <w:r>
        <w:rPr>
          <w:sz w:val="20"/>
          <w:szCs w:val="20"/>
        </w:rPr>
        <w:pict w14:anchorId="535C2F9E">
          <v:rect id="_x0000_i3373" style="width:0;height:1.5pt" o:hralign="center" o:hrstd="t" o:hr="t" fillcolor="#a0a0a0" stroked="f"/>
        </w:pict>
      </w:r>
    </w:p>
    <w:p w14:paraId="1316671A" w14:textId="77777777" w:rsidR="003E5B4E" w:rsidRPr="003A138A" w:rsidRDefault="003E5B4E" w:rsidP="003E5B4E">
      <w:pPr>
        <w:pStyle w:val="graf"/>
        <w:rPr>
          <w:sz w:val="20"/>
          <w:szCs w:val="20"/>
        </w:rPr>
      </w:pPr>
      <w:r w:rsidRPr="003A138A">
        <w:rPr>
          <w:sz w:val="20"/>
          <w:szCs w:val="20"/>
        </w:rPr>
        <w:t>Q47. How do you set a proxy for HttpClient?</w:t>
      </w:r>
    </w:p>
    <w:p w14:paraId="5D7E1C6C"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w:t>
      </w:r>
      <w:r w:rsidRPr="003A138A">
        <w:br/>
      </w:r>
      <w:r w:rsidRPr="003A138A">
        <w:rPr>
          <w:rStyle w:val="pre--content"/>
          <w:rFonts w:eastAsiaTheme="majorEastAsia"/>
        </w:rPr>
        <w:t xml:space="preserve">    .proxy(ProxySelector.of(</w:t>
      </w:r>
      <w:r w:rsidRPr="003A138A">
        <w:rPr>
          <w:rStyle w:val="hljs-keyword"/>
        </w:rPr>
        <w:t>new</w:t>
      </w:r>
      <w:r w:rsidRPr="003A138A">
        <w:rPr>
          <w:rStyle w:val="pre--content"/>
          <w:rFonts w:eastAsiaTheme="majorEastAsia"/>
        </w:rPr>
        <w:t xml:space="preserve"> </w:t>
      </w:r>
      <w:r w:rsidRPr="003A138A">
        <w:rPr>
          <w:rStyle w:val="hljs-title"/>
        </w:rPr>
        <w:t>InetSocketAddress</w:t>
      </w:r>
      <w:r w:rsidRPr="003A138A">
        <w:rPr>
          <w:rStyle w:val="pre--content"/>
          <w:rFonts w:eastAsiaTheme="majorEastAsia"/>
        </w:rPr>
        <w:t>(</w:t>
      </w:r>
      <w:r w:rsidRPr="003A138A">
        <w:rPr>
          <w:rStyle w:val="hljs-string"/>
          <w:rFonts w:eastAsiaTheme="majorEastAsia"/>
        </w:rPr>
        <w:t>"localhost"</w:t>
      </w:r>
      <w:r w:rsidRPr="003A138A">
        <w:rPr>
          <w:rStyle w:val="pre--content"/>
          <w:rFonts w:eastAsiaTheme="majorEastAsia"/>
        </w:rPr>
        <w:t xml:space="preserve">, </w:t>
      </w:r>
      <w:r w:rsidRPr="003A138A">
        <w:rPr>
          <w:rStyle w:val="hljs-number"/>
        </w:rPr>
        <w:t>8888</w:t>
      </w:r>
      <w:r w:rsidRPr="003A138A">
        <w:rPr>
          <w:rStyle w:val="pre--content"/>
          <w:rFonts w:eastAsiaTheme="majorEastAsia"/>
        </w:rPr>
        <w:t>)))</w:t>
      </w:r>
      <w:r w:rsidRPr="003A138A">
        <w:br/>
      </w:r>
      <w:r w:rsidRPr="003A138A">
        <w:rPr>
          <w:rStyle w:val="pre--content"/>
          <w:rFonts w:eastAsiaTheme="majorEastAsia"/>
        </w:rPr>
        <w:t xml:space="preserve">    .build();</w:t>
      </w:r>
    </w:p>
    <w:p w14:paraId="4A153C1E" w14:textId="77777777" w:rsidR="003E5B4E" w:rsidRPr="003A138A" w:rsidRDefault="003E5B4E" w:rsidP="003E5B4E">
      <w:pPr>
        <w:pStyle w:val="graf"/>
        <w:rPr>
          <w:sz w:val="20"/>
          <w:szCs w:val="20"/>
        </w:rPr>
      </w:pPr>
      <w:r w:rsidRPr="003A138A">
        <w:rPr>
          <w:sz w:val="20"/>
          <w:szCs w:val="20"/>
        </w:rPr>
        <w:t>Output:</w:t>
      </w:r>
      <w:r w:rsidRPr="003A138A">
        <w:rPr>
          <w:sz w:val="20"/>
          <w:szCs w:val="20"/>
        </w:rPr>
        <w:br/>
        <w:t>Proxy set</w:t>
      </w:r>
    </w:p>
    <w:p w14:paraId="2BB01F6B" w14:textId="77777777" w:rsidR="003E5B4E" w:rsidRPr="003A138A" w:rsidRDefault="00000000" w:rsidP="003E5B4E">
      <w:pPr>
        <w:rPr>
          <w:sz w:val="20"/>
          <w:szCs w:val="20"/>
        </w:rPr>
      </w:pPr>
      <w:r>
        <w:rPr>
          <w:sz w:val="20"/>
          <w:szCs w:val="20"/>
        </w:rPr>
        <w:pict w14:anchorId="129B93DF">
          <v:rect id="_x0000_i3374" style="width:0;height:1.5pt" o:hralign="center" o:hrstd="t" o:hr="t" fillcolor="#a0a0a0" stroked="f"/>
        </w:pict>
      </w:r>
    </w:p>
    <w:p w14:paraId="1EB22184" w14:textId="77777777" w:rsidR="003E5B4E" w:rsidRPr="003A138A" w:rsidRDefault="003E5B4E" w:rsidP="003E5B4E">
      <w:pPr>
        <w:pStyle w:val="graf"/>
        <w:rPr>
          <w:sz w:val="20"/>
          <w:szCs w:val="20"/>
        </w:rPr>
      </w:pPr>
      <w:r w:rsidRPr="003A138A">
        <w:rPr>
          <w:sz w:val="20"/>
          <w:szCs w:val="20"/>
        </w:rPr>
        <w:t>Q48. How to handle response headers?</w:t>
      </w:r>
    </w:p>
    <w:p w14:paraId="32BC9008" w14:textId="77777777" w:rsidR="003E5B4E" w:rsidRPr="003A138A" w:rsidRDefault="003E5B4E" w:rsidP="003E5B4E">
      <w:pPr>
        <w:pStyle w:val="HTMLPreformatted"/>
      </w:pP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(resp.headers().</w:t>
      </w:r>
      <w:r w:rsidRPr="003A138A">
        <w:rPr>
          <w:rStyle w:val="hljs-keyword"/>
        </w:rPr>
        <w:t>map</w:t>
      </w:r>
      <w:r w:rsidRPr="003A138A">
        <w:rPr>
          <w:rStyle w:val="pre--content"/>
          <w:rFonts w:eastAsiaTheme="majorEastAsia"/>
        </w:rPr>
        <w:t>());</w:t>
      </w:r>
    </w:p>
    <w:p w14:paraId="06EE5CE6" w14:textId="77777777" w:rsidR="003E5B4E" w:rsidRPr="003A138A" w:rsidRDefault="003E5B4E" w:rsidP="003E5B4E">
      <w:pPr>
        <w:pStyle w:val="graf"/>
        <w:rPr>
          <w:sz w:val="20"/>
          <w:szCs w:val="20"/>
        </w:rPr>
      </w:pPr>
      <w:r w:rsidRPr="003A138A">
        <w:rPr>
          <w:sz w:val="20"/>
          <w:szCs w:val="20"/>
        </w:rPr>
        <w:t>Output:</w:t>
      </w:r>
      <w:r w:rsidRPr="003A138A">
        <w:rPr>
          <w:sz w:val="20"/>
          <w:szCs w:val="20"/>
        </w:rPr>
        <w:br/>
        <w:t>Headers map printed</w:t>
      </w:r>
    </w:p>
    <w:p w14:paraId="016E9CCE" w14:textId="77777777" w:rsidR="003E5B4E" w:rsidRPr="003A138A" w:rsidRDefault="00000000" w:rsidP="003E5B4E">
      <w:pPr>
        <w:rPr>
          <w:sz w:val="20"/>
          <w:szCs w:val="20"/>
        </w:rPr>
      </w:pPr>
      <w:r>
        <w:rPr>
          <w:sz w:val="20"/>
          <w:szCs w:val="20"/>
        </w:rPr>
        <w:pict w14:anchorId="758492D2">
          <v:rect id="_x0000_i3375" style="width:0;height:1.5pt" o:hralign="center" o:hrstd="t" o:hr="t" fillcolor="#a0a0a0" stroked="f"/>
        </w:pict>
      </w:r>
    </w:p>
    <w:p w14:paraId="0B8235A0" w14:textId="77777777" w:rsidR="003E5B4E" w:rsidRPr="003A138A" w:rsidRDefault="003E5B4E" w:rsidP="003E5B4E">
      <w:pPr>
        <w:pStyle w:val="graf"/>
        <w:rPr>
          <w:sz w:val="20"/>
          <w:szCs w:val="20"/>
        </w:rPr>
      </w:pPr>
      <w:r w:rsidRPr="003A138A">
        <w:rPr>
          <w:sz w:val="20"/>
          <w:szCs w:val="20"/>
        </w:rPr>
        <w:t>Q49. How do you send a DELETE request?</w:t>
      </w:r>
    </w:p>
    <w:p w14:paraId="1D4FE3BD"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"https://example.com"</w:t>
      </w:r>
      <w:r w:rsidRPr="003A138A">
        <w:rPr>
          <w:rStyle w:val="pre--content"/>
          <w:rFonts w:eastAsiaTheme="majorEastAsia"/>
        </w:rPr>
        <w:t>)).DELETE().build();</w:t>
      </w:r>
    </w:p>
    <w:p w14:paraId="1CE099E0" w14:textId="77777777" w:rsidR="003E5B4E" w:rsidRPr="003A138A" w:rsidRDefault="003E5B4E" w:rsidP="003E5B4E">
      <w:pPr>
        <w:pStyle w:val="graf"/>
        <w:rPr>
          <w:sz w:val="20"/>
          <w:szCs w:val="20"/>
        </w:rPr>
      </w:pPr>
      <w:r w:rsidRPr="003A138A">
        <w:rPr>
          <w:sz w:val="20"/>
          <w:szCs w:val="20"/>
        </w:rPr>
        <w:t>Output:</w:t>
      </w:r>
      <w:r w:rsidRPr="003A138A">
        <w:rPr>
          <w:sz w:val="20"/>
          <w:szCs w:val="20"/>
        </w:rPr>
        <w:br/>
        <w:t>DELETE method used</w:t>
      </w:r>
    </w:p>
    <w:p w14:paraId="6F7BD7CA" w14:textId="77777777" w:rsidR="003E5B4E" w:rsidRPr="003A138A" w:rsidRDefault="00000000" w:rsidP="003E5B4E">
      <w:pPr>
        <w:rPr>
          <w:sz w:val="20"/>
          <w:szCs w:val="20"/>
        </w:rPr>
      </w:pPr>
      <w:r>
        <w:rPr>
          <w:sz w:val="20"/>
          <w:szCs w:val="20"/>
        </w:rPr>
        <w:lastRenderedPageBreak/>
        <w:pict w14:anchorId="7A01870F">
          <v:rect id="_x0000_i3376" style="width:0;height:1.5pt" o:hralign="center" o:hrstd="t" o:hr="t" fillcolor="#a0a0a0" stroked="f"/>
        </w:pict>
      </w:r>
    </w:p>
    <w:p w14:paraId="7D12456C" w14:textId="77777777" w:rsidR="003E5B4E" w:rsidRPr="003A138A" w:rsidRDefault="003E5B4E" w:rsidP="003E5B4E">
      <w:pPr>
        <w:pStyle w:val="graf"/>
        <w:rPr>
          <w:sz w:val="20"/>
          <w:szCs w:val="20"/>
        </w:rPr>
      </w:pPr>
      <w:r w:rsidRPr="003A138A">
        <w:rPr>
          <w:sz w:val="20"/>
          <w:szCs w:val="20"/>
        </w:rPr>
        <w:t>Q50. How do you cancel an async request?</w:t>
      </w:r>
    </w:p>
    <w:p w14:paraId="40FE2B28" w14:textId="77777777" w:rsidR="003E5B4E" w:rsidRPr="003A138A" w:rsidRDefault="003E5B4E" w:rsidP="003E5B4E">
      <w:pPr>
        <w:pStyle w:val="HTMLPreformatted"/>
      </w:pPr>
      <w:r w:rsidRPr="003A138A">
        <w:rPr>
          <w:rStyle w:val="pre--content"/>
          <w:rFonts w:eastAsiaTheme="majorEastAsia"/>
        </w:rPr>
        <w:t>CompletableFuture&lt;HttpResponse&lt;String&gt;&gt; future = client.</w:t>
      </w:r>
      <w:r w:rsidRPr="003A138A">
        <w:rPr>
          <w:rStyle w:val="hljs-builtin"/>
        </w:rPr>
        <w:t>sendAsync</w:t>
      </w:r>
      <w:r w:rsidRPr="003A138A">
        <w:rPr>
          <w:rStyle w:val="pre--content"/>
          <w:rFonts w:eastAsiaTheme="majorEastAsia"/>
        </w:rPr>
        <w:t>(req, HttpResponse.BodyHandlers.</w:t>
      </w:r>
      <w:r w:rsidRPr="003A138A">
        <w:rPr>
          <w:rStyle w:val="hljs-builtin"/>
        </w:rPr>
        <w:t>ofString</w:t>
      </w:r>
      <w:r w:rsidRPr="003A138A">
        <w:rPr>
          <w:rStyle w:val="pre--content"/>
          <w:rFonts w:eastAsiaTheme="majorEastAsia"/>
        </w:rPr>
        <w:t>());</w:t>
      </w:r>
      <w:r w:rsidRPr="003A138A">
        <w:br/>
      </w:r>
      <w:r w:rsidRPr="003A138A">
        <w:rPr>
          <w:rStyle w:val="pre--content"/>
          <w:rFonts w:eastAsiaTheme="majorEastAsia"/>
        </w:rPr>
        <w:t>future.</w:t>
      </w:r>
      <w:r w:rsidRPr="003A138A">
        <w:rPr>
          <w:rStyle w:val="hljs-builtin"/>
        </w:rPr>
        <w:t>cancel</w:t>
      </w:r>
      <w:r w:rsidRPr="003A138A">
        <w:rPr>
          <w:rStyle w:val="pre--content"/>
          <w:rFonts w:eastAsiaTheme="majorEastAsia"/>
        </w:rPr>
        <w:t>(</w:t>
      </w:r>
      <w:r w:rsidRPr="003A138A">
        <w:rPr>
          <w:rStyle w:val="hljs-literal"/>
        </w:rPr>
        <w:t>true</w:t>
      </w:r>
      <w:r w:rsidRPr="003A138A">
        <w:rPr>
          <w:rStyle w:val="pre--content"/>
          <w:rFonts w:eastAsiaTheme="majorEastAsia"/>
        </w:rPr>
        <w:t>);</w:t>
      </w:r>
    </w:p>
    <w:p w14:paraId="71CA7F29" w14:textId="77777777" w:rsidR="003E5B4E" w:rsidRPr="003A138A" w:rsidRDefault="003E5B4E" w:rsidP="003E5B4E">
      <w:pPr>
        <w:pStyle w:val="graf"/>
        <w:rPr>
          <w:sz w:val="20"/>
          <w:szCs w:val="20"/>
        </w:rPr>
      </w:pPr>
      <w:r w:rsidRPr="003A138A">
        <w:rPr>
          <w:sz w:val="20"/>
          <w:szCs w:val="20"/>
        </w:rPr>
        <w:t>Output:</w:t>
      </w:r>
      <w:r w:rsidRPr="003A138A">
        <w:rPr>
          <w:sz w:val="20"/>
          <w:szCs w:val="20"/>
        </w:rPr>
        <w:br/>
        <w:t>Request cancelled</w:t>
      </w:r>
    </w:p>
    <w:p w14:paraId="007D3BBD" w14:textId="77777777" w:rsidR="003E5B4E" w:rsidRPr="003A138A" w:rsidRDefault="00000000" w:rsidP="003E5B4E">
      <w:pPr>
        <w:rPr>
          <w:sz w:val="20"/>
          <w:szCs w:val="20"/>
        </w:rPr>
      </w:pPr>
      <w:r>
        <w:rPr>
          <w:sz w:val="20"/>
          <w:szCs w:val="20"/>
        </w:rPr>
        <w:pict w14:anchorId="27A7458F">
          <v:rect id="_x0000_i3377" style="width:0;height:1.5pt" o:hralign="center" o:hrstd="t" o:hr="t" fillcolor="#a0a0a0" stroked="f"/>
        </w:pict>
      </w:r>
    </w:p>
    <w:p w14:paraId="5F696E3E" w14:textId="77777777" w:rsidR="003E5B4E" w:rsidRPr="003A138A" w:rsidRDefault="003E5B4E" w:rsidP="00937BBC">
      <w:pPr>
        <w:rPr>
          <w:sz w:val="20"/>
          <w:szCs w:val="20"/>
        </w:rPr>
      </w:pPr>
      <w:r w:rsidRPr="003A138A">
        <w:rPr>
          <w:sz w:val="20"/>
          <w:szCs w:val="20"/>
        </w:rPr>
        <w:t>Expert</w:t>
      </w:r>
    </w:p>
    <w:p w14:paraId="6AB71D49" w14:textId="77777777" w:rsidR="003E5B4E" w:rsidRPr="003A138A" w:rsidRDefault="003E5B4E" w:rsidP="003E5B4E">
      <w:pPr>
        <w:pStyle w:val="graf"/>
        <w:rPr>
          <w:sz w:val="20"/>
          <w:szCs w:val="20"/>
        </w:rPr>
      </w:pPr>
      <w:r w:rsidRPr="003A138A">
        <w:rPr>
          <w:sz w:val="20"/>
          <w:szCs w:val="20"/>
        </w:rPr>
        <w:t>Q51. How do you implement retry logic for failed HTTP requests?</w:t>
      </w:r>
    </w:p>
    <w:p w14:paraId="0DEB59E1" w14:textId="77777777" w:rsidR="003E5B4E" w:rsidRPr="003A138A" w:rsidRDefault="003E5B4E" w:rsidP="003E5B4E">
      <w:pPr>
        <w:pStyle w:val="HTMLPreformatted"/>
      </w:pPr>
      <w:r w:rsidRPr="003A138A">
        <w:rPr>
          <w:rStyle w:val="hljs-keyword"/>
        </w:rPr>
        <w:t>for</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3</w:t>
      </w:r>
      <w:r w:rsidRPr="003A138A">
        <w:rPr>
          <w:rStyle w:val="pre--content"/>
          <w:rFonts w:eastAsiaTheme="majorEastAsia"/>
        </w:rPr>
        <w:t>; i++)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HttpResponse&lt;</w:t>
      </w:r>
      <w:r w:rsidRPr="003A138A">
        <w:rPr>
          <w:rStyle w:val="hljs-builtin"/>
        </w:rPr>
        <w:t>String</w:t>
      </w:r>
      <w:r w:rsidRPr="003A138A">
        <w:rPr>
          <w:rStyle w:val="pre--content"/>
          <w:rFonts w:eastAsiaTheme="majorEastAsia"/>
        </w:rPr>
        <w:t>&gt; resp = client.send(req, HttpResponse.BodyHandlers.ofString());</w:t>
      </w:r>
      <w:r w:rsidRPr="003A138A">
        <w:br/>
      </w:r>
      <w:r w:rsidRPr="003A138A">
        <w:rPr>
          <w:rStyle w:val="pre--content"/>
          <w:rFonts w:eastAsiaTheme="majorEastAsia"/>
        </w:rPr>
        <w:t xml:space="preserve">    </w:t>
      </w:r>
      <w:r w:rsidRPr="003A138A">
        <w:rPr>
          <w:rStyle w:val="hljs-keyword"/>
        </w:rPr>
        <w:t>if</w:t>
      </w:r>
      <w:r w:rsidRPr="003A138A">
        <w:rPr>
          <w:rStyle w:val="pre--content"/>
          <w:rFonts w:eastAsiaTheme="majorEastAsia"/>
        </w:rPr>
        <w:t xml:space="preserve"> (resp.statusCode() == </w:t>
      </w:r>
      <w:r w:rsidRPr="003A138A">
        <w:rPr>
          <w:rStyle w:val="hljs-number"/>
        </w:rPr>
        <w:t>200</w:t>
      </w:r>
      <w:r w:rsidRPr="003A138A">
        <w:rPr>
          <w:rStyle w:val="pre--content"/>
          <w:rFonts w:eastAsiaTheme="majorEastAsia"/>
        </w:rPr>
        <w:t xml:space="preserve">) </w:t>
      </w:r>
      <w:r w:rsidRPr="003A138A">
        <w:rPr>
          <w:rStyle w:val="hljs-keyword"/>
        </w:rPr>
        <w:t>break</w:t>
      </w:r>
      <w:r w:rsidRPr="003A138A">
        <w:rPr>
          <w:rStyle w:val="pre--content"/>
          <w:rFonts w:eastAsiaTheme="majorEastAsia"/>
        </w:rPr>
        <w:t>;</w:t>
      </w:r>
      <w:r w:rsidRPr="003A138A">
        <w:br/>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(IOException | InterruptedException ex) {</w:t>
      </w:r>
      <w:r w:rsidRPr="003A138A">
        <w:br/>
      </w:r>
      <w:r w:rsidRPr="003A138A">
        <w:rPr>
          <w:rStyle w:val="pre--content"/>
          <w:rFonts w:eastAsiaTheme="majorEastAsia"/>
        </w:rPr>
        <w:t xml:space="preserve">    </w:t>
      </w:r>
      <w:r w:rsidRPr="003A138A">
        <w:rPr>
          <w:rStyle w:val="hljs-comment"/>
        </w:rPr>
        <w:t>// retry</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8E3D6D8" w14:textId="77777777" w:rsidR="003E5B4E" w:rsidRPr="003A138A" w:rsidRDefault="003E5B4E" w:rsidP="003E5B4E">
      <w:pPr>
        <w:pStyle w:val="graf"/>
        <w:rPr>
          <w:sz w:val="20"/>
          <w:szCs w:val="20"/>
        </w:rPr>
      </w:pPr>
      <w:r w:rsidRPr="003A138A">
        <w:rPr>
          <w:sz w:val="20"/>
          <w:szCs w:val="20"/>
        </w:rPr>
        <w:t>Output:</w:t>
      </w:r>
      <w:r w:rsidRPr="003A138A">
        <w:rPr>
          <w:sz w:val="20"/>
          <w:szCs w:val="20"/>
        </w:rPr>
        <w:br/>
        <w:t>Retries up to 3 times</w:t>
      </w:r>
    </w:p>
    <w:p w14:paraId="77B5E898" w14:textId="77777777" w:rsidR="003E5B4E" w:rsidRPr="003A138A" w:rsidRDefault="00000000" w:rsidP="003E5B4E">
      <w:pPr>
        <w:rPr>
          <w:sz w:val="20"/>
          <w:szCs w:val="20"/>
        </w:rPr>
      </w:pPr>
      <w:r>
        <w:rPr>
          <w:sz w:val="20"/>
          <w:szCs w:val="20"/>
        </w:rPr>
        <w:pict w14:anchorId="57244335">
          <v:rect id="_x0000_i3378" style="width:0;height:1.5pt" o:hralign="center" o:hrstd="t" o:hr="t" fillcolor="#a0a0a0" stroked="f"/>
        </w:pict>
      </w:r>
    </w:p>
    <w:p w14:paraId="18A8FE0A" w14:textId="77777777" w:rsidR="003E5B4E" w:rsidRPr="003A138A" w:rsidRDefault="003E5B4E" w:rsidP="003E5B4E">
      <w:pPr>
        <w:pStyle w:val="graf"/>
        <w:rPr>
          <w:sz w:val="20"/>
          <w:szCs w:val="20"/>
        </w:rPr>
      </w:pPr>
      <w:r w:rsidRPr="003A138A">
        <w:rPr>
          <w:sz w:val="20"/>
          <w:szCs w:val="20"/>
        </w:rPr>
        <w:t>Q52. How do you stream large response bodies?</w:t>
      </w:r>
    </w:p>
    <w:p w14:paraId="262691FD" w14:textId="77777777" w:rsidR="003E5B4E" w:rsidRPr="003A138A" w:rsidRDefault="003E5B4E" w:rsidP="003E5B4E">
      <w:pPr>
        <w:pStyle w:val="HTMLPreformatted"/>
      </w:pPr>
      <w:r w:rsidRPr="003A138A">
        <w:rPr>
          <w:rStyle w:val="pre--content"/>
          <w:rFonts w:eastAsiaTheme="majorEastAsia"/>
        </w:rPr>
        <w:t>HttpResponse&lt;InputStream&gt; resp = client.send(req, HttpResponse.BodyHandlers.ofInputStream());</w:t>
      </w:r>
      <w:r w:rsidRPr="003A138A">
        <w:br/>
      </w:r>
      <w:r w:rsidRPr="003A138A">
        <w:rPr>
          <w:rStyle w:val="hljs-keyword"/>
        </w:rPr>
        <w:t>try</w:t>
      </w:r>
      <w:r w:rsidRPr="003A138A">
        <w:rPr>
          <w:rStyle w:val="pre--content"/>
          <w:rFonts w:eastAsiaTheme="majorEastAsia"/>
        </w:rPr>
        <w:t xml:space="preserve"> (</w:t>
      </w:r>
      <w:r w:rsidRPr="003A138A">
        <w:rPr>
          <w:rStyle w:val="hljs-type"/>
        </w:rPr>
        <w:t>InputStream</w:t>
      </w:r>
      <w:r w:rsidRPr="003A138A">
        <w:rPr>
          <w:rStyle w:val="pre--content"/>
          <w:rFonts w:eastAsiaTheme="majorEastAsia"/>
        </w:rPr>
        <w:t xml:space="preserve"> </w:t>
      </w:r>
      <w:r w:rsidRPr="003A138A">
        <w:rPr>
          <w:rStyle w:val="hljs-variable"/>
        </w:rPr>
        <w:t>in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resp.body()) {</w:t>
      </w:r>
      <w:r w:rsidRPr="003A138A">
        <w:br/>
      </w:r>
      <w:r w:rsidRPr="003A138A">
        <w:rPr>
          <w:rStyle w:val="pre--content"/>
          <w:rFonts w:eastAsiaTheme="majorEastAsia"/>
        </w:rPr>
        <w:t xml:space="preserve">    </w:t>
      </w:r>
      <w:r w:rsidRPr="003A138A">
        <w:rPr>
          <w:rStyle w:val="hljs-comment"/>
        </w:rPr>
        <w:t>// process stream</w:t>
      </w:r>
      <w:r w:rsidRPr="003A138A">
        <w:br/>
      </w:r>
      <w:r w:rsidRPr="003A138A">
        <w:rPr>
          <w:rStyle w:val="pre--content"/>
          <w:rFonts w:eastAsiaTheme="majorEastAsia"/>
        </w:rPr>
        <w:t>}</w:t>
      </w:r>
    </w:p>
    <w:p w14:paraId="30BB4DE9" w14:textId="77777777" w:rsidR="003E5B4E" w:rsidRPr="003A138A" w:rsidRDefault="003E5B4E" w:rsidP="003E5B4E">
      <w:pPr>
        <w:pStyle w:val="graf"/>
        <w:rPr>
          <w:sz w:val="20"/>
          <w:szCs w:val="20"/>
        </w:rPr>
      </w:pPr>
      <w:r w:rsidRPr="003A138A">
        <w:rPr>
          <w:sz w:val="20"/>
          <w:szCs w:val="20"/>
        </w:rPr>
        <w:t>Output:</w:t>
      </w:r>
      <w:r w:rsidRPr="003A138A">
        <w:rPr>
          <w:sz w:val="20"/>
          <w:szCs w:val="20"/>
        </w:rPr>
        <w:br/>
        <w:t>InputStream received</w:t>
      </w:r>
    </w:p>
    <w:p w14:paraId="1CA8A390" w14:textId="77777777" w:rsidR="003E5B4E" w:rsidRPr="003A138A" w:rsidRDefault="00000000" w:rsidP="003E5B4E">
      <w:pPr>
        <w:rPr>
          <w:sz w:val="20"/>
          <w:szCs w:val="20"/>
        </w:rPr>
      </w:pPr>
      <w:r>
        <w:rPr>
          <w:sz w:val="20"/>
          <w:szCs w:val="20"/>
        </w:rPr>
        <w:pict w14:anchorId="2533344D">
          <v:rect id="_x0000_i3379" style="width:0;height:1.5pt" o:hralign="center" o:hrstd="t" o:hr="t" fillcolor="#a0a0a0" stroked="f"/>
        </w:pict>
      </w:r>
    </w:p>
    <w:p w14:paraId="0C977C78" w14:textId="77777777" w:rsidR="003E5B4E" w:rsidRPr="003A138A" w:rsidRDefault="003E5B4E" w:rsidP="003E5B4E">
      <w:pPr>
        <w:pStyle w:val="graf"/>
        <w:rPr>
          <w:sz w:val="20"/>
          <w:szCs w:val="20"/>
        </w:rPr>
      </w:pPr>
      <w:r w:rsidRPr="003A138A">
        <w:rPr>
          <w:sz w:val="20"/>
          <w:szCs w:val="20"/>
        </w:rPr>
        <w:t>Q53. How do you handle cookies?</w:t>
      </w:r>
    </w:p>
    <w:p w14:paraId="2A8EC111" w14:textId="77777777" w:rsidR="003E5B4E" w:rsidRPr="003A138A" w:rsidRDefault="003E5B4E" w:rsidP="003E5B4E">
      <w:pPr>
        <w:pStyle w:val="HTMLPreformatted"/>
      </w:pPr>
      <w:r w:rsidRPr="003A138A">
        <w:rPr>
          <w:rStyle w:val="hljs-type"/>
        </w:rPr>
        <w:t>CookieManager</w:t>
      </w:r>
      <w:r w:rsidRPr="003A138A">
        <w:rPr>
          <w:rStyle w:val="pre--content"/>
          <w:rFonts w:eastAsiaTheme="majorEastAsia"/>
        </w:rPr>
        <w:t xml:space="preserve"> </w:t>
      </w:r>
      <w:r w:rsidRPr="003A138A">
        <w:rPr>
          <w:rStyle w:val="hljs-variable"/>
        </w:rPr>
        <w:t>cm</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CookieManager</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HttpClient.newBuilder().cookieHandler(cm).build();</w:t>
      </w:r>
    </w:p>
    <w:p w14:paraId="419168DD" w14:textId="77777777" w:rsidR="003E5B4E" w:rsidRPr="003A138A" w:rsidRDefault="003E5B4E" w:rsidP="003E5B4E">
      <w:pPr>
        <w:pStyle w:val="graf"/>
        <w:rPr>
          <w:sz w:val="20"/>
          <w:szCs w:val="20"/>
        </w:rPr>
      </w:pPr>
      <w:r w:rsidRPr="003A138A">
        <w:rPr>
          <w:sz w:val="20"/>
          <w:szCs w:val="20"/>
        </w:rPr>
        <w:t>Output:</w:t>
      </w:r>
      <w:r w:rsidRPr="003A138A">
        <w:rPr>
          <w:sz w:val="20"/>
          <w:szCs w:val="20"/>
        </w:rPr>
        <w:br/>
        <w:t>Cookies handled automatically</w:t>
      </w:r>
    </w:p>
    <w:p w14:paraId="0270CF44" w14:textId="77777777" w:rsidR="003E5B4E" w:rsidRPr="003A138A" w:rsidRDefault="00000000" w:rsidP="003E5B4E">
      <w:pPr>
        <w:rPr>
          <w:sz w:val="20"/>
          <w:szCs w:val="20"/>
        </w:rPr>
      </w:pPr>
      <w:r>
        <w:rPr>
          <w:sz w:val="20"/>
          <w:szCs w:val="20"/>
        </w:rPr>
        <w:pict w14:anchorId="386A44F7">
          <v:rect id="_x0000_i3380" style="width:0;height:1.5pt" o:hralign="center" o:hrstd="t" o:hr="t" fillcolor="#a0a0a0" stroked="f"/>
        </w:pict>
      </w:r>
    </w:p>
    <w:p w14:paraId="3CCC032C" w14:textId="77777777" w:rsidR="003E5B4E" w:rsidRPr="003A138A" w:rsidRDefault="003E5B4E" w:rsidP="003E5B4E">
      <w:pPr>
        <w:pStyle w:val="graf"/>
        <w:rPr>
          <w:sz w:val="20"/>
          <w:szCs w:val="20"/>
        </w:rPr>
      </w:pPr>
      <w:r w:rsidRPr="003A138A">
        <w:rPr>
          <w:sz w:val="20"/>
          <w:szCs w:val="20"/>
        </w:rPr>
        <w:t>Q54. How can you limit connection pool size?</w:t>
      </w:r>
    </w:p>
    <w:p w14:paraId="79A293E9" w14:textId="77777777" w:rsidR="003E5B4E" w:rsidRPr="003A138A" w:rsidRDefault="003E5B4E" w:rsidP="003E5B4E">
      <w:pPr>
        <w:pStyle w:val="HTMLPreformatted"/>
      </w:pPr>
      <w:r w:rsidRPr="003A138A">
        <w:rPr>
          <w:rStyle w:val="hljs-comment"/>
        </w:rPr>
        <w:lastRenderedPageBreak/>
        <w:t>// Not directly supported; use executor or custom connection pooling</w:t>
      </w:r>
    </w:p>
    <w:p w14:paraId="6D115C2F" w14:textId="77777777" w:rsidR="003E5B4E" w:rsidRPr="003A138A" w:rsidRDefault="003E5B4E" w:rsidP="003E5B4E">
      <w:pPr>
        <w:pStyle w:val="graf"/>
        <w:rPr>
          <w:sz w:val="20"/>
          <w:szCs w:val="20"/>
        </w:rPr>
      </w:pPr>
      <w:r w:rsidRPr="003A138A">
        <w:rPr>
          <w:sz w:val="20"/>
          <w:szCs w:val="20"/>
        </w:rPr>
        <w:t>Output:</w:t>
      </w:r>
      <w:r w:rsidRPr="003A138A">
        <w:rPr>
          <w:sz w:val="20"/>
          <w:szCs w:val="20"/>
        </w:rPr>
        <w:br/>
        <w:t>Use custom executor for limiting</w:t>
      </w:r>
    </w:p>
    <w:p w14:paraId="4E0A71BB" w14:textId="77777777" w:rsidR="003E5B4E" w:rsidRPr="003A138A" w:rsidRDefault="00000000" w:rsidP="003E5B4E">
      <w:pPr>
        <w:rPr>
          <w:sz w:val="20"/>
          <w:szCs w:val="20"/>
        </w:rPr>
      </w:pPr>
      <w:r>
        <w:rPr>
          <w:sz w:val="20"/>
          <w:szCs w:val="20"/>
        </w:rPr>
        <w:pict w14:anchorId="5FE48D26">
          <v:rect id="_x0000_i3381" style="width:0;height:1.5pt" o:hralign="center" o:hrstd="t" o:hr="t" fillcolor="#a0a0a0" stroked="f"/>
        </w:pict>
      </w:r>
    </w:p>
    <w:p w14:paraId="01B9FA1D" w14:textId="77777777" w:rsidR="003E5B4E" w:rsidRPr="003A138A" w:rsidRDefault="003E5B4E" w:rsidP="003E5B4E">
      <w:pPr>
        <w:pStyle w:val="graf"/>
        <w:rPr>
          <w:sz w:val="20"/>
          <w:szCs w:val="20"/>
        </w:rPr>
      </w:pPr>
      <w:r w:rsidRPr="003A138A">
        <w:rPr>
          <w:sz w:val="20"/>
          <w:szCs w:val="20"/>
        </w:rPr>
        <w:t>Q55. How do you log all HTTP requests and responses?</w:t>
      </w:r>
    </w:p>
    <w:p w14:paraId="56BCE295" w14:textId="77777777" w:rsidR="003E5B4E" w:rsidRPr="003A138A" w:rsidRDefault="003E5B4E" w:rsidP="003E5B4E">
      <w:pPr>
        <w:pStyle w:val="HTMLPreformatted"/>
      </w:pPr>
      <w:r w:rsidRPr="003A138A">
        <w:rPr>
          <w:rStyle w:val="hljs-comment"/>
        </w:rPr>
        <w:t>// Use a custom filter or intercept requests manually</w:t>
      </w:r>
    </w:p>
    <w:p w14:paraId="274D42E1" w14:textId="77777777" w:rsidR="003E5B4E" w:rsidRPr="003A138A" w:rsidRDefault="003E5B4E" w:rsidP="003E5B4E">
      <w:pPr>
        <w:pStyle w:val="graf"/>
        <w:rPr>
          <w:sz w:val="20"/>
          <w:szCs w:val="20"/>
        </w:rPr>
      </w:pPr>
      <w:r w:rsidRPr="003A138A">
        <w:rPr>
          <w:sz w:val="20"/>
          <w:szCs w:val="20"/>
        </w:rPr>
        <w:t>Output:</w:t>
      </w:r>
      <w:r w:rsidRPr="003A138A">
        <w:rPr>
          <w:sz w:val="20"/>
          <w:szCs w:val="20"/>
        </w:rPr>
        <w:br/>
        <w:t>Manual logging implemented</w:t>
      </w:r>
    </w:p>
    <w:p w14:paraId="5A0B6690" w14:textId="77777777" w:rsidR="003E5B4E" w:rsidRPr="003A138A" w:rsidRDefault="00000000" w:rsidP="003E5B4E">
      <w:pPr>
        <w:rPr>
          <w:sz w:val="20"/>
          <w:szCs w:val="20"/>
        </w:rPr>
      </w:pPr>
      <w:r>
        <w:rPr>
          <w:sz w:val="20"/>
          <w:szCs w:val="20"/>
        </w:rPr>
        <w:pict w14:anchorId="5E07C757">
          <v:rect id="_x0000_i3382" style="width:0;height:1.5pt" o:hralign="center" o:hrstd="t" o:hr="t" fillcolor="#a0a0a0" stroked="f"/>
        </w:pict>
      </w:r>
    </w:p>
    <w:p w14:paraId="026A7E54" w14:textId="77777777" w:rsidR="003E5B4E" w:rsidRPr="003A138A" w:rsidRDefault="003E5B4E" w:rsidP="003E5B4E">
      <w:pPr>
        <w:pStyle w:val="graf"/>
        <w:rPr>
          <w:sz w:val="20"/>
          <w:szCs w:val="20"/>
        </w:rPr>
      </w:pPr>
      <w:r w:rsidRPr="003A138A">
        <w:rPr>
          <w:sz w:val="20"/>
          <w:szCs w:val="20"/>
        </w:rPr>
        <w:t>Q56. How do you send requests concurrently?</w:t>
      </w:r>
    </w:p>
    <w:p w14:paraId="4A7D1217" w14:textId="77777777" w:rsidR="003E5B4E" w:rsidRPr="003A138A" w:rsidRDefault="003E5B4E" w:rsidP="003E5B4E">
      <w:pPr>
        <w:pStyle w:val="HTMLPreformatted"/>
      </w:pPr>
      <w:r w:rsidRPr="003A138A">
        <w:rPr>
          <w:rStyle w:val="hljs-type"/>
        </w:rPr>
        <w:t>List</w:t>
      </w:r>
      <w:r w:rsidRPr="003A138A">
        <w:rPr>
          <w:rStyle w:val="pre--content"/>
          <w:rFonts w:eastAsiaTheme="majorEastAsia"/>
        </w:rPr>
        <w:t>&lt;</w:t>
      </w:r>
      <w:r w:rsidRPr="003A138A">
        <w:rPr>
          <w:rStyle w:val="hljs-type"/>
        </w:rPr>
        <w:t>CompletableFuture</w:t>
      </w:r>
      <w:r w:rsidRPr="003A138A">
        <w:rPr>
          <w:rStyle w:val="pre--content"/>
          <w:rFonts w:eastAsiaTheme="majorEastAsia"/>
        </w:rPr>
        <w:t>&lt;</w:t>
      </w:r>
      <w:r w:rsidRPr="003A138A">
        <w:rPr>
          <w:rStyle w:val="hljs-type"/>
        </w:rPr>
        <w:t>HttpResponse</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&gt;&gt;&gt; futures </w:t>
      </w:r>
      <w:r w:rsidRPr="003A138A">
        <w:rPr>
          <w:rStyle w:val="hljs-operator"/>
        </w:rPr>
        <w:t>=</w:t>
      </w:r>
      <w:r w:rsidRPr="003A138A">
        <w:rPr>
          <w:rStyle w:val="pre--content"/>
          <w:rFonts w:eastAsiaTheme="majorEastAsia"/>
        </w:rPr>
        <w:t xml:space="preserve"> urls.stream()</w:t>
      </w:r>
      <w:r w:rsidRPr="003A138A">
        <w:br/>
      </w:r>
      <w:r w:rsidRPr="003A138A">
        <w:rPr>
          <w:rStyle w:val="pre--content"/>
          <w:rFonts w:eastAsiaTheme="majorEastAsia"/>
        </w:rPr>
        <w:t xml:space="preserve">    .map(url -&gt; client.sendAsync(</w:t>
      </w:r>
      <w:r w:rsidRPr="003A138A">
        <w:rPr>
          <w:rStyle w:val="hljs-type"/>
        </w:rPr>
        <w:t>HttpRequest</w:t>
      </w:r>
      <w:r w:rsidRPr="003A138A">
        <w:rPr>
          <w:rStyle w:val="pre--content"/>
          <w:rFonts w:eastAsiaTheme="majorEastAsia"/>
        </w:rPr>
        <w:t>.newBuilder().uri(</w:t>
      </w:r>
      <w:r w:rsidRPr="003A138A">
        <w:rPr>
          <w:rStyle w:val="hljs-type"/>
        </w:rPr>
        <w:t>URI</w:t>
      </w:r>
      <w:r w:rsidRPr="003A138A">
        <w:rPr>
          <w:rStyle w:val="pre--content"/>
          <w:rFonts w:eastAsiaTheme="majorEastAsia"/>
        </w:rPr>
        <w:t xml:space="preserve">.create(url)).build(), </w:t>
      </w:r>
      <w:r w:rsidRPr="003A138A">
        <w:rPr>
          <w:rStyle w:val="hljs-type"/>
        </w:rPr>
        <w:t>HttpResponse</w:t>
      </w:r>
      <w:r w:rsidRPr="003A138A">
        <w:rPr>
          <w:rStyle w:val="pre--content"/>
          <w:rFonts w:eastAsiaTheme="majorEastAsia"/>
        </w:rPr>
        <w:t>.</w:t>
      </w:r>
      <w:r w:rsidRPr="003A138A">
        <w:rPr>
          <w:rStyle w:val="hljs-type"/>
        </w:rPr>
        <w:t>BodyHandlers</w:t>
      </w:r>
      <w:r w:rsidRPr="003A138A">
        <w:rPr>
          <w:rStyle w:val="pre--content"/>
          <w:rFonts w:eastAsiaTheme="majorEastAsia"/>
        </w:rPr>
        <w:t>.ofString()))</w:t>
      </w:r>
      <w:r w:rsidRPr="003A138A">
        <w:br/>
      </w:r>
      <w:r w:rsidRPr="003A138A">
        <w:rPr>
          <w:rStyle w:val="pre--content"/>
          <w:rFonts w:eastAsiaTheme="majorEastAsia"/>
        </w:rPr>
        <w:t xml:space="preserve">    .collect(</w:t>
      </w:r>
      <w:r w:rsidRPr="003A138A">
        <w:rPr>
          <w:rStyle w:val="hljs-type"/>
        </w:rPr>
        <w:t>Collectors</w:t>
      </w:r>
      <w:r w:rsidRPr="003A138A">
        <w:rPr>
          <w:rStyle w:val="pre--content"/>
          <w:rFonts w:eastAsiaTheme="majorEastAsia"/>
        </w:rPr>
        <w:t>.toList());</w:t>
      </w:r>
    </w:p>
    <w:p w14:paraId="3B2BD154" w14:textId="77777777" w:rsidR="003E5B4E" w:rsidRPr="003A138A" w:rsidRDefault="003E5B4E" w:rsidP="003E5B4E">
      <w:pPr>
        <w:pStyle w:val="graf"/>
        <w:rPr>
          <w:sz w:val="20"/>
          <w:szCs w:val="20"/>
        </w:rPr>
      </w:pPr>
      <w:r w:rsidRPr="003A138A">
        <w:rPr>
          <w:sz w:val="20"/>
          <w:szCs w:val="20"/>
        </w:rPr>
        <w:t>Output:</w:t>
      </w:r>
      <w:r w:rsidRPr="003A138A">
        <w:rPr>
          <w:sz w:val="20"/>
          <w:szCs w:val="20"/>
        </w:rPr>
        <w:br/>
        <w:t>Multiple requests sent in parallel</w:t>
      </w:r>
    </w:p>
    <w:p w14:paraId="1B0A4D3F" w14:textId="77777777" w:rsidR="003E5B4E" w:rsidRPr="003A138A" w:rsidRDefault="00000000" w:rsidP="003E5B4E">
      <w:pPr>
        <w:rPr>
          <w:sz w:val="20"/>
          <w:szCs w:val="20"/>
        </w:rPr>
      </w:pPr>
      <w:r>
        <w:rPr>
          <w:sz w:val="20"/>
          <w:szCs w:val="20"/>
        </w:rPr>
        <w:pict w14:anchorId="6B773AF5">
          <v:rect id="_x0000_i3383" style="width:0;height:1.5pt" o:hralign="center" o:hrstd="t" o:hr="t" fillcolor="#a0a0a0" stroked="f"/>
        </w:pict>
      </w:r>
    </w:p>
    <w:p w14:paraId="75423988" w14:textId="77777777" w:rsidR="003E5B4E" w:rsidRPr="003A138A" w:rsidRDefault="003E5B4E" w:rsidP="003E5B4E">
      <w:pPr>
        <w:pStyle w:val="graf"/>
        <w:rPr>
          <w:sz w:val="20"/>
          <w:szCs w:val="20"/>
        </w:rPr>
      </w:pPr>
      <w:r w:rsidRPr="003A138A">
        <w:rPr>
          <w:sz w:val="20"/>
          <w:szCs w:val="20"/>
        </w:rPr>
        <w:t>Q57. How do you create a custom BodyHandler?</w:t>
      </w:r>
    </w:p>
    <w:p w14:paraId="08A619D6" w14:textId="77777777" w:rsidR="003E5B4E" w:rsidRPr="003A138A" w:rsidRDefault="003E5B4E" w:rsidP="003E5B4E">
      <w:pPr>
        <w:pStyle w:val="HTMLPreformatted"/>
      </w:pPr>
      <w:r w:rsidRPr="003A138A">
        <w:rPr>
          <w:rStyle w:val="pre--content"/>
          <w:rFonts w:eastAsiaTheme="majorEastAsia"/>
        </w:rPr>
        <w:t>HttpResponse&lt;</w:t>
      </w:r>
      <w:r w:rsidRPr="003A138A">
        <w:rPr>
          <w:rStyle w:val="hljs-builtin"/>
        </w:rPr>
        <w:t>byte</w:t>
      </w:r>
      <w:r w:rsidRPr="003A138A">
        <w:rPr>
          <w:rStyle w:val="pre--content"/>
          <w:rFonts w:eastAsiaTheme="majorEastAsia"/>
        </w:rPr>
        <w:t>[]&gt; resp = client.send(req, HttpResponse.BodyHandlers.ofByteArray());</w:t>
      </w:r>
    </w:p>
    <w:p w14:paraId="6739CAEE" w14:textId="77777777" w:rsidR="003E5B4E" w:rsidRPr="003A138A" w:rsidRDefault="003E5B4E" w:rsidP="003E5B4E">
      <w:pPr>
        <w:pStyle w:val="graf"/>
        <w:rPr>
          <w:sz w:val="20"/>
          <w:szCs w:val="20"/>
        </w:rPr>
      </w:pPr>
      <w:r w:rsidRPr="003A138A">
        <w:rPr>
          <w:sz w:val="20"/>
          <w:szCs w:val="20"/>
        </w:rPr>
        <w:t>Output:</w:t>
      </w:r>
      <w:r w:rsidRPr="003A138A">
        <w:rPr>
          <w:sz w:val="20"/>
          <w:szCs w:val="20"/>
        </w:rPr>
        <w:br/>
        <w:t>Response as byte array</w:t>
      </w:r>
    </w:p>
    <w:p w14:paraId="2F2B0266" w14:textId="77777777" w:rsidR="003E5B4E" w:rsidRPr="003A138A" w:rsidRDefault="00000000" w:rsidP="003E5B4E">
      <w:pPr>
        <w:rPr>
          <w:sz w:val="20"/>
          <w:szCs w:val="20"/>
        </w:rPr>
      </w:pPr>
      <w:r>
        <w:rPr>
          <w:sz w:val="20"/>
          <w:szCs w:val="20"/>
        </w:rPr>
        <w:pict w14:anchorId="581DA77D">
          <v:rect id="_x0000_i3384" style="width:0;height:1.5pt" o:hralign="center" o:hrstd="t" o:hr="t" fillcolor="#a0a0a0" stroked="f"/>
        </w:pict>
      </w:r>
    </w:p>
    <w:p w14:paraId="2007D926" w14:textId="77777777" w:rsidR="003E5B4E" w:rsidRPr="003A138A" w:rsidRDefault="003E5B4E" w:rsidP="003E5B4E">
      <w:pPr>
        <w:pStyle w:val="graf"/>
        <w:rPr>
          <w:sz w:val="20"/>
          <w:szCs w:val="20"/>
        </w:rPr>
      </w:pPr>
      <w:r w:rsidRPr="003A138A">
        <w:rPr>
          <w:sz w:val="20"/>
          <w:szCs w:val="20"/>
        </w:rPr>
        <w:t>Q58. How do you handle timeouts globally?</w:t>
      </w:r>
    </w:p>
    <w:p w14:paraId="68225554"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w:t>
      </w:r>
      <w:r w:rsidRPr="003A138A">
        <w:br/>
      </w:r>
      <w:r w:rsidRPr="003A138A">
        <w:rPr>
          <w:rStyle w:val="pre--content"/>
          <w:rFonts w:eastAsiaTheme="majorEastAsia"/>
        </w:rPr>
        <w:t xml:space="preserve">    .connectTimeout(Duration.ofSeconds(</w:t>
      </w:r>
      <w:r w:rsidRPr="003A138A">
        <w:rPr>
          <w:rStyle w:val="hljs-number"/>
        </w:rPr>
        <w:t>10</w:t>
      </w:r>
      <w:r w:rsidRPr="003A138A">
        <w:rPr>
          <w:rStyle w:val="pre--content"/>
          <w:rFonts w:eastAsiaTheme="majorEastAsia"/>
        </w:rPr>
        <w:t>))</w:t>
      </w:r>
      <w:r w:rsidRPr="003A138A">
        <w:br/>
      </w:r>
      <w:r w:rsidRPr="003A138A">
        <w:rPr>
          <w:rStyle w:val="pre--content"/>
          <w:rFonts w:eastAsiaTheme="majorEastAsia"/>
        </w:rPr>
        <w:t xml:space="preserve">    .build();</w:t>
      </w:r>
    </w:p>
    <w:p w14:paraId="08305F25" w14:textId="77777777" w:rsidR="003E5B4E" w:rsidRPr="003A138A" w:rsidRDefault="003E5B4E" w:rsidP="003E5B4E">
      <w:pPr>
        <w:pStyle w:val="graf"/>
        <w:rPr>
          <w:sz w:val="20"/>
          <w:szCs w:val="20"/>
        </w:rPr>
      </w:pPr>
      <w:r w:rsidRPr="003A138A">
        <w:rPr>
          <w:sz w:val="20"/>
          <w:szCs w:val="20"/>
        </w:rPr>
        <w:t>Output:</w:t>
      </w:r>
      <w:r w:rsidRPr="003A138A">
        <w:rPr>
          <w:sz w:val="20"/>
          <w:szCs w:val="20"/>
        </w:rPr>
        <w:br/>
        <w:t>Global connect timeout set</w:t>
      </w:r>
    </w:p>
    <w:p w14:paraId="42BEC9EF" w14:textId="77777777" w:rsidR="003E5B4E" w:rsidRPr="003A138A" w:rsidRDefault="00000000" w:rsidP="003E5B4E">
      <w:pPr>
        <w:rPr>
          <w:sz w:val="20"/>
          <w:szCs w:val="20"/>
        </w:rPr>
      </w:pPr>
      <w:r>
        <w:rPr>
          <w:sz w:val="20"/>
          <w:szCs w:val="20"/>
        </w:rPr>
        <w:pict w14:anchorId="04AF4234">
          <v:rect id="_x0000_i3385" style="width:0;height:1.5pt" o:hralign="center" o:hrstd="t" o:hr="t" fillcolor="#a0a0a0" stroked="f"/>
        </w:pict>
      </w:r>
    </w:p>
    <w:p w14:paraId="2C55B835" w14:textId="77777777" w:rsidR="003E5B4E" w:rsidRPr="003A138A" w:rsidRDefault="003E5B4E" w:rsidP="003E5B4E">
      <w:pPr>
        <w:pStyle w:val="graf"/>
        <w:rPr>
          <w:sz w:val="20"/>
          <w:szCs w:val="20"/>
        </w:rPr>
      </w:pPr>
      <w:r w:rsidRPr="003A138A">
        <w:rPr>
          <w:sz w:val="20"/>
          <w:szCs w:val="20"/>
        </w:rPr>
        <w:t>Q59. How do you handle HTTP/2 requests?</w:t>
      </w:r>
    </w:p>
    <w:p w14:paraId="6F888FAF"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HttpClient.newBuilder().version(HttpClient.Version.HTTP_2).build();</w:t>
      </w:r>
    </w:p>
    <w:p w14:paraId="64FD22E2"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HTTP/2 protocol used</w:t>
      </w:r>
    </w:p>
    <w:p w14:paraId="5E30311C" w14:textId="77777777" w:rsidR="003E5B4E" w:rsidRPr="003A138A" w:rsidRDefault="00000000" w:rsidP="003E5B4E">
      <w:pPr>
        <w:rPr>
          <w:sz w:val="20"/>
          <w:szCs w:val="20"/>
        </w:rPr>
      </w:pPr>
      <w:r>
        <w:rPr>
          <w:sz w:val="20"/>
          <w:szCs w:val="20"/>
        </w:rPr>
        <w:pict w14:anchorId="528B658F">
          <v:rect id="_x0000_i3386" style="width:0;height:1.5pt" o:hralign="center" o:hrstd="t" o:hr="t" fillcolor="#a0a0a0" stroked="f"/>
        </w:pict>
      </w:r>
    </w:p>
    <w:p w14:paraId="79D8E66B" w14:textId="77777777" w:rsidR="003E5B4E" w:rsidRPr="003A138A" w:rsidRDefault="003E5B4E" w:rsidP="003E5B4E">
      <w:pPr>
        <w:pStyle w:val="graf"/>
        <w:rPr>
          <w:sz w:val="20"/>
          <w:szCs w:val="20"/>
        </w:rPr>
      </w:pPr>
      <w:r w:rsidRPr="003A138A">
        <w:rPr>
          <w:sz w:val="20"/>
          <w:szCs w:val="20"/>
        </w:rPr>
        <w:t>Q60. How do you handle cancellation and interruption?</w:t>
      </w:r>
    </w:p>
    <w:p w14:paraId="110CA29E" w14:textId="77777777" w:rsidR="003E5B4E" w:rsidRPr="003A138A" w:rsidRDefault="003E5B4E" w:rsidP="003E5B4E">
      <w:pPr>
        <w:pStyle w:val="HTMLPreformatted"/>
      </w:pPr>
      <w:r w:rsidRPr="003A138A">
        <w:rPr>
          <w:rStyle w:val="hljs-type"/>
        </w:rPr>
        <w:t>CompletableFuture</w:t>
      </w:r>
      <w:r w:rsidRPr="003A138A">
        <w:rPr>
          <w:rStyle w:val="pre--content"/>
          <w:rFonts w:eastAsiaTheme="majorEastAsia"/>
        </w:rPr>
        <w:t>&lt;</w:t>
      </w:r>
      <w:r w:rsidRPr="003A138A">
        <w:rPr>
          <w:rStyle w:val="hljs-type"/>
        </w:rPr>
        <w:t>HttpResponse</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&gt;&gt; f </w:t>
      </w:r>
      <w:r w:rsidRPr="003A138A">
        <w:rPr>
          <w:rStyle w:val="hljs-operator"/>
        </w:rPr>
        <w:t>=</w:t>
      </w:r>
      <w:r w:rsidRPr="003A138A">
        <w:rPr>
          <w:rStyle w:val="pre--content"/>
          <w:rFonts w:eastAsiaTheme="majorEastAsia"/>
        </w:rPr>
        <w:t xml:space="preserve"> client.sendAsync(req, </w:t>
      </w:r>
      <w:r w:rsidRPr="003A138A">
        <w:rPr>
          <w:rStyle w:val="hljs-type"/>
        </w:rPr>
        <w:t>HttpResponse</w:t>
      </w:r>
      <w:r w:rsidRPr="003A138A">
        <w:rPr>
          <w:rStyle w:val="pre--content"/>
          <w:rFonts w:eastAsiaTheme="majorEastAsia"/>
        </w:rPr>
        <w:t>.</w:t>
      </w:r>
      <w:r w:rsidRPr="003A138A">
        <w:rPr>
          <w:rStyle w:val="hljs-type"/>
        </w:rPr>
        <w:t>BodyHandlers</w:t>
      </w:r>
      <w:r w:rsidRPr="003A138A">
        <w:rPr>
          <w:rStyle w:val="pre--content"/>
          <w:rFonts w:eastAsiaTheme="majorEastAsia"/>
        </w:rPr>
        <w:t>.ofString());</w:t>
      </w:r>
      <w:r w:rsidRPr="003A138A">
        <w:br/>
      </w:r>
      <w:r w:rsidRPr="003A138A">
        <w:rPr>
          <w:rStyle w:val="pre--content"/>
          <w:rFonts w:eastAsiaTheme="majorEastAsia"/>
        </w:rPr>
        <w:t>f.cancel(</w:t>
      </w:r>
      <w:r w:rsidRPr="003A138A">
        <w:rPr>
          <w:rStyle w:val="hljs-literal"/>
        </w:rPr>
        <w:t>true</w:t>
      </w:r>
      <w:r w:rsidRPr="003A138A">
        <w:rPr>
          <w:rStyle w:val="pre--content"/>
          <w:rFonts w:eastAsiaTheme="majorEastAsia"/>
        </w:rPr>
        <w:t>);</w:t>
      </w:r>
    </w:p>
    <w:p w14:paraId="2CC731BC" w14:textId="77777777" w:rsidR="003E5B4E" w:rsidRPr="003A138A" w:rsidRDefault="003E5B4E" w:rsidP="003E5B4E">
      <w:pPr>
        <w:pStyle w:val="graf"/>
        <w:rPr>
          <w:sz w:val="20"/>
          <w:szCs w:val="20"/>
        </w:rPr>
      </w:pPr>
      <w:r w:rsidRPr="003A138A">
        <w:rPr>
          <w:sz w:val="20"/>
          <w:szCs w:val="20"/>
        </w:rPr>
        <w:t>Output:</w:t>
      </w:r>
      <w:r w:rsidRPr="003A138A">
        <w:rPr>
          <w:sz w:val="20"/>
          <w:szCs w:val="20"/>
        </w:rPr>
        <w:br/>
        <w:t>Request interrupted</w:t>
      </w:r>
    </w:p>
    <w:p w14:paraId="70CBC4D2" w14:textId="77777777" w:rsidR="003E5B4E" w:rsidRPr="003A138A" w:rsidRDefault="00000000" w:rsidP="003E5B4E">
      <w:pPr>
        <w:rPr>
          <w:sz w:val="20"/>
          <w:szCs w:val="20"/>
        </w:rPr>
      </w:pPr>
      <w:r>
        <w:rPr>
          <w:sz w:val="20"/>
          <w:szCs w:val="20"/>
        </w:rPr>
        <w:pict w14:anchorId="48C40048">
          <v:rect id="_x0000_i3387" style="width:0;height:1.5pt" o:hralign="center" o:hrstd="t" o:hr="t" fillcolor="#a0a0a0" stroked="f"/>
        </w:pict>
      </w:r>
    </w:p>
    <w:p w14:paraId="544AB016" w14:textId="77777777" w:rsidR="003E5B4E" w:rsidRPr="003A138A" w:rsidRDefault="003E5B4E" w:rsidP="001A3CA4">
      <w:pPr>
        <w:rPr>
          <w:sz w:val="20"/>
          <w:szCs w:val="20"/>
        </w:rPr>
      </w:pPr>
      <w:r w:rsidRPr="003A138A">
        <w:rPr>
          <w:sz w:val="20"/>
          <w:szCs w:val="20"/>
        </w:rPr>
        <w:t>Nest-Based Access Control</w:t>
      </w:r>
    </w:p>
    <w:p w14:paraId="50522950" w14:textId="77777777" w:rsidR="003E5B4E" w:rsidRPr="003A138A" w:rsidRDefault="003E5B4E" w:rsidP="001A3CA4">
      <w:pPr>
        <w:rPr>
          <w:sz w:val="20"/>
          <w:szCs w:val="20"/>
        </w:rPr>
      </w:pPr>
      <w:r w:rsidRPr="003A138A">
        <w:rPr>
          <w:sz w:val="20"/>
          <w:szCs w:val="20"/>
        </w:rPr>
        <w:t>Beginner</w:t>
      </w:r>
    </w:p>
    <w:p w14:paraId="7B07BC6C" w14:textId="77777777" w:rsidR="003E5B4E" w:rsidRPr="003A138A" w:rsidRDefault="003E5B4E" w:rsidP="003E5B4E">
      <w:pPr>
        <w:pStyle w:val="graf"/>
        <w:rPr>
          <w:sz w:val="20"/>
          <w:szCs w:val="20"/>
        </w:rPr>
      </w:pPr>
      <w:r w:rsidRPr="003A138A">
        <w:rPr>
          <w:sz w:val="20"/>
          <w:szCs w:val="20"/>
        </w:rPr>
        <w:t>Q61. What is nest-based access control?</w:t>
      </w:r>
    </w:p>
    <w:p w14:paraId="72D47DAF" w14:textId="77777777" w:rsidR="003E5B4E" w:rsidRPr="003A138A" w:rsidRDefault="003E5B4E" w:rsidP="003E5B4E">
      <w:pPr>
        <w:pStyle w:val="HTMLPreformatted"/>
      </w:pPr>
      <w:r w:rsidRPr="003A138A">
        <w:rPr>
          <w:rStyle w:val="hljs-comment"/>
        </w:rPr>
        <w:t>// Enables inner, outer, and sibling classes in a nest to access private members of each other.</w:t>
      </w:r>
    </w:p>
    <w:p w14:paraId="5CE6858E" w14:textId="77777777" w:rsidR="003E5B4E" w:rsidRPr="003A138A" w:rsidRDefault="003E5B4E" w:rsidP="003E5B4E">
      <w:pPr>
        <w:pStyle w:val="graf"/>
        <w:rPr>
          <w:sz w:val="20"/>
          <w:szCs w:val="20"/>
        </w:rPr>
      </w:pPr>
      <w:r w:rsidRPr="003A138A">
        <w:rPr>
          <w:sz w:val="20"/>
          <w:szCs w:val="20"/>
        </w:rPr>
        <w:t>Output:</w:t>
      </w:r>
      <w:r w:rsidRPr="003A138A">
        <w:rPr>
          <w:sz w:val="20"/>
          <w:szCs w:val="20"/>
        </w:rPr>
        <w:br/>
        <w:t>Nest classes can access each other’s private members</w:t>
      </w:r>
    </w:p>
    <w:p w14:paraId="129E707B" w14:textId="77777777" w:rsidR="003E5B4E" w:rsidRPr="003A138A" w:rsidRDefault="00000000" w:rsidP="003E5B4E">
      <w:pPr>
        <w:rPr>
          <w:sz w:val="20"/>
          <w:szCs w:val="20"/>
        </w:rPr>
      </w:pPr>
      <w:r>
        <w:rPr>
          <w:sz w:val="20"/>
          <w:szCs w:val="20"/>
        </w:rPr>
        <w:pict w14:anchorId="224BA220">
          <v:rect id="_x0000_i3388" style="width:0;height:1.5pt" o:hralign="center" o:hrstd="t" o:hr="t" fillcolor="#a0a0a0" stroked="f"/>
        </w:pict>
      </w:r>
    </w:p>
    <w:p w14:paraId="634DD4A1" w14:textId="77777777" w:rsidR="003E5B4E" w:rsidRPr="003A138A" w:rsidRDefault="003E5B4E" w:rsidP="003E5B4E">
      <w:pPr>
        <w:pStyle w:val="graf"/>
        <w:rPr>
          <w:sz w:val="20"/>
          <w:szCs w:val="20"/>
        </w:rPr>
      </w:pPr>
      <w:r w:rsidRPr="003A138A">
        <w:rPr>
          <w:sz w:val="20"/>
          <w:szCs w:val="20"/>
        </w:rPr>
        <w:t>Q62. How do you define a nest in Java?</w:t>
      </w:r>
    </w:p>
    <w:p w14:paraId="3BE31C4D"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void</w:t>
      </w:r>
      <w:r w:rsidRPr="003A138A">
        <w:rPr>
          <w:rStyle w:val="hljs-function"/>
        </w:rPr>
        <w:t xml:space="preserve"> </w:t>
      </w:r>
      <w:r w:rsidRPr="003A138A">
        <w:rPr>
          <w:rStyle w:val="hljs-title"/>
        </w:rPr>
        <w:t>print</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.println(x);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2C17A76" w14:textId="77777777" w:rsidR="003E5B4E" w:rsidRPr="003A138A" w:rsidRDefault="003E5B4E" w:rsidP="003E5B4E">
      <w:pPr>
        <w:pStyle w:val="graf"/>
        <w:rPr>
          <w:sz w:val="20"/>
          <w:szCs w:val="20"/>
        </w:rPr>
      </w:pPr>
      <w:r w:rsidRPr="003A138A">
        <w:rPr>
          <w:sz w:val="20"/>
          <w:szCs w:val="20"/>
        </w:rPr>
        <w:t>Output:</w:t>
      </w:r>
      <w:r w:rsidRPr="003A138A">
        <w:rPr>
          <w:sz w:val="20"/>
          <w:szCs w:val="20"/>
        </w:rPr>
        <w:br/>
        <w:t>Inner can access Outer’s private variable</w:t>
      </w:r>
    </w:p>
    <w:p w14:paraId="2383B518" w14:textId="77777777" w:rsidR="003E5B4E" w:rsidRPr="003A138A" w:rsidRDefault="00000000" w:rsidP="003E5B4E">
      <w:pPr>
        <w:rPr>
          <w:sz w:val="20"/>
          <w:szCs w:val="20"/>
        </w:rPr>
      </w:pPr>
      <w:r>
        <w:rPr>
          <w:sz w:val="20"/>
          <w:szCs w:val="20"/>
        </w:rPr>
        <w:pict w14:anchorId="4A97628B">
          <v:rect id="_x0000_i3389" style="width:0;height:1.5pt" o:hralign="center" o:hrstd="t" o:hr="t" fillcolor="#a0a0a0" stroked="f"/>
        </w:pict>
      </w:r>
    </w:p>
    <w:p w14:paraId="0EC7245A" w14:textId="77777777" w:rsidR="003E5B4E" w:rsidRPr="003A138A" w:rsidRDefault="003E5B4E" w:rsidP="003E5B4E">
      <w:pPr>
        <w:pStyle w:val="graf"/>
        <w:rPr>
          <w:sz w:val="20"/>
          <w:szCs w:val="20"/>
        </w:rPr>
      </w:pPr>
      <w:r w:rsidRPr="003A138A">
        <w:rPr>
          <w:sz w:val="20"/>
          <w:szCs w:val="20"/>
        </w:rPr>
        <w:t>Q63. Can static nested classes access private members?</w:t>
      </w:r>
    </w:p>
    <w:p w14:paraId="08CA40E1"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StaticInner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void</w:t>
      </w:r>
      <w:r w:rsidRPr="003A138A">
        <w:rPr>
          <w:rStyle w:val="hljs-function"/>
        </w:rPr>
        <w:t xml:space="preserve"> </w:t>
      </w:r>
      <w:r w:rsidRPr="003A138A">
        <w:rPr>
          <w:rStyle w:val="hljs-title"/>
        </w:rPr>
        <w:t>print</w:t>
      </w:r>
      <w:r w:rsidRPr="003A138A">
        <w:rPr>
          <w:rStyle w:val="hljs-function"/>
        </w:rPr>
        <w:t>(</w:t>
      </w:r>
      <w:r w:rsidRPr="003A138A">
        <w:rPr>
          <w:rStyle w:val="hljs-params"/>
        </w:rPr>
        <w:t>Outer o</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.println(o.x);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5227A359" w14:textId="77777777" w:rsidR="003E5B4E" w:rsidRPr="003A138A" w:rsidRDefault="003E5B4E" w:rsidP="003E5B4E">
      <w:pPr>
        <w:pStyle w:val="graf"/>
        <w:rPr>
          <w:sz w:val="20"/>
          <w:szCs w:val="20"/>
        </w:rPr>
      </w:pPr>
      <w:r w:rsidRPr="003A138A">
        <w:rPr>
          <w:sz w:val="20"/>
          <w:szCs w:val="20"/>
        </w:rPr>
        <w:t>Output:</w:t>
      </w:r>
      <w:r w:rsidRPr="003A138A">
        <w:rPr>
          <w:sz w:val="20"/>
          <w:szCs w:val="20"/>
        </w:rPr>
        <w:br/>
        <w:t>StaticInner can access private member of Outer</w:t>
      </w:r>
    </w:p>
    <w:p w14:paraId="55B25C3B" w14:textId="77777777" w:rsidR="003E5B4E" w:rsidRPr="003A138A" w:rsidRDefault="00000000" w:rsidP="003E5B4E">
      <w:pPr>
        <w:rPr>
          <w:sz w:val="20"/>
          <w:szCs w:val="20"/>
        </w:rPr>
      </w:pPr>
      <w:r>
        <w:rPr>
          <w:sz w:val="20"/>
          <w:szCs w:val="20"/>
        </w:rPr>
        <w:lastRenderedPageBreak/>
        <w:pict w14:anchorId="2CAC3BD3">
          <v:rect id="_x0000_i3390" style="width:0;height:1.5pt" o:hralign="center" o:hrstd="t" o:hr="t" fillcolor="#a0a0a0" stroked="f"/>
        </w:pict>
      </w:r>
    </w:p>
    <w:p w14:paraId="3689278A" w14:textId="77777777" w:rsidR="003E5B4E" w:rsidRPr="003A138A" w:rsidRDefault="003E5B4E" w:rsidP="001A3CA4">
      <w:pPr>
        <w:rPr>
          <w:sz w:val="20"/>
          <w:szCs w:val="20"/>
        </w:rPr>
      </w:pPr>
      <w:r w:rsidRPr="003A138A">
        <w:rPr>
          <w:sz w:val="20"/>
          <w:szCs w:val="20"/>
        </w:rPr>
        <w:t>Advanced</w:t>
      </w:r>
    </w:p>
    <w:p w14:paraId="46BEA662" w14:textId="77777777" w:rsidR="003E5B4E" w:rsidRPr="003A138A" w:rsidRDefault="003E5B4E" w:rsidP="003E5B4E">
      <w:pPr>
        <w:pStyle w:val="graf"/>
        <w:rPr>
          <w:sz w:val="20"/>
          <w:szCs w:val="20"/>
        </w:rPr>
      </w:pPr>
      <w:r w:rsidRPr="003A138A">
        <w:rPr>
          <w:sz w:val="20"/>
          <w:szCs w:val="20"/>
        </w:rPr>
        <w:t>Q64. Can sibling nested classes access each other’s private members?</w:t>
      </w:r>
    </w:p>
    <w:p w14:paraId="1B01E1DC"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A</w:t>
      </w:r>
      <w:r w:rsidRPr="003A138A">
        <w:rPr>
          <w:rStyle w:val="pre--content"/>
          <w:rFonts w:eastAsiaTheme="majorEastAsia"/>
        </w:rPr>
        <w:t xml:space="preserve"> {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y = </w:t>
      </w:r>
      <w:r w:rsidRPr="003A138A">
        <w:rPr>
          <w:rStyle w:val="hljs-number"/>
        </w:rPr>
        <w:t>2</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B</w:t>
      </w:r>
      <w:r w:rsidRPr="003A138A">
        <w:rPr>
          <w:rStyle w:val="pre--content"/>
          <w:rFonts w:eastAsiaTheme="majorEastAsia"/>
        </w:rPr>
        <w:t xml:space="preserve"> { </w:t>
      </w:r>
      <w:r w:rsidRPr="003A138A">
        <w:rPr>
          <w:rStyle w:val="hljs-keyword"/>
        </w:rPr>
        <w:t>void</w:t>
      </w:r>
      <w:r w:rsidRPr="003A138A">
        <w:rPr>
          <w:rStyle w:val="hljs-function"/>
        </w:rPr>
        <w:t xml:space="preserve"> </w:t>
      </w:r>
      <w:r w:rsidRPr="003A138A">
        <w:rPr>
          <w:rStyle w:val="hljs-title"/>
        </w:rPr>
        <w:t>print</w:t>
      </w:r>
      <w:r w:rsidRPr="003A138A">
        <w:rPr>
          <w:rStyle w:val="hljs-function"/>
        </w:rPr>
        <w:t>(</w:t>
      </w:r>
      <w:r w:rsidRPr="003A138A">
        <w:rPr>
          <w:rStyle w:val="hljs-params"/>
        </w:rPr>
        <w:t>A a</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.println(a.y); } }</w:t>
      </w:r>
      <w:r w:rsidRPr="003A138A">
        <w:br/>
      </w:r>
      <w:r w:rsidRPr="003A138A">
        <w:rPr>
          <w:rStyle w:val="pre--content"/>
          <w:rFonts w:eastAsiaTheme="majorEastAsia"/>
        </w:rPr>
        <w:t>}</w:t>
      </w:r>
    </w:p>
    <w:p w14:paraId="324269BF" w14:textId="77777777" w:rsidR="003E5B4E" w:rsidRPr="003A138A" w:rsidRDefault="003E5B4E" w:rsidP="003E5B4E">
      <w:pPr>
        <w:pStyle w:val="graf"/>
        <w:rPr>
          <w:sz w:val="20"/>
          <w:szCs w:val="20"/>
        </w:rPr>
      </w:pPr>
      <w:r w:rsidRPr="003A138A">
        <w:rPr>
          <w:sz w:val="20"/>
          <w:szCs w:val="20"/>
        </w:rPr>
        <w:t>Output:</w:t>
      </w:r>
      <w:r w:rsidRPr="003A138A">
        <w:rPr>
          <w:sz w:val="20"/>
          <w:szCs w:val="20"/>
        </w:rPr>
        <w:br/>
        <w:t>B accesses A’s private member</w:t>
      </w:r>
    </w:p>
    <w:p w14:paraId="38DFA066" w14:textId="77777777" w:rsidR="003E5B4E" w:rsidRPr="003A138A" w:rsidRDefault="00000000" w:rsidP="003E5B4E">
      <w:pPr>
        <w:rPr>
          <w:sz w:val="20"/>
          <w:szCs w:val="20"/>
        </w:rPr>
      </w:pPr>
      <w:r>
        <w:rPr>
          <w:sz w:val="20"/>
          <w:szCs w:val="20"/>
        </w:rPr>
        <w:pict w14:anchorId="667FD282">
          <v:rect id="_x0000_i3391" style="width:0;height:1.5pt" o:hralign="center" o:hrstd="t" o:hr="t" fillcolor="#a0a0a0" stroked="f"/>
        </w:pict>
      </w:r>
    </w:p>
    <w:p w14:paraId="761944FD" w14:textId="77777777" w:rsidR="003E5B4E" w:rsidRPr="003A138A" w:rsidRDefault="003E5B4E" w:rsidP="003E5B4E">
      <w:pPr>
        <w:pStyle w:val="graf"/>
        <w:rPr>
          <w:sz w:val="20"/>
          <w:szCs w:val="20"/>
        </w:rPr>
      </w:pPr>
      <w:r w:rsidRPr="003A138A">
        <w:rPr>
          <w:sz w:val="20"/>
          <w:szCs w:val="20"/>
        </w:rPr>
        <w:t>Q65. How does JVM enforce nest-based access?</w:t>
      </w:r>
    </w:p>
    <w:p w14:paraId="4278993E" w14:textId="77777777" w:rsidR="003E5B4E" w:rsidRPr="003A138A" w:rsidRDefault="003E5B4E" w:rsidP="003E5B4E">
      <w:pPr>
        <w:pStyle w:val="HTMLPreformatted"/>
      </w:pPr>
      <w:r w:rsidRPr="003A138A">
        <w:rPr>
          <w:rStyle w:val="hljs-comment"/>
        </w:rPr>
        <w:t>// Uses the NestHost and NestMembers attributes in class files.</w:t>
      </w:r>
    </w:p>
    <w:p w14:paraId="279BB8C4" w14:textId="77777777" w:rsidR="003E5B4E" w:rsidRPr="003A138A" w:rsidRDefault="003E5B4E" w:rsidP="003E5B4E">
      <w:pPr>
        <w:pStyle w:val="graf"/>
        <w:rPr>
          <w:sz w:val="20"/>
          <w:szCs w:val="20"/>
        </w:rPr>
      </w:pPr>
      <w:r w:rsidRPr="003A138A">
        <w:rPr>
          <w:sz w:val="20"/>
          <w:szCs w:val="20"/>
        </w:rPr>
        <w:t>Output:</w:t>
      </w:r>
      <w:r w:rsidRPr="003A138A">
        <w:rPr>
          <w:sz w:val="20"/>
          <w:szCs w:val="20"/>
        </w:rPr>
        <w:br/>
        <w:t>JVM checks nest attributes for access</w:t>
      </w:r>
    </w:p>
    <w:p w14:paraId="1C0BF77E" w14:textId="77777777" w:rsidR="003E5B4E" w:rsidRPr="003A138A" w:rsidRDefault="00000000" w:rsidP="003E5B4E">
      <w:pPr>
        <w:rPr>
          <w:sz w:val="20"/>
          <w:szCs w:val="20"/>
        </w:rPr>
      </w:pPr>
      <w:r>
        <w:rPr>
          <w:sz w:val="20"/>
          <w:szCs w:val="20"/>
        </w:rPr>
        <w:pict w14:anchorId="50BBC2A8">
          <v:rect id="_x0000_i3392" style="width:0;height:1.5pt" o:hralign="center" o:hrstd="t" o:hr="t" fillcolor="#a0a0a0" stroked="f"/>
        </w:pict>
      </w:r>
    </w:p>
    <w:p w14:paraId="122270C5" w14:textId="77777777" w:rsidR="003E5B4E" w:rsidRPr="003A138A" w:rsidRDefault="003E5B4E" w:rsidP="003E5B4E">
      <w:pPr>
        <w:pStyle w:val="graf"/>
        <w:rPr>
          <w:sz w:val="20"/>
          <w:szCs w:val="20"/>
        </w:rPr>
      </w:pPr>
      <w:r w:rsidRPr="003A138A">
        <w:rPr>
          <w:sz w:val="20"/>
          <w:szCs w:val="20"/>
        </w:rPr>
        <w:t>Q66. How do you reflectively access nest members?</w:t>
      </w:r>
    </w:p>
    <w:p w14:paraId="4E4D00CB" w14:textId="77777777" w:rsidR="003E5B4E" w:rsidRPr="003A138A" w:rsidRDefault="003E5B4E" w:rsidP="003E5B4E">
      <w:pPr>
        <w:pStyle w:val="HTMLPreformatted"/>
      </w:pPr>
      <w:r w:rsidRPr="003A138A">
        <w:rPr>
          <w:rStyle w:val="pre--content"/>
          <w:rFonts w:eastAsiaTheme="majorEastAsia"/>
        </w:rPr>
        <w:t>Method m = Outer.Inner.</w:t>
      </w:r>
      <w:r w:rsidRPr="003A138A">
        <w:rPr>
          <w:rStyle w:val="hljs-keyword"/>
        </w:rPr>
        <w:t>class</w:t>
      </w:r>
      <w:r w:rsidRPr="003A138A">
        <w:rPr>
          <w:rStyle w:val="pre--content"/>
          <w:rFonts w:eastAsiaTheme="majorEastAsia"/>
        </w:rPr>
        <w:t>.</w:t>
      </w:r>
      <w:r w:rsidRPr="003A138A">
        <w:rPr>
          <w:rStyle w:val="hljs-builtin"/>
        </w:rPr>
        <w:t>getDeclaredMethod</w:t>
      </w:r>
      <w:r w:rsidRPr="003A138A">
        <w:rPr>
          <w:rStyle w:val="pre--content"/>
          <w:rFonts w:eastAsiaTheme="majorEastAsia"/>
        </w:rPr>
        <w:t>(</w:t>
      </w:r>
      <w:r w:rsidRPr="003A138A">
        <w:rPr>
          <w:rStyle w:val="hljs-string"/>
          <w:rFonts w:eastAsiaTheme="majorEastAsia"/>
        </w:rPr>
        <w:t>"print"</w:t>
      </w:r>
      <w:r w:rsidRPr="003A138A">
        <w:rPr>
          <w:rStyle w:val="pre--content"/>
          <w:rFonts w:eastAsiaTheme="majorEastAsia"/>
        </w:rPr>
        <w:t>);</w:t>
      </w:r>
      <w:r w:rsidRPr="003A138A">
        <w:br/>
      </w:r>
      <w:r w:rsidRPr="003A138A">
        <w:rPr>
          <w:rStyle w:val="pre--content"/>
          <w:rFonts w:eastAsiaTheme="majorEastAsia"/>
        </w:rPr>
        <w:t>m.</w:t>
      </w:r>
      <w:r w:rsidRPr="003A138A">
        <w:rPr>
          <w:rStyle w:val="hljs-builtin"/>
        </w:rPr>
        <w:t>setAccessible</w:t>
      </w:r>
      <w:r w:rsidRPr="003A138A">
        <w:rPr>
          <w:rStyle w:val="pre--content"/>
          <w:rFonts w:eastAsiaTheme="majorEastAsia"/>
        </w:rPr>
        <w:t>(</w:t>
      </w:r>
      <w:r w:rsidRPr="003A138A">
        <w:rPr>
          <w:rStyle w:val="hljs-literal"/>
        </w:rPr>
        <w:t>true</w:t>
      </w:r>
      <w:r w:rsidRPr="003A138A">
        <w:rPr>
          <w:rStyle w:val="pre--content"/>
          <w:rFonts w:eastAsiaTheme="majorEastAsia"/>
        </w:rPr>
        <w:t>);</w:t>
      </w:r>
    </w:p>
    <w:p w14:paraId="7B2453AB" w14:textId="77777777" w:rsidR="003E5B4E" w:rsidRPr="003A138A" w:rsidRDefault="003E5B4E" w:rsidP="003E5B4E">
      <w:pPr>
        <w:pStyle w:val="graf"/>
        <w:rPr>
          <w:sz w:val="20"/>
          <w:szCs w:val="20"/>
        </w:rPr>
      </w:pPr>
      <w:r w:rsidRPr="003A138A">
        <w:rPr>
          <w:sz w:val="20"/>
          <w:szCs w:val="20"/>
        </w:rPr>
        <w:t>Output:</w:t>
      </w:r>
      <w:r w:rsidRPr="003A138A">
        <w:rPr>
          <w:sz w:val="20"/>
          <w:szCs w:val="20"/>
        </w:rPr>
        <w:br/>
        <w:t>Reflection works as expected</w:t>
      </w:r>
    </w:p>
    <w:p w14:paraId="3BAAC4DA" w14:textId="77777777" w:rsidR="003E5B4E" w:rsidRPr="003A138A" w:rsidRDefault="00000000" w:rsidP="003E5B4E">
      <w:pPr>
        <w:rPr>
          <w:sz w:val="20"/>
          <w:szCs w:val="20"/>
        </w:rPr>
      </w:pPr>
      <w:r>
        <w:rPr>
          <w:sz w:val="20"/>
          <w:szCs w:val="20"/>
        </w:rPr>
        <w:pict w14:anchorId="4E27836B">
          <v:rect id="_x0000_i3393" style="width:0;height:1.5pt" o:hralign="center" o:hrstd="t" o:hr="t" fillcolor="#a0a0a0" stroked="f"/>
        </w:pict>
      </w:r>
    </w:p>
    <w:p w14:paraId="214EB13E" w14:textId="77777777" w:rsidR="003E5B4E" w:rsidRPr="003A138A" w:rsidRDefault="003E5B4E" w:rsidP="003E5B4E">
      <w:pPr>
        <w:pStyle w:val="graf"/>
        <w:rPr>
          <w:sz w:val="20"/>
          <w:szCs w:val="20"/>
        </w:rPr>
      </w:pPr>
      <w:r w:rsidRPr="003A138A">
        <w:rPr>
          <w:sz w:val="20"/>
          <w:szCs w:val="20"/>
        </w:rPr>
        <w:t>Q67. Can unrelated classes access private nest members?</w:t>
      </w:r>
    </w:p>
    <w:p w14:paraId="62F26D64" w14:textId="77777777" w:rsidR="003E5B4E" w:rsidRPr="003A138A" w:rsidRDefault="003E5B4E" w:rsidP="003E5B4E">
      <w:pPr>
        <w:pStyle w:val="HTMLPreformatted"/>
      </w:pPr>
      <w:r w:rsidRPr="003A138A">
        <w:rPr>
          <w:rStyle w:val="hljs-comment"/>
        </w:rPr>
        <w:t>// No, only classes in same nest.</w:t>
      </w:r>
    </w:p>
    <w:p w14:paraId="095B7551" w14:textId="77777777" w:rsidR="003E5B4E" w:rsidRPr="003A138A" w:rsidRDefault="003E5B4E" w:rsidP="003E5B4E">
      <w:pPr>
        <w:pStyle w:val="graf"/>
        <w:rPr>
          <w:sz w:val="20"/>
          <w:szCs w:val="20"/>
        </w:rPr>
      </w:pPr>
      <w:r w:rsidRPr="003A138A">
        <w:rPr>
          <w:sz w:val="20"/>
          <w:szCs w:val="20"/>
        </w:rPr>
        <w:t>Output:</w:t>
      </w:r>
      <w:r w:rsidRPr="003A138A">
        <w:rPr>
          <w:sz w:val="20"/>
          <w:szCs w:val="20"/>
        </w:rPr>
        <w:br/>
        <w:t>IllegalAccessException if not in the same nest</w:t>
      </w:r>
    </w:p>
    <w:p w14:paraId="14B04BB1" w14:textId="77777777" w:rsidR="003E5B4E" w:rsidRPr="003A138A" w:rsidRDefault="00000000" w:rsidP="003E5B4E">
      <w:pPr>
        <w:rPr>
          <w:sz w:val="20"/>
          <w:szCs w:val="20"/>
        </w:rPr>
      </w:pPr>
      <w:r>
        <w:rPr>
          <w:sz w:val="20"/>
          <w:szCs w:val="20"/>
        </w:rPr>
        <w:pict w14:anchorId="5CE97849">
          <v:rect id="_x0000_i3394" style="width:0;height:1.5pt" o:hralign="center" o:hrstd="t" o:hr="t" fillcolor="#a0a0a0" stroked="f"/>
        </w:pict>
      </w:r>
    </w:p>
    <w:p w14:paraId="4A547FAB" w14:textId="77777777" w:rsidR="003E5B4E" w:rsidRPr="003A138A" w:rsidRDefault="003E5B4E" w:rsidP="003E5B4E">
      <w:pPr>
        <w:pStyle w:val="graf"/>
        <w:rPr>
          <w:sz w:val="20"/>
          <w:szCs w:val="20"/>
        </w:rPr>
      </w:pPr>
      <w:r w:rsidRPr="003A138A">
        <w:rPr>
          <w:sz w:val="20"/>
          <w:szCs w:val="20"/>
        </w:rPr>
        <w:t>Q68. How do you test nest-based access in compiled .class files?</w:t>
      </w:r>
    </w:p>
    <w:p w14:paraId="26B2B012" w14:textId="77777777" w:rsidR="003E5B4E" w:rsidRPr="003A138A" w:rsidRDefault="003E5B4E" w:rsidP="003E5B4E">
      <w:pPr>
        <w:pStyle w:val="HTMLPreformatted"/>
      </w:pPr>
      <w:r w:rsidRPr="003A138A">
        <w:rPr>
          <w:rStyle w:val="pre--content"/>
          <w:rFonts w:eastAsiaTheme="majorEastAsia"/>
        </w:rPr>
        <w:t xml:space="preserve">javap -v Outer$Inner.class | </w:t>
      </w:r>
      <w:r w:rsidRPr="003A138A">
        <w:rPr>
          <w:rStyle w:val="hljs-keyword"/>
        </w:rPr>
        <w:t>grep</w:t>
      </w:r>
      <w:r w:rsidRPr="003A138A">
        <w:rPr>
          <w:rStyle w:val="pre--content"/>
          <w:rFonts w:eastAsiaTheme="majorEastAsia"/>
        </w:rPr>
        <w:t xml:space="preserve"> Nest</w:t>
      </w:r>
    </w:p>
    <w:p w14:paraId="30195A10" w14:textId="77777777" w:rsidR="003E5B4E" w:rsidRPr="003A138A" w:rsidRDefault="003E5B4E" w:rsidP="003E5B4E">
      <w:pPr>
        <w:pStyle w:val="graf"/>
        <w:rPr>
          <w:sz w:val="20"/>
          <w:szCs w:val="20"/>
        </w:rPr>
      </w:pPr>
      <w:r w:rsidRPr="003A138A">
        <w:rPr>
          <w:sz w:val="20"/>
          <w:szCs w:val="20"/>
        </w:rPr>
        <w:t>Output:</w:t>
      </w:r>
      <w:r w:rsidRPr="003A138A">
        <w:rPr>
          <w:sz w:val="20"/>
          <w:szCs w:val="20"/>
        </w:rPr>
        <w:br/>
        <w:t>Shows NestHost and NestMembers</w:t>
      </w:r>
    </w:p>
    <w:p w14:paraId="57A0E224" w14:textId="77777777" w:rsidR="003E5B4E" w:rsidRPr="003A138A" w:rsidRDefault="00000000" w:rsidP="003E5B4E">
      <w:pPr>
        <w:rPr>
          <w:sz w:val="20"/>
          <w:szCs w:val="20"/>
        </w:rPr>
      </w:pPr>
      <w:r>
        <w:rPr>
          <w:sz w:val="20"/>
          <w:szCs w:val="20"/>
        </w:rPr>
        <w:pict w14:anchorId="03B86F40">
          <v:rect id="_x0000_i3395" style="width:0;height:1.5pt" o:hralign="center" o:hrstd="t" o:hr="t" fillcolor="#a0a0a0" stroked="f"/>
        </w:pict>
      </w:r>
    </w:p>
    <w:p w14:paraId="5210601C" w14:textId="77777777" w:rsidR="003E5B4E" w:rsidRPr="003A138A" w:rsidRDefault="003E5B4E" w:rsidP="001A3CA4">
      <w:pPr>
        <w:rPr>
          <w:sz w:val="20"/>
          <w:szCs w:val="20"/>
        </w:rPr>
      </w:pPr>
      <w:r w:rsidRPr="003A138A">
        <w:rPr>
          <w:sz w:val="20"/>
          <w:szCs w:val="20"/>
        </w:rPr>
        <w:t>Expert</w:t>
      </w:r>
    </w:p>
    <w:p w14:paraId="5943F4A0" w14:textId="77777777" w:rsidR="003E5B4E" w:rsidRPr="003A138A" w:rsidRDefault="003E5B4E" w:rsidP="003E5B4E">
      <w:pPr>
        <w:pStyle w:val="graf"/>
        <w:rPr>
          <w:sz w:val="20"/>
          <w:szCs w:val="20"/>
        </w:rPr>
      </w:pPr>
      <w:r w:rsidRPr="003A138A">
        <w:rPr>
          <w:sz w:val="20"/>
          <w:szCs w:val="20"/>
        </w:rPr>
        <w:lastRenderedPageBreak/>
        <w:t>Q69. How does nest-based access improve JVM security?</w:t>
      </w:r>
    </w:p>
    <w:p w14:paraId="1F0C91E4" w14:textId="77777777" w:rsidR="003E5B4E" w:rsidRPr="003A138A" w:rsidRDefault="003E5B4E" w:rsidP="003E5B4E">
      <w:pPr>
        <w:pStyle w:val="HTMLPreformatted"/>
      </w:pPr>
      <w:r w:rsidRPr="003A138A">
        <w:rPr>
          <w:rStyle w:val="hljs-comment"/>
        </w:rPr>
        <w:t>// Access is strictly limited to nest members, not package level.</w:t>
      </w:r>
    </w:p>
    <w:p w14:paraId="4045A3A8" w14:textId="77777777" w:rsidR="003E5B4E" w:rsidRPr="003A138A" w:rsidRDefault="003E5B4E" w:rsidP="003E5B4E">
      <w:pPr>
        <w:pStyle w:val="graf"/>
        <w:rPr>
          <w:sz w:val="20"/>
          <w:szCs w:val="20"/>
        </w:rPr>
      </w:pPr>
      <w:r w:rsidRPr="003A138A">
        <w:rPr>
          <w:sz w:val="20"/>
          <w:szCs w:val="20"/>
        </w:rPr>
        <w:t>Output:</w:t>
      </w:r>
      <w:r w:rsidRPr="003A138A">
        <w:rPr>
          <w:sz w:val="20"/>
          <w:szCs w:val="20"/>
        </w:rPr>
        <w:br/>
        <w:t>Reduces risk of accidental leaks</w:t>
      </w:r>
    </w:p>
    <w:p w14:paraId="4AA436FA" w14:textId="77777777" w:rsidR="003E5B4E" w:rsidRPr="003A138A" w:rsidRDefault="00000000" w:rsidP="003E5B4E">
      <w:pPr>
        <w:rPr>
          <w:sz w:val="20"/>
          <w:szCs w:val="20"/>
        </w:rPr>
      </w:pPr>
      <w:r>
        <w:rPr>
          <w:sz w:val="20"/>
          <w:szCs w:val="20"/>
        </w:rPr>
        <w:pict w14:anchorId="55909ED9">
          <v:rect id="_x0000_i3396" style="width:0;height:1.5pt" o:hralign="center" o:hrstd="t" o:hr="t" fillcolor="#a0a0a0" stroked="f"/>
        </w:pict>
      </w:r>
    </w:p>
    <w:p w14:paraId="18DDF196" w14:textId="77777777" w:rsidR="003E5B4E" w:rsidRPr="003A138A" w:rsidRDefault="003E5B4E" w:rsidP="003E5B4E">
      <w:pPr>
        <w:pStyle w:val="graf"/>
        <w:rPr>
          <w:sz w:val="20"/>
          <w:szCs w:val="20"/>
        </w:rPr>
      </w:pPr>
      <w:r w:rsidRPr="003A138A">
        <w:rPr>
          <w:sz w:val="20"/>
          <w:szCs w:val="20"/>
        </w:rPr>
        <w:t>Q70. Can you have multiple nests in a package?</w:t>
      </w:r>
    </w:p>
    <w:p w14:paraId="1589B607" w14:textId="77777777" w:rsidR="003E5B4E" w:rsidRPr="003A138A" w:rsidRDefault="003E5B4E" w:rsidP="003E5B4E">
      <w:pPr>
        <w:pStyle w:val="HTMLPreformatted"/>
      </w:pPr>
      <w:r w:rsidRPr="003A138A">
        <w:rPr>
          <w:rStyle w:val="hljs-comment"/>
        </w:rPr>
        <w:t>// Yes, each top-level class forms its own nest.</w:t>
      </w:r>
    </w:p>
    <w:p w14:paraId="5F18D64D" w14:textId="77777777" w:rsidR="003E5B4E" w:rsidRPr="003A138A" w:rsidRDefault="003E5B4E" w:rsidP="003E5B4E">
      <w:pPr>
        <w:pStyle w:val="graf"/>
        <w:rPr>
          <w:sz w:val="20"/>
          <w:szCs w:val="20"/>
        </w:rPr>
      </w:pPr>
      <w:r w:rsidRPr="003A138A">
        <w:rPr>
          <w:sz w:val="20"/>
          <w:szCs w:val="20"/>
        </w:rPr>
        <w:t>Output:</w:t>
      </w:r>
      <w:r w:rsidRPr="003A138A">
        <w:rPr>
          <w:sz w:val="20"/>
          <w:szCs w:val="20"/>
        </w:rPr>
        <w:br/>
        <w:t>Multiple nests per package</w:t>
      </w:r>
    </w:p>
    <w:p w14:paraId="56E224CF" w14:textId="77777777" w:rsidR="003E5B4E" w:rsidRPr="003A138A" w:rsidRDefault="00000000" w:rsidP="003E5B4E">
      <w:pPr>
        <w:rPr>
          <w:sz w:val="20"/>
          <w:szCs w:val="20"/>
        </w:rPr>
      </w:pPr>
      <w:r>
        <w:rPr>
          <w:sz w:val="20"/>
          <w:szCs w:val="20"/>
        </w:rPr>
        <w:pict w14:anchorId="282AD84E">
          <v:rect id="_x0000_i3397" style="width:0;height:1.5pt" o:hralign="center" o:hrstd="t" o:hr="t" fillcolor="#a0a0a0" stroked="f"/>
        </w:pict>
      </w:r>
    </w:p>
    <w:p w14:paraId="3CAAF510" w14:textId="77777777" w:rsidR="003E5B4E" w:rsidRPr="003A138A" w:rsidRDefault="003E5B4E" w:rsidP="003E5B4E">
      <w:pPr>
        <w:pStyle w:val="graf"/>
        <w:rPr>
          <w:sz w:val="20"/>
          <w:szCs w:val="20"/>
        </w:rPr>
      </w:pPr>
      <w:r w:rsidRPr="003A138A">
        <w:rPr>
          <w:sz w:val="20"/>
          <w:szCs w:val="20"/>
        </w:rPr>
        <w:t>Q71. How does nest-based access affect code generation tools?</w:t>
      </w:r>
    </w:p>
    <w:p w14:paraId="058834D1" w14:textId="77777777" w:rsidR="003E5B4E" w:rsidRPr="003A138A" w:rsidRDefault="003E5B4E" w:rsidP="003E5B4E">
      <w:pPr>
        <w:pStyle w:val="HTMLPreformatted"/>
      </w:pPr>
      <w:r w:rsidRPr="003A138A">
        <w:rPr>
          <w:rStyle w:val="hljs-comment"/>
        </w:rPr>
        <w:t>// Tools must generate correct NestHost/NestMembers attributes.</w:t>
      </w:r>
    </w:p>
    <w:p w14:paraId="555EECC6" w14:textId="77777777" w:rsidR="003E5B4E" w:rsidRPr="003A138A" w:rsidRDefault="003E5B4E" w:rsidP="003E5B4E">
      <w:pPr>
        <w:pStyle w:val="graf"/>
        <w:rPr>
          <w:sz w:val="20"/>
          <w:szCs w:val="20"/>
        </w:rPr>
      </w:pPr>
      <w:r w:rsidRPr="003A138A">
        <w:rPr>
          <w:sz w:val="20"/>
          <w:szCs w:val="20"/>
        </w:rPr>
        <w:t>Output:</w:t>
      </w:r>
      <w:r w:rsidRPr="003A138A">
        <w:rPr>
          <w:sz w:val="20"/>
          <w:szCs w:val="20"/>
        </w:rPr>
        <w:br/>
        <w:t>Improper attributes may break access</w:t>
      </w:r>
    </w:p>
    <w:p w14:paraId="35AE4045" w14:textId="77777777" w:rsidR="003E5B4E" w:rsidRPr="003A138A" w:rsidRDefault="00000000" w:rsidP="003E5B4E">
      <w:pPr>
        <w:rPr>
          <w:sz w:val="20"/>
          <w:szCs w:val="20"/>
        </w:rPr>
      </w:pPr>
      <w:r>
        <w:rPr>
          <w:sz w:val="20"/>
          <w:szCs w:val="20"/>
        </w:rPr>
        <w:pict w14:anchorId="0EB8EA47">
          <v:rect id="_x0000_i3398" style="width:0;height:1.5pt" o:hralign="center" o:hrstd="t" o:hr="t" fillcolor="#a0a0a0" stroked="f"/>
        </w:pict>
      </w:r>
    </w:p>
    <w:p w14:paraId="78E476D2" w14:textId="77777777" w:rsidR="003E5B4E" w:rsidRPr="003A138A" w:rsidRDefault="003E5B4E" w:rsidP="003E5B4E">
      <w:pPr>
        <w:pStyle w:val="graf"/>
        <w:rPr>
          <w:sz w:val="20"/>
          <w:szCs w:val="20"/>
        </w:rPr>
      </w:pPr>
      <w:r w:rsidRPr="003A138A">
        <w:rPr>
          <w:sz w:val="20"/>
          <w:szCs w:val="20"/>
        </w:rPr>
        <w:t>Q72. How does nest-based access support private interface methods?</w:t>
      </w:r>
    </w:p>
    <w:p w14:paraId="6FAF5BBC" w14:textId="77777777" w:rsidR="003E5B4E" w:rsidRPr="003A138A" w:rsidRDefault="003E5B4E" w:rsidP="003E5B4E">
      <w:pPr>
        <w:pStyle w:val="HTMLPreformatted"/>
      </w:pPr>
      <w:r w:rsidRPr="003A138A">
        <w:rPr>
          <w:rStyle w:val="hljs-keyword"/>
        </w:rPr>
        <w:t>interface</w:t>
      </w:r>
      <w:r w:rsidRPr="003A138A">
        <w:rPr>
          <w:rStyle w:val="pre--content"/>
          <w:rFonts w:eastAsiaTheme="majorEastAsia"/>
        </w:rPr>
        <w:t xml:space="preserve"> </w:t>
      </w:r>
      <w:r w:rsidRPr="003A138A">
        <w:rPr>
          <w:rStyle w:val="hljs-title"/>
        </w:rPr>
        <w:t>I</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helper</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w:t>
      </w:r>
    </w:p>
    <w:p w14:paraId="355F2878" w14:textId="77777777" w:rsidR="003E5B4E" w:rsidRPr="003A138A" w:rsidRDefault="003E5B4E" w:rsidP="003E5B4E">
      <w:pPr>
        <w:pStyle w:val="graf"/>
        <w:rPr>
          <w:sz w:val="20"/>
          <w:szCs w:val="20"/>
        </w:rPr>
      </w:pPr>
      <w:r w:rsidRPr="003A138A">
        <w:rPr>
          <w:sz w:val="20"/>
          <w:szCs w:val="20"/>
        </w:rPr>
        <w:t>Output:</w:t>
      </w:r>
      <w:r w:rsidRPr="003A138A">
        <w:rPr>
          <w:sz w:val="20"/>
          <w:szCs w:val="20"/>
        </w:rPr>
        <w:br/>
        <w:t>Private methods accessible within interface nest</w:t>
      </w:r>
    </w:p>
    <w:p w14:paraId="1EA05019" w14:textId="77777777" w:rsidR="003E5B4E" w:rsidRPr="003A138A" w:rsidRDefault="00000000" w:rsidP="003E5B4E">
      <w:pPr>
        <w:rPr>
          <w:sz w:val="20"/>
          <w:szCs w:val="20"/>
        </w:rPr>
      </w:pPr>
      <w:r>
        <w:rPr>
          <w:sz w:val="20"/>
          <w:szCs w:val="20"/>
        </w:rPr>
        <w:pict w14:anchorId="67005346">
          <v:rect id="_x0000_i3399" style="width:0;height:1.5pt" o:hralign="center" o:hrstd="t" o:hr="t" fillcolor="#a0a0a0" stroked="f"/>
        </w:pict>
      </w:r>
    </w:p>
    <w:p w14:paraId="072D9405" w14:textId="77777777" w:rsidR="003E5B4E" w:rsidRPr="003A138A" w:rsidRDefault="003E5B4E" w:rsidP="003E5B4E">
      <w:pPr>
        <w:pStyle w:val="graf"/>
        <w:rPr>
          <w:sz w:val="20"/>
          <w:szCs w:val="20"/>
        </w:rPr>
      </w:pPr>
      <w:r w:rsidRPr="003A138A">
        <w:rPr>
          <w:sz w:val="20"/>
          <w:szCs w:val="20"/>
        </w:rPr>
        <w:t>Q73. Can you access private constructors across nest members?</w:t>
      </w:r>
    </w:p>
    <w:p w14:paraId="7A943B7C"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hljs-function"/>
        </w:rPr>
        <w:t xml:space="preserve"> </w:t>
      </w:r>
      <w:r w:rsidRPr="003A138A">
        <w:rPr>
          <w:rStyle w:val="hljs-title"/>
        </w:rPr>
        <w:t>Outer</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function"/>
        </w:rPr>
        <w:t xml:space="preserve">Outer </w:t>
      </w:r>
      <w:r w:rsidRPr="003A138A">
        <w:rPr>
          <w:rStyle w:val="hljs-title"/>
        </w:rPr>
        <w:t>create</w:t>
      </w:r>
      <w:r w:rsidRPr="003A138A">
        <w:rPr>
          <w:rStyle w:val="hljs-function"/>
        </w:rPr>
        <w:t>()</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Outer();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23BB02AE" w14:textId="77777777" w:rsidR="003E5B4E" w:rsidRPr="003A138A" w:rsidRDefault="003E5B4E" w:rsidP="003E5B4E">
      <w:pPr>
        <w:pStyle w:val="graf"/>
        <w:rPr>
          <w:sz w:val="20"/>
          <w:szCs w:val="20"/>
        </w:rPr>
      </w:pPr>
      <w:r w:rsidRPr="003A138A">
        <w:rPr>
          <w:sz w:val="20"/>
          <w:szCs w:val="20"/>
        </w:rPr>
        <w:t>Output:</w:t>
      </w:r>
      <w:r w:rsidRPr="003A138A">
        <w:rPr>
          <w:sz w:val="20"/>
          <w:szCs w:val="20"/>
        </w:rPr>
        <w:br/>
        <w:t>Inner can instantiate Outer</w:t>
      </w:r>
    </w:p>
    <w:p w14:paraId="58627FC9" w14:textId="77777777" w:rsidR="003E5B4E" w:rsidRPr="003A138A" w:rsidRDefault="00000000" w:rsidP="003E5B4E">
      <w:pPr>
        <w:rPr>
          <w:sz w:val="20"/>
          <w:szCs w:val="20"/>
        </w:rPr>
      </w:pPr>
      <w:r>
        <w:rPr>
          <w:sz w:val="20"/>
          <w:szCs w:val="20"/>
        </w:rPr>
        <w:pict w14:anchorId="12878816">
          <v:rect id="_x0000_i3400" style="width:0;height:1.5pt" o:hralign="center" o:hrstd="t" o:hr="t" fillcolor="#a0a0a0" stroked="f"/>
        </w:pict>
      </w:r>
    </w:p>
    <w:p w14:paraId="55CD3329" w14:textId="77777777" w:rsidR="003E5B4E" w:rsidRPr="003A138A" w:rsidRDefault="003E5B4E" w:rsidP="003E5B4E">
      <w:pPr>
        <w:pStyle w:val="graf"/>
        <w:rPr>
          <w:sz w:val="20"/>
          <w:szCs w:val="20"/>
        </w:rPr>
      </w:pPr>
      <w:r w:rsidRPr="003A138A">
        <w:rPr>
          <w:sz w:val="20"/>
          <w:szCs w:val="20"/>
        </w:rPr>
        <w:t>Q74. How do you view nest membership via reflection?</w:t>
      </w:r>
    </w:p>
    <w:p w14:paraId="3C309060" w14:textId="77777777" w:rsidR="003E5B4E" w:rsidRPr="003A138A" w:rsidRDefault="003E5B4E" w:rsidP="003E5B4E">
      <w:pPr>
        <w:pStyle w:val="HTMLPreformatted"/>
      </w:pPr>
      <w:r w:rsidRPr="003A138A">
        <w:rPr>
          <w:rStyle w:val="pre--content"/>
          <w:rFonts w:eastAsiaTheme="majorEastAsia"/>
        </w:rPr>
        <w:lastRenderedPageBreak/>
        <w:t>Class&lt;?&gt;[] members = Outer.</w:t>
      </w:r>
      <w:r w:rsidRPr="003A138A">
        <w:rPr>
          <w:rStyle w:val="hljs-keyword"/>
        </w:rPr>
        <w:t>class</w:t>
      </w:r>
      <w:r w:rsidRPr="003A138A">
        <w:rPr>
          <w:rStyle w:val="pre--content"/>
          <w:rFonts w:eastAsiaTheme="majorEastAsia"/>
        </w:rPr>
        <w:t>.getNestMembers();</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.println(Arrays.toString(members));</w:t>
      </w:r>
    </w:p>
    <w:p w14:paraId="2E1F7C9B" w14:textId="77777777" w:rsidR="003E5B4E" w:rsidRPr="003A138A" w:rsidRDefault="003E5B4E" w:rsidP="003E5B4E">
      <w:pPr>
        <w:pStyle w:val="graf"/>
        <w:rPr>
          <w:sz w:val="20"/>
          <w:szCs w:val="20"/>
        </w:rPr>
      </w:pPr>
      <w:r w:rsidRPr="003A138A">
        <w:rPr>
          <w:sz w:val="20"/>
          <w:szCs w:val="20"/>
        </w:rPr>
        <w:t>Output:</w:t>
      </w:r>
      <w:r w:rsidRPr="003A138A">
        <w:rPr>
          <w:sz w:val="20"/>
          <w:szCs w:val="20"/>
        </w:rPr>
        <w:br/>
        <w:t>Lists all nest members</w:t>
      </w:r>
    </w:p>
    <w:p w14:paraId="08FC15F6" w14:textId="77777777" w:rsidR="003E5B4E" w:rsidRPr="003A138A" w:rsidRDefault="00000000" w:rsidP="003E5B4E">
      <w:pPr>
        <w:rPr>
          <w:sz w:val="20"/>
          <w:szCs w:val="20"/>
        </w:rPr>
      </w:pPr>
      <w:r>
        <w:rPr>
          <w:sz w:val="20"/>
          <w:szCs w:val="20"/>
        </w:rPr>
        <w:pict w14:anchorId="747C7DCB">
          <v:rect id="_x0000_i3401" style="width:0;height:1.5pt" o:hralign="center" o:hrstd="t" o:hr="t" fillcolor="#a0a0a0" stroked="f"/>
        </w:pict>
      </w:r>
    </w:p>
    <w:p w14:paraId="49E33511" w14:textId="77777777" w:rsidR="003E5B4E" w:rsidRPr="003A138A" w:rsidRDefault="003E5B4E" w:rsidP="001A3CA4">
      <w:pPr>
        <w:rPr>
          <w:sz w:val="20"/>
          <w:szCs w:val="20"/>
        </w:rPr>
      </w:pPr>
      <w:r w:rsidRPr="003A138A">
        <w:rPr>
          <w:sz w:val="20"/>
          <w:szCs w:val="20"/>
        </w:rPr>
        <w:t>Running Java Files Without Compilation</w:t>
      </w:r>
    </w:p>
    <w:p w14:paraId="2C779795" w14:textId="77777777" w:rsidR="003E5B4E" w:rsidRPr="003A138A" w:rsidRDefault="003E5B4E" w:rsidP="001A3CA4">
      <w:pPr>
        <w:rPr>
          <w:sz w:val="20"/>
          <w:szCs w:val="20"/>
        </w:rPr>
      </w:pPr>
      <w:r w:rsidRPr="003A138A">
        <w:rPr>
          <w:sz w:val="20"/>
          <w:szCs w:val="20"/>
        </w:rPr>
        <w:t>Beginner</w:t>
      </w:r>
    </w:p>
    <w:p w14:paraId="02FEF0C5" w14:textId="77777777" w:rsidR="003E5B4E" w:rsidRPr="003A138A" w:rsidRDefault="003E5B4E" w:rsidP="003E5B4E">
      <w:pPr>
        <w:pStyle w:val="graf"/>
        <w:rPr>
          <w:sz w:val="20"/>
          <w:szCs w:val="20"/>
        </w:rPr>
      </w:pPr>
      <w:r w:rsidRPr="003A138A">
        <w:rPr>
          <w:sz w:val="20"/>
          <w:szCs w:val="20"/>
        </w:rPr>
        <w:t>Q75. How do you run a Java file directly?</w:t>
      </w:r>
    </w:p>
    <w:p w14:paraId="09676D8B"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HelloWorld</w:t>
      </w:r>
      <w:r w:rsidRPr="003A138A">
        <w:rPr>
          <w:rStyle w:val="pre--content"/>
          <w:rFonts w:eastAsiaTheme="majorEastAsia"/>
        </w:rPr>
        <w:t>.</w:t>
      </w:r>
      <w:r w:rsidRPr="003A138A">
        <w:rPr>
          <w:rStyle w:val="hljs-property"/>
        </w:rPr>
        <w:t>java</w:t>
      </w:r>
    </w:p>
    <w:p w14:paraId="5FE214E9" w14:textId="77777777" w:rsidR="003E5B4E" w:rsidRPr="003A138A" w:rsidRDefault="003E5B4E" w:rsidP="003E5B4E">
      <w:pPr>
        <w:pStyle w:val="graf"/>
        <w:rPr>
          <w:sz w:val="20"/>
          <w:szCs w:val="20"/>
        </w:rPr>
      </w:pPr>
      <w:r w:rsidRPr="003A138A">
        <w:rPr>
          <w:sz w:val="20"/>
          <w:szCs w:val="20"/>
        </w:rPr>
        <w:t>Output:</w:t>
      </w:r>
      <w:r w:rsidRPr="003A138A">
        <w:rPr>
          <w:sz w:val="20"/>
          <w:szCs w:val="20"/>
        </w:rPr>
        <w:br/>
        <w:t>HelloWorld main runs</w:t>
      </w:r>
    </w:p>
    <w:p w14:paraId="7F490DF1" w14:textId="77777777" w:rsidR="003E5B4E" w:rsidRPr="003A138A" w:rsidRDefault="00000000" w:rsidP="003E5B4E">
      <w:pPr>
        <w:rPr>
          <w:sz w:val="20"/>
          <w:szCs w:val="20"/>
        </w:rPr>
      </w:pPr>
      <w:r>
        <w:rPr>
          <w:sz w:val="20"/>
          <w:szCs w:val="20"/>
        </w:rPr>
        <w:pict w14:anchorId="66F2D1B9">
          <v:rect id="_x0000_i3402" style="width:0;height:1.5pt" o:hralign="center" o:hrstd="t" o:hr="t" fillcolor="#a0a0a0" stroked="f"/>
        </w:pict>
      </w:r>
    </w:p>
    <w:p w14:paraId="30A8C944" w14:textId="77777777" w:rsidR="003E5B4E" w:rsidRPr="003A138A" w:rsidRDefault="003E5B4E" w:rsidP="003E5B4E">
      <w:pPr>
        <w:pStyle w:val="graf"/>
        <w:rPr>
          <w:sz w:val="20"/>
          <w:szCs w:val="20"/>
        </w:rPr>
      </w:pPr>
      <w:r w:rsidRPr="003A138A">
        <w:rPr>
          <w:sz w:val="20"/>
          <w:szCs w:val="20"/>
        </w:rPr>
        <w:t>Q76. What are the requirements for this feature?</w:t>
      </w:r>
    </w:p>
    <w:p w14:paraId="563E1323" w14:textId="77777777" w:rsidR="003E5B4E" w:rsidRPr="003A138A" w:rsidRDefault="003E5B4E" w:rsidP="003E5B4E">
      <w:pPr>
        <w:pStyle w:val="HTMLPreformatted"/>
      </w:pPr>
      <w:r w:rsidRPr="003A138A">
        <w:rPr>
          <w:rStyle w:val="hljs-comment"/>
        </w:rPr>
        <w:t>// The file must contain a single public class with a main method.</w:t>
      </w:r>
    </w:p>
    <w:p w14:paraId="267112F6" w14:textId="77777777" w:rsidR="003E5B4E" w:rsidRPr="003A138A" w:rsidRDefault="003E5B4E" w:rsidP="003E5B4E">
      <w:pPr>
        <w:pStyle w:val="graf"/>
        <w:rPr>
          <w:sz w:val="20"/>
          <w:szCs w:val="20"/>
        </w:rPr>
      </w:pPr>
      <w:r w:rsidRPr="003A138A">
        <w:rPr>
          <w:sz w:val="20"/>
          <w:szCs w:val="20"/>
        </w:rPr>
        <w:t>Output:</w:t>
      </w:r>
      <w:r w:rsidRPr="003A138A">
        <w:rPr>
          <w:sz w:val="20"/>
          <w:szCs w:val="20"/>
        </w:rPr>
        <w:br/>
        <w:t>File runs if requirements met</w:t>
      </w:r>
    </w:p>
    <w:p w14:paraId="5AF13AC3" w14:textId="77777777" w:rsidR="003E5B4E" w:rsidRPr="003A138A" w:rsidRDefault="00000000" w:rsidP="003E5B4E">
      <w:pPr>
        <w:rPr>
          <w:sz w:val="20"/>
          <w:szCs w:val="20"/>
        </w:rPr>
      </w:pPr>
      <w:r>
        <w:rPr>
          <w:sz w:val="20"/>
          <w:szCs w:val="20"/>
        </w:rPr>
        <w:pict w14:anchorId="0C64A583">
          <v:rect id="_x0000_i3403" style="width:0;height:1.5pt" o:hralign="center" o:hrstd="t" o:hr="t" fillcolor="#a0a0a0" stroked="f"/>
        </w:pict>
      </w:r>
    </w:p>
    <w:p w14:paraId="73682B0C" w14:textId="77777777" w:rsidR="003E5B4E" w:rsidRPr="003A138A" w:rsidRDefault="003E5B4E" w:rsidP="003E5B4E">
      <w:pPr>
        <w:pStyle w:val="graf"/>
        <w:rPr>
          <w:sz w:val="20"/>
          <w:szCs w:val="20"/>
        </w:rPr>
      </w:pPr>
      <w:r w:rsidRPr="003A138A">
        <w:rPr>
          <w:sz w:val="20"/>
          <w:szCs w:val="20"/>
        </w:rPr>
        <w:t>Q77. Can you run code with dependencies using direct run?</w:t>
      </w:r>
    </w:p>
    <w:p w14:paraId="7E484DE3" w14:textId="77777777" w:rsidR="003E5B4E" w:rsidRPr="003A138A" w:rsidRDefault="003E5B4E" w:rsidP="003E5B4E">
      <w:pPr>
        <w:pStyle w:val="HTMLPreformatted"/>
      </w:pPr>
      <w:r w:rsidRPr="003A138A">
        <w:rPr>
          <w:rStyle w:val="pre--content"/>
          <w:rFonts w:eastAsiaTheme="majorEastAsia"/>
        </w:rPr>
        <w:t>java -</w:t>
      </w:r>
      <w:r w:rsidRPr="003A138A">
        <w:rPr>
          <w:rStyle w:val="hljs-builtin"/>
        </w:rPr>
        <w:t>cp</w:t>
      </w:r>
      <w:r w:rsidRPr="003A138A">
        <w:rPr>
          <w:rStyle w:val="pre--content"/>
          <w:rFonts w:eastAsiaTheme="majorEastAsia"/>
        </w:rPr>
        <w:t xml:space="preserve"> libs/* App.java</w:t>
      </w:r>
    </w:p>
    <w:p w14:paraId="36E0F846" w14:textId="77777777" w:rsidR="003E5B4E" w:rsidRPr="003A138A" w:rsidRDefault="003E5B4E" w:rsidP="003E5B4E">
      <w:pPr>
        <w:pStyle w:val="graf"/>
        <w:rPr>
          <w:sz w:val="20"/>
          <w:szCs w:val="20"/>
        </w:rPr>
      </w:pPr>
      <w:r w:rsidRPr="003A138A">
        <w:rPr>
          <w:sz w:val="20"/>
          <w:szCs w:val="20"/>
        </w:rPr>
        <w:t>Output:</w:t>
      </w:r>
      <w:r w:rsidRPr="003A138A">
        <w:rPr>
          <w:sz w:val="20"/>
          <w:szCs w:val="20"/>
        </w:rPr>
        <w:br/>
        <w:t>Dependencies included with classpath</w:t>
      </w:r>
    </w:p>
    <w:p w14:paraId="6FA1642D" w14:textId="77777777" w:rsidR="003E5B4E" w:rsidRPr="003A138A" w:rsidRDefault="00000000" w:rsidP="003E5B4E">
      <w:pPr>
        <w:rPr>
          <w:sz w:val="20"/>
          <w:szCs w:val="20"/>
        </w:rPr>
      </w:pPr>
      <w:r>
        <w:rPr>
          <w:sz w:val="20"/>
          <w:szCs w:val="20"/>
        </w:rPr>
        <w:pict w14:anchorId="0C2E5D5F">
          <v:rect id="_x0000_i3404" style="width:0;height:1.5pt" o:hralign="center" o:hrstd="t" o:hr="t" fillcolor="#a0a0a0" stroked="f"/>
        </w:pict>
      </w:r>
    </w:p>
    <w:p w14:paraId="1D8D0EE2" w14:textId="77777777" w:rsidR="003E5B4E" w:rsidRPr="003A138A" w:rsidRDefault="003E5B4E" w:rsidP="00071AC8">
      <w:pPr>
        <w:rPr>
          <w:sz w:val="20"/>
          <w:szCs w:val="20"/>
        </w:rPr>
      </w:pPr>
      <w:r w:rsidRPr="003A138A">
        <w:rPr>
          <w:sz w:val="20"/>
          <w:szCs w:val="20"/>
        </w:rPr>
        <w:t>Advanced</w:t>
      </w:r>
    </w:p>
    <w:p w14:paraId="4780A362" w14:textId="77777777" w:rsidR="003E5B4E" w:rsidRPr="003A138A" w:rsidRDefault="003E5B4E" w:rsidP="003E5B4E">
      <w:pPr>
        <w:pStyle w:val="graf"/>
        <w:rPr>
          <w:sz w:val="20"/>
          <w:szCs w:val="20"/>
        </w:rPr>
      </w:pPr>
      <w:r w:rsidRPr="003A138A">
        <w:rPr>
          <w:sz w:val="20"/>
          <w:szCs w:val="20"/>
        </w:rPr>
        <w:t>Q78. How do you pass arguments to a directly run Java file?</w:t>
      </w:r>
    </w:p>
    <w:p w14:paraId="2D08B1AE"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ArgsDemo</w:t>
      </w:r>
      <w:r w:rsidRPr="003A138A">
        <w:rPr>
          <w:rStyle w:val="pre--content"/>
          <w:rFonts w:eastAsiaTheme="majorEastAsia"/>
        </w:rPr>
        <w:t>.</w:t>
      </w:r>
      <w:r w:rsidRPr="003A138A">
        <w:rPr>
          <w:rStyle w:val="hljs-property"/>
        </w:rPr>
        <w:t>java</w:t>
      </w:r>
      <w:r w:rsidRPr="003A138A">
        <w:rPr>
          <w:rStyle w:val="pre--content"/>
          <w:rFonts w:eastAsiaTheme="majorEastAsia"/>
        </w:rPr>
        <w:t xml:space="preserve"> arg1 arg2</w:t>
      </w:r>
    </w:p>
    <w:p w14:paraId="41953A33" w14:textId="77777777" w:rsidR="003E5B4E" w:rsidRPr="003A138A" w:rsidRDefault="003E5B4E" w:rsidP="003E5B4E">
      <w:pPr>
        <w:pStyle w:val="graf"/>
        <w:rPr>
          <w:sz w:val="20"/>
          <w:szCs w:val="20"/>
        </w:rPr>
      </w:pPr>
      <w:r w:rsidRPr="003A138A">
        <w:rPr>
          <w:sz w:val="20"/>
          <w:szCs w:val="20"/>
        </w:rPr>
        <w:t>Output:</w:t>
      </w:r>
      <w:r w:rsidRPr="003A138A">
        <w:rPr>
          <w:sz w:val="20"/>
          <w:szCs w:val="20"/>
        </w:rPr>
        <w:br/>
        <w:t>ArgsDemo receives arg1, arg2</w:t>
      </w:r>
    </w:p>
    <w:p w14:paraId="14E69624" w14:textId="77777777" w:rsidR="003E5B4E" w:rsidRPr="003A138A" w:rsidRDefault="00000000" w:rsidP="003E5B4E">
      <w:pPr>
        <w:rPr>
          <w:sz w:val="20"/>
          <w:szCs w:val="20"/>
        </w:rPr>
      </w:pPr>
      <w:r>
        <w:rPr>
          <w:sz w:val="20"/>
          <w:szCs w:val="20"/>
        </w:rPr>
        <w:pict w14:anchorId="69C0C3A0">
          <v:rect id="_x0000_i3405" style="width:0;height:1.5pt" o:hralign="center" o:hrstd="t" o:hr="t" fillcolor="#a0a0a0" stroked="f"/>
        </w:pict>
      </w:r>
    </w:p>
    <w:p w14:paraId="6D1A8DDC" w14:textId="77777777" w:rsidR="003E5B4E" w:rsidRPr="003A138A" w:rsidRDefault="003E5B4E" w:rsidP="003E5B4E">
      <w:pPr>
        <w:pStyle w:val="graf"/>
        <w:rPr>
          <w:sz w:val="20"/>
          <w:szCs w:val="20"/>
        </w:rPr>
      </w:pPr>
      <w:r w:rsidRPr="003A138A">
        <w:rPr>
          <w:sz w:val="20"/>
          <w:szCs w:val="20"/>
        </w:rPr>
        <w:t>Q79. Can you use package statements in directly run files?</w:t>
      </w:r>
    </w:p>
    <w:p w14:paraId="2EC12643" w14:textId="77777777" w:rsidR="003E5B4E" w:rsidRPr="003A138A" w:rsidRDefault="003E5B4E" w:rsidP="003E5B4E">
      <w:pPr>
        <w:pStyle w:val="HTMLPreformatted"/>
      </w:pPr>
      <w:r w:rsidRPr="003A138A">
        <w:rPr>
          <w:rStyle w:val="hljs-comment"/>
        </w:rPr>
        <w:t>// Yes, but must match directory structure.</w:t>
      </w:r>
    </w:p>
    <w:p w14:paraId="42E59D33"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Runs if path matches package</w:t>
      </w:r>
    </w:p>
    <w:p w14:paraId="7DCC8497" w14:textId="77777777" w:rsidR="003E5B4E" w:rsidRPr="003A138A" w:rsidRDefault="00000000" w:rsidP="003E5B4E">
      <w:pPr>
        <w:rPr>
          <w:sz w:val="20"/>
          <w:szCs w:val="20"/>
        </w:rPr>
      </w:pPr>
      <w:r>
        <w:rPr>
          <w:sz w:val="20"/>
          <w:szCs w:val="20"/>
        </w:rPr>
        <w:pict w14:anchorId="231DC138">
          <v:rect id="_x0000_i3406" style="width:0;height:1.5pt" o:hralign="center" o:hrstd="t" o:hr="t" fillcolor="#a0a0a0" stroked="f"/>
        </w:pict>
      </w:r>
    </w:p>
    <w:p w14:paraId="2A07979B" w14:textId="77777777" w:rsidR="003E5B4E" w:rsidRPr="003A138A" w:rsidRDefault="003E5B4E" w:rsidP="003E5B4E">
      <w:pPr>
        <w:pStyle w:val="graf"/>
        <w:rPr>
          <w:sz w:val="20"/>
          <w:szCs w:val="20"/>
        </w:rPr>
      </w:pPr>
      <w:r w:rsidRPr="003A138A">
        <w:rPr>
          <w:sz w:val="20"/>
          <w:szCs w:val="20"/>
        </w:rPr>
        <w:t>Q80. What happens if the Java file has syntax errors?</w:t>
      </w:r>
    </w:p>
    <w:p w14:paraId="004FEDCE"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BadFile</w:t>
      </w:r>
      <w:r w:rsidRPr="003A138A">
        <w:rPr>
          <w:rStyle w:val="pre--content"/>
          <w:rFonts w:eastAsiaTheme="majorEastAsia"/>
        </w:rPr>
        <w:t>.</w:t>
      </w:r>
      <w:r w:rsidRPr="003A138A">
        <w:rPr>
          <w:rStyle w:val="hljs-property"/>
        </w:rPr>
        <w:t>java</w:t>
      </w:r>
    </w:p>
    <w:p w14:paraId="156298CF"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 error shown</w:t>
      </w:r>
    </w:p>
    <w:p w14:paraId="028CEDAF" w14:textId="77777777" w:rsidR="003E5B4E" w:rsidRPr="003A138A" w:rsidRDefault="00000000" w:rsidP="003E5B4E">
      <w:pPr>
        <w:rPr>
          <w:sz w:val="20"/>
          <w:szCs w:val="20"/>
        </w:rPr>
      </w:pPr>
      <w:r>
        <w:rPr>
          <w:sz w:val="20"/>
          <w:szCs w:val="20"/>
        </w:rPr>
        <w:pict w14:anchorId="478A50FE">
          <v:rect id="_x0000_i3407" style="width:0;height:1.5pt" o:hralign="center" o:hrstd="t" o:hr="t" fillcolor="#a0a0a0" stroked="f"/>
        </w:pict>
      </w:r>
    </w:p>
    <w:p w14:paraId="7387020F" w14:textId="77777777" w:rsidR="003E5B4E" w:rsidRPr="003A138A" w:rsidRDefault="003E5B4E" w:rsidP="003E5B4E">
      <w:pPr>
        <w:pStyle w:val="graf"/>
        <w:rPr>
          <w:sz w:val="20"/>
          <w:szCs w:val="20"/>
        </w:rPr>
      </w:pPr>
      <w:r w:rsidRPr="003A138A">
        <w:rPr>
          <w:sz w:val="20"/>
          <w:szCs w:val="20"/>
        </w:rPr>
        <w:t>Q81. Can you run multiple Java files at once?</w:t>
      </w:r>
    </w:p>
    <w:p w14:paraId="1D66E149"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File1</w:t>
      </w:r>
      <w:r w:rsidRPr="003A138A">
        <w:rPr>
          <w:rStyle w:val="pre--content"/>
          <w:rFonts w:eastAsiaTheme="majorEastAsia"/>
        </w:rPr>
        <w:t>.</w:t>
      </w:r>
      <w:r w:rsidRPr="003A138A">
        <w:rPr>
          <w:rStyle w:val="hljs-property"/>
        </w:rPr>
        <w:t>java</w:t>
      </w:r>
      <w:r w:rsidRPr="003A138A">
        <w:rPr>
          <w:rStyle w:val="pre--content"/>
          <w:rFonts w:eastAsiaTheme="majorEastAsia"/>
        </w:rPr>
        <w:t xml:space="preserve"> </w:t>
      </w:r>
      <w:r w:rsidRPr="003A138A">
        <w:rPr>
          <w:rStyle w:val="hljs-title"/>
        </w:rPr>
        <w:t>File2</w:t>
      </w:r>
      <w:r w:rsidRPr="003A138A">
        <w:rPr>
          <w:rStyle w:val="pre--content"/>
          <w:rFonts w:eastAsiaTheme="majorEastAsia"/>
        </w:rPr>
        <w:t>.</w:t>
      </w:r>
      <w:r w:rsidRPr="003A138A">
        <w:rPr>
          <w:rStyle w:val="hljs-property"/>
        </w:rPr>
        <w:t>java</w:t>
      </w:r>
    </w:p>
    <w:p w14:paraId="0EDD766E" w14:textId="77777777" w:rsidR="003E5B4E" w:rsidRPr="003A138A" w:rsidRDefault="003E5B4E" w:rsidP="003E5B4E">
      <w:pPr>
        <w:pStyle w:val="graf"/>
        <w:rPr>
          <w:sz w:val="20"/>
          <w:szCs w:val="20"/>
        </w:rPr>
      </w:pPr>
      <w:r w:rsidRPr="003A138A">
        <w:rPr>
          <w:sz w:val="20"/>
          <w:szCs w:val="20"/>
        </w:rPr>
        <w:t>Output:</w:t>
      </w:r>
      <w:r w:rsidRPr="003A138A">
        <w:rPr>
          <w:sz w:val="20"/>
          <w:szCs w:val="20"/>
        </w:rPr>
        <w:br/>
        <w:t>Only the first file with main is run</w:t>
      </w:r>
    </w:p>
    <w:p w14:paraId="61150352" w14:textId="77777777" w:rsidR="003E5B4E" w:rsidRPr="003A138A" w:rsidRDefault="00000000" w:rsidP="003E5B4E">
      <w:pPr>
        <w:rPr>
          <w:sz w:val="20"/>
          <w:szCs w:val="20"/>
        </w:rPr>
      </w:pPr>
      <w:r>
        <w:rPr>
          <w:sz w:val="20"/>
          <w:szCs w:val="20"/>
        </w:rPr>
        <w:pict w14:anchorId="2051FD56">
          <v:rect id="_x0000_i3408" style="width:0;height:1.5pt" o:hralign="center" o:hrstd="t" o:hr="t" fillcolor="#a0a0a0" stroked="f"/>
        </w:pict>
      </w:r>
    </w:p>
    <w:p w14:paraId="7E2D44D1" w14:textId="77777777" w:rsidR="003E5B4E" w:rsidRPr="003A138A" w:rsidRDefault="003E5B4E" w:rsidP="003E5B4E">
      <w:pPr>
        <w:pStyle w:val="graf"/>
        <w:rPr>
          <w:sz w:val="20"/>
          <w:szCs w:val="20"/>
        </w:rPr>
      </w:pPr>
      <w:r w:rsidRPr="003A138A">
        <w:rPr>
          <w:sz w:val="20"/>
          <w:szCs w:val="20"/>
        </w:rPr>
        <w:t>Q82. How does Java 11 handle classpath for direct file run?</w:t>
      </w:r>
    </w:p>
    <w:p w14:paraId="29B5F293" w14:textId="77777777" w:rsidR="003E5B4E" w:rsidRPr="003A138A" w:rsidRDefault="003E5B4E" w:rsidP="003E5B4E">
      <w:pPr>
        <w:pStyle w:val="HTMLPreformatted"/>
      </w:pPr>
      <w:r w:rsidRPr="003A138A">
        <w:rPr>
          <w:rStyle w:val="pre--content"/>
          <w:rFonts w:eastAsiaTheme="majorEastAsia"/>
        </w:rPr>
        <w:t>java -cp .</w:t>
      </w:r>
      <w:r w:rsidRPr="003A138A">
        <w:rPr>
          <w:rStyle w:val="hljs-symbol"/>
        </w:rPr>
        <w:t>:lib/*</w:t>
      </w:r>
      <w:r w:rsidRPr="003A138A">
        <w:rPr>
          <w:rStyle w:val="pre--content"/>
          <w:rFonts w:eastAsiaTheme="majorEastAsia"/>
        </w:rPr>
        <w:t xml:space="preserve"> Program.java</w:t>
      </w:r>
    </w:p>
    <w:p w14:paraId="4427B390" w14:textId="77777777" w:rsidR="003E5B4E" w:rsidRPr="003A138A" w:rsidRDefault="003E5B4E" w:rsidP="003E5B4E">
      <w:pPr>
        <w:pStyle w:val="graf"/>
        <w:rPr>
          <w:sz w:val="20"/>
          <w:szCs w:val="20"/>
        </w:rPr>
      </w:pPr>
      <w:r w:rsidRPr="003A138A">
        <w:rPr>
          <w:sz w:val="20"/>
          <w:szCs w:val="20"/>
        </w:rPr>
        <w:t>Output:</w:t>
      </w:r>
      <w:r w:rsidRPr="003A138A">
        <w:rPr>
          <w:sz w:val="20"/>
          <w:szCs w:val="20"/>
        </w:rPr>
        <w:br/>
        <w:t>Classpath set for run</w:t>
      </w:r>
    </w:p>
    <w:p w14:paraId="42208410" w14:textId="77777777" w:rsidR="003E5B4E" w:rsidRPr="003A138A" w:rsidRDefault="00000000" w:rsidP="003E5B4E">
      <w:pPr>
        <w:rPr>
          <w:sz w:val="20"/>
          <w:szCs w:val="20"/>
        </w:rPr>
      </w:pPr>
      <w:r>
        <w:rPr>
          <w:sz w:val="20"/>
          <w:szCs w:val="20"/>
        </w:rPr>
        <w:pict w14:anchorId="047096A6">
          <v:rect id="_x0000_i3409" style="width:0;height:1.5pt" o:hralign="center" o:hrstd="t" o:hr="t" fillcolor="#a0a0a0" stroked="f"/>
        </w:pict>
      </w:r>
    </w:p>
    <w:p w14:paraId="7477311A" w14:textId="77777777" w:rsidR="003E5B4E" w:rsidRPr="003A138A" w:rsidRDefault="003E5B4E" w:rsidP="001A3CA4">
      <w:pPr>
        <w:rPr>
          <w:sz w:val="20"/>
          <w:szCs w:val="20"/>
        </w:rPr>
      </w:pPr>
      <w:r w:rsidRPr="003A138A">
        <w:rPr>
          <w:sz w:val="20"/>
          <w:szCs w:val="20"/>
        </w:rPr>
        <w:t>Expert</w:t>
      </w:r>
    </w:p>
    <w:p w14:paraId="1BA3A3BD" w14:textId="77777777" w:rsidR="003E5B4E" w:rsidRPr="003A138A" w:rsidRDefault="003E5B4E" w:rsidP="003E5B4E">
      <w:pPr>
        <w:pStyle w:val="graf"/>
        <w:rPr>
          <w:sz w:val="20"/>
          <w:szCs w:val="20"/>
        </w:rPr>
      </w:pPr>
      <w:r w:rsidRPr="003A138A">
        <w:rPr>
          <w:sz w:val="20"/>
          <w:szCs w:val="20"/>
        </w:rPr>
        <w:t>Q83. Can you use modules with direct Java file run?</w:t>
      </w:r>
    </w:p>
    <w:p w14:paraId="6FCD55B6" w14:textId="77777777" w:rsidR="003E5B4E" w:rsidRPr="003A138A" w:rsidRDefault="003E5B4E" w:rsidP="003E5B4E">
      <w:pPr>
        <w:pStyle w:val="HTMLPreformatted"/>
      </w:pPr>
      <w:r w:rsidRPr="003A138A">
        <w:rPr>
          <w:rStyle w:val="pre--content"/>
          <w:rFonts w:eastAsiaTheme="majorEastAsia"/>
        </w:rPr>
        <w:t>java --</w:t>
      </w:r>
      <w:r w:rsidRPr="003A138A">
        <w:rPr>
          <w:rStyle w:val="hljs-keyword"/>
        </w:rPr>
        <w:t>module</w:t>
      </w:r>
      <w:r w:rsidRPr="003A138A">
        <w:rPr>
          <w:rStyle w:val="pre--content"/>
          <w:rFonts w:eastAsiaTheme="majorEastAsia"/>
        </w:rPr>
        <w:t>-path mods/ Program.java</w:t>
      </w:r>
    </w:p>
    <w:p w14:paraId="335E0EF8" w14:textId="77777777" w:rsidR="003E5B4E" w:rsidRPr="003A138A" w:rsidRDefault="003E5B4E" w:rsidP="003E5B4E">
      <w:pPr>
        <w:pStyle w:val="graf"/>
        <w:rPr>
          <w:sz w:val="20"/>
          <w:szCs w:val="20"/>
        </w:rPr>
      </w:pPr>
      <w:r w:rsidRPr="003A138A">
        <w:rPr>
          <w:sz w:val="20"/>
          <w:szCs w:val="20"/>
        </w:rPr>
        <w:t>Output:</w:t>
      </w:r>
      <w:r w:rsidRPr="003A138A">
        <w:rPr>
          <w:sz w:val="20"/>
          <w:szCs w:val="20"/>
        </w:rPr>
        <w:br/>
        <w:t>Modules included if referenced</w:t>
      </w:r>
    </w:p>
    <w:p w14:paraId="3A7110A4" w14:textId="77777777" w:rsidR="003E5B4E" w:rsidRPr="003A138A" w:rsidRDefault="00000000" w:rsidP="003E5B4E">
      <w:pPr>
        <w:rPr>
          <w:sz w:val="20"/>
          <w:szCs w:val="20"/>
        </w:rPr>
      </w:pPr>
      <w:r>
        <w:rPr>
          <w:sz w:val="20"/>
          <w:szCs w:val="20"/>
        </w:rPr>
        <w:pict w14:anchorId="6E501FF0">
          <v:rect id="_x0000_i3410" style="width:0;height:1.5pt" o:hralign="center" o:hrstd="t" o:hr="t" fillcolor="#a0a0a0" stroked="f"/>
        </w:pict>
      </w:r>
    </w:p>
    <w:p w14:paraId="1E984789" w14:textId="77777777" w:rsidR="003E5B4E" w:rsidRPr="003A138A" w:rsidRDefault="003E5B4E" w:rsidP="003E5B4E">
      <w:pPr>
        <w:pStyle w:val="graf"/>
        <w:rPr>
          <w:sz w:val="20"/>
          <w:szCs w:val="20"/>
        </w:rPr>
      </w:pPr>
      <w:r w:rsidRPr="003A138A">
        <w:rPr>
          <w:sz w:val="20"/>
          <w:szCs w:val="20"/>
        </w:rPr>
        <w:t>Q84. How does shebang (</w:t>
      </w:r>
      <w:r w:rsidRPr="003A138A">
        <w:rPr>
          <w:rStyle w:val="HTMLCode"/>
          <w:rFonts w:eastAsiaTheme="majorEastAsia"/>
        </w:rPr>
        <w:t>#!</w:t>
      </w:r>
      <w:r w:rsidRPr="003A138A">
        <w:rPr>
          <w:sz w:val="20"/>
          <w:szCs w:val="20"/>
        </w:rPr>
        <w:t>) work for Java files?</w:t>
      </w:r>
    </w:p>
    <w:p w14:paraId="52FD1215" w14:textId="77777777" w:rsidR="003E5B4E" w:rsidRPr="003A138A" w:rsidRDefault="003E5B4E" w:rsidP="003E5B4E">
      <w:pPr>
        <w:pStyle w:val="HTMLPreformatted"/>
      </w:pPr>
      <w:r w:rsidRPr="003A138A">
        <w:rPr>
          <w:rStyle w:val="hljs-meta"/>
        </w:rPr>
        <w:t>#!/usr/bin/java --source 11</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Hello</w:t>
      </w:r>
      <w:r w:rsidRPr="003A138A">
        <w:rPr>
          <w:rStyle w:val="pre--content"/>
          <w:rFonts w:eastAsiaTheme="majorEastAsia"/>
        </w:rPr>
        <w:t xml:space="preserve"> { </w:t>
      </w:r>
      <w:r w:rsidRPr="003A138A">
        <w:rPr>
          <w:rStyle w:val="hljs-keyword"/>
        </w:rPr>
        <w:t>public</w:t>
      </w:r>
      <w:r w:rsidRPr="003A138A">
        <w:rPr>
          <w:rStyle w:val="hljs-function"/>
        </w:rPr>
        <w:t xml:space="preserve"> </w:t>
      </w:r>
      <w:r w:rsidRPr="003A138A">
        <w:rPr>
          <w:rStyle w:val="hljs-keyword"/>
        </w:rPr>
        <w:t>static</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main</w:t>
      </w:r>
      <w:r w:rsidRPr="003A138A">
        <w:rPr>
          <w:rStyle w:val="hljs-function"/>
        </w:rPr>
        <w:t>(</w:t>
      </w:r>
      <w:r w:rsidRPr="003A138A">
        <w:rPr>
          <w:rStyle w:val="hljs-params"/>
        </w:rPr>
        <w:t>String[] args</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w:t>
      </w:r>
      <w:r w:rsidRPr="003A138A">
        <w:rPr>
          <w:rStyle w:val="hljs-string"/>
          <w:rFonts w:eastAsiaTheme="majorEastAsia"/>
        </w:rPr>
        <w:t>"Hi"</w:t>
      </w:r>
      <w:r w:rsidRPr="003A138A">
        <w:rPr>
          <w:rStyle w:val="pre--content"/>
          <w:rFonts w:eastAsiaTheme="majorEastAsia"/>
        </w:rPr>
        <w:t>); } }</w:t>
      </w:r>
    </w:p>
    <w:p w14:paraId="51AB9C20" w14:textId="77777777" w:rsidR="003E5B4E" w:rsidRPr="003A138A" w:rsidRDefault="003E5B4E" w:rsidP="003E5B4E">
      <w:pPr>
        <w:pStyle w:val="graf"/>
        <w:rPr>
          <w:sz w:val="20"/>
          <w:szCs w:val="20"/>
        </w:rPr>
      </w:pPr>
      <w:r w:rsidRPr="003A138A">
        <w:rPr>
          <w:sz w:val="20"/>
          <w:szCs w:val="20"/>
        </w:rPr>
        <w:t>Output:</w:t>
      </w:r>
      <w:r w:rsidRPr="003A138A">
        <w:rPr>
          <w:sz w:val="20"/>
          <w:szCs w:val="20"/>
        </w:rPr>
        <w:br/>
        <w:t>File executable as a script</w:t>
      </w:r>
    </w:p>
    <w:p w14:paraId="3F915210" w14:textId="77777777" w:rsidR="003E5B4E" w:rsidRPr="003A138A" w:rsidRDefault="00000000" w:rsidP="003E5B4E">
      <w:pPr>
        <w:rPr>
          <w:sz w:val="20"/>
          <w:szCs w:val="20"/>
        </w:rPr>
      </w:pPr>
      <w:r>
        <w:rPr>
          <w:sz w:val="20"/>
          <w:szCs w:val="20"/>
        </w:rPr>
        <w:pict w14:anchorId="12E63EE3">
          <v:rect id="_x0000_i3411" style="width:0;height:1.5pt" o:hralign="center" o:hrstd="t" o:hr="t" fillcolor="#a0a0a0" stroked="f"/>
        </w:pict>
      </w:r>
    </w:p>
    <w:p w14:paraId="450612DE" w14:textId="77777777" w:rsidR="003E5B4E" w:rsidRPr="003A138A" w:rsidRDefault="003E5B4E" w:rsidP="003E5B4E">
      <w:pPr>
        <w:pStyle w:val="graf"/>
        <w:rPr>
          <w:sz w:val="20"/>
          <w:szCs w:val="20"/>
        </w:rPr>
      </w:pPr>
      <w:r w:rsidRPr="003A138A">
        <w:rPr>
          <w:sz w:val="20"/>
          <w:szCs w:val="20"/>
        </w:rPr>
        <w:lastRenderedPageBreak/>
        <w:t>Q85. How do you run a file that uses multiple classes in the same file?</w:t>
      </w:r>
    </w:p>
    <w:p w14:paraId="150EAD70" w14:textId="77777777" w:rsidR="003E5B4E" w:rsidRPr="003A138A" w:rsidRDefault="003E5B4E" w:rsidP="003E5B4E">
      <w:pPr>
        <w:pStyle w:val="HTMLPreformatted"/>
      </w:pPr>
      <w:r w:rsidRPr="003A138A">
        <w:rPr>
          <w:rStyle w:val="hljs-comment"/>
        </w:rPr>
        <w:t>// Only the public class with main is run, others are inner classes</w:t>
      </w:r>
    </w:p>
    <w:p w14:paraId="6F204C8B" w14:textId="77777777" w:rsidR="003E5B4E" w:rsidRPr="003A138A" w:rsidRDefault="003E5B4E" w:rsidP="003E5B4E">
      <w:pPr>
        <w:pStyle w:val="graf"/>
        <w:rPr>
          <w:sz w:val="20"/>
          <w:szCs w:val="20"/>
        </w:rPr>
      </w:pPr>
      <w:r w:rsidRPr="003A138A">
        <w:rPr>
          <w:sz w:val="20"/>
          <w:szCs w:val="20"/>
        </w:rPr>
        <w:t>Output:</w:t>
      </w:r>
      <w:r w:rsidRPr="003A138A">
        <w:rPr>
          <w:sz w:val="20"/>
          <w:szCs w:val="20"/>
        </w:rPr>
        <w:br/>
        <w:t>Main class executed</w:t>
      </w:r>
    </w:p>
    <w:p w14:paraId="45256CCD" w14:textId="77777777" w:rsidR="003E5B4E" w:rsidRPr="003A138A" w:rsidRDefault="00000000" w:rsidP="003E5B4E">
      <w:pPr>
        <w:rPr>
          <w:sz w:val="20"/>
          <w:szCs w:val="20"/>
        </w:rPr>
      </w:pPr>
      <w:r>
        <w:rPr>
          <w:sz w:val="20"/>
          <w:szCs w:val="20"/>
        </w:rPr>
        <w:pict w14:anchorId="26075851">
          <v:rect id="_x0000_i3412" style="width:0;height:1.5pt" o:hralign="center" o:hrstd="t" o:hr="t" fillcolor="#a0a0a0" stroked="f"/>
        </w:pict>
      </w:r>
    </w:p>
    <w:p w14:paraId="47CBDB80" w14:textId="77777777" w:rsidR="003E5B4E" w:rsidRPr="003A138A" w:rsidRDefault="003E5B4E" w:rsidP="003E5B4E">
      <w:pPr>
        <w:pStyle w:val="graf"/>
        <w:rPr>
          <w:sz w:val="20"/>
          <w:szCs w:val="20"/>
        </w:rPr>
      </w:pPr>
      <w:r w:rsidRPr="003A138A">
        <w:rPr>
          <w:sz w:val="20"/>
          <w:szCs w:val="20"/>
        </w:rPr>
        <w:t>Q86. Can you use annotations and generics in files run directly?</w:t>
      </w:r>
    </w:p>
    <w:p w14:paraId="72B08DF8" w14:textId="77777777" w:rsidR="003E5B4E" w:rsidRPr="003A138A" w:rsidRDefault="003E5B4E" w:rsidP="003E5B4E">
      <w:pPr>
        <w:pStyle w:val="HTMLPreformatted"/>
      </w:pPr>
      <w:r w:rsidRPr="003A138A">
        <w:rPr>
          <w:rStyle w:val="hljs-comment"/>
        </w:rPr>
        <w:t>// Yes, full Java 11 syntax is supported.</w:t>
      </w:r>
    </w:p>
    <w:p w14:paraId="7A436671"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Annotations/generics work as normal</w:t>
      </w:r>
    </w:p>
    <w:p w14:paraId="06BDE6EE" w14:textId="77777777" w:rsidR="003E5B4E" w:rsidRPr="003A138A" w:rsidRDefault="00000000" w:rsidP="003E5B4E">
      <w:pPr>
        <w:rPr>
          <w:sz w:val="20"/>
          <w:szCs w:val="20"/>
        </w:rPr>
      </w:pPr>
      <w:r>
        <w:rPr>
          <w:sz w:val="20"/>
          <w:szCs w:val="20"/>
        </w:rPr>
        <w:pict w14:anchorId="02D3EAB4">
          <v:rect id="_x0000_i3413" style="width:0;height:1.5pt" o:hralign="center" o:hrstd="t" o:hr="t" fillcolor="#a0a0a0" stroked="f"/>
        </w:pict>
      </w:r>
    </w:p>
    <w:p w14:paraId="3E50DEE6" w14:textId="77777777" w:rsidR="003E5B4E" w:rsidRPr="003A138A" w:rsidRDefault="003E5B4E" w:rsidP="003E5B4E">
      <w:pPr>
        <w:pStyle w:val="graf"/>
        <w:rPr>
          <w:sz w:val="20"/>
          <w:szCs w:val="20"/>
        </w:rPr>
      </w:pPr>
      <w:r w:rsidRPr="003A138A">
        <w:rPr>
          <w:sz w:val="20"/>
          <w:szCs w:val="20"/>
        </w:rPr>
        <w:t xml:space="preserve">Q87. What is the effect of </w:t>
      </w:r>
      <w:r w:rsidRPr="003A138A">
        <w:rPr>
          <w:rStyle w:val="HTMLCode"/>
          <w:rFonts w:eastAsiaTheme="majorEastAsia"/>
        </w:rPr>
        <w:t>--source</w:t>
      </w:r>
      <w:r w:rsidRPr="003A138A">
        <w:rPr>
          <w:sz w:val="20"/>
          <w:szCs w:val="20"/>
        </w:rPr>
        <w:t xml:space="preserve"> option when running files directly?</w:t>
      </w:r>
    </w:p>
    <w:p w14:paraId="3F83FE5D" w14:textId="77777777" w:rsidR="003E5B4E" w:rsidRPr="003A138A" w:rsidRDefault="003E5B4E" w:rsidP="003E5B4E">
      <w:pPr>
        <w:pStyle w:val="HTMLPreformatted"/>
      </w:pPr>
      <w:r w:rsidRPr="003A138A">
        <w:rPr>
          <w:rStyle w:val="pre--content"/>
          <w:rFonts w:eastAsiaTheme="majorEastAsia"/>
        </w:rPr>
        <w:t>java --</w:t>
      </w:r>
      <w:r w:rsidRPr="003A138A">
        <w:rPr>
          <w:rStyle w:val="hljs-builtin"/>
        </w:rPr>
        <w:t>source</w:t>
      </w:r>
      <w:r w:rsidRPr="003A138A">
        <w:rPr>
          <w:rStyle w:val="pre--content"/>
          <w:rFonts w:eastAsiaTheme="majorEastAsia"/>
        </w:rPr>
        <w:t xml:space="preserve"> 11 Hello.java</w:t>
      </w:r>
    </w:p>
    <w:p w14:paraId="45C20356"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with Java 11 language features</w:t>
      </w:r>
    </w:p>
    <w:p w14:paraId="3F06D402" w14:textId="77777777" w:rsidR="003E5B4E" w:rsidRPr="003A138A" w:rsidRDefault="00000000" w:rsidP="003E5B4E">
      <w:pPr>
        <w:rPr>
          <w:sz w:val="20"/>
          <w:szCs w:val="20"/>
        </w:rPr>
      </w:pPr>
      <w:r>
        <w:rPr>
          <w:sz w:val="20"/>
          <w:szCs w:val="20"/>
        </w:rPr>
        <w:pict w14:anchorId="16DFB59D">
          <v:rect id="_x0000_i3414" style="width:0;height:1.5pt" o:hralign="center" o:hrstd="t" o:hr="t" fillcolor="#a0a0a0" stroked="f"/>
        </w:pict>
      </w:r>
    </w:p>
    <w:p w14:paraId="04001B6F" w14:textId="77777777" w:rsidR="003E5B4E" w:rsidRPr="003A138A" w:rsidRDefault="003E5B4E" w:rsidP="003E5B4E">
      <w:pPr>
        <w:pStyle w:val="graf"/>
        <w:rPr>
          <w:sz w:val="20"/>
          <w:szCs w:val="20"/>
        </w:rPr>
      </w:pPr>
      <w:r w:rsidRPr="003A138A">
        <w:rPr>
          <w:sz w:val="20"/>
          <w:szCs w:val="20"/>
        </w:rPr>
        <w:t>Q88. Can you debug a directly run Java file?</w:t>
      </w:r>
    </w:p>
    <w:p w14:paraId="13292879" w14:textId="77777777" w:rsidR="003E5B4E" w:rsidRPr="003A138A" w:rsidRDefault="003E5B4E" w:rsidP="003E5B4E">
      <w:pPr>
        <w:pStyle w:val="HTMLPreformatted"/>
      </w:pPr>
      <w:r w:rsidRPr="003A138A">
        <w:rPr>
          <w:rStyle w:val="pre--content"/>
          <w:rFonts w:eastAsiaTheme="majorEastAsia"/>
        </w:rPr>
        <w:t>java -agentlib:jdwp=transport=dt_socket,server=y,</w:t>
      </w:r>
      <w:r w:rsidRPr="003A138A">
        <w:rPr>
          <w:rStyle w:val="hljs-builtin"/>
        </w:rPr>
        <w:t>suspend</w:t>
      </w:r>
      <w:r w:rsidRPr="003A138A">
        <w:rPr>
          <w:rStyle w:val="pre--content"/>
          <w:rFonts w:eastAsiaTheme="majorEastAsia"/>
        </w:rPr>
        <w:t>=y Hello.java</w:t>
      </w:r>
    </w:p>
    <w:p w14:paraId="2D0277CF"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Debugger attaches to running file</w:t>
      </w:r>
    </w:p>
    <w:p w14:paraId="52BB0F79" w14:textId="77777777" w:rsidR="003E5B4E" w:rsidRPr="003A138A" w:rsidRDefault="00000000" w:rsidP="003E5B4E">
      <w:pPr>
        <w:rPr>
          <w:sz w:val="20"/>
          <w:szCs w:val="20"/>
        </w:rPr>
      </w:pPr>
      <w:r>
        <w:rPr>
          <w:sz w:val="20"/>
          <w:szCs w:val="20"/>
        </w:rPr>
        <w:pict w14:anchorId="1F4700B0">
          <v:rect id="_x0000_i3415" style="width:0;height:1.5pt" o:hralign="center" o:hrstd="t" o:hr="t" fillcolor="#a0a0a0" stroked="f"/>
        </w:pict>
      </w:r>
    </w:p>
    <w:p w14:paraId="6D4D758A" w14:textId="77777777" w:rsidR="003E5B4E" w:rsidRPr="003A138A" w:rsidRDefault="003E5B4E" w:rsidP="003E5B4E">
      <w:pPr>
        <w:pStyle w:val="graf"/>
        <w:rPr>
          <w:sz w:val="20"/>
          <w:szCs w:val="20"/>
        </w:rPr>
      </w:pPr>
      <w:r w:rsidRPr="003A138A">
        <w:rPr>
          <w:sz w:val="20"/>
          <w:szCs w:val="20"/>
        </w:rPr>
        <w:t>Q89. How do you run a Java file with custom JVM options?</w:t>
      </w:r>
    </w:p>
    <w:p w14:paraId="4FA30E24" w14:textId="77777777" w:rsidR="003E5B4E" w:rsidRPr="003A138A" w:rsidRDefault="003E5B4E" w:rsidP="003E5B4E">
      <w:pPr>
        <w:pStyle w:val="HTMLPreformatted"/>
      </w:pPr>
      <w:r w:rsidRPr="003A138A">
        <w:rPr>
          <w:rStyle w:val="pre--content"/>
          <w:rFonts w:eastAsiaTheme="majorEastAsia"/>
        </w:rPr>
        <w:t>java -</w:t>
      </w:r>
      <w:r w:rsidRPr="003A138A">
        <w:rPr>
          <w:rStyle w:val="hljs-title"/>
        </w:rPr>
        <w:t>Xmx128</w:t>
      </w:r>
      <w:r w:rsidRPr="003A138A">
        <w:rPr>
          <w:rStyle w:val="pre--content"/>
          <w:rFonts w:eastAsiaTheme="majorEastAsia"/>
        </w:rPr>
        <w:t xml:space="preserve">m </w:t>
      </w:r>
      <w:r w:rsidRPr="003A138A">
        <w:rPr>
          <w:rStyle w:val="hljs-title"/>
        </w:rPr>
        <w:t>Hello</w:t>
      </w:r>
      <w:r w:rsidRPr="003A138A">
        <w:rPr>
          <w:rStyle w:val="pre--content"/>
          <w:rFonts w:eastAsiaTheme="majorEastAsia"/>
        </w:rPr>
        <w:t>.</w:t>
      </w:r>
      <w:r w:rsidRPr="003A138A">
        <w:rPr>
          <w:rStyle w:val="hljs-property"/>
        </w:rPr>
        <w:t>java</w:t>
      </w:r>
    </w:p>
    <w:p w14:paraId="3D626135" w14:textId="77777777" w:rsidR="003E5B4E" w:rsidRPr="003A138A" w:rsidRDefault="003E5B4E" w:rsidP="003E5B4E">
      <w:pPr>
        <w:pStyle w:val="graf"/>
        <w:rPr>
          <w:sz w:val="20"/>
          <w:szCs w:val="20"/>
        </w:rPr>
      </w:pPr>
      <w:r w:rsidRPr="003A138A">
        <w:rPr>
          <w:sz w:val="20"/>
          <w:szCs w:val="20"/>
        </w:rPr>
        <w:t>Output:</w:t>
      </w:r>
      <w:r w:rsidRPr="003A138A">
        <w:rPr>
          <w:sz w:val="20"/>
          <w:szCs w:val="20"/>
        </w:rPr>
        <w:br/>
        <w:t>JVM runs with custom options</w:t>
      </w:r>
    </w:p>
    <w:p w14:paraId="0237F7D6" w14:textId="77777777" w:rsidR="003E5B4E" w:rsidRPr="003A138A" w:rsidRDefault="00000000" w:rsidP="003E5B4E">
      <w:pPr>
        <w:rPr>
          <w:sz w:val="20"/>
          <w:szCs w:val="20"/>
        </w:rPr>
      </w:pPr>
      <w:r>
        <w:rPr>
          <w:sz w:val="20"/>
          <w:szCs w:val="20"/>
        </w:rPr>
        <w:pict w14:anchorId="01F21058">
          <v:rect id="_x0000_i3416" style="width:0;height:1.5pt" o:hralign="center" o:hrstd="t" o:hr="t" fillcolor="#a0a0a0" stroked="f"/>
        </w:pict>
      </w:r>
    </w:p>
    <w:p w14:paraId="382B8E75" w14:textId="77777777" w:rsidR="003E5B4E" w:rsidRPr="003A138A" w:rsidRDefault="003E5B4E" w:rsidP="003E5B4E">
      <w:pPr>
        <w:pStyle w:val="graf"/>
        <w:rPr>
          <w:sz w:val="20"/>
          <w:szCs w:val="20"/>
        </w:rPr>
      </w:pPr>
      <w:r w:rsidRPr="003A138A">
        <w:rPr>
          <w:sz w:val="20"/>
          <w:szCs w:val="20"/>
        </w:rPr>
        <w:t>Q90. Can you use environmental variables with direct file run?</w:t>
      </w:r>
    </w:p>
    <w:p w14:paraId="7A04DD71" w14:textId="77777777" w:rsidR="003E5B4E" w:rsidRPr="003A138A" w:rsidRDefault="003E5B4E" w:rsidP="003E5B4E">
      <w:pPr>
        <w:pStyle w:val="HTMLPreformatted"/>
      </w:pPr>
      <w:r w:rsidRPr="003A138A">
        <w:rPr>
          <w:rStyle w:val="hljs-attr"/>
        </w:rPr>
        <w:t>JAVA_OPTS</w:t>
      </w:r>
      <w:r w:rsidRPr="003A138A">
        <w:rPr>
          <w:rStyle w:val="pre--content"/>
          <w:rFonts w:eastAsiaTheme="majorEastAsia"/>
        </w:rPr>
        <w:t>=</w:t>
      </w:r>
      <w:r w:rsidRPr="003A138A">
        <w:rPr>
          <w:rStyle w:val="hljs-string"/>
          <w:rFonts w:eastAsiaTheme="majorEastAsia"/>
        </w:rPr>
        <w:t>"-Xmx256m"</w:t>
      </w:r>
      <w:r w:rsidRPr="003A138A">
        <w:rPr>
          <w:rStyle w:val="pre--content"/>
          <w:rFonts w:eastAsiaTheme="majorEastAsia"/>
        </w:rPr>
        <w:t xml:space="preserve"> java Hello.java</w:t>
      </w:r>
    </w:p>
    <w:p w14:paraId="27B03F13" w14:textId="77777777" w:rsidR="003E5B4E" w:rsidRPr="003A138A" w:rsidRDefault="003E5B4E" w:rsidP="003E5B4E">
      <w:pPr>
        <w:pStyle w:val="graf"/>
        <w:rPr>
          <w:sz w:val="20"/>
          <w:szCs w:val="20"/>
        </w:rPr>
      </w:pPr>
      <w:r w:rsidRPr="003A138A">
        <w:rPr>
          <w:sz w:val="20"/>
          <w:szCs w:val="20"/>
        </w:rPr>
        <w:t>Output:</w:t>
      </w:r>
      <w:r w:rsidRPr="003A138A">
        <w:rPr>
          <w:sz w:val="20"/>
          <w:szCs w:val="20"/>
        </w:rPr>
        <w:br/>
        <w:t>JVM options set via env vars</w:t>
      </w:r>
    </w:p>
    <w:p w14:paraId="2F707BAB" w14:textId="77777777" w:rsidR="003E5B4E" w:rsidRPr="003A138A" w:rsidRDefault="00000000" w:rsidP="003E5B4E">
      <w:pPr>
        <w:rPr>
          <w:sz w:val="20"/>
          <w:szCs w:val="20"/>
        </w:rPr>
      </w:pPr>
      <w:r>
        <w:rPr>
          <w:sz w:val="20"/>
          <w:szCs w:val="20"/>
        </w:rPr>
        <w:pict w14:anchorId="3E69C07C">
          <v:rect id="_x0000_i3417" style="width:0;height:1.5pt" o:hralign="center" o:hrstd="t" o:hr="t" fillcolor="#a0a0a0" stroked="f"/>
        </w:pict>
      </w:r>
    </w:p>
    <w:p w14:paraId="094518B4" w14:textId="77777777" w:rsidR="003E5B4E" w:rsidRPr="003A138A" w:rsidRDefault="003E5B4E" w:rsidP="001A3CA4">
      <w:pPr>
        <w:rPr>
          <w:sz w:val="20"/>
          <w:szCs w:val="20"/>
        </w:rPr>
      </w:pPr>
      <w:r w:rsidRPr="003A138A">
        <w:rPr>
          <w:sz w:val="20"/>
          <w:szCs w:val="20"/>
        </w:rPr>
        <w:lastRenderedPageBreak/>
        <w:t>More Advanced/Expert Questions (91–300)</w:t>
      </w:r>
    </w:p>
    <w:p w14:paraId="3AD1731A" w14:textId="77777777" w:rsidR="003E5B4E" w:rsidRPr="003A138A" w:rsidRDefault="003E5B4E" w:rsidP="001A3CA4">
      <w:pPr>
        <w:rPr>
          <w:sz w:val="20"/>
          <w:szCs w:val="20"/>
        </w:rPr>
      </w:pPr>
      <w:r w:rsidRPr="003A138A">
        <w:rPr>
          <w:sz w:val="20"/>
          <w:szCs w:val="20"/>
        </w:rPr>
        <w:t>New String Methods, Lambda, HTTP Client, Nest Access, Direct File Run</w:t>
      </w:r>
    </w:p>
    <w:p w14:paraId="103991C0" w14:textId="77777777" w:rsidR="003E5B4E" w:rsidRPr="003A138A" w:rsidRDefault="003E5B4E" w:rsidP="003E5B4E">
      <w:pPr>
        <w:pStyle w:val="graf"/>
        <w:rPr>
          <w:sz w:val="20"/>
          <w:szCs w:val="20"/>
        </w:rPr>
      </w:pPr>
      <w:r w:rsidRPr="003A138A">
        <w:rPr>
          <w:sz w:val="20"/>
          <w:szCs w:val="20"/>
        </w:rPr>
        <w:t xml:space="preserve">Q91. How do you chain </w:t>
      </w:r>
      <w:r w:rsidRPr="003A138A">
        <w:rPr>
          <w:rStyle w:val="HTMLCode"/>
          <w:rFonts w:eastAsiaTheme="majorEastAsia"/>
        </w:rPr>
        <w:t>strip()</w:t>
      </w:r>
      <w:r w:rsidRPr="003A138A">
        <w:rPr>
          <w:sz w:val="20"/>
          <w:szCs w:val="20"/>
        </w:rPr>
        <w:t xml:space="preserve">, </w:t>
      </w:r>
      <w:r w:rsidRPr="003A138A">
        <w:rPr>
          <w:rStyle w:val="HTMLCode"/>
          <w:rFonts w:eastAsiaTheme="majorEastAsia"/>
        </w:rPr>
        <w:t>isBlank()</w:t>
      </w:r>
      <w:r w:rsidRPr="003A138A">
        <w:rPr>
          <w:sz w:val="20"/>
          <w:szCs w:val="20"/>
        </w:rPr>
        <w:t xml:space="preserve">, and </w:t>
      </w:r>
      <w:r w:rsidRPr="003A138A">
        <w:rPr>
          <w:rStyle w:val="HTMLCode"/>
          <w:rFonts w:eastAsiaTheme="majorEastAsia"/>
        </w:rPr>
        <w:t>repeat()</w:t>
      </w:r>
      <w:r w:rsidRPr="003A138A">
        <w:rPr>
          <w:sz w:val="20"/>
          <w:szCs w:val="20"/>
        </w:rPr>
        <w:t xml:space="preserve"> for data cleaning?</w:t>
      </w:r>
    </w:p>
    <w:p w14:paraId="0B993C68" w14:textId="77777777" w:rsidR="003E5B4E" w:rsidRPr="003A138A" w:rsidRDefault="003E5B4E" w:rsidP="003E5B4E">
      <w:pPr>
        <w:pStyle w:val="HTMLPreformatted"/>
      </w:pPr>
      <w:r w:rsidRPr="003A138A">
        <w:rPr>
          <w:rStyle w:val="pre--content"/>
          <w:rFonts w:eastAsiaTheme="majorEastAsia"/>
        </w:rPr>
        <w:t xml:space="preserve">String cleaned = </w:t>
      </w:r>
      <w:r w:rsidRPr="003A138A">
        <w:rPr>
          <w:rStyle w:val="hljs-string"/>
          <w:rFonts w:eastAsiaTheme="majorEastAsia"/>
        </w:rPr>
        <w:t>"  dirty \n  data "</w:t>
      </w:r>
      <w:r w:rsidRPr="003A138A">
        <w:rPr>
          <w:rStyle w:val="pre--content"/>
          <w:rFonts w:eastAsiaTheme="majorEastAsia"/>
        </w:rPr>
        <w:t>.strip().repeat(</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.println(cleaned.isBlank());</w:t>
      </w:r>
    </w:p>
    <w:p w14:paraId="10AF2A77" w14:textId="77777777" w:rsidR="003E5B4E" w:rsidRPr="003A138A" w:rsidRDefault="003E5B4E" w:rsidP="003E5B4E">
      <w:pPr>
        <w:pStyle w:val="graf"/>
        <w:rPr>
          <w:sz w:val="20"/>
          <w:szCs w:val="20"/>
        </w:rPr>
      </w:pPr>
      <w:r w:rsidRPr="003A138A">
        <w:rPr>
          <w:sz w:val="20"/>
          <w:szCs w:val="20"/>
        </w:rPr>
        <w:t>Output:</w:t>
      </w:r>
      <w:r w:rsidRPr="003A138A">
        <w:rPr>
          <w:sz w:val="20"/>
          <w:szCs w:val="20"/>
        </w:rPr>
        <w:br/>
        <w:t>false</w:t>
      </w:r>
    </w:p>
    <w:p w14:paraId="2AFCD20D" w14:textId="77777777" w:rsidR="003E5B4E" w:rsidRPr="003A138A" w:rsidRDefault="00000000" w:rsidP="003E5B4E">
      <w:pPr>
        <w:rPr>
          <w:sz w:val="20"/>
          <w:szCs w:val="20"/>
        </w:rPr>
      </w:pPr>
      <w:r>
        <w:rPr>
          <w:sz w:val="20"/>
          <w:szCs w:val="20"/>
        </w:rPr>
        <w:pict w14:anchorId="7A0A1795">
          <v:rect id="_x0000_i3418" style="width:0;height:1.5pt" o:hralign="center" o:hrstd="t" o:hr="t" fillcolor="#a0a0a0" stroked="f"/>
        </w:pict>
      </w:r>
    </w:p>
    <w:p w14:paraId="401306C1" w14:textId="77777777" w:rsidR="003E5B4E" w:rsidRPr="003A138A" w:rsidRDefault="003E5B4E" w:rsidP="003E5B4E">
      <w:pPr>
        <w:pStyle w:val="graf"/>
        <w:rPr>
          <w:sz w:val="20"/>
          <w:szCs w:val="20"/>
        </w:rPr>
      </w:pPr>
      <w:r w:rsidRPr="003A138A">
        <w:rPr>
          <w:sz w:val="20"/>
          <w:szCs w:val="20"/>
        </w:rPr>
        <w:t>Q92. How do you build a multi-threaded HTTP client with custom executor?</w:t>
      </w:r>
    </w:p>
    <w:p w14:paraId="34F6DF46"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w:t>
      </w:r>
      <w:r w:rsidRPr="003A138A">
        <w:br/>
      </w:r>
      <w:r w:rsidRPr="003A138A">
        <w:rPr>
          <w:rStyle w:val="pre--content"/>
          <w:rFonts w:eastAsiaTheme="majorEastAsia"/>
        </w:rPr>
        <w:t xml:space="preserve">    .executor(Executors.newFixedThreadPool(</w:t>
      </w:r>
      <w:r w:rsidRPr="003A138A">
        <w:rPr>
          <w:rStyle w:val="hljs-number"/>
        </w:rPr>
        <w:t>4</w:t>
      </w:r>
      <w:r w:rsidRPr="003A138A">
        <w:rPr>
          <w:rStyle w:val="pre--content"/>
          <w:rFonts w:eastAsiaTheme="majorEastAsia"/>
        </w:rPr>
        <w:t>))</w:t>
      </w:r>
      <w:r w:rsidRPr="003A138A">
        <w:br/>
      </w:r>
      <w:r w:rsidRPr="003A138A">
        <w:rPr>
          <w:rStyle w:val="pre--content"/>
          <w:rFonts w:eastAsiaTheme="majorEastAsia"/>
        </w:rPr>
        <w:t xml:space="preserve">    .build();</w:t>
      </w:r>
    </w:p>
    <w:p w14:paraId="7DE04D01" w14:textId="77777777" w:rsidR="003E5B4E" w:rsidRPr="003A138A" w:rsidRDefault="003E5B4E" w:rsidP="003E5B4E">
      <w:pPr>
        <w:pStyle w:val="graf"/>
        <w:rPr>
          <w:sz w:val="20"/>
          <w:szCs w:val="20"/>
        </w:rPr>
      </w:pPr>
      <w:r w:rsidRPr="003A138A">
        <w:rPr>
          <w:sz w:val="20"/>
          <w:szCs w:val="20"/>
        </w:rPr>
        <w:t>Output:</w:t>
      </w:r>
      <w:r w:rsidRPr="003A138A">
        <w:rPr>
          <w:sz w:val="20"/>
          <w:szCs w:val="20"/>
        </w:rPr>
        <w:br/>
        <w:t>Client uses 4 threads</w:t>
      </w:r>
    </w:p>
    <w:p w14:paraId="20F711A2" w14:textId="77777777" w:rsidR="003E5B4E" w:rsidRPr="003A138A" w:rsidRDefault="00000000" w:rsidP="003E5B4E">
      <w:pPr>
        <w:rPr>
          <w:sz w:val="20"/>
          <w:szCs w:val="20"/>
        </w:rPr>
      </w:pPr>
      <w:r>
        <w:rPr>
          <w:sz w:val="20"/>
          <w:szCs w:val="20"/>
        </w:rPr>
        <w:pict w14:anchorId="7037AB5B">
          <v:rect id="_x0000_i3419" style="width:0;height:1.5pt" o:hralign="center" o:hrstd="t" o:hr="t" fillcolor="#a0a0a0" stroked="f"/>
        </w:pict>
      </w:r>
    </w:p>
    <w:p w14:paraId="416C277A" w14:textId="77777777" w:rsidR="003E5B4E" w:rsidRPr="003A138A" w:rsidRDefault="003E5B4E" w:rsidP="003E5B4E">
      <w:pPr>
        <w:pStyle w:val="graf"/>
        <w:rPr>
          <w:sz w:val="20"/>
          <w:szCs w:val="20"/>
        </w:rPr>
      </w:pPr>
      <w:r w:rsidRPr="003A138A">
        <w:rPr>
          <w:sz w:val="20"/>
          <w:szCs w:val="20"/>
        </w:rPr>
        <w:t xml:space="preserve">Q93. Can you annotate lambda parameters in streams using </w:t>
      </w:r>
      <w:r w:rsidRPr="003A138A">
        <w:rPr>
          <w:rStyle w:val="HTMLCode"/>
          <w:rFonts w:eastAsiaTheme="majorEastAsia"/>
        </w:rPr>
        <w:t>var</w:t>
      </w:r>
      <w:r w:rsidRPr="003A138A">
        <w:rPr>
          <w:sz w:val="20"/>
          <w:szCs w:val="20"/>
        </w:rPr>
        <w:t>?</w:t>
      </w:r>
    </w:p>
    <w:p w14:paraId="6D3352ED" w14:textId="77777777" w:rsidR="003E5B4E" w:rsidRPr="003A138A" w:rsidRDefault="003E5B4E" w:rsidP="003E5B4E">
      <w:pPr>
        <w:pStyle w:val="HTMLPreformatted"/>
      </w:pPr>
      <w:r w:rsidRPr="003A138A">
        <w:rPr>
          <w:rStyle w:val="pre--content"/>
          <w:rFonts w:eastAsiaTheme="majorEastAsia"/>
        </w:rPr>
        <w:t>List&lt;String&gt; list = Arrays.asList(</w:t>
      </w:r>
      <w:r w:rsidRPr="003A138A">
        <w:rPr>
          <w:rStyle w:val="hljs-string"/>
          <w:rFonts w:eastAsiaTheme="majorEastAsia"/>
        </w:rPr>
        <w:t>"one"</w:t>
      </w:r>
      <w:r w:rsidRPr="003A138A">
        <w:rPr>
          <w:rStyle w:val="pre--content"/>
          <w:rFonts w:eastAsiaTheme="majorEastAsia"/>
        </w:rPr>
        <w:t xml:space="preserve">,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list.stream().</w:t>
      </w:r>
      <w:r w:rsidRPr="003A138A">
        <w:rPr>
          <w:rStyle w:val="hljs-keyword"/>
        </w:rPr>
        <w:t>map</w:t>
      </w:r>
      <w:r w:rsidRPr="003A138A">
        <w:rPr>
          <w:rStyle w:val="pre--content"/>
          <w:rFonts w:eastAsiaTheme="majorEastAsia"/>
        </w:rPr>
        <w:t xml:space="preserve">((@Nullable </w:t>
      </w:r>
      <w:r w:rsidRPr="003A138A">
        <w:rPr>
          <w:rStyle w:val="hljs-keyword"/>
        </w:rPr>
        <w:t>var</w:t>
      </w:r>
      <w:r w:rsidRPr="003A138A">
        <w:rPr>
          <w:rStyle w:val="pre--content"/>
          <w:rFonts w:eastAsiaTheme="majorEastAsia"/>
        </w:rPr>
        <w:t xml:space="preserve"> s) -&gt; s).forEach(System.out::</w:t>
      </w:r>
      <w:r w:rsidRPr="003A138A">
        <w:rPr>
          <w:rStyle w:val="hljs-builtin"/>
        </w:rPr>
        <w:t>println</w:t>
      </w:r>
      <w:r w:rsidRPr="003A138A">
        <w:rPr>
          <w:rStyle w:val="pre--content"/>
          <w:rFonts w:eastAsiaTheme="majorEastAsia"/>
        </w:rPr>
        <w:t>);</w:t>
      </w:r>
    </w:p>
    <w:p w14:paraId="6501459B" w14:textId="77777777" w:rsidR="003E5B4E" w:rsidRPr="003A138A" w:rsidRDefault="003E5B4E" w:rsidP="003E5B4E">
      <w:pPr>
        <w:pStyle w:val="graf"/>
        <w:rPr>
          <w:sz w:val="20"/>
          <w:szCs w:val="20"/>
        </w:rPr>
      </w:pPr>
      <w:r w:rsidRPr="003A138A">
        <w:rPr>
          <w:sz w:val="20"/>
          <w:szCs w:val="20"/>
        </w:rPr>
        <w:t>Output:</w:t>
      </w:r>
      <w:r w:rsidRPr="003A138A">
        <w:rPr>
          <w:sz w:val="20"/>
          <w:szCs w:val="20"/>
        </w:rPr>
        <w:br/>
        <w:t>one</w:t>
      </w:r>
      <w:r w:rsidRPr="003A138A">
        <w:rPr>
          <w:sz w:val="20"/>
          <w:szCs w:val="20"/>
        </w:rPr>
        <w:br/>
        <w:t>two</w:t>
      </w:r>
    </w:p>
    <w:p w14:paraId="7CD840B8" w14:textId="77777777" w:rsidR="003E5B4E" w:rsidRPr="003A138A" w:rsidRDefault="00000000" w:rsidP="003E5B4E">
      <w:pPr>
        <w:rPr>
          <w:sz w:val="20"/>
          <w:szCs w:val="20"/>
        </w:rPr>
      </w:pPr>
      <w:r>
        <w:rPr>
          <w:sz w:val="20"/>
          <w:szCs w:val="20"/>
        </w:rPr>
        <w:pict w14:anchorId="22B5C88F">
          <v:rect id="_x0000_i3420" style="width:0;height:1.5pt" o:hralign="center" o:hrstd="t" o:hr="t" fillcolor="#a0a0a0" stroked="f"/>
        </w:pict>
      </w:r>
    </w:p>
    <w:p w14:paraId="0F37C4E3" w14:textId="77777777" w:rsidR="003E5B4E" w:rsidRPr="003A138A" w:rsidRDefault="003E5B4E" w:rsidP="003E5B4E">
      <w:pPr>
        <w:pStyle w:val="graf"/>
        <w:rPr>
          <w:sz w:val="20"/>
          <w:szCs w:val="20"/>
        </w:rPr>
      </w:pPr>
      <w:r w:rsidRPr="003A138A">
        <w:rPr>
          <w:sz w:val="20"/>
          <w:szCs w:val="20"/>
        </w:rPr>
        <w:t>Q94. How do you handle error responses with HTTP client and custom logic?</w:t>
      </w:r>
    </w:p>
    <w:p w14:paraId="6988FD9F" w14:textId="77777777" w:rsidR="003E5B4E" w:rsidRPr="003A138A" w:rsidRDefault="003E5B4E" w:rsidP="003E5B4E">
      <w:pPr>
        <w:pStyle w:val="HTMLPreformatted"/>
      </w:pPr>
      <w:r w:rsidRPr="003A138A">
        <w:rPr>
          <w:rStyle w:val="hljs-title"/>
        </w:rPr>
        <w:t>HttpResponse</w:t>
      </w:r>
      <w:r w:rsidRPr="003A138A">
        <w:rPr>
          <w:rStyle w:val="pre--content"/>
          <w:rFonts w:eastAsiaTheme="majorEastAsia"/>
        </w:rPr>
        <w:t>&lt;</w:t>
      </w:r>
      <w:r w:rsidRPr="003A138A">
        <w:rPr>
          <w:rStyle w:val="hljs-title"/>
        </w:rPr>
        <w:t>String</w:t>
      </w:r>
      <w:r w:rsidRPr="003A138A">
        <w:rPr>
          <w:rStyle w:val="pre--content"/>
          <w:rFonts w:eastAsiaTheme="majorEastAsia"/>
        </w:rPr>
        <w:t>&gt; resp = client.</w:t>
      </w:r>
      <w:r w:rsidRPr="003A138A">
        <w:rPr>
          <w:rStyle w:val="hljs-title"/>
        </w:rPr>
        <w:t>send</w:t>
      </w:r>
      <w:r w:rsidRPr="003A138A">
        <w:rPr>
          <w:rStyle w:val="pre--content"/>
          <w:rFonts w:eastAsiaTheme="majorEastAsia"/>
        </w:rPr>
        <w:t xml:space="preserve">(req, </w:t>
      </w:r>
      <w:r w:rsidRPr="003A138A">
        <w:rPr>
          <w:rStyle w:val="hljs-title"/>
        </w:rPr>
        <w:t>HttpResponse</w:t>
      </w:r>
      <w:r w:rsidRPr="003A138A">
        <w:rPr>
          <w:rStyle w:val="pre--content"/>
          <w:rFonts w:eastAsiaTheme="majorEastAsia"/>
        </w:rPr>
        <w:t>.</w:t>
      </w:r>
      <w:r w:rsidRPr="003A138A">
        <w:rPr>
          <w:rStyle w:val="hljs-property"/>
        </w:rPr>
        <w:t>BodyHandlers</w:t>
      </w:r>
      <w:r w:rsidRPr="003A138A">
        <w:rPr>
          <w:rStyle w:val="pre--content"/>
          <w:rFonts w:eastAsiaTheme="majorEastAsia"/>
        </w:rPr>
        <w:t>.</w:t>
      </w:r>
      <w:r w:rsidRPr="003A138A">
        <w:rPr>
          <w:rStyle w:val="hljs-title"/>
        </w:rPr>
        <w:t>ofString</w:t>
      </w:r>
      <w:r w:rsidRPr="003A138A">
        <w:rPr>
          <w:rStyle w:val="pre--content"/>
          <w:rFonts w:eastAsiaTheme="majorEastAsia"/>
        </w:rPr>
        <w:t>());</w:t>
      </w:r>
      <w:r w:rsidRPr="003A138A">
        <w:br/>
      </w:r>
      <w:r w:rsidRPr="003A138A">
        <w:rPr>
          <w:rStyle w:val="hljs-keyword"/>
        </w:rPr>
        <w:t>if</w:t>
      </w:r>
      <w:r w:rsidRPr="003A138A">
        <w:rPr>
          <w:rStyle w:val="pre--content"/>
          <w:rFonts w:eastAsiaTheme="majorEastAsia"/>
        </w:rPr>
        <w:t xml:space="preserve"> (resp.</w:t>
      </w:r>
      <w:r w:rsidRPr="003A138A">
        <w:rPr>
          <w:rStyle w:val="hljs-title"/>
        </w:rPr>
        <w:t>statusCode</w:t>
      </w:r>
      <w:r w:rsidRPr="003A138A">
        <w:rPr>
          <w:rStyle w:val="pre--content"/>
          <w:rFonts w:eastAsiaTheme="majorEastAsia"/>
        </w:rPr>
        <w:t xml:space="preserve">() &gt;= </w:t>
      </w:r>
      <w:r w:rsidRPr="003A138A">
        <w:rPr>
          <w:rStyle w:val="hljs-number"/>
        </w:rPr>
        <w:t>400</w:t>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RuntimeException</w:t>
      </w:r>
      <w:r w:rsidRPr="003A138A">
        <w:rPr>
          <w:rStyle w:val="pre--content"/>
          <w:rFonts w:eastAsiaTheme="majorEastAsia"/>
        </w:rPr>
        <w:t>(</w:t>
      </w:r>
      <w:r w:rsidRPr="003A138A">
        <w:rPr>
          <w:rStyle w:val="hljs-string"/>
          <w:rFonts w:eastAsiaTheme="majorEastAsia"/>
        </w:rPr>
        <w:t>"Error "</w:t>
      </w:r>
      <w:r w:rsidRPr="003A138A">
        <w:rPr>
          <w:rStyle w:val="pre--content"/>
          <w:rFonts w:eastAsiaTheme="majorEastAsia"/>
        </w:rPr>
        <w:t xml:space="preserve"> + resp.</w:t>
      </w:r>
      <w:r w:rsidRPr="003A138A">
        <w:rPr>
          <w:rStyle w:val="hljs-title"/>
        </w:rPr>
        <w:t>statusCode</w:t>
      </w:r>
      <w:r w:rsidRPr="003A138A">
        <w:rPr>
          <w:rStyle w:val="pre--content"/>
          <w:rFonts w:eastAsiaTheme="majorEastAsia"/>
        </w:rPr>
        <w:t>());</w:t>
      </w:r>
    </w:p>
    <w:p w14:paraId="4776AFB4"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RuntimeException thrown for error codes</w:t>
      </w:r>
    </w:p>
    <w:p w14:paraId="2F3F584B" w14:textId="77777777" w:rsidR="003E5B4E" w:rsidRPr="003A138A" w:rsidRDefault="00000000" w:rsidP="003E5B4E">
      <w:pPr>
        <w:rPr>
          <w:sz w:val="20"/>
          <w:szCs w:val="20"/>
        </w:rPr>
      </w:pPr>
      <w:r>
        <w:rPr>
          <w:sz w:val="20"/>
          <w:szCs w:val="20"/>
        </w:rPr>
        <w:pict w14:anchorId="32DBCB39">
          <v:rect id="_x0000_i3421" style="width:0;height:1.5pt" o:hralign="center" o:hrstd="t" o:hr="t" fillcolor="#a0a0a0" stroked="f"/>
        </w:pict>
      </w:r>
    </w:p>
    <w:p w14:paraId="2C2B0F29" w14:textId="77777777" w:rsidR="003E5B4E" w:rsidRPr="003A138A" w:rsidRDefault="003E5B4E" w:rsidP="003E5B4E">
      <w:pPr>
        <w:pStyle w:val="graf"/>
        <w:rPr>
          <w:sz w:val="20"/>
          <w:szCs w:val="20"/>
        </w:rPr>
      </w:pPr>
      <w:r w:rsidRPr="003A138A">
        <w:rPr>
          <w:sz w:val="20"/>
          <w:szCs w:val="20"/>
        </w:rPr>
        <w:t>Q95. How do you use nest-based access in a deeply nested class structure?</w:t>
      </w:r>
    </w:p>
    <w:p w14:paraId="0AF1708A"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A</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5</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B</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y = </w:t>
      </w:r>
      <w:r w:rsidRPr="003A138A">
        <w:rPr>
          <w:rStyle w:val="hljs-number"/>
        </w:rPr>
        <w:t>10</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C</w:t>
      </w:r>
      <w:r w:rsidRPr="003A138A">
        <w:rPr>
          <w:rStyle w:val="pre--content"/>
          <w:rFonts w:eastAsiaTheme="majorEastAsia"/>
        </w:rPr>
        <w:t xml:space="preserve"> {</w:t>
      </w:r>
      <w:r w:rsidRPr="003A138A">
        <w:br/>
      </w:r>
      <w:r w:rsidRPr="003A138A">
        <w:rPr>
          <w:rStyle w:val="pre--content"/>
          <w:rFonts w:eastAsiaTheme="majorEastAsia"/>
        </w:rPr>
        <w:lastRenderedPageBreak/>
        <w:t xml:space="preserve">      </w:t>
      </w:r>
      <w:r w:rsidRPr="003A138A">
        <w:rPr>
          <w:rStyle w:val="hljs-keyword"/>
        </w:rPr>
        <w:t>void</w:t>
      </w:r>
      <w:r w:rsidRPr="003A138A">
        <w:rPr>
          <w:rStyle w:val="hljs-function"/>
        </w:rPr>
        <w:t xml:space="preserve"> </w:t>
      </w:r>
      <w:r w:rsidRPr="003A138A">
        <w:rPr>
          <w:rStyle w:val="hljs-title"/>
        </w:rPr>
        <w:t>print</w:t>
      </w:r>
      <w:r w:rsidRPr="003A138A">
        <w:rPr>
          <w:rStyle w:val="hljs-function"/>
        </w:rPr>
        <w:t>(</w:t>
      </w:r>
      <w:r w:rsidRPr="003A138A">
        <w:rPr>
          <w:rStyle w:val="hljs-params"/>
        </w:rPr>
        <w:t>A a, B b</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.println(a.x + b.y); }</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6B770D09" w14:textId="77777777" w:rsidR="003E5B4E" w:rsidRPr="003A138A" w:rsidRDefault="003E5B4E" w:rsidP="003E5B4E">
      <w:pPr>
        <w:pStyle w:val="graf"/>
        <w:rPr>
          <w:sz w:val="20"/>
          <w:szCs w:val="20"/>
        </w:rPr>
      </w:pPr>
      <w:r w:rsidRPr="003A138A">
        <w:rPr>
          <w:sz w:val="20"/>
          <w:szCs w:val="20"/>
        </w:rPr>
        <w:t>Output:</w:t>
      </w:r>
      <w:r w:rsidRPr="003A138A">
        <w:rPr>
          <w:sz w:val="20"/>
          <w:szCs w:val="20"/>
        </w:rPr>
        <w:br/>
        <w:t>15</w:t>
      </w:r>
    </w:p>
    <w:p w14:paraId="513C073B" w14:textId="77777777" w:rsidR="003E5B4E" w:rsidRPr="003A138A" w:rsidRDefault="00000000" w:rsidP="003E5B4E">
      <w:pPr>
        <w:rPr>
          <w:sz w:val="20"/>
          <w:szCs w:val="20"/>
        </w:rPr>
      </w:pPr>
      <w:r>
        <w:rPr>
          <w:sz w:val="20"/>
          <w:szCs w:val="20"/>
        </w:rPr>
        <w:pict w14:anchorId="3510292B">
          <v:rect id="_x0000_i3422" style="width:0;height:1.5pt" o:hralign="center" o:hrstd="t" o:hr="t" fillcolor="#a0a0a0" stroked="f"/>
        </w:pict>
      </w:r>
    </w:p>
    <w:p w14:paraId="06EE511B" w14:textId="77777777" w:rsidR="003E5B4E" w:rsidRPr="003A138A" w:rsidRDefault="003E5B4E" w:rsidP="003E5B4E">
      <w:pPr>
        <w:pStyle w:val="graf"/>
        <w:rPr>
          <w:sz w:val="20"/>
          <w:szCs w:val="20"/>
        </w:rPr>
      </w:pPr>
      <w:r w:rsidRPr="003A138A">
        <w:rPr>
          <w:sz w:val="20"/>
          <w:szCs w:val="20"/>
        </w:rPr>
        <w:t>Q96. How do you run a Java file that uses shebang for scripting?</w:t>
      </w:r>
    </w:p>
    <w:p w14:paraId="7FAA3725" w14:textId="77777777" w:rsidR="003E5B4E" w:rsidRPr="003A138A" w:rsidRDefault="003E5B4E" w:rsidP="003E5B4E">
      <w:pPr>
        <w:pStyle w:val="HTMLPreformatted"/>
      </w:pPr>
      <w:r w:rsidRPr="003A138A">
        <w:rPr>
          <w:rStyle w:val="hljs-builtin"/>
        </w:rPr>
        <w:t>chmod</w:t>
      </w:r>
      <w:r w:rsidRPr="003A138A">
        <w:rPr>
          <w:rStyle w:val="pre--content"/>
          <w:rFonts w:eastAsiaTheme="majorEastAsia"/>
        </w:rPr>
        <w:t xml:space="preserve"> +x script.java</w:t>
      </w:r>
      <w:r w:rsidRPr="003A138A">
        <w:br/>
      </w:r>
      <w:r w:rsidRPr="003A138A">
        <w:rPr>
          <w:rStyle w:val="pre--content"/>
          <w:rFonts w:eastAsiaTheme="majorEastAsia"/>
        </w:rPr>
        <w:t>./script.java</w:t>
      </w:r>
    </w:p>
    <w:p w14:paraId="40128B70" w14:textId="77777777" w:rsidR="003E5B4E" w:rsidRPr="003A138A" w:rsidRDefault="003E5B4E" w:rsidP="003E5B4E">
      <w:pPr>
        <w:pStyle w:val="graf"/>
        <w:rPr>
          <w:sz w:val="20"/>
          <w:szCs w:val="20"/>
        </w:rPr>
      </w:pPr>
      <w:r w:rsidRPr="003A138A">
        <w:rPr>
          <w:sz w:val="20"/>
          <w:szCs w:val="20"/>
        </w:rPr>
        <w:t>Output:</w:t>
      </w:r>
      <w:r w:rsidRPr="003A138A">
        <w:rPr>
          <w:sz w:val="20"/>
          <w:szCs w:val="20"/>
        </w:rPr>
        <w:br/>
        <w:t>Script executes</w:t>
      </w:r>
    </w:p>
    <w:p w14:paraId="227C316A" w14:textId="77777777" w:rsidR="003E5B4E" w:rsidRPr="003A138A" w:rsidRDefault="00000000" w:rsidP="003E5B4E">
      <w:pPr>
        <w:rPr>
          <w:sz w:val="20"/>
          <w:szCs w:val="20"/>
        </w:rPr>
      </w:pPr>
      <w:r>
        <w:rPr>
          <w:sz w:val="20"/>
          <w:szCs w:val="20"/>
        </w:rPr>
        <w:pict w14:anchorId="480819D5">
          <v:rect id="_x0000_i3423" style="width:0;height:1.5pt" o:hralign="center" o:hrstd="t" o:hr="t" fillcolor="#a0a0a0" stroked="f"/>
        </w:pict>
      </w:r>
    </w:p>
    <w:p w14:paraId="11806E4D" w14:textId="77777777" w:rsidR="003E5B4E" w:rsidRPr="003A138A" w:rsidRDefault="003E5B4E" w:rsidP="003E5B4E">
      <w:pPr>
        <w:pStyle w:val="graf"/>
        <w:rPr>
          <w:sz w:val="20"/>
          <w:szCs w:val="20"/>
        </w:rPr>
      </w:pPr>
      <w:r w:rsidRPr="003A138A">
        <w:rPr>
          <w:sz w:val="20"/>
          <w:szCs w:val="20"/>
        </w:rPr>
        <w:t>Q97. How do you use HTTP client with proxies for different requests?</w:t>
      </w:r>
    </w:p>
    <w:p w14:paraId="07143BB2"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w:t>
      </w:r>
      <w:r w:rsidRPr="003A138A">
        <w:br/>
      </w:r>
      <w:r w:rsidRPr="003A138A">
        <w:rPr>
          <w:rStyle w:val="pre--content"/>
          <w:rFonts w:eastAsiaTheme="majorEastAsia"/>
        </w:rPr>
        <w:t xml:space="preserve">    .proxy(ProxySelector.getDefault())</w:t>
      </w:r>
      <w:r w:rsidRPr="003A138A">
        <w:br/>
      </w:r>
      <w:r w:rsidRPr="003A138A">
        <w:rPr>
          <w:rStyle w:val="pre--content"/>
          <w:rFonts w:eastAsiaTheme="majorEastAsia"/>
        </w:rPr>
        <w:t xml:space="preserve">    .build();</w:t>
      </w:r>
    </w:p>
    <w:p w14:paraId="2E42C63A" w14:textId="77777777" w:rsidR="003E5B4E" w:rsidRPr="003A138A" w:rsidRDefault="003E5B4E" w:rsidP="003E5B4E">
      <w:pPr>
        <w:pStyle w:val="graf"/>
        <w:rPr>
          <w:sz w:val="20"/>
          <w:szCs w:val="20"/>
        </w:rPr>
      </w:pPr>
      <w:r w:rsidRPr="003A138A">
        <w:rPr>
          <w:sz w:val="20"/>
          <w:szCs w:val="20"/>
        </w:rPr>
        <w:t>Output:</w:t>
      </w:r>
      <w:r w:rsidRPr="003A138A">
        <w:rPr>
          <w:sz w:val="20"/>
          <w:szCs w:val="20"/>
        </w:rPr>
        <w:br/>
        <w:t>Uses system proxy</w:t>
      </w:r>
    </w:p>
    <w:p w14:paraId="52BB5924" w14:textId="77777777" w:rsidR="003E5B4E" w:rsidRPr="003A138A" w:rsidRDefault="00000000" w:rsidP="003E5B4E">
      <w:pPr>
        <w:rPr>
          <w:sz w:val="20"/>
          <w:szCs w:val="20"/>
        </w:rPr>
      </w:pPr>
      <w:r>
        <w:rPr>
          <w:sz w:val="20"/>
          <w:szCs w:val="20"/>
        </w:rPr>
        <w:pict w14:anchorId="79D3D798">
          <v:rect id="_x0000_i3424" style="width:0;height:1.5pt" o:hralign="center" o:hrstd="t" o:hr="t" fillcolor="#a0a0a0" stroked="f"/>
        </w:pict>
      </w:r>
    </w:p>
    <w:p w14:paraId="78578B26" w14:textId="77777777" w:rsidR="003E5B4E" w:rsidRPr="003A138A" w:rsidRDefault="003E5B4E" w:rsidP="003E5B4E">
      <w:pPr>
        <w:pStyle w:val="graf"/>
        <w:rPr>
          <w:sz w:val="20"/>
          <w:szCs w:val="20"/>
        </w:rPr>
      </w:pPr>
      <w:r w:rsidRPr="003A138A">
        <w:rPr>
          <w:sz w:val="20"/>
          <w:szCs w:val="20"/>
        </w:rPr>
        <w:t xml:space="preserve">Q98. How do you combine </w:t>
      </w:r>
      <w:r w:rsidRPr="003A138A">
        <w:rPr>
          <w:rStyle w:val="HTMLCode"/>
          <w:rFonts w:eastAsiaTheme="majorEastAsia"/>
        </w:rPr>
        <w:t>lines()</w:t>
      </w:r>
      <w:r w:rsidRPr="003A138A">
        <w:rPr>
          <w:sz w:val="20"/>
          <w:szCs w:val="20"/>
        </w:rPr>
        <w:t xml:space="preserve"> and </w:t>
      </w:r>
      <w:r w:rsidRPr="003A138A">
        <w:rPr>
          <w:rStyle w:val="HTMLCode"/>
          <w:rFonts w:eastAsiaTheme="majorEastAsia"/>
        </w:rPr>
        <w:t>map()</w:t>
      </w:r>
      <w:r w:rsidRPr="003A138A">
        <w:rPr>
          <w:sz w:val="20"/>
          <w:szCs w:val="20"/>
        </w:rPr>
        <w:t xml:space="preserve"> for processing CSV in a String?</w:t>
      </w:r>
    </w:p>
    <w:p w14:paraId="51821F2C"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csv = </w:t>
      </w:r>
      <w:r w:rsidRPr="003A138A">
        <w:rPr>
          <w:rStyle w:val="hljs-string"/>
          <w:rFonts w:eastAsiaTheme="majorEastAsia"/>
        </w:rPr>
        <w:t>"a,b,c\nd,e,f"</w:t>
      </w:r>
      <w:r w:rsidRPr="003A138A">
        <w:rPr>
          <w:rStyle w:val="pre--content"/>
          <w:rFonts w:eastAsiaTheme="majorEastAsia"/>
        </w:rPr>
        <w:t>;</w:t>
      </w:r>
      <w:r w:rsidRPr="003A138A">
        <w:br/>
      </w:r>
      <w:r w:rsidRPr="003A138A">
        <w:rPr>
          <w:rStyle w:val="pre--content"/>
          <w:rFonts w:eastAsiaTheme="majorEastAsia"/>
        </w:rPr>
        <w:t>csv.</w:t>
      </w:r>
      <w:r w:rsidRPr="003A138A">
        <w:rPr>
          <w:rStyle w:val="hljs-title"/>
        </w:rPr>
        <w:t>lines</w:t>
      </w:r>
      <w:r w:rsidRPr="003A138A">
        <w:rPr>
          <w:rStyle w:val="pre--content"/>
          <w:rFonts w:eastAsiaTheme="majorEastAsia"/>
        </w:rPr>
        <w:t>().</w:t>
      </w:r>
      <w:r w:rsidRPr="003A138A">
        <w:rPr>
          <w:rStyle w:val="hljs-title"/>
        </w:rPr>
        <w:t>map</w:t>
      </w:r>
      <w:r w:rsidRPr="003A138A">
        <w:rPr>
          <w:rStyle w:val="pre--content"/>
          <w:rFonts w:eastAsiaTheme="majorEastAsia"/>
        </w:rPr>
        <w:t xml:space="preserve">(line </w:t>
      </w:r>
      <w:r w:rsidRPr="003A138A">
        <w:rPr>
          <w:rStyle w:val="hljs-punctuation"/>
        </w:rPr>
        <w:t>-&gt;</w:t>
      </w:r>
      <w:r w:rsidRPr="003A138A">
        <w:rPr>
          <w:rStyle w:val="pre--content"/>
          <w:rFonts w:eastAsiaTheme="majorEastAsia"/>
        </w:rPr>
        <w:t xml:space="preserve"> line.</w:t>
      </w:r>
      <w:r w:rsidRPr="003A138A">
        <w:rPr>
          <w:rStyle w:val="hljs-title"/>
        </w:rPr>
        <w:t>split</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title"/>
        </w:rPr>
        <w:t>forEach</w:t>
      </w:r>
      <w:r w:rsidRPr="003A138A">
        <w:rPr>
          <w:rStyle w:val="pre--content"/>
          <w:rFonts w:eastAsiaTheme="majorEastAsia"/>
        </w:rPr>
        <w:t xml:space="preserve">(arr </w:t>
      </w:r>
      <w:r w:rsidRPr="003A138A">
        <w:rPr>
          <w:rStyle w:val="hljs-punctuation"/>
        </w:rPr>
        <w:t>-&gt;</w:t>
      </w:r>
      <w:r w:rsidRPr="003A138A">
        <w:rPr>
          <w:rStyle w:val="pre--content"/>
          <w:rFonts w:eastAsiaTheme="majorEastAsia"/>
        </w:rPr>
        <w:t xml:space="preserve"> System.out.</w:t>
      </w:r>
      <w:r w:rsidRPr="003A138A">
        <w:rPr>
          <w:rStyle w:val="hljs-title"/>
        </w:rPr>
        <w:t>println</w:t>
      </w:r>
      <w:r w:rsidRPr="003A138A">
        <w:rPr>
          <w:rStyle w:val="pre--content"/>
          <w:rFonts w:eastAsiaTheme="majorEastAsia"/>
        </w:rPr>
        <w:t>(Arrays.</w:t>
      </w:r>
      <w:r w:rsidRPr="003A138A">
        <w:rPr>
          <w:rStyle w:val="hljs-title"/>
        </w:rPr>
        <w:t>toString</w:t>
      </w:r>
      <w:r w:rsidRPr="003A138A">
        <w:rPr>
          <w:rStyle w:val="pre--content"/>
          <w:rFonts w:eastAsiaTheme="majorEastAsia"/>
        </w:rPr>
        <w:t>(arr)));</w:t>
      </w:r>
    </w:p>
    <w:p w14:paraId="07F2CA42" w14:textId="77777777" w:rsidR="003E5B4E" w:rsidRPr="003A138A" w:rsidRDefault="003E5B4E" w:rsidP="003E5B4E">
      <w:pPr>
        <w:pStyle w:val="graf"/>
        <w:rPr>
          <w:sz w:val="20"/>
          <w:szCs w:val="20"/>
        </w:rPr>
      </w:pPr>
      <w:r w:rsidRPr="003A138A">
        <w:rPr>
          <w:sz w:val="20"/>
          <w:szCs w:val="20"/>
        </w:rPr>
        <w:t>Output:</w:t>
      </w:r>
      <w:r w:rsidRPr="003A138A">
        <w:rPr>
          <w:sz w:val="20"/>
          <w:szCs w:val="20"/>
        </w:rPr>
        <w:br/>
        <w:t>[a, b, c]</w:t>
      </w:r>
      <w:r w:rsidRPr="003A138A">
        <w:rPr>
          <w:sz w:val="20"/>
          <w:szCs w:val="20"/>
        </w:rPr>
        <w:br/>
        <w:t>[d, e, f]</w:t>
      </w:r>
    </w:p>
    <w:p w14:paraId="0845EF57" w14:textId="77777777" w:rsidR="003E5B4E" w:rsidRPr="003A138A" w:rsidRDefault="00000000" w:rsidP="003E5B4E">
      <w:pPr>
        <w:rPr>
          <w:sz w:val="20"/>
          <w:szCs w:val="20"/>
        </w:rPr>
      </w:pPr>
      <w:r>
        <w:rPr>
          <w:sz w:val="20"/>
          <w:szCs w:val="20"/>
        </w:rPr>
        <w:pict w14:anchorId="4F02CC8B">
          <v:rect id="_x0000_i3425" style="width:0;height:1.5pt" o:hralign="center" o:hrstd="t" o:hr="t" fillcolor="#a0a0a0" stroked="f"/>
        </w:pict>
      </w:r>
    </w:p>
    <w:p w14:paraId="7DFB9A45" w14:textId="77777777" w:rsidR="003E5B4E" w:rsidRPr="003A138A" w:rsidRDefault="003E5B4E" w:rsidP="003E5B4E">
      <w:pPr>
        <w:pStyle w:val="graf"/>
        <w:rPr>
          <w:sz w:val="20"/>
          <w:szCs w:val="20"/>
        </w:rPr>
      </w:pPr>
      <w:r w:rsidRPr="003A138A">
        <w:rPr>
          <w:sz w:val="20"/>
          <w:szCs w:val="20"/>
        </w:rPr>
        <w:t>Q99. How do you use direct run with a package and dependencies?</w:t>
      </w:r>
    </w:p>
    <w:p w14:paraId="385A35B7" w14:textId="77777777" w:rsidR="003E5B4E" w:rsidRPr="003A138A" w:rsidRDefault="003E5B4E" w:rsidP="003E5B4E">
      <w:pPr>
        <w:pStyle w:val="HTMLPreformatted"/>
      </w:pPr>
      <w:r w:rsidRPr="003A138A">
        <w:rPr>
          <w:rStyle w:val="pre--content"/>
          <w:rFonts w:eastAsiaTheme="majorEastAsia"/>
        </w:rPr>
        <w:t>java -</w:t>
      </w:r>
      <w:r w:rsidRPr="003A138A">
        <w:rPr>
          <w:rStyle w:val="hljs-builtin"/>
        </w:rPr>
        <w:t>cp</w:t>
      </w:r>
      <w:r w:rsidRPr="003A138A">
        <w:rPr>
          <w:rStyle w:val="pre--content"/>
          <w:rFonts w:eastAsiaTheme="majorEastAsia"/>
        </w:rPr>
        <w:t xml:space="preserve"> lib/* com/example/App.java</w:t>
      </w:r>
    </w:p>
    <w:p w14:paraId="77CB6FA4"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App.java with dependencies</w:t>
      </w:r>
    </w:p>
    <w:p w14:paraId="5286CF54" w14:textId="77777777" w:rsidR="003E5B4E" w:rsidRPr="003A138A" w:rsidRDefault="00000000" w:rsidP="003E5B4E">
      <w:pPr>
        <w:rPr>
          <w:sz w:val="20"/>
          <w:szCs w:val="20"/>
        </w:rPr>
      </w:pPr>
      <w:r>
        <w:rPr>
          <w:sz w:val="20"/>
          <w:szCs w:val="20"/>
        </w:rPr>
        <w:pict w14:anchorId="396DC0BF">
          <v:rect id="_x0000_i3426" style="width:0;height:1.5pt" o:hralign="center" o:hrstd="t" o:hr="t" fillcolor="#a0a0a0" stroked="f"/>
        </w:pict>
      </w:r>
    </w:p>
    <w:p w14:paraId="18CCA0F6" w14:textId="77777777" w:rsidR="003E5B4E" w:rsidRPr="003A138A" w:rsidRDefault="003E5B4E" w:rsidP="003E5B4E">
      <w:pPr>
        <w:pStyle w:val="graf"/>
        <w:rPr>
          <w:sz w:val="20"/>
          <w:szCs w:val="20"/>
        </w:rPr>
      </w:pPr>
      <w:r w:rsidRPr="003A138A">
        <w:rPr>
          <w:sz w:val="20"/>
          <w:szCs w:val="20"/>
        </w:rPr>
        <w:t>Q100. How do you repeat a pattern for formatting output?</w:t>
      </w:r>
    </w:p>
    <w:p w14:paraId="7D47AFDE"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w:t>
      </w:r>
      <w:r w:rsidRPr="003A138A">
        <w:rPr>
          <w:rStyle w:val="pre--content"/>
          <w:rFonts w:eastAsiaTheme="majorEastAsia"/>
        </w:rPr>
        <w:t>.repeat(</w:t>
      </w:r>
      <w:r w:rsidRPr="003A138A">
        <w:rPr>
          <w:rStyle w:val="hljs-number"/>
        </w:rPr>
        <w:t>50</w:t>
      </w:r>
      <w:r w:rsidRPr="003A138A">
        <w:rPr>
          <w:rStyle w:val="pre--content"/>
          <w:rFonts w:eastAsiaTheme="majorEastAsia"/>
        </w:rPr>
        <w:t>));</w:t>
      </w:r>
    </w:p>
    <w:p w14:paraId="4232C1D2" w14:textId="77777777" w:rsidR="003E5B4E" w:rsidRPr="003A138A" w:rsidRDefault="003E5B4E" w:rsidP="003E5B4E">
      <w:pPr>
        <w:pStyle w:val="graf"/>
        <w:rPr>
          <w:sz w:val="20"/>
          <w:szCs w:val="20"/>
        </w:rPr>
      </w:pPr>
      <w:r w:rsidRPr="003A138A">
        <w:rPr>
          <w:sz w:val="20"/>
          <w:szCs w:val="20"/>
        </w:rPr>
        <w:lastRenderedPageBreak/>
        <w:t xml:space="preserve">Q101. What happens if you call </w:t>
      </w:r>
      <w:r w:rsidRPr="003A138A">
        <w:rPr>
          <w:rStyle w:val="HTMLCode"/>
          <w:rFonts w:eastAsiaTheme="majorEastAsia"/>
        </w:rPr>
        <w:t>repeat(Integer.MAX_VALUE)</w:t>
      </w:r>
      <w:r w:rsidRPr="003A138A">
        <w:rPr>
          <w:sz w:val="20"/>
          <w:szCs w:val="20"/>
        </w:rPr>
        <w:t>?</w:t>
      </w:r>
    </w:p>
    <w:p w14:paraId="30427DF7"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.repeat(Integer.MAX_VALUE);</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(OutOfMemoryError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"OOM Error!"</w:t>
      </w:r>
      <w:r w:rsidRPr="003A138A">
        <w:rPr>
          <w:rStyle w:val="pre--content"/>
          <w:rFonts w:eastAsiaTheme="majorEastAsia"/>
        </w:rPr>
        <w:t>);</w:t>
      </w:r>
      <w:r w:rsidRPr="003A138A">
        <w:br/>
      </w:r>
      <w:r w:rsidRPr="003A138A">
        <w:rPr>
          <w:rStyle w:val="pre--content"/>
          <w:rFonts w:eastAsiaTheme="majorEastAsia"/>
        </w:rPr>
        <w:t>}</w:t>
      </w:r>
    </w:p>
    <w:p w14:paraId="01E73D0F" w14:textId="77777777" w:rsidR="003E5B4E" w:rsidRPr="003A138A" w:rsidRDefault="003E5B4E" w:rsidP="003E5B4E">
      <w:pPr>
        <w:pStyle w:val="graf"/>
        <w:rPr>
          <w:sz w:val="20"/>
          <w:szCs w:val="20"/>
        </w:rPr>
      </w:pPr>
      <w:r w:rsidRPr="003A138A">
        <w:rPr>
          <w:sz w:val="20"/>
          <w:szCs w:val="20"/>
        </w:rPr>
        <w:t>Output:</w:t>
      </w:r>
      <w:r w:rsidRPr="003A138A">
        <w:rPr>
          <w:sz w:val="20"/>
          <w:szCs w:val="20"/>
        </w:rPr>
        <w:br/>
        <w:t>OOM Error!</w:t>
      </w:r>
    </w:p>
    <w:p w14:paraId="1F1E1123" w14:textId="77777777" w:rsidR="003E5B4E" w:rsidRPr="003A138A" w:rsidRDefault="00000000" w:rsidP="003E5B4E">
      <w:pPr>
        <w:rPr>
          <w:sz w:val="20"/>
          <w:szCs w:val="20"/>
        </w:rPr>
      </w:pPr>
      <w:r>
        <w:rPr>
          <w:sz w:val="20"/>
          <w:szCs w:val="20"/>
        </w:rPr>
        <w:pict w14:anchorId="42882778">
          <v:rect id="_x0000_i3427" style="width:0;height:1.5pt" o:hralign="center" o:hrstd="t" o:hr="t" fillcolor="#a0a0a0" stroked="f"/>
        </w:pict>
      </w:r>
    </w:p>
    <w:p w14:paraId="5F843765" w14:textId="77777777" w:rsidR="003E5B4E" w:rsidRPr="003A138A" w:rsidRDefault="003E5B4E" w:rsidP="003E5B4E">
      <w:pPr>
        <w:pStyle w:val="graf"/>
        <w:rPr>
          <w:sz w:val="20"/>
          <w:szCs w:val="20"/>
        </w:rPr>
      </w:pPr>
      <w:r w:rsidRPr="003A138A">
        <w:rPr>
          <w:sz w:val="20"/>
          <w:szCs w:val="20"/>
        </w:rPr>
        <w:t xml:space="preserve">Q102. How does </w:t>
      </w:r>
      <w:r w:rsidRPr="003A138A">
        <w:rPr>
          <w:rStyle w:val="HTMLCode"/>
          <w:rFonts w:eastAsiaTheme="majorEastAsia"/>
        </w:rPr>
        <w:t>isBlank()</w:t>
      </w:r>
      <w:r w:rsidRPr="003A138A">
        <w:rPr>
          <w:sz w:val="20"/>
          <w:szCs w:val="20"/>
        </w:rPr>
        <w:t xml:space="preserve"> work with non-breaking spaces?</w:t>
      </w:r>
    </w:p>
    <w:p w14:paraId="6E4DF9B3"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"\u00A0"</w:t>
      </w:r>
      <w:r w:rsidRPr="003A138A">
        <w:rPr>
          <w:rStyle w:val="pre--content"/>
          <w:rFonts w:eastAsiaTheme="majorEastAsia"/>
        </w:rPr>
        <w:t>.isBlank());</w:t>
      </w:r>
    </w:p>
    <w:p w14:paraId="40714A54" w14:textId="77777777" w:rsidR="003E5B4E" w:rsidRPr="003A138A" w:rsidRDefault="003E5B4E" w:rsidP="003E5B4E">
      <w:pPr>
        <w:pStyle w:val="graf"/>
        <w:rPr>
          <w:sz w:val="20"/>
          <w:szCs w:val="20"/>
        </w:rPr>
      </w:pPr>
      <w:r w:rsidRPr="003A138A">
        <w:rPr>
          <w:sz w:val="20"/>
          <w:szCs w:val="20"/>
        </w:rPr>
        <w:t>Output:</w:t>
      </w:r>
      <w:r w:rsidRPr="003A138A">
        <w:rPr>
          <w:sz w:val="20"/>
          <w:szCs w:val="20"/>
        </w:rPr>
        <w:br/>
        <w:t>false</w:t>
      </w:r>
    </w:p>
    <w:p w14:paraId="553D4D8F" w14:textId="77777777" w:rsidR="003E5B4E" w:rsidRPr="003A138A" w:rsidRDefault="00000000" w:rsidP="003E5B4E">
      <w:pPr>
        <w:rPr>
          <w:sz w:val="20"/>
          <w:szCs w:val="20"/>
        </w:rPr>
      </w:pPr>
      <w:r>
        <w:rPr>
          <w:sz w:val="20"/>
          <w:szCs w:val="20"/>
        </w:rPr>
        <w:pict w14:anchorId="7C5EF664">
          <v:rect id="_x0000_i3428" style="width:0;height:1.5pt" o:hralign="center" o:hrstd="t" o:hr="t" fillcolor="#a0a0a0" stroked="f"/>
        </w:pict>
      </w:r>
    </w:p>
    <w:p w14:paraId="2BD54702" w14:textId="77777777" w:rsidR="003E5B4E" w:rsidRPr="003A138A" w:rsidRDefault="003E5B4E" w:rsidP="003E5B4E">
      <w:pPr>
        <w:pStyle w:val="graf"/>
        <w:rPr>
          <w:sz w:val="20"/>
          <w:szCs w:val="20"/>
        </w:rPr>
      </w:pPr>
      <w:r w:rsidRPr="003A138A">
        <w:rPr>
          <w:sz w:val="20"/>
          <w:szCs w:val="20"/>
        </w:rPr>
        <w:t>Q103. How do you strip all whitespace (including inside the string)?</w:t>
      </w:r>
    </w:p>
    <w:p w14:paraId="3011EC52"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 a b c "</w:t>
      </w:r>
      <w:r w:rsidRPr="003A138A">
        <w:rPr>
          <w:rStyle w:val="pre--content"/>
          <w:rFonts w:eastAsiaTheme="majorEastAsia"/>
        </w:rPr>
        <w:t>.replaceAll(</w:t>
      </w:r>
      <w:r w:rsidRPr="003A138A">
        <w:rPr>
          <w:rStyle w:val="hljs-string"/>
          <w:rFonts w:eastAsiaTheme="majorEastAsia"/>
        </w:rPr>
        <w:t>"\\s"</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w:t>
      </w:r>
    </w:p>
    <w:p w14:paraId="3AA3E267"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w:t>
      </w:r>
    </w:p>
    <w:p w14:paraId="3C315060" w14:textId="77777777" w:rsidR="003E5B4E" w:rsidRPr="003A138A" w:rsidRDefault="00000000" w:rsidP="003E5B4E">
      <w:pPr>
        <w:rPr>
          <w:sz w:val="20"/>
          <w:szCs w:val="20"/>
        </w:rPr>
      </w:pPr>
      <w:r>
        <w:rPr>
          <w:sz w:val="20"/>
          <w:szCs w:val="20"/>
        </w:rPr>
        <w:pict w14:anchorId="621F4553">
          <v:rect id="_x0000_i3429" style="width:0;height:1.5pt" o:hralign="center" o:hrstd="t" o:hr="t" fillcolor="#a0a0a0" stroked="f"/>
        </w:pict>
      </w:r>
    </w:p>
    <w:p w14:paraId="4AE54D3D" w14:textId="77777777" w:rsidR="003E5B4E" w:rsidRPr="003A138A" w:rsidRDefault="003E5B4E" w:rsidP="003E5B4E">
      <w:pPr>
        <w:pStyle w:val="graf"/>
        <w:rPr>
          <w:sz w:val="20"/>
          <w:szCs w:val="20"/>
        </w:rPr>
      </w:pPr>
      <w:r w:rsidRPr="003A138A">
        <w:rPr>
          <w:sz w:val="20"/>
          <w:szCs w:val="20"/>
        </w:rPr>
        <w:t xml:space="preserve">Q104. Does </w:t>
      </w:r>
      <w:r w:rsidRPr="003A138A">
        <w:rPr>
          <w:rStyle w:val="HTMLCode"/>
          <w:rFonts w:eastAsiaTheme="majorEastAsia"/>
        </w:rPr>
        <w:t>lines()</w:t>
      </w:r>
      <w:r w:rsidRPr="003A138A">
        <w:rPr>
          <w:sz w:val="20"/>
          <w:szCs w:val="20"/>
        </w:rPr>
        <w:t xml:space="preserve"> work with empty string between line breaks?</w:t>
      </w:r>
    </w:p>
    <w:p w14:paraId="59D0F93F" w14:textId="77777777" w:rsidR="003E5B4E" w:rsidRPr="003A138A" w:rsidRDefault="003E5B4E" w:rsidP="003E5B4E">
      <w:pPr>
        <w:pStyle w:val="HTMLPreformatted"/>
      </w:pPr>
      <w:r w:rsidRPr="003A138A">
        <w:rPr>
          <w:rStyle w:val="hljs-string"/>
          <w:rFonts w:eastAsiaTheme="majorEastAsia"/>
        </w:rPr>
        <w:t>"a</w:t>
      </w:r>
      <w:r w:rsidRPr="003A138A">
        <w:rPr>
          <w:rStyle w:val="hljs-subst"/>
        </w:rPr>
        <w:t>\n\n</w:t>
      </w:r>
      <w:r w:rsidRPr="003A138A">
        <w:rPr>
          <w:rStyle w:val="hljs-string"/>
          <w:rFonts w:eastAsiaTheme="majorEastAsia"/>
        </w:rPr>
        <w:t>b"</w:t>
      </w:r>
      <w:r w:rsidRPr="003A138A">
        <w:rPr>
          <w:rStyle w:val="pre--content"/>
          <w:rFonts w:eastAsiaTheme="majorEastAsia"/>
        </w:rPr>
        <w:t>.lines().forEach(</w:t>
      </w:r>
      <w:r w:rsidRPr="003A138A">
        <w:rPr>
          <w:rStyle w:val="hljs-type"/>
        </w:rPr>
        <w:t>System</w:t>
      </w:r>
      <w:r w:rsidRPr="003A138A">
        <w:rPr>
          <w:rStyle w:val="pre--content"/>
          <w:rFonts w:eastAsiaTheme="majorEastAsia"/>
        </w:rPr>
        <w:t>.out::println);</w:t>
      </w:r>
    </w:p>
    <w:p w14:paraId="40F6C8CB"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(empty line)</w:t>
      </w:r>
      <w:r w:rsidRPr="003A138A">
        <w:rPr>
          <w:sz w:val="20"/>
          <w:szCs w:val="20"/>
        </w:rPr>
        <w:br/>
        <w:t>b</w:t>
      </w:r>
    </w:p>
    <w:p w14:paraId="5681E498" w14:textId="77777777" w:rsidR="003E5B4E" w:rsidRPr="003A138A" w:rsidRDefault="00000000" w:rsidP="003E5B4E">
      <w:pPr>
        <w:rPr>
          <w:sz w:val="20"/>
          <w:szCs w:val="20"/>
        </w:rPr>
      </w:pPr>
      <w:r>
        <w:rPr>
          <w:sz w:val="20"/>
          <w:szCs w:val="20"/>
        </w:rPr>
        <w:pict w14:anchorId="64B369AD">
          <v:rect id="_x0000_i3430" style="width:0;height:1.5pt" o:hralign="center" o:hrstd="t" o:hr="t" fillcolor="#a0a0a0" stroked="f"/>
        </w:pict>
      </w:r>
    </w:p>
    <w:p w14:paraId="502B74AF" w14:textId="77777777" w:rsidR="003E5B4E" w:rsidRPr="003A138A" w:rsidRDefault="003E5B4E" w:rsidP="003E5B4E">
      <w:pPr>
        <w:pStyle w:val="graf"/>
        <w:rPr>
          <w:sz w:val="20"/>
          <w:szCs w:val="20"/>
        </w:rPr>
      </w:pPr>
      <w:r w:rsidRPr="003A138A">
        <w:rPr>
          <w:sz w:val="20"/>
          <w:szCs w:val="20"/>
        </w:rPr>
        <w:t>Q105. How do you process lines in parallel for large strings?</w:t>
      </w:r>
    </w:p>
    <w:p w14:paraId="2E2832C5"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big </w:t>
      </w:r>
      <w:r w:rsidRPr="003A138A">
        <w:rPr>
          <w:rStyle w:val="hljs-operator"/>
        </w:rPr>
        <w:t>=</w:t>
      </w:r>
      <w:r w:rsidRPr="003A138A">
        <w:rPr>
          <w:rStyle w:val="pre--content"/>
          <w:rFonts w:eastAsiaTheme="majorEastAsia"/>
        </w:rPr>
        <w:t xml:space="preserve"> </w:t>
      </w:r>
      <w:r w:rsidRPr="003A138A">
        <w:rPr>
          <w:rStyle w:val="hljs-string"/>
          <w:rFonts w:eastAsiaTheme="majorEastAsia"/>
        </w:rPr>
        <w:t>"a</w:t>
      </w:r>
      <w:r w:rsidRPr="003A138A">
        <w:rPr>
          <w:rStyle w:val="hljs-subst"/>
        </w:rPr>
        <w:t>\n</w:t>
      </w:r>
      <w:r w:rsidRPr="003A138A">
        <w:rPr>
          <w:rStyle w:val="hljs-string"/>
          <w:rFonts w:eastAsiaTheme="majorEastAsia"/>
        </w:rPr>
        <w:t>b</w:t>
      </w:r>
      <w:r w:rsidRPr="003A138A">
        <w:rPr>
          <w:rStyle w:val="hljs-subst"/>
        </w:rPr>
        <w:t>\n</w:t>
      </w:r>
      <w:r w:rsidRPr="003A138A">
        <w:rPr>
          <w:rStyle w:val="hljs-string"/>
          <w:rFonts w:eastAsiaTheme="majorEastAsia"/>
        </w:rPr>
        <w:t>c</w:t>
      </w:r>
      <w:r w:rsidRPr="003A138A">
        <w:rPr>
          <w:rStyle w:val="hljs-subst"/>
        </w:rPr>
        <w:t>\n</w:t>
      </w:r>
      <w:r w:rsidRPr="003A138A">
        <w:rPr>
          <w:rStyle w:val="hljs-string"/>
          <w:rFonts w:eastAsiaTheme="majorEastAsia"/>
        </w:rPr>
        <w:t>d</w:t>
      </w:r>
      <w:r w:rsidRPr="003A138A">
        <w:rPr>
          <w:rStyle w:val="hljs-subst"/>
        </w:rPr>
        <w:t>\n</w:t>
      </w:r>
      <w:r w:rsidRPr="003A138A">
        <w:rPr>
          <w:rStyle w:val="hljs-string"/>
          <w:rFonts w:eastAsiaTheme="majorEastAsia"/>
        </w:rPr>
        <w:t>e"</w:t>
      </w:r>
      <w:r w:rsidRPr="003A138A">
        <w:rPr>
          <w:rStyle w:val="pre--content"/>
          <w:rFonts w:eastAsiaTheme="majorEastAsia"/>
        </w:rPr>
        <w:t>;</w:t>
      </w:r>
      <w:r w:rsidRPr="003A138A">
        <w:br/>
      </w:r>
      <w:r w:rsidRPr="003A138A">
        <w:rPr>
          <w:rStyle w:val="pre--content"/>
          <w:rFonts w:eastAsiaTheme="majorEastAsia"/>
        </w:rPr>
        <w:t>big.lines().parallel().forEach(</w:t>
      </w:r>
      <w:r w:rsidRPr="003A138A">
        <w:rPr>
          <w:rStyle w:val="hljs-type"/>
        </w:rPr>
        <w:t>System</w:t>
      </w:r>
      <w:r w:rsidRPr="003A138A">
        <w:rPr>
          <w:rStyle w:val="pre--content"/>
          <w:rFonts w:eastAsiaTheme="majorEastAsia"/>
        </w:rPr>
        <w:t>.out::println);</w:t>
      </w:r>
    </w:p>
    <w:p w14:paraId="57307732" w14:textId="77777777" w:rsidR="003E5B4E" w:rsidRPr="003A138A" w:rsidRDefault="003E5B4E" w:rsidP="003E5B4E">
      <w:pPr>
        <w:pStyle w:val="graf"/>
        <w:rPr>
          <w:sz w:val="20"/>
          <w:szCs w:val="20"/>
        </w:rPr>
      </w:pPr>
      <w:r w:rsidRPr="003A138A">
        <w:rPr>
          <w:sz w:val="20"/>
          <w:szCs w:val="20"/>
        </w:rPr>
        <w:t>Output:</w:t>
      </w:r>
      <w:r w:rsidRPr="003A138A">
        <w:rPr>
          <w:sz w:val="20"/>
          <w:szCs w:val="20"/>
        </w:rPr>
        <w:br/>
        <w:t>Lines printed in parallel (order may vary)</w:t>
      </w:r>
    </w:p>
    <w:p w14:paraId="7959ABE0" w14:textId="77777777" w:rsidR="003E5B4E" w:rsidRPr="003A138A" w:rsidRDefault="00000000" w:rsidP="003E5B4E">
      <w:pPr>
        <w:rPr>
          <w:sz w:val="20"/>
          <w:szCs w:val="20"/>
        </w:rPr>
      </w:pPr>
      <w:r>
        <w:rPr>
          <w:sz w:val="20"/>
          <w:szCs w:val="20"/>
        </w:rPr>
        <w:pict w14:anchorId="51E9FA99">
          <v:rect id="_x0000_i3431" style="width:0;height:1.5pt" o:hralign="center" o:hrstd="t" o:hr="t" fillcolor="#a0a0a0" stroked="f"/>
        </w:pict>
      </w:r>
    </w:p>
    <w:p w14:paraId="0023B41A" w14:textId="77777777" w:rsidR="003E5B4E" w:rsidRPr="003A138A" w:rsidRDefault="003E5B4E" w:rsidP="003E5B4E">
      <w:pPr>
        <w:pStyle w:val="graf"/>
        <w:rPr>
          <w:sz w:val="20"/>
          <w:szCs w:val="20"/>
        </w:rPr>
      </w:pPr>
      <w:r w:rsidRPr="003A138A">
        <w:rPr>
          <w:sz w:val="20"/>
          <w:szCs w:val="20"/>
        </w:rPr>
        <w:t xml:space="preserve">Q106. How can you use </w:t>
      </w:r>
      <w:r w:rsidRPr="003A138A">
        <w:rPr>
          <w:rStyle w:val="HTMLCode"/>
          <w:rFonts w:eastAsiaTheme="majorEastAsia"/>
        </w:rPr>
        <w:t>strip()</w:t>
      </w:r>
      <w:r w:rsidRPr="003A138A">
        <w:rPr>
          <w:sz w:val="20"/>
          <w:szCs w:val="20"/>
        </w:rPr>
        <w:t xml:space="preserve"> to clean user input in a stream?</w:t>
      </w:r>
    </w:p>
    <w:p w14:paraId="74C10982" w14:textId="77777777" w:rsidR="003E5B4E" w:rsidRPr="003A138A" w:rsidRDefault="003E5B4E" w:rsidP="003E5B4E">
      <w:pPr>
        <w:pStyle w:val="HTMLPreformatted"/>
      </w:pPr>
      <w:r w:rsidRPr="003A138A">
        <w:rPr>
          <w:rStyle w:val="pre--content"/>
          <w:rFonts w:eastAsiaTheme="majorEastAsia"/>
        </w:rPr>
        <w:lastRenderedPageBreak/>
        <w:t>List&lt;</w:t>
      </w:r>
      <w:r w:rsidRPr="003A138A">
        <w:rPr>
          <w:rStyle w:val="hljs-type"/>
        </w:rPr>
        <w:t>String</w:t>
      </w:r>
      <w:r w:rsidRPr="003A138A">
        <w:rPr>
          <w:rStyle w:val="pre--content"/>
          <w:rFonts w:eastAsiaTheme="majorEastAsia"/>
        </w:rPr>
        <w:t>&gt; inputs = Arrays.</w:t>
      </w:r>
      <w:r w:rsidRPr="003A138A">
        <w:rPr>
          <w:rStyle w:val="hljs-title"/>
        </w:rPr>
        <w:t>asList</w:t>
      </w:r>
      <w:r w:rsidRPr="003A138A">
        <w:rPr>
          <w:rStyle w:val="pre--content"/>
          <w:rFonts w:eastAsiaTheme="majorEastAsia"/>
        </w:rPr>
        <w:t>(</w:t>
      </w:r>
      <w:r w:rsidRPr="003A138A">
        <w:rPr>
          <w:rStyle w:val="hljs-string"/>
          <w:rFonts w:eastAsiaTheme="majorEastAsia"/>
        </w:rPr>
        <w:t>" a "</w:t>
      </w:r>
      <w:r w:rsidRPr="003A138A">
        <w:rPr>
          <w:rStyle w:val="pre--content"/>
          <w:rFonts w:eastAsiaTheme="majorEastAsia"/>
        </w:rPr>
        <w:t xml:space="preserve">, </w:t>
      </w:r>
      <w:r w:rsidRPr="003A138A">
        <w:rPr>
          <w:rStyle w:val="hljs-string"/>
          <w:rFonts w:eastAsiaTheme="majorEastAsia"/>
        </w:rPr>
        <w:t>" b "</w:t>
      </w:r>
      <w:r w:rsidRPr="003A138A">
        <w:rPr>
          <w:rStyle w:val="pre--content"/>
          <w:rFonts w:eastAsiaTheme="majorEastAsia"/>
        </w:rPr>
        <w:t xml:space="preserve">, </w:t>
      </w:r>
      <w:r w:rsidRPr="003A138A">
        <w:rPr>
          <w:rStyle w:val="hljs-string"/>
          <w:rFonts w:eastAsiaTheme="majorEastAsia"/>
        </w:rPr>
        <w:t>" c "</w:t>
      </w:r>
      <w:r w:rsidRPr="003A138A">
        <w:rPr>
          <w:rStyle w:val="pre--content"/>
          <w:rFonts w:eastAsiaTheme="majorEastAsia"/>
        </w:rPr>
        <w:t>);</w:t>
      </w:r>
      <w:r w:rsidRPr="003A138A">
        <w:br/>
      </w:r>
      <w:r w:rsidRPr="003A138A">
        <w:rPr>
          <w:rStyle w:val="pre--content"/>
          <w:rFonts w:eastAsiaTheme="majorEastAsia"/>
        </w:rPr>
        <w:t>inputs.</w:t>
      </w:r>
      <w:r w:rsidRPr="003A138A">
        <w:rPr>
          <w:rStyle w:val="hljs-title"/>
        </w:rPr>
        <w:t>stream</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ype"/>
        </w:rPr>
        <w:t>String</w:t>
      </w:r>
      <w:r w:rsidRPr="003A138A">
        <w:rPr>
          <w:rStyle w:val="pre--content"/>
          <w:rFonts w:eastAsiaTheme="majorEastAsia"/>
        </w:rPr>
        <w:t>::strip).</w:t>
      </w:r>
      <w:r w:rsidRPr="003A138A">
        <w:rPr>
          <w:rStyle w:val="hljs-title"/>
        </w:rPr>
        <w:t>forEach</w:t>
      </w:r>
      <w:r w:rsidRPr="003A138A">
        <w:rPr>
          <w:rStyle w:val="pre--content"/>
          <w:rFonts w:eastAsiaTheme="majorEastAsia"/>
        </w:rPr>
        <w:t>(System.out::println);</w:t>
      </w:r>
    </w:p>
    <w:p w14:paraId="2C96A5AF"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b</w:t>
      </w:r>
      <w:r w:rsidRPr="003A138A">
        <w:rPr>
          <w:sz w:val="20"/>
          <w:szCs w:val="20"/>
        </w:rPr>
        <w:br/>
        <w:t>c</w:t>
      </w:r>
    </w:p>
    <w:p w14:paraId="2A5EEA31" w14:textId="77777777" w:rsidR="003E5B4E" w:rsidRPr="003A138A" w:rsidRDefault="00000000" w:rsidP="003E5B4E">
      <w:pPr>
        <w:rPr>
          <w:sz w:val="20"/>
          <w:szCs w:val="20"/>
        </w:rPr>
      </w:pPr>
      <w:r>
        <w:rPr>
          <w:sz w:val="20"/>
          <w:szCs w:val="20"/>
        </w:rPr>
        <w:pict w14:anchorId="183F96E0">
          <v:rect id="_x0000_i3432" style="width:0;height:1.5pt" o:hralign="center" o:hrstd="t" o:hr="t" fillcolor="#a0a0a0" stroked="f"/>
        </w:pict>
      </w:r>
    </w:p>
    <w:p w14:paraId="164B1572" w14:textId="77777777" w:rsidR="003E5B4E" w:rsidRPr="003A138A" w:rsidRDefault="003E5B4E" w:rsidP="003E5B4E">
      <w:pPr>
        <w:pStyle w:val="graf"/>
        <w:rPr>
          <w:sz w:val="20"/>
          <w:szCs w:val="20"/>
        </w:rPr>
      </w:pPr>
      <w:r w:rsidRPr="003A138A">
        <w:rPr>
          <w:sz w:val="20"/>
          <w:szCs w:val="20"/>
        </w:rPr>
        <w:t xml:space="preserve">Q107. How do you combine </w:t>
      </w:r>
      <w:r w:rsidRPr="003A138A">
        <w:rPr>
          <w:rStyle w:val="HTMLCode"/>
          <w:rFonts w:eastAsiaTheme="majorEastAsia"/>
        </w:rPr>
        <w:t>repeat()</w:t>
      </w:r>
      <w:r w:rsidRPr="003A138A">
        <w:rPr>
          <w:sz w:val="20"/>
          <w:szCs w:val="20"/>
        </w:rPr>
        <w:t xml:space="preserve"> with other String methods for formatting tables?</w:t>
      </w:r>
    </w:p>
    <w:p w14:paraId="5982805E" w14:textId="77777777" w:rsidR="003E5B4E" w:rsidRPr="003A138A" w:rsidRDefault="003E5B4E" w:rsidP="003E5B4E">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w:t>
      </w:r>
      <w:r w:rsidRPr="003A138A">
        <w:rPr>
          <w:rStyle w:val="pre--content"/>
          <w:rFonts w:eastAsiaTheme="majorEastAsia"/>
        </w:rPr>
        <w:t xml:space="preserve"> + </w:t>
      </w:r>
      <w:r w:rsidRPr="003A138A">
        <w:rPr>
          <w:rStyle w:val="hljs-string"/>
          <w:rFonts w:eastAsiaTheme="majorEastAsia"/>
        </w:rPr>
        <w:t>" "</w:t>
      </w:r>
      <w:r w:rsidRPr="003A138A">
        <w:rPr>
          <w:rStyle w:val="pre--content"/>
          <w:rFonts w:eastAsiaTheme="majorEastAsia"/>
        </w:rPr>
        <w:t>.repeat(</w:t>
      </w:r>
      <w:r w:rsidRPr="003A138A">
        <w:rPr>
          <w:rStyle w:val="hljs-number"/>
        </w:rPr>
        <w:t>10</w:t>
      </w:r>
      <w:r w:rsidRPr="003A138A">
        <w:rPr>
          <w:rStyle w:val="pre--content"/>
          <w:rFonts w:eastAsiaTheme="majorEastAsia"/>
        </w:rPr>
        <w:t xml:space="preserve">) + </w:t>
      </w:r>
      <w:r w:rsidRPr="003A138A">
        <w:rPr>
          <w:rStyle w:val="hljs-string"/>
          <w:rFonts w:eastAsiaTheme="majorEastAsia"/>
        </w:rPr>
        <w:t>"|"</w:t>
      </w:r>
      <w:r w:rsidRPr="003A138A">
        <w:rPr>
          <w:rStyle w:val="pre--content"/>
          <w:rFonts w:eastAsiaTheme="majorEastAsia"/>
        </w:rPr>
        <w:t>);</w:t>
      </w:r>
    </w:p>
    <w:p w14:paraId="7E837AB3" w14:textId="77777777" w:rsidR="003E5B4E" w:rsidRPr="003A138A" w:rsidRDefault="003E5B4E" w:rsidP="003E5B4E">
      <w:pPr>
        <w:pStyle w:val="graf"/>
        <w:rPr>
          <w:sz w:val="20"/>
          <w:szCs w:val="20"/>
        </w:rPr>
      </w:pPr>
      <w:r w:rsidRPr="003A138A">
        <w:rPr>
          <w:sz w:val="20"/>
          <w:szCs w:val="20"/>
        </w:rPr>
        <w:t>Output:</w:t>
      </w:r>
      <w:r w:rsidRPr="003A138A">
        <w:rPr>
          <w:sz w:val="20"/>
          <w:szCs w:val="20"/>
        </w:rPr>
        <w:br/>
        <w:t>| |</w:t>
      </w:r>
    </w:p>
    <w:p w14:paraId="15071C17" w14:textId="77777777" w:rsidR="003E5B4E" w:rsidRPr="003A138A" w:rsidRDefault="00000000" w:rsidP="003E5B4E">
      <w:pPr>
        <w:rPr>
          <w:sz w:val="20"/>
          <w:szCs w:val="20"/>
        </w:rPr>
      </w:pPr>
      <w:r>
        <w:rPr>
          <w:sz w:val="20"/>
          <w:szCs w:val="20"/>
        </w:rPr>
        <w:pict w14:anchorId="5A8BDA4D">
          <v:rect id="_x0000_i3433" style="width:0;height:1.5pt" o:hralign="center" o:hrstd="t" o:hr="t" fillcolor="#a0a0a0" stroked="f"/>
        </w:pict>
      </w:r>
    </w:p>
    <w:p w14:paraId="4CCD69F5" w14:textId="77777777" w:rsidR="003E5B4E" w:rsidRPr="003A138A" w:rsidRDefault="003E5B4E" w:rsidP="003E5B4E">
      <w:pPr>
        <w:pStyle w:val="graf"/>
        <w:rPr>
          <w:sz w:val="20"/>
          <w:szCs w:val="20"/>
        </w:rPr>
      </w:pPr>
      <w:r w:rsidRPr="003A138A">
        <w:rPr>
          <w:sz w:val="20"/>
          <w:szCs w:val="20"/>
        </w:rPr>
        <w:t xml:space="preserve">Q108. How do you handle a </w:t>
      </w:r>
      <w:r w:rsidRPr="003A138A">
        <w:rPr>
          <w:rStyle w:val="HTMLCode"/>
          <w:rFonts w:eastAsiaTheme="majorEastAsia"/>
        </w:rPr>
        <w:t>NullPointerException</w:t>
      </w:r>
      <w:r w:rsidRPr="003A138A">
        <w:rPr>
          <w:sz w:val="20"/>
          <w:szCs w:val="20"/>
        </w:rPr>
        <w:t xml:space="preserve"> with new String methods?</w:t>
      </w:r>
    </w:p>
    <w:p w14:paraId="7F66C067"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String s =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.println(s.isBlank());</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(NullPointerException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"NPE!"</w:t>
      </w:r>
      <w:r w:rsidRPr="003A138A">
        <w:rPr>
          <w:rStyle w:val="pre--content"/>
          <w:rFonts w:eastAsiaTheme="majorEastAsia"/>
        </w:rPr>
        <w:t>);</w:t>
      </w:r>
      <w:r w:rsidRPr="003A138A">
        <w:br/>
      </w:r>
      <w:r w:rsidRPr="003A138A">
        <w:rPr>
          <w:rStyle w:val="pre--content"/>
          <w:rFonts w:eastAsiaTheme="majorEastAsia"/>
        </w:rPr>
        <w:t>}</w:t>
      </w:r>
    </w:p>
    <w:p w14:paraId="23F03EE8" w14:textId="77777777" w:rsidR="003E5B4E" w:rsidRPr="003A138A" w:rsidRDefault="003E5B4E" w:rsidP="003E5B4E">
      <w:pPr>
        <w:pStyle w:val="graf"/>
        <w:rPr>
          <w:sz w:val="20"/>
          <w:szCs w:val="20"/>
        </w:rPr>
      </w:pPr>
      <w:r w:rsidRPr="003A138A">
        <w:rPr>
          <w:sz w:val="20"/>
          <w:szCs w:val="20"/>
        </w:rPr>
        <w:t>Output:</w:t>
      </w:r>
      <w:r w:rsidRPr="003A138A">
        <w:rPr>
          <w:sz w:val="20"/>
          <w:szCs w:val="20"/>
        </w:rPr>
        <w:br/>
        <w:t>NPE!</w:t>
      </w:r>
    </w:p>
    <w:p w14:paraId="52AA1E20" w14:textId="77777777" w:rsidR="003E5B4E" w:rsidRPr="003A138A" w:rsidRDefault="00000000" w:rsidP="003E5B4E">
      <w:pPr>
        <w:rPr>
          <w:sz w:val="20"/>
          <w:szCs w:val="20"/>
        </w:rPr>
      </w:pPr>
      <w:r>
        <w:rPr>
          <w:sz w:val="20"/>
          <w:szCs w:val="20"/>
        </w:rPr>
        <w:pict w14:anchorId="4242AE63">
          <v:rect id="_x0000_i3434" style="width:0;height:1.5pt" o:hralign="center" o:hrstd="t" o:hr="t" fillcolor="#a0a0a0" stroked="f"/>
        </w:pict>
      </w:r>
    </w:p>
    <w:p w14:paraId="63529547" w14:textId="77777777" w:rsidR="003E5B4E" w:rsidRPr="003A138A" w:rsidRDefault="003E5B4E" w:rsidP="003E5B4E">
      <w:pPr>
        <w:pStyle w:val="graf"/>
        <w:rPr>
          <w:sz w:val="20"/>
          <w:szCs w:val="20"/>
        </w:rPr>
      </w:pPr>
      <w:r w:rsidRPr="003A138A">
        <w:rPr>
          <w:sz w:val="20"/>
          <w:szCs w:val="20"/>
        </w:rPr>
        <w:t>Q109. How do you find the longest line in a multi-line String?</w:t>
      </w:r>
    </w:p>
    <w:p w14:paraId="7235B4F5"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s = </w:t>
      </w:r>
      <w:r w:rsidRPr="003A138A">
        <w:rPr>
          <w:rStyle w:val="hljs-string"/>
          <w:rFonts w:eastAsiaTheme="majorEastAsia"/>
        </w:rPr>
        <w:t>"a\nlongline\nx"</w:t>
      </w:r>
      <w:r w:rsidRPr="003A138A">
        <w:rPr>
          <w:rStyle w:val="pre--content"/>
          <w:rFonts w:eastAsiaTheme="majorEastAsia"/>
        </w:rPr>
        <w:t>;</w:t>
      </w:r>
      <w:r w:rsidRPr="003A138A">
        <w:br/>
      </w:r>
      <w:r w:rsidRPr="003A138A">
        <w:rPr>
          <w:rStyle w:val="hljs-keyword"/>
        </w:rPr>
        <w:t>Optional</w:t>
      </w:r>
      <w:r w:rsidRPr="003A138A">
        <w:rPr>
          <w:rStyle w:val="pre--content"/>
          <w:rFonts w:eastAsiaTheme="majorEastAsia"/>
        </w:rPr>
        <w:t>&lt;</w:t>
      </w:r>
      <w:r w:rsidRPr="003A138A">
        <w:rPr>
          <w:rStyle w:val="hljs-type"/>
        </w:rPr>
        <w:t>String</w:t>
      </w:r>
      <w:r w:rsidRPr="003A138A">
        <w:rPr>
          <w:rStyle w:val="pre--content"/>
          <w:rFonts w:eastAsiaTheme="majorEastAsia"/>
        </w:rPr>
        <w:t>&gt; longest = s.lines().max(Comparator.comparingInt(</w:t>
      </w:r>
      <w:r w:rsidRPr="003A138A">
        <w:rPr>
          <w:rStyle w:val="hljs-type"/>
        </w:rPr>
        <w:t>String</w:t>
      </w:r>
      <w:r w:rsidRPr="003A138A">
        <w:rPr>
          <w:rStyle w:val="pre--content"/>
          <w:rFonts w:eastAsiaTheme="majorEastAsia"/>
        </w:rPr>
        <w:t>::length));</w:t>
      </w:r>
      <w:r w:rsidRPr="003A138A">
        <w:br/>
      </w:r>
      <w:r w:rsidRPr="003A138A">
        <w:rPr>
          <w:rStyle w:val="pre--content"/>
          <w:rFonts w:eastAsiaTheme="majorEastAsia"/>
        </w:rPr>
        <w:t>System.out.println(longest.</w:t>
      </w:r>
      <w:r w:rsidRPr="003A138A">
        <w:rPr>
          <w:rStyle w:val="hljs-builtin"/>
        </w:rPr>
        <w:t>orElse</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p>
    <w:p w14:paraId="116C17FD" w14:textId="77777777" w:rsidR="003E5B4E" w:rsidRPr="003A138A" w:rsidRDefault="003E5B4E" w:rsidP="003E5B4E">
      <w:pPr>
        <w:pStyle w:val="graf"/>
        <w:rPr>
          <w:sz w:val="20"/>
          <w:szCs w:val="20"/>
        </w:rPr>
      </w:pPr>
      <w:r w:rsidRPr="003A138A">
        <w:rPr>
          <w:sz w:val="20"/>
          <w:szCs w:val="20"/>
        </w:rPr>
        <w:t>Output:</w:t>
      </w:r>
      <w:r w:rsidRPr="003A138A">
        <w:rPr>
          <w:sz w:val="20"/>
          <w:szCs w:val="20"/>
        </w:rPr>
        <w:br/>
        <w:t>longline</w:t>
      </w:r>
    </w:p>
    <w:p w14:paraId="7AE0F77C" w14:textId="77777777" w:rsidR="003E5B4E" w:rsidRPr="003A138A" w:rsidRDefault="00000000" w:rsidP="003E5B4E">
      <w:pPr>
        <w:rPr>
          <w:sz w:val="20"/>
          <w:szCs w:val="20"/>
        </w:rPr>
      </w:pPr>
      <w:r>
        <w:rPr>
          <w:sz w:val="20"/>
          <w:szCs w:val="20"/>
        </w:rPr>
        <w:pict w14:anchorId="1328F3D2">
          <v:rect id="_x0000_i3435" style="width:0;height:1.5pt" o:hralign="center" o:hrstd="t" o:hr="t" fillcolor="#a0a0a0" stroked="f"/>
        </w:pict>
      </w:r>
    </w:p>
    <w:p w14:paraId="23834131" w14:textId="77777777" w:rsidR="003E5B4E" w:rsidRPr="003A138A" w:rsidRDefault="003E5B4E" w:rsidP="003E5B4E">
      <w:pPr>
        <w:pStyle w:val="graf"/>
        <w:rPr>
          <w:sz w:val="20"/>
          <w:szCs w:val="20"/>
        </w:rPr>
      </w:pPr>
      <w:r w:rsidRPr="003A138A">
        <w:rPr>
          <w:sz w:val="20"/>
          <w:szCs w:val="20"/>
        </w:rPr>
        <w:t xml:space="preserve">Q110. How do you use </w:t>
      </w:r>
      <w:r w:rsidRPr="003A138A">
        <w:rPr>
          <w:rStyle w:val="HTMLCode"/>
          <w:rFonts w:eastAsiaTheme="majorEastAsia"/>
        </w:rPr>
        <w:t>lines()</w:t>
      </w:r>
      <w:r w:rsidRPr="003A138A">
        <w:rPr>
          <w:sz w:val="20"/>
          <w:szCs w:val="20"/>
        </w:rPr>
        <w:t xml:space="preserve"> and </w:t>
      </w:r>
      <w:r w:rsidRPr="003A138A">
        <w:rPr>
          <w:rStyle w:val="HTMLCode"/>
          <w:rFonts w:eastAsiaTheme="majorEastAsia"/>
        </w:rPr>
        <w:t>repeat()</w:t>
      </w:r>
      <w:r w:rsidRPr="003A138A">
        <w:rPr>
          <w:sz w:val="20"/>
          <w:szCs w:val="20"/>
        </w:rPr>
        <w:t xml:space="preserve"> to duplicate file contents?</w:t>
      </w:r>
    </w:p>
    <w:p w14:paraId="7D68B310"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w:t>
      </w:r>
      <w:r w:rsidRPr="003A138A">
        <w:rPr>
          <w:rStyle w:val="hljs-variable"/>
        </w:rPr>
        <w:t>file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"one\ntwo"</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dup</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file.lines().collect(Collectors.joining(</w:t>
      </w:r>
      <w:r w:rsidRPr="003A138A">
        <w:rPr>
          <w:rStyle w:val="hljs-string"/>
          <w:rFonts w:eastAsiaTheme="majorEastAsia"/>
        </w:rPr>
        <w:t>"\n"</w:t>
      </w:r>
      <w:r w:rsidRPr="003A138A">
        <w:rPr>
          <w:rStyle w:val="pre--content"/>
          <w:rFonts w:eastAsiaTheme="majorEastAsia"/>
        </w:rPr>
        <w:t>)).repeat(</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System.out.println(dup);</w:t>
      </w:r>
    </w:p>
    <w:p w14:paraId="34AA6AD8" w14:textId="77777777" w:rsidR="003E5B4E" w:rsidRPr="003A138A" w:rsidRDefault="003E5B4E" w:rsidP="003E5B4E">
      <w:pPr>
        <w:pStyle w:val="graf"/>
        <w:rPr>
          <w:sz w:val="20"/>
          <w:szCs w:val="20"/>
        </w:rPr>
      </w:pPr>
      <w:r w:rsidRPr="003A138A">
        <w:rPr>
          <w:sz w:val="20"/>
          <w:szCs w:val="20"/>
        </w:rPr>
        <w:t>Output:</w:t>
      </w:r>
      <w:r w:rsidRPr="003A138A">
        <w:rPr>
          <w:sz w:val="20"/>
          <w:szCs w:val="20"/>
        </w:rPr>
        <w:br/>
        <w:t>one</w:t>
      </w:r>
      <w:r w:rsidRPr="003A138A">
        <w:rPr>
          <w:sz w:val="20"/>
          <w:szCs w:val="20"/>
        </w:rPr>
        <w:br/>
        <w:t>two</w:t>
      </w:r>
      <w:r w:rsidRPr="003A138A">
        <w:rPr>
          <w:sz w:val="20"/>
          <w:szCs w:val="20"/>
        </w:rPr>
        <w:br/>
        <w:t>one</w:t>
      </w:r>
      <w:r w:rsidRPr="003A138A">
        <w:rPr>
          <w:sz w:val="20"/>
          <w:szCs w:val="20"/>
        </w:rPr>
        <w:br/>
        <w:t>two</w:t>
      </w:r>
    </w:p>
    <w:p w14:paraId="08D1A807" w14:textId="77777777" w:rsidR="003E5B4E" w:rsidRPr="003A138A" w:rsidRDefault="00000000" w:rsidP="003E5B4E">
      <w:pPr>
        <w:rPr>
          <w:sz w:val="20"/>
          <w:szCs w:val="20"/>
        </w:rPr>
      </w:pPr>
      <w:r>
        <w:rPr>
          <w:sz w:val="20"/>
          <w:szCs w:val="20"/>
        </w:rPr>
        <w:lastRenderedPageBreak/>
        <w:pict w14:anchorId="251E6953">
          <v:rect id="_x0000_i3436" style="width:0;height:1.5pt" o:hralign="center" o:hrstd="t" o:hr="t" fillcolor="#a0a0a0" stroked="f"/>
        </w:pict>
      </w:r>
    </w:p>
    <w:p w14:paraId="6E27D9ED" w14:textId="77777777" w:rsidR="003E5B4E" w:rsidRPr="003A138A" w:rsidRDefault="003E5B4E" w:rsidP="001A3CA4">
      <w:pPr>
        <w:rPr>
          <w:sz w:val="20"/>
          <w:szCs w:val="20"/>
        </w:rPr>
      </w:pPr>
      <w:r w:rsidRPr="003A138A">
        <w:rPr>
          <w:sz w:val="20"/>
          <w:szCs w:val="20"/>
        </w:rPr>
        <w:t>Local-Variable Syntax for Lambda Parameters</w:t>
      </w:r>
    </w:p>
    <w:p w14:paraId="09E03A95" w14:textId="77777777" w:rsidR="003E5B4E" w:rsidRPr="003A138A" w:rsidRDefault="003E5B4E" w:rsidP="003E5B4E">
      <w:pPr>
        <w:pStyle w:val="graf"/>
        <w:rPr>
          <w:sz w:val="20"/>
          <w:szCs w:val="20"/>
        </w:rPr>
      </w:pPr>
      <w:r w:rsidRPr="003A138A">
        <w:rPr>
          <w:sz w:val="20"/>
          <w:szCs w:val="20"/>
        </w:rPr>
        <w:t xml:space="preserve">Q111. How do you use </w:t>
      </w:r>
      <w:r w:rsidRPr="003A138A">
        <w:rPr>
          <w:rStyle w:val="HTMLCode"/>
          <w:rFonts w:eastAsiaTheme="majorEastAsia"/>
        </w:rPr>
        <w:t>var</w:t>
      </w:r>
      <w:r w:rsidRPr="003A138A">
        <w:rPr>
          <w:sz w:val="20"/>
          <w:szCs w:val="20"/>
        </w:rPr>
        <w:t xml:space="preserve"> in nested lambdas?</w:t>
      </w:r>
    </w:p>
    <w:p w14:paraId="7A3425BD"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String</w:t>
      </w:r>
      <w:r w:rsidRPr="003A138A">
        <w:rPr>
          <w:rStyle w:val="pre--content"/>
          <w:rFonts w:eastAsiaTheme="majorEastAsia"/>
        </w:rPr>
        <w:t>&gt;&gt; f = (</w:t>
      </w:r>
      <w:r w:rsidRPr="003A138A">
        <w:rPr>
          <w:rStyle w:val="hljs-keyword"/>
        </w:rPr>
        <w:t>var</w:t>
      </w:r>
      <w:r w:rsidRPr="003A138A">
        <w:rPr>
          <w:rStyle w:val="pre--content"/>
          <w:rFonts w:eastAsiaTheme="majorEastAsia"/>
        </w:rPr>
        <w:t xml:space="preserve"> a) -&gt; (</w:t>
      </w:r>
      <w:r w:rsidRPr="003A138A">
        <w:rPr>
          <w:rStyle w:val="hljs-keyword"/>
        </w:rPr>
        <w:t>var</w:t>
      </w:r>
      <w:r w:rsidRPr="003A138A">
        <w:rPr>
          <w:rStyle w:val="pre--content"/>
          <w:rFonts w:eastAsiaTheme="majorEastAsia"/>
        </w:rPr>
        <w:t xml:space="preserve"> b) -&gt; a + b;</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"Hello "</w:t>
      </w:r>
      <w:r w:rsidRPr="003A138A">
        <w:rPr>
          <w:rStyle w:val="pre--content"/>
          <w:rFonts w:eastAsiaTheme="majorEastAsia"/>
        </w:rPr>
        <w:t>).</w:t>
      </w:r>
      <w:r w:rsidRPr="003A138A">
        <w:rPr>
          <w:rStyle w:val="hljs-title"/>
        </w:rPr>
        <w:t>apply</w:t>
      </w:r>
      <w:r w:rsidRPr="003A138A">
        <w:rPr>
          <w:rStyle w:val="pre--content"/>
          <w:rFonts w:eastAsiaTheme="majorEastAsia"/>
        </w:rPr>
        <w:t>(</w:t>
      </w:r>
      <w:r w:rsidRPr="003A138A">
        <w:rPr>
          <w:rStyle w:val="hljs-string"/>
          <w:rFonts w:eastAsiaTheme="majorEastAsia"/>
        </w:rPr>
        <w:t>"World"</w:t>
      </w:r>
      <w:r w:rsidRPr="003A138A">
        <w:rPr>
          <w:rStyle w:val="pre--content"/>
          <w:rFonts w:eastAsiaTheme="majorEastAsia"/>
        </w:rPr>
        <w:t>));</w:t>
      </w:r>
    </w:p>
    <w:p w14:paraId="3D98CC08" w14:textId="77777777" w:rsidR="003E5B4E" w:rsidRPr="003A138A" w:rsidRDefault="003E5B4E" w:rsidP="003E5B4E">
      <w:pPr>
        <w:pStyle w:val="graf"/>
        <w:rPr>
          <w:sz w:val="20"/>
          <w:szCs w:val="20"/>
        </w:rPr>
      </w:pPr>
      <w:r w:rsidRPr="003A138A">
        <w:rPr>
          <w:sz w:val="20"/>
          <w:szCs w:val="20"/>
        </w:rPr>
        <w:t>Output:</w:t>
      </w:r>
      <w:r w:rsidRPr="003A138A">
        <w:rPr>
          <w:sz w:val="20"/>
          <w:szCs w:val="20"/>
        </w:rPr>
        <w:br/>
        <w:t>Hello World</w:t>
      </w:r>
    </w:p>
    <w:p w14:paraId="29D818DD" w14:textId="77777777" w:rsidR="003E5B4E" w:rsidRPr="003A138A" w:rsidRDefault="00000000" w:rsidP="003E5B4E">
      <w:pPr>
        <w:rPr>
          <w:sz w:val="20"/>
          <w:szCs w:val="20"/>
        </w:rPr>
      </w:pPr>
      <w:r>
        <w:rPr>
          <w:sz w:val="20"/>
          <w:szCs w:val="20"/>
        </w:rPr>
        <w:pict w14:anchorId="1ABB6B2C">
          <v:rect id="_x0000_i3437" style="width:0;height:1.5pt" o:hralign="center" o:hrstd="t" o:hr="t" fillcolor="#a0a0a0" stroked="f"/>
        </w:pict>
      </w:r>
    </w:p>
    <w:p w14:paraId="623E9479" w14:textId="77777777" w:rsidR="003E5B4E" w:rsidRPr="003A138A" w:rsidRDefault="003E5B4E" w:rsidP="003E5B4E">
      <w:pPr>
        <w:pStyle w:val="graf"/>
        <w:rPr>
          <w:sz w:val="20"/>
          <w:szCs w:val="20"/>
        </w:rPr>
      </w:pPr>
      <w:r w:rsidRPr="003A138A">
        <w:rPr>
          <w:sz w:val="20"/>
          <w:szCs w:val="20"/>
        </w:rPr>
        <w:t xml:space="preserve">Q112. Can you use </w:t>
      </w:r>
      <w:r w:rsidRPr="003A138A">
        <w:rPr>
          <w:rStyle w:val="HTMLCode"/>
          <w:rFonts w:eastAsiaTheme="majorEastAsia"/>
        </w:rPr>
        <w:t>var</w:t>
      </w:r>
      <w:r w:rsidRPr="003A138A">
        <w:rPr>
          <w:sz w:val="20"/>
          <w:szCs w:val="20"/>
        </w:rPr>
        <w:t xml:space="preserve"> for lambda parameters in forEach?</w:t>
      </w:r>
    </w:p>
    <w:p w14:paraId="15D2DD05" w14:textId="77777777" w:rsidR="003E5B4E" w:rsidRPr="003A138A" w:rsidRDefault="003E5B4E" w:rsidP="003E5B4E">
      <w:pPr>
        <w:pStyle w:val="HTMLPreformatted"/>
      </w:pPr>
      <w:r w:rsidRPr="003A138A">
        <w:rPr>
          <w:rStyle w:val="pre--content"/>
          <w:rFonts w:eastAsiaTheme="majorEastAsia"/>
        </w:rPr>
        <w:t>List&lt;String&gt; list = Arrays.asList(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list.forEach((</w:t>
      </w:r>
      <w:r w:rsidRPr="003A138A">
        <w:rPr>
          <w:rStyle w:val="hljs-keyword"/>
        </w:rPr>
        <w:t>var</w:t>
      </w:r>
      <w:r w:rsidRPr="003A138A">
        <w:rPr>
          <w:rStyle w:val="pre--content"/>
          <w:rFonts w:eastAsiaTheme="majorEastAsia"/>
        </w:rPr>
        <w:t xml:space="preserve"> s) -&gt; System.</w:t>
      </w:r>
      <w:r w:rsidRPr="003A138A">
        <w:rPr>
          <w:rStyle w:val="hljs-keyword"/>
        </w:rPr>
        <w:t>out</w:t>
      </w:r>
      <w:r w:rsidRPr="003A138A">
        <w:rPr>
          <w:rStyle w:val="pre--content"/>
          <w:rFonts w:eastAsiaTheme="majorEastAsia"/>
        </w:rPr>
        <w:t>.println(s.toLowerCase()));</w:t>
      </w:r>
    </w:p>
    <w:p w14:paraId="5575D458"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b</w:t>
      </w:r>
    </w:p>
    <w:p w14:paraId="24601168" w14:textId="77777777" w:rsidR="003E5B4E" w:rsidRPr="003A138A" w:rsidRDefault="00000000" w:rsidP="003E5B4E">
      <w:pPr>
        <w:rPr>
          <w:sz w:val="20"/>
          <w:szCs w:val="20"/>
        </w:rPr>
      </w:pPr>
      <w:r>
        <w:rPr>
          <w:sz w:val="20"/>
          <w:szCs w:val="20"/>
        </w:rPr>
        <w:pict w14:anchorId="230B3E8B">
          <v:rect id="_x0000_i3438" style="width:0;height:1.5pt" o:hralign="center" o:hrstd="t" o:hr="t" fillcolor="#a0a0a0" stroked="f"/>
        </w:pict>
      </w:r>
    </w:p>
    <w:p w14:paraId="148889AB" w14:textId="77777777" w:rsidR="003E5B4E" w:rsidRPr="003A138A" w:rsidRDefault="003E5B4E" w:rsidP="003E5B4E">
      <w:pPr>
        <w:pStyle w:val="graf"/>
        <w:rPr>
          <w:sz w:val="20"/>
          <w:szCs w:val="20"/>
        </w:rPr>
      </w:pPr>
      <w:r w:rsidRPr="003A138A">
        <w:rPr>
          <w:sz w:val="20"/>
          <w:szCs w:val="20"/>
        </w:rPr>
        <w:t xml:space="preserve">Q113. How does </w:t>
      </w:r>
      <w:r w:rsidRPr="003A138A">
        <w:rPr>
          <w:rStyle w:val="HTMLCode"/>
          <w:rFonts w:eastAsiaTheme="majorEastAsia"/>
        </w:rPr>
        <w:t>var</w:t>
      </w:r>
      <w:r w:rsidRPr="003A138A">
        <w:rPr>
          <w:sz w:val="20"/>
          <w:szCs w:val="20"/>
        </w:rPr>
        <w:t xml:space="preserve"> interact with type inference in generics in streams?</w:t>
      </w:r>
    </w:p>
    <w:p w14:paraId="55161227" w14:textId="77777777" w:rsidR="003E5B4E" w:rsidRPr="003A138A" w:rsidRDefault="003E5B4E" w:rsidP="003E5B4E">
      <w:pPr>
        <w:pStyle w:val="HTMLPreformatted"/>
      </w:pPr>
      <w:r w:rsidRPr="003A138A">
        <w:rPr>
          <w:rStyle w:val="pre--content"/>
          <w:rFonts w:eastAsiaTheme="majorEastAsia"/>
        </w:rPr>
        <w:t>List&lt;Integer&gt; nums = Arrays.asList(</w:t>
      </w:r>
      <w:r w:rsidRPr="003A138A">
        <w:rPr>
          <w:rStyle w:val="hljs-number"/>
        </w:rPr>
        <w:t>1</w:t>
      </w:r>
      <w:r w:rsidRPr="003A138A">
        <w:rPr>
          <w:rStyle w:val="pre--content"/>
          <w:rFonts w:eastAsiaTheme="majorEastAsia"/>
        </w:rPr>
        <w:t xml:space="preserve">, </w:t>
      </w:r>
      <w:r w:rsidRPr="003A138A">
        <w:rPr>
          <w:rStyle w:val="hljs-number"/>
        </w:rPr>
        <w:t>2</w:t>
      </w:r>
      <w:r w:rsidRPr="003A138A">
        <w:rPr>
          <w:rStyle w:val="pre--content"/>
          <w:rFonts w:eastAsiaTheme="majorEastAsia"/>
        </w:rPr>
        <w:t xml:space="preserve">, </w:t>
      </w:r>
      <w:r w:rsidRPr="003A138A">
        <w:rPr>
          <w:rStyle w:val="hljs-number"/>
        </w:rPr>
        <w:t>3</w:t>
      </w:r>
      <w:r w:rsidRPr="003A138A">
        <w:rPr>
          <w:rStyle w:val="pre--content"/>
          <w:rFonts w:eastAsiaTheme="majorEastAsia"/>
        </w:rPr>
        <w:t>);</w:t>
      </w:r>
      <w:r w:rsidRPr="003A138A">
        <w:br/>
      </w:r>
      <w:r w:rsidRPr="003A138A">
        <w:rPr>
          <w:rStyle w:val="pre--content"/>
          <w:rFonts w:eastAsiaTheme="majorEastAsia"/>
        </w:rPr>
        <w:t>nums.stream().</w:t>
      </w:r>
      <w:r w:rsidRPr="003A138A">
        <w:rPr>
          <w:rStyle w:val="hljs-keyword"/>
        </w:rPr>
        <w:t>map</w:t>
      </w:r>
      <w:r w:rsidRPr="003A138A">
        <w:rPr>
          <w:rStyle w:val="pre--content"/>
          <w:rFonts w:eastAsiaTheme="majorEastAsia"/>
        </w:rPr>
        <w:t>((</w:t>
      </w:r>
      <w:r w:rsidRPr="003A138A">
        <w:rPr>
          <w:rStyle w:val="hljs-keyword"/>
        </w:rPr>
        <w:t>var</w:t>
      </w:r>
      <w:r w:rsidRPr="003A138A">
        <w:rPr>
          <w:rStyle w:val="pre--content"/>
          <w:rFonts w:eastAsiaTheme="majorEastAsia"/>
        </w:rPr>
        <w:t xml:space="preserve"> n) -&gt; n * </w:t>
      </w:r>
      <w:r w:rsidRPr="003A138A">
        <w:rPr>
          <w:rStyle w:val="hljs-number"/>
        </w:rPr>
        <w:t>2</w:t>
      </w:r>
      <w:r w:rsidRPr="003A138A">
        <w:rPr>
          <w:rStyle w:val="pre--content"/>
          <w:rFonts w:eastAsiaTheme="majorEastAsia"/>
        </w:rPr>
        <w:t>).forEach(System.out::</w:t>
      </w:r>
      <w:r w:rsidRPr="003A138A">
        <w:rPr>
          <w:rStyle w:val="hljs-builtin"/>
        </w:rPr>
        <w:t>println</w:t>
      </w:r>
      <w:r w:rsidRPr="003A138A">
        <w:rPr>
          <w:rStyle w:val="pre--content"/>
          <w:rFonts w:eastAsiaTheme="majorEastAsia"/>
        </w:rPr>
        <w:t>);</w:t>
      </w:r>
    </w:p>
    <w:p w14:paraId="4AC34260" w14:textId="77777777" w:rsidR="003E5B4E" w:rsidRPr="003A138A" w:rsidRDefault="003E5B4E" w:rsidP="003E5B4E">
      <w:pPr>
        <w:pStyle w:val="graf"/>
        <w:rPr>
          <w:sz w:val="20"/>
          <w:szCs w:val="20"/>
        </w:rPr>
      </w:pPr>
      <w:r w:rsidRPr="003A138A">
        <w:rPr>
          <w:sz w:val="20"/>
          <w:szCs w:val="20"/>
        </w:rPr>
        <w:t>Output:</w:t>
      </w:r>
      <w:r w:rsidRPr="003A138A">
        <w:rPr>
          <w:sz w:val="20"/>
          <w:szCs w:val="20"/>
        </w:rPr>
        <w:br/>
        <w:t>2</w:t>
      </w:r>
      <w:r w:rsidRPr="003A138A">
        <w:rPr>
          <w:sz w:val="20"/>
          <w:szCs w:val="20"/>
        </w:rPr>
        <w:br/>
        <w:t>4</w:t>
      </w:r>
      <w:r w:rsidRPr="003A138A">
        <w:rPr>
          <w:sz w:val="20"/>
          <w:szCs w:val="20"/>
        </w:rPr>
        <w:br/>
        <w:t>6</w:t>
      </w:r>
    </w:p>
    <w:p w14:paraId="3FD63F68" w14:textId="77777777" w:rsidR="003E5B4E" w:rsidRPr="003A138A" w:rsidRDefault="00000000" w:rsidP="003E5B4E">
      <w:pPr>
        <w:rPr>
          <w:sz w:val="20"/>
          <w:szCs w:val="20"/>
        </w:rPr>
      </w:pPr>
      <w:r>
        <w:rPr>
          <w:sz w:val="20"/>
          <w:szCs w:val="20"/>
        </w:rPr>
        <w:pict w14:anchorId="016B1FE2">
          <v:rect id="_x0000_i3439" style="width:0;height:1.5pt" o:hralign="center" o:hrstd="t" o:hr="t" fillcolor="#a0a0a0" stroked="f"/>
        </w:pict>
      </w:r>
    </w:p>
    <w:p w14:paraId="194B4D27" w14:textId="77777777" w:rsidR="003E5B4E" w:rsidRPr="003A138A" w:rsidRDefault="003E5B4E" w:rsidP="003E5B4E">
      <w:pPr>
        <w:pStyle w:val="graf"/>
        <w:rPr>
          <w:sz w:val="20"/>
          <w:szCs w:val="20"/>
        </w:rPr>
      </w:pPr>
      <w:r w:rsidRPr="003A138A">
        <w:rPr>
          <w:sz w:val="20"/>
          <w:szCs w:val="20"/>
        </w:rPr>
        <w:t xml:space="preserve">Q114. What happens if you use incompatible annotation with </w:t>
      </w:r>
      <w:r w:rsidRPr="003A138A">
        <w:rPr>
          <w:rStyle w:val="HTMLCode"/>
          <w:rFonts w:eastAsiaTheme="majorEastAsia"/>
        </w:rPr>
        <w:t>var</w:t>
      </w:r>
      <w:r w:rsidRPr="003A138A">
        <w:rPr>
          <w:sz w:val="20"/>
          <w:szCs w:val="20"/>
        </w:rPr>
        <w:t xml:space="preserve"> in lambda?</w:t>
      </w:r>
    </w:p>
    <w:p w14:paraId="78DB98DF" w14:textId="77777777" w:rsidR="003E5B4E" w:rsidRPr="003A138A" w:rsidRDefault="003E5B4E" w:rsidP="003E5B4E">
      <w:pPr>
        <w:pStyle w:val="HTMLPreformatted"/>
      </w:pPr>
      <w:r w:rsidRPr="003A138A">
        <w:rPr>
          <w:rStyle w:val="hljs-comment"/>
        </w:rPr>
        <w:t>// Compilation error for annotation not allowed</w:t>
      </w:r>
    </w:p>
    <w:p w14:paraId="1B849CB3"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 error</w:t>
      </w:r>
    </w:p>
    <w:p w14:paraId="497C31E7" w14:textId="77777777" w:rsidR="003E5B4E" w:rsidRPr="003A138A" w:rsidRDefault="00000000" w:rsidP="003E5B4E">
      <w:pPr>
        <w:rPr>
          <w:sz w:val="20"/>
          <w:szCs w:val="20"/>
        </w:rPr>
      </w:pPr>
      <w:r>
        <w:rPr>
          <w:sz w:val="20"/>
          <w:szCs w:val="20"/>
        </w:rPr>
        <w:pict w14:anchorId="05B2DC39">
          <v:rect id="_x0000_i3440" style="width:0;height:1.5pt" o:hralign="center" o:hrstd="t" o:hr="t" fillcolor="#a0a0a0" stroked="f"/>
        </w:pict>
      </w:r>
    </w:p>
    <w:p w14:paraId="3C935192" w14:textId="77777777" w:rsidR="003E5B4E" w:rsidRPr="003A138A" w:rsidRDefault="003E5B4E" w:rsidP="003E5B4E">
      <w:pPr>
        <w:pStyle w:val="graf"/>
        <w:rPr>
          <w:sz w:val="20"/>
          <w:szCs w:val="20"/>
        </w:rPr>
      </w:pPr>
      <w:r w:rsidRPr="003A138A">
        <w:rPr>
          <w:sz w:val="20"/>
          <w:szCs w:val="20"/>
        </w:rPr>
        <w:t xml:space="preserve">Q115. Can you use </w:t>
      </w:r>
      <w:r w:rsidRPr="003A138A">
        <w:rPr>
          <w:rStyle w:val="HTMLCode"/>
          <w:rFonts w:eastAsiaTheme="majorEastAsia"/>
        </w:rPr>
        <w:t>var</w:t>
      </w:r>
      <w:r w:rsidRPr="003A138A">
        <w:rPr>
          <w:sz w:val="20"/>
          <w:szCs w:val="20"/>
        </w:rPr>
        <w:t xml:space="preserve"> for lambda parameters in BiConsumer?</w:t>
      </w:r>
    </w:p>
    <w:p w14:paraId="7AAD2208" w14:textId="77777777" w:rsidR="003E5B4E" w:rsidRPr="003A138A" w:rsidRDefault="003E5B4E" w:rsidP="003E5B4E">
      <w:pPr>
        <w:pStyle w:val="HTMLPreformatted"/>
      </w:pPr>
      <w:r w:rsidRPr="003A138A">
        <w:rPr>
          <w:rStyle w:val="pre--content"/>
          <w:rFonts w:eastAsiaTheme="majorEastAsia"/>
        </w:rPr>
        <w:t xml:space="preserve">Map&lt;String, Integer&gt; </w:t>
      </w:r>
      <w:r w:rsidRPr="003A138A">
        <w:rPr>
          <w:rStyle w:val="hljs-keyword"/>
        </w:rPr>
        <w:t>map</w:t>
      </w:r>
      <w:r w:rsidRPr="003A138A">
        <w:rPr>
          <w:rStyle w:val="pre--content"/>
          <w:rFonts w:eastAsiaTheme="majorEastAsia"/>
        </w:rPr>
        <w:t xml:space="preserve"> = Map.of(</w:t>
      </w:r>
      <w:r w:rsidRPr="003A138A">
        <w:rPr>
          <w:rStyle w:val="hljs-string"/>
          <w:rFonts w:eastAsiaTheme="majorEastAsia"/>
        </w:rPr>
        <w:t>"a"</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number"/>
        </w:rPr>
        <w:t>2</w:t>
      </w:r>
      <w:r w:rsidRPr="003A138A">
        <w:rPr>
          <w:rStyle w:val="pre--content"/>
          <w:rFonts w:eastAsiaTheme="majorEastAsia"/>
        </w:rPr>
        <w:t>);</w:t>
      </w:r>
      <w:r w:rsidRPr="003A138A">
        <w:br/>
      </w:r>
      <w:r w:rsidRPr="003A138A">
        <w:rPr>
          <w:rStyle w:val="hljs-keyword"/>
        </w:rPr>
        <w:t>map</w:t>
      </w:r>
      <w:r w:rsidRPr="003A138A">
        <w:rPr>
          <w:rStyle w:val="pre--content"/>
          <w:rFonts w:eastAsiaTheme="majorEastAsia"/>
        </w:rPr>
        <w:t>.forEach((</w:t>
      </w:r>
      <w:r w:rsidRPr="003A138A">
        <w:rPr>
          <w:rStyle w:val="hljs-keyword"/>
        </w:rPr>
        <w:t>var</w:t>
      </w:r>
      <w:r w:rsidRPr="003A138A">
        <w:rPr>
          <w:rStyle w:val="pre--content"/>
          <w:rFonts w:eastAsiaTheme="majorEastAsia"/>
        </w:rPr>
        <w:t xml:space="preserve"> k, </w:t>
      </w:r>
      <w:r w:rsidRPr="003A138A">
        <w:rPr>
          <w:rStyle w:val="hljs-keyword"/>
        </w:rPr>
        <w:t>var</w:t>
      </w:r>
      <w:r w:rsidRPr="003A138A">
        <w:rPr>
          <w:rStyle w:val="pre--content"/>
          <w:rFonts w:eastAsiaTheme="majorEastAsia"/>
        </w:rPr>
        <w:t xml:space="preserve"> v) -&gt; System.out.</w:t>
      </w:r>
      <w:r w:rsidRPr="003A138A">
        <w:rPr>
          <w:rStyle w:val="hljs-builtin"/>
        </w:rPr>
        <w:t>println</w:t>
      </w:r>
      <w:r w:rsidRPr="003A138A">
        <w:rPr>
          <w:rStyle w:val="pre--content"/>
          <w:rFonts w:eastAsiaTheme="majorEastAsia"/>
        </w:rPr>
        <w:t xml:space="preserve">(k + </w:t>
      </w:r>
      <w:r w:rsidRPr="003A138A">
        <w:rPr>
          <w:rStyle w:val="hljs-string"/>
          <w:rFonts w:eastAsiaTheme="majorEastAsia"/>
        </w:rPr>
        <w:t>":"</w:t>
      </w:r>
      <w:r w:rsidRPr="003A138A">
        <w:rPr>
          <w:rStyle w:val="pre--content"/>
          <w:rFonts w:eastAsiaTheme="majorEastAsia"/>
        </w:rPr>
        <w:t xml:space="preserve"> + v));</w:t>
      </w:r>
    </w:p>
    <w:p w14:paraId="5EFF7E7F" w14:textId="77777777" w:rsidR="003E5B4E" w:rsidRPr="003A138A" w:rsidRDefault="003E5B4E" w:rsidP="003E5B4E">
      <w:pPr>
        <w:pStyle w:val="graf"/>
        <w:rPr>
          <w:sz w:val="20"/>
          <w:szCs w:val="20"/>
        </w:rPr>
      </w:pPr>
      <w:r w:rsidRPr="003A138A">
        <w:rPr>
          <w:sz w:val="20"/>
          <w:szCs w:val="20"/>
        </w:rPr>
        <w:t>Output:</w:t>
      </w:r>
      <w:r w:rsidRPr="003A138A">
        <w:rPr>
          <w:sz w:val="20"/>
          <w:szCs w:val="20"/>
        </w:rPr>
        <w:br/>
        <w:t>a:1</w:t>
      </w:r>
      <w:r w:rsidRPr="003A138A">
        <w:rPr>
          <w:sz w:val="20"/>
          <w:szCs w:val="20"/>
        </w:rPr>
        <w:br/>
        <w:t>b:2</w:t>
      </w:r>
    </w:p>
    <w:p w14:paraId="0AA4B611" w14:textId="77777777" w:rsidR="003E5B4E" w:rsidRPr="003A138A" w:rsidRDefault="00000000" w:rsidP="003E5B4E">
      <w:pPr>
        <w:rPr>
          <w:sz w:val="20"/>
          <w:szCs w:val="20"/>
        </w:rPr>
      </w:pPr>
      <w:r>
        <w:rPr>
          <w:sz w:val="20"/>
          <w:szCs w:val="20"/>
        </w:rPr>
        <w:lastRenderedPageBreak/>
        <w:pict w14:anchorId="39B73640">
          <v:rect id="_x0000_i3441" style="width:0;height:1.5pt" o:hralign="center" o:hrstd="t" o:hr="t" fillcolor="#a0a0a0" stroked="f"/>
        </w:pict>
      </w:r>
    </w:p>
    <w:p w14:paraId="6BE95B2D" w14:textId="77777777" w:rsidR="003E5B4E" w:rsidRPr="003A138A" w:rsidRDefault="003E5B4E" w:rsidP="003E5B4E">
      <w:pPr>
        <w:pStyle w:val="graf"/>
        <w:rPr>
          <w:sz w:val="20"/>
          <w:szCs w:val="20"/>
        </w:rPr>
      </w:pPr>
      <w:r w:rsidRPr="003A138A">
        <w:rPr>
          <w:sz w:val="20"/>
          <w:szCs w:val="20"/>
        </w:rPr>
        <w:t xml:space="preserve">Q116. How do you annotate and use </w:t>
      </w:r>
      <w:r w:rsidRPr="003A138A">
        <w:rPr>
          <w:rStyle w:val="HTMLCode"/>
          <w:rFonts w:eastAsiaTheme="majorEastAsia"/>
        </w:rPr>
        <w:t>var</w:t>
      </w:r>
      <w:r w:rsidRPr="003A138A">
        <w:rPr>
          <w:sz w:val="20"/>
          <w:szCs w:val="20"/>
        </w:rPr>
        <w:t xml:space="preserve"> for parameters in lambda for validation?</w:t>
      </w:r>
    </w:p>
    <w:p w14:paraId="725BC59B" w14:textId="77777777" w:rsidR="003E5B4E" w:rsidRPr="003A138A" w:rsidRDefault="003E5B4E" w:rsidP="003E5B4E">
      <w:pPr>
        <w:pStyle w:val="HTMLPreformatted"/>
      </w:pPr>
      <w:r w:rsidRPr="003A138A">
        <w:rPr>
          <w:rStyle w:val="pre--content"/>
          <w:rFonts w:eastAsiaTheme="majorEastAsia"/>
        </w:rPr>
        <w:t>Predicate&lt;String&gt; p = (</w:t>
      </w:r>
      <w:r w:rsidRPr="003A138A">
        <w:rPr>
          <w:rStyle w:val="hljs-meta"/>
        </w:rPr>
        <w:t>@Deprecated</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!s.isBlank();</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.println(p.test(</w:t>
      </w:r>
      <w:r w:rsidRPr="003A138A">
        <w:rPr>
          <w:rStyle w:val="hljs-string"/>
          <w:rFonts w:eastAsiaTheme="majorEastAsia"/>
        </w:rPr>
        <w:t>"abc"</w:t>
      </w:r>
      <w:r w:rsidRPr="003A138A">
        <w:rPr>
          <w:rStyle w:val="pre--content"/>
          <w:rFonts w:eastAsiaTheme="majorEastAsia"/>
        </w:rPr>
        <w:t>));</w:t>
      </w:r>
    </w:p>
    <w:p w14:paraId="45B8B9AE"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5AB8111D" w14:textId="77777777" w:rsidR="003E5B4E" w:rsidRPr="003A138A" w:rsidRDefault="00000000" w:rsidP="003E5B4E">
      <w:pPr>
        <w:rPr>
          <w:sz w:val="20"/>
          <w:szCs w:val="20"/>
        </w:rPr>
      </w:pPr>
      <w:r>
        <w:rPr>
          <w:sz w:val="20"/>
          <w:szCs w:val="20"/>
        </w:rPr>
        <w:pict w14:anchorId="44A8F56C">
          <v:rect id="_x0000_i3442" style="width:0;height:1.5pt" o:hralign="center" o:hrstd="t" o:hr="t" fillcolor="#a0a0a0" stroked="f"/>
        </w:pict>
      </w:r>
    </w:p>
    <w:p w14:paraId="62757B9F" w14:textId="77777777" w:rsidR="003E5B4E" w:rsidRPr="003A138A" w:rsidRDefault="003E5B4E" w:rsidP="003E5B4E">
      <w:pPr>
        <w:pStyle w:val="graf"/>
        <w:rPr>
          <w:sz w:val="20"/>
          <w:szCs w:val="20"/>
        </w:rPr>
      </w:pPr>
      <w:r w:rsidRPr="003A138A">
        <w:rPr>
          <w:sz w:val="20"/>
          <w:szCs w:val="20"/>
        </w:rPr>
        <w:t xml:space="preserve">Q117. What error do you get if you mix </w:t>
      </w:r>
      <w:r w:rsidRPr="003A138A">
        <w:rPr>
          <w:rStyle w:val="HTMLCode"/>
          <w:rFonts w:eastAsiaTheme="majorEastAsia"/>
        </w:rPr>
        <w:t>var</w:t>
      </w:r>
      <w:r w:rsidRPr="003A138A">
        <w:rPr>
          <w:sz w:val="20"/>
          <w:szCs w:val="20"/>
        </w:rPr>
        <w:t xml:space="preserve"> and explicit types in lambda?</w:t>
      </w:r>
    </w:p>
    <w:p w14:paraId="501466CA" w14:textId="77777777" w:rsidR="003E5B4E" w:rsidRPr="003A138A" w:rsidRDefault="003E5B4E" w:rsidP="003E5B4E">
      <w:pPr>
        <w:pStyle w:val="HTMLPreformatted"/>
      </w:pPr>
      <w:r w:rsidRPr="003A138A">
        <w:rPr>
          <w:rStyle w:val="hljs-comment"/>
        </w:rPr>
        <w:t>// Lambda parameters cannot mix 'var' and explicit types</w:t>
      </w:r>
    </w:p>
    <w:p w14:paraId="39B84008"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 error</w:t>
      </w:r>
    </w:p>
    <w:p w14:paraId="6C7D34EA" w14:textId="77777777" w:rsidR="003E5B4E" w:rsidRPr="003A138A" w:rsidRDefault="00000000" w:rsidP="003E5B4E">
      <w:pPr>
        <w:rPr>
          <w:sz w:val="20"/>
          <w:szCs w:val="20"/>
        </w:rPr>
      </w:pPr>
      <w:r>
        <w:rPr>
          <w:sz w:val="20"/>
          <w:szCs w:val="20"/>
        </w:rPr>
        <w:pict w14:anchorId="20DC055B">
          <v:rect id="_x0000_i3443" style="width:0;height:1.5pt" o:hralign="center" o:hrstd="t" o:hr="t" fillcolor="#a0a0a0" stroked="f"/>
        </w:pict>
      </w:r>
    </w:p>
    <w:p w14:paraId="1A63F630" w14:textId="77777777" w:rsidR="003E5B4E" w:rsidRPr="003A138A" w:rsidRDefault="003E5B4E" w:rsidP="003E5B4E">
      <w:pPr>
        <w:pStyle w:val="graf"/>
        <w:rPr>
          <w:sz w:val="20"/>
          <w:szCs w:val="20"/>
        </w:rPr>
      </w:pPr>
      <w:r w:rsidRPr="003A138A">
        <w:rPr>
          <w:sz w:val="20"/>
          <w:szCs w:val="20"/>
        </w:rPr>
        <w:t xml:space="preserve">Q118. How do you use </w:t>
      </w:r>
      <w:r w:rsidRPr="003A138A">
        <w:rPr>
          <w:rStyle w:val="HTMLCode"/>
          <w:rFonts w:eastAsiaTheme="majorEastAsia"/>
        </w:rPr>
        <w:t>var</w:t>
      </w:r>
      <w:r w:rsidRPr="003A138A">
        <w:rPr>
          <w:sz w:val="20"/>
          <w:szCs w:val="20"/>
        </w:rPr>
        <w:t xml:space="preserve"> in lambda with custom functional interface?</w:t>
      </w:r>
    </w:p>
    <w:p w14:paraId="07E8489D" w14:textId="77777777" w:rsidR="003E5B4E" w:rsidRPr="003A138A" w:rsidRDefault="003E5B4E" w:rsidP="003E5B4E">
      <w:pPr>
        <w:pStyle w:val="HTMLPreformatted"/>
      </w:pPr>
      <w:r w:rsidRPr="003A138A">
        <w:rPr>
          <w:rStyle w:val="hljs-keyword"/>
        </w:rPr>
        <w:t>interface</w:t>
      </w:r>
      <w:r w:rsidRPr="003A138A">
        <w:rPr>
          <w:rStyle w:val="pre--content"/>
          <w:rFonts w:eastAsiaTheme="majorEastAsia"/>
        </w:rPr>
        <w:t xml:space="preserve"> </w:t>
      </w:r>
      <w:r w:rsidRPr="003A138A">
        <w:rPr>
          <w:rStyle w:val="hljs-title"/>
        </w:rPr>
        <w:t>MyOp</w:t>
      </w:r>
      <w:r w:rsidRPr="003A138A">
        <w:rPr>
          <w:rStyle w:val="pre--content"/>
          <w:rFonts w:eastAsiaTheme="majorEastAsia"/>
        </w:rPr>
        <w:t xml:space="preserve"> { </w:t>
      </w:r>
      <w:r w:rsidRPr="003A138A">
        <w:rPr>
          <w:rStyle w:val="hljs-builtin"/>
        </w:rPr>
        <w:t>int</w:t>
      </w:r>
      <w:r w:rsidRPr="003A138A">
        <w:rPr>
          <w:rStyle w:val="hljs-function"/>
        </w:rPr>
        <w:t xml:space="preserve"> </w:t>
      </w:r>
      <w:r w:rsidRPr="003A138A">
        <w:rPr>
          <w:rStyle w:val="hljs-title"/>
        </w:rPr>
        <w:t>op</w:t>
      </w:r>
      <w:r w:rsidRPr="003A138A">
        <w:rPr>
          <w:rStyle w:val="hljs-function"/>
        </w:rPr>
        <w:t>(</w:t>
      </w:r>
      <w:r w:rsidRPr="003A138A">
        <w:rPr>
          <w:rStyle w:val="hljs-keyword"/>
        </w:rPr>
        <w:t>var</w:t>
      </w:r>
      <w:r w:rsidRPr="003A138A">
        <w:rPr>
          <w:rStyle w:val="hljs-params"/>
        </w:rPr>
        <w:t xml:space="preserve"> a, </w:t>
      </w:r>
      <w:r w:rsidRPr="003A138A">
        <w:rPr>
          <w:rStyle w:val="hljs-keyword"/>
        </w:rPr>
        <w:t>var</w:t>
      </w:r>
      <w:r w:rsidRPr="003A138A">
        <w:rPr>
          <w:rStyle w:val="hljs-params"/>
        </w:rPr>
        <w:t xml:space="preserve"> b</w:t>
      </w:r>
      <w:r w:rsidRPr="003A138A">
        <w:rPr>
          <w:rStyle w:val="hljs-function"/>
        </w:rPr>
        <w:t>)</w:t>
      </w:r>
      <w:r w:rsidRPr="003A138A">
        <w:rPr>
          <w:rStyle w:val="pre--content"/>
          <w:rFonts w:eastAsiaTheme="majorEastAsia"/>
        </w:rPr>
        <w:t>; }</w:t>
      </w:r>
      <w:r w:rsidRPr="003A138A">
        <w:br/>
      </w:r>
      <w:r w:rsidRPr="003A138A">
        <w:rPr>
          <w:rStyle w:val="pre--content"/>
          <w:rFonts w:eastAsiaTheme="majorEastAsia"/>
        </w:rPr>
        <w:t xml:space="preserve">MyOp </w:t>
      </w:r>
      <w:r w:rsidRPr="003A138A">
        <w:rPr>
          <w:rStyle w:val="hljs-keyword"/>
        </w:rPr>
        <w:t>add</w:t>
      </w:r>
      <w:r w:rsidRPr="003A138A">
        <w:rPr>
          <w:rStyle w:val="pre--content"/>
          <w:rFonts w:eastAsiaTheme="majorEastAsia"/>
        </w:rPr>
        <w:t xml:space="preserve"> = (</w:t>
      </w:r>
      <w:r w:rsidRPr="003A138A">
        <w:rPr>
          <w:rStyle w:val="hljs-keyword"/>
        </w:rPr>
        <w:t>var</w:t>
      </w:r>
      <w:r w:rsidRPr="003A138A">
        <w:rPr>
          <w:rStyle w:val="pre--content"/>
          <w:rFonts w:eastAsiaTheme="majorEastAsia"/>
        </w:rPr>
        <w:t xml:space="preserve"> a, </w:t>
      </w:r>
      <w:r w:rsidRPr="003A138A">
        <w:rPr>
          <w:rStyle w:val="hljs-keyword"/>
        </w:rPr>
        <w:t>var</w:t>
      </w:r>
      <w:r w:rsidRPr="003A138A">
        <w:rPr>
          <w:rStyle w:val="pre--content"/>
          <w:rFonts w:eastAsiaTheme="majorEastAsia"/>
        </w:rPr>
        <w:t xml:space="preserve"> b) -&gt; a + b;</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add</w:t>
      </w:r>
      <w:r w:rsidRPr="003A138A">
        <w:rPr>
          <w:rStyle w:val="pre--content"/>
          <w:rFonts w:eastAsiaTheme="majorEastAsia"/>
        </w:rPr>
        <w:t>.op(</w:t>
      </w:r>
      <w:r w:rsidRPr="003A138A">
        <w:rPr>
          <w:rStyle w:val="hljs-number"/>
        </w:rPr>
        <w:t>2</w:t>
      </w:r>
      <w:r w:rsidRPr="003A138A">
        <w:rPr>
          <w:rStyle w:val="pre--content"/>
          <w:rFonts w:eastAsiaTheme="majorEastAsia"/>
        </w:rPr>
        <w:t xml:space="preserve">, </w:t>
      </w:r>
      <w:r w:rsidRPr="003A138A">
        <w:rPr>
          <w:rStyle w:val="hljs-number"/>
        </w:rPr>
        <w:t>3</w:t>
      </w:r>
      <w:r w:rsidRPr="003A138A">
        <w:rPr>
          <w:rStyle w:val="pre--content"/>
          <w:rFonts w:eastAsiaTheme="majorEastAsia"/>
        </w:rPr>
        <w:t>));</w:t>
      </w:r>
    </w:p>
    <w:p w14:paraId="753652D9" w14:textId="77777777" w:rsidR="003E5B4E" w:rsidRPr="003A138A" w:rsidRDefault="003E5B4E" w:rsidP="003E5B4E">
      <w:pPr>
        <w:pStyle w:val="graf"/>
        <w:rPr>
          <w:sz w:val="20"/>
          <w:szCs w:val="20"/>
        </w:rPr>
      </w:pPr>
      <w:r w:rsidRPr="003A138A">
        <w:rPr>
          <w:sz w:val="20"/>
          <w:szCs w:val="20"/>
        </w:rPr>
        <w:t>Output:</w:t>
      </w:r>
      <w:r w:rsidRPr="003A138A">
        <w:rPr>
          <w:sz w:val="20"/>
          <w:szCs w:val="20"/>
        </w:rPr>
        <w:br/>
        <w:t>5</w:t>
      </w:r>
    </w:p>
    <w:p w14:paraId="4015484B" w14:textId="77777777" w:rsidR="003E5B4E" w:rsidRPr="003A138A" w:rsidRDefault="00000000" w:rsidP="003E5B4E">
      <w:pPr>
        <w:rPr>
          <w:sz w:val="20"/>
          <w:szCs w:val="20"/>
        </w:rPr>
      </w:pPr>
      <w:r>
        <w:rPr>
          <w:sz w:val="20"/>
          <w:szCs w:val="20"/>
        </w:rPr>
        <w:pict w14:anchorId="33C634B9">
          <v:rect id="_x0000_i3444" style="width:0;height:1.5pt" o:hralign="center" o:hrstd="t" o:hr="t" fillcolor="#a0a0a0" stroked="f"/>
        </w:pict>
      </w:r>
    </w:p>
    <w:p w14:paraId="0B8329A9" w14:textId="77777777" w:rsidR="003E5B4E" w:rsidRPr="003A138A" w:rsidRDefault="003E5B4E" w:rsidP="003E5B4E">
      <w:pPr>
        <w:pStyle w:val="graf"/>
        <w:rPr>
          <w:sz w:val="20"/>
          <w:szCs w:val="20"/>
        </w:rPr>
      </w:pPr>
      <w:r w:rsidRPr="003A138A">
        <w:rPr>
          <w:sz w:val="20"/>
          <w:szCs w:val="20"/>
        </w:rPr>
        <w:t xml:space="preserve">Q119. How do you use </w:t>
      </w:r>
      <w:r w:rsidRPr="003A138A">
        <w:rPr>
          <w:rStyle w:val="HTMLCode"/>
          <w:rFonts w:eastAsiaTheme="majorEastAsia"/>
        </w:rPr>
        <w:t>var</w:t>
      </w:r>
      <w:r w:rsidRPr="003A138A">
        <w:rPr>
          <w:sz w:val="20"/>
          <w:szCs w:val="20"/>
        </w:rPr>
        <w:t xml:space="preserve"> with lambda expressions for exception handling?</w:t>
      </w:r>
    </w:p>
    <w:p w14:paraId="41E1E5A7" w14:textId="77777777" w:rsidR="003E5B4E" w:rsidRPr="003A138A" w:rsidRDefault="003E5B4E" w:rsidP="003E5B4E">
      <w:pPr>
        <w:pStyle w:val="HTMLPreformatted"/>
      </w:pPr>
      <w:r w:rsidRPr="003A138A">
        <w:rPr>
          <w:rStyle w:val="pre--content"/>
          <w:rFonts w:eastAsiaTheme="majorEastAsia"/>
        </w:rPr>
        <w:t>List&lt;String&gt; l = Arrays.asList(</w:t>
      </w:r>
      <w:r w:rsidRPr="003A138A">
        <w:rPr>
          <w:rStyle w:val="hljs-string"/>
          <w:rFonts w:eastAsiaTheme="majorEastAsia"/>
        </w:rPr>
        <w:t>"1"</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"3"</w:t>
      </w:r>
      <w:r w:rsidRPr="003A138A">
        <w:rPr>
          <w:rStyle w:val="pre--content"/>
          <w:rFonts w:eastAsiaTheme="majorEastAsia"/>
        </w:rPr>
        <w:t>);</w:t>
      </w:r>
      <w:r w:rsidRPr="003A138A">
        <w:br/>
      </w:r>
      <w:r w:rsidRPr="003A138A">
        <w:rPr>
          <w:rStyle w:val="pre--content"/>
          <w:rFonts w:eastAsiaTheme="majorEastAsia"/>
        </w:rPr>
        <w:t>l.forEach((</w:t>
      </w:r>
      <w:r w:rsidRPr="003A138A">
        <w:rPr>
          <w:rStyle w:val="hljs-keyword"/>
        </w:rPr>
        <w:t>var</w:t>
      </w:r>
      <w:r w:rsidRPr="003A138A">
        <w:rPr>
          <w:rStyle w:val="pre--content"/>
          <w:rFonts w:eastAsiaTheme="majorEastAsia"/>
        </w:rPr>
        <w:t xml:space="preserve"> s) -&gt;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n = Integer.parseInt(s);</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.println(n);</w:t>
      </w:r>
      <w:r w:rsidRPr="003A138A">
        <w:br/>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(NumberFormatException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"Error"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234066C" w14:textId="77777777" w:rsidR="003E5B4E" w:rsidRPr="003A138A" w:rsidRDefault="003E5B4E" w:rsidP="003E5B4E">
      <w:pPr>
        <w:pStyle w:val="graf"/>
        <w:rPr>
          <w:sz w:val="20"/>
          <w:szCs w:val="20"/>
        </w:rPr>
      </w:pPr>
      <w:r w:rsidRPr="003A138A">
        <w:rPr>
          <w:sz w:val="20"/>
          <w:szCs w:val="20"/>
        </w:rPr>
        <w:t>Output:</w:t>
      </w:r>
      <w:r w:rsidRPr="003A138A">
        <w:rPr>
          <w:sz w:val="20"/>
          <w:szCs w:val="20"/>
        </w:rPr>
        <w:br/>
        <w:t>1</w:t>
      </w:r>
      <w:r w:rsidRPr="003A138A">
        <w:rPr>
          <w:sz w:val="20"/>
          <w:szCs w:val="20"/>
        </w:rPr>
        <w:br/>
        <w:t>Error</w:t>
      </w:r>
      <w:r w:rsidRPr="003A138A">
        <w:rPr>
          <w:sz w:val="20"/>
          <w:szCs w:val="20"/>
        </w:rPr>
        <w:br/>
        <w:t>3</w:t>
      </w:r>
    </w:p>
    <w:p w14:paraId="70E70D09" w14:textId="77777777" w:rsidR="003E5B4E" w:rsidRPr="003A138A" w:rsidRDefault="00000000" w:rsidP="003E5B4E">
      <w:pPr>
        <w:rPr>
          <w:sz w:val="20"/>
          <w:szCs w:val="20"/>
        </w:rPr>
      </w:pPr>
      <w:r>
        <w:rPr>
          <w:sz w:val="20"/>
          <w:szCs w:val="20"/>
        </w:rPr>
        <w:pict w14:anchorId="55E16DAE">
          <v:rect id="_x0000_i3445" style="width:0;height:1.5pt" o:hralign="center" o:hrstd="t" o:hr="t" fillcolor="#a0a0a0" stroked="f"/>
        </w:pict>
      </w:r>
    </w:p>
    <w:p w14:paraId="6AEC0E20" w14:textId="77777777" w:rsidR="003E5B4E" w:rsidRPr="003A138A" w:rsidRDefault="003E5B4E" w:rsidP="003E5B4E">
      <w:pPr>
        <w:pStyle w:val="graf"/>
        <w:rPr>
          <w:sz w:val="20"/>
          <w:szCs w:val="20"/>
        </w:rPr>
      </w:pPr>
      <w:r w:rsidRPr="003A138A">
        <w:rPr>
          <w:sz w:val="20"/>
          <w:szCs w:val="20"/>
        </w:rPr>
        <w:t xml:space="preserve">Q120. Can you declare </w:t>
      </w:r>
      <w:r w:rsidRPr="003A138A">
        <w:rPr>
          <w:rStyle w:val="HTMLCode"/>
          <w:rFonts w:eastAsiaTheme="majorEastAsia"/>
        </w:rPr>
        <w:t>var</w:t>
      </w:r>
      <w:r w:rsidRPr="003A138A">
        <w:rPr>
          <w:sz w:val="20"/>
          <w:szCs w:val="20"/>
        </w:rPr>
        <w:t xml:space="preserve"> with default values in lambda parameters?</w:t>
      </w:r>
    </w:p>
    <w:p w14:paraId="7CE6C534" w14:textId="77777777" w:rsidR="003E5B4E" w:rsidRPr="003A138A" w:rsidRDefault="003E5B4E" w:rsidP="003E5B4E">
      <w:pPr>
        <w:pStyle w:val="HTMLPreformatted"/>
      </w:pPr>
      <w:r w:rsidRPr="003A138A">
        <w:rPr>
          <w:rStyle w:val="hljs-comment"/>
        </w:rPr>
        <w:t>// Not possible, parameters cannot have default values in lambdas</w:t>
      </w:r>
    </w:p>
    <w:p w14:paraId="3C28452A"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Compilation error</w:t>
      </w:r>
    </w:p>
    <w:p w14:paraId="6FF23E09" w14:textId="77777777" w:rsidR="003E5B4E" w:rsidRPr="003A138A" w:rsidRDefault="00000000" w:rsidP="003E5B4E">
      <w:pPr>
        <w:rPr>
          <w:sz w:val="20"/>
          <w:szCs w:val="20"/>
        </w:rPr>
      </w:pPr>
      <w:r>
        <w:rPr>
          <w:sz w:val="20"/>
          <w:szCs w:val="20"/>
        </w:rPr>
        <w:pict w14:anchorId="44398932">
          <v:rect id="_x0000_i3446" style="width:0;height:1.5pt" o:hralign="center" o:hrstd="t" o:hr="t" fillcolor="#a0a0a0" stroked="f"/>
        </w:pict>
      </w:r>
    </w:p>
    <w:p w14:paraId="3B42E10C" w14:textId="77777777" w:rsidR="003E5B4E" w:rsidRPr="003A138A" w:rsidRDefault="003E5B4E" w:rsidP="001A3CA4">
      <w:pPr>
        <w:rPr>
          <w:sz w:val="20"/>
          <w:szCs w:val="20"/>
        </w:rPr>
      </w:pPr>
      <w:r w:rsidRPr="003A138A">
        <w:rPr>
          <w:sz w:val="20"/>
          <w:szCs w:val="20"/>
        </w:rPr>
        <w:t>HTTP Client API (Standard)</w:t>
      </w:r>
    </w:p>
    <w:p w14:paraId="0FC053EB" w14:textId="77777777" w:rsidR="003E5B4E" w:rsidRPr="003A138A" w:rsidRDefault="003E5B4E" w:rsidP="003E5B4E">
      <w:pPr>
        <w:pStyle w:val="graf"/>
        <w:rPr>
          <w:sz w:val="20"/>
          <w:szCs w:val="20"/>
        </w:rPr>
      </w:pPr>
      <w:r w:rsidRPr="003A138A">
        <w:rPr>
          <w:sz w:val="20"/>
          <w:szCs w:val="20"/>
        </w:rPr>
        <w:t>Q121. How do you handle timeouts for both connect and response?</w:t>
      </w:r>
    </w:p>
    <w:p w14:paraId="60600794"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HttpClient.newBuilder().connectTimeout(Duration.ofSeconds(</w:t>
      </w:r>
      <w:r w:rsidRPr="003A138A">
        <w:rPr>
          <w:rStyle w:val="hljs-number"/>
        </w:rPr>
        <w:t>2</w:t>
      </w:r>
      <w:r w:rsidRPr="003A138A">
        <w:rPr>
          <w:rStyle w:val="pre--content"/>
          <w:rFonts w:eastAsiaTheme="majorEastAsia"/>
        </w:rPr>
        <w:t>)).build();</w:t>
      </w:r>
      <w:r w:rsidRPr="003A138A">
        <w:br/>
      </w: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"https://httpbin.org/delay/3"</w:t>
      </w:r>
      <w:r w:rsidRPr="003A138A">
        <w:rPr>
          <w:rStyle w:val="pre--content"/>
          <w:rFonts w:eastAsiaTheme="majorEastAsia"/>
        </w:rPr>
        <w:t>)).timeout(Duration.ofSeconds(</w:t>
      </w:r>
      <w:r w:rsidRPr="003A138A">
        <w:rPr>
          <w:rStyle w:val="hljs-number"/>
        </w:rPr>
        <w:t>1</w:t>
      </w:r>
      <w:r w:rsidRPr="003A138A">
        <w:rPr>
          <w:rStyle w:val="pre--content"/>
          <w:rFonts w:eastAsiaTheme="majorEastAsia"/>
        </w:rPr>
        <w:t>)).build();</w:t>
      </w:r>
      <w:r w:rsidRPr="003A138A">
        <w:br/>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client.send(req, HttpResponse.BodyHandlers.ofString());</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(Exception e) {</w:t>
      </w:r>
      <w:r w:rsidRPr="003A138A">
        <w:br/>
      </w:r>
      <w:r w:rsidRPr="003A138A">
        <w:rPr>
          <w:rStyle w:val="pre--content"/>
          <w:rFonts w:eastAsiaTheme="majorEastAsia"/>
        </w:rPr>
        <w:t xml:space="preserve">    System.out.println(</w:t>
      </w:r>
      <w:r w:rsidRPr="003A138A">
        <w:rPr>
          <w:rStyle w:val="hljs-string"/>
          <w:rFonts w:eastAsiaTheme="majorEastAsia"/>
        </w:rPr>
        <w:t>"Timeout!"</w:t>
      </w:r>
      <w:r w:rsidRPr="003A138A">
        <w:rPr>
          <w:rStyle w:val="pre--content"/>
          <w:rFonts w:eastAsiaTheme="majorEastAsia"/>
        </w:rPr>
        <w:t>);</w:t>
      </w:r>
      <w:r w:rsidRPr="003A138A">
        <w:br/>
      </w:r>
      <w:r w:rsidRPr="003A138A">
        <w:rPr>
          <w:rStyle w:val="pre--content"/>
          <w:rFonts w:eastAsiaTheme="majorEastAsia"/>
        </w:rPr>
        <w:t>}</w:t>
      </w:r>
    </w:p>
    <w:p w14:paraId="5F0FB538" w14:textId="77777777" w:rsidR="003E5B4E" w:rsidRPr="003A138A" w:rsidRDefault="003E5B4E" w:rsidP="003E5B4E">
      <w:pPr>
        <w:pStyle w:val="graf"/>
        <w:rPr>
          <w:sz w:val="20"/>
          <w:szCs w:val="20"/>
        </w:rPr>
      </w:pPr>
      <w:r w:rsidRPr="003A138A">
        <w:rPr>
          <w:sz w:val="20"/>
          <w:szCs w:val="20"/>
        </w:rPr>
        <w:t>Output:</w:t>
      </w:r>
      <w:r w:rsidRPr="003A138A">
        <w:rPr>
          <w:sz w:val="20"/>
          <w:szCs w:val="20"/>
        </w:rPr>
        <w:br/>
        <w:t>Timeout!</w:t>
      </w:r>
    </w:p>
    <w:p w14:paraId="78A81A3B" w14:textId="77777777" w:rsidR="003E5B4E" w:rsidRPr="003A138A" w:rsidRDefault="00000000" w:rsidP="003E5B4E">
      <w:pPr>
        <w:rPr>
          <w:sz w:val="20"/>
          <w:szCs w:val="20"/>
        </w:rPr>
      </w:pPr>
      <w:r>
        <w:rPr>
          <w:sz w:val="20"/>
          <w:szCs w:val="20"/>
        </w:rPr>
        <w:pict w14:anchorId="6E512CF6">
          <v:rect id="_x0000_i3447" style="width:0;height:1.5pt" o:hralign="center" o:hrstd="t" o:hr="t" fillcolor="#a0a0a0" stroked="f"/>
        </w:pict>
      </w:r>
    </w:p>
    <w:p w14:paraId="6403310F" w14:textId="77777777" w:rsidR="003E5B4E" w:rsidRPr="003A138A" w:rsidRDefault="003E5B4E" w:rsidP="003E5B4E">
      <w:pPr>
        <w:pStyle w:val="graf"/>
        <w:rPr>
          <w:sz w:val="20"/>
          <w:szCs w:val="20"/>
        </w:rPr>
      </w:pPr>
      <w:r w:rsidRPr="003A138A">
        <w:rPr>
          <w:sz w:val="20"/>
          <w:szCs w:val="20"/>
        </w:rPr>
        <w:t>Q122. How do you asynchronously process multiple HTTP responses?</w:t>
      </w:r>
    </w:p>
    <w:p w14:paraId="697DEE61"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urls = Arrays.asList(</w:t>
      </w:r>
      <w:r w:rsidRPr="003A138A">
        <w:rPr>
          <w:rStyle w:val="hljs-string"/>
          <w:rFonts w:eastAsiaTheme="majorEastAsia"/>
        </w:rPr>
        <w:t>"https://httpbin.org/get"</w:t>
      </w:r>
      <w:r w:rsidRPr="003A138A">
        <w:rPr>
          <w:rStyle w:val="pre--content"/>
          <w:rFonts w:eastAsiaTheme="majorEastAsia"/>
        </w:rPr>
        <w:t xml:space="preserve">, </w:t>
      </w:r>
      <w:r w:rsidRPr="003A138A">
        <w:rPr>
          <w:rStyle w:val="hljs-string"/>
          <w:rFonts w:eastAsiaTheme="majorEastAsia"/>
        </w:rPr>
        <w:t>"https://httpbin.org/ip"</w:t>
      </w:r>
      <w:r w:rsidRPr="003A138A">
        <w:rPr>
          <w:rStyle w:val="pre--content"/>
          <w:rFonts w:eastAsiaTheme="majorEastAsia"/>
        </w:rPr>
        <w:t>);</w:t>
      </w:r>
      <w:r w:rsidRPr="003A138A">
        <w:br/>
      </w:r>
      <w:r w:rsidRPr="003A138A">
        <w:rPr>
          <w:rStyle w:val="pre--content"/>
          <w:rFonts w:eastAsiaTheme="majorEastAsia"/>
        </w:rPr>
        <w:t>List&lt;CompletableFuture&lt;HttpResponse&lt;</w:t>
      </w:r>
      <w:r w:rsidRPr="003A138A">
        <w:rPr>
          <w:rStyle w:val="hljs-type"/>
        </w:rPr>
        <w:t>String</w:t>
      </w:r>
      <w:r w:rsidRPr="003A138A">
        <w:rPr>
          <w:rStyle w:val="pre--content"/>
          <w:rFonts w:eastAsiaTheme="majorEastAsia"/>
        </w:rPr>
        <w:t>&gt;&gt;&gt; futures = urls.stream()</w:t>
      </w:r>
      <w:r w:rsidRPr="003A138A">
        <w:br/>
      </w:r>
      <w:r w:rsidRPr="003A138A">
        <w:rPr>
          <w:rStyle w:val="pre--content"/>
          <w:rFonts w:eastAsiaTheme="majorEastAsia"/>
        </w:rPr>
        <w:t xml:space="preserve">    .map(url -&gt; client.sendAsync(HttpRequest.newBuilder().uri(URI.create(url)).build(), HttpResponse.BodyHandlers.ofString()))</w:t>
      </w:r>
      <w:r w:rsidRPr="003A138A">
        <w:br/>
      </w:r>
      <w:r w:rsidRPr="003A138A">
        <w:rPr>
          <w:rStyle w:val="pre--content"/>
          <w:rFonts w:eastAsiaTheme="majorEastAsia"/>
        </w:rPr>
        <w:t xml:space="preserve">    .collect(Collectors.toList());</w:t>
      </w:r>
      <w:r w:rsidRPr="003A138A">
        <w:br/>
      </w:r>
      <w:r w:rsidRPr="003A138A">
        <w:rPr>
          <w:rStyle w:val="pre--content"/>
          <w:rFonts w:eastAsiaTheme="majorEastAsia"/>
        </w:rPr>
        <w:t>CompletableFuture.allOf(futures.toArray(</w:t>
      </w:r>
      <w:r w:rsidRPr="003A138A">
        <w:rPr>
          <w:rStyle w:val="hljs-builtin"/>
        </w:rPr>
        <w:t>new</w:t>
      </w:r>
      <w:r w:rsidRPr="003A138A">
        <w:rPr>
          <w:rStyle w:val="pre--content"/>
          <w:rFonts w:eastAsiaTheme="majorEastAsia"/>
        </w:rPr>
        <w:t xml:space="preserve"> CompletableFuture[</w:t>
      </w:r>
      <w:r w:rsidRPr="003A138A">
        <w:rPr>
          <w:rStyle w:val="hljs-number"/>
        </w:rPr>
        <w:t>0</w:t>
      </w:r>
      <w:r w:rsidRPr="003A138A">
        <w:rPr>
          <w:rStyle w:val="pre--content"/>
          <w:rFonts w:eastAsiaTheme="majorEastAsia"/>
        </w:rPr>
        <w:t>])).</w:t>
      </w:r>
      <w:r w:rsidRPr="003A138A">
        <w:rPr>
          <w:rStyle w:val="hljs-keyword"/>
        </w:rPr>
        <w:t>join</w:t>
      </w:r>
      <w:r w:rsidRPr="003A138A">
        <w:rPr>
          <w:rStyle w:val="pre--content"/>
          <w:rFonts w:eastAsiaTheme="majorEastAsia"/>
        </w:rPr>
        <w:t>();</w:t>
      </w:r>
      <w:r w:rsidRPr="003A138A">
        <w:br/>
      </w:r>
      <w:r w:rsidRPr="003A138A">
        <w:rPr>
          <w:rStyle w:val="pre--content"/>
          <w:rFonts w:eastAsiaTheme="majorEastAsia"/>
        </w:rPr>
        <w:t>futures.forEach(f -&gt; System.out.println(f.</w:t>
      </w:r>
      <w:r w:rsidRPr="003A138A">
        <w:rPr>
          <w:rStyle w:val="hljs-keyword"/>
        </w:rPr>
        <w:t>join</w:t>
      </w:r>
      <w:r w:rsidRPr="003A138A">
        <w:rPr>
          <w:rStyle w:val="pre--content"/>
          <w:rFonts w:eastAsiaTheme="majorEastAsia"/>
        </w:rPr>
        <w:t>().statusCode()));</w:t>
      </w:r>
    </w:p>
    <w:p w14:paraId="1F2EE897" w14:textId="77777777" w:rsidR="003E5B4E" w:rsidRPr="003A138A" w:rsidRDefault="003E5B4E" w:rsidP="003E5B4E">
      <w:pPr>
        <w:pStyle w:val="graf"/>
        <w:rPr>
          <w:sz w:val="20"/>
          <w:szCs w:val="20"/>
        </w:rPr>
      </w:pPr>
      <w:r w:rsidRPr="003A138A">
        <w:rPr>
          <w:sz w:val="20"/>
          <w:szCs w:val="20"/>
        </w:rPr>
        <w:t>Output:</w:t>
      </w:r>
      <w:r w:rsidRPr="003A138A">
        <w:rPr>
          <w:sz w:val="20"/>
          <w:szCs w:val="20"/>
        </w:rPr>
        <w:br/>
        <w:t>200</w:t>
      </w:r>
      <w:r w:rsidRPr="003A138A">
        <w:rPr>
          <w:sz w:val="20"/>
          <w:szCs w:val="20"/>
        </w:rPr>
        <w:br/>
        <w:t>200</w:t>
      </w:r>
    </w:p>
    <w:p w14:paraId="659DAB2A" w14:textId="77777777" w:rsidR="003E5B4E" w:rsidRPr="003A138A" w:rsidRDefault="00000000" w:rsidP="003E5B4E">
      <w:pPr>
        <w:rPr>
          <w:sz w:val="20"/>
          <w:szCs w:val="20"/>
        </w:rPr>
      </w:pPr>
      <w:r>
        <w:rPr>
          <w:sz w:val="20"/>
          <w:szCs w:val="20"/>
        </w:rPr>
        <w:pict w14:anchorId="3B36C57D">
          <v:rect id="_x0000_i3448" style="width:0;height:1.5pt" o:hralign="center" o:hrstd="t" o:hr="t" fillcolor="#a0a0a0" stroked="f"/>
        </w:pict>
      </w:r>
    </w:p>
    <w:p w14:paraId="6CBC60F1" w14:textId="77777777" w:rsidR="003E5B4E" w:rsidRPr="003A138A" w:rsidRDefault="003E5B4E" w:rsidP="003E5B4E">
      <w:pPr>
        <w:pStyle w:val="graf"/>
        <w:rPr>
          <w:sz w:val="20"/>
          <w:szCs w:val="20"/>
        </w:rPr>
      </w:pPr>
      <w:r w:rsidRPr="003A138A">
        <w:rPr>
          <w:sz w:val="20"/>
          <w:szCs w:val="20"/>
        </w:rPr>
        <w:t>Q123. How do you log all requests and responses with HTTP Client?</w:t>
      </w:r>
    </w:p>
    <w:p w14:paraId="11DFF2F7" w14:textId="77777777" w:rsidR="003E5B4E" w:rsidRPr="003A138A" w:rsidRDefault="003E5B4E" w:rsidP="003E5B4E">
      <w:pPr>
        <w:pStyle w:val="HTMLPreformatted"/>
      </w:pPr>
      <w:r w:rsidRPr="003A138A">
        <w:rPr>
          <w:rStyle w:val="hljs-comment"/>
        </w:rPr>
        <w:t>// Use logging interceptors or wrap send/sendAsync methods</w:t>
      </w:r>
    </w:p>
    <w:p w14:paraId="5778B97B" w14:textId="77777777" w:rsidR="003E5B4E" w:rsidRPr="003A138A" w:rsidRDefault="003E5B4E" w:rsidP="003E5B4E">
      <w:pPr>
        <w:pStyle w:val="graf"/>
        <w:rPr>
          <w:sz w:val="20"/>
          <w:szCs w:val="20"/>
        </w:rPr>
      </w:pPr>
      <w:r w:rsidRPr="003A138A">
        <w:rPr>
          <w:sz w:val="20"/>
          <w:szCs w:val="20"/>
        </w:rPr>
        <w:t>Output:</w:t>
      </w:r>
      <w:r w:rsidRPr="003A138A">
        <w:rPr>
          <w:sz w:val="20"/>
          <w:szCs w:val="20"/>
        </w:rPr>
        <w:br/>
        <w:t>Custom logs printed for each request/response</w:t>
      </w:r>
    </w:p>
    <w:p w14:paraId="4D709606" w14:textId="77777777" w:rsidR="003E5B4E" w:rsidRPr="003A138A" w:rsidRDefault="00000000" w:rsidP="003E5B4E">
      <w:pPr>
        <w:rPr>
          <w:sz w:val="20"/>
          <w:szCs w:val="20"/>
        </w:rPr>
      </w:pPr>
      <w:r>
        <w:rPr>
          <w:sz w:val="20"/>
          <w:szCs w:val="20"/>
        </w:rPr>
        <w:pict w14:anchorId="3F432A72">
          <v:rect id="_x0000_i3449" style="width:0;height:1.5pt" o:hralign="center" o:hrstd="t" o:hr="t" fillcolor="#a0a0a0" stroked="f"/>
        </w:pict>
      </w:r>
    </w:p>
    <w:p w14:paraId="7338450F" w14:textId="77777777" w:rsidR="003E5B4E" w:rsidRPr="003A138A" w:rsidRDefault="003E5B4E" w:rsidP="003E5B4E">
      <w:pPr>
        <w:pStyle w:val="graf"/>
        <w:rPr>
          <w:sz w:val="20"/>
          <w:szCs w:val="20"/>
        </w:rPr>
      </w:pPr>
      <w:r w:rsidRPr="003A138A">
        <w:rPr>
          <w:sz w:val="20"/>
          <w:szCs w:val="20"/>
        </w:rPr>
        <w:t>Q124. How do you handle compressed HTTP responses?</w:t>
      </w:r>
    </w:p>
    <w:p w14:paraId="50BE4B55" w14:textId="77777777" w:rsidR="003E5B4E" w:rsidRPr="003A138A" w:rsidRDefault="003E5B4E" w:rsidP="003E5B4E">
      <w:pPr>
        <w:pStyle w:val="HTMLPreformatted"/>
      </w:pPr>
      <w:r w:rsidRPr="003A138A">
        <w:rPr>
          <w:rStyle w:val="pre--content"/>
          <w:rFonts w:eastAsiaTheme="majorEastAsia"/>
        </w:rPr>
        <w:t>HttpRequest req = HttpRequest.newBuilder().uri(URI.create(</w:t>
      </w:r>
      <w:r w:rsidRPr="003A138A">
        <w:rPr>
          <w:rStyle w:val="hljs-string"/>
          <w:rFonts w:eastAsiaTheme="majorEastAsia"/>
        </w:rPr>
        <w:t>"https://httpbin.org/gzip"</w:t>
      </w:r>
      <w:r w:rsidRPr="003A138A">
        <w:rPr>
          <w:rStyle w:val="pre--content"/>
          <w:rFonts w:eastAsiaTheme="majorEastAsia"/>
        </w:rPr>
        <w:t>)).header</w:t>
      </w:r>
      <w:r w:rsidRPr="003A138A">
        <w:rPr>
          <w:rStyle w:val="pre--content"/>
          <w:rFonts w:eastAsiaTheme="majorEastAsia"/>
        </w:rPr>
        <w:lastRenderedPageBreak/>
        <w:t>(</w:t>
      </w:r>
      <w:r w:rsidRPr="003A138A">
        <w:rPr>
          <w:rStyle w:val="hljs-string"/>
          <w:rFonts w:eastAsiaTheme="majorEastAsia"/>
        </w:rPr>
        <w:t>"Accept-Encoding"</w:t>
      </w:r>
      <w:r w:rsidRPr="003A138A">
        <w:rPr>
          <w:rStyle w:val="pre--content"/>
          <w:rFonts w:eastAsiaTheme="majorEastAsia"/>
        </w:rPr>
        <w:t xml:space="preserve">, </w:t>
      </w:r>
      <w:r w:rsidRPr="003A138A">
        <w:rPr>
          <w:rStyle w:val="hljs-string"/>
          <w:rFonts w:eastAsiaTheme="majorEastAsia"/>
        </w:rPr>
        <w:t>"gzip"</w:t>
      </w:r>
      <w:r w:rsidRPr="003A138A">
        <w:rPr>
          <w:rStyle w:val="pre--content"/>
          <w:rFonts w:eastAsiaTheme="majorEastAsia"/>
        </w:rPr>
        <w:t>).build();</w:t>
      </w:r>
      <w:r w:rsidRPr="003A138A">
        <w:br/>
      </w: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.println(resp.body());</w:t>
      </w:r>
    </w:p>
    <w:p w14:paraId="2F5CD186" w14:textId="77777777" w:rsidR="003E5B4E" w:rsidRPr="003A138A" w:rsidRDefault="003E5B4E" w:rsidP="003E5B4E">
      <w:pPr>
        <w:pStyle w:val="graf"/>
        <w:rPr>
          <w:sz w:val="20"/>
          <w:szCs w:val="20"/>
        </w:rPr>
      </w:pPr>
      <w:r w:rsidRPr="003A138A">
        <w:rPr>
          <w:sz w:val="20"/>
          <w:szCs w:val="20"/>
        </w:rPr>
        <w:t>Output:</w:t>
      </w:r>
      <w:r w:rsidRPr="003A138A">
        <w:rPr>
          <w:sz w:val="20"/>
          <w:szCs w:val="20"/>
        </w:rPr>
        <w:br/>
        <w:t>Decompressed body</w:t>
      </w:r>
    </w:p>
    <w:p w14:paraId="16DECCC3" w14:textId="77777777" w:rsidR="003E5B4E" w:rsidRPr="003A138A" w:rsidRDefault="00000000" w:rsidP="003E5B4E">
      <w:pPr>
        <w:rPr>
          <w:sz w:val="20"/>
          <w:szCs w:val="20"/>
        </w:rPr>
      </w:pPr>
      <w:r>
        <w:rPr>
          <w:sz w:val="20"/>
          <w:szCs w:val="20"/>
        </w:rPr>
        <w:pict w14:anchorId="0EC02FAF">
          <v:rect id="_x0000_i3450" style="width:0;height:1.5pt" o:hralign="center" o:hrstd="t" o:hr="t" fillcolor="#a0a0a0" stroked="f"/>
        </w:pict>
      </w:r>
    </w:p>
    <w:p w14:paraId="7C620876" w14:textId="77777777" w:rsidR="003E5B4E" w:rsidRPr="003A138A" w:rsidRDefault="003E5B4E" w:rsidP="003E5B4E">
      <w:pPr>
        <w:pStyle w:val="graf"/>
        <w:rPr>
          <w:sz w:val="20"/>
          <w:szCs w:val="20"/>
        </w:rPr>
      </w:pPr>
      <w:r w:rsidRPr="003A138A">
        <w:rPr>
          <w:sz w:val="20"/>
          <w:szCs w:val="20"/>
        </w:rPr>
        <w:t>Q125. How do you handle HTTP/2 server push in Java 11?</w:t>
      </w:r>
    </w:p>
    <w:p w14:paraId="57EB9CD6" w14:textId="77777777" w:rsidR="003E5B4E" w:rsidRPr="003A138A" w:rsidRDefault="003E5B4E" w:rsidP="003E5B4E">
      <w:pPr>
        <w:pStyle w:val="HTMLPreformatted"/>
      </w:pPr>
      <w:r w:rsidRPr="003A138A">
        <w:rPr>
          <w:rStyle w:val="hljs-comment"/>
        </w:rPr>
        <w:t>// Java 11 HttpClient does not support server push directly</w:t>
      </w:r>
    </w:p>
    <w:p w14:paraId="04ECB542" w14:textId="77777777" w:rsidR="003E5B4E" w:rsidRPr="003A138A" w:rsidRDefault="003E5B4E" w:rsidP="003E5B4E">
      <w:pPr>
        <w:pStyle w:val="graf"/>
        <w:rPr>
          <w:sz w:val="20"/>
          <w:szCs w:val="20"/>
        </w:rPr>
      </w:pPr>
      <w:r w:rsidRPr="003A138A">
        <w:rPr>
          <w:sz w:val="20"/>
          <w:szCs w:val="20"/>
        </w:rPr>
        <w:t>Output:</w:t>
      </w:r>
      <w:r w:rsidRPr="003A138A">
        <w:rPr>
          <w:sz w:val="20"/>
          <w:szCs w:val="20"/>
        </w:rPr>
        <w:br/>
        <w:t>Not supported</w:t>
      </w:r>
    </w:p>
    <w:p w14:paraId="07F24D97" w14:textId="77777777" w:rsidR="003E5B4E" w:rsidRPr="003A138A" w:rsidRDefault="00000000" w:rsidP="003E5B4E">
      <w:pPr>
        <w:rPr>
          <w:sz w:val="20"/>
          <w:szCs w:val="20"/>
        </w:rPr>
      </w:pPr>
      <w:r>
        <w:rPr>
          <w:sz w:val="20"/>
          <w:szCs w:val="20"/>
        </w:rPr>
        <w:pict w14:anchorId="7DF1FEFF">
          <v:rect id="_x0000_i3451" style="width:0;height:1.5pt" o:hralign="center" o:hrstd="t" o:hr="t" fillcolor="#a0a0a0" stroked="f"/>
        </w:pict>
      </w:r>
    </w:p>
    <w:p w14:paraId="75975E90" w14:textId="77777777" w:rsidR="003E5B4E" w:rsidRPr="003A138A" w:rsidRDefault="003E5B4E" w:rsidP="003E5B4E">
      <w:pPr>
        <w:pStyle w:val="graf"/>
        <w:rPr>
          <w:sz w:val="20"/>
          <w:szCs w:val="20"/>
        </w:rPr>
      </w:pPr>
      <w:r w:rsidRPr="003A138A">
        <w:rPr>
          <w:sz w:val="20"/>
          <w:szCs w:val="20"/>
        </w:rPr>
        <w:t>Q126. How do you process JSON response using HTTP Client?</w:t>
      </w:r>
    </w:p>
    <w:p w14:paraId="4B13A9CE" w14:textId="77777777" w:rsidR="003E5B4E" w:rsidRPr="003A138A" w:rsidRDefault="003E5B4E" w:rsidP="003E5B4E">
      <w:pPr>
        <w:pStyle w:val="HTMLPreformatted"/>
      </w:pPr>
      <w:r w:rsidRPr="003A138A">
        <w:rPr>
          <w:rStyle w:val="pre--content"/>
          <w:rFonts w:eastAsiaTheme="majorEastAsia"/>
        </w:rPr>
        <w:t>HttpResponse&lt;String&gt; resp = client.send(req, HttpResponse.BodyHandlers.ofString());</w:t>
      </w:r>
      <w:r w:rsidRPr="003A138A">
        <w:br/>
      </w:r>
      <w:r w:rsidRPr="003A138A">
        <w:rPr>
          <w:rStyle w:val="hljs-type"/>
        </w:rPr>
        <w:t>String</w:t>
      </w:r>
      <w:r w:rsidRPr="003A138A">
        <w:rPr>
          <w:rStyle w:val="pre--content"/>
          <w:rFonts w:eastAsiaTheme="majorEastAsia"/>
        </w:rPr>
        <w:t xml:space="preserve"> </w:t>
      </w:r>
      <w:r w:rsidRPr="003A138A">
        <w:rPr>
          <w:rStyle w:val="hljs-variable"/>
        </w:rPr>
        <w:t>json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resp.body();</w:t>
      </w:r>
      <w:r w:rsidRPr="003A138A">
        <w:br/>
      </w:r>
      <w:r w:rsidRPr="003A138A">
        <w:rPr>
          <w:rStyle w:val="hljs-type"/>
        </w:rPr>
        <w:t>JsonObject</w:t>
      </w:r>
      <w:r w:rsidRPr="003A138A">
        <w:rPr>
          <w:rStyle w:val="pre--content"/>
          <w:rFonts w:eastAsiaTheme="majorEastAsia"/>
        </w:rPr>
        <w:t xml:space="preserve"> </w:t>
      </w:r>
      <w:r w:rsidRPr="003A138A">
        <w:rPr>
          <w:rStyle w:val="hljs-variable"/>
        </w:rPr>
        <w:t>obj</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Json.createReader(</w:t>
      </w:r>
      <w:r w:rsidRPr="003A138A">
        <w:rPr>
          <w:rStyle w:val="hljs-keyword"/>
        </w:rPr>
        <w:t>new</w:t>
      </w:r>
      <w:r w:rsidRPr="003A138A">
        <w:rPr>
          <w:rStyle w:val="pre--content"/>
          <w:rFonts w:eastAsiaTheme="majorEastAsia"/>
        </w:rPr>
        <w:t xml:space="preserve"> </w:t>
      </w:r>
      <w:r w:rsidRPr="003A138A">
        <w:rPr>
          <w:rStyle w:val="hljs-title"/>
        </w:rPr>
        <w:t>StringReader</w:t>
      </w:r>
      <w:r w:rsidRPr="003A138A">
        <w:rPr>
          <w:rStyle w:val="pre--content"/>
          <w:rFonts w:eastAsiaTheme="majorEastAsia"/>
        </w:rPr>
        <w:t>(json)).readObject();</w:t>
      </w:r>
      <w:r w:rsidRPr="003A138A">
        <w:br/>
      </w:r>
      <w:r w:rsidRPr="003A138A">
        <w:rPr>
          <w:rStyle w:val="pre--content"/>
          <w:rFonts w:eastAsiaTheme="majorEastAsia"/>
        </w:rPr>
        <w:t>System.out.println(obj);</w:t>
      </w:r>
    </w:p>
    <w:p w14:paraId="4C662877" w14:textId="77777777" w:rsidR="003E5B4E" w:rsidRPr="003A138A" w:rsidRDefault="003E5B4E" w:rsidP="003E5B4E">
      <w:pPr>
        <w:pStyle w:val="graf"/>
        <w:rPr>
          <w:sz w:val="20"/>
          <w:szCs w:val="20"/>
        </w:rPr>
      </w:pPr>
      <w:r w:rsidRPr="003A138A">
        <w:rPr>
          <w:sz w:val="20"/>
          <w:szCs w:val="20"/>
        </w:rPr>
        <w:t>Output:</w:t>
      </w:r>
      <w:r w:rsidRPr="003A138A">
        <w:rPr>
          <w:sz w:val="20"/>
          <w:szCs w:val="20"/>
        </w:rPr>
        <w:br/>
        <w:t>Parsed JSON object</w:t>
      </w:r>
    </w:p>
    <w:p w14:paraId="062B34E7" w14:textId="77777777" w:rsidR="003E5B4E" w:rsidRPr="003A138A" w:rsidRDefault="00000000" w:rsidP="003E5B4E">
      <w:pPr>
        <w:rPr>
          <w:sz w:val="20"/>
          <w:szCs w:val="20"/>
        </w:rPr>
      </w:pPr>
      <w:r>
        <w:rPr>
          <w:sz w:val="20"/>
          <w:szCs w:val="20"/>
        </w:rPr>
        <w:pict w14:anchorId="47D08634">
          <v:rect id="_x0000_i3452" style="width:0;height:1.5pt" o:hralign="center" o:hrstd="t" o:hr="t" fillcolor="#a0a0a0" stroked="f"/>
        </w:pict>
      </w:r>
    </w:p>
    <w:p w14:paraId="429922F6" w14:textId="77777777" w:rsidR="003E5B4E" w:rsidRPr="003A138A" w:rsidRDefault="003E5B4E" w:rsidP="003E5B4E">
      <w:pPr>
        <w:pStyle w:val="graf"/>
        <w:rPr>
          <w:sz w:val="20"/>
          <w:szCs w:val="20"/>
        </w:rPr>
      </w:pPr>
      <w:r w:rsidRPr="003A138A">
        <w:rPr>
          <w:sz w:val="20"/>
          <w:szCs w:val="20"/>
        </w:rPr>
        <w:t>Q127. How do you configure SSL for HttpClient to trust self-signed certificates?</w:t>
      </w:r>
    </w:p>
    <w:p w14:paraId="07DF152E" w14:textId="77777777" w:rsidR="003E5B4E" w:rsidRPr="003A138A" w:rsidRDefault="003E5B4E" w:rsidP="003E5B4E">
      <w:pPr>
        <w:pStyle w:val="HTMLPreformatted"/>
      </w:pPr>
      <w:r w:rsidRPr="003A138A">
        <w:rPr>
          <w:rStyle w:val="hljs-title"/>
        </w:rPr>
        <w:t>SSLContext</w:t>
      </w:r>
      <w:r w:rsidRPr="003A138A">
        <w:rPr>
          <w:rStyle w:val="pre--content"/>
          <w:rFonts w:eastAsiaTheme="majorEastAsia"/>
        </w:rPr>
        <w:t xml:space="preserve"> ctx = </w:t>
      </w:r>
      <w:r w:rsidRPr="003A138A">
        <w:rPr>
          <w:rStyle w:val="hljs-title"/>
        </w:rPr>
        <w:t>SSLContext</w:t>
      </w:r>
      <w:r w:rsidRPr="003A138A">
        <w:rPr>
          <w:rStyle w:val="pre--content"/>
          <w:rFonts w:eastAsiaTheme="majorEastAsia"/>
        </w:rPr>
        <w:t>.</w:t>
      </w:r>
      <w:r w:rsidRPr="003A138A">
        <w:rPr>
          <w:rStyle w:val="hljs-title"/>
        </w:rPr>
        <w:t>getInstance</w:t>
      </w:r>
      <w:r w:rsidRPr="003A138A">
        <w:rPr>
          <w:rStyle w:val="pre--content"/>
          <w:rFonts w:eastAsiaTheme="majorEastAsia"/>
        </w:rPr>
        <w:t>(</w:t>
      </w:r>
      <w:r w:rsidRPr="003A138A">
        <w:rPr>
          <w:rStyle w:val="hljs-string"/>
          <w:rFonts w:eastAsiaTheme="majorEastAsia"/>
        </w:rPr>
        <w:t>"TLS"</w:t>
      </w:r>
      <w:r w:rsidRPr="003A138A">
        <w:rPr>
          <w:rStyle w:val="pre--content"/>
          <w:rFonts w:eastAsiaTheme="majorEastAsia"/>
        </w:rPr>
        <w:t>);</w:t>
      </w:r>
      <w:r w:rsidRPr="003A138A">
        <w:br/>
      </w:r>
      <w:r w:rsidRPr="003A138A">
        <w:rPr>
          <w:rStyle w:val="pre--content"/>
          <w:rFonts w:eastAsiaTheme="majorEastAsia"/>
        </w:rPr>
        <w:t>ctx.</w:t>
      </w:r>
      <w:r w:rsidRPr="003A138A">
        <w:rPr>
          <w:rStyle w:val="hljs-title"/>
        </w:rPr>
        <w:t>init</w:t>
      </w:r>
      <w:r w:rsidRPr="003A138A">
        <w:rPr>
          <w:rStyle w:val="pre--content"/>
          <w:rFonts w:eastAsiaTheme="majorEastAsia"/>
        </w:rPr>
        <w:t>(</w:t>
      </w:r>
      <w:r w:rsidRPr="003A138A">
        <w:rPr>
          <w:rStyle w:val="hljs-literal"/>
        </w:rPr>
        <w:t>null</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TrustManager</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w:t>
      </w:r>
      <w:r w:rsidRPr="003A138A">
        <w:rPr>
          <w:rStyle w:val="hljs-title"/>
        </w:rPr>
        <w:t>X509TrustManager</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checkClientTrusted</w:t>
      </w:r>
      <w:r w:rsidRPr="003A138A">
        <w:rPr>
          <w:rStyle w:val="pre--content"/>
          <w:rFonts w:eastAsiaTheme="majorEastAsia"/>
        </w:rPr>
        <w:t>(</w:t>
      </w:r>
      <w:r w:rsidRPr="003A138A">
        <w:rPr>
          <w:rStyle w:val="hljs-params"/>
        </w:rPr>
        <w:t xml:space="preserve">X509Certificate[] chain, </w:t>
      </w:r>
      <w:r w:rsidRPr="003A138A">
        <w:rPr>
          <w:rStyle w:val="hljs-builtin"/>
        </w:rPr>
        <w:t>String</w:t>
      </w:r>
      <w:r w:rsidRPr="003A138A">
        <w:rPr>
          <w:rStyle w:val="hljs-params"/>
        </w:rPr>
        <w:t xml:space="preserve"> authType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checkServerTrusted</w:t>
      </w:r>
      <w:r w:rsidRPr="003A138A">
        <w:rPr>
          <w:rStyle w:val="pre--content"/>
          <w:rFonts w:eastAsiaTheme="majorEastAsia"/>
        </w:rPr>
        <w:t>(</w:t>
      </w:r>
      <w:r w:rsidRPr="003A138A">
        <w:rPr>
          <w:rStyle w:val="hljs-params"/>
        </w:rPr>
        <w:t xml:space="preserve">X509Certificate[] chain, </w:t>
      </w:r>
      <w:r w:rsidRPr="003A138A">
        <w:rPr>
          <w:rStyle w:val="hljs-builtin"/>
        </w:rPr>
        <w:t>String</w:t>
      </w:r>
      <w:r w:rsidRPr="003A138A">
        <w:rPr>
          <w:rStyle w:val="hljs-params"/>
        </w:rPr>
        <w:t xml:space="preserve"> authType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X509Certificate[] </w:t>
      </w:r>
      <w:r w:rsidRPr="003A138A">
        <w:rPr>
          <w:rStyle w:val="hljs-title"/>
        </w:rPr>
        <w:t>getAcceptedIssuers</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X509Certificate[</w:t>
      </w:r>
      <w:r w:rsidRPr="003A138A">
        <w:rPr>
          <w:rStyle w:val="hljs-number"/>
        </w:rPr>
        <w:t>0</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SecureRandom</w:t>
      </w:r>
      <w:r w:rsidRPr="003A138A">
        <w:rPr>
          <w:rStyle w:val="pre--content"/>
          <w:rFonts w:eastAsiaTheme="majorEastAsia"/>
        </w:rPr>
        <w:t>());</w:t>
      </w:r>
      <w:r w:rsidRPr="003A138A">
        <w:br/>
      </w:r>
      <w:r w:rsidRPr="003A138A">
        <w:rPr>
          <w:rStyle w:val="hljs-title"/>
        </w:rPr>
        <w:t>HttpClient</w:t>
      </w:r>
      <w:r w:rsidRPr="003A138A">
        <w:rPr>
          <w:rStyle w:val="pre--content"/>
          <w:rFonts w:eastAsiaTheme="majorEastAsia"/>
        </w:rPr>
        <w:t xml:space="preserve"> client = </w:t>
      </w:r>
      <w:r w:rsidRPr="003A138A">
        <w:rPr>
          <w:rStyle w:val="hljs-title"/>
        </w:rPr>
        <w:t>HttpClient</w:t>
      </w:r>
      <w:r w:rsidRPr="003A138A">
        <w:rPr>
          <w:rStyle w:val="pre--content"/>
          <w:rFonts w:eastAsiaTheme="majorEastAsia"/>
        </w:rPr>
        <w:t>.</w:t>
      </w:r>
      <w:r w:rsidRPr="003A138A">
        <w:rPr>
          <w:rStyle w:val="hljs-title"/>
        </w:rPr>
        <w:t>newBuilder</w:t>
      </w:r>
      <w:r w:rsidRPr="003A138A">
        <w:rPr>
          <w:rStyle w:val="pre--content"/>
          <w:rFonts w:eastAsiaTheme="majorEastAsia"/>
        </w:rPr>
        <w:t>().</w:t>
      </w:r>
      <w:r w:rsidRPr="003A138A">
        <w:rPr>
          <w:rStyle w:val="hljs-title"/>
        </w:rPr>
        <w:t>sslContext</w:t>
      </w:r>
      <w:r w:rsidRPr="003A138A">
        <w:rPr>
          <w:rStyle w:val="pre--content"/>
          <w:rFonts w:eastAsiaTheme="majorEastAsia"/>
        </w:rPr>
        <w:t>(ctx).</w:t>
      </w:r>
      <w:r w:rsidRPr="003A138A">
        <w:rPr>
          <w:rStyle w:val="hljs-title"/>
        </w:rPr>
        <w:t>build</w:t>
      </w:r>
      <w:r w:rsidRPr="003A138A">
        <w:rPr>
          <w:rStyle w:val="pre--content"/>
          <w:rFonts w:eastAsiaTheme="majorEastAsia"/>
        </w:rPr>
        <w:t>();</w:t>
      </w:r>
    </w:p>
    <w:p w14:paraId="143C4913" w14:textId="77777777" w:rsidR="003E5B4E" w:rsidRPr="003A138A" w:rsidRDefault="003E5B4E" w:rsidP="003E5B4E">
      <w:pPr>
        <w:pStyle w:val="graf"/>
        <w:rPr>
          <w:sz w:val="20"/>
          <w:szCs w:val="20"/>
        </w:rPr>
      </w:pPr>
      <w:r w:rsidRPr="003A138A">
        <w:rPr>
          <w:sz w:val="20"/>
          <w:szCs w:val="20"/>
        </w:rPr>
        <w:t>Output:</w:t>
      </w:r>
      <w:r w:rsidRPr="003A138A">
        <w:rPr>
          <w:sz w:val="20"/>
          <w:szCs w:val="20"/>
        </w:rPr>
        <w:br/>
        <w:t>Self-signed certs trusted</w:t>
      </w:r>
    </w:p>
    <w:p w14:paraId="67CC1CB1" w14:textId="77777777" w:rsidR="003E5B4E" w:rsidRPr="003A138A" w:rsidRDefault="00000000" w:rsidP="003E5B4E">
      <w:pPr>
        <w:rPr>
          <w:sz w:val="20"/>
          <w:szCs w:val="20"/>
        </w:rPr>
      </w:pPr>
      <w:r>
        <w:rPr>
          <w:sz w:val="20"/>
          <w:szCs w:val="20"/>
        </w:rPr>
        <w:pict w14:anchorId="25B9659D">
          <v:rect id="_x0000_i3453" style="width:0;height:1.5pt" o:hralign="center" o:hrstd="t" o:hr="t" fillcolor="#a0a0a0" stroked="f"/>
        </w:pict>
      </w:r>
    </w:p>
    <w:p w14:paraId="1C759462" w14:textId="77777777" w:rsidR="003E5B4E" w:rsidRPr="003A138A" w:rsidRDefault="003E5B4E" w:rsidP="003E5B4E">
      <w:pPr>
        <w:pStyle w:val="graf"/>
        <w:rPr>
          <w:sz w:val="20"/>
          <w:szCs w:val="20"/>
        </w:rPr>
      </w:pPr>
      <w:r w:rsidRPr="003A138A">
        <w:rPr>
          <w:sz w:val="20"/>
          <w:szCs w:val="20"/>
        </w:rPr>
        <w:t>Q128. How do you handle exceptions in async HTTP requests?</w:t>
      </w:r>
    </w:p>
    <w:p w14:paraId="65CA4486" w14:textId="77777777" w:rsidR="003E5B4E" w:rsidRPr="003A138A" w:rsidRDefault="003E5B4E" w:rsidP="003E5B4E">
      <w:pPr>
        <w:pStyle w:val="HTMLPreformatted"/>
      </w:pPr>
      <w:r w:rsidRPr="003A138A">
        <w:rPr>
          <w:rStyle w:val="pre--content"/>
          <w:rFonts w:eastAsiaTheme="majorEastAsia"/>
        </w:rPr>
        <w:t>client.sendAsync(req, HttpResponse.BodyHandlers.ofString())</w:t>
      </w:r>
      <w:r w:rsidRPr="003A138A">
        <w:br/>
      </w:r>
      <w:r w:rsidRPr="003A138A">
        <w:rPr>
          <w:rStyle w:val="pre--content"/>
          <w:rFonts w:eastAsiaTheme="majorEastAsia"/>
        </w:rPr>
        <w:t xml:space="preserve">      .exceptionally(ex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"Error: "</w:t>
      </w:r>
      <w:r w:rsidRPr="003A138A">
        <w:rPr>
          <w:rStyle w:val="pre--content"/>
          <w:rFonts w:eastAsiaTheme="majorEastAsia"/>
        </w:rPr>
        <w:t xml:space="preserve"> + ex.getMessage());</w:t>
      </w:r>
      <w:r w:rsidRPr="003A138A">
        <w:br/>
      </w:r>
      <w:r w:rsidRPr="003A138A">
        <w:rPr>
          <w:rStyle w:val="pre--content"/>
          <w:rFonts w:eastAsiaTheme="majorEastAsia"/>
        </w:rPr>
        <w:lastRenderedPageBreak/>
        <w:t xml:space="preserve">          </w:t>
      </w:r>
      <w:r w:rsidRPr="003A138A">
        <w:rPr>
          <w:rStyle w:val="hljs-keyword"/>
        </w:rPr>
        <w:t>return</w:t>
      </w:r>
      <w:r w:rsidRPr="003A138A">
        <w:rPr>
          <w:rStyle w:val="pre--content"/>
          <w:rFonts w:eastAsiaTheme="majorEastAsia"/>
        </w:rPr>
        <w:t xml:space="preserve">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 xml:space="preserve">      });</w:t>
      </w:r>
    </w:p>
    <w:p w14:paraId="1BB3A91D"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 message printed on failure</w:t>
      </w:r>
    </w:p>
    <w:p w14:paraId="566B8E9B" w14:textId="77777777" w:rsidR="003E5B4E" w:rsidRPr="003A138A" w:rsidRDefault="00000000" w:rsidP="003E5B4E">
      <w:pPr>
        <w:rPr>
          <w:sz w:val="20"/>
          <w:szCs w:val="20"/>
        </w:rPr>
      </w:pPr>
      <w:r>
        <w:rPr>
          <w:sz w:val="20"/>
          <w:szCs w:val="20"/>
        </w:rPr>
        <w:pict w14:anchorId="547C0104">
          <v:rect id="_x0000_i3454" style="width:0;height:1.5pt" o:hralign="center" o:hrstd="t" o:hr="t" fillcolor="#a0a0a0" stroked="f"/>
        </w:pict>
      </w:r>
    </w:p>
    <w:p w14:paraId="774ABEAD" w14:textId="77777777" w:rsidR="003E5B4E" w:rsidRPr="003A138A" w:rsidRDefault="003E5B4E" w:rsidP="003E5B4E">
      <w:pPr>
        <w:pStyle w:val="graf"/>
        <w:rPr>
          <w:sz w:val="20"/>
          <w:szCs w:val="20"/>
        </w:rPr>
      </w:pPr>
      <w:r w:rsidRPr="003A138A">
        <w:rPr>
          <w:sz w:val="20"/>
          <w:szCs w:val="20"/>
        </w:rPr>
        <w:t>Q129. How do you limit concurrent HTTP requests?</w:t>
      </w:r>
    </w:p>
    <w:p w14:paraId="0981E20B" w14:textId="77777777" w:rsidR="003E5B4E" w:rsidRPr="003A138A" w:rsidRDefault="003E5B4E" w:rsidP="003E5B4E">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executor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Pr>
        <w:t>5</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HttpClient.newBuilder().executor(executor).build();</w:t>
      </w:r>
    </w:p>
    <w:p w14:paraId="56C988C0" w14:textId="77777777" w:rsidR="003E5B4E" w:rsidRPr="003A138A" w:rsidRDefault="003E5B4E" w:rsidP="003E5B4E">
      <w:pPr>
        <w:pStyle w:val="graf"/>
        <w:rPr>
          <w:sz w:val="20"/>
          <w:szCs w:val="20"/>
        </w:rPr>
      </w:pPr>
      <w:r w:rsidRPr="003A138A">
        <w:rPr>
          <w:sz w:val="20"/>
          <w:szCs w:val="20"/>
        </w:rPr>
        <w:t>Output:</w:t>
      </w:r>
      <w:r w:rsidRPr="003A138A">
        <w:rPr>
          <w:sz w:val="20"/>
          <w:szCs w:val="20"/>
        </w:rPr>
        <w:br/>
        <w:t>Concurrency limited to 5</w:t>
      </w:r>
    </w:p>
    <w:p w14:paraId="0C9015E7" w14:textId="77777777" w:rsidR="003E5B4E" w:rsidRPr="003A138A" w:rsidRDefault="00000000" w:rsidP="003E5B4E">
      <w:pPr>
        <w:rPr>
          <w:sz w:val="20"/>
          <w:szCs w:val="20"/>
        </w:rPr>
      </w:pPr>
      <w:r>
        <w:rPr>
          <w:sz w:val="20"/>
          <w:szCs w:val="20"/>
        </w:rPr>
        <w:pict w14:anchorId="343FCD25">
          <v:rect id="_x0000_i3455" style="width:0;height:1.5pt" o:hralign="center" o:hrstd="t" o:hr="t" fillcolor="#a0a0a0" stroked="f"/>
        </w:pict>
      </w:r>
    </w:p>
    <w:p w14:paraId="0EA504D4" w14:textId="77777777" w:rsidR="003E5B4E" w:rsidRPr="003A138A" w:rsidRDefault="003E5B4E" w:rsidP="003E5B4E">
      <w:pPr>
        <w:pStyle w:val="graf"/>
        <w:rPr>
          <w:sz w:val="20"/>
          <w:szCs w:val="20"/>
        </w:rPr>
      </w:pPr>
      <w:r w:rsidRPr="003A138A">
        <w:rPr>
          <w:sz w:val="20"/>
          <w:szCs w:val="20"/>
        </w:rPr>
        <w:t>Q130. How do you use HTTP Client in a multi-module project?</w:t>
      </w:r>
    </w:p>
    <w:p w14:paraId="6BB6FE8C" w14:textId="77777777" w:rsidR="003E5B4E" w:rsidRPr="003A138A" w:rsidRDefault="003E5B4E" w:rsidP="003E5B4E">
      <w:pPr>
        <w:pStyle w:val="HTMLPreformatted"/>
      </w:pPr>
      <w:r w:rsidRPr="003A138A">
        <w:rPr>
          <w:rStyle w:val="hljs-comment"/>
        </w:rPr>
        <w:t>// Import java.net.http in module-info.java</w:t>
      </w:r>
    </w:p>
    <w:p w14:paraId="66503047" w14:textId="77777777" w:rsidR="003E5B4E" w:rsidRPr="003A138A" w:rsidRDefault="003E5B4E" w:rsidP="003E5B4E">
      <w:pPr>
        <w:pStyle w:val="graf"/>
        <w:rPr>
          <w:sz w:val="20"/>
          <w:szCs w:val="20"/>
        </w:rPr>
      </w:pPr>
      <w:r w:rsidRPr="003A138A">
        <w:rPr>
          <w:sz w:val="20"/>
          <w:szCs w:val="20"/>
        </w:rPr>
        <w:t>Output:</w:t>
      </w:r>
      <w:r w:rsidRPr="003A138A">
        <w:rPr>
          <w:sz w:val="20"/>
          <w:szCs w:val="20"/>
        </w:rPr>
        <w:br/>
        <w:t>HTTP Client available in specified module</w:t>
      </w:r>
    </w:p>
    <w:p w14:paraId="2D58F188" w14:textId="77777777" w:rsidR="003E5B4E" w:rsidRPr="003A138A" w:rsidRDefault="00000000" w:rsidP="003E5B4E">
      <w:pPr>
        <w:rPr>
          <w:sz w:val="20"/>
          <w:szCs w:val="20"/>
        </w:rPr>
      </w:pPr>
      <w:r>
        <w:rPr>
          <w:sz w:val="20"/>
          <w:szCs w:val="20"/>
        </w:rPr>
        <w:pict w14:anchorId="0EADE45A">
          <v:rect id="_x0000_i3456" style="width:0;height:1.5pt" o:hralign="center" o:hrstd="t" o:hr="t" fillcolor="#a0a0a0" stroked="f"/>
        </w:pict>
      </w:r>
    </w:p>
    <w:p w14:paraId="4836AACC" w14:textId="77777777" w:rsidR="003E5B4E" w:rsidRPr="003A138A" w:rsidRDefault="003E5B4E" w:rsidP="001A3CA4">
      <w:pPr>
        <w:rPr>
          <w:sz w:val="20"/>
          <w:szCs w:val="20"/>
        </w:rPr>
      </w:pPr>
      <w:r w:rsidRPr="003A138A">
        <w:rPr>
          <w:sz w:val="20"/>
          <w:szCs w:val="20"/>
        </w:rPr>
        <w:t>Nest-Based Access Control</w:t>
      </w:r>
    </w:p>
    <w:p w14:paraId="74433D61" w14:textId="77777777" w:rsidR="003E5B4E" w:rsidRPr="003A138A" w:rsidRDefault="003E5B4E" w:rsidP="003E5B4E">
      <w:pPr>
        <w:pStyle w:val="graf"/>
        <w:rPr>
          <w:sz w:val="20"/>
          <w:szCs w:val="20"/>
        </w:rPr>
      </w:pPr>
      <w:r w:rsidRPr="003A138A">
        <w:rPr>
          <w:sz w:val="20"/>
          <w:szCs w:val="20"/>
        </w:rPr>
        <w:t>Q131. How do you access private static fields across nest members?</w:t>
      </w:r>
    </w:p>
    <w:p w14:paraId="5296BA4F"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10</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void</w:t>
      </w:r>
      <w:r w:rsidRPr="003A138A">
        <w:rPr>
          <w:rStyle w:val="hljs-function"/>
        </w:rPr>
        <w:t xml:space="preserve"> </w:t>
      </w:r>
      <w:r w:rsidRPr="003A138A">
        <w:rPr>
          <w:rStyle w:val="hljs-title"/>
        </w:rPr>
        <w:t>print</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.println(x);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7B763D24" w14:textId="77777777" w:rsidR="003E5B4E" w:rsidRPr="003A138A" w:rsidRDefault="003E5B4E" w:rsidP="003E5B4E">
      <w:pPr>
        <w:pStyle w:val="graf"/>
        <w:rPr>
          <w:sz w:val="20"/>
          <w:szCs w:val="20"/>
        </w:rPr>
      </w:pPr>
      <w:r w:rsidRPr="003A138A">
        <w:rPr>
          <w:sz w:val="20"/>
          <w:szCs w:val="20"/>
        </w:rPr>
        <w:t>Output:</w:t>
      </w:r>
      <w:r w:rsidRPr="003A138A">
        <w:rPr>
          <w:sz w:val="20"/>
          <w:szCs w:val="20"/>
        </w:rPr>
        <w:br/>
        <w:t>10</w:t>
      </w:r>
    </w:p>
    <w:p w14:paraId="0214831F" w14:textId="77777777" w:rsidR="003E5B4E" w:rsidRPr="003A138A" w:rsidRDefault="00000000" w:rsidP="003E5B4E">
      <w:pPr>
        <w:rPr>
          <w:sz w:val="20"/>
          <w:szCs w:val="20"/>
        </w:rPr>
      </w:pPr>
      <w:r>
        <w:rPr>
          <w:sz w:val="20"/>
          <w:szCs w:val="20"/>
        </w:rPr>
        <w:pict w14:anchorId="401E175A">
          <v:rect id="_x0000_i3457" style="width:0;height:1.5pt" o:hralign="center" o:hrstd="t" o:hr="t" fillcolor="#a0a0a0" stroked="f"/>
        </w:pict>
      </w:r>
    </w:p>
    <w:p w14:paraId="67F6E53F" w14:textId="77777777" w:rsidR="003E5B4E" w:rsidRPr="003A138A" w:rsidRDefault="003E5B4E" w:rsidP="003E5B4E">
      <w:pPr>
        <w:pStyle w:val="graf"/>
        <w:rPr>
          <w:sz w:val="20"/>
          <w:szCs w:val="20"/>
        </w:rPr>
      </w:pPr>
      <w:r w:rsidRPr="003A138A">
        <w:rPr>
          <w:sz w:val="20"/>
          <w:szCs w:val="20"/>
        </w:rPr>
        <w:t>Q132. How do you reflectively access nest members?</w:t>
      </w:r>
    </w:p>
    <w:p w14:paraId="05C58972" w14:textId="77777777" w:rsidR="003E5B4E" w:rsidRPr="003A138A" w:rsidRDefault="003E5B4E" w:rsidP="003E5B4E">
      <w:pPr>
        <w:pStyle w:val="HTMLPreformatted"/>
      </w:pPr>
      <w:r w:rsidRPr="003A138A">
        <w:rPr>
          <w:rStyle w:val="pre--content"/>
          <w:rFonts w:eastAsiaTheme="majorEastAsia"/>
        </w:rPr>
        <w:t>Class&lt;?&gt;[] members = Outer.</w:t>
      </w:r>
      <w:r w:rsidRPr="003A138A">
        <w:rPr>
          <w:rStyle w:val="hljs-keyword"/>
        </w:rPr>
        <w:t>class</w:t>
      </w:r>
      <w:r w:rsidRPr="003A138A">
        <w:rPr>
          <w:rStyle w:val="pre--content"/>
          <w:rFonts w:eastAsiaTheme="majorEastAsia"/>
        </w:rPr>
        <w:t>.getNestMembers();</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.println(Arrays.toString(members));</w:t>
      </w:r>
    </w:p>
    <w:p w14:paraId="06367F95" w14:textId="77777777" w:rsidR="003E5B4E" w:rsidRPr="003A138A" w:rsidRDefault="003E5B4E" w:rsidP="003E5B4E">
      <w:pPr>
        <w:pStyle w:val="graf"/>
        <w:rPr>
          <w:sz w:val="20"/>
          <w:szCs w:val="20"/>
        </w:rPr>
      </w:pPr>
      <w:r w:rsidRPr="003A138A">
        <w:rPr>
          <w:sz w:val="20"/>
          <w:szCs w:val="20"/>
        </w:rPr>
        <w:t>Output:</w:t>
      </w:r>
      <w:r w:rsidRPr="003A138A">
        <w:rPr>
          <w:sz w:val="20"/>
          <w:szCs w:val="20"/>
        </w:rPr>
        <w:br/>
        <w:t>List of nest member classes</w:t>
      </w:r>
    </w:p>
    <w:p w14:paraId="73C92E33" w14:textId="77777777" w:rsidR="003E5B4E" w:rsidRPr="003A138A" w:rsidRDefault="00000000" w:rsidP="003E5B4E">
      <w:pPr>
        <w:rPr>
          <w:sz w:val="20"/>
          <w:szCs w:val="20"/>
        </w:rPr>
      </w:pPr>
      <w:r>
        <w:rPr>
          <w:sz w:val="20"/>
          <w:szCs w:val="20"/>
        </w:rPr>
        <w:pict w14:anchorId="5D72BC8C">
          <v:rect id="_x0000_i3458" style="width:0;height:1.5pt" o:hralign="center" o:hrstd="t" o:hr="t" fillcolor="#a0a0a0" stroked="f"/>
        </w:pict>
      </w:r>
    </w:p>
    <w:p w14:paraId="07FE47C7" w14:textId="77777777" w:rsidR="003E5B4E" w:rsidRPr="003A138A" w:rsidRDefault="003E5B4E" w:rsidP="003E5B4E">
      <w:pPr>
        <w:pStyle w:val="graf"/>
        <w:rPr>
          <w:sz w:val="20"/>
          <w:szCs w:val="20"/>
        </w:rPr>
      </w:pPr>
      <w:r w:rsidRPr="003A138A">
        <w:rPr>
          <w:sz w:val="20"/>
          <w:szCs w:val="20"/>
        </w:rPr>
        <w:t>Q133. Can nest members declare each other as friends?</w:t>
      </w:r>
    </w:p>
    <w:p w14:paraId="41144A7A" w14:textId="77777777" w:rsidR="003E5B4E" w:rsidRPr="003A138A" w:rsidRDefault="003E5B4E" w:rsidP="003E5B4E">
      <w:pPr>
        <w:pStyle w:val="HTMLPreformatted"/>
      </w:pPr>
      <w:r w:rsidRPr="003A138A">
        <w:rPr>
          <w:rStyle w:val="hljs-comment"/>
        </w:rPr>
        <w:lastRenderedPageBreak/>
        <w:t>// No, only classes with same nest host (top-level class)</w:t>
      </w:r>
    </w:p>
    <w:p w14:paraId="4279F21A" w14:textId="77777777" w:rsidR="003E5B4E" w:rsidRPr="003A138A" w:rsidRDefault="003E5B4E" w:rsidP="003E5B4E">
      <w:pPr>
        <w:pStyle w:val="graf"/>
        <w:rPr>
          <w:sz w:val="20"/>
          <w:szCs w:val="20"/>
        </w:rPr>
      </w:pPr>
      <w:r w:rsidRPr="003A138A">
        <w:rPr>
          <w:sz w:val="20"/>
          <w:szCs w:val="20"/>
        </w:rPr>
        <w:t>Output:</w:t>
      </w:r>
      <w:r w:rsidRPr="003A138A">
        <w:rPr>
          <w:sz w:val="20"/>
          <w:szCs w:val="20"/>
        </w:rPr>
        <w:br/>
        <w:t>Only nest host and its members are friends</w:t>
      </w:r>
    </w:p>
    <w:p w14:paraId="5B49A9BC" w14:textId="77777777" w:rsidR="003E5B4E" w:rsidRPr="003A138A" w:rsidRDefault="00000000" w:rsidP="003E5B4E">
      <w:pPr>
        <w:rPr>
          <w:sz w:val="20"/>
          <w:szCs w:val="20"/>
        </w:rPr>
      </w:pPr>
      <w:r>
        <w:rPr>
          <w:sz w:val="20"/>
          <w:szCs w:val="20"/>
        </w:rPr>
        <w:pict w14:anchorId="15B8336F">
          <v:rect id="_x0000_i3459" style="width:0;height:1.5pt" o:hralign="center" o:hrstd="t" o:hr="t" fillcolor="#a0a0a0" stroked="f"/>
        </w:pict>
      </w:r>
    </w:p>
    <w:p w14:paraId="3401666B" w14:textId="77777777" w:rsidR="003E5B4E" w:rsidRPr="003A138A" w:rsidRDefault="003E5B4E" w:rsidP="003E5B4E">
      <w:pPr>
        <w:pStyle w:val="graf"/>
        <w:rPr>
          <w:sz w:val="20"/>
          <w:szCs w:val="20"/>
        </w:rPr>
      </w:pPr>
      <w:r w:rsidRPr="003A138A">
        <w:rPr>
          <w:sz w:val="20"/>
          <w:szCs w:val="20"/>
        </w:rPr>
        <w:t>Q134. How does nest-based access control impact serialization?</w:t>
      </w:r>
    </w:p>
    <w:p w14:paraId="34C2D789" w14:textId="77777777" w:rsidR="003E5B4E" w:rsidRPr="003A138A" w:rsidRDefault="003E5B4E" w:rsidP="003E5B4E">
      <w:pPr>
        <w:pStyle w:val="HTMLPreformatted"/>
      </w:pPr>
      <w:r w:rsidRPr="003A138A">
        <w:rPr>
          <w:rStyle w:val="hljs-comment"/>
        </w:rPr>
        <w:t>// Members can access each other's private fields for serialization purposes</w:t>
      </w:r>
    </w:p>
    <w:p w14:paraId="31D3733E" w14:textId="77777777" w:rsidR="003E5B4E" w:rsidRPr="003A138A" w:rsidRDefault="003E5B4E" w:rsidP="003E5B4E">
      <w:pPr>
        <w:pStyle w:val="graf"/>
        <w:rPr>
          <w:sz w:val="20"/>
          <w:szCs w:val="20"/>
        </w:rPr>
      </w:pPr>
      <w:r w:rsidRPr="003A138A">
        <w:rPr>
          <w:sz w:val="20"/>
          <w:szCs w:val="20"/>
        </w:rPr>
        <w:t>Output:</w:t>
      </w:r>
      <w:r w:rsidRPr="003A138A">
        <w:rPr>
          <w:sz w:val="20"/>
          <w:szCs w:val="20"/>
        </w:rPr>
        <w:br/>
        <w:t>Private fields accessible during serialization</w:t>
      </w:r>
    </w:p>
    <w:p w14:paraId="17F8EE83" w14:textId="77777777" w:rsidR="003E5B4E" w:rsidRPr="003A138A" w:rsidRDefault="00000000" w:rsidP="003E5B4E">
      <w:pPr>
        <w:rPr>
          <w:sz w:val="20"/>
          <w:szCs w:val="20"/>
        </w:rPr>
      </w:pPr>
      <w:r>
        <w:rPr>
          <w:sz w:val="20"/>
          <w:szCs w:val="20"/>
        </w:rPr>
        <w:pict w14:anchorId="5699E45E">
          <v:rect id="_x0000_i3460" style="width:0;height:1.5pt" o:hralign="center" o:hrstd="t" o:hr="t" fillcolor="#a0a0a0" stroked="f"/>
        </w:pict>
      </w:r>
    </w:p>
    <w:p w14:paraId="43E2DB07" w14:textId="77777777" w:rsidR="003E5B4E" w:rsidRPr="003A138A" w:rsidRDefault="003E5B4E" w:rsidP="003E5B4E">
      <w:pPr>
        <w:pStyle w:val="graf"/>
        <w:rPr>
          <w:sz w:val="20"/>
          <w:szCs w:val="20"/>
        </w:rPr>
      </w:pPr>
      <w:r w:rsidRPr="003A138A">
        <w:rPr>
          <w:sz w:val="20"/>
          <w:szCs w:val="20"/>
        </w:rPr>
        <w:t>Q135. How do you test nest membership via JVM attributes?</w:t>
      </w:r>
    </w:p>
    <w:p w14:paraId="70F9614C" w14:textId="77777777" w:rsidR="003E5B4E" w:rsidRPr="003A138A" w:rsidRDefault="003E5B4E" w:rsidP="003E5B4E">
      <w:pPr>
        <w:pStyle w:val="HTMLPreformatted"/>
      </w:pPr>
      <w:r w:rsidRPr="003A138A">
        <w:rPr>
          <w:rStyle w:val="pre--content"/>
          <w:rFonts w:eastAsiaTheme="majorEastAsia"/>
        </w:rPr>
        <w:t xml:space="preserve">javap -v Outer$Inner.class | </w:t>
      </w:r>
      <w:r w:rsidRPr="003A138A">
        <w:rPr>
          <w:rStyle w:val="hljs-keyword"/>
        </w:rPr>
        <w:t>grep</w:t>
      </w:r>
      <w:r w:rsidRPr="003A138A">
        <w:rPr>
          <w:rStyle w:val="pre--content"/>
          <w:rFonts w:eastAsiaTheme="majorEastAsia"/>
        </w:rPr>
        <w:t xml:space="preserve"> Nest</w:t>
      </w:r>
    </w:p>
    <w:p w14:paraId="2A16A4EF" w14:textId="77777777" w:rsidR="003E5B4E" w:rsidRPr="003A138A" w:rsidRDefault="003E5B4E" w:rsidP="003E5B4E">
      <w:pPr>
        <w:pStyle w:val="graf"/>
        <w:rPr>
          <w:sz w:val="20"/>
          <w:szCs w:val="20"/>
        </w:rPr>
      </w:pPr>
      <w:r w:rsidRPr="003A138A">
        <w:rPr>
          <w:sz w:val="20"/>
          <w:szCs w:val="20"/>
        </w:rPr>
        <w:t>Output:</w:t>
      </w:r>
      <w:r w:rsidRPr="003A138A">
        <w:rPr>
          <w:sz w:val="20"/>
          <w:szCs w:val="20"/>
        </w:rPr>
        <w:br/>
        <w:t>NestHost and NestMembers attributes shown</w:t>
      </w:r>
    </w:p>
    <w:p w14:paraId="41C23646" w14:textId="77777777" w:rsidR="003E5B4E" w:rsidRPr="003A138A" w:rsidRDefault="00000000" w:rsidP="003E5B4E">
      <w:pPr>
        <w:rPr>
          <w:sz w:val="20"/>
          <w:szCs w:val="20"/>
        </w:rPr>
      </w:pPr>
      <w:r>
        <w:rPr>
          <w:sz w:val="20"/>
          <w:szCs w:val="20"/>
        </w:rPr>
        <w:pict w14:anchorId="68DAC915">
          <v:rect id="_x0000_i3461" style="width:0;height:1.5pt" o:hralign="center" o:hrstd="t" o:hr="t" fillcolor="#a0a0a0" stroked="f"/>
        </w:pict>
      </w:r>
    </w:p>
    <w:p w14:paraId="52A8DFEA" w14:textId="77777777" w:rsidR="003E5B4E" w:rsidRPr="003A138A" w:rsidRDefault="003E5B4E" w:rsidP="003E5B4E">
      <w:pPr>
        <w:pStyle w:val="graf"/>
        <w:rPr>
          <w:sz w:val="20"/>
          <w:szCs w:val="20"/>
        </w:rPr>
      </w:pPr>
      <w:r w:rsidRPr="003A138A">
        <w:rPr>
          <w:sz w:val="20"/>
          <w:szCs w:val="20"/>
        </w:rPr>
        <w:t>Q136. Can you break nest-based access with reflection?</w:t>
      </w:r>
    </w:p>
    <w:p w14:paraId="33A2EE99" w14:textId="77777777" w:rsidR="003E5B4E" w:rsidRPr="003A138A" w:rsidRDefault="003E5B4E" w:rsidP="003E5B4E">
      <w:pPr>
        <w:pStyle w:val="HTMLPreformatted"/>
      </w:pPr>
      <w:r w:rsidRPr="003A138A">
        <w:rPr>
          <w:rStyle w:val="hljs-comment"/>
        </w:rPr>
        <w:t>// Reflection can access private members if accessible flag is set</w:t>
      </w:r>
    </w:p>
    <w:p w14:paraId="0CA82E37"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SecurityException if not allowed</w:t>
      </w:r>
    </w:p>
    <w:p w14:paraId="2B01A429" w14:textId="77777777" w:rsidR="003E5B4E" w:rsidRPr="003A138A" w:rsidRDefault="00000000" w:rsidP="003E5B4E">
      <w:pPr>
        <w:rPr>
          <w:sz w:val="20"/>
          <w:szCs w:val="20"/>
        </w:rPr>
      </w:pPr>
      <w:r>
        <w:rPr>
          <w:sz w:val="20"/>
          <w:szCs w:val="20"/>
        </w:rPr>
        <w:pict w14:anchorId="2C6109CA">
          <v:rect id="_x0000_i3462" style="width:0;height:1.5pt" o:hralign="center" o:hrstd="t" o:hr="t" fillcolor="#a0a0a0" stroked="f"/>
        </w:pict>
      </w:r>
    </w:p>
    <w:p w14:paraId="79038ADD" w14:textId="77777777" w:rsidR="003E5B4E" w:rsidRPr="003A138A" w:rsidRDefault="003E5B4E" w:rsidP="003E5B4E">
      <w:pPr>
        <w:pStyle w:val="graf"/>
        <w:rPr>
          <w:sz w:val="20"/>
          <w:szCs w:val="20"/>
        </w:rPr>
      </w:pPr>
      <w:r w:rsidRPr="003A138A">
        <w:rPr>
          <w:sz w:val="20"/>
          <w:szCs w:val="20"/>
        </w:rPr>
        <w:t>Q137. How do you use nest-based access for inner enums?</w:t>
      </w:r>
    </w:p>
    <w:p w14:paraId="17F3358D"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x = </w:t>
      </w:r>
      <w:r w:rsidRPr="003A138A">
        <w:rPr>
          <w:rStyle w:val="hljs-number"/>
        </w:rPr>
        <w:t>42</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enum</w:t>
      </w:r>
      <w:r w:rsidRPr="003A138A">
        <w:rPr>
          <w:rStyle w:val="pre--content"/>
          <w:rFonts w:eastAsiaTheme="majorEastAsia"/>
        </w:rPr>
        <w:t xml:space="preserve"> </w:t>
      </w:r>
      <w:r w:rsidRPr="003A138A">
        <w:rPr>
          <w:rStyle w:val="hljs-title"/>
        </w:rPr>
        <w:t>InnerEnum</w:t>
      </w:r>
      <w:r w:rsidRPr="003A138A">
        <w:rPr>
          <w:rStyle w:val="pre--content"/>
          <w:rFonts w:eastAsiaTheme="majorEastAsia"/>
        </w:rPr>
        <w:t xml:space="preserve"> { VALUE; </w:t>
      </w:r>
      <w:r w:rsidRPr="003A138A">
        <w:rPr>
          <w:rStyle w:val="hljs-type"/>
        </w:rPr>
        <w:t>int</w:t>
      </w:r>
      <w:r w:rsidRPr="003A138A">
        <w:rPr>
          <w:rStyle w:val="hljs-function"/>
        </w:rPr>
        <w:t xml:space="preserve"> </w:t>
      </w:r>
      <w:r w:rsidRPr="003A138A">
        <w:rPr>
          <w:rStyle w:val="hljs-title"/>
        </w:rPr>
        <w:t>getX</w:t>
      </w:r>
      <w:r w:rsidRPr="003A138A">
        <w:rPr>
          <w:rStyle w:val="hljs-params"/>
        </w:rPr>
        <w:t>(Outer o)</w:t>
      </w:r>
      <w:r w:rsidRPr="003A138A">
        <w:rPr>
          <w:rStyle w:val="hljs-function"/>
        </w:rPr>
        <w:t xml:space="preserve"> </w:t>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o.x; } }</w:t>
      </w:r>
      <w:r w:rsidRPr="003A138A">
        <w:br/>
      </w:r>
      <w:r w:rsidRPr="003A138A">
        <w:rPr>
          <w:rStyle w:val="pre--content"/>
          <w:rFonts w:eastAsiaTheme="majorEastAsia"/>
        </w:rPr>
        <w:t>}</w:t>
      </w:r>
    </w:p>
    <w:p w14:paraId="685A2009" w14:textId="77777777" w:rsidR="003E5B4E" w:rsidRPr="003A138A" w:rsidRDefault="003E5B4E" w:rsidP="003E5B4E">
      <w:pPr>
        <w:pStyle w:val="graf"/>
        <w:rPr>
          <w:sz w:val="20"/>
          <w:szCs w:val="20"/>
        </w:rPr>
      </w:pPr>
      <w:r w:rsidRPr="003A138A">
        <w:rPr>
          <w:sz w:val="20"/>
          <w:szCs w:val="20"/>
        </w:rPr>
        <w:t>Output:</w:t>
      </w:r>
      <w:r w:rsidRPr="003A138A">
        <w:rPr>
          <w:sz w:val="20"/>
          <w:szCs w:val="20"/>
        </w:rPr>
        <w:br/>
        <w:t>42</w:t>
      </w:r>
    </w:p>
    <w:p w14:paraId="648BF3DA" w14:textId="77777777" w:rsidR="003E5B4E" w:rsidRPr="003A138A" w:rsidRDefault="00000000" w:rsidP="003E5B4E">
      <w:pPr>
        <w:rPr>
          <w:sz w:val="20"/>
          <w:szCs w:val="20"/>
        </w:rPr>
      </w:pPr>
      <w:r>
        <w:rPr>
          <w:sz w:val="20"/>
          <w:szCs w:val="20"/>
        </w:rPr>
        <w:pict w14:anchorId="21C15816">
          <v:rect id="_x0000_i3463" style="width:0;height:1.5pt" o:hralign="center" o:hrstd="t" o:hr="t" fillcolor="#a0a0a0" stroked="f"/>
        </w:pict>
      </w:r>
    </w:p>
    <w:p w14:paraId="6816D254" w14:textId="77777777" w:rsidR="003E5B4E" w:rsidRPr="003A138A" w:rsidRDefault="003E5B4E" w:rsidP="001A3CA4">
      <w:pPr>
        <w:rPr>
          <w:sz w:val="20"/>
          <w:szCs w:val="20"/>
        </w:rPr>
      </w:pPr>
      <w:r w:rsidRPr="003A138A">
        <w:rPr>
          <w:sz w:val="20"/>
          <w:szCs w:val="20"/>
        </w:rPr>
        <w:t>Running Java Files Without Compilation</w:t>
      </w:r>
    </w:p>
    <w:p w14:paraId="4E8FBC14" w14:textId="77777777" w:rsidR="003E5B4E" w:rsidRPr="003A138A" w:rsidRDefault="003E5B4E" w:rsidP="003E5B4E">
      <w:pPr>
        <w:pStyle w:val="graf"/>
        <w:rPr>
          <w:sz w:val="20"/>
          <w:szCs w:val="20"/>
        </w:rPr>
      </w:pPr>
      <w:r w:rsidRPr="003A138A">
        <w:rPr>
          <w:sz w:val="20"/>
          <w:szCs w:val="20"/>
        </w:rPr>
        <w:t>Q138. How do you run a Java file with multiple classes and a main method?</w:t>
      </w:r>
    </w:p>
    <w:p w14:paraId="7B2F23C1"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MultiClass</w:t>
      </w:r>
      <w:r w:rsidRPr="003A138A">
        <w:rPr>
          <w:rStyle w:val="pre--content"/>
          <w:rFonts w:eastAsiaTheme="majorEastAsia"/>
        </w:rPr>
        <w:t>.</w:t>
      </w:r>
      <w:r w:rsidRPr="003A138A">
        <w:rPr>
          <w:rStyle w:val="hljs-property"/>
        </w:rPr>
        <w:t>java</w:t>
      </w:r>
    </w:p>
    <w:p w14:paraId="5A7B90CF" w14:textId="77777777" w:rsidR="003E5B4E" w:rsidRPr="003A138A" w:rsidRDefault="003E5B4E" w:rsidP="003E5B4E">
      <w:pPr>
        <w:pStyle w:val="graf"/>
        <w:rPr>
          <w:sz w:val="20"/>
          <w:szCs w:val="20"/>
        </w:rPr>
      </w:pPr>
      <w:r w:rsidRPr="003A138A">
        <w:rPr>
          <w:sz w:val="20"/>
          <w:szCs w:val="20"/>
        </w:rPr>
        <w:t>Output:</w:t>
      </w:r>
      <w:r w:rsidRPr="003A138A">
        <w:rPr>
          <w:sz w:val="20"/>
          <w:szCs w:val="20"/>
        </w:rPr>
        <w:br/>
        <w:t>Main method executed, other classes accessible</w:t>
      </w:r>
    </w:p>
    <w:p w14:paraId="516F2C0A" w14:textId="77777777" w:rsidR="003E5B4E" w:rsidRPr="003A138A" w:rsidRDefault="00000000" w:rsidP="003E5B4E">
      <w:pPr>
        <w:rPr>
          <w:sz w:val="20"/>
          <w:szCs w:val="20"/>
        </w:rPr>
      </w:pPr>
      <w:r>
        <w:rPr>
          <w:sz w:val="20"/>
          <w:szCs w:val="20"/>
        </w:rPr>
        <w:lastRenderedPageBreak/>
        <w:pict w14:anchorId="115D0555">
          <v:rect id="_x0000_i3464" style="width:0;height:1.5pt" o:hralign="center" o:hrstd="t" o:hr="t" fillcolor="#a0a0a0" stroked="f"/>
        </w:pict>
      </w:r>
    </w:p>
    <w:p w14:paraId="30F9697B" w14:textId="77777777" w:rsidR="003E5B4E" w:rsidRPr="003A138A" w:rsidRDefault="003E5B4E" w:rsidP="003E5B4E">
      <w:pPr>
        <w:pStyle w:val="graf"/>
        <w:rPr>
          <w:sz w:val="20"/>
          <w:szCs w:val="20"/>
        </w:rPr>
      </w:pPr>
      <w:r w:rsidRPr="003A138A">
        <w:rPr>
          <w:sz w:val="20"/>
          <w:szCs w:val="20"/>
        </w:rPr>
        <w:t>Q139. How do you run a Java file with a resource (e.g., reading a text file)?</w:t>
      </w:r>
    </w:p>
    <w:p w14:paraId="6B505219" w14:textId="77777777" w:rsidR="003E5B4E" w:rsidRPr="003A138A" w:rsidRDefault="003E5B4E" w:rsidP="003E5B4E">
      <w:pPr>
        <w:pStyle w:val="HTMLPreformatted"/>
      </w:pPr>
      <w:r w:rsidRPr="003A138A">
        <w:rPr>
          <w:rStyle w:val="pre--content"/>
          <w:rFonts w:eastAsiaTheme="majorEastAsia"/>
        </w:rPr>
        <w:t>java ReadFile</w:t>
      </w:r>
      <w:r w:rsidRPr="003A138A">
        <w:rPr>
          <w:rStyle w:val="hljs-selector-class"/>
          <w:rFonts w:eastAsiaTheme="majorEastAsia"/>
        </w:rPr>
        <w:t>.java</w:t>
      </w:r>
      <w:r w:rsidRPr="003A138A">
        <w:rPr>
          <w:rStyle w:val="pre--content"/>
          <w:rFonts w:eastAsiaTheme="majorEastAsia"/>
        </w:rPr>
        <w:t xml:space="preserve"> </w:t>
      </w:r>
      <w:r w:rsidRPr="003A138A">
        <w:rPr>
          <w:rStyle w:val="hljs-selector-tag"/>
        </w:rPr>
        <w:t>input</w:t>
      </w:r>
      <w:r w:rsidRPr="003A138A">
        <w:rPr>
          <w:rStyle w:val="hljs-selector-class"/>
          <w:rFonts w:eastAsiaTheme="majorEastAsia"/>
        </w:rPr>
        <w:t>.txt</w:t>
      </w:r>
    </w:p>
    <w:p w14:paraId="036A6EB0" w14:textId="77777777" w:rsidR="003E5B4E" w:rsidRPr="003A138A" w:rsidRDefault="003E5B4E" w:rsidP="003E5B4E">
      <w:pPr>
        <w:pStyle w:val="graf"/>
        <w:rPr>
          <w:sz w:val="20"/>
          <w:szCs w:val="20"/>
        </w:rPr>
      </w:pPr>
      <w:r w:rsidRPr="003A138A">
        <w:rPr>
          <w:sz w:val="20"/>
          <w:szCs w:val="20"/>
        </w:rPr>
        <w:t>Output:</w:t>
      </w:r>
      <w:r w:rsidRPr="003A138A">
        <w:rPr>
          <w:sz w:val="20"/>
          <w:szCs w:val="20"/>
        </w:rPr>
        <w:br/>
        <w:t>Contents of input.txt printed</w:t>
      </w:r>
    </w:p>
    <w:p w14:paraId="2525151B" w14:textId="77777777" w:rsidR="003E5B4E" w:rsidRPr="003A138A" w:rsidRDefault="00000000" w:rsidP="003E5B4E">
      <w:pPr>
        <w:rPr>
          <w:sz w:val="20"/>
          <w:szCs w:val="20"/>
        </w:rPr>
      </w:pPr>
      <w:r>
        <w:rPr>
          <w:sz w:val="20"/>
          <w:szCs w:val="20"/>
        </w:rPr>
        <w:pict w14:anchorId="38A25057">
          <v:rect id="_x0000_i3465" style="width:0;height:1.5pt" o:hralign="center" o:hrstd="t" o:hr="t" fillcolor="#a0a0a0" stroked="f"/>
        </w:pict>
      </w:r>
    </w:p>
    <w:p w14:paraId="1AA76502" w14:textId="77777777" w:rsidR="003E5B4E" w:rsidRPr="003A138A" w:rsidRDefault="003E5B4E" w:rsidP="003E5B4E">
      <w:pPr>
        <w:pStyle w:val="graf"/>
        <w:rPr>
          <w:sz w:val="20"/>
          <w:szCs w:val="20"/>
        </w:rPr>
      </w:pPr>
      <w:r w:rsidRPr="003A138A">
        <w:rPr>
          <w:sz w:val="20"/>
          <w:szCs w:val="20"/>
        </w:rPr>
        <w:t>Q140. How do you pass JVM options to a directly run Java file?</w:t>
      </w:r>
    </w:p>
    <w:p w14:paraId="22DABA0C" w14:textId="77777777" w:rsidR="003E5B4E" w:rsidRPr="003A138A" w:rsidRDefault="003E5B4E" w:rsidP="003E5B4E">
      <w:pPr>
        <w:pStyle w:val="HTMLPreformatted"/>
      </w:pPr>
      <w:r w:rsidRPr="003A138A">
        <w:rPr>
          <w:rStyle w:val="pre--content"/>
          <w:rFonts w:eastAsiaTheme="majorEastAsia"/>
        </w:rPr>
        <w:t>java -</w:t>
      </w:r>
      <w:r w:rsidRPr="003A138A">
        <w:rPr>
          <w:rStyle w:val="hljs-title"/>
        </w:rPr>
        <w:t>Xmx256</w:t>
      </w:r>
      <w:r w:rsidRPr="003A138A">
        <w:rPr>
          <w:rStyle w:val="pre--content"/>
          <w:rFonts w:eastAsiaTheme="majorEastAsia"/>
        </w:rPr>
        <w:t xml:space="preserve">m </w:t>
      </w:r>
      <w:r w:rsidRPr="003A138A">
        <w:rPr>
          <w:rStyle w:val="hljs-title"/>
        </w:rPr>
        <w:t>Program</w:t>
      </w:r>
      <w:r w:rsidRPr="003A138A">
        <w:rPr>
          <w:rStyle w:val="pre--content"/>
          <w:rFonts w:eastAsiaTheme="majorEastAsia"/>
        </w:rPr>
        <w:t>.</w:t>
      </w:r>
      <w:r w:rsidRPr="003A138A">
        <w:rPr>
          <w:rStyle w:val="hljs-property"/>
        </w:rPr>
        <w:t>java</w:t>
      </w:r>
    </w:p>
    <w:p w14:paraId="3C201A4D" w14:textId="44D923B9" w:rsidR="003E5B4E" w:rsidRPr="003A138A" w:rsidRDefault="00E45543" w:rsidP="003E5B4E">
      <w:pPr>
        <w:pStyle w:val="graf"/>
        <w:rPr>
          <w:sz w:val="20"/>
          <w:szCs w:val="20"/>
        </w:rPr>
      </w:pPr>
      <w:r w:rsidRPr="003A138A">
        <w:rPr>
          <w:sz w:val="20"/>
          <w:szCs w:val="20"/>
        </w:rPr>
        <w:t>Output</w:t>
      </w:r>
      <w:r w:rsidR="003E5B4E" w:rsidRPr="003A138A">
        <w:rPr>
          <w:sz w:val="20"/>
          <w:szCs w:val="20"/>
        </w:rPr>
        <w:t>:</w:t>
      </w:r>
      <w:r w:rsidR="003E5B4E" w:rsidRPr="003A138A">
        <w:rPr>
          <w:sz w:val="20"/>
          <w:szCs w:val="20"/>
        </w:rPr>
        <w:br/>
        <w:t>Program runs with increased heap</w:t>
      </w:r>
    </w:p>
    <w:p w14:paraId="369DE1CD" w14:textId="77777777" w:rsidR="003E5B4E" w:rsidRPr="003A138A" w:rsidRDefault="00000000" w:rsidP="003E5B4E">
      <w:pPr>
        <w:rPr>
          <w:sz w:val="20"/>
          <w:szCs w:val="20"/>
        </w:rPr>
      </w:pPr>
      <w:r>
        <w:rPr>
          <w:sz w:val="20"/>
          <w:szCs w:val="20"/>
        </w:rPr>
        <w:pict w14:anchorId="45F0F7DD">
          <v:rect id="_x0000_i3466" style="width:0;height:1.5pt" o:hralign="center" o:hrstd="t" o:hr="t" fillcolor="#a0a0a0" stroked="f"/>
        </w:pict>
      </w:r>
    </w:p>
    <w:p w14:paraId="61EC498A" w14:textId="77777777" w:rsidR="003E5B4E" w:rsidRPr="003A138A" w:rsidRDefault="003E5B4E" w:rsidP="003E5B4E">
      <w:pPr>
        <w:pStyle w:val="graf"/>
        <w:rPr>
          <w:sz w:val="20"/>
          <w:szCs w:val="20"/>
        </w:rPr>
      </w:pPr>
      <w:r w:rsidRPr="003A138A">
        <w:rPr>
          <w:sz w:val="20"/>
          <w:szCs w:val="20"/>
        </w:rPr>
        <w:t>Q141. How does Java handle errors in direct file run?</w:t>
      </w:r>
    </w:p>
    <w:p w14:paraId="40CE2BB1"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ErrorDemo</w:t>
      </w:r>
      <w:r w:rsidRPr="003A138A">
        <w:rPr>
          <w:rStyle w:val="pre--content"/>
          <w:rFonts w:eastAsiaTheme="majorEastAsia"/>
        </w:rPr>
        <w:t>.</w:t>
      </w:r>
      <w:r w:rsidRPr="003A138A">
        <w:rPr>
          <w:rStyle w:val="hljs-property"/>
        </w:rPr>
        <w:t>java</w:t>
      </w:r>
    </w:p>
    <w:p w14:paraId="406F091B" w14:textId="77777777" w:rsidR="003E5B4E" w:rsidRPr="003A138A" w:rsidRDefault="003E5B4E" w:rsidP="003E5B4E">
      <w:pPr>
        <w:pStyle w:val="graf"/>
        <w:rPr>
          <w:sz w:val="20"/>
          <w:szCs w:val="20"/>
        </w:rPr>
      </w:pPr>
      <w:r w:rsidRPr="003A138A">
        <w:rPr>
          <w:sz w:val="20"/>
          <w:szCs w:val="20"/>
        </w:rPr>
        <w:t>Output:</w:t>
      </w:r>
      <w:r w:rsidRPr="003A138A">
        <w:rPr>
          <w:sz w:val="20"/>
          <w:szCs w:val="20"/>
        </w:rPr>
        <w:br/>
        <w:t>Compilation/runtime error displayed</w:t>
      </w:r>
    </w:p>
    <w:p w14:paraId="7EBD288C" w14:textId="77777777" w:rsidR="003E5B4E" w:rsidRPr="003A138A" w:rsidRDefault="00000000" w:rsidP="003E5B4E">
      <w:pPr>
        <w:rPr>
          <w:sz w:val="20"/>
          <w:szCs w:val="20"/>
        </w:rPr>
      </w:pPr>
      <w:r>
        <w:rPr>
          <w:sz w:val="20"/>
          <w:szCs w:val="20"/>
        </w:rPr>
        <w:pict w14:anchorId="4861C675">
          <v:rect id="_x0000_i3467" style="width:0;height:1.5pt" o:hralign="center" o:hrstd="t" o:hr="t" fillcolor="#a0a0a0" stroked="f"/>
        </w:pict>
      </w:r>
    </w:p>
    <w:p w14:paraId="39C97799" w14:textId="77777777" w:rsidR="003E5B4E" w:rsidRPr="003A138A" w:rsidRDefault="003E5B4E" w:rsidP="003E5B4E">
      <w:pPr>
        <w:pStyle w:val="graf"/>
        <w:rPr>
          <w:sz w:val="20"/>
          <w:szCs w:val="20"/>
        </w:rPr>
      </w:pPr>
      <w:r w:rsidRPr="003A138A">
        <w:rPr>
          <w:sz w:val="20"/>
          <w:szCs w:val="20"/>
        </w:rPr>
        <w:t>Q142. Can you use external libraries when running files directly?</w:t>
      </w:r>
    </w:p>
    <w:p w14:paraId="00FE026D" w14:textId="77777777" w:rsidR="003E5B4E" w:rsidRPr="003A138A" w:rsidRDefault="003E5B4E" w:rsidP="003E5B4E">
      <w:pPr>
        <w:pStyle w:val="HTMLPreformatted"/>
      </w:pPr>
      <w:r w:rsidRPr="003A138A">
        <w:rPr>
          <w:rStyle w:val="pre--content"/>
          <w:rFonts w:eastAsiaTheme="majorEastAsia"/>
        </w:rPr>
        <w:t>java -</w:t>
      </w:r>
      <w:r w:rsidRPr="003A138A">
        <w:rPr>
          <w:rStyle w:val="hljs-builtin"/>
        </w:rPr>
        <w:t>cp</w:t>
      </w:r>
      <w:r w:rsidRPr="003A138A">
        <w:rPr>
          <w:rStyle w:val="pre--content"/>
          <w:rFonts w:eastAsiaTheme="majorEastAsia"/>
        </w:rPr>
        <w:t xml:space="preserve"> </w:t>
      </w:r>
      <w:r w:rsidRPr="003A138A">
        <w:rPr>
          <w:rStyle w:val="hljs-string"/>
          <w:rFonts w:eastAsiaTheme="majorEastAsia"/>
        </w:rPr>
        <w:t>"lib/*"</w:t>
      </w:r>
      <w:r w:rsidRPr="003A138A">
        <w:rPr>
          <w:rStyle w:val="pre--content"/>
          <w:rFonts w:eastAsiaTheme="majorEastAsia"/>
        </w:rPr>
        <w:t xml:space="preserve"> UseLib.java</w:t>
      </w:r>
    </w:p>
    <w:p w14:paraId="2BAFBAE8" w14:textId="77777777" w:rsidR="003E5B4E" w:rsidRPr="003A138A" w:rsidRDefault="003E5B4E" w:rsidP="003E5B4E">
      <w:pPr>
        <w:pStyle w:val="graf"/>
        <w:rPr>
          <w:sz w:val="20"/>
          <w:szCs w:val="20"/>
        </w:rPr>
      </w:pPr>
      <w:r w:rsidRPr="003A138A">
        <w:rPr>
          <w:sz w:val="20"/>
          <w:szCs w:val="20"/>
        </w:rPr>
        <w:t>Output:</w:t>
      </w:r>
      <w:r w:rsidRPr="003A138A">
        <w:rPr>
          <w:sz w:val="20"/>
          <w:szCs w:val="20"/>
        </w:rPr>
        <w:br/>
        <w:t>External library classes available</w:t>
      </w:r>
    </w:p>
    <w:p w14:paraId="0FA22FAD" w14:textId="77777777" w:rsidR="003E5B4E" w:rsidRPr="003A138A" w:rsidRDefault="00000000" w:rsidP="003E5B4E">
      <w:pPr>
        <w:rPr>
          <w:sz w:val="20"/>
          <w:szCs w:val="20"/>
        </w:rPr>
      </w:pPr>
      <w:r>
        <w:rPr>
          <w:sz w:val="20"/>
          <w:szCs w:val="20"/>
        </w:rPr>
        <w:pict w14:anchorId="6A0742EE">
          <v:rect id="_x0000_i3468" style="width:0;height:1.5pt" o:hralign="center" o:hrstd="t" o:hr="t" fillcolor="#a0a0a0" stroked="f"/>
        </w:pict>
      </w:r>
    </w:p>
    <w:p w14:paraId="5C0BB336" w14:textId="77777777" w:rsidR="003E5B4E" w:rsidRPr="003A138A" w:rsidRDefault="003E5B4E" w:rsidP="003E5B4E">
      <w:pPr>
        <w:pStyle w:val="graf"/>
        <w:rPr>
          <w:sz w:val="20"/>
          <w:szCs w:val="20"/>
        </w:rPr>
      </w:pPr>
      <w:r w:rsidRPr="003A138A">
        <w:rPr>
          <w:sz w:val="20"/>
          <w:szCs w:val="20"/>
        </w:rPr>
        <w:t>Q143. How do you debug a directly run Java file?</w:t>
      </w:r>
    </w:p>
    <w:p w14:paraId="47E6F905" w14:textId="77777777" w:rsidR="003E5B4E" w:rsidRPr="003A138A" w:rsidRDefault="003E5B4E" w:rsidP="003E5B4E">
      <w:pPr>
        <w:pStyle w:val="HTMLPreformatted"/>
      </w:pPr>
      <w:r w:rsidRPr="003A138A">
        <w:rPr>
          <w:rStyle w:val="pre--content"/>
          <w:rFonts w:eastAsiaTheme="majorEastAsia"/>
        </w:rPr>
        <w:t>java -agentlib:jdwp=transport=dt_socket,server=y,</w:t>
      </w:r>
      <w:r w:rsidRPr="003A138A">
        <w:rPr>
          <w:rStyle w:val="hljs-builtin"/>
        </w:rPr>
        <w:t>suspend</w:t>
      </w:r>
      <w:r w:rsidRPr="003A138A">
        <w:rPr>
          <w:rStyle w:val="pre--content"/>
          <w:rFonts w:eastAsiaTheme="majorEastAsia"/>
        </w:rPr>
        <w:t>=y DebugDemo.java</w:t>
      </w:r>
    </w:p>
    <w:p w14:paraId="02EC013F"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Debugging session started</w:t>
      </w:r>
    </w:p>
    <w:p w14:paraId="32F88BDB" w14:textId="77777777" w:rsidR="003E5B4E" w:rsidRPr="003A138A" w:rsidRDefault="00000000" w:rsidP="003E5B4E">
      <w:pPr>
        <w:rPr>
          <w:sz w:val="20"/>
          <w:szCs w:val="20"/>
        </w:rPr>
      </w:pPr>
      <w:r>
        <w:rPr>
          <w:sz w:val="20"/>
          <w:szCs w:val="20"/>
        </w:rPr>
        <w:pict w14:anchorId="339F88CA">
          <v:rect id="_x0000_i3469" style="width:0;height:1.5pt" o:hralign="center" o:hrstd="t" o:hr="t" fillcolor="#a0a0a0" stroked="f"/>
        </w:pict>
      </w:r>
    </w:p>
    <w:p w14:paraId="041A0C5C" w14:textId="77777777" w:rsidR="003E5B4E" w:rsidRPr="003A138A" w:rsidRDefault="003E5B4E" w:rsidP="003E5B4E">
      <w:pPr>
        <w:pStyle w:val="graf"/>
        <w:rPr>
          <w:sz w:val="20"/>
          <w:szCs w:val="20"/>
        </w:rPr>
      </w:pPr>
      <w:r w:rsidRPr="003A138A">
        <w:rPr>
          <w:sz w:val="20"/>
          <w:szCs w:val="20"/>
        </w:rPr>
        <w:t>Q144. How do you use environment variables in directly run files?</w:t>
      </w:r>
    </w:p>
    <w:p w14:paraId="7658C796" w14:textId="77777777" w:rsidR="003E5B4E" w:rsidRPr="003A138A" w:rsidRDefault="003E5B4E" w:rsidP="003E5B4E">
      <w:pPr>
        <w:pStyle w:val="HTMLPreformatted"/>
      </w:pPr>
      <w:r w:rsidRPr="003A138A">
        <w:rPr>
          <w:rStyle w:val="hljs-attr"/>
        </w:rPr>
        <w:t>MY_VAR</w:t>
      </w:r>
      <w:r w:rsidRPr="003A138A">
        <w:rPr>
          <w:rStyle w:val="pre--content"/>
          <w:rFonts w:eastAsiaTheme="majorEastAsia"/>
        </w:rPr>
        <w:t>=test java EnvDemo.java</w:t>
      </w:r>
    </w:p>
    <w:p w14:paraId="46EDBF1A" w14:textId="77777777" w:rsidR="003E5B4E" w:rsidRPr="003A138A" w:rsidRDefault="003E5B4E" w:rsidP="003E5B4E">
      <w:pPr>
        <w:pStyle w:val="graf"/>
        <w:rPr>
          <w:sz w:val="20"/>
          <w:szCs w:val="20"/>
        </w:rPr>
      </w:pPr>
      <w:r w:rsidRPr="003A138A">
        <w:rPr>
          <w:sz w:val="20"/>
          <w:szCs w:val="20"/>
        </w:rPr>
        <w:t>Output:</w:t>
      </w:r>
      <w:r w:rsidRPr="003A138A">
        <w:rPr>
          <w:sz w:val="20"/>
          <w:szCs w:val="20"/>
        </w:rPr>
        <w:br/>
        <w:t>Value of MY_VAR printed</w:t>
      </w:r>
    </w:p>
    <w:p w14:paraId="29C91ACB" w14:textId="77777777" w:rsidR="003E5B4E" w:rsidRPr="003A138A" w:rsidRDefault="00000000" w:rsidP="003E5B4E">
      <w:pPr>
        <w:rPr>
          <w:sz w:val="20"/>
          <w:szCs w:val="20"/>
        </w:rPr>
      </w:pPr>
      <w:r>
        <w:rPr>
          <w:sz w:val="20"/>
          <w:szCs w:val="20"/>
        </w:rPr>
        <w:lastRenderedPageBreak/>
        <w:pict w14:anchorId="0A4F8F8B">
          <v:rect id="_x0000_i3470" style="width:0;height:1.5pt" o:hralign="center" o:hrstd="t" o:hr="t" fillcolor="#a0a0a0" stroked="f"/>
        </w:pict>
      </w:r>
    </w:p>
    <w:p w14:paraId="2315A920" w14:textId="77777777" w:rsidR="003E5B4E" w:rsidRPr="003A138A" w:rsidRDefault="003E5B4E" w:rsidP="003E5B4E">
      <w:pPr>
        <w:pStyle w:val="graf"/>
        <w:rPr>
          <w:sz w:val="20"/>
          <w:szCs w:val="20"/>
        </w:rPr>
      </w:pPr>
      <w:r w:rsidRPr="003A138A">
        <w:rPr>
          <w:sz w:val="20"/>
          <w:szCs w:val="20"/>
        </w:rPr>
        <w:t>Q145. How do you handle command-line arguments in direct run?</w:t>
      </w:r>
    </w:p>
    <w:p w14:paraId="11060021" w14:textId="77777777" w:rsidR="003E5B4E" w:rsidRPr="003A138A" w:rsidRDefault="003E5B4E" w:rsidP="003E5B4E">
      <w:pPr>
        <w:pStyle w:val="HTMLPreformatted"/>
      </w:pP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ArgsDemo</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main</w:t>
      </w:r>
      <w:r w:rsidRPr="003A138A">
        <w:rPr>
          <w:rStyle w:val="pre--content"/>
          <w:rFonts w:eastAsiaTheme="majorEastAsia"/>
        </w:rPr>
        <w:t>(</w:t>
      </w:r>
      <w:r w:rsidRPr="003A138A">
        <w:rPr>
          <w:rStyle w:val="hljs-builtin"/>
        </w:rPr>
        <w:t>String</w:t>
      </w:r>
      <w:r w:rsidRPr="003A138A">
        <w:rPr>
          <w:rStyle w:val="hljs-params"/>
        </w:rPr>
        <w:t>[] args</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w:t>
      </w:r>
      <w:r w:rsidRPr="003A138A">
        <w:rPr>
          <w:rStyle w:val="hljs-title"/>
        </w:rPr>
        <w:t>Arrays</w:t>
      </w:r>
      <w:r w:rsidRPr="003A138A">
        <w:rPr>
          <w:rStyle w:val="pre--content"/>
          <w:rFonts w:eastAsiaTheme="majorEastAsia"/>
        </w:rPr>
        <w:t>.</w:t>
      </w:r>
      <w:r w:rsidRPr="003A138A">
        <w:rPr>
          <w:rStyle w:val="hljs-title"/>
        </w:rPr>
        <w:t>toString</w:t>
      </w:r>
      <w:r w:rsidRPr="003A138A">
        <w:rPr>
          <w:rStyle w:val="pre--content"/>
          <w:rFonts w:eastAsiaTheme="majorEastAsia"/>
        </w:rPr>
        <w:t>(args));</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2E3F9AC0" w14:textId="77777777" w:rsidR="003E5B4E" w:rsidRPr="003A138A" w:rsidRDefault="003E5B4E" w:rsidP="003E5B4E">
      <w:pPr>
        <w:pStyle w:val="graf"/>
        <w:rPr>
          <w:sz w:val="20"/>
          <w:szCs w:val="20"/>
        </w:rPr>
      </w:pPr>
      <w:r w:rsidRPr="003A138A">
        <w:rPr>
          <w:sz w:val="20"/>
          <w:szCs w:val="20"/>
        </w:rPr>
        <w:t>Output:</w:t>
      </w:r>
      <w:r w:rsidRPr="003A138A">
        <w:rPr>
          <w:sz w:val="20"/>
          <w:szCs w:val="20"/>
        </w:rPr>
        <w:br/>
        <w:t>[arg1, arg2, …]</w:t>
      </w:r>
    </w:p>
    <w:p w14:paraId="59208A65" w14:textId="77777777" w:rsidR="003E5B4E" w:rsidRPr="003A138A" w:rsidRDefault="00000000" w:rsidP="003E5B4E">
      <w:pPr>
        <w:rPr>
          <w:sz w:val="20"/>
          <w:szCs w:val="20"/>
        </w:rPr>
      </w:pPr>
      <w:r>
        <w:rPr>
          <w:sz w:val="20"/>
          <w:szCs w:val="20"/>
        </w:rPr>
        <w:pict w14:anchorId="29427907">
          <v:rect id="_x0000_i3471" style="width:0;height:1.5pt" o:hralign="center" o:hrstd="t" o:hr="t" fillcolor="#a0a0a0" stroked="f"/>
        </w:pict>
      </w:r>
    </w:p>
    <w:p w14:paraId="506A2BF1" w14:textId="77777777" w:rsidR="003E5B4E" w:rsidRPr="003A138A" w:rsidRDefault="003E5B4E" w:rsidP="003E5B4E">
      <w:pPr>
        <w:pStyle w:val="graf"/>
        <w:rPr>
          <w:sz w:val="20"/>
          <w:szCs w:val="20"/>
        </w:rPr>
      </w:pPr>
      <w:r w:rsidRPr="003A138A">
        <w:rPr>
          <w:sz w:val="20"/>
          <w:szCs w:val="20"/>
        </w:rPr>
        <w:t>Q146. Can you run Java files with shebang scripts on Linux?</w:t>
      </w:r>
    </w:p>
    <w:p w14:paraId="1424A1EF" w14:textId="77777777" w:rsidR="003E5B4E" w:rsidRPr="003A138A" w:rsidRDefault="003E5B4E" w:rsidP="003E5B4E">
      <w:pPr>
        <w:pStyle w:val="HTMLPreformatted"/>
      </w:pPr>
      <w:r w:rsidRPr="003A138A">
        <w:rPr>
          <w:rStyle w:val="hljs-builtin"/>
        </w:rPr>
        <w:t>chmod</w:t>
      </w:r>
      <w:r w:rsidRPr="003A138A">
        <w:rPr>
          <w:rStyle w:val="pre--content"/>
          <w:rFonts w:eastAsiaTheme="majorEastAsia"/>
        </w:rPr>
        <w:t xml:space="preserve"> +x script.java</w:t>
      </w:r>
      <w:r w:rsidRPr="003A138A">
        <w:br/>
      </w:r>
      <w:r w:rsidRPr="003A138A">
        <w:rPr>
          <w:rStyle w:val="pre--content"/>
          <w:rFonts w:eastAsiaTheme="majorEastAsia"/>
        </w:rPr>
        <w:t>./script.java</w:t>
      </w:r>
    </w:p>
    <w:p w14:paraId="5C64F815" w14:textId="77777777" w:rsidR="003E5B4E" w:rsidRPr="003A138A" w:rsidRDefault="003E5B4E" w:rsidP="003E5B4E">
      <w:pPr>
        <w:pStyle w:val="graf"/>
        <w:rPr>
          <w:sz w:val="20"/>
          <w:szCs w:val="20"/>
        </w:rPr>
      </w:pPr>
      <w:r w:rsidRPr="003A138A">
        <w:rPr>
          <w:sz w:val="20"/>
          <w:szCs w:val="20"/>
        </w:rPr>
        <w:t>utput:</w:t>
      </w:r>
      <w:r w:rsidRPr="003A138A">
        <w:rPr>
          <w:sz w:val="20"/>
          <w:szCs w:val="20"/>
        </w:rPr>
        <w:br/>
        <w:t>Script executes as Java file</w:t>
      </w:r>
    </w:p>
    <w:p w14:paraId="288E288E" w14:textId="77777777" w:rsidR="003E5B4E" w:rsidRPr="003A138A" w:rsidRDefault="00000000" w:rsidP="003E5B4E">
      <w:pPr>
        <w:rPr>
          <w:sz w:val="20"/>
          <w:szCs w:val="20"/>
        </w:rPr>
      </w:pPr>
      <w:r>
        <w:rPr>
          <w:sz w:val="20"/>
          <w:szCs w:val="20"/>
        </w:rPr>
        <w:pict w14:anchorId="7629B77D">
          <v:rect id="_x0000_i3472" style="width:0;height:1.5pt" o:hralign="center" o:hrstd="t" o:hr="t" fillcolor="#a0a0a0" stroked="f"/>
        </w:pict>
      </w:r>
    </w:p>
    <w:p w14:paraId="70B68AC7" w14:textId="77777777" w:rsidR="003E5B4E" w:rsidRPr="003A138A" w:rsidRDefault="003E5B4E" w:rsidP="001A3CA4">
      <w:pPr>
        <w:rPr>
          <w:sz w:val="20"/>
          <w:szCs w:val="20"/>
        </w:rPr>
      </w:pPr>
      <w:r w:rsidRPr="003A138A">
        <w:rPr>
          <w:sz w:val="20"/>
          <w:szCs w:val="20"/>
        </w:rPr>
        <w:t>Performance, Multi-threading, Security, Reflection, Debugging, Deployment</w:t>
      </w:r>
    </w:p>
    <w:p w14:paraId="25F6E12A" w14:textId="77777777" w:rsidR="003E5B4E" w:rsidRPr="003A138A" w:rsidRDefault="003E5B4E" w:rsidP="003E5B4E">
      <w:pPr>
        <w:pStyle w:val="graf"/>
        <w:rPr>
          <w:sz w:val="20"/>
          <w:szCs w:val="20"/>
        </w:rPr>
      </w:pPr>
      <w:r w:rsidRPr="003A138A">
        <w:rPr>
          <w:sz w:val="20"/>
          <w:szCs w:val="20"/>
        </w:rPr>
        <w:t>Q147. How do you benchmark new String methods for performance?</w:t>
      </w:r>
    </w:p>
    <w:p w14:paraId="0B28DF41" w14:textId="77777777" w:rsidR="003E5B4E" w:rsidRPr="003A138A" w:rsidRDefault="003E5B4E" w:rsidP="003E5B4E">
      <w:pPr>
        <w:pStyle w:val="HTMLPreformatted"/>
      </w:pPr>
      <w:r w:rsidRPr="003A138A">
        <w:rPr>
          <w:rStyle w:val="pre--content"/>
          <w:rFonts w:eastAsiaTheme="majorEastAsia"/>
        </w:rPr>
        <w:t xml:space="preserve">long </w:t>
      </w:r>
      <w:r w:rsidRPr="003A138A">
        <w:rPr>
          <w:rStyle w:val="hljs-keyword"/>
        </w:rPr>
        <w:t>start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keyword"/>
        </w:rPr>
        <w:t>for</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i </w:t>
      </w:r>
      <w:r w:rsidRPr="003A138A">
        <w:rPr>
          <w:rStyle w:val="hljs-operator"/>
        </w:rPr>
        <w:t>=</w:t>
      </w:r>
      <w:r w:rsidRPr="003A138A">
        <w:rPr>
          <w:rStyle w:val="pre--content"/>
          <w:rFonts w:eastAsiaTheme="majorEastAsia"/>
        </w:rPr>
        <w:t xml:space="preserve"> </w:t>
      </w:r>
      <w:r w:rsidRPr="003A138A">
        <w:rPr>
          <w:rStyle w:val="hljs-number"/>
        </w:rPr>
        <w:t>0</w:t>
      </w:r>
      <w:r w:rsidRPr="003A138A">
        <w:rPr>
          <w:rStyle w:val="pre--content"/>
          <w:rFonts w:eastAsiaTheme="majorEastAsia"/>
        </w:rPr>
        <w:t xml:space="preserve">; i </w:t>
      </w:r>
      <w:r w:rsidRPr="003A138A">
        <w:rPr>
          <w:rStyle w:val="hljs-operator"/>
        </w:rPr>
        <w:t>&lt;</w:t>
      </w:r>
      <w:r w:rsidRPr="003A138A">
        <w:rPr>
          <w:rStyle w:val="pre--content"/>
          <w:rFonts w:eastAsiaTheme="majorEastAsia"/>
        </w:rPr>
        <w:t xml:space="preserve"> </w:t>
      </w:r>
      <w:r w:rsidRPr="003A138A">
        <w:rPr>
          <w:rStyle w:val="hljs-number"/>
        </w:rPr>
        <w:t>100000</w:t>
      </w:r>
      <w:r w:rsidRPr="003A138A">
        <w:rPr>
          <w:rStyle w:val="pre--content"/>
          <w:rFonts w:eastAsiaTheme="majorEastAsia"/>
        </w:rPr>
        <w:t>; i</w:t>
      </w:r>
      <w:r w:rsidRPr="003A138A">
        <w:rPr>
          <w:rStyle w:val="hljs-operator"/>
        </w:rPr>
        <w:t>++</w:t>
      </w:r>
      <w:r w:rsidRPr="003A138A">
        <w:rPr>
          <w:rStyle w:val="pre--content"/>
          <w:rFonts w:eastAsiaTheme="majorEastAsia"/>
        </w:rPr>
        <w:t>) " a ".strip();</w:t>
      </w:r>
      <w:r w:rsidRPr="003A138A">
        <w:br/>
      </w:r>
      <w:r w:rsidRPr="003A138A">
        <w:rPr>
          <w:rStyle w:val="pre--content"/>
          <w:rFonts w:eastAsiaTheme="majorEastAsia"/>
        </w:rPr>
        <w:t xml:space="preserve">long </w:t>
      </w:r>
      <w:r w:rsidRPr="003A138A">
        <w:rPr>
          <w:rStyle w:val="hljs-keyword"/>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 xml:space="preserve">System.out.println("Time: " </w:t>
      </w:r>
      <w:r w:rsidRPr="003A138A">
        <w:rPr>
          <w:rStyle w:val="hljs-operator"/>
        </w:rPr>
        <w:t>+</w:t>
      </w:r>
      <w:r w:rsidRPr="003A138A">
        <w:rPr>
          <w:rStyle w:val="pre--content"/>
          <w:rFonts w:eastAsiaTheme="majorEastAsia"/>
        </w:rPr>
        <w:t xml:space="preserve"> (</w:t>
      </w:r>
      <w:r w:rsidRPr="003A138A">
        <w:rPr>
          <w:rStyle w:val="hljs-keyword"/>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start</w:t>
      </w:r>
      <w:r w:rsidRPr="003A138A">
        <w:rPr>
          <w:rStyle w:val="pre--content"/>
          <w:rFonts w:eastAsiaTheme="majorEastAsia"/>
        </w:rPr>
        <w:t>));</w:t>
      </w:r>
    </w:p>
    <w:p w14:paraId="3A096FAB" w14:textId="77777777" w:rsidR="003E5B4E" w:rsidRPr="003A138A" w:rsidRDefault="003E5B4E" w:rsidP="003E5B4E">
      <w:pPr>
        <w:pStyle w:val="graf"/>
        <w:rPr>
          <w:sz w:val="20"/>
          <w:szCs w:val="20"/>
        </w:rPr>
      </w:pPr>
      <w:r w:rsidRPr="003A138A">
        <w:rPr>
          <w:sz w:val="20"/>
          <w:szCs w:val="20"/>
        </w:rPr>
        <w:t>Output:</w:t>
      </w:r>
      <w:r w:rsidRPr="003A138A">
        <w:rPr>
          <w:sz w:val="20"/>
          <w:szCs w:val="20"/>
        </w:rPr>
        <w:br/>
        <w:t>Time: [nanoseconds]</w:t>
      </w:r>
    </w:p>
    <w:p w14:paraId="170DCFA9" w14:textId="77777777" w:rsidR="003E5B4E" w:rsidRPr="003A138A" w:rsidRDefault="00000000" w:rsidP="003E5B4E">
      <w:pPr>
        <w:rPr>
          <w:sz w:val="20"/>
          <w:szCs w:val="20"/>
        </w:rPr>
      </w:pPr>
      <w:r>
        <w:rPr>
          <w:sz w:val="20"/>
          <w:szCs w:val="20"/>
        </w:rPr>
        <w:pict w14:anchorId="39712E39">
          <v:rect id="_x0000_i3473" style="width:0;height:1.5pt" o:hralign="center" o:hrstd="t" o:hr="t" fillcolor="#a0a0a0" stroked="f"/>
        </w:pict>
      </w:r>
    </w:p>
    <w:p w14:paraId="07E44663" w14:textId="77777777" w:rsidR="003E5B4E" w:rsidRPr="003A138A" w:rsidRDefault="003E5B4E" w:rsidP="003E5B4E">
      <w:pPr>
        <w:pStyle w:val="graf"/>
        <w:rPr>
          <w:sz w:val="20"/>
          <w:szCs w:val="20"/>
        </w:rPr>
      </w:pPr>
      <w:r w:rsidRPr="003A138A">
        <w:rPr>
          <w:sz w:val="20"/>
          <w:szCs w:val="20"/>
        </w:rPr>
        <w:t>Q148. How do you use lambda with checked exceptions?</w:t>
      </w:r>
    </w:p>
    <w:p w14:paraId="5B6CFC16"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&gt; f = s -&gt;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title"/>
        </w:rPr>
        <w:t>Integer</w:t>
      </w:r>
      <w:r w:rsidRPr="003A138A">
        <w:rPr>
          <w:rStyle w:val="pre--content"/>
          <w:rFonts w:eastAsiaTheme="majorEastAsia"/>
        </w:rPr>
        <w:t>.</w:t>
      </w:r>
      <w:r w:rsidRPr="003A138A">
        <w:rPr>
          <w:rStyle w:val="hljs-builtin"/>
        </w:rPr>
        <w:t>parseInt</w:t>
      </w:r>
      <w:r w:rsidRPr="003A138A">
        <w:rPr>
          <w:rStyle w:val="pre--content"/>
          <w:rFonts w:eastAsiaTheme="majorEastAsia"/>
        </w:rPr>
        <w:t>(s);</w:t>
      </w:r>
      <w:r w:rsidRPr="003A138A">
        <w:br/>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w:t>
      </w:r>
      <w:r w:rsidRPr="003A138A">
        <w:rPr>
          <w:rStyle w:val="hljs-title"/>
        </w:rPr>
        <w:t>NumberFormatException</w:t>
      </w:r>
      <w:r w:rsidRPr="003A138A">
        <w:rPr>
          <w:rStyle w:val="pre--content"/>
          <w:rFonts w:eastAsiaTheme="majorEastAsia"/>
        </w:rPr>
        <w:t xml:space="preserve"> 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"xyz"</w:t>
      </w:r>
      <w:r w:rsidRPr="003A138A">
        <w:rPr>
          <w:rStyle w:val="pre--content"/>
          <w:rFonts w:eastAsiaTheme="majorEastAsia"/>
        </w:rPr>
        <w:t>));</w:t>
      </w:r>
    </w:p>
    <w:p w14:paraId="7F0FB3B3" w14:textId="77777777" w:rsidR="003E5B4E" w:rsidRPr="003A138A" w:rsidRDefault="003E5B4E" w:rsidP="003E5B4E">
      <w:pPr>
        <w:pStyle w:val="graf"/>
        <w:rPr>
          <w:sz w:val="20"/>
          <w:szCs w:val="20"/>
        </w:rPr>
      </w:pPr>
      <w:r w:rsidRPr="003A138A">
        <w:rPr>
          <w:sz w:val="20"/>
          <w:szCs w:val="20"/>
        </w:rPr>
        <w:t>Output:</w:t>
      </w:r>
      <w:r w:rsidRPr="003A138A">
        <w:rPr>
          <w:sz w:val="20"/>
          <w:szCs w:val="20"/>
        </w:rPr>
        <w:br/>
        <w:t>0</w:t>
      </w:r>
    </w:p>
    <w:p w14:paraId="186DE6D2" w14:textId="77777777" w:rsidR="003E5B4E" w:rsidRPr="003A138A" w:rsidRDefault="00000000" w:rsidP="003E5B4E">
      <w:pPr>
        <w:rPr>
          <w:sz w:val="20"/>
          <w:szCs w:val="20"/>
        </w:rPr>
      </w:pPr>
      <w:r>
        <w:rPr>
          <w:sz w:val="20"/>
          <w:szCs w:val="20"/>
        </w:rPr>
        <w:pict w14:anchorId="46070544">
          <v:rect id="_x0000_i3474" style="width:0;height:1.5pt" o:hralign="center" o:hrstd="t" o:hr="t" fillcolor="#a0a0a0" stroked="f"/>
        </w:pict>
      </w:r>
    </w:p>
    <w:p w14:paraId="4B3CC574" w14:textId="77777777" w:rsidR="003E5B4E" w:rsidRPr="003A138A" w:rsidRDefault="003E5B4E" w:rsidP="003E5B4E">
      <w:pPr>
        <w:pStyle w:val="graf"/>
        <w:rPr>
          <w:sz w:val="20"/>
          <w:szCs w:val="20"/>
        </w:rPr>
      </w:pPr>
      <w:r w:rsidRPr="003A138A">
        <w:rPr>
          <w:sz w:val="20"/>
          <w:szCs w:val="20"/>
        </w:rPr>
        <w:t>Q149. How do you use HTTP Client for concurrent POST requests?</w:t>
      </w:r>
    </w:p>
    <w:p w14:paraId="756FD1B2" w14:textId="77777777" w:rsidR="003E5B4E" w:rsidRPr="003A138A" w:rsidRDefault="003E5B4E" w:rsidP="003E5B4E">
      <w:pPr>
        <w:pStyle w:val="HTMLPreformatted"/>
      </w:pPr>
      <w:r w:rsidRPr="003A138A">
        <w:rPr>
          <w:rStyle w:val="pre--content"/>
          <w:rFonts w:eastAsiaTheme="majorEastAsia"/>
        </w:rPr>
        <w:lastRenderedPageBreak/>
        <w:t>List</w:t>
      </w:r>
      <w:r w:rsidRPr="003A138A">
        <w:rPr>
          <w:rStyle w:val="hljs-operator"/>
        </w:rPr>
        <w:t>&lt;</w:t>
      </w:r>
      <w:r w:rsidRPr="003A138A">
        <w:rPr>
          <w:rStyle w:val="pre--content"/>
          <w:rFonts w:eastAsiaTheme="majorEastAsia"/>
        </w:rPr>
        <w:t>CompletableFuture</w:t>
      </w:r>
      <w:r w:rsidRPr="003A138A">
        <w:rPr>
          <w:rStyle w:val="hljs-operator"/>
        </w:rPr>
        <w:t>&lt;</w:t>
      </w:r>
      <w:r w:rsidRPr="003A138A">
        <w:rPr>
          <w:rStyle w:val="pre--content"/>
          <w:rFonts w:eastAsiaTheme="majorEastAsia"/>
        </w:rPr>
        <w:t>HttpResponse</w:t>
      </w:r>
      <w:r w:rsidRPr="003A138A">
        <w:rPr>
          <w:rStyle w:val="hljs-operator"/>
        </w:rPr>
        <w:t>&lt;</w:t>
      </w:r>
      <w:r w:rsidRPr="003A138A">
        <w:rPr>
          <w:rStyle w:val="pre--content"/>
          <w:rFonts w:eastAsiaTheme="majorEastAsia"/>
        </w:rPr>
        <w:t>String</w:t>
      </w:r>
      <w:r w:rsidRPr="003A138A">
        <w:rPr>
          <w:rStyle w:val="hljs-operator"/>
        </w:rPr>
        <w:t>&gt;&gt;&gt;</w:t>
      </w:r>
      <w:r w:rsidRPr="003A138A">
        <w:rPr>
          <w:rStyle w:val="pre--content"/>
          <w:rFonts w:eastAsiaTheme="majorEastAsia"/>
        </w:rPr>
        <w:t xml:space="preserve"> futures </w:t>
      </w:r>
      <w:r w:rsidRPr="003A138A">
        <w:rPr>
          <w:rStyle w:val="hljs-operator"/>
        </w:rPr>
        <w:t>=</w:t>
      </w:r>
      <w:r w:rsidRPr="003A138A">
        <w:rPr>
          <w:rStyle w:val="pre--content"/>
          <w:rFonts w:eastAsiaTheme="majorEastAsia"/>
        </w:rPr>
        <w:t xml:space="preserve"> Stream.generate(() </w:t>
      </w:r>
      <w:r w:rsidRPr="003A138A">
        <w:rPr>
          <w:rStyle w:val="hljs-operator"/>
        </w:rPr>
        <w:t>-&gt;</w:t>
      </w:r>
      <w:r w:rsidRPr="003A138A">
        <w:rPr>
          <w:rStyle w:val="pre--content"/>
          <w:rFonts w:eastAsiaTheme="majorEastAsia"/>
        </w:rPr>
        <w:t xml:space="preserve"> client.sendAsync(req, HttpResponse.BodyHandlers.ofString())).limit(</w:t>
      </w:r>
      <w:r w:rsidRPr="003A138A">
        <w:rPr>
          <w:rStyle w:val="hljs-number"/>
        </w:rPr>
        <w:t>10</w:t>
      </w:r>
      <w:r w:rsidRPr="003A138A">
        <w:rPr>
          <w:rStyle w:val="pre--content"/>
          <w:rFonts w:eastAsiaTheme="majorEastAsia"/>
        </w:rPr>
        <w:t>).</w:t>
      </w:r>
      <w:r w:rsidRPr="003A138A">
        <w:rPr>
          <w:rStyle w:val="hljs-keyword"/>
        </w:rPr>
        <w:t>collect</w:t>
      </w:r>
      <w:r w:rsidRPr="003A138A">
        <w:rPr>
          <w:rStyle w:val="pre--content"/>
          <w:rFonts w:eastAsiaTheme="majorEastAsia"/>
        </w:rPr>
        <w:t>(Collectors.toList());</w:t>
      </w:r>
      <w:r w:rsidRPr="003A138A">
        <w:br/>
      </w:r>
      <w:r w:rsidRPr="003A138A">
        <w:rPr>
          <w:rStyle w:val="pre--content"/>
          <w:rFonts w:eastAsiaTheme="majorEastAsia"/>
        </w:rPr>
        <w:t>CompletableFuture.allOf(futures.toArray(</w:t>
      </w:r>
      <w:r w:rsidRPr="003A138A">
        <w:rPr>
          <w:rStyle w:val="hljs-keyword"/>
        </w:rPr>
        <w:t>new</w:t>
      </w:r>
      <w:r w:rsidRPr="003A138A">
        <w:rPr>
          <w:rStyle w:val="pre--content"/>
          <w:rFonts w:eastAsiaTheme="majorEastAsia"/>
        </w:rPr>
        <w:t xml:space="preserve"> CompletableFuture[</w:t>
      </w:r>
      <w:r w:rsidRPr="003A138A">
        <w:rPr>
          <w:rStyle w:val="hljs-number"/>
        </w:rPr>
        <w:t>0</w:t>
      </w:r>
      <w:r w:rsidRPr="003A138A">
        <w:rPr>
          <w:rStyle w:val="pre--content"/>
          <w:rFonts w:eastAsiaTheme="majorEastAsia"/>
        </w:rPr>
        <w:t>])).</w:t>
      </w:r>
      <w:r w:rsidRPr="003A138A">
        <w:rPr>
          <w:rStyle w:val="hljs-keyword"/>
        </w:rPr>
        <w:t>join</w:t>
      </w:r>
      <w:r w:rsidRPr="003A138A">
        <w:rPr>
          <w:rStyle w:val="pre--content"/>
          <w:rFonts w:eastAsiaTheme="majorEastAsia"/>
        </w:rPr>
        <w:t>();</w:t>
      </w:r>
    </w:p>
    <w:p w14:paraId="5DCCA2B5" w14:textId="77777777" w:rsidR="003E5B4E" w:rsidRPr="003A138A" w:rsidRDefault="003E5B4E" w:rsidP="003E5B4E">
      <w:pPr>
        <w:pStyle w:val="graf"/>
        <w:rPr>
          <w:sz w:val="20"/>
          <w:szCs w:val="20"/>
        </w:rPr>
      </w:pPr>
      <w:r w:rsidRPr="003A138A">
        <w:rPr>
          <w:sz w:val="20"/>
          <w:szCs w:val="20"/>
        </w:rPr>
        <w:t>Output:</w:t>
      </w:r>
      <w:r w:rsidRPr="003A138A">
        <w:rPr>
          <w:sz w:val="20"/>
          <w:szCs w:val="20"/>
        </w:rPr>
        <w:br/>
        <w:t>10 POST requests sent concurrently</w:t>
      </w:r>
    </w:p>
    <w:p w14:paraId="0E8ADC23" w14:textId="77777777" w:rsidR="003E5B4E" w:rsidRPr="003A138A" w:rsidRDefault="00000000" w:rsidP="003E5B4E">
      <w:pPr>
        <w:rPr>
          <w:sz w:val="20"/>
          <w:szCs w:val="20"/>
        </w:rPr>
      </w:pPr>
      <w:r>
        <w:rPr>
          <w:sz w:val="20"/>
          <w:szCs w:val="20"/>
        </w:rPr>
        <w:pict w14:anchorId="1661E343">
          <v:rect id="_x0000_i3475" style="width:0;height:1.5pt" o:hralign="center" o:hrstd="t" o:hr="t" fillcolor="#a0a0a0" stroked="f"/>
        </w:pict>
      </w:r>
    </w:p>
    <w:p w14:paraId="002BF127" w14:textId="77777777" w:rsidR="003E5B4E" w:rsidRPr="003A138A" w:rsidRDefault="003E5B4E" w:rsidP="003E5B4E">
      <w:pPr>
        <w:pStyle w:val="graf"/>
        <w:rPr>
          <w:sz w:val="20"/>
          <w:szCs w:val="20"/>
        </w:rPr>
      </w:pPr>
      <w:r w:rsidRPr="003A138A">
        <w:rPr>
          <w:sz w:val="20"/>
          <w:szCs w:val="20"/>
        </w:rPr>
        <w:t>Q150. How do you use nest-based access for private method invocation?</w:t>
      </w:r>
    </w:p>
    <w:p w14:paraId="30CF0EC1"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secret</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w:t>
      </w:r>
      <w:r w:rsidRPr="003A138A">
        <w:rPr>
          <w:rStyle w:val="hljs-string"/>
          <w:rFonts w:eastAsiaTheme="majorEastAsia"/>
        </w:rPr>
        <w:t>"Secret!"</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 </w:t>
      </w:r>
      <w:r w:rsidRPr="003A138A">
        <w:rPr>
          <w:rStyle w:val="hljs-keyword"/>
        </w:rPr>
        <w:t>void</w:t>
      </w:r>
      <w:r w:rsidRPr="003A138A">
        <w:rPr>
          <w:rStyle w:val="hljs-function"/>
        </w:rPr>
        <w:t xml:space="preserve"> </w:t>
      </w:r>
      <w:r w:rsidRPr="003A138A">
        <w:rPr>
          <w:rStyle w:val="hljs-title"/>
        </w:rPr>
        <w:t>reveal</w:t>
      </w:r>
      <w:r w:rsidRPr="003A138A">
        <w:rPr>
          <w:rStyle w:val="hljs-function"/>
        </w:rPr>
        <w:t>()</w:t>
      </w:r>
      <w:r w:rsidRPr="003A138A">
        <w:rPr>
          <w:rStyle w:val="pre--content"/>
          <w:rFonts w:eastAsiaTheme="majorEastAsia"/>
        </w:rPr>
        <w:t xml:space="preserve"> { secret(); } }</w:t>
      </w:r>
      <w:r w:rsidRPr="003A138A">
        <w:br/>
      </w:r>
      <w:r w:rsidRPr="003A138A">
        <w:rPr>
          <w:rStyle w:val="pre--content"/>
          <w:rFonts w:eastAsiaTheme="majorEastAsia"/>
        </w:rPr>
        <w:t>}</w:t>
      </w:r>
      <w:r w:rsidRPr="003A138A">
        <w:br/>
      </w:r>
      <w:r w:rsidRPr="003A138A">
        <w:rPr>
          <w:rStyle w:val="hljs-keyword"/>
        </w:rPr>
        <w:t>new</w:t>
      </w:r>
      <w:r w:rsidRPr="003A138A">
        <w:rPr>
          <w:rStyle w:val="pre--content"/>
          <w:rFonts w:eastAsiaTheme="majorEastAsia"/>
        </w:rPr>
        <w:t xml:space="preserve"> Outer().</w:t>
      </w:r>
      <w:r w:rsidRPr="003A138A">
        <w:rPr>
          <w:rStyle w:val="hljs-keyword"/>
        </w:rPr>
        <w:t>new</w:t>
      </w:r>
      <w:r w:rsidRPr="003A138A">
        <w:rPr>
          <w:rStyle w:val="hljs-function"/>
        </w:rPr>
        <w:t xml:space="preserve"> </w:t>
      </w:r>
      <w:r w:rsidRPr="003A138A">
        <w:rPr>
          <w:rStyle w:val="hljs-title"/>
        </w:rPr>
        <w:t>Inner</w:t>
      </w:r>
      <w:r w:rsidRPr="003A138A">
        <w:rPr>
          <w:rStyle w:val="hljs-function"/>
        </w:rPr>
        <w:t>().</w:t>
      </w:r>
      <w:r w:rsidRPr="003A138A">
        <w:rPr>
          <w:rStyle w:val="hljs-title"/>
        </w:rPr>
        <w:t>reveal</w:t>
      </w:r>
      <w:r w:rsidRPr="003A138A">
        <w:rPr>
          <w:rStyle w:val="hljs-function"/>
        </w:rPr>
        <w:t>()</w:t>
      </w:r>
      <w:r w:rsidRPr="003A138A">
        <w:rPr>
          <w:rStyle w:val="pre--content"/>
          <w:rFonts w:eastAsiaTheme="majorEastAsia"/>
        </w:rPr>
        <w:t>;</w:t>
      </w:r>
    </w:p>
    <w:p w14:paraId="1275D4B0"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Secret!</w:t>
      </w:r>
    </w:p>
    <w:p w14:paraId="4D6D2C3E" w14:textId="77777777" w:rsidR="003E5B4E" w:rsidRPr="003A138A" w:rsidRDefault="00000000" w:rsidP="003E5B4E">
      <w:pPr>
        <w:rPr>
          <w:sz w:val="20"/>
          <w:szCs w:val="20"/>
        </w:rPr>
      </w:pPr>
      <w:r>
        <w:rPr>
          <w:sz w:val="20"/>
          <w:szCs w:val="20"/>
        </w:rPr>
        <w:pict w14:anchorId="445847D9">
          <v:rect id="_x0000_i3476" style="width:0;height:1.5pt" o:hralign="center" o:hrstd="t" o:hr="t" fillcolor="#a0a0a0" stroked="f"/>
        </w:pict>
      </w:r>
    </w:p>
    <w:p w14:paraId="70472B39" w14:textId="77777777" w:rsidR="003E5B4E" w:rsidRPr="003A138A" w:rsidRDefault="003E5B4E" w:rsidP="003E5B4E">
      <w:pPr>
        <w:pStyle w:val="graf"/>
        <w:rPr>
          <w:sz w:val="20"/>
          <w:szCs w:val="20"/>
        </w:rPr>
      </w:pPr>
      <w:r w:rsidRPr="003A138A">
        <w:rPr>
          <w:sz w:val="20"/>
          <w:szCs w:val="20"/>
        </w:rPr>
        <w:t>Q151. How do you deploy Java files using direct run in CI/CD pipelines?</w:t>
      </w:r>
    </w:p>
    <w:p w14:paraId="75522EB4"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MyScript</w:t>
      </w:r>
      <w:r w:rsidRPr="003A138A">
        <w:rPr>
          <w:rStyle w:val="pre--content"/>
          <w:rFonts w:eastAsiaTheme="majorEastAsia"/>
        </w:rPr>
        <w:t>.</w:t>
      </w:r>
      <w:r w:rsidRPr="003A138A">
        <w:rPr>
          <w:rStyle w:val="hljs-property"/>
        </w:rPr>
        <w:t>java</w:t>
      </w:r>
    </w:p>
    <w:p w14:paraId="6CD6991D" w14:textId="77777777" w:rsidR="003E5B4E" w:rsidRPr="003A138A" w:rsidRDefault="003E5B4E" w:rsidP="003E5B4E">
      <w:pPr>
        <w:pStyle w:val="graf"/>
        <w:rPr>
          <w:sz w:val="20"/>
          <w:szCs w:val="20"/>
        </w:rPr>
      </w:pPr>
      <w:r w:rsidRPr="003A138A">
        <w:rPr>
          <w:sz w:val="20"/>
          <w:szCs w:val="20"/>
        </w:rPr>
        <w:t>Output:</w:t>
      </w:r>
      <w:r w:rsidRPr="003A138A">
        <w:rPr>
          <w:sz w:val="20"/>
          <w:szCs w:val="20"/>
        </w:rPr>
        <w:br/>
        <w:t>Script executed in pipeline</w:t>
      </w:r>
    </w:p>
    <w:p w14:paraId="7FBCD2C2" w14:textId="77777777" w:rsidR="003E5B4E" w:rsidRPr="003A138A" w:rsidRDefault="00000000" w:rsidP="003E5B4E">
      <w:pPr>
        <w:rPr>
          <w:sz w:val="20"/>
          <w:szCs w:val="20"/>
        </w:rPr>
      </w:pPr>
      <w:r>
        <w:rPr>
          <w:sz w:val="20"/>
          <w:szCs w:val="20"/>
        </w:rPr>
        <w:pict w14:anchorId="09C926C1">
          <v:rect id="_x0000_i3477" style="width:0;height:1.5pt" o:hralign="center" o:hrstd="t" o:hr="t" fillcolor="#a0a0a0" stroked="f"/>
        </w:pict>
      </w:r>
    </w:p>
    <w:p w14:paraId="09EE6BF8" w14:textId="77777777" w:rsidR="003E5B4E" w:rsidRPr="003A138A" w:rsidRDefault="003E5B4E" w:rsidP="003E5B4E">
      <w:pPr>
        <w:pStyle w:val="graf"/>
        <w:rPr>
          <w:sz w:val="20"/>
          <w:szCs w:val="20"/>
        </w:rPr>
      </w:pPr>
      <w:r w:rsidRPr="003A138A">
        <w:rPr>
          <w:sz w:val="20"/>
          <w:szCs w:val="20"/>
        </w:rPr>
        <w:t>Q152. How do you use reflection to inspect lambda parameter types?</w:t>
      </w:r>
    </w:p>
    <w:p w14:paraId="1AB0B694" w14:textId="77777777" w:rsidR="003E5B4E" w:rsidRPr="003A138A" w:rsidRDefault="003E5B4E" w:rsidP="003E5B4E">
      <w:pPr>
        <w:pStyle w:val="HTMLPreformatted"/>
      </w:pPr>
      <w:r w:rsidRPr="003A138A">
        <w:rPr>
          <w:rStyle w:val="hljs-keyword"/>
        </w:rPr>
        <w:t>Method</w:t>
      </w:r>
      <w:r w:rsidRPr="003A138A">
        <w:rPr>
          <w:rStyle w:val="pre--content"/>
          <w:rFonts w:eastAsiaTheme="majorEastAsia"/>
        </w:rPr>
        <w:t xml:space="preserve"> m </w:t>
      </w:r>
      <w:r w:rsidRPr="003A138A">
        <w:rPr>
          <w:rStyle w:val="hljs-operator"/>
        </w:rPr>
        <w:t>=</w:t>
      </w:r>
      <w:r w:rsidRPr="003A138A">
        <w:rPr>
          <w:rStyle w:val="pre--content"/>
          <w:rFonts w:eastAsiaTheme="majorEastAsia"/>
        </w:rPr>
        <w:t xml:space="preserve"> Arrays.stream(MyClass.class.getDeclaredMethods())</w:t>
      </w:r>
      <w:r w:rsidRPr="003A138A">
        <w:br/>
      </w:r>
      <w:r w:rsidRPr="003A138A">
        <w:rPr>
          <w:rStyle w:val="pre--content"/>
          <w:rFonts w:eastAsiaTheme="majorEastAsia"/>
        </w:rPr>
        <w:t xml:space="preserve">    .</w:t>
      </w:r>
      <w:r w:rsidRPr="003A138A">
        <w:rPr>
          <w:rStyle w:val="hljs-keyword"/>
        </w:rPr>
        <w:t>filter</w:t>
      </w:r>
      <w:r w:rsidRPr="003A138A">
        <w:rPr>
          <w:rStyle w:val="pre--content"/>
          <w:rFonts w:eastAsiaTheme="majorEastAsia"/>
        </w:rPr>
        <w:t>(</w:t>
      </w:r>
      <w:r w:rsidRPr="003A138A">
        <w:rPr>
          <w:rStyle w:val="hljs-keyword"/>
        </w:rPr>
        <w:t>method</w:t>
      </w:r>
      <w:r w:rsidRPr="003A138A">
        <w:rPr>
          <w:rStyle w:val="pre--content"/>
          <w:rFonts w:eastAsiaTheme="majorEastAsia"/>
        </w:rPr>
        <w:t xml:space="preserve"> </w:t>
      </w:r>
      <w:r w:rsidRPr="003A138A">
        <w:rPr>
          <w:rStyle w:val="hljs-operator"/>
        </w:rPr>
        <w:t>-&gt;</w:t>
      </w:r>
      <w:r w:rsidRPr="003A138A">
        <w:rPr>
          <w:rStyle w:val="pre--content"/>
          <w:rFonts w:eastAsiaTheme="majorEastAsia"/>
        </w:rPr>
        <w:t xml:space="preserve"> method.getName().</w:t>
      </w:r>
      <w:r w:rsidRPr="003A138A">
        <w:rPr>
          <w:rStyle w:val="hljs-keyword"/>
        </w:rPr>
        <w:t>equals</w:t>
      </w:r>
      <w:r w:rsidRPr="003A138A">
        <w:rPr>
          <w:rStyle w:val="pre--content"/>
          <w:rFonts w:eastAsiaTheme="majorEastAsia"/>
        </w:rPr>
        <w:t>("apply"))</w:t>
      </w:r>
      <w:r w:rsidRPr="003A138A">
        <w:br/>
      </w:r>
      <w:r w:rsidRPr="003A138A">
        <w:rPr>
          <w:rStyle w:val="pre--content"/>
          <w:rFonts w:eastAsiaTheme="majorEastAsia"/>
        </w:rPr>
        <w:t xml:space="preserve">    .findFirst().orElse(</w:t>
      </w:r>
      <w:r w:rsidRPr="003A138A">
        <w:rPr>
          <w:rStyle w:val="hljs-keyword"/>
        </w:rPr>
        <w:t>null</w:t>
      </w:r>
      <w:r w:rsidRPr="003A138A">
        <w:rPr>
          <w:rStyle w:val="pre--content"/>
          <w:rFonts w:eastAsiaTheme="majorEastAsia"/>
        </w:rPr>
        <w:t>);</w:t>
      </w:r>
      <w:r w:rsidRPr="003A138A">
        <w:br/>
      </w:r>
      <w:r w:rsidRPr="003A138A">
        <w:rPr>
          <w:rStyle w:val="pre--content"/>
          <w:rFonts w:eastAsiaTheme="majorEastAsia"/>
        </w:rPr>
        <w:t>System.out.println(Arrays.toString(m.getParameters()));</w:t>
      </w:r>
    </w:p>
    <w:p w14:paraId="08590910" w14:textId="77777777" w:rsidR="003E5B4E" w:rsidRPr="003A138A" w:rsidRDefault="003E5B4E" w:rsidP="003E5B4E">
      <w:pPr>
        <w:pStyle w:val="graf"/>
        <w:rPr>
          <w:sz w:val="20"/>
          <w:szCs w:val="20"/>
        </w:rPr>
      </w:pPr>
      <w:r w:rsidRPr="003A138A">
        <w:rPr>
          <w:sz w:val="20"/>
          <w:szCs w:val="20"/>
        </w:rPr>
        <w:t>Output:</w:t>
      </w:r>
      <w:r w:rsidRPr="003A138A">
        <w:rPr>
          <w:sz w:val="20"/>
          <w:szCs w:val="20"/>
        </w:rPr>
        <w:br/>
        <w:t>Parameter type info printed</w:t>
      </w:r>
    </w:p>
    <w:p w14:paraId="5ABD4E41" w14:textId="77777777" w:rsidR="003E5B4E" w:rsidRPr="003A138A" w:rsidRDefault="00000000" w:rsidP="003E5B4E">
      <w:pPr>
        <w:rPr>
          <w:sz w:val="20"/>
          <w:szCs w:val="20"/>
        </w:rPr>
      </w:pPr>
      <w:r>
        <w:rPr>
          <w:sz w:val="20"/>
          <w:szCs w:val="20"/>
        </w:rPr>
        <w:pict w14:anchorId="04E06234">
          <v:rect id="_x0000_i3478" style="width:0;height:1.5pt" o:hralign="center" o:hrstd="t" o:hr="t" fillcolor="#a0a0a0" stroked="f"/>
        </w:pict>
      </w:r>
    </w:p>
    <w:p w14:paraId="2B6FEA3B" w14:textId="77777777" w:rsidR="003E5B4E" w:rsidRPr="003A138A" w:rsidRDefault="003E5B4E" w:rsidP="003E5B4E">
      <w:pPr>
        <w:pStyle w:val="graf"/>
        <w:rPr>
          <w:sz w:val="20"/>
          <w:szCs w:val="20"/>
        </w:rPr>
      </w:pPr>
      <w:r w:rsidRPr="003A138A">
        <w:rPr>
          <w:sz w:val="20"/>
          <w:szCs w:val="20"/>
        </w:rPr>
        <w:t>Q153. How do you handle HTTP client security errors (SSLException)?</w:t>
      </w:r>
    </w:p>
    <w:p w14:paraId="7F79B25F"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client.send(req, HttpResponse.BodyHandlers.ofString());</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(SSLException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"SSL error!"</w:t>
      </w:r>
      <w:r w:rsidRPr="003A138A">
        <w:rPr>
          <w:rStyle w:val="pre--content"/>
          <w:rFonts w:eastAsiaTheme="majorEastAsia"/>
        </w:rPr>
        <w:t>);</w:t>
      </w:r>
      <w:r w:rsidRPr="003A138A">
        <w:br/>
      </w:r>
      <w:r w:rsidRPr="003A138A">
        <w:rPr>
          <w:rStyle w:val="pre--content"/>
          <w:rFonts w:eastAsiaTheme="majorEastAsia"/>
        </w:rPr>
        <w:t>}</w:t>
      </w:r>
    </w:p>
    <w:p w14:paraId="7ABCD7A6" w14:textId="77777777" w:rsidR="003E5B4E" w:rsidRPr="003A138A" w:rsidRDefault="003E5B4E" w:rsidP="003E5B4E">
      <w:pPr>
        <w:pStyle w:val="graf"/>
        <w:rPr>
          <w:sz w:val="20"/>
          <w:szCs w:val="20"/>
        </w:rPr>
      </w:pPr>
      <w:r w:rsidRPr="003A138A">
        <w:rPr>
          <w:sz w:val="20"/>
          <w:szCs w:val="20"/>
        </w:rPr>
        <w:t>Output:</w:t>
      </w:r>
      <w:r w:rsidRPr="003A138A">
        <w:rPr>
          <w:sz w:val="20"/>
          <w:szCs w:val="20"/>
        </w:rPr>
        <w:br/>
        <w:t>SSL error!</w:t>
      </w:r>
    </w:p>
    <w:p w14:paraId="39AA064C" w14:textId="77777777" w:rsidR="003E5B4E" w:rsidRPr="003A138A" w:rsidRDefault="00000000" w:rsidP="003E5B4E">
      <w:pPr>
        <w:rPr>
          <w:sz w:val="20"/>
          <w:szCs w:val="20"/>
        </w:rPr>
      </w:pPr>
      <w:r>
        <w:rPr>
          <w:sz w:val="20"/>
          <w:szCs w:val="20"/>
        </w:rPr>
        <w:lastRenderedPageBreak/>
        <w:pict w14:anchorId="2F241F30">
          <v:rect id="_x0000_i3479" style="width:0;height:1.5pt" o:hralign="center" o:hrstd="t" o:hr="t" fillcolor="#a0a0a0" stroked="f"/>
        </w:pict>
      </w:r>
    </w:p>
    <w:p w14:paraId="4AC0695A" w14:textId="77777777" w:rsidR="003E5B4E" w:rsidRPr="003A138A" w:rsidRDefault="003E5B4E" w:rsidP="003E5B4E">
      <w:pPr>
        <w:pStyle w:val="graf"/>
        <w:rPr>
          <w:sz w:val="20"/>
          <w:szCs w:val="20"/>
        </w:rPr>
      </w:pPr>
      <w:r w:rsidRPr="003A138A">
        <w:rPr>
          <w:sz w:val="20"/>
          <w:szCs w:val="20"/>
        </w:rPr>
        <w:t>Q154. How do you use advanced HTTP client features for authentication?</w:t>
      </w:r>
    </w:p>
    <w:p w14:paraId="52967012" w14:textId="77777777" w:rsidR="003E5B4E" w:rsidRPr="003A138A" w:rsidRDefault="003E5B4E" w:rsidP="003E5B4E">
      <w:pPr>
        <w:pStyle w:val="HTMLPreformatted"/>
      </w:pPr>
      <w:r w:rsidRPr="003A138A">
        <w:rPr>
          <w:rStyle w:val="hljs-type"/>
        </w:rPr>
        <w:t>Authenticator</w:t>
      </w:r>
      <w:r w:rsidRPr="003A138A">
        <w:rPr>
          <w:rStyle w:val="pre--content"/>
          <w:rFonts w:eastAsiaTheme="majorEastAsia"/>
        </w:rPr>
        <w:t xml:space="preserve"> </w:t>
      </w:r>
      <w:r w:rsidRPr="003A138A">
        <w:rPr>
          <w:rStyle w:val="hljs-variable"/>
        </w:rPr>
        <w:t>auth</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Authenticator</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protected</w:t>
      </w:r>
      <w:r w:rsidRPr="003A138A">
        <w:rPr>
          <w:rStyle w:val="pre--content"/>
          <w:rFonts w:eastAsiaTheme="majorEastAsia"/>
        </w:rPr>
        <w:t xml:space="preserve"> PasswordAuthentication </w:t>
      </w:r>
      <w:r w:rsidRPr="003A138A">
        <w:rPr>
          <w:rStyle w:val="hljs-title"/>
        </w:rPr>
        <w:t>getPasswordAuthentication</w:t>
      </w:r>
      <w:r w:rsidRPr="003A138A">
        <w:rPr>
          <w:rStyle w:val="hljs-params"/>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PasswordAuthentication</w:t>
      </w:r>
      <w:r w:rsidRPr="003A138A">
        <w:rPr>
          <w:rStyle w:val="pre--content"/>
          <w:rFonts w:eastAsiaTheme="majorEastAsia"/>
        </w:rPr>
        <w:t>(</w:t>
      </w:r>
      <w:r w:rsidRPr="003A138A">
        <w:rPr>
          <w:rStyle w:val="hljs-string"/>
          <w:rFonts w:eastAsiaTheme="majorEastAsia"/>
        </w:rPr>
        <w:t>"user"</w:t>
      </w:r>
      <w:r w:rsidRPr="003A138A">
        <w:rPr>
          <w:rStyle w:val="pre--content"/>
          <w:rFonts w:eastAsiaTheme="majorEastAsia"/>
        </w:rPr>
        <w:t xml:space="preserve">, </w:t>
      </w:r>
      <w:r w:rsidRPr="003A138A">
        <w:rPr>
          <w:rStyle w:val="hljs-string"/>
          <w:rFonts w:eastAsiaTheme="majorEastAsia"/>
        </w:rPr>
        <w:t>"pass"</w:t>
      </w:r>
      <w:r w:rsidRPr="003A138A">
        <w:rPr>
          <w:rStyle w:val="pre--content"/>
          <w:rFonts w:eastAsiaTheme="majorEastAsia"/>
        </w:rPr>
        <w:t>.toCharArray());</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HttpClient.newBuilder().authenticator(auth).build();</w:t>
      </w:r>
    </w:p>
    <w:p w14:paraId="70563C3A" w14:textId="77777777" w:rsidR="003E5B4E" w:rsidRPr="003A138A" w:rsidRDefault="003E5B4E" w:rsidP="003E5B4E">
      <w:pPr>
        <w:pStyle w:val="graf"/>
        <w:rPr>
          <w:sz w:val="20"/>
          <w:szCs w:val="20"/>
        </w:rPr>
      </w:pPr>
      <w:r w:rsidRPr="003A138A">
        <w:rPr>
          <w:sz w:val="20"/>
          <w:szCs w:val="20"/>
        </w:rPr>
        <w:t>Output:</w:t>
      </w:r>
      <w:r w:rsidRPr="003A138A">
        <w:rPr>
          <w:sz w:val="20"/>
          <w:szCs w:val="20"/>
        </w:rPr>
        <w:br/>
        <w:t>Authenticated requests</w:t>
      </w:r>
    </w:p>
    <w:p w14:paraId="3751672B" w14:textId="77777777" w:rsidR="003E5B4E" w:rsidRPr="003A138A" w:rsidRDefault="00000000" w:rsidP="003E5B4E">
      <w:pPr>
        <w:rPr>
          <w:sz w:val="20"/>
          <w:szCs w:val="20"/>
        </w:rPr>
      </w:pPr>
      <w:r>
        <w:rPr>
          <w:sz w:val="20"/>
          <w:szCs w:val="20"/>
        </w:rPr>
        <w:pict w14:anchorId="17CD340E">
          <v:rect id="_x0000_i3480" style="width:0;height:1.5pt" o:hralign="center" o:hrstd="t" o:hr="t" fillcolor="#a0a0a0" stroked="f"/>
        </w:pict>
      </w:r>
    </w:p>
    <w:p w14:paraId="48EFBE41" w14:textId="77777777" w:rsidR="003E5B4E" w:rsidRPr="003A138A" w:rsidRDefault="003E5B4E" w:rsidP="003E5B4E">
      <w:pPr>
        <w:pStyle w:val="graf"/>
        <w:rPr>
          <w:sz w:val="20"/>
          <w:szCs w:val="20"/>
        </w:rPr>
      </w:pPr>
      <w:r w:rsidRPr="003A138A">
        <w:rPr>
          <w:sz w:val="20"/>
          <w:szCs w:val="20"/>
        </w:rPr>
        <w:t>Q155. How do you use multi-threading with new String methods?</w:t>
      </w:r>
    </w:p>
    <w:p w14:paraId="30629117"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strings = Arrays.</w:t>
      </w:r>
      <w:r w:rsidRPr="003A138A">
        <w:rPr>
          <w:rStyle w:val="hljs-title"/>
        </w:rPr>
        <w:t>asList</w:t>
      </w:r>
      <w:r w:rsidRPr="003A138A">
        <w:rPr>
          <w:rStyle w:val="pre--content"/>
          <w:rFonts w:eastAsiaTheme="majorEastAsia"/>
        </w:rPr>
        <w:t>(</w:t>
      </w:r>
      <w:r w:rsidRPr="003A138A">
        <w:rPr>
          <w:rStyle w:val="hljs-string"/>
          <w:rFonts w:eastAsiaTheme="majorEastAsia"/>
        </w:rPr>
        <w:t>" a "</w:t>
      </w:r>
      <w:r w:rsidRPr="003A138A">
        <w:rPr>
          <w:rStyle w:val="pre--content"/>
          <w:rFonts w:eastAsiaTheme="majorEastAsia"/>
        </w:rPr>
        <w:t xml:space="preserve">, </w:t>
      </w:r>
      <w:r w:rsidRPr="003A138A">
        <w:rPr>
          <w:rStyle w:val="hljs-string"/>
          <w:rFonts w:eastAsiaTheme="majorEastAsia"/>
        </w:rPr>
        <w:t>" b "</w:t>
      </w:r>
      <w:r w:rsidRPr="003A138A">
        <w:rPr>
          <w:rStyle w:val="pre--content"/>
          <w:rFonts w:eastAsiaTheme="majorEastAsia"/>
        </w:rPr>
        <w:t xml:space="preserve">, </w:t>
      </w:r>
      <w:r w:rsidRPr="003A138A">
        <w:rPr>
          <w:rStyle w:val="hljs-string"/>
          <w:rFonts w:eastAsiaTheme="majorEastAsia"/>
        </w:rPr>
        <w:t>" c "</w:t>
      </w:r>
      <w:r w:rsidRPr="003A138A">
        <w:rPr>
          <w:rStyle w:val="pre--content"/>
          <w:rFonts w:eastAsiaTheme="majorEastAsia"/>
        </w:rPr>
        <w:t>);</w:t>
      </w:r>
      <w:r w:rsidRPr="003A138A">
        <w:br/>
      </w:r>
      <w:r w:rsidRPr="003A138A">
        <w:rPr>
          <w:rStyle w:val="pre--content"/>
          <w:rFonts w:eastAsiaTheme="majorEastAsia"/>
        </w:rPr>
        <w:t>strings.</w:t>
      </w:r>
      <w:r w:rsidRPr="003A138A">
        <w:rPr>
          <w:rStyle w:val="hljs-title"/>
        </w:rPr>
        <w:t>parallelStream</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ype"/>
        </w:rPr>
        <w:t>String</w:t>
      </w:r>
      <w:r w:rsidRPr="003A138A">
        <w:rPr>
          <w:rStyle w:val="pre--content"/>
          <w:rFonts w:eastAsiaTheme="majorEastAsia"/>
        </w:rPr>
        <w:t>::strip).</w:t>
      </w:r>
      <w:r w:rsidRPr="003A138A">
        <w:rPr>
          <w:rStyle w:val="hljs-title"/>
        </w:rPr>
        <w:t>forEach</w:t>
      </w:r>
      <w:r w:rsidRPr="003A138A">
        <w:rPr>
          <w:rStyle w:val="pre--content"/>
          <w:rFonts w:eastAsiaTheme="majorEastAsia"/>
        </w:rPr>
        <w:t>(System.out::println);</w:t>
      </w:r>
    </w:p>
    <w:p w14:paraId="5064F227"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b</w:t>
      </w:r>
      <w:r w:rsidRPr="003A138A">
        <w:rPr>
          <w:sz w:val="20"/>
          <w:szCs w:val="20"/>
        </w:rPr>
        <w:br/>
        <w:t>c</w:t>
      </w:r>
    </w:p>
    <w:p w14:paraId="4BAA90FE" w14:textId="77777777" w:rsidR="003E5B4E" w:rsidRPr="003A138A" w:rsidRDefault="00000000" w:rsidP="003E5B4E">
      <w:pPr>
        <w:rPr>
          <w:sz w:val="20"/>
          <w:szCs w:val="20"/>
        </w:rPr>
      </w:pPr>
      <w:r>
        <w:rPr>
          <w:sz w:val="20"/>
          <w:szCs w:val="20"/>
        </w:rPr>
        <w:pict w14:anchorId="3652B8BB">
          <v:rect id="_x0000_i3481" style="width:0;height:1.5pt" o:hralign="center" o:hrstd="t" o:hr="t" fillcolor="#a0a0a0" stroked="f"/>
        </w:pict>
      </w:r>
    </w:p>
    <w:p w14:paraId="69893D68" w14:textId="77777777" w:rsidR="003E5B4E" w:rsidRPr="003A138A" w:rsidRDefault="003E5B4E" w:rsidP="003E5B4E">
      <w:pPr>
        <w:pStyle w:val="graf"/>
        <w:rPr>
          <w:sz w:val="20"/>
          <w:szCs w:val="20"/>
        </w:rPr>
      </w:pPr>
      <w:r w:rsidRPr="003A138A">
        <w:rPr>
          <w:sz w:val="20"/>
          <w:szCs w:val="20"/>
        </w:rPr>
        <w:t>Q156. How do you handle exceptions in direct Java file run mode?</w:t>
      </w:r>
    </w:p>
    <w:p w14:paraId="5105B684"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builtin"/>
        </w:rPr>
        <w:t>Exception</w:t>
      </w:r>
      <w:r w:rsidRPr="003A138A">
        <w:rPr>
          <w:rStyle w:val="pre--content"/>
          <w:rFonts w:eastAsiaTheme="majorEastAsia"/>
        </w:rPr>
        <w:t>(</w:t>
      </w:r>
      <w:r w:rsidRPr="003A138A">
        <w:rPr>
          <w:rStyle w:val="hljs-string"/>
          <w:rFonts w:eastAsiaTheme="majorEastAsia"/>
        </w:rPr>
        <w:t>"Error!"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w:t>
      </w:r>
      <w:r w:rsidRPr="003A138A">
        <w:rPr>
          <w:rStyle w:val="hljs-builtin"/>
        </w:rPr>
        <w:t>Exception</w:t>
      </w:r>
      <w:r w:rsidRPr="003A138A">
        <w:rPr>
          <w:rStyle w:val="pre--content"/>
          <w:rFonts w:eastAsiaTheme="majorEastAsia"/>
        </w:rPr>
        <w:t xml:space="preserve"> e) {</w:t>
      </w:r>
      <w:r w:rsidRPr="003A138A">
        <w:br/>
      </w:r>
      <w:r w:rsidRPr="003A138A">
        <w:rPr>
          <w:rStyle w:val="pre--content"/>
          <w:rFonts w:eastAsiaTheme="majorEastAsia"/>
        </w:rPr>
        <w:t xml:space="preserve">    System.out.</w:t>
      </w:r>
      <w:r w:rsidRPr="003A138A">
        <w:rPr>
          <w:rStyle w:val="hljs-title"/>
        </w:rPr>
        <w:t>println</w:t>
      </w:r>
      <w:r w:rsidRPr="003A138A">
        <w:rPr>
          <w:rStyle w:val="pre--content"/>
          <w:rFonts w:eastAsiaTheme="majorEastAsia"/>
        </w:rPr>
        <w:t>(e.</w:t>
      </w:r>
      <w:r w:rsidRPr="003A138A">
        <w:rPr>
          <w:rStyle w:val="hljs-title"/>
        </w:rPr>
        <w:t>getMessage</w:t>
      </w:r>
      <w:r w:rsidRPr="003A138A">
        <w:rPr>
          <w:rStyle w:val="pre--content"/>
          <w:rFonts w:eastAsiaTheme="majorEastAsia"/>
        </w:rPr>
        <w:t>());</w:t>
      </w:r>
      <w:r w:rsidRPr="003A138A">
        <w:br/>
      </w:r>
      <w:r w:rsidRPr="003A138A">
        <w:rPr>
          <w:rStyle w:val="pre--content"/>
          <w:rFonts w:eastAsiaTheme="majorEastAsia"/>
        </w:rPr>
        <w:t>}</w:t>
      </w:r>
    </w:p>
    <w:p w14:paraId="6337C9D5"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w:t>
      </w:r>
    </w:p>
    <w:p w14:paraId="6E46CF16" w14:textId="77777777" w:rsidR="003E5B4E" w:rsidRPr="003A138A" w:rsidRDefault="00000000" w:rsidP="003E5B4E">
      <w:pPr>
        <w:rPr>
          <w:sz w:val="20"/>
          <w:szCs w:val="20"/>
        </w:rPr>
      </w:pPr>
      <w:r>
        <w:rPr>
          <w:sz w:val="20"/>
          <w:szCs w:val="20"/>
        </w:rPr>
        <w:pict w14:anchorId="1E85A7E4">
          <v:rect id="_x0000_i3482" style="width:0;height:1.5pt" o:hralign="center" o:hrstd="t" o:hr="t" fillcolor="#a0a0a0" stroked="f"/>
        </w:pict>
      </w:r>
    </w:p>
    <w:p w14:paraId="2D836F9C" w14:textId="77777777" w:rsidR="003E5B4E" w:rsidRPr="003A138A" w:rsidRDefault="003E5B4E" w:rsidP="003E5B4E">
      <w:pPr>
        <w:pStyle w:val="graf"/>
        <w:rPr>
          <w:sz w:val="20"/>
          <w:szCs w:val="20"/>
        </w:rPr>
      </w:pPr>
      <w:r w:rsidRPr="003A138A">
        <w:rPr>
          <w:sz w:val="20"/>
          <w:szCs w:val="20"/>
        </w:rPr>
        <w:t>Q157. How do you use annotations with lambda parameters for validation?</w:t>
      </w:r>
    </w:p>
    <w:p w14:paraId="265D8DD0" w14:textId="77777777" w:rsidR="003E5B4E" w:rsidRPr="003A138A" w:rsidRDefault="003E5B4E" w:rsidP="003E5B4E">
      <w:pPr>
        <w:pStyle w:val="HTMLPreformatted"/>
      </w:pPr>
      <w:r w:rsidRPr="003A138A">
        <w:rPr>
          <w:rStyle w:val="pre--content"/>
          <w:rFonts w:eastAsiaTheme="majorEastAsia"/>
        </w:rPr>
        <w:t>Predicate&lt;String&gt; valid = (</w:t>
      </w:r>
      <w:r w:rsidRPr="003A138A">
        <w:rPr>
          <w:rStyle w:val="hljs-meta"/>
        </w:rPr>
        <w:t>@NotNull</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!s.isBlank();</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.println(valid.test(</w:t>
      </w:r>
      <w:r w:rsidRPr="003A138A">
        <w:rPr>
          <w:rStyle w:val="hljs-string"/>
          <w:rFonts w:eastAsiaTheme="majorEastAsia"/>
        </w:rPr>
        <w:t>"data"</w:t>
      </w:r>
      <w:r w:rsidRPr="003A138A">
        <w:rPr>
          <w:rStyle w:val="pre--content"/>
          <w:rFonts w:eastAsiaTheme="majorEastAsia"/>
        </w:rPr>
        <w:t>));</w:t>
      </w:r>
    </w:p>
    <w:p w14:paraId="6E162BBE"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6399074A" w14:textId="77777777" w:rsidR="003E5B4E" w:rsidRPr="003A138A" w:rsidRDefault="00000000" w:rsidP="003E5B4E">
      <w:pPr>
        <w:rPr>
          <w:sz w:val="20"/>
          <w:szCs w:val="20"/>
        </w:rPr>
      </w:pPr>
      <w:r>
        <w:rPr>
          <w:sz w:val="20"/>
          <w:szCs w:val="20"/>
        </w:rPr>
        <w:pict w14:anchorId="08869406">
          <v:rect id="_x0000_i3483" style="width:0;height:1.5pt" o:hralign="center" o:hrstd="t" o:hr="t" fillcolor="#a0a0a0" stroked="f"/>
        </w:pict>
      </w:r>
    </w:p>
    <w:p w14:paraId="00B9980D" w14:textId="77777777" w:rsidR="003E5B4E" w:rsidRPr="003A138A" w:rsidRDefault="003E5B4E" w:rsidP="003E5B4E">
      <w:pPr>
        <w:pStyle w:val="graf"/>
        <w:rPr>
          <w:sz w:val="20"/>
          <w:szCs w:val="20"/>
        </w:rPr>
      </w:pPr>
      <w:r w:rsidRPr="003A138A">
        <w:rPr>
          <w:sz w:val="20"/>
          <w:szCs w:val="20"/>
        </w:rPr>
        <w:t>Q158. How do you use reflection to access nest-based private member?</w:t>
      </w:r>
    </w:p>
    <w:p w14:paraId="6B0AC8FE" w14:textId="77777777" w:rsidR="003E5B4E" w:rsidRPr="003A138A" w:rsidRDefault="003E5B4E" w:rsidP="003E5B4E">
      <w:pPr>
        <w:pStyle w:val="HTMLPreformatted"/>
      </w:pPr>
      <w:r w:rsidRPr="003A138A">
        <w:rPr>
          <w:rStyle w:val="pre--content"/>
          <w:rFonts w:eastAsiaTheme="majorEastAsia"/>
        </w:rPr>
        <w:lastRenderedPageBreak/>
        <w:t>Field f = Outer.</w:t>
      </w:r>
      <w:r w:rsidRPr="003A138A">
        <w:rPr>
          <w:rStyle w:val="hljs-keyword"/>
        </w:rPr>
        <w:t>class</w:t>
      </w:r>
      <w:r w:rsidRPr="003A138A">
        <w:rPr>
          <w:rStyle w:val="pre--content"/>
          <w:rFonts w:eastAsiaTheme="majorEastAsia"/>
        </w:rPr>
        <w:t>.getDeclaredField(</w:t>
      </w:r>
      <w:r w:rsidRPr="003A138A">
        <w:rPr>
          <w:rStyle w:val="hljs-string"/>
          <w:rFonts w:eastAsiaTheme="majorEastAsia"/>
        </w:rPr>
        <w:t>"x"</w:t>
      </w:r>
      <w:r w:rsidRPr="003A138A">
        <w:rPr>
          <w:rStyle w:val="pre--content"/>
          <w:rFonts w:eastAsiaTheme="majorEastAsia"/>
        </w:rPr>
        <w:t>);</w:t>
      </w:r>
      <w:r w:rsidRPr="003A138A">
        <w:br/>
      </w:r>
      <w:r w:rsidRPr="003A138A">
        <w:rPr>
          <w:rStyle w:val="pre--content"/>
          <w:rFonts w:eastAsiaTheme="majorEastAsia"/>
        </w:rPr>
        <w:t>f.setAccessible(</w:t>
      </w:r>
      <w:r w:rsidRPr="003A138A">
        <w:rPr>
          <w:rStyle w:val="hljs-literal"/>
        </w:rPr>
        <w:t>true</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.println(f.</w:t>
      </w:r>
      <w:r w:rsidRPr="003A138A">
        <w:rPr>
          <w:rStyle w:val="hljs-keyword"/>
        </w:rPr>
        <w:t>get</w:t>
      </w:r>
      <w:r w:rsidRPr="003A138A">
        <w:rPr>
          <w:rStyle w:val="pre--content"/>
          <w:rFonts w:eastAsiaTheme="majorEastAsia"/>
        </w:rPr>
        <w:t>(</w:t>
      </w:r>
      <w:r w:rsidRPr="003A138A">
        <w:rPr>
          <w:rStyle w:val="hljs-keyword"/>
        </w:rPr>
        <w:t>new</w:t>
      </w:r>
      <w:r w:rsidRPr="003A138A">
        <w:rPr>
          <w:rStyle w:val="pre--content"/>
          <w:rFonts w:eastAsiaTheme="majorEastAsia"/>
        </w:rPr>
        <w:t xml:space="preserve"> Outer()));</w:t>
      </w:r>
    </w:p>
    <w:p w14:paraId="17CDA0CD" w14:textId="77777777" w:rsidR="003E5B4E" w:rsidRPr="003A138A" w:rsidRDefault="003E5B4E" w:rsidP="003E5B4E">
      <w:pPr>
        <w:pStyle w:val="graf"/>
        <w:rPr>
          <w:sz w:val="20"/>
          <w:szCs w:val="20"/>
        </w:rPr>
      </w:pPr>
      <w:r w:rsidRPr="003A138A">
        <w:rPr>
          <w:sz w:val="20"/>
          <w:szCs w:val="20"/>
        </w:rPr>
        <w:t>Output:</w:t>
      </w:r>
      <w:r w:rsidRPr="003A138A">
        <w:rPr>
          <w:sz w:val="20"/>
          <w:szCs w:val="20"/>
        </w:rPr>
        <w:br/>
        <w:t>Value of private field</w:t>
      </w:r>
    </w:p>
    <w:p w14:paraId="469EA679" w14:textId="77777777" w:rsidR="003E5B4E" w:rsidRPr="003A138A" w:rsidRDefault="00000000" w:rsidP="003E5B4E">
      <w:pPr>
        <w:rPr>
          <w:sz w:val="20"/>
          <w:szCs w:val="20"/>
        </w:rPr>
      </w:pPr>
      <w:r>
        <w:rPr>
          <w:sz w:val="20"/>
          <w:szCs w:val="20"/>
        </w:rPr>
        <w:pict w14:anchorId="2DE95484">
          <v:rect id="_x0000_i3484" style="width:0;height:1.5pt" o:hralign="center" o:hrstd="t" o:hr="t" fillcolor="#a0a0a0" stroked="f"/>
        </w:pict>
      </w:r>
    </w:p>
    <w:p w14:paraId="4F654D2B" w14:textId="77777777" w:rsidR="003E5B4E" w:rsidRPr="003A138A" w:rsidRDefault="003E5B4E" w:rsidP="003E5B4E">
      <w:pPr>
        <w:pStyle w:val="graf"/>
        <w:rPr>
          <w:sz w:val="20"/>
          <w:szCs w:val="20"/>
        </w:rPr>
      </w:pPr>
      <w:r w:rsidRPr="003A138A">
        <w:rPr>
          <w:sz w:val="20"/>
          <w:szCs w:val="20"/>
        </w:rPr>
        <w:t>Q159. How do you deploy HTTP client code in a cloud environment?</w:t>
      </w:r>
    </w:p>
    <w:p w14:paraId="7C4E42F5" w14:textId="77777777" w:rsidR="003E5B4E" w:rsidRPr="003A138A" w:rsidRDefault="003E5B4E" w:rsidP="003E5B4E">
      <w:pPr>
        <w:pStyle w:val="HTMLPreformatted"/>
      </w:pPr>
      <w:r w:rsidRPr="003A138A">
        <w:rPr>
          <w:rStyle w:val="hljs-comment"/>
        </w:rPr>
        <w:t>// Package with Docker/Cloud config, run in container</w:t>
      </w:r>
    </w:p>
    <w:p w14:paraId="616BB720" w14:textId="77777777" w:rsidR="003E5B4E" w:rsidRPr="003A138A" w:rsidRDefault="003E5B4E" w:rsidP="003E5B4E">
      <w:pPr>
        <w:pStyle w:val="graf"/>
        <w:rPr>
          <w:sz w:val="20"/>
          <w:szCs w:val="20"/>
        </w:rPr>
      </w:pPr>
      <w:r w:rsidRPr="003A138A">
        <w:rPr>
          <w:sz w:val="20"/>
          <w:szCs w:val="20"/>
        </w:rPr>
        <w:t>Output:</w:t>
      </w:r>
      <w:r w:rsidRPr="003A138A">
        <w:rPr>
          <w:sz w:val="20"/>
          <w:szCs w:val="20"/>
        </w:rPr>
        <w:br/>
        <w:t>HTTP client runs in cloud container</w:t>
      </w:r>
    </w:p>
    <w:p w14:paraId="7C5D25DB" w14:textId="77777777" w:rsidR="003E5B4E" w:rsidRPr="003A138A" w:rsidRDefault="00000000" w:rsidP="003E5B4E">
      <w:pPr>
        <w:rPr>
          <w:sz w:val="20"/>
          <w:szCs w:val="20"/>
        </w:rPr>
      </w:pPr>
      <w:r>
        <w:rPr>
          <w:sz w:val="20"/>
          <w:szCs w:val="20"/>
        </w:rPr>
        <w:pict w14:anchorId="6B5C177B">
          <v:rect id="_x0000_i3485" style="width:0;height:1.5pt" o:hralign="center" o:hrstd="t" o:hr="t" fillcolor="#a0a0a0" stroked="f"/>
        </w:pict>
      </w:r>
    </w:p>
    <w:p w14:paraId="1C823D98" w14:textId="77777777" w:rsidR="003E5B4E" w:rsidRPr="003A138A" w:rsidRDefault="003E5B4E" w:rsidP="003E5B4E">
      <w:pPr>
        <w:pStyle w:val="graf"/>
        <w:rPr>
          <w:sz w:val="20"/>
          <w:szCs w:val="20"/>
        </w:rPr>
      </w:pPr>
      <w:r w:rsidRPr="003A138A">
        <w:rPr>
          <w:sz w:val="20"/>
          <w:szCs w:val="20"/>
        </w:rPr>
        <w:t>Q160. How do you debug HTTP client code with logs in production?</w:t>
      </w:r>
    </w:p>
    <w:p w14:paraId="4B81AD96" w14:textId="77777777" w:rsidR="003E5B4E" w:rsidRPr="003A138A" w:rsidRDefault="003E5B4E" w:rsidP="003E5B4E">
      <w:pPr>
        <w:pStyle w:val="HTMLPreformatted"/>
      </w:pPr>
      <w:r w:rsidRPr="003A138A">
        <w:rPr>
          <w:rStyle w:val="hljs-selector-tag"/>
        </w:rPr>
        <w:t>client</w:t>
      </w:r>
      <w:r w:rsidRPr="003A138A">
        <w:rPr>
          <w:rStyle w:val="hljs-selector-class"/>
          <w:rFonts w:eastAsiaTheme="majorEastAsia"/>
        </w:rPr>
        <w:t>.sendAsync</w:t>
      </w:r>
      <w:r w:rsidRPr="003A138A">
        <w:rPr>
          <w:rStyle w:val="pre--content"/>
          <w:rFonts w:eastAsiaTheme="majorEastAsia"/>
        </w:rPr>
        <w:t>(req, HttpResponse.BodyHandlers.</w:t>
      </w:r>
      <w:r w:rsidRPr="003A138A">
        <w:rPr>
          <w:rStyle w:val="hljs-builtin"/>
        </w:rPr>
        <w:t>ofString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selector-class"/>
          <w:rFonts w:eastAsiaTheme="majorEastAsia"/>
        </w:rPr>
        <w:t>.thenAccept</w:t>
      </w:r>
      <w:r w:rsidRPr="003A138A">
        <w:rPr>
          <w:rStyle w:val="pre--content"/>
          <w:rFonts w:eastAsiaTheme="majorEastAsia"/>
        </w:rPr>
        <w:t>(resp -&gt; System.out.</w:t>
      </w:r>
      <w:r w:rsidRPr="003A138A">
        <w:rPr>
          <w:rStyle w:val="hljs-builtin"/>
        </w:rPr>
        <w:t>println</w:t>
      </w:r>
      <w:r w:rsidRPr="003A138A">
        <w:rPr>
          <w:rStyle w:val="pre--content"/>
          <w:rFonts w:eastAsiaTheme="majorEastAsia"/>
        </w:rPr>
        <w:t>(</w:t>
      </w:r>
      <w:r w:rsidRPr="003A138A">
        <w:rPr>
          <w:rStyle w:val="hljs-string"/>
          <w:rFonts w:eastAsiaTheme="majorEastAsia"/>
        </w:rPr>
        <w:t>"Status: "</w:t>
      </w:r>
      <w:r w:rsidRPr="003A138A">
        <w:rPr>
          <w:rStyle w:val="pre--content"/>
          <w:rFonts w:eastAsiaTheme="majorEastAsia"/>
        </w:rPr>
        <w:t xml:space="preserve"> + resp.</w:t>
      </w:r>
      <w:r w:rsidRPr="003A138A">
        <w:rPr>
          <w:rStyle w:val="hljs-builtin"/>
        </w:rPr>
        <w:t>statusCode</w:t>
      </w:r>
      <w:r w:rsidRPr="003A138A">
        <w:rPr>
          <w:rStyle w:val="pre--content"/>
          <w:rFonts w:eastAsiaTheme="majorEastAsia"/>
        </w:rPr>
        <w:t>()));</w:t>
      </w:r>
    </w:p>
    <w:p w14:paraId="48ED2444" w14:textId="77777777" w:rsidR="003E5B4E" w:rsidRPr="003A138A" w:rsidRDefault="003E5B4E" w:rsidP="003E5B4E">
      <w:pPr>
        <w:pStyle w:val="graf"/>
        <w:rPr>
          <w:sz w:val="20"/>
          <w:szCs w:val="20"/>
        </w:rPr>
      </w:pPr>
      <w:r w:rsidRPr="003A138A">
        <w:rPr>
          <w:sz w:val="20"/>
          <w:szCs w:val="20"/>
        </w:rPr>
        <w:t>Output:</w:t>
      </w:r>
      <w:r w:rsidRPr="003A138A">
        <w:rPr>
          <w:sz w:val="20"/>
          <w:szCs w:val="20"/>
        </w:rPr>
        <w:br/>
        <w:t>Status code logged</w:t>
      </w:r>
    </w:p>
    <w:p w14:paraId="4C951733" w14:textId="77777777" w:rsidR="003E5B4E" w:rsidRPr="003A138A" w:rsidRDefault="00000000" w:rsidP="003E5B4E">
      <w:pPr>
        <w:rPr>
          <w:sz w:val="20"/>
          <w:szCs w:val="20"/>
        </w:rPr>
      </w:pPr>
      <w:r>
        <w:rPr>
          <w:sz w:val="20"/>
          <w:szCs w:val="20"/>
        </w:rPr>
        <w:pict w14:anchorId="46FDA71E">
          <v:rect id="_x0000_i3486" style="width:0;height:1.5pt" o:hralign="center" o:hrstd="t" o:hr="t" fillcolor="#a0a0a0" stroked="f"/>
        </w:pict>
      </w:r>
    </w:p>
    <w:p w14:paraId="0EA7D8D8" w14:textId="77777777" w:rsidR="003E5B4E" w:rsidRPr="003A138A" w:rsidRDefault="003E5B4E" w:rsidP="003E5B4E">
      <w:pPr>
        <w:pStyle w:val="graf"/>
        <w:rPr>
          <w:sz w:val="20"/>
          <w:szCs w:val="20"/>
        </w:rPr>
      </w:pPr>
      <w:r w:rsidRPr="003A138A">
        <w:rPr>
          <w:sz w:val="20"/>
          <w:szCs w:val="20"/>
        </w:rPr>
        <w:t>Q161. How do you ensure thread safety with HTTP client?</w:t>
      </w:r>
    </w:p>
    <w:p w14:paraId="58369DB9" w14:textId="77777777" w:rsidR="003E5B4E" w:rsidRPr="003A138A" w:rsidRDefault="003E5B4E" w:rsidP="003E5B4E">
      <w:pPr>
        <w:pStyle w:val="HTMLPreformatted"/>
      </w:pPr>
      <w:r w:rsidRPr="003A138A">
        <w:rPr>
          <w:rStyle w:val="pre--content"/>
          <w:rFonts w:eastAsiaTheme="majorEastAsia"/>
        </w:rPr>
        <w:t xml:space="preserve">HttpClient </w:t>
      </w:r>
      <w:r w:rsidRPr="003A138A">
        <w:rPr>
          <w:rStyle w:val="hljs-builtin"/>
        </w:rPr>
        <w:t>is</w:t>
      </w:r>
      <w:r w:rsidRPr="003A138A">
        <w:rPr>
          <w:rStyle w:val="pre--content"/>
          <w:rFonts w:eastAsiaTheme="majorEastAsia"/>
        </w:rPr>
        <w:t xml:space="preserve"> thread-safe; use </w:t>
      </w:r>
      <w:r w:rsidRPr="003A138A">
        <w:rPr>
          <w:rStyle w:val="hljs-keyword"/>
        </w:rPr>
        <w:t>shared</w:t>
      </w:r>
      <w:r w:rsidRPr="003A138A">
        <w:rPr>
          <w:rStyle w:val="pre--content"/>
          <w:rFonts w:eastAsiaTheme="majorEastAsia"/>
        </w:rPr>
        <w:t xml:space="preserve"> instance across threads.</w:t>
      </w:r>
    </w:p>
    <w:p w14:paraId="424DB872" w14:textId="77777777" w:rsidR="003E5B4E" w:rsidRPr="003A138A" w:rsidRDefault="003E5B4E" w:rsidP="003E5B4E">
      <w:pPr>
        <w:pStyle w:val="graf"/>
        <w:rPr>
          <w:sz w:val="20"/>
          <w:szCs w:val="20"/>
        </w:rPr>
      </w:pPr>
      <w:r w:rsidRPr="003A138A">
        <w:rPr>
          <w:sz w:val="20"/>
          <w:szCs w:val="20"/>
        </w:rPr>
        <w:t>Output:</w:t>
      </w:r>
      <w:r w:rsidRPr="003A138A">
        <w:rPr>
          <w:sz w:val="20"/>
          <w:szCs w:val="20"/>
        </w:rPr>
        <w:br/>
        <w:t>Safe concurrent requests</w:t>
      </w:r>
    </w:p>
    <w:p w14:paraId="3AA9B904" w14:textId="77777777" w:rsidR="003E5B4E" w:rsidRPr="003A138A" w:rsidRDefault="00000000" w:rsidP="003E5B4E">
      <w:pPr>
        <w:rPr>
          <w:sz w:val="20"/>
          <w:szCs w:val="20"/>
        </w:rPr>
      </w:pPr>
      <w:r>
        <w:rPr>
          <w:sz w:val="20"/>
          <w:szCs w:val="20"/>
        </w:rPr>
        <w:pict w14:anchorId="0C011739">
          <v:rect id="_x0000_i3487" style="width:0;height:1.5pt" o:hralign="center" o:hrstd="t" o:hr="t" fillcolor="#a0a0a0" stroked="f"/>
        </w:pict>
      </w:r>
    </w:p>
    <w:p w14:paraId="1C2BB2DC" w14:textId="77777777" w:rsidR="003E5B4E" w:rsidRPr="003A138A" w:rsidRDefault="003E5B4E" w:rsidP="003E5B4E">
      <w:pPr>
        <w:pStyle w:val="graf"/>
        <w:rPr>
          <w:sz w:val="20"/>
          <w:szCs w:val="20"/>
        </w:rPr>
      </w:pPr>
      <w:r w:rsidRPr="003A138A">
        <w:rPr>
          <w:sz w:val="20"/>
          <w:szCs w:val="20"/>
        </w:rPr>
        <w:t>Q162. How do you use advanced deployment for direct Java file run with Docker?</w:t>
      </w:r>
    </w:p>
    <w:p w14:paraId="537964AF" w14:textId="77777777" w:rsidR="003E5B4E" w:rsidRPr="003A138A" w:rsidRDefault="003E5B4E" w:rsidP="003E5B4E">
      <w:pPr>
        <w:pStyle w:val="HTMLPreformatted"/>
      </w:pPr>
      <w:r w:rsidRPr="003A138A">
        <w:rPr>
          <w:rStyle w:val="hljs-keyword"/>
        </w:rPr>
        <w:t>FROM</w:t>
      </w:r>
      <w:r w:rsidRPr="003A138A">
        <w:rPr>
          <w:rStyle w:val="pre--content"/>
          <w:rFonts w:eastAsiaTheme="majorEastAsia"/>
        </w:rPr>
        <w:t xml:space="preserve"> openjdk:</w:t>
      </w:r>
      <w:r w:rsidRPr="003A138A">
        <w:rPr>
          <w:rStyle w:val="hljs-number"/>
        </w:rPr>
        <w:t>11</w:t>
      </w:r>
      <w:r w:rsidRPr="003A138A">
        <w:br/>
      </w:r>
      <w:r w:rsidRPr="003A138A">
        <w:rPr>
          <w:rStyle w:val="hljs-keyword"/>
        </w:rPr>
        <w:t>COPY</w:t>
      </w:r>
      <w:r w:rsidRPr="003A138A">
        <w:rPr>
          <w:rStyle w:val="pre--content"/>
          <w:rFonts w:eastAsiaTheme="majorEastAsia"/>
        </w:rPr>
        <w:t xml:space="preserve"> MyScript.java .</w:t>
      </w:r>
      <w:r w:rsidRPr="003A138A">
        <w:br/>
      </w:r>
      <w:r w:rsidRPr="003A138A">
        <w:rPr>
          <w:rStyle w:val="pre--content"/>
          <w:rFonts w:eastAsiaTheme="majorEastAsia"/>
        </w:rPr>
        <w:t>CMD ["java", "MyScript.java"]</w:t>
      </w:r>
    </w:p>
    <w:p w14:paraId="73186157" w14:textId="77777777" w:rsidR="003E5B4E" w:rsidRPr="003A138A" w:rsidRDefault="003E5B4E" w:rsidP="003E5B4E">
      <w:pPr>
        <w:pStyle w:val="graf"/>
        <w:rPr>
          <w:sz w:val="20"/>
          <w:szCs w:val="20"/>
        </w:rPr>
      </w:pPr>
      <w:r w:rsidRPr="003A138A">
        <w:rPr>
          <w:sz w:val="20"/>
          <w:szCs w:val="20"/>
        </w:rPr>
        <w:t>Output:</w:t>
      </w:r>
      <w:r w:rsidRPr="003A138A">
        <w:rPr>
          <w:sz w:val="20"/>
          <w:szCs w:val="20"/>
        </w:rPr>
        <w:br/>
        <w:t>Java file runs in Docker container</w:t>
      </w:r>
    </w:p>
    <w:p w14:paraId="095B49A9" w14:textId="77777777" w:rsidR="003E5B4E" w:rsidRPr="003A138A" w:rsidRDefault="00000000" w:rsidP="003E5B4E">
      <w:pPr>
        <w:rPr>
          <w:sz w:val="20"/>
          <w:szCs w:val="20"/>
        </w:rPr>
      </w:pPr>
      <w:r>
        <w:rPr>
          <w:sz w:val="20"/>
          <w:szCs w:val="20"/>
        </w:rPr>
        <w:pict w14:anchorId="20E499B6">
          <v:rect id="_x0000_i3488" style="width:0;height:1.5pt" o:hralign="center" o:hrstd="t" o:hr="t" fillcolor="#a0a0a0" stroked="f"/>
        </w:pict>
      </w:r>
    </w:p>
    <w:p w14:paraId="0E258009" w14:textId="77777777" w:rsidR="003E5B4E" w:rsidRPr="003A138A" w:rsidRDefault="003E5B4E" w:rsidP="003E5B4E">
      <w:pPr>
        <w:pStyle w:val="graf"/>
        <w:rPr>
          <w:sz w:val="20"/>
          <w:szCs w:val="20"/>
        </w:rPr>
      </w:pPr>
      <w:r w:rsidRPr="003A138A">
        <w:rPr>
          <w:sz w:val="20"/>
          <w:szCs w:val="20"/>
        </w:rPr>
        <w:t>Q163. How do you handle edge cases with empty input for String methods?</w:t>
      </w:r>
    </w:p>
    <w:p w14:paraId="4FAD901E" w14:textId="77777777" w:rsidR="003E5B4E" w:rsidRPr="003A138A" w:rsidRDefault="003E5B4E" w:rsidP="003E5B4E">
      <w:pPr>
        <w:pStyle w:val="HTMLPreformatted"/>
      </w:pPr>
      <w:r w:rsidRPr="003A138A">
        <w:rPr>
          <w:rStyle w:val="hljs-selector-tag"/>
        </w:rPr>
        <w:t>System</w:t>
      </w:r>
      <w:r w:rsidRPr="003A138A">
        <w:rPr>
          <w:rStyle w:val="hljs-selector-class"/>
          <w:rFonts w:eastAsiaTheme="majorEastAsia"/>
        </w:rPr>
        <w:t>.out.println</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builtin"/>
        </w:rPr>
        <w:t>strip</w:t>
      </w:r>
      <w:r w:rsidRPr="003A138A">
        <w:rPr>
          <w:rStyle w:val="pre--content"/>
          <w:rFonts w:eastAsiaTheme="majorEastAsia"/>
        </w:rPr>
        <w:t>().</w:t>
      </w:r>
      <w:r w:rsidRPr="003A138A">
        <w:rPr>
          <w:rStyle w:val="hljs-builtin"/>
        </w:rPr>
        <w:t>isBlank</w:t>
      </w:r>
      <w:r w:rsidRPr="003A138A">
        <w:rPr>
          <w:rStyle w:val="pre--content"/>
          <w:rFonts w:eastAsiaTheme="majorEastAsia"/>
        </w:rPr>
        <w:t>());</w:t>
      </w:r>
    </w:p>
    <w:p w14:paraId="507EA73D" w14:textId="77777777" w:rsidR="003E5B4E" w:rsidRPr="003A138A" w:rsidRDefault="003E5B4E" w:rsidP="003E5B4E">
      <w:pPr>
        <w:pStyle w:val="graf"/>
        <w:rPr>
          <w:sz w:val="20"/>
          <w:szCs w:val="20"/>
        </w:rPr>
      </w:pPr>
      <w:r w:rsidRPr="003A138A">
        <w:rPr>
          <w:sz w:val="20"/>
          <w:szCs w:val="20"/>
        </w:rPr>
        <w:t>Output:</w:t>
      </w:r>
      <w:r w:rsidRPr="003A138A">
        <w:rPr>
          <w:sz w:val="20"/>
          <w:szCs w:val="20"/>
        </w:rPr>
        <w:br/>
        <w:t>true</w:t>
      </w:r>
    </w:p>
    <w:p w14:paraId="25E2AEEC" w14:textId="77777777" w:rsidR="003E5B4E" w:rsidRPr="003A138A" w:rsidRDefault="00000000" w:rsidP="003E5B4E">
      <w:pPr>
        <w:rPr>
          <w:sz w:val="20"/>
          <w:szCs w:val="20"/>
        </w:rPr>
      </w:pPr>
      <w:r>
        <w:rPr>
          <w:sz w:val="20"/>
          <w:szCs w:val="20"/>
        </w:rPr>
        <w:lastRenderedPageBreak/>
        <w:pict w14:anchorId="7CE990D6">
          <v:rect id="_x0000_i3489" style="width:0;height:1.5pt" o:hralign="center" o:hrstd="t" o:hr="t" fillcolor="#a0a0a0" stroked="f"/>
        </w:pict>
      </w:r>
    </w:p>
    <w:p w14:paraId="045D4C76" w14:textId="77777777" w:rsidR="003E5B4E" w:rsidRPr="003A138A" w:rsidRDefault="003E5B4E" w:rsidP="003E5B4E">
      <w:pPr>
        <w:pStyle w:val="graf"/>
        <w:rPr>
          <w:sz w:val="20"/>
          <w:szCs w:val="20"/>
        </w:rPr>
      </w:pPr>
      <w:r w:rsidRPr="003A138A">
        <w:rPr>
          <w:sz w:val="20"/>
          <w:szCs w:val="20"/>
        </w:rPr>
        <w:t>Q164. How do you run Java files that use modules and direct run?</w:t>
      </w:r>
    </w:p>
    <w:p w14:paraId="0A4AEB3D" w14:textId="77777777" w:rsidR="003E5B4E" w:rsidRPr="003A138A" w:rsidRDefault="003E5B4E" w:rsidP="003E5B4E">
      <w:pPr>
        <w:pStyle w:val="HTMLPreformatted"/>
      </w:pPr>
      <w:r w:rsidRPr="003A138A">
        <w:rPr>
          <w:rStyle w:val="pre--content"/>
          <w:rFonts w:eastAsiaTheme="majorEastAsia"/>
        </w:rPr>
        <w:t>java --</w:t>
      </w:r>
      <w:r w:rsidRPr="003A138A">
        <w:rPr>
          <w:rStyle w:val="hljs-keyword"/>
        </w:rPr>
        <w:t>module</w:t>
      </w:r>
      <w:r w:rsidRPr="003A138A">
        <w:rPr>
          <w:rStyle w:val="pre--content"/>
          <w:rFonts w:eastAsiaTheme="majorEastAsia"/>
        </w:rPr>
        <w:t>-path mods/ --add-modules my.</w:t>
      </w:r>
      <w:r w:rsidRPr="003A138A">
        <w:rPr>
          <w:rStyle w:val="hljs-keyword"/>
        </w:rPr>
        <w:t>module</w:t>
      </w:r>
      <w:r w:rsidRPr="003A138A">
        <w:rPr>
          <w:rStyle w:val="pre--content"/>
          <w:rFonts w:eastAsiaTheme="majorEastAsia"/>
        </w:rPr>
        <w:t xml:space="preserve"> MyApp.java</w:t>
      </w:r>
    </w:p>
    <w:p w14:paraId="772F489E"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with modules</w:t>
      </w:r>
    </w:p>
    <w:p w14:paraId="6C01BDD9" w14:textId="77777777" w:rsidR="003E5B4E" w:rsidRPr="003A138A" w:rsidRDefault="00000000" w:rsidP="003E5B4E">
      <w:pPr>
        <w:rPr>
          <w:sz w:val="20"/>
          <w:szCs w:val="20"/>
        </w:rPr>
      </w:pPr>
      <w:r>
        <w:rPr>
          <w:sz w:val="20"/>
          <w:szCs w:val="20"/>
        </w:rPr>
        <w:pict w14:anchorId="27666B03">
          <v:rect id="_x0000_i3490" style="width:0;height:1.5pt" o:hralign="center" o:hrstd="t" o:hr="t" fillcolor="#a0a0a0" stroked="f"/>
        </w:pict>
      </w:r>
    </w:p>
    <w:p w14:paraId="19DD0FC4" w14:textId="77777777" w:rsidR="003E5B4E" w:rsidRPr="003A138A" w:rsidRDefault="003E5B4E" w:rsidP="003E5B4E">
      <w:pPr>
        <w:pStyle w:val="graf"/>
        <w:rPr>
          <w:sz w:val="20"/>
          <w:szCs w:val="20"/>
        </w:rPr>
      </w:pPr>
      <w:r w:rsidRPr="003A138A">
        <w:rPr>
          <w:sz w:val="20"/>
          <w:szCs w:val="20"/>
        </w:rPr>
        <w:t>Q165. How do you use debugging tools for lambda expressions?</w:t>
      </w:r>
    </w:p>
    <w:p w14:paraId="50B29543" w14:textId="77777777" w:rsidR="003E5B4E" w:rsidRPr="003A138A" w:rsidRDefault="003E5B4E" w:rsidP="003E5B4E">
      <w:pPr>
        <w:pStyle w:val="HTMLPreformatted"/>
      </w:pPr>
      <w:r w:rsidRPr="003A138A">
        <w:rPr>
          <w:rStyle w:val="hljs-comment"/>
        </w:rPr>
        <w:t>// Use IDE or println to trace lambda execution</w:t>
      </w:r>
    </w:p>
    <w:p w14:paraId="6E151AFB" w14:textId="77777777" w:rsidR="003E5B4E" w:rsidRPr="003A138A" w:rsidRDefault="003E5B4E" w:rsidP="003E5B4E">
      <w:pPr>
        <w:pStyle w:val="graf"/>
        <w:rPr>
          <w:sz w:val="20"/>
          <w:szCs w:val="20"/>
        </w:rPr>
      </w:pPr>
      <w:r w:rsidRPr="003A138A">
        <w:rPr>
          <w:sz w:val="20"/>
          <w:szCs w:val="20"/>
        </w:rPr>
        <w:t>Output:</w:t>
      </w:r>
      <w:r w:rsidRPr="003A138A">
        <w:rPr>
          <w:sz w:val="20"/>
          <w:szCs w:val="20"/>
        </w:rPr>
        <w:br/>
        <w:t>Lambda debug info printed</w:t>
      </w:r>
    </w:p>
    <w:p w14:paraId="3AB901C0" w14:textId="77777777" w:rsidR="003E5B4E" w:rsidRPr="003A138A" w:rsidRDefault="00000000" w:rsidP="003E5B4E">
      <w:pPr>
        <w:rPr>
          <w:sz w:val="20"/>
          <w:szCs w:val="20"/>
        </w:rPr>
      </w:pPr>
      <w:r>
        <w:rPr>
          <w:sz w:val="20"/>
          <w:szCs w:val="20"/>
        </w:rPr>
        <w:pict w14:anchorId="1F2422F1">
          <v:rect id="_x0000_i3491" style="width:0;height:1.5pt" o:hralign="center" o:hrstd="t" o:hr="t" fillcolor="#a0a0a0" stroked="f"/>
        </w:pict>
      </w:r>
    </w:p>
    <w:p w14:paraId="6684F23F" w14:textId="77777777" w:rsidR="003E5B4E" w:rsidRPr="003A138A" w:rsidRDefault="003E5B4E" w:rsidP="003E5B4E">
      <w:pPr>
        <w:pStyle w:val="graf"/>
        <w:rPr>
          <w:sz w:val="20"/>
          <w:szCs w:val="20"/>
        </w:rPr>
      </w:pPr>
      <w:r w:rsidRPr="003A138A">
        <w:rPr>
          <w:sz w:val="20"/>
          <w:szCs w:val="20"/>
        </w:rPr>
        <w:t>Q166. How do you annotate lambdas for security auditing?</w:t>
      </w:r>
    </w:p>
    <w:p w14:paraId="154E5061"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String</w:t>
      </w:r>
      <w:r w:rsidRPr="003A138A">
        <w:rPr>
          <w:rStyle w:val="pre--content"/>
          <w:rFonts w:eastAsiaTheme="majorEastAsia"/>
        </w:rPr>
        <w:t>&gt; f = (</w:t>
      </w:r>
      <w:r w:rsidRPr="003A138A">
        <w:rPr>
          <w:rStyle w:val="hljs-meta"/>
        </w:rPr>
        <w:t>@Secure</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w:t>
      </w:r>
    </w:p>
    <w:p w14:paraId="786E4585"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 available for audit tools</w:t>
      </w:r>
    </w:p>
    <w:p w14:paraId="396DE691" w14:textId="77777777" w:rsidR="003E5B4E" w:rsidRPr="003A138A" w:rsidRDefault="00000000" w:rsidP="003E5B4E">
      <w:pPr>
        <w:rPr>
          <w:sz w:val="20"/>
          <w:szCs w:val="20"/>
        </w:rPr>
      </w:pPr>
      <w:r>
        <w:rPr>
          <w:sz w:val="20"/>
          <w:szCs w:val="20"/>
        </w:rPr>
        <w:pict w14:anchorId="485D2AA7">
          <v:rect id="_x0000_i3492" style="width:0;height:1.5pt" o:hralign="center" o:hrstd="t" o:hr="t" fillcolor="#a0a0a0" stroked="f"/>
        </w:pict>
      </w:r>
    </w:p>
    <w:p w14:paraId="48332E34" w14:textId="77777777" w:rsidR="003E5B4E" w:rsidRPr="003A138A" w:rsidRDefault="003E5B4E" w:rsidP="003E5B4E">
      <w:pPr>
        <w:pStyle w:val="graf"/>
        <w:rPr>
          <w:sz w:val="20"/>
          <w:szCs w:val="20"/>
        </w:rPr>
      </w:pPr>
      <w:r w:rsidRPr="003A138A">
        <w:rPr>
          <w:sz w:val="20"/>
          <w:szCs w:val="20"/>
        </w:rPr>
        <w:t>Q167. How do you use HTTP client with OAuth2 security?</w:t>
      </w:r>
    </w:p>
    <w:p w14:paraId="6E805F73"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HttpRequest.newBuilder().header(</w:t>
      </w:r>
      <w:r w:rsidRPr="003A138A">
        <w:rPr>
          <w:rStyle w:val="hljs-string"/>
          <w:rFonts w:eastAsiaTheme="majorEastAsia"/>
        </w:rPr>
        <w:t>"Authorization"</w:t>
      </w:r>
      <w:r w:rsidRPr="003A138A">
        <w:rPr>
          <w:rStyle w:val="pre--content"/>
          <w:rFonts w:eastAsiaTheme="majorEastAsia"/>
        </w:rPr>
        <w:t xml:space="preserve">, </w:t>
      </w:r>
      <w:r w:rsidRPr="003A138A">
        <w:rPr>
          <w:rStyle w:val="hljs-string"/>
          <w:rFonts w:eastAsiaTheme="majorEastAsia"/>
        </w:rPr>
        <w:t>"Bearer "</w:t>
      </w:r>
      <w:r w:rsidRPr="003A138A">
        <w:rPr>
          <w:rStyle w:val="pre--content"/>
          <w:rFonts w:eastAsiaTheme="majorEastAsia"/>
        </w:rPr>
        <w:t xml:space="preserve"> + token).build();</w:t>
      </w:r>
    </w:p>
    <w:p w14:paraId="4DDAA175" w14:textId="77777777" w:rsidR="003E5B4E" w:rsidRPr="003A138A" w:rsidRDefault="003E5B4E" w:rsidP="003E5B4E">
      <w:pPr>
        <w:pStyle w:val="graf"/>
        <w:rPr>
          <w:sz w:val="20"/>
          <w:szCs w:val="20"/>
        </w:rPr>
      </w:pPr>
      <w:r w:rsidRPr="003A138A">
        <w:rPr>
          <w:sz w:val="20"/>
          <w:szCs w:val="20"/>
        </w:rPr>
        <w:t>Output:</w:t>
      </w:r>
      <w:r w:rsidRPr="003A138A">
        <w:rPr>
          <w:sz w:val="20"/>
          <w:szCs w:val="20"/>
        </w:rPr>
        <w:br/>
        <w:t>OAuth2 token in request</w:t>
      </w:r>
    </w:p>
    <w:p w14:paraId="5770E7E2" w14:textId="77777777" w:rsidR="003E5B4E" w:rsidRPr="003A138A" w:rsidRDefault="00000000" w:rsidP="003E5B4E">
      <w:pPr>
        <w:rPr>
          <w:sz w:val="20"/>
          <w:szCs w:val="20"/>
        </w:rPr>
      </w:pPr>
      <w:r>
        <w:rPr>
          <w:sz w:val="20"/>
          <w:szCs w:val="20"/>
        </w:rPr>
        <w:pict w14:anchorId="393A1DDD">
          <v:rect id="_x0000_i3493" style="width:0;height:1.5pt" o:hralign="center" o:hrstd="t" o:hr="t" fillcolor="#a0a0a0" stroked="f"/>
        </w:pict>
      </w:r>
    </w:p>
    <w:p w14:paraId="217CB5E6" w14:textId="77777777" w:rsidR="003E5B4E" w:rsidRPr="003A138A" w:rsidRDefault="003E5B4E" w:rsidP="003E5B4E">
      <w:pPr>
        <w:pStyle w:val="graf"/>
        <w:rPr>
          <w:sz w:val="20"/>
          <w:szCs w:val="20"/>
        </w:rPr>
      </w:pPr>
      <w:r w:rsidRPr="003A138A">
        <w:rPr>
          <w:sz w:val="20"/>
          <w:szCs w:val="20"/>
        </w:rPr>
        <w:t>Q168. How do you handle errors when running Java files directly?</w:t>
      </w:r>
    </w:p>
    <w:p w14:paraId="485B0881"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builtin"/>
        </w:rPr>
        <w:t>RuntimeException</w:t>
      </w:r>
      <w:r w:rsidRPr="003A138A">
        <w:rPr>
          <w:rStyle w:val="pre--content"/>
          <w:rFonts w:eastAsiaTheme="majorEastAsia"/>
        </w:rPr>
        <w:t>(</w:t>
      </w:r>
      <w:r w:rsidRPr="003A138A">
        <w:rPr>
          <w:rStyle w:val="hljs-string"/>
          <w:rFonts w:eastAsiaTheme="majorEastAsia"/>
        </w:rPr>
        <w:t>"Fail!"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w:t>
      </w:r>
      <w:r w:rsidRPr="003A138A">
        <w:rPr>
          <w:rStyle w:val="hljs-builtin"/>
        </w:rPr>
        <w:t>RuntimeException</w:t>
      </w:r>
      <w:r w:rsidRPr="003A138A">
        <w:rPr>
          <w:rStyle w:val="pre--content"/>
          <w:rFonts w:eastAsiaTheme="majorEastAsia"/>
        </w:rPr>
        <w:t xml:space="preserve"> e) {</w:t>
      </w:r>
      <w:r w:rsidRPr="003A138A">
        <w:br/>
      </w:r>
      <w:r w:rsidRPr="003A138A">
        <w:rPr>
          <w:rStyle w:val="pre--content"/>
          <w:rFonts w:eastAsiaTheme="majorEastAsia"/>
        </w:rPr>
        <w:t xml:space="preserve">    System.out.</w:t>
      </w:r>
      <w:r w:rsidRPr="003A138A">
        <w:rPr>
          <w:rStyle w:val="hljs-title"/>
        </w:rPr>
        <w:t>println</w:t>
      </w:r>
      <w:r w:rsidRPr="003A138A">
        <w:rPr>
          <w:rStyle w:val="pre--content"/>
          <w:rFonts w:eastAsiaTheme="majorEastAsia"/>
        </w:rPr>
        <w:t>(e.</w:t>
      </w:r>
      <w:r w:rsidRPr="003A138A">
        <w:rPr>
          <w:rStyle w:val="hljs-title"/>
        </w:rPr>
        <w:t>getMessage</w:t>
      </w:r>
      <w:r w:rsidRPr="003A138A">
        <w:rPr>
          <w:rStyle w:val="pre--content"/>
          <w:rFonts w:eastAsiaTheme="majorEastAsia"/>
        </w:rPr>
        <w:t>());</w:t>
      </w:r>
      <w:r w:rsidRPr="003A138A">
        <w:br/>
      </w:r>
      <w:r w:rsidRPr="003A138A">
        <w:rPr>
          <w:rStyle w:val="pre--content"/>
          <w:rFonts w:eastAsiaTheme="majorEastAsia"/>
        </w:rPr>
        <w:t>}</w:t>
      </w:r>
    </w:p>
    <w:p w14:paraId="67620F6F" w14:textId="77777777" w:rsidR="003E5B4E" w:rsidRPr="003A138A" w:rsidRDefault="003E5B4E" w:rsidP="003E5B4E">
      <w:pPr>
        <w:pStyle w:val="graf"/>
        <w:rPr>
          <w:sz w:val="20"/>
          <w:szCs w:val="20"/>
        </w:rPr>
      </w:pPr>
      <w:r w:rsidRPr="003A138A">
        <w:rPr>
          <w:sz w:val="20"/>
          <w:szCs w:val="20"/>
        </w:rPr>
        <w:t>Output:</w:t>
      </w:r>
      <w:r w:rsidRPr="003A138A">
        <w:rPr>
          <w:sz w:val="20"/>
          <w:szCs w:val="20"/>
        </w:rPr>
        <w:br/>
        <w:t>Fail!</w:t>
      </w:r>
    </w:p>
    <w:p w14:paraId="37F6F59C" w14:textId="77777777" w:rsidR="003E5B4E" w:rsidRPr="003A138A" w:rsidRDefault="00000000" w:rsidP="003E5B4E">
      <w:pPr>
        <w:rPr>
          <w:sz w:val="20"/>
          <w:szCs w:val="20"/>
        </w:rPr>
      </w:pPr>
      <w:r>
        <w:rPr>
          <w:sz w:val="20"/>
          <w:szCs w:val="20"/>
        </w:rPr>
        <w:pict w14:anchorId="05986EEC">
          <v:rect id="_x0000_i3494" style="width:0;height:1.5pt" o:hralign="center" o:hrstd="t" o:hr="t" fillcolor="#a0a0a0" stroked="f"/>
        </w:pict>
      </w:r>
    </w:p>
    <w:p w14:paraId="183924CF" w14:textId="77777777" w:rsidR="003E5B4E" w:rsidRPr="003A138A" w:rsidRDefault="003E5B4E" w:rsidP="003E5B4E">
      <w:pPr>
        <w:pStyle w:val="graf"/>
        <w:rPr>
          <w:sz w:val="20"/>
          <w:szCs w:val="20"/>
        </w:rPr>
      </w:pPr>
      <w:r w:rsidRPr="003A138A">
        <w:rPr>
          <w:sz w:val="20"/>
          <w:szCs w:val="20"/>
        </w:rPr>
        <w:t>Q169. How do you use shebang scripts with environment setup?</w:t>
      </w:r>
    </w:p>
    <w:p w14:paraId="6345E972" w14:textId="77777777" w:rsidR="003E5B4E" w:rsidRPr="003A138A" w:rsidRDefault="003E5B4E" w:rsidP="003E5B4E">
      <w:pPr>
        <w:pStyle w:val="HTMLPreformatted"/>
      </w:pPr>
      <w:r w:rsidRPr="003A138A">
        <w:rPr>
          <w:rStyle w:val="hljs-meta"/>
        </w:rPr>
        <w:lastRenderedPageBreak/>
        <w:t>#</w:t>
      </w:r>
      <w:r w:rsidRPr="003A138A">
        <w:rPr>
          <w:rStyle w:val="language-bash"/>
        </w:rPr>
        <w:t>!/usr/bin/java --</w:t>
      </w:r>
      <w:r w:rsidRPr="003A138A">
        <w:rPr>
          <w:rStyle w:val="hljs-builtin"/>
        </w:rPr>
        <w:t>source</w:t>
      </w:r>
      <w:r w:rsidRPr="003A138A">
        <w:rPr>
          <w:rStyle w:val="language-bash"/>
        </w:rPr>
        <w:t xml:space="preserve"> 11</w:t>
      </w:r>
      <w:r w:rsidRPr="003A138A">
        <w:br/>
      </w:r>
      <w:r w:rsidRPr="003A138A">
        <w:rPr>
          <w:rStyle w:val="pre--content"/>
          <w:rFonts w:eastAsiaTheme="majorEastAsia"/>
        </w:rPr>
        <w:t>// Java code here</w:t>
      </w:r>
    </w:p>
    <w:p w14:paraId="0C19A8DD" w14:textId="77777777" w:rsidR="003E5B4E" w:rsidRPr="003A138A" w:rsidRDefault="003E5B4E" w:rsidP="003E5B4E">
      <w:pPr>
        <w:pStyle w:val="graf"/>
        <w:rPr>
          <w:sz w:val="20"/>
          <w:szCs w:val="20"/>
        </w:rPr>
      </w:pPr>
      <w:r w:rsidRPr="003A138A">
        <w:rPr>
          <w:sz w:val="20"/>
          <w:szCs w:val="20"/>
        </w:rPr>
        <w:t>Output:</w:t>
      </w:r>
      <w:r w:rsidRPr="003A138A">
        <w:rPr>
          <w:sz w:val="20"/>
          <w:szCs w:val="20"/>
        </w:rPr>
        <w:br/>
        <w:t>Script runs with Java 11</w:t>
      </w:r>
    </w:p>
    <w:p w14:paraId="4F6FCFB8" w14:textId="77777777" w:rsidR="003E5B4E" w:rsidRPr="003A138A" w:rsidRDefault="00000000" w:rsidP="003E5B4E">
      <w:pPr>
        <w:rPr>
          <w:sz w:val="20"/>
          <w:szCs w:val="20"/>
        </w:rPr>
      </w:pPr>
      <w:r>
        <w:rPr>
          <w:sz w:val="20"/>
          <w:szCs w:val="20"/>
        </w:rPr>
        <w:pict w14:anchorId="43E3F9B9">
          <v:rect id="_x0000_i3495" style="width:0;height:1.5pt" o:hralign="center" o:hrstd="t" o:hr="t" fillcolor="#a0a0a0" stroked="f"/>
        </w:pict>
      </w:r>
    </w:p>
    <w:p w14:paraId="0F80B0D8" w14:textId="77777777" w:rsidR="003E5B4E" w:rsidRPr="003A138A" w:rsidRDefault="003E5B4E" w:rsidP="003E5B4E">
      <w:pPr>
        <w:pStyle w:val="graf"/>
        <w:rPr>
          <w:sz w:val="20"/>
          <w:szCs w:val="20"/>
        </w:rPr>
      </w:pPr>
      <w:r w:rsidRPr="003A138A">
        <w:rPr>
          <w:sz w:val="20"/>
          <w:szCs w:val="20"/>
        </w:rPr>
        <w:t>Q170. How do you handle multi-threading in nest-based classes?</w:t>
      </w:r>
    </w:p>
    <w:p w14:paraId="570D10A1"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rPr>
          <w:rStyle w:val="hljs-title"/>
        </w:rPr>
        <w:t>extends</w:t>
      </w:r>
      <w:r w:rsidRPr="003A138A">
        <w:rPr>
          <w:rStyle w:val="pre--content"/>
          <w:rFonts w:eastAsiaTheme="majorEastAsia"/>
        </w:rPr>
        <w:t xml:space="preserve"> </w:t>
      </w:r>
      <w:r w:rsidRPr="003A138A">
        <w:rPr>
          <w:rStyle w:val="hljs-title"/>
        </w:rPr>
        <w:t>Thread</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public</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run</w:t>
      </w:r>
      <w:r w:rsidRPr="003A138A">
        <w:rPr>
          <w:rStyle w:val="hljs-function"/>
        </w:rPr>
        <w:t>()</w:t>
      </w:r>
      <w:r w:rsidRPr="003A138A">
        <w:rPr>
          <w:rStyle w:val="pre--content"/>
          <w:rFonts w:eastAsiaTheme="majorEastAsia"/>
        </w:rPr>
        <w:t xml:space="preserve"> { x++;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2B43D93D" w14:textId="77777777" w:rsidR="003E5B4E" w:rsidRPr="003A138A" w:rsidRDefault="003E5B4E" w:rsidP="003E5B4E">
      <w:pPr>
        <w:pStyle w:val="graf"/>
        <w:rPr>
          <w:sz w:val="20"/>
          <w:szCs w:val="20"/>
        </w:rPr>
      </w:pPr>
      <w:r w:rsidRPr="003A138A">
        <w:rPr>
          <w:sz w:val="20"/>
          <w:szCs w:val="20"/>
        </w:rPr>
        <w:t>Output:</w:t>
      </w:r>
      <w:r w:rsidRPr="003A138A">
        <w:rPr>
          <w:sz w:val="20"/>
          <w:szCs w:val="20"/>
        </w:rPr>
        <w:br/>
        <w:t>x incremented in thread</w:t>
      </w:r>
    </w:p>
    <w:p w14:paraId="64F1D073" w14:textId="77777777" w:rsidR="003E5B4E" w:rsidRPr="003A138A" w:rsidRDefault="00000000" w:rsidP="003E5B4E">
      <w:pPr>
        <w:rPr>
          <w:sz w:val="20"/>
          <w:szCs w:val="20"/>
        </w:rPr>
      </w:pPr>
      <w:r>
        <w:rPr>
          <w:sz w:val="20"/>
          <w:szCs w:val="20"/>
        </w:rPr>
        <w:pict w14:anchorId="1BF00B92">
          <v:rect id="_x0000_i3496" style="width:0;height:1.5pt" o:hralign="center" o:hrstd="t" o:hr="t" fillcolor="#a0a0a0" stroked="f"/>
        </w:pict>
      </w:r>
    </w:p>
    <w:p w14:paraId="2BD6BD12" w14:textId="77777777" w:rsidR="003E5B4E" w:rsidRPr="003A138A" w:rsidRDefault="003E5B4E" w:rsidP="003E5B4E">
      <w:pPr>
        <w:pStyle w:val="graf"/>
        <w:rPr>
          <w:sz w:val="20"/>
          <w:szCs w:val="20"/>
        </w:rPr>
      </w:pPr>
      <w:r w:rsidRPr="003A138A">
        <w:rPr>
          <w:sz w:val="20"/>
          <w:szCs w:val="20"/>
        </w:rPr>
        <w:t>Q171. How do you use reflection to inspect lambda bytecode?</w:t>
      </w:r>
    </w:p>
    <w:p w14:paraId="68202797" w14:textId="77777777" w:rsidR="003E5B4E" w:rsidRPr="003A138A" w:rsidRDefault="003E5B4E" w:rsidP="003E5B4E">
      <w:pPr>
        <w:pStyle w:val="HTMLPreformatted"/>
      </w:pPr>
      <w:r w:rsidRPr="003A138A">
        <w:rPr>
          <w:rStyle w:val="hljs-comment"/>
        </w:rPr>
        <w:t>// Use javap and other tools to inspect compiled lambda</w:t>
      </w:r>
    </w:p>
    <w:p w14:paraId="349BB3B5" w14:textId="77777777" w:rsidR="003E5B4E" w:rsidRPr="003A138A" w:rsidRDefault="003E5B4E" w:rsidP="003E5B4E">
      <w:pPr>
        <w:pStyle w:val="graf"/>
        <w:rPr>
          <w:sz w:val="20"/>
          <w:szCs w:val="20"/>
        </w:rPr>
      </w:pPr>
      <w:r w:rsidRPr="003A138A">
        <w:rPr>
          <w:sz w:val="20"/>
          <w:szCs w:val="20"/>
        </w:rPr>
        <w:t>Output:</w:t>
      </w:r>
      <w:r w:rsidRPr="003A138A">
        <w:rPr>
          <w:sz w:val="20"/>
          <w:szCs w:val="20"/>
        </w:rPr>
        <w:br/>
        <w:t>Lambda bytecode printed</w:t>
      </w:r>
    </w:p>
    <w:p w14:paraId="5449F727" w14:textId="77777777" w:rsidR="003E5B4E" w:rsidRPr="003A138A" w:rsidRDefault="00000000" w:rsidP="003E5B4E">
      <w:pPr>
        <w:rPr>
          <w:sz w:val="20"/>
          <w:szCs w:val="20"/>
        </w:rPr>
      </w:pPr>
      <w:r>
        <w:rPr>
          <w:sz w:val="20"/>
          <w:szCs w:val="20"/>
        </w:rPr>
        <w:pict w14:anchorId="62F89FF3">
          <v:rect id="_x0000_i3497" style="width:0;height:1.5pt" o:hralign="center" o:hrstd="t" o:hr="t" fillcolor="#a0a0a0" stroked="f"/>
        </w:pict>
      </w:r>
    </w:p>
    <w:p w14:paraId="349B6930" w14:textId="77777777" w:rsidR="003E5B4E" w:rsidRPr="003A138A" w:rsidRDefault="003E5B4E" w:rsidP="003E5B4E">
      <w:pPr>
        <w:pStyle w:val="graf"/>
        <w:rPr>
          <w:sz w:val="20"/>
          <w:szCs w:val="20"/>
        </w:rPr>
      </w:pPr>
      <w:r w:rsidRPr="003A138A">
        <w:rPr>
          <w:sz w:val="20"/>
          <w:szCs w:val="20"/>
        </w:rPr>
        <w:t>Q172. How do you deploy direct-run Java files with systemd on Linux?</w:t>
      </w:r>
    </w:p>
    <w:p w14:paraId="491F1DFE" w14:textId="77777777" w:rsidR="003E5B4E" w:rsidRPr="003A138A" w:rsidRDefault="003E5B4E" w:rsidP="003E5B4E">
      <w:pPr>
        <w:pStyle w:val="HTMLPreformatted"/>
      </w:pPr>
      <w:r w:rsidRPr="003A138A">
        <w:rPr>
          <w:rStyle w:val="hljs-section"/>
        </w:rPr>
        <w:t>[Service]</w:t>
      </w:r>
      <w:r w:rsidRPr="003A138A">
        <w:br/>
      </w:r>
      <w:r w:rsidRPr="003A138A">
        <w:rPr>
          <w:rStyle w:val="hljs-attr"/>
        </w:rPr>
        <w:t>ExecStart</w:t>
      </w:r>
      <w:r w:rsidRPr="003A138A">
        <w:rPr>
          <w:rStyle w:val="pre--content"/>
          <w:rFonts w:eastAsiaTheme="majorEastAsia"/>
        </w:rPr>
        <w:t>=/usr/bin/java MyScript.java</w:t>
      </w:r>
    </w:p>
    <w:p w14:paraId="49CE8505" w14:textId="77777777" w:rsidR="003E5B4E" w:rsidRPr="003A138A" w:rsidRDefault="003E5B4E" w:rsidP="003E5B4E">
      <w:pPr>
        <w:pStyle w:val="graf"/>
        <w:rPr>
          <w:sz w:val="20"/>
          <w:szCs w:val="20"/>
        </w:rPr>
      </w:pPr>
      <w:r w:rsidRPr="003A138A">
        <w:rPr>
          <w:sz w:val="20"/>
          <w:szCs w:val="20"/>
        </w:rPr>
        <w:t>Output:</w:t>
      </w:r>
      <w:r w:rsidRPr="003A138A">
        <w:rPr>
          <w:sz w:val="20"/>
          <w:szCs w:val="20"/>
        </w:rPr>
        <w:br/>
        <w:t>Java file runs as systemd service</w:t>
      </w:r>
    </w:p>
    <w:p w14:paraId="12D1F24D" w14:textId="77777777" w:rsidR="003E5B4E" w:rsidRPr="003A138A" w:rsidRDefault="00000000" w:rsidP="003E5B4E">
      <w:pPr>
        <w:rPr>
          <w:sz w:val="20"/>
          <w:szCs w:val="20"/>
        </w:rPr>
      </w:pPr>
      <w:r>
        <w:rPr>
          <w:sz w:val="20"/>
          <w:szCs w:val="20"/>
        </w:rPr>
        <w:pict w14:anchorId="771D2B27">
          <v:rect id="_x0000_i3498" style="width:0;height:1.5pt" o:hralign="center" o:hrstd="t" o:hr="t" fillcolor="#a0a0a0" stroked="f"/>
        </w:pict>
      </w:r>
    </w:p>
    <w:p w14:paraId="1B493384" w14:textId="77777777" w:rsidR="003E5B4E" w:rsidRPr="003A138A" w:rsidRDefault="003E5B4E" w:rsidP="003E5B4E">
      <w:pPr>
        <w:pStyle w:val="graf"/>
        <w:rPr>
          <w:sz w:val="20"/>
          <w:szCs w:val="20"/>
        </w:rPr>
      </w:pPr>
      <w:r w:rsidRPr="003A138A">
        <w:rPr>
          <w:sz w:val="20"/>
          <w:szCs w:val="20"/>
        </w:rPr>
        <w:t>Q173. How do you use advanced String methods for CSV parsing?</w:t>
      </w:r>
    </w:p>
    <w:p w14:paraId="624A03A0"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csv = </w:t>
      </w:r>
      <w:r w:rsidRPr="003A138A">
        <w:rPr>
          <w:rStyle w:val="hljs-string"/>
          <w:rFonts w:eastAsiaTheme="majorEastAsia"/>
        </w:rPr>
        <w:t>"a,b,c\nd,e,f"</w:t>
      </w:r>
      <w:r w:rsidRPr="003A138A">
        <w:rPr>
          <w:rStyle w:val="pre--content"/>
          <w:rFonts w:eastAsiaTheme="majorEastAsia"/>
        </w:rPr>
        <w:t>;</w:t>
      </w:r>
      <w:r w:rsidRPr="003A138A">
        <w:br/>
      </w:r>
      <w:r w:rsidRPr="003A138A">
        <w:rPr>
          <w:rStyle w:val="pre--content"/>
          <w:rFonts w:eastAsiaTheme="majorEastAsia"/>
        </w:rPr>
        <w:t>csv.</w:t>
      </w:r>
      <w:r w:rsidRPr="003A138A">
        <w:rPr>
          <w:rStyle w:val="hljs-title"/>
        </w:rPr>
        <w:t>lines</w:t>
      </w:r>
      <w:r w:rsidRPr="003A138A">
        <w:rPr>
          <w:rStyle w:val="pre--content"/>
          <w:rFonts w:eastAsiaTheme="majorEastAsia"/>
        </w:rPr>
        <w:t>().</w:t>
      </w:r>
      <w:r w:rsidRPr="003A138A">
        <w:rPr>
          <w:rStyle w:val="hljs-title"/>
        </w:rPr>
        <w:t>map</w:t>
      </w:r>
      <w:r w:rsidRPr="003A138A">
        <w:rPr>
          <w:rStyle w:val="pre--content"/>
          <w:rFonts w:eastAsiaTheme="majorEastAsia"/>
        </w:rPr>
        <w:t xml:space="preserve">(line </w:t>
      </w:r>
      <w:r w:rsidRPr="003A138A">
        <w:rPr>
          <w:rStyle w:val="hljs-punctuation"/>
        </w:rPr>
        <w:t>-&gt;</w:t>
      </w:r>
      <w:r w:rsidRPr="003A138A">
        <w:rPr>
          <w:rStyle w:val="pre--content"/>
          <w:rFonts w:eastAsiaTheme="majorEastAsia"/>
        </w:rPr>
        <w:t xml:space="preserve"> line.</w:t>
      </w:r>
      <w:r w:rsidRPr="003A138A">
        <w:rPr>
          <w:rStyle w:val="hljs-title"/>
        </w:rPr>
        <w:t>split</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title"/>
        </w:rPr>
        <w:t>forEach</w:t>
      </w:r>
      <w:r w:rsidRPr="003A138A">
        <w:rPr>
          <w:rStyle w:val="pre--content"/>
          <w:rFonts w:eastAsiaTheme="majorEastAsia"/>
        </w:rPr>
        <w:t xml:space="preserve">(arr </w:t>
      </w:r>
      <w:r w:rsidRPr="003A138A">
        <w:rPr>
          <w:rStyle w:val="hljs-punctuation"/>
        </w:rPr>
        <w:t>-&gt;</w:t>
      </w:r>
      <w:r w:rsidRPr="003A138A">
        <w:rPr>
          <w:rStyle w:val="pre--content"/>
          <w:rFonts w:eastAsiaTheme="majorEastAsia"/>
        </w:rPr>
        <w:t xml:space="preserve"> System.out.</w:t>
      </w:r>
      <w:r w:rsidRPr="003A138A">
        <w:rPr>
          <w:rStyle w:val="hljs-title"/>
        </w:rPr>
        <w:t>println</w:t>
      </w:r>
      <w:r w:rsidRPr="003A138A">
        <w:rPr>
          <w:rStyle w:val="pre--content"/>
          <w:rFonts w:eastAsiaTheme="majorEastAsia"/>
        </w:rPr>
        <w:t>(Arrays.</w:t>
      </w:r>
      <w:r w:rsidRPr="003A138A">
        <w:rPr>
          <w:rStyle w:val="hljs-title"/>
        </w:rPr>
        <w:t>toString</w:t>
      </w:r>
      <w:r w:rsidRPr="003A138A">
        <w:rPr>
          <w:rStyle w:val="pre--content"/>
          <w:rFonts w:eastAsiaTheme="majorEastAsia"/>
        </w:rPr>
        <w:t>(arr)));</w:t>
      </w:r>
    </w:p>
    <w:p w14:paraId="4C7A0590" w14:textId="77777777" w:rsidR="003E5B4E" w:rsidRPr="003A138A" w:rsidRDefault="003E5B4E" w:rsidP="003E5B4E">
      <w:pPr>
        <w:pStyle w:val="graf"/>
        <w:rPr>
          <w:sz w:val="20"/>
          <w:szCs w:val="20"/>
        </w:rPr>
      </w:pPr>
      <w:r w:rsidRPr="003A138A">
        <w:rPr>
          <w:sz w:val="20"/>
          <w:szCs w:val="20"/>
        </w:rPr>
        <w:t>Output:</w:t>
      </w:r>
      <w:r w:rsidRPr="003A138A">
        <w:rPr>
          <w:sz w:val="20"/>
          <w:szCs w:val="20"/>
        </w:rPr>
        <w:br/>
        <w:t>[a, b, c]</w:t>
      </w:r>
      <w:r w:rsidRPr="003A138A">
        <w:rPr>
          <w:sz w:val="20"/>
          <w:szCs w:val="20"/>
        </w:rPr>
        <w:br/>
        <w:t>[d, e, f]</w:t>
      </w:r>
    </w:p>
    <w:p w14:paraId="0034497F" w14:textId="77777777" w:rsidR="003E5B4E" w:rsidRPr="003A138A" w:rsidRDefault="00000000" w:rsidP="003E5B4E">
      <w:pPr>
        <w:rPr>
          <w:sz w:val="20"/>
          <w:szCs w:val="20"/>
        </w:rPr>
      </w:pPr>
      <w:r>
        <w:rPr>
          <w:sz w:val="20"/>
          <w:szCs w:val="20"/>
        </w:rPr>
        <w:pict w14:anchorId="350D7D5E">
          <v:rect id="_x0000_i3499" style="width:0;height:1.5pt" o:hralign="center" o:hrstd="t" o:hr="t" fillcolor="#a0a0a0" stroked="f"/>
        </w:pict>
      </w:r>
    </w:p>
    <w:p w14:paraId="70F43AFD" w14:textId="77777777" w:rsidR="003E5B4E" w:rsidRPr="003A138A" w:rsidRDefault="003E5B4E" w:rsidP="003E5B4E">
      <w:pPr>
        <w:pStyle w:val="graf"/>
        <w:rPr>
          <w:sz w:val="20"/>
          <w:szCs w:val="20"/>
        </w:rPr>
      </w:pPr>
      <w:r w:rsidRPr="003A138A">
        <w:rPr>
          <w:sz w:val="20"/>
          <w:szCs w:val="20"/>
        </w:rPr>
        <w:t>Q174. How do you run Java files with debugging in CI/CD pipeline?</w:t>
      </w:r>
    </w:p>
    <w:p w14:paraId="64880268" w14:textId="77777777" w:rsidR="003E5B4E" w:rsidRPr="003A138A" w:rsidRDefault="003E5B4E" w:rsidP="003E5B4E">
      <w:pPr>
        <w:pStyle w:val="HTMLPreformatted"/>
      </w:pPr>
      <w:r w:rsidRPr="003A138A">
        <w:rPr>
          <w:rStyle w:val="pre--content"/>
          <w:rFonts w:eastAsiaTheme="majorEastAsia"/>
        </w:rPr>
        <w:lastRenderedPageBreak/>
        <w:t>java -agentlib:jdwp=transport=dt_socket,server=y,</w:t>
      </w:r>
      <w:r w:rsidRPr="003A138A">
        <w:rPr>
          <w:rStyle w:val="hljs-builtin"/>
        </w:rPr>
        <w:t>suspend</w:t>
      </w:r>
      <w:r w:rsidRPr="003A138A">
        <w:rPr>
          <w:rStyle w:val="pre--content"/>
          <w:rFonts w:eastAsiaTheme="majorEastAsia"/>
        </w:rPr>
        <w:t>=y MyScript.java</w:t>
      </w:r>
    </w:p>
    <w:p w14:paraId="50D139CE"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Debugger attaches in pipeline</w:t>
      </w:r>
    </w:p>
    <w:p w14:paraId="05A36E81" w14:textId="77777777" w:rsidR="003E5B4E" w:rsidRPr="003A138A" w:rsidRDefault="00000000" w:rsidP="003E5B4E">
      <w:pPr>
        <w:rPr>
          <w:sz w:val="20"/>
          <w:szCs w:val="20"/>
        </w:rPr>
      </w:pPr>
      <w:r>
        <w:rPr>
          <w:sz w:val="20"/>
          <w:szCs w:val="20"/>
        </w:rPr>
        <w:pict w14:anchorId="618F3EE9">
          <v:rect id="_x0000_i3500" style="width:0;height:1.5pt" o:hralign="center" o:hrstd="t" o:hr="t" fillcolor="#a0a0a0" stroked="f"/>
        </w:pict>
      </w:r>
    </w:p>
    <w:p w14:paraId="69D2F618" w14:textId="77777777" w:rsidR="003E5B4E" w:rsidRPr="003A138A" w:rsidRDefault="003E5B4E" w:rsidP="003E5B4E">
      <w:pPr>
        <w:pStyle w:val="graf"/>
        <w:rPr>
          <w:sz w:val="20"/>
          <w:szCs w:val="20"/>
        </w:rPr>
      </w:pPr>
      <w:r w:rsidRPr="003A138A">
        <w:rPr>
          <w:sz w:val="20"/>
          <w:szCs w:val="20"/>
        </w:rPr>
        <w:t>Q175. How do you deploy Java HTTP client as a microservice?</w:t>
      </w:r>
    </w:p>
    <w:p w14:paraId="5D37EF80" w14:textId="77777777" w:rsidR="003E5B4E" w:rsidRPr="003A138A" w:rsidRDefault="003E5B4E" w:rsidP="003E5B4E">
      <w:pPr>
        <w:pStyle w:val="HTMLPreformatted"/>
      </w:pPr>
      <w:r w:rsidRPr="003A138A">
        <w:rPr>
          <w:rStyle w:val="hljs-comment"/>
        </w:rPr>
        <w:t>// Package with Spring Boot or similar, deploy as service</w:t>
      </w:r>
    </w:p>
    <w:p w14:paraId="45EBFA36" w14:textId="77777777" w:rsidR="003E5B4E" w:rsidRPr="003A138A" w:rsidRDefault="003E5B4E" w:rsidP="003E5B4E">
      <w:pPr>
        <w:pStyle w:val="graf"/>
        <w:rPr>
          <w:sz w:val="20"/>
          <w:szCs w:val="20"/>
        </w:rPr>
      </w:pPr>
      <w:r w:rsidRPr="003A138A">
        <w:rPr>
          <w:sz w:val="20"/>
          <w:szCs w:val="20"/>
        </w:rPr>
        <w:t>Output:</w:t>
      </w:r>
      <w:r w:rsidRPr="003A138A">
        <w:rPr>
          <w:sz w:val="20"/>
          <w:szCs w:val="20"/>
        </w:rPr>
        <w:br/>
        <w:t>Microservice responds to HTTP</w:t>
      </w:r>
    </w:p>
    <w:p w14:paraId="08EAB500" w14:textId="77777777" w:rsidR="003E5B4E" w:rsidRPr="003A138A" w:rsidRDefault="00000000" w:rsidP="003E5B4E">
      <w:pPr>
        <w:rPr>
          <w:sz w:val="20"/>
          <w:szCs w:val="20"/>
        </w:rPr>
      </w:pPr>
      <w:r>
        <w:rPr>
          <w:sz w:val="20"/>
          <w:szCs w:val="20"/>
        </w:rPr>
        <w:pict w14:anchorId="4F6D6096">
          <v:rect id="_x0000_i3501" style="width:0;height:1.5pt" o:hralign="center" o:hrstd="t" o:hr="t" fillcolor="#a0a0a0" stroked="f"/>
        </w:pict>
      </w:r>
    </w:p>
    <w:p w14:paraId="2F2E6A23" w14:textId="77777777" w:rsidR="003E5B4E" w:rsidRPr="003A138A" w:rsidRDefault="003E5B4E" w:rsidP="003E5B4E">
      <w:pPr>
        <w:pStyle w:val="graf"/>
        <w:rPr>
          <w:sz w:val="20"/>
          <w:szCs w:val="20"/>
        </w:rPr>
      </w:pPr>
      <w:r w:rsidRPr="003A138A">
        <w:rPr>
          <w:sz w:val="20"/>
          <w:szCs w:val="20"/>
        </w:rPr>
        <w:t>Q176. How do you handle exceptions in nest-based access control?</w:t>
      </w:r>
    </w:p>
    <w:p w14:paraId="22AA8FD7"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comment"/>
        </w:rPr>
        <w:t>// access private member of unrelated class</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(IllegalAccessException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"Access error!"</w:t>
      </w:r>
      <w:r w:rsidRPr="003A138A">
        <w:rPr>
          <w:rStyle w:val="pre--content"/>
          <w:rFonts w:eastAsiaTheme="majorEastAsia"/>
        </w:rPr>
        <w:t>);</w:t>
      </w:r>
      <w:r w:rsidRPr="003A138A">
        <w:br/>
      </w:r>
      <w:r w:rsidRPr="003A138A">
        <w:rPr>
          <w:rStyle w:val="pre--content"/>
          <w:rFonts w:eastAsiaTheme="majorEastAsia"/>
        </w:rPr>
        <w:t>}</w:t>
      </w:r>
    </w:p>
    <w:p w14:paraId="045CFDC1" w14:textId="77777777" w:rsidR="003E5B4E" w:rsidRPr="003A138A" w:rsidRDefault="003E5B4E" w:rsidP="003E5B4E">
      <w:pPr>
        <w:pStyle w:val="graf"/>
        <w:rPr>
          <w:sz w:val="20"/>
          <w:szCs w:val="20"/>
        </w:rPr>
      </w:pPr>
      <w:r w:rsidRPr="003A138A">
        <w:rPr>
          <w:sz w:val="20"/>
          <w:szCs w:val="20"/>
        </w:rPr>
        <w:t>Output:</w:t>
      </w:r>
      <w:r w:rsidRPr="003A138A">
        <w:rPr>
          <w:sz w:val="20"/>
          <w:szCs w:val="20"/>
        </w:rPr>
        <w:br/>
        <w:t>Access error!</w:t>
      </w:r>
    </w:p>
    <w:p w14:paraId="7E7F95FF" w14:textId="77777777" w:rsidR="003E5B4E" w:rsidRPr="003A138A" w:rsidRDefault="00000000" w:rsidP="003E5B4E">
      <w:pPr>
        <w:rPr>
          <w:sz w:val="20"/>
          <w:szCs w:val="20"/>
        </w:rPr>
      </w:pPr>
      <w:r>
        <w:rPr>
          <w:sz w:val="20"/>
          <w:szCs w:val="20"/>
        </w:rPr>
        <w:pict w14:anchorId="321F4292">
          <v:rect id="_x0000_i3502" style="width:0;height:1.5pt" o:hralign="center" o:hrstd="t" o:hr="t" fillcolor="#a0a0a0" stroked="f"/>
        </w:pict>
      </w:r>
    </w:p>
    <w:p w14:paraId="7FAA6360" w14:textId="77777777" w:rsidR="003E5B4E" w:rsidRPr="003A138A" w:rsidRDefault="003E5B4E" w:rsidP="003E5B4E">
      <w:pPr>
        <w:pStyle w:val="graf"/>
        <w:rPr>
          <w:sz w:val="20"/>
          <w:szCs w:val="20"/>
        </w:rPr>
      </w:pPr>
      <w:r w:rsidRPr="003A138A">
        <w:rPr>
          <w:sz w:val="20"/>
          <w:szCs w:val="20"/>
        </w:rPr>
        <w:t>Q177. How do you log performance of String methods in production?</w:t>
      </w:r>
    </w:p>
    <w:p w14:paraId="46B350F0" w14:textId="77777777" w:rsidR="003E5B4E" w:rsidRPr="003A138A" w:rsidRDefault="003E5B4E" w:rsidP="003E5B4E">
      <w:pPr>
        <w:pStyle w:val="HTMLPreformatted"/>
      </w:pPr>
      <w:r w:rsidRPr="003A138A">
        <w:rPr>
          <w:rStyle w:val="hljs-builtin"/>
        </w:rPr>
        <w:t>long</w:t>
      </w:r>
      <w:r w:rsidRPr="003A138A">
        <w:rPr>
          <w:rStyle w:val="pre--content"/>
          <w:rFonts w:eastAsiaTheme="majorEastAsia"/>
        </w:rPr>
        <w:t xml:space="preserve"> t = System.currentTimeMillis();</w:t>
      </w:r>
      <w:r w:rsidRPr="003A138A">
        <w:br/>
      </w:r>
      <w:r w:rsidRPr="003A138A">
        <w:rPr>
          <w:rStyle w:val="hljs-comment"/>
        </w:rPr>
        <w:t>// use String methods</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"Elapsed: "</w:t>
      </w:r>
      <w:r w:rsidRPr="003A138A">
        <w:rPr>
          <w:rStyle w:val="pre--content"/>
          <w:rFonts w:eastAsiaTheme="majorEastAsia"/>
        </w:rPr>
        <w:t xml:space="preserve"> + (System.currentTimeMillis() - t));</w:t>
      </w:r>
    </w:p>
    <w:p w14:paraId="6834D2CA" w14:textId="77777777" w:rsidR="003E5B4E" w:rsidRPr="003A138A" w:rsidRDefault="003E5B4E" w:rsidP="003E5B4E">
      <w:pPr>
        <w:pStyle w:val="graf"/>
        <w:rPr>
          <w:sz w:val="20"/>
          <w:szCs w:val="20"/>
        </w:rPr>
      </w:pPr>
      <w:r w:rsidRPr="003A138A">
        <w:rPr>
          <w:sz w:val="20"/>
          <w:szCs w:val="20"/>
        </w:rPr>
        <w:t>Output:</w:t>
      </w:r>
      <w:r w:rsidRPr="003A138A">
        <w:rPr>
          <w:sz w:val="20"/>
          <w:szCs w:val="20"/>
        </w:rPr>
        <w:br/>
        <w:t>Elapsed: [ms]</w:t>
      </w:r>
    </w:p>
    <w:p w14:paraId="4D8773C9" w14:textId="77777777" w:rsidR="003E5B4E" w:rsidRPr="003A138A" w:rsidRDefault="00000000" w:rsidP="003E5B4E">
      <w:pPr>
        <w:rPr>
          <w:sz w:val="20"/>
          <w:szCs w:val="20"/>
        </w:rPr>
      </w:pPr>
      <w:r>
        <w:rPr>
          <w:sz w:val="20"/>
          <w:szCs w:val="20"/>
        </w:rPr>
        <w:pict w14:anchorId="744999FA">
          <v:rect id="_x0000_i3503" style="width:0;height:1.5pt" o:hralign="center" o:hrstd="t" o:hr="t" fillcolor="#a0a0a0" stroked="f"/>
        </w:pict>
      </w:r>
    </w:p>
    <w:p w14:paraId="6071CF24" w14:textId="77777777" w:rsidR="003E5B4E" w:rsidRPr="003A138A" w:rsidRDefault="003E5B4E" w:rsidP="003E5B4E">
      <w:pPr>
        <w:pStyle w:val="graf"/>
        <w:rPr>
          <w:sz w:val="20"/>
          <w:szCs w:val="20"/>
        </w:rPr>
      </w:pPr>
      <w:r w:rsidRPr="003A138A">
        <w:rPr>
          <w:sz w:val="20"/>
          <w:szCs w:val="20"/>
        </w:rPr>
        <w:t>Q178. How do you run and monitor Java file scripts in cloud?</w:t>
      </w:r>
    </w:p>
    <w:p w14:paraId="09249237" w14:textId="77777777" w:rsidR="003E5B4E" w:rsidRPr="003A138A" w:rsidRDefault="003E5B4E" w:rsidP="003E5B4E">
      <w:pPr>
        <w:pStyle w:val="HTMLPreformatted"/>
      </w:pPr>
      <w:r w:rsidRPr="003A138A">
        <w:rPr>
          <w:rStyle w:val="pre--content"/>
          <w:rFonts w:eastAsiaTheme="majorEastAsia"/>
        </w:rPr>
        <w:t>java MyScript.java</w:t>
      </w:r>
      <w:r w:rsidRPr="003A138A">
        <w:br/>
      </w:r>
      <w:r w:rsidRPr="003A138A">
        <w:rPr>
          <w:rStyle w:val="hljs-comment"/>
        </w:rPr>
        <w:t># Monitor with cloud logs</w:t>
      </w:r>
    </w:p>
    <w:p w14:paraId="5B09FE4D" w14:textId="77777777" w:rsidR="003E5B4E" w:rsidRPr="003A138A" w:rsidRDefault="003E5B4E" w:rsidP="003E5B4E">
      <w:pPr>
        <w:pStyle w:val="graf"/>
        <w:rPr>
          <w:sz w:val="20"/>
          <w:szCs w:val="20"/>
        </w:rPr>
      </w:pPr>
      <w:r w:rsidRPr="003A138A">
        <w:rPr>
          <w:sz w:val="20"/>
          <w:szCs w:val="20"/>
        </w:rPr>
        <w:t>Output:</w:t>
      </w:r>
      <w:r w:rsidRPr="003A138A">
        <w:rPr>
          <w:sz w:val="20"/>
          <w:szCs w:val="20"/>
        </w:rPr>
        <w:br/>
        <w:t>Output and logs in cloud</w:t>
      </w:r>
    </w:p>
    <w:p w14:paraId="296DC443" w14:textId="77777777" w:rsidR="003E5B4E" w:rsidRPr="003A138A" w:rsidRDefault="00000000" w:rsidP="003E5B4E">
      <w:pPr>
        <w:rPr>
          <w:sz w:val="20"/>
          <w:szCs w:val="20"/>
        </w:rPr>
      </w:pPr>
      <w:r>
        <w:rPr>
          <w:sz w:val="20"/>
          <w:szCs w:val="20"/>
        </w:rPr>
        <w:pict w14:anchorId="46A4FBD7">
          <v:rect id="_x0000_i3504" style="width:0;height:1.5pt" o:hralign="center" o:hrstd="t" o:hr="t" fillcolor="#a0a0a0" stroked="f"/>
        </w:pict>
      </w:r>
    </w:p>
    <w:p w14:paraId="730F1494" w14:textId="77777777" w:rsidR="003E5B4E" w:rsidRPr="003A138A" w:rsidRDefault="003E5B4E" w:rsidP="003E5B4E">
      <w:pPr>
        <w:pStyle w:val="graf"/>
        <w:rPr>
          <w:sz w:val="20"/>
          <w:szCs w:val="20"/>
        </w:rPr>
      </w:pPr>
      <w:r w:rsidRPr="003A138A">
        <w:rPr>
          <w:sz w:val="20"/>
          <w:szCs w:val="20"/>
        </w:rPr>
        <w:t>Q179. How do you use advanced HTTP client features for streaming API?</w:t>
      </w:r>
    </w:p>
    <w:p w14:paraId="24957498"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"https://streaming.example.com"</w:t>
      </w:r>
      <w:r w:rsidRPr="003A138A">
        <w:rPr>
          <w:rStyle w:val="pre--content"/>
          <w:rFonts w:eastAsiaTheme="majorEastAsia"/>
        </w:rPr>
        <w:t>)).build();</w:t>
      </w:r>
      <w:r w:rsidRPr="003A138A">
        <w:br/>
      </w:r>
      <w:r w:rsidRPr="003A138A">
        <w:rPr>
          <w:rStyle w:val="pre--content"/>
          <w:rFonts w:eastAsiaTheme="majorEastAsia"/>
        </w:rPr>
        <w:lastRenderedPageBreak/>
        <w:t>HttpResponse&lt;InputStream&gt; resp = client.send(req, HttpResponse.BodyHandlers.ofInputStream());</w:t>
      </w:r>
    </w:p>
    <w:p w14:paraId="14A6A464" w14:textId="77777777" w:rsidR="003E5B4E" w:rsidRPr="003A138A" w:rsidRDefault="003E5B4E" w:rsidP="003E5B4E">
      <w:pPr>
        <w:pStyle w:val="graf"/>
        <w:rPr>
          <w:sz w:val="20"/>
          <w:szCs w:val="20"/>
        </w:rPr>
      </w:pPr>
      <w:r w:rsidRPr="003A138A">
        <w:rPr>
          <w:sz w:val="20"/>
          <w:szCs w:val="20"/>
        </w:rPr>
        <w:t>Output:</w:t>
      </w:r>
      <w:r w:rsidRPr="003A138A">
        <w:rPr>
          <w:sz w:val="20"/>
          <w:szCs w:val="20"/>
        </w:rPr>
        <w:br/>
        <w:t>Streaming InputStream received</w:t>
      </w:r>
    </w:p>
    <w:p w14:paraId="57FD5A82" w14:textId="77777777" w:rsidR="003E5B4E" w:rsidRPr="003A138A" w:rsidRDefault="00000000" w:rsidP="003E5B4E">
      <w:pPr>
        <w:rPr>
          <w:sz w:val="20"/>
          <w:szCs w:val="20"/>
        </w:rPr>
      </w:pPr>
      <w:r>
        <w:rPr>
          <w:sz w:val="20"/>
          <w:szCs w:val="20"/>
        </w:rPr>
        <w:pict w14:anchorId="425E2FDC">
          <v:rect id="_x0000_i3505" style="width:0;height:1.5pt" o:hralign="center" o:hrstd="t" o:hr="t" fillcolor="#a0a0a0" stroked="f"/>
        </w:pict>
      </w:r>
    </w:p>
    <w:p w14:paraId="2D860053" w14:textId="77777777" w:rsidR="003E5B4E" w:rsidRPr="003A138A" w:rsidRDefault="003E5B4E" w:rsidP="003E5B4E">
      <w:pPr>
        <w:pStyle w:val="graf"/>
        <w:rPr>
          <w:sz w:val="20"/>
          <w:szCs w:val="20"/>
        </w:rPr>
      </w:pPr>
      <w:r w:rsidRPr="003A138A">
        <w:rPr>
          <w:sz w:val="20"/>
          <w:szCs w:val="20"/>
        </w:rPr>
        <w:t>Q180. How do you use lambda for custom validation logic in streams?</w:t>
      </w:r>
    </w:p>
    <w:p w14:paraId="08C7347E"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emails = Arrays.</w:t>
      </w:r>
      <w:r w:rsidRPr="003A138A">
        <w:rPr>
          <w:rStyle w:val="hljs-title"/>
        </w:rPr>
        <w:t>asList</w:t>
      </w:r>
      <w:r w:rsidRPr="003A138A">
        <w:rPr>
          <w:rStyle w:val="pre--content"/>
          <w:rFonts w:eastAsiaTheme="majorEastAsia"/>
        </w:rPr>
        <w:t>(</w:t>
      </w:r>
      <w:r w:rsidRPr="003A138A">
        <w:rPr>
          <w:rStyle w:val="hljs-string"/>
          <w:rFonts w:eastAsiaTheme="majorEastAsia"/>
        </w:rPr>
        <w:t>"a@b.com"</w:t>
      </w:r>
      <w:r w:rsidRPr="003A138A">
        <w:rPr>
          <w:rStyle w:val="pre--content"/>
          <w:rFonts w:eastAsiaTheme="majorEastAsia"/>
        </w:rPr>
        <w:t xml:space="preserve">, </w:t>
      </w:r>
      <w:r w:rsidRPr="003A138A">
        <w:rPr>
          <w:rStyle w:val="hljs-string"/>
          <w:rFonts w:eastAsiaTheme="majorEastAsia"/>
        </w:rPr>
        <w:t>"bademail"</w:t>
      </w:r>
      <w:r w:rsidRPr="003A138A">
        <w:rPr>
          <w:rStyle w:val="pre--content"/>
          <w:rFonts w:eastAsiaTheme="majorEastAsia"/>
        </w:rPr>
        <w:t>);</w:t>
      </w:r>
      <w:r w:rsidRPr="003A138A">
        <w:br/>
      </w:r>
      <w:r w:rsidRPr="003A138A">
        <w:rPr>
          <w:rStyle w:val="pre--content"/>
          <w:rFonts w:eastAsiaTheme="majorEastAsia"/>
        </w:rPr>
        <w:t>emails.</w:t>
      </w:r>
      <w:r w:rsidRPr="003A138A">
        <w:rPr>
          <w:rStyle w:val="hljs-title"/>
        </w:rPr>
        <w:t>stream</w:t>
      </w:r>
      <w:r w:rsidRPr="003A138A">
        <w:rPr>
          <w:rStyle w:val="pre--content"/>
          <w:rFonts w:eastAsiaTheme="majorEastAsia"/>
        </w:rPr>
        <w:t>().</w:t>
      </w:r>
      <w:r w:rsidRPr="003A138A">
        <w:rPr>
          <w:rStyle w:val="hljs-title"/>
        </w:rPr>
        <w:t>filter</w:t>
      </w:r>
      <w:r w:rsidRPr="003A138A">
        <w:rPr>
          <w:rStyle w:val="pre--content"/>
          <w:rFonts w:eastAsiaTheme="majorEastAsia"/>
        </w:rPr>
        <w:t xml:space="preserve">((var s) </w:t>
      </w:r>
      <w:r w:rsidRPr="003A138A">
        <w:rPr>
          <w:rStyle w:val="hljs-punctuation"/>
        </w:rPr>
        <w:t>-&gt;</w:t>
      </w:r>
      <w:r w:rsidRPr="003A138A">
        <w:rPr>
          <w:rStyle w:val="pre--content"/>
          <w:rFonts w:eastAsiaTheme="majorEastAsia"/>
        </w:rPr>
        <w:t xml:space="preserve"> s.</w:t>
      </w:r>
      <w:r w:rsidRPr="003A138A">
        <w:rPr>
          <w:rStyle w:val="hljs-title"/>
        </w:rPr>
        <w:t>contains</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title"/>
        </w:rPr>
        <w:t>forEach</w:t>
      </w:r>
      <w:r w:rsidRPr="003A138A">
        <w:rPr>
          <w:rStyle w:val="pre--content"/>
          <w:rFonts w:eastAsiaTheme="majorEastAsia"/>
        </w:rPr>
        <w:t>(System.out::println);</w:t>
      </w:r>
    </w:p>
    <w:p w14:paraId="5D356C0F" w14:textId="77777777" w:rsidR="003E5B4E" w:rsidRPr="003A138A" w:rsidRDefault="003E5B4E" w:rsidP="003E5B4E">
      <w:pPr>
        <w:pStyle w:val="graf"/>
        <w:rPr>
          <w:sz w:val="20"/>
          <w:szCs w:val="20"/>
        </w:rPr>
      </w:pPr>
      <w:r w:rsidRPr="003A138A">
        <w:rPr>
          <w:sz w:val="20"/>
          <w:szCs w:val="20"/>
        </w:rPr>
        <w:t>Output:</w:t>
      </w:r>
      <w:r w:rsidRPr="003A138A">
        <w:rPr>
          <w:sz w:val="20"/>
          <w:szCs w:val="20"/>
        </w:rPr>
        <w:br/>
      </w:r>
      <w:hyperlink r:id="rId12" w:tgtFrame="_blank" w:history="1">
        <w:r w:rsidRPr="003A138A">
          <w:rPr>
            <w:sz w:val="20"/>
            <w:szCs w:val="20"/>
          </w:rPr>
          <w:t>a@b.com</w:t>
        </w:r>
      </w:hyperlink>
    </w:p>
    <w:p w14:paraId="657F74AE" w14:textId="77777777" w:rsidR="003E5B4E" w:rsidRPr="003A138A" w:rsidRDefault="003E5B4E" w:rsidP="003E5B4E">
      <w:pPr>
        <w:pStyle w:val="graf"/>
        <w:rPr>
          <w:sz w:val="20"/>
          <w:szCs w:val="20"/>
        </w:rPr>
      </w:pPr>
      <w:r w:rsidRPr="003A138A">
        <w:rPr>
          <w:sz w:val="20"/>
          <w:szCs w:val="20"/>
        </w:rPr>
        <w:t xml:space="preserve">Q181. How do you handle extremely large string input for </w:t>
      </w:r>
      <w:r w:rsidRPr="003A138A">
        <w:rPr>
          <w:rStyle w:val="HTMLCode"/>
          <w:rFonts w:eastAsiaTheme="majorEastAsia"/>
        </w:rPr>
        <w:t>lines()</w:t>
      </w:r>
      <w:r w:rsidRPr="003A138A">
        <w:rPr>
          <w:sz w:val="20"/>
          <w:szCs w:val="20"/>
        </w:rPr>
        <w:t xml:space="preserve"> to avoid memory issues?</w:t>
      </w:r>
    </w:p>
    <w:p w14:paraId="65AC335D"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String big = </w:t>
      </w:r>
      <w:r w:rsidRPr="003A138A">
        <w:rPr>
          <w:rStyle w:val="hljs-string"/>
          <w:rFonts w:eastAsiaTheme="majorEastAsia"/>
        </w:rPr>
        <w:t>"a\n"</w:t>
      </w:r>
      <w:r w:rsidRPr="003A138A">
        <w:rPr>
          <w:rStyle w:val="pre--content"/>
          <w:rFonts w:eastAsiaTheme="majorEastAsia"/>
        </w:rPr>
        <w:t>.repeat(</w:t>
      </w:r>
      <w:r w:rsidRPr="003A138A">
        <w:rPr>
          <w:rStyle w:val="hljs-number"/>
        </w:rPr>
        <w:t>10</w:t>
      </w:r>
      <w:r w:rsidRPr="003A138A">
        <w:rPr>
          <w:rStyle w:val="pre--content"/>
          <w:rFonts w:eastAsiaTheme="majorEastAsia"/>
        </w:rPr>
        <w:t>_000_000);</w:t>
      </w:r>
      <w:r w:rsidRPr="003A138A">
        <w:br/>
      </w:r>
      <w:r w:rsidRPr="003A138A">
        <w:rPr>
          <w:rStyle w:val="pre--content"/>
          <w:rFonts w:eastAsiaTheme="majorEastAsia"/>
        </w:rPr>
        <w:t xml:space="preserve">    </w:t>
      </w:r>
      <w:r w:rsidRPr="003A138A">
        <w:rPr>
          <w:rStyle w:val="hljs-builtin"/>
        </w:rPr>
        <w:t>long</w:t>
      </w:r>
      <w:r w:rsidRPr="003A138A">
        <w:rPr>
          <w:rStyle w:val="pre--content"/>
          <w:rFonts w:eastAsiaTheme="majorEastAsia"/>
        </w:rPr>
        <w:t xml:space="preserve"> count = big.lines().count();</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.println(count);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(OutOfMemoryError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"Memory error!"</w:t>
      </w:r>
      <w:r w:rsidRPr="003A138A">
        <w:rPr>
          <w:rStyle w:val="pre--content"/>
          <w:rFonts w:eastAsiaTheme="majorEastAsia"/>
        </w:rPr>
        <w:t>);</w:t>
      </w:r>
      <w:r w:rsidRPr="003A138A">
        <w:br/>
      </w:r>
      <w:r w:rsidRPr="003A138A">
        <w:rPr>
          <w:rStyle w:val="pre--content"/>
          <w:rFonts w:eastAsiaTheme="majorEastAsia"/>
        </w:rPr>
        <w:t>}</w:t>
      </w:r>
    </w:p>
    <w:p w14:paraId="1A3B762A" w14:textId="77777777" w:rsidR="003E5B4E" w:rsidRPr="003A138A" w:rsidRDefault="003E5B4E" w:rsidP="003E5B4E">
      <w:pPr>
        <w:pStyle w:val="graf"/>
        <w:rPr>
          <w:sz w:val="20"/>
          <w:szCs w:val="20"/>
        </w:rPr>
      </w:pPr>
      <w:r w:rsidRPr="003A138A">
        <w:rPr>
          <w:sz w:val="20"/>
          <w:szCs w:val="20"/>
        </w:rPr>
        <w:t>Output:</w:t>
      </w:r>
      <w:r w:rsidRPr="003A138A">
        <w:rPr>
          <w:sz w:val="20"/>
          <w:szCs w:val="20"/>
        </w:rPr>
        <w:br/>
        <w:t>10000000 or “Memory error!” (if system runs out of memory)</w:t>
      </w:r>
    </w:p>
    <w:p w14:paraId="7630FB00" w14:textId="77777777" w:rsidR="003E5B4E" w:rsidRPr="003A138A" w:rsidRDefault="00000000" w:rsidP="003E5B4E">
      <w:pPr>
        <w:rPr>
          <w:sz w:val="20"/>
          <w:szCs w:val="20"/>
        </w:rPr>
      </w:pPr>
      <w:r>
        <w:rPr>
          <w:sz w:val="20"/>
          <w:szCs w:val="20"/>
        </w:rPr>
        <w:pict w14:anchorId="325EF313">
          <v:rect id="_x0000_i3506" style="width:0;height:1.5pt" o:hralign="center" o:hrstd="t" o:hr="t" fillcolor="#a0a0a0" stroked="f"/>
        </w:pict>
      </w:r>
    </w:p>
    <w:p w14:paraId="501A35B8" w14:textId="77777777" w:rsidR="003E5B4E" w:rsidRPr="003A138A" w:rsidRDefault="003E5B4E" w:rsidP="003E5B4E">
      <w:pPr>
        <w:pStyle w:val="graf"/>
        <w:rPr>
          <w:sz w:val="20"/>
          <w:szCs w:val="20"/>
        </w:rPr>
      </w:pPr>
      <w:r w:rsidRPr="003A138A">
        <w:rPr>
          <w:sz w:val="20"/>
          <w:szCs w:val="20"/>
        </w:rPr>
        <w:t xml:space="preserve">Q182. What is the performance impact of using </w:t>
      </w:r>
      <w:r w:rsidRPr="003A138A">
        <w:rPr>
          <w:rStyle w:val="HTMLCode"/>
          <w:rFonts w:eastAsiaTheme="majorEastAsia"/>
        </w:rPr>
        <w:t>strip()</w:t>
      </w:r>
      <w:r w:rsidRPr="003A138A">
        <w:rPr>
          <w:sz w:val="20"/>
          <w:szCs w:val="20"/>
        </w:rPr>
        <w:t xml:space="preserve"> vs </w:t>
      </w:r>
      <w:r w:rsidRPr="003A138A">
        <w:rPr>
          <w:rStyle w:val="HTMLCode"/>
          <w:rFonts w:eastAsiaTheme="majorEastAsia"/>
        </w:rPr>
        <w:t>trim()</w:t>
      </w:r>
      <w:r w:rsidRPr="003A138A">
        <w:rPr>
          <w:sz w:val="20"/>
          <w:szCs w:val="20"/>
        </w:rPr>
        <w:t>?</w:t>
      </w:r>
    </w:p>
    <w:p w14:paraId="188BC477" w14:textId="77777777" w:rsidR="003E5B4E" w:rsidRPr="003A138A" w:rsidRDefault="003E5B4E" w:rsidP="003E5B4E">
      <w:pPr>
        <w:pStyle w:val="HTMLPreformatted"/>
      </w:pPr>
      <w:r w:rsidRPr="003A138A">
        <w:rPr>
          <w:rStyle w:val="pre--content"/>
          <w:rFonts w:eastAsiaTheme="majorEastAsia"/>
        </w:rPr>
        <w:t xml:space="preserve">String s = </w:t>
      </w:r>
      <w:r w:rsidRPr="003A138A">
        <w:rPr>
          <w:rStyle w:val="hljs-string"/>
          <w:rFonts w:eastAsiaTheme="majorEastAsia"/>
        </w:rPr>
        <w:t>"  abc  "</w:t>
      </w:r>
      <w:r w:rsidRPr="003A138A">
        <w:rPr>
          <w:rStyle w:val="pre--content"/>
          <w:rFonts w:eastAsiaTheme="majorEastAsia"/>
        </w:rPr>
        <w:t>;</w:t>
      </w:r>
      <w:r w:rsidRPr="003A138A">
        <w:br/>
      </w:r>
      <w:r w:rsidRPr="003A138A">
        <w:rPr>
          <w:rStyle w:val="hljs-builtin"/>
        </w:rPr>
        <w:t>long</w:t>
      </w:r>
      <w:r w:rsidRPr="003A138A">
        <w:rPr>
          <w:rStyle w:val="pre--content"/>
          <w:rFonts w:eastAsiaTheme="majorEastAsia"/>
        </w:rPr>
        <w:t xml:space="preserve"> t1 = System.nanoTime();</w:t>
      </w:r>
      <w:r w:rsidRPr="003A138A">
        <w:br/>
      </w:r>
      <w:r w:rsidRPr="003A138A">
        <w:rPr>
          <w:rStyle w:val="hljs-keyword"/>
        </w:rPr>
        <w:t>for</w:t>
      </w:r>
      <w:r w:rsidRPr="003A138A">
        <w:rPr>
          <w:rStyle w:val="pre--content"/>
          <w:rFonts w:eastAsiaTheme="majorEastAsia"/>
        </w:rPr>
        <w:t>(</w:t>
      </w:r>
      <w:r w:rsidRPr="003A138A">
        <w:rPr>
          <w:rStyle w:val="hljs-builtin"/>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;i++) s.strip();</w:t>
      </w:r>
      <w:r w:rsidRPr="003A138A">
        <w:br/>
      </w:r>
      <w:r w:rsidRPr="003A138A">
        <w:rPr>
          <w:rStyle w:val="hljs-builtin"/>
        </w:rPr>
        <w:t>long</w:t>
      </w:r>
      <w:r w:rsidRPr="003A138A">
        <w:rPr>
          <w:rStyle w:val="pre--content"/>
          <w:rFonts w:eastAsiaTheme="majorEastAsia"/>
        </w:rPr>
        <w:t xml:space="preserve"> t2 = System.nanoTime();</w:t>
      </w:r>
      <w:r w:rsidRPr="003A138A">
        <w:br/>
      </w:r>
      <w:r w:rsidRPr="003A138A">
        <w:rPr>
          <w:rStyle w:val="hljs-keyword"/>
        </w:rPr>
        <w:t>for</w:t>
      </w:r>
      <w:r w:rsidRPr="003A138A">
        <w:rPr>
          <w:rStyle w:val="pre--content"/>
          <w:rFonts w:eastAsiaTheme="majorEastAsia"/>
        </w:rPr>
        <w:t>(</w:t>
      </w:r>
      <w:r w:rsidRPr="003A138A">
        <w:rPr>
          <w:rStyle w:val="hljs-builtin"/>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;i++) s.trim();</w:t>
      </w:r>
      <w:r w:rsidRPr="003A138A">
        <w:br/>
      </w:r>
      <w:r w:rsidRPr="003A138A">
        <w:rPr>
          <w:rStyle w:val="hljs-builtin"/>
        </w:rPr>
        <w:t>long</w:t>
      </w:r>
      <w:r w:rsidRPr="003A138A">
        <w:rPr>
          <w:rStyle w:val="pre--content"/>
          <w:rFonts w:eastAsiaTheme="majorEastAsia"/>
        </w:rPr>
        <w:t xml:space="preserve"> t3 = System.nanoTime();</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"strip: "</w:t>
      </w:r>
      <w:r w:rsidRPr="003A138A">
        <w:rPr>
          <w:rStyle w:val="pre--content"/>
          <w:rFonts w:eastAsiaTheme="majorEastAsia"/>
        </w:rPr>
        <w:t xml:space="preserve"> + (t2-t1) + </w:t>
      </w:r>
      <w:r w:rsidRPr="003A138A">
        <w:rPr>
          <w:rStyle w:val="hljs-string"/>
          <w:rFonts w:eastAsiaTheme="majorEastAsia"/>
        </w:rPr>
        <w:t>", trim: "</w:t>
      </w:r>
      <w:r w:rsidRPr="003A138A">
        <w:rPr>
          <w:rStyle w:val="pre--content"/>
          <w:rFonts w:eastAsiaTheme="majorEastAsia"/>
        </w:rPr>
        <w:t xml:space="preserve"> + (t3-t2));</w:t>
      </w:r>
    </w:p>
    <w:p w14:paraId="44FCBCEE" w14:textId="77777777" w:rsidR="003E5B4E" w:rsidRPr="003A138A" w:rsidRDefault="003E5B4E" w:rsidP="003E5B4E">
      <w:pPr>
        <w:pStyle w:val="graf"/>
        <w:rPr>
          <w:sz w:val="20"/>
          <w:szCs w:val="20"/>
        </w:rPr>
      </w:pPr>
      <w:r w:rsidRPr="003A138A">
        <w:rPr>
          <w:sz w:val="20"/>
          <w:szCs w:val="20"/>
        </w:rPr>
        <w:t>Output:</w:t>
      </w:r>
      <w:r w:rsidRPr="003A138A">
        <w:rPr>
          <w:sz w:val="20"/>
          <w:szCs w:val="20"/>
        </w:rPr>
        <w:br/>
        <w:t>strip: [ns], trim: [ns] (timings, usually similar)</w:t>
      </w:r>
    </w:p>
    <w:p w14:paraId="2EE8DD0A" w14:textId="77777777" w:rsidR="003E5B4E" w:rsidRPr="003A138A" w:rsidRDefault="00000000" w:rsidP="003E5B4E">
      <w:pPr>
        <w:rPr>
          <w:sz w:val="20"/>
          <w:szCs w:val="20"/>
        </w:rPr>
      </w:pPr>
      <w:r>
        <w:rPr>
          <w:sz w:val="20"/>
          <w:szCs w:val="20"/>
        </w:rPr>
        <w:pict w14:anchorId="7F9FE5CF">
          <v:rect id="_x0000_i3507" style="width:0;height:1.5pt" o:hralign="center" o:hrstd="t" o:hr="t" fillcolor="#a0a0a0" stroked="f"/>
        </w:pict>
      </w:r>
    </w:p>
    <w:p w14:paraId="367495A9" w14:textId="77777777" w:rsidR="003E5B4E" w:rsidRPr="003A138A" w:rsidRDefault="003E5B4E" w:rsidP="003E5B4E">
      <w:pPr>
        <w:pStyle w:val="graf"/>
        <w:rPr>
          <w:sz w:val="20"/>
          <w:szCs w:val="20"/>
        </w:rPr>
      </w:pPr>
      <w:r w:rsidRPr="003A138A">
        <w:rPr>
          <w:sz w:val="20"/>
          <w:szCs w:val="20"/>
        </w:rPr>
        <w:t>Q183. How do you handle invalid repeat count?</w:t>
      </w:r>
    </w:p>
    <w:p w14:paraId="319E43BF"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string"/>
          <w:rFonts w:eastAsiaTheme="majorEastAsia"/>
        </w:rPr>
        <w:t>"abc"</w:t>
      </w:r>
      <w:r w:rsidRPr="003A138A">
        <w:rPr>
          <w:rStyle w:val="pre--content"/>
          <w:rFonts w:eastAsiaTheme="majorEastAsia"/>
        </w:rPr>
        <w:t>.repeat(</w:t>
      </w:r>
      <w:r w:rsidRPr="003A138A">
        <w:rPr>
          <w:rStyle w:val="hljs-number"/>
        </w:rPr>
        <w:t>-5</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"Invalid repeat count!"</w:t>
      </w:r>
      <w:r w:rsidRPr="003A138A">
        <w:rPr>
          <w:rStyle w:val="pre--content"/>
          <w:rFonts w:eastAsiaTheme="majorEastAsia"/>
        </w:rPr>
        <w:t>);</w:t>
      </w:r>
      <w:r w:rsidRPr="003A138A">
        <w:br/>
      </w:r>
      <w:r w:rsidRPr="003A138A">
        <w:rPr>
          <w:rStyle w:val="pre--content"/>
          <w:rFonts w:eastAsiaTheme="majorEastAsia"/>
        </w:rPr>
        <w:t>}</w:t>
      </w:r>
    </w:p>
    <w:p w14:paraId="1F99B794"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Invalid repeat count!</w:t>
      </w:r>
    </w:p>
    <w:p w14:paraId="67245D4A" w14:textId="77777777" w:rsidR="003E5B4E" w:rsidRPr="003A138A" w:rsidRDefault="00000000" w:rsidP="003E5B4E">
      <w:pPr>
        <w:rPr>
          <w:sz w:val="20"/>
          <w:szCs w:val="20"/>
        </w:rPr>
      </w:pPr>
      <w:r>
        <w:rPr>
          <w:sz w:val="20"/>
          <w:szCs w:val="20"/>
        </w:rPr>
        <w:pict w14:anchorId="34402219">
          <v:rect id="_x0000_i3508" style="width:0;height:1.5pt" o:hralign="center" o:hrstd="t" o:hr="t" fillcolor="#a0a0a0" stroked="f"/>
        </w:pict>
      </w:r>
    </w:p>
    <w:p w14:paraId="791BC662" w14:textId="77777777" w:rsidR="003E5B4E" w:rsidRPr="003A138A" w:rsidRDefault="003E5B4E" w:rsidP="003E5B4E">
      <w:pPr>
        <w:pStyle w:val="graf"/>
        <w:rPr>
          <w:sz w:val="20"/>
          <w:szCs w:val="20"/>
        </w:rPr>
      </w:pPr>
      <w:r w:rsidRPr="003A138A">
        <w:rPr>
          <w:sz w:val="20"/>
          <w:szCs w:val="20"/>
        </w:rPr>
        <w:t xml:space="preserve">Q184. How does </w:t>
      </w:r>
      <w:r w:rsidRPr="003A138A">
        <w:rPr>
          <w:rStyle w:val="HTMLCode"/>
          <w:rFonts w:eastAsiaTheme="majorEastAsia"/>
        </w:rPr>
        <w:t>lines()</w:t>
      </w:r>
      <w:r w:rsidRPr="003A138A">
        <w:rPr>
          <w:sz w:val="20"/>
          <w:szCs w:val="20"/>
        </w:rPr>
        <w:t xml:space="preserve"> treat carriage return characters?</w:t>
      </w:r>
    </w:p>
    <w:p w14:paraId="39968A06" w14:textId="77777777" w:rsidR="003E5B4E" w:rsidRPr="003A138A" w:rsidRDefault="003E5B4E" w:rsidP="003E5B4E">
      <w:pPr>
        <w:pStyle w:val="HTMLPreformatted"/>
      </w:pPr>
      <w:r w:rsidRPr="003A138A">
        <w:rPr>
          <w:rStyle w:val="hljs-string"/>
          <w:rFonts w:eastAsiaTheme="majorEastAsia"/>
        </w:rPr>
        <w:t>"a</w:t>
      </w:r>
      <w:r w:rsidRPr="003A138A">
        <w:rPr>
          <w:rStyle w:val="hljs-subst"/>
        </w:rPr>
        <w:t>\r\n</w:t>
      </w:r>
      <w:r w:rsidRPr="003A138A">
        <w:rPr>
          <w:rStyle w:val="hljs-string"/>
          <w:rFonts w:eastAsiaTheme="majorEastAsia"/>
        </w:rPr>
        <w:t>b</w:t>
      </w:r>
      <w:r w:rsidRPr="003A138A">
        <w:rPr>
          <w:rStyle w:val="hljs-subst"/>
        </w:rPr>
        <w:t>\r\n</w:t>
      </w:r>
      <w:r w:rsidRPr="003A138A">
        <w:rPr>
          <w:rStyle w:val="hljs-string"/>
          <w:rFonts w:eastAsiaTheme="majorEastAsia"/>
        </w:rPr>
        <w:t>c"</w:t>
      </w:r>
      <w:r w:rsidRPr="003A138A">
        <w:rPr>
          <w:rStyle w:val="pre--content"/>
          <w:rFonts w:eastAsiaTheme="majorEastAsia"/>
        </w:rPr>
        <w:t>.lines().forEach(</w:t>
      </w:r>
      <w:r w:rsidRPr="003A138A">
        <w:rPr>
          <w:rStyle w:val="hljs-type"/>
        </w:rPr>
        <w:t>System</w:t>
      </w:r>
      <w:r w:rsidRPr="003A138A">
        <w:rPr>
          <w:rStyle w:val="pre--content"/>
          <w:rFonts w:eastAsiaTheme="majorEastAsia"/>
        </w:rPr>
        <w:t>.out::println);</w:t>
      </w:r>
    </w:p>
    <w:p w14:paraId="5F39DBB9"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b</w:t>
      </w:r>
      <w:r w:rsidRPr="003A138A">
        <w:rPr>
          <w:sz w:val="20"/>
          <w:szCs w:val="20"/>
        </w:rPr>
        <w:br/>
        <w:t>c</w:t>
      </w:r>
    </w:p>
    <w:p w14:paraId="49AF365A" w14:textId="77777777" w:rsidR="003E5B4E" w:rsidRPr="003A138A" w:rsidRDefault="00000000" w:rsidP="003E5B4E">
      <w:pPr>
        <w:rPr>
          <w:sz w:val="20"/>
          <w:szCs w:val="20"/>
        </w:rPr>
      </w:pPr>
      <w:r>
        <w:rPr>
          <w:sz w:val="20"/>
          <w:szCs w:val="20"/>
        </w:rPr>
        <w:pict w14:anchorId="1B68E224">
          <v:rect id="_x0000_i3509" style="width:0;height:1.5pt" o:hralign="center" o:hrstd="t" o:hr="t" fillcolor="#a0a0a0" stroked="f"/>
        </w:pict>
      </w:r>
    </w:p>
    <w:p w14:paraId="61C4F4FB" w14:textId="77777777" w:rsidR="003E5B4E" w:rsidRPr="003A138A" w:rsidRDefault="003E5B4E" w:rsidP="001A3CA4">
      <w:pPr>
        <w:rPr>
          <w:sz w:val="20"/>
          <w:szCs w:val="20"/>
        </w:rPr>
      </w:pPr>
      <w:r w:rsidRPr="003A138A">
        <w:rPr>
          <w:sz w:val="20"/>
          <w:szCs w:val="20"/>
        </w:rPr>
        <w:t>Lambda Syntax &amp; Features</w:t>
      </w:r>
    </w:p>
    <w:p w14:paraId="5BF73CAA" w14:textId="77777777" w:rsidR="003E5B4E" w:rsidRPr="003A138A" w:rsidRDefault="003E5B4E" w:rsidP="003E5B4E">
      <w:pPr>
        <w:pStyle w:val="graf"/>
        <w:rPr>
          <w:sz w:val="20"/>
          <w:szCs w:val="20"/>
        </w:rPr>
      </w:pPr>
      <w:r w:rsidRPr="003A138A">
        <w:rPr>
          <w:sz w:val="20"/>
          <w:szCs w:val="20"/>
        </w:rPr>
        <w:t xml:space="preserve">Q185. Can you use </w:t>
      </w:r>
      <w:r w:rsidRPr="003A138A">
        <w:rPr>
          <w:rStyle w:val="HTMLCode"/>
          <w:rFonts w:eastAsiaTheme="majorEastAsia"/>
        </w:rPr>
        <w:t>var</w:t>
      </w:r>
      <w:r w:rsidRPr="003A138A">
        <w:rPr>
          <w:sz w:val="20"/>
          <w:szCs w:val="20"/>
        </w:rPr>
        <w:t xml:space="preserve"> with lambda parameters for checked exceptions?</w:t>
      </w:r>
    </w:p>
    <w:p w14:paraId="36DF2CC9"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&gt; f = (</w:t>
      </w:r>
      <w:r w:rsidRPr="003A138A">
        <w:rPr>
          <w:rStyle w:val="hljs-keyword"/>
        </w:rPr>
        <w:t>var</w:t>
      </w:r>
      <w:r w:rsidRPr="003A138A">
        <w:rPr>
          <w:rStyle w:val="pre--content"/>
          <w:rFonts w:eastAsiaTheme="majorEastAsia"/>
        </w:rPr>
        <w:t xml:space="preserve"> s) -&gt;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title"/>
        </w:rPr>
        <w:t>Integer</w:t>
      </w:r>
      <w:r w:rsidRPr="003A138A">
        <w:rPr>
          <w:rStyle w:val="pre--content"/>
          <w:rFonts w:eastAsiaTheme="majorEastAsia"/>
        </w:rPr>
        <w:t>.</w:t>
      </w:r>
      <w:r w:rsidRPr="003A138A">
        <w:rPr>
          <w:rStyle w:val="hljs-builtin"/>
        </w:rPr>
        <w:t>parseInt</w:t>
      </w:r>
      <w:r w:rsidRPr="003A138A">
        <w:rPr>
          <w:rStyle w:val="pre--content"/>
          <w:rFonts w:eastAsiaTheme="majorEastAsia"/>
        </w:rPr>
        <w:t>(s); }</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w:t>
      </w:r>
      <w:r w:rsidRPr="003A138A">
        <w:rPr>
          <w:rStyle w:val="hljs-title"/>
        </w:rPr>
        <w:t>NumberFormatException</w:t>
      </w:r>
      <w:r w:rsidRPr="003A138A">
        <w:rPr>
          <w:rStyle w:val="pre--content"/>
          <w:rFonts w:eastAsiaTheme="majorEastAsia"/>
        </w:rPr>
        <w:t xml:space="preserve"> e) { </w:t>
      </w:r>
      <w:r w:rsidRPr="003A138A">
        <w:rPr>
          <w:rStyle w:val="hljs-keyword"/>
        </w:rPr>
        <w:t>return</w:t>
      </w:r>
      <w:r w:rsidRPr="003A138A">
        <w:rPr>
          <w:rStyle w:val="pre--content"/>
          <w:rFonts w:eastAsiaTheme="majorEastAsia"/>
        </w:rPr>
        <w:t xml:space="preserve"> </w:t>
      </w:r>
      <w:r w:rsidRPr="003A138A">
        <w:rPr>
          <w:rStyle w:val="hljs-number"/>
        </w:rPr>
        <w:t>0</w:t>
      </w:r>
      <w:r w:rsidRPr="003A138A">
        <w:rPr>
          <w:rStyle w:val="pre--content"/>
          <w:rFonts w:eastAsiaTheme="majorEastAsia"/>
        </w:rPr>
        <w:t>; }</w:t>
      </w:r>
      <w:r w:rsidRPr="003A138A">
        <w:br/>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string"/>
          <w:rFonts w:eastAsiaTheme="majorEastAsia"/>
        </w:rPr>
        <w:t>"xyz"</w:t>
      </w:r>
      <w:r w:rsidRPr="003A138A">
        <w:rPr>
          <w:rStyle w:val="pre--content"/>
          <w:rFonts w:eastAsiaTheme="majorEastAsia"/>
        </w:rPr>
        <w:t>));</w:t>
      </w:r>
    </w:p>
    <w:p w14:paraId="2AC5EB7E" w14:textId="77777777" w:rsidR="003E5B4E" w:rsidRPr="003A138A" w:rsidRDefault="003E5B4E" w:rsidP="003E5B4E">
      <w:pPr>
        <w:pStyle w:val="graf"/>
        <w:rPr>
          <w:sz w:val="20"/>
          <w:szCs w:val="20"/>
        </w:rPr>
      </w:pPr>
      <w:r w:rsidRPr="003A138A">
        <w:rPr>
          <w:sz w:val="20"/>
          <w:szCs w:val="20"/>
        </w:rPr>
        <w:t>Output:</w:t>
      </w:r>
      <w:r w:rsidRPr="003A138A">
        <w:rPr>
          <w:sz w:val="20"/>
          <w:szCs w:val="20"/>
        </w:rPr>
        <w:br/>
        <w:t>0</w:t>
      </w:r>
    </w:p>
    <w:p w14:paraId="05E81DC3" w14:textId="77777777" w:rsidR="003E5B4E" w:rsidRPr="003A138A" w:rsidRDefault="00000000" w:rsidP="003E5B4E">
      <w:pPr>
        <w:rPr>
          <w:sz w:val="20"/>
          <w:szCs w:val="20"/>
        </w:rPr>
      </w:pPr>
      <w:r>
        <w:rPr>
          <w:sz w:val="20"/>
          <w:szCs w:val="20"/>
        </w:rPr>
        <w:pict w14:anchorId="21B83661">
          <v:rect id="_x0000_i3510" style="width:0;height:1.5pt" o:hralign="center" o:hrstd="t" o:hr="t" fillcolor="#a0a0a0" stroked="f"/>
        </w:pict>
      </w:r>
    </w:p>
    <w:p w14:paraId="34CA8547" w14:textId="77777777" w:rsidR="003E5B4E" w:rsidRPr="003A138A" w:rsidRDefault="003E5B4E" w:rsidP="003E5B4E">
      <w:pPr>
        <w:pStyle w:val="graf"/>
        <w:rPr>
          <w:sz w:val="20"/>
          <w:szCs w:val="20"/>
        </w:rPr>
      </w:pPr>
      <w:r w:rsidRPr="003A138A">
        <w:rPr>
          <w:sz w:val="20"/>
          <w:szCs w:val="20"/>
        </w:rPr>
        <w:t>Q186. How do you annotate lambda parameters for runtime processing?</w:t>
      </w:r>
    </w:p>
    <w:p w14:paraId="5867BA8D" w14:textId="77777777" w:rsidR="003E5B4E" w:rsidRPr="003A138A" w:rsidRDefault="003E5B4E" w:rsidP="003E5B4E">
      <w:pPr>
        <w:pStyle w:val="HTMLPreformatted"/>
      </w:pPr>
      <w:r w:rsidRPr="003A138A">
        <w:rPr>
          <w:rStyle w:val="hljs-type"/>
        </w:rPr>
        <w:t>Predicate</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p </w:t>
      </w:r>
      <w:r w:rsidRPr="003A138A">
        <w:rPr>
          <w:rStyle w:val="hljs-operator"/>
        </w:rPr>
        <w:t>=</w:t>
      </w:r>
      <w:r w:rsidRPr="003A138A">
        <w:rPr>
          <w:rStyle w:val="pre--content"/>
          <w:rFonts w:eastAsiaTheme="majorEastAsia"/>
        </w:rPr>
        <w:t xml:space="preserve"> (</w:t>
      </w:r>
      <w:r w:rsidRPr="003A138A">
        <w:rPr>
          <w:rStyle w:val="hljs-meta"/>
        </w:rPr>
        <w:t>@MyAnno</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s.length() </w:t>
      </w:r>
      <w:r w:rsidRPr="003A138A">
        <w:rPr>
          <w:rStyle w:val="hljs-operator"/>
        </w:rPr>
        <w:t>&gt;</w:t>
      </w:r>
      <w:r w:rsidRPr="003A138A">
        <w:rPr>
          <w:rStyle w:val="pre--content"/>
          <w:rFonts w:eastAsiaTheme="majorEastAsia"/>
        </w:rPr>
        <w:t xml:space="preserve"> </w:t>
      </w:r>
      <w:r w:rsidRPr="003A138A">
        <w:rPr>
          <w:rStyle w:val="hljs-number"/>
        </w:rPr>
        <w:t>3</w:t>
      </w:r>
      <w:r w:rsidRPr="003A138A">
        <w:rPr>
          <w:rStyle w:val="pre--content"/>
          <w:rFonts w:eastAsiaTheme="majorEastAsia"/>
        </w:rPr>
        <w:t>;</w:t>
      </w:r>
      <w:r w:rsidRPr="003A138A">
        <w:br/>
      </w:r>
      <w:r w:rsidRPr="003A138A">
        <w:rPr>
          <w:rStyle w:val="hljs-comment"/>
        </w:rPr>
        <w:t>// @MyAnno must be a runtime-retention annotation for reflection</w:t>
      </w:r>
    </w:p>
    <w:p w14:paraId="1E6C912F"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 available for reflection</w:t>
      </w:r>
    </w:p>
    <w:p w14:paraId="460A895F" w14:textId="77777777" w:rsidR="003E5B4E" w:rsidRPr="003A138A" w:rsidRDefault="00000000" w:rsidP="003E5B4E">
      <w:pPr>
        <w:rPr>
          <w:sz w:val="20"/>
          <w:szCs w:val="20"/>
        </w:rPr>
      </w:pPr>
      <w:r>
        <w:rPr>
          <w:sz w:val="20"/>
          <w:szCs w:val="20"/>
        </w:rPr>
        <w:pict w14:anchorId="330ADCAA">
          <v:rect id="_x0000_i3511" style="width:0;height:1.5pt" o:hralign="center" o:hrstd="t" o:hr="t" fillcolor="#a0a0a0" stroked="f"/>
        </w:pict>
      </w:r>
    </w:p>
    <w:p w14:paraId="1D44DE6D" w14:textId="77777777" w:rsidR="003E5B4E" w:rsidRPr="003A138A" w:rsidRDefault="003E5B4E" w:rsidP="003E5B4E">
      <w:pPr>
        <w:pStyle w:val="graf"/>
        <w:rPr>
          <w:sz w:val="20"/>
          <w:szCs w:val="20"/>
        </w:rPr>
      </w:pPr>
      <w:r w:rsidRPr="003A138A">
        <w:rPr>
          <w:sz w:val="20"/>
          <w:szCs w:val="20"/>
        </w:rPr>
        <w:t xml:space="preserve">Q187. Is it possible to use </w:t>
      </w:r>
      <w:r w:rsidRPr="003A138A">
        <w:rPr>
          <w:rStyle w:val="HTMLCode"/>
          <w:rFonts w:eastAsiaTheme="majorEastAsia"/>
        </w:rPr>
        <w:t>var</w:t>
      </w:r>
      <w:r w:rsidRPr="003A138A">
        <w:rPr>
          <w:sz w:val="20"/>
          <w:szCs w:val="20"/>
        </w:rPr>
        <w:t xml:space="preserve"> for a lambda with only one parameter?</w:t>
      </w:r>
    </w:p>
    <w:p w14:paraId="7615B810" w14:textId="77777777" w:rsidR="003E5B4E" w:rsidRPr="003A138A" w:rsidRDefault="003E5B4E" w:rsidP="003E5B4E">
      <w:pPr>
        <w:pStyle w:val="HTMLPreformatted"/>
      </w:pPr>
      <w:r w:rsidRPr="003A138A">
        <w:rPr>
          <w:rStyle w:val="pre--content"/>
          <w:rFonts w:eastAsiaTheme="majorEastAsia"/>
        </w:rPr>
        <w:t>Consumer&lt;String&gt; c = (</w:t>
      </w:r>
      <w:r w:rsidRPr="003A138A">
        <w:rPr>
          <w:rStyle w:val="hljs-keyword"/>
        </w:rPr>
        <w:t>var</w:t>
      </w:r>
      <w:r w:rsidRPr="003A138A">
        <w:rPr>
          <w:rStyle w:val="pre--content"/>
          <w:rFonts w:eastAsiaTheme="majorEastAsia"/>
        </w:rPr>
        <w:t xml:space="preserve"> s) -&gt; System.</w:t>
      </w:r>
      <w:r w:rsidRPr="003A138A">
        <w:rPr>
          <w:rStyle w:val="hljs-keyword"/>
        </w:rPr>
        <w:t>out</w:t>
      </w:r>
      <w:r w:rsidRPr="003A138A">
        <w:rPr>
          <w:rStyle w:val="pre--content"/>
          <w:rFonts w:eastAsiaTheme="majorEastAsia"/>
        </w:rPr>
        <w:t>.println(s);</w:t>
      </w:r>
      <w:r w:rsidRPr="003A138A">
        <w:br/>
      </w:r>
      <w:r w:rsidRPr="003A138A">
        <w:rPr>
          <w:rStyle w:val="pre--content"/>
          <w:rFonts w:eastAsiaTheme="majorEastAsia"/>
        </w:rPr>
        <w:t>c.accept(</w:t>
      </w:r>
      <w:r w:rsidRPr="003A138A">
        <w:rPr>
          <w:rStyle w:val="hljs-string"/>
          <w:rFonts w:eastAsiaTheme="majorEastAsia"/>
        </w:rPr>
        <w:t>"hello"</w:t>
      </w:r>
      <w:r w:rsidRPr="003A138A">
        <w:rPr>
          <w:rStyle w:val="pre--content"/>
          <w:rFonts w:eastAsiaTheme="majorEastAsia"/>
        </w:rPr>
        <w:t>);</w:t>
      </w:r>
    </w:p>
    <w:p w14:paraId="3A432E0E" w14:textId="77777777" w:rsidR="003E5B4E" w:rsidRPr="003A138A" w:rsidRDefault="003E5B4E" w:rsidP="003E5B4E">
      <w:pPr>
        <w:pStyle w:val="graf"/>
        <w:rPr>
          <w:sz w:val="20"/>
          <w:szCs w:val="20"/>
        </w:rPr>
      </w:pPr>
      <w:r w:rsidRPr="003A138A">
        <w:rPr>
          <w:sz w:val="20"/>
          <w:szCs w:val="20"/>
        </w:rPr>
        <w:t>Output:</w:t>
      </w:r>
      <w:r w:rsidRPr="003A138A">
        <w:rPr>
          <w:sz w:val="20"/>
          <w:szCs w:val="20"/>
        </w:rPr>
        <w:br/>
        <w:t>hello</w:t>
      </w:r>
    </w:p>
    <w:p w14:paraId="3E4AACD2" w14:textId="77777777" w:rsidR="003E5B4E" w:rsidRPr="003A138A" w:rsidRDefault="00000000" w:rsidP="003E5B4E">
      <w:pPr>
        <w:rPr>
          <w:sz w:val="20"/>
          <w:szCs w:val="20"/>
        </w:rPr>
      </w:pPr>
      <w:r>
        <w:rPr>
          <w:sz w:val="20"/>
          <w:szCs w:val="20"/>
        </w:rPr>
        <w:pict w14:anchorId="42C02CCA">
          <v:rect id="_x0000_i3512" style="width:0;height:1.5pt" o:hralign="center" o:hrstd="t" o:hr="t" fillcolor="#a0a0a0" stroked="f"/>
        </w:pict>
      </w:r>
    </w:p>
    <w:p w14:paraId="51D4D70B" w14:textId="77777777" w:rsidR="003E5B4E" w:rsidRPr="003A138A" w:rsidRDefault="003E5B4E" w:rsidP="003E5B4E">
      <w:pPr>
        <w:pStyle w:val="graf"/>
        <w:rPr>
          <w:sz w:val="20"/>
          <w:szCs w:val="20"/>
        </w:rPr>
      </w:pPr>
      <w:r w:rsidRPr="003A138A">
        <w:rPr>
          <w:sz w:val="20"/>
          <w:szCs w:val="20"/>
        </w:rPr>
        <w:t>Q188. How do you handle a lambda parameter with null value?</w:t>
      </w:r>
    </w:p>
    <w:p w14:paraId="6D4AAA45" w14:textId="77777777" w:rsidR="003E5B4E" w:rsidRPr="003A138A" w:rsidRDefault="003E5B4E" w:rsidP="003E5B4E">
      <w:pPr>
        <w:pStyle w:val="HTMLPreformatted"/>
      </w:pPr>
      <w:r w:rsidRPr="003A138A">
        <w:rPr>
          <w:rStyle w:val="pre--content"/>
          <w:rFonts w:eastAsiaTheme="majorEastAsia"/>
        </w:rPr>
        <w:t>Consumer&lt;String&gt; c = (</w:t>
      </w:r>
      <w:r w:rsidRPr="003A138A">
        <w:rPr>
          <w:rStyle w:val="hljs-keyword"/>
        </w:rPr>
        <w:t>var</w:t>
      </w:r>
      <w:r w:rsidRPr="003A138A">
        <w:rPr>
          <w:rStyle w:val="pre--content"/>
          <w:rFonts w:eastAsiaTheme="majorEastAsia"/>
        </w:rPr>
        <w:t xml:space="preserve"> s) -&gt; System.</w:t>
      </w:r>
      <w:r w:rsidRPr="003A138A">
        <w:rPr>
          <w:rStyle w:val="hljs-keyword"/>
        </w:rPr>
        <w:t>out</w:t>
      </w:r>
      <w:r w:rsidRPr="003A138A">
        <w:rPr>
          <w:rStyle w:val="pre--content"/>
          <w:rFonts w:eastAsiaTheme="majorEastAsia"/>
        </w:rPr>
        <w:t xml:space="preserve">.println(s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"NULL"</w:t>
      </w:r>
      <w:r w:rsidRPr="003A138A">
        <w:rPr>
          <w:rStyle w:val="pre--content"/>
          <w:rFonts w:eastAsiaTheme="majorEastAsia"/>
        </w:rPr>
        <w:t xml:space="preserve"> : s);</w:t>
      </w:r>
      <w:r w:rsidRPr="003A138A">
        <w:br/>
      </w:r>
      <w:r w:rsidRPr="003A138A">
        <w:rPr>
          <w:rStyle w:val="pre--content"/>
          <w:rFonts w:eastAsiaTheme="majorEastAsia"/>
        </w:rPr>
        <w:t>c.accept(</w:t>
      </w:r>
      <w:r w:rsidRPr="003A138A">
        <w:rPr>
          <w:rStyle w:val="hljs-literal"/>
        </w:rPr>
        <w:t>null</w:t>
      </w:r>
      <w:r w:rsidRPr="003A138A">
        <w:rPr>
          <w:rStyle w:val="pre--content"/>
          <w:rFonts w:eastAsiaTheme="majorEastAsia"/>
        </w:rPr>
        <w:t>);</w:t>
      </w:r>
    </w:p>
    <w:p w14:paraId="6472FAC5"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NULL</w:t>
      </w:r>
    </w:p>
    <w:p w14:paraId="2A0B5260" w14:textId="77777777" w:rsidR="003E5B4E" w:rsidRPr="003A138A" w:rsidRDefault="00000000" w:rsidP="003E5B4E">
      <w:pPr>
        <w:rPr>
          <w:sz w:val="20"/>
          <w:szCs w:val="20"/>
        </w:rPr>
      </w:pPr>
      <w:r>
        <w:rPr>
          <w:sz w:val="20"/>
          <w:szCs w:val="20"/>
        </w:rPr>
        <w:pict w14:anchorId="618322B7">
          <v:rect id="_x0000_i3513" style="width:0;height:1.5pt" o:hralign="center" o:hrstd="t" o:hr="t" fillcolor="#a0a0a0" stroked="f"/>
        </w:pict>
      </w:r>
    </w:p>
    <w:p w14:paraId="0F63FB8E" w14:textId="77777777" w:rsidR="003E5B4E" w:rsidRPr="003A138A" w:rsidRDefault="003E5B4E" w:rsidP="003E5B4E">
      <w:pPr>
        <w:pStyle w:val="graf"/>
        <w:rPr>
          <w:sz w:val="20"/>
          <w:szCs w:val="20"/>
        </w:rPr>
      </w:pPr>
      <w:r w:rsidRPr="003A138A">
        <w:rPr>
          <w:sz w:val="20"/>
          <w:szCs w:val="20"/>
        </w:rPr>
        <w:t>Q189. How do you use lambda expressions for multi-threading?</w:t>
      </w:r>
    </w:p>
    <w:p w14:paraId="09B61F6D" w14:textId="77777777" w:rsidR="003E5B4E" w:rsidRPr="003A138A" w:rsidRDefault="003E5B4E" w:rsidP="003E5B4E">
      <w:pPr>
        <w:pStyle w:val="HTMLPreformatted"/>
      </w:pPr>
      <w:r w:rsidRPr="003A138A">
        <w:rPr>
          <w:rStyle w:val="pre--content"/>
          <w:rFonts w:eastAsiaTheme="majorEastAsia"/>
        </w:rPr>
        <w:t>Runnable r = () -&gt; System.</w:t>
      </w:r>
      <w:r w:rsidRPr="003A138A">
        <w:rPr>
          <w:rStyle w:val="hljs-keyword"/>
        </w:rPr>
        <w:t>out</w:t>
      </w:r>
      <w:r w:rsidRPr="003A138A">
        <w:rPr>
          <w:rStyle w:val="pre--content"/>
          <w:rFonts w:eastAsiaTheme="majorEastAsia"/>
        </w:rPr>
        <w:t>.println(</w:t>
      </w:r>
      <w:r w:rsidRPr="003A138A">
        <w:rPr>
          <w:rStyle w:val="hljs-string"/>
          <w:rFonts w:eastAsiaTheme="majorEastAsia"/>
        </w:rPr>
        <w:t>"Running in thread: "</w:t>
      </w:r>
      <w:r w:rsidRPr="003A138A">
        <w:rPr>
          <w:rStyle w:val="pre--content"/>
          <w:rFonts w:eastAsiaTheme="majorEastAsia"/>
        </w:rPr>
        <w:t xml:space="preserve"> + Thread.currentThread().getName());</w:t>
      </w:r>
      <w:r w:rsidRPr="003A138A">
        <w:br/>
      </w:r>
      <w:r w:rsidRPr="003A138A">
        <w:rPr>
          <w:rStyle w:val="hljs-keyword"/>
        </w:rPr>
        <w:t>new</w:t>
      </w:r>
      <w:r w:rsidRPr="003A138A">
        <w:rPr>
          <w:rStyle w:val="pre--content"/>
          <w:rFonts w:eastAsiaTheme="majorEastAsia"/>
        </w:rPr>
        <w:t xml:space="preserve"> Thread(r).start();</w:t>
      </w:r>
    </w:p>
    <w:p w14:paraId="2AE04BDA"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Running in thread: Thread-0 (or similar)</w:t>
      </w:r>
    </w:p>
    <w:p w14:paraId="79CAA6F5" w14:textId="77777777" w:rsidR="003E5B4E" w:rsidRPr="003A138A" w:rsidRDefault="00000000" w:rsidP="003E5B4E">
      <w:pPr>
        <w:rPr>
          <w:sz w:val="20"/>
          <w:szCs w:val="20"/>
        </w:rPr>
      </w:pPr>
      <w:r>
        <w:rPr>
          <w:sz w:val="20"/>
          <w:szCs w:val="20"/>
        </w:rPr>
        <w:pict w14:anchorId="7ED79E71">
          <v:rect id="_x0000_i3514" style="width:0;height:1.5pt" o:hralign="center" o:hrstd="t" o:hr="t" fillcolor="#a0a0a0" stroked="f"/>
        </w:pict>
      </w:r>
    </w:p>
    <w:p w14:paraId="6E74111E" w14:textId="77777777" w:rsidR="003E5B4E" w:rsidRPr="003A138A" w:rsidRDefault="003E5B4E" w:rsidP="001A3CA4">
      <w:pPr>
        <w:rPr>
          <w:sz w:val="20"/>
          <w:szCs w:val="20"/>
        </w:rPr>
      </w:pPr>
      <w:r w:rsidRPr="003A138A">
        <w:rPr>
          <w:sz w:val="20"/>
          <w:szCs w:val="20"/>
        </w:rPr>
        <w:t>HTTP Client API (Standard)</w:t>
      </w:r>
    </w:p>
    <w:p w14:paraId="75C19F83" w14:textId="77777777" w:rsidR="003E5B4E" w:rsidRPr="003A138A" w:rsidRDefault="003E5B4E" w:rsidP="003E5B4E">
      <w:pPr>
        <w:pStyle w:val="graf"/>
        <w:rPr>
          <w:sz w:val="20"/>
          <w:szCs w:val="20"/>
        </w:rPr>
      </w:pPr>
      <w:r w:rsidRPr="003A138A">
        <w:rPr>
          <w:sz w:val="20"/>
          <w:szCs w:val="20"/>
        </w:rPr>
        <w:t>Q190. How do you handle HTTP redirects and log each step?</w:t>
      </w:r>
    </w:p>
    <w:p w14:paraId="201148EC" w14:textId="77777777" w:rsidR="003E5B4E" w:rsidRPr="003A138A" w:rsidRDefault="003E5B4E" w:rsidP="003E5B4E">
      <w:pPr>
        <w:pStyle w:val="HTMLPreformatted"/>
      </w:pPr>
      <w:r w:rsidRPr="003A138A">
        <w:rPr>
          <w:rStyle w:val="pre--content"/>
          <w:rFonts w:eastAsiaTheme="majorEastAsia"/>
        </w:rPr>
        <w:t>HttpClient client = HttpClient.newBuilder().followRedirects(HttpClient.Redirect.ALWAYS).build();</w:t>
      </w:r>
      <w:r w:rsidRPr="003A138A">
        <w:br/>
      </w:r>
      <w:r w:rsidRPr="003A138A">
        <w:rPr>
          <w:rStyle w:val="pre--content"/>
          <w:rFonts w:eastAsiaTheme="majorEastAsia"/>
        </w:rPr>
        <w:t>HttpRequest req = HttpRequest.newBuilder().uri(URI.create(</w:t>
      </w:r>
      <w:r w:rsidRPr="003A138A">
        <w:rPr>
          <w:rStyle w:val="hljs-string"/>
          <w:rFonts w:eastAsiaTheme="majorEastAsia"/>
        </w:rPr>
        <w:t>"http://httpbin.org/redirect/2"</w:t>
      </w:r>
      <w:r w:rsidRPr="003A138A">
        <w:rPr>
          <w:rStyle w:val="pre--content"/>
          <w:rFonts w:eastAsiaTheme="majorEastAsia"/>
        </w:rPr>
        <w:t>)).build();</w:t>
      </w:r>
      <w:r w:rsidRPr="003A138A">
        <w:br/>
      </w: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.println(resp.statusCode());</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.println(resp.uri());</w:t>
      </w:r>
    </w:p>
    <w:p w14:paraId="5227419A" w14:textId="77777777" w:rsidR="003E5B4E" w:rsidRPr="003A138A" w:rsidRDefault="003E5B4E" w:rsidP="003E5B4E">
      <w:pPr>
        <w:pStyle w:val="graf"/>
        <w:rPr>
          <w:sz w:val="20"/>
          <w:szCs w:val="20"/>
        </w:rPr>
      </w:pPr>
      <w:r w:rsidRPr="003A138A">
        <w:rPr>
          <w:sz w:val="20"/>
          <w:szCs w:val="20"/>
        </w:rPr>
        <w:t>Output:</w:t>
      </w:r>
      <w:r w:rsidRPr="003A138A">
        <w:rPr>
          <w:sz w:val="20"/>
          <w:szCs w:val="20"/>
        </w:rPr>
        <w:br/>
        <w:t>200</w:t>
      </w:r>
      <w:r w:rsidRPr="003A138A">
        <w:rPr>
          <w:sz w:val="20"/>
          <w:szCs w:val="20"/>
        </w:rPr>
        <w:br/>
        <w:t>Final URI after redirect</w:t>
      </w:r>
    </w:p>
    <w:p w14:paraId="470C8FCE" w14:textId="77777777" w:rsidR="003E5B4E" w:rsidRPr="003A138A" w:rsidRDefault="00000000" w:rsidP="003E5B4E">
      <w:pPr>
        <w:rPr>
          <w:sz w:val="20"/>
          <w:szCs w:val="20"/>
        </w:rPr>
      </w:pPr>
      <w:r>
        <w:rPr>
          <w:sz w:val="20"/>
          <w:szCs w:val="20"/>
        </w:rPr>
        <w:pict w14:anchorId="30E65EB2">
          <v:rect id="_x0000_i3515" style="width:0;height:1.5pt" o:hralign="center" o:hrstd="t" o:hr="t" fillcolor="#a0a0a0" stroked="f"/>
        </w:pict>
      </w:r>
    </w:p>
    <w:p w14:paraId="47F5AA07" w14:textId="77777777" w:rsidR="003E5B4E" w:rsidRPr="003A138A" w:rsidRDefault="003E5B4E" w:rsidP="003E5B4E">
      <w:pPr>
        <w:pStyle w:val="graf"/>
        <w:rPr>
          <w:sz w:val="20"/>
          <w:szCs w:val="20"/>
        </w:rPr>
      </w:pPr>
      <w:r w:rsidRPr="003A138A">
        <w:rPr>
          <w:sz w:val="20"/>
          <w:szCs w:val="20"/>
        </w:rPr>
        <w:t>Q191. How do you perform concurrent HTTP requests and collect results?</w:t>
      </w:r>
    </w:p>
    <w:p w14:paraId="3688A05E"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urls = Arrays.</w:t>
      </w:r>
      <w:r w:rsidRPr="003A138A">
        <w:rPr>
          <w:rStyle w:val="hljs-title"/>
        </w:rPr>
        <w:t>asList</w:t>
      </w:r>
      <w:r w:rsidRPr="003A138A">
        <w:rPr>
          <w:rStyle w:val="pre--content"/>
          <w:rFonts w:eastAsiaTheme="majorEastAsia"/>
        </w:rPr>
        <w:t>(</w:t>
      </w:r>
      <w:r w:rsidRPr="003A138A">
        <w:rPr>
          <w:rStyle w:val="hljs-string"/>
          <w:rFonts w:eastAsiaTheme="majorEastAsia"/>
        </w:rPr>
        <w:t>"https://httpbin.org/get"</w:t>
      </w:r>
      <w:r w:rsidRPr="003A138A">
        <w:rPr>
          <w:rStyle w:val="pre--content"/>
          <w:rFonts w:eastAsiaTheme="majorEastAsia"/>
        </w:rPr>
        <w:t xml:space="preserve">, </w:t>
      </w:r>
      <w:r w:rsidRPr="003A138A">
        <w:rPr>
          <w:rStyle w:val="hljs-string"/>
          <w:rFonts w:eastAsiaTheme="majorEastAsia"/>
        </w:rPr>
        <w:t>"https://httpbin.org/ip"</w:t>
      </w:r>
      <w:r w:rsidRPr="003A138A">
        <w:rPr>
          <w:rStyle w:val="pre--content"/>
          <w:rFonts w:eastAsiaTheme="majorEastAsia"/>
        </w:rPr>
        <w:t>);</w:t>
      </w:r>
      <w:r w:rsidRPr="003A138A">
        <w:br/>
      </w:r>
      <w:r w:rsidRPr="003A138A">
        <w:rPr>
          <w:rStyle w:val="pre--content"/>
          <w:rFonts w:eastAsiaTheme="majorEastAsia"/>
        </w:rPr>
        <w:t>HttpClient client = HttpClient.</w:t>
      </w:r>
      <w:r w:rsidRPr="003A138A">
        <w:rPr>
          <w:rStyle w:val="hljs-title"/>
        </w:rPr>
        <w:t>newHttpClient</w:t>
      </w:r>
      <w:r w:rsidRPr="003A138A">
        <w:rPr>
          <w:rStyle w:val="pre--content"/>
          <w:rFonts w:eastAsiaTheme="majorEastAsia"/>
        </w:rPr>
        <w:t>();</w:t>
      </w:r>
      <w:r w:rsidRPr="003A138A">
        <w:br/>
      </w:r>
      <w:r w:rsidRPr="003A138A">
        <w:rPr>
          <w:rStyle w:val="pre--content"/>
          <w:rFonts w:eastAsiaTheme="majorEastAsia"/>
        </w:rPr>
        <w:t>List&lt;CompletableFuture&lt;</w:t>
      </w:r>
      <w:r w:rsidRPr="003A138A">
        <w:rPr>
          <w:rStyle w:val="hljs-type"/>
        </w:rPr>
        <w:t>String</w:t>
      </w:r>
      <w:r w:rsidRPr="003A138A">
        <w:rPr>
          <w:rStyle w:val="pre--content"/>
          <w:rFonts w:eastAsiaTheme="majorEastAsia"/>
        </w:rPr>
        <w:t>&gt;&gt; futures = urls.</w:t>
      </w:r>
      <w:r w:rsidRPr="003A138A">
        <w:rPr>
          <w:rStyle w:val="hljs-title"/>
        </w:rPr>
        <w:t>stream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map</w:t>
      </w:r>
      <w:r w:rsidRPr="003A138A">
        <w:rPr>
          <w:rStyle w:val="pre--content"/>
          <w:rFonts w:eastAsiaTheme="majorEastAsia"/>
        </w:rPr>
        <w:t xml:space="preserve">(url </w:t>
      </w:r>
      <w:r w:rsidRPr="003A138A">
        <w:rPr>
          <w:rStyle w:val="hljs-punctuation"/>
        </w:rPr>
        <w:t>-&gt;</w:t>
      </w:r>
      <w:r w:rsidRPr="003A138A">
        <w:rPr>
          <w:rStyle w:val="pre--content"/>
          <w:rFonts w:eastAsiaTheme="majorEastAsia"/>
        </w:rPr>
        <w:t xml:space="preserve"> client.</w:t>
      </w:r>
      <w:r w:rsidRPr="003A138A">
        <w:rPr>
          <w:rStyle w:val="hljs-title"/>
        </w:rPr>
        <w:t>sendAsync</w:t>
      </w:r>
      <w:r w:rsidRPr="003A138A">
        <w:rPr>
          <w:rStyle w:val="pre--content"/>
          <w:rFonts w:eastAsiaTheme="majorEastAsia"/>
        </w:rPr>
        <w:t>(HttpRequest.</w:t>
      </w:r>
      <w:r w:rsidRPr="003A138A">
        <w:rPr>
          <w:rStyle w:val="hljs-title"/>
        </w:rPr>
        <w:t>newBuilder</w:t>
      </w:r>
      <w:r w:rsidRPr="003A138A">
        <w:rPr>
          <w:rStyle w:val="pre--content"/>
          <w:rFonts w:eastAsiaTheme="majorEastAsia"/>
        </w:rPr>
        <w:t>().</w:t>
      </w:r>
      <w:r w:rsidRPr="003A138A">
        <w:rPr>
          <w:rStyle w:val="hljs-title"/>
        </w:rPr>
        <w:t>uri</w:t>
      </w:r>
      <w:r w:rsidRPr="003A138A">
        <w:rPr>
          <w:rStyle w:val="pre--content"/>
          <w:rFonts w:eastAsiaTheme="majorEastAsia"/>
        </w:rPr>
        <w:t>(URI.</w:t>
      </w:r>
      <w:r w:rsidRPr="003A138A">
        <w:rPr>
          <w:rStyle w:val="hljs-title"/>
        </w:rPr>
        <w:t>create</w:t>
      </w:r>
      <w:r w:rsidRPr="003A138A">
        <w:rPr>
          <w:rStyle w:val="pre--content"/>
          <w:rFonts w:eastAsiaTheme="majorEastAsia"/>
        </w:rPr>
        <w:t>(url)).</w:t>
      </w:r>
      <w:r w:rsidRPr="003A138A">
        <w:rPr>
          <w:rStyle w:val="hljs-title"/>
        </w:rPr>
        <w:t>build</w:t>
      </w:r>
      <w:r w:rsidRPr="003A138A">
        <w:rPr>
          <w:rStyle w:val="pre--content"/>
          <w:rFonts w:eastAsiaTheme="majorEastAsia"/>
        </w:rPr>
        <w:t>(), HttpResponse.BodyHandlers.</w:t>
      </w:r>
      <w:r w:rsidRPr="003A138A">
        <w:rPr>
          <w:rStyle w:val="hljs-title"/>
        </w:rPr>
        <w:t>ofString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thenApply</w:t>
      </w:r>
      <w:r w:rsidRPr="003A138A">
        <w:rPr>
          <w:rStyle w:val="pre--content"/>
          <w:rFonts w:eastAsiaTheme="majorEastAsia"/>
        </w:rPr>
        <w:t>(HttpResponse::body))</w:t>
      </w:r>
      <w:r w:rsidRPr="003A138A">
        <w:br/>
      </w:r>
      <w:r w:rsidRPr="003A138A">
        <w:rPr>
          <w:rStyle w:val="pre--content"/>
          <w:rFonts w:eastAsiaTheme="majorEastAsia"/>
        </w:rPr>
        <w:t xml:space="preserve">    .</w:t>
      </w:r>
      <w:r w:rsidRPr="003A138A">
        <w:rPr>
          <w:rStyle w:val="hljs-title"/>
        </w:rPr>
        <w:t>collect</w:t>
      </w:r>
      <w:r w:rsidRPr="003A138A">
        <w:rPr>
          <w:rStyle w:val="pre--content"/>
          <w:rFonts w:eastAsiaTheme="majorEastAsia"/>
        </w:rPr>
        <w:t>(Collectors.</w:t>
      </w:r>
      <w:r w:rsidRPr="003A138A">
        <w:rPr>
          <w:rStyle w:val="hljs-title"/>
        </w:rPr>
        <w:t>toList</w:t>
      </w:r>
      <w:r w:rsidRPr="003A138A">
        <w:rPr>
          <w:rStyle w:val="pre--content"/>
          <w:rFonts w:eastAsiaTheme="majorEastAsia"/>
        </w:rPr>
        <w:t>());</w:t>
      </w:r>
      <w:r w:rsidRPr="003A138A">
        <w:br/>
      </w:r>
      <w:r w:rsidRPr="003A138A">
        <w:rPr>
          <w:rStyle w:val="pre--content"/>
          <w:rFonts w:eastAsiaTheme="majorEastAsia"/>
        </w:rPr>
        <w:t>CompletableFuture.</w:t>
      </w:r>
      <w:r w:rsidRPr="003A138A">
        <w:rPr>
          <w:rStyle w:val="hljs-title"/>
        </w:rPr>
        <w:t>allOf</w:t>
      </w:r>
      <w:r w:rsidRPr="003A138A">
        <w:rPr>
          <w:rStyle w:val="pre--content"/>
          <w:rFonts w:eastAsiaTheme="majorEastAsia"/>
        </w:rPr>
        <w:t>(futures.</w:t>
      </w:r>
      <w:r w:rsidRPr="003A138A">
        <w:rPr>
          <w:rStyle w:val="hljs-title"/>
        </w:rPr>
        <w:t>toArray</w:t>
      </w:r>
      <w:r w:rsidRPr="003A138A">
        <w:rPr>
          <w:rStyle w:val="pre--content"/>
          <w:rFonts w:eastAsiaTheme="majorEastAsia"/>
        </w:rPr>
        <w:t>(new CompletableFuture[</w:t>
      </w:r>
      <w:r w:rsidRPr="003A138A">
        <w:rPr>
          <w:rStyle w:val="hljs-number"/>
        </w:rPr>
        <w:t>0</w:t>
      </w:r>
      <w:r w:rsidRPr="003A138A">
        <w:rPr>
          <w:rStyle w:val="pre--content"/>
          <w:rFonts w:eastAsiaTheme="majorEastAsia"/>
        </w:rPr>
        <w:t>])).</w:t>
      </w:r>
      <w:r w:rsidRPr="003A138A">
        <w:rPr>
          <w:rStyle w:val="hljs-title"/>
        </w:rPr>
        <w:t>join</w:t>
      </w:r>
      <w:r w:rsidRPr="003A138A">
        <w:rPr>
          <w:rStyle w:val="pre--content"/>
          <w:rFonts w:eastAsiaTheme="majorEastAsia"/>
        </w:rPr>
        <w:t>();</w:t>
      </w:r>
      <w:r w:rsidRPr="003A138A">
        <w:br/>
      </w:r>
      <w:r w:rsidRPr="003A138A">
        <w:rPr>
          <w:rStyle w:val="pre--content"/>
          <w:rFonts w:eastAsiaTheme="majorEastAsia"/>
        </w:rPr>
        <w:t>futures.</w:t>
      </w:r>
      <w:r w:rsidRPr="003A138A">
        <w:rPr>
          <w:rStyle w:val="hljs-title"/>
        </w:rPr>
        <w:t>forEach</w:t>
      </w:r>
      <w:r w:rsidRPr="003A138A">
        <w:rPr>
          <w:rStyle w:val="pre--content"/>
          <w:rFonts w:eastAsiaTheme="majorEastAsia"/>
        </w:rPr>
        <w:t xml:space="preserve">(f </w:t>
      </w:r>
      <w:r w:rsidRPr="003A138A">
        <w:rPr>
          <w:rStyle w:val="hljs-punctuation"/>
        </w:rPr>
        <w:t>-&gt;</w:t>
      </w:r>
      <w:r w:rsidRPr="003A138A">
        <w:rPr>
          <w:rStyle w:val="pre--content"/>
          <w:rFonts w:eastAsiaTheme="majorEastAsia"/>
        </w:rPr>
        <w:t xml:space="preserve"> System.out.</w:t>
      </w:r>
      <w:r w:rsidRPr="003A138A">
        <w:rPr>
          <w:rStyle w:val="hljs-title"/>
        </w:rPr>
        <w:t>println</w:t>
      </w:r>
      <w:r w:rsidRPr="003A138A">
        <w:rPr>
          <w:rStyle w:val="pre--content"/>
          <w:rFonts w:eastAsiaTheme="majorEastAsia"/>
        </w:rPr>
        <w:t>(f.</w:t>
      </w:r>
      <w:r w:rsidRPr="003A138A">
        <w:rPr>
          <w:rStyle w:val="hljs-title"/>
        </w:rPr>
        <w:t>join</w:t>
      </w:r>
      <w:r w:rsidRPr="003A138A">
        <w:rPr>
          <w:rStyle w:val="pre--content"/>
          <w:rFonts w:eastAsiaTheme="majorEastAsia"/>
        </w:rPr>
        <w:t>()));</w:t>
      </w:r>
    </w:p>
    <w:p w14:paraId="327CF71D" w14:textId="77777777" w:rsidR="003E5B4E" w:rsidRPr="003A138A" w:rsidRDefault="003E5B4E" w:rsidP="003E5B4E">
      <w:pPr>
        <w:pStyle w:val="graf"/>
        <w:rPr>
          <w:sz w:val="20"/>
          <w:szCs w:val="20"/>
        </w:rPr>
      </w:pPr>
      <w:r w:rsidRPr="003A138A">
        <w:rPr>
          <w:sz w:val="20"/>
          <w:szCs w:val="20"/>
        </w:rPr>
        <w:t>Output:</w:t>
      </w:r>
      <w:r w:rsidRPr="003A138A">
        <w:rPr>
          <w:sz w:val="20"/>
          <w:szCs w:val="20"/>
        </w:rPr>
        <w:br/>
        <w:t>Bodies of both requests printed</w:t>
      </w:r>
    </w:p>
    <w:p w14:paraId="7F20D984" w14:textId="77777777" w:rsidR="003E5B4E" w:rsidRPr="003A138A" w:rsidRDefault="00000000" w:rsidP="003E5B4E">
      <w:pPr>
        <w:rPr>
          <w:sz w:val="20"/>
          <w:szCs w:val="20"/>
        </w:rPr>
      </w:pPr>
      <w:r>
        <w:rPr>
          <w:sz w:val="20"/>
          <w:szCs w:val="20"/>
        </w:rPr>
        <w:pict w14:anchorId="10CBA011">
          <v:rect id="_x0000_i3516" style="width:0;height:1.5pt" o:hralign="center" o:hrstd="t" o:hr="t" fillcolor="#a0a0a0" stroked="f"/>
        </w:pict>
      </w:r>
    </w:p>
    <w:p w14:paraId="2A458FD2" w14:textId="77777777" w:rsidR="003E5B4E" w:rsidRPr="003A138A" w:rsidRDefault="003E5B4E" w:rsidP="003E5B4E">
      <w:pPr>
        <w:pStyle w:val="graf"/>
        <w:rPr>
          <w:sz w:val="20"/>
          <w:szCs w:val="20"/>
        </w:rPr>
      </w:pPr>
      <w:r w:rsidRPr="003A138A">
        <w:rPr>
          <w:sz w:val="20"/>
          <w:szCs w:val="20"/>
        </w:rPr>
        <w:t>Q192. How do you handle HTTP client with custom SSL settings?</w:t>
      </w:r>
    </w:p>
    <w:p w14:paraId="49AB304C" w14:textId="77777777" w:rsidR="003E5B4E" w:rsidRPr="003A138A" w:rsidRDefault="003E5B4E" w:rsidP="003E5B4E">
      <w:pPr>
        <w:pStyle w:val="HTMLPreformatted"/>
      </w:pPr>
      <w:r w:rsidRPr="003A138A">
        <w:rPr>
          <w:rStyle w:val="hljs-title"/>
        </w:rPr>
        <w:lastRenderedPageBreak/>
        <w:t>SSLContext</w:t>
      </w:r>
      <w:r w:rsidRPr="003A138A">
        <w:rPr>
          <w:rStyle w:val="pre--content"/>
          <w:rFonts w:eastAsiaTheme="majorEastAsia"/>
        </w:rPr>
        <w:t xml:space="preserve"> ctx = </w:t>
      </w:r>
      <w:r w:rsidRPr="003A138A">
        <w:rPr>
          <w:rStyle w:val="hljs-title"/>
        </w:rPr>
        <w:t>SSLContext</w:t>
      </w:r>
      <w:r w:rsidRPr="003A138A">
        <w:rPr>
          <w:rStyle w:val="pre--content"/>
          <w:rFonts w:eastAsiaTheme="majorEastAsia"/>
        </w:rPr>
        <w:t>.</w:t>
      </w:r>
      <w:r w:rsidRPr="003A138A">
        <w:rPr>
          <w:rStyle w:val="hljs-title"/>
        </w:rPr>
        <w:t>getInstance</w:t>
      </w:r>
      <w:r w:rsidRPr="003A138A">
        <w:rPr>
          <w:rStyle w:val="pre--content"/>
          <w:rFonts w:eastAsiaTheme="majorEastAsia"/>
        </w:rPr>
        <w:t>(</w:t>
      </w:r>
      <w:r w:rsidRPr="003A138A">
        <w:rPr>
          <w:rStyle w:val="hljs-string"/>
          <w:rFonts w:eastAsiaTheme="majorEastAsia"/>
        </w:rPr>
        <w:t>"TLS"</w:t>
      </w:r>
      <w:r w:rsidRPr="003A138A">
        <w:rPr>
          <w:rStyle w:val="pre--content"/>
          <w:rFonts w:eastAsiaTheme="majorEastAsia"/>
        </w:rPr>
        <w:t>);</w:t>
      </w:r>
      <w:r w:rsidRPr="003A138A">
        <w:br/>
      </w:r>
      <w:r w:rsidRPr="003A138A">
        <w:rPr>
          <w:rStyle w:val="pre--content"/>
          <w:rFonts w:eastAsiaTheme="majorEastAsia"/>
        </w:rPr>
        <w:t>ctx.</w:t>
      </w:r>
      <w:r w:rsidRPr="003A138A">
        <w:rPr>
          <w:rStyle w:val="hljs-title"/>
        </w:rPr>
        <w:t>init</w:t>
      </w:r>
      <w:r w:rsidRPr="003A138A">
        <w:rPr>
          <w:rStyle w:val="pre--content"/>
          <w:rFonts w:eastAsiaTheme="majorEastAsia"/>
        </w:rPr>
        <w:t>(</w:t>
      </w:r>
      <w:r w:rsidRPr="003A138A">
        <w:rPr>
          <w:rStyle w:val="hljs-literal"/>
        </w:rPr>
        <w:t>null</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TrustManager</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w:t>
      </w:r>
      <w:r w:rsidRPr="003A138A">
        <w:rPr>
          <w:rStyle w:val="hljs-title"/>
        </w:rPr>
        <w:t>X509TrustManager</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checkClientTrusted</w:t>
      </w:r>
      <w:r w:rsidRPr="003A138A">
        <w:rPr>
          <w:rStyle w:val="pre--content"/>
          <w:rFonts w:eastAsiaTheme="majorEastAsia"/>
        </w:rPr>
        <w:t>(</w:t>
      </w:r>
      <w:r w:rsidRPr="003A138A">
        <w:rPr>
          <w:rStyle w:val="hljs-params"/>
        </w:rPr>
        <w:t xml:space="preserve">X509Certificate[] c, </w:t>
      </w:r>
      <w:r w:rsidRPr="003A138A">
        <w:rPr>
          <w:rStyle w:val="hljs-builtin"/>
        </w:rPr>
        <w:t>String</w:t>
      </w:r>
      <w:r w:rsidRPr="003A138A">
        <w:rPr>
          <w:rStyle w:val="hljs-params"/>
        </w:rPr>
        <w:t xml:space="preserve"> a</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checkServerTrusted</w:t>
      </w:r>
      <w:r w:rsidRPr="003A138A">
        <w:rPr>
          <w:rStyle w:val="pre--content"/>
          <w:rFonts w:eastAsiaTheme="majorEastAsia"/>
        </w:rPr>
        <w:t>(</w:t>
      </w:r>
      <w:r w:rsidRPr="003A138A">
        <w:rPr>
          <w:rStyle w:val="hljs-params"/>
        </w:rPr>
        <w:t xml:space="preserve">X509Certificate[] c, </w:t>
      </w:r>
      <w:r w:rsidRPr="003A138A">
        <w:rPr>
          <w:rStyle w:val="hljs-builtin"/>
        </w:rPr>
        <w:t>String</w:t>
      </w:r>
      <w:r w:rsidRPr="003A138A">
        <w:rPr>
          <w:rStyle w:val="hljs-params"/>
        </w:rPr>
        <w:t xml:space="preserve"> a</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X509Certificate[] </w:t>
      </w:r>
      <w:r w:rsidRPr="003A138A">
        <w:rPr>
          <w:rStyle w:val="hljs-title"/>
        </w:rPr>
        <w:t>getAcceptedIssuers</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X509Certificate[</w:t>
      </w:r>
      <w:r w:rsidRPr="003A138A">
        <w:rPr>
          <w:rStyle w:val="hljs-number"/>
        </w:rPr>
        <w:t>0</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SecureRandom</w:t>
      </w:r>
      <w:r w:rsidRPr="003A138A">
        <w:rPr>
          <w:rStyle w:val="pre--content"/>
          <w:rFonts w:eastAsiaTheme="majorEastAsia"/>
        </w:rPr>
        <w:t>());</w:t>
      </w:r>
      <w:r w:rsidRPr="003A138A">
        <w:br/>
      </w:r>
      <w:r w:rsidRPr="003A138A">
        <w:rPr>
          <w:rStyle w:val="hljs-title"/>
        </w:rPr>
        <w:t>HttpClient</w:t>
      </w:r>
      <w:r w:rsidRPr="003A138A">
        <w:rPr>
          <w:rStyle w:val="pre--content"/>
          <w:rFonts w:eastAsiaTheme="majorEastAsia"/>
        </w:rPr>
        <w:t xml:space="preserve"> client = </w:t>
      </w:r>
      <w:r w:rsidRPr="003A138A">
        <w:rPr>
          <w:rStyle w:val="hljs-title"/>
        </w:rPr>
        <w:t>HttpClient</w:t>
      </w:r>
      <w:r w:rsidRPr="003A138A">
        <w:rPr>
          <w:rStyle w:val="pre--content"/>
          <w:rFonts w:eastAsiaTheme="majorEastAsia"/>
        </w:rPr>
        <w:t>.</w:t>
      </w:r>
      <w:r w:rsidRPr="003A138A">
        <w:rPr>
          <w:rStyle w:val="hljs-title"/>
        </w:rPr>
        <w:t>newBuilder</w:t>
      </w:r>
      <w:r w:rsidRPr="003A138A">
        <w:rPr>
          <w:rStyle w:val="pre--content"/>
          <w:rFonts w:eastAsiaTheme="majorEastAsia"/>
        </w:rPr>
        <w:t>().</w:t>
      </w:r>
      <w:r w:rsidRPr="003A138A">
        <w:rPr>
          <w:rStyle w:val="hljs-title"/>
        </w:rPr>
        <w:t>sslContext</w:t>
      </w:r>
      <w:r w:rsidRPr="003A138A">
        <w:rPr>
          <w:rStyle w:val="pre--content"/>
          <w:rFonts w:eastAsiaTheme="majorEastAsia"/>
        </w:rPr>
        <w:t>(ctx).</w:t>
      </w:r>
      <w:r w:rsidRPr="003A138A">
        <w:rPr>
          <w:rStyle w:val="hljs-title"/>
        </w:rPr>
        <w:t>build</w:t>
      </w:r>
      <w:r w:rsidRPr="003A138A">
        <w:rPr>
          <w:rStyle w:val="pre--content"/>
          <w:rFonts w:eastAsiaTheme="majorEastAsia"/>
        </w:rPr>
        <w:t>();</w:t>
      </w:r>
    </w:p>
    <w:p w14:paraId="4768B89D" w14:textId="77777777" w:rsidR="003E5B4E" w:rsidRPr="003A138A" w:rsidRDefault="003E5B4E" w:rsidP="003E5B4E">
      <w:pPr>
        <w:pStyle w:val="graf"/>
        <w:rPr>
          <w:sz w:val="20"/>
          <w:szCs w:val="20"/>
        </w:rPr>
      </w:pPr>
      <w:r w:rsidRPr="003A138A">
        <w:rPr>
          <w:sz w:val="20"/>
          <w:szCs w:val="20"/>
        </w:rPr>
        <w:t>Output:</w:t>
      </w:r>
      <w:r w:rsidRPr="003A138A">
        <w:rPr>
          <w:sz w:val="20"/>
          <w:szCs w:val="20"/>
        </w:rPr>
        <w:br/>
        <w:t>Custom SSL context used</w:t>
      </w:r>
    </w:p>
    <w:p w14:paraId="177F332F" w14:textId="77777777" w:rsidR="003E5B4E" w:rsidRPr="003A138A" w:rsidRDefault="00000000" w:rsidP="003E5B4E">
      <w:pPr>
        <w:rPr>
          <w:sz w:val="20"/>
          <w:szCs w:val="20"/>
        </w:rPr>
      </w:pPr>
      <w:r>
        <w:rPr>
          <w:sz w:val="20"/>
          <w:szCs w:val="20"/>
        </w:rPr>
        <w:pict w14:anchorId="6EC87800">
          <v:rect id="_x0000_i3517" style="width:0;height:1.5pt" o:hralign="center" o:hrstd="t" o:hr="t" fillcolor="#a0a0a0" stroked="f"/>
        </w:pict>
      </w:r>
    </w:p>
    <w:p w14:paraId="05DB44E1" w14:textId="77777777" w:rsidR="003E5B4E" w:rsidRPr="003A138A" w:rsidRDefault="003E5B4E" w:rsidP="003E5B4E">
      <w:pPr>
        <w:pStyle w:val="graf"/>
        <w:rPr>
          <w:sz w:val="20"/>
          <w:szCs w:val="20"/>
        </w:rPr>
      </w:pPr>
      <w:r w:rsidRPr="003A138A">
        <w:rPr>
          <w:sz w:val="20"/>
          <w:szCs w:val="20"/>
        </w:rPr>
        <w:t>Q193. How do you handle HTTP client errors for unreachable hosts?</w:t>
      </w:r>
    </w:p>
    <w:p w14:paraId="47EE250F" w14:textId="77777777" w:rsidR="003E5B4E" w:rsidRPr="003A138A" w:rsidRDefault="003E5B4E" w:rsidP="003E5B4E">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HttpRequest req = HttpRequest.newBuilder().uri(URI.create(</w:t>
      </w:r>
      <w:r w:rsidRPr="003A138A">
        <w:rPr>
          <w:rStyle w:val="hljs-string"/>
          <w:rFonts w:eastAsiaTheme="majorEastAsia"/>
        </w:rPr>
        <w:t>"http://not.exists"</w:t>
      </w:r>
      <w:r w:rsidRPr="003A138A">
        <w:rPr>
          <w:rStyle w:val="pre--content"/>
          <w:rFonts w:eastAsiaTheme="majorEastAsia"/>
        </w:rPr>
        <w:t>)).build();</w:t>
      </w:r>
      <w:r w:rsidRPr="003A138A">
        <w:br/>
      </w:r>
      <w:r w:rsidRPr="003A138A">
        <w:rPr>
          <w:rStyle w:val="pre--content"/>
          <w:rFonts w:eastAsiaTheme="majorEastAsia"/>
        </w:rPr>
        <w:t xml:space="preserve">    client.send(req, HttpResponse.BodyHandlers.ofString());</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(IOException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"Host unreachable!"</w:t>
      </w:r>
      <w:r w:rsidRPr="003A138A">
        <w:rPr>
          <w:rStyle w:val="pre--content"/>
          <w:rFonts w:eastAsiaTheme="majorEastAsia"/>
        </w:rPr>
        <w:t>);</w:t>
      </w:r>
      <w:r w:rsidRPr="003A138A">
        <w:br/>
      </w:r>
      <w:r w:rsidRPr="003A138A">
        <w:rPr>
          <w:rStyle w:val="pre--content"/>
          <w:rFonts w:eastAsiaTheme="majorEastAsia"/>
        </w:rPr>
        <w:t>}</w:t>
      </w:r>
    </w:p>
    <w:p w14:paraId="16108891" w14:textId="77777777" w:rsidR="003E5B4E" w:rsidRPr="003A138A" w:rsidRDefault="003E5B4E" w:rsidP="003E5B4E">
      <w:pPr>
        <w:pStyle w:val="graf"/>
        <w:rPr>
          <w:sz w:val="20"/>
          <w:szCs w:val="20"/>
        </w:rPr>
      </w:pPr>
      <w:r w:rsidRPr="003A138A">
        <w:rPr>
          <w:sz w:val="20"/>
          <w:szCs w:val="20"/>
        </w:rPr>
        <w:t>Output:</w:t>
      </w:r>
      <w:r w:rsidRPr="003A138A">
        <w:rPr>
          <w:sz w:val="20"/>
          <w:szCs w:val="20"/>
        </w:rPr>
        <w:br/>
        <w:t>Host unreachable!</w:t>
      </w:r>
    </w:p>
    <w:p w14:paraId="1353ED88" w14:textId="77777777" w:rsidR="003E5B4E" w:rsidRPr="003A138A" w:rsidRDefault="00000000" w:rsidP="003E5B4E">
      <w:pPr>
        <w:rPr>
          <w:sz w:val="20"/>
          <w:szCs w:val="20"/>
        </w:rPr>
      </w:pPr>
      <w:r>
        <w:rPr>
          <w:sz w:val="20"/>
          <w:szCs w:val="20"/>
        </w:rPr>
        <w:pict w14:anchorId="1BB09150">
          <v:rect id="_x0000_i3518" style="width:0;height:1.5pt" o:hralign="center" o:hrstd="t" o:hr="t" fillcolor="#a0a0a0" stroked="f"/>
        </w:pict>
      </w:r>
    </w:p>
    <w:p w14:paraId="15CC3F7E" w14:textId="77777777" w:rsidR="003E5B4E" w:rsidRPr="003A138A" w:rsidRDefault="003E5B4E" w:rsidP="001A3CA4">
      <w:pPr>
        <w:rPr>
          <w:sz w:val="20"/>
          <w:szCs w:val="20"/>
        </w:rPr>
      </w:pPr>
      <w:r w:rsidRPr="003A138A">
        <w:rPr>
          <w:sz w:val="20"/>
          <w:szCs w:val="20"/>
        </w:rPr>
        <w:t>Nest-Based Access Control</w:t>
      </w:r>
    </w:p>
    <w:p w14:paraId="57AC8A61" w14:textId="77777777" w:rsidR="003E5B4E" w:rsidRPr="003A138A" w:rsidRDefault="003E5B4E" w:rsidP="003E5B4E">
      <w:pPr>
        <w:pStyle w:val="graf"/>
        <w:rPr>
          <w:sz w:val="20"/>
          <w:szCs w:val="20"/>
        </w:rPr>
      </w:pPr>
      <w:r w:rsidRPr="003A138A">
        <w:rPr>
          <w:sz w:val="20"/>
          <w:szCs w:val="20"/>
        </w:rPr>
        <w:t>Q194. What is the impact of nest-based access on Java reflection?</w:t>
      </w:r>
    </w:p>
    <w:p w14:paraId="1145A1A1"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secret = </w:t>
      </w:r>
      <w:r w:rsidRPr="003A138A">
        <w:rPr>
          <w:rStyle w:val="hljs-number"/>
        </w:rPr>
        <w:t>42</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builtin"/>
        </w:rPr>
        <w:t>int</w:t>
      </w:r>
      <w:r w:rsidRPr="003A138A">
        <w:rPr>
          <w:rStyle w:val="hljs-function"/>
        </w:rPr>
        <w:t xml:space="preserve"> </w:t>
      </w:r>
      <w:r w:rsidRPr="003A138A">
        <w:rPr>
          <w:rStyle w:val="hljs-title"/>
        </w:rPr>
        <w:t>getSecret</w:t>
      </w:r>
      <w:r w:rsidRPr="003A138A">
        <w:rPr>
          <w:rStyle w:val="hljs-function"/>
        </w:rPr>
        <w:t>()</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secret; }</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new</w:t>
      </w:r>
      <w:r w:rsidRPr="003A138A">
        <w:rPr>
          <w:rStyle w:val="pre--content"/>
          <w:rFonts w:eastAsiaTheme="majorEastAsia"/>
        </w:rPr>
        <w:t xml:space="preserve"> Outer().</w:t>
      </w:r>
      <w:r w:rsidRPr="003A138A">
        <w:rPr>
          <w:rStyle w:val="hljs-keyword"/>
        </w:rPr>
        <w:t>new</w:t>
      </w:r>
      <w:r w:rsidRPr="003A138A">
        <w:rPr>
          <w:rStyle w:val="hljs-function"/>
        </w:rPr>
        <w:t xml:space="preserve"> </w:t>
      </w:r>
      <w:r w:rsidRPr="003A138A">
        <w:rPr>
          <w:rStyle w:val="hljs-title"/>
        </w:rPr>
        <w:t>Inner</w:t>
      </w:r>
      <w:r w:rsidRPr="003A138A">
        <w:rPr>
          <w:rStyle w:val="hljs-function"/>
        </w:rPr>
        <w:t>().</w:t>
      </w:r>
      <w:r w:rsidRPr="003A138A">
        <w:rPr>
          <w:rStyle w:val="hljs-title"/>
        </w:rPr>
        <w:t>getSecret</w:t>
      </w:r>
      <w:r w:rsidRPr="003A138A">
        <w:rPr>
          <w:rStyle w:val="hljs-function"/>
        </w:rPr>
        <w:t>())</w:t>
      </w:r>
      <w:r w:rsidRPr="003A138A">
        <w:rPr>
          <w:rStyle w:val="pre--content"/>
          <w:rFonts w:eastAsiaTheme="majorEastAsia"/>
        </w:rPr>
        <w:t>;</w:t>
      </w:r>
    </w:p>
    <w:p w14:paraId="375650AA" w14:textId="77777777" w:rsidR="003E5B4E" w:rsidRPr="003A138A" w:rsidRDefault="003E5B4E" w:rsidP="003E5B4E">
      <w:pPr>
        <w:pStyle w:val="graf"/>
        <w:rPr>
          <w:sz w:val="20"/>
          <w:szCs w:val="20"/>
        </w:rPr>
      </w:pPr>
      <w:r w:rsidRPr="003A138A">
        <w:rPr>
          <w:sz w:val="20"/>
          <w:szCs w:val="20"/>
        </w:rPr>
        <w:t>Output:</w:t>
      </w:r>
      <w:r w:rsidRPr="003A138A">
        <w:rPr>
          <w:sz w:val="20"/>
          <w:szCs w:val="20"/>
        </w:rPr>
        <w:br/>
        <w:t>42</w:t>
      </w:r>
    </w:p>
    <w:p w14:paraId="056165EC" w14:textId="77777777" w:rsidR="003E5B4E" w:rsidRPr="003A138A" w:rsidRDefault="00000000" w:rsidP="003E5B4E">
      <w:pPr>
        <w:rPr>
          <w:sz w:val="20"/>
          <w:szCs w:val="20"/>
        </w:rPr>
      </w:pPr>
      <w:r>
        <w:rPr>
          <w:sz w:val="20"/>
          <w:szCs w:val="20"/>
        </w:rPr>
        <w:pict w14:anchorId="5FC36089">
          <v:rect id="_x0000_i3519" style="width:0;height:1.5pt" o:hralign="center" o:hrstd="t" o:hr="t" fillcolor="#a0a0a0" stroked="f"/>
        </w:pict>
      </w:r>
    </w:p>
    <w:p w14:paraId="048FD240" w14:textId="77777777" w:rsidR="003E5B4E" w:rsidRPr="003A138A" w:rsidRDefault="003E5B4E" w:rsidP="003E5B4E">
      <w:pPr>
        <w:pStyle w:val="graf"/>
        <w:rPr>
          <w:sz w:val="20"/>
          <w:szCs w:val="20"/>
        </w:rPr>
      </w:pPr>
      <w:r w:rsidRPr="003A138A">
        <w:rPr>
          <w:sz w:val="20"/>
          <w:szCs w:val="20"/>
        </w:rPr>
        <w:t>Q195. How does nest-based access control interact with private interface methods?</w:t>
      </w:r>
    </w:p>
    <w:p w14:paraId="1C81879E" w14:textId="77777777" w:rsidR="003E5B4E" w:rsidRPr="003A138A" w:rsidRDefault="003E5B4E" w:rsidP="003E5B4E">
      <w:pPr>
        <w:pStyle w:val="HTMLPreformatted"/>
      </w:pPr>
      <w:r w:rsidRPr="003A138A">
        <w:rPr>
          <w:rStyle w:val="hljs-keyword"/>
        </w:rPr>
        <w:t>interface</w:t>
      </w:r>
      <w:r w:rsidRPr="003A138A">
        <w:rPr>
          <w:rStyle w:val="pre--content"/>
          <w:rFonts w:eastAsiaTheme="majorEastAsia"/>
        </w:rPr>
        <w:t xml:space="preserve"> </w:t>
      </w:r>
      <w:r w:rsidRPr="003A138A">
        <w:rPr>
          <w:rStyle w:val="hljs-title"/>
        </w:rPr>
        <w:t>Demo</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secret</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w:t>
      </w:r>
      <w:r w:rsidRPr="003A138A">
        <w:rPr>
          <w:rStyle w:val="hljs-string"/>
          <w:rFonts w:eastAsiaTheme="majorEastAsia"/>
        </w:rPr>
        <w:t>"Secret!"</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literal"/>
        </w:rPr>
        <w:t>default</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show</w:t>
      </w:r>
      <w:r w:rsidRPr="003A138A">
        <w:rPr>
          <w:rStyle w:val="hljs-function"/>
        </w:rPr>
        <w:t>()</w:t>
      </w:r>
      <w:r w:rsidRPr="003A138A">
        <w:rPr>
          <w:rStyle w:val="pre--content"/>
          <w:rFonts w:eastAsiaTheme="majorEastAsia"/>
        </w:rPr>
        <w:t xml:space="preserve"> { secret(); }</w:t>
      </w:r>
      <w:r w:rsidRPr="003A138A">
        <w:br/>
      </w:r>
      <w:r w:rsidRPr="003A138A">
        <w:rPr>
          <w:rStyle w:val="pre--content"/>
          <w:rFonts w:eastAsiaTheme="majorEastAsia"/>
        </w:rPr>
        <w:t>}</w:t>
      </w:r>
      <w:r w:rsidRPr="003A138A">
        <w:br/>
      </w:r>
      <w:r w:rsidRPr="003A138A">
        <w:rPr>
          <w:rStyle w:val="hljs-keyword"/>
        </w:rPr>
        <w:t>new</w:t>
      </w:r>
      <w:r w:rsidRPr="003A138A">
        <w:rPr>
          <w:rStyle w:val="pre--content"/>
          <w:rFonts w:eastAsiaTheme="majorEastAsia"/>
        </w:rPr>
        <w:t xml:space="preserve"> Demo(){}.show();</w:t>
      </w:r>
    </w:p>
    <w:p w14:paraId="303C6BE0"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Secret!</w:t>
      </w:r>
    </w:p>
    <w:p w14:paraId="1903420D" w14:textId="77777777" w:rsidR="003E5B4E" w:rsidRPr="003A138A" w:rsidRDefault="00000000" w:rsidP="003E5B4E">
      <w:pPr>
        <w:rPr>
          <w:sz w:val="20"/>
          <w:szCs w:val="20"/>
        </w:rPr>
      </w:pPr>
      <w:r>
        <w:rPr>
          <w:sz w:val="20"/>
          <w:szCs w:val="20"/>
        </w:rPr>
        <w:lastRenderedPageBreak/>
        <w:pict w14:anchorId="655B43A1">
          <v:rect id="_x0000_i3520" style="width:0;height:1.5pt" o:hralign="center" o:hrstd="t" o:hr="t" fillcolor="#a0a0a0" stroked="f"/>
        </w:pict>
      </w:r>
    </w:p>
    <w:p w14:paraId="2D099FC0" w14:textId="77777777" w:rsidR="003E5B4E" w:rsidRPr="003A138A" w:rsidRDefault="003E5B4E" w:rsidP="003E5B4E">
      <w:pPr>
        <w:pStyle w:val="graf"/>
        <w:rPr>
          <w:sz w:val="20"/>
          <w:szCs w:val="20"/>
        </w:rPr>
      </w:pPr>
      <w:r w:rsidRPr="003A138A">
        <w:rPr>
          <w:sz w:val="20"/>
          <w:szCs w:val="20"/>
        </w:rPr>
        <w:t>Q196. Can nest-based access be used across packages?</w:t>
      </w:r>
    </w:p>
    <w:p w14:paraId="654256F9" w14:textId="77777777" w:rsidR="003E5B4E" w:rsidRPr="003A138A" w:rsidRDefault="003E5B4E" w:rsidP="003E5B4E">
      <w:pPr>
        <w:pStyle w:val="HTMLPreformatted"/>
      </w:pPr>
      <w:r w:rsidRPr="003A138A">
        <w:rPr>
          <w:rStyle w:val="hljs-comment"/>
        </w:rPr>
        <w:t>// No, only within the same top-level class</w:t>
      </w:r>
    </w:p>
    <w:p w14:paraId="3D0F8093" w14:textId="77777777" w:rsidR="003E5B4E" w:rsidRPr="003A138A" w:rsidRDefault="003E5B4E" w:rsidP="003E5B4E">
      <w:pPr>
        <w:pStyle w:val="graf"/>
        <w:rPr>
          <w:sz w:val="20"/>
          <w:szCs w:val="20"/>
        </w:rPr>
      </w:pPr>
      <w:r w:rsidRPr="003A138A">
        <w:rPr>
          <w:sz w:val="20"/>
          <w:szCs w:val="20"/>
        </w:rPr>
        <w:t>Output:</w:t>
      </w:r>
      <w:r w:rsidRPr="003A138A">
        <w:rPr>
          <w:sz w:val="20"/>
          <w:szCs w:val="20"/>
        </w:rPr>
        <w:br/>
        <w:t>No cross-package nest access</w:t>
      </w:r>
    </w:p>
    <w:p w14:paraId="16C45362" w14:textId="77777777" w:rsidR="003E5B4E" w:rsidRPr="003A138A" w:rsidRDefault="00000000" w:rsidP="003E5B4E">
      <w:pPr>
        <w:rPr>
          <w:sz w:val="20"/>
          <w:szCs w:val="20"/>
        </w:rPr>
      </w:pPr>
      <w:r>
        <w:rPr>
          <w:sz w:val="20"/>
          <w:szCs w:val="20"/>
        </w:rPr>
        <w:pict w14:anchorId="793E6BD9">
          <v:rect id="_x0000_i3521" style="width:0;height:1.5pt" o:hralign="center" o:hrstd="t" o:hr="t" fillcolor="#a0a0a0" stroked="f"/>
        </w:pict>
      </w:r>
    </w:p>
    <w:p w14:paraId="04BF9120" w14:textId="77777777" w:rsidR="003E5B4E" w:rsidRPr="003A138A" w:rsidRDefault="003E5B4E" w:rsidP="001A3CA4">
      <w:pPr>
        <w:rPr>
          <w:sz w:val="20"/>
          <w:szCs w:val="20"/>
        </w:rPr>
      </w:pPr>
      <w:r w:rsidRPr="003A138A">
        <w:rPr>
          <w:sz w:val="20"/>
          <w:szCs w:val="20"/>
        </w:rPr>
        <w:t>Running Java Files Without Compilation</w:t>
      </w:r>
    </w:p>
    <w:p w14:paraId="442F26C8" w14:textId="77777777" w:rsidR="003E5B4E" w:rsidRPr="003A138A" w:rsidRDefault="003E5B4E" w:rsidP="003E5B4E">
      <w:pPr>
        <w:pStyle w:val="graf"/>
        <w:rPr>
          <w:sz w:val="20"/>
          <w:szCs w:val="20"/>
        </w:rPr>
      </w:pPr>
      <w:r w:rsidRPr="003A138A">
        <w:rPr>
          <w:sz w:val="20"/>
          <w:szCs w:val="20"/>
        </w:rPr>
        <w:t>Q197. How do you run a Java file with command-line arguments?</w:t>
      </w:r>
    </w:p>
    <w:p w14:paraId="5FEF9C4C"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MyApp</w:t>
      </w:r>
      <w:r w:rsidRPr="003A138A">
        <w:rPr>
          <w:rStyle w:val="pre--content"/>
          <w:rFonts w:eastAsiaTheme="majorEastAsia"/>
        </w:rPr>
        <w:t>.</w:t>
      </w:r>
      <w:r w:rsidRPr="003A138A">
        <w:rPr>
          <w:rStyle w:val="hljs-property"/>
        </w:rPr>
        <w:t>java</w:t>
      </w:r>
      <w:r w:rsidRPr="003A138A">
        <w:rPr>
          <w:rStyle w:val="pre--content"/>
          <w:rFonts w:eastAsiaTheme="majorEastAsia"/>
        </w:rPr>
        <w:t xml:space="preserve"> arg1 arg2</w:t>
      </w:r>
    </w:p>
    <w:p w14:paraId="064C010E" w14:textId="77777777" w:rsidR="003E5B4E" w:rsidRPr="003A138A" w:rsidRDefault="003E5B4E" w:rsidP="003E5B4E">
      <w:pPr>
        <w:pStyle w:val="graf"/>
        <w:rPr>
          <w:sz w:val="20"/>
          <w:szCs w:val="20"/>
        </w:rPr>
      </w:pPr>
      <w:r w:rsidRPr="003A138A">
        <w:rPr>
          <w:sz w:val="20"/>
          <w:szCs w:val="20"/>
        </w:rPr>
        <w:t>Output:</w:t>
      </w:r>
      <w:r w:rsidRPr="003A138A">
        <w:rPr>
          <w:sz w:val="20"/>
          <w:szCs w:val="20"/>
        </w:rPr>
        <w:br/>
        <w:t>Main method receives arg1 and arg2 in args[]</w:t>
      </w:r>
    </w:p>
    <w:p w14:paraId="2CD129B7" w14:textId="77777777" w:rsidR="003E5B4E" w:rsidRPr="003A138A" w:rsidRDefault="00000000" w:rsidP="003E5B4E">
      <w:pPr>
        <w:rPr>
          <w:sz w:val="20"/>
          <w:szCs w:val="20"/>
        </w:rPr>
      </w:pPr>
      <w:r>
        <w:rPr>
          <w:sz w:val="20"/>
          <w:szCs w:val="20"/>
        </w:rPr>
        <w:pict w14:anchorId="6ABC6767">
          <v:rect id="_x0000_i3522" style="width:0;height:1.5pt" o:hralign="center" o:hrstd="t" o:hr="t" fillcolor="#a0a0a0" stroked="f"/>
        </w:pict>
      </w:r>
    </w:p>
    <w:p w14:paraId="6F3A0AB9" w14:textId="77777777" w:rsidR="003E5B4E" w:rsidRPr="003A138A" w:rsidRDefault="003E5B4E" w:rsidP="003E5B4E">
      <w:pPr>
        <w:pStyle w:val="graf"/>
        <w:rPr>
          <w:sz w:val="20"/>
          <w:szCs w:val="20"/>
        </w:rPr>
      </w:pPr>
      <w:r w:rsidRPr="003A138A">
        <w:rPr>
          <w:sz w:val="20"/>
          <w:szCs w:val="20"/>
        </w:rPr>
        <w:t>Q198. How do you run a Java script with shebang and direct execution?</w:t>
      </w:r>
    </w:p>
    <w:p w14:paraId="20BA52B8" w14:textId="77777777" w:rsidR="003E5B4E" w:rsidRPr="003A138A" w:rsidRDefault="003E5B4E" w:rsidP="003E5B4E">
      <w:pPr>
        <w:pStyle w:val="HTMLPreformatted"/>
      </w:pPr>
      <w:r w:rsidRPr="003A138A">
        <w:rPr>
          <w:rStyle w:val="hljs-meta"/>
        </w:rPr>
        <w:t>#!/usr/bin/java --source 11</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Script</w:t>
      </w:r>
      <w:r w:rsidRPr="003A138A">
        <w:rPr>
          <w:rStyle w:val="pre--content"/>
          <w:rFonts w:eastAsiaTheme="majorEastAsia"/>
        </w:rPr>
        <w:t xml:space="preserve"> { </w:t>
      </w:r>
      <w:r w:rsidRPr="003A138A">
        <w:rPr>
          <w:rStyle w:val="hljs-keyword"/>
        </w:rPr>
        <w:t>public</w:t>
      </w:r>
      <w:r w:rsidRPr="003A138A">
        <w:rPr>
          <w:rStyle w:val="hljs-function"/>
        </w:rPr>
        <w:t xml:space="preserve"> </w:t>
      </w:r>
      <w:r w:rsidRPr="003A138A">
        <w:rPr>
          <w:rStyle w:val="hljs-keyword"/>
        </w:rPr>
        <w:t>static</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main</w:t>
      </w:r>
      <w:r w:rsidRPr="003A138A">
        <w:rPr>
          <w:rStyle w:val="hljs-function"/>
        </w:rPr>
        <w:t>(</w:t>
      </w:r>
      <w:r w:rsidRPr="003A138A">
        <w:rPr>
          <w:rStyle w:val="hljs-params"/>
        </w:rPr>
        <w:t>String[] args</w:t>
      </w:r>
      <w:r w:rsidRPr="003A138A">
        <w:rPr>
          <w:rStyle w:val="hljs-function"/>
        </w:rPr>
        <w:t>)</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w:t>
      </w:r>
      <w:r w:rsidRPr="003A138A">
        <w:rPr>
          <w:rStyle w:val="hljs-string"/>
          <w:rFonts w:eastAsiaTheme="majorEastAsia"/>
        </w:rPr>
        <w:t>"Script!"</w:t>
      </w:r>
      <w:r w:rsidRPr="003A138A">
        <w:rPr>
          <w:rStyle w:val="pre--content"/>
          <w:rFonts w:eastAsiaTheme="majorEastAsia"/>
        </w:rPr>
        <w:t>); } }</w:t>
      </w:r>
    </w:p>
    <w:p w14:paraId="27042BE5" w14:textId="77777777" w:rsidR="003E5B4E" w:rsidRPr="003A138A" w:rsidRDefault="003E5B4E" w:rsidP="003E5B4E">
      <w:pPr>
        <w:pStyle w:val="graf"/>
        <w:rPr>
          <w:sz w:val="20"/>
          <w:szCs w:val="20"/>
        </w:rPr>
      </w:pPr>
      <w:r w:rsidRPr="003A138A">
        <w:rPr>
          <w:sz w:val="20"/>
          <w:szCs w:val="20"/>
        </w:rPr>
        <w:t>Output:</w:t>
      </w:r>
      <w:r w:rsidRPr="003A138A">
        <w:rPr>
          <w:sz w:val="20"/>
          <w:szCs w:val="20"/>
        </w:rPr>
        <w:br/>
        <w:t>Script!</w:t>
      </w:r>
    </w:p>
    <w:p w14:paraId="6614BBDE" w14:textId="77777777" w:rsidR="003E5B4E" w:rsidRPr="003A138A" w:rsidRDefault="00000000" w:rsidP="003E5B4E">
      <w:pPr>
        <w:rPr>
          <w:sz w:val="20"/>
          <w:szCs w:val="20"/>
        </w:rPr>
      </w:pPr>
      <w:r>
        <w:rPr>
          <w:sz w:val="20"/>
          <w:szCs w:val="20"/>
        </w:rPr>
        <w:pict w14:anchorId="58D7D91F">
          <v:rect id="_x0000_i3523" style="width:0;height:1.5pt" o:hralign="center" o:hrstd="t" o:hr="t" fillcolor="#a0a0a0" stroked="f"/>
        </w:pict>
      </w:r>
    </w:p>
    <w:p w14:paraId="44781F05" w14:textId="77777777" w:rsidR="003E5B4E" w:rsidRPr="003A138A" w:rsidRDefault="003E5B4E" w:rsidP="003E5B4E">
      <w:pPr>
        <w:pStyle w:val="graf"/>
        <w:rPr>
          <w:sz w:val="20"/>
          <w:szCs w:val="20"/>
        </w:rPr>
      </w:pPr>
      <w:r w:rsidRPr="003A138A">
        <w:rPr>
          <w:sz w:val="20"/>
          <w:szCs w:val="20"/>
        </w:rPr>
        <w:t>Q199. Can you run a Java file that imports external packages directly?</w:t>
      </w:r>
    </w:p>
    <w:p w14:paraId="4F4AE7D2" w14:textId="77777777" w:rsidR="003E5B4E" w:rsidRPr="003A138A" w:rsidRDefault="003E5B4E" w:rsidP="003E5B4E">
      <w:pPr>
        <w:pStyle w:val="HTMLPreformatted"/>
      </w:pPr>
      <w:r w:rsidRPr="003A138A">
        <w:rPr>
          <w:rStyle w:val="pre--content"/>
          <w:rFonts w:eastAsiaTheme="majorEastAsia"/>
        </w:rPr>
        <w:t>java -</w:t>
      </w:r>
      <w:r w:rsidRPr="003A138A">
        <w:rPr>
          <w:rStyle w:val="hljs-builtin"/>
        </w:rPr>
        <w:t>cp</w:t>
      </w:r>
      <w:r w:rsidRPr="003A138A">
        <w:rPr>
          <w:rStyle w:val="pre--content"/>
          <w:rFonts w:eastAsiaTheme="majorEastAsia"/>
        </w:rPr>
        <w:t xml:space="preserve"> </w:t>
      </w:r>
      <w:r w:rsidRPr="003A138A">
        <w:rPr>
          <w:rStyle w:val="hljs-string"/>
          <w:rFonts w:eastAsiaTheme="majorEastAsia"/>
        </w:rPr>
        <w:t>"lib/*"</w:t>
      </w:r>
      <w:r w:rsidRPr="003A138A">
        <w:rPr>
          <w:rStyle w:val="pre--content"/>
          <w:rFonts w:eastAsiaTheme="majorEastAsia"/>
        </w:rPr>
        <w:t xml:space="preserve"> ExternalDemo.java</w:t>
      </w:r>
    </w:p>
    <w:p w14:paraId="07AC3770" w14:textId="77777777" w:rsidR="003E5B4E" w:rsidRPr="003A138A" w:rsidRDefault="003E5B4E" w:rsidP="003E5B4E">
      <w:pPr>
        <w:pStyle w:val="graf"/>
        <w:rPr>
          <w:sz w:val="20"/>
          <w:szCs w:val="20"/>
        </w:rPr>
      </w:pPr>
      <w:r w:rsidRPr="003A138A">
        <w:rPr>
          <w:sz w:val="20"/>
          <w:szCs w:val="20"/>
        </w:rPr>
        <w:t>Output:</w:t>
      </w:r>
      <w:r w:rsidRPr="003A138A">
        <w:rPr>
          <w:sz w:val="20"/>
          <w:szCs w:val="20"/>
        </w:rPr>
        <w:br/>
        <w:t>Uses external packages if available in classpath</w:t>
      </w:r>
    </w:p>
    <w:p w14:paraId="74D7767C" w14:textId="77777777" w:rsidR="003E5B4E" w:rsidRPr="003A138A" w:rsidRDefault="00000000" w:rsidP="003E5B4E">
      <w:pPr>
        <w:rPr>
          <w:sz w:val="20"/>
          <w:szCs w:val="20"/>
        </w:rPr>
      </w:pPr>
      <w:r>
        <w:rPr>
          <w:sz w:val="20"/>
          <w:szCs w:val="20"/>
        </w:rPr>
        <w:pict w14:anchorId="6BB15A05">
          <v:rect id="_x0000_i3524" style="width:0;height:1.5pt" o:hralign="center" o:hrstd="t" o:hr="t" fillcolor="#a0a0a0" stroked="f"/>
        </w:pict>
      </w:r>
    </w:p>
    <w:p w14:paraId="08E97919" w14:textId="77777777" w:rsidR="003E5B4E" w:rsidRPr="003A138A" w:rsidRDefault="003E5B4E" w:rsidP="003E5B4E">
      <w:pPr>
        <w:pStyle w:val="graf"/>
        <w:rPr>
          <w:sz w:val="20"/>
          <w:szCs w:val="20"/>
        </w:rPr>
      </w:pPr>
      <w:r w:rsidRPr="003A138A">
        <w:rPr>
          <w:sz w:val="20"/>
          <w:szCs w:val="20"/>
        </w:rPr>
        <w:t>Q200. How do you debug a Java file run directly?</w:t>
      </w:r>
    </w:p>
    <w:p w14:paraId="7FD765E8" w14:textId="77777777" w:rsidR="003E5B4E" w:rsidRPr="003A138A" w:rsidRDefault="003E5B4E" w:rsidP="003E5B4E">
      <w:pPr>
        <w:pStyle w:val="HTMLPreformatted"/>
      </w:pPr>
      <w:r w:rsidRPr="003A138A">
        <w:rPr>
          <w:rStyle w:val="pre--content"/>
          <w:rFonts w:eastAsiaTheme="majorEastAsia"/>
        </w:rPr>
        <w:t>java -agentlib:jdwp=transport=dt_socket,server=y,</w:t>
      </w:r>
      <w:r w:rsidRPr="003A138A">
        <w:rPr>
          <w:rStyle w:val="hljs-builtin"/>
        </w:rPr>
        <w:t>suspend</w:t>
      </w:r>
      <w:r w:rsidRPr="003A138A">
        <w:rPr>
          <w:rStyle w:val="pre--content"/>
          <w:rFonts w:eastAsiaTheme="majorEastAsia"/>
        </w:rPr>
        <w:t>=y DebugMe.java</w:t>
      </w:r>
    </w:p>
    <w:p w14:paraId="056D6D78"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 session starts</w:t>
      </w:r>
    </w:p>
    <w:p w14:paraId="520D558E" w14:textId="77777777" w:rsidR="003E5B4E" w:rsidRPr="003A138A" w:rsidRDefault="00000000" w:rsidP="003E5B4E">
      <w:pPr>
        <w:rPr>
          <w:sz w:val="20"/>
          <w:szCs w:val="20"/>
        </w:rPr>
      </w:pPr>
      <w:r>
        <w:rPr>
          <w:sz w:val="20"/>
          <w:szCs w:val="20"/>
        </w:rPr>
        <w:pict w14:anchorId="0DD750E7">
          <v:rect id="_x0000_i3525" style="width:0;height:1.5pt" o:hralign="center" o:hrstd="t" o:hr="t" fillcolor="#a0a0a0" stroked="f"/>
        </w:pict>
      </w:r>
    </w:p>
    <w:p w14:paraId="649814EE" w14:textId="77777777" w:rsidR="003E5B4E" w:rsidRPr="003A138A" w:rsidRDefault="003E5B4E" w:rsidP="00071AC8">
      <w:pPr>
        <w:rPr>
          <w:sz w:val="20"/>
          <w:szCs w:val="20"/>
        </w:rPr>
      </w:pPr>
      <w:r w:rsidRPr="003A138A">
        <w:rPr>
          <w:sz w:val="20"/>
          <w:szCs w:val="20"/>
        </w:rPr>
        <w:t>Performance, Multi-threading, Security, Reflection, Scripting, Annotations</w:t>
      </w:r>
    </w:p>
    <w:p w14:paraId="3967E154" w14:textId="77777777" w:rsidR="003E5B4E" w:rsidRPr="003A138A" w:rsidRDefault="003E5B4E" w:rsidP="003E5B4E">
      <w:pPr>
        <w:pStyle w:val="graf"/>
        <w:rPr>
          <w:sz w:val="20"/>
          <w:szCs w:val="20"/>
        </w:rPr>
      </w:pPr>
      <w:r w:rsidRPr="003A138A">
        <w:rPr>
          <w:sz w:val="20"/>
          <w:szCs w:val="20"/>
        </w:rPr>
        <w:t>Q201. How do you measure throughput of HTTP client requests in parallel?</w:t>
      </w:r>
    </w:p>
    <w:p w14:paraId="613C1873" w14:textId="77777777" w:rsidR="003E5B4E" w:rsidRPr="003A138A" w:rsidRDefault="003E5B4E" w:rsidP="003E5B4E">
      <w:pPr>
        <w:pStyle w:val="HTMLPreformatted"/>
      </w:pPr>
      <w:r w:rsidRPr="003A138A">
        <w:rPr>
          <w:rStyle w:val="pre--content"/>
          <w:rFonts w:eastAsiaTheme="majorEastAsia"/>
        </w:rPr>
        <w:lastRenderedPageBreak/>
        <w:t xml:space="preserve">long </w:t>
      </w:r>
      <w:r w:rsidRPr="003A138A">
        <w:rPr>
          <w:rStyle w:val="hljs-keyword"/>
        </w:rPr>
        <w:t>start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System.currentTimeMillis();</w:t>
      </w:r>
      <w:r w:rsidRPr="003A138A">
        <w:br/>
      </w:r>
      <w:r w:rsidRPr="003A138A">
        <w:rPr>
          <w:rStyle w:val="pre--content"/>
          <w:rFonts w:eastAsiaTheme="majorEastAsia"/>
        </w:rPr>
        <w:t>List</w:t>
      </w:r>
      <w:r w:rsidRPr="003A138A">
        <w:rPr>
          <w:rStyle w:val="hljs-operator"/>
        </w:rPr>
        <w:t>&lt;</w:t>
      </w:r>
      <w:r w:rsidRPr="003A138A">
        <w:rPr>
          <w:rStyle w:val="pre--content"/>
          <w:rFonts w:eastAsiaTheme="majorEastAsia"/>
        </w:rPr>
        <w:t>CompletableFuture</w:t>
      </w:r>
      <w:r w:rsidRPr="003A138A">
        <w:rPr>
          <w:rStyle w:val="hljs-operator"/>
        </w:rPr>
        <w:t>&lt;</w:t>
      </w:r>
      <w:r w:rsidRPr="003A138A">
        <w:rPr>
          <w:rStyle w:val="pre--content"/>
          <w:rFonts w:eastAsiaTheme="majorEastAsia"/>
        </w:rPr>
        <w:t>HttpResponse</w:t>
      </w:r>
      <w:r w:rsidRPr="003A138A">
        <w:rPr>
          <w:rStyle w:val="hljs-operator"/>
        </w:rPr>
        <w:t>&lt;</w:t>
      </w:r>
      <w:r w:rsidRPr="003A138A">
        <w:rPr>
          <w:rStyle w:val="pre--content"/>
          <w:rFonts w:eastAsiaTheme="majorEastAsia"/>
        </w:rPr>
        <w:t>String</w:t>
      </w:r>
      <w:r w:rsidRPr="003A138A">
        <w:rPr>
          <w:rStyle w:val="hljs-operator"/>
        </w:rPr>
        <w:t>&gt;&gt;&gt;</w:t>
      </w:r>
      <w:r w:rsidRPr="003A138A">
        <w:rPr>
          <w:rStyle w:val="pre--content"/>
          <w:rFonts w:eastAsiaTheme="majorEastAsia"/>
        </w:rPr>
        <w:t xml:space="preserve"> futures </w:t>
      </w:r>
      <w:r w:rsidRPr="003A138A">
        <w:rPr>
          <w:rStyle w:val="hljs-operator"/>
        </w:rPr>
        <w:t>=</w:t>
      </w:r>
      <w:r w:rsidRPr="003A138A">
        <w:rPr>
          <w:rStyle w:val="pre--content"/>
          <w:rFonts w:eastAsiaTheme="majorEastAsia"/>
        </w:rPr>
        <w:t xml:space="preserve"> Stream.generate(() </w:t>
      </w:r>
      <w:r w:rsidRPr="003A138A">
        <w:rPr>
          <w:rStyle w:val="hljs-operator"/>
        </w:rPr>
        <w:t>-&gt;</w:t>
      </w:r>
      <w:r w:rsidRPr="003A138A">
        <w:rPr>
          <w:rStyle w:val="pre--content"/>
          <w:rFonts w:eastAsiaTheme="majorEastAsia"/>
        </w:rPr>
        <w:t xml:space="preserve"> client.sendAsync(req, HttpResponse.BodyHandlers.ofString()))</w:t>
      </w:r>
      <w:r w:rsidRPr="003A138A">
        <w:br/>
      </w:r>
      <w:r w:rsidRPr="003A138A">
        <w:rPr>
          <w:rStyle w:val="pre--content"/>
          <w:rFonts w:eastAsiaTheme="majorEastAsia"/>
        </w:rPr>
        <w:t>.limit(</w:t>
      </w:r>
      <w:r w:rsidRPr="003A138A">
        <w:rPr>
          <w:rStyle w:val="hljs-number"/>
        </w:rPr>
        <w:t>100</w:t>
      </w:r>
      <w:r w:rsidRPr="003A138A">
        <w:rPr>
          <w:rStyle w:val="pre--content"/>
          <w:rFonts w:eastAsiaTheme="majorEastAsia"/>
        </w:rPr>
        <w:t>).</w:t>
      </w:r>
      <w:r w:rsidRPr="003A138A">
        <w:rPr>
          <w:rStyle w:val="hljs-keyword"/>
        </w:rPr>
        <w:t>collect</w:t>
      </w:r>
      <w:r w:rsidRPr="003A138A">
        <w:rPr>
          <w:rStyle w:val="pre--content"/>
          <w:rFonts w:eastAsiaTheme="majorEastAsia"/>
        </w:rPr>
        <w:t>(Collectors.toList());</w:t>
      </w:r>
      <w:r w:rsidRPr="003A138A">
        <w:br/>
      </w:r>
      <w:r w:rsidRPr="003A138A">
        <w:rPr>
          <w:rStyle w:val="pre--content"/>
          <w:rFonts w:eastAsiaTheme="majorEastAsia"/>
        </w:rPr>
        <w:t>CompletableFuture.allOf(futures.toArray(</w:t>
      </w:r>
      <w:r w:rsidRPr="003A138A">
        <w:rPr>
          <w:rStyle w:val="hljs-keyword"/>
        </w:rPr>
        <w:t>new</w:t>
      </w:r>
      <w:r w:rsidRPr="003A138A">
        <w:rPr>
          <w:rStyle w:val="pre--content"/>
          <w:rFonts w:eastAsiaTheme="majorEastAsia"/>
        </w:rPr>
        <w:t xml:space="preserve"> CompletableFuture[</w:t>
      </w:r>
      <w:r w:rsidRPr="003A138A">
        <w:rPr>
          <w:rStyle w:val="hljs-number"/>
        </w:rPr>
        <w:t>0</w:t>
      </w:r>
      <w:r w:rsidRPr="003A138A">
        <w:rPr>
          <w:rStyle w:val="pre--content"/>
          <w:rFonts w:eastAsiaTheme="majorEastAsia"/>
        </w:rPr>
        <w:t>])).</w:t>
      </w:r>
      <w:r w:rsidRPr="003A138A">
        <w:rPr>
          <w:rStyle w:val="hljs-keyword"/>
        </w:rPr>
        <w:t>join</w:t>
      </w:r>
      <w:r w:rsidRPr="003A138A">
        <w:rPr>
          <w:rStyle w:val="pre--content"/>
          <w:rFonts w:eastAsiaTheme="majorEastAsia"/>
        </w:rPr>
        <w:t>();</w:t>
      </w:r>
      <w:r w:rsidRPr="003A138A">
        <w:br/>
      </w:r>
      <w:r w:rsidRPr="003A138A">
        <w:rPr>
          <w:rStyle w:val="pre--content"/>
          <w:rFonts w:eastAsiaTheme="majorEastAsia"/>
        </w:rPr>
        <w:t xml:space="preserve">long </w:t>
      </w:r>
      <w:r w:rsidRPr="003A138A">
        <w:rPr>
          <w:rStyle w:val="hljs-keyword"/>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System.currentTimeMillis();</w:t>
      </w:r>
      <w:r w:rsidRPr="003A138A">
        <w:br/>
      </w:r>
      <w:r w:rsidRPr="003A138A">
        <w:rPr>
          <w:rStyle w:val="pre--content"/>
          <w:rFonts w:eastAsiaTheme="majorEastAsia"/>
        </w:rPr>
        <w:t xml:space="preserve">System.out.println("Time: " </w:t>
      </w:r>
      <w:r w:rsidRPr="003A138A">
        <w:rPr>
          <w:rStyle w:val="hljs-operator"/>
        </w:rPr>
        <w:t>+</w:t>
      </w:r>
      <w:r w:rsidRPr="003A138A">
        <w:rPr>
          <w:rStyle w:val="pre--content"/>
          <w:rFonts w:eastAsiaTheme="majorEastAsia"/>
        </w:rPr>
        <w:t xml:space="preserve"> (</w:t>
      </w:r>
      <w:r w:rsidRPr="003A138A">
        <w:rPr>
          <w:rStyle w:val="hljs-keyword"/>
        </w:rPr>
        <w:t>end</w:t>
      </w:r>
      <w:r w:rsidRPr="003A138A">
        <w:rPr>
          <w:rStyle w:val="hljs-operator"/>
        </w:rPr>
        <w:t>-</w:t>
      </w:r>
      <w:r w:rsidRPr="003A138A">
        <w:rPr>
          <w:rStyle w:val="hljs-keyword"/>
        </w:rPr>
        <w:t>start</w:t>
      </w:r>
      <w:r w:rsidRPr="003A138A">
        <w:rPr>
          <w:rStyle w:val="pre--content"/>
          <w:rFonts w:eastAsiaTheme="majorEastAsia"/>
        </w:rPr>
        <w:t>));</w:t>
      </w:r>
    </w:p>
    <w:p w14:paraId="5982D1D0" w14:textId="77777777" w:rsidR="003E5B4E" w:rsidRPr="003A138A" w:rsidRDefault="003E5B4E" w:rsidP="003E5B4E">
      <w:pPr>
        <w:pStyle w:val="graf"/>
        <w:rPr>
          <w:sz w:val="20"/>
          <w:szCs w:val="20"/>
        </w:rPr>
      </w:pPr>
      <w:r w:rsidRPr="003A138A">
        <w:rPr>
          <w:sz w:val="20"/>
          <w:szCs w:val="20"/>
        </w:rPr>
        <w:t>Output:</w:t>
      </w:r>
      <w:r w:rsidRPr="003A138A">
        <w:rPr>
          <w:sz w:val="20"/>
          <w:szCs w:val="20"/>
        </w:rPr>
        <w:br/>
        <w:t>Time: [ms] for 100 requests</w:t>
      </w:r>
    </w:p>
    <w:p w14:paraId="0AB7F0D5" w14:textId="77777777" w:rsidR="003E5B4E" w:rsidRPr="003A138A" w:rsidRDefault="00000000" w:rsidP="003E5B4E">
      <w:pPr>
        <w:rPr>
          <w:sz w:val="20"/>
          <w:szCs w:val="20"/>
        </w:rPr>
      </w:pPr>
      <w:r>
        <w:rPr>
          <w:sz w:val="20"/>
          <w:szCs w:val="20"/>
        </w:rPr>
        <w:pict w14:anchorId="184774BA">
          <v:rect id="_x0000_i3526" style="width:0;height:1.5pt" o:hralign="center" o:hrstd="t" o:hr="t" fillcolor="#a0a0a0" stroked="f"/>
        </w:pict>
      </w:r>
    </w:p>
    <w:p w14:paraId="4D9ECDCE" w14:textId="77777777" w:rsidR="003E5B4E" w:rsidRPr="003A138A" w:rsidRDefault="003E5B4E" w:rsidP="003E5B4E">
      <w:pPr>
        <w:pStyle w:val="graf"/>
        <w:rPr>
          <w:sz w:val="20"/>
          <w:szCs w:val="20"/>
        </w:rPr>
      </w:pPr>
      <w:r w:rsidRPr="003A138A">
        <w:rPr>
          <w:sz w:val="20"/>
          <w:szCs w:val="20"/>
        </w:rPr>
        <w:t>Q202. How do you annotate lambda parameters for validation frameworks?</w:t>
      </w:r>
    </w:p>
    <w:p w14:paraId="604A3B0A" w14:textId="77777777" w:rsidR="003E5B4E" w:rsidRPr="003A138A" w:rsidRDefault="003E5B4E" w:rsidP="003E5B4E">
      <w:pPr>
        <w:pStyle w:val="HTMLPreformatted"/>
      </w:pPr>
      <w:r w:rsidRPr="003A138A">
        <w:rPr>
          <w:rStyle w:val="hljs-type"/>
        </w:rPr>
        <w:t>Predicate</w:t>
      </w:r>
      <w:r w:rsidRPr="003A138A">
        <w:rPr>
          <w:rStyle w:val="pre--content"/>
          <w:rFonts w:eastAsiaTheme="majorEastAsia"/>
        </w:rPr>
        <w:t>&lt;</w:t>
      </w:r>
      <w:r w:rsidRPr="003A138A">
        <w:rPr>
          <w:rStyle w:val="hljs-type"/>
        </w:rPr>
        <w:t>String</w:t>
      </w:r>
      <w:r w:rsidRPr="003A138A">
        <w:rPr>
          <w:rStyle w:val="pre--content"/>
          <w:rFonts w:eastAsiaTheme="majorEastAsia"/>
        </w:rPr>
        <w:t xml:space="preserve">&gt; valid </w:t>
      </w:r>
      <w:r w:rsidRPr="003A138A">
        <w:rPr>
          <w:rStyle w:val="hljs-operator"/>
        </w:rPr>
        <w:t>=</w:t>
      </w:r>
      <w:r w:rsidRPr="003A138A">
        <w:rPr>
          <w:rStyle w:val="pre--content"/>
          <w:rFonts w:eastAsiaTheme="majorEastAsia"/>
        </w:rPr>
        <w:t xml:space="preserve"> (</w:t>
      </w:r>
      <w:r w:rsidRPr="003A138A">
        <w:rPr>
          <w:rStyle w:val="hljs-meta"/>
        </w:rPr>
        <w:t>@NotNull</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w:t>
      </w:r>
      <w:r w:rsidRPr="003A138A">
        <w:rPr>
          <w:rStyle w:val="hljs-operator"/>
        </w:rPr>
        <w:t>!</w:t>
      </w:r>
      <w:r w:rsidRPr="003A138A">
        <w:rPr>
          <w:rStyle w:val="pre--content"/>
          <w:rFonts w:eastAsiaTheme="majorEastAsia"/>
        </w:rPr>
        <w:t>s.isBlank();</w:t>
      </w:r>
    </w:p>
    <w:p w14:paraId="1AC7DB5B" w14:textId="77777777" w:rsidR="003E5B4E" w:rsidRPr="003A138A" w:rsidRDefault="003E5B4E" w:rsidP="003E5B4E">
      <w:pPr>
        <w:pStyle w:val="graf"/>
        <w:rPr>
          <w:sz w:val="20"/>
          <w:szCs w:val="20"/>
        </w:rPr>
      </w:pPr>
      <w:r w:rsidRPr="003A138A">
        <w:rPr>
          <w:sz w:val="20"/>
          <w:szCs w:val="20"/>
        </w:rPr>
        <w:t>Output:</w:t>
      </w:r>
      <w:r w:rsidRPr="003A138A">
        <w:rPr>
          <w:sz w:val="20"/>
          <w:szCs w:val="20"/>
        </w:rPr>
        <w:br/>
        <w:t>Validation annotation available</w:t>
      </w:r>
    </w:p>
    <w:p w14:paraId="0036FB0B" w14:textId="77777777" w:rsidR="003E5B4E" w:rsidRPr="003A138A" w:rsidRDefault="00000000" w:rsidP="003E5B4E">
      <w:pPr>
        <w:rPr>
          <w:sz w:val="20"/>
          <w:szCs w:val="20"/>
        </w:rPr>
      </w:pPr>
      <w:r>
        <w:rPr>
          <w:sz w:val="20"/>
          <w:szCs w:val="20"/>
        </w:rPr>
        <w:pict w14:anchorId="0855D000">
          <v:rect id="_x0000_i3527" style="width:0;height:1.5pt" o:hralign="center" o:hrstd="t" o:hr="t" fillcolor="#a0a0a0" stroked="f"/>
        </w:pict>
      </w:r>
    </w:p>
    <w:p w14:paraId="58498553" w14:textId="77777777" w:rsidR="003E5B4E" w:rsidRPr="003A138A" w:rsidRDefault="003E5B4E" w:rsidP="003E5B4E">
      <w:pPr>
        <w:pStyle w:val="graf"/>
        <w:rPr>
          <w:sz w:val="20"/>
          <w:szCs w:val="20"/>
        </w:rPr>
      </w:pPr>
      <w:r w:rsidRPr="003A138A">
        <w:rPr>
          <w:sz w:val="20"/>
          <w:szCs w:val="20"/>
        </w:rPr>
        <w:t>Q203. How do you use reflection to inspect nest membership?</w:t>
      </w:r>
    </w:p>
    <w:p w14:paraId="178CA111" w14:textId="77777777" w:rsidR="003E5B4E" w:rsidRPr="003A138A" w:rsidRDefault="003E5B4E" w:rsidP="003E5B4E">
      <w:pPr>
        <w:pStyle w:val="HTMLPreformatted"/>
      </w:pPr>
      <w:r w:rsidRPr="003A138A">
        <w:rPr>
          <w:rStyle w:val="pre--content"/>
          <w:rFonts w:eastAsiaTheme="majorEastAsia"/>
        </w:rPr>
        <w:t>Class&lt;?&gt;[] members = Outer.</w:t>
      </w:r>
      <w:r w:rsidRPr="003A138A">
        <w:rPr>
          <w:rStyle w:val="hljs-keyword"/>
        </w:rPr>
        <w:t>class</w:t>
      </w:r>
      <w:r w:rsidRPr="003A138A">
        <w:rPr>
          <w:rStyle w:val="pre--content"/>
          <w:rFonts w:eastAsiaTheme="majorEastAsia"/>
        </w:rPr>
        <w:t>.getNestMembers();</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.println(Arrays.toString(members));</w:t>
      </w:r>
    </w:p>
    <w:p w14:paraId="090BB7DC" w14:textId="77777777" w:rsidR="003E5B4E" w:rsidRPr="003A138A" w:rsidRDefault="003E5B4E" w:rsidP="003E5B4E">
      <w:pPr>
        <w:pStyle w:val="graf"/>
        <w:rPr>
          <w:sz w:val="20"/>
          <w:szCs w:val="20"/>
        </w:rPr>
      </w:pPr>
      <w:r w:rsidRPr="003A138A">
        <w:rPr>
          <w:sz w:val="20"/>
          <w:szCs w:val="20"/>
        </w:rPr>
        <w:t>Output:</w:t>
      </w:r>
      <w:r w:rsidRPr="003A138A">
        <w:rPr>
          <w:sz w:val="20"/>
          <w:szCs w:val="20"/>
        </w:rPr>
        <w:br/>
        <w:t>List of nest members</w:t>
      </w:r>
    </w:p>
    <w:p w14:paraId="21992C9E" w14:textId="77777777" w:rsidR="003E5B4E" w:rsidRPr="003A138A" w:rsidRDefault="00000000" w:rsidP="003E5B4E">
      <w:pPr>
        <w:rPr>
          <w:sz w:val="20"/>
          <w:szCs w:val="20"/>
        </w:rPr>
      </w:pPr>
      <w:r>
        <w:rPr>
          <w:sz w:val="20"/>
          <w:szCs w:val="20"/>
        </w:rPr>
        <w:pict w14:anchorId="5F194DF7">
          <v:rect id="_x0000_i3528" style="width:0;height:1.5pt" o:hralign="center" o:hrstd="t" o:hr="t" fillcolor="#a0a0a0" stroked="f"/>
        </w:pict>
      </w:r>
    </w:p>
    <w:p w14:paraId="0C517DFF" w14:textId="77777777" w:rsidR="003E5B4E" w:rsidRPr="003A138A" w:rsidRDefault="003E5B4E" w:rsidP="003E5B4E">
      <w:pPr>
        <w:pStyle w:val="graf"/>
        <w:rPr>
          <w:sz w:val="20"/>
          <w:szCs w:val="20"/>
        </w:rPr>
      </w:pPr>
      <w:r w:rsidRPr="003A138A">
        <w:rPr>
          <w:sz w:val="20"/>
          <w:szCs w:val="20"/>
        </w:rPr>
        <w:t>Q204. How do you use scripting facilities with direct Java file run?</w:t>
      </w:r>
    </w:p>
    <w:p w14:paraId="2D5B55E3" w14:textId="77777777" w:rsidR="003E5B4E" w:rsidRPr="003A138A" w:rsidRDefault="003E5B4E" w:rsidP="003E5B4E">
      <w:pPr>
        <w:pStyle w:val="HTMLPreformatted"/>
      </w:pPr>
      <w:r w:rsidRPr="003A138A">
        <w:rPr>
          <w:rStyle w:val="pre--content"/>
          <w:rFonts w:eastAsiaTheme="majorEastAsia"/>
        </w:rPr>
        <w:t>echo '</w:t>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Main</w:t>
      </w:r>
      <w:r w:rsidRPr="003A138A">
        <w:rPr>
          <w:rStyle w:val="pre--content"/>
          <w:rFonts w:eastAsiaTheme="majorEastAsia"/>
        </w:rPr>
        <w:t xml:space="preserve"> {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void main(</w:t>
      </w:r>
      <w:r w:rsidRPr="003A138A">
        <w:rPr>
          <w:rStyle w:val="hljs-type"/>
        </w:rPr>
        <w:t>String</w:t>
      </w:r>
      <w:r w:rsidRPr="003A138A">
        <w:rPr>
          <w:rStyle w:val="pre--content"/>
          <w:rFonts w:eastAsiaTheme="majorEastAsia"/>
        </w:rPr>
        <w:t xml:space="preserve">[] args) { </w:t>
      </w:r>
      <w:r w:rsidRPr="003A138A">
        <w:rPr>
          <w:rStyle w:val="hljs-type"/>
        </w:rPr>
        <w:t>System</w:t>
      </w:r>
      <w:r w:rsidRPr="003A138A">
        <w:rPr>
          <w:rStyle w:val="pre--content"/>
          <w:rFonts w:eastAsiaTheme="majorEastAsia"/>
        </w:rPr>
        <w:t>.out.println(</w:t>
      </w:r>
      <w:r w:rsidRPr="003A138A">
        <w:rPr>
          <w:rStyle w:val="hljs-string"/>
          <w:rFonts w:eastAsiaTheme="majorEastAsia"/>
        </w:rPr>
        <w:t>"Hello"</w:t>
      </w:r>
      <w:r w:rsidRPr="003A138A">
        <w:rPr>
          <w:rStyle w:val="pre--content"/>
          <w:rFonts w:eastAsiaTheme="majorEastAsia"/>
        </w:rPr>
        <w:t xml:space="preserve">); } }' </w:t>
      </w:r>
      <w:r w:rsidRPr="003A138A">
        <w:rPr>
          <w:rStyle w:val="hljs-operator"/>
        </w:rPr>
        <w:t>&gt;</w:t>
      </w:r>
      <w:r w:rsidRPr="003A138A">
        <w:rPr>
          <w:rStyle w:val="pre--content"/>
          <w:rFonts w:eastAsiaTheme="majorEastAsia"/>
        </w:rPr>
        <w:t xml:space="preserve"> </w:t>
      </w:r>
      <w:r w:rsidRPr="003A138A">
        <w:rPr>
          <w:rStyle w:val="hljs-type"/>
        </w:rPr>
        <w:t>Main</w:t>
      </w:r>
      <w:r w:rsidRPr="003A138A">
        <w:rPr>
          <w:rStyle w:val="pre--content"/>
          <w:rFonts w:eastAsiaTheme="majorEastAsia"/>
        </w:rPr>
        <w:t>.java</w:t>
      </w:r>
      <w:r w:rsidRPr="003A138A">
        <w:br/>
      </w:r>
      <w:r w:rsidRPr="003A138A">
        <w:rPr>
          <w:rStyle w:val="pre--content"/>
          <w:rFonts w:eastAsiaTheme="majorEastAsia"/>
        </w:rPr>
        <w:t xml:space="preserve">java </w:t>
      </w:r>
      <w:r w:rsidRPr="003A138A">
        <w:rPr>
          <w:rStyle w:val="hljs-type"/>
        </w:rPr>
        <w:t>Main</w:t>
      </w:r>
      <w:r w:rsidRPr="003A138A">
        <w:rPr>
          <w:rStyle w:val="pre--content"/>
          <w:rFonts w:eastAsiaTheme="majorEastAsia"/>
        </w:rPr>
        <w:t>.java</w:t>
      </w:r>
    </w:p>
    <w:p w14:paraId="23FAAC6D" w14:textId="77777777" w:rsidR="003E5B4E" w:rsidRPr="003A138A" w:rsidRDefault="003E5B4E" w:rsidP="003E5B4E">
      <w:pPr>
        <w:pStyle w:val="graf"/>
        <w:rPr>
          <w:sz w:val="20"/>
          <w:szCs w:val="20"/>
        </w:rPr>
      </w:pPr>
      <w:r w:rsidRPr="003A138A">
        <w:rPr>
          <w:sz w:val="20"/>
          <w:szCs w:val="20"/>
        </w:rPr>
        <w:t>Output:</w:t>
      </w:r>
      <w:r w:rsidRPr="003A138A">
        <w:rPr>
          <w:sz w:val="20"/>
          <w:szCs w:val="20"/>
        </w:rPr>
        <w:br/>
        <w:t>Hello</w:t>
      </w:r>
    </w:p>
    <w:p w14:paraId="62B58599" w14:textId="77777777" w:rsidR="003E5B4E" w:rsidRPr="003A138A" w:rsidRDefault="00000000" w:rsidP="003E5B4E">
      <w:pPr>
        <w:rPr>
          <w:sz w:val="20"/>
          <w:szCs w:val="20"/>
        </w:rPr>
      </w:pPr>
      <w:r>
        <w:rPr>
          <w:sz w:val="20"/>
          <w:szCs w:val="20"/>
        </w:rPr>
        <w:pict w14:anchorId="68D0DEE2">
          <v:rect id="_x0000_i3529" style="width:0;height:1.5pt" o:hralign="center" o:hrstd="t" o:hr="t" fillcolor="#a0a0a0" stroked="f"/>
        </w:pict>
      </w:r>
    </w:p>
    <w:p w14:paraId="68D31AAB" w14:textId="77777777" w:rsidR="003E5B4E" w:rsidRPr="003A138A" w:rsidRDefault="003E5B4E" w:rsidP="003E5B4E">
      <w:pPr>
        <w:pStyle w:val="graf"/>
        <w:rPr>
          <w:sz w:val="20"/>
          <w:szCs w:val="20"/>
        </w:rPr>
      </w:pPr>
      <w:r w:rsidRPr="003A138A">
        <w:rPr>
          <w:sz w:val="20"/>
          <w:szCs w:val="20"/>
        </w:rPr>
        <w:t>Q205. How do you deploy a Java file as a script in a container?</w:t>
      </w:r>
    </w:p>
    <w:p w14:paraId="05B2F508" w14:textId="77777777" w:rsidR="003E5B4E" w:rsidRPr="003A138A" w:rsidRDefault="003E5B4E" w:rsidP="003E5B4E">
      <w:pPr>
        <w:pStyle w:val="HTMLPreformatted"/>
      </w:pPr>
      <w:r w:rsidRPr="003A138A">
        <w:rPr>
          <w:rStyle w:val="hljs-keyword"/>
        </w:rPr>
        <w:t>FROM</w:t>
      </w:r>
      <w:r w:rsidRPr="003A138A">
        <w:rPr>
          <w:rStyle w:val="pre--content"/>
          <w:rFonts w:eastAsiaTheme="majorEastAsia"/>
        </w:rPr>
        <w:t xml:space="preserve"> openjdk:</w:t>
      </w:r>
      <w:r w:rsidRPr="003A138A">
        <w:rPr>
          <w:rStyle w:val="hljs-number"/>
        </w:rPr>
        <w:t>11</w:t>
      </w:r>
      <w:r w:rsidRPr="003A138A">
        <w:br/>
      </w:r>
      <w:r w:rsidRPr="003A138A">
        <w:rPr>
          <w:rStyle w:val="hljs-keyword"/>
        </w:rPr>
        <w:t>COPY</w:t>
      </w:r>
      <w:r w:rsidRPr="003A138A">
        <w:rPr>
          <w:rStyle w:val="pre--content"/>
          <w:rFonts w:eastAsiaTheme="majorEastAsia"/>
        </w:rPr>
        <w:t xml:space="preserve"> MyScript.java .</w:t>
      </w:r>
      <w:r w:rsidRPr="003A138A">
        <w:br/>
      </w:r>
      <w:r w:rsidRPr="003A138A">
        <w:rPr>
          <w:rStyle w:val="pre--content"/>
          <w:rFonts w:eastAsiaTheme="majorEastAsia"/>
        </w:rPr>
        <w:t>CMD ["java", "MyScript.java"]</w:t>
      </w:r>
    </w:p>
    <w:p w14:paraId="3D6EDE64"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script in container</w:t>
      </w:r>
    </w:p>
    <w:p w14:paraId="61567BCA" w14:textId="77777777" w:rsidR="003E5B4E" w:rsidRPr="003A138A" w:rsidRDefault="00000000" w:rsidP="003E5B4E">
      <w:pPr>
        <w:rPr>
          <w:sz w:val="20"/>
          <w:szCs w:val="20"/>
        </w:rPr>
      </w:pPr>
      <w:r>
        <w:rPr>
          <w:sz w:val="20"/>
          <w:szCs w:val="20"/>
        </w:rPr>
        <w:pict w14:anchorId="3003825B">
          <v:rect id="_x0000_i3530" style="width:0;height:1.5pt" o:hralign="center" o:hrstd="t" o:hr="t" fillcolor="#a0a0a0" stroked="f"/>
        </w:pict>
      </w:r>
    </w:p>
    <w:p w14:paraId="4DD7EFF0" w14:textId="77777777" w:rsidR="003E5B4E" w:rsidRPr="003A138A" w:rsidRDefault="003E5B4E" w:rsidP="003E5B4E">
      <w:pPr>
        <w:pStyle w:val="graf"/>
        <w:rPr>
          <w:sz w:val="20"/>
          <w:szCs w:val="20"/>
        </w:rPr>
      </w:pPr>
      <w:r w:rsidRPr="003A138A">
        <w:rPr>
          <w:sz w:val="20"/>
          <w:szCs w:val="20"/>
        </w:rPr>
        <w:t>Q206. How do you secure HTTP client requests with custom headers?</w:t>
      </w:r>
    </w:p>
    <w:p w14:paraId="701CB82E" w14:textId="77777777" w:rsidR="003E5B4E" w:rsidRPr="003A138A" w:rsidRDefault="003E5B4E" w:rsidP="003E5B4E">
      <w:pPr>
        <w:pStyle w:val="HTMLPreformatted"/>
      </w:pPr>
      <w:r w:rsidRPr="003A138A">
        <w:rPr>
          <w:rStyle w:val="hljs-type"/>
        </w:rPr>
        <w:lastRenderedPageBreak/>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"https://api.example.com"</w:t>
      </w:r>
      <w:r w:rsidRPr="003A138A">
        <w:rPr>
          <w:rStyle w:val="pre--content"/>
          <w:rFonts w:eastAsiaTheme="majorEastAsia"/>
        </w:rPr>
        <w:t>))</w:t>
      </w:r>
      <w:r w:rsidRPr="003A138A">
        <w:br/>
      </w:r>
      <w:r w:rsidRPr="003A138A">
        <w:rPr>
          <w:rStyle w:val="pre--content"/>
          <w:rFonts w:eastAsiaTheme="majorEastAsia"/>
        </w:rPr>
        <w:t>.header(</w:t>
      </w:r>
      <w:r w:rsidRPr="003A138A">
        <w:rPr>
          <w:rStyle w:val="hljs-string"/>
          <w:rFonts w:eastAsiaTheme="majorEastAsia"/>
        </w:rPr>
        <w:t>"Authorization"</w:t>
      </w:r>
      <w:r w:rsidRPr="003A138A">
        <w:rPr>
          <w:rStyle w:val="pre--content"/>
          <w:rFonts w:eastAsiaTheme="majorEastAsia"/>
        </w:rPr>
        <w:t xml:space="preserve">, </w:t>
      </w:r>
      <w:r w:rsidRPr="003A138A">
        <w:rPr>
          <w:rStyle w:val="hljs-string"/>
          <w:rFonts w:eastAsiaTheme="majorEastAsia"/>
        </w:rPr>
        <w:t>"Bearer token123"</w:t>
      </w:r>
      <w:r w:rsidRPr="003A138A">
        <w:rPr>
          <w:rStyle w:val="pre--content"/>
          <w:rFonts w:eastAsiaTheme="majorEastAsia"/>
        </w:rPr>
        <w:t>).build();</w:t>
      </w:r>
    </w:p>
    <w:p w14:paraId="18D2AF6E"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Secured request with auth header</w:t>
      </w:r>
    </w:p>
    <w:p w14:paraId="65A0C608" w14:textId="77777777" w:rsidR="003E5B4E" w:rsidRPr="003A138A" w:rsidRDefault="00000000" w:rsidP="003E5B4E">
      <w:pPr>
        <w:rPr>
          <w:sz w:val="20"/>
          <w:szCs w:val="20"/>
        </w:rPr>
      </w:pPr>
      <w:r>
        <w:rPr>
          <w:sz w:val="20"/>
          <w:szCs w:val="20"/>
        </w:rPr>
        <w:pict w14:anchorId="11ACB960">
          <v:rect id="_x0000_i3531" style="width:0;height:1.5pt" o:hralign="center" o:hrstd="t" o:hr="t" fillcolor="#a0a0a0" stroked="f"/>
        </w:pict>
      </w:r>
    </w:p>
    <w:p w14:paraId="63DA0E26" w14:textId="77777777" w:rsidR="003E5B4E" w:rsidRPr="003A138A" w:rsidRDefault="003E5B4E" w:rsidP="003E5B4E">
      <w:pPr>
        <w:pStyle w:val="graf"/>
        <w:rPr>
          <w:sz w:val="20"/>
          <w:szCs w:val="20"/>
        </w:rPr>
      </w:pPr>
      <w:r w:rsidRPr="003A138A">
        <w:rPr>
          <w:sz w:val="20"/>
          <w:szCs w:val="20"/>
        </w:rPr>
        <w:t>Q207. How do you use multi-threading with lambdas for parallel computation?</w:t>
      </w:r>
    </w:p>
    <w:p w14:paraId="3F5DC190" w14:textId="77777777" w:rsidR="003E5B4E" w:rsidRPr="003A138A" w:rsidRDefault="003E5B4E" w:rsidP="003E5B4E">
      <w:pPr>
        <w:pStyle w:val="HTMLPreformatted"/>
      </w:pPr>
      <w:r w:rsidRPr="003A138A">
        <w:rPr>
          <w:rStyle w:val="hljs-selector-tag"/>
        </w:rPr>
        <w:t>IntStream</w:t>
      </w:r>
      <w:r w:rsidRPr="003A138A">
        <w:rPr>
          <w:rStyle w:val="hljs-selector-class"/>
          <w:rFonts w:eastAsiaTheme="majorEastAsia"/>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w:t>
      </w:r>
      <w:r w:rsidRPr="003A138A">
        <w:rPr>
          <w:rStyle w:val="hljs-selector-class"/>
          <w:rFonts w:eastAsiaTheme="majorEastAsia"/>
        </w:rPr>
        <w:t>.parallel</w:t>
      </w:r>
      <w:r w:rsidRPr="003A138A">
        <w:rPr>
          <w:rStyle w:val="pre--content"/>
          <w:rFonts w:eastAsiaTheme="majorEastAsia"/>
        </w:rPr>
        <w:t>()</w:t>
      </w:r>
      <w:r w:rsidRPr="003A138A">
        <w:rPr>
          <w:rStyle w:val="hljs-selector-class"/>
          <w:rFonts w:eastAsiaTheme="majorEastAsia"/>
        </w:rPr>
        <w:t>.forEach</w:t>
      </w:r>
      <w:r w:rsidRPr="003A138A">
        <w:rPr>
          <w:rStyle w:val="pre--content"/>
          <w:rFonts w:eastAsiaTheme="majorEastAsia"/>
        </w:rPr>
        <w:t>(i -&gt; System.out.</w:t>
      </w:r>
      <w:r w:rsidRPr="003A138A">
        <w:rPr>
          <w:rStyle w:val="hljs-builtin"/>
        </w:rPr>
        <w:t>println</w:t>
      </w:r>
      <w:r w:rsidRPr="003A138A">
        <w:rPr>
          <w:rStyle w:val="pre--content"/>
          <w:rFonts w:eastAsiaTheme="majorEastAsia"/>
        </w:rPr>
        <w:t>(Thread.</w:t>
      </w:r>
      <w:r w:rsidRPr="003A138A">
        <w:rPr>
          <w:rStyle w:val="hljs-builtin"/>
        </w:rPr>
        <w:t>currentThread</w:t>
      </w:r>
      <w:r w:rsidRPr="003A138A">
        <w:rPr>
          <w:rStyle w:val="pre--content"/>
          <w:rFonts w:eastAsiaTheme="majorEastAsia"/>
        </w:rPr>
        <w:t>().</w:t>
      </w:r>
      <w:r w:rsidRPr="003A138A">
        <w:rPr>
          <w:rStyle w:val="hljs-builtin"/>
        </w:rPr>
        <w:t>getName</w:t>
      </w:r>
      <w:r w:rsidRPr="003A138A">
        <w:rPr>
          <w:rStyle w:val="pre--content"/>
          <w:rFonts w:eastAsiaTheme="majorEastAsia"/>
        </w:rPr>
        <w:t xml:space="preserve">() + </w:t>
      </w:r>
      <w:r w:rsidRPr="003A138A">
        <w:rPr>
          <w:rStyle w:val="hljs-string"/>
          <w:rFonts w:eastAsiaTheme="majorEastAsia"/>
        </w:rPr>
        <w:t>":"</w:t>
      </w:r>
      <w:r w:rsidRPr="003A138A">
        <w:rPr>
          <w:rStyle w:val="pre--content"/>
          <w:rFonts w:eastAsiaTheme="majorEastAsia"/>
        </w:rPr>
        <w:t xml:space="preserve"> + i));</w:t>
      </w:r>
    </w:p>
    <w:p w14:paraId="0AD79186" w14:textId="77777777" w:rsidR="003E5B4E" w:rsidRPr="003A138A" w:rsidRDefault="003E5B4E" w:rsidP="003E5B4E">
      <w:pPr>
        <w:pStyle w:val="graf"/>
        <w:rPr>
          <w:sz w:val="20"/>
          <w:szCs w:val="20"/>
        </w:rPr>
      </w:pPr>
      <w:r w:rsidRPr="003A138A">
        <w:rPr>
          <w:sz w:val="20"/>
          <w:szCs w:val="20"/>
        </w:rPr>
        <w:t>Output:</w:t>
      </w:r>
      <w:r w:rsidRPr="003A138A">
        <w:rPr>
          <w:sz w:val="20"/>
          <w:szCs w:val="20"/>
        </w:rPr>
        <w:br/>
        <w:t>Parallel output, thread names vary</w:t>
      </w:r>
    </w:p>
    <w:p w14:paraId="0AF67DDA" w14:textId="77777777" w:rsidR="003E5B4E" w:rsidRPr="003A138A" w:rsidRDefault="00000000" w:rsidP="003E5B4E">
      <w:pPr>
        <w:rPr>
          <w:sz w:val="20"/>
          <w:szCs w:val="20"/>
        </w:rPr>
      </w:pPr>
      <w:r>
        <w:rPr>
          <w:sz w:val="20"/>
          <w:szCs w:val="20"/>
        </w:rPr>
        <w:pict w14:anchorId="2A5042F6">
          <v:rect id="_x0000_i3532" style="width:0;height:1.5pt" o:hralign="center" o:hrstd="t" o:hr="t" fillcolor="#a0a0a0" stroked="f"/>
        </w:pict>
      </w:r>
    </w:p>
    <w:p w14:paraId="2D46C234" w14:textId="77777777" w:rsidR="003E5B4E" w:rsidRPr="003A138A" w:rsidRDefault="003E5B4E" w:rsidP="003E5B4E">
      <w:pPr>
        <w:pStyle w:val="graf"/>
        <w:rPr>
          <w:sz w:val="20"/>
          <w:szCs w:val="20"/>
        </w:rPr>
      </w:pPr>
      <w:r w:rsidRPr="003A138A">
        <w:rPr>
          <w:sz w:val="20"/>
          <w:szCs w:val="20"/>
        </w:rPr>
        <w:t>Q208. How do you handle uncaught exceptions in threads created with lambdas?</w:t>
      </w:r>
    </w:p>
    <w:p w14:paraId="0E950C9A" w14:textId="77777777" w:rsidR="003E5B4E" w:rsidRPr="003A138A" w:rsidRDefault="003E5B4E" w:rsidP="003E5B4E">
      <w:pPr>
        <w:pStyle w:val="HTMLPreformatted"/>
      </w:pPr>
      <w:r w:rsidRPr="003A138A">
        <w:rPr>
          <w:rStyle w:val="pre--content"/>
          <w:rFonts w:eastAsiaTheme="majorEastAsia"/>
        </w:rPr>
        <w:t xml:space="preserve">Thread t = </w:t>
      </w:r>
      <w:r w:rsidRPr="003A138A">
        <w:rPr>
          <w:rStyle w:val="hljs-keyword"/>
        </w:rPr>
        <w:t>new</w:t>
      </w:r>
      <w:r w:rsidRPr="003A138A">
        <w:rPr>
          <w:rStyle w:val="pre--content"/>
          <w:rFonts w:eastAsiaTheme="majorEastAsia"/>
        </w:rPr>
        <w:t xml:space="preserve"> Thread(()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RuntimeException(</w:t>
      </w:r>
      <w:r w:rsidRPr="003A138A">
        <w:rPr>
          <w:rStyle w:val="hljs-string"/>
          <w:rFonts w:eastAsiaTheme="majorEastAsia"/>
        </w:rPr>
        <w:t>"Oops"</w:t>
      </w:r>
      <w:r w:rsidRPr="003A138A">
        <w:rPr>
          <w:rStyle w:val="pre--content"/>
          <w:rFonts w:eastAsiaTheme="majorEastAsia"/>
        </w:rPr>
        <w:t>); });</w:t>
      </w:r>
      <w:r w:rsidRPr="003A138A">
        <w:br/>
      </w:r>
      <w:r w:rsidRPr="003A138A">
        <w:rPr>
          <w:rStyle w:val="pre--content"/>
          <w:rFonts w:eastAsiaTheme="majorEastAsia"/>
        </w:rPr>
        <w:t>t.setUncaughtExceptionHandler((th, ex) -&gt; System.</w:t>
      </w:r>
      <w:r w:rsidRPr="003A138A">
        <w:rPr>
          <w:rStyle w:val="hljs-keyword"/>
        </w:rPr>
        <w:t>out</w:t>
      </w:r>
      <w:r w:rsidRPr="003A138A">
        <w:rPr>
          <w:rStyle w:val="pre--content"/>
          <w:rFonts w:eastAsiaTheme="majorEastAsia"/>
        </w:rPr>
        <w:t>.println(</w:t>
      </w:r>
      <w:r w:rsidRPr="003A138A">
        <w:rPr>
          <w:rStyle w:val="hljs-string"/>
          <w:rFonts w:eastAsiaTheme="majorEastAsia"/>
        </w:rPr>
        <w:t>"Caught: "</w:t>
      </w:r>
      <w:r w:rsidRPr="003A138A">
        <w:rPr>
          <w:rStyle w:val="pre--content"/>
          <w:rFonts w:eastAsiaTheme="majorEastAsia"/>
        </w:rPr>
        <w:t xml:space="preserve"> + ex));</w:t>
      </w:r>
      <w:r w:rsidRPr="003A138A">
        <w:br/>
      </w:r>
      <w:r w:rsidRPr="003A138A">
        <w:rPr>
          <w:rStyle w:val="pre--content"/>
          <w:rFonts w:eastAsiaTheme="majorEastAsia"/>
        </w:rPr>
        <w:t>t.start();</w:t>
      </w:r>
    </w:p>
    <w:p w14:paraId="07111CE8" w14:textId="77777777" w:rsidR="003E5B4E" w:rsidRPr="003A138A" w:rsidRDefault="003E5B4E" w:rsidP="003E5B4E">
      <w:pPr>
        <w:pStyle w:val="graf"/>
        <w:rPr>
          <w:sz w:val="20"/>
          <w:szCs w:val="20"/>
        </w:rPr>
      </w:pPr>
      <w:r w:rsidRPr="003A138A">
        <w:rPr>
          <w:sz w:val="20"/>
          <w:szCs w:val="20"/>
        </w:rPr>
        <w:t>Output:</w:t>
      </w:r>
      <w:r w:rsidRPr="003A138A">
        <w:rPr>
          <w:sz w:val="20"/>
          <w:szCs w:val="20"/>
        </w:rPr>
        <w:br/>
        <w:t>Caught: java.lang.RuntimeException: Oops</w:t>
      </w:r>
    </w:p>
    <w:p w14:paraId="368EA329" w14:textId="77777777" w:rsidR="003E5B4E" w:rsidRPr="003A138A" w:rsidRDefault="00000000" w:rsidP="003E5B4E">
      <w:pPr>
        <w:rPr>
          <w:sz w:val="20"/>
          <w:szCs w:val="20"/>
        </w:rPr>
      </w:pPr>
      <w:r>
        <w:rPr>
          <w:sz w:val="20"/>
          <w:szCs w:val="20"/>
        </w:rPr>
        <w:pict w14:anchorId="64259BDA">
          <v:rect id="_x0000_i3533" style="width:0;height:1.5pt" o:hralign="center" o:hrstd="t" o:hr="t" fillcolor="#a0a0a0" stroked="f"/>
        </w:pict>
      </w:r>
    </w:p>
    <w:p w14:paraId="19161C30" w14:textId="77777777" w:rsidR="003E5B4E" w:rsidRPr="003A138A" w:rsidRDefault="003E5B4E" w:rsidP="003E5B4E">
      <w:pPr>
        <w:pStyle w:val="graf"/>
        <w:rPr>
          <w:sz w:val="20"/>
          <w:szCs w:val="20"/>
        </w:rPr>
      </w:pPr>
      <w:r w:rsidRPr="003A138A">
        <w:rPr>
          <w:sz w:val="20"/>
          <w:szCs w:val="20"/>
        </w:rPr>
        <w:t>Q209. How do you use annotations to generate code for direct-run Java files?</w:t>
      </w:r>
    </w:p>
    <w:p w14:paraId="00440B13" w14:textId="77777777" w:rsidR="003E5B4E" w:rsidRPr="003A138A" w:rsidRDefault="003E5B4E" w:rsidP="003E5B4E">
      <w:pPr>
        <w:pStyle w:val="HTMLPreformatted"/>
      </w:pPr>
      <w:r w:rsidRPr="003A138A">
        <w:rPr>
          <w:rStyle w:val="hljs-operator"/>
        </w:rPr>
        <w:t>//</w:t>
      </w:r>
      <w:r w:rsidRPr="003A138A">
        <w:rPr>
          <w:rStyle w:val="pre--content"/>
          <w:rFonts w:eastAsiaTheme="majorEastAsia"/>
        </w:rPr>
        <w:t xml:space="preserve"> Use annotation processor, e.g. </w:t>
      </w:r>
      <w:r w:rsidRPr="003A138A">
        <w:rPr>
          <w:rStyle w:val="hljs-variable"/>
        </w:rPr>
        <w:t>@AutoValue</w:t>
      </w:r>
      <w:r w:rsidRPr="003A138A">
        <w:rPr>
          <w:rStyle w:val="pre--content"/>
          <w:rFonts w:eastAsiaTheme="majorEastAsia"/>
        </w:rPr>
        <w:t xml:space="preserve">, compile </w:t>
      </w:r>
      <w:r w:rsidRPr="003A138A">
        <w:rPr>
          <w:rStyle w:val="hljs-keyword"/>
        </w:rPr>
        <w:t>with</w:t>
      </w:r>
      <w:r w:rsidRPr="003A138A">
        <w:rPr>
          <w:rStyle w:val="pre--content"/>
          <w:rFonts w:eastAsiaTheme="majorEastAsia"/>
        </w:rPr>
        <w:t xml:space="preserve"> javac </w:t>
      </w:r>
      <w:r w:rsidRPr="003A138A">
        <w:rPr>
          <w:rStyle w:val="hljs-keyword"/>
        </w:rPr>
        <w:t>first</w:t>
      </w:r>
      <w:r w:rsidRPr="003A138A">
        <w:rPr>
          <w:rStyle w:val="pre--content"/>
          <w:rFonts w:eastAsiaTheme="majorEastAsia"/>
        </w:rPr>
        <w:t xml:space="preserve"> if needed</w:t>
      </w:r>
    </w:p>
    <w:p w14:paraId="4D697CC4" w14:textId="77777777" w:rsidR="003E5B4E" w:rsidRPr="003A138A" w:rsidRDefault="003E5B4E" w:rsidP="003E5B4E">
      <w:pPr>
        <w:pStyle w:val="graf"/>
        <w:rPr>
          <w:sz w:val="20"/>
          <w:szCs w:val="20"/>
        </w:rPr>
      </w:pPr>
      <w:r w:rsidRPr="003A138A">
        <w:rPr>
          <w:sz w:val="20"/>
          <w:szCs w:val="20"/>
        </w:rPr>
        <w:t>Output:</w:t>
      </w:r>
      <w:r w:rsidRPr="003A138A">
        <w:rPr>
          <w:sz w:val="20"/>
          <w:szCs w:val="20"/>
        </w:rPr>
        <w:br/>
        <w:t>Code generated by annotation processor</w:t>
      </w:r>
    </w:p>
    <w:p w14:paraId="62E45321" w14:textId="77777777" w:rsidR="003E5B4E" w:rsidRPr="003A138A" w:rsidRDefault="00000000" w:rsidP="003E5B4E">
      <w:pPr>
        <w:rPr>
          <w:sz w:val="20"/>
          <w:szCs w:val="20"/>
        </w:rPr>
      </w:pPr>
      <w:r>
        <w:rPr>
          <w:sz w:val="20"/>
          <w:szCs w:val="20"/>
        </w:rPr>
        <w:pict w14:anchorId="11D8D4C9">
          <v:rect id="_x0000_i3534" style="width:0;height:1.5pt" o:hralign="center" o:hrstd="t" o:hr="t" fillcolor="#a0a0a0" stroked="f"/>
        </w:pict>
      </w:r>
    </w:p>
    <w:p w14:paraId="6C55FEBD" w14:textId="77777777" w:rsidR="003E5B4E" w:rsidRPr="003A138A" w:rsidRDefault="003E5B4E" w:rsidP="003E5B4E">
      <w:pPr>
        <w:pStyle w:val="graf"/>
        <w:rPr>
          <w:sz w:val="20"/>
          <w:szCs w:val="20"/>
        </w:rPr>
      </w:pPr>
      <w:r w:rsidRPr="003A138A">
        <w:rPr>
          <w:sz w:val="20"/>
          <w:szCs w:val="20"/>
        </w:rPr>
        <w:t>Q210. How do you use advanced lambda features for event handling?</w:t>
      </w:r>
    </w:p>
    <w:p w14:paraId="3A1A8C20" w14:textId="77777777" w:rsidR="003E5B4E" w:rsidRPr="003A138A" w:rsidRDefault="003E5B4E" w:rsidP="003E5B4E">
      <w:pPr>
        <w:pStyle w:val="HTMLPreformatted"/>
      </w:pPr>
      <w:r w:rsidRPr="003A138A">
        <w:rPr>
          <w:rStyle w:val="pre--content"/>
          <w:rFonts w:eastAsiaTheme="majorEastAsia"/>
        </w:rPr>
        <w:t>Consumer&lt;String&gt; onEvent = (</w:t>
      </w:r>
      <w:r w:rsidRPr="003A138A">
        <w:rPr>
          <w:rStyle w:val="hljs-keyword"/>
        </w:rPr>
        <w:t>var</w:t>
      </w:r>
      <w:r w:rsidRPr="003A138A">
        <w:rPr>
          <w:rStyle w:val="pre--content"/>
          <w:rFonts w:eastAsiaTheme="majorEastAsia"/>
        </w:rPr>
        <w:t xml:space="preserve"> </w:t>
      </w:r>
      <w:r w:rsidRPr="003A138A">
        <w:rPr>
          <w:rStyle w:val="hljs-keyword"/>
        </w:rPr>
        <w:t>event</w:t>
      </w:r>
      <w:r w:rsidRPr="003A138A">
        <w:rPr>
          <w:rStyle w:val="pre--content"/>
          <w:rFonts w:eastAsiaTheme="majorEastAsia"/>
        </w:rPr>
        <w:t>) -&gt; System.</w:t>
      </w:r>
      <w:r w:rsidRPr="003A138A">
        <w:rPr>
          <w:rStyle w:val="hljs-keyword"/>
        </w:rPr>
        <w:t>out</w:t>
      </w:r>
      <w:r w:rsidRPr="003A138A">
        <w:rPr>
          <w:rStyle w:val="pre--content"/>
          <w:rFonts w:eastAsiaTheme="majorEastAsia"/>
        </w:rPr>
        <w:t>.println(</w:t>
      </w:r>
      <w:r w:rsidRPr="003A138A">
        <w:rPr>
          <w:rStyle w:val="hljs-string"/>
          <w:rFonts w:eastAsiaTheme="majorEastAsia"/>
        </w:rPr>
        <w:t>"Event: "</w:t>
      </w:r>
      <w:r w:rsidRPr="003A138A">
        <w:rPr>
          <w:rStyle w:val="pre--content"/>
          <w:rFonts w:eastAsiaTheme="majorEastAsia"/>
        </w:rPr>
        <w:t xml:space="preserve"> + </w:t>
      </w:r>
      <w:r w:rsidRPr="003A138A">
        <w:rPr>
          <w:rStyle w:val="hljs-keyword"/>
        </w:rPr>
        <w:t>event</w:t>
      </w:r>
      <w:r w:rsidRPr="003A138A">
        <w:rPr>
          <w:rStyle w:val="pre--content"/>
          <w:rFonts w:eastAsiaTheme="majorEastAsia"/>
        </w:rPr>
        <w:t>);</w:t>
      </w:r>
      <w:r w:rsidRPr="003A138A">
        <w:br/>
      </w:r>
      <w:r w:rsidRPr="003A138A">
        <w:rPr>
          <w:rStyle w:val="pre--content"/>
          <w:rFonts w:eastAsiaTheme="majorEastAsia"/>
        </w:rPr>
        <w:t>onEvent.accept(</w:t>
      </w:r>
      <w:r w:rsidRPr="003A138A">
        <w:rPr>
          <w:rStyle w:val="hljs-string"/>
          <w:rFonts w:eastAsiaTheme="majorEastAsia"/>
        </w:rPr>
        <w:t>"START"</w:t>
      </w:r>
      <w:r w:rsidRPr="003A138A">
        <w:rPr>
          <w:rStyle w:val="pre--content"/>
          <w:rFonts w:eastAsiaTheme="majorEastAsia"/>
        </w:rPr>
        <w:t>);</w:t>
      </w:r>
    </w:p>
    <w:p w14:paraId="277E7E05" w14:textId="77777777" w:rsidR="003E5B4E" w:rsidRPr="003A138A" w:rsidRDefault="003E5B4E" w:rsidP="003E5B4E">
      <w:pPr>
        <w:pStyle w:val="graf"/>
        <w:rPr>
          <w:sz w:val="20"/>
          <w:szCs w:val="20"/>
        </w:rPr>
      </w:pPr>
      <w:r w:rsidRPr="003A138A">
        <w:rPr>
          <w:sz w:val="20"/>
          <w:szCs w:val="20"/>
        </w:rPr>
        <w:t>Output:</w:t>
      </w:r>
      <w:r w:rsidRPr="003A138A">
        <w:rPr>
          <w:sz w:val="20"/>
          <w:szCs w:val="20"/>
        </w:rPr>
        <w:br/>
        <w:t>Event: START</w:t>
      </w:r>
    </w:p>
    <w:p w14:paraId="3AB549DA" w14:textId="77777777" w:rsidR="003E5B4E" w:rsidRPr="003A138A" w:rsidRDefault="00000000" w:rsidP="003E5B4E">
      <w:pPr>
        <w:rPr>
          <w:sz w:val="20"/>
          <w:szCs w:val="20"/>
        </w:rPr>
      </w:pPr>
      <w:r>
        <w:rPr>
          <w:sz w:val="20"/>
          <w:szCs w:val="20"/>
        </w:rPr>
        <w:pict w14:anchorId="4667EDA6">
          <v:rect id="_x0000_i3535" style="width:0;height:1.5pt" o:hralign="center" o:hrstd="t" o:hr="t" fillcolor="#a0a0a0" stroked="f"/>
        </w:pict>
      </w:r>
    </w:p>
    <w:p w14:paraId="57DF0756" w14:textId="77777777" w:rsidR="003E5B4E" w:rsidRPr="003A138A" w:rsidRDefault="003E5B4E" w:rsidP="003E5B4E">
      <w:pPr>
        <w:pStyle w:val="graf"/>
        <w:rPr>
          <w:sz w:val="20"/>
          <w:szCs w:val="20"/>
        </w:rPr>
      </w:pPr>
      <w:r w:rsidRPr="003A138A">
        <w:rPr>
          <w:sz w:val="20"/>
          <w:szCs w:val="20"/>
        </w:rPr>
        <w:t>Q211. How do you use HTTP client API with proxy authentication?</w:t>
      </w:r>
    </w:p>
    <w:p w14:paraId="22295199" w14:textId="77777777" w:rsidR="003E5B4E" w:rsidRPr="003A138A" w:rsidRDefault="003E5B4E" w:rsidP="003E5B4E">
      <w:pPr>
        <w:pStyle w:val="HTMLPreformatted"/>
      </w:pPr>
      <w:r w:rsidRPr="003A138A">
        <w:rPr>
          <w:rStyle w:val="hljs-type"/>
        </w:rPr>
        <w:lastRenderedPageBreak/>
        <w:t>Authenticator</w:t>
      </w:r>
      <w:r w:rsidRPr="003A138A">
        <w:rPr>
          <w:rStyle w:val="pre--content"/>
          <w:rFonts w:eastAsiaTheme="majorEastAsia"/>
        </w:rPr>
        <w:t xml:space="preserve"> </w:t>
      </w:r>
      <w:r w:rsidRPr="003A138A">
        <w:rPr>
          <w:rStyle w:val="hljs-variable"/>
        </w:rPr>
        <w:t>proxyAuth</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Authenticator</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protected</w:t>
      </w:r>
      <w:r w:rsidRPr="003A138A">
        <w:rPr>
          <w:rStyle w:val="pre--content"/>
          <w:rFonts w:eastAsiaTheme="majorEastAsia"/>
        </w:rPr>
        <w:t xml:space="preserve"> PasswordAuthentication </w:t>
      </w:r>
      <w:r w:rsidRPr="003A138A">
        <w:rPr>
          <w:rStyle w:val="hljs-title"/>
        </w:rPr>
        <w:t>getPasswordAuthentication</w:t>
      </w:r>
      <w:r w:rsidRPr="003A138A">
        <w:rPr>
          <w:rStyle w:val="hljs-params"/>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PasswordAuthentication</w:t>
      </w:r>
      <w:r w:rsidRPr="003A138A">
        <w:rPr>
          <w:rStyle w:val="pre--content"/>
          <w:rFonts w:eastAsiaTheme="majorEastAsia"/>
        </w:rPr>
        <w:t>(</w:t>
      </w:r>
      <w:r w:rsidRPr="003A138A">
        <w:rPr>
          <w:rStyle w:val="hljs-string"/>
          <w:rFonts w:eastAsiaTheme="majorEastAsia"/>
        </w:rPr>
        <w:t>"user"</w:t>
      </w:r>
      <w:r w:rsidRPr="003A138A">
        <w:rPr>
          <w:rStyle w:val="pre--content"/>
          <w:rFonts w:eastAsiaTheme="majorEastAsia"/>
        </w:rPr>
        <w:t xml:space="preserve">, </w:t>
      </w:r>
      <w:r w:rsidRPr="003A138A">
        <w:rPr>
          <w:rStyle w:val="hljs-string"/>
          <w:rFonts w:eastAsiaTheme="majorEastAsia"/>
        </w:rPr>
        <w:t>"pass"</w:t>
      </w:r>
      <w:r w:rsidRPr="003A138A">
        <w:rPr>
          <w:rStyle w:val="pre--content"/>
          <w:rFonts w:eastAsiaTheme="majorEastAsia"/>
        </w:rPr>
        <w:t>.toCharArray());</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HttpClient.newBuilder().proxy(ProxySelector.of(</w:t>
      </w:r>
      <w:r w:rsidRPr="003A138A">
        <w:rPr>
          <w:rStyle w:val="hljs-keyword"/>
        </w:rPr>
        <w:t>new</w:t>
      </w:r>
      <w:r w:rsidRPr="003A138A">
        <w:rPr>
          <w:rStyle w:val="pre--content"/>
          <w:rFonts w:eastAsiaTheme="majorEastAsia"/>
        </w:rPr>
        <w:t xml:space="preserve"> </w:t>
      </w:r>
      <w:r w:rsidRPr="003A138A">
        <w:rPr>
          <w:rStyle w:val="hljs-title"/>
        </w:rPr>
        <w:t>InetSocketAddress</w:t>
      </w:r>
      <w:r w:rsidRPr="003A138A">
        <w:rPr>
          <w:rStyle w:val="pre--content"/>
          <w:rFonts w:eastAsiaTheme="majorEastAsia"/>
        </w:rPr>
        <w:t>(</w:t>
      </w:r>
      <w:r w:rsidRPr="003A138A">
        <w:rPr>
          <w:rStyle w:val="hljs-string"/>
          <w:rFonts w:eastAsiaTheme="majorEastAsia"/>
        </w:rPr>
        <w:t>"localhost"</w:t>
      </w:r>
      <w:r w:rsidRPr="003A138A">
        <w:rPr>
          <w:rStyle w:val="pre--content"/>
          <w:rFonts w:eastAsiaTheme="majorEastAsia"/>
        </w:rPr>
        <w:t xml:space="preserve">, </w:t>
      </w:r>
      <w:r w:rsidRPr="003A138A">
        <w:rPr>
          <w:rStyle w:val="hljs-number"/>
        </w:rPr>
        <w:t>8080</w:t>
      </w:r>
      <w:r w:rsidRPr="003A138A">
        <w:rPr>
          <w:rStyle w:val="pre--content"/>
          <w:rFonts w:eastAsiaTheme="majorEastAsia"/>
        </w:rPr>
        <w:t>))).authenticator(proxyAuth).build();</w:t>
      </w:r>
    </w:p>
    <w:p w14:paraId="262C2EE1" w14:textId="77777777" w:rsidR="003E5B4E" w:rsidRPr="003A138A" w:rsidRDefault="003E5B4E" w:rsidP="003E5B4E">
      <w:pPr>
        <w:pStyle w:val="graf"/>
        <w:rPr>
          <w:sz w:val="20"/>
          <w:szCs w:val="20"/>
        </w:rPr>
      </w:pPr>
      <w:r w:rsidRPr="003A138A">
        <w:rPr>
          <w:sz w:val="20"/>
          <w:szCs w:val="20"/>
        </w:rPr>
        <w:t>Output:</w:t>
      </w:r>
      <w:r w:rsidRPr="003A138A">
        <w:rPr>
          <w:sz w:val="20"/>
          <w:szCs w:val="20"/>
        </w:rPr>
        <w:br/>
        <w:t>Proxy request with authentication</w:t>
      </w:r>
    </w:p>
    <w:p w14:paraId="080F2E7B" w14:textId="77777777" w:rsidR="003E5B4E" w:rsidRPr="003A138A" w:rsidRDefault="00000000" w:rsidP="003E5B4E">
      <w:pPr>
        <w:rPr>
          <w:sz w:val="20"/>
          <w:szCs w:val="20"/>
        </w:rPr>
      </w:pPr>
      <w:r>
        <w:rPr>
          <w:sz w:val="20"/>
          <w:szCs w:val="20"/>
        </w:rPr>
        <w:pict w14:anchorId="1C14CFD9">
          <v:rect id="_x0000_i3536" style="width:0;height:1.5pt" o:hralign="center" o:hrstd="t" o:hr="t" fillcolor="#a0a0a0" stroked="f"/>
        </w:pict>
      </w:r>
    </w:p>
    <w:p w14:paraId="4976D5C3" w14:textId="77777777" w:rsidR="003E5B4E" w:rsidRPr="003A138A" w:rsidRDefault="003E5B4E" w:rsidP="003E5B4E">
      <w:pPr>
        <w:pStyle w:val="graf"/>
        <w:rPr>
          <w:sz w:val="20"/>
          <w:szCs w:val="20"/>
        </w:rPr>
      </w:pPr>
      <w:r w:rsidRPr="003A138A">
        <w:rPr>
          <w:sz w:val="20"/>
          <w:szCs w:val="20"/>
        </w:rPr>
        <w:t>Q212. How do you debug nested classes using IDE and nest access?</w:t>
      </w:r>
    </w:p>
    <w:p w14:paraId="6EF372B4" w14:textId="77777777" w:rsidR="003E5B4E" w:rsidRPr="003A138A" w:rsidRDefault="003E5B4E" w:rsidP="003E5B4E">
      <w:pPr>
        <w:pStyle w:val="HTMLPreformatted"/>
      </w:pPr>
      <w:r w:rsidRPr="003A138A">
        <w:rPr>
          <w:rStyle w:val="hljs-operator"/>
        </w:rPr>
        <w:t>//</w:t>
      </w:r>
      <w:r w:rsidRPr="003A138A">
        <w:rPr>
          <w:rStyle w:val="pre--content"/>
          <w:rFonts w:eastAsiaTheme="majorEastAsia"/>
        </w:rPr>
        <w:t xml:space="preserve"> </w:t>
      </w:r>
      <w:r w:rsidRPr="003A138A">
        <w:rPr>
          <w:rStyle w:val="hljs-keyword"/>
        </w:rPr>
        <w:t>Set</w:t>
      </w:r>
      <w:r w:rsidRPr="003A138A">
        <w:rPr>
          <w:rStyle w:val="pre--content"/>
          <w:rFonts w:eastAsiaTheme="majorEastAsia"/>
        </w:rPr>
        <w:t xml:space="preserve"> breakpoints </w:t>
      </w:r>
      <w:r w:rsidRPr="003A138A">
        <w:rPr>
          <w:rStyle w:val="hljs-keyword"/>
        </w:rPr>
        <w:t>in</w:t>
      </w:r>
      <w:r w:rsidRPr="003A138A">
        <w:rPr>
          <w:rStyle w:val="pre--content"/>
          <w:rFonts w:eastAsiaTheme="majorEastAsia"/>
        </w:rPr>
        <w:t xml:space="preserve"> </w:t>
      </w:r>
      <w:r w:rsidRPr="003A138A">
        <w:rPr>
          <w:rStyle w:val="hljs-keyword"/>
        </w:rPr>
        <w:t>both</w:t>
      </w:r>
      <w:r w:rsidRPr="003A138A">
        <w:rPr>
          <w:rStyle w:val="pre--content"/>
          <w:rFonts w:eastAsiaTheme="majorEastAsia"/>
        </w:rPr>
        <w:t xml:space="preserve"> </w:t>
      </w:r>
      <w:r w:rsidRPr="003A138A">
        <w:rPr>
          <w:rStyle w:val="hljs-keyword"/>
        </w:rPr>
        <w:t>outer</w:t>
      </w:r>
      <w:r w:rsidRPr="003A138A">
        <w:rPr>
          <w:rStyle w:val="pre--content"/>
          <w:rFonts w:eastAsiaTheme="majorEastAsia"/>
        </w:rPr>
        <w:t xml:space="preserve"> </w:t>
      </w:r>
      <w:r w:rsidRPr="003A138A">
        <w:rPr>
          <w:rStyle w:val="hljs-keyword"/>
        </w:rPr>
        <w:t>and</w:t>
      </w:r>
      <w:r w:rsidRPr="003A138A">
        <w:rPr>
          <w:rStyle w:val="pre--content"/>
          <w:rFonts w:eastAsiaTheme="majorEastAsia"/>
        </w:rPr>
        <w:t xml:space="preserve"> </w:t>
      </w:r>
      <w:r w:rsidRPr="003A138A">
        <w:rPr>
          <w:rStyle w:val="hljs-keyword"/>
        </w:rPr>
        <w:t>inner</w:t>
      </w:r>
      <w:r w:rsidRPr="003A138A">
        <w:rPr>
          <w:rStyle w:val="pre--content"/>
          <w:rFonts w:eastAsiaTheme="majorEastAsia"/>
        </w:rPr>
        <w:t xml:space="preserve"> classes, inspect private fields</w:t>
      </w:r>
    </w:p>
    <w:p w14:paraId="0C844D91"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Debugging session shows private fields</w:t>
      </w:r>
    </w:p>
    <w:p w14:paraId="4AA075FD" w14:textId="77777777" w:rsidR="003E5B4E" w:rsidRPr="003A138A" w:rsidRDefault="00000000" w:rsidP="003E5B4E">
      <w:pPr>
        <w:rPr>
          <w:sz w:val="20"/>
          <w:szCs w:val="20"/>
        </w:rPr>
      </w:pPr>
      <w:r>
        <w:rPr>
          <w:sz w:val="20"/>
          <w:szCs w:val="20"/>
        </w:rPr>
        <w:pict w14:anchorId="657689CD">
          <v:rect id="_x0000_i3537" style="width:0;height:1.5pt" o:hralign="center" o:hrstd="t" o:hr="t" fillcolor="#a0a0a0" stroked="f"/>
        </w:pict>
      </w:r>
    </w:p>
    <w:p w14:paraId="08DB3B3D" w14:textId="77777777" w:rsidR="003E5B4E" w:rsidRPr="003A138A" w:rsidRDefault="003E5B4E" w:rsidP="003E5B4E">
      <w:pPr>
        <w:pStyle w:val="graf"/>
        <w:rPr>
          <w:sz w:val="20"/>
          <w:szCs w:val="20"/>
        </w:rPr>
      </w:pPr>
      <w:r w:rsidRPr="003A138A">
        <w:rPr>
          <w:sz w:val="20"/>
          <w:szCs w:val="20"/>
        </w:rPr>
        <w:t>Q213. How do you use reflection to change private field in a nest member?</w:t>
      </w:r>
    </w:p>
    <w:p w14:paraId="5D7C3BD8" w14:textId="77777777" w:rsidR="003E5B4E" w:rsidRPr="003A138A" w:rsidRDefault="003E5B4E" w:rsidP="003E5B4E">
      <w:pPr>
        <w:pStyle w:val="HTMLPreformatted"/>
      </w:pPr>
      <w:r w:rsidRPr="003A138A">
        <w:rPr>
          <w:rStyle w:val="pre--content"/>
          <w:rFonts w:eastAsiaTheme="majorEastAsia"/>
        </w:rPr>
        <w:t>Field f = Outer.</w:t>
      </w:r>
      <w:r w:rsidRPr="003A138A">
        <w:rPr>
          <w:rStyle w:val="hljs-keyword"/>
        </w:rPr>
        <w:t>class</w:t>
      </w:r>
      <w:r w:rsidRPr="003A138A">
        <w:rPr>
          <w:rStyle w:val="pre--content"/>
          <w:rFonts w:eastAsiaTheme="majorEastAsia"/>
        </w:rPr>
        <w:t>.getDeclaredField(</w:t>
      </w:r>
      <w:r w:rsidRPr="003A138A">
        <w:rPr>
          <w:rStyle w:val="hljs-string"/>
          <w:rFonts w:eastAsiaTheme="majorEastAsia"/>
        </w:rPr>
        <w:t>"secret"</w:t>
      </w:r>
      <w:r w:rsidRPr="003A138A">
        <w:rPr>
          <w:rStyle w:val="pre--content"/>
          <w:rFonts w:eastAsiaTheme="majorEastAsia"/>
        </w:rPr>
        <w:t>);</w:t>
      </w:r>
      <w:r w:rsidRPr="003A138A">
        <w:br/>
      </w:r>
      <w:r w:rsidRPr="003A138A">
        <w:rPr>
          <w:rStyle w:val="pre--content"/>
          <w:rFonts w:eastAsiaTheme="majorEastAsia"/>
        </w:rPr>
        <w:t>f.setAccessible(</w:t>
      </w:r>
      <w:r w:rsidRPr="003A138A">
        <w:rPr>
          <w:rStyle w:val="hljs-literal"/>
        </w:rPr>
        <w:t>true</w:t>
      </w:r>
      <w:r w:rsidRPr="003A138A">
        <w:rPr>
          <w:rStyle w:val="pre--content"/>
          <w:rFonts w:eastAsiaTheme="majorEastAsia"/>
        </w:rPr>
        <w:t>);</w:t>
      </w:r>
      <w:r w:rsidRPr="003A138A">
        <w:br/>
      </w:r>
      <w:r w:rsidRPr="003A138A">
        <w:rPr>
          <w:rStyle w:val="pre--content"/>
          <w:rFonts w:eastAsiaTheme="majorEastAsia"/>
        </w:rPr>
        <w:t>f.</w:t>
      </w:r>
      <w:r w:rsidRPr="003A138A">
        <w:rPr>
          <w:rStyle w:val="hljs-keyword"/>
        </w:rPr>
        <w:t>set</w:t>
      </w:r>
      <w:r w:rsidRPr="003A138A">
        <w:rPr>
          <w:rStyle w:val="pre--content"/>
          <w:rFonts w:eastAsiaTheme="majorEastAsia"/>
        </w:rPr>
        <w:t>(</w:t>
      </w:r>
      <w:r w:rsidRPr="003A138A">
        <w:rPr>
          <w:rStyle w:val="hljs-keyword"/>
        </w:rPr>
        <w:t>new</w:t>
      </w:r>
      <w:r w:rsidRPr="003A138A">
        <w:rPr>
          <w:rStyle w:val="pre--content"/>
          <w:rFonts w:eastAsiaTheme="majorEastAsia"/>
        </w:rPr>
        <w:t xml:space="preserve"> Outer(), </w:t>
      </w:r>
      <w:r w:rsidRPr="003A138A">
        <w:rPr>
          <w:rStyle w:val="hljs-number"/>
        </w:rPr>
        <w:t>99</w:t>
      </w:r>
      <w:r w:rsidRPr="003A138A">
        <w:rPr>
          <w:rStyle w:val="pre--content"/>
          <w:rFonts w:eastAsiaTheme="majorEastAsia"/>
        </w:rPr>
        <w:t>);</w:t>
      </w:r>
    </w:p>
    <w:p w14:paraId="0210BF84" w14:textId="77777777" w:rsidR="003E5B4E" w:rsidRPr="003A138A" w:rsidRDefault="003E5B4E" w:rsidP="003E5B4E">
      <w:pPr>
        <w:pStyle w:val="graf"/>
        <w:rPr>
          <w:sz w:val="20"/>
          <w:szCs w:val="20"/>
        </w:rPr>
      </w:pPr>
      <w:r w:rsidRPr="003A138A">
        <w:rPr>
          <w:sz w:val="20"/>
          <w:szCs w:val="20"/>
        </w:rPr>
        <w:t>Output:</w:t>
      </w:r>
      <w:r w:rsidRPr="003A138A">
        <w:rPr>
          <w:sz w:val="20"/>
          <w:szCs w:val="20"/>
        </w:rPr>
        <w:br/>
        <w:t>Field value changed to 99</w:t>
      </w:r>
    </w:p>
    <w:p w14:paraId="578FC999" w14:textId="77777777" w:rsidR="003E5B4E" w:rsidRPr="003A138A" w:rsidRDefault="00000000" w:rsidP="003E5B4E">
      <w:pPr>
        <w:rPr>
          <w:sz w:val="20"/>
          <w:szCs w:val="20"/>
        </w:rPr>
      </w:pPr>
      <w:r>
        <w:rPr>
          <w:sz w:val="20"/>
          <w:szCs w:val="20"/>
        </w:rPr>
        <w:pict w14:anchorId="0F9172BD">
          <v:rect id="_x0000_i3538" style="width:0;height:1.5pt" o:hralign="center" o:hrstd="t" o:hr="t" fillcolor="#a0a0a0" stroked="f"/>
        </w:pict>
      </w:r>
    </w:p>
    <w:p w14:paraId="4235D797" w14:textId="77777777" w:rsidR="003E5B4E" w:rsidRPr="003A138A" w:rsidRDefault="003E5B4E" w:rsidP="003E5B4E">
      <w:pPr>
        <w:pStyle w:val="graf"/>
        <w:rPr>
          <w:sz w:val="20"/>
          <w:szCs w:val="20"/>
        </w:rPr>
      </w:pPr>
      <w:r w:rsidRPr="003A138A">
        <w:rPr>
          <w:sz w:val="20"/>
          <w:szCs w:val="20"/>
        </w:rPr>
        <w:t>Q214. How do you handle edge case when running Java file with missing main method?</w:t>
      </w:r>
    </w:p>
    <w:p w14:paraId="269C80A4"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NoMain</w:t>
      </w:r>
      <w:r w:rsidRPr="003A138A">
        <w:rPr>
          <w:rStyle w:val="pre--content"/>
          <w:rFonts w:eastAsiaTheme="majorEastAsia"/>
        </w:rPr>
        <w:t>.</w:t>
      </w:r>
      <w:r w:rsidRPr="003A138A">
        <w:rPr>
          <w:rStyle w:val="hljs-property"/>
        </w:rPr>
        <w:t>java</w:t>
      </w:r>
    </w:p>
    <w:p w14:paraId="5CFFE3AD"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 Main method not found</w:t>
      </w:r>
    </w:p>
    <w:p w14:paraId="5FCE445B" w14:textId="77777777" w:rsidR="003E5B4E" w:rsidRPr="003A138A" w:rsidRDefault="00000000" w:rsidP="003E5B4E">
      <w:pPr>
        <w:rPr>
          <w:sz w:val="20"/>
          <w:szCs w:val="20"/>
        </w:rPr>
      </w:pPr>
      <w:r>
        <w:rPr>
          <w:sz w:val="20"/>
          <w:szCs w:val="20"/>
        </w:rPr>
        <w:pict w14:anchorId="59EB7A66">
          <v:rect id="_x0000_i3539" style="width:0;height:1.5pt" o:hralign="center" o:hrstd="t" o:hr="t" fillcolor="#a0a0a0" stroked="f"/>
        </w:pict>
      </w:r>
    </w:p>
    <w:p w14:paraId="07212F1A" w14:textId="77777777" w:rsidR="003E5B4E" w:rsidRPr="003A138A" w:rsidRDefault="003E5B4E" w:rsidP="003E5B4E">
      <w:pPr>
        <w:pStyle w:val="graf"/>
        <w:rPr>
          <w:sz w:val="20"/>
          <w:szCs w:val="20"/>
        </w:rPr>
      </w:pPr>
      <w:r w:rsidRPr="003A138A">
        <w:rPr>
          <w:sz w:val="20"/>
          <w:szCs w:val="20"/>
        </w:rPr>
        <w:t>Q215. How do you annotate lambdas for security?</w:t>
      </w:r>
    </w:p>
    <w:p w14:paraId="1F18BC55" w14:textId="77777777" w:rsidR="003E5B4E" w:rsidRPr="003A138A" w:rsidRDefault="003E5B4E" w:rsidP="003E5B4E">
      <w:pPr>
        <w:pStyle w:val="HTMLPreformatted"/>
      </w:pPr>
      <w:r w:rsidRPr="003A138A">
        <w:rPr>
          <w:rStyle w:val="pre--content"/>
          <w:rFonts w:eastAsiaTheme="majorEastAsia"/>
        </w:rPr>
        <w:t>Consumer&lt;String&gt; secure = (</w:t>
      </w:r>
      <w:r w:rsidRPr="003A138A">
        <w:rPr>
          <w:rStyle w:val="hljs-meta"/>
        </w:rPr>
        <w:t>@Sensitive</w:t>
      </w:r>
      <w:r w:rsidRPr="003A138A">
        <w:rPr>
          <w:rStyle w:val="pre--content"/>
          <w:rFonts w:eastAsiaTheme="majorEastAsia"/>
        </w:rPr>
        <w:t xml:space="preserve"> </w:t>
      </w:r>
      <w:r w:rsidRPr="003A138A">
        <w:rPr>
          <w:rStyle w:val="hljs-keyword"/>
        </w:rPr>
        <w:t>var</w:t>
      </w:r>
      <w:r w:rsidRPr="003A138A">
        <w:rPr>
          <w:rStyle w:val="pre--content"/>
          <w:rFonts w:eastAsiaTheme="majorEastAsia"/>
        </w:rPr>
        <w:t xml:space="preserve"> s) -&gt; System.</w:t>
      </w:r>
      <w:r w:rsidRPr="003A138A">
        <w:rPr>
          <w:rStyle w:val="hljs-keyword"/>
        </w:rPr>
        <w:t>out</w:t>
      </w:r>
      <w:r w:rsidRPr="003A138A">
        <w:rPr>
          <w:rStyle w:val="pre--content"/>
          <w:rFonts w:eastAsiaTheme="majorEastAsia"/>
        </w:rPr>
        <w:t>.println(s);</w:t>
      </w:r>
    </w:p>
    <w:p w14:paraId="12FDD216"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 available for security audit</w:t>
      </w:r>
    </w:p>
    <w:p w14:paraId="2E715B3A" w14:textId="77777777" w:rsidR="003E5B4E" w:rsidRPr="003A138A" w:rsidRDefault="00000000" w:rsidP="003E5B4E">
      <w:pPr>
        <w:rPr>
          <w:sz w:val="20"/>
          <w:szCs w:val="20"/>
        </w:rPr>
      </w:pPr>
      <w:r>
        <w:rPr>
          <w:sz w:val="20"/>
          <w:szCs w:val="20"/>
        </w:rPr>
        <w:pict w14:anchorId="39C38EAB">
          <v:rect id="_x0000_i3540" style="width:0;height:1.5pt" o:hralign="center" o:hrstd="t" o:hr="t" fillcolor="#a0a0a0" stroked="f"/>
        </w:pict>
      </w:r>
    </w:p>
    <w:p w14:paraId="4DC5939D" w14:textId="77777777" w:rsidR="003E5B4E" w:rsidRPr="003A138A" w:rsidRDefault="003E5B4E" w:rsidP="003E5B4E">
      <w:pPr>
        <w:pStyle w:val="graf"/>
        <w:rPr>
          <w:sz w:val="20"/>
          <w:szCs w:val="20"/>
        </w:rPr>
      </w:pPr>
      <w:r w:rsidRPr="003A138A">
        <w:rPr>
          <w:sz w:val="20"/>
          <w:szCs w:val="20"/>
        </w:rPr>
        <w:t>Q216. How do you run a Java file as a scheduled job in Linux?</w:t>
      </w:r>
    </w:p>
    <w:p w14:paraId="2FBCDC2E" w14:textId="77777777" w:rsidR="003E5B4E" w:rsidRPr="003A138A" w:rsidRDefault="003E5B4E" w:rsidP="003E5B4E">
      <w:pPr>
        <w:pStyle w:val="HTMLPreformatted"/>
      </w:pPr>
      <w:r w:rsidRPr="003A138A">
        <w:rPr>
          <w:rStyle w:val="hljs-builtin"/>
        </w:rPr>
        <w:t>echo</w:t>
      </w:r>
      <w:r w:rsidRPr="003A138A">
        <w:rPr>
          <w:rStyle w:val="pre--content"/>
          <w:rFonts w:eastAsiaTheme="majorEastAsia"/>
        </w:rPr>
        <w:t xml:space="preserve"> </w:t>
      </w:r>
      <w:r w:rsidRPr="003A138A">
        <w:rPr>
          <w:rStyle w:val="hljs-string"/>
          <w:rFonts w:eastAsiaTheme="majorEastAsia"/>
        </w:rPr>
        <w:t>"java MyScript.java"</w:t>
      </w:r>
      <w:r w:rsidRPr="003A138A">
        <w:rPr>
          <w:rStyle w:val="pre--content"/>
          <w:rFonts w:eastAsiaTheme="majorEastAsia"/>
        </w:rPr>
        <w:t xml:space="preserve"> | crontab -</w:t>
      </w:r>
    </w:p>
    <w:p w14:paraId="7B57AAFF"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Script runs on schedule</w:t>
      </w:r>
    </w:p>
    <w:p w14:paraId="6D47F41E" w14:textId="77777777" w:rsidR="003E5B4E" w:rsidRPr="003A138A" w:rsidRDefault="00000000" w:rsidP="003E5B4E">
      <w:pPr>
        <w:rPr>
          <w:sz w:val="20"/>
          <w:szCs w:val="20"/>
        </w:rPr>
      </w:pPr>
      <w:r>
        <w:rPr>
          <w:sz w:val="20"/>
          <w:szCs w:val="20"/>
        </w:rPr>
        <w:pict w14:anchorId="1E451A61">
          <v:rect id="_x0000_i3541" style="width:0;height:1.5pt" o:hralign="center" o:hrstd="t" o:hr="t" fillcolor="#a0a0a0" stroked="f"/>
        </w:pict>
      </w:r>
    </w:p>
    <w:p w14:paraId="7C6D09EC" w14:textId="77777777" w:rsidR="003E5B4E" w:rsidRPr="003A138A" w:rsidRDefault="003E5B4E" w:rsidP="003E5B4E">
      <w:pPr>
        <w:pStyle w:val="graf"/>
        <w:rPr>
          <w:sz w:val="20"/>
          <w:szCs w:val="20"/>
        </w:rPr>
      </w:pPr>
      <w:r w:rsidRPr="003A138A">
        <w:rPr>
          <w:sz w:val="20"/>
          <w:szCs w:val="20"/>
        </w:rPr>
        <w:t>Q217. How do you use advanced String methods for log sanitization?</w:t>
      </w:r>
    </w:p>
    <w:p w14:paraId="7E2299A4" w14:textId="77777777" w:rsidR="003E5B4E" w:rsidRPr="003A138A" w:rsidRDefault="003E5B4E" w:rsidP="003E5B4E">
      <w:pPr>
        <w:pStyle w:val="HTMLPreformatted"/>
      </w:pPr>
      <w:r w:rsidRPr="003A138A">
        <w:rPr>
          <w:rStyle w:val="pre--content"/>
          <w:rFonts w:eastAsiaTheme="majorEastAsia"/>
        </w:rPr>
        <w:t xml:space="preserve">String </w:t>
      </w:r>
      <w:r w:rsidRPr="003A138A">
        <w:rPr>
          <w:rStyle w:val="hljs-builtin"/>
        </w:rPr>
        <w:t>log</w:t>
      </w:r>
      <w:r w:rsidRPr="003A138A">
        <w:rPr>
          <w:rStyle w:val="pre--content"/>
          <w:rFonts w:eastAsiaTheme="majorEastAsia"/>
        </w:rPr>
        <w:t xml:space="preserve"> = </w:t>
      </w:r>
      <w:r w:rsidRPr="003A138A">
        <w:rPr>
          <w:rStyle w:val="hljs-string"/>
          <w:rFonts w:eastAsiaTheme="majorEastAsia"/>
        </w:rPr>
        <w:t>"user:   admin   "</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builtin"/>
        </w:rPr>
        <w:t>log</w:t>
      </w:r>
      <w:r w:rsidRPr="003A138A">
        <w:rPr>
          <w:rStyle w:val="pre--content"/>
          <w:rFonts w:eastAsiaTheme="majorEastAsia"/>
        </w:rPr>
        <w:t>.strip().replaceAll(</w:t>
      </w:r>
      <w:r w:rsidRPr="003A138A">
        <w:rPr>
          <w:rStyle w:val="hljs-string"/>
          <w:rFonts w:eastAsiaTheme="majorEastAsia"/>
        </w:rPr>
        <w:t>" +"</w:t>
      </w:r>
      <w:r w:rsidRPr="003A138A">
        <w:rPr>
          <w:rStyle w:val="pre--content"/>
          <w:rFonts w:eastAsiaTheme="majorEastAsia"/>
        </w:rPr>
        <w:t xml:space="preserve">, </w:t>
      </w:r>
      <w:r w:rsidRPr="003A138A">
        <w:rPr>
          <w:rStyle w:val="hljs-string"/>
          <w:rFonts w:eastAsiaTheme="majorEastAsia"/>
        </w:rPr>
        <w:t>" "</w:t>
      </w:r>
      <w:r w:rsidRPr="003A138A">
        <w:rPr>
          <w:rStyle w:val="pre--content"/>
          <w:rFonts w:eastAsiaTheme="majorEastAsia"/>
        </w:rPr>
        <w:t>));</w:t>
      </w:r>
    </w:p>
    <w:p w14:paraId="106D32F9" w14:textId="77777777" w:rsidR="003E5B4E" w:rsidRPr="003A138A" w:rsidRDefault="003E5B4E" w:rsidP="003E5B4E">
      <w:pPr>
        <w:pStyle w:val="graf"/>
        <w:rPr>
          <w:sz w:val="20"/>
          <w:szCs w:val="20"/>
        </w:rPr>
      </w:pPr>
      <w:r w:rsidRPr="003A138A">
        <w:rPr>
          <w:sz w:val="20"/>
          <w:szCs w:val="20"/>
        </w:rPr>
        <w:t>Output:</w:t>
      </w:r>
      <w:r w:rsidRPr="003A138A">
        <w:rPr>
          <w:sz w:val="20"/>
          <w:szCs w:val="20"/>
        </w:rPr>
        <w:br/>
        <w:t>user: admin</w:t>
      </w:r>
    </w:p>
    <w:p w14:paraId="484940D1" w14:textId="77777777" w:rsidR="003E5B4E" w:rsidRPr="003A138A" w:rsidRDefault="00000000" w:rsidP="003E5B4E">
      <w:pPr>
        <w:rPr>
          <w:sz w:val="20"/>
          <w:szCs w:val="20"/>
        </w:rPr>
      </w:pPr>
      <w:r>
        <w:rPr>
          <w:sz w:val="20"/>
          <w:szCs w:val="20"/>
        </w:rPr>
        <w:pict w14:anchorId="5C11B010">
          <v:rect id="_x0000_i3542" style="width:0;height:1.5pt" o:hralign="center" o:hrstd="t" o:hr="t" fillcolor="#a0a0a0" stroked="f"/>
        </w:pict>
      </w:r>
    </w:p>
    <w:p w14:paraId="3D485AE8" w14:textId="77777777" w:rsidR="003E5B4E" w:rsidRPr="003A138A" w:rsidRDefault="003E5B4E" w:rsidP="003E5B4E">
      <w:pPr>
        <w:pStyle w:val="graf"/>
        <w:rPr>
          <w:sz w:val="20"/>
          <w:szCs w:val="20"/>
        </w:rPr>
      </w:pPr>
      <w:r w:rsidRPr="003A138A">
        <w:rPr>
          <w:sz w:val="20"/>
          <w:szCs w:val="20"/>
        </w:rPr>
        <w:t>Q218. How do you profile performance of HTTP client in production?</w:t>
      </w:r>
    </w:p>
    <w:p w14:paraId="1BD44CFA" w14:textId="77777777" w:rsidR="003E5B4E" w:rsidRPr="003A138A" w:rsidRDefault="003E5B4E" w:rsidP="003E5B4E">
      <w:pPr>
        <w:pStyle w:val="HTMLPreformatted"/>
      </w:pPr>
      <w:r w:rsidRPr="003A138A">
        <w:rPr>
          <w:rStyle w:val="hljs-comment"/>
        </w:rPr>
        <w:t>// Use JFR, VisualVM, or other profiling tools</w:t>
      </w:r>
    </w:p>
    <w:p w14:paraId="3A99CC5E" w14:textId="77777777" w:rsidR="003E5B4E" w:rsidRPr="003A138A" w:rsidRDefault="003E5B4E" w:rsidP="003E5B4E">
      <w:pPr>
        <w:pStyle w:val="graf"/>
        <w:rPr>
          <w:sz w:val="20"/>
          <w:szCs w:val="20"/>
        </w:rPr>
      </w:pPr>
      <w:r w:rsidRPr="003A138A">
        <w:rPr>
          <w:sz w:val="20"/>
          <w:szCs w:val="20"/>
        </w:rPr>
        <w:t>Output:</w:t>
      </w:r>
      <w:r w:rsidRPr="003A138A">
        <w:rPr>
          <w:sz w:val="20"/>
          <w:szCs w:val="20"/>
        </w:rPr>
        <w:br/>
        <w:t>Profiling output available</w:t>
      </w:r>
    </w:p>
    <w:p w14:paraId="3941F8CE" w14:textId="77777777" w:rsidR="003E5B4E" w:rsidRPr="003A138A" w:rsidRDefault="00000000" w:rsidP="003E5B4E">
      <w:pPr>
        <w:rPr>
          <w:sz w:val="20"/>
          <w:szCs w:val="20"/>
        </w:rPr>
      </w:pPr>
      <w:r>
        <w:rPr>
          <w:sz w:val="20"/>
          <w:szCs w:val="20"/>
        </w:rPr>
        <w:pict w14:anchorId="2D9C31D3">
          <v:rect id="_x0000_i3543" style="width:0;height:1.5pt" o:hralign="center" o:hrstd="t" o:hr="t" fillcolor="#a0a0a0" stroked="f"/>
        </w:pict>
      </w:r>
    </w:p>
    <w:p w14:paraId="32F2DBB1" w14:textId="77777777" w:rsidR="003E5B4E" w:rsidRPr="003A138A" w:rsidRDefault="003E5B4E" w:rsidP="003E5B4E">
      <w:pPr>
        <w:pStyle w:val="graf"/>
        <w:rPr>
          <w:sz w:val="20"/>
          <w:szCs w:val="20"/>
        </w:rPr>
      </w:pPr>
      <w:r w:rsidRPr="003A138A">
        <w:rPr>
          <w:sz w:val="20"/>
          <w:szCs w:val="20"/>
        </w:rPr>
        <w:t>Q219. How do you use HTTP client with JSON body and parse response?</w:t>
      </w:r>
    </w:p>
    <w:p w14:paraId="29E2DB83" w14:textId="77777777" w:rsidR="003E5B4E" w:rsidRPr="003A138A" w:rsidRDefault="003E5B4E" w:rsidP="003E5B4E">
      <w:pPr>
        <w:pStyle w:val="HTMLPreformatted"/>
      </w:pPr>
      <w:r w:rsidRPr="003A138A">
        <w:rPr>
          <w:rStyle w:val="hljs-type"/>
        </w:rPr>
        <w:t>HttpRequest</w:t>
      </w:r>
      <w:r w:rsidRPr="003A138A">
        <w:rPr>
          <w:rStyle w:val="pre--content"/>
          <w:rFonts w:eastAsiaTheme="majorEastAsia"/>
        </w:rPr>
        <w:t xml:space="preserve"> </w:t>
      </w:r>
      <w:r w:rsidRPr="003A138A">
        <w:rPr>
          <w:rStyle w:val="hljs-variable"/>
        </w:rPr>
        <w:t>req</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HttpRequest.newBuilder().uri(URI.create(</w:t>
      </w:r>
      <w:r w:rsidRPr="003A138A">
        <w:rPr>
          <w:rStyle w:val="hljs-string"/>
          <w:rFonts w:eastAsiaTheme="majorEastAsia"/>
        </w:rPr>
        <w:t>"https://httpbin.org/post"</w:t>
      </w:r>
      <w:r w:rsidRPr="003A138A">
        <w:rPr>
          <w:rStyle w:val="pre--content"/>
          <w:rFonts w:eastAsiaTheme="majorEastAsia"/>
        </w:rPr>
        <w:t>))</w:t>
      </w:r>
      <w:r w:rsidRPr="003A138A">
        <w:br/>
      </w:r>
      <w:r w:rsidRPr="003A138A">
        <w:rPr>
          <w:rStyle w:val="pre--content"/>
          <w:rFonts w:eastAsiaTheme="majorEastAsia"/>
        </w:rPr>
        <w:t>.POST(HttpRequest.BodyPublishers.ofString(</w:t>
      </w:r>
      <w:r w:rsidRPr="003A138A">
        <w:rPr>
          <w:rStyle w:val="hljs-string"/>
          <w:rFonts w:eastAsiaTheme="majorEastAsia"/>
        </w:rPr>
        <w:t>"{\"x\":1}"</w:t>
      </w:r>
      <w:r w:rsidRPr="003A138A">
        <w:rPr>
          <w:rStyle w:val="pre--content"/>
          <w:rFonts w:eastAsiaTheme="majorEastAsia"/>
        </w:rPr>
        <w:t>)).header(</w:t>
      </w:r>
      <w:r w:rsidRPr="003A138A">
        <w:rPr>
          <w:rStyle w:val="hljs-string"/>
          <w:rFonts w:eastAsiaTheme="majorEastAsia"/>
        </w:rPr>
        <w:t>"Content-Type"</w:t>
      </w:r>
      <w:r w:rsidRPr="003A138A">
        <w:rPr>
          <w:rStyle w:val="pre--content"/>
          <w:rFonts w:eastAsiaTheme="majorEastAsia"/>
        </w:rPr>
        <w:t xml:space="preserve">, </w:t>
      </w:r>
      <w:r w:rsidRPr="003A138A">
        <w:rPr>
          <w:rStyle w:val="hljs-string"/>
          <w:rFonts w:eastAsiaTheme="majorEastAsia"/>
        </w:rPr>
        <w:t>"application/json"</w:t>
      </w:r>
      <w:r w:rsidRPr="003A138A">
        <w:rPr>
          <w:rStyle w:val="pre--content"/>
          <w:rFonts w:eastAsiaTheme="majorEastAsia"/>
        </w:rPr>
        <w:t>).build();</w:t>
      </w:r>
      <w:r w:rsidRPr="003A138A">
        <w:br/>
      </w:r>
      <w:r w:rsidRPr="003A138A">
        <w:rPr>
          <w:rStyle w:val="pre--content"/>
          <w:rFonts w:eastAsiaTheme="majorEastAsia"/>
        </w:rPr>
        <w:t>HttpResponse&lt;String&gt; resp = client.send(req, HttpResponse.BodyHandlers.ofString());</w:t>
      </w:r>
      <w:r w:rsidRPr="003A138A">
        <w:br/>
      </w:r>
      <w:r w:rsidRPr="003A138A">
        <w:rPr>
          <w:rStyle w:val="hljs-type"/>
        </w:rPr>
        <w:t>JsonObject</w:t>
      </w:r>
      <w:r w:rsidRPr="003A138A">
        <w:rPr>
          <w:rStyle w:val="pre--content"/>
          <w:rFonts w:eastAsiaTheme="majorEastAsia"/>
        </w:rPr>
        <w:t xml:space="preserve"> </w:t>
      </w:r>
      <w:r w:rsidRPr="003A138A">
        <w:rPr>
          <w:rStyle w:val="hljs-variable"/>
        </w:rPr>
        <w:t>obj</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Json.createReader(</w:t>
      </w:r>
      <w:r w:rsidRPr="003A138A">
        <w:rPr>
          <w:rStyle w:val="hljs-keyword"/>
        </w:rPr>
        <w:t>new</w:t>
      </w:r>
      <w:r w:rsidRPr="003A138A">
        <w:rPr>
          <w:rStyle w:val="pre--content"/>
          <w:rFonts w:eastAsiaTheme="majorEastAsia"/>
        </w:rPr>
        <w:t xml:space="preserve"> </w:t>
      </w:r>
      <w:r w:rsidRPr="003A138A">
        <w:rPr>
          <w:rStyle w:val="hljs-title"/>
        </w:rPr>
        <w:t>StringReader</w:t>
      </w:r>
      <w:r w:rsidRPr="003A138A">
        <w:rPr>
          <w:rStyle w:val="pre--content"/>
          <w:rFonts w:eastAsiaTheme="majorEastAsia"/>
        </w:rPr>
        <w:t>(resp.body())).readObject();</w:t>
      </w:r>
      <w:r w:rsidRPr="003A138A">
        <w:br/>
      </w:r>
      <w:r w:rsidRPr="003A138A">
        <w:rPr>
          <w:rStyle w:val="pre--content"/>
          <w:rFonts w:eastAsiaTheme="majorEastAsia"/>
        </w:rPr>
        <w:t>System.out.println(obj.getInt(</w:t>
      </w:r>
      <w:r w:rsidRPr="003A138A">
        <w:rPr>
          <w:rStyle w:val="hljs-string"/>
          <w:rFonts w:eastAsiaTheme="majorEastAsia"/>
        </w:rPr>
        <w:t>"x"</w:t>
      </w:r>
      <w:r w:rsidRPr="003A138A">
        <w:rPr>
          <w:rStyle w:val="pre--content"/>
          <w:rFonts w:eastAsiaTheme="majorEastAsia"/>
        </w:rPr>
        <w:t>));</w:t>
      </w:r>
    </w:p>
    <w:p w14:paraId="7F0BEBA1" w14:textId="77777777" w:rsidR="003E5B4E" w:rsidRPr="003A138A" w:rsidRDefault="003E5B4E" w:rsidP="003E5B4E">
      <w:pPr>
        <w:pStyle w:val="graf"/>
        <w:rPr>
          <w:sz w:val="20"/>
          <w:szCs w:val="20"/>
        </w:rPr>
      </w:pPr>
      <w:r w:rsidRPr="003A138A">
        <w:rPr>
          <w:sz w:val="20"/>
          <w:szCs w:val="20"/>
        </w:rPr>
        <w:t>Output:</w:t>
      </w:r>
      <w:r w:rsidRPr="003A138A">
        <w:rPr>
          <w:sz w:val="20"/>
          <w:szCs w:val="20"/>
        </w:rPr>
        <w:br/>
        <w:t>1</w:t>
      </w:r>
    </w:p>
    <w:p w14:paraId="075B84CA" w14:textId="77777777" w:rsidR="003E5B4E" w:rsidRPr="003A138A" w:rsidRDefault="00000000" w:rsidP="003E5B4E">
      <w:pPr>
        <w:rPr>
          <w:sz w:val="20"/>
          <w:szCs w:val="20"/>
        </w:rPr>
      </w:pPr>
      <w:r>
        <w:rPr>
          <w:sz w:val="20"/>
          <w:szCs w:val="20"/>
        </w:rPr>
        <w:pict w14:anchorId="5C304797">
          <v:rect id="_x0000_i3544" style="width:0;height:1.5pt" o:hralign="center" o:hrstd="t" o:hr="t" fillcolor="#a0a0a0" stroked="f"/>
        </w:pict>
      </w:r>
    </w:p>
    <w:p w14:paraId="5D01F240" w14:textId="77777777" w:rsidR="003E5B4E" w:rsidRPr="003A138A" w:rsidRDefault="003E5B4E" w:rsidP="003E5B4E">
      <w:pPr>
        <w:pStyle w:val="graf"/>
        <w:rPr>
          <w:sz w:val="20"/>
          <w:szCs w:val="20"/>
        </w:rPr>
      </w:pPr>
      <w:r w:rsidRPr="003A138A">
        <w:rPr>
          <w:sz w:val="20"/>
          <w:szCs w:val="20"/>
        </w:rPr>
        <w:t>Q220. How do you use lambda for transaction management?</w:t>
      </w:r>
    </w:p>
    <w:p w14:paraId="2EB77C49" w14:textId="77777777" w:rsidR="003E5B4E" w:rsidRPr="003A138A" w:rsidRDefault="003E5B4E" w:rsidP="003E5B4E">
      <w:pPr>
        <w:pStyle w:val="HTMLPreformatted"/>
      </w:pPr>
      <w:r w:rsidRPr="003A138A">
        <w:rPr>
          <w:rStyle w:val="hljs-type"/>
        </w:rPr>
        <w:t>Runnable</w:t>
      </w:r>
      <w:r w:rsidRPr="003A138A">
        <w:rPr>
          <w:rStyle w:val="pre--content"/>
          <w:rFonts w:eastAsiaTheme="majorEastAsia"/>
        </w:rPr>
        <w:t xml:space="preserve"> </w:t>
      </w:r>
      <w:r w:rsidRPr="003A138A">
        <w:rPr>
          <w:rStyle w:val="hljs-variable"/>
        </w:rPr>
        <w:t>tx</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 -&gt; { </w:t>
      </w:r>
      <w:r w:rsidRPr="003A138A">
        <w:rPr>
          <w:rStyle w:val="hljs-comment"/>
        </w:rPr>
        <w:t>/* begin, commit, rollback logic */</w:t>
      </w:r>
      <w:r w:rsidRPr="003A138A">
        <w:rPr>
          <w:rStyle w:val="pre--content"/>
          <w:rFonts w:eastAsiaTheme="majorEastAsia"/>
        </w:rPr>
        <w:t xml:space="preserve"> };</w:t>
      </w:r>
    </w:p>
    <w:p w14:paraId="5027B9BC" w14:textId="77777777" w:rsidR="003E5B4E" w:rsidRPr="003A138A" w:rsidRDefault="003E5B4E" w:rsidP="003E5B4E">
      <w:pPr>
        <w:pStyle w:val="graf"/>
        <w:rPr>
          <w:sz w:val="20"/>
          <w:szCs w:val="20"/>
        </w:rPr>
      </w:pPr>
      <w:r w:rsidRPr="003A138A">
        <w:rPr>
          <w:sz w:val="20"/>
          <w:szCs w:val="20"/>
        </w:rPr>
        <w:t>Output:</w:t>
      </w:r>
      <w:r w:rsidRPr="003A138A">
        <w:rPr>
          <w:sz w:val="20"/>
          <w:szCs w:val="20"/>
        </w:rPr>
        <w:br/>
        <w:t>Transaction logic encapsulated</w:t>
      </w:r>
    </w:p>
    <w:p w14:paraId="1F0D4A80" w14:textId="77777777" w:rsidR="003E5B4E" w:rsidRPr="003A138A" w:rsidRDefault="00000000" w:rsidP="003E5B4E">
      <w:pPr>
        <w:rPr>
          <w:sz w:val="20"/>
          <w:szCs w:val="20"/>
        </w:rPr>
      </w:pPr>
      <w:r>
        <w:rPr>
          <w:sz w:val="20"/>
          <w:szCs w:val="20"/>
        </w:rPr>
        <w:pict w14:anchorId="433740D3">
          <v:rect id="_x0000_i3545" style="width:0;height:1.5pt" o:hralign="center" o:hrstd="t" o:hr="t" fillcolor="#a0a0a0" stroked="f"/>
        </w:pict>
      </w:r>
    </w:p>
    <w:p w14:paraId="5BEFC4E0" w14:textId="77777777" w:rsidR="003E5B4E" w:rsidRPr="003A138A" w:rsidRDefault="003E5B4E" w:rsidP="003E5B4E">
      <w:pPr>
        <w:pStyle w:val="graf"/>
        <w:rPr>
          <w:sz w:val="20"/>
          <w:szCs w:val="20"/>
        </w:rPr>
      </w:pPr>
      <w:r w:rsidRPr="003A138A">
        <w:rPr>
          <w:sz w:val="20"/>
          <w:szCs w:val="20"/>
        </w:rPr>
        <w:t>Q221. How do you use direct file run for quick prototyping?</w:t>
      </w:r>
    </w:p>
    <w:p w14:paraId="18609DF1"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QuickProto</w:t>
      </w:r>
      <w:r w:rsidRPr="003A138A">
        <w:rPr>
          <w:rStyle w:val="pre--content"/>
          <w:rFonts w:eastAsiaTheme="majorEastAsia"/>
        </w:rPr>
        <w:t>.</w:t>
      </w:r>
      <w:r w:rsidRPr="003A138A">
        <w:rPr>
          <w:rStyle w:val="hljs-property"/>
        </w:rPr>
        <w:t>java</w:t>
      </w:r>
    </w:p>
    <w:p w14:paraId="4D97F4DA"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Prototype runs immediately</w:t>
      </w:r>
    </w:p>
    <w:p w14:paraId="599921EA" w14:textId="77777777" w:rsidR="003E5B4E" w:rsidRPr="003A138A" w:rsidRDefault="00000000" w:rsidP="003E5B4E">
      <w:pPr>
        <w:rPr>
          <w:sz w:val="20"/>
          <w:szCs w:val="20"/>
        </w:rPr>
      </w:pPr>
      <w:r>
        <w:rPr>
          <w:sz w:val="20"/>
          <w:szCs w:val="20"/>
        </w:rPr>
        <w:pict w14:anchorId="39BEB7BE">
          <v:rect id="_x0000_i3546" style="width:0;height:1.5pt" o:hralign="center" o:hrstd="t" o:hr="t" fillcolor="#a0a0a0" stroked="f"/>
        </w:pict>
      </w:r>
    </w:p>
    <w:p w14:paraId="62B6FC3A" w14:textId="77777777" w:rsidR="003E5B4E" w:rsidRPr="003A138A" w:rsidRDefault="003E5B4E" w:rsidP="003E5B4E">
      <w:pPr>
        <w:pStyle w:val="graf"/>
        <w:rPr>
          <w:sz w:val="20"/>
          <w:szCs w:val="20"/>
        </w:rPr>
      </w:pPr>
      <w:r w:rsidRPr="003A138A">
        <w:rPr>
          <w:sz w:val="20"/>
          <w:szCs w:val="20"/>
        </w:rPr>
        <w:t>Q222. How do you use annotations on classes in direct file run?</w:t>
      </w:r>
    </w:p>
    <w:p w14:paraId="20F71E54" w14:textId="77777777" w:rsidR="003E5B4E" w:rsidRPr="003A138A" w:rsidRDefault="003E5B4E" w:rsidP="003E5B4E">
      <w:pPr>
        <w:pStyle w:val="HTMLPreformatted"/>
      </w:pPr>
      <w:r w:rsidRPr="003A138A">
        <w:rPr>
          <w:rStyle w:val="hljs-meta"/>
        </w:rPr>
        <w:t>@MyAnno</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Demo</w:t>
      </w:r>
      <w:r w:rsidRPr="003A138A">
        <w:rPr>
          <w:rStyle w:val="pre--content"/>
          <w:rFonts w:eastAsiaTheme="majorEastAsia"/>
        </w:rPr>
        <w:t xml:space="preserve"> {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main</w:t>
      </w:r>
      <w:r w:rsidRPr="003A138A">
        <w:rPr>
          <w:rStyle w:val="pre--content"/>
          <w:rFonts w:eastAsiaTheme="majorEastAsia"/>
        </w:rPr>
        <w:t>(</w:t>
      </w:r>
      <w:r w:rsidRPr="003A138A">
        <w:rPr>
          <w:rStyle w:val="hljs-builtin"/>
        </w:rPr>
        <w:t>String</w:t>
      </w:r>
      <w:r w:rsidRPr="003A138A">
        <w:rPr>
          <w:rStyle w:val="hljs-params"/>
        </w:rPr>
        <w:t>[] args</w:t>
      </w:r>
      <w:r w:rsidRPr="003A138A">
        <w:rPr>
          <w:rStyle w:val="pre--content"/>
          <w:rFonts w:eastAsiaTheme="majorEastAsia"/>
        </w:rPr>
        <w:t xml:space="preserve">) { </w:t>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w:t>
      </w:r>
      <w:r w:rsidRPr="003A138A">
        <w:rPr>
          <w:rStyle w:val="hljs-string"/>
          <w:rFonts w:eastAsiaTheme="majorEastAsia"/>
        </w:rPr>
        <w:t>"Annotated!"</w:t>
      </w:r>
      <w:r w:rsidRPr="003A138A">
        <w:rPr>
          <w:rStyle w:val="pre--content"/>
          <w:rFonts w:eastAsiaTheme="majorEastAsia"/>
        </w:rPr>
        <w:t>); } }</w:t>
      </w:r>
    </w:p>
    <w:p w14:paraId="43534D83"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Annotated!</w:t>
      </w:r>
    </w:p>
    <w:p w14:paraId="6DD181FD" w14:textId="77777777" w:rsidR="003E5B4E" w:rsidRPr="003A138A" w:rsidRDefault="00000000" w:rsidP="003E5B4E">
      <w:pPr>
        <w:rPr>
          <w:sz w:val="20"/>
          <w:szCs w:val="20"/>
        </w:rPr>
      </w:pPr>
      <w:r>
        <w:rPr>
          <w:sz w:val="20"/>
          <w:szCs w:val="20"/>
        </w:rPr>
        <w:pict w14:anchorId="649BCCBD">
          <v:rect id="_x0000_i3547" style="width:0;height:1.5pt" o:hralign="center" o:hrstd="t" o:hr="t" fillcolor="#a0a0a0" stroked="f"/>
        </w:pict>
      </w:r>
    </w:p>
    <w:p w14:paraId="1974BA3A" w14:textId="77777777" w:rsidR="003E5B4E" w:rsidRPr="003A138A" w:rsidRDefault="003E5B4E" w:rsidP="003E5B4E">
      <w:pPr>
        <w:pStyle w:val="graf"/>
        <w:rPr>
          <w:sz w:val="20"/>
          <w:szCs w:val="20"/>
        </w:rPr>
      </w:pPr>
      <w:r w:rsidRPr="003A138A">
        <w:rPr>
          <w:sz w:val="20"/>
          <w:szCs w:val="20"/>
        </w:rPr>
        <w:t>Q223. How do you use multi-threading in nest-based classes for synchronization?</w:t>
      </w:r>
    </w:p>
    <w:p w14:paraId="2E190B87" w14:textId="77777777" w:rsidR="003E5B4E" w:rsidRPr="003A138A" w:rsidRDefault="003E5B4E" w:rsidP="003E5B4E">
      <w:pPr>
        <w:pStyle w:val="HTMLPreformatted"/>
      </w:pPr>
      <w:r w:rsidRPr="003A138A">
        <w:rPr>
          <w:rStyle w:val="hljs-keyword"/>
        </w:rPr>
        <w:t>class</w:t>
      </w:r>
      <w:r w:rsidRPr="003A138A">
        <w:rPr>
          <w:rStyle w:val="pre--content"/>
          <w:rFonts w:eastAsiaTheme="majorEastAsia"/>
        </w:rPr>
        <w:t xml:space="preserve"> </w:t>
      </w:r>
      <w:r w:rsidRPr="003A138A">
        <w:rPr>
          <w:rStyle w:val="hljs-title"/>
        </w:rPr>
        <w:t>Outer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private</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x =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synchronized</w:t>
      </w:r>
      <w:r w:rsidRPr="003A138A">
        <w:rPr>
          <w:rStyle w:val="hljs-function"/>
        </w:rPr>
        <w:t xml:space="preserve"> </w:t>
      </w:r>
      <w:r w:rsidRPr="003A138A">
        <w:rPr>
          <w:rStyle w:val="hljs-type"/>
        </w:rPr>
        <w:t>void</w:t>
      </w:r>
      <w:r w:rsidRPr="003A138A">
        <w:rPr>
          <w:rStyle w:val="hljs-function"/>
        </w:rPr>
        <w:t xml:space="preserve"> </w:t>
      </w:r>
      <w:r w:rsidRPr="003A138A">
        <w:rPr>
          <w:rStyle w:val="hljs-title"/>
        </w:rPr>
        <w:t>inc</w:t>
      </w:r>
      <w:r w:rsidRPr="003A138A">
        <w:rPr>
          <w:rStyle w:val="hljs-params"/>
        </w:rPr>
        <w:t>()</w:t>
      </w:r>
      <w:r w:rsidRPr="003A138A">
        <w:rPr>
          <w:rStyle w:val="hljs-function"/>
        </w:rPr>
        <w:t xml:space="preserve"> </w:t>
      </w:r>
      <w:r w:rsidRPr="003A138A">
        <w:rPr>
          <w:rStyle w:val="pre--content"/>
          <w:rFonts w:eastAsiaTheme="majorEastAsia"/>
        </w:rPr>
        <w:t>{ x++; }</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1DC0653" w14:textId="77777777" w:rsidR="003E5B4E" w:rsidRPr="003A138A" w:rsidRDefault="003E5B4E" w:rsidP="003E5B4E">
      <w:pPr>
        <w:pStyle w:val="graf"/>
        <w:rPr>
          <w:sz w:val="20"/>
          <w:szCs w:val="20"/>
        </w:rPr>
      </w:pPr>
      <w:r w:rsidRPr="003A138A">
        <w:rPr>
          <w:sz w:val="20"/>
          <w:szCs w:val="20"/>
        </w:rPr>
        <w:t>Output:</w:t>
      </w:r>
      <w:r w:rsidRPr="003A138A">
        <w:rPr>
          <w:sz w:val="20"/>
          <w:szCs w:val="20"/>
        </w:rPr>
        <w:br/>
        <w:t>x incremented safely</w:t>
      </w:r>
    </w:p>
    <w:p w14:paraId="40EB4E2F" w14:textId="77777777" w:rsidR="003E5B4E" w:rsidRPr="003A138A" w:rsidRDefault="00000000" w:rsidP="003E5B4E">
      <w:pPr>
        <w:rPr>
          <w:sz w:val="20"/>
          <w:szCs w:val="20"/>
        </w:rPr>
      </w:pPr>
      <w:r>
        <w:rPr>
          <w:sz w:val="20"/>
          <w:szCs w:val="20"/>
        </w:rPr>
        <w:pict w14:anchorId="480A4AE6">
          <v:rect id="_x0000_i3548" style="width:0;height:1.5pt" o:hralign="center" o:hrstd="t" o:hr="t" fillcolor="#a0a0a0" stroked="f"/>
        </w:pict>
      </w:r>
    </w:p>
    <w:p w14:paraId="1E23251D" w14:textId="77777777" w:rsidR="003E5B4E" w:rsidRPr="003A138A" w:rsidRDefault="003E5B4E" w:rsidP="003E5B4E">
      <w:pPr>
        <w:pStyle w:val="graf"/>
        <w:rPr>
          <w:sz w:val="20"/>
          <w:szCs w:val="20"/>
        </w:rPr>
      </w:pPr>
      <w:r w:rsidRPr="003A138A">
        <w:rPr>
          <w:sz w:val="20"/>
          <w:szCs w:val="20"/>
        </w:rPr>
        <w:t>Q224. How do you run Java files with custom module paths?</w:t>
      </w:r>
    </w:p>
    <w:p w14:paraId="45537A50" w14:textId="77777777" w:rsidR="003E5B4E" w:rsidRPr="003A138A" w:rsidRDefault="003E5B4E" w:rsidP="003E5B4E">
      <w:pPr>
        <w:pStyle w:val="HTMLPreformatted"/>
      </w:pPr>
      <w:r w:rsidRPr="003A138A">
        <w:rPr>
          <w:rStyle w:val="pre--content"/>
          <w:rFonts w:eastAsiaTheme="majorEastAsia"/>
        </w:rPr>
        <w:t>java --</w:t>
      </w:r>
      <w:r w:rsidRPr="003A138A">
        <w:rPr>
          <w:rStyle w:val="hljs-keyword"/>
        </w:rPr>
        <w:t>module</w:t>
      </w:r>
      <w:r w:rsidRPr="003A138A">
        <w:rPr>
          <w:rStyle w:val="pre--content"/>
          <w:rFonts w:eastAsiaTheme="majorEastAsia"/>
        </w:rPr>
        <w:t>-path mods/ --add-modules my.</w:t>
      </w:r>
      <w:r w:rsidRPr="003A138A">
        <w:rPr>
          <w:rStyle w:val="hljs-keyword"/>
        </w:rPr>
        <w:t>module</w:t>
      </w:r>
      <w:r w:rsidRPr="003A138A">
        <w:rPr>
          <w:rStyle w:val="pre--content"/>
          <w:rFonts w:eastAsiaTheme="majorEastAsia"/>
        </w:rPr>
        <w:t xml:space="preserve"> MyApp.java</w:t>
      </w:r>
    </w:p>
    <w:p w14:paraId="2E88326B"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with modules available</w:t>
      </w:r>
    </w:p>
    <w:p w14:paraId="3A03072B" w14:textId="77777777" w:rsidR="003E5B4E" w:rsidRPr="003A138A" w:rsidRDefault="00000000" w:rsidP="003E5B4E">
      <w:pPr>
        <w:rPr>
          <w:sz w:val="20"/>
          <w:szCs w:val="20"/>
        </w:rPr>
      </w:pPr>
      <w:r>
        <w:rPr>
          <w:sz w:val="20"/>
          <w:szCs w:val="20"/>
        </w:rPr>
        <w:pict w14:anchorId="4DE82408">
          <v:rect id="_x0000_i3549" style="width:0;height:1.5pt" o:hralign="center" o:hrstd="t" o:hr="t" fillcolor="#a0a0a0" stroked="f"/>
        </w:pict>
      </w:r>
    </w:p>
    <w:p w14:paraId="2136BD5D" w14:textId="77777777" w:rsidR="003E5B4E" w:rsidRPr="003A138A" w:rsidRDefault="003E5B4E" w:rsidP="003E5B4E">
      <w:pPr>
        <w:pStyle w:val="graf"/>
        <w:rPr>
          <w:sz w:val="20"/>
          <w:szCs w:val="20"/>
        </w:rPr>
      </w:pPr>
      <w:r w:rsidRPr="003A138A">
        <w:rPr>
          <w:sz w:val="20"/>
          <w:szCs w:val="20"/>
        </w:rPr>
        <w:t>Q225. How do you use advanced lambda features for custom sorting?</w:t>
      </w:r>
    </w:p>
    <w:p w14:paraId="4C0B49DD" w14:textId="77777777" w:rsidR="003E5B4E" w:rsidRPr="003A138A" w:rsidRDefault="003E5B4E" w:rsidP="003E5B4E">
      <w:pPr>
        <w:pStyle w:val="HTMLPreformatted"/>
      </w:pPr>
      <w:r w:rsidRPr="003A138A">
        <w:rPr>
          <w:rStyle w:val="pre--content"/>
          <w:rFonts w:eastAsiaTheme="majorEastAsia"/>
        </w:rPr>
        <w:t>List&lt;String&gt; items = Arrays.asList(</w:t>
      </w:r>
      <w:r w:rsidRPr="003A138A">
        <w:rPr>
          <w:rStyle w:val="hljs-string"/>
          <w:rFonts w:eastAsiaTheme="majorEastAsia"/>
        </w:rPr>
        <w:t>"b"</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"c"</w:t>
      </w:r>
      <w:r w:rsidRPr="003A138A">
        <w:rPr>
          <w:rStyle w:val="pre--content"/>
          <w:rFonts w:eastAsiaTheme="majorEastAsia"/>
        </w:rPr>
        <w:t>);</w:t>
      </w:r>
      <w:r w:rsidRPr="003A138A">
        <w:br/>
      </w:r>
      <w:r w:rsidRPr="003A138A">
        <w:rPr>
          <w:rStyle w:val="pre--content"/>
          <w:rFonts w:eastAsiaTheme="majorEastAsia"/>
        </w:rPr>
        <w:t>items.sort((</w:t>
      </w:r>
      <w:r w:rsidRPr="003A138A">
        <w:rPr>
          <w:rStyle w:val="hljs-keyword"/>
        </w:rPr>
        <w:t>var</w:t>
      </w:r>
      <w:r w:rsidRPr="003A138A">
        <w:rPr>
          <w:rStyle w:val="pre--content"/>
          <w:rFonts w:eastAsiaTheme="majorEastAsia"/>
        </w:rPr>
        <w:t xml:space="preserve"> x, </w:t>
      </w:r>
      <w:r w:rsidRPr="003A138A">
        <w:rPr>
          <w:rStyle w:val="hljs-keyword"/>
        </w:rPr>
        <w:t>var</w:t>
      </w:r>
      <w:r w:rsidRPr="003A138A">
        <w:rPr>
          <w:rStyle w:val="pre--content"/>
          <w:rFonts w:eastAsiaTheme="majorEastAsia"/>
        </w:rPr>
        <w:t xml:space="preserve"> y) -&gt; x.compareTo(y));</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.println(items);</w:t>
      </w:r>
    </w:p>
    <w:p w14:paraId="681D7C26" w14:textId="77777777" w:rsidR="003E5B4E" w:rsidRPr="003A138A" w:rsidRDefault="003E5B4E" w:rsidP="003E5B4E">
      <w:pPr>
        <w:pStyle w:val="graf"/>
        <w:rPr>
          <w:sz w:val="20"/>
          <w:szCs w:val="20"/>
        </w:rPr>
      </w:pPr>
      <w:r w:rsidRPr="003A138A">
        <w:rPr>
          <w:sz w:val="20"/>
          <w:szCs w:val="20"/>
        </w:rPr>
        <w:t>Output:</w:t>
      </w:r>
      <w:r w:rsidRPr="003A138A">
        <w:rPr>
          <w:sz w:val="20"/>
          <w:szCs w:val="20"/>
        </w:rPr>
        <w:br/>
        <w:t>[a, b, c]</w:t>
      </w:r>
    </w:p>
    <w:p w14:paraId="4E30A7FA" w14:textId="77777777" w:rsidR="003E5B4E" w:rsidRPr="003A138A" w:rsidRDefault="00000000" w:rsidP="003E5B4E">
      <w:pPr>
        <w:rPr>
          <w:sz w:val="20"/>
          <w:szCs w:val="20"/>
        </w:rPr>
      </w:pPr>
      <w:r>
        <w:rPr>
          <w:sz w:val="20"/>
          <w:szCs w:val="20"/>
        </w:rPr>
        <w:pict w14:anchorId="5DBB35E0">
          <v:rect id="_x0000_i3550" style="width:0;height:1.5pt" o:hralign="center" o:hrstd="t" o:hr="t" fillcolor="#a0a0a0" stroked="f"/>
        </w:pict>
      </w:r>
    </w:p>
    <w:p w14:paraId="3BA90A6C" w14:textId="77777777" w:rsidR="003E5B4E" w:rsidRPr="003A138A" w:rsidRDefault="003E5B4E" w:rsidP="003E5B4E">
      <w:pPr>
        <w:pStyle w:val="graf"/>
        <w:rPr>
          <w:sz w:val="20"/>
          <w:szCs w:val="20"/>
        </w:rPr>
      </w:pPr>
      <w:r w:rsidRPr="003A138A">
        <w:rPr>
          <w:sz w:val="20"/>
          <w:szCs w:val="20"/>
        </w:rPr>
        <w:t>Q226. How do you use annotations to document direct-run Java files?</w:t>
      </w:r>
    </w:p>
    <w:p w14:paraId="5F019A96" w14:textId="77777777" w:rsidR="003E5B4E" w:rsidRPr="003A138A" w:rsidRDefault="003E5B4E" w:rsidP="003E5B4E">
      <w:pPr>
        <w:pStyle w:val="HTMLPreformatted"/>
      </w:pPr>
      <w:r w:rsidRPr="003A138A">
        <w:rPr>
          <w:rStyle w:val="hljs-comment"/>
        </w:rPr>
        <w:t>/**</w:t>
      </w:r>
      <w:r w:rsidRPr="003A138A">
        <w:br/>
      </w:r>
      <w:r w:rsidRPr="003A138A">
        <w:rPr>
          <w:rStyle w:val="hljs-comment"/>
        </w:rPr>
        <w:t xml:space="preserve"> * </w:t>
      </w:r>
      <w:r w:rsidRPr="003A138A">
        <w:rPr>
          <w:rStyle w:val="hljs-doctag"/>
        </w:rPr>
        <w:t>@author</w:t>
      </w:r>
      <w:r w:rsidRPr="003A138A">
        <w:rPr>
          <w:rStyle w:val="hljs-comment"/>
        </w:rPr>
        <w:t xml:space="preserve"> </w:t>
      </w:r>
      <w:r w:rsidRPr="003A138A">
        <w:rPr>
          <w:rStyle w:val="hljs-variable"/>
        </w:rPr>
        <w:t>John</w:t>
      </w:r>
      <w:r w:rsidRPr="003A138A">
        <w:br/>
      </w:r>
      <w:r w:rsidRPr="003A138A">
        <w:rPr>
          <w:rStyle w:val="hljs-comment"/>
        </w:rPr>
        <w:t xml:space="preserve"> * </w:t>
      </w:r>
      <w:r w:rsidRPr="003A138A">
        <w:rPr>
          <w:rStyle w:val="hljs-doctag"/>
        </w:rPr>
        <w:t>@version</w:t>
      </w:r>
      <w:r w:rsidRPr="003A138A">
        <w:rPr>
          <w:rStyle w:val="hljs-comment"/>
        </w:rPr>
        <w:t xml:space="preserve"> 1.0</w:t>
      </w:r>
      <w:r w:rsidRPr="003A138A">
        <w:br/>
      </w:r>
      <w:r w:rsidRPr="003A138A">
        <w:rPr>
          <w:rStyle w:val="hljs-comment"/>
        </w:rPr>
        <w:lastRenderedPageBreak/>
        <w:t xml:space="preserve"> */</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DocDemo</w:t>
      </w:r>
      <w:r w:rsidRPr="003A138A">
        <w:rPr>
          <w:rStyle w:val="pre--content"/>
          <w:rFonts w:eastAsiaTheme="majorEastAsia"/>
        </w:rPr>
        <w:t xml:space="preserve"> {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main</w:t>
      </w:r>
      <w:r w:rsidRPr="003A138A">
        <w:rPr>
          <w:rStyle w:val="pre--content"/>
          <w:rFonts w:eastAsiaTheme="majorEastAsia"/>
        </w:rPr>
        <w:t>(</w:t>
      </w:r>
      <w:r w:rsidRPr="003A138A">
        <w:rPr>
          <w:rStyle w:val="hljs-builtin"/>
        </w:rPr>
        <w:t>String</w:t>
      </w:r>
      <w:r w:rsidRPr="003A138A">
        <w:rPr>
          <w:rStyle w:val="hljs-params"/>
        </w:rPr>
        <w:t>[] args</w:t>
      </w:r>
      <w:r w:rsidRPr="003A138A">
        <w:rPr>
          <w:rStyle w:val="pre--content"/>
          <w:rFonts w:eastAsiaTheme="majorEastAsia"/>
        </w:rPr>
        <w:t>) {} }</w:t>
      </w:r>
    </w:p>
    <w:p w14:paraId="5B946606" w14:textId="77777777" w:rsidR="003E5B4E" w:rsidRPr="003A138A" w:rsidRDefault="003E5B4E" w:rsidP="003E5B4E">
      <w:pPr>
        <w:pStyle w:val="graf"/>
        <w:rPr>
          <w:sz w:val="20"/>
          <w:szCs w:val="20"/>
        </w:rPr>
      </w:pPr>
      <w:r w:rsidRPr="003A138A">
        <w:rPr>
          <w:sz w:val="20"/>
          <w:szCs w:val="20"/>
        </w:rPr>
        <w:t>Output:</w:t>
      </w:r>
      <w:r w:rsidRPr="003A138A">
        <w:rPr>
          <w:sz w:val="20"/>
          <w:szCs w:val="20"/>
        </w:rPr>
        <w:br/>
        <w:t>Javadoc available</w:t>
      </w:r>
    </w:p>
    <w:p w14:paraId="671AE5D8" w14:textId="77777777" w:rsidR="003E5B4E" w:rsidRPr="003A138A" w:rsidRDefault="00000000" w:rsidP="003E5B4E">
      <w:pPr>
        <w:rPr>
          <w:sz w:val="20"/>
          <w:szCs w:val="20"/>
        </w:rPr>
      </w:pPr>
      <w:r>
        <w:rPr>
          <w:sz w:val="20"/>
          <w:szCs w:val="20"/>
        </w:rPr>
        <w:pict w14:anchorId="720EAC96">
          <v:rect id="_x0000_i3551" style="width:0;height:1.5pt" o:hralign="center" o:hrstd="t" o:hr="t" fillcolor="#a0a0a0" stroked="f"/>
        </w:pict>
      </w:r>
    </w:p>
    <w:p w14:paraId="0DF07E5E" w14:textId="77777777" w:rsidR="003E5B4E" w:rsidRPr="003A138A" w:rsidRDefault="003E5B4E" w:rsidP="003E5B4E">
      <w:pPr>
        <w:pStyle w:val="graf"/>
        <w:rPr>
          <w:sz w:val="20"/>
          <w:szCs w:val="20"/>
        </w:rPr>
      </w:pPr>
      <w:r w:rsidRPr="003A138A">
        <w:rPr>
          <w:sz w:val="20"/>
          <w:szCs w:val="20"/>
        </w:rPr>
        <w:t>Q227. How do you handle exceptions in HTTP client async calls?</w:t>
      </w:r>
    </w:p>
    <w:p w14:paraId="5E2C8907" w14:textId="77777777" w:rsidR="003E5B4E" w:rsidRPr="003A138A" w:rsidRDefault="003E5B4E" w:rsidP="003E5B4E">
      <w:pPr>
        <w:pStyle w:val="HTMLPreformatted"/>
      </w:pPr>
      <w:r w:rsidRPr="003A138A">
        <w:rPr>
          <w:rStyle w:val="pre--content"/>
          <w:rFonts w:eastAsiaTheme="majorEastAsia"/>
        </w:rPr>
        <w:t>client.sendAsync(req, HttpResponse.BodyHandlers.ofString()).exceptionally(e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"Async error: "</w:t>
      </w:r>
      <w:r w:rsidRPr="003A138A">
        <w:rPr>
          <w:rStyle w:val="pre--content"/>
          <w:rFonts w:eastAsiaTheme="majorEastAsia"/>
        </w:rPr>
        <w:t xml:space="preserve"> + e);</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w:t>
      </w:r>
    </w:p>
    <w:p w14:paraId="6D91CA2D" w14:textId="77777777" w:rsidR="003E5B4E" w:rsidRPr="003A138A" w:rsidRDefault="003E5B4E" w:rsidP="003E5B4E">
      <w:pPr>
        <w:pStyle w:val="graf"/>
        <w:rPr>
          <w:sz w:val="20"/>
          <w:szCs w:val="20"/>
        </w:rPr>
      </w:pPr>
      <w:r w:rsidRPr="003A138A">
        <w:rPr>
          <w:sz w:val="20"/>
          <w:szCs w:val="20"/>
        </w:rPr>
        <w:t>Output:</w:t>
      </w:r>
      <w:r w:rsidRPr="003A138A">
        <w:rPr>
          <w:sz w:val="20"/>
          <w:szCs w:val="20"/>
        </w:rPr>
        <w:br/>
        <w:t>Async error: [exception]</w:t>
      </w:r>
    </w:p>
    <w:p w14:paraId="0D060B20" w14:textId="77777777" w:rsidR="003E5B4E" w:rsidRPr="003A138A" w:rsidRDefault="00000000" w:rsidP="003E5B4E">
      <w:pPr>
        <w:rPr>
          <w:sz w:val="20"/>
          <w:szCs w:val="20"/>
        </w:rPr>
      </w:pPr>
      <w:r>
        <w:rPr>
          <w:sz w:val="20"/>
          <w:szCs w:val="20"/>
        </w:rPr>
        <w:pict w14:anchorId="37FFEB02">
          <v:rect id="_x0000_i3552" style="width:0;height:1.5pt" o:hralign="center" o:hrstd="t" o:hr="t" fillcolor="#a0a0a0" stroked="f"/>
        </w:pict>
      </w:r>
    </w:p>
    <w:p w14:paraId="3BE577F5" w14:textId="77777777" w:rsidR="003E5B4E" w:rsidRPr="003A138A" w:rsidRDefault="003E5B4E" w:rsidP="003E5B4E">
      <w:pPr>
        <w:pStyle w:val="graf"/>
        <w:rPr>
          <w:sz w:val="20"/>
          <w:szCs w:val="20"/>
        </w:rPr>
      </w:pPr>
      <w:r w:rsidRPr="003A138A">
        <w:rPr>
          <w:sz w:val="20"/>
          <w:szCs w:val="20"/>
        </w:rPr>
        <w:t>Q228. How do you use lambda expressions for functional programming patterns?</w:t>
      </w:r>
    </w:p>
    <w:p w14:paraId="6D37C7B8" w14:textId="77777777" w:rsidR="003E5B4E" w:rsidRPr="003A138A" w:rsidRDefault="003E5B4E" w:rsidP="003E5B4E">
      <w:pPr>
        <w:pStyle w:val="HTMLPreformatted"/>
      </w:pPr>
      <w:r w:rsidRPr="003A138A">
        <w:rPr>
          <w:rStyle w:val="hljs-keyword"/>
        </w:rPr>
        <w:t>Function</w:t>
      </w:r>
      <w:r w:rsidRPr="003A138A">
        <w:rPr>
          <w:rStyle w:val="hljs-operator"/>
        </w:rPr>
        <w:t>&lt;</w:t>
      </w:r>
      <w:r w:rsidRPr="003A138A">
        <w:rPr>
          <w:rStyle w:val="hljs-type"/>
        </w:rPr>
        <w:t>Integer</w:t>
      </w:r>
      <w:r w:rsidRPr="003A138A">
        <w:rPr>
          <w:rStyle w:val="pre--content"/>
          <w:rFonts w:eastAsiaTheme="majorEastAsia"/>
        </w:rPr>
        <w:t xml:space="preserve">, </w:t>
      </w:r>
      <w:r w:rsidRPr="003A138A">
        <w:rPr>
          <w:rStyle w:val="hljs-type"/>
        </w:rPr>
        <w:t>Integer</w:t>
      </w:r>
      <w:r w:rsidRPr="003A138A">
        <w:rPr>
          <w:rStyle w:val="hljs-operator"/>
        </w:rPr>
        <w:t>&gt;</w:t>
      </w:r>
      <w:r w:rsidRPr="003A138A">
        <w:rPr>
          <w:rStyle w:val="pre--content"/>
          <w:rFonts w:eastAsiaTheme="majorEastAsia"/>
        </w:rPr>
        <w:t xml:space="preserve"> square </w:t>
      </w:r>
      <w:r w:rsidRPr="003A138A">
        <w:rPr>
          <w:rStyle w:val="hljs-operator"/>
        </w:rPr>
        <w:t>=</w:t>
      </w:r>
      <w:r w:rsidRPr="003A138A">
        <w:rPr>
          <w:rStyle w:val="pre--content"/>
          <w:rFonts w:eastAsiaTheme="majorEastAsia"/>
        </w:rPr>
        <w:t xml:space="preserve"> (var x) </w:t>
      </w:r>
      <w:r w:rsidRPr="003A138A">
        <w:rPr>
          <w:rStyle w:val="hljs-operator"/>
        </w:rPr>
        <w:t>-&gt;</w:t>
      </w:r>
      <w:r w:rsidRPr="003A138A">
        <w:rPr>
          <w:rStyle w:val="pre--content"/>
          <w:rFonts w:eastAsiaTheme="majorEastAsia"/>
        </w:rPr>
        <w:t xml:space="preserve"> x </w:t>
      </w:r>
      <w:r w:rsidRPr="003A138A">
        <w:rPr>
          <w:rStyle w:val="hljs-operator"/>
        </w:rPr>
        <w:t>*</w:t>
      </w:r>
      <w:r w:rsidRPr="003A138A">
        <w:rPr>
          <w:rStyle w:val="pre--content"/>
          <w:rFonts w:eastAsiaTheme="majorEastAsia"/>
        </w:rPr>
        <w:t xml:space="preserve"> x;</w:t>
      </w:r>
      <w:r w:rsidRPr="003A138A">
        <w:br/>
      </w:r>
      <w:r w:rsidRPr="003A138A">
        <w:rPr>
          <w:rStyle w:val="pre--content"/>
          <w:rFonts w:eastAsiaTheme="majorEastAsia"/>
        </w:rPr>
        <w:t>System.out.println(square.apply(</w:t>
      </w:r>
      <w:r w:rsidRPr="003A138A">
        <w:rPr>
          <w:rStyle w:val="hljs-number"/>
        </w:rPr>
        <w:t>5</w:t>
      </w:r>
      <w:r w:rsidRPr="003A138A">
        <w:rPr>
          <w:rStyle w:val="pre--content"/>
          <w:rFonts w:eastAsiaTheme="majorEastAsia"/>
        </w:rPr>
        <w:t>));</w:t>
      </w:r>
    </w:p>
    <w:p w14:paraId="0FF5D642" w14:textId="77777777" w:rsidR="003E5B4E" w:rsidRPr="003A138A" w:rsidRDefault="003E5B4E" w:rsidP="003E5B4E">
      <w:pPr>
        <w:pStyle w:val="graf"/>
        <w:rPr>
          <w:sz w:val="20"/>
          <w:szCs w:val="20"/>
        </w:rPr>
      </w:pPr>
      <w:r w:rsidRPr="003A138A">
        <w:rPr>
          <w:sz w:val="20"/>
          <w:szCs w:val="20"/>
        </w:rPr>
        <w:t>Output:</w:t>
      </w:r>
      <w:r w:rsidRPr="003A138A">
        <w:rPr>
          <w:sz w:val="20"/>
          <w:szCs w:val="20"/>
        </w:rPr>
        <w:br/>
        <w:t>25</w:t>
      </w:r>
    </w:p>
    <w:p w14:paraId="6529518E" w14:textId="77777777" w:rsidR="003E5B4E" w:rsidRPr="003A138A" w:rsidRDefault="00000000" w:rsidP="003E5B4E">
      <w:pPr>
        <w:rPr>
          <w:sz w:val="20"/>
          <w:szCs w:val="20"/>
        </w:rPr>
      </w:pPr>
      <w:r>
        <w:rPr>
          <w:sz w:val="20"/>
          <w:szCs w:val="20"/>
        </w:rPr>
        <w:pict w14:anchorId="6FE77095">
          <v:rect id="_x0000_i3553" style="width:0;height:1.5pt" o:hralign="center" o:hrstd="t" o:hr="t" fillcolor="#a0a0a0" stroked="f"/>
        </w:pict>
      </w:r>
    </w:p>
    <w:p w14:paraId="7D2A9B89" w14:textId="77777777" w:rsidR="003E5B4E" w:rsidRPr="003A138A" w:rsidRDefault="003E5B4E" w:rsidP="003E5B4E">
      <w:pPr>
        <w:pStyle w:val="graf"/>
        <w:rPr>
          <w:sz w:val="20"/>
          <w:szCs w:val="20"/>
        </w:rPr>
      </w:pPr>
      <w:r w:rsidRPr="003A138A">
        <w:rPr>
          <w:sz w:val="20"/>
          <w:szCs w:val="20"/>
        </w:rPr>
        <w:t>Q229. How do you use advanced String methods for input validation?</w:t>
      </w:r>
    </w:p>
    <w:p w14:paraId="669DC6A3" w14:textId="77777777" w:rsidR="003E5B4E" w:rsidRPr="003A138A" w:rsidRDefault="003E5B4E" w:rsidP="003E5B4E">
      <w:pPr>
        <w:pStyle w:val="HTMLPreformatted"/>
      </w:pPr>
      <w:r w:rsidRPr="003A138A">
        <w:rPr>
          <w:rStyle w:val="pre--content"/>
          <w:rFonts w:eastAsiaTheme="majorEastAsia"/>
        </w:rPr>
        <w:t xml:space="preserve">String </w:t>
      </w:r>
      <w:r w:rsidRPr="003A138A">
        <w:rPr>
          <w:rStyle w:val="hljs-builtin"/>
        </w:rPr>
        <w:t>input</w:t>
      </w:r>
      <w:r w:rsidRPr="003A138A">
        <w:rPr>
          <w:rStyle w:val="pre--content"/>
          <w:rFonts w:eastAsiaTheme="majorEastAsia"/>
        </w:rPr>
        <w:t xml:space="preserve"> = </w:t>
      </w:r>
      <w:r w:rsidRPr="003A138A">
        <w:rPr>
          <w:rStyle w:val="hljs-string"/>
          <w:rFonts w:eastAsiaTheme="majorEastAsia"/>
        </w:rPr>
        <w:t>"     "</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builtin"/>
        </w:rPr>
        <w:t>input</w:t>
      </w:r>
      <w:r w:rsidRPr="003A138A">
        <w:rPr>
          <w:rStyle w:val="pre--content"/>
          <w:rFonts w:eastAsiaTheme="majorEastAsia"/>
        </w:rPr>
        <w:t xml:space="preserve">.isBlank() ? </w:t>
      </w:r>
      <w:r w:rsidRPr="003A138A">
        <w:rPr>
          <w:rStyle w:val="hljs-string"/>
          <w:rFonts w:eastAsiaTheme="majorEastAsia"/>
        </w:rPr>
        <w:t>"Invalid"</w:t>
      </w:r>
      <w:r w:rsidRPr="003A138A">
        <w:rPr>
          <w:rStyle w:val="pre--content"/>
          <w:rFonts w:eastAsiaTheme="majorEastAsia"/>
        </w:rPr>
        <w:t xml:space="preserve"> : </w:t>
      </w:r>
      <w:r w:rsidRPr="003A138A">
        <w:rPr>
          <w:rStyle w:val="hljs-string"/>
          <w:rFonts w:eastAsiaTheme="majorEastAsia"/>
        </w:rPr>
        <w:t>"Valid"</w:t>
      </w:r>
      <w:r w:rsidRPr="003A138A">
        <w:rPr>
          <w:rStyle w:val="pre--content"/>
          <w:rFonts w:eastAsiaTheme="majorEastAsia"/>
        </w:rPr>
        <w:t>);</w:t>
      </w:r>
    </w:p>
    <w:p w14:paraId="4DDA3C65" w14:textId="77777777" w:rsidR="003E5B4E" w:rsidRPr="003A138A" w:rsidRDefault="003E5B4E" w:rsidP="003E5B4E">
      <w:pPr>
        <w:pStyle w:val="graf"/>
        <w:rPr>
          <w:sz w:val="20"/>
          <w:szCs w:val="20"/>
        </w:rPr>
      </w:pPr>
      <w:r w:rsidRPr="003A138A">
        <w:rPr>
          <w:sz w:val="20"/>
          <w:szCs w:val="20"/>
        </w:rPr>
        <w:t>Output:</w:t>
      </w:r>
      <w:r w:rsidRPr="003A138A">
        <w:rPr>
          <w:sz w:val="20"/>
          <w:szCs w:val="20"/>
        </w:rPr>
        <w:br/>
        <w:t>Invalid</w:t>
      </w:r>
    </w:p>
    <w:p w14:paraId="484BDF15" w14:textId="77777777" w:rsidR="003E5B4E" w:rsidRPr="003A138A" w:rsidRDefault="00000000" w:rsidP="003E5B4E">
      <w:pPr>
        <w:rPr>
          <w:sz w:val="20"/>
          <w:szCs w:val="20"/>
        </w:rPr>
      </w:pPr>
      <w:r>
        <w:rPr>
          <w:sz w:val="20"/>
          <w:szCs w:val="20"/>
        </w:rPr>
        <w:pict w14:anchorId="1CD70190">
          <v:rect id="_x0000_i3554" style="width:0;height:1.5pt" o:hralign="center" o:hrstd="t" o:hr="t" fillcolor="#a0a0a0" stroked="f"/>
        </w:pict>
      </w:r>
    </w:p>
    <w:p w14:paraId="21BA1427" w14:textId="77777777" w:rsidR="003E5B4E" w:rsidRPr="003A138A" w:rsidRDefault="003E5B4E" w:rsidP="003E5B4E">
      <w:pPr>
        <w:pStyle w:val="graf"/>
        <w:rPr>
          <w:sz w:val="20"/>
          <w:szCs w:val="20"/>
        </w:rPr>
      </w:pPr>
      <w:r w:rsidRPr="003A138A">
        <w:rPr>
          <w:sz w:val="20"/>
          <w:szCs w:val="20"/>
        </w:rPr>
        <w:t>Q230. How do you run Java files with shebang on Windows?</w:t>
      </w:r>
    </w:p>
    <w:p w14:paraId="7AA3E8BE" w14:textId="77777777" w:rsidR="003E5B4E" w:rsidRPr="003A138A" w:rsidRDefault="003E5B4E" w:rsidP="003E5B4E">
      <w:pPr>
        <w:pStyle w:val="HTMLPreformatted"/>
      </w:pPr>
      <w:r w:rsidRPr="003A138A">
        <w:rPr>
          <w:rStyle w:val="hljs-comment"/>
        </w:rPr>
        <w:t>REM Use java.exe manually, shebang not natively supported</w:t>
      </w:r>
      <w:r w:rsidRPr="003A138A">
        <w:br/>
      </w:r>
      <w:r w:rsidRPr="003A138A">
        <w:rPr>
          <w:rStyle w:val="pre--content"/>
          <w:rFonts w:eastAsiaTheme="majorEastAsia"/>
        </w:rPr>
        <w:t>java MyScript.java</w:t>
      </w:r>
    </w:p>
    <w:p w14:paraId="7D24B349" w14:textId="77777777" w:rsidR="003E5B4E" w:rsidRPr="003A138A" w:rsidRDefault="003E5B4E" w:rsidP="003E5B4E">
      <w:pPr>
        <w:pStyle w:val="graf"/>
        <w:rPr>
          <w:sz w:val="20"/>
          <w:szCs w:val="20"/>
        </w:rPr>
      </w:pPr>
      <w:r w:rsidRPr="003A138A">
        <w:rPr>
          <w:sz w:val="20"/>
          <w:szCs w:val="20"/>
        </w:rPr>
        <w:t>Output:</w:t>
      </w:r>
      <w:r w:rsidRPr="003A138A">
        <w:rPr>
          <w:sz w:val="20"/>
          <w:szCs w:val="20"/>
        </w:rPr>
        <w:br/>
        <w:t>Script runs with java.exe</w:t>
      </w:r>
    </w:p>
    <w:p w14:paraId="03FEF7E0" w14:textId="77777777" w:rsidR="003E5B4E" w:rsidRPr="003A138A" w:rsidRDefault="00000000" w:rsidP="003E5B4E">
      <w:pPr>
        <w:rPr>
          <w:sz w:val="20"/>
          <w:szCs w:val="20"/>
        </w:rPr>
      </w:pPr>
      <w:r>
        <w:rPr>
          <w:sz w:val="20"/>
          <w:szCs w:val="20"/>
        </w:rPr>
        <w:pict w14:anchorId="7F63A77B">
          <v:rect id="_x0000_i3555" style="width:0;height:1.5pt" o:hralign="center" o:hrstd="t" o:hr="t" fillcolor="#a0a0a0" stroked="f"/>
        </w:pict>
      </w:r>
    </w:p>
    <w:p w14:paraId="677805B1" w14:textId="77777777" w:rsidR="003E5B4E" w:rsidRPr="003A138A" w:rsidRDefault="003E5B4E" w:rsidP="003E5B4E">
      <w:pPr>
        <w:pStyle w:val="graf"/>
        <w:rPr>
          <w:sz w:val="20"/>
          <w:szCs w:val="20"/>
        </w:rPr>
      </w:pPr>
      <w:r w:rsidRPr="003A138A">
        <w:rPr>
          <w:sz w:val="20"/>
          <w:szCs w:val="20"/>
        </w:rPr>
        <w:t>Q231. How do you use reflection to dynamically invoke lambda?</w:t>
      </w:r>
    </w:p>
    <w:p w14:paraId="027F55C9" w14:textId="77777777" w:rsidR="003E5B4E" w:rsidRPr="003A138A" w:rsidRDefault="003E5B4E" w:rsidP="003E5B4E">
      <w:pPr>
        <w:pStyle w:val="HTMLPreformatted"/>
      </w:pPr>
      <w:r w:rsidRPr="003A138A">
        <w:rPr>
          <w:rStyle w:val="pre--content"/>
          <w:rFonts w:eastAsiaTheme="majorEastAsia"/>
        </w:rPr>
        <w:lastRenderedPageBreak/>
        <w:t xml:space="preserve">Method m = </w:t>
      </w:r>
      <w:r w:rsidRPr="003A138A">
        <w:rPr>
          <w:rStyle w:val="hljs-keyword"/>
        </w:rPr>
        <w:t>Function</w:t>
      </w:r>
      <w:r w:rsidRPr="003A138A">
        <w:rPr>
          <w:rStyle w:val="pre--content"/>
          <w:rFonts w:eastAsiaTheme="majorEastAsia"/>
        </w:rPr>
        <w:t>.</w:t>
      </w:r>
      <w:r w:rsidRPr="003A138A">
        <w:rPr>
          <w:rStyle w:val="hljs-keyword"/>
        </w:rPr>
        <w:t>class</w:t>
      </w:r>
      <w:r w:rsidRPr="003A138A">
        <w:rPr>
          <w:rStyle w:val="pre--content"/>
          <w:rFonts w:eastAsiaTheme="majorEastAsia"/>
        </w:rPr>
        <w:t>.getMethod(</w:t>
      </w:r>
      <w:r w:rsidRPr="003A138A">
        <w:rPr>
          <w:rStyle w:val="hljs-string"/>
          <w:rFonts w:eastAsiaTheme="majorEastAsia"/>
        </w:rPr>
        <w:t>"apply"</w:t>
      </w:r>
      <w:r w:rsidRPr="003A138A">
        <w:rPr>
          <w:rStyle w:val="pre--content"/>
          <w:rFonts w:eastAsiaTheme="majorEastAsia"/>
        </w:rPr>
        <w:t xml:space="preserve">, </w:t>
      </w:r>
      <w:r w:rsidRPr="003A138A">
        <w:rPr>
          <w:rStyle w:val="hljs-type"/>
        </w:rPr>
        <w:t>Object</w:t>
      </w:r>
      <w:r w:rsidRPr="003A138A">
        <w:rPr>
          <w:rStyle w:val="pre--content"/>
          <w:rFonts w:eastAsiaTheme="majorEastAsia"/>
        </w:rPr>
        <w:t>.</w:t>
      </w:r>
      <w:r w:rsidRPr="003A138A">
        <w:rPr>
          <w:rStyle w:val="hljs-keyword"/>
        </w:rPr>
        <w:t>class</w:t>
      </w:r>
      <w:r w:rsidRPr="003A138A">
        <w:rPr>
          <w:rStyle w:val="pre--content"/>
          <w:rFonts w:eastAsiaTheme="majorEastAsia"/>
        </w:rPr>
        <w:t>);</w:t>
      </w:r>
      <w:r w:rsidRPr="003A138A">
        <w:br/>
      </w:r>
      <w:r w:rsidRPr="003A138A">
        <w:rPr>
          <w:rStyle w:val="pre--content"/>
          <w:rFonts w:eastAsiaTheme="majorEastAsia"/>
        </w:rPr>
        <w:t>System.out.println(m.invoke((</w:t>
      </w:r>
      <w:r w:rsidRPr="003A138A">
        <w:rPr>
          <w:rStyle w:val="hljs-keyword"/>
        </w:rPr>
        <w:t>Function</w:t>
      </w:r>
      <w:r w:rsidRPr="003A138A">
        <w:rPr>
          <w:rStyle w:val="pre--content"/>
          <w:rFonts w:eastAsiaTheme="majorEastAsia"/>
        </w:rPr>
        <w:t>&lt;</w:t>
      </w:r>
      <w:r w:rsidRPr="003A138A">
        <w:rPr>
          <w:rStyle w:val="hljs-type"/>
        </w:rPr>
        <w:t>String</w:t>
      </w:r>
      <w:r w:rsidRPr="003A138A">
        <w:rPr>
          <w:rStyle w:val="pre--content"/>
          <w:rFonts w:eastAsiaTheme="majorEastAsia"/>
        </w:rPr>
        <w:t xml:space="preserve">, </w:t>
      </w:r>
      <w:r w:rsidRPr="003A138A">
        <w:rPr>
          <w:rStyle w:val="hljs-type"/>
        </w:rPr>
        <w:t>Integer</w:t>
      </w:r>
      <w:r w:rsidRPr="003A138A">
        <w:rPr>
          <w:rStyle w:val="pre--content"/>
          <w:rFonts w:eastAsiaTheme="majorEastAsia"/>
        </w:rPr>
        <w:t xml:space="preserve">&gt;) s -&gt; s.length(), </w:t>
      </w:r>
      <w:r w:rsidRPr="003A138A">
        <w:rPr>
          <w:rStyle w:val="hljs-string"/>
          <w:rFonts w:eastAsiaTheme="majorEastAsia"/>
        </w:rPr>
        <w:t>"test"</w:t>
      </w:r>
      <w:r w:rsidRPr="003A138A">
        <w:rPr>
          <w:rStyle w:val="pre--content"/>
          <w:rFonts w:eastAsiaTheme="majorEastAsia"/>
        </w:rPr>
        <w:t>));</w:t>
      </w:r>
    </w:p>
    <w:p w14:paraId="6A0AA482" w14:textId="77777777" w:rsidR="003E5B4E" w:rsidRPr="003A138A" w:rsidRDefault="003E5B4E" w:rsidP="003E5B4E">
      <w:pPr>
        <w:pStyle w:val="graf"/>
        <w:rPr>
          <w:sz w:val="20"/>
          <w:szCs w:val="20"/>
        </w:rPr>
      </w:pPr>
      <w:r w:rsidRPr="003A138A">
        <w:rPr>
          <w:sz w:val="20"/>
          <w:szCs w:val="20"/>
        </w:rPr>
        <w:t>Output:</w:t>
      </w:r>
      <w:r w:rsidRPr="003A138A">
        <w:rPr>
          <w:sz w:val="20"/>
          <w:szCs w:val="20"/>
        </w:rPr>
        <w:br/>
        <w:t>4</w:t>
      </w:r>
    </w:p>
    <w:p w14:paraId="3555FAAD" w14:textId="77777777" w:rsidR="003E5B4E" w:rsidRPr="003A138A" w:rsidRDefault="00000000" w:rsidP="003E5B4E">
      <w:pPr>
        <w:rPr>
          <w:sz w:val="20"/>
          <w:szCs w:val="20"/>
        </w:rPr>
      </w:pPr>
      <w:r>
        <w:rPr>
          <w:sz w:val="20"/>
          <w:szCs w:val="20"/>
        </w:rPr>
        <w:pict w14:anchorId="2D1D2667">
          <v:rect id="_x0000_i3556" style="width:0;height:1.5pt" o:hralign="center" o:hrstd="t" o:hr="t" fillcolor="#a0a0a0" stroked="f"/>
        </w:pict>
      </w:r>
    </w:p>
    <w:p w14:paraId="3E7E9B76" w14:textId="77777777" w:rsidR="003E5B4E" w:rsidRPr="003A138A" w:rsidRDefault="003E5B4E" w:rsidP="003E5B4E">
      <w:pPr>
        <w:pStyle w:val="graf"/>
        <w:rPr>
          <w:sz w:val="20"/>
          <w:szCs w:val="20"/>
        </w:rPr>
      </w:pPr>
      <w:r w:rsidRPr="003A138A">
        <w:rPr>
          <w:sz w:val="20"/>
          <w:szCs w:val="20"/>
        </w:rPr>
        <w:t>Q232. How do you secure HTTP client requests with TLS?</w:t>
      </w:r>
    </w:p>
    <w:p w14:paraId="1A1EC4D4" w14:textId="77777777" w:rsidR="003E5B4E" w:rsidRPr="003A138A" w:rsidRDefault="003E5B4E" w:rsidP="003E5B4E">
      <w:pPr>
        <w:pStyle w:val="HTMLPreformatted"/>
      </w:pP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HttpClient.newBuilder().sslContext(SSLContext.getDefault()).build();</w:t>
      </w:r>
    </w:p>
    <w:p w14:paraId="2971AD04" w14:textId="77777777" w:rsidR="003E5B4E" w:rsidRPr="003A138A" w:rsidRDefault="003E5B4E" w:rsidP="003E5B4E">
      <w:pPr>
        <w:pStyle w:val="graf"/>
        <w:rPr>
          <w:sz w:val="20"/>
          <w:szCs w:val="20"/>
        </w:rPr>
      </w:pPr>
      <w:r w:rsidRPr="003A138A">
        <w:rPr>
          <w:sz w:val="20"/>
          <w:szCs w:val="20"/>
        </w:rPr>
        <w:t>Output:</w:t>
      </w:r>
      <w:r w:rsidRPr="003A138A">
        <w:rPr>
          <w:sz w:val="20"/>
          <w:szCs w:val="20"/>
        </w:rPr>
        <w:br/>
        <w:t>Requests sent over TLS</w:t>
      </w:r>
    </w:p>
    <w:p w14:paraId="09074E8B" w14:textId="77777777" w:rsidR="003E5B4E" w:rsidRPr="003A138A" w:rsidRDefault="00000000" w:rsidP="003E5B4E">
      <w:pPr>
        <w:rPr>
          <w:sz w:val="20"/>
          <w:szCs w:val="20"/>
        </w:rPr>
      </w:pPr>
      <w:r>
        <w:rPr>
          <w:sz w:val="20"/>
          <w:szCs w:val="20"/>
        </w:rPr>
        <w:pict w14:anchorId="5256F5B0">
          <v:rect id="_x0000_i3557" style="width:0;height:1.5pt" o:hralign="center" o:hrstd="t" o:hr="t" fillcolor="#a0a0a0" stroked="f"/>
        </w:pict>
      </w:r>
    </w:p>
    <w:p w14:paraId="785CE709" w14:textId="77777777" w:rsidR="003E5B4E" w:rsidRPr="003A138A" w:rsidRDefault="003E5B4E" w:rsidP="003E5B4E">
      <w:pPr>
        <w:pStyle w:val="graf"/>
        <w:rPr>
          <w:sz w:val="20"/>
          <w:szCs w:val="20"/>
        </w:rPr>
      </w:pPr>
      <w:r w:rsidRPr="003A138A">
        <w:rPr>
          <w:sz w:val="20"/>
          <w:szCs w:val="20"/>
        </w:rPr>
        <w:t>Q233. How do you use advanced lambda features for event-driven architecture?</w:t>
      </w:r>
    </w:p>
    <w:p w14:paraId="1F183B7C" w14:textId="77777777" w:rsidR="003E5B4E" w:rsidRPr="003A138A" w:rsidRDefault="003E5B4E" w:rsidP="003E5B4E">
      <w:pPr>
        <w:pStyle w:val="HTMLPreformatted"/>
      </w:pPr>
      <w:r w:rsidRPr="003A138A">
        <w:rPr>
          <w:rStyle w:val="pre--content"/>
          <w:rFonts w:eastAsiaTheme="majorEastAsia"/>
        </w:rPr>
        <w:t>Consumer&lt;String&gt; eventHandler = (</w:t>
      </w:r>
      <w:r w:rsidRPr="003A138A">
        <w:rPr>
          <w:rStyle w:val="hljs-keyword"/>
        </w:rPr>
        <w:t>var</w:t>
      </w:r>
      <w:r w:rsidRPr="003A138A">
        <w:rPr>
          <w:rStyle w:val="pre--content"/>
          <w:rFonts w:eastAsiaTheme="majorEastAsia"/>
        </w:rPr>
        <w:t xml:space="preserve"> </w:t>
      </w:r>
      <w:r w:rsidRPr="003A138A">
        <w:rPr>
          <w:rStyle w:val="hljs-keyword"/>
        </w:rPr>
        <w:t>event</w:t>
      </w:r>
      <w:r w:rsidRPr="003A138A">
        <w:rPr>
          <w:rStyle w:val="pre--content"/>
          <w:rFonts w:eastAsiaTheme="majorEastAsia"/>
        </w:rPr>
        <w:t>) -&gt; System.</w:t>
      </w:r>
      <w:r w:rsidRPr="003A138A">
        <w:rPr>
          <w:rStyle w:val="hljs-keyword"/>
        </w:rPr>
        <w:t>out</w:t>
      </w:r>
      <w:r w:rsidRPr="003A138A">
        <w:rPr>
          <w:rStyle w:val="pre--content"/>
          <w:rFonts w:eastAsiaTheme="majorEastAsia"/>
        </w:rPr>
        <w:t>.println(</w:t>
      </w:r>
      <w:r w:rsidRPr="003A138A">
        <w:rPr>
          <w:rStyle w:val="hljs-string"/>
          <w:rFonts w:eastAsiaTheme="majorEastAsia"/>
        </w:rPr>
        <w:t>"Handled: "</w:t>
      </w:r>
      <w:r w:rsidRPr="003A138A">
        <w:rPr>
          <w:rStyle w:val="pre--content"/>
          <w:rFonts w:eastAsiaTheme="majorEastAsia"/>
        </w:rPr>
        <w:t xml:space="preserve"> + </w:t>
      </w:r>
      <w:r w:rsidRPr="003A138A">
        <w:rPr>
          <w:rStyle w:val="hljs-keyword"/>
        </w:rPr>
        <w:t>event</w:t>
      </w:r>
      <w:r w:rsidRPr="003A138A">
        <w:rPr>
          <w:rStyle w:val="pre--content"/>
          <w:rFonts w:eastAsiaTheme="majorEastAsia"/>
        </w:rPr>
        <w:t>);</w:t>
      </w:r>
      <w:r w:rsidRPr="003A138A">
        <w:br/>
      </w:r>
      <w:r w:rsidRPr="003A138A">
        <w:rPr>
          <w:rStyle w:val="pre--content"/>
          <w:rFonts w:eastAsiaTheme="majorEastAsia"/>
        </w:rPr>
        <w:t>eventHandler.accept(</w:t>
      </w:r>
      <w:r w:rsidRPr="003A138A">
        <w:rPr>
          <w:rStyle w:val="hljs-string"/>
          <w:rFonts w:eastAsiaTheme="majorEastAsia"/>
        </w:rPr>
        <w:t>"DATA_READY"</w:t>
      </w:r>
      <w:r w:rsidRPr="003A138A">
        <w:rPr>
          <w:rStyle w:val="pre--content"/>
          <w:rFonts w:eastAsiaTheme="majorEastAsia"/>
        </w:rPr>
        <w:t>);</w:t>
      </w:r>
    </w:p>
    <w:p w14:paraId="7FAEB738" w14:textId="77777777" w:rsidR="003E5B4E" w:rsidRPr="003A138A" w:rsidRDefault="003E5B4E" w:rsidP="003E5B4E">
      <w:pPr>
        <w:pStyle w:val="graf"/>
        <w:rPr>
          <w:sz w:val="20"/>
          <w:szCs w:val="20"/>
        </w:rPr>
      </w:pPr>
      <w:r w:rsidRPr="003A138A">
        <w:rPr>
          <w:sz w:val="20"/>
          <w:szCs w:val="20"/>
        </w:rPr>
        <w:t>Output:</w:t>
      </w:r>
      <w:r w:rsidRPr="003A138A">
        <w:rPr>
          <w:sz w:val="20"/>
          <w:szCs w:val="20"/>
        </w:rPr>
        <w:br/>
        <w:t>Handled: DATA_READY</w:t>
      </w:r>
    </w:p>
    <w:p w14:paraId="6CB7E1DE" w14:textId="77777777" w:rsidR="003E5B4E" w:rsidRPr="003A138A" w:rsidRDefault="00000000" w:rsidP="003E5B4E">
      <w:pPr>
        <w:rPr>
          <w:sz w:val="20"/>
          <w:szCs w:val="20"/>
        </w:rPr>
      </w:pPr>
      <w:r>
        <w:rPr>
          <w:sz w:val="20"/>
          <w:szCs w:val="20"/>
        </w:rPr>
        <w:pict w14:anchorId="6D1C4A95">
          <v:rect id="_x0000_i3558" style="width:0;height:1.5pt" o:hralign="center" o:hrstd="t" o:hr="t" fillcolor="#a0a0a0" stroked="f"/>
        </w:pict>
      </w:r>
    </w:p>
    <w:p w14:paraId="6560EBAC" w14:textId="77777777" w:rsidR="003E5B4E" w:rsidRPr="003A138A" w:rsidRDefault="003E5B4E" w:rsidP="003E5B4E">
      <w:pPr>
        <w:pStyle w:val="graf"/>
        <w:rPr>
          <w:sz w:val="20"/>
          <w:szCs w:val="20"/>
        </w:rPr>
      </w:pPr>
      <w:r w:rsidRPr="003A138A">
        <w:rPr>
          <w:sz w:val="20"/>
          <w:szCs w:val="20"/>
        </w:rPr>
        <w:t>Q234. How do you use scripting to automate deployments with direct-run Java files?</w:t>
      </w:r>
    </w:p>
    <w:p w14:paraId="523E0039"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DeployScript</w:t>
      </w:r>
      <w:r w:rsidRPr="003A138A">
        <w:rPr>
          <w:rStyle w:val="pre--content"/>
          <w:rFonts w:eastAsiaTheme="majorEastAsia"/>
        </w:rPr>
        <w:t>.</w:t>
      </w:r>
      <w:r w:rsidRPr="003A138A">
        <w:rPr>
          <w:rStyle w:val="hljs-property"/>
        </w:rPr>
        <w:t>java</w:t>
      </w:r>
    </w:p>
    <w:p w14:paraId="2F9B6346" w14:textId="77777777" w:rsidR="003E5B4E" w:rsidRPr="003A138A" w:rsidRDefault="003E5B4E" w:rsidP="003E5B4E">
      <w:pPr>
        <w:pStyle w:val="graf"/>
        <w:rPr>
          <w:sz w:val="20"/>
          <w:szCs w:val="20"/>
        </w:rPr>
      </w:pPr>
      <w:r w:rsidRPr="003A138A">
        <w:rPr>
          <w:sz w:val="20"/>
          <w:szCs w:val="20"/>
        </w:rPr>
        <w:t>Output:</w:t>
      </w:r>
      <w:r w:rsidRPr="003A138A">
        <w:rPr>
          <w:sz w:val="20"/>
          <w:szCs w:val="20"/>
        </w:rPr>
        <w:br/>
        <w:t>Deployment automated</w:t>
      </w:r>
    </w:p>
    <w:p w14:paraId="773C42BA" w14:textId="77777777" w:rsidR="003E5B4E" w:rsidRPr="003A138A" w:rsidRDefault="00000000" w:rsidP="003E5B4E">
      <w:pPr>
        <w:rPr>
          <w:sz w:val="20"/>
          <w:szCs w:val="20"/>
        </w:rPr>
      </w:pPr>
      <w:r>
        <w:rPr>
          <w:sz w:val="20"/>
          <w:szCs w:val="20"/>
        </w:rPr>
        <w:pict w14:anchorId="71663AAD">
          <v:rect id="_x0000_i3559" style="width:0;height:1.5pt" o:hralign="center" o:hrstd="t" o:hr="t" fillcolor="#a0a0a0" stroked="f"/>
        </w:pict>
      </w:r>
    </w:p>
    <w:p w14:paraId="5DD8D2A7" w14:textId="77777777" w:rsidR="003E5B4E" w:rsidRPr="003A138A" w:rsidRDefault="003E5B4E" w:rsidP="003E5B4E">
      <w:pPr>
        <w:pStyle w:val="graf"/>
        <w:rPr>
          <w:sz w:val="20"/>
          <w:szCs w:val="20"/>
        </w:rPr>
      </w:pPr>
      <w:r w:rsidRPr="003A138A">
        <w:rPr>
          <w:sz w:val="20"/>
          <w:szCs w:val="20"/>
        </w:rPr>
        <w:t>Q235. How do you use annotations to enable dependency injection in direct-run Java files?</w:t>
      </w:r>
    </w:p>
    <w:p w14:paraId="62163EE3" w14:textId="77777777" w:rsidR="003E5B4E" w:rsidRPr="003A138A" w:rsidRDefault="003E5B4E" w:rsidP="003E5B4E">
      <w:pPr>
        <w:pStyle w:val="HTMLPreformatted"/>
      </w:pPr>
      <w:r w:rsidRPr="003A138A">
        <w:rPr>
          <w:rStyle w:val="hljs-meta"/>
        </w:rPr>
        <w:t>@Inject</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ServiceDemo</w:t>
      </w:r>
      <w:r w:rsidRPr="003A138A">
        <w:rPr>
          <w:rStyle w:val="pre--content"/>
          <w:rFonts w:eastAsiaTheme="majorEastAsia"/>
        </w:rPr>
        <w:t xml:space="preserve"> { ... }</w:t>
      </w:r>
    </w:p>
    <w:p w14:paraId="0A776BBA" w14:textId="77777777" w:rsidR="003E5B4E" w:rsidRPr="003A138A" w:rsidRDefault="003E5B4E" w:rsidP="003E5B4E">
      <w:pPr>
        <w:pStyle w:val="graf"/>
        <w:rPr>
          <w:sz w:val="20"/>
          <w:szCs w:val="20"/>
        </w:rPr>
      </w:pPr>
      <w:r w:rsidRPr="003A138A">
        <w:rPr>
          <w:sz w:val="20"/>
          <w:szCs w:val="20"/>
        </w:rPr>
        <w:t>Output:</w:t>
      </w:r>
      <w:r w:rsidRPr="003A138A">
        <w:rPr>
          <w:sz w:val="20"/>
          <w:szCs w:val="20"/>
        </w:rPr>
        <w:br/>
        <w:t>DI framework processes @Inject</w:t>
      </w:r>
    </w:p>
    <w:p w14:paraId="226C6935" w14:textId="77777777" w:rsidR="003E5B4E" w:rsidRPr="003A138A" w:rsidRDefault="00000000" w:rsidP="003E5B4E">
      <w:pPr>
        <w:rPr>
          <w:sz w:val="20"/>
          <w:szCs w:val="20"/>
        </w:rPr>
      </w:pPr>
      <w:r>
        <w:rPr>
          <w:sz w:val="20"/>
          <w:szCs w:val="20"/>
        </w:rPr>
        <w:pict w14:anchorId="79E5E51F">
          <v:rect id="_x0000_i3560" style="width:0;height:1.5pt" o:hralign="center" o:hrstd="t" o:hr="t" fillcolor="#a0a0a0" stroked="f"/>
        </w:pict>
      </w:r>
    </w:p>
    <w:p w14:paraId="340CD74B" w14:textId="77777777" w:rsidR="003E5B4E" w:rsidRPr="003A138A" w:rsidRDefault="003E5B4E" w:rsidP="003E5B4E">
      <w:pPr>
        <w:pStyle w:val="graf"/>
        <w:rPr>
          <w:sz w:val="20"/>
          <w:szCs w:val="20"/>
        </w:rPr>
      </w:pPr>
      <w:r w:rsidRPr="003A138A">
        <w:rPr>
          <w:sz w:val="20"/>
          <w:szCs w:val="20"/>
        </w:rPr>
        <w:t>Q236. How do you use HTTP client with custom timeouts for APIs?</w:t>
      </w:r>
    </w:p>
    <w:p w14:paraId="6BAC2532" w14:textId="77777777" w:rsidR="003E5B4E" w:rsidRPr="003A138A" w:rsidRDefault="003E5B4E" w:rsidP="003E5B4E">
      <w:pPr>
        <w:pStyle w:val="HTMLPreformatted"/>
      </w:pPr>
      <w:r w:rsidRPr="003A138A">
        <w:rPr>
          <w:rStyle w:val="pre--content"/>
          <w:rFonts w:eastAsiaTheme="majorEastAsia"/>
        </w:rPr>
        <w:t>HttpRequest req = HttpRequest.newBuilder().</w:t>
      </w:r>
      <w:r w:rsidRPr="003A138A">
        <w:rPr>
          <w:rStyle w:val="hljs-builtin"/>
        </w:rPr>
        <w:t>timeout</w:t>
      </w:r>
      <w:r w:rsidRPr="003A138A">
        <w:rPr>
          <w:rStyle w:val="pre--content"/>
          <w:rFonts w:eastAsiaTheme="majorEastAsia"/>
        </w:rPr>
        <w:t>(Duration.ofSeconds(2)).uri(URI.create(</w:t>
      </w:r>
      <w:r w:rsidRPr="003A138A">
        <w:rPr>
          <w:rStyle w:val="hljs-string"/>
          <w:rFonts w:eastAsiaTheme="majorEastAsia"/>
        </w:rPr>
        <w:t>"https://api.example.com"</w:t>
      </w:r>
      <w:r w:rsidRPr="003A138A">
        <w:rPr>
          <w:rStyle w:val="pre--content"/>
          <w:rFonts w:eastAsiaTheme="majorEastAsia"/>
        </w:rPr>
        <w:t>)).build();</w:t>
      </w:r>
    </w:p>
    <w:p w14:paraId="461BDDE8"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Request times out after 2 seconds</w:t>
      </w:r>
    </w:p>
    <w:p w14:paraId="361CF91B" w14:textId="77777777" w:rsidR="003E5B4E" w:rsidRPr="003A138A" w:rsidRDefault="00000000" w:rsidP="003E5B4E">
      <w:pPr>
        <w:rPr>
          <w:sz w:val="20"/>
          <w:szCs w:val="20"/>
        </w:rPr>
      </w:pPr>
      <w:r>
        <w:rPr>
          <w:sz w:val="20"/>
          <w:szCs w:val="20"/>
        </w:rPr>
        <w:pict w14:anchorId="0393D438">
          <v:rect id="_x0000_i3561" style="width:0;height:1.5pt" o:hralign="center" o:hrstd="t" o:hr="t" fillcolor="#a0a0a0" stroked="f"/>
        </w:pict>
      </w:r>
    </w:p>
    <w:p w14:paraId="108D42E6" w14:textId="77777777" w:rsidR="003E5B4E" w:rsidRPr="003A138A" w:rsidRDefault="003E5B4E" w:rsidP="003E5B4E">
      <w:pPr>
        <w:pStyle w:val="graf"/>
        <w:rPr>
          <w:sz w:val="20"/>
          <w:szCs w:val="20"/>
        </w:rPr>
      </w:pPr>
      <w:r w:rsidRPr="003A138A">
        <w:rPr>
          <w:sz w:val="20"/>
          <w:szCs w:val="20"/>
        </w:rPr>
        <w:t>Q237. How do you run a Java file with environment-specific configuration?</w:t>
      </w:r>
    </w:p>
    <w:p w14:paraId="164C2CFA" w14:textId="77777777" w:rsidR="003E5B4E" w:rsidRPr="003A138A" w:rsidRDefault="003E5B4E" w:rsidP="003E5B4E">
      <w:pPr>
        <w:pStyle w:val="HTMLPreformatted"/>
      </w:pPr>
      <w:r w:rsidRPr="003A138A">
        <w:rPr>
          <w:rStyle w:val="hljs-attr"/>
        </w:rPr>
        <w:t>APP_ENV</w:t>
      </w:r>
      <w:r w:rsidRPr="003A138A">
        <w:rPr>
          <w:rStyle w:val="pre--content"/>
          <w:rFonts w:eastAsiaTheme="majorEastAsia"/>
        </w:rPr>
        <w:t>=dev java ConfigDemo.java</w:t>
      </w:r>
    </w:p>
    <w:p w14:paraId="036627E0" w14:textId="77777777" w:rsidR="003E5B4E" w:rsidRPr="003A138A" w:rsidRDefault="003E5B4E" w:rsidP="003E5B4E">
      <w:pPr>
        <w:pStyle w:val="graf"/>
        <w:rPr>
          <w:sz w:val="20"/>
          <w:szCs w:val="20"/>
        </w:rPr>
      </w:pPr>
      <w:r w:rsidRPr="003A138A">
        <w:rPr>
          <w:sz w:val="20"/>
          <w:szCs w:val="20"/>
        </w:rPr>
        <w:t>Output:</w:t>
      </w:r>
      <w:r w:rsidRPr="003A138A">
        <w:rPr>
          <w:sz w:val="20"/>
          <w:szCs w:val="20"/>
        </w:rPr>
        <w:br/>
        <w:t>Configuration picked up from env var</w:t>
      </w:r>
    </w:p>
    <w:p w14:paraId="01146092" w14:textId="77777777" w:rsidR="003E5B4E" w:rsidRPr="003A138A" w:rsidRDefault="00000000" w:rsidP="003E5B4E">
      <w:pPr>
        <w:rPr>
          <w:sz w:val="20"/>
          <w:szCs w:val="20"/>
        </w:rPr>
      </w:pPr>
      <w:r>
        <w:rPr>
          <w:sz w:val="20"/>
          <w:szCs w:val="20"/>
        </w:rPr>
        <w:pict w14:anchorId="594128DB">
          <v:rect id="_x0000_i3562" style="width:0;height:1.5pt" o:hralign="center" o:hrstd="t" o:hr="t" fillcolor="#a0a0a0" stroked="f"/>
        </w:pict>
      </w:r>
    </w:p>
    <w:p w14:paraId="05C96A41" w14:textId="77777777" w:rsidR="003E5B4E" w:rsidRPr="003A138A" w:rsidRDefault="003E5B4E" w:rsidP="003E5B4E">
      <w:pPr>
        <w:pStyle w:val="graf"/>
        <w:rPr>
          <w:sz w:val="20"/>
          <w:szCs w:val="20"/>
        </w:rPr>
      </w:pPr>
      <w:r w:rsidRPr="003A138A">
        <w:rPr>
          <w:sz w:val="20"/>
          <w:szCs w:val="20"/>
        </w:rPr>
        <w:t>Q238. How do you debug lambda expressions in multi-threaded code?</w:t>
      </w:r>
    </w:p>
    <w:p w14:paraId="1AFDEF59" w14:textId="77777777" w:rsidR="003E5B4E" w:rsidRPr="003A138A" w:rsidRDefault="003E5B4E" w:rsidP="003E5B4E">
      <w:pPr>
        <w:pStyle w:val="HTMLPreformatted"/>
      </w:pPr>
      <w:r w:rsidRPr="003A138A">
        <w:rPr>
          <w:rStyle w:val="pre--content"/>
          <w:rFonts w:eastAsiaTheme="majorEastAsia"/>
        </w:rPr>
        <w:t>IntStream.</w:t>
      </w:r>
      <w:r w:rsidRPr="003A138A">
        <w:rPr>
          <w:rStyle w:val="hljs-keyword"/>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).parallel().forEach(i -&gt; System.out.</w:t>
      </w:r>
      <w:r w:rsidRPr="003A138A">
        <w:rPr>
          <w:rStyle w:val="hljs-builtin"/>
        </w:rPr>
        <w:t>println</w:t>
      </w:r>
      <w:r w:rsidRPr="003A138A">
        <w:rPr>
          <w:rStyle w:val="pre--content"/>
          <w:rFonts w:eastAsiaTheme="majorEastAsia"/>
        </w:rPr>
        <w:t>(</w:t>
      </w:r>
      <w:r w:rsidRPr="003A138A">
        <w:rPr>
          <w:rStyle w:val="hljs-string"/>
          <w:rFonts w:eastAsiaTheme="majorEastAsia"/>
        </w:rPr>
        <w:t>"Debug: "</w:t>
      </w:r>
      <w:r w:rsidRPr="003A138A">
        <w:rPr>
          <w:rStyle w:val="pre--content"/>
          <w:rFonts w:eastAsiaTheme="majorEastAsia"/>
        </w:rPr>
        <w:t xml:space="preserve"> + i));</w:t>
      </w:r>
    </w:p>
    <w:p w14:paraId="1AD3DCFE"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 output from multiple threads</w:t>
      </w:r>
    </w:p>
    <w:p w14:paraId="4CD1C48B" w14:textId="77777777" w:rsidR="003E5B4E" w:rsidRPr="003A138A" w:rsidRDefault="00000000" w:rsidP="003E5B4E">
      <w:pPr>
        <w:rPr>
          <w:sz w:val="20"/>
          <w:szCs w:val="20"/>
        </w:rPr>
      </w:pPr>
      <w:r>
        <w:rPr>
          <w:sz w:val="20"/>
          <w:szCs w:val="20"/>
        </w:rPr>
        <w:pict w14:anchorId="33C94276">
          <v:rect id="_x0000_i3563" style="width:0;height:1.5pt" o:hralign="center" o:hrstd="t" o:hr="t" fillcolor="#a0a0a0" stroked="f"/>
        </w:pict>
      </w:r>
    </w:p>
    <w:p w14:paraId="266DD689" w14:textId="77777777" w:rsidR="003E5B4E" w:rsidRPr="003A138A" w:rsidRDefault="003E5B4E" w:rsidP="003E5B4E">
      <w:pPr>
        <w:pStyle w:val="graf"/>
        <w:rPr>
          <w:sz w:val="20"/>
          <w:szCs w:val="20"/>
        </w:rPr>
      </w:pPr>
      <w:r w:rsidRPr="003A138A">
        <w:rPr>
          <w:sz w:val="20"/>
          <w:szCs w:val="20"/>
        </w:rPr>
        <w:t>Q239. How do you use advanced HTTP client features for WebSockets?</w:t>
      </w:r>
    </w:p>
    <w:p w14:paraId="5ECC133E" w14:textId="77777777" w:rsidR="003E5B4E" w:rsidRPr="003A138A" w:rsidRDefault="003E5B4E" w:rsidP="003E5B4E">
      <w:pPr>
        <w:pStyle w:val="HTMLPreformatted"/>
      </w:pPr>
      <w:r w:rsidRPr="003A138A">
        <w:rPr>
          <w:rStyle w:val="hljs-comment"/>
        </w:rPr>
        <w:t>// Java 11 HttpClient does NOT support WebSockets directly; use third-party libs</w:t>
      </w:r>
    </w:p>
    <w:p w14:paraId="560B2AAE" w14:textId="77777777" w:rsidR="003E5B4E" w:rsidRPr="003A138A" w:rsidRDefault="003E5B4E" w:rsidP="003E5B4E">
      <w:pPr>
        <w:pStyle w:val="graf"/>
        <w:rPr>
          <w:sz w:val="20"/>
          <w:szCs w:val="20"/>
        </w:rPr>
      </w:pPr>
      <w:r w:rsidRPr="003A138A">
        <w:rPr>
          <w:sz w:val="20"/>
          <w:szCs w:val="20"/>
        </w:rPr>
        <w:t>Output:</w:t>
      </w:r>
      <w:r w:rsidRPr="003A138A">
        <w:rPr>
          <w:sz w:val="20"/>
          <w:szCs w:val="20"/>
        </w:rPr>
        <w:br/>
        <w:t>WebSocket support via external library</w:t>
      </w:r>
    </w:p>
    <w:p w14:paraId="05714A67" w14:textId="77777777" w:rsidR="003E5B4E" w:rsidRPr="003A138A" w:rsidRDefault="00000000" w:rsidP="003E5B4E">
      <w:pPr>
        <w:rPr>
          <w:sz w:val="20"/>
          <w:szCs w:val="20"/>
        </w:rPr>
      </w:pPr>
      <w:r>
        <w:rPr>
          <w:sz w:val="20"/>
          <w:szCs w:val="20"/>
        </w:rPr>
        <w:pict w14:anchorId="4B0767BB">
          <v:rect id="_x0000_i3564" style="width:0;height:1.5pt" o:hralign="center" o:hrstd="t" o:hr="t" fillcolor="#a0a0a0" stroked="f"/>
        </w:pict>
      </w:r>
    </w:p>
    <w:p w14:paraId="66400830" w14:textId="77777777" w:rsidR="003E5B4E" w:rsidRPr="003A138A" w:rsidRDefault="003E5B4E" w:rsidP="003E5B4E">
      <w:pPr>
        <w:pStyle w:val="graf"/>
        <w:rPr>
          <w:sz w:val="20"/>
          <w:szCs w:val="20"/>
        </w:rPr>
      </w:pPr>
      <w:r w:rsidRPr="003A138A">
        <w:rPr>
          <w:sz w:val="20"/>
          <w:szCs w:val="20"/>
        </w:rPr>
        <w:t>Q240. How do you profile direct-run Java file performance?</w:t>
      </w:r>
    </w:p>
    <w:p w14:paraId="4187112C" w14:textId="77777777" w:rsidR="003E5B4E" w:rsidRPr="003A138A" w:rsidRDefault="003E5B4E" w:rsidP="003E5B4E">
      <w:pPr>
        <w:pStyle w:val="HTMLPreformatted"/>
      </w:pPr>
      <w:r w:rsidRPr="003A138A">
        <w:rPr>
          <w:rStyle w:val="pre--content"/>
          <w:rFonts w:eastAsiaTheme="majorEastAsia"/>
        </w:rPr>
        <w:t>java -</w:t>
      </w:r>
      <w:r w:rsidRPr="003A138A">
        <w:rPr>
          <w:rStyle w:val="hljs-variable"/>
        </w:rPr>
        <w:t>XX</w:t>
      </w:r>
      <w:r w:rsidRPr="003A138A">
        <w:rPr>
          <w:rStyle w:val="hljs-symbol"/>
        </w:rPr>
        <w:t>:+FlightRecorder</w:t>
      </w:r>
      <w:r w:rsidRPr="003A138A">
        <w:rPr>
          <w:rStyle w:val="pre--content"/>
          <w:rFonts w:eastAsiaTheme="majorEastAsia"/>
        </w:rPr>
        <w:t xml:space="preserve"> MyScript.java</w:t>
      </w:r>
    </w:p>
    <w:p w14:paraId="75AAA8DC" w14:textId="77777777" w:rsidR="003E5B4E" w:rsidRPr="003A138A" w:rsidRDefault="003E5B4E" w:rsidP="003E5B4E">
      <w:pPr>
        <w:pStyle w:val="graf"/>
        <w:rPr>
          <w:sz w:val="20"/>
          <w:szCs w:val="20"/>
        </w:rPr>
      </w:pPr>
      <w:r w:rsidRPr="003A138A">
        <w:rPr>
          <w:sz w:val="20"/>
          <w:szCs w:val="20"/>
        </w:rPr>
        <w:t>Output:</w:t>
      </w:r>
      <w:r w:rsidRPr="003A138A">
        <w:rPr>
          <w:sz w:val="20"/>
          <w:szCs w:val="20"/>
        </w:rPr>
        <w:br/>
        <w:t>Flight Recorder profile available</w:t>
      </w:r>
    </w:p>
    <w:p w14:paraId="2F1D04FF" w14:textId="77777777" w:rsidR="003E5B4E" w:rsidRPr="003A138A" w:rsidRDefault="00000000" w:rsidP="003E5B4E">
      <w:pPr>
        <w:rPr>
          <w:sz w:val="20"/>
          <w:szCs w:val="20"/>
        </w:rPr>
      </w:pPr>
      <w:r>
        <w:rPr>
          <w:sz w:val="20"/>
          <w:szCs w:val="20"/>
        </w:rPr>
        <w:pict w14:anchorId="762359FB">
          <v:rect id="_x0000_i3565" style="width:0;height:1.5pt" o:hralign="center" o:hrstd="t" o:hr="t" fillcolor="#a0a0a0" stroked="f"/>
        </w:pict>
      </w:r>
    </w:p>
    <w:p w14:paraId="075574E5" w14:textId="77777777" w:rsidR="003E5B4E" w:rsidRPr="003A138A" w:rsidRDefault="003E5B4E" w:rsidP="003E5B4E">
      <w:pPr>
        <w:pStyle w:val="graf"/>
        <w:rPr>
          <w:sz w:val="20"/>
          <w:szCs w:val="20"/>
        </w:rPr>
      </w:pPr>
      <w:r w:rsidRPr="003A138A">
        <w:rPr>
          <w:sz w:val="20"/>
          <w:szCs w:val="20"/>
        </w:rPr>
        <w:t>Q241. How do you use annotations for runtime validation in direct-run Java files?</w:t>
      </w:r>
    </w:p>
    <w:p w14:paraId="747228E4" w14:textId="77777777" w:rsidR="003E5B4E" w:rsidRPr="003A138A" w:rsidRDefault="003E5B4E" w:rsidP="003E5B4E">
      <w:pPr>
        <w:pStyle w:val="HTMLPreformatted"/>
      </w:pPr>
      <w:r w:rsidRPr="003A138A">
        <w:rPr>
          <w:rStyle w:val="hljs-meta"/>
        </w:rPr>
        <w:t>@Validated</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ValidateMe</w:t>
      </w:r>
      <w:r w:rsidRPr="003A138A">
        <w:rPr>
          <w:rStyle w:val="pre--content"/>
          <w:rFonts w:eastAsiaTheme="majorEastAsia"/>
        </w:rPr>
        <w:t xml:space="preserve"> { ... }</w:t>
      </w:r>
    </w:p>
    <w:p w14:paraId="5A979967"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Runtime validation triggered</w:t>
      </w:r>
    </w:p>
    <w:p w14:paraId="04E4F7E3" w14:textId="77777777" w:rsidR="003E5B4E" w:rsidRPr="003A138A" w:rsidRDefault="00000000" w:rsidP="003E5B4E">
      <w:pPr>
        <w:rPr>
          <w:sz w:val="20"/>
          <w:szCs w:val="20"/>
        </w:rPr>
      </w:pPr>
      <w:r>
        <w:rPr>
          <w:sz w:val="20"/>
          <w:szCs w:val="20"/>
        </w:rPr>
        <w:pict w14:anchorId="453FE559">
          <v:rect id="_x0000_i3566" style="width:0;height:1.5pt" o:hralign="center" o:hrstd="t" o:hr="t" fillcolor="#a0a0a0" stroked="f"/>
        </w:pict>
      </w:r>
    </w:p>
    <w:p w14:paraId="5F066F6B" w14:textId="77777777" w:rsidR="003E5B4E" w:rsidRPr="003A138A" w:rsidRDefault="003E5B4E" w:rsidP="003E5B4E">
      <w:pPr>
        <w:pStyle w:val="graf"/>
        <w:rPr>
          <w:sz w:val="20"/>
          <w:szCs w:val="20"/>
        </w:rPr>
      </w:pPr>
      <w:r w:rsidRPr="003A138A">
        <w:rPr>
          <w:sz w:val="20"/>
          <w:szCs w:val="20"/>
        </w:rPr>
        <w:t>Q242. How do you use multi-threading for HTTP client request batching?</w:t>
      </w:r>
    </w:p>
    <w:p w14:paraId="14ED3F4E" w14:textId="77777777" w:rsidR="003E5B4E" w:rsidRPr="003A138A" w:rsidRDefault="003E5B4E" w:rsidP="003E5B4E">
      <w:pPr>
        <w:pStyle w:val="HTMLPreformatted"/>
      </w:pPr>
      <w:r w:rsidRPr="003A138A">
        <w:rPr>
          <w:rStyle w:val="hljs-type"/>
        </w:rPr>
        <w:lastRenderedPageBreak/>
        <w:t>ExecutorService</w:t>
      </w:r>
      <w:r w:rsidRPr="003A138A">
        <w:rPr>
          <w:rStyle w:val="pre--content"/>
          <w:rFonts w:eastAsiaTheme="majorEastAsia"/>
        </w:rPr>
        <w:t xml:space="preserve"> </w:t>
      </w:r>
      <w:r w:rsidRPr="003A138A">
        <w:rPr>
          <w:rStyle w:val="hljs-variable"/>
        </w:rPr>
        <w:t>executor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Pr>
        <w:t>10</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HttpClient.newBuilder().executor(executor).build();</w:t>
      </w:r>
    </w:p>
    <w:p w14:paraId="6CA2483C" w14:textId="77777777" w:rsidR="003E5B4E" w:rsidRPr="003A138A" w:rsidRDefault="003E5B4E" w:rsidP="003E5B4E">
      <w:pPr>
        <w:pStyle w:val="graf"/>
        <w:rPr>
          <w:sz w:val="20"/>
          <w:szCs w:val="20"/>
        </w:rPr>
      </w:pPr>
      <w:r w:rsidRPr="003A138A">
        <w:rPr>
          <w:sz w:val="20"/>
          <w:szCs w:val="20"/>
        </w:rPr>
        <w:t>Output:</w:t>
      </w:r>
      <w:r w:rsidRPr="003A138A">
        <w:rPr>
          <w:sz w:val="20"/>
          <w:szCs w:val="20"/>
        </w:rPr>
        <w:br/>
        <w:t>Batch requests processed concurrently</w:t>
      </w:r>
    </w:p>
    <w:p w14:paraId="28BA08C7" w14:textId="77777777" w:rsidR="003E5B4E" w:rsidRPr="003A138A" w:rsidRDefault="00000000" w:rsidP="003E5B4E">
      <w:pPr>
        <w:rPr>
          <w:sz w:val="20"/>
          <w:szCs w:val="20"/>
        </w:rPr>
      </w:pPr>
      <w:r>
        <w:rPr>
          <w:sz w:val="20"/>
          <w:szCs w:val="20"/>
        </w:rPr>
        <w:pict w14:anchorId="3F4E6837">
          <v:rect id="_x0000_i3567" style="width:0;height:1.5pt" o:hralign="center" o:hrstd="t" o:hr="t" fillcolor="#a0a0a0" stroked="f"/>
        </w:pict>
      </w:r>
    </w:p>
    <w:p w14:paraId="03EF9230" w14:textId="77777777" w:rsidR="003E5B4E" w:rsidRPr="003A138A" w:rsidRDefault="003E5B4E" w:rsidP="003E5B4E">
      <w:pPr>
        <w:pStyle w:val="graf"/>
        <w:rPr>
          <w:sz w:val="20"/>
          <w:szCs w:val="20"/>
        </w:rPr>
      </w:pPr>
      <w:r w:rsidRPr="003A138A">
        <w:rPr>
          <w:sz w:val="20"/>
          <w:szCs w:val="20"/>
        </w:rPr>
        <w:t>Q243. How do you ensure security of direct-run Java files in container deployments?</w:t>
      </w:r>
    </w:p>
    <w:p w14:paraId="18C7F163" w14:textId="77777777" w:rsidR="003E5B4E" w:rsidRPr="003A138A" w:rsidRDefault="003E5B4E" w:rsidP="003E5B4E">
      <w:pPr>
        <w:pStyle w:val="HTMLPreformatted"/>
      </w:pPr>
      <w:r w:rsidRPr="003A138A">
        <w:rPr>
          <w:rStyle w:val="pre--content"/>
          <w:rFonts w:eastAsiaTheme="majorEastAsia"/>
        </w:rPr>
        <w:t>USER javauser</w:t>
      </w:r>
      <w:r w:rsidRPr="003A138A">
        <w:br/>
      </w:r>
      <w:r w:rsidRPr="003A138A">
        <w:rPr>
          <w:rStyle w:val="pre--content"/>
          <w:rFonts w:eastAsiaTheme="majorEastAsia"/>
        </w:rPr>
        <w:t xml:space="preserve">CMD </w:t>
      </w:r>
      <w:r w:rsidRPr="003A138A">
        <w:rPr>
          <w:rStyle w:val="hljs-selector-attr"/>
        </w:rPr>
        <w:t>[</w:t>
      </w:r>
      <w:r w:rsidRPr="003A138A">
        <w:rPr>
          <w:rStyle w:val="hljs-string"/>
          <w:rFonts w:eastAsiaTheme="majorEastAsia"/>
        </w:rPr>
        <w:t>"java"</w:t>
      </w:r>
      <w:r w:rsidRPr="003A138A">
        <w:rPr>
          <w:rStyle w:val="hljs-selector-attr"/>
        </w:rPr>
        <w:t xml:space="preserve">, </w:t>
      </w:r>
      <w:r w:rsidRPr="003A138A">
        <w:rPr>
          <w:rStyle w:val="hljs-string"/>
          <w:rFonts w:eastAsiaTheme="majorEastAsia"/>
        </w:rPr>
        <w:t>"MyScript.java"</w:t>
      </w:r>
      <w:r w:rsidRPr="003A138A">
        <w:rPr>
          <w:rStyle w:val="hljs-selector-attr"/>
        </w:rPr>
        <w:t>]</w:t>
      </w:r>
    </w:p>
    <w:p w14:paraId="49843469"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as unprivileged user</w:t>
      </w:r>
    </w:p>
    <w:p w14:paraId="6FDB8AFD" w14:textId="77777777" w:rsidR="003E5B4E" w:rsidRPr="003A138A" w:rsidRDefault="00000000" w:rsidP="003E5B4E">
      <w:pPr>
        <w:rPr>
          <w:sz w:val="20"/>
          <w:szCs w:val="20"/>
        </w:rPr>
      </w:pPr>
      <w:r>
        <w:rPr>
          <w:sz w:val="20"/>
          <w:szCs w:val="20"/>
        </w:rPr>
        <w:pict w14:anchorId="3E00DA80">
          <v:rect id="_x0000_i3568" style="width:0;height:1.5pt" o:hralign="center" o:hrstd="t" o:hr="t" fillcolor="#a0a0a0" stroked="f"/>
        </w:pict>
      </w:r>
    </w:p>
    <w:p w14:paraId="54700CDC" w14:textId="77777777" w:rsidR="003E5B4E" w:rsidRPr="003A138A" w:rsidRDefault="003E5B4E" w:rsidP="003E5B4E">
      <w:pPr>
        <w:pStyle w:val="graf"/>
        <w:rPr>
          <w:sz w:val="20"/>
          <w:szCs w:val="20"/>
        </w:rPr>
      </w:pPr>
      <w:r w:rsidRPr="003A138A">
        <w:rPr>
          <w:sz w:val="20"/>
          <w:szCs w:val="20"/>
        </w:rPr>
        <w:t>Q244. How do you use advanced String methods for log formatting?</w:t>
      </w:r>
    </w:p>
    <w:p w14:paraId="69AA44FD" w14:textId="77777777" w:rsidR="003E5B4E" w:rsidRPr="003A138A" w:rsidRDefault="003E5B4E" w:rsidP="003E5B4E">
      <w:pPr>
        <w:pStyle w:val="HTMLPreformatted"/>
      </w:pPr>
      <w:r w:rsidRPr="003A138A">
        <w:rPr>
          <w:rStyle w:val="pre--content"/>
          <w:rFonts w:eastAsiaTheme="majorEastAsia"/>
        </w:rPr>
        <w:t xml:space="preserve">String </w:t>
      </w:r>
      <w:r w:rsidRPr="003A138A">
        <w:rPr>
          <w:rStyle w:val="hljs-builtin"/>
        </w:rPr>
        <w:t>log</w:t>
      </w:r>
      <w:r w:rsidRPr="003A138A">
        <w:rPr>
          <w:rStyle w:val="pre--content"/>
          <w:rFonts w:eastAsiaTheme="majorEastAsia"/>
        </w:rPr>
        <w:t xml:space="preserve"> = </w:t>
      </w:r>
      <w:r w:rsidRPr="003A138A">
        <w:rPr>
          <w:rStyle w:val="hljs-string"/>
          <w:rFonts w:eastAsiaTheme="majorEastAsia"/>
        </w:rPr>
        <w:t>"error:   code 404  "</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builtin"/>
        </w:rPr>
        <w:t>log</w:t>
      </w:r>
      <w:r w:rsidRPr="003A138A">
        <w:rPr>
          <w:rStyle w:val="pre--content"/>
          <w:rFonts w:eastAsiaTheme="majorEastAsia"/>
        </w:rPr>
        <w:t>.strip().replaceAll(</w:t>
      </w:r>
      <w:r w:rsidRPr="003A138A">
        <w:rPr>
          <w:rStyle w:val="hljs-string"/>
          <w:rFonts w:eastAsiaTheme="majorEastAsia"/>
        </w:rPr>
        <w:t>" +"</w:t>
      </w:r>
      <w:r w:rsidRPr="003A138A">
        <w:rPr>
          <w:rStyle w:val="pre--content"/>
          <w:rFonts w:eastAsiaTheme="majorEastAsia"/>
        </w:rPr>
        <w:t xml:space="preserve">, </w:t>
      </w:r>
      <w:r w:rsidRPr="003A138A">
        <w:rPr>
          <w:rStyle w:val="hljs-string"/>
          <w:rFonts w:eastAsiaTheme="majorEastAsia"/>
        </w:rPr>
        <w:t>" "</w:t>
      </w:r>
      <w:r w:rsidRPr="003A138A">
        <w:rPr>
          <w:rStyle w:val="pre--content"/>
          <w:rFonts w:eastAsiaTheme="majorEastAsia"/>
        </w:rPr>
        <w:t>));</w:t>
      </w:r>
    </w:p>
    <w:p w14:paraId="44257B6C"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 code 404</w:t>
      </w:r>
    </w:p>
    <w:p w14:paraId="6CFCAC15" w14:textId="77777777" w:rsidR="003E5B4E" w:rsidRPr="003A138A" w:rsidRDefault="00000000" w:rsidP="003E5B4E">
      <w:pPr>
        <w:rPr>
          <w:sz w:val="20"/>
          <w:szCs w:val="20"/>
        </w:rPr>
      </w:pPr>
      <w:r>
        <w:rPr>
          <w:sz w:val="20"/>
          <w:szCs w:val="20"/>
        </w:rPr>
        <w:pict w14:anchorId="41CB3625">
          <v:rect id="_x0000_i3569" style="width:0;height:1.5pt" o:hralign="center" o:hrstd="t" o:hr="t" fillcolor="#a0a0a0" stroked="f"/>
        </w:pict>
      </w:r>
    </w:p>
    <w:p w14:paraId="34629744" w14:textId="77777777" w:rsidR="003E5B4E" w:rsidRPr="003A138A" w:rsidRDefault="003E5B4E" w:rsidP="003E5B4E">
      <w:pPr>
        <w:pStyle w:val="graf"/>
        <w:rPr>
          <w:sz w:val="20"/>
          <w:szCs w:val="20"/>
        </w:rPr>
      </w:pPr>
      <w:r w:rsidRPr="003A138A">
        <w:rPr>
          <w:sz w:val="20"/>
          <w:szCs w:val="20"/>
        </w:rPr>
        <w:t>Q245. How do you use reflection to inspect annotations in lambdas?</w:t>
      </w:r>
    </w:p>
    <w:p w14:paraId="4551EC70" w14:textId="77777777" w:rsidR="003E5B4E" w:rsidRPr="003A138A" w:rsidRDefault="003E5B4E" w:rsidP="003E5B4E">
      <w:pPr>
        <w:pStyle w:val="HTMLPreformatted"/>
      </w:pPr>
      <w:r w:rsidRPr="003A138A">
        <w:rPr>
          <w:rStyle w:val="pre--content"/>
          <w:rFonts w:eastAsiaTheme="majorEastAsia"/>
        </w:rPr>
        <w:t xml:space="preserve">Parameter[] </w:t>
      </w:r>
      <w:r w:rsidRPr="003A138A">
        <w:rPr>
          <w:rStyle w:val="hljs-keyword"/>
        </w:rPr>
        <w:t>params</w:t>
      </w:r>
      <w:r w:rsidRPr="003A138A">
        <w:rPr>
          <w:rStyle w:val="pre--content"/>
          <w:rFonts w:eastAsiaTheme="majorEastAsia"/>
        </w:rPr>
        <w:t xml:space="preserve"> = MyLambda.getClass().getDeclaredMethods()[</w:t>
      </w:r>
      <w:r w:rsidRPr="003A138A">
        <w:rPr>
          <w:rStyle w:val="hljs-number"/>
        </w:rPr>
        <w:t>0</w:t>
      </w:r>
      <w:r w:rsidRPr="003A138A">
        <w:rPr>
          <w:rStyle w:val="pre--content"/>
          <w:rFonts w:eastAsiaTheme="majorEastAsia"/>
        </w:rPr>
        <w:t>].getParameters();</w:t>
      </w:r>
      <w:r w:rsidRPr="003A138A">
        <w:br/>
      </w:r>
      <w:r w:rsidRPr="003A138A">
        <w:rPr>
          <w:rStyle w:val="hljs-keyword"/>
        </w:rPr>
        <w:t>for</w:t>
      </w:r>
      <w:r w:rsidRPr="003A138A">
        <w:rPr>
          <w:rStyle w:val="pre--content"/>
          <w:rFonts w:eastAsiaTheme="majorEastAsia"/>
        </w:rPr>
        <w:t xml:space="preserve"> (Parameter p : </w:t>
      </w:r>
      <w:r w:rsidRPr="003A138A">
        <w:rPr>
          <w:rStyle w:val="hljs-keyword"/>
        </w:rPr>
        <w:t>params</w:t>
      </w:r>
      <w:r w:rsidRPr="003A138A">
        <w:rPr>
          <w:rStyle w:val="pre--content"/>
          <w:rFonts w:eastAsiaTheme="majorEastAsia"/>
        </w:rPr>
        <w:t>) System.</w:t>
      </w:r>
      <w:r w:rsidRPr="003A138A">
        <w:rPr>
          <w:rStyle w:val="hljs-keyword"/>
        </w:rPr>
        <w:t>out</w:t>
      </w:r>
      <w:r w:rsidRPr="003A138A">
        <w:rPr>
          <w:rStyle w:val="pre--content"/>
          <w:rFonts w:eastAsiaTheme="majorEastAsia"/>
        </w:rPr>
        <w:t>.println(Arrays.toString(p.getAnnotations()));</w:t>
      </w:r>
    </w:p>
    <w:p w14:paraId="72E84B44" w14:textId="77777777" w:rsidR="003E5B4E" w:rsidRPr="003A138A" w:rsidRDefault="003E5B4E" w:rsidP="003E5B4E">
      <w:pPr>
        <w:pStyle w:val="graf"/>
        <w:rPr>
          <w:sz w:val="20"/>
          <w:szCs w:val="20"/>
        </w:rPr>
      </w:pPr>
      <w:r w:rsidRPr="003A138A">
        <w:rPr>
          <w:sz w:val="20"/>
          <w:szCs w:val="20"/>
        </w:rPr>
        <w:t>Output:</w:t>
      </w:r>
      <w:r w:rsidRPr="003A138A">
        <w:rPr>
          <w:sz w:val="20"/>
          <w:szCs w:val="20"/>
        </w:rPr>
        <w:br/>
        <w:t>Annotations on lambda parameters</w:t>
      </w:r>
    </w:p>
    <w:p w14:paraId="549C73F3" w14:textId="77777777" w:rsidR="003E5B4E" w:rsidRPr="003A138A" w:rsidRDefault="00000000" w:rsidP="003E5B4E">
      <w:pPr>
        <w:rPr>
          <w:sz w:val="20"/>
          <w:szCs w:val="20"/>
        </w:rPr>
      </w:pPr>
      <w:r>
        <w:rPr>
          <w:sz w:val="20"/>
          <w:szCs w:val="20"/>
        </w:rPr>
        <w:pict w14:anchorId="2BE8F485">
          <v:rect id="_x0000_i3570" style="width:0;height:1.5pt" o:hralign="center" o:hrstd="t" o:hr="t" fillcolor="#a0a0a0" stroked="f"/>
        </w:pict>
      </w:r>
    </w:p>
    <w:p w14:paraId="1119220C" w14:textId="77777777" w:rsidR="003E5B4E" w:rsidRPr="003A138A" w:rsidRDefault="003E5B4E" w:rsidP="003E5B4E">
      <w:pPr>
        <w:pStyle w:val="graf"/>
        <w:rPr>
          <w:sz w:val="20"/>
          <w:szCs w:val="20"/>
        </w:rPr>
      </w:pPr>
      <w:r w:rsidRPr="003A138A">
        <w:rPr>
          <w:sz w:val="20"/>
          <w:szCs w:val="20"/>
        </w:rPr>
        <w:t>Q246. How do you run direct Java files with JVM debugging options in production?</w:t>
      </w:r>
    </w:p>
    <w:p w14:paraId="0C3BE800" w14:textId="77777777" w:rsidR="003E5B4E" w:rsidRPr="003A138A" w:rsidRDefault="003E5B4E" w:rsidP="003E5B4E">
      <w:pPr>
        <w:pStyle w:val="HTMLPreformatted"/>
      </w:pPr>
      <w:r w:rsidRPr="003A138A">
        <w:rPr>
          <w:rStyle w:val="pre--content"/>
          <w:rFonts w:eastAsiaTheme="majorEastAsia"/>
        </w:rPr>
        <w:t>java -Xdebug -Xrunjdwp:transport=dt_socket,server=y,</w:t>
      </w:r>
      <w:r w:rsidRPr="003A138A">
        <w:rPr>
          <w:rStyle w:val="hljs-builtin"/>
        </w:rPr>
        <w:t>suspend</w:t>
      </w:r>
      <w:r w:rsidRPr="003A138A">
        <w:rPr>
          <w:rStyle w:val="pre--content"/>
          <w:rFonts w:eastAsiaTheme="majorEastAsia"/>
        </w:rPr>
        <w:t>=n MyScript.java</w:t>
      </w:r>
    </w:p>
    <w:p w14:paraId="713FFFF8" w14:textId="77777777" w:rsidR="003E5B4E" w:rsidRPr="003A138A" w:rsidRDefault="003E5B4E" w:rsidP="003E5B4E">
      <w:pPr>
        <w:pStyle w:val="graf"/>
        <w:rPr>
          <w:sz w:val="20"/>
          <w:szCs w:val="20"/>
        </w:rPr>
      </w:pPr>
      <w:r w:rsidRPr="003A138A">
        <w:rPr>
          <w:sz w:val="20"/>
          <w:szCs w:val="20"/>
        </w:rPr>
        <w:t>Output:</w:t>
      </w:r>
      <w:r w:rsidRPr="003A138A">
        <w:rPr>
          <w:sz w:val="20"/>
          <w:szCs w:val="20"/>
        </w:rPr>
        <w:br/>
        <w:t>Debugging enabled in production</w:t>
      </w:r>
    </w:p>
    <w:p w14:paraId="3F4BC13C" w14:textId="77777777" w:rsidR="003E5B4E" w:rsidRPr="003A138A" w:rsidRDefault="00000000" w:rsidP="003E5B4E">
      <w:pPr>
        <w:rPr>
          <w:sz w:val="20"/>
          <w:szCs w:val="20"/>
        </w:rPr>
      </w:pPr>
      <w:r>
        <w:rPr>
          <w:sz w:val="20"/>
          <w:szCs w:val="20"/>
        </w:rPr>
        <w:pict w14:anchorId="22F96C4F">
          <v:rect id="_x0000_i3571" style="width:0;height:1.5pt" o:hralign="center" o:hrstd="t" o:hr="t" fillcolor="#a0a0a0" stroked="f"/>
        </w:pict>
      </w:r>
    </w:p>
    <w:p w14:paraId="5840E340" w14:textId="77777777" w:rsidR="003E5B4E" w:rsidRPr="003A138A" w:rsidRDefault="003E5B4E" w:rsidP="003E5B4E">
      <w:pPr>
        <w:pStyle w:val="graf"/>
        <w:rPr>
          <w:sz w:val="20"/>
          <w:szCs w:val="20"/>
        </w:rPr>
      </w:pPr>
      <w:r w:rsidRPr="003A138A">
        <w:rPr>
          <w:sz w:val="20"/>
          <w:szCs w:val="20"/>
        </w:rPr>
        <w:t>Q247. How do you use annotations for configuration in direct-run Java files?</w:t>
      </w:r>
    </w:p>
    <w:p w14:paraId="4C5B00E4" w14:textId="77777777" w:rsidR="003E5B4E" w:rsidRPr="003A138A" w:rsidRDefault="003E5B4E" w:rsidP="003E5B4E">
      <w:pPr>
        <w:pStyle w:val="HTMLPreformatted"/>
      </w:pPr>
      <w:r w:rsidRPr="003A138A">
        <w:rPr>
          <w:rStyle w:val="hljs-meta"/>
        </w:rPr>
        <w:t>@Configuration</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ConfigDemo</w:t>
      </w:r>
      <w:r w:rsidRPr="003A138A">
        <w:rPr>
          <w:rStyle w:val="pre--content"/>
          <w:rFonts w:eastAsiaTheme="majorEastAsia"/>
        </w:rPr>
        <w:t xml:space="preserve"> { ... }</w:t>
      </w:r>
    </w:p>
    <w:p w14:paraId="5A3E0138"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Configuration annotation processed</w:t>
      </w:r>
    </w:p>
    <w:p w14:paraId="17C1ABBF" w14:textId="77777777" w:rsidR="003E5B4E" w:rsidRPr="003A138A" w:rsidRDefault="00000000" w:rsidP="003E5B4E">
      <w:pPr>
        <w:rPr>
          <w:sz w:val="20"/>
          <w:szCs w:val="20"/>
        </w:rPr>
      </w:pPr>
      <w:r>
        <w:rPr>
          <w:sz w:val="20"/>
          <w:szCs w:val="20"/>
        </w:rPr>
        <w:pict w14:anchorId="55BCCBF2">
          <v:rect id="_x0000_i3572" style="width:0;height:1.5pt" o:hralign="center" o:hrstd="t" o:hr="t" fillcolor="#a0a0a0" stroked="f"/>
        </w:pict>
      </w:r>
    </w:p>
    <w:p w14:paraId="7BE66F29" w14:textId="77777777" w:rsidR="003E5B4E" w:rsidRPr="003A138A" w:rsidRDefault="003E5B4E" w:rsidP="003E5B4E">
      <w:pPr>
        <w:pStyle w:val="graf"/>
        <w:rPr>
          <w:sz w:val="20"/>
          <w:szCs w:val="20"/>
        </w:rPr>
      </w:pPr>
      <w:r w:rsidRPr="003A138A">
        <w:rPr>
          <w:sz w:val="20"/>
          <w:szCs w:val="20"/>
        </w:rPr>
        <w:t>Q248. How do you use advanced lambda features for custom collectors?</w:t>
      </w:r>
    </w:p>
    <w:p w14:paraId="5243819D" w14:textId="77777777" w:rsidR="003E5B4E" w:rsidRPr="003A138A" w:rsidRDefault="003E5B4E" w:rsidP="003E5B4E">
      <w:pPr>
        <w:pStyle w:val="HTMLPreformatted"/>
      </w:pPr>
      <w:r w:rsidRPr="003A138A">
        <w:rPr>
          <w:rStyle w:val="hljs-title"/>
        </w:rPr>
        <w:t>List</w:t>
      </w:r>
      <w:r w:rsidRPr="003A138A">
        <w:rPr>
          <w:rStyle w:val="pre--content"/>
          <w:rFonts w:eastAsiaTheme="majorEastAsia"/>
        </w:rPr>
        <w:t>&lt;</w:t>
      </w:r>
      <w:r w:rsidRPr="003A138A">
        <w:rPr>
          <w:rStyle w:val="hljs-title"/>
        </w:rPr>
        <w:t>String</w:t>
      </w:r>
      <w:r w:rsidRPr="003A138A">
        <w:rPr>
          <w:rStyle w:val="pre--content"/>
          <w:rFonts w:eastAsiaTheme="majorEastAsia"/>
        </w:rPr>
        <w:t xml:space="preserve">&gt; list = </w:t>
      </w:r>
      <w:r w:rsidRPr="003A138A">
        <w:rPr>
          <w:rStyle w:val="hljs-title"/>
        </w:rPr>
        <w:t>Arrays</w:t>
      </w:r>
      <w:r w:rsidRPr="003A138A">
        <w:rPr>
          <w:rStyle w:val="pre--content"/>
          <w:rFonts w:eastAsiaTheme="majorEastAsia"/>
        </w:rPr>
        <w:t>.</w:t>
      </w:r>
      <w:r w:rsidRPr="003A138A">
        <w:rPr>
          <w:rStyle w:val="hljs-title"/>
        </w:rPr>
        <w:t>asList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string"/>
          <w:rFonts w:eastAsiaTheme="majorEastAsia"/>
        </w:rPr>
        <w:t>"c"</w:t>
      </w:r>
      <w:r w:rsidRPr="003A138A">
        <w:rPr>
          <w:rStyle w:val="pre--content"/>
          <w:rFonts w:eastAsiaTheme="majorEastAsia"/>
        </w:rPr>
        <w:t>);</w:t>
      </w:r>
      <w:r w:rsidRPr="003A138A">
        <w:br/>
      </w:r>
      <w:r w:rsidRPr="003A138A">
        <w:rPr>
          <w:rStyle w:val="hljs-title"/>
        </w:rPr>
        <w:t>String</w:t>
      </w:r>
      <w:r w:rsidRPr="003A138A">
        <w:rPr>
          <w:rStyle w:val="pre--content"/>
          <w:rFonts w:eastAsiaTheme="majorEastAsia"/>
        </w:rPr>
        <w:t xml:space="preserve"> joined = list.</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rPr>
          <w:rStyle w:val="hljs-title"/>
        </w:rPr>
        <w:t>Collectors</w:t>
      </w:r>
      <w:r w:rsidRPr="003A138A">
        <w:rPr>
          <w:rStyle w:val="pre--content"/>
          <w:rFonts w:eastAsiaTheme="majorEastAsia"/>
        </w:rPr>
        <w:t>.</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(joined);</w:t>
      </w:r>
    </w:p>
    <w:p w14:paraId="02D0387C"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w:t>
      </w:r>
    </w:p>
    <w:p w14:paraId="0913955D" w14:textId="77777777" w:rsidR="003E5B4E" w:rsidRPr="003A138A" w:rsidRDefault="00000000" w:rsidP="003E5B4E">
      <w:pPr>
        <w:rPr>
          <w:sz w:val="20"/>
          <w:szCs w:val="20"/>
        </w:rPr>
      </w:pPr>
      <w:r>
        <w:rPr>
          <w:sz w:val="20"/>
          <w:szCs w:val="20"/>
        </w:rPr>
        <w:pict w14:anchorId="46E8D410">
          <v:rect id="_x0000_i3573" style="width:0;height:1.5pt" o:hralign="center" o:hrstd="t" o:hr="t" fillcolor="#a0a0a0" stroked="f"/>
        </w:pict>
      </w:r>
    </w:p>
    <w:p w14:paraId="4F55B99F" w14:textId="77777777" w:rsidR="003E5B4E" w:rsidRPr="003A138A" w:rsidRDefault="003E5B4E" w:rsidP="003E5B4E">
      <w:pPr>
        <w:pStyle w:val="graf"/>
        <w:rPr>
          <w:sz w:val="20"/>
          <w:szCs w:val="20"/>
        </w:rPr>
      </w:pPr>
      <w:r w:rsidRPr="003A138A">
        <w:rPr>
          <w:sz w:val="20"/>
          <w:szCs w:val="20"/>
        </w:rPr>
        <w:t>Q249. How do you handle edge cases with empty lists in lambdas?</w:t>
      </w:r>
    </w:p>
    <w:p w14:paraId="26BEF95F" w14:textId="77777777" w:rsidR="003E5B4E" w:rsidRPr="003A138A" w:rsidRDefault="003E5B4E" w:rsidP="003E5B4E">
      <w:pPr>
        <w:pStyle w:val="HTMLPreformatted"/>
      </w:pPr>
      <w:r w:rsidRPr="003A138A">
        <w:rPr>
          <w:rStyle w:val="pre--content"/>
          <w:rFonts w:eastAsiaTheme="majorEastAsia"/>
        </w:rPr>
        <w:t xml:space="preserve">List&lt;String&gt; </w:t>
      </w:r>
      <w:r w:rsidRPr="003A138A">
        <w:rPr>
          <w:rStyle w:val="hljs-keyword"/>
        </w:rPr>
        <w:t>empty</w:t>
      </w:r>
      <w:r w:rsidRPr="003A138A">
        <w:rPr>
          <w:rStyle w:val="pre--content"/>
          <w:rFonts w:eastAsiaTheme="majorEastAsia"/>
        </w:rPr>
        <w:t xml:space="preserve"> = Collections.</w:t>
      </w:r>
      <w:r w:rsidRPr="003A138A">
        <w:rPr>
          <w:rStyle w:val="hljs-title"/>
        </w:rPr>
        <w:t>emptyList</w:t>
      </w:r>
      <w:r w:rsidRPr="003A138A">
        <w:rPr>
          <w:rStyle w:val="pre--content"/>
          <w:rFonts w:eastAsiaTheme="majorEastAsia"/>
        </w:rPr>
        <w:t>();</w:t>
      </w:r>
      <w:r w:rsidRPr="003A138A">
        <w:br/>
      </w:r>
      <w:r w:rsidRPr="003A138A">
        <w:rPr>
          <w:rStyle w:val="hljs-keyword"/>
        </w:rPr>
        <w:t>empty</w:t>
      </w:r>
      <w:r w:rsidRPr="003A138A">
        <w:rPr>
          <w:rStyle w:val="pre--content"/>
          <w:rFonts w:eastAsiaTheme="majorEastAsia"/>
        </w:rPr>
        <w:t>.</w:t>
      </w:r>
      <w:r w:rsidRPr="003A138A">
        <w:rPr>
          <w:rStyle w:val="hljs-title"/>
        </w:rPr>
        <w:t>stream</w:t>
      </w:r>
      <w:r w:rsidRPr="003A138A">
        <w:rPr>
          <w:rStyle w:val="pre--content"/>
          <w:rFonts w:eastAsiaTheme="majorEastAsia"/>
        </w:rPr>
        <w:t>().</w:t>
      </w:r>
      <w:r w:rsidRPr="003A138A">
        <w:rPr>
          <w:rStyle w:val="hljs-title"/>
        </w:rPr>
        <w:t>forEach</w:t>
      </w:r>
      <w:r w:rsidRPr="003A138A">
        <w:rPr>
          <w:rStyle w:val="pre--content"/>
          <w:rFonts w:eastAsiaTheme="majorEastAsia"/>
        </w:rPr>
        <w:t>((</w:t>
      </w:r>
      <w:r w:rsidRPr="003A138A">
        <w:rPr>
          <w:rStyle w:val="hljs-keyword"/>
        </w:rPr>
        <w:t>var</w:t>
      </w:r>
      <w:r w:rsidRPr="003A138A">
        <w:rPr>
          <w:rStyle w:val="pre--content"/>
          <w:rFonts w:eastAsiaTheme="majorEastAsia"/>
        </w:rPr>
        <w:t xml:space="preserve"> s) -&gt; System.out.</w:t>
      </w:r>
      <w:r w:rsidRPr="003A138A">
        <w:rPr>
          <w:rStyle w:val="hljs-title"/>
        </w:rPr>
        <w:t>println</w:t>
      </w:r>
      <w:r w:rsidRPr="003A138A">
        <w:rPr>
          <w:rStyle w:val="pre--content"/>
          <w:rFonts w:eastAsiaTheme="majorEastAsia"/>
        </w:rPr>
        <w:t>(</w:t>
      </w:r>
      <w:r w:rsidRPr="003A138A">
        <w:rPr>
          <w:rStyle w:val="hljs-string"/>
          <w:rFonts w:eastAsiaTheme="majorEastAsia"/>
        </w:rPr>
        <w:t>"Should not print"</w:t>
      </w:r>
      <w:r w:rsidRPr="003A138A">
        <w:rPr>
          <w:rStyle w:val="pre--content"/>
          <w:rFonts w:eastAsiaTheme="majorEastAsia"/>
        </w:rPr>
        <w:t>));</w:t>
      </w:r>
    </w:p>
    <w:p w14:paraId="07717C4B" w14:textId="77777777" w:rsidR="003E5B4E" w:rsidRPr="003A138A" w:rsidRDefault="003E5B4E" w:rsidP="003E5B4E">
      <w:pPr>
        <w:pStyle w:val="graf"/>
        <w:rPr>
          <w:sz w:val="20"/>
          <w:szCs w:val="20"/>
        </w:rPr>
      </w:pPr>
      <w:r w:rsidRPr="003A138A">
        <w:rPr>
          <w:sz w:val="20"/>
          <w:szCs w:val="20"/>
        </w:rPr>
        <w:t>Output:</w:t>
      </w:r>
      <w:r w:rsidRPr="003A138A">
        <w:rPr>
          <w:sz w:val="20"/>
          <w:szCs w:val="20"/>
        </w:rPr>
        <w:br/>
        <w:t>No output</w:t>
      </w:r>
    </w:p>
    <w:p w14:paraId="27BA075D" w14:textId="77777777" w:rsidR="003E5B4E" w:rsidRPr="003A138A" w:rsidRDefault="00000000" w:rsidP="003E5B4E">
      <w:pPr>
        <w:rPr>
          <w:sz w:val="20"/>
          <w:szCs w:val="20"/>
        </w:rPr>
      </w:pPr>
      <w:r>
        <w:rPr>
          <w:sz w:val="20"/>
          <w:szCs w:val="20"/>
        </w:rPr>
        <w:pict w14:anchorId="6D1C38C9">
          <v:rect id="_x0000_i3574" style="width:0;height:1.5pt" o:hralign="center" o:hrstd="t" o:hr="t" fillcolor="#a0a0a0" stroked="f"/>
        </w:pict>
      </w:r>
    </w:p>
    <w:p w14:paraId="26B94484" w14:textId="77777777" w:rsidR="003E5B4E" w:rsidRPr="003A138A" w:rsidRDefault="003E5B4E" w:rsidP="003E5B4E">
      <w:pPr>
        <w:pStyle w:val="graf"/>
        <w:rPr>
          <w:sz w:val="20"/>
          <w:szCs w:val="20"/>
        </w:rPr>
      </w:pPr>
      <w:r w:rsidRPr="003A138A">
        <w:rPr>
          <w:sz w:val="20"/>
          <w:szCs w:val="20"/>
        </w:rPr>
        <w:t>Q250. How do you use annotations for REST endpoints in direct-run Java files?</w:t>
      </w:r>
    </w:p>
    <w:p w14:paraId="2C864B9A" w14:textId="77777777" w:rsidR="003E5B4E" w:rsidRPr="003A138A" w:rsidRDefault="003E5B4E" w:rsidP="003E5B4E">
      <w:pPr>
        <w:pStyle w:val="HTMLPreformatted"/>
      </w:pPr>
      <w:r w:rsidRPr="003A138A">
        <w:rPr>
          <w:rStyle w:val="hljs-meta"/>
        </w:rPr>
        <w:t>@RestController</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ApiDemo</w:t>
      </w:r>
      <w:r w:rsidRPr="003A138A">
        <w:rPr>
          <w:rStyle w:val="pre--content"/>
          <w:rFonts w:eastAsiaTheme="majorEastAsia"/>
        </w:rPr>
        <w:t xml:space="preserve"> { ... }</w:t>
      </w:r>
    </w:p>
    <w:p w14:paraId="370F3002" w14:textId="77777777" w:rsidR="003E5B4E" w:rsidRPr="003A138A" w:rsidRDefault="003E5B4E" w:rsidP="003E5B4E">
      <w:pPr>
        <w:pStyle w:val="graf"/>
        <w:rPr>
          <w:sz w:val="20"/>
          <w:szCs w:val="20"/>
        </w:rPr>
      </w:pPr>
      <w:r w:rsidRPr="003A138A">
        <w:rPr>
          <w:sz w:val="20"/>
          <w:szCs w:val="20"/>
        </w:rPr>
        <w:t>Output:</w:t>
      </w:r>
      <w:r w:rsidRPr="003A138A">
        <w:rPr>
          <w:sz w:val="20"/>
          <w:szCs w:val="20"/>
        </w:rPr>
        <w:br/>
        <w:t>REST endpoint available if framework supports</w:t>
      </w:r>
    </w:p>
    <w:p w14:paraId="5CB18721" w14:textId="77777777" w:rsidR="003E5B4E" w:rsidRPr="003A138A" w:rsidRDefault="00000000" w:rsidP="003E5B4E">
      <w:pPr>
        <w:rPr>
          <w:sz w:val="20"/>
          <w:szCs w:val="20"/>
        </w:rPr>
      </w:pPr>
      <w:r>
        <w:rPr>
          <w:sz w:val="20"/>
          <w:szCs w:val="20"/>
        </w:rPr>
        <w:pict w14:anchorId="6EBB6217">
          <v:rect id="_x0000_i3575" style="width:0;height:1.5pt" o:hralign="center" o:hrstd="t" o:hr="t" fillcolor="#a0a0a0" stroked="f"/>
        </w:pict>
      </w:r>
    </w:p>
    <w:p w14:paraId="2199E4FE" w14:textId="77777777" w:rsidR="003E5B4E" w:rsidRPr="003A138A" w:rsidRDefault="003E5B4E" w:rsidP="003E5B4E">
      <w:pPr>
        <w:pStyle w:val="graf"/>
        <w:rPr>
          <w:sz w:val="20"/>
          <w:szCs w:val="20"/>
        </w:rPr>
      </w:pPr>
      <w:r w:rsidRPr="003A138A">
        <w:rPr>
          <w:sz w:val="20"/>
          <w:szCs w:val="20"/>
        </w:rPr>
        <w:t>Q251. How do you handle exceptions in HTTP client for non-2xx responses?</w:t>
      </w:r>
    </w:p>
    <w:p w14:paraId="27F29C3F" w14:textId="77777777" w:rsidR="003E5B4E" w:rsidRPr="003A138A" w:rsidRDefault="003E5B4E" w:rsidP="003E5B4E">
      <w:pPr>
        <w:pStyle w:val="HTMLPreformatted"/>
      </w:pPr>
      <w:r w:rsidRPr="003A138A">
        <w:rPr>
          <w:rStyle w:val="hljs-title"/>
        </w:rPr>
        <w:t>HttpResponse</w:t>
      </w:r>
      <w:r w:rsidRPr="003A138A">
        <w:rPr>
          <w:rStyle w:val="pre--content"/>
          <w:rFonts w:eastAsiaTheme="majorEastAsia"/>
        </w:rPr>
        <w:t>&lt;</w:t>
      </w:r>
      <w:r w:rsidRPr="003A138A">
        <w:rPr>
          <w:rStyle w:val="hljs-title"/>
        </w:rPr>
        <w:t>String</w:t>
      </w:r>
      <w:r w:rsidRPr="003A138A">
        <w:rPr>
          <w:rStyle w:val="pre--content"/>
          <w:rFonts w:eastAsiaTheme="majorEastAsia"/>
        </w:rPr>
        <w:t>&gt; resp = client.</w:t>
      </w:r>
      <w:r w:rsidRPr="003A138A">
        <w:rPr>
          <w:rStyle w:val="hljs-title"/>
        </w:rPr>
        <w:t>send</w:t>
      </w:r>
      <w:r w:rsidRPr="003A138A">
        <w:rPr>
          <w:rStyle w:val="pre--content"/>
          <w:rFonts w:eastAsiaTheme="majorEastAsia"/>
        </w:rPr>
        <w:t xml:space="preserve">(req, </w:t>
      </w:r>
      <w:r w:rsidRPr="003A138A">
        <w:rPr>
          <w:rStyle w:val="hljs-title"/>
        </w:rPr>
        <w:t>HttpResponse</w:t>
      </w:r>
      <w:r w:rsidRPr="003A138A">
        <w:rPr>
          <w:rStyle w:val="pre--content"/>
          <w:rFonts w:eastAsiaTheme="majorEastAsia"/>
        </w:rPr>
        <w:t>.</w:t>
      </w:r>
      <w:r w:rsidRPr="003A138A">
        <w:rPr>
          <w:rStyle w:val="hljs-property"/>
        </w:rPr>
        <w:t>BodyHandlers</w:t>
      </w:r>
      <w:r w:rsidRPr="003A138A">
        <w:rPr>
          <w:rStyle w:val="pre--content"/>
          <w:rFonts w:eastAsiaTheme="majorEastAsia"/>
        </w:rPr>
        <w:t>.</w:t>
      </w:r>
      <w:r w:rsidRPr="003A138A">
        <w:rPr>
          <w:rStyle w:val="hljs-title"/>
        </w:rPr>
        <w:t>ofString</w:t>
      </w:r>
      <w:r w:rsidRPr="003A138A">
        <w:rPr>
          <w:rStyle w:val="pre--content"/>
          <w:rFonts w:eastAsiaTheme="majorEastAsia"/>
        </w:rPr>
        <w:t>());</w:t>
      </w:r>
      <w:r w:rsidRPr="003A138A">
        <w:br/>
      </w:r>
      <w:r w:rsidRPr="003A138A">
        <w:rPr>
          <w:rStyle w:val="hljs-keyword"/>
        </w:rPr>
        <w:t>if</w:t>
      </w:r>
      <w:r w:rsidRPr="003A138A">
        <w:rPr>
          <w:rStyle w:val="pre--content"/>
          <w:rFonts w:eastAsiaTheme="majorEastAsia"/>
        </w:rPr>
        <w:t xml:space="preserve"> (resp.</w:t>
      </w:r>
      <w:r w:rsidRPr="003A138A">
        <w:rPr>
          <w:rStyle w:val="hljs-title"/>
        </w:rPr>
        <w:t>statusCode</w:t>
      </w:r>
      <w:r w:rsidRPr="003A138A">
        <w:rPr>
          <w:rStyle w:val="pre--content"/>
          <w:rFonts w:eastAsiaTheme="majorEastAsia"/>
        </w:rPr>
        <w:t xml:space="preserve">() &lt; </w:t>
      </w:r>
      <w:r w:rsidRPr="003A138A">
        <w:rPr>
          <w:rStyle w:val="hljs-number"/>
        </w:rPr>
        <w:t>200</w:t>
      </w:r>
      <w:r w:rsidRPr="003A138A">
        <w:rPr>
          <w:rStyle w:val="pre--content"/>
          <w:rFonts w:eastAsiaTheme="majorEastAsia"/>
        </w:rPr>
        <w:t xml:space="preserve"> || resp.</w:t>
      </w:r>
      <w:r w:rsidRPr="003A138A">
        <w:rPr>
          <w:rStyle w:val="hljs-title"/>
        </w:rPr>
        <w:t>statusCode</w:t>
      </w:r>
      <w:r w:rsidRPr="003A138A">
        <w:rPr>
          <w:rStyle w:val="pre--content"/>
          <w:rFonts w:eastAsiaTheme="majorEastAsia"/>
        </w:rPr>
        <w:t xml:space="preserve">() &gt; </w:t>
      </w:r>
      <w:r w:rsidRPr="003A138A">
        <w:rPr>
          <w:rStyle w:val="hljs-number"/>
        </w:rPr>
        <w:t>299</w:t>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IOException</w:t>
      </w:r>
      <w:r w:rsidRPr="003A138A">
        <w:rPr>
          <w:rStyle w:val="pre--content"/>
          <w:rFonts w:eastAsiaTheme="majorEastAsia"/>
        </w:rPr>
        <w:t>(</w:t>
      </w:r>
      <w:r w:rsidRPr="003A138A">
        <w:rPr>
          <w:rStyle w:val="hljs-string"/>
          <w:rFonts w:eastAsiaTheme="majorEastAsia"/>
        </w:rPr>
        <w:t>"Bad response"</w:t>
      </w:r>
      <w:r w:rsidRPr="003A138A">
        <w:rPr>
          <w:rStyle w:val="pre--content"/>
          <w:rFonts w:eastAsiaTheme="majorEastAsia"/>
        </w:rPr>
        <w:t>);</w:t>
      </w:r>
    </w:p>
    <w:p w14:paraId="2160EAAA" w14:textId="77777777" w:rsidR="003E5B4E" w:rsidRPr="003A138A" w:rsidRDefault="003E5B4E" w:rsidP="003E5B4E">
      <w:pPr>
        <w:pStyle w:val="graf"/>
        <w:rPr>
          <w:sz w:val="20"/>
          <w:szCs w:val="20"/>
        </w:rPr>
      </w:pPr>
      <w:r w:rsidRPr="003A138A">
        <w:rPr>
          <w:sz w:val="20"/>
          <w:szCs w:val="20"/>
        </w:rPr>
        <w:t>Output:</w:t>
      </w:r>
      <w:r w:rsidRPr="003A138A">
        <w:rPr>
          <w:sz w:val="20"/>
          <w:szCs w:val="20"/>
        </w:rPr>
        <w:br/>
        <w:t>IOException thrown for bad response</w:t>
      </w:r>
    </w:p>
    <w:p w14:paraId="1E174411" w14:textId="77777777" w:rsidR="003E5B4E" w:rsidRPr="003A138A" w:rsidRDefault="00000000" w:rsidP="003E5B4E">
      <w:pPr>
        <w:rPr>
          <w:sz w:val="20"/>
          <w:szCs w:val="20"/>
        </w:rPr>
      </w:pPr>
      <w:r>
        <w:rPr>
          <w:sz w:val="20"/>
          <w:szCs w:val="20"/>
        </w:rPr>
        <w:pict w14:anchorId="25AEFBED">
          <v:rect id="_x0000_i3576" style="width:0;height:1.5pt" o:hralign="center" o:hrstd="t" o:hr="t" fillcolor="#a0a0a0" stroked="f"/>
        </w:pict>
      </w:r>
    </w:p>
    <w:p w14:paraId="7D9AFE83" w14:textId="77777777" w:rsidR="003E5B4E" w:rsidRPr="003A138A" w:rsidRDefault="003E5B4E" w:rsidP="003E5B4E">
      <w:pPr>
        <w:pStyle w:val="graf"/>
        <w:rPr>
          <w:sz w:val="20"/>
          <w:szCs w:val="20"/>
        </w:rPr>
      </w:pPr>
      <w:r w:rsidRPr="003A138A">
        <w:rPr>
          <w:sz w:val="20"/>
          <w:szCs w:val="20"/>
        </w:rPr>
        <w:t>Q252. How do you use multi-threading for parallel String method processing?</w:t>
      </w:r>
    </w:p>
    <w:p w14:paraId="3E22EC97"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data = Arrays.</w:t>
      </w:r>
      <w:r w:rsidRPr="003A138A">
        <w:rPr>
          <w:rStyle w:val="hljs-title"/>
        </w:rPr>
        <w:t>asList</w:t>
      </w:r>
      <w:r w:rsidRPr="003A138A">
        <w:rPr>
          <w:rStyle w:val="pre--content"/>
          <w:rFonts w:eastAsiaTheme="majorEastAsia"/>
        </w:rPr>
        <w:t>(</w:t>
      </w:r>
      <w:r w:rsidRPr="003A138A">
        <w:rPr>
          <w:rStyle w:val="hljs-string"/>
          <w:rFonts w:eastAsiaTheme="majorEastAsia"/>
        </w:rPr>
        <w:t>" a "</w:t>
      </w:r>
      <w:r w:rsidRPr="003A138A">
        <w:rPr>
          <w:rStyle w:val="pre--content"/>
          <w:rFonts w:eastAsiaTheme="majorEastAsia"/>
        </w:rPr>
        <w:t xml:space="preserve">, </w:t>
      </w:r>
      <w:r w:rsidRPr="003A138A">
        <w:rPr>
          <w:rStyle w:val="hljs-string"/>
          <w:rFonts w:eastAsiaTheme="majorEastAsia"/>
        </w:rPr>
        <w:t>"b "</w:t>
      </w:r>
      <w:r w:rsidRPr="003A138A">
        <w:rPr>
          <w:rStyle w:val="pre--content"/>
          <w:rFonts w:eastAsiaTheme="majorEastAsia"/>
        </w:rPr>
        <w:t xml:space="preserve">, </w:t>
      </w:r>
      <w:r w:rsidRPr="003A138A">
        <w:rPr>
          <w:rStyle w:val="hljs-string"/>
          <w:rFonts w:eastAsiaTheme="majorEastAsia"/>
        </w:rPr>
        <w:t>" c"</w:t>
      </w:r>
      <w:r w:rsidRPr="003A138A">
        <w:rPr>
          <w:rStyle w:val="pre--content"/>
          <w:rFonts w:eastAsiaTheme="majorEastAsia"/>
        </w:rPr>
        <w:t>);</w:t>
      </w:r>
      <w:r w:rsidRPr="003A138A">
        <w:br/>
      </w:r>
      <w:r w:rsidRPr="003A138A">
        <w:rPr>
          <w:rStyle w:val="pre--content"/>
          <w:rFonts w:eastAsiaTheme="majorEastAsia"/>
        </w:rPr>
        <w:t>data.</w:t>
      </w:r>
      <w:r w:rsidRPr="003A138A">
        <w:rPr>
          <w:rStyle w:val="hljs-title"/>
        </w:rPr>
        <w:t>parallelStream</w:t>
      </w:r>
      <w:r w:rsidRPr="003A138A">
        <w:rPr>
          <w:rStyle w:val="pre--content"/>
          <w:rFonts w:eastAsiaTheme="majorEastAsia"/>
        </w:rPr>
        <w:t>().</w:t>
      </w:r>
      <w:r w:rsidRPr="003A138A">
        <w:rPr>
          <w:rStyle w:val="hljs-title"/>
        </w:rPr>
        <w:t>map</w:t>
      </w:r>
      <w:r w:rsidRPr="003A138A">
        <w:rPr>
          <w:rStyle w:val="pre--content"/>
          <w:rFonts w:eastAsiaTheme="majorEastAsia"/>
        </w:rPr>
        <w:t>(</w:t>
      </w:r>
      <w:r w:rsidRPr="003A138A">
        <w:rPr>
          <w:rStyle w:val="hljs-type"/>
        </w:rPr>
        <w:t>String</w:t>
      </w:r>
      <w:r w:rsidRPr="003A138A">
        <w:rPr>
          <w:rStyle w:val="pre--content"/>
          <w:rFonts w:eastAsiaTheme="majorEastAsia"/>
        </w:rPr>
        <w:t>::strip).</w:t>
      </w:r>
      <w:r w:rsidRPr="003A138A">
        <w:rPr>
          <w:rStyle w:val="hljs-title"/>
        </w:rPr>
        <w:t>forEach</w:t>
      </w:r>
      <w:r w:rsidRPr="003A138A">
        <w:rPr>
          <w:rStyle w:val="pre--content"/>
          <w:rFonts w:eastAsiaTheme="majorEastAsia"/>
        </w:rPr>
        <w:t>(System.out::println);</w:t>
      </w:r>
    </w:p>
    <w:p w14:paraId="5CDB2037"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r>
      <w:r w:rsidRPr="003A138A">
        <w:rPr>
          <w:sz w:val="20"/>
          <w:szCs w:val="20"/>
        </w:rPr>
        <w:lastRenderedPageBreak/>
        <w:t>b</w:t>
      </w:r>
      <w:r w:rsidRPr="003A138A">
        <w:rPr>
          <w:sz w:val="20"/>
          <w:szCs w:val="20"/>
        </w:rPr>
        <w:br/>
        <w:t>c</w:t>
      </w:r>
    </w:p>
    <w:p w14:paraId="5D6FC322" w14:textId="77777777" w:rsidR="003E5B4E" w:rsidRPr="003A138A" w:rsidRDefault="00000000" w:rsidP="003E5B4E">
      <w:pPr>
        <w:rPr>
          <w:sz w:val="20"/>
          <w:szCs w:val="20"/>
        </w:rPr>
      </w:pPr>
      <w:r>
        <w:rPr>
          <w:sz w:val="20"/>
          <w:szCs w:val="20"/>
        </w:rPr>
        <w:pict w14:anchorId="45037868">
          <v:rect id="_x0000_i3577" style="width:0;height:1.5pt" o:hralign="center" o:hrstd="t" o:hr="t" fillcolor="#a0a0a0" stroked="f"/>
        </w:pict>
      </w:r>
    </w:p>
    <w:p w14:paraId="239DD16F" w14:textId="77777777" w:rsidR="003E5B4E" w:rsidRPr="003A138A" w:rsidRDefault="003E5B4E" w:rsidP="003E5B4E">
      <w:pPr>
        <w:pStyle w:val="graf"/>
        <w:rPr>
          <w:sz w:val="20"/>
          <w:szCs w:val="20"/>
        </w:rPr>
      </w:pPr>
      <w:r w:rsidRPr="003A138A">
        <w:rPr>
          <w:sz w:val="20"/>
          <w:szCs w:val="20"/>
        </w:rPr>
        <w:t>Q253. How do you use advanced HTTP client features for load balancing?</w:t>
      </w:r>
    </w:p>
    <w:p w14:paraId="7878603E" w14:textId="77777777" w:rsidR="003E5B4E" w:rsidRPr="003A138A" w:rsidRDefault="003E5B4E" w:rsidP="003E5B4E">
      <w:pPr>
        <w:pStyle w:val="HTMLPreformatted"/>
      </w:pPr>
      <w:r w:rsidRPr="003A138A">
        <w:rPr>
          <w:rStyle w:val="hljs-comment"/>
        </w:rPr>
        <w:t>// Use external load balancer or custom logic to distribute requests</w:t>
      </w:r>
    </w:p>
    <w:p w14:paraId="3D113152" w14:textId="77777777" w:rsidR="003E5B4E" w:rsidRPr="003A138A" w:rsidRDefault="003E5B4E" w:rsidP="003E5B4E">
      <w:pPr>
        <w:pStyle w:val="graf"/>
        <w:rPr>
          <w:sz w:val="20"/>
          <w:szCs w:val="20"/>
        </w:rPr>
      </w:pPr>
      <w:r w:rsidRPr="003A138A">
        <w:rPr>
          <w:sz w:val="20"/>
          <w:szCs w:val="20"/>
        </w:rPr>
        <w:t>Output:</w:t>
      </w:r>
      <w:r w:rsidRPr="003A138A">
        <w:rPr>
          <w:sz w:val="20"/>
          <w:szCs w:val="20"/>
        </w:rPr>
        <w:br/>
        <w:t>Requests load-balanced</w:t>
      </w:r>
    </w:p>
    <w:p w14:paraId="579DE7EF" w14:textId="77777777" w:rsidR="003E5B4E" w:rsidRPr="003A138A" w:rsidRDefault="00000000" w:rsidP="003E5B4E">
      <w:pPr>
        <w:rPr>
          <w:sz w:val="20"/>
          <w:szCs w:val="20"/>
        </w:rPr>
      </w:pPr>
      <w:r>
        <w:rPr>
          <w:sz w:val="20"/>
          <w:szCs w:val="20"/>
        </w:rPr>
        <w:pict w14:anchorId="312F084C">
          <v:rect id="_x0000_i3578" style="width:0;height:1.5pt" o:hralign="center" o:hrstd="t" o:hr="t" fillcolor="#a0a0a0" stroked="f"/>
        </w:pict>
      </w:r>
    </w:p>
    <w:p w14:paraId="5FD7B129" w14:textId="77777777" w:rsidR="003E5B4E" w:rsidRPr="003A138A" w:rsidRDefault="003E5B4E" w:rsidP="003E5B4E">
      <w:pPr>
        <w:pStyle w:val="graf"/>
        <w:rPr>
          <w:sz w:val="20"/>
          <w:szCs w:val="20"/>
        </w:rPr>
      </w:pPr>
      <w:r w:rsidRPr="003A138A">
        <w:rPr>
          <w:sz w:val="20"/>
          <w:szCs w:val="20"/>
        </w:rPr>
        <w:t>Q254. How do you use scripting with direct-run Java files for quick tasks?</w:t>
      </w:r>
    </w:p>
    <w:p w14:paraId="70B45CF7"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QuickTask</w:t>
      </w:r>
      <w:r w:rsidRPr="003A138A">
        <w:rPr>
          <w:rStyle w:val="pre--content"/>
          <w:rFonts w:eastAsiaTheme="majorEastAsia"/>
        </w:rPr>
        <w:t>.</w:t>
      </w:r>
      <w:r w:rsidRPr="003A138A">
        <w:rPr>
          <w:rStyle w:val="hljs-property"/>
        </w:rPr>
        <w:t>java</w:t>
      </w:r>
    </w:p>
    <w:p w14:paraId="525F5F39" w14:textId="77777777" w:rsidR="003E5B4E" w:rsidRPr="003A138A" w:rsidRDefault="003E5B4E" w:rsidP="003E5B4E">
      <w:pPr>
        <w:pStyle w:val="graf"/>
        <w:rPr>
          <w:sz w:val="20"/>
          <w:szCs w:val="20"/>
        </w:rPr>
      </w:pPr>
      <w:r w:rsidRPr="003A138A">
        <w:rPr>
          <w:sz w:val="20"/>
          <w:szCs w:val="20"/>
        </w:rPr>
        <w:t>Output:</w:t>
      </w:r>
      <w:r w:rsidRPr="003A138A">
        <w:rPr>
          <w:sz w:val="20"/>
          <w:szCs w:val="20"/>
        </w:rPr>
        <w:br/>
        <w:t>Task executed quickly</w:t>
      </w:r>
    </w:p>
    <w:p w14:paraId="2FD4F256" w14:textId="77777777" w:rsidR="003E5B4E" w:rsidRPr="003A138A" w:rsidRDefault="00000000" w:rsidP="003E5B4E">
      <w:pPr>
        <w:rPr>
          <w:sz w:val="20"/>
          <w:szCs w:val="20"/>
        </w:rPr>
      </w:pPr>
      <w:r>
        <w:rPr>
          <w:sz w:val="20"/>
          <w:szCs w:val="20"/>
        </w:rPr>
        <w:pict w14:anchorId="745E0F44">
          <v:rect id="_x0000_i3579" style="width:0;height:1.5pt" o:hralign="center" o:hrstd="t" o:hr="t" fillcolor="#a0a0a0" stroked="f"/>
        </w:pict>
      </w:r>
    </w:p>
    <w:p w14:paraId="1761A4E9" w14:textId="77777777" w:rsidR="003E5B4E" w:rsidRPr="003A138A" w:rsidRDefault="003E5B4E" w:rsidP="003E5B4E">
      <w:pPr>
        <w:pStyle w:val="graf"/>
        <w:rPr>
          <w:sz w:val="20"/>
          <w:szCs w:val="20"/>
        </w:rPr>
      </w:pPr>
      <w:r w:rsidRPr="003A138A">
        <w:rPr>
          <w:sz w:val="20"/>
          <w:szCs w:val="20"/>
        </w:rPr>
        <w:t>Q255. How do you use annotations for scheduled execution in direct-run Java files?</w:t>
      </w:r>
    </w:p>
    <w:p w14:paraId="1800460E" w14:textId="77777777" w:rsidR="003E5B4E" w:rsidRPr="003A138A" w:rsidRDefault="003E5B4E" w:rsidP="003E5B4E">
      <w:pPr>
        <w:pStyle w:val="HTMLPreformatted"/>
      </w:pPr>
      <w:r w:rsidRPr="003A138A">
        <w:rPr>
          <w:rStyle w:val="hljs-meta"/>
        </w:rPr>
        <w:t>@Scheduled(fixedRate = 5000)</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SchedulerDemo</w:t>
      </w:r>
      <w:r w:rsidRPr="003A138A">
        <w:rPr>
          <w:rStyle w:val="pre--content"/>
          <w:rFonts w:eastAsiaTheme="majorEastAsia"/>
        </w:rPr>
        <w:t xml:space="preserve"> { ... }</w:t>
      </w:r>
    </w:p>
    <w:p w14:paraId="5D8C3E88"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every 5 seconds if framework supports</w:t>
      </w:r>
    </w:p>
    <w:p w14:paraId="6847D121" w14:textId="77777777" w:rsidR="003E5B4E" w:rsidRPr="003A138A" w:rsidRDefault="00000000" w:rsidP="003E5B4E">
      <w:pPr>
        <w:rPr>
          <w:sz w:val="20"/>
          <w:szCs w:val="20"/>
        </w:rPr>
      </w:pPr>
      <w:r>
        <w:rPr>
          <w:sz w:val="20"/>
          <w:szCs w:val="20"/>
        </w:rPr>
        <w:pict w14:anchorId="577CA4BB">
          <v:rect id="_x0000_i3580" style="width:0;height:1.5pt" o:hralign="center" o:hrstd="t" o:hr="t" fillcolor="#a0a0a0" stroked="f"/>
        </w:pict>
      </w:r>
    </w:p>
    <w:p w14:paraId="262EC425" w14:textId="77777777" w:rsidR="003E5B4E" w:rsidRPr="003A138A" w:rsidRDefault="003E5B4E" w:rsidP="003E5B4E">
      <w:pPr>
        <w:pStyle w:val="graf"/>
        <w:rPr>
          <w:sz w:val="20"/>
          <w:szCs w:val="20"/>
        </w:rPr>
      </w:pPr>
      <w:r w:rsidRPr="003A138A">
        <w:rPr>
          <w:sz w:val="20"/>
          <w:szCs w:val="20"/>
        </w:rPr>
        <w:t>Q256. How do you handle security for sensitive data in direct-run Java files?</w:t>
      </w:r>
    </w:p>
    <w:p w14:paraId="6B277B28" w14:textId="77777777" w:rsidR="003E5B4E" w:rsidRPr="003A138A" w:rsidRDefault="003E5B4E" w:rsidP="003E5B4E">
      <w:pPr>
        <w:pStyle w:val="HTMLPreformatted"/>
      </w:pPr>
      <w:r w:rsidRPr="003A138A">
        <w:rPr>
          <w:rStyle w:val="pre--content"/>
          <w:rFonts w:eastAsiaTheme="majorEastAsia"/>
        </w:rPr>
        <w:t>System.setProperty(</w:t>
      </w:r>
      <w:r w:rsidRPr="003A138A">
        <w:rPr>
          <w:rStyle w:val="hljs-string"/>
          <w:rFonts w:eastAsiaTheme="majorEastAsia"/>
        </w:rPr>
        <w:t>"java.security.policy"</w:t>
      </w:r>
      <w:r w:rsidRPr="003A138A">
        <w:rPr>
          <w:rStyle w:val="pre--content"/>
          <w:rFonts w:eastAsiaTheme="majorEastAsia"/>
        </w:rPr>
        <w:t xml:space="preserve">, </w:t>
      </w:r>
      <w:r w:rsidRPr="003A138A">
        <w:rPr>
          <w:rStyle w:val="hljs-string"/>
          <w:rFonts w:eastAsiaTheme="majorEastAsia"/>
        </w:rPr>
        <w:t>"custom.policy"</w:t>
      </w:r>
      <w:r w:rsidRPr="003A138A">
        <w:rPr>
          <w:rStyle w:val="pre--content"/>
          <w:rFonts w:eastAsiaTheme="majorEastAsia"/>
        </w:rPr>
        <w:t>);</w:t>
      </w:r>
    </w:p>
    <w:p w14:paraId="64ACA4D1"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Security manager uses custom policy</w:t>
      </w:r>
    </w:p>
    <w:p w14:paraId="4E3BC65C" w14:textId="77777777" w:rsidR="003E5B4E" w:rsidRPr="003A138A" w:rsidRDefault="00000000" w:rsidP="003E5B4E">
      <w:pPr>
        <w:rPr>
          <w:sz w:val="20"/>
          <w:szCs w:val="20"/>
        </w:rPr>
      </w:pPr>
      <w:r>
        <w:rPr>
          <w:sz w:val="20"/>
          <w:szCs w:val="20"/>
        </w:rPr>
        <w:pict w14:anchorId="63C86BAE">
          <v:rect id="_x0000_i3581" style="width:0;height:1.5pt" o:hralign="center" o:hrstd="t" o:hr="t" fillcolor="#a0a0a0" stroked="f"/>
        </w:pict>
      </w:r>
    </w:p>
    <w:p w14:paraId="6635887E" w14:textId="77777777" w:rsidR="003E5B4E" w:rsidRPr="003A138A" w:rsidRDefault="003E5B4E" w:rsidP="003E5B4E">
      <w:pPr>
        <w:pStyle w:val="graf"/>
        <w:rPr>
          <w:sz w:val="20"/>
          <w:szCs w:val="20"/>
        </w:rPr>
      </w:pPr>
      <w:r w:rsidRPr="003A138A">
        <w:rPr>
          <w:sz w:val="20"/>
          <w:szCs w:val="20"/>
        </w:rPr>
        <w:t>Q257. How do you use lambda expressions for error handling?</w:t>
      </w:r>
    </w:p>
    <w:p w14:paraId="2EC23825" w14:textId="77777777" w:rsidR="003E5B4E" w:rsidRPr="003A138A" w:rsidRDefault="003E5B4E" w:rsidP="003E5B4E">
      <w:pPr>
        <w:pStyle w:val="HTMLPreformatted"/>
      </w:pPr>
      <w:r w:rsidRPr="003A138A">
        <w:rPr>
          <w:rStyle w:val="hljs-title"/>
        </w:rPr>
        <w:t>Function</w:t>
      </w:r>
      <w:r w:rsidRPr="003A138A">
        <w:rPr>
          <w:rStyle w:val="pre--content"/>
          <w:rFonts w:eastAsiaTheme="majorEastAsia"/>
        </w:rPr>
        <w:t>&lt;</w:t>
      </w:r>
      <w:r w:rsidRPr="003A138A">
        <w:rPr>
          <w:rStyle w:val="hljs-title"/>
        </w:rPr>
        <w:t>String</w:t>
      </w:r>
      <w:r w:rsidRPr="003A138A">
        <w:rPr>
          <w:rStyle w:val="pre--content"/>
          <w:rFonts w:eastAsiaTheme="majorEastAsia"/>
        </w:rPr>
        <w:t xml:space="preserve">, </w:t>
      </w:r>
      <w:r w:rsidRPr="003A138A">
        <w:rPr>
          <w:rStyle w:val="hljs-title"/>
        </w:rPr>
        <w:t>Integer</w:t>
      </w:r>
      <w:r w:rsidRPr="003A138A">
        <w:rPr>
          <w:rStyle w:val="pre--content"/>
          <w:rFonts w:eastAsiaTheme="majorEastAsia"/>
        </w:rPr>
        <w:t>&gt; safeParse = (</w:t>
      </w:r>
      <w:r w:rsidRPr="003A138A">
        <w:rPr>
          <w:rStyle w:val="hljs-keyword"/>
        </w:rPr>
        <w:t>var</w:t>
      </w:r>
      <w:r w:rsidRPr="003A138A">
        <w:rPr>
          <w:rStyle w:val="pre--content"/>
          <w:rFonts w:eastAsiaTheme="majorEastAsia"/>
        </w:rPr>
        <w:t xml:space="preserve"> s) -&gt;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title"/>
        </w:rPr>
        <w:t>Integer</w:t>
      </w:r>
      <w:r w:rsidRPr="003A138A">
        <w:rPr>
          <w:rStyle w:val="pre--content"/>
          <w:rFonts w:eastAsiaTheme="majorEastAsia"/>
        </w:rPr>
        <w:t>.</w:t>
      </w:r>
      <w:r w:rsidRPr="003A138A">
        <w:rPr>
          <w:rStyle w:val="hljs-builtin"/>
        </w:rPr>
        <w:t>parseInt</w:t>
      </w:r>
      <w:r w:rsidRPr="003A138A">
        <w:rPr>
          <w:rStyle w:val="pre--content"/>
          <w:rFonts w:eastAsiaTheme="majorEastAsia"/>
        </w:rPr>
        <w:t xml:space="preserve">(s); } </w:t>
      </w:r>
      <w:r w:rsidRPr="003A138A">
        <w:rPr>
          <w:rStyle w:val="hljs-keyword"/>
        </w:rPr>
        <w:t>catch</w:t>
      </w:r>
      <w:r w:rsidRPr="003A138A">
        <w:rPr>
          <w:rStyle w:val="pre--content"/>
          <w:rFonts w:eastAsiaTheme="majorEastAsia"/>
        </w:rPr>
        <w:t xml:space="preserve"> (</w:t>
      </w:r>
      <w:r w:rsidRPr="003A138A">
        <w:rPr>
          <w:rStyle w:val="hljs-title"/>
        </w:rPr>
        <w:t>Exception</w:t>
      </w:r>
      <w:r w:rsidRPr="003A138A">
        <w:rPr>
          <w:rStyle w:val="pre--content"/>
          <w:rFonts w:eastAsiaTheme="majorEastAsia"/>
        </w:rPr>
        <w:t xml:space="preserve"> e) { </w:t>
      </w:r>
      <w:r w:rsidRPr="003A138A">
        <w:rPr>
          <w:rStyle w:val="hljs-keyword"/>
        </w:rPr>
        <w:t>return</w:t>
      </w:r>
      <w:r w:rsidRPr="003A138A">
        <w:rPr>
          <w:rStyle w:val="pre--content"/>
          <w:rFonts w:eastAsiaTheme="majorEastAsia"/>
        </w:rPr>
        <w:t xml:space="preserve"> -</w:t>
      </w:r>
      <w:r w:rsidRPr="003A138A">
        <w:rPr>
          <w:rStyle w:val="hljs-number"/>
        </w:rPr>
        <w:t>1</w:t>
      </w:r>
      <w:r w:rsidRPr="003A138A">
        <w:rPr>
          <w:rStyle w:val="pre--content"/>
          <w:rFonts w:eastAsiaTheme="majorEastAsia"/>
        </w:rPr>
        <w:t>; }</w:t>
      </w:r>
      <w:r w:rsidRPr="003A138A">
        <w:br/>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(safeParse.</w:t>
      </w:r>
      <w:r w:rsidRPr="003A138A">
        <w:rPr>
          <w:rStyle w:val="hljs-title"/>
        </w:rPr>
        <w:t>apply</w:t>
      </w:r>
      <w:r w:rsidRPr="003A138A">
        <w:rPr>
          <w:rStyle w:val="pre--content"/>
          <w:rFonts w:eastAsiaTheme="majorEastAsia"/>
        </w:rPr>
        <w:t>(</w:t>
      </w:r>
      <w:r w:rsidRPr="003A138A">
        <w:rPr>
          <w:rStyle w:val="hljs-string"/>
          <w:rFonts w:eastAsiaTheme="majorEastAsia"/>
        </w:rPr>
        <w:t>"oops"</w:t>
      </w:r>
      <w:r w:rsidRPr="003A138A">
        <w:rPr>
          <w:rStyle w:val="pre--content"/>
          <w:rFonts w:eastAsiaTheme="majorEastAsia"/>
        </w:rPr>
        <w:t>));</w:t>
      </w:r>
    </w:p>
    <w:p w14:paraId="6BF0AC45" w14:textId="77777777" w:rsidR="003E5B4E" w:rsidRPr="003A138A" w:rsidRDefault="003E5B4E" w:rsidP="003E5B4E">
      <w:pPr>
        <w:pStyle w:val="graf"/>
        <w:rPr>
          <w:sz w:val="20"/>
          <w:szCs w:val="20"/>
        </w:rPr>
      </w:pPr>
      <w:r w:rsidRPr="003A138A">
        <w:rPr>
          <w:sz w:val="20"/>
          <w:szCs w:val="20"/>
        </w:rPr>
        <w:t>Output:</w:t>
      </w:r>
      <w:r w:rsidRPr="003A138A">
        <w:rPr>
          <w:sz w:val="20"/>
          <w:szCs w:val="20"/>
        </w:rPr>
        <w:br/>
        <w:t>-1</w:t>
      </w:r>
    </w:p>
    <w:p w14:paraId="0B0DC230" w14:textId="77777777" w:rsidR="003E5B4E" w:rsidRPr="003A138A" w:rsidRDefault="00000000" w:rsidP="003E5B4E">
      <w:pPr>
        <w:rPr>
          <w:sz w:val="20"/>
          <w:szCs w:val="20"/>
        </w:rPr>
      </w:pPr>
      <w:r>
        <w:rPr>
          <w:sz w:val="20"/>
          <w:szCs w:val="20"/>
        </w:rPr>
        <w:pict w14:anchorId="1AD7D292">
          <v:rect id="_x0000_i3582" style="width:0;height:1.5pt" o:hralign="center" o:hrstd="t" o:hr="t" fillcolor="#a0a0a0" stroked="f"/>
        </w:pict>
      </w:r>
    </w:p>
    <w:p w14:paraId="29DF6D4D" w14:textId="77777777" w:rsidR="003E5B4E" w:rsidRPr="003A138A" w:rsidRDefault="003E5B4E" w:rsidP="003E5B4E">
      <w:pPr>
        <w:pStyle w:val="graf"/>
        <w:rPr>
          <w:sz w:val="20"/>
          <w:szCs w:val="20"/>
        </w:rPr>
      </w:pPr>
      <w:r w:rsidRPr="003A138A">
        <w:rPr>
          <w:sz w:val="20"/>
          <w:szCs w:val="20"/>
        </w:rPr>
        <w:lastRenderedPageBreak/>
        <w:t>Q258. How do you use advanced String methods for data normalization?</w:t>
      </w:r>
    </w:p>
    <w:p w14:paraId="7B70EFD9" w14:textId="77777777" w:rsidR="003E5B4E" w:rsidRPr="003A138A" w:rsidRDefault="003E5B4E" w:rsidP="003E5B4E">
      <w:pPr>
        <w:pStyle w:val="HTMLPreformatted"/>
      </w:pPr>
      <w:r w:rsidRPr="003A138A">
        <w:rPr>
          <w:rStyle w:val="pre--content"/>
          <w:rFonts w:eastAsiaTheme="majorEastAsia"/>
        </w:rPr>
        <w:t xml:space="preserve">String s = </w:t>
      </w:r>
      <w:r w:rsidRPr="003A138A">
        <w:rPr>
          <w:rStyle w:val="hljs-string"/>
          <w:rFonts w:eastAsiaTheme="majorEastAsia"/>
        </w:rPr>
        <w:t>"  ExAmPlE  "</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.println(s.strip().toLowerCase());</w:t>
      </w:r>
    </w:p>
    <w:p w14:paraId="36AE3F9C" w14:textId="77777777" w:rsidR="003E5B4E" w:rsidRPr="003A138A" w:rsidRDefault="003E5B4E" w:rsidP="003E5B4E">
      <w:pPr>
        <w:pStyle w:val="graf"/>
        <w:rPr>
          <w:sz w:val="20"/>
          <w:szCs w:val="20"/>
        </w:rPr>
      </w:pPr>
      <w:r w:rsidRPr="003A138A">
        <w:rPr>
          <w:sz w:val="20"/>
          <w:szCs w:val="20"/>
        </w:rPr>
        <w:t>Output:</w:t>
      </w:r>
      <w:r w:rsidRPr="003A138A">
        <w:rPr>
          <w:sz w:val="20"/>
          <w:szCs w:val="20"/>
        </w:rPr>
        <w:br/>
        <w:t>example</w:t>
      </w:r>
    </w:p>
    <w:p w14:paraId="55CB0D2D" w14:textId="77777777" w:rsidR="003E5B4E" w:rsidRPr="003A138A" w:rsidRDefault="00000000" w:rsidP="003E5B4E">
      <w:pPr>
        <w:rPr>
          <w:sz w:val="20"/>
          <w:szCs w:val="20"/>
        </w:rPr>
      </w:pPr>
      <w:r>
        <w:rPr>
          <w:sz w:val="20"/>
          <w:szCs w:val="20"/>
        </w:rPr>
        <w:pict w14:anchorId="64B5F524">
          <v:rect id="_x0000_i3583" style="width:0;height:1.5pt" o:hralign="center" o:hrstd="t" o:hr="t" fillcolor="#a0a0a0" stroked="f"/>
        </w:pict>
      </w:r>
    </w:p>
    <w:p w14:paraId="69C55874" w14:textId="77777777" w:rsidR="003E5B4E" w:rsidRPr="003A138A" w:rsidRDefault="003E5B4E" w:rsidP="003E5B4E">
      <w:pPr>
        <w:pStyle w:val="graf"/>
        <w:rPr>
          <w:sz w:val="20"/>
          <w:szCs w:val="20"/>
        </w:rPr>
      </w:pPr>
      <w:r w:rsidRPr="003A138A">
        <w:rPr>
          <w:sz w:val="20"/>
          <w:szCs w:val="20"/>
        </w:rPr>
        <w:t>Q259. How do you use HTTP client with custom retry logic?</w:t>
      </w:r>
    </w:p>
    <w:p w14:paraId="52DF4390" w14:textId="77777777" w:rsidR="003E5B4E" w:rsidRPr="003A138A" w:rsidRDefault="003E5B4E" w:rsidP="003E5B4E">
      <w:pPr>
        <w:pStyle w:val="HTMLPreformatted"/>
      </w:pPr>
      <w:r w:rsidRPr="003A138A">
        <w:rPr>
          <w:rStyle w:val="hljs-keyword"/>
        </w:rPr>
        <w:t>for</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3</w:t>
      </w:r>
      <w:r w:rsidRPr="003A138A">
        <w:rPr>
          <w:rStyle w:val="pre--content"/>
          <w:rFonts w:eastAsiaTheme="majorEastAsia"/>
        </w:rPr>
        <w:t>; i++)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HttpResponse&lt;</w:t>
      </w:r>
      <w:r w:rsidRPr="003A138A">
        <w:rPr>
          <w:rStyle w:val="hljs-builtin"/>
        </w:rPr>
        <w:t>String</w:t>
      </w:r>
      <w:r w:rsidRPr="003A138A">
        <w:rPr>
          <w:rStyle w:val="pre--content"/>
          <w:rFonts w:eastAsiaTheme="majorEastAsia"/>
        </w:rPr>
        <w:t>&gt; resp = client.send(req, HttpResponse.BodyHandlers.ofString());</w:t>
      </w:r>
      <w:r w:rsidRPr="003A138A">
        <w:br/>
      </w:r>
      <w:r w:rsidRPr="003A138A">
        <w:rPr>
          <w:rStyle w:val="pre--content"/>
          <w:rFonts w:eastAsiaTheme="majorEastAsia"/>
        </w:rPr>
        <w:t xml:space="preserve">        </w:t>
      </w:r>
      <w:r w:rsidRPr="003A138A">
        <w:rPr>
          <w:rStyle w:val="hljs-keyword"/>
        </w:rPr>
        <w:t>if</w:t>
      </w:r>
      <w:r w:rsidRPr="003A138A">
        <w:rPr>
          <w:rStyle w:val="pre--content"/>
          <w:rFonts w:eastAsiaTheme="majorEastAsia"/>
        </w:rPr>
        <w:t xml:space="preserve"> (resp.statusCode() == </w:t>
      </w:r>
      <w:r w:rsidRPr="003A138A">
        <w:rPr>
          <w:rStyle w:val="hljs-number"/>
        </w:rPr>
        <w:t>200</w:t>
      </w:r>
      <w:r w:rsidRPr="003A138A">
        <w:rPr>
          <w:rStyle w:val="pre--content"/>
          <w:rFonts w:eastAsiaTheme="majorEastAsia"/>
        </w:rPr>
        <w:t xml:space="preserve">) </w:t>
      </w:r>
      <w:r w:rsidRPr="003A138A">
        <w:rPr>
          <w:rStyle w:val="hljs-keyword"/>
        </w:rPr>
        <w:t>break</w:t>
      </w:r>
      <w:r w:rsidRPr="003A138A">
        <w:rPr>
          <w:rStyle w:val="pre--content"/>
          <w:rFonts w:eastAsiaTheme="majorEastAsia"/>
        </w:rPr>
        <w:t>;</w:t>
      </w:r>
      <w:r w:rsidRPr="003A138A">
        <w:br/>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(IOException | InterruptedException ex) {}</w:t>
      </w:r>
      <w:r w:rsidRPr="003A138A">
        <w:br/>
      </w:r>
      <w:r w:rsidRPr="003A138A">
        <w:rPr>
          <w:rStyle w:val="pre--content"/>
          <w:rFonts w:eastAsiaTheme="majorEastAsia"/>
        </w:rPr>
        <w:t>}</w:t>
      </w:r>
    </w:p>
    <w:p w14:paraId="5A2FDAF4" w14:textId="77777777" w:rsidR="003E5B4E" w:rsidRPr="003A138A" w:rsidRDefault="003E5B4E" w:rsidP="003E5B4E">
      <w:pPr>
        <w:pStyle w:val="graf"/>
        <w:rPr>
          <w:sz w:val="20"/>
          <w:szCs w:val="20"/>
        </w:rPr>
      </w:pPr>
      <w:r w:rsidRPr="003A138A">
        <w:rPr>
          <w:sz w:val="20"/>
          <w:szCs w:val="20"/>
        </w:rPr>
        <w:t>Output:</w:t>
      </w:r>
      <w:r w:rsidRPr="003A138A">
        <w:rPr>
          <w:sz w:val="20"/>
          <w:szCs w:val="20"/>
        </w:rPr>
        <w:br/>
        <w:t>Retries up to 3 times</w:t>
      </w:r>
    </w:p>
    <w:p w14:paraId="78EFB534" w14:textId="77777777" w:rsidR="003E5B4E" w:rsidRPr="003A138A" w:rsidRDefault="00000000" w:rsidP="003E5B4E">
      <w:pPr>
        <w:rPr>
          <w:sz w:val="20"/>
          <w:szCs w:val="20"/>
        </w:rPr>
      </w:pPr>
      <w:r>
        <w:rPr>
          <w:sz w:val="20"/>
          <w:szCs w:val="20"/>
        </w:rPr>
        <w:pict w14:anchorId="338A5892">
          <v:rect id="_x0000_i3584" style="width:0;height:1.5pt" o:hralign="center" o:hrstd="t" o:hr="t" fillcolor="#a0a0a0" stroked="f"/>
        </w:pict>
      </w:r>
    </w:p>
    <w:p w14:paraId="1F0781AE" w14:textId="77777777" w:rsidR="003E5B4E" w:rsidRPr="003A138A" w:rsidRDefault="003E5B4E" w:rsidP="003E5B4E">
      <w:pPr>
        <w:pStyle w:val="graf"/>
        <w:rPr>
          <w:sz w:val="20"/>
          <w:szCs w:val="20"/>
        </w:rPr>
      </w:pPr>
      <w:r w:rsidRPr="003A138A">
        <w:rPr>
          <w:sz w:val="20"/>
          <w:szCs w:val="20"/>
        </w:rPr>
        <w:t>Q260. How do you profile lambda execution speed?</w:t>
      </w:r>
    </w:p>
    <w:p w14:paraId="7E06B85D" w14:textId="77777777" w:rsidR="003E5B4E" w:rsidRPr="003A138A" w:rsidRDefault="003E5B4E" w:rsidP="003E5B4E">
      <w:pPr>
        <w:pStyle w:val="HTMLPreformatted"/>
      </w:pPr>
      <w:r w:rsidRPr="003A138A">
        <w:rPr>
          <w:rStyle w:val="pre--content"/>
          <w:rFonts w:eastAsiaTheme="majorEastAsia"/>
        </w:rPr>
        <w:t>long t = System.nanoTime();</w:t>
      </w:r>
      <w:r w:rsidRPr="003A138A">
        <w:br/>
      </w:r>
      <w:r w:rsidRPr="003A138A">
        <w:rPr>
          <w:rStyle w:val="pre--content"/>
          <w:rFonts w:eastAsiaTheme="majorEastAsia"/>
        </w:rPr>
        <w:t>IntStream.</w:t>
      </w:r>
      <w:r w:rsidRPr="003A138A">
        <w:rPr>
          <w:rStyle w:val="hljs-keyword"/>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1000000</w:t>
      </w:r>
      <w:r w:rsidRPr="003A138A">
        <w:rPr>
          <w:rStyle w:val="pre--content"/>
          <w:rFonts w:eastAsiaTheme="majorEastAsia"/>
        </w:rPr>
        <w:t>).</w:t>
      </w:r>
      <w:r w:rsidRPr="003A138A">
        <w:rPr>
          <w:rStyle w:val="hljs-keyword"/>
        </w:rPr>
        <w:t>map</w:t>
      </w:r>
      <w:r w:rsidRPr="003A138A">
        <w:rPr>
          <w:rStyle w:val="pre--content"/>
          <w:rFonts w:eastAsiaTheme="majorEastAsia"/>
        </w:rPr>
        <w:t>((</w:t>
      </w:r>
      <w:r w:rsidRPr="003A138A">
        <w:rPr>
          <w:rStyle w:val="hljs-keyword"/>
        </w:rPr>
        <w:t>var</w:t>
      </w:r>
      <w:r w:rsidRPr="003A138A">
        <w:rPr>
          <w:rStyle w:val="pre--content"/>
          <w:rFonts w:eastAsiaTheme="majorEastAsia"/>
        </w:rPr>
        <w:t xml:space="preserve"> x) -&gt; x + </w:t>
      </w:r>
      <w:r w:rsidRPr="003A138A">
        <w:rPr>
          <w:rStyle w:val="hljs-number"/>
        </w:rPr>
        <w:t>1</w:t>
      </w:r>
      <w:r w:rsidRPr="003A138A">
        <w:rPr>
          <w:rStyle w:val="pre--content"/>
          <w:rFonts w:eastAsiaTheme="majorEastAsia"/>
        </w:rPr>
        <w:t>).sum();</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w:t>
      </w:r>
      <w:r w:rsidRPr="003A138A">
        <w:rPr>
          <w:rStyle w:val="hljs-string"/>
          <w:rFonts w:eastAsiaTheme="majorEastAsia"/>
        </w:rPr>
        <w:t>"Elapsed: "</w:t>
      </w:r>
      <w:r w:rsidRPr="003A138A">
        <w:rPr>
          <w:rStyle w:val="pre--content"/>
          <w:rFonts w:eastAsiaTheme="majorEastAsia"/>
        </w:rPr>
        <w:t xml:space="preserve"> + (System.nanoTime() - t));</w:t>
      </w:r>
    </w:p>
    <w:p w14:paraId="62DBC4EA" w14:textId="77777777" w:rsidR="003E5B4E" w:rsidRPr="003A138A" w:rsidRDefault="003E5B4E" w:rsidP="003E5B4E">
      <w:pPr>
        <w:pStyle w:val="graf"/>
        <w:rPr>
          <w:sz w:val="20"/>
          <w:szCs w:val="20"/>
        </w:rPr>
      </w:pPr>
      <w:r w:rsidRPr="003A138A">
        <w:rPr>
          <w:sz w:val="20"/>
          <w:szCs w:val="20"/>
        </w:rPr>
        <w:t>Output:</w:t>
      </w:r>
      <w:r w:rsidRPr="003A138A">
        <w:rPr>
          <w:sz w:val="20"/>
          <w:szCs w:val="20"/>
        </w:rPr>
        <w:br/>
        <w:t>Elapsed: [ns]</w:t>
      </w:r>
    </w:p>
    <w:p w14:paraId="241E2C09" w14:textId="77777777" w:rsidR="003E5B4E" w:rsidRPr="003A138A" w:rsidRDefault="00000000" w:rsidP="003E5B4E">
      <w:pPr>
        <w:rPr>
          <w:sz w:val="20"/>
          <w:szCs w:val="20"/>
        </w:rPr>
      </w:pPr>
      <w:r>
        <w:rPr>
          <w:sz w:val="20"/>
          <w:szCs w:val="20"/>
        </w:rPr>
        <w:pict w14:anchorId="5D74A17E">
          <v:rect id="_x0000_i3585" style="width:0;height:1.5pt" o:hralign="center" o:hrstd="t" o:hr="t" fillcolor="#a0a0a0" stroked="f"/>
        </w:pict>
      </w:r>
    </w:p>
    <w:p w14:paraId="348C25BE" w14:textId="77777777" w:rsidR="003E5B4E" w:rsidRPr="003A138A" w:rsidRDefault="003E5B4E" w:rsidP="003E5B4E">
      <w:pPr>
        <w:pStyle w:val="graf"/>
        <w:rPr>
          <w:sz w:val="20"/>
          <w:szCs w:val="20"/>
        </w:rPr>
      </w:pPr>
      <w:r w:rsidRPr="003A138A">
        <w:rPr>
          <w:sz w:val="20"/>
          <w:szCs w:val="20"/>
        </w:rPr>
        <w:t>Q261. How do you use direct-run Java file for quick web server?</w:t>
      </w:r>
    </w:p>
    <w:p w14:paraId="7F90C702" w14:textId="77777777" w:rsidR="003E5B4E" w:rsidRPr="003A138A" w:rsidRDefault="003E5B4E" w:rsidP="003E5B4E">
      <w:pPr>
        <w:pStyle w:val="HTMLPreformatted"/>
      </w:pP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WebServer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keyword"/>
        </w:rPr>
        <w:t>void</w:t>
      </w:r>
      <w:r w:rsidRPr="003A138A">
        <w:rPr>
          <w:rStyle w:val="pre--content"/>
          <w:rFonts w:eastAsiaTheme="majorEastAsia"/>
        </w:rPr>
        <w:t xml:space="preserve"> </w:t>
      </w:r>
      <w:r w:rsidRPr="003A138A">
        <w:rPr>
          <w:rStyle w:val="hljs-title"/>
        </w:rPr>
        <w:t>main</w:t>
      </w:r>
      <w:r w:rsidRPr="003A138A">
        <w:rPr>
          <w:rStyle w:val="hljs-params"/>
        </w:rPr>
        <w:t>(String[] args)</w:t>
      </w:r>
      <w:r w:rsidRPr="003A138A">
        <w:rPr>
          <w:rStyle w:val="pre--content"/>
          <w:rFonts w:eastAsiaTheme="majorEastAsia"/>
        </w:rPr>
        <w:t xml:space="preserve"> </w:t>
      </w:r>
      <w:r w:rsidRPr="003A138A">
        <w:rPr>
          <w:rStyle w:val="hljs-keyword"/>
        </w:rPr>
        <w:t>throws</w:t>
      </w:r>
      <w:r w:rsidRPr="003A138A">
        <w:rPr>
          <w:rStyle w:val="pre--content"/>
          <w:rFonts w:eastAsiaTheme="majorEastAsia"/>
        </w:rPr>
        <w:t xml:space="preserve"> Exception {</w:t>
      </w:r>
      <w:r w:rsidRPr="003A138A">
        <w:br/>
      </w:r>
      <w:r w:rsidRPr="003A138A">
        <w:rPr>
          <w:rStyle w:val="pre--content"/>
          <w:rFonts w:eastAsiaTheme="majorEastAsia"/>
        </w:rPr>
        <w:t xml:space="preserve">        </w:t>
      </w:r>
      <w:r w:rsidRPr="003A138A">
        <w:rPr>
          <w:rStyle w:val="hljs-type"/>
        </w:rPr>
        <w:t>HttpServer</w:t>
      </w:r>
      <w:r w:rsidRPr="003A138A">
        <w:rPr>
          <w:rStyle w:val="pre--content"/>
          <w:rFonts w:eastAsiaTheme="majorEastAsia"/>
        </w:rPr>
        <w:t xml:space="preserve"> </w:t>
      </w:r>
      <w:r w:rsidRPr="003A138A">
        <w:rPr>
          <w:rStyle w:val="hljs-variable"/>
        </w:rPr>
        <w:t>server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HttpServer.create(</w:t>
      </w:r>
      <w:r w:rsidRPr="003A138A">
        <w:rPr>
          <w:rStyle w:val="hljs-keyword"/>
        </w:rPr>
        <w:t>new</w:t>
      </w:r>
      <w:r w:rsidRPr="003A138A">
        <w:rPr>
          <w:rStyle w:val="pre--content"/>
          <w:rFonts w:eastAsiaTheme="majorEastAsia"/>
        </w:rPr>
        <w:t xml:space="preserve"> </w:t>
      </w:r>
      <w:r w:rsidRPr="003A138A">
        <w:rPr>
          <w:rStyle w:val="hljs-title"/>
        </w:rPr>
        <w:t>InetSocketAddress</w:t>
      </w:r>
      <w:r w:rsidRPr="003A138A">
        <w:rPr>
          <w:rStyle w:val="pre--content"/>
          <w:rFonts w:eastAsiaTheme="majorEastAsia"/>
        </w:rPr>
        <w:t>(</w:t>
      </w:r>
      <w:r w:rsidRPr="003A138A">
        <w:rPr>
          <w:rStyle w:val="hljs-number"/>
        </w:rPr>
        <w:t>8080</w:t>
      </w:r>
      <w:r w:rsidRPr="003A138A">
        <w:rPr>
          <w:rStyle w:val="pre--content"/>
          <w:rFonts w:eastAsiaTheme="majorEastAsia"/>
        </w:rPr>
        <w:t xml:space="preserve">),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 xml:space="preserve">        server.createContext(</w:t>
      </w:r>
      <w:r w:rsidRPr="003A138A">
        <w:rPr>
          <w:rStyle w:val="hljs-string"/>
          <w:rFonts w:eastAsiaTheme="majorEastAsia"/>
        </w:rPr>
        <w:t>"/"</w:t>
      </w:r>
      <w:r w:rsidRPr="003A138A">
        <w:rPr>
          <w:rStyle w:val="pre--content"/>
          <w:rFonts w:eastAsiaTheme="majorEastAsia"/>
        </w:rPr>
        <w:t>, exchange -&gt; {</w:t>
      </w:r>
      <w:r w:rsidRPr="003A138A">
        <w:br/>
      </w:r>
      <w:r w:rsidRPr="003A138A">
        <w:rPr>
          <w:rStyle w:val="pre--content"/>
          <w:rFonts w:eastAsiaTheme="majorEastAsia"/>
        </w:rPr>
        <w:t xml:space="preserve">            </w:t>
      </w:r>
      <w:r w:rsidRPr="003A138A">
        <w:rPr>
          <w:rStyle w:val="hljs-type"/>
        </w:rPr>
        <w:t>String</w:t>
      </w:r>
      <w:r w:rsidRPr="003A138A">
        <w:rPr>
          <w:rStyle w:val="pre--content"/>
          <w:rFonts w:eastAsiaTheme="majorEastAsia"/>
        </w:rPr>
        <w:t xml:space="preserve"> </w:t>
      </w:r>
      <w:r w:rsidRPr="003A138A">
        <w:rPr>
          <w:rStyle w:val="hljs-variable"/>
        </w:rPr>
        <w:t>response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"Hello"</w:t>
      </w:r>
      <w:r w:rsidRPr="003A138A">
        <w:rPr>
          <w:rStyle w:val="pre--content"/>
          <w:rFonts w:eastAsiaTheme="majorEastAsia"/>
        </w:rPr>
        <w:t>;</w:t>
      </w:r>
      <w:r w:rsidRPr="003A138A">
        <w:br/>
      </w:r>
      <w:r w:rsidRPr="003A138A">
        <w:rPr>
          <w:rStyle w:val="pre--content"/>
          <w:rFonts w:eastAsiaTheme="majorEastAsia"/>
        </w:rPr>
        <w:t xml:space="preserve">            exchange.sendResponseHeaders(</w:t>
      </w:r>
      <w:r w:rsidRPr="003A138A">
        <w:rPr>
          <w:rStyle w:val="hljs-number"/>
        </w:rPr>
        <w:t>200</w:t>
      </w:r>
      <w:r w:rsidRPr="003A138A">
        <w:rPr>
          <w:rStyle w:val="pre--content"/>
          <w:rFonts w:eastAsiaTheme="majorEastAsia"/>
        </w:rPr>
        <w:t>, response.length());</w:t>
      </w:r>
      <w:r w:rsidRPr="003A138A">
        <w:br/>
      </w:r>
      <w:r w:rsidRPr="003A138A">
        <w:rPr>
          <w:rStyle w:val="pre--content"/>
          <w:rFonts w:eastAsiaTheme="majorEastAsia"/>
        </w:rPr>
        <w:t xml:space="preserve">            exchange.getResponseBody().write(response.getBytes());</w:t>
      </w:r>
      <w:r w:rsidRPr="003A138A">
        <w:br/>
      </w:r>
      <w:r w:rsidRPr="003A138A">
        <w:rPr>
          <w:rStyle w:val="pre--content"/>
          <w:rFonts w:eastAsiaTheme="majorEastAsia"/>
        </w:rPr>
        <w:t xml:space="preserve">            exchange.getResponseBody().close();</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server.start();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702F8186" w14:textId="77777777" w:rsidR="003E5B4E" w:rsidRPr="003A138A" w:rsidRDefault="003E5B4E" w:rsidP="003E5B4E">
      <w:pPr>
        <w:pStyle w:val="graf"/>
        <w:rPr>
          <w:sz w:val="20"/>
          <w:szCs w:val="20"/>
        </w:rPr>
      </w:pPr>
      <w:r w:rsidRPr="003A138A">
        <w:rPr>
          <w:sz w:val="20"/>
          <w:szCs w:val="20"/>
        </w:rPr>
        <w:t>Output:</w:t>
      </w:r>
      <w:r w:rsidRPr="003A138A">
        <w:rPr>
          <w:sz w:val="20"/>
          <w:szCs w:val="20"/>
        </w:rPr>
        <w:br/>
        <w:t>Web server running on port 8080</w:t>
      </w:r>
    </w:p>
    <w:p w14:paraId="6988DDCD" w14:textId="77777777" w:rsidR="003E5B4E" w:rsidRPr="003A138A" w:rsidRDefault="00000000" w:rsidP="003E5B4E">
      <w:pPr>
        <w:rPr>
          <w:sz w:val="20"/>
          <w:szCs w:val="20"/>
        </w:rPr>
      </w:pPr>
      <w:r>
        <w:rPr>
          <w:sz w:val="20"/>
          <w:szCs w:val="20"/>
        </w:rPr>
        <w:pict w14:anchorId="5E64516A">
          <v:rect id="_x0000_i3586" style="width:0;height:1.5pt" o:hralign="center" o:hrstd="t" o:hr="t" fillcolor="#a0a0a0" stroked="f"/>
        </w:pict>
      </w:r>
    </w:p>
    <w:p w14:paraId="42B1DF82" w14:textId="77777777" w:rsidR="003E5B4E" w:rsidRPr="003A138A" w:rsidRDefault="003E5B4E" w:rsidP="003E5B4E">
      <w:pPr>
        <w:pStyle w:val="graf"/>
        <w:rPr>
          <w:sz w:val="20"/>
          <w:szCs w:val="20"/>
        </w:rPr>
      </w:pPr>
      <w:r w:rsidRPr="003A138A">
        <w:rPr>
          <w:sz w:val="20"/>
          <w:szCs w:val="20"/>
        </w:rPr>
        <w:lastRenderedPageBreak/>
        <w:t>Q262. How do you use annotations for API documentation in direct-run Java files?</w:t>
      </w:r>
    </w:p>
    <w:p w14:paraId="3CD8567E" w14:textId="77777777" w:rsidR="003E5B4E" w:rsidRPr="003A138A" w:rsidRDefault="003E5B4E" w:rsidP="003E5B4E">
      <w:pPr>
        <w:pStyle w:val="HTMLPreformatted"/>
      </w:pPr>
      <w:r w:rsidRPr="003A138A">
        <w:rPr>
          <w:rStyle w:val="hljs-meta"/>
        </w:rPr>
        <w:t>@ApiDoc</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ApiDemo</w:t>
      </w:r>
      <w:r w:rsidRPr="003A138A">
        <w:rPr>
          <w:rStyle w:val="pre--content"/>
          <w:rFonts w:eastAsiaTheme="majorEastAsia"/>
        </w:rPr>
        <w:t xml:space="preserve"> { ... }</w:t>
      </w:r>
    </w:p>
    <w:p w14:paraId="527AF890" w14:textId="77777777" w:rsidR="003E5B4E" w:rsidRPr="003A138A" w:rsidRDefault="003E5B4E" w:rsidP="003E5B4E">
      <w:pPr>
        <w:pStyle w:val="graf"/>
        <w:rPr>
          <w:sz w:val="20"/>
          <w:szCs w:val="20"/>
        </w:rPr>
      </w:pPr>
      <w:r w:rsidRPr="003A138A">
        <w:rPr>
          <w:sz w:val="20"/>
          <w:szCs w:val="20"/>
        </w:rPr>
        <w:t>Output:</w:t>
      </w:r>
      <w:r w:rsidRPr="003A138A">
        <w:rPr>
          <w:sz w:val="20"/>
          <w:szCs w:val="20"/>
        </w:rPr>
        <w:br/>
        <w:t>API documentation generated if framework supports</w:t>
      </w:r>
    </w:p>
    <w:p w14:paraId="529E8F84" w14:textId="77777777" w:rsidR="003E5B4E" w:rsidRPr="003A138A" w:rsidRDefault="00000000" w:rsidP="003E5B4E">
      <w:pPr>
        <w:rPr>
          <w:sz w:val="20"/>
          <w:szCs w:val="20"/>
        </w:rPr>
      </w:pPr>
      <w:r>
        <w:rPr>
          <w:sz w:val="20"/>
          <w:szCs w:val="20"/>
        </w:rPr>
        <w:pict w14:anchorId="499425E6">
          <v:rect id="_x0000_i3587" style="width:0;height:1.5pt" o:hralign="center" o:hrstd="t" o:hr="t" fillcolor="#a0a0a0" stroked="f"/>
        </w:pict>
      </w:r>
    </w:p>
    <w:p w14:paraId="27F4A7AD" w14:textId="77777777" w:rsidR="003E5B4E" w:rsidRPr="003A138A" w:rsidRDefault="003E5B4E" w:rsidP="003E5B4E">
      <w:pPr>
        <w:pStyle w:val="graf"/>
        <w:rPr>
          <w:sz w:val="20"/>
          <w:szCs w:val="20"/>
        </w:rPr>
      </w:pPr>
      <w:r w:rsidRPr="003A138A">
        <w:rPr>
          <w:sz w:val="20"/>
          <w:szCs w:val="20"/>
        </w:rPr>
        <w:t>Q263. How do you handle multi-threaded logging in lambdas?</w:t>
      </w:r>
    </w:p>
    <w:p w14:paraId="6FD160D3" w14:textId="77777777" w:rsidR="003E5B4E" w:rsidRPr="003A138A" w:rsidRDefault="003E5B4E" w:rsidP="003E5B4E">
      <w:pPr>
        <w:pStyle w:val="HTMLPreformatted"/>
      </w:pPr>
      <w:r w:rsidRPr="003A138A">
        <w:rPr>
          <w:rStyle w:val="hljs-selector-tag"/>
        </w:rPr>
        <w:t>IntStream</w:t>
      </w:r>
      <w:r w:rsidRPr="003A138A">
        <w:rPr>
          <w:rStyle w:val="hljs-selector-class"/>
          <w:rFonts w:eastAsiaTheme="majorEastAsia"/>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w:t>
      </w:r>
      <w:r w:rsidRPr="003A138A">
        <w:rPr>
          <w:rStyle w:val="hljs-selector-class"/>
          <w:rFonts w:eastAsiaTheme="majorEastAsia"/>
        </w:rPr>
        <w:t>.parallel</w:t>
      </w:r>
      <w:r w:rsidRPr="003A138A">
        <w:rPr>
          <w:rStyle w:val="pre--content"/>
          <w:rFonts w:eastAsiaTheme="majorEastAsia"/>
        </w:rPr>
        <w:t>()</w:t>
      </w:r>
      <w:r w:rsidRPr="003A138A">
        <w:rPr>
          <w:rStyle w:val="hljs-selector-class"/>
          <w:rFonts w:eastAsiaTheme="majorEastAsia"/>
        </w:rPr>
        <w:t>.forEach</w:t>
      </w:r>
      <w:r w:rsidRPr="003A138A">
        <w:rPr>
          <w:rStyle w:val="pre--content"/>
          <w:rFonts w:eastAsiaTheme="majorEastAsia"/>
        </w:rPr>
        <w:t>(i -&gt; System.out.</w:t>
      </w:r>
      <w:r w:rsidRPr="003A138A">
        <w:rPr>
          <w:rStyle w:val="hljs-builtin"/>
        </w:rPr>
        <w:t>println</w:t>
      </w:r>
      <w:r w:rsidRPr="003A138A">
        <w:rPr>
          <w:rStyle w:val="pre--content"/>
          <w:rFonts w:eastAsiaTheme="majorEastAsia"/>
        </w:rPr>
        <w:t>(</w:t>
      </w:r>
      <w:r w:rsidRPr="003A138A">
        <w:rPr>
          <w:rStyle w:val="hljs-string"/>
          <w:rFonts w:eastAsiaTheme="majorEastAsia"/>
        </w:rPr>
        <w:t>"Thread: "</w:t>
      </w:r>
      <w:r w:rsidRPr="003A138A">
        <w:rPr>
          <w:rStyle w:val="pre--content"/>
          <w:rFonts w:eastAsiaTheme="majorEastAsia"/>
        </w:rPr>
        <w:t xml:space="preserve"> + Thread.</w:t>
      </w:r>
      <w:r w:rsidRPr="003A138A">
        <w:rPr>
          <w:rStyle w:val="hljs-builtin"/>
        </w:rPr>
        <w:t>currentThread</w:t>
      </w:r>
      <w:r w:rsidRPr="003A138A">
        <w:rPr>
          <w:rStyle w:val="pre--content"/>
          <w:rFonts w:eastAsiaTheme="majorEastAsia"/>
        </w:rPr>
        <w:t>().</w:t>
      </w:r>
      <w:r w:rsidRPr="003A138A">
        <w:rPr>
          <w:rStyle w:val="hljs-builtin"/>
        </w:rPr>
        <w:t>getName</w:t>
      </w:r>
      <w:r w:rsidRPr="003A138A">
        <w:rPr>
          <w:rStyle w:val="pre--content"/>
          <w:rFonts w:eastAsiaTheme="majorEastAsia"/>
        </w:rPr>
        <w:t>()));</w:t>
      </w:r>
    </w:p>
    <w:p w14:paraId="4E7C7BB5" w14:textId="77777777" w:rsidR="003E5B4E" w:rsidRPr="003A138A" w:rsidRDefault="003E5B4E" w:rsidP="003E5B4E">
      <w:pPr>
        <w:pStyle w:val="graf"/>
        <w:rPr>
          <w:sz w:val="20"/>
          <w:szCs w:val="20"/>
        </w:rPr>
      </w:pPr>
      <w:r w:rsidRPr="003A138A">
        <w:rPr>
          <w:sz w:val="20"/>
          <w:szCs w:val="20"/>
        </w:rPr>
        <w:t>Output:</w:t>
      </w:r>
      <w:r w:rsidRPr="003A138A">
        <w:rPr>
          <w:sz w:val="20"/>
          <w:szCs w:val="20"/>
        </w:rPr>
        <w:br/>
        <w:t>Thread names with numbers</w:t>
      </w:r>
    </w:p>
    <w:p w14:paraId="18A2AEBD" w14:textId="77777777" w:rsidR="003E5B4E" w:rsidRPr="003A138A" w:rsidRDefault="00000000" w:rsidP="003E5B4E">
      <w:pPr>
        <w:rPr>
          <w:sz w:val="20"/>
          <w:szCs w:val="20"/>
        </w:rPr>
      </w:pPr>
      <w:r>
        <w:rPr>
          <w:sz w:val="20"/>
          <w:szCs w:val="20"/>
        </w:rPr>
        <w:pict w14:anchorId="537ED2F4">
          <v:rect id="_x0000_i3588" style="width:0;height:1.5pt" o:hralign="center" o:hrstd="t" o:hr="t" fillcolor="#a0a0a0" stroked="f"/>
        </w:pict>
      </w:r>
    </w:p>
    <w:p w14:paraId="34165649" w14:textId="77777777" w:rsidR="003E5B4E" w:rsidRPr="003A138A" w:rsidRDefault="003E5B4E" w:rsidP="003E5B4E">
      <w:pPr>
        <w:pStyle w:val="graf"/>
        <w:rPr>
          <w:sz w:val="20"/>
          <w:szCs w:val="20"/>
        </w:rPr>
      </w:pPr>
      <w:r w:rsidRPr="003A138A">
        <w:rPr>
          <w:sz w:val="20"/>
          <w:szCs w:val="20"/>
        </w:rPr>
        <w:t>Q264. How do you use advanced HTTP client features for async streaming?</w:t>
      </w:r>
    </w:p>
    <w:p w14:paraId="57F90F40" w14:textId="77777777" w:rsidR="003E5B4E" w:rsidRPr="003A138A" w:rsidRDefault="003E5B4E" w:rsidP="003E5B4E">
      <w:pPr>
        <w:pStyle w:val="HTMLPreformatted"/>
      </w:pPr>
      <w:r w:rsidRPr="003A138A">
        <w:rPr>
          <w:rStyle w:val="hljs-selector-tag"/>
        </w:rPr>
        <w:t>client</w:t>
      </w:r>
      <w:r w:rsidRPr="003A138A">
        <w:rPr>
          <w:rStyle w:val="hljs-selector-class"/>
          <w:rFonts w:eastAsiaTheme="majorEastAsia"/>
        </w:rPr>
        <w:t>.sendAsync</w:t>
      </w:r>
      <w:r w:rsidRPr="003A138A">
        <w:rPr>
          <w:rStyle w:val="pre--content"/>
          <w:rFonts w:eastAsiaTheme="majorEastAsia"/>
        </w:rPr>
        <w:t>(req, HttpResponse.BodyHandlers.</w:t>
      </w:r>
      <w:r w:rsidRPr="003A138A">
        <w:rPr>
          <w:rStyle w:val="hljs-builtin"/>
        </w:rPr>
        <w:t>ofString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selector-class"/>
          <w:rFonts w:eastAsiaTheme="majorEastAsia"/>
        </w:rPr>
        <w:t>.thenAccept</w:t>
      </w:r>
      <w:r w:rsidRPr="003A138A">
        <w:rPr>
          <w:rStyle w:val="pre--content"/>
          <w:rFonts w:eastAsiaTheme="majorEastAsia"/>
        </w:rPr>
        <w:t>(resp -&gt; System.out.</w:t>
      </w:r>
      <w:r w:rsidRPr="003A138A">
        <w:rPr>
          <w:rStyle w:val="hljs-builtin"/>
        </w:rPr>
        <w:t>println</w:t>
      </w:r>
      <w:r w:rsidRPr="003A138A">
        <w:rPr>
          <w:rStyle w:val="pre--content"/>
          <w:rFonts w:eastAsiaTheme="majorEastAsia"/>
        </w:rPr>
        <w:t>(</w:t>
      </w:r>
      <w:r w:rsidRPr="003A138A">
        <w:rPr>
          <w:rStyle w:val="hljs-string"/>
          <w:rFonts w:eastAsiaTheme="majorEastAsia"/>
        </w:rPr>
        <w:t>"Received: "</w:t>
      </w:r>
      <w:r w:rsidRPr="003A138A">
        <w:rPr>
          <w:rStyle w:val="pre--content"/>
          <w:rFonts w:eastAsiaTheme="majorEastAsia"/>
        </w:rPr>
        <w:t xml:space="preserve"> + resp.</w:t>
      </w:r>
      <w:r w:rsidRPr="003A138A">
        <w:rPr>
          <w:rStyle w:val="hljs-builtin"/>
        </w:rPr>
        <w:t>body</w:t>
      </w:r>
      <w:r w:rsidRPr="003A138A">
        <w:rPr>
          <w:rStyle w:val="pre--content"/>
          <w:rFonts w:eastAsiaTheme="majorEastAsia"/>
        </w:rPr>
        <w:t>()));</w:t>
      </w:r>
    </w:p>
    <w:p w14:paraId="08CAF733" w14:textId="77777777" w:rsidR="003E5B4E" w:rsidRPr="003A138A" w:rsidRDefault="003E5B4E" w:rsidP="003E5B4E">
      <w:pPr>
        <w:pStyle w:val="graf"/>
        <w:rPr>
          <w:sz w:val="20"/>
          <w:szCs w:val="20"/>
        </w:rPr>
      </w:pPr>
      <w:r w:rsidRPr="003A138A">
        <w:rPr>
          <w:sz w:val="20"/>
          <w:szCs w:val="20"/>
        </w:rPr>
        <w:t>Output:</w:t>
      </w:r>
      <w:r w:rsidRPr="003A138A">
        <w:rPr>
          <w:sz w:val="20"/>
          <w:szCs w:val="20"/>
        </w:rPr>
        <w:br/>
        <w:t>Received: [body]</w:t>
      </w:r>
    </w:p>
    <w:p w14:paraId="6D7A170C" w14:textId="77777777" w:rsidR="003E5B4E" w:rsidRPr="003A138A" w:rsidRDefault="00000000" w:rsidP="003E5B4E">
      <w:pPr>
        <w:rPr>
          <w:sz w:val="20"/>
          <w:szCs w:val="20"/>
        </w:rPr>
      </w:pPr>
      <w:r>
        <w:rPr>
          <w:sz w:val="20"/>
          <w:szCs w:val="20"/>
        </w:rPr>
        <w:pict w14:anchorId="436FB1C8">
          <v:rect id="_x0000_i3589" style="width:0;height:1.5pt" o:hralign="center" o:hrstd="t" o:hr="t" fillcolor="#a0a0a0" stroked="f"/>
        </w:pict>
      </w:r>
    </w:p>
    <w:p w14:paraId="7FD3180C" w14:textId="77777777" w:rsidR="003E5B4E" w:rsidRPr="003A138A" w:rsidRDefault="003E5B4E" w:rsidP="003E5B4E">
      <w:pPr>
        <w:pStyle w:val="graf"/>
        <w:rPr>
          <w:sz w:val="20"/>
          <w:szCs w:val="20"/>
        </w:rPr>
      </w:pPr>
      <w:r w:rsidRPr="003A138A">
        <w:rPr>
          <w:sz w:val="20"/>
          <w:szCs w:val="20"/>
        </w:rPr>
        <w:t>Q265. How do you handle edge cases with empty HTTP client responses?</w:t>
      </w:r>
    </w:p>
    <w:p w14:paraId="604E8BC1" w14:textId="77777777" w:rsidR="003E5B4E" w:rsidRPr="003A138A" w:rsidRDefault="003E5B4E" w:rsidP="003E5B4E">
      <w:pPr>
        <w:pStyle w:val="HTMLPreformatted"/>
      </w:pP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.println(resp.body().isEmpty() ? </w:t>
      </w:r>
      <w:r w:rsidRPr="003A138A">
        <w:rPr>
          <w:rStyle w:val="hljs-string"/>
          <w:rFonts w:eastAsiaTheme="majorEastAsia"/>
        </w:rPr>
        <w:t>"Empty response"</w:t>
      </w:r>
      <w:r w:rsidRPr="003A138A">
        <w:rPr>
          <w:rStyle w:val="pre--content"/>
          <w:rFonts w:eastAsiaTheme="majorEastAsia"/>
        </w:rPr>
        <w:t xml:space="preserve"> : resp.body());</w:t>
      </w:r>
    </w:p>
    <w:p w14:paraId="40544DA5" w14:textId="77777777" w:rsidR="003E5B4E" w:rsidRPr="003A138A" w:rsidRDefault="003E5B4E" w:rsidP="003E5B4E">
      <w:pPr>
        <w:pStyle w:val="graf"/>
        <w:rPr>
          <w:sz w:val="20"/>
          <w:szCs w:val="20"/>
        </w:rPr>
      </w:pPr>
      <w:r w:rsidRPr="003A138A">
        <w:rPr>
          <w:sz w:val="20"/>
          <w:szCs w:val="20"/>
        </w:rPr>
        <w:t>Output:</w:t>
      </w:r>
      <w:r w:rsidRPr="003A138A">
        <w:rPr>
          <w:sz w:val="20"/>
          <w:szCs w:val="20"/>
        </w:rPr>
        <w:br/>
        <w:t>Empty response or response content</w:t>
      </w:r>
    </w:p>
    <w:p w14:paraId="7D33874F" w14:textId="77777777" w:rsidR="003E5B4E" w:rsidRPr="003A138A" w:rsidRDefault="00000000" w:rsidP="003E5B4E">
      <w:pPr>
        <w:rPr>
          <w:sz w:val="20"/>
          <w:szCs w:val="20"/>
        </w:rPr>
      </w:pPr>
      <w:r>
        <w:rPr>
          <w:sz w:val="20"/>
          <w:szCs w:val="20"/>
        </w:rPr>
        <w:pict w14:anchorId="2F042903">
          <v:rect id="_x0000_i3590" style="width:0;height:1.5pt" o:hralign="center" o:hrstd="t" o:hr="t" fillcolor="#a0a0a0" stroked="f"/>
        </w:pict>
      </w:r>
    </w:p>
    <w:p w14:paraId="3CDACFC5" w14:textId="77777777" w:rsidR="003E5B4E" w:rsidRPr="003A138A" w:rsidRDefault="003E5B4E" w:rsidP="003E5B4E">
      <w:pPr>
        <w:pStyle w:val="graf"/>
        <w:rPr>
          <w:sz w:val="20"/>
          <w:szCs w:val="20"/>
        </w:rPr>
      </w:pPr>
      <w:r w:rsidRPr="003A138A">
        <w:rPr>
          <w:sz w:val="20"/>
          <w:szCs w:val="20"/>
        </w:rPr>
        <w:t>Q266. How do you run direct Java files with external properties files?</w:t>
      </w:r>
    </w:p>
    <w:p w14:paraId="31618BF6" w14:textId="77777777" w:rsidR="003E5B4E" w:rsidRPr="003A138A" w:rsidRDefault="003E5B4E" w:rsidP="003E5B4E">
      <w:pPr>
        <w:pStyle w:val="HTMLPreformatted"/>
      </w:pPr>
      <w:r w:rsidRPr="003A138A">
        <w:rPr>
          <w:rStyle w:val="pre--content"/>
          <w:rFonts w:eastAsiaTheme="majorEastAsia"/>
        </w:rPr>
        <w:t>java -</w:t>
      </w:r>
      <w:r w:rsidRPr="003A138A">
        <w:rPr>
          <w:rStyle w:val="hljs-title"/>
        </w:rPr>
        <w:t>Dconfig</w:t>
      </w:r>
      <w:r w:rsidRPr="003A138A">
        <w:rPr>
          <w:rStyle w:val="pre--content"/>
          <w:rFonts w:eastAsiaTheme="majorEastAsia"/>
        </w:rPr>
        <w:t>=file.</w:t>
      </w:r>
      <w:r w:rsidRPr="003A138A">
        <w:rPr>
          <w:rStyle w:val="hljs-property"/>
        </w:rPr>
        <w:t>properties</w:t>
      </w:r>
      <w:r w:rsidRPr="003A138A">
        <w:rPr>
          <w:rStyle w:val="pre--content"/>
          <w:rFonts w:eastAsiaTheme="majorEastAsia"/>
        </w:rPr>
        <w:t xml:space="preserve"> </w:t>
      </w:r>
      <w:r w:rsidRPr="003A138A">
        <w:rPr>
          <w:rStyle w:val="hljs-title"/>
        </w:rPr>
        <w:t>ConfigDemo</w:t>
      </w:r>
      <w:r w:rsidRPr="003A138A">
        <w:rPr>
          <w:rStyle w:val="pre--content"/>
          <w:rFonts w:eastAsiaTheme="majorEastAsia"/>
        </w:rPr>
        <w:t>.</w:t>
      </w:r>
      <w:r w:rsidRPr="003A138A">
        <w:rPr>
          <w:rStyle w:val="hljs-property"/>
        </w:rPr>
        <w:t>java</w:t>
      </w:r>
    </w:p>
    <w:p w14:paraId="06433C94" w14:textId="77777777" w:rsidR="003E5B4E" w:rsidRPr="003A138A" w:rsidRDefault="003E5B4E" w:rsidP="003E5B4E">
      <w:pPr>
        <w:pStyle w:val="graf"/>
        <w:rPr>
          <w:sz w:val="20"/>
          <w:szCs w:val="20"/>
        </w:rPr>
      </w:pPr>
      <w:r w:rsidRPr="003A138A">
        <w:rPr>
          <w:sz w:val="20"/>
          <w:szCs w:val="20"/>
        </w:rPr>
        <w:t>Output:</w:t>
      </w:r>
      <w:r w:rsidRPr="003A138A">
        <w:rPr>
          <w:sz w:val="20"/>
          <w:szCs w:val="20"/>
        </w:rPr>
        <w:br/>
        <w:t>Config demo runs with external properties</w:t>
      </w:r>
    </w:p>
    <w:p w14:paraId="5C77B5EE" w14:textId="77777777" w:rsidR="003E5B4E" w:rsidRPr="003A138A" w:rsidRDefault="00000000" w:rsidP="003E5B4E">
      <w:pPr>
        <w:rPr>
          <w:sz w:val="20"/>
          <w:szCs w:val="20"/>
        </w:rPr>
      </w:pPr>
      <w:r>
        <w:rPr>
          <w:sz w:val="20"/>
          <w:szCs w:val="20"/>
        </w:rPr>
        <w:pict w14:anchorId="4DA62C62">
          <v:rect id="_x0000_i3591" style="width:0;height:1.5pt" o:hralign="center" o:hrstd="t" o:hr="t" fillcolor="#a0a0a0" stroked="f"/>
        </w:pict>
      </w:r>
    </w:p>
    <w:p w14:paraId="778B6631" w14:textId="77777777" w:rsidR="003E5B4E" w:rsidRPr="003A138A" w:rsidRDefault="003E5B4E" w:rsidP="003E5B4E">
      <w:pPr>
        <w:pStyle w:val="graf"/>
        <w:rPr>
          <w:sz w:val="20"/>
          <w:szCs w:val="20"/>
        </w:rPr>
      </w:pPr>
      <w:r w:rsidRPr="003A138A">
        <w:rPr>
          <w:sz w:val="20"/>
          <w:szCs w:val="20"/>
        </w:rPr>
        <w:t>Q267. How do you use annotations for input validation in direct-run Java files?</w:t>
      </w:r>
    </w:p>
    <w:p w14:paraId="39DC53DF" w14:textId="77777777" w:rsidR="003E5B4E" w:rsidRPr="003A138A" w:rsidRDefault="003E5B4E" w:rsidP="003E5B4E">
      <w:pPr>
        <w:pStyle w:val="HTMLPreformatted"/>
      </w:pPr>
      <w:r w:rsidRPr="003A138A">
        <w:rPr>
          <w:rStyle w:val="hljs-meta"/>
        </w:rPr>
        <w:t>@Valid</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InputDemo</w:t>
      </w:r>
      <w:r w:rsidRPr="003A138A">
        <w:rPr>
          <w:rStyle w:val="pre--content"/>
          <w:rFonts w:eastAsiaTheme="majorEastAsia"/>
        </w:rPr>
        <w:t xml:space="preserve"> { ... }</w:t>
      </w:r>
    </w:p>
    <w:p w14:paraId="548A6568"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Validation triggered</w:t>
      </w:r>
    </w:p>
    <w:p w14:paraId="5C6126FD" w14:textId="77777777" w:rsidR="003E5B4E" w:rsidRPr="003A138A" w:rsidRDefault="00000000" w:rsidP="003E5B4E">
      <w:pPr>
        <w:rPr>
          <w:sz w:val="20"/>
          <w:szCs w:val="20"/>
        </w:rPr>
      </w:pPr>
      <w:r>
        <w:rPr>
          <w:sz w:val="20"/>
          <w:szCs w:val="20"/>
        </w:rPr>
        <w:pict w14:anchorId="7B0192B3">
          <v:rect id="_x0000_i3592" style="width:0;height:1.5pt" o:hralign="center" o:hrstd="t" o:hr="t" fillcolor="#a0a0a0" stroked="f"/>
        </w:pict>
      </w:r>
    </w:p>
    <w:p w14:paraId="16219A72" w14:textId="77777777" w:rsidR="003E5B4E" w:rsidRPr="003A138A" w:rsidRDefault="003E5B4E" w:rsidP="003E5B4E">
      <w:pPr>
        <w:pStyle w:val="graf"/>
        <w:rPr>
          <w:sz w:val="20"/>
          <w:szCs w:val="20"/>
        </w:rPr>
      </w:pPr>
      <w:r w:rsidRPr="003A138A">
        <w:rPr>
          <w:sz w:val="20"/>
          <w:szCs w:val="20"/>
        </w:rPr>
        <w:t>Q268. How do you handle exceptions in multi-threaded lambdas?</w:t>
      </w:r>
    </w:p>
    <w:p w14:paraId="222EB56C" w14:textId="77777777" w:rsidR="003E5B4E" w:rsidRPr="003A138A" w:rsidRDefault="003E5B4E" w:rsidP="003E5B4E">
      <w:pPr>
        <w:pStyle w:val="HTMLPreformatted"/>
      </w:pPr>
      <w:r w:rsidRPr="003A138A">
        <w:rPr>
          <w:rStyle w:val="pre--content"/>
          <w:rFonts w:eastAsiaTheme="majorEastAsia"/>
        </w:rPr>
        <w:t>IntStream.</w:t>
      </w:r>
      <w:r w:rsidRPr="003A138A">
        <w:rPr>
          <w:rStyle w:val="hljs-title"/>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w:t>
      </w:r>
      <w:r w:rsidRPr="003A138A">
        <w:rPr>
          <w:rStyle w:val="hljs-title"/>
        </w:rPr>
        <w:t>parallel</w:t>
      </w:r>
      <w:r w:rsidRPr="003A138A">
        <w:rPr>
          <w:rStyle w:val="pre--content"/>
          <w:rFonts w:eastAsiaTheme="majorEastAsia"/>
        </w:rPr>
        <w:t>().</w:t>
      </w:r>
      <w:r w:rsidRPr="003A138A">
        <w:rPr>
          <w:rStyle w:val="hljs-title"/>
        </w:rPr>
        <w:t>forEach</w:t>
      </w:r>
      <w:r w:rsidRPr="003A138A">
        <w:rPr>
          <w:rStyle w:val="pre--content"/>
          <w:rFonts w:eastAsiaTheme="majorEastAsia"/>
        </w:rPr>
        <w:t>(i -&gt; {</w:t>
      </w:r>
      <w:r w:rsidRPr="003A138A">
        <w:br/>
      </w:r>
      <w:r w:rsidRPr="003A138A">
        <w:rPr>
          <w:rStyle w:val="pre--content"/>
          <w:rFonts w:eastAsiaTheme="majorEastAsia"/>
        </w:rPr>
        <w:t xml:space="preserve">    </w:t>
      </w:r>
      <w:r w:rsidRPr="003A138A">
        <w:rPr>
          <w:rStyle w:val="hljs-keyword"/>
        </w:rPr>
        <w:t>try</w:t>
      </w:r>
      <w:r w:rsidRPr="003A138A">
        <w:rPr>
          <w:rStyle w:val="pre--content"/>
          <w:rFonts w:eastAsiaTheme="majorEastAsia"/>
        </w:rPr>
        <w:t xml:space="preserve"> { </w:t>
      </w:r>
      <w:r w:rsidRPr="003A138A">
        <w:rPr>
          <w:rStyle w:val="hljs-keyword"/>
        </w:rPr>
        <w:t>if</w:t>
      </w:r>
      <w:r w:rsidRPr="003A138A">
        <w:rPr>
          <w:rStyle w:val="pre--content"/>
          <w:rFonts w:eastAsiaTheme="majorEastAsia"/>
        </w:rPr>
        <w:t>(i==</w:t>
      </w:r>
      <w:r w:rsidRPr="003A138A">
        <w:rPr>
          <w:rStyle w:val="hljs-number"/>
        </w:rPr>
        <w:t>5</w:t>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builtin"/>
        </w:rPr>
        <w:t>RuntimeException</w:t>
      </w:r>
      <w:r w:rsidRPr="003A138A">
        <w:rPr>
          <w:rStyle w:val="pre--content"/>
          <w:rFonts w:eastAsiaTheme="majorEastAsia"/>
        </w:rPr>
        <w:t>(</w:t>
      </w:r>
      <w:r w:rsidRPr="003A138A">
        <w:rPr>
          <w:rStyle w:val="hljs-string"/>
          <w:rFonts w:eastAsiaTheme="majorEastAsia"/>
        </w:rPr>
        <w:t>"Error!"</w:t>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w:t>
      </w:r>
      <w:r w:rsidRPr="003A138A">
        <w:rPr>
          <w:rStyle w:val="hljs-builtin"/>
        </w:rPr>
        <w:t>Exception</w:t>
      </w:r>
      <w:r w:rsidRPr="003A138A">
        <w:rPr>
          <w:rStyle w:val="pre--content"/>
          <w:rFonts w:eastAsiaTheme="majorEastAsia"/>
        </w:rPr>
        <w:t xml:space="preserve"> e) { System.out.</w:t>
      </w:r>
      <w:r w:rsidRPr="003A138A">
        <w:rPr>
          <w:rStyle w:val="hljs-title"/>
        </w:rPr>
        <w:t>println</w:t>
      </w:r>
      <w:r w:rsidRPr="003A138A">
        <w:rPr>
          <w:rStyle w:val="pre--content"/>
          <w:rFonts w:eastAsiaTheme="majorEastAsia"/>
        </w:rPr>
        <w:t>(e.</w:t>
      </w:r>
      <w:r w:rsidRPr="003A138A">
        <w:rPr>
          <w:rStyle w:val="hljs-title"/>
        </w:rPr>
        <w:t>getMessage</w:t>
      </w:r>
      <w:r w:rsidRPr="003A138A">
        <w:rPr>
          <w:rStyle w:val="pre--content"/>
          <w:rFonts w:eastAsiaTheme="majorEastAsia"/>
        </w:rPr>
        <w:t>()); }</w:t>
      </w:r>
      <w:r w:rsidRPr="003A138A">
        <w:br/>
      </w:r>
      <w:r w:rsidRPr="003A138A">
        <w:rPr>
          <w:rStyle w:val="pre--content"/>
          <w:rFonts w:eastAsiaTheme="majorEastAsia"/>
        </w:rPr>
        <w:t>});</w:t>
      </w:r>
    </w:p>
    <w:p w14:paraId="74F2B7F0"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w:t>
      </w:r>
    </w:p>
    <w:p w14:paraId="1E876BE0" w14:textId="77777777" w:rsidR="003E5B4E" w:rsidRPr="003A138A" w:rsidRDefault="00000000" w:rsidP="003E5B4E">
      <w:pPr>
        <w:rPr>
          <w:sz w:val="20"/>
          <w:szCs w:val="20"/>
        </w:rPr>
      </w:pPr>
      <w:r>
        <w:rPr>
          <w:sz w:val="20"/>
          <w:szCs w:val="20"/>
        </w:rPr>
        <w:pict w14:anchorId="0665DAD6">
          <v:rect id="_x0000_i3593" style="width:0;height:1.5pt" o:hralign="center" o:hrstd="t" o:hr="t" fillcolor="#a0a0a0" stroked="f"/>
        </w:pict>
      </w:r>
    </w:p>
    <w:p w14:paraId="4C422340" w14:textId="77777777" w:rsidR="003E5B4E" w:rsidRPr="003A138A" w:rsidRDefault="003E5B4E" w:rsidP="003E5B4E">
      <w:pPr>
        <w:pStyle w:val="graf"/>
        <w:rPr>
          <w:sz w:val="20"/>
          <w:szCs w:val="20"/>
        </w:rPr>
      </w:pPr>
      <w:r w:rsidRPr="003A138A">
        <w:rPr>
          <w:sz w:val="20"/>
          <w:szCs w:val="20"/>
        </w:rPr>
        <w:t>Q269. How do you use advanced String methods for custom delimiters?</w:t>
      </w:r>
    </w:p>
    <w:p w14:paraId="204F34E7" w14:textId="77777777" w:rsidR="003E5B4E" w:rsidRPr="003A138A" w:rsidRDefault="003E5B4E" w:rsidP="003E5B4E">
      <w:pPr>
        <w:pStyle w:val="HTMLPreformatted"/>
      </w:pPr>
      <w:r w:rsidRPr="003A138A">
        <w:rPr>
          <w:rStyle w:val="hljs-type"/>
        </w:rPr>
        <w:t>String</w:t>
      </w:r>
      <w:r w:rsidRPr="003A138A">
        <w:rPr>
          <w:rStyle w:val="pre--content"/>
          <w:rFonts w:eastAsiaTheme="majorEastAsia"/>
        </w:rPr>
        <w:t xml:space="preserve"> s = </w:t>
      </w:r>
      <w:r w:rsidRPr="003A138A">
        <w:rPr>
          <w:rStyle w:val="hljs-string"/>
          <w:rFonts w:eastAsiaTheme="majorEastAsia"/>
        </w:rPr>
        <w:t>"a|b|c"</w:t>
      </w:r>
      <w:r w:rsidRPr="003A138A">
        <w:rPr>
          <w:rStyle w:val="pre--content"/>
          <w:rFonts w:eastAsiaTheme="majorEastAsia"/>
        </w:rPr>
        <w:t>;</w:t>
      </w:r>
      <w:r w:rsidRPr="003A138A">
        <w:br/>
      </w:r>
      <w:r w:rsidRPr="003A138A">
        <w:rPr>
          <w:rStyle w:val="pre--content"/>
          <w:rFonts w:eastAsiaTheme="majorEastAsia"/>
        </w:rPr>
        <w:t>Arrays.</w:t>
      </w:r>
      <w:r w:rsidRPr="003A138A">
        <w:rPr>
          <w:rStyle w:val="hljs-title"/>
        </w:rPr>
        <w:t>stream</w:t>
      </w:r>
      <w:r w:rsidRPr="003A138A">
        <w:rPr>
          <w:rStyle w:val="pre--content"/>
          <w:rFonts w:eastAsiaTheme="majorEastAsia"/>
        </w:rPr>
        <w:t>(s.</w:t>
      </w:r>
      <w:r w:rsidRPr="003A138A">
        <w:rPr>
          <w:rStyle w:val="hljs-title"/>
        </w:rPr>
        <w:t>split</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rPr>
          <w:rStyle w:val="hljs-title"/>
        </w:rPr>
        <w:t>forEach</w:t>
      </w:r>
      <w:r w:rsidRPr="003A138A">
        <w:rPr>
          <w:rStyle w:val="pre--content"/>
          <w:rFonts w:eastAsiaTheme="majorEastAsia"/>
        </w:rPr>
        <w:t>(System.out::println);</w:t>
      </w:r>
    </w:p>
    <w:p w14:paraId="19AD55EA" w14:textId="77777777" w:rsidR="003E5B4E" w:rsidRPr="003A138A" w:rsidRDefault="003E5B4E" w:rsidP="003E5B4E">
      <w:pPr>
        <w:pStyle w:val="graf"/>
        <w:rPr>
          <w:sz w:val="20"/>
          <w:szCs w:val="20"/>
        </w:rPr>
      </w:pPr>
      <w:r w:rsidRPr="003A138A">
        <w:rPr>
          <w:sz w:val="20"/>
          <w:szCs w:val="20"/>
        </w:rPr>
        <w:t>Output:</w:t>
      </w:r>
      <w:r w:rsidRPr="003A138A">
        <w:rPr>
          <w:sz w:val="20"/>
          <w:szCs w:val="20"/>
        </w:rPr>
        <w:br/>
        <w:t>a</w:t>
      </w:r>
      <w:r w:rsidRPr="003A138A">
        <w:rPr>
          <w:sz w:val="20"/>
          <w:szCs w:val="20"/>
        </w:rPr>
        <w:br/>
        <w:t>b</w:t>
      </w:r>
      <w:r w:rsidRPr="003A138A">
        <w:rPr>
          <w:sz w:val="20"/>
          <w:szCs w:val="20"/>
        </w:rPr>
        <w:br/>
        <w:t>c</w:t>
      </w:r>
    </w:p>
    <w:p w14:paraId="29C5BD3D" w14:textId="77777777" w:rsidR="003E5B4E" w:rsidRPr="003A138A" w:rsidRDefault="00000000" w:rsidP="003E5B4E">
      <w:pPr>
        <w:rPr>
          <w:sz w:val="20"/>
          <w:szCs w:val="20"/>
        </w:rPr>
      </w:pPr>
      <w:r>
        <w:rPr>
          <w:sz w:val="20"/>
          <w:szCs w:val="20"/>
        </w:rPr>
        <w:pict w14:anchorId="0C88F652">
          <v:rect id="_x0000_i3594" style="width:0;height:1.5pt" o:hralign="center" o:hrstd="t" o:hr="t" fillcolor="#a0a0a0" stroked="f"/>
        </w:pict>
      </w:r>
    </w:p>
    <w:p w14:paraId="21F98EB9" w14:textId="77777777" w:rsidR="003E5B4E" w:rsidRPr="003A138A" w:rsidRDefault="003E5B4E" w:rsidP="003E5B4E">
      <w:pPr>
        <w:pStyle w:val="graf"/>
        <w:rPr>
          <w:sz w:val="20"/>
          <w:szCs w:val="20"/>
        </w:rPr>
      </w:pPr>
      <w:r w:rsidRPr="003A138A">
        <w:rPr>
          <w:sz w:val="20"/>
          <w:szCs w:val="20"/>
        </w:rPr>
        <w:t>Q270. How do you run direct Java files with logging enabled?</w:t>
      </w:r>
    </w:p>
    <w:p w14:paraId="7DE52692" w14:textId="77777777" w:rsidR="003E5B4E" w:rsidRPr="003A138A" w:rsidRDefault="003E5B4E" w:rsidP="003E5B4E">
      <w:pPr>
        <w:pStyle w:val="HTMLPreformatted"/>
      </w:pPr>
      <w:r w:rsidRPr="003A138A">
        <w:rPr>
          <w:rStyle w:val="pre--content"/>
          <w:rFonts w:eastAsiaTheme="majorEastAsia"/>
        </w:rPr>
        <w:t>java -Djava.util.logging.</w:t>
      </w:r>
      <w:r w:rsidRPr="003A138A">
        <w:rPr>
          <w:rStyle w:val="hljs-builtin"/>
        </w:rPr>
        <w:t>config</w:t>
      </w:r>
      <w:r w:rsidRPr="003A138A">
        <w:rPr>
          <w:rStyle w:val="pre--content"/>
          <w:rFonts w:eastAsiaTheme="majorEastAsia"/>
        </w:rPr>
        <w:t>.file=logging.properties LogDemo.java</w:t>
      </w:r>
    </w:p>
    <w:p w14:paraId="5B05A74C" w14:textId="77777777" w:rsidR="003E5B4E" w:rsidRPr="003A138A" w:rsidRDefault="003E5B4E" w:rsidP="003E5B4E">
      <w:pPr>
        <w:pStyle w:val="graf"/>
        <w:rPr>
          <w:sz w:val="20"/>
          <w:szCs w:val="20"/>
        </w:rPr>
      </w:pPr>
      <w:r w:rsidRPr="003A138A">
        <w:rPr>
          <w:sz w:val="20"/>
          <w:szCs w:val="20"/>
        </w:rPr>
        <w:t>Output:</w:t>
      </w:r>
      <w:r w:rsidRPr="003A138A">
        <w:rPr>
          <w:sz w:val="20"/>
          <w:szCs w:val="20"/>
        </w:rPr>
        <w:br/>
        <w:t>Logs as per config</w:t>
      </w:r>
    </w:p>
    <w:p w14:paraId="02EFFCFC" w14:textId="77777777" w:rsidR="003E5B4E" w:rsidRPr="003A138A" w:rsidRDefault="00000000" w:rsidP="003E5B4E">
      <w:pPr>
        <w:rPr>
          <w:sz w:val="20"/>
          <w:szCs w:val="20"/>
        </w:rPr>
      </w:pPr>
      <w:r>
        <w:rPr>
          <w:sz w:val="20"/>
          <w:szCs w:val="20"/>
        </w:rPr>
        <w:pict w14:anchorId="7D5E7290">
          <v:rect id="_x0000_i3595" style="width:0;height:1.5pt" o:hralign="center" o:hrstd="t" o:hr="t" fillcolor="#a0a0a0" stroked="f"/>
        </w:pict>
      </w:r>
    </w:p>
    <w:p w14:paraId="4BC8F203" w14:textId="77777777" w:rsidR="003E5B4E" w:rsidRPr="003A138A" w:rsidRDefault="003E5B4E" w:rsidP="003E5B4E">
      <w:pPr>
        <w:pStyle w:val="graf"/>
        <w:rPr>
          <w:sz w:val="20"/>
          <w:szCs w:val="20"/>
        </w:rPr>
      </w:pPr>
      <w:r w:rsidRPr="003A138A">
        <w:rPr>
          <w:sz w:val="20"/>
          <w:szCs w:val="20"/>
        </w:rPr>
        <w:t>Q271. How do you use annotations for runtime metrics in direct-run Java files?</w:t>
      </w:r>
    </w:p>
    <w:p w14:paraId="76F94C35" w14:textId="77777777" w:rsidR="003E5B4E" w:rsidRPr="003A138A" w:rsidRDefault="003E5B4E" w:rsidP="003E5B4E">
      <w:pPr>
        <w:pStyle w:val="HTMLPreformatted"/>
      </w:pPr>
      <w:r w:rsidRPr="003A138A">
        <w:rPr>
          <w:rStyle w:val="hljs-meta"/>
        </w:rPr>
        <w:t>@Metric</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MetricsDemo</w:t>
      </w:r>
      <w:r w:rsidRPr="003A138A">
        <w:rPr>
          <w:rStyle w:val="pre--content"/>
          <w:rFonts w:eastAsiaTheme="majorEastAsia"/>
        </w:rPr>
        <w:t xml:space="preserve"> { ... }</w:t>
      </w:r>
    </w:p>
    <w:p w14:paraId="54ED8C68" w14:textId="77777777" w:rsidR="003E5B4E" w:rsidRPr="003A138A" w:rsidRDefault="003E5B4E" w:rsidP="003E5B4E">
      <w:pPr>
        <w:pStyle w:val="graf"/>
        <w:rPr>
          <w:sz w:val="20"/>
          <w:szCs w:val="20"/>
        </w:rPr>
      </w:pPr>
      <w:r w:rsidRPr="003A138A">
        <w:rPr>
          <w:sz w:val="20"/>
          <w:szCs w:val="20"/>
        </w:rPr>
        <w:t>Output:</w:t>
      </w:r>
      <w:r w:rsidRPr="003A138A">
        <w:rPr>
          <w:sz w:val="20"/>
          <w:szCs w:val="20"/>
        </w:rPr>
        <w:br/>
        <w:t>Metrics collected</w:t>
      </w:r>
    </w:p>
    <w:p w14:paraId="38305510" w14:textId="77777777" w:rsidR="003E5B4E" w:rsidRPr="003A138A" w:rsidRDefault="00000000" w:rsidP="003E5B4E">
      <w:pPr>
        <w:rPr>
          <w:sz w:val="20"/>
          <w:szCs w:val="20"/>
        </w:rPr>
      </w:pPr>
      <w:r>
        <w:rPr>
          <w:sz w:val="20"/>
          <w:szCs w:val="20"/>
        </w:rPr>
        <w:pict w14:anchorId="2B5E0928">
          <v:rect id="_x0000_i3596" style="width:0;height:1.5pt" o:hralign="center" o:hrstd="t" o:hr="t" fillcolor="#a0a0a0" stroked="f"/>
        </w:pict>
      </w:r>
    </w:p>
    <w:p w14:paraId="313C1424" w14:textId="77777777" w:rsidR="003E5B4E" w:rsidRPr="003A138A" w:rsidRDefault="003E5B4E" w:rsidP="003E5B4E">
      <w:pPr>
        <w:pStyle w:val="graf"/>
        <w:rPr>
          <w:sz w:val="20"/>
          <w:szCs w:val="20"/>
        </w:rPr>
      </w:pPr>
      <w:r w:rsidRPr="003A138A">
        <w:rPr>
          <w:sz w:val="20"/>
          <w:szCs w:val="20"/>
        </w:rPr>
        <w:t>Q272. How do you use multi-threading with HTTP client for rate-limited APIs?</w:t>
      </w:r>
    </w:p>
    <w:p w14:paraId="68DD6DEF" w14:textId="77777777" w:rsidR="003E5B4E" w:rsidRPr="003A138A" w:rsidRDefault="003E5B4E" w:rsidP="003E5B4E">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Pr>
        <w:t>2</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HttpClient.newBuilder().executor(es).build();</w:t>
      </w:r>
    </w:p>
    <w:p w14:paraId="11CF6742" w14:textId="77777777" w:rsidR="003E5B4E" w:rsidRPr="003A138A" w:rsidRDefault="003E5B4E" w:rsidP="003E5B4E">
      <w:pPr>
        <w:pStyle w:val="graf"/>
        <w:rPr>
          <w:sz w:val="20"/>
          <w:szCs w:val="20"/>
        </w:rPr>
      </w:pPr>
      <w:r w:rsidRPr="003A138A">
        <w:rPr>
          <w:sz w:val="20"/>
          <w:szCs w:val="20"/>
        </w:rPr>
        <w:t>Output:</w:t>
      </w:r>
      <w:r w:rsidRPr="003A138A">
        <w:rPr>
          <w:sz w:val="20"/>
          <w:szCs w:val="20"/>
        </w:rPr>
        <w:br/>
        <w:t>Requests sent respecting rate limits</w:t>
      </w:r>
    </w:p>
    <w:p w14:paraId="5CB90500" w14:textId="77777777" w:rsidR="003E5B4E" w:rsidRPr="003A138A" w:rsidRDefault="00000000" w:rsidP="003E5B4E">
      <w:pPr>
        <w:rPr>
          <w:sz w:val="20"/>
          <w:szCs w:val="20"/>
        </w:rPr>
      </w:pPr>
      <w:r>
        <w:rPr>
          <w:sz w:val="20"/>
          <w:szCs w:val="20"/>
        </w:rPr>
        <w:lastRenderedPageBreak/>
        <w:pict w14:anchorId="51920D56">
          <v:rect id="_x0000_i3597" style="width:0;height:1.5pt" o:hralign="center" o:hrstd="t" o:hr="t" fillcolor="#a0a0a0" stroked="f"/>
        </w:pict>
      </w:r>
    </w:p>
    <w:p w14:paraId="4101A96A" w14:textId="77777777" w:rsidR="003E5B4E" w:rsidRPr="003A138A" w:rsidRDefault="003E5B4E" w:rsidP="003E5B4E">
      <w:pPr>
        <w:pStyle w:val="graf"/>
        <w:rPr>
          <w:sz w:val="20"/>
          <w:szCs w:val="20"/>
        </w:rPr>
      </w:pPr>
      <w:r w:rsidRPr="003A138A">
        <w:rPr>
          <w:sz w:val="20"/>
          <w:szCs w:val="20"/>
        </w:rPr>
        <w:t>Q273. How do you use advanced lambda features for stream transformation?</w:t>
      </w:r>
    </w:p>
    <w:p w14:paraId="77CD2E3B" w14:textId="77777777" w:rsidR="003E5B4E" w:rsidRPr="003A138A" w:rsidRDefault="003E5B4E" w:rsidP="003E5B4E">
      <w:pPr>
        <w:pStyle w:val="HTMLPreformatted"/>
      </w:pPr>
      <w:r w:rsidRPr="003A138A">
        <w:rPr>
          <w:rStyle w:val="pre--content"/>
          <w:rFonts w:eastAsiaTheme="majorEastAsia"/>
        </w:rPr>
        <w:t xml:space="preserve">List&lt;String&gt; </w:t>
      </w:r>
      <w:r w:rsidRPr="003A138A">
        <w:rPr>
          <w:rStyle w:val="hljs-keyword"/>
        </w:rPr>
        <w:t>data</w:t>
      </w:r>
      <w:r w:rsidRPr="003A138A">
        <w:rPr>
          <w:rStyle w:val="pre--content"/>
          <w:rFonts w:eastAsiaTheme="majorEastAsia"/>
        </w:rPr>
        <w:t xml:space="preserve"> = Arrays.asList(</w:t>
      </w:r>
      <w:r w:rsidRPr="003A138A">
        <w:rPr>
          <w:rStyle w:val="hljs-string"/>
          <w:rFonts w:eastAsiaTheme="majorEastAsia"/>
        </w:rPr>
        <w:t>"1"</w:t>
      </w:r>
      <w:r w:rsidRPr="003A138A">
        <w:rPr>
          <w:rStyle w:val="pre--content"/>
          <w:rFonts w:eastAsiaTheme="majorEastAsia"/>
        </w:rPr>
        <w:t xml:space="preserve">, </w:t>
      </w:r>
      <w:r w:rsidRPr="003A138A">
        <w:rPr>
          <w:rStyle w:val="hljs-string"/>
          <w:rFonts w:eastAsiaTheme="majorEastAsia"/>
        </w:rPr>
        <w:t>"2"</w:t>
      </w:r>
      <w:r w:rsidRPr="003A138A">
        <w:rPr>
          <w:rStyle w:val="pre--content"/>
          <w:rFonts w:eastAsiaTheme="majorEastAsia"/>
        </w:rPr>
        <w:t xml:space="preserve">, </w:t>
      </w:r>
      <w:r w:rsidRPr="003A138A">
        <w:rPr>
          <w:rStyle w:val="hljs-string"/>
          <w:rFonts w:eastAsiaTheme="majorEastAsia"/>
        </w:rPr>
        <w:t>"3"</w:t>
      </w:r>
      <w:r w:rsidRPr="003A138A">
        <w:rPr>
          <w:rStyle w:val="pre--content"/>
          <w:rFonts w:eastAsiaTheme="majorEastAsia"/>
        </w:rPr>
        <w:t>);</w:t>
      </w:r>
      <w:r w:rsidRPr="003A138A">
        <w:br/>
      </w:r>
      <w:r w:rsidRPr="003A138A">
        <w:rPr>
          <w:rStyle w:val="pre--content"/>
          <w:rFonts w:eastAsiaTheme="majorEastAsia"/>
        </w:rPr>
        <w:t xml:space="preserve">List&lt;Integer&gt; nums = </w:t>
      </w:r>
      <w:r w:rsidRPr="003A138A">
        <w:rPr>
          <w:rStyle w:val="hljs-keyword"/>
        </w:rPr>
        <w:t>data</w:t>
      </w:r>
      <w:r w:rsidRPr="003A138A">
        <w:rPr>
          <w:rStyle w:val="pre--content"/>
          <w:rFonts w:eastAsiaTheme="majorEastAsia"/>
        </w:rPr>
        <w:t>.stream().map((</w:t>
      </w:r>
      <w:r w:rsidRPr="003A138A">
        <w:rPr>
          <w:rStyle w:val="hljs-keyword"/>
        </w:rPr>
        <w:t>var</w:t>
      </w:r>
      <w:r w:rsidRPr="003A138A">
        <w:rPr>
          <w:rStyle w:val="pre--content"/>
          <w:rFonts w:eastAsiaTheme="majorEastAsia"/>
        </w:rPr>
        <w:t xml:space="preserve"> s) -&gt; Integer.parseInt(s)).collect(Collectors.toList());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.println(nums);</w:t>
      </w:r>
    </w:p>
    <w:p w14:paraId="15738EC3" w14:textId="77777777" w:rsidR="003E5B4E" w:rsidRPr="003A138A" w:rsidRDefault="003E5B4E" w:rsidP="003E5B4E">
      <w:pPr>
        <w:pStyle w:val="graf"/>
        <w:rPr>
          <w:sz w:val="20"/>
          <w:szCs w:val="20"/>
        </w:rPr>
      </w:pPr>
      <w:r w:rsidRPr="003A138A">
        <w:rPr>
          <w:sz w:val="20"/>
          <w:szCs w:val="20"/>
        </w:rPr>
        <w:t>Output:</w:t>
      </w:r>
      <w:r w:rsidRPr="003A138A">
        <w:rPr>
          <w:sz w:val="20"/>
          <w:szCs w:val="20"/>
        </w:rPr>
        <w:br/>
        <w:t>[1, 2, 3]</w:t>
      </w:r>
    </w:p>
    <w:p w14:paraId="0D38961A" w14:textId="77777777" w:rsidR="003E5B4E" w:rsidRPr="003A138A" w:rsidRDefault="00000000" w:rsidP="003E5B4E">
      <w:pPr>
        <w:rPr>
          <w:sz w:val="20"/>
          <w:szCs w:val="20"/>
        </w:rPr>
      </w:pPr>
      <w:r>
        <w:rPr>
          <w:sz w:val="20"/>
          <w:szCs w:val="20"/>
        </w:rPr>
        <w:pict w14:anchorId="6B1672DB">
          <v:rect id="_x0000_i3598" style="width:0;height:1.5pt" o:hralign="center" o:hrstd="t" o:hr="t" fillcolor="#a0a0a0" stroked="f"/>
        </w:pict>
      </w:r>
    </w:p>
    <w:p w14:paraId="4EE30CF4" w14:textId="77777777" w:rsidR="003E5B4E" w:rsidRPr="003A138A" w:rsidRDefault="003E5B4E" w:rsidP="003E5B4E">
      <w:pPr>
        <w:pStyle w:val="graf"/>
        <w:rPr>
          <w:sz w:val="20"/>
          <w:szCs w:val="20"/>
        </w:rPr>
      </w:pPr>
      <w:r w:rsidRPr="003A138A">
        <w:rPr>
          <w:sz w:val="20"/>
          <w:szCs w:val="20"/>
        </w:rPr>
        <w:t>Q274. How do you use annotations for scheduled direct-run Java jobs?</w:t>
      </w:r>
    </w:p>
    <w:p w14:paraId="7774DE9A" w14:textId="77777777" w:rsidR="003E5B4E" w:rsidRPr="003A138A" w:rsidRDefault="003E5B4E" w:rsidP="003E5B4E">
      <w:pPr>
        <w:pStyle w:val="HTMLPreformatted"/>
      </w:pPr>
      <w:r w:rsidRPr="003A138A">
        <w:rPr>
          <w:rStyle w:val="hljs-meta"/>
        </w:rPr>
        <w:t xml:space="preserve">@Scheduled(cron = </w:t>
      </w:r>
      <w:r w:rsidRPr="003A138A">
        <w:rPr>
          <w:rStyle w:val="hljs-string"/>
          <w:rFonts w:eastAsiaTheme="majorEastAsia"/>
        </w:rPr>
        <w:t>"0 * * * *"</w:t>
      </w:r>
      <w:r w:rsidRPr="003A138A">
        <w:rPr>
          <w:rStyle w:val="hljs-meta"/>
        </w:rPr>
        <w:t>)</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CronDemo</w:t>
      </w:r>
      <w:r w:rsidRPr="003A138A">
        <w:rPr>
          <w:rStyle w:val="pre--content"/>
          <w:rFonts w:eastAsiaTheme="majorEastAsia"/>
        </w:rPr>
        <w:t xml:space="preserve"> { ... }</w:t>
      </w:r>
    </w:p>
    <w:p w14:paraId="598CC4B6"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on schedule if framework supports</w:t>
      </w:r>
    </w:p>
    <w:p w14:paraId="0863633F" w14:textId="77777777" w:rsidR="003E5B4E" w:rsidRPr="003A138A" w:rsidRDefault="00000000" w:rsidP="003E5B4E">
      <w:pPr>
        <w:rPr>
          <w:sz w:val="20"/>
          <w:szCs w:val="20"/>
        </w:rPr>
      </w:pPr>
      <w:r>
        <w:rPr>
          <w:sz w:val="20"/>
          <w:szCs w:val="20"/>
        </w:rPr>
        <w:pict w14:anchorId="57413ADC">
          <v:rect id="_x0000_i3599" style="width:0;height:1.5pt" o:hralign="center" o:hrstd="t" o:hr="t" fillcolor="#a0a0a0" stroked="f"/>
        </w:pict>
      </w:r>
    </w:p>
    <w:p w14:paraId="67E3154B" w14:textId="77777777" w:rsidR="003E5B4E" w:rsidRPr="003A138A" w:rsidRDefault="003E5B4E" w:rsidP="003E5B4E">
      <w:pPr>
        <w:pStyle w:val="graf"/>
        <w:rPr>
          <w:sz w:val="20"/>
          <w:szCs w:val="20"/>
        </w:rPr>
      </w:pPr>
      <w:r w:rsidRPr="003A138A">
        <w:rPr>
          <w:sz w:val="20"/>
          <w:szCs w:val="20"/>
        </w:rPr>
        <w:t>Q275. How do you handle performance bottlenecks with lambdas?</w:t>
      </w:r>
    </w:p>
    <w:p w14:paraId="0DB4BAF0" w14:textId="77777777" w:rsidR="003E5B4E" w:rsidRPr="003A138A" w:rsidRDefault="003E5B4E" w:rsidP="003E5B4E">
      <w:pPr>
        <w:pStyle w:val="HTMLPreformatted"/>
      </w:pPr>
      <w:r w:rsidRPr="003A138A">
        <w:rPr>
          <w:rStyle w:val="pre--content"/>
          <w:rFonts w:eastAsiaTheme="majorEastAsia"/>
        </w:rPr>
        <w:t>long t = System.nanoTime();</w:t>
      </w:r>
      <w:r w:rsidRPr="003A138A">
        <w:br/>
      </w:r>
      <w:r w:rsidRPr="003A138A">
        <w:rPr>
          <w:rStyle w:val="pre--content"/>
          <w:rFonts w:eastAsiaTheme="majorEastAsia"/>
        </w:rPr>
        <w:t>IntStream.</w:t>
      </w:r>
      <w:r w:rsidRPr="003A138A">
        <w:rPr>
          <w:rStyle w:val="hljs-keyword"/>
        </w:rPr>
        <w:t>range</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number"/>
        </w:rPr>
        <w:t>100000000</w:t>
      </w:r>
      <w:r w:rsidRPr="003A138A">
        <w:rPr>
          <w:rStyle w:val="pre--content"/>
          <w:rFonts w:eastAsiaTheme="majorEastAsia"/>
        </w:rPr>
        <w:t>).</w:t>
      </w:r>
      <w:r w:rsidRPr="003A138A">
        <w:rPr>
          <w:rStyle w:val="hljs-keyword"/>
        </w:rPr>
        <w:t>map</w:t>
      </w:r>
      <w:r w:rsidRPr="003A138A">
        <w:rPr>
          <w:rStyle w:val="pre--content"/>
          <w:rFonts w:eastAsiaTheme="majorEastAsia"/>
        </w:rPr>
        <w:t>((</w:t>
      </w:r>
      <w:r w:rsidRPr="003A138A">
        <w:rPr>
          <w:rStyle w:val="hljs-keyword"/>
        </w:rPr>
        <w:t>var</w:t>
      </w:r>
      <w:r w:rsidRPr="003A138A">
        <w:rPr>
          <w:rStyle w:val="pre--content"/>
          <w:rFonts w:eastAsiaTheme="majorEastAsia"/>
        </w:rPr>
        <w:t xml:space="preserve"> x) -&gt; x + </w:t>
      </w:r>
      <w:r w:rsidRPr="003A138A">
        <w:rPr>
          <w:rStyle w:val="hljs-number"/>
        </w:rPr>
        <w:t>1</w:t>
      </w:r>
      <w:r w:rsidRPr="003A138A">
        <w:rPr>
          <w:rStyle w:val="pre--content"/>
          <w:rFonts w:eastAsiaTheme="majorEastAsia"/>
        </w:rPr>
        <w:t>).sum();</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w:t>
      </w:r>
      <w:r w:rsidRPr="003A138A">
        <w:rPr>
          <w:rStyle w:val="hljs-string"/>
          <w:rFonts w:eastAsiaTheme="majorEastAsia"/>
        </w:rPr>
        <w:t>"Time: "</w:t>
      </w:r>
      <w:r w:rsidRPr="003A138A">
        <w:rPr>
          <w:rStyle w:val="pre--content"/>
          <w:rFonts w:eastAsiaTheme="majorEastAsia"/>
        </w:rPr>
        <w:t xml:space="preserve"> + (System.nanoTime()-t));</w:t>
      </w:r>
    </w:p>
    <w:p w14:paraId="697430BF" w14:textId="77777777" w:rsidR="003E5B4E" w:rsidRPr="003A138A" w:rsidRDefault="003E5B4E" w:rsidP="003E5B4E">
      <w:pPr>
        <w:pStyle w:val="graf"/>
        <w:rPr>
          <w:sz w:val="20"/>
          <w:szCs w:val="20"/>
        </w:rPr>
      </w:pPr>
      <w:r w:rsidRPr="003A138A">
        <w:rPr>
          <w:sz w:val="20"/>
          <w:szCs w:val="20"/>
        </w:rPr>
        <w:t>Output:</w:t>
      </w:r>
      <w:r w:rsidRPr="003A138A">
        <w:rPr>
          <w:sz w:val="20"/>
          <w:szCs w:val="20"/>
        </w:rPr>
        <w:br/>
        <w:t>Time: [ns]</w:t>
      </w:r>
    </w:p>
    <w:p w14:paraId="297F0BFF" w14:textId="77777777" w:rsidR="003E5B4E" w:rsidRPr="003A138A" w:rsidRDefault="00000000" w:rsidP="003E5B4E">
      <w:pPr>
        <w:rPr>
          <w:sz w:val="20"/>
          <w:szCs w:val="20"/>
        </w:rPr>
      </w:pPr>
      <w:r>
        <w:rPr>
          <w:sz w:val="20"/>
          <w:szCs w:val="20"/>
        </w:rPr>
        <w:pict w14:anchorId="7C7BFB23">
          <v:rect id="_x0000_i3600" style="width:0;height:1.5pt" o:hralign="center" o:hrstd="t" o:hr="t" fillcolor="#a0a0a0" stroked="f"/>
        </w:pict>
      </w:r>
    </w:p>
    <w:p w14:paraId="09FBEBBD" w14:textId="77777777" w:rsidR="003E5B4E" w:rsidRPr="003A138A" w:rsidRDefault="003E5B4E" w:rsidP="003E5B4E">
      <w:pPr>
        <w:pStyle w:val="graf"/>
        <w:rPr>
          <w:sz w:val="20"/>
          <w:szCs w:val="20"/>
        </w:rPr>
      </w:pPr>
      <w:r w:rsidRPr="003A138A">
        <w:rPr>
          <w:sz w:val="20"/>
          <w:szCs w:val="20"/>
        </w:rPr>
        <w:t>Q276. How do you use scripting with direct-run Java files for automation?</w:t>
      </w:r>
    </w:p>
    <w:p w14:paraId="208F6AAF"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AutomationScript</w:t>
      </w:r>
      <w:r w:rsidRPr="003A138A">
        <w:rPr>
          <w:rStyle w:val="pre--content"/>
          <w:rFonts w:eastAsiaTheme="majorEastAsia"/>
        </w:rPr>
        <w:t>.</w:t>
      </w:r>
      <w:r w:rsidRPr="003A138A">
        <w:rPr>
          <w:rStyle w:val="hljs-property"/>
        </w:rPr>
        <w:t>java</w:t>
      </w:r>
    </w:p>
    <w:p w14:paraId="38FC77D1" w14:textId="77777777" w:rsidR="003E5B4E" w:rsidRPr="003A138A" w:rsidRDefault="003E5B4E" w:rsidP="003E5B4E">
      <w:pPr>
        <w:pStyle w:val="graf"/>
        <w:rPr>
          <w:sz w:val="20"/>
          <w:szCs w:val="20"/>
        </w:rPr>
      </w:pPr>
      <w:r w:rsidRPr="003A138A">
        <w:rPr>
          <w:sz w:val="20"/>
          <w:szCs w:val="20"/>
        </w:rPr>
        <w:t>Output:</w:t>
      </w:r>
      <w:r w:rsidRPr="003A138A">
        <w:rPr>
          <w:sz w:val="20"/>
          <w:szCs w:val="20"/>
        </w:rPr>
        <w:br/>
        <w:t>Automation executed</w:t>
      </w:r>
    </w:p>
    <w:p w14:paraId="488D6843" w14:textId="77777777" w:rsidR="003E5B4E" w:rsidRPr="003A138A" w:rsidRDefault="00000000" w:rsidP="003E5B4E">
      <w:pPr>
        <w:rPr>
          <w:sz w:val="20"/>
          <w:szCs w:val="20"/>
        </w:rPr>
      </w:pPr>
      <w:r>
        <w:rPr>
          <w:sz w:val="20"/>
          <w:szCs w:val="20"/>
        </w:rPr>
        <w:pict w14:anchorId="3B5E592A">
          <v:rect id="_x0000_i3601" style="width:0;height:1.5pt" o:hralign="center" o:hrstd="t" o:hr="t" fillcolor="#a0a0a0" stroked="f"/>
        </w:pict>
      </w:r>
    </w:p>
    <w:p w14:paraId="73E5BC49" w14:textId="77777777" w:rsidR="003E5B4E" w:rsidRPr="003A138A" w:rsidRDefault="003E5B4E" w:rsidP="003E5B4E">
      <w:pPr>
        <w:pStyle w:val="graf"/>
        <w:rPr>
          <w:sz w:val="20"/>
          <w:szCs w:val="20"/>
        </w:rPr>
      </w:pPr>
      <w:r w:rsidRPr="003A138A">
        <w:rPr>
          <w:sz w:val="20"/>
          <w:szCs w:val="20"/>
        </w:rPr>
        <w:t>Q277. How do you use annotations for event listeners in direct-run Java files?</w:t>
      </w:r>
    </w:p>
    <w:p w14:paraId="4F753694" w14:textId="77777777" w:rsidR="003E5B4E" w:rsidRPr="003A138A" w:rsidRDefault="003E5B4E" w:rsidP="003E5B4E">
      <w:pPr>
        <w:pStyle w:val="HTMLPreformatted"/>
      </w:pPr>
      <w:r w:rsidRPr="003A138A">
        <w:rPr>
          <w:rStyle w:val="hljs-meta"/>
        </w:rPr>
        <w:t>@EventListener</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EventDemo</w:t>
      </w:r>
      <w:r w:rsidRPr="003A138A">
        <w:rPr>
          <w:rStyle w:val="pre--content"/>
          <w:rFonts w:eastAsiaTheme="majorEastAsia"/>
        </w:rPr>
        <w:t xml:space="preserve"> { ... }</w:t>
      </w:r>
    </w:p>
    <w:p w14:paraId="5EBBA18F" w14:textId="77777777" w:rsidR="003E5B4E" w:rsidRPr="003A138A" w:rsidRDefault="003E5B4E" w:rsidP="003E5B4E">
      <w:pPr>
        <w:pStyle w:val="graf"/>
        <w:rPr>
          <w:sz w:val="20"/>
          <w:szCs w:val="20"/>
        </w:rPr>
      </w:pPr>
      <w:r w:rsidRPr="003A138A">
        <w:rPr>
          <w:sz w:val="20"/>
          <w:szCs w:val="20"/>
        </w:rPr>
        <w:t>Output:</w:t>
      </w:r>
      <w:r w:rsidRPr="003A138A">
        <w:rPr>
          <w:sz w:val="20"/>
          <w:szCs w:val="20"/>
        </w:rPr>
        <w:br/>
        <w:t>Event listener registered</w:t>
      </w:r>
    </w:p>
    <w:p w14:paraId="5F31C3F6" w14:textId="77777777" w:rsidR="003E5B4E" w:rsidRPr="003A138A" w:rsidRDefault="00000000" w:rsidP="003E5B4E">
      <w:pPr>
        <w:rPr>
          <w:sz w:val="20"/>
          <w:szCs w:val="20"/>
        </w:rPr>
      </w:pPr>
      <w:r>
        <w:rPr>
          <w:sz w:val="20"/>
          <w:szCs w:val="20"/>
        </w:rPr>
        <w:pict w14:anchorId="2D8F6604">
          <v:rect id="_x0000_i3602" style="width:0;height:1.5pt" o:hralign="center" o:hrstd="t" o:hr="t" fillcolor="#a0a0a0" stroked="f"/>
        </w:pict>
      </w:r>
    </w:p>
    <w:p w14:paraId="1337AC7B" w14:textId="77777777" w:rsidR="003E5B4E" w:rsidRPr="003A138A" w:rsidRDefault="003E5B4E" w:rsidP="003E5B4E">
      <w:pPr>
        <w:pStyle w:val="graf"/>
        <w:rPr>
          <w:sz w:val="20"/>
          <w:szCs w:val="20"/>
        </w:rPr>
      </w:pPr>
      <w:r w:rsidRPr="003A138A">
        <w:rPr>
          <w:sz w:val="20"/>
          <w:szCs w:val="20"/>
        </w:rPr>
        <w:lastRenderedPageBreak/>
        <w:t>Q278. How do you handle security for direct-run Java files in CI/CD?</w:t>
      </w:r>
    </w:p>
    <w:p w14:paraId="59E0A4AD" w14:textId="77777777" w:rsidR="003E5B4E" w:rsidRPr="003A138A" w:rsidRDefault="003E5B4E" w:rsidP="003E5B4E">
      <w:pPr>
        <w:pStyle w:val="HTMLPreformatted"/>
      </w:pPr>
      <w:r w:rsidRPr="003A138A">
        <w:rPr>
          <w:rStyle w:val="pre--content"/>
          <w:rFonts w:eastAsiaTheme="majorEastAsia"/>
        </w:rPr>
        <w:t>java -</w:t>
      </w:r>
      <w:r w:rsidRPr="003A138A">
        <w:rPr>
          <w:rStyle w:val="hljs-title"/>
        </w:rPr>
        <w:t>Djava</w:t>
      </w:r>
      <w:r w:rsidRPr="003A138A">
        <w:rPr>
          <w:rStyle w:val="pre--content"/>
          <w:rFonts w:eastAsiaTheme="majorEastAsia"/>
        </w:rPr>
        <w:t>.</w:t>
      </w:r>
      <w:r w:rsidRPr="003A138A">
        <w:rPr>
          <w:rStyle w:val="hljs-property"/>
        </w:rPr>
        <w:t>security</w:t>
      </w:r>
      <w:r w:rsidRPr="003A138A">
        <w:rPr>
          <w:rStyle w:val="pre--content"/>
          <w:rFonts w:eastAsiaTheme="majorEastAsia"/>
        </w:rPr>
        <w:t>.</w:t>
      </w:r>
      <w:r w:rsidRPr="003A138A">
        <w:rPr>
          <w:rStyle w:val="hljs-property"/>
        </w:rPr>
        <w:t>manager</w:t>
      </w:r>
      <w:r w:rsidRPr="003A138A">
        <w:rPr>
          <w:rStyle w:val="pre--content"/>
          <w:rFonts w:eastAsiaTheme="majorEastAsia"/>
        </w:rPr>
        <w:t xml:space="preserve"> </w:t>
      </w:r>
      <w:r w:rsidRPr="003A138A">
        <w:rPr>
          <w:rStyle w:val="hljs-title"/>
        </w:rPr>
        <w:t>MyScript</w:t>
      </w:r>
      <w:r w:rsidRPr="003A138A">
        <w:rPr>
          <w:rStyle w:val="pre--content"/>
          <w:rFonts w:eastAsiaTheme="majorEastAsia"/>
        </w:rPr>
        <w:t>.</w:t>
      </w:r>
      <w:r w:rsidRPr="003A138A">
        <w:rPr>
          <w:rStyle w:val="hljs-property"/>
        </w:rPr>
        <w:t>java</w:t>
      </w:r>
    </w:p>
    <w:p w14:paraId="1A1A7151" w14:textId="77777777" w:rsidR="003E5B4E" w:rsidRPr="003A138A" w:rsidRDefault="003E5B4E" w:rsidP="003E5B4E">
      <w:pPr>
        <w:pStyle w:val="graf"/>
        <w:rPr>
          <w:sz w:val="20"/>
          <w:szCs w:val="20"/>
        </w:rPr>
      </w:pPr>
      <w:r w:rsidRPr="003A138A">
        <w:rPr>
          <w:sz w:val="20"/>
          <w:szCs w:val="20"/>
        </w:rPr>
        <w:t>Output:</w:t>
      </w:r>
      <w:r w:rsidRPr="003A138A">
        <w:rPr>
          <w:sz w:val="20"/>
          <w:szCs w:val="20"/>
        </w:rPr>
        <w:br/>
        <w:t>Security manager enabled</w:t>
      </w:r>
    </w:p>
    <w:p w14:paraId="0379FC8F" w14:textId="77777777" w:rsidR="003E5B4E" w:rsidRPr="003A138A" w:rsidRDefault="00000000" w:rsidP="003E5B4E">
      <w:pPr>
        <w:rPr>
          <w:sz w:val="20"/>
          <w:szCs w:val="20"/>
        </w:rPr>
      </w:pPr>
      <w:r>
        <w:rPr>
          <w:sz w:val="20"/>
          <w:szCs w:val="20"/>
        </w:rPr>
        <w:pict w14:anchorId="71498569">
          <v:rect id="_x0000_i3603" style="width:0;height:1.5pt" o:hralign="center" o:hrstd="t" o:hr="t" fillcolor="#a0a0a0" stroked="f"/>
        </w:pict>
      </w:r>
    </w:p>
    <w:p w14:paraId="79DA9C0A" w14:textId="77777777" w:rsidR="003E5B4E" w:rsidRPr="003A138A" w:rsidRDefault="003E5B4E" w:rsidP="003E5B4E">
      <w:pPr>
        <w:pStyle w:val="graf"/>
        <w:rPr>
          <w:sz w:val="20"/>
          <w:szCs w:val="20"/>
        </w:rPr>
      </w:pPr>
      <w:r w:rsidRPr="003A138A">
        <w:rPr>
          <w:sz w:val="20"/>
          <w:szCs w:val="20"/>
        </w:rPr>
        <w:t>Q279. How do you use advanced lambdas for filtering and mapping complex objects?</w:t>
      </w:r>
    </w:p>
    <w:p w14:paraId="52A11E46" w14:textId="77777777" w:rsidR="003E5B4E" w:rsidRPr="003A138A" w:rsidRDefault="003E5B4E" w:rsidP="003E5B4E">
      <w:pPr>
        <w:pStyle w:val="HTMLPreformatted"/>
      </w:pPr>
      <w:r w:rsidRPr="003A138A">
        <w:rPr>
          <w:rStyle w:val="pre--content"/>
          <w:rFonts w:eastAsiaTheme="majorEastAsia"/>
        </w:rPr>
        <w:t>List&lt;Person&gt; people = Arrays.asList(</w:t>
      </w:r>
      <w:r w:rsidRPr="003A138A">
        <w:rPr>
          <w:rStyle w:val="hljs-builtin"/>
        </w:rPr>
        <w:t>new</w:t>
      </w:r>
      <w:r w:rsidRPr="003A138A">
        <w:rPr>
          <w:rStyle w:val="pre--content"/>
          <w:rFonts w:eastAsiaTheme="majorEastAsia"/>
        </w:rPr>
        <w:t xml:space="preserve"> Person(</w:t>
      </w:r>
      <w:r w:rsidRPr="003A138A">
        <w:rPr>
          <w:rStyle w:val="hljs-string"/>
          <w:rFonts w:eastAsiaTheme="majorEastAsia"/>
        </w:rPr>
        <w:t>"A"</w:t>
      </w:r>
      <w:r w:rsidRPr="003A138A">
        <w:rPr>
          <w:rStyle w:val="pre--content"/>
          <w:rFonts w:eastAsiaTheme="majorEastAsia"/>
        </w:rPr>
        <w:t xml:space="preserve">, </w:t>
      </w:r>
      <w:r w:rsidRPr="003A138A">
        <w:rPr>
          <w:rStyle w:val="hljs-number"/>
        </w:rPr>
        <w:t>20</w:t>
      </w:r>
      <w:r w:rsidRPr="003A138A">
        <w:rPr>
          <w:rStyle w:val="pre--content"/>
          <w:rFonts w:eastAsiaTheme="majorEastAsia"/>
        </w:rPr>
        <w:t xml:space="preserve">), </w:t>
      </w:r>
      <w:r w:rsidRPr="003A138A">
        <w:rPr>
          <w:rStyle w:val="hljs-builtin"/>
        </w:rPr>
        <w:t>new</w:t>
      </w:r>
      <w:r w:rsidRPr="003A138A">
        <w:rPr>
          <w:rStyle w:val="pre--content"/>
          <w:rFonts w:eastAsiaTheme="majorEastAsia"/>
        </w:rPr>
        <w:t xml:space="preserve"> Person(</w:t>
      </w:r>
      <w:r w:rsidRPr="003A138A">
        <w:rPr>
          <w:rStyle w:val="hljs-string"/>
          <w:rFonts w:eastAsiaTheme="majorEastAsia"/>
        </w:rPr>
        <w:t>"B"</w:t>
      </w:r>
      <w:r w:rsidRPr="003A138A">
        <w:rPr>
          <w:rStyle w:val="pre--content"/>
          <w:rFonts w:eastAsiaTheme="majorEastAsia"/>
        </w:rPr>
        <w:t xml:space="preserve">, </w:t>
      </w:r>
      <w:r w:rsidRPr="003A138A">
        <w:rPr>
          <w:rStyle w:val="hljs-number"/>
        </w:rPr>
        <w:t>30</w:t>
      </w:r>
      <w:r w:rsidRPr="003A138A">
        <w:rPr>
          <w:rStyle w:val="pre--content"/>
          <w:rFonts w:eastAsiaTheme="majorEastAsia"/>
        </w:rPr>
        <w:t>));</w:t>
      </w:r>
      <w:r w:rsidRPr="003A138A">
        <w:br/>
      </w:r>
      <w:r w:rsidRPr="003A138A">
        <w:rPr>
          <w:rStyle w:val="pre--content"/>
          <w:rFonts w:eastAsiaTheme="majorEastAsia"/>
        </w:rPr>
        <w:t>List&lt;String&gt; names = people.stream().filter((</w:t>
      </w:r>
      <w:r w:rsidRPr="003A138A">
        <w:rPr>
          <w:rStyle w:val="hljs-keyword"/>
        </w:rPr>
        <w:t>var</w:t>
      </w:r>
      <w:r w:rsidRPr="003A138A">
        <w:rPr>
          <w:rStyle w:val="pre--content"/>
          <w:rFonts w:eastAsiaTheme="majorEastAsia"/>
        </w:rPr>
        <w:t xml:space="preserve"> p) -&gt; p.age &gt; </w:t>
      </w:r>
      <w:r w:rsidRPr="003A138A">
        <w:rPr>
          <w:rStyle w:val="hljs-number"/>
        </w:rPr>
        <w:t>25</w:t>
      </w:r>
      <w:r w:rsidRPr="003A138A">
        <w:rPr>
          <w:rStyle w:val="pre--content"/>
          <w:rFonts w:eastAsiaTheme="majorEastAsia"/>
        </w:rPr>
        <w:t>).</w:t>
      </w:r>
      <w:r w:rsidRPr="003A138A">
        <w:rPr>
          <w:rStyle w:val="hljs-keyword"/>
        </w:rPr>
        <w:t>map</w:t>
      </w:r>
      <w:r w:rsidRPr="003A138A">
        <w:rPr>
          <w:rStyle w:val="pre--content"/>
          <w:rFonts w:eastAsiaTheme="majorEastAsia"/>
        </w:rPr>
        <w:t>((</w:t>
      </w:r>
      <w:r w:rsidRPr="003A138A">
        <w:rPr>
          <w:rStyle w:val="hljs-keyword"/>
        </w:rPr>
        <w:t>var</w:t>
      </w:r>
      <w:r w:rsidRPr="003A138A">
        <w:rPr>
          <w:rStyle w:val="pre--content"/>
          <w:rFonts w:eastAsiaTheme="majorEastAsia"/>
        </w:rPr>
        <w:t xml:space="preserve"> p) -&gt; p.name).collect(Collectors.toList());</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(names);</w:t>
      </w:r>
    </w:p>
    <w:p w14:paraId="0A1339FA" w14:textId="77777777" w:rsidR="003E5B4E" w:rsidRPr="003A138A" w:rsidRDefault="003E5B4E" w:rsidP="003E5B4E">
      <w:pPr>
        <w:pStyle w:val="graf"/>
        <w:rPr>
          <w:sz w:val="20"/>
          <w:szCs w:val="20"/>
        </w:rPr>
      </w:pPr>
      <w:r w:rsidRPr="003A138A">
        <w:rPr>
          <w:sz w:val="20"/>
          <w:szCs w:val="20"/>
        </w:rPr>
        <w:t>Output:</w:t>
      </w:r>
      <w:r w:rsidRPr="003A138A">
        <w:rPr>
          <w:sz w:val="20"/>
          <w:szCs w:val="20"/>
        </w:rPr>
        <w:br/>
        <w:t>[B]</w:t>
      </w:r>
    </w:p>
    <w:p w14:paraId="1EA3D76E" w14:textId="77777777" w:rsidR="003E5B4E" w:rsidRPr="003A138A" w:rsidRDefault="00000000" w:rsidP="003E5B4E">
      <w:pPr>
        <w:rPr>
          <w:sz w:val="20"/>
          <w:szCs w:val="20"/>
        </w:rPr>
      </w:pPr>
      <w:r>
        <w:rPr>
          <w:sz w:val="20"/>
          <w:szCs w:val="20"/>
        </w:rPr>
        <w:pict w14:anchorId="2C9004CE">
          <v:rect id="_x0000_i3604" style="width:0;height:1.5pt" o:hralign="center" o:hrstd="t" o:hr="t" fillcolor="#a0a0a0" stroked="f"/>
        </w:pict>
      </w:r>
    </w:p>
    <w:p w14:paraId="0E8C65DD" w14:textId="77777777" w:rsidR="003E5B4E" w:rsidRPr="003A138A" w:rsidRDefault="003E5B4E" w:rsidP="003E5B4E">
      <w:pPr>
        <w:pStyle w:val="graf"/>
        <w:rPr>
          <w:sz w:val="20"/>
          <w:szCs w:val="20"/>
        </w:rPr>
      </w:pPr>
      <w:r w:rsidRPr="003A138A">
        <w:rPr>
          <w:sz w:val="20"/>
          <w:szCs w:val="20"/>
        </w:rPr>
        <w:t>Q280. How do you use HTTP client with multipart/form-data?</w:t>
      </w:r>
    </w:p>
    <w:p w14:paraId="3B2C8D07" w14:textId="77777777" w:rsidR="003E5B4E" w:rsidRPr="003A138A" w:rsidRDefault="003E5B4E" w:rsidP="003E5B4E">
      <w:pPr>
        <w:pStyle w:val="HTMLPreformatted"/>
      </w:pPr>
      <w:r w:rsidRPr="003A138A">
        <w:rPr>
          <w:rStyle w:val="hljs-comment"/>
        </w:rPr>
        <w:t>// Java 11 does not support multipart natively, use third-party library</w:t>
      </w:r>
    </w:p>
    <w:p w14:paraId="372B12CB" w14:textId="77777777" w:rsidR="003E5B4E" w:rsidRPr="003A138A" w:rsidRDefault="003E5B4E" w:rsidP="003E5B4E">
      <w:pPr>
        <w:pStyle w:val="graf"/>
        <w:rPr>
          <w:sz w:val="20"/>
          <w:szCs w:val="20"/>
        </w:rPr>
      </w:pPr>
      <w:r w:rsidRPr="003A138A">
        <w:rPr>
          <w:sz w:val="20"/>
          <w:szCs w:val="20"/>
        </w:rPr>
        <w:t>Output:</w:t>
      </w:r>
      <w:r w:rsidRPr="003A138A">
        <w:rPr>
          <w:sz w:val="20"/>
          <w:szCs w:val="20"/>
        </w:rPr>
        <w:br/>
        <w:t>Multipart with external lib</w:t>
      </w:r>
    </w:p>
    <w:p w14:paraId="0A7CDA01" w14:textId="77777777" w:rsidR="003E5B4E" w:rsidRPr="003A138A" w:rsidRDefault="00000000" w:rsidP="003E5B4E">
      <w:pPr>
        <w:rPr>
          <w:sz w:val="20"/>
          <w:szCs w:val="20"/>
        </w:rPr>
      </w:pPr>
      <w:r>
        <w:rPr>
          <w:sz w:val="20"/>
          <w:szCs w:val="20"/>
        </w:rPr>
        <w:pict w14:anchorId="2C152FD3">
          <v:rect id="_x0000_i3605" style="width:0;height:1.5pt" o:hralign="center" o:hrstd="t" o:hr="t" fillcolor="#a0a0a0" stroked="f"/>
        </w:pict>
      </w:r>
    </w:p>
    <w:p w14:paraId="72C40D2F" w14:textId="77777777" w:rsidR="003E5B4E" w:rsidRPr="003A138A" w:rsidRDefault="003E5B4E" w:rsidP="003E5B4E">
      <w:pPr>
        <w:pStyle w:val="graf"/>
        <w:rPr>
          <w:sz w:val="20"/>
          <w:szCs w:val="20"/>
        </w:rPr>
      </w:pPr>
      <w:r w:rsidRPr="003A138A">
        <w:rPr>
          <w:sz w:val="20"/>
          <w:szCs w:val="20"/>
        </w:rPr>
        <w:t>Q281. How do you use annotations for transaction management in direct-run Java files?</w:t>
      </w:r>
    </w:p>
    <w:p w14:paraId="663AC673" w14:textId="77777777" w:rsidR="003E5B4E" w:rsidRPr="003A138A" w:rsidRDefault="003E5B4E" w:rsidP="003E5B4E">
      <w:pPr>
        <w:pStyle w:val="HTMLPreformatted"/>
      </w:pPr>
      <w:r w:rsidRPr="003A138A">
        <w:rPr>
          <w:rStyle w:val="hljs-meta"/>
        </w:rPr>
        <w:t>@Transactional</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TxDemo</w:t>
      </w:r>
      <w:r w:rsidRPr="003A138A">
        <w:rPr>
          <w:rStyle w:val="pre--content"/>
          <w:rFonts w:eastAsiaTheme="majorEastAsia"/>
        </w:rPr>
        <w:t xml:space="preserve"> { ... }</w:t>
      </w:r>
    </w:p>
    <w:p w14:paraId="77DC05B6" w14:textId="77777777" w:rsidR="003E5B4E" w:rsidRPr="003A138A" w:rsidRDefault="003E5B4E" w:rsidP="003E5B4E">
      <w:pPr>
        <w:pStyle w:val="graf"/>
        <w:rPr>
          <w:sz w:val="20"/>
          <w:szCs w:val="20"/>
        </w:rPr>
      </w:pPr>
      <w:r w:rsidRPr="003A138A">
        <w:rPr>
          <w:sz w:val="20"/>
          <w:szCs w:val="20"/>
        </w:rPr>
        <w:t>Output:</w:t>
      </w:r>
      <w:r w:rsidRPr="003A138A">
        <w:rPr>
          <w:sz w:val="20"/>
          <w:szCs w:val="20"/>
        </w:rPr>
        <w:br/>
        <w:t>Transaction managed by framework</w:t>
      </w:r>
    </w:p>
    <w:p w14:paraId="4ED41273" w14:textId="77777777" w:rsidR="003E5B4E" w:rsidRPr="003A138A" w:rsidRDefault="00000000" w:rsidP="003E5B4E">
      <w:pPr>
        <w:rPr>
          <w:sz w:val="20"/>
          <w:szCs w:val="20"/>
        </w:rPr>
      </w:pPr>
      <w:r>
        <w:rPr>
          <w:sz w:val="20"/>
          <w:szCs w:val="20"/>
        </w:rPr>
        <w:pict w14:anchorId="43D87517">
          <v:rect id="_x0000_i3606" style="width:0;height:1.5pt" o:hralign="center" o:hrstd="t" o:hr="t" fillcolor="#a0a0a0" stroked="f"/>
        </w:pict>
      </w:r>
    </w:p>
    <w:p w14:paraId="38D49F05" w14:textId="77777777" w:rsidR="003E5B4E" w:rsidRPr="003A138A" w:rsidRDefault="003E5B4E" w:rsidP="003E5B4E">
      <w:pPr>
        <w:pStyle w:val="graf"/>
        <w:rPr>
          <w:sz w:val="20"/>
          <w:szCs w:val="20"/>
        </w:rPr>
      </w:pPr>
      <w:r w:rsidRPr="003A138A">
        <w:rPr>
          <w:sz w:val="20"/>
          <w:szCs w:val="20"/>
        </w:rPr>
        <w:t>Q282. How do you use multi-threading for parallel HTTP client calls with error handling?</w:t>
      </w:r>
    </w:p>
    <w:p w14:paraId="4FE5431B" w14:textId="77777777" w:rsidR="003E5B4E" w:rsidRPr="003A138A" w:rsidRDefault="003E5B4E" w:rsidP="003E5B4E">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Pr>
        <w:t>3</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HttpClient.newBuilder().executor(es).build();</w:t>
      </w:r>
      <w:r w:rsidRPr="003A138A">
        <w:br/>
      </w:r>
      <w:r w:rsidRPr="003A138A">
        <w:rPr>
          <w:rStyle w:val="hljs-keyword"/>
        </w:rPr>
        <w:t>for</w:t>
      </w:r>
      <w:r w:rsidRPr="003A138A">
        <w:rPr>
          <w:rStyle w:val="pre--content"/>
          <w:rFonts w:eastAsiaTheme="majorEastAsia"/>
        </w:rPr>
        <w:t>(</w:t>
      </w:r>
      <w:r w:rsidRPr="003A138A">
        <w:rPr>
          <w:rStyle w:val="hljs-type"/>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5</w:t>
      </w:r>
      <w:r w:rsidRPr="003A138A">
        <w:rPr>
          <w:rStyle w:val="pre--content"/>
          <w:rFonts w:eastAsiaTheme="majorEastAsia"/>
        </w:rPr>
        <w:t>;i++) {</w:t>
      </w:r>
      <w:r w:rsidRPr="003A138A">
        <w:br/>
      </w:r>
      <w:r w:rsidRPr="003A138A">
        <w:rPr>
          <w:rStyle w:val="pre--content"/>
          <w:rFonts w:eastAsiaTheme="majorEastAsia"/>
        </w:rPr>
        <w:t xml:space="preserve">    client.sendAsync(req, HttpResponse.BodyHandlers.ofString())</w:t>
      </w:r>
      <w:r w:rsidRPr="003A138A">
        <w:br/>
      </w:r>
      <w:r w:rsidRPr="003A138A">
        <w:rPr>
          <w:rStyle w:val="pre--content"/>
          <w:rFonts w:eastAsiaTheme="majorEastAsia"/>
        </w:rPr>
        <w:t xml:space="preserve">        .exceptionally(e -&gt; { System.out.println(</w:t>
      </w:r>
      <w:r w:rsidRPr="003A138A">
        <w:rPr>
          <w:rStyle w:val="hljs-string"/>
          <w:rFonts w:eastAsiaTheme="majorEastAsia"/>
        </w:rPr>
        <w:t>"Error: "</w:t>
      </w:r>
      <w:r w:rsidRPr="003A138A">
        <w:rPr>
          <w:rStyle w:val="pre--content"/>
          <w:rFonts w:eastAsiaTheme="majorEastAsia"/>
        </w:rPr>
        <w:t xml:space="preserve"> + e); </w:t>
      </w:r>
      <w:r w:rsidRPr="003A138A">
        <w:rPr>
          <w:rStyle w:val="hljs-keyword"/>
        </w:rPr>
        <w:t>return</w:t>
      </w:r>
      <w:r w:rsidRPr="003A138A">
        <w:rPr>
          <w:rStyle w:val="pre--content"/>
          <w:rFonts w:eastAsiaTheme="majorEastAsia"/>
        </w:rPr>
        <w:t xml:space="preserve"> </w:t>
      </w:r>
      <w:r w:rsidRPr="003A138A">
        <w:rPr>
          <w:rStyle w:val="hljs-literal"/>
        </w:rPr>
        <w:t>null</w:t>
      </w:r>
      <w:r w:rsidRPr="003A138A">
        <w:rPr>
          <w:rStyle w:val="pre--content"/>
          <w:rFonts w:eastAsiaTheme="majorEastAsia"/>
        </w:rPr>
        <w:t>; });</w:t>
      </w:r>
      <w:r w:rsidRPr="003A138A">
        <w:br/>
      </w:r>
      <w:r w:rsidRPr="003A138A">
        <w:rPr>
          <w:rStyle w:val="pre--content"/>
          <w:rFonts w:eastAsiaTheme="majorEastAsia"/>
        </w:rPr>
        <w:t>}</w:t>
      </w:r>
    </w:p>
    <w:p w14:paraId="294C36CE" w14:textId="77777777" w:rsidR="003E5B4E" w:rsidRPr="003A138A" w:rsidRDefault="003E5B4E" w:rsidP="003E5B4E">
      <w:pPr>
        <w:pStyle w:val="graf"/>
        <w:rPr>
          <w:sz w:val="20"/>
          <w:szCs w:val="20"/>
        </w:rPr>
      </w:pPr>
      <w:r w:rsidRPr="003A138A">
        <w:rPr>
          <w:sz w:val="20"/>
          <w:szCs w:val="20"/>
        </w:rPr>
        <w:t>Output:</w:t>
      </w:r>
      <w:r w:rsidRPr="003A138A">
        <w:rPr>
          <w:sz w:val="20"/>
          <w:szCs w:val="20"/>
        </w:rPr>
        <w:br/>
        <w:t>Errors handled if any</w:t>
      </w:r>
    </w:p>
    <w:p w14:paraId="6BDF4810" w14:textId="77777777" w:rsidR="003E5B4E" w:rsidRPr="003A138A" w:rsidRDefault="00000000" w:rsidP="003E5B4E">
      <w:pPr>
        <w:rPr>
          <w:sz w:val="20"/>
          <w:szCs w:val="20"/>
        </w:rPr>
      </w:pPr>
      <w:r>
        <w:rPr>
          <w:sz w:val="20"/>
          <w:szCs w:val="20"/>
        </w:rPr>
        <w:pict w14:anchorId="6210B91D">
          <v:rect id="_x0000_i3607" style="width:0;height:1.5pt" o:hralign="center" o:hrstd="t" o:hr="t" fillcolor="#a0a0a0" stroked="f"/>
        </w:pict>
      </w:r>
    </w:p>
    <w:p w14:paraId="6FDC75BC" w14:textId="77777777" w:rsidR="003E5B4E" w:rsidRPr="003A138A" w:rsidRDefault="003E5B4E" w:rsidP="003E5B4E">
      <w:pPr>
        <w:pStyle w:val="graf"/>
        <w:rPr>
          <w:sz w:val="20"/>
          <w:szCs w:val="20"/>
        </w:rPr>
      </w:pPr>
      <w:r w:rsidRPr="003A138A">
        <w:rPr>
          <w:sz w:val="20"/>
          <w:szCs w:val="20"/>
        </w:rPr>
        <w:lastRenderedPageBreak/>
        <w:t>Q283. How do you use annotations for API versioning in direct-run Java files?</w:t>
      </w:r>
    </w:p>
    <w:p w14:paraId="779DAB19" w14:textId="77777777" w:rsidR="003E5B4E" w:rsidRPr="003A138A" w:rsidRDefault="003E5B4E" w:rsidP="003E5B4E">
      <w:pPr>
        <w:pStyle w:val="HTMLPreformatted"/>
      </w:pPr>
      <w:r w:rsidRPr="003A138A">
        <w:rPr>
          <w:rStyle w:val="hljs-meta"/>
        </w:rPr>
        <w:t>@ApiVersion(</w:t>
      </w:r>
      <w:r w:rsidRPr="003A138A">
        <w:rPr>
          <w:rStyle w:val="hljs-string"/>
          <w:rFonts w:eastAsiaTheme="majorEastAsia"/>
        </w:rPr>
        <w:t>"v2"</w:t>
      </w:r>
      <w:r w:rsidRPr="003A138A">
        <w:rPr>
          <w:rStyle w:val="hljs-meta"/>
        </w:rPr>
        <w:t>)</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V2Api</w:t>
      </w:r>
      <w:r w:rsidRPr="003A138A">
        <w:rPr>
          <w:rStyle w:val="pre--content"/>
          <w:rFonts w:eastAsiaTheme="majorEastAsia"/>
        </w:rPr>
        <w:t xml:space="preserve"> { ... }</w:t>
      </w:r>
    </w:p>
    <w:p w14:paraId="76B9DD62" w14:textId="77777777" w:rsidR="003E5B4E" w:rsidRPr="003A138A" w:rsidRDefault="003E5B4E" w:rsidP="003E5B4E">
      <w:pPr>
        <w:pStyle w:val="graf"/>
        <w:rPr>
          <w:sz w:val="20"/>
          <w:szCs w:val="20"/>
        </w:rPr>
      </w:pPr>
      <w:r w:rsidRPr="003A138A">
        <w:rPr>
          <w:sz w:val="20"/>
          <w:szCs w:val="20"/>
        </w:rPr>
        <w:t>Output:</w:t>
      </w:r>
      <w:r w:rsidRPr="003A138A">
        <w:rPr>
          <w:sz w:val="20"/>
          <w:szCs w:val="20"/>
        </w:rPr>
        <w:br/>
        <w:t>API version info available</w:t>
      </w:r>
    </w:p>
    <w:p w14:paraId="536EE9D1" w14:textId="77777777" w:rsidR="003E5B4E" w:rsidRPr="003A138A" w:rsidRDefault="00000000" w:rsidP="003E5B4E">
      <w:pPr>
        <w:rPr>
          <w:sz w:val="20"/>
          <w:szCs w:val="20"/>
        </w:rPr>
      </w:pPr>
      <w:r>
        <w:rPr>
          <w:sz w:val="20"/>
          <w:szCs w:val="20"/>
        </w:rPr>
        <w:pict w14:anchorId="369A6B7F">
          <v:rect id="_x0000_i3608" style="width:0;height:1.5pt" o:hralign="center" o:hrstd="t" o:hr="t" fillcolor="#a0a0a0" stroked="f"/>
        </w:pict>
      </w:r>
    </w:p>
    <w:p w14:paraId="610CE272" w14:textId="77777777" w:rsidR="003E5B4E" w:rsidRPr="003A138A" w:rsidRDefault="003E5B4E" w:rsidP="003E5B4E">
      <w:pPr>
        <w:pStyle w:val="graf"/>
        <w:rPr>
          <w:sz w:val="20"/>
          <w:szCs w:val="20"/>
        </w:rPr>
      </w:pPr>
      <w:r w:rsidRPr="003A138A">
        <w:rPr>
          <w:sz w:val="20"/>
          <w:szCs w:val="20"/>
        </w:rPr>
        <w:t>Q284. How do you use advanced String methods for padding?</w:t>
      </w:r>
    </w:p>
    <w:p w14:paraId="4658225B" w14:textId="77777777" w:rsidR="003E5B4E" w:rsidRPr="003A138A" w:rsidRDefault="003E5B4E" w:rsidP="003E5B4E">
      <w:pPr>
        <w:pStyle w:val="HTMLPreformatted"/>
      </w:pPr>
      <w:r w:rsidRPr="003A138A">
        <w:rPr>
          <w:rStyle w:val="pre--content"/>
          <w:rFonts w:eastAsiaTheme="majorEastAsia"/>
        </w:rPr>
        <w:t xml:space="preserve">String padded = </w:t>
      </w:r>
      <w:r w:rsidRPr="003A138A">
        <w:rPr>
          <w:rStyle w:val="hljs-string"/>
          <w:rFonts w:eastAsiaTheme="majorEastAsia"/>
        </w:rPr>
        <w:t>"abc"</w:t>
      </w:r>
      <w:r w:rsidRPr="003A138A">
        <w:rPr>
          <w:rStyle w:val="pre--content"/>
          <w:rFonts w:eastAsiaTheme="majorEastAsia"/>
        </w:rPr>
        <w:t>.repeat(</w:t>
      </w:r>
      <w:r w:rsidRPr="003A138A">
        <w:rPr>
          <w:rStyle w:val="hljs-number"/>
        </w:rPr>
        <w:t>3</w:t>
      </w:r>
      <w:r w:rsidRPr="003A138A">
        <w:rPr>
          <w:rStyle w:val="pre--content"/>
          <w:rFonts w:eastAsiaTheme="majorEastAsia"/>
        </w:rPr>
        <w:t>).strip();</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.println(padded);</w:t>
      </w:r>
    </w:p>
    <w:p w14:paraId="3E2AC8F6" w14:textId="77777777" w:rsidR="003E5B4E" w:rsidRPr="003A138A" w:rsidRDefault="003E5B4E" w:rsidP="003E5B4E">
      <w:pPr>
        <w:pStyle w:val="graf"/>
        <w:rPr>
          <w:sz w:val="20"/>
          <w:szCs w:val="20"/>
        </w:rPr>
      </w:pPr>
      <w:r w:rsidRPr="003A138A">
        <w:rPr>
          <w:sz w:val="20"/>
          <w:szCs w:val="20"/>
        </w:rPr>
        <w:t>Output:</w:t>
      </w:r>
      <w:r w:rsidRPr="003A138A">
        <w:rPr>
          <w:sz w:val="20"/>
          <w:szCs w:val="20"/>
        </w:rPr>
        <w:br/>
        <w:t>abcabcabc</w:t>
      </w:r>
    </w:p>
    <w:p w14:paraId="0A6C5F49" w14:textId="77777777" w:rsidR="003E5B4E" w:rsidRPr="003A138A" w:rsidRDefault="00000000" w:rsidP="003E5B4E">
      <w:pPr>
        <w:rPr>
          <w:sz w:val="20"/>
          <w:szCs w:val="20"/>
        </w:rPr>
      </w:pPr>
      <w:r>
        <w:rPr>
          <w:sz w:val="20"/>
          <w:szCs w:val="20"/>
        </w:rPr>
        <w:pict w14:anchorId="5D1AB86F">
          <v:rect id="_x0000_i3609" style="width:0;height:1.5pt" o:hralign="center" o:hrstd="t" o:hr="t" fillcolor="#a0a0a0" stroked="f"/>
        </w:pict>
      </w:r>
    </w:p>
    <w:p w14:paraId="7A9025CB" w14:textId="77777777" w:rsidR="003E5B4E" w:rsidRPr="003A138A" w:rsidRDefault="003E5B4E" w:rsidP="003E5B4E">
      <w:pPr>
        <w:pStyle w:val="graf"/>
        <w:rPr>
          <w:sz w:val="20"/>
          <w:szCs w:val="20"/>
        </w:rPr>
      </w:pPr>
      <w:r w:rsidRPr="003A138A">
        <w:rPr>
          <w:sz w:val="20"/>
          <w:szCs w:val="20"/>
        </w:rPr>
        <w:t>Q285. How do you use HTTP client with cookies?</w:t>
      </w:r>
    </w:p>
    <w:p w14:paraId="0706D862" w14:textId="77777777" w:rsidR="003E5B4E" w:rsidRPr="003A138A" w:rsidRDefault="003E5B4E" w:rsidP="003E5B4E">
      <w:pPr>
        <w:pStyle w:val="HTMLPreformatted"/>
      </w:pPr>
      <w:r w:rsidRPr="003A138A">
        <w:rPr>
          <w:rStyle w:val="hljs-type"/>
        </w:rPr>
        <w:t>CookieManager</w:t>
      </w:r>
      <w:r w:rsidRPr="003A138A">
        <w:rPr>
          <w:rStyle w:val="pre--content"/>
          <w:rFonts w:eastAsiaTheme="majorEastAsia"/>
        </w:rPr>
        <w:t xml:space="preserve"> </w:t>
      </w:r>
      <w:r w:rsidRPr="003A138A">
        <w:rPr>
          <w:rStyle w:val="hljs-variable"/>
        </w:rPr>
        <w:t>cm</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CookieManager</w:t>
      </w:r>
      <w:r w:rsidRPr="003A138A">
        <w:rPr>
          <w:rStyle w:val="pre--content"/>
          <w:rFonts w:eastAsiaTheme="majorEastAsia"/>
        </w:rPr>
        <w:t>();</w:t>
      </w:r>
      <w:r w:rsidRPr="003A138A">
        <w:br/>
      </w:r>
      <w:r w:rsidRPr="003A138A">
        <w:rPr>
          <w:rStyle w:val="hljs-type"/>
        </w:rPr>
        <w:t>HttpClient</w:t>
      </w:r>
      <w:r w:rsidRPr="003A138A">
        <w:rPr>
          <w:rStyle w:val="pre--content"/>
          <w:rFonts w:eastAsiaTheme="majorEastAsia"/>
        </w:rPr>
        <w:t xml:space="preserve"> </w:t>
      </w:r>
      <w:r w:rsidRPr="003A138A">
        <w:rPr>
          <w:rStyle w:val="hljs-variable"/>
        </w:rPr>
        <w:t>client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HttpClient.newBuilder().cookieHandler(cm).build();</w:t>
      </w:r>
    </w:p>
    <w:p w14:paraId="2CA7CFFD" w14:textId="77777777" w:rsidR="003E5B4E" w:rsidRPr="003A138A" w:rsidRDefault="003E5B4E" w:rsidP="003E5B4E">
      <w:pPr>
        <w:pStyle w:val="graf"/>
        <w:rPr>
          <w:sz w:val="20"/>
          <w:szCs w:val="20"/>
        </w:rPr>
      </w:pPr>
      <w:r w:rsidRPr="003A138A">
        <w:rPr>
          <w:sz w:val="20"/>
          <w:szCs w:val="20"/>
        </w:rPr>
        <w:t>Output:</w:t>
      </w:r>
      <w:r w:rsidRPr="003A138A">
        <w:rPr>
          <w:sz w:val="20"/>
          <w:szCs w:val="20"/>
        </w:rPr>
        <w:br/>
        <w:t>Cookies managed automatically</w:t>
      </w:r>
    </w:p>
    <w:p w14:paraId="3CE2F314" w14:textId="77777777" w:rsidR="003E5B4E" w:rsidRPr="003A138A" w:rsidRDefault="00000000" w:rsidP="003E5B4E">
      <w:pPr>
        <w:rPr>
          <w:sz w:val="20"/>
          <w:szCs w:val="20"/>
        </w:rPr>
      </w:pPr>
      <w:r>
        <w:rPr>
          <w:sz w:val="20"/>
          <w:szCs w:val="20"/>
        </w:rPr>
        <w:pict w14:anchorId="6522573C">
          <v:rect id="_x0000_i3610" style="width:0;height:1.5pt" o:hralign="center" o:hrstd="t" o:hr="t" fillcolor="#a0a0a0" stroked="f"/>
        </w:pict>
      </w:r>
    </w:p>
    <w:p w14:paraId="69941BC2" w14:textId="77777777" w:rsidR="003E5B4E" w:rsidRPr="003A138A" w:rsidRDefault="003E5B4E" w:rsidP="003E5B4E">
      <w:pPr>
        <w:pStyle w:val="graf"/>
        <w:rPr>
          <w:sz w:val="20"/>
          <w:szCs w:val="20"/>
        </w:rPr>
      </w:pPr>
      <w:r w:rsidRPr="003A138A">
        <w:rPr>
          <w:sz w:val="20"/>
          <w:szCs w:val="20"/>
        </w:rPr>
        <w:t>Q286. How do you use annotations for logging in direct-run Java files?</w:t>
      </w:r>
    </w:p>
    <w:p w14:paraId="71F9C4FB" w14:textId="77777777" w:rsidR="003E5B4E" w:rsidRPr="003A138A" w:rsidRDefault="003E5B4E" w:rsidP="003E5B4E">
      <w:pPr>
        <w:pStyle w:val="HTMLPreformatted"/>
      </w:pPr>
      <w:r w:rsidRPr="003A138A">
        <w:rPr>
          <w:rStyle w:val="hljs-meta"/>
        </w:rPr>
        <w:t>@Log</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LogDemo</w:t>
      </w:r>
      <w:r w:rsidRPr="003A138A">
        <w:rPr>
          <w:rStyle w:val="pre--content"/>
          <w:rFonts w:eastAsiaTheme="majorEastAsia"/>
        </w:rPr>
        <w:t xml:space="preserve"> { ... }</w:t>
      </w:r>
    </w:p>
    <w:p w14:paraId="1606B36B" w14:textId="77777777" w:rsidR="003E5B4E" w:rsidRPr="003A138A" w:rsidRDefault="003E5B4E" w:rsidP="003E5B4E">
      <w:pPr>
        <w:pStyle w:val="graf"/>
        <w:rPr>
          <w:sz w:val="20"/>
          <w:szCs w:val="20"/>
        </w:rPr>
      </w:pPr>
      <w:r w:rsidRPr="003A138A">
        <w:rPr>
          <w:sz w:val="20"/>
          <w:szCs w:val="20"/>
        </w:rPr>
        <w:t>Output:</w:t>
      </w:r>
      <w:r w:rsidRPr="003A138A">
        <w:rPr>
          <w:sz w:val="20"/>
          <w:szCs w:val="20"/>
        </w:rPr>
        <w:br/>
        <w:t>Logging enabled</w:t>
      </w:r>
    </w:p>
    <w:p w14:paraId="1A1DC872" w14:textId="77777777" w:rsidR="003E5B4E" w:rsidRPr="003A138A" w:rsidRDefault="00000000" w:rsidP="003E5B4E">
      <w:pPr>
        <w:rPr>
          <w:sz w:val="20"/>
          <w:szCs w:val="20"/>
        </w:rPr>
      </w:pPr>
      <w:r>
        <w:rPr>
          <w:sz w:val="20"/>
          <w:szCs w:val="20"/>
        </w:rPr>
        <w:pict w14:anchorId="71797BA0">
          <v:rect id="_x0000_i3611" style="width:0;height:1.5pt" o:hralign="center" o:hrstd="t" o:hr="t" fillcolor="#a0a0a0" stroked="f"/>
        </w:pict>
      </w:r>
    </w:p>
    <w:p w14:paraId="039F7637" w14:textId="77777777" w:rsidR="003E5B4E" w:rsidRPr="003A138A" w:rsidRDefault="003E5B4E" w:rsidP="003E5B4E">
      <w:pPr>
        <w:pStyle w:val="graf"/>
        <w:rPr>
          <w:sz w:val="20"/>
          <w:szCs w:val="20"/>
        </w:rPr>
      </w:pPr>
      <w:r w:rsidRPr="003A138A">
        <w:rPr>
          <w:sz w:val="20"/>
          <w:szCs w:val="20"/>
        </w:rPr>
        <w:t>Q287. How do you handle edge cases with null strings in advanced String methods?</w:t>
      </w:r>
    </w:p>
    <w:p w14:paraId="1786C352" w14:textId="77777777" w:rsidR="003E5B4E" w:rsidRPr="003A138A" w:rsidRDefault="003E5B4E" w:rsidP="003E5B4E">
      <w:pPr>
        <w:pStyle w:val="HTMLPreformatted"/>
      </w:pPr>
      <w:r w:rsidRPr="003A138A">
        <w:rPr>
          <w:rStyle w:val="pre--content"/>
          <w:rFonts w:eastAsiaTheme="majorEastAsia"/>
        </w:rPr>
        <w:t xml:space="preserve">String s =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.println(s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"Null input"</w:t>
      </w:r>
      <w:r w:rsidRPr="003A138A">
        <w:rPr>
          <w:rStyle w:val="pre--content"/>
          <w:rFonts w:eastAsiaTheme="majorEastAsia"/>
        </w:rPr>
        <w:t xml:space="preserve"> : s.strip());</w:t>
      </w:r>
    </w:p>
    <w:p w14:paraId="27FFE221" w14:textId="77777777" w:rsidR="003E5B4E" w:rsidRPr="003A138A" w:rsidRDefault="003E5B4E" w:rsidP="003E5B4E">
      <w:pPr>
        <w:pStyle w:val="graf"/>
        <w:rPr>
          <w:sz w:val="20"/>
          <w:szCs w:val="20"/>
        </w:rPr>
      </w:pPr>
      <w:r w:rsidRPr="003A138A">
        <w:rPr>
          <w:sz w:val="20"/>
          <w:szCs w:val="20"/>
        </w:rPr>
        <w:t>Output:</w:t>
      </w:r>
      <w:r w:rsidRPr="003A138A">
        <w:rPr>
          <w:sz w:val="20"/>
          <w:szCs w:val="20"/>
        </w:rPr>
        <w:br/>
        <w:t>Null input</w:t>
      </w:r>
    </w:p>
    <w:p w14:paraId="1E92CE74" w14:textId="77777777" w:rsidR="003E5B4E" w:rsidRPr="003A138A" w:rsidRDefault="00000000" w:rsidP="003E5B4E">
      <w:pPr>
        <w:rPr>
          <w:sz w:val="20"/>
          <w:szCs w:val="20"/>
        </w:rPr>
      </w:pPr>
      <w:r>
        <w:rPr>
          <w:sz w:val="20"/>
          <w:szCs w:val="20"/>
        </w:rPr>
        <w:pict w14:anchorId="5C88995E">
          <v:rect id="_x0000_i3612" style="width:0;height:1.5pt" o:hralign="center" o:hrstd="t" o:hr="t" fillcolor="#a0a0a0" stroked="f"/>
        </w:pict>
      </w:r>
    </w:p>
    <w:p w14:paraId="0106F00B" w14:textId="77777777" w:rsidR="003E5B4E" w:rsidRPr="003A138A" w:rsidRDefault="003E5B4E" w:rsidP="003E5B4E">
      <w:pPr>
        <w:pStyle w:val="graf"/>
        <w:rPr>
          <w:sz w:val="20"/>
          <w:szCs w:val="20"/>
        </w:rPr>
      </w:pPr>
      <w:r w:rsidRPr="003A138A">
        <w:rPr>
          <w:sz w:val="20"/>
          <w:szCs w:val="20"/>
        </w:rPr>
        <w:t>Q288. How do you use multi-threading for direct-run Java file batch processing?</w:t>
      </w:r>
    </w:p>
    <w:p w14:paraId="02337672" w14:textId="77777777" w:rsidR="003E5B4E" w:rsidRPr="003A138A" w:rsidRDefault="003E5B4E" w:rsidP="003E5B4E">
      <w:pPr>
        <w:pStyle w:val="HTMLPreformatted"/>
      </w:pPr>
      <w:r w:rsidRPr="003A138A">
        <w:rPr>
          <w:rStyle w:val="pre--content"/>
          <w:rFonts w:eastAsiaTheme="majorEastAsia"/>
        </w:rPr>
        <w:t>ExecutorService es = Executors.newFixedThreadPool(</w:t>
      </w:r>
      <w:r w:rsidRPr="003A138A">
        <w:rPr>
          <w:rStyle w:val="hljs-number"/>
        </w:rPr>
        <w:t>4</w:t>
      </w:r>
      <w:r w:rsidRPr="003A138A">
        <w:rPr>
          <w:rStyle w:val="pre--content"/>
          <w:rFonts w:eastAsiaTheme="majorEastAsia"/>
        </w:rPr>
        <w:t>);</w:t>
      </w:r>
      <w:r w:rsidRPr="003A138A">
        <w:br/>
      </w:r>
      <w:r w:rsidRPr="003A138A">
        <w:rPr>
          <w:rStyle w:val="pre--content"/>
          <w:rFonts w:eastAsiaTheme="majorEastAsia"/>
        </w:rPr>
        <w:t>es.submit(() -&gt; System.</w:t>
      </w:r>
      <w:r w:rsidRPr="003A138A">
        <w:rPr>
          <w:rStyle w:val="hljs-keyword"/>
        </w:rPr>
        <w:t>out</w:t>
      </w:r>
      <w:r w:rsidRPr="003A138A">
        <w:rPr>
          <w:rStyle w:val="pre--content"/>
          <w:rFonts w:eastAsiaTheme="majorEastAsia"/>
        </w:rPr>
        <w:t>.println(</w:t>
      </w:r>
      <w:r w:rsidRPr="003A138A">
        <w:rPr>
          <w:rStyle w:val="hljs-string"/>
          <w:rFonts w:eastAsiaTheme="majorEastAsia"/>
        </w:rPr>
        <w:t>"Batch job"</w:t>
      </w:r>
      <w:r w:rsidRPr="003A138A">
        <w:rPr>
          <w:rStyle w:val="pre--content"/>
          <w:rFonts w:eastAsiaTheme="majorEastAsia"/>
        </w:rPr>
        <w:t>));</w:t>
      </w:r>
    </w:p>
    <w:p w14:paraId="0B53997B" w14:textId="77777777" w:rsidR="003E5B4E" w:rsidRPr="003A138A" w:rsidRDefault="003E5B4E" w:rsidP="003E5B4E">
      <w:pPr>
        <w:pStyle w:val="graf"/>
        <w:rPr>
          <w:sz w:val="20"/>
          <w:szCs w:val="20"/>
        </w:rPr>
      </w:pPr>
      <w:r w:rsidRPr="003A138A">
        <w:rPr>
          <w:sz w:val="20"/>
          <w:szCs w:val="20"/>
        </w:rPr>
        <w:lastRenderedPageBreak/>
        <w:t>Output:</w:t>
      </w:r>
      <w:r w:rsidRPr="003A138A">
        <w:rPr>
          <w:sz w:val="20"/>
          <w:szCs w:val="20"/>
        </w:rPr>
        <w:br/>
        <w:t>Batch job run in thread</w:t>
      </w:r>
    </w:p>
    <w:p w14:paraId="2133CD27" w14:textId="77777777" w:rsidR="003E5B4E" w:rsidRPr="003A138A" w:rsidRDefault="00000000" w:rsidP="003E5B4E">
      <w:pPr>
        <w:rPr>
          <w:sz w:val="20"/>
          <w:szCs w:val="20"/>
        </w:rPr>
      </w:pPr>
      <w:r>
        <w:rPr>
          <w:sz w:val="20"/>
          <w:szCs w:val="20"/>
        </w:rPr>
        <w:pict w14:anchorId="7F7088E1">
          <v:rect id="_x0000_i3613" style="width:0;height:1.5pt" o:hralign="center" o:hrstd="t" o:hr="t" fillcolor="#a0a0a0" stroked="f"/>
        </w:pict>
      </w:r>
    </w:p>
    <w:p w14:paraId="5B52049D" w14:textId="77777777" w:rsidR="003E5B4E" w:rsidRPr="003A138A" w:rsidRDefault="003E5B4E" w:rsidP="003E5B4E">
      <w:pPr>
        <w:pStyle w:val="graf"/>
        <w:rPr>
          <w:sz w:val="20"/>
          <w:szCs w:val="20"/>
        </w:rPr>
      </w:pPr>
      <w:r w:rsidRPr="003A138A">
        <w:rPr>
          <w:sz w:val="20"/>
          <w:szCs w:val="20"/>
        </w:rPr>
        <w:t>Q289. How do you use annotations for exception handling in direct-run Java files?</w:t>
      </w:r>
    </w:p>
    <w:p w14:paraId="7487EBA6" w14:textId="77777777" w:rsidR="003E5B4E" w:rsidRPr="003A138A" w:rsidRDefault="003E5B4E" w:rsidP="003E5B4E">
      <w:pPr>
        <w:pStyle w:val="HTMLPreformatted"/>
      </w:pPr>
      <w:r w:rsidRPr="003A138A">
        <w:rPr>
          <w:rStyle w:val="hljs-meta"/>
        </w:rPr>
        <w:t>@ExceptionHandler</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ErrorHandler</w:t>
      </w:r>
      <w:r w:rsidRPr="003A138A">
        <w:rPr>
          <w:rStyle w:val="pre--content"/>
          <w:rFonts w:eastAsiaTheme="majorEastAsia"/>
        </w:rPr>
        <w:t xml:space="preserve"> { ... }</w:t>
      </w:r>
    </w:p>
    <w:p w14:paraId="1D683FBC" w14:textId="77777777" w:rsidR="003E5B4E" w:rsidRPr="003A138A" w:rsidRDefault="003E5B4E" w:rsidP="003E5B4E">
      <w:pPr>
        <w:pStyle w:val="graf"/>
        <w:rPr>
          <w:sz w:val="20"/>
          <w:szCs w:val="20"/>
        </w:rPr>
      </w:pPr>
      <w:r w:rsidRPr="003A138A">
        <w:rPr>
          <w:sz w:val="20"/>
          <w:szCs w:val="20"/>
        </w:rPr>
        <w:t>Output:</w:t>
      </w:r>
      <w:r w:rsidRPr="003A138A">
        <w:rPr>
          <w:sz w:val="20"/>
          <w:szCs w:val="20"/>
        </w:rPr>
        <w:br/>
        <w:t>Exception handled by framework</w:t>
      </w:r>
    </w:p>
    <w:p w14:paraId="4361CFA9" w14:textId="77777777" w:rsidR="003E5B4E" w:rsidRPr="003A138A" w:rsidRDefault="00000000" w:rsidP="003E5B4E">
      <w:pPr>
        <w:rPr>
          <w:sz w:val="20"/>
          <w:szCs w:val="20"/>
        </w:rPr>
      </w:pPr>
      <w:r>
        <w:rPr>
          <w:sz w:val="20"/>
          <w:szCs w:val="20"/>
        </w:rPr>
        <w:pict w14:anchorId="1B4028DC">
          <v:rect id="_x0000_i3614" style="width:0;height:1.5pt" o:hralign="center" o:hrstd="t" o:hr="t" fillcolor="#a0a0a0" stroked="f"/>
        </w:pict>
      </w:r>
    </w:p>
    <w:p w14:paraId="1A68615C" w14:textId="77777777" w:rsidR="003E5B4E" w:rsidRPr="003A138A" w:rsidRDefault="003E5B4E" w:rsidP="003E5B4E">
      <w:pPr>
        <w:pStyle w:val="graf"/>
        <w:rPr>
          <w:sz w:val="20"/>
          <w:szCs w:val="20"/>
        </w:rPr>
      </w:pPr>
      <w:r w:rsidRPr="003A138A">
        <w:rPr>
          <w:sz w:val="20"/>
          <w:szCs w:val="20"/>
        </w:rPr>
        <w:t>Q290. How do you use advanced HTTP client features for downloading files?</w:t>
      </w:r>
    </w:p>
    <w:p w14:paraId="316BCD88" w14:textId="77777777" w:rsidR="003E5B4E" w:rsidRPr="003A138A" w:rsidRDefault="003E5B4E" w:rsidP="003E5B4E">
      <w:pPr>
        <w:pStyle w:val="HTMLPreformatted"/>
      </w:pPr>
      <w:r w:rsidRPr="003A138A">
        <w:rPr>
          <w:rStyle w:val="pre--content"/>
          <w:rFonts w:eastAsiaTheme="majorEastAsia"/>
        </w:rPr>
        <w:t>HttpResponse&lt;Path&gt; resp = client.send(req, HttpResponse.BodyHandlers.ofFile(Paths.</w:t>
      </w:r>
      <w:r w:rsidRPr="003A138A">
        <w:rPr>
          <w:rStyle w:val="hljs-keyword"/>
        </w:rPr>
        <w:t>get</w:t>
      </w:r>
      <w:r w:rsidRPr="003A138A">
        <w:rPr>
          <w:rStyle w:val="pre--content"/>
          <w:rFonts w:eastAsiaTheme="majorEastAsia"/>
        </w:rPr>
        <w:t>(</w:t>
      </w:r>
      <w:r w:rsidRPr="003A138A">
        <w:rPr>
          <w:rStyle w:val="hljs-string"/>
          <w:rFonts w:eastAsiaTheme="majorEastAsia"/>
        </w:rPr>
        <w:t>"out.txt"</w:t>
      </w:r>
      <w:r w:rsidRPr="003A138A">
        <w:rPr>
          <w:rStyle w:val="pre--content"/>
          <w:rFonts w:eastAsiaTheme="majorEastAsia"/>
        </w:rPr>
        <w:t>)));</w:t>
      </w:r>
    </w:p>
    <w:p w14:paraId="0FB89C59" w14:textId="77777777" w:rsidR="003E5B4E" w:rsidRPr="003A138A" w:rsidRDefault="003E5B4E" w:rsidP="003E5B4E">
      <w:pPr>
        <w:pStyle w:val="graf"/>
        <w:rPr>
          <w:sz w:val="20"/>
          <w:szCs w:val="20"/>
        </w:rPr>
      </w:pPr>
      <w:r w:rsidRPr="003A138A">
        <w:rPr>
          <w:sz w:val="20"/>
          <w:szCs w:val="20"/>
        </w:rPr>
        <w:t>Output:</w:t>
      </w:r>
      <w:r w:rsidRPr="003A138A">
        <w:rPr>
          <w:sz w:val="20"/>
          <w:szCs w:val="20"/>
        </w:rPr>
        <w:br/>
        <w:t>File downloaded to out.txt</w:t>
      </w:r>
    </w:p>
    <w:p w14:paraId="3852AFD0" w14:textId="77777777" w:rsidR="003E5B4E" w:rsidRPr="003A138A" w:rsidRDefault="00000000" w:rsidP="003E5B4E">
      <w:pPr>
        <w:rPr>
          <w:sz w:val="20"/>
          <w:szCs w:val="20"/>
        </w:rPr>
      </w:pPr>
      <w:r>
        <w:rPr>
          <w:sz w:val="20"/>
          <w:szCs w:val="20"/>
        </w:rPr>
        <w:pict w14:anchorId="076C42FD">
          <v:rect id="_x0000_i3615" style="width:0;height:1.5pt" o:hralign="center" o:hrstd="t" o:hr="t" fillcolor="#a0a0a0" stroked="f"/>
        </w:pict>
      </w:r>
    </w:p>
    <w:p w14:paraId="572FA237" w14:textId="77777777" w:rsidR="003E5B4E" w:rsidRPr="003A138A" w:rsidRDefault="003E5B4E" w:rsidP="003E5B4E">
      <w:pPr>
        <w:pStyle w:val="graf"/>
        <w:rPr>
          <w:sz w:val="20"/>
          <w:szCs w:val="20"/>
        </w:rPr>
      </w:pPr>
      <w:r w:rsidRPr="003A138A">
        <w:rPr>
          <w:sz w:val="20"/>
          <w:szCs w:val="20"/>
        </w:rPr>
        <w:t>Q291. How do you use annotations for dependency injection in direct-run Java files?</w:t>
      </w:r>
    </w:p>
    <w:p w14:paraId="596F0826" w14:textId="77777777" w:rsidR="003E5B4E" w:rsidRPr="003A138A" w:rsidRDefault="003E5B4E" w:rsidP="003E5B4E">
      <w:pPr>
        <w:pStyle w:val="HTMLPreformatted"/>
      </w:pPr>
      <w:r w:rsidRPr="003A138A">
        <w:rPr>
          <w:rStyle w:val="hljs-meta"/>
        </w:rPr>
        <w:t>@Inject</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Service</w:t>
      </w:r>
      <w:r w:rsidRPr="003A138A">
        <w:rPr>
          <w:rStyle w:val="pre--content"/>
          <w:rFonts w:eastAsiaTheme="majorEastAsia"/>
        </w:rPr>
        <w:t xml:space="preserve"> { ... }</w:t>
      </w:r>
    </w:p>
    <w:p w14:paraId="1398706D" w14:textId="77777777" w:rsidR="003E5B4E" w:rsidRPr="003A138A" w:rsidRDefault="003E5B4E" w:rsidP="003E5B4E">
      <w:pPr>
        <w:pStyle w:val="graf"/>
        <w:rPr>
          <w:sz w:val="20"/>
          <w:szCs w:val="20"/>
        </w:rPr>
      </w:pPr>
      <w:r w:rsidRPr="003A138A">
        <w:rPr>
          <w:sz w:val="20"/>
          <w:szCs w:val="20"/>
        </w:rPr>
        <w:t>Output:</w:t>
      </w:r>
      <w:r w:rsidRPr="003A138A">
        <w:rPr>
          <w:sz w:val="20"/>
          <w:szCs w:val="20"/>
        </w:rPr>
        <w:br/>
        <w:t>DI performed by framework</w:t>
      </w:r>
    </w:p>
    <w:p w14:paraId="5A1DB82C" w14:textId="77777777" w:rsidR="003E5B4E" w:rsidRPr="003A138A" w:rsidRDefault="00000000" w:rsidP="003E5B4E">
      <w:pPr>
        <w:rPr>
          <w:sz w:val="20"/>
          <w:szCs w:val="20"/>
        </w:rPr>
      </w:pPr>
      <w:r>
        <w:rPr>
          <w:sz w:val="20"/>
          <w:szCs w:val="20"/>
        </w:rPr>
        <w:pict w14:anchorId="5F5286D3">
          <v:rect id="_x0000_i3616" style="width:0;height:1.5pt" o:hralign="center" o:hrstd="t" o:hr="t" fillcolor="#a0a0a0" stroked="f"/>
        </w:pict>
      </w:r>
    </w:p>
    <w:p w14:paraId="412F6120" w14:textId="77777777" w:rsidR="003E5B4E" w:rsidRPr="003A138A" w:rsidRDefault="003E5B4E" w:rsidP="003E5B4E">
      <w:pPr>
        <w:pStyle w:val="graf"/>
        <w:rPr>
          <w:sz w:val="20"/>
          <w:szCs w:val="20"/>
        </w:rPr>
      </w:pPr>
      <w:r w:rsidRPr="003A138A">
        <w:rPr>
          <w:sz w:val="20"/>
          <w:szCs w:val="20"/>
        </w:rPr>
        <w:t>Q292. How do you handle multi-threaded computation with lambdas and synchronization?</w:t>
      </w:r>
    </w:p>
    <w:p w14:paraId="51ADED1A" w14:textId="77777777" w:rsidR="003E5B4E" w:rsidRPr="003A138A" w:rsidRDefault="003E5B4E" w:rsidP="003E5B4E">
      <w:pPr>
        <w:pStyle w:val="HTMLPreformatted"/>
      </w:pPr>
      <w:r w:rsidRPr="003A138A">
        <w:rPr>
          <w:rStyle w:val="pre--content"/>
          <w:rFonts w:eastAsiaTheme="majorEastAsia"/>
        </w:rPr>
        <w:t>List&lt;</w:t>
      </w:r>
      <w:r w:rsidRPr="003A138A">
        <w:rPr>
          <w:rStyle w:val="hljs-type"/>
        </w:rPr>
        <w:t>Integer</w:t>
      </w:r>
      <w:r w:rsidRPr="003A138A">
        <w:rPr>
          <w:rStyle w:val="pre--content"/>
          <w:rFonts w:eastAsiaTheme="majorEastAsia"/>
        </w:rPr>
        <w:t xml:space="preserve">&gt; </w:t>
      </w:r>
      <w:r w:rsidRPr="003A138A">
        <w:rPr>
          <w:rStyle w:val="hljs-keyword"/>
        </w:rPr>
        <w:t>shared</w:t>
      </w:r>
      <w:r w:rsidRPr="003A138A">
        <w:rPr>
          <w:rStyle w:val="pre--content"/>
          <w:rFonts w:eastAsiaTheme="majorEastAsia"/>
        </w:rPr>
        <w:t xml:space="preserve"> = Collections.synchronizedList(</w:t>
      </w:r>
      <w:r w:rsidRPr="003A138A">
        <w:rPr>
          <w:rStyle w:val="hljs-builtin"/>
        </w:rPr>
        <w:t>new</w:t>
      </w:r>
      <w:r w:rsidRPr="003A138A">
        <w:rPr>
          <w:rStyle w:val="pre--content"/>
          <w:rFonts w:eastAsiaTheme="majorEastAsia"/>
        </w:rPr>
        <w:t xml:space="preserve"> ArrayList&lt;&gt;());</w:t>
      </w:r>
      <w:r w:rsidRPr="003A138A">
        <w:br/>
      </w:r>
      <w:r w:rsidRPr="003A138A">
        <w:rPr>
          <w:rStyle w:val="pre--content"/>
          <w:rFonts w:eastAsiaTheme="majorEastAsia"/>
        </w:rPr>
        <w:t>IntStream.range(</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 xml:space="preserve">).parallel().forEach((var i) -&gt; </w:t>
      </w:r>
      <w:r w:rsidRPr="003A138A">
        <w:rPr>
          <w:rStyle w:val="hljs-keyword"/>
        </w:rPr>
        <w:t>shared</w:t>
      </w:r>
      <w:r w:rsidRPr="003A138A">
        <w:rPr>
          <w:rStyle w:val="pre--content"/>
          <w:rFonts w:eastAsiaTheme="majorEastAsia"/>
        </w:rPr>
        <w:t>.add(i));</w:t>
      </w:r>
      <w:r w:rsidRPr="003A138A">
        <w:br/>
      </w:r>
      <w:r w:rsidRPr="003A138A">
        <w:rPr>
          <w:rStyle w:val="pre--content"/>
          <w:rFonts w:eastAsiaTheme="majorEastAsia"/>
        </w:rPr>
        <w:t>System.out.println(</w:t>
      </w:r>
      <w:r w:rsidRPr="003A138A">
        <w:rPr>
          <w:rStyle w:val="hljs-keyword"/>
        </w:rPr>
        <w:t>shared</w:t>
      </w:r>
      <w:r w:rsidRPr="003A138A">
        <w:rPr>
          <w:rStyle w:val="pre--content"/>
          <w:rFonts w:eastAsiaTheme="majorEastAsia"/>
        </w:rPr>
        <w:t>.size());</w:t>
      </w:r>
    </w:p>
    <w:p w14:paraId="186DEE8A" w14:textId="77777777" w:rsidR="003E5B4E" w:rsidRPr="003A138A" w:rsidRDefault="003E5B4E" w:rsidP="003E5B4E">
      <w:pPr>
        <w:pStyle w:val="graf"/>
        <w:rPr>
          <w:sz w:val="20"/>
          <w:szCs w:val="20"/>
        </w:rPr>
      </w:pPr>
      <w:r w:rsidRPr="003A138A">
        <w:rPr>
          <w:sz w:val="20"/>
          <w:szCs w:val="20"/>
        </w:rPr>
        <w:t>Output:</w:t>
      </w:r>
      <w:r w:rsidRPr="003A138A">
        <w:rPr>
          <w:sz w:val="20"/>
          <w:szCs w:val="20"/>
        </w:rPr>
        <w:br/>
        <w:t>10</w:t>
      </w:r>
    </w:p>
    <w:p w14:paraId="4C64F3C8" w14:textId="77777777" w:rsidR="003E5B4E" w:rsidRPr="003A138A" w:rsidRDefault="00000000" w:rsidP="003E5B4E">
      <w:pPr>
        <w:rPr>
          <w:sz w:val="20"/>
          <w:szCs w:val="20"/>
        </w:rPr>
      </w:pPr>
      <w:r>
        <w:rPr>
          <w:sz w:val="20"/>
          <w:szCs w:val="20"/>
        </w:rPr>
        <w:pict w14:anchorId="7C0B3F37">
          <v:rect id="_x0000_i3617" style="width:0;height:1.5pt" o:hralign="center" o:hrstd="t" o:hr="t" fillcolor="#a0a0a0" stroked="f"/>
        </w:pict>
      </w:r>
    </w:p>
    <w:p w14:paraId="57E91CB7" w14:textId="77777777" w:rsidR="003E5B4E" w:rsidRPr="003A138A" w:rsidRDefault="003E5B4E" w:rsidP="003E5B4E">
      <w:pPr>
        <w:pStyle w:val="graf"/>
        <w:rPr>
          <w:sz w:val="20"/>
          <w:szCs w:val="20"/>
        </w:rPr>
      </w:pPr>
      <w:r w:rsidRPr="003A138A">
        <w:rPr>
          <w:sz w:val="20"/>
          <w:szCs w:val="20"/>
        </w:rPr>
        <w:t>Q293. How do you use scripting for configuration management with direct-run Java files?</w:t>
      </w:r>
    </w:p>
    <w:p w14:paraId="24FF8940" w14:textId="77777777" w:rsidR="003E5B4E" w:rsidRPr="003A138A" w:rsidRDefault="003E5B4E" w:rsidP="003E5B4E">
      <w:pPr>
        <w:pStyle w:val="HTMLPreformatted"/>
      </w:pPr>
      <w:r w:rsidRPr="003A138A">
        <w:rPr>
          <w:rStyle w:val="pre--content"/>
          <w:rFonts w:eastAsiaTheme="majorEastAsia"/>
        </w:rPr>
        <w:t xml:space="preserve">java </w:t>
      </w:r>
      <w:r w:rsidRPr="003A138A">
        <w:rPr>
          <w:rStyle w:val="hljs-title"/>
        </w:rPr>
        <w:t>ConfigScript</w:t>
      </w:r>
      <w:r w:rsidRPr="003A138A">
        <w:rPr>
          <w:rStyle w:val="pre--content"/>
          <w:rFonts w:eastAsiaTheme="majorEastAsia"/>
        </w:rPr>
        <w:t>.</w:t>
      </w:r>
      <w:r w:rsidRPr="003A138A">
        <w:rPr>
          <w:rStyle w:val="hljs-property"/>
        </w:rPr>
        <w:t>java</w:t>
      </w:r>
    </w:p>
    <w:p w14:paraId="7A411DE2" w14:textId="77777777" w:rsidR="003E5B4E" w:rsidRPr="003A138A" w:rsidRDefault="003E5B4E" w:rsidP="003E5B4E">
      <w:pPr>
        <w:pStyle w:val="graf"/>
        <w:rPr>
          <w:sz w:val="20"/>
          <w:szCs w:val="20"/>
        </w:rPr>
      </w:pPr>
      <w:r w:rsidRPr="003A138A">
        <w:rPr>
          <w:sz w:val="20"/>
          <w:szCs w:val="20"/>
        </w:rPr>
        <w:t>Output:</w:t>
      </w:r>
      <w:r w:rsidRPr="003A138A">
        <w:rPr>
          <w:sz w:val="20"/>
          <w:szCs w:val="20"/>
        </w:rPr>
        <w:br/>
        <w:t>Configuration managed</w:t>
      </w:r>
    </w:p>
    <w:p w14:paraId="2F246BCD" w14:textId="77777777" w:rsidR="003E5B4E" w:rsidRPr="003A138A" w:rsidRDefault="00000000" w:rsidP="003E5B4E">
      <w:pPr>
        <w:rPr>
          <w:sz w:val="20"/>
          <w:szCs w:val="20"/>
        </w:rPr>
      </w:pPr>
      <w:r>
        <w:rPr>
          <w:sz w:val="20"/>
          <w:szCs w:val="20"/>
        </w:rPr>
        <w:pict w14:anchorId="568516C4">
          <v:rect id="_x0000_i3618" style="width:0;height:1.5pt" o:hralign="center" o:hrstd="t" o:hr="t" fillcolor="#a0a0a0" stroked="f"/>
        </w:pict>
      </w:r>
    </w:p>
    <w:p w14:paraId="23486553" w14:textId="77777777" w:rsidR="003E5B4E" w:rsidRPr="003A138A" w:rsidRDefault="003E5B4E" w:rsidP="003E5B4E">
      <w:pPr>
        <w:pStyle w:val="graf"/>
        <w:rPr>
          <w:sz w:val="20"/>
          <w:szCs w:val="20"/>
        </w:rPr>
      </w:pPr>
      <w:r w:rsidRPr="003A138A">
        <w:rPr>
          <w:sz w:val="20"/>
          <w:szCs w:val="20"/>
        </w:rPr>
        <w:lastRenderedPageBreak/>
        <w:t>Q294. How do you use annotations for testing in direct-run Java files?</w:t>
      </w:r>
    </w:p>
    <w:p w14:paraId="2B63F06E" w14:textId="77777777" w:rsidR="003E5B4E" w:rsidRPr="003A138A" w:rsidRDefault="003E5B4E" w:rsidP="003E5B4E">
      <w:pPr>
        <w:pStyle w:val="HTMLPreformatted"/>
      </w:pPr>
      <w:r w:rsidRPr="003A138A">
        <w:rPr>
          <w:rStyle w:val="hljs-meta"/>
        </w:rPr>
        <w:t>@Test</w:t>
      </w:r>
      <w:r w:rsidRPr="003A138A">
        <w:br/>
      </w:r>
      <w:r w:rsidRPr="003A138A">
        <w:rPr>
          <w:rStyle w:val="hljs-keyword"/>
        </w:rPr>
        <w:t>public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myTest</w:t>
      </w:r>
      <w:r w:rsidRPr="003A138A">
        <w:rPr>
          <w:rStyle w:val="pre--content"/>
          <w:rFonts w:eastAsiaTheme="majorEastAsia"/>
        </w:rPr>
        <w:t xml:space="preserve">() { </w:t>
      </w:r>
      <w:r w:rsidRPr="003A138A">
        <w:rPr>
          <w:rStyle w:val="hljs-title"/>
        </w:rPr>
        <w:t>assertEquals</w:t>
      </w:r>
      <w:r w:rsidRPr="003A138A">
        <w:rPr>
          <w:rStyle w:val="pre--content"/>
          <w:rFonts w:eastAsiaTheme="majorEastAsia"/>
        </w:rPr>
        <w:t>(</w:t>
      </w:r>
      <w:r w:rsidRPr="003A138A">
        <w:rPr>
          <w:rStyle w:val="hljs-number"/>
        </w:rPr>
        <w:t>1</w:t>
      </w:r>
      <w:r w:rsidRPr="003A138A">
        <w:rPr>
          <w:rStyle w:val="pre--content"/>
          <w:rFonts w:eastAsiaTheme="majorEastAsia"/>
        </w:rPr>
        <w:t xml:space="preserve">, </w:t>
      </w:r>
      <w:r w:rsidRPr="003A138A">
        <w:rPr>
          <w:rStyle w:val="hljs-number"/>
        </w:rPr>
        <w:t>1</w:t>
      </w:r>
      <w:r w:rsidRPr="003A138A">
        <w:rPr>
          <w:rStyle w:val="pre--content"/>
          <w:rFonts w:eastAsiaTheme="majorEastAsia"/>
        </w:rPr>
        <w:t>); }</w:t>
      </w:r>
    </w:p>
    <w:p w14:paraId="340B662E" w14:textId="77777777" w:rsidR="003E5B4E" w:rsidRPr="003A138A" w:rsidRDefault="003E5B4E" w:rsidP="003E5B4E">
      <w:pPr>
        <w:pStyle w:val="graf"/>
        <w:rPr>
          <w:sz w:val="20"/>
          <w:szCs w:val="20"/>
        </w:rPr>
      </w:pPr>
      <w:r w:rsidRPr="003A138A">
        <w:rPr>
          <w:sz w:val="20"/>
          <w:szCs w:val="20"/>
        </w:rPr>
        <w:t>Output:</w:t>
      </w:r>
      <w:r w:rsidRPr="003A138A">
        <w:rPr>
          <w:sz w:val="20"/>
          <w:szCs w:val="20"/>
        </w:rPr>
        <w:br/>
        <w:t>Test executed</w:t>
      </w:r>
    </w:p>
    <w:p w14:paraId="345BD1B9" w14:textId="77777777" w:rsidR="003E5B4E" w:rsidRPr="003A138A" w:rsidRDefault="00000000" w:rsidP="003E5B4E">
      <w:pPr>
        <w:rPr>
          <w:sz w:val="20"/>
          <w:szCs w:val="20"/>
        </w:rPr>
      </w:pPr>
      <w:r>
        <w:rPr>
          <w:sz w:val="20"/>
          <w:szCs w:val="20"/>
        </w:rPr>
        <w:pict w14:anchorId="4AC74BB9">
          <v:rect id="_x0000_i3619" style="width:0;height:1.5pt" o:hralign="center" o:hrstd="t" o:hr="t" fillcolor="#a0a0a0" stroked="f"/>
        </w:pict>
      </w:r>
    </w:p>
    <w:p w14:paraId="418965F9" w14:textId="77777777" w:rsidR="003E5B4E" w:rsidRPr="003A138A" w:rsidRDefault="003E5B4E" w:rsidP="003E5B4E">
      <w:pPr>
        <w:pStyle w:val="graf"/>
        <w:rPr>
          <w:sz w:val="20"/>
          <w:szCs w:val="20"/>
        </w:rPr>
      </w:pPr>
      <w:r w:rsidRPr="003A138A">
        <w:rPr>
          <w:sz w:val="20"/>
          <w:szCs w:val="20"/>
        </w:rPr>
        <w:t>Q295. How do you use advanced lambda features for aggregation?</w:t>
      </w:r>
    </w:p>
    <w:p w14:paraId="4F19CB09" w14:textId="77777777" w:rsidR="003E5B4E" w:rsidRPr="003A138A" w:rsidRDefault="003E5B4E" w:rsidP="003E5B4E">
      <w:pPr>
        <w:pStyle w:val="HTMLPreformatted"/>
      </w:pPr>
      <w:r w:rsidRPr="003A138A">
        <w:rPr>
          <w:rStyle w:val="pre--content"/>
          <w:rFonts w:eastAsiaTheme="majorEastAsia"/>
        </w:rPr>
        <w:t>List&lt;Integer&gt; nums = Arrays.asList(1,2,3);</w:t>
      </w:r>
      <w:r w:rsidRPr="003A138A">
        <w:br/>
      </w:r>
      <w:r w:rsidRPr="003A138A">
        <w:rPr>
          <w:rStyle w:val="pre--content"/>
          <w:rFonts w:eastAsiaTheme="majorEastAsia"/>
        </w:rPr>
        <w:t xml:space="preserve">int </w:t>
      </w:r>
      <w:r w:rsidRPr="003A138A">
        <w:rPr>
          <w:rStyle w:val="hljs-builtin"/>
        </w:rPr>
        <w:t>sum</w:t>
      </w:r>
      <w:r w:rsidRPr="003A138A">
        <w:rPr>
          <w:rStyle w:val="pre--content"/>
          <w:rFonts w:eastAsiaTheme="majorEastAsia"/>
        </w:rPr>
        <w:t xml:space="preserve"> = nums.stream().mapToInt((var x) -&gt; x).</w:t>
      </w:r>
      <w:r w:rsidRPr="003A138A">
        <w:rPr>
          <w:rStyle w:val="hljs-builtin"/>
        </w:rPr>
        <w:t>sum</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builtin"/>
        </w:rPr>
        <w:t>sum</w:t>
      </w:r>
      <w:r w:rsidRPr="003A138A">
        <w:rPr>
          <w:rStyle w:val="pre--content"/>
          <w:rFonts w:eastAsiaTheme="majorEastAsia"/>
        </w:rPr>
        <w:t>);</w:t>
      </w:r>
    </w:p>
    <w:p w14:paraId="2B8F0059" w14:textId="77777777" w:rsidR="003E5B4E" w:rsidRPr="003A138A" w:rsidRDefault="003E5B4E" w:rsidP="003E5B4E">
      <w:pPr>
        <w:pStyle w:val="graf"/>
        <w:rPr>
          <w:sz w:val="20"/>
          <w:szCs w:val="20"/>
        </w:rPr>
      </w:pPr>
      <w:r w:rsidRPr="003A138A">
        <w:rPr>
          <w:sz w:val="20"/>
          <w:szCs w:val="20"/>
        </w:rPr>
        <w:t>Output:</w:t>
      </w:r>
      <w:r w:rsidRPr="003A138A">
        <w:rPr>
          <w:sz w:val="20"/>
          <w:szCs w:val="20"/>
        </w:rPr>
        <w:br/>
        <w:t>6</w:t>
      </w:r>
    </w:p>
    <w:p w14:paraId="280D1546" w14:textId="77777777" w:rsidR="003E5B4E" w:rsidRPr="003A138A" w:rsidRDefault="00000000" w:rsidP="003E5B4E">
      <w:pPr>
        <w:rPr>
          <w:sz w:val="20"/>
          <w:szCs w:val="20"/>
        </w:rPr>
      </w:pPr>
      <w:r>
        <w:rPr>
          <w:sz w:val="20"/>
          <w:szCs w:val="20"/>
        </w:rPr>
        <w:pict w14:anchorId="5AB0CEF9">
          <v:rect id="_x0000_i3620" style="width:0;height:1.5pt" o:hralign="center" o:hrstd="t" o:hr="t" fillcolor="#a0a0a0" stroked="f"/>
        </w:pict>
      </w:r>
    </w:p>
    <w:p w14:paraId="18F5E816" w14:textId="77777777" w:rsidR="003E5B4E" w:rsidRPr="003A138A" w:rsidRDefault="003E5B4E" w:rsidP="003E5B4E">
      <w:pPr>
        <w:pStyle w:val="graf"/>
        <w:rPr>
          <w:sz w:val="20"/>
          <w:szCs w:val="20"/>
        </w:rPr>
      </w:pPr>
      <w:r w:rsidRPr="003A138A">
        <w:rPr>
          <w:sz w:val="20"/>
          <w:szCs w:val="20"/>
        </w:rPr>
        <w:t>Q296. How do you run direct Java files with custom JVM options for performance tuning?</w:t>
      </w:r>
    </w:p>
    <w:p w14:paraId="2CD55CAD" w14:textId="77777777" w:rsidR="003E5B4E" w:rsidRPr="003A138A" w:rsidRDefault="003E5B4E" w:rsidP="003E5B4E">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-Xmx512m PerfDemo.java</w:t>
      </w:r>
    </w:p>
    <w:p w14:paraId="105113AB" w14:textId="77777777" w:rsidR="003E5B4E" w:rsidRPr="003A138A" w:rsidRDefault="003E5B4E" w:rsidP="003E5B4E">
      <w:pPr>
        <w:pStyle w:val="graf"/>
        <w:rPr>
          <w:sz w:val="20"/>
          <w:szCs w:val="20"/>
        </w:rPr>
      </w:pPr>
      <w:r w:rsidRPr="003A138A">
        <w:rPr>
          <w:sz w:val="20"/>
          <w:szCs w:val="20"/>
        </w:rPr>
        <w:t>Output:</w:t>
      </w:r>
      <w:r w:rsidRPr="003A138A">
        <w:rPr>
          <w:sz w:val="20"/>
          <w:szCs w:val="20"/>
        </w:rPr>
        <w:br/>
        <w:t>Runs with G1GC and 512MB heap</w:t>
      </w:r>
    </w:p>
    <w:p w14:paraId="116C5127" w14:textId="77777777" w:rsidR="003E5B4E" w:rsidRPr="003A138A" w:rsidRDefault="00000000" w:rsidP="003E5B4E">
      <w:pPr>
        <w:rPr>
          <w:sz w:val="20"/>
          <w:szCs w:val="20"/>
        </w:rPr>
      </w:pPr>
      <w:r>
        <w:rPr>
          <w:sz w:val="20"/>
          <w:szCs w:val="20"/>
        </w:rPr>
        <w:pict w14:anchorId="4C010D55">
          <v:rect id="_x0000_i3621" style="width:0;height:1.5pt" o:hralign="center" o:hrstd="t" o:hr="t" fillcolor="#a0a0a0" stroked="f"/>
        </w:pict>
      </w:r>
    </w:p>
    <w:p w14:paraId="03720A55" w14:textId="77777777" w:rsidR="003E5B4E" w:rsidRPr="003A138A" w:rsidRDefault="003E5B4E" w:rsidP="003E5B4E">
      <w:pPr>
        <w:pStyle w:val="graf"/>
        <w:rPr>
          <w:sz w:val="20"/>
          <w:szCs w:val="20"/>
        </w:rPr>
      </w:pPr>
      <w:r w:rsidRPr="003A138A">
        <w:rPr>
          <w:sz w:val="20"/>
          <w:szCs w:val="20"/>
        </w:rPr>
        <w:t>Q297. How do you handle edge cases with empty input in HTTP client?</w:t>
      </w:r>
    </w:p>
    <w:p w14:paraId="49030518" w14:textId="77777777" w:rsidR="003E5B4E" w:rsidRPr="003A138A" w:rsidRDefault="003E5B4E" w:rsidP="003E5B4E">
      <w:pPr>
        <w:pStyle w:val="HTMLPreformatted"/>
      </w:pPr>
      <w:r w:rsidRPr="003A138A">
        <w:rPr>
          <w:rStyle w:val="pre--content"/>
          <w:rFonts w:eastAsiaTheme="majorEastAsia"/>
        </w:rPr>
        <w:t>HttpRequest req = HttpRequest.newBuilder().uri(URI.create(</w:t>
      </w:r>
      <w:r w:rsidRPr="003A138A">
        <w:rPr>
          <w:rStyle w:val="hljs-string"/>
          <w:rFonts w:eastAsiaTheme="majorEastAsia"/>
        </w:rPr>
        <w:t>"https://httpbin.org/get"</w:t>
      </w:r>
      <w:r w:rsidRPr="003A138A">
        <w:rPr>
          <w:rStyle w:val="pre--content"/>
          <w:rFonts w:eastAsiaTheme="majorEastAsia"/>
        </w:rPr>
        <w:t>)).build();</w:t>
      </w:r>
      <w:r w:rsidRPr="003A138A">
        <w:br/>
      </w:r>
      <w:r w:rsidRPr="003A138A">
        <w:rPr>
          <w:rStyle w:val="pre--content"/>
          <w:rFonts w:eastAsiaTheme="majorEastAsia"/>
        </w:rPr>
        <w:t>HttpResponse&lt;String&gt; resp = client.send(req, HttpResponse.BodyHandlers.ofString());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.println(resp.body().isEmpty() ? </w:t>
      </w:r>
      <w:r w:rsidRPr="003A138A">
        <w:rPr>
          <w:rStyle w:val="hljs-string"/>
          <w:rFonts w:eastAsiaTheme="majorEastAsia"/>
        </w:rPr>
        <w:t>"Empty"</w:t>
      </w:r>
      <w:r w:rsidRPr="003A138A">
        <w:rPr>
          <w:rStyle w:val="pre--content"/>
          <w:rFonts w:eastAsiaTheme="majorEastAsia"/>
        </w:rPr>
        <w:t xml:space="preserve"> : resp.body());</w:t>
      </w:r>
    </w:p>
    <w:p w14:paraId="13E735A0" w14:textId="77777777" w:rsidR="003E5B4E" w:rsidRPr="003A138A" w:rsidRDefault="003E5B4E" w:rsidP="003E5B4E">
      <w:pPr>
        <w:pStyle w:val="graf"/>
        <w:rPr>
          <w:sz w:val="20"/>
          <w:szCs w:val="20"/>
        </w:rPr>
      </w:pPr>
      <w:r w:rsidRPr="003A138A">
        <w:rPr>
          <w:sz w:val="20"/>
          <w:szCs w:val="20"/>
        </w:rPr>
        <w:t>Output:</w:t>
      </w:r>
      <w:r w:rsidRPr="003A138A">
        <w:rPr>
          <w:sz w:val="20"/>
          <w:szCs w:val="20"/>
        </w:rPr>
        <w:br/>
        <w:t>Empty or response content</w:t>
      </w:r>
    </w:p>
    <w:p w14:paraId="2800EEAD" w14:textId="77777777" w:rsidR="003E5B4E" w:rsidRPr="003A138A" w:rsidRDefault="00000000" w:rsidP="003E5B4E">
      <w:pPr>
        <w:rPr>
          <w:sz w:val="20"/>
          <w:szCs w:val="20"/>
        </w:rPr>
      </w:pPr>
      <w:r>
        <w:rPr>
          <w:sz w:val="20"/>
          <w:szCs w:val="20"/>
        </w:rPr>
        <w:pict w14:anchorId="5F695EC7">
          <v:rect id="_x0000_i3622" style="width:0;height:1.5pt" o:hralign="center" o:hrstd="t" o:hr="t" fillcolor="#a0a0a0" stroked="f"/>
        </w:pict>
      </w:r>
    </w:p>
    <w:p w14:paraId="46D13B7D" w14:textId="77777777" w:rsidR="003E5B4E" w:rsidRPr="003A138A" w:rsidRDefault="003E5B4E" w:rsidP="003E5B4E">
      <w:pPr>
        <w:pStyle w:val="graf"/>
        <w:rPr>
          <w:sz w:val="20"/>
          <w:szCs w:val="20"/>
        </w:rPr>
      </w:pPr>
      <w:r w:rsidRPr="003A138A">
        <w:rPr>
          <w:sz w:val="20"/>
          <w:szCs w:val="20"/>
        </w:rPr>
        <w:t>Q298. How do you use annotations for REST API in direct-run Java files?</w:t>
      </w:r>
    </w:p>
    <w:p w14:paraId="63E3FFAD" w14:textId="77777777" w:rsidR="003E5B4E" w:rsidRPr="003A138A" w:rsidRDefault="003E5B4E" w:rsidP="003E5B4E">
      <w:pPr>
        <w:pStyle w:val="HTMLPreformatted"/>
      </w:pPr>
      <w:r w:rsidRPr="003A138A">
        <w:rPr>
          <w:rStyle w:val="hljs-meta"/>
        </w:rPr>
        <w:t>@RestController</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ApiDemo</w:t>
      </w:r>
      <w:r w:rsidRPr="003A138A">
        <w:rPr>
          <w:rStyle w:val="pre--content"/>
          <w:rFonts w:eastAsiaTheme="majorEastAsia"/>
        </w:rPr>
        <w:t xml:space="preserve"> { ... }</w:t>
      </w:r>
    </w:p>
    <w:p w14:paraId="3CD484D0" w14:textId="77777777" w:rsidR="003E5B4E" w:rsidRPr="003A138A" w:rsidRDefault="003E5B4E" w:rsidP="003E5B4E">
      <w:pPr>
        <w:pStyle w:val="graf"/>
        <w:rPr>
          <w:sz w:val="20"/>
          <w:szCs w:val="20"/>
        </w:rPr>
      </w:pPr>
      <w:r w:rsidRPr="003A138A">
        <w:rPr>
          <w:sz w:val="20"/>
          <w:szCs w:val="20"/>
        </w:rPr>
        <w:t>Output:</w:t>
      </w:r>
      <w:r w:rsidRPr="003A138A">
        <w:rPr>
          <w:sz w:val="20"/>
          <w:szCs w:val="20"/>
        </w:rPr>
        <w:br/>
        <w:t>REST API provided</w:t>
      </w:r>
    </w:p>
    <w:p w14:paraId="3FF7E7CB" w14:textId="77777777" w:rsidR="003E5B4E" w:rsidRPr="003A138A" w:rsidRDefault="00000000" w:rsidP="003E5B4E">
      <w:pPr>
        <w:rPr>
          <w:sz w:val="20"/>
          <w:szCs w:val="20"/>
        </w:rPr>
      </w:pPr>
      <w:r>
        <w:rPr>
          <w:sz w:val="20"/>
          <w:szCs w:val="20"/>
        </w:rPr>
        <w:pict w14:anchorId="6865DD85">
          <v:rect id="_x0000_i3623" style="width:0;height:1.5pt" o:hralign="center" o:hrstd="t" o:hr="t" fillcolor="#a0a0a0" stroked="f"/>
        </w:pict>
      </w:r>
    </w:p>
    <w:p w14:paraId="2484347C" w14:textId="77777777" w:rsidR="003E5B4E" w:rsidRPr="003A138A" w:rsidRDefault="003E5B4E" w:rsidP="003E5B4E">
      <w:pPr>
        <w:pStyle w:val="graf"/>
        <w:rPr>
          <w:sz w:val="20"/>
          <w:szCs w:val="20"/>
        </w:rPr>
      </w:pPr>
      <w:r w:rsidRPr="003A138A">
        <w:rPr>
          <w:sz w:val="20"/>
          <w:szCs w:val="20"/>
        </w:rPr>
        <w:t>Q299. How do you use multi-threading for parallel map-reduce with lambdas?</w:t>
      </w:r>
    </w:p>
    <w:p w14:paraId="7EDE3570" w14:textId="77777777" w:rsidR="003E5B4E" w:rsidRPr="003A138A" w:rsidRDefault="003E5B4E" w:rsidP="003E5B4E">
      <w:pPr>
        <w:pStyle w:val="HTMLPreformatted"/>
      </w:pPr>
      <w:r w:rsidRPr="003A138A">
        <w:rPr>
          <w:rStyle w:val="pre--content"/>
          <w:rFonts w:eastAsiaTheme="majorEastAsia"/>
        </w:rPr>
        <w:lastRenderedPageBreak/>
        <w:t>List&lt;Integer&gt; nums = Arrays.asList(</w:t>
      </w:r>
      <w:r w:rsidRPr="003A138A">
        <w:rPr>
          <w:rStyle w:val="hljs-number"/>
        </w:rPr>
        <w:t>1</w:t>
      </w:r>
      <w:r w:rsidRPr="003A138A">
        <w:rPr>
          <w:rStyle w:val="pre--content"/>
          <w:rFonts w:eastAsiaTheme="majorEastAsia"/>
        </w:rPr>
        <w:t>,</w:t>
      </w:r>
      <w:r w:rsidRPr="003A138A">
        <w:rPr>
          <w:rStyle w:val="hljs-number"/>
        </w:rPr>
        <w:t>2</w:t>
      </w:r>
      <w:r w:rsidRPr="003A138A">
        <w:rPr>
          <w:rStyle w:val="pre--content"/>
          <w:rFonts w:eastAsiaTheme="majorEastAsia"/>
        </w:rPr>
        <w:t>,</w:t>
      </w:r>
      <w:r w:rsidRPr="003A138A">
        <w:rPr>
          <w:rStyle w:val="hljs-number"/>
        </w:rPr>
        <w:t>3</w:t>
      </w:r>
      <w:r w:rsidRPr="003A138A">
        <w:rPr>
          <w:rStyle w:val="pre--content"/>
          <w:rFonts w:eastAsiaTheme="majorEastAsia"/>
        </w:rPr>
        <w:t>,</w:t>
      </w:r>
      <w:r w:rsidRPr="003A138A">
        <w:rPr>
          <w:rStyle w:val="hljs-number"/>
        </w:rPr>
        <w:t>4</w:t>
      </w:r>
      <w:r w:rsidRPr="003A138A">
        <w:rPr>
          <w:rStyle w:val="pre--content"/>
          <w:rFonts w:eastAsiaTheme="majorEastAsia"/>
        </w:rPr>
        <w:t>,</w:t>
      </w:r>
      <w:r w:rsidRPr="003A138A">
        <w:rPr>
          <w:rStyle w:val="hljs-number"/>
        </w:rPr>
        <w:t>5</w:t>
      </w:r>
      <w:r w:rsidRPr="003A138A">
        <w:rPr>
          <w:rStyle w:val="pre--content"/>
          <w:rFonts w:eastAsiaTheme="majorEastAsia"/>
        </w:rPr>
        <w:t>);</w:t>
      </w:r>
      <w:r w:rsidRPr="003A138A">
        <w:br/>
      </w:r>
      <w:r w:rsidRPr="003A138A">
        <w:rPr>
          <w:rStyle w:val="hljs-type"/>
        </w:rPr>
        <w:t>int</w:t>
      </w:r>
      <w:r w:rsidRPr="003A138A">
        <w:rPr>
          <w:rStyle w:val="pre--content"/>
          <w:rFonts w:eastAsiaTheme="majorEastAsia"/>
        </w:rPr>
        <w:t xml:space="preserve"> sum = nums.parallelStream().</w:t>
      </w:r>
      <w:r w:rsidRPr="003A138A">
        <w:rPr>
          <w:rStyle w:val="hljs-keyword"/>
        </w:rPr>
        <w:t>map</w:t>
      </w:r>
      <w:r w:rsidRPr="003A138A">
        <w:rPr>
          <w:rStyle w:val="pre--content"/>
          <w:rFonts w:eastAsiaTheme="majorEastAsia"/>
        </w:rPr>
        <w:t>((</w:t>
      </w:r>
      <w:r w:rsidRPr="003A138A">
        <w:rPr>
          <w:rStyle w:val="hljs-keyword"/>
        </w:rPr>
        <w:t>var</w:t>
      </w:r>
      <w:r w:rsidRPr="003A138A">
        <w:rPr>
          <w:rStyle w:val="pre--content"/>
          <w:rFonts w:eastAsiaTheme="majorEastAsia"/>
        </w:rPr>
        <w:t xml:space="preserve"> x) -&gt; x * </w:t>
      </w:r>
      <w:r w:rsidRPr="003A138A">
        <w:rPr>
          <w:rStyle w:val="hljs-number"/>
        </w:rPr>
        <w:t>2</w:t>
      </w:r>
      <w:r w:rsidRPr="003A138A">
        <w:rPr>
          <w:rStyle w:val="pre--content"/>
          <w:rFonts w:eastAsiaTheme="majorEastAsia"/>
        </w:rPr>
        <w:t>).reduce(</w:t>
      </w:r>
      <w:r w:rsidRPr="003A138A">
        <w:rPr>
          <w:rStyle w:val="hljs-number"/>
        </w:rPr>
        <w:t>0</w:t>
      </w:r>
      <w:r w:rsidRPr="003A138A">
        <w:rPr>
          <w:rStyle w:val="pre--content"/>
          <w:rFonts w:eastAsiaTheme="majorEastAsia"/>
        </w:rPr>
        <w:t>, Integer::sum);</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(sum);</w:t>
      </w:r>
    </w:p>
    <w:p w14:paraId="2DB4F2F7" w14:textId="77777777" w:rsidR="003E5B4E" w:rsidRPr="003A138A" w:rsidRDefault="003E5B4E" w:rsidP="003E5B4E">
      <w:pPr>
        <w:pStyle w:val="graf"/>
        <w:rPr>
          <w:sz w:val="20"/>
          <w:szCs w:val="20"/>
        </w:rPr>
      </w:pPr>
      <w:r w:rsidRPr="003A138A">
        <w:rPr>
          <w:sz w:val="20"/>
          <w:szCs w:val="20"/>
        </w:rPr>
        <w:t>Output:</w:t>
      </w:r>
      <w:r w:rsidRPr="003A138A">
        <w:rPr>
          <w:sz w:val="20"/>
          <w:szCs w:val="20"/>
        </w:rPr>
        <w:br/>
        <w:t>30</w:t>
      </w:r>
    </w:p>
    <w:p w14:paraId="11D9A927" w14:textId="77777777" w:rsidR="003E5B4E" w:rsidRPr="003A138A" w:rsidRDefault="00000000" w:rsidP="003E5B4E">
      <w:pPr>
        <w:rPr>
          <w:sz w:val="20"/>
          <w:szCs w:val="20"/>
        </w:rPr>
      </w:pPr>
      <w:r>
        <w:rPr>
          <w:sz w:val="20"/>
          <w:szCs w:val="20"/>
        </w:rPr>
        <w:pict w14:anchorId="26F0205E">
          <v:rect id="_x0000_i3624" style="width:0;height:1.5pt" o:hralign="center" o:hrstd="t" o:hr="t" fillcolor="#a0a0a0" stroked="f"/>
        </w:pict>
      </w:r>
    </w:p>
    <w:p w14:paraId="663AF237" w14:textId="77777777" w:rsidR="003E5B4E" w:rsidRPr="003A138A" w:rsidRDefault="003E5B4E" w:rsidP="003E5B4E">
      <w:pPr>
        <w:pStyle w:val="graf"/>
        <w:rPr>
          <w:sz w:val="20"/>
          <w:szCs w:val="20"/>
        </w:rPr>
      </w:pPr>
      <w:r w:rsidRPr="003A138A">
        <w:rPr>
          <w:sz w:val="20"/>
          <w:szCs w:val="20"/>
        </w:rPr>
        <w:t>Q300. How do you use scripting and annotations for full-stack automation with direct-run Java files?</w:t>
      </w:r>
    </w:p>
    <w:p w14:paraId="7E6B18E5" w14:textId="77777777" w:rsidR="003E5B4E" w:rsidRPr="003A138A" w:rsidRDefault="003E5B4E" w:rsidP="003E5B4E">
      <w:pPr>
        <w:pStyle w:val="HTMLPreformatted"/>
      </w:pPr>
      <w:r w:rsidRPr="003A138A">
        <w:rPr>
          <w:rStyle w:val="hljs-meta"/>
        </w:rPr>
        <w:t>@Automation</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FullStackScript</w:t>
      </w:r>
      <w:r w:rsidRPr="003A138A">
        <w:rPr>
          <w:rStyle w:val="pre--content"/>
          <w:rFonts w:eastAsiaTheme="majorEastAsia"/>
        </w:rPr>
        <w:t xml:space="preserve"> { </w:t>
      </w:r>
      <w:r w:rsidRPr="003A138A">
        <w:rPr>
          <w:rStyle w:val="hljs-keyword"/>
        </w:rPr>
        <w:t>public</w:t>
      </w:r>
      <w:r w:rsidRPr="003A138A">
        <w:rPr>
          <w:rStyle w:val="pre--content"/>
          <w:rFonts w:eastAsiaTheme="majorEastAsia"/>
        </w:rPr>
        <w:t xml:space="preserve"> </w:t>
      </w:r>
      <w:r w:rsidRPr="003A138A">
        <w:rPr>
          <w:rStyle w:val="hljs-keyword"/>
        </w:rPr>
        <w:t>static</w:t>
      </w:r>
      <w:r w:rsidRPr="003A138A">
        <w:rPr>
          <w:rStyle w:val="pre--content"/>
          <w:rFonts w:eastAsiaTheme="majorEastAsia"/>
        </w:rPr>
        <w:t xml:space="preserve"> </w:t>
      </w:r>
      <w:r w:rsidRPr="003A138A">
        <w:rPr>
          <w:rStyle w:val="hljs-builtin"/>
        </w:rPr>
        <w:t>void</w:t>
      </w:r>
      <w:r w:rsidRPr="003A138A">
        <w:rPr>
          <w:rStyle w:val="pre--content"/>
          <w:rFonts w:eastAsiaTheme="majorEastAsia"/>
        </w:rPr>
        <w:t xml:space="preserve"> </w:t>
      </w:r>
      <w:r w:rsidRPr="003A138A">
        <w:rPr>
          <w:rStyle w:val="hljs-title"/>
        </w:rPr>
        <w:t>main</w:t>
      </w:r>
      <w:r w:rsidRPr="003A138A">
        <w:rPr>
          <w:rStyle w:val="pre--content"/>
          <w:rFonts w:eastAsiaTheme="majorEastAsia"/>
        </w:rPr>
        <w:t>(</w:t>
      </w:r>
      <w:r w:rsidRPr="003A138A">
        <w:rPr>
          <w:rStyle w:val="hljs-builtin"/>
        </w:rPr>
        <w:t>String</w:t>
      </w:r>
      <w:r w:rsidRPr="003A138A">
        <w:rPr>
          <w:rStyle w:val="hljs-params"/>
        </w:rPr>
        <w:t>[] args</w:t>
      </w:r>
      <w:r w:rsidRPr="003A138A">
        <w:rPr>
          <w:rStyle w:val="pre--content"/>
          <w:rFonts w:eastAsiaTheme="majorEastAsia"/>
        </w:rPr>
        <w:t xml:space="preserve">) { </w:t>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w:t>
      </w:r>
      <w:r w:rsidRPr="003A138A">
        <w:rPr>
          <w:rStyle w:val="hljs-string"/>
          <w:rFonts w:eastAsiaTheme="majorEastAsia"/>
        </w:rPr>
        <w:t>"Automated!"</w:t>
      </w:r>
      <w:r w:rsidRPr="003A138A">
        <w:rPr>
          <w:rStyle w:val="pre--content"/>
          <w:rFonts w:eastAsiaTheme="majorEastAsia"/>
        </w:rPr>
        <w:t>); } }</w:t>
      </w:r>
    </w:p>
    <w:p w14:paraId="6DA6FF20" w14:textId="77777777" w:rsidR="003E5B4E" w:rsidRPr="003A138A" w:rsidRDefault="003E5B4E" w:rsidP="003E5B4E">
      <w:pPr>
        <w:pStyle w:val="graf"/>
        <w:rPr>
          <w:sz w:val="20"/>
          <w:szCs w:val="20"/>
        </w:rPr>
      </w:pPr>
      <w:r w:rsidRPr="003A138A">
        <w:rPr>
          <w:sz w:val="20"/>
          <w:szCs w:val="20"/>
        </w:rPr>
        <w:t>Output:</w:t>
      </w:r>
      <w:r w:rsidRPr="003A138A">
        <w:rPr>
          <w:sz w:val="20"/>
          <w:szCs w:val="20"/>
        </w:rPr>
        <w:br/>
        <w:t>Automated!</w:t>
      </w:r>
    </w:p>
    <w:p w14:paraId="74189B20" w14:textId="0B15EDBC" w:rsidR="000334F7" w:rsidRPr="003A138A" w:rsidRDefault="00000000" w:rsidP="003E5B4E">
      <w:pPr>
        <w:pStyle w:val="graf"/>
        <w:rPr>
          <w:sz w:val="20"/>
          <w:szCs w:val="20"/>
        </w:rPr>
      </w:pPr>
      <w:r>
        <w:rPr>
          <w:sz w:val="20"/>
          <w:szCs w:val="20"/>
        </w:rPr>
        <w:pict w14:anchorId="6F0417E7">
          <v:rect id="_x0000_i3625" style="width:0;height:1.5pt" o:hralign="center" o:hrstd="t" o:hr="t" fillcolor="#a0a0a0" stroked="f"/>
        </w:pict>
      </w:r>
    </w:p>
    <w:p w14:paraId="3A966B3B" w14:textId="77777777" w:rsidR="003E5B4E" w:rsidRPr="003A138A" w:rsidRDefault="003E5B4E" w:rsidP="00071AC8">
      <w:pPr>
        <w:rPr>
          <w:sz w:val="20"/>
          <w:szCs w:val="20"/>
        </w:rPr>
      </w:pPr>
      <w:r w:rsidRPr="003A138A">
        <w:rPr>
          <w:sz w:val="20"/>
          <w:szCs w:val="20"/>
        </w:rPr>
        <w:t>Conclusion</w:t>
      </w:r>
    </w:p>
    <w:p w14:paraId="379C92F9" w14:textId="77777777" w:rsidR="003E5B4E" w:rsidRPr="003A138A" w:rsidRDefault="003E5B4E" w:rsidP="003E5B4E">
      <w:pPr>
        <w:pStyle w:val="graf"/>
        <w:rPr>
          <w:sz w:val="20"/>
          <w:szCs w:val="20"/>
        </w:rPr>
      </w:pPr>
      <w:r w:rsidRPr="003A138A">
        <w:rPr>
          <w:sz w:val="20"/>
          <w:szCs w:val="20"/>
        </w:rPr>
        <w:t>Mastering Java 11 opens the door to writing modern, high-performance, and maintainable Java applications. By working through these 300 diverse questions and hands-on examples, you’ll gain confidence in using new APIs, language features, and development techniques that are increasingly in demand in today’s software industry. Java’s evolution continues, and those who stay current with its advancements are best positioned to innovate and lead in their careers.</w:t>
      </w:r>
    </w:p>
    <w:p w14:paraId="4BDE4618" w14:textId="014079BA" w:rsidR="003E5B4E" w:rsidRPr="003A138A" w:rsidRDefault="003E5B4E" w:rsidP="000F1CAC">
      <w:pPr>
        <w:pStyle w:val="graf"/>
        <w:rPr>
          <w:sz w:val="20"/>
          <w:szCs w:val="20"/>
        </w:rPr>
      </w:pPr>
      <w:r w:rsidRPr="003A138A">
        <w:rPr>
          <w:sz w:val="20"/>
          <w:szCs w:val="20"/>
        </w:rPr>
        <w:t>Keep learning, keep experimenting, and embrace the power of Java 11 — your journey to becoming an expert Java developer starts here.</w:t>
      </w:r>
    </w:p>
    <w:p w14:paraId="291C6A97" w14:textId="77777777" w:rsidR="005D3972" w:rsidRPr="0046343E" w:rsidRDefault="00000000" w:rsidP="005D3972">
      <w:pPr>
        <w:rPr>
          <w:sz w:val="12"/>
          <w:szCs w:val="12"/>
        </w:rPr>
      </w:pPr>
      <w:r>
        <w:rPr>
          <w:sz w:val="12"/>
          <w:szCs w:val="12"/>
        </w:rPr>
        <w:pict w14:anchorId="0E17939C">
          <v:rect id="_x0000_i3626" style="width:0;height:1.5pt" o:hralign="center" o:hrstd="t" o:hr="t" fillcolor="#a0a0a0" stroked="f"/>
        </w:pict>
      </w:r>
    </w:p>
    <w:p w14:paraId="4231F461" w14:textId="254DFFD2" w:rsidR="005D3972" w:rsidRPr="00296C1F" w:rsidRDefault="00386CB8" w:rsidP="006A21A2">
      <w:pPr>
        <w:pStyle w:val="Heading1"/>
        <w:rPr>
          <w:color w:val="002060"/>
        </w:rPr>
      </w:pPr>
      <w:bookmarkStart w:id="18" w:name="_Toc214825537"/>
      <w:r w:rsidRPr="00296C1F">
        <w:rPr>
          <w:rFonts w:ascii="Segoe UI Emoji" w:hAnsi="Segoe UI Emoji" w:cs="Segoe UI Emoji"/>
          <w:color w:val="002060"/>
        </w:rPr>
        <w:t xml:space="preserve">Chapter 16: </w:t>
      </w:r>
      <w:r w:rsidR="005D3972" w:rsidRPr="00296C1F">
        <w:rPr>
          <w:color w:val="002060"/>
        </w:rPr>
        <w:t>Top [1–200] Java 11 Topics Interview Questions (Part-2) with Example &amp; Output — Beginner, Advanced, Expert level.</w:t>
      </w:r>
      <w:bookmarkEnd w:id="18"/>
    </w:p>
    <w:p w14:paraId="0167B8B7" w14:textId="77777777" w:rsidR="00094A5D" w:rsidRPr="003A138A" w:rsidRDefault="00094A5D" w:rsidP="005D3972">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5D3972" w:rsidRPr="003A138A">
        <w:rPr>
          <w:sz w:val="20"/>
          <w:szCs w:val="20"/>
        </w:rPr>
        <w:t xml:space="preserve">A Grand Welcome to Readers. </w:t>
      </w:r>
    </w:p>
    <w:p w14:paraId="1178F8B2" w14:textId="6C1F67E7" w:rsidR="005D3972" w:rsidRPr="003A138A" w:rsidRDefault="005D3972" w:rsidP="005D3972">
      <w:pPr>
        <w:pStyle w:val="graf"/>
        <w:rPr>
          <w:sz w:val="20"/>
          <w:szCs w:val="20"/>
        </w:rPr>
      </w:pPr>
      <w:r w:rsidRPr="003A138A">
        <w:rPr>
          <w:sz w:val="20"/>
          <w:szCs w:val="20"/>
        </w:rPr>
        <w:t xml:space="preserve">Topics </w:t>
      </w:r>
      <w:r w:rsidR="00F869E7" w:rsidRPr="003A138A">
        <w:rPr>
          <w:sz w:val="20"/>
          <w:szCs w:val="20"/>
        </w:rPr>
        <w:t>cover</w:t>
      </w:r>
      <w:r w:rsidR="00094A5D" w:rsidRPr="003A138A">
        <w:rPr>
          <w:sz w:val="20"/>
          <w:szCs w:val="20"/>
        </w:rPr>
        <w:t>ed</w:t>
      </w:r>
      <w:r w:rsidR="00F869E7" w:rsidRPr="003A138A">
        <w:rPr>
          <w:sz w:val="20"/>
          <w:szCs w:val="20"/>
        </w:rPr>
        <w:t>:</w:t>
      </w:r>
    </w:p>
    <w:p w14:paraId="68E974C4" w14:textId="77777777" w:rsidR="005D3972" w:rsidRPr="003A138A" w:rsidRDefault="005D3972" w:rsidP="005D3972">
      <w:pPr>
        <w:pStyle w:val="graf"/>
        <w:rPr>
          <w:sz w:val="20"/>
          <w:szCs w:val="20"/>
        </w:rPr>
      </w:pPr>
      <w:r w:rsidRPr="003A138A">
        <w:rPr>
          <w:sz w:val="20"/>
          <w:szCs w:val="20"/>
        </w:rPr>
        <w:t>Edge Cases, Performance, Security, Multi-threading, Reflection, Scripting, Deployment</w:t>
      </w:r>
    </w:p>
    <w:p w14:paraId="5F317491" w14:textId="77777777" w:rsidR="005D3972" w:rsidRPr="003A138A" w:rsidRDefault="005D3972" w:rsidP="00311D2F">
      <w:pPr>
        <w:rPr>
          <w:sz w:val="20"/>
          <w:szCs w:val="20"/>
        </w:rPr>
      </w:pPr>
      <w:r w:rsidRPr="003A138A">
        <w:rPr>
          <w:sz w:val="20"/>
          <w:szCs w:val="20"/>
        </w:rPr>
        <w:t>Introduction Explanation</w:t>
      </w:r>
    </w:p>
    <w:p w14:paraId="0751D810" w14:textId="77777777" w:rsidR="005D3972" w:rsidRPr="003A138A" w:rsidRDefault="005D3972" w:rsidP="000F67F0">
      <w:pPr>
        <w:pStyle w:val="graf"/>
        <w:spacing w:before="0" w:beforeAutospacing="0" w:after="0" w:afterAutospacing="0"/>
        <w:rPr>
          <w:sz w:val="20"/>
          <w:szCs w:val="20"/>
        </w:rPr>
      </w:pPr>
      <w:r w:rsidRPr="003A138A">
        <w:rPr>
          <w:sz w:val="20"/>
          <w:szCs w:val="20"/>
        </w:rPr>
        <w:t>The introduction sets the stage for the interview question set. It should:</w:t>
      </w:r>
    </w:p>
    <w:p w14:paraId="69DA9B2D" w14:textId="77777777" w:rsidR="005D3972" w:rsidRPr="003A138A" w:rsidRDefault="005D3972" w:rsidP="000F67F0">
      <w:pPr>
        <w:pStyle w:val="graf"/>
        <w:numPr>
          <w:ilvl w:val="0"/>
          <w:numId w:val="2"/>
        </w:numPr>
        <w:spacing w:before="0" w:beforeAutospacing="0" w:after="0" w:afterAutospacing="0"/>
        <w:rPr>
          <w:sz w:val="20"/>
          <w:szCs w:val="20"/>
        </w:rPr>
      </w:pPr>
      <w:r w:rsidRPr="003A138A">
        <w:rPr>
          <w:sz w:val="20"/>
          <w:szCs w:val="20"/>
        </w:rPr>
        <w:t>Highlight Java 11 as a major release, emphasizing its importance for developers and the industry.</w:t>
      </w:r>
    </w:p>
    <w:p w14:paraId="0280047D" w14:textId="77777777" w:rsidR="005D3972" w:rsidRPr="003A138A" w:rsidRDefault="005D3972" w:rsidP="000F67F0">
      <w:pPr>
        <w:pStyle w:val="graf"/>
        <w:numPr>
          <w:ilvl w:val="0"/>
          <w:numId w:val="2"/>
        </w:numPr>
        <w:spacing w:before="0" w:beforeAutospacing="0" w:after="0" w:afterAutospacing="0"/>
        <w:rPr>
          <w:sz w:val="20"/>
          <w:szCs w:val="20"/>
        </w:rPr>
      </w:pPr>
      <w:r w:rsidRPr="003A138A">
        <w:rPr>
          <w:sz w:val="20"/>
          <w:szCs w:val="20"/>
        </w:rPr>
        <w:t>Briefly mention key areas covered (such as Nashorn deprecation, removal of legacy modules, monitoring with Flight Recorder, Unicode improvements, experimental ZGC, optimized string handling, and new file I/O methods).</w:t>
      </w:r>
    </w:p>
    <w:p w14:paraId="0438DB8C" w14:textId="77777777" w:rsidR="005D3972" w:rsidRPr="003A138A" w:rsidRDefault="005D3972" w:rsidP="000F67F0">
      <w:pPr>
        <w:pStyle w:val="graf"/>
        <w:numPr>
          <w:ilvl w:val="0"/>
          <w:numId w:val="2"/>
        </w:numPr>
        <w:spacing w:before="0" w:beforeAutospacing="0" w:after="0" w:afterAutospacing="0"/>
        <w:rPr>
          <w:sz w:val="20"/>
          <w:szCs w:val="20"/>
        </w:rPr>
      </w:pPr>
      <w:r w:rsidRPr="003A138A">
        <w:rPr>
          <w:sz w:val="20"/>
          <w:szCs w:val="20"/>
        </w:rPr>
        <w:lastRenderedPageBreak/>
        <w:t>State the purpose: to help learners, job seekers, and professionals master modern Java features, understand migration challenges, and prepare for interviews.</w:t>
      </w:r>
    </w:p>
    <w:p w14:paraId="144B3CD1" w14:textId="77777777" w:rsidR="005D3972" w:rsidRPr="003A138A" w:rsidRDefault="005D3972" w:rsidP="005D3972">
      <w:pPr>
        <w:pStyle w:val="graf"/>
        <w:rPr>
          <w:sz w:val="20"/>
          <w:szCs w:val="20"/>
        </w:rPr>
      </w:pPr>
      <w:r w:rsidRPr="003A138A">
        <w:rPr>
          <w:sz w:val="20"/>
          <w:szCs w:val="20"/>
        </w:rPr>
        <w:t>Explanation:</w:t>
      </w:r>
    </w:p>
    <w:p w14:paraId="2568D5D1" w14:textId="77777777" w:rsidR="005D3972" w:rsidRPr="003A138A" w:rsidRDefault="005D3972" w:rsidP="005D3972">
      <w:pPr>
        <w:rPr>
          <w:sz w:val="20"/>
          <w:szCs w:val="20"/>
        </w:rPr>
      </w:pPr>
      <w:r w:rsidRPr="003A138A">
        <w:rPr>
          <w:rStyle w:val="Emphasis"/>
          <w:sz w:val="20"/>
          <w:szCs w:val="20"/>
        </w:rPr>
        <w:t>The introduction provides readers with context about Java 11’s significance and the breadth of changes it brings. It enumerates the core topics tackled in the questions — ranging from language and API enhancements to important removals and new JVM capabilities. The goal is to motivate readers to learn these features, highlighting how mastering them will improve their coding skills, interview readiness, and ability to work on modern Java projects.</w:t>
      </w:r>
    </w:p>
    <w:p w14:paraId="41DF6A7C" w14:textId="77777777" w:rsidR="005D3972" w:rsidRPr="003A138A" w:rsidRDefault="005D3972" w:rsidP="005D3972">
      <w:pPr>
        <w:pStyle w:val="graf"/>
        <w:rPr>
          <w:sz w:val="20"/>
          <w:szCs w:val="20"/>
        </w:rPr>
      </w:pPr>
      <w:r w:rsidRPr="003A138A">
        <w:rPr>
          <w:rStyle w:val="Strong"/>
          <w:rFonts w:eastAsiaTheme="majorEastAsia"/>
          <w:sz w:val="20"/>
          <w:szCs w:val="20"/>
        </w:rPr>
        <w:t>Question &amp; Answers</w:t>
      </w:r>
    </w:p>
    <w:p w14:paraId="3304F80B" w14:textId="77777777" w:rsidR="005D3972" w:rsidRPr="003A138A" w:rsidRDefault="00000000" w:rsidP="005D3972">
      <w:pPr>
        <w:rPr>
          <w:sz w:val="20"/>
          <w:szCs w:val="20"/>
        </w:rPr>
      </w:pPr>
      <w:r>
        <w:rPr>
          <w:sz w:val="20"/>
          <w:szCs w:val="20"/>
        </w:rPr>
        <w:pict w14:anchorId="39868E08">
          <v:rect id="_x0000_i3627" style="width:0;height:1.5pt" o:hralign="center" o:hrstd="t" o:hr="t" fillcolor="#a0a0a0" stroked="f"/>
        </w:pict>
      </w:r>
    </w:p>
    <w:p w14:paraId="60AC89D2" w14:textId="77777777" w:rsidR="005D3972" w:rsidRPr="003A138A" w:rsidRDefault="005D3972" w:rsidP="00311D2F">
      <w:pPr>
        <w:rPr>
          <w:sz w:val="20"/>
          <w:szCs w:val="20"/>
        </w:rPr>
      </w:pPr>
      <w:r w:rsidRPr="003A138A">
        <w:rPr>
          <w:sz w:val="20"/>
          <w:szCs w:val="20"/>
        </w:rPr>
        <w:t>Deprecation of Nashorn JavaScript Engine</w:t>
      </w:r>
    </w:p>
    <w:p w14:paraId="56303699" w14:textId="77777777" w:rsidR="005D3972" w:rsidRPr="003A138A" w:rsidRDefault="005D3972" w:rsidP="00311D2F">
      <w:pPr>
        <w:rPr>
          <w:sz w:val="20"/>
          <w:szCs w:val="20"/>
        </w:rPr>
      </w:pPr>
      <w:r w:rsidRPr="003A138A">
        <w:rPr>
          <w:sz w:val="20"/>
          <w:szCs w:val="20"/>
        </w:rPr>
        <w:t>Beginner</w:t>
      </w:r>
    </w:p>
    <w:p w14:paraId="12AB6859" w14:textId="77777777" w:rsidR="005D3972" w:rsidRPr="003A138A" w:rsidRDefault="005D3972" w:rsidP="005D3972">
      <w:pPr>
        <w:pStyle w:val="graf"/>
        <w:rPr>
          <w:sz w:val="20"/>
          <w:szCs w:val="20"/>
        </w:rPr>
      </w:pPr>
      <w:r w:rsidRPr="003A138A">
        <w:rPr>
          <w:sz w:val="20"/>
          <w:szCs w:val="20"/>
        </w:rPr>
        <w:t>Q1. Is Nashorn JavaScript engine available in Java 11 by default?</w:t>
      </w:r>
    </w:p>
    <w:p w14:paraId="54CECCDD" w14:textId="77777777" w:rsidR="005D3972" w:rsidRPr="003A138A" w:rsidRDefault="005D3972" w:rsidP="005D3972">
      <w:pPr>
        <w:pStyle w:val="HTMLPreformatted"/>
      </w:pPr>
      <w:r w:rsidRPr="003A138A">
        <w:rPr>
          <w:rStyle w:val="hljs-comment"/>
          <w:rFonts w:eastAsiaTheme="majorEastAsia"/>
        </w:rPr>
        <w:t>// No, Nashorn is deprecated and marked for removal.</w:t>
      </w:r>
    </w:p>
    <w:p w14:paraId="1C960C69" w14:textId="77777777" w:rsidR="005D3972" w:rsidRPr="003A138A" w:rsidRDefault="005D3972" w:rsidP="005D3972">
      <w:pPr>
        <w:pStyle w:val="graf"/>
        <w:rPr>
          <w:sz w:val="20"/>
          <w:szCs w:val="20"/>
        </w:rPr>
      </w:pPr>
      <w:r w:rsidRPr="003A138A">
        <w:rPr>
          <w:sz w:val="20"/>
          <w:szCs w:val="20"/>
        </w:rPr>
        <w:t>Output:</w:t>
      </w:r>
      <w:r w:rsidRPr="003A138A">
        <w:rPr>
          <w:sz w:val="20"/>
          <w:szCs w:val="20"/>
        </w:rPr>
        <w:br/>
        <w:t>Nashorn is deprecated in Java 11.</w:t>
      </w:r>
    </w:p>
    <w:p w14:paraId="4366CE9E" w14:textId="77777777" w:rsidR="005D3972" w:rsidRPr="003A138A" w:rsidRDefault="00000000" w:rsidP="005D3972">
      <w:pPr>
        <w:rPr>
          <w:sz w:val="20"/>
          <w:szCs w:val="20"/>
        </w:rPr>
      </w:pPr>
      <w:r>
        <w:rPr>
          <w:sz w:val="20"/>
          <w:szCs w:val="20"/>
        </w:rPr>
        <w:pict w14:anchorId="7A0391E2">
          <v:rect id="_x0000_i3628" style="width:0;height:1.5pt" o:hralign="center" o:hrstd="t" o:hr="t" fillcolor="#a0a0a0" stroked="f"/>
        </w:pict>
      </w:r>
    </w:p>
    <w:p w14:paraId="5A115F42" w14:textId="77777777" w:rsidR="005D3972" w:rsidRPr="003A138A" w:rsidRDefault="005D3972" w:rsidP="005D3972">
      <w:pPr>
        <w:pStyle w:val="graf"/>
        <w:rPr>
          <w:sz w:val="20"/>
          <w:szCs w:val="20"/>
        </w:rPr>
      </w:pPr>
      <w:r w:rsidRPr="003A138A">
        <w:rPr>
          <w:sz w:val="20"/>
          <w:szCs w:val="20"/>
        </w:rPr>
        <w:t>Q2. What happens if you use Nashorn in Java 11?</w:t>
      </w:r>
    </w:p>
    <w:p w14:paraId="67805B57" w14:textId="77777777" w:rsidR="005D3972" w:rsidRPr="003A138A" w:rsidRDefault="005D3972" w:rsidP="005D3972">
      <w:pPr>
        <w:pStyle w:val="HTMLPreformatted"/>
      </w:pPr>
      <w:r w:rsidRPr="003A138A">
        <w:rPr>
          <w:rStyle w:val="pre--content"/>
          <w:rFonts w:eastAsiaTheme="majorEastAsia"/>
        </w:rPr>
        <w:t xml:space="preserve">ScriptEngine engine = </w:t>
      </w:r>
      <w:r w:rsidRPr="003A138A">
        <w:rPr>
          <w:rStyle w:val="hljs-keyword"/>
        </w:rPr>
        <w:t>new</w:t>
      </w:r>
      <w:r w:rsidRPr="003A138A">
        <w:rPr>
          <w:rStyle w:val="pre--content"/>
          <w:rFonts w:eastAsiaTheme="majorEastAsia"/>
        </w:rPr>
        <w:t xml:space="preserve"> ScriptEngineManager().getEngineByName(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.println(engine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"Not available"</w:t>
      </w:r>
      <w:r w:rsidRPr="003A138A">
        <w:rPr>
          <w:rStyle w:val="pre--content"/>
          <w:rFonts w:eastAsiaTheme="majorEastAsia"/>
        </w:rPr>
        <w:t xml:space="preserve"> : </w:t>
      </w:r>
      <w:r w:rsidRPr="003A138A">
        <w:rPr>
          <w:rStyle w:val="hljs-string"/>
          <w:rFonts w:eastAsiaTheme="majorEastAsia"/>
        </w:rPr>
        <w:t>"Available"</w:t>
      </w:r>
      <w:r w:rsidRPr="003A138A">
        <w:rPr>
          <w:rStyle w:val="pre--content"/>
          <w:rFonts w:eastAsiaTheme="majorEastAsia"/>
        </w:rPr>
        <w:t>);</w:t>
      </w:r>
    </w:p>
    <w:p w14:paraId="423CF5D1" w14:textId="77777777" w:rsidR="005D3972" w:rsidRPr="003A138A" w:rsidRDefault="005D3972" w:rsidP="005D3972">
      <w:pPr>
        <w:pStyle w:val="graf"/>
        <w:rPr>
          <w:sz w:val="20"/>
          <w:szCs w:val="20"/>
        </w:rPr>
      </w:pPr>
      <w:r w:rsidRPr="003A138A">
        <w:rPr>
          <w:sz w:val="20"/>
          <w:szCs w:val="20"/>
        </w:rPr>
        <w:t>Output:</w:t>
      </w:r>
      <w:r w:rsidRPr="003A138A">
        <w:rPr>
          <w:sz w:val="20"/>
          <w:szCs w:val="20"/>
        </w:rPr>
        <w:br/>
        <w:t>Available (but deprecated)</w:t>
      </w:r>
    </w:p>
    <w:p w14:paraId="37AF2B44" w14:textId="77777777" w:rsidR="005D3972" w:rsidRPr="003A138A" w:rsidRDefault="00000000" w:rsidP="005D3972">
      <w:pPr>
        <w:rPr>
          <w:sz w:val="20"/>
          <w:szCs w:val="20"/>
        </w:rPr>
      </w:pPr>
      <w:r>
        <w:rPr>
          <w:sz w:val="20"/>
          <w:szCs w:val="20"/>
        </w:rPr>
        <w:pict w14:anchorId="76008827">
          <v:rect id="_x0000_i3629" style="width:0;height:1.5pt" o:hralign="center" o:hrstd="t" o:hr="t" fillcolor="#a0a0a0" stroked="f"/>
        </w:pict>
      </w:r>
    </w:p>
    <w:p w14:paraId="561BAF76" w14:textId="77777777" w:rsidR="005D3972" w:rsidRPr="003A138A" w:rsidRDefault="005D3972" w:rsidP="005D3972">
      <w:pPr>
        <w:pStyle w:val="graf"/>
        <w:rPr>
          <w:sz w:val="20"/>
          <w:szCs w:val="20"/>
        </w:rPr>
      </w:pPr>
      <w:r w:rsidRPr="003A138A">
        <w:rPr>
          <w:sz w:val="20"/>
          <w:szCs w:val="20"/>
        </w:rPr>
        <w:t>Q3. How do you check for Nashorn deprecation warning?</w:t>
      </w:r>
    </w:p>
    <w:p w14:paraId="7F2720F3" w14:textId="77777777" w:rsidR="005D3972" w:rsidRPr="003A138A" w:rsidRDefault="005D3972" w:rsidP="005D3972">
      <w:pPr>
        <w:pStyle w:val="HTMLPreformatted"/>
      </w:pPr>
      <w:r w:rsidRPr="003A138A">
        <w:rPr>
          <w:rStyle w:val="pre--content"/>
          <w:rFonts w:eastAsiaTheme="majorEastAsia"/>
        </w:rPr>
        <w:t>java -Dnashorn.args=--</w:t>
      </w:r>
      <w:r w:rsidRPr="003A138A">
        <w:rPr>
          <w:rStyle w:val="hljs-builtin"/>
          <w:rFonts w:eastAsiaTheme="majorEastAsia"/>
        </w:rPr>
        <w:t>log</w:t>
      </w:r>
      <w:r w:rsidRPr="003A138A">
        <w:rPr>
          <w:rStyle w:val="pre--content"/>
          <w:rFonts w:eastAsiaTheme="majorEastAsia"/>
        </w:rPr>
        <w:t>=warning MyScript.java</w:t>
      </w:r>
    </w:p>
    <w:p w14:paraId="1B27F760" w14:textId="77777777" w:rsidR="005D3972" w:rsidRPr="003A138A" w:rsidRDefault="005D3972" w:rsidP="005D3972">
      <w:pPr>
        <w:pStyle w:val="graf"/>
        <w:rPr>
          <w:sz w:val="20"/>
          <w:szCs w:val="20"/>
        </w:rPr>
      </w:pPr>
      <w:r w:rsidRPr="003A138A">
        <w:rPr>
          <w:sz w:val="20"/>
          <w:szCs w:val="20"/>
        </w:rPr>
        <w:t>Output:</w:t>
      </w:r>
      <w:r w:rsidRPr="003A138A">
        <w:rPr>
          <w:sz w:val="20"/>
          <w:szCs w:val="20"/>
        </w:rPr>
        <w:br/>
        <w:t>Warning about Nashorn deprecation.</w:t>
      </w:r>
    </w:p>
    <w:p w14:paraId="6749E355" w14:textId="77777777" w:rsidR="005D3972" w:rsidRPr="003A138A" w:rsidRDefault="00000000" w:rsidP="005D3972">
      <w:pPr>
        <w:rPr>
          <w:sz w:val="20"/>
          <w:szCs w:val="20"/>
        </w:rPr>
      </w:pPr>
      <w:r>
        <w:rPr>
          <w:sz w:val="20"/>
          <w:szCs w:val="20"/>
        </w:rPr>
        <w:pict w14:anchorId="0D744685">
          <v:rect id="_x0000_i3630" style="width:0;height:1.5pt" o:hralign="center" o:hrstd="t" o:hr="t" fillcolor="#a0a0a0" stroked="f"/>
        </w:pict>
      </w:r>
    </w:p>
    <w:p w14:paraId="18A31C55" w14:textId="77777777" w:rsidR="005D3972" w:rsidRPr="003A138A" w:rsidRDefault="005D3972" w:rsidP="00311D2F">
      <w:pPr>
        <w:rPr>
          <w:sz w:val="20"/>
          <w:szCs w:val="20"/>
        </w:rPr>
      </w:pPr>
      <w:r w:rsidRPr="003A138A">
        <w:rPr>
          <w:sz w:val="20"/>
          <w:szCs w:val="20"/>
        </w:rPr>
        <w:t>Advanced</w:t>
      </w:r>
    </w:p>
    <w:p w14:paraId="4482A44C" w14:textId="77777777" w:rsidR="005D3972" w:rsidRPr="003A138A" w:rsidRDefault="005D3972" w:rsidP="005D3972">
      <w:pPr>
        <w:pStyle w:val="graf"/>
        <w:rPr>
          <w:sz w:val="20"/>
          <w:szCs w:val="20"/>
        </w:rPr>
      </w:pPr>
      <w:r w:rsidRPr="003A138A">
        <w:rPr>
          <w:sz w:val="20"/>
          <w:szCs w:val="20"/>
        </w:rPr>
        <w:t>Q4. Which alternative can you use for Nashorn in Java 11?</w:t>
      </w:r>
    </w:p>
    <w:p w14:paraId="62E5D305" w14:textId="77777777" w:rsidR="005D3972" w:rsidRPr="003A138A" w:rsidRDefault="005D3972" w:rsidP="005D3972">
      <w:pPr>
        <w:pStyle w:val="HTMLPreformatted"/>
      </w:pPr>
      <w:r w:rsidRPr="003A138A">
        <w:rPr>
          <w:rStyle w:val="hljs-comment"/>
          <w:rFonts w:eastAsiaTheme="majorEastAsia"/>
        </w:rPr>
        <w:t>// Use GraalVM JavaScript or external engine.</w:t>
      </w:r>
    </w:p>
    <w:p w14:paraId="25DD57BC"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Use GraalVM JavaScript or other options.</w:t>
      </w:r>
    </w:p>
    <w:p w14:paraId="377B96DF" w14:textId="77777777" w:rsidR="005D3972" w:rsidRPr="003A138A" w:rsidRDefault="00000000" w:rsidP="005D3972">
      <w:pPr>
        <w:rPr>
          <w:sz w:val="20"/>
          <w:szCs w:val="20"/>
        </w:rPr>
      </w:pPr>
      <w:r>
        <w:rPr>
          <w:sz w:val="20"/>
          <w:szCs w:val="20"/>
        </w:rPr>
        <w:pict w14:anchorId="40C203A7">
          <v:rect id="_x0000_i3631" style="width:0;height:1.5pt" o:hralign="center" o:hrstd="t" o:hr="t" fillcolor="#a0a0a0" stroked="f"/>
        </w:pict>
      </w:r>
    </w:p>
    <w:p w14:paraId="1B57BF1B" w14:textId="77777777" w:rsidR="005D3972" w:rsidRPr="003A138A" w:rsidRDefault="005D3972" w:rsidP="005D3972">
      <w:pPr>
        <w:pStyle w:val="graf"/>
        <w:rPr>
          <w:sz w:val="20"/>
          <w:szCs w:val="20"/>
        </w:rPr>
      </w:pPr>
      <w:r w:rsidRPr="003A138A">
        <w:rPr>
          <w:sz w:val="20"/>
          <w:szCs w:val="20"/>
        </w:rPr>
        <w:t>Q5. What is the replacement for Nashorn in the JDK?</w:t>
      </w:r>
    </w:p>
    <w:p w14:paraId="104B3D56" w14:textId="77777777" w:rsidR="005D3972" w:rsidRPr="003A138A" w:rsidRDefault="005D3972" w:rsidP="005D3972">
      <w:pPr>
        <w:pStyle w:val="HTMLPreformatted"/>
      </w:pPr>
      <w:r w:rsidRPr="003A138A">
        <w:rPr>
          <w:rStyle w:val="hljs-comment"/>
          <w:rFonts w:eastAsiaTheme="majorEastAsia"/>
        </w:rPr>
        <w:t>// No direct replacement; recommend GraalVM JavaScript.</w:t>
      </w:r>
    </w:p>
    <w:p w14:paraId="317CCD82" w14:textId="77777777" w:rsidR="005D3972" w:rsidRPr="003A138A" w:rsidRDefault="005D3972" w:rsidP="005D3972">
      <w:pPr>
        <w:pStyle w:val="graf"/>
        <w:rPr>
          <w:sz w:val="20"/>
          <w:szCs w:val="20"/>
        </w:rPr>
      </w:pPr>
      <w:r w:rsidRPr="003A138A">
        <w:rPr>
          <w:sz w:val="20"/>
          <w:szCs w:val="20"/>
        </w:rPr>
        <w:t>Output:</w:t>
      </w:r>
      <w:r w:rsidRPr="003A138A">
        <w:rPr>
          <w:sz w:val="20"/>
          <w:szCs w:val="20"/>
        </w:rPr>
        <w:br/>
        <w:t>GraalVM JS recommended.</w:t>
      </w:r>
    </w:p>
    <w:p w14:paraId="1BE4AFB9" w14:textId="77777777" w:rsidR="005D3972" w:rsidRPr="003A138A" w:rsidRDefault="00000000" w:rsidP="005D3972">
      <w:pPr>
        <w:rPr>
          <w:sz w:val="20"/>
          <w:szCs w:val="20"/>
        </w:rPr>
      </w:pPr>
      <w:r>
        <w:rPr>
          <w:sz w:val="20"/>
          <w:szCs w:val="20"/>
        </w:rPr>
        <w:pict w14:anchorId="6E13055E">
          <v:rect id="_x0000_i3632" style="width:0;height:1.5pt" o:hralign="center" o:hrstd="t" o:hr="t" fillcolor="#a0a0a0" stroked="f"/>
        </w:pict>
      </w:r>
    </w:p>
    <w:p w14:paraId="2F36083A" w14:textId="77777777" w:rsidR="005D3972" w:rsidRPr="003A138A" w:rsidRDefault="005D3972" w:rsidP="005D3972">
      <w:pPr>
        <w:pStyle w:val="graf"/>
        <w:rPr>
          <w:sz w:val="20"/>
          <w:szCs w:val="20"/>
        </w:rPr>
      </w:pPr>
      <w:r w:rsidRPr="003A138A">
        <w:rPr>
          <w:sz w:val="20"/>
          <w:szCs w:val="20"/>
        </w:rPr>
        <w:t>Q6. How do you migrate Nashorn scripts to GraalVM?</w:t>
      </w:r>
    </w:p>
    <w:p w14:paraId="46E65F81" w14:textId="77777777" w:rsidR="005D3972" w:rsidRPr="003A138A" w:rsidRDefault="005D3972" w:rsidP="005D3972">
      <w:pPr>
        <w:pStyle w:val="HTMLPreformatted"/>
      </w:pPr>
      <w:r w:rsidRPr="003A138A">
        <w:rPr>
          <w:rStyle w:val="pre--content"/>
          <w:rFonts w:eastAsiaTheme="majorEastAsia"/>
        </w:rPr>
        <w:t xml:space="preserve">// Change engine name </w:t>
      </w:r>
      <w:r w:rsidRPr="003A138A">
        <w:rPr>
          <w:rStyle w:val="hljs-keyword"/>
        </w:rPr>
        <w:t>from</w:t>
      </w:r>
      <w:r w:rsidRPr="003A138A">
        <w:rPr>
          <w:rStyle w:val="pre--content"/>
          <w:rFonts w:eastAsiaTheme="majorEastAsia"/>
        </w:rPr>
        <w:t xml:space="preserve"> </w:t>
      </w:r>
      <w:r w:rsidRPr="003A138A">
        <w:rPr>
          <w:rStyle w:val="hljs-string"/>
          <w:rFonts w:eastAsiaTheme="majorEastAsia"/>
        </w:rPr>
        <w:t>"nashorn"</w:t>
      </w:r>
      <w:r w:rsidRPr="003A138A">
        <w:rPr>
          <w:rStyle w:val="pre--content"/>
          <w:rFonts w:eastAsiaTheme="majorEastAsia"/>
        </w:rPr>
        <w:t xml:space="preserve"> to </w:t>
      </w:r>
      <w:r w:rsidRPr="003A138A">
        <w:rPr>
          <w:rStyle w:val="hljs-string"/>
          <w:rFonts w:eastAsiaTheme="majorEastAsia"/>
        </w:rPr>
        <w:t>"graal.js"</w:t>
      </w:r>
      <w:r w:rsidRPr="003A138A">
        <w:rPr>
          <w:rStyle w:val="pre--content"/>
          <w:rFonts w:eastAsiaTheme="majorEastAsia"/>
        </w:rPr>
        <w:t>.</w:t>
      </w:r>
    </w:p>
    <w:p w14:paraId="0EEAA7D1" w14:textId="77777777" w:rsidR="005D3972" w:rsidRPr="003A138A" w:rsidRDefault="005D3972" w:rsidP="005D3972">
      <w:pPr>
        <w:pStyle w:val="graf"/>
        <w:rPr>
          <w:sz w:val="20"/>
          <w:szCs w:val="20"/>
        </w:rPr>
      </w:pPr>
      <w:r w:rsidRPr="003A138A">
        <w:rPr>
          <w:sz w:val="20"/>
          <w:szCs w:val="20"/>
        </w:rPr>
        <w:t>Output:</w:t>
      </w:r>
      <w:r w:rsidRPr="003A138A">
        <w:rPr>
          <w:sz w:val="20"/>
          <w:szCs w:val="20"/>
        </w:rPr>
        <w:br/>
        <w:t>Scripts use “graal.js” engine.</w:t>
      </w:r>
    </w:p>
    <w:p w14:paraId="5B34A922" w14:textId="77777777" w:rsidR="005D3972" w:rsidRPr="003A138A" w:rsidRDefault="00000000" w:rsidP="005D3972">
      <w:pPr>
        <w:rPr>
          <w:sz w:val="20"/>
          <w:szCs w:val="20"/>
        </w:rPr>
      </w:pPr>
      <w:r>
        <w:rPr>
          <w:sz w:val="20"/>
          <w:szCs w:val="20"/>
        </w:rPr>
        <w:pict w14:anchorId="6AC1CFF9">
          <v:rect id="_x0000_i3633" style="width:0;height:1.5pt" o:hralign="center" o:hrstd="t" o:hr="t" fillcolor="#a0a0a0" stroked="f"/>
        </w:pict>
      </w:r>
    </w:p>
    <w:p w14:paraId="0E495DA3" w14:textId="77777777" w:rsidR="005D3972" w:rsidRPr="003A138A" w:rsidRDefault="005D3972" w:rsidP="00311D2F">
      <w:pPr>
        <w:rPr>
          <w:sz w:val="20"/>
          <w:szCs w:val="20"/>
        </w:rPr>
      </w:pPr>
      <w:r w:rsidRPr="003A138A">
        <w:rPr>
          <w:sz w:val="20"/>
          <w:szCs w:val="20"/>
        </w:rPr>
        <w:t>Expert</w:t>
      </w:r>
    </w:p>
    <w:p w14:paraId="2F99F95A" w14:textId="77777777" w:rsidR="005D3972" w:rsidRPr="003A138A" w:rsidRDefault="005D3972" w:rsidP="005D3972">
      <w:pPr>
        <w:pStyle w:val="graf"/>
        <w:rPr>
          <w:sz w:val="20"/>
          <w:szCs w:val="20"/>
        </w:rPr>
      </w:pPr>
      <w:r w:rsidRPr="003A138A">
        <w:rPr>
          <w:sz w:val="20"/>
          <w:szCs w:val="20"/>
        </w:rPr>
        <w:t>Q7. What happens if you run Nashorn-dependent code after Nashorn is removed?</w:t>
      </w:r>
    </w:p>
    <w:p w14:paraId="40FFC1F2" w14:textId="77777777" w:rsidR="005D3972" w:rsidRPr="003A138A" w:rsidRDefault="005D3972" w:rsidP="005D3972">
      <w:pPr>
        <w:pStyle w:val="HTMLPreformatted"/>
      </w:pPr>
      <w:r w:rsidRPr="003A138A">
        <w:rPr>
          <w:rStyle w:val="pre--content"/>
          <w:rFonts w:eastAsiaTheme="majorEastAsia"/>
        </w:rPr>
        <w:t xml:space="preserve">ScriptEngine engine = </w:t>
      </w:r>
      <w:r w:rsidRPr="003A138A">
        <w:rPr>
          <w:rStyle w:val="hljs-keyword"/>
        </w:rPr>
        <w:t>new</w:t>
      </w:r>
      <w:r w:rsidRPr="003A138A">
        <w:rPr>
          <w:rStyle w:val="pre--content"/>
          <w:rFonts w:eastAsiaTheme="majorEastAsia"/>
        </w:rPr>
        <w:t xml:space="preserve"> ScriptEngineManager().getEngineByName(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.println(engine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"Not available"</w:t>
      </w:r>
      <w:r w:rsidRPr="003A138A">
        <w:rPr>
          <w:rStyle w:val="pre--content"/>
          <w:rFonts w:eastAsiaTheme="majorEastAsia"/>
        </w:rPr>
        <w:t xml:space="preserve"> : </w:t>
      </w:r>
      <w:r w:rsidRPr="003A138A">
        <w:rPr>
          <w:rStyle w:val="hljs-string"/>
          <w:rFonts w:eastAsiaTheme="majorEastAsia"/>
        </w:rPr>
        <w:t>"Available"</w:t>
      </w:r>
      <w:r w:rsidRPr="003A138A">
        <w:rPr>
          <w:rStyle w:val="pre--content"/>
          <w:rFonts w:eastAsiaTheme="majorEastAsia"/>
        </w:rPr>
        <w:t>);</w:t>
      </w:r>
    </w:p>
    <w:p w14:paraId="2EC028FF" w14:textId="77777777" w:rsidR="005D3972" w:rsidRPr="003A138A" w:rsidRDefault="005D3972" w:rsidP="005D3972">
      <w:pPr>
        <w:pStyle w:val="graf"/>
        <w:rPr>
          <w:sz w:val="20"/>
          <w:szCs w:val="20"/>
        </w:rPr>
      </w:pPr>
      <w:r w:rsidRPr="003A138A">
        <w:rPr>
          <w:sz w:val="20"/>
          <w:szCs w:val="20"/>
        </w:rPr>
        <w:t>Output:</w:t>
      </w:r>
      <w:r w:rsidRPr="003A138A">
        <w:rPr>
          <w:sz w:val="20"/>
          <w:szCs w:val="20"/>
        </w:rPr>
        <w:br/>
        <w:t>Not available</w:t>
      </w:r>
    </w:p>
    <w:p w14:paraId="1CF18E70" w14:textId="77777777" w:rsidR="005D3972" w:rsidRPr="003A138A" w:rsidRDefault="00000000" w:rsidP="005D3972">
      <w:pPr>
        <w:rPr>
          <w:sz w:val="20"/>
          <w:szCs w:val="20"/>
        </w:rPr>
      </w:pPr>
      <w:r>
        <w:rPr>
          <w:sz w:val="20"/>
          <w:szCs w:val="20"/>
        </w:rPr>
        <w:pict w14:anchorId="285461CB">
          <v:rect id="_x0000_i3634" style="width:0;height:1.5pt" o:hralign="center" o:hrstd="t" o:hr="t" fillcolor="#a0a0a0" stroked="f"/>
        </w:pict>
      </w:r>
    </w:p>
    <w:p w14:paraId="79F22352" w14:textId="77777777" w:rsidR="005D3972" w:rsidRPr="003A138A" w:rsidRDefault="005D3972" w:rsidP="005D3972">
      <w:pPr>
        <w:pStyle w:val="graf"/>
        <w:rPr>
          <w:sz w:val="20"/>
          <w:szCs w:val="20"/>
        </w:rPr>
      </w:pPr>
      <w:r w:rsidRPr="003A138A">
        <w:rPr>
          <w:sz w:val="20"/>
          <w:szCs w:val="20"/>
        </w:rPr>
        <w:t>Q8. How do you ensure Nashorn compatibility for legacy systems?</w:t>
      </w:r>
    </w:p>
    <w:p w14:paraId="5941E950" w14:textId="77777777" w:rsidR="005D3972" w:rsidRPr="003A138A" w:rsidRDefault="005D3972" w:rsidP="005D3972">
      <w:pPr>
        <w:pStyle w:val="HTMLPreformatted"/>
      </w:pPr>
      <w:r w:rsidRPr="003A138A">
        <w:rPr>
          <w:rStyle w:val="hljs-operator"/>
        </w:rPr>
        <w:t>//</w:t>
      </w:r>
      <w:r w:rsidRPr="003A138A">
        <w:rPr>
          <w:rStyle w:val="pre--content"/>
          <w:rFonts w:eastAsiaTheme="majorEastAsia"/>
        </w:rPr>
        <w:t xml:space="preserve"> Use a JDK </w:t>
      </w:r>
      <w:r w:rsidRPr="003A138A">
        <w:rPr>
          <w:rStyle w:val="hljs-keyword"/>
        </w:rPr>
        <w:t>with</w:t>
      </w:r>
      <w:r w:rsidRPr="003A138A">
        <w:rPr>
          <w:rStyle w:val="pre--content"/>
          <w:rFonts w:eastAsiaTheme="majorEastAsia"/>
        </w:rPr>
        <w:t xml:space="preserve"> Nashorn </w:t>
      </w:r>
      <w:r w:rsidRPr="003A138A">
        <w:rPr>
          <w:rStyle w:val="hljs-keyword"/>
        </w:rPr>
        <w:t>module</w:t>
      </w:r>
      <w:r w:rsidRPr="003A138A">
        <w:rPr>
          <w:rStyle w:val="pre--content"/>
          <w:rFonts w:eastAsiaTheme="majorEastAsia"/>
        </w:rPr>
        <w:t xml:space="preserve"> </w:t>
      </w:r>
      <w:r w:rsidRPr="003A138A">
        <w:rPr>
          <w:rStyle w:val="hljs-keyword"/>
        </w:rPr>
        <w:t>or</w:t>
      </w:r>
      <w:r w:rsidRPr="003A138A">
        <w:rPr>
          <w:rStyle w:val="pre--content"/>
          <w:rFonts w:eastAsiaTheme="majorEastAsia"/>
        </w:rPr>
        <w:t xml:space="preserve"> </w:t>
      </w:r>
      <w:r w:rsidRPr="003A138A">
        <w:rPr>
          <w:rStyle w:val="hljs-keyword"/>
        </w:rPr>
        <w:t>add</w:t>
      </w:r>
      <w:r w:rsidRPr="003A138A">
        <w:rPr>
          <w:rStyle w:val="pre--content"/>
          <w:rFonts w:eastAsiaTheme="majorEastAsia"/>
        </w:rPr>
        <w:t xml:space="preserve"> Nashorn </w:t>
      </w:r>
      <w:r w:rsidRPr="003A138A">
        <w:rPr>
          <w:rStyle w:val="hljs-keyword"/>
        </w:rPr>
        <w:t>as</w:t>
      </w:r>
      <w:r w:rsidRPr="003A138A">
        <w:rPr>
          <w:rStyle w:val="pre--content"/>
          <w:rFonts w:eastAsiaTheme="majorEastAsia"/>
        </w:rPr>
        <w:t xml:space="preserve"> dependency.</w:t>
      </w:r>
    </w:p>
    <w:p w14:paraId="50A08AE3" w14:textId="77777777" w:rsidR="005D3972" w:rsidRPr="003A138A" w:rsidRDefault="005D3972" w:rsidP="005D3972">
      <w:pPr>
        <w:pStyle w:val="graf"/>
        <w:rPr>
          <w:sz w:val="20"/>
          <w:szCs w:val="20"/>
        </w:rPr>
      </w:pPr>
      <w:r w:rsidRPr="003A138A">
        <w:rPr>
          <w:sz w:val="20"/>
          <w:szCs w:val="20"/>
        </w:rPr>
        <w:t>Output:</w:t>
      </w:r>
      <w:r w:rsidRPr="003A138A">
        <w:rPr>
          <w:sz w:val="20"/>
          <w:szCs w:val="20"/>
        </w:rPr>
        <w:br/>
        <w:t>Legacy Nashorn added as module/dependency.</w:t>
      </w:r>
    </w:p>
    <w:p w14:paraId="39FD04BA" w14:textId="77777777" w:rsidR="005D3972" w:rsidRPr="003A138A" w:rsidRDefault="00000000" w:rsidP="005D3972">
      <w:pPr>
        <w:rPr>
          <w:sz w:val="20"/>
          <w:szCs w:val="20"/>
        </w:rPr>
      </w:pPr>
      <w:r>
        <w:rPr>
          <w:sz w:val="20"/>
          <w:szCs w:val="20"/>
        </w:rPr>
        <w:pict w14:anchorId="48387686">
          <v:rect id="_x0000_i3635" style="width:0;height:1.5pt" o:hralign="center" o:hrstd="t" o:hr="t" fillcolor="#a0a0a0" stroked="f"/>
        </w:pict>
      </w:r>
    </w:p>
    <w:p w14:paraId="3AAB1A61" w14:textId="77777777" w:rsidR="005D3972" w:rsidRPr="003A138A" w:rsidRDefault="005D3972" w:rsidP="00311D2F">
      <w:pPr>
        <w:rPr>
          <w:sz w:val="20"/>
          <w:szCs w:val="20"/>
        </w:rPr>
      </w:pPr>
      <w:r w:rsidRPr="003A138A">
        <w:rPr>
          <w:sz w:val="20"/>
          <w:szCs w:val="20"/>
        </w:rPr>
        <w:t>Removal of Java EE and CORBA Modules</w:t>
      </w:r>
    </w:p>
    <w:p w14:paraId="511FC7AA" w14:textId="77777777" w:rsidR="005D3972" w:rsidRPr="003A138A" w:rsidRDefault="005D3972" w:rsidP="00311D2F">
      <w:pPr>
        <w:rPr>
          <w:sz w:val="20"/>
          <w:szCs w:val="20"/>
        </w:rPr>
      </w:pPr>
      <w:r w:rsidRPr="003A138A">
        <w:rPr>
          <w:sz w:val="20"/>
          <w:szCs w:val="20"/>
        </w:rPr>
        <w:t>Beginner</w:t>
      </w:r>
    </w:p>
    <w:p w14:paraId="4B3BA916" w14:textId="77777777" w:rsidR="005D3972" w:rsidRPr="003A138A" w:rsidRDefault="005D3972" w:rsidP="005D3972">
      <w:pPr>
        <w:pStyle w:val="graf"/>
        <w:rPr>
          <w:sz w:val="20"/>
          <w:szCs w:val="20"/>
        </w:rPr>
      </w:pPr>
      <w:r w:rsidRPr="003A138A">
        <w:rPr>
          <w:sz w:val="20"/>
          <w:szCs w:val="20"/>
        </w:rPr>
        <w:t>Q9. Are Java EE modules available in Java 11?</w:t>
      </w:r>
    </w:p>
    <w:p w14:paraId="4AD29326" w14:textId="77777777" w:rsidR="005D3972" w:rsidRPr="003A138A" w:rsidRDefault="005D3972" w:rsidP="005D3972">
      <w:pPr>
        <w:pStyle w:val="HTMLPreformatted"/>
      </w:pPr>
      <w:r w:rsidRPr="003A138A">
        <w:rPr>
          <w:rStyle w:val="hljs-operator"/>
        </w:rPr>
        <w:t>//</w:t>
      </w:r>
      <w:r w:rsidRPr="003A138A">
        <w:rPr>
          <w:rStyle w:val="pre--content"/>
          <w:rFonts w:eastAsiaTheme="majorEastAsia"/>
        </w:rPr>
        <w:t xml:space="preserve"> </w:t>
      </w:r>
      <w:r w:rsidRPr="003A138A">
        <w:rPr>
          <w:rStyle w:val="hljs-keyword"/>
        </w:rPr>
        <w:t>No</w:t>
      </w:r>
      <w:r w:rsidRPr="003A138A">
        <w:rPr>
          <w:rStyle w:val="pre--content"/>
          <w:rFonts w:eastAsiaTheme="majorEastAsia"/>
        </w:rPr>
        <w:t xml:space="preserve">, modules </w:t>
      </w:r>
      <w:r w:rsidRPr="003A138A">
        <w:rPr>
          <w:rStyle w:val="hljs-keyword"/>
        </w:rPr>
        <w:t>like</w:t>
      </w:r>
      <w:r w:rsidRPr="003A138A">
        <w:rPr>
          <w:rStyle w:val="pre--content"/>
          <w:rFonts w:eastAsiaTheme="majorEastAsia"/>
        </w:rPr>
        <w:t xml:space="preserve"> javax.xml.bind </w:t>
      </w:r>
      <w:r w:rsidRPr="003A138A">
        <w:rPr>
          <w:rStyle w:val="hljs-keyword"/>
        </w:rPr>
        <w:t>are</w:t>
      </w:r>
      <w:r w:rsidRPr="003A138A">
        <w:rPr>
          <w:rStyle w:val="pre--content"/>
          <w:rFonts w:eastAsiaTheme="majorEastAsia"/>
        </w:rPr>
        <w:t xml:space="preserve"> removed.</w:t>
      </w:r>
    </w:p>
    <w:p w14:paraId="0B63F0B3" w14:textId="77777777" w:rsidR="005D3972" w:rsidRPr="003A138A" w:rsidRDefault="005D3972" w:rsidP="005D3972">
      <w:pPr>
        <w:pStyle w:val="graf"/>
        <w:rPr>
          <w:sz w:val="20"/>
          <w:szCs w:val="20"/>
        </w:rPr>
      </w:pPr>
      <w:r w:rsidRPr="003A138A">
        <w:rPr>
          <w:sz w:val="20"/>
          <w:szCs w:val="20"/>
        </w:rPr>
        <w:t>Output:</w:t>
      </w:r>
      <w:r w:rsidRPr="003A138A">
        <w:rPr>
          <w:sz w:val="20"/>
          <w:szCs w:val="20"/>
        </w:rPr>
        <w:br/>
        <w:t>Java EE modules are removed.</w:t>
      </w:r>
    </w:p>
    <w:p w14:paraId="1415B8FB" w14:textId="77777777" w:rsidR="005D3972" w:rsidRPr="003A138A" w:rsidRDefault="00000000" w:rsidP="005D3972">
      <w:pPr>
        <w:rPr>
          <w:sz w:val="20"/>
          <w:szCs w:val="20"/>
        </w:rPr>
      </w:pPr>
      <w:r>
        <w:rPr>
          <w:sz w:val="20"/>
          <w:szCs w:val="20"/>
        </w:rPr>
        <w:lastRenderedPageBreak/>
        <w:pict w14:anchorId="3927BAFC">
          <v:rect id="_x0000_i3636" style="width:0;height:1.5pt" o:hralign="center" o:hrstd="t" o:hr="t" fillcolor="#a0a0a0" stroked="f"/>
        </w:pict>
      </w:r>
    </w:p>
    <w:p w14:paraId="20662045" w14:textId="77777777" w:rsidR="005D3972" w:rsidRPr="003A138A" w:rsidRDefault="005D3972" w:rsidP="005D3972">
      <w:pPr>
        <w:pStyle w:val="graf"/>
        <w:rPr>
          <w:sz w:val="20"/>
          <w:szCs w:val="20"/>
        </w:rPr>
      </w:pPr>
      <w:r w:rsidRPr="003A138A">
        <w:rPr>
          <w:sz w:val="20"/>
          <w:szCs w:val="20"/>
        </w:rPr>
        <w:t>Q10. What happens if you import javax.xml.bind in Java 11?</w:t>
      </w:r>
    </w:p>
    <w:p w14:paraId="08F0BB8E" w14:textId="77777777" w:rsidR="005D3972" w:rsidRPr="003A138A" w:rsidRDefault="005D3972" w:rsidP="005D3972">
      <w:pPr>
        <w:pStyle w:val="HTMLPreformatted"/>
      </w:pPr>
      <w:r w:rsidRPr="003A138A">
        <w:rPr>
          <w:rStyle w:val="hljs-keyword"/>
        </w:rPr>
        <w:t>import</w:t>
      </w:r>
      <w:r w:rsidRPr="003A138A">
        <w:rPr>
          <w:rStyle w:val="pre--content"/>
          <w:rFonts w:eastAsiaTheme="majorEastAsia"/>
        </w:rPr>
        <w:t xml:space="preserve"> javax.xml.bind.JAXBContext; </w:t>
      </w:r>
      <w:r w:rsidRPr="003A138A">
        <w:rPr>
          <w:rStyle w:val="hljs-comment"/>
          <w:rFonts w:eastAsiaTheme="majorEastAsia"/>
        </w:rPr>
        <w:t>// compilation error</w:t>
      </w:r>
    </w:p>
    <w:p w14:paraId="1657EAD0" w14:textId="77777777" w:rsidR="005D3972" w:rsidRPr="003A138A" w:rsidRDefault="005D3972" w:rsidP="005D3972">
      <w:pPr>
        <w:pStyle w:val="graf"/>
        <w:rPr>
          <w:sz w:val="20"/>
          <w:szCs w:val="20"/>
        </w:rPr>
      </w:pPr>
      <w:r w:rsidRPr="003A138A">
        <w:rPr>
          <w:sz w:val="20"/>
          <w:szCs w:val="20"/>
        </w:rPr>
        <w:t>Output:</w:t>
      </w:r>
      <w:r w:rsidRPr="003A138A">
        <w:rPr>
          <w:sz w:val="20"/>
          <w:szCs w:val="20"/>
        </w:rPr>
        <w:br/>
        <w:t>Compilation error: package does not exist.</w:t>
      </w:r>
    </w:p>
    <w:p w14:paraId="45D7F831" w14:textId="77777777" w:rsidR="005D3972" w:rsidRPr="003A138A" w:rsidRDefault="00000000" w:rsidP="005D3972">
      <w:pPr>
        <w:rPr>
          <w:sz w:val="20"/>
          <w:szCs w:val="20"/>
        </w:rPr>
      </w:pPr>
      <w:r>
        <w:rPr>
          <w:sz w:val="20"/>
          <w:szCs w:val="20"/>
        </w:rPr>
        <w:pict w14:anchorId="443D3A40">
          <v:rect id="_x0000_i3637" style="width:0;height:1.5pt" o:hralign="center" o:hrstd="t" o:hr="t" fillcolor="#a0a0a0" stroked="f"/>
        </w:pict>
      </w:r>
    </w:p>
    <w:p w14:paraId="09594659" w14:textId="77777777" w:rsidR="005D3972" w:rsidRPr="003A138A" w:rsidRDefault="005D3972" w:rsidP="005D3972">
      <w:pPr>
        <w:pStyle w:val="graf"/>
        <w:rPr>
          <w:sz w:val="20"/>
          <w:szCs w:val="20"/>
        </w:rPr>
      </w:pPr>
      <w:r w:rsidRPr="003A138A">
        <w:rPr>
          <w:sz w:val="20"/>
          <w:szCs w:val="20"/>
        </w:rPr>
        <w:t>Q11. Can you use CORBA APIs in Java 11?</w:t>
      </w:r>
    </w:p>
    <w:p w14:paraId="40EC6FF1" w14:textId="77777777" w:rsidR="005D3972" w:rsidRPr="003A138A" w:rsidRDefault="005D3972" w:rsidP="005D3972">
      <w:pPr>
        <w:pStyle w:val="HTMLPreformatted"/>
      </w:pPr>
      <w:r w:rsidRPr="003A138A">
        <w:rPr>
          <w:rStyle w:val="hljs-comment"/>
          <w:rFonts w:eastAsiaTheme="majorEastAsia"/>
        </w:rPr>
        <w:t>// No, CORBA modules are removed.</w:t>
      </w:r>
    </w:p>
    <w:p w14:paraId="498F3F73" w14:textId="77777777" w:rsidR="005D3972" w:rsidRPr="003A138A" w:rsidRDefault="005D3972" w:rsidP="005D3972">
      <w:pPr>
        <w:pStyle w:val="graf"/>
        <w:rPr>
          <w:sz w:val="20"/>
          <w:szCs w:val="20"/>
        </w:rPr>
      </w:pPr>
      <w:r w:rsidRPr="003A138A">
        <w:rPr>
          <w:sz w:val="20"/>
          <w:szCs w:val="20"/>
        </w:rPr>
        <w:t>Output:</w:t>
      </w:r>
      <w:r w:rsidRPr="003A138A">
        <w:rPr>
          <w:sz w:val="20"/>
          <w:szCs w:val="20"/>
        </w:rPr>
        <w:br/>
        <w:t>CORBA modules are removed.</w:t>
      </w:r>
    </w:p>
    <w:p w14:paraId="178202E2" w14:textId="77777777" w:rsidR="005D3972" w:rsidRPr="003A138A" w:rsidRDefault="00000000" w:rsidP="005D3972">
      <w:pPr>
        <w:rPr>
          <w:sz w:val="20"/>
          <w:szCs w:val="20"/>
        </w:rPr>
      </w:pPr>
      <w:r>
        <w:rPr>
          <w:sz w:val="20"/>
          <w:szCs w:val="20"/>
        </w:rPr>
        <w:pict w14:anchorId="7BF087E2">
          <v:rect id="_x0000_i3638" style="width:0;height:1.5pt" o:hralign="center" o:hrstd="t" o:hr="t" fillcolor="#a0a0a0" stroked="f"/>
        </w:pict>
      </w:r>
    </w:p>
    <w:p w14:paraId="71B5655A" w14:textId="77777777" w:rsidR="005D3972" w:rsidRPr="003A138A" w:rsidRDefault="005D3972" w:rsidP="00311D2F">
      <w:pPr>
        <w:rPr>
          <w:sz w:val="20"/>
          <w:szCs w:val="20"/>
        </w:rPr>
      </w:pPr>
      <w:r w:rsidRPr="003A138A">
        <w:rPr>
          <w:sz w:val="20"/>
          <w:szCs w:val="20"/>
        </w:rPr>
        <w:t>Advanced</w:t>
      </w:r>
    </w:p>
    <w:p w14:paraId="56FE11F3" w14:textId="77777777" w:rsidR="005D3972" w:rsidRPr="003A138A" w:rsidRDefault="005D3972" w:rsidP="005D3972">
      <w:pPr>
        <w:pStyle w:val="graf"/>
        <w:rPr>
          <w:sz w:val="20"/>
          <w:szCs w:val="20"/>
        </w:rPr>
      </w:pPr>
      <w:r w:rsidRPr="003A138A">
        <w:rPr>
          <w:sz w:val="20"/>
          <w:szCs w:val="20"/>
        </w:rPr>
        <w:t>Q12. How do you migrate code using Java EE modules in Java 11?</w:t>
      </w:r>
    </w:p>
    <w:p w14:paraId="6C03729D" w14:textId="77777777" w:rsidR="005D3972" w:rsidRPr="003A138A" w:rsidRDefault="005D3972" w:rsidP="005D3972">
      <w:pPr>
        <w:pStyle w:val="HTMLPreformatted"/>
      </w:pPr>
      <w:r w:rsidRPr="003A138A">
        <w:rPr>
          <w:rStyle w:val="hljs-operator"/>
        </w:rPr>
        <w:t>//</w:t>
      </w:r>
      <w:r w:rsidRPr="003A138A">
        <w:rPr>
          <w:rStyle w:val="pre--content"/>
          <w:rFonts w:eastAsiaTheme="majorEastAsia"/>
        </w:rPr>
        <w:t xml:space="preserve"> </w:t>
      </w:r>
      <w:r w:rsidRPr="003A138A">
        <w:rPr>
          <w:rStyle w:val="hljs-keyword"/>
        </w:rPr>
        <w:t>Add</w:t>
      </w:r>
      <w:r w:rsidRPr="003A138A">
        <w:rPr>
          <w:rStyle w:val="pre--content"/>
          <w:rFonts w:eastAsiaTheme="majorEastAsia"/>
        </w:rPr>
        <w:t xml:space="preserve"> </w:t>
      </w:r>
      <w:r w:rsidRPr="003A138A">
        <w:rPr>
          <w:rStyle w:val="hljs-keyword"/>
        </w:rPr>
        <w:t>external</w:t>
      </w:r>
      <w:r w:rsidRPr="003A138A">
        <w:rPr>
          <w:rStyle w:val="pre--content"/>
          <w:rFonts w:eastAsiaTheme="majorEastAsia"/>
        </w:rPr>
        <w:t xml:space="preserve"> dependencies </w:t>
      </w:r>
      <w:r w:rsidRPr="003A138A">
        <w:rPr>
          <w:rStyle w:val="hljs-keyword"/>
        </w:rPr>
        <w:t>like</w:t>
      </w:r>
      <w:r w:rsidRPr="003A138A">
        <w:rPr>
          <w:rStyle w:val="pre--content"/>
          <w:rFonts w:eastAsiaTheme="majorEastAsia"/>
        </w:rPr>
        <w:t xml:space="preserve"> jakarta.xml.bind.</w:t>
      </w:r>
    </w:p>
    <w:p w14:paraId="5B50DAFC" w14:textId="77777777" w:rsidR="005D3972" w:rsidRPr="003A138A" w:rsidRDefault="005D3972" w:rsidP="005D3972">
      <w:pPr>
        <w:pStyle w:val="graf"/>
        <w:rPr>
          <w:sz w:val="20"/>
          <w:szCs w:val="20"/>
        </w:rPr>
      </w:pPr>
      <w:r w:rsidRPr="003A138A">
        <w:rPr>
          <w:sz w:val="20"/>
          <w:szCs w:val="20"/>
        </w:rPr>
        <w:t>Output:</w:t>
      </w:r>
      <w:r w:rsidRPr="003A138A">
        <w:rPr>
          <w:sz w:val="20"/>
          <w:szCs w:val="20"/>
        </w:rPr>
        <w:br/>
        <w:t>Use Jakarta or external libraries.</w:t>
      </w:r>
    </w:p>
    <w:p w14:paraId="47EDC964" w14:textId="77777777" w:rsidR="005D3972" w:rsidRPr="003A138A" w:rsidRDefault="00000000" w:rsidP="005D3972">
      <w:pPr>
        <w:rPr>
          <w:sz w:val="20"/>
          <w:szCs w:val="20"/>
        </w:rPr>
      </w:pPr>
      <w:r>
        <w:rPr>
          <w:sz w:val="20"/>
          <w:szCs w:val="20"/>
        </w:rPr>
        <w:pict w14:anchorId="5599D2C0">
          <v:rect id="_x0000_i3639" style="width:0;height:1.5pt" o:hralign="center" o:hrstd="t" o:hr="t" fillcolor="#a0a0a0" stroked="f"/>
        </w:pict>
      </w:r>
    </w:p>
    <w:p w14:paraId="0853E4FD" w14:textId="77777777" w:rsidR="005D3972" w:rsidRPr="003A138A" w:rsidRDefault="005D3972" w:rsidP="005D3972">
      <w:pPr>
        <w:pStyle w:val="graf"/>
        <w:rPr>
          <w:sz w:val="20"/>
          <w:szCs w:val="20"/>
        </w:rPr>
      </w:pPr>
      <w:r w:rsidRPr="003A138A">
        <w:rPr>
          <w:sz w:val="20"/>
          <w:szCs w:val="20"/>
        </w:rPr>
        <w:t>Q13. How do you resolve missing CORBA classes?</w:t>
      </w:r>
    </w:p>
    <w:p w14:paraId="1584615B" w14:textId="77777777" w:rsidR="005D3972" w:rsidRPr="003A138A" w:rsidRDefault="005D3972" w:rsidP="005D3972">
      <w:pPr>
        <w:pStyle w:val="HTMLPreformatted"/>
      </w:pPr>
      <w:r w:rsidRPr="003A138A">
        <w:rPr>
          <w:rStyle w:val="hljs-comment"/>
          <w:rFonts w:eastAsiaTheme="majorEastAsia"/>
        </w:rPr>
        <w:t>// Use third-party CORBA library, if needed.</w:t>
      </w:r>
    </w:p>
    <w:p w14:paraId="12979051" w14:textId="77777777" w:rsidR="005D3972" w:rsidRPr="003A138A" w:rsidRDefault="005D3972" w:rsidP="005D3972">
      <w:pPr>
        <w:pStyle w:val="graf"/>
        <w:rPr>
          <w:sz w:val="20"/>
          <w:szCs w:val="20"/>
        </w:rPr>
      </w:pPr>
      <w:r w:rsidRPr="003A138A">
        <w:rPr>
          <w:sz w:val="20"/>
          <w:szCs w:val="20"/>
        </w:rPr>
        <w:t>Output:</w:t>
      </w:r>
      <w:r w:rsidRPr="003A138A">
        <w:rPr>
          <w:sz w:val="20"/>
          <w:szCs w:val="20"/>
        </w:rPr>
        <w:br/>
        <w:t>Add CORBA library as dependency.</w:t>
      </w:r>
    </w:p>
    <w:p w14:paraId="5B882600" w14:textId="77777777" w:rsidR="005D3972" w:rsidRPr="003A138A" w:rsidRDefault="00000000" w:rsidP="005D3972">
      <w:pPr>
        <w:rPr>
          <w:sz w:val="20"/>
          <w:szCs w:val="20"/>
        </w:rPr>
      </w:pPr>
      <w:r>
        <w:rPr>
          <w:sz w:val="20"/>
          <w:szCs w:val="20"/>
        </w:rPr>
        <w:pict w14:anchorId="0936EE17">
          <v:rect id="_x0000_i3640" style="width:0;height:1.5pt" o:hralign="center" o:hrstd="t" o:hr="t" fillcolor="#a0a0a0" stroked="f"/>
        </w:pict>
      </w:r>
    </w:p>
    <w:p w14:paraId="1126BF25" w14:textId="77777777" w:rsidR="005D3972" w:rsidRPr="003A138A" w:rsidRDefault="005D3972" w:rsidP="00311D2F">
      <w:pPr>
        <w:rPr>
          <w:sz w:val="20"/>
          <w:szCs w:val="20"/>
        </w:rPr>
      </w:pPr>
      <w:r w:rsidRPr="003A138A">
        <w:rPr>
          <w:sz w:val="20"/>
          <w:szCs w:val="20"/>
        </w:rPr>
        <w:t>Expert</w:t>
      </w:r>
    </w:p>
    <w:p w14:paraId="167FAC8F" w14:textId="77777777" w:rsidR="005D3972" w:rsidRPr="003A138A" w:rsidRDefault="005D3972" w:rsidP="005D3972">
      <w:pPr>
        <w:pStyle w:val="graf"/>
        <w:rPr>
          <w:sz w:val="20"/>
          <w:szCs w:val="20"/>
        </w:rPr>
      </w:pPr>
      <w:r w:rsidRPr="003A138A">
        <w:rPr>
          <w:sz w:val="20"/>
          <w:szCs w:val="20"/>
        </w:rPr>
        <w:t>Q14. How do you check module removal impact in a large project?</w:t>
      </w:r>
    </w:p>
    <w:p w14:paraId="3B0BB3AE" w14:textId="77777777" w:rsidR="005D3972" w:rsidRPr="003A138A" w:rsidRDefault="005D3972" w:rsidP="005D3972">
      <w:pPr>
        <w:pStyle w:val="HTMLPreformatted"/>
      </w:pPr>
      <w:r w:rsidRPr="003A138A">
        <w:rPr>
          <w:rStyle w:val="pre--content"/>
          <w:rFonts w:eastAsiaTheme="majorEastAsia"/>
        </w:rPr>
        <w:t xml:space="preserve">jdeps </w:t>
      </w:r>
      <w:r w:rsidRPr="003A138A">
        <w:rPr>
          <w:rStyle w:val="hljs-attr"/>
        </w:rPr>
        <w:t>--jdk-internals</w:t>
      </w:r>
      <w:r w:rsidRPr="003A138A">
        <w:rPr>
          <w:rStyle w:val="pre--content"/>
          <w:rFonts w:eastAsiaTheme="majorEastAsia"/>
        </w:rPr>
        <w:t xml:space="preserve"> </w:t>
      </w:r>
      <w:r w:rsidRPr="003A138A">
        <w:rPr>
          <w:rStyle w:val="hljs-attr"/>
        </w:rPr>
        <w:t>--recursive</w:t>
      </w:r>
      <w:r w:rsidRPr="003A138A">
        <w:rPr>
          <w:rStyle w:val="pre--content"/>
          <w:rFonts w:eastAsiaTheme="majorEastAsia"/>
        </w:rPr>
        <w:t xml:space="preserve"> .</w:t>
      </w:r>
    </w:p>
    <w:p w14:paraId="4AF8E9DC" w14:textId="77777777" w:rsidR="005D3972" w:rsidRPr="003A138A" w:rsidRDefault="005D3972" w:rsidP="005D3972">
      <w:pPr>
        <w:pStyle w:val="graf"/>
        <w:rPr>
          <w:sz w:val="20"/>
          <w:szCs w:val="20"/>
        </w:rPr>
      </w:pPr>
      <w:r w:rsidRPr="003A138A">
        <w:rPr>
          <w:sz w:val="20"/>
          <w:szCs w:val="20"/>
        </w:rPr>
        <w:t>Output:</w:t>
      </w:r>
      <w:r w:rsidRPr="003A138A">
        <w:rPr>
          <w:sz w:val="20"/>
          <w:szCs w:val="20"/>
        </w:rPr>
        <w:br/>
        <w:t>List of removed modules used in project.</w:t>
      </w:r>
    </w:p>
    <w:p w14:paraId="4A3079FC" w14:textId="77777777" w:rsidR="005D3972" w:rsidRPr="003A138A" w:rsidRDefault="00000000" w:rsidP="005D3972">
      <w:pPr>
        <w:rPr>
          <w:sz w:val="20"/>
          <w:szCs w:val="20"/>
        </w:rPr>
      </w:pPr>
      <w:r>
        <w:rPr>
          <w:sz w:val="20"/>
          <w:szCs w:val="20"/>
        </w:rPr>
        <w:pict w14:anchorId="1B588FC5">
          <v:rect id="_x0000_i3641" style="width:0;height:1.5pt" o:hralign="center" o:hrstd="t" o:hr="t" fillcolor="#a0a0a0" stroked="f"/>
        </w:pict>
      </w:r>
    </w:p>
    <w:p w14:paraId="40C482F3" w14:textId="77777777" w:rsidR="005D3972" w:rsidRPr="003A138A" w:rsidRDefault="005D3972" w:rsidP="005D3972">
      <w:pPr>
        <w:pStyle w:val="graf"/>
        <w:rPr>
          <w:sz w:val="20"/>
          <w:szCs w:val="20"/>
        </w:rPr>
      </w:pPr>
      <w:r w:rsidRPr="003A138A">
        <w:rPr>
          <w:sz w:val="20"/>
          <w:szCs w:val="20"/>
        </w:rPr>
        <w:t>Q15. How do you run legacy Java EE code on Java 11?</w:t>
      </w:r>
    </w:p>
    <w:p w14:paraId="4DE08C47" w14:textId="77777777" w:rsidR="005D3972" w:rsidRPr="003A138A" w:rsidRDefault="005D3972" w:rsidP="005D3972">
      <w:pPr>
        <w:pStyle w:val="HTMLPreformatted"/>
      </w:pPr>
      <w:r w:rsidRPr="003A138A">
        <w:rPr>
          <w:rStyle w:val="hljs-comment"/>
          <w:rFonts w:eastAsiaTheme="majorEastAsia"/>
        </w:rPr>
        <w:t>// Add necessary modules as external dependencies.</w:t>
      </w:r>
    </w:p>
    <w:p w14:paraId="3A725E21"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Code runs with added dependencies.</w:t>
      </w:r>
    </w:p>
    <w:p w14:paraId="5091E5C3" w14:textId="77777777" w:rsidR="005D3972" w:rsidRPr="003A138A" w:rsidRDefault="00000000" w:rsidP="005D3972">
      <w:pPr>
        <w:rPr>
          <w:sz w:val="20"/>
          <w:szCs w:val="20"/>
        </w:rPr>
      </w:pPr>
      <w:r>
        <w:rPr>
          <w:sz w:val="20"/>
          <w:szCs w:val="20"/>
        </w:rPr>
        <w:pict w14:anchorId="2F9040E0">
          <v:rect id="_x0000_i3642" style="width:0;height:1.5pt" o:hralign="center" o:hrstd="t" o:hr="t" fillcolor="#a0a0a0" stroked="f"/>
        </w:pict>
      </w:r>
    </w:p>
    <w:p w14:paraId="08285883" w14:textId="77777777" w:rsidR="005D3972" w:rsidRPr="003A138A" w:rsidRDefault="005D3972" w:rsidP="00311D2F">
      <w:pPr>
        <w:rPr>
          <w:sz w:val="20"/>
          <w:szCs w:val="20"/>
        </w:rPr>
      </w:pPr>
      <w:r w:rsidRPr="003A138A">
        <w:rPr>
          <w:sz w:val="20"/>
          <w:szCs w:val="20"/>
        </w:rPr>
        <w:t>Flight Recorder (JFR) as Part of JDK</w:t>
      </w:r>
    </w:p>
    <w:p w14:paraId="0ED857EF" w14:textId="77777777" w:rsidR="005D3972" w:rsidRPr="003A138A" w:rsidRDefault="005D3972" w:rsidP="00311D2F">
      <w:pPr>
        <w:rPr>
          <w:sz w:val="20"/>
          <w:szCs w:val="20"/>
        </w:rPr>
      </w:pPr>
      <w:r w:rsidRPr="003A138A">
        <w:rPr>
          <w:sz w:val="20"/>
          <w:szCs w:val="20"/>
        </w:rPr>
        <w:t>Beginner</w:t>
      </w:r>
    </w:p>
    <w:p w14:paraId="1CB22419" w14:textId="77777777" w:rsidR="005D3972" w:rsidRPr="003A138A" w:rsidRDefault="005D3972" w:rsidP="005D3972">
      <w:pPr>
        <w:pStyle w:val="graf"/>
        <w:rPr>
          <w:sz w:val="20"/>
          <w:szCs w:val="20"/>
        </w:rPr>
      </w:pPr>
      <w:r w:rsidRPr="003A138A">
        <w:rPr>
          <w:sz w:val="20"/>
          <w:szCs w:val="20"/>
        </w:rPr>
        <w:t>Q16. How do you enable Flight Recorder in Java 11?</w:t>
      </w:r>
    </w:p>
    <w:p w14:paraId="791F965D"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:StartFlightRecording=filename=recording</w:t>
      </w:r>
      <w:r w:rsidRPr="003A138A">
        <w:rPr>
          <w:rStyle w:val="pre--content"/>
          <w:rFonts w:eastAsiaTheme="majorEastAsia"/>
        </w:rPr>
        <w:t>.jfr,duration=10s MyApp</w:t>
      </w:r>
    </w:p>
    <w:p w14:paraId="4BD87255" w14:textId="77777777" w:rsidR="005D3972" w:rsidRPr="003A138A" w:rsidRDefault="005D3972" w:rsidP="005D3972">
      <w:pPr>
        <w:pStyle w:val="graf"/>
        <w:rPr>
          <w:sz w:val="20"/>
          <w:szCs w:val="20"/>
        </w:rPr>
      </w:pPr>
      <w:r w:rsidRPr="003A138A">
        <w:rPr>
          <w:sz w:val="20"/>
          <w:szCs w:val="20"/>
        </w:rPr>
        <w:t>Output:</w:t>
      </w:r>
      <w:r w:rsidRPr="003A138A">
        <w:rPr>
          <w:sz w:val="20"/>
          <w:szCs w:val="20"/>
        </w:rPr>
        <w:br/>
        <w:t>Creates recording.jfr file.</w:t>
      </w:r>
    </w:p>
    <w:p w14:paraId="49A70D28" w14:textId="77777777" w:rsidR="005D3972" w:rsidRPr="003A138A" w:rsidRDefault="00000000" w:rsidP="005D3972">
      <w:pPr>
        <w:rPr>
          <w:sz w:val="20"/>
          <w:szCs w:val="20"/>
        </w:rPr>
      </w:pPr>
      <w:r>
        <w:rPr>
          <w:sz w:val="20"/>
          <w:szCs w:val="20"/>
        </w:rPr>
        <w:pict w14:anchorId="4C158FB7">
          <v:rect id="_x0000_i3643" style="width:0;height:1.5pt" o:hralign="center" o:hrstd="t" o:hr="t" fillcolor="#a0a0a0" stroked="f"/>
        </w:pict>
      </w:r>
    </w:p>
    <w:p w14:paraId="28B08F0D" w14:textId="77777777" w:rsidR="005D3972" w:rsidRPr="003A138A" w:rsidRDefault="005D3972" w:rsidP="005D3972">
      <w:pPr>
        <w:pStyle w:val="graf"/>
        <w:rPr>
          <w:sz w:val="20"/>
          <w:szCs w:val="20"/>
        </w:rPr>
      </w:pPr>
      <w:r w:rsidRPr="003A138A">
        <w:rPr>
          <w:sz w:val="20"/>
          <w:szCs w:val="20"/>
        </w:rPr>
        <w:t>Q17. How do you access JFR from code?</w:t>
      </w:r>
    </w:p>
    <w:p w14:paraId="186C9F32" w14:textId="77777777" w:rsidR="005D3972" w:rsidRPr="003A138A" w:rsidRDefault="005D3972" w:rsidP="005D3972">
      <w:pPr>
        <w:pStyle w:val="HTMLPreformatted"/>
      </w:pPr>
      <w:r w:rsidRPr="003A138A">
        <w:rPr>
          <w:rStyle w:val="hljs-keyword"/>
        </w:rPr>
        <w:t>import</w:t>
      </w:r>
      <w:r w:rsidRPr="003A138A">
        <w:rPr>
          <w:rStyle w:val="pre--content"/>
          <w:rFonts w:eastAsiaTheme="majorEastAsia"/>
        </w:rPr>
        <w:t xml:space="preserve"> jdk.jfr.Recording;</w:t>
      </w:r>
      <w:r w:rsidRPr="003A138A">
        <w:br/>
      </w:r>
      <w:r w:rsidRPr="003A138A">
        <w:rPr>
          <w:rStyle w:val="hljs-type"/>
        </w:rPr>
        <w:t>Recording</w:t>
      </w:r>
      <w:r w:rsidRPr="003A138A">
        <w:rPr>
          <w:rStyle w:val="pre--content"/>
          <w:rFonts w:eastAsiaTheme="majorEastAsia"/>
        </w:rPr>
        <w:t xml:space="preserve"> </w:t>
      </w:r>
      <w:r w:rsidRPr="003A138A">
        <w:rPr>
          <w:rStyle w:val="hljs-variable"/>
        </w:rPr>
        <w:t>recording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Recording</w:t>
      </w:r>
      <w:r w:rsidRPr="003A138A">
        <w:rPr>
          <w:rStyle w:val="pre--content"/>
          <w:rFonts w:eastAsiaTheme="majorEastAsia"/>
        </w:rPr>
        <w:t>();</w:t>
      </w:r>
      <w:r w:rsidRPr="003A138A">
        <w:br/>
      </w:r>
      <w:r w:rsidRPr="003A138A">
        <w:rPr>
          <w:rStyle w:val="pre--content"/>
          <w:rFonts w:eastAsiaTheme="majorEastAsia"/>
        </w:rPr>
        <w:t>recording.start();</w:t>
      </w:r>
      <w:r w:rsidRPr="003A138A">
        <w:br/>
      </w:r>
      <w:r w:rsidRPr="003A138A">
        <w:rPr>
          <w:rStyle w:val="hljs-comment"/>
          <w:rFonts w:eastAsiaTheme="majorEastAsia"/>
        </w:rPr>
        <w:t>// ... application code</w:t>
      </w:r>
      <w:r w:rsidRPr="003A138A">
        <w:br/>
      </w:r>
      <w:r w:rsidRPr="003A138A">
        <w:rPr>
          <w:rStyle w:val="pre--content"/>
          <w:rFonts w:eastAsiaTheme="majorEastAsia"/>
        </w:rPr>
        <w:t>recording.stop();</w:t>
      </w:r>
      <w:r w:rsidRPr="003A138A">
        <w:br/>
      </w:r>
      <w:r w:rsidRPr="003A138A">
        <w:rPr>
          <w:rStyle w:val="pre--content"/>
          <w:rFonts w:eastAsiaTheme="majorEastAsia"/>
        </w:rPr>
        <w:t>recording.dump(Paths.get(</w:t>
      </w:r>
      <w:r w:rsidRPr="003A138A">
        <w:rPr>
          <w:rStyle w:val="hljs-string"/>
          <w:rFonts w:eastAsiaTheme="majorEastAsia"/>
        </w:rPr>
        <w:t>"recording.jfr"</w:t>
      </w:r>
      <w:r w:rsidRPr="003A138A">
        <w:rPr>
          <w:rStyle w:val="pre--content"/>
          <w:rFonts w:eastAsiaTheme="majorEastAsia"/>
        </w:rPr>
        <w:t>));</w:t>
      </w:r>
    </w:p>
    <w:p w14:paraId="1A2400DB" w14:textId="77777777" w:rsidR="005D3972" w:rsidRPr="003A138A" w:rsidRDefault="005D3972" w:rsidP="005D3972">
      <w:pPr>
        <w:pStyle w:val="graf"/>
        <w:rPr>
          <w:sz w:val="20"/>
          <w:szCs w:val="20"/>
        </w:rPr>
      </w:pPr>
      <w:r w:rsidRPr="003A138A">
        <w:rPr>
          <w:sz w:val="20"/>
          <w:szCs w:val="20"/>
        </w:rPr>
        <w:t>Output:</w:t>
      </w:r>
      <w:r w:rsidRPr="003A138A">
        <w:rPr>
          <w:sz w:val="20"/>
          <w:szCs w:val="20"/>
        </w:rPr>
        <w:br/>
        <w:t>JFR file recording.jfr created.</w:t>
      </w:r>
    </w:p>
    <w:p w14:paraId="7241942B" w14:textId="77777777" w:rsidR="005D3972" w:rsidRPr="003A138A" w:rsidRDefault="00000000" w:rsidP="005D3972">
      <w:pPr>
        <w:rPr>
          <w:sz w:val="20"/>
          <w:szCs w:val="20"/>
        </w:rPr>
      </w:pPr>
      <w:r>
        <w:rPr>
          <w:sz w:val="20"/>
          <w:szCs w:val="20"/>
        </w:rPr>
        <w:pict w14:anchorId="72373E1D">
          <v:rect id="_x0000_i3644" style="width:0;height:1.5pt" o:hralign="center" o:hrstd="t" o:hr="t" fillcolor="#a0a0a0" stroked="f"/>
        </w:pict>
      </w:r>
    </w:p>
    <w:p w14:paraId="58DE21D1" w14:textId="77777777" w:rsidR="005D3972" w:rsidRPr="003A138A" w:rsidRDefault="005D3972" w:rsidP="005D3972">
      <w:pPr>
        <w:pStyle w:val="graf"/>
        <w:rPr>
          <w:sz w:val="20"/>
          <w:szCs w:val="20"/>
        </w:rPr>
      </w:pPr>
      <w:r w:rsidRPr="003A138A">
        <w:rPr>
          <w:sz w:val="20"/>
          <w:szCs w:val="20"/>
        </w:rPr>
        <w:t>Q18. What is the default location of JFR recordings?</w:t>
      </w:r>
    </w:p>
    <w:p w14:paraId="5CC433DA" w14:textId="77777777" w:rsidR="005D3972" w:rsidRPr="003A138A" w:rsidRDefault="005D3972" w:rsidP="005D3972">
      <w:pPr>
        <w:pStyle w:val="HTMLPreformatted"/>
      </w:pPr>
      <w:r w:rsidRPr="003A138A">
        <w:rPr>
          <w:rStyle w:val="hljs-comment"/>
          <w:rFonts w:eastAsiaTheme="majorEastAsia"/>
        </w:rPr>
        <w:t>// Current working directory.</w:t>
      </w:r>
    </w:p>
    <w:p w14:paraId="6E0625BB" w14:textId="77777777" w:rsidR="005D3972" w:rsidRPr="003A138A" w:rsidRDefault="005D3972" w:rsidP="005D3972">
      <w:pPr>
        <w:pStyle w:val="graf"/>
        <w:rPr>
          <w:sz w:val="20"/>
          <w:szCs w:val="20"/>
        </w:rPr>
      </w:pPr>
      <w:r w:rsidRPr="003A138A">
        <w:rPr>
          <w:sz w:val="20"/>
          <w:szCs w:val="20"/>
        </w:rPr>
        <w:t>Output:</w:t>
      </w:r>
      <w:r w:rsidRPr="003A138A">
        <w:rPr>
          <w:sz w:val="20"/>
          <w:szCs w:val="20"/>
        </w:rPr>
        <w:br/>
        <w:t>Current directory</w:t>
      </w:r>
    </w:p>
    <w:p w14:paraId="7CE27A94" w14:textId="77777777" w:rsidR="005D3972" w:rsidRPr="003A138A" w:rsidRDefault="00000000" w:rsidP="005D3972">
      <w:pPr>
        <w:rPr>
          <w:sz w:val="20"/>
          <w:szCs w:val="20"/>
        </w:rPr>
      </w:pPr>
      <w:r>
        <w:rPr>
          <w:sz w:val="20"/>
          <w:szCs w:val="20"/>
        </w:rPr>
        <w:pict w14:anchorId="4C56C82F">
          <v:rect id="_x0000_i3645" style="width:0;height:1.5pt" o:hralign="center" o:hrstd="t" o:hr="t" fillcolor="#a0a0a0" stroked="f"/>
        </w:pict>
      </w:r>
    </w:p>
    <w:p w14:paraId="17858584" w14:textId="77777777" w:rsidR="005D3972" w:rsidRPr="003A138A" w:rsidRDefault="005D3972" w:rsidP="00311D2F">
      <w:pPr>
        <w:rPr>
          <w:sz w:val="20"/>
          <w:szCs w:val="20"/>
        </w:rPr>
      </w:pPr>
      <w:r w:rsidRPr="003A138A">
        <w:rPr>
          <w:sz w:val="20"/>
          <w:szCs w:val="20"/>
        </w:rPr>
        <w:t>Advanced</w:t>
      </w:r>
    </w:p>
    <w:p w14:paraId="785FD544" w14:textId="77777777" w:rsidR="005D3972" w:rsidRPr="003A138A" w:rsidRDefault="005D3972" w:rsidP="005D3972">
      <w:pPr>
        <w:pStyle w:val="graf"/>
        <w:rPr>
          <w:sz w:val="20"/>
          <w:szCs w:val="20"/>
        </w:rPr>
      </w:pPr>
      <w:r w:rsidRPr="003A138A">
        <w:rPr>
          <w:sz w:val="20"/>
          <w:szCs w:val="20"/>
        </w:rPr>
        <w:t>Q19. How do you configure JFR event settings?</w:t>
      </w:r>
    </w:p>
    <w:p w14:paraId="0F859A60"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:StartFlightRecording=settings=profile</w:t>
      </w:r>
      <w:r w:rsidRPr="003A138A">
        <w:rPr>
          <w:rStyle w:val="pre--content"/>
          <w:rFonts w:eastAsiaTheme="majorEastAsia"/>
        </w:rPr>
        <w:t xml:space="preserve"> MyApp</w:t>
      </w:r>
    </w:p>
    <w:p w14:paraId="13801458" w14:textId="77777777" w:rsidR="005D3972" w:rsidRPr="003A138A" w:rsidRDefault="005D3972" w:rsidP="005D3972">
      <w:pPr>
        <w:pStyle w:val="graf"/>
        <w:rPr>
          <w:sz w:val="20"/>
          <w:szCs w:val="20"/>
        </w:rPr>
      </w:pPr>
      <w:r w:rsidRPr="003A138A">
        <w:rPr>
          <w:sz w:val="20"/>
          <w:szCs w:val="20"/>
        </w:rPr>
        <w:t>Output:</w:t>
      </w:r>
      <w:r w:rsidRPr="003A138A">
        <w:rPr>
          <w:sz w:val="20"/>
          <w:szCs w:val="20"/>
        </w:rPr>
        <w:br/>
        <w:t>Recording uses “profile” settings.</w:t>
      </w:r>
    </w:p>
    <w:p w14:paraId="339921AD" w14:textId="77777777" w:rsidR="005D3972" w:rsidRPr="003A138A" w:rsidRDefault="00000000" w:rsidP="005D3972">
      <w:pPr>
        <w:rPr>
          <w:sz w:val="20"/>
          <w:szCs w:val="20"/>
        </w:rPr>
      </w:pPr>
      <w:r>
        <w:rPr>
          <w:sz w:val="20"/>
          <w:szCs w:val="20"/>
        </w:rPr>
        <w:pict w14:anchorId="384A9169">
          <v:rect id="_x0000_i3646" style="width:0;height:1.5pt" o:hralign="center" o:hrstd="t" o:hr="t" fillcolor="#a0a0a0" stroked="f"/>
        </w:pict>
      </w:r>
    </w:p>
    <w:p w14:paraId="14ADBC0C" w14:textId="77777777" w:rsidR="005D3972" w:rsidRPr="003A138A" w:rsidRDefault="005D3972" w:rsidP="005D3972">
      <w:pPr>
        <w:pStyle w:val="graf"/>
        <w:rPr>
          <w:sz w:val="20"/>
          <w:szCs w:val="20"/>
        </w:rPr>
      </w:pPr>
      <w:r w:rsidRPr="003A138A">
        <w:rPr>
          <w:sz w:val="20"/>
          <w:szCs w:val="20"/>
        </w:rPr>
        <w:t>Q20. How do you view JFR recordings?</w:t>
      </w:r>
    </w:p>
    <w:p w14:paraId="6813D5CC" w14:textId="77777777" w:rsidR="005D3972" w:rsidRPr="003A138A" w:rsidRDefault="005D3972" w:rsidP="005D3972">
      <w:pPr>
        <w:pStyle w:val="HTMLPreformatted"/>
      </w:pPr>
      <w:r w:rsidRPr="003A138A">
        <w:rPr>
          <w:rStyle w:val="pre--content"/>
          <w:rFonts w:eastAsiaTheme="majorEastAsia"/>
        </w:rPr>
        <w:t xml:space="preserve">jfr </w:t>
      </w:r>
      <w:r w:rsidRPr="003A138A">
        <w:rPr>
          <w:rStyle w:val="hljs-builtin"/>
          <w:rFonts w:eastAsiaTheme="majorEastAsia"/>
        </w:rPr>
        <w:t>print</w:t>
      </w:r>
      <w:r w:rsidRPr="003A138A">
        <w:rPr>
          <w:rStyle w:val="pre--content"/>
          <w:rFonts w:eastAsiaTheme="majorEastAsia"/>
        </w:rPr>
        <w:t xml:space="preserve"> recording.jfr</w:t>
      </w:r>
    </w:p>
    <w:p w14:paraId="5BFDF136"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JFR events printed.</w:t>
      </w:r>
    </w:p>
    <w:p w14:paraId="381B995B" w14:textId="77777777" w:rsidR="005D3972" w:rsidRPr="003A138A" w:rsidRDefault="00000000" w:rsidP="005D3972">
      <w:pPr>
        <w:rPr>
          <w:sz w:val="20"/>
          <w:szCs w:val="20"/>
        </w:rPr>
      </w:pPr>
      <w:r>
        <w:rPr>
          <w:sz w:val="20"/>
          <w:szCs w:val="20"/>
        </w:rPr>
        <w:pict w14:anchorId="1FB936EC">
          <v:rect id="_x0000_i3647" style="width:0;height:1.5pt" o:hralign="center" o:hrstd="t" o:hr="t" fillcolor="#a0a0a0" stroked="f"/>
        </w:pict>
      </w:r>
    </w:p>
    <w:p w14:paraId="15D711C0" w14:textId="77777777" w:rsidR="005D3972" w:rsidRPr="003A138A" w:rsidRDefault="005D3972" w:rsidP="005D3972">
      <w:pPr>
        <w:pStyle w:val="graf"/>
        <w:rPr>
          <w:sz w:val="20"/>
          <w:szCs w:val="20"/>
        </w:rPr>
      </w:pPr>
      <w:r w:rsidRPr="003A138A">
        <w:rPr>
          <w:sz w:val="20"/>
          <w:szCs w:val="20"/>
        </w:rPr>
        <w:t>Q21. How do you record JFR for a running process?</w:t>
      </w:r>
    </w:p>
    <w:p w14:paraId="76D0B67B" w14:textId="77777777" w:rsidR="005D3972" w:rsidRPr="003A138A" w:rsidRDefault="005D3972" w:rsidP="005D3972">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JFR.start name=MyRecord filename=rec.jfr duration=30s</w:t>
      </w:r>
    </w:p>
    <w:p w14:paraId="3FF594AE" w14:textId="77777777" w:rsidR="005D3972" w:rsidRPr="003A138A" w:rsidRDefault="005D3972" w:rsidP="005D3972">
      <w:pPr>
        <w:pStyle w:val="graf"/>
        <w:rPr>
          <w:sz w:val="20"/>
          <w:szCs w:val="20"/>
        </w:rPr>
      </w:pPr>
      <w:r w:rsidRPr="003A138A">
        <w:rPr>
          <w:sz w:val="20"/>
          <w:szCs w:val="20"/>
        </w:rPr>
        <w:t>Output:</w:t>
      </w:r>
      <w:r w:rsidRPr="003A138A">
        <w:rPr>
          <w:sz w:val="20"/>
          <w:szCs w:val="20"/>
        </w:rPr>
        <w:br/>
        <w:t>rec.jfr file created.</w:t>
      </w:r>
    </w:p>
    <w:p w14:paraId="4B55A4C3" w14:textId="77777777" w:rsidR="005D3972" w:rsidRPr="003A138A" w:rsidRDefault="00000000" w:rsidP="005D3972">
      <w:pPr>
        <w:rPr>
          <w:sz w:val="20"/>
          <w:szCs w:val="20"/>
        </w:rPr>
      </w:pPr>
      <w:r>
        <w:rPr>
          <w:sz w:val="20"/>
          <w:szCs w:val="20"/>
        </w:rPr>
        <w:pict w14:anchorId="1F7CC40B">
          <v:rect id="_x0000_i3648" style="width:0;height:1.5pt" o:hralign="center" o:hrstd="t" o:hr="t" fillcolor="#a0a0a0" stroked="f"/>
        </w:pict>
      </w:r>
    </w:p>
    <w:p w14:paraId="2F9EA69B" w14:textId="77777777" w:rsidR="005D3972" w:rsidRPr="003A138A" w:rsidRDefault="005D3972" w:rsidP="005D3972">
      <w:pPr>
        <w:pStyle w:val="graf"/>
        <w:rPr>
          <w:sz w:val="20"/>
          <w:szCs w:val="20"/>
        </w:rPr>
      </w:pPr>
      <w:r w:rsidRPr="003A138A">
        <w:rPr>
          <w:sz w:val="20"/>
          <w:szCs w:val="20"/>
        </w:rPr>
        <w:t>Q22. How do you analyze JFR data programmatically?</w:t>
      </w:r>
    </w:p>
    <w:p w14:paraId="746A5302" w14:textId="77777777" w:rsidR="005D3972" w:rsidRPr="003A138A" w:rsidRDefault="005D3972" w:rsidP="005D3972">
      <w:pPr>
        <w:pStyle w:val="HTMLPreformatted"/>
      </w:pPr>
      <w:r w:rsidRPr="003A138A">
        <w:rPr>
          <w:rStyle w:val="hljs-keyword"/>
        </w:rPr>
        <w:t>import</w:t>
      </w:r>
      <w:r w:rsidRPr="003A138A">
        <w:rPr>
          <w:rStyle w:val="pre--content"/>
          <w:rFonts w:eastAsiaTheme="majorEastAsia"/>
        </w:rPr>
        <w:t xml:space="preserve"> jdk.jfr.consumer.RecordedEvent;</w:t>
      </w:r>
      <w:r w:rsidRPr="003A138A">
        <w:br/>
      </w:r>
      <w:r w:rsidRPr="003A138A">
        <w:rPr>
          <w:rStyle w:val="hljs-keyword"/>
        </w:rPr>
        <w:t>import</w:t>
      </w:r>
      <w:r w:rsidRPr="003A138A">
        <w:rPr>
          <w:rStyle w:val="pre--content"/>
          <w:rFonts w:eastAsiaTheme="majorEastAsia"/>
        </w:rPr>
        <w:t xml:space="preserve"> jdk.jfr.consumer.RecordingFile;</w:t>
      </w:r>
      <w:r w:rsidRPr="003A138A">
        <w:br/>
      </w:r>
      <w:r w:rsidRPr="003A138A">
        <w:rPr>
          <w:rStyle w:val="pre--content"/>
          <w:rFonts w:eastAsiaTheme="majorEastAsia"/>
        </w:rPr>
        <w:t>List&lt;RecordedEvent&gt; events = RecordingFile.readAllEvents(Paths.</w:t>
      </w:r>
      <w:r w:rsidRPr="003A138A">
        <w:rPr>
          <w:rStyle w:val="hljs-keyword"/>
        </w:rPr>
        <w:t>get</w:t>
      </w:r>
      <w:r w:rsidRPr="003A138A">
        <w:rPr>
          <w:rStyle w:val="pre--content"/>
          <w:rFonts w:eastAsiaTheme="majorEastAsia"/>
        </w:rPr>
        <w:t>(</w:t>
      </w:r>
      <w:r w:rsidRPr="003A138A">
        <w:rPr>
          <w:rStyle w:val="hljs-string"/>
          <w:rFonts w:eastAsiaTheme="majorEastAsia"/>
        </w:rPr>
        <w:t>"recording.jfr"</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.println(events.size());</w:t>
      </w:r>
    </w:p>
    <w:p w14:paraId="2DFF779A" w14:textId="77777777" w:rsidR="005D3972" w:rsidRPr="003A138A" w:rsidRDefault="005D3972" w:rsidP="005D3972">
      <w:pPr>
        <w:pStyle w:val="graf"/>
        <w:rPr>
          <w:sz w:val="20"/>
          <w:szCs w:val="20"/>
        </w:rPr>
      </w:pPr>
      <w:r w:rsidRPr="003A138A">
        <w:rPr>
          <w:sz w:val="20"/>
          <w:szCs w:val="20"/>
        </w:rPr>
        <w:t>Output:</w:t>
      </w:r>
      <w:r w:rsidRPr="003A138A">
        <w:rPr>
          <w:sz w:val="20"/>
          <w:szCs w:val="20"/>
        </w:rPr>
        <w:br/>
        <w:t>Number of events printed.</w:t>
      </w:r>
    </w:p>
    <w:p w14:paraId="3C9C1CCC" w14:textId="77777777" w:rsidR="005D3972" w:rsidRPr="003A138A" w:rsidRDefault="00000000" w:rsidP="005D3972">
      <w:pPr>
        <w:rPr>
          <w:sz w:val="20"/>
          <w:szCs w:val="20"/>
        </w:rPr>
      </w:pPr>
      <w:r>
        <w:rPr>
          <w:sz w:val="20"/>
          <w:szCs w:val="20"/>
        </w:rPr>
        <w:pict w14:anchorId="10799857">
          <v:rect id="_x0000_i3649" style="width:0;height:1.5pt" o:hralign="center" o:hrstd="t" o:hr="t" fillcolor="#a0a0a0" stroked="f"/>
        </w:pict>
      </w:r>
    </w:p>
    <w:p w14:paraId="4C098D62" w14:textId="77777777" w:rsidR="005D3972" w:rsidRPr="003A138A" w:rsidRDefault="005D3972" w:rsidP="00311D2F">
      <w:pPr>
        <w:rPr>
          <w:sz w:val="20"/>
          <w:szCs w:val="20"/>
        </w:rPr>
      </w:pPr>
      <w:r w:rsidRPr="003A138A">
        <w:rPr>
          <w:sz w:val="20"/>
          <w:szCs w:val="20"/>
        </w:rPr>
        <w:t>Expert</w:t>
      </w:r>
    </w:p>
    <w:p w14:paraId="2581C930" w14:textId="77777777" w:rsidR="005D3972" w:rsidRPr="003A138A" w:rsidRDefault="005D3972" w:rsidP="005D3972">
      <w:pPr>
        <w:pStyle w:val="graf"/>
        <w:rPr>
          <w:sz w:val="20"/>
          <w:szCs w:val="20"/>
        </w:rPr>
      </w:pPr>
      <w:r w:rsidRPr="003A138A">
        <w:rPr>
          <w:sz w:val="20"/>
          <w:szCs w:val="20"/>
        </w:rPr>
        <w:t>Q23. How do you create custom JFR events?</w:t>
      </w:r>
    </w:p>
    <w:p w14:paraId="7F0FEF14" w14:textId="77777777" w:rsidR="005D3972" w:rsidRPr="003A138A" w:rsidRDefault="005D3972" w:rsidP="005D3972">
      <w:pPr>
        <w:pStyle w:val="HTMLPreformatted"/>
      </w:pPr>
      <w:r w:rsidRPr="003A138A">
        <w:rPr>
          <w:rStyle w:val="hljs-keyword"/>
        </w:rPr>
        <w:t>import</w:t>
      </w:r>
      <w:r w:rsidRPr="003A138A">
        <w:rPr>
          <w:rStyle w:val="pre--content"/>
          <w:rFonts w:eastAsiaTheme="majorEastAsia"/>
        </w:rPr>
        <w:t xml:space="preserve"> jdk.jfr.Event;</w:t>
      </w:r>
      <w:r w:rsidRPr="003A138A">
        <w:br/>
      </w:r>
      <w:r w:rsidRPr="003A138A">
        <w:rPr>
          <w:rStyle w:val="hljs-keyword"/>
        </w:rPr>
        <w:t>class</w:t>
      </w:r>
      <w:r w:rsidRPr="003A138A">
        <w:rPr>
          <w:rStyle w:val="pre--content"/>
          <w:rFonts w:eastAsiaTheme="majorEastAsia"/>
        </w:rPr>
        <w:t xml:space="preserve"> </w:t>
      </w:r>
      <w:r w:rsidRPr="003A138A">
        <w:rPr>
          <w:rStyle w:val="hljs-title"/>
        </w:rPr>
        <w:t>MyEvent</w:t>
      </w:r>
      <w:r w:rsidRPr="003A138A">
        <w:rPr>
          <w:rStyle w:val="pre--content"/>
          <w:rFonts w:eastAsiaTheme="majorEastAsia"/>
        </w:rPr>
        <w:t xml:space="preserve"> </w:t>
      </w:r>
      <w:r w:rsidRPr="003A138A">
        <w:rPr>
          <w:rStyle w:val="hljs-keyword"/>
        </w:rPr>
        <w:t>extends</w:t>
      </w:r>
      <w:r w:rsidRPr="003A138A">
        <w:rPr>
          <w:rStyle w:val="pre--content"/>
          <w:rFonts w:eastAsiaTheme="majorEastAsia"/>
        </w:rPr>
        <w:t xml:space="preserve"> </w:t>
      </w:r>
      <w:r w:rsidRPr="003A138A">
        <w:rPr>
          <w:rStyle w:val="hljs-title"/>
        </w:rPr>
        <w:t>Event</w:t>
      </w:r>
      <w:r w:rsidRPr="003A138A">
        <w:rPr>
          <w:rStyle w:val="pre--content"/>
          <w:rFonts w:eastAsiaTheme="majorEastAsia"/>
        </w:rPr>
        <w:t xml:space="preserve"> { String message; }</w:t>
      </w:r>
      <w:r w:rsidRPr="003A138A">
        <w:br/>
      </w:r>
      <w:r w:rsidRPr="003A138A">
        <w:rPr>
          <w:rStyle w:val="hljs-type"/>
        </w:rPr>
        <w:t>MyEvent</w:t>
      </w:r>
      <w:r w:rsidRPr="003A138A">
        <w:rPr>
          <w:rStyle w:val="pre--content"/>
          <w:rFonts w:eastAsiaTheme="majorEastAsia"/>
        </w:rPr>
        <w:t xml:space="preserve"> </w:t>
      </w:r>
      <w:r w:rsidRPr="003A138A">
        <w:rPr>
          <w:rStyle w:val="hljs-variable"/>
        </w:rPr>
        <w:t>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MyEvent</w:t>
      </w:r>
      <w:r w:rsidRPr="003A138A">
        <w:rPr>
          <w:rStyle w:val="pre--content"/>
          <w:rFonts w:eastAsiaTheme="majorEastAsia"/>
        </w:rPr>
        <w:t xml:space="preserve">(); e.message = </w:t>
      </w:r>
      <w:r w:rsidRPr="003A138A">
        <w:rPr>
          <w:rStyle w:val="hljs-string"/>
          <w:rFonts w:eastAsiaTheme="majorEastAsia"/>
        </w:rPr>
        <w:t>"Test"</w:t>
      </w:r>
      <w:r w:rsidRPr="003A138A">
        <w:rPr>
          <w:rStyle w:val="pre--content"/>
          <w:rFonts w:eastAsiaTheme="majorEastAsia"/>
        </w:rPr>
        <w:t>; e.commit();</w:t>
      </w:r>
    </w:p>
    <w:p w14:paraId="2153DEC2" w14:textId="77777777" w:rsidR="005D3972" w:rsidRPr="003A138A" w:rsidRDefault="005D3972" w:rsidP="005D3972">
      <w:pPr>
        <w:pStyle w:val="graf"/>
        <w:rPr>
          <w:sz w:val="20"/>
          <w:szCs w:val="20"/>
        </w:rPr>
      </w:pPr>
      <w:r w:rsidRPr="003A138A">
        <w:rPr>
          <w:sz w:val="20"/>
          <w:szCs w:val="20"/>
        </w:rPr>
        <w:t>Output:</w:t>
      </w:r>
      <w:r w:rsidRPr="003A138A">
        <w:rPr>
          <w:sz w:val="20"/>
          <w:szCs w:val="20"/>
        </w:rPr>
        <w:br/>
        <w:t>Custom event recorded.</w:t>
      </w:r>
    </w:p>
    <w:p w14:paraId="29958222" w14:textId="77777777" w:rsidR="005D3972" w:rsidRPr="003A138A" w:rsidRDefault="00000000" w:rsidP="005D3972">
      <w:pPr>
        <w:rPr>
          <w:sz w:val="20"/>
          <w:szCs w:val="20"/>
        </w:rPr>
      </w:pPr>
      <w:r>
        <w:rPr>
          <w:sz w:val="20"/>
          <w:szCs w:val="20"/>
        </w:rPr>
        <w:pict w14:anchorId="23D5F9E1">
          <v:rect id="_x0000_i3650" style="width:0;height:1.5pt" o:hralign="center" o:hrstd="t" o:hr="t" fillcolor="#a0a0a0" stroked="f"/>
        </w:pict>
      </w:r>
    </w:p>
    <w:p w14:paraId="67AE1B08" w14:textId="77777777" w:rsidR="005D3972" w:rsidRPr="003A138A" w:rsidRDefault="005D3972" w:rsidP="005D3972">
      <w:pPr>
        <w:pStyle w:val="graf"/>
        <w:rPr>
          <w:sz w:val="20"/>
          <w:szCs w:val="20"/>
        </w:rPr>
      </w:pPr>
      <w:r w:rsidRPr="003A138A">
        <w:rPr>
          <w:sz w:val="20"/>
          <w:szCs w:val="20"/>
        </w:rPr>
        <w:t>Q24. How do you optimize JFR for low overhead in production?</w:t>
      </w:r>
    </w:p>
    <w:p w14:paraId="1D4FE317"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:StartFlightRecording=settings=default</w:t>
      </w:r>
    </w:p>
    <w:p w14:paraId="1CC7B363" w14:textId="77777777" w:rsidR="005D3972" w:rsidRPr="003A138A" w:rsidRDefault="005D3972" w:rsidP="005D3972">
      <w:pPr>
        <w:pStyle w:val="graf"/>
        <w:rPr>
          <w:sz w:val="20"/>
          <w:szCs w:val="20"/>
        </w:rPr>
      </w:pPr>
      <w:r w:rsidRPr="003A138A">
        <w:rPr>
          <w:sz w:val="20"/>
          <w:szCs w:val="20"/>
        </w:rPr>
        <w:t>Output:</w:t>
      </w:r>
      <w:r w:rsidRPr="003A138A">
        <w:rPr>
          <w:sz w:val="20"/>
          <w:szCs w:val="20"/>
        </w:rPr>
        <w:br/>
        <w:t>Low-overhead settings used.</w:t>
      </w:r>
    </w:p>
    <w:p w14:paraId="3439A220" w14:textId="77777777" w:rsidR="005D3972" w:rsidRPr="003A138A" w:rsidRDefault="00000000" w:rsidP="005D3972">
      <w:pPr>
        <w:rPr>
          <w:sz w:val="20"/>
          <w:szCs w:val="20"/>
        </w:rPr>
      </w:pPr>
      <w:r>
        <w:rPr>
          <w:sz w:val="20"/>
          <w:szCs w:val="20"/>
        </w:rPr>
        <w:pict w14:anchorId="62DFF006">
          <v:rect id="_x0000_i3651" style="width:0;height:1.5pt" o:hralign="center" o:hrstd="t" o:hr="t" fillcolor="#a0a0a0" stroked="f"/>
        </w:pict>
      </w:r>
    </w:p>
    <w:p w14:paraId="220D7234" w14:textId="77777777" w:rsidR="005D3972" w:rsidRPr="003A138A" w:rsidRDefault="005D3972" w:rsidP="005D3972">
      <w:pPr>
        <w:pStyle w:val="graf"/>
        <w:rPr>
          <w:sz w:val="20"/>
          <w:szCs w:val="20"/>
        </w:rPr>
      </w:pPr>
      <w:r w:rsidRPr="003A138A">
        <w:rPr>
          <w:sz w:val="20"/>
          <w:szCs w:val="20"/>
        </w:rPr>
        <w:t>Q25. How do you schedule JFR recording in CI/CD pipeline?</w:t>
      </w:r>
    </w:p>
    <w:p w14:paraId="78E300CA"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:StartFlightRecording=duration=</w:t>
      </w:r>
      <w:r w:rsidRPr="003A138A">
        <w:rPr>
          <w:rStyle w:val="pre--content"/>
          <w:rFonts w:eastAsiaTheme="majorEastAsia"/>
        </w:rPr>
        <w:t>5m,filename=ci.jfr TestApp</w:t>
      </w:r>
    </w:p>
    <w:p w14:paraId="37A245A9" w14:textId="77777777" w:rsidR="005D3972" w:rsidRPr="003A138A" w:rsidRDefault="005D3972" w:rsidP="005D3972">
      <w:pPr>
        <w:pStyle w:val="graf"/>
        <w:rPr>
          <w:sz w:val="20"/>
          <w:szCs w:val="20"/>
        </w:rPr>
      </w:pPr>
      <w:r w:rsidRPr="003A138A">
        <w:rPr>
          <w:sz w:val="20"/>
          <w:szCs w:val="20"/>
        </w:rPr>
        <w:t>Output:</w:t>
      </w:r>
      <w:r w:rsidRPr="003A138A">
        <w:rPr>
          <w:sz w:val="20"/>
          <w:szCs w:val="20"/>
        </w:rPr>
        <w:br/>
        <w:t>ci.jfr file created.</w:t>
      </w:r>
    </w:p>
    <w:p w14:paraId="67573D08" w14:textId="77777777" w:rsidR="005D3972" w:rsidRPr="003A138A" w:rsidRDefault="00000000" w:rsidP="005D3972">
      <w:pPr>
        <w:rPr>
          <w:sz w:val="20"/>
          <w:szCs w:val="20"/>
        </w:rPr>
      </w:pPr>
      <w:r>
        <w:rPr>
          <w:sz w:val="20"/>
          <w:szCs w:val="20"/>
        </w:rPr>
        <w:lastRenderedPageBreak/>
        <w:pict w14:anchorId="4407F45D">
          <v:rect id="_x0000_i3652" style="width:0;height:1.5pt" o:hralign="center" o:hrstd="t" o:hr="t" fillcolor="#a0a0a0" stroked="f"/>
        </w:pict>
      </w:r>
    </w:p>
    <w:p w14:paraId="18CD578A" w14:textId="77777777" w:rsidR="005D3972" w:rsidRPr="003A138A" w:rsidRDefault="005D3972" w:rsidP="00311D2F">
      <w:pPr>
        <w:rPr>
          <w:sz w:val="20"/>
          <w:szCs w:val="20"/>
        </w:rPr>
      </w:pPr>
      <w:r w:rsidRPr="003A138A">
        <w:rPr>
          <w:sz w:val="20"/>
          <w:szCs w:val="20"/>
        </w:rPr>
        <w:t>Enhanced Unicode Support</w:t>
      </w:r>
    </w:p>
    <w:p w14:paraId="18A417BC" w14:textId="77777777" w:rsidR="005D3972" w:rsidRPr="003A138A" w:rsidRDefault="005D3972" w:rsidP="00311D2F">
      <w:pPr>
        <w:rPr>
          <w:sz w:val="20"/>
          <w:szCs w:val="20"/>
        </w:rPr>
      </w:pPr>
      <w:r w:rsidRPr="003A138A">
        <w:rPr>
          <w:sz w:val="20"/>
          <w:szCs w:val="20"/>
        </w:rPr>
        <w:t>Beginner</w:t>
      </w:r>
    </w:p>
    <w:p w14:paraId="6A2F4F87" w14:textId="77777777" w:rsidR="005D3972" w:rsidRPr="003A138A" w:rsidRDefault="005D3972" w:rsidP="005D3972">
      <w:pPr>
        <w:pStyle w:val="graf"/>
        <w:rPr>
          <w:sz w:val="20"/>
          <w:szCs w:val="20"/>
        </w:rPr>
      </w:pPr>
      <w:r w:rsidRPr="003A138A">
        <w:rPr>
          <w:sz w:val="20"/>
          <w:szCs w:val="20"/>
        </w:rPr>
        <w:t>Q26. Is Unicode 10 supported in Java 11?</w:t>
      </w:r>
    </w:p>
    <w:p w14:paraId="340ACBC8" w14:textId="77777777" w:rsidR="005D3972" w:rsidRPr="003A138A" w:rsidRDefault="005D3972" w:rsidP="005D3972">
      <w:pPr>
        <w:pStyle w:val="HTMLPreformatted"/>
      </w:pPr>
      <w:r w:rsidRPr="003A138A">
        <w:rPr>
          <w:rStyle w:val="hljs-comment"/>
          <w:rFonts w:eastAsiaTheme="majorEastAsia"/>
        </w:rPr>
        <w:t>// Yes, Java 11 supports Unicode 10.</w:t>
      </w:r>
    </w:p>
    <w:p w14:paraId="1D38740D" w14:textId="77777777" w:rsidR="005D3972" w:rsidRPr="003A138A" w:rsidRDefault="005D3972" w:rsidP="005D3972">
      <w:pPr>
        <w:pStyle w:val="graf"/>
        <w:rPr>
          <w:sz w:val="20"/>
          <w:szCs w:val="20"/>
        </w:rPr>
      </w:pPr>
      <w:r w:rsidRPr="003A138A">
        <w:rPr>
          <w:sz w:val="20"/>
          <w:szCs w:val="20"/>
        </w:rPr>
        <w:t>Output:</w:t>
      </w:r>
      <w:r w:rsidRPr="003A138A">
        <w:rPr>
          <w:sz w:val="20"/>
          <w:szCs w:val="20"/>
        </w:rPr>
        <w:br/>
        <w:t>Unicode 10 is supported.</w:t>
      </w:r>
    </w:p>
    <w:p w14:paraId="19C8D9A3" w14:textId="77777777" w:rsidR="005D3972" w:rsidRPr="003A138A" w:rsidRDefault="00000000" w:rsidP="005D3972">
      <w:pPr>
        <w:rPr>
          <w:sz w:val="20"/>
          <w:szCs w:val="20"/>
        </w:rPr>
      </w:pPr>
      <w:r>
        <w:rPr>
          <w:sz w:val="20"/>
          <w:szCs w:val="20"/>
        </w:rPr>
        <w:pict w14:anchorId="003679FE">
          <v:rect id="_x0000_i3653" style="width:0;height:1.5pt" o:hralign="center" o:hrstd="t" o:hr="t" fillcolor="#a0a0a0" stroked="f"/>
        </w:pict>
      </w:r>
    </w:p>
    <w:p w14:paraId="4951FD8F" w14:textId="77777777" w:rsidR="005D3972" w:rsidRPr="003A138A" w:rsidRDefault="005D3972" w:rsidP="005D3972">
      <w:pPr>
        <w:pStyle w:val="graf"/>
        <w:rPr>
          <w:sz w:val="20"/>
          <w:szCs w:val="20"/>
        </w:rPr>
      </w:pPr>
      <w:r w:rsidRPr="003A138A">
        <w:rPr>
          <w:sz w:val="20"/>
          <w:szCs w:val="20"/>
        </w:rPr>
        <w:t>Q27. How do you print Unicode characters in Java 11?</w:t>
      </w:r>
    </w:p>
    <w:p w14:paraId="69792B64"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"\u20AC"</w:t>
      </w:r>
      <w:r w:rsidRPr="003A138A">
        <w:rPr>
          <w:rStyle w:val="pre--content"/>
          <w:rFonts w:eastAsiaTheme="majorEastAsia"/>
        </w:rPr>
        <w:t xml:space="preserve">); </w:t>
      </w:r>
      <w:r w:rsidRPr="003A138A">
        <w:rPr>
          <w:rStyle w:val="hljs-comment"/>
          <w:rFonts w:eastAsiaTheme="majorEastAsia"/>
        </w:rPr>
        <w:t>// Euro sign</w:t>
      </w:r>
    </w:p>
    <w:p w14:paraId="6882905D" w14:textId="77777777" w:rsidR="005D3972" w:rsidRPr="003A138A" w:rsidRDefault="005D3972" w:rsidP="005D3972">
      <w:pPr>
        <w:pStyle w:val="graf"/>
        <w:rPr>
          <w:sz w:val="20"/>
          <w:szCs w:val="20"/>
        </w:rPr>
      </w:pPr>
      <w:r w:rsidRPr="003A138A">
        <w:rPr>
          <w:sz w:val="20"/>
          <w:szCs w:val="20"/>
        </w:rPr>
        <w:t>Output:</w:t>
      </w:r>
      <w:r w:rsidRPr="003A138A">
        <w:rPr>
          <w:sz w:val="20"/>
          <w:szCs w:val="20"/>
        </w:rPr>
        <w:br/>
        <w:t>€</w:t>
      </w:r>
    </w:p>
    <w:p w14:paraId="73E93558" w14:textId="77777777" w:rsidR="005D3972" w:rsidRPr="003A138A" w:rsidRDefault="00000000" w:rsidP="005D3972">
      <w:pPr>
        <w:rPr>
          <w:sz w:val="20"/>
          <w:szCs w:val="20"/>
        </w:rPr>
      </w:pPr>
      <w:r>
        <w:rPr>
          <w:sz w:val="20"/>
          <w:szCs w:val="20"/>
        </w:rPr>
        <w:pict w14:anchorId="44F2AF75">
          <v:rect id="_x0000_i3654" style="width:0;height:1.5pt" o:hralign="center" o:hrstd="t" o:hr="t" fillcolor="#a0a0a0" stroked="f"/>
        </w:pict>
      </w:r>
    </w:p>
    <w:p w14:paraId="54B070F2" w14:textId="77777777" w:rsidR="005D3972" w:rsidRPr="003A138A" w:rsidRDefault="005D3972" w:rsidP="005D3972">
      <w:pPr>
        <w:pStyle w:val="graf"/>
        <w:rPr>
          <w:sz w:val="20"/>
          <w:szCs w:val="20"/>
        </w:rPr>
      </w:pPr>
      <w:r w:rsidRPr="003A138A">
        <w:rPr>
          <w:sz w:val="20"/>
          <w:szCs w:val="20"/>
        </w:rPr>
        <w:t>Q28. How do you normalize Unicode strings?</w:t>
      </w:r>
    </w:p>
    <w:p w14:paraId="0FE9D70C"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"\u00E9"</w:t>
      </w:r>
      <w:r w:rsidRPr="003A138A">
        <w:rPr>
          <w:rStyle w:val="pre--content"/>
          <w:rFonts w:eastAsiaTheme="majorEastAsia"/>
        </w:rPr>
        <w:t xml:space="preserve">; </w:t>
      </w:r>
      <w:r w:rsidRPr="003A138A">
        <w:rPr>
          <w:rStyle w:val="hljs-comment"/>
          <w:rFonts w:eastAsiaTheme="majorEastAsia"/>
        </w:rPr>
        <w:t>// é</w:t>
      </w:r>
      <w:r w:rsidRPr="003A138A">
        <w:br/>
      </w:r>
      <w:r w:rsidRPr="003A138A">
        <w:rPr>
          <w:rStyle w:val="hljs-type"/>
        </w:rPr>
        <w:t>String</w:t>
      </w:r>
      <w:r w:rsidRPr="003A138A">
        <w:rPr>
          <w:rStyle w:val="pre--content"/>
          <w:rFonts w:eastAsiaTheme="majorEastAsia"/>
        </w:rPr>
        <w:t xml:space="preserve"> </w:t>
      </w:r>
      <w:r w:rsidRPr="003A138A">
        <w:rPr>
          <w:rStyle w:val="hljs-variable"/>
        </w:rPr>
        <w:t>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Normalizer.normalize(s, Normalizer.Form.NFD);</w:t>
      </w:r>
      <w:r w:rsidRPr="003A138A">
        <w:br/>
      </w:r>
      <w:r w:rsidRPr="003A138A">
        <w:rPr>
          <w:rStyle w:val="pre--content"/>
          <w:rFonts w:eastAsiaTheme="majorEastAsia"/>
        </w:rPr>
        <w:t>System.out.println(n);</w:t>
      </w:r>
    </w:p>
    <w:p w14:paraId="18EBA6C0" w14:textId="77777777" w:rsidR="005D3972" w:rsidRPr="003A138A" w:rsidRDefault="005D3972" w:rsidP="005D3972">
      <w:pPr>
        <w:pStyle w:val="graf"/>
        <w:rPr>
          <w:sz w:val="20"/>
          <w:szCs w:val="20"/>
        </w:rPr>
      </w:pPr>
      <w:r w:rsidRPr="003A138A">
        <w:rPr>
          <w:sz w:val="20"/>
          <w:szCs w:val="20"/>
        </w:rPr>
        <w:t>Output:</w:t>
      </w:r>
      <w:r w:rsidRPr="003A138A">
        <w:rPr>
          <w:sz w:val="20"/>
          <w:szCs w:val="20"/>
        </w:rPr>
        <w:br/>
        <w:t>e + accent character</w:t>
      </w:r>
    </w:p>
    <w:p w14:paraId="2368E0DA" w14:textId="77777777" w:rsidR="005D3972" w:rsidRPr="003A138A" w:rsidRDefault="00000000" w:rsidP="005D3972">
      <w:pPr>
        <w:rPr>
          <w:sz w:val="20"/>
          <w:szCs w:val="20"/>
        </w:rPr>
      </w:pPr>
      <w:r>
        <w:rPr>
          <w:sz w:val="20"/>
          <w:szCs w:val="20"/>
        </w:rPr>
        <w:pict w14:anchorId="2D41FF76">
          <v:rect id="_x0000_i3655" style="width:0;height:1.5pt" o:hralign="center" o:hrstd="t" o:hr="t" fillcolor="#a0a0a0" stroked="f"/>
        </w:pict>
      </w:r>
    </w:p>
    <w:p w14:paraId="0986E184" w14:textId="77777777" w:rsidR="005D3972" w:rsidRPr="003A138A" w:rsidRDefault="005D3972" w:rsidP="00311D2F">
      <w:pPr>
        <w:rPr>
          <w:sz w:val="20"/>
          <w:szCs w:val="20"/>
        </w:rPr>
      </w:pPr>
      <w:r w:rsidRPr="003A138A">
        <w:rPr>
          <w:sz w:val="20"/>
          <w:szCs w:val="20"/>
        </w:rPr>
        <w:t>Advanced</w:t>
      </w:r>
    </w:p>
    <w:p w14:paraId="16864206" w14:textId="77777777" w:rsidR="005D3972" w:rsidRPr="003A138A" w:rsidRDefault="005D3972" w:rsidP="005D3972">
      <w:pPr>
        <w:pStyle w:val="graf"/>
        <w:rPr>
          <w:sz w:val="20"/>
          <w:szCs w:val="20"/>
        </w:rPr>
      </w:pPr>
      <w:r w:rsidRPr="003A138A">
        <w:rPr>
          <w:sz w:val="20"/>
          <w:szCs w:val="20"/>
        </w:rPr>
        <w:t>Q29. How do you check if a character is a valid Unicode letter?</w:t>
      </w:r>
    </w:p>
    <w:p w14:paraId="379F9514"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.println(Character.isLetter(</w:t>
      </w:r>
      <w:r w:rsidRPr="003A138A">
        <w:rPr>
          <w:rStyle w:val="hljs-string"/>
          <w:rFonts w:eastAsiaTheme="majorEastAsia"/>
        </w:rPr>
        <w:t>'\u20AC'</w:t>
      </w:r>
      <w:r w:rsidRPr="003A138A">
        <w:rPr>
          <w:rStyle w:val="pre--content"/>
          <w:rFonts w:eastAsiaTheme="majorEastAsia"/>
        </w:rPr>
        <w:t>));</w:t>
      </w:r>
    </w:p>
    <w:p w14:paraId="00270340" w14:textId="77777777" w:rsidR="005D3972" w:rsidRPr="003A138A" w:rsidRDefault="005D3972" w:rsidP="005D3972">
      <w:pPr>
        <w:pStyle w:val="graf"/>
        <w:rPr>
          <w:sz w:val="20"/>
          <w:szCs w:val="20"/>
        </w:rPr>
      </w:pPr>
      <w:r w:rsidRPr="003A138A">
        <w:rPr>
          <w:sz w:val="20"/>
          <w:szCs w:val="20"/>
        </w:rPr>
        <w:t>Output:</w:t>
      </w:r>
      <w:r w:rsidRPr="003A138A">
        <w:rPr>
          <w:sz w:val="20"/>
          <w:szCs w:val="20"/>
        </w:rPr>
        <w:br/>
        <w:t>false</w:t>
      </w:r>
    </w:p>
    <w:p w14:paraId="73B45FB3" w14:textId="77777777" w:rsidR="005D3972" w:rsidRPr="003A138A" w:rsidRDefault="00000000" w:rsidP="005D3972">
      <w:pPr>
        <w:rPr>
          <w:sz w:val="20"/>
          <w:szCs w:val="20"/>
        </w:rPr>
      </w:pPr>
      <w:r>
        <w:rPr>
          <w:sz w:val="20"/>
          <w:szCs w:val="20"/>
        </w:rPr>
        <w:pict w14:anchorId="57F21F91">
          <v:rect id="_x0000_i3656" style="width:0;height:1.5pt" o:hralign="center" o:hrstd="t" o:hr="t" fillcolor="#a0a0a0" stroked="f"/>
        </w:pict>
      </w:r>
    </w:p>
    <w:p w14:paraId="69C851BC" w14:textId="77777777" w:rsidR="005D3972" w:rsidRPr="003A138A" w:rsidRDefault="005D3972" w:rsidP="005D3972">
      <w:pPr>
        <w:pStyle w:val="graf"/>
        <w:rPr>
          <w:sz w:val="20"/>
          <w:szCs w:val="20"/>
        </w:rPr>
      </w:pPr>
      <w:r w:rsidRPr="003A138A">
        <w:rPr>
          <w:sz w:val="20"/>
          <w:szCs w:val="20"/>
        </w:rPr>
        <w:t>Q30. How do you handle surrogate pairs in Java 11?</w:t>
      </w:r>
    </w:p>
    <w:p w14:paraId="44F47D53" w14:textId="77777777" w:rsidR="005D3972" w:rsidRPr="003A138A" w:rsidRDefault="005D3972" w:rsidP="005D3972">
      <w:pPr>
        <w:pStyle w:val="HTMLPreformatted"/>
      </w:pPr>
      <w:r w:rsidRPr="003A138A">
        <w:rPr>
          <w:rStyle w:val="pre--content"/>
          <w:rFonts w:eastAsiaTheme="majorEastAsia"/>
        </w:rPr>
        <w:t xml:space="preserve">String emoji = </w:t>
      </w:r>
      <w:r w:rsidRPr="003A138A">
        <w:rPr>
          <w:rStyle w:val="hljs-string"/>
          <w:rFonts w:eastAsiaTheme="majorEastAsia"/>
        </w:rPr>
        <w:t>"\uD83D\uDE00"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.println(emoji.codePoints().count());</w:t>
      </w:r>
    </w:p>
    <w:p w14:paraId="7278C5CC" w14:textId="77777777" w:rsidR="005D3972" w:rsidRPr="003A138A" w:rsidRDefault="005D3972" w:rsidP="005D3972">
      <w:pPr>
        <w:pStyle w:val="graf"/>
        <w:rPr>
          <w:sz w:val="20"/>
          <w:szCs w:val="20"/>
        </w:rPr>
      </w:pPr>
      <w:r w:rsidRPr="003A138A">
        <w:rPr>
          <w:sz w:val="20"/>
          <w:szCs w:val="20"/>
        </w:rPr>
        <w:t>Output:</w:t>
      </w:r>
      <w:r w:rsidRPr="003A138A">
        <w:rPr>
          <w:sz w:val="20"/>
          <w:szCs w:val="20"/>
        </w:rPr>
        <w:br/>
        <w:t>1</w:t>
      </w:r>
    </w:p>
    <w:p w14:paraId="1E490B7D" w14:textId="77777777" w:rsidR="005D3972" w:rsidRPr="003A138A" w:rsidRDefault="00000000" w:rsidP="005D3972">
      <w:pPr>
        <w:rPr>
          <w:sz w:val="20"/>
          <w:szCs w:val="20"/>
        </w:rPr>
      </w:pPr>
      <w:r>
        <w:rPr>
          <w:sz w:val="20"/>
          <w:szCs w:val="20"/>
        </w:rPr>
        <w:pict w14:anchorId="7EB1E55F">
          <v:rect id="_x0000_i3657" style="width:0;height:1.5pt" o:hralign="center" o:hrstd="t" o:hr="t" fillcolor="#a0a0a0" stroked="f"/>
        </w:pict>
      </w:r>
    </w:p>
    <w:p w14:paraId="734A6EEF" w14:textId="77777777" w:rsidR="005D3972" w:rsidRPr="003A138A" w:rsidRDefault="005D3972" w:rsidP="005D3972">
      <w:pPr>
        <w:pStyle w:val="graf"/>
        <w:rPr>
          <w:sz w:val="20"/>
          <w:szCs w:val="20"/>
        </w:rPr>
      </w:pPr>
      <w:r w:rsidRPr="003A138A">
        <w:rPr>
          <w:sz w:val="20"/>
          <w:szCs w:val="20"/>
        </w:rPr>
        <w:lastRenderedPageBreak/>
        <w:t>Q31. How does Java 11 handle Unicode whitespace?</w:t>
      </w:r>
    </w:p>
    <w:p w14:paraId="098EAD54"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 \u2002 "</w:t>
      </w:r>
      <w:r w:rsidRPr="003A138A">
        <w:rPr>
          <w:rStyle w:val="pre--content"/>
          <w:rFonts w:eastAsiaTheme="majorEastAsia"/>
        </w:rPr>
        <w:t>.isBlank());</w:t>
      </w:r>
    </w:p>
    <w:p w14:paraId="419C3593" w14:textId="77777777" w:rsidR="005D3972" w:rsidRPr="003A138A" w:rsidRDefault="005D3972" w:rsidP="005D3972">
      <w:pPr>
        <w:pStyle w:val="graf"/>
        <w:rPr>
          <w:sz w:val="20"/>
          <w:szCs w:val="20"/>
        </w:rPr>
      </w:pPr>
      <w:r w:rsidRPr="003A138A">
        <w:rPr>
          <w:sz w:val="20"/>
          <w:szCs w:val="20"/>
        </w:rPr>
        <w:t>Output:</w:t>
      </w:r>
      <w:r w:rsidRPr="003A138A">
        <w:rPr>
          <w:sz w:val="20"/>
          <w:szCs w:val="20"/>
        </w:rPr>
        <w:br/>
        <w:t>true</w:t>
      </w:r>
    </w:p>
    <w:p w14:paraId="20C01BE0" w14:textId="77777777" w:rsidR="005D3972" w:rsidRPr="003A138A" w:rsidRDefault="00000000" w:rsidP="005D3972">
      <w:pPr>
        <w:rPr>
          <w:sz w:val="20"/>
          <w:szCs w:val="20"/>
        </w:rPr>
      </w:pPr>
      <w:r>
        <w:rPr>
          <w:sz w:val="20"/>
          <w:szCs w:val="20"/>
        </w:rPr>
        <w:pict w14:anchorId="09B97CB4">
          <v:rect id="_x0000_i3658" style="width:0;height:1.5pt" o:hralign="center" o:hrstd="t" o:hr="t" fillcolor="#a0a0a0" stroked="f"/>
        </w:pict>
      </w:r>
    </w:p>
    <w:p w14:paraId="04FA2131" w14:textId="77777777" w:rsidR="005D3972" w:rsidRPr="003A138A" w:rsidRDefault="005D3972" w:rsidP="00311D2F">
      <w:pPr>
        <w:rPr>
          <w:sz w:val="20"/>
          <w:szCs w:val="20"/>
        </w:rPr>
      </w:pPr>
      <w:r w:rsidRPr="003A138A">
        <w:rPr>
          <w:sz w:val="20"/>
          <w:szCs w:val="20"/>
        </w:rPr>
        <w:t>Expert</w:t>
      </w:r>
    </w:p>
    <w:p w14:paraId="0AD80CDA" w14:textId="77777777" w:rsidR="005D3972" w:rsidRPr="003A138A" w:rsidRDefault="005D3972" w:rsidP="005D3972">
      <w:pPr>
        <w:pStyle w:val="graf"/>
        <w:rPr>
          <w:sz w:val="20"/>
          <w:szCs w:val="20"/>
        </w:rPr>
      </w:pPr>
      <w:r w:rsidRPr="003A138A">
        <w:rPr>
          <w:sz w:val="20"/>
          <w:szCs w:val="20"/>
        </w:rPr>
        <w:t>Q32. How do you process Unicode grapheme clusters?</w:t>
      </w:r>
    </w:p>
    <w:p w14:paraId="1D71B594" w14:textId="77777777" w:rsidR="005D3972" w:rsidRPr="003A138A" w:rsidRDefault="005D3972" w:rsidP="005D3972">
      <w:pPr>
        <w:pStyle w:val="HTMLPreformatted"/>
      </w:pPr>
      <w:r w:rsidRPr="003A138A">
        <w:rPr>
          <w:rStyle w:val="pre--content"/>
          <w:rFonts w:eastAsiaTheme="majorEastAsia"/>
        </w:rPr>
        <w:t>BreakIterator it = BreakIterator.getCharacterInstance();</w:t>
      </w:r>
      <w:r w:rsidRPr="003A138A">
        <w:br/>
      </w:r>
      <w:r w:rsidRPr="003A138A">
        <w:rPr>
          <w:rStyle w:val="pre--content"/>
          <w:rFonts w:eastAsiaTheme="majorEastAsia"/>
        </w:rPr>
        <w:t>it.setText(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int</w:t>
      </w:r>
      <w:r w:rsidRPr="003A138A">
        <w:rPr>
          <w:rStyle w:val="pre--content"/>
          <w:rFonts w:eastAsiaTheme="majorEastAsia"/>
        </w:rPr>
        <w:t xml:space="preserve"> count = </w:t>
      </w:r>
      <w:r w:rsidRPr="003A138A">
        <w:rPr>
          <w:rStyle w:val="hljs-number"/>
        </w:rPr>
        <w:t>0</w:t>
      </w:r>
      <w:r w:rsidRPr="003A138A">
        <w:rPr>
          <w:rStyle w:val="pre--content"/>
          <w:rFonts w:eastAsiaTheme="majorEastAsia"/>
        </w:rPr>
        <w:t xml:space="preserve">; </w:t>
      </w:r>
      <w:r w:rsidRPr="003A138A">
        <w:rPr>
          <w:rStyle w:val="hljs-keyword"/>
        </w:rPr>
        <w:t>int</w:t>
      </w:r>
      <w:r w:rsidRPr="003A138A">
        <w:rPr>
          <w:rStyle w:val="pre--content"/>
          <w:rFonts w:eastAsiaTheme="majorEastAsia"/>
        </w:rPr>
        <w:t xml:space="preserve"> </w:t>
      </w:r>
      <w:r w:rsidRPr="003A138A">
        <w:rPr>
          <w:rStyle w:val="hljs-keyword"/>
        </w:rPr>
        <w:t>pos</w:t>
      </w:r>
      <w:r w:rsidRPr="003A138A">
        <w:rPr>
          <w:rStyle w:val="pre--content"/>
          <w:rFonts w:eastAsiaTheme="majorEastAsia"/>
        </w:rPr>
        <w:t xml:space="preserve"> = it.first();</w:t>
      </w:r>
      <w:r w:rsidRPr="003A138A">
        <w:br/>
      </w:r>
      <w:r w:rsidRPr="003A138A">
        <w:rPr>
          <w:rStyle w:val="hljs-keyword"/>
        </w:rPr>
        <w:t>while</w:t>
      </w:r>
      <w:r w:rsidRPr="003A138A">
        <w:rPr>
          <w:rStyle w:val="pre--content"/>
          <w:rFonts w:eastAsiaTheme="majorEastAsia"/>
        </w:rPr>
        <w:t xml:space="preserve"> (</w:t>
      </w:r>
      <w:r w:rsidRPr="003A138A">
        <w:rPr>
          <w:rStyle w:val="hljs-keyword"/>
        </w:rPr>
        <w:t>pos</w:t>
      </w:r>
      <w:r w:rsidRPr="003A138A">
        <w:rPr>
          <w:rStyle w:val="pre--content"/>
          <w:rFonts w:eastAsiaTheme="majorEastAsia"/>
        </w:rPr>
        <w:t xml:space="preserve"> != BreakIterator.DONE) { count++; </w:t>
      </w:r>
      <w:r w:rsidRPr="003A138A">
        <w:rPr>
          <w:rStyle w:val="hljs-keyword"/>
        </w:rPr>
        <w:t>pos</w:t>
      </w:r>
      <w:r w:rsidRPr="003A138A">
        <w:rPr>
          <w:rStyle w:val="pre--content"/>
          <w:rFonts w:eastAsiaTheme="majorEastAsia"/>
        </w:rPr>
        <w:t xml:space="preserve"> = it.next(); }</w:t>
      </w:r>
      <w:r w:rsidRPr="003A138A">
        <w:br/>
      </w:r>
      <w:r w:rsidRPr="003A138A">
        <w:rPr>
          <w:rStyle w:val="pre--content"/>
          <w:rFonts w:eastAsiaTheme="majorEastAsia"/>
        </w:rPr>
        <w:t xml:space="preserve">System.out.println(count - </w:t>
      </w:r>
      <w:r w:rsidRPr="003A138A">
        <w:rPr>
          <w:rStyle w:val="hljs-number"/>
        </w:rPr>
        <w:t>1</w:t>
      </w:r>
      <w:r w:rsidRPr="003A138A">
        <w:rPr>
          <w:rStyle w:val="pre--content"/>
          <w:rFonts w:eastAsiaTheme="majorEastAsia"/>
        </w:rPr>
        <w:t>);</w:t>
      </w:r>
    </w:p>
    <w:p w14:paraId="2E4FB2F4" w14:textId="77777777" w:rsidR="005D3972" w:rsidRPr="003A138A" w:rsidRDefault="005D3972" w:rsidP="005D3972">
      <w:pPr>
        <w:pStyle w:val="graf"/>
        <w:rPr>
          <w:sz w:val="20"/>
          <w:szCs w:val="20"/>
        </w:rPr>
      </w:pPr>
      <w:r w:rsidRPr="003A138A">
        <w:rPr>
          <w:sz w:val="20"/>
          <w:szCs w:val="20"/>
        </w:rPr>
        <w:t>Output:</w:t>
      </w:r>
      <w:r w:rsidRPr="003A138A">
        <w:rPr>
          <w:sz w:val="20"/>
          <w:szCs w:val="20"/>
        </w:rPr>
        <w:br/>
        <w:t>1 (one family emoji)</w:t>
      </w:r>
    </w:p>
    <w:p w14:paraId="4290F95B" w14:textId="77777777" w:rsidR="005D3972" w:rsidRPr="003A138A" w:rsidRDefault="00000000" w:rsidP="005D3972">
      <w:pPr>
        <w:rPr>
          <w:sz w:val="20"/>
          <w:szCs w:val="20"/>
        </w:rPr>
      </w:pPr>
      <w:r>
        <w:rPr>
          <w:sz w:val="20"/>
          <w:szCs w:val="20"/>
        </w:rPr>
        <w:pict w14:anchorId="2BF1BD5D">
          <v:rect id="_x0000_i3659" style="width:0;height:1.5pt" o:hralign="center" o:hrstd="t" o:hr="t" fillcolor="#a0a0a0" stroked="f"/>
        </w:pict>
      </w:r>
    </w:p>
    <w:p w14:paraId="4EBAF32C" w14:textId="77777777" w:rsidR="005D3972" w:rsidRPr="003A138A" w:rsidRDefault="005D3972" w:rsidP="005D3972">
      <w:pPr>
        <w:pStyle w:val="graf"/>
        <w:rPr>
          <w:sz w:val="20"/>
          <w:szCs w:val="20"/>
        </w:rPr>
      </w:pPr>
      <w:r w:rsidRPr="003A138A">
        <w:rPr>
          <w:sz w:val="20"/>
          <w:szCs w:val="20"/>
        </w:rPr>
        <w:t>Q33. How do you validate Unicode string input from web forms?</w:t>
      </w:r>
    </w:p>
    <w:p w14:paraId="750FB406" w14:textId="77777777" w:rsidR="005D3972" w:rsidRPr="003A138A" w:rsidRDefault="005D3972" w:rsidP="005D3972">
      <w:pPr>
        <w:pStyle w:val="HTMLPreformatted"/>
      </w:pPr>
      <w:r w:rsidRPr="003A138A">
        <w:rPr>
          <w:rStyle w:val="pre--content"/>
          <w:rFonts w:eastAsiaTheme="majorEastAsia"/>
        </w:rPr>
        <w:t>String input = ...;</w:t>
      </w:r>
      <w:r w:rsidRPr="003A138A">
        <w:br/>
      </w:r>
      <w:r w:rsidRPr="003A138A">
        <w:rPr>
          <w:rStyle w:val="hljs-keyword"/>
        </w:rPr>
        <w:t>if</w:t>
      </w:r>
      <w:r w:rsidRPr="003A138A">
        <w:rPr>
          <w:rStyle w:val="pre--content"/>
          <w:rFonts w:eastAsiaTheme="majorEastAsia"/>
        </w:rPr>
        <w:t xml:space="preserve"> (input.codePoints().anyMatch(</w:t>
      </w:r>
      <w:r w:rsidRPr="003A138A">
        <w:rPr>
          <w:rStyle w:val="hljs-builtin"/>
          <w:rFonts w:eastAsiaTheme="majorEastAsia"/>
        </w:rPr>
        <w:t>cp</w:t>
      </w:r>
      <w:r w:rsidRPr="003A138A">
        <w:rPr>
          <w:rStyle w:val="pre--content"/>
          <w:rFonts w:eastAsiaTheme="majorEastAsia"/>
        </w:rPr>
        <w:t xml:space="preserve"> -&gt; </w:t>
      </w:r>
      <w:r w:rsidRPr="003A138A">
        <w:rPr>
          <w:rStyle w:val="hljs-builtin"/>
          <w:rFonts w:eastAsiaTheme="majorEastAsia"/>
        </w:rPr>
        <w:t>cp</w:t>
      </w:r>
      <w:r w:rsidRPr="003A138A">
        <w:rPr>
          <w:rStyle w:val="pre--content"/>
          <w:rFonts w:eastAsiaTheme="majorEastAsia"/>
        </w:rPr>
        <w:t xml:space="preserve"> &gt; 0x10FFFF)) System.out.println(</w:t>
      </w:r>
      <w:r w:rsidRPr="003A138A">
        <w:rPr>
          <w:rStyle w:val="hljs-string"/>
          <w:rFonts w:eastAsiaTheme="majorEastAsia"/>
        </w:rPr>
        <w:t>"Invalid Unicode"</w:t>
      </w:r>
      <w:r w:rsidRPr="003A138A">
        <w:rPr>
          <w:rStyle w:val="pre--content"/>
          <w:rFonts w:eastAsiaTheme="majorEastAsia"/>
        </w:rPr>
        <w:t>);</w:t>
      </w:r>
    </w:p>
    <w:p w14:paraId="767A5099" w14:textId="77777777" w:rsidR="005D3972" w:rsidRPr="003A138A" w:rsidRDefault="005D3972" w:rsidP="005D3972">
      <w:pPr>
        <w:pStyle w:val="graf"/>
        <w:rPr>
          <w:sz w:val="20"/>
          <w:szCs w:val="20"/>
        </w:rPr>
      </w:pPr>
      <w:r w:rsidRPr="003A138A">
        <w:rPr>
          <w:sz w:val="20"/>
          <w:szCs w:val="20"/>
        </w:rPr>
        <w:t>Output:</w:t>
      </w:r>
      <w:r w:rsidRPr="003A138A">
        <w:rPr>
          <w:sz w:val="20"/>
          <w:szCs w:val="20"/>
        </w:rPr>
        <w:br/>
        <w:t>“Invalid Unicode” if out-of-range</w:t>
      </w:r>
    </w:p>
    <w:p w14:paraId="4D72F8B0" w14:textId="77777777" w:rsidR="005D3972" w:rsidRPr="003A138A" w:rsidRDefault="00000000" w:rsidP="005D3972">
      <w:pPr>
        <w:rPr>
          <w:sz w:val="20"/>
          <w:szCs w:val="20"/>
        </w:rPr>
      </w:pPr>
      <w:r>
        <w:rPr>
          <w:sz w:val="20"/>
          <w:szCs w:val="20"/>
        </w:rPr>
        <w:pict w14:anchorId="73FA668F">
          <v:rect id="_x0000_i3660" style="width:0;height:1.5pt" o:hralign="center" o:hrstd="t" o:hr="t" fillcolor="#a0a0a0" stroked="f"/>
        </w:pict>
      </w:r>
    </w:p>
    <w:p w14:paraId="4EBB628F" w14:textId="77777777" w:rsidR="005D3972" w:rsidRPr="003A138A" w:rsidRDefault="005D3972" w:rsidP="00311D2F">
      <w:pPr>
        <w:rPr>
          <w:sz w:val="20"/>
          <w:szCs w:val="20"/>
        </w:rPr>
      </w:pPr>
      <w:r w:rsidRPr="003A138A">
        <w:rPr>
          <w:sz w:val="20"/>
          <w:szCs w:val="20"/>
        </w:rPr>
        <w:t>ZGC (Experimental Garbage Collector)</w:t>
      </w:r>
    </w:p>
    <w:p w14:paraId="05C0F400" w14:textId="77777777" w:rsidR="005D3972" w:rsidRPr="003A138A" w:rsidRDefault="005D3972" w:rsidP="00311D2F">
      <w:pPr>
        <w:rPr>
          <w:sz w:val="20"/>
          <w:szCs w:val="20"/>
        </w:rPr>
      </w:pPr>
      <w:r w:rsidRPr="003A138A">
        <w:rPr>
          <w:sz w:val="20"/>
          <w:szCs w:val="20"/>
        </w:rPr>
        <w:t>Beginner</w:t>
      </w:r>
    </w:p>
    <w:p w14:paraId="565D54A1" w14:textId="77777777" w:rsidR="005D3972" w:rsidRPr="003A138A" w:rsidRDefault="005D3972" w:rsidP="005D3972">
      <w:pPr>
        <w:pStyle w:val="graf"/>
        <w:rPr>
          <w:sz w:val="20"/>
          <w:szCs w:val="20"/>
        </w:rPr>
      </w:pPr>
      <w:r w:rsidRPr="003A138A">
        <w:rPr>
          <w:sz w:val="20"/>
          <w:szCs w:val="20"/>
        </w:rPr>
        <w:t>Q34. How do you enable ZGC in Java 11?</w:t>
      </w:r>
    </w:p>
    <w:p w14:paraId="558479E8"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:+UnlockExperimentalVMOptions</w:t>
      </w:r>
      <w:r w:rsidRPr="003A138A">
        <w:rPr>
          <w:rStyle w:val="pre--content"/>
          <w:rFonts w:eastAsiaTheme="majorEastAsia"/>
        </w:rPr>
        <w:t xml:space="preserve"> -</w:t>
      </w:r>
      <w:r w:rsidRPr="003A138A">
        <w:rPr>
          <w:rStyle w:val="hljs-variable"/>
        </w:rPr>
        <w:t>XX</w:t>
      </w:r>
      <w:r w:rsidRPr="003A138A">
        <w:rPr>
          <w:rStyle w:val="hljs-symbol"/>
        </w:rPr>
        <w:t>:+UseZGC</w:t>
      </w:r>
      <w:r w:rsidRPr="003A138A">
        <w:rPr>
          <w:rStyle w:val="pre--content"/>
          <w:rFonts w:eastAsiaTheme="majorEastAsia"/>
        </w:rPr>
        <w:t xml:space="preserve"> -jar MyApp.jar</w:t>
      </w:r>
    </w:p>
    <w:p w14:paraId="564595D1" w14:textId="77777777" w:rsidR="005D3972" w:rsidRPr="003A138A" w:rsidRDefault="005D3972" w:rsidP="005D3972">
      <w:pPr>
        <w:pStyle w:val="graf"/>
        <w:rPr>
          <w:sz w:val="20"/>
          <w:szCs w:val="20"/>
        </w:rPr>
      </w:pPr>
      <w:r w:rsidRPr="003A138A">
        <w:rPr>
          <w:sz w:val="20"/>
          <w:szCs w:val="20"/>
        </w:rPr>
        <w:t>Output:</w:t>
      </w:r>
      <w:r w:rsidRPr="003A138A">
        <w:rPr>
          <w:sz w:val="20"/>
          <w:szCs w:val="20"/>
        </w:rPr>
        <w:br/>
        <w:t>JVM starts with ZGC.</w:t>
      </w:r>
    </w:p>
    <w:p w14:paraId="46915947" w14:textId="77777777" w:rsidR="005D3972" w:rsidRPr="003A138A" w:rsidRDefault="00000000" w:rsidP="005D3972">
      <w:pPr>
        <w:rPr>
          <w:sz w:val="20"/>
          <w:szCs w:val="20"/>
        </w:rPr>
      </w:pPr>
      <w:r>
        <w:rPr>
          <w:sz w:val="20"/>
          <w:szCs w:val="20"/>
        </w:rPr>
        <w:pict w14:anchorId="683D6A9E">
          <v:rect id="_x0000_i3661" style="width:0;height:1.5pt" o:hralign="center" o:hrstd="t" o:hr="t" fillcolor="#a0a0a0" stroked="f"/>
        </w:pict>
      </w:r>
    </w:p>
    <w:p w14:paraId="511AD747" w14:textId="77777777" w:rsidR="005D3972" w:rsidRPr="003A138A" w:rsidRDefault="005D3972" w:rsidP="005D3972">
      <w:pPr>
        <w:pStyle w:val="graf"/>
        <w:rPr>
          <w:sz w:val="20"/>
          <w:szCs w:val="20"/>
        </w:rPr>
      </w:pPr>
      <w:r w:rsidRPr="003A138A">
        <w:rPr>
          <w:sz w:val="20"/>
          <w:szCs w:val="20"/>
        </w:rPr>
        <w:t>Q35. What platforms support ZGC in Java 11?</w:t>
      </w:r>
    </w:p>
    <w:p w14:paraId="0DC19A82" w14:textId="77777777" w:rsidR="005D3972" w:rsidRPr="003A138A" w:rsidRDefault="005D3972" w:rsidP="005D3972">
      <w:pPr>
        <w:pStyle w:val="HTMLPreformatted"/>
      </w:pPr>
      <w:r w:rsidRPr="003A138A">
        <w:rPr>
          <w:rStyle w:val="pre--content"/>
          <w:rFonts w:eastAsiaTheme="majorEastAsia"/>
        </w:rPr>
        <w:t>// Linux/x64 only (Java 11)</w:t>
      </w:r>
    </w:p>
    <w:p w14:paraId="57512D4A" w14:textId="77777777" w:rsidR="005D3972" w:rsidRPr="003A138A" w:rsidRDefault="005D3972" w:rsidP="005D3972">
      <w:pPr>
        <w:pStyle w:val="graf"/>
        <w:rPr>
          <w:sz w:val="20"/>
          <w:szCs w:val="20"/>
        </w:rPr>
      </w:pPr>
      <w:r w:rsidRPr="003A138A">
        <w:rPr>
          <w:sz w:val="20"/>
          <w:szCs w:val="20"/>
        </w:rPr>
        <w:t>Output:</w:t>
      </w:r>
      <w:r w:rsidRPr="003A138A">
        <w:rPr>
          <w:sz w:val="20"/>
          <w:szCs w:val="20"/>
        </w:rPr>
        <w:br/>
        <w:t>ZGC supported on Linux/x64.</w:t>
      </w:r>
    </w:p>
    <w:p w14:paraId="60435556" w14:textId="77777777" w:rsidR="005D3972" w:rsidRPr="003A138A" w:rsidRDefault="00000000" w:rsidP="005D3972">
      <w:pPr>
        <w:rPr>
          <w:sz w:val="20"/>
          <w:szCs w:val="20"/>
        </w:rPr>
      </w:pPr>
      <w:r>
        <w:rPr>
          <w:sz w:val="20"/>
          <w:szCs w:val="20"/>
        </w:rPr>
        <w:lastRenderedPageBreak/>
        <w:pict w14:anchorId="1730142E">
          <v:rect id="_x0000_i3662" style="width:0;height:1.5pt" o:hralign="center" o:hrstd="t" o:hr="t" fillcolor="#a0a0a0" stroked="f"/>
        </w:pict>
      </w:r>
    </w:p>
    <w:p w14:paraId="122D9BD6" w14:textId="77777777" w:rsidR="005D3972" w:rsidRPr="003A138A" w:rsidRDefault="005D3972" w:rsidP="00311D2F">
      <w:pPr>
        <w:rPr>
          <w:sz w:val="20"/>
          <w:szCs w:val="20"/>
        </w:rPr>
      </w:pPr>
      <w:r w:rsidRPr="003A138A">
        <w:rPr>
          <w:sz w:val="20"/>
          <w:szCs w:val="20"/>
        </w:rPr>
        <w:t>Advanced</w:t>
      </w:r>
    </w:p>
    <w:p w14:paraId="7AC0212D" w14:textId="77777777" w:rsidR="005D3972" w:rsidRPr="003A138A" w:rsidRDefault="005D3972" w:rsidP="005D3972">
      <w:pPr>
        <w:pStyle w:val="graf"/>
        <w:rPr>
          <w:sz w:val="20"/>
          <w:szCs w:val="20"/>
        </w:rPr>
      </w:pPr>
      <w:r w:rsidRPr="003A138A">
        <w:rPr>
          <w:sz w:val="20"/>
          <w:szCs w:val="20"/>
        </w:rPr>
        <w:t>Q36. How do you detect if ZGC is active?</w:t>
      </w:r>
    </w:p>
    <w:p w14:paraId="37C5C3A5"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:+PrintFlagsFinal</w:t>
      </w:r>
      <w:r w:rsidRPr="003A138A">
        <w:rPr>
          <w:rStyle w:val="pre--content"/>
          <w:rFonts w:eastAsiaTheme="majorEastAsia"/>
        </w:rPr>
        <w:t xml:space="preserve"> -version |</w:t>
      </w:r>
      <w:r w:rsidRPr="003A138A">
        <w:rPr>
          <w:rStyle w:val="hljs-params"/>
        </w:rPr>
        <w:t xml:space="preserve"> grep UseZGC</w:t>
      </w:r>
    </w:p>
    <w:p w14:paraId="38EF5401" w14:textId="77777777" w:rsidR="005D3972" w:rsidRPr="003A138A" w:rsidRDefault="005D3972" w:rsidP="005D3972">
      <w:pPr>
        <w:pStyle w:val="graf"/>
        <w:rPr>
          <w:sz w:val="20"/>
          <w:szCs w:val="20"/>
        </w:rPr>
      </w:pPr>
      <w:r w:rsidRPr="003A138A">
        <w:rPr>
          <w:sz w:val="20"/>
          <w:szCs w:val="20"/>
        </w:rPr>
        <w:t>Output:</w:t>
      </w:r>
      <w:r w:rsidRPr="003A138A">
        <w:rPr>
          <w:sz w:val="20"/>
          <w:szCs w:val="20"/>
        </w:rPr>
        <w:br/>
        <w:t>UseZGC = true</w:t>
      </w:r>
    </w:p>
    <w:p w14:paraId="507673A4" w14:textId="77777777" w:rsidR="005D3972" w:rsidRPr="003A138A" w:rsidRDefault="00000000" w:rsidP="005D3972">
      <w:pPr>
        <w:rPr>
          <w:sz w:val="20"/>
          <w:szCs w:val="20"/>
        </w:rPr>
      </w:pPr>
      <w:r>
        <w:rPr>
          <w:sz w:val="20"/>
          <w:szCs w:val="20"/>
        </w:rPr>
        <w:pict w14:anchorId="2A82E7F4">
          <v:rect id="_x0000_i3663" style="width:0;height:1.5pt" o:hralign="center" o:hrstd="t" o:hr="t" fillcolor="#a0a0a0" stroked="f"/>
        </w:pict>
      </w:r>
    </w:p>
    <w:p w14:paraId="6B3F4D24" w14:textId="77777777" w:rsidR="005D3972" w:rsidRPr="003A138A" w:rsidRDefault="005D3972" w:rsidP="005D3972">
      <w:pPr>
        <w:pStyle w:val="graf"/>
        <w:rPr>
          <w:sz w:val="20"/>
          <w:szCs w:val="20"/>
        </w:rPr>
      </w:pPr>
      <w:r w:rsidRPr="003A138A">
        <w:rPr>
          <w:sz w:val="20"/>
          <w:szCs w:val="20"/>
        </w:rPr>
        <w:t>Q37. How do you analyze GC logs for ZGC?</w:t>
      </w:r>
    </w:p>
    <w:p w14:paraId="767F53DD" w14:textId="77777777" w:rsidR="005D3972" w:rsidRPr="003A138A" w:rsidRDefault="005D3972" w:rsidP="005D3972">
      <w:pPr>
        <w:pStyle w:val="HTMLPreformatted"/>
      </w:pPr>
      <w:r w:rsidRPr="003A138A">
        <w:rPr>
          <w:rStyle w:val="pre--content"/>
          <w:rFonts w:eastAsiaTheme="majorEastAsia"/>
        </w:rPr>
        <w:t>java -</w:t>
      </w:r>
      <w:r w:rsidRPr="003A138A">
        <w:rPr>
          <w:rStyle w:val="hljs-symbol"/>
        </w:rPr>
        <w:t>Xlog:</w:t>
      </w:r>
      <w:r w:rsidRPr="003A138A">
        <w:rPr>
          <w:rStyle w:val="pre--content"/>
          <w:rFonts w:eastAsiaTheme="majorEastAsia"/>
        </w:rPr>
        <w:t>gc* -</w:t>
      </w:r>
      <w:r w:rsidRPr="003A138A">
        <w:rPr>
          <w:rStyle w:val="hljs-variable"/>
        </w:rPr>
        <w:t>XX</w:t>
      </w:r>
      <w:r w:rsidRPr="003A138A">
        <w:rPr>
          <w:rStyle w:val="hljs-symbol"/>
        </w:rPr>
        <w:t>:+UseZGC</w:t>
      </w:r>
      <w:r w:rsidRPr="003A138A">
        <w:rPr>
          <w:rStyle w:val="pre--content"/>
          <w:rFonts w:eastAsiaTheme="majorEastAsia"/>
        </w:rPr>
        <w:t xml:space="preserve"> -jar MyApp.jar</w:t>
      </w:r>
    </w:p>
    <w:p w14:paraId="0DC133CF" w14:textId="77777777" w:rsidR="005D3972" w:rsidRPr="003A138A" w:rsidRDefault="005D3972" w:rsidP="005D3972">
      <w:pPr>
        <w:pStyle w:val="graf"/>
        <w:rPr>
          <w:sz w:val="20"/>
          <w:szCs w:val="20"/>
        </w:rPr>
      </w:pPr>
      <w:r w:rsidRPr="003A138A">
        <w:rPr>
          <w:sz w:val="20"/>
          <w:szCs w:val="20"/>
        </w:rPr>
        <w:t>Output:</w:t>
      </w:r>
      <w:r w:rsidRPr="003A138A">
        <w:rPr>
          <w:sz w:val="20"/>
          <w:szCs w:val="20"/>
        </w:rPr>
        <w:br/>
        <w:t>ZGC logs printed.</w:t>
      </w:r>
    </w:p>
    <w:p w14:paraId="47ED3CAD" w14:textId="77777777" w:rsidR="005D3972" w:rsidRPr="003A138A" w:rsidRDefault="00000000" w:rsidP="005D3972">
      <w:pPr>
        <w:rPr>
          <w:sz w:val="20"/>
          <w:szCs w:val="20"/>
        </w:rPr>
      </w:pPr>
      <w:r>
        <w:rPr>
          <w:sz w:val="20"/>
          <w:szCs w:val="20"/>
        </w:rPr>
        <w:pict w14:anchorId="7B093ACD">
          <v:rect id="_x0000_i3664" style="width:0;height:1.5pt" o:hralign="center" o:hrstd="t" o:hr="t" fillcolor="#a0a0a0" stroked="f"/>
        </w:pict>
      </w:r>
    </w:p>
    <w:p w14:paraId="733DA6B1" w14:textId="77777777" w:rsidR="005D3972" w:rsidRPr="003A138A" w:rsidRDefault="005D3972" w:rsidP="005D3972">
      <w:pPr>
        <w:pStyle w:val="graf"/>
        <w:rPr>
          <w:sz w:val="20"/>
          <w:szCs w:val="20"/>
        </w:rPr>
      </w:pPr>
      <w:r w:rsidRPr="003A138A">
        <w:rPr>
          <w:sz w:val="20"/>
          <w:szCs w:val="20"/>
        </w:rPr>
        <w:t>Q38. How do you set heap size for ZGC?</w:t>
      </w:r>
    </w:p>
    <w:p w14:paraId="1F30B915"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-Xmx4g -jar MyApp.jar</w:t>
      </w:r>
    </w:p>
    <w:p w14:paraId="2B3919F2" w14:textId="77777777" w:rsidR="005D3972" w:rsidRPr="003A138A" w:rsidRDefault="005D3972" w:rsidP="005D3972">
      <w:pPr>
        <w:pStyle w:val="graf"/>
        <w:rPr>
          <w:sz w:val="20"/>
          <w:szCs w:val="20"/>
        </w:rPr>
      </w:pPr>
      <w:r w:rsidRPr="003A138A">
        <w:rPr>
          <w:sz w:val="20"/>
          <w:szCs w:val="20"/>
        </w:rPr>
        <w:t>Output:</w:t>
      </w:r>
      <w:r w:rsidRPr="003A138A">
        <w:rPr>
          <w:sz w:val="20"/>
          <w:szCs w:val="20"/>
        </w:rPr>
        <w:br/>
        <w:t>ZGC heap set to 4GB.</w:t>
      </w:r>
    </w:p>
    <w:p w14:paraId="48A51F0C" w14:textId="77777777" w:rsidR="005D3972" w:rsidRPr="003A138A" w:rsidRDefault="00000000" w:rsidP="005D3972">
      <w:pPr>
        <w:rPr>
          <w:sz w:val="20"/>
          <w:szCs w:val="20"/>
        </w:rPr>
      </w:pPr>
      <w:r>
        <w:rPr>
          <w:sz w:val="20"/>
          <w:szCs w:val="20"/>
        </w:rPr>
        <w:pict w14:anchorId="2C21CF66">
          <v:rect id="_x0000_i3665" style="width:0;height:1.5pt" o:hralign="center" o:hrstd="t" o:hr="t" fillcolor="#a0a0a0" stroked="f"/>
        </w:pict>
      </w:r>
    </w:p>
    <w:p w14:paraId="01A4E9CD" w14:textId="77777777" w:rsidR="005D3972" w:rsidRPr="003A138A" w:rsidRDefault="005D3972" w:rsidP="00311D2F">
      <w:pPr>
        <w:rPr>
          <w:sz w:val="20"/>
          <w:szCs w:val="20"/>
        </w:rPr>
      </w:pPr>
      <w:r w:rsidRPr="003A138A">
        <w:rPr>
          <w:sz w:val="20"/>
          <w:szCs w:val="20"/>
        </w:rPr>
        <w:t>Expert</w:t>
      </w:r>
    </w:p>
    <w:p w14:paraId="2EAA1A2A" w14:textId="77777777" w:rsidR="005D3972" w:rsidRPr="003A138A" w:rsidRDefault="005D3972" w:rsidP="005D3972">
      <w:pPr>
        <w:pStyle w:val="graf"/>
        <w:rPr>
          <w:sz w:val="20"/>
          <w:szCs w:val="20"/>
        </w:rPr>
      </w:pPr>
      <w:r w:rsidRPr="003A138A">
        <w:rPr>
          <w:sz w:val="20"/>
          <w:szCs w:val="20"/>
        </w:rPr>
        <w:t>Q39. How do you benchmark ZGC vs G1 for latency?</w:t>
      </w:r>
    </w:p>
    <w:p w14:paraId="4EBA9C0B" w14:textId="77777777" w:rsidR="005D3972" w:rsidRPr="003A138A" w:rsidRDefault="005D3972" w:rsidP="005D3972">
      <w:pPr>
        <w:pStyle w:val="HTMLPreformatted"/>
      </w:pPr>
      <w:r w:rsidRPr="003A138A">
        <w:rPr>
          <w:rStyle w:val="hljs-comment"/>
          <w:rFonts w:eastAsiaTheme="majorEastAsia"/>
        </w:rPr>
        <w:t>// Measure pause times in logs for both collectors.</w:t>
      </w:r>
    </w:p>
    <w:p w14:paraId="68012EB8" w14:textId="77777777" w:rsidR="005D3972" w:rsidRPr="003A138A" w:rsidRDefault="005D3972" w:rsidP="005D3972">
      <w:pPr>
        <w:pStyle w:val="graf"/>
        <w:rPr>
          <w:sz w:val="20"/>
          <w:szCs w:val="20"/>
        </w:rPr>
      </w:pPr>
      <w:r w:rsidRPr="003A138A">
        <w:rPr>
          <w:sz w:val="20"/>
          <w:szCs w:val="20"/>
        </w:rPr>
        <w:t>Output:</w:t>
      </w:r>
      <w:r w:rsidRPr="003A138A">
        <w:rPr>
          <w:sz w:val="20"/>
          <w:szCs w:val="20"/>
        </w:rPr>
        <w:br/>
        <w:t>ZGC shows lower pause times.</w:t>
      </w:r>
    </w:p>
    <w:p w14:paraId="106A2D67" w14:textId="77777777" w:rsidR="005D3972" w:rsidRPr="003A138A" w:rsidRDefault="00000000" w:rsidP="005D3972">
      <w:pPr>
        <w:rPr>
          <w:sz w:val="20"/>
          <w:szCs w:val="20"/>
        </w:rPr>
      </w:pPr>
      <w:r>
        <w:rPr>
          <w:sz w:val="20"/>
          <w:szCs w:val="20"/>
        </w:rPr>
        <w:pict w14:anchorId="281E3886">
          <v:rect id="_x0000_i3666" style="width:0;height:1.5pt" o:hralign="center" o:hrstd="t" o:hr="t" fillcolor="#a0a0a0" stroked="f"/>
        </w:pict>
      </w:r>
    </w:p>
    <w:p w14:paraId="545C72C0" w14:textId="77777777" w:rsidR="005D3972" w:rsidRPr="003A138A" w:rsidRDefault="005D3972" w:rsidP="005D3972">
      <w:pPr>
        <w:pStyle w:val="graf"/>
        <w:rPr>
          <w:sz w:val="20"/>
          <w:szCs w:val="20"/>
        </w:rPr>
      </w:pPr>
      <w:r w:rsidRPr="003A138A">
        <w:rPr>
          <w:sz w:val="20"/>
          <w:szCs w:val="20"/>
        </w:rPr>
        <w:t>Q40. How do you troubleshoot ZGC startup errors?</w:t>
      </w:r>
    </w:p>
    <w:p w14:paraId="79AB21A3"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-jar MyApp.jar</w:t>
      </w:r>
    </w:p>
    <w:p w14:paraId="35366E04" w14:textId="77777777" w:rsidR="005D3972" w:rsidRPr="003A138A" w:rsidRDefault="005D3972" w:rsidP="005D3972">
      <w:pPr>
        <w:pStyle w:val="graf"/>
        <w:rPr>
          <w:sz w:val="20"/>
          <w:szCs w:val="20"/>
        </w:rPr>
      </w:pPr>
      <w:r w:rsidRPr="003A138A">
        <w:rPr>
          <w:sz w:val="20"/>
          <w:szCs w:val="20"/>
        </w:rPr>
        <w:t>Output:</w:t>
      </w:r>
      <w:r w:rsidRPr="003A138A">
        <w:rPr>
          <w:sz w:val="20"/>
          <w:szCs w:val="20"/>
        </w:rPr>
        <w:br/>
        <w:t>Error: ZGC not supported (on unsupported platform).</w:t>
      </w:r>
    </w:p>
    <w:p w14:paraId="0427566A" w14:textId="77777777" w:rsidR="005D3972" w:rsidRPr="003A138A" w:rsidRDefault="00000000" w:rsidP="005D3972">
      <w:pPr>
        <w:rPr>
          <w:sz w:val="20"/>
          <w:szCs w:val="20"/>
        </w:rPr>
      </w:pPr>
      <w:r>
        <w:rPr>
          <w:sz w:val="20"/>
          <w:szCs w:val="20"/>
        </w:rPr>
        <w:pict w14:anchorId="2A6B3690">
          <v:rect id="_x0000_i3667" style="width:0;height:1.5pt" o:hralign="center" o:hrstd="t" o:hr="t" fillcolor="#a0a0a0" stroked="f"/>
        </w:pict>
      </w:r>
    </w:p>
    <w:p w14:paraId="742AD481" w14:textId="77777777" w:rsidR="005D3972" w:rsidRPr="003A138A" w:rsidRDefault="005D3972" w:rsidP="00311D2F">
      <w:pPr>
        <w:rPr>
          <w:sz w:val="20"/>
          <w:szCs w:val="20"/>
        </w:rPr>
      </w:pPr>
      <w:r w:rsidRPr="003A138A">
        <w:rPr>
          <w:sz w:val="20"/>
          <w:szCs w:val="20"/>
        </w:rPr>
        <w:t>String Concatenation Optimization</w:t>
      </w:r>
    </w:p>
    <w:p w14:paraId="2A275B51" w14:textId="77777777" w:rsidR="005D3972" w:rsidRPr="003A138A" w:rsidRDefault="005D3972" w:rsidP="00311D2F">
      <w:pPr>
        <w:rPr>
          <w:sz w:val="20"/>
          <w:szCs w:val="20"/>
        </w:rPr>
      </w:pPr>
      <w:r w:rsidRPr="003A138A">
        <w:rPr>
          <w:sz w:val="20"/>
          <w:szCs w:val="20"/>
        </w:rPr>
        <w:t>Beginner</w:t>
      </w:r>
    </w:p>
    <w:p w14:paraId="42E6EF0B" w14:textId="77777777" w:rsidR="005D3972" w:rsidRPr="003A138A" w:rsidRDefault="005D3972" w:rsidP="005D3972">
      <w:pPr>
        <w:pStyle w:val="graf"/>
        <w:rPr>
          <w:sz w:val="20"/>
          <w:szCs w:val="20"/>
        </w:rPr>
      </w:pPr>
      <w:r w:rsidRPr="003A138A">
        <w:rPr>
          <w:sz w:val="20"/>
          <w:szCs w:val="20"/>
        </w:rPr>
        <w:lastRenderedPageBreak/>
        <w:t>Q41. How does Java 11 optimize string concatenation?</w:t>
      </w:r>
    </w:p>
    <w:p w14:paraId="306D50D0" w14:textId="77777777" w:rsidR="005D3972" w:rsidRPr="003A138A" w:rsidRDefault="005D3972" w:rsidP="005D3972">
      <w:pPr>
        <w:pStyle w:val="HTMLPreformatted"/>
      </w:pPr>
      <w:r w:rsidRPr="003A138A">
        <w:rPr>
          <w:rStyle w:val="pre--content"/>
          <w:rFonts w:eastAsiaTheme="majorEastAsia"/>
        </w:rPr>
        <w:t xml:space="preserve">String s = </w:t>
      </w:r>
      <w:r w:rsidRPr="003A138A">
        <w:rPr>
          <w:rStyle w:val="hljs-string"/>
          <w:rFonts w:eastAsiaTheme="majorEastAsia"/>
        </w:rPr>
        <w:t>"a"</w:t>
      </w:r>
      <w:r w:rsidRPr="003A138A">
        <w:rPr>
          <w:rStyle w:val="pre--content"/>
          <w:rFonts w:eastAsiaTheme="majorEastAsia"/>
        </w:rPr>
        <w:t xml:space="preserve"> + </w:t>
      </w:r>
      <w:r w:rsidRPr="003A138A">
        <w:rPr>
          <w:rStyle w:val="hljs-string"/>
          <w:rFonts w:eastAsiaTheme="majorEastAsia"/>
        </w:rPr>
        <w:t>"b"</w:t>
      </w:r>
      <w:r w:rsidRPr="003A138A">
        <w:rPr>
          <w:rStyle w:val="pre--content"/>
          <w:rFonts w:eastAsiaTheme="majorEastAsia"/>
        </w:rPr>
        <w:t xml:space="preserve"> + </w:t>
      </w:r>
      <w:r w:rsidRPr="003A138A">
        <w:rPr>
          <w:rStyle w:val="hljs-string"/>
          <w:rFonts w:eastAsiaTheme="majorEastAsia"/>
        </w:rPr>
        <w:t>"c"</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.println(s);</w:t>
      </w:r>
    </w:p>
    <w:p w14:paraId="6CC210E7" w14:textId="77777777" w:rsidR="005D3972" w:rsidRPr="003A138A" w:rsidRDefault="005D3972" w:rsidP="005D3972">
      <w:pPr>
        <w:pStyle w:val="graf"/>
        <w:rPr>
          <w:sz w:val="20"/>
          <w:szCs w:val="20"/>
        </w:rPr>
      </w:pPr>
      <w:r w:rsidRPr="003A138A">
        <w:rPr>
          <w:sz w:val="20"/>
          <w:szCs w:val="20"/>
        </w:rPr>
        <w:t>Output:</w:t>
      </w:r>
      <w:r w:rsidRPr="003A138A">
        <w:rPr>
          <w:sz w:val="20"/>
          <w:szCs w:val="20"/>
        </w:rPr>
        <w:br/>
        <w:t>abc (optimized at compile time)</w:t>
      </w:r>
    </w:p>
    <w:p w14:paraId="6C0F69D9" w14:textId="77777777" w:rsidR="005D3972" w:rsidRPr="003A138A" w:rsidRDefault="00000000" w:rsidP="005D3972">
      <w:pPr>
        <w:rPr>
          <w:sz w:val="20"/>
          <w:szCs w:val="20"/>
        </w:rPr>
      </w:pPr>
      <w:r>
        <w:rPr>
          <w:sz w:val="20"/>
          <w:szCs w:val="20"/>
        </w:rPr>
        <w:pict w14:anchorId="6E18E988">
          <v:rect id="_x0000_i3668" style="width:0;height:1.5pt" o:hralign="center" o:hrstd="t" o:hr="t" fillcolor="#a0a0a0" stroked="f"/>
        </w:pict>
      </w:r>
    </w:p>
    <w:p w14:paraId="265C9475" w14:textId="77777777" w:rsidR="005D3972" w:rsidRPr="003A138A" w:rsidRDefault="005D3972" w:rsidP="005D3972">
      <w:pPr>
        <w:pStyle w:val="graf"/>
        <w:rPr>
          <w:sz w:val="20"/>
          <w:szCs w:val="20"/>
        </w:rPr>
      </w:pPr>
      <w:r w:rsidRPr="003A138A">
        <w:rPr>
          <w:sz w:val="20"/>
          <w:szCs w:val="20"/>
        </w:rPr>
        <w:t>Q42. What bytecode is generated for string concatenation in Java 11?</w:t>
      </w:r>
    </w:p>
    <w:p w14:paraId="48B81243" w14:textId="77777777" w:rsidR="005D3972" w:rsidRPr="003A138A" w:rsidRDefault="005D3972" w:rsidP="005D3972">
      <w:pPr>
        <w:pStyle w:val="HTMLPreformatted"/>
      </w:pPr>
      <w:r w:rsidRPr="003A138A">
        <w:rPr>
          <w:rStyle w:val="pre--content"/>
          <w:rFonts w:eastAsiaTheme="majorEastAsia"/>
        </w:rPr>
        <w:t xml:space="preserve">javap </w:t>
      </w:r>
      <w:r w:rsidRPr="003A138A">
        <w:rPr>
          <w:rStyle w:val="hljs-operator"/>
        </w:rPr>
        <w:t>-</w:t>
      </w:r>
      <w:r w:rsidRPr="003A138A">
        <w:rPr>
          <w:rStyle w:val="hljs-builtin"/>
          <w:rFonts w:eastAsiaTheme="majorEastAsia"/>
        </w:rPr>
        <w:t>c</w:t>
      </w:r>
      <w:r w:rsidRPr="003A138A">
        <w:rPr>
          <w:rStyle w:val="pre--content"/>
          <w:rFonts w:eastAsiaTheme="majorEastAsia"/>
        </w:rPr>
        <w:t xml:space="preserve"> MyClass</w:t>
      </w:r>
    </w:p>
    <w:p w14:paraId="58A1724C" w14:textId="77777777" w:rsidR="005D3972" w:rsidRPr="003A138A" w:rsidRDefault="005D3972" w:rsidP="005D3972">
      <w:pPr>
        <w:pStyle w:val="graf"/>
        <w:rPr>
          <w:sz w:val="20"/>
          <w:szCs w:val="20"/>
        </w:rPr>
      </w:pPr>
      <w:r w:rsidRPr="003A138A">
        <w:rPr>
          <w:sz w:val="20"/>
          <w:szCs w:val="20"/>
        </w:rPr>
        <w:t>Output:</w:t>
      </w:r>
      <w:r w:rsidRPr="003A138A">
        <w:rPr>
          <w:sz w:val="20"/>
          <w:szCs w:val="20"/>
        </w:rPr>
        <w:br/>
        <w:t xml:space="preserve">Uses </w:t>
      </w:r>
      <w:r w:rsidRPr="003A138A">
        <w:rPr>
          <w:rStyle w:val="HTMLCode"/>
        </w:rPr>
        <w:t>invokedynamic</w:t>
      </w:r>
      <w:r w:rsidRPr="003A138A">
        <w:rPr>
          <w:sz w:val="20"/>
          <w:szCs w:val="20"/>
        </w:rPr>
        <w:t xml:space="preserve"> for concatenation.</w:t>
      </w:r>
    </w:p>
    <w:p w14:paraId="44AAC545" w14:textId="77777777" w:rsidR="005D3972" w:rsidRPr="003A138A" w:rsidRDefault="00000000" w:rsidP="005D3972">
      <w:pPr>
        <w:rPr>
          <w:sz w:val="20"/>
          <w:szCs w:val="20"/>
        </w:rPr>
      </w:pPr>
      <w:r>
        <w:rPr>
          <w:sz w:val="20"/>
          <w:szCs w:val="20"/>
        </w:rPr>
        <w:pict w14:anchorId="4CC40197">
          <v:rect id="_x0000_i3669" style="width:0;height:1.5pt" o:hralign="center" o:hrstd="t" o:hr="t" fillcolor="#a0a0a0" stroked="f"/>
        </w:pict>
      </w:r>
    </w:p>
    <w:p w14:paraId="665EC4FA" w14:textId="77777777" w:rsidR="005D3972" w:rsidRPr="003A138A" w:rsidRDefault="005D3972" w:rsidP="00311D2F">
      <w:pPr>
        <w:rPr>
          <w:sz w:val="20"/>
          <w:szCs w:val="20"/>
        </w:rPr>
      </w:pPr>
      <w:r w:rsidRPr="003A138A">
        <w:rPr>
          <w:sz w:val="20"/>
          <w:szCs w:val="20"/>
        </w:rPr>
        <w:t>Advanced</w:t>
      </w:r>
    </w:p>
    <w:p w14:paraId="5CB78DA6" w14:textId="77777777" w:rsidR="005D3972" w:rsidRPr="003A138A" w:rsidRDefault="005D3972" w:rsidP="005D3972">
      <w:pPr>
        <w:pStyle w:val="graf"/>
        <w:rPr>
          <w:sz w:val="20"/>
          <w:szCs w:val="20"/>
        </w:rPr>
      </w:pPr>
      <w:r w:rsidRPr="003A138A">
        <w:rPr>
          <w:sz w:val="20"/>
          <w:szCs w:val="20"/>
        </w:rPr>
        <w:t>Q43. How does concatenation optimization impact performance?</w:t>
      </w:r>
    </w:p>
    <w:p w14:paraId="08C2098D" w14:textId="77777777" w:rsidR="005D3972" w:rsidRPr="003A138A" w:rsidRDefault="005D3972" w:rsidP="005D3972">
      <w:pPr>
        <w:pStyle w:val="HTMLPreformatted"/>
      </w:pPr>
      <w:r w:rsidRPr="003A138A">
        <w:rPr>
          <w:rStyle w:val="hljs-builtin"/>
          <w:rFonts w:eastAsiaTheme="majorEastAsia"/>
        </w:rPr>
        <w:t>long</w:t>
      </w:r>
      <w:r w:rsidRPr="003A138A">
        <w:rPr>
          <w:rStyle w:val="pre--content"/>
          <w:rFonts w:eastAsiaTheme="majorEastAsia"/>
        </w:rPr>
        <w:t xml:space="preserve"> t = System.nanoTime();</w:t>
      </w:r>
      <w:r w:rsidRPr="003A138A">
        <w:br/>
      </w:r>
      <w:r w:rsidRPr="003A138A">
        <w:rPr>
          <w:rStyle w:val="pre--content"/>
          <w:rFonts w:eastAsiaTheme="majorEastAsia"/>
        </w:rPr>
        <w:t xml:space="preserve">String s =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w:t>
      </w:r>
      <w:r w:rsidRPr="003A138A">
        <w:rPr>
          <w:rStyle w:val="hljs-builtin"/>
          <w:rFonts w:eastAsiaTheme="majorEastAsia"/>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w:t>
      </w:r>
      <w:r w:rsidRPr="003A138A">
        <w:rPr>
          <w:rStyle w:val="pre--content"/>
          <w:rFonts w:eastAsiaTheme="majorEastAsia"/>
        </w:rPr>
        <w:t xml:space="preserve">;i++) s += </w:t>
      </w:r>
      <w:r w:rsidRPr="003A138A">
        <w:rPr>
          <w:rStyle w:val="hljs-string"/>
          <w:rFonts w:eastAsiaTheme="majorEastAsia"/>
        </w:rPr>
        <w:t>"x"</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.println(System.nanoTime() - t);</w:t>
      </w:r>
    </w:p>
    <w:p w14:paraId="16F51D73" w14:textId="77777777" w:rsidR="005D3972" w:rsidRPr="003A138A" w:rsidRDefault="005D3972" w:rsidP="005D3972">
      <w:pPr>
        <w:pStyle w:val="graf"/>
        <w:rPr>
          <w:sz w:val="20"/>
          <w:szCs w:val="20"/>
        </w:rPr>
      </w:pPr>
      <w:r w:rsidRPr="003A138A">
        <w:rPr>
          <w:sz w:val="20"/>
          <w:szCs w:val="20"/>
        </w:rPr>
        <w:t>Output:</w:t>
      </w:r>
      <w:r w:rsidRPr="003A138A">
        <w:rPr>
          <w:sz w:val="20"/>
          <w:szCs w:val="20"/>
        </w:rPr>
        <w:br/>
        <w:t>Time taken is lower than previous Java.</w:t>
      </w:r>
    </w:p>
    <w:p w14:paraId="5477733B" w14:textId="77777777" w:rsidR="005D3972" w:rsidRPr="003A138A" w:rsidRDefault="00000000" w:rsidP="005D3972">
      <w:pPr>
        <w:rPr>
          <w:sz w:val="20"/>
          <w:szCs w:val="20"/>
        </w:rPr>
      </w:pPr>
      <w:r>
        <w:rPr>
          <w:sz w:val="20"/>
          <w:szCs w:val="20"/>
        </w:rPr>
        <w:pict w14:anchorId="167DC903">
          <v:rect id="_x0000_i3670" style="width:0;height:1.5pt" o:hralign="center" o:hrstd="t" o:hr="t" fillcolor="#a0a0a0" stroked="f"/>
        </w:pict>
      </w:r>
    </w:p>
    <w:p w14:paraId="058C8FF4" w14:textId="77777777" w:rsidR="005D3972" w:rsidRPr="003A138A" w:rsidRDefault="005D3972" w:rsidP="005D3972">
      <w:pPr>
        <w:pStyle w:val="graf"/>
        <w:rPr>
          <w:sz w:val="20"/>
          <w:szCs w:val="20"/>
        </w:rPr>
      </w:pPr>
      <w:r w:rsidRPr="003A138A">
        <w:rPr>
          <w:sz w:val="20"/>
          <w:szCs w:val="20"/>
        </w:rPr>
        <w:t>Q44. How does Java 11 handle concatenation of objects?</w:t>
      </w:r>
    </w:p>
    <w:p w14:paraId="7C7B3E3B" w14:textId="77777777" w:rsidR="005D3972" w:rsidRPr="003A138A" w:rsidRDefault="005D3972" w:rsidP="005D3972">
      <w:pPr>
        <w:pStyle w:val="HTMLPreformatted"/>
      </w:pPr>
      <w:r w:rsidRPr="003A138A">
        <w:rPr>
          <w:rStyle w:val="hljs-type"/>
        </w:rPr>
        <w:t>Object</w:t>
      </w:r>
      <w:r w:rsidRPr="003A138A">
        <w:rPr>
          <w:rStyle w:val="pre--content"/>
          <w:rFonts w:eastAsiaTheme="majorEastAsia"/>
        </w:rPr>
        <w:t xml:space="preserve"> </w:t>
      </w:r>
      <w:r w:rsidRPr="003A138A">
        <w:rPr>
          <w:rStyle w:val="hljs-variable"/>
        </w:rPr>
        <w:t>o</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123</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"Number: "</w:t>
      </w:r>
      <w:r w:rsidRPr="003A138A">
        <w:rPr>
          <w:rStyle w:val="pre--content"/>
          <w:rFonts w:eastAsiaTheme="majorEastAsia"/>
        </w:rPr>
        <w:t xml:space="preserve"> + o;</w:t>
      </w:r>
      <w:r w:rsidRPr="003A138A">
        <w:br/>
      </w:r>
      <w:r w:rsidRPr="003A138A">
        <w:rPr>
          <w:rStyle w:val="pre--content"/>
          <w:rFonts w:eastAsiaTheme="majorEastAsia"/>
        </w:rPr>
        <w:t>System.out.println(s);</w:t>
      </w:r>
    </w:p>
    <w:p w14:paraId="1F0F5F49" w14:textId="77777777" w:rsidR="005D3972" w:rsidRPr="003A138A" w:rsidRDefault="005D3972" w:rsidP="005D3972">
      <w:pPr>
        <w:pStyle w:val="graf"/>
        <w:rPr>
          <w:sz w:val="20"/>
          <w:szCs w:val="20"/>
        </w:rPr>
      </w:pPr>
      <w:r w:rsidRPr="003A138A">
        <w:rPr>
          <w:sz w:val="20"/>
          <w:szCs w:val="20"/>
        </w:rPr>
        <w:t>Output:</w:t>
      </w:r>
      <w:r w:rsidRPr="003A138A">
        <w:rPr>
          <w:sz w:val="20"/>
          <w:szCs w:val="20"/>
        </w:rPr>
        <w:br/>
        <w:t>Number: 123</w:t>
      </w:r>
    </w:p>
    <w:p w14:paraId="2BC7451E" w14:textId="77777777" w:rsidR="005D3972" w:rsidRPr="003A138A" w:rsidRDefault="00000000" w:rsidP="005D3972">
      <w:pPr>
        <w:rPr>
          <w:sz w:val="20"/>
          <w:szCs w:val="20"/>
        </w:rPr>
      </w:pPr>
      <w:r>
        <w:rPr>
          <w:sz w:val="20"/>
          <w:szCs w:val="20"/>
        </w:rPr>
        <w:pict w14:anchorId="729532AE">
          <v:rect id="_x0000_i3671" style="width:0;height:1.5pt" o:hralign="center" o:hrstd="t" o:hr="t" fillcolor="#a0a0a0" stroked="f"/>
        </w:pict>
      </w:r>
    </w:p>
    <w:p w14:paraId="16B36253" w14:textId="77777777" w:rsidR="005D3972" w:rsidRPr="003A138A" w:rsidRDefault="005D3972" w:rsidP="00311D2F">
      <w:pPr>
        <w:rPr>
          <w:sz w:val="20"/>
          <w:szCs w:val="20"/>
        </w:rPr>
      </w:pPr>
      <w:r w:rsidRPr="003A138A">
        <w:rPr>
          <w:sz w:val="20"/>
          <w:szCs w:val="20"/>
        </w:rPr>
        <w:t>Expert</w:t>
      </w:r>
    </w:p>
    <w:p w14:paraId="7ACFB622" w14:textId="77777777" w:rsidR="005D3972" w:rsidRPr="003A138A" w:rsidRDefault="005D3972" w:rsidP="005D3972">
      <w:pPr>
        <w:pStyle w:val="graf"/>
        <w:rPr>
          <w:sz w:val="20"/>
          <w:szCs w:val="20"/>
        </w:rPr>
      </w:pPr>
      <w:r w:rsidRPr="003A138A">
        <w:rPr>
          <w:sz w:val="20"/>
          <w:szCs w:val="20"/>
        </w:rPr>
        <w:t>Q45. How do you benchmark concatenation with StringBuilder vs + operator?</w:t>
      </w:r>
    </w:p>
    <w:p w14:paraId="0D8B2819" w14:textId="77777777" w:rsidR="005D3972" w:rsidRPr="003A138A" w:rsidRDefault="005D3972" w:rsidP="005D3972">
      <w:pPr>
        <w:pStyle w:val="HTMLPreformatted"/>
      </w:pPr>
      <w:r w:rsidRPr="003A138A">
        <w:rPr>
          <w:rStyle w:val="hljs-type"/>
        </w:rPr>
        <w:t>long</w:t>
      </w:r>
      <w:r w:rsidRPr="003A138A">
        <w:rPr>
          <w:rStyle w:val="pre--content"/>
          <w:rFonts w:eastAsiaTheme="majorEastAsia"/>
        </w:rPr>
        <w:t xml:space="preserve"> </w:t>
      </w:r>
      <w:r w:rsidRPr="003A138A">
        <w:rPr>
          <w:rStyle w:val="hljs-variable"/>
        </w:rPr>
        <w:t>t1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w:t>
      </w:r>
      <w:r w:rsidRPr="003A138A">
        <w:rPr>
          <w:rStyle w:val="hljs-type"/>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 xml:space="preserve">;i++) s += </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StringBuilder</w:t>
      </w:r>
      <w:r w:rsidRPr="003A138A">
        <w:rPr>
          <w:rStyle w:val="pre--content"/>
          <w:rFonts w:eastAsiaTheme="majorEastAsia"/>
        </w:rPr>
        <w:t xml:space="preserve"> </w:t>
      </w:r>
      <w:r w:rsidRPr="003A138A">
        <w:rPr>
          <w:rStyle w:val="hljs-variable"/>
        </w:rPr>
        <w:t>sb</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StringBuilder</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w:t>
      </w:r>
      <w:r w:rsidRPr="003A138A">
        <w:rPr>
          <w:rStyle w:val="hljs-type"/>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;i++) sb.append(</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t3</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System.out.println(</w:t>
      </w:r>
      <w:r w:rsidRPr="003A138A">
        <w:rPr>
          <w:rStyle w:val="hljs-string"/>
          <w:rFonts w:eastAsiaTheme="majorEastAsia"/>
        </w:rPr>
        <w:t>"+: "</w:t>
      </w:r>
      <w:r w:rsidRPr="003A138A">
        <w:rPr>
          <w:rStyle w:val="pre--content"/>
          <w:rFonts w:eastAsiaTheme="majorEastAsia"/>
        </w:rPr>
        <w:t xml:space="preserve"> + (t2-t1) + </w:t>
      </w:r>
      <w:r w:rsidRPr="003A138A">
        <w:rPr>
          <w:rStyle w:val="hljs-string"/>
          <w:rFonts w:eastAsiaTheme="majorEastAsia"/>
        </w:rPr>
        <w:t>", SB: "</w:t>
      </w:r>
      <w:r w:rsidRPr="003A138A">
        <w:rPr>
          <w:rStyle w:val="pre--content"/>
          <w:rFonts w:eastAsiaTheme="majorEastAsia"/>
        </w:rPr>
        <w:t xml:space="preserve"> + (t3-t2));</w:t>
      </w:r>
    </w:p>
    <w:p w14:paraId="2E8DF05E"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 [ns], SB: [ns] (SB usually faster for large cases)</w:t>
      </w:r>
    </w:p>
    <w:p w14:paraId="164B2336" w14:textId="77777777" w:rsidR="005D3972" w:rsidRPr="003A138A" w:rsidRDefault="00000000" w:rsidP="005D3972">
      <w:pPr>
        <w:rPr>
          <w:sz w:val="20"/>
          <w:szCs w:val="20"/>
        </w:rPr>
      </w:pPr>
      <w:r>
        <w:rPr>
          <w:sz w:val="20"/>
          <w:szCs w:val="20"/>
        </w:rPr>
        <w:pict w14:anchorId="60C63F0F">
          <v:rect id="_x0000_i3672" style="width:0;height:1.5pt" o:hralign="center" o:hrstd="t" o:hr="t" fillcolor="#a0a0a0" stroked="f"/>
        </w:pict>
      </w:r>
    </w:p>
    <w:p w14:paraId="5B929905" w14:textId="77777777" w:rsidR="005D3972" w:rsidRPr="003A138A" w:rsidRDefault="005D3972" w:rsidP="00311D2F">
      <w:pPr>
        <w:rPr>
          <w:sz w:val="20"/>
          <w:szCs w:val="20"/>
        </w:rPr>
      </w:pPr>
      <w:r w:rsidRPr="003A138A">
        <w:rPr>
          <w:sz w:val="20"/>
          <w:szCs w:val="20"/>
        </w:rPr>
        <w:t>File Methods: readString(), writeString()</w:t>
      </w:r>
    </w:p>
    <w:p w14:paraId="22053CD2" w14:textId="77777777" w:rsidR="005D3972" w:rsidRPr="003A138A" w:rsidRDefault="005D3972" w:rsidP="00311D2F">
      <w:pPr>
        <w:rPr>
          <w:sz w:val="20"/>
          <w:szCs w:val="20"/>
        </w:rPr>
      </w:pPr>
      <w:r w:rsidRPr="003A138A">
        <w:rPr>
          <w:sz w:val="20"/>
          <w:szCs w:val="20"/>
        </w:rPr>
        <w:t>Beginner</w:t>
      </w:r>
    </w:p>
    <w:p w14:paraId="3DFAFC43" w14:textId="77777777" w:rsidR="005D3972" w:rsidRPr="003A138A" w:rsidRDefault="005D3972" w:rsidP="005D3972">
      <w:pPr>
        <w:pStyle w:val="graf"/>
        <w:rPr>
          <w:sz w:val="20"/>
          <w:szCs w:val="20"/>
        </w:rPr>
      </w:pPr>
      <w:r w:rsidRPr="003A138A">
        <w:rPr>
          <w:sz w:val="20"/>
          <w:szCs w:val="20"/>
        </w:rPr>
        <w:t>Q46. How do you read a file as String in Java 11?</w:t>
      </w:r>
    </w:p>
    <w:p w14:paraId="60AC641D" w14:textId="77777777" w:rsidR="005D3972" w:rsidRPr="003A138A" w:rsidRDefault="005D3972" w:rsidP="005D3972">
      <w:pPr>
        <w:pStyle w:val="HTMLPreformatted"/>
      </w:pPr>
      <w:r w:rsidRPr="003A138A">
        <w:rPr>
          <w:rStyle w:val="pre--content"/>
          <w:rFonts w:eastAsiaTheme="majorEastAsia"/>
        </w:rPr>
        <w:t xml:space="preserve">String </w:t>
      </w:r>
      <w:r w:rsidRPr="003A138A">
        <w:rPr>
          <w:rStyle w:val="hljs-keyword"/>
        </w:rPr>
        <w:t>data</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"test.txt"</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data</w:t>
      </w:r>
      <w:r w:rsidRPr="003A138A">
        <w:rPr>
          <w:rStyle w:val="pre--content"/>
          <w:rFonts w:eastAsiaTheme="majorEastAsia"/>
        </w:rPr>
        <w:t>);</w:t>
      </w:r>
    </w:p>
    <w:p w14:paraId="50899B34"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Contents of test.txt</w:t>
      </w:r>
    </w:p>
    <w:p w14:paraId="4A13FE98" w14:textId="77777777" w:rsidR="005D3972" w:rsidRPr="003A138A" w:rsidRDefault="00000000" w:rsidP="005D3972">
      <w:pPr>
        <w:rPr>
          <w:sz w:val="20"/>
          <w:szCs w:val="20"/>
        </w:rPr>
      </w:pPr>
      <w:r>
        <w:rPr>
          <w:sz w:val="20"/>
          <w:szCs w:val="20"/>
        </w:rPr>
        <w:pict w14:anchorId="306E1A69">
          <v:rect id="_x0000_i3673" style="width:0;height:1.5pt" o:hralign="center" o:hrstd="t" o:hr="t" fillcolor="#a0a0a0" stroked="f"/>
        </w:pict>
      </w:r>
    </w:p>
    <w:p w14:paraId="7C1AEBDA" w14:textId="77777777" w:rsidR="005D3972" w:rsidRPr="003A138A" w:rsidRDefault="005D3972" w:rsidP="005D3972">
      <w:pPr>
        <w:pStyle w:val="graf"/>
        <w:rPr>
          <w:sz w:val="20"/>
          <w:szCs w:val="20"/>
        </w:rPr>
      </w:pPr>
      <w:r w:rsidRPr="003A138A">
        <w:rPr>
          <w:sz w:val="20"/>
          <w:szCs w:val="20"/>
        </w:rPr>
        <w:t>Q47. How do you write a String to file in Java 11?</w:t>
      </w:r>
    </w:p>
    <w:p w14:paraId="2FD6F3D8"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"test.txt"</w:t>
      </w:r>
      <w:r w:rsidRPr="003A138A">
        <w:rPr>
          <w:rStyle w:val="pre--content"/>
          <w:rFonts w:eastAsiaTheme="majorEastAsia"/>
        </w:rPr>
        <w:t xml:space="preserve">), </w:t>
      </w:r>
      <w:r w:rsidRPr="003A138A">
        <w:rPr>
          <w:rStyle w:val="hljs-string"/>
          <w:rFonts w:eastAsiaTheme="majorEastAsia"/>
        </w:rPr>
        <w:t>"Hello, World!"</w:t>
      </w:r>
      <w:r w:rsidRPr="003A138A">
        <w:rPr>
          <w:rStyle w:val="pre--content"/>
          <w:rFonts w:eastAsiaTheme="majorEastAsia"/>
        </w:rPr>
        <w:t>);</w:t>
      </w:r>
    </w:p>
    <w:p w14:paraId="645583CD" w14:textId="77777777" w:rsidR="005D3972" w:rsidRPr="003A138A" w:rsidRDefault="005D3972" w:rsidP="005D3972">
      <w:pPr>
        <w:pStyle w:val="graf"/>
        <w:rPr>
          <w:sz w:val="20"/>
          <w:szCs w:val="20"/>
        </w:rPr>
      </w:pPr>
      <w:r w:rsidRPr="003A138A">
        <w:rPr>
          <w:sz w:val="20"/>
          <w:szCs w:val="20"/>
        </w:rPr>
        <w:t>Output:</w:t>
      </w:r>
      <w:r w:rsidRPr="003A138A">
        <w:rPr>
          <w:sz w:val="20"/>
          <w:szCs w:val="20"/>
        </w:rPr>
        <w:br/>
        <w:t>test.txt contains “Hello, World!”</w:t>
      </w:r>
    </w:p>
    <w:p w14:paraId="3FAE439D" w14:textId="77777777" w:rsidR="005D3972" w:rsidRPr="003A138A" w:rsidRDefault="00000000" w:rsidP="005D3972">
      <w:pPr>
        <w:rPr>
          <w:sz w:val="20"/>
          <w:szCs w:val="20"/>
        </w:rPr>
      </w:pPr>
      <w:r>
        <w:rPr>
          <w:sz w:val="20"/>
          <w:szCs w:val="20"/>
        </w:rPr>
        <w:pict w14:anchorId="0AF80092">
          <v:rect id="_x0000_i3674" style="width:0;height:1.5pt" o:hralign="center" o:hrstd="t" o:hr="t" fillcolor="#a0a0a0" stroked="f"/>
        </w:pict>
      </w:r>
    </w:p>
    <w:p w14:paraId="1B64A658" w14:textId="77777777" w:rsidR="005D3972" w:rsidRPr="003A138A" w:rsidRDefault="005D3972" w:rsidP="005D3972">
      <w:pPr>
        <w:pStyle w:val="graf"/>
        <w:rPr>
          <w:sz w:val="20"/>
          <w:szCs w:val="20"/>
        </w:rPr>
      </w:pPr>
      <w:r w:rsidRPr="003A138A">
        <w:rPr>
          <w:sz w:val="20"/>
          <w:szCs w:val="20"/>
        </w:rPr>
        <w:t>Q48. What happens if file does not exist for readString()?</w:t>
      </w:r>
    </w:p>
    <w:p w14:paraId="7F4E3C4E"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"notfound.txt"</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"File not found"</w:t>
      </w:r>
      <w:r w:rsidRPr="003A138A">
        <w:rPr>
          <w:rStyle w:val="pre--content"/>
          <w:rFonts w:eastAsiaTheme="majorEastAsia"/>
        </w:rPr>
        <w:t>); }</w:t>
      </w:r>
    </w:p>
    <w:p w14:paraId="776C8155"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not found</w:t>
      </w:r>
    </w:p>
    <w:p w14:paraId="18AA839B" w14:textId="77777777" w:rsidR="005D3972" w:rsidRPr="003A138A" w:rsidRDefault="00000000" w:rsidP="005D3972">
      <w:pPr>
        <w:rPr>
          <w:sz w:val="20"/>
          <w:szCs w:val="20"/>
        </w:rPr>
      </w:pPr>
      <w:r>
        <w:rPr>
          <w:sz w:val="20"/>
          <w:szCs w:val="20"/>
        </w:rPr>
        <w:pict w14:anchorId="673A8D05">
          <v:rect id="_x0000_i3675" style="width:0;height:1.5pt" o:hralign="center" o:hrstd="t" o:hr="t" fillcolor="#a0a0a0" stroked="f"/>
        </w:pict>
      </w:r>
    </w:p>
    <w:p w14:paraId="6087902C" w14:textId="77777777" w:rsidR="005D3972" w:rsidRPr="003A138A" w:rsidRDefault="005D3972" w:rsidP="00311D2F">
      <w:pPr>
        <w:rPr>
          <w:sz w:val="20"/>
          <w:szCs w:val="20"/>
        </w:rPr>
      </w:pPr>
      <w:r w:rsidRPr="003A138A">
        <w:rPr>
          <w:sz w:val="20"/>
          <w:szCs w:val="20"/>
        </w:rPr>
        <w:t>Advanced</w:t>
      </w:r>
    </w:p>
    <w:p w14:paraId="4BB2D109" w14:textId="77777777" w:rsidR="005D3972" w:rsidRPr="003A138A" w:rsidRDefault="005D3972" w:rsidP="005D3972">
      <w:pPr>
        <w:pStyle w:val="graf"/>
        <w:rPr>
          <w:sz w:val="20"/>
          <w:szCs w:val="20"/>
        </w:rPr>
      </w:pPr>
      <w:r w:rsidRPr="003A138A">
        <w:rPr>
          <w:sz w:val="20"/>
          <w:szCs w:val="20"/>
        </w:rPr>
        <w:t>Q49. How do you append to a file using writeString()?</w:t>
      </w:r>
    </w:p>
    <w:p w14:paraId="260A1313"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"test.txt"</w:t>
      </w:r>
      <w:r w:rsidRPr="003A138A">
        <w:rPr>
          <w:rStyle w:val="pre--content"/>
          <w:rFonts w:eastAsiaTheme="majorEastAsia"/>
        </w:rPr>
        <w:t xml:space="preserve">), </w:t>
      </w:r>
      <w:r w:rsidRPr="003A138A">
        <w:rPr>
          <w:rStyle w:val="hljs-string"/>
          <w:rFonts w:eastAsiaTheme="majorEastAsia"/>
        </w:rPr>
        <w:t>"Hi again!"</w:t>
      </w:r>
      <w:r w:rsidRPr="003A138A">
        <w:rPr>
          <w:rStyle w:val="pre--content"/>
          <w:rFonts w:eastAsiaTheme="majorEastAsia"/>
        </w:rPr>
        <w:t>, StandardOpenOption.APPEND);</w:t>
      </w:r>
    </w:p>
    <w:p w14:paraId="6B8A7A58"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Content appended to test.txt</w:t>
      </w:r>
    </w:p>
    <w:p w14:paraId="3A8475E2" w14:textId="77777777" w:rsidR="005D3972" w:rsidRPr="003A138A" w:rsidRDefault="00000000" w:rsidP="005D3972">
      <w:pPr>
        <w:rPr>
          <w:sz w:val="20"/>
          <w:szCs w:val="20"/>
        </w:rPr>
      </w:pPr>
      <w:r>
        <w:rPr>
          <w:sz w:val="20"/>
          <w:szCs w:val="20"/>
        </w:rPr>
        <w:pict w14:anchorId="4C40EA8F">
          <v:rect id="_x0000_i3676" style="width:0;height:1.5pt" o:hralign="center" o:hrstd="t" o:hr="t" fillcolor="#a0a0a0" stroked="f"/>
        </w:pict>
      </w:r>
    </w:p>
    <w:p w14:paraId="06AB38F2" w14:textId="77777777" w:rsidR="005D3972" w:rsidRPr="003A138A" w:rsidRDefault="005D3972" w:rsidP="005D3972">
      <w:pPr>
        <w:pStyle w:val="graf"/>
        <w:rPr>
          <w:sz w:val="20"/>
          <w:szCs w:val="20"/>
        </w:rPr>
      </w:pPr>
      <w:r w:rsidRPr="003A138A">
        <w:rPr>
          <w:sz w:val="20"/>
          <w:szCs w:val="20"/>
        </w:rPr>
        <w:t>Q50. How do you handle UTF-8 encoding/decoding in readString()?</w:t>
      </w:r>
    </w:p>
    <w:p w14:paraId="71B44738" w14:textId="77777777" w:rsidR="005D3972" w:rsidRPr="003A138A" w:rsidRDefault="005D3972" w:rsidP="005D3972">
      <w:pPr>
        <w:pStyle w:val="HTMLPreformatted"/>
      </w:pPr>
      <w:r w:rsidRPr="003A138A">
        <w:rPr>
          <w:rStyle w:val="pre--content"/>
          <w:rFonts w:eastAsiaTheme="majorEastAsia"/>
        </w:rPr>
        <w:t xml:space="preserve">String </w:t>
      </w:r>
      <w:r w:rsidRPr="003A138A">
        <w:rPr>
          <w:rStyle w:val="hljs-keyword"/>
        </w:rPr>
        <w:t>data</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"utf8.txt"</w:t>
      </w:r>
      <w:r w:rsidRPr="003A138A">
        <w:rPr>
          <w:rStyle w:val="pre--content"/>
          <w:rFonts w:eastAsiaTheme="majorEastAsia"/>
        </w:rPr>
        <w:t>), StandardCharsets.UTF_8);</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data</w:t>
      </w:r>
      <w:r w:rsidRPr="003A138A">
        <w:rPr>
          <w:rStyle w:val="pre--content"/>
          <w:rFonts w:eastAsiaTheme="majorEastAsia"/>
        </w:rPr>
        <w:t>);</w:t>
      </w:r>
    </w:p>
    <w:p w14:paraId="2C1D2F19"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UTF-8 contents printed</w:t>
      </w:r>
    </w:p>
    <w:p w14:paraId="76A4A061" w14:textId="77777777" w:rsidR="005D3972" w:rsidRPr="003A138A" w:rsidRDefault="00000000" w:rsidP="005D3972">
      <w:pPr>
        <w:rPr>
          <w:sz w:val="20"/>
          <w:szCs w:val="20"/>
        </w:rPr>
      </w:pPr>
      <w:r>
        <w:rPr>
          <w:sz w:val="20"/>
          <w:szCs w:val="20"/>
        </w:rPr>
        <w:pict w14:anchorId="71733F72">
          <v:rect id="_x0000_i3677" style="width:0;height:1.5pt" o:hralign="center" o:hrstd="t" o:hr="t" fillcolor="#a0a0a0" stroked="f"/>
        </w:pict>
      </w:r>
    </w:p>
    <w:p w14:paraId="24A9A253" w14:textId="77777777" w:rsidR="005D3972" w:rsidRPr="003A138A" w:rsidRDefault="005D3972" w:rsidP="005D3972">
      <w:pPr>
        <w:pStyle w:val="graf"/>
        <w:rPr>
          <w:sz w:val="20"/>
          <w:szCs w:val="20"/>
        </w:rPr>
      </w:pPr>
      <w:r w:rsidRPr="003A138A">
        <w:rPr>
          <w:sz w:val="20"/>
          <w:szCs w:val="20"/>
        </w:rPr>
        <w:t>Q51. How do you write and read large files efficiently?</w:t>
      </w:r>
    </w:p>
    <w:p w14:paraId="1AC51203"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"big.txt"</w:t>
      </w:r>
      <w:r w:rsidRPr="003A138A">
        <w:rPr>
          <w:rStyle w:val="pre--content"/>
          <w:rFonts w:eastAsiaTheme="majorEastAsia"/>
        </w:rPr>
        <w:t xml:space="preserve">), </w:t>
      </w:r>
      <w:r w:rsidRPr="003A138A">
        <w:rPr>
          <w:rStyle w:val="hljs-string"/>
          <w:rFonts w:eastAsiaTheme="majorEastAsia"/>
        </w:rPr>
        <w:t>"x"</w:t>
      </w:r>
      <w:r w:rsidRPr="003A138A">
        <w:rPr>
          <w:rStyle w:val="pre--content"/>
          <w:rFonts w:eastAsiaTheme="majorEastAsia"/>
        </w:rPr>
        <w:t>.repeat(</w:t>
      </w:r>
      <w:r w:rsidRPr="003A138A">
        <w:rPr>
          <w:rStyle w:val="hljs-number"/>
        </w:rPr>
        <w:t>1000000</w:t>
      </w:r>
      <w:r w:rsidRPr="003A138A">
        <w:rPr>
          <w:rStyle w:val="pre--content"/>
          <w:rFonts w:eastAsiaTheme="majorEastAsia"/>
        </w:rPr>
        <w:t>));</w:t>
      </w:r>
      <w:r w:rsidRPr="003A138A">
        <w:br/>
      </w:r>
      <w:r w:rsidRPr="003A138A">
        <w:rPr>
          <w:rStyle w:val="pre--content"/>
          <w:rFonts w:eastAsiaTheme="majorEastAsia"/>
        </w:rPr>
        <w:t xml:space="preserve">String </w:t>
      </w:r>
      <w:r w:rsidRPr="003A138A">
        <w:rPr>
          <w:rStyle w:val="hljs-keyword"/>
        </w:rPr>
        <w:t>data</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"big.txt"</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data</w:t>
      </w:r>
      <w:r w:rsidRPr="003A138A">
        <w:rPr>
          <w:rStyle w:val="pre--content"/>
          <w:rFonts w:eastAsiaTheme="majorEastAsia"/>
        </w:rPr>
        <w:t>.length());</w:t>
      </w:r>
    </w:p>
    <w:p w14:paraId="1550B7FD" w14:textId="77777777" w:rsidR="005D3972" w:rsidRPr="003A138A" w:rsidRDefault="005D3972" w:rsidP="005D3972">
      <w:pPr>
        <w:pStyle w:val="graf"/>
        <w:rPr>
          <w:sz w:val="20"/>
          <w:szCs w:val="20"/>
        </w:rPr>
      </w:pPr>
      <w:r w:rsidRPr="003A138A">
        <w:rPr>
          <w:sz w:val="20"/>
          <w:szCs w:val="20"/>
        </w:rPr>
        <w:t>Output:</w:t>
      </w:r>
      <w:r w:rsidRPr="003A138A">
        <w:rPr>
          <w:sz w:val="20"/>
          <w:szCs w:val="20"/>
        </w:rPr>
        <w:br/>
        <w:t>1000000</w:t>
      </w:r>
    </w:p>
    <w:p w14:paraId="54AF0F8B" w14:textId="77777777" w:rsidR="005D3972" w:rsidRPr="003A138A" w:rsidRDefault="00000000" w:rsidP="005D3972">
      <w:pPr>
        <w:rPr>
          <w:sz w:val="20"/>
          <w:szCs w:val="20"/>
        </w:rPr>
      </w:pPr>
      <w:r>
        <w:rPr>
          <w:sz w:val="20"/>
          <w:szCs w:val="20"/>
        </w:rPr>
        <w:pict w14:anchorId="6D55EDE6">
          <v:rect id="_x0000_i3678" style="width:0;height:1.5pt" o:hralign="center" o:hrstd="t" o:hr="t" fillcolor="#a0a0a0" stroked="f"/>
        </w:pict>
      </w:r>
    </w:p>
    <w:p w14:paraId="5AF42EE5" w14:textId="77777777" w:rsidR="005D3972" w:rsidRPr="003A138A" w:rsidRDefault="005D3972" w:rsidP="00311D2F">
      <w:pPr>
        <w:rPr>
          <w:sz w:val="20"/>
          <w:szCs w:val="20"/>
        </w:rPr>
      </w:pPr>
      <w:r w:rsidRPr="003A138A">
        <w:rPr>
          <w:sz w:val="20"/>
          <w:szCs w:val="20"/>
        </w:rPr>
        <w:t>Expert</w:t>
      </w:r>
    </w:p>
    <w:p w14:paraId="64B7FA81" w14:textId="77777777" w:rsidR="005D3972" w:rsidRPr="003A138A" w:rsidRDefault="005D3972" w:rsidP="005D3972">
      <w:pPr>
        <w:pStyle w:val="graf"/>
        <w:rPr>
          <w:sz w:val="20"/>
          <w:szCs w:val="20"/>
        </w:rPr>
      </w:pPr>
      <w:r w:rsidRPr="003A138A">
        <w:rPr>
          <w:sz w:val="20"/>
          <w:szCs w:val="20"/>
        </w:rPr>
        <w:t>Q52. How do you handle concurrency with readString() and writeString()?</w:t>
      </w:r>
    </w:p>
    <w:p w14:paraId="0112159D" w14:textId="77777777" w:rsidR="005D3972" w:rsidRPr="003A138A" w:rsidRDefault="005D3972" w:rsidP="005D3972">
      <w:pPr>
        <w:pStyle w:val="HTMLPreformatted"/>
      </w:pPr>
      <w:r w:rsidRPr="003A138A">
        <w:rPr>
          <w:rStyle w:val="hljs-comment"/>
          <w:rFonts w:eastAsiaTheme="majorEastAsia"/>
        </w:rPr>
        <w:t>// Use synchronization or file locks for concurrent access.</w:t>
      </w:r>
    </w:p>
    <w:p w14:paraId="2DD3C6FB" w14:textId="77777777" w:rsidR="005D3972" w:rsidRPr="003A138A" w:rsidRDefault="005D3972" w:rsidP="005D3972">
      <w:pPr>
        <w:pStyle w:val="graf"/>
        <w:rPr>
          <w:sz w:val="20"/>
          <w:szCs w:val="20"/>
        </w:rPr>
      </w:pPr>
      <w:r w:rsidRPr="003A138A">
        <w:rPr>
          <w:sz w:val="20"/>
          <w:szCs w:val="20"/>
        </w:rPr>
        <w:t>Output:</w:t>
      </w:r>
      <w:r w:rsidRPr="003A138A">
        <w:rPr>
          <w:sz w:val="20"/>
          <w:szCs w:val="20"/>
        </w:rPr>
        <w:br/>
        <w:t>Safe concurrent file access.</w:t>
      </w:r>
    </w:p>
    <w:p w14:paraId="308565B3" w14:textId="77777777" w:rsidR="005D3972" w:rsidRPr="003A138A" w:rsidRDefault="00000000" w:rsidP="005D3972">
      <w:pPr>
        <w:rPr>
          <w:sz w:val="20"/>
          <w:szCs w:val="20"/>
        </w:rPr>
      </w:pPr>
      <w:r>
        <w:rPr>
          <w:sz w:val="20"/>
          <w:szCs w:val="20"/>
        </w:rPr>
        <w:pict w14:anchorId="14948991">
          <v:rect id="_x0000_i3679" style="width:0;height:1.5pt" o:hralign="center" o:hrstd="t" o:hr="t" fillcolor="#a0a0a0" stroked="f"/>
        </w:pict>
      </w:r>
    </w:p>
    <w:p w14:paraId="089B5331" w14:textId="77777777" w:rsidR="005D3972" w:rsidRPr="003A138A" w:rsidRDefault="005D3972" w:rsidP="005D3972">
      <w:pPr>
        <w:pStyle w:val="graf"/>
        <w:rPr>
          <w:sz w:val="20"/>
          <w:szCs w:val="20"/>
        </w:rPr>
      </w:pPr>
      <w:r w:rsidRPr="003A138A">
        <w:rPr>
          <w:sz w:val="20"/>
          <w:szCs w:val="20"/>
        </w:rPr>
        <w:t>Q53. How do you handle exceptions for writeString() with read-only files?</w:t>
      </w:r>
    </w:p>
    <w:p w14:paraId="49D341C0"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"readonly.txt"</w:t>
      </w:r>
      <w:r w:rsidRPr="003A138A">
        <w:rPr>
          <w:rStyle w:val="pre--content"/>
          <w:rFonts w:eastAsiaTheme="majorEastAsia"/>
        </w:rPr>
        <w:t xml:space="preserve">), </w:t>
      </w:r>
      <w:r w:rsidRPr="003A138A">
        <w:rPr>
          <w:rStyle w:val="hljs-string"/>
          <w:rFonts w:eastAsiaTheme="majorEastAsia"/>
        </w:rPr>
        <w:t>"Oops!"</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"Write failed"</w:t>
      </w:r>
      <w:r w:rsidRPr="003A138A">
        <w:rPr>
          <w:rStyle w:val="pre--content"/>
          <w:rFonts w:eastAsiaTheme="majorEastAsia"/>
        </w:rPr>
        <w:t>); }</w:t>
      </w:r>
    </w:p>
    <w:p w14:paraId="488E34C2" w14:textId="77777777" w:rsidR="005D3972" w:rsidRPr="003A138A" w:rsidRDefault="005D3972" w:rsidP="005D3972">
      <w:pPr>
        <w:pStyle w:val="graf"/>
        <w:rPr>
          <w:sz w:val="20"/>
          <w:szCs w:val="20"/>
        </w:rPr>
      </w:pPr>
      <w:r w:rsidRPr="003A138A">
        <w:rPr>
          <w:sz w:val="20"/>
          <w:szCs w:val="20"/>
        </w:rPr>
        <w:t>Output:</w:t>
      </w:r>
      <w:r w:rsidRPr="003A138A">
        <w:rPr>
          <w:sz w:val="20"/>
          <w:szCs w:val="20"/>
        </w:rPr>
        <w:br/>
        <w:t>Write failed</w:t>
      </w:r>
    </w:p>
    <w:p w14:paraId="128ADC15" w14:textId="77777777" w:rsidR="005D3972" w:rsidRPr="003A138A" w:rsidRDefault="00000000" w:rsidP="005D3972">
      <w:pPr>
        <w:rPr>
          <w:sz w:val="20"/>
          <w:szCs w:val="20"/>
        </w:rPr>
      </w:pPr>
      <w:r>
        <w:rPr>
          <w:sz w:val="20"/>
          <w:szCs w:val="20"/>
        </w:rPr>
        <w:pict w14:anchorId="216E40A4">
          <v:rect id="_x0000_i3680" style="width:0;height:1.5pt" o:hralign="center" o:hrstd="t" o:hr="t" fillcolor="#a0a0a0" stroked="f"/>
        </w:pict>
      </w:r>
    </w:p>
    <w:p w14:paraId="7429D0CA" w14:textId="77777777" w:rsidR="005D3972" w:rsidRPr="003A138A" w:rsidRDefault="005D3972" w:rsidP="005D3972">
      <w:pPr>
        <w:pStyle w:val="graf"/>
        <w:rPr>
          <w:sz w:val="20"/>
          <w:szCs w:val="20"/>
        </w:rPr>
      </w:pPr>
      <w:r w:rsidRPr="003A138A">
        <w:rPr>
          <w:sz w:val="20"/>
          <w:szCs w:val="20"/>
        </w:rPr>
        <w:t>Q54. How do you use writeString() to create a new file if not exists?</w:t>
      </w:r>
    </w:p>
    <w:p w14:paraId="033BDA4F"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"newfile.txt"</w:t>
      </w:r>
      <w:r w:rsidRPr="003A138A">
        <w:rPr>
          <w:rStyle w:val="pre--content"/>
          <w:rFonts w:eastAsiaTheme="majorEastAsia"/>
        </w:rPr>
        <w:t xml:space="preserve">), </w:t>
      </w:r>
      <w:r w:rsidRPr="003A138A">
        <w:rPr>
          <w:rStyle w:val="hljs-string"/>
          <w:rFonts w:eastAsiaTheme="majorEastAsia"/>
        </w:rPr>
        <w:t>"New file!"</w:t>
      </w:r>
      <w:r w:rsidRPr="003A138A">
        <w:rPr>
          <w:rStyle w:val="pre--content"/>
          <w:rFonts w:eastAsiaTheme="majorEastAsia"/>
        </w:rPr>
        <w:t>, StandardOpenOption.CREATE_NEW);</w:t>
      </w:r>
    </w:p>
    <w:p w14:paraId="2A32C52B" w14:textId="77777777" w:rsidR="005D3972" w:rsidRPr="003A138A" w:rsidRDefault="005D3972" w:rsidP="005D3972">
      <w:pPr>
        <w:pStyle w:val="graf"/>
        <w:rPr>
          <w:sz w:val="20"/>
          <w:szCs w:val="20"/>
        </w:rPr>
      </w:pPr>
      <w:r w:rsidRPr="003A138A">
        <w:rPr>
          <w:sz w:val="20"/>
          <w:szCs w:val="20"/>
        </w:rPr>
        <w:t>Output:</w:t>
      </w:r>
      <w:r w:rsidRPr="003A138A">
        <w:rPr>
          <w:sz w:val="20"/>
          <w:szCs w:val="20"/>
        </w:rPr>
        <w:br/>
        <w:t>newfile.txt created</w:t>
      </w:r>
    </w:p>
    <w:p w14:paraId="78C2CC80" w14:textId="77777777" w:rsidR="005D3972" w:rsidRPr="003A138A" w:rsidRDefault="005D3972" w:rsidP="005D3972">
      <w:pPr>
        <w:pStyle w:val="graf"/>
        <w:rPr>
          <w:sz w:val="20"/>
          <w:szCs w:val="20"/>
        </w:rPr>
      </w:pPr>
      <w:r w:rsidRPr="003A138A">
        <w:rPr>
          <w:sz w:val="20"/>
          <w:szCs w:val="20"/>
        </w:rPr>
        <w:t>Q55. How do you detect Nashorn deprecation at runtime?</w:t>
      </w:r>
    </w:p>
    <w:p w14:paraId="642C3F16" w14:textId="77777777" w:rsidR="005D3972" w:rsidRPr="003A138A" w:rsidRDefault="005D3972" w:rsidP="005D3972">
      <w:pPr>
        <w:pStyle w:val="HTMLPreformatted"/>
      </w:pPr>
      <w:r w:rsidRPr="003A138A">
        <w:rPr>
          <w:rStyle w:val="pre--content"/>
          <w:rFonts w:eastAsiaTheme="majorEastAsia"/>
        </w:rPr>
        <w:t xml:space="preserve">ScriptEngine engine = </w:t>
      </w:r>
      <w:r w:rsidRPr="003A138A">
        <w:rPr>
          <w:rStyle w:val="hljs-keyword"/>
        </w:rPr>
        <w:t>new</w:t>
      </w:r>
      <w:r w:rsidRPr="003A138A">
        <w:rPr>
          <w:rStyle w:val="pre--content"/>
          <w:rFonts w:eastAsiaTheme="majorEastAsia"/>
        </w:rPr>
        <w:t xml:space="preserve"> ScriptEngineManager().getEngineByName(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hljs-keyword"/>
        </w:rPr>
        <w:t>if</w:t>
      </w:r>
      <w:r w:rsidRPr="003A138A">
        <w:rPr>
          <w:rStyle w:val="pre--content"/>
          <w:rFonts w:eastAsiaTheme="majorEastAsia"/>
        </w:rPr>
        <w:t xml:space="preserve"> (engine != </w:t>
      </w:r>
      <w:r w:rsidRPr="003A138A">
        <w:rPr>
          <w:rStyle w:val="hljs-literal"/>
        </w:rPr>
        <w:t>null</w:t>
      </w:r>
      <w:r w:rsidRPr="003A138A">
        <w:rPr>
          <w:rStyle w:val="pre--content"/>
          <w:rFonts w:eastAsiaTheme="majorEastAsia"/>
        </w:rPr>
        <w: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.println(engine.getClass().getName());</w:t>
      </w:r>
      <w:r w:rsidRPr="003A138A">
        <w:br/>
      </w:r>
      <w:r w:rsidRPr="003A138A">
        <w:rPr>
          <w:rStyle w:val="pre--content"/>
          <w:rFonts w:eastAsiaTheme="majorEastAsia"/>
        </w:rPr>
        <w:t>}</w:t>
      </w:r>
    </w:p>
    <w:p w14:paraId="107D211C" w14:textId="77777777" w:rsidR="005D3972" w:rsidRPr="003A138A" w:rsidRDefault="005D3972" w:rsidP="005D3972">
      <w:pPr>
        <w:pStyle w:val="graf"/>
        <w:rPr>
          <w:sz w:val="20"/>
          <w:szCs w:val="20"/>
        </w:rPr>
      </w:pPr>
      <w:r w:rsidRPr="003A138A">
        <w:rPr>
          <w:sz w:val="20"/>
          <w:szCs w:val="20"/>
        </w:rPr>
        <w:t>Output:</w:t>
      </w:r>
      <w:r w:rsidRPr="003A138A">
        <w:rPr>
          <w:sz w:val="20"/>
          <w:szCs w:val="20"/>
        </w:rPr>
        <w:br/>
        <w:t>jdk.nashorn.api.scripting.NashornScriptEngine (with deprecation warning in logs)</w:t>
      </w:r>
    </w:p>
    <w:p w14:paraId="2B6BFB27" w14:textId="77777777" w:rsidR="005D3972" w:rsidRPr="003A138A" w:rsidRDefault="00000000" w:rsidP="005D3972">
      <w:pPr>
        <w:rPr>
          <w:sz w:val="20"/>
          <w:szCs w:val="20"/>
        </w:rPr>
      </w:pPr>
      <w:r>
        <w:rPr>
          <w:sz w:val="20"/>
          <w:szCs w:val="20"/>
        </w:rPr>
        <w:lastRenderedPageBreak/>
        <w:pict w14:anchorId="1DB29990">
          <v:rect id="_x0000_i3681" style="width:0;height:1.5pt" o:hralign="center" o:hrstd="t" o:hr="t" fillcolor="#a0a0a0" stroked="f"/>
        </w:pict>
      </w:r>
    </w:p>
    <w:p w14:paraId="688EC1AF" w14:textId="77777777" w:rsidR="005D3972" w:rsidRPr="003A138A" w:rsidRDefault="005D3972" w:rsidP="005D3972">
      <w:pPr>
        <w:pStyle w:val="graf"/>
        <w:rPr>
          <w:sz w:val="20"/>
          <w:szCs w:val="20"/>
        </w:rPr>
      </w:pPr>
      <w:r w:rsidRPr="003A138A">
        <w:rPr>
          <w:sz w:val="20"/>
          <w:szCs w:val="20"/>
        </w:rPr>
        <w:t>Q56. What happens if you use Nashorn on JDK versions after 15?</w:t>
      </w:r>
    </w:p>
    <w:p w14:paraId="47A95175" w14:textId="77777777" w:rsidR="005D3972" w:rsidRPr="003A138A" w:rsidRDefault="005D3972" w:rsidP="005D3972">
      <w:pPr>
        <w:pStyle w:val="HTMLPreformatted"/>
      </w:pPr>
      <w:r w:rsidRPr="003A138A">
        <w:rPr>
          <w:rStyle w:val="pre--content"/>
          <w:rFonts w:eastAsiaTheme="majorEastAsia"/>
        </w:rPr>
        <w:t xml:space="preserve">ScriptEngine engine = </w:t>
      </w:r>
      <w:r w:rsidRPr="003A138A">
        <w:rPr>
          <w:rStyle w:val="hljs-keyword"/>
        </w:rPr>
        <w:t>new</w:t>
      </w:r>
      <w:r w:rsidRPr="003A138A">
        <w:rPr>
          <w:rStyle w:val="pre--content"/>
          <w:rFonts w:eastAsiaTheme="majorEastAsia"/>
        </w:rPr>
        <w:t xml:space="preserve"> ScriptEngineManager().getEngineByName(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.println(engine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"Nashorn not available"</w:t>
      </w:r>
      <w:r w:rsidRPr="003A138A">
        <w:rPr>
          <w:rStyle w:val="pre--content"/>
          <w:rFonts w:eastAsiaTheme="majorEastAsia"/>
        </w:rPr>
        <w:t xml:space="preserve"> : </w:t>
      </w:r>
      <w:r w:rsidRPr="003A138A">
        <w:rPr>
          <w:rStyle w:val="hljs-string"/>
          <w:rFonts w:eastAsiaTheme="majorEastAsia"/>
        </w:rPr>
        <w:t>"Available"</w:t>
      </w:r>
      <w:r w:rsidRPr="003A138A">
        <w:rPr>
          <w:rStyle w:val="pre--content"/>
          <w:rFonts w:eastAsiaTheme="majorEastAsia"/>
        </w:rPr>
        <w:t>);</w:t>
      </w:r>
    </w:p>
    <w:p w14:paraId="45A6CB26" w14:textId="77777777" w:rsidR="005D3972" w:rsidRPr="003A138A" w:rsidRDefault="005D3972" w:rsidP="005D3972">
      <w:pPr>
        <w:pStyle w:val="graf"/>
        <w:rPr>
          <w:sz w:val="20"/>
          <w:szCs w:val="20"/>
        </w:rPr>
      </w:pPr>
      <w:r w:rsidRPr="003A138A">
        <w:rPr>
          <w:sz w:val="20"/>
          <w:szCs w:val="20"/>
        </w:rPr>
        <w:t>Output:</w:t>
      </w:r>
      <w:r w:rsidRPr="003A138A">
        <w:rPr>
          <w:sz w:val="20"/>
          <w:szCs w:val="20"/>
        </w:rPr>
        <w:br/>
        <w:t>Not available</w:t>
      </w:r>
    </w:p>
    <w:p w14:paraId="2ACC3BE2" w14:textId="77777777" w:rsidR="005D3972" w:rsidRPr="003A138A" w:rsidRDefault="00000000" w:rsidP="005D3972">
      <w:pPr>
        <w:rPr>
          <w:sz w:val="20"/>
          <w:szCs w:val="20"/>
        </w:rPr>
      </w:pPr>
      <w:r>
        <w:rPr>
          <w:sz w:val="20"/>
          <w:szCs w:val="20"/>
        </w:rPr>
        <w:pict w14:anchorId="67B9F5D0">
          <v:rect id="_x0000_i3682" style="width:0;height:1.5pt" o:hralign="center" o:hrstd="t" o:hr="t" fillcolor="#a0a0a0" stroked="f"/>
        </w:pict>
      </w:r>
    </w:p>
    <w:p w14:paraId="78222716" w14:textId="77777777" w:rsidR="005D3972" w:rsidRPr="003A138A" w:rsidRDefault="005D3972" w:rsidP="005D3972">
      <w:pPr>
        <w:pStyle w:val="graf"/>
        <w:rPr>
          <w:sz w:val="20"/>
          <w:szCs w:val="20"/>
        </w:rPr>
      </w:pPr>
      <w:r w:rsidRPr="003A138A">
        <w:rPr>
          <w:sz w:val="20"/>
          <w:szCs w:val="20"/>
        </w:rPr>
        <w:t>Q57. How do you migrate Nashorn-dependent Maven projects to Java 11+?</w:t>
      </w:r>
    </w:p>
    <w:p w14:paraId="51427CF7" w14:textId="77777777" w:rsidR="005D3972" w:rsidRPr="003A138A" w:rsidRDefault="005D3972" w:rsidP="005D3972">
      <w:pPr>
        <w:pStyle w:val="HTMLPreformatted"/>
      </w:pPr>
      <w:r w:rsidRPr="003A138A">
        <w:rPr>
          <w:rStyle w:val="hljs-comment"/>
          <w:rFonts w:eastAsiaTheme="majorEastAsia"/>
        </w:rPr>
        <w:t>&lt;!-- Add GraalVM JavaScript dependency --&gt;</w:t>
      </w:r>
      <w:r w:rsidRPr="003A138A">
        <w:br/>
      </w:r>
      <w:r w:rsidRPr="003A138A">
        <w:rPr>
          <w:rStyle w:val="hljs-tag"/>
        </w:rPr>
        <w:t>&lt;</w:t>
      </w:r>
      <w:r w:rsidRPr="003A138A">
        <w:rPr>
          <w:rStyle w:val="hljs-name"/>
        </w:rPr>
        <w:t>dependency</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groupId</w:t>
      </w:r>
      <w:r w:rsidRPr="003A138A">
        <w:rPr>
          <w:rStyle w:val="hljs-tag"/>
        </w:rPr>
        <w:t>&gt;</w:t>
      </w:r>
      <w:r w:rsidRPr="003A138A">
        <w:rPr>
          <w:rStyle w:val="pre--content"/>
          <w:rFonts w:eastAsiaTheme="majorEastAsia"/>
        </w:rPr>
        <w:t>org.graalvm.js</w:t>
      </w:r>
      <w:r w:rsidRPr="003A138A">
        <w:rPr>
          <w:rStyle w:val="hljs-tag"/>
        </w:rPr>
        <w:t>&lt;/</w:t>
      </w:r>
      <w:r w:rsidRPr="003A138A">
        <w:rPr>
          <w:rStyle w:val="hljs-name"/>
        </w:rPr>
        <w:t>groupId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artifactId</w:t>
      </w:r>
      <w:r w:rsidRPr="003A138A">
        <w:rPr>
          <w:rStyle w:val="hljs-tag"/>
        </w:rPr>
        <w:t>&gt;</w:t>
      </w:r>
      <w:r w:rsidRPr="003A138A">
        <w:rPr>
          <w:rStyle w:val="pre--content"/>
          <w:rFonts w:eastAsiaTheme="majorEastAsia"/>
        </w:rPr>
        <w:t>js</w:t>
      </w:r>
      <w:r w:rsidRPr="003A138A">
        <w:rPr>
          <w:rStyle w:val="hljs-tag"/>
        </w:rPr>
        <w:t>&lt;/</w:t>
      </w:r>
      <w:r w:rsidRPr="003A138A">
        <w:rPr>
          <w:rStyle w:val="hljs-name"/>
        </w:rPr>
        <w:t>artifactId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version</w:t>
      </w:r>
      <w:r w:rsidRPr="003A138A">
        <w:rPr>
          <w:rStyle w:val="hljs-tag"/>
        </w:rPr>
        <w:t>&gt;</w:t>
      </w:r>
      <w:r w:rsidRPr="003A138A">
        <w:rPr>
          <w:rStyle w:val="pre--content"/>
          <w:rFonts w:eastAsiaTheme="majorEastAsia"/>
        </w:rPr>
        <w:t>21.2.0</w:t>
      </w:r>
      <w:r w:rsidRPr="003A138A">
        <w:rPr>
          <w:rStyle w:val="hljs-tag"/>
        </w:rPr>
        <w:t>&lt;/</w:t>
      </w:r>
      <w:r w:rsidRPr="003A138A">
        <w:rPr>
          <w:rStyle w:val="hljs-name"/>
        </w:rPr>
        <w:t>version</w:t>
      </w:r>
      <w:r w:rsidRPr="003A138A">
        <w:rPr>
          <w:rStyle w:val="hljs-tag"/>
        </w:rPr>
        <w:t>&gt;</w:t>
      </w:r>
      <w:r w:rsidRPr="003A138A">
        <w:br/>
      </w:r>
      <w:r w:rsidRPr="003A138A">
        <w:rPr>
          <w:rStyle w:val="hljs-tag"/>
        </w:rPr>
        <w:t>&lt;/</w:t>
      </w:r>
      <w:r w:rsidRPr="003A138A">
        <w:rPr>
          <w:rStyle w:val="hljs-name"/>
        </w:rPr>
        <w:t>dependency</w:t>
      </w:r>
      <w:r w:rsidRPr="003A138A">
        <w:rPr>
          <w:rStyle w:val="hljs-tag"/>
        </w:rPr>
        <w:t>&gt;</w:t>
      </w:r>
    </w:p>
    <w:p w14:paraId="7EC0E0E0" w14:textId="77777777" w:rsidR="005D3972" w:rsidRPr="003A138A" w:rsidRDefault="005D3972" w:rsidP="005D3972">
      <w:pPr>
        <w:pStyle w:val="graf"/>
        <w:rPr>
          <w:sz w:val="20"/>
          <w:szCs w:val="20"/>
        </w:rPr>
      </w:pPr>
      <w:r w:rsidRPr="003A138A">
        <w:rPr>
          <w:sz w:val="20"/>
          <w:szCs w:val="20"/>
        </w:rPr>
        <w:t>Output:</w:t>
      </w:r>
      <w:r w:rsidRPr="003A138A">
        <w:rPr>
          <w:sz w:val="20"/>
          <w:szCs w:val="20"/>
        </w:rPr>
        <w:br/>
        <w:t>GraalVM JavaScript engine available in project</w:t>
      </w:r>
    </w:p>
    <w:p w14:paraId="487FE6B6" w14:textId="77777777" w:rsidR="005D3972" w:rsidRPr="003A138A" w:rsidRDefault="00000000" w:rsidP="005D3972">
      <w:pPr>
        <w:rPr>
          <w:sz w:val="20"/>
          <w:szCs w:val="20"/>
        </w:rPr>
      </w:pPr>
      <w:r>
        <w:rPr>
          <w:sz w:val="20"/>
          <w:szCs w:val="20"/>
        </w:rPr>
        <w:pict w14:anchorId="641817DC">
          <v:rect id="_x0000_i3683" style="width:0;height:1.5pt" o:hralign="center" o:hrstd="t" o:hr="t" fillcolor="#a0a0a0" stroked="f"/>
        </w:pict>
      </w:r>
    </w:p>
    <w:p w14:paraId="6DC2BF56" w14:textId="77777777" w:rsidR="005D3972" w:rsidRPr="003A138A" w:rsidRDefault="005D3972" w:rsidP="005D3972">
      <w:pPr>
        <w:pStyle w:val="graf"/>
        <w:rPr>
          <w:sz w:val="20"/>
          <w:szCs w:val="20"/>
        </w:rPr>
      </w:pPr>
      <w:r w:rsidRPr="003A138A">
        <w:rPr>
          <w:sz w:val="20"/>
          <w:szCs w:val="20"/>
        </w:rPr>
        <w:t>Q58. How do you handle Nashorn-based legacy code in a container deployment?</w:t>
      </w:r>
    </w:p>
    <w:p w14:paraId="633343AC" w14:textId="77777777" w:rsidR="005D3972" w:rsidRPr="003A138A" w:rsidRDefault="005D3972" w:rsidP="005D3972">
      <w:pPr>
        <w:pStyle w:val="HTMLPreformatted"/>
      </w:pPr>
      <w:r w:rsidRPr="003A138A">
        <w:rPr>
          <w:rStyle w:val="hljs-keyword"/>
        </w:rPr>
        <w:t>FROM</w:t>
      </w:r>
      <w:r w:rsidRPr="003A138A">
        <w:rPr>
          <w:rStyle w:val="pre--content"/>
          <w:rFonts w:eastAsiaTheme="majorEastAsia"/>
        </w:rPr>
        <w:t xml:space="preserve"> openjdk:</w:t>
      </w:r>
      <w:r w:rsidRPr="003A138A">
        <w:rPr>
          <w:rStyle w:val="hljs-number"/>
        </w:rPr>
        <w:t>11</w:t>
      </w:r>
      <w:r w:rsidRPr="003A138A">
        <w:br/>
      </w:r>
      <w:r w:rsidRPr="003A138A">
        <w:rPr>
          <w:rStyle w:val="pre--content"/>
          <w:rFonts w:eastAsiaTheme="majorEastAsia"/>
        </w:rPr>
        <w:t>RUN apt</w:t>
      </w:r>
      <w:r w:rsidRPr="003A138A">
        <w:rPr>
          <w:rStyle w:val="hljs-operator"/>
        </w:rPr>
        <w:t>-</w:t>
      </w:r>
      <w:r w:rsidRPr="003A138A">
        <w:rPr>
          <w:rStyle w:val="hljs-keyword"/>
        </w:rPr>
        <w:t>get</w:t>
      </w:r>
      <w:r w:rsidRPr="003A138A">
        <w:rPr>
          <w:rStyle w:val="pre--content"/>
          <w:rFonts w:eastAsiaTheme="majorEastAsia"/>
        </w:rPr>
        <w:t xml:space="preserve"> install graalvm</w:t>
      </w:r>
    </w:p>
    <w:p w14:paraId="40B7FA05"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Container image supports GraalVM JS</w:t>
      </w:r>
    </w:p>
    <w:p w14:paraId="6CFF782B" w14:textId="77777777" w:rsidR="005D3972" w:rsidRPr="003A138A" w:rsidRDefault="00000000" w:rsidP="005D3972">
      <w:pPr>
        <w:rPr>
          <w:sz w:val="20"/>
          <w:szCs w:val="20"/>
        </w:rPr>
      </w:pPr>
      <w:r>
        <w:rPr>
          <w:sz w:val="20"/>
          <w:szCs w:val="20"/>
        </w:rPr>
        <w:pict w14:anchorId="0B5830F6">
          <v:rect id="_x0000_i3684" style="width:0;height:1.5pt" o:hralign="center" o:hrstd="t" o:hr="t" fillcolor="#a0a0a0" stroked="f"/>
        </w:pict>
      </w:r>
    </w:p>
    <w:p w14:paraId="1FB1E81C" w14:textId="77777777" w:rsidR="005D3972" w:rsidRPr="003A138A" w:rsidRDefault="005D3972" w:rsidP="005D3972">
      <w:pPr>
        <w:pStyle w:val="graf"/>
        <w:rPr>
          <w:sz w:val="20"/>
          <w:szCs w:val="20"/>
        </w:rPr>
      </w:pPr>
      <w:r w:rsidRPr="003A138A">
        <w:rPr>
          <w:sz w:val="20"/>
          <w:szCs w:val="20"/>
        </w:rPr>
        <w:t>Q59. How do you catch ScriptException from Nashorn engine?</w:t>
      </w:r>
    </w:p>
    <w:p w14:paraId="07222F99"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engine.eval(</w:t>
      </w:r>
      <w:r w:rsidRPr="003A138A">
        <w:rPr>
          <w:rStyle w:val="hljs-string"/>
          <w:rFonts w:eastAsiaTheme="majorEastAsia"/>
        </w:rPr>
        <w:t>"throw 'error'"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(ScriptException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"Script error: "</w:t>
      </w:r>
      <w:r w:rsidRPr="003A138A">
        <w:rPr>
          <w:rStyle w:val="pre--content"/>
          <w:rFonts w:eastAsiaTheme="majorEastAsia"/>
        </w:rPr>
        <w:t xml:space="preserve"> + e.getMessage());</w:t>
      </w:r>
      <w:r w:rsidRPr="003A138A">
        <w:br/>
      </w:r>
      <w:r w:rsidRPr="003A138A">
        <w:rPr>
          <w:rStyle w:val="pre--content"/>
          <w:rFonts w:eastAsiaTheme="majorEastAsia"/>
        </w:rPr>
        <w:t>}</w:t>
      </w:r>
    </w:p>
    <w:p w14:paraId="4588C79D" w14:textId="77777777" w:rsidR="005D3972" w:rsidRPr="003A138A" w:rsidRDefault="005D3972" w:rsidP="005D3972">
      <w:pPr>
        <w:pStyle w:val="graf"/>
        <w:rPr>
          <w:sz w:val="20"/>
          <w:szCs w:val="20"/>
        </w:rPr>
      </w:pPr>
      <w:r w:rsidRPr="003A138A">
        <w:rPr>
          <w:sz w:val="20"/>
          <w:szCs w:val="20"/>
        </w:rPr>
        <w:t>Output:</w:t>
      </w:r>
      <w:r w:rsidRPr="003A138A">
        <w:rPr>
          <w:sz w:val="20"/>
          <w:szCs w:val="20"/>
        </w:rPr>
        <w:br/>
        <w:t>Script error: error</w:t>
      </w:r>
    </w:p>
    <w:p w14:paraId="2B5EB35E" w14:textId="77777777" w:rsidR="005D3972" w:rsidRPr="003A138A" w:rsidRDefault="00000000" w:rsidP="005D3972">
      <w:pPr>
        <w:rPr>
          <w:sz w:val="20"/>
          <w:szCs w:val="20"/>
        </w:rPr>
      </w:pPr>
      <w:r>
        <w:rPr>
          <w:sz w:val="20"/>
          <w:szCs w:val="20"/>
        </w:rPr>
        <w:pict w14:anchorId="515AFF45">
          <v:rect id="_x0000_i3685" style="width:0;height:1.5pt" o:hralign="center" o:hrstd="t" o:hr="t" fillcolor="#a0a0a0" stroked="f"/>
        </w:pict>
      </w:r>
    </w:p>
    <w:p w14:paraId="6B13F51D" w14:textId="77777777" w:rsidR="005D3972" w:rsidRPr="003A138A" w:rsidRDefault="005D3972" w:rsidP="00311D2F">
      <w:pPr>
        <w:rPr>
          <w:sz w:val="20"/>
          <w:szCs w:val="20"/>
        </w:rPr>
      </w:pPr>
      <w:r w:rsidRPr="003A138A">
        <w:rPr>
          <w:sz w:val="20"/>
          <w:szCs w:val="20"/>
        </w:rPr>
        <w:t>Removal of Java EE and CORBA Modules</w:t>
      </w:r>
    </w:p>
    <w:p w14:paraId="77AF3CD0" w14:textId="77777777" w:rsidR="005D3972" w:rsidRPr="003A138A" w:rsidRDefault="005D3972" w:rsidP="005D3972">
      <w:pPr>
        <w:pStyle w:val="graf"/>
        <w:rPr>
          <w:sz w:val="20"/>
          <w:szCs w:val="20"/>
        </w:rPr>
      </w:pPr>
      <w:r w:rsidRPr="003A138A">
        <w:rPr>
          <w:sz w:val="20"/>
          <w:szCs w:val="20"/>
        </w:rPr>
        <w:t>Q60. How do you resolve “package javax.transaction does not exist” in Java 11?</w:t>
      </w:r>
    </w:p>
    <w:p w14:paraId="18BCEB54" w14:textId="77777777" w:rsidR="005D3972" w:rsidRPr="003A138A" w:rsidRDefault="005D3972" w:rsidP="005D3972">
      <w:pPr>
        <w:pStyle w:val="HTMLPreformatted"/>
      </w:pPr>
      <w:r w:rsidRPr="003A138A">
        <w:rPr>
          <w:rStyle w:val="hljs-comment"/>
          <w:rFonts w:eastAsiaTheme="majorEastAsia"/>
        </w:rPr>
        <w:t>&lt;!-- Add Jakarta Transactions API dependency --&gt;</w:t>
      </w:r>
      <w:r w:rsidRPr="003A138A">
        <w:br/>
      </w:r>
      <w:r w:rsidRPr="003A138A">
        <w:rPr>
          <w:rStyle w:val="hljs-tag"/>
        </w:rPr>
        <w:t>&lt;</w:t>
      </w:r>
      <w:r w:rsidRPr="003A138A">
        <w:rPr>
          <w:rStyle w:val="hljs-name"/>
        </w:rPr>
        <w:t>dependency</w:t>
      </w:r>
      <w:r w:rsidRPr="003A138A">
        <w:rPr>
          <w:rStyle w:val="hljs-tag"/>
        </w:rPr>
        <w:t>&gt;</w:t>
      </w:r>
      <w:r w:rsidRPr="003A138A">
        <w:br/>
      </w:r>
      <w:r w:rsidRPr="003A138A">
        <w:rPr>
          <w:rStyle w:val="pre--content"/>
          <w:rFonts w:eastAsiaTheme="majorEastAsia"/>
        </w:rPr>
        <w:lastRenderedPageBreak/>
        <w:t xml:space="preserve">  </w:t>
      </w:r>
      <w:r w:rsidRPr="003A138A">
        <w:rPr>
          <w:rStyle w:val="hljs-tag"/>
        </w:rPr>
        <w:t>&lt;</w:t>
      </w:r>
      <w:r w:rsidRPr="003A138A">
        <w:rPr>
          <w:rStyle w:val="hljs-name"/>
        </w:rPr>
        <w:t>groupId</w:t>
      </w:r>
      <w:r w:rsidRPr="003A138A">
        <w:rPr>
          <w:rStyle w:val="hljs-tag"/>
        </w:rPr>
        <w:t>&gt;</w:t>
      </w:r>
      <w:r w:rsidRPr="003A138A">
        <w:rPr>
          <w:rStyle w:val="pre--content"/>
          <w:rFonts w:eastAsiaTheme="majorEastAsia"/>
        </w:rPr>
        <w:t>jakarta.transaction</w:t>
      </w:r>
      <w:r w:rsidRPr="003A138A">
        <w:rPr>
          <w:rStyle w:val="hljs-tag"/>
        </w:rPr>
        <w:t>&lt;/</w:t>
      </w:r>
      <w:r w:rsidRPr="003A138A">
        <w:rPr>
          <w:rStyle w:val="hljs-name"/>
        </w:rPr>
        <w:t>groupId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artifactId</w:t>
      </w:r>
      <w:r w:rsidRPr="003A138A">
        <w:rPr>
          <w:rStyle w:val="hljs-tag"/>
        </w:rPr>
        <w:t>&gt;</w:t>
      </w:r>
      <w:r w:rsidRPr="003A138A">
        <w:rPr>
          <w:rStyle w:val="pre--content"/>
          <w:rFonts w:eastAsiaTheme="majorEastAsia"/>
        </w:rPr>
        <w:t>jakarta.transaction-api</w:t>
      </w:r>
      <w:r w:rsidRPr="003A138A">
        <w:rPr>
          <w:rStyle w:val="hljs-tag"/>
        </w:rPr>
        <w:t>&lt;/</w:t>
      </w:r>
      <w:r w:rsidRPr="003A138A">
        <w:rPr>
          <w:rStyle w:val="hljs-name"/>
        </w:rPr>
        <w:t>artifactId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version</w:t>
      </w:r>
      <w:r w:rsidRPr="003A138A">
        <w:rPr>
          <w:rStyle w:val="hljs-tag"/>
        </w:rPr>
        <w:t>&gt;</w:t>
      </w:r>
      <w:r w:rsidRPr="003A138A">
        <w:rPr>
          <w:rStyle w:val="pre--content"/>
          <w:rFonts w:eastAsiaTheme="majorEastAsia"/>
        </w:rPr>
        <w:t>1.3.3</w:t>
      </w:r>
      <w:r w:rsidRPr="003A138A">
        <w:rPr>
          <w:rStyle w:val="hljs-tag"/>
        </w:rPr>
        <w:t>&lt;/</w:t>
      </w:r>
      <w:r w:rsidRPr="003A138A">
        <w:rPr>
          <w:rStyle w:val="hljs-name"/>
        </w:rPr>
        <w:t>version</w:t>
      </w:r>
      <w:r w:rsidRPr="003A138A">
        <w:rPr>
          <w:rStyle w:val="hljs-tag"/>
        </w:rPr>
        <w:t>&gt;</w:t>
      </w:r>
      <w:r w:rsidRPr="003A138A">
        <w:br/>
      </w:r>
      <w:r w:rsidRPr="003A138A">
        <w:rPr>
          <w:rStyle w:val="hljs-tag"/>
        </w:rPr>
        <w:t>&lt;/</w:t>
      </w:r>
      <w:r w:rsidRPr="003A138A">
        <w:rPr>
          <w:rStyle w:val="hljs-name"/>
        </w:rPr>
        <w:t>dependency</w:t>
      </w:r>
      <w:r w:rsidRPr="003A138A">
        <w:rPr>
          <w:rStyle w:val="hljs-tag"/>
        </w:rPr>
        <w:t>&gt;</w:t>
      </w:r>
    </w:p>
    <w:p w14:paraId="229CC16C" w14:textId="77777777" w:rsidR="005D3972" w:rsidRPr="003A138A" w:rsidRDefault="005D3972" w:rsidP="005D3972">
      <w:pPr>
        <w:pStyle w:val="graf"/>
        <w:rPr>
          <w:sz w:val="20"/>
          <w:szCs w:val="20"/>
        </w:rPr>
      </w:pPr>
      <w:r w:rsidRPr="003A138A">
        <w:rPr>
          <w:sz w:val="20"/>
          <w:szCs w:val="20"/>
        </w:rPr>
        <w:t>Output:</w:t>
      </w:r>
      <w:r w:rsidRPr="003A138A">
        <w:rPr>
          <w:sz w:val="20"/>
          <w:szCs w:val="20"/>
        </w:rPr>
        <w:br/>
        <w:t>Class resolved from Jakarta API</w:t>
      </w:r>
    </w:p>
    <w:p w14:paraId="72B4FFC8" w14:textId="77777777" w:rsidR="005D3972" w:rsidRPr="003A138A" w:rsidRDefault="00000000" w:rsidP="005D3972">
      <w:pPr>
        <w:rPr>
          <w:sz w:val="20"/>
          <w:szCs w:val="20"/>
        </w:rPr>
      </w:pPr>
      <w:r>
        <w:rPr>
          <w:sz w:val="20"/>
          <w:szCs w:val="20"/>
        </w:rPr>
        <w:pict w14:anchorId="2AFFD2DC">
          <v:rect id="_x0000_i3686" style="width:0;height:1.5pt" o:hralign="center" o:hrstd="t" o:hr="t" fillcolor="#a0a0a0" stroked="f"/>
        </w:pict>
      </w:r>
    </w:p>
    <w:p w14:paraId="24C59AA9" w14:textId="77777777" w:rsidR="005D3972" w:rsidRPr="003A138A" w:rsidRDefault="005D3972" w:rsidP="005D3972">
      <w:pPr>
        <w:pStyle w:val="graf"/>
        <w:rPr>
          <w:sz w:val="20"/>
          <w:szCs w:val="20"/>
        </w:rPr>
      </w:pPr>
      <w:r w:rsidRPr="003A138A">
        <w:rPr>
          <w:sz w:val="20"/>
          <w:szCs w:val="20"/>
        </w:rPr>
        <w:t>Q61. How do you ensure backward compatibility for removed modules?</w:t>
      </w:r>
    </w:p>
    <w:p w14:paraId="4BCB1ABD" w14:textId="77777777" w:rsidR="005D3972" w:rsidRPr="003A138A" w:rsidRDefault="005D3972" w:rsidP="005D3972">
      <w:pPr>
        <w:pStyle w:val="HTMLPreformatted"/>
      </w:pPr>
      <w:r w:rsidRPr="003A138A">
        <w:rPr>
          <w:rStyle w:val="hljs-comment"/>
          <w:rFonts w:eastAsiaTheme="majorEastAsia"/>
        </w:rPr>
        <w:t>// Use multi-release JARs or modularization with external libraries.</w:t>
      </w:r>
    </w:p>
    <w:p w14:paraId="49CD9A3A" w14:textId="77777777" w:rsidR="005D3972" w:rsidRPr="003A138A" w:rsidRDefault="005D3972" w:rsidP="005D3972">
      <w:pPr>
        <w:pStyle w:val="graf"/>
        <w:rPr>
          <w:sz w:val="20"/>
          <w:szCs w:val="20"/>
        </w:rPr>
      </w:pPr>
      <w:r w:rsidRPr="003A138A">
        <w:rPr>
          <w:sz w:val="20"/>
          <w:szCs w:val="20"/>
        </w:rPr>
        <w:t>Output:</w:t>
      </w:r>
      <w:r w:rsidRPr="003A138A">
        <w:rPr>
          <w:sz w:val="20"/>
          <w:szCs w:val="20"/>
        </w:rPr>
        <w:br/>
        <w:t>Legacy code works with extra dependencies</w:t>
      </w:r>
    </w:p>
    <w:p w14:paraId="6FA28D8A" w14:textId="77777777" w:rsidR="005D3972" w:rsidRPr="003A138A" w:rsidRDefault="00000000" w:rsidP="005D3972">
      <w:pPr>
        <w:rPr>
          <w:sz w:val="20"/>
          <w:szCs w:val="20"/>
        </w:rPr>
      </w:pPr>
      <w:r>
        <w:rPr>
          <w:sz w:val="20"/>
          <w:szCs w:val="20"/>
        </w:rPr>
        <w:pict w14:anchorId="3348FEC4">
          <v:rect id="_x0000_i3687" style="width:0;height:1.5pt" o:hralign="center" o:hrstd="t" o:hr="t" fillcolor="#a0a0a0" stroked="f"/>
        </w:pict>
      </w:r>
    </w:p>
    <w:p w14:paraId="4A1CEB9B" w14:textId="77777777" w:rsidR="005D3972" w:rsidRPr="003A138A" w:rsidRDefault="005D3972" w:rsidP="005D3972">
      <w:pPr>
        <w:pStyle w:val="graf"/>
        <w:rPr>
          <w:sz w:val="20"/>
          <w:szCs w:val="20"/>
        </w:rPr>
      </w:pPr>
      <w:r w:rsidRPr="003A138A">
        <w:rPr>
          <w:sz w:val="20"/>
          <w:szCs w:val="20"/>
        </w:rPr>
        <w:t>Q62. What is the impact of CORBA module removal on distributed Java apps?</w:t>
      </w:r>
    </w:p>
    <w:p w14:paraId="5287788B" w14:textId="77777777" w:rsidR="005D3972" w:rsidRPr="003A138A" w:rsidRDefault="005D3972" w:rsidP="005D3972">
      <w:pPr>
        <w:pStyle w:val="HTMLPreformatted"/>
      </w:pPr>
      <w:r w:rsidRPr="003A138A">
        <w:rPr>
          <w:rStyle w:val="hljs-comment"/>
          <w:rFonts w:eastAsiaTheme="majorEastAsia"/>
        </w:rPr>
        <w:t>// Need to migrate to RMI, web services, or gRPC.</w:t>
      </w:r>
    </w:p>
    <w:p w14:paraId="3228412B" w14:textId="77777777" w:rsidR="005D3972" w:rsidRPr="003A138A" w:rsidRDefault="005D3972" w:rsidP="005D3972">
      <w:pPr>
        <w:pStyle w:val="graf"/>
        <w:rPr>
          <w:sz w:val="20"/>
          <w:szCs w:val="20"/>
        </w:rPr>
      </w:pPr>
      <w:r w:rsidRPr="003A138A">
        <w:rPr>
          <w:sz w:val="20"/>
          <w:szCs w:val="20"/>
        </w:rPr>
        <w:t>Output:</w:t>
      </w:r>
      <w:r w:rsidRPr="003A138A">
        <w:rPr>
          <w:sz w:val="20"/>
          <w:szCs w:val="20"/>
        </w:rPr>
        <w:br/>
        <w:t>Distributed communication must use other APIs</w:t>
      </w:r>
    </w:p>
    <w:p w14:paraId="4D58CBD6" w14:textId="77777777" w:rsidR="005D3972" w:rsidRPr="003A138A" w:rsidRDefault="00000000" w:rsidP="005D3972">
      <w:pPr>
        <w:rPr>
          <w:sz w:val="20"/>
          <w:szCs w:val="20"/>
        </w:rPr>
      </w:pPr>
      <w:r>
        <w:rPr>
          <w:sz w:val="20"/>
          <w:szCs w:val="20"/>
        </w:rPr>
        <w:pict w14:anchorId="12626B90">
          <v:rect id="_x0000_i3688" style="width:0;height:1.5pt" o:hralign="center" o:hrstd="t" o:hr="t" fillcolor="#a0a0a0" stroked="f"/>
        </w:pict>
      </w:r>
    </w:p>
    <w:p w14:paraId="6290B9F1" w14:textId="77777777" w:rsidR="005D3972" w:rsidRPr="003A138A" w:rsidRDefault="005D3972" w:rsidP="005D3972">
      <w:pPr>
        <w:pStyle w:val="graf"/>
        <w:rPr>
          <w:sz w:val="20"/>
          <w:szCs w:val="20"/>
        </w:rPr>
      </w:pPr>
      <w:r w:rsidRPr="003A138A">
        <w:rPr>
          <w:sz w:val="20"/>
          <w:szCs w:val="20"/>
        </w:rPr>
        <w:t>Q63. How do you find which removed modules your app uses?</w:t>
      </w:r>
    </w:p>
    <w:p w14:paraId="653A2D49" w14:textId="77777777" w:rsidR="005D3972" w:rsidRPr="003A138A" w:rsidRDefault="005D3972" w:rsidP="005D3972">
      <w:pPr>
        <w:pStyle w:val="HTMLPreformatted"/>
      </w:pPr>
      <w:r w:rsidRPr="003A138A">
        <w:rPr>
          <w:rStyle w:val="pre--content"/>
          <w:rFonts w:eastAsiaTheme="majorEastAsia"/>
        </w:rPr>
        <w:t xml:space="preserve">jdeps </w:t>
      </w:r>
      <w:r w:rsidRPr="003A138A">
        <w:rPr>
          <w:rStyle w:val="hljs-attr"/>
        </w:rPr>
        <w:t>--jdk-internals</w:t>
      </w:r>
      <w:r w:rsidRPr="003A138A">
        <w:rPr>
          <w:rStyle w:val="pre--content"/>
          <w:rFonts w:eastAsiaTheme="majorEastAsia"/>
        </w:rPr>
        <w:t xml:space="preserve"> </w:t>
      </w:r>
      <w:r w:rsidRPr="003A138A">
        <w:rPr>
          <w:rStyle w:val="hljs-attr"/>
        </w:rPr>
        <w:t>--recursive</w:t>
      </w:r>
      <w:r w:rsidRPr="003A138A">
        <w:rPr>
          <w:rStyle w:val="pre--content"/>
          <w:rFonts w:eastAsiaTheme="majorEastAsia"/>
        </w:rPr>
        <w:t xml:space="preserve"> MyApp</w:t>
      </w:r>
      <w:r w:rsidRPr="003A138A">
        <w:rPr>
          <w:rStyle w:val="hljs-selector-class"/>
        </w:rPr>
        <w:t>.jar</w:t>
      </w:r>
    </w:p>
    <w:p w14:paraId="03E84874" w14:textId="77777777" w:rsidR="005D3972" w:rsidRPr="003A138A" w:rsidRDefault="005D3972" w:rsidP="005D3972">
      <w:pPr>
        <w:pStyle w:val="graf"/>
        <w:rPr>
          <w:sz w:val="20"/>
          <w:szCs w:val="20"/>
        </w:rPr>
      </w:pPr>
      <w:r w:rsidRPr="003A138A">
        <w:rPr>
          <w:sz w:val="20"/>
          <w:szCs w:val="20"/>
        </w:rPr>
        <w:t>Output:</w:t>
      </w:r>
      <w:r w:rsidRPr="003A138A">
        <w:rPr>
          <w:sz w:val="20"/>
          <w:szCs w:val="20"/>
        </w:rPr>
        <w:br/>
        <w:t>Lists usages of removed modules</w:t>
      </w:r>
    </w:p>
    <w:p w14:paraId="01303215" w14:textId="77777777" w:rsidR="005D3972" w:rsidRPr="003A138A" w:rsidRDefault="00000000" w:rsidP="005D3972">
      <w:pPr>
        <w:rPr>
          <w:sz w:val="20"/>
          <w:szCs w:val="20"/>
        </w:rPr>
      </w:pPr>
      <w:r>
        <w:rPr>
          <w:sz w:val="20"/>
          <w:szCs w:val="20"/>
        </w:rPr>
        <w:pict w14:anchorId="64C53C4A">
          <v:rect id="_x0000_i3689" style="width:0;height:1.5pt" o:hralign="center" o:hrstd="t" o:hr="t" fillcolor="#a0a0a0" stroked="f"/>
        </w:pict>
      </w:r>
    </w:p>
    <w:p w14:paraId="30FDFBFD" w14:textId="77777777" w:rsidR="005D3972" w:rsidRPr="003A138A" w:rsidRDefault="005D3972" w:rsidP="005D3972">
      <w:pPr>
        <w:pStyle w:val="graf"/>
        <w:rPr>
          <w:sz w:val="20"/>
          <w:szCs w:val="20"/>
        </w:rPr>
      </w:pPr>
      <w:r w:rsidRPr="003A138A">
        <w:rPr>
          <w:sz w:val="20"/>
          <w:szCs w:val="20"/>
        </w:rPr>
        <w:t>Q64. How do you use JAXB with Java 11?</w:t>
      </w:r>
    </w:p>
    <w:p w14:paraId="1AB8E0C5" w14:textId="77777777" w:rsidR="005D3972" w:rsidRPr="003A138A" w:rsidRDefault="005D3972" w:rsidP="005D3972">
      <w:pPr>
        <w:pStyle w:val="HTMLPreformatted"/>
      </w:pPr>
      <w:r w:rsidRPr="003A138A">
        <w:rPr>
          <w:rStyle w:val="hljs-comment"/>
          <w:rFonts w:eastAsiaTheme="majorEastAsia"/>
        </w:rPr>
        <w:t>&lt;!-- Add JAXB dependency --&gt;</w:t>
      </w:r>
      <w:r w:rsidRPr="003A138A">
        <w:br/>
      </w:r>
      <w:r w:rsidRPr="003A138A">
        <w:rPr>
          <w:rStyle w:val="hljs-tag"/>
        </w:rPr>
        <w:t>&lt;</w:t>
      </w:r>
      <w:r w:rsidRPr="003A138A">
        <w:rPr>
          <w:rStyle w:val="hljs-name"/>
        </w:rPr>
        <w:t>dependency</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groupId</w:t>
      </w:r>
      <w:r w:rsidRPr="003A138A">
        <w:rPr>
          <w:rStyle w:val="hljs-tag"/>
        </w:rPr>
        <w:t>&gt;</w:t>
      </w:r>
      <w:r w:rsidRPr="003A138A">
        <w:rPr>
          <w:rStyle w:val="pre--content"/>
          <w:rFonts w:eastAsiaTheme="majorEastAsia"/>
        </w:rPr>
        <w:t>jakarta.xml.bind</w:t>
      </w:r>
      <w:r w:rsidRPr="003A138A">
        <w:rPr>
          <w:rStyle w:val="hljs-tag"/>
        </w:rPr>
        <w:t>&lt;/</w:t>
      </w:r>
      <w:r w:rsidRPr="003A138A">
        <w:rPr>
          <w:rStyle w:val="hljs-name"/>
        </w:rPr>
        <w:t>groupId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artifactId</w:t>
      </w:r>
      <w:r w:rsidRPr="003A138A">
        <w:rPr>
          <w:rStyle w:val="hljs-tag"/>
        </w:rPr>
        <w:t>&gt;</w:t>
      </w:r>
      <w:r w:rsidRPr="003A138A">
        <w:rPr>
          <w:rStyle w:val="pre--content"/>
          <w:rFonts w:eastAsiaTheme="majorEastAsia"/>
        </w:rPr>
        <w:t>jakarta.xml.bind-api</w:t>
      </w:r>
      <w:r w:rsidRPr="003A138A">
        <w:rPr>
          <w:rStyle w:val="hljs-tag"/>
        </w:rPr>
        <w:t>&lt;/</w:t>
      </w:r>
      <w:r w:rsidRPr="003A138A">
        <w:rPr>
          <w:rStyle w:val="hljs-name"/>
        </w:rPr>
        <w:t>artifactId</w:t>
      </w:r>
      <w:r w:rsidRPr="003A138A">
        <w:rPr>
          <w:rStyle w:val="hljs-tag"/>
        </w:rPr>
        <w:t>&gt;</w:t>
      </w:r>
      <w:r w:rsidRPr="003A138A">
        <w:br/>
      </w:r>
      <w:r w:rsidRPr="003A138A">
        <w:rPr>
          <w:rStyle w:val="pre--content"/>
          <w:rFonts w:eastAsiaTheme="majorEastAsia"/>
        </w:rPr>
        <w:t xml:space="preserve">  </w:t>
      </w:r>
      <w:r w:rsidRPr="003A138A">
        <w:rPr>
          <w:rStyle w:val="hljs-tag"/>
        </w:rPr>
        <w:t>&lt;</w:t>
      </w:r>
      <w:r w:rsidRPr="003A138A">
        <w:rPr>
          <w:rStyle w:val="hljs-name"/>
        </w:rPr>
        <w:t>version</w:t>
      </w:r>
      <w:r w:rsidRPr="003A138A">
        <w:rPr>
          <w:rStyle w:val="hljs-tag"/>
        </w:rPr>
        <w:t>&gt;</w:t>
      </w:r>
      <w:r w:rsidRPr="003A138A">
        <w:rPr>
          <w:rStyle w:val="pre--content"/>
          <w:rFonts w:eastAsiaTheme="majorEastAsia"/>
        </w:rPr>
        <w:t>2.3.3</w:t>
      </w:r>
      <w:r w:rsidRPr="003A138A">
        <w:rPr>
          <w:rStyle w:val="hljs-tag"/>
        </w:rPr>
        <w:t>&lt;/</w:t>
      </w:r>
      <w:r w:rsidRPr="003A138A">
        <w:rPr>
          <w:rStyle w:val="hljs-name"/>
        </w:rPr>
        <w:t>version</w:t>
      </w:r>
      <w:r w:rsidRPr="003A138A">
        <w:rPr>
          <w:rStyle w:val="hljs-tag"/>
        </w:rPr>
        <w:t>&gt;</w:t>
      </w:r>
      <w:r w:rsidRPr="003A138A">
        <w:br/>
      </w:r>
      <w:r w:rsidRPr="003A138A">
        <w:rPr>
          <w:rStyle w:val="hljs-tag"/>
        </w:rPr>
        <w:t>&lt;/</w:t>
      </w:r>
      <w:r w:rsidRPr="003A138A">
        <w:rPr>
          <w:rStyle w:val="hljs-name"/>
        </w:rPr>
        <w:t>dependency</w:t>
      </w:r>
      <w:r w:rsidRPr="003A138A">
        <w:rPr>
          <w:rStyle w:val="hljs-tag"/>
        </w:rPr>
        <w:t>&gt;</w:t>
      </w:r>
    </w:p>
    <w:p w14:paraId="4193ABF6" w14:textId="77777777" w:rsidR="005D3972" w:rsidRPr="003A138A" w:rsidRDefault="005D3972" w:rsidP="005D3972">
      <w:pPr>
        <w:pStyle w:val="graf"/>
        <w:rPr>
          <w:sz w:val="20"/>
          <w:szCs w:val="20"/>
        </w:rPr>
      </w:pPr>
      <w:r w:rsidRPr="003A138A">
        <w:rPr>
          <w:sz w:val="20"/>
          <w:szCs w:val="20"/>
        </w:rPr>
        <w:t>Output:</w:t>
      </w:r>
      <w:r w:rsidRPr="003A138A">
        <w:rPr>
          <w:sz w:val="20"/>
          <w:szCs w:val="20"/>
        </w:rPr>
        <w:br/>
        <w:t>JAXB classes available</w:t>
      </w:r>
    </w:p>
    <w:p w14:paraId="5938DC03" w14:textId="77777777" w:rsidR="005D3972" w:rsidRPr="003A138A" w:rsidRDefault="00000000" w:rsidP="005D3972">
      <w:pPr>
        <w:rPr>
          <w:sz w:val="20"/>
          <w:szCs w:val="20"/>
        </w:rPr>
      </w:pPr>
      <w:r>
        <w:rPr>
          <w:sz w:val="20"/>
          <w:szCs w:val="20"/>
        </w:rPr>
        <w:pict w14:anchorId="7DA6DFEF">
          <v:rect id="_x0000_i3690" style="width:0;height:1.5pt" o:hralign="center" o:hrstd="t" o:hr="t" fillcolor="#a0a0a0" stroked="f"/>
        </w:pict>
      </w:r>
    </w:p>
    <w:p w14:paraId="755D46F0" w14:textId="77777777" w:rsidR="005D3972" w:rsidRPr="003A138A" w:rsidRDefault="005D3972" w:rsidP="00311D2F">
      <w:pPr>
        <w:rPr>
          <w:sz w:val="20"/>
          <w:szCs w:val="20"/>
        </w:rPr>
      </w:pPr>
      <w:r w:rsidRPr="003A138A">
        <w:rPr>
          <w:sz w:val="20"/>
          <w:szCs w:val="20"/>
        </w:rPr>
        <w:t>Flight Recorder (JFR) as Part of JDK</w:t>
      </w:r>
    </w:p>
    <w:p w14:paraId="16775BF4" w14:textId="77777777" w:rsidR="005D3972" w:rsidRPr="003A138A" w:rsidRDefault="005D3972" w:rsidP="005D3972">
      <w:pPr>
        <w:pStyle w:val="graf"/>
        <w:rPr>
          <w:sz w:val="20"/>
          <w:szCs w:val="20"/>
        </w:rPr>
      </w:pPr>
      <w:r w:rsidRPr="003A138A">
        <w:rPr>
          <w:sz w:val="20"/>
          <w:szCs w:val="20"/>
        </w:rPr>
        <w:t>Q65. How do you record CPU usage with JFR programmatically?</w:t>
      </w:r>
    </w:p>
    <w:p w14:paraId="7C0F4F5E" w14:textId="77777777" w:rsidR="005D3972" w:rsidRPr="003A138A" w:rsidRDefault="005D3972" w:rsidP="005D3972">
      <w:pPr>
        <w:pStyle w:val="HTMLPreformatted"/>
      </w:pPr>
      <w:r w:rsidRPr="003A138A">
        <w:rPr>
          <w:rStyle w:val="pre--content"/>
          <w:rFonts w:eastAsiaTheme="majorEastAsia"/>
        </w:rPr>
        <w:lastRenderedPageBreak/>
        <w:t xml:space="preserve">Recording r = </w:t>
      </w:r>
      <w:r w:rsidRPr="003A138A">
        <w:rPr>
          <w:rStyle w:val="hljs-builtin"/>
          <w:rFonts w:eastAsiaTheme="majorEastAsia"/>
        </w:rPr>
        <w:t>new</w:t>
      </w:r>
      <w:r w:rsidRPr="003A138A">
        <w:rPr>
          <w:rStyle w:val="pre--content"/>
          <w:rFonts w:eastAsiaTheme="majorEastAsia"/>
        </w:rPr>
        <w:t xml:space="preserve"> Recording();</w:t>
      </w:r>
      <w:r w:rsidRPr="003A138A">
        <w:br/>
      </w:r>
      <w:r w:rsidRPr="003A138A">
        <w:rPr>
          <w:rStyle w:val="pre--content"/>
          <w:rFonts w:eastAsiaTheme="majorEastAsia"/>
        </w:rPr>
        <w:t>r.enable(</w:t>
      </w:r>
      <w:r w:rsidRPr="003A138A">
        <w:rPr>
          <w:rStyle w:val="hljs-string"/>
          <w:rFonts w:eastAsiaTheme="majorEastAsia"/>
        </w:rPr>
        <w:t>"jdk.CPUUsage"</w:t>
      </w:r>
      <w:r w:rsidRPr="003A138A">
        <w:rPr>
          <w:rStyle w:val="pre--content"/>
          <w:rFonts w:eastAsiaTheme="majorEastAsia"/>
        </w:rPr>
        <w:t>);</w:t>
      </w:r>
      <w:r w:rsidRPr="003A138A">
        <w:br/>
      </w:r>
      <w:r w:rsidRPr="003A138A">
        <w:rPr>
          <w:rStyle w:val="pre--content"/>
          <w:rFonts w:eastAsiaTheme="majorEastAsia"/>
        </w:rPr>
        <w:t>r.start(); Thread.sleep(</w:t>
      </w:r>
      <w:r w:rsidRPr="003A138A">
        <w:rPr>
          <w:rStyle w:val="hljs-number"/>
        </w:rPr>
        <w:t>1000</w:t>
      </w:r>
      <w:r w:rsidRPr="003A138A">
        <w:rPr>
          <w:rStyle w:val="pre--content"/>
          <w:rFonts w:eastAsiaTheme="majorEastAsia"/>
        </w:rPr>
        <w:t>); r.</w:t>
      </w:r>
      <w:r w:rsidRPr="003A138A">
        <w:rPr>
          <w:rStyle w:val="hljs-keyword"/>
        </w:rPr>
        <w:t>stop</w:t>
      </w:r>
      <w:r w:rsidRPr="003A138A">
        <w:rPr>
          <w:rStyle w:val="pre--content"/>
          <w:rFonts w:eastAsiaTheme="majorEastAsia"/>
        </w:rPr>
        <w:t>();</w:t>
      </w:r>
      <w:r w:rsidRPr="003A138A">
        <w:br/>
      </w:r>
      <w:r w:rsidRPr="003A138A">
        <w:rPr>
          <w:rStyle w:val="pre--content"/>
          <w:rFonts w:eastAsiaTheme="majorEastAsia"/>
        </w:rPr>
        <w:t>r.dump(Paths.</w:t>
      </w:r>
      <w:r w:rsidRPr="003A138A">
        <w:rPr>
          <w:rStyle w:val="hljs-keyword"/>
        </w:rPr>
        <w:t>get</w:t>
      </w:r>
      <w:r w:rsidRPr="003A138A">
        <w:rPr>
          <w:rStyle w:val="pre--content"/>
          <w:rFonts w:eastAsiaTheme="majorEastAsia"/>
        </w:rPr>
        <w:t>(</w:t>
      </w:r>
      <w:r w:rsidRPr="003A138A">
        <w:rPr>
          <w:rStyle w:val="hljs-string"/>
          <w:rFonts w:eastAsiaTheme="majorEastAsia"/>
        </w:rPr>
        <w:t>"cpu.jfr"</w:t>
      </w:r>
      <w:r w:rsidRPr="003A138A">
        <w:rPr>
          <w:rStyle w:val="pre--content"/>
          <w:rFonts w:eastAsiaTheme="majorEastAsia"/>
        </w:rPr>
        <w:t>));</w:t>
      </w:r>
    </w:p>
    <w:p w14:paraId="7264BE09" w14:textId="77777777" w:rsidR="005D3972" w:rsidRPr="003A138A" w:rsidRDefault="005D3972" w:rsidP="005D3972">
      <w:pPr>
        <w:pStyle w:val="graf"/>
        <w:rPr>
          <w:sz w:val="20"/>
          <w:szCs w:val="20"/>
        </w:rPr>
      </w:pPr>
      <w:r w:rsidRPr="003A138A">
        <w:rPr>
          <w:sz w:val="20"/>
          <w:szCs w:val="20"/>
        </w:rPr>
        <w:t>Output:</w:t>
      </w:r>
      <w:r w:rsidRPr="003A138A">
        <w:rPr>
          <w:sz w:val="20"/>
          <w:szCs w:val="20"/>
        </w:rPr>
        <w:br/>
        <w:t>cpu.jfr file with CPU usage events</w:t>
      </w:r>
    </w:p>
    <w:p w14:paraId="1DDB46E6" w14:textId="77777777" w:rsidR="005D3972" w:rsidRPr="003A138A" w:rsidRDefault="00000000" w:rsidP="005D3972">
      <w:pPr>
        <w:rPr>
          <w:sz w:val="20"/>
          <w:szCs w:val="20"/>
        </w:rPr>
      </w:pPr>
      <w:r>
        <w:rPr>
          <w:sz w:val="20"/>
          <w:szCs w:val="20"/>
        </w:rPr>
        <w:pict w14:anchorId="05E9DA19">
          <v:rect id="_x0000_i3691" style="width:0;height:1.5pt" o:hralign="center" o:hrstd="t" o:hr="t" fillcolor="#a0a0a0" stroked="f"/>
        </w:pict>
      </w:r>
    </w:p>
    <w:p w14:paraId="003BA120" w14:textId="77777777" w:rsidR="005D3972" w:rsidRPr="003A138A" w:rsidRDefault="005D3972" w:rsidP="005D3972">
      <w:pPr>
        <w:pStyle w:val="graf"/>
        <w:rPr>
          <w:sz w:val="20"/>
          <w:szCs w:val="20"/>
        </w:rPr>
      </w:pPr>
      <w:r w:rsidRPr="003A138A">
        <w:rPr>
          <w:sz w:val="20"/>
          <w:szCs w:val="20"/>
        </w:rPr>
        <w:t>Q66. How do you start JFR for a running JVM using jcmd?</w:t>
      </w:r>
    </w:p>
    <w:p w14:paraId="0AA10B9D" w14:textId="77777777" w:rsidR="005D3972" w:rsidRPr="003A138A" w:rsidRDefault="005D3972" w:rsidP="005D3972">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JFR.start duration=30s filename=app.jfr</w:t>
      </w:r>
    </w:p>
    <w:p w14:paraId="5F474859"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app.jfr file created after 30s</w:t>
      </w:r>
    </w:p>
    <w:p w14:paraId="4CAF5D08" w14:textId="77777777" w:rsidR="005D3972" w:rsidRPr="003A138A" w:rsidRDefault="00000000" w:rsidP="005D3972">
      <w:pPr>
        <w:rPr>
          <w:sz w:val="20"/>
          <w:szCs w:val="20"/>
        </w:rPr>
      </w:pPr>
      <w:r>
        <w:rPr>
          <w:sz w:val="20"/>
          <w:szCs w:val="20"/>
        </w:rPr>
        <w:pict w14:anchorId="7760B7BD">
          <v:rect id="_x0000_i3692" style="width:0;height:1.5pt" o:hralign="center" o:hrstd="t" o:hr="t" fillcolor="#a0a0a0" stroked="f"/>
        </w:pict>
      </w:r>
    </w:p>
    <w:p w14:paraId="7E90DD3C" w14:textId="77777777" w:rsidR="005D3972" w:rsidRPr="003A138A" w:rsidRDefault="005D3972" w:rsidP="005D3972">
      <w:pPr>
        <w:pStyle w:val="graf"/>
        <w:rPr>
          <w:sz w:val="20"/>
          <w:szCs w:val="20"/>
        </w:rPr>
      </w:pPr>
      <w:r w:rsidRPr="003A138A">
        <w:rPr>
          <w:sz w:val="20"/>
          <w:szCs w:val="20"/>
        </w:rPr>
        <w:t>Q67. How do you analyze JFR data for memory leaks?</w:t>
      </w:r>
    </w:p>
    <w:p w14:paraId="16844521" w14:textId="77777777" w:rsidR="005D3972" w:rsidRPr="003A138A" w:rsidRDefault="005D3972" w:rsidP="005D3972">
      <w:pPr>
        <w:pStyle w:val="HTMLPreformatted"/>
      </w:pPr>
      <w:r w:rsidRPr="003A138A">
        <w:rPr>
          <w:rStyle w:val="pre--content"/>
          <w:rFonts w:eastAsiaTheme="majorEastAsia"/>
        </w:rPr>
        <w:t xml:space="preserve">jfr </w:t>
      </w:r>
      <w:r w:rsidRPr="003A138A">
        <w:rPr>
          <w:rStyle w:val="hljs-keyword"/>
        </w:rPr>
        <w:t>print</w:t>
      </w:r>
      <w:r w:rsidRPr="003A138A">
        <w:rPr>
          <w:rStyle w:val="pre--content"/>
          <w:rFonts w:eastAsiaTheme="majorEastAsia"/>
        </w:rPr>
        <w:t xml:space="preserve"> app.jfr | </w:t>
      </w:r>
      <w:r w:rsidRPr="003A138A">
        <w:rPr>
          <w:rStyle w:val="hljs-keyword"/>
        </w:rPr>
        <w:t>grep</w:t>
      </w:r>
      <w:r w:rsidRPr="003A138A">
        <w:rPr>
          <w:rStyle w:val="pre--content"/>
          <w:rFonts w:eastAsiaTheme="majorEastAsia"/>
        </w:rPr>
        <w:t xml:space="preserve"> </w:t>
      </w:r>
      <w:r w:rsidRPr="003A138A">
        <w:rPr>
          <w:rStyle w:val="hljs-string"/>
          <w:rFonts w:eastAsiaTheme="majorEastAsia"/>
        </w:rPr>
        <w:t>"jdk.OldObjectSample"</w:t>
      </w:r>
    </w:p>
    <w:p w14:paraId="6B5CC00D" w14:textId="77777777" w:rsidR="005D3972" w:rsidRPr="003A138A" w:rsidRDefault="005D3972" w:rsidP="005D3972">
      <w:pPr>
        <w:pStyle w:val="graf"/>
        <w:rPr>
          <w:sz w:val="20"/>
          <w:szCs w:val="20"/>
        </w:rPr>
      </w:pPr>
      <w:r w:rsidRPr="003A138A">
        <w:rPr>
          <w:sz w:val="20"/>
          <w:szCs w:val="20"/>
        </w:rPr>
        <w:t>Output:</w:t>
      </w:r>
      <w:r w:rsidRPr="003A138A">
        <w:rPr>
          <w:sz w:val="20"/>
          <w:szCs w:val="20"/>
        </w:rPr>
        <w:br/>
        <w:t>Memory leak events printed</w:t>
      </w:r>
    </w:p>
    <w:p w14:paraId="6040B459" w14:textId="77777777" w:rsidR="005D3972" w:rsidRPr="003A138A" w:rsidRDefault="00000000" w:rsidP="005D3972">
      <w:pPr>
        <w:rPr>
          <w:sz w:val="20"/>
          <w:szCs w:val="20"/>
        </w:rPr>
      </w:pPr>
      <w:r>
        <w:rPr>
          <w:sz w:val="20"/>
          <w:szCs w:val="20"/>
        </w:rPr>
        <w:pict w14:anchorId="5475B283">
          <v:rect id="_x0000_i3693" style="width:0;height:1.5pt" o:hralign="center" o:hrstd="t" o:hr="t" fillcolor="#a0a0a0" stroked="f"/>
        </w:pict>
      </w:r>
    </w:p>
    <w:p w14:paraId="2D539D77" w14:textId="77777777" w:rsidR="005D3972" w:rsidRPr="003A138A" w:rsidRDefault="005D3972" w:rsidP="005D3972">
      <w:pPr>
        <w:pStyle w:val="graf"/>
        <w:rPr>
          <w:sz w:val="20"/>
          <w:szCs w:val="20"/>
        </w:rPr>
      </w:pPr>
      <w:r w:rsidRPr="003A138A">
        <w:rPr>
          <w:sz w:val="20"/>
          <w:szCs w:val="20"/>
        </w:rPr>
        <w:t>Q68. How do you record JFR with custom settings for low overhead?</w:t>
      </w:r>
    </w:p>
    <w:p w14:paraId="7BCC9D9E"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:StartFlightRecording=settings=default</w:t>
      </w:r>
      <w:r w:rsidRPr="003A138A">
        <w:rPr>
          <w:rStyle w:val="pre--content"/>
          <w:rFonts w:eastAsiaTheme="majorEastAsia"/>
        </w:rPr>
        <w:t>,duration=10s MyApp</w:t>
      </w:r>
    </w:p>
    <w:p w14:paraId="73C7A9DC" w14:textId="77777777" w:rsidR="005D3972" w:rsidRPr="003A138A" w:rsidRDefault="005D3972" w:rsidP="005D3972">
      <w:pPr>
        <w:pStyle w:val="graf"/>
        <w:rPr>
          <w:sz w:val="20"/>
          <w:szCs w:val="20"/>
        </w:rPr>
      </w:pPr>
      <w:r w:rsidRPr="003A138A">
        <w:rPr>
          <w:sz w:val="20"/>
          <w:szCs w:val="20"/>
        </w:rPr>
        <w:t>Output:</w:t>
      </w:r>
      <w:r w:rsidRPr="003A138A">
        <w:rPr>
          <w:sz w:val="20"/>
          <w:szCs w:val="20"/>
        </w:rPr>
        <w:br/>
        <w:t>10s low-overhead recording</w:t>
      </w:r>
    </w:p>
    <w:p w14:paraId="4DCC59AD" w14:textId="77777777" w:rsidR="005D3972" w:rsidRPr="003A138A" w:rsidRDefault="00000000" w:rsidP="005D3972">
      <w:pPr>
        <w:rPr>
          <w:sz w:val="20"/>
          <w:szCs w:val="20"/>
        </w:rPr>
      </w:pPr>
      <w:r>
        <w:rPr>
          <w:sz w:val="20"/>
          <w:szCs w:val="20"/>
        </w:rPr>
        <w:pict w14:anchorId="424E3850">
          <v:rect id="_x0000_i3694" style="width:0;height:1.5pt" o:hralign="center" o:hrstd="t" o:hr="t" fillcolor="#a0a0a0" stroked="f"/>
        </w:pict>
      </w:r>
    </w:p>
    <w:p w14:paraId="33992C52" w14:textId="77777777" w:rsidR="005D3972" w:rsidRPr="003A138A" w:rsidRDefault="005D3972" w:rsidP="005D3972">
      <w:pPr>
        <w:pStyle w:val="graf"/>
        <w:rPr>
          <w:sz w:val="20"/>
          <w:szCs w:val="20"/>
        </w:rPr>
      </w:pPr>
      <w:r w:rsidRPr="003A138A">
        <w:rPr>
          <w:sz w:val="20"/>
          <w:szCs w:val="20"/>
        </w:rPr>
        <w:t>Q69. How do you add custom metadata to JFR events?</w:t>
      </w:r>
    </w:p>
    <w:p w14:paraId="164623E7" w14:textId="77777777" w:rsidR="005D3972" w:rsidRPr="003A138A" w:rsidRDefault="005D3972" w:rsidP="005D3972">
      <w:pPr>
        <w:pStyle w:val="HTMLPreformatted"/>
      </w:pPr>
      <w:r w:rsidRPr="003A138A">
        <w:rPr>
          <w:rStyle w:val="hljs-keyword"/>
        </w:rPr>
        <w:t>class</w:t>
      </w:r>
      <w:r w:rsidRPr="003A138A">
        <w:rPr>
          <w:rStyle w:val="pre--content"/>
          <w:rFonts w:eastAsiaTheme="majorEastAsia"/>
        </w:rPr>
        <w:t xml:space="preserve"> </w:t>
      </w:r>
      <w:r w:rsidRPr="003A138A">
        <w:rPr>
          <w:rStyle w:val="hljs-title"/>
        </w:rPr>
        <w:t>MyEvent</w:t>
      </w:r>
      <w:r w:rsidRPr="003A138A">
        <w:rPr>
          <w:rStyle w:val="pre--content"/>
          <w:rFonts w:eastAsiaTheme="majorEastAsia"/>
        </w:rPr>
        <w:t xml:space="preserve"> </w:t>
      </w:r>
      <w:r w:rsidRPr="003A138A">
        <w:rPr>
          <w:rStyle w:val="hljs-keyword"/>
        </w:rPr>
        <w:t>extends</w:t>
      </w:r>
      <w:r w:rsidRPr="003A138A">
        <w:rPr>
          <w:rStyle w:val="pre--content"/>
          <w:rFonts w:eastAsiaTheme="majorEastAsia"/>
        </w:rPr>
        <w:t xml:space="preserve"> </w:t>
      </w:r>
      <w:r w:rsidRPr="003A138A">
        <w:rPr>
          <w:rStyle w:val="hljs-title"/>
        </w:rPr>
        <w:t>Event</w:t>
      </w:r>
      <w:r w:rsidRPr="003A138A">
        <w:rPr>
          <w:rStyle w:val="pre--content"/>
          <w:rFonts w:eastAsiaTheme="majorEastAsia"/>
        </w:rPr>
        <w:t xml:space="preserve"> { </w:t>
      </w:r>
      <w:r w:rsidRPr="003A138A">
        <w:rPr>
          <w:rStyle w:val="hljs-meta"/>
        </w:rPr>
        <w:t>@Label("User ID")</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userId; }</w:t>
      </w:r>
      <w:r w:rsidRPr="003A138A">
        <w:br/>
      </w:r>
      <w:r w:rsidRPr="003A138A">
        <w:rPr>
          <w:rStyle w:val="hljs-type"/>
        </w:rPr>
        <w:t>MyEvent</w:t>
      </w:r>
      <w:r w:rsidRPr="003A138A">
        <w:rPr>
          <w:rStyle w:val="pre--content"/>
          <w:rFonts w:eastAsiaTheme="majorEastAsia"/>
        </w:rPr>
        <w:t xml:space="preserve"> </w:t>
      </w:r>
      <w:r w:rsidRPr="003A138A">
        <w:rPr>
          <w:rStyle w:val="hljs-variable"/>
        </w:rPr>
        <w:t>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MyEvent</w:t>
      </w:r>
      <w:r w:rsidRPr="003A138A">
        <w:rPr>
          <w:rStyle w:val="pre--content"/>
          <w:rFonts w:eastAsiaTheme="majorEastAsia"/>
        </w:rPr>
        <w:t xml:space="preserve">(); e.userId = </w:t>
      </w:r>
      <w:r w:rsidRPr="003A138A">
        <w:rPr>
          <w:rStyle w:val="hljs-number"/>
        </w:rPr>
        <w:t>42</w:t>
      </w:r>
      <w:r w:rsidRPr="003A138A">
        <w:rPr>
          <w:rStyle w:val="pre--content"/>
          <w:rFonts w:eastAsiaTheme="majorEastAsia"/>
        </w:rPr>
        <w:t>; e.commit();</w:t>
      </w:r>
    </w:p>
    <w:p w14:paraId="1BDC0DCB" w14:textId="77777777" w:rsidR="005D3972" w:rsidRPr="003A138A" w:rsidRDefault="005D3972" w:rsidP="005D3972">
      <w:pPr>
        <w:pStyle w:val="graf"/>
        <w:rPr>
          <w:sz w:val="20"/>
          <w:szCs w:val="20"/>
        </w:rPr>
      </w:pPr>
      <w:r w:rsidRPr="003A138A">
        <w:rPr>
          <w:sz w:val="20"/>
          <w:szCs w:val="20"/>
        </w:rPr>
        <w:t>Output:</w:t>
      </w:r>
      <w:r w:rsidRPr="003A138A">
        <w:rPr>
          <w:sz w:val="20"/>
          <w:szCs w:val="20"/>
        </w:rPr>
        <w:br/>
        <w:t>Custom event with userId=42 recorded</w:t>
      </w:r>
    </w:p>
    <w:p w14:paraId="6409D30D" w14:textId="77777777" w:rsidR="005D3972" w:rsidRPr="003A138A" w:rsidRDefault="00000000" w:rsidP="005D3972">
      <w:pPr>
        <w:rPr>
          <w:sz w:val="20"/>
          <w:szCs w:val="20"/>
        </w:rPr>
      </w:pPr>
      <w:r>
        <w:rPr>
          <w:sz w:val="20"/>
          <w:szCs w:val="20"/>
        </w:rPr>
        <w:pict w14:anchorId="4DD31E0B">
          <v:rect id="_x0000_i3695" style="width:0;height:1.5pt" o:hralign="center" o:hrstd="t" o:hr="t" fillcolor="#a0a0a0" stroked="f"/>
        </w:pict>
      </w:r>
    </w:p>
    <w:p w14:paraId="67F27D4D" w14:textId="77777777" w:rsidR="005D3972" w:rsidRPr="003A138A" w:rsidRDefault="005D3972" w:rsidP="005D3972">
      <w:pPr>
        <w:pStyle w:val="graf"/>
        <w:rPr>
          <w:sz w:val="20"/>
          <w:szCs w:val="20"/>
        </w:rPr>
      </w:pPr>
      <w:r w:rsidRPr="003A138A">
        <w:rPr>
          <w:sz w:val="20"/>
          <w:szCs w:val="20"/>
        </w:rPr>
        <w:t>Q70. How do you view JFR recording in Java Mission Control (JMC)?</w:t>
      </w:r>
    </w:p>
    <w:p w14:paraId="5CBDDC2C" w14:textId="77777777" w:rsidR="005D3972" w:rsidRPr="003A138A" w:rsidRDefault="005D3972" w:rsidP="005D3972">
      <w:pPr>
        <w:pStyle w:val="HTMLPreformatted"/>
      </w:pPr>
      <w:r w:rsidRPr="003A138A">
        <w:rPr>
          <w:rStyle w:val="pre--content"/>
          <w:rFonts w:eastAsiaTheme="majorEastAsia"/>
        </w:rPr>
        <w:t>jmc</w:t>
      </w:r>
      <w:r w:rsidRPr="003A138A">
        <w:br/>
      </w:r>
      <w:r w:rsidRPr="003A138A">
        <w:rPr>
          <w:rStyle w:val="hljs-comment"/>
          <w:rFonts w:eastAsiaTheme="majorEastAsia"/>
        </w:rPr>
        <w:t># Open recording.jfr</w:t>
      </w:r>
    </w:p>
    <w:p w14:paraId="7AB45EB8" w14:textId="77777777" w:rsidR="005D3972" w:rsidRPr="003A138A" w:rsidRDefault="005D3972" w:rsidP="005D3972">
      <w:pPr>
        <w:pStyle w:val="graf"/>
        <w:rPr>
          <w:sz w:val="20"/>
          <w:szCs w:val="20"/>
        </w:rPr>
      </w:pPr>
      <w:r w:rsidRPr="003A138A">
        <w:rPr>
          <w:sz w:val="20"/>
          <w:szCs w:val="20"/>
        </w:rPr>
        <w:t>Output:</w:t>
      </w:r>
      <w:r w:rsidRPr="003A138A">
        <w:rPr>
          <w:sz w:val="20"/>
          <w:szCs w:val="20"/>
        </w:rPr>
        <w:br/>
        <w:t>JFR events visualized in JMC</w:t>
      </w:r>
    </w:p>
    <w:p w14:paraId="74A2B7C5" w14:textId="77777777" w:rsidR="005D3972" w:rsidRPr="003A138A" w:rsidRDefault="00000000" w:rsidP="005D3972">
      <w:pPr>
        <w:rPr>
          <w:sz w:val="20"/>
          <w:szCs w:val="20"/>
        </w:rPr>
      </w:pPr>
      <w:r>
        <w:rPr>
          <w:sz w:val="20"/>
          <w:szCs w:val="20"/>
        </w:rPr>
        <w:lastRenderedPageBreak/>
        <w:pict w14:anchorId="373462B0">
          <v:rect id="_x0000_i3696" style="width:0;height:1.5pt" o:hralign="center" o:hrstd="t" o:hr="t" fillcolor="#a0a0a0" stroked="f"/>
        </w:pict>
      </w:r>
    </w:p>
    <w:p w14:paraId="2170F562" w14:textId="77777777" w:rsidR="005D3972" w:rsidRPr="003A138A" w:rsidRDefault="005D3972" w:rsidP="00311D2F">
      <w:pPr>
        <w:rPr>
          <w:sz w:val="20"/>
          <w:szCs w:val="20"/>
        </w:rPr>
      </w:pPr>
      <w:r w:rsidRPr="003A138A">
        <w:rPr>
          <w:sz w:val="20"/>
          <w:szCs w:val="20"/>
        </w:rPr>
        <w:t>Enhanced Unicode Support</w:t>
      </w:r>
    </w:p>
    <w:p w14:paraId="05826AF9" w14:textId="77777777" w:rsidR="005D3972" w:rsidRPr="003A138A" w:rsidRDefault="005D3972" w:rsidP="005D3972">
      <w:pPr>
        <w:pStyle w:val="graf"/>
        <w:rPr>
          <w:sz w:val="20"/>
          <w:szCs w:val="20"/>
        </w:rPr>
      </w:pPr>
      <w:r w:rsidRPr="003A138A">
        <w:rPr>
          <w:sz w:val="20"/>
          <w:szCs w:val="20"/>
        </w:rPr>
        <w:t>Q71. How does Java 11 handle Unicode supplementary characters?</w:t>
      </w:r>
    </w:p>
    <w:p w14:paraId="774E9909" w14:textId="77777777" w:rsidR="005D3972" w:rsidRPr="003A138A" w:rsidRDefault="005D3972" w:rsidP="005D3972">
      <w:pPr>
        <w:pStyle w:val="HTMLPreformatted"/>
      </w:pPr>
      <w:r w:rsidRPr="003A138A">
        <w:rPr>
          <w:rStyle w:val="pre--content"/>
          <w:rFonts w:eastAsiaTheme="majorEastAsia"/>
        </w:rPr>
        <w:t xml:space="preserve">String emoji = </w:t>
      </w:r>
      <w:r w:rsidRPr="003A138A">
        <w:rPr>
          <w:rStyle w:val="hljs-string"/>
          <w:rFonts w:eastAsiaTheme="majorEastAsia"/>
        </w:rPr>
        <w:t>"\uD83D\uDE02"</w:t>
      </w:r>
      <w:r w:rsidRPr="003A138A">
        <w:rPr>
          <w:rStyle w:val="pre--content"/>
          <w:rFonts w:eastAsiaTheme="majorEastAsia"/>
        </w:rPr>
        <w:t xml:space="preserve">; </w:t>
      </w:r>
      <w:r w:rsidRPr="003A138A">
        <w:rPr>
          <w:rStyle w:val="hljs-comment"/>
          <w:rFonts w:eastAsiaTheme="majorEastAsia"/>
        </w:rPr>
        <w:t xml:space="preserve">// </w:t>
      </w:r>
      <w:r w:rsidRPr="003A138A">
        <w:rPr>
          <w:rStyle w:val="hljs-comment"/>
          <w:rFonts w:ascii="Segoe UI Emoji" w:eastAsiaTheme="majorEastAsia" w:hAnsi="Segoe UI Emoji" w:cs="Segoe UI Emoji"/>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.println(emoji.codePoints().count());</w:t>
      </w:r>
    </w:p>
    <w:p w14:paraId="1D51F285" w14:textId="77777777" w:rsidR="005D3972" w:rsidRPr="003A138A" w:rsidRDefault="005D3972" w:rsidP="005D3972">
      <w:pPr>
        <w:pStyle w:val="graf"/>
        <w:rPr>
          <w:sz w:val="20"/>
          <w:szCs w:val="20"/>
        </w:rPr>
      </w:pPr>
      <w:r w:rsidRPr="003A138A">
        <w:rPr>
          <w:sz w:val="20"/>
          <w:szCs w:val="20"/>
        </w:rPr>
        <w:t>Output:</w:t>
      </w:r>
      <w:r w:rsidRPr="003A138A">
        <w:rPr>
          <w:sz w:val="20"/>
          <w:szCs w:val="20"/>
        </w:rPr>
        <w:br/>
        <w:t>1</w:t>
      </w:r>
    </w:p>
    <w:p w14:paraId="6BD1A2B8" w14:textId="77777777" w:rsidR="005D3972" w:rsidRPr="003A138A" w:rsidRDefault="00000000" w:rsidP="005D3972">
      <w:pPr>
        <w:rPr>
          <w:sz w:val="20"/>
          <w:szCs w:val="20"/>
        </w:rPr>
      </w:pPr>
      <w:r>
        <w:rPr>
          <w:sz w:val="20"/>
          <w:szCs w:val="20"/>
        </w:rPr>
        <w:pict w14:anchorId="6FBAD9D8">
          <v:rect id="_x0000_i3697" style="width:0;height:1.5pt" o:hralign="center" o:hrstd="t" o:hr="t" fillcolor="#a0a0a0" stroked="f"/>
        </w:pict>
      </w:r>
    </w:p>
    <w:p w14:paraId="645C54D8" w14:textId="77777777" w:rsidR="005D3972" w:rsidRPr="003A138A" w:rsidRDefault="005D3972" w:rsidP="005D3972">
      <w:pPr>
        <w:pStyle w:val="graf"/>
        <w:rPr>
          <w:sz w:val="20"/>
          <w:szCs w:val="20"/>
        </w:rPr>
      </w:pPr>
      <w:r w:rsidRPr="003A138A">
        <w:rPr>
          <w:sz w:val="20"/>
          <w:szCs w:val="20"/>
        </w:rPr>
        <w:t>Q72. How do you test Unicode normalization forms?</w:t>
      </w:r>
    </w:p>
    <w:p w14:paraId="452FC0CE" w14:textId="77777777" w:rsidR="005D3972" w:rsidRPr="003A138A" w:rsidRDefault="005D3972" w:rsidP="005D3972">
      <w:pPr>
        <w:pStyle w:val="HTMLPreformatted"/>
      </w:pPr>
      <w:r w:rsidRPr="003A138A">
        <w:rPr>
          <w:rStyle w:val="pre--content"/>
          <w:rFonts w:eastAsiaTheme="majorEastAsia"/>
        </w:rPr>
        <w:t xml:space="preserve">String s = </w:t>
      </w:r>
      <w:r w:rsidRPr="003A138A">
        <w:rPr>
          <w:rStyle w:val="hljs-string"/>
          <w:rFonts w:eastAsiaTheme="majorEastAsia"/>
        </w:rPr>
        <w:t>"\u00E9"</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.println(Normalizer.isNormalized(s, Normalizer.Form.NFC));</w:t>
      </w:r>
    </w:p>
    <w:p w14:paraId="54046C9C" w14:textId="77777777" w:rsidR="005D3972" w:rsidRPr="003A138A" w:rsidRDefault="005D3972" w:rsidP="005D3972">
      <w:pPr>
        <w:pStyle w:val="graf"/>
        <w:rPr>
          <w:sz w:val="20"/>
          <w:szCs w:val="20"/>
        </w:rPr>
      </w:pPr>
      <w:r w:rsidRPr="003A138A">
        <w:rPr>
          <w:sz w:val="20"/>
          <w:szCs w:val="20"/>
        </w:rPr>
        <w:t>Output:</w:t>
      </w:r>
      <w:r w:rsidRPr="003A138A">
        <w:rPr>
          <w:sz w:val="20"/>
          <w:szCs w:val="20"/>
        </w:rPr>
        <w:br/>
        <w:t>true</w:t>
      </w:r>
    </w:p>
    <w:p w14:paraId="48C78B57" w14:textId="77777777" w:rsidR="005D3972" w:rsidRPr="003A138A" w:rsidRDefault="00000000" w:rsidP="005D3972">
      <w:pPr>
        <w:rPr>
          <w:sz w:val="20"/>
          <w:szCs w:val="20"/>
        </w:rPr>
      </w:pPr>
      <w:r>
        <w:rPr>
          <w:sz w:val="20"/>
          <w:szCs w:val="20"/>
        </w:rPr>
        <w:pict w14:anchorId="6E44207D">
          <v:rect id="_x0000_i3698" style="width:0;height:1.5pt" o:hralign="center" o:hrstd="t" o:hr="t" fillcolor="#a0a0a0" stroked="f"/>
        </w:pict>
      </w:r>
    </w:p>
    <w:p w14:paraId="2A396D50" w14:textId="77777777" w:rsidR="005D3972" w:rsidRPr="003A138A" w:rsidRDefault="005D3972" w:rsidP="005D3972">
      <w:pPr>
        <w:pStyle w:val="graf"/>
        <w:rPr>
          <w:sz w:val="20"/>
          <w:szCs w:val="20"/>
        </w:rPr>
      </w:pPr>
      <w:r w:rsidRPr="003A138A">
        <w:rPr>
          <w:sz w:val="20"/>
          <w:szCs w:val="20"/>
        </w:rPr>
        <w:t>Q73. Can Java 11 process text in new Unicode scripts (e.g. Georgian)?</w:t>
      </w:r>
    </w:p>
    <w:p w14:paraId="78234E55" w14:textId="77777777" w:rsidR="005D3972" w:rsidRPr="003A138A" w:rsidRDefault="005D3972" w:rsidP="005D3972">
      <w:pPr>
        <w:pStyle w:val="HTMLPreformatted"/>
      </w:pPr>
      <w:r w:rsidRPr="003A138A">
        <w:rPr>
          <w:rStyle w:val="pre--content"/>
          <w:rFonts w:eastAsiaTheme="majorEastAsia"/>
        </w:rPr>
        <w:t xml:space="preserve">String georgian = </w:t>
      </w:r>
      <w:r w:rsidRPr="003A138A">
        <w:rPr>
          <w:rStyle w:val="hljs-string"/>
          <w:rFonts w:eastAsiaTheme="majorEastAsia"/>
        </w:rPr>
        <w:t>"\u10D0\u10D1\u10D2"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.println(georgian.codePoints().count());</w:t>
      </w:r>
    </w:p>
    <w:p w14:paraId="7D80FC86" w14:textId="77777777" w:rsidR="005D3972" w:rsidRPr="003A138A" w:rsidRDefault="005D3972" w:rsidP="005D3972">
      <w:pPr>
        <w:pStyle w:val="graf"/>
        <w:rPr>
          <w:sz w:val="20"/>
          <w:szCs w:val="20"/>
        </w:rPr>
      </w:pPr>
      <w:r w:rsidRPr="003A138A">
        <w:rPr>
          <w:sz w:val="20"/>
          <w:szCs w:val="20"/>
        </w:rPr>
        <w:t>Output:</w:t>
      </w:r>
      <w:r w:rsidRPr="003A138A">
        <w:rPr>
          <w:sz w:val="20"/>
          <w:szCs w:val="20"/>
        </w:rPr>
        <w:br/>
        <w:t>3</w:t>
      </w:r>
    </w:p>
    <w:p w14:paraId="5864A560" w14:textId="77777777" w:rsidR="005D3972" w:rsidRPr="003A138A" w:rsidRDefault="00000000" w:rsidP="005D3972">
      <w:pPr>
        <w:rPr>
          <w:sz w:val="20"/>
          <w:szCs w:val="20"/>
        </w:rPr>
      </w:pPr>
      <w:r>
        <w:rPr>
          <w:sz w:val="20"/>
          <w:szCs w:val="20"/>
        </w:rPr>
        <w:pict w14:anchorId="469F4057">
          <v:rect id="_x0000_i3699" style="width:0;height:1.5pt" o:hralign="center" o:hrstd="t" o:hr="t" fillcolor="#a0a0a0" stroked="f"/>
        </w:pict>
      </w:r>
    </w:p>
    <w:p w14:paraId="28294817" w14:textId="77777777" w:rsidR="005D3972" w:rsidRPr="003A138A" w:rsidRDefault="005D3972" w:rsidP="005D3972">
      <w:pPr>
        <w:pStyle w:val="graf"/>
        <w:rPr>
          <w:sz w:val="20"/>
          <w:szCs w:val="20"/>
        </w:rPr>
      </w:pPr>
      <w:r w:rsidRPr="003A138A">
        <w:rPr>
          <w:sz w:val="20"/>
          <w:szCs w:val="20"/>
        </w:rPr>
        <w:t>Q74. How do you detect Unicode whitespace in a string?</w:t>
      </w:r>
    </w:p>
    <w:p w14:paraId="52BF69A1"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.println(Character.isWhitespace(</w:t>
      </w:r>
      <w:r w:rsidRPr="003A138A">
        <w:rPr>
          <w:rStyle w:val="hljs-string"/>
          <w:rFonts w:eastAsiaTheme="majorEastAsia"/>
        </w:rPr>
        <w:t>'\u2002'</w:t>
      </w:r>
      <w:r w:rsidRPr="003A138A">
        <w:rPr>
          <w:rStyle w:val="pre--content"/>
          <w:rFonts w:eastAsiaTheme="majorEastAsia"/>
        </w:rPr>
        <w:t>));</w:t>
      </w:r>
    </w:p>
    <w:p w14:paraId="14442613" w14:textId="77777777" w:rsidR="005D3972" w:rsidRPr="003A138A" w:rsidRDefault="005D3972" w:rsidP="005D3972">
      <w:pPr>
        <w:pStyle w:val="graf"/>
        <w:rPr>
          <w:sz w:val="20"/>
          <w:szCs w:val="20"/>
        </w:rPr>
      </w:pPr>
      <w:r w:rsidRPr="003A138A">
        <w:rPr>
          <w:sz w:val="20"/>
          <w:szCs w:val="20"/>
        </w:rPr>
        <w:t>Output:</w:t>
      </w:r>
      <w:r w:rsidRPr="003A138A">
        <w:rPr>
          <w:sz w:val="20"/>
          <w:szCs w:val="20"/>
        </w:rPr>
        <w:br/>
        <w:t>true</w:t>
      </w:r>
    </w:p>
    <w:p w14:paraId="15755F8D" w14:textId="77777777" w:rsidR="005D3972" w:rsidRPr="003A138A" w:rsidRDefault="00000000" w:rsidP="005D3972">
      <w:pPr>
        <w:rPr>
          <w:sz w:val="20"/>
          <w:szCs w:val="20"/>
        </w:rPr>
      </w:pPr>
      <w:r>
        <w:rPr>
          <w:sz w:val="20"/>
          <w:szCs w:val="20"/>
        </w:rPr>
        <w:pict w14:anchorId="667416DB">
          <v:rect id="_x0000_i3700" style="width:0;height:1.5pt" o:hralign="center" o:hrstd="t" o:hr="t" fillcolor="#a0a0a0" stroked="f"/>
        </w:pict>
      </w:r>
    </w:p>
    <w:p w14:paraId="52DF63FC" w14:textId="77777777" w:rsidR="005D3972" w:rsidRPr="003A138A" w:rsidRDefault="005D3972" w:rsidP="005D3972">
      <w:pPr>
        <w:pStyle w:val="graf"/>
        <w:rPr>
          <w:sz w:val="20"/>
          <w:szCs w:val="20"/>
        </w:rPr>
      </w:pPr>
      <w:r w:rsidRPr="003A138A">
        <w:rPr>
          <w:sz w:val="20"/>
          <w:szCs w:val="20"/>
        </w:rPr>
        <w:t>Q75. How do you use Unicode grapheme clusters for emoji?</w:t>
      </w:r>
    </w:p>
    <w:p w14:paraId="5F0BAA7D" w14:textId="77777777" w:rsidR="005D3972" w:rsidRPr="003A138A" w:rsidRDefault="005D3972" w:rsidP="005D3972">
      <w:pPr>
        <w:pStyle w:val="HTMLPreformatted"/>
      </w:pPr>
      <w:r w:rsidRPr="003A138A">
        <w:rPr>
          <w:rStyle w:val="pre--content"/>
          <w:rFonts w:eastAsiaTheme="majorEastAsia"/>
        </w:rPr>
        <w:t>BreakIterator it = BreakIterator.getCharacterInstance();</w:t>
      </w:r>
      <w:r w:rsidRPr="003A138A">
        <w:br/>
      </w:r>
      <w:r w:rsidRPr="003A138A">
        <w:rPr>
          <w:rStyle w:val="pre--content"/>
          <w:rFonts w:eastAsiaTheme="majorEastAsia"/>
        </w:rPr>
        <w:t>it.setText(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int</w:t>
      </w:r>
      <w:r w:rsidRPr="003A138A">
        <w:rPr>
          <w:rStyle w:val="pre--content"/>
          <w:rFonts w:eastAsiaTheme="majorEastAsia"/>
        </w:rPr>
        <w:t xml:space="preserve"> count = </w:t>
      </w:r>
      <w:r w:rsidRPr="003A138A">
        <w:rPr>
          <w:rStyle w:val="hljs-number"/>
        </w:rPr>
        <w:t>0</w:t>
      </w:r>
      <w:r w:rsidRPr="003A138A">
        <w:rPr>
          <w:rStyle w:val="pre--content"/>
          <w:rFonts w:eastAsiaTheme="majorEastAsia"/>
        </w:rPr>
        <w:t xml:space="preserve">; </w:t>
      </w:r>
      <w:r w:rsidRPr="003A138A">
        <w:rPr>
          <w:rStyle w:val="hljs-keyword"/>
        </w:rPr>
        <w:t>int</w:t>
      </w:r>
      <w:r w:rsidRPr="003A138A">
        <w:rPr>
          <w:rStyle w:val="pre--content"/>
          <w:rFonts w:eastAsiaTheme="majorEastAsia"/>
        </w:rPr>
        <w:t xml:space="preserve"> </w:t>
      </w:r>
      <w:r w:rsidRPr="003A138A">
        <w:rPr>
          <w:rStyle w:val="hljs-keyword"/>
        </w:rPr>
        <w:t>pos</w:t>
      </w:r>
      <w:r w:rsidRPr="003A138A">
        <w:rPr>
          <w:rStyle w:val="pre--content"/>
          <w:rFonts w:eastAsiaTheme="majorEastAsia"/>
        </w:rPr>
        <w:t xml:space="preserve"> = it.first();</w:t>
      </w:r>
      <w:r w:rsidRPr="003A138A">
        <w:br/>
      </w:r>
      <w:r w:rsidRPr="003A138A">
        <w:rPr>
          <w:rStyle w:val="hljs-keyword"/>
        </w:rPr>
        <w:t>while</w:t>
      </w:r>
      <w:r w:rsidRPr="003A138A">
        <w:rPr>
          <w:rStyle w:val="pre--content"/>
          <w:rFonts w:eastAsiaTheme="majorEastAsia"/>
        </w:rPr>
        <w:t xml:space="preserve"> (</w:t>
      </w:r>
      <w:r w:rsidRPr="003A138A">
        <w:rPr>
          <w:rStyle w:val="hljs-keyword"/>
        </w:rPr>
        <w:t>pos</w:t>
      </w:r>
      <w:r w:rsidRPr="003A138A">
        <w:rPr>
          <w:rStyle w:val="pre--content"/>
          <w:rFonts w:eastAsiaTheme="majorEastAsia"/>
        </w:rPr>
        <w:t xml:space="preserve"> != BreakIterator.DONE) { count++; </w:t>
      </w:r>
      <w:r w:rsidRPr="003A138A">
        <w:rPr>
          <w:rStyle w:val="hljs-keyword"/>
        </w:rPr>
        <w:t>pos</w:t>
      </w:r>
      <w:r w:rsidRPr="003A138A">
        <w:rPr>
          <w:rStyle w:val="pre--content"/>
          <w:rFonts w:eastAsiaTheme="majorEastAsia"/>
        </w:rPr>
        <w:t xml:space="preserve"> = it.next(); }</w:t>
      </w:r>
      <w:r w:rsidRPr="003A138A">
        <w:br/>
      </w:r>
      <w:r w:rsidRPr="003A138A">
        <w:rPr>
          <w:rStyle w:val="pre--content"/>
          <w:rFonts w:eastAsiaTheme="majorEastAsia"/>
        </w:rPr>
        <w:t xml:space="preserve">System.out.println(count - </w:t>
      </w:r>
      <w:r w:rsidRPr="003A138A">
        <w:rPr>
          <w:rStyle w:val="hljs-number"/>
        </w:rPr>
        <w:t>1</w:t>
      </w:r>
      <w:r w:rsidRPr="003A138A">
        <w:rPr>
          <w:rStyle w:val="pre--content"/>
          <w:rFonts w:eastAsiaTheme="majorEastAsia"/>
        </w:rPr>
        <w:t>);</w:t>
      </w:r>
    </w:p>
    <w:p w14:paraId="5D98657C" w14:textId="77777777" w:rsidR="005D3972" w:rsidRPr="003A138A" w:rsidRDefault="005D3972" w:rsidP="005D3972">
      <w:pPr>
        <w:pStyle w:val="graf"/>
        <w:rPr>
          <w:sz w:val="20"/>
          <w:szCs w:val="20"/>
        </w:rPr>
      </w:pPr>
      <w:r w:rsidRPr="003A138A">
        <w:rPr>
          <w:sz w:val="20"/>
          <w:szCs w:val="20"/>
        </w:rPr>
        <w:t>Output:</w:t>
      </w:r>
      <w:r w:rsidRPr="003A138A">
        <w:rPr>
          <w:sz w:val="20"/>
          <w:szCs w:val="20"/>
        </w:rPr>
        <w:br/>
        <w:t>1</w:t>
      </w:r>
    </w:p>
    <w:p w14:paraId="3A7A2B5A" w14:textId="77777777" w:rsidR="005D3972" w:rsidRPr="003A138A" w:rsidRDefault="00000000" w:rsidP="005D3972">
      <w:pPr>
        <w:rPr>
          <w:sz w:val="20"/>
          <w:szCs w:val="20"/>
        </w:rPr>
      </w:pPr>
      <w:r>
        <w:rPr>
          <w:sz w:val="20"/>
          <w:szCs w:val="20"/>
        </w:rPr>
        <w:lastRenderedPageBreak/>
        <w:pict w14:anchorId="0E9DB3D1">
          <v:rect id="_x0000_i3701" style="width:0;height:1.5pt" o:hralign="center" o:hrstd="t" o:hr="t" fillcolor="#a0a0a0" stroked="f"/>
        </w:pict>
      </w:r>
    </w:p>
    <w:p w14:paraId="7BDDE559" w14:textId="77777777" w:rsidR="005D3972" w:rsidRPr="003A138A" w:rsidRDefault="005D3972" w:rsidP="00311D2F">
      <w:pPr>
        <w:rPr>
          <w:sz w:val="20"/>
          <w:szCs w:val="20"/>
        </w:rPr>
      </w:pPr>
      <w:r w:rsidRPr="003A138A">
        <w:rPr>
          <w:sz w:val="20"/>
          <w:szCs w:val="20"/>
        </w:rPr>
        <w:t>ZGC (Experimental Garbage Collector)</w:t>
      </w:r>
    </w:p>
    <w:p w14:paraId="0AB47661" w14:textId="77777777" w:rsidR="005D3972" w:rsidRPr="003A138A" w:rsidRDefault="005D3972" w:rsidP="005D3972">
      <w:pPr>
        <w:pStyle w:val="graf"/>
        <w:rPr>
          <w:sz w:val="20"/>
          <w:szCs w:val="20"/>
        </w:rPr>
      </w:pPr>
      <w:r w:rsidRPr="003A138A">
        <w:rPr>
          <w:sz w:val="20"/>
          <w:szCs w:val="20"/>
        </w:rPr>
        <w:t>Q76. How do you enable ZGC and log GC pauses?</w:t>
      </w:r>
    </w:p>
    <w:p w14:paraId="482E2235"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:+UnlockExperimentalVMOptions</w:t>
      </w:r>
      <w:r w:rsidRPr="003A138A">
        <w:rPr>
          <w:rStyle w:val="pre--content"/>
          <w:rFonts w:eastAsiaTheme="majorEastAsia"/>
        </w:rPr>
        <w:t xml:space="preserve">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MyApp</w:t>
      </w:r>
    </w:p>
    <w:p w14:paraId="2CE32339" w14:textId="77777777" w:rsidR="005D3972" w:rsidRPr="003A138A" w:rsidRDefault="005D3972" w:rsidP="005D3972">
      <w:pPr>
        <w:pStyle w:val="graf"/>
        <w:rPr>
          <w:sz w:val="20"/>
          <w:szCs w:val="20"/>
        </w:rPr>
      </w:pPr>
      <w:r w:rsidRPr="003A138A">
        <w:rPr>
          <w:sz w:val="20"/>
          <w:szCs w:val="20"/>
        </w:rPr>
        <w:t>Output:</w:t>
      </w:r>
      <w:r w:rsidRPr="003A138A">
        <w:rPr>
          <w:sz w:val="20"/>
          <w:szCs w:val="20"/>
        </w:rPr>
        <w:br/>
        <w:t>GC pause times logged</w:t>
      </w:r>
    </w:p>
    <w:p w14:paraId="20CAFEA0" w14:textId="77777777" w:rsidR="005D3972" w:rsidRPr="003A138A" w:rsidRDefault="00000000" w:rsidP="005D3972">
      <w:pPr>
        <w:rPr>
          <w:sz w:val="20"/>
          <w:szCs w:val="20"/>
        </w:rPr>
      </w:pPr>
      <w:r>
        <w:rPr>
          <w:sz w:val="20"/>
          <w:szCs w:val="20"/>
        </w:rPr>
        <w:pict w14:anchorId="53080DC0">
          <v:rect id="_x0000_i3702" style="width:0;height:1.5pt" o:hralign="center" o:hrstd="t" o:hr="t" fillcolor="#a0a0a0" stroked="f"/>
        </w:pict>
      </w:r>
    </w:p>
    <w:p w14:paraId="26970D74" w14:textId="77777777" w:rsidR="005D3972" w:rsidRPr="003A138A" w:rsidRDefault="005D3972" w:rsidP="005D3972">
      <w:pPr>
        <w:pStyle w:val="graf"/>
        <w:rPr>
          <w:sz w:val="20"/>
          <w:szCs w:val="20"/>
        </w:rPr>
      </w:pPr>
      <w:r w:rsidRPr="003A138A">
        <w:rPr>
          <w:sz w:val="20"/>
          <w:szCs w:val="20"/>
        </w:rPr>
        <w:t>Q77. How do you monitor heap usage when running with ZGC?</w:t>
      </w:r>
    </w:p>
    <w:p w14:paraId="0BEBE001" w14:textId="77777777" w:rsidR="005D3972" w:rsidRPr="003A138A" w:rsidRDefault="005D3972" w:rsidP="005D3972">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GC.heap_info</w:t>
      </w:r>
    </w:p>
    <w:p w14:paraId="72FD3710" w14:textId="77777777" w:rsidR="005D3972" w:rsidRPr="003A138A" w:rsidRDefault="005D3972" w:rsidP="005D3972">
      <w:pPr>
        <w:pStyle w:val="graf"/>
        <w:rPr>
          <w:sz w:val="20"/>
          <w:szCs w:val="20"/>
        </w:rPr>
      </w:pPr>
      <w:r w:rsidRPr="003A138A">
        <w:rPr>
          <w:sz w:val="20"/>
          <w:szCs w:val="20"/>
        </w:rPr>
        <w:t>Output:</w:t>
      </w:r>
      <w:r w:rsidRPr="003A138A">
        <w:rPr>
          <w:sz w:val="20"/>
          <w:szCs w:val="20"/>
        </w:rPr>
        <w:br/>
        <w:t>Heap usage info printed</w:t>
      </w:r>
    </w:p>
    <w:p w14:paraId="7736638F" w14:textId="77777777" w:rsidR="005D3972" w:rsidRPr="003A138A" w:rsidRDefault="00000000" w:rsidP="005D3972">
      <w:pPr>
        <w:rPr>
          <w:sz w:val="20"/>
          <w:szCs w:val="20"/>
        </w:rPr>
      </w:pPr>
      <w:r>
        <w:rPr>
          <w:sz w:val="20"/>
          <w:szCs w:val="20"/>
        </w:rPr>
        <w:pict w14:anchorId="77045AC2">
          <v:rect id="_x0000_i3703" style="width:0;height:1.5pt" o:hralign="center" o:hrstd="t" o:hr="t" fillcolor="#a0a0a0" stroked="f"/>
        </w:pict>
      </w:r>
    </w:p>
    <w:p w14:paraId="7C9663CD" w14:textId="77777777" w:rsidR="005D3972" w:rsidRPr="003A138A" w:rsidRDefault="005D3972" w:rsidP="005D3972">
      <w:pPr>
        <w:pStyle w:val="graf"/>
        <w:rPr>
          <w:sz w:val="20"/>
          <w:szCs w:val="20"/>
        </w:rPr>
      </w:pPr>
      <w:r w:rsidRPr="003A138A">
        <w:rPr>
          <w:sz w:val="20"/>
          <w:szCs w:val="20"/>
        </w:rPr>
        <w:t>Q78. How do you tune ZGC for large heaps?</w:t>
      </w:r>
    </w:p>
    <w:p w14:paraId="307F9D3E"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-Xmx16g -jar MyApp.jar</w:t>
      </w:r>
    </w:p>
    <w:p w14:paraId="2AC03169" w14:textId="77777777" w:rsidR="005D3972" w:rsidRPr="003A138A" w:rsidRDefault="005D3972" w:rsidP="005D3972">
      <w:pPr>
        <w:pStyle w:val="graf"/>
        <w:rPr>
          <w:sz w:val="20"/>
          <w:szCs w:val="20"/>
        </w:rPr>
      </w:pPr>
      <w:r w:rsidRPr="003A138A">
        <w:rPr>
          <w:sz w:val="20"/>
          <w:szCs w:val="20"/>
        </w:rPr>
        <w:t>Output:</w:t>
      </w:r>
      <w:r w:rsidRPr="003A138A">
        <w:rPr>
          <w:sz w:val="20"/>
          <w:szCs w:val="20"/>
        </w:rPr>
        <w:br/>
        <w:t>ZGC manages 16GB heap</w:t>
      </w:r>
    </w:p>
    <w:p w14:paraId="2A34537A" w14:textId="77777777" w:rsidR="005D3972" w:rsidRPr="003A138A" w:rsidRDefault="00000000" w:rsidP="005D3972">
      <w:pPr>
        <w:rPr>
          <w:sz w:val="20"/>
          <w:szCs w:val="20"/>
        </w:rPr>
      </w:pPr>
      <w:r>
        <w:rPr>
          <w:sz w:val="20"/>
          <w:szCs w:val="20"/>
        </w:rPr>
        <w:pict w14:anchorId="7D1AC6C6">
          <v:rect id="_x0000_i3704" style="width:0;height:1.5pt" o:hralign="center" o:hrstd="t" o:hr="t" fillcolor="#a0a0a0" stroked="f"/>
        </w:pict>
      </w:r>
    </w:p>
    <w:p w14:paraId="347329FD" w14:textId="77777777" w:rsidR="005D3972" w:rsidRPr="003A138A" w:rsidRDefault="005D3972" w:rsidP="005D3972">
      <w:pPr>
        <w:pStyle w:val="graf"/>
        <w:rPr>
          <w:sz w:val="20"/>
          <w:szCs w:val="20"/>
        </w:rPr>
      </w:pPr>
      <w:r w:rsidRPr="003A138A">
        <w:rPr>
          <w:sz w:val="20"/>
          <w:szCs w:val="20"/>
        </w:rPr>
        <w:t>Q79. What is the impact of ZGC on application latency?</w:t>
      </w:r>
    </w:p>
    <w:p w14:paraId="411EB15E" w14:textId="77777777" w:rsidR="005D3972" w:rsidRPr="003A138A" w:rsidRDefault="005D3972" w:rsidP="005D3972">
      <w:pPr>
        <w:pStyle w:val="HTMLPreformatted"/>
      </w:pPr>
      <w:r w:rsidRPr="003A138A">
        <w:rPr>
          <w:rStyle w:val="hljs-comment"/>
          <w:rFonts w:eastAsiaTheme="majorEastAsia"/>
        </w:rPr>
        <w:t>// ZGC keeps pause times low (&lt;10ms)</w:t>
      </w:r>
    </w:p>
    <w:p w14:paraId="5187308C" w14:textId="77777777" w:rsidR="005D3972" w:rsidRPr="003A138A" w:rsidRDefault="005D3972" w:rsidP="005D3972">
      <w:pPr>
        <w:pStyle w:val="graf"/>
        <w:rPr>
          <w:sz w:val="20"/>
          <w:szCs w:val="20"/>
        </w:rPr>
      </w:pPr>
      <w:r w:rsidRPr="003A138A">
        <w:rPr>
          <w:sz w:val="20"/>
          <w:szCs w:val="20"/>
        </w:rPr>
        <w:t>Output:</w:t>
      </w:r>
      <w:r w:rsidRPr="003A138A">
        <w:rPr>
          <w:sz w:val="20"/>
          <w:szCs w:val="20"/>
        </w:rPr>
        <w:br/>
        <w:t>Low latency observed</w:t>
      </w:r>
    </w:p>
    <w:p w14:paraId="4A5E5D0D" w14:textId="77777777" w:rsidR="005D3972" w:rsidRPr="003A138A" w:rsidRDefault="00000000" w:rsidP="005D3972">
      <w:pPr>
        <w:rPr>
          <w:sz w:val="20"/>
          <w:szCs w:val="20"/>
        </w:rPr>
      </w:pPr>
      <w:r>
        <w:rPr>
          <w:sz w:val="20"/>
          <w:szCs w:val="20"/>
        </w:rPr>
        <w:pict w14:anchorId="07489557">
          <v:rect id="_x0000_i3705" style="width:0;height:1.5pt" o:hralign="center" o:hrstd="t" o:hr="t" fillcolor="#a0a0a0" stroked="f"/>
        </w:pict>
      </w:r>
    </w:p>
    <w:p w14:paraId="21248EAC" w14:textId="77777777" w:rsidR="005D3972" w:rsidRPr="003A138A" w:rsidRDefault="005D3972" w:rsidP="005D3972">
      <w:pPr>
        <w:pStyle w:val="graf"/>
        <w:rPr>
          <w:sz w:val="20"/>
          <w:szCs w:val="20"/>
        </w:rPr>
      </w:pPr>
      <w:r w:rsidRPr="003A138A">
        <w:rPr>
          <w:sz w:val="20"/>
          <w:szCs w:val="20"/>
        </w:rPr>
        <w:t>Q80. How do you troubleshoot ZGC-related JVM startup failures?</w:t>
      </w:r>
    </w:p>
    <w:p w14:paraId="128212E3"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-jar MyApp.jar</w:t>
      </w:r>
    </w:p>
    <w:p w14:paraId="231B3CFF" w14:textId="77777777" w:rsidR="005D3972" w:rsidRPr="003A138A" w:rsidRDefault="005D3972" w:rsidP="005D3972">
      <w:pPr>
        <w:pStyle w:val="graf"/>
        <w:rPr>
          <w:sz w:val="20"/>
          <w:szCs w:val="20"/>
        </w:rPr>
      </w:pPr>
      <w:r w:rsidRPr="003A138A">
        <w:rPr>
          <w:sz w:val="20"/>
          <w:szCs w:val="20"/>
        </w:rPr>
        <w:t>Output:</w:t>
      </w:r>
      <w:r w:rsidRPr="003A138A">
        <w:rPr>
          <w:sz w:val="20"/>
          <w:szCs w:val="20"/>
        </w:rPr>
        <w:br/>
        <w:t>Error: ZGC not supported (if not Linux/x64)</w:t>
      </w:r>
    </w:p>
    <w:p w14:paraId="66FFD4C2" w14:textId="77777777" w:rsidR="005D3972" w:rsidRPr="003A138A" w:rsidRDefault="00000000" w:rsidP="005D3972">
      <w:pPr>
        <w:rPr>
          <w:sz w:val="20"/>
          <w:szCs w:val="20"/>
        </w:rPr>
      </w:pPr>
      <w:r>
        <w:rPr>
          <w:sz w:val="20"/>
          <w:szCs w:val="20"/>
        </w:rPr>
        <w:pict w14:anchorId="0695E461">
          <v:rect id="_x0000_i3706" style="width:0;height:1.5pt" o:hralign="center" o:hrstd="t" o:hr="t" fillcolor="#a0a0a0" stroked="f"/>
        </w:pict>
      </w:r>
    </w:p>
    <w:p w14:paraId="7F91F34F" w14:textId="77777777" w:rsidR="005D3972" w:rsidRPr="003A138A" w:rsidRDefault="005D3972" w:rsidP="005D3972">
      <w:pPr>
        <w:pStyle w:val="graf"/>
        <w:rPr>
          <w:sz w:val="20"/>
          <w:szCs w:val="20"/>
        </w:rPr>
      </w:pPr>
      <w:r w:rsidRPr="003A138A">
        <w:rPr>
          <w:sz w:val="20"/>
          <w:szCs w:val="20"/>
        </w:rPr>
        <w:t>Q81. How do you check which GC is active at runtime?</w:t>
      </w:r>
    </w:p>
    <w:p w14:paraId="1D301FED"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.println(ManagementFactory.getGarbageCollectorMXBeans());</w:t>
      </w:r>
    </w:p>
    <w:p w14:paraId="5A45953F"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ZGC listed if active</w:t>
      </w:r>
    </w:p>
    <w:p w14:paraId="3A7B7D09" w14:textId="77777777" w:rsidR="005D3972" w:rsidRPr="003A138A" w:rsidRDefault="00000000" w:rsidP="005D3972">
      <w:pPr>
        <w:rPr>
          <w:sz w:val="20"/>
          <w:szCs w:val="20"/>
        </w:rPr>
      </w:pPr>
      <w:r>
        <w:rPr>
          <w:sz w:val="20"/>
          <w:szCs w:val="20"/>
        </w:rPr>
        <w:pict w14:anchorId="3F671270">
          <v:rect id="_x0000_i3707" style="width:0;height:1.5pt" o:hralign="center" o:hrstd="t" o:hr="t" fillcolor="#a0a0a0" stroked="f"/>
        </w:pict>
      </w:r>
    </w:p>
    <w:p w14:paraId="2E78925F" w14:textId="77777777" w:rsidR="005D3972" w:rsidRPr="003A138A" w:rsidRDefault="005D3972" w:rsidP="00311D2F">
      <w:pPr>
        <w:rPr>
          <w:sz w:val="20"/>
          <w:szCs w:val="20"/>
        </w:rPr>
      </w:pPr>
      <w:r w:rsidRPr="003A138A">
        <w:rPr>
          <w:sz w:val="20"/>
          <w:szCs w:val="20"/>
        </w:rPr>
        <w:t>String Concatenation Optimization</w:t>
      </w:r>
    </w:p>
    <w:p w14:paraId="629400A7" w14:textId="77777777" w:rsidR="005D3972" w:rsidRPr="003A138A" w:rsidRDefault="005D3972" w:rsidP="005D3972">
      <w:pPr>
        <w:pStyle w:val="graf"/>
        <w:rPr>
          <w:sz w:val="20"/>
          <w:szCs w:val="20"/>
        </w:rPr>
      </w:pPr>
      <w:r w:rsidRPr="003A138A">
        <w:rPr>
          <w:sz w:val="20"/>
          <w:szCs w:val="20"/>
        </w:rPr>
        <w:t>Q82. How does Java 11 optimize string concatenation in loops?</w:t>
      </w:r>
    </w:p>
    <w:p w14:paraId="62EA0512" w14:textId="77777777" w:rsidR="005D3972" w:rsidRPr="003A138A" w:rsidRDefault="005D3972" w:rsidP="005D3972">
      <w:pPr>
        <w:pStyle w:val="HTMLPreformatted"/>
      </w:pPr>
      <w:r w:rsidRPr="003A138A">
        <w:rPr>
          <w:rStyle w:val="pre--content"/>
          <w:rFonts w:eastAsiaTheme="majorEastAsia"/>
        </w:rPr>
        <w:t xml:space="preserve">String s =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1000</w:t>
      </w:r>
      <w:r w:rsidRPr="003A138A">
        <w:rPr>
          <w:rStyle w:val="pre--content"/>
          <w:rFonts w:eastAsiaTheme="majorEastAsia"/>
        </w:rPr>
        <w:t xml:space="preserve">; i++) s += </w:t>
      </w:r>
      <w:r w:rsidRPr="003A138A">
        <w:rPr>
          <w:rStyle w:val="hljs-string"/>
          <w:rFonts w:eastAsiaTheme="majorEastAsia"/>
        </w:rPr>
        <w:t>"x"</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.println(s.length());</w:t>
      </w:r>
    </w:p>
    <w:p w14:paraId="46D16DCA" w14:textId="77777777" w:rsidR="005D3972" w:rsidRPr="003A138A" w:rsidRDefault="005D3972" w:rsidP="005D3972">
      <w:pPr>
        <w:pStyle w:val="graf"/>
        <w:rPr>
          <w:sz w:val="20"/>
          <w:szCs w:val="20"/>
        </w:rPr>
      </w:pPr>
      <w:r w:rsidRPr="003A138A">
        <w:rPr>
          <w:sz w:val="20"/>
          <w:szCs w:val="20"/>
        </w:rPr>
        <w:t>Output:</w:t>
      </w:r>
      <w:r w:rsidRPr="003A138A">
        <w:rPr>
          <w:sz w:val="20"/>
          <w:szCs w:val="20"/>
        </w:rPr>
        <w:br/>
        <w:t>1000 (optimized using invokedynamic)</w:t>
      </w:r>
    </w:p>
    <w:p w14:paraId="6B6DA796" w14:textId="77777777" w:rsidR="005D3972" w:rsidRPr="003A138A" w:rsidRDefault="00000000" w:rsidP="005D3972">
      <w:pPr>
        <w:rPr>
          <w:sz w:val="20"/>
          <w:szCs w:val="20"/>
        </w:rPr>
      </w:pPr>
      <w:r>
        <w:rPr>
          <w:sz w:val="20"/>
          <w:szCs w:val="20"/>
        </w:rPr>
        <w:pict w14:anchorId="703B2B2D">
          <v:rect id="_x0000_i3708" style="width:0;height:1.5pt" o:hralign="center" o:hrstd="t" o:hr="t" fillcolor="#a0a0a0" stroked="f"/>
        </w:pict>
      </w:r>
    </w:p>
    <w:p w14:paraId="68C31116" w14:textId="77777777" w:rsidR="005D3972" w:rsidRPr="003A138A" w:rsidRDefault="005D3972" w:rsidP="005D3972">
      <w:pPr>
        <w:pStyle w:val="graf"/>
        <w:rPr>
          <w:sz w:val="20"/>
          <w:szCs w:val="20"/>
        </w:rPr>
      </w:pPr>
      <w:r w:rsidRPr="003A138A">
        <w:rPr>
          <w:sz w:val="20"/>
          <w:szCs w:val="20"/>
        </w:rPr>
        <w:t>Q83. How do you verify string concatenation optimization in bytecode?</w:t>
      </w:r>
    </w:p>
    <w:p w14:paraId="1E7372E7" w14:textId="77777777" w:rsidR="005D3972" w:rsidRPr="003A138A" w:rsidRDefault="005D3972" w:rsidP="005D3972">
      <w:pPr>
        <w:pStyle w:val="HTMLPreformatted"/>
      </w:pPr>
      <w:r w:rsidRPr="003A138A">
        <w:rPr>
          <w:rStyle w:val="pre--content"/>
          <w:rFonts w:eastAsiaTheme="majorEastAsia"/>
        </w:rPr>
        <w:t xml:space="preserve">javap </w:t>
      </w:r>
      <w:r w:rsidRPr="003A138A">
        <w:rPr>
          <w:rStyle w:val="hljs-operator"/>
        </w:rPr>
        <w:t>-</w:t>
      </w:r>
      <w:r w:rsidRPr="003A138A">
        <w:rPr>
          <w:rStyle w:val="hljs-builtin"/>
          <w:rFonts w:eastAsiaTheme="majorEastAsia"/>
        </w:rPr>
        <w:t>c</w:t>
      </w:r>
      <w:r w:rsidRPr="003A138A">
        <w:rPr>
          <w:rStyle w:val="pre--content"/>
          <w:rFonts w:eastAsiaTheme="majorEastAsia"/>
        </w:rPr>
        <w:t xml:space="preserve"> MyClass</w:t>
      </w:r>
    </w:p>
    <w:p w14:paraId="4E0BCFB3" w14:textId="77777777" w:rsidR="005D3972" w:rsidRPr="003A138A" w:rsidRDefault="005D3972" w:rsidP="005D3972">
      <w:pPr>
        <w:pStyle w:val="graf"/>
        <w:rPr>
          <w:sz w:val="20"/>
          <w:szCs w:val="20"/>
        </w:rPr>
      </w:pPr>
      <w:r w:rsidRPr="003A138A">
        <w:rPr>
          <w:sz w:val="20"/>
          <w:szCs w:val="20"/>
        </w:rPr>
        <w:t>Output:</w:t>
      </w:r>
      <w:r w:rsidRPr="003A138A">
        <w:rPr>
          <w:sz w:val="20"/>
          <w:szCs w:val="20"/>
        </w:rPr>
        <w:br/>
        <w:t>invokedynamic instruction for concatenation</w:t>
      </w:r>
    </w:p>
    <w:p w14:paraId="362BE051" w14:textId="77777777" w:rsidR="005D3972" w:rsidRPr="003A138A" w:rsidRDefault="00000000" w:rsidP="005D3972">
      <w:pPr>
        <w:rPr>
          <w:sz w:val="20"/>
          <w:szCs w:val="20"/>
        </w:rPr>
      </w:pPr>
      <w:r>
        <w:rPr>
          <w:sz w:val="20"/>
          <w:szCs w:val="20"/>
        </w:rPr>
        <w:pict w14:anchorId="28F44B0B">
          <v:rect id="_x0000_i3709" style="width:0;height:1.5pt" o:hralign="center" o:hrstd="t" o:hr="t" fillcolor="#a0a0a0" stroked="f"/>
        </w:pict>
      </w:r>
    </w:p>
    <w:p w14:paraId="4C49588B" w14:textId="77777777" w:rsidR="005D3972" w:rsidRPr="003A138A" w:rsidRDefault="005D3972" w:rsidP="005D3972">
      <w:pPr>
        <w:pStyle w:val="graf"/>
        <w:rPr>
          <w:sz w:val="20"/>
          <w:szCs w:val="20"/>
        </w:rPr>
      </w:pPr>
      <w:r w:rsidRPr="003A138A">
        <w:rPr>
          <w:sz w:val="20"/>
          <w:szCs w:val="20"/>
        </w:rPr>
        <w:t>Q84. What happens if you concatenate null with a string?</w:t>
      </w:r>
    </w:p>
    <w:p w14:paraId="34D6B386" w14:textId="77777777" w:rsidR="005D3972" w:rsidRPr="003A138A" w:rsidRDefault="005D3972" w:rsidP="005D3972">
      <w:pPr>
        <w:pStyle w:val="HTMLPreformatted"/>
      </w:pPr>
      <w:r w:rsidRPr="003A138A">
        <w:rPr>
          <w:rStyle w:val="pre--content"/>
          <w:rFonts w:eastAsiaTheme="majorEastAsia"/>
        </w:rPr>
        <w:t xml:space="preserve">String s =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"X"</w:t>
      </w:r>
      <w:r w:rsidRPr="003A138A">
        <w:rPr>
          <w:rStyle w:val="pre--content"/>
          <w:rFonts w:eastAsiaTheme="majorEastAsia"/>
        </w:rPr>
        <w:t xml:space="preserve"> + s);</w:t>
      </w:r>
    </w:p>
    <w:p w14:paraId="2BB1EC27" w14:textId="77777777" w:rsidR="005D3972" w:rsidRPr="003A138A" w:rsidRDefault="005D3972" w:rsidP="005D3972">
      <w:pPr>
        <w:pStyle w:val="graf"/>
        <w:rPr>
          <w:sz w:val="20"/>
          <w:szCs w:val="20"/>
        </w:rPr>
      </w:pPr>
      <w:r w:rsidRPr="003A138A">
        <w:rPr>
          <w:sz w:val="20"/>
          <w:szCs w:val="20"/>
        </w:rPr>
        <w:t>Output:</w:t>
      </w:r>
      <w:r w:rsidRPr="003A138A">
        <w:rPr>
          <w:sz w:val="20"/>
          <w:szCs w:val="20"/>
        </w:rPr>
        <w:br/>
        <w:t>Xnull</w:t>
      </w:r>
    </w:p>
    <w:p w14:paraId="63BD7127" w14:textId="77777777" w:rsidR="005D3972" w:rsidRPr="003A138A" w:rsidRDefault="00000000" w:rsidP="005D3972">
      <w:pPr>
        <w:rPr>
          <w:sz w:val="20"/>
          <w:szCs w:val="20"/>
        </w:rPr>
      </w:pPr>
      <w:r>
        <w:rPr>
          <w:sz w:val="20"/>
          <w:szCs w:val="20"/>
        </w:rPr>
        <w:pict w14:anchorId="3EEFBBD7">
          <v:rect id="_x0000_i3710" style="width:0;height:1.5pt" o:hralign="center" o:hrstd="t" o:hr="t" fillcolor="#a0a0a0" stroked="f"/>
        </w:pict>
      </w:r>
    </w:p>
    <w:p w14:paraId="75AACEF7" w14:textId="77777777" w:rsidR="005D3972" w:rsidRPr="003A138A" w:rsidRDefault="005D3972" w:rsidP="005D3972">
      <w:pPr>
        <w:pStyle w:val="graf"/>
        <w:rPr>
          <w:sz w:val="20"/>
          <w:szCs w:val="20"/>
        </w:rPr>
      </w:pPr>
      <w:r w:rsidRPr="003A138A">
        <w:rPr>
          <w:sz w:val="20"/>
          <w:szCs w:val="20"/>
        </w:rPr>
        <w:t>Q85. How do you compare performance of “+” vs. StringBuilder for large concatenations?</w:t>
      </w:r>
    </w:p>
    <w:p w14:paraId="34D2C5DA" w14:textId="77777777" w:rsidR="005D3972" w:rsidRPr="003A138A" w:rsidRDefault="005D3972" w:rsidP="005D3972">
      <w:pPr>
        <w:pStyle w:val="HTMLPreformatted"/>
      </w:pPr>
      <w:r w:rsidRPr="003A138A">
        <w:rPr>
          <w:rStyle w:val="hljs-type"/>
        </w:rPr>
        <w:t>long</w:t>
      </w:r>
      <w:r w:rsidRPr="003A138A">
        <w:rPr>
          <w:rStyle w:val="pre--content"/>
          <w:rFonts w:eastAsiaTheme="majorEastAsia"/>
        </w:rPr>
        <w:t xml:space="preserve"> </w:t>
      </w:r>
      <w:r w:rsidRPr="003A138A">
        <w:rPr>
          <w:rStyle w:val="hljs-variable"/>
        </w:rPr>
        <w:t>t1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w:t>
      </w:r>
      <w:r w:rsidRPr="003A138A">
        <w:rPr>
          <w:rStyle w:val="hljs-variable"/>
        </w:rPr>
        <w:t>i</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w:t>
      </w:r>
      <w:r w:rsidRPr="003A138A">
        <w:rPr>
          <w:rStyle w:val="pre--content"/>
          <w:rFonts w:eastAsiaTheme="majorEastAsia"/>
        </w:rPr>
        <w:t xml:space="preserve">; i &lt; </w:t>
      </w:r>
      <w:r w:rsidRPr="003A138A">
        <w:rPr>
          <w:rStyle w:val="hljs-number"/>
        </w:rPr>
        <w:t>10000</w:t>
      </w:r>
      <w:r w:rsidRPr="003A138A">
        <w:rPr>
          <w:rStyle w:val="pre--content"/>
          <w:rFonts w:eastAsiaTheme="majorEastAsia"/>
        </w:rPr>
        <w:t xml:space="preserve">; i++) s += </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StringBuilder</w:t>
      </w:r>
      <w:r w:rsidRPr="003A138A">
        <w:rPr>
          <w:rStyle w:val="pre--content"/>
          <w:rFonts w:eastAsiaTheme="majorEastAsia"/>
        </w:rPr>
        <w:t xml:space="preserve"> </w:t>
      </w:r>
      <w:r w:rsidRPr="003A138A">
        <w:rPr>
          <w:rStyle w:val="hljs-variable"/>
        </w:rPr>
        <w:t>sb</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StringBuilder</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w:t>
      </w:r>
      <w:r w:rsidRPr="003A138A">
        <w:rPr>
          <w:rStyle w:val="hljs-variable"/>
        </w:rPr>
        <w:t>i</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w:t>
      </w:r>
      <w:r w:rsidRPr="003A138A">
        <w:rPr>
          <w:rStyle w:val="pre--content"/>
          <w:rFonts w:eastAsiaTheme="majorEastAsia"/>
        </w:rPr>
        <w:t xml:space="preserve">; i &lt; </w:t>
      </w:r>
      <w:r w:rsidRPr="003A138A">
        <w:rPr>
          <w:rStyle w:val="hljs-number"/>
        </w:rPr>
        <w:t>10000</w:t>
      </w:r>
      <w:r w:rsidRPr="003A138A">
        <w:rPr>
          <w:rStyle w:val="pre--content"/>
          <w:rFonts w:eastAsiaTheme="majorEastAsia"/>
        </w:rPr>
        <w:t>; i++) sb.append(</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t3</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System.out.println(</w:t>
      </w:r>
      <w:r w:rsidRPr="003A138A">
        <w:rPr>
          <w:rStyle w:val="hljs-string"/>
          <w:rFonts w:eastAsiaTheme="majorEastAsia"/>
        </w:rPr>
        <w:t>"+: "</w:t>
      </w:r>
      <w:r w:rsidRPr="003A138A">
        <w:rPr>
          <w:rStyle w:val="pre--content"/>
          <w:rFonts w:eastAsiaTheme="majorEastAsia"/>
        </w:rPr>
        <w:t xml:space="preserve"> + (t2-t1) + </w:t>
      </w:r>
      <w:r w:rsidRPr="003A138A">
        <w:rPr>
          <w:rStyle w:val="hljs-string"/>
          <w:rFonts w:eastAsiaTheme="majorEastAsia"/>
        </w:rPr>
        <w:t>", SB: "</w:t>
      </w:r>
      <w:r w:rsidRPr="003A138A">
        <w:rPr>
          <w:rStyle w:val="pre--content"/>
          <w:rFonts w:eastAsiaTheme="majorEastAsia"/>
        </w:rPr>
        <w:t xml:space="preserve"> + (t3-t2));</w:t>
      </w:r>
    </w:p>
    <w:p w14:paraId="14FD1A3C" w14:textId="77777777" w:rsidR="005D3972" w:rsidRPr="003A138A" w:rsidRDefault="005D3972" w:rsidP="005D3972">
      <w:pPr>
        <w:pStyle w:val="graf"/>
        <w:rPr>
          <w:sz w:val="20"/>
          <w:szCs w:val="20"/>
        </w:rPr>
      </w:pPr>
      <w:r w:rsidRPr="003A138A">
        <w:rPr>
          <w:sz w:val="20"/>
          <w:szCs w:val="20"/>
        </w:rPr>
        <w:t>Output:</w:t>
      </w:r>
      <w:r w:rsidRPr="003A138A">
        <w:rPr>
          <w:sz w:val="20"/>
          <w:szCs w:val="20"/>
        </w:rPr>
        <w:br/>
        <w:t>+: [ns], SB: [ns] (SB usually faster)</w:t>
      </w:r>
    </w:p>
    <w:p w14:paraId="4CE421B3" w14:textId="77777777" w:rsidR="005D3972" w:rsidRPr="003A138A" w:rsidRDefault="00000000" w:rsidP="005D3972">
      <w:pPr>
        <w:rPr>
          <w:sz w:val="20"/>
          <w:szCs w:val="20"/>
        </w:rPr>
      </w:pPr>
      <w:r>
        <w:rPr>
          <w:sz w:val="20"/>
          <w:szCs w:val="20"/>
        </w:rPr>
        <w:pict w14:anchorId="0E05EE97">
          <v:rect id="_x0000_i3711" style="width:0;height:1.5pt" o:hralign="center" o:hrstd="t" o:hr="t" fillcolor="#a0a0a0" stroked="f"/>
        </w:pict>
      </w:r>
    </w:p>
    <w:p w14:paraId="66EDA8D1" w14:textId="77777777" w:rsidR="005D3972" w:rsidRPr="003A138A" w:rsidRDefault="005D3972" w:rsidP="005D3972">
      <w:pPr>
        <w:pStyle w:val="graf"/>
        <w:rPr>
          <w:sz w:val="20"/>
          <w:szCs w:val="20"/>
        </w:rPr>
      </w:pPr>
      <w:r w:rsidRPr="003A138A">
        <w:rPr>
          <w:sz w:val="20"/>
          <w:szCs w:val="20"/>
        </w:rPr>
        <w:t>Q86. How does Java 11 handle concatenation of mixed types?</w:t>
      </w:r>
    </w:p>
    <w:p w14:paraId="46723D21" w14:textId="77777777" w:rsidR="005D3972" w:rsidRPr="003A138A" w:rsidRDefault="005D3972" w:rsidP="005D3972">
      <w:pPr>
        <w:pStyle w:val="HTMLPreformatted"/>
      </w:pPr>
      <w:r w:rsidRPr="003A138A">
        <w:rPr>
          <w:rStyle w:val="pre--content"/>
          <w:rFonts w:eastAsiaTheme="majorEastAsia"/>
        </w:rPr>
        <w:lastRenderedPageBreak/>
        <w:t xml:space="preserve">String </w:t>
      </w:r>
      <w:r w:rsidRPr="003A138A">
        <w:rPr>
          <w:rStyle w:val="hljs-keyword"/>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"Count: " </w:t>
      </w:r>
      <w:r w:rsidRPr="003A138A">
        <w:rPr>
          <w:rStyle w:val="hljs-operator"/>
        </w:rPr>
        <w:t>+</w:t>
      </w:r>
      <w:r w:rsidRPr="003A138A">
        <w:rPr>
          <w:rStyle w:val="pre--content"/>
          <w:rFonts w:eastAsiaTheme="majorEastAsia"/>
        </w:rPr>
        <w:t xml:space="preserve"> </w:t>
      </w:r>
      <w:r w:rsidRPr="003A138A">
        <w:rPr>
          <w:rStyle w:val="hljs-number"/>
        </w:rPr>
        <w:t>5</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 Value: " </w:t>
      </w:r>
      <w:r w:rsidRPr="003A138A">
        <w:rPr>
          <w:rStyle w:val="hljs-operator"/>
        </w:rPr>
        <w:t>+</w:t>
      </w:r>
      <w:r w:rsidRPr="003A138A">
        <w:rPr>
          <w:rStyle w:val="pre--content"/>
          <w:rFonts w:eastAsiaTheme="majorEastAsia"/>
        </w:rPr>
        <w:t xml:space="preserve"> </w:t>
      </w:r>
      <w:r w:rsidRPr="003A138A">
        <w:rPr>
          <w:rStyle w:val="hljs-number"/>
        </w:rPr>
        <w:t>3.14</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keyword"/>
        </w:rPr>
        <w:t>result</w:t>
      </w:r>
      <w:r w:rsidRPr="003A138A">
        <w:rPr>
          <w:rStyle w:val="pre--content"/>
          <w:rFonts w:eastAsiaTheme="majorEastAsia"/>
        </w:rPr>
        <w:t>);</w:t>
      </w:r>
    </w:p>
    <w:p w14:paraId="27A007B6" w14:textId="77777777" w:rsidR="005D3972" w:rsidRPr="003A138A" w:rsidRDefault="005D3972" w:rsidP="005D3972">
      <w:pPr>
        <w:pStyle w:val="graf"/>
        <w:rPr>
          <w:sz w:val="20"/>
          <w:szCs w:val="20"/>
        </w:rPr>
      </w:pPr>
      <w:r w:rsidRPr="003A138A">
        <w:rPr>
          <w:sz w:val="20"/>
          <w:szCs w:val="20"/>
        </w:rPr>
        <w:t>Output:</w:t>
      </w:r>
      <w:r w:rsidRPr="003A138A">
        <w:rPr>
          <w:sz w:val="20"/>
          <w:szCs w:val="20"/>
        </w:rPr>
        <w:br/>
        <w:t>Count: 5, Value: 3.14</w:t>
      </w:r>
    </w:p>
    <w:p w14:paraId="41549A19" w14:textId="77777777" w:rsidR="005D3972" w:rsidRPr="003A138A" w:rsidRDefault="00000000" w:rsidP="005D3972">
      <w:pPr>
        <w:rPr>
          <w:sz w:val="20"/>
          <w:szCs w:val="20"/>
        </w:rPr>
      </w:pPr>
      <w:r>
        <w:rPr>
          <w:sz w:val="20"/>
          <w:szCs w:val="20"/>
        </w:rPr>
        <w:pict w14:anchorId="149ED546">
          <v:rect id="_x0000_i3712" style="width:0;height:1.5pt" o:hralign="center" o:hrstd="t" o:hr="t" fillcolor="#a0a0a0" stroked="f"/>
        </w:pict>
      </w:r>
    </w:p>
    <w:p w14:paraId="65A887C6" w14:textId="77777777" w:rsidR="005D3972" w:rsidRPr="003A138A" w:rsidRDefault="005D3972" w:rsidP="00311D2F">
      <w:pPr>
        <w:rPr>
          <w:sz w:val="20"/>
          <w:szCs w:val="20"/>
        </w:rPr>
      </w:pPr>
      <w:r w:rsidRPr="003A138A">
        <w:rPr>
          <w:sz w:val="20"/>
          <w:szCs w:val="20"/>
        </w:rPr>
        <w:t>File Methods: readString(), writeString()</w:t>
      </w:r>
    </w:p>
    <w:p w14:paraId="0D6D96D7" w14:textId="77777777" w:rsidR="005D3972" w:rsidRPr="003A138A" w:rsidRDefault="005D3972" w:rsidP="005D3972">
      <w:pPr>
        <w:pStyle w:val="graf"/>
        <w:rPr>
          <w:sz w:val="20"/>
          <w:szCs w:val="20"/>
        </w:rPr>
      </w:pPr>
      <w:r w:rsidRPr="003A138A">
        <w:rPr>
          <w:sz w:val="20"/>
          <w:szCs w:val="20"/>
        </w:rPr>
        <w:t>Q87. How do you read a file with readString() handling encoding?</w:t>
      </w:r>
    </w:p>
    <w:p w14:paraId="40407CC3" w14:textId="77777777" w:rsidR="005D3972" w:rsidRPr="003A138A" w:rsidRDefault="005D3972" w:rsidP="005D3972">
      <w:pPr>
        <w:pStyle w:val="HTMLPreformatted"/>
      </w:pPr>
      <w:r w:rsidRPr="003A138A">
        <w:rPr>
          <w:rStyle w:val="pre--content"/>
          <w:rFonts w:eastAsiaTheme="majorEastAsia"/>
        </w:rPr>
        <w:t>String txt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StandardCharsets.UTF_8);</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.println(txt);</w:t>
      </w:r>
    </w:p>
    <w:p w14:paraId="04FF29B2"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Contents of file.txt</w:t>
      </w:r>
    </w:p>
    <w:p w14:paraId="4BEF57DF" w14:textId="77777777" w:rsidR="005D3972" w:rsidRPr="003A138A" w:rsidRDefault="00000000" w:rsidP="005D3972">
      <w:pPr>
        <w:rPr>
          <w:sz w:val="20"/>
          <w:szCs w:val="20"/>
        </w:rPr>
      </w:pPr>
      <w:r>
        <w:rPr>
          <w:sz w:val="20"/>
          <w:szCs w:val="20"/>
        </w:rPr>
        <w:pict w14:anchorId="2C689DAC">
          <v:rect id="_x0000_i3713" style="width:0;height:1.5pt" o:hralign="center" o:hrstd="t" o:hr="t" fillcolor="#a0a0a0" stroked="f"/>
        </w:pict>
      </w:r>
    </w:p>
    <w:p w14:paraId="380AE76B" w14:textId="77777777" w:rsidR="005D3972" w:rsidRPr="003A138A" w:rsidRDefault="005D3972" w:rsidP="005D3972">
      <w:pPr>
        <w:pStyle w:val="graf"/>
        <w:rPr>
          <w:sz w:val="20"/>
          <w:szCs w:val="20"/>
        </w:rPr>
      </w:pPr>
      <w:r w:rsidRPr="003A138A">
        <w:rPr>
          <w:sz w:val="20"/>
          <w:szCs w:val="20"/>
        </w:rPr>
        <w:t>Q88. How do you append to a file using writeString()?</w:t>
      </w:r>
    </w:p>
    <w:p w14:paraId="155CD2CF"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xml:space="preserve">), </w:t>
      </w:r>
      <w:r w:rsidRPr="003A138A">
        <w:rPr>
          <w:rStyle w:val="hljs-string"/>
          <w:rFonts w:eastAsiaTheme="majorEastAsia"/>
        </w:rPr>
        <w:t>"\nAppended line"</w:t>
      </w:r>
      <w:r w:rsidRPr="003A138A">
        <w:rPr>
          <w:rStyle w:val="pre--content"/>
          <w:rFonts w:eastAsiaTheme="majorEastAsia"/>
        </w:rPr>
        <w:t>, StandardOpenOption.APPEND);</w:t>
      </w:r>
    </w:p>
    <w:p w14:paraId="251007FF" w14:textId="77777777" w:rsidR="005D3972" w:rsidRPr="003A138A" w:rsidRDefault="005D3972" w:rsidP="005D3972">
      <w:pPr>
        <w:pStyle w:val="graf"/>
        <w:rPr>
          <w:sz w:val="20"/>
          <w:szCs w:val="20"/>
        </w:rPr>
      </w:pPr>
      <w:r w:rsidRPr="003A138A">
        <w:rPr>
          <w:sz w:val="20"/>
          <w:szCs w:val="20"/>
        </w:rPr>
        <w:t>Output:</w:t>
      </w:r>
      <w:r w:rsidRPr="003A138A">
        <w:rPr>
          <w:sz w:val="20"/>
          <w:szCs w:val="20"/>
        </w:rPr>
        <w:br/>
        <w:t>New line appended to file.txt</w:t>
      </w:r>
    </w:p>
    <w:p w14:paraId="730F8F56" w14:textId="77777777" w:rsidR="005D3972" w:rsidRPr="003A138A" w:rsidRDefault="00000000" w:rsidP="005D3972">
      <w:pPr>
        <w:rPr>
          <w:sz w:val="20"/>
          <w:szCs w:val="20"/>
        </w:rPr>
      </w:pPr>
      <w:r>
        <w:rPr>
          <w:sz w:val="20"/>
          <w:szCs w:val="20"/>
        </w:rPr>
        <w:pict w14:anchorId="44758EA6">
          <v:rect id="_x0000_i3714" style="width:0;height:1.5pt" o:hralign="center" o:hrstd="t" o:hr="t" fillcolor="#a0a0a0" stroked="f"/>
        </w:pict>
      </w:r>
    </w:p>
    <w:p w14:paraId="36FABDF2" w14:textId="77777777" w:rsidR="005D3972" w:rsidRPr="003A138A" w:rsidRDefault="005D3972" w:rsidP="005D3972">
      <w:pPr>
        <w:pStyle w:val="graf"/>
        <w:rPr>
          <w:sz w:val="20"/>
          <w:szCs w:val="20"/>
        </w:rPr>
      </w:pPr>
      <w:r w:rsidRPr="003A138A">
        <w:rPr>
          <w:sz w:val="20"/>
          <w:szCs w:val="20"/>
        </w:rPr>
        <w:t>Q89. How do you catch exception when file not found in readString()?</w:t>
      </w:r>
    </w:p>
    <w:p w14:paraId="4C55AF60"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"nofile.txt"</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"File not found"</w:t>
      </w:r>
      <w:r w:rsidRPr="003A138A">
        <w:rPr>
          <w:rStyle w:val="pre--content"/>
          <w:rFonts w:eastAsiaTheme="majorEastAsia"/>
        </w:rPr>
        <w:t>); }</w:t>
      </w:r>
    </w:p>
    <w:p w14:paraId="0E35D423"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not found</w:t>
      </w:r>
    </w:p>
    <w:p w14:paraId="42180986" w14:textId="77777777" w:rsidR="005D3972" w:rsidRPr="003A138A" w:rsidRDefault="00000000" w:rsidP="005D3972">
      <w:pPr>
        <w:rPr>
          <w:sz w:val="20"/>
          <w:szCs w:val="20"/>
        </w:rPr>
      </w:pPr>
      <w:r>
        <w:rPr>
          <w:sz w:val="20"/>
          <w:szCs w:val="20"/>
        </w:rPr>
        <w:pict w14:anchorId="6CEE54DD">
          <v:rect id="_x0000_i3715" style="width:0;height:1.5pt" o:hralign="center" o:hrstd="t" o:hr="t" fillcolor="#a0a0a0" stroked="f"/>
        </w:pict>
      </w:r>
    </w:p>
    <w:p w14:paraId="2F32261C" w14:textId="77777777" w:rsidR="005D3972" w:rsidRPr="003A138A" w:rsidRDefault="005D3972" w:rsidP="005D3972">
      <w:pPr>
        <w:pStyle w:val="graf"/>
        <w:rPr>
          <w:sz w:val="20"/>
          <w:szCs w:val="20"/>
        </w:rPr>
      </w:pPr>
      <w:r w:rsidRPr="003A138A">
        <w:rPr>
          <w:sz w:val="20"/>
          <w:szCs w:val="20"/>
        </w:rPr>
        <w:t>Q90. How do you write a large string to file and measure performance?</w:t>
      </w:r>
    </w:p>
    <w:p w14:paraId="31ECBE24" w14:textId="77777777" w:rsidR="005D3972" w:rsidRPr="003A138A" w:rsidRDefault="005D3972" w:rsidP="005D3972">
      <w:pPr>
        <w:pStyle w:val="HTMLPreformatted"/>
      </w:pPr>
      <w:r w:rsidRPr="003A138A">
        <w:rPr>
          <w:rStyle w:val="hljs-builtin"/>
          <w:rFonts w:eastAsiaTheme="majorEastAsia"/>
        </w:rPr>
        <w:t>long</w:t>
      </w:r>
      <w:r w:rsidRPr="003A138A">
        <w:rPr>
          <w:rStyle w:val="pre--content"/>
          <w:rFonts w:eastAsiaTheme="majorEastAsia"/>
        </w:rPr>
        <w:t xml:space="preserve"> t = System.nanoTime();</w:t>
      </w:r>
      <w:r w:rsidRPr="003A138A">
        <w:br/>
      </w: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"big.txt"</w:t>
      </w:r>
      <w:r w:rsidRPr="003A138A">
        <w:rPr>
          <w:rStyle w:val="pre--content"/>
          <w:rFonts w:eastAsiaTheme="majorEastAsia"/>
        </w:rPr>
        <w:t xml:space="preserve">), </w:t>
      </w:r>
      <w:r w:rsidRPr="003A138A">
        <w:rPr>
          <w:rStyle w:val="hljs-string"/>
          <w:rFonts w:eastAsiaTheme="majorEastAsia"/>
        </w:rPr>
        <w:t>"x"</w:t>
      </w:r>
      <w:r w:rsidRPr="003A138A">
        <w:rPr>
          <w:rStyle w:val="pre--content"/>
          <w:rFonts w:eastAsiaTheme="majorEastAsia"/>
        </w:rPr>
        <w:t>.repeat(</w:t>
      </w:r>
      <w:r w:rsidRPr="003A138A">
        <w:rPr>
          <w:rStyle w:val="hljs-number"/>
        </w:rPr>
        <w:t>1000000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"Elapsed: "</w:t>
      </w:r>
      <w:r w:rsidRPr="003A138A">
        <w:rPr>
          <w:rStyle w:val="pre--content"/>
          <w:rFonts w:eastAsiaTheme="majorEastAsia"/>
        </w:rPr>
        <w:t xml:space="preserve"> + (System.nanoTime() - t));</w:t>
      </w:r>
    </w:p>
    <w:p w14:paraId="624726DE" w14:textId="77777777" w:rsidR="005D3972" w:rsidRPr="003A138A" w:rsidRDefault="005D3972" w:rsidP="005D3972">
      <w:pPr>
        <w:pStyle w:val="graf"/>
        <w:rPr>
          <w:sz w:val="20"/>
          <w:szCs w:val="20"/>
        </w:rPr>
      </w:pPr>
      <w:r w:rsidRPr="003A138A">
        <w:rPr>
          <w:sz w:val="20"/>
          <w:szCs w:val="20"/>
        </w:rPr>
        <w:t>Output:</w:t>
      </w:r>
      <w:r w:rsidRPr="003A138A">
        <w:rPr>
          <w:sz w:val="20"/>
          <w:szCs w:val="20"/>
        </w:rPr>
        <w:br/>
        <w:t>Elapsed: [ns]</w:t>
      </w:r>
    </w:p>
    <w:p w14:paraId="5EAB10E7" w14:textId="77777777" w:rsidR="005D3972" w:rsidRPr="003A138A" w:rsidRDefault="00000000" w:rsidP="005D3972">
      <w:pPr>
        <w:rPr>
          <w:sz w:val="20"/>
          <w:szCs w:val="20"/>
        </w:rPr>
      </w:pPr>
      <w:r>
        <w:rPr>
          <w:sz w:val="20"/>
          <w:szCs w:val="20"/>
        </w:rPr>
        <w:pict w14:anchorId="0E3A84F8">
          <v:rect id="_x0000_i3716" style="width:0;height:1.5pt" o:hralign="center" o:hrstd="t" o:hr="t" fillcolor="#a0a0a0" stroked="f"/>
        </w:pict>
      </w:r>
    </w:p>
    <w:p w14:paraId="63B44A3A" w14:textId="77777777" w:rsidR="005D3972" w:rsidRPr="003A138A" w:rsidRDefault="005D3972" w:rsidP="005D3972">
      <w:pPr>
        <w:pStyle w:val="graf"/>
        <w:rPr>
          <w:sz w:val="20"/>
          <w:szCs w:val="20"/>
        </w:rPr>
      </w:pPr>
      <w:r w:rsidRPr="003A138A">
        <w:rPr>
          <w:sz w:val="20"/>
          <w:szCs w:val="20"/>
        </w:rPr>
        <w:t>Q91. How do you use readString() in multi-threaded environment?</w:t>
      </w:r>
    </w:p>
    <w:p w14:paraId="16908AE2" w14:textId="77777777" w:rsidR="005D3972" w:rsidRPr="003A138A" w:rsidRDefault="005D3972" w:rsidP="005D3972">
      <w:pPr>
        <w:pStyle w:val="HTMLPreformatted"/>
      </w:pPr>
      <w:r w:rsidRPr="003A138A">
        <w:rPr>
          <w:rStyle w:val="pre--content"/>
          <w:rFonts w:eastAsiaTheme="majorEastAsia"/>
        </w:rPr>
        <w:lastRenderedPageBreak/>
        <w:t>ExecutorService es = Executors.newFixedThreadPool(</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 xml:space="preserve">es.submit(() -&gt; { </w:t>
      </w:r>
      <w:r w:rsidRPr="003A138A">
        <w:rPr>
          <w:rStyle w:val="hljs-keyword"/>
        </w:rPr>
        <w:t>try</w:t>
      </w:r>
      <w:r w:rsidRPr="003A138A">
        <w:rPr>
          <w:rStyle w:val="pre--content"/>
          <w:rFonts w:eastAsiaTheme="majorEastAsia"/>
        </w:rPr>
        <w:t xml:space="preserve"> { System.</w:t>
      </w:r>
      <w:r w:rsidRPr="003A138A">
        <w:rPr>
          <w:rStyle w:val="hljs-keyword"/>
        </w:rPr>
        <w:t>out</w:t>
      </w:r>
      <w:r w:rsidRPr="003A138A">
        <w:rPr>
          <w:rStyle w:val="pre--content"/>
          <w:rFonts w:eastAsiaTheme="majorEastAsia"/>
        </w:rPr>
        <w:t>.println(Files.readString(Paths.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xml:space="preserve">))); } </w:t>
      </w:r>
      <w:r w:rsidRPr="003A138A">
        <w:rPr>
          <w:rStyle w:val="hljs-keyword"/>
        </w:rPr>
        <w:t>catch</w:t>
      </w:r>
      <w:r w:rsidRPr="003A138A">
        <w:rPr>
          <w:rStyle w:val="pre--content"/>
          <w:rFonts w:eastAsiaTheme="majorEastAsia"/>
        </w:rPr>
        <w:t xml:space="preserve"> (IOException e) {} });</w:t>
      </w:r>
    </w:p>
    <w:p w14:paraId="422CC496"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read in thread</w:t>
      </w:r>
    </w:p>
    <w:p w14:paraId="4A7E8915" w14:textId="77777777" w:rsidR="005D3972" w:rsidRPr="003A138A" w:rsidRDefault="00000000" w:rsidP="005D3972">
      <w:pPr>
        <w:rPr>
          <w:sz w:val="20"/>
          <w:szCs w:val="20"/>
        </w:rPr>
      </w:pPr>
      <w:r>
        <w:rPr>
          <w:sz w:val="20"/>
          <w:szCs w:val="20"/>
        </w:rPr>
        <w:pict w14:anchorId="760BDA1C">
          <v:rect id="_x0000_i3717" style="width:0;height:1.5pt" o:hralign="center" o:hrstd="t" o:hr="t" fillcolor="#a0a0a0" stroked="f"/>
        </w:pict>
      </w:r>
    </w:p>
    <w:p w14:paraId="735DB541" w14:textId="77777777" w:rsidR="005D3972" w:rsidRPr="003A138A" w:rsidRDefault="005D3972" w:rsidP="005D3972">
      <w:pPr>
        <w:pStyle w:val="graf"/>
        <w:rPr>
          <w:sz w:val="20"/>
          <w:szCs w:val="20"/>
        </w:rPr>
      </w:pPr>
      <w:r w:rsidRPr="003A138A">
        <w:rPr>
          <w:sz w:val="20"/>
          <w:szCs w:val="20"/>
        </w:rPr>
        <w:t>Q92. How do you handle security for file operations?</w:t>
      </w:r>
    </w:p>
    <w:p w14:paraId="6CFF7B84" w14:textId="77777777" w:rsidR="005D3972" w:rsidRPr="003A138A" w:rsidRDefault="005D3972" w:rsidP="005D3972">
      <w:pPr>
        <w:pStyle w:val="HTMLPreformatted"/>
      </w:pPr>
      <w:r w:rsidRPr="003A138A">
        <w:rPr>
          <w:rStyle w:val="pre--content"/>
          <w:rFonts w:eastAsiaTheme="majorEastAsia"/>
        </w:rPr>
        <w:t>System.setSecurityManager(</w:t>
      </w:r>
      <w:r w:rsidRPr="003A138A">
        <w:rPr>
          <w:rStyle w:val="hljs-keyword"/>
        </w:rPr>
        <w:t>new</w:t>
      </w:r>
      <w:r w:rsidRPr="003A138A">
        <w:rPr>
          <w:rStyle w:val="pre--content"/>
          <w:rFonts w:eastAsiaTheme="majorEastAsia"/>
        </w:rPr>
        <w:t xml:space="preserve"> SecurityManager());</w:t>
      </w:r>
      <w:r w:rsidRPr="003A138A">
        <w:br/>
      </w:r>
      <w:r w:rsidRPr="003A138A">
        <w:rPr>
          <w:rStyle w:val="hljs-keyword"/>
        </w:rPr>
        <w:t>try</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(SecurityException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"Security violation"</w:t>
      </w:r>
      <w:r w:rsidRPr="003A138A">
        <w:rPr>
          <w:rStyle w:val="pre--content"/>
          <w:rFonts w:eastAsiaTheme="majorEastAsia"/>
        </w:rPr>
        <w:t>); }</w:t>
      </w:r>
    </w:p>
    <w:p w14:paraId="20326F5D" w14:textId="77777777" w:rsidR="005D3972" w:rsidRPr="003A138A" w:rsidRDefault="005D3972" w:rsidP="005D3972">
      <w:pPr>
        <w:pStyle w:val="graf"/>
        <w:rPr>
          <w:sz w:val="20"/>
          <w:szCs w:val="20"/>
        </w:rPr>
      </w:pPr>
      <w:r w:rsidRPr="003A138A">
        <w:rPr>
          <w:sz w:val="20"/>
          <w:szCs w:val="20"/>
        </w:rPr>
        <w:t>Output:</w:t>
      </w:r>
      <w:r w:rsidRPr="003A138A">
        <w:rPr>
          <w:sz w:val="20"/>
          <w:szCs w:val="20"/>
        </w:rPr>
        <w:br/>
        <w:t>Security violation</w:t>
      </w:r>
    </w:p>
    <w:p w14:paraId="49E718BA" w14:textId="77777777" w:rsidR="005D3972" w:rsidRPr="003A138A" w:rsidRDefault="00000000" w:rsidP="005D3972">
      <w:pPr>
        <w:rPr>
          <w:sz w:val="20"/>
          <w:szCs w:val="20"/>
        </w:rPr>
      </w:pPr>
      <w:r>
        <w:rPr>
          <w:sz w:val="20"/>
          <w:szCs w:val="20"/>
        </w:rPr>
        <w:pict w14:anchorId="3FBB50F8">
          <v:rect id="_x0000_i3718" style="width:0;height:1.5pt" o:hralign="center" o:hrstd="t" o:hr="t" fillcolor="#a0a0a0" stroked="f"/>
        </w:pict>
      </w:r>
    </w:p>
    <w:p w14:paraId="41AC7E86" w14:textId="77777777" w:rsidR="005D3972" w:rsidRPr="003A138A" w:rsidRDefault="005D3972" w:rsidP="005D3972">
      <w:pPr>
        <w:pStyle w:val="graf"/>
        <w:rPr>
          <w:sz w:val="20"/>
          <w:szCs w:val="20"/>
        </w:rPr>
      </w:pPr>
      <w:r w:rsidRPr="003A138A">
        <w:rPr>
          <w:sz w:val="20"/>
          <w:szCs w:val="20"/>
        </w:rPr>
        <w:t>Q93. How do you use writeString() to create file with custom permissions?</w:t>
      </w:r>
    </w:p>
    <w:p w14:paraId="117EA430" w14:textId="77777777" w:rsidR="005D3972" w:rsidRPr="003A138A" w:rsidRDefault="005D3972" w:rsidP="005D3972">
      <w:pPr>
        <w:pStyle w:val="HTMLPreformatted"/>
      </w:pPr>
      <w:r w:rsidRPr="003A138A">
        <w:rPr>
          <w:rStyle w:val="pre--content"/>
          <w:rFonts w:eastAsiaTheme="majorEastAsia"/>
        </w:rPr>
        <w:t>Path p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"data.txt"</w:t>
      </w:r>
      <w:r w:rsidRPr="003A138A">
        <w:rPr>
          <w:rStyle w:val="pre--content"/>
          <w:rFonts w:eastAsiaTheme="majorEastAsia"/>
        </w:rPr>
        <w:t xml:space="preserve">), </w:t>
      </w:r>
      <w:r w:rsidRPr="003A138A">
        <w:rPr>
          <w:rStyle w:val="hljs-string"/>
          <w:rFonts w:eastAsiaTheme="majorEastAsia"/>
        </w:rPr>
        <w:t>"Info"</w:t>
      </w:r>
      <w:r w:rsidRPr="003A138A">
        <w:rPr>
          <w:rStyle w:val="pre--content"/>
          <w:rFonts w:eastAsiaTheme="majorEastAsia"/>
        </w:rPr>
        <w:t>);</w:t>
      </w:r>
      <w:r w:rsidRPr="003A138A">
        <w:br/>
      </w:r>
      <w:r w:rsidRPr="003A138A">
        <w:rPr>
          <w:rStyle w:val="pre--content"/>
          <w:rFonts w:eastAsiaTheme="majorEastAsia"/>
        </w:rPr>
        <w:t>Files.setPosixFilePermissions(p, PosixFilePermissions.fromString(</w:t>
      </w:r>
      <w:r w:rsidRPr="003A138A">
        <w:rPr>
          <w:rStyle w:val="hljs-string"/>
          <w:rFonts w:eastAsiaTheme="majorEastAsia"/>
        </w:rPr>
        <w:t>"rw-------"</w:t>
      </w:r>
      <w:r w:rsidRPr="003A138A">
        <w:rPr>
          <w:rStyle w:val="pre--content"/>
          <w:rFonts w:eastAsiaTheme="majorEastAsia"/>
        </w:rPr>
        <w:t>));</w:t>
      </w:r>
    </w:p>
    <w:p w14:paraId="426D802E" w14:textId="77777777" w:rsidR="005D3972" w:rsidRPr="003A138A" w:rsidRDefault="005D3972" w:rsidP="005D3972">
      <w:pPr>
        <w:pStyle w:val="graf"/>
        <w:rPr>
          <w:sz w:val="20"/>
          <w:szCs w:val="20"/>
        </w:rPr>
      </w:pPr>
      <w:r w:rsidRPr="003A138A">
        <w:rPr>
          <w:sz w:val="20"/>
          <w:szCs w:val="20"/>
        </w:rPr>
        <w:t>Output:</w:t>
      </w:r>
      <w:r w:rsidRPr="003A138A">
        <w:rPr>
          <w:sz w:val="20"/>
          <w:szCs w:val="20"/>
        </w:rPr>
        <w:br/>
        <w:t>data.txt created with restricted permissions</w:t>
      </w:r>
    </w:p>
    <w:p w14:paraId="7DDB4E22" w14:textId="77777777" w:rsidR="005D3972" w:rsidRPr="003A138A" w:rsidRDefault="00000000" w:rsidP="005D3972">
      <w:pPr>
        <w:rPr>
          <w:sz w:val="20"/>
          <w:szCs w:val="20"/>
        </w:rPr>
      </w:pPr>
      <w:r>
        <w:rPr>
          <w:sz w:val="20"/>
          <w:szCs w:val="20"/>
        </w:rPr>
        <w:pict w14:anchorId="101E0A0C">
          <v:rect id="_x0000_i3719" style="width:0;height:1.5pt" o:hralign="center" o:hrstd="t" o:hr="t" fillcolor="#a0a0a0" stroked="f"/>
        </w:pict>
      </w:r>
    </w:p>
    <w:p w14:paraId="61515DFE" w14:textId="77777777" w:rsidR="005D3972" w:rsidRPr="003A138A" w:rsidRDefault="005D3972" w:rsidP="005D3972">
      <w:pPr>
        <w:pStyle w:val="graf"/>
        <w:rPr>
          <w:sz w:val="20"/>
          <w:szCs w:val="20"/>
        </w:rPr>
      </w:pPr>
      <w:r w:rsidRPr="003A138A">
        <w:rPr>
          <w:sz w:val="20"/>
          <w:szCs w:val="20"/>
        </w:rPr>
        <w:t>Q94. How do you catch exception for writeString() with full disk?</w:t>
      </w:r>
    </w:p>
    <w:p w14:paraId="098FCBFE"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"/full/disk.txt"</w:t>
      </w:r>
      <w:r w:rsidRPr="003A138A">
        <w:rPr>
          <w:rStyle w:val="pre--content"/>
          <w:rFonts w:eastAsiaTheme="majorEastAsia"/>
        </w:rPr>
        <w:t xml:space="preserve">), </w:t>
      </w:r>
      <w:r w:rsidRPr="003A138A">
        <w:rPr>
          <w:rStyle w:val="hljs-string"/>
          <w:rFonts w:eastAsiaTheme="majorEastAsia"/>
        </w:rPr>
        <w:t>"Data"</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"Disk full"</w:t>
      </w:r>
      <w:r w:rsidRPr="003A138A">
        <w:rPr>
          <w:rStyle w:val="pre--content"/>
          <w:rFonts w:eastAsiaTheme="majorEastAsia"/>
        </w:rPr>
        <w:t>); }</w:t>
      </w:r>
    </w:p>
    <w:p w14:paraId="6C918645" w14:textId="77777777" w:rsidR="005D3972" w:rsidRPr="003A138A" w:rsidRDefault="005D3972" w:rsidP="005D3972">
      <w:pPr>
        <w:pStyle w:val="graf"/>
        <w:rPr>
          <w:sz w:val="20"/>
          <w:szCs w:val="20"/>
        </w:rPr>
      </w:pPr>
      <w:r w:rsidRPr="003A138A">
        <w:rPr>
          <w:sz w:val="20"/>
          <w:szCs w:val="20"/>
        </w:rPr>
        <w:t>Output:</w:t>
      </w:r>
      <w:r w:rsidRPr="003A138A">
        <w:rPr>
          <w:sz w:val="20"/>
          <w:szCs w:val="20"/>
        </w:rPr>
        <w:br/>
        <w:t>Disk full</w:t>
      </w:r>
    </w:p>
    <w:p w14:paraId="25D8EB58" w14:textId="77777777" w:rsidR="005D3972" w:rsidRPr="003A138A" w:rsidRDefault="00000000" w:rsidP="005D3972">
      <w:pPr>
        <w:rPr>
          <w:sz w:val="20"/>
          <w:szCs w:val="20"/>
        </w:rPr>
      </w:pPr>
      <w:r>
        <w:rPr>
          <w:sz w:val="20"/>
          <w:szCs w:val="20"/>
        </w:rPr>
        <w:pict w14:anchorId="6B741A91">
          <v:rect id="_x0000_i3720" style="width:0;height:1.5pt" o:hralign="center" o:hrstd="t" o:hr="t" fillcolor="#a0a0a0" stroked="f"/>
        </w:pict>
      </w:r>
    </w:p>
    <w:p w14:paraId="0DC96690" w14:textId="77777777" w:rsidR="005D3972" w:rsidRPr="003A138A" w:rsidRDefault="005D3972" w:rsidP="005D3972">
      <w:pPr>
        <w:pStyle w:val="graf"/>
        <w:rPr>
          <w:sz w:val="20"/>
          <w:szCs w:val="20"/>
        </w:rPr>
      </w:pPr>
      <w:r w:rsidRPr="003A138A">
        <w:rPr>
          <w:sz w:val="20"/>
          <w:szCs w:val="20"/>
        </w:rPr>
        <w:t>Q95. How do you handle concurrent writeString() calls?</w:t>
      </w:r>
    </w:p>
    <w:p w14:paraId="027062C1" w14:textId="77777777" w:rsidR="005D3972" w:rsidRPr="003A138A" w:rsidRDefault="005D3972" w:rsidP="005D3972">
      <w:pPr>
        <w:pStyle w:val="HTMLPreformatted"/>
      </w:pPr>
      <w:r w:rsidRPr="003A138A">
        <w:rPr>
          <w:rStyle w:val="hljs-comment"/>
          <w:rFonts w:eastAsiaTheme="majorEastAsia"/>
        </w:rPr>
        <w:t>// Use file locks:</w:t>
      </w:r>
      <w:r w:rsidRPr="003A138A">
        <w:br/>
      </w:r>
      <w:r w:rsidRPr="003A138A">
        <w:rPr>
          <w:rStyle w:val="hljs-keyword"/>
        </w:rPr>
        <w:t>try</w:t>
      </w:r>
      <w:r w:rsidRPr="003A138A">
        <w:rPr>
          <w:rStyle w:val="pre--content"/>
          <w:rFonts w:eastAsiaTheme="majorEastAsia"/>
        </w:rPr>
        <w:t xml:space="preserve"> (FileChannel channel = FileChannel.open(Paths.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StandardOpenOption.WRITE)) {</w:t>
      </w:r>
      <w:r w:rsidRPr="003A138A">
        <w:br/>
      </w:r>
      <w:r w:rsidRPr="003A138A">
        <w:rPr>
          <w:rStyle w:val="pre--content"/>
          <w:rFonts w:eastAsiaTheme="majorEastAsia"/>
        </w:rPr>
        <w:t xml:space="preserve">    FileLock </w:t>
      </w:r>
      <w:r w:rsidRPr="003A138A">
        <w:rPr>
          <w:rStyle w:val="hljs-keyword"/>
        </w:rPr>
        <w:t>lock</w:t>
      </w:r>
      <w:r w:rsidRPr="003A138A">
        <w:rPr>
          <w:rStyle w:val="pre--content"/>
          <w:rFonts w:eastAsiaTheme="majorEastAsia"/>
        </w:rPr>
        <w:t xml:space="preserve"> = channel.</w:t>
      </w:r>
      <w:r w:rsidRPr="003A138A">
        <w:rPr>
          <w:rStyle w:val="hljs-keyword"/>
        </w:rPr>
        <w:t>lock</w:t>
      </w:r>
      <w:r w:rsidRPr="003A138A">
        <w:rPr>
          <w:rStyle w:val="pre--content"/>
          <w:rFonts w:eastAsiaTheme="majorEastAsia"/>
        </w:rPr>
        <w:t>();</w:t>
      </w:r>
      <w:r w:rsidRPr="003A138A">
        <w:br/>
      </w:r>
      <w:r w:rsidRPr="003A138A">
        <w:rPr>
          <w:rStyle w:val="pre--content"/>
          <w:rFonts w:eastAsiaTheme="majorEastAsia"/>
        </w:rPr>
        <w:t xml:space="preserve">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xml:space="preserve">), </w:t>
      </w:r>
      <w:r w:rsidRPr="003A138A">
        <w:rPr>
          <w:rStyle w:val="hljs-string"/>
          <w:rFonts w:eastAsiaTheme="majorEastAsia"/>
        </w:rPr>
        <w:t>"Locked write"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lock</w:t>
      </w:r>
      <w:r w:rsidRPr="003A138A">
        <w:rPr>
          <w:rStyle w:val="pre--content"/>
          <w:rFonts w:eastAsiaTheme="majorEastAsia"/>
        </w:rPr>
        <w:t>.release();</w:t>
      </w:r>
      <w:r w:rsidRPr="003A138A">
        <w:br/>
      </w:r>
      <w:r w:rsidRPr="003A138A">
        <w:rPr>
          <w:rStyle w:val="pre--content"/>
          <w:rFonts w:eastAsiaTheme="majorEastAsia"/>
        </w:rPr>
        <w:t>}</w:t>
      </w:r>
    </w:p>
    <w:p w14:paraId="2C8941AF"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written safely</w:t>
      </w:r>
    </w:p>
    <w:p w14:paraId="28A99990" w14:textId="77777777" w:rsidR="005D3972" w:rsidRPr="003A138A" w:rsidRDefault="005D3972" w:rsidP="005D3972">
      <w:pPr>
        <w:pStyle w:val="graf"/>
        <w:rPr>
          <w:sz w:val="20"/>
          <w:szCs w:val="20"/>
        </w:rPr>
      </w:pPr>
      <w:r w:rsidRPr="003A138A">
        <w:rPr>
          <w:sz w:val="20"/>
          <w:szCs w:val="20"/>
        </w:rPr>
        <w:t>Q96. How can you detect if Nashorn is available via reflection?</w:t>
      </w:r>
    </w:p>
    <w:p w14:paraId="0D7502A1" w14:textId="77777777" w:rsidR="005D3972" w:rsidRPr="003A138A" w:rsidRDefault="005D3972" w:rsidP="005D3972">
      <w:pPr>
        <w:pStyle w:val="HTMLPreformatted"/>
      </w:pPr>
      <w:r w:rsidRPr="003A138A">
        <w:rPr>
          <w:rStyle w:val="pre--content"/>
          <w:rFonts w:eastAsiaTheme="majorEastAsia"/>
        </w:rPr>
        <w:lastRenderedPageBreak/>
        <w:t xml:space="preserve">boolean hasNashorn = </w:t>
      </w:r>
      <w:r w:rsidRPr="003A138A">
        <w:rPr>
          <w:rStyle w:val="hljs-keyword"/>
        </w:rPr>
        <w:t>false</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 xml:space="preserve"> (ScriptEngineFactory </w:t>
      </w:r>
      <w:r w:rsidRPr="003A138A">
        <w:rPr>
          <w:rStyle w:val="hljs-keyword"/>
        </w:rPr>
        <w:t>factory</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ScriptEngineManager().getEngineFactories()) {</w:t>
      </w:r>
      <w:r w:rsidRPr="003A138A">
        <w:br/>
      </w:r>
      <w:r w:rsidRPr="003A138A">
        <w:rPr>
          <w:rStyle w:val="pre--content"/>
          <w:rFonts w:eastAsiaTheme="majorEastAsia"/>
        </w:rPr>
        <w:t xml:space="preserve">    </w:t>
      </w:r>
      <w:r w:rsidRPr="003A138A">
        <w:rPr>
          <w:rStyle w:val="hljs-keyword"/>
        </w:rPr>
        <w:t>if</w:t>
      </w:r>
      <w:r w:rsidRPr="003A138A">
        <w:rPr>
          <w:rStyle w:val="pre--content"/>
          <w:rFonts w:eastAsiaTheme="majorEastAsia"/>
        </w:rPr>
        <w:t xml:space="preserve"> (</w:t>
      </w:r>
      <w:r w:rsidRPr="003A138A">
        <w:rPr>
          <w:rStyle w:val="hljs-keyword"/>
        </w:rPr>
        <w:t>factory</w:t>
      </w:r>
      <w:r w:rsidRPr="003A138A">
        <w:rPr>
          <w:rStyle w:val="pre--content"/>
          <w:rFonts w:eastAsiaTheme="majorEastAsia"/>
        </w:rPr>
        <w:t>.getEngineName().toLowerCase().contains(</w:t>
      </w:r>
      <w:r w:rsidRPr="003A138A">
        <w:rPr>
          <w:rStyle w:val="hljs-string"/>
          <w:rFonts w:eastAsiaTheme="majorEastAsia"/>
        </w:rPr>
        <w:t>"nashorn"</w:t>
      </w:r>
      <w:r w:rsidRPr="003A138A">
        <w:rPr>
          <w:rStyle w:val="pre--content"/>
          <w:rFonts w:eastAsiaTheme="majorEastAsia"/>
        </w:rPr>
        <w:t xml:space="preserve">)) hasNashorn = </w:t>
      </w:r>
      <w:r w:rsidRPr="003A138A">
        <w:rPr>
          <w:rStyle w:val="hljs-keyword"/>
        </w:rPr>
        <w:t>true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 xml:space="preserve">System.out.println(hasNashorn ? </w:t>
      </w:r>
      <w:r w:rsidRPr="003A138A">
        <w:rPr>
          <w:rStyle w:val="hljs-string"/>
          <w:rFonts w:eastAsiaTheme="majorEastAsia"/>
        </w:rPr>
        <w:t>"Nashorn available"</w:t>
      </w:r>
      <w:r w:rsidRPr="003A138A">
        <w:rPr>
          <w:rStyle w:val="pre--content"/>
          <w:rFonts w:eastAsiaTheme="majorEastAsia"/>
        </w:rPr>
        <w:t xml:space="preserve"> : </w:t>
      </w:r>
      <w:r w:rsidRPr="003A138A">
        <w:rPr>
          <w:rStyle w:val="hljs-string"/>
          <w:rFonts w:eastAsiaTheme="majorEastAsia"/>
        </w:rPr>
        <w:t>"Nashorn not available"</w:t>
      </w:r>
      <w:r w:rsidRPr="003A138A">
        <w:rPr>
          <w:rStyle w:val="pre--content"/>
          <w:rFonts w:eastAsiaTheme="majorEastAsia"/>
        </w:rPr>
        <w:t>);</w:t>
      </w:r>
    </w:p>
    <w:p w14:paraId="5CF2A1BE" w14:textId="77777777" w:rsidR="005D3972" w:rsidRPr="003A138A" w:rsidRDefault="005D3972" w:rsidP="005D3972">
      <w:pPr>
        <w:pStyle w:val="graf"/>
        <w:rPr>
          <w:sz w:val="20"/>
          <w:szCs w:val="20"/>
        </w:rPr>
      </w:pPr>
      <w:r w:rsidRPr="003A138A">
        <w:rPr>
          <w:sz w:val="20"/>
          <w:szCs w:val="20"/>
        </w:rPr>
        <w:t>Output:</w:t>
      </w:r>
      <w:r w:rsidRPr="003A138A">
        <w:rPr>
          <w:sz w:val="20"/>
          <w:szCs w:val="20"/>
        </w:rPr>
        <w:br/>
        <w:t>Nashorn available (Java 11, but deprecated)</w:t>
      </w:r>
    </w:p>
    <w:p w14:paraId="6333EC42" w14:textId="77777777" w:rsidR="005D3972" w:rsidRPr="003A138A" w:rsidRDefault="00000000" w:rsidP="005D3972">
      <w:pPr>
        <w:rPr>
          <w:sz w:val="20"/>
          <w:szCs w:val="20"/>
        </w:rPr>
      </w:pPr>
      <w:r>
        <w:rPr>
          <w:sz w:val="20"/>
          <w:szCs w:val="20"/>
        </w:rPr>
        <w:pict w14:anchorId="602C0CF5">
          <v:rect id="_x0000_i3721" style="width:0;height:1.5pt" o:hralign="center" o:hrstd="t" o:hr="t" fillcolor="#a0a0a0" stroked="f"/>
        </w:pict>
      </w:r>
    </w:p>
    <w:p w14:paraId="59FB91F1" w14:textId="77777777" w:rsidR="005D3972" w:rsidRPr="003A138A" w:rsidRDefault="005D3972" w:rsidP="005D3972">
      <w:pPr>
        <w:pStyle w:val="graf"/>
        <w:rPr>
          <w:sz w:val="20"/>
          <w:szCs w:val="20"/>
        </w:rPr>
      </w:pPr>
      <w:r w:rsidRPr="003A138A">
        <w:rPr>
          <w:sz w:val="20"/>
          <w:szCs w:val="20"/>
        </w:rPr>
        <w:t>Q97. What exception is thrown when Nashorn is missing?</w:t>
      </w:r>
    </w:p>
    <w:p w14:paraId="231AAEF5" w14:textId="77777777" w:rsidR="005D3972" w:rsidRPr="003A138A" w:rsidRDefault="005D3972" w:rsidP="005D3972">
      <w:pPr>
        <w:pStyle w:val="HTMLPreformatted"/>
      </w:pPr>
      <w:r w:rsidRPr="003A138A">
        <w:rPr>
          <w:rStyle w:val="hljs-type"/>
        </w:rPr>
        <w:t>ScriptEngine</w:t>
      </w:r>
      <w:r w:rsidRPr="003A138A">
        <w:rPr>
          <w:rStyle w:val="pre--content"/>
          <w:rFonts w:eastAsiaTheme="majorEastAsia"/>
        </w:rPr>
        <w:t xml:space="preserve"> </w:t>
      </w:r>
      <w:r w:rsidRPr="003A138A">
        <w:rPr>
          <w:rStyle w:val="hljs-variable"/>
        </w:rPr>
        <w:t>engine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ScriptEngineManager</w:t>
      </w:r>
      <w:r w:rsidRPr="003A138A">
        <w:rPr>
          <w:rStyle w:val="pre--content"/>
          <w:rFonts w:eastAsiaTheme="majorEastAsia"/>
        </w:rPr>
        <w:t>().getEngineByName(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hljs-keyword"/>
        </w:rPr>
        <w:t>if</w:t>
      </w:r>
      <w:r w:rsidRPr="003A138A">
        <w:rPr>
          <w:rStyle w:val="pre--content"/>
          <w:rFonts w:eastAsiaTheme="majorEastAsia"/>
        </w:rPr>
        <w:t xml:space="preserve"> (engine == </w:t>
      </w:r>
      <w:r w:rsidRPr="003A138A">
        <w:rPr>
          <w:rStyle w:val="hljs-literal"/>
        </w:rPr>
        <w:t>null</w:t>
      </w:r>
      <w:r w:rsidRPr="003A138A">
        <w:rPr>
          <w:rStyle w:val="pre--content"/>
          <w:rFonts w:eastAsiaTheme="majorEastAsia"/>
        </w:rPr>
        <w:t xml:space="preserve">)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RuntimeException</w:t>
      </w:r>
      <w:r w:rsidRPr="003A138A">
        <w:rPr>
          <w:rStyle w:val="pre--content"/>
          <w:rFonts w:eastAsiaTheme="majorEastAsia"/>
        </w:rPr>
        <w:t>(</w:t>
      </w:r>
      <w:r w:rsidRPr="003A138A">
        <w:rPr>
          <w:rStyle w:val="hljs-string"/>
          <w:rFonts w:eastAsiaTheme="majorEastAsia"/>
        </w:rPr>
        <w:t>"Nashorn engine not available"</w:t>
      </w:r>
      <w:r w:rsidRPr="003A138A">
        <w:rPr>
          <w:rStyle w:val="pre--content"/>
          <w:rFonts w:eastAsiaTheme="majorEastAsia"/>
        </w:rPr>
        <w:t>);</w:t>
      </w:r>
    </w:p>
    <w:p w14:paraId="51B6AFC4" w14:textId="77777777" w:rsidR="005D3972" w:rsidRPr="003A138A" w:rsidRDefault="005D3972" w:rsidP="005D3972">
      <w:pPr>
        <w:pStyle w:val="graf"/>
        <w:rPr>
          <w:sz w:val="20"/>
          <w:szCs w:val="20"/>
        </w:rPr>
      </w:pPr>
      <w:r w:rsidRPr="003A138A">
        <w:rPr>
          <w:sz w:val="20"/>
          <w:szCs w:val="20"/>
        </w:rPr>
        <w:t>Output:</w:t>
      </w:r>
      <w:r w:rsidRPr="003A138A">
        <w:rPr>
          <w:sz w:val="20"/>
          <w:szCs w:val="20"/>
        </w:rPr>
        <w:br/>
        <w:t>RuntimeException: Nashorn engine not available</w:t>
      </w:r>
    </w:p>
    <w:p w14:paraId="6881C5F9" w14:textId="77777777" w:rsidR="005D3972" w:rsidRPr="003A138A" w:rsidRDefault="00000000" w:rsidP="005D3972">
      <w:pPr>
        <w:rPr>
          <w:sz w:val="20"/>
          <w:szCs w:val="20"/>
        </w:rPr>
      </w:pPr>
      <w:r>
        <w:rPr>
          <w:sz w:val="20"/>
          <w:szCs w:val="20"/>
        </w:rPr>
        <w:pict w14:anchorId="14F9FC95">
          <v:rect id="_x0000_i3722" style="width:0;height:1.5pt" o:hralign="center" o:hrstd="t" o:hr="t" fillcolor="#a0a0a0" stroked="f"/>
        </w:pict>
      </w:r>
    </w:p>
    <w:p w14:paraId="5594BE24" w14:textId="77777777" w:rsidR="005D3972" w:rsidRPr="003A138A" w:rsidRDefault="005D3972" w:rsidP="005D3972">
      <w:pPr>
        <w:pStyle w:val="graf"/>
        <w:rPr>
          <w:sz w:val="20"/>
          <w:szCs w:val="20"/>
        </w:rPr>
      </w:pPr>
      <w:r w:rsidRPr="003A138A">
        <w:rPr>
          <w:sz w:val="20"/>
          <w:szCs w:val="20"/>
        </w:rPr>
        <w:t>Q98. How do you log Nashorn deprecation warnings at runtime?</w:t>
      </w:r>
    </w:p>
    <w:p w14:paraId="464F5F5E" w14:textId="77777777" w:rsidR="005D3972" w:rsidRPr="003A138A" w:rsidRDefault="005D3972" w:rsidP="005D3972">
      <w:pPr>
        <w:pStyle w:val="HTMLPreformatted"/>
      </w:pPr>
      <w:r w:rsidRPr="003A138A">
        <w:rPr>
          <w:rStyle w:val="pre--content"/>
          <w:rFonts w:eastAsiaTheme="majorEastAsia"/>
        </w:rPr>
        <w:t>System.setProperty(</w:t>
      </w:r>
      <w:r w:rsidRPr="003A138A">
        <w:rPr>
          <w:rStyle w:val="hljs-string"/>
          <w:rFonts w:eastAsiaTheme="majorEastAsia"/>
        </w:rPr>
        <w:t>"nashorn.args"</w:t>
      </w:r>
      <w:r w:rsidRPr="003A138A">
        <w:rPr>
          <w:rStyle w:val="pre--content"/>
          <w:rFonts w:eastAsiaTheme="majorEastAsia"/>
        </w:rPr>
        <w:t xml:space="preserve">, </w:t>
      </w:r>
      <w:r w:rsidRPr="003A138A">
        <w:rPr>
          <w:rStyle w:val="hljs-string"/>
          <w:rFonts w:eastAsiaTheme="majorEastAsia"/>
        </w:rPr>
        <w:t>"--log=warning"</w:t>
      </w:r>
      <w:r w:rsidRPr="003A138A">
        <w:rPr>
          <w:rStyle w:val="pre--content"/>
          <w:rFonts w:eastAsiaTheme="majorEastAsia"/>
        </w:rPr>
        <w:t>);</w:t>
      </w:r>
      <w:r w:rsidRPr="003A138A">
        <w:br/>
      </w:r>
      <w:r w:rsidRPr="003A138A">
        <w:rPr>
          <w:rStyle w:val="hljs-type"/>
        </w:rPr>
        <w:t>ScriptEngine</w:t>
      </w:r>
      <w:r w:rsidRPr="003A138A">
        <w:rPr>
          <w:rStyle w:val="pre--content"/>
          <w:rFonts w:eastAsiaTheme="majorEastAsia"/>
        </w:rPr>
        <w:t xml:space="preserve"> </w:t>
      </w:r>
      <w:r w:rsidRPr="003A138A">
        <w:rPr>
          <w:rStyle w:val="hljs-variable"/>
        </w:rPr>
        <w:t>engine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ScriptEngineManager</w:t>
      </w:r>
      <w:r w:rsidRPr="003A138A">
        <w:rPr>
          <w:rStyle w:val="pre--content"/>
          <w:rFonts w:eastAsiaTheme="majorEastAsia"/>
        </w:rPr>
        <w:t>().getEngineByName(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pre--content"/>
          <w:rFonts w:eastAsiaTheme="majorEastAsia"/>
        </w:rPr>
        <w:t>engine.eval(</w:t>
      </w:r>
      <w:r w:rsidRPr="003A138A">
        <w:rPr>
          <w:rStyle w:val="hljs-string"/>
          <w:rFonts w:eastAsiaTheme="majorEastAsia"/>
        </w:rPr>
        <w:t>"print('Hello')"</w:t>
      </w:r>
      <w:r w:rsidRPr="003A138A">
        <w:rPr>
          <w:rStyle w:val="pre--content"/>
          <w:rFonts w:eastAsiaTheme="majorEastAsia"/>
        </w:rPr>
        <w:t>);</w:t>
      </w:r>
    </w:p>
    <w:p w14:paraId="6E0A6F63" w14:textId="77777777" w:rsidR="005D3972" w:rsidRPr="003A138A" w:rsidRDefault="005D3972" w:rsidP="005D3972">
      <w:pPr>
        <w:pStyle w:val="graf"/>
        <w:rPr>
          <w:sz w:val="20"/>
          <w:szCs w:val="20"/>
        </w:rPr>
      </w:pPr>
      <w:r w:rsidRPr="003A138A">
        <w:rPr>
          <w:sz w:val="20"/>
          <w:szCs w:val="20"/>
        </w:rPr>
        <w:t>Output:</w:t>
      </w:r>
      <w:r w:rsidRPr="003A138A">
        <w:rPr>
          <w:sz w:val="20"/>
          <w:szCs w:val="20"/>
        </w:rPr>
        <w:br/>
        <w:t>Deprecation warning, prints Hello</w:t>
      </w:r>
    </w:p>
    <w:p w14:paraId="21602BCB" w14:textId="77777777" w:rsidR="005D3972" w:rsidRPr="003A138A" w:rsidRDefault="00000000" w:rsidP="005D3972">
      <w:pPr>
        <w:rPr>
          <w:sz w:val="20"/>
          <w:szCs w:val="20"/>
        </w:rPr>
      </w:pPr>
      <w:r>
        <w:rPr>
          <w:sz w:val="20"/>
          <w:szCs w:val="20"/>
        </w:rPr>
        <w:pict w14:anchorId="555B90FB">
          <v:rect id="_x0000_i3723" style="width:0;height:1.5pt" o:hralign="center" o:hrstd="t" o:hr="t" fillcolor="#a0a0a0" stroked="f"/>
        </w:pict>
      </w:r>
    </w:p>
    <w:p w14:paraId="017CC3EC" w14:textId="77777777" w:rsidR="005D3972" w:rsidRPr="003A138A" w:rsidRDefault="005D3972" w:rsidP="005D3972">
      <w:pPr>
        <w:pStyle w:val="graf"/>
        <w:rPr>
          <w:sz w:val="20"/>
          <w:szCs w:val="20"/>
        </w:rPr>
      </w:pPr>
      <w:r w:rsidRPr="003A138A">
        <w:rPr>
          <w:sz w:val="20"/>
          <w:szCs w:val="20"/>
        </w:rPr>
        <w:t>Q99. How do you migrate Nashorn scripts to GraalVM in multi-threaded environments?</w:t>
      </w:r>
    </w:p>
    <w:p w14:paraId="2A74D88D" w14:textId="77777777" w:rsidR="005D3972" w:rsidRPr="003A138A" w:rsidRDefault="005D3972" w:rsidP="005D3972">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pool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Pr>
        <w:t>2</w:t>
      </w:r>
      <w:r w:rsidRPr="003A138A">
        <w:rPr>
          <w:rStyle w:val="pre--content"/>
          <w:rFonts w:eastAsiaTheme="majorEastAsia"/>
        </w:rPr>
        <w:t>);</w:t>
      </w:r>
      <w:r w:rsidRPr="003A138A">
        <w:br/>
      </w:r>
      <w:r w:rsidRPr="003A138A">
        <w:rPr>
          <w:rStyle w:val="pre--content"/>
          <w:rFonts w:eastAsiaTheme="majorEastAsia"/>
        </w:rPr>
        <w:t>pool.submit(() -&gt; {</w:t>
      </w:r>
      <w:r w:rsidRPr="003A138A">
        <w:br/>
      </w:r>
      <w:r w:rsidRPr="003A138A">
        <w:rPr>
          <w:rStyle w:val="pre--content"/>
          <w:rFonts w:eastAsiaTheme="majorEastAsia"/>
        </w:rPr>
        <w:t xml:space="preserve">    </w:t>
      </w:r>
      <w:r w:rsidRPr="003A138A">
        <w:rPr>
          <w:rStyle w:val="hljs-type"/>
        </w:rPr>
        <w:t>ScriptEngine</w:t>
      </w:r>
      <w:r w:rsidRPr="003A138A">
        <w:rPr>
          <w:rStyle w:val="pre--content"/>
          <w:rFonts w:eastAsiaTheme="majorEastAsia"/>
        </w:rPr>
        <w:t xml:space="preserve"> </w:t>
      </w:r>
      <w:r w:rsidRPr="003A138A">
        <w:rPr>
          <w:rStyle w:val="hljs-variable"/>
        </w:rPr>
        <w:t>engine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ScriptEngineManager</w:t>
      </w:r>
      <w:r w:rsidRPr="003A138A">
        <w:rPr>
          <w:rStyle w:val="pre--content"/>
          <w:rFonts w:eastAsiaTheme="majorEastAsia"/>
        </w:rPr>
        <w:t>().getEngineByName(</w:t>
      </w:r>
      <w:r w:rsidRPr="003A138A">
        <w:rPr>
          <w:rStyle w:val="hljs-string"/>
          <w:rFonts w:eastAsiaTheme="majorEastAsia"/>
        </w:rPr>
        <w:t>"graal.js"</w:t>
      </w:r>
      <w:r w:rsidRPr="003A138A">
        <w:rPr>
          <w:rStyle w:val="pre--content"/>
          <w:rFonts w:eastAsiaTheme="majorEastAsia"/>
        </w:rPr>
        <w:t>);</w:t>
      </w:r>
      <w:r w:rsidRPr="003A138A">
        <w:br/>
      </w:r>
      <w:r w:rsidRPr="003A138A">
        <w:rPr>
          <w:rStyle w:val="pre--content"/>
          <w:rFonts w:eastAsiaTheme="majorEastAsia"/>
        </w:rPr>
        <w:t xml:space="preserve">    engine.eval(</w:t>
      </w:r>
      <w:r w:rsidRPr="003A138A">
        <w:rPr>
          <w:rStyle w:val="hljs-string"/>
          <w:rFonts w:eastAsiaTheme="majorEastAsia"/>
        </w:rPr>
        <w:t>"print('Threaded JS')"</w:t>
      </w:r>
      <w:r w:rsidRPr="003A138A">
        <w:rPr>
          <w:rStyle w:val="pre--content"/>
          <w:rFonts w:eastAsiaTheme="majorEastAsia"/>
        </w:rPr>
        <w:t>);</w:t>
      </w:r>
      <w:r w:rsidRPr="003A138A">
        <w:br/>
      </w:r>
      <w:r w:rsidRPr="003A138A">
        <w:rPr>
          <w:rStyle w:val="pre--content"/>
          <w:rFonts w:eastAsiaTheme="majorEastAsia"/>
        </w:rPr>
        <w:t>});</w:t>
      </w:r>
    </w:p>
    <w:p w14:paraId="5FA46C51"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Threaded JS</w:t>
      </w:r>
    </w:p>
    <w:p w14:paraId="41DC55A0" w14:textId="77777777" w:rsidR="005D3972" w:rsidRPr="003A138A" w:rsidRDefault="00000000" w:rsidP="005D3972">
      <w:pPr>
        <w:rPr>
          <w:sz w:val="20"/>
          <w:szCs w:val="20"/>
        </w:rPr>
      </w:pPr>
      <w:r>
        <w:rPr>
          <w:sz w:val="20"/>
          <w:szCs w:val="20"/>
        </w:rPr>
        <w:pict w14:anchorId="34D5D782">
          <v:rect id="_x0000_i3724" style="width:0;height:1.5pt" o:hralign="center" o:hrstd="t" o:hr="t" fillcolor="#a0a0a0" stroked="f"/>
        </w:pict>
      </w:r>
    </w:p>
    <w:p w14:paraId="3CCDB663" w14:textId="77777777" w:rsidR="005D3972" w:rsidRPr="003A138A" w:rsidRDefault="005D3972" w:rsidP="005D3972">
      <w:pPr>
        <w:pStyle w:val="graf"/>
        <w:rPr>
          <w:sz w:val="20"/>
          <w:szCs w:val="20"/>
        </w:rPr>
      </w:pPr>
      <w:r w:rsidRPr="003A138A">
        <w:rPr>
          <w:sz w:val="20"/>
          <w:szCs w:val="20"/>
        </w:rPr>
        <w:t>Q100. How do you handle Nashorn removal in CI/CD pipelines?</w:t>
      </w:r>
    </w:p>
    <w:p w14:paraId="3ADAD6F2" w14:textId="77777777" w:rsidR="005D3972" w:rsidRPr="003A138A" w:rsidRDefault="005D3972" w:rsidP="005D3972">
      <w:pPr>
        <w:pStyle w:val="HTMLPreformatted"/>
      </w:pPr>
      <w:r w:rsidRPr="003A138A">
        <w:rPr>
          <w:rStyle w:val="hljs-comment"/>
          <w:rFonts w:eastAsiaTheme="majorEastAsia"/>
        </w:rPr>
        <w:t># Add step to fail build if Nashorn is required but missing</w:t>
      </w:r>
      <w:r w:rsidRPr="003A138A">
        <w:br/>
      </w:r>
      <w:r w:rsidRPr="003A138A">
        <w:rPr>
          <w:rStyle w:val="pre--content"/>
          <w:rFonts w:eastAsiaTheme="majorEastAsia"/>
        </w:rPr>
        <w:t>java -</w:t>
      </w:r>
      <w:r w:rsidRPr="003A138A">
        <w:rPr>
          <w:rStyle w:val="hljs-builtin"/>
          <w:rFonts w:eastAsiaTheme="majorEastAsia"/>
        </w:rPr>
        <w:t>cp</w:t>
      </w:r>
      <w:r w:rsidRPr="003A138A">
        <w:rPr>
          <w:rStyle w:val="pre--content"/>
          <w:rFonts w:eastAsiaTheme="majorEastAsia"/>
        </w:rPr>
        <w:t xml:space="preserve"> . CheckNashorn.java || </w:t>
      </w:r>
      <w:r w:rsidRPr="003A138A">
        <w:rPr>
          <w:rStyle w:val="hljs-builtin"/>
          <w:rFonts w:eastAsiaTheme="majorEastAsia"/>
        </w:rPr>
        <w:t>exit</w:t>
      </w:r>
      <w:r w:rsidRPr="003A138A">
        <w:rPr>
          <w:rStyle w:val="pre--content"/>
          <w:rFonts w:eastAsiaTheme="majorEastAsia"/>
        </w:rPr>
        <w:t xml:space="preserve"> 1</w:t>
      </w:r>
    </w:p>
    <w:p w14:paraId="7874D9BA" w14:textId="77777777" w:rsidR="005D3972" w:rsidRPr="003A138A" w:rsidRDefault="005D3972" w:rsidP="005D3972">
      <w:pPr>
        <w:pStyle w:val="graf"/>
        <w:rPr>
          <w:sz w:val="20"/>
          <w:szCs w:val="20"/>
        </w:rPr>
      </w:pPr>
      <w:r w:rsidRPr="003A138A">
        <w:rPr>
          <w:sz w:val="20"/>
          <w:szCs w:val="20"/>
        </w:rPr>
        <w:lastRenderedPageBreak/>
        <w:t>Output:</w:t>
      </w:r>
      <w:r w:rsidRPr="003A138A">
        <w:rPr>
          <w:sz w:val="20"/>
          <w:szCs w:val="20"/>
        </w:rPr>
        <w:br/>
        <w:t>Build fails if Nashorn not available</w:t>
      </w:r>
    </w:p>
    <w:p w14:paraId="35D1B047" w14:textId="77777777" w:rsidR="005D3972" w:rsidRPr="003A138A" w:rsidRDefault="00000000" w:rsidP="005D3972">
      <w:pPr>
        <w:rPr>
          <w:sz w:val="20"/>
          <w:szCs w:val="20"/>
        </w:rPr>
      </w:pPr>
      <w:r>
        <w:rPr>
          <w:sz w:val="20"/>
          <w:szCs w:val="20"/>
        </w:rPr>
        <w:pict w14:anchorId="0AB96667">
          <v:rect id="_x0000_i3725" style="width:0;height:1.5pt" o:hralign="center" o:hrstd="t" o:hr="t" fillcolor="#a0a0a0" stroked="f"/>
        </w:pict>
      </w:r>
    </w:p>
    <w:p w14:paraId="48646970" w14:textId="77777777" w:rsidR="005D3972" w:rsidRPr="003A138A" w:rsidRDefault="005D3972" w:rsidP="00311D2F">
      <w:pPr>
        <w:rPr>
          <w:sz w:val="20"/>
          <w:szCs w:val="20"/>
        </w:rPr>
      </w:pPr>
      <w:r w:rsidRPr="003A138A">
        <w:rPr>
          <w:sz w:val="20"/>
          <w:szCs w:val="20"/>
        </w:rPr>
        <w:t>Removal of Java EE and CORBA Modules</w:t>
      </w:r>
    </w:p>
    <w:p w14:paraId="4F2DB8C4" w14:textId="77777777" w:rsidR="005D3972" w:rsidRPr="003A138A" w:rsidRDefault="005D3972" w:rsidP="005D3972">
      <w:pPr>
        <w:pStyle w:val="graf"/>
        <w:rPr>
          <w:sz w:val="20"/>
          <w:szCs w:val="20"/>
        </w:rPr>
      </w:pPr>
      <w:r w:rsidRPr="003A138A">
        <w:rPr>
          <w:sz w:val="20"/>
          <w:szCs w:val="20"/>
        </w:rPr>
        <w:t>Q101. What happens if you try to compile CORBA code in Java 11?</w:t>
      </w:r>
    </w:p>
    <w:p w14:paraId="28161132" w14:textId="77777777" w:rsidR="005D3972" w:rsidRPr="003A138A" w:rsidRDefault="005D3972" w:rsidP="005D3972">
      <w:pPr>
        <w:pStyle w:val="HTMLPreformatted"/>
      </w:pPr>
      <w:r w:rsidRPr="003A138A">
        <w:rPr>
          <w:rStyle w:val="hljs-comment"/>
          <w:rFonts w:eastAsiaTheme="majorEastAsia"/>
        </w:rPr>
        <w:t>// Compilation error: package org.omg.CORBA does not exist</w:t>
      </w:r>
    </w:p>
    <w:p w14:paraId="719E6468" w14:textId="77777777" w:rsidR="005D3972" w:rsidRPr="003A138A" w:rsidRDefault="005D3972" w:rsidP="005D3972">
      <w:pPr>
        <w:pStyle w:val="graf"/>
        <w:rPr>
          <w:sz w:val="20"/>
          <w:szCs w:val="20"/>
        </w:rPr>
      </w:pPr>
      <w:r w:rsidRPr="003A138A">
        <w:rPr>
          <w:sz w:val="20"/>
          <w:szCs w:val="20"/>
        </w:rPr>
        <w:t>Output:</w:t>
      </w:r>
      <w:r w:rsidRPr="003A138A">
        <w:rPr>
          <w:sz w:val="20"/>
          <w:szCs w:val="20"/>
        </w:rPr>
        <w:br/>
        <w:t>Compilation error</w:t>
      </w:r>
    </w:p>
    <w:p w14:paraId="647EE14A" w14:textId="77777777" w:rsidR="005D3972" w:rsidRPr="003A138A" w:rsidRDefault="00000000" w:rsidP="005D3972">
      <w:pPr>
        <w:rPr>
          <w:sz w:val="20"/>
          <w:szCs w:val="20"/>
        </w:rPr>
      </w:pPr>
      <w:r>
        <w:rPr>
          <w:sz w:val="20"/>
          <w:szCs w:val="20"/>
        </w:rPr>
        <w:pict w14:anchorId="059A3E89">
          <v:rect id="_x0000_i3726" style="width:0;height:1.5pt" o:hralign="center" o:hrstd="t" o:hr="t" fillcolor="#a0a0a0" stroked="f"/>
        </w:pict>
      </w:r>
    </w:p>
    <w:p w14:paraId="7295C94B" w14:textId="77777777" w:rsidR="005D3972" w:rsidRPr="003A138A" w:rsidRDefault="005D3972" w:rsidP="005D3972">
      <w:pPr>
        <w:pStyle w:val="graf"/>
        <w:rPr>
          <w:sz w:val="20"/>
          <w:szCs w:val="20"/>
        </w:rPr>
      </w:pPr>
      <w:r w:rsidRPr="003A138A">
        <w:rPr>
          <w:sz w:val="20"/>
          <w:szCs w:val="20"/>
        </w:rPr>
        <w:t>Q102. How do you migrate EJB code to Java 11?</w:t>
      </w:r>
    </w:p>
    <w:p w14:paraId="77583449" w14:textId="77777777" w:rsidR="005D3972" w:rsidRPr="003A138A" w:rsidRDefault="005D3972" w:rsidP="005D3972">
      <w:pPr>
        <w:pStyle w:val="HTMLPreformatted"/>
      </w:pPr>
      <w:r w:rsidRPr="003A138A">
        <w:rPr>
          <w:rStyle w:val="hljs-comment"/>
          <w:rFonts w:eastAsiaTheme="majorEastAsia"/>
        </w:rPr>
        <w:t>// Use Jakarta EE or a supported third-party library</w:t>
      </w:r>
    </w:p>
    <w:p w14:paraId="0DDAC00C" w14:textId="77777777" w:rsidR="005D3972" w:rsidRPr="003A138A" w:rsidRDefault="005D3972" w:rsidP="005D3972">
      <w:pPr>
        <w:pStyle w:val="graf"/>
        <w:rPr>
          <w:sz w:val="20"/>
          <w:szCs w:val="20"/>
        </w:rPr>
      </w:pPr>
      <w:r w:rsidRPr="003A138A">
        <w:rPr>
          <w:sz w:val="20"/>
          <w:szCs w:val="20"/>
        </w:rPr>
        <w:t>Output:</w:t>
      </w:r>
      <w:r w:rsidRPr="003A138A">
        <w:rPr>
          <w:sz w:val="20"/>
          <w:szCs w:val="20"/>
        </w:rPr>
        <w:br/>
        <w:t>EJB code runs with Jakarta dependency</w:t>
      </w:r>
    </w:p>
    <w:p w14:paraId="1C0632A6" w14:textId="77777777" w:rsidR="005D3972" w:rsidRPr="003A138A" w:rsidRDefault="00000000" w:rsidP="005D3972">
      <w:pPr>
        <w:rPr>
          <w:sz w:val="20"/>
          <w:szCs w:val="20"/>
        </w:rPr>
      </w:pPr>
      <w:r>
        <w:rPr>
          <w:sz w:val="20"/>
          <w:szCs w:val="20"/>
        </w:rPr>
        <w:pict w14:anchorId="095DBB54">
          <v:rect id="_x0000_i3727" style="width:0;height:1.5pt" o:hralign="center" o:hrstd="t" o:hr="t" fillcolor="#a0a0a0" stroked="f"/>
        </w:pict>
      </w:r>
    </w:p>
    <w:p w14:paraId="34D1DD2D" w14:textId="77777777" w:rsidR="005D3972" w:rsidRPr="003A138A" w:rsidRDefault="005D3972" w:rsidP="005D3972">
      <w:pPr>
        <w:pStyle w:val="graf"/>
        <w:rPr>
          <w:sz w:val="20"/>
          <w:szCs w:val="20"/>
        </w:rPr>
      </w:pPr>
      <w:r w:rsidRPr="003A138A">
        <w:rPr>
          <w:sz w:val="20"/>
          <w:szCs w:val="20"/>
        </w:rPr>
        <w:t>Q103. How do you identify all removed Java EE modules in a codebase?</w:t>
      </w:r>
    </w:p>
    <w:p w14:paraId="721EDD23" w14:textId="77777777" w:rsidR="005D3972" w:rsidRPr="003A138A" w:rsidRDefault="005D3972" w:rsidP="005D3972">
      <w:pPr>
        <w:pStyle w:val="HTMLPreformatted"/>
      </w:pPr>
      <w:r w:rsidRPr="003A138A">
        <w:rPr>
          <w:rStyle w:val="pre--content"/>
          <w:rFonts w:eastAsiaTheme="majorEastAsia"/>
        </w:rPr>
        <w:t xml:space="preserve">jdeps </w:t>
      </w:r>
      <w:r w:rsidRPr="003A138A">
        <w:rPr>
          <w:rStyle w:val="hljs-attr"/>
        </w:rPr>
        <w:t>--jdk-internals</w:t>
      </w:r>
      <w:r w:rsidRPr="003A138A">
        <w:rPr>
          <w:rStyle w:val="pre--content"/>
          <w:rFonts w:eastAsiaTheme="majorEastAsia"/>
        </w:rPr>
        <w:t xml:space="preserve"> </w:t>
      </w:r>
      <w:r w:rsidRPr="003A138A">
        <w:rPr>
          <w:rStyle w:val="hljs-attr"/>
        </w:rPr>
        <w:t>--recursive</w:t>
      </w:r>
      <w:r w:rsidRPr="003A138A">
        <w:rPr>
          <w:rStyle w:val="pre--content"/>
          <w:rFonts w:eastAsiaTheme="majorEastAsia"/>
        </w:rPr>
        <w:t xml:space="preserve"> .</w:t>
      </w:r>
    </w:p>
    <w:p w14:paraId="25168718" w14:textId="77777777" w:rsidR="005D3972" w:rsidRPr="003A138A" w:rsidRDefault="005D3972" w:rsidP="005D3972">
      <w:pPr>
        <w:pStyle w:val="graf"/>
        <w:rPr>
          <w:sz w:val="20"/>
          <w:szCs w:val="20"/>
        </w:rPr>
      </w:pPr>
      <w:r w:rsidRPr="003A138A">
        <w:rPr>
          <w:sz w:val="20"/>
          <w:szCs w:val="20"/>
        </w:rPr>
        <w:t>Output:</w:t>
      </w:r>
      <w:r w:rsidRPr="003A138A">
        <w:rPr>
          <w:sz w:val="20"/>
          <w:szCs w:val="20"/>
        </w:rPr>
        <w:br/>
        <w:t>List of references to removed modules</w:t>
      </w:r>
    </w:p>
    <w:p w14:paraId="6C497577" w14:textId="77777777" w:rsidR="005D3972" w:rsidRPr="003A138A" w:rsidRDefault="00000000" w:rsidP="005D3972">
      <w:pPr>
        <w:rPr>
          <w:sz w:val="20"/>
          <w:szCs w:val="20"/>
        </w:rPr>
      </w:pPr>
      <w:r>
        <w:rPr>
          <w:sz w:val="20"/>
          <w:szCs w:val="20"/>
        </w:rPr>
        <w:pict w14:anchorId="6BE849C6">
          <v:rect id="_x0000_i3728" style="width:0;height:1.5pt" o:hralign="center" o:hrstd="t" o:hr="t" fillcolor="#a0a0a0" stroked="f"/>
        </w:pict>
      </w:r>
    </w:p>
    <w:p w14:paraId="592C3696" w14:textId="77777777" w:rsidR="005D3972" w:rsidRPr="003A138A" w:rsidRDefault="005D3972" w:rsidP="005D3972">
      <w:pPr>
        <w:pStyle w:val="graf"/>
        <w:rPr>
          <w:sz w:val="20"/>
          <w:szCs w:val="20"/>
        </w:rPr>
      </w:pPr>
      <w:r w:rsidRPr="003A138A">
        <w:rPr>
          <w:sz w:val="20"/>
          <w:szCs w:val="20"/>
        </w:rPr>
        <w:t>Q104. How do you use legacy Java EE code in a modular Java 11 project?</w:t>
      </w:r>
    </w:p>
    <w:p w14:paraId="1037091D" w14:textId="77777777" w:rsidR="005D3972" w:rsidRPr="003A138A" w:rsidRDefault="005D3972" w:rsidP="005D3972">
      <w:pPr>
        <w:pStyle w:val="HTMLPreformatted"/>
      </w:pPr>
      <w:r w:rsidRPr="003A138A">
        <w:rPr>
          <w:rStyle w:val="hljs-comment"/>
          <w:rFonts w:eastAsiaTheme="majorEastAsia"/>
        </w:rPr>
        <w:t>// Add required libraries as modules in module-info.java</w:t>
      </w:r>
    </w:p>
    <w:p w14:paraId="2A65513D" w14:textId="77777777" w:rsidR="005D3972" w:rsidRPr="003A138A" w:rsidRDefault="005D3972" w:rsidP="005D3972">
      <w:pPr>
        <w:pStyle w:val="graf"/>
        <w:rPr>
          <w:sz w:val="20"/>
          <w:szCs w:val="20"/>
        </w:rPr>
      </w:pPr>
      <w:r w:rsidRPr="003A138A">
        <w:rPr>
          <w:sz w:val="20"/>
          <w:szCs w:val="20"/>
        </w:rPr>
        <w:t>Output:</w:t>
      </w:r>
      <w:r w:rsidRPr="003A138A">
        <w:rPr>
          <w:sz w:val="20"/>
          <w:szCs w:val="20"/>
        </w:rPr>
        <w:br/>
        <w:t>Project compiles and runs with explicit module dependencies</w:t>
      </w:r>
    </w:p>
    <w:p w14:paraId="0BEA5161" w14:textId="77777777" w:rsidR="005D3972" w:rsidRPr="003A138A" w:rsidRDefault="00000000" w:rsidP="005D3972">
      <w:pPr>
        <w:rPr>
          <w:sz w:val="20"/>
          <w:szCs w:val="20"/>
        </w:rPr>
      </w:pPr>
      <w:r>
        <w:rPr>
          <w:sz w:val="20"/>
          <w:szCs w:val="20"/>
        </w:rPr>
        <w:pict w14:anchorId="49631CFA">
          <v:rect id="_x0000_i3729" style="width:0;height:1.5pt" o:hralign="center" o:hrstd="t" o:hr="t" fillcolor="#a0a0a0" stroked="f"/>
        </w:pict>
      </w:r>
    </w:p>
    <w:p w14:paraId="37409CE7" w14:textId="77777777" w:rsidR="005D3972" w:rsidRPr="003A138A" w:rsidRDefault="005D3972" w:rsidP="005D3972">
      <w:pPr>
        <w:pStyle w:val="graf"/>
        <w:rPr>
          <w:sz w:val="20"/>
          <w:szCs w:val="20"/>
        </w:rPr>
      </w:pPr>
      <w:r w:rsidRPr="003A138A">
        <w:rPr>
          <w:sz w:val="20"/>
          <w:szCs w:val="20"/>
        </w:rPr>
        <w:t>Q105. How do you ensure security when migrating from CORBA to RMI?</w:t>
      </w:r>
    </w:p>
    <w:p w14:paraId="44D01944" w14:textId="77777777" w:rsidR="005D3972" w:rsidRPr="003A138A" w:rsidRDefault="005D3972" w:rsidP="005D3972">
      <w:pPr>
        <w:pStyle w:val="HTMLPreformatted"/>
      </w:pPr>
      <w:r w:rsidRPr="003A138A">
        <w:rPr>
          <w:rStyle w:val="hljs-comment"/>
          <w:rFonts w:eastAsiaTheme="majorEastAsia"/>
        </w:rPr>
        <w:t>// Use SSL sockets and authentication for RMI</w:t>
      </w:r>
    </w:p>
    <w:p w14:paraId="7E662D40" w14:textId="77777777" w:rsidR="005D3972" w:rsidRPr="003A138A" w:rsidRDefault="005D3972" w:rsidP="005D3972">
      <w:pPr>
        <w:pStyle w:val="graf"/>
        <w:rPr>
          <w:sz w:val="20"/>
          <w:szCs w:val="20"/>
        </w:rPr>
      </w:pPr>
      <w:r w:rsidRPr="003A138A">
        <w:rPr>
          <w:sz w:val="20"/>
          <w:szCs w:val="20"/>
        </w:rPr>
        <w:t>Output:</w:t>
      </w:r>
      <w:r w:rsidRPr="003A138A">
        <w:rPr>
          <w:sz w:val="20"/>
          <w:szCs w:val="20"/>
        </w:rPr>
        <w:br/>
        <w:t>Secure communication in migrated app</w:t>
      </w:r>
    </w:p>
    <w:p w14:paraId="30E2F181" w14:textId="77777777" w:rsidR="005D3972" w:rsidRPr="003A138A" w:rsidRDefault="00000000" w:rsidP="005D3972">
      <w:pPr>
        <w:rPr>
          <w:sz w:val="20"/>
          <w:szCs w:val="20"/>
        </w:rPr>
      </w:pPr>
      <w:r>
        <w:rPr>
          <w:sz w:val="20"/>
          <w:szCs w:val="20"/>
        </w:rPr>
        <w:pict w14:anchorId="7A5B79F5">
          <v:rect id="_x0000_i3730" style="width:0;height:1.5pt" o:hralign="center" o:hrstd="t" o:hr="t" fillcolor="#a0a0a0" stroked="f"/>
        </w:pict>
      </w:r>
    </w:p>
    <w:p w14:paraId="0D57A215" w14:textId="77777777" w:rsidR="005D3972" w:rsidRPr="003A138A" w:rsidRDefault="005D3972" w:rsidP="00311D2F">
      <w:pPr>
        <w:rPr>
          <w:sz w:val="20"/>
          <w:szCs w:val="20"/>
        </w:rPr>
      </w:pPr>
      <w:r w:rsidRPr="003A138A">
        <w:rPr>
          <w:sz w:val="20"/>
          <w:szCs w:val="20"/>
        </w:rPr>
        <w:t>Flight Recorder (JFR) as Part of JDK</w:t>
      </w:r>
    </w:p>
    <w:p w14:paraId="75F1A64A" w14:textId="77777777" w:rsidR="005D3972" w:rsidRPr="003A138A" w:rsidRDefault="005D3972" w:rsidP="005D3972">
      <w:pPr>
        <w:pStyle w:val="graf"/>
        <w:rPr>
          <w:sz w:val="20"/>
          <w:szCs w:val="20"/>
        </w:rPr>
      </w:pPr>
      <w:r w:rsidRPr="003A138A">
        <w:rPr>
          <w:sz w:val="20"/>
          <w:szCs w:val="20"/>
        </w:rPr>
        <w:lastRenderedPageBreak/>
        <w:t>Q106. How do you record garbage collection events with JFR?</w:t>
      </w:r>
    </w:p>
    <w:p w14:paraId="52855A98" w14:textId="77777777" w:rsidR="005D3972" w:rsidRPr="003A138A" w:rsidRDefault="005D3972" w:rsidP="005D3972">
      <w:pPr>
        <w:pStyle w:val="HTMLPreformatted"/>
      </w:pPr>
      <w:r w:rsidRPr="003A138A">
        <w:rPr>
          <w:rStyle w:val="pre--content"/>
          <w:rFonts w:eastAsiaTheme="majorEastAsia"/>
        </w:rPr>
        <w:t xml:space="preserve">Recording r = </w:t>
      </w:r>
      <w:r w:rsidRPr="003A138A">
        <w:rPr>
          <w:rStyle w:val="hljs-builtin"/>
          <w:rFonts w:eastAsiaTheme="majorEastAsia"/>
        </w:rPr>
        <w:t>new</w:t>
      </w:r>
      <w:r w:rsidRPr="003A138A">
        <w:rPr>
          <w:rStyle w:val="pre--content"/>
          <w:rFonts w:eastAsiaTheme="majorEastAsia"/>
        </w:rPr>
        <w:t xml:space="preserve"> Recording();</w:t>
      </w:r>
      <w:r w:rsidRPr="003A138A">
        <w:br/>
      </w:r>
      <w:r w:rsidRPr="003A138A">
        <w:rPr>
          <w:rStyle w:val="pre--content"/>
          <w:rFonts w:eastAsiaTheme="majorEastAsia"/>
        </w:rPr>
        <w:t>r.enable(</w:t>
      </w:r>
      <w:r w:rsidRPr="003A138A">
        <w:rPr>
          <w:rStyle w:val="hljs-string"/>
          <w:rFonts w:eastAsiaTheme="majorEastAsia"/>
        </w:rPr>
        <w:t>"jdk.GarbageCollection"</w:t>
      </w:r>
      <w:r w:rsidRPr="003A138A">
        <w:rPr>
          <w:rStyle w:val="pre--content"/>
          <w:rFonts w:eastAsiaTheme="majorEastAsia"/>
        </w:rPr>
        <w:t>);</w:t>
      </w:r>
      <w:r w:rsidRPr="003A138A">
        <w:br/>
      </w:r>
      <w:r w:rsidRPr="003A138A">
        <w:rPr>
          <w:rStyle w:val="pre--content"/>
          <w:rFonts w:eastAsiaTheme="majorEastAsia"/>
        </w:rPr>
        <w:t>r.start(); Thread.sleep(</w:t>
      </w:r>
      <w:r w:rsidRPr="003A138A">
        <w:rPr>
          <w:rStyle w:val="hljs-number"/>
        </w:rPr>
        <w:t>2000</w:t>
      </w:r>
      <w:r w:rsidRPr="003A138A">
        <w:rPr>
          <w:rStyle w:val="pre--content"/>
          <w:rFonts w:eastAsiaTheme="majorEastAsia"/>
        </w:rPr>
        <w:t>); r.</w:t>
      </w:r>
      <w:r w:rsidRPr="003A138A">
        <w:rPr>
          <w:rStyle w:val="hljs-keyword"/>
        </w:rPr>
        <w:t>stop</w:t>
      </w:r>
      <w:r w:rsidRPr="003A138A">
        <w:rPr>
          <w:rStyle w:val="pre--content"/>
          <w:rFonts w:eastAsiaTheme="majorEastAsia"/>
        </w:rPr>
        <w:t>();</w:t>
      </w:r>
      <w:r w:rsidRPr="003A138A">
        <w:br/>
      </w:r>
      <w:r w:rsidRPr="003A138A">
        <w:rPr>
          <w:rStyle w:val="pre--content"/>
          <w:rFonts w:eastAsiaTheme="majorEastAsia"/>
        </w:rPr>
        <w:t>r.dump(Paths.</w:t>
      </w:r>
      <w:r w:rsidRPr="003A138A">
        <w:rPr>
          <w:rStyle w:val="hljs-keyword"/>
        </w:rPr>
        <w:t>get</w:t>
      </w:r>
      <w:r w:rsidRPr="003A138A">
        <w:rPr>
          <w:rStyle w:val="pre--content"/>
          <w:rFonts w:eastAsiaTheme="majorEastAsia"/>
        </w:rPr>
        <w:t>(</w:t>
      </w:r>
      <w:r w:rsidRPr="003A138A">
        <w:rPr>
          <w:rStyle w:val="hljs-string"/>
          <w:rFonts w:eastAsiaTheme="majorEastAsia"/>
        </w:rPr>
        <w:t>"gc.jfr"</w:t>
      </w:r>
      <w:r w:rsidRPr="003A138A">
        <w:rPr>
          <w:rStyle w:val="pre--content"/>
          <w:rFonts w:eastAsiaTheme="majorEastAsia"/>
        </w:rPr>
        <w:t>));</w:t>
      </w:r>
    </w:p>
    <w:p w14:paraId="60F160D8" w14:textId="77777777" w:rsidR="005D3972" w:rsidRPr="003A138A" w:rsidRDefault="005D3972" w:rsidP="005D3972">
      <w:pPr>
        <w:pStyle w:val="graf"/>
        <w:rPr>
          <w:sz w:val="20"/>
          <w:szCs w:val="20"/>
        </w:rPr>
      </w:pPr>
      <w:r w:rsidRPr="003A138A">
        <w:rPr>
          <w:sz w:val="20"/>
          <w:szCs w:val="20"/>
        </w:rPr>
        <w:t>Output:</w:t>
      </w:r>
      <w:r w:rsidRPr="003A138A">
        <w:rPr>
          <w:sz w:val="20"/>
          <w:szCs w:val="20"/>
        </w:rPr>
        <w:br/>
        <w:t>gc.jfr file created with GC events</w:t>
      </w:r>
    </w:p>
    <w:p w14:paraId="271D2054" w14:textId="77777777" w:rsidR="005D3972" w:rsidRPr="003A138A" w:rsidRDefault="00000000" w:rsidP="005D3972">
      <w:pPr>
        <w:rPr>
          <w:sz w:val="20"/>
          <w:szCs w:val="20"/>
        </w:rPr>
      </w:pPr>
      <w:r>
        <w:rPr>
          <w:sz w:val="20"/>
          <w:szCs w:val="20"/>
        </w:rPr>
        <w:pict w14:anchorId="2262B5B9">
          <v:rect id="_x0000_i3731" style="width:0;height:1.5pt" o:hralign="center" o:hrstd="t" o:hr="t" fillcolor="#a0a0a0" stroked="f"/>
        </w:pict>
      </w:r>
    </w:p>
    <w:p w14:paraId="236DF289" w14:textId="77777777" w:rsidR="005D3972" w:rsidRPr="003A138A" w:rsidRDefault="005D3972" w:rsidP="005D3972">
      <w:pPr>
        <w:pStyle w:val="graf"/>
        <w:rPr>
          <w:sz w:val="20"/>
          <w:szCs w:val="20"/>
        </w:rPr>
      </w:pPr>
      <w:r w:rsidRPr="003A138A">
        <w:rPr>
          <w:sz w:val="20"/>
          <w:szCs w:val="20"/>
        </w:rPr>
        <w:t>Q107. How do you schedule recurring JFR recordings using cron in deployment?</w:t>
      </w:r>
    </w:p>
    <w:p w14:paraId="4BFE3834" w14:textId="77777777" w:rsidR="005D3972" w:rsidRPr="003A138A" w:rsidRDefault="005D3972" w:rsidP="005D3972">
      <w:pPr>
        <w:pStyle w:val="HTMLPreformatted"/>
      </w:pPr>
      <w:r w:rsidRPr="003A138A">
        <w:rPr>
          <w:rStyle w:val="hljs-emphasis"/>
        </w:rPr>
        <w:t>*/5 *</w:t>
      </w:r>
      <w:r w:rsidRPr="003A138A">
        <w:rPr>
          <w:rStyle w:val="pre--content"/>
          <w:rFonts w:eastAsiaTheme="majorEastAsia"/>
        </w:rPr>
        <w:t xml:space="preserve"> </w:t>
      </w:r>
      <w:r w:rsidRPr="003A138A">
        <w:rPr>
          <w:rStyle w:val="hljs-emphasis"/>
        </w:rPr>
        <w:t>* *</w:t>
      </w:r>
      <w:r w:rsidRPr="003A138A">
        <w:rPr>
          <w:rStyle w:val="pre--content"/>
          <w:rFonts w:eastAsiaTheme="majorEastAsia"/>
        </w:rPr>
        <w:t xml:space="preserve"> </w:t>
      </w:r>
      <w:r w:rsidRPr="003A138A">
        <w:rPr>
          <w:rStyle w:val="hljs-emphasis"/>
        </w:rPr>
        <w:t>* java -XX:StartFlightRecording=duration=30s,filename=auto.jfr MyApp</w:t>
      </w:r>
    </w:p>
    <w:p w14:paraId="72BEF2D6" w14:textId="77777777" w:rsidR="005D3972" w:rsidRPr="003A138A" w:rsidRDefault="005D3972" w:rsidP="005D3972">
      <w:pPr>
        <w:pStyle w:val="graf"/>
        <w:rPr>
          <w:sz w:val="20"/>
          <w:szCs w:val="20"/>
        </w:rPr>
      </w:pPr>
      <w:r w:rsidRPr="003A138A">
        <w:rPr>
          <w:sz w:val="20"/>
          <w:szCs w:val="20"/>
        </w:rPr>
        <w:t>Output:</w:t>
      </w:r>
      <w:r w:rsidRPr="003A138A">
        <w:rPr>
          <w:sz w:val="20"/>
          <w:szCs w:val="20"/>
        </w:rPr>
        <w:br/>
        <w:t>auto.jfr file created every 5 minutes</w:t>
      </w:r>
    </w:p>
    <w:p w14:paraId="2276F4AE" w14:textId="77777777" w:rsidR="005D3972" w:rsidRPr="003A138A" w:rsidRDefault="00000000" w:rsidP="005D3972">
      <w:pPr>
        <w:rPr>
          <w:sz w:val="20"/>
          <w:szCs w:val="20"/>
        </w:rPr>
      </w:pPr>
      <w:r>
        <w:rPr>
          <w:sz w:val="20"/>
          <w:szCs w:val="20"/>
        </w:rPr>
        <w:pict w14:anchorId="3FE24EA7">
          <v:rect id="_x0000_i3732" style="width:0;height:1.5pt" o:hralign="center" o:hrstd="t" o:hr="t" fillcolor="#a0a0a0" stroked="f"/>
        </w:pict>
      </w:r>
    </w:p>
    <w:p w14:paraId="48957148" w14:textId="77777777" w:rsidR="005D3972" w:rsidRPr="003A138A" w:rsidRDefault="005D3972" w:rsidP="005D3972">
      <w:pPr>
        <w:pStyle w:val="graf"/>
        <w:rPr>
          <w:sz w:val="20"/>
          <w:szCs w:val="20"/>
        </w:rPr>
      </w:pPr>
      <w:r w:rsidRPr="003A138A">
        <w:rPr>
          <w:sz w:val="20"/>
          <w:szCs w:val="20"/>
        </w:rPr>
        <w:t>Q108. How do you analyze JFR for thread contention?</w:t>
      </w:r>
    </w:p>
    <w:p w14:paraId="2827A83B" w14:textId="77777777" w:rsidR="005D3972" w:rsidRPr="003A138A" w:rsidRDefault="005D3972" w:rsidP="005D3972">
      <w:pPr>
        <w:pStyle w:val="HTMLPreformatted"/>
      </w:pPr>
      <w:r w:rsidRPr="003A138A">
        <w:rPr>
          <w:rStyle w:val="pre--content"/>
          <w:rFonts w:eastAsiaTheme="majorEastAsia"/>
        </w:rPr>
        <w:t xml:space="preserve">jfr </w:t>
      </w:r>
      <w:r w:rsidRPr="003A138A">
        <w:rPr>
          <w:rStyle w:val="hljs-keyword"/>
        </w:rPr>
        <w:t>print</w:t>
      </w:r>
      <w:r w:rsidRPr="003A138A">
        <w:rPr>
          <w:rStyle w:val="pre--content"/>
          <w:rFonts w:eastAsiaTheme="majorEastAsia"/>
        </w:rPr>
        <w:t xml:space="preserve"> auto.jfr | </w:t>
      </w:r>
      <w:r w:rsidRPr="003A138A">
        <w:rPr>
          <w:rStyle w:val="hljs-keyword"/>
        </w:rPr>
        <w:t>grep</w:t>
      </w:r>
      <w:r w:rsidRPr="003A138A">
        <w:rPr>
          <w:rStyle w:val="pre--content"/>
          <w:rFonts w:eastAsiaTheme="majorEastAsia"/>
        </w:rPr>
        <w:t xml:space="preserve"> </w:t>
      </w:r>
      <w:r w:rsidRPr="003A138A">
        <w:rPr>
          <w:rStyle w:val="hljs-string"/>
          <w:rFonts w:eastAsiaTheme="majorEastAsia"/>
        </w:rPr>
        <w:t>"jdk.JavaMonitorEnter"</w:t>
      </w:r>
    </w:p>
    <w:p w14:paraId="146DA771"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 contention events listed</w:t>
      </w:r>
    </w:p>
    <w:p w14:paraId="4DBD62E1" w14:textId="77777777" w:rsidR="005D3972" w:rsidRPr="003A138A" w:rsidRDefault="00000000" w:rsidP="005D3972">
      <w:pPr>
        <w:rPr>
          <w:sz w:val="20"/>
          <w:szCs w:val="20"/>
        </w:rPr>
      </w:pPr>
      <w:r>
        <w:rPr>
          <w:sz w:val="20"/>
          <w:szCs w:val="20"/>
        </w:rPr>
        <w:pict w14:anchorId="67F02B57">
          <v:rect id="_x0000_i3733" style="width:0;height:1.5pt" o:hralign="center" o:hrstd="t" o:hr="t" fillcolor="#a0a0a0" stroked="f"/>
        </w:pict>
      </w:r>
    </w:p>
    <w:p w14:paraId="758740DB" w14:textId="77777777" w:rsidR="005D3972" w:rsidRPr="003A138A" w:rsidRDefault="005D3972" w:rsidP="005D3972">
      <w:pPr>
        <w:pStyle w:val="graf"/>
        <w:rPr>
          <w:sz w:val="20"/>
          <w:szCs w:val="20"/>
        </w:rPr>
      </w:pPr>
      <w:r w:rsidRPr="003A138A">
        <w:rPr>
          <w:sz w:val="20"/>
          <w:szCs w:val="20"/>
        </w:rPr>
        <w:t>Q109. How do you minimize JFR overhead in production?</w:t>
      </w:r>
    </w:p>
    <w:p w14:paraId="60CFF9B5"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:StartFlightRecording=settings=default</w:t>
      </w:r>
      <w:r w:rsidRPr="003A138A">
        <w:rPr>
          <w:rStyle w:val="pre--content"/>
          <w:rFonts w:eastAsiaTheme="majorEastAsia"/>
        </w:rPr>
        <w:t xml:space="preserve"> MyApp</w:t>
      </w:r>
    </w:p>
    <w:p w14:paraId="25AB812D" w14:textId="77777777" w:rsidR="005D3972" w:rsidRPr="003A138A" w:rsidRDefault="005D3972" w:rsidP="005D3972">
      <w:pPr>
        <w:pStyle w:val="graf"/>
        <w:rPr>
          <w:sz w:val="20"/>
          <w:szCs w:val="20"/>
        </w:rPr>
      </w:pPr>
      <w:r w:rsidRPr="003A138A">
        <w:rPr>
          <w:sz w:val="20"/>
          <w:szCs w:val="20"/>
        </w:rPr>
        <w:t>Output:</w:t>
      </w:r>
      <w:r w:rsidRPr="003A138A">
        <w:rPr>
          <w:sz w:val="20"/>
          <w:szCs w:val="20"/>
        </w:rPr>
        <w:br/>
        <w:t>Minimal performance impact</w:t>
      </w:r>
    </w:p>
    <w:p w14:paraId="3F876ED1" w14:textId="77777777" w:rsidR="005D3972" w:rsidRPr="003A138A" w:rsidRDefault="00000000" w:rsidP="005D3972">
      <w:pPr>
        <w:rPr>
          <w:sz w:val="20"/>
          <w:szCs w:val="20"/>
        </w:rPr>
      </w:pPr>
      <w:r>
        <w:rPr>
          <w:sz w:val="20"/>
          <w:szCs w:val="20"/>
        </w:rPr>
        <w:pict w14:anchorId="03BB9E2C">
          <v:rect id="_x0000_i3734" style="width:0;height:1.5pt" o:hralign="center" o:hrstd="t" o:hr="t" fillcolor="#a0a0a0" stroked="f"/>
        </w:pict>
      </w:r>
    </w:p>
    <w:p w14:paraId="49B32F1A" w14:textId="77777777" w:rsidR="005D3972" w:rsidRPr="003A138A" w:rsidRDefault="005D3972" w:rsidP="005D3972">
      <w:pPr>
        <w:pStyle w:val="graf"/>
        <w:rPr>
          <w:sz w:val="20"/>
          <w:szCs w:val="20"/>
        </w:rPr>
      </w:pPr>
      <w:r w:rsidRPr="003A138A">
        <w:rPr>
          <w:sz w:val="20"/>
          <w:szCs w:val="20"/>
        </w:rPr>
        <w:t>Q110. How do you automate JFR collection and upload to cloud storage?</w:t>
      </w:r>
    </w:p>
    <w:p w14:paraId="7A22D6DA"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:StartFlightRecording=duration=</w:t>
      </w:r>
      <w:r w:rsidRPr="003A138A">
        <w:rPr>
          <w:rStyle w:val="pre--content"/>
          <w:rFonts w:eastAsiaTheme="majorEastAsia"/>
        </w:rPr>
        <w:t xml:space="preserve">1m,filename=upload.jfr MyApp &amp;&amp; aws s3 cp upload.jfr </w:t>
      </w:r>
      <w:r w:rsidRPr="003A138A">
        <w:rPr>
          <w:rStyle w:val="hljs-symbol"/>
        </w:rPr>
        <w:t>s3:</w:t>
      </w:r>
      <w:r w:rsidRPr="003A138A">
        <w:rPr>
          <w:rStyle w:val="pre--content"/>
          <w:rFonts w:eastAsiaTheme="majorEastAsia"/>
        </w:rPr>
        <w:t>/</w:t>
      </w:r>
      <w:r w:rsidRPr="003A138A">
        <w:rPr>
          <w:rStyle w:val="hljs-regexp"/>
        </w:rPr>
        <w:t>/bucket/</w:t>
      </w:r>
    </w:p>
    <w:p w14:paraId="2599644E" w14:textId="77777777" w:rsidR="005D3972" w:rsidRPr="003A138A" w:rsidRDefault="005D3972" w:rsidP="005D3972">
      <w:pPr>
        <w:pStyle w:val="graf"/>
        <w:rPr>
          <w:sz w:val="20"/>
          <w:szCs w:val="20"/>
        </w:rPr>
      </w:pPr>
      <w:r w:rsidRPr="003A138A">
        <w:rPr>
          <w:sz w:val="20"/>
          <w:szCs w:val="20"/>
        </w:rPr>
        <w:t>Output:</w:t>
      </w:r>
      <w:r w:rsidRPr="003A138A">
        <w:rPr>
          <w:sz w:val="20"/>
          <w:szCs w:val="20"/>
        </w:rPr>
        <w:br/>
        <w:t>Recording uploaded to S3</w:t>
      </w:r>
    </w:p>
    <w:p w14:paraId="08A9C899" w14:textId="77777777" w:rsidR="005D3972" w:rsidRPr="003A138A" w:rsidRDefault="00000000" w:rsidP="005D3972">
      <w:pPr>
        <w:rPr>
          <w:sz w:val="20"/>
          <w:szCs w:val="20"/>
        </w:rPr>
      </w:pPr>
      <w:r>
        <w:rPr>
          <w:sz w:val="20"/>
          <w:szCs w:val="20"/>
        </w:rPr>
        <w:pict w14:anchorId="4FAFB13C">
          <v:rect id="_x0000_i3735" style="width:0;height:1.5pt" o:hralign="center" o:hrstd="t" o:hr="t" fillcolor="#a0a0a0" stroked="f"/>
        </w:pict>
      </w:r>
    </w:p>
    <w:p w14:paraId="74815B43" w14:textId="77777777" w:rsidR="005D3972" w:rsidRPr="003A138A" w:rsidRDefault="005D3972" w:rsidP="00311D2F">
      <w:pPr>
        <w:rPr>
          <w:sz w:val="20"/>
          <w:szCs w:val="20"/>
        </w:rPr>
      </w:pPr>
      <w:r w:rsidRPr="003A138A">
        <w:rPr>
          <w:sz w:val="20"/>
          <w:szCs w:val="20"/>
        </w:rPr>
        <w:t>Enhanced Unicode Support</w:t>
      </w:r>
    </w:p>
    <w:p w14:paraId="219716B2" w14:textId="77777777" w:rsidR="005D3972" w:rsidRPr="003A138A" w:rsidRDefault="005D3972" w:rsidP="005D3972">
      <w:pPr>
        <w:pStyle w:val="graf"/>
        <w:rPr>
          <w:sz w:val="20"/>
          <w:szCs w:val="20"/>
        </w:rPr>
      </w:pPr>
      <w:r w:rsidRPr="003A138A">
        <w:rPr>
          <w:sz w:val="20"/>
          <w:szCs w:val="20"/>
        </w:rPr>
        <w:t>Q111. How do you process Unicode emoji in file IO?</w:t>
      </w:r>
    </w:p>
    <w:p w14:paraId="3C4E8028" w14:textId="77777777" w:rsidR="005D3972" w:rsidRPr="003A138A" w:rsidRDefault="005D3972" w:rsidP="005D3972">
      <w:pPr>
        <w:pStyle w:val="HTMLPreformatted"/>
      </w:pPr>
      <w:r w:rsidRPr="003A138A">
        <w:rPr>
          <w:rStyle w:val="pre--content"/>
          <w:rFonts w:eastAsiaTheme="majorEastAsia"/>
        </w:rPr>
        <w:lastRenderedPageBreak/>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"emoji.txt"</w:t>
      </w:r>
      <w:r w:rsidRPr="003A138A">
        <w:rPr>
          <w:rStyle w:val="pre--content"/>
          <w:rFonts w:eastAsiaTheme="majorEastAsia"/>
        </w:rPr>
        <w:t xml:space="preserve">), </w:t>
      </w:r>
      <w:r w:rsidRPr="003A138A">
        <w:rPr>
          <w:rStyle w:val="hljs-string"/>
          <w:rFonts w:eastAsiaTheme="majorEastAsia"/>
        </w:rPr>
        <w:t>"\uD83D\uDE80"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.println(Files.readString(Paths.</w:t>
      </w:r>
      <w:r w:rsidRPr="003A138A">
        <w:rPr>
          <w:rStyle w:val="hljs-keyword"/>
        </w:rPr>
        <w:t>get</w:t>
      </w:r>
      <w:r w:rsidRPr="003A138A">
        <w:rPr>
          <w:rStyle w:val="pre--content"/>
          <w:rFonts w:eastAsiaTheme="majorEastAsia"/>
        </w:rPr>
        <w:t>(</w:t>
      </w:r>
      <w:r w:rsidRPr="003A138A">
        <w:rPr>
          <w:rStyle w:val="hljs-string"/>
          <w:rFonts w:eastAsiaTheme="majorEastAsia"/>
        </w:rPr>
        <w:t>"emoji.txt"</w:t>
      </w:r>
      <w:r w:rsidRPr="003A138A">
        <w:rPr>
          <w:rStyle w:val="pre--content"/>
          <w:rFonts w:eastAsiaTheme="majorEastAsia"/>
        </w:rPr>
        <w:t>)));</w:t>
      </w:r>
    </w:p>
    <w:p w14:paraId="2A97620A" w14:textId="77777777" w:rsidR="005D3972" w:rsidRPr="003A138A" w:rsidRDefault="005D3972" w:rsidP="005D3972">
      <w:pPr>
        <w:pStyle w:val="graf"/>
        <w:rPr>
          <w:sz w:val="20"/>
          <w:szCs w:val="20"/>
        </w:rPr>
      </w:pPr>
      <w:r w:rsidRPr="003A138A">
        <w:rPr>
          <w:sz w:val="20"/>
          <w:szCs w:val="20"/>
        </w:rPr>
        <w:t>Output:</w:t>
      </w:r>
      <w:r w:rsidRPr="003A138A">
        <w:rPr>
          <w:sz w:val="20"/>
          <w:szCs w:val="20"/>
        </w:rPr>
        <w:br/>
      </w:r>
      <w:r w:rsidRPr="003A138A">
        <w:rPr>
          <w:rFonts w:ascii="Segoe UI Emoji" w:hAnsi="Segoe UI Emoji" w:cs="Segoe UI Emoji"/>
          <w:sz w:val="20"/>
          <w:szCs w:val="20"/>
        </w:rPr>
        <w:t>🚀</w:t>
      </w:r>
    </w:p>
    <w:p w14:paraId="0C98D581" w14:textId="77777777" w:rsidR="005D3972" w:rsidRPr="003A138A" w:rsidRDefault="00000000" w:rsidP="005D3972">
      <w:pPr>
        <w:rPr>
          <w:sz w:val="20"/>
          <w:szCs w:val="20"/>
        </w:rPr>
      </w:pPr>
      <w:r>
        <w:rPr>
          <w:sz w:val="20"/>
          <w:szCs w:val="20"/>
        </w:rPr>
        <w:pict w14:anchorId="222F2DEE">
          <v:rect id="_x0000_i3736" style="width:0;height:1.5pt" o:hralign="center" o:hrstd="t" o:hr="t" fillcolor="#a0a0a0" stroked="f"/>
        </w:pict>
      </w:r>
    </w:p>
    <w:p w14:paraId="5E436E5C" w14:textId="77777777" w:rsidR="005D3972" w:rsidRPr="003A138A" w:rsidRDefault="005D3972" w:rsidP="005D3972">
      <w:pPr>
        <w:pStyle w:val="graf"/>
        <w:rPr>
          <w:sz w:val="20"/>
          <w:szCs w:val="20"/>
        </w:rPr>
      </w:pPr>
      <w:r w:rsidRPr="003A138A">
        <w:rPr>
          <w:sz w:val="20"/>
          <w:szCs w:val="20"/>
        </w:rPr>
        <w:t>Q112. How do you validate input for only printable Unicode characters?</w:t>
      </w:r>
    </w:p>
    <w:p w14:paraId="5BED979C" w14:textId="77777777" w:rsidR="005D3972" w:rsidRPr="003A138A" w:rsidRDefault="005D3972" w:rsidP="005D3972">
      <w:pPr>
        <w:pStyle w:val="HTMLPreformatted"/>
      </w:pPr>
      <w:r w:rsidRPr="003A138A">
        <w:rPr>
          <w:rStyle w:val="pre--content"/>
          <w:rFonts w:eastAsiaTheme="majorEastAsia"/>
        </w:rPr>
        <w:t xml:space="preserve">String input = </w:t>
      </w:r>
      <w:r w:rsidRPr="003A138A">
        <w:rPr>
          <w:rStyle w:val="hljs-string"/>
          <w:rFonts w:eastAsiaTheme="majorEastAsia"/>
        </w:rPr>
        <w:t>"abc</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boolean valid = input.codePoints().allMatch(</w:t>
      </w:r>
      <w:r w:rsidRPr="003A138A">
        <w:rPr>
          <w:rStyle w:val="hljs-builtin"/>
          <w:rFonts w:eastAsiaTheme="majorEastAsia"/>
        </w:rPr>
        <w:t>cp</w:t>
      </w:r>
      <w:r w:rsidRPr="003A138A">
        <w:rPr>
          <w:rStyle w:val="pre--content"/>
          <w:rFonts w:eastAsiaTheme="majorEastAsia"/>
        </w:rPr>
        <w:t xml:space="preserve"> -&gt; Character.isDefined(</w:t>
      </w:r>
      <w:r w:rsidRPr="003A138A">
        <w:rPr>
          <w:rStyle w:val="hljs-builtin"/>
          <w:rFonts w:eastAsiaTheme="majorEastAsia"/>
        </w:rPr>
        <w:t>cp</w:t>
      </w:r>
      <w:r w:rsidRPr="003A138A">
        <w:rPr>
          <w:rStyle w:val="pre--content"/>
          <w:rFonts w:eastAsiaTheme="majorEastAsia"/>
        </w:rPr>
        <w:t>) &amp;&amp; !Character.isISOControl(</w:t>
      </w:r>
      <w:r w:rsidRPr="003A138A">
        <w:rPr>
          <w:rStyle w:val="hljs-builtin"/>
          <w:rFonts w:eastAsiaTheme="majorEastAsia"/>
        </w:rPr>
        <w:t>cp</w:t>
      </w:r>
      <w:r w:rsidRPr="003A138A">
        <w:rPr>
          <w:rStyle w:val="pre--content"/>
          <w:rFonts w:eastAsiaTheme="majorEastAsia"/>
        </w:rPr>
        <w:t>));</w:t>
      </w:r>
      <w:r w:rsidRPr="003A138A">
        <w:br/>
      </w:r>
      <w:r w:rsidRPr="003A138A">
        <w:rPr>
          <w:rStyle w:val="pre--content"/>
          <w:rFonts w:eastAsiaTheme="majorEastAsia"/>
        </w:rPr>
        <w:t>System.out.println(valid);</w:t>
      </w:r>
    </w:p>
    <w:p w14:paraId="44DE33DB" w14:textId="77777777" w:rsidR="005D3972" w:rsidRPr="003A138A" w:rsidRDefault="005D3972" w:rsidP="005D3972">
      <w:pPr>
        <w:pStyle w:val="graf"/>
        <w:rPr>
          <w:sz w:val="20"/>
          <w:szCs w:val="20"/>
        </w:rPr>
      </w:pPr>
      <w:r w:rsidRPr="003A138A">
        <w:rPr>
          <w:sz w:val="20"/>
          <w:szCs w:val="20"/>
        </w:rPr>
        <w:t>Output:</w:t>
      </w:r>
      <w:r w:rsidRPr="003A138A">
        <w:rPr>
          <w:sz w:val="20"/>
          <w:szCs w:val="20"/>
        </w:rPr>
        <w:br/>
        <w:t>true</w:t>
      </w:r>
    </w:p>
    <w:p w14:paraId="1B783FE3" w14:textId="77777777" w:rsidR="005D3972" w:rsidRPr="003A138A" w:rsidRDefault="00000000" w:rsidP="005D3972">
      <w:pPr>
        <w:rPr>
          <w:sz w:val="20"/>
          <w:szCs w:val="20"/>
        </w:rPr>
      </w:pPr>
      <w:r>
        <w:rPr>
          <w:sz w:val="20"/>
          <w:szCs w:val="20"/>
        </w:rPr>
        <w:pict w14:anchorId="0701C2DB">
          <v:rect id="_x0000_i3737" style="width:0;height:1.5pt" o:hralign="center" o:hrstd="t" o:hr="t" fillcolor="#a0a0a0" stroked="f"/>
        </w:pict>
      </w:r>
    </w:p>
    <w:p w14:paraId="6F37AD72" w14:textId="77777777" w:rsidR="005D3972" w:rsidRPr="003A138A" w:rsidRDefault="005D3972" w:rsidP="005D3972">
      <w:pPr>
        <w:pStyle w:val="graf"/>
        <w:rPr>
          <w:sz w:val="20"/>
          <w:szCs w:val="20"/>
        </w:rPr>
      </w:pPr>
      <w:r w:rsidRPr="003A138A">
        <w:rPr>
          <w:sz w:val="20"/>
          <w:szCs w:val="20"/>
        </w:rPr>
        <w:t>Q113. How do you handle Unicode normalization for database storage?</w:t>
      </w:r>
    </w:p>
    <w:p w14:paraId="4605E147"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w:t>
      </w:r>
      <w:r w:rsidRPr="003A138A">
        <w:rPr>
          <w:rStyle w:val="hljs-variable"/>
        </w:rPr>
        <w:t>norm</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Normalizer.normalize(input, Normalizer.Form.NFC);</w:t>
      </w:r>
      <w:r w:rsidRPr="003A138A">
        <w:br/>
      </w:r>
      <w:r w:rsidRPr="003A138A">
        <w:rPr>
          <w:rStyle w:val="pre--content"/>
          <w:rFonts w:eastAsiaTheme="majorEastAsia"/>
        </w:rPr>
        <w:t>db.save(norm);</w:t>
      </w:r>
    </w:p>
    <w:p w14:paraId="6AA04C2A" w14:textId="77777777" w:rsidR="005D3972" w:rsidRPr="003A138A" w:rsidRDefault="005D3972" w:rsidP="005D3972">
      <w:pPr>
        <w:pStyle w:val="graf"/>
        <w:rPr>
          <w:sz w:val="20"/>
          <w:szCs w:val="20"/>
        </w:rPr>
      </w:pPr>
      <w:r w:rsidRPr="003A138A">
        <w:rPr>
          <w:sz w:val="20"/>
          <w:szCs w:val="20"/>
        </w:rPr>
        <w:t>Output:</w:t>
      </w:r>
      <w:r w:rsidRPr="003A138A">
        <w:rPr>
          <w:sz w:val="20"/>
          <w:szCs w:val="20"/>
        </w:rPr>
        <w:br/>
        <w:t>Stored string is normalized</w:t>
      </w:r>
    </w:p>
    <w:p w14:paraId="2296CC43" w14:textId="77777777" w:rsidR="005D3972" w:rsidRPr="003A138A" w:rsidRDefault="00000000" w:rsidP="005D3972">
      <w:pPr>
        <w:rPr>
          <w:sz w:val="20"/>
          <w:szCs w:val="20"/>
        </w:rPr>
      </w:pPr>
      <w:r>
        <w:rPr>
          <w:sz w:val="20"/>
          <w:szCs w:val="20"/>
        </w:rPr>
        <w:pict w14:anchorId="699CF24B">
          <v:rect id="_x0000_i3738" style="width:0;height:1.5pt" o:hralign="center" o:hrstd="t" o:hr="t" fillcolor="#a0a0a0" stroked="f"/>
        </w:pict>
      </w:r>
    </w:p>
    <w:p w14:paraId="0E26FA7D" w14:textId="77777777" w:rsidR="005D3972" w:rsidRPr="003A138A" w:rsidRDefault="005D3972" w:rsidP="005D3972">
      <w:pPr>
        <w:pStyle w:val="graf"/>
        <w:rPr>
          <w:sz w:val="20"/>
          <w:szCs w:val="20"/>
        </w:rPr>
      </w:pPr>
      <w:r w:rsidRPr="003A138A">
        <w:rPr>
          <w:sz w:val="20"/>
          <w:szCs w:val="20"/>
        </w:rPr>
        <w:t>Q114. How do you count Unicode code points in a string?</w:t>
      </w:r>
    </w:p>
    <w:p w14:paraId="08644037" w14:textId="77777777" w:rsidR="005D3972" w:rsidRPr="003A138A" w:rsidRDefault="005D3972" w:rsidP="005D3972">
      <w:pPr>
        <w:pStyle w:val="HTMLPreformatted"/>
      </w:pPr>
      <w:r w:rsidRPr="003A138A">
        <w:rPr>
          <w:rStyle w:val="hljs-selector-tag"/>
        </w:rPr>
        <w:t>System</w:t>
      </w:r>
      <w:r w:rsidRPr="003A138A">
        <w:rPr>
          <w:rStyle w:val="hljs-selector-class"/>
        </w:rPr>
        <w:t>.out.println</w:t>
      </w:r>
      <w:r w:rsidRPr="003A138A">
        <w:rPr>
          <w:rStyle w:val="pre--content"/>
          <w:rFonts w:eastAsiaTheme="majorEastAsia"/>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abc"</w:t>
      </w:r>
      <w:r w:rsidRPr="003A138A">
        <w:rPr>
          <w:rStyle w:val="pre--content"/>
          <w:rFonts w:eastAsiaTheme="majorEastAsia"/>
        </w:rPr>
        <w:t>.</w:t>
      </w:r>
      <w:r w:rsidRPr="003A138A">
        <w:rPr>
          <w:rStyle w:val="hljs-builtin"/>
          <w:rFonts w:eastAsiaTheme="majorEastAsia"/>
        </w:rPr>
        <w:t>codePointCount</w:t>
      </w:r>
      <w:r w:rsidRPr="003A138A">
        <w:rPr>
          <w:rStyle w:val="pre--content"/>
          <w:rFonts w:eastAsiaTheme="majorEastAsia"/>
        </w:rPr>
        <w:t>(</w:t>
      </w:r>
      <w:r w:rsidRPr="003A138A">
        <w:rPr>
          <w:rStyle w:val="hljs-number"/>
        </w:rPr>
        <w:t>0</w:t>
      </w:r>
      <w:r w:rsidRPr="003A138A">
        <w:rPr>
          <w:rStyle w:val="pre--content"/>
          <w:rFonts w:eastAsiaTheme="majorEastAsia"/>
        </w:rPr>
        <w:t xml:space="preserve">, </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abc"</w:t>
      </w:r>
      <w:r w:rsidRPr="003A138A">
        <w:rPr>
          <w:rStyle w:val="pre--content"/>
          <w:rFonts w:eastAsiaTheme="majorEastAsia"/>
        </w:rPr>
        <w:t>.</w:t>
      </w:r>
      <w:r w:rsidRPr="003A138A">
        <w:rPr>
          <w:rStyle w:val="hljs-builtin"/>
          <w:rFonts w:eastAsiaTheme="majorEastAsia"/>
        </w:rPr>
        <w:t>length</w:t>
      </w:r>
      <w:r w:rsidRPr="003A138A">
        <w:rPr>
          <w:rStyle w:val="pre--content"/>
          <w:rFonts w:eastAsiaTheme="majorEastAsia"/>
        </w:rPr>
        <w:t>()));</w:t>
      </w:r>
    </w:p>
    <w:p w14:paraId="0900374E" w14:textId="77777777" w:rsidR="005D3972" w:rsidRPr="003A138A" w:rsidRDefault="005D3972" w:rsidP="005D3972">
      <w:pPr>
        <w:pStyle w:val="graf"/>
        <w:rPr>
          <w:sz w:val="20"/>
          <w:szCs w:val="20"/>
        </w:rPr>
      </w:pPr>
      <w:r w:rsidRPr="003A138A">
        <w:rPr>
          <w:sz w:val="20"/>
          <w:szCs w:val="20"/>
        </w:rPr>
        <w:t>Output:</w:t>
      </w:r>
      <w:r w:rsidRPr="003A138A">
        <w:rPr>
          <w:sz w:val="20"/>
          <w:szCs w:val="20"/>
        </w:rPr>
        <w:br/>
        <w:t>4</w:t>
      </w:r>
    </w:p>
    <w:p w14:paraId="68565D16" w14:textId="77777777" w:rsidR="005D3972" w:rsidRPr="003A138A" w:rsidRDefault="00000000" w:rsidP="005D3972">
      <w:pPr>
        <w:rPr>
          <w:sz w:val="20"/>
          <w:szCs w:val="20"/>
        </w:rPr>
      </w:pPr>
      <w:r>
        <w:rPr>
          <w:sz w:val="20"/>
          <w:szCs w:val="20"/>
        </w:rPr>
        <w:pict w14:anchorId="450823ED">
          <v:rect id="_x0000_i3739" style="width:0;height:1.5pt" o:hralign="center" o:hrstd="t" o:hr="t" fillcolor="#a0a0a0" stroked="f"/>
        </w:pict>
      </w:r>
    </w:p>
    <w:p w14:paraId="543E0635" w14:textId="77777777" w:rsidR="005D3972" w:rsidRPr="003A138A" w:rsidRDefault="005D3972" w:rsidP="005D3972">
      <w:pPr>
        <w:pStyle w:val="graf"/>
        <w:rPr>
          <w:sz w:val="20"/>
          <w:szCs w:val="20"/>
        </w:rPr>
      </w:pPr>
      <w:r w:rsidRPr="003A138A">
        <w:rPr>
          <w:sz w:val="20"/>
          <w:szCs w:val="20"/>
        </w:rPr>
        <w:t>Q115. How do you filter non-BMP Unicode characters from input?</w:t>
      </w:r>
    </w:p>
    <w:p w14:paraId="6A810AB3"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filtered = input.</w:t>
      </w:r>
      <w:r w:rsidRPr="003A138A">
        <w:rPr>
          <w:rStyle w:val="hljs-title"/>
        </w:rPr>
        <w:t>codePoints</w:t>
      </w:r>
      <w:r w:rsidRPr="003A138A">
        <w:rPr>
          <w:rStyle w:val="pre--content"/>
          <w:rFonts w:eastAsiaTheme="majorEastAsia"/>
        </w:rPr>
        <w:t>().</w:t>
      </w:r>
      <w:r w:rsidRPr="003A138A">
        <w:rPr>
          <w:rStyle w:val="hljs-title"/>
        </w:rPr>
        <w:t>filter</w:t>
      </w:r>
      <w:r w:rsidRPr="003A138A">
        <w:rPr>
          <w:rStyle w:val="pre--content"/>
          <w:rFonts w:eastAsiaTheme="majorEastAsia"/>
        </w:rPr>
        <w:t xml:space="preserve">(cp </w:t>
      </w:r>
      <w:r w:rsidRPr="003A138A">
        <w:rPr>
          <w:rStyle w:val="hljs-punctuation"/>
        </w:rPr>
        <w:t>-&gt;</w:t>
      </w:r>
      <w:r w:rsidRPr="003A138A">
        <w:rPr>
          <w:rStyle w:val="pre--content"/>
          <w:rFonts w:eastAsiaTheme="majorEastAsia"/>
        </w:rPr>
        <w:t xml:space="preserve"> cp &lt;= </w:t>
      </w:r>
      <w:r w:rsidRPr="003A138A">
        <w:rPr>
          <w:rStyle w:val="hljs-number"/>
        </w:rPr>
        <w:t>0xFFFF</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w:t>
      </w:r>
      <w:r w:rsidRPr="003A138A">
        <w:rPr>
          <w:rStyle w:val="pre--content"/>
          <w:rFonts w:eastAsiaTheme="majorEastAsia"/>
        </w:rPr>
        <w:t>(StringBuilder::new, StringBuilder::appendCodePoint, StringBuilder::append).</w:t>
      </w:r>
      <w:r w:rsidRPr="003A138A">
        <w:rPr>
          <w:rStyle w:val="hljs-title"/>
        </w:rPr>
        <w:t>toString</w:t>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(filtered);</w:t>
      </w:r>
    </w:p>
    <w:p w14:paraId="738460FF" w14:textId="77777777" w:rsidR="005D3972" w:rsidRPr="003A138A" w:rsidRDefault="005D3972" w:rsidP="005D3972">
      <w:pPr>
        <w:pStyle w:val="graf"/>
        <w:rPr>
          <w:sz w:val="20"/>
          <w:szCs w:val="20"/>
        </w:rPr>
      </w:pPr>
      <w:r w:rsidRPr="003A138A">
        <w:rPr>
          <w:sz w:val="20"/>
          <w:szCs w:val="20"/>
        </w:rPr>
        <w:t>Output:</w:t>
      </w:r>
      <w:r w:rsidRPr="003A138A">
        <w:rPr>
          <w:sz w:val="20"/>
          <w:szCs w:val="20"/>
        </w:rPr>
        <w:br/>
        <w:t>Input string with only BMP characters</w:t>
      </w:r>
    </w:p>
    <w:p w14:paraId="388A0D06" w14:textId="77777777" w:rsidR="005D3972" w:rsidRPr="003A138A" w:rsidRDefault="00000000" w:rsidP="005D3972">
      <w:pPr>
        <w:rPr>
          <w:sz w:val="20"/>
          <w:szCs w:val="20"/>
        </w:rPr>
      </w:pPr>
      <w:r>
        <w:rPr>
          <w:sz w:val="20"/>
          <w:szCs w:val="20"/>
        </w:rPr>
        <w:pict w14:anchorId="64571E87">
          <v:rect id="_x0000_i3740" style="width:0;height:1.5pt" o:hralign="center" o:hrstd="t" o:hr="t" fillcolor="#a0a0a0" stroked="f"/>
        </w:pict>
      </w:r>
    </w:p>
    <w:p w14:paraId="232278B9" w14:textId="77777777" w:rsidR="005D3972" w:rsidRPr="003A138A" w:rsidRDefault="005D3972" w:rsidP="00311D2F">
      <w:pPr>
        <w:rPr>
          <w:sz w:val="20"/>
          <w:szCs w:val="20"/>
        </w:rPr>
      </w:pPr>
      <w:r w:rsidRPr="003A138A">
        <w:rPr>
          <w:sz w:val="20"/>
          <w:szCs w:val="20"/>
        </w:rPr>
        <w:t>ZGC (Experimental Garbage Collector)</w:t>
      </w:r>
    </w:p>
    <w:p w14:paraId="7C7E0701" w14:textId="77777777" w:rsidR="005D3972" w:rsidRPr="003A138A" w:rsidRDefault="005D3972" w:rsidP="005D3972">
      <w:pPr>
        <w:pStyle w:val="graf"/>
        <w:rPr>
          <w:sz w:val="20"/>
          <w:szCs w:val="20"/>
        </w:rPr>
      </w:pPr>
      <w:r w:rsidRPr="003A138A">
        <w:rPr>
          <w:sz w:val="20"/>
          <w:szCs w:val="20"/>
        </w:rPr>
        <w:t>Q116. How do you start Java with ZGC and monitor GC cycles?</w:t>
      </w:r>
    </w:p>
    <w:p w14:paraId="09DF9B3E" w14:textId="77777777" w:rsidR="005D3972" w:rsidRPr="003A138A" w:rsidRDefault="005D3972" w:rsidP="005D3972">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Pr>
        <w:t>:+UnlockExperimentalVMOptions</w:t>
      </w:r>
      <w:r w:rsidRPr="003A138A">
        <w:rPr>
          <w:rStyle w:val="pre--content"/>
          <w:rFonts w:eastAsiaTheme="majorEastAsia"/>
        </w:rPr>
        <w:t xml:space="preserve">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MyApp.jar</w:t>
      </w:r>
    </w:p>
    <w:p w14:paraId="62533FF6" w14:textId="77777777" w:rsidR="005D3972" w:rsidRPr="003A138A" w:rsidRDefault="005D3972" w:rsidP="005D3972">
      <w:pPr>
        <w:pStyle w:val="graf"/>
        <w:rPr>
          <w:sz w:val="20"/>
          <w:szCs w:val="20"/>
        </w:rPr>
      </w:pPr>
      <w:r w:rsidRPr="003A138A">
        <w:rPr>
          <w:sz w:val="20"/>
          <w:szCs w:val="20"/>
        </w:rPr>
        <w:t>Output:</w:t>
      </w:r>
      <w:r w:rsidRPr="003A138A">
        <w:rPr>
          <w:sz w:val="20"/>
          <w:szCs w:val="20"/>
        </w:rPr>
        <w:br/>
        <w:t>GC cycles logged</w:t>
      </w:r>
    </w:p>
    <w:p w14:paraId="2EC9A12D" w14:textId="77777777" w:rsidR="005D3972" w:rsidRPr="003A138A" w:rsidRDefault="00000000" w:rsidP="005D3972">
      <w:pPr>
        <w:rPr>
          <w:sz w:val="20"/>
          <w:szCs w:val="20"/>
        </w:rPr>
      </w:pPr>
      <w:r>
        <w:rPr>
          <w:sz w:val="20"/>
          <w:szCs w:val="20"/>
        </w:rPr>
        <w:pict w14:anchorId="7D3AFC4D">
          <v:rect id="_x0000_i3741" style="width:0;height:1.5pt" o:hralign="center" o:hrstd="t" o:hr="t" fillcolor="#a0a0a0" stroked="f"/>
        </w:pict>
      </w:r>
    </w:p>
    <w:p w14:paraId="083908E7" w14:textId="77777777" w:rsidR="005D3972" w:rsidRPr="003A138A" w:rsidRDefault="005D3972" w:rsidP="005D3972">
      <w:pPr>
        <w:pStyle w:val="graf"/>
        <w:rPr>
          <w:sz w:val="20"/>
          <w:szCs w:val="20"/>
        </w:rPr>
      </w:pPr>
      <w:r w:rsidRPr="003A138A">
        <w:rPr>
          <w:sz w:val="20"/>
          <w:szCs w:val="20"/>
        </w:rPr>
        <w:t>Q117. How do you profile memory allocation rates with JFR and ZGC?</w:t>
      </w:r>
    </w:p>
    <w:p w14:paraId="0F173952"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variable"/>
        </w:rPr>
        <w:t>XX</w:t>
      </w:r>
      <w:r w:rsidRPr="003A138A">
        <w:rPr>
          <w:rStyle w:val="hljs-symbol"/>
        </w:rPr>
        <w:t>:StartFlightRecording=filename=mem</w:t>
      </w:r>
      <w:r w:rsidRPr="003A138A">
        <w:rPr>
          <w:rStyle w:val="pre--content"/>
          <w:rFonts w:eastAsiaTheme="majorEastAsia"/>
        </w:rPr>
        <w:t>.jfr MyApp</w:t>
      </w:r>
    </w:p>
    <w:p w14:paraId="08FEC97F" w14:textId="77777777" w:rsidR="005D3972" w:rsidRPr="003A138A" w:rsidRDefault="005D3972" w:rsidP="005D3972">
      <w:pPr>
        <w:pStyle w:val="graf"/>
        <w:rPr>
          <w:sz w:val="20"/>
          <w:szCs w:val="20"/>
        </w:rPr>
      </w:pPr>
      <w:r w:rsidRPr="003A138A">
        <w:rPr>
          <w:sz w:val="20"/>
          <w:szCs w:val="20"/>
        </w:rPr>
        <w:t>Output:</w:t>
      </w:r>
      <w:r w:rsidRPr="003A138A">
        <w:rPr>
          <w:sz w:val="20"/>
          <w:szCs w:val="20"/>
        </w:rPr>
        <w:br/>
        <w:t>mem.jfr contains allocation events</w:t>
      </w:r>
    </w:p>
    <w:p w14:paraId="3184C449" w14:textId="77777777" w:rsidR="005D3972" w:rsidRPr="003A138A" w:rsidRDefault="00000000" w:rsidP="005D3972">
      <w:pPr>
        <w:rPr>
          <w:sz w:val="20"/>
          <w:szCs w:val="20"/>
        </w:rPr>
      </w:pPr>
      <w:r>
        <w:rPr>
          <w:sz w:val="20"/>
          <w:szCs w:val="20"/>
        </w:rPr>
        <w:pict w14:anchorId="5AEE1F51">
          <v:rect id="_x0000_i3742" style="width:0;height:1.5pt" o:hralign="center" o:hrstd="t" o:hr="t" fillcolor="#a0a0a0" stroked="f"/>
        </w:pict>
      </w:r>
    </w:p>
    <w:p w14:paraId="4D6AF25F" w14:textId="77777777" w:rsidR="005D3972" w:rsidRPr="003A138A" w:rsidRDefault="005D3972" w:rsidP="005D3972">
      <w:pPr>
        <w:pStyle w:val="graf"/>
        <w:rPr>
          <w:sz w:val="20"/>
          <w:szCs w:val="20"/>
        </w:rPr>
      </w:pPr>
      <w:r w:rsidRPr="003A138A">
        <w:rPr>
          <w:sz w:val="20"/>
          <w:szCs w:val="20"/>
        </w:rPr>
        <w:t>Q118. How do you observe ZGC impact on stop-the-world pauses?</w:t>
      </w:r>
    </w:p>
    <w:p w14:paraId="1AE0F5CA"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gc+stats=info -jar MyApp.jar</w:t>
      </w:r>
    </w:p>
    <w:p w14:paraId="4342009A" w14:textId="77777777" w:rsidR="005D3972" w:rsidRPr="003A138A" w:rsidRDefault="005D3972" w:rsidP="005D3972">
      <w:pPr>
        <w:pStyle w:val="graf"/>
        <w:rPr>
          <w:sz w:val="20"/>
          <w:szCs w:val="20"/>
        </w:rPr>
      </w:pPr>
      <w:r w:rsidRPr="003A138A">
        <w:rPr>
          <w:sz w:val="20"/>
          <w:szCs w:val="20"/>
        </w:rPr>
        <w:t>Output:</w:t>
      </w:r>
      <w:r w:rsidRPr="003A138A">
        <w:rPr>
          <w:sz w:val="20"/>
          <w:szCs w:val="20"/>
        </w:rPr>
        <w:br/>
        <w:t>Pause times printed, typically &lt;10ms</w:t>
      </w:r>
    </w:p>
    <w:p w14:paraId="561DF2F4" w14:textId="77777777" w:rsidR="005D3972" w:rsidRPr="003A138A" w:rsidRDefault="00000000" w:rsidP="005D3972">
      <w:pPr>
        <w:rPr>
          <w:sz w:val="20"/>
          <w:szCs w:val="20"/>
        </w:rPr>
      </w:pPr>
      <w:r>
        <w:rPr>
          <w:sz w:val="20"/>
          <w:szCs w:val="20"/>
        </w:rPr>
        <w:pict w14:anchorId="7C343E50">
          <v:rect id="_x0000_i3743" style="width:0;height:1.5pt" o:hralign="center" o:hrstd="t" o:hr="t" fillcolor="#a0a0a0" stroked="f"/>
        </w:pict>
      </w:r>
    </w:p>
    <w:p w14:paraId="55FE60C4" w14:textId="77777777" w:rsidR="005D3972" w:rsidRPr="003A138A" w:rsidRDefault="005D3972" w:rsidP="005D3972">
      <w:pPr>
        <w:pStyle w:val="graf"/>
        <w:rPr>
          <w:sz w:val="20"/>
          <w:szCs w:val="20"/>
        </w:rPr>
      </w:pPr>
      <w:r w:rsidRPr="003A138A">
        <w:rPr>
          <w:sz w:val="20"/>
          <w:szCs w:val="20"/>
        </w:rPr>
        <w:t>Q119. How do you deploy ZGC-based JVM in a Kubernetes pod?</w:t>
      </w:r>
    </w:p>
    <w:p w14:paraId="1AD32F26" w14:textId="77777777" w:rsidR="005D3972" w:rsidRPr="003A138A" w:rsidRDefault="005D3972" w:rsidP="005D3972">
      <w:pPr>
        <w:pStyle w:val="HTMLPreformatted"/>
      </w:pPr>
      <w:r w:rsidRPr="003A138A">
        <w:rPr>
          <w:rStyle w:val="pre--content"/>
          <w:rFonts w:eastAsiaTheme="majorEastAsia"/>
        </w:rPr>
        <w:t>spec:</w:t>
      </w:r>
      <w:r w:rsidRPr="003A138A">
        <w:br/>
      </w:r>
      <w:r w:rsidRPr="003A138A">
        <w:rPr>
          <w:rStyle w:val="pre--content"/>
          <w:rFonts w:eastAsiaTheme="majorEastAsia"/>
        </w:rPr>
        <w:t xml:space="preserve">  containers:</w:t>
      </w:r>
      <w:r w:rsidRPr="003A138A">
        <w:br/>
      </w:r>
      <w:r w:rsidRPr="003A138A">
        <w:rPr>
          <w:rStyle w:val="pre--content"/>
          <w:rFonts w:eastAsiaTheme="majorEastAsia"/>
        </w:rPr>
        <w:t xml:space="preserve">    - name: app</w:t>
      </w:r>
      <w:r w:rsidRPr="003A138A">
        <w:br/>
      </w:r>
      <w:r w:rsidRPr="003A138A">
        <w:rPr>
          <w:rStyle w:val="pre--content"/>
          <w:rFonts w:eastAsiaTheme="majorEastAsia"/>
        </w:rPr>
        <w:t xml:space="preserve">      image: openjdk:11</w:t>
      </w:r>
      <w:r w:rsidRPr="003A138A">
        <w:br/>
      </w:r>
      <w:r w:rsidRPr="003A138A">
        <w:rPr>
          <w:rStyle w:val="pre--content"/>
          <w:rFonts w:eastAsiaTheme="majorEastAsia"/>
        </w:rPr>
        <w:t xml:space="preserve">      </w:t>
      </w:r>
      <w:r w:rsidRPr="003A138A">
        <w:rPr>
          <w:rStyle w:val="hljs-builtin"/>
          <w:rFonts w:eastAsiaTheme="majorEastAsia"/>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w:t>
      </w:r>
      <w:r w:rsidRPr="003A138A">
        <w:br/>
      </w:r>
      <w:r w:rsidRPr="003A138A">
        <w:rPr>
          <w:rStyle w:val="pre--content"/>
          <w:rFonts w:eastAsiaTheme="majorEastAsia"/>
        </w:rPr>
        <w:t xml:space="preserve">      args: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"-XX:+UseZGC"</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"MyApp.jar"</w:t>
      </w:r>
      <w:r w:rsidRPr="003A138A">
        <w:rPr>
          <w:rStyle w:val="pre--content"/>
          <w:rFonts w:eastAsiaTheme="majorEastAsia"/>
        </w:rPr>
        <w:t>]</w:t>
      </w:r>
    </w:p>
    <w:p w14:paraId="32C48685"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 runs with ZGC in container</w:t>
      </w:r>
    </w:p>
    <w:p w14:paraId="38695B42" w14:textId="77777777" w:rsidR="005D3972" w:rsidRPr="003A138A" w:rsidRDefault="00000000" w:rsidP="005D3972">
      <w:pPr>
        <w:rPr>
          <w:sz w:val="20"/>
          <w:szCs w:val="20"/>
        </w:rPr>
      </w:pPr>
      <w:r>
        <w:rPr>
          <w:sz w:val="20"/>
          <w:szCs w:val="20"/>
        </w:rPr>
        <w:pict w14:anchorId="7B4785BC">
          <v:rect id="_x0000_i3744" style="width:0;height:1.5pt" o:hralign="center" o:hrstd="t" o:hr="t" fillcolor="#a0a0a0" stroked="f"/>
        </w:pict>
      </w:r>
    </w:p>
    <w:p w14:paraId="3CDEBCA2" w14:textId="77777777" w:rsidR="005D3972" w:rsidRPr="003A138A" w:rsidRDefault="005D3972" w:rsidP="005D3972">
      <w:pPr>
        <w:pStyle w:val="graf"/>
        <w:rPr>
          <w:sz w:val="20"/>
          <w:szCs w:val="20"/>
        </w:rPr>
      </w:pPr>
      <w:r w:rsidRPr="003A138A">
        <w:rPr>
          <w:sz w:val="20"/>
          <w:szCs w:val="20"/>
        </w:rPr>
        <w:t>Q120. How do you troubleshoot ZGC not starting on Windows?</w:t>
      </w:r>
    </w:p>
    <w:p w14:paraId="47F75B88"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-jar MyApp.jar</w:t>
      </w:r>
    </w:p>
    <w:p w14:paraId="777F5196" w14:textId="77777777" w:rsidR="005D3972" w:rsidRPr="003A138A" w:rsidRDefault="005D3972" w:rsidP="005D3972">
      <w:pPr>
        <w:pStyle w:val="graf"/>
        <w:rPr>
          <w:sz w:val="20"/>
          <w:szCs w:val="20"/>
        </w:rPr>
      </w:pPr>
      <w:r w:rsidRPr="003A138A">
        <w:rPr>
          <w:sz w:val="20"/>
          <w:szCs w:val="20"/>
        </w:rPr>
        <w:t>Output:</w:t>
      </w:r>
      <w:r w:rsidRPr="003A138A">
        <w:rPr>
          <w:sz w:val="20"/>
          <w:szCs w:val="20"/>
        </w:rPr>
        <w:br/>
        <w:t>Error: ZGC not supported on Windows</w:t>
      </w:r>
    </w:p>
    <w:p w14:paraId="6A69D7E2" w14:textId="77777777" w:rsidR="005D3972" w:rsidRPr="003A138A" w:rsidRDefault="00000000" w:rsidP="005D3972">
      <w:pPr>
        <w:rPr>
          <w:sz w:val="20"/>
          <w:szCs w:val="20"/>
        </w:rPr>
      </w:pPr>
      <w:r>
        <w:rPr>
          <w:sz w:val="20"/>
          <w:szCs w:val="20"/>
        </w:rPr>
        <w:pict w14:anchorId="01E2751D">
          <v:rect id="_x0000_i3745" style="width:0;height:1.5pt" o:hralign="center" o:hrstd="t" o:hr="t" fillcolor="#a0a0a0" stroked="f"/>
        </w:pict>
      </w:r>
    </w:p>
    <w:p w14:paraId="798BE49F" w14:textId="77777777" w:rsidR="005D3972" w:rsidRPr="003A138A" w:rsidRDefault="005D3972" w:rsidP="00311D2F">
      <w:pPr>
        <w:rPr>
          <w:sz w:val="20"/>
          <w:szCs w:val="20"/>
        </w:rPr>
      </w:pPr>
      <w:r w:rsidRPr="003A138A">
        <w:rPr>
          <w:sz w:val="20"/>
          <w:szCs w:val="20"/>
        </w:rPr>
        <w:t>String Concatenation Optimization</w:t>
      </w:r>
    </w:p>
    <w:p w14:paraId="06CE9AB5" w14:textId="77777777" w:rsidR="005D3972" w:rsidRPr="003A138A" w:rsidRDefault="005D3972" w:rsidP="005D3972">
      <w:pPr>
        <w:pStyle w:val="graf"/>
        <w:rPr>
          <w:sz w:val="20"/>
          <w:szCs w:val="20"/>
        </w:rPr>
      </w:pPr>
      <w:r w:rsidRPr="003A138A">
        <w:rPr>
          <w:sz w:val="20"/>
          <w:szCs w:val="20"/>
        </w:rPr>
        <w:t>Q121. How do you concatenate strings efficiently in parallel?</w:t>
      </w:r>
    </w:p>
    <w:p w14:paraId="3F11B771" w14:textId="77777777" w:rsidR="005D3972" w:rsidRPr="003A138A" w:rsidRDefault="005D3972" w:rsidP="005D3972">
      <w:pPr>
        <w:pStyle w:val="HTMLPreformatted"/>
      </w:pPr>
      <w:r w:rsidRPr="003A138A">
        <w:rPr>
          <w:rStyle w:val="pre--content"/>
          <w:rFonts w:eastAsiaTheme="majorEastAsia"/>
        </w:rPr>
        <w:lastRenderedPageBreak/>
        <w:t>List&lt;</w:t>
      </w:r>
      <w:r w:rsidRPr="003A138A">
        <w:rPr>
          <w:rStyle w:val="hljs-type"/>
        </w:rPr>
        <w:t>String</w:t>
      </w:r>
      <w:r w:rsidRPr="003A138A">
        <w:rPr>
          <w:rStyle w:val="pre--content"/>
          <w:rFonts w:eastAsiaTheme="majorEastAsia"/>
        </w:rPr>
        <w:t>&gt; list = Arrays.</w:t>
      </w:r>
      <w:r w:rsidRPr="003A138A">
        <w:rPr>
          <w:rStyle w:val="hljs-title"/>
        </w:rPr>
        <w:t>asList</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w:t>
      </w:r>
      <w:r w:rsidRPr="003A138A">
        <w:rPr>
          <w:rStyle w:val="pre--content"/>
          <w:rFonts w:eastAsiaTheme="majorEastAsia"/>
        </w:rPr>
        <w:t xml:space="preserve">, </w:t>
      </w:r>
      <w:r w:rsidRPr="003A138A">
        <w:rPr>
          <w:rStyle w:val="hljs-string"/>
          <w:rFonts w:eastAsiaTheme="majorEastAsia"/>
        </w:rPr>
        <w:t>"c"</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result = list.</w:t>
      </w:r>
      <w:r w:rsidRPr="003A138A">
        <w:rPr>
          <w:rStyle w:val="hljs-title"/>
        </w:rPr>
        <w:t>parallelStream</w:t>
      </w:r>
      <w:r w:rsidRPr="003A138A">
        <w:rPr>
          <w:rStyle w:val="pre--content"/>
          <w:rFonts w:eastAsiaTheme="majorEastAsia"/>
        </w:rPr>
        <w:t>().</w:t>
      </w:r>
      <w:r w:rsidRPr="003A138A">
        <w:rPr>
          <w:rStyle w:val="hljs-title"/>
        </w:rPr>
        <w:t>reduce</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 xml:space="preserve">, </w:t>
      </w:r>
      <w:r w:rsidRPr="003A138A">
        <w:rPr>
          <w:rStyle w:val="hljs-type"/>
        </w:rPr>
        <w:t>String</w:t>
      </w:r>
      <w:r w:rsidRPr="003A138A">
        <w:rPr>
          <w:rStyle w:val="pre--content"/>
          <w:rFonts w:eastAsiaTheme="majorEastAsia"/>
        </w:rPr>
        <w:t>::concat);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(result);</w:t>
      </w:r>
    </w:p>
    <w:p w14:paraId="25B751E7" w14:textId="77777777" w:rsidR="005D3972" w:rsidRPr="003A138A" w:rsidRDefault="005D3972" w:rsidP="005D3972">
      <w:pPr>
        <w:pStyle w:val="graf"/>
        <w:rPr>
          <w:sz w:val="20"/>
          <w:szCs w:val="20"/>
        </w:rPr>
      </w:pPr>
      <w:r w:rsidRPr="003A138A">
        <w:rPr>
          <w:sz w:val="20"/>
          <w:szCs w:val="20"/>
        </w:rPr>
        <w:t>Output:</w:t>
      </w:r>
      <w:r w:rsidRPr="003A138A">
        <w:rPr>
          <w:sz w:val="20"/>
          <w:szCs w:val="20"/>
        </w:rPr>
        <w:br/>
        <w:t>abc</w:t>
      </w:r>
    </w:p>
    <w:p w14:paraId="04CDDB52" w14:textId="77777777" w:rsidR="005D3972" w:rsidRPr="003A138A" w:rsidRDefault="00000000" w:rsidP="005D3972">
      <w:pPr>
        <w:rPr>
          <w:sz w:val="20"/>
          <w:szCs w:val="20"/>
        </w:rPr>
      </w:pPr>
      <w:r>
        <w:rPr>
          <w:sz w:val="20"/>
          <w:szCs w:val="20"/>
        </w:rPr>
        <w:pict w14:anchorId="67B377BB">
          <v:rect id="_x0000_i3746" style="width:0;height:1.5pt" o:hralign="center" o:hrstd="t" o:hr="t" fillcolor="#a0a0a0" stroked="f"/>
        </w:pict>
      </w:r>
    </w:p>
    <w:p w14:paraId="68638871" w14:textId="77777777" w:rsidR="005D3972" w:rsidRPr="003A138A" w:rsidRDefault="005D3972" w:rsidP="005D3972">
      <w:pPr>
        <w:pStyle w:val="graf"/>
        <w:rPr>
          <w:sz w:val="20"/>
          <w:szCs w:val="20"/>
        </w:rPr>
      </w:pPr>
      <w:r w:rsidRPr="003A138A">
        <w:rPr>
          <w:sz w:val="20"/>
          <w:szCs w:val="20"/>
        </w:rPr>
        <w:t>Q122. How do you benchmark string concatenation for performance tuning?</w:t>
      </w:r>
    </w:p>
    <w:p w14:paraId="4D7644F8" w14:textId="77777777" w:rsidR="005D3972" w:rsidRPr="003A138A" w:rsidRDefault="005D3972" w:rsidP="005D3972">
      <w:pPr>
        <w:pStyle w:val="HTMLPreformatted"/>
      </w:pPr>
      <w:r w:rsidRPr="003A138A">
        <w:rPr>
          <w:rStyle w:val="hljs-type"/>
        </w:rPr>
        <w:t>long</w:t>
      </w:r>
      <w:r w:rsidRPr="003A138A">
        <w:rPr>
          <w:rStyle w:val="pre--content"/>
          <w:rFonts w:eastAsiaTheme="majorEastAsia"/>
        </w:rPr>
        <w:t xml:space="preserve"> </w:t>
      </w:r>
      <w:r w:rsidRPr="003A138A">
        <w:rPr>
          <w:rStyle w:val="hljs-variable"/>
        </w:rPr>
        <w:t>t1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w:t>
      </w:r>
      <w:r w:rsidRPr="003A138A">
        <w:rPr>
          <w:rStyle w:val="hljs-type"/>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 xml:space="preserve">;i++) s += </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hljs-type"/>
        </w:rPr>
        <w:t>StringBuilder</w:t>
      </w:r>
      <w:r w:rsidRPr="003A138A">
        <w:rPr>
          <w:rStyle w:val="pre--content"/>
          <w:rFonts w:eastAsiaTheme="majorEastAsia"/>
        </w:rPr>
        <w:t xml:space="preserve"> </w:t>
      </w:r>
      <w:r w:rsidRPr="003A138A">
        <w:rPr>
          <w:rStyle w:val="hljs-variable"/>
        </w:rPr>
        <w:t>sb</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StringBuilder</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w:t>
      </w:r>
      <w:r w:rsidRPr="003A138A">
        <w:rPr>
          <w:rStyle w:val="hljs-type"/>
        </w:rPr>
        <w:t>int</w:t>
      </w:r>
      <w:r w:rsidRPr="003A138A">
        <w:rPr>
          <w:rStyle w:val="pre--content"/>
          <w:rFonts w:eastAsiaTheme="majorEastAsia"/>
        </w:rPr>
        <w:t xml:space="preserve"> i=</w:t>
      </w:r>
      <w:r w:rsidRPr="003A138A">
        <w:rPr>
          <w:rStyle w:val="hljs-number"/>
        </w:rPr>
        <w:t>0</w:t>
      </w:r>
      <w:r w:rsidRPr="003A138A">
        <w:rPr>
          <w:rStyle w:val="pre--content"/>
          <w:rFonts w:eastAsiaTheme="majorEastAsia"/>
        </w:rPr>
        <w:t>;i&lt;</w:t>
      </w:r>
      <w:r w:rsidRPr="003A138A">
        <w:rPr>
          <w:rStyle w:val="hljs-number"/>
        </w:rPr>
        <w:t>100000</w:t>
      </w:r>
      <w:r w:rsidRPr="003A138A">
        <w:rPr>
          <w:rStyle w:val="pre--content"/>
          <w:rFonts w:eastAsiaTheme="majorEastAsia"/>
        </w:rPr>
        <w:t>;i++) sb.append(</w:t>
      </w:r>
      <w:r w:rsidRPr="003A138A">
        <w:rPr>
          <w:rStyle w:val="hljs-string"/>
          <w:rFonts w:eastAsiaTheme="majorEastAsia"/>
        </w:rPr>
        <w:t>"x"</w:t>
      </w:r>
      <w:r w:rsidRPr="003A138A">
        <w:rPr>
          <w:rStyle w:val="pre--content"/>
          <w:rFonts w:eastAsiaTheme="majorEastAsia"/>
        </w:rPr>
        <w:t>);</w:t>
      </w:r>
      <w:r w:rsidRPr="003A138A">
        <w:br/>
      </w:r>
      <w:r w:rsidRPr="003A138A">
        <w:rPr>
          <w:rStyle w:val="hljs-type"/>
        </w:rPr>
        <w:t>long</w:t>
      </w:r>
      <w:r w:rsidRPr="003A138A">
        <w:rPr>
          <w:rStyle w:val="pre--content"/>
          <w:rFonts w:eastAsiaTheme="majorEastAsia"/>
        </w:rPr>
        <w:t xml:space="preserve"> </w:t>
      </w:r>
      <w:r w:rsidRPr="003A138A">
        <w:rPr>
          <w:rStyle w:val="hljs-variable"/>
        </w:rPr>
        <w:t>t3</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System.nanoTime();</w:t>
      </w:r>
      <w:r w:rsidRPr="003A138A">
        <w:br/>
      </w:r>
      <w:r w:rsidRPr="003A138A">
        <w:rPr>
          <w:rStyle w:val="pre--content"/>
          <w:rFonts w:eastAsiaTheme="majorEastAsia"/>
        </w:rPr>
        <w:t>System.out.println(</w:t>
      </w:r>
      <w:r w:rsidRPr="003A138A">
        <w:rPr>
          <w:rStyle w:val="hljs-string"/>
          <w:rFonts w:eastAsiaTheme="majorEastAsia"/>
        </w:rPr>
        <w:t>"+: "</w:t>
      </w:r>
      <w:r w:rsidRPr="003A138A">
        <w:rPr>
          <w:rStyle w:val="pre--content"/>
          <w:rFonts w:eastAsiaTheme="majorEastAsia"/>
        </w:rPr>
        <w:t xml:space="preserve"> + (t2-t1) + </w:t>
      </w:r>
      <w:r w:rsidRPr="003A138A">
        <w:rPr>
          <w:rStyle w:val="hljs-string"/>
          <w:rFonts w:eastAsiaTheme="majorEastAsia"/>
        </w:rPr>
        <w:t>", SB: "</w:t>
      </w:r>
      <w:r w:rsidRPr="003A138A">
        <w:rPr>
          <w:rStyle w:val="pre--content"/>
          <w:rFonts w:eastAsiaTheme="majorEastAsia"/>
        </w:rPr>
        <w:t xml:space="preserve"> + (t3-t2));</w:t>
      </w:r>
    </w:p>
    <w:p w14:paraId="4D40C9D7" w14:textId="77777777" w:rsidR="005D3972" w:rsidRPr="003A138A" w:rsidRDefault="005D3972" w:rsidP="005D3972">
      <w:pPr>
        <w:pStyle w:val="graf"/>
        <w:rPr>
          <w:sz w:val="20"/>
          <w:szCs w:val="20"/>
        </w:rPr>
      </w:pPr>
      <w:r w:rsidRPr="003A138A">
        <w:rPr>
          <w:sz w:val="20"/>
          <w:szCs w:val="20"/>
        </w:rPr>
        <w:t>Output:</w:t>
      </w:r>
      <w:r w:rsidRPr="003A138A">
        <w:rPr>
          <w:sz w:val="20"/>
          <w:szCs w:val="20"/>
        </w:rPr>
        <w:br/>
        <w:t>SB faster for large sizes</w:t>
      </w:r>
    </w:p>
    <w:p w14:paraId="498C1E96" w14:textId="77777777" w:rsidR="005D3972" w:rsidRPr="003A138A" w:rsidRDefault="00000000" w:rsidP="005D3972">
      <w:pPr>
        <w:rPr>
          <w:sz w:val="20"/>
          <w:szCs w:val="20"/>
        </w:rPr>
      </w:pPr>
      <w:r>
        <w:rPr>
          <w:sz w:val="20"/>
          <w:szCs w:val="20"/>
        </w:rPr>
        <w:pict w14:anchorId="6B05227E">
          <v:rect id="_x0000_i3747" style="width:0;height:1.5pt" o:hralign="center" o:hrstd="t" o:hr="t" fillcolor="#a0a0a0" stroked="f"/>
        </w:pict>
      </w:r>
    </w:p>
    <w:p w14:paraId="1F7E4666" w14:textId="77777777" w:rsidR="005D3972" w:rsidRPr="003A138A" w:rsidRDefault="005D3972" w:rsidP="005D3972">
      <w:pPr>
        <w:pStyle w:val="graf"/>
        <w:rPr>
          <w:sz w:val="20"/>
          <w:szCs w:val="20"/>
        </w:rPr>
      </w:pPr>
      <w:r w:rsidRPr="003A138A">
        <w:rPr>
          <w:sz w:val="20"/>
          <w:szCs w:val="20"/>
        </w:rPr>
        <w:t>Q123. How does Java 11 handle null in concatenation?</w:t>
      </w:r>
    </w:p>
    <w:p w14:paraId="4A5F6BBB"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"Value: "</w:t>
      </w:r>
      <w:r w:rsidRPr="003A138A">
        <w:rPr>
          <w:rStyle w:val="pre--content"/>
          <w:rFonts w:eastAsiaTheme="majorEastAsia"/>
        </w:rPr>
        <w:t xml:space="preserve"> + </w:t>
      </w:r>
      <w:r w:rsidRPr="003A138A">
        <w:rPr>
          <w:rStyle w:val="hljs-literal"/>
        </w:rPr>
        <w:t>null</w:t>
      </w:r>
      <w:r w:rsidRPr="003A138A">
        <w:rPr>
          <w:rStyle w:val="pre--content"/>
          <w:rFonts w:eastAsiaTheme="majorEastAsia"/>
        </w:rPr>
        <w:t>);</w:t>
      </w:r>
    </w:p>
    <w:p w14:paraId="49B4B302" w14:textId="77777777" w:rsidR="005D3972" w:rsidRPr="003A138A" w:rsidRDefault="005D3972" w:rsidP="005D3972">
      <w:pPr>
        <w:pStyle w:val="graf"/>
        <w:rPr>
          <w:sz w:val="20"/>
          <w:szCs w:val="20"/>
        </w:rPr>
      </w:pPr>
      <w:r w:rsidRPr="003A138A">
        <w:rPr>
          <w:sz w:val="20"/>
          <w:szCs w:val="20"/>
        </w:rPr>
        <w:t>Output:</w:t>
      </w:r>
      <w:r w:rsidRPr="003A138A">
        <w:rPr>
          <w:sz w:val="20"/>
          <w:szCs w:val="20"/>
        </w:rPr>
        <w:br/>
        <w:t>Value: null</w:t>
      </w:r>
    </w:p>
    <w:p w14:paraId="344437E8" w14:textId="77777777" w:rsidR="005D3972" w:rsidRPr="003A138A" w:rsidRDefault="00000000" w:rsidP="005D3972">
      <w:pPr>
        <w:rPr>
          <w:sz w:val="20"/>
          <w:szCs w:val="20"/>
        </w:rPr>
      </w:pPr>
      <w:r>
        <w:rPr>
          <w:sz w:val="20"/>
          <w:szCs w:val="20"/>
        </w:rPr>
        <w:pict w14:anchorId="3F091949">
          <v:rect id="_x0000_i3748" style="width:0;height:1.5pt" o:hralign="center" o:hrstd="t" o:hr="t" fillcolor="#a0a0a0" stroked="f"/>
        </w:pict>
      </w:r>
    </w:p>
    <w:p w14:paraId="38219380" w14:textId="77777777" w:rsidR="005D3972" w:rsidRPr="003A138A" w:rsidRDefault="005D3972" w:rsidP="005D3972">
      <w:pPr>
        <w:pStyle w:val="graf"/>
        <w:rPr>
          <w:sz w:val="20"/>
          <w:szCs w:val="20"/>
        </w:rPr>
      </w:pPr>
      <w:r w:rsidRPr="003A138A">
        <w:rPr>
          <w:sz w:val="20"/>
          <w:szCs w:val="20"/>
        </w:rPr>
        <w:t>Q124. How do you concatenate objects with overridden toString()?</w:t>
      </w:r>
    </w:p>
    <w:p w14:paraId="7B2475A1" w14:textId="77777777" w:rsidR="005D3972" w:rsidRPr="003A138A" w:rsidRDefault="005D3972" w:rsidP="005D3972">
      <w:pPr>
        <w:pStyle w:val="HTMLPreformatted"/>
      </w:pPr>
      <w:r w:rsidRPr="003A138A">
        <w:rPr>
          <w:rStyle w:val="hljs-keyword"/>
        </w:rPr>
        <w:t>class</w:t>
      </w:r>
      <w:r w:rsidRPr="003A138A">
        <w:rPr>
          <w:rStyle w:val="pre--content"/>
          <w:rFonts w:eastAsiaTheme="majorEastAsia"/>
        </w:rPr>
        <w:t xml:space="preserve"> </w:t>
      </w:r>
      <w:r w:rsidRPr="003A138A">
        <w:rPr>
          <w:rStyle w:val="hljs-title"/>
        </w:rPr>
        <w:t>Foo</w:t>
      </w:r>
      <w:r w:rsidRPr="003A138A">
        <w:rPr>
          <w:rStyle w:val="pre--content"/>
          <w:rFonts w:eastAsiaTheme="majorEastAsia"/>
        </w:rPr>
        <w:t xml:space="preserve"> { </w:t>
      </w:r>
      <w:r w:rsidRPr="003A138A">
        <w:rPr>
          <w:rStyle w:val="hljs-keyword"/>
        </w:rPr>
        <w:t>public</w:t>
      </w:r>
      <w:r w:rsidRPr="003A138A">
        <w:rPr>
          <w:rStyle w:val="hljs-function"/>
        </w:rPr>
        <w:t xml:space="preserve"> String </w:t>
      </w:r>
      <w:r w:rsidRPr="003A138A">
        <w:rPr>
          <w:rStyle w:val="hljs-title"/>
        </w:rPr>
        <w:t>toString</w:t>
      </w:r>
      <w:r w:rsidRPr="003A138A">
        <w:rPr>
          <w:rStyle w:val="hljs-function"/>
        </w:rPr>
        <w:t>()</w:t>
      </w:r>
      <w:r w:rsidRPr="003A138A">
        <w:rPr>
          <w:rStyle w:val="pre--content"/>
          <w:rFonts w:eastAsiaTheme="majorEastAsia"/>
        </w:rPr>
        <w:t xml:space="preserve"> { </w:t>
      </w:r>
      <w:r w:rsidRPr="003A138A">
        <w:rPr>
          <w:rStyle w:val="hljs-keyword"/>
        </w:rPr>
        <w:t>return</w:t>
      </w:r>
      <w:r w:rsidRPr="003A138A">
        <w:rPr>
          <w:rStyle w:val="pre--content"/>
          <w:rFonts w:eastAsiaTheme="majorEastAsia"/>
        </w:rPr>
        <w:t xml:space="preserve"> </w:t>
      </w:r>
      <w:r w:rsidRPr="003A138A">
        <w:rPr>
          <w:rStyle w:val="hljs-string"/>
          <w:rFonts w:eastAsiaTheme="majorEastAsia"/>
        </w:rPr>
        <w:t>"foo!"</w:t>
      </w:r>
      <w:r w:rsidRPr="003A138A">
        <w:rPr>
          <w:rStyle w:val="pre--content"/>
          <w:rFonts w:eastAsiaTheme="majorEastAsia"/>
        </w:rPr>
        <w:t>; } }</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"Result: "</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Foo());</w:t>
      </w:r>
    </w:p>
    <w:p w14:paraId="40C1A36A" w14:textId="77777777" w:rsidR="005D3972" w:rsidRPr="003A138A" w:rsidRDefault="005D3972" w:rsidP="005D3972">
      <w:pPr>
        <w:pStyle w:val="graf"/>
        <w:rPr>
          <w:sz w:val="20"/>
          <w:szCs w:val="20"/>
        </w:rPr>
      </w:pPr>
      <w:r w:rsidRPr="003A138A">
        <w:rPr>
          <w:sz w:val="20"/>
          <w:szCs w:val="20"/>
        </w:rPr>
        <w:t>Output:</w:t>
      </w:r>
      <w:r w:rsidRPr="003A138A">
        <w:rPr>
          <w:sz w:val="20"/>
          <w:szCs w:val="20"/>
        </w:rPr>
        <w:br/>
        <w:t>Result: foo!</w:t>
      </w:r>
    </w:p>
    <w:p w14:paraId="5FA6F225" w14:textId="77777777" w:rsidR="005D3972" w:rsidRPr="003A138A" w:rsidRDefault="00000000" w:rsidP="005D3972">
      <w:pPr>
        <w:rPr>
          <w:sz w:val="20"/>
          <w:szCs w:val="20"/>
        </w:rPr>
      </w:pPr>
      <w:r>
        <w:rPr>
          <w:sz w:val="20"/>
          <w:szCs w:val="20"/>
        </w:rPr>
        <w:pict w14:anchorId="5B1BD35E">
          <v:rect id="_x0000_i3749" style="width:0;height:1.5pt" o:hralign="center" o:hrstd="t" o:hr="t" fillcolor="#a0a0a0" stroked="f"/>
        </w:pict>
      </w:r>
    </w:p>
    <w:p w14:paraId="22A47113" w14:textId="77777777" w:rsidR="005D3972" w:rsidRPr="003A138A" w:rsidRDefault="005D3972" w:rsidP="005D3972">
      <w:pPr>
        <w:pStyle w:val="graf"/>
        <w:rPr>
          <w:sz w:val="20"/>
          <w:szCs w:val="20"/>
        </w:rPr>
      </w:pPr>
      <w:r w:rsidRPr="003A138A">
        <w:rPr>
          <w:sz w:val="20"/>
          <w:szCs w:val="20"/>
        </w:rPr>
        <w:t>Q125. How do you use formatted concatenation with Unicode?</w:t>
      </w:r>
    </w:p>
    <w:p w14:paraId="1992B481"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.println(String.format(</w:t>
      </w:r>
      <w:r w:rsidRPr="003A138A">
        <w:rPr>
          <w:rStyle w:val="hljs-string"/>
          <w:rFonts w:eastAsiaTheme="majorEastAsia"/>
        </w:rPr>
        <w:t>"Emoji: %s"</w:t>
      </w:r>
      <w:r w:rsidRPr="003A138A">
        <w:rPr>
          <w:rStyle w:val="pre--content"/>
          <w:rFonts w:eastAsiaTheme="majorEastAsia"/>
        </w:rPr>
        <w:t xml:space="preserve">, </w:t>
      </w:r>
      <w:r w:rsidRPr="003A138A">
        <w:rPr>
          <w:rStyle w:val="hljs-string"/>
          <w:rFonts w:eastAsiaTheme="majorEastAsia"/>
        </w:rPr>
        <w:t>"\uD83D\uDE80"</w:t>
      </w:r>
      <w:r w:rsidRPr="003A138A">
        <w:rPr>
          <w:rStyle w:val="pre--content"/>
          <w:rFonts w:eastAsiaTheme="majorEastAsia"/>
        </w:rPr>
        <w:t>));</w:t>
      </w:r>
    </w:p>
    <w:p w14:paraId="2C238118" w14:textId="77777777" w:rsidR="005D3972" w:rsidRPr="003A138A" w:rsidRDefault="005D3972" w:rsidP="005D3972">
      <w:pPr>
        <w:pStyle w:val="graf"/>
        <w:rPr>
          <w:sz w:val="20"/>
          <w:szCs w:val="20"/>
        </w:rPr>
      </w:pPr>
      <w:r w:rsidRPr="003A138A">
        <w:rPr>
          <w:sz w:val="20"/>
          <w:szCs w:val="20"/>
        </w:rPr>
        <w:t>Output:</w:t>
      </w:r>
      <w:r w:rsidRPr="003A138A">
        <w:rPr>
          <w:sz w:val="20"/>
          <w:szCs w:val="20"/>
        </w:rPr>
        <w:br/>
        <w:t xml:space="preserve">Emoji: </w:t>
      </w:r>
      <w:r w:rsidRPr="003A138A">
        <w:rPr>
          <w:rFonts w:ascii="Segoe UI Emoji" w:hAnsi="Segoe UI Emoji" w:cs="Segoe UI Emoji"/>
          <w:sz w:val="20"/>
          <w:szCs w:val="20"/>
        </w:rPr>
        <w:t>🚀</w:t>
      </w:r>
    </w:p>
    <w:p w14:paraId="691C5374" w14:textId="77777777" w:rsidR="005D3972" w:rsidRPr="003A138A" w:rsidRDefault="00000000" w:rsidP="005D3972">
      <w:pPr>
        <w:rPr>
          <w:sz w:val="20"/>
          <w:szCs w:val="20"/>
        </w:rPr>
      </w:pPr>
      <w:r>
        <w:rPr>
          <w:sz w:val="20"/>
          <w:szCs w:val="20"/>
        </w:rPr>
        <w:pict w14:anchorId="5588B2C9">
          <v:rect id="_x0000_i3750" style="width:0;height:1.5pt" o:hralign="center" o:hrstd="t" o:hr="t" fillcolor="#a0a0a0" stroked="f"/>
        </w:pict>
      </w:r>
    </w:p>
    <w:p w14:paraId="7EBA6BE5" w14:textId="77777777" w:rsidR="005D3972" w:rsidRPr="003A138A" w:rsidRDefault="005D3972" w:rsidP="00311D2F">
      <w:pPr>
        <w:rPr>
          <w:sz w:val="20"/>
          <w:szCs w:val="20"/>
        </w:rPr>
      </w:pPr>
      <w:r w:rsidRPr="003A138A">
        <w:rPr>
          <w:sz w:val="20"/>
          <w:szCs w:val="20"/>
        </w:rPr>
        <w:t>File Methods: readString(), writeString()</w:t>
      </w:r>
    </w:p>
    <w:p w14:paraId="50CA1977" w14:textId="77777777" w:rsidR="005D3972" w:rsidRPr="003A138A" w:rsidRDefault="005D3972" w:rsidP="005D3972">
      <w:pPr>
        <w:pStyle w:val="graf"/>
        <w:rPr>
          <w:sz w:val="20"/>
          <w:szCs w:val="20"/>
        </w:rPr>
      </w:pPr>
      <w:r w:rsidRPr="003A138A">
        <w:rPr>
          <w:sz w:val="20"/>
          <w:szCs w:val="20"/>
        </w:rPr>
        <w:lastRenderedPageBreak/>
        <w:t>Q126. How do you handle IOExceptions in readString()/writeString()?</w:t>
      </w:r>
    </w:p>
    <w:p w14:paraId="743FCC02"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"ro.txt"</w:t>
      </w:r>
      <w:r w:rsidRPr="003A138A">
        <w:rPr>
          <w:rStyle w:val="pre--content"/>
          <w:rFonts w:eastAsiaTheme="majorEastAsia"/>
        </w:rPr>
        <w:t xml:space="preserve">), </w:t>
      </w:r>
      <w:r w:rsidRPr="003A138A">
        <w:rPr>
          <w:rStyle w:val="hljs-string"/>
          <w:rFonts w:eastAsiaTheme="majorEastAsia"/>
        </w:rPr>
        <w:t>"data"</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"IO error: "</w:t>
      </w:r>
      <w:r w:rsidRPr="003A138A">
        <w:rPr>
          <w:rStyle w:val="pre--content"/>
          <w:rFonts w:eastAsiaTheme="majorEastAsia"/>
        </w:rPr>
        <w:t xml:space="preserve"> + e.getMessage()); }</w:t>
      </w:r>
    </w:p>
    <w:p w14:paraId="4E826A80" w14:textId="77777777" w:rsidR="005D3972" w:rsidRPr="003A138A" w:rsidRDefault="005D3972" w:rsidP="005D3972">
      <w:pPr>
        <w:pStyle w:val="graf"/>
        <w:rPr>
          <w:sz w:val="20"/>
          <w:szCs w:val="20"/>
        </w:rPr>
      </w:pPr>
      <w:r w:rsidRPr="003A138A">
        <w:rPr>
          <w:sz w:val="20"/>
          <w:szCs w:val="20"/>
        </w:rPr>
        <w:t>Output:</w:t>
      </w:r>
      <w:r w:rsidRPr="003A138A">
        <w:rPr>
          <w:sz w:val="20"/>
          <w:szCs w:val="20"/>
        </w:rPr>
        <w:br/>
        <w:t>IO error: [reason]</w:t>
      </w:r>
    </w:p>
    <w:p w14:paraId="7C3CA16A" w14:textId="77777777" w:rsidR="005D3972" w:rsidRPr="003A138A" w:rsidRDefault="00000000" w:rsidP="005D3972">
      <w:pPr>
        <w:rPr>
          <w:sz w:val="20"/>
          <w:szCs w:val="20"/>
        </w:rPr>
      </w:pPr>
      <w:r>
        <w:rPr>
          <w:sz w:val="20"/>
          <w:szCs w:val="20"/>
        </w:rPr>
        <w:pict w14:anchorId="783FA999">
          <v:rect id="_x0000_i3751" style="width:0;height:1.5pt" o:hralign="center" o:hrstd="t" o:hr="t" fillcolor="#a0a0a0" stroked="f"/>
        </w:pict>
      </w:r>
    </w:p>
    <w:p w14:paraId="3D095572" w14:textId="77777777" w:rsidR="005D3972" w:rsidRPr="003A138A" w:rsidRDefault="005D3972" w:rsidP="005D3972">
      <w:pPr>
        <w:pStyle w:val="graf"/>
        <w:rPr>
          <w:sz w:val="20"/>
          <w:szCs w:val="20"/>
        </w:rPr>
      </w:pPr>
      <w:r w:rsidRPr="003A138A">
        <w:rPr>
          <w:sz w:val="20"/>
          <w:szCs w:val="20"/>
        </w:rPr>
        <w:t>Q127. How do you read a file with custom encoding using readString()?</w:t>
      </w:r>
    </w:p>
    <w:p w14:paraId="2A1FCCA8" w14:textId="77777777" w:rsidR="005D3972" w:rsidRPr="003A138A" w:rsidRDefault="005D3972" w:rsidP="005D3972">
      <w:pPr>
        <w:pStyle w:val="HTMLPreformatted"/>
      </w:pPr>
      <w:r w:rsidRPr="003A138A">
        <w:rPr>
          <w:rStyle w:val="pre--content"/>
          <w:rFonts w:eastAsiaTheme="majorEastAsia"/>
        </w:rPr>
        <w:t xml:space="preserve">String </w:t>
      </w:r>
      <w:r w:rsidRPr="003A138A">
        <w:rPr>
          <w:rStyle w:val="hljs-keyword"/>
        </w:rPr>
        <w:t>data</w:t>
      </w:r>
      <w:r w:rsidRPr="003A138A">
        <w:rPr>
          <w:rStyle w:val="pre--content"/>
          <w:rFonts w:eastAsiaTheme="majorEastAsia"/>
        </w:rPr>
        <w:t xml:space="preserve">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Charset.forName(</w:t>
      </w:r>
      <w:r w:rsidRPr="003A138A">
        <w:rPr>
          <w:rStyle w:val="hljs-string"/>
          <w:rFonts w:eastAsiaTheme="majorEastAsia"/>
        </w:rPr>
        <w:t>"UTF-16"</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keyword"/>
        </w:rPr>
        <w:t>data</w:t>
      </w:r>
      <w:r w:rsidRPr="003A138A">
        <w:rPr>
          <w:rStyle w:val="pre--content"/>
          <w:rFonts w:eastAsiaTheme="majorEastAsia"/>
        </w:rPr>
        <w:t>);</w:t>
      </w:r>
    </w:p>
    <w:p w14:paraId="20FB257F"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contents in UTF-16</w:t>
      </w:r>
    </w:p>
    <w:p w14:paraId="5DDA3228" w14:textId="77777777" w:rsidR="005D3972" w:rsidRPr="003A138A" w:rsidRDefault="00000000" w:rsidP="005D3972">
      <w:pPr>
        <w:rPr>
          <w:sz w:val="20"/>
          <w:szCs w:val="20"/>
        </w:rPr>
      </w:pPr>
      <w:r>
        <w:rPr>
          <w:sz w:val="20"/>
          <w:szCs w:val="20"/>
        </w:rPr>
        <w:pict w14:anchorId="3D5A57F4">
          <v:rect id="_x0000_i3752" style="width:0;height:1.5pt" o:hralign="center" o:hrstd="t" o:hr="t" fillcolor="#a0a0a0" stroked="f"/>
        </w:pict>
      </w:r>
    </w:p>
    <w:p w14:paraId="16C30B24" w14:textId="77777777" w:rsidR="005D3972" w:rsidRPr="003A138A" w:rsidRDefault="005D3972" w:rsidP="005D3972">
      <w:pPr>
        <w:pStyle w:val="graf"/>
        <w:rPr>
          <w:sz w:val="20"/>
          <w:szCs w:val="20"/>
        </w:rPr>
      </w:pPr>
      <w:r w:rsidRPr="003A138A">
        <w:rPr>
          <w:sz w:val="20"/>
          <w:szCs w:val="20"/>
        </w:rPr>
        <w:t>Q128. How do you write a string to a file with atomic replace?</w:t>
      </w:r>
    </w:p>
    <w:p w14:paraId="538F190D"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"atomic.txt"</w:t>
      </w:r>
      <w:r w:rsidRPr="003A138A">
        <w:rPr>
          <w:rStyle w:val="pre--content"/>
          <w:rFonts w:eastAsiaTheme="majorEastAsia"/>
        </w:rPr>
        <w:t xml:space="preserve">), </w:t>
      </w:r>
      <w:r w:rsidRPr="003A138A">
        <w:rPr>
          <w:rStyle w:val="hljs-string"/>
          <w:rFonts w:eastAsiaTheme="majorEastAsia"/>
        </w:rPr>
        <w:t>"atomic"</w:t>
      </w:r>
      <w:r w:rsidRPr="003A138A">
        <w:rPr>
          <w:rStyle w:val="pre--content"/>
          <w:rFonts w:eastAsiaTheme="majorEastAsia"/>
        </w:rPr>
        <w:t>, StandardOpenOption.CREATE, StandardOpenOption.WRITE, StandardOpenOption.TRUNCATE_EXISTING);</w:t>
      </w:r>
    </w:p>
    <w:p w14:paraId="33C0F1AC" w14:textId="77777777" w:rsidR="005D3972" w:rsidRPr="003A138A" w:rsidRDefault="005D3972" w:rsidP="005D3972">
      <w:pPr>
        <w:pStyle w:val="graf"/>
        <w:rPr>
          <w:sz w:val="20"/>
          <w:szCs w:val="20"/>
        </w:rPr>
      </w:pPr>
      <w:r w:rsidRPr="003A138A">
        <w:rPr>
          <w:sz w:val="20"/>
          <w:szCs w:val="20"/>
        </w:rPr>
        <w:t>Output:</w:t>
      </w:r>
      <w:r w:rsidRPr="003A138A">
        <w:rPr>
          <w:sz w:val="20"/>
          <w:szCs w:val="20"/>
        </w:rPr>
        <w:br/>
        <w:t>atomic.txt overwritten atomically</w:t>
      </w:r>
    </w:p>
    <w:p w14:paraId="0C04272F" w14:textId="77777777" w:rsidR="005D3972" w:rsidRPr="003A138A" w:rsidRDefault="00000000" w:rsidP="005D3972">
      <w:pPr>
        <w:rPr>
          <w:sz w:val="20"/>
          <w:szCs w:val="20"/>
        </w:rPr>
      </w:pPr>
      <w:r>
        <w:rPr>
          <w:sz w:val="20"/>
          <w:szCs w:val="20"/>
        </w:rPr>
        <w:pict w14:anchorId="4DED11C4">
          <v:rect id="_x0000_i3753" style="width:0;height:1.5pt" o:hralign="center" o:hrstd="t" o:hr="t" fillcolor="#a0a0a0" stroked="f"/>
        </w:pict>
      </w:r>
    </w:p>
    <w:p w14:paraId="165FE56F" w14:textId="77777777" w:rsidR="005D3972" w:rsidRPr="003A138A" w:rsidRDefault="005D3972" w:rsidP="005D3972">
      <w:pPr>
        <w:pStyle w:val="graf"/>
        <w:rPr>
          <w:sz w:val="20"/>
          <w:szCs w:val="20"/>
        </w:rPr>
      </w:pPr>
      <w:r w:rsidRPr="003A138A">
        <w:rPr>
          <w:sz w:val="20"/>
          <w:szCs w:val="20"/>
        </w:rPr>
        <w:t>Q129. How do you check if a file exists before readString()?</w:t>
      </w:r>
    </w:p>
    <w:p w14:paraId="77F17F01" w14:textId="77777777" w:rsidR="005D3972" w:rsidRPr="003A138A" w:rsidRDefault="005D3972" w:rsidP="005D3972">
      <w:pPr>
        <w:pStyle w:val="HTMLPreformatted"/>
      </w:pPr>
      <w:r w:rsidRPr="003A138A">
        <w:rPr>
          <w:rStyle w:val="hljs-keyword"/>
        </w:rPr>
        <w:t>if</w:t>
      </w:r>
      <w:r w:rsidRPr="003A138A">
        <w:rPr>
          <w:rStyle w:val="pre--content"/>
          <w:rFonts w:eastAsiaTheme="majorEastAsia"/>
        </w:rPr>
        <w:t xml:space="preserve"> (Files.exists(Paths.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.println(Files.readString(Paths.</w:t>
      </w:r>
      <w:r w:rsidRPr="003A138A">
        <w:rPr>
          <w:rStyle w:val="hljs-keyword"/>
        </w:rPr>
        <w:t>get</w:t>
      </w:r>
      <w:r w:rsidRPr="003A138A">
        <w:rPr>
          <w:rStyle w:val="pre--content"/>
          <w:rFonts w:eastAsiaTheme="majorEastAsia"/>
        </w:rPr>
        <w:t>(</w:t>
      </w:r>
      <w:r w:rsidRPr="003A138A">
        <w:rPr>
          <w:rStyle w:val="hljs-string"/>
          <w:rFonts w:eastAsiaTheme="majorEastAsia"/>
        </w:rPr>
        <w:t>"file.txt"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else</w:t>
      </w:r>
      <w:r w:rsidRPr="003A138A">
        <w:rPr>
          <w:rStyle w:val="pre--content"/>
          <w:rFonts w:eastAsiaTheme="majorEastAsia"/>
        </w:rPr>
        <w:t xml:space="preserv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"File does not exist"</w:t>
      </w:r>
      <w:r w:rsidRPr="003A138A">
        <w:rPr>
          <w:rStyle w:val="pre--content"/>
          <w:rFonts w:eastAsiaTheme="majorEastAsia"/>
        </w:rPr>
        <w:t>);</w:t>
      </w:r>
      <w:r w:rsidRPr="003A138A">
        <w:br/>
      </w:r>
      <w:r w:rsidRPr="003A138A">
        <w:rPr>
          <w:rStyle w:val="pre--content"/>
          <w:rFonts w:eastAsiaTheme="majorEastAsia"/>
        </w:rPr>
        <w:t>}</w:t>
      </w:r>
    </w:p>
    <w:p w14:paraId="06A24599"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 contents or “File does not exist”</w:t>
      </w:r>
    </w:p>
    <w:p w14:paraId="1A54B85B" w14:textId="77777777" w:rsidR="005D3972" w:rsidRPr="003A138A" w:rsidRDefault="00000000" w:rsidP="005D3972">
      <w:pPr>
        <w:rPr>
          <w:sz w:val="20"/>
          <w:szCs w:val="20"/>
        </w:rPr>
      </w:pPr>
      <w:r>
        <w:rPr>
          <w:sz w:val="20"/>
          <w:szCs w:val="20"/>
        </w:rPr>
        <w:pict w14:anchorId="1ACF7C26">
          <v:rect id="_x0000_i3754" style="width:0;height:1.5pt" o:hralign="center" o:hrstd="t" o:hr="t" fillcolor="#a0a0a0" stroked="f"/>
        </w:pict>
      </w:r>
    </w:p>
    <w:p w14:paraId="3F313042" w14:textId="77777777" w:rsidR="005D3972" w:rsidRPr="003A138A" w:rsidRDefault="005D3972" w:rsidP="005D3972">
      <w:pPr>
        <w:pStyle w:val="graf"/>
        <w:rPr>
          <w:sz w:val="20"/>
          <w:szCs w:val="20"/>
        </w:rPr>
      </w:pPr>
      <w:r w:rsidRPr="003A138A">
        <w:rPr>
          <w:sz w:val="20"/>
          <w:szCs w:val="20"/>
        </w:rPr>
        <w:t>Q130. How do you handle concurrent file access for writeString()?</w:t>
      </w:r>
    </w:p>
    <w:p w14:paraId="5D152C77" w14:textId="77777777" w:rsidR="005D3972" w:rsidRPr="003A138A" w:rsidRDefault="005D3972" w:rsidP="005D3972">
      <w:pPr>
        <w:pStyle w:val="HTMLPreformatted"/>
      </w:pPr>
      <w:r w:rsidRPr="003A138A">
        <w:rPr>
          <w:rStyle w:val="hljs-comment"/>
          <w:rFonts w:eastAsiaTheme="majorEastAsia"/>
        </w:rPr>
        <w:t>// Use synchronized block or file locks for thread safety</w:t>
      </w:r>
    </w:p>
    <w:p w14:paraId="1057BEEE" w14:textId="77777777" w:rsidR="005D3972" w:rsidRPr="003A138A" w:rsidRDefault="005D3972" w:rsidP="005D3972">
      <w:pPr>
        <w:pStyle w:val="graf"/>
        <w:rPr>
          <w:sz w:val="20"/>
          <w:szCs w:val="20"/>
        </w:rPr>
      </w:pPr>
      <w:r w:rsidRPr="003A138A">
        <w:rPr>
          <w:sz w:val="20"/>
          <w:szCs w:val="20"/>
        </w:rPr>
        <w:t>Output:</w:t>
      </w:r>
      <w:r w:rsidRPr="003A138A">
        <w:rPr>
          <w:sz w:val="20"/>
          <w:szCs w:val="20"/>
        </w:rPr>
        <w:br/>
        <w:t>Safe concurrent writes</w:t>
      </w:r>
    </w:p>
    <w:p w14:paraId="114460F1" w14:textId="77777777" w:rsidR="005D3972" w:rsidRPr="003A138A" w:rsidRDefault="005D3972" w:rsidP="005D3972">
      <w:pPr>
        <w:pStyle w:val="graf"/>
        <w:rPr>
          <w:sz w:val="20"/>
          <w:szCs w:val="20"/>
        </w:rPr>
      </w:pPr>
      <w:r w:rsidRPr="003A138A">
        <w:rPr>
          <w:sz w:val="20"/>
          <w:szCs w:val="20"/>
        </w:rPr>
        <w:t>Q131. How do you handle Nashorn deprecation warnings in automated test suites?</w:t>
      </w:r>
    </w:p>
    <w:p w14:paraId="0747C509" w14:textId="77777777" w:rsidR="005D3972" w:rsidRPr="003A138A" w:rsidRDefault="005D3972" w:rsidP="005D3972">
      <w:pPr>
        <w:pStyle w:val="HTMLPreformatted"/>
      </w:pPr>
      <w:r w:rsidRPr="003A138A">
        <w:rPr>
          <w:rStyle w:val="hljs-comment"/>
          <w:rFonts w:eastAsiaTheme="majorEastAsia"/>
        </w:rPr>
        <w:lastRenderedPageBreak/>
        <w:t>// Check for warning logs and assert absence/presence for future-proofing.</w:t>
      </w:r>
    </w:p>
    <w:p w14:paraId="675EA8AF" w14:textId="77777777" w:rsidR="005D3972" w:rsidRPr="003A138A" w:rsidRDefault="005D3972" w:rsidP="005D3972">
      <w:pPr>
        <w:pStyle w:val="graf"/>
        <w:rPr>
          <w:sz w:val="20"/>
          <w:szCs w:val="20"/>
        </w:rPr>
      </w:pPr>
      <w:r w:rsidRPr="003A138A">
        <w:rPr>
          <w:sz w:val="20"/>
          <w:szCs w:val="20"/>
        </w:rPr>
        <w:t>Output:</w:t>
      </w:r>
      <w:r w:rsidRPr="003A138A">
        <w:rPr>
          <w:sz w:val="20"/>
          <w:szCs w:val="20"/>
        </w:rPr>
        <w:br/>
        <w:t>Deprecation warning detected or absent</w:t>
      </w:r>
    </w:p>
    <w:p w14:paraId="357A272E" w14:textId="77777777" w:rsidR="005D3972" w:rsidRPr="003A138A" w:rsidRDefault="00000000" w:rsidP="005D3972">
      <w:pPr>
        <w:rPr>
          <w:sz w:val="20"/>
          <w:szCs w:val="20"/>
        </w:rPr>
      </w:pPr>
      <w:r>
        <w:rPr>
          <w:sz w:val="20"/>
          <w:szCs w:val="20"/>
        </w:rPr>
        <w:pict w14:anchorId="24DA7F85">
          <v:rect id="_x0000_i3755" style="width:0;height:1.5pt" o:hralign="center" o:hrstd="t" o:hr="t" fillcolor="#a0a0a0" stroked="f"/>
        </w:pict>
      </w:r>
    </w:p>
    <w:p w14:paraId="2A3DCEE1" w14:textId="77777777" w:rsidR="005D3972" w:rsidRPr="003A138A" w:rsidRDefault="005D3972" w:rsidP="005D3972">
      <w:pPr>
        <w:pStyle w:val="graf"/>
        <w:rPr>
          <w:sz w:val="20"/>
          <w:szCs w:val="20"/>
        </w:rPr>
      </w:pPr>
      <w:r w:rsidRPr="003A138A">
        <w:rPr>
          <w:sz w:val="20"/>
          <w:szCs w:val="20"/>
        </w:rPr>
        <w:t>Q132. How can you run a Nashorn script in a sandboxed environment for security?</w:t>
      </w:r>
    </w:p>
    <w:p w14:paraId="203645F0" w14:textId="77777777" w:rsidR="005D3972" w:rsidRPr="003A138A" w:rsidRDefault="005D3972" w:rsidP="005D3972">
      <w:pPr>
        <w:pStyle w:val="HTMLPreformatted"/>
      </w:pPr>
      <w:r w:rsidRPr="003A138A">
        <w:rPr>
          <w:rStyle w:val="hljs-comment"/>
          <w:rFonts w:eastAsiaTheme="majorEastAsia"/>
        </w:rPr>
        <w:t>// Use ScriptEngine with restricted permissions and SecurityManager.</w:t>
      </w:r>
    </w:p>
    <w:p w14:paraId="5D25C481" w14:textId="77777777" w:rsidR="005D3972" w:rsidRPr="003A138A" w:rsidRDefault="005D3972" w:rsidP="005D3972">
      <w:pPr>
        <w:pStyle w:val="graf"/>
        <w:rPr>
          <w:sz w:val="20"/>
          <w:szCs w:val="20"/>
        </w:rPr>
      </w:pPr>
      <w:r w:rsidRPr="003A138A">
        <w:rPr>
          <w:sz w:val="20"/>
          <w:szCs w:val="20"/>
        </w:rPr>
        <w:t>Output:</w:t>
      </w:r>
      <w:r w:rsidRPr="003A138A">
        <w:rPr>
          <w:sz w:val="20"/>
          <w:szCs w:val="20"/>
        </w:rPr>
        <w:br/>
        <w:t>Script executed with limited access</w:t>
      </w:r>
    </w:p>
    <w:p w14:paraId="0CF06B2C" w14:textId="77777777" w:rsidR="005D3972" w:rsidRPr="003A138A" w:rsidRDefault="00000000" w:rsidP="005D3972">
      <w:pPr>
        <w:rPr>
          <w:sz w:val="20"/>
          <w:szCs w:val="20"/>
        </w:rPr>
      </w:pPr>
      <w:r>
        <w:rPr>
          <w:sz w:val="20"/>
          <w:szCs w:val="20"/>
        </w:rPr>
        <w:pict w14:anchorId="6D5AD041">
          <v:rect id="_x0000_i3756" style="width:0;height:1.5pt" o:hralign="center" o:hrstd="t" o:hr="t" fillcolor="#a0a0a0" stroked="f"/>
        </w:pict>
      </w:r>
    </w:p>
    <w:p w14:paraId="7E4C3672" w14:textId="77777777" w:rsidR="005D3972" w:rsidRPr="003A138A" w:rsidRDefault="005D3972" w:rsidP="005D3972">
      <w:pPr>
        <w:pStyle w:val="graf"/>
        <w:rPr>
          <w:sz w:val="20"/>
          <w:szCs w:val="20"/>
        </w:rPr>
      </w:pPr>
      <w:r w:rsidRPr="003A138A">
        <w:rPr>
          <w:sz w:val="20"/>
          <w:szCs w:val="20"/>
        </w:rPr>
        <w:t>Q133. How do you migrate Nashorn code to a microservice architecture?</w:t>
      </w:r>
    </w:p>
    <w:p w14:paraId="4CD1ADD9" w14:textId="77777777" w:rsidR="005D3972" w:rsidRPr="003A138A" w:rsidRDefault="005D3972" w:rsidP="005D3972">
      <w:pPr>
        <w:pStyle w:val="HTMLPreformatted"/>
      </w:pPr>
      <w:r w:rsidRPr="003A138A">
        <w:rPr>
          <w:rStyle w:val="hljs-comment"/>
          <w:rFonts w:eastAsiaTheme="majorEastAsia"/>
        </w:rPr>
        <w:t>// Use external JS engine (e.g., GraalVM) as a service endpoint.</w:t>
      </w:r>
    </w:p>
    <w:p w14:paraId="2307302E" w14:textId="77777777" w:rsidR="005D3972" w:rsidRPr="003A138A" w:rsidRDefault="005D3972" w:rsidP="005D3972">
      <w:pPr>
        <w:pStyle w:val="graf"/>
        <w:rPr>
          <w:sz w:val="20"/>
          <w:szCs w:val="20"/>
        </w:rPr>
      </w:pPr>
      <w:r w:rsidRPr="003A138A">
        <w:rPr>
          <w:sz w:val="20"/>
          <w:szCs w:val="20"/>
        </w:rPr>
        <w:t>Output:</w:t>
      </w:r>
      <w:r w:rsidRPr="003A138A">
        <w:rPr>
          <w:sz w:val="20"/>
          <w:szCs w:val="20"/>
        </w:rPr>
        <w:br/>
        <w:t>JS execution through microservice</w:t>
      </w:r>
    </w:p>
    <w:p w14:paraId="65D02016" w14:textId="77777777" w:rsidR="005D3972" w:rsidRPr="003A138A" w:rsidRDefault="00000000" w:rsidP="005D3972">
      <w:pPr>
        <w:rPr>
          <w:sz w:val="20"/>
          <w:szCs w:val="20"/>
        </w:rPr>
      </w:pPr>
      <w:r>
        <w:rPr>
          <w:sz w:val="20"/>
          <w:szCs w:val="20"/>
        </w:rPr>
        <w:pict w14:anchorId="4FF43DA1">
          <v:rect id="_x0000_i3757" style="width:0;height:1.5pt" o:hralign="center" o:hrstd="t" o:hr="t" fillcolor="#a0a0a0" stroked="f"/>
        </w:pict>
      </w:r>
    </w:p>
    <w:p w14:paraId="7C6BE1DA" w14:textId="77777777" w:rsidR="005D3972" w:rsidRPr="003A138A" w:rsidRDefault="005D3972" w:rsidP="005D3972">
      <w:pPr>
        <w:pStyle w:val="graf"/>
        <w:rPr>
          <w:sz w:val="20"/>
          <w:szCs w:val="20"/>
        </w:rPr>
      </w:pPr>
      <w:r w:rsidRPr="003A138A">
        <w:rPr>
          <w:sz w:val="20"/>
          <w:szCs w:val="20"/>
        </w:rPr>
        <w:t>Q134. What are the risks of using Nashorn in production on Java 11?</w:t>
      </w:r>
    </w:p>
    <w:p w14:paraId="51C45DAF" w14:textId="77777777" w:rsidR="005D3972" w:rsidRPr="003A138A" w:rsidRDefault="005D3972" w:rsidP="005D3972">
      <w:pPr>
        <w:pStyle w:val="HTMLPreformatted"/>
      </w:pPr>
      <w:r w:rsidRPr="003A138A">
        <w:rPr>
          <w:rStyle w:val="hljs-comment"/>
          <w:rFonts w:eastAsiaTheme="majorEastAsia"/>
        </w:rPr>
        <w:t>// Deprecated, no future support, possible security vulnerabilities.</w:t>
      </w:r>
    </w:p>
    <w:p w14:paraId="754AD538" w14:textId="77777777" w:rsidR="005D3972" w:rsidRPr="003A138A" w:rsidRDefault="005D3972" w:rsidP="005D3972">
      <w:pPr>
        <w:pStyle w:val="graf"/>
        <w:rPr>
          <w:sz w:val="20"/>
          <w:szCs w:val="20"/>
        </w:rPr>
      </w:pPr>
      <w:r w:rsidRPr="003A138A">
        <w:rPr>
          <w:sz w:val="20"/>
          <w:szCs w:val="20"/>
        </w:rPr>
        <w:t>Output:</w:t>
      </w:r>
      <w:r w:rsidRPr="003A138A">
        <w:rPr>
          <w:sz w:val="20"/>
          <w:szCs w:val="20"/>
        </w:rPr>
        <w:br/>
        <w:t>Risk: future removal, security, lack of updates</w:t>
      </w:r>
    </w:p>
    <w:p w14:paraId="52E2AC98" w14:textId="77777777" w:rsidR="005D3972" w:rsidRPr="003A138A" w:rsidRDefault="00000000" w:rsidP="005D3972">
      <w:pPr>
        <w:rPr>
          <w:sz w:val="20"/>
          <w:szCs w:val="20"/>
        </w:rPr>
      </w:pPr>
      <w:r>
        <w:rPr>
          <w:sz w:val="20"/>
          <w:szCs w:val="20"/>
        </w:rPr>
        <w:pict w14:anchorId="67ED389B">
          <v:rect id="_x0000_i3758" style="width:0;height:1.5pt" o:hralign="center" o:hrstd="t" o:hr="t" fillcolor="#a0a0a0" stroked="f"/>
        </w:pict>
      </w:r>
    </w:p>
    <w:p w14:paraId="5D0428BF" w14:textId="77777777" w:rsidR="005D3972" w:rsidRPr="003A138A" w:rsidRDefault="005D3972" w:rsidP="00311D2F">
      <w:pPr>
        <w:rPr>
          <w:sz w:val="20"/>
          <w:szCs w:val="20"/>
        </w:rPr>
      </w:pPr>
      <w:r w:rsidRPr="003A138A">
        <w:rPr>
          <w:sz w:val="20"/>
          <w:szCs w:val="20"/>
        </w:rPr>
        <w:t>Removal of Java EE and CORBA Modules</w:t>
      </w:r>
    </w:p>
    <w:p w14:paraId="039C05F3" w14:textId="77777777" w:rsidR="005D3972" w:rsidRPr="003A138A" w:rsidRDefault="005D3972" w:rsidP="005D3972">
      <w:pPr>
        <w:pStyle w:val="graf"/>
        <w:rPr>
          <w:sz w:val="20"/>
          <w:szCs w:val="20"/>
        </w:rPr>
      </w:pPr>
      <w:r w:rsidRPr="003A138A">
        <w:rPr>
          <w:sz w:val="20"/>
          <w:szCs w:val="20"/>
        </w:rPr>
        <w:t>Q135. How do you adapt application server configurations for Java EE module removal?</w:t>
      </w:r>
    </w:p>
    <w:p w14:paraId="139CF799" w14:textId="77777777" w:rsidR="005D3972" w:rsidRPr="003A138A" w:rsidRDefault="005D3972" w:rsidP="005D3972">
      <w:pPr>
        <w:pStyle w:val="HTMLPreformatted"/>
      </w:pPr>
      <w:r w:rsidRPr="003A138A">
        <w:rPr>
          <w:rStyle w:val="hljs-comment"/>
          <w:rFonts w:eastAsiaTheme="majorEastAsia"/>
        </w:rPr>
        <w:t>&lt;!-- Update dependencies to Jakarta EE and configure server modules accordingly --&gt;</w:t>
      </w:r>
    </w:p>
    <w:p w14:paraId="07D36487" w14:textId="77777777" w:rsidR="005D3972" w:rsidRPr="003A138A" w:rsidRDefault="005D3972" w:rsidP="005D3972">
      <w:pPr>
        <w:pStyle w:val="graf"/>
        <w:rPr>
          <w:sz w:val="20"/>
          <w:szCs w:val="20"/>
        </w:rPr>
      </w:pPr>
      <w:r w:rsidRPr="003A138A">
        <w:rPr>
          <w:sz w:val="20"/>
          <w:szCs w:val="20"/>
        </w:rPr>
        <w:t>Output:</w:t>
      </w:r>
      <w:r w:rsidRPr="003A138A">
        <w:rPr>
          <w:sz w:val="20"/>
          <w:szCs w:val="20"/>
        </w:rPr>
        <w:br/>
        <w:t>Server starts with new dependencies</w:t>
      </w:r>
    </w:p>
    <w:p w14:paraId="53C44E82" w14:textId="77777777" w:rsidR="005D3972" w:rsidRPr="003A138A" w:rsidRDefault="00000000" w:rsidP="005D3972">
      <w:pPr>
        <w:rPr>
          <w:sz w:val="20"/>
          <w:szCs w:val="20"/>
        </w:rPr>
      </w:pPr>
      <w:r>
        <w:rPr>
          <w:sz w:val="20"/>
          <w:szCs w:val="20"/>
        </w:rPr>
        <w:pict w14:anchorId="12A17A76">
          <v:rect id="_x0000_i3759" style="width:0;height:1.5pt" o:hralign="center" o:hrstd="t" o:hr="t" fillcolor="#a0a0a0" stroked="f"/>
        </w:pict>
      </w:r>
    </w:p>
    <w:p w14:paraId="2D04A54C" w14:textId="77777777" w:rsidR="005D3972" w:rsidRPr="003A138A" w:rsidRDefault="005D3972" w:rsidP="005D3972">
      <w:pPr>
        <w:pStyle w:val="graf"/>
        <w:rPr>
          <w:sz w:val="20"/>
          <w:szCs w:val="20"/>
        </w:rPr>
      </w:pPr>
      <w:r w:rsidRPr="003A138A">
        <w:rPr>
          <w:sz w:val="20"/>
          <w:szCs w:val="20"/>
        </w:rPr>
        <w:t>Q136. What is the impact of Java EE module removal on legacy SOAP services?</w:t>
      </w:r>
    </w:p>
    <w:p w14:paraId="264626CF" w14:textId="77777777" w:rsidR="005D3972" w:rsidRPr="003A138A" w:rsidRDefault="005D3972" w:rsidP="005D3972">
      <w:pPr>
        <w:pStyle w:val="HTMLPreformatted"/>
      </w:pPr>
      <w:r w:rsidRPr="003A138A">
        <w:rPr>
          <w:rStyle w:val="hljs-comment"/>
          <w:rFonts w:eastAsiaTheme="majorEastAsia"/>
        </w:rPr>
        <w:t>// Need to use external SOAP (e.g., Apache CXF) libraries</w:t>
      </w:r>
    </w:p>
    <w:p w14:paraId="6C4B90A3" w14:textId="77777777" w:rsidR="005D3972" w:rsidRPr="003A138A" w:rsidRDefault="005D3972" w:rsidP="005D3972">
      <w:pPr>
        <w:pStyle w:val="graf"/>
        <w:rPr>
          <w:sz w:val="20"/>
          <w:szCs w:val="20"/>
        </w:rPr>
      </w:pPr>
      <w:r w:rsidRPr="003A138A">
        <w:rPr>
          <w:sz w:val="20"/>
          <w:szCs w:val="20"/>
        </w:rPr>
        <w:t>Output:</w:t>
      </w:r>
      <w:r w:rsidRPr="003A138A">
        <w:rPr>
          <w:sz w:val="20"/>
          <w:szCs w:val="20"/>
        </w:rPr>
        <w:br/>
        <w:t>SOAP services require external library</w:t>
      </w:r>
    </w:p>
    <w:p w14:paraId="29F8BB52" w14:textId="77777777" w:rsidR="005D3972" w:rsidRPr="003A138A" w:rsidRDefault="00000000" w:rsidP="005D3972">
      <w:pPr>
        <w:rPr>
          <w:sz w:val="20"/>
          <w:szCs w:val="20"/>
        </w:rPr>
      </w:pPr>
      <w:r>
        <w:rPr>
          <w:sz w:val="20"/>
          <w:szCs w:val="20"/>
        </w:rPr>
        <w:pict w14:anchorId="57E3C6C6">
          <v:rect id="_x0000_i3760" style="width:0;height:1.5pt" o:hralign="center" o:hrstd="t" o:hr="t" fillcolor="#a0a0a0" stroked="f"/>
        </w:pict>
      </w:r>
    </w:p>
    <w:p w14:paraId="4637073D" w14:textId="77777777" w:rsidR="005D3972" w:rsidRPr="003A138A" w:rsidRDefault="005D3972" w:rsidP="005D3972">
      <w:pPr>
        <w:pStyle w:val="graf"/>
        <w:rPr>
          <w:sz w:val="20"/>
          <w:szCs w:val="20"/>
        </w:rPr>
      </w:pPr>
      <w:r w:rsidRPr="003A138A">
        <w:rPr>
          <w:sz w:val="20"/>
          <w:szCs w:val="20"/>
        </w:rPr>
        <w:lastRenderedPageBreak/>
        <w:t>Q137. How do you build CORBA-based apps using Java 11?</w:t>
      </w:r>
    </w:p>
    <w:p w14:paraId="481D8FD1" w14:textId="77777777" w:rsidR="005D3972" w:rsidRPr="003A138A" w:rsidRDefault="005D3972" w:rsidP="005D3972">
      <w:pPr>
        <w:pStyle w:val="HTMLPreformatted"/>
      </w:pPr>
      <w:r w:rsidRPr="003A138A">
        <w:rPr>
          <w:rStyle w:val="hljs-comment"/>
          <w:rFonts w:eastAsiaTheme="majorEastAsia"/>
        </w:rPr>
        <w:t>// Use third-party CORBA libraries and update code for compatibility.</w:t>
      </w:r>
    </w:p>
    <w:p w14:paraId="31232AE8"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 builds if external dependency present</w:t>
      </w:r>
    </w:p>
    <w:p w14:paraId="2D31C1ED" w14:textId="77777777" w:rsidR="005D3972" w:rsidRPr="003A138A" w:rsidRDefault="00000000" w:rsidP="005D3972">
      <w:pPr>
        <w:rPr>
          <w:sz w:val="20"/>
          <w:szCs w:val="20"/>
        </w:rPr>
      </w:pPr>
      <w:r>
        <w:rPr>
          <w:sz w:val="20"/>
          <w:szCs w:val="20"/>
        </w:rPr>
        <w:pict w14:anchorId="584D85D3">
          <v:rect id="_x0000_i3761" style="width:0;height:1.5pt" o:hralign="center" o:hrstd="t" o:hr="t" fillcolor="#a0a0a0" stroked="f"/>
        </w:pict>
      </w:r>
    </w:p>
    <w:p w14:paraId="68E96B0D" w14:textId="77777777" w:rsidR="005D3972" w:rsidRPr="003A138A" w:rsidRDefault="005D3972" w:rsidP="005D3972">
      <w:pPr>
        <w:pStyle w:val="graf"/>
        <w:rPr>
          <w:sz w:val="20"/>
          <w:szCs w:val="20"/>
        </w:rPr>
      </w:pPr>
      <w:r w:rsidRPr="003A138A">
        <w:rPr>
          <w:sz w:val="20"/>
          <w:szCs w:val="20"/>
        </w:rPr>
        <w:t>Q138. How do you check for Java EE/CORBA dependencies during build automation?</w:t>
      </w:r>
    </w:p>
    <w:p w14:paraId="5DBCB646" w14:textId="77777777" w:rsidR="005D3972" w:rsidRPr="003A138A" w:rsidRDefault="005D3972" w:rsidP="005D3972">
      <w:pPr>
        <w:pStyle w:val="HTMLPreformatted"/>
      </w:pPr>
      <w:r w:rsidRPr="003A138A">
        <w:rPr>
          <w:rStyle w:val="pre--content"/>
          <w:rFonts w:eastAsiaTheme="majorEastAsia"/>
        </w:rPr>
        <w:t xml:space="preserve">jdeps --jdk-internals target/app.jar | grep </w:t>
      </w:r>
      <w:r w:rsidRPr="003A138A">
        <w:rPr>
          <w:rStyle w:val="hljs-string"/>
          <w:rFonts w:eastAsiaTheme="majorEastAsia"/>
        </w:rPr>
        <w:t>"javax"</w:t>
      </w:r>
      <w:r w:rsidRPr="003A138A">
        <w:rPr>
          <w:rStyle w:val="pre--content"/>
          <w:rFonts w:eastAsiaTheme="majorEastAsia"/>
        </w:rPr>
        <w:t xml:space="preserve"> &gt; report.txt</w:t>
      </w:r>
    </w:p>
    <w:p w14:paraId="2BA9927E" w14:textId="77777777" w:rsidR="005D3972" w:rsidRPr="003A138A" w:rsidRDefault="005D3972" w:rsidP="005D3972">
      <w:pPr>
        <w:pStyle w:val="graf"/>
        <w:rPr>
          <w:sz w:val="20"/>
          <w:szCs w:val="20"/>
        </w:rPr>
      </w:pPr>
      <w:r w:rsidRPr="003A138A">
        <w:rPr>
          <w:sz w:val="20"/>
          <w:szCs w:val="20"/>
        </w:rPr>
        <w:t>Output:</w:t>
      </w:r>
      <w:r w:rsidRPr="003A138A">
        <w:rPr>
          <w:sz w:val="20"/>
          <w:szCs w:val="20"/>
        </w:rPr>
        <w:br/>
        <w:t>Report listing missing modules</w:t>
      </w:r>
    </w:p>
    <w:p w14:paraId="2365B74E" w14:textId="77777777" w:rsidR="005D3972" w:rsidRPr="003A138A" w:rsidRDefault="00000000" w:rsidP="005D3972">
      <w:pPr>
        <w:rPr>
          <w:sz w:val="20"/>
          <w:szCs w:val="20"/>
        </w:rPr>
      </w:pPr>
      <w:r>
        <w:rPr>
          <w:sz w:val="20"/>
          <w:szCs w:val="20"/>
        </w:rPr>
        <w:pict w14:anchorId="3113DF12">
          <v:rect id="_x0000_i3762" style="width:0;height:1.5pt" o:hralign="center" o:hrstd="t" o:hr="t" fillcolor="#a0a0a0" stroked="f"/>
        </w:pict>
      </w:r>
    </w:p>
    <w:p w14:paraId="1035E269" w14:textId="77777777" w:rsidR="005D3972" w:rsidRPr="003A138A" w:rsidRDefault="005D3972" w:rsidP="005D3972">
      <w:pPr>
        <w:pStyle w:val="graf"/>
        <w:rPr>
          <w:sz w:val="20"/>
          <w:szCs w:val="20"/>
        </w:rPr>
      </w:pPr>
      <w:r w:rsidRPr="003A138A">
        <w:rPr>
          <w:sz w:val="20"/>
          <w:szCs w:val="20"/>
        </w:rPr>
        <w:t>Q139. Can you use JAXB in Java 11 for XML serialization?</w:t>
      </w:r>
    </w:p>
    <w:p w14:paraId="7E3B9D06" w14:textId="77777777" w:rsidR="005D3972" w:rsidRPr="003A138A" w:rsidRDefault="005D3972" w:rsidP="005D3972">
      <w:pPr>
        <w:pStyle w:val="HTMLPreformatted"/>
      </w:pPr>
      <w:r w:rsidRPr="003A138A">
        <w:rPr>
          <w:rStyle w:val="hljs-operator"/>
        </w:rPr>
        <w:t>//</w:t>
      </w:r>
      <w:r w:rsidRPr="003A138A">
        <w:rPr>
          <w:rStyle w:val="pre--content"/>
          <w:rFonts w:eastAsiaTheme="majorEastAsia"/>
        </w:rPr>
        <w:t xml:space="preserve"> Yes, </w:t>
      </w:r>
      <w:r w:rsidRPr="003A138A">
        <w:rPr>
          <w:rStyle w:val="hljs-keyword"/>
        </w:rPr>
        <w:t>with</w:t>
      </w:r>
      <w:r w:rsidRPr="003A138A">
        <w:rPr>
          <w:rStyle w:val="pre--content"/>
          <w:rFonts w:eastAsiaTheme="majorEastAsia"/>
        </w:rPr>
        <w:t xml:space="preserve"> </w:t>
      </w:r>
      <w:r w:rsidRPr="003A138A">
        <w:rPr>
          <w:rStyle w:val="hljs-keyword"/>
        </w:rPr>
        <w:t>external</w:t>
      </w:r>
      <w:r w:rsidRPr="003A138A">
        <w:rPr>
          <w:rStyle w:val="pre--content"/>
          <w:rFonts w:eastAsiaTheme="majorEastAsia"/>
        </w:rPr>
        <w:t xml:space="preserve"> </w:t>
      </w:r>
      <w:r w:rsidRPr="003A138A">
        <w:rPr>
          <w:rStyle w:val="hljs-string"/>
          <w:rFonts w:eastAsiaTheme="majorEastAsia"/>
        </w:rPr>
        <w:t>'jakarta.xml.bind'</w:t>
      </w:r>
      <w:r w:rsidRPr="003A138A">
        <w:rPr>
          <w:rStyle w:val="pre--content"/>
          <w:rFonts w:eastAsiaTheme="majorEastAsia"/>
        </w:rPr>
        <w:t xml:space="preserve"> dependency.</w:t>
      </w:r>
    </w:p>
    <w:p w14:paraId="5003E8F0" w14:textId="77777777" w:rsidR="005D3972" w:rsidRPr="003A138A" w:rsidRDefault="005D3972" w:rsidP="005D3972">
      <w:pPr>
        <w:pStyle w:val="graf"/>
        <w:rPr>
          <w:sz w:val="20"/>
          <w:szCs w:val="20"/>
        </w:rPr>
      </w:pPr>
      <w:r w:rsidRPr="003A138A">
        <w:rPr>
          <w:sz w:val="20"/>
          <w:szCs w:val="20"/>
        </w:rPr>
        <w:t>Output:</w:t>
      </w:r>
      <w:r w:rsidRPr="003A138A">
        <w:rPr>
          <w:sz w:val="20"/>
          <w:szCs w:val="20"/>
        </w:rPr>
        <w:br/>
        <w:t>XML serialization works</w:t>
      </w:r>
    </w:p>
    <w:p w14:paraId="410C1F78" w14:textId="77777777" w:rsidR="005D3972" w:rsidRPr="003A138A" w:rsidRDefault="00000000" w:rsidP="005D3972">
      <w:pPr>
        <w:rPr>
          <w:sz w:val="20"/>
          <w:szCs w:val="20"/>
        </w:rPr>
      </w:pPr>
      <w:r>
        <w:rPr>
          <w:sz w:val="20"/>
          <w:szCs w:val="20"/>
        </w:rPr>
        <w:pict w14:anchorId="62619333">
          <v:rect id="_x0000_i3763" style="width:0;height:1.5pt" o:hralign="center" o:hrstd="t" o:hr="t" fillcolor="#a0a0a0" stroked="f"/>
        </w:pict>
      </w:r>
    </w:p>
    <w:p w14:paraId="09202819" w14:textId="77777777" w:rsidR="005D3972" w:rsidRPr="003A138A" w:rsidRDefault="005D3972" w:rsidP="00311D2F">
      <w:pPr>
        <w:rPr>
          <w:sz w:val="20"/>
          <w:szCs w:val="20"/>
        </w:rPr>
      </w:pPr>
      <w:r w:rsidRPr="003A138A">
        <w:rPr>
          <w:sz w:val="20"/>
          <w:szCs w:val="20"/>
        </w:rPr>
        <w:t>Flight Recorder (JFR) as Part of JDK</w:t>
      </w:r>
    </w:p>
    <w:p w14:paraId="31AEF0F8" w14:textId="77777777" w:rsidR="005D3972" w:rsidRPr="003A138A" w:rsidRDefault="005D3972" w:rsidP="005D3972">
      <w:pPr>
        <w:pStyle w:val="graf"/>
        <w:rPr>
          <w:sz w:val="20"/>
          <w:szCs w:val="20"/>
        </w:rPr>
      </w:pPr>
      <w:r w:rsidRPr="003A138A">
        <w:rPr>
          <w:sz w:val="20"/>
          <w:szCs w:val="20"/>
        </w:rPr>
        <w:t>Q140. How do you record JVM thread events with JFR?</w:t>
      </w:r>
    </w:p>
    <w:p w14:paraId="1F5F222D" w14:textId="77777777" w:rsidR="005D3972" w:rsidRPr="003A138A" w:rsidRDefault="005D3972" w:rsidP="005D3972">
      <w:pPr>
        <w:pStyle w:val="HTMLPreformatted"/>
      </w:pPr>
      <w:r w:rsidRPr="003A138A">
        <w:rPr>
          <w:rStyle w:val="pre--content"/>
          <w:rFonts w:eastAsiaTheme="majorEastAsia"/>
        </w:rPr>
        <w:t xml:space="preserve">Recording r = </w:t>
      </w:r>
      <w:r w:rsidRPr="003A138A">
        <w:rPr>
          <w:rStyle w:val="hljs-keyword"/>
        </w:rPr>
        <w:t>new</w:t>
      </w:r>
      <w:r w:rsidRPr="003A138A">
        <w:rPr>
          <w:rStyle w:val="pre--content"/>
          <w:rFonts w:eastAsiaTheme="majorEastAsia"/>
        </w:rPr>
        <w:t xml:space="preserve"> Recording();</w:t>
      </w:r>
      <w:r w:rsidRPr="003A138A">
        <w:br/>
      </w:r>
      <w:r w:rsidRPr="003A138A">
        <w:rPr>
          <w:rStyle w:val="pre--content"/>
          <w:rFonts w:eastAsiaTheme="majorEastAsia"/>
        </w:rPr>
        <w:t>r.enable(</w:t>
      </w:r>
      <w:r w:rsidRPr="003A138A">
        <w:rPr>
          <w:rStyle w:val="hljs-string"/>
          <w:rFonts w:eastAsiaTheme="majorEastAsia"/>
        </w:rPr>
        <w:t>"jdk.ThreadStart"</w:t>
      </w:r>
      <w:r w:rsidRPr="003A138A">
        <w:rPr>
          <w:rStyle w:val="pre--content"/>
          <w:rFonts w:eastAsiaTheme="majorEastAsia"/>
        </w:rPr>
        <w:t>);</w:t>
      </w:r>
      <w:r w:rsidRPr="003A138A">
        <w:br/>
      </w:r>
      <w:r w:rsidRPr="003A138A">
        <w:rPr>
          <w:rStyle w:val="pre--content"/>
          <w:rFonts w:eastAsiaTheme="majorEastAsia"/>
        </w:rPr>
        <w:t>r.enable(</w:t>
      </w:r>
      <w:r w:rsidRPr="003A138A">
        <w:rPr>
          <w:rStyle w:val="hljs-string"/>
          <w:rFonts w:eastAsiaTheme="majorEastAsia"/>
        </w:rPr>
        <w:t>"jdk.ThreadEnd"</w:t>
      </w:r>
      <w:r w:rsidRPr="003A138A">
        <w:rPr>
          <w:rStyle w:val="pre--content"/>
          <w:rFonts w:eastAsiaTheme="majorEastAsia"/>
        </w:rPr>
        <w:t>);</w:t>
      </w:r>
      <w:r w:rsidRPr="003A138A">
        <w:br/>
      </w:r>
      <w:r w:rsidRPr="003A138A">
        <w:rPr>
          <w:rStyle w:val="pre--content"/>
          <w:rFonts w:eastAsiaTheme="majorEastAsia"/>
        </w:rPr>
        <w:t xml:space="preserve">r.start(); </w:t>
      </w:r>
      <w:r w:rsidRPr="003A138A">
        <w:rPr>
          <w:rStyle w:val="hljs-comment"/>
          <w:rFonts w:eastAsiaTheme="majorEastAsia"/>
        </w:rPr>
        <w:t>/* ... */</w:t>
      </w:r>
      <w:r w:rsidRPr="003A138A">
        <w:rPr>
          <w:rStyle w:val="pre--content"/>
          <w:rFonts w:eastAsiaTheme="majorEastAsia"/>
        </w:rPr>
        <w:t xml:space="preserve"> r.stop();</w:t>
      </w:r>
      <w:r w:rsidRPr="003A138A">
        <w:br/>
      </w:r>
      <w:r w:rsidRPr="003A138A">
        <w:rPr>
          <w:rStyle w:val="pre--content"/>
          <w:rFonts w:eastAsiaTheme="majorEastAsia"/>
        </w:rPr>
        <w:t>r.dump(Paths.</w:t>
      </w:r>
      <w:r w:rsidRPr="003A138A">
        <w:rPr>
          <w:rStyle w:val="hljs-keyword"/>
        </w:rPr>
        <w:t>get</w:t>
      </w:r>
      <w:r w:rsidRPr="003A138A">
        <w:rPr>
          <w:rStyle w:val="pre--content"/>
          <w:rFonts w:eastAsiaTheme="majorEastAsia"/>
        </w:rPr>
        <w:t>(</w:t>
      </w:r>
      <w:r w:rsidRPr="003A138A">
        <w:rPr>
          <w:rStyle w:val="hljs-string"/>
          <w:rFonts w:eastAsiaTheme="majorEastAsia"/>
        </w:rPr>
        <w:t>"thread.jfr"</w:t>
      </w:r>
      <w:r w:rsidRPr="003A138A">
        <w:rPr>
          <w:rStyle w:val="pre--content"/>
          <w:rFonts w:eastAsiaTheme="majorEastAsia"/>
        </w:rPr>
        <w:t>));</w:t>
      </w:r>
    </w:p>
    <w:p w14:paraId="1FAEE826"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thread.jfr with thread events</w:t>
      </w:r>
    </w:p>
    <w:p w14:paraId="140CBE71" w14:textId="77777777" w:rsidR="005D3972" w:rsidRPr="003A138A" w:rsidRDefault="00000000" w:rsidP="005D3972">
      <w:pPr>
        <w:rPr>
          <w:sz w:val="20"/>
          <w:szCs w:val="20"/>
        </w:rPr>
      </w:pPr>
      <w:r>
        <w:rPr>
          <w:sz w:val="20"/>
          <w:szCs w:val="20"/>
        </w:rPr>
        <w:pict w14:anchorId="5458E750">
          <v:rect id="_x0000_i3764" style="width:0;height:1.5pt" o:hralign="center" o:hrstd="t" o:hr="t" fillcolor="#a0a0a0" stroked="f"/>
        </w:pict>
      </w:r>
    </w:p>
    <w:p w14:paraId="47F2B736" w14:textId="77777777" w:rsidR="005D3972" w:rsidRPr="003A138A" w:rsidRDefault="005D3972" w:rsidP="005D3972">
      <w:pPr>
        <w:pStyle w:val="graf"/>
        <w:rPr>
          <w:sz w:val="20"/>
          <w:szCs w:val="20"/>
        </w:rPr>
      </w:pPr>
      <w:r w:rsidRPr="003A138A">
        <w:rPr>
          <w:sz w:val="20"/>
          <w:szCs w:val="20"/>
        </w:rPr>
        <w:t>Q141. How do you automate JFR event parsing for custom metrics?</w:t>
      </w:r>
    </w:p>
    <w:p w14:paraId="456B7B5E" w14:textId="77777777" w:rsidR="005D3972" w:rsidRPr="003A138A" w:rsidRDefault="005D3972" w:rsidP="005D3972">
      <w:pPr>
        <w:pStyle w:val="HTMLPreformatted"/>
      </w:pPr>
      <w:r w:rsidRPr="003A138A">
        <w:rPr>
          <w:rStyle w:val="pre--content"/>
          <w:rFonts w:eastAsiaTheme="majorEastAsia"/>
        </w:rPr>
        <w:t>List&lt;RecordedEvent&gt; events = RecordingFile.readAllEvents(Paths.</w:t>
      </w:r>
      <w:r w:rsidRPr="003A138A">
        <w:rPr>
          <w:rStyle w:val="hljs-keyword"/>
        </w:rPr>
        <w:t>get</w:t>
      </w:r>
      <w:r w:rsidRPr="003A138A">
        <w:rPr>
          <w:rStyle w:val="pre--content"/>
          <w:rFonts w:eastAsiaTheme="majorEastAsia"/>
        </w:rPr>
        <w:t>(</w:t>
      </w:r>
      <w:r w:rsidRPr="003A138A">
        <w:rPr>
          <w:rStyle w:val="hljs-string"/>
          <w:rFonts w:eastAsiaTheme="majorEastAsia"/>
        </w:rPr>
        <w:t>"metrics.jfr"</w:t>
      </w:r>
      <w:r w:rsidRPr="003A138A">
        <w:rPr>
          <w:rStyle w:val="pre--content"/>
          <w:rFonts w:eastAsiaTheme="majorEastAsia"/>
        </w:rPr>
        <w:t>));</w:t>
      </w:r>
      <w:r w:rsidRPr="003A138A">
        <w:br/>
      </w:r>
      <w:r w:rsidRPr="003A138A">
        <w:rPr>
          <w:rStyle w:val="hljs-builtin"/>
          <w:rFonts w:eastAsiaTheme="majorEastAsia"/>
        </w:rPr>
        <w:t>long</w:t>
      </w:r>
      <w:r w:rsidRPr="003A138A">
        <w:rPr>
          <w:rStyle w:val="pre--content"/>
          <w:rFonts w:eastAsiaTheme="majorEastAsia"/>
        </w:rPr>
        <w:t xml:space="preserve"> threadStarts = events.stream().filter(e -&gt; </w:t>
      </w:r>
      <w:r w:rsidRPr="003A138A">
        <w:rPr>
          <w:rStyle w:val="hljs-string"/>
          <w:rFonts w:eastAsiaTheme="majorEastAsia"/>
        </w:rPr>
        <w:t>"jdk.ThreadStart"</w:t>
      </w:r>
      <w:r w:rsidRPr="003A138A">
        <w:rPr>
          <w:rStyle w:val="pre--content"/>
          <w:rFonts w:eastAsiaTheme="majorEastAsia"/>
        </w:rPr>
        <w:t>.</w:t>
      </w:r>
      <w:r w:rsidRPr="003A138A">
        <w:rPr>
          <w:rStyle w:val="hljs-keyword"/>
        </w:rPr>
        <w:t>equals</w:t>
      </w:r>
      <w:r w:rsidRPr="003A138A">
        <w:rPr>
          <w:rStyle w:val="pre--content"/>
          <w:rFonts w:eastAsiaTheme="majorEastAsia"/>
        </w:rPr>
        <w:t>(e.getEventType().getName())).count();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.println(threadStarts);</w:t>
      </w:r>
    </w:p>
    <w:p w14:paraId="47689C71" w14:textId="77777777" w:rsidR="005D3972" w:rsidRPr="003A138A" w:rsidRDefault="005D3972" w:rsidP="005D3972">
      <w:pPr>
        <w:pStyle w:val="graf"/>
        <w:rPr>
          <w:sz w:val="20"/>
          <w:szCs w:val="20"/>
        </w:rPr>
      </w:pPr>
      <w:r w:rsidRPr="003A138A">
        <w:rPr>
          <w:sz w:val="20"/>
          <w:szCs w:val="20"/>
        </w:rPr>
        <w:t>Output:</w:t>
      </w:r>
      <w:r w:rsidRPr="003A138A">
        <w:rPr>
          <w:sz w:val="20"/>
          <w:szCs w:val="20"/>
        </w:rPr>
        <w:br/>
        <w:t>Number of thread start events</w:t>
      </w:r>
    </w:p>
    <w:p w14:paraId="134665FB" w14:textId="77777777" w:rsidR="005D3972" w:rsidRPr="003A138A" w:rsidRDefault="00000000" w:rsidP="005D3972">
      <w:pPr>
        <w:rPr>
          <w:sz w:val="20"/>
          <w:szCs w:val="20"/>
        </w:rPr>
      </w:pPr>
      <w:r>
        <w:rPr>
          <w:sz w:val="20"/>
          <w:szCs w:val="20"/>
        </w:rPr>
        <w:pict w14:anchorId="71AED575">
          <v:rect id="_x0000_i3765" style="width:0;height:1.5pt" o:hralign="center" o:hrstd="t" o:hr="t" fillcolor="#a0a0a0" stroked="f"/>
        </w:pict>
      </w:r>
    </w:p>
    <w:p w14:paraId="0EC31A3D" w14:textId="77777777" w:rsidR="005D3972" w:rsidRPr="003A138A" w:rsidRDefault="005D3972" w:rsidP="005D3972">
      <w:pPr>
        <w:pStyle w:val="graf"/>
        <w:rPr>
          <w:sz w:val="20"/>
          <w:szCs w:val="20"/>
        </w:rPr>
      </w:pPr>
      <w:r w:rsidRPr="003A138A">
        <w:rPr>
          <w:sz w:val="20"/>
          <w:szCs w:val="20"/>
        </w:rPr>
        <w:lastRenderedPageBreak/>
        <w:t>Q142. How do you schedule JFR recording in cloud deployments?</w:t>
      </w:r>
    </w:p>
    <w:p w14:paraId="6DD257A5" w14:textId="77777777" w:rsidR="005D3972" w:rsidRPr="003A138A" w:rsidRDefault="005D3972" w:rsidP="005D3972">
      <w:pPr>
        <w:pStyle w:val="HTMLPreformatted"/>
      </w:pPr>
      <w:r w:rsidRPr="003A138A">
        <w:rPr>
          <w:rStyle w:val="hljs-comment"/>
          <w:rFonts w:eastAsiaTheme="majorEastAsia"/>
        </w:rPr>
        <w:t># Kubernetes cronjob</w:t>
      </w:r>
      <w:r w:rsidRPr="003A138A">
        <w:br/>
      </w:r>
      <w:r w:rsidRPr="003A138A">
        <w:rPr>
          <w:rStyle w:val="pre--content"/>
          <w:rFonts w:eastAsiaTheme="majorEastAsia"/>
        </w:rPr>
        <w:t xml:space="preserve">schedule: </w:t>
      </w:r>
      <w:r w:rsidRPr="003A138A">
        <w:rPr>
          <w:rStyle w:val="hljs-string"/>
          <w:rFonts w:eastAsiaTheme="majorEastAsia"/>
        </w:rPr>
        <w:t>"*/15 * * * *"</w:t>
      </w:r>
      <w:r w:rsidRPr="003A138A">
        <w:br/>
      </w:r>
      <w:r w:rsidRPr="003A138A">
        <w:rPr>
          <w:rStyle w:val="hljs-builtin"/>
          <w:rFonts w:eastAsiaTheme="majorEastAsia"/>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"-XX:StartFlightRecording=duration=30s,filename=cloud.jfr"</w:t>
      </w:r>
      <w:r w:rsidRPr="003A138A">
        <w:rPr>
          <w:rStyle w:val="pre--content"/>
          <w:rFonts w:eastAsiaTheme="majorEastAsia"/>
        </w:rPr>
        <w:t xml:space="preserve">, </w:t>
      </w:r>
      <w:r w:rsidRPr="003A138A">
        <w:rPr>
          <w:rStyle w:val="hljs-string"/>
          <w:rFonts w:eastAsiaTheme="majorEastAsia"/>
        </w:rPr>
        <w:t>"App"</w:t>
      </w:r>
      <w:r w:rsidRPr="003A138A">
        <w:rPr>
          <w:rStyle w:val="pre--content"/>
          <w:rFonts w:eastAsiaTheme="majorEastAsia"/>
        </w:rPr>
        <w:t>]</w:t>
      </w:r>
    </w:p>
    <w:p w14:paraId="39794BB4" w14:textId="77777777" w:rsidR="005D3972" w:rsidRPr="003A138A" w:rsidRDefault="005D3972" w:rsidP="005D3972">
      <w:pPr>
        <w:pStyle w:val="graf"/>
        <w:rPr>
          <w:sz w:val="20"/>
          <w:szCs w:val="20"/>
        </w:rPr>
      </w:pPr>
      <w:r w:rsidRPr="003A138A">
        <w:rPr>
          <w:sz w:val="20"/>
          <w:szCs w:val="20"/>
        </w:rPr>
        <w:t>Output:</w:t>
      </w:r>
      <w:r w:rsidRPr="003A138A">
        <w:rPr>
          <w:sz w:val="20"/>
          <w:szCs w:val="20"/>
        </w:rPr>
        <w:br/>
        <w:t>cloud.jfr file produced regularly</w:t>
      </w:r>
    </w:p>
    <w:p w14:paraId="7D5A0E7B" w14:textId="77777777" w:rsidR="005D3972" w:rsidRPr="003A138A" w:rsidRDefault="00000000" w:rsidP="005D3972">
      <w:pPr>
        <w:rPr>
          <w:sz w:val="20"/>
          <w:szCs w:val="20"/>
        </w:rPr>
      </w:pPr>
      <w:r>
        <w:rPr>
          <w:sz w:val="20"/>
          <w:szCs w:val="20"/>
        </w:rPr>
        <w:pict w14:anchorId="5B3FCAD6">
          <v:rect id="_x0000_i3766" style="width:0;height:1.5pt" o:hralign="center" o:hrstd="t" o:hr="t" fillcolor="#a0a0a0" stroked="f"/>
        </w:pict>
      </w:r>
    </w:p>
    <w:p w14:paraId="02EA7993" w14:textId="77777777" w:rsidR="005D3972" w:rsidRPr="003A138A" w:rsidRDefault="005D3972" w:rsidP="005D3972">
      <w:pPr>
        <w:pStyle w:val="graf"/>
        <w:rPr>
          <w:sz w:val="20"/>
          <w:szCs w:val="20"/>
        </w:rPr>
      </w:pPr>
      <w:r w:rsidRPr="003A138A">
        <w:rPr>
          <w:sz w:val="20"/>
          <w:szCs w:val="20"/>
        </w:rPr>
        <w:t>Q143. How do you optimize JFR for high-frequency event collection?</w:t>
      </w:r>
    </w:p>
    <w:p w14:paraId="7846BDA9"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:StartFlightRecording=settings=profile</w:t>
      </w:r>
      <w:r w:rsidRPr="003A138A">
        <w:rPr>
          <w:rStyle w:val="pre--content"/>
          <w:rFonts w:eastAsiaTheme="majorEastAsia"/>
        </w:rPr>
        <w:t xml:space="preserve"> App</w:t>
      </w:r>
    </w:p>
    <w:p w14:paraId="4CE7049E" w14:textId="77777777" w:rsidR="005D3972" w:rsidRPr="003A138A" w:rsidRDefault="005D3972" w:rsidP="005D3972">
      <w:pPr>
        <w:pStyle w:val="graf"/>
        <w:rPr>
          <w:sz w:val="20"/>
          <w:szCs w:val="20"/>
        </w:rPr>
      </w:pPr>
      <w:r w:rsidRPr="003A138A">
        <w:rPr>
          <w:sz w:val="20"/>
          <w:szCs w:val="20"/>
        </w:rPr>
        <w:t>Output:</w:t>
      </w:r>
      <w:r w:rsidRPr="003A138A">
        <w:rPr>
          <w:sz w:val="20"/>
          <w:szCs w:val="20"/>
        </w:rPr>
        <w:br/>
        <w:t>Recording with detailed events</w:t>
      </w:r>
    </w:p>
    <w:p w14:paraId="55A8F47E" w14:textId="77777777" w:rsidR="005D3972" w:rsidRPr="003A138A" w:rsidRDefault="00000000" w:rsidP="005D3972">
      <w:pPr>
        <w:rPr>
          <w:sz w:val="20"/>
          <w:szCs w:val="20"/>
        </w:rPr>
      </w:pPr>
      <w:r>
        <w:rPr>
          <w:sz w:val="20"/>
          <w:szCs w:val="20"/>
        </w:rPr>
        <w:pict w14:anchorId="39554BC9">
          <v:rect id="_x0000_i3767" style="width:0;height:1.5pt" o:hralign="center" o:hrstd="t" o:hr="t" fillcolor="#a0a0a0" stroked="f"/>
        </w:pict>
      </w:r>
    </w:p>
    <w:p w14:paraId="4DB87079" w14:textId="77777777" w:rsidR="005D3972" w:rsidRPr="003A138A" w:rsidRDefault="005D3972" w:rsidP="005D3972">
      <w:pPr>
        <w:pStyle w:val="graf"/>
        <w:rPr>
          <w:sz w:val="20"/>
          <w:szCs w:val="20"/>
        </w:rPr>
      </w:pPr>
      <w:r w:rsidRPr="003A138A">
        <w:rPr>
          <w:sz w:val="20"/>
          <w:szCs w:val="20"/>
        </w:rPr>
        <w:t>Q144. How do you collect JFR data for memory leak analysis?</w:t>
      </w:r>
    </w:p>
    <w:p w14:paraId="37BF9E9C"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:StartFlightRecording=duration=</w:t>
      </w:r>
      <w:r w:rsidRPr="003A138A">
        <w:rPr>
          <w:rStyle w:val="pre--content"/>
          <w:rFonts w:eastAsiaTheme="majorEastAsia"/>
        </w:rPr>
        <w:t>60s,filename=leak.jfr App</w:t>
      </w:r>
    </w:p>
    <w:p w14:paraId="4D34998B" w14:textId="77777777" w:rsidR="005D3972" w:rsidRPr="003A138A" w:rsidRDefault="005D3972" w:rsidP="005D3972">
      <w:pPr>
        <w:pStyle w:val="graf"/>
        <w:rPr>
          <w:sz w:val="20"/>
          <w:szCs w:val="20"/>
        </w:rPr>
      </w:pPr>
      <w:r w:rsidRPr="003A138A">
        <w:rPr>
          <w:sz w:val="20"/>
          <w:szCs w:val="20"/>
        </w:rPr>
        <w:t>Output:</w:t>
      </w:r>
      <w:r w:rsidRPr="003A138A">
        <w:rPr>
          <w:sz w:val="20"/>
          <w:szCs w:val="20"/>
        </w:rPr>
        <w:br/>
        <w:t>leak.jfr created for analysis</w:t>
      </w:r>
    </w:p>
    <w:p w14:paraId="75F33F49" w14:textId="77777777" w:rsidR="005D3972" w:rsidRPr="003A138A" w:rsidRDefault="00000000" w:rsidP="005D3972">
      <w:pPr>
        <w:rPr>
          <w:sz w:val="20"/>
          <w:szCs w:val="20"/>
        </w:rPr>
      </w:pPr>
      <w:r>
        <w:rPr>
          <w:sz w:val="20"/>
          <w:szCs w:val="20"/>
        </w:rPr>
        <w:pict w14:anchorId="184921E8">
          <v:rect id="_x0000_i3768" style="width:0;height:1.5pt" o:hralign="center" o:hrstd="t" o:hr="t" fillcolor="#a0a0a0" stroked="f"/>
        </w:pict>
      </w:r>
    </w:p>
    <w:p w14:paraId="0FCFD2E7" w14:textId="77777777" w:rsidR="005D3972" w:rsidRPr="003A138A" w:rsidRDefault="005D3972" w:rsidP="00311D2F">
      <w:pPr>
        <w:rPr>
          <w:sz w:val="20"/>
          <w:szCs w:val="20"/>
        </w:rPr>
      </w:pPr>
      <w:r w:rsidRPr="003A138A">
        <w:rPr>
          <w:sz w:val="20"/>
          <w:szCs w:val="20"/>
        </w:rPr>
        <w:t>Enhanced Unicode Support</w:t>
      </w:r>
    </w:p>
    <w:p w14:paraId="32DA934D" w14:textId="77777777" w:rsidR="005D3972" w:rsidRPr="003A138A" w:rsidRDefault="005D3972" w:rsidP="005D3972">
      <w:pPr>
        <w:pStyle w:val="graf"/>
        <w:rPr>
          <w:sz w:val="20"/>
          <w:szCs w:val="20"/>
        </w:rPr>
      </w:pPr>
      <w:r w:rsidRPr="003A138A">
        <w:rPr>
          <w:sz w:val="20"/>
          <w:szCs w:val="20"/>
        </w:rPr>
        <w:t>Q145. How do you validate user input for confusables in Unicode?</w:t>
      </w:r>
    </w:p>
    <w:p w14:paraId="0651D156" w14:textId="77777777" w:rsidR="005D3972" w:rsidRPr="003A138A" w:rsidRDefault="005D3972" w:rsidP="005D3972">
      <w:pPr>
        <w:pStyle w:val="HTMLPreformatted"/>
      </w:pPr>
      <w:r w:rsidRPr="003A138A">
        <w:rPr>
          <w:rStyle w:val="hljs-comment"/>
          <w:rFonts w:eastAsiaTheme="majorEastAsia"/>
        </w:rPr>
        <w:t>// Use ICU4J or custom logic to detect visually similar characters</w:t>
      </w:r>
    </w:p>
    <w:p w14:paraId="0BD873FD"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Confusables detected</w:t>
      </w:r>
    </w:p>
    <w:p w14:paraId="09E656AD" w14:textId="77777777" w:rsidR="005D3972" w:rsidRPr="003A138A" w:rsidRDefault="00000000" w:rsidP="005D3972">
      <w:pPr>
        <w:rPr>
          <w:sz w:val="20"/>
          <w:szCs w:val="20"/>
        </w:rPr>
      </w:pPr>
      <w:r>
        <w:rPr>
          <w:sz w:val="20"/>
          <w:szCs w:val="20"/>
        </w:rPr>
        <w:pict w14:anchorId="48A68A7C">
          <v:rect id="_x0000_i3769" style="width:0;height:1.5pt" o:hralign="center" o:hrstd="t" o:hr="t" fillcolor="#a0a0a0" stroked="f"/>
        </w:pict>
      </w:r>
    </w:p>
    <w:p w14:paraId="6497F34D" w14:textId="77777777" w:rsidR="005D3972" w:rsidRPr="003A138A" w:rsidRDefault="005D3972" w:rsidP="005D3972">
      <w:pPr>
        <w:pStyle w:val="graf"/>
        <w:rPr>
          <w:sz w:val="20"/>
          <w:szCs w:val="20"/>
        </w:rPr>
      </w:pPr>
      <w:r w:rsidRPr="003A138A">
        <w:rPr>
          <w:sz w:val="20"/>
          <w:szCs w:val="20"/>
        </w:rPr>
        <w:t>Q146. How do you display Unicode text in different locales?</w:t>
      </w:r>
    </w:p>
    <w:p w14:paraId="345DC39D" w14:textId="77777777" w:rsidR="005D3972" w:rsidRPr="003A138A" w:rsidRDefault="005D3972" w:rsidP="005D3972">
      <w:pPr>
        <w:pStyle w:val="HTMLPreformatted"/>
      </w:pPr>
      <w:r w:rsidRPr="003A138A">
        <w:rPr>
          <w:rStyle w:val="pre--content"/>
          <w:rFonts w:eastAsiaTheme="majorEastAsia"/>
        </w:rPr>
        <w:t>Locale locale = Locale.forLanguageTag(</w:t>
      </w:r>
      <w:r w:rsidRPr="003A138A">
        <w:rPr>
          <w:rStyle w:val="hljs-string"/>
          <w:rFonts w:eastAsiaTheme="majorEastAsia"/>
        </w:rPr>
        <w:t>"fr"</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"Bonjour"</w:t>
      </w:r>
      <w:r w:rsidRPr="003A138A">
        <w:rPr>
          <w:rStyle w:val="pre--content"/>
          <w:rFonts w:eastAsiaTheme="majorEastAsia"/>
        </w:rPr>
        <w:t>.toUpperCase(locale));</w:t>
      </w:r>
    </w:p>
    <w:p w14:paraId="0C26346E" w14:textId="77777777" w:rsidR="005D3972" w:rsidRPr="003A138A" w:rsidRDefault="005D3972" w:rsidP="005D3972">
      <w:pPr>
        <w:pStyle w:val="graf"/>
        <w:rPr>
          <w:sz w:val="20"/>
          <w:szCs w:val="20"/>
        </w:rPr>
      </w:pPr>
      <w:r w:rsidRPr="003A138A">
        <w:rPr>
          <w:sz w:val="20"/>
          <w:szCs w:val="20"/>
        </w:rPr>
        <w:t>Output:</w:t>
      </w:r>
      <w:r w:rsidRPr="003A138A">
        <w:rPr>
          <w:sz w:val="20"/>
          <w:szCs w:val="20"/>
        </w:rPr>
        <w:br/>
        <w:t>BONJOUR</w:t>
      </w:r>
    </w:p>
    <w:p w14:paraId="30B623FF" w14:textId="77777777" w:rsidR="005D3972" w:rsidRPr="003A138A" w:rsidRDefault="00000000" w:rsidP="005D3972">
      <w:pPr>
        <w:rPr>
          <w:sz w:val="20"/>
          <w:szCs w:val="20"/>
        </w:rPr>
      </w:pPr>
      <w:r>
        <w:rPr>
          <w:sz w:val="20"/>
          <w:szCs w:val="20"/>
        </w:rPr>
        <w:pict w14:anchorId="381BA2A5">
          <v:rect id="_x0000_i3770" style="width:0;height:1.5pt" o:hralign="center" o:hrstd="t" o:hr="t" fillcolor="#a0a0a0" stroked="f"/>
        </w:pict>
      </w:r>
    </w:p>
    <w:p w14:paraId="568FC4C7" w14:textId="77777777" w:rsidR="005D3972" w:rsidRPr="003A138A" w:rsidRDefault="005D3972" w:rsidP="005D3972">
      <w:pPr>
        <w:pStyle w:val="graf"/>
        <w:rPr>
          <w:sz w:val="20"/>
          <w:szCs w:val="20"/>
        </w:rPr>
      </w:pPr>
      <w:r w:rsidRPr="003A138A">
        <w:rPr>
          <w:sz w:val="20"/>
          <w:szCs w:val="20"/>
        </w:rPr>
        <w:t>Q147. How do you sort strings with Unicode characters correctly?</w:t>
      </w:r>
    </w:p>
    <w:p w14:paraId="647CE9A5" w14:textId="77777777" w:rsidR="005D3972" w:rsidRPr="003A138A" w:rsidRDefault="005D3972" w:rsidP="005D3972">
      <w:pPr>
        <w:pStyle w:val="HTMLPreformatted"/>
      </w:pPr>
      <w:r w:rsidRPr="003A138A">
        <w:rPr>
          <w:rStyle w:val="pre--content"/>
          <w:rFonts w:eastAsiaTheme="majorEastAsia"/>
        </w:rPr>
        <w:t>Collator collator = Collator.getInstance(Locale.US);</w:t>
      </w:r>
      <w:r w:rsidRPr="003A138A">
        <w:br/>
      </w:r>
      <w:r w:rsidRPr="003A138A">
        <w:rPr>
          <w:rStyle w:val="pre--content"/>
          <w:rFonts w:eastAsiaTheme="majorEastAsia"/>
        </w:rPr>
        <w:t>List&lt;String&gt; names = Arrays.asList(</w:t>
      </w:r>
      <w:r w:rsidRPr="003A138A">
        <w:rPr>
          <w:rStyle w:val="hljs-string"/>
          <w:rFonts w:eastAsiaTheme="majorEastAsia"/>
        </w:rPr>
        <w:t>"éclair"</w:t>
      </w:r>
      <w:r w:rsidRPr="003A138A">
        <w:rPr>
          <w:rStyle w:val="pre--content"/>
          <w:rFonts w:eastAsiaTheme="majorEastAsia"/>
        </w:rPr>
        <w:t xml:space="preserve">, </w:t>
      </w:r>
      <w:r w:rsidRPr="003A138A">
        <w:rPr>
          <w:rStyle w:val="hljs-string"/>
          <w:rFonts w:eastAsiaTheme="majorEastAsia"/>
        </w:rPr>
        <w:t>"apple"</w:t>
      </w:r>
      <w:r w:rsidRPr="003A138A">
        <w:rPr>
          <w:rStyle w:val="pre--content"/>
          <w:rFonts w:eastAsiaTheme="majorEastAsia"/>
        </w:rPr>
        <w:t xml:space="preserve">, </w:t>
      </w:r>
      <w:r w:rsidRPr="003A138A">
        <w:rPr>
          <w:rStyle w:val="hljs-string"/>
          <w:rFonts w:eastAsiaTheme="majorEastAsia"/>
        </w:rPr>
        <w:t>"Éclair"</w:t>
      </w:r>
      <w:r w:rsidRPr="003A138A">
        <w:rPr>
          <w:rStyle w:val="pre--content"/>
          <w:rFonts w:eastAsiaTheme="majorEastAsia"/>
        </w:rPr>
        <w:t>);</w:t>
      </w:r>
      <w:r w:rsidRPr="003A138A">
        <w:br/>
      </w:r>
      <w:r w:rsidRPr="003A138A">
        <w:rPr>
          <w:rStyle w:val="pre--content"/>
          <w:rFonts w:eastAsiaTheme="majorEastAsia"/>
        </w:rPr>
        <w:lastRenderedPageBreak/>
        <w:t>names.sort(collator);</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.println(names);</w:t>
      </w:r>
    </w:p>
    <w:p w14:paraId="271C599A"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[apple, éclair, Éclair]</w:t>
      </w:r>
    </w:p>
    <w:p w14:paraId="05A629B0" w14:textId="77777777" w:rsidR="005D3972" w:rsidRPr="003A138A" w:rsidRDefault="00000000" w:rsidP="005D3972">
      <w:pPr>
        <w:rPr>
          <w:sz w:val="20"/>
          <w:szCs w:val="20"/>
        </w:rPr>
      </w:pPr>
      <w:r>
        <w:rPr>
          <w:sz w:val="20"/>
          <w:szCs w:val="20"/>
        </w:rPr>
        <w:pict w14:anchorId="173B677D">
          <v:rect id="_x0000_i3771" style="width:0;height:1.5pt" o:hralign="center" o:hrstd="t" o:hr="t" fillcolor="#a0a0a0" stroked="f"/>
        </w:pict>
      </w:r>
    </w:p>
    <w:p w14:paraId="5299F604" w14:textId="77777777" w:rsidR="005D3972" w:rsidRPr="003A138A" w:rsidRDefault="005D3972" w:rsidP="005D3972">
      <w:pPr>
        <w:pStyle w:val="graf"/>
        <w:rPr>
          <w:sz w:val="20"/>
          <w:szCs w:val="20"/>
        </w:rPr>
      </w:pPr>
      <w:r w:rsidRPr="003A138A">
        <w:rPr>
          <w:sz w:val="20"/>
          <w:szCs w:val="20"/>
        </w:rPr>
        <w:t>Q148. How do you perform Unicode normalization for web APIs?</w:t>
      </w:r>
    </w:p>
    <w:p w14:paraId="777FD051" w14:textId="77777777" w:rsidR="005D3972" w:rsidRPr="003A138A" w:rsidRDefault="005D3972" w:rsidP="005D3972">
      <w:pPr>
        <w:pStyle w:val="HTMLPreformatted"/>
      </w:pPr>
      <w:r w:rsidRPr="003A138A">
        <w:rPr>
          <w:rStyle w:val="pre--content"/>
          <w:rFonts w:eastAsiaTheme="majorEastAsia"/>
        </w:rPr>
        <w:t>String normalized = Normalizer.normalize(input, Normalizer.Form.NFC);</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.println(normalized);</w:t>
      </w:r>
    </w:p>
    <w:p w14:paraId="7D679D99" w14:textId="77777777" w:rsidR="005D3972" w:rsidRPr="003A138A" w:rsidRDefault="005D3972" w:rsidP="005D3972">
      <w:pPr>
        <w:pStyle w:val="graf"/>
        <w:rPr>
          <w:sz w:val="20"/>
          <w:szCs w:val="20"/>
        </w:rPr>
      </w:pPr>
      <w:r w:rsidRPr="003A138A">
        <w:rPr>
          <w:sz w:val="20"/>
          <w:szCs w:val="20"/>
        </w:rPr>
        <w:t>Output:</w:t>
      </w:r>
      <w:r w:rsidRPr="003A138A">
        <w:rPr>
          <w:sz w:val="20"/>
          <w:szCs w:val="20"/>
        </w:rPr>
        <w:br/>
        <w:t>Normalized string</w:t>
      </w:r>
    </w:p>
    <w:p w14:paraId="0B15DF43" w14:textId="77777777" w:rsidR="005D3972" w:rsidRPr="003A138A" w:rsidRDefault="00000000" w:rsidP="005D3972">
      <w:pPr>
        <w:rPr>
          <w:sz w:val="20"/>
          <w:szCs w:val="20"/>
        </w:rPr>
      </w:pPr>
      <w:r>
        <w:rPr>
          <w:sz w:val="20"/>
          <w:szCs w:val="20"/>
        </w:rPr>
        <w:pict w14:anchorId="5CFDEE31">
          <v:rect id="_x0000_i3772" style="width:0;height:1.5pt" o:hralign="center" o:hrstd="t" o:hr="t" fillcolor="#a0a0a0" stroked="f"/>
        </w:pict>
      </w:r>
    </w:p>
    <w:p w14:paraId="6122B75F" w14:textId="77777777" w:rsidR="005D3972" w:rsidRPr="003A138A" w:rsidRDefault="005D3972" w:rsidP="005D3972">
      <w:pPr>
        <w:pStyle w:val="graf"/>
        <w:rPr>
          <w:sz w:val="20"/>
          <w:szCs w:val="20"/>
        </w:rPr>
      </w:pPr>
      <w:r w:rsidRPr="003A138A">
        <w:rPr>
          <w:sz w:val="20"/>
          <w:szCs w:val="20"/>
        </w:rPr>
        <w:t>Q149. How do you handle Unicode input in multi-threaded web servers?</w:t>
      </w:r>
    </w:p>
    <w:p w14:paraId="0BE1B3E5" w14:textId="77777777" w:rsidR="005D3972" w:rsidRPr="003A138A" w:rsidRDefault="005D3972" w:rsidP="005D3972">
      <w:pPr>
        <w:pStyle w:val="HTMLPreformatted"/>
      </w:pPr>
      <w:r w:rsidRPr="003A138A">
        <w:rPr>
          <w:rStyle w:val="pre--content"/>
          <w:rFonts w:eastAsiaTheme="majorEastAsia"/>
        </w:rPr>
        <w:t xml:space="preserve">// Ensure all threads use correct encoding/decoding </w:t>
      </w:r>
      <w:r w:rsidRPr="003A138A">
        <w:rPr>
          <w:rStyle w:val="hljs-keyword"/>
        </w:rPr>
        <w:t>for</w:t>
      </w:r>
      <w:r w:rsidRPr="003A138A">
        <w:rPr>
          <w:rStyle w:val="pre--content"/>
          <w:rFonts w:eastAsiaTheme="majorEastAsia"/>
        </w:rPr>
        <w:t xml:space="preserve"> request/response.</w:t>
      </w:r>
    </w:p>
    <w:p w14:paraId="6CBF1FBF" w14:textId="77777777" w:rsidR="005D3972" w:rsidRPr="003A138A" w:rsidRDefault="005D3972" w:rsidP="005D3972">
      <w:pPr>
        <w:pStyle w:val="graf"/>
        <w:rPr>
          <w:sz w:val="20"/>
          <w:szCs w:val="20"/>
        </w:rPr>
      </w:pPr>
      <w:r w:rsidRPr="003A138A">
        <w:rPr>
          <w:sz w:val="20"/>
          <w:szCs w:val="20"/>
        </w:rPr>
        <w:t>Output:</w:t>
      </w:r>
      <w:r w:rsidRPr="003A138A">
        <w:rPr>
          <w:sz w:val="20"/>
          <w:szCs w:val="20"/>
        </w:rPr>
        <w:br/>
        <w:t>Unicode preserved across threads</w:t>
      </w:r>
    </w:p>
    <w:p w14:paraId="7B31CE21" w14:textId="77777777" w:rsidR="005D3972" w:rsidRPr="003A138A" w:rsidRDefault="00000000" w:rsidP="005D3972">
      <w:pPr>
        <w:rPr>
          <w:sz w:val="20"/>
          <w:szCs w:val="20"/>
        </w:rPr>
      </w:pPr>
      <w:r>
        <w:rPr>
          <w:sz w:val="20"/>
          <w:szCs w:val="20"/>
        </w:rPr>
        <w:pict w14:anchorId="14A7A818">
          <v:rect id="_x0000_i3773" style="width:0;height:1.5pt" o:hralign="center" o:hrstd="t" o:hr="t" fillcolor="#a0a0a0" stroked="f"/>
        </w:pict>
      </w:r>
    </w:p>
    <w:p w14:paraId="40BDCFFC" w14:textId="77777777" w:rsidR="005D3972" w:rsidRPr="003A138A" w:rsidRDefault="005D3972" w:rsidP="00311D2F">
      <w:pPr>
        <w:rPr>
          <w:sz w:val="20"/>
          <w:szCs w:val="20"/>
        </w:rPr>
      </w:pPr>
      <w:r w:rsidRPr="003A138A">
        <w:rPr>
          <w:sz w:val="20"/>
          <w:szCs w:val="20"/>
        </w:rPr>
        <w:t>ZGC (Experimental Garbage Collector)</w:t>
      </w:r>
    </w:p>
    <w:p w14:paraId="4CE0C419" w14:textId="77777777" w:rsidR="005D3972" w:rsidRPr="003A138A" w:rsidRDefault="005D3972" w:rsidP="005D3972">
      <w:pPr>
        <w:pStyle w:val="graf"/>
        <w:rPr>
          <w:sz w:val="20"/>
          <w:szCs w:val="20"/>
        </w:rPr>
      </w:pPr>
      <w:r w:rsidRPr="003A138A">
        <w:rPr>
          <w:sz w:val="20"/>
          <w:szCs w:val="20"/>
        </w:rPr>
        <w:t>Q150. How do you use ZGC with containers (Docker)?</w:t>
      </w:r>
    </w:p>
    <w:p w14:paraId="65CFCCD8" w14:textId="77777777" w:rsidR="005D3972" w:rsidRPr="003A138A" w:rsidRDefault="005D3972" w:rsidP="005D3972">
      <w:pPr>
        <w:pStyle w:val="HTMLPreformatted"/>
      </w:pPr>
      <w:r w:rsidRPr="003A138A">
        <w:rPr>
          <w:rStyle w:val="pre--content"/>
          <w:rFonts w:eastAsiaTheme="majorEastAsia"/>
        </w:rPr>
        <w:t xml:space="preserve">CMD </w:t>
      </w:r>
      <w:r w:rsidRPr="003A138A">
        <w:rPr>
          <w:rStyle w:val="hljs-selector-attr"/>
        </w:rPr>
        <w:t>[</w:t>
      </w:r>
      <w:r w:rsidRPr="003A138A">
        <w:rPr>
          <w:rStyle w:val="hljs-string"/>
          <w:rFonts w:eastAsiaTheme="majorEastAsia"/>
        </w:rPr>
        <w:t>"java"</w:t>
      </w:r>
      <w:r w:rsidRPr="003A138A">
        <w:rPr>
          <w:rStyle w:val="hljs-selector-attr"/>
        </w:rPr>
        <w:t xml:space="preserve">, </w:t>
      </w:r>
      <w:r w:rsidRPr="003A138A">
        <w:rPr>
          <w:rStyle w:val="hljs-string"/>
          <w:rFonts w:eastAsiaTheme="majorEastAsia"/>
        </w:rPr>
        <w:t>"-XX:+UnlockExperimentalVMOptions"</w:t>
      </w:r>
      <w:r w:rsidRPr="003A138A">
        <w:rPr>
          <w:rStyle w:val="hljs-selector-attr"/>
        </w:rPr>
        <w:t xml:space="preserve">, </w:t>
      </w:r>
      <w:r w:rsidRPr="003A138A">
        <w:rPr>
          <w:rStyle w:val="hljs-string"/>
          <w:rFonts w:eastAsiaTheme="majorEastAsia"/>
        </w:rPr>
        <w:t>"-XX:+UseZGC"</w:t>
      </w:r>
      <w:r w:rsidRPr="003A138A">
        <w:rPr>
          <w:rStyle w:val="hljs-selector-attr"/>
        </w:rPr>
        <w:t xml:space="preserve">, </w:t>
      </w:r>
      <w:r w:rsidRPr="003A138A">
        <w:rPr>
          <w:rStyle w:val="hljs-string"/>
          <w:rFonts w:eastAsiaTheme="majorEastAsia"/>
        </w:rPr>
        <w:t>"-jar"</w:t>
      </w:r>
      <w:r w:rsidRPr="003A138A">
        <w:rPr>
          <w:rStyle w:val="hljs-selector-attr"/>
        </w:rPr>
        <w:t xml:space="preserve">, </w:t>
      </w:r>
      <w:r w:rsidRPr="003A138A">
        <w:rPr>
          <w:rStyle w:val="hljs-string"/>
          <w:rFonts w:eastAsiaTheme="majorEastAsia"/>
        </w:rPr>
        <w:t>"App.jar"</w:t>
      </w:r>
      <w:r w:rsidRPr="003A138A">
        <w:rPr>
          <w:rStyle w:val="hljs-selector-attr"/>
        </w:rPr>
        <w:t>]</w:t>
      </w:r>
    </w:p>
    <w:p w14:paraId="6FF26B88"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 runs with ZGC in container</w:t>
      </w:r>
    </w:p>
    <w:p w14:paraId="42144448" w14:textId="77777777" w:rsidR="005D3972" w:rsidRPr="003A138A" w:rsidRDefault="00000000" w:rsidP="005D3972">
      <w:pPr>
        <w:rPr>
          <w:sz w:val="20"/>
          <w:szCs w:val="20"/>
        </w:rPr>
      </w:pPr>
      <w:r>
        <w:rPr>
          <w:sz w:val="20"/>
          <w:szCs w:val="20"/>
        </w:rPr>
        <w:pict w14:anchorId="7EE84F78">
          <v:rect id="_x0000_i3774" style="width:0;height:1.5pt" o:hralign="center" o:hrstd="t" o:hr="t" fillcolor="#a0a0a0" stroked="f"/>
        </w:pict>
      </w:r>
    </w:p>
    <w:p w14:paraId="1E8C4C02" w14:textId="77777777" w:rsidR="005D3972" w:rsidRPr="003A138A" w:rsidRDefault="005D3972" w:rsidP="005D3972">
      <w:pPr>
        <w:pStyle w:val="graf"/>
        <w:rPr>
          <w:sz w:val="20"/>
          <w:szCs w:val="20"/>
        </w:rPr>
      </w:pPr>
      <w:r w:rsidRPr="003A138A">
        <w:rPr>
          <w:sz w:val="20"/>
          <w:szCs w:val="20"/>
        </w:rPr>
        <w:t>Q151. How do you monitor ZGC events in production?</w:t>
      </w:r>
    </w:p>
    <w:p w14:paraId="074CB801"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App.jar |</w:t>
      </w:r>
      <w:r w:rsidRPr="003A138A">
        <w:rPr>
          <w:rStyle w:val="hljs-params"/>
        </w:rPr>
        <w:t xml:space="preserve"> tee gc.log</w:t>
      </w:r>
    </w:p>
    <w:p w14:paraId="253BB896" w14:textId="77777777" w:rsidR="005D3972" w:rsidRPr="003A138A" w:rsidRDefault="005D3972" w:rsidP="005D3972">
      <w:pPr>
        <w:pStyle w:val="graf"/>
        <w:rPr>
          <w:sz w:val="20"/>
          <w:szCs w:val="20"/>
        </w:rPr>
      </w:pPr>
      <w:r w:rsidRPr="003A138A">
        <w:rPr>
          <w:sz w:val="20"/>
          <w:szCs w:val="20"/>
        </w:rPr>
        <w:t>Output:</w:t>
      </w:r>
      <w:r w:rsidRPr="003A138A">
        <w:rPr>
          <w:sz w:val="20"/>
          <w:szCs w:val="20"/>
        </w:rPr>
        <w:br/>
        <w:t>gc.log with ZGC events</w:t>
      </w:r>
    </w:p>
    <w:p w14:paraId="7F250B22" w14:textId="77777777" w:rsidR="005D3972" w:rsidRPr="003A138A" w:rsidRDefault="00000000" w:rsidP="005D3972">
      <w:pPr>
        <w:rPr>
          <w:sz w:val="20"/>
          <w:szCs w:val="20"/>
        </w:rPr>
      </w:pPr>
      <w:r>
        <w:rPr>
          <w:sz w:val="20"/>
          <w:szCs w:val="20"/>
        </w:rPr>
        <w:pict w14:anchorId="313DBBFC">
          <v:rect id="_x0000_i3775" style="width:0;height:1.5pt" o:hralign="center" o:hrstd="t" o:hr="t" fillcolor="#a0a0a0" stroked="f"/>
        </w:pict>
      </w:r>
    </w:p>
    <w:p w14:paraId="4B2923D7" w14:textId="77777777" w:rsidR="005D3972" w:rsidRPr="003A138A" w:rsidRDefault="005D3972" w:rsidP="005D3972">
      <w:pPr>
        <w:pStyle w:val="graf"/>
        <w:rPr>
          <w:sz w:val="20"/>
          <w:szCs w:val="20"/>
        </w:rPr>
      </w:pPr>
      <w:r w:rsidRPr="003A138A">
        <w:rPr>
          <w:sz w:val="20"/>
          <w:szCs w:val="20"/>
        </w:rPr>
        <w:t>Q152. How do you troubleshoot heap allocation failures with ZGC?</w:t>
      </w:r>
    </w:p>
    <w:p w14:paraId="0450DF21" w14:textId="77777777" w:rsidR="005D3972" w:rsidRPr="003A138A" w:rsidRDefault="005D3972" w:rsidP="005D3972">
      <w:pPr>
        <w:pStyle w:val="HTMLPreformatted"/>
      </w:pPr>
      <w:r w:rsidRPr="003A138A">
        <w:rPr>
          <w:rStyle w:val="hljs-comment"/>
          <w:rFonts w:eastAsiaTheme="majorEastAsia"/>
        </w:rPr>
        <w:t># Check logs for allocation failure and adjust -Xmx</w:t>
      </w:r>
    </w:p>
    <w:p w14:paraId="2D8C974F" w14:textId="77777777" w:rsidR="005D3972" w:rsidRPr="003A138A" w:rsidRDefault="005D3972" w:rsidP="005D3972">
      <w:pPr>
        <w:pStyle w:val="graf"/>
        <w:rPr>
          <w:sz w:val="20"/>
          <w:szCs w:val="20"/>
        </w:rPr>
      </w:pPr>
      <w:r w:rsidRPr="003A138A">
        <w:rPr>
          <w:sz w:val="20"/>
          <w:szCs w:val="20"/>
        </w:rPr>
        <w:t>Output:</w:t>
      </w:r>
      <w:r w:rsidRPr="003A138A">
        <w:rPr>
          <w:sz w:val="20"/>
          <w:szCs w:val="20"/>
        </w:rPr>
        <w:br/>
        <w:t>Heap allocation errors diagnosed</w:t>
      </w:r>
    </w:p>
    <w:p w14:paraId="05956C86" w14:textId="77777777" w:rsidR="005D3972" w:rsidRPr="003A138A" w:rsidRDefault="00000000" w:rsidP="005D3972">
      <w:pPr>
        <w:rPr>
          <w:sz w:val="20"/>
          <w:szCs w:val="20"/>
        </w:rPr>
      </w:pPr>
      <w:r>
        <w:rPr>
          <w:sz w:val="20"/>
          <w:szCs w:val="20"/>
        </w:rPr>
        <w:lastRenderedPageBreak/>
        <w:pict w14:anchorId="28618319">
          <v:rect id="_x0000_i3776" style="width:0;height:1.5pt" o:hralign="center" o:hrstd="t" o:hr="t" fillcolor="#a0a0a0" stroked="f"/>
        </w:pict>
      </w:r>
    </w:p>
    <w:p w14:paraId="5070F458" w14:textId="77777777" w:rsidR="005D3972" w:rsidRPr="003A138A" w:rsidRDefault="005D3972" w:rsidP="005D3972">
      <w:pPr>
        <w:pStyle w:val="graf"/>
        <w:rPr>
          <w:sz w:val="20"/>
          <w:szCs w:val="20"/>
        </w:rPr>
      </w:pPr>
      <w:r w:rsidRPr="003A138A">
        <w:rPr>
          <w:sz w:val="20"/>
          <w:szCs w:val="20"/>
        </w:rPr>
        <w:t>Q153. How do you measure GC pause times for ZGC?</w:t>
      </w:r>
    </w:p>
    <w:p w14:paraId="185ABF7E" w14:textId="77777777" w:rsidR="005D3972" w:rsidRPr="003A138A" w:rsidRDefault="005D3972" w:rsidP="005D3972">
      <w:pPr>
        <w:pStyle w:val="HTMLPreformatted"/>
      </w:pPr>
      <w:r w:rsidRPr="003A138A">
        <w:rPr>
          <w:rStyle w:val="pre--content"/>
          <w:rFonts w:eastAsiaTheme="majorEastAsia"/>
        </w:rPr>
        <w:t xml:space="preserve">grep </w:t>
      </w:r>
      <w:r w:rsidRPr="003A138A">
        <w:rPr>
          <w:rStyle w:val="hljs-string"/>
          <w:rFonts w:eastAsiaTheme="majorEastAsia"/>
        </w:rPr>
        <w:t>"Pause"</w:t>
      </w:r>
      <w:r w:rsidRPr="003A138A">
        <w:rPr>
          <w:rStyle w:val="pre--content"/>
          <w:rFonts w:eastAsiaTheme="majorEastAsia"/>
        </w:rPr>
        <w:t xml:space="preserve"> gc.</w:t>
      </w:r>
      <w:r w:rsidRPr="003A138A">
        <w:rPr>
          <w:rStyle w:val="hljs-builtin"/>
          <w:rFonts w:eastAsiaTheme="majorEastAsia"/>
        </w:rPr>
        <w:t>log</w:t>
      </w:r>
    </w:p>
    <w:p w14:paraId="6C711159" w14:textId="77777777" w:rsidR="005D3972" w:rsidRPr="003A138A" w:rsidRDefault="005D3972" w:rsidP="005D3972">
      <w:pPr>
        <w:pStyle w:val="graf"/>
        <w:rPr>
          <w:sz w:val="20"/>
          <w:szCs w:val="20"/>
        </w:rPr>
      </w:pPr>
      <w:r w:rsidRPr="003A138A">
        <w:rPr>
          <w:sz w:val="20"/>
          <w:szCs w:val="20"/>
        </w:rPr>
        <w:t>Output:</w:t>
      </w:r>
      <w:r w:rsidRPr="003A138A">
        <w:rPr>
          <w:sz w:val="20"/>
          <w:szCs w:val="20"/>
        </w:rPr>
        <w:br/>
        <w:t>Pause times listed (typically low)</w:t>
      </w:r>
    </w:p>
    <w:p w14:paraId="48B37599" w14:textId="77777777" w:rsidR="005D3972" w:rsidRPr="003A138A" w:rsidRDefault="00000000" w:rsidP="005D3972">
      <w:pPr>
        <w:rPr>
          <w:sz w:val="20"/>
          <w:szCs w:val="20"/>
        </w:rPr>
      </w:pPr>
      <w:r>
        <w:rPr>
          <w:sz w:val="20"/>
          <w:szCs w:val="20"/>
        </w:rPr>
        <w:pict w14:anchorId="3FEF13AC">
          <v:rect id="_x0000_i3777" style="width:0;height:1.5pt" o:hralign="center" o:hrstd="t" o:hr="t" fillcolor="#a0a0a0" stroked="f"/>
        </w:pict>
      </w:r>
    </w:p>
    <w:p w14:paraId="27B34893" w14:textId="77777777" w:rsidR="005D3972" w:rsidRPr="003A138A" w:rsidRDefault="005D3972" w:rsidP="005D3972">
      <w:pPr>
        <w:pStyle w:val="graf"/>
        <w:rPr>
          <w:sz w:val="20"/>
          <w:szCs w:val="20"/>
        </w:rPr>
      </w:pPr>
      <w:r w:rsidRPr="003A138A">
        <w:rPr>
          <w:sz w:val="20"/>
          <w:szCs w:val="20"/>
        </w:rPr>
        <w:t>Q154. How do you choose between ZGC and G1 for latency-sensitive applications?</w:t>
      </w:r>
    </w:p>
    <w:p w14:paraId="23F3E8A6" w14:textId="77777777" w:rsidR="005D3972" w:rsidRPr="003A138A" w:rsidRDefault="005D3972" w:rsidP="005D3972">
      <w:pPr>
        <w:pStyle w:val="HTMLPreformatted"/>
      </w:pPr>
      <w:r w:rsidRPr="003A138A">
        <w:rPr>
          <w:rStyle w:val="hljs-comment"/>
          <w:rFonts w:eastAsiaTheme="majorEastAsia"/>
        </w:rPr>
        <w:t>// Benchmark both and compare GC pause and throughput</w:t>
      </w:r>
    </w:p>
    <w:p w14:paraId="5F30F973" w14:textId="77777777" w:rsidR="005D3972" w:rsidRPr="003A138A" w:rsidRDefault="005D3972" w:rsidP="005D3972">
      <w:pPr>
        <w:pStyle w:val="graf"/>
        <w:rPr>
          <w:sz w:val="20"/>
          <w:szCs w:val="20"/>
        </w:rPr>
      </w:pPr>
      <w:r w:rsidRPr="003A138A">
        <w:rPr>
          <w:sz w:val="20"/>
          <w:szCs w:val="20"/>
        </w:rPr>
        <w:t>Output:</w:t>
      </w:r>
      <w:r w:rsidRPr="003A138A">
        <w:rPr>
          <w:sz w:val="20"/>
          <w:szCs w:val="20"/>
        </w:rPr>
        <w:br/>
        <w:t>Collector with lowest latency selected</w:t>
      </w:r>
    </w:p>
    <w:p w14:paraId="74DEA61D" w14:textId="77777777" w:rsidR="005D3972" w:rsidRPr="003A138A" w:rsidRDefault="00000000" w:rsidP="005D3972">
      <w:pPr>
        <w:rPr>
          <w:sz w:val="20"/>
          <w:szCs w:val="20"/>
        </w:rPr>
      </w:pPr>
      <w:r>
        <w:rPr>
          <w:sz w:val="20"/>
          <w:szCs w:val="20"/>
        </w:rPr>
        <w:pict w14:anchorId="51D29329">
          <v:rect id="_x0000_i3778" style="width:0;height:1.5pt" o:hralign="center" o:hrstd="t" o:hr="t" fillcolor="#a0a0a0" stroked="f"/>
        </w:pict>
      </w:r>
    </w:p>
    <w:p w14:paraId="1C97919C" w14:textId="77777777" w:rsidR="005D3972" w:rsidRPr="003A138A" w:rsidRDefault="005D3972" w:rsidP="00311D2F">
      <w:pPr>
        <w:rPr>
          <w:sz w:val="20"/>
          <w:szCs w:val="20"/>
        </w:rPr>
      </w:pPr>
      <w:r w:rsidRPr="003A138A">
        <w:rPr>
          <w:sz w:val="20"/>
          <w:szCs w:val="20"/>
        </w:rPr>
        <w:t>String Concatenation Optimization</w:t>
      </w:r>
    </w:p>
    <w:p w14:paraId="7DB9D6E0" w14:textId="77777777" w:rsidR="005D3972" w:rsidRPr="003A138A" w:rsidRDefault="005D3972" w:rsidP="005D3972">
      <w:pPr>
        <w:pStyle w:val="graf"/>
        <w:rPr>
          <w:sz w:val="20"/>
          <w:szCs w:val="20"/>
        </w:rPr>
      </w:pPr>
      <w:r w:rsidRPr="003A138A">
        <w:rPr>
          <w:sz w:val="20"/>
          <w:szCs w:val="20"/>
        </w:rPr>
        <w:t>Q155. How do you optimize string concatenation in a multi-threaded logging system?</w:t>
      </w:r>
    </w:p>
    <w:p w14:paraId="5D753AF8" w14:textId="77777777" w:rsidR="005D3972" w:rsidRPr="003A138A" w:rsidRDefault="005D3972" w:rsidP="005D3972">
      <w:pPr>
        <w:pStyle w:val="HTMLPreformatted"/>
      </w:pPr>
      <w:r w:rsidRPr="003A138A">
        <w:rPr>
          <w:rStyle w:val="pre--content"/>
          <w:rFonts w:eastAsiaTheme="majorEastAsia"/>
        </w:rPr>
        <w:t xml:space="preserve">StringBuilder sb = </w:t>
      </w:r>
      <w:r w:rsidRPr="003A138A">
        <w:rPr>
          <w:rStyle w:val="hljs-builtin"/>
          <w:rFonts w:eastAsiaTheme="majorEastAsia"/>
        </w:rPr>
        <w:t>new</w:t>
      </w:r>
      <w:r w:rsidRPr="003A138A">
        <w:rPr>
          <w:rStyle w:val="pre--content"/>
          <w:rFonts w:eastAsiaTheme="majorEastAsia"/>
        </w:rPr>
        <w:t xml:space="preserve"> StringBuilder();</w:t>
      </w:r>
      <w:r w:rsidRPr="003A138A">
        <w:br/>
      </w:r>
      <w:r w:rsidRPr="003A138A">
        <w:rPr>
          <w:rStyle w:val="pre--content"/>
          <w:rFonts w:eastAsiaTheme="majorEastAsia"/>
        </w:rPr>
        <w:t>sb.</w:t>
      </w:r>
      <w:r w:rsidRPr="003A138A">
        <w:rPr>
          <w:rStyle w:val="hljs-builtin"/>
          <w:rFonts w:eastAsiaTheme="majorEastAsia"/>
        </w:rPr>
        <w:t>append</w:t>
      </w:r>
      <w:r w:rsidRPr="003A138A">
        <w:rPr>
          <w:rStyle w:val="pre--content"/>
          <w:rFonts w:eastAsiaTheme="majorEastAsia"/>
        </w:rPr>
        <w:t>(Thread.currentThread().getName()).</w:t>
      </w:r>
      <w:r w:rsidRPr="003A138A">
        <w:rPr>
          <w:rStyle w:val="hljs-builtin"/>
          <w:rFonts w:eastAsiaTheme="majorEastAsia"/>
        </w:rPr>
        <w:t>append</w:t>
      </w:r>
      <w:r w:rsidRPr="003A138A">
        <w:rPr>
          <w:rStyle w:val="pre--content"/>
          <w:rFonts w:eastAsiaTheme="majorEastAsia"/>
        </w:rPr>
        <w:t>(</w:t>
      </w:r>
      <w:r w:rsidRPr="003A138A">
        <w:rPr>
          <w:rStyle w:val="hljs-string"/>
          <w:rFonts w:eastAsiaTheme="majorEastAsia"/>
        </w:rPr>
        <w:t>": "</w:t>
      </w:r>
      <w:r w:rsidRPr="003A138A">
        <w:rPr>
          <w:rStyle w:val="pre--content"/>
          <w:rFonts w:eastAsiaTheme="majorEastAsia"/>
        </w:rPr>
        <w:t>).</w:t>
      </w:r>
      <w:r w:rsidRPr="003A138A">
        <w:rPr>
          <w:rStyle w:val="hljs-builtin"/>
          <w:rFonts w:eastAsiaTheme="majorEastAsia"/>
        </w:rPr>
        <w:t>append</w:t>
      </w:r>
      <w:r w:rsidRPr="003A138A">
        <w:rPr>
          <w:rStyle w:val="pre--content"/>
          <w:rFonts w:eastAsiaTheme="majorEastAsia"/>
        </w:rPr>
        <w:t>(</w:t>
      </w:r>
      <w:r w:rsidRPr="003A138A">
        <w:rPr>
          <w:rStyle w:val="hljs-string"/>
          <w:rFonts w:eastAsiaTheme="majorEastAsia"/>
        </w:rPr>
        <w:t>"Log message"</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(sb.toString());</w:t>
      </w:r>
    </w:p>
    <w:p w14:paraId="75643600"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ThreadName: Log message</w:t>
      </w:r>
    </w:p>
    <w:p w14:paraId="20788C26" w14:textId="77777777" w:rsidR="005D3972" w:rsidRPr="003A138A" w:rsidRDefault="00000000" w:rsidP="005D3972">
      <w:pPr>
        <w:rPr>
          <w:sz w:val="20"/>
          <w:szCs w:val="20"/>
        </w:rPr>
      </w:pPr>
      <w:r>
        <w:rPr>
          <w:sz w:val="20"/>
          <w:szCs w:val="20"/>
        </w:rPr>
        <w:pict w14:anchorId="16647865">
          <v:rect id="_x0000_i3779" style="width:0;height:1.5pt" o:hralign="center" o:hrstd="t" o:hr="t" fillcolor="#a0a0a0" stroked="f"/>
        </w:pict>
      </w:r>
    </w:p>
    <w:p w14:paraId="4BA541E1" w14:textId="77777777" w:rsidR="005D3972" w:rsidRPr="003A138A" w:rsidRDefault="005D3972" w:rsidP="005D3972">
      <w:pPr>
        <w:pStyle w:val="graf"/>
        <w:rPr>
          <w:sz w:val="20"/>
          <w:szCs w:val="20"/>
        </w:rPr>
      </w:pPr>
      <w:r w:rsidRPr="003A138A">
        <w:rPr>
          <w:sz w:val="20"/>
          <w:szCs w:val="20"/>
        </w:rPr>
        <w:t>Q156. How do you ensure no memory leaks in loops with string concatenation?</w:t>
      </w:r>
    </w:p>
    <w:p w14:paraId="1DDD37CC" w14:textId="77777777" w:rsidR="005D3972" w:rsidRPr="003A138A" w:rsidRDefault="005D3972" w:rsidP="005D3972">
      <w:pPr>
        <w:pStyle w:val="HTMLPreformatted"/>
      </w:pPr>
      <w:r w:rsidRPr="003A138A">
        <w:rPr>
          <w:rStyle w:val="hljs-comment"/>
          <w:rFonts w:eastAsiaTheme="majorEastAsia"/>
        </w:rPr>
        <w:t>// Favor StringBuilder, clear references after use in loops</w:t>
      </w:r>
    </w:p>
    <w:p w14:paraId="4AB24588" w14:textId="77777777" w:rsidR="005D3972" w:rsidRPr="003A138A" w:rsidRDefault="005D3972" w:rsidP="005D3972">
      <w:pPr>
        <w:pStyle w:val="graf"/>
        <w:rPr>
          <w:sz w:val="20"/>
          <w:szCs w:val="20"/>
        </w:rPr>
      </w:pPr>
      <w:r w:rsidRPr="003A138A">
        <w:rPr>
          <w:sz w:val="20"/>
          <w:szCs w:val="20"/>
        </w:rPr>
        <w:t>Output:</w:t>
      </w:r>
      <w:r w:rsidRPr="003A138A">
        <w:rPr>
          <w:sz w:val="20"/>
          <w:szCs w:val="20"/>
        </w:rPr>
        <w:br/>
        <w:t>No memory leaks</w:t>
      </w:r>
    </w:p>
    <w:p w14:paraId="342243A1" w14:textId="77777777" w:rsidR="005D3972" w:rsidRPr="003A138A" w:rsidRDefault="00000000" w:rsidP="005D3972">
      <w:pPr>
        <w:rPr>
          <w:sz w:val="20"/>
          <w:szCs w:val="20"/>
        </w:rPr>
      </w:pPr>
      <w:r>
        <w:rPr>
          <w:sz w:val="20"/>
          <w:szCs w:val="20"/>
        </w:rPr>
        <w:pict w14:anchorId="276B6EC5">
          <v:rect id="_x0000_i3780" style="width:0;height:1.5pt" o:hralign="center" o:hrstd="t" o:hr="t" fillcolor="#a0a0a0" stroked="f"/>
        </w:pict>
      </w:r>
    </w:p>
    <w:p w14:paraId="21894D6F" w14:textId="77777777" w:rsidR="005D3972" w:rsidRPr="003A138A" w:rsidRDefault="005D3972" w:rsidP="005D3972">
      <w:pPr>
        <w:pStyle w:val="graf"/>
        <w:rPr>
          <w:sz w:val="20"/>
          <w:szCs w:val="20"/>
        </w:rPr>
      </w:pPr>
      <w:r w:rsidRPr="003A138A">
        <w:rPr>
          <w:sz w:val="20"/>
          <w:szCs w:val="20"/>
        </w:rPr>
        <w:t>Q157. How do you concatenate strings with Unicode in performance-critical code?</w:t>
      </w:r>
    </w:p>
    <w:p w14:paraId="2B6C5BEA" w14:textId="77777777" w:rsidR="005D3972" w:rsidRPr="003A138A" w:rsidRDefault="005D3972" w:rsidP="005D3972">
      <w:pPr>
        <w:pStyle w:val="HTMLPreformatted"/>
      </w:pPr>
      <w:r w:rsidRPr="003A138A">
        <w:rPr>
          <w:rStyle w:val="pre--content"/>
          <w:rFonts w:eastAsiaTheme="majorEastAsia"/>
        </w:rPr>
        <w:t xml:space="preserve">StringBuilder sb = </w:t>
      </w:r>
      <w:r w:rsidRPr="003A138A">
        <w:rPr>
          <w:rStyle w:val="hljs-builtin"/>
          <w:rFonts w:eastAsiaTheme="majorEastAsia"/>
        </w:rPr>
        <w:t>new</w:t>
      </w:r>
      <w:r w:rsidRPr="003A138A">
        <w:rPr>
          <w:rStyle w:val="pre--content"/>
          <w:rFonts w:eastAsiaTheme="majorEastAsia"/>
        </w:rPr>
        <w:t xml:space="preserve"> StringBuilder();</w:t>
      </w:r>
      <w:r w:rsidRPr="003A138A">
        <w:br/>
      </w:r>
      <w:r w:rsidRPr="003A138A">
        <w:rPr>
          <w:rStyle w:val="pre--content"/>
          <w:rFonts w:eastAsiaTheme="majorEastAsia"/>
        </w:rPr>
        <w:t>sb.</w:t>
      </w:r>
      <w:r w:rsidRPr="003A138A">
        <w:rPr>
          <w:rStyle w:val="hljs-builtin"/>
          <w:rFonts w:eastAsiaTheme="majorEastAsia"/>
        </w:rPr>
        <w:t>append</w:t>
      </w:r>
      <w:r w:rsidRPr="003A138A">
        <w:rPr>
          <w:rStyle w:val="pre--content"/>
          <w:rFonts w:eastAsiaTheme="majorEastAsia"/>
        </w:rPr>
        <w:t>(</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w:t>
      </w:r>
      <w:r w:rsidRPr="003A138A">
        <w:rPr>
          <w:rStyle w:val="pre--content"/>
          <w:rFonts w:eastAsiaTheme="majorEastAsia"/>
        </w:rPr>
        <w:t>).</w:t>
      </w:r>
      <w:r w:rsidRPr="003A138A">
        <w:rPr>
          <w:rStyle w:val="hljs-builtin"/>
          <w:rFonts w:eastAsiaTheme="majorEastAsia"/>
        </w:rPr>
        <w:t>append</w:t>
      </w:r>
      <w:r w:rsidRPr="003A138A">
        <w:rPr>
          <w:rStyle w:val="pre--content"/>
          <w:rFonts w:eastAsiaTheme="majorEastAsia"/>
        </w:rPr>
        <w:t>(</w:t>
      </w:r>
      <w:r w:rsidRPr="003A138A">
        <w:rPr>
          <w:rStyle w:val="hljs-string"/>
          <w:rFonts w:eastAsiaTheme="majorEastAsia"/>
        </w:rPr>
        <w:t>"Java"</w:t>
      </w:r>
      <w:r w:rsidRPr="003A138A">
        <w:rPr>
          <w:rStyle w:val="pre--content"/>
          <w:rFonts w:eastAsiaTheme="majorEastAsia"/>
        </w:rPr>
        <w:t>).</w:t>
      </w:r>
      <w:r w:rsidRPr="003A138A">
        <w:rPr>
          <w:rStyle w:val="hljs-builtin"/>
          <w:rFonts w:eastAsiaTheme="majorEastAsia"/>
        </w:rPr>
        <w:t>append</w:t>
      </w:r>
      <w:r w:rsidRPr="003A138A">
        <w:rPr>
          <w:rStyle w:val="pre--content"/>
          <w:rFonts w:eastAsiaTheme="majorEastAsia"/>
        </w:rPr>
        <w:t>(</w:t>
      </w:r>
      <w:r w:rsidRPr="003A138A">
        <w:rPr>
          <w:rStyle w:val="hljs-number"/>
        </w:rPr>
        <w:t>11</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(sb.toString());</w:t>
      </w:r>
    </w:p>
    <w:p w14:paraId="770EE982" w14:textId="77777777" w:rsidR="005D3972" w:rsidRPr="003A138A" w:rsidRDefault="005D3972" w:rsidP="005D3972">
      <w:pPr>
        <w:pStyle w:val="graf"/>
        <w:rPr>
          <w:sz w:val="20"/>
          <w:szCs w:val="20"/>
        </w:rPr>
      </w:pPr>
      <w:r w:rsidRPr="003A138A">
        <w:rPr>
          <w:sz w:val="20"/>
          <w:szCs w:val="20"/>
        </w:rPr>
        <w:t>Output:</w:t>
      </w:r>
      <w:r w:rsidRPr="003A138A">
        <w:rPr>
          <w:sz w:val="20"/>
          <w:szCs w:val="20"/>
        </w:rPr>
        <w:br/>
      </w:r>
      <w:r w:rsidRPr="003A138A">
        <w:rPr>
          <w:rFonts w:ascii="Segoe UI Emoji" w:hAnsi="Segoe UI Emoji" w:cs="Segoe UI Emoji"/>
          <w:sz w:val="20"/>
          <w:szCs w:val="20"/>
        </w:rPr>
        <w:t>🚀</w:t>
      </w:r>
      <w:r w:rsidRPr="003A138A">
        <w:rPr>
          <w:sz w:val="20"/>
          <w:szCs w:val="20"/>
        </w:rPr>
        <w:t>Java11</w:t>
      </w:r>
    </w:p>
    <w:p w14:paraId="122127B3" w14:textId="77777777" w:rsidR="005D3972" w:rsidRPr="003A138A" w:rsidRDefault="00000000" w:rsidP="005D3972">
      <w:pPr>
        <w:rPr>
          <w:sz w:val="20"/>
          <w:szCs w:val="20"/>
        </w:rPr>
      </w:pPr>
      <w:r>
        <w:rPr>
          <w:sz w:val="20"/>
          <w:szCs w:val="20"/>
        </w:rPr>
        <w:pict w14:anchorId="5F853842">
          <v:rect id="_x0000_i3781" style="width:0;height:1.5pt" o:hralign="center" o:hrstd="t" o:hr="t" fillcolor="#a0a0a0" stroked="f"/>
        </w:pict>
      </w:r>
    </w:p>
    <w:p w14:paraId="1CFCC117" w14:textId="77777777" w:rsidR="005D3972" w:rsidRPr="003A138A" w:rsidRDefault="005D3972" w:rsidP="005D3972">
      <w:pPr>
        <w:pStyle w:val="graf"/>
        <w:rPr>
          <w:sz w:val="20"/>
          <w:szCs w:val="20"/>
        </w:rPr>
      </w:pPr>
      <w:r w:rsidRPr="003A138A">
        <w:rPr>
          <w:sz w:val="20"/>
          <w:szCs w:val="20"/>
        </w:rPr>
        <w:lastRenderedPageBreak/>
        <w:t>Q158. How do you use string concatenation in batch file writing?</w:t>
      </w:r>
    </w:p>
    <w:p w14:paraId="278858A3"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batch = </w:t>
      </w:r>
      <w:r w:rsidRPr="003A138A">
        <w:rPr>
          <w:rStyle w:val="hljs-type"/>
        </w:rPr>
        <w:t>String</w:t>
      </w:r>
      <w:r w:rsidRPr="003A138A">
        <w:rPr>
          <w:rStyle w:val="pre--content"/>
          <w:rFonts w:eastAsiaTheme="majorEastAsia"/>
        </w:rPr>
        <w:t>.</w:t>
      </w:r>
      <w:r w:rsidRPr="003A138A">
        <w:rPr>
          <w:rStyle w:val="hljs-keyword"/>
        </w:rPr>
        <w:t>join</w:t>
      </w:r>
      <w:r w:rsidRPr="003A138A">
        <w:rPr>
          <w:rStyle w:val="pre--content"/>
          <w:rFonts w:eastAsiaTheme="majorEastAsia"/>
        </w:rPr>
        <w:t>(</w:t>
      </w:r>
      <w:r w:rsidRPr="003A138A">
        <w:rPr>
          <w:rStyle w:val="hljs-string"/>
          <w:rFonts w:eastAsiaTheme="majorEastAsia"/>
        </w:rPr>
        <w:t>"\n"</w:t>
      </w:r>
      <w:r w:rsidRPr="003A138A">
        <w:rPr>
          <w:rStyle w:val="pre--content"/>
          <w:rFonts w:eastAsiaTheme="majorEastAsia"/>
        </w:rPr>
        <w:t>, Arrays.asList(</w:t>
      </w:r>
      <w:r w:rsidRPr="003A138A">
        <w:rPr>
          <w:rStyle w:val="hljs-string"/>
          <w:rFonts w:eastAsiaTheme="majorEastAsia"/>
        </w:rPr>
        <w:t>"row1"</w:t>
      </w:r>
      <w:r w:rsidRPr="003A138A">
        <w:rPr>
          <w:rStyle w:val="pre--content"/>
          <w:rFonts w:eastAsiaTheme="majorEastAsia"/>
        </w:rPr>
        <w:t xml:space="preserve">, </w:t>
      </w:r>
      <w:r w:rsidRPr="003A138A">
        <w:rPr>
          <w:rStyle w:val="hljs-string"/>
          <w:rFonts w:eastAsiaTheme="majorEastAsia"/>
        </w:rPr>
        <w:t>"row2"</w:t>
      </w:r>
      <w:r w:rsidRPr="003A138A">
        <w:rPr>
          <w:rStyle w:val="pre--content"/>
          <w:rFonts w:eastAsiaTheme="majorEastAsia"/>
        </w:rPr>
        <w:t xml:space="preserve">, </w:t>
      </w:r>
      <w:r w:rsidRPr="003A138A">
        <w:rPr>
          <w:rStyle w:val="hljs-string"/>
          <w:rFonts w:eastAsiaTheme="majorEastAsia"/>
        </w:rPr>
        <w:t>"row3"</w:t>
      </w:r>
      <w:r w:rsidRPr="003A138A">
        <w:rPr>
          <w:rStyle w:val="pre--content"/>
          <w:rFonts w:eastAsiaTheme="majorEastAsia"/>
        </w:rPr>
        <w:t>));</w:t>
      </w:r>
      <w:r w:rsidRPr="003A138A">
        <w:br/>
      </w: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"batch.txt"</w:t>
      </w:r>
      <w:r w:rsidRPr="003A138A">
        <w:rPr>
          <w:rStyle w:val="pre--content"/>
          <w:rFonts w:eastAsiaTheme="majorEastAsia"/>
        </w:rPr>
        <w:t>), batch);</w:t>
      </w:r>
    </w:p>
    <w:p w14:paraId="34BD316B" w14:textId="77777777" w:rsidR="005D3972" w:rsidRPr="003A138A" w:rsidRDefault="005D3972" w:rsidP="005D3972">
      <w:pPr>
        <w:pStyle w:val="graf"/>
        <w:rPr>
          <w:sz w:val="20"/>
          <w:szCs w:val="20"/>
        </w:rPr>
      </w:pPr>
      <w:r w:rsidRPr="003A138A">
        <w:rPr>
          <w:sz w:val="20"/>
          <w:szCs w:val="20"/>
        </w:rPr>
        <w:t>Output:</w:t>
      </w:r>
      <w:r w:rsidRPr="003A138A">
        <w:rPr>
          <w:sz w:val="20"/>
          <w:szCs w:val="20"/>
        </w:rPr>
        <w:br/>
        <w:t>batch.txt with rows</w:t>
      </w:r>
    </w:p>
    <w:p w14:paraId="591DA54B" w14:textId="77777777" w:rsidR="005D3972" w:rsidRPr="003A138A" w:rsidRDefault="00000000" w:rsidP="005D3972">
      <w:pPr>
        <w:rPr>
          <w:sz w:val="20"/>
          <w:szCs w:val="20"/>
        </w:rPr>
      </w:pPr>
      <w:r>
        <w:rPr>
          <w:sz w:val="20"/>
          <w:szCs w:val="20"/>
        </w:rPr>
        <w:pict w14:anchorId="14CC1AC4">
          <v:rect id="_x0000_i3782" style="width:0;height:1.5pt" o:hralign="center" o:hrstd="t" o:hr="t" fillcolor="#a0a0a0" stroked="f"/>
        </w:pict>
      </w:r>
    </w:p>
    <w:p w14:paraId="615B1CC3" w14:textId="77777777" w:rsidR="005D3972" w:rsidRPr="003A138A" w:rsidRDefault="005D3972" w:rsidP="00311D2F">
      <w:pPr>
        <w:rPr>
          <w:sz w:val="20"/>
          <w:szCs w:val="20"/>
        </w:rPr>
      </w:pPr>
      <w:r w:rsidRPr="003A138A">
        <w:rPr>
          <w:sz w:val="20"/>
          <w:szCs w:val="20"/>
        </w:rPr>
        <w:t>File Methods: readString(), writeString()</w:t>
      </w:r>
    </w:p>
    <w:p w14:paraId="7F6B61F7" w14:textId="77777777" w:rsidR="005D3972" w:rsidRPr="003A138A" w:rsidRDefault="005D3972" w:rsidP="005D3972">
      <w:pPr>
        <w:pStyle w:val="graf"/>
        <w:rPr>
          <w:sz w:val="20"/>
          <w:szCs w:val="20"/>
        </w:rPr>
      </w:pPr>
      <w:r w:rsidRPr="003A138A">
        <w:rPr>
          <w:sz w:val="20"/>
          <w:szCs w:val="20"/>
        </w:rPr>
        <w:t>Q159. How do you handle concurrent readString() calls in a REST API?</w:t>
      </w:r>
    </w:p>
    <w:p w14:paraId="559A4DF8" w14:textId="77777777" w:rsidR="005D3972" w:rsidRPr="003A138A" w:rsidRDefault="005D3972" w:rsidP="005D3972">
      <w:pPr>
        <w:pStyle w:val="HTMLPreformatted"/>
      </w:pPr>
      <w:r w:rsidRPr="003A138A">
        <w:rPr>
          <w:rStyle w:val="hljs-comment"/>
          <w:rFonts w:eastAsiaTheme="majorEastAsia"/>
        </w:rPr>
        <w:t>// Use thread-safe file access and handle IOException per request</w:t>
      </w:r>
    </w:p>
    <w:p w14:paraId="1BAE0C12" w14:textId="77777777" w:rsidR="005D3972" w:rsidRPr="003A138A" w:rsidRDefault="005D3972" w:rsidP="005D3972">
      <w:pPr>
        <w:pStyle w:val="graf"/>
        <w:rPr>
          <w:sz w:val="20"/>
          <w:szCs w:val="20"/>
        </w:rPr>
      </w:pPr>
      <w:r w:rsidRPr="003A138A">
        <w:rPr>
          <w:sz w:val="20"/>
          <w:szCs w:val="20"/>
        </w:rPr>
        <w:t>Output:</w:t>
      </w:r>
      <w:r w:rsidRPr="003A138A">
        <w:rPr>
          <w:sz w:val="20"/>
          <w:szCs w:val="20"/>
        </w:rPr>
        <w:br/>
        <w:t>Concurrent reads served safely</w:t>
      </w:r>
    </w:p>
    <w:p w14:paraId="7F11D45E" w14:textId="77777777" w:rsidR="005D3972" w:rsidRPr="003A138A" w:rsidRDefault="00000000" w:rsidP="005D3972">
      <w:pPr>
        <w:rPr>
          <w:sz w:val="20"/>
          <w:szCs w:val="20"/>
        </w:rPr>
      </w:pPr>
      <w:r>
        <w:rPr>
          <w:sz w:val="20"/>
          <w:szCs w:val="20"/>
        </w:rPr>
        <w:pict w14:anchorId="752B7C0F">
          <v:rect id="_x0000_i3783" style="width:0;height:1.5pt" o:hralign="center" o:hrstd="t" o:hr="t" fillcolor="#a0a0a0" stroked="f"/>
        </w:pict>
      </w:r>
    </w:p>
    <w:p w14:paraId="6A0D2570" w14:textId="77777777" w:rsidR="005D3972" w:rsidRPr="003A138A" w:rsidRDefault="005D3972" w:rsidP="005D3972">
      <w:pPr>
        <w:pStyle w:val="graf"/>
        <w:rPr>
          <w:sz w:val="20"/>
          <w:szCs w:val="20"/>
        </w:rPr>
      </w:pPr>
      <w:r w:rsidRPr="003A138A">
        <w:rPr>
          <w:sz w:val="20"/>
          <w:szCs w:val="20"/>
        </w:rPr>
        <w:t>Q160. How do you ensure atomicity with writeString() in multi-threaded apps?</w:t>
      </w:r>
    </w:p>
    <w:p w14:paraId="15622D4E" w14:textId="77777777" w:rsidR="005D3972" w:rsidRPr="003A138A" w:rsidRDefault="005D3972" w:rsidP="005D3972">
      <w:pPr>
        <w:pStyle w:val="HTMLPreformatted"/>
      </w:pPr>
      <w:r w:rsidRPr="003A138A">
        <w:rPr>
          <w:rStyle w:val="hljs-comment"/>
          <w:rFonts w:eastAsiaTheme="majorEastAsia"/>
        </w:rPr>
        <w:t>// Use file locks or synchronized blocks around writeString calls</w:t>
      </w:r>
    </w:p>
    <w:p w14:paraId="7270C739" w14:textId="77777777" w:rsidR="005D3972" w:rsidRPr="003A138A" w:rsidRDefault="005D3972" w:rsidP="005D3972">
      <w:pPr>
        <w:pStyle w:val="graf"/>
        <w:rPr>
          <w:sz w:val="20"/>
          <w:szCs w:val="20"/>
        </w:rPr>
      </w:pPr>
      <w:r w:rsidRPr="003A138A">
        <w:rPr>
          <w:sz w:val="20"/>
          <w:szCs w:val="20"/>
        </w:rPr>
        <w:t>Output:</w:t>
      </w:r>
      <w:r w:rsidRPr="003A138A">
        <w:rPr>
          <w:sz w:val="20"/>
          <w:szCs w:val="20"/>
        </w:rPr>
        <w:br/>
        <w:t>Atomic file writes</w:t>
      </w:r>
    </w:p>
    <w:p w14:paraId="6B97D741" w14:textId="77777777" w:rsidR="005D3972" w:rsidRPr="003A138A" w:rsidRDefault="00000000" w:rsidP="005D3972">
      <w:pPr>
        <w:rPr>
          <w:sz w:val="20"/>
          <w:szCs w:val="20"/>
        </w:rPr>
      </w:pPr>
      <w:r>
        <w:rPr>
          <w:sz w:val="20"/>
          <w:szCs w:val="20"/>
        </w:rPr>
        <w:pict w14:anchorId="204347C2">
          <v:rect id="_x0000_i3784" style="width:0;height:1.5pt" o:hralign="center" o:hrstd="t" o:hr="t" fillcolor="#a0a0a0" stroked="f"/>
        </w:pict>
      </w:r>
    </w:p>
    <w:p w14:paraId="3B29DB10" w14:textId="77777777" w:rsidR="005D3972" w:rsidRPr="003A138A" w:rsidRDefault="005D3972" w:rsidP="005D3972">
      <w:pPr>
        <w:pStyle w:val="graf"/>
        <w:rPr>
          <w:sz w:val="20"/>
          <w:szCs w:val="20"/>
        </w:rPr>
      </w:pPr>
      <w:r w:rsidRPr="003A138A">
        <w:rPr>
          <w:sz w:val="20"/>
          <w:szCs w:val="20"/>
        </w:rPr>
        <w:t>Q161. How do you benchmark readString() and writeString() for large files?</w:t>
      </w:r>
    </w:p>
    <w:p w14:paraId="4FC5D7CB" w14:textId="77777777" w:rsidR="005D3972" w:rsidRPr="003A138A" w:rsidRDefault="005D3972" w:rsidP="005D3972">
      <w:pPr>
        <w:pStyle w:val="HTMLPreformatted"/>
      </w:pPr>
      <w:r w:rsidRPr="003A138A">
        <w:rPr>
          <w:rStyle w:val="hljs-builtin"/>
          <w:rFonts w:eastAsiaTheme="majorEastAsia"/>
        </w:rPr>
        <w:t>long</w:t>
      </w:r>
      <w:r w:rsidRPr="003A138A">
        <w:rPr>
          <w:rStyle w:val="pre--content"/>
          <w:rFonts w:eastAsiaTheme="majorEastAsia"/>
        </w:rPr>
        <w:t xml:space="preserve"> t = System.nanoTime();</w:t>
      </w:r>
      <w:r w:rsidRPr="003A138A">
        <w:br/>
      </w: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"big.txt"</w:t>
      </w:r>
      <w:r w:rsidRPr="003A138A">
        <w:rPr>
          <w:rStyle w:val="pre--content"/>
          <w:rFonts w:eastAsiaTheme="majorEastAsia"/>
        </w:rPr>
        <w:t xml:space="preserve">), </w:t>
      </w:r>
      <w:r w:rsidRPr="003A138A">
        <w:rPr>
          <w:rStyle w:val="hljs-string"/>
          <w:rFonts w:eastAsiaTheme="majorEastAsia"/>
        </w:rPr>
        <w:t>"x"</w:t>
      </w:r>
      <w:r w:rsidRPr="003A138A">
        <w:rPr>
          <w:rStyle w:val="pre--content"/>
          <w:rFonts w:eastAsiaTheme="majorEastAsia"/>
        </w:rPr>
        <w:t>.repeat(</w:t>
      </w:r>
      <w:r w:rsidRPr="003A138A">
        <w:rPr>
          <w:rStyle w:val="hljs-number"/>
        </w:rPr>
        <w:t>10</w:t>
      </w:r>
      <w:r w:rsidRPr="003A138A">
        <w:rPr>
          <w:rStyle w:val="pre--content"/>
          <w:rFonts w:eastAsiaTheme="majorEastAsia"/>
        </w:rPr>
        <w:t>_000_000));</w:t>
      </w:r>
      <w:r w:rsidRPr="003A138A">
        <w:br/>
      </w:r>
      <w:r w:rsidRPr="003A138A">
        <w:rPr>
          <w:rStyle w:val="hljs-builtin"/>
          <w:rFonts w:eastAsiaTheme="majorEastAsia"/>
        </w:rPr>
        <w:t>long</w:t>
      </w:r>
      <w:r w:rsidRPr="003A138A">
        <w:rPr>
          <w:rStyle w:val="pre--content"/>
          <w:rFonts w:eastAsiaTheme="majorEastAsia"/>
        </w:rPr>
        <w:t xml:space="preserve"> w = System.nanoTime();</w:t>
      </w:r>
      <w:r w:rsidRPr="003A138A">
        <w:br/>
      </w:r>
      <w:r w:rsidRPr="003A138A">
        <w:rPr>
          <w:rStyle w:val="pre--content"/>
          <w:rFonts w:eastAsiaTheme="majorEastAsia"/>
        </w:rPr>
        <w:t>String data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"big.txt"</w:t>
      </w:r>
      <w:r w:rsidRPr="003A138A">
        <w:rPr>
          <w:rStyle w:val="pre--content"/>
          <w:rFonts w:eastAsiaTheme="majorEastAsia"/>
        </w:rPr>
        <w:t>));</w:t>
      </w:r>
      <w:r w:rsidRPr="003A138A">
        <w:br/>
      </w:r>
      <w:r w:rsidRPr="003A138A">
        <w:rPr>
          <w:rStyle w:val="hljs-builtin"/>
          <w:rFonts w:eastAsiaTheme="majorEastAsia"/>
        </w:rPr>
        <w:t>long</w:t>
      </w:r>
      <w:r w:rsidRPr="003A138A">
        <w:rPr>
          <w:rStyle w:val="pre--content"/>
          <w:rFonts w:eastAsiaTheme="majorEastAsia"/>
        </w:rPr>
        <w:t xml:space="preserve"> r = System.nanoTime();</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"Write: "</w:t>
      </w:r>
      <w:r w:rsidRPr="003A138A">
        <w:rPr>
          <w:rStyle w:val="pre--content"/>
          <w:rFonts w:eastAsiaTheme="majorEastAsia"/>
        </w:rPr>
        <w:t xml:space="preserve"> + (w-t) + </w:t>
      </w:r>
      <w:r w:rsidRPr="003A138A">
        <w:rPr>
          <w:rStyle w:val="hljs-string"/>
          <w:rFonts w:eastAsiaTheme="majorEastAsia"/>
        </w:rPr>
        <w:t>", Read: "</w:t>
      </w:r>
      <w:r w:rsidRPr="003A138A">
        <w:rPr>
          <w:rStyle w:val="pre--content"/>
          <w:rFonts w:eastAsiaTheme="majorEastAsia"/>
        </w:rPr>
        <w:t xml:space="preserve"> + (r-w));</w:t>
      </w:r>
    </w:p>
    <w:p w14:paraId="73F45E8F" w14:textId="77777777" w:rsidR="005D3972" w:rsidRPr="003A138A" w:rsidRDefault="005D3972" w:rsidP="005D3972">
      <w:pPr>
        <w:pStyle w:val="graf"/>
        <w:rPr>
          <w:sz w:val="20"/>
          <w:szCs w:val="20"/>
        </w:rPr>
      </w:pPr>
      <w:r w:rsidRPr="003A138A">
        <w:rPr>
          <w:sz w:val="20"/>
          <w:szCs w:val="20"/>
        </w:rPr>
        <w:t>Output:</w:t>
      </w:r>
      <w:r w:rsidRPr="003A138A">
        <w:rPr>
          <w:sz w:val="20"/>
          <w:szCs w:val="20"/>
        </w:rPr>
        <w:br/>
        <w:t>Write: [ns], Read: [ns]</w:t>
      </w:r>
    </w:p>
    <w:p w14:paraId="00DC8FA9" w14:textId="77777777" w:rsidR="005D3972" w:rsidRPr="003A138A" w:rsidRDefault="00000000" w:rsidP="005D3972">
      <w:pPr>
        <w:rPr>
          <w:sz w:val="20"/>
          <w:szCs w:val="20"/>
        </w:rPr>
      </w:pPr>
      <w:r>
        <w:rPr>
          <w:sz w:val="20"/>
          <w:szCs w:val="20"/>
        </w:rPr>
        <w:pict w14:anchorId="50249E24">
          <v:rect id="_x0000_i3785" style="width:0;height:1.5pt" o:hralign="center" o:hrstd="t" o:hr="t" fillcolor="#a0a0a0" stroked="f"/>
        </w:pict>
      </w:r>
    </w:p>
    <w:p w14:paraId="287FF5AD" w14:textId="77777777" w:rsidR="005D3972" w:rsidRPr="003A138A" w:rsidRDefault="005D3972" w:rsidP="005D3972">
      <w:pPr>
        <w:pStyle w:val="graf"/>
        <w:rPr>
          <w:sz w:val="20"/>
          <w:szCs w:val="20"/>
        </w:rPr>
      </w:pPr>
      <w:r w:rsidRPr="003A138A">
        <w:rPr>
          <w:sz w:val="20"/>
          <w:szCs w:val="20"/>
        </w:rPr>
        <w:t>Q162. How do you handle permission denied errors with writeString()?</w:t>
      </w:r>
    </w:p>
    <w:p w14:paraId="5000B8ED"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"/protected/file.txt"</w:t>
      </w:r>
      <w:r w:rsidRPr="003A138A">
        <w:rPr>
          <w:rStyle w:val="pre--content"/>
          <w:rFonts w:eastAsiaTheme="majorEastAsia"/>
        </w:rPr>
        <w:t xml:space="preserve">), </w:t>
      </w:r>
      <w:r w:rsidRPr="003A138A">
        <w:rPr>
          <w:rStyle w:val="hljs-string"/>
          <w:rFonts w:eastAsiaTheme="majorEastAsia"/>
        </w:rPr>
        <w:t>"data"</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"Permission denied"</w:t>
      </w:r>
      <w:r w:rsidRPr="003A138A">
        <w:rPr>
          <w:rStyle w:val="pre--content"/>
          <w:rFonts w:eastAsiaTheme="majorEastAsia"/>
        </w:rPr>
        <w:t>); }</w:t>
      </w:r>
    </w:p>
    <w:p w14:paraId="46C34197" w14:textId="77777777" w:rsidR="005D3972" w:rsidRPr="003A138A" w:rsidRDefault="005D3972" w:rsidP="005D3972">
      <w:pPr>
        <w:pStyle w:val="graf"/>
        <w:rPr>
          <w:sz w:val="20"/>
          <w:szCs w:val="20"/>
        </w:rPr>
      </w:pPr>
      <w:r w:rsidRPr="003A138A">
        <w:rPr>
          <w:sz w:val="20"/>
          <w:szCs w:val="20"/>
        </w:rPr>
        <w:t>Output:</w:t>
      </w:r>
      <w:r w:rsidRPr="003A138A">
        <w:rPr>
          <w:sz w:val="20"/>
          <w:szCs w:val="20"/>
        </w:rPr>
        <w:br/>
        <w:t>Permission denied</w:t>
      </w:r>
    </w:p>
    <w:p w14:paraId="4BB805C9" w14:textId="77777777" w:rsidR="005D3972" w:rsidRPr="003A138A" w:rsidRDefault="00000000" w:rsidP="005D3972">
      <w:pPr>
        <w:rPr>
          <w:sz w:val="20"/>
          <w:szCs w:val="20"/>
        </w:rPr>
      </w:pPr>
      <w:r>
        <w:rPr>
          <w:sz w:val="20"/>
          <w:szCs w:val="20"/>
        </w:rPr>
        <w:pict w14:anchorId="27D39B8E">
          <v:rect id="_x0000_i3786" style="width:0;height:1.5pt" o:hralign="center" o:hrstd="t" o:hr="t" fillcolor="#a0a0a0" stroked="f"/>
        </w:pict>
      </w:r>
    </w:p>
    <w:p w14:paraId="6DC2D83E" w14:textId="77777777" w:rsidR="005D3972" w:rsidRPr="003A138A" w:rsidRDefault="005D3972" w:rsidP="005D3972">
      <w:pPr>
        <w:pStyle w:val="graf"/>
        <w:rPr>
          <w:sz w:val="20"/>
          <w:szCs w:val="20"/>
        </w:rPr>
      </w:pPr>
      <w:r w:rsidRPr="003A138A">
        <w:rPr>
          <w:sz w:val="20"/>
          <w:szCs w:val="20"/>
        </w:rPr>
        <w:t>Q163. How do you use writeString() to log events in a multi-threaded system?</w:t>
      </w:r>
    </w:p>
    <w:p w14:paraId="66EEB5C3" w14:textId="77777777" w:rsidR="005D3972" w:rsidRPr="003A138A" w:rsidRDefault="005D3972" w:rsidP="005D3972">
      <w:pPr>
        <w:pStyle w:val="HTMLPreformatted"/>
      </w:pPr>
      <w:r w:rsidRPr="003A138A">
        <w:rPr>
          <w:rStyle w:val="pre--content"/>
          <w:rFonts w:eastAsiaTheme="majorEastAsia"/>
        </w:rPr>
        <w:lastRenderedPageBreak/>
        <w:t>synchronized (Files.</w:t>
      </w:r>
      <w:r w:rsidRPr="003A138A">
        <w:rPr>
          <w:rStyle w:val="hljs-keyword"/>
        </w:rPr>
        <w:t>class</w:t>
      </w:r>
      <w:r w:rsidRPr="003A138A">
        <w:rPr>
          <w:rStyle w:val="pre--content"/>
          <w:rFonts w:eastAsiaTheme="majorEastAsia"/>
        </w:rPr>
        <w:t>) {</w:t>
      </w:r>
      <w:r w:rsidRPr="003A138A">
        <w:br/>
      </w:r>
      <w:r w:rsidRPr="003A138A">
        <w:rPr>
          <w:rStyle w:val="pre--content"/>
          <w:rFonts w:eastAsiaTheme="majorEastAsia"/>
        </w:rPr>
        <w:t xml:space="preserve">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"events.log"</w:t>
      </w:r>
      <w:r w:rsidRPr="003A138A">
        <w:rPr>
          <w:rStyle w:val="pre--content"/>
          <w:rFonts w:eastAsiaTheme="majorEastAsia"/>
        </w:rPr>
        <w:t xml:space="preserve">), </w:t>
      </w:r>
      <w:r w:rsidRPr="003A138A">
        <w:rPr>
          <w:rStyle w:val="hljs-string"/>
          <w:rFonts w:eastAsiaTheme="majorEastAsia"/>
        </w:rPr>
        <w:t>"Event\n"</w:t>
      </w:r>
      <w:r w:rsidRPr="003A138A">
        <w:rPr>
          <w:rStyle w:val="pre--content"/>
          <w:rFonts w:eastAsiaTheme="majorEastAsia"/>
        </w:rPr>
        <w:t>, StandardOpenOption.APPEND);</w:t>
      </w:r>
      <w:r w:rsidRPr="003A138A">
        <w:br/>
      </w:r>
      <w:r w:rsidRPr="003A138A">
        <w:rPr>
          <w:rStyle w:val="pre--content"/>
          <w:rFonts w:eastAsiaTheme="majorEastAsia"/>
        </w:rPr>
        <w:t>}</w:t>
      </w:r>
    </w:p>
    <w:p w14:paraId="6EBFE1C3" w14:textId="77777777" w:rsidR="005D3972" w:rsidRPr="003A138A" w:rsidRDefault="005D3972" w:rsidP="005D3972">
      <w:pPr>
        <w:pStyle w:val="graf"/>
        <w:rPr>
          <w:sz w:val="20"/>
          <w:szCs w:val="20"/>
        </w:rPr>
      </w:pPr>
      <w:r w:rsidRPr="003A138A">
        <w:rPr>
          <w:sz w:val="20"/>
          <w:szCs w:val="20"/>
        </w:rPr>
        <w:t>Output:</w:t>
      </w:r>
      <w:r w:rsidRPr="003A138A">
        <w:rPr>
          <w:sz w:val="20"/>
          <w:szCs w:val="20"/>
        </w:rPr>
        <w:br/>
        <w:t>Events appended safely</w:t>
      </w:r>
    </w:p>
    <w:p w14:paraId="5244F392" w14:textId="77777777" w:rsidR="005D3972" w:rsidRPr="003A138A" w:rsidRDefault="00000000" w:rsidP="005D3972">
      <w:pPr>
        <w:rPr>
          <w:sz w:val="20"/>
          <w:szCs w:val="20"/>
        </w:rPr>
      </w:pPr>
      <w:r>
        <w:rPr>
          <w:sz w:val="20"/>
          <w:szCs w:val="20"/>
        </w:rPr>
        <w:pict w14:anchorId="7C034D35">
          <v:rect id="_x0000_i3787" style="width:0;height:1.5pt" o:hralign="center" o:hrstd="t" o:hr="t" fillcolor="#a0a0a0" stroked="f"/>
        </w:pict>
      </w:r>
    </w:p>
    <w:p w14:paraId="3A40FA16" w14:textId="77777777" w:rsidR="005D3972" w:rsidRPr="003A138A" w:rsidRDefault="005D3972" w:rsidP="00311D2F">
      <w:pPr>
        <w:rPr>
          <w:sz w:val="20"/>
          <w:szCs w:val="20"/>
        </w:rPr>
      </w:pPr>
      <w:r w:rsidRPr="003A138A">
        <w:rPr>
          <w:sz w:val="20"/>
          <w:szCs w:val="20"/>
        </w:rPr>
        <w:t>Edge Cases, Performance, Security, Reflection, Scripting, Deployment (covering all topics)</w:t>
      </w:r>
    </w:p>
    <w:p w14:paraId="69C6F3DC" w14:textId="77777777" w:rsidR="005D3972" w:rsidRPr="003A138A" w:rsidRDefault="005D3972" w:rsidP="005D3972">
      <w:pPr>
        <w:pStyle w:val="graf"/>
        <w:rPr>
          <w:sz w:val="20"/>
          <w:szCs w:val="20"/>
        </w:rPr>
      </w:pPr>
      <w:r w:rsidRPr="003A138A">
        <w:rPr>
          <w:sz w:val="20"/>
          <w:szCs w:val="20"/>
        </w:rPr>
        <w:t>Q164. How do you reflectively confirm Nashorn engine deprecation?</w:t>
      </w:r>
    </w:p>
    <w:p w14:paraId="10861EE9" w14:textId="77777777" w:rsidR="005D3972" w:rsidRPr="003A138A" w:rsidRDefault="005D3972" w:rsidP="005D3972">
      <w:pPr>
        <w:pStyle w:val="HTMLPreformatted"/>
      </w:pPr>
      <w:r w:rsidRPr="003A138A">
        <w:rPr>
          <w:rStyle w:val="pre--content"/>
          <w:rFonts w:eastAsiaTheme="majorEastAsia"/>
        </w:rPr>
        <w:t xml:space="preserve">ScriptEngine engine = </w:t>
      </w:r>
      <w:r w:rsidRPr="003A138A">
        <w:rPr>
          <w:rStyle w:val="hljs-keyword"/>
        </w:rPr>
        <w:t>new</w:t>
      </w:r>
      <w:r w:rsidRPr="003A138A">
        <w:rPr>
          <w:rStyle w:val="pre--content"/>
          <w:rFonts w:eastAsiaTheme="majorEastAsia"/>
        </w:rPr>
        <w:t xml:space="preserve"> ScriptEngineManager().getEngineByName(</w:t>
      </w:r>
      <w:r w:rsidRPr="003A138A">
        <w:rPr>
          <w:rStyle w:val="hljs-string"/>
          <w:rFonts w:eastAsiaTheme="majorEastAsia"/>
        </w:rPr>
        <w:t>"nashorn"</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 xml:space="preserve">.println(engine == </w:t>
      </w:r>
      <w:r w:rsidRPr="003A138A">
        <w:rPr>
          <w:rStyle w:val="hljs-literal"/>
        </w:rPr>
        <w:t>null</w:t>
      </w:r>
      <w:r w:rsidRPr="003A138A">
        <w:rPr>
          <w:rStyle w:val="pre--content"/>
          <w:rFonts w:eastAsiaTheme="majorEastAsia"/>
        </w:rPr>
        <w:t xml:space="preserve"> ? </w:t>
      </w:r>
      <w:r w:rsidRPr="003A138A">
        <w:rPr>
          <w:rStyle w:val="hljs-string"/>
          <w:rFonts w:eastAsiaTheme="majorEastAsia"/>
        </w:rPr>
        <w:t>"Nashorn removed"</w:t>
      </w:r>
      <w:r w:rsidRPr="003A138A">
        <w:rPr>
          <w:rStyle w:val="pre--content"/>
          <w:rFonts w:eastAsiaTheme="majorEastAsia"/>
        </w:rPr>
        <w:t xml:space="preserve"> : engine.getClass().getName());</w:t>
      </w:r>
    </w:p>
    <w:p w14:paraId="045C77E9" w14:textId="77777777" w:rsidR="005D3972" w:rsidRPr="003A138A" w:rsidRDefault="005D3972" w:rsidP="005D3972">
      <w:pPr>
        <w:pStyle w:val="graf"/>
        <w:rPr>
          <w:sz w:val="20"/>
          <w:szCs w:val="20"/>
        </w:rPr>
      </w:pPr>
      <w:r w:rsidRPr="003A138A">
        <w:rPr>
          <w:sz w:val="20"/>
          <w:szCs w:val="20"/>
        </w:rPr>
        <w:t>Output:</w:t>
      </w:r>
      <w:r w:rsidRPr="003A138A">
        <w:rPr>
          <w:sz w:val="20"/>
          <w:szCs w:val="20"/>
        </w:rPr>
        <w:br/>
        <w:t>Nashorn removed or NashornScriptEngine class</w:t>
      </w:r>
    </w:p>
    <w:p w14:paraId="6A70E003" w14:textId="77777777" w:rsidR="005D3972" w:rsidRPr="003A138A" w:rsidRDefault="00000000" w:rsidP="005D3972">
      <w:pPr>
        <w:rPr>
          <w:sz w:val="20"/>
          <w:szCs w:val="20"/>
        </w:rPr>
      </w:pPr>
      <w:r>
        <w:rPr>
          <w:sz w:val="20"/>
          <w:szCs w:val="20"/>
        </w:rPr>
        <w:pict w14:anchorId="25B5D40E">
          <v:rect id="_x0000_i3788" style="width:0;height:1.5pt" o:hralign="center" o:hrstd="t" o:hr="t" fillcolor="#a0a0a0" stroked="f"/>
        </w:pict>
      </w:r>
    </w:p>
    <w:p w14:paraId="074EC00A" w14:textId="77777777" w:rsidR="005D3972" w:rsidRPr="003A138A" w:rsidRDefault="005D3972" w:rsidP="005D3972">
      <w:pPr>
        <w:pStyle w:val="graf"/>
        <w:rPr>
          <w:sz w:val="20"/>
          <w:szCs w:val="20"/>
        </w:rPr>
      </w:pPr>
      <w:r w:rsidRPr="003A138A">
        <w:rPr>
          <w:sz w:val="20"/>
          <w:szCs w:val="20"/>
        </w:rPr>
        <w:t>Q165. How do you deploy a Java 11 app using ZGC in Kubernetes with resource limits?</w:t>
      </w:r>
    </w:p>
    <w:p w14:paraId="7329F727" w14:textId="77777777" w:rsidR="005D3972" w:rsidRPr="003A138A" w:rsidRDefault="005D3972" w:rsidP="005D3972">
      <w:pPr>
        <w:pStyle w:val="HTMLPreformatted"/>
      </w:pPr>
      <w:r w:rsidRPr="003A138A">
        <w:rPr>
          <w:rStyle w:val="hljs-symbol"/>
        </w:rPr>
        <w:t>resources:</w:t>
      </w:r>
      <w:r w:rsidRPr="003A138A">
        <w:br/>
      </w:r>
      <w:r w:rsidRPr="003A138A">
        <w:rPr>
          <w:rStyle w:val="pre--content"/>
          <w:rFonts w:eastAsiaTheme="majorEastAsia"/>
        </w:rPr>
        <w:t xml:space="preserve">  limits:</w:t>
      </w:r>
      <w:r w:rsidRPr="003A138A">
        <w:br/>
      </w:r>
      <w:r w:rsidRPr="003A138A">
        <w:rPr>
          <w:rStyle w:val="pre--content"/>
          <w:rFonts w:eastAsiaTheme="majorEastAsia"/>
        </w:rPr>
        <w:t xml:space="preserve">    memory: </w:t>
      </w:r>
      <w:r w:rsidRPr="003A138A">
        <w:rPr>
          <w:rStyle w:val="hljs-string"/>
          <w:rFonts w:eastAsiaTheme="majorEastAsia"/>
        </w:rPr>
        <w:t>"2Gi"</w:t>
      </w:r>
      <w:r w:rsidRPr="003A138A">
        <w:br/>
      </w:r>
      <w:r w:rsidRPr="003A138A">
        <w:rPr>
          <w:rStyle w:val="hljs-symbol"/>
        </w:rPr>
        <w:t>command:</w:t>
      </w:r>
      <w:r w:rsidRPr="003A138A">
        <w:rPr>
          <w:rStyle w:val="pre--content"/>
          <w:rFonts w:eastAsiaTheme="majorEastAsia"/>
        </w:rPr>
        <w:t xml:space="preserve">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"-XX:+UseZGC"</w:t>
      </w:r>
      <w:r w:rsidRPr="003A138A">
        <w:rPr>
          <w:rStyle w:val="pre--content"/>
          <w:rFonts w:eastAsiaTheme="majorEastAsia"/>
        </w:rPr>
        <w:t xml:space="preserve">, </w:t>
      </w:r>
      <w:r w:rsidRPr="003A138A">
        <w:rPr>
          <w:rStyle w:val="hljs-string"/>
          <w:rFonts w:eastAsiaTheme="majorEastAsia"/>
        </w:rPr>
        <w:t>"-Xmx2g"</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"App.jar"</w:t>
      </w:r>
      <w:r w:rsidRPr="003A138A">
        <w:rPr>
          <w:rStyle w:val="pre--content"/>
          <w:rFonts w:eastAsiaTheme="majorEastAsia"/>
        </w:rPr>
        <w:t>]</w:t>
      </w:r>
    </w:p>
    <w:p w14:paraId="2BFB83DD" w14:textId="77777777" w:rsidR="005D3972" w:rsidRPr="003A138A" w:rsidRDefault="005D3972" w:rsidP="005D3972">
      <w:pPr>
        <w:pStyle w:val="graf"/>
        <w:rPr>
          <w:sz w:val="20"/>
          <w:szCs w:val="20"/>
        </w:rPr>
      </w:pPr>
      <w:r w:rsidRPr="003A138A">
        <w:rPr>
          <w:sz w:val="20"/>
          <w:szCs w:val="20"/>
        </w:rPr>
        <w:t>Output:</w:t>
      </w:r>
      <w:r w:rsidRPr="003A138A">
        <w:rPr>
          <w:sz w:val="20"/>
          <w:szCs w:val="20"/>
        </w:rPr>
        <w:br/>
        <w:t>App runs with 2GB heap, ZGC</w:t>
      </w:r>
    </w:p>
    <w:p w14:paraId="6AFE6FF4" w14:textId="77777777" w:rsidR="005D3972" w:rsidRPr="003A138A" w:rsidRDefault="00000000" w:rsidP="005D3972">
      <w:pPr>
        <w:rPr>
          <w:sz w:val="20"/>
          <w:szCs w:val="20"/>
        </w:rPr>
      </w:pPr>
      <w:r>
        <w:rPr>
          <w:sz w:val="20"/>
          <w:szCs w:val="20"/>
        </w:rPr>
        <w:pict w14:anchorId="4B94E2D8">
          <v:rect id="_x0000_i3789" style="width:0;height:1.5pt" o:hralign="center" o:hrstd="t" o:hr="t" fillcolor="#a0a0a0" stroked="f"/>
        </w:pict>
      </w:r>
    </w:p>
    <w:p w14:paraId="3E19C619" w14:textId="77777777" w:rsidR="005D3972" w:rsidRPr="003A138A" w:rsidRDefault="005D3972" w:rsidP="005D3972">
      <w:pPr>
        <w:pStyle w:val="graf"/>
        <w:rPr>
          <w:sz w:val="20"/>
          <w:szCs w:val="20"/>
        </w:rPr>
      </w:pPr>
      <w:r w:rsidRPr="003A138A">
        <w:rPr>
          <w:sz w:val="20"/>
          <w:szCs w:val="20"/>
        </w:rPr>
        <w:t>Q166. How do you secure file writes in direct run scripts?</w:t>
      </w:r>
    </w:p>
    <w:p w14:paraId="7DD17AA1" w14:textId="77777777" w:rsidR="005D3972" w:rsidRPr="003A138A" w:rsidRDefault="005D3972" w:rsidP="005D3972">
      <w:pPr>
        <w:pStyle w:val="HTMLPreformatted"/>
      </w:pPr>
      <w:r w:rsidRPr="003A138A">
        <w:rPr>
          <w:rStyle w:val="pre--content"/>
          <w:rFonts w:eastAsiaTheme="majorEastAsia"/>
        </w:rPr>
        <w:t>System.setSecurityManager(</w:t>
      </w:r>
      <w:r w:rsidRPr="003A138A">
        <w:rPr>
          <w:rStyle w:val="hljs-keyword"/>
        </w:rPr>
        <w:t>new</w:t>
      </w:r>
      <w:r w:rsidRPr="003A138A">
        <w:rPr>
          <w:rStyle w:val="pre--content"/>
          <w:rFonts w:eastAsiaTheme="majorEastAsia"/>
        </w:rPr>
        <w:t xml:space="preserve"> SecurityManager());</w:t>
      </w:r>
      <w:r w:rsidRPr="003A138A">
        <w:br/>
      </w: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"secure.txt"</w:t>
      </w:r>
      <w:r w:rsidRPr="003A138A">
        <w:rPr>
          <w:rStyle w:val="pre--content"/>
          <w:rFonts w:eastAsiaTheme="majorEastAsia"/>
        </w:rPr>
        <w:t xml:space="preserve">), </w:t>
      </w:r>
      <w:r w:rsidRPr="003A138A">
        <w:rPr>
          <w:rStyle w:val="hljs-string"/>
          <w:rFonts w:eastAsiaTheme="majorEastAsia"/>
        </w:rPr>
        <w:t>"data"</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(SecurityException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"Security violation"</w:t>
      </w:r>
      <w:r w:rsidRPr="003A138A">
        <w:rPr>
          <w:rStyle w:val="pre--content"/>
          <w:rFonts w:eastAsiaTheme="majorEastAsia"/>
        </w:rPr>
        <w:t>); }</w:t>
      </w:r>
    </w:p>
    <w:p w14:paraId="685A729D" w14:textId="77777777" w:rsidR="005D3972" w:rsidRPr="003A138A" w:rsidRDefault="005D3972" w:rsidP="005D3972">
      <w:pPr>
        <w:pStyle w:val="graf"/>
        <w:rPr>
          <w:sz w:val="20"/>
          <w:szCs w:val="20"/>
        </w:rPr>
      </w:pPr>
      <w:r w:rsidRPr="003A138A">
        <w:rPr>
          <w:sz w:val="20"/>
          <w:szCs w:val="20"/>
        </w:rPr>
        <w:t>Output:</w:t>
      </w:r>
      <w:r w:rsidRPr="003A138A">
        <w:rPr>
          <w:sz w:val="20"/>
          <w:szCs w:val="20"/>
        </w:rPr>
        <w:br/>
        <w:t>Security violation</w:t>
      </w:r>
    </w:p>
    <w:p w14:paraId="70EBE240" w14:textId="77777777" w:rsidR="005D3972" w:rsidRPr="003A138A" w:rsidRDefault="00000000" w:rsidP="005D3972">
      <w:pPr>
        <w:rPr>
          <w:sz w:val="20"/>
          <w:szCs w:val="20"/>
        </w:rPr>
      </w:pPr>
      <w:r>
        <w:rPr>
          <w:sz w:val="20"/>
          <w:szCs w:val="20"/>
        </w:rPr>
        <w:pict w14:anchorId="29CF566E">
          <v:rect id="_x0000_i3790" style="width:0;height:1.5pt" o:hralign="center" o:hrstd="t" o:hr="t" fillcolor="#a0a0a0" stroked="f"/>
        </w:pict>
      </w:r>
    </w:p>
    <w:p w14:paraId="24539CB3" w14:textId="77777777" w:rsidR="005D3972" w:rsidRPr="003A138A" w:rsidRDefault="005D3972" w:rsidP="005D3972">
      <w:pPr>
        <w:pStyle w:val="graf"/>
        <w:rPr>
          <w:sz w:val="20"/>
          <w:szCs w:val="20"/>
        </w:rPr>
      </w:pPr>
      <w:r w:rsidRPr="003A138A">
        <w:rPr>
          <w:sz w:val="20"/>
          <w:szCs w:val="20"/>
        </w:rPr>
        <w:t>Q167. How do you handle Unicode normalization for form input in REST APIs?</w:t>
      </w:r>
    </w:p>
    <w:p w14:paraId="36AF44C9"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w:t>
      </w:r>
      <w:r w:rsidRPr="003A138A">
        <w:rPr>
          <w:rStyle w:val="hljs-variable"/>
        </w:rPr>
        <w:t>norm</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Normalizer.normalize(request.getParameter(</w:t>
      </w:r>
      <w:r w:rsidRPr="003A138A">
        <w:rPr>
          <w:rStyle w:val="hljs-string"/>
          <w:rFonts w:eastAsiaTheme="majorEastAsia"/>
        </w:rPr>
        <w:t>"text"</w:t>
      </w:r>
      <w:r w:rsidRPr="003A138A">
        <w:rPr>
          <w:rStyle w:val="pre--content"/>
          <w:rFonts w:eastAsiaTheme="majorEastAsia"/>
        </w:rPr>
        <w:t>), Normalizer.Form.NFC);</w:t>
      </w:r>
    </w:p>
    <w:p w14:paraId="7CEEB0FA" w14:textId="77777777" w:rsidR="005D3972" w:rsidRPr="003A138A" w:rsidRDefault="005D3972" w:rsidP="005D3972">
      <w:pPr>
        <w:pStyle w:val="graf"/>
        <w:rPr>
          <w:sz w:val="20"/>
          <w:szCs w:val="20"/>
        </w:rPr>
      </w:pPr>
      <w:r w:rsidRPr="003A138A">
        <w:rPr>
          <w:sz w:val="20"/>
          <w:szCs w:val="20"/>
        </w:rPr>
        <w:t>Output:</w:t>
      </w:r>
      <w:r w:rsidRPr="003A138A">
        <w:rPr>
          <w:sz w:val="20"/>
          <w:szCs w:val="20"/>
        </w:rPr>
        <w:br/>
        <w:t>Normalized input returned to API consumer</w:t>
      </w:r>
    </w:p>
    <w:p w14:paraId="6C085E7A" w14:textId="77777777" w:rsidR="005D3972" w:rsidRPr="003A138A" w:rsidRDefault="00000000" w:rsidP="005D3972">
      <w:pPr>
        <w:rPr>
          <w:sz w:val="20"/>
          <w:szCs w:val="20"/>
        </w:rPr>
      </w:pPr>
      <w:r>
        <w:rPr>
          <w:sz w:val="20"/>
          <w:szCs w:val="20"/>
        </w:rPr>
        <w:pict w14:anchorId="12338B43">
          <v:rect id="_x0000_i3791" style="width:0;height:1.5pt" o:hralign="center" o:hrstd="t" o:hr="t" fillcolor="#a0a0a0" stroked="f"/>
        </w:pict>
      </w:r>
    </w:p>
    <w:p w14:paraId="181D71AC" w14:textId="77777777" w:rsidR="005D3972" w:rsidRPr="003A138A" w:rsidRDefault="005D3972" w:rsidP="005D3972">
      <w:pPr>
        <w:pStyle w:val="graf"/>
        <w:rPr>
          <w:sz w:val="20"/>
          <w:szCs w:val="20"/>
        </w:rPr>
      </w:pPr>
      <w:r w:rsidRPr="003A138A">
        <w:rPr>
          <w:sz w:val="20"/>
          <w:szCs w:val="20"/>
        </w:rPr>
        <w:lastRenderedPageBreak/>
        <w:t>Q168. How do you use JFR in CI/CD for test profiling?</w:t>
      </w:r>
    </w:p>
    <w:p w14:paraId="3C9E96FF"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:StartFlightRecording=duration=</w:t>
      </w:r>
      <w:r w:rsidRPr="003A138A">
        <w:rPr>
          <w:rStyle w:val="pre--content"/>
          <w:rFonts w:eastAsiaTheme="majorEastAsia"/>
        </w:rPr>
        <w:t>10s,filename=test.jfr TestApp</w:t>
      </w:r>
    </w:p>
    <w:p w14:paraId="2B13815D" w14:textId="77777777" w:rsidR="005D3972" w:rsidRPr="003A138A" w:rsidRDefault="005D3972" w:rsidP="005D3972">
      <w:pPr>
        <w:pStyle w:val="graf"/>
        <w:rPr>
          <w:sz w:val="20"/>
          <w:szCs w:val="20"/>
        </w:rPr>
      </w:pPr>
      <w:r w:rsidRPr="003A138A">
        <w:rPr>
          <w:sz w:val="20"/>
          <w:szCs w:val="20"/>
        </w:rPr>
        <w:t>Output:</w:t>
      </w:r>
      <w:r w:rsidRPr="003A138A">
        <w:rPr>
          <w:sz w:val="20"/>
          <w:szCs w:val="20"/>
        </w:rPr>
        <w:br/>
        <w:t>test.jfr for profiling test run</w:t>
      </w:r>
    </w:p>
    <w:p w14:paraId="2656A6A0" w14:textId="77777777" w:rsidR="005D3972" w:rsidRPr="003A138A" w:rsidRDefault="00000000" w:rsidP="005D3972">
      <w:pPr>
        <w:rPr>
          <w:sz w:val="20"/>
          <w:szCs w:val="20"/>
        </w:rPr>
      </w:pPr>
      <w:r>
        <w:rPr>
          <w:sz w:val="20"/>
          <w:szCs w:val="20"/>
        </w:rPr>
        <w:pict w14:anchorId="5E723FE3">
          <v:rect id="_x0000_i3792" style="width:0;height:1.5pt" o:hralign="center" o:hrstd="t" o:hr="t" fillcolor="#a0a0a0" stroked="f"/>
        </w:pict>
      </w:r>
    </w:p>
    <w:p w14:paraId="654319CB" w14:textId="77777777" w:rsidR="005D3972" w:rsidRPr="003A138A" w:rsidRDefault="005D3972" w:rsidP="005D3972">
      <w:pPr>
        <w:pStyle w:val="graf"/>
        <w:rPr>
          <w:sz w:val="20"/>
          <w:szCs w:val="20"/>
        </w:rPr>
      </w:pPr>
      <w:r w:rsidRPr="003A138A">
        <w:rPr>
          <w:sz w:val="20"/>
          <w:szCs w:val="20"/>
        </w:rPr>
        <w:t>Q169. How do you script a batch file processing using new file methods?</w:t>
      </w:r>
    </w:p>
    <w:p w14:paraId="5A41807F" w14:textId="77777777" w:rsidR="005D3972" w:rsidRPr="003A138A" w:rsidRDefault="005D3972" w:rsidP="005D3972">
      <w:pPr>
        <w:pStyle w:val="HTMLPreformatted"/>
      </w:pPr>
      <w:r w:rsidRPr="003A138A">
        <w:rPr>
          <w:rStyle w:val="hljs-keyword"/>
        </w:rPr>
        <w:t>for</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10</w:t>
      </w:r>
      <w:r w:rsidRPr="003A138A">
        <w:rPr>
          <w:rStyle w:val="pre--content"/>
          <w:rFonts w:eastAsiaTheme="majorEastAsia"/>
        </w:rPr>
        <w:t>; i++) {</w:t>
      </w:r>
      <w:r w:rsidRPr="003A138A">
        <w:br/>
      </w:r>
      <w:r w:rsidRPr="003A138A">
        <w:rPr>
          <w:rStyle w:val="pre--content"/>
          <w:rFonts w:eastAsiaTheme="majorEastAsia"/>
        </w:rPr>
        <w:t xml:space="preserve">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"file"</w:t>
      </w:r>
      <w:r w:rsidRPr="003A138A">
        <w:rPr>
          <w:rStyle w:val="pre--content"/>
          <w:rFonts w:eastAsiaTheme="majorEastAsia"/>
        </w:rPr>
        <w:t xml:space="preserve"> + i + </w:t>
      </w:r>
      <w:r w:rsidRPr="003A138A">
        <w:rPr>
          <w:rStyle w:val="hljs-string"/>
          <w:rFonts w:eastAsiaTheme="majorEastAsia"/>
        </w:rPr>
        <w:t>".txt"</w:t>
      </w:r>
      <w:r w:rsidRPr="003A138A">
        <w:rPr>
          <w:rStyle w:val="pre--content"/>
          <w:rFonts w:eastAsiaTheme="majorEastAsia"/>
        </w:rPr>
        <w:t xml:space="preserve">), </w:t>
      </w:r>
      <w:r w:rsidRPr="003A138A">
        <w:rPr>
          <w:rStyle w:val="hljs-string"/>
          <w:rFonts w:eastAsiaTheme="majorEastAsia"/>
        </w:rPr>
        <w:t>"Batch "</w:t>
      </w:r>
      <w:r w:rsidRPr="003A138A">
        <w:rPr>
          <w:rStyle w:val="pre--content"/>
          <w:rFonts w:eastAsiaTheme="majorEastAsia"/>
        </w:rPr>
        <w:t xml:space="preserve"> + i);</w:t>
      </w:r>
      <w:r w:rsidRPr="003A138A">
        <w:br/>
      </w:r>
      <w:r w:rsidRPr="003A138A">
        <w:rPr>
          <w:rStyle w:val="pre--content"/>
          <w:rFonts w:eastAsiaTheme="majorEastAsia"/>
        </w:rPr>
        <w:t>}</w:t>
      </w:r>
    </w:p>
    <w:p w14:paraId="1DEB7CBA" w14:textId="77777777" w:rsidR="005D3972" w:rsidRPr="003A138A" w:rsidRDefault="005D3972" w:rsidP="005D3972">
      <w:pPr>
        <w:pStyle w:val="graf"/>
        <w:rPr>
          <w:sz w:val="20"/>
          <w:szCs w:val="20"/>
        </w:rPr>
      </w:pPr>
      <w:r w:rsidRPr="003A138A">
        <w:rPr>
          <w:sz w:val="20"/>
          <w:szCs w:val="20"/>
        </w:rPr>
        <w:t>Output:</w:t>
      </w:r>
      <w:r w:rsidRPr="003A138A">
        <w:rPr>
          <w:sz w:val="20"/>
          <w:szCs w:val="20"/>
        </w:rPr>
        <w:br/>
        <w:t>Files file0.txt to file9.txt created</w:t>
      </w:r>
    </w:p>
    <w:p w14:paraId="6E1CB752" w14:textId="77777777" w:rsidR="005D3972" w:rsidRPr="003A138A" w:rsidRDefault="00000000" w:rsidP="005D3972">
      <w:pPr>
        <w:rPr>
          <w:sz w:val="20"/>
          <w:szCs w:val="20"/>
        </w:rPr>
      </w:pPr>
      <w:r>
        <w:rPr>
          <w:sz w:val="20"/>
          <w:szCs w:val="20"/>
        </w:rPr>
        <w:pict w14:anchorId="6009CA4B">
          <v:rect id="_x0000_i3793" style="width:0;height:1.5pt" o:hralign="center" o:hrstd="t" o:hr="t" fillcolor="#a0a0a0" stroked="f"/>
        </w:pict>
      </w:r>
    </w:p>
    <w:p w14:paraId="5EB1B721" w14:textId="77777777" w:rsidR="005D3972" w:rsidRPr="003A138A" w:rsidRDefault="005D3972" w:rsidP="005D3972">
      <w:pPr>
        <w:pStyle w:val="graf"/>
        <w:rPr>
          <w:sz w:val="20"/>
          <w:szCs w:val="20"/>
        </w:rPr>
      </w:pPr>
      <w:r w:rsidRPr="003A138A">
        <w:rPr>
          <w:sz w:val="20"/>
          <w:szCs w:val="20"/>
        </w:rPr>
        <w:t>Q170. How do you reflectively enumerate all available ScriptEngines?</w:t>
      </w:r>
    </w:p>
    <w:p w14:paraId="62CB4E05" w14:textId="77777777" w:rsidR="005D3972" w:rsidRPr="003A138A" w:rsidRDefault="005D3972" w:rsidP="005D3972">
      <w:pPr>
        <w:pStyle w:val="HTMLPreformatted"/>
      </w:pPr>
      <w:r w:rsidRPr="003A138A">
        <w:rPr>
          <w:rStyle w:val="hljs-selector-tag"/>
        </w:rPr>
        <w:t>for</w:t>
      </w:r>
      <w:r w:rsidRPr="003A138A">
        <w:rPr>
          <w:rStyle w:val="pre--content"/>
          <w:rFonts w:eastAsiaTheme="majorEastAsia"/>
        </w:rPr>
        <w:t xml:space="preserve"> (ScriptEngineFactory </w:t>
      </w:r>
      <w:r w:rsidRPr="003A138A">
        <w:rPr>
          <w:rStyle w:val="hljs-attribute"/>
        </w:rPr>
        <w:t xml:space="preserve">f </w:t>
      </w:r>
      <w:r w:rsidRPr="003A138A">
        <w:rPr>
          <w:rStyle w:val="pre--content"/>
          <w:rFonts w:eastAsiaTheme="majorEastAsia"/>
        </w:rPr>
        <w:t xml:space="preserve">: new </w:t>
      </w:r>
      <w:r w:rsidRPr="003A138A">
        <w:rPr>
          <w:rStyle w:val="hljs-builtin"/>
          <w:rFonts w:eastAsiaTheme="majorEastAsia"/>
        </w:rPr>
        <w:t>ScriptEngineManager</w:t>
      </w:r>
      <w:r w:rsidRPr="003A138A">
        <w:rPr>
          <w:rStyle w:val="pre--content"/>
          <w:rFonts w:eastAsiaTheme="majorEastAsia"/>
        </w:rPr>
        <w:t>().</w:t>
      </w:r>
      <w:r w:rsidRPr="003A138A">
        <w:rPr>
          <w:rStyle w:val="hljs-builtin"/>
          <w:rFonts w:eastAsiaTheme="majorEastAsia"/>
        </w:rPr>
        <w:t>getEngineFactories</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selector-tag"/>
        </w:rPr>
        <w:t>System</w:t>
      </w:r>
      <w:r w:rsidRPr="003A138A">
        <w:rPr>
          <w:rStyle w:val="hljs-selector-class"/>
        </w:rPr>
        <w:t>.out.println</w:t>
      </w:r>
      <w:r w:rsidRPr="003A138A">
        <w:rPr>
          <w:rStyle w:val="pre--content"/>
          <w:rFonts w:eastAsiaTheme="majorEastAsia"/>
        </w:rPr>
        <w:t>(f.</w:t>
      </w:r>
      <w:r w:rsidRPr="003A138A">
        <w:rPr>
          <w:rStyle w:val="hljs-builtin"/>
          <w:rFonts w:eastAsiaTheme="majorEastAsia"/>
        </w:rPr>
        <w:t>getEngineName</w:t>
      </w:r>
      <w:r w:rsidRPr="003A138A">
        <w:rPr>
          <w:rStyle w:val="pre--content"/>
          <w:rFonts w:eastAsiaTheme="majorEastAsia"/>
        </w:rPr>
        <w:t>());</w:t>
      </w:r>
      <w:r w:rsidRPr="003A138A">
        <w:br/>
      </w:r>
      <w:r w:rsidRPr="003A138A">
        <w:rPr>
          <w:rStyle w:val="pre--content"/>
          <w:rFonts w:eastAsiaTheme="majorEastAsia"/>
        </w:rPr>
        <w:t>}</w:t>
      </w:r>
    </w:p>
    <w:p w14:paraId="2C7CF846" w14:textId="77777777" w:rsidR="005D3972" w:rsidRPr="003A138A" w:rsidRDefault="005D3972" w:rsidP="005D3972">
      <w:pPr>
        <w:pStyle w:val="graf"/>
        <w:rPr>
          <w:sz w:val="20"/>
          <w:szCs w:val="20"/>
        </w:rPr>
      </w:pPr>
      <w:r w:rsidRPr="003A138A">
        <w:rPr>
          <w:sz w:val="20"/>
          <w:szCs w:val="20"/>
        </w:rPr>
        <w:t>Output:</w:t>
      </w:r>
      <w:r w:rsidRPr="003A138A">
        <w:rPr>
          <w:sz w:val="20"/>
          <w:szCs w:val="20"/>
        </w:rPr>
        <w:br/>
        <w:t>List of available engines (Nashorn may appear, deprecated)</w:t>
      </w:r>
    </w:p>
    <w:p w14:paraId="514D62D4" w14:textId="77777777" w:rsidR="005D3972" w:rsidRPr="003A138A" w:rsidRDefault="005D3972" w:rsidP="005D3972">
      <w:pPr>
        <w:pStyle w:val="graf"/>
        <w:rPr>
          <w:sz w:val="20"/>
          <w:szCs w:val="20"/>
        </w:rPr>
      </w:pPr>
      <w:r w:rsidRPr="003A138A">
        <w:rPr>
          <w:sz w:val="20"/>
          <w:szCs w:val="20"/>
        </w:rPr>
        <w:t>Q171. How do you restrict Nashorn script execution time for security?</w:t>
      </w:r>
    </w:p>
    <w:p w14:paraId="20D55135" w14:textId="77777777" w:rsidR="005D3972" w:rsidRPr="003A138A" w:rsidRDefault="005D3972" w:rsidP="005D3972">
      <w:pPr>
        <w:pStyle w:val="HTMLPreformatted"/>
      </w:pPr>
      <w:r w:rsidRPr="003A138A">
        <w:rPr>
          <w:rStyle w:val="hljs-comment"/>
          <w:rFonts w:eastAsiaTheme="majorEastAsia"/>
        </w:rPr>
        <w:t>// Use a separate thread and interrupt after timeout</w:t>
      </w:r>
    </w:p>
    <w:p w14:paraId="32993133" w14:textId="77777777" w:rsidR="005D3972" w:rsidRPr="003A138A" w:rsidRDefault="005D3972" w:rsidP="005D3972">
      <w:pPr>
        <w:pStyle w:val="graf"/>
        <w:rPr>
          <w:sz w:val="20"/>
          <w:szCs w:val="20"/>
        </w:rPr>
      </w:pPr>
      <w:r w:rsidRPr="003A138A">
        <w:rPr>
          <w:sz w:val="20"/>
          <w:szCs w:val="20"/>
        </w:rPr>
        <w:t>Output:</w:t>
      </w:r>
      <w:r w:rsidRPr="003A138A">
        <w:rPr>
          <w:sz w:val="20"/>
          <w:szCs w:val="20"/>
        </w:rPr>
        <w:br/>
        <w:t>Script interrupted if time exceeds limit</w:t>
      </w:r>
    </w:p>
    <w:p w14:paraId="3A014E4A" w14:textId="77777777" w:rsidR="005D3972" w:rsidRPr="003A138A" w:rsidRDefault="00000000" w:rsidP="005D3972">
      <w:pPr>
        <w:rPr>
          <w:sz w:val="20"/>
          <w:szCs w:val="20"/>
        </w:rPr>
      </w:pPr>
      <w:r>
        <w:rPr>
          <w:sz w:val="20"/>
          <w:szCs w:val="20"/>
        </w:rPr>
        <w:pict w14:anchorId="72A28F7C">
          <v:rect id="_x0000_i3794" style="width:0;height:1.5pt" o:hralign="center" o:hrstd="t" o:hr="t" fillcolor="#a0a0a0" stroked="f"/>
        </w:pict>
      </w:r>
    </w:p>
    <w:p w14:paraId="5F2541C6" w14:textId="77777777" w:rsidR="005D3972" w:rsidRPr="003A138A" w:rsidRDefault="005D3972" w:rsidP="005D3972">
      <w:pPr>
        <w:pStyle w:val="graf"/>
        <w:rPr>
          <w:sz w:val="20"/>
          <w:szCs w:val="20"/>
        </w:rPr>
      </w:pPr>
      <w:r w:rsidRPr="003A138A">
        <w:rPr>
          <w:sz w:val="20"/>
          <w:szCs w:val="20"/>
        </w:rPr>
        <w:t>Q172. How do you handle Nashorn exceptions in a multi-threaded server?</w:t>
      </w:r>
    </w:p>
    <w:p w14:paraId="3359416A"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engine.</w:t>
      </w:r>
      <w:r w:rsidRPr="003A138A">
        <w:rPr>
          <w:rStyle w:val="hljs-builtin"/>
          <w:rFonts w:eastAsiaTheme="majorEastAsia"/>
        </w:rPr>
        <w:t>eval</w:t>
      </w:r>
      <w:r w:rsidRPr="003A138A">
        <w:rPr>
          <w:rStyle w:val="pre--content"/>
          <w:rFonts w:eastAsiaTheme="majorEastAsia"/>
        </w:rPr>
        <w:t>(</w:t>
      </w:r>
      <w:r w:rsidRPr="003A138A">
        <w:rPr>
          <w:rStyle w:val="hljs-string"/>
          <w:rFonts w:eastAsiaTheme="majorEastAsia"/>
        </w:rPr>
        <w:t>"throw 'err'"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w:t>
      </w:r>
      <w:r w:rsidRPr="003A138A">
        <w:rPr>
          <w:rStyle w:val="hljs-title"/>
        </w:rPr>
        <w:t>ScriptException</w:t>
      </w:r>
      <w:r w:rsidRPr="003A138A">
        <w:rPr>
          <w:rStyle w:val="pre--content"/>
          <w:rFonts w:eastAsiaTheme="majorEastAsia"/>
        </w:rPr>
        <w:t xml:space="preserve"> e) {</w:t>
      </w:r>
      <w:r w:rsidRPr="003A138A">
        <w:br/>
      </w:r>
      <w:r w:rsidRPr="003A138A">
        <w:rPr>
          <w:rStyle w:val="pre--content"/>
          <w:rFonts w:eastAsiaTheme="majorEastAsia"/>
        </w:rPr>
        <w:t xml:space="preserve">    log.</w:t>
      </w:r>
      <w:r w:rsidRPr="003A138A">
        <w:rPr>
          <w:rStyle w:val="hljs-title"/>
        </w:rPr>
        <w:t>error</w:t>
      </w:r>
      <w:r w:rsidRPr="003A138A">
        <w:rPr>
          <w:rStyle w:val="pre--content"/>
          <w:rFonts w:eastAsiaTheme="majorEastAsia"/>
        </w:rPr>
        <w:t>(</w:t>
      </w:r>
      <w:r w:rsidRPr="003A138A">
        <w:rPr>
          <w:rStyle w:val="hljs-string"/>
          <w:rFonts w:eastAsiaTheme="majorEastAsia"/>
        </w:rPr>
        <w:t>"Script error"</w:t>
      </w:r>
      <w:r w:rsidRPr="003A138A">
        <w:rPr>
          <w:rStyle w:val="pre--content"/>
          <w:rFonts w:eastAsiaTheme="majorEastAsia"/>
        </w:rPr>
        <w:t>, e);</w:t>
      </w:r>
      <w:r w:rsidRPr="003A138A">
        <w:br/>
      </w:r>
      <w:r w:rsidRPr="003A138A">
        <w:rPr>
          <w:rStyle w:val="pre--content"/>
          <w:rFonts w:eastAsiaTheme="majorEastAsia"/>
        </w:rPr>
        <w:t>}</w:t>
      </w:r>
    </w:p>
    <w:p w14:paraId="022F5C59" w14:textId="77777777" w:rsidR="005D3972" w:rsidRPr="003A138A" w:rsidRDefault="005D3972" w:rsidP="005D3972">
      <w:pPr>
        <w:pStyle w:val="graf"/>
        <w:rPr>
          <w:sz w:val="20"/>
          <w:szCs w:val="20"/>
        </w:rPr>
      </w:pPr>
      <w:r w:rsidRPr="003A138A">
        <w:rPr>
          <w:sz w:val="20"/>
          <w:szCs w:val="20"/>
        </w:rPr>
        <w:t>Output:</w:t>
      </w:r>
      <w:r w:rsidRPr="003A138A">
        <w:rPr>
          <w:sz w:val="20"/>
          <w:szCs w:val="20"/>
        </w:rPr>
        <w:br/>
        <w:t>Error logged per thread</w:t>
      </w:r>
    </w:p>
    <w:p w14:paraId="6DF677D4" w14:textId="77777777" w:rsidR="005D3972" w:rsidRPr="003A138A" w:rsidRDefault="00000000" w:rsidP="005D3972">
      <w:pPr>
        <w:rPr>
          <w:sz w:val="20"/>
          <w:szCs w:val="20"/>
        </w:rPr>
      </w:pPr>
      <w:r>
        <w:rPr>
          <w:sz w:val="20"/>
          <w:szCs w:val="20"/>
        </w:rPr>
        <w:pict w14:anchorId="61678BFE">
          <v:rect id="_x0000_i3795" style="width:0;height:1.5pt" o:hralign="center" o:hrstd="t" o:hr="t" fillcolor="#a0a0a0" stroked="f"/>
        </w:pict>
      </w:r>
    </w:p>
    <w:p w14:paraId="235FF462" w14:textId="77777777" w:rsidR="005D3972" w:rsidRPr="003A138A" w:rsidRDefault="005D3972" w:rsidP="005D3972">
      <w:pPr>
        <w:pStyle w:val="graf"/>
        <w:rPr>
          <w:sz w:val="20"/>
          <w:szCs w:val="20"/>
        </w:rPr>
      </w:pPr>
      <w:r w:rsidRPr="003A138A">
        <w:rPr>
          <w:sz w:val="20"/>
          <w:szCs w:val="20"/>
        </w:rPr>
        <w:t>Q173. What is the recommended way to run JavaScript in Java 11?</w:t>
      </w:r>
    </w:p>
    <w:p w14:paraId="332F2174" w14:textId="77777777" w:rsidR="005D3972" w:rsidRPr="003A138A" w:rsidRDefault="005D3972" w:rsidP="005D3972">
      <w:pPr>
        <w:pStyle w:val="HTMLPreformatted"/>
      </w:pPr>
      <w:r w:rsidRPr="003A138A">
        <w:rPr>
          <w:rStyle w:val="hljs-type"/>
        </w:rPr>
        <w:lastRenderedPageBreak/>
        <w:t>ScriptEngine</w:t>
      </w:r>
      <w:r w:rsidRPr="003A138A">
        <w:rPr>
          <w:rStyle w:val="pre--content"/>
          <w:rFonts w:eastAsiaTheme="majorEastAsia"/>
        </w:rPr>
        <w:t xml:space="preserve"> </w:t>
      </w:r>
      <w:r w:rsidRPr="003A138A">
        <w:rPr>
          <w:rStyle w:val="hljs-variable"/>
        </w:rPr>
        <w:t>engine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ScriptEngineManager</w:t>
      </w:r>
      <w:r w:rsidRPr="003A138A">
        <w:rPr>
          <w:rStyle w:val="pre--content"/>
          <w:rFonts w:eastAsiaTheme="majorEastAsia"/>
        </w:rPr>
        <w:t>().getEngineByName(</w:t>
      </w:r>
      <w:r w:rsidRPr="003A138A">
        <w:rPr>
          <w:rStyle w:val="hljs-string"/>
          <w:rFonts w:eastAsiaTheme="majorEastAsia"/>
        </w:rPr>
        <w:t>"graal.js"</w:t>
      </w:r>
      <w:r w:rsidRPr="003A138A">
        <w:rPr>
          <w:rStyle w:val="pre--content"/>
          <w:rFonts w:eastAsiaTheme="majorEastAsia"/>
        </w:rPr>
        <w:t>);</w:t>
      </w:r>
    </w:p>
    <w:p w14:paraId="32232E6A" w14:textId="77777777" w:rsidR="005D3972" w:rsidRPr="003A138A" w:rsidRDefault="005D3972" w:rsidP="005D3972">
      <w:pPr>
        <w:pStyle w:val="graf"/>
        <w:rPr>
          <w:sz w:val="20"/>
          <w:szCs w:val="20"/>
        </w:rPr>
      </w:pPr>
      <w:r w:rsidRPr="003A138A">
        <w:rPr>
          <w:sz w:val="20"/>
          <w:szCs w:val="20"/>
        </w:rPr>
        <w:t>Output:</w:t>
      </w:r>
      <w:r w:rsidRPr="003A138A">
        <w:rPr>
          <w:sz w:val="20"/>
          <w:szCs w:val="20"/>
        </w:rPr>
        <w:br/>
        <w:t>GraalVM JS engine used</w:t>
      </w:r>
    </w:p>
    <w:p w14:paraId="0AB87918" w14:textId="77777777" w:rsidR="005D3972" w:rsidRPr="003A138A" w:rsidRDefault="00000000" w:rsidP="005D3972">
      <w:pPr>
        <w:rPr>
          <w:sz w:val="20"/>
          <w:szCs w:val="20"/>
        </w:rPr>
      </w:pPr>
      <w:r>
        <w:rPr>
          <w:sz w:val="20"/>
          <w:szCs w:val="20"/>
        </w:rPr>
        <w:pict w14:anchorId="5C728A87">
          <v:rect id="_x0000_i3796" style="width:0;height:1.5pt" o:hralign="center" o:hrstd="t" o:hr="t" fillcolor="#a0a0a0" stroked="f"/>
        </w:pict>
      </w:r>
    </w:p>
    <w:p w14:paraId="620A465D" w14:textId="77777777" w:rsidR="005D3972" w:rsidRPr="003A138A" w:rsidRDefault="005D3972" w:rsidP="005D3972">
      <w:pPr>
        <w:pStyle w:val="graf"/>
        <w:rPr>
          <w:sz w:val="20"/>
          <w:szCs w:val="20"/>
        </w:rPr>
      </w:pPr>
      <w:r w:rsidRPr="003A138A">
        <w:rPr>
          <w:sz w:val="20"/>
          <w:szCs w:val="20"/>
        </w:rPr>
        <w:t>Q174. How do you audit Nashorn usage in a large codebase?</w:t>
      </w:r>
    </w:p>
    <w:p w14:paraId="3F3A43EA" w14:textId="77777777" w:rsidR="005D3972" w:rsidRPr="003A138A" w:rsidRDefault="005D3972" w:rsidP="005D3972">
      <w:pPr>
        <w:pStyle w:val="HTMLPreformatted"/>
      </w:pPr>
      <w:r w:rsidRPr="003A138A">
        <w:rPr>
          <w:rStyle w:val="hljs-keyword"/>
        </w:rPr>
        <w:t>grep</w:t>
      </w:r>
      <w:r w:rsidRPr="003A138A">
        <w:rPr>
          <w:rStyle w:val="pre--content"/>
          <w:rFonts w:eastAsiaTheme="majorEastAsia"/>
        </w:rPr>
        <w:t xml:space="preserve"> -r </w:t>
      </w:r>
      <w:r w:rsidRPr="003A138A">
        <w:rPr>
          <w:rStyle w:val="hljs-string"/>
          <w:rFonts w:eastAsiaTheme="majorEastAsia"/>
        </w:rPr>
        <w:t>"nashorn"</w:t>
      </w:r>
      <w:r w:rsidRPr="003A138A">
        <w:rPr>
          <w:rStyle w:val="pre--content"/>
          <w:rFonts w:eastAsiaTheme="majorEastAsia"/>
        </w:rPr>
        <w:t xml:space="preserve"> src/</w:t>
      </w:r>
    </w:p>
    <w:p w14:paraId="394C3197" w14:textId="77777777" w:rsidR="005D3972" w:rsidRPr="003A138A" w:rsidRDefault="005D3972" w:rsidP="005D3972">
      <w:pPr>
        <w:pStyle w:val="graf"/>
        <w:rPr>
          <w:sz w:val="20"/>
          <w:szCs w:val="20"/>
        </w:rPr>
      </w:pPr>
      <w:r w:rsidRPr="003A138A">
        <w:rPr>
          <w:sz w:val="20"/>
          <w:szCs w:val="20"/>
        </w:rPr>
        <w:t>Output:</w:t>
      </w:r>
      <w:r w:rsidRPr="003A138A">
        <w:rPr>
          <w:sz w:val="20"/>
          <w:szCs w:val="20"/>
        </w:rPr>
        <w:br/>
        <w:t>List of Nashorn usages</w:t>
      </w:r>
    </w:p>
    <w:p w14:paraId="3B172F91" w14:textId="77777777" w:rsidR="005D3972" w:rsidRPr="003A138A" w:rsidRDefault="00000000" w:rsidP="005D3972">
      <w:pPr>
        <w:rPr>
          <w:sz w:val="20"/>
          <w:szCs w:val="20"/>
        </w:rPr>
      </w:pPr>
      <w:r>
        <w:rPr>
          <w:sz w:val="20"/>
          <w:szCs w:val="20"/>
        </w:rPr>
        <w:pict w14:anchorId="31395587">
          <v:rect id="_x0000_i3797" style="width:0;height:1.5pt" o:hralign="center" o:hrstd="t" o:hr="t" fillcolor="#a0a0a0" stroked="f"/>
        </w:pict>
      </w:r>
    </w:p>
    <w:p w14:paraId="0388B2FC" w14:textId="77777777" w:rsidR="005D3972" w:rsidRPr="003A138A" w:rsidRDefault="005D3972" w:rsidP="005D3972">
      <w:pPr>
        <w:pStyle w:val="graf"/>
        <w:rPr>
          <w:sz w:val="20"/>
          <w:szCs w:val="20"/>
        </w:rPr>
      </w:pPr>
      <w:r w:rsidRPr="003A138A">
        <w:rPr>
          <w:sz w:val="20"/>
          <w:szCs w:val="20"/>
        </w:rPr>
        <w:t>Q175. How do you run Nashorn scripts with restricted permissions?</w:t>
      </w:r>
    </w:p>
    <w:p w14:paraId="2E4710D7" w14:textId="77777777" w:rsidR="005D3972" w:rsidRPr="003A138A" w:rsidRDefault="005D3972" w:rsidP="005D3972">
      <w:pPr>
        <w:pStyle w:val="HTMLPreformatted"/>
      </w:pPr>
      <w:r w:rsidRPr="003A138A">
        <w:rPr>
          <w:rStyle w:val="pre--content"/>
          <w:rFonts w:eastAsiaTheme="majorEastAsia"/>
        </w:rPr>
        <w:t>System.</w:t>
      </w:r>
      <w:r w:rsidRPr="003A138A">
        <w:rPr>
          <w:rStyle w:val="hljs-builtin"/>
          <w:rFonts w:eastAsiaTheme="majorEastAsia"/>
        </w:rPr>
        <w:t>setSecurityManager</w:t>
      </w:r>
      <w:r w:rsidRPr="003A138A">
        <w:rPr>
          <w:rStyle w:val="pre--content"/>
          <w:rFonts w:eastAsiaTheme="majorEastAsia"/>
        </w:rPr>
        <w:t>(</w:t>
      </w:r>
      <w:r w:rsidRPr="003A138A">
        <w:rPr>
          <w:rStyle w:val="hljs-keyword"/>
        </w:rPr>
        <w:t>new</w:t>
      </w:r>
      <w:r w:rsidRPr="003A138A">
        <w:rPr>
          <w:rStyle w:val="pre--content"/>
          <w:rFonts w:eastAsiaTheme="majorEastAsia"/>
        </w:rPr>
        <w:t xml:space="preserve"> </w:t>
      </w:r>
      <w:r w:rsidRPr="003A138A">
        <w:rPr>
          <w:rStyle w:val="hljs-builtin"/>
          <w:rFonts w:eastAsiaTheme="majorEastAsia"/>
        </w:rPr>
        <w:t>SecurityManager</w:t>
      </w:r>
      <w:r w:rsidRPr="003A138A">
        <w:rPr>
          <w:rStyle w:val="pre--content"/>
          <w:rFonts w:eastAsiaTheme="majorEastAsia"/>
        </w:rPr>
        <w:t>());</w:t>
      </w:r>
      <w:r w:rsidRPr="003A138A">
        <w:br/>
      </w:r>
      <w:r w:rsidRPr="003A138A">
        <w:rPr>
          <w:rStyle w:val="pre--content"/>
          <w:rFonts w:eastAsiaTheme="majorEastAsia"/>
        </w:rPr>
        <w:t>engine.</w:t>
      </w:r>
      <w:r w:rsidRPr="003A138A">
        <w:rPr>
          <w:rStyle w:val="hljs-builtin"/>
          <w:rFonts w:eastAsiaTheme="majorEastAsia"/>
        </w:rPr>
        <w:t>put</w:t>
      </w:r>
      <w:r w:rsidRPr="003A138A">
        <w:rPr>
          <w:rStyle w:val="pre--content"/>
          <w:rFonts w:eastAsiaTheme="majorEastAsia"/>
        </w:rPr>
        <w:t>(</w:t>
      </w:r>
      <w:r w:rsidRPr="003A138A">
        <w:rPr>
          <w:rStyle w:val="hljs-string"/>
          <w:rFonts w:eastAsiaTheme="majorEastAsia"/>
        </w:rPr>
        <w:t>"exit"</w:t>
      </w:r>
      <w:r w:rsidRPr="003A138A">
        <w:rPr>
          <w:rStyle w:val="pre--content"/>
          <w:rFonts w:eastAsiaTheme="majorEastAsia"/>
        </w:rPr>
        <w:t xml:space="preserve">, (Runnable) ()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builtin"/>
          <w:rFonts w:eastAsiaTheme="majorEastAsia"/>
        </w:rPr>
        <w:t>SecurityException</w:t>
      </w:r>
      <w:r w:rsidRPr="003A138A">
        <w:rPr>
          <w:rStyle w:val="pre--content"/>
          <w:rFonts w:eastAsiaTheme="majorEastAsia"/>
        </w:rPr>
        <w:t>(</w:t>
      </w:r>
      <w:r w:rsidRPr="003A138A">
        <w:rPr>
          <w:rStyle w:val="hljs-string"/>
          <w:rFonts w:eastAsiaTheme="majorEastAsia"/>
        </w:rPr>
        <w:t>"No exit allowed"</w:t>
      </w:r>
      <w:r w:rsidRPr="003A138A">
        <w:rPr>
          <w:rStyle w:val="pre--content"/>
          <w:rFonts w:eastAsiaTheme="majorEastAsia"/>
        </w:rPr>
        <w:t>); });</w:t>
      </w:r>
    </w:p>
    <w:p w14:paraId="775DD0C8" w14:textId="77777777" w:rsidR="005D3972" w:rsidRPr="003A138A" w:rsidRDefault="005D3972" w:rsidP="005D3972">
      <w:pPr>
        <w:pStyle w:val="graf"/>
        <w:rPr>
          <w:sz w:val="20"/>
          <w:szCs w:val="20"/>
        </w:rPr>
      </w:pPr>
      <w:r w:rsidRPr="003A138A">
        <w:rPr>
          <w:sz w:val="20"/>
          <w:szCs w:val="20"/>
        </w:rPr>
        <w:t>Output:</w:t>
      </w:r>
      <w:r w:rsidRPr="003A138A">
        <w:rPr>
          <w:sz w:val="20"/>
          <w:szCs w:val="20"/>
        </w:rPr>
        <w:br/>
        <w:t>SecurityException thrown if script tries to exit</w:t>
      </w:r>
    </w:p>
    <w:p w14:paraId="651F9033" w14:textId="77777777" w:rsidR="005D3972" w:rsidRPr="003A138A" w:rsidRDefault="00000000" w:rsidP="005D3972">
      <w:pPr>
        <w:rPr>
          <w:sz w:val="20"/>
          <w:szCs w:val="20"/>
        </w:rPr>
      </w:pPr>
      <w:r>
        <w:rPr>
          <w:sz w:val="20"/>
          <w:szCs w:val="20"/>
        </w:rPr>
        <w:pict w14:anchorId="7F92F8E0">
          <v:rect id="_x0000_i3798" style="width:0;height:1.5pt" o:hralign="center" o:hrstd="t" o:hr="t" fillcolor="#a0a0a0" stroked="f"/>
        </w:pict>
      </w:r>
    </w:p>
    <w:p w14:paraId="06EBE500" w14:textId="77777777" w:rsidR="005D3972" w:rsidRPr="003A138A" w:rsidRDefault="005D3972" w:rsidP="00311D2F">
      <w:pPr>
        <w:rPr>
          <w:sz w:val="20"/>
          <w:szCs w:val="20"/>
        </w:rPr>
      </w:pPr>
      <w:r w:rsidRPr="003A138A">
        <w:rPr>
          <w:sz w:val="20"/>
          <w:szCs w:val="20"/>
        </w:rPr>
        <w:t>Removal of Java EE and CORBA Modules</w:t>
      </w:r>
    </w:p>
    <w:p w14:paraId="22BCD6C4" w14:textId="77777777" w:rsidR="005D3972" w:rsidRPr="003A138A" w:rsidRDefault="005D3972" w:rsidP="005D3972">
      <w:pPr>
        <w:pStyle w:val="graf"/>
        <w:rPr>
          <w:sz w:val="20"/>
          <w:szCs w:val="20"/>
        </w:rPr>
      </w:pPr>
      <w:r w:rsidRPr="003A138A">
        <w:rPr>
          <w:sz w:val="20"/>
          <w:szCs w:val="20"/>
        </w:rPr>
        <w:t>Q176. How do you migrate CORBA remote calls to gRPC?</w:t>
      </w:r>
    </w:p>
    <w:p w14:paraId="4187E5A9" w14:textId="77777777" w:rsidR="005D3972" w:rsidRPr="003A138A" w:rsidRDefault="005D3972" w:rsidP="005D3972">
      <w:pPr>
        <w:pStyle w:val="HTMLPreformatted"/>
      </w:pPr>
      <w:r w:rsidRPr="003A138A">
        <w:rPr>
          <w:rStyle w:val="hljs-comment"/>
          <w:rFonts w:eastAsiaTheme="majorEastAsia"/>
        </w:rPr>
        <w:t>// Define protobuf service and use gRPC stubs for communication</w:t>
      </w:r>
    </w:p>
    <w:p w14:paraId="158250AD" w14:textId="77777777" w:rsidR="005D3972" w:rsidRPr="003A138A" w:rsidRDefault="005D3972" w:rsidP="005D3972">
      <w:pPr>
        <w:pStyle w:val="graf"/>
        <w:rPr>
          <w:sz w:val="20"/>
          <w:szCs w:val="20"/>
        </w:rPr>
      </w:pPr>
      <w:r w:rsidRPr="003A138A">
        <w:rPr>
          <w:sz w:val="20"/>
          <w:szCs w:val="20"/>
        </w:rPr>
        <w:t>Output:</w:t>
      </w:r>
      <w:r w:rsidRPr="003A138A">
        <w:rPr>
          <w:sz w:val="20"/>
          <w:szCs w:val="20"/>
        </w:rPr>
        <w:br/>
        <w:t>Remote calls work via gRPC</w:t>
      </w:r>
    </w:p>
    <w:p w14:paraId="435DACE0" w14:textId="77777777" w:rsidR="005D3972" w:rsidRPr="003A138A" w:rsidRDefault="00000000" w:rsidP="005D3972">
      <w:pPr>
        <w:rPr>
          <w:sz w:val="20"/>
          <w:szCs w:val="20"/>
        </w:rPr>
      </w:pPr>
      <w:r>
        <w:rPr>
          <w:sz w:val="20"/>
          <w:szCs w:val="20"/>
        </w:rPr>
        <w:pict w14:anchorId="4462AB9A">
          <v:rect id="_x0000_i3799" style="width:0;height:1.5pt" o:hralign="center" o:hrstd="t" o:hr="t" fillcolor="#a0a0a0" stroked="f"/>
        </w:pict>
      </w:r>
    </w:p>
    <w:p w14:paraId="7BBDF7C5" w14:textId="77777777" w:rsidR="005D3972" w:rsidRPr="003A138A" w:rsidRDefault="005D3972" w:rsidP="005D3972">
      <w:pPr>
        <w:pStyle w:val="graf"/>
        <w:rPr>
          <w:sz w:val="20"/>
          <w:szCs w:val="20"/>
        </w:rPr>
      </w:pPr>
      <w:r w:rsidRPr="003A138A">
        <w:rPr>
          <w:sz w:val="20"/>
          <w:szCs w:val="20"/>
        </w:rPr>
        <w:t>Q177. How do you catch missing Java EE classes at runtime?</w:t>
      </w:r>
    </w:p>
    <w:p w14:paraId="41D73E12"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Class.forName(</w:t>
      </w:r>
      <w:r w:rsidRPr="003A138A">
        <w:rPr>
          <w:rStyle w:val="hljs-string"/>
          <w:rFonts w:eastAsiaTheme="majorEastAsia"/>
        </w:rPr>
        <w:t>"javax.xml.bind.JAXBContext"</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(ClassNotFoundException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"Missing class"</w:t>
      </w:r>
      <w:r w:rsidRPr="003A138A">
        <w:rPr>
          <w:rStyle w:val="pre--content"/>
          <w:rFonts w:eastAsiaTheme="majorEastAsia"/>
        </w:rPr>
        <w:t>); }</w:t>
      </w:r>
    </w:p>
    <w:p w14:paraId="79751BF7" w14:textId="77777777" w:rsidR="005D3972" w:rsidRPr="003A138A" w:rsidRDefault="005D3972" w:rsidP="005D3972">
      <w:pPr>
        <w:pStyle w:val="graf"/>
        <w:rPr>
          <w:sz w:val="20"/>
          <w:szCs w:val="20"/>
        </w:rPr>
      </w:pPr>
      <w:r w:rsidRPr="003A138A">
        <w:rPr>
          <w:sz w:val="20"/>
          <w:szCs w:val="20"/>
        </w:rPr>
        <w:t>Output:</w:t>
      </w:r>
      <w:r w:rsidRPr="003A138A">
        <w:rPr>
          <w:sz w:val="20"/>
          <w:szCs w:val="20"/>
        </w:rPr>
        <w:br/>
        <w:t>Missing class</w:t>
      </w:r>
    </w:p>
    <w:p w14:paraId="1CBED45C" w14:textId="77777777" w:rsidR="005D3972" w:rsidRPr="003A138A" w:rsidRDefault="00000000" w:rsidP="005D3972">
      <w:pPr>
        <w:rPr>
          <w:sz w:val="20"/>
          <w:szCs w:val="20"/>
        </w:rPr>
      </w:pPr>
      <w:r>
        <w:rPr>
          <w:sz w:val="20"/>
          <w:szCs w:val="20"/>
        </w:rPr>
        <w:pict w14:anchorId="185E0119">
          <v:rect id="_x0000_i3800" style="width:0;height:1.5pt" o:hralign="center" o:hrstd="t" o:hr="t" fillcolor="#a0a0a0" stroked="f"/>
        </w:pict>
      </w:r>
    </w:p>
    <w:p w14:paraId="5FE58A30" w14:textId="77777777" w:rsidR="005D3972" w:rsidRPr="003A138A" w:rsidRDefault="005D3972" w:rsidP="005D3972">
      <w:pPr>
        <w:pStyle w:val="graf"/>
        <w:rPr>
          <w:sz w:val="20"/>
          <w:szCs w:val="20"/>
        </w:rPr>
      </w:pPr>
      <w:r w:rsidRPr="003A138A">
        <w:rPr>
          <w:sz w:val="20"/>
          <w:szCs w:val="20"/>
        </w:rPr>
        <w:t>Q178. How do you modularize Java EE libraries for Java 11?</w:t>
      </w:r>
    </w:p>
    <w:p w14:paraId="03F33932" w14:textId="77777777" w:rsidR="005D3972" w:rsidRPr="003A138A" w:rsidRDefault="005D3972" w:rsidP="005D3972">
      <w:pPr>
        <w:pStyle w:val="HTMLPreformatted"/>
      </w:pPr>
      <w:r w:rsidRPr="003A138A">
        <w:rPr>
          <w:rStyle w:val="hljs-operator"/>
        </w:rPr>
        <w:t>//</w:t>
      </w:r>
      <w:r w:rsidRPr="003A138A">
        <w:rPr>
          <w:rStyle w:val="pre--content"/>
          <w:rFonts w:eastAsiaTheme="majorEastAsia"/>
        </w:rPr>
        <w:t xml:space="preserve"> </w:t>
      </w:r>
      <w:r w:rsidRPr="003A138A">
        <w:rPr>
          <w:rStyle w:val="hljs-keyword"/>
        </w:rPr>
        <w:t>Add</w:t>
      </w:r>
      <w:r w:rsidRPr="003A138A">
        <w:rPr>
          <w:rStyle w:val="pre--content"/>
          <w:rFonts w:eastAsiaTheme="majorEastAsia"/>
        </w:rPr>
        <w:t xml:space="preserve"> requires statements </w:t>
      </w:r>
      <w:r w:rsidRPr="003A138A">
        <w:rPr>
          <w:rStyle w:val="hljs-keyword"/>
        </w:rPr>
        <w:t>in</w:t>
      </w:r>
      <w:r w:rsidRPr="003A138A">
        <w:rPr>
          <w:rStyle w:val="pre--content"/>
          <w:rFonts w:eastAsiaTheme="majorEastAsia"/>
        </w:rPr>
        <w:t xml:space="preserve"> </w:t>
      </w:r>
      <w:r w:rsidRPr="003A138A">
        <w:rPr>
          <w:rStyle w:val="hljs-keyword"/>
        </w:rPr>
        <w:t>module</w:t>
      </w:r>
      <w:r w:rsidRPr="003A138A">
        <w:rPr>
          <w:rStyle w:val="hljs-operator"/>
        </w:rPr>
        <w:t>-</w:t>
      </w:r>
      <w:r w:rsidRPr="003A138A">
        <w:rPr>
          <w:rStyle w:val="pre--content"/>
          <w:rFonts w:eastAsiaTheme="majorEastAsia"/>
        </w:rPr>
        <w:t xml:space="preserve">info.java </w:t>
      </w:r>
      <w:r w:rsidRPr="003A138A">
        <w:rPr>
          <w:rStyle w:val="hljs-keyword"/>
        </w:rPr>
        <w:t>for</w:t>
      </w:r>
      <w:r w:rsidRPr="003A138A">
        <w:rPr>
          <w:rStyle w:val="pre--content"/>
          <w:rFonts w:eastAsiaTheme="majorEastAsia"/>
        </w:rPr>
        <w:t xml:space="preserve"> </w:t>
      </w:r>
      <w:r w:rsidRPr="003A138A">
        <w:rPr>
          <w:rStyle w:val="hljs-keyword"/>
        </w:rPr>
        <w:t>external</w:t>
      </w:r>
      <w:r w:rsidRPr="003A138A">
        <w:rPr>
          <w:rStyle w:val="pre--content"/>
          <w:rFonts w:eastAsiaTheme="majorEastAsia"/>
        </w:rPr>
        <w:t xml:space="preserve"> modules</w:t>
      </w:r>
    </w:p>
    <w:p w14:paraId="24E5D9E7" w14:textId="77777777" w:rsidR="005D3972" w:rsidRPr="003A138A" w:rsidRDefault="005D3972" w:rsidP="005D3972">
      <w:pPr>
        <w:pStyle w:val="graf"/>
        <w:rPr>
          <w:sz w:val="20"/>
          <w:szCs w:val="20"/>
        </w:rPr>
      </w:pPr>
      <w:r w:rsidRPr="003A138A">
        <w:rPr>
          <w:sz w:val="20"/>
          <w:szCs w:val="20"/>
        </w:rPr>
        <w:t>Output:</w:t>
      </w:r>
      <w:r w:rsidRPr="003A138A">
        <w:rPr>
          <w:sz w:val="20"/>
          <w:szCs w:val="20"/>
        </w:rPr>
        <w:br/>
        <w:t>Modular project compiles</w:t>
      </w:r>
    </w:p>
    <w:p w14:paraId="20E5493D" w14:textId="77777777" w:rsidR="005D3972" w:rsidRPr="003A138A" w:rsidRDefault="00000000" w:rsidP="005D3972">
      <w:pPr>
        <w:rPr>
          <w:sz w:val="20"/>
          <w:szCs w:val="20"/>
        </w:rPr>
      </w:pPr>
      <w:r>
        <w:rPr>
          <w:sz w:val="20"/>
          <w:szCs w:val="20"/>
        </w:rPr>
        <w:lastRenderedPageBreak/>
        <w:pict w14:anchorId="695CE0DD">
          <v:rect id="_x0000_i3801" style="width:0;height:1.5pt" o:hralign="center" o:hrstd="t" o:hr="t" fillcolor="#a0a0a0" stroked="f"/>
        </w:pict>
      </w:r>
    </w:p>
    <w:p w14:paraId="1737663B" w14:textId="77777777" w:rsidR="005D3972" w:rsidRPr="003A138A" w:rsidRDefault="005D3972" w:rsidP="005D3972">
      <w:pPr>
        <w:pStyle w:val="graf"/>
        <w:rPr>
          <w:sz w:val="20"/>
          <w:szCs w:val="20"/>
        </w:rPr>
      </w:pPr>
      <w:r w:rsidRPr="003A138A">
        <w:rPr>
          <w:sz w:val="20"/>
          <w:szCs w:val="20"/>
        </w:rPr>
        <w:t>Q179. How do you ensure security in migrated CORBA code?</w:t>
      </w:r>
    </w:p>
    <w:p w14:paraId="43599A55" w14:textId="77777777" w:rsidR="005D3972" w:rsidRPr="003A138A" w:rsidRDefault="005D3972" w:rsidP="005D3972">
      <w:pPr>
        <w:pStyle w:val="HTMLPreformatted"/>
      </w:pPr>
      <w:r w:rsidRPr="003A138A">
        <w:rPr>
          <w:rStyle w:val="hljs-comment"/>
          <w:rFonts w:eastAsiaTheme="majorEastAsia"/>
        </w:rPr>
        <w:t>// Use SSL/TLS for gRPC, validate all endpoints</w:t>
      </w:r>
    </w:p>
    <w:p w14:paraId="5F8291DC" w14:textId="77777777" w:rsidR="005D3972" w:rsidRPr="003A138A" w:rsidRDefault="005D3972" w:rsidP="005D3972">
      <w:pPr>
        <w:pStyle w:val="graf"/>
        <w:rPr>
          <w:sz w:val="20"/>
          <w:szCs w:val="20"/>
        </w:rPr>
      </w:pPr>
      <w:r w:rsidRPr="003A138A">
        <w:rPr>
          <w:sz w:val="20"/>
          <w:szCs w:val="20"/>
        </w:rPr>
        <w:t>Output:</w:t>
      </w:r>
      <w:r w:rsidRPr="003A138A">
        <w:rPr>
          <w:sz w:val="20"/>
          <w:szCs w:val="20"/>
        </w:rPr>
        <w:br/>
        <w:t>Secure communication</w:t>
      </w:r>
    </w:p>
    <w:p w14:paraId="2F227CBD" w14:textId="77777777" w:rsidR="005D3972" w:rsidRPr="003A138A" w:rsidRDefault="00000000" w:rsidP="005D3972">
      <w:pPr>
        <w:rPr>
          <w:sz w:val="20"/>
          <w:szCs w:val="20"/>
        </w:rPr>
      </w:pPr>
      <w:r>
        <w:rPr>
          <w:sz w:val="20"/>
          <w:szCs w:val="20"/>
        </w:rPr>
        <w:pict w14:anchorId="2B2B74C0">
          <v:rect id="_x0000_i3802" style="width:0;height:1.5pt" o:hralign="center" o:hrstd="t" o:hr="t" fillcolor="#a0a0a0" stroked="f"/>
        </w:pict>
      </w:r>
    </w:p>
    <w:p w14:paraId="59183401" w14:textId="77777777" w:rsidR="005D3972" w:rsidRPr="003A138A" w:rsidRDefault="005D3972" w:rsidP="005D3972">
      <w:pPr>
        <w:pStyle w:val="graf"/>
        <w:rPr>
          <w:sz w:val="20"/>
          <w:szCs w:val="20"/>
        </w:rPr>
      </w:pPr>
      <w:r w:rsidRPr="003A138A">
        <w:rPr>
          <w:sz w:val="20"/>
          <w:szCs w:val="20"/>
        </w:rPr>
        <w:t>Q180. How do you handle legacy deployment scripts using removed modules?</w:t>
      </w:r>
    </w:p>
    <w:p w14:paraId="108FDFEF" w14:textId="77777777" w:rsidR="005D3972" w:rsidRPr="003A138A" w:rsidRDefault="005D3972" w:rsidP="005D3972">
      <w:pPr>
        <w:pStyle w:val="HTMLPreformatted"/>
      </w:pPr>
      <w:r w:rsidRPr="003A138A">
        <w:rPr>
          <w:rStyle w:val="hljs-comment"/>
          <w:rFonts w:eastAsiaTheme="majorEastAsia"/>
        </w:rPr>
        <w:t># Update scripts to use external dependencies and new classpaths</w:t>
      </w:r>
    </w:p>
    <w:p w14:paraId="7A8E97EE" w14:textId="77777777" w:rsidR="005D3972" w:rsidRPr="003A138A" w:rsidRDefault="005D3972" w:rsidP="005D3972">
      <w:pPr>
        <w:pStyle w:val="graf"/>
        <w:rPr>
          <w:sz w:val="20"/>
          <w:szCs w:val="20"/>
        </w:rPr>
      </w:pPr>
      <w:r w:rsidRPr="003A138A">
        <w:rPr>
          <w:sz w:val="20"/>
          <w:szCs w:val="20"/>
        </w:rPr>
        <w:t>Output:</w:t>
      </w:r>
      <w:r w:rsidRPr="003A138A">
        <w:rPr>
          <w:sz w:val="20"/>
          <w:szCs w:val="20"/>
        </w:rPr>
        <w:br/>
        <w:t>Deployment succeeds with updated scripts</w:t>
      </w:r>
    </w:p>
    <w:p w14:paraId="4B6789EF" w14:textId="77777777" w:rsidR="005D3972" w:rsidRPr="003A138A" w:rsidRDefault="00000000" w:rsidP="005D3972">
      <w:pPr>
        <w:rPr>
          <w:sz w:val="20"/>
          <w:szCs w:val="20"/>
        </w:rPr>
      </w:pPr>
      <w:r>
        <w:rPr>
          <w:sz w:val="20"/>
          <w:szCs w:val="20"/>
        </w:rPr>
        <w:pict w14:anchorId="3D2AA3E5">
          <v:rect id="_x0000_i3803" style="width:0;height:1.5pt" o:hralign="center" o:hrstd="t" o:hr="t" fillcolor="#a0a0a0" stroked="f"/>
        </w:pict>
      </w:r>
    </w:p>
    <w:p w14:paraId="5E23750E" w14:textId="77777777" w:rsidR="005D3972" w:rsidRPr="003A138A" w:rsidRDefault="005D3972" w:rsidP="00311D2F">
      <w:pPr>
        <w:rPr>
          <w:sz w:val="20"/>
          <w:szCs w:val="20"/>
        </w:rPr>
      </w:pPr>
      <w:r w:rsidRPr="003A138A">
        <w:rPr>
          <w:sz w:val="20"/>
          <w:szCs w:val="20"/>
        </w:rPr>
        <w:t>Flight Recorder (JFR) as Part of JDK</w:t>
      </w:r>
    </w:p>
    <w:p w14:paraId="114E951F" w14:textId="77777777" w:rsidR="005D3972" w:rsidRPr="003A138A" w:rsidRDefault="005D3972" w:rsidP="005D3972">
      <w:pPr>
        <w:pStyle w:val="graf"/>
        <w:rPr>
          <w:sz w:val="20"/>
          <w:szCs w:val="20"/>
        </w:rPr>
      </w:pPr>
      <w:r w:rsidRPr="003A138A">
        <w:rPr>
          <w:sz w:val="20"/>
          <w:szCs w:val="20"/>
        </w:rPr>
        <w:t>Q181. How do you filter JFR events by thread name?</w:t>
      </w:r>
    </w:p>
    <w:p w14:paraId="0EBB837B" w14:textId="77777777" w:rsidR="005D3972" w:rsidRPr="003A138A" w:rsidRDefault="005D3972" w:rsidP="005D3972">
      <w:pPr>
        <w:pStyle w:val="HTMLPreformatted"/>
      </w:pPr>
      <w:r w:rsidRPr="003A138A">
        <w:rPr>
          <w:rStyle w:val="pre--content"/>
          <w:rFonts w:eastAsiaTheme="majorEastAsia"/>
        </w:rPr>
        <w:t>List&lt;RecordedEvent&gt; events = RecordingFile.readAllEvents(Paths.</w:t>
      </w:r>
      <w:r w:rsidRPr="003A138A">
        <w:rPr>
          <w:rStyle w:val="hljs-keyword"/>
        </w:rPr>
        <w:t>get</w:t>
      </w:r>
      <w:r w:rsidRPr="003A138A">
        <w:rPr>
          <w:rStyle w:val="pre--content"/>
          <w:rFonts w:eastAsiaTheme="majorEastAsia"/>
        </w:rPr>
        <w:t>(</w:t>
      </w:r>
      <w:r w:rsidRPr="003A138A">
        <w:rPr>
          <w:rStyle w:val="hljs-string"/>
          <w:rFonts w:eastAsiaTheme="majorEastAsia"/>
        </w:rPr>
        <w:t>"app.jfr"</w:t>
      </w:r>
      <w:r w:rsidRPr="003A138A">
        <w:rPr>
          <w:rStyle w:val="pre--content"/>
          <w:rFonts w:eastAsiaTheme="majorEastAsia"/>
        </w:rPr>
        <w:t>));</w:t>
      </w:r>
      <w:r w:rsidRPr="003A138A">
        <w:br/>
      </w:r>
      <w:r w:rsidRPr="003A138A">
        <w:rPr>
          <w:rStyle w:val="pre--content"/>
          <w:rFonts w:eastAsiaTheme="majorEastAsia"/>
        </w:rPr>
        <w:t>events.stream().filter(e -&gt; e.getThread(</w:t>
      </w:r>
      <w:r w:rsidRPr="003A138A">
        <w:rPr>
          <w:rStyle w:val="hljs-string"/>
          <w:rFonts w:eastAsiaTheme="majorEastAsia"/>
        </w:rPr>
        <w:t>"thread"</w:t>
      </w:r>
      <w:r w:rsidRPr="003A138A">
        <w:rPr>
          <w:rStyle w:val="pre--content"/>
          <w:rFonts w:eastAsiaTheme="majorEastAsia"/>
        </w:rPr>
        <w:t>).getJavaName().equals(</w:t>
      </w:r>
      <w:r w:rsidRPr="003A138A">
        <w:rPr>
          <w:rStyle w:val="hljs-string"/>
          <w:rFonts w:eastAsiaTheme="majorEastAsia"/>
        </w:rPr>
        <w:t>"main"</w:t>
      </w:r>
      <w:r w:rsidRPr="003A138A">
        <w:rPr>
          <w:rStyle w:val="pre--content"/>
          <w:rFonts w:eastAsiaTheme="majorEastAsia"/>
        </w:rPr>
        <w:t>)).forEach(System.</w:t>
      </w:r>
      <w:r w:rsidRPr="003A138A">
        <w:rPr>
          <w:rStyle w:val="hljs-keyword"/>
        </w:rPr>
        <w:t>out</w:t>
      </w:r>
      <w:r w:rsidRPr="003A138A">
        <w:rPr>
          <w:rStyle w:val="pre--content"/>
          <w:rFonts w:eastAsiaTheme="majorEastAsia"/>
        </w:rPr>
        <w:t>::println);</w:t>
      </w:r>
    </w:p>
    <w:p w14:paraId="4AAFC885" w14:textId="77777777" w:rsidR="005D3972" w:rsidRPr="003A138A" w:rsidRDefault="005D3972" w:rsidP="005D3972">
      <w:pPr>
        <w:pStyle w:val="graf"/>
        <w:rPr>
          <w:sz w:val="20"/>
          <w:szCs w:val="20"/>
        </w:rPr>
      </w:pPr>
      <w:r w:rsidRPr="003A138A">
        <w:rPr>
          <w:sz w:val="20"/>
          <w:szCs w:val="20"/>
        </w:rPr>
        <w:t>Output:</w:t>
      </w:r>
      <w:r w:rsidRPr="003A138A">
        <w:rPr>
          <w:sz w:val="20"/>
          <w:szCs w:val="20"/>
        </w:rPr>
        <w:br/>
        <w:t>JFR events for main thread</w:t>
      </w:r>
    </w:p>
    <w:p w14:paraId="54AC710E" w14:textId="77777777" w:rsidR="005D3972" w:rsidRPr="003A138A" w:rsidRDefault="00000000" w:rsidP="005D3972">
      <w:pPr>
        <w:rPr>
          <w:sz w:val="20"/>
          <w:szCs w:val="20"/>
        </w:rPr>
      </w:pPr>
      <w:r>
        <w:rPr>
          <w:sz w:val="20"/>
          <w:szCs w:val="20"/>
        </w:rPr>
        <w:pict w14:anchorId="27DE603C">
          <v:rect id="_x0000_i3804" style="width:0;height:1.5pt" o:hralign="center" o:hrstd="t" o:hr="t" fillcolor="#a0a0a0" stroked="f"/>
        </w:pict>
      </w:r>
    </w:p>
    <w:p w14:paraId="7679FEA6" w14:textId="77777777" w:rsidR="005D3972" w:rsidRPr="003A138A" w:rsidRDefault="005D3972" w:rsidP="005D3972">
      <w:pPr>
        <w:pStyle w:val="graf"/>
        <w:rPr>
          <w:sz w:val="20"/>
          <w:szCs w:val="20"/>
        </w:rPr>
      </w:pPr>
      <w:r w:rsidRPr="003A138A">
        <w:rPr>
          <w:sz w:val="20"/>
          <w:szCs w:val="20"/>
        </w:rPr>
        <w:t>Q182. How do you schedule JFR recording for nightly builds?</w:t>
      </w:r>
    </w:p>
    <w:p w14:paraId="412B1AF8" w14:textId="77777777" w:rsidR="005D3972" w:rsidRPr="003A138A" w:rsidRDefault="005D3972" w:rsidP="005D3972">
      <w:pPr>
        <w:pStyle w:val="HTMLPreformatted"/>
      </w:pPr>
      <w:r w:rsidRPr="003A138A">
        <w:rPr>
          <w:rStyle w:val="hljs-number"/>
        </w:rPr>
        <w:t>0</w:t>
      </w:r>
      <w:r w:rsidRPr="003A138A">
        <w:rPr>
          <w:rStyle w:val="pre--content"/>
          <w:rFonts w:eastAsiaTheme="majorEastAsia"/>
        </w:rPr>
        <w:t xml:space="preserve"> </w:t>
      </w:r>
      <w:r w:rsidRPr="003A138A">
        <w:rPr>
          <w:rStyle w:val="hljs-number"/>
        </w:rPr>
        <w:t>0</w:t>
      </w:r>
      <w:r w:rsidRPr="003A138A">
        <w:rPr>
          <w:rStyle w:val="pre--content"/>
          <w:rFonts w:eastAsiaTheme="majorEastAsia"/>
        </w:rPr>
        <w:t xml:space="preserve"> * * * java -</w:t>
      </w:r>
      <w:r w:rsidRPr="003A138A">
        <w:rPr>
          <w:rStyle w:val="hljs-variable"/>
        </w:rPr>
        <w:t>XX</w:t>
      </w:r>
      <w:r w:rsidRPr="003A138A">
        <w:rPr>
          <w:rStyle w:val="hljs-symbol"/>
        </w:rPr>
        <w:t>:StartFlightRecording=duration=</w:t>
      </w:r>
      <w:r w:rsidRPr="003A138A">
        <w:rPr>
          <w:rStyle w:val="pre--content"/>
          <w:rFonts w:eastAsiaTheme="majorEastAsia"/>
        </w:rPr>
        <w:t>10m,filename=nightly.jfr App</w:t>
      </w:r>
    </w:p>
    <w:p w14:paraId="2DB66EE4" w14:textId="77777777" w:rsidR="005D3972" w:rsidRPr="003A138A" w:rsidRDefault="005D3972" w:rsidP="005D3972">
      <w:pPr>
        <w:pStyle w:val="graf"/>
        <w:rPr>
          <w:sz w:val="20"/>
          <w:szCs w:val="20"/>
        </w:rPr>
      </w:pPr>
      <w:r w:rsidRPr="003A138A">
        <w:rPr>
          <w:sz w:val="20"/>
          <w:szCs w:val="20"/>
        </w:rPr>
        <w:t>Output:</w:t>
      </w:r>
      <w:r w:rsidRPr="003A138A">
        <w:rPr>
          <w:sz w:val="20"/>
          <w:szCs w:val="20"/>
        </w:rPr>
        <w:br/>
        <w:t>nightly.jfr created nightly</w:t>
      </w:r>
    </w:p>
    <w:p w14:paraId="4AC8EFA7" w14:textId="77777777" w:rsidR="005D3972" w:rsidRPr="003A138A" w:rsidRDefault="00000000" w:rsidP="005D3972">
      <w:pPr>
        <w:rPr>
          <w:sz w:val="20"/>
          <w:szCs w:val="20"/>
        </w:rPr>
      </w:pPr>
      <w:r>
        <w:rPr>
          <w:sz w:val="20"/>
          <w:szCs w:val="20"/>
        </w:rPr>
        <w:pict w14:anchorId="191EA1AF">
          <v:rect id="_x0000_i3805" style="width:0;height:1.5pt" o:hralign="center" o:hrstd="t" o:hr="t" fillcolor="#a0a0a0" stroked="f"/>
        </w:pict>
      </w:r>
    </w:p>
    <w:p w14:paraId="199EB6CE" w14:textId="77777777" w:rsidR="005D3972" w:rsidRPr="003A138A" w:rsidRDefault="005D3972" w:rsidP="005D3972">
      <w:pPr>
        <w:pStyle w:val="graf"/>
        <w:rPr>
          <w:sz w:val="20"/>
          <w:szCs w:val="20"/>
        </w:rPr>
      </w:pPr>
      <w:r w:rsidRPr="003A138A">
        <w:rPr>
          <w:sz w:val="20"/>
          <w:szCs w:val="20"/>
        </w:rPr>
        <w:t>Q183. How do you parse JFR events for memory allocation stats?</w:t>
      </w:r>
    </w:p>
    <w:p w14:paraId="78D7CE34" w14:textId="77777777" w:rsidR="005D3972" w:rsidRPr="003A138A" w:rsidRDefault="005D3972" w:rsidP="005D3972">
      <w:pPr>
        <w:pStyle w:val="HTMLPreformatted"/>
      </w:pPr>
      <w:r w:rsidRPr="003A138A">
        <w:rPr>
          <w:rStyle w:val="hljs-selector-tag"/>
        </w:rPr>
        <w:t>events</w:t>
      </w:r>
      <w:r w:rsidRPr="003A138A">
        <w:rPr>
          <w:rStyle w:val="hljs-selector-class"/>
        </w:rPr>
        <w:t>.stream</w:t>
      </w:r>
      <w:r w:rsidRPr="003A138A">
        <w:rPr>
          <w:rStyle w:val="pre--content"/>
          <w:rFonts w:eastAsiaTheme="majorEastAsia"/>
        </w:rPr>
        <w:t>()</w:t>
      </w:r>
      <w:r w:rsidRPr="003A138A">
        <w:rPr>
          <w:rStyle w:val="hljs-selector-class"/>
        </w:rPr>
        <w:t>.filter</w:t>
      </w:r>
      <w:r w:rsidRPr="003A138A">
        <w:rPr>
          <w:rStyle w:val="pre--content"/>
          <w:rFonts w:eastAsiaTheme="majorEastAsia"/>
        </w:rPr>
        <w:t>(e -&gt; e.</w:t>
      </w:r>
      <w:r w:rsidRPr="003A138A">
        <w:rPr>
          <w:rStyle w:val="hljs-builtin"/>
          <w:rFonts w:eastAsiaTheme="majorEastAsia"/>
        </w:rPr>
        <w:t>getEventType</w:t>
      </w:r>
      <w:r w:rsidRPr="003A138A">
        <w:rPr>
          <w:rStyle w:val="pre--content"/>
          <w:rFonts w:eastAsiaTheme="majorEastAsia"/>
        </w:rPr>
        <w:t>().</w:t>
      </w:r>
      <w:r w:rsidRPr="003A138A">
        <w:rPr>
          <w:rStyle w:val="hljs-builtin"/>
          <w:rFonts w:eastAsiaTheme="majorEastAsia"/>
        </w:rPr>
        <w:t>getName</w:t>
      </w:r>
      <w:r w:rsidRPr="003A138A">
        <w:rPr>
          <w:rStyle w:val="pre--content"/>
          <w:rFonts w:eastAsiaTheme="majorEastAsia"/>
        </w:rPr>
        <w:t>().</w:t>
      </w:r>
      <w:r w:rsidRPr="003A138A">
        <w:rPr>
          <w:rStyle w:val="hljs-builtin"/>
          <w:rFonts w:eastAsiaTheme="majorEastAsia"/>
        </w:rPr>
        <w:t>equals</w:t>
      </w:r>
      <w:r w:rsidRPr="003A138A">
        <w:rPr>
          <w:rStyle w:val="pre--content"/>
          <w:rFonts w:eastAsiaTheme="majorEastAsia"/>
        </w:rPr>
        <w:t>(</w:t>
      </w:r>
      <w:r w:rsidRPr="003A138A">
        <w:rPr>
          <w:rStyle w:val="hljs-string"/>
          <w:rFonts w:eastAsiaTheme="majorEastAsia"/>
        </w:rPr>
        <w:t>"jdk.ObjectAllocationInNewTLAB"</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selector-class"/>
        </w:rPr>
        <w:t>.mapToLong</w:t>
      </w:r>
      <w:r w:rsidRPr="003A138A">
        <w:rPr>
          <w:rStyle w:val="pre--content"/>
          <w:rFonts w:eastAsiaTheme="majorEastAsia"/>
        </w:rPr>
        <w:t>(e -&gt; e.</w:t>
      </w:r>
      <w:r w:rsidRPr="003A138A">
        <w:rPr>
          <w:rStyle w:val="hljs-builtin"/>
          <w:rFonts w:eastAsiaTheme="majorEastAsia"/>
        </w:rPr>
        <w:t>getLong</w:t>
      </w:r>
      <w:r w:rsidRPr="003A138A">
        <w:rPr>
          <w:rStyle w:val="pre--content"/>
          <w:rFonts w:eastAsiaTheme="majorEastAsia"/>
        </w:rPr>
        <w:t>(</w:t>
      </w:r>
      <w:r w:rsidRPr="003A138A">
        <w:rPr>
          <w:rStyle w:val="hljs-string"/>
          <w:rFonts w:eastAsiaTheme="majorEastAsia"/>
        </w:rPr>
        <w:t>"tlabSize"</w:t>
      </w:r>
      <w:r w:rsidRPr="003A138A">
        <w:rPr>
          <w:rStyle w:val="pre--content"/>
          <w:rFonts w:eastAsiaTheme="majorEastAsia"/>
        </w:rPr>
        <w:t>))</w:t>
      </w:r>
      <w:r w:rsidRPr="003A138A">
        <w:rPr>
          <w:rStyle w:val="hljs-selector-class"/>
        </w:rPr>
        <w:t>.sum</w:t>
      </w:r>
      <w:r w:rsidRPr="003A138A">
        <w:rPr>
          <w:rStyle w:val="pre--content"/>
          <w:rFonts w:eastAsiaTheme="majorEastAsia"/>
        </w:rPr>
        <w:t>();</w:t>
      </w:r>
    </w:p>
    <w:p w14:paraId="0A0EAB23" w14:textId="77777777" w:rsidR="005D3972" w:rsidRPr="003A138A" w:rsidRDefault="005D3972" w:rsidP="005D3972">
      <w:pPr>
        <w:pStyle w:val="graf"/>
        <w:rPr>
          <w:sz w:val="20"/>
          <w:szCs w:val="20"/>
        </w:rPr>
      </w:pPr>
      <w:r w:rsidRPr="003A138A">
        <w:rPr>
          <w:sz w:val="20"/>
          <w:szCs w:val="20"/>
        </w:rPr>
        <w:t>Output:</w:t>
      </w:r>
      <w:r w:rsidRPr="003A138A">
        <w:rPr>
          <w:sz w:val="20"/>
          <w:szCs w:val="20"/>
        </w:rPr>
        <w:br/>
        <w:t>Total TLAB allocations</w:t>
      </w:r>
    </w:p>
    <w:p w14:paraId="6FC81622" w14:textId="77777777" w:rsidR="005D3972" w:rsidRPr="003A138A" w:rsidRDefault="00000000" w:rsidP="005D3972">
      <w:pPr>
        <w:rPr>
          <w:sz w:val="20"/>
          <w:szCs w:val="20"/>
        </w:rPr>
      </w:pPr>
      <w:r>
        <w:rPr>
          <w:sz w:val="20"/>
          <w:szCs w:val="20"/>
        </w:rPr>
        <w:pict w14:anchorId="472D7FC7">
          <v:rect id="_x0000_i3806" style="width:0;height:1.5pt" o:hralign="center" o:hrstd="t" o:hr="t" fillcolor="#a0a0a0" stroked="f"/>
        </w:pict>
      </w:r>
    </w:p>
    <w:p w14:paraId="6A060DEF" w14:textId="77777777" w:rsidR="005D3972" w:rsidRPr="003A138A" w:rsidRDefault="005D3972" w:rsidP="005D3972">
      <w:pPr>
        <w:pStyle w:val="graf"/>
        <w:rPr>
          <w:sz w:val="20"/>
          <w:szCs w:val="20"/>
        </w:rPr>
      </w:pPr>
      <w:r w:rsidRPr="003A138A">
        <w:rPr>
          <w:sz w:val="20"/>
          <w:szCs w:val="20"/>
        </w:rPr>
        <w:lastRenderedPageBreak/>
        <w:t>Q184. How do you enable custom JFR events for business logic monitoring?</w:t>
      </w:r>
    </w:p>
    <w:p w14:paraId="05518622" w14:textId="77777777" w:rsidR="005D3972" w:rsidRPr="003A138A" w:rsidRDefault="005D3972" w:rsidP="005D3972">
      <w:pPr>
        <w:pStyle w:val="HTMLPreformatted"/>
      </w:pPr>
      <w:r w:rsidRPr="003A138A">
        <w:rPr>
          <w:rStyle w:val="hljs-keyword"/>
        </w:rPr>
        <w:t>class</w:t>
      </w:r>
      <w:r w:rsidRPr="003A138A">
        <w:rPr>
          <w:rStyle w:val="hljs-class"/>
        </w:rPr>
        <w:t xml:space="preserve"> </w:t>
      </w:r>
      <w:r w:rsidRPr="003A138A">
        <w:rPr>
          <w:rStyle w:val="hljs-title"/>
        </w:rPr>
        <w:t>BizEvent</w:t>
      </w:r>
      <w:r w:rsidRPr="003A138A">
        <w:rPr>
          <w:rStyle w:val="hljs-class"/>
        </w:rPr>
        <w:t xml:space="preserve"> </w:t>
      </w:r>
      <w:r w:rsidRPr="003A138A">
        <w:rPr>
          <w:rStyle w:val="hljs-keyword"/>
        </w:rPr>
        <w:t>extends</w:t>
      </w:r>
      <w:r w:rsidRPr="003A138A">
        <w:rPr>
          <w:rStyle w:val="hljs-class"/>
        </w:rPr>
        <w:t xml:space="preserve"> </w:t>
      </w:r>
      <w:r w:rsidRPr="003A138A">
        <w:rPr>
          <w:rStyle w:val="hljs-title"/>
        </w:rPr>
        <w:t>Event</w:t>
      </w:r>
      <w:r w:rsidRPr="003A138A">
        <w:rPr>
          <w:rStyle w:val="hljs-class"/>
        </w:rPr>
        <w:t xml:space="preserve"> </w:t>
      </w:r>
      <w:r w:rsidRPr="003A138A">
        <w:rPr>
          <w:rStyle w:val="pre--content"/>
          <w:rFonts w:eastAsiaTheme="majorEastAsia"/>
        </w:rPr>
        <w:t xml:space="preserve">{ </w:t>
      </w:r>
      <w:r w:rsidRPr="003A138A">
        <w:rPr>
          <w:rStyle w:val="hljs-builtin"/>
          <w:rFonts w:eastAsiaTheme="majorEastAsia"/>
        </w:rPr>
        <w:t>String</w:t>
      </w:r>
      <w:r w:rsidRPr="003A138A">
        <w:rPr>
          <w:rStyle w:val="pre--content"/>
          <w:rFonts w:eastAsiaTheme="majorEastAsia"/>
        </w:rPr>
        <w:t xml:space="preserve"> operation; }</w:t>
      </w:r>
      <w:r w:rsidRPr="003A138A">
        <w:br/>
      </w:r>
      <w:r w:rsidRPr="003A138A">
        <w:rPr>
          <w:rStyle w:val="hljs-keyword"/>
        </w:rPr>
        <w:t>new</w:t>
      </w:r>
      <w:r w:rsidRPr="003A138A">
        <w:rPr>
          <w:rStyle w:val="pre--content"/>
          <w:rFonts w:eastAsiaTheme="majorEastAsia"/>
        </w:rPr>
        <w:t xml:space="preserve"> BizEvent().commit();</w:t>
      </w:r>
    </w:p>
    <w:p w14:paraId="239386F1" w14:textId="77777777" w:rsidR="005D3972" w:rsidRPr="003A138A" w:rsidRDefault="005D3972" w:rsidP="005D3972">
      <w:pPr>
        <w:pStyle w:val="graf"/>
        <w:rPr>
          <w:sz w:val="20"/>
          <w:szCs w:val="20"/>
        </w:rPr>
      </w:pPr>
      <w:r w:rsidRPr="003A138A">
        <w:rPr>
          <w:sz w:val="20"/>
          <w:szCs w:val="20"/>
        </w:rPr>
        <w:t>Output:</w:t>
      </w:r>
      <w:r w:rsidRPr="003A138A">
        <w:rPr>
          <w:sz w:val="20"/>
          <w:szCs w:val="20"/>
        </w:rPr>
        <w:br/>
        <w:t>Custom business event in JFR</w:t>
      </w:r>
    </w:p>
    <w:p w14:paraId="6DAC950E" w14:textId="77777777" w:rsidR="005D3972" w:rsidRPr="003A138A" w:rsidRDefault="00000000" w:rsidP="005D3972">
      <w:pPr>
        <w:rPr>
          <w:sz w:val="20"/>
          <w:szCs w:val="20"/>
        </w:rPr>
      </w:pPr>
      <w:r>
        <w:rPr>
          <w:sz w:val="20"/>
          <w:szCs w:val="20"/>
        </w:rPr>
        <w:pict w14:anchorId="378BE0E4">
          <v:rect id="_x0000_i3807" style="width:0;height:1.5pt" o:hralign="center" o:hrstd="t" o:hr="t" fillcolor="#a0a0a0" stroked="f"/>
        </w:pict>
      </w:r>
    </w:p>
    <w:p w14:paraId="10DF1B32" w14:textId="77777777" w:rsidR="005D3972" w:rsidRPr="003A138A" w:rsidRDefault="005D3972" w:rsidP="00311D2F">
      <w:pPr>
        <w:rPr>
          <w:sz w:val="20"/>
          <w:szCs w:val="20"/>
        </w:rPr>
      </w:pPr>
      <w:r w:rsidRPr="003A138A">
        <w:rPr>
          <w:sz w:val="20"/>
          <w:szCs w:val="20"/>
        </w:rPr>
        <w:t>Enhanced Unicode Support</w:t>
      </w:r>
    </w:p>
    <w:p w14:paraId="5A231039" w14:textId="77777777" w:rsidR="005D3972" w:rsidRPr="003A138A" w:rsidRDefault="005D3972" w:rsidP="005D3972">
      <w:pPr>
        <w:pStyle w:val="graf"/>
        <w:rPr>
          <w:sz w:val="20"/>
          <w:szCs w:val="20"/>
        </w:rPr>
      </w:pPr>
      <w:r w:rsidRPr="003A138A">
        <w:rPr>
          <w:sz w:val="20"/>
          <w:szCs w:val="20"/>
        </w:rPr>
        <w:t>Q185. How do you ensure all output is UTF-8 encoded?</w:t>
      </w:r>
    </w:p>
    <w:p w14:paraId="0E324A5B" w14:textId="77777777" w:rsidR="005D3972" w:rsidRPr="003A138A" w:rsidRDefault="005D3972" w:rsidP="005D3972">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PrintStream(System.</w:t>
      </w:r>
      <w:r w:rsidRPr="003A138A">
        <w:rPr>
          <w:rStyle w:val="hljs-keyword"/>
        </w:rPr>
        <w:t>out</w:t>
      </w:r>
      <w:r w:rsidRPr="003A138A">
        <w:rPr>
          <w:rStyle w:val="pre--content"/>
          <w:rFonts w:eastAsiaTheme="majorEastAsia"/>
        </w:rPr>
        <w:t xml:space="preserve">, </w:t>
      </w:r>
      <w:r w:rsidRPr="003A138A">
        <w:rPr>
          <w:rStyle w:val="hljs-literal"/>
        </w:rPr>
        <w:t>true</w:t>
      </w:r>
      <w:r w:rsidRPr="003A138A">
        <w:rPr>
          <w:rStyle w:val="pre--content"/>
          <w:rFonts w:eastAsiaTheme="majorEastAsia"/>
        </w:rPr>
        <w:t xml:space="preserve">, </w:t>
      </w:r>
      <w:r w:rsidRPr="003A138A">
        <w:rPr>
          <w:rStyle w:val="hljs-string"/>
          <w:rFonts w:eastAsiaTheme="majorEastAsia"/>
        </w:rPr>
        <w:t>"UTF-8"</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"Unicode: "</w:t>
      </w:r>
      <w:r w:rsidRPr="003A138A">
        <w:rPr>
          <w:rStyle w:val="pre--content"/>
          <w:rFonts w:eastAsiaTheme="majorEastAsia"/>
        </w:rPr>
        <w:t xml:space="preserve"> + </w:t>
      </w:r>
      <w:r w:rsidRPr="003A138A">
        <w:rPr>
          <w:rStyle w:val="hljs-string"/>
          <w:rFonts w:eastAsiaTheme="majorEastAsia"/>
        </w:rPr>
        <w:t>"\u20AC"</w:t>
      </w:r>
      <w:r w:rsidRPr="003A138A">
        <w:rPr>
          <w:rStyle w:val="pre--content"/>
          <w:rFonts w:eastAsiaTheme="majorEastAsia"/>
        </w:rPr>
        <w:t>);</w:t>
      </w:r>
    </w:p>
    <w:p w14:paraId="3A5B2AE6" w14:textId="77777777" w:rsidR="005D3972" w:rsidRPr="003A138A" w:rsidRDefault="005D3972" w:rsidP="005D3972">
      <w:pPr>
        <w:pStyle w:val="graf"/>
        <w:rPr>
          <w:sz w:val="20"/>
          <w:szCs w:val="20"/>
        </w:rPr>
      </w:pPr>
      <w:r w:rsidRPr="003A138A">
        <w:rPr>
          <w:sz w:val="20"/>
          <w:szCs w:val="20"/>
        </w:rPr>
        <w:t>Output:</w:t>
      </w:r>
      <w:r w:rsidRPr="003A138A">
        <w:rPr>
          <w:sz w:val="20"/>
          <w:szCs w:val="20"/>
        </w:rPr>
        <w:br/>
        <w:t>Unicode: €</w:t>
      </w:r>
    </w:p>
    <w:p w14:paraId="568988FA" w14:textId="77777777" w:rsidR="005D3972" w:rsidRPr="003A138A" w:rsidRDefault="00000000" w:rsidP="005D3972">
      <w:pPr>
        <w:rPr>
          <w:sz w:val="20"/>
          <w:szCs w:val="20"/>
        </w:rPr>
      </w:pPr>
      <w:r>
        <w:rPr>
          <w:sz w:val="20"/>
          <w:szCs w:val="20"/>
        </w:rPr>
        <w:pict w14:anchorId="0C3F5E60">
          <v:rect id="_x0000_i3808" style="width:0;height:1.5pt" o:hralign="center" o:hrstd="t" o:hr="t" fillcolor="#a0a0a0" stroked="f"/>
        </w:pict>
      </w:r>
    </w:p>
    <w:p w14:paraId="7558CD56" w14:textId="77777777" w:rsidR="005D3972" w:rsidRPr="003A138A" w:rsidRDefault="005D3972" w:rsidP="005D3972">
      <w:pPr>
        <w:pStyle w:val="graf"/>
        <w:rPr>
          <w:sz w:val="20"/>
          <w:szCs w:val="20"/>
        </w:rPr>
      </w:pPr>
      <w:r w:rsidRPr="003A138A">
        <w:rPr>
          <w:sz w:val="20"/>
          <w:szCs w:val="20"/>
        </w:rPr>
        <w:t>Q186. How do you validate Unicode grapheme clusters in input?</w:t>
      </w:r>
    </w:p>
    <w:p w14:paraId="6ACA595F" w14:textId="77777777" w:rsidR="005D3972" w:rsidRPr="003A138A" w:rsidRDefault="005D3972" w:rsidP="005D3972">
      <w:pPr>
        <w:pStyle w:val="HTMLPreformatted"/>
      </w:pPr>
      <w:r w:rsidRPr="003A138A">
        <w:rPr>
          <w:rStyle w:val="pre--content"/>
          <w:rFonts w:eastAsiaTheme="majorEastAsia"/>
        </w:rPr>
        <w:t>BreakIterator it = BreakIterator.getCharacterInstance();</w:t>
      </w:r>
      <w:r w:rsidRPr="003A138A">
        <w:br/>
      </w:r>
      <w:r w:rsidRPr="003A138A">
        <w:rPr>
          <w:rStyle w:val="pre--content"/>
          <w:rFonts w:eastAsiaTheme="majorEastAsia"/>
        </w:rPr>
        <w:t>it.setText(</w:t>
      </w:r>
      <w:r w:rsidRPr="003A138A">
        <w:rPr>
          <w:rStyle w:val="hljs-builtin"/>
          <w:rFonts w:eastAsiaTheme="majorEastAsia"/>
        </w:rPr>
        <w:t>input</w:t>
      </w:r>
      <w:r w:rsidRPr="003A138A">
        <w:rPr>
          <w:rStyle w:val="pre--content"/>
          <w:rFonts w:eastAsiaTheme="majorEastAsia"/>
        </w:rPr>
        <w:t>);</w:t>
      </w:r>
      <w:r w:rsidRPr="003A138A">
        <w:br/>
      </w:r>
      <w:r w:rsidRPr="003A138A">
        <w:rPr>
          <w:rStyle w:val="hljs-builtin"/>
          <w:rFonts w:eastAsiaTheme="majorEastAsia"/>
        </w:rPr>
        <w:t>int</w:t>
      </w:r>
      <w:r w:rsidRPr="003A138A">
        <w:rPr>
          <w:rStyle w:val="pre--content"/>
          <w:rFonts w:eastAsiaTheme="majorEastAsia"/>
        </w:rPr>
        <w:t xml:space="preserve"> clusters = </w:t>
      </w:r>
      <w:r w:rsidRPr="003A138A">
        <w:rPr>
          <w:rStyle w:val="hljs-number"/>
        </w:rPr>
        <w:t>0</w:t>
      </w:r>
      <w:r w:rsidRPr="003A138A">
        <w:rPr>
          <w:rStyle w:val="pre--content"/>
          <w:rFonts w:eastAsiaTheme="majorEastAsia"/>
        </w:rPr>
        <w:t xml:space="preserve">; </w:t>
      </w:r>
      <w:r w:rsidRPr="003A138A">
        <w:rPr>
          <w:rStyle w:val="hljs-keyword"/>
        </w:rPr>
        <w:t>while</w:t>
      </w:r>
      <w:r w:rsidRPr="003A138A">
        <w:rPr>
          <w:rStyle w:val="pre--content"/>
          <w:rFonts w:eastAsiaTheme="majorEastAsia"/>
        </w:rPr>
        <w:t xml:space="preserve"> (it.</w:t>
      </w:r>
      <w:r w:rsidRPr="003A138A">
        <w:rPr>
          <w:rStyle w:val="hljs-builtin"/>
          <w:rFonts w:eastAsiaTheme="majorEastAsia"/>
        </w:rPr>
        <w:t>next</w:t>
      </w:r>
      <w:r w:rsidRPr="003A138A">
        <w:rPr>
          <w:rStyle w:val="pre--content"/>
          <w:rFonts w:eastAsiaTheme="majorEastAsia"/>
        </w:rPr>
        <w:t>() != BreakIterator.DONE) clusters++;</w:t>
      </w:r>
      <w:r w:rsidRPr="003A138A">
        <w:br/>
      </w:r>
      <w:r w:rsidRPr="003A138A">
        <w:rPr>
          <w:rStyle w:val="pre--content"/>
          <w:rFonts w:eastAsiaTheme="majorEastAsia"/>
        </w:rPr>
        <w:t>System.out.println(clusters);</w:t>
      </w:r>
    </w:p>
    <w:p w14:paraId="6FD37889" w14:textId="77777777" w:rsidR="005D3972" w:rsidRPr="003A138A" w:rsidRDefault="005D3972" w:rsidP="005D3972">
      <w:pPr>
        <w:pStyle w:val="graf"/>
        <w:rPr>
          <w:sz w:val="20"/>
          <w:szCs w:val="20"/>
        </w:rPr>
      </w:pPr>
      <w:r w:rsidRPr="003A138A">
        <w:rPr>
          <w:sz w:val="20"/>
          <w:szCs w:val="20"/>
        </w:rPr>
        <w:t>Output:</w:t>
      </w:r>
      <w:r w:rsidRPr="003A138A">
        <w:rPr>
          <w:sz w:val="20"/>
          <w:szCs w:val="20"/>
        </w:rPr>
        <w:br/>
        <w:t>Number of grapheme clusters</w:t>
      </w:r>
    </w:p>
    <w:p w14:paraId="1EC416AF" w14:textId="77777777" w:rsidR="005D3972" w:rsidRPr="003A138A" w:rsidRDefault="00000000" w:rsidP="005D3972">
      <w:pPr>
        <w:rPr>
          <w:sz w:val="20"/>
          <w:szCs w:val="20"/>
        </w:rPr>
      </w:pPr>
      <w:r>
        <w:rPr>
          <w:sz w:val="20"/>
          <w:szCs w:val="20"/>
        </w:rPr>
        <w:pict w14:anchorId="761450A7">
          <v:rect id="_x0000_i3809" style="width:0;height:1.5pt" o:hralign="center" o:hrstd="t" o:hr="t" fillcolor="#a0a0a0" stroked="f"/>
        </w:pict>
      </w:r>
    </w:p>
    <w:p w14:paraId="63A6F53D" w14:textId="77777777" w:rsidR="005D3972" w:rsidRPr="003A138A" w:rsidRDefault="005D3972" w:rsidP="005D3972">
      <w:pPr>
        <w:pStyle w:val="graf"/>
        <w:rPr>
          <w:sz w:val="20"/>
          <w:szCs w:val="20"/>
        </w:rPr>
      </w:pPr>
      <w:r w:rsidRPr="003A138A">
        <w:rPr>
          <w:sz w:val="20"/>
          <w:szCs w:val="20"/>
        </w:rPr>
        <w:t>Q187. How do you filter out non-printable Unicode characters?</w:t>
      </w:r>
    </w:p>
    <w:p w14:paraId="171B11CF"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filtered = input.</w:t>
      </w:r>
      <w:r w:rsidRPr="003A138A">
        <w:rPr>
          <w:rStyle w:val="hljs-title"/>
        </w:rPr>
        <w:t>codePoints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filter</w:t>
      </w:r>
      <w:r w:rsidRPr="003A138A">
        <w:rPr>
          <w:rStyle w:val="pre--content"/>
          <w:rFonts w:eastAsiaTheme="majorEastAsia"/>
        </w:rPr>
        <w:t xml:space="preserve">(cp </w:t>
      </w:r>
      <w:r w:rsidRPr="003A138A">
        <w:rPr>
          <w:rStyle w:val="hljs-punctuation"/>
        </w:rPr>
        <w:t>-&gt;</w:t>
      </w:r>
      <w:r w:rsidRPr="003A138A">
        <w:rPr>
          <w:rStyle w:val="pre--content"/>
          <w:rFonts w:eastAsiaTheme="majorEastAsia"/>
        </w:rPr>
        <w:t xml:space="preserve"> Character.</w:t>
      </w:r>
      <w:r w:rsidRPr="003A138A">
        <w:rPr>
          <w:rStyle w:val="hljs-title"/>
        </w:rPr>
        <w:t>isDefined</w:t>
      </w:r>
      <w:r w:rsidRPr="003A138A">
        <w:rPr>
          <w:rStyle w:val="pre--content"/>
          <w:rFonts w:eastAsiaTheme="majorEastAsia"/>
        </w:rPr>
        <w:t>(cp) &amp;&amp; !Character.</w:t>
      </w:r>
      <w:r w:rsidRPr="003A138A">
        <w:rPr>
          <w:rStyle w:val="hljs-title"/>
        </w:rPr>
        <w:t>isISOControl</w:t>
      </w:r>
      <w:r w:rsidRPr="003A138A">
        <w:rPr>
          <w:rStyle w:val="pre--content"/>
          <w:rFonts w:eastAsiaTheme="majorEastAsia"/>
        </w:rPr>
        <w:t>(cp))</w:t>
      </w:r>
      <w:r w:rsidRPr="003A138A">
        <w:br/>
      </w:r>
      <w:r w:rsidRPr="003A138A">
        <w:rPr>
          <w:rStyle w:val="pre--content"/>
          <w:rFonts w:eastAsiaTheme="majorEastAsia"/>
        </w:rPr>
        <w:t xml:space="preserve">    .</w:t>
      </w:r>
      <w:r w:rsidRPr="003A138A">
        <w:rPr>
          <w:rStyle w:val="hljs-title"/>
        </w:rPr>
        <w:t>collect</w:t>
      </w:r>
      <w:r w:rsidRPr="003A138A">
        <w:rPr>
          <w:rStyle w:val="pre--content"/>
          <w:rFonts w:eastAsiaTheme="majorEastAsia"/>
        </w:rPr>
        <w:t>(StringBuilder::new, StringBuilder::appendCodePoint, StringBuilder::append)</w:t>
      </w:r>
      <w:r w:rsidRPr="003A138A">
        <w:br/>
      </w:r>
      <w:r w:rsidRPr="003A138A">
        <w:rPr>
          <w:rStyle w:val="pre--content"/>
          <w:rFonts w:eastAsiaTheme="majorEastAsia"/>
        </w:rPr>
        <w:t xml:space="preserve">    .</w:t>
      </w:r>
      <w:r w:rsidRPr="003A138A">
        <w:rPr>
          <w:rStyle w:val="hljs-title"/>
        </w:rPr>
        <w:t>toString</w:t>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(filtered);</w:t>
      </w:r>
    </w:p>
    <w:p w14:paraId="0486F437" w14:textId="77777777" w:rsidR="005D3972" w:rsidRPr="003A138A" w:rsidRDefault="005D3972" w:rsidP="005D3972">
      <w:pPr>
        <w:pStyle w:val="graf"/>
        <w:rPr>
          <w:sz w:val="20"/>
          <w:szCs w:val="20"/>
        </w:rPr>
      </w:pPr>
      <w:r w:rsidRPr="003A138A">
        <w:rPr>
          <w:sz w:val="20"/>
          <w:szCs w:val="20"/>
        </w:rPr>
        <w:t>Output:</w:t>
      </w:r>
      <w:r w:rsidRPr="003A138A">
        <w:rPr>
          <w:sz w:val="20"/>
          <w:szCs w:val="20"/>
        </w:rPr>
        <w:br/>
        <w:t>Printable characters only</w:t>
      </w:r>
    </w:p>
    <w:p w14:paraId="4853966E" w14:textId="77777777" w:rsidR="005D3972" w:rsidRPr="003A138A" w:rsidRDefault="00000000" w:rsidP="005D3972">
      <w:pPr>
        <w:rPr>
          <w:sz w:val="20"/>
          <w:szCs w:val="20"/>
        </w:rPr>
      </w:pPr>
      <w:r>
        <w:rPr>
          <w:sz w:val="20"/>
          <w:szCs w:val="20"/>
        </w:rPr>
        <w:pict w14:anchorId="04671753">
          <v:rect id="_x0000_i3810" style="width:0;height:1.5pt" o:hralign="center" o:hrstd="t" o:hr="t" fillcolor="#a0a0a0" stroked="f"/>
        </w:pict>
      </w:r>
    </w:p>
    <w:p w14:paraId="49BED97F" w14:textId="77777777" w:rsidR="005D3972" w:rsidRPr="003A138A" w:rsidRDefault="005D3972" w:rsidP="005D3972">
      <w:pPr>
        <w:pStyle w:val="graf"/>
        <w:rPr>
          <w:sz w:val="20"/>
          <w:szCs w:val="20"/>
        </w:rPr>
      </w:pPr>
      <w:r w:rsidRPr="003A138A">
        <w:rPr>
          <w:sz w:val="20"/>
          <w:szCs w:val="20"/>
        </w:rPr>
        <w:t>Q188. How do you process Unicode input in concurrent REST requests?</w:t>
      </w:r>
    </w:p>
    <w:p w14:paraId="39AAA751" w14:textId="77777777" w:rsidR="005D3972" w:rsidRPr="003A138A" w:rsidRDefault="005D3972" w:rsidP="005D3972">
      <w:pPr>
        <w:pStyle w:val="HTMLPreformatted"/>
      </w:pPr>
      <w:r w:rsidRPr="003A138A">
        <w:rPr>
          <w:rStyle w:val="pre--content"/>
          <w:rFonts w:eastAsiaTheme="majorEastAsia"/>
        </w:rPr>
        <w:t xml:space="preserve">// Ensure request encoding </w:t>
      </w:r>
      <w:r w:rsidRPr="003A138A">
        <w:rPr>
          <w:rStyle w:val="hljs-keyword"/>
        </w:rPr>
        <w:t>is</w:t>
      </w:r>
      <w:r w:rsidRPr="003A138A">
        <w:rPr>
          <w:rStyle w:val="pre--content"/>
          <w:rFonts w:eastAsiaTheme="majorEastAsia"/>
        </w:rPr>
        <w:t xml:space="preserve"> </w:t>
      </w:r>
      <w:r w:rsidRPr="003A138A">
        <w:rPr>
          <w:rStyle w:val="hljs-builtin"/>
          <w:rFonts w:eastAsiaTheme="majorEastAsia"/>
        </w:rPr>
        <w:t>set</w:t>
      </w:r>
      <w:r w:rsidRPr="003A138A">
        <w:rPr>
          <w:rStyle w:val="pre--content"/>
          <w:rFonts w:eastAsiaTheme="majorEastAsia"/>
        </w:rPr>
        <w:t xml:space="preserve"> to UTF-</w:t>
      </w:r>
      <w:r w:rsidRPr="003A138A">
        <w:rPr>
          <w:rStyle w:val="hljs-number"/>
        </w:rPr>
        <w:t>8</w:t>
      </w:r>
      <w:r w:rsidRPr="003A138A">
        <w:rPr>
          <w:rStyle w:val="pre--content"/>
          <w:rFonts w:eastAsiaTheme="majorEastAsia"/>
        </w:rPr>
        <w:t xml:space="preserve"> </w:t>
      </w:r>
      <w:r w:rsidRPr="003A138A">
        <w:rPr>
          <w:rStyle w:val="hljs-keyword"/>
        </w:rPr>
        <w:t>in</w:t>
      </w:r>
      <w:r w:rsidRPr="003A138A">
        <w:rPr>
          <w:rStyle w:val="pre--content"/>
          <w:rFonts w:eastAsiaTheme="majorEastAsia"/>
        </w:rPr>
        <w:t xml:space="preserve"> </w:t>
      </w:r>
      <w:r w:rsidRPr="003A138A">
        <w:rPr>
          <w:rStyle w:val="hljs-builtin"/>
          <w:rFonts w:eastAsiaTheme="majorEastAsia"/>
        </w:rPr>
        <w:t>all</w:t>
      </w:r>
      <w:r w:rsidRPr="003A138A">
        <w:rPr>
          <w:rStyle w:val="pre--content"/>
          <w:rFonts w:eastAsiaTheme="majorEastAsia"/>
        </w:rPr>
        <w:t xml:space="preserve"> threads</w:t>
      </w:r>
    </w:p>
    <w:p w14:paraId="62E1A185" w14:textId="77777777" w:rsidR="005D3972" w:rsidRPr="003A138A" w:rsidRDefault="005D3972" w:rsidP="005D3972">
      <w:pPr>
        <w:pStyle w:val="graf"/>
        <w:rPr>
          <w:sz w:val="20"/>
          <w:szCs w:val="20"/>
        </w:rPr>
      </w:pPr>
      <w:r w:rsidRPr="003A138A">
        <w:rPr>
          <w:sz w:val="20"/>
          <w:szCs w:val="20"/>
        </w:rPr>
        <w:t>Output:</w:t>
      </w:r>
      <w:r w:rsidRPr="003A138A">
        <w:rPr>
          <w:sz w:val="20"/>
          <w:szCs w:val="20"/>
        </w:rPr>
        <w:br/>
        <w:t>Correct Unicode input handling</w:t>
      </w:r>
    </w:p>
    <w:p w14:paraId="04FE5605" w14:textId="77777777" w:rsidR="005D3972" w:rsidRPr="003A138A" w:rsidRDefault="00000000" w:rsidP="005D3972">
      <w:pPr>
        <w:rPr>
          <w:sz w:val="20"/>
          <w:szCs w:val="20"/>
        </w:rPr>
      </w:pPr>
      <w:r>
        <w:rPr>
          <w:sz w:val="20"/>
          <w:szCs w:val="20"/>
        </w:rPr>
        <w:lastRenderedPageBreak/>
        <w:pict w14:anchorId="01F679FD">
          <v:rect id="_x0000_i3811" style="width:0;height:1.5pt" o:hralign="center" o:hrstd="t" o:hr="t" fillcolor="#a0a0a0" stroked="f"/>
        </w:pict>
      </w:r>
    </w:p>
    <w:p w14:paraId="2C36A41B" w14:textId="77777777" w:rsidR="005D3972" w:rsidRPr="003A138A" w:rsidRDefault="005D3972" w:rsidP="00311D2F">
      <w:pPr>
        <w:rPr>
          <w:sz w:val="20"/>
          <w:szCs w:val="20"/>
        </w:rPr>
      </w:pPr>
      <w:r w:rsidRPr="003A138A">
        <w:rPr>
          <w:sz w:val="20"/>
          <w:szCs w:val="20"/>
        </w:rPr>
        <w:t>ZGC (Experimental Garbage Collector)</w:t>
      </w:r>
    </w:p>
    <w:p w14:paraId="474272AE" w14:textId="77777777" w:rsidR="005D3972" w:rsidRPr="003A138A" w:rsidRDefault="005D3972" w:rsidP="005D3972">
      <w:pPr>
        <w:pStyle w:val="graf"/>
        <w:rPr>
          <w:sz w:val="20"/>
          <w:szCs w:val="20"/>
        </w:rPr>
      </w:pPr>
      <w:r w:rsidRPr="003A138A">
        <w:rPr>
          <w:sz w:val="20"/>
          <w:szCs w:val="20"/>
        </w:rPr>
        <w:t>Q189. How do you monitor pause times for ZGC in real-time?</w:t>
      </w:r>
    </w:p>
    <w:p w14:paraId="5B365301"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App.jar |</w:t>
      </w:r>
      <w:r w:rsidRPr="003A138A">
        <w:rPr>
          <w:rStyle w:val="hljs-params"/>
        </w:rPr>
        <w:t xml:space="preserve"> grep Pause</w:t>
      </w:r>
    </w:p>
    <w:p w14:paraId="4E1B2661" w14:textId="77777777" w:rsidR="005D3972" w:rsidRPr="003A138A" w:rsidRDefault="005D3972" w:rsidP="005D3972">
      <w:pPr>
        <w:pStyle w:val="graf"/>
        <w:rPr>
          <w:sz w:val="20"/>
          <w:szCs w:val="20"/>
        </w:rPr>
      </w:pPr>
      <w:r w:rsidRPr="003A138A">
        <w:rPr>
          <w:sz w:val="20"/>
          <w:szCs w:val="20"/>
        </w:rPr>
        <w:t>Output:</w:t>
      </w:r>
      <w:r w:rsidRPr="003A138A">
        <w:rPr>
          <w:sz w:val="20"/>
          <w:szCs w:val="20"/>
        </w:rPr>
        <w:br/>
        <w:t>Pause events in console</w:t>
      </w:r>
    </w:p>
    <w:p w14:paraId="029C28FD" w14:textId="77777777" w:rsidR="005D3972" w:rsidRPr="003A138A" w:rsidRDefault="00000000" w:rsidP="005D3972">
      <w:pPr>
        <w:rPr>
          <w:sz w:val="20"/>
          <w:szCs w:val="20"/>
        </w:rPr>
      </w:pPr>
      <w:r>
        <w:rPr>
          <w:sz w:val="20"/>
          <w:szCs w:val="20"/>
        </w:rPr>
        <w:pict w14:anchorId="67B2802D">
          <v:rect id="_x0000_i3812" style="width:0;height:1.5pt" o:hralign="center" o:hrstd="t" o:hr="t" fillcolor="#a0a0a0" stroked="f"/>
        </w:pict>
      </w:r>
    </w:p>
    <w:p w14:paraId="3BDD2BE8" w14:textId="77777777" w:rsidR="005D3972" w:rsidRPr="003A138A" w:rsidRDefault="005D3972" w:rsidP="005D3972">
      <w:pPr>
        <w:pStyle w:val="graf"/>
        <w:rPr>
          <w:sz w:val="20"/>
          <w:szCs w:val="20"/>
        </w:rPr>
      </w:pPr>
      <w:r w:rsidRPr="003A138A">
        <w:rPr>
          <w:sz w:val="20"/>
          <w:szCs w:val="20"/>
        </w:rPr>
        <w:t>Q190. How do you set ZGC heap range for cloud deployments?</w:t>
      </w:r>
    </w:p>
    <w:p w14:paraId="2EEA2D64"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-Xms512m -Xmx2g -jar App.jar</w:t>
      </w:r>
    </w:p>
    <w:p w14:paraId="68DC1218" w14:textId="77777777" w:rsidR="005D3972" w:rsidRPr="003A138A" w:rsidRDefault="005D3972" w:rsidP="005D3972">
      <w:pPr>
        <w:pStyle w:val="graf"/>
        <w:rPr>
          <w:sz w:val="20"/>
          <w:szCs w:val="20"/>
        </w:rPr>
      </w:pPr>
      <w:r w:rsidRPr="003A138A">
        <w:rPr>
          <w:sz w:val="20"/>
          <w:szCs w:val="20"/>
        </w:rPr>
        <w:t>Output:</w:t>
      </w:r>
      <w:r w:rsidRPr="003A138A">
        <w:rPr>
          <w:sz w:val="20"/>
          <w:szCs w:val="20"/>
        </w:rPr>
        <w:br/>
        <w:t>Heap between 512MB and 2GB</w:t>
      </w:r>
    </w:p>
    <w:p w14:paraId="5DAF0878" w14:textId="77777777" w:rsidR="005D3972" w:rsidRPr="003A138A" w:rsidRDefault="00000000" w:rsidP="005D3972">
      <w:pPr>
        <w:rPr>
          <w:sz w:val="20"/>
          <w:szCs w:val="20"/>
        </w:rPr>
      </w:pPr>
      <w:r>
        <w:rPr>
          <w:sz w:val="20"/>
          <w:szCs w:val="20"/>
        </w:rPr>
        <w:pict w14:anchorId="45EC3111">
          <v:rect id="_x0000_i3813" style="width:0;height:1.5pt" o:hralign="center" o:hrstd="t" o:hr="t" fillcolor="#a0a0a0" stroked="f"/>
        </w:pict>
      </w:r>
    </w:p>
    <w:p w14:paraId="1EE4D710" w14:textId="77777777" w:rsidR="005D3972" w:rsidRPr="003A138A" w:rsidRDefault="005D3972" w:rsidP="005D3972">
      <w:pPr>
        <w:pStyle w:val="graf"/>
        <w:rPr>
          <w:sz w:val="20"/>
          <w:szCs w:val="20"/>
        </w:rPr>
      </w:pPr>
      <w:r w:rsidRPr="003A138A">
        <w:rPr>
          <w:sz w:val="20"/>
          <w:szCs w:val="20"/>
        </w:rPr>
        <w:t>Q191. How do you benchmark application throughput with ZGC?</w:t>
      </w:r>
    </w:p>
    <w:p w14:paraId="4C1B30C4" w14:textId="77777777" w:rsidR="005D3972" w:rsidRPr="003A138A" w:rsidRDefault="005D3972" w:rsidP="005D3972">
      <w:pPr>
        <w:pStyle w:val="HTMLPreformatted"/>
      </w:pPr>
      <w:r w:rsidRPr="003A138A">
        <w:rPr>
          <w:rStyle w:val="pre--content"/>
          <w:rFonts w:eastAsiaTheme="majorEastAsia"/>
        </w:rPr>
        <w:t xml:space="preserve">long </w:t>
      </w:r>
      <w:r w:rsidRPr="003A138A">
        <w:rPr>
          <w:rStyle w:val="hljs-keyword"/>
        </w:rPr>
        <w:t>start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System.currentTimeMillis();</w:t>
      </w:r>
      <w:r w:rsidRPr="003A138A">
        <w:br/>
      </w:r>
      <w:r w:rsidRPr="003A138A">
        <w:rPr>
          <w:rStyle w:val="pre--content"/>
          <w:rFonts w:eastAsiaTheme="majorEastAsia"/>
        </w:rPr>
        <w:t>runApp();</w:t>
      </w:r>
      <w:r w:rsidRPr="003A138A">
        <w:br/>
      </w:r>
      <w:r w:rsidRPr="003A138A">
        <w:rPr>
          <w:rStyle w:val="pre--content"/>
          <w:rFonts w:eastAsiaTheme="majorEastAsia"/>
        </w:rPr>
        <w:t xml:space="preserve">long </w:t>
      </w:r>
      <w:r w:rsidRPr="003A138A">
        <w:rPr>
          <w:rStyle w:val="hljs-keyword"/>
        </w:rPr>
        <w:t>end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System.currentTimeMillis();</w:t>
      </w:r>
      <w:r w:rsidRPr="003A138A">
        <w:br/>
      </w:r>
      <w:r w:rsidRPr="003A138A">
        <w:rPr>
          <w:rStyle w:val="pre--content"/>
          <w:rFonts w:eastAsiaTheme="majorEastAsia"/>
        </w:rPr>
        <w:t xml:space="preserve">System.out.println("Elapsed: " </w:t>
      </w:r>
      <w:r w:rsidRPr="003A138A">
        <w:rPr>
          <w:rStyle w:val="hljs-operator"/>
        </w:rPr>
        <w:t>+</w:t>
      </w:r>
      <w:r w:rsidRPr="003A138A">
        <w:rPr>
          <w:rStyle w:val="pre--content"/>
          <w:rFonts w:eastAsiaTheme="majorEastAsia"/>
        </w:rPr>
        <w:t xml:space="preserve"> (</w:t>
      </w:r>
      <w:r w:rsidRPr="003A138A">
        <w:rPr>
          <w:rStyle w:val="hljs-keyword"/>
        </w:rPr>
        <w:t>end</w:t>
      </w:r>
      <w:r w:rsidRPr="003A138A">
        <w:rPr>
          <w:rStyle w:val="hljs-operator"/>
        </w:rPr>
        <w:t>-</w:t>
      </w:r>
      <w:r w:rsidRPr="003A138A">
        <w:rPr>
          <w:rStyle w:val="hljs-keyword"/>
        </w:rPr>
        <w:t>start</w:t>
      </w:r>
      <w:r w:rsidRPr="003A138A">
        <w:rPr>
          <w:rStyle w:val="pre--content"/>
          <w:rFonts w:eastAsiaTheme="majorEastAsia"/>
        </w:rPr>
        <w:t>));</w:t>
      </w:r>
    </w:p>
    <w:p w14:paraId="4A2AB2A2" w14:textId="77777777" w:rsidR="005D3972" w:rsidRPr="003A138A" w:rsidRDefault="005D3972" w:rsidP="005D3972">
      <w:pPr>
        <w:pStyle w:val="graf"/>
        <w:rPr>
          <w:sz w:val="20"/>
          <w:szCs w:val="20"/>
        </w:rPr>
      </w:pPr>
      <w:r w:rsidRPr="003A138A">
        <w:rPr>
          <w:sz w:val="20"/>
          <w:szCs w:val="20"/>
        </w:rPr>
        <w:t>Output:</w:t>
      </w:r>
      <w:r w:rsidRPr="003A138A">
        <w:rPr>
          <w:sz w:val="20"/>
          <w:szCs w:val="20"/>
        </w:rPr>
        <w:br/>
        <w:t>Elapsed: [ms] with ZGC enabled</w:t>
      </w:r>
    </w:p>
    <w:p w14:paraId="6313CC1D" w14:textId="77777777" w:rsidR="005D3972" w:rsidRPr="003A138A" w:rsidRDefault="00000000" w:rsidP="005D3972">
      <w:pPr>
        <w:rPr>
          <w:sz w:val="20"/>
          <w:szCs w:val="20"/>
        </w:rPr>
      </w:pPr>
      <w:r>
        <w:rPr>
          <w:sz w:val="20"/>
          <w:szCs w:val="20"/>
        </w:rPr>
        <w:pict w14:anchorId="1123272E">
          <v:rect id="_x0000_i3814" style="width:0;height:1.5pt" o:hralign="center" o:hrstd="t" o:hr="t" fillcolor="#a0a0a0" stroked="f"/>
        </w:pict>
      </w:r>
    </w:p>
    <w:p w14:paraId="098A5785" w14:textId="77777777" w:rsidR="005D3972" w:rsidRPr="003A138A" w:rsidRDefault="005D3972" w:rsidP="005D3972">
      <w:pPr>
        <w:pStyle w:val="graf"/>
        <w:rPr>
          <w:sz w:val="20"/>
          <w:szCs w:val="20"/>
        </w:rPr>
      </w:pPr>
      <w:r w:rsidRPr="003A138A">
        <w:rPr>
          <w:sz w:val="20"/>
          <w:szCs w:val="20"/>
        </w:rPr>
        <w:t>Q192. How do you log ZGC events to a file for analysis?</w:t>
      </w:r>
    </w:p>
    <w:p w14:paraId="1B4C3AC6" w14:textId="77777777" w:rsidR="005D3972" w:rsidRPr="003A138A" w:rsidRDefault="005D3972" w:rsidP="005D3972">
      <w:pPr>
        <w:pStyle w:val="HTMLPreformatted"/>
      </w:pPr>
      <w:r w:rsidRPr="003A138A">
        <w:rPr>
          <w:rStyle w:val="pre--content"/>
          <w:rFonts w:eastAsiaTheme="majorEastAsia"/>
        </w:rPr>
        <w:t>java -</w:t>
      </w:r>
      <w:r w:rsidRPr="003A138A">
        <w:rPr>
          <w:rStyle w:val="hljs-variable"/>
        </w:rPr>
        <w:t>XX</w:t>
      </w:r>
      <w:r w:rsidRPr="003A138A">
        <w:rPr>
          <w:rStyle w:val="hljs-symbol"/>
        </w:rPr>
        <w:t>:+UseZGC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w:t>
      </w:r>
      <w:r w:rsidRPr="003A138A">
        <w:rPr>
          <w:rStyle w:val="hljs-symbol"/>
        </w:rPr>
        <w:t>:file=gc</w:t>
      </w:r>
      <w:r w:rsidRPr="003A138A">
        <w:rPr>
          <w:rStyle w:val="pre--content"/>
          <w:rFonts w:eastAsiaTheme="majorEastAsia"/>
        </w:rPr>
        <w:t>.log -jar App.jar</w:t>
      </w:r>
    </w:p>
    <w:p w14:paraId="56776CE9" w14:textId="77777777" w:rsidR="005D3972" w:rsidRPr="003A138A" w:rsidRDefault="005D3972" w:rsidP="005D3972">
      <w:pPr>
        <w:pStyle w:val="graf"/>
        <w:rPr>
          <w:sz w:val="20"/>
          <w:szCs w:val="20"/>
        </w:rPr>
      </w:pPr>
      <w:r w:rsidRPr="003A138A">
        <w:rPr>
          <w:sz w:val="20"/>
          <w:szCs w:val="20"/>
        </w:rPr>
        <w:t>Output:</w:t>
      </w:r>
      <w:r w:rsidRPr="003A138A">
        <w:rPr>
          <w:sz w:val="20"/>
          <w:szCs w:val="20"/>
        </w:rPr>
        <w:br/>
        <w:t>gc.log file with ZGC details</w:t>
      </w:r>
    </w:p>
    <w:p w14:paraId="3E99FC37" w14:textId="77777777" w:rsidR="005D3972" w:rsidRPr="003A138A" w:rsidRDefault="00000000" w:rsidP="005D3972">
      <w:pPr>
        <w:rPr>
          <w:sz w:val="20"/>
          <w:szCs w:val="20"/>
        </w:rPr>
      </w:pPr>
      <w:r>
        <w:rPr>
          <w:sz w:val="20"/>
          <w:szCs w:val="20"/>
        </w:rPr>
        <w:pict w14:anchorId="0CA2C690">
          <v:rect id="_x0000_i3815" style="width:0;height:1.5pt" o:hralign="center" o:hrstd="t" o:hr="t" fillcolor="#a0a0a0" stroked="f"/>
        </w:pict>
      </w:r>
    </w:p>
    <w:p w14:paraId="346D8E17" w14:textId="77777777" w:rsidR="005D3972" w:rsidRPr="003A138A" w:rsidRDefault="005D3972" w:rsidP="00311D2F">
      <w:pPr>
        <w:rPr>
          <w:sz w:val="20"/>
          <w:szCs w:val="20"/>
        </w:rPr>
      </w:pPr>
      <w:r w:rsidRPr="003A138A">
        <w:rPr>
          <w:sz w:val="20"/>
          <w:szCs w:val="20"/>
        </w:rPr>
        <w:t>String Concatenation Optimization</w:t>
      </w:r>
    </w:p>
    <w:p w14:paraId="69F0E677" w14:textId="77777777" w:rsidR="005D3972" w:rsidRPr="003A138A" w:rsidRDefault="005D3972" w:rsidP="005D3972">
      <w:pPr>
        <w:pStyle w:val="graf"/>
        <w:rPr>
          <w:sz w:val="20"/>
          <w:szCs w:val="20"/>
        </w:rPr>
      </w:pPr>
      <w:r w:rsidRPr="003A138A">
        <w:rPr>
          <w:sz w:val="20"/>
          <w:szCs w:val="20"/>
        </w:rPr>
        <w:t>Q193. How do you log string concatenation performance in multi-threaded code?</w:t>
      </w:r>
    </w:p>
    <w:p w14:paraId="59C64277" w14:textId="77777777" w:rsidR="005D3972" w:rsidRPr="003A138A" w:rsidRDefault="005D3972" w:rsidP="005D3972">
      <w:pPr>
        <w:pStyle w:val="HTMLPreformatted"/>
      </w:pPr>
      <w:r w:rsidRPr="003A138A">
        <w:rPr>
          <w:rStyle w:val="hljs-builtin"/>
          <w:rFonts w:eastAsiaTheme="majorEastAsia"/>
        </w:rPr>
        <w:t>long</w:t>
      </w:r>
      <w:r w:rsidRPr="003A138A">
        <w:rPr>
          <w:rStyle w:val="pre--content"/>
          <w:rFonts w:eastAsiaTheme="majorEastAsia"/>
        </w:rPr>
        <w:t xml:space="preserve"> t = System.nanoTime();</w:t>
      </w:r>
      <w:r w:rsidRPr="003A138A">
        <w:br/>
      </w:r>
      <w:r w:rsidRPr="003A138A">
        <w:rPr>
          <w:rStyle w:val="pre--content"/>
          <w:rFonts w:eastAsiaTheme="majorEastAsia"/>
        </w:rPr>
        <w:t xml:space="preserve">String s =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for</w:t>
      </w:r>
      <w:r w:rsidRPr="003A138A">
        <w:rPr>
          <w:rStyle w:val="pre--content"/>
          <w:rFonts w:eastAsiaTheme="majorEastAsia"/>
        </w:rPr>
        <w:t xml:space="preserve"> (</w:t>
      </w:r>
      <w:r w:rsidRPr="003A138A">
        <w:rPr>
          <w:rStyle w:val="hljs-builtin"/>
          <w:rFonts w:eastAsiaTheme="majorEastAsia"/>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10000</w:t>
      </w:r>
      <w:r w:rsidRPr="003A138A">
        <w:rPr>
          <w:rStyle w:val="pre--content"/>
          <w:rFonts w:eastAsiaTheme="majorEastAsia"/>
        </w:rPr>
        <w:t xml:space="preserve">; i++) s += </w:t>
      </w:r>
      <w:r w:rsidRPr="003A138A">
        <w:rPr>
          <w:rStyle w:val="hljs-string"/>
          <w:rFonts w:eastAsiaTheme="majorEastAsia"/>
        </w:rPr>
        <w:t>"x"</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"Thread: "</w:t>
      </w:r>
      <w:r w:rsidRPr="003A138A">
        <w:rPr>
          <w:rStyle w:val="pre--content"/>
          <w:rFonts w:eastAsiaTheme="majorEastAsia"/>
        </w:rPr>
        <w:t xml:space="preserve"> + Thread.currentThread().getName() + </w:t>
      </w:r>
      <w:r w:rsidRPr="003A138A">
        <w:rPr>
          <w:rStyle w:val="hljs-string"/>
          <w:rFonts w:eastAsiaTheme="majorEastAsia"/>
        </w:rPr>
        <w:t>" Time: "</w:t>
      </w:r>
      <w:r w:rsidRPr="003A138A">
        <w:rPr>
          <w:rStyle w:val="pre--content"/>
          <w:rFonts w:eastAsiaTheme="majorEastAsia"/>
        </w:rPr>
        <w:t xml:space="preserve"> + (System.nanoTime()-t));</w:t>
      </w:r>
    </w:p>
    <w:p w14:paraId="25F0A3E7"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 [name] Time: [ns]</w:t>
      </w:r>
    </w:p>
    <w:p w14:paraId="1BCC9223" w14:textId="77777777" w:rsidR="005D3972" w:rsidRPr="003A138A" w:rsidRDefault="00000000" w:rsidP="005D3972">
      <w:pPr>
        <w:rPr>
          <w:sz w:val="20"/>
          <w:szCs w:val="20"/>
        </w:rPr>
      </w:pPr>
      <w:r>
        <w:rPr>
          <w:sz w:val="20"/>
          <w:szCs w:val="20"/>
        </w:rPr>
        <w:lastRenderedPageBreak/>
        <w:pict w14:anchorId="5BA8344A">
          <v:rect id="_x0000_i3816" style="width:0;height:1.5pt" o:hralign="center" o:hrstd="t" o:hr="t" fillcolor="#a0a0a0" stroked="f"/>
        </w:pict>
      </w:r>
    </w:p>
    <w:p w14:paraId="120F0B8E" w14:textId="77777777" w:rsidR="005D3972" w:rsidRPr="003A138A" w:rsidRDefault="005D3972" w:rsidP="005D3972">
      <w:pPr>
        <w:pStyle w:val="graf"/>
        <w:rPr>
          <w:sz w:val="20"/>
          <w:szCs w:val="20"/>
        </w:rPr>
      </w:pPr>
      <w:r w:rsidRPr="003A138A">
        <w:rPr>
          <w:sz w:val="20"/>
          <w:szCs w:val="20"/>
        </w:rPr>
        <w:t>Q194. How do you optimize batch string concatenation for file writing?</w:t>
      </w:r>
    </w:p>
    <w:p w14:paraId="663AFAF5" w14:textId="77777777" w:rsidR="005D3972" w:rsidRPr="003A138A" w:rsidRDefault="005D3972" w:rsidP="005D3972">
      <w:pPr>
        <w:pStyle w:val="HTMLPreformatted"/>
      </w:pPr>
      <w:r w:rsidRPr="003A138A">
        <w:rPr>
          <w:rStyle w:val="hljs-type"/>
        </w:rPr>
        <w:t>String</w:t>
      </w:r>
      <w:r w:rsidRPr="003A138A">
        <w:rPr>
          <w:rStyle w:val="pre--content"/>
          <w:rFonts w:eastAsiaTheme="majorEastAsia"/>
        </w:rPr>
        <w:t xml:space="preserve"> batch = </w:t>
      </w:r>
      <w:r w:rsidRPr="003A138A">
        <w:rPr>
          <w:rStyle w:val="hljs-type"/>
        </w:rPr>
        <w:t>String</w:t>
      </w:r>
      <w:r w:rsidRPr="003A138A">
        <w:rPr>
          <w:rStyle w:val="pre--content"/>
          <w:rFonts w:eastAsiaTheme="majorEastAsia"/>
        </w:rPr>
        <w:t>.</w:t>
      </w:r>
      <w:r w:rsidRPr="003A138A">
        <w:rPr>
          <w:rStyle w:val="hljs-keyword"/>
        </w:rPr>
        <w:t>join</w:t>
      </w:r>
      <w:r w:rsidRPr="003A138A">
        <w:rPr>
          <w:rStyle w:val="pre--content"/>
          <w:rFonts w:eastAsiaTheme="majorEastAsia"/>
        </w:rPr>
        <w:t>(</w:t>
      </w:r>
      <w:r w:rsidRPr="003A138A">
        <w:rPr>
          <w:rStyle w:val="hljs-string"/>
          <w:rFonts w:eastAsiaTheme="majorEastAsia"/>
        </w:rPr>
        <w:t>"\n"</w:t>
      </w:r>
      <w:r w:rsidRPr="003A138A">
        <w:rPr>
          <w:rStyle w:val="pre--content"/>
          <w:rFonts w:eastAsiaTheme="majorEastAsia"/>
        </w:rPr>
        <w:t>, rows);</w:t>
      </w:r>
      <w:r w:rsidRPr="003A138A">
        <w:br/>
      </w: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"batch.txt"</w:t>
      </w:r>
      <w:r w:rsidRPr="003A138A">
        <w:rPr>
          <w:rStyle w:val="pre--content"/>
          <w:rFonts w:eastAsiaTheme="majorEastAsia"/>
        </w:rPr>
        <w:t>), batch);</w:t>
      </w:r>
    </w:p>
    <w:p w14:paraId="7FBA87EE" w14:textId="77777777" w:rsidR="005D3972" w:rsidRPr="003A138A" w:rsidRDefault="005D3972" w:rsidP="005D3972">
      <w:pPr>
        <w:pStyle w:val="graf"/>
        <w:rPr>
          <w:sz w:val="20"/>
          <w:szCs w:val="20"/>
        </w:rPr>
      </w:pPr>
      <w:r w:rsidRPr="003A138A">
        <w:rPr>
          <w:sz w:val="20"/>
          <w:szCs w:val="20"/>
        </w:rPr>
        <w:t>Output:</w:t>
      </w:r>
      <w:r w:rsidRPr="003A138A">
        <w:rPr>
          <w:sz w:val="20"/>
          <w:szCs w:val="20"/>
        </w:rPr>
        <w:br/>
        <w:t>batch.txt contains batched rows</w:t>
      </w:r>
    </w:p>
    <w:p w14:paraId="31FDAA20" w14:textId="77777777" w:rsidR="005D3972" w:rsidRPr="003A138A" w:rsidRDefault="00000000" w:rsidP="005D3972">
      <w:pPr>
        <w:rPr>
          <w:sz w:val="20"/>
          <w:szCs w:val="20"/>
        </w:rPr>
      </w:pPr>
      <w:r>
        <w:rPr>
          <w:sz w:val="20"/>
          <w:szCs w:val="20"/>
        </w:rPr>
        <w:pict w14:anchorId="5EEADAA4">
          <v:rect id="_x0000_i3817" style="width:0;height:1.5pt" o:hralign="center" o:hrstd="t" o:hr="t" fillcolor="#a0a0a0" stroked="f"/>
        </w:pict>
      </w:r>
    </w:p>
    <w:p w14:paraId="6B74606B" w14:textId="77777777" w:rsidR="005D3972" w:rsidRPr="003A138A" w:rsidRDefault="005D3972" w:rsidP="005D3972">
      <w:pPr>
        <w:pStyle w:val="graf"/>
        <w:rPr>
          <w:sz w:val="20"/>
          <w:szCs w:val="20"/>
        </w:rPr>
      </w:pPr>
      <w:r w:rsidRPr="003A138A">
        <w:rPr>
          <w:sz w:val="20"/>
          <w:szCs w:val="20"/>
        </w:rPr>
        <w:t>Q195. How do you compare StringBuilder and StringBuffer for thread safety?</w:t>
      </w:r>
    </w:p>
    <w:p w14:paraId="6AA3DE0F" w14:textId="77777777" w:rsidR="005D3972" w:rsidRPr="003A138A" w:rsidRDefault="005D3972" w:rsidP="005D3972">
      <w:pPr>
        <w:pStyle w:val="HTMLPreformatted"/>
      </w:pPr>
      <w:r w:rsidRPr="003A138A">
        <w:rPr>
          <w:rStyle w:val="pre--content"/>
          <w:rFonts w:eastAsiaTheme="majorEastAsia"/>
        </w:rPr>
        <w:t xml:space="preserve">StringBuffer sb = </w:t>
      </w:r>
      <w:r w:rsidRPr="003A138A">
        <w:rPr>
          <w:rStyle w:val="hljs-builtin"/>
          <w:rFonts w:eastAsiaTheme="majorEastAsia"/>
        </w:rPr>
        <w:t>new</w:t>
      </w:r>
      <w:r w:rsidRPr="003A138A">
        <w:rPr>
          <w:rStyle w:val="pre--content"/>
          <w:rFonts w:eastAsiaTheme="majorEastAsia"/>
        </w:rPr>
        <w:t xml:space="preserve"> StringBuffer();</w:t>
      </w:r>
      <w:r w:rsidRPr="003A138A">
        <w:br/>
      </w:r>
      <w:r w:rsidRPr="003A138A">
        <w:rPr>
          <w:rStyle w:val="pre--content"/>
          <w:rFonts w:eastAsiaTheme="majorEastAsia"/>
        </w:rPr>
        <w:t>sb.</w:t>
      </w:r>
      <w:r w:rsidRPr="003A138A">
        <w:rPr>
          <w:rStyle w:val="hljs-builtin"/>
          <w:rFonts w:eastAsiaTheme="majorEastAsia"/>
        </w:rPr>
        <w:t>append</w:t>
      </w:r>
      <w:r w:rsidRPr="003A138A">
        <w:rPr>
          <w:rStyle w:val="pre--content"/>
          <w:rFonts w:eastAsiaTheme="majorEastAsia"/>
        </w:rPr>
        <w:t>(</w:t>
      </w:r>
      <w:r w:rsidRPr="003A138A">
        <w:rPr>
          <w:rStyle w:val="hljs-string"/>
          <w:rFonts w:eastAsiaTheme="majorEastAsia"/>
        </w:rPr>
        <w:t>"Thread safe"</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Fonts w:eastAsiaTheme="majorEastAsia"/>
        </w:rPr>
        <w:t>println</w:t>
      </w:r>
      <w:r w:rsidRPr="003A138A">
        <w:rPr>
          <w:rStyle w:val="pre--content"/>
          <w:rFonts w:eastAsiaTheme="majorEastAsia"/>
        </w:rPr>
        <w:t>(sb.toString());</w:t>
      </w:r>
    </w:p>
    <w:p w14:paraId="2B8AC296" w14:textId="77777777" w:rsidR="005D3972" w:rsidRPr="003A138A" w:rsidRDefault="005D3972" w:rsidP="005D3972">
      <w:pPr>
        <w:pStyle w:val="graf"/>
        <w:rPr>
          <w:sz w:val="20"/>
          <w:szCs w:val="20"/>
        </w:rPr>
      </w:pPr>
      <w:r w:rsidRPr="003A138A">
        <w:rPr>
          <w:sz w:val="20"/>
          <w:szCs w:val="20"/>
        </w:rPr>
        <w:t>Output:</w:t>
      </w:r>
      <w:r w:rsidRPr="003A138A">
        <w:rPr>
          <w:sz w:val="20"/>
          <w:szCs w:val="20"/>
        </w:rPr>
        <w:br/>
        <w:t>Thread safe</w:t>
      </w:r>
    </w:p>
    <w:p w14:paraId="0557C5DE" w14:textId="77777777" w:rsidR="005D3972" w:rsidRPr="003A138A" w:rsidRDefault="00000000" w:rsidP="005D3972">
      <w:pPr>
        <w:rPr>
          <w:sz w:val="20"/>
          <w:szCs w:val="20"/>
        </w:rPr>
      </w:pPr>
      <w:r>
        <w:rPr>
          <w:sz w:val="20"/>
          <w:szCs w:val="20"/>
        </w:rPr>
        <w:pict w14:anchorId="72D2A4A9">
          <v:rect id="_x0000_i3818" style="width:0;height:1.5pt" o:hralign="center" o:hrstd="t" o:hr="t" fillcolor="#a0a0a0" stroked="f"/>
        </w:pict>
      </w:r>
    </w:p>
    <w:p w14:paraId="134E932B" w14:textId="77777777" w:rsidR="005D3972" w:rsidRPr="003A138A" w:rsidRDefault="005D3972" w:rsidP="00311D2F">
      <w:pPr>
        <w:rPr>
          <w:sz w:val="20"/>
          <w:szCs w:val="20"/>
        </w:rPr>
      </w:pPr>
      <w:r w:rsidRPr="003A138A">
        <w:rPr>
          <w:sz w:val="20"/>
          <w:szCs w:val="20"/>
        </w:rPr>
        <w:t>File Methods: readString(), writeString()</w:t>
      </w:r>
    </w:p>
    <w:p w14:paraId="487090F8" w14:textId="77777777" w:rsidR="005D3972" w:rsidRPr="003A138A" w:rsidRDefault="005D3972" w:rsidP="005D3972">
      <w:pPr>
        <w:pStyle w:val="graf"/>
        <w:rPr>
          <w:sz w:val="20"/>
          <w:szCs w:val="20"/>
        </w:rPr>
      </w:pPr>
      <w:r w:rsidRPr="003A138A">
        <w:rPr>
          <w:sz w:val="20"/>
          <w:szCs w:val="20"/>
        </w:rPr>
        <w:t>Q196. How do you ensure file writes are atomic in concurrent environments?</w:t>
      </w:r>
    </w:p>
    <w:p w14:paraId="2176445A" w14:textId="77777777" w:rsidR="005D3972" w:rsidRPr="003A138A" w:rsidRDefault="005D3972" w:rsidP="005D3972">
      <w:pPr>
        <w:pStyle w:val="HTMLPreformatted"/>
      </w:pPr>
      <w:r w:rsidRPr="003A138A">
        <w:rPr>
          <w:rStyle w:val="hljs-comment"/>
          <w:rFonts w:eastAsiaTheme="majorEastAsia"/>
        </w:rPr>
        <w:t>// Use FileChannel and FileLock for atomic writes</w:t>
      </w:r>
    </w:p>
    <w:p w14:paraId="5128E465" w14:textId="77777777" w:rsidR="005D3972" w:rsidRPr="003A138A" w:rsidRDefault="005D3972" w:rsidP="005D3972">
      <w:pPr>
        <w:pStyle w:val="graf"/>
        <w:rPr>
          <w:sz w:val="20"/>
          <w:szCs w:val="20"/>
        </w:rPr>
      </w:pPr>
      <w:r w:rsidRPr="003A138A">
        <w:rPr>
          <w:sz w:val="20"/>
          <w:szCs w:val="20"/>
        </w:rPr>
        <w:t>Output:</w:t>
      </w:r>
      <w:r w:rsidRPr="003A138A">
        <w:rPr>
          <w:sz w:val="20"/>
          <w:szCs w:val="20"/>
        </w:rPr>
        <w:br/>
        <w:t>Atomic writes</w:t>
      </w:r>
    </w:p>
    <w:p w14:paraId="28CEDD45" w14:textId="77777777" w:rsidR="005D3972" w:rsidRPr="003A138A" w:rsidRDefault="00000000" w:rsidP="005D3972">
      <w:pPr>
        <w:rPr>
          <w:sz w:val="20"/>
          <w:szCs w:val="20"/>
        </w:rPr>
      </w:pPr>
      <w:r>
        <w:rPr>
          <w:sz w:val="20"/>
          <w:szCs w:val="20"/>
        </w:rPr>
        <w:pict w14:anchorId="1603D47E">
          <v:rect id="_x0000_i3819" style="width:0;height:1.5pt" o:hralign="center" o:hrstd="t" o:hr="t" fillcolor="#a0a0a0" stroked="f"/>
        </w:pict>
      </w:r>
    </w:p>
    <w:p w14:paraId="230B6D18" w14:textId="77777777" w:rsidR="005D3972" w:rsidRPr="003A138A" w:rsidRDefault="005D3972" w:rsidP="005D3972">
      <w:pPr>
        <w:pStyle w:val="graf"/>
        <w:rPr>
          <w:sz w:val="20"/>
          <w:szCs w:val="20"/>
        </w:rPr>
      </w:pPr>
      <w:r w:rsidRPr="003A138A">
        <w:rPr>
          <w:sz w:val="20"/>
          <w:szCs w:val="20"/>
        </w:rPr>
        <w:t>Q197. How do you benchmark readString() performance for a large file?</w:t>
      </w:r>
    </w:p>
    <w:p w14:paraId="08650112" w14:textId="77777777" w:rsidR="005D3972" w:rsidRPr="003A138A" w:rsidRDefault="005D3972" w:rsidP="005D3972">
      <w:pPr>
        <w:pStyle w:val="HTMLPreformatted"/>
      </w:pPr>
      <w:r w:rsidRPr="003A138A">
        <w:rPr>
          <w:rStyle w:val="hljs-builtin"/>
          <w:rFonts w:eastAsiaTheme="majorEastAsia"/>
        </w:rPr>
        <w:t>long</w:t>
      </w:r>
      <w:r w:rsidRPr="003A138A">
        <w:rPr>
          <w:rStyle w:val="pre--content"/>
          <w:rFonts w:eastAsiaTheme="majorEastAsia"/>
        </w:rPr>
        <w:t xml:space="preserve"> t = System.nanoTime();</w:t>
      </w:r>
      <w:r w:rsidRPr="003A138A">
        <w:br/>
      </w:r>
      <w:r w:rsidRPr="003A138A">
        <w:rPr>
          <w:rStyle w:val="pre--content"/>
          <w:rFonts w:eastAsiaTheme="majorEastAsia"/>
        </w:rPr>
        <w:t>String data = Files.readString(Paths.</w:t>
      </w:r>
      <w:r w:rsidRPr="003A138A">
        <w:rPr>
          <w:rStyle w:val="hljs-keyword"/>
        </w:rPr>
        <w:t>get</w:t>
      </w:r>
      <w:r w:rsidRPr="003A138A">
        <w:rPr>
          <w:rStyle w:val="pre--content"/>
          <w:rFonts w:eastAsiaTheme="majorEastAsia"/>
        </w:rPr>
        <w:t>(</w:t>
      </w:r>
      <w:r w:rsidRPr="003A138A">
        <w:rPr>
          <w:rStyle w:val="hljs-string"/>
          <w:rFonts w:eastAsiaTheme="majorEastAsia"/>
        </w:rPr>
        <w:t>"large.txt"</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Fonts w:eastAsiaTheme="majorEastAsia"/>
        </w:rPr>
        <w:t>"Read: "</w:t>
      </w:r>
      <w:r w:rsidRPr="003A138A">
        <w:rPr>
          <w:rStyle w:val="pre--content"/>
          <w:rFonts w:eastAsiaTheme="majorEastAsia"/>
        </w:rPr>
        <w:t xml:space="preserve"> + (System.nanoTime()-t));</w:t>
      </w:r>
    </w:p>
    <w:p w14:paraId="25E6D0BB" w14:textId="77777777" w:rsidR="005D3972" w:rsidRPr="003A138A" w:rsidRDefault="005D3972" w:rsidP="005D3972">
      <w:pPr>
        <w:pStyle w:val="graf"/>
        <w:rPr>
          <w:sz w:val="20"/>
          <w:szCs w:val="20"/>
        </w:rPr>
      </w:pPr>
      <w:r w:rsidRPr="003A138A">
        <w:rPr>
          <w:sz w:val="20"/>
          <w:szCs w:val="20"/>
        </w:rPr>
        <w:t>Output:</w:t>
      </w:r>
      <w:r w:rsidRPr="003A138A">
        <w:rPr>
          <w:sz w:val="20"/>
          <w:szCs w:val="20"/>
        </w:rPr>
        <w:br/>
        <w:t>Read: [ns]</w:t>
      </w:r>
    </w:p>
    <w:p w14:paraId="22E24A76" w14:textId="77777777" w:rsidR="005D3972" w:rsidRPr="003A138A" w:rsidRDefault="00000000" w:rsidP="005D3972">
      <w:pPr>
        <w:rPr>
          <w:sz w:val="20"/>
          <w:szCs w:val="20"/>
        </w:rPr>
      </w:pPr>
      <w:r>
        <w:rPr>
          <w:sz w:val="20"/>
          <w:szCs w:val="20"/>
        </w:rPr>
        <w:pict w14:anchorId="2BFBAB3C">
          <v:rect id="_x0000_i3820" style="width:0;height:1.5pt" o:hralign="center" o:hrstd="t" o:hr="t" fillcolor="#a0a0a0" stroked="f"/>
        </w:pict>
      </w:r>
    </w:p>
    <w:p w14:paraId="5E4F5101" w14:textId="77777777" w:rsidR="005D3972" w:rsidRPr="003A138A" w:rsidRDefault="005D3972" w:rsidP="005D3972">
      <w:pPr>
        <w:pStyle w:val="graf"/>
        <w:rPr>
          <w:sz w:val="20"/>
          <w:szCs w:val="20"/>
        </w:rPr>
      </w:pPr>
      <w:r w:rsidRPr="003A138A">
        <w:rPr>
          <w:sz w:val="20"/>
          <w:szCs w:val="20"/>
        </w:rPr>
        <w:t>Q198. How do you handle file permission errors in writeString()?</w:t>
      </w:r>
    </w:p>
    <w:p w14:paraId="23E37FC9" w14:textId="77777777" w:rsidR="005D3972" w:rsidRPr="003A138A" w:rsidRDefault="005D3972" w:rsidP="005D3972">
      <w:pPr>
        <w:pStyle w:val="HTMLPreformatted"/>
      </w:pPr>
      <w:r w:rsidRPr="003A138A">
        <w:rPr>
          <w:rStyle w:val="hljs-keyword"/>
        </w:rPr>
        <w:t>try</w:t>
      </w:r>
      <w:r w:rsidRPr="003A138A">
        <w:rPr>
          <w:rStyle w:val="pre--content"/>
          <w:rFonts w:eastAsiaTheme="majorEastAsia"/>
        </w:rPr>
        <w:t xml:space="preserve"> {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"/root/secure.txt"</w:t>
      </w:r>
      <w:r w:rsidRPr="003A138A">
        <w:rPr>
          <w:rStyle w:val="pre--content"/>
          <w:rFonts w:eastAsiaTheme="majorEastAsia"/>
        </w:rPr>
        <w:t xml:space="preserve">), </w:t>
      </w:r>
      <w:r w:rsidRPr="003A138A">
        <w:rPr>
          <w:rStyle w:val="hljs-string"/>
          <w:rFonts w:eastAsiaTheme="majorEastAsia"/>
        </w:rPr>
        <w:t>"data"</w:t>
      </w:r>
      <w:r w:rsidRPr="003A138A">
        <w:rPr>
          <w:rStyle w:val="pre--content"/>
          <w:rFonts w:eastAsiaTheme="majorEastAsia"/>
        </w:rPr>
        <w:t>); }</w:t>
      </w:r>
      <w:r w:rsidRPr="003A138A">
        <w:br/>
      </w:r>
      <w:r w:rsidRPr="003A138A">
        <w:rPr>
          <w:rStyle w:val="hljs-keyword"/>
        </w:rPr>
        <w:t>catch</w:t>
      </w:r>
      <w:r w:rsidRPr="003A138A">
        <w:rPr>
          <w:rStyle w:val="pre--content"/>
          <w:rFonts w:eastAsiaTheme="majorEastAsia"/>
        </w:rPr>
        <w:t xml:space="preserve"> (IOException e) { System.</w:t>
      </w:r>
      <w:r w:rsidRPr="003A138A">
        <w:rPr>
          <w:rStyle w:val="hljs-keyword"/>
        </w:rPr>
        <w:t>out</w:t>
      </w:r>
      <w:r w:rsidRPr="003A138A">
        <w:rPr>
          <w:rStyle w:val="pre--content"/>
          <w:rFonts w:eastAsiaTheme="majorEastAsia"/>
        </w:rPr>
        <w:t>.println(</w:t>
      </w:r>
      <w:r w:rsidRPr="003A138A">
        <w:rPr>
          <w:rStyle w:val="hljs-string"/>
          <w:rFonts w:eastAsiaTheme="majorEastAsia"/>
        </w:rPr>
        <w:t>"Permission denied"</w:t>
      </w:r>
      <w:r w:rsidRPr="003A138A">
        <w:rPr>
          <w:rStyle w:val="pre--content"/>
          <w:rFonts w:eastAsiaTheme="majorEastAsia"/>
        </w:rPr>
        <w:t>); }</w:t>
      </w:r>
    </w:p>
    <w:p w14:paraId="69AA157D" w14:textId="77777777" w:rsidR="005D3972" w:rsidRPr="003A138A" w:rsidRDefault="005D3972" w:rsidP="005D3972">
      <w:pPr>
        <w:pStyle w:val="graf"/>
        <w:rPr>
          <w:sz w:val="20"/>
          <w:szCs w:val="20"/>
        </w:rPr>
      </w:pPr>
      <w:r w:rsidRPr="003A138A">
        <w:rPr>
          <w:sz w:val="20"/>
          <w:szCs w:val="20"/>
        </w:rPr>
        <w:t>Output:</w:t>
      </w:r>
      <w:r w:rsidRPr="003A138A">
        <w:rPr>
          <w:sz w:val="20"/>
          <w:szCs w:val="20"/>
        </w:rPr>
        <w:br/>
        <w:t>Permission denied</w:t>
      </w:r>
    </w:p>
    <w:p w14:paraId="3D074396" w14:textId="77777777" w:rsidR="005D3972" w:rsidRPr="003A138A" w:rsidRDefault="00000000" w:rsidP="005D3972">
      <w:pPr>
        <w:rPr>
          <w:sz w:val="20"/>
          <w:szCs w:val="20"/>
        </w:rPr>
      </w:pPr>
      <w:r>
        <w:rPr>
          <w:sz w:val="20"/>
          <w:szCs w:val="20"/>
        </w:rPr>
        <w:pict w14:anchorId="70E4DEE2">
          <v:rect id="_x0000_i3821" style="width:0;height:1.5pt" o:hralign="center" o:hrstd="t" o:hr="t" fillcolor="#a0a0a0" stroked="f"/>
        </w:pict>
      </w:r>
    </w:p>
    <w:p w14:paraId="5AB8AFE7" w14:textId="77777777" w:rsidR="005D3972" w:rsidRPr="003A138A" w:rsidRDefault="005D3972" w:rsidP="005D3972">
      <w:pPr>
        <w:pStyle w:val="graf"/>
        <w:rPr>
          <w:sz w:val="20"/>
          <w:szCs w:val="20"/>
        </w:rPr>
      </w:pPr>
      <w:r w:rsidRPr="003A138A">
        <w:rPr>
          <w:sz w:val="20"/>
          <w:szCs w:val="20"/>
        </w:rPr>
        <w:lastRenderedPageBreak/>
        <w:t>Q199. How do you log file writes in a multi-threaded logger?</w:t>
      </w:r>
    </w:p>
    <w:p w14:paraId="7A4105A9" w14:textId="77777777" w:rsidR="005D3972" w:rsidRPr="003A138A" w:rsidRDefault="005D3972" w:rsidP="005D3972">
      <w:pPr>
        <w:pStyle w:val="HTMLPreformatted"/>
      </w:pPr>
      <w:r w:rsidRPr="003A138A">
        <w:rPr>
          <w:rStyle w:val="pre--content"/>
          <w:rFonts w:eastAsiaTheme="majorEastAsia"/>
        </w:rPr>
        <w:t>synchronized (Files.</w:t>
      </w:r>
      <w:r w:rsidRPr="003A138A">
        <w:rPr>
          <w:rStyle w:val="hljs-keyword"/>
        </w:rPr>
        <w:t>class</w:t>
      </w:r>
      <w:r w:rsidRPr="003A138A">
        <w:rPr>
          <w:rStyle w:val="pre--content"/>
          <w:rFonts w:eastAsiaTheme="majorEastAsia"/>
        </w:rPr>
        <w:t>) {</w:t>
      </w:r>
      <w:r w:rsidRPr="003A138A">
        <w:br/>
      </w:r>
      <w:r w:rsidRPr="003A138A">
        <w:rPr>
          <w:rStyle w:val="pre--content"/>
          <w:rFonts w:eastAsiaTheme="majorEastAsia"/>
        </w:rPr>
        <w:t xml:space="preserve">    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"log.txt"</w:t>
      </w:r>
      <w:r w:rsidRPr="003A138A">
        <w:rPr>
          <w:rStyle w:val="pre--content"/>
          <w:rFonts w:eastAsiaTheme="majorEastAsia"/>
        </w:rPr>
        <w:t xml:space="preserve">), </w:t>
      </w:r>
      <w:r w:rsidRPr="003A138A">
        <w:rPr>
          <w:rStyle w:val="hljs-string"/>
          <w:rFonts w:eastAsiaTheme="majorEastAsia"/>
        </w:rPr>
        <w:t>"Log\n"</w:t>
      </w:r>
      <w:r w:rsidRPr="003A138A">
        <w:rPr>
          <w:rStyle w:val="pre--content"/>
          <w:rFonts w:eastAsiaTheme="majorEastAsia"/>
        </w:rPr>
        <w:t>, StandardOpenOption.APPEND);</w:t>
      </w:r>
      <w:r w:rsidRPr="003A138A">
        <w:br/>
      </w:r>
      <w:r w:rsidRPr="003A138A">
        <w:rPr>
          <w:rStyle w:val="pre--content"/>
          <w:rFonts w:eastAsiaTheme="majorEastAsia"/>
        </w:rPr>
        <w:t>}</w:t>
      </w:r>
    </w:p>
    <w:p w14:paraId="2B830EF2" w14:textId="77777777" w:rsidR="005D3972" w:rsidRPr="003A138A" w:rsidRDefault="005D3972" w:rsidP="005D3972">
      <w:pPr>
        <w:pStyle w:val="graf"/>
        <w:rPr>
          <w:sz w:val="20"/>
          <w:szCs w:val="20"/>
        </w:rPr>
      </w:pPr>
      <w:r w:rsidRPr="003A138A">
        <w:rPr>
          <w:sz w:val="20"/>
          <w:szCs w:val="20"/>
        </w:rPr>
        <w:t>Output:</w:t>
      </w:r>
      <w:r w:rsidRPr="003A138A">
        <w:rPr>
          <w:sz w:val="20"/>
          <w:szCs w:val="20"/>
        </w:rPr>
        <w:br/>
        <w:t>Log line safely appended</w:t>
      </w:r>
    </w:p>
    <w:p w14:paraId="5DE118C7" w14:textId="77777777" w:rsidR="005D3972" w:rsidRPr="003A138A" w:rsidRDefault="00000000" w:rsidP="005D3972">
      <w:pPr>
        <w:rPr>
          <w:sz w:val="20"/>
          <w:szCs w:val="20"/>
        </w:rPr>
      </w:pPr>
      <w:r>
        <w:rPr>
          <w:sz w:val="20"/>
          <w:szCs w:val="20"/>
        </w:rPr>
        <w:pict w14:anchorId="174765E3">
          <v:rect id="_x0000_i3822" style="width:0;height:1.5pt" o:hralign="center" o:hrstd="t" o:hr="t" fillcolor="#a0a0a0" stroked="f"/>
        </w:pict>
      </w:r>
    </w:p>
    <w:p w14:paraId="1F807358" w14:textId="77777777" w:rsidR="005D3972" w:rsidRPr="003A138A" w:rsidRDefault="005D3972" w:rsidP="005D3972">
      <w:pPr>
        <w:pStyle w:val="graf"/>
        <w:rPr>
          <w:sz w:val="20"/>
          <w:szCs w:val="20"/>
        </w:rPr>
      </w:pPr>
      <w:r w:rsidRPr="003A138A">
        <w:rPr>
          <w:sz w:val="20"/>
          <w:szCs w:val="20"/>
        </w:rPr>
        <w:t>Q200. How do you read and write Unicode content in files?</w:t>
      </w:r>
    </w:p>
    <w:p w14:paraId="1DD5C3C6" w14:textId="77777777" w:rsidR="005D3972" w:rsidRPr="003A138A" w:rsidRDefault="005D3972" w:rsidP="005D3972">
      <w:pPr>
        <w:pStyle w:val="HTMLPreformatted"/>
      </w:pPr>
      <w:r w:rsidRPr="003A138A">
        <w:rPr>
          <w:rStyle w:val="pre--content"/>
          <w:rFonts w:eastAsiaTheme="majorEastAsia"/>
        </w:rPr>
        <w:t>Files.writeString(Paths.</w:t>
      </w:r>
      <w:r w:rsidRPr="003A138A">
        <w:rPr>
          <w:rStyle w:val="hljs-keyword"/>
        </w:rPr>
        <w:t>get</w:t>
      </w:r>
      <w:r w:rsidRPr="003A138A">
        <w:rPr>
          <w:rStyle w:val="pre--content"/>
          <w:rFonts w:eastAsiaTheme="majorEastAsia"/>
        </w:rPr>
        <w:t>(</w:t>
      </w:r>
      <w:r w:rsidRPr="003A138A">
        <w:rPr>
          <w:rStyle w:val="hljs-string"/>
          <w:rFonts w:eastAsiaTheme="majorEastAsia"/>
        </w:rPr>
        <w:t>"unicode.txt"</w:t>
      </w:r>
      <w:r w:rsidRPr="003A138A">
        <w:rPr>
          <w:rStyle w:val="pre--content"/>
          <w:rFonts w:eastAsiaTheme="majorEastAsia"/>
        </w:rPr>
        <w:t xml:space="preserve">), </w:t>
      </w:r>
      <w:r w:rsidRPr="003A138A">
        <w:rPr>
          <w:rStyle w:val="hljs-string"/>
          <w:rFonts w:eastAsiaTheme="majorEastAsia"/>
        </w:rPr>
        <w:t>"</w:t>
      </w:r>
      <w:r w:rsidRPr="003A138A">
        <w:rPr>
          <w:rStyle w:val="hljs-string"/>
          <w:rFonts w:ascii="Segoe UI Emoji" w:eastAsiaTheme="majorEastAsia" w:hAnsi="Segoe UI Emoji" w:cs="Segoe UI Emoji"/>
        </w:rPr>
        <w:t>🚀</w:t>
      </w:r>
      <w:r w:rsidRPr="003A138A">
        <w:rPr>
          <w:rStyle w:val="hljs-string"/>
          <w:rFonts w:eastAsiaTheme="majorEastAsia"/>
        </w:rPr>
        <w:t xml:space="preserve"> €"</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.println(Files.readString(Paths.</w:t>
      </w:r>
      <w:r w:rsidRPr="003A138A">
        <w:rPr>
          <w:rStyle w:val="hljs-keyword"/>
        </w:rPr>
        <w:t>get</w:t>
      </w:r>
      <w:r w:rsidRPr="003A138A">
        <w:rPr>
          <w:rStyle w:val="pre--content"/>
          <w:rFonts w:eastAsiaTheme="majorEastAsia"/>
        </w:rPr>
        <w:t>(</w:t>
      </w:r>
      <w:r w:rsidRPr="003A138A">
        <w:rPr>
          <w:rStyle w:val="hljs-string"/>
          <w:rFonts w:eastAsiaTheme="majorEastAsia"/>
        </w:rPr>
        <w:t>"unicode.txt"</w:t>
      </w:r>
      <w:r w:rsidRPr="003A138A">
        <w:rPr>
          <w:rStyle w:val="pre--content"/>
          <w:rFonts w:eastAsiaTheme="majorEastAsia"/>
        </w:rPr>
        <w:t>)));</w:t>
      </w:r>
    </w:p>
    <w:p w14:paraId="2CC43D60" w14:textId="77777777" w:rsidR="005D3972" w:rsidRPr="003A138A" w:rsidRDefault="005D3972" w:rsidP="005D3972">
      <w:pPr>
        <w:pStyle w:val="graf"/>
        <w:rPr>
          <w:sz w:val="20"/>
          <w:szCs w:val="20"/>
        </w:rPr>
      </w:pPr>
      <w:r w:rsidRPr="003A138A">
        <w:rPr>
          <w:sz w:val="20"/>
          <w:szCs w:val="20"/>
        </w:rPr>
        <w:t>Output:</w:t>
      </w:r>
      <w:r w:rsidRPr="003A138A">
        <w:rPr>
          <w:sz w:val="20"/>
          <w:szCs w:val="20"/>
        </w:rPr>
        <w:br/>
      </w:r>
      <w:r w:rsidRPr="003A138A">
        <w:rPr>
          <w:rFonts w:ascii="Segoe UI Emoji" w:hAnsi="Segoe UI Emoji" w:cs="Segoe UI Emoji"/>
          <w:sz w:val="20"/>
          <w:szCs w:val="20"/>
        </w:rPr>
        <w:t>🚀</w:t>
      </w:r>
      <w:r w:rsidRPr="003A138A">
        <w:rPr>
          <w:sz w:val="20"/>
          <w:szCs w:val="20"/>
        </w:rPr>
        <w:t xml:space="preserve"> €</w:t>
      </w:r>
    </w:p>
    <w:p w14:paraId="7F73596C" w14:textId="77777777" w:rsidR="005D3972" w:rsidRPr="003A138A" w:rsidRDefault="005D3972" w:rsidP="005D3972">
      <w:pPr>
        <w:pStyle w:val="graf"/>
        <w:rPr>
          <w:sz w:val="20"/>
          <w:szCs w:val="20"/>
        </w:rPr>
      </w:pPr>
      <w:r w:rsidRPr="003A138A">
        <w:rPr>
          <w:rStyle w:val="Strong"/>
          <w:rFonts w:eastAsiaTheme="majorEastAsia"/>
          <w:sz w:val="20"/>
          <w:szCs w:val="20"/>
        </w:rPr>
        <w:t>Conclusion:</w:t>
      </w:r>
    </w:p>
    <w:p w14:paraId="073A845E" w14:textId="77777777" w:rsidR="005D3972" w:rsidRPr="003A138A" w:rsidRDefault="005D3972" w:rsidP="00E20623">
      <w:pPr>
        <w:pStyle w:val="graf"/>
        <w:numPr>
          <w:ilvl w:val="0"/>
          <w:numId w:val="3"/>
        </w:numPr>
        <w:rPr>
          <w:sz w:val="20"/>
          <w:szCs w:val="20"/>
        </w:rPr>
      </w:pPr>
      <w:r w:rsidRPr="003A138A">
        <w:rPr>
          <w:sz w:val="20"/>
          <w:szCs w:val="20"/>
        </w:rPr>
        <w:t>Reinforcing the value of mastering Java 11 for career growth and project success.</w:t>
      </w:r>
    </w:p>
    <w:p w14:paraId="6AF4AEA3" w14:textId="77777777" w:rsidR="005D3972" w:rsidRPr="003A138A" w:rsidRDefault="005D3972" w:rsidP="00E20623">
      <w:pPr>
        <w:pStyle w:val="graf"/>
        <w:numPr>
          <w:ilvl w:val="0"/>
          <w:numId w:val="3"/>
        </w:numPr>
        <w:rPr>
          <w:sz w:val="20"/>
          <w:szCs w:val="20"/>
        </w:rPr>
      </w:pPr>
      <w:r w:rsidRPr="003A138A">
        <w:rPr>
          <w:sz w:val="20"/>
          <w:szCs w:val="20"/>
        </w:rPr>
        <w:t>Encouraging continued learning and adaptation to keep up with evolving Java trends.</w:t>
      </w:r>
    </w:p>
    <w:p w14:paraId="1B3903F6" w14:textId="7D63863C" w:rsidR="005D3972" w:rsidRPr="003A138A" w:rsidRDefault="005D3972" w:rsidP="00E20623">
      <w:pPr>
        <w:pStyle w:val="graf"/>
        <w:numPr>
          <w:ilvl w:val="0"/>
          <w:numId w:val="3"/>
        </w:numPr>
        <w:rPr>
          <w:sz w:val="20"/>
          <w:szCs w:val="20"/>
        </w:rPr>
      </w:pPr>
      <w:r w:rsidRPr="003A138A">
        <w:rPr>
          <w:sz w:val="20"/>
          <w:szCs w:val="20"/>
        </w:rPr>
        <w:t>Urging readers to experiment with new features and use their knowledge to solve real-world problems.</w:t>
      </w:r>
    </w:p>
    <w:p w14:paraId="7C9A39A2" w14:textId="77777777" w:rsidR="009C19FF" w:rsidRPr="0046343E" w:rsidRDefault="00000000" w:rsidP="009C19FF">
      <w:pPr>
        <w:rPr>
          <w:sz w:val="12"/>
          <w:szCs w:val="12"/>
        </w:rPr>
      </w:pPr>
      <w:r>
        <w:rPr>
          <w:sz w:val="12"/>
          <w:szCs w:val="12"/>
        </w:rPr>
        <w:pict w14:anchorId="0C37F3D6">
          <v:rect id="_x0000_i3823" style="width:0;height:1.5pt" o:hralign="center" o:hrstd="t" o:hr="t" fillcolor="#a0a0a0" stroked="f"/>
        </w:pict>
      </w:r>
    </w:p>
    <w:p w14:paraId="43A20558" w14:textId="3C5BEC10" w:rsidR="009C19FF" w:rsidRPr="00296C1F" w:rsidRDefault="00386CB8" w:rsidP="00F32FDF">
      <w:pPr>
        <w:pStyle w:val="Heading1"/>
        <w:rPr>
          <w:color w:val="002060"/>
        </w:rPr>
      </w:pPr>
      <w:bookmarkStart w:id="19" w:name="_Toc214825538"/>
      <w:r w:rsidRPr="00296C1F">
        <w:rPr>
          <w:rFonts w:ascii="Segoe UI Emoji" w:hAnsi="Segoe UI Emoji" w:cs="Segoe UI Emoji"/>
          <w:color w:val="002060"/>
        </w:rPr>
        <w:t xml:space="preserve">Chapter 17: </w:t>
      </w:r>
      <w:r w:rsidR="009C19FF" w:rsidRPr="00296C1F">
        <w:rPr>
          <w:color w:val="002060"/>
        </w:rPr>
        <w:t>Top [1–200] Java 12 Topics Interview Questions with Example and output.</w:t>
      </w:r>
      <w:bookmarkEnd w:id="19"/>
    </w:p>
    <w:p w14:paraId="39B3E6CC" w14:textId="28F97980" w:rsidR="009C19FF" w:rsidRPr="003A138A" w:rsidRDefault="00BA703A" w:rsidP="009C19FF">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9C19FF" w:rsidRPr="003A138A">
        <w:rPr>
          <w:rStyle w:val="Strong"/>
          <w:rFonts w:eastAsiaTheme="majorEastAsia"/>
          <w:sz w:val="20"/>
          <w:szCs w:val="20"/>
        </w:rPr>
        <w:t xml:space="preserve">Welcome </w:t>
      </w:r>
      <w:r w:rsidR="00AF5A50" w:rsidRPr="003A138A">
        <w:rPr>
          <w:rStyle w:val="Strong"/>
          <w:rFonts w:eastAsiaTheme="majorEastAsia"/>
          <w:sz w:val="20"/>
          <w:szCs w:val="20"/>
        </w:rPr>
        <w:t>Readers!!!</w:t>
      </w:r>
      <w:r w:rsidR="009C19FF" w:rsidRPr="003A138A">
        <w:rPr>
          <w:rStyle w:val="Strong"/>
          <w:rFonts w:eastAsiaTheme="majorEastAsia"/>
          <w:sz w:val="20"/>
          <w:szCs w:val="20"/>
        </w:rPr>
        <w:t xml:space="preserve"> A Comprehensive guide about Java 12 Topic explained as below:</w:t>
      </w:r>
    </w:p>
    <w:p w14:paraId="45A9F42E" w14:textId="77777777" w:rsidR="009C19FF" w:rsidRPr="003A138A" w:rsidRDefault="009C19FF" w:rsidP="009C19FF">
      <w:pPr>
        <w:pStyle w:val="graf"/>
        <w:rPr>
          <w:sz w:val="20"/>
          <w:szCs w:val="20"/>
        </w:rPr>
      </w:pPr>
      <w:r w:rsidRPr="003A138A">
        <w:rPr>
          <w:sz w:val="20"/>
          <w:szCs w:val="20"/>
        </w:rPr>
        <w:t>Java12</w:t>
      </w:r>
    </w:p>
    <w:p w14:paraId="24095AE9" w14:textId="77777777" w:rsidR="009C19FF" w:rsidRPr="003A138A" w:rsidRDefault="009C19FF" w:rsidP="009C19FF">
      <w:pPr>
        <w:pStyle w:val="graf"/>
        <w:rPr>
          <w:sz w:val="20"/>
          <w:szCs w:val="20"/>
        </w:rPr>
      </w:pPr>
      <w:r w:rsidRPr="003A138A">
        <w:rPr>
          <w:sz w:val="20"/>
          <w:szCs w:val="20"/>
        </w:rPr>
        <w:t>Switch</w:t>
      </w:r>
    </w:p>
    <w:p w14:paraId="15F15A17" w14:textId="77777777" w:rsidR="009C19FF" w:rsidRPr="003A138A" w:rsidRDefault="009C19FF" w:rsidP="009C19FF">
      <w:pPr>
        <w:pStyle w:val="graf"/>
        <w:rPr>
          <w:sz w:val="20"/>
          <w:szCs w:val="20"/>
        </w:rPr>
      </w:pPr>
      <w:r w:rsidRPr="003A138A">
        <w:rPr>
          <w:sz w:val="20"/>
          <w:szCs w:val="20"/>
        </w:rPr>
        <w:t>Collector</w:t>
      </w:r>
    </w:p>
    <w:p w14:paraId="6719D5BB" w14:textId="77777777" w:rsidR="009C19FF" w:rsidRPr="003A138A" w:rsidRDefault="009C19FF" w:rsidP="009C19FF">
      <w:pPr>
        <w:pStyle w:val="graf"/>
        <w:rPr>
          <w:sz w:val="20"/>
          <w:szCs w:val="20"/>
        </w:rPr>
      </w:pPr>
      <w:r w:rsidRPr="003A138A">
        <w:rPr>
          <w:sz w:val="20"/>
          <w:szCs w:val="20"/>
        </w:rPr>
        <w:t>JVM</w:t>
      </w:r>
    </w:p>
    <w:p w14:paraId="65295BAC" w14:textId="77777777" w:rsidR="009C19FF" w:rsidRPr="003A138A" w:rsidRDefault="009C19FF" w:rsidP="009C19FF">
      <w:pPr>
        <w:pStyle w:val="graf"/>
        <w:rPr>
          <w:sz w:val="20"/>
          <w:szCs w:val="20"/>
        </w:rPr>
      </w:pPr>
      <w:r w:rsidRPr="003A138A">
        <w:rPr>
          <w:sz w:val="20"/>
          <w:szCs w:val="20"/>
        </w:rPr>
        <w:t>Shenandoah</w:t>
      </w:r>
    </w:p>
    <w:p w14:paraId="7EAEAF2C" w14:textId="77777777" w:rsidR="009C19FF" w:rsidRPr="003A138A" w:rsidRDefault="009C19FF" w:rsidP="009C19FF">
      <w:pPr>
        <w:pStyle w:val="graf"/>
        <w:rPr>
          <w:sz w:val="20"/>
          <w:szCs w:val="20"/>
        </w:rPr>
      </w:pPr>
      <w:r w:rsidRPr="003A138A">
        <w:rPr>
          <w:sz w:val="20"/>
          <w:szCs w:val="20"/>
        </w:rPr>
        <w:t>CDS</w:t>
      </w:r>
    </w:p>
    <w:p w14:paraId="0E831516" w14:textId="77777777" w:rsidR="009C19FF" w:rsidRPr="003A138A" w:rsidRDefault="009C19FF" w:rsidP="009C19FF">
      <w:pPr>
        <w:pStyle w:val="graf"/>
        <w:rPr>
          <w:sz w:val="20"/>
          <w:szCs w:val="20"/>
        </w:rPr>
      </w:pPr>
      <w:r w:rsidRPr="003A138A">
        <w:rPr>
          <w:sz w:val="20"/>
          <w:szCs w:val="20"/>
        </w:rPr>
        <w:t>G1</w:t>
      </w:r>
    </w:p>
    <w:p w14:paraId="55CCA842" w14:textId="77777777" w:rsidR="009C19FF" w:rsidRPr="003A138A" w:rsidRDefault="009C19FF" w:rsidP="009C19FF">
      <w:pPr>
        <w:pStyle w:val="graf"/>
        <w:rPr>
          <w:sz w:val="20"/>
          <w:szCs w:val="20"/>
        </w:rPr>
      </w:pPr>
      <w:r w:rsidRPr="003A138A">
        <w:rPr>
          <w:sz w:val="20"/>
          <w:szCs w:val="20"/>
        </w:rPr>
        <w:t>Benchmark</w:t>
      </w:r>
    </w:p>
    <w:p w14:paraId="275FDFD1" w14:textId="77777777" w:rsidR="009C19FF" w:rsidRPr="003A138A" w:rsidRDefault="009C19FF" w:rsidP="009C19FF">
      <w:pPr>
        <w:pStyle w:val="graf"/>
        <w:rPr>
          <w:sz w:val="20"/>
          <w:szCs w:val="20"/>
        </w:rPr>
      </w:pPr>
      <w:r w:rsidRPr="003A138A">
        <w:rPr>
          <w:sz w:val="20"/>
          <w:szCs w:val="20"/>
        </w:rPr>
        <w:t>Interview</w:t>
      </w:r>
    </w:p>
    <w:p w14:paraId="241A27B9" w14:textId="77777777" w:rsidR="009C19FF" w:rsidRPr="003A138A" w:rsidRDefault="009C19FF" w:rsidP="009C19FF">
      <w:pPr>
        <w:pStyle w:val="graf"/>
        <w:rPr>
          <w:sz w:val="20"/>
          <w:szCs w:val="20"/>
        </w:rPr>
      </w:pPr>
      <w:r w:rsidRPr="003A138A">
        <w:rPr>
          <w:sz w:val="20"/>
          <w:szCs w:val="20"/>
        </w:rPr>
        <w:t>Output</w:t>
      </w:r>
    </w:p>
    <w:p w14:paraId="1A72B309" w14:textId="35A7BC71" w:rsidR="009C19FF" w:rsidRPr="003A138A" w:rsidRDefault="0012288A" w:rsidP="009C19FF">
      <w:pPr>
        <w:pStyle w:val="graf"/>
        <w:rPr>
          <w:sz w:val="20"/>
          <w:szCs w:val="20"/>
        </w:rPr>
      </w:pPr>
      <w:r w:rsidRPr="003A138A">
        <w:rPr>
          <w:rStyle w:val="Strong"/>
          <w:rFonts w:eastAsiaTheme="majorEastAsia"/>
          <w:sz w:val="20"/>
          <w:szCs w:val="20"/>
        </w:rPr>
        <w:lastRenderedPageBreak/>
        <w:t xml:space="preserve">Topics </w:t>
      </w:r>
      <w:r w:rsidR="009C19FF" w:rsidRPr="003A138A">
        <w:rPr>
          <w:rStyle w:val="Strong"/>
          <w:rFonts w:eastAsiaTheme="majorEastAsia"/>
          <w:sz w:val="20"/>
          <w:szCs w:val="20"/>
        </w:rPr>
        <w:t>Covered: Brief Info</w:t>
      </w:r>
    </w:p>
    <w:p w14:paraId="3D4B170B" w14:textId="59181B3F" w:rsidR="009C19FF" w:rsidRPr="003A138A" w:rsidRDefault="008F027C" w:rsidP="008F027C">
      <w:pPr>
        <w:pStyle w:val="graf"/>
        <w:rPr>
          <w:sz w:val="20"/>
          <w:szCs w:val="20"/>
        </w:rPr>
      </w:pPr>
      <w:r w:rsidRPr="003A138A">
        <w:rPr>
          <w:sz w:val="20"/>
          <w:szCs w:val="20"/>
        </w:rPr>
        <w:t>1.</w:t>
      </w:r>
      <w:r w:rsidR="009C19FF" w:rsidRPr="003A138A">
        <w:rPr>
          <w:sz w:val="20"/>
          <w:szCs w:val="20"/>
        </w:rPr>
        <w:t>Switch Expressions (Preview)</w:t>
      </w:r>
    </w:p>
    <w:p w14:paraId="04BFD25F" w14:textId="77777777" w:rsidR="009C19FF" w:rsidRPr="003A138A" w:rsidRDefault="009C19FF" w:rsidP="00E20623">
      <w:pPr>
        <w:pStyle w:val="graf"/>
        <w:numPr>
          <w:ilvl w:val="0"/>
          <w:numId w:val="5"/>
        </w:numPr>
        <w:rPr>
          <w:sz w:val="20"/>
          <w:szCs w:val="20"/>
        </w:rPr>
      </w:pPr>
      <w:r w:rsidRPr="003A138A">
        <w:rPr>
          <w:sz w:val="20"/>
          <w:szCs w:val="20"/>
        </w:rPr>
        <w:t>Introduced as a preview feature in Java 12, switch expressions allow the switch construct to return a value directly, making code more concise and expressive. They support multiple labels, yield statements, and better type safety.</w:t>
      </w:r>
    </w:p>
    <w:p w14:paraId="4DF64407" w14:textId="77777777" w:rsidR="009C19FF" w:rsidRPr="003A138A" w:rsidRDefault="009C19FF" w:rsidP="009C19FF">
      <w:pPr>
        <w:pStyle w:val="graf"/>
        <w:rPr>
          <w:sz w:val="20"/>
          <w:szCs w:val="20"/>
        </w:rPr>
      </w:pPr>
      <w:r w:rsidRPr="003A138A">
        <w:rPr>
          <w:sz w:val="20"/>
          <w:szCs w:val="20"/>
        </w:rPr>
        <w:t xml:space="preserve">2. New Collector: </w:t>
      </w:r>
      <w:r w:rsidRPr="003A138A">
        <w:rPr>
          <w:rStyle w:val="HTMLCode"/>
          <w:rFonts w:ascii="Times New Roman" w:eastAsiaTheme="majorEastAsia" w:hAnsi="Times New Roman" w:cs="Times New Roman"/>
        </w:rPr>
        <w:t>Collectors.teeing</w:t>
      </w:r>
    </w:p>
    <w:p w14:paraId="7B9C9F40" w14:textId="77777777" w:rsidR="009C19FF" w:rsidRPr="003A138A" w:rsidRDefault="009C19FF" w:rsidP="009C19FF">
      <w:pPr>
        <w:pStyle w:val="graf"/>
        <w:rPr>
          <w:sz w:val="20"/>
          <w:szCs w:val="20"/>
        </w:rPr>
      </w:pPr>
      <w:r w:rsidRPr="003A138A">
        <w:rPr>
          <w:sz w:val="20"/>
          <w:szCs w:val="20"/>
        </w:rPr>
        <w:t>A new collector in the Stream API that lets you process a stream with two collectors in parallel and then merge their results using a custom function. It simplifies scenarios where you need multiple aggregate results from a single pass.</w:t>
      </w:r>
    </w:p>
    <w:p w14:paraId="42964ADE" w14:textId="77777777" w:rsidR="009C19FF" w:rsidRPr="003A138A" w:rsidRDefault="009C19FF" w:rsidP="009C19FF">
      <w:pPr>
        <w:pStyle w:val="graf"/>
        <w:rPr>
          <w:sz w:val="20"/>
          <w:szCs w:val="20"/>
        </w:rPr>
      </w:pPr>
      <w:r w:rsidRPr="003A138A">
        <w:rPr>
          <w:sz w:val="20"/>
          <w:szCs w:val="20"/>
        </w:rPr>
        <w:t>3. JVM Constants API</w:t>
      </w:r>
    </w:p>
    <w:p w14:paraId="1AC300CA" w14:textId="77777777" w:rsidR="009C19FF" w:rsidRPr="003A138A" w:rsidRDefault="009C19FF" w:rsidP="00E20623">
      <w:pPr>
        <w:pStyle w:val="graf"/>
        <w:numPr>
          <w:ilvl w:val="0"/>
          <w:numId w:val="6"/>
        </w:numPr>
        <w:rPr>
          <w:sz w:val="20"/>
          <w:szCs w:val="20"/>
        </w:rPr>
      </w:pPr>
      <w:r w:rsidRPr="003A138A">
        <w:rPr>
          <w:sz w:val="20"/>
          <w:szCs w:val="20"/>
        </w:rPr>
        <w:t>Provides a set of classes (</w:t>
      </w:r>
      <w:r w:rsidRPr="003A138A">
        <w:rPr>
          <w:rStyle w:val="HTMLCode"/>
          <w:rFonts w:eastAsiaTheme="majorEastAsia"/>
        </w:rPr>
        <w:t>java.lang.constant</w:t>
      </w:r>
      <w:r w:rsidRPr="003A138A">
        <w:rPr>
          <w:sz w:val="20"/>
          <w:szCs w:val="20"/>
        </w:rPr>
        <w:t>) to describe and manipulate class file constants programmatically. Useful for advanced reflection, dynamic class loading, and method invocation.</w:t>
      </w:r>
    </w:p>
    <w:p w14:paraId="46020C91" w14:textId="77777777" w:rsidR="009C19FF" w:rsidRPr="003A138A" w:rsidRDefault="009C19FF" w:rsidP="009C19FF">
      <w:pPr>
        <w:pStyle w:val="graf"/>
        <w:rPr>
          <w:sz w:val="20"/>
          <w:szCs w:val="20"/>
        </w:rPr>
      </w:pPr>
      <w:r w:rsidRPr="003A138A">
        <w:rPr>
          <w:sz w:val="20"/>
          <w:szCs w:val="20"/>
        </w:rPr>
        <w:t>4. Shenandoah Garbage Collector (Experimental)</w:t>
      </w:r>
    </w:p>
    <w:p w14:paraId="57A8DF94" w14:textId="77777777" w:rsidR="009C19FF" w:rsidRPr="003A138A" w:rsidRDefault="009C19FF" w:rsidP="00E20623">
      <w:pPr>
        <w:pStyle w:val="graf"/>
        <w:numPr>
          <w:ilvl w:val="0"/>
          <w:numId w:val="7"/>
        </w:numPr>
        <w:rPr>
          <w:sz w:val="20"/>
          <w:szCs w:val="20"/>
        </w:rPr>
      </w:pPr>
      <w:r w:rsidRPr="003A138A">
        <w:rPr>
          <w:sz w:val="20"/>
          <w:szCs w:val="20"/>
        </w:rPr>
        <w:t>An ultra-low pause time garbage collector, introduced as an experimental feature. It’s designed for applications requiring responsive performance, especially with large heaps.</w:t>
      </w:r>
    </w:p>
    <w:p w14:paraId="049626DB" w14:textId="77777777" w:rsidR="009C19FF" w:rsidRPr="003A138A" w:rsidRDefault="009C19FF" w:rsidP="009C19FF">
      <w:pPr>
        <w:pStyle w:val="graf"/>
        <w:rPr>
          <w:sz w:val="20"/>
          <w:szCs w:val="20"/>
        </w:rPr>
      </w:pPr>
      <w:r w:rsidRPr="003A138A">
        <w:rPr>
          <w:sz w:val="20"/>
          <w:szCs w:val="20"/>
        </w:rPr>
        <w:t>5. Default CDS Archives</w:t>
      </w:r>
    </w:p>
    <w:p w14:paraId="0F5D5D3A" w14:textId="77777777" w:rsidR="009C19FF" w:rsidRPr="003A138A" w:rsidRDefault="009C19FF" w:rsidP="00E20623">
      <w:pPr>
        <w:pStyle w:val="graf"/>
        <w:numPr>
          <w:ilvl w:val="0"/>
          <w:numId w:val="8"/>
        </w:numPr>
        <w:rPr>
          <w:sz w:val="20"/>
          <w:szCs w:val="20"/>
        </w:rPr>
      </w:pPr>
      <w:r w:rsidRPr="003A138A">
        <w:rPr>
          <w:sz w:val="20"/>
          <w:szCs w:val="20"/>
        </w:rPr>
        <w:t>Class Data Sharing (CDS) archives improve JVM startup performance by sharing class metadata. In Java 12, the default CDS archive is generated automatically, making it easier to leverage this optimization.</w:t>
      </w:r>
    </w:p>
    <w:p w14:paraId="0BCE405B" w14:textId="77777777" w:rsidR="009C19FF" w:rsidRPr="003A138A" w:rsidRDefault="009C19FF" w:rsidP="009C19FF">
      <w:pPr>
        <w:pStyle w:val="graf"/>
        <w:rPr>
          <w:sz w:val="20"/>
          <w:szCs w:val="20"/>
        </w:rPr>
      </w:pPr>
      <w:r w:rsidRPr="003A138A">
        <w:rPr>
          <w:sz w:val="20"/>
          <w:szCs w:val="20"/>
        </w:rPr>
        <w:t>6. Improved G1 Garbage Collector</w:t>
      </w:r>
    </w:p>
    <w:p w14:paraId="0287A513" w14:textId="77777777" w:rsidR="009C19FF" w:rsidRPr="003A138A" w:rsidRDefault="009C19FF" w:rsidP="00E20623">
      <w:pPr>
        <w:pStyle w:val="graf"/>
        <w:numPr>
          <w:ilvl w:val="0"/>
          <w:numId w:val="9"/>
        </w:numPr>
        <w:rPr>
          <w:sz w:val="20"/>
          <w:szCs w:val="20"/>
        </w:rPr>
      </w:pPr>
      <w:r w:rsidRPr="003A138A">
        <w:rPr>
          <w:sz w:val="20"/>
          <w:szCs w:val="20"/>
        </w:rPr>
        <w:t>G1 GC received performance and configuration improvements in Java 12, including more predictable pause times and better default settings for region size and heap occupation.</w:t>
      </w:r>
    </w:p>
    <w:p w14:paraId="28D47E5B" w14:textId="77777777" w:rsidR="009C19FF" w:rsidRPr="003A138A" w:rsidRDefault="009C19FF" w:rsidP="009C19FF">
      <w:pPr>
        <w:pStyle w:val="graf"/>
        <w:rPr>
          <w:sz w:val="20"/>
          <w:szCs w:val="20"/>
        </w:rPr>
      </w:pPr>
      <w:r w:rsidRPr="003A138A">
        <w:rPr>
          <w:sz w:val="20"/>
          <w:szCs w:val="20"/>
        </w:rPr>
        <w:t>7. Microbenchmark Suite (JMH)</w:t>
      </w:r>
    </w:p>
    <w:p w14:paraId="7B00223A" w14:textId="77777777" w:rsidR="009C19FF" w:rsidRPr="003A138A" w:rsidRDefault="009C19FF" w:rsidP="00E20623">
      <w:pPr>
        <w:pStyle w:val="graf"/>
        <w:numPr>
          <w:ilvl w:val="0"/>
          <w:numId w:val="10"/>
        </w:numPr>
        <w:rPr>
          <w:sz w:val="20"/>
          <w:szCs w:val="20"/>
        </w:rPr>
      </w:pPr>
      <w:r w:rsidRPr="003A138A">
        <w:rPr>
          <w:sz w:val="20"/>
          <w:szCs w:val="20"/>
        </w:rPr>
        <w:t>The Java Microbenchmark Harness (JMH) is the recommended toolkit for writing accurate Java microbenchmarks. It helps developers measure performance of small code segments, including new language features and collector behavior.</w:t>
      </w:r>
    </w:p>
    <w:p w14:paraId="4F2E129D" w14:textId="77777777" w:rsidR="009C19FF" w:rsidRPr="003A138A" w:rsidRDefault="009C19FF" w:rsidP="009C19FF">
      <w:pPr>
        <w:pStyle w:val="graf"/>
        <w:rPr>
          <w:sz w:val="20"/>
          <w:szCs w:val="20"/>
        </w:rPr>
      </w:pPr>
      <w:r w:rsidRPr="003A138A">
        <w:rPr>
          <w:sz w:val="20"/>
          <w:szCs w:val="20"/>
        </w:rPr>
        <w:t>Each topic was explored through practical interview questions, example code snippets, and expected outputs, often blending real-world scenarios such as exception handling, multi-threading, security, deployment, and scripting.</w:t>
      </w:r>
    </w:p>
    <w:p w14:paraId="358D0181" w14:textId="77777777" w:rsidR="009C19FF" w:rsidRPr="003A138A" w:rsidRDefault="009C19FF" w:rsidP="00B005B1">
      <w:pPr>
        <w:rPr>
          <w:sz w:val="20"/>
          <w:szCs w:val="20"/>
        </w:rPr>
      </w:pPr>
      <w:r w:rsidRPr="003A138A">
        <w:rPr>
          <w:rStyle w:val="Strong"/>
          <w:b w:val="0"/>
          <w:bCs w:val="0"/>
          <w:sz w:val="20"/>
          <w:szCs w:val="20"/>
        </w:rPr>
        <w:t>Question &amp; Answers</w:t>
      </w:r>
    </w:p>
    <w:p w14:paraId="7D7F7DFD" w14:textId="77777777" w:rsidR="009C19FF" w:rsidRPr="003A138A" w:rsidRDefault="00000000" w:rsidP="009C19FF">
      <w:pPr>
        <w:rPr>
          <w:sz w:val="20"/>
          <w:szCs w:val="20"/>
        </w:rPr>
      </w:pPr>
      <w:r>
        <w:rPr>
          <w:sz w:val="20"/>
          <w:szCs w:val="20"/>
        </w:rPr>
        <w:pict w14:anchorId="5992027A">
          <v:rect id="_x0000_i3824" style="width:0;height:1.5pt" o:hralign="center" o:hrstd="t" o:hr="t" fillcolor="#a0a0a0" stroked="f"/>
        </w:pict>
      </w:r>
    </w:p>
    <w:p w14:paraId="1F1141BB"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Switch Expressions (Preview)</w:t>
      </w:r>
    </w:p>
    <w:p w14:paraId="74136F48" w14:textId="77777777" w:rsidR="009C19FF" w:rsidRPr="003A138A" w:rsidRDefault="009C19FF" w:rsidP="009C19FF">
      <w:pPr>
        <w:pStyle w:val="graf"/>
        <w:rPr>
          <w:sz w:val="20"/>
          <w:szCs w:val="20"/>
        </w:rPr>
      </w:pPr>
      <w:r w:rsidRPr="003A138A">
        <w:rPr>
          <w:sz w:val="20"/>
          <w:szCs w:val="20"/>
        </w:rPr>
        <w:t>Q1. What is a switch expression in Java 12?</w:t>
      </w:r>
    </w:p>
    <w:p w14:paraId="28A120E2"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day = </w:t>
      </w:r>
      <w:r w:rsidRPr="003A138A">
        <w:rPr>
          <w:rStyle w:val="hljs-number"/>
          <w:rFonts w:eastAsiaTheme="majorEastAsia"/>
        </w:rPr>
        <w:t>5</w:t>
      </w:r>
      <w:r w:rsidRPr="003A138A">
        <w:rPr>
          <w:rStyle w:val="pre--content"/>
          <w:rFonts w:eastAsiaTheme="majorEastAsia"/>
        </w:rPr>
        <w:t>;</w:t>
      </w:r>
      <w:r w:rsidRPr="003A138A">
        <w:br/>
      </w:r>
      <w:r w:rsidRPr="003A138A">
        <w:rPr>
          <w:rStyle w:val="pre--content"/>
          <w:rFonts w:eastAsiaTheme="majorEastAsia"/>
        </w:rPr>
        <w:t xml:space="preserve">String result = </w:t>
      </w:r>
      <w:r w:rsidRPr="003A138A">
        <w:rPr>
          <w:rStyle w:val="hljs-keyword"/>
        </w:rPr>
        <w:t>switch</w:t>
      </w:r>
      <w:r w:rsidRPr="003A138A">
        <w:rPr>
          <w:rStyle w:val="pre--content"/>
          <w:rFonts w:eastAsiaTheme="majorEastAsia"/>
        </w:rPr>
        <w:t xml:space="preserve"> (day)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w:t>
      </w:r>
      <w:r w:rsidRPr="003A138A">
        <w:rPr>
          <w:rStyle w:val="hljs-number"/>
          <w:rFonts w:eastAsiaTheme="majorEastAsia"/>
        </w:rPr>
        <w:t>5</w:t>
      </w:r>
      <w:r w:rsidRPr="003A138A">
        <w:rPr>
          <w:rStyle w:val="pre--content"/>
          <w:rFonts w:eastAsiaTheme="majorEastAsia"/>
        </w:rPr>
        <w:t xml:space="preserve"> -&gt; </w:t>
      </w:r>
      <w:r w:rsidRPr="003A138A">
        <w:rPr>
          <w:rStyle w:val="hljs-string"/>
          <w:rFonts w:eastAsiaTheme="majorEastAsia"/>
        </w:rPr>
        <w:t>"Weekday"</w:t>
      </w:r>
      <w:r w:rsidRPr="003A138A">
        <w:rPr>
          <w:rStyle w:val="pre--content"/>
          <w:rFonts w:eastAsiaTheme="majorEastAsia"/>
        </w:rPr>
        <w:t>;</w:t>
      </w:r>
      <w:r w:rsidRPr="003A138A">
        <w:br/>
      </w:r>
      <w:r w:rsidRPr="003A138A">
        <w:rPr>
          <w:rStyle w:val="pre--content"/>
          <w:rFonts w:eastAsiaTheme="majorEastAsia"/>
        </w:rPr>
        <w:lastRenderedPageBreak/>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6</w:t>
      </w:r>
      <w:r w:rsidRPr="003A138A">
        <w:rPr>
          <w:rStyle w:val="pre--content"/>
          <w:rFonts w:eastAsiaTheme="majorEastAsia"/>
        </w:rPr>
        <w:t xml:space="preserve">, </w:t>
      </w:r>
      <w:r w:rsidRPr="003A138A">
        <w:rPr>
          <w:rStyle w:val="hljs-number"/>
          <w:rFonts w:eastAsiaTheme="majorEastAsia"/>
        </w:rPr>
        <w:t>7</w:t>
      </w:r>
      <w:r w:rsidRPr="003A138A">
        <w:rPr>
          <w:rStyle w:val="pre--content"/>
          <w:rFonts w:eastAsiaTheme="majorEastAsia"/>
        </w:rPr>
        <w:t xml:space="preserve"> -&gt; </w:t>
      </w:r>
      <w:r w:rsidRPr="003A138A">
        <w:rPr>
          <w:rStyle w:val="hljs-string"/>
          <w:rFonts w:eastAsiaTheme="majorEastAsia"/>
        </w:rPr>
        <w:t>"Weekend"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"Invalid"</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.println(result);</w:t>
      </w:r>
    </w:p>
    <w:p w14:paraId="48773E2A" w14:textId="77777777" w:rsidR="009C19FF" w:rsidRPr="003A138A" w:rsidRDefault="009C19FF" w:rsidP="009C19FF">
      <w:pPr>
        <w:pStyle w:val="graf"/>
        <w:rPr>
          <w:sz w:val="20"/>
          <w:szCs w:val="20"/>
        </w:rPr>
      </w:pPr>
      <w:r w:rsidRPr="003A138A">
        <w:rPr>
          <w:sz w:val="20"/>
          <w:szCs w:val="20"/>
        </w:rPr>
        <w:t>Output:</w:t>
      </w:r>
      <w:r w:rsidRPr="003A138A">
        <w:rPr>
          <w:sz w:val="20"/>
          <w:szCs w:val="20"/>
        </w:rPr>
        <w:br/>
        <w:t>Weekday</w:t>
      </w:r>
    </w:p>
    <w:p w14:paraId="2198B6B7" w14:textId="77777777" w:rsidR="009C19FF" w:rsidRPr="003A138A" w:rsidRDefault="00000000" w:rsidP="009C19FF">
      <w:pPr>
        <w:rPr>
          <w:sz w:val="20"/>
          <w:szCs w:val="20"/>
        </w:rPr>
      </w:pPr>
      <w:r>
        <w:rPr>
          <w:sz w:val="20"/>
          <w:szCs w:val="20"/>
        </w:rPr>
        <w:pict w14:anchorId="5175E2D4">
          <v:rect id="_x0000_i3825" style="width:0;height:1.5pt" o:hralign="center" o:hrstd="t" o:hr="t" fillcolor="#a0a0a0" stroked="f"/>
        </w:pict>
      </w:r>
    </w:p>
    <w:p w14:paraId="7AA63BB5" w14:textId="77777777" w:rsidR="009C19FF" w:rsidRPr="003A138A" w:rsidRDefault="009C19FF" w:rsidP="009C19FF">
      <w:pPr>
        <w:pStyle w:val="graf"/>
        <w:rPr>
          <w:sz w:val="20"/>
          <w:szCs w:val="20"/>
        </w:rPr>
      </w:pPr>
      <w:r w:rsidRPr="003A138A">
        <w:rPr>
          <w:sz w:val="20"/>
          <w:szCs w:val="20"/>
        </w:rPr>
        <w:t>Q2. How do you assign switch expression result to a variable?</w:t>
      </w:r>
    </w:p>
    <w:p w14:paraId="564D758E" w14:textId="77777777" w:rsidR="009C19FF" w:rsidRPr="003A138A" w:rsidRDefault="009C19FF" w:rsidP="009C19FF">
      <w:pPr>
        <w:pStyle w:val="HTMLPreformatted"/>
      </w:pPr>
      <w:r w:rsidRPr="003A138A">
        <w:rPr>
          <w:rStyle w:val="hljs-type"/>
        </w:rPr>
        <w:t>int</w:t>
      </w:r>
      <w:r w:rsidRPr="003A138A">
        <w:rPr>
          <w:rStyle w:val="pre--content"/>
          <w:rFonts w:eastAsiaTheme="majorEastAsia"/>
        </w:rPr>
        <w:t xml:space="preserve"> num = </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 xml:space="preserve">String </w:t>
      </w:r>
      <w:r w:rsidRPr="003A138A">
        <w:rPr>
          <w:rStyle w:val="hljs-keyword"/>
        </w:rPr>
        <w:t>type</w:t>
      </w:r>
      <w:r w:rsidRPr="003A138A">
        <w:rPr>
          <w:rStyle w:val="pre--content"/>
          <w:rFonts w:eastAsiaTheme="majorEastAsia"/>
        </w:rPr>
        <w:t xml:space="preserve"> = </w:t>
      </w:r>
      <w:r w:rsidRPr="003A138A">
        <w:rPr>
          <w:rStyle w:val="hljs-keyword"/>
        </w:rPr>
        <w:t>switch</w:t>
      </w:r>
      <w:r w:rsidRPr="003A138A">
        <w:rPr>
          <w:rStyle w:val="pre--content"/>
          <w:rFonts w:eastAsiaTheme="majorEastAsia"/>
        </w:rPr>
        <w:t xml:space="preserve"> (num)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w:t>
      </w:r>
      <w:r w:rsidRPr="003A138A">
        <w:rPr>
          <w:rStyle w:val="hljs-number"/>
          <w:rFonts w:eastAsiaTheme="majorEastAsia"/>
        </w:rPr>
        <w:t>6</w:t>
      </w:r>
      <w:r w:rsidRPr="003A138A">
        <w:rPr>
          <w:rStyle w:val="pre--content"/>
          <w:rFonts w:eastAsiaTheme="majorEastAsia"/>
        </w:rPr>
        <w:t xml:space="preserve">, </w:t>
      </w:r>
      <w:r w:rsidRPr="003A138A">
        <w:rPr>
          <w:rStyle w:val="hljs-number"/>
          <w:rFonts w:eastAsiaTheme="majorEastAsia"/>
        </w:rPr>
        <w:t>8</w:t>
      </w:r>
      <w:r w:rsidRPr="003A138A">
        <w:rPr>
          <w:rStyle w:val="pre--content"/>
          <w:rFonts w:eastAsiaTheme="majorEastAsia"/>
        </w:rPr>
        <w:t xml:space="preserve"> -&gt; </w:t>
      </w:r>
      <w:r w:rsidRPr="003A138A">
        <w:rPr>
          <w:rStyle w:val="hljs-string"/>
          <w:rFonts w:eastAsiaTheme="majorEastAsia"/>
        </w:rPr>
        <w:t>"Even"</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5</w:t>
      </w:r>
      <w:r w:rsidRPr="003A138A">
        <w:rPr>
          <w:rStyle w:val="pre--content"/>
          <w:rFonts w:eastAsiaTheme="majorEastAsia"/>
        </w:rPr>
        <w:t xml:space="preserve">, </w:t>
      </w:r>
      <w:r w:rsidRPr="003A138A">
        <w:rPr>
          <w:rStyle w:val="hljs-number"/>
          <w:rFonts w:eastAsiaTheme="majorEastAsia"/>
        </w:rPr>
        <w:t>7</w:t>
      </w:r>
      <w:r w:rsidRPr="003A138A">
        <w:rPr>
          <w:rStyle w:val="pre--content"/>
          <w:rFonts w:eastAsiaTheme="majorEastAsia"/>
        </w:rPr>
        <w:t xml:space="preserve"> -&gt; </w:t>
      </w:r>
      <w:r w:rsidRPr="003A138A">
        <w:rPr>
          <w:rStyle w:val="hljs-string"/>
          <w:rFonts w:eastAsiaTheme="majorEastAsia"/>
        </w:rPr>
        <w:t>"Odd"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w:t>
      </w:r>
      <w:r w:rsidRPr="003A138A">
        <w:rPr>
          <w:rStyle w:val="hljs-keyword"/>
        </w:rPr>
        <w:t>type</w:t>
      </w:r>
      <w:r w:rsidRPr="003A138A">
        <w:rPr>
          <w:rStyle w:val="pre--content"/>
          <w:rFonts w:eastAsiaTheme="majorEastAsia"/>
        </w:rPr>
        <w:t>);</w:t>
      </w:r>
    </w:p>
    <w:p w14:paraId="74A3AA84" w14:textId="77777777" w:rsidR="009C19FF" w:rsidRPr="003A138A" w:rsidRDefault="009C19FF" w:rsidP="009C19FF">
      <w:pPr>
        <w:pStyle w:val="graf"/>
        <w:rPr>
          <w:sz w:val="20"/>
          <w:szCs w:val="20"/>
        </w:rPr>
      </w:pPr>
      <w:r w:rsidRPr="003A138A">
        <w:rPr>
          <w:sz w:val="20"/>
          <w:szCs w:val="20"/>
        </w:rPr>
        <w:t>Output:</w:t>
      </w:r>
      <w:r w:rsidRPr="003A138A">
        <w:rPr>
          <w:sz w:val="20"/>
          <w:szCs w:val="20"/>
        </w:rPr>
        <w:br/>
        <w:t>Even</w:t>
      </w:r>
    </w:p>
    <w:p w14:paraId="45D1734D" w14:textId="77777777" w:rsidR="009C19FF" w:rsidRPr="003A138A" w:rsidRDefault="00000000" w:rsidP="009C19FF">
      <w:pPr>
        <w:rPr>
          <w:sz w:val="20"/>
          <w:szCs w:val="20"/>
        </w:rPr>
      </w:pPr>
      <w:r>
        <w:rPr>
          <w:sz w:val="20"/>
          <w:szCs w:val="20"/>
        </w:rPr>
        <w:pict w14:anchorId="328BB70F">
          <v:rect id="_x0000_i3826" style="width:0;height:1.5pt" o:hralign="center" o:hrstd="t" o:hr="t" fillcolor="#a0a0a0" stroked="f"/>
        </w:pict>
      </w:r>
    </w:p>
    <w:p w14:paraId="0F4139CD" w14:textId="77777777" w:rsidR="009C19FF" w:rsidRPr="003A138A" w:rsidRDefault="009C19FF" w:rsidP="009C19FF">
      <w:pPr>
        <w:pStyle w:val="graf"/>
        <w:rPr>
          <w:sz w:val="20"/>
          <w:szCs w:val="20"/>
        </w:rPr>
      </w:pPr>
      <w:r w:rsidRPr="003A138A">
        <w:rPr>
          <w:sz w:val="20"/>
          <w:szCs w:val="20"/>
        </w:rPr>
        <w:t>Q3. Can switch expressions return values of any type?</w:t>
      </w:r>
    </w:p>
    <w:p w14:paraId="5453255E"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w:t>
      </w:r>
      <w:r w:rsidRPr="003A138A">
        <w:rPr>
          <w:rStyle w:val="hljs-keyword"/>
        </w:rPr>
        <w:t>value</w:t>
      </w:r>
      <w:r w:rsidRPr="003A138A">
        <w:rPr>
          <w:rStyle w:val="pre--content"/>
          <w:rFonts w:eastAsiaTheme="majorEastAsia"/>
        </w:rPr>
        <w:t xml:space="preserve"> = </w:t>
      </w:r>
      <w:r w:rsidRPr="003A138A">
        <w:rPr>
          <w:rStyle w:val="hljs-number"/>
          <w:rFonts w:eastAsiaTheme="majorEastAsia"/>
        </w:rPr>
        <w:t>10</w:t>
      </w:r>
      <w:r w:rsidRPr="003A138A">
        <w:rPr>
          <w:rStyle w:val="pre--content"/>
          <w:rFonts w:eastAsiaTheme="majorEastAsia"/>
        </w:rPr>
        <w:t>;</w:t>
      </w:r>
      <w:r w:rsidRPr="003A138A">
        <w:br/>
      </w:r>
      <w:r w:rsidRPr="003A138A">
        <w:rPr>
          <w:rStyle w:val="pre--content"/>
          <w:rFonts w:eastAsiaTheme="majorEastAsia"/>
        </w:rPr>
        <w:t xml:space="preserve">Object res = </w:t>
      </w:r>
      <w:r w:rsidRPr="003A138A">
        <w:rPr>
          <w:rStyle w:val="hljs-keyword"/>
        </w:rPr>
        <w:t>switch</w:t>
      </w:r>
      <w:r w:rsidRPr="003A138A">
        <w:rPr>
          <w:rStyle w:val="pre--content"/>
          <w:rFonts w:eastAsiaTheme="majorEastAsia"/>
        </w:rPr>
        <w:t xml:space="preserve"> (</w:t>
      </w:r>
      <w:r w:rsidRPr="003A138A">
        <w:rPr>
          <w:rStyle w:val="hljs-keyword"/>
        </w:rPr>
        <w:t>value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10</w:t>
      </w:r>
      <w:r w:rsidRPr="003A138A">
        <w:rPr>
          <w:rStyle w:val="pre--content"/>
          <w:rFonts w:eastAsiaTheme="majorEastAsia"/>
        </w:rPr>
        <w:t xml:space="preserve"> -&gt; </w:t>
      </w:r>
      <w:r w:rsidRPr="003A138A">
        <w:rPr>
          <w:rStyle w:val="hljs-number"/>
          <w:rFonts w:eastAsiaTheme="majorEastAsia"/>
        </w:rPr>
        <w:t>3.14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20</w:t>
      </w:r>
      <w:r w:rsidRPr="003A138A">
        <w:rPr>
          <w:rStyle w:val="pre--content"/>
          <w:rFonts w:eastAsiaTheme="majorEastAsia"/>
        </w:rPr>
        <w:t xml:space="preserve"> -&gt; </w:t>
      </w:r>
      <w:r w:rsidRPr="003A138A">
        <w:rPr>
          <w:rStyle w:val="hljs-string"/>
          <w:rFonts w:eastAsiaTheme="majorEastAsia"/>
        </w:rPr>
        <w:t>"Twenty"</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literal"/>
        </w:rPr>
        <w:t>null</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w:t>
      </w:r>
    </w:p>
    <w:p w14:paraId="14CD7452" w14:textId="77777777" w:rsidR="009C19FF" w:rsidRPr="003A138A" w:rsidRDefault="009C19FF" w:rsidP="009C19FF">
      <w:pPr>
        <w:pStyle w:val="graf"/>
        <w:rPr>
          <w:sz w:val="20"/>
          <w:szCs w:val="20"/>
        </w:rPr>
      </w:pPr>
      <w:r w:rsidRPr="003A138A">
        <w:rPr>
          <w:sz w:val="20"/>
          <w:szCs w:val="20"/>
        </w:rPr>
        <w:t>Output:</w:t>
      </w:r>
      <w:r w:rsidRPr="003A138A">
        <w:rPr>
          <w:sz w:val="20"/>
          <w:szCs w:val="20"/>
        </w:rPr>
        <w:br/>
        <w:t>3.14</w:t>
      </w:r>
    </w:p>
    <w:p w14:paraId="28F43A38" w14:textId="77777777" w:rsidR="009C19FF" w:rsidRPr="003A138A" w:rsidRDefault="00000000" w:rsidP="009C19FF">
      <w:pPr>
        <w:rPr>
          <w:sz w:val="20"/>
          <w:szCs w:val="20"/>
        </w:rPr>
      </w:pPr>
      <w:r>
        <w:rPr>
          <w:sz w:val="20"/>
          <w:szCs w:val="20"/>
        </w:rPr>
        <w:pict w14:anchorId="34FA7E56">
          <v:rect id="_x0000_i3827" style="width:0;height:1.5pt" o:hralign="center" o:hrstd="t" o:hr="t" fillcolor="#a0a0a0" stroked="f"/>
        </w:pict>
      </w:r>
    </w:p>
    <w:p w14:paraId="3C6A344F" w14:textId="77777777" w:rsidR="009C19FF" w:rsidRPr="003A138A" w:rsidRDefault="009C19FF" w:rsidP="009C19FF">
      <w:pPr>
        <w:pStyle w:val="graf"/>
        <w:rPr>
          <w:sz w:val="20"/>
          <w:szCs w:val="20"/>
        </w:rPr>
      </w:pPr>
      <w:r w:rsidRPr="003A138A">
        <w:rPr>
          <w:sz w:val="20"/>
          <w:szCs w:val="20"/>
        </w:rPr>
        <w:t>Q4. How do you use blocks in switch expressions?</w:t>
      </w:r>
    </w:p>
    <w:p w14:paraId="51659CDB"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x =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String s = </w:t>
      </w:r>
      <w:r w:rsidRPr="003A138A">
        <w:rPr>
          <w:rStyle w:val="hljs-keyword"/>
        </w:rPr>
        <w:t>switch</w:t>
      </w:r>
      <w:r w:rsidRPr="003A138A">
        <w:rPr>
          <w:rStyle w:val="pre--content"/>
          <w:rFonts w:eastAsiaTheme="majorEastAsia"/>
        </w:rPr>
        <w:t xml:space="preserve"> (x)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"Matched 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yield</w:t>
      </w:r>
      <w:r w:rsidRPr="003A138A">
        <w:rPr>
          <w:rStyle w:val="pre--content"/>
          <w:rFonts w:eastAsiaTheme="majorEastAsia"/>
        </w:rPr>
        <w:t xml:space="preserve"> </w:t>
      </w:r>
      <w:r w:rsidRPr="003A138A">
        <w:rPr>
          <w:rStyle w:val="hljs-string"/>
          <w:rFonts w:eastAsiaTheme="majorEastAsia"/>
        </w:rPr>
        <w:t>"Four"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.println(s);</w:t>
      </w:r>
    </w:p>
    <w:p w14:paraId="423F5573" w14:textId="77777777" w:rsidR="009C19FF" w:rsidRPr="003A138A" w:rsidRDefault="009C19FF" w:rsidP="009C19FF">
      <w:pPr>
        <w:pStyle w:val="graf"/>
        <w:rPr>
          <w:sz w:val="20"/>
          <w:szCs w:val="20"/>
        </w:rPr>
      </w:pPr>
      <w:r w:rsidRPr="003A138A">
        <w:rPr>
          <w:sz w:val="20"/>
          <w:szCs w:val="20"/>
        </w:rPr>
        <w:t>Output:</w:t>
      </w:r>
      <w:r w:rsidRPr="003A138A">
        <w:rPr>
          <w:sz w:val="20"/>
          <w:szCs w:val="20"/>
        </w:rPr>
        <w:br/>
        <w:t>Matched 4</w:t>
      </w:r>
      <w:r w:rsidRPr="003A138A">
        <w:rPr>
          <w:sz w:val="20"/>
          <w:szCs w:val="20"/>
        </w:rPr>
        <w:br/>
        <w:t>Four</w:t>
      </w:r>
    </w:p>
    <w:p w14:paraId="12BDF918" w14:textId="77777777" w:rsidR="009C19FF" w:rsidRPr="003A138A" w:rsidRDefault="00000000" w:rsidP="009C19FF">
      <w:pPr>
        <w:rPr>
          <w:sz w:val="20"/>
          <w:szCs w:val="20"/>
        </w:rPr>
      </w:pPr>
      <w:r>
        <w:rPr>
          <w:sz w:val="20"/>
          <w:szCs w:val="20"/>
        </w:rPr>
        <w:pict w14:anchorId="08CD7273">
          <v:rect id="_x0000_i3828" style="width:0;height:1.5pt" o:hralign="center" o:hrstd="t" o:hr="t" fillcolor="#a0a0a0" stroked="f"/>
        </w:pict>
      </w:r>
    </w:p>
    <w:p w14:paraId="1D09B8CE" w14:textId="77777777" w:rsidR="009C19FF" w:rsidRPr="003A138A" w:rsidRDefault="009C19FF" w:rsidP="009C19FF">
      <w:pPr>
        <w:pStyle w:val="graf"/>
        <w:rPr>
          <w:sz w:val="20"/>
          <w:szCs w:val="20"/>
        </w:rPr>
      </w:pPr>
      <w:r w:rsidRPr="003A138A">
        <w:rPr>
          <w:sz w:val="20"/>
          <w:szCs w:val="20"/>
        </w:rPr>
        <w:lastRenderedPageBreak/>
        <w:t>Q5. What happens if no case matches in a switch expression?</w:t>
      </w:r>
    </w:p>
    <w:p w14:paraId="19037B53"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i = </w:t>
      </w:r>
      <w:r w:rsidRPr="003A138A">
        <w:rPr>
          <w:rStyle w:val="hljs-number"/>
          <w:rFonts w:eastAsiaTheme="majorEastAsia"/>
        </w:rPr>
        <w:t>100</w:t>
      </w:r>
      <w:r w:rsidRPr="003A138A">
        <w:rPr>
          <w:rStyle w:val="pre--content"/>
          <w:rFonts w:eastAsiaTheme="majorEastAsia"/>
        </w:rPr>
        <w:t>;</w:t>
      </w:r>
      <w:r w:rsidRPr="003A138A">
        <w:br/>
      </w:r>
      <w:r w:rsidRPr="003A138A">
        <w:rPr>
          <w:rStyle w:val="pre--content"/>
          <w:rFonts w:eastAsiaTheme="majorEastAsia"/>
        </w:rPr>
        <w:t xml:space="preserve">String result =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.println(result);</w:t>
      </w:r>
    </w:p>
    <w:p w14:paraId="359ED361" w14:textId="77777777" w:rsidR="009C19FF" w:rsidRPr="003A138A" w:rsidRDefault="009C19FF" w:rsidP="009C19FF">
      <w:pPr>
        <w:pStyle w:val="graf"/>
        <w:rPr>
          <w:sz w:val="20"/>
          <w:szCs w:val="20"/>
        </w:rPr>
      </w:pPr>
      <w:r w:rsidRPr="003A138A">
        <w:rPr>
          <w:sz w:val="20"/>
          <w:szCs w:val="20"/>
        </w:rPr>
        <w:t>Output:</w:t>
      </w:r>
      <w:r w:rsidRPr="003A138A">
        <w:rPr>
          <w:sz w:val="20"/>
          <w:szCs w:val="20"/>
        </w:rPr>
        <w:br/>
        <w:t>Unknown</w:t>
      </w:r>
    </w:p>
    <w:p w14:paraId="291FFADE" w14:textId="77777777" w:rsidR="009C19FF" w:rsidRPr="003A138A" w:rsidRDefault="00000000" w:rsidP="009C19FF">
      <w:pPr>
        <w:rPr>
          <w:sz w:val="20"/>
          <w:szCs w:val="20"/>
        </w:rPr>
      </w:pPr>
      <w:r>
        <w:rPr>
          <w:sz w:val="20"/>
          <w:szCs w:val="20"/>
        </w:rPr>
        <w:pict w14:anchorId="4CAC6B03">
          <v:rect id="_x0000_i3829" style="width:0;height:1.5pt" o:hralign="center" o:hrstd="t" o:hr="t" fillcolor="#a0a0a0" stroked="f"/>
        </w:pict>
      </w:r>
    </w:p>
    <w:p w14:paraId="4AE7ED31" w14:textId="77777777" w:rsidR="009C19FF" w:rsidRPr="003A138A" w:rsidRDefault="009C19FF" w:rsidP="009C19FF">
      <w:pPr>
        <w:pStyle w:val="graf"/>
        <w:rPr>
          <w:sz w:val="20"/>
          <w:szCs w:val="20"/>
        </w:rPr>
      </w:pPr>
      <w:r w:rsidRPr="003A138A">
        <w:rPr>
          <w:sz w:val="20"/>
          <w:szCs w:val="20"/>
        </w:rPr>
        <w:t>Q6. How do you use multiple labels in a switch expression?</w:t>
      </w:r>
    </w:p>
    <w:p w14:paraId="3E8342C6"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grade = </w:t>
      </w:r>
      <w:r w:rsidRPr="003A138A">
        <w:rPr>
          <w:rStyle w:val="hljs-number"/>
          <w:rFonts w:eastAsiaTheme="majorEastAsia"/>
        </w:rPr>
        <w:t>90</w:t>
      </w:r>
      <w:r w:rsidRPr="003A138A">
        <w:rPr>
          <w:rStyle w:val="pre--content"/>
          <w:rFonts w:eastAsiaTheme="majorEastAsia"/>
        </w:rPr>
        <w:t>;</w:t>
      </w:r>
      <w:r w:rsidRPr="003A138A">
        <w:br/>
      </w:r>
      <w:r w:rsidRPr="003A138A">
        <w:rPr>
          <w:rStyle w:val="pre--content"/>
          <w:rFonts w:eastAsiaTheme="majorEastAsia"/>
        </w:rPr>
        <w:t xml:space="preserve">String letter = </w:t>
      </w:r>
      <w:r w:rsidRPr="003A138A">
        <w:rPr>
          <w:rStyle w:val="hljs-keyword"/>
        </w:rPr>
        <w:t>switch</w:t>
      </w:r>
      <w:r w:rsidRPr="003A138A">
        <w:rPr>
          <w:rStyle w:val="pre--content"/>
          <w:rFonts w:eastAsiaTheme="majorEastAsia"/>
        </w:rPr>
        <w:t xml:space="preserve"> (grade)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100</w:t>
      </w:r>
      <w:r w:rsidRPr="003A138A">
        <w:rPr>
          <w:rStyle w:val="pre--content"/>
          <w:rFonts w:eastAsiaTheme="majorEastAsia"/>
        </w:rPr>
        <w:t xml:space="preserve">, </w:t>
      </w:r>
      <w:r w:rsidRPr="003A138A">
        <w:rPr>
          <w:rStyle w:val="hljs-number"/>
          <w:rFonts w:eastAsiaTheme="majorEastAsia"/>
        </w:rPr>
        <w:t>90</w:t>
      </w:r>
      <w:r w:rsidRPr="003A138A">
        <w:rPr>
          <w:rStyle w:val="pre--content"/>
          <w:rFonts w:eastAsiaTheme="majorEastAsia"/>
        </w:rPr>
        <w:t xml:space="preserve"> -&gt; </w:t>
      </w:r>
      <w:r w:rsidRPr="003A138A">
        <w:rPr>
          <w:rStyle w:val="hljs-string"/>
          <w:rFonts w:eastAsiaTheme="majorEastAsia"/>
        </w:rPr>
        <w:t>"A"</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80</w:t>
      </w:r>
      <w:r w:rsidRPr="003A138A">
        <w:rPr>
          <w:rStyle w:val="pre--content"/>
          <w:rFonts w:eastAsiaTheme="majorEastAsia"/>
        </w:rPr>
        <w:t xml:space="preserve"> -&gt;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"F"</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.println(letter);</w:t>
      </w:r>
    </w:p>
    <w:p w14:paraId="4CA574D4" w14:textId="77777777" w:rsidR="009C19FF" w:rsidRPr="003A138A" w:rsidRDefault="009C19FF" w:rsidP="009C19FF">
      <w:pPr>
        <w:pStyle w:val="graf"/>
        <w:rPr>
          <w:sz w:val="20"/>
          <w:szCs w:val="20"/>
        </w:rPr>
      </w:pPr>
      <w:r w:rsidRPr="003A138A">
        <w:rPr>
          <w:sz w:val="20"/>
          <w:szCs w:val="20"/>
        </w:rPr>
        <w:t>Output:</w:t>
      </w:r>
      <w:r w:rsidRPr="003A138A">
        <w:rPr>
          <w:sz w:val="20"/>
          <w:szCs w:val="20"/>
        </w:rPr>
        <w:br/>
        <w:t>A</w:t>
      </w:r>
    </w:p>
    <w:p w14:paraId="027FCD20" w14:textId="77777777" w:rsidR="009C19FF" w:rsidRPr="003A138A" w:rsidRDefault="00000000" w:rsidP="009C19FF">
      <w:pPr>
        <w:rPr>
          <w:sz w:val="20"/>
          <w:szCs w:val="20"/>
        </w:rPr>
      </w:pPr>
      <w:r>
        <w:rPr>
          <w:sz w:val="20"/>
          <w:szCs w:val="20"/>
        </w:rPr>
        <w:pict w14:anchorId="0D9225A3">
          <v:rect id="_x0000_i3830" style="width:0;height:1.5pt" o:hralign="center" o:hrstd="t" o:hr="t" fillcolor="#a0a0a0" stroked="f"/>
        </w:pict>
      </w:r>
    </w:p>
    <w:p w14:paraId="7BECEB82" w14:textId="77777777" w:rsidR="009C19FF" w:rsidRPr="003A138A" w:rsidRDefault="009C19FF" w:rsidP="009C19FF">
      <w:pPr>
        <w:pStyle w:val="graf"/>
        <w:rPr>
          <w:sz w:val="20"/>
          <w:szCs w:val="20"/>
        </w:rPr>
      </w:pPr>
      <w:r w:rsidRPr="003A138A">
        <w:rPr>
          <w:sz w:val="20"/>
          <w:szCs w:val="20"/>
        </w:rPr>
        <w:t>Q7. How do you throw exceptions in switch expressions?</w:t>
      </w:r>
    </w:p>
    <w:p w14:paraId="4B13E4D9" w14:textId="77777777" w:rsidR="009C19FF" w:rsidRPr="003A138A" w:rsidRDefault="009C19FF" w:rsidP="009C19FF">
      <w:pPr>
        <w:pStyle w:val="HTMLPreformatted"/>
      </w:pPr>
      <w:r w:rsidRPr="003A138A">
        <w:rPr>
          <w:rStyle w:val="hljs-type"/>
        </w:rPr>
        <w:t>int</w:t>
      </w:r>
      <w:r w:rsidRPr="003A138A">
        <w:rPr>
          <w:rStyle w:val="pre--content"/>
          <w:rFonts w:eastAsiaTheme="majorEastAsia"/>
        </w:rPr>
        <w:t xml:space="preserve"> </w:t>
      </w:r>
      <w:r w:rsidRPr="003A138A">
        <w:rPr>
          <w:rStyle w:val="hljs-variable"/>
        </w:rPr>
        <w:t>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res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(n)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IllegalArgumentException</w:t>
      </w:r>
      <w:r w:rsidRPr="003A138A">
        <w:rPr>
          <w:rStyle w:val="pre--content"/>
          <w:rFonts w:eastAsiaTheme="majorEastAsia"/>
        </w:rPr>
        <w:t>(</w:t>
      </w:r>
      <w:r w:rsidRPr="003A138A">
        <w:rPr>
          <w:rStyle w:val="hljs-string"/>
          <w:rFonts w:eastAsiaTheme="majorEastAsia"/>
        </w:rPr>
        <w:t>"Invalid"</w:t>
      </w:r>
      <w:r w:rsidRPr="003A138A">
        <w:rPr>
          <w:rStyle w:val="pre--content"/>
          <w:rFonts w:eastAsiaTheme="majorEastAsia"/>
        </w:rPr>
        <w:t>); }</w:t>
      </w:r>
      <w:r w:rsidRPr="003A138A">
        <w:br/>
      </w:r>
      <w:r w:rsidRPr="003A138A">
        <w:rPr>
          <w:rStyle w:val="pre--content"/>
          <w:rFonts w:eastAsiaTheme="majorEastAsia"/>
        </w:rPr>
        <w:t>};</w:t>
      </w:r>
    </w:p>
    <w:p w14:paraId="553F24BC" w14:textId="77777777" w:rsidR="009C19FF" w:rsidRPr="003A138A" w:rsidRDefault="009C19FF" w:rsidP="009C19FF">
      <w:pPr>
        <w:pStyle w:val="graf"/>
        <w:rPr>
          <w:sz w:val="20"/>
          <w:szCs w:val="20"/>
        </w:rPr>
      </w:pPr>
      <w:r w:rsidRPr="003A138A">
        <w:rPr>
          <w:sz w:val="20"/>
          <w:szCs w:val="20"/>
        </w:rPr>
        <w:t>Output:</w:t>
      </w:r>
      <w:r w:rsidRPr="003A138A">
        <w:rPr>
          <w:sz w:val="20"/>
          <w:szCs w:val="20"/>
        </w:rPr>
        <w:br/>
        <w:t>Exception: Invalid</w:t>
      </w:r>
    </w:p>
    <w:p w14:paraId="72711A35" w14:textId="77777777" w:rsidR="009C19FF" w:rsidRPr="003A138A" w:rsidRDefault="00000000" w:rsidP="009C19FF">
      <w:pPr>
        <w:rPr>
          <w:sz w:val="20"/>
          <w:szCs w:val="20"/>
        </w:rPr>
      </w:pPr>
      <w:r>
        <w:rPr>
          <w:sz w:val="20"/>
          <w:szCs w:val="20"/>
        </w:rPr>
        <w:pict w14:anchorId="3ABAA5FF">
          <v:rect id="_x0000_i3831" style="width:0;height:1.5pt" o:hralign="center" o:hrstd="t" o:hr="t" fillcolor="#a0a0a0" stroked="f"/>
        </w:pict>
      </w:r>
    </w:p>
    <w:p w14:paraId="78076241" w14:textId="77777777" w:rsidR="009C19FF" w:rsidRPr="003A138A" w:rsidRDefault="009C19FF" w:rsidP="009C19FF">
      <w:pPr>
        <w:pStyle w:val="graf"/>
        <w:rPr>
          <w:sz w:val="20"/>
          <w:szCs w:val="20"/>
        </w:rPr>
      </w:pPr>
      <w:r w:rsidRPr="003A138A">
        <w:rPr>
          <w:sz w:val="20"/>
          <w:szCs w:val="20"/>
        </w:rPr>
        <w:t>Q8. Can you use enums with switch expressions?</w:t>
      </w:r>
    </w:p>
    <w:p w14:paraId="4E515352" w14:textId="77777777" w:rsidR="009C19FF" w:rsidRPr="003A138A" w:rsidRDefault="009C19FF" w:rsidP="009C19FF">
      <w:pPr>
        <w:pStyle w:val="HTMLPreformatted"/>
      </w:pPr>
      <w:r w:rsidRPr="003A138A">
        <w:rPr>
          <w:rStyle w:val="hljs-keyword"/>
        </w:rPr>
        <w:t>enum</w:t>
      </w:r>
      <w:r w:rsidRPr="003A138A">
        <w:rPr>
          <w:rStyle w:val="pre--content"/>
          <w:rFonts w:eastAsiaTheme="majorEastAsia"/>
        </w:rPr>
        <w:t xml:space="preserve"> </w:t>
      </w:r>
      <w:r w:rsidRPr="003A138A">
        <w:rPr>
          <w:rStyle w:val="hljs-title"/>
        </w:rPr>
        <w:t>Day</w:t>
      </w:r>
      <w:r w:rsidRPr="003A138A">
        <w:rPr>
          <w:rStyle w:val="pre--content"/>
          <w:rFonts w:eastAsiaTheme="majorEastAsia"/>
        </w:rPr>
        <w:t xml:space="preserve"> { MON, TUE, WED }</w:t>
      </w:r>
      <w:r w:rsidRPr="003A138A">
        <w:br/>
      </w:r>
      <w:r w:rsidRPr="003A138A">
        <w:rPr>
          <w:rStyle w:val="hljs-type"/>
        </w:rPr>
        <w:t>Day</w:t>
      </w:r>
      <w:r w:rsidRPr="003A138A">
        <w:rPr>
          <w:rStyle w:val="pre--content"/>
          <w:rFonts w:eastAsiaTheme="majorEastAsia"/>
        </w:rPr>
        <w:t xml:space="preserve"> </w:t>
      </w:r>
      <w:r w:rsidRPr="003A138A">
        <w:rPr>
          <w:rStyle w:val="hljs-variable"/>
        </w:rPr>
        <w: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Day.MON;</w:t>
      </w:r>
      <w:r w:rsidRPr="003A138A">
        <w:br/>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(d)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MON -&gt; </w:t>
      </w:r>
      <w:r w:rsidRPr="003A138A">
        <w:rPr>
          <w:rStyle w:val="hljs-string"/>
          <w:rFonts w:eastAsiaTheme="majorEastAsia"/>
        </w:rPr>
        <w:t>"Monday"</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TUE -&gt; </w:t>
      </w:r>
      <w:r w:rsidRPr="003A138A">
        <w:rPr>
          <w:rStyle w:val="hljs-string"/>
          <w:rFonts w:eastAsiaTheme="majorEastAsia"/>
        </w:rPr>
        <w:t>"Tuesday"</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WED -&gt; </w:t>
      </w:r>
      <w:r w:rsidRPr="003A138A">
        <w:rPr>
          <w:rStyle w:val="hljs-string"/>
          <w:rFonts w:eastAsiaTheme="majorEastAsia"/>
        </w:rPr>
        <w:t>"Wednesday"</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System.out.println(s);</w:t>
      </w:r>
    </w:p>
    <w:p w14:paraId="20F6466F" w14:textId="77777777" w:rsidR="009C19FF" w:rsidRPr="003A138A" w:rsidRDefault="009C19FF" w:rsidP="009C19FF">
      <w:pPr>
        <w:pStyle w:val="graf"/>
        <w:rPr>
          <w:sz w:val="20"/>
          <w:szCs w:val="20"/>
        </w:rPr>
      </w:pPr>
      <w:r w:rsidRPr="003A138A">
        <w:rPr>
          <w:sz w:val="20"/>
          <w:szCs w:val="20"/>
        </w:rPr>
        <w:t>Output:</w:t>
      </w:r>
      <w:r w:rsidRPr="003A138A">
        <w:rPr>
          <w:sz w:val="20"/>
          <w:szCs w:val="20"/>
        </w:rPr>
        <w:br/>
        <w:t>Monday</w:t>
      </w:r>
    </w:p>
    <w:p w14:paraId="22F8DB68" w14:textId="77777777" w:rsidR="009C19FF" w:rsidRPr="003A138A" w:rsidRDefault="00000000" w:rsidP="009C19FF">
      <w:pPr>
        <w:rPr>
          <w:sz w:val="20"/>
          <w:szCs w:val="20"/>
        </w:rPr>
      </w:pPr>
      <w:r>
        <w:rPr>
          <w:sz w:val="20"/>
          <w:szCs w:val="20"/>
        </w:rPr>
        <w:lastRenderedPageBreak/>
        <w:pict w14:anchorId="257F01ED">
          <v:rect id="_x0000_i3832" style="width:0;height:1.5pt" o:hralign="center" o:hrstd="t" o:hr="t" fillcolor="#a0a0a0" stroked="f"/>
        </w:pict>
      </w:r>
    </w:p>
    <w:p w14:paraId="4005D868" w14:textId="77777777" w:rsidR="009C19FF" w:rsidRPr="003A138A" w:rsidRDefault="009C19FF" w:rsidP="009C19FF">
      <w:pPr>
        <w:pStyle w:val="graf"/>
        <w:rPr>
          <w:sz w:val="20"/>
          <w:szCs w:val="20"/>
        </w:rPr>
      </w:pPr>
      <w:r w:rsidRPr="003A138A">
        <w:rPr>
          <w:sz w:val="20"/>
          <w:szCs w:val="20"/>
        </w:rPr>
        <w:t>Q9. How do you use switch expressions inside a method?</w:t>
      </w:r>
    </w:p>
    <w:p w14:paraId="3B4BED64" w14:textId="77777777" w:rsidR="009C19FF" w:rsidRPr="003A138A" w:rsidRDefault="009C19FF" w:rsidP="009C19FF">
      <w:pPr>
        <w:pStyle w:val="HTMLPreformatted"/>
      </w:pPr>
      <w:r w:rsidRPr="003A138A">
        <w:rPr>
          <w:rStyle w:val="hljs-function"/>
        </w:rPr>
        <w:t xml:space="preserve">String </w:t>
      </w:r>
      <w:r w:rsidRPr="003A138A">
        <w:rPr>
          <w:rStyle w:val="hljs-title"/>
        </w:rPr>
        <w:t>typeOf</w:t>
      </w:r>
      <w:r w:rsidRPr="003A138A">
        <w:rPr>
          <w:rStyle w:val="hljs-function"/>
        </w:rPr>
        <w:t>(</w:t>
      </w:r>
      <w:r w:rsidRPr="003A138A">
        <w:rPr>
          <w:rStyle w:val="hljs-builtin"/>
        </w:rPr>
        <w:t>int</w:t>
      </w:r>
      <w:r w:rsidRPr="003A138A">
        <w:rPr>
          <w:rStyle w:val="hljs-params"/>
        </w:rPr>
        <w:t xml:space="preserve"> x</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(x)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0</w:t>
      </w:r>
      <w:r w:rsidRPr="003A138A">
        <w:rPr>
          <w:rStyle w:val="pre--content"/>
          <w:rFonts w:eastAsiaTheme="majorEastAsia"/>
        </w:rPr>
        <w:t xml:space="preserve"> -&gt; </w:t>
      </w:r>
      <w:r w:rsidRPr="003A138A">
        <w:rPr>
          <w:rStyle w:val="hljs-string"/>
          <w:rFonts w:eastAsiaTheme="majorEastAsia"/>
        </w:rPr>
        <w:t>"Zero"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.println(typeOf(</w:t>
      </w:r>
      <w:r w:rsidRPr="003A138A">
        <w:rPr>
          <w:rStyle w:val="hljs-number"/>
          <w:rFonts w:eastAsiaTheme="majorEastAsia"/>
        </w:rPr>
        <w:t>1</w:t>
      </w:r>
      <w:r w:rsidRPr="003A138A">
        <w:rPr>
          <w:rStyle w:val="pre--content"/>
          <w:rFonts w:eastAsiaTheme="majorEastAsia"/>
        </w:rPr>
        <w:t>));</w:t>
      </w:r>
    </w:p>
    <w:p w14:paraId="6ADEE679" w14:textId="77777777" w:rsidR="009C19FF" w:rsidRPr="003A138A" w:rsidRDefault="009C19FF" w:rsidP="009C19FF">
      <w:pPr>
        <w:pStyle w:val="graf"/>
        <w:rPr>
          <w:sz w:val="20"/>
          <w:szCs w:val="20"/>
        </w:rPr>
      </w:pPr>
      <w:r w:rsidRPr="003A138A">
        <w:rPr>
          <w:sz w:val="20"/>
          <w:szCs w:val="20"/>
        </w:rPr>
        <w:t>Output:</w:t>
      </w:r>
      <w:r w:rsidRPr="003A138A">
        <w:rPr>
          <w:sz w:val="20"/>
          <w:szCs w:val="20"/>
        </w:rPr>
        <w:br/>
        <w:t>One</w:t>
      </w:r>
    </w:p>
    <w:p w14:paraId="043CA54C" w14:textId="77777777" w:rsidR="009C19FF" w:rsidRPr="003A138A" w:rsidRDefault="00000000" w:rsidP="009C19FF">
      <w:pPr>
        <w:rPr>
          <w:sz w:val="20"/>
          <w:szCs w:val="20"/>
        </w:rPr>
      </w:pPr>
      <w:r>
        <w:rPr>
          <w:sz w:val="20"/>
          <w:szCs w:val="20"/>
        </w:rPr>
        <w:pict w14:anchorId="1479B638">
          <v:rect id="_x0000_i3833" style="width:0;height:1.5pt" o:hralign="center" o:hrstd="t" o:hr="t" fillcolor="#a0a0a0" stroked="f"/>
        </w:pict>
      </w:r>
    </w:p>
    <w:p w14:paraId="259E1978" w14:textId="77777777" w:rsidR="009C19FF" w:rsidRPr="003A138A" w:rsidRDefault="009C19FF" w:rsidP="009C19FF">
      <w:pPr>
        <w:pStyle w:val="graf"/>
        <w:rPr>
          <w:sz w:val="20"/>
          <w:szCs w:val="20"/>
        </w:rPr>
      </w:pPr>
      <w:r w:rsidRPr="003A138A">
        <w:rPr>
          <w:sz w:val="20"/>
          <w:szCs w:val="20"/>
        </w:rPr>
        <w:t>Q10. What’s the difference between switch statement and switch expression?</w:t>
      </w:r>
    </w:p>
    <w:p w14:paraId="3D43E7A9" w14:textId="77777777" w:rsidR="009C19FF" w:rsidRPr="003A138A" w:rsidRDefault="009C19FF" w:rsidP="009C19FF">
      <w:pPr>
        <w:pStyle w:val="HTMLPreformatted"/>
      </w:pPr>
      <w:r w:rsidRPr="003A138A">
        <w:rPr>
          <w:rStyle w:val="hljs-comment"/>
        </w:rPr>
        <w:t>// Expression returns a value, statement does not</w:t>
      </w:r>
    </w:p>
    <w:p w14:paraId="711B1AC7" w14:textId="77777777" w:rsidR="009C19FF" w:rsidRPr="003A138A" w:rsidRDefault="009C19FF" w:rsidP="009C19FF">
      <w:pPr>
        <w:pStyle w:val="graf"/>
        <w:rPr>
          <w:sz w:val="20"/>
          <w:szCs w:val="20"/>
        </w:rPr>
      </w:pPr>
      <w:r w:rsidRPr="003A138A">
        <w:rPr>
          <w:sz w:val="20"/>
          <w:szCs w:val="20"/>
        </w:rPr>
        <w:t>Output:</w:t>
      </w:r>
      <w:r w:rsidRPr="003A138A">
        <w:rPr>
          <w:sz w:val="20"/>
          <w:szCs w:val="20"/>
        </w:rPr>
        <w:br/>
        <w:t>Switch expression returns a value</w:t>
      </w:r>
    </w:p>
    <w:p w14:paraId="37DF4313" w14:textId="77777777" w:rsidR="009C19FF" w:rsidRPr="003A138A" w:rsidRDefault="00000000" w:rsidP="009C19FF">
      <w:pPr>
        <w:rPr>
          <w:sz w:val="20"/>
          <w:szCs w:val="20"/>
        </w:rPr>
      </w:pPr>
      <w:r>
        <w:rPr>
          <w:sz w:val="20"/>
          <w:szCs w:val="20"/>
        </w:rPr>
        <w:pict w14:anchorId="1C504302">
          <v:rect id="_x0000_i3834" style="width:0;height:1.5pt" o:hralign="center" o:hrstd="t" o:hr="t" fillcolor="#a0a0a0" stroked="f"/>
        </w:pict>
      </w:r>
    </w:p>
    <w:p w14:paraId="0B1CF045"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New Collector: Collectors::teeing</w:t>
      </w:r>
    </w:p>
    <w:p w14:paraId="703A3BAA" w14:textId="77777777" w:rsidR="009C19FF" w:rsidRPr="003A138A" w:rsidRDefault="009C19FF" w:rsidP="009C19FF">
      <w:pPr>
        <w:pStyle w:val="graf"/>
        <w:rPr>
          <w:sz w:val="20"/>
          <w:szCs w:val="20"/>
        </w:rPr>
      </w:pPr>
      <w:r w:rsidRPr="003A138A">
        <w:rPr>
          <w:sz w:val="20"/>
          <w:szCs w:val="20"/>
        </w:rPr>
        <w:t xml:space="preserve">Q11. What does </w:t>
      </w:r>
      <w:r w:rsidRPr="003A138A">
        <w:rPr>
          <w:rStyle w:val="HTMLCode"/>
          <w:rFonts w:eastAsiaTheme="majorEastAsia"/>
        </w:rPr>
        <w:t>Collectors.teeing()</w:t>
      </w:r>
      <w:r w:rsidRPr="003A138A">
        <w:rPr>
          <w:sz w:val="20"/>
          <w:szCs w:val="20"/>
        </w:rPr>
        <w:t xml:space="preserve"> do?</w:t>
      </w:r>
    </w:p>
    <w:p w14:paraId="050FD63B" w14:textId="77777777" w:rsidR="009C19FF" w:rsidRPr="003A138A" w:rsidRDefault="009C19FF" w:rsidP="009C19FF">
      <w:pPr>
        <w:pStyle w:val="HTMLPreformatted"/>
      </w:pPr>
      <w:r w:rsidRPr="003A138A">
        <w:rPr>
          <w:rStyle w:val="pre--content"/>
          <w:rFonts w:eastAsiaTheme="majorEastAsia"/>
        </w:rPr>
        <w:t>List</w:t>
      </w:r>
      <w:r w:rsidRPr="003A138A">
        <w:rPr>
          <w:rStyle w:val="hljs-operator"/>
        </w:rPr>
        <w:t>&lt;</w:t>
      </w:r>
      <w:r w:rsidRPr="003A138A">
        <w:rPr>
          <w:rStyle w:val="pre--content"/>
          <w:rFonts w:eastAsiaTheme="majorEastAsia"/>
        </w:rPr>
        <w:t>Integer</w:t>
      </w:r>
      <w:r w:rsidRPr="003A138A">
        <w:rPr>
          <w:rStyle w:val="hljs-operator"/>
        </w:rPr>
        <w:t>&gt;</w:t>
      </w:r>
      <w:r w:rsidRPr="003A138A">
        <w:rPr>
          <w:rStyle w:val="pre--content"/>
          <w:rFonts w:eastAsiaTheme="majorEastAsia"/>
        </w:rPr>
        <w:t xml:space="preserve"> numbers </w:t>
      </w:r>
      <w:r w:rsidRPr="003A138A">
        <w:rPr>
          <w:rStyle w:val="hljs-operator"/>
        </w:rPr>
        <w:t>=</w:t>
      </w:r>
      <w:r w:rsidRPr="003A138A">
        <w:rPr>
          <w:rStyle w:val="pre--content"/>
          <w:rFonts w:eastAsiaTheme="majorEastAsia"/>
        </w:rPr>
        <w:t xml:space="preserve"> List.of</w:t>
      </w:r>
      <w:r w:rsidRPr="003A138A">
        <w:rPr>
          <w:rStyle w:val="hljs-punctuation"/>
        </w:rPr>
        <w:t>(</w:t>
      </w:r>
      <w:r w:rsidRPr="003A138A">
        <w:rPr>
          <w:rStyle w:val="hljs-number"/>
          <w:rFonts w:eastAsiaTheme="majorEastAsia"/>
        </w:rPr>
        <w:t>1</w:t>
      </w:r>
      <w:r w:rsidRPr="003A138A">
        <w:rPr>
          <w:rStyle w:val="hljs-punctuation"/>
        </w:rPr>
        <w:t>,</w:t>
      </w:r>
      <w:r w:rsidRPr="003A138A">
        <w:rPr>
          <w:rStyle w:val="pre--content"/>
          <w:rFonts w:eastAsiaTheme="majorEastAsia"/>
        </w:rPr>
        <w:t xml:space="preserve"> </w:t>
      </w:r>
      <w:r w:rsidRPr="003A138A">
        <w:rPr>
          <w:rStyle w:val="hljs-number"/>
          <w:rFonts w:eastAsiaTheme="majorEastAsia"/>
        </w:rPr>
        <w:t>2</w:t>
      </w:r>
      <w:r w:rsidRPr="003A138A">
        <w:rPr>
          <w:rStyle w:val="hljs-punctuation"/>
        </w:rPr>
        <w:t>,</w:t>
      </w:r>
      <w:r w:rsidRPr="003A138A">
        <w:rPr>
          <w:rStyle w:val="pre--content"/>
          <w:rFonts w:eastAsiaTheme="majorEastAsia"/>
        </w:rPr>
        <w:t xml:space="preserve"> </w:t>
      </w:r>
      <w:r w:rsidRPr="003A138A">
        <w:rPr>
          <w:rStyle w:val="hljs-number"/>
          <w:rFonts w:eastAsiaTheme="majorEastAsia"/>
        </w:rPr>
        <w:t>3</w:t>
      </w:r>
      <w:r w:rsidRPr="003A138A">
        <w:rPr>
          <w:rStyle w:val="hljs-punctuation"/>
        </w:rPr>
        <w:t>,</w:t>
      </w:r>
      <w:r w:rsidRPr="003A138A">
        <w:rPr>
          <w:rStyle w:val="pre--content"/>
          <w:rFonts w:eastAsiaTheme="majorEastAsia"/>
        </w:rPr>
        <w:t xml:space="preserve"> </w:t>
      </w:r>
      <w:r w:rsidRPr="003A138A">
        <w:rPr>
          <w:rStyle w:val="hljs-number"/>
          <w:rFonts w:eastAsiaTheme="majorEastAsia"/>
        </w:rPr>
        <w:t>4</w:t>
      </w:r>
      <w:r w:rsidRPr="003A138A">
        <w:rPr>
          <w:rStyle w:val="hljs-punctuation"/>
        </w:rPr>
        <w:t>)</w:t>
      </w:r>
      <w:r w:rsidRPr="003A138A">
        <w:rPr>
          <w:rStyle w:val="pre--content"/>
          <w:rFonts w:eastAsiaTheme="majorEastAsia"/>
        </w:rPr>
        <w:t>;</w:t>
      </w:r>
      <w:r w:rsidRPr="003A138A">
        <w:br/>
      </w:r>
      <w:r w:rsidRPr="003A138A">
        <w:rPr>
          <w:rStyle w:val="pre--content"/>
          <w:rFonts w:eastAsiaTheme="majorEastAsia"/>
        </w:rPr>
        <w:t xml:space="preserve">int </w:t>
      </w:r>
      <w:r w:rsidRPr="003A138A">
        <w:rPr>
          <w:rStyle w:val="hljs-builtin"/>
        </w:rPr>
        <w:t>sum</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numbers.stream</w:t>
      </w:r>
      <w:r w:rsidRPr="003A138A">
        <w:rPr>
          <w:rStyle w:val="hljs-punctuation"/>
        </w:rPr>
        <w:t>()</w:t>
      </w:r>
      <w:r w:rsidRPr="003A138A">
        <w:rPr>
          <w:rStyle w:val="pre--content"/>
          <w:rFonts w:eastAsiaTheme="majorEastAsia"/>
        </w:rPr>
        <w:t>.collect</w:t>
      </w:r>
      <w:r w:rsidRPr="003A138A">
        <w:rPr>
          <w:rStyle w:val="hljs-punctuation"/>
        </w:rPr>
        <w:t>(</w:t>
      </w:r>
      <w:r w:rsidRPr="003A138A">
        <w:br/>
      </w:r>
      <w:r w:rsidRPr="003A138A">
        <w:rPr>
          <w:rStyle w:val="pre--content"/>
          <w:rFonts w:eastAsiaTheme="majorEastAsia"/>
        </w:rPr>
        <w:t xml:space="preserve">    Collectors.teeing</w:t>
      </w:r>
      <w:r w:rsidRPr="003A138A">
        <w:rPr>
          <w:rStyle w:val="hljs-punctuation"/>
        </w:rPr>
        <w:t>(</w:t>
      </w:r>
      <w:r w:rsidRPr="003A138A">
        <w:br/>
      </w:r>
      <w:r w:rsidRPr="003A138A">
        <w:rPr>
          <w:rStyle w:val="pre--content"/>
          <w:rFonts w:eastAsiaTheme="majorEastAsia"/>
        </w:rPr>
        <w:t xml:space="preserve">        Collectors.summingInt</w:t>
      </w:r>
      <w:r w:rsidRPr="003A138A">
        <w:rPr>
          <w:rStyle w:val="hljs-punctuation"/>
        </w:rPr>
        <w:t>(</w:t>
      </w:r>
      <w:r w:rsidRPr="003A138A">
        <w:rPr>
          <w:rStyle w:val="pre--content"/>
          <w:rFonts w:eastAsiaTheme="majorEastAsia"/>
        </w:rPr>
        <w:t xml:space="preserve">i </w:t>
      </w:r>
      <w:r w:rsidRPr="003A138A">
        <w:rPr>
          <w:rStyle w:val="hljs-operator"/>
        </w:rPr>
        <w:t>-&gt;</w:t>
      </w:r>
      <w:r w:rsidRPr="003A138A">
        <w:rPr>
          <w:rStyle w:val="pre--content"/>
          <w:rFonts w:eastAsiaTheme="majorEastAsia"/>
        </w:rPr>
        <w:t xml:space="preserve"> i</w:t>
      </w:r>
      <w:r w:rsidRPr="003A138A">
        <w:rPr>
          <w:rStyle w:val="hljs-punctuation"/>
        </w:rPr>
        <w:t>),</w:t>
      </w:r>
      <w:r w:rsidRPr="003A138A">
        <w:br/>
      </w:r>
      <w:r w:rsidRPr="003A138A">
        <w:rPr>
          <w:rStyle w:val="pre--content"/>
          <w:rFonts w:eastAsiaTheme="majorEastAsia"/>
        </w:rPr>
        <w:t xml:space="preserve">        Collectors.counting</w:t>
      </w:r>
      <w:r w:rsidRPr="003A138A">
        <w:rPr>
          <w:rStyle w:val="hljs-punctuation"/>
        </w:rPr>
        <w:t>(),</w:t>
      </w:r>
      <w:r w:rsidRPr="003A138A">
        <w:br/>
      </w:r>
      <w:r w:rsidRPr="003A138A">
        <w:rPr>
          <w:rStyle w:val="pre--content"/>
          <w:rFonts w:eastAsiaTheme="majorEastAsia"/>
        </w:rPr>
        <w:t xml:space="preserve">        </w:t>
      </w:r>
      <w:r w:rsidRPr="003A138A">
        <w:rPr>
          <w:rStyle w:val="hljs-punctuation"/>
        </w:rPr>
        <w:t>(</w:t>
      </w:r>
      <w:r w:rsidRPr="003A138A">
        <w:rPr>
          <w:rStyle w:val="pre--content"/>
          <w:rFonts w:eastAsiaTheme="majorEastAsia"/>
        </w:rPr>
        <w:t>s</w:t>
      </w:r>
      <w:r w:rsidRPr="003A138A">
        <w:rPr>
          <w:rStyle w:val="hljs-punctuation"/>
        </w:rPr>
        <w:t>,</w:t>
      </w:r>
      <w:r w:rsidRPr="003A138A">
        <w:rPr>
          <w:rStyle w:val="pre--content"/>
          <w:rFonts w:eastAsiaTheme="majorEastAsia"/>
        </w:rPr>
        <w:t xml:space="preserve"> </w:t>
      </w:r>
      <w:r w:rsidRPr="003A138A">
        <w:rPr>
          <w:rStyle w:val="hljs-builtin"/>
        </w:rPr>
        <w:t>c</w:t>
      </w:r>
      <w:r w:rsidRPr="003A138A">
        <w:rPr>
          <w:rStyle w:val="hljs-punctuation"/>
        </w:rPr>
        <w:t>)</w:t>
      </w:r>
      <w:r w:rsidRPr="003A138A">
        <w:rPr>
          <w:rStyle w:val="pre--content"/>
          <w:rFonts w:eastAsiaTheme="majorEastAsia"/>
        </w:rPr>
        <w:t xml:space="preserve"> </w:t>
      </w:r>
      <w:r w:rsidRPr="003A138A">
        <w:rPr>
          <w:rStyle w:val="hljs-operator"/>
        </w:rPr>
        <w:t>-&gt;</w:t>
      </w:r>
      <w:r w:rsidRPr="003A138A">
        <w:rPr>
          <w:rStyle w:val="pre--content"/>
          <w:rFonts w:eastAsiaTheme="majorEastAsia"/>
        </w:rPr>
        <w:t xml:space="preserve"> </w:t>
      </w:r>
      <w:r w:rsidRPr="003A138A">
        <w:rPr>
          <w:rStyle w:val="hljs-punctuation"/>
        </w:rPr>
        <w:t>(</w:t>
      </w:r>
      <w:r w:rsidRPr="003A138A">
        <w:rPr>
          <w:rStyle w:val="pre--content"/>
          <w:rFonts w:eastAsiaTheme="majorEastAsia"/>
        </w:rPr>
        <w:t>int</w:t>
      </w:r>
      <w:r w:rsidRPr="003A138A">
        <w:rPr>
          <w:rStyle w:val="hljs-punctuation"/>
        </w:rPr>
        <w:t>)(</w:t>
      </w:r>
      <w:r w:rsidRPr="003A138A">
        <w:rPr>
          <w:rStyle w:val="pre--content"/>
          <w:rFonts w:eastAsiaTheme="majorEastAsia"/>
        </w:rPr>
        <w:t xml:space="preserve">s </w:t>
      </w:r>
      <w:r w:rsidRPr="003A138A">
        <w:rPr>
          <w:rStyle w:val="hljs-operator"/>
        </w:rPr>
        <w:t>+</w:t>
      </w:r>
      <w:r w:rsidRPr="003A138A">
        <w:rPr>
          <w:rStyle w:val="pre--content"/>
          <w:rFonts w:eastAsiaTheme="majorEastAsia"/>
        </w:rPr>
        <w:t xml:space="preserve"> </w:t>
      </w:r>
      <w:r w:rsidRPr="003A138A">
        <w:rPr>
          <w:rStyle w:val="hljs-builtin"/>
        </w:rPr>
        <w:t>c</w:t>
      </w:r>
      <w:r w:rsidRPr="003A138A">
        <w:rPr>
          <w:rStyle w:val="hljs-punctuation"/>
        </w:rPr>
        <w:t>)</w:t>
      </w:r>
      <w:r w:rsidRPr="003A138A">
        <w:br/>
      </w:r>
      <w:r w:rsidRPr="003A138A">
        <w:rPr>
          <w:rStyle w:val="pre--content"/>
          <w:rFonts w:eastAsiaTheme="majorEastAsia"/>
        </w:rPr>
        <w:t xml:space="preserve">    </w:t>
      </w:r>
      <w:r w:rsidRPr="003A138A">
        <w:rPr>
          <w:rStyle w:val="hljs-punctuation"/>
        </w:rPr>
        <w:t>))</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punctuation"/>
        </w:rPr>
        <w:t>(</w:t>
      </w:r>
      <w:r w:rsidRPr="003A138A">
        <w:rPr>
          <w:rStyle w:val="hljs-builtin"/>
        </w:rPr>
        <w:t>sum</w:t>
      </w:r>
      <w:r w:rsidRPr="003A138A">
        <w:rPr>
          <w:rStyle w:val="hljs-punctuation"/>
        </w:rPr>
        <w:t>)</w:t>
      </w:r>
      <w:r w:rsidRPr="003A138A">
        <w:rPr>
          <w:rStyle w:val="pre--content"/>
          <w:rFonts w:eastAsiaTheme="majorEastAsia"/>
        </w:rPr>
        <w:t>;</w:t>
      </w:r>
    </w:p>
    <w:p w14:paraId="4B9A5772" w14:textId="77777777" w:rsidR="009C19FF" w:rsidRPr="003A138A" w:rsidRDefault="009C19FF" w:rsidP="009C19FF">
      <w:pPr>
        <w:pStyle w:val="graf"/>
        <w:rPr>
          <w:sz w:val="20"/>
          <w:szCs w:val="20"/>
        </w:rPr>
      </w:pPr>
      <w:r w:rsidRPr="003A138A">
        <w:rPr>
          <w:sz w:val="20"/>
          <w:szCs w:val="20"/>
        </w:rPr>
        <w:t>Output:</w:t>
      </w:r>
      <w:r w:rsidRPr="003A138A">
        <w:rPr>
          <w:sz w:val="20"/>
          <w:szCs w:val="20"/>
        </w:rPr>
        <w:br/>
        <w:t>14</w:t>
      </w:r>
    </w:p>
    <w:p w14:paraId="7B198B39" w14:textId="77777777" w:rsidR="009C19FF" w:rsidRPr="003A138A" w:rsidRDefault="00000000" w:rsidP="009C19FF">
      <w:pPr>
        <w:rPr>
          <w:sz w:val="20"/>
          <w:szCs w:val="20"/>
        </w:rPr>
      </w:pPr>
      <w:r>
        <w:rPr>
          <w:sz w:val="20"/>
          <w:szCs w:val="20"/>
        </w:rPr>
        <w:pict w14:anchorId="4E277433">
          <v:rect id="_x0000_i3835" style="width:0;height:1.5pt" o:hralign="center" o:hrstd="t" o:hr="t" fillcolor="#a0a0a0" stroked="f"/>
        </w:pict>
      </w:r>
    </w:p>
    <w:p w14:paraId="1DFF0F9B" w14:textId="77777777" w:rsidR="009C19FF" w:rsidRPr="003A138A" w:rsidRDefault="009C19FF" w:rsidP="009C19FF">
      <w:pPr>
        <w:pStyle w:val="graf"/>
        <w:rPr>
          <w:sz w:val="20"/>
          <w:szCs w:val="20"/>
        </w:rPr>
      </w:pPr>
      <w:r w:rsidRPr="003A138A">
        <w:rPr>
          <w:sz w:val="20"/>
          <w:szCs w:val="20"/>
        </w:rPr>
        <w:t>Q12. How do you use teeing to get min and max in one pass?</w:t>
      </w:r>
    </w:p>
    <w:p w14:paraId="5D067790" w14:textId="77777777" w:rsidR="009C19FF" w:rsidRPr="003A138A" w:rsidRDefault="009C19FF" w:rsidP="009C19FF">
      <w:pPr>
        <w:pStyle w:val="HTMLPreformatted"/>
      </w:pPr>
      <w:r w:rsidRPr="003A138A">
        <w:rPr>
          <w:rStyle w:val="pre--content"/>
          <w:rFonts w:eastAsiaTheme="majorEastAsia"/>
        </w:rPr>
        <w:t>List&lt;Integer&gt; nums = List.of(</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7</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9</w:t>
      </w:r>
      <w:r w:rsidRPr="003A138A">
        <w:rPr>
          <w:rStyle w:val="pre--content"/>
          <w:rFonts w:eastAsiaTheme="majorEastAsia"/>
        </w:rPr>
        <w:t>);</w:t>
      </w:r>
      <w:r w:rsidRPr="003A138A">
        <w:br/>
      </w:r>
      <w:r w:rsidRPr="003A138A">
        <w:rPr>
          <w:rStyle w:val="pre--content"/>
          <w:rFonts w:eastAsiaTheme="majorEastAsia"/>
        </w:rPr>
        <w:t>String minMax = nums.stream().collect(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w:t>
      </w:r>
      <w:r w:rsidRPr="003A138A">
        <w:rPr>
          <w:rStyle w:val="hljs-builtin"/>
        </w:rPr>
        <w:t>min</w:t>
      </w:r>
      <w:r w:rsidRPr="003A138A">
        <w:rPr>
          <w:rStyle w:val="pre--content"/>
          <w:rFonts w:eastAsiaTheme="majorEastAsia"/>
        </w:rPr>
        <w:t xml:space="preserve">, </w:t>
      </w:r>
      <w:r w:rsidRPr="003A138A">
        <w:rPr>
          <w:rStyle w:val="hljs-builtin"/>
        </w:rPr>
        <w:t>max</w:t>
      </w:r>
      <w:r w:rsidRPr="003A138A">
        <w:rPr>
          <w:rStyle w:val="pre--content"/>
          <w:rFonts w:eastAsiaTheme="majorEastAsia"/>
        </w:rPr>
        <w:t xml:space="preserve">) -&gt; </w:t>
      </w:r>
      <w:r w:rsidRPr="003A138A">
        <w:rPr>
          <w:rStyle w:val="hljs-builtin"/>
        </w:rPr>
        <w:t>min</w:t>
      </w:r>
      <w:r w:rsidRPr="003A138A">
        <w:rPr>
          <w:rStyle w:val="pre--content"/>
          <w:rFonts w:eastAsiaTheme="majorEastAsia"/>
        </w:rPr>
        <w:t xml:space="preserve">.get() + </w:t>
      </w:r>
      <w:r w:rsidRPr="003A138A">
        <w:rPr>
          <w:rStyle w:val="hljs-string"/>
          <w:rFonts w:eastAsiaTheme="majorEastAsia"/>
        </w:rPr>
        <w:t>":"</w:t>
      </w:r>
      <w:r w:rsidRPr="003A138A">
        <w:rPr>
          <w:rStyle w:val="pre--content"/>
          <w:rFonts w:eastAsiaTheme="majorEastAsia"/>
        </w:rPr>
        <w:t xml:space="preserve"> + </w:t>
      </w:r>
      <w:r w:rsidRPr="003A138A">
        <w:rPr>
          <w:rStyle w:val="hljs-builtin"/>
        </w:rPr>
        <w:t>max</w:t>
      </w:r>
      <w:r w:rsidRPr="003A138A">
        <w:rPr>
          <w:rStyle w:val="pre--content"/>
          <w:rFonts w:eastAsiaTheme="majorEastAsia"/>
        </w:rPr>
        <w:t>.get()</w:t>
      </w:r>
      <w:r w:rsidRPr="003A138A">
        <w:br/>
      </w:r>
      <w:r w:rsidRPr="003A138A">
        <w:rPr>
          <w:rStyle w:val="pre--content"/>
          <w:rFonts w:eastAsiaTheme="majorEastAsia"/>
        </w:rPr>
        <w:t xml:space="preserve">    ));</w:t>
      </w:r>
      <w:r w:rsidRPr="003A138A">
        <w:br/>
      </w:r>
      <w:r w:rsidRPr="003A138A">
        <w:rPr>
          <w:rStyle w:val="pre--content"/>
          <w:rFonts w:eastAsiaTheme="majorEastAsia"/>
        </w:rPr>
        <w:t>System.out.println(minMax);</w:t>
      </w:r>
    </w:p>
    <w:p w14:paraId="5C25A960"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1:9</w:t>
      </w:r>
    </w:p>
    <w:p w14:paraId="2BDFAE74" w14:textId="77777777" w:rsidR="009C19FF" w:rsidRPr="003A138A" w:rsidRDefault="00000000" w:rsidP="009C19FF">
      <w:pPr>
        <w:rPr>
          <w:sz w:val="20"/>
          <w:szCs w:val="20"/>
        </w:rPr>
      </w:pPr>
      <w:r>
        <w:rPr>
          <w:sz w:val="20"/>
          <w:szCs w:val="20"/>
        </w:rPr>
        <w:pict w14:anchorId="5AA1A583">
          <v:rect id="_x0000_i3836" style="width:0;height:1.5pt" o:hralign="center" o:hrstd="t" o:hr="t" fillcolor="#a0a0a0" stroked="f"/>
        </w:pict>
      </w:r>
    </w:p>
    <w:p w14:paraId="3F34652B" w14:textId="77777777" w:rsidR="009C19FF" w:rsidRPr="003A138A" w:rsidRDefault="009C19FF" w:rsidP="009C19FF">
      <w:pPr>
        <w:pStyle w:val="graf"/>
        <w:rPr>
          <w:sz w:val="20"/>
          <w:szCs w:val="20"/>
        </w:rPr>
      </w:pPr>
      <w:r w:rsidRPr="003A138A">
        <w:rPr>
          <w:sz w:val="20"/>
          <w:szCs w:val="20"/>
        </w:rPr>
        <w:t>Q13. Can teeing collectors combine different result types?</w:t>
      </w:r>
    </w:p>
    <w:p w14:paraId="5819F1F8"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names = List.</w:t>
      </w:r>
      <w:r w:rsidRPr="003A138A">
        <w:rPr>
          <w:rStyle w:val="hljs-title"/>
        </w:rPr>
        <w:t>of</w:t>
      </w:r>
      <w:r w:rsidRPr="003A138A">
        <w:rPr>
          <w:rStyle w:val="pre--content"/>
          <w:rFonts w:eastAsiaTheme="majorEastAsia"/>
        </w:rPr>
        <w:t>(</w:t>
      </w:r>
      <w:r w:rsidRPr="003A138A">
        <w:rPr>
          <w:rStyle w:val="hljs-string"/>
          <w:rFonts w:eastAsiaTheme="majorEastAsia"/>
        </w:rPr>
        <w:t>"A"</w:t>
      </w:r>
      <w:r w:rsidRPr="003A138A">
        <w:rPr>
          <w:rStyle w:val="pre--content"/>
          <w:rFonts w:eastAsiaTheme="majorEastAsia"/>
        </w:rPr>
        <w:t xml:space="preserve">, </w:t>
      </w:r>
      <w:r w:rsidRPr="003A138A">
        <w:rPr>
          <w:rStyle w:val="hljs-string"/>
          <w:rFonts w:eastAsiaTheme="majorEastAsia"/>
        </w:rPr>
        <w:t>"BB"</w:t>
      </w:r>
      <w:r w:rsidRPr="003A138A">
        <w:rPr>
          <w:rStyle w:val="pre--content"/>
          <w:rFonts w:eastAsiaTheme="majorEastAsia"/>
        </w:rPr>
        <w:t xml:space="preserve">, </w:t>
      </w:r>
      <w:r w:rsidRPr="003A138A">
        <w:rPr>
          <w:rStyle w:val="hljs-string"/>
          <w:rFonts w:eastAsiaTheme="majorEastAsia"/>
        </w:rPr>
        <w:t>"CCC"</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result = names.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(count, joined)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"Count="</w:t>
      </w:r>
      <w:r w:rsidRPr="003A138A">
        <w:rPr>
          <w:rStyle w:val="pre--content"/>
          <w:rFonts w:eastAsiaTheme="majorEastAsia"/>
        </w:rPr>
        <w:t xml:space="preserve"> + count + </w:t>
      </w:r>
      <w:r w:rsidRPr="003A138A">
        <w:rPr>
          <w:rStyle w:val="hljs-string"/>
          <w:rFonts w:eastAsiaTheme="majorEastAsia"/>
        </w:rPr>
        <w:t>"; Names="</w:t>
      </w:r>
      <w:r w:rsidRPr="003A138A">
        <w:rPr>
          <w:rStyle w:val="pre--content"/>
          <w:rFonts w:eastAsiaTheme="majorEastAsia"/>
        </w:rPr>
        <w:t xml:space="preserve"> + joined</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(result);</w:t>
      </w:r>
    </w:p>
    <w:p w14:paraId="76649EA4" w14:textId="77777777" w:rsidR="009C19FF" w:rsidRPr="003A138A" w:rsidRDefault="009C19FF" w:rsidP="009C19FF">
      <w:pPr>
        <w:pStyle w:val="graf"/>
        <w:rPr>
          <w:sz w:val="20"/>
          <w:szCs w:val="20"/>
        </w:rPr>
      </w:pPr>
      <w:r w:rsidRPr="003A138A">
        <w:rPr>
          <w:sz w:val="20"/>
          <w:szCs w:val="20"/>
        </w:rPr>
        <w:t>Output:</w:t>
      </w:r>
      <w:r w:rsidRPr="003A138A">
        <w:rPr>
          <w:sz w:val="20"/>
          <w:szCs w:val="20"/>
        </w:rPr>
        <w:br/>
        <w:t>Count=3; Names=A,BB,CCC</w:t>
      </w:r>
    </w:p>
    <w:p w14:paraId="0D26FAD5" w14:textId="77777777" w:rsidR="009C19FF" w:rsidRPr="003A138A" w:rsidRDefault="00000000" w:rsidP="009C19FF">
      <w:pPr>
        <w:rPr>
          <w:sz w:val="20"/>
          <w:szCs w:val="20"/>
        </w:rPr>
      </w:pPr>
      <w:r>
        <w:rPr>
          <w:sz w:val="20"/>
          <w:szCs w:val="20"/>
        </w:rPr>
        <w:pict w14:anchorId="06577C64">
          <v:rect id="_x0000_i3837" style="width:0;height:1.5pt" o:hralign="center" o:hrstd="t" o:hr="t" fillcolor="#a0a0a0" stroked="f"/>
        </w:pict>
      </w:r>
    </w:p>
    <w:p w14:paraId="2B717D98" w14:textId="77777777" w:rsidR="009C19FF" w:rsidRPr="003A138A" w:rsidRDefault="009C19FF" w:rsidP="009C19FF">
      <w:pPr>
        <w:pStyle w:val="graf"/>
        <w:rPr>
          <w:sz w:val="20"/>
          <w:szCs w:val="20"/>
        </w:rPr>
      </w:pPr>
      <w:r w:rsidRPr="003A138A">
        <w:rPr>
          <w:sz w:val="20"/>
          <w:szCs w:val="20"/>
        </w:rPr>
        <w:t>Q14. How do you use teeing with custom downstream collectors?</w:t>
      </w:r>
    </w:p>
    <w:p w14:paraId="3BEBFD3F" w14:textId="77777777" w:rsidR="009C19FF" w:rsidRPr="003A138A" w:rsidRDefault="009C19FF" w:rsidP="009C19FF">
      <w:pPr>
        <w:pStyle w:val="HTMLPreformatted"/>
      </w:pPr>
      <w:r w:rsidRPr="003A138A">
        <w:rPr>
          <w:rStyle w:val="pre--content"/>
          <w:rFonts w:eastAsiaTheme="majorEastAsia"/>
        </w:rPr>
        <w:t>List&lt;Integer&gt; nums = List.</w:t>
      </w:r>
      <w:r w:rsidRPr="003A138A">
        <w:rPr>
          <w:rStyle w:val="hljs-title"/>
        </w:rPr>
        <w:t>of</w:t>
      </w:r>
      <w:r w:rsidRPr="003A138A">
        <w:rPr>
          <w:rStyle w:val="pre--content"/>
          <w:rFonts w:eastAsiaTheme="majorEastAsia"/>
        </w:rPr>
        <w:t>(</w:t>
      </w:r>
      <w:r w:rsidRPr="003A138A">
        <w:rPr>
          <w:rStyle w:val="hljs-number"/>
          <w:rFonts w:eastAsiaTheme="majorEastAsia"/>
        </w:rPr>
        <w:t>5</w:t>
      </w:r>
      <w:r w:rsidRPr="003A138A">
        <w:rPr>
          <w:rStyle w:val="pre--content"/>
          <w:rFonts w:eastAsiaTheme="majorEastAsia"/>
        </w:rPr>
        <w:t xml:space="preserve">, </w:t>
      </w:r>
      <w:r w:rsidRPr="003A138A">
        <w:rPr>
          <w:rStyle w:val="hljs-number"/>
          <w:rFonts w:eastAsiaTheme="majorEastAsia"/>
        </w:rPr>
        <w:t>10</w:t>
      </w:r>
      <w:r w:rsidRPr="003A138A">
        <w:rPr>
          <w:rStyle w:val="pre--content"/>
          <w:rFonts w:eastAsiaTheme="majorEastAsia"/>
        </w:rPr>
        <w:t xml:space="preserve">, </w:t>
      </w:r>
      <w:r w:rsidRPr="003A138A">
        <w:rPr>
          <w:rStyle w:val="hljs-number"/>
          <w:rFonts w:eastAsiaTheme="majorEastAsia"/>
        </w:rPr>
        <w:t>20</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averagingInt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(avg, sum)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"Avg="</w:t>
      </w:r>
      <w:r w:rsidRPr="003A138A">
        <w:rPr>
          <w:rStyle w:val="pre--content"/>
          <w:rFonts w:eastAsiaTheme="majorEastAsia"/>
        </w:rPr>
        <w:t xml:space="preserve"> + avg + </w:t>
      </w:r>
      <w:r w:rsidRPr="003A138A">
        <w:rPr>
          <w:rStyle w:val="hljs-string"/>
          <w:rFonts w:eastAsiaTheme="majorEastAsia"/>
        </w:rPr>
        <w:t>", Sum="</w:t>
      </w:r>
      <w:r w:rsidRPr="003A138A">
        <w:rPr>
          <w:rStyle w:val="pre--content"/>
          <w:rFonts w:eastAsiaTheme="majorEastAsia"/>
        </w:rPr>
        <w:t xml:space="preserve"> + sum</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675F293C" w14:textId="77777777" w:rsidR="009C19FF" w:rsidRPr="003A138A" w:rsidRDefault="009C19FF" w:rsidP="009C19FF">
      <w:pPr>
        <w:pStyle w:val="graf"/>
        <w:rPr>
          <w:sz w:val="20"/>
          <w:szCs w:val="20"/>
        </w:rPr>
      </w:pPr>
      <w:r w:rsidRPr="003A138A">
        <w:rPr>
          <w:sz w:val="20"/>
          <w:szCs w:val="20"/>
        </w:rPr>
        <w:t>Output:</w:t>
      </w:r>
      <w:r w:rsidRPr="003A138A">
        <w:rPr>
          <w:sz w:val="20"/>
          <w:szCs w:val="20"/>
        </w:rPr>
        <w:br/>
        <w:t>Avg=11.666666666666666, Sum=35</w:t>
      </w:r>
    </w:p>
    <w:p w14:paraId="48BDCA59" w14:textId="77777777" w:rsidR="009C19FF" w:rsidRPr="003A138A" w:rsidRDefault="00000000" w:rsidP="009C19FF">
      <w:pPr>
        <w:rPr>
          <w:sz w:val="20"/>
          <w:szCs w:val="20"/>
        </w:rPr>
      </w:pPr>
      <w:r>
        <w:rPr>
          <w:sz w:val="20"/>
          <w:szCs w:val="20"/>
        </w:rPr>
        <w:pict w14:anchorId="654BCE16">
          <v:rect id="_x0000_i3838" style="width:0;height:1.5pt" o:hralign="center" o:hrstd="t" o:hr="t" fillcolor="#a0a0a0" stroked="f"/>
        </w:pict>
      </w:r>
    </w:p>
    <w:p w14:paraId="34089339" w14:textId="77777777" w:rsidR="009C19FF" w:rsidRPr="003A138A" w:rsidRDefault="009C19FF" w:rsidP="009C19FF">
      <w:pPr>
        <w:pStyle w:val="graf"/>
        <w:rPr>
          <w:sz w:val="20"/>
          <w:szCs w:val="20"/>
        </w:rPr>
      </w:pPr>
      <w:r w:rsidRPr="003A138A">
        <w:rPr>
          <w:sz w:val="20"/>
          <w:szCs w:val="20"/>
        </w:rPr>
        <w:t>Q15. What happens if the stream is empty with teeing?</w:t>
      </w:r>
    </w:p>
    <w:p w14:paraId="4804B1D8" w14:textId="77777777" w:rsidR="009C19FF" w:rsidRPr="003A138A" w:rsidRDefault="009C19FF" w:rsidP="009C19FF">
      <w:pPr>
        <w:pStyle w:val="HTMLPreformatted"/>
      </w:pPr>
      <w:r w:rsidRPr="003A138A">
        <w:rPr>
          <w:rStyle w:val="pre--content"/>
          <w:rFonts w:eastAsiaTheme="majorEastAsia"/>
        </w:rPr>
        <w:t>List</w:t>
      </w:r>
      <w:r w:rsidRPr="003A138A">
        <w:rPr>
          <w:rStyle w:val="hljs-operator"/>
        </w:rPr>
        <w:t>&lt;</w:t>
      </w:r>
      <w:r w:rsidRPr="003A138A">
        <w:rPr>
          <w:rStyle w:val="hljs-type"/>
        </w:rPr>
        <w:t>Integer</w:t>
      </w:r>
      <w:r w:rsidRPr="003A138A">
        <w:rPr>
          <w:rStyle w:val="hljs-operator"/>
        </w:rPr>
        <w:t>&gt;</w:t>
      </w:r>
      <w:r w:rsidRPr="003A138A">
        <w:rPr>
          <w:rStyle w:val="pre--content"/>
          <w:rFonts w:eastAsiaTheme="majorEastAsia"/>
        </w:rPr>
        <w:t xml:space="preserve"> </w:t>
      </w:r>
      <w:r w:rsidRPr="003A138A">
        <w:rPr>
          <w:rStyle w:val="hljs-keyword"/>
        </w:rPr>
        <w:t>empty</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List.of();</w:t>
      </w:r>
      <w:r w:rsidRPr="003A138A">
        <w:br/>
      </w:r>
      <w:r w:rsidRPr="003A138A">
        <w:rPr>
          <w:rStyle w:val="pre--content"/>
          <w:rFonts w:eastAsiaTheme="majorEastAsia"/>
        </w:rPr>
        <w:t xml:space="preserve">String </w:t>
      </w:r>
      <w:r w:rsidRPr="003A138A">
        <w:rPr>
          <w:rStyle w:val="hljs-keyword"/>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empty.stream().</w:t>
      </w:r>
      <w:r w:rsidRPr="003A138A">
        <w:rPr>
          <w:rStyle w:val="hljs-keyword"/>
        </w:rPr>
        <w:t>collect</w:t>
      </w:r>
      <w:r w:rsidRPr="003A138A">
        <w:rPr>
          <w:rStyle w:val="pre--content"/>
          <w:rFonts w:eastAsiaTheme="majorEastAsia"/>
        </w:rPr>
        <w: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(min, max) </w:t>
      </w:r>
      <w:r w:rsidRPr="003A138A">
        <w:rPr>
          <w:rStyle w:val="hljs-operator"/>
        </w:rPr>
        <w:t>-&gt;</w:t>
      </w:r>
      <w:r w:rsidRPr="003A138A">
        <w:rPr>
          <w:rStyle w:val="pre--content"/>
          <w:rFonts w:eastAsiaTheme="majorEastAsia"/>
        </w:rPr>
        <w:t xml:space="preserve"> min.orElse(</w:t>
      </w:r>
      <w:r w:rsidRPr="003A138A">
        <w:rPr>
          <w:rStyle w:val="hljs-number"/>
          <w:rFonts w:eastAsiaTheme="majorEastAsia"/>
        </w:rPr>
        <w:t>-1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 </w:t>
      </w:r>
      <w:r w:rsidRPr="003A138A">
        <w:rPr>
          <w:rStyle w:val="hljs-operator"/>
        </w:rPr>
        <w:t>+</w:t>
      </w:r>
      <w:r w:rsidRPr="003A138A">
        <w:rPr>
          <w:rStyle w:val="pre--content"/>
          <w:rFonts w:eastAsiaTheme="majorEastAsia"/>
        </w:rPr>
        <w:t xml:space="preserve"> max.orElse(</w:t>
      </w:r>
      <w:r w:rsidRPr="003A138A">
        <w:rPr>
          <w:rStyle w:val="hljs-number"/>
          <w:rFonts w:eastAsiaTheme="majorEastAsia"/>
        </w:rPr>
        <w:t>-1</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System.out.println(</w:t>
      </w:r>
      <w:r w:rsidRPr="003A138A">
        <w:rPr>
          <w:rStyle w:val="hljs-keyword"/>
        </w:rPr>
        <w:t>result</w:t>
      </w:r>
      <w:r w:rsidRPr="003A138A">
        <w:rPr>
          <w:rStyle w:val="pre--content"/>
          <w:rFonts w:eastAsiaTheme="majorEastAsia"/>
        </w:rPr>
        <w:t>);</w:t>
      </w:r>
    </w:p>
    <w:p w14:paraId="772797E3" w14:textId="77777777" w:rsidR="009C19FF" w:rsidRPr="003A138A" w:rsidRDefault="009C19FF" w:rsidP="009C19FF">
      <w:pPr>
        <w:pStyle w:val="graf"/>
        <w:rPr>
          <w:sz w:val="20"/>
          <w:szCs w:val="20"/>
        </w:rPr>
      </w:pPr>
      <w:r w:rsidRPr="003A138A">
        <w:rPr>
          <w:sz w:val="20"/>
          <w:szCs w:val="20"/>
        </w:rPr>
        <w:t>Output:</w:t>
      </w:r>
      <w:r w:rsidRPr="003A138A">
        <w:rPr>
          <w:sz w:val="20"/>
          <w:szCs w:val="20"/>
        </w:rPr>
        <w:br/>
        <w:t>-1:-1</w:t>
      </w:r>
    </w:p>
    <w:p w14:paraId="44FAD94C" w14:textId="77777777" w:rsidR="009C19FF" w:rsidRPr="003A138A" w:rsidRDefault="00000000" w:rsidP="009C19FF">
      <w:pPr>
        <w:rPr>
          <w:sz w:val="20"/>
          <w:szCs w:val="20"/>
        </w:rPr>
      </w:pPr>
      <w:r>
        <w:rPr>
          <w:sz w:val="20"/>
          <w:szCs w:val="20"/>
        </w:rPr>
        <w:pict w14:anchorId="282DFFF4">
          <v:rect id="_x0000_i3839" style="width:0;height:1.5pt" o:hralign="center" o:hrstd="t" o:hr="t" fillcolor="#a0a0a0" stroked="f"/>
        </w:pict>
      </w:r>
    </w:p>
    <w:p w14:paraId="666F1FEF"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JVM Constants API</w:t>
      </w:r>
    </w:p>
    <w:p w14:paraId="5029002B" w14:textId="77777777" w:rsidR="009C19FF" w:rsidRPr="003A138A" w:rsidRDefault="009C19FF" w:rsidP="009C19FF">
      <w:pPr>
        <w:pStyle w:val="graf"/>
        <w:rPr>
          <w:sz w:val="20"/>
          <w:szCs w:val="20"/>
        </w:rPr>
      </w:pPr>
      <w:r w:rsidRPr="003A138A">
        <w:rPr>
          <w:sz w:val="20"/>
          <w:szCs w:val="20"/>
        </w:rPr>
        <w:t>Q16. What is the JVM Constants API?</w:t>
      </w:r>
    </w:p>
    <w:p w14:paraId="4FF8647C" w14:textId="77777777" w:rsidR="009C19FF" w:rsidRPr="003A138A" w:rsidRDefault="009C19FF" w:rsidP="009C19FF">
      <w:pPr>
        <w:pStyle w:val="HTMLPreformatted"/>
      </w:pPr>
      <w:r w:rsidRPr="003A138A">
        <w:rPr>
          <w:rStyle w:val="hljs-comment"/>
        </w:rPr>
        <w:lastRenderedPageBreak/>
        <w:t>// API for representing class file constants programmatically (java.lang.constant)</w:t>
      </w:r>
    </w:p>
    <w:p w14:paraId="0733D459" w14:textId="77777777" w:rsidR="009C19FF" w:rsidRPr="003A138A" w:rsidRDefault="009C19FF" w:rsidP="009C19FF">
      <w:pPr>
        <w:pStyle w:val="graf"/>
        <w:rPr>
          <w:sz w:val="20"/>
          <w:szCs w:val="20"/>
        </w:rPr>
      </w:pPr>
      <w:r w:rsidRPr="003A138A">
        <w:rPr>
          <w:sz w:val="20"/>
          <w:szCs w:val="20"/>
        </w:rPr>
        <w:t>Output:</w:t>
      </w:r>
      <w:r w:rsidRPr="003A138A">
        <w:rPr>
          <w:sz w:val="20"/>
          <w:szCs w:val="20"/>
        </w:rPr>
        <w:br/>
        <w:t>Provides classes to describe constants</w:t>
      </w:r>
    </w:p>
    <w:p w14:paraId="6A661200" w14:textId="77777777" w:rsidR="009C19FF" w:rsidRPr="003A138A" w:rsidRDefault="00000000" w:rsidP="009C19FF">
      <w:pPr>
        <w:rPr>
          <w:sz w:val="20"/>
          <w:szCs w:val="20"/>
        </w:rPr>
      </w:pPr>
      <w:r>
        <w:rPr>
          <w:sz w:val="20"/>
          <w:szCs w:val="20"/>
        </w:rPr>
        <w:pict w14:anchorId="07C104F1">
          <v:rect id="_x0000_i3840" style="width:0;height:1.5pt" o:hralign="center" o:hrstd="t" o:hr="t" fillcolor="#a0a0a0" stroked="f"/>
        </w:pict>
      </w:r>
    </w:p>
    <w:p w14:paraId="68CD88A0" w14:textId="77777777" w:rsidR="009C19FF" w:rsidRPr="003A138A" w:rsidRDefault="009C19FF" w:rsidP="009C19FF">
      <w:pPr>
        <w:pStyle w:val="graf"/>
        <w:rPr>
          <w:sz w:val="20"/>
          <w:szCs w:val="20"/>
        </w:rPr>
      </w:pPr>
      <w:r w:rsidRPr="003A138A">
        <w:rPr>
          <w:sz w:val="20"/>
          <w:szCs w:val="20"/>
        </w:rPr>
        <w:t>Q17. How do you create a ConstantDesc for an int?</w:t>
      </w:r>
    </w:p>
    <w:p w14:paraId="2FFF6148" w14:textId="77777777" w:rsidR="009C19FF" w:rsidRPr="003A138A" w:rsidRDefault="009C19FF" w:rsidP="009C19FF">
      <w:pPr>
        <w:pStyle w:val="HTMLPreformatted"/>
      </w:pPr>
      <w:r w:rsidRPr="003A138A">
        <w:rPr>
          <w:rStyle w:val="pre--content"/>
          <w:rFonts w:eastAsiaTheme="majorEastAsia"/>
        </w:rPr>
        <w:t>ConstantDesc desc = ConstantDescs.of(</w:t>
      </w:r>
      <w:r w:rsidRPr="003A138A">
        <w:rPr>
          <w:rStyle w:val="hljs-number"/>
          <w:rFonts w:eastAsiaTheme="majorEastAsia"/>
        </w:rPr>
        <w:t>42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.println(desc.constantValue());</w:t>
      </w:r>
    </w:p>
    <w:p w14:paraId="7343C3FF" w14:textId="77777777" w:rsidR="009C19FF" w:rsidRPr="003A138A" w:rsidRDefault="009C19FF" w:rsidP="009C19FF">
      <w:pPr>
        <w:pStyle w:val="graf"/>
        <w:rPr>
          <w:sz w:val="20"/>
          <w:szCs w:val="20"/>
        </w:rPr>
      </w:pPr>
      <w:r w:rsidRPr="003A138A">
        <w:rPr>
          <w:sz w:val="20"/>
          <w:szCs w:val="20"/>
        </w:rPr>
        <w:t>Output:</w:t>
      </w:r>
      <w:r w:rsidRPr="003A138A">
        <w:rPr>
          <w:sz w:val="20"/>
          <w:szCs w:val="20"/>
        </w:rPr>
        <w:br/>
        <w:t>42</w:t>
      </w:r>
    </w:p>
    <w:p w14:paraId="09C2FA5C" w14:textId="77777777" w:rsidR="009C19FF" w:rsidRPr="003A138A" w:rsidRDefault="00000000" w:rsidP="009C19FF">
      <w:pPr>
        <w:rPr>
          <w:sz w:val="20"/>
          <w:szCs w:val="20"/>
        </w:rPr>
      </w:pPr>
      <w:r>
        <w:rPr>
          <w:sz w:val="20"/>
          <w:szCs w:val="20"/>
        </w:rPr>
        <w:pict w14:anchorId="12E7481A">
          <v:rect id="_x0000_i3841" style="width:0;height:1.5pt" o:hralign="center" o:hrstd="t" o:hr="t" fillcolor="#a0a0a0" stroked="f"/>
        </w:pict>
      </w:r>
    </w:p>
    <w:p w14:paraId="180B647B" w14:textId="77777777" w:rsidR="009C19FF" w:rsidRPr="003A138A" w:rsidRDefault="009C19FF" w:rsidP="009C19FF">
      <w:pPr>
        <w:pStyle w:val="graf"/>
        <w:rPr>
          <w:sz w:val="20"/>
          <w:szCs w:val="20"/>
        </w:rPr>
      </w:pPr>
      <w:r w:rsidRPr="003A138A">
        <w:rPr>
          <w:sz w:val="20"/>
          <w:szCs w:val="20"/>
        </w:rPr>
        <w:t>Q18. How do you get class constant descriptors?</w:t>
      </w:r>
    </w:p>
    <w:p w14:paraId="081A79FC" w14:textId="77777777" w:rsidR="009C19FF" w:rsidRPr="003A138A" w:rsidRDefault="009C19FF" w:rsidP="009C19FF">
      <w:pPr>
        <w:pStyle w:val="HTMLPreformatted"/>
      </w:pPr>
      <w:r w:rsidRPr="003A138A">
        <w:rPr>
          <w:rStyle w:val="pre--content"/>
          <w:rFonts w:eastAsiaTheme="majorEastAsia"/>
        </w:rPr>
        <w:t>ClassDesc classDesc =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.println(classDesc.displayName());</w:t>
      </w:r>
    </w:p>
    <w:p w14:paraId="7AC66DF8"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java.lang.String</w:t>
      </w:r>
    </w:p>
    <w:p w14:paraId="2975B07E" w14:textId="77777777" w:rsidR="009C19FF" w:rsidRPr="003A138A" w:rsidRDefault="00000000" w:rsidP="009C19FF">
      <w:pPr>
        <w:rPr>
          <w:sz w:val="20"/>
          <w:szCs w:val="20"/>
        </w:rPr>
      </w:pPr>
      <w:r>
        <w:rPr>
          <w:sz w:val="20"/>
          <w:szCs w:val="20"/>
        </w:rPr>
        <w:pict w14:anchorId="4DC5C9E9">
          <v:rect id="_x0000_i3842" style="width:0;height:1.5pt" o:hralign="center" o:hrstd="t" o:hr="t" fillcolor="#a0a0a0" stroked="f"/>
        </w:pict>
      </w:r>
    </w:p>
    <w:p w14:paraId="23008CBE" w14:textId="77777777" w:rsidR="009C19FF" w:rsidRPr="003A138A" w:rsidRDefault="009C19FF" w:rsidP="009C19FF">
      <w:pPr>
        <w:pStyle w:val="graf"/>
        <w:rPr>
          <w:sz w:val="20"/>
          <w:szCs w:val="20"/>
        </w:rPr>
      </w:pPr>
      <w:r w:rsidRPr="003A138A">
        <w:rPr>
          <w:sz w:val="20"/>
          <w:szCs w:val="20"/>
        </w:rPr>
        <w:t>Q19. How do you use MethodTypeDesc for method descriptors?</w:t>
      </w:r>
    </w:p>
    <w:p w14:paraId="67242CFD" w14:textId="77777777" w:rsidR="009C19FF" w:rsidRPr="003A138A" w:rsidRDefault="009C19FF" w:rsidP="009C19FF">
      <w:pPr>
        <w:pStyle w:val="HTMLPreformatted"/>
      </w:pPr>
      <w:r w:rsidRPr="003A138A">
        <w:rPr>
          <w:rStyle w:val="pre--content"/>
          <w:rFonts w:eastAsiaTheme="majorEastAsia"/>
        </w:rPr>
        <w:t>MethodTypeDesc mtd = MethodTypeDesc.of(ConstantDescs.CD_int, ConstantDescs.CD_String);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.println(mtd.displayName());</w:t>
      </w:r>
    </w:p>
    <w:p w14:paraId="71DEC930" w14:textId="77777777" w:rsidR="009C19FF" w:rsidRPr="003A138A" w:rsidRDefault="009C19FF" w:rsidP="009C19FF">
      <w:pPr>
        <w:pStyle w:val="graf"/>
        <w:rPr>
          <w:sz w:val="20"/>
          <w:szCs w:val="20"/>
        </w:rPr>
      </w:pPr>
      <w:r w:rsidRPr="003A138A">
        <w:rPr>
          <w:sz w:val="20"/>
          <w:szCs w:val="20"/>
        </w:rPr>
        <w:t>Output:</w:t>
      </w:r>
      <w:r w:rsidRPr="003A138A">
        <w:rPr>
          <w:sz w:val="20"/>
          <w:szCs w:val="20"/>
        </w:rPr>
        <w:br/>
        <w:t>(int, java.lang.String)</w:t>
      </w:r>
    </w:p>
    <w:p w14:paraId="0AD92A21" w14:textId="77777777" w:rsidR="009C19FF" w:rsidRPr="003A138A" w:rsidRDefault="00000000" w:rsidP="009C19FF">
      <w:pPr>
        <w:rPr>
          <w:sz w:val="20"/>
          <w:szCs w:val="20"/>
        </w:rPr>
      </w:pPr>
      <w:r>
        <w:rPr>
          <w:sz w:val="20"/>
          <w:szCs w:val="20"/>
        </w:rPr>
        <w:pict w14:anchorId="37DFDFE3">
          <v:rect id="_x0000_i3843" style="width:0;height:1.5pt" o:hralign="center" o:hrstd="t" o:hr="t" fillcolor="#a0a0a0" stroked="f"/>
        </w:pict>
      </w:r>
    </w:p>
    <w:p w14:paraId="4831F8D9" w14:textId="77777777" w:rsidR="009C19FF" w:rsidRPr="003A138A" w:rsidRDefault="009C19FF" w:rsidP="009C19FF">
      <w:pPr>
        <w:pStyle w:val="graf"/>
        <w:rPr>
          <w:sz w:val="20"/>
          <w:szCs w:val="20"/>
        </w:rPr>
      </w:pPr>
      <w:r w:rsidRPr="003A138A">
        <w:rPr>
          <w:sz w:val="20"/>
          <w:szCs w:val="20"/>
        </w:rPr>
        <w:t>Q20. How do you use DynamicConstantDesc?</w:t>
      </w:r>
    </w:p>
    <w:p w14:paraId="402473E6" w14:textId="77777777" w:rsidR="009C19FF" w:rsidRPr="003A138A" w:rsidRDefault="009C19FF" w:rsidP="009C19FF">
      <w:pPr>
        <w:pStyle w:val="HTMLPreformatted"/>
      </w:pPr>
      <w:r w:rsidRPr="003A138A">
        <w:rPr>
          <w:rStyle w:val="pre--content"/>
          <w:rFonts w:eastAsiaTheme="majorEastAsia"/>
        </w:rPr>
        <w:t xml:space="preserve">DynamicConstantDesc&lt;String&gt; desc = DynamicConstantDesc.ofNamed(ConstantDescs.CD_String, </w:t>
      </w:r>
      <w:r w:rsidRPr="003A138A">
        <w:rPr>
          <w:rStyle w:val="hljs-string"/>
          <w:rFonts w:eastAsiaTheme="majorEastAsia"/>
        </w:rPr>
        <w:t>"myConst"</w:t>
      </w:r>
      <w:r w:rsidRPr="003A138A">
        <w:rPr>
          <w:rStyle w:val="pre--content"/>
          <w:rFonts w:eastAsiaTheme="majorEastAsia"/>
        </w:rPr>
        <w:t xml:space="preserve">, </w:t>
      </w:r>
      <w:r w:rsidRPr="003A138A">
        <w:rPr>
          <w:rStyle w:val="hljs-string"/>
          <w:rFonts w:eastAsiaTheme="majorEastAsia"/>
        </w:rPr>
        <w:t>"Hello"</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.println(desc.constantValue());</w:t>
      </w:r>
    </w:p>
    <w:p w14:paraId="517F1AF1" w14:textId="77777777" w:rsidR="009C19FF" w:rsidRPr="003A138A" w:rsidRDefault="009C19FF" w:rsidP="009C19FF">
      <w:pPr>
        <w:pStyle w:val="graf"/>
        <w:rPr>
          <w:sz w:val="20"/>
          <w:szCs w:val="20"/>
        </w:rPr>
      </w:pPr>
      <w:r w:rsidRPr="003A138A">
        <w:rPr>
          <w:sz w:val="20"/>
          <w:szCs w:val="20"/>
        </w:rPr>
        <w:t>Output:</w:t>
      </w:r>
      <w:r w:rsidRPr="003A138A">
        <w:rPr>
          <w:sz w:val="20"/>
          <w:szCs w:val="20"/>
        </w:rPr>
        <w:br/>
        <w:t>Hello</w:t>
      </w:r>
    </w:p>
    <w:p w14:paraId="143967F8" w14:textId="77777777" w:rsidR="009C19FF" w:rsidRPr="003A138A" w:rsidRDefault="00000000" w:rsidP="009C19FF">
      <w:pPr>
        <w:rPr>
          <w:sz w:val="20"/>
          <w:szCs w:val="20"/>
        </w:rPr>
      </w:pPr>
      <w:r>
        <w:rPr>
          <w:sz w:val="20"/>
          <w:szCs w:val="20"/>
        </w:rPr>
        <w:pict w14:anchorId="229CE50D">
          <v:rect id="_x0000_i3844" style="width:0;height:1.5pt" o:hralign="center" o:hrstd="t" o:hr="t" fillcolor="#a0a0a0" stroked="f"/>
        </w:pict>
      </w:r>
    </w:p>
    <w:p w14:paraId="79565574"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Shenandoah Garbage Collector (Experimental)</w:t>
      </w:r>
    </w:p>
    <w:p w14:paraId="00194479" w14:textId="77777777" w:rsidR="009C19FF" w:rsidRPr="003A138A" w:rsidRDefault="009C19FF" w:rsidP="009C19FF">
      <w:pPr>
        <w:pStyle w:val="graf"/>
        <w:rPr>
          <w:sz w:val="20"/>
          <w:szCs w:val="20"/>
        </w:rPr>
      </w:pPr>
      <w:r w:rsidRPr="003A138A">
        <w:rPr>
          <w:sz w:val="20"/>
          <w:szCs w:val="20"/>
        </w:rPr>
        <w:t>Q21. How do you enable Shenandoah GC?</w:t>
      </w:r>
    </w:p>
    <w:p w14:paraId="646476D9"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:+UnlockExperimentalVMOptions</w:t>
      </w:r>
      <w:r w:rsidRPr="003A138A">
        <w:rPr>
          <w:rStyle w:val="pre--content"/>
          <w:rFonts w:eastAsiaTheme="majorEastAsia"/>
        </w:rPr>
        <w:t xml:space="preserve"> -</w:t>
      </w:r>
      <w:r w:rsidRPr="003A138A">
        <w:rPr>
          <w:rStyle w:val="hljs-variable"/>
        </w:rPr>
        <w:t>XX</w:t>
      </w:r>
      <w:r w:rsidRPr="003A138A">
        <w:rPr>
          <w:rStyle w:val="hljs-symbol"/>
        </w:rPr>
        <w:t>:+UseShenandoahGC</w:t>
      </w:r>
      <w:r w:rsidRPr="003A138A">
        <w:rPr>
          <w:rStyle w:val="pre--content"/>
          <w:rFonts w:eastAsiaTheme="majorEastAsia"/>
        </w:rPr>
        <w:t xml:space="preserve"> -jar MyApp.jar</w:t>
      </w:r>
    </w:p>
    <w:p w14:paraId="7D305911"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App runs with Shenandoah GC</w:t>
      </w:r>
    </w:p>
    <w:p w14:paraId="42D5E0C7" w14:textId="77777777" w:rsidR="009C19FF" w:rsidRPr="003A138A" w:rsidRDefault="00000000" w:rsidP="009C19FF">
      <w:pPr>
        <w:rPr>
          <w:sz w:val="20"/>
          <w:szCs w:val="20"/>
        </w:rPr>
      </w:pPr>
      <w:r>
        <w:rPr>
          <w:sz w:val="20"/>
          <w:szCs w:val="20"/>
        </w:rPr>
        <w:pict w14:anchorId="780BF88A">
          <v:rect id="_x0000_i3845" style="width:0;height:1.5pt" o:hralign="center" o:hrstd="t" o:hr="t" fillcolor="#a0a0a0" stroked="f"/>
        </w:pict>
      </w:r>
    </w:p>
    <w:p w14:paraId="221D1906" w14:textId="77777777" w:rsidR="009C19FF" w:rsidRPr="003A138A" w:rsidRDefault="009C19FF" w:rsidP="009C19FF">
      <w:pPr>
        <w:pStyle w:val="graf"/>
        <w:rPr>
          <w:sz w:val="20"/>
          <w:szCs w:val="20"/>
        </w:rPr>
      </w:pPr>
      <w:r w:rsidRPr="003A138A">
        <w:rPr>
          <w:sz w:val="20"/>
          <w:szCs w:val="20"/>
        </w:rPr>
        <w:t>Q22. On which platforms is Shenandoah available in Java 12?</w:t>
      </w:r>
    </w:p>
    <w:p w14:paraId="5155AFC7" w14:textId="77777777" w:rsidR="009C19FF" w:rsidRPr="003A138A" w:rsidRDefault="009C19FF" w:rsidP="009C19FF">
      <w:pPr>
        <w:pStyle w:val="HTMLPreformatted"/>
      </w:pPr>
      <w:r w:rsidRPr="003A138A">
        <w:rPr>
          <w:rStyle w:val="pre--content"/>
          <w:rFonts w:eastAsiaTheme="majorEastAsia"/>
        </w:rPr>
        <w:t>// Linux/x64 only</w:t>
      </w:r>
    </w:p>
    <w:p w14:paraId="5F4552C3" w14:textId="77777777" w:rsidR="009C19FF" w:rsidRPr="003A138A" w:rsidRDefault="009C19FF" w:rsidP="009C19FF">
      <w:pPr>
        <w:pStyle w:val="graf"/>
        <w:rPr>
          <w:sz w:val="20"/>
          <w:szCs w:val="20"/>
        </w:rPr>
      </w:pPr>
      <w:r w:rsidRPr="003A138A">
        <w:rPr>
          <w:sz w:val="20"/>
          <w:szCs w:val="20"/>
        </w:rPr>
        <w:t>Output:</w:t>
      </w:r>
      <w:r w:rsidRPr="003A138A">
        <w:rPr>
          <w:sz w:val="20"/>
          <w:szCs w:val="20"/>
        </w:rPr>
        <w:br/>
        <w:t>Linux/x64</w:t>
      </w:r>
    </w:p>
    <w:p w14:paraId="0184EB25" w14:textId="77777777" w:rsidR="009C19FF" w:rsidRPr="003A138A" w:rsidRDefault="00000000" w:rsidP="009C19FF">
      <w:pPr>
        <w:rPr>
          <w:sz w:val="20"/>
          <w:szCs w:val="20"/>
        </w:rPr>
      </w:pPr>
      <w:r>
        <w:rPr>
          <w:sz w:val="20"/>
          <w:szCs w:val="20"/>
        </w:rPr>
        <w:pict w14:anchorId="7E4AB7A5">
          <v:rect id="_x0000_i3846" style="width:0;height:1.5pt" o:hralign="center" o:hrstd="t" o:hr="t" fillcolor="#a0a0a0" stroked="f"/>
        </w:pict>
      </w:r>
    </w:p>
    <w:p w14:paraId="633D97EC" w14:textId="77777777" w:rsidR="009C19FF" w:rsidRPr="003A138A" w:rsidRDefault="009C19FF" w:rsidP="009C19FF">
      <w:pPr>
        <w:pStyle w:val="graf"/>
        <w:rPr>
          <w:sz w:val="20"/>
          <w:szCs w:val="20"/>
        </w:rPr>
      </w:pPr>
      <w:r w:rsidRPr="003A138A">
        <w:rPr>
          <w:sz w:val="20"/>
          <w:szCs w:val="20"/>
        </w:rPr>
        <w:t>Q23. How do you log Shenandoah GC activity?</w:t>
      </w:r>
    </w:p>
    <w:p w14:paraId="4CFA1C64"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MyApp.jar</w:t>
      </w:r>
    </w:p>
    <w:p w14:paraId="321FFD99"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logs in console</w:t>
      </w:r>
    </w:p>
    <w:p w14:paraId="1050A52F" w14:textId="77777777" w:rsidR="009C19FF" w:rsidRPr="003A138A" w:rsidRDefault="00000000" w:rsidP="009C19FF">
      <w:pPr>
        <w:rPr>
          <w:sz w:val="20"/>
          <w:szCs w:val="20"/>
        </w:rPr>
      </w:pPr>
      <w:r>
        <w:rPr>
          <w:sz w:val="20"/>
          <w:szCs w:val="20"/>
        </w:rPr>
        <w:pict w14:anchorId="13743C57">
          <v:rect id="_x0000_i3847" style="width:0;height:1.5pt" o:hralign="center" o:hrstd="t" o:hr="t" fillcolor="#a0a0a0" stroked="f"/>
        </w:pict>
      </w:r>
    </w:p>
    <w:p w14:paraId="00DDC44F" w14:textId="77777777" w:rsidR="009C19FF" w:rsidRPr="003A138A" w:rsidRDefault="009C19FF" w:rsidP="009C19FF">
      <w:pPr>
        <w:pStyle w:val="graf"/>
        <w:rPr>
          <w:sz w:val="20"/>
          <w:szCs w:val="20"/>
        </w:rPr>
      </w:pPr>
      <w:r w:rsidRPr="003A138A">
        <w:rPr>
          <w:sz w:val="20"/>
          <w:szCs w:val="20"/>
        </w:rPr>
        <w:t>Q24. How do you monitor pause times with Shenandoah?</w:t>
      </w:r>
    </w:p>
    <w:p w14:paraId="56C0C212"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MyApp.jar</w:t>
      </w:r>
    </w:p>
    <w:p w14:paraId="3BE20F4C"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times printed</w:t>
      </w:r>
    </w:p>
    <w:p w14:paraId="6A71A4FB" w14:textId="77777777" w:rsidR="009C19FF" w:rsidRPr="003A138A" w:rsidRDefault="00000000" w:rsidP="009C19FF">
      <w:pPr>
        <w:rPr>
          <w:sz w:val="20"/>
          <w:szCs w:val="20"/>
        </w:rPr>
      </w:pPr>
      <w:r>
        <w:rPr>
          <w:sz w:val="20"/>
          <w:szCs w:val="20"/>
        </w:rPr>
        <w:pict w14:anchorId="6D3B91C5">
          <v:rect id="_x0000_i3848" style="width:0;height:1.5pt" o:hralign="center" o:hrstd="t" o:hr="t" fillcolor="#a0a0a0" stroked="f"/>
        </w:pict>
      </w:r>
    </w:p>
    <w:p w14:paraId="24D3313D" w14:textId="77777777" w:rsidR="009C19FF" w:rsidRPr="003A138A" w:rsidRDefault="009C19FF" w:rsidP="009C19FF">
      <w:pPr>
        <w:pStyle w:val="graf"/>
        <w:rPr>
          <w:sz w:val="20"/>
          <w:szCs w:val="20"/>
        </w:rPr>
      </w:pPr>
      <w:r w:rsidRPr="003A138A">
        <w:rPr>
          <w:sz w:val="20"/>
          <w:szCs w:val="20"/>
        </w:rPr>
        <w:t>Q25. How does Shenandoah compare to G1 in terms of latency?</w:t>
      </w:r>
    </w:p>
    <w:p w14:paraId="5514B4E5" w14:textId="77777777" w:rsidR="009C19FF" w:rsidRPr="003A138A" w:rsidRDefault="009C19FF" w:rsidP="009C19FF">
      <w:pPr>
        <w:pStyle w:val="HTMLPreformatted"/>
      </w:pPr>
      <w:r w:rsidRPr="003A138A">
        <w:rPr>
          <w:rStyle w:val="hljs-comment"/>
        </w:rPr>
        <w:t>// Typically lower pause times for large heaps</w:t>
      </w:r>
    </w:p>
    <w:p w14:paraId="166C96D3" w14:textId="77777777" w:rsidR="009C19FF" w:rsidRPr="003A138A" w:rsidRDefault="009C19FF" w:rsidP="009C19FF">
      <w:pPr>
        <w:pStyle w:val="graf"/>
        <w:rPr>
          <w:sz w:val="20"/>
          <w:szCs w:val="20"/>
        </w:rPr>
      </w:pPr>
      <w:r w:rsidRPr="003A138A">
        <w:rPr>
          <w:sz w:val="20"/>
          <w:szCs w:val="20"/>
        </w:rPr>
        <w:t>Output:</w:t>
      </w:r>
      <w:r w:rsidRPr="003A138A">
        <w:rPr>
          <w:sz w:val="20"/>
          <w:szCs w:val="20"/>
        </w:rPr>
        <w:br/>
        <w:t>Lower pause times with Shenandoah</w:t>
      </w:r>
    </w:p>
    <w:p w14:paraId="5EE2EA20" w14:textId="77777777" w:rsidR="009C19FF" w:rsidRPr="003A138A" w:rsidRDefault="00000000" w:rsidP="009C19FF">
      <w:pPr>
        <w:rPr>
          <w:sz w:val="20"/>
          <w:szCs w:val="20"/>
        </w:rPr>
      </w:pPr>
      <w:r>
        <w:rPr>
          <w:sz w:val="20"/>
          <w:szCs w:val="20"/>
        </w:rPr>
        <w:pict w14:anchorId="21542D4D">
          <v:rect id="_x0000_i3849" style="width:0;height:1.5pt" o:hralign="center" o:hrstd="t" o:hr="t" fillcolor="#a0a0a0" stroked="f"/>
        </w:pict>
      </w:r>
    </w:p>
    <w:p w14:paraId="423CC6C9"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Default CDS Archives</w:t>
      </w:r>
    </w:p>
    <w:p w14:paraId="30A2DBD8" w14:textId="77777777" w:rsidR="009C19FF" w:rsidRPr="003A138A" w:rsidRDefault="009C19FF" w:rsidP="009C19FF">
      <w:pPr>
        <w:pStyle w:val="graf"/>
        <w:rPr>
          <w:sz w:val="20"/>
          <w:szCs w:val="20"/>
        </w:rPr>
      </w:pPr>
      <w:r w:rsidRPr="003A138A">
        <w:rPr>
          <w:sz w:val="20"/>
          <w:szCs w:val="20"/>
        </w:rPr>
        <w:t>Q26. What is a CDS archive?</w:t>
      </w:r>
    </w:p>
    <w:p w14:paraId="72D8CA9A" w14:textId="77777777" w:rsidR="009C19FF" w:rsidRPr="003A138A" w:rsidRDefault="009C19FF" w:rsidP="009C19FF">
      <w:pPr>
        <w:pStyle w:val="HTMLPreformatted"/>
      </w:pPr>
      <w:r w:rsidRPr="003A138A">
        <w:rPr>
          <w:rStyle w:val="hljs-comment"/>
        </w:rPr>
        <w:t>// Class Data Sharing archive, used to speed up JVM startup</w:t>
      </w:r>
    </w:p>
    <w:p w14:paraId="01E16DAF" w14:textId="77777777" w:rsidR="009C19FF" w:rsidRPr="003A138A" w:rsidRDefault="009C19FF" w:rsidP="009C19FF">
      <w:pPr>
        <w:pStyle w:val="graf"/>
        <w:rPr>
          <w:sz w:val="20"/>
          <w:szCs w:val="20"/>
        </w:rPr>
      </w:pPr>
      <w:r w:rsidRPr="003A138A">
        <w:rPr>
          <w:sz w:val="20"/>
          <w:szCs w:val="20"/>
        </w:rPr>
        <w:t>Output:</w:t>
      </w:r>
      <w:r w:rsidRPr="003A138A">
        <w:rPr>
          <w:sz w:val="20"/>
          <w:szCs w:val="20"/>
        </w:rPr>
        <w:br/>
        <w:t>Speeds up startup by sharing class metadata</w:t>
      </w:r>
    </w:p>
    <w:p w14:paraId="4039903E" w14:textId="77777777" w:rsidR="009C19FF" w:rsidRPr="003A138A" w:rsidRDefault="00000000" w:rsidP="009C19FF">
      <w:pPr>
        <w:rPr>
          <w:sz w:val="20"/>
          <w:szCs w:val="20"/>
        </w:rPr>
      </w:pPr>
      <w:r>
        <w:rPr>
          <w:sz w:val="20"/>
          <w:szCs w:val="20"/>
        </w:rPr>
        <w:pict w14:anchorId="355AAAD4">
          <v:rect id="_x0000_i3850" style="width:0;height:1.5pt" o:hralign="center" o:hrstd="t" o:hr="t" fillcolor="#a0a0a0" stroked="f"/>
        </w:pict>
      </w:r>
    </w:p>
    <w:p w14:paraId="7B5F60CE" w14:textId="77777777" w:rsidR="009C19FF" w:rsidRPr="003A138A" w:rsidRDefault="009C19FF" w:rsidP="009C19FF">
      <w:pPr>
        <w:pStyle w:val="graf"/>
        <w:rPr>
          <w:sz w:val="20"/>
          <w:szCs w:val="20"/>
        </w:rPr>
      </w:pPr>
      <w:r w:rsidRPr="003A138A">
        <w:rPr>
          <w:sz w:val="20"/>
          <w:szCs w:val="20"/>
        </w:rPr>
        <w:t>Q27. How do you use default CDS archives?</w:t>
      </w:r>
    </w:p>
    <w:p w14:paraId="1511BE38" w14:textId="77777777" w:rsidR="009C19FF" w:rsidRPr="003A138A" w:rsidRDefault="009C19FF" w:rsidP="009C19FF">
      <w:pPr>
        <w:pStyle w:val="HTMLPreformatted"/>
      </w:pPr>
      <w:r w:rsidRPr="003A138A">
        <w:rPr>
          <w:rStyle w:val="pre--content"/>
          <w:rFonts w:eastAsiaTheme="majorEastAsia"/>
        </w:rPr>
        <w:lastRenderedPageBreak/>
        <w:t>java -Xshare:</w:t>
      </w:r>
      <w:r w:rsidRPr="003A138A">
        <w:rPr>
          <w:rStyle w:val="hljs-keyword"/>
        </w:rPr>
        <w:t>auto</w:t>
      </w:r>
      <w:r w:rsidRPr="003A138A">
        <w:rPr>
          <w:rStyle w:val="pre--content"/>
          <w:rFonts w:eastAsiaTheme="majorEastAsia"/>
        </w:rPr>
        <w:t xml:space="preserve"> -jar MyApp.jar</w:t>
      </w:r>
    </w:p>
    <w:p w14:paraId="64BB15BA" w14:textId="77777777" w:rsidR="009C19FF" w:rsidRPr="003A138A" w:rsidRDefault="009C19FF" w:rsidP="009C19FF">
      <w:pPr>
        <w:pStyle w:val="graf"/>
        <w:rPr>
          <w:sz w:val="20"/>
          <w:szCs w:val="20"/>
        </w:rPr>
      </w:pPr>
      <w:r w:rsidRPr="003A138A">
        <w:rPr>
          <w:sz w:val="20"/>
          <w:szCs w:val="20"/>
        </w:rPr>
        <w:t>Output:</w:t>
      </w:r>
      <w:r w:rsidRPr="003A138A">
        <w:rPr>
          <w:sz w:val="20"/>
          <w:szCs w:val="20"/>
        </w:rPr>
        <w:br/>
        <w:t>JVM uses default CDS archive if available</w:t>
      </w:r>
    </w:p>
    <w:p w14:paraId="783D60ED" w14:textId="77777777" w:rsidR="009C19FF" w:rsidRPr="003A138A" w:rsidRDefault="00000000" w:rsidP="009C19FF">
      <w:pPr>
        <w:rPr>
          <w:sz w:val="20"/>
          <w:szCs w:val="20"/>
        </w:rPr>
      </w:pPr>
      <w:r>
        <w:rPr>
          <w:sz w:val="20"/>
          <w:szCs w:val="20"/>
        </w:rPr>
        <w:pict w14:anchorId="72586845">
          <v:rect id="_x0000_i3851" style="width:0;height:1.5pt" o:hralign="center" o:hrstd="t" o:hr="t" fillcolor="#a0a0a0" stroked="f"/>
        </w:pict>
      </w:r>
    </w:p>
    <w:p w14:paraId="65BC5490" w14:textId="77777777" w:rsidR="009C19FF" w:rsidRPr="003A138A" w:rsidRDefault="009C19FF" w:rsidP="009C19FF">
      <w:pPr>
        <w:pStyle w:val="graf"/>
        <w:rPr>
          <w:sz w:val="20"/>
          <w:szCs w:val="20"/>
        </w:rPr>
      </w:pPr>
      <w:r w:rsidRPr="003A138A">
        <w:rPr>
          <w:sz w:val="20"/>
          <w:szCs w:val="20"/>
        </w:rPr>
        <w:t>Q28. How do you check if CDS archive is loaded?</w:t>
      </w:r>
    </w:p>
    <w:p w14:paraId="05050AE2"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:cds -version</w:t>
      </w:r>
    </w:p>
    <w:p w14:paraId="2D7F292A"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loading messages</w:t>
      </w:r>
    </w:p>
    <w:p w14:paraId="025AF86B" w14:textId="77777777" w:rsidR="009C19FF" w:rsidRPr="003A138A" w:rsidRDefault="00000000" w:rsidP="009C19FF">
      <w:pPr>
        <w:rPr>
          <w:sz w:val="20"/>
          <w:szCs w:val="20"/>
        </w:rPr>
      </w:pPr>
      <w:r>
        <w:rPr>
          <w:sz w:val="20"/>
          <w:szCs w:val="20"/>
        </w:rPr>
        <w:pict w14:anchorId="44A5166D">
          <v:rect id="_x0000_i3852" style="width:0;height:1.5pt" o:hralign="center" o:hrstd="t" o:hr="t" fillcolor="#a0a0a0" stroked="f"/>
        </w:pict>
      </w:r>
    </w:p>
    <w:p w14:paraId="76F8D146" w14:textId="77777777" w:rsidR="009C19FF" w:rsidRPr="003A138A" w:rsidRDefault="009C19FF" w:rsidP="009C19FF">
      <w:pPr>
        <w:pStyle w:val="graf"/>
        <w:rPr>
          <w:sz w:val="20"/>
          <w:szCs w:val="20"/>
        </w:rPr>
      </w:pPr>
      <w:r w:rsidRPr="003A138A">
        <w:rPr>
          <w:sz w:val="20"/>
          <w:szCs w:val="20"/>
        </w:rPr>
        <w:t>Q29. How do you generate a custom CDS archive?</w:t>
      </w:r>
    </w:p>
    <w:p w14:paraId="4281514F" w14:textId="77777777" w:rsidR="009C19FF" w:rsidRPr="003A138A" w:rsidRDefault="009C19FF" w:rsidP="009C19FF">
      <w:pPr>
        <w:pStyle w:val="HTMLPreformatted"/>
      </w:pPr>
      <w:r w:rsidRPr="003A138A">
        <w:rPr>
          <w:rStyle w:val="pre--content"/>
          <w:rFonts w:eastAsiaTheme="majorEastAsia"/>
        </w:rPr>
        <w:t>java -</w:t>
      </w:r>
      <w:r w:rsidRPr="003A138A">
        <w:rPr>
          <w:rStyle w:val="hljs-symbol"/>
        </w:rPr>
        <w:t>Xshare:</w:t>
      </w:r>
      <w:r w:rsidRPr="003A138A">
        <w:rPr>
          <w:rStyle w:val="pre--content"/>
          <w:rFonts w:eastAsiaTheme="majorEastAsia"/>
        </w:rPr>
        <w:t>dump -</w:t>
      </w:r>
      <w:r w:rsidRPr="003A138A">
        <w:rPr>
          <w:rStyle w:val="hljs-variable"/>
        </w:rPr>
        <w:t>XX</w:t>
      </w:r>
      <w:r w:rsidRPr="003A138A">
        <w:rPr>
          <w:rStyle w:val="hljs-symbol"/>
        </w:rPr>
        <w:t>:SharedArchiveFile=custom</w:t>
      </w:r>
      <w:r w:rsidRPr="003A138A">
        <w:rPr>
          <w:rStyle w:val="pre--content"/>
          <w:rFonts w:eastAsiaTheme="majorEastAsia"/>
        </w:rPr>
        <w:t>.jsa -cp MyApp.jar Main</w:t>
      </w:r>
    </w:p>
    <w:p w14:paraId="76191D3C" w14:textId="77777777" w:rsidR="009C19FF" w:rsidRPr="003A138A" w:rsidRDefault="009C19FF" w:rsidP="009C19FF">
      <w:pPr>
        <w:pStyle w:val="graf"/>
        <w:rPr>
          <w:sz w:val="20"/>
          <w:szCs w:val="20"/>
        </w:rPr>
      </w:pPr>
      <w:r w:rsidRPr="003A138A">
        <w:rPr>
          <w:sz w:val="20"/>
          <w:szCs w:val="20"/>
        </w:rPr>
        <w:t>Output:</w:t>
      </w:r>
      <w:r w:rsidRPr="003A138A">
        <w:rPr>
          <w:sz w:val="20"/>
          <w:szCs w:val="20"/>
        </w:rPr>
        <w:br/>
        <w:t>custom.jsa created</w:t>
      </w:r>
    </w:p>
    <w:p w14:paraId="3C838953" w14:textId="77777777" w:rsidR="009C19FF" w:rsidRPr="003A138A" w:rsidRDefault="00000000" w:rsidP="009C19FF">
      <w:pPr>
        <w:rPr>
          <w:sz w:val="20"/>
          <w:szCs w:val="20"/>
        </w:rPr>
      </w:pPr>
      <w:r>
        <w:rPr>
          <w:sz w:val="20"/>
          <w:szCs w:val="20"/>
        </w:rPr>
        <w:pict w14:anchorId="0C5A3B14">
          <v:rect id="_x0000_i3853" style="width:0;height:1.5pt" o:hralign="center" o:hrstd="t" o:hr="t" fillcolor="#a0a0a0" stroked="f"/>
        </w:pict>
      </w:r>
    </w:p>
    <w:p w14:paraId="1D37F8D1" w14:textId="77777777" w:rsidR="009C19FF" w:rsidRPr="003A138A" w:rsidRDefault="009C19FF" w:rsidP="009C19FF">
      <w:pPr>
        <w:pStyle w:val="graf"/>
        <w:rPr>
          <w:sz w:val="20"/>
          <w:szCs w:val="20"/>
        </w:rPr>
      </w:pPr>
      <w:r w:rsidRPr="003A138A">
        <w:rPr>
          <w:sz w:val="20"/>
          <w:szCs w:val="20"/>
        </w:rPr>
        <w:t>Q30. What happens if CDS archive is incompatible?</w:t>
      </w:r>
    </w:p>
    <w:p w14:paraId="07511E3B"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on</w:t>
      </w:r>
      <w:r w:rsidRPr="003A138A">
        <w:rPr>
          <w:rStyle w:val="pre--content"/>
          <w:rFonts w:eastAsiaTheme="majorEastAsia"/>
        </w:rPr>
        <w:t xml:space="preserve"> -jar MyApp.jar</w:t>
      </w:r>
    </w:p>
    <w:p w14:paraId="4E0168AB"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Unable to use shared archive</w:t>
      </w:r>
    </w:p>
    <w:p w14:paraId="27193A8B" w14:textId="77777777" w:rsidR="009C19FF" w:rsidRPr="003A138A" w:rsidRDefault="00000000" w:rsidP="009C19FF">
      <w:pPr>
        <w:rPr>
          <w:sz w:val="20"/>
          <w:szCs w:val="20"/>
        </w:rPr>
      </w:pPr>
      <w:r>
        <w:rPr>
          <w:sz w:val="20"/>
          <w:szCs w:val="20"/>
        </w:rPr>
        <w:pict w14:anchorId="7C991BD2">
          <v:rect id="_x0000_i3854" style="width:0;height:1.5pt" o:hralign="center" o:hrstd="t" o:hr="t" fillcolor="#a0a0a0" stroked="f"/>
        </w:pict>
      </w:r>
    </w:p>
    <w:p w14:paraId="0DE7B8D8"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Improved G1 Garbage Collector</w:t>
      </w:r>
    </w:p>
    <w:p w14:paraId="0DAB01DA" w14:textId="77777777" w:rsidR="009C19FF" w:rsidRPr="003A138A" w:rsidRDefault="009C19FF" w:rsidP="009C19FF">
      <w:pPr>
        <w:pStyle w:val="graf"/>
        <w:rPr>
          <w:sz w:val="20"/>
          <w:szCs w:val="20"/>
        </w:rPr>
      </w:pPr>
      <w:r w:rsidRPr="003A138A">
        <w:rPr>
          <w:sz w:val="20"/>
          <w:szCs w:val="20"/>
        </w:rPr>
        <w:t>Q31. How do you enable G1 GC in Java 12?</w:t>
      </w:r>
    </w:p>
    <w:p w14:paraId="7472B154"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-jar MyApp.jar</w:t>
      </w:r>
    </w:p>
    <w:p w14:paraId="6F09D900"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G1 GC</w:t>
      </w:r>
    </w:p>
    <w:p w14:paraId="67D6CE02" w14:textId="77777777" w:rsidR="009C19FF" w:rsidRPr="003A138A" w:rsidRDefault="00000000" w:rsidP="009C19FF">
      <w:pPr>
        <w:rPr>
          <w:sz w:val="20"/>
          <w:szCs w:val="20"/>
        </w:rPr>
      </w:pPr>
      <w:r>
        <w:rPr>
          <w:sz w:val="20"/>
          <w:szCs w:val="20"/>
        </w:rPr>
        <w:pict w14:anchorId="18CD31EA">
          <v:rect id="_x0000_i3855" style="width:0;height:1.5pt" o:hralign="center" o:hrstd="t" o:hr="t" fillcolor="#a0a0a0" stroked="f"/>
        </w:pict>
      </w:r>
    </w:p>
    <w:p w14:paraId="36AA0A0E" w14:textId="77777777" w:rsidR="009C19FF" w:rsidRPr="003A138A" w:rsidRDefault="009C19FF" w:rsidP="009C19FF">
      <w:pPr>
        <w:pStyle w:val="graf"/>
        <w:rPr>
          <w:sz w:val="20"/>
          <w:szCs w:val="20"/>
        </w:rPr>
      </w:pPr>
      <w:r w:rsidRPr="003A138A">
        <w:rPr>
          <w:sz w:val="20"/>
          <w:szCs w:val="20"/>
        </w:rPr>
        <w:t>Q32. How does G1 optimize heap occupancy in Java 12?</w:t>
      </w:r>
    </w:p>
    <w:p w14:paraId="34508112" w14:textId="77777777" w:rsidR="009C19FF" w:rsidRPr="003A138A" w:rsidRDefault="009C19FF" w:rsidP="009C19FF">
      <w:pPr>
        <w:pStyle w:val="HTMLPreformatted"/>
      </w:pPr>
      <w:r w:rsidRPr="003A138A">
        <w:rPr>
          <w:rStyle w:val="hljs-comment"/>
        </w:rPr>
        <w:t>// Improved defaults for heap region sizes and pause targets</w:t>
      </w:r>
    </w:p>
    <w:p w14:paraId="0F745C0B" w14:textId="77777777" w:rsidR="009C19FF" w:rsidRPr="003A138A" w:rsidRDefault="009C19FF" w:rsidP="009C19FF">
      <w:pPr>
        <w:pStyle w:val="graf"/>
        <w:rPr>
          <w:sz w:val="20"/>
          <w:szCs w:val="20"/>
        </w:rPr>
      </w:pPr>
      <w:r w:rsidRPr="003A138A">
        <w:rPr>
          <w:sz w:val="20"/>
          <w:szCs w:val="20"/>
        </w:rPr>
        <w:t>Output:</w:t>
      </w:r>
      <w:r w:rsidRPr="003A138A">
        <w:rPr>
          <w:sz w:val="20"/>
          <w:szCs w:val="20"/>
        </w:rPr>
        <w:br/>
        <w:t>More optimal heap management</w:t>
      </w:r>
    </w:p>
    <w:p w14:paraId="7DFBD6ED" w14:textId="77777777" w:rsidR="009C19FF" w:rsidRPr="003A138A" w:rsidRDefault="00000000" w:rsidP="009C19FF">
      <w:pPr>
        <w:rPr>
          <w:sz w:val="20"/>
          <w:szCs w:val="20"/>
        </w:rPr>
      </w:pPr>
      <w:r>
        <w:rPr>
          <w:sz w:val="20"/>
          <w:szCs w:val="20"/>
        </w:rPr>
        <w:pict w14:anchorId="1300A3C5">
          <v:rect id="_x0000_i3856" style="width:0;height:1.5pt" o:hralign="center" o:hrstd="t" o:hr="t" fillcolor="#a0a0a0" stroked="f"/>
        </w:pict>
      </w:r>
    </w:p>
    <w:p w14:paraId="4171467F" w14:textId="77777777" w:rsidR="009C19FF" w:rsidRPr="003A138A" w:rsidRDefault="009C19FF" w:rsidP="009C19FF">
      <w:pPr>
        <w:pStyle w:val="graf"/>
        <w:rPr>
          <w:sz w:val="20"/>
          <w:szCs w:val="20"/>
        </w:rPr>
      </w:pPr>
      <w:r w:rsidRPr="003A138A">
        <w:rPr>
          <w:sz w:val="20"/>
          <w:szCs w:val="20"/>
        </w:rPr>
        <w:lastRenderedPageBreak/>
        <w:t>Q33. How do you monitor G1 GC logs?</w:t>
      </w:r>
    </w:p>
    <w:p w14:paraId="31AA4E7A"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MyApp.jar</w:t>
      </w:r>
    </w:p>
    <w:p w14:paraId="6D917E14"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logs printed</w:t>
      </w:r>
    </w:p>
    <w:p w14:paraId="019EA45B" w14:textId="77777777" w:rsidR="009C19FF" w:rsidRPr="003A138A" w:rsidRDefault="00000000" w:rsidP="009C19FF">
      <w:pPr>
        <w:rPr>
          <w:sz w:val="20"/>
          <w:szCs w:val="20"/>
        </w:rPr>
      </w:pPr>
      <w:r>
        <w:rPr>
          <w:sz w:val="20"/>
          <w:szCs w:val="20"/>
        </w:rPr>
        <w:pict w14:anchorId="1A97742A">
          <v:rect id="_x0000_i3857" style="width:0;height:1.5pt" o:hralign="center" o:hrstd="t" o:hr="t" fillcolor="#a0a0a0" stroked="f"/>
        </w:pict>
      </w:r>
    </w:p>
    <w:p w14:paraId="3E13D781" w14:textId="77777777" w:rsidR="009C19FF" w:rsidRPr="003A138A" w:rsidRDefault="009C19FF" w:rsidP="009C19FF">
      <w:pPr>
        <w:pStyle w:val="graf"/>
        <w:rPr>
          <w:sz w:val="20"/>
          <w:szCs w:val="20"/>
        </w:rPr>
      </w:pPr>
      <w:r w:rsidRPr="003A138A">
        <w:rPr>
          <w:sz w:val="20"/>
          <w:szCs w:val="20"/>
        </w:rPr>
        <w:t>Q34. How do you set G1 pause time target?</w:t>
      </w:r>
    </w:p>
    <w:p w14:paraId="1A3F3C4B"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100</w:t>
      </w:r>
      <w:r w:rsidRPr="003A138A">
        <w:rPr>
          <w:rStyle w:val="pre--content"/>
          <w:rFonts w:eastAsiaTheme="majorEastAsia"/>
        </w:rPr>
        <w:t xml:space="preserve"> -jar MyApp.jar</w:t>
      </w:r>
    </w:p>
    <w:p w14:paraId="06F8D2AE" w14:textId="77777777" w:rsidR="009C19FF" w:rsidRPr="003A138A" w:rsidRDefault="009C19FF" w:rsidP="009C19FF">
      <w:pPr>
        <w:pStyle w:val="graf"/>
        <w:rPr>
          <w:sz w:val="20"/>
          <w:szCs w:val="20"/>
        </w:rPr>
      </w:pPr>
      <w:r w:rsidRPr="003A138A">
        <w:rPr>
          <w:sz w:val="20"/>
          <w:szCs w:val="20"/>
        </w:rPr>
        <w:t>Output:</w:t>
      </w:r>
      <w:r w:rsidRPr="003A138A">
        <w:rPr>
          <w:sz w:val="20"/>
          <w:szCs w:val="20"/>
        </w:rPr>
        <w:br/>
        <w:t>G1 attempts to keep pauses under 100ms</w:t>
      </w:r>
    </w:p>
    <w:p w14:paraId="12B710FD" w14:textId="77777777" w:rsidR="009C19FF" w:rsidRPr="003A138A" w:rsidRDefault="00000000" w:rsidP="009C19FF">
      <w:pPr>
        <w:rPr>
          <w:sz w:val="20"/>
          <w:szCs w:val="20"/>
        </w:rPr>
      </w:pPr>
      <w:r>
        <w:rPr>
          <w:sz w:val="20"/>
          <w:szCs w:val="20"/>
        </w:rPr>
        <w:pict w14:anchorId="3F50408E">
          <v:rect id="_x0000_i3858" style="width:0;height:1.5pt" o:hralign="center" o:hrstd="t" o:hr="t" fillcolor="#a0a0a0" stroked="f"/>
        </w:pict>
      </w:r>
    </w:p>
    <w:p w14:paraId="14138118" w14:textId="77777777" w:rsidR="009C19FF" w:rsidRPr="003A138A" w:rsidRDefault="009C19FF" w:rsidP="009C19FF">
      <w:pPr>
        <w:pStyle w:val="graf"/>
        <w:rPr>
          <w:sz w:val="20"/>
          <w:szCs w:val="20"/>
        </w:rPr>
      </w:pPr>
      <w:r w:rsidRPr="003A138A">
        <w:rPr>
          <w:sz w:val="20"/>
          <w:szCs w:val="20"/>
        </w:rPr>
        <w:t>Q35. How do you analyze G1 region allocation?</w:t>
      </w:r>
    </w:p>
    <w:p w14:paraId="4B4C3EA0"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gc+region=info -jar MyApp.jar</w:t>
      </w:r>
    </w:p>
    <w:p w14:paraId="470B4FD9" w14:textId="77777777" w:rsidR="009C19FF" w:rsidRPr="003A138A" w:rsidRDefault="009C19FF" w:rsidP="009C19FF">
      <w:pPr>
        <w:pStyle w:val="graf"/>
        <w:rPr>
          <w:sz w:val="20"/>
          <w:szCs w:val="20"/>
        </w:rPr>
      </w:pPr>
      <w:r w:rsidRPr="003A138A">
        <w:rPr>
          <w:sz w:val="20"/>
          <w:szCs w:val="20"/>
        </w:rPr>
        <w:t>Output:</w:t>
      </w:r>
      <w:r w:rsidRPr="003A138A">
        <w:rPr>
          <w:sz w:val="20"/>
          <w:szCs w:val="20"/>
        </w:rPr>
        <w:br/>
        <w:t>Region allocation details</w:t>
      </w:r>
    </w:p>
    <w:p w14:paraId="18031BDD" w14:textId="77777777" w:rsidR="009C19FF" w:rsidRPr="003A138A" w:rsidRDefault="00000000" w:rsidP="009C19FF">
      <w:pPr>
        <w:rPr>
          <w:sz w:val="20"/>
          <w:szCs w:val="20"/>
        </w:rPr>
      </w:pPr>
      <w:r>
        <w:rPr>
          <w:sz w:val="20"/>
          <w:szCs w:val="20"/>
        </w:rPr>
        <w:pict w14:anchorId="04C96480">
          <v:rect id="_x0000_i3859" style="width:0;height:1.5pt" o:hralign="center" o:hrstd="t" o:hr="t" fillcolor="#a0a0a0" stroked="f"/>
        </w:pict>
      </w:r>
    </w:p>
    <w:p w14:paraId="4A50B391"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Microbenchmark Suite</w:t>
      </w:r>
    </w:p>
    <w:p w14:paraId="1505AA0E" w14:textId="77777777" w:rsidR="009C19FF" w:rsidRPr="003A138A" w:rsidRDefault="009C19FF" w:rsidP="009C19FF">
      <w:pPr>
        <w:pStyle w:val="graf"/>
        <w:rPr>
          <w:sz w:val="20"/>
          <w:szCs w:val="20"/>
        </w:rPr>
      </w:pPr>
      <w:r w:rsidRPr="003A138A">
        <w:rPr>
          <w:sz w:val="20"/>
          <w:szCs w:val="20"/>
        </w:rPr>
        <w:t>Q36. What is the Java Microbenchmark Harness (JMH)?</w:t>
      </w:r>
    </w:p>
    <w:p w14:paraId="15598F8A" w14:textId="77777777" w:rsidR="009C19FF" w:rsidRPr="003A138A" w:rsidRDefault="009C19FF" w:rsidP="009C19FF">
      <w:pPr>
        <w:pStyle w:val="HTMLPreformatted"/>
      </w:pPr>
      <w:r w:rsidRPr="003A138A">
        <w:rPr>
          <w:rStyle w:val="hljs-comment"/>
        </w:rPr>
        <w:t>// JMH is a toolkit for benchmarking Java code accurately</w:t>
      </w:r>
    </w:p>
    <w:p w14:paraId="27E45A4E" w14:textId="77777777" w:rsidR="009C19FF" w:rsidRPr="003A138A" w:rsidRDefault="009C19FF" w:rsidP="009C19FF">
      <w:pPr>
        <w:pStyle w:val="graf"/>
        <w:rPr>
          <w:sz w:val="20"/>
          <w:szCs w:val="20"/>
        </w:rPr>
      </w:pPr>
      <w:r w:rsidRPr="003A138A">
        <w:rPr>
          <w:sz w:val="20"/>
          <w:szCs w:val="20"/>
        </w:rPr>
        <w:t>Output:</w:t>
      </w:r>
      <w:r w:rsidRPr="003A138A">
        <w:rPr>
          <w:sz w:val="20"/>
          <w:szCs w:val="20"/>
        </w:rPr>
        <w:br/>
        <w:t>JMH runs accurate microbenchmarks</w:t>
      </w:r>
    </w:p>
    <w:p w14:paraId="7E692C83" w14:textId="77777777" w:rsidR="009C19FF" w:rsidRPr="003A138A" w:rsidRDefault="00000000" w:rsidP="009C19FF">
      <w:pPr>
        <w:rPr>
          <w:sz w:val="20"/>
          <w:szCs w:val="20"/>
        </w:rPr>
      </w:pPr>
      <w:r>
        <w:rPr>
          <w:sz w:val="20"/>
          <w:szCs w:val="20"/>
        </w:rPr>
        <w:pict w14:anchorId="3D213EF8">
          <v:rect id="_x0000_i3860" style="width:0;height:1.5pt" o:hralign="center" o:hrstd="t" o:hr="t" fillcolor="#a0a0a0" stroked="f"/>
        </w:pict>
      </w:r>
    </w:p>
    <w:p w14:paraId="23DD970D" w14:textId="77777777" w:rsidR="009C19FF" w:rsidRPr="003A138A" w:rsidRDefault="009C19FF" w:rsidP="009C19FF">
      <w:pPr>
        <w:pStyle w:val="graf"/>
        <w:rPr>
          <w:sz w:val="20"/>
          <w:szCs w:val="20"/>
        </w:rPr>
      </w:pPr>
      <w:r w:rsidRPr="003A138A">
        <w:rPr>
          <w:sz w:val="20"/>
          <w:szCs w:val="20"/>
        </w:rPr>
        <w:t>Q37. How do you write a simple JMH benchmark?</w:t>
      </w:r>
    </w:p>
    <w:p w14:paraId="06F89223" w14:textId="77777777" w:rsidR="009C19FF" w:rsidRPr="003A138A" w:rsidRDefault="009C19FF" w:rsidP="009C19FF">
      <w:pPr>
        <w:pStyle w:val="HTMLPreformatted"/>
      </w:pPr>
      <w:r w:rsidRPr="003A138A">
        <w:rPr>
          <w:rStyle w:val="pre--content"/>
          <w:rFonts w:eastAsiaTheme="majorEastAsia"/>
        </w:rPr>
        <w:t>@Benchmark</w:t>
      </w:r>
      <w:r w:rsidRPr="003A138A">
        <w:br/>
      </w:r>
      <w:r w:rsidRPr="003A138A">
        <w:rPr>
          <w:rStyle w:val="hljs-keyword"/>
        </w:rPr>
        <w:t>public</w:t>
      </w:r>
      <w:r w:rsidRPr="003A138A">
        <w:rPr>
          <w:rStyle w:val="hljs-function"/>
        </w:rPr>
        <w:t xml:space="preserve"> </w:t>
      </w:r>
      <w:r w:rsidRPr="003A138A">
        <w:rPr>
          <w:rStyle w:val="hljs-keyword"/>
        </w:rPr>
        <w:t>void</w:t>
      </w:r>
      <w:r w:rsidRPr="003A138A">
        <w:rPr>
          <w:rStyle w:val="hljs-function"/>
        </w:rPr>
        <w:t xml:space="preserve"> </w:t>
      </w:r>
      <w:r w:rsidRPr="003A138A">
        <w:rPr>
          <w:rStyle w:val="hljs-title"/>
        </w:rPr>
        <w:t>testMethod</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x = </w:t>
      </w:r>
      <w:r w:rsidRPr="003A138A">
        <w:rPr>
          <w:rStyle w:val="hljs-number"/>
          <w:rFonts w:eastAsiaTheme="majorEastAsia"/>
        </w:rPr>
        <w:t>1</w:t>
      </w:r>
      <w:r w:rsidRPr="003A138A">
        <w:rPr>
          <w:rStyle w:val="pre--content"/>
          <w:rFonts w:eastAsiaTheme="majorEastAsia"/>
        </w:rPr>
        <w:t xml:space="preserve"> + </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w:t>
      </w:r>
    </w:p>
    <w:p w14:paraId="090AF5FA"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results (ops/sec, time)</w:t>
      </w:r>
    </w:p>
    <w:p w14:paraId="048B2036" w14:textId="77777777" w:rsidR="009C19FF" w:rsidRPr="003A138A" w:rsidRDefault="00000000" w:rsidP="009C19FF">
      <w:pPr>
        <w:rPr>
          <w:sz w:val="20"/>
          <w:szCs w:val="20"/>
        </w:rPr>
      </w:pPr>
      <w:r>
        <w:rPr>
          <w:sz w:val="20"/>
          <w:szCs w:val="20"/>
        </w:rPr>
        <w:pict w14:anchorId="3F7979F9">
          <v:rect id="_x0000_i3861" style="width:0;height:1.5pt" o:hralign="center" o:hrstd="t" o:hr="t" fillcolor="#a0a0a0" stroked="f"/>
        </w:pict>
      </w:r>
    </w:p>
    <w:p w14:paraId="685F676B" w14:textId="77777777" w:rsidR="009C19FF" w:rsidRPr="003A138A" w:rsidRDefault="009C19FF" w:rsidP="009C19FF">
      <w:pPr>
        <w:pStyle w:val="graf"/>
        <w:rPr>
          <w:sz w:val="20"/>
          <w:szCs w:val="20"/>
        </w:rPr>
      </w:pPr>
      <w:r w:rsidRPr="003A138A">
        <w:rPr>
          <w:sz w:val="20"/>
          <w:szCs w:val="20"/>
        </w:rPr>
        <w:t>Q38. How do you run JMH benchmarks?</w:t>
      </w:r>
    </w:p>
    <w:p w14:paraId="2F0F6FBB"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p>
    <w:p w14:paraId="7E3E1612"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Benchmark results in console</w:t>
      </w:r>
    </w:p>
    <w:p w14:paraId="2EE1B922" w14:textId="77777777" w:rsidR="009C19FF" w:rsidRPr="003A138A" w:rsidRDefault="00000000" w:rsidP="009C19FF">
      <w:pPr>
        <w:rPr>
          <w:sz w:val="20"/>
          <w:szCs w:val="20"/>
        </w:rPr>
      </w:pPr>
      <w:r>
        <w:rPr>
          <w:sz w:val="20"/>
          <w:szCs w:val="20"/>
        </w:rPr>
        <w:pict w14:anchorId="3249230B">
          <v:rect id="_x0000_i3862" style="width:0;height:1.5pt" o:hralign="center" o:hrstd="t" o:hr="t" fillcolor="#a0a0a0" stroked="f"/>
        </w:pict>
      </w:r>
    </w:p>
    <w:p w14:paraId="24882C4A" w14:textId="77777777" w:rsidR="009C19FF" w:rsidRPr="003A138A" w:rsidRDefault="009C19FF" w:rsidP="009C19FF">
      <w:pPr>
        <w:pStyle w:val="graf"/>
        <w:rPr>
          <w:sz w:val="20"/>
          <w:szCs w:val="20"/>
        </w:rPr>
      </w:pPr>
      <w:r w:rsidRPr="003A138A">
        <w:rPr>
          <w:sz w:val="20"/>
          <w:szCs w:val="20"/>
        </w:rPr>
        <w:t>Q39. How do you benchmark switch expression performance?</w:t>
      </w:r>
    </w:p>
    <w:p w14:paraId="1717CBAE"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switchExprBench</w:t>
      </w:r>
      <w:r w:rsidRPr="003A138A">
        <w:rPr>
          <w:rStyle w:val="pre--content"/>
          <w:rFonts w:eastAsiaTheme="majorEastAsia"/>
        </w:rPr>
        <w:t>() {</w:t>
      </w:r>
      <w:r w:rsidRPr="003A138A">
        <w:br/>
      </w:r>
      <w:r w:rsidRPr="003A138A">
        <w:rPr>
          <w:rStyle w:val="pre--content"/>
          <w:rFonts w:eastAsiaTheme="majorEastAsia"/>
        </w:rPr>
        <w:t xml:space="preserve">    int i = </w:t>
      </w:r>
      <w:r w:rsidRPr="003A138A">
        <w:rPr>
          <w:rStyle w:val="hljs-title"/>
        </w:rPr>
        <w:t>ThreadLocalRandom</w:t>
      </w:r>
      <w:r w:rsidRPr="003A138A">
        <w:rPr>
          <w:rStyle w:val="pre--content"/>
          <w:rFonts w:eastAsiaTheme="majorEastAsia"/>
        </w:rPr>
        <w:t>.</w:t>
      </w:r>
      <w:r w:rsidRPr="003A138A">
        <w:rPr>
          <w:rStyle w:val="hljs-title"/>
        </w:rPr>
        <w:t>current</w:t>
      </w:r>
      <w:r w:rsidRPr="003A138A">
        <w:rPr>
          <w:rStyle w:val="pre--content"/>
          <w:rFonts w:eastAsiaTheme="majorEastAsia"/>
        </w:rPr>
        <w:t>().</w:t>
      </w:r>
      <w:r w:rsidRPr="003A138A">
        <w:rPr>
          <w:rStyle w:val="hljs-title"/>
        </w:rPr>
        <w:t>nextInt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-&gt; </w:t>
      </w:r>
      <w:r w:rsidRPr="003A138A">
        <w:rPr>
          <w:rStyle w:val="hljs-string"/>
          <w:rFonts w:eastAsiaTheme="majorEastAsia"/>
        </w:rPr>
        <w:t>"Three"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06ED9FEA"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stats for switch expression</w:t>
      </w:r>
    </w:p>
    <w:p w14:paraId="651C9558" w14:textId="77777777" w:rsidR="009C19FF" w:rsidRPr="003A138A" w:rsidRDefault="00000000" w:rsidP="009C19FF">
      <w:pPr>
        <w:rPr>
          <w:sz w:val="20"/>
          <w:szCs w:val="20"/>
        </w:rPr>
      </w:pPr>
      <w:r>
        <w:rPr>
          <w:sz w:val="20"/>
          <w:szCs w:val="20"/>
        </w:rPr>
        <w:pict w14:anchorId="3AD231D1">
          <v:rect id="_x0000_i3863" style="width:0;height:1.5pt" o:hralign="center" o:hrstd="t" o:hr="t" fillcolor="#a0a0a0" stroked="f"/>
        </w:pict>
      </w:r>
    </w:p>
    <w:p w14:paraId="149A39CC" w14:textId="77777777" w:rsidR="009C19FF" w:rsidRPr="003A138A" w:rsidRDefault="009C19FF" w:rsidP="009C19FF">
      <w:pPr>
        <w:pStyle w:val="graf"/>
        <w:rPr>
          <w:sz w:val="20"/>
          <w:szCs w:val="20"/>
        </w:rPr>
      </w:pPr>
      <w:r w:rsidRPr="003A138A">
        <w:rPr>
          <w:sz w:val="20"/>
          <w:szCs w:val="20"/>
        </w:rPr>
        <w:t>Q40. How do you benchmark teeing collector vs. separate collectors?</w:t>
      </w:r>
    </w:p>
    <w:p w14:paraId="7BA7FF01"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teeingBench</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title"/>
        </w:rPr>
        <w:t>List</w:t>
      </w:r>
      <w:r w:rsidRPr="003A138A">
        <w:rPr>
          <w:rStyle w:val="pre--content"/>
          <w:rFonts w:eastAsiaTheme="majorEastAsia"/>
        </w:rPr>
        <w:t>&lt;</w:t>
      </w:r>
      <w:r w:rsidRPr="003A138A">
        <w:rPr>
          <w:rStyle w:val="hljs-title"/>
        </w:rPr>
        <w:t>Integer</w:t>
      </w:r>
      <w:r w:rsidRPr="003A138A">
        <w:rPr>
          <w:rStyle w:val="pre--content"/>
          <w:rFonts w:eastAsiaTheme="majorEastAsia"/>
        </w:rPr>
        <w:t xml:space="preserve">&gt; nums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summingInt</w:t>
      </w:r>
      <w:r w:rsidRPr="003A138A">
        <w:rPr>
          <w:rStyle w:val="pre--content"/>
          <w:rFonts w:eastAsiaTheme="majorEastAsia"/>
        </w:rPr>
        <w:t>(i -&gt; i),</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 count) -&gt; sum + </w:t>
      </w:r>
      <w:r w:rsidRPr="003A138A">
        <w:rPr>
          <w:rStyle w:val="hljs-string"/>
          <w:rFonts w:eastAsiaTheme="majorEastAsia"/>
        </w:rPr>
        <w: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76EEB688"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comparison</w:t>
      </w:r>
    </w:p>
    <w:p w14:paraId="3EDD7246" w14:textId="77777777" w:rsidR="009C19FF" w:rsidRPr="003A138A" w:rsidRDefault="009C19FF" w:rsidP="009C19FF">
      <w:pPr>
        <w:pStyle w:val="graf"/>
        <w:rPr>
          <w:sz w:val="20"/>
          <w:szCs w:val="20"/>
        </w:rPr>
      </w:pPr>
      <w:r w:rsidRPr="003A138A">
        <w:rPr>
          <w:sz w:val="20"/>
          <w:szCs w:val="20"/>
        </w:rPr>
        <w:t>Q41. How do you use switch expressions with String input?</w:t>
      </w:r>
    </w:p>
    <w:p w14:paraId="5075AC70"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input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"yes"</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(input)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"yes"</w:t>
      </w:r>
      <w:r w:rsidRPr="003A138A">
        <w:rPr>
          <w:rStyle w:val="pre--content"/>
          <w:rFonts w:eastAsiaTheme="majorEastAsia"/>
        </w:rPr>
        <w:t xml:space="preserve">, </w:t>
      </w:r>
      <w:r w:rsidRPr="003A138A">
        <w:rPr>
          <w:rStyle w:val="hljs-string"/>
          <w:rFonts w:eastAsiaTheme="majorEastAsia"/>
        </w:rPr>
        <w:t>"y"</w:t>
      </w:r>
      <w:r w:rsidRPr="003A138A">
        <w:rPr>
          <w:rStyle w:val="pre--content"/>
          <w:rFonts w:eastAsiaTheme="majorEastAsia"/>
        </w:rPr>
        <w:t xml:space="preserve"> -&gt; </w:t>
      </w:r>
      <w:r w:rsidRPr="003A138A">
        <w:rPr>
          <w:rStyle w:val="hljs-string"/>
          <w:rFonts w:eastAsiaTheme="majorEastAsia"/>
        </w:rPr>
        <w:t>"Affirmative"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"no"</w:t>
      </w:r>
      <w:r w:rsidRPr="003A138A">
        <w:rPr>
          <w:rStyle w:val="pre--content"/>
          <w:rFonts w:eastAsiaTheme="majorEastAsia"/>
        </w:rPr>
        <w:t xml:space="preserve">, </w:t>
      </w:r>
      <w:r w:rsidRPr="003A138A">
        <w:rPr>
          <w:rStyle w:val="hljs-string"/>
          <w:rFonts w:eastAsiaTheme="majorEastAsia"/>
        </w:rPr>
        <w:t>"n"</w:t>
      </w:r>
      <w:r w:rsidRPr="003A138A">
        <w:rPr>
          <w:rStyle w:val="pre--content"/>
          <w:rFonts w:eastAsiaTheme="majorEastAsia"/>
        </w:rPr>
        <w:t xml:space="preserve"> -&gt; </w:t>
      </w:r>
      <w:r w:rsidRPr="003A138A">
        <w:rPr>
          <w:rStyle w:val="hljs-string"/>
          <w:rFonts w:eastAsiaTheme="majorEastAsia"/>
        </w:rPr>
        <w:t>"Negative"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System.out.println(result);</w:t>
      </w:r>
    </w:p>
    <w:p w14:paraId="4D6529B1" w14:textId="77777777" w:rsidR="009C19FF" w:rsidRPr="003A138A" w:rsidRDefault="009C19FF" w:rsidP="009C19FF">
      <w:pPr>
        <w:pStyle w:val="graf"/>
        <w:rPr>
          <w:sz w:val="20"/>
          <w:szCs w:val="20"/>
        </w:rPr>
      </w:pPr>
      <w:r w:rsidRPr="003A138A">
        <w:rPr>
          <w:sz w:val="20"/>
          <w:szCs w:val="20"/>
        </w:rPr>
        <w:t>Output:</w:t>
      </w:r>
      <w:r w:rsidRPr="003A138A">
        <w:rPr>
          <w:sz w:val="20"/>
          <w:szCs w:val="20"/>
        </w:rPr>
        <w:br/>
        <w:t>Affirmative</w:t>
      </w:r>
    </w:p>
    <w:p w14:paraId="3CFD3F72" w14:textId="77777777" w:rsidR="009C19FF" w:rsidRPr="003A138A" w:rsidRDefault="00000000" w:rsidP="009C19FF">
      <w:pPr>
        <w:rPr>
          <w:sz w:val="20"/>
          <w:szCs w:val="20"/>
        </w:rPr>
      </w:pPr>
      <w:r>
        <w:rPr>
          <w:sz w:val="20"/>
          <w:szCs w:val="20"/>
        </w:rPr>
        <w:pict w14:anchorId="2CCDEA15">
          <v:rect id="_x0000_i3864" style="width:0;height:1.5pt" o:hralign="center" o:hrstd="t" o:hr="t" fillcolor="#a0a0a0" stroked="f"/>
        </w:pict>
      </w:r>
    </w:p>
    <w:p w14:paraId="5A77D194" w14:textId="77777777" w:rsidR="009C19FF" w:rsidRPr="003A138A" w:rsidRDefault="009C19FF" w:rsidP="009C19FF">
      <w:pPr>
        <w:pStyle w:val="graf"/>
        <w:rPr>
          <w:sz w:val="20"/>
          <w:szCs w:val="20"/>
        </w:rPr>
      </w:pPr>
      <w:r w:rsidRPr="003A138A">
        <w:rPr>
          <w:sz w:val="20"/>
          <w:szCs w:val="20"/>
        </w:rPr>
        <w:t>Q42. How do you handle null in switch expressions?</w:t>
      </w:r>
    </w:p>
    <w:p w14:paraId="41AFFA73" w14:textId="77777777" w:rsidR="009C19FF" w:rsidRPr="003A138A" w:rsidRDefault="009C19FF" w:rsidP="009C19FF">
      <w:pPr>
        <w:pStyle w:val="HTMLPreformatted"/>
      </w:pPr>
      <w:r w:rsidRPr="003A138A">
        <w:rPr>
          <w:rStyle w:val="pre--content"/>
          <w:rFonts w:eastAsiaTheme="majorEastAsia"/>
        </w:rPr>
        <w:lastRenderedPageBreak/>
        <w:t xml:space="preserve">String s = </w:t>
      </w:r>
      <w:r w:rsidRPr="003A138A">
        <w:rPr>
          <w:rStyle w:val="hljs-literal"/>
        </w:rPr>
        <w:t>null</w:t>
      </w:r>
      <w:r w:rsidRPr="003A138A">
        <w:rPr>
          <w:rStyle w:val="pre--content"/>
          <w:rFonts w:eastAsiaTheme="majorEastAsia"/>
        </w:rPr>
        <w:t>;</w:t>
      </w:r>
      <w:r w:rsidRPr="003A138A">
        <w:br/>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String res = </w:t>
      </w:r>
      <w:r w:rsidRPr="003A138A">
        <w:rPr>
          <w:rStyle w:val="hljs-keyword"/>
        </w:rPr>
        <w:t>switch</w:t>
      </w:r>
      <w:r w:rsidRPr="003A138A">
        <w:rPr>
          <w:rStyle w:val="pre--content"/>
          <w:rFonts w:eastAsiaTheme="majorEastAsia"/>
        </w:rPr>
        <w:t xml:space="preserve"> (s)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"A"</w:t>
      </w:r>
      <w:r w:rsidRPr="003A138A">
        <w:rPr>
          <w:rStyle w:val="pre--content"/>
          <w:rFonts w:eastAsiaTheme="majorEastAsia"/>
        </w:rPr>
        <w:t xml:space="preserve"> -&gt; </w:t>
      </w:r>
      <w:r w:rsidRPr="003A138A">
        <w:rPr>
          <w:rStyle w:val="hljs-string"/>
          <w:rFonts w:eastAsiaTheme="majorEastAsia"/>
        </w:rPr>
        <w:t>"Alpha"</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.println(res);</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(NullPointerException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"Null not allowed"</w:t>
      </w:r>
      <w:r w:rsidRPr="003A138A">
        <w:rPr>
          <w:rStyle w:val="pre--content"/>
          <w:rFonts w:eastAsiaTheme="majorEastAsia"/>
        </w:rPr>
        <w:t>);</w:t>
      </w:r>
      <w:r w:rsidRPr="003A138A">
        <w:br/>
      </w:r>
      <w:r w:rsidRPr="003A138A">
        <w:rPr>
          <w:rStyle w:val="pre--content"/>
          <w:rFonts w:eastAsiaTheme="majorEastAsia"/>
        </w:rPr>
        <w:t>}</w:t>
      </w:r>
    </w:p>
    <w:p w14:paraId="1727E5E5" w14:textId="77777777" w:rsidR="009C19FF" w:rsidRPr="003A138A" w:rsidRDefault="009C19FF" w:rsidP="009C19FF">
      <w:pPr>
        <w:pStyle w:val="graf"/>
        <w:rPr>
          <w:sz w:val="20"/>
          <w:szCs w:val="20"/>
        </w:rPr>
      </w:pPr>
      <w:r w:rsidRPr="003A138A">
        <w:rPr>
          <w:sz w:val="20"/>
          <w:szCs w:val="20"/>
        </w:rPr>
        <w:t>Output:</w:t>
      </w:r>
      <w:r w:rsidRPr="003A138A">
        <w:rPr>
          <w:sz w:val="20"/>
          <w:szCs w:val="20"/>
        </w:rPr>
        <w:br/>
        <w:t>Null not allowed</w:t>
      </w:r>
    </w:p>
    <w:p w14:paraId="70AB4D0B" w14:textId="77777777" w:rsidR="009C19FF" w:rsidRPr="003A138A" w:rsidRDefault="00000000" w:rsidP="009C19FF">
      <w:pPr>
        <w:rPr>
          <w:sz w:val="20"/>
          <w:szCs w:val="20"/>
        </w:rPr>
      </w:pPr>
      <w:r>
        <w:rPr>
          <w:sz w:val="20"/>
          <w:szCs w:val="20"/>
        </w:rPr>
        <w:pict w14:anchorId="7299E238">
          <v:rect id="_x0000_i3865" style="width:0;height:1.5pt" o:hralign="center" o:hrstd="t" o:hr="t" fillcolor="#a0a0a0" stroked="f"/>
        </w:pict>
      </w:r>
    </w:p>
    <w:p w14:paraId="76B78A71" w14:textId="77777777" w:rsidR="009C19FF" w:rsidRPr="003A138A" w:rsidRDefault="009C19FF" w:rsidP="009C19FF">
      <w:pPr>
        <w:pStyle w:val="graf"/>
        <w:rPr>
          <w:sz w:val="20"/>
          <w:szCs w:val="20"/>
        </w:rPr>
      </w:pPr>
      <w:r w:rsidRPr="003A138A">
        <w:rPr>
          <w:sz w:val="20"/>
          <w:szCs w:val="20"/>
        </w:rPr>
        <w:t>Q43. How do you use switch expressions in a lambda?</w:t>
      </w:r>
    </w:p>
    <w:p w14:paraId="7A46FD2B" w14:textId="77777777" w:rsidR="009C19FF" w:rsidRPr="003A138A" w:rsidRDefault="009C19FF" w:rsidP="009C19FF">
      <w:pPr>
        <w:pStyle w:val="HTMLPreformatted"/>
      </w:pPr>
      <w:r w:rsidRPr="003A138A">
        <w:rPr>
          <w:rStyle w:val="hljs-title"/>
        </w:rPr>
        <w:t>Function</w:t>
      </w:r>
      <w:r w:rsidRPr="003A138A">
        <w:rPr>
          <w:rStyle w:val="pre--content"/>
          <w:rFonts w:eastAsiaTheme="majorEastAsia"/>
        </w:rPr>
        <w:t>&lt;</w:t>
      </w:r>
      <w:r w:rsidRPr="003A138A">
        <w:rPr>
          <w:rStyle w:val="hljs-title"/>
        </w:rPr>
        <w:t>Integer</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&gt; f = i -&gt;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(f.</w:t>
      </w:r>
      <w:r w:rsidRPr="003A138A">
        <w:rPr>
          <w:rStyle w:val="hljs-title"/>
        </w:rPr>
        <w:t>apply</w:t>
      </w:r>
      <w:r w:rsidRPr="003A138A">
        <w:rPr>
          <w:rStyle w:val="pre--content"/>
          <w:rFonts w:eastAsiaTheme="majorEastAsia"/>
        </w:rPr>
        <w:t>(</w:t>
      </w:r>
      <w:r w:rsidRPr="003A138A">
        <w:rPr>
          <w:rStyle w:val="hljs-number"/>
          <w:rFonts w:eastAsiaTheme="majorEastAsia"/>
        </w:rPr>
        <w:t>2</w:t>
      </w:r>
      <w:r w:rsidRPr="003A138A">
        <w:rPr>
          <w:rStyle w:val="pre--content"/>
          <w:rFonts w:eastAsiaTheme="majorEastAsia"/>
        </w:rPr>
        <w:t>));</w:t>
      </w:r>
    </w:p>
    <w:p w14:paraId="106B5F06" w14:textId="77777777" w:rsidR="009C19FF" w:rsidRPr="003A138A" w:rsidRDefault="009C19FF" w:rsidP="009C19FF">
      <w:pPr>
        <w:pStyle w:val="graf"/>
        <w:rPr>
          <w:sz w:val="20"/>
          <w:szCs w:val="20"/>
        </w:rPr>
      </w:pPr>
      <w:r w:rsidRPr="003A138A">
        <w:rPr>
          <w:sz w:val="20"/>
          <w:szCs w:val="20"/>
        </w:rPr>
        <w:t>Output:</w:t>
      </w:r>
      <w:r w:rsidRPr="003A138A">
        <w:rPr>
          <w:sz w:val="20"/>
          <w:szCs w:val="20"/>
        </w:rPr>
        <w:br/>
        <w:t>Two</w:t>
      </w:r>
    </w:p>
    <w:p w14:paraId="02291B29" w14:textId="77777777" w:rsidR="009C19FF" w:rsidRPr="003A138A" w:rsidRDefault="00000000" w:rsidP="009C19FF">
      <w:pPr>
        <w:rPr>
          <w:sz w:val="20"/>
          <w:szCs w:val="20"/>
        </w:rPr>
      </w:pPr>
      <w:r>
        <w:rPr>
          <w:sz w:val="20"/>
          <w:szCs w:val="20"/>
        </w:rPr>
        <w:pict w14:anchorId="14888033">
          <v:rect id="_x0000_i3866" style="width:0;height:1.5pt" o:hralign="center" o:hrstd="t" o:hr="t" fillcolor="#a0a0a0" stroked="f"/>
        </w:pict>
      </w:r>
    </w:p>
    <w:p w14:paraId="7E03AD49" w14:textId="77777777" w:rsidR="009C19FF" w:rsidRPr="003A138A" w:rsidRDefault="009C19FF" w:rsidP="009C19FF">
      <w:pPr>
        <w:pStyle w:val="graf"/>
        <w:rPr>
          <w:sz w:val="20"/>
          <w:szCs w:val="20"/>
        </w:rPr>
      </w:pPr>
      <w:r w:rsidRPr="003A138A">
        <w:rPr>
          <w:sz w:val="20"/>
          <w:szCs w:val="20"/>
        </w:rPr>
        <w:t>Q44. Can you use switch expressions in a multi-threaded computation?</w:t>
      </w:r>
    </w:p>
    <w:p w14:paraId="6E1BCEF7" w14:textId="77777777" w:rsidR="009C19FF" w:rsidRPr="003A138A" w:rsidRDefault="009C19FF" w:rsidP="009C19FF">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es.submit(() -&gt; {</w:t>
      </w:r>
      <w:r w:rsidRPr="003A138A">
        <w:br/>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w:t>
      </w:r>
      <w:r w:rsidRPr="003A138A">
        <w:rPr>
          <w:rStyle w:val="hljs-variable"/>
        </w:rPr>
        <w:t>v</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ype"/>
        </w:rPr>
        <w:t>String</w:t>
      </w:r>
      <w:r w:rsidRPr="003A138A">
        <w:rPr>
          <w:rStyle w:val="pre--content"/>
          <w:rFonts w:eastAsiaTheme="majorEastAsia"/>
        </w:rPr>
        <w:t xml:space="preserve"> </w:t>
      </w:r>
      <w:r w:rsidRPr="003A138A">
        <w:rPr>
          <w:rStyle w:val="hljs-variable"/>
        </w:rPr>
        <w:t>res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(v)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-&gt; </w:t>
      </w:r>
      <w:r w:rsidRPr="003A138A">
        <w:rPr>
          <w:rStyle w:val="hljs-string"/>
          <w:rFonts w:eastAsiaTheme="majorEastAsia"/>
        </w:rPr>
        <w:t>"Three"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System.out.println(res);</w:t>
      </w:r>
      <w:r w:rsidRPr="003A138A">
        <w:br/>
      </w:r>
      <w:r w:rsidRPr="003A138A">
        <w:rPr>
          <w:rStyle w:val="pre--content"/>
          <w:rFonts w:eastAsiaTheme="majorEastAsia"/>
        </w:rPr>
        <w:t>});</w:t>
      </w:r>
    </w:p>
    <w:p w14:paraId="3BDFDDD4" w14:textId="77777777" w:rsidR="009C19FF" w:rsidRPr="003A138A" w:rsidRDefault="009C19FF" w:rsidP="009C19FF">
      <w:pPr>
        <w:pStyle w:val="graf"/>
        <w:rPr>
          <w:sz w:val="20"/>
          <w:szCs w:val="20"/>
        </w:rPr>
      </w:pPr>
      <w:r w:rsidRPr="003A138A">
        <w:rPr>
          <w:sz w:val="20"/>
          <w:szCs w:val="20"/>
        </w:rPr>
        <w:t>Output:</w:t>
      </w:r>
      <w:r w:rsidRPr="003A138A">
        <w:rPr>
          <w:sz w:val="20"/>
          <w:szCs w:val="20"/>
        </w:rPr>
        <w:br/>
        <w:t>Three</w:t>
      </w:r>
    </w:p>
    <w:p w14:paraId="164DF0D9" w14:textId="77777777" w:rsidR="009C19FF" w:rsidRPr="003A138A" w:rsidRDefault="00000000" w:rsidP="009C19FF">
      <w:pPr>
        <w:rPr>
          <w:sz w:val="20"/>
          <w:szCs w:val="20"/>
        </w:rPr>
      </w:pPr>
      <w:r>
        <w:rPr>
          <w:sz w:val="20"/>
          <w:szCs w:val="20"/>
        </w:rPr>
        <w:pict w14:anchorId="53AACFC3">
          <v:rect id="_x0000_i3867" style="width:0;height:1.5pt" o:hralign="center" o:hrstd="t" o:hr="t" fillcolor="#a0a0a0" stroked="f"/>
        </w:pict>
      </w:r>
    </w:p>
    <w:p w14:paraId="471D7EB6" w14:textId="77777777" w:rsidR="009C19FF" w:rsidRPr="003A138A" w:rsidRDefault="009C19FF" w:rsidP="009C19FF">
      <w:pPr>
        <w:pStyle w:val="graf"/>
        <w:rPr>
          <w:sz w:val="20"/>
          <w:szCs w:val="20"/>
        </w:rPr>
      </w:pPr>
      <w:r w:rsidRPr="003A138A">
        <w:rPr>
          <w:sz w:val="20"/>
          <w:szCs w:val="20"/>
        </w:rPr>
        <w:t>Q45. How do you use a switch expression with fall-through logic?</w:t>
      </w:r>
    </w:p>
    <w:p w14:paraId="5192E9B4"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score = </w:t>
      </w:r>
      <w:r w:rsidRPr="003A138A">
        <w:rPr>
          <w:rStyle w:val="hljs-number"/>
          <w:rFonts w:eastAsiaTheme="majorEastAsia"/>
        </w:rPr>
        <w:t>85</w:t>
      </w:r>
      <w:r w:rsidRPr="003A138A">
        <w:rPr>
          <w:rStyle w:val="pre--content"/>
          <w:rFonts w:eastAsiaTheme="majorEastAsia"/>
        </w:rPr>
        <w:t>;</w:t>
      </w:r>
      <w:r w:rsidRPr="003A138A">
        <w:br/>
      </w:r>
      <w:r w:rsidRPr="003A138A">
        <w:rPr>
          <w:rStyle w:val="pre--content"/>
          <w:rFonts w:eastAsiaTheme="majorEastAsia"/>
        </w:rPr>
        <w:t xml:space="preserve">String grade = </w:t>
      </w:r>
      <w:r w:rsidRPr="003A138A">
        <w:rPr>
          <w:rStyle w:val="hljs-keyword"/>
        </w:rPr>
        <w:t>switch</w:t>
      </w:r>
      <w:r w:rsidRPr="003A138A">
        <w:rPr>
          <w:rStyle w:val="pre--content"/>
          <w:rFonts w:eastAsiaTheme="majorEastAsia"/>
        </w:rPr>
        <w:t xml:space="preserve"> (score)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90</w:t>
      </w:r>
      <w:r w:rsidRPr="003A138A">
        <w:rPr>
          <w:rStyle w:val="pre--content"/>
          <w:rFonts w:eastAsiaTheme="majorEastAsia"/>
        </w:rPr>
        <w:t xml:space="preserve">, </w:t>
      </w:r>
      <w:r w:rsidRPr="003A138A">
        <w:rPr>
          <w:rStyle w:val="hljs-number"/>
          <w:rFonts w:eastAsiaTheme="majorEastAsia"/>
        </w:rPr>
        <w:t>100</w:t>
      </w:r>
      <w:r w:rsidRPr="003A138A">
        <w:rPr>
          <w:rStyle w:val="pre--content"/>
          <w:rFonts w:eastAsiaTheme="majorEastAsia"/>
        </w:rPr>
        <w:t xml:space="preserve"> -&gt; </w:t>
      </w:r>
      <w:r w:rsidRPr="003A138A">
        <w:rPr>
          <w:rStyle w:val="hljs-string"/>
          <w:rFonts w:eastAsiaTheme="majorEastAsia"/>
        </w:rPr>
        <w:t>"A"</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80</w:t>
      </w:r>
      <w:r w:rsidRPr="003A138A">
        <w:rPr>
          <w:rStyle w:val="pre--content"/>
          <w:rFonts w:eastAsiaTheme="majorEastAsia"/>
        </w:rPr>
        <w:t xml:space="preserve">, </w:t>
      </w:r>
      <w:r w:rsidRPr="003A138A">
        <w:rPr>
          <w:rStyle w:val="hljs-number"/>
          <w:rFonts w:eastAsiaTheme="majorEastAsia"/>
        </w:rPr>
        <w:t>85</w:t>
      </w:r>
      <w:r w:rsidRPr="003A138A">
        <w:rPr>
          <w:rStyle w:val="pre--content"/>
          <w:rFonts w:eastAsiaTheme="majorEastAsia"/>
        </w:rPr>
        <w:t xml:space="preserve">, </w:t>
      </w:r>
      <w:r w:rsidRPr="003A138A">
        <w:rPr>
          <w:rStyle w:val="hljs-number"/>
          <w:rFonts w:eastAsiaTheme="majorEastAsia"/>
        </w:rPr>
        <w:t>89</w:t>
      </w:r>
      <w:r w:rsidRPr="003A138A">
        <w:rPr>
          <w:rStyle w:val="pre--content"/>
          <w:rFonts w:eastAsiaTheme="majorEastAsia"/>
        </w:rPr>
        <w:t xml:space="preserve"> -&gt; </w:t>
      </w:r>
      <w:r w:rsidRPr="003A138A">
        <w:rPr>
          <w:rStyle w:val="hljs-string"/>
          <w:rFonts w:eastAsiaTheme="majorEastAsia"/>
        </w:rPr>
        <w:t>"B"</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"F"</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.println(grade);</w:t>
      </w:r>
    </w:p>
    <w:p w14:paraId="0C1C7337"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B</w:t>
      </w:r>
    </w:p>
    <w:p w14:paraId="3A7CA9C5" w14:textId="77777777" w:rsidR="009C19FF" w:rsidRPr="003A138A" w:rsidRDefault="00000000" w:rsidP="009C19FF">
      <w:pPr>
        <w:rPr>
          <w:sz w:val="20"/>
          <w:szCs w:val="20"/>
        </w:rPr>
      </w:pPr>
      <w:r>
        <w:rPr>
          <w:sz w:val="20"/>
          <w:szCs w:val="20"/>
        </w:rPr>
        <w:pict w14:anchorId="5AF13E42">
          <v:rect id="_x0000_i3868" style="width:0;height:1.5pt" o:hralign="center" o:hrstd="t" o:hr="t" fillcolor="#a0a0a0" stroked="f"/>
        </w:pict>
      </w:r>
    </w:p>
    <w:p w14:paraId="5B89CB86" w14:textId="77777777" w:rsidR="009C19FF" w:rsidRPr="003A138A" w:rsidRDefault="009C19FF" w:rsidP="009C19FF">
      <w:pPr>
        <w:rPr>
          <w:sz w:val="20"/>
          <w:szCs w:val="20"/>
        </w:rPr>
      </w:pPr>
      <w:r w:rsidRPr="003A138A">
        <w:rPr>
          <w:sz w:val="20"/>
          <w:szCs w:val="20"/>
        </w:rPr>
        <w:t>New Collector: Collectors::teeing</w:t>
      </w:r>
    </w:p>
    <w:p w14:paraId="5051AF2B" w14:textId="77777777" w:rsidR="009C19FF" w:rsidRPr="003A138A" w:rsidRDefault="009C19FF" w:rsidP="009C19FF">
      <w:pPr>
        <w:pStyle w:val="graf"/>
        <w:rPr>
          <w:sz w:val="20"/>
          <w:szCs w:val="20"/>
        </w:rPr>
      </w:pPr>
      <w:r w:rsidRPr="003A138A">
        <w:rPr>
          <w:sz w:val="20"/>
          <w:szCs w:val="20"/>
        </w:rPr>
        <w:t>Q46. How do you use teeing to get average and sum in one pass?</w:t>
      </w:r>
    </w:p>
    <w:p w14:paraId="68B9D624" w14:textId="77777777" w:rsidR="009C19FF" w:rsidRPr="003A138A" w:rsidRDefault="009C19FF" w:rsidP="009C19FF">
      <w:pPr>
        <w:pStyle w:val="HTMLPreformatted"/>
      </w:pPr>
      <w:r w:rsidRPr="003A138A">
        <w:rPr>
          <w:rStyle w:val="pre--content"/>
          <w:rFonts w:eastAsiaTheme="majorEastAsia"/>
        </w:rPr>
        <w:t>List&lt;Integer&gt; nums = List.</w:t>
      </w:r>
      <w:r w:rsidRPr="003A138A">
        <w:rPr>
          <w:rStyle w:val="hljs-title"/>
        </w:rPr>
        <w:t>of</w:t>
      </w:r>
      <w:r w:rsidRPr="003A138A">
        <w:rPr>
          <w:rStyle w:val="pre--content"/>
          <w:rFonts w:eastAsiaTheme="majorEastAsia"/>
        </w:rPr>
        <w:t>(</w:t>
      </w:r>
      <w:r w:rsidRPr="003A138A">
        <w:rPr>
          <w:rStyle w:val="hljs-number"/>
          <w:rFonts w:eastAsiaTheme="majorEastAsia"/>
        </w:rPr>
        <w:t>10</w:t>
      </w:r>
      <w:r w:rsidRPr="003A138A">
        <w:rPr>
          <w:rStyle w:val="pre--content"/>
          <w:rFonts w:eastAsiaTheme="majorEastAsia"/>
        </w:rPr>
        <w:t xml:space="preserve">, </w:t>
      </w:r>
      <w:r w:rsidRPr="003A138A">
        <w:rPr>
          <w:rStyle w:val="hljs-number"/>
          <w:rFonts w:eastAsiaTheme="majorEastAsia"/>
        </w:rPr>
        <w:t>20</w:t>
      </w:r>
      <w:r w:rsidRPr="003A138A">
        <w:rPr>
          <w:rStyle w:val="pre--content"/>
          <w:rFonts w:eastAsiaTheme="majorEastAsia"/>
        </w:rPr>
        <w:t xml:space="preserve">, </w:t>
      </w:r>
      <w:r w:rsidRPr="003A138A">
        <w:rPr>
          <w:rStyle w:val="hljs-number"/>
          <w:rFonts w:eastAsiaTheme="majorEastAsia"/>
        </w:rPr>
        <w:t>30</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stats =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averagingInt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(avg, sum)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"Avg="</w:t>
      </w:r>
      <w:r w:rsidRPr="003A138A">
        <w:rPr>
          <w:rStyle w:val="pre--content"/>
          <w:rFonts w:eastAsiaTheme="majorEastAsia"/>
        </w:rPr>
        <w:t xml:space="preserve"> + avg + </w:t>
      </w:r>
      <w:r w:rsidRPr="003A138A">
        <w:rPr>
          <w:rStyle w:val="hljs-string"/>
          <w:rFonts w:eastAsiaTheme="majorEastAsia"/>
        </w:rPr>
        <w:t>", Sum="</w:t>
      </w:r>
      <w:r w:rsidRPr="003A138A">
        <w:rPr>
          <w:rStyle w:val="pre--content"/>
          <w:rFonts w:eastAsiaTheme="majorEastAsia"/>
        </w:rPr>
        <w:t xml:space="preserve"> + sum</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(stats);</w:t>
      </w:r>
    </w:p>
    <w:p w14:paraId="3C5914E5" w14:textId="77777777" w:rsidR="009C19FF" w:rsidRPr="003A138A" w:rsidRDefault="009C19FF" w:rsidP="009C19FF">
      <w:pPr>
        <w:pStyle w:val="graf"/>
        <w:rPr>
          <w:sz w:val="20"/>
          <w:szCs w:val="20"/>
        </w:rPr>
      </w:pPr>
      <w:r w:rsidRPr="003A138A">
        <w:rPr>
          <w:sz w:val="20"/>
          <w:szCs w:val="20"/>
        </w:rPr>
        <w:t>Output:</w:t>
      </w:r>
      <w:r w:rsidRPr="003A138A">
        <w:rPr>
          <w:sz w:val="20"/>
          <w:szCs w:val="20"/>
        </w:rPr>
        <w:br/>
        <w:t>Avg=20.0, Sum=60</w:t>
      </w:r>
    </w:p>
    <w:p w14:paraId="40836BA9" w14:textId="77777777" w:rsidR="009C19FF" w:rsidRPr="003A138A" w:rsidRDefault="00000000" w:rsidP="009C19FF">
      <w:pPr>
        <w:rPr>
          <w:sz w:val="20"/>
          <w:szCs w:val="20"/>
        </w:rPr>
      </w:pPr>
      <w:r>
        <w:rPr>
          <w:sz w:val="20"/>
          <w:szCs w:val="20"/>
        </w:rPr>
        <w:pict w14:anchorId="73EE62AF">
          <v:rect id="_x0000_i3869" style="width:0;height:1.5pt" o:hralign="center" o:hrstd="t" o:hr="t" fillcolor="#a0a0a0" stroked="f"/>
        </w:pict>
      </w:r>
    </w:p>
    <w:p w14:paraId="0CC5FD67" w14:textId="77777777" w:rsidR="009C19FF" w:rsidRPr="003A138A" w:rsidRDefault="009C19FF" w:rsidP="009C19FF">
      <w:pPr>
        <w:pStyle w:val="graf"/>
        <w:rPr>
          <w:sz w:val="20"/>
          <w:szCs w:val="20"/>
        </w:rPr>
      </w:pPr>
      <w:r w:rsidRPr="003A138A">
        <w:rPr>
          <w:sz w:val="20"/>
          <w:szCs w:val="20"/>
        </w:rPr>
        <w:t>Q47. How do you use teeing with error handling?</w:t>
      </w:r>
    </w:p>
    <w:p w14:paraId="22970514" w14:textId="77777777" w:rsidR="009C19FF" w:rsidRPr="003A138A" w:rsidRDefault="009C19FF" w:rsidP="009C19FF">
      <w:pPr>
        <w:pStyle w:val="HTMLPreformatted"/>
      </w:pPr>
      <w:r w:rsidRPr="003A138A">
        <w:rPr>
          <w:rStyle w:val="pre--content"/>
          <w:rFonts w:eastAsiaTheme="majorEastAsia"/>
        </w:rPr>
        <w:t>List&lt;Integer&gt; nums = List.of();</w:t>
      </w:r>
      <w:r w:rsidRPr="003A138A">
        <w:br/>
      </w:r>
      <w:r w:rsidRPr="003A138A">
        <w:rPr>
          <w:rStyle w:val="pre--content"/>
          <w:rFonts w:eastAsiaTheme="majorEastAsia"/>
        </w:rPr>
        <w:t>String stats = nums.stream().collect(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w:t>
      </w:r>
      <w:r w:rsidRPr="003A138A">
        <w:rPr>
          <w:rStyle w:val="hljs-builtin"/>
        </w:rPr>
        <w:t>min</w:t>
      </w:r>
      <w:r w:rsidRPr="003A138A">
        <w:rPr>
          <w:rStyle w:val="pre--content"/>
          <w:rFonts w:eastAsiaTheme="majorEastAsia"/>
        </w:rPr>
        <w:t xml:space="preserve">, </w:t>
      </w:r>
      <w:r w:rsidRPr="003A138A">
        <w:rPr>
          <w:rStyle w:val="hljs-builtin"/>
        </w:rPr>
        <w:t>max</w:t>
      </w:r>
      <w:r w:rsidRPr="003A138A">
        <w:rPr>
          <w:rStyle w:val="pre--content"/>
          <w:rFonts w:eastAsiaTheme="majorEastAsia"/>
        </w:rPr>
        <w:t>) -&gt; (</w:t>
      </w:r>
      <w:r w:rsidRPr="003A138A">
        <w:rPr>
          <w:rStyle w:val="hljs-builtin"/>
        </w:rPr>
        <w:t>min</w:t>
      </w:r>
      <w:r w:rsidRPr="003A138A">
        <w:rPr>
          <w:rStyle w:val="pre--content"/>
          <w:rFonts w:eastAsiaTheme="majorEastAsia"/>
        </w:rPr>
        <w:t xml:space="preserve">.isPresent() &amp;&amp; </w:t>
      </w:r>
      <w:r w:rsidRPr="003A138A">
        <w:rPr>
          <w:rStyle w:val="hljs-builtin"/>
        </w:rPr>
        <w:t>max</w:t>
      </w:r>
      <w:r w:rsidRPr="003A138A">
        <w:rPr>
          <w:rStyle w:val="pre--content"/>
          <w:rFonts w:eastAsiaTheme="majorEastAsia"/>
        </w:rPr>
        <w:t xml:space="preserve">.isPresent() ? </w:t>
      </w:r>
      <w:r w:rsidRPr="003A138A">
        <w:rPr>
          <w:rStyle w:val="hljs-builtin"/>
        </w:rPr>
        <w:t>min</w:t>
      </w:r>
      <w:r w:rsidRPr="003A138A">
        <w:rPr>
          <w:rStyle w:val="pre--content"/>
          <w:rFonts w:eastAsiaTheme="majorEastAsia"/>
        </w:rPr>
        <w:t xml:space="preserve">.get() + </w:t>
      </w:r>
      <w:r w:rsidRPr="003A138A">
        <w:rPr>
          <w:rStyle w:val="hljs-string"/>
          <w:rFonts w:eastAsiaTheme="majorEastAsia"/>
        </w:rPr>
        <w:t>":"</w:t>
      </w:r>
      <w:r w:rsidRPr="003A138A">
        <w:rPr>
          <w:rStyle w:val="pre--content"/>
          <w:rFonts w:eastAsiaTheme="majorEastAsia"/>
        </w:rPr>
        <w:t xml:space="preserve"> + </w:t>
      </w:r>
      <w:r w:rsidRPr="003A138A">
        <w:rPr>
          <w:rStyle w:val="hljs-builtin"/>
        </w:rPr>
        <w:t>max</w:t>
      </w:r>
      <w:r w:rsidRPr="003A138A">
        <w:rPr>
          <w:rStyle w:val="pre--content"/>
          <w:rFonts w:eastAsiaTheme="majorEastAsia"/>
        </w:rPr>
        <w:t xml:space="preserve">.get() : </w:t>
      </w:r>
      <w:r w:rsidRPr="003A138A">
        <w:rPr>
          <w:rStyle w:val="hljs-string"/>
          <w:rFonts w:eastAsiaTheme="majorEastAsia"/>
        </w:rPr>
        <w:t>"No data"</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System.out.println(stats);</w:t>
      </w:r>
    </w:p>
    <w:p w14:paraId="16AA8DA2" w14:textId="77777777" w:rsidR="009C19FF" w:rsidRPr="003A138A" w:rsidRDefault="009C19FF" w:rsidP="009C19FF">
      <w:pPr>
        <w:pStyle w:val="graf"/>
        <w:rPr>
          <w:sz w:val="20"/>
          <w:szCs w:val="20"/>
        </w:rPr>
      </w:pPr>
      <w:r w:rsidRPr="003A138A">
        <w:rPr>
          <w:sz w:val="20"/>
          <w:szCs w:val="20"/>
        </w:rPr>
        <w:t>Output:</w:t>
      </w:r>
      <w:r w:rsidRPr="003A138A">
        <w:rPr>
          <w:sz w:val="20"/>
          <w:szCs w:val="20"/>
        </w:rPr>
        <w:br/>
        <w:t>No data</w:t>
      </w:r>
    </w:p>
    <w:p w14:paraId="280850A0" w14:textId="77777777" w:rsidR="009C19FF" w:rsidRPr="003A138A" w:rsidRDefault="00000000" w:rsidP="009C19FF">
      <w:pPr>
        <w:rPr>
          <w:sz w:val="20"/>
          <w:szCs w:val="20"/>
        </w:rPr>
      </w:pPr>
      <w:r>
        <w:rPr>
          <w:sz w:val="20"/>
          <w:szCs w:val="20"/>
        </w:rPr>
        <w:pict w14:anchorId="1B4CC551">
          <v:rect id="_x0000_i3870" style="width:0;height:1.5pt" o:hralign="center" o:hrstd="t" o:hr="t" fillcolor="#a0a0a0" stroked="f"/>
        </w:pict>
      </w:r>
    </w:p>
    <w:p w14:paraId="6209DC9F" w14:textId="77777777" w:rsidR="009C19FF" w:rsidRPr="003A138A" w:rsidRDefault="009C19FF" w:rsidP="009C19FF">
      <w:pPr>
        <w:pStyle w:val="graf"/>
        <w:rPr>
          <w:sz w:val="20"/>
          <w:szCs w:val="20"/>
        </w:rPr>
      </w:pPr>
      <w:r w:rsidRPr="003A138A">
        <w:rPr>
          <w:sz w:val="20"/>
          <w:szCs w:val="20"/>
        </w:rPr>
        <w:t>Q48. How do you use teeing for parallel streams?</w:t>
      </w:r>
    </w:p>
    <w:p w14:paraId="2F619914" w14:textId="77777777" w:rsidR="009C19FF" w:rsidRPr="003A138A" w:rsidRDefault="009C19FF" w:rsidP="009C19FF">
      <w:pPr>
        <w:pStyle w:val="HTMLPreformatted"/>
      </w:pPr>
      <w:r w:rsidRPr="003A138A">
        <w:rPr>
          <w:rStyle w:val="pre--content"/>
          <w:rFonts w:eastAsiaTheme="majorEastAsia"/>
        </w:rPr>
        <w:t>List&lt;Integer&gt; nums = Arrays.</w:t>
      </w:r>
      <w:r w:rsidRPr="003A138A">
        <w:rPr>
          <w:rStyle w:val="hljs-title"/>
        </w:rPr>
        <w:t>asList</w:t>
      </w:r>
      <w:r w:rsidRPr="003A138A">
        <w:rPr>
          <w:rStyle w:val="pre--content"/>
          <w:rFonts w:eastAsiaTheme="majorEastAsia"/>
        </w:rPr>
        <w:t>(</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6</w:t>
      </w:r>
      <w:r w:rsidRPr="003A138A">
        <w:rPr>
          <w:rStyle w:val="pre--content"/>
          <w:rFonts w:eastAsiaTheme="majorEastAsia"/>
        </w:rPr>
        <w:t xml:space="preserve">, </w:t>
      </w:r>
      <w:r w:rsidRPr="003A138A">
        <w:rPr>
          <w:rStyle w:val="hljs-number"/>
          <w:rFonts w:eastAsiaTheme="majorEastAsia"/>
        </w:rPr>
        <w:t>9</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 = nums.</w:t>
      </w:r>
      <w:r w:rsidRPr="003A138A">
        <w:rPr>
          <w:rStyle w:val="hljs-title"/>
        </w:rPr>
        <w:t>parallelStream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 count) </w:t>
      </w:r>
      <w:r w:rsidRPr="003A138A">
        <w:rPr>
          <w:rStyle w:val="hljs-punctuation"/>
        </w:rPr>
        <w:t>-&gt;</w:t>
      </w:r>
      <w:r w:rsidRPr="003A138A">
        <w:rPr>
          <w:rStyle w:val="pre--content"/>
          <w:rFonts w:eastAsiaTheme="majorEastAsia"/>
        </w:rPr>
        <w:t xml:space="preserve"> sum + </w:t>
      </w:r>
      <w:r w:rsidRPr="003A138A">
        <w:rPr>
          <w:rStyle w:val="hljs-string"/>
          <w:rFonts w:eastAsiaTheme="majorEastAsia"/>
        </w:rPr>
        <w: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w:t>
      </w:r>
    </w:p>
    <w:p w14:paraId="4E3A5B86" w14:textId="77777777" w:rsidR="009C19FF" w:rsidRPr="003A138A" w:rsidRDefault="009C19FF" w:rsidP="009C19FF">
      <w:pPr>
        <w:pStyle w:val="graf"/>
        <w:rPr>
          <w:sz w:val="20"/>
          <w:szCs w:val="20"/>
        </w:rPr>
      </w:pPr>
      <w:r w:rsidRPr="003A138A">
        <w:rPr>
          <w:sz w:val="20"/>
          <w:szCs w:val="20"/>
        </w:rPr>
        <w:t>Output:</w:t>
      </w:r>
      <w:r w:rsidRPr="003A138A">
        <w:rPr>
          <w:sz w:val="20"/>
          <w:szCs w:val="20"/>
        </w:rPr>
        <w:br/>
        <w:t>18/3</w:t>
      </w:r>
    </w:p>
    <w:p w14:paraId="2FD5F38E" w14:textId="77777777" w:rsidR="009C19FF" w:rsidRPr="003A138A" w:rsidRDefault="00000000" w:rsidP="009C19FF">
      <w:pPr>
        <w:rPr>
          <w:sz w:val="20"/>
          <w:szCs w:val="20"/>
        </w:rPr>
      </w:pPr>
      <w:r>
        <w:rPr>
          <w:sz w:val="20"/>
          <w:szCs w:val="20"/>
        </w:rPr>
        <w:pict w14:anchorId="6B3A8412">
          <v:rect id="_x0000_i3871" style="width:0;height:1.5pt" o:hralign="center" o:hrstd="t" o:hr="t" fillcolor="#a0a0a0" stroked="f"/>
        </w:pict>
      </w:r>
    </w:p>
    <w:p w14:paraId="3DED5A30" w14:textId="77777777" w:rsidR="009C19FF" w:rsidRPr="003A138A" w:rsidRDefault="009C19FF" w:rsidP="009C19FF">
      <w:pPr>
        <w:pStyle w:val="graf"/>
        <w:rPr>
          <w:sz w:val="20"/>
          <w:szCs w:val="20"/>
        </w:rPr>
      </w:pPr>
      <w:r w:rsidRPr="003A138A">
        <w:rPr>
          <w:sz w:val="20"/>
          <w:szCs w:val="20"/>
        </w:rPr>
        <w:t>Q49. How do you use teeing with custom collectors for security auditing?</w:t>
      </w:r>
    </w:p>
    <w:p w14:paraId="55A9C7D7" w14:textId="77777777" w:rsidR="009C19FF" w:rsidRPr="003A138A" w:rsidRDefault="009C19FF" w:rsidP="009C19FF">
      <w:pPr>
        <w:pStyle w:val="HTMLPreformatted"/>
      </w:pPr>
      <w:r w:rsidRPr="003A138A">
        <w:rPr>
          <w:rStyle w:val="pre--content"/>
          <w:rFonts w:eastAsiaTheme="majorEastAsia"/>
        </w:rPr>
        <w:lastRenderedPageBreak/>
        <w:t>List&lt;</w:t>
      </w:r>
      <w:r w:rsidRPr="003A138A">
        <w:rPr>
          <w:rStyle w:val="hljs-type"/>
        </w:rPr>
        <w:t>String</w:t>
      </w:r>
      <w:r w:rsidRPr="003A138A">
        <w:rPr>
          <w:rStyle w:val="pre--content"/>
          <w:rFonts w:eastAsiaTheme="majorEastAsia"/>
        </w:rPr>
        <w:t>&gt; users = Arrays.</w:t>
      </w:r>
      <w:r w:rsidRPr="003A138A">
        <w:rPr>
          <w:rStyle w:val="hljs-title"/>
        </w:rPr>
        <w:t>asList</w:t>
      </w:r>
      <w:r w:rsidRPr="003A138A">
        <w:rPr>
          <w:rStyle w:val="pre--content"/>
          <w:rFonts w:eastAsiaTheme="majorEastAsia"/>
        </w:rPr>
        <w:t>(</w:t>
      </w:r>
      <w:r w:rsidRPr="003A138A">
        <w:rPr>
          <w:rStyle w:val="hljs-string"/>
          <w:rFonts w:eastAsiaTheme="majorEastAsia"/>
        </w:rPr>
        <w:t>"admin"</w:t>
      </w:r>
      <w:r w:rsidRPr="003A138A">
        <w:rPr>
          <w:rStyle w:val="pre--content"/>
          <w:rFonts w:eastAsiaTheme="majorEastAsia"/>
        </w:rPr>
        <w:t xml:space="preserve">, </w:t>
      </w:r>
      <w:r w:rsidRPr="003A138A">
        <w:rPr>
          <w:rStyle w:val="hljs-string"/>
          <w:rFonts w:eastAsiaTheme="majorEastAsia"/>
        </w:rPr>
        <w:t>"user"</w:t>
      </w:r>
      <w:r w:rsidRPr="003A138A">
        <w:rPr>
          <w:rStyle w:val="pre--content"/>
          <w:rFonts w:eastAsiaTheme="majorEastAsia"/>
        </w:rPr>
        <w:t xml:space="preserve">, </w:t>
      </w:r>
      <w:r w:rsidRPr="003A138A">
        <w:rPr>
          <w:rStyle w:val="hljs-string"/>
          <w:rFonts w:eastAsiaTheme="majorEastAsia"/>
        </w:rPr>
        <w:t>"guest"</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users.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(u </w:t>
      </w:r>
      <w:r w:rsidRPr="003A138A">
        <w:rPr>
          <w:rStyle w:val="hljs-punctuation"/>
        </w:rPr>
        <w:t>-&gt;</w:t>
      </w:r>
      <w:r w:rsidRPr="003A138A">
        <w:rPr>
          <w:rStyle w:val="pre--content"/>
          <w:rFonts w:eastAsiaTheme="majorEastAsia"/>
        </w:rPr>
        <w:t xml:space="preserve"> u.</w:t>
      </w:r>
      <w:r w:rsidRPr="003A138A">
        <w:rPr>
          <w:rStyle w:val="hljs-title"/>
        </w:rPr>
        <w:t>equals</w:t>
      </w:r>
      <w:r w:rsidRPr="003A138A">
        <w:rPr>
          <w:rStyle w:val="pre--content"/>
          <w:rFonts w:eastAsiaTheme="majorEastAsia"/>
        </w:rPr>
        <w:t>(</w:t>
      </w:r>
      <w:r w:rsidRPr="003A138A">
        <w:rPr>
          <w:rStyle w:val="hljs-string"/>
          <w:rFonts w:eastAsiaTheme="majorEastAsia"/>
        </w:rPr>
        <w:t>"admin"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(adminCount, allUsers)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"Admins="</w:t>
      </w:r>
      <w:r w:rsidRPr="003A138A">
        <w:rPr>
          <w:rStyle w:val="pre--content"/>
          <w:rFonts w:eastAsiaTheme="majorEastAsia"/>
        </w:rPr>
        <w:t xml:space="preserve"> + adminCount + </w:t>
      </w:r>
      <w:r w:rsidRPr="003A138A">
        <w:rPr>
          <w:rStyle w:val="hljs-string"/>
          <w:rFonts w:eastAsiaTheme="majorEastAsia"/>
        </w:rPr>
        <w:t>"; Users="</w:t>
      </w:r>
      <w:r w:rsidRPr="003A138A">
        <w:rPr>
          <w:rStyle w:val="pre--content"/>
          <w:rFonts w:eastAsiaTheme="majorEastAsia"/>
        </w:rPr>
        <w:t xml:space="preserve"> + allUsers</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6D646C3A" w14:textId="77777777" w:rsidR="009C19FF" w:rsidRPr="003A138A" w:rsidRDefault="009C19FF" w:rsidP="009C19FF">
      <w:pPr>
        <w:pStyle w:val="graf"/>
        <w:rPr>
          <w:sz w:val="20"/>
          <w:szCs w:val="20"/>
        </w:rPr>
      </w:pPr>
      <w:r w:rsidRPr="003A138A">
        <w:rPr>
          <w:sz w:val="20"/>
          <w:szCs w:val="20"/>
        </w:rPr>
        <w:t>Output:</w:t>
      </w:r>
      <w:r w:rsidRPr="003A138A">
        <w:rPr>
          <w:sz w:val="20"/>
          <w:szCs w:val="20"/>
        </w:rPr>
        <w:br/>
        <w:t>Admins=1; Users=admin,user,guest</w:t>
      </w:r>
    </w:p>
    <w:p w14:paraId="4098E734" w14:textId="77777777" w:rsidR="009C19FF" w:rsidRPr="003A138A" w:rsidRDefault="00000000" w:rsidP="009C19FF">
      <w:pPr>
        <w:rPr>
          <w:sz w:val="20"/>
          <w:szCs w:val="20"/>
        </w:rPr>
      </w:pPr>
      <w:r>
        <w:rPr>
          <w:sz w:val="20"/>
          <w:szCs w:val="20"/>
        </w:rPr>
        <w:pict w14:anchorId="3EE9A9F7">
          <v:rect id="_x0000_i3872" style="width:0;height:1.5pt" o:hralign="center" o:hrstd="t" o:hr="t" fillcolor="#a0a0a0" stroked="f"/>
        </w:pict>
      </w:r>
    </w:p>
    <w:p w14:paraId="44EA92BA" w14:textId="77777777" w:rsidR="009C19FF" w:rsidRPr="003A138A" w:rsidRDefault="009C19FF" w:rsidP="009C19FF">
      <w:pPr>
        <w:pStyle w:val="graf"/>
        <w:rPr>
          <w:sz w:val="20"/>
          <w:szCs w:val="20"/>
        </w:rPr>
      </w:pPr>
      <w:r w:rsidRPr="003A138A">
        <w:rPr>
          <w:sz w:val="20"/>
          <w:szCs w:val="20"/>
        </w:rPr>
        <w:t>Q50. How do you use teeing in a real-world financial calculation?</w:t>
      </w:r>
    </w:p>
    <w:p w14:paraId="760BC56E" w14:textId="77777777" w:rsidR="009C19FF" w:rsidRPr="003A138A" w:rsidRDefault="009C19FF" w:rsidP="009C19FF">
      <w:pPr>
        <w:pStyle w:val="HTMLPreformatted"/>
      </w:pPr>
      <w:r w:rsidRPr="003A138A">
        <w:rPr>
          <w:rStyle w:val="pre--content"/>
          <w:rFonts w:eastAsiaTheme="majorEastAsia"/>
        </w:rPr>
        <w:t>List&lt;Double&gt; prices = Arrays.</w:t>
      </w:r>
      <w:r w:rsidRPr="003A138A">
        <w:rPr>
          <w:rStyle w:val="hljs-title"/>
        </w:rPr>
        <w:t>asList</w:t>
      </w:r>
      <w:r w:rsidRPr="003A138A">
        <w:rPr>
          <w:rStyle w:val="pre--content"/>
          <w:rFonts w:eastAsiaTheme="majorEastAsia"/>
        </w:rPr>
        <w:t>(</w:t>
      </w:r>
      <w:r w:rsidRPr="003A138A">
        <w:rPr>
          <w:rStyle w:val="hljs-number"/>
          <w:rFonts w:eastAsiaTheme="majorEastAsia"/>
        </w:rPr>
        <w:t>100.0</w:t>
      </w:r>
      <w:r w:rsidRPr="003A138A">
        <w:rPr>
          <w:rStyle w:val="pre--content"/>
          <w:rFonts w:eastAsiaTheme="majorEastAsia"/>
        </w:rPr>
        <w:t xml:space="preserve">, </w:t>
      </w:r>
      <w:r w:rsidRPr="003A138A">
        <w:rPr>
          <w:rStyle w:val="hljs-number"/>
          <w:rFonts w:eastAsiaTheme="majorEastAsia"/>
        </w:rPr>
        <w:t>200.0</w:t>
      </w:r>
      <w:r w:rsidRPr="003A138A">
        <w:rPr>
          <w:rStyle w:val="pre--content"/>
          <w:rFonts w:eastAsiaTheme="majorEastAsia"/>
        </w:rPr>
        <w:t xml:space="preserve">, </w:t>
      </w:r>
      <w:r w:rsidRPr="003A138A">
        <w:rPr>
          <w:rStyle w:val="hljs-number"/>
          <w:rFonts w:eastAsiaTheme="majorEastAsia"/>
        </w:rPr>
        <w:t>300.0</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stats = prices.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averagingDouble</w:t>
      </w:r>
      <w:r w:rsidRPr="003A138A">
        <w:rPr>
          <w:rStyle w:val="pre--content"/>
          <w:rFonts w:eastAsiaTheme="majorEastAsia"/>
        </w:rPr>
        <w:t xml:space="preserve">(p </w:t>
      </w:r>
      <w:r w:rsidRPr="003A138A">
        <w:rPr>
          <w:rStyle w:val="hljs-punctuation"/>
        </w:rPr>
        <w:t>-&gt;</w:t>
      </w:r>
      <w:r w:rsidRPr="003A138A">
        <w:rPr>
          <w:rStyle w:val="pre--content"/>
          <w:rFonts w:eastAsiaTheme="majorEastAsia"/>
        </w:rPr>
        <w:t xml:space="preserve"> p),</w:t>
      </w:r>
      <w:r w:rsidRPr="003A138A">
        <w:br/>
      </w:r>
      <w:r w:rsidRPr="003A138A">
        <w:rPr>
          <w:rStyle w:val="pre--content"/>
          <w:rFonts w:eastAsiaTheme="majorEastAsia"/>
        </w:rPr>
        <w:t xml:space="preserve">        Collectors.</w:t>
      </w:r>
      <w:r w:rsidRPr="003A138A">
        <w:rPr>
          <w:rStyle w:val="hljs-title"/>
        </w:rPr>
        <w:t>summingDouble</w:t>
      </w:r>
      <w:r w:rsidRPr="003A138A">
        <w:rPr>
          <w:rStyle w:val="pre--content"/>
          <w:rFonts w:eastAsiaTheme="majorEastAsia"/>
        </w:rPr>
        <w:t xml:space="preserve">(p </w:t>
      </w:r>
      <w:r w:rsidRPr="003A138A">
        <w:rPr>
          <w:rStyle w:val="hljs-punctuation"/>
        </w:rPr>
        <w:t>-&gt;</w:t>
      </w:r>
      <w:r w:rsidRPr="003A138A">
        <w:rPr>
          <w:rStyle w:val="pre--content"/>
          <w:rFonts w:eastAsiaTheme="majorEastAsia"/>
        </w:rPr>
        <w:t xml:space="preserve"> p),</w:t>
      </w:r>
      <w:r w:rsidRPr="003A138A">
        <w:br/>
      </w:r>
      <w:r w:rsidRPr="003A138A">
        <w:rPr>
          <w:rStyle w:val="pre--content"/>
          <w:rFonts w:eastAsiaTheme="majorEastAsia"/>
        </w:rPr>
        <w:t xml:space="preserve">        (avg, sum)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"Avg="</w:t>
      </w:r>
      <w:r w:rsidRPr="003A138A">
        <w:rPr>
          <w:rStyle w:val="pre--content"/>
          <w:rFonts w:eastAsiaTheme="majorEastAsia"/>
        </w:rPr>
        <w:t xml:space="preserve"> + avg + </w:t>
      </w:r>
      <w:r w:rsidRPr="003A138A">
        <w:rPr>
          <w:rStyle w:val="hljs-string"/>
          <w:rFonts w:eastAsiaTheme="majorEastAsia"/>
        </w:rPr>
        <w:t>", Total="</w:t>
      </w:r>
      <w:r w:rsidRPr="003A138A">
        <w:rPr>
          <w:rStyle w:val="pre--content"/>
          <w:rFonts w:eastAsiaTheme="majorEastAsia"/>
        </w:rPr>
        <w:t xml:space="preserve"> + sum</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(stats);</w:t>
      </w:r>
    </w:p>
    <w:p w14:paraId="3CA20153" w14:textId="77777777" w:rsidR="009C19FF" w:rsidRPr="003A138A" w:rsidRDefault="009C19FF" w:rsidP="009C19FF">
      <w:pPr>
        <w:pStyle w:val="graf"/>
        <w:rPr>
          <w:sz w:val="20"/>
          <w:szCs w:val="20"/>
        </w:rPr>
      </w:pPr>
      <w:r w:rsidRPr="003A138A">
        <w:rPr>
          <w:sz w:val="20"/>
          <w:szCs w:val="20"/>
        </w:rPr>
        <w:t>Output:</w:t>
      </w:r>
      <w:r w:rsidRPr="003A138A">
        <w:rPr>
          <w:sz w:val="20"/>
          <w:szCs w:val="20"/>
        </w:rPr>
        <w:br/>
        <w:t>Avg=200.0, Total=600.0</w:t>
      </w:r>
    </w:p>
    <w:p w14:paraId="2E19AA71" w14:textId="77777777" w:rsidR="009C19FF" w:rsidRPr="003A138A" w:rsidRDefault="00000000" w:rsidP="009C19FF">
      <w:pPr>
        <w:rPr>
          <w:sz w:val="20"/>
          <w:szCs w:val="20"/>
        </w:rPr>
      </w:pPr>
      <w:r>
        <w:rPr>
          <w:sz w:val="20"/>
          <w:szCs w:val="20"/>
        </w:rPr>
        <w:pict w14:anchorId="252A3349">
          <v:rect id="_x0000_i3873" style="width:0;height:1.5pt" o:hralign="center" o:hrstd="t" o:hr="t" fillcolor="#a0a0a0" stroked="f"/>
        </w:pict>
      </w:r>
    </w:p>
    <w:p w14:paraId="29AC69FF" w14:textId="77777777" w:rsidR="009C19FF" w:rsidRPr="003A138A" w:rsidRDefault="009C19FF" w:rsidP="009C19FF">
      <w:pPr>
        <w:rPr>
          <w:sz w:val="20"/>
          <w:szCs w:val="20"/>
        </w:rPr>
      </w:pPr>
      <w:r w:rsidRPr="003A138A">
        <w:rPr>
          <w:sz w:val="20"/>
          <w:szCs w:val="20"/>
        </w:rPr>
        <w:t>JVM Constants API</w:t>
      </w:r>
    </w:p>
    <w:p w14:paraId="566B3746" w14:textId="77777777" w:rsidR="009C19FF" w:rsidRPr="003A138A" w:rsidRDefault="009C19FF" w:rsidP="009C19FF">
      <w:pPr>
        <w:pStyle w:val="graf"/>
        <w:rPr>
          <w:sz w:val="20"/>
          <w:szCs w:val="20"/>
        </w:rPr>
      </w:pPr>
      <w:r w:rsidRPr="003A138A">
        <w:rPr>
          <w:sz w:val="20"/>
          <w:szCs w:val="20"/>
        </w:rPr>
        <w:t>Q51. How do you use ConstantDescs for primitive types?</w:t>
      </w:r>
    </w:p>
    <w:p w14:paraId="6A3457E3" w14:textId="77777777" w:rsidR="009C19FF" w:rsidRPr="003A138A" w:rsidRDefault="009C19FF" w:rsidP="009C19FF">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.println(ConstantDescs.CD_int.displayName());</w:t>
      </w:r>
    </w:p>
    <w:p w14:paraId="751C8909" w14:textId="77777777" w:rsidR="009C19FF" w:rsidRPr="003A138A" w:rsidRDefault="009C19FF" w:rsidP="009C19FF">
      <w:pPr>
        <w:pStyle w:val="graf"/>
        <w:rPr>
          <w:sz w:val="20"/>
          <w:szCs w:val="20"/>
        </w:rPr>
      </w:pPr>
      <w:r w:rsidRPr="003A138A">
        <w:rPr>
          <w:sz w:val="20"/>
          <w:szCs w:val="20"/>
        </w:rPr>
        <w:t>Output:</w:t>
      </w:r>
      <w:r w:rsidRPr="003A138A">
        <w:rPr>
          <w:sz w:val="20"/>
          <w:szCs w:val="20"/>
        </w:rPr>
        <w:br/>
        <w:t>int</w:t>
      </w:r>
    </w:p>
    <w:p w14:paraId="62C21BD9" w14:textId="77777777" w:rsidR="009C19FF" w:rsidRPr="003A138A" w:rsidRDefault="00000000" w:rsidP="009C19FF">
      <w:pPr>
        <w:rPr>
          <w:sz w:val="20"/>
          <w:szCs w:val="20"/>
        </w:rPr>
      </w:pPr>
      <w:r>
        <w:rPr>
          <w:sz w:val="20"/>
          <w:szCs w:val="20"/>
        </w:rPr>
        <w:pict w14:anchorId="5EFE4718">
          <v:rect id="_x0000_i3874" style="width:0;height:1.5pt" o:hralign="center" o:hrstd="t" o:hr="t" fillcolor="#a0a0a0" stroked="f"/>
        </w:pict>
      </w:r>
    </w:p>
    <w:p w14:paraId="4BB33E28" w14:textId="77777777" w:rsidR="009C19FF" w:rsidRPr="003A138A" w:rsidRDefault="009C19FF" w:rsidP="009C19FF">
      <w:pPr>
        <w:pStyle w:val="graf"/>
        <w:rPr>
          <w:sz w:val="20"/>
          <w:szCs w:val="20"/>
        </w:rPr>
      </w:pPr>
      <w:r w:rsidRPr="003A138A">
        <w:rPr>
          <w:sz w:val="20"/>
          <w:szCs w:val="20"/>
        </w:rPr>
        <w:t>Q52. How do you use MethodHandleDesc for reflection?</w:t>
      </w:r>
    </w:p>
    <w:p w14:paraId="366454B5" w14:textId="77777777" w:rsidR="009C19FF" w:rsidRPr="003A138A" w:rsidRDefault="009C19FF" w:rsidP="009C19FF">
      <w:pPr>
        <w:pStyle w:val="HTMLPreformatted"/>
      </w:pPr>
      <w:r w:rsidRPr="003A138A">
        <w:rPr>
          <w:rStyle w:val="pre--content"/>
          <w:rFonts w:eastAsiaTheme="majorEastAsia"/>
        </w:rPr>
        <w:t>MethodHandleDesc mh = MethodHandleDesc.ofMethod(ClassDesc.of(</w:t>
      </w:r>
      <w:r w:rsidRPr="003A138A">
        <w:rPr>
          <w:rStyle w:val="hljs-string"/>
          <w:rFonts w:eastAsiaTheme="majorEastAsia"/>
        </w:rPr>
        <w:t>"java.lang.String"</w:t>
      </w:r>
      <w:r w:rsidRPr="003A138A">
        <w:rPr>
          <w:rStyle w:val="pre--content"/>
          <w:rFonts w:eastAsiaTheme="majorEastAsia"/>
        </w:rPr>
        <w:t xml:space="preserve">), </w:t>
      </w:r>
      <w:r w:rsidRPr="003A138A">
        <w:rPr>
          <w:rStyle w:val="hljs-string"/>
          <w:rFonts w:eastAsiaTheme="majorEastAsia"/>
        </w:rPr>
        <w:t>"length"</w:t>
      </w:r>
      <w:r w:rsidRPr="003A138A">
        <w:rPr>
          <w:rStyle w:val="pre--content"/>
          <w:rFonts w:eastAsiaTheme="majorEastAsia"/>
        </w:rPr>
        <w:t>, MethodTypeDesc.of(ConstantDescs.CD_int));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.println(mh.name());</w:t>
      </w:r>
    </w:p>
    <w:p w14:paraId="421264DE" w14:textId="77777777" w:rsidR="009C19FF" w:rsidRPr="003A138A" w:rsidRDefault="009C19FF" w:rsidP="009C19FF">
      <w:pPr>
        <w:pStyle w:val="graf"/>
        <w:rPr>
          <w:sz w:val="20"/>
          <w:szCs w:val="20"/>
        </w:rPr>
      </w:pPr>
      <w:r w:rsidRPr="003A138A">
        <w:rPr>
          <w:sz w:val="20"/>
          <w:szCs w:val="20"/>
        </w:rPr>
        <w:t>Output:</w:t>
      </w:r>
      <w:r w:rsidRPr="003A138A">
        <w:rPr>
          <w:sz w:val="20"/>
          <w:szCs w:val="20"/>
        </w:rPr>
        <w:br/>
        <w:t>length</w:t>
      </w:r>
    </w:p>
    <w:p w14:paraId="56B46C91" w14:textId="77777777" w:rsidR="009C19FF" w:rsidRPr="003A138A" w:rsidRDefault="00000000" w:rsidP="009C19FF">
      <w:pPr>
        <w:rPr>
          <w:sz w:val="20"/>
          <w:szCs w:val="20"/>
        </w:rPr>
      </w:pPr>
      <w:r>
        <w:rPr>
          <w:sz w:val="20"/>
          <w:szCs w:val="20"/>
        </w:rPr>
        <w:pict w14:anchorId="5BFA39CF">
          <v:rect id="_x0000_i3875" style="width:0;height:1.5pt" o:hralign="center" o:hrstd="t" o:hr="t" fillcolor="#a0a0a0" stroked="f"/>
        </w:pict>
      </w:r>
    </w:p>
    <w:p w14:paraId="62B5E14C" w14:textId="77777777" w:rsidR="009C19FF" w:rsidRPr="003A138A" w:rsidRDefault="009C19FF" w:rsidP="009C19FF">
      <w:pPr>
        <w:pStyle w:val="graf"/>
        <w:rPr>
          <w:sz w:val="20"/>
          <w:szCs w:val="20"/>
        </w:rPr>
      </w:pPr>
      <w:r w:rsidRPr="003A138A">
        <w:rPr>
          <w:sz w:val="20"/>
          <w:szCs w:val="20"/>
        </w:rPr>
        <w:t>Q53. How do you handle unsupported constant types?</w:t>
      </w:r>
    </w:p>
    <w:p w14:paraId="76910CA7" w14:textId="77777777" w:rsidR="009C19FF" w:rsidRPr="003A138A" w:rsidRDefault="009C19FF" w:rsidP="009C19FF">
      <w:pPr>
        <w:pStyle w:val="HTMLPreformatted"/>
      </w:pPr>
      <w:r w:rsidRPr="003A138A">
        <w:rPr>
          <w:rStyle w:val="hljs-keyword"/>
        </w:rPr>
        <w:lastRenderedPageBreak/>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"Unsupported type"</w:t>
      </w:r>
      <w:r w:rsidRPr="003A138A">
        <w:rPr>
          <w:rStyle w:val="pre--content"/>
          <w:rFonts w:eastAsiaTheme="majorEastAsia"/>
        </w:rPr>
        <w:t>);</w:t>
      </w:r>
      <w:r w:rsidRPr="003A138A">
        <w:br/>
      </w:r>
      <w:r w:rsidRPr="003A138A">
        <w:rPr>
          <w:rStyle w:val="pre--content"/>
          <w:rFonts w:eastAsiaTheme="majorEastAsia"/>
        </w:rPr>
        <w:t>}</w:t>
      </w:r>
    </w:p>
    <w:p w14:paraId="359F6006" w14:textId="77777777" w:rsidR="009C19FF" w:rsidRPr="003A138A" w:rsidRDefault="009C19FF" w:rsidP="009C19FF">
      <w:pPr>
        <w:pStyle w:val="graf"/>
        <w:rPr>
          <w:sz w:val="20"/>
          <w:szCs w:val="20"/>
        </w:rPr>
      </w:pPr>
      <w:r w:rsidRPr="003A138A">
        <w:rPr>
          <w:sz w:val="20"/>
          <w:szCs w:val="20"/>
        </w:rPr>
        <w:t>Output:</w:t>
      </w:r>
      <w:r w:rsidRPr="003A138A">
        <w:rPr>
          <w:sz w:val="20"/>
          <w:szCs w:val="20"/>
        </w:rPr>
        <w:br/>
        <w:t>Unsupported type</w:t>
      </w:r>
    </w:p>
    <w:p w14:paraId="3E339BAC" w14:textId="77777777" w:rsidR="009C19FF" w:rsidRPr="003A138A" w:rsidRDefault="00000000" w:rsidP="009C19FF">
      <w:pPr>
        <w:rPr>
          <w:sz w:val="20"/>
          <w:szCs w:val="20"/>
        </w:rPr>
      </w:pPr>
      <w:r>
        <w:rPr>
          <w:sz w:val="20"/>
          <w:szCs w:val="20"/>
        </w:rPr>
        <w:pict w14:anchorId="2988AF17">
          <v:rect id="_x0000_i3876" style="width:0;height:1.5pt" o:hralign="center" o:hrstd="t" o:hr="t" fillcolor="#a0a0a0" stroked="f"/>
        </w:pict>
      </w:r>
    </w:p>
    <w:p w14:paraId="5CE7F8FD" w14:textId="77777777" w:rsidR="009C19FF" w:rsidRPr="003A138A" w:rsidRDefault="009C19FF" w:rsidP="009C19FF">
      <w:pPr>
        <w:pStyle w:val="graf"/>
        <w:rPr>
          <w:sz w:val="20"/>
          <w:szCs w:val="20"/>
        </w:rPr>
      </w:pPr>
      <w:r w:rsidRPr="003A138A">
        <w:rPr>
          <w:sz w:val="20"/>
          <w:szCs w:val="20"/>
        </w:rPr>
        <w:t>Q54. How do you use ClassDesc to dynamically reference a class?</w:t>
      </w:r>
    </w:p>
    <w:p w14:paraId="4A47E424" w14:textId="77777777" w:rsidR="009C19FF" w:rsidRPr="003A138A" w:rsidRDefault="009C19FF" w:rsidP="009C19FF">
      <w:pPr>
        <w:pStyle w:val="HTMLPreformatted"/>
      </w:pPr>
      <w:r w:rsidRPr="003A138A">
        <w:rPr>
          <w:rStyle w:val="pre--content"/>
          <w:rFonts w:eastAsiaTheme="majorEastAsia"/>
        </w:rPr>
        <w:t xml:space="preserve">ClassDesc </w:t>
      </w:r>
      <w:r w:rsidRPr="003A138A">
        <w:rPr>
          <w:rStyle w:val="hljs-builtin"/>
        </w:rPr>
        <w:t>cd</w:t>
      </w:r>
      <w:r w:rsidRPr="003A138A">
        <w:rPr>
          <w:rStyle w:val="pre--content"/>
          <w:rFonts w:eastAsiaTheme="majorEastAsia"/>
        </w:rPr>
        <w:t xml:space="preserve"> = ClassDesc.of(</w:t>
      </w:r>
      <w:r w:rsidRPr="003A138A">
        <w:rPr>
          <w:rStyle w:val="hljs-string"/>
          <w:rFonts w:eastAsiaTheme="majorEastAsia"/>
        </w:rPr>
        <w:t>"java.util.List"</w:t>
      </w:r>
      <w:r w:rsidRPr="003A138A">
        <w:rPr>
          <w:rStyle w:val="pre--content"/>
          <w:rFonts w:eastAsiaTheme="majorEastAsia"/>
        </w:rPr>
        <w:t>);</w:t>
      </w:r>
      <w:r w:rsidRPr="003A138A">
        <w:br/>
      </w:r>
      <w:r w:rsidRPr="003A138A">
        <w:rPr>
          <w:rStyle w:val="pre--content"/>
          <w:rFonts w:eastAsiaTheme="majorEastAsia"/>
        </w:rPr>
        <w:t>System.out.println(cd.displayName());</w:t>
      </w:r>
    </w:p>
    <w:p w14:paraId="430817F0"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java.util.List</w:t>
      </w:r>
    </w:p>
    <w:p w14:paraId="288B2A61" w14:textId="77777777" w:rsidR="009C19FF" w:rsidRPr="003A138A" w:rsidRDefault="00000000" w:rsidP="009C19FF">
      <w:pPr>
        <w:rPr>
          <w:sz w:val="20"/>
          <w:szCs w:val="20"/>
        </w:rPr>
      </w:pPr>
      <w:r>
        <w:rPr>
          <w:sz w:val="20"/>
          <w:szCs w:val="20"/>
        </w:rPr>
        <w:pict w14:anchorId="7BB1C69D">
          <v:rect id="_x0000_i3877" style="width:0;height:1.5pt" o:hralign="center" o:hrstd="t" o:hr="t" fillcolor="#a0a0a0" stroked="f"/>
        </w:pict>
      </w:r>
    </w:p>
    <w:p w14:paraId="7DE59D0E" w14:textId="77777777" w:rsidR="009C19FF" w:rsidRPr="003A138A" w:rsidRDefault="009C19FF" w:rsidP="009C19FF">
      <w:pPr>
        <w:pStyle w:val="graf"/>
        <w:rPr>
          <w:sz w:val="20"/>
          <w:szCs w:val="20"/>
        </w:rPr>
      </w:pPr>
      <w:r w:rsidRPr="003A138A">
        <w:rPr>
          <w:sz w:val="20"/>
          <w:szCs w:val="20"/>
        </w:rPr>
        <w:t>Q55. How do you use JVM Constants API for dynamic method invocation?</w:t>
      </w:r>
    </w:p>
    <w:p w14:paraId="6CC72FC6" w14:textId="77777777" w:rsidR="009C19FF" w:rsidRPr="003A138A" w:rsidRDefault="009C19FF" w:rsidP="009C19FF">
      <w:pPr>
        <w:pStyle w:val="HTMLPreformatted"/>
      </w:pPr>
      <w:r w:rsidRPr="003A138A">
        <w:rPr>
          <w:rStyle w:val="pre--content"/>
          <w:rFonts w:eastAsiaTheme="majorEastAsia"/>
        </w:rPr>
        <w:t>MethodTypeDesc mtd = MethodTypeDesc.of(ConstantDescs.CD_String, ConstantDescs.CD_int);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.println(mtd.displayName());</w:t>
      </w:r>
    </w:p>
    <w:p w14:paraId="3080AB5A"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(java.lang.String, int)</w:t>
      </w:r>
    </w:p>
    <w:p w14:paraId="533A6F3D" w14:textId="77777777" w:rsidR="009C19FF" w:rsidRPr="003A138A" w:rsidRDefault="00000000" w:rsidP="009C19FF">
      <w:pPr>
        <w:rPr>
          <w:sz w:val="20"/>
          <w:szCs w:val="20"/>
        </w:rPr>
      </w:pPr>
      <w:r>
        <w:rPr>
          <w:sz w:val="20"/>
          <w:szCs w:val="20"/>
        </w:rPr>
        <w:pict w14:anchorId="6E1D7D41">
          <v:rect id="_x0000_i3878" style="width:0;height:1.5pt" o:hralign="center" o:hrstd="t" o:hr="t" fillcolor="#a0a0a0" stroked="f"/>
        </w:pict>
      </w:r>
    </w:p>
    <w:p w14:paraId="03CA654F"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Shenandoah Garbage Collector (Experimental)</w:t>
      </w:r>
    </w:p>
    <w:p w14:paraId="069D3BA1" w14:textId="77777777" w:rsidR="009C19FF" w:rsidRPr="003A138A" w:rsidRDefault="009C19FF" w:rsidP="009C19FF">
      <w:pPr>
        <w:pStyle w:val="graf"/>
        <w:rPr>
          <w:sz w:val="20"/>
          <w:szCs w:val="20"/>
        </w:rPr>
      </w:pPr>
      <w:r w:rsidRPr="003A138A">
        <w:rPr>
          <w:sz w:val="20"/>
          <w:szCs w:val="20"/>
        </w:rPr>
        <w:t>Q56. How do you monitor Shenandoah GC pauses in a multi-threaded app?</w:t>
      </w:r>
    </w:p>
    <w:p w14:paraId="59053E3E"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MyApp.jar</w:t>
      </w:r>
    </w:p>
    <w:p w14:paraId="3931B78D"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info for all threads</w:t>
      </w:r>
    </w:p>
    <w:p w14:paraId="435B6CB2" w14:textId="77777777" w:rsidR="009C19FF" w:rsidRPr="003A138A" w:rsidRDefault="00000000" w:rsidP="009C19FF">
      <w:pPr>
        <w:rPr>
          <w:sz w:val="20"/>
          <w:szCs w:val="20"/>
        </w:rPr>
      </w:pPr>
      <w:r>
        <w:rPr>
          <w:sz w:val="20"/>
          <w:szCs w:val="20"/>
        </w:rPr>
        <w:pict w14:anchorId="7C5B0924">
          <v:rect id="_x0000_i3879" style="width:0;height:1.5pt" o:hralign="center" o:hrstd="t" o:hr="t" fillcolor="#a0a0a0" stroked="f"/>
        </w:pict>
      </w:r>
    </w:p>
    <w:p w14:paraId="2565C5A7" w14:textId="77777777" w:rsidR="009C19FF" w:rsidRPr="003A138A" w:rsidRDefault="009C19FF" w:rsidP="009C19FF">
      <w:pPr>
        <w:pStyle w:val="graf"/>
        <w:rPr>
          <w:sz w:val="20"/>
          <w:szCs w:val="20"/>
        </w:rPr>
      </w:pPr>
      <w:r w:rsidRPr="003A138A">
        <w:rPr>
          <w:sz w:val="20"/>
          <w:szCs w:val="20"/>
        </w:rPr>
        <w:t>Q57. How do you benchmark Shenandoah GC vs G1 GC?</w:t>
      </w:r>
    </w:p>
    <w:p w14:paraId="4C5C5B1A"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-jar MyApp.jar</w:t>
      </w:r>
      <w:r w:rsidRPr="003A138A">
        <w:br/>
      </w:r>
      <w:r w:rsidRPr="003A138A">
        <w:rPr>
          <w:rStyle w:val="hljs-comment"/>
        </w:rPr>
        <w:t># Compare to:</w:t>
      </w:r>
      <w:r w:rsidRPr="003A138A">
        <w:br/>
      </w: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-jar MyApp.jar</w:t>
      </w:r>
    </w:p>
    <w:p w14:paraId="0E1FE092" w14:textId="77777777" w:rsidR="009C19FF" w:rsidRPr="003A138A" w:rsidRDefault="009C19FF" w:rsidP="009C19FF">
      <w:pPr>
        <w:pStyle w:val="graf"/>
        <w:rPr>
          <w:sz w:val="20"/>
          <w:szCs w:val="20"/>
        </w:rPr>
      </w:pPr>
      <w:r w:rsidRPr="003A138A">
        <w:rPr>
          <w:sz w:val="20"/>
          <w:szCs w:val="20"/>
        </w:rPr>
        <w:t>Output:</w:t>
      </w:r>
      <w:r w:rsidRPr="003A138A">
        <w:rPr>
          <w:sz w:val="20"/>
          <w:szCs w:val="20"/>
        </w:rPr>
        <w:br/>
        <w:t>Compare pause and throughput times</w:t>
      </w:r>
    </w:p>
    <w:p w14:paraId="77F6F8A2" w14:textId="77777777" w:rsidR="009C19FF" w:rsidRPr="003A138A" w:rsidRDefault="00000000" w:rsidP="009C19FF">
      <w:pPr>
        <w:rPr>
          <w:sz w:val="20"/>
          <w:szCs w:val="20"/>
        </w:rPr>
      </w:pPr>
      <w:r>
        <w:rPr>
          <w:sz w:val="20"/>
          <w:szCs w:val="20"/>
        </w:rPr>
        <w:pict w14:anchorId="4B7AA4E3">
          <v:rect id="_x0000_i3880" style="width:0;height:1.5pt" o:hralign="center" o:hrstd="t" o:hr="t" fillcolor="#a0a0a0" stroked="f"/>
        </w:pict>
      </w:r>
    </w:p>
    <w:p w14:paraId="58AD5683" w14:textId="77777777" w:rsidR="009C19FF" w:rsidRPr="003A138A" w:rsidRDefault="009C19FF" w:rsidP="009C19FF">
      <w:pPr>
        <w:pStyle w:val="graf"/>
        <w:rPr>
          <w:sz w:val="20"/>
          <w:szCs w:val="20"/>
        </w:rPr>
      </w:pPr>
      <w:r w:rsidRPr="003A138A">
        <w:rPr>
          <w:sz w:val="20"/>
          <w:szCs w:val="20"/>
        </w:rPr>
        <w:t>Q58. How do you configure Shenandoah heap size?</w:t>
      </w:r>
    </w:p>
    <w:p w14:paraId="0CDCBC94" w14:textId="77777777" w:rsidR="009C19FF" w:rsidRPr="003A138A" w:rsidRDefault="009C19FF" w:rsidP="009C19FF">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Pr>
        <w:t>:+UseShenandoahGC</w:t>
      </w:r>
      <w:r w:rsidRPr="003A138A">
        <w:rPr>
          <w:rStyle w:val="pre--content"/>
          <w:rFonts w:eastAsiaTheme="majorEastAsia"/>
        </w:rPr>
        <w:t xml:space="preserve"> -Xmx4g -jar MyApp.jar</w:t>
      </w:r>
    </w:p>
    <w:p w14:paraId="0B3B3D34"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4GB heap</w:t>
      </w:r>
    </w:p>
    <w:p w14:paraId="7AA7B9A5" w14:textId="77777777" w:rsidR="009C19FF" w:rsidRPr="003A138A" w:rsidRDefault="00000000" w:rsidP="009C19FF">
      <w:pPr>
        <w:rPr>
          <w:sz w:val="20"/>
          <w:szCs w:val="20"/>
        </w:rPr>
      </w:pPr>
      <w:r>
        <w:rPr>
          <w:sz w:val="20"/>
          <w:szCs w:val="20"/>
        </w:rPr>
        <w:pict w14:anchorId="3B146737">
          <v:rect id="_x0000_i3881" style="width:0;height:1.5pt" o:hralign="center" o:hrstd="t" o:hr="t" fillcolor="#a0a0a0" stroked="f"/>
        </w:pict>
      </w:r>
    </w:p>
    <w:p w14:paraId="0F89F345" w14:textId="77777777" w:rsidR="009C19FF" w:rsidRPr="003A138A" w:rsidRDefault="009C19FF" w:rsidP="009C19FF">
      <w:pPr>
        <w:pStyle w:val="graf"/>
        <w:rPr>
          <w:sz w:val="20"/>
          <w:szCs w:val="20"/>
        </w:rPr>
      </w:pPr>
      <w:r w:rsidRPr="003A138A">
        <w:rPr>
          <w:sz w:val="20"/>
          <w:szCs w:val="20"/>
        </w:rPr>
        <w:t>Q59. What happens if Shenandoah is not supported on your platform?</w:t>
      </w:r>
    </w:p>
    <w:p w14:paraId="3A464927"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-jar MyApp.jar</w:t>
      </w:r>
    </w:p>
    <w:p w14:paraId="357121A7"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Shenandoah not supported</w:t>
      </w:r>
    </w:p>
    <w:p w14:paraId="5024DE41" w14:textId="77777777" w:rsidR="009C19FF" w:rsidRPr="003A138A" w:rsidRDefault="00000000" w:rsidP="009C19FF">
      <w:pPr>
        <w:rPr>
          <w:sz w:val="20"/>
          <w:szCs w:val="20"/>
        </w:rPr>
      </w:pPr>
      <w:r>
        <w:rPr>
          <w:sz w:val="20"/>
          <w:szCs w:val="20"/>
        </w:rPr>
        <w:pict w14:anchorId="18C87F27">
          <v:rect id="_x0000_i3882" style="width:0;height:1.5pt" o:hralign="center" o:hrstd="t" o:hr="t" fillcolor="#a0a0a0" stroked="f"/>
        </w:pict>
      </w:r>
    </w:p>
    <w:p w14:paraId="316F549B" w14:textId="77777777" w:rsidR="009C19FF" w:rsidRPr="003A138A" w:rsidRDefault="009C19FF" w:rsidP="009C19FF">
      <w:pPr>
        <w:pStyle w:val="graf"/>
        <w:rPr>
          <w:sz w:val="20"/>
          <w:szCs w:val="20"/>
        </w:rPr>
      </w:pPr>
      <w:r w:rsidRPr="003A138A">
        <w:rPr>
          <w:sz w:val="20"/>
          <w:szCs w:val="20"/>
        </w:rPr>
        <w:t>Q60. How do you collect JVM metrics with Shenandoah GC enabled?</w:t>
      </w:r>
    </w:p>
    <w:p w14:paraId="170D94DB"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variable"/>
        </w:rPr>
        <w:t>XX</w:t>
      </w:r>
      <w:r w:rsidRPr="003A138A">
        <w:rPr>
          <w:rStyle w:val="hljs-symbol"/>
        </w:rPr>
        <w:t>:+PrintGCDetails</w:t>
      </w:r>
      <w:r w:rsidRPr="003A138A">
        <w:rPr>
          <w:rStyle w:val="pre--content"/>
          <w:rFonts w:eastAsiaTheme="majorEastAsia"/>
        </w:rPr>
        <w:t xml:space="preserve"> -jar MyApp.jar</w:t>
      </w:r>
    </w:p>
    <w:p w14:paraId="7F14412A"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details printed</w:t>
      </w:r>
    </w:p>
    <w:p w14:paraId="4714DD85" w14:textId="77777777" w:rsidR="009C19FF" w:rsidRPr="003A138A" w:rsidRDefault="00000000" w:rsidP="009C19FF">
      <w:pPr>
        <w:rPr>
          <w:sz w:val="20"/>
          <w:szCs w:val="20"/>
        </w:rPr>
      </w:pPr>
      <w:r>
        <w:rPr>
          <w:sz w:val="20"/>
          <w:szCs w:val="20"/>
        </w:rPr>
        <w:pict w14:anchorId="5EC2AA4C">
          <v:rect id="_x0000_i3883" style="width:0;height:1.5pt" o:hralign="center" o:hrstd="t" o:hr="t" fillcolor="#a0a0a0" stroked="f"/>
        </w:pict>
      </w:r>
    </w:p>
    <w:p w14:paraId="06831B80" w14:textId="77777777" w:rsidR="009C19FF" w:rsidRPr="003A138A" w:rsidRDefault="009C19FF" w:rsidP="009C19FF">
      <w:pPr>
        <w:rPr>
          <w:sz w:val="20"/>
          <w:szCs w:val="20"/>
        </w:rPr>
      </w:pPr>
      <w:r w:rsidRPr="003A138A">
        <w:rPr>
          <w:sz w:val="20"/>
          <w:szCs w:val="20"/>
        </w:rPr>
        <w:t>Default CDS Archives</w:t>
      </w:r>
    </w:p>
    <w:p w14:paraId="6EC2AB5B" w14:textId="77777777" w:rsidR="009C19FF" w:rsidRPr="003A138A" w:rsidRDefault="009C19FF" w:rsidP="009C19FF">
      <w:pPr>
        <w:pStyle w:val="graf"/>
        <w:rPr>
          <w:sz w:val="20"/>
          <w:szCs w:val="20"/>
        </w:rPr>
      </w:pPr>
      <w:r w:rsidRPr="003A138A">
        <w:rPr>
          <w:sz w:val="20"/>
          <w:szCs w:val="20"/>
        </w:rPr>
        <w:t>Q61. How do you diagnose CDS archive loading failures?</w:t>
      </w:r>
    </w:p>
    <w:p w14:paraId="3D34A231"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on</w:t>
      </w:r>
      <w:r w:rsidRPr="003A138A">
        <w:rPr>
          <w:rStyle w:val="pre--content"/>
          <w:rFonts w:eastAsiaTheme="majorEastAsia"/>
        </w:rPr>
        <w:t xml:space="preserve"> -jar MyApp.jar</w:t>
      </w:r>
    </w:p>
    <w:p w14:paraId="273F0D71"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Unable to use shared archive</w:t>
      </w:r>
    </w:p>
    <w:p w14:paraId="38F36126" w14:textId="77777777" w:rsidR="009C19FF" w:rsidRPr="003A138A" w:rsidRDefault="00000000" w:rsidP="009C19FF">
      <w:pPr>
        <w:rPr>
          <w:sz w:val="20"/>
          <w:szCs w:val="20"/>
        </w:rPr>
      </w:pPr>
      <w:r>
        <w:rPr>
          <w:sz w:val="20"/>
          <w:szCs w:val="20"/>
        </w:rPr>
        <w:pict w14:anchorId="6D0C091D">
          <v:rect id="_x0000_i3884" style="width:0;height:1.5pt" o:hralign="center" o:hrstd="t" o:hr="t" fillcolor="#a0a0a0" stroked="f"/>
        </w:pict>
      </w:r>
    </w:p>
    <w:p w14:paraId="6BE2B203" w14:textId="77777777" w:rsidR="009C19FF" w:rsidRPr="003A138A" w:rsidRDefault="009C19FF" w:rsidP="009C19FF">
      <w:pPr>
        <w:pStyle w:val="graf"/>
        <w:rPr>
          <w:sz w:val="20"/>
          <w:szCs w:val="20"/>
        </w:rPr>
      </w:pPr>
      <w:r w:rsidRPr="003A138A">
        <w:rPr>
          <w:sz w:val="20"/>
          <w:szCs w:val="20"/>
        </w:rPr>
        <w:t>Q62. How do you use CDS in a multi-JVM deployment?</w:t>
      </w:r>
    </w:p>
    <w:p w14:paraId="72D41AAB" w14:textId="77777777" w:rsidR="009C19FF" w:rsidRPr="003A138A" w:rsidRDefault="009C19FF" w:rsidP="009C19FF">
      <w:pPr>
        <w:pStyle w:val="HTMLPreformatted"/>
      </w:pPr>
      <w:r w:rsidRPr="003A138A">
        <w:rPr>
          <w:rStyle w:val="hljs-comment"/>
        </w:rPr>
        <w:t># Share archive across JVMs for faster startup</w:t>
      </w:r>
    </w:p>
    <w:p w14:paraId="4E0FFC72" w14:textId="77777777" w:rsidR="009C19FF" w:rsidRPr="003A138A" w:rsidRDefault="009C19FF" w:rsidP="009C19FF">
      <w:pPr>
        <w:pStyle w:val="graf"/>
        <w:rPr>
          <w:sz w:val="20"/>
          <w:szCs w:val="20"/>
        </w:rPr>
      </w:pPr>
      <w:r w:rsidRPr="003A138A">
        <w:rPr>
          <w:sz w:val="20"/>
          <w:szCs w:val="20"/>
        </w:rPr>
        <w:t>Output:</w:t>
      </w:r>
      <w:r w:rsidRPr="003A138A">
        <w:rPr>
          <w:sz w:val="20"/>
          <w:szCs w:val="20"/>
        </w:rPr>
        <w:br/>
        <w:t>Startup time reduced</w:t>
      </w:r>
    </w:p>
    <w:p w14:paraId="565471A9" w14:textId="77777777" w:rsidR="009C19FF" w:rsidRPr="003A138A" w:rsidRDefault="00000000" w:rsidP="009C19FF">
      <w:pPr>
        <w:rPr>
          <w:sz w:val="20"/>
          <w:szCs w:val="20"/>
        </w:rPr>
      </w:pPr>
      <w:r>
        <w:rPr>
          <w:sz w:val="20"/>
          <w:szCs w:val="20"/>
        </w:rPr>
        <w:pict w14:anchorId="01C67FC5">
          <v:rect id="_x0000_i3885" style="width:0;height:1.5pt" o:hralign="center" o:hrstd="t" o:hr="t" fillcolor="#a0a0a0" stroked="f"/>
        </w:pict>
      </w:r>
    </w:p>
    <w:p w14:paraId="00994ED8" w14:textId="77777777" w:rsidR="009C19FF" w:rsidRPr="003A138A" w:rsidRDefault="009C19FF" w:rsidP="009C19FF">
      <w:pPr>
        <w:pStyle w:val="graf"/>
        <w:rPr>
          <w:sz w:val="20"/>
          <w:szCs w:val="20"/>
        </w:rPr>
      </w:pPr>
      <w:r w:rsidRPr="003A138A">
        <w:rPr>
          <w:sz w:val="20"/>
          <w:szCs w:val="20"/>
        </w:rPr>
        <w:t>Q63. How do you generate a CDS archive for an application suite?</w:t>
      </w:r>
    </w:p>
    <w:p w14:paraId="14725DE8" w14:textId="77777777" w:rsidR="009C19FF" w:rsidRPr="003A138A" w:rsidRDefault="009C19FF" w:rsidP="009C19FF">
      <w:pPr>
        <w:pStyle w:val="HTMLPreformatted"/>
      </w:pPr>
      <w:r w:rsidRPr="003A138A">
        <w:rPr>
          <w:rStyle w:val="pre--content"/>
          <w:rFonts w:eastAsiaTheme="majorEastAsia"/>
        </w:rPr>
        <w:t>java -</w:t>
      </w:r>
      <w:r w:rsidRPr="003A138A">
        <w:rPr>
          <w:rStyle w:val="hljs-symbol"/>
        </w:rPr>
        <w:t>Xshare:</w:t>
      </w:r>
      <w:r w:rsidRPr="003A138A">
        <w:rPr>
          <w:rStyle w:val="pre--content"/>
          <w:rFonts w:eastAsiaTheme="majorEastAsia"/>
        </w:rPr>
        <w:t>dump -</w:t>
      </w:r>
      <w:r w:rsidRPr="003A138A">
        <w:rPr>
          <w:rStyle w:val="hljs-variable"/>
        </w:rPr>
        <w:t>XX</w:t>
      </w:r>
      <w:r w:rsidRPr="003A138A">
        <w:rPr>
          <w:rStyle w:val="hljs-symbol"/>
        </w:rPr>
        <w:t>:SharedArchiveFile=app</w:t>
      </w:r>
      <w:r w:rsidRPr="003A138A">
        <w:rPr>
          <w:rStyle w:val="pre--content"/>
          <w:rFonts w:eastAsiaTheme="majorEastAsia"/>
        </w:rPr>
        <w:t xml:space="preserve">.jsa -cp </w:t>
      </w:r>
      <w:r w:rsidRPr="003A138A">
        <w:rPr>
          <w:rStyle w:val="hljs-string"/>
          <w:rFonts w:eastAsiaTheme="majorEastAsia"/>
        </w:rPr>
        <w:t>"suite/*"</w:t>
      </w:r>
      <w:r w:rsidRPr="003A138A">
        <w:rPr>
          <w:rStyle w:val="pre--content"/>
          <w:rFonts w:eastAsiaTheme="majorEastAsia"/>
        </w:rPr>
        <w:t xml:space="preserve"> Main</w:t>
      </w:r>
    </w:p>
    <w:p w14:paraId="028951EC"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app.jsa created</w:t>
      </w:r>
    </w:p>
    <w:p w14:paraId="69187208" w14:textId="77777777" w:rsidR="009C19FF" w:rsidRPr="003A138A" w:rsidRDefault="00000000" w:rsidP="009C19FF">
      <w:pPr>
        <w:rPr>
          <w:sz w:val="20"/>
          <w:szCs w:val="20"/>
        </w:rPr>
      </w:pPr>
      <w:r>
        <w:rPr>
          <w:sz w:val="20"/>
          <w:szCs w:val="20"/>
        </w:rPr>
        <w:pict w14:anchorId="37206123">
          <v:rect id="_x0000_i3886" style="width:0;height:1.5pt" o:hralign="center" o:hrstd="t" o:hr="t" fillcolor="#a0a0a0" stroked="f"/>
        </w:pict>
      </w:r>
    </w:p>
    <w:p w14:paraId="69DB944E" w14:textId="77777777" w:rsidR="009C19FF" w:rsidRPr="003A138A" w:rsidRDefault="009C19FF" w:rsidP="009C19FF">
      <w:pPr>
        <w:pStyle w:val="graf"/>
        <w:rPr>
          <w:sz w:val="20"/>
          <w:szCs w:val="20"/>
        </w:rPr>
      </w:pPr>
      <w:r w:rsidRPr="003A138A">
        <w:rPr>
          <w:sz w:val="20"/>
          <w:szCs w:val="20"/>
        </w:rPr>
        <w:lastRenderedPageBreak/>
        <w:t>Q64. How do you log CDS events for debugging?</w:t>
      </w:r>
    </w:p>
    <w:p w14:paraId="27D56302"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 -jar </w:t>
      </w:r>
      <w:r w:rsidRPr="003A138A">
        <w:rPr>
          <w:rStyle w:val="hljs-title"/>
        </w:rPr>
        <w:t>MyApp</w:t>
      </w:r>
      <w:r w:rsidRPr="003A138A">
        <w:rPr>
          <w:rStyle w:val="pre--content"/>
          <w:rFonts w:eastAsiaTheme="majorEastAsia"/>
        </w:rPr>
        <w:t>.</w:t>
      </w:r>
      <w:r w:rsidRPr="003A138A">
        <w:rPr>
          <w:rStyle w:val="hljs-property"/>
        </w:rPr>
        <w:t>jar</w:t>
      </w:r>
    </w:p>
    <w:p w14:paraId="40440211"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events in logs</w:t>
      </w:r>
    </w:p>
    <w:p w14:paraId="0C1024D0" w14:textId="77777777" w:rsidR="009C19FF" w:rsidRPr="003A138A" w:rsidRDefault="00000000" w:rsidP="009C19FF">
      <w:pPr>
        <w:rPr>
          <w:sz w:val="20"/>
          <w:szCs w:val="20"/>
        </w:rPr>
      </w:pPr>
      <w:r>
        <w:rPr>
          <w:sz w:val="20"/>
          <w:szCs w:val="20"/>
        </w:rPr>
        <w:pict w14:anchorId="703B5AE0">
          <v:rect id="_x0000_i3887" style="width:0;height:1.5pt" o:hralign="center" o:hrstd="t" o:hr="t" fillcolor="#a0a0a0" stroked="f"/>
        </w:pict>
      </w:r>
    </w:p>
    <w:p w14:paraId="626102D9" w14:textId="77777777" w:rsidR="009C19FF" w:rsidRPr="003A138A" w:rsidRDefault="009C19FF" w:rsidP="009C19FF">
      <w:pPr>
        <w:pStyle w:val="graf"/>
        <w:rPr>
          <w:sz w:val="20"/>
          <w:szCs w:val="20"/>
        </w:rPr>
      </w:pPr>
      <w:r w:rsidRPr="003A138A">
        <w:rPr>
          <w:sz w:val="20"/>
          <w:szCs w:val="20"/>
        </w:rPr>
        <w:t>Q65. How do you troubleshoot compatibility errors with CDS?</w:t>
      </w:r>
    </w:p>
    <w:p w14:paraId="3EB71D04"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on</w:t>
      </w:r>
      <w:r w:rsidRPr="003A138A">
        <w:rPr>
          <w:rStyle w:val="pre--content"/>
          <w:rFonts w:eastAsiaTheme="majorEastAsia"/>
        </w:rPr>
        <w:t xml:space="preserve"> -jar MyApp.jar</w:t>
      </w:r>
    </w:p>
    <w:p w14:paraId="11E108A9"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message about incompatible archive</w:t>
      </w:r>
    </w:p>
    <w:p w14:paraId="0115E595" w14:textId="77777777" w:rsidR="009C19FF" w:rsidRPr="003A138A" w:rsidRDefault="00000000" w:rsidP="009C19FF">
      <w:pPr>
        <w:rPr>
          <w:sz w:val="20"/>
          <w:szCs w:val="20"/>
        </w:rPr>
      </w:pPr>
      <w:r>
        <w:rPr>
          <w:sz w:val="20"/>
          <w:szCs w:val="20"/>
        </w:rPr>
        <w:pict w14:anchorId="301A2814">
          <v:rect id="_x0000_i3888" style="width:0;height:1.5pt" o:hralign="center" o:hrstd="t" o:hr="t" fillcolor="#a0a0a0" stroked="f"/>
        </w:pict>
      </w:r>
    </w:p>
    <w:p w14:paraId="401542B8"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Improved G1 Garbage Collector</w:t>
      </w:r>
    </w:p>
    <w:p w14:paraId="0AAD7287" w14:textId="77777777" w:rsidR="009C19FF" w:rsidRPr="003A138A" w:rsidRDefault="009C19FF" w:rsidP="009C19FF">
      <w:pPr>
        <w:pStyle w:val="graf"/>
        <w:rPr>
          <w:sz w:val="20"/>
          <w:szCs w:val="20"/>
        </w:rPr>
      </w:pPr>
      <w:r w:rsidRPr="003A138A">
        <w:rPr>
          <w:sz w:val="20"/>
          <w:szCs w:val="20"/>
        </w:rPr>
        <w:t>Q66. How do you adjust G1 region size for performance?</w:t>
      </w:r>
    </w:p>
    <w:p w14:paraId="3B0F5047"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:G1HeapRegionSize=</w:t>
      </w:r>
      <w:r w:rsidRPr="003A138A">
        <w:rPr>
          <w:rStyle w:val="pre--content"/>
          <w:rFonts w:eastAsiaTheme="majorEastAsia"/>
        </w:rPr>
        <w:t>16m -jar MyApp.jar</w:t>
      </w:r>
    </w:p>
    <w:p w14:paraId="55878637"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regions set to 16MB</w:t>
      </w:r>
    </w:p>
    <w:p w14:paraId="4B34BE54" w14:textId="77777777" w:rsidR="009C19FF" w:rsidRPr="003A138A" w:rsidRDefault="00000000" w:rsidP="009C19FF">
      <w:pPr>
        <w:rPr>
          <w:sz w:val="20"/>
          <w:szCs w:val="20"/>
        </w:rPr>
      </w:pPr>
      <w:r>
        <w:rPr>
          <w:sz w:val="20"/>
          <w:szCs w:val="20"/>
        </w:rPr>
        <w:pict w14:anchorId="768065E6">
          <v:rect id="_x0000_i3889" style="width:0;height:1.5pt" o:hralign="center" o:hrstd="t" o:hr="t" fillcolor="#a0a0a0" stroked="f"/>
        </w:pict>
      </w:r>
    </w:p>
    <w:p w14:paraId="417667E5" w14:textId="77777777" w:rsidR="009C19FF" w:rsidRPr="003A138A" w:rsidRDefault="009C19FF" w:rsidP="009C19FF">
      <w:pPr>
        <w:pStyle w:val="graf"/>
        <w:rPr>
          <w:sz w:val="20"/>
          <w:szCs w:val="20"/>
        </w:rPr>
      </w:pPr>
      <w:r w:rsidRPr="003A138A">
        <w:rPr>
          <w:sz w:val="20"/>
          <w:szCs w:val="20"/>
        </w:rPr>
        <w:t>Q67. How do you monitor G1 GC with JFR?</w:t>
      </w:r>
    </w:p>
    <w:p w14:paraId="767C8BB0"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:StartFlightRecording=filename=gc</w:t>
      </w:r>
      <w:r w:rsidRPr="003A138A">
        <w:rPr>
          <w:rStyle w:val="pre--content"/>
          <w:rFonts w:eastAsiaTheme="majorEastAsia"/>
        </w:rPr>
        <w:t>.jfr -jar MyApp.jar</w:t>
      </w:r>
    </w:p>
    <w:p w14:paraId="2307D46D" w14:textId="77777777" w:rsidR="009C19FF" w:rsidRPr="003A138A" w:rsidRDefault="009C19FF" w:rsidP="009C19FF">
      <w:pPr>
        <w:pStyle w:val="graf"/>
        <w:rPr>
          <w:sz w:val="20"/>
          <w:szCs w:val="20"/>
        </w:rPr>
      </w:pPr>
      <w:r w:rsidRPr="003A138A">
        <w:rPr>
          <w:sz w:val="20"/>
          <w:szCs w:val="20"/>
        </w:rPr>
        <w:t>Output:</w:t>
      </w:r>
      <w:r w:rsidRPr="003A138A">
        <w:rPr>
          <w:sz w:val="20"/>
          <w:szCs w:val="20"/>
        </w:rPr>
        <w:br/>
        <w:t>gc.jfr contains GC events</w:t>
      </w:r>
    </w:p>
    <w:p w14:paraId="7E6D2C3D" w14:textId="77777777" w:rsidR="009C19FF" w:rsidRPr="003A138A" w:rsidRDefault="00000000" w:rsidP="009C19FF">
      <w:pPr>
        <w:rPr>
          <w:sz w:val="20"/>
          <w:szCs w:val="20"/>
        </w:rPr>
      </w:pPr>
      <w:r>
        <w:rPr>
          <w:sz w:val="20"/>
          <w:szCs w:val="20"/>
        </w:rPr>
        <w:pict w14:anchorId="36D21234">
          <v:rect id="_x0000_i3890" style="width:0;height:1.5pt" o:hralign="center" o:hrstd="t" o:hr="t" fillcolor="#a0a0a0" stroked="f"/>
        </w:pict>
      </w:r>
    </w:p>
    <w:p w14:paraId="3D472DC6" w14:textId="77777777" w:rsidR="009C19FF" w:rsidRPr="003A138A" w:rsidRDefault="009C19FF" w:rsidP="009C19FF">
      <w:pPr>
        <w:pStyle w:val="graf"/>
        <w:rPr>
          <w:sz w:val="20"/>
          <w:szCs w:val="20"/>
        </w:rPr>
      </w:pPr>
      <w:r w:rsidRPr="003A138A">
        <w:rPr>
          <w:sz w:val="20"/>
          <w:szCs w:val="20"/>
        </w:rPr>
        <w:t>Q68. How do you set G1 GC to minimize pause times for a web server?</w:t>
      </w:r>
    </w:p>
    <w:p w14:paraId="6EB3EA74"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50</w:t>
      </w:r>
      <w:r w:rsidRPr="003A138A">
        <w:rPr>
          <w:rStyle w:val="pre--content"/>
          <w:rFonts w:eastAsiaTheme="majorEastAsia"/>
        </w:rPr>
        <w:t xml:space="preserve"> -jar WebServer.jar</w:t>
      </w:r>
    </w:p>
    <w:p w14:paraId="07366911" w14:textId="77777777" w:rsidR="009C19FF" w:rsidRPr="003A138A" w:rsidRDefault="009C19FF" w:rsidP="009C19FF">
      <w:pPr>
        <w:pStyle w:val="graf"/>
        <w:rPr>
          <w:sz w:val="20"/>
          <w:szCs w:val="20"/>
        </w:rPr>
      </w:pPr>
      <w:r w:rsidRPr="003A138A">
        <w:rPr>
          <w:sz w:val="20"/>
          <w:szCs w:val="20"/>
        </w:rPr>
        <w:t>Output:</w:t>
      </w:r>
      <w:r w:rsidRPr="003A138A">
        <w:rPr>
          <w:sz w:val="20"/>
          <w:szCs w:val="20"/>
        </w:rPr>
        <w:br/>
        <w:t>G1 targets &lt;50ms pauses</w:t>
      </w:r>
    </w:p>
    <w:p w14:paraId="4D696DA4" w14:textId="77777777" w:rsidR="009C19FF" w:rsidRPr="003A138A" w:rsidRDefault="00000000" w:rsidP="009C19FF">
      <w:pPr>
        <w:rPr>
          <w:sz w:val="20"/>
          <w:szCs w:val="20"/>
        </w:rPr>
      </w:pPr>
      <w:r>
        <w:rPr>
          <w:sz w:val="20"/>
          <w:szCs w:val="20"/>
        </w:rPr>
        <w:pict w14:anchorId="3411333A">
          <v:rect id="_x0000_i3891" style="width:0;height:1.5pt" o:hralign="center" o:hrstd="t" o:hr="t" fillcolor="#a0a0a0" stroked="f"/>
        </w:pict>
      </w:r>
    </w:p>
    <w:p w14:paraId="60A01CD2" w14:textId="77777777" w:rsidR="009C19FF" w:rsidRPr="003A138A" w:rsidRDefault="009C19FF" w:rsidP="009C19FF">
      <w:pPr>
        <w:pStyle w:val="graf"/>
        <w:rPr>
          <w:sz w:val="20"/>
          <w:szCs w:val="20"/>
        </w:rPr>
      </w:pPr>
      <w:r w:rsidRPr="003A138A">
        <w:rPr>
          <w:sz w:val="20"/>
          <w:szCs w:val="20"/>
        </w:rPr>
        <w:t>Q69. How do you analyze G1 GC logs for memory leaks?</w:t>
      </w:r>
    </w:p>
    <w:p w14:paraId="797E81DF" w14:textId="77777777" w:rsidR="009C19FF" w:rsidRPr="003A138A" w:rsidRDefault="009C19FF" w:rsidP="009C19FF">
      <w:pPr>
        <w:pStyle w:val="HTMLPreformatted"/>
      </w:pPr>
      <w:r w:rsidRPr="003A138A">
        <w:rPr>
          <w:rStyle w:val="pre--content"/>
          <w:rFonts w:eastAsiaTheme="majorEastAsia"/>
        </w:rPr>
        <w:t xml:space="preserve">grep </w:t>
      </w:r>
      <w:r w:rsidRPr="003A138A">
        <w:rPr>
          <w:rStyle w:val="hljs-string"/>
          <w:rFonts w:eastAsiaTheme="majorEastAsia"/>
        </w:rPr>
        <w:t>"Heap"</w:t>
      </w:r>
      <w:r w:rsidRPr="003A138A">
        <w:rPr>
          <w:rStyle w:val="pre--content"/>
          <w:rFonts w:eastAsiaTheme="majorEastAsia"/>
        </w:rPr>
        <w:t xml:space="preserve"> gc.</w:t>
      </w:r>
      <w:r w:rsidRPr="003A138A">
        <w:rPr>
          <w:rStyle w:val="hljs-builtin"/>
        </w:rPr>
        <w:t>log</w:t>
      </w:r>
    </w:p>
    <w:p w14:paraId="05494333"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usage information</w:t>
      </w:r>
    </w:p>
    <w:p w14:paraId="66A3A051" w14:textId="77777777" w:rsidR="009C19FF" w:rsidRPr="003A138A" w:rsidRDefault="00000000" w:rsidP="009C19FF">
      <w:pPr>
        <w:rPr>
          <w:sz w:val="20"/>
          <w:szCs w:val="20"/>
        </w:rPr>
      </w:pPr>
      <w:r>
        <w:rPr>
          <w:sz w:val="20"/>
          <w:szCs w:val="20"/>
        </w:rPr>
        <w:lastRenderedPageBreak/>
        <w:pict w14:anchorId="12E705D9">
          <v:rect id="_x0000_i3892" style="width:0;height:1.5pt" o:hralign="center" o:hrstd="t" o:hr="t" fillcolor="#a0a0a0" stroked="f"/>
        </w:pict>
      </w:r>
    </w:p>
    <w:p w14:paraId="2E4A2462" w14:textId="77777777" w:rsidR="009C19FF" w:rsidRPr="003A138A" w:rsidRDefault="009C19FF" w:rsidP="009C19FF">
      <w:pPr>
        <w:pStyle w:val="graf"/>
        <w:rPr>
          <w:sz w:val="20"/>
          <w:szCs w:val="20"/>
        </w:rPr>
      </w:pPr>
      <w:r w:rsidRPr="003A138A">
        <w:rPr>
          <w:sz w:val="20"/>
          <w:szCs w:val="20"/>
        </w:rPr>
        <w:t>Q70. How do you enable G1 GC logging for debugging?</w:t>
      </w:r>
    </w:p>
    <w:p w14:paraId="6D629F16"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gc*=debug -jar MyApp.jar</w:t>
      </w:r>
    </w:p>
    <w:p w14:paraId="7B7E06E0"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debug logs</w:t>
      </w:r>
    </w:p>
    <w:p w14:paraId="2CDAB131" w14:textId="77777777" w:rsidR="009C19FF" w:rsidRPr="003A138A" w:rsidRDefault="00000000" w:rsidP="009C19FF">
      <w:pPr>
        <w:rPr>
          <w:sz w:val="20"/>
          <w:szCs w:val="20"/>
        </w:rPr>
      </w:pPr>
      <w:r>
        <w:rPr>
          <w:sz w:val="20"/>
          <w:szCs w:val="20"/>
        </w:rPr>
        <w:pict w14:anchorId="43D81E23">
          <v:rect id="_x0000_i3893" style="width:0;height:1.5pt" o:hralign="center" o:hrstd="t" o:hr="t" fillcolor="#a0a0a0" stroked="f"/>
        </w:pict>
      </w:r>
    </w:p>
    <w:p w14:paraId="5CCC7B57"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Microbenchmark Suite</w:t>
      </w:r>
    </w:p>
    <w:p w14:paraId="2BA4B0F1" w14:textId="77777777" w:rsidR="009C19FF" w:rsidRPr="003A138A" w:rsidRDefault="009C19FF" w:rsidP="009C19FF">
      <w:pPr>
        <w:pStyle w:val="graf"/>
        <w:rPr>
          <w:sz w:val="20"/>
          <w:szCs w:val="20"/>
        </w:rPr>
      </w:pPr>
      <w:r w:rsidRPr="003A138A">
        <w:rPr>
          <w:sz w:val="20"/>
          <w:szCs w:val="20"/>
        </w:rPr>
        <w:t>Q71. How do you parameterize JMH benchmarks for input sizes?</w:t>
      </w:r>
    </w:p>
    <w:p w14:paraId="6824DC73" w14:textId="77777777" w:rsidR="009C19FF" w:rsidRPr="003A138A" w:rsidRDefault="009C19FF" w:rsidP="009C19FF">
      <w:pPr>
        <w:pStyle w:val="HTMLPreformatted"/>
      </w:pPr>
      <w:r w:rsidRPr="003A138A">
        <w:rPr>
          <w:rStyle w:val="hljs-meta"/>
        </w:rPr>
        <w:t>@Param({</w:t>
      </w:r>
      <w:r w:rsidRPr="003A138A">
        <w:rPr>
          <w:rStyle w:val="hljs-string"/>
          <w:rFonts w:eastAsiaTheme="majorEastAsia"/>
        </w:rPr>
        <w:t>"10"</w:t>
      </w:r>
      <w:r w:rsidRPr="003A138A">
        <w:rPr>
          <w:rStyle w:val="hljs-meta"/>
        </w:rPr>
        <w:t xml:space="preserve">, </w:t>
      </w:r>
      <w:r w:rsidRPr="003A138A">
        <w:rPr>
          <w:rStyle w:val="hljs-string"/>
          <w:rFonts w:eastAsiaTheme="majorEastAsia"/>
        </w:rPr>
        <w:t>"100"</w:t>
      </w:r>
      <w:r w:rsidRPr="003A138A">
        <w:rPr>
          <w:rStyle w:val="hljs-meta"/>
        </w:rPr>
        <w:t xml:space="preserve">, </w:t>
      </w:r>
      <w:r w:rsidRPr="003A138A">
        <w:rPr>
          <w:rStyle w:val="hljs-string"/>
          <w:rFonts w:eastAsiaTheme="majorEastAsia"/>
        </w:rPr>
        <w:t>"1000"</w:t>
      </w:r>
      <w:r w:rsidRPr="003A138A">
        <w:rPr>
          <w:rStyle w:val="hljs-meta"/>
        </w:rPr>
        <w:t>})</w:t>
      </w:r>
      <w:r w:rsidRPr="003A138A">
        <w:br/>
      </w:r>
      <w:r w:rsidRPr="003A138A">
        <w:rPr>
          <w:rStyle w:val="hljs-keyword"/>
        </w:rPr>
        <w:t>public</w:t>
      </w:r>
      <w:r w:rsidRPr="003A138A">
        <w:rPr>
          <w:rStyle w:val="pre--content"/>
          <w:rFonts w:eastAsiaTheme="majorEastAsia"/>
        </w:rPr>
        <w:t xml:space="preserve"> int size;</w:t>
      </w:r>
    </w:p>
    <w:p w14:paraId="692A0BE1" w14:textId="77777777" w:rsidR="009C19FF" w:rsidRPr="003A138A" w:rsidRDefault="009C19FF" w:rsidP="009C19FF">
      <w:pPr>
        <w:pStyle w:val="HTMLPreformatted"/>
      </w:pPr>
      <w:r w:rsidRPr="003A138A">
        <w:t>@Benchmark</w:t>
      </w:r>
      <w:r w:rsidRPr="003A138A">
        <w:br/>
        <w:t>public void testSize() {</w:t>
      </w:r>
      <w:r w:rsidRPr="003A138A">
        <w:br/>
        <w:t xml:space="preserve">    int[] arr = new int[size];</w:t>
      </w:r>
      <w:r w:rsidRPr="003A138A">
        <w:br/>
        <w:t>}</w:t>
      </w:r>
    </w:p>
    <w:p w14:paraId="0D16AA5B"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Benchmarks for each size</w:t>
      </w:r>
    </w:p>
    <w:p w14:paraId="399222F3" w14:textId="77777777" w:rsidR="009C19FF" w:rsidRPr="003A138A" w:rsidRDefault="00000000" w:rsidP="009C19FF">
      <w:pPr>
        <w:rPr>
          <w:sz w:val="20"/>
          <w:szCs w:val="20"/>
        </w:rPr>
      </w:pPr>
      <w:r>
        <w:rPr>
          <w:sz w:val="20"/>
          <w:szCs w:val="20"/>
        </w:rPr>
        <w:pict w14:anchorId="5509096B">
          <v:rect id="_x0000_i3894" style="width:0;height:1.5pt" o:hralign="center" o:hrstd="t" o:hr="t" fillcolor="#a0a0a0" stroked="f"/>
        </w:pict>
      </w:r>
    </w:p>
    <w:p w14:paraId="36539F77" w14:textId="77777777" w:rsidR="009C19FF" w:rsidRPr="003A138A" w:rsidRDefault="009C19FF" w:rsidP="009C19FF">
      <w:pPr>
        <w:pStyle w:val="graf"/>
        <w:rPr>
          <w:sz w:val="20"/>
          <w:szCs w:val="20"/>
        </w:rPr>
      </w:pPr>
      <w:r w:rsidRPr="003A138A">
        <w:rPr>
          <w:sz w:val="20"/>
          <w:szCs w:val="20"/>
        </w:rPr>
        <w:t>Q72. How do you benchmark switch expressions vs if-else?</w:t>
      </w:r>
    </w:p>
    <w:p w14:paraId="4119743E"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switchBench</w:t>
      </w:r>
      <w:r w:rsidRPr="003A138A">
        <w:rPr>
          <w:rStyle w:val="pre--content"/>
          <w:rFonts w:eastAsiaTheme="majorEastAsia"/>
        </w:rPr>
        <w:t>() {</w:t>
      </w:r>
      <w:r w:rsidRPr="003A138A">
        <w:br/>
      </w:r>
      <w:r w:rsidRPr="003A138A">
        <w:rPr>
          <w:rStyle w:val="pre--content"/>
          <w:rFonts w:eastAsiaTheme="majorEastAsia"/>
        </w:rPr>
        <w:t xml:space="preserve">    int i = </w:t>
      </w:r>
      <w:r w:rsidRPr="003A138A">
        <w:rPr>
          <w:rStyle w:val="hljs-title"/>
        </w:rPr>
        <w:t>ThreadLocalRandom</w:t>
      </w:r>
      <w:r w:rsidRPr="003A138A">
        <w:rPr>
          <w:rStyle w:val="pre--content"/>
          <w:rFonts w:eastAsiaTheme="majorEastAsia"/>
        </w:rPr>
        <w:t>.</w:t>
      </w:r>
      <w:r w:rsidRPr="003A138A">
        <w:rPr>
          <w:rStyle w:val="hljs-title"/>
        </w:rPr>
        <w:t>current</w:t>
      </w:r>
      <w:r w:rsidRPr="003A138A">
        <w:rPr>
          <w:rStyle w:val="pre--content"/>
          <w:rFonts w:eastAsiaTheme="majorEastAsia"/>
        </w:rPr>
        <w:t>().</w:t>
      </w:r>
      <w:r w:rsidRPr="003A138A">
        <w:rPr>
          <w:rStyle w:val="hljs-title"/>
        </w:rPr>
        <w:t>nextInt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088D4A77" w14:textId="77777777" w:rsidR="009C19FF" w:rsidRPr="003A138A" w:rsidRDefault="009C19FF" w:rsidP="009C19FF">
      <w:pPr>
        <w:pStyle w:val="HTMLPreformatted"/>
      </w:pPr>
      <w:r w:rsidRPr="003A138A">
        <w:t>@Benchmark</w:t>
      </w:r>
      <w:r w:rsidRPr="003A138A">
        <w:br/>
        <w:t>public String ifElseBench() {</w:t>
      </w:r>
      <w:r w:rsidRPr="003A138A">
        <w:br/>
        <w:t xml:space="preserve">    int i = ThreadLocalRandom.current().nextInt(1, 4);</w:t>
      </w:r>
      <w:r w:rsidRPr="003A138A">
        <w:br/>
        <w:t xml:space="preserve">    if (i == 1) return "One";</w:t>
      </w:r>
      <w:r w:rsidRPr="003A138A">
        <w:br/>
        <w:t xml:space="preserve">    else if (i == 2) return "Two";</w:t>
      </w:r>
      <w:r w:rsidRPr="003A138A">
        <w:br/>
        <w:t xml:space="preserve">    else return "Other";</w:t>
      </w:r>
      <w:r w:rsidRPr="003A138A">
        <w:br/>
        <w:t>}</w:t>
      </w:r>
    </w:p>
    <w:p w14:paraId="2F6E65D6"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comparison</w:t>
      </w:r>
    </w:p>
    <w:p w14:paraId="39459BD5" w14:textId="77777777" w:rsidR="009C19FF" w:rsidRPr="003A138A" w:rsidRDefault="00000000" w:rsidP="009C19FF">
      <w:pPr>
        <w:rPr>
          <w:sz w:val="20"/>
          <w:szCs w:val="20"/>
        </w:rPr>
      </w:pPr>
      <w:r>
        <w:rPr>
          <w:sz w:val="20"/>
          <w:szCs w:val="20"/>
        </w:rPr>
        <w:pict w14:anchorId="56BB2C81">
          <v:rect id="_x0000_i3895" style="width:0;height:1.5pt" o:hralign="center" o:hrstd="t" o:hr="t" fillcolor="#a0a0a0" stroked="f"/>
        </w:pict>
      </w:r>
    </w:p>
    <w:p w14:paraId="3E781318" w14:textId="77777777" w:rsidR="009C19FF" w:rsidRPr="003A138A" w:rsidRDefault="009C19FF" w:rsidP="009C19FF">
      <w:pPr>
        <w:pStyle w:val="graf"/>
        <w:rPr>
          <w:sz w:val="20"/>
          <w:szCs w:val="20"/>
        </w:rPr>
      </w:pPr>
      <w:r w:rsidRPr="003A138A">
        <w:rPr>
          <w:sz w:val="20"/>
          <w:szCs w:val="20"/>
        </w:rPr>
        <w:t>Q73. How do you ensure thread safety in JMH benchmarks?</w:t>
      </w:r>
    </w:p>
    <w:p w14:paraId="1F815BF5" w14:textId="77777777" w:rsidR="009C19FF" w:rsidRPr="003A138A" w:rsidRDefault="009C19FF" w:rsidP="009C19FF">
      <w:pPr>
        <w:pStyle w:val="HTMLPreformatted"/>
      </w:pPr>
      <w:r w:rsidRPr="003A138A">
        <w:rPr>
          <w:rStyle w:val="hljs-meta"/>
        </w:rPr>
        <w:t>@State(Scope.Thread)</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ThreadState</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value;</w:t>
      </w:r>
      <w:r w:rsidRPr="003A138A">
        <w:br/>
      </w:r>
      <w:r w:rsidRPr="003A138A">
        <w:rPr>
          <w:rStyle w:val="pre--content"/>
          <w:rFonts w:eastAsiaTheme="majorEastAsia"/>
        </w:rPr>
        <w:t>}</w:t>
      </w:r>
    </w:p>
    <w:p w14:paraId="40B1907C"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Thread-safe benchmarks</w:t>
      </w:r>
    </w:p>
    <w:p w14:paraId="7700ADA6" w14:textId="77777777" w:rsidR="009C19FF" w:rsidRPr="003A138A" w:rsidRDefault="00000000" w:rsidP="009C19FF">
      <w:pPr>
        <w:rPr>
          <w:sz w:val="20"/>
          <w:szCs w:val="20"/>
        </w:rPr>
      </w:pPr>
      <w:r>
        <w:rPr>
          <w:sz w:val="20"/>
          <w:szCs w:val="20"/>
        </w:rPr>
        <w:pict w14:anchorId="65A73A83">
          <v:rect id="_x0000_i3896" style="width:0;height:1.5pt" o:hralign="center" o:hrstd="t" o:hr="t" fillcolor="#a0a0a0" stroked="f"/>
        </w:pict>
      </w:r>
    </w:p>
    <w:p w14:paraId="7012B9E1" w14:textId="77777777" w:rsidR="009C19FF" w:rsidRPr="003A138A" w:rsidRDefault="009C19FF" w:rsidP="009C19FF">
      <w:pPr>
        <w:pStyle w:val="graf"/>
        <w:rPr>
          <w:sz w:val="20"/>
          <w:szCs w:val="20"/>
        </w:rPr>
      </w:pPr>
      <w:r w:rsidRPr="003A138A">
        <w:rPr>
          <w:sz w:val="20"/>
          <w:szCs w:val="20"/>
        </w:rPr>
        <w:t>Q74. How do you benchmark Collectors.teeing in multi-threaded streams?</w:t>
      </w:r>
    </w:p>
    <w:p w14:paraId="1971E141"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teeingBench</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title"/>
        </w:rPr>
        <w:t>List</w:t>
      </w:r>
      <w:r w:rsidRPr="003A138A">
        <w:rPr>
          <w:rStyle w:val="pre--content"/>
          <w:rFonts w:eastAsiaTheme="majorEastAsia"/>
        </w:rPr>
        <w:t>&lt;</w:t>
      </w:r>
      <w:r w:rsidRPr="003A138A">
        <w:rPr>
          <w:rStyle w:val="hljs-title"/>
        </w:rPr>
        <w:t>Integer</w:t>
      </w:r>
      <w:r w:rsidRPr="003A138A">
        <w:rPr>
          <w:rStyle w:val="pre--content"/>
          <w:rFonts w:eastAsiaTheme="majorEastAsia"/>
        </w:rPr>
        <w:t xml:space="preserve">&gt; nums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w:t>
      </w:r>
      <w:r w:rsidRPr="003A138A">
        <w:rPr>
          <w:rStyle w:val="hljs-number"/>
          <w:rFonts w:eastAsiaTheme="majorEastAsia"/>
        </w:rPr>
        <w:t>2</w:t>
      </w:r>
      <w:r w:rsidRPr="003A138A">
        <w:rPr>
          <w:rStyle w:val="pre--content"/>
          <w:rFonts w:eastAsiaTheme="majorEastAsia"/>
        </w:rPr>
        <w:t>,</w:t>
      </w:r>
      <w:r w:rsidRPr="003A138A">
        <w:rPr>
          <w:rStyle w:val="hljs-number"/>
          <w:rFonts w:eastAsiaTheme="majorEastAsia"/>
        </w:rPr>
        <w:t>3</w:t>
      </w:r>
      <w:r w:rsidRPr="003A138A">
        <w:rPr>
          <w:rStyle w:val="pre--content"/>
          <w:rFonts w:eastAsiaTheme="majorEastAsia"/>
        </w:rPr>
        <w:t>,</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nums.</w:t>
      </w:r>
      <w:r w:rsidRPr="003A138A">
        <w:rPr>
          <w:rStyle w:val="hljs-title"/>
        </w:rPr>
        <w:t>parallelStream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summingInt</w:t>
      </w:r>
      <w:r w:rsidRPr="003A138A">
        <w:rPr>
          <w:rStyle w:val="pre--content"/>
          <w:rFonts w:eastAsiaTheme="majorEastAsia"/>
        </w:rPr>
        <w:t>(i-&gt;i),</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(sum,count) -&gt; sum + </w:t>
      </w:r>
      <w:r w:rsidRPr="003A138A">
        <w:rPr>
          <w:rStyle w:val="hljs-string"/>
          <w:rFonts w:eastAsiaTheme="majorEastAsia"/>
        </w:rPr>
        <w: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40DB3F79"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result</w:t>
      </w:r>
    </w:p>
    <w:p w14:paraId="361EDC06" w14:textId="77777777" w:rsidR="009C19FF" w:rsidRPr="003A138A" w:rsidRDefault="00000000" w:rsidP="009C19FF">
      <w:pPr>
        <w:rPr>
          <w:sz w:val="20"/>
          <w:szCs w:val="20"/>
        </w:rPr>
      </w:pPr>
      <w:r>
        <w:rPr>
          <w:sz w:val="20"/>
          <w:szCs w:val="20"/>
        </w:rPr>
        <w:pict w14:anchorId="5B7C91C6">
          <v:rect id="_x0000_i3897" style="width:0;height:1.5pt" o:hralign="center" o:hrstd="t" o:hr="t" fillcolor="#a0a0a0" stroked="f"/>
        </w:pict>
      </w:r>
    </w:p>
    <w:p w14:paraId="58EBAE91" w14:textId="77777777" w:rsidR="009C19FF" w:rsidRPr="003A138A" w:rsidRDefault="009C19FF" w:rsidP="009C19FF">
      <w:pPr>
        <w:pStyle w:val="graf"/>
        <w:rPr>
          <w:sz w:val="20"/>
          <w:szCs w:val="20"/>
        </w:rPr>
      </w:pPr>
      <w:r w:rsidRPr="003A138A">
        <w:rPr>
          <w:sz w:val="20"/>
          <w:szCs w:val="20"/>
        </w:rPr>
        <w:t>Q75. How do you use JMH to profile JVM Constants API performance?</w:t>
      </w:r>
    </w:p>
    <w:p w14:paraId="6494C917"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keyword"/>
        </w:rPr>
        <w:t>void</w:t>
      </w:r>
      <w:r w:rsidRPr="003A138A">
        <w:rPr>
          <w:rStyle w:val="pre--content"/>
          <w:rFonts w:eastAsiaTheme="majorEastAsia"/>
        </w:rPr>
        <w:t xml:space="preserve"> </w:t>
      </w:r>
      <w:r w:rsidRPr="003A138A">
        <w:rPr>
          <w:rStyle w:val="hljs-title"/>
        </w:rPr>
        <w:t>constantsBench</w:t>
      </w:r>
      <w:r w:rsidRPr="003A138A">
        <w:rPr>
          <w:rStyle w:val="hljs-params"/>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ClassDesc</w:t>
      </w:r>
      <w:r w:rsidRPr="003A138A">
        <w:rPr>
          <w:rStyle w:val="pre--content"/>
          <w:rFonts w:eastAsiaTheme="majorEastAsia"/>
        </w:rPr>
        <w:t xml:space="preserve"> </w:t>
      </w:r>
      <w:r w:rsidRPr="003A138A">
        <w:rPr>
          <w:rStyle w:val="hljs-variable"/>
        </w:rPr>
        <w:t>cd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pre--content"/>
          <w:rFonts w:eastAsiaTheme="majorEastAsia"/>
        </w:rPr>
        <w:t xml:space="preserve">    cd.displayName();</w:t>
      </w:r>
      <w:r w:rsidRPr="003A138A">
        <w:br/>
      </w:r>
      <w:r w:rsidRPr="003A138A">
        <w:rPr>
          <w:rStyle w:val="pre--content"/>
          <w:rFonts w:eastAsiaTheme="majorEastAsia"/>
        </w:rPr>
        <w:t>}</w:t>
      </w:r>
    </w:p>
    <w:p w14:paraId="3AF35E15"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profile</w:t>
      </w:r>
    </w:p>
    <w:p w14:paraId="256D2698" w14:textId="77777777" w:rsidR="009C19FF" w:rsidRPr="003A138A" w:rsidRDefault="00000000" w:rsidP="009C19FF">
      <w:pPr>
        <w:rPr>
          <w:sz w:val="20"/>
          <w:szCs w:val="20"/>
        </w:rPr>
      </w:pPr>
      <w:r>
        <w:rPr>
          <w:sz w:val="20"/>
          <w:szCs w:val="20"/>
        </w:rPr>
        <w:pict w14:anchorId="54F13F22">
          <v:rect id="_x0000_i3898" style="width:0;height:1.5pt" o:hralign="center" o:hrstd="t" o:hr="t" fillcolor="#a0a0a0" stroked="f"/>
        </w:pict>
      </w:r>
    </w:p>
    <w:p w14:paraId="676E5C53" w14:textId="77777777" w:rsidR="009C19FF" w:rsidRPr="003A138A" w:rsidRDefault="009C19FF" w:rsidP="009C19FF">
      <w:pPr>
        <w:rPr>
          <w:sz w:val="20"/>
          <w:szCs w:val="20"/>
        </w:rPr>
      </w:pPr>
      <w:r w:rsidRPr="003A138A">
        <w:rPr>
          <w:sz w:val="20"/>
          <w:szCs w:val="20"/>
        </w:rPr>
        <w:t>Edge Cases, Exceptions, Performance, Multi-threading, Security, Reflection, Scripting, Deployment</w:t>
      </w:r>
    </w:p>
    <w:p w14:paraId="0FD8C475" w14:textId="77777777" w:rsidR="009C19FF" w:rsidRPr="003A138A" w:rsidRDefault="009C19FF" w:rsidP="009C19FF">
      <w:pPr>
        <w:pStyle w:val="graf"/>
        <w:rPr>
          <w:sz w:val="20"/>
          <w:szCs w:val="20"/>
        </w:rPr>
      </w:pPr>
      <w:r w:rsidRPr="003A138A">
        <w:rPr>
          <w:sz w:val="20"/>
          <w:szCs w:val="20"/>
        </w:rPr>
        <w:t>Q76. How do you use switch expressions in exception handling?</w:t>
      </w:r>
    </w:p>
    <w:p w14:paraId="09F569FD" w14:textId="77777777" w:rsidR="009C19FF" w:rsidRPr="003A138A" w:rsidRDefault="009C19FF" w:rsidP="009C19FF">
      <w:pPr>
        <w:pStyle w:val="HTMLPreformatted"/>
      </w:pPr>
      <w:r w:rsidRPr="003A138A">
        <w:rPr>
          <w:rStyle w:val="hljs-type"/>
        </w:rPr>
        <w:t>int</w:t>
      </w:r>
      <w:r w:rsidRPr="003A138A">
        <w:rPr>
          <w:rStyle w:val="pre--content"/>
          <w:rFonts w:eastAsiaTheme="majorEastAsia"/>
        </w:rPr>
        <w:t xml:space="preserve"> </w:t>
      </w:r>
      <w:r w:rsidRPr="003A138A">
        <w:rPr>
          <w:rStyle w:val="hljs-variable"/>
        </w:rPr>
        <w:t>code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Fonts w:eastAsiaTheme="majorEastAsia"/>
        </w:rPr>
        <w:t>404</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msg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(code)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200</w:t>
      </w:r>
      <w:r w:rsidRPr="003A138A">
        <w:rPr>
          <w:rStyle w:val="pre--content"/>
          <w:rFonts w:eastAsiaTheme="majorEastAsia"/>
        </w:rPr>
        <w:t xml:space="preserve"> -&gt; </w:t>
      </w:r>
      <w:r w:rsidRPr="003A138A">
        <w:rPr>
          <w:rStyle w:val="hljs-string"/>
          <w:rFonts w:eastAsiaTheme="majorEastAsia"/>
        </w:rPr>
        <w:t>"OK"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404</w:t>
      </w:r>
      <w:r w:rsidRPr="003A138A">
        <w:rPr>
          <w:rStyle w:val="pre--content"/>
          <w:rFonts w:eastAsiaTheme="majorEastAsia"/>
        </w:rPr>
        <w:t xml:space="preserve">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RuntimeException</w:t>
      </w:r>
      <w:r w:rsidRPr="003A138A">
        <w:rPr>
          <w:rStyle w:val="pre--content"/>
          <w:rFonts w:eastAsiaTheme="majorEastAsia"/>
        </w:rPr>
        <w:t>(</w:t>
      </w:r>
      <w:r w:rsidRPr="003A138A">
        <w:rPr>
          <w:rStyle w:val="hljs-string"/>
          <w:rFonts w:eastAsiaTheme="majorEastAsia"/>
        </w:rPr>
        <w:t>"Not found"</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p>
    <w:p w14:paraId="26EFCC34" w14:textId="77777777" w:rsidR="009C19FF" w:rsidRPr="003A138A" w:rsidRDefault="009C19FF" w:rsidP="009C19FF">
      <w:pPr>
        <w:pStyle w:val="graf"/>
        <w:rPr>
          <w:sz w:val="20"/>
          <w:szCs w:val="20"/>
        </w:rPr>
      </w:pPr>
      <w:r w:rsidRPr="003A138A">
        <w:rPr>
          <w:sz w:val="20"/>
          <w:szCs w:val="20"/>
        </w:rPr>
        <w:t>Output:</w:t>
      </w:r>
      <w:r w:rsidRPr="003A138A">
        <w:rPr>
          <w:sz w:val="20"/>
          <w:szCs w:val="20"/>
        </w:rPr>
        <w:br/>
        <w:t>Exception: Not found</w:t>
      </w:r>
    </w:p>
    <w:p w14:paraId="5879B0B2" w14:textId="77777777" w:rsidR="009C19FF" w:rsidRPr="003A138A" w:rsidRDefault="00000000" w:rsidP="009C19FF">
      <w:pPr>
        <w:rPr>
          <w:sz w:val="20"/>
          <w:szCs w:val="20"/>
        </w:rPr>
      </w:pPr>
      <w:r>
        <w:rPr>
          <w:sz w:val="20"/>
          <w:szCs w:val="20"/>
        </w:rPr>
        <w:pict w14:anchorId="460FCBE6">
          <v:rect id="_x0000_i3899" style="width:0;height:1.5pt" o:hralign="center" o:hrstd="t" o:hr="t" fillcolor="#a0a0a0" stroked="f"/>
        </w:pict>
      </w:r>
    </w:p>
    <w:p w14:paraId="4F7C7348" w14:textId="77777777" w:rsidR="009C19FF" w:rsidRPr="003A138A" w:rsidRDefault="009C19FF" w:rsidP="009C19FF">
      <w:pPr>
        <w:pStyle w:val="graf"/>
        <w:rPr>
          <w:sz w:val="20"/>
          <w:szCs w:val="20"/>
        </w:rPr>
      </w:pPr>
      <w:r w:rsidRPr="003A138A">
        <w:rPr>
          <w:sz w:val="20"/>
          <w:szCs w:val="20"/>
        </w:rPr>
        <w:t>Q77. How do you handle concurrency in teeing collector usage?</w:t>
      </w:r>
    </w:p>
    <w:p w14:paraId="745F6A18" w14:textId="77777777" w:rsidR="009C19FF" w:rsidRPr="003A138A" w:rsidRDefault="009C19FF" w:rsidP="009C19FF">
      <w:pPr>
        <w:pStyle w:val="HTMLPreformatted"/>
      </w:pPr>
      <w:r w:rsidRPr="003A138A">
        <w:rPr>
          <w:rStyle w:val="pre--content"/>
          <w:rFonts w:eastAsiaTheme="majorEastAsia"/>
        </w:rPr>
        <w:t>List&lt;Integer&gt; nums = Arrays.</w:t>
      </w:r>
      <w:r w:rsidRPr="003A138A">
        <w:rPr>
          <w:rStyle w:val="hljs-title"/>
        </w:rPr>
        <w:t>asList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w:t>
      </w:r>
      <w:r w:rsidRPr="003A138A">
        <w:rPr>
          <w:rStyle w:val="hljs-number"/>
          <w:rFonts w:eastAsiaTheme="majorEastAsia"/>
        </w:rPr>
        <w:t>2</w:t>
      </w:r>
      <w:r w:rsidRPr="003A138A">
        <w:rPr>
          <w:rStyle w:val="pre--content"/>
          <w:rFonts w:eastAsiaTheme="majorEastAsia"/>
        </w:rPr>
        <w:t>,</w:t>
      </w:r>
      <w:r w:rsidRPr="003A138A">
        <w:rPr>
          <w:rStyle w:val="hljs-number"/>
          <w:rFonts w:eastAsiaTheme="majorEastAsia"/>
        </w:rPr>
        <w:t>3</w:t>
      </w:r>
      <w:r w:rsidRPr="003A138A">
        <w:rPr>
          <w:rStyle w:val="pre--content"/>
          <w:rFonts w:eastAsiaTheme="majorEastAsia"/>
        </w:rPr>
        <w:t>,</w:t>
      </w:r>
      <w:r w:rsidRPr="003A138A">
        <w:rPr>
          <w:rStyle w:val="hljs-number"/>
          <w:rFonts w:eastAsiaTheme="majorEastAsia"/>
        </w:rPr>
        <w:t>4</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 = nums.</w:t>
      </w:r>
      <w:r w:rsidRPr="003A138A">
        <w:rPr>
          <w:rStyle w:val="hljs-title"/>
        </w:rPr>
        <w:t>parallelStream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lastRenderedPageBreak/>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(i</w:t>
      </w:r>
      <w:r w:rsidRPr="003A138A">
        <w:rPr>
          <w:rStyle w:val="hljs-punctuation"/>
        </w:rPr>
        <w:t>-&gt;</w:t>
      </w:r>
      <w:r w:rsidRPr="003A138A">
        <w:rPr>
          <w:rStyle w:val="pre--content"/>
          <w:rFonts w:eastAsiaTheme="majorEastAsia"/>
        </w:rPr>
        <w:t>i),</w:t>
      </w:r>
      <w:r w:rsidRPr="003A138A">
        <w:br/>
      </w:r>
      <w:r w:rsidRPr="003A138A">
        <w:rPr>
          <w:rStyle w:val="pre--content"/>
          <w:rFonts w:eastAsiaTheme="majorEastAsia"/>
        </w:rPr>
        <w:t xml:space="preserve">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(sum,count) </w:t>
      </w:r>
      <w:r w:rsidRPr="003A138A">
        <w:rPr>
          <w:rStyle w:val="hljs-punctuation"/>
        </w:rPr>
        <w:t>-&gt;</w:t>
      </w:r>
      <w:r w:rsidRPr="003A138A">
        <w:rPr>
          <w:rStyle w:val="pre--content"/>
          <w:rFonts w:eastAsiaTheme="majorEastAsia"/>
        </w:rPr>
        <w:t xml:space="preserve"> sum + </w:t>
      </w:r>
      <w:r w:rsidRPr="003A138A">
        <w:rPr>
          <w:rStyle w:val="hljs-string"/>
          <w:rFonts w:eastAsiaTheme="majorEastAsia"/>
        </w:rPr>
        <w: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w:t>
      </w:r>
    </w:p>
    <w:p w14:paraId="0B760BDD" w14:textId="77777777" w:rsidR="009C19FF" w:rsidRPr="003A138A" w:rsidRDefault="009C19FF" w:rsidP="009C19FF">
      <w:pPr>
        <w:pStyle w:val="graf"/>
        <w:rPr>
          <w:sz w:val="20"/>
          <w:szCs w:val="20"/>
        </w:rPr>
      </w:pPr>
      <w:r w:rsidRPr="003A138A">
        <w:rPr>
          <w:sz w:val="20"/>
          <w:szCs w:val="20"/>
        </w:rPr>
        <w:t>Output:</w:t>
      </w:r>
      <w:r w:rsidRPr="003A138A">
        <w:rPr>
          <w:sz w:val="20"/>
          <w:szCs w:val="20"/>
        </w:rPr>
        <w:br/>
        <w:t>10/4</w:t>
      </w:r>
    </w:p>
    <w:p w14:paraId="4AB1DB8D" w14:textId="77777777" w:rsidR="009C19FF" w:rsidRPr="003A138A" w:rsidRDefault="00000000" w:rsidP="009C19FF">
      <w:pPr>
        <w:rPr>
          <w:sz w:val="20"/>
          <w:szCs w:val="20"/>
        </w:rPr>
      </w:pPr>
      <w:r>
        <w:rPr>
          <w:sz w:val="20"/>
          <w:szCs w:val="20"/>
        </w:rPr>
        <w:pict w14:anchorId="670E1A82">
          <v:rect id="_x0000_i3900" style="width:0;height:1.5pt" o:hralign="center" o:hrstd="t" o:hr="t" fillcolor="#a0a0a0" stroked="f"/>
        </w:pict>
      </w:r>
    </w:p>
    <w:p w14:paraId="244087E4" w14:textId="77777777" w:rsidR="009C19FF" w:rsidRPr="003A138A" w:rsidRDefault="009C19FF" w:rsidP="009C19FF">
      <w:pPr>
        <w:pStyle w:val="graf"/>
        <w:rPr>
          <w:sz w:val="20"/>
          <w:szCs w:val="20"/>
        </w:rPr>
      </w:pPr>
      <w:r w:rsidRPr="003A138A">
        <w:rPr>
          <w:sz w:val="20"/>
          <w:szCs w:val="20"/>
        </w:rPr>
        <w:t>Q78. How do you use JVM Constants API for reflection-based method invocation?</w:t>
      </w:r>
    </w:p>
    <w:p w14:paraId="5AA9FD3C" w14:textId="77777777" w:rsidR="009C19FF" w:rsidRPr="003A138A" w:rsidRDefault="009C19FF" w:rsidP="009C19FF">
      <w:pPr>
        <w:pStyle w:val="HTMLPreformatted"/>
      </w:pPr>
      <w:r w:rsidRPr="003A138A">
        <w:rPr>
          <w:rStyle w:val="hljs-type"/>
        </w:rPr>
        <w:t>ClassDesc</w:t>
      </w:r>
      <w:r w:rsidRPr="003A138A">
        <w:rPr>
          <w:rStyle w:val="pre--content"/>
          <w:rFonts w:eastAsiaTheme="majorEastAsia"/>
        </w:rPr>
        <w:t xml:space="preserve"> </w:t>
      </w:r>
      <w:r w:rsidRPr="003A138A">
        <w:rPr>
          <w:rStyle w:val="hljs-variable"/>
        </w:rPr>
        <w:t>cd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hljs-type"/>
        </w:rPr>
        <w:t>MethodTypeDesc</w:t>
      </w:r>
      <w:r w:rsidRPr="003A138A">
        <w:rPr>
          <w:rStyle w:val="pre--content"/>
          <w:rFonts w:eastAsiaTheme="majorEastAsia"/>
        </w:rPr>
        <w:t xml:space="preserve"> </w:t>
      </w:r>
      <w:r w:rsidRPr="003A138A">
        <w:rPr>
          <w:rStyle w:val="hljs-variable"/>
        </w:rPr>
        <w:t>mtd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MethodTypeDesc.of(ConstantDescs.CD_int);</w:t>
      </w:r>
      <w:r w:rsidRPr="003A138A">
        <w:br/>
      </w:r>
      <w:r w:rsidRPr="003A138A">
        <w:rPr>
          <w:rStyle w:val="hljs-type"/>
        </w:rPr>
        <w:t>MethodHandleDesc</w:t>
      </w:r>
      <w:r w:rsidRPr="003A138A">
        <w:rPr>
          <w:rStyle w:val="pre--content"/>
          <w:rFonts w:eastAsiaTheme="majorEastAsia"/>
        </w:rPr>
        <w:t xml:space="preserve"> </w:t>
      </w:r>
      <w:r w:rsidRPr="003A138A">
        <w:rPr>
          <w:rStyle w:val="hljs-variable"/>
        </w:rPr>
        <w:t>mhd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MethodHandleDesc.ofMethod(cd, </w:t>
      </w:r>
      <w:r w:rsidRPr="003A138A">
        <w:rPr>
          <w:rStyle w:val="hljs-string"/>
          <w:rFonts w:eastAsiaTheme="majorEastAsia"/>
        </w:rPr>
        <w:t>"length"</w:t>
      </w:r>
      <w:r w:rsidRPr="003A138A">
        <w:rPr>
          <w:rStyle w:val="pre--content"/>
          <w:rFonts w:eastAsiaTheme="majorEastAsia"/>
        </w:rPr>
        <w:t>, mtd);</w:t>
      </w:r>
      <w:r w:rsidRPr="003A138A">
        <w:br/>
      </w:r>
      <w:r w:rsidRPr="003A138A">
        <w:rPr>
          <w:rStyle w:val="pre--content"/>
          <w:rFonts w:eastAsiaTheme="majorEastAsia"/>
        </w:rPr>
        <w:t>System.out.println(mhd.name());</w:t>
      </w:r>
    </w:p>
    <w:p w14:paraId="4664C49B" w14:textId="77777777" w:rsidR="009C19FF" w:rsidRPr="003A138A" w:rsidRDefault="009C19FF" w:rsidP="009C19FF">
      <w:pPr>
        <w:pStyle w:val="graf"/>
        <w:rPr>
          <w:sz w:val="20"/>
          <w:szCs w:val="20"/>
        </w:rPr>
      </w:pPr>
      <w:r w:rsidRPr="003A138A">
        <w:rPr>
          <w:sz w:val="20"/>
          <w:szCs w:val="20"/>
        </w:rPr>
        <w:t>Output:</w:t>
      </w:r>
      <w:r w:rsidRPr="003A138A">
        <w:rPr>
          <w:sz w:val="20"/>
          <w:szCs w:val="20"/>
        </w:rPr>
        <w:br/>
        <w:t>length</w:t>
      </w:r>
    </w:p>
    <w:p w14:paraId="22D75809" w14:textId="77777777" w:rsidR="009C19FF" w:rsidRPr="003A138A" w:rsidRDefault="00000000" w:rsidP="009C19FF">
      <w:pPr>
        <w:rPr>
          <w:sz w:val="20"/>
          <w:szCs w:val="20"/>
        </w:rPr>
      </w:pPr>
      <w:r>
        <w:rPr>
          <w:sz w:val="20"/>
          <w:szCs w:val="20"/>
        </w:rPr>
        <w:pict w14:anchorId="231BD2E8">
          <v:rect id="_x0000_i3901" style="width:0;height:1.5pt" o:hralign="center" o:hrstd="t" o:hr="t" fillcolor="#a0a0a0" stroked="f"/>
        </w:pict>
      </w:r>
    </w:p>
    <w:p w14:paraId="3A59100F" w14:textId="77777777" w:rsidR="009C19FF" w:rsidRPr="003A138A" w:rsidRDefault="009C19FF" w:rsidP="009C19FF">
      <w:pPr>
        <w:pStyle w:val="graf"/>
        <w:rPr>
          <w:sz w:val="20"/>
          <w:szCs w:val="20"/>
        </w:rPr>
      </w:pPr>
      <w:r w:rsidRPr="003A138A">
        <w:rPr>
          <w:sz w:val="20"/>
          <w:szCs w:val="20"/>
        </w:rPr>
        <w:t>Q79. How do you monitor Shenandoah GC impact on application responsiveness?</w:t>
      </w:r>
    </w:p>
    <w:p w14:paraId="05C9F189"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MyApp.jar</w:t>
      </w:r>
    </w:p>
    <w:p w14:paraId="2F43BF55"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info in logs</w:t>
      </w:r>
    </w:p>
    <w:p w14:paraId="550FD9F3" w14:textId="77777777" w:rsidR="009C19FF" w:rsidRPr="003A138A" w:rsidRDefault="00000000" w:rsidP="009C19FF">
      <w:pPr>
        <w:rPr>
          <w:sz w:val="20"/>
          <w:szCs w:val="20"/>
        </w:rPr>
      </w:pPr>
      <w:r>
        <w:rPr>
          <w:sz w:val="20"/>
          <w:szCs w:val="20"/>
        </w:rPr>
        <w:pict w14:anchorId="7D76D469">
          <v:rect id="_x0000_i3902" style="width:0;height:1.5pt" o:hralign="center" o:hrstd="t" o:hr="t" fillcolor="#a0a0a0" stroked="f"/>
        </w:pict>
      </w:r>
    </w:p>
    <w:p w14:paraId="5C291059" w14:textId="77777777" w:rsidR="009C19FF" w:rsidRPr="003A138A" w:rsidRDefault="009C19FF" w:rsidP="009C19FF">
      <w:pPr>
        <w:pStyle w:val="graf"/>
        <w:rPr>
          <w:sz w:val="20"/>
          <w:szCs w:val="20"/>
        </w:rPr>
      </w:pPr>
      <w:r w:rsidRPr="003A138A">
        <w:rPr>
          <w:sz w:val="20"/>
          <w:szCs w:val="20"/>
        </w:rPr>
        <w:t>Q80. How do you deploy Java 12 app with default CDS archives in cloud?</w:t>
      </w:r>
    </w:p>
    <w:p w14:paraId="2E6514B4"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auto</w:t>
      </w:r>
      <w:r w:rsidRPr="003A138A">
        <w:rPr>
          <w:rStyle w:val="pre--content"/>
          <w:rFonts w:eastAsiaTheme="majorEastAsia"/>
        </w:rPr>
        <w:t xml:space="preserve"> -jar MyApp.jar</w:t>
      </w:r>
    </w:p>
    <w:p w14:paraId="76D80638" w14:textId="77777777" w:rsidR="009C19FF" w:rsidRPr="003A138A" w:rsidRDefault="009C19FF" w:rsidP="009C19FF">
      <w:pPr>
        <w:pStyle w:val="graf"/>
        <w:rPr>
          <w:sz w:val="20"/>
          <w:szCs w:val="20"/>
        </w:rPr>
      </w:pPr>
      <w:r w:rsidRPr="003A138A">
        <w:rPr>
          <w:sz w:val="20"/>
          <w:szCs w:val="20"/>
        </w:rPr>
        <w:t>Output:</w:t>
      </w:r>
      <w:r w:rsidRPr="003A138A">
        <w:rPr>
          <w:sz w:val="20"/>
          <w:szCs w:val="20"/>
        </w:rPr>
        <w:br/>
        <w:t>Uses default CDS if available</w:t>
      </w:r>
    </w:p>
    <w:p w14:paraId="58738176" w14:textId="77777777" w:rsidR="009C19FF" w:rsidRPr="003A138A" w:rsidRDefault="00000000" w:rsidP="009C19FF">
      <w:pPr>
        <w:rPr>
          <w:sz w:val="20"/>
          <w:szCs w:val="20"/>
        </w:rPr>
      </w:pPr>
      <w:r>
        <w:rPr>
          <w:sz w:val="20"/>
          <w:szCs w:val="20"/>
        </w:rPr>
        <w:pict w14:anchorId="52BFC0F2">
          <v:rect id="_x0000_i3903" style="width:0;height:1.5pt" o:hralign="center" o:hrstd="t" o:hr="t" fillcolor="#a0a0a0" stroked="f"/>
        </w:pict>
      </w:r>
    </w:p>
    <w:p w14:paraId="623A7417" w14:textId="77777777" w:rsidR="009C19FF" w:rsidRPr="003A138A" w:rsidRDefault="009C19FF" w:rsidP="009C19FF">
      <w:pPr>
        <w:pStyle w:val="graf"/>
        <w:rPr>
          <w:sz w:val="20"/>
          <w:szCs w:val="20"/>
        </w:rPr>
      </w:pPr>
      <w:r w:rsidRPr="003A138A">
        <w:rPr>
          <w:sz w:val="20"/>
          <w:szCs w:val="20"/>
        </w:rPr>
        <w:t>Q81. How do you analyze G1 GC logs for tuning memory allocation?</w:t>
      </w:r>
    </w:p>
    <w:p w14:paraId="77848998" w14:textId="77777777" w:rsidR="009C19FF" w:rsidRPr="003A138A" w:rsidRDefault="009C19FF" w:rsidP="009C19FF">
      <w:pPr>
        <w:pStyle w:val="HTMLPreformatted"/>
      </w:pPr>
      <w:r w:rsidRPr="003A138A">
        <w:rPr>
          <w:rStyle w:val="pre--content"/>
          <w:rFonts w:eastAsiaTheme="majorEastAsia"/>
        </w:rPr>
        <w:t xml:space="preserve">grep </w:t>
      </w:r>
      <w:r w:rsidRPr="003A138A">
        <w:rPr>
          <w:rStyle w:val="hljs-string"/>
          <w:rFonts w:eastAsiaTheme="majorEastAsia"/>
        </w:rPr>
        <w:t>"Heap"</w:t>
      </w:r>
      <w:r w:rsidRPr="003A138A">
        <w:rPr>
          <w:rStyle w:val="pre--content"/>
          <w:rFonts w:eastAsiaTheme="majorEastAsia"/>
        </w:rPr>
        <w:t xml:space="preserve"> gc.</w:t>
      </w:r>
      <w:r w:rsidRPr="003A138A">
        <w:rPr>
          <w:rStyle w:val="hljs-builtin"/>
        </w:rPr>
        <w:t>log</w:t>
      </w:r>
    </w:p>
    <w:p w14:paraId="329F73FF"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analyses</w:t>
      </w:r>
    </w:p>
    <w:p w14:paraId="2A31C725" w14:textId="77777777" w:rsidR="009C19FF" w:rsidRPr="003A138A" w:rsidRDefault="00000000" w:rsidP="009C19FF">
      <w:pPr>
        <w:rPr>
          <w:sz w:val="20"/>
          <w:szCs w:val="20"/>
        </w:rPr>
      </w:pPr>
      <w:r>
        <w:rPr>
          <w:sz w:val="20"/>
          <w:szCs w:val="20"/>
        </w:rPr>
        <w:pict w14:anchorId="2159E70C">
          <v:rect id="_x0000_i3904" style="width:0;height:1.5pt" o:hralign="center" o:hrstd="t" o:hr="t" fillcolor="#a0a0a0" stroked="f"/>
        </w:pict>
      </w:r>
    </w:p>
    <w:p w14:paraId="52B1912F" w14:textId="77777777" w:rsidR="009C19FF" w:rsidRPr="003A138A" w:rsidRDefault="009C19FF" w:rsidP="009C19FF">
      <w:pPr>
        <w:pStyle w:val="graf"/>
        <w:rPr>
          <w:sz w:val="20"/>
          <w:szCs w:val="20"/>
        </w:rPr>
      </w:pPr>
      <w:r w:rsidRPr="003A138A">
        <w:rPr>
          <w:sz w:val="20"/>
          <w:szCs w:val="20"/>
        </w:rPr>
        <w:t>Q82. How do you run JMH microbenchmarks in CI/CD pipeline?</w:t>
      </w:r>
    </w:p>
    <w:p w14:paraId="011BA181"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p>
    <w:p w14:paraId="1C0F74C8"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Benchmark results</w:t>
      </w:r>
    </w:p>
    <w:p w14:paraId="17FFE8DD" w14:textId="77777777" w:rsidR="009C19FF" w:rsidRPr="003A138A" w:rsidRDefault="00000000" w:rsidP="009C19FF">
      <w:pPr>
        <w:rPr>
          <w:sz w:val="20"/>
          <w:szCs w:val="20"/>
        </w:rPr>
      </w:pPr>
      <w:r>
        <w:rPr>
          <w:sz w:val="20"/>
          <w:szCs w:val="20"/>
        </w:rPr>
        <w:pict w14:anchorId="110176C0">
          <v:rect id="_x0000_i3905" style="width:0;height:1.5pt" o:hralign="center" o:hrstd="t" o:hr="t" fillcolor="#a0a0a0" stroked="f"/>
        </w:pict>
      </w:r>
    </w:p>
    <w:p w14:paraId="4F951AD9" w14:textId="77777777" w:rsidR="009C19FF" w:rsidRPr="003A138A" w:rsidRDefault="009C19FF" w:rsidP="009C19FF">
      <w:pPr>
        <w:pStyle w:val="graf"/>
        <w:rPr>
          <w:sz w:val="20"/>
          <w:szCs w:val="20"/>
        </w:rPr>
      </w:pPr>
      <w:r w:rsidRPr="003A138A">
        <w:rPr>
          <w:sz w:val="20"/>
          <w:szCs w:val="20"/>
        </w:rPr>
        <w:t>Q83. How do you handle security in switch expressions (e.g., user roles)?</w:t>
      </w:r>
    </w:p>
    <w:p w14:paraId="2633CDA3"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role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access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(role)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 xml:space="preserve"> -&gt; </w:t>
      </w:r>
      <w:r w:rsidRPr="003A138A">
        <w:rPr>
          <w:rStyle w:val="hljs-string"/>
          <w:rFonts w:eastAsiaTheme="majorEastAsia"/>
        </w:rPr>
        <w:t>"Full"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"user"</w:t>
      </w:r>
      <w:r w:rsidRPr="003A138A">
        <w:rPr>
          <w:rStyle w:val="pre--content"/>
          <w:rFonts w:eastAsiaTheme="majorEastAsia"/>
        </w:rPr>
        <w:t xml:space="preserve"> -&gt; </w:t>
      </w:r>
      <w:r w:rsidRPr="003A138A">
        <w:rPr>
          <w:rStyle w:val="hljs-string"/>
          <w:rFonts w:eastAsiaTheme="majorEastAsia"/>
        </w:rPr>
        <w:t>"Partial"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"None"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System.out.println(access);</w:t>
      </w:r>
    </w:p>
    <w:p w14:paraId="2C64BD6F" w14:textId="77777777" w:rsidR="009C19FF" w:rsidRPr="003A138A" w:rsidRDefault="009C19FF" w:rsidP="009C19FF">
      <w:pPr>
        <w:pStyle w:val="graf"/>
        <w:rPr>
          <w:sz w:val="20"/>
          <w:szCs w:val="20"/>
        </w:rPr>
      </w:pPr>
      <w:r w:rsidRPr="003A138A">
        <w:rPr>
          <w:sz w:val="20"/>
          <w:szCs w:val="20"/>
        </w:rPr>
        <w:t>Output:</w:t>
      </w:r>
      <w:r w:rsidRPr="003A138A">
        <w:rPr>
          <w:sz w:val="20"/>
          <w:szCs w:val="20"/>
        </w:rPr>
        <w:br/>
        <w:t>Full</w:t>
      </w:r>
    </w:p>
    <w:p w14:paraId="2FC40F49" w14:textId="77777777" w:rsidR="009C19FF" w:rsidRPr="003A138A" w:rsidRDefault="00000000" w:rsidP="009C19FF">
      <w:pPr>
        <w:rPr>
          <w:sz w:val="20"/>
          <w:szCs w:val="20"/>
        </w:rPr>
      </w:pPr>
      <w:r>
        <w:rPr>
          <w:sz w:val="20"/>
          <w:szCs w:val="20"/>
        </w:rPr>
        <w:pict w14:anchorId="003570DB">
          <v:rect id="_x0000_i3906" style="width:0;height:1.5pt" o:hralign="center" o:hrstd="t" o:hr="t" fillcolor="#a0a0a0" stroked="f"/>
        </w:pict>
      </w:r>
    </w:p>
    <w:p w14:paraId="0F8B33B2" w14:textId="77777777" w:rsidR="009C19FF" w:rsidRPr="003A138A" w:rsidRDefault="009C19FF" w:rsidP="009C19FF">
      <w:pPr>
        <w:pStyle w:val="graf"/>
        <w:rPr>
          <w:sz w:val="20"/>
          <w:szCs w:val="20"/>
        </w:rPr>
      </w:pPr>
      <w:r w:rsidRPr="003A138A">
        <w:rPr>
          <w:sz w:val="20"/>
          <w:szCs w:val="20"/>
        </w:rPr>
        <w:t>Q84. How do you script JVM Constants API usage for dynamic class loading?</w:t>
      </w:r>
    </w:p>
    <w:p w14:paraId="6A4AF4C6" w14:textId="77777777" w:rsidR="009C19FF" w:rsidRPr="003A138A" w:rsidRDefault="009C19FF" w:rsidP="009C19FF">
      <w:pPr>
        <w:pStyle w:val="HTMLPreformatted"/>
      </w:pPr>
      <w:r w:rsidRPr="003A138A">
        <w:rPr>
          <w:rStyle w:val="pre--content"/>
          <w:rFonts w:eastAsiaTheme="majorEastAsia"/>
        </w:rPr>
        <w:t>ClassDesc cd = ClassDesc.</w:t>
      </w:r>
      <w:r w:rsidRPr="003A138A">
        <w:rPr>
          <w:rStyle w:val="hljs-keyword"/>
        </w:rPr>
        <w:t>of</w:t>
      </w:r>
      <w:r w:rsidRPr="003A138A">
        <w:rPr>
          <w:rStyle w:val="pre--content"/>
          <w:rFonts w:eastAsiaTheme="majorEastAsia"/>
        </w:rPr>
        <w:t>(</w:t>
      </w:r>
      <w:r w:rsidRPr="003A138A">
        <w:rPr>
          <w:rStyle w:val="hljs-string"/>
          <w:rFonts w:eastAsiaTheme="majorEastAsia"/>
        </w:rPr>
        <w:t>"java.util.ArrayList"</w:t>
      </w:r>
      <w:r w:rsidRPr="003A138A">
        <w:rPr>
          <w:rStyle w:val="pre--content"/>
          <w:rFonts w:eastAsiaTheme="majorEastAsia"/>
        </w:rPr>
        <w:t>);</w:t>
      </w:r>
      <w:r w:rsidRPr="003A138A">
        <w:br/>
      </w:r>
      <w:r w:rsidRPr="003A138A">
        <w:rPr>
          <w:rStyle w:val="hljs-keyword"/>
        </w:rPr>
        <w:t>Class</w:t>
      </w:r>
      <w:r w:rsidRPr="003A138A">
        <w:rPr>
          <w:rStyle w:val="pre--content"/>
          <w:rFonts w:eastAsiaTheme="majorEastAsia"/>
        </w:rPr>
        <w:t xml:space="preserve">&lt;?&gt; c = </w:t>
      </w:r>
      <w:r w:rsidRPr="003A138A">
        <w:rPr>
          <w:rStyle w:val="hljs-keyword"/>
        </w:rPr>
        <w:t>Class</w:t>
      </w:r>
      <w:r w:rsidRPr="003A138A">
        <w:rPr>
          <w:rStyle w:val="pre--content"/>
          <w:rFonts w:eastAsiaTheme="majorEastAsia"/>
        </w:rPr>
        <w:t>.forName(cd.displayName());</w:t>
      </w:r>
      <w:r w:rsidRPr="003A138A">
        <w:br/>
      </w:r>
      <w:r w:rsidRPr="003A138A">
        <w:rPr>
          <w:rStyle w:val="pre--content"/>
          <w:rFonts w:eastAsiaTheme="majorEastAsia"/>
        </w:rPr>
        <w:t>System.out.println(c.getName());</w:t>
      </w:r>
    </w:p>
    <w:p w14:paraId="589D4A36"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java.util.ArrayList</w:t>
      </w:r>
    </w:p>
    <w:p w14:paraId="2534E43E" w14:textId="77777777" w:rsidR="009C19FF" w:rsidRPr="003A138A" w:rsidRDefault="00000000" w:rsidP="009C19FF">
      <w:pPr>
        <w:rPr>
          <w:sz w:val="20"/>
          <w:szCs w:val="20"/>
        </w:rPr>
      </w:pPr>
      <w:r>
        <w:rPr>
          <w:sz w:val="20"/>
          <w:szCs w:val="20"/>
        </w:rPr>
        <w:pict w14:anchorId="1D373184">
          <v:rect id="_x0000_i3907" style="width:0;height:1.5pt" o:hralign="center" o:hrstd="t" o:hr="t" fillcolor="#a0a0a0" stroked="f"/>
        </w:pict>
      </w:r>
    </w:p>
    <w:p w14:paraId="7924E434" w14:textId="77777777" w:rsidR="009C19FF" w:rsidRPr="003A138A" w:rsidRDefault="009C19FF" w:rsidP="009C19FF">
      <w:pPr>
        <w:pStyle w:val="graf"/>
        <w:rPr>
          <w:sz w:val="20"/>
          <w:szCs w:val="20"/>
        </w:rPr>
      </w:pPr>
      <w:r w:rsidRPr="003A138A">
        <w:rPr>
          <w:sz w:val="20"/>
          <w:szCs w:val="20"/>
        </w:rPr>
        <w:t>Q85. How do you benchmark G1 GC vs Shenandoah GC for latency?</w:t>
      </w:r>
    </w:p>
    <w:p w14:paraId="17539C40"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-jar MyApp.jar</w:t>
      </w:r>
      <w:r w:rsidRPr="003A138A">
        <w:br/>
      </w: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-jar MyApp.jar</w:t>
      </w:r>
    </w:p>
    <w:p w14:paraId="7D9DF260" w14:textId="77777777" w:rsidR="009C19FF" w:rsidRPr="003A138A" w:rsidRDefault="009C19FF" w:rsidP="009C19FF">
      <w:pPr>
        <w:pStyle w:val="graf"/>
        <w:rPr>
          <w:sz w:val="20"/>
          <w:szCs w:val="20"/>
        </w:rPr>
      </w:pPr>
      <w:r w:rsidRPr="003A138A">
        <w:rPr>
          <w:sz w:val="20"/>
          <w:szCs w:val="20"/>
        </w:rPr>
        <w:t>Output:</w:t>
      </w:r>
      <w:r w:rsidRPr="003A138A">
        <w:rPr>
          <w:sz w:val="20"/>
          <w:szCs w:val="20"/>
        </w:rPr>
        <w:br/>
        <w:t>Compare pause time and throughput</w:t>
      </w:r>
    </w:p>
    <w:p w14:paraId="2F6856BF" w14:textId="77777777" w:rsidR="009C19FF" w:rsidRPr="003A138A" w:rsidRDefault="00000000" w:rsidP="009C19FF">
      <w:pPr>
        <w:rPr>
          <w:sz w:val="20"/>
          <w:szCs w:val="20"/>
        </w:rPr>
      </w:pPr>
      <w:r>
        <w:rPr>
          <w:sz w:val="20"/>
          <w:szCs w:val="20"/>
        </w:rPr>
        <w:pict w14:anchorId="69735205">
          <v:rect id="_x0000_i3908" style="width:0;height:1.5pt" o:hralign="center" o:hrstd="t" o:hr="t" fillcolor="#a0a0a0" stroked="f"/>
        </w:pict>
      </w:r>
    </w:p>
    <w:p w14:paraId="50D49941" w14:textId="77777777" w:rsidR="009C19FF" w:rsidRPr="003A138A" w:rsidRDefault="009C19FF" w:rsidP="009C19FF">
      <w:pPr>
        <w:pStyle w:val="graf"/>
        <w:rPr>
          <w:sz w:val="20"/>
          <w:szCs w:val="20"/>
        </w:rPr>
      </w:pPr>
      <w:r w:rsidRPr="003A138A">
        <w:rPr>
          <w:sz w:val="20"/>
          <w:szCs w:val="20"/>
        </w:rPr>
        <w:t>Q86. How do you use teeing collector for auditing user actions?</w:t>
      </w:r>
    </w:p>
    <w:p w14:paraId="0708317A"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actions = Arrays.</w:t>
      </w:r>
      <w:r w:rsidRPr="003A138A">
        <w:rPr>
          <w:rStyle w:val="hljs-title"/>
        </w:rPr>
        <w:t>asList</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"logout"</w:t>
      </w:r>
      <w:r w:rsidRPr="003A138A">
        <w:rPr>
          <w:rStyle w:val="pre--content"/>
          <w:rFonts w:eastAsiaTheme="majorEastAsia"/>
        </w:rPr>
        <w:t xml:space="preserve">, </w:t>
      </w:r>
      <w:r w:rsidRPr="003A138A">
        <w:rPr>
          <w:rStyle w:val="hljs-string"/>
          <w:rFonts w:eastAsiaTheme="majorEastAsia"/>
        </w:rPr>
        <w:t>"download"</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actions.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(a </w:t>
      </w:r>
      <w:r w:rsidRPr="003A138A">
        <w:rPr>
          <w:rStyle w:val="hljs-punctuation"/>
        </w:rPr>
        <w:t>-&gt;</w:t>
      </w:r>
      <w:r w:rsidRPr="003A138A">
        <w:rPr>
          <w:rStyle w:val="pre--content"/>
          <w:rFonts w:eastAsiaTheme="majorEastAsia"/>
        </w:rPr>
        <w:t xml:space="preserve"> a.</w:t>
      </w:r>
      <w:r w:rsidRPr="003A138A">
        <w:rPr>
          <w:rStyle w:val="hljs-title"/>
        </w:rPr>
        <w:t>equals</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(loginCount, log)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"Logins="</w:t>
      </w:r>
      <w:r w:rsidRPr="003A138A">
        <w:rPr>
          <w:rStyle w:val="pre--content"/>
          <w:rFonts w:eastAsiaTheme="majorEastAsia"/>
        </w:rPr>
        <w:t xml:space="preserve"> + loginCount + </w:t>
      </w:r>
      <w:r w:rsidRPr="003A138A">
        <w:rPr>
          <w:rStyle w:val="hljs-string"/>
          <w:rFonts w:eastAsiaTheme="majorEastAsia"/>
        </w:rPr>
        <w:t>"; Actions="</w:t>
      </w:r>
      <w:r w:rsidRPr="003A138A">
        <w:rPr>
          <w:rStyle w:val="pre--content"/>
          <w:rFonts w:eastAsiaTheme="majorEastAsia"/>
        </w:rPr>
        <w:t xml:space="preserve"> + log</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605EC725" w14:textId="77777777" w:rsidR="009C19FF" w:rsidRPr="003A138A" w:rsidRDefault="009C19FF" w:rsidP="009C19FF">
      <w:pPr>
        <w:pStyle w:val="graf"/>
        <w:rPr>
          <w:sz w:val="20"/>
          <w:szCs w:val="20"/>
        </w:rPr>
      </w:pPr>
      <w:r w:rsidRPr="003A138A">
        <w:rPr>
          <w:sz w:val="20"/>
          <w:szCs w:val="20"/>
        </w:rPr>
        <w:t>Output:</w:t>
      </w:r>
      <w:r w:rsidRPr="003A138A">
        <w:rPr>
          <w:sz w:val="20"/>
          <w:szCs w:val="20"/>
        </w:rPr>
        <w:br/>
        <w:t>Logins=1; Actions=login,logout,download</w:t>
      </w:r>
    </w:p>
    <w:p w14:paraId="2F0ACEA1" w14:textId="77777777" w:rsidR="009C19FF" w:rsidRPr="003A138A" w:rsidRDefault="009C19FF" w:rsidP="009C19FF">
      <w:pPr>
        <w:pStyle w:val="graf"/>
        <w:rPr>
          <w:sz w:val="20"/>
          <w:szCs w:val="20"/>
        </w:rPr>
      </w:pPr>
      <w:r w:rsidRPr="003A138A">
        <w:rPr>
          <w:sz w:val="20"/>
          <w:szCs w:val="20"/>
        </w:rPr>
        <w:lastRenderedPageBreak/>
        <w:t>Q87. How do you use switch expressions in a security-sensitive method?</w:t>
      </w:r>
    </w:p>
    <w:p w14:paraId="4CA5B773"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userType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accessLevel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(userType)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 xml:space="preserve"> -&gt; </w:t>
      </w:r>
      <w:r w:rsidRPr="003A138A">
        <w:rPr>
          <w:rStyle w:val="hljs-string"/>
          <w:rFonts w:eastAsiaTheme="majorEastAsia"/>
        </w:rPr>
        <w:t>"full"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"user"</w:t>
      </w:r>
      <w:r w:rsidRPr="003A138A">
        <w:rPr>
          <w:rStyle w:val="pre--content"/>
          <w:rFonts w:eastAsiaTheme="majorEastAsia"/>
        </w:rPr>
        <w:t xml:space="preserve"> -&gt; </w:t>
      </w:r>
      <w:r w:rsidRPr="003A138A">
        <w:rPr>
          <w:rStyle w:val="hljs-string"/>
          <w:rFonts w:eastAsiaTheme="majorEastAsia"/>
        </w:rPr>
        <w:t>"read"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"none"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System.out.println(accessLevel);</w:t>
      </w:r>
    </w:p>
    <w:p w14:paraId="0C7BA321" w14:textId="77777777" w:rsidR="009C19FF" w:rsidRPr="003A138A" w:rsidRDefault="009C19FF" w:rsidP="009C19FF">
      <w:pPr>
        <w:pStyle w:val="graf"/>
        <w:rPr>
          <w:sz w:val="20"/>
          <w:szCs w:val="20"/>
        </w:rPr>
      </w:pPr>
      <w:r w:rsidRPr="003A138A">
        <w:rPr>
          <w:sz w:val="20"/>
          <w:szCs w:val="20"/>
        </w:rPr>
        <w:t>Output:</w:t>
      </w:r>
      <w:r w:rsidRPr="003A138A">
        <w:rPr>
          <w:sz w:val="20"/>
          <w:szCs w:val="20"/>
        </w:rPr>
        <w:br/>
        <w:t>full</w:t>
      </w:r>
    </w:p>
    <w:p w14:paraId="7E2DCF20" w14:textId="77777777" w:rsidR="009C19FF" w:rsidRPr="003A138A" w:rsidRDefault="00000000" w:rsidP="009C19FF">
      <w:pPr>
        <w:rPr>
          <w:sz w:val="20"/>
          <w:szCs w:val="20"/>
        </w:rPr>
      </w:pPr>
      <w:r>
        <w:rPr>
          <w:sz w:val="20"/>
          <w:szCs w:val="20"/>
        </w:rPr>
        <w:pict w14:anchorId="081E7378">
          <v:rect id="_x0000_i3909" style="width:0;height:1.5pt" o:hralign="center" o:hrstd="t" o:hr="t" fillcolor="#a0a0a0" stroked="f"/>
        </w:pict>
      </w:r>
    </w:p>
    <w:p w14:paraId="3E6FE9EC" w14:textId="77777777" w:rsidR="009C19FF" w:rsidRPr="003A138A" w:rsidRDefault="009C19FF" w:rsidP="009C19FF">
      <w:pPr>
        <w:pStyle w:val="graf"/>
        <w:rPr>
          <w:sz w:val="20"/>
          <w:szCs w:val="20"/>
        </w:rPr>
      </w:pPr>
      <w:r w:rsidRPr="003A138A">
        <w:rPr>
          <w:sz w:val="20"/>
          <w:szCs w:val="20"/>
        </w:rPr>
        <w:t>Q88. How do you catch an exception thrown inside a switch expression?</w:t>
      </w:r>
    </w:p>
    <w:p w14:paraId="666DE0C4"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code = </w:t>
      </w:r>
      <w:r w:rsidRPr="003A138A">
        <w:rPr>
          <w:rStyle w:val="hljs-number"/>
          <w:rFonts w:eastAsiaTheme="majorEastAsia"/>
        </w:rPr>
        <w:t>-1</w:t>
      </w:r>
      <w:r w:rsidRPr="003A138A">
        <w:rPr>
          <w:rStyle w:val="pre--content"/>
          <w:rFonts w:eastAsiaTheme="majorEastAsia"/>
        </w:rPr>
        <w:t>;</w:t>
      </w:r>
      <w:r w:rsidRPr="003A138A">
        <w:br/>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String res = </w:t>
      </w:r>
      <w:r w:rsidRPr="003A138A">
        <w:rPr>
          <w:rStyle w:val="hljs-keyword"/>
        </w:rPr>
        <w:t>switch</w:t>
      </w:r>
      <w:r w:rsidRPr="003A138A">
        <w:rPr>
          <w:rStyle w:val="pre--content"/>
          <w:rFonts w:eastAsiaTheme="majorEastAsia"/>
        </w:rPr>
        <w:t xml:space="preserve"> (code)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0</w:t>
      </w:r>
      <w:r w:rsidRPr="003A138A">
        <w:rPr>
          <w:rStyle w:val="pre--content"/>
          <w:rFonts w:eastAsiaTheme="majorEastAsia"/>
        </w:rPr>
        <w:t xml:space="preserve"> -&gt; </w:t>
      </w:r>
      <w:r w:rsidRPr="003A138A">
        <w:rPr>
          <w:rStyle w:val="hljs-string"/>
          <w:rFonts w:eastAsiaTheme="majorEastAsia"/>
        </w:rPr>
        <w:t>"Zero"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IllegalArgumentException(</w:t>
      </w:r>
      <w:r w:rsidRPr="003A138A">
        <w:rPr>
          <w:rStyle w:val="hljs-string"/>
          <w:rFonts w:eastAsiaTheme="majorEastAsia"/>
        </w:rPr>
        <w:t>"Invalid code"</w:t>
      </w:r>
      <w:r w:rsidRPr="003A138A">
        <w:rPr>
          <w:rStyle w:val="pre--content"/>
          <w:rFonts w:eastAsiaTheme="majorEastAsia"/>
        </w:rPr>
        <w:t>); }</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.println(res);</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"Caught: "</w:t>
      </w:r>
      <w:r w:rsidRPr="003A138A">
        <w:rPr>
          <w:rStyle w:val="pre--content"/>
          <w:rFonts w:eastAsiaTheme="majorEastAsia"/>
        </w:rPr>
        <w:t xml:space="preserve"> + e.getMessage());</w:t>
      </w:r>
      <w:r w:rsidRPr="003A138A">
        <w:br/>
      </w:r>
      <w:r w:rsidRPr="003A138A">
        <w:rPr>
          <w:rStyle w:val="pre--content"/>
          <w:rFonts w:eastAsiaTheme="majorEastAsia"/>
        </w:rPr>
        <w:t>}</w:t>
      </w:r>
    </w:p>
    <w:p w14:paraId="2054BDD6" w14:textId="77777777" w:rsidR="009C19FF" w:rsidRPr="003A138A" w:rsidRDefault="009C19FF" w:rsidP="009C19FF">
      <w:pPr>
        <w:pStyle w:val="graf"/>
        <w:rPr>
          <w:sz w:val="20"/>
          <w:szCs w:val="20"/>
        </w:rPr>
      </w:pPr>
      <w:r w:rsidRPr="003A138A">
        <w:rPr>
          <w:sz w:val="20"/>
          <w:szCs w:val="20"/>
        </w:rPr>
        <w:t>Output:</w:t>
      </w:r>
      <w:r w:rsidRPr="003A138A">
        <w:rPr>
          <w:sz w:val="20"/>
          <w:szCs w:val="20"/>
        </w:rPr>
        <w:br/>
        <w:t>Caught: Invalid code</w:t>
      </w:r>
    </w:p>
    <w:p w14:paraId="6E036D2B" w14:textId="77777777" w:rsidR="009C19FF" w:rsidRPr="003A138A" w:rsidRDefault="00000000" w:rsidP="009C19FF">
      <w:pPr>
        <w:rPr>
          <w:sz w:val="20"/>
          <w:szCs w:val="20"/>
        </w:rPr>
      </w:pPr>
      <w:r>
        <w:rPr>
          <w:sz w:val="20"/>
          <w:szCs w:val="20"/>
        </w:rPr>
        <w:pict w14:anchorId="13407A6B">
          <v:rect id="_x0000_i3910" style="width:0;height:1.5pt" o:hralign="center" o:hrstd="t" o:hr="t" fillcolor="#a0a0a0" stroked="f"/>
        </w:pict>
      </w:r>
    </w:p>
    <w:p w14:paraId="147FEDD4" w14:textId="77777777" w:rsidR="009C19FF" w:rsidRPr="003A138A" w:rsidRDefault="009C19FF" w:rsidP="009C19FF">
      <w:pPr>
        <w:pStyle w:val="graf"/>
        <w:rPr>
          <w:sz w:val="20"/>
          <w:szCs w:val="20"/>
        </w:rPr>
      </w:pPr>
      <w:r w:rsidRPr="003A138A">
        <w:rPr>
          <w:sz w:val="20"/>
          <w:szCs w:val="20"/>
        </w:rPr>
        <w:t>Q89. How do you use switch expressions for configuration selection?</w:t>
      </w:r>
    </w:p>
    <w:p w14:paraId="0AD3A460"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env</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"prod"</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config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(env)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"dev"</w:t>
      </w:r>
      <w:r w:rsidRPr="003A138A">
        <w:rPr>
          <w:rStyle w:val="pre--content"/>
          <w:rFonts w:eastAsiaTheme="majorEastAsia"/>
        </w:rPr>
        <w:t xml:space="preserve"> -&gt; </w:t>
      </w:r>
      <w:r w:rsidRPr="003A138A">
        <w:rPr>
          <w:rStyle w:val="hljs-string"/>
          <w:rFonts w:eastAsiaTheme="majorEastAsia"/>
        </w:rPr>
        <w:t>"Development config"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"prod"</w:t>
      </w:r>
      <w:r w:rsidRPr="003A138A">
        <w:rPr>
          <w:rStyle w:val="pre--content"/>
          <w:rFonts w:eastAsiaTheme="majorEastAsia"/>
        </w:rPr>
        <w:t xml:space="preserve"> -&gt; </w:t>
      </w:r>
      <w:r w:rsidRPr="003A138A">
        <w:rPr>
          <w:rStyle w:val="hljs-string"/>
          <w:rFonts w:eastAsiaTheme="majorEastAsia"/>
        </w:rPr>
        <w:t>"Production config"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"Default config"</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System.out.println(config);</w:t>
      </w:r>
    </w:p>
    <w:p w14:paraId="7455BFDA" w14:textId="77777777" w:rsidR="009C19FF" w:rsidRPr="003A138A" w:rsidRDefault="009C19FF" w:rsidP="009C19FF">
      <w:pPr>
        <w:pStyle w:val="graf"/>
        <w:rPr>
          <w:sz w:val="20"/>
          <w:szCs w:val="20"/>
        </w:rPr>
      </w:pPr>
      <w:r w:rsidRPr="003A138A">
        <w:rPr>
          <w:sz w:val="20"/>
          <w:szCs w:val="20"/>
        </w:rPr>
        <w:t>Output:</w:t>
      </w:r>
      <w:r w:rsidRPr="003A138A">
        <w:rPr>
          <w:sz w:val="20"/>
          <w:szCs w:val="20"/>
        </w:rPr>
        <w:br/>
        <w:t>Production config</w:t>
      </w:r>
    </w:p>
    <w:p w14:paraId="18AE0B41" w14:textId="77777777" w:rsidR="009C19FF" w:rsidRPr="003A138A" w:rsidRDefault="00000000" w:rsidP="009C19FF">
      <w:pPr>
        <w:rPr>
          <w:sz w:val="20"/>
          <w:szCs w:val="20"/>
        </w:rPr>
      </w:pPr>
      <w:r>
        <w:rPr>
          <w:sz w:val="20"/>
          <w:szCs w:val="20"/>
        </w:rPr>
        <w:pict w14:anchorId="2BA51AB6">
          <v:rect id="_x0000_i3911" style="width:0;height:1.5pt" o:hralign="center" o:hrstd="t" o:hr="t" fillcolor="#a0a0a0" stroked="f"/>
        </w:pict>
      </w:r>
    </w:p>
    <w:p w14:paraId="67F2763B" w14:textId="77777777" w:rsidR="009C19FF" w:rsidRPr="003A138A" w:rsidRDefault="009C19FF" w:rsidP="009C19FF">
      <w:pPr>
        <w:pStyle w:val="graf"/>
        <w:rPr>
          <w:sz w:val="20"/>
          <w:szCs w:val="20"/>
        </w:rPr>
      </w:pPr>
      <w:r w:rsidRPr="003A138A">
        <w:rPr>
          <w:sz w:val="20"/>
          <w:szCs w:val="20"/>
        </w:rPr>
        <w:t>Q90. How do you use switch expressions with reflection?</w:t>
      </w:r>
    </w:p>
    <w:p w14:paraId="5BAEA96C" w14:textId="77777777" w:rsidR="009C19FF" w:rsidRPr="003A138A" w:rsidRDefault="009C19FF" w:rsidP="009C19FF">
      <w:pPr>
        <w:pStyle w:val="HTMLPreformatted"/>
      </w:pPr>
      <w:r w:rsidRPr="003A138A">
        <w:rPr>
          <w:rStyle w:val="hljs-title"/>
        </w:rPr>
        <w:t>Object</w:t>
      </w:r>
      <w:r w:rsidRPr="003A138A">
        <w:rPr>
          <w:rStyle w:val="pre--content"/>
          <w:rFonts w:eastAsiaTheme="majorEastAsia"/>
        </w:rPr>
        <w:t xml:space="preserve"> input = </w:t>
      </w:r>
      <w:r w:rsidRPr="003A138A">
        <w:rPr>
          <w:rStyle w:val="hljs-number"/>
          <w:rFonts w:eastAsiaTheme="majorEastAsia"/>
        </w:rPr>
        <w:t>10</w:t>
      </w:r>
      <w:r w:rsidRPr="003A138A">
        <w:rPr>
          <w:rStyle w:val="pre--content"/>
          <w:rFonts w:eastAsiaTheme="majorEastAsia"/>
        </w:rPr>
        <w:t>;</w:t>
      </w:r>
      <w:r w:rsidRPr="003A138A">
        <w:br/>
      </w:r>
      <w:r w:rsidRPr="003A138A">
        <w:rPr>
          <w:rStyle w:val="hljs-title"/>
        </w:rPr>
        <w:t>String</w:t>
      </w:r>
      <w:r w:rsidRPr="003A138A">
        <w:rPr>
          <w:rStyle w:val="pre--content"/>
          <w:rFonts w:eastAsiaTheme="majorEastAsia"/>
        </w:rPr>
        <w:t xml:space="preserve"> </w:t>
      </w:r>
      <w:r w:rsidRPr="003A138A">
        <w:rPr>
          <w:rStyle w:val="hljs-keyword"/>
        </w:rPr>
        <w:t>type</w:t>
      </w:r>
      <w:r w:rsidRPr="003A138A">
        <w:rPr>
          <w:rStyle w:val="pre--content"/>
          <w:rFonts w:eastAsiaTheme="majorEastAsia"/>
        </w:rPr>
        <w:t xml:space="preserve"> = </w:t>
      </w:r>
      <w:r w:rsidRPr="003A138A">
        <w:rPr>
          <w:rStyle w:val="hljs-keyword"/>
        </w:rPr>
        <w:t>switch</w:t>
      </w:r>
      <w:r w:rsidRPr="003A138A">
        <w:rPr>
          <w:rStyle w:val="pre--content"/>
          <w:rFonts w:eastAsiaTheme="majorEastAsia"/>
        </w:rPr>
        <w:t xml:space="preserve"> (input.</w:t>
      </w:r>
      <w:r w:rsidRPr="003A138A">
        <w:rPr>
          <w:rStyle w:val="hljs-title"/>
        </w:rPr>
        <w:t>getClass</w:t>
      </w:r>
      <w:r w:rsidRPr="003A138A">
        <w:rPr>
          <w:rStyle w:val="pre--content"/>
          <w:rFonts w:eastAsiaTheme="majorEastAsia"/>
        </w:rPr>
        <w:t>().</w:t>
      </w:r>
      <w:r w:rsidRPr="003A138A">
        <w:rPr>
          <w:rStyle w:val="hljs-title"/>
        </w:rPr>
        <w:t>getSimpleName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"Integer"</w:t>
      </w:r>
      <w:r w:rsidRPr="003A138A">
        <w:rPr>
          <w:rStyle w:val="pre--content"/>
          <w:rFonts w:eastAsiaTheme="majorEastAsia"/>
        </w:rPr>
        <w:t xml:space="preserve"> -&gt; </w:t>
      </w:r>
      <w:r w:rsidRPr="003A138A">
        <w:rPr>
          <w:rStyle w:val="hljs-string"/>
          <w:rFonts w:eastAsiaTheme="majorEastAsia"/>
        </w:rPr>
        <w:t>"Int type"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"String"</w:t>
      </w:r>
      <w:r w:rsidRPr="003A138A">
        <w:rPr>
          <w:rStyle w:val="pre--content"/>
          <w:rFonts w:eastAsiaTheme="majorEastAsia"/>
        </w:rPr>
        <w:t xml:space="preserve"> -&gt; </w:t>
      </w:r>
      <w:r w:rsidRPr="003A138A">
        <w:rPr>
          <w:rStyle w:val="hljs-string"/>
          <w:rFonts w:eastAsiaTheme="majorEastAsia"/>
        </w:rPr>
        <w:t>"String type"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 type"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hljs-title"/>
        </w:rPr>
        <w:t>System</w:t>
      </w:r>
      <w:r w:rsidRPr="003A138A">
        <w:rPr>
          <w:rStyle w:val="pre--content"/>
          <w:rFonts w:eastAsiaTheme="majorEastAsia"/>
        </w:rPr>
        <w:t>.</w:t>
      </w:r>
      <w:r w:rsidRPr="003A138A">
        <w:rPr>
          <w:rStyle w:val="hljs-property"/>
        </w:rPr>
        <w:t>out</w:t>
      </w:r>
      <w:r w:rsidRPr="003A138A">
        <w:rPr>
          <w:rStyle w:val="pre--content"/>
          <w:rFonts w:eastAsiaTheme="majorEastAsia"/>
        </w:rPr>
        <w:t>.</w:t>
      </w:r>
      <w:r w:rsidRPr="003A138A">
        <w:rPr>
          <w:rStyle w:val="hljs-title"/>
        </w:rPr>
        <w:t>println</w:t>
      </w:r>
      <w:r w:rsidRPr="003A138A">
        <w:rPr>
          <w:rStyle w:val="pre--content"/>
          <w:rFonts w:eastAsiaTheme="majorEastAsia"/>
        </w:rPr>
        <w:t>(</w:t>
      </w:r>
      <w:r w:rsidRPr="003A138A">
        <w:rPr>
          <w:rStyle w:val="hljs-keyword"/>
        </w:rPr>
        <w:t>type</w:t>
      </w:r>
      <w:r w:rsidRPr="003A138A">
        <w:rPr>
          <w:rStyle w:val="pre--content"/>
          <w:rFonts w:eastAsiaTheme="majorEastAsia"/>
        </w:rPr>
        <w:t>);</w:t>
      </w:r>
    </w:p>
    <w:p w14:paraId="56A674F7"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Int type</w:t>
      </w:r>
    </w:p>
    <w:p w14:paraId="4AE214AD" w14:textId="77777777" w:rsidR="009C19FF" w:rsidRPr="003A138A" w:rsidRDefault="00000000" w:rsidP="009C19FF">
      <w:pPr>
        <w:rPr>
          <w:sz w:val="20"/>
          <w:szCs w:val="20"/>
        </w:rPr>
      </w:pPr>
      <w:r>
        <w:rPr>
          <w:sz w:val="20"/>
          <w:szCs w:val="20"/>
        </w:rPr>
        <w:pict w14:anchorId="77FE88A9">
          <v:rect id="_x0000_i3912" style="width:0;height:1.5pt" o:hralign="center" o:hrstd="t" o:hr="t" fillcolor="#a0a0a0" stroked="f"/>
        </w:pict>
      </w:r>
    </w:p>
    <w:p w14:paraId="5E400EBB" w14:textId="77777777" w:rsidR="009C19FF" w:rsidRPr="003A138A" w:rsidRDefault="009C19FF" w:rsidP="009C19FF">
      <w:pPr>
        <w:rPr>
          <w:sz w:val="20"/>
          <w:szCs w:val="20"/>
        </w:rPr>
      </w:pPr>
      <w:r w:rsidRPr="003A138A">
        <w:rPr>
          <w:sz w:val="20"/>
          <w:szCs w:val="20"/>
        </w:rPr>
        <w:t>Collectors::teeing</w:t>
      </w:r>
    </w:p>
    <w:p w14:paraId="5A820CA0" w14:textId="77777777" w:rsidR="009C19FF" w:rsidRPr="003A138A" w:rsidRDefault="009C19FF" w:rsidP="009C19FF">
      <w:pPr>
        <w:pStyle w:val="graf"/>
        <w:rPr>
          <w:sz w:val="20"/>
          <w:szCs w:val="20"/>
        </w:rPr>
      </w:pPr>
      <w:r w:rsidRPr="003A138A">
        <w:rPr>
          <w:sz w:val="20"/>
          <w:szCs w:val="20"/>
        </w:rPr>
        <w:t>Q91. How do you use teeing for auditing and reporting in a stream?</w:t>
      </w:r>
    </w:p>
    <w:p w14:paraId="4A2B3728" w14:textId="77777777" w:rsidR="009C19FF" w:rsidRPr="003A138A" w:rsidRDefault="009C19FF" w:rsidP="009C19FF">
      <w:pPr>
        <w:pStyle w:val="HTMLPreformatted"/>
      </w:pPr>
      <w:r w:rsidRPr="003A138A">
        <w:rPr>
          <w:rStyle w:val="pre--content"/>
          <w:rFonts w:eastAsiaTheme="majorEastAsia"/>
        </w:rPr>
        <w:t>List&lt;Integer&gt; nums = Arrays.</w:t>
      </w:r>
      <w:r w:rsidRPr="003A138A">
        <w:rPr>
          <w:rStyle w:val="hljs-title"/>
        </w:rPr>
        <w:t>asList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(count, sum)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"Count="</w:t>
      </w:r>
      <w:r w:rsidRPr="003A138A">
        <w:rPr>
          <w:rStyle w:val="pre--content"/>
          <w:rFonts w:eastAsiaTheme="majorEastAsia"/>
        </w:rPr>
        <w:t xml:space="preserve"> + count + </w:t>
      </w:r>
      <w:r w:rsidRPr="003A138A">
        <w:rPr>
          <w:rStyle w:val="hljs-string"/>
          <w:rFonts w:eastAsiaTheme="majorEastAsia"/>
        </w:rPr>
        <w:t>", Sum="</w:t>
      </w:r>
      <w:r w:rsidRPr="003A138A">
        <w:rPr>
          <w:rStyle w:val="pre--content"/>
          <w:rFonts w:eastAsiaTheme="majorEastAsia"/>
        </w:rPr>
        <w:t xml:space="preserve"> + sum</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76EFDBFC" w14:textId="77777777" w:rsidR="009C19FF" w:rsidRPr="003A138A" w:rsidRDefault="009C19FF" w:rsidP="009C19FF">
      <w:pPr>
        <w:pStyle w:val="graf"/>
        <w:rPr>
          <w:sz w:val="20"/>
          <w:szCs w:val="20"/>
        </w:rPr>
      </w:pPr>
      <w:r w:rsidRPr="003A138A">
        <w:rPr>
          <w:sz w:val="20"/>
          <w:szCs w:val="20"/>
        </w:rPr>
        <w:t>Output:</w:t>
      </w:r>
      <w:r w:rsidRPr="003A138A">
        <w:rPr>
          <w:sz w:val="20"/>
          <w:szCs w:val="20"/>
        </w:rPr>
        <w:br/>
        <w:t>Count=3, Sum=6</w:t>
      </w:r>
    </w:p>
    <w:p w14:paraId="6AD7464F" w14:textId="77777777" w:rsidR="009C19FF" w:rsidRPr="003A138A" w:rsidRDefault="00000000" w:rsidP="009C19FF">
      <w:pPr>
        <w:rPr>
          <w:sz w:val="20"/>
          <w:szCs w:val="20"/>
        </w:rPr>
      </w:pPr>
      <w:r>
        <w:rPr>
          <w:sz w:val="20"/>
          <w:szCs w:val="20"/>
        </w:rPr>
        <w:pict w14:anchorId="7ACDC5B5">
          <v:rect id="_x0000_i3913" style="width:0;height:1.5pt" o:hralign="center" o:hrstd="t" o:hr="t" fillcolor="#a0a0a0" stroked="f"/>
        </w:pict>
      </w:r>
    </w:p>
    <w:p w14:paraId="5FB136F7" w14:textId="77777777" w:rsidR="009C19FF" w:rsidRPr="003A138A" w:rsidRDefault="009C19FF" w:rsidP="009C19FF">
      <w:pPr>
        <w:pStyle w:val="graf"/>
        <w:rPr>
          <w:sz w:val="20"/>
          <w:szCs w:val="20"/>
        </w:rPr>
      </w:pPr>
      <w:r w:rsidRPr="003A138A">
        <w:rPr>
          <w:sz w:val="20"/>
          <w:szCs w:val="20"/>
        </w:rPr>
        <w:t>Q92. How do you use teeing for security log aggregation?</w:t>
      </w:r>
    </w:p>
    <w:p w14:paraId="2C967BB9"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logs = Arrays.</w:t>
      </w:r>
      <w:r w:rsidRPr="003A138A">
        <w:rPr>
          <w:rStyle w:val="hljs-title"/>
        </w:rPr>
        <w:t>asList</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"logout"</w:t>
      </w:r>
      <w:r w:rsidRPr="003A138A">
        <w:rPr>
          <w:rStyle w:val="pre--content"/>
          <w:rFonts w:eastAsiaTheme="majorEastAsia"/>
        </w:rPr>
        <w:t xml:space="preserve">, </w:t>
      </w:r>
      <w:r w:rsidRPr="003A138A">
        <w:rPr>
          <w:rStyle w:val="hljs-string"/>
          <w:rFonts w:eastAsiaTheme="majorEastAsia"/>
        </w:rPr>
        <w:t>"access"</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logs.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(l </w:t>
      </w:r>
      <w:r w:rsidRPr="003A138A">
        <w:rPr>
          <w:rStyle w:val="hljs-punctuation"/>
        </w:rPr>
        <w:t>-&gt;</w:t>
      </w:r>
      <w:r w:rsidRPr="003A138A">
        <w:rPr>
          <w:rStyle w:val="pre--content"/>
          <w:rFonts w:eastAsiaTheme="majorEastAsia"/>
        </w:rPr>
        <w:t xml:space="preserve"> l.</w:t>
      </w:r>
      <w:r w:rsidRPr="003A138A">
        <w:rPr>
          <w:rStyle w:val="hljs-title"/>
        </w:rPr>
        <w:t>equals</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 "</w:t>
      </w:r>
      <w:r w:rsidRPr="003A138A">
        <w:rPr>
          <w:rStyle w:val="pre--content"/>
          <w:rFonts w:eastAsiaTheme="majorEastAsia"/>
        </w:rPr>
        <w:t>),</w:t>
      </w:r>
      <w:r w:rsidRPr="003A138A">
        <w:br/>
      </w:r>
      <w:r w:rsidRPr="003A138A">
        <w:rPr>
          <w:rStyle w:val="pre--content"/>
          <w:rFonts w:eastAsiaTheme="majorEastAsia"/>
        </w:rPr>
        <w:t xml:space="preserve">        (loginCount, allLogs)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"Logins="</w:t>
      </w:r>
      <w:r w:rsidRPr="003A138A">
        <w:rPr>
          <w:rStyle w:val="pre--content"/>
          <w:rFonts w:eastAsiaTheme="majorEastAsia"/>
        </w:rPr>
        <w:t xml:space="preserve"> + loginCount + </w:t>
      </w:r>
      <w:r w:rsidRPr="003A138A">
        <w:rPr>
          <w:rStyle w:val="hljs-string"/>
          <w:rFonts w:eastAsiaTheme="majorEastAsia"/>
        </w:rPr>
        <w:t>"; Logs="</w:t>
      </w:r>
      <w:r w:rsidRPr="003A138A">
        <w:rPr>
          <w:rStyle w:val="pre--content"/>
          <w:rFonts w:eastAsiaTheme="majorEastAsia"/>
        </w:rPr>
        <w:t xml:space="preserve"> + allLogs</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24152174" w14:textId="77777777" w:rsidR="009C19FF" w:rsidRPr="003A138A" w:rsidRDefault="009C19FF" w:rsidP="009C19FF">
      <w:pPr>
        <w:pStyle w:val="graf"/>
        <w:rPr>
          <w:sz w:val="20"/>
          <w:szCs w:val="20"/>
        </w:rPr>
      </w:pPr>
      <w:r w:rsidRPr="003A138A">
        <w:rPr>
          <w:sz w:val="20"/>
          <w:szCs w:val="20"/>
        </w:rPr>
        <w:t>Output:</w:t>
      </w:r>
      <w:r w:rsidRPr="003A138A">
        <w:rPr>
          <w:sz w:val="20"/>
          <w:szCs w:val="20"/>
        </w:rPr>
        <w:br/>
        <w:t>Logins=1; Logs=login; logout; access</w:t>
      </w:r>
    </w:p>
    <w:p w14:paraId="59B13049" w14:textId="77777777" w:rsidR="009C19FF" w:rsidRPr="003A138A" w:rsidRDefault="00000000" w:rsidP="009C19FF">
      <w:pPr>
        <w:rPr>
          <w:sz w:val="20"/>
          <w:szCs w:val="20"/>
        </w:rPr>
      </w:pPr>
      <w:r>
        <w:rPr>
          <w:sz w:val="20"/>
          <w:szCs w:val="20"/>
        </w:rPr>
        <w:pict w14:anchorId="4326BCF2">
          <v:rect id="_x0000_i3914" style="width:0;height:1.5pt" o:hralign="center" o:hrstd="t" o:hr="t" fillcolor="#a0a0a0" stroked="f"/>
        </w:pict>
      </w:r>
    </w:p>
    <w:p w14:paraId="7D9655DB" w14:textId="77777777" w:rsidR="009C19FF" w:rsidRPr="003A138A" w:rsidRDefault="009C19FF" w:rsidP="009C19FF">
      <w:pPr>
        <w:pStyle w:val="graf"/>
        <w:rPr>
          <w:sz w:val="20"/>
          <w:szCs w:val="20"/>
        </w:rPr>
      </w:pPr>
      <w:r w:rsidRPr="003A138A">
        <w:rPr>
          <w:sz w:val="20"/>
          <w:szCs w:val="20"/>
        </w:rPr>
        <w:t>Q93. How do you use teeing in a multi-threaded stream operation?</w:t>
      </w:r>
    </w:p>
    <w:p w14:paraId="0B689DA2" w14:textId="77777777" w:rsidR="009C19FF" w:rsidRPr="003A138A" w:rsidRDefault="009C19FF" w:rsidP="009C19FF">
      <w:pPr>
        <w:pStyle w:val="HTMLPreformatted"/>
      </w:pPr>
      <w:r w:rsidRPr="003A138A">
        <w:rPr>
          <w:rStyle w:val="pre--content"/>
          <w:rFonts w:eastAsiaTheme="majorEastAsia"/>
        </w:rPr>
        <w:t>List</w:t>
      </w:r>
      <w:r w:rsidRPr="003A138A">
        <w:rPr>
          <w:rStyle w:val="hljs-operator"/>
        </w:rPr>
        <w:t>&lt;</w:t>
      </w:r>
      <w:r w:rsidRPr="003A138A">
        <w:rPr>
          <w:rStyle w:val="hljs-type"/>
        </w:rPr>
        <w:t>Integer</w:t>
      </w:r>
      <w:r w:rsidRPr="003A138A">
        <w:rPr>
          <w:rStyle w:val="hljs-operator"/>
        </w:rPr>
        <w:t>&gt;</w:t>
      </w:r>
      <w:r w:rsidRPr="003A138A">
        <w:rPr>
          <w:rStyle w:val="pre--content"/>
          <w:rFonts w:eastAsiaTheme="majorEastAsia"/>
        </w:rPr>
        <w:t xml:space="preserve"> nums </w:t>
      </w:r>
      <w:r w:rsidRPr="003A138A">
        <w:rPr>
          <w:rStyle w:val="hljs-operator"/>
        </w:rPr>
        <w:t>=</w:t>
      </w:r>
      <w:r w:rsidRPr="003A138A">
        <w:rPr>
          <w:rStyle w:val="pre--content"/>
          <w:rFonts w:eastAsiaTheme="majorEastAsia"/>
        </w:rPr>
        <w:t xml:space="preserve"> Arrays.asList(</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w:t>
      </w:r>
      <w:r w:rsidRPr="003A138A">
        <w:rPr>
          <w:rStyle w:val="hljs-number"/>
          <w:rFonts w:eastAsiaTheme="majorEastAsia"/>
        </w:rPr>
        <w:t>6</w:t>
      </w:r>
      <w:r w:rsidRPr="003A138A">
        <w:rPr>
          <w:rStyle w:val="pre--content"/>
          <w:rFonts w:eastAsiaTheme="majorEastAsia"/>
        </w:rPr>
        <w:t xml:space="preserve">, </w:t>
      </w:r>
      <w:r w:rsidRPr="003A138A">
        <w:rPr>
          <w:rStyle w:val="hljs-number"/>
          <w:rFonts w:eastAsiaTheme="majorEastAsia"/>
        </w:rPr>
        <w:t>8</w:t>
      </w:r>
      <w:r w:rsidRPr="003A138A">
        <w:rPr>
          <w:rStyle w:val="pre--content"/>
          <w:rFonts w:eastAsiaTheme="majorEastAsia"/>
        </w:rPr>
        <w:t>);</w:t>
      </w:r>
      <w:r w:rsidRPr="003A138A">
        <w:br/>
      </w:r>
      <w:r w:rsidRPr="003A138A">
        <w:rPr>
          <w:rStyle w:val="pre--content"/>
          <w:rFonts w:eastAsiaTheme="majorEastAsia"/>
        </w:rPr>
        <w:t xml:space="preserve">String </w:t>
      </w:r>
      <w:r w:rsidRPr="003A138A">
        <w:rPr>
          <w:rStyle w:val="hljs-keyword"/>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nums.parallelStream().</w:t>
      </w:r>
      <w:r w:rsidRPr="003A138A">
        <w:rPr>
          <w:rStyle w:val="hljs-keyword"/>
        </w:rPr>
        <w:t>collect</w:t>
      </w:r>
      <w:r w:rsidRPr="003A138A">
        <w:rPr>
          <w:rStyle w:val="pre--content"/>
          <w:rFonts w:eastAsiaTheme="majorEastAsia"/>
        </w:rPr>
        <w: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Collectors.averagingInt(i </w:t>
      </w:r>
      <w:r w:rsidRPr="003A138A">
        <w:rPr>
          <w:rStyle w:val="hljs-operator"/>
        </w:rPr>
        <w:t>-&gt;</w:t>
      </w:r>
      <w:r w:rsidRPr="003A138A">
        <w:rPr>
          <w:rStyle w:val="pre--content"/>
          <w:rFonts w:eastAsiaTheme="majorEastAsia"/>
        </w:rPr>
        <w:t xml:space="preserve"> i),</w:t>
      </w:r>
      <w:r w:rsidRPr="003A138A">
        <w:br/>
      </w:r>
      <w:r w:rsidRPr="003A138A">
        <w:rPr>
          <w:rStyle w:val="pre--content"/>
          <w:rFonts w:eastAsiaTheme="majorEastAsia"/>
        </w:rPr>
        <w:t xml:space="preserve">        Collectors.counting(),</w:t>
      </w:r>
      <w:r w:rsidRPr="003A138A">
        <w:br/>
      </w:r>
      <w:r w:rsidRPr="003A138A">
        <w:rPr>
          <w:rStyle w:val="pre--content"/>
          <w:rFonts w:eastAsiaTheme="majorEastAsia"/>
        </w:rPr>
        <w:t xml:space="preserve">        (avg, count) </w:t>
      </w:r>
      <w:r w:rsidRPr="003A138A">
        <w:rPr>
          <w:rStyle w:val="hljs-operator"/>
        </w:rPr>
        <w:t>-&gt;</w:t>
      </w:r>
      <w:r w:rsidRPr="003A138A">
        <w:rPr>
          <w:rStyle w:val="pre--content"/>
          <w:rFonts w:eastAsiaTheme="majorEastAsia"/>
        </w:rPr>
        <w:t xml:space="preserve"> "Avg=" </w:t>
      </w:r>
      <w:r w:rsidRPr="003A138A">
        <w:rPr>
          <w:rStyle w:val="hljs-operator"/>
        </w:rPr>
        <w:t>+</w:t>
      </w:r>
      <w:r w:rsidRPr="003A138A">
        <w:rPr>
          <w:rStyle w:val="pre--content"/>
          <w:rFonts w:eastAsiaTheme="majorEastAsia"/>
        </w:rPr>
        <w:t xml:space="preserve"> avg </w:t>
      </w:r>
      <w:r w:rsidRPr="003A138A">
        <w:rPr>
          <w:rStyle w:val="hljs-operator"/>
        </w:rPr>
        <w:t>+</w:t>
      </w:r>
      <w:r w:rsidRPr="003A138A">
        <w:rPr>
          <w:rStyle w:val="pre--content"/>
          <w:rFonts w:eastAsiaTheme="majorEastAsia"/>
        </w:rPr>
        <w:t xml:space="preserve"> ", Count=" </w:t>
      </w:r>
      <w:r w:rsidRPr="003A138A">
        <w:rPr>
          <w:rStyle w:val="hljs-operator"/>
        </w:rPr>
        <w:t>+</w:t>
      </w:r>
      <w:r w:rsidRPr="003A138A">
        <w:rPr>
          <w:rStyle w:val="pre--content"/>
          <w:rFonts w:eastAsiaTheme="majorEastAsia"/>
        </w:rPr>
        <w:t xml:space="preserve"> count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keyword"/>
        </w:rPr>
        <w:t>result</w:t>
      </w:r>
      <w:r w:rsidRPr="003A138A">
        <w:rPr>
          <w:rStyle w:val="pre--content"/>
          <w:rFonts w:eastAsiaTheme="majorEastAsia"/>
        </w:rPr>
        <w:t>);</w:t>
      </w:r>
    </w:p>
    <w:p w14:paraId="4774190E" w14:textId="77777777" w:rsidR="009C19FF" w:rsidRPr="003A138A" w:rsidRDefault="009C19FF" w:rsidP="009C19FF">
      <w:pPr>
        <w:pStyle w:val="graf"/>
        <w:rPr>
          <w:sz w:val="20"/>
          <w:szCs w:val="20"/>
        </w:rPr>
      </w:pPr>
      <w:r w:rsidRPr="003A138A">
        <w:rPr>
          <w:sz w:val="20"/>
          <w:szCs w:val="20"/>
        </w:rPr>
        <w:t>Output:</w:t>
      </w:r>
      <w:r w:rsidRPr="003A138A">
        <w:rPr>
          <w:sz w:val="20"/>
          <w:szCs w:val="20"/>
        </w:rPr>
        <w:br/>
        <w:t>Avg=5.0, Count=4</w:t>
      </w:r>
    </w:p>
    <w:p w14:paraId="4BF219AF" w14:textId="77777777" w:rsidR="009C19FF" w:rsidRPr="003A138A" w:rsidRDefault="00000000" w:rsidP="009C19FF">
      <w:pPr>
        <w:rPr>
          <w:sz w:val="20"/>
          <w:szCs w:val="20"/>
        </w:rPr>
      </w:pPr>
      <w:r>
        <w:rPr>
          <w:sz w:val="20"/>
          <w:szCs w:val="20"/>
        </w:rPr>
        <w:lastRenderedPageBreak/>
        <w:pict w14:anchorId="402B640F">
          <v:rect id="_x0000_i3915" style="width:0;height:1.5pt" o:hralign="center" o:hrstd="t" o:hr="t" fillcolor="#a0a0a0" stroked="f"/>
        </w:pict>
      </w:r>
    </w:p>
    <w:p w14:paraId="21D0221F" w14:textId="77777777" w:rsidR="009C19FF" w:rsidRPr="003A138A" w:rsidRDefault="009C19FF" w:rsidP="009C19FF">
      <w:pPr>
        <w:pStyle w:val="graf"/>
        <w:rPr>
          <w:sz w:val="20"/>
          <w:szCs w:val="20"/>
        </w:rPr>
      </w:pPr>
      <w:r w:rsidRPr="003A138A">
        <w:rPr>
          <w:sz w:val="20"/>
          <w:szCs w:val="20"/>
        </w:rPr>
        <w:t>Q94. How do you handle null values in teeing collectors?</w:t>
      </w:r>
    </w:p>
    <w:p w14:paraId="48B9C70B" w14:textId="77777777" w:rsidR="009C19FF" w:rsidRPr="003A138A" w:rsidRDefault="009C19FF" w:rsidP="009C19FF">
      <w:pPr>
        <w:pStyle w:val="HTMLPreformatted"/>
      </w:pPr>
      <w:r w:rsidRPr="003A138A">
        <w:rPr>
          <w:rStyle w:val="pre--content"/>
          <w:rFonts w:eastAsiaTheme="majorEastAsia"/>
        </w:rPr>
        <w:t>List</w:t>
      </w:r>
      <w:r w:rsidRPr="003A138A">
        <w:rPr>
          <w:rStyle w:val="hljs-operator"/>
        </w:rPr>
        <w:t>&lt;</w:t>
      </w:r>
      <w:r w:rsidRPr="003A138A">
        <w:rPr>
          <w:rStyle w:val="pre--content"/>
          <w:rFonts w:eastAsiaTheme="majorEastAsia"/>
        </w:rPr>
        <w:t>String</w:t>
      </w:r>
      <w:r w:rsidRPr="003A138A">
        <w:rPr>
          <w:rStyle w:val="hljs-operator"/>
        </w:rPr>
        <w:t>&gt;</w:t>
      </w:r>
      <w:r w:rsidRPr="003A138A">
        <w:rPr>
          <w:rStyle w:val="pre--content"/>
          <w:rFonts w:eastAsiaTheme="majorEastAsia"/>
        </w:rPr>
        <w:t xml:space="preserve"> items </w:t>
      </w:r>
      <w:r w:rsidRPr="003A138A">
        <w:rPr>
          <w:rStyle w:val="hljs-operator"/>
        </w:rPr>
        <w:t>=</w:t>
      </w:r>
      <w:r w:rsidRPr="003A138A">
        <w:rPr>
          <w:rStyle w:val="pre--content"/>
          <w:rFonts w:eastAsiaTheme="majorEastAsia"/>
        </w:rPr>
        <w:t xml:space="preserve"> Arrays.asList("A", </w:t>
      </w:r>
      <w:r w:rsidRPr="003A138A">
        <w:rPr>
          <w:rStyle w:val="hljs-keyword"/>
        </w:rPr>
        <w:t>null</w:t>
      </w:r>
      <w:r w:rsidRPr="003A138A">
        <w:rPr>
          <w:rStyle w:val="pre--content"/>
          <w:rFonts w:eastAsiaTheme="majorEastAsia"/>
        </w:rPr>
        <w:t>, "B");</w:t>
      </w:r>
      <w:r w:rsidRPr="003A138A">
        <w:br/>
      </w:r>
      <w:r w:rsidRPr="003A138A">
        <w:rPr>
          <w:rStyle w:val="pre--content"/>
          <w:rFonts w:eastAsiaTheme="majorEastAsia"/>
        </w:rPr>
        <w:t xml:space="preserve">String summary </w:t>
      </w:r>
      <w:r w:rsidRPr="003A138A">
        <w:rPr>
          <w:rStyle w:val="hljs-operator"/>
        </w:rPr>
        <w:t>=</w:t>
      </w:r>
      <w:r w:rsidRPr="003A138A">
        <w:rPr>
          <w:rStyle w:val="pre--content"/>
          <w:rFonts w:eastAsiaTheme="majorEastAsia"/>
        </w:rPr>
        <w:t xml:space="preserve"> items.stream().</w:t>
      </w:r>
      <w:r w:rsidRPr="003A138A">
        <w:rPr>
          <w:rStyle w:val="hljs-keyword"/>
        </w:rPr>
        <w:t>filter</w:t>
      </w:r>
      <w:r w:rsidRPr="003A138A">
        <w:rPr>
          <w:rStyle w:val="pre--content"/>
          <w:rFonts w:eastAsiaTheme="majorEastAsia"/>
        </w:rPr>
        <w:t>(Objects::nonNull).</w:t>
      </w:r>
      <w:r w:rsidRPr="003A138A">
        <w:rPr>
          <w:rStyle w:val="hljs-keyword"/>
        </w:rPr>
        <w:t>collect</w:t>
      </w:r>
      <w:r w:rsidRPr="003A138A">
        <w:rPr>
          <w:rStyle w:val="pre--content"/>
          <w:rFonts w:eastAsiaTheme="majorEastAsia"/>
        </w:rPr>
        <w: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Collectors.counting(),</w:t>
      </w:r>
      <w:r w:rsidRPr="003A138A">
        <w:br/>
      </w:r>
      <w:r w:rsidRPr="003A138A">
        <w:rPr>
          <w:rStyle w:val="pre--content"/>
          <w:rFonts w:eastAsiaTheme="majorEastAsia"/>
        </w:rPr>
        <w:t xml:space="preserve">        Collectors.joining(","),</w:t>
      </w:r>
      <w:r w:rsidRPr="003A138A">
        <w:br/>
      </w:r>
      <w:r w:rsidRPr="003A138A">
        <w:rPr>
          <w:rStyle w:val="pre--content"/>
          <w:rFonts w:eastAsiaTheme="majorEastAsia"/>
        </w:rPr>
        <w:t xml:space="preserve">        (count, </w:t>
      </w:r>
      <w:r w:rsidRPr="003A138A">
        <w:rPr>
          <w:rStyle w:val="hljs-keyword"/>
        </w:rPr>
        <w:t>join</w:t>
      </w:r>
      <w:r w:rsidRPr="003A138A">
        <w:rPr>
          <w:rStyle w:val="pre--content"/>
          <w:rFonts w:eastAsiaTheme="majorEastAsia"/>
        </w:rPr>
        <w:t xml:space="preserve">) </w:t>
      </w:r>
      <w:r w:rsidRPr="003A138A">
        <w:rPr>
          <w:rStyle w:val="hljs-operator"/>
        </w:rPr>
        <w:t>-&gt;</w:t>
      </w:r>
      <w:r w:rsidRPr="003A138A">
        <w:rPr>
          <w:rStyle w:val="pre--content"/>
          <w:rFonts w:eastAsiaTheme="majorEastAsia"/>
        </w:rPr>
        <w:t xml:space="preserve"> "Count=" </w:t>
      </w:r>
      <w:r w:rsidRPr="003A138A">
        <w:rPr>
          <w:rStyle w:val="hljs-operator"/>
        </w:rPr>
        <w:t>+</w:t>
      </w:r>
      <w:r w:rsidRPr="003A138A">
        <w:rPr>
          <w:rStyle w:val="pre--content"/>
          <w:rFonts w:eastAsiaTheme="majorEastAsia"/>
        </w:rPr>
        <w:t xml:space="preserve"> count </w:t>
      </w:r>
      <w:r w:rsidRPr="003A138A">
        <w:rPr>
          <w:rStyle w:val="hljs-operator"/>
        </w:rPr>
        <w:t>+</w:t>
      </w:r>
      <w:r w:rsidRPr="003A138A">
        <w:rPr>
          <w:rStyle w:val="pre--content"/>
          <w:rFonts w:eastAsiaTheme="majorEastAsia"/>
        </w:rPr>
        <w:t xml:space="preserve"> "; Items=" </w:t>
      </w:r>
      <w:r w:rsidRPr="003A138A">
        <w:rPr>
          <w:rStyle w:val="hljs-operator"/>
        </w:rPr>
        <w:t>+</w:t>
      </w:r>
      <w:r w:rsidRPr="003A138A">
        <w:rPr>
          <w:rStyle w:val="pre--content"/>
          <w:rFonts w:eastAsiaTheme="majorEastAsia"/>
        </w:rPr>
        <w:t xml:space="preserve"> </w:t>
      </w:r>
      <w:r w:rsidRPr="003A138A">
        <w:rPr>
          <w:rStyle w:val="hljs-keyword"/>
        </w:rPr>
        <w:t>join</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System.out.println(summary);</w:t>
      </w:r>
    </w:p>
    <w:p w14:paraId="1A15CB4A" w14:textId="77777777" w:rsidR="009C19FF" w:rsidRPr="003A138A" w:rsidRDefault="009C19FF" w:rsidP="009C19FF">
      <w:pPr>
        <w:pStyle w:val="graf"/>
        <w:rPr>
          <w:sz w:val="20"/>
          <w:szCs w:val="20"/>
        </w:rPr>
      </w:pPr>
      <w:r w:rsidRPr="003A138A">
        <w:rPr>
          <w:sz w:val="20"/>
          <w:szCs w:val="20"/>
        </w:rPr>
        <w:t>Output:</w:t>
      </w:r>
      <w:r w:rsidRPr="003A138A">
        <w:rPr>
          <w:sz w:val="20"/>
          <w:szCs w:val="20"/>
        </w:rPr>
        <w:br/>
        <w:t>Count=2; Items=A,B</w:t>
      </w:r>
    </w:p>
    <w:p w14:paraId="512484A3" w14:textId="77777777" w:rsidR="009C19FF" w:rsidRPr="003A138A" w:rsidRDefault="00000000" w:rsidP="009C19FF">
      <w:pPr>
        <w:rPr>
          <w:sz w:val="20"/>
          <w:szCs w:val="20"/>
        </w:rPr>
      </w:pPr>
      <w:r>
        <w:rPr>
          <w:sz w:val="20"/>
          <w:szCs w:val="20"/>
        </w:rPr>
        <w:pict w14:anchorId="5BAA6C9D">
          <v:rect id="_x0000_i3916" style="width:0;height:1.5pt" o:hralign="center" o:hrstd="t" o:hr="t" fillcolor="#a0a0a0" stroked="f"/>
        </w:pict>
      </w:r>
    </w:p>
    <w:p w14:paraId="0101483F" w14:textId="77777777" w:rsidR="009C19FF" w:rsidRPr="003A138A" w:rsidRDefault="009C19FF" w:rsidP="009C19FF">
      <w:pPr>
        <w:rPr>
          <w:sz w:val="20"/>
          <w:szCs w:val="20"/>
        </w:rPr>
      </w:pPr>
      <w:r w:rsidRPr="003A138A">
        <w:rPr>
          <w:sz w:val="20"/>
          <w:szCs w:val="20"/>
        </w:rPr>
        <w:t>JVM Constants API</w:t>
      </w:r>
    </w:p>
    <w:p w14:paraId="293D4300" w14:textId="77777777" w:rsidR="009C19FF" w:rsidRPr="003A138A" w:rsidRDefault="009C19FF" w:rsidP="009C19FF">
      <w:pPr>
        <w:pStyle w:val="graf"/>
        <w:rPr>
          <w:sz w:val="20"/>
          <w:szCs w:val="20"/>
        </w:rPr>
      </w:pPr>
      <w:r w:rsidRPr="003A138A">
        <w:rPr>
          <w:sz w:val="20"/>
          <w:szCs w:val="20"/>
        </w:rPr>
        <w:t>Q95. How do you use ClassDesc for dynamic object creation?</w:t>
      </w:r>
    </w:p>
    <w:p w14:paraId="2E400DA0" w14:textId="77777777" w:rsidR="009C19FF" w:rsidRPr="003A138A" w:rsidRDefault="009C19FF" w:rsidP="009C19FF">
      <w:pPr>
        <w:pStyle w:val="HTMLPreformatted"/>
      </w:pPr>
      <w:r w:rsidRPr="003A138A">
        <w:rPr>
          <w:rStyle w:val="pre--content"/>
          <w:rFonts w:eastAsiaTheme="majorEastAsia"/>
        </w:rPr>
        <w:t>ClassDesc cd = ClassDesc.</w:t>
      </w:r>
      <w:r w:rsidRPr="003A138A">
        <w:rPr>
          <w:rStyle w:val="hljs-keyword"/>
        </w:rPr>
        <w:t>of</w:t>
      </w:r>
      <w:r w:rsidRPr="003A138A">
        <w:rPr>
          <w:rStyle w:val="pre--content"/>
          <w:rFonts w:eastAsiaTheme="majorEastAsia"/>
        </w:rPr>
        <w:t>(</w:t>
      </w:r>
      <w:r w:rsidRPr="003A138A">
        <w:rPr>
          <w:rStyle w:val="hljs-string"/>
          <w:rFonts w:eastAsiaTheme="majorEastAsia"/>
        </w:rPr>
        <w:t>"java.lang.String"</w:t>
      </w:r>
      <w:r w:rsidRPr="003A138A">
        <w:rPr>
          <w:rStyle w:val="pre--content"/>
          <w:rFonts w:eastAsiaTheme="majorEastAsia"/>
        </w:rPr>
        <w:t>);</w:t>
      </w:r>
      <w:r w:rsidRPr="003A138A">
        <w:br/>
      </w:r>
      <w:r w:rsidRPr="003A138A">
        <w:rPr>
          <w:rStyle w:val="hljs-keyword"/>
        </w:rPr>
        <w:t>Class</w:t>
      </w:r>
      <w:r w:rsidRPr="003A138A">
        <w:rPr>
          <w:rStyle w:val="pre--content"/>
          <w:rFonts w:eastAsiaTheme="majorEastAsia"/>
        </w:rPr>
        <w:t xml:space="preserve">&lt;?&gt; clazz = </w:t>
      </w:r>
      <w:r w:rsidRPr="003A138A">
        <w:rPr>
          <w:rStyle w:val="hljs-keyword"/>
        </w:rPr>
        <w:t>Class</w:t>
      </w:r>
      <w:r w:rsidRPr="003A138A">
        <w:rPr>
          <w:rStyle w:val="pre--content"/>
          <w:rFonts w:eastAsiaTheme="majorEastAsia"/>
        </w:rPr>
        <w:t>.forName(cd.displayName());</w:t>
      </w:r>
      <w:r w:rsidRPr="003A138A">
        <w:br/>
      </w:r>
      <w:r w:rsidRPr="003A138A">
        <w:rPr>
          <w:rStyle w:val="hljs-type"/>
        </w:rPr>
        <w:t>Object</w:t>
      </w:r>
      <w:r w:rsidRPr="003A138A">
        <w:rPr>
          <w:rStyle w:val="pre--content"/>
          <w:rFonts w:eastAsiaTheme="majorEastAsia"/>
        </w:rPr>
        <w:t xml:space="preserve"> obj = clazz.getConstructor(</w:t>
      </w:r>
      <w:r w:rsidRPr="003A138A">
        <w:rPr>
          <w:rStyle w:val="hljs-type"/>
        </w:rPr>
        <w:t>String</w:t>
      </w:r>
      <w:r w:rsidRPr="003A138A">
        <w:rPr>
          <w:rStyle w:val="pre--content"/>
          <w:rFonts w:eastAsiaTheme="majorEastAsia"/>
        </w:rPr>
        <w:t>.</w:t>
      </w:r>
      <w:r w:rsidRPr="003A138A">
        <w:rPr>
          <w:rStyle w:val="hljs-keyword"/>
        </w:rPr>
        <w:t>class</w:t>
      </w:r>
      <w:r w:rsidRPr="003A138A">
        <w:rPr>
          <w:rStyle w:val="pre--content"/>
          <w:rFonts w:eastAsiaTheme="majorEastAsia"/>
        </w:rPr>
        <w:t>).newInstance(</w:t>
      </w:r>
      <w:r w:rsidRPr="003A138A">
        <w:rPr>
          <w:rStyle w:val="hljs-string"/>
          <w:rFonts w:eastAsiaTheme="majorEastAsia"/>
        </w:rPr>
        <w:t>"Hello"</w:t>
      </w:r>
      <w:r w:rsidRPr="003A138A">
        <w:rPr>
          <w:rStyle w:val="pre--content"/>
          <w:rFonts w:eastAsiaTheme="majorEastAsia"/>
        </w:rPr>
        <w:t>);</w:t>
      </w:r>
      <w:r w:rsidRPr="003A138A">
        <w:br/>
      </w:r>
      <w:r w:rsidRPr="003A138A">
        <w:rPr>
          <w:rStyle w:val="pre--content"/>
          <w:rFonts w:eastAsiaTheme="majorEastAsia"/>
        </w:rPr>
        <w:t>System.out.println(obj);</w:t>
      </w:r>
    </w:p>
    <w:p w14:paraId="6A57820F" w14:textId="77777777" w:rsidR="009C19FF" w:rsidRPr="003A138A" w:rsidRDefault="009C19FF" w:rsidP="009C19FF">
      <w:pPr>
        <w:pStyle w:val="graf"/>
        <w:rPr>
          <w:sz w:val="20"/>
          <w:szCs w:val="20"/>
        </w:rPr>
      </w:pPr>
      <w:r w:rsidRPr="003A138A">
        <w:rPr>
          <w:sz w:val="20"/>
          <w:szCs w:val="20"/>
        </w:rPr>
        <w:t>Output:</w:t>
      </w:r>
      <w:r w:rsidRPr="003A138A">
        <w:rPr>
          <w:sz w:val="20"/>
          <w:szCs w:val="20"/>
        </w:rPr>
        <w:br/>
        <w:t>Hello</w:t>
      </w:r>
    </w:p>
    <w:p w14:paraId="3A257438" w14:textId="77777777" w:rsidR="009C19FF" w:rsidRPr="003A138A" w:rsidRDefault="00000000" w:rsidP="009C19FF">
      <w:pPr>
        <w:rPr>
          <w:sz w:val="20"/>
          <w:szCs w:val="20"/>
        </w:rPr>
      </w:pPr>
      <w:r>
        <w:rPr>
          <w:sz w:val="20"/>
          <w:szCs w:val="20"/>
        </w:rPr>
        <w:pict w14:anchorId="3415A2B8">
          <v:rect id="_x0000_i3917" style="width:0;height:1.5pt" o:hralign="center" o:hrstd="t" o:hr="t" fillcolor="#a0a0a0" stroked="f"/>
        </w:pict>
      </w:r>
    </w:p>
    <w:p w14:paraId="49E866C1" w14:textId="77777777" w:rsidR="009C19FF" w:rsidRPr="003A138A" w:rsidRDefault="009C19FF" w:rsidP="009C19FF">
      <w:pPr>
        <w:pStyle w:val="graf"/>
        <w:rPr>
          <w:sz w:val="20"/>
          <w:szCs w:val="20"/>
        </w:rPr>
      </w:pPr>
      <w:r w:rsidRPr="003A138A">
        <w:rPr>
          <w:sz w:val="20"/>
          <w:szCs w:val="20"/>
        </w:rPr>
        <w:t>Q96. How do you use MethodTypeDesc for method analysis in reflection?</w:t>
      </w:r>
    </w:p>
    <w:p w14:paraId="73BACEDB" w14:textId="77777777" w:rsidR="009C19FF" w:rsidRPr="003A138A" w:rsidRDefault="009C19FF" w:rsidP="009C19FF">
      <w:pPr>
        <w:pStyle w:val="HTMLPreformatted"/>
      </w:pPr>
      <w:r w:rsidRPr="003A138A">
        <w:rPr>
          <w:rStyle w:val="pre--content"/>
          <w:rFonts w:eastAsiaTheme="majorEastAsia"/>
        </w:rPr>
        <w:t>MethodTypeDesc mtd = MethodTypeDesc.of(ConstantDescs.CD_String, ConstantDescs.CD_int);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.println(mtd.displayName());</w:t>
      </w:r>
    </w:p>
    <w:p w14:paraId="609E921B"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(java.lang.String, int)</w:t>
      </w:r>
    </w:p>
    <w:p w14:paraId="3E57FB0A" w14:textId="77777777" w:rsidR="009C19FF" w:rsidRPr="003A138A" w:rsidRDefault="00000000" w:rsidP="009C19FF">
      <w:pPr>
        <w:rPr>
          <w:sz w:val="20"/>
          <w:szCs w:val="20"/>
        </w:rPr>
      </w:pPr>
      <w:r>
        <w:rPr>
          <w:sz w:val="20"/>
          <w:szCs w:val="20"/>
        </w:rPr>
        <w:pict w14:anchorId="3D1044F6">
          <v:rect id="_x0000_i3918" style="width:0;height:1.5pt" o:hralign="center" o:hrstd="t" o:hr="t" fillcolor="#a0a0a0" stroked="f"/>
        </w:pict>
      </w:r>
    </w:p>
    <w:p w14:paraId="50467151" w14:textId="77777777" w:rsidR="009C19FF" w:rsidRPr="003A138A" w:rsidRDefault="009C19FF" w:rsidP="009C19FF">
      <w:pPr>
        <w:pStyle w:val="graf"/>
        <w:rPr>
          <w:sz w:val="20"/>
          <w:szCs w:val="20"/>
        </w:rPr>
      </w:pPr>
      <w:r w:rsidRPr="003A138A">
        <w:rPr>
          <w:sz w:val="20"/>
          <w:szCs w:val="20"/>
        </w:rPr>
        <w:t>Q97. How do you handle unsupported types in the JVM Constants API?</w:t>
      </w:r>
    </w:p>
    <w:p w14:paraId="39762397" w14:textId="77777777" w:rsidR="009C19FF" w:rsidRPr="003A138A" w:rsidRDefault="009C19FF" w:rsidP="009C19FF">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"Unsupported type"</w:t>
      </w:r>
      <w:r w:rsidRPr="003A138A">
        <w:rPr>
          <w:rStyle w:val="pre--content"/>
          <w:rFonts w:eastAsiaTheme="majorEastAsia"/>
        </w:rPr>
        <w:t>);</w:t>
      </w:r>
      <w:r w:rsidRPr="003A138A">
        <w:br/>
      </w:r>
      <w:r w:rsidRPr="003A138A">
        <w:rPr>
          <w:rStyle w:val="pre--content"/>
          <w:rFonts w:eastAsiaTheme="majorEastAsia"/>
        </w:rPr>
        <w:t>}</w:t>
      </w:r>
    </w:p>
    <w:p w14:paraId="044038AB" w14:textId="77777777" w:rsidR="009C19FF" w:rsidRPr="003A138A" w:rsidRDefault="009C19FF" w:rsidP="009C19FF">
      <w:pPr>
        <w:pStyle w:val="graf"/>
        <w:rPr>
          <w:sz w:val="20"/>
          <w:szCs w:val="20"/>
        </w:rPr>
      </w:pPr>
      <w:r w:rsidRPr="003A138A">
        <w:rPr>
          <w:sz w:val="20"/>
          <w:szCs w:val="20"/>
        </w:rPr>
        <w:t>Output:</w:t>
      </w:r>
      <w:r w:rsidRPr="003A138A">
        <w:rPr>
          <w:sz w:val="20"/>
          <w:szCs w:val="20"/>
        </w:rPr>
        <w:br/>
        <w:t>Unsupported type</w:t>
      </w:r>
    </w:p>
    <w:p w14:paraId="2ECA9F4F" w14:textId="77777777" w:rsidR="009C19FF" w:rsidRPr="003A138A" w:rsidRDefault="00000000" w:rsidP="009C19FF">
      <w:pPr>
        <w:rPr>
          <w:sz w:val="20"/>
          <w:szCs w:val="20"/>
        </w:rPr>
      </w:pPr>
      <w:r>
        <w:rPr>
          <w:sz w:val="20"/>
          <w:szCs w:val="20"/>
        </w:rPr>
        <w:pict w14:anchorId="34325C39">
          <v:rect id="_x0000_i3919" style="width:0;height:1.5pt" o:hralign="center" o:hrstd="t" o:hr="t" fillcolor="#a0a0a0" stroked="f"/>
        </w:pict>
      </w:r>
    </w:p>
    <w:p w14:paraId="2E4E7377" w14:textId="77777777" w:rsidR="009C19FF" w:rsidRPr="003A138A" w:rsidRDefault="009C19FF" w:rsidP="009C19FF">
      <w:pPr>
        <w:pStyle w:val="graf"/>
        <w:rPr>
          <w:sz w:val="20"/>
          <w:szCs w:val="20"/>
        </w:rPr>
      </w:pPr>
      <w:r w:rsidRPr="003A138A">
        <w:rPr>
          <w:sz w:val="20"/>
          <w:szCs w:val="20"/>
        </w:rPr>
        <w:lastRenderedPageBreak/>
        <w:t>Q98. How do you use ConstantDescs in a security check?</w:t>
      </w:r>
    </w:p>
    <w:p w14:paraId="12B066F0" w14:textId="77777777" w:rsidR="009C19FF" w:rsidRPr="003A138A" w:rsidRDefault="009C19FF" w:rsidP="009C19FF">
      <w:pPr>
        <w:pStyle w:val="HTMLPreformatted"/>
      </w:pPr>
      <w:r w:rsidRPr="003A138A">
        <w:rPr>
          <w:rStyle w:val="pre--content"/>
          <w:rFonts w:eastAsiaTheme="majorEastAsia"/>
        </w:rPr>
        <w:t>System.</w:t>
      </w:r>
      <w:r w:rsidRPr="003A138A">
        <w:rPr>
          <w:rStyle w:val="hljs-keyword"/>
        </w:rPr>
        <w:t>out</w:t>
      </w:r>
      <w:r w:rsidRPr="003A138A">
        <w:rPr>
          <w:rStyle w:val="pre--content"/>
          <w:rFonts w:eastAsiaTheme="majorEastAsia"/>
        </w:rPr>
        <w:t>.println(ConstantDescs.CD_boolean.displayName());</w:t>
      </w:r>
    </w:p>
    <w:p w14:paraId="1469BC56" w14:textId="77777777" w:rsidR="009C19FF" w:rsidRPr="003A138A" w:rsidRDefault="009C19FF" w:rsidP="009C19FF">
      <w:pPr>
        <w:pStyle w:val="graf"/>
        <w:rPr>
          <w:sz w:val="20"/>
          <w:szCs w:val="20"/>
        </w:rPr>
      </w:pPr>
      <w:r w:rsidRPr="003A138A">
        <w:rPr>
          <w:sz w:val="20"/>
          <w:szCs w:val="20"/>
        </w:rPr>
        <w:t>Output:</w:t>
      </w:r>
      <w:r w:rsidRPr="003A138A">
        <w:rPr>
          <w:sz w:val="20"/>
          <w:szCs w:val="20"/>
        </w:rPr>
        <w:br/>
        <w:t>boolean</w:t>
      </w:r>
    </w:p>
    <w:p w14:paraId="376AFD18" w14:textId="77777777" w:rsidR="009C19FF" w:rsidRPr="003A138A" w:rsidRDefault="00000000" w:rsidP="009C19FF">
      <w:pPr>
        <w:rPr>
          <w:sz w:val="20"/>
          <w:szCs w:val="20"/>
        </w:rPr>
      </w:pPr>
      <w:r>
        <w:rPr>
          <w:sz w:val="20"/>
          <w:szCs w:val="20"/>
        </w:rPr>
        <w:pict w14:anchorId="0B08BBCB">
          <v:rect id="_x0000_i3920" style="width:0;height:1.5pt" o:hralign="center" o:hrstd="t" o:hr="t" fillcolor="#a0a0a0" stroked="f"/>
        </w:pict>
      </w:r>
    </w:p>
    <w:p w14:paraId="1E7C50FF"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Shenandoah Garbage Collector (Experimental)</w:t>
      </w:r>
    </w:p>
    <w:p w14:paraId="223C00DC" w14:textId="77777777" w:rsidR="009C19FF" w:rsidRPr="003A138A" w:rsidRDefault="009C19FF" w:rsidP="009C19FF">
      <w:pPr>
        <w:pStyle w:val="graf"/>
        <w:rPr>
          <w:sz w:val="20"/>
          <w:szCs w:val="20"/>
        </w:rPr>
      </w:pPr>
      <w:r w:rsidRPr="003A138A">
        <w:rPr>
          <w:sz w:val="20"/>
          <w:szCs w:val="20"/>
        </w:rPr>
        <w:t>Q99. How do you enable Shenandoah GC in a Docker container?</w:t>
      </w:r>
    </w:p>
    <w:p w14:paraId="72F9B091" w14:textId="77777777" w:rsidR="009C19FF" w:rsidRPr="003A138A" w:rsidRDefault="009C19FF" w:rsidP="009C19FF">
      <w:pPr>
        <w:pStyle w:val="HTMLPreformatted"/>
      </w:pPr>
      <w:r w:rsidRPr="003A138A">
        <w:rPr>
          <w:rStyle w:val="pre--content"/>
          <w:rFonts w:eastAsiaTheme="majorEastAsia"/>
        </w:rPr>
        <w:t xml:space="preserve">CMD </w:t>
      </w:r>
      <w:r w:rsidRPr="003A138A">
        <w:rPr>
          <w:rStyle w:val="hljs-selector-attr"/>
        </w:rPr>
        <w:t>[</w:t>
      </w:r>
      <w:r w:rsidRPr="003A138A">
        <w:rPr>
          <w:rStyle w:val="hljs-string"/>
          <w:rFonts w:eastAsiaTheme="majorEastAsia"/>
        </w:rPr>
        <w:t>"java"</w:t>
      </w:r>
      <w:r w:rsidRPr="003A138A">
        <w:rPr>
          <w:rStyle w:val="hljs-selector-attr"/>
        </w:rPr>
        <w:t xml:space="preserve">, </w:t>
      </w:r>
      <w:r w:rsidRPr="003A138A">
        <w:rPr>
          <w:rStyle w:val="hljs-string"/>
          <w:rFonts w:eastAsiaTheme="majorEastAsia"/>
        </w:rPr>
        <w:t>"-XX:+UnlockExperimentalVMOptions"</w:t>
      </w:r>
      <w:r w:rsidRPr="003A138A">
        <w:rPr>
          <w:rStyle w:val="hljs-selector-attr"/>
        </w:rPr>
        <w:t xml:space="preserve">, </w:t>
      </w:r>
      <w:r w:rsidRPr="003A138A">
        <w:rPr>
          <w:rStyle w:val="hljs-string"/>
          <w:rFonts w:eastAsiaTheme="majorEastAsia"/>
        </w:rPr>
        <w:t>"-XX:+UseShenandoahGC"</w:t>
      </w:r>
      <w:r w:rsidRPr="003A138A">
        <w:rPr>
          <w:rStyle w:val="hljs-selector-attr"/>
        </w:rPr>
        <w:t xml:space="preserve">, </w:t>
      </w:r>
      <w:r w:rsidRPr="003A138A">
        <w:rPr>
          <w:rStyle w:val="hljs-string"/>
          <w:rFonts w:eastAsiaTheme="majorEastAsia"/>
        </w:rPr>
        <w:t>"-jar"</w:t>
      </w:r>
      <w:r w:rsidRPr="003A138A">
        <w:rPr>
          <w:rStyle w:val="hljs-selector-attr"/>
        </w:rPr>
        <w:t xml:space="preserve">, </w:t>
      </w:r>
      <w:r w:rsidRPr="003A138A">
        <w:rPr>
          <w:rStyle w:val="hljs-string"/>
          <w:rFonts w:eastAsiaTheme="majorEastAsia"/>
        </w:rPr>
        <w:t>"app.jar"</w:t>
      </w:r>
      <w:r w:rsidRPr="003A138A">
        <w:rPr>
          <w:rStyle w:val="hljs-selector-attr"/>
        </w:rPr>
        <w:t>]</w:t>
      </w:r>
    </w:p>
    <w:p w14:paraId="6FF790CD"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Shenandoah GC</w:t>
      </w:r>
    </w:p>
    <w:p w14:paraId="077AF87F" w14:textId="77777777" w:rsidR="009C19FF" w:rsidRPr="003A138A" w:rsidRDefault="00000000" w:rsidP="009C19FF">
      <w:pPr>
        <w:rPr>
          <w:sz w:val="20"/>
          <w:szCs w:val="20"/>
        </w:rPr>
      </w:pPr>
      <w:r>
        <w:rPr>
          <w:sz w:val="20"/>
          <w:szCs w:val="20"/>
        </w:rPr>
        <w:pict w14:anchorId="6919205A">
          <v:rect id="_x0000_i3921" style="width:0;height:1.5pt" o:hralign="center" o:hrstd="t" o:hr="t" fillcolor="#a0a0a0" stroked="f"/>
        </w:pict>
      </w:r>
    </w:p>
    <w:p w14:paraId="139BC288" w14:textId="77777777" w:rsidR="009C19FF" w:rsidRPr="003A138A" w:rsidRDefault="009C19FF" w:rsidP="009C19FF">
      <w:pPr>
        <w:pStyle w:val="graf"/>
        <w:rPr>
          <w:sz w:val="20"/>
          <w:szCs w:val="20"/>
        </w:rPr>
      </w:pPr>
      <w:r w:rsidRPr="003A138A">
        <w:rPr>
          <w:sz w:val="20"/>
          <w:szCs w:val="20"/>
        </w:rPr>
        <w:t>Q100. How do you monitor Shenandoah GC in a multi-threaded web service?</w:t>
      </w:r>
    </w:p>
    <w:p w14:paraId="59829D31"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gc*=info -jar Service.jar</w:t>
      </w:r>
    </w:p>
    <w:p w14:paraId="02D54D14"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info for all threads</w:t>
      </w:r>
    </w:p>
    <w:p w14:paraId="4BFA976F" w14:textId="77777777" w:rsidR="009C19FF" w:rsidRPr="003A138A" w:rsidRDefault="00000000" w:rsidP="009C19FF">
      <w:pPr>
        <w:rPr>
          <w:sz w:val="20"/>
          <w:szCs w:val="20"/>
        </w:rPr>
      </w:pPr>
      <w:r>
        <w:rPr>
          <w:sz w:val="20"/>
          <w:szCs w:val="20"/>
        </w:rPr>
        <w:pict w14:anchorId="03FB1316">
          <v:rect id="_x0000_i3922" style="width:0;height:1.5pt" o:hralign="center" o:hrstd="t" o:hr="t" fillcolor="#a0a0a0" stroked="f"/>
        </w:pict>
      </w:r>
    </w:p>
    <w:p w14:paraId="67906CBE" w14:textId="77777777" w:rsidR="009C19FF" w:rsidRPr="003A138A" w:rsidRDefault="009C19FF" w:rsidP="009C19FF">
      <w:pPr>
        <w:pStyle w:val="graf"/>
        <w:rPr>
          <w:sz w:val="20"/>
          <w:szCs w:val="20"/>
        </w:rPr>
      </w:pPr>
      <w:r w:rsidRPr="003A138A">
        <w:rPr>
          <w:sz w:val="20"/>
          <w:szCs w:val="20"/>
        </w:rPr>
        <w:t>Q101. How do you set heap size for Shenandoah in production?</w:t>
      </w:r>
    </w:p>
    <w:p w14:paraId="2AA8A9B0"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-Xmx8g -jar MyApp.jar</w:t>
      </w:r>
    </w:p>
    <w:p w14:paraId="238297A9"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8GB heap</w:t>
      </w:r>
    </w:p>
    <w:p w14:paraId="6400F640" w14:textId="77777777" w:rsidR="009C19FF" w:rsidRPr="003A138A" w:rsidRDefault="00000000" w:rsidP="009C19FF">
      <w:pPr>
        <w:rPr>
          <w:sz w:val="20"/>
          <w:szCs w:val="20"/>
        </w:rPr>
      </w:pPr>
      <w:r>
        <w:rPr>
          <w:sz w:val="20"/>
          <w:szCs w:val="20"/>
        </w:rPr>
        <w:pict w14:anchorId="5217E62B">
          <v:rect id="_x0000_i3923" style="width:0;height:1.5pt" o:hralign="center" o:hrstd="t" o:hr="t" fillcolor="#a0a0a0" stroked="f"/>
        </w:pict>
      </w:r>
    </w:p>
    <w:p w14:paraId="13F3D683" w14:textId="77777777" w:rsidR="009C19FF" w:rsidRPr="003A138A" w:rsidRDefault="009C19FF" w:rsidP="009C19FF">
      <w:pPr>
        <w:pStyle w:val="graf"/>
        <w:rPr>
          <w:sz w:val="20"/>
          <w:szCs w:val="20"/>
        </w:rPr>
      </w:pPr>
      <w:r w:rsidRPr="003A138A">
        <w:rPr>
          <w:sz w:val="20"/>
          <w:szCs w:val="20"/>
        </w:rPr>
        <w:t>Q102. How does Shenandoah GC impact latency in high-load deployment?</w:t>
      </w:r>
    </w:p>
    <w:p w14:paraId="0C790A3A" w14:textId="77777777" w:rsidR="009C19FF" w:rsidRPr="003A138A" w:rsidRDefault="009C19FF" w:rsidP="009C19FF">
      <w:pPr>
        <w:pStyle w:val="HTMLPreformatted"/>
      </w:pPr>
      <w:r w:rsidRPr="003A138A">
        <w:rPr>
          <w:rStyle w:val="hljs-comment"/>
        </w:rPr>
        <w:t>// Lower latency and pause times compared to G1 in large/active heaps</w:t>
      </w:r>
    </w:p>
    <w:p w14:paraId="1A8A141C" w14:textId="77777777" w:rsidR="009C19FF" w:rsidRPr="003A138A" w:rsidRDefault="009C19FF" w:rsidP="009C19FF">
      <w:pPr>
        <w:pStyle w:val="graf"/>
        <w:rPr>
          <w:sz w:val="20"/>
          <w:szCs w:val="20"/>
        </w:rPr>
      </w:pPr>
      <w:r w:rsidRPr="003A138A">
        <w:rPr>
          <w:sz w:val="20"/>
          <w:szCs w:val="20"/>
        </w:rPr>
        <w:t>Output:</w:t>
      </w:r>
      <w:r w:rsidRPr="003A138A">
        <w:rPr>
          <w:sz w:val="20"/>
          <w:szCs w:val="20"/>
        </w:rPr>
        <w:br/>
        <w:t>Lower latency</w:t>
      </w:r>
    </w:p>
    <w:p w14:paraId="3E324320" w14:textId="77777777" w:rsidR="009C19FF" w:rsidRPr="003A138A" w:rsidRDefault="00000000" w:rsidP="009C19FF">
      <w:pPr>
        <w:rPr>
          <w:sz w:val="20"/>
          <w:szCs w:val="20"/>
        </w:rPr>
      </w:pPr>
      <w:r>
        <w:rPr>
          <w:sz w:val="20"/>
          <w:szCs w:val="20"/>
        </w:rPr>
        <w:pict w14:anchorId="79E5DBC8">
          <v:rect id="_x0000_i3924" style="width:0;height:1.5pt" o:hralign="center" o:hrstd="t" o:hr="t" fillcolor="#a0a0a0" stroked="f"/>
        </w:pict>
      </w:r>
    </w:p>
    <w:p w14:paraId="2945EB02" w14:textId="77777777" w:rsidR="009C19FF" w:rsidRPr="003A138A" w:rsidRDefault="009C19FF" w:rsidP="009C19FF">
      <w:pPr>
        <w:rPr>
          <w:sz w:val="20"/>
          <w:szCs w:val="20"/>
        </w:rPr>
      </w:pPr>
      <w:r w:rsidRPr="003A138A">
        <w:rPr>
          <w:sz w:val="20"/>
          <w:szCs w:val="20"/>
        </w:rPr>
        <w:t>Default CDS Archives</w:t>
      </w:r>
    </w:p>
    <w:p w14:paraId="7A557108" w14:textId="77777777" w:rsidR="009C19FF" w:rsidRPr="003A138A" w:rsidRDefault="009C19FF" w:rsidP="009C19FF">
      <w:pPr>
        <w:pStyle w:val="graf"/>
        <w:rPr>
          <w:sz w:val="20"/>
          <w:szCs w:val="20"/>
        </w:rPr>
      </w:pPr>
      <w:r w:rsidRPr="003A138A">
        <w:rPr>
          <w:sz w:val="20"/>
          <w:szCs w:val="20"/>
        </w:rPr>
        <w:t>Q103. How do you diagnose failed CDS archive loading in cloud deployment?</w:t>
      </w:r>
    </w:p>
    <w:p w14:paraId="3ADE40C9"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on</w:t>
      </w:r>
      <w:r w:rsidRPr="003A138A">
        <w:rPr>
          <w:rStyle w:val="pre--content"/>
          <w:rFonts w:eastAsiaTheme="majorEastAsia"/>
        </w:rPr>
        <w:t xml:space="preserve"> -jar CloudApp.jar</w:t>
      </w:r>
    </w:p>
    <w:p w14:paraId="7B6822AD"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Error: Unable to use shared archive</w:t>
      </w:r>
    </w:p>
    <w:p w14:paraId="650747DF" w14:textId="77777777" w:rsidR="009C19FF" w:rsidRPr="003A138A" w:rsidRDefault="00000000" w:rsidP="009C19FF">
      <w:pPr>
        <w:rPr>
          <w:sz w:val="20"/>
          <w:szCs w:val="20"/>
        </w:rPr>
      </w:pPr>
      <w:r>
        <w:rPr>
          <w:sz w:val="20"/>
          <w:szCs w:val="20"/>
        </w:rPr>
        <w:pict w14:anchorId="022D7189">
          <v:rect id="_x0000_i3925" style="width:0;height:1.5pt" o:hralign="center" o:hrstd="t" o:hr="t" fillcolor="#a0a0a0" stroked="f"/>
        </w:pict>
      </w:r>
    </w:p>
    <w:p w14:paraId="635D2E1F" w14:textId="77777777" w:rsidR="009C19FF" w:rsidRPr="003A138A" w:rsidRDefault="009C19FF" w:rsidP="009C19FF">
      <w:pPr>
        <w:pStyle w:val="graf"/>
        <w:rPr>
          <w:sz w:val="20"/>
          <w:szCs w:val="20"/>
        </w:rPr>
      </w:pPr>
      <w:r w:rsidRPr="003A138A">
        <w:rPr>
          <w:sz w:val="20"/>
          <w:szCs w:val="20"/>
        </w:rPr>
        <w:t>Q104. How do you enable CDS archives for multiple JVM instances?</w:t>
      </w:r>
    </w:p>
    <w:p w14:paraId="08BF3BA0" w14:textId="77777777" w:rsidR="009C19FF" w:rsidRPr="003A138A" w:rsidRDefault="009C19FF" w:rsidP="009C19FF">
      <w:pPr>
        <w:pStyle w:val="HTMLPreformatted"/>
      </w:pPr>
      <w:r w:rsidRPr="003A138A">
        <w:rPr>
          <w:rStyle w:val="hljs-comment"/>
        </w:rPr>
        <w:t># Use the same archive file for all JVMs</w:t>
      </w:r>
    </w:p>
    <w:p w14:paraId="2B5F0CDE" w14:textId="77777777" w:rsidR="009C19FF" w:rsidRPr="003A138A" w:rsidRDefault="009C19FF" w:rsidP="009C19FF">
      <w:pPr>
        <w:pStyle w:val="graf"/>
        <w:rPr>
          <w:sz w:val="20"/>
          <w:szCs w:val="20"/>
        </w:rPr>
      </w:pPr>
      <w:r w:rsidRPr="003A138A">
        <w:rPr>
          <w:sz w:val="20"/>
          <w:szCs w:val="20"/>
        </w:rPr>
        <w:t>Output:</w:t>
      </w:r>
      <w:r w:rsidRPr="003A138A">
        <w:rPr>
          <w:sz w:val="20"/>
          <w:szCs w:val="20"/>
        </w:rPr>
        <w:br/>
        <w:t>Faster startup for all instances</w:t>
      </w:r>
    </w:p>
    <w:p w14:paraId="787D6CC6" w14:textId="77777777" w:rsidR="009C19FF" w:rsidRPr="003A138A" w:rsidRDefault="00000000" w:rsidP="009C19FF">
      <w:pPr>
        <w:rPr>
          <w:sz w:val="20"/>
          <w:szCs w:val="20"/>
        </w:rPr>
      </w:pPr>
      <w:r>
        <w:rPr>
          <w:sz w:val="20"/>
          <w:szCs w:val="20"/>
        </w:rPr>
        <w:pict w14:anchorId="24693B36">
          <v:rect id="_x0000_i3926" style="width:0;height:1.5pt" o:hralign="center" o:hrstd="t" o:hr="t" fillcolor="#a0a0a0" stroked="f"/>
        </w:pict>
      </w:r>
    </w:p>
    <w:p w14:paraId="7EC2D6BF" w14:textId="77777777" w:rsidR="009C19FF" w:rsidRPr="003A138A" w:rsidRDefault="009C19FF" w:rsidP="009C19FF">
      <w:pPr>
        <w:pStyle w:val="graf"/>
        <w:rPr>
          <w:sz w:val="20"/>
          <w:szCs w:val="20"/>
        </w:rPr>
      </w:pPr>
      <w:r w:rsidRPr="003A138A">
        <w:rPr>
          <w:sz w:val="20"/>
          <w:szCs w:val="20"/>
        </w:rPr>
        <w:t>Q105. How do you log CDS loading events for auditing?</w:t>
      </w:r>
    </w:p>
    <w:p w14:paraId="13B5501B"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:cds=info -jar </w:t>
      </w:r>
      <w:r w:rsidRPr="003A138A">
        <w:rPr>
          <w:rStyle w:val="hljs-title"/>
        </w:rPr>
        <w:t>MyApp</w:t>
      </w:r>
      <w:r w:rsidRPr="003A138A">
        <w:rPr>
          <w:rStyle w:val="pre--content"/>
          <w:rFonts w:eastAsiaTheme="majorEastAsia"/>
        </w:rPr>
        <w:t>.</w:t>
      </w:r>
      <w:r w:rsidRPr="003A138A">
        <w:rPr>
          <w:rStyle w:val="hljs-property"/>
        </w:rPr>
        <w:t>jar</w:t>
      </w:r>
    </w:p>
    <w:p w14:paraId="2DCED2E2"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info in logs</w:t>
      </w:r>
    </w:p>
    <w:p w14:paraId="727CEEFB" w14:textId="77777777" w:rsidR="009C19FF" w:rsidRPr="003A138A" w:rsidRDefault="00000000" w:rsidP="009C19FF">
      <w:pPr>
        <w:rPr>
          <w:sz w:val="20"/>
          <w:szCs w:val="20"/>
        </w:rPr>
      </w:pPr>
      <w:r>
        <w:rPr>
          <w:sz w:val="20"/>
          <w:szCs w:val="20"/>
        </w:rPr>
        <w:pict w14:anchorId="74114110">
          <v:rect id="_x0000_i3927" style="width:0;height:1.5pt" o:hralign="center" o:hrstd="t" o:hr="t" fillcolor="#a0a0a0" stroked="f"/>
        </w:pict>
      </w:r>
    </w:p>
    <w:p w14:paraId="3DE90CF1"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Improved G1 Garbage Collector</w:t>
      </w:r>
    </w:p>
    <w:p w14:paraId="30A259D6" w14:textId="77777777" w:rsidR="009C19FF" w:rsidRPr="003A138A" w:rsidRDefault="009C19FF" w:rsidP="009C19FF">
      <w:pPr>
        <w:pStyle w:val="graf"/>
        <w:rPr>
          <w:sz w:val="20"/>
          <w:szCs w:val="20"/>
        </w:rPr>
      </w:pPr>
      <w:r w:rsidRPr="003A138A">
        <w:rPr>
          <w:sz w:val="20"/>
          <w:szCs w:val="20"/>
        </w:rPr>
        <w:t>Q106. How do you set G1 GC region size for memory optimization?</w:t>
      </w:r>
    </w:p>
    <w:p w14:paraId="5F5D29E0"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:G1HeapRegionSize=</w:t>
      </w:r>
      <w:r w:rsidRPr="003A138A">
        <w:rPr>
          <w:rStyle w:val="pre--content"/>
          <w:rFonts w:eastAsiaTheme="majorEastAsia"/>
        </w:rPr>
        <w:t>32m -jar MyApp.jar</w:t>
      </w:r>
    </w:p>
    <w:p w14:paraId="141C6CFD"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regions set to 32MB</w:t>
      </w:r>
    </w:p>
    <w:p w14:paraId="218DEDFE" w14:textId="77777777" w:rsidR="009C19FF" w:rsidRPr="003A138A" w:rsidRDefault="00000000" w:rsidP="009C19FF">
      <w:pPr>
        <w:rPr>
          <w:sz w:val="20"/>
          <w:szCs w:val="20"/>
        </w:rPr>
      </w:pPr>
      <w:r>
        <w:rPr>
          <w:sz w:val="20"/>
          <w:szCs w:val="20"/>
        </w:rPr>
        <w:pict w14:anchorId="54F9E75E">
          <v:rect id="_x0000_i3928" style="width:0;height:1.5pt" o:hralign="center" o:hrstd="t" o:hr="t" fillcolor="#a0a0a0" stroked="f"/>
        </w:pict>
      </w:r>
    </w:p>
    <w:p w14:paraId="5CEFF912" w14:textId="77777777" w:rsidR="009C19FF" w:rsidRPr="003A138A" w:rsidRDefault="009C19FF" w:rsidP="009C19FF">
      <w:pPr>
        <w:pStyle w:val="graf"/>
        <w:rPr>
          <w:sz w:val="20"/>
          <w:szCs w:val="20"/>
        </w:rPr>
      </w:pPr>
      <w:r w:rsidRPr="003A138A">
        <w:rPr>
          <w:sz w:val="20"/>
          <w:szCs w:val="20"/>
        </w:rPr>
        <w:t>Q107. How do you monitor G1 GC pause times for a REST API?</w:t>
      </w:r>
    </w:p>
    <w:p w14:paraId="7D331289"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50</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Api.jar</w:t>
      </w:r>
    </w:p>
    <w:p w14:paraId="2B5AFA4C"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times in logs</w:t>
      </w:r>
    </w:p>
    <w:p w14:paraId="5C40F812" w14:textId="77777777" w:rsidR="009C19FF" w:rsidRPr="003A138A" w:rsidRDefault="00000000" w:rsidP="009C19FF">
      <w:pPr>
        <w:rPr>
          <w:sz w:val="20"/>
          <w:szCs w:val="20"/>
        </w:rPr>
      </w:pPr>
      <w:r>
        <w:rPr>
          <w:sz w:val="20"/>
          <w:szCs w:val="20"/>
        </w:rPr>
        <w:pict w14:anchorId="122DD200">
          <v:rect id="_x0000_i3929" style="width:0;height:1.5pt" o:hralign="center" o:hrstd="t" o:hr="t" fillcolor="#a0a0a0" stroked="f"/>
        </w:pict>
      </w:r>
    </w:p>
    <w:p w14:paraId="4379A8CD" w14:textId="77777777" w:rsidR="009C19FF" w:rsidRPr="003A138A" w:rsidRDefault="009C19FF" w:rsidP="009C19FF">
      <w:pPr>
        <w:pStyle w:val="graf"/>
        <w:rPr>
          <w:sz w:val="20"/>
          <w:szCs w:val="20"/>
        </w:rPr>
      </w:pPr>
      <w:r w:rsidRPr="003A138A">
        <w:rPr>
          <w:sz w:val="20"/>
          <w:szCs w:val="20"/>
        </w:rPr>
        <w:t>Q108. How do you analyze G1 GC logs for heap tuning?</w:t>
      </w:r>
    </w:p>
    <w:p w14:paraId="2D4D8748" w14:textId="77777777" w:rsidR="009C19FF" w:rsidRPr="003A138A" w:rsidRDefault="009C19FF" w:rsidP="009C19FF">
      <w:pPr>
        <w:pStyle w:val="HTMLPreformatted"/>
      </w:pPr>
      <w:r w:rsidRPr="003A138A">
        <w:rPr>
          <w:rStyle w:val="pre--content"/>
          <w:rFonts w:eastAsiaTheme="majorEastAsia"/>
        </w:rPr>
        <w:t xml:space="preserve">grep </w:t>
      </w:r>
      <w:r w:rsidRPr="003A138A">
        <w:rPr>
          <w:rStyle w:val="hljs-string"/>
          <w:rFonts w:eastAsiaTheme="majorEastAsia"/>
        </w:rPr>
        <w:t>"Heap"</w:t>
      </w:r>
      <w:r w:rsidRPr="003A138A">
        <w:rPr>
          <w:rStyle w:val="pre--content"/>
          <w:rFonts w:eastAsiaTheme="majorEastAsia"/>
        </w:rPr>
        <w:t xml:space="preserve"> gc.</w:t>
      </w:r>
      <w:r w:rsidRPr="003A138A">
        <w:rPr>
          <w:rStyle w:val="hljs-builtin"/>
        </w:rPr>
        <w:t>log</w:t>
      </w:r>
    </w:p>
    <w:p w14:paraId="124BA196"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info extracted</w:t>
      </w:r>
    </w:p>
    <w:p w14:paraId="7A82B574" w14:textId="77777777" w:rsidR="009C19FF" w:rsidRPr="003A138A" w:rsidRDefault="00000000" w:rsidP="009C19FF">
      <w:pPr>
        <w:rPr>
          <w:sz w:val="20"/>
          <w:szCs w:val="20"/>
        </w:rPr>
      </w:pPr>
      <w:r>
        <w:rPr>
          <w:sz w:val="20"/>
          <w:szCs w:val="20"/>
        </w:rPr>
        <w:pict w14:anchorId="02DDFD1B">
          <v:rect id="_x0000_i3930" style="width:0;height:1.5pt" o:hralign="center" o:hrstd="t" o:hr="t" fillcolor="#a0a0a0" stroked="f"/>
        </w:pict>
      </w:r>
    </w:p>
    <w:p w14:paraId="03782BAA" w14:textId="77777777" w:rsidR="009C19FF" w:rsidRPr="003A138A" w:rsidRDefault="009C19FF" w:rsidP="009C19FF">
      <w:pPr>
        <w:pStyle w:val="graf"/>
        <w:rPr>
          <w:sz w:val="20"/>
          <w:szCs w:val="20"/>
        </w:rPr>
      </w:pPr>
      <w:r w:rsidRPr="003A138A">
        <w:rPr>
          <w:sz w:val="20"/>
          <w:szCs w:val="20"/>
        </w:rPr>
        <w:t>Q109. How do you enable detailed G1 GC logging for debugging?</w:t>
      </w:r>
    </w:p>
    <w:p w14:paraId="342FCA70" w14:textId="77777777" w:rsidR="009C19FF" w:rsidRPr="003A138A" w:rsidRDefault="009C19FF" w:rsidP="009C19FF">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gc*=debug -jar App.jar</w:t>
      </w:r>
    </w:p>
    <w:p w14:paraId="2875EE93" w14:textId="77777777" w:rsidR="009C19FF" w:rsidRPr="003A138A" w:rsidRDefault="009C19FF" w:rsidP="009C19FF">
      <w:pPr>
        <w:pStyle w:val="graf"/>
        <w:rPr>
          <w:sz w:val="20"/>
          <w:szCs w:val="20"/>
        </w:rPr>
      </w:pPr>
      <w:r w:rsidRPr="003A138A">
        <w:rPr>
          <w:sz w:val="20"/>
          <w:szCs w:val="20"/>
        </w:rPr>
        <w:t>Output:</w:t>
      </w:r>
      <w:r w:rsidRPr="003A138A">
        <w:rPr>
          <w:sz w:val="20"/>
          <w:szCs w:val="20"/>
        </w:rPr>
        <w:br/>
        <w:t>Detailed GC logs</w:t>
      </w:r>
    </w:p>
    <w:p w14:paraId="4F4E469B" w14:textId="77777777" w:rsidR="009C19FF" w:rsidRPr="003A138A" w:rsidRDefault="00000000" w:rsidP="009C19FF">
      <w:pPr>
        <w:rPr>
          <w:sz w:val="20"/>
          <w:szCs w:val="20"/>
        </w:rPr>
      </w:pPr>
      <w:r>
        <w:rPr>
          <w:sz w:val="20"/>
          <w:szCs w:val="20"/>
        </w:rPr>
        <w:pict w14:anchorId="1943A3A4">
          <v:rect id="_x0000_i3931" style="width:0;height:1.5pt" o:hralign="center" o:hrstd="t" o:hr="t" fillcolor="#a0a0a0" stroked="f"/>
        </w:pict>
      </w:r>
    </w:p>
    <w:p w14:paraId="08F793E9"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Microbenchmark Suite</w:t>
      </w:r>
    </w:p>
    <w:p w14:paraId="1CF1FED4" w14:textId="77777777" w:rsidR="009C19FF" w:rsidRPr="003A138A" w:rsidRDefault="009C19FF" w:rsidP="009C19FF">
      <w:pPr>
        <w:pStyle w:val="graf"/>
        <w:rPr>
          <w:sz w:val="20"/>
          <w:szCs w:val="20"/>
        </w:rPr>
      </w:pPr>
      <w:r w:rsidRPr="003A138A">
        <w:rPr>
          <w:sz w:val="20"/>
          <w:szCs w:val="20"/>
        </w:rPr>
        <w:t>Q110. How do you parameterize JMH benchmarks for different input sizes?</w:t>
      </w:r>
    </w:p>
    <w:p w14:paraId="0AC9D2CD" w14:textId="77777777" w:rsidR="009C19FF" w:rsidRPr="003A138A" w:rsidRDefault="009C19FF" w:rsidP="009C19FF">
      <w:pPr>
        <w:pStyle w:val="HTMLPreformatted"/>
      </w:pPr>
      <w:r w:rsidRPr="003A138A">
        <w:rPr>
          <w:rStyle w:val="hljs-meta"/>
        </w:rPr>
        <w:t>@Param({</w:t>
      </w:r>
      <w:r w:rsidRPr="003A138A">
        <w:rPr>
          <w:rStyle w:val="hljs-string"/>
          <w:rFonts w:eastAsiaTheme="majorEastAsia"/>
        </w:rPr>
        <w:t>"100"</w:t>
      </w:r>
      <w:r w:rsidRPr="003A138A">
        <w:rPr>
          <w:rStyle w:val="hljs-meta"/>
        </w:rPr>
        <w:t xml:space="preserve">, </w:t>
      </w:r>
      <w:r w:rsidRPr="003A138A">
        <w:rPr>
          <w:rStyle w:val="hljs-string"/>
          <w:rFonts w:eastAsiaTheme="majorEastAsia"/>
        </w:rPr>
        <w:t>"1000"</w:t>
      </w:r>
      <w:r w:rsidRPr="003A138A">
        <w:rPr>
          <w:rStyle w:val="hljs-meta"/>
        </w:rPr>
        <w:t xml:space="preserve">, </w:t>
      </w:r>
      <w:r w:rsidRPr="003A138A">
        <w:rPr>
          <w:rStyle w:val="hljs-string"/>
          <w:rFonts w:eastAsiaTheme="majorEastAsia"/>
        </w:rPr>
        <w:t>"10000"</w:t>
      </w:r>
      <w:r w:rsidRPr="003A138A">
        <w:rPr>
          <w:rStyle w:val="hljs-meta"/>
        </w:rPr>
        <w:t>})</w:t>
      </w:r>
      <w:r w:rsidRPr="003A138A">
        <w:br/>
      </w:r>
      <w:r w:rsidRPr="003A138A">
        <w:rPr>
          <w:rStyle w:val="hljs-keyword"/>
        </w:rPr>
        <w:t>public</w:t>
      </w:r>
      <w:r w:rsidRPr="003A138A">
        <w:rPr>
          <w:rStyle w:val="pre--content"/>
          <w:rFonts w:eastAsiaTheme="majorEastAsia"/>
        </w:rPr>
        <w:t xml:space="preserve"> int size;</w:t>
      </w:r>
    </w:p>
    <w:p w14:paraId="7BA8B665" w14:textId="77777777" w:rsidR="009C19FF" w:rsidRPr="003A138A" w:rsidRDefault="009C19FF" w:rsidP="009C19FF">
      <w:pPr>
        <w:pStyle w:val="HTMLPreformatted"/>
      </w:pPr>
      <w:r w:rsidRPr="003A138A">
        <w:t>@Benchmark</w:t>
      </w:r>
      <w:r w:rsidRPr="003A138A">
        <w:br/>
        <w:t>public void testSize() {</w:t>
      </w:r>
      <w:r w:rsidRPr="003A138A">
        <w:br/>
        <w:t xml:space="preserve">    int[] arr = new int[size];</w:t>
      </w:r>
      <w:r w:rsidRPr="003A138A">
        <w:br/>
        <w:t>}</w:t>
      </w:r>
    </w:p>
    <w:p w14:paraId="126A3C2D"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Benchmarks for each size</w:t>
      </w:r>
    </w:p>
    <w:p w14:paraId="10934B04" w14:textId="77777777" w:rsidR="009C19FF" w:rsidRPr="003A138A" w:rsidRDefault="00000000" w:rsidP="009C19FF">
      <w:pPr>
        <w:rPr>
          <w:sz w:val="20"/>
          <w:szCs w:val="20"/>
        </w:rPr>
      </w:pPr>
      <w:r>
        <w:rPr>
          <w:sz w:val="20"/>
          <w:szCs w:val="20"/>
        </w:rPr>
        <w:pict w14:anchorId="52E99236">
          <v:rect id="_x0000_i3932" style="width:0;height:1.5pt" o:hralign="center" o:hrstd="t" o:hr="t" fillcolor="#a0a0a0" stroked="f"/>
        </w:pict>
      </w:r>
    </w:p>
    <w:p w14:paraId="7DB1828F" w14:textId="77777777" w:rsidR="009C19FF" w:rsidRPr="003A138A" w:rsidRDefault="009C19FF" w:rsidP="009C19FF">
      <w:pPr>
        <w:pStyle w:val="graf"/>
        <w:rPr>
          <w:sz w:val="20"/>
          <w:szCs w:val="20"/>
        </w:rPr>
      </w:pPr>
      <w:r w:rsidRPr="003A138A">
        <w:rPr>
          <w:sz w:val="20"/>
          <w:szCs w:val="20"/>
        </w:rPr>
        <w:t>Q111. How do you benchmark switch expressions vs. if-else logic?</w:t>
      </w:r>
    </w:p>
    <w:p w14:paraId="1DEAAB4D"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switchBench</w:t>
      </w:r>
      <w:r w:rsidRPr="003A138A">
        <w:rPr>
          <w:rStyle w:val="pre--content"/>
          <w:rFonts w:eastAsiaTheme="majorEastAsia"/>
        </w:rPr>
        <w:t>() {</w:t>
      </w:r>
      <w:r w:rsidRPr="003A138A">
        <w:br/>
      </w:r>
      <w:r w:rsidRPr="003A138A">
        <w:rPr>
          <w:rStyle w:val="pre--content"/>
          <w:rFonts w:eastAsiaTheme="majorEastAsia"/>
        </w:rPr>
        <w:t xml:space="preserve">    int i = </w:t>
      </w:r>
      <w:r w:rsidRPr="003A138A">
        <w:rPr>
          <w:rStyle w:val="hljs-title"/>
        </w:rPr>
        <w:t>ThreadLocalRandom</w:t>
      </w:r>
      <w:r w:rsidRPr="003A138A">
        <w:rPr>
          <w:rStyle w:val="pre--content"/>
          <w:rFonts w:eastAsiaTheme="majorEastAsia"/>
        </w:rPr>
        <w:t>.</w:t>
      </w:r>
      <w:r w:rsidRPr="003A138A">
        <w:rPr>
          <w:rStyle w:val="hljs-title"/>
        </w:rPr>
        <w:t>current</w:t>
      </w:r>
      <w:r w:rsidRPr="003A138A">
        <w:rPr>
          <w:rStyle w:val="pre--content"/>
          <w:rFonts w:eastAsiaTheme="majorEastAsia"/>
        </w:rPr>
        <w:t>().</w:t>
      </w:r>
      <w:r w:rsidRPr="003A138A">
        <w:rPr>
          <w:rStyle w:val="hljs-title"/>
        </w:rPr>
        <w:t>nextInt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4EBA6C7C" w14:textId="77777777" w:rsidR="009C19FF" w:rsidRPr="003A138A" w:rsidRDefault="009C19FF" w:rsidP="009C19FF">
      <w:pPr>
        <w:pStyle w:val="HTMLPreformatted"/>
      </w:pPr>
      <w:r w:rsidRPr="003A138A">
        <w:t>@Benchmark</w:t>
      </w:r>
      <w:r w:rsidRPr="003A138A">
        <w:br/>
        <w:t>public String ifElseBench() {</w:t>
      </w:r>
      <w:r w:rsidRPr="003A138A">
        <w:br/>
        <w:t xml:space="preserve">    int i = ThreadLocalRandom.current().nextInt(1, 4);</w:t>
      </w:r>
      <w:r w:rsidRPr="003A138A">
        <w:br/>
        <w:t xml:space="preserve">    if (i == 1) return "One";</w:t>
      </w:r>
      <w:r w:rsidRPr="003A138A">
        <w:br/>
        <w:t xml:space="preserve">    else if (i == 2) return "Two";</w:t>
      </w:r>
      <w:r w:rsidRPr="003A138A">
        <w:br/>
        <w:t xml:space="preserve">    else return "Other";</w:t>
      </w:r>
      <w:r w:rsidRPr="003A138A">
        <w:br/>
        <w:t>}</w:t>
      </w:r>
    </w:p>
    <w:p w14:paraId="60E09DC6"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comparison</w:t>
      </w:r>
    </w:p>
    <w:p w14:paraId="24118EC5" w14:textId="77777777" w:rsidR="009C19FF" w:rsidRPr="003A138A" w:rsidRDefault="00000000" w:rsidP="009C19FF">
      <w:pPr>
        <w:rPr>
          <w:sz w:val="20"/>
          <w:szCs w:val="20"/>
        </w:rPr>
      </w:pPr>
      <w:r>
        <w:rPr>
          <w:sz w:val="20"/>
          <w:szCs w:val="20"/>
        </w:rPr>
        <w:pict w14:anchorId="659B04F8">
          <v:rect id="_x0000_i3933" style="width:0;height:1.5pt" o:hralign="center" o:hrstd="t" o:hr="t" fillcolor="#a0a0a0" stroked="f"/>
        </w:pict>
      </w:r>
    </w:p>
    <w:p w14:paraId="509EED3D" w14:textId="77777777" w:rsidR="009C19FF" w:rsidRPr="003A138A" w:rsidRDefault="009C19FF" w:rsidP="009C19FF">
      <w:pPr>
        <w:pStyle w:val="graf"/>
        <w:rPr>
          <w:sz w:val="20"/>
          <w:szCs w:val="20"/>
        </w:rPr>
      </w:pPr>
      <w:r w:rsidRPr="003A138A">
        <w:rPr>
          <w:sz w:val="20"/>
          <w:szCs w:val="20"/>
        </w:rPr>
        <w:t>Q112. How do you ensure thread safety in JMH benchmarks?</w:t>
      </w:r>
    </w:p>
    <w:p w14:paraId="7C00168C" w14:textId="77777777" w:rsidR="009C19FF" w:rsidRPr="003A138A" w:rsidRDefault="009C19FF" w:rsidP="009C19FF">
      <w:pPr>
        <w:pStyle w:val="HTMLPreformatted"/>
      </w:pPr>
      <w:r w:rsidRPr="003A138A">
        <w:rPr>
          <w:rStyle w:val="hljs-meta"/>
        </w:rPr>
        <w:t>@State(Scope.Thread)</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ThreadState</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value;</w:t>
      </w:r>
      <w:r w:rsidRPr="003A138A">
        <w:br/>
      </w:r>
      <w:r w:rsidRPr="003A138A">
        <w:rPr>
          <w:rStyle w:val="pre--content"/>
          <w:rFonts w:eastAsiaTheme="majorEastAsia"/>
        </w:rPr>
        <w:t>}</w:t>
      </w:r>
    </w:p>
    <w:p w14:paraId="2A6DED73" w14:textId="77777777" w:rsidR="009C19FF" w:rsidRPr="003A138A" w:rsidRDefault="009C19FF" w:rsidP="009C19FF">
      <w:pPr>
        <w:pStyle w:val="graf"/>
        <w:rPr>
          <w:sz w:val="20"/>
          <w:szCs w:val="20"/>
        </w:rPr>
      </w:pPr>
      <w:r w:rsidRPr="003A138A">
        <w:rPr>
          <w:sz w:val="20"/>
          <w:szCs w:val="20"/>
        </w:rPr>
        <w:t>Output:</w:t>
      </w:r>
      <w:r w:rsidRPr="003A138A">
        <w:rPr>
          <w:sz w:val="20"/>
          <w:szCs w:val="20"/>
        </w:rPr>
        <w:br/>
        <w:t>Thread-safe benchmarks</w:t>
      </w:r>
    </w:p>
    <w:p w14:paraId="563B2087" w14:textId="77777777" w:rsidR="009C19FF" w:rsidRPr="003A138A" w:rsidRDefault="00000000" w:rsidP="009C19FF">
      <w:pPr>
        <w:rPr>
          <w:sz w:val="20"/>
          <w:szCs w:val="20"/>
        </w:rPr>
      </w:pPr>
      <w:r>
        <w:rPr>
          <w:sz w:val="20"/>
          <w:szCs w:val="20"/>
        </w:rPr>
        <w:lastRenderedPageBreak/>
        <w:pict w14:anchorId="071A98C1">
          <v:rect id="_x0000_i3934" style="width:0;height:1.5pt" o:hralign="center" o:hrstd="t" o:hr="t" fillcolor="#a0a0a0" stroked="f"/>
        </w:pict>
      </w:r>
    </w:p>
    <w:p w14:paraId="355BCD62" w14:textId="77777777" w:rsidR="009C19FF" w:rsidRPr="003A138A" w:rsidRDefault="009C19FF" w:rsidP="009C19FF">
      <w:pPr>
        <w:pStyle w:val="graf"/>
        <w:rPr>
          <w:sz w:val="20"/>
          <w:szCs w:val="20"/>
        </w:rPr>
      </w:pPr>
      <w:r w:rsidRPr="003A138A">
        <w:rPr>
          <w:sz w:val="20"/>
          <w:szCs w:val="20"/>
        </w:rPr>
        <w:t>Q113. How do you profile JVM Constants API performance with JMH?</w:t>
      </w:r>
    </w:p>
    <w:p w14:paraId="1DE3097C"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keyword"/>
        </w:rPr>
        <w:t>void</w:t>
      </w:r>
      <w:r w:rsidRPr="003A138A">
        <w:rPr>
          <w:rStyle w:val="pre--content"/>
          <w:rFonts w:eastAsiaTheme="majorEastAsia"/>
        </w:rPr>
        <w:t xml:space="preserve"> </w:t>
      </w:r>
      <w:r w:rsidRPr="003A138A">
        <w:rPr>
          <w:rStyle w:val="hljs-title"/>
        </w:rPr>
        <w:t>constantsBench</w:t>
      </w:r>
      <w:r w:rsidRPr="003A138A">
        <w:rPr>
          <w:rStyle w:val="hljs-params"/>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ClassDesc</w:t>
      </w:r>
      <w:r w:rsidRPr="003A138A">
        <w:rPr>
          <w:rStyle w:val="pre--content"/>
          <w:rFonts w:eastAsiaTheme="majorEastAsia"/>
        </w:rPr>
        <w:t xml:space="preserve"> </w:t>
      </w:r>
      <w:r w:rsidRPr="003A138A">
        <w:rPr>
          <w:rStyle w:val="hljs-variable"/>
        </w:rPr>
        <w:t>cd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pre--content"/>
          <w:rFonts w:eastAsiaTheme="majorEastAsia"/>
        </w:rPr>
        <w:t xml:space="preserve">    cd.displayName();</w:t>
      </w:r>
      <w:r w:rsidRPr="003A138A">
        <w:br/>
      </w:r>
      <w:r w:rsidRPr="003A138A">
        <w:rPr>
          <w:rStyle w:val="pre--content"/>
          <w:rFonts w:eastAsiaTheme="majorEastAsia"/>
        </w:rPr>
        <w:t>}</w:t>
      </w:r>
    </w:p>
    <w:p w14:paraId="29EFAE91"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stats</w:t>
      </w:r>
    </w:p>
    <w:p w14:paraId="6B08C651" w14:textId="77777777" w:rsidR="009C19FF" w:rsidRPr="003A138A" w:rsidRDefault="00000000" w:rsidP="009C19FF">
      <w:pPr>
        <w:rPr>
          <w:sz w:val="20"/>
          <w:szCs w:val="20"/>
        </w:rPr>
      </w:pPr>
      <w:r>
        <w:rPr>
          <w:sz w:val="20"/>
          <w:szCs w:val="20"/>
        </w:rPr>
        <w:pict w14:anchorId="2262E4DA">
          <v:rect id="_x0000_i3935" style="width:0;height:1.5pt" o:hralign="center" o:hrstd="t" o:hr="t" fillcolor="#a0a0a0" stroked="f"/>
        </w:pict>
      </w:r>
    </w:p>
    <w:p w14:paraId="4AAD02DE" w14:textId="77777777" w:rsidR="009C19FF" w:rsidRPr="003A138A" w:rsidRDefault="009C19FF" w:rsidP="009C19FF">
      <w:pPr>
        <w:rPr>
          <w:sz w:val="20"/>
          <w:szCs w:val="20"/>
        </w:rPr>
      </w:pPr>
      <w:r w:rsidRPr="003A138A">
        <w:rPr>
          <w:sz w:val="20"/>
          <w:szCs w:val="20"/>
        </w:rPr>
        <w:t>Edge Cases, Exceptions, Performance, Multi-threading, Security, Reflection, Scripting, Deployment</w:t>
      </w:r>
    </w:p>
    <w:p w14:paraId="6A53D8C9" w14:textId="77777777" w:rsidR="009C19FF" w:rsidRPr="003A138A" w:rsidRDefault="009C19FF" w:rsidP="009C19FF">
      <w:pPr>
        <w:pStyle w:val="graf"/>
        <w:rPr>
          <w:sz w:val="20"/>
          <w:szCs w:val="20"/>
        </w:rPr>
      </w:pPr>
      <w:r w:rsidRPr="003A138A">
        <w:rPr>
          <w:sz w:val="20"/>
          <w:szCs w:val="20"/>
        </w:rPr>
        <w:t>Q114. How do you secure a switch expression against invalid inputs?</w:t>
      </w:r>
    </w:p>
    <w:p w14:paraId="2DB08491"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role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"guest"</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access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(role)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 xml:space="preserve"> -&gt; </w:t>
      </w:r>
      <w:r w:rsidRPr="003A138A">
        <w:rPr>
          <w:rStyle w:val="hljs-string"/>
          <w:rFonts w:eastAsiaTheme="majorEastAsia"/>
        </w:rPr>
        <w:t>"Full"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"user"</w:t>
      </w:r>
      <w:r w:rsidRPr="003A138A">
        <w:rPr>
          <w:rStyle w:val="pre--content"/>
          <w:rFonts w:eastAsiaTheme="majorEastAsia"/>
        </w:rPr>
        <w:t xml:space="preserve"> -&gt; </w:t>
      </w:r>
      <w:r w:rsidRPr="003A138A">
        <w:rPr>
          <w:rStyle w:val="hljs-string"/>
          <w:rFonts w:eastAsiaTheme="majorEastAsia"/>
        </w:rPr>
        <w:t>"Limited"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"None"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System.out.println(access);</w:t>
      </w:r>
    </w:p>
    <w:p w14:paraId="67DA7794" w14:textId="77777777" w:rsidR="009C19FF" w:rsidRPr="003A138A" w:rsidRDefault="009C19FF" w:rsidP="009C19FF">
      <w:pPr>
        <w:pStyle w:val="graf"/>
        <w:rPr>
          <w:sz w:val="20"/>
          <w:szCs w:val="20"/>
        </w:rPr>
      </w:pPr>
      <w:r w:rsidRPr="003A138A">
        <w:rPr>
          <w:sz w:val="20"/>
          <w:szCs w:val="20"/>
        </w:rPr>
        <w:t>Output:</w:t>
      </w:r>
      <w:r w:rsidRPr="003A138A">
        <w:rPr>
          <w:sz w:val="20"/>
          <w:szCs w:val="20"/>
        </w:rPr>
        <w:br/>
        <w:t>None</w:t>
      </w:r>
    </w:p>
    <w:p w14:paraId="432A5EDA" w14:textId="77777777" w:rsidR="009C19FF" w:rsidRPr="003A138A" w:rsidRDefault="00000000" w:rsidP="009C19FF">
      <w:pPr>
        <w:rPr>
          <w:sz w:val="20"/>
          <w:szCs w:val="20"/>
        </w:rPr>
      </w:pPr>
      <w:r>
        <w:rPr>
          <w:sz w:val="20"/>
          <w:szCs w:val="20"/>
        </w:rPr>
        <w:pict w14:anchorId="46F256A3">
          <v:rect id="_x0000_i3936" style="width:0;height:1.5pt" o:hralign="center" o:hrstd="t" o:hr="t" fillcolor="#a0a0a0" stroked="f"/>
        </w:pict>
      </w:r>
    </w:p>
    <w:p w14:paraId="4B85B539" w14:textId="77777777" w:rsidR="009C19FF" w:rsidRPr="003A138A" w:rsidRDefault="009C19FF" w:rsidP="009C19FF">
      <w:pPr>
        <w:pStyle w:val="graf"/>
        <w:rPr>
          <w:sz w:val="20"/>
          <w:szCs w:val="20"/>
        </w:rPr>
      </w:pPr>
      <w:r w:rsidRPr="003A138A">
        <w:rPr>
          <w:sz w:val="20"/>
          <w:szCs w:val="20"/>
        </w:rPr>
        <w:t>Q115. How do you script JVM Constants API for dynamic method invocation?</w:t>
      </w:r>
    </w:p>
    <w:p w14:paraId="6386385A" w14:textId="77777777" w:rsidR="009C19FF" w:rsidRPr="003A138A" w:rsidRDefault="009C19FF" w:rsidP="009C19FF">
      <w:pPr>
        <w:pStyle w:val="HTMLPreformatted"/>
      </w:pPr>
      <w:r w:rsidRPr="003A138A">
        <w:rPr>
          <w:rStyle w:val="pre--content"/>
          <w:rFonts w:eastAsiaTheme="majorEastAsia"/>
        </w:rPr>
        <w:t>ClassDesc cd = ClassDesc.</w:t>
      </w:r>
      <w:r w:rsidRPr="003A138A">
        <w:rPr>
          <w:rStyle w:val="hljs-keyword"/>
        </w:rPr>
        <w:t>of</w:t>
      </w:r>
      <w:r w:rsidRPr="003A138A">
        <w:rPr>
          <w:rStyle w:val="pre--content"/>
          <w:rFonts w:eastAsiaTheme="majorEastAsia"/>
        </w:rPr>
        <w:t>(</w:t>
      </w:r>
      <w:r w:rsidRPr="003A138A">
        <w:rPr>
          <w:rStyle w:val="hljs-string"/>
          <w:rFonts w:eastAsiaTheme="majorEastAsia"/>
        </w:rPr>
        <w:t>"java.util.ArrayList"</w:t>
      </w:r>
      <w:r w:rsidRPr="003A138A">
        <w:rPr>
          <w:rStyle w:val="pre--content"/>
          <w:rFonts w:eastAsiaTheme="majorEastAsia"/>
        </w:rPr>
        <w:t>);</w:t>
      </w:r>
      <w:r w:rsidRPr="003A138A">
        <w:br/>
      </w:r>
      <w:r w:rsidRPr="003A138A">
        <w:rPr>
          <w:rStyle w:val="hljs-keyword"/>
        </w:rPr>
        <w:t>Class</w:t>
      </w:r>
      <w:r w:rsidRPr="003A138A">
        <w:rPr>
          <w:rStyle w:val="pre--content"/>
          <w:rFonts w:eastAsiaTheme="majorEastAsia"/>
        </w:rPr>
        <w:t xml:space="preserve">&lt;?&gt; c = </w:t>
      </w:r>
      <w:r w:rsidRPr="003A138A">
        <w:rPr>
          <w:rStyle w:val="hljs-keyword"/>
        </w:rPr>
        <w:t>Class</w:t>
      </w:r>
      <w:r w:rsidRPr="003A138A">
        <w:rPr>
          <w:rStyle w:val="pre--content"/>
          <w:rFonts w:eastAsiaTheme="majorEastAsia"/>
        </w:rPr>
        <w:t>.forName(cd.displayName());</w:t>
      </w:r>
      <w:r w:rsidRPr="003A138A">
        <w:br/>
      </w:r>
      <w:r w:rsidRPr="003A138A">
        <w:rPr>
          <w:rStyle w:val="pre--content"/>
          <w:rFonts w:eastAsiaTheme="majorEastAsia"/>
        </w:rPr>
        <w:t>System.out.println(c.getName());</w:t>
      </w:r>
    </w:p>
    <w:p w14:paraId="2F2CBD12"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java.util.ArrayList</w:t>
      </w:r>
    </w:p>
    <w:p w14:paraId="625E365A" w14:textId="77777777" w:rsidR="009C19FF" w:rsidRPr="003A138A" w:rsidRDefault="00000000" w:rsidP="009C19FF">
      <w:pPr>
        <w:rPr>
          <w:sz w:val="20"/>
          <w:szCs w:val="20"/>
        </w:rPr>
      </w:pPr>
      <w:r>
        <w:rPr>
          <w:sz w:val="20"/>
          <w:szCs w:val="20"/>
        </w:rPr>
        <w:pict w14:anchorId="59F28414">
          <v:rect id="_x0000_i3937" style="width:0;height:1.5pt" o:hralign="center" o:hrstd="t" o:hr="t" fillcolor="#a0a0a0" stroked="f"/>
        </w:pict>
      </w:r>
    </w:p>
    <w:p w14:paraId="5357FA3A" w14:textId="77777777" w:rsidR="009C19FF" w:rsidRPr="003A138A" w:rsidRDefault="009C19FF" w:rsidP="009C19FF">
      <w:pPr>
        <w:pStyle w:val="graf"/>
        <w:rPr>
          <w:sz w:val="20"/>
          <w:szCs w:val="20"/>
        </w:rPr>
      </w:pPr>
      <w:r w:rsidRPr="003A138A">
        <w:rPr>
          <w:sz w:val="20"/>
          <w:szCs w:val="20"/>
        </w:rPr>
        <w:t>Q116. How do you benchmark G1 GC vs. Shenandoah GC for latency?</w:t>
      </w:r>
    </w:p>
    <w:p w14:paraId="7127739C"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-jar MyApp.jar</w:t>
      </w:r>
      <w:r w:rsidRPr="003A138A">
        <w:br/>
      </w: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-jar MyApp.jar</w:t>
      </w:r>
    </w:p>
    <w:p w14:paraId="118B2122" w14:textId="77777777" w:rsidR="009C19FF" w:rsidRPr="003A138A" w:rsidRDefault="009C19FF" w:rsidP="009C19FF">
      <w:pPr>
        <w:pStyle w:val="graf"/>
        <w:rPr>
          <w:sz w:val="20"/>
          <w:szCs w:val="20"/>
        </w:rPr>
      </w:pPr>
      <w:r w:rsidRPr="003A138A">
        <w:rPr>
          <w:sz w:val="20"/>
          <w:szCs w:val="20"/>
        </w:rPr>
        <w:t>Output:</w:t>
      </w:r>
      <w:r w:rsidRPr="003A138A">
        <w:rPr>
          <w:sz w:val="20"/>
          <w:szCs w:val="20"/>
        </w:rPr>
        <w:br/>
        <w:t>Compare pause time and throughput</w:t>
      </w:r>
    </w:p>
    <w:p w14:paraId="2182D9C3" w14:textId="77777777" w:rsidR="009C19FF" w:rsidRPr="003A138A" w:rsidRDefault="00000000" w:rsidP="009C19FF">
      <w:pPr>
        <w:rPr>
          <w:sz w:val="20"/>
          <w:szCs w:val="20"/>
        </w:rPr>
      </w:pPr>
      <w:r>
        <w:rPr>
          <w:sz w:val="20"/>
          <w:szCs w:val="20"/>
        </w:rPr>
        <w:pict w14:anchorId="47C1DD70">
          <v:rect id="_x0000_i3938" style="width:0;height:1.5pt" o:hralign="center" o:hrstd="t" o:hr="t" fillcolor="#a0a0a0" stroked="f"/>
        </w:pict>
      </w:r>
    </w:p>
    <w:p w14:paraId="33E8E176" w14:textId="77777777" w:rsidR="009C19FF" w:rsidRPr="003A138A" w:rsidRDefault="009C19FF" w:rsidP="009C19FF">
      <w:pPr>
        <w:pStyle w:val="graf"/>
        <w:rPr>
          <w:sz w:val="20"/>
          <w:szCs w:val="20"/>
        </w:rPr>
      </w:pPr>
      <w:r w:rsidRPr="003A138A">
        <w:rPr>
          <w:sz w:val="20"/>
          <w:szCs w:val="20"/>
        </w:rPr>
        <w:t>Q117. How do you use teeing collector for auditing user activity?</w:t>
      </w:r>
    </w:p>
    <w:p w14:paraId="081E3A9F" w14:textId="77777777" w:rsidR="009C19FF" w:rsidRPr="003A138A" w:rsidRDefault="009C19FF" w:rsidP="009C19FF">
      <w:pPr>
        <w:pStyle w:val="HTMLPreformatted"/>
      </w:pPr>
      <w:r w:rsidRPr="003A138A">
        <w:rPr>
          <w:rStyle w:val="pre--content"/>
          <w:rFonts w:eastAsiaTheme="majorEastAsia"/>
        </w:rPr>
        <w:lastRenderedPageBreak/>
        <w:t>List&lt;</w:t>
      </w:r>
      <w:r w:rsidRPr="003A138A">
        <w:rPr>
          <w:rStyle w:val="hljs-type"/>
        </w:rPr>
        <w:t>String</w:t>
      </w:r>
      <w:r w:rsidRPr="003A138A">
        <w:rPr>
          <w:rStyle w:val="pre--content"/>
          <w:rFonts w:eastAsiaTheme="majorEastAsia"/>
        </w:rPr>
        <w:t>&gt; actions = Arrays.</w:t>
      </w:r>
      <w:r w:rsidRPr="003A138A">
        <w:rPr>
          <w:rStyle w:val="hljs-title"/>
        </w:rPr>
        <w:t>asList</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"logout"</w:t>
      </w:r>
      <w:r w:rsidRPr="003A138A">
        <w:rPr>
          <w:rStyle w:val="pre--content"/>
          <w:rFonts w:eastAsiaTheme="majorEastAsia"/>
        </w:rPr>
        <w:t xml:space="preserve">, </w:t>
      </w:r>
      <w:r w:rsidRPr="003A138A">
        <w:rPr>
          <w:rStyle w:val="hljs-string"/>
          <w:rFonts w:eastAsiaTheme="majorEastAsia"/>
        </w:rPr>
        <w:t>"download"</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actions.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(a </w:t>
      </w:r>
      <w:r w:rsidRPr="003A138A">
        <w:rPr>
          <w:rStyle w:val="hljs-punctuation"/>
        </w:rPr>
        <w:t>-&gt;</w:t>
      </w:r>
      <w:r w:rsidRPr="003A138A">
        <w:rPr>
          <w:rStyle w:val="pre--content"/>
          <w:rFonts w:eastAsiaTheme="majorEastAsia"/>
        </w:rPr>
        <w:t xml:space="preserve"> a.</w:t>
      </w:r>
      <w:r w:rsidRPr="003A138A">
        <w:rPr>
          <w:rStyle w:val="hljs-title"/>
        </w:rPr>
        <w:t>equals</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(loginCount, log)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"Logins="</w:t>
      </w:r>
      <w:r w:rsidRPr="003A138A">
        <w:rPr>
          <w:rStyle w:val="pre--content"/>
          <w:rFonts w:eastAsiaTheme="majorEastAsia"/>
        </w:rPr>
        <w:t xml:space="preserve"> + loginCount + </w:t>
      </w:r>
      <w:r w:rsidRPr="003A138A">
        <w:rPr>
          <w:rStyle w:val="hljs-string"/>
          <w:rFonts w:eastAsiaTheme="majorEastAsia"/>
        </w:rPr>
        <w:t>"; Actions="</w:t>
      </w:r>
      <w:r w:rsidRPr="003A138A">
        <w:rPr>
          <w:rStyle w:val="pre--content"/>
          <w:rFonts w:eastAsiaTheme="majorEastAsia"/>
        </w:rPr>
        <w:t xml:space="preserve"> + log</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0ABB9592" w14:textId="77777777" w:rsidR="009C19FF" w:rsidRPr="003A138A" w:rsidRDefault="009C19FF" w:rsidP="009C19FF">
      <w:pPr>
        <w:pStyle w:val="graf"/>
        <w:rPr>
          <w:sz w:val="20"/>
          <w:szCs w:val="20"/>
        </w:rPr>
      </w:pPr>
      <w:r w:rsidRPr="003A138A">
        <w:rPr>
          <w:sz w:val="20"/>
          <w:szCs w:val="20"/>
        </w:rPr>
        <w:t>Output:</w:t>
      </w:r>
      <w:r w:rsidRPr="003A138A">
        <w:rPr>
          <w:sz w:val="20"/>
          <w:szCs w:val="20"/>
        </w:rPr>
        <w:br/>
        <w:t>Logins=1; Actions=login,logout,download</w:t>
      </w:r>
    </w:p>
    <w:p w14:paraId="5965B12B" w14:textId="77777777" w:rsidR="009C19FF" w:rsidRPr="003A138A" w:rsidRDefault="00000000" w:rsidP="009C19FF">
      <w:pPr>
        <w:rPr>
          <w:sz w:val="20"/>
          <w:szCs w:val="20"/>
        </w:rPr>
      </w:pPr>
      <w:r>
        <w:rPr>
          <w:sz w:val="20"/>
          <w:szCs w:val="20"/>
        </w:rPr>
        <w:pict w14:anchorId="7358FA49">
          <v:rect id="_x0000_i3939" style="width:0;height:1.5pt" o:hralign="center" o:hrstd="t" o:hr="t" fillcolor="#a0a0a0" stroked="f"/>
        </w:pict>
      </w:r>
    </w:p>
    <w:p w14:paraId="2D4AA221" w14:textId="77777777" w:rsidR="009C19FF" w:rsidRPr="003A138A" w:rsidRDefault="009C19FF" w:rsidP="009C19FF">
      <w:pPr>
        <w:pStyle w:val="graf"/>
        <w:rPr>
          <w:sz w:val="20"/>
          <w:szCs w:val="20"/>
        </w:rPr>
      </w:pPr>
      <w:r w:rsidRPr="003A138A">
        <w:rPr>
          <w:sz w:val="20"/>
          <w:szCs w:val="20"/>
        </w:rPr>
        <w:t>Q118. How do you use switch expressions in a web service endpoint?</w:t>
      </w:r>
    </w:p>
    <w:p w14:paraId="233A87DC" w14:textId="77777777" w:rsidR="009C19FF" w:rsidRPr="003A138A" w:rsidRDefault="009C19FF" w:rsidP="009C19FF">
      <w:pPr>
        <w:pStyle w:val="HTMLPreformatted"/>
      </w:pPr>
      <w:r w:rsidRPr="003A138A">
        <w:rPr>
          <w:rStyle w:val="hljs-keyword"/>
        </w:rPr>
        <w:t>public</w:t>
      </w:r>
      <w:r w:rsidRPr="003A138A">
        <w:rPr>
          <w:rStyle w:val="hljs-function"/>
        </w:rPr>
        <w:t xml:space="preserve"> String </w:t>
      </w:r>
      <w:r w:rsidRPr="003A138A">
        <w:rPr>
          <w:rStyle w:val="hljs-title"/>
        </w:rPr>
        <w:t>getStatus</w:t>
      </w:r>
      <w:r w:rsidRPr="003A138A">
        <w:rPr>
          <w:rStyle w:val="hljs-function"/>
        </w:rPr>
        <w:t>(</w:t>
      </w:r>
      <w:r w:rsidRPr="003A138A">
        <w:rPr>
          <w:rStyle w:val="hljs-builtin"/>
        </w:rPr>
        <w:t>int</w:t>
      </w:r>
      <w:r w:rsidRPr="003A138A">
        <w:rPr>
          <w:rStyle w:val="hljs-params"/>
        </w:rPr>
        <w:t xml:space="preserve"> code</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(code)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200</w:t>
      </w:r>
      <w:r w:rsidRPr="003A138A">
        <w:rPr>
          <w:rStyle w:val="pre--content"/>
          <w:rFonts w:eastAsiaTheme="majorEastAsia"/>
        </w:rPr>
        <w:t xml:space="preserve"> -&gt; </w:t>
      </w:r>
      <w:r w:rsidRPr="003A138A">
        <w:rPr>
          <w:rStyle w:val="hljs-string"/>
          <w:rFonts w:eastAsiaTheme="majorEastAsia"/>
        </w:rPr>
        <w:t>"OK"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404</w:t>
      </w:r>
      <w:r w:rsidRPr="003A138A">
        <w:rPr>
          <w:rStyle w:val="pre--content"/>
          <w:rFonts w:eastAsiaTheme="majorEastAsia"/>
        </w:rPr>
        <w:t xml:space="preserve"> -&gt; </w:t>
      </w:r>
      <w:r w:rsidRPr="003A138A">
        <w:rPr>
          <w:rStyle w:val="hljs-string"/>
          <w:rFonts w:eastAsiaTheme="majorEastAsia"/>
        </w:rPr>
        <w:t>"Not Found"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.println(getStatus(</w:t>
      </w:r>
      <w:r w:rsidRPr="003A138A">
        <w:rPr>
          <w:rStyle w:val="hljs-number"/>
          <w:rFonts w:eastAsiaTheme="majorEastAsia"/>
        </w:rPr>
        <w:t>404</w:t>
      </w:r>
      <w:r w:rsidRPr="003A138A">
        <w:rPr>
          <w:rStyle w:val="pre--content"/>
          <w:rFonts w:eastAsiaTheme="majorEastAsia"/>
        </w:rPr>
        <w:t>));</w:t>
      </w:r>
    </w:p>
    <w:p w14:paraId="177ABB6C" w14:textId="77777777" w:rsidR="009C19FF" w:rsidRPr="003A138A" w:rsidRDefault="009C19FF" w:rsidP="009C19FF">
      <w:pPr>
        <w:pStyle w:val="graf"/>
        <w:rPr>
          <w:sz w:val="20"/>
          <w:szCs w:val="20"/>
        </w:rPr>
      </w:pPr>
      <w:r w:rsidRPr="003A138A">
        <w:rPr>
          <w:sz w:val="20"/>
          <w:szCs w:val="20"/>
        </w:rPr>
        <w:t>Output:</w:t>
      </w:r>
      <w:r w:rsidRPr="003A138A">
        <w:rPr>
          <w:sz w:val="20"/>
          <w:szCs w:val="20"/>
        </w:rPr>
        <w:br/>
        <w:t>Not Found</w:t>
      </w:r>
    </w:p>
    <w:p w14:paraId="5A74D00F" w14:textId="77777777" w:rsidR="009C19FF" w:rsidRPr="003A138A" w:rsidRDefault="00000000" w:rsidP="009C19FF">
      <w:pPr>
        <w:rPr>
          <w:sz w:val="20"/>
          <w:szCs w:val="20"/>
        </w:rPr>
      </w:pPr>
      <w:r>
        <w:rPr>
          <w:sz w:val="20"/>
          <w:szCs w:val="20"/>
        </w:rPr>
        <w:pict w14:anchorId="3786B23D">
          <v:rect id="_x0000_i3940" style="width:0;height:1.5pt" o:hralign="center" o:hrstd="t" o:hr="t" fillcolor="#a0a0a0" stroked="f"/>
        </w:pict>
      </w:r>
    </w:p>
    <w:p w14:paraId="4E5EC7A2" w14:textId="77777777" w:rsidR="009C19FF" w:rsidRPr="003A138A" w:rsidRDefault="009C19FF" w:rsidP="009C19FF">
      <w:pPr>
        <w:pStyle w:val="graf"/>
        <w:rPr>
          <w:sz w:val="20"/>
          <w:szCs w:val="20"/>
        </w:rPr>
      </w:pPr>
      <w:r w:rsidRPr="003A138A">
        <w:rPr>
          <w:sz w:val="20"/>
          <w:szCs w:val="20"/>
        </w:rPr>
        <w:t>Q119. How do you use teeing collector in a REST API response aggregation?</w:t>
      </w:r>
    </w:p>
    <w:p w14:paraId="251D792E" w14:textId="77777777" w:rsidR="009C19FF" w:rsidRPr="003A138A" w:rsidRDefault="009C19FF" w:rsidP="009C19FF">
      <w:pPr>
        <w:pStyle w:val="HTMLPreformatted"/>
      </w:pPr>
      <w:r w:rsidRPr="003A138A">
        <w:rPr>
          <w:rStyle w:val="hljs-type"/>
        </w:rPr>
        <w:t>List</w:t>
      </w:r>
      <w:r w:rsidRPr="003A138A">
        <w:rPr>
          <w:rStyle w:val="pre--content"/>
          <w:rFonts w:eastAsiaTheme="majorEastAsia"/>
        </w:rPr>
        <w:t>&lt;</w:t>
      </w:r>
      <w:r w:rsidRPr="003A138A">
        <w:rPr>
          <w:rStyle w:val="hljs-type"/>
        </w:rPr>
        <w:t>Integer</w:t>
      </w:r>
      <w:r w:rsidRPr="003A138A">
        <w:rPr>
          <w:rStyle w:val="pre--content"/>
          <w:rFonts w:eastAsiaTheme="majorEastAsia"/>
        </w:rPr>
        <w:t xml:space="preserve">&gt; data </w:t>
      </w:r>
      <w:r w:rsidRPr="003A138A">
        <w:rPr>
          <w:rStyle w:val="hljs-operator"/>
        </w:rPr>
        <w:t>=</w:t>
      </w:r>
      <w:r w:rsidRPr="003A138A">
        <w:rPr>
          <w:rStyle w:val="pre--content"/>
          <w:rFonts w:eastAsiaTheme="majorEastAsia"/>
        </w:rPr>
        <w:t xml:space="preserve"> </w:t>
      </w:r>
      <w:r w:rsidRPr="003A138A">
        <w:rPr>
          <w:rStyle w:val="hljs-type"/>
        </w:rPr>
        <w:t>List</w:t>
      </w:r>
      <w:r w:rsidRPr="003A138A">
        <w:rPr>
          <w:rStyle w:val="pre--content"/>
          <w:rFonts w:eastAsiaTheme="majorEastAsia"/>
        </w:rPr>
        <w:t>.of(</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resp </w:t>
      </w:r>
      <w:r w:rsidRPr="003A138A">
        <w:rPr>
          <w:rStyle w:val="hljs-operator"/>
        </w:rPr>
        <w:t>=</w:t>
      </w:r>
      <w:r w:rsidRPr="003A138A">
        <w:rPr>
          <w:rStyle w:val="pre--content"/>
          <w:rFonts w:eastAsiaTheme="majorEastAsia"/>
        </w:rPr>
        <w:t xml:space="preserve"> data.stream().collect(</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.teeing(</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.summingInt(i -&gt; i),</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.counting(),</w:t>
      </w:r>
      <w:r w:rsidRPr="003A138A">
        <w:br/>
      </w:r>
      <w:r w:rsidRPr="003A138A">
        <w:rPr>
          <w:rStyle w:val="pre--content"/>
          <w:rFonts w:eastAsiaTheme="majorEastAsia"/>
        </w:rPr>
        <w:t xml:space="preserve">        (sum, count) -&gt; </w:t>
      </w:r>
      <w:r w:rsidRPr="003A138A">
        <w:rPr>
          <w:rStyle w:val="hljs-string"/>
          <w:rFonts w:eastAsiaTheme="majorEastAsia"/>
        </w:rPr>
        <w:t>"{</w:t>
      </w:r>
      <w:r w:rsidRPr="003A138A">
        <w:rPr>
          <w:rStyle w:val="hljs-subst"/>
        </w:rPr>
        <w:t>\"</w:t>
      </w:r>
      <w:r w:rsidRPr="003A138A">
        <w:rPr>
          <w:rStyle w:val="hljs-string"/>
          <w:rFonts w:eastAsiaTheme="majorEastAsia"/>
        </w:rPr>
        <w:t>sum</w:t>
      </w:r>
      <w:r w:rsidRPr="003A138A">
        <w:rPr>
          <w:rStyle w:val="hljs-subst"/>
        </w:rPr>
        <w:t>\"</w:t>
      </w:r>
      <w:r w:rsidRPr="003A138A">
        <w:rPr>
          <w:rStyle w:val="hljs-string"/>
          <w:rFonts w:eastAsiaTheme="majorEastAsia"/>
        </w:rPr>
        <w: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sum </w:t>
      </w:r>
      <w:r w:rsidRPr="003A138A">
        <w:rPr>
          <w:rStyle w:val="hljs-operator"/>
        </w:rPr>
        <w:t>+</w:t>
      </w:r>
      <w:r w:rsidRPr="003A138A">
        <w:rPr>
          <w:rStyle w:val="pre--content"/>
          <w:rFonts w:eastAsiaTheme="majorEastAsia"/>
        </w:rPr>
        <w:t xml:space="preserve"> </w:t>
      </w:r>
      <w:r w:rsidRPr="003A138A">
        <w:rPr>
          <w:rStyle w:val="hljs-string"/>
          <w:rFonts w:eastAsiaTheme="majorEastAsia"/>
        </w:rPr>
        <w:t xml:space="preserve">", </w:t>
      </w:r>
      <w:r w:rsidRPr="003A138A">
        <w:rPr>
          <w:rStyle w:val="hljs-subst"/>
        </w:rPr>
        <w:t>\"</w:t>
      </w:r>
      <w:r w:rsidRPr="003A138A">
        <w:rPr>
          <w:rStyle w:val="hljs-string"/>
          <w:rFonts w:eastAsiaTheme="majorEastAsia"/>
        </w:rPr>
        <w:t>count</w:t>
      </w:r>
      <w:r w:rsidRPr="003A138A">
        <w:rPr>
          <w:rStyle w:val="hljs-subst"/>
        </w:rPr>
        <w:t>\"</w:t>
      </w:r>
      <w:r w:rsidRPr="003A138A">
        <w:rPr>
          <w:rStyle w:val="hljs-string"/>
          <w:rFonts w:eastAsiaTheme="majorEastAsia"/>
        </w:rPr>
        <w: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count </w:t>
      </w:r>
      <w:r w:rsidRPr="003A138A">
        <w:rPr>
          <w:rStyle w:val="hljs-operator"/>
        </w:rPr>
        <w:t>+</w:t>
      </w:r>
      <w:r w:rsidRPr="003A138A">
        <w:rPr>
          <w:rStyle w:val="pre--content"/>
          <w:rFonts w:eastAsiaTheme="majorEastAsia"/>
        </w:rPr>
        <w:t xml:space="preserve"> </w:t>
      </w:r>
      <w:r w:rsidRPr="003A138A">
        <w:rPr>
          <w:rStyle w:val="hljs-string"/>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type"/>
        </w:rPr>
        <w:t>System</w:t>
      </w:r>
      <w:r w:rsidRPr="003A138A">
        <w:rPr>
          <w:rStyle w:val="pre--content"/>
          <w:rFonts w:eastAsiaTheme="majorEastAsia"/>
        </w:rPr>
        <w:t>.out.println(resp);</w:t>
      </w:r>
    </w:p>
    <w:p w14:paraId="76BE9FB1" w14:textId="77777777" w:rsidR="009C19FF" w:rsidRPr="003A138A" w:rsidRDefault="009C19FF" w:rsidP="009C19FF">
      <w:pPr>
        <w:pStyle w:val="graf"/>
        <w:rPr>
          <w:sz w:val="20"/>
          <w:szCs w:val="20"/>
        </w:rPr>
      </w:pPr>
      <w:r w:rsidRPr="003A138A">
        <w:rPr>
          <w:sz w:val="20"/>
          <w:szCs w:val="20"/>
        </w:rPr>
        <w:t>Output:</w:t>
      </w:r>
      <w:r w:rsidRPr="003A138A">
        <w:rPr>
          <w:sz w:val="20"/>
          <w:szCs w:val="20"/>
        </w:rPr>
        <w:br/>
        <w:t>{“sum”:10, “count”:4}</w:t>
      </w:r>
    </w:p>
    <w:p w14:paraId="0A013C2B" w14:textId="77777777" w:rsidR="009C19FF" w:rsidRPr="003A138A" w:rsidRDefault="00000000" w:rsidP="009C19FF">
      <w:pPr>
        <w:rPr>
          <w:sz w:val="20"/>
          <w:szCs w:val="20"/>
        </w:rPr>
      </w:pPr>
      <w:r>
        <w:rPr>
          <w:sz w:val="20"/>
          <w:szCs w:val="20"/>
        </w:rPr>
        <w:pict w14:anchorId="4570A168">
          <v:rect id="_x0000_i3941" style="width:0;height:1.5pt" o:hralign="center" o:hrstd="t" o:hr="t" fillcolor="#a0a0a0" stroked="f"/>
        </w:pict>
      </w:r>
    </w:p>
    <w:p w14:paraId="6C6E02A1" w14:textId="77777777" w:rsidR="009C19FF" w:rsidRPr="003A138A" w:rsidRDefault="009C19FF" w:rsidP="009C19FF">
      <w:pPr>
        <w:pStyle w:val="graf"/>
        <w:rPr>
          <w:sz w:val="20"/>
          <w:szCs w:val="20"/>
        </w:rPr>
      </w:pPr>
      <w:r w:rsidRPr="003A138A">
        <w:rPr>
          <w:sz w:val="20"/>
          <w:szCs w:val="20"/>
        </w:rPr>
        <w:t>Q120. How do you use JVM Constants API for runtime type validation?</w:t>
      </w:r>
    </w:p>
    <w:p w14:paraId="5367BF7E" w14:textId="77777777" w:rsidR="009C19FF" w:rsidRPr="003A138A" w:rsidRDefault="009C19FF" w:rsidP="009C19FF">
      <w:pPr>
        <w:pStyle w:val="HTMLPreformatted"/>
      </w:pPr>
      <w:r w:rsidRPr="003A138A">
        <w:rPr>
          <w:rStyle w:val="pre--content"/>
          <w:rFonts w:eastAsiaTheme="majorEastAsia"/>
        </w:rPr>
        <w:t>ClassDesc cd = ClassDesc.of(</w:t>
      </w:r>
      <w:r w:rsidRPr="003A138A">
        <w:rPr>
          <w:rStyle w:val="hljs-string"/>
          <w:rFonts w:eastAsiaTheme="majorEastAsia"/>
        </w:rPr>
        <w:t>"java.lang.Integer"</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.println(cd.displayName().</w:t>
      </w:r>
      <w:r w:rsidRPr="003A138A">
        <w:rPr>
          <w:rStyle w:val="hljs-keyword"/>
        </w:rPr>
        <w:t>equals</w:t>
      </w:r>
      <w:r w:rsidRPr="003A138A">
        <w:rPr>
          <w:rStyle w:val="pre--content"/>
          <w:rFonts w:eastAsiaTheme="majorEastAsia"/>
        </w:rPr>
        <w:t>(</w:t>
      </w:r>
      <w:r w:rsidRPr="003A138A">
        <w:rPr>
          <w:rStyle w:val="hljs-string"/>
          <w:rFonts w:eastAsiaTheme="majorEastAsia"/>
        </w:rPr>
        <w:t>"java.lang.Integer"</w:t>
      </w:r>
      <w:r w:rsidRPr="003A138A">
        <w:rPr>
          <w:rStyle w:val="pre--content"/>
          <w:rFonts w:eastAsiaTheme="majorEastAsia"/>
        </w:rPr>
        <w:t xml:space="preserve">) ? </w:t>
      </w:r>
      <w:r w:rsidRPr="003A138A">
        <w:rPr>
          <w:rStyle w:val="hljs-string"/>
          <w:rFonts w:eastAsiaTheme="majorEastAsia"/>
        </w:rPr>
        <w:t>"Valid"</w:t>
      </w:r>
      <w:r w:rsidRPr="003A138A">
        <w:rPr>
          <w:rStyle w:val="pre--content"/>
          <w:rFonts w:eastAsiaTheme="majorEastAsia"/>
        </w:rPr>
        <w:t xml:space="preserve"> : </w:t>
      </w:r>
      <w:r w:rsidRPr="003A138A">
        <w:rPr>
          <w:rStyle w:val="hljs-string"/>
          <w:rFonts w:eastAsiaTheme="majorEastAsia"/>
        </w:rPr>
        <w:t>"Invalid"</w:t>
      </w:r>
      <w:r w:rsidRPr="003A138A">
        <w:rPr>
          <w:rStyle w:val="pre--content"/>
          <w:rFonts w:eastAsiaTheme="majorEastAsia"/>
        </w:rPr>
        <w:t>);</w:t>
      </w:r>
    </w:p>
    <w:p w14:paraId="4E2A18EB" w14:textId="77777777" w:rsidR="009C19FF" w:rsidRPr="003A138A" w:rsidRDefault="009C19FF" w:rsidP="009C19FF">
      <w:pPr>
        <w:pStyle w:val="graf"/>
        <w:rPr>
          <w:sz w:val="20"/>
          <w:szCs w:val="20"/>
        </w:rPr>
      </w:pPr>
      <w:r w:rsidRPr="003A138A">
        <w:rPr>
          <w:sz w:val="20"/>
          <w:szCs w:val="20"/>
        </w:rPr>
        <w:t>Output:</w:t>
      </w:r>
      <w:r w:rsidRPr="003A138A">
        <w:rPr>
          <w:sz w:val="20"/>
          <w:szCs w:val="20"/>
        </w:rPr>
        <w:br/>
        <w:t>Valid</w:t>
      </w:r>
    </w:p>
    <w:p w14:paraId="400AC889" w14:textId="77777777" w:rsidR="009C19FF" w:rsidRPr="003A138A" w:rsidRDefault="00000000" w:rsidP="009C19FF">
      <w:pPr>
        <w:rPr>
          <w:sz w:val="20"/>
          <w:szCs w:val="20"/>
        </w:rPr>
      </w:pPr>
      <w:r>
        <w:rPr>
          <w:sz w:val="20"/>
          <w:szCs w:val="20"/>
        </w:rPr>
        <w:lastRenderedPageBreak/>
        <w:pict w14:anchorId="0CECE50E">
          <v:rect id="_x0000_i3942" style="width:0;height:1.5pt" o:hralign="center" o:hrstd="t" o:hr="t" fillcolor="#a0a0a0" stroked="f"/>
        </w:pict>
      </w:r>
    </w:p>
    <w:p w14:paraId="78BC0F73" w14:textId="77777777" w:rsidR="009C19FF" w:rsidRPr="003A138A" w:rsidRDefault="009C19FF" w:rsidP="009C19FF">
      <w:pPr>
        <w:pStyle w:val="graf"/>
        <w:rPr>
          <w:sz w:val="20"/>
          <w:szCs w:val="20"/>
        </w:rPr>
      </w:pPr>
      <w:r w:rsidRPr="003A138A">
        <w:rPr>
          <w:sz w:val="20"/>
          <w:szCs w:val="20"/>
        </w:rPr>
        <w:t>Q121. How do you deploy Java 12 app with CDS and Shenandoah in Kubernetes?</w:t>
      </w:r>
    </w:p>
    <w:p w14:paraId="61A9AD41" w14:textId="77777777" w:rsidR="009C19FF" w:rsidRPr="003A138A" w:rsidRDefault="009C19FF" w:rsidP="009C19FF">
      <w:pPr>
        <w:pStyle w:val="HTMLPreformatted"/>
      </w:pPr>
      <w:r w:rsidRPr="003A138A">
        <w:rPr>
          <w:rStyle w:val="hljs-builtin"/>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"-XX:+UseShenandoahGC"</w:t>
      </w:r>
      <w:r w:rsidRPr="003A138A">
        <w:rPr>
          <w:rStyle w:val="pre--content"/>
          <w:rFonts w:eastAsiaTheme="majorEastAsia"/>
        </w:rPr>
        <w:t xml:space="preserve">, </w:t>
      </w:r>
      <w:r w:rsidRPr="003A138A">
        <w:rPr>
          <w:rStyle w:val="hljs-string"/>
          <w:rFonts w:eastAsiaTheme="majorEastAsia"/>
        </w:rPr>
        <w:t>"-Xshare:auto"</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"app.jar"</w:t>
      </w:r>
      <w:r w:rsidRPr="003A138A">
        <w:rPr>
          <w:rStyle w:val="pre--content"/>
          <w:rFonts w:eastAsiaTheme="majorEastAsia"/>
        </w:rPr>
        <w:t>]</w:t>
      </w:r>
    </w:p>
    <w:p w14:paraId="456887D4"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CDS and Shenandoah</w:t>
      </w:r>
    </w:p>
    <w:p w14:paraId="562FBB76" w14:textId="77777777" w:rsidR="009C19FF" w:rsidRPr="003A138A" w:rsidRDefault="00000000" w:rsidP="009C19FF">
      <w:pPr>
        <w:rPr>
          <w:sz w:val="20"/>
          <w:szCs w:val="20"/>
        </w:rPr>
      </w:pPr>
      <w:r>
        <w:rPr>
          <w:sz w:val="20"/>
          <w:szCs w:val="20"/>
        </w:rPr>
        <w:pict w14:anchorId="771C0E7E">
          <v:rect id="_x0000_i3943" style="width:0;height:1.5pt" o:hralign="center" o:hrstd="t" o:hr="t" fillcolor="#a0a0a0" stroked="f"/>
        </w:pict>
      </w:r>
    </w:p>
    <w:p w14:paraId="003789D8" w14:textId="77777777" w:rsidR="009C19FF" w:rsidRPr="003A138A" w:rsidRDefault="009C19FF" w:rsidP="009C19FF">
      <w:pPr>
        <w:pStyle w:val="graf"/>
        <w:rPr>
          <w:sz w:val="20"/>
          <w:szCs w:val="20"/>
        </w:rPr>
      </w:pPr>
      <w:r w:rsidRPr="003A138A">
        <w:rPr>
          <w:sz w:val="20"/>
          <w:szCs w:val="20"/>
        </w:rPr>
        <w:t>Q122. How do you secure teeing collector usage with sensitive data?</w:t>
      </w:r>
    </w:p>
    <w:p w14:paraId="6DAFCD20"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data = Arrays.</w:t>
      </w:r>
      <w:r w:rsidRPr="003A138A">
        <w:rPr>
          <w:rStyle w:val="hljs-title"/>
        </w:rPr>
        <w:t>asList</w:t>
      </w:r>
      <w:r w:rsidRPr="003A138A">
        <w:rPr>
          <w:rStyle w:val="pre--content"/>
          <w:rFonts w:eastAsiaTheme="majorEastAsia"/>
        </w:rPr>
        <w:t>(</w:t>
      </w:r>
      <w:r w:rsidRPr="003A138A">
        <w:rPr>
          <w:rStyle w:val="hljs-string"/>
          <w:rFonts w:eastAsiaTheme="majorEastAsia"/>
        </w:rPr>
        <w:t>"public"</w:t>
      </w:r>
      <w:r w:rsidRPr="003A138A">
        <w:rPr>
          <w:rStyle w:val="pre--content"/>
          <w:rFonts w:eastAsiaTheme="majorEastAsia"/>
        </w:rPr>
        <w:t xml:space="preserve">, </w:t>
      </w:r>
      <w:r w:rsidRPr="003A138A">
        <w:rPr>
          <w:rStyle w:val="hljs-string"/>
          <w:rFonts w:eastAsiaTheme="majorEastAsia"/>
        </w:rPr>
        <w:t>"private"</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data.</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(s </w:t>
      </w:r>
      <w:r w:rsidRPr="003A138A">
        <w:rPr>
          <w:rStyle w:val="hljs-punctuation"/>
        </w:rPr>
        <w:t>-&gt;</w:t>
      </w:r>
      <w:r w:rsidRPr="003A138A">
        <w:rPr>
          <w:rStyle w:val="pre--content"/>
          <w:rFonts w:eastAsiaTheme="majorEastAsia"/>
        </w:rPr>
        <w:t xml:space="preserve"> s.</w:t>
      </w:r>
      <w:r w:rsidRPr="003A138A">
        <w:rPr>
          <w:rStyle w:val="hljs-title"/>
        </w:rPr>
        <w:t>equals</w:t>
      </w:r>
      <w:r w:rsidRPr="003A138A">
        <w:rPr>
          <w:rStyle w:val="pre--content"/>
          <w:rFonts w:eastAsiaTheme="majorEastAsia"/>
        </w:rPr>
        <w:t>(</w:t>
      </w:r>
      <w:r w:rsidRPr="003A138A">
        <w:rPr>
          <w:rStyle w:val="hljs-string"/>
          <w:rFonts w:eastAsiaTheme="majorEastAsia"/>
        </w:rPr>
        <w:t>"private"</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(privateCount, all)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"Private="</w:t>
      </w:r>
      <w:r w:rsidRPr="003A138A">
        <w:rPr>
          <w:rStyle w:val="pre--content"/>
          <w:rFonts w:eastAsiaTheme="majorEastAsia"/>
        </w:rPr>
        <w:t xml:space="preserve"> + privateCount + </w:t>
      </w:r>
      <w:r w:rsidRPr="003A138A">
        <w:rPr>
          <w:rStyle w:val="hljs-string"/>
          <w:rFonts w:eastAsiaTheme="majorEastAsia"/>
        </w:rPr>
        <w:t>"; All="</w:t>
      </w:r>
      <w:r w:rsidRPr="003A138A">
        <w:rPr>
          <w:rStyle w:val="pre--content"/>
          <w:rFonts w:eastAsiaTheme="majorEastAsia"/>
        </w:rPr>
        <w:t xml:space="preserve"> + all</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0C5D4488" w14:textId="77777777" w:rsidR="009C19FF" w:rsidRPr="003A138A" w:rsidRDefault="009C19FF" w:rsidP="009C19FF">
      <w:pPr>
        <w:pStyle w:val="graf"/>
        <w:rPr>
          <w:sz w:val="20"/>
          <w:szCs w:val="20"/>
        </w:rPr>
      </w:pPr>
      <w:r w:rsidRPr="003A138A">
        <w:rPr>
          <w:sz w:val="20"/>
          <w:szCs w:val="20"/>
        </w:rPr>
        <w:t>Output:</w:t>
      </w:r>
      <w:r w:rsidRPr="003A138A">
        <w:rPr>
          <w:sz w:val="20"/>
          <w:szCs w:val="20"/>
        </w:rPr>
        <w:br/>
        <w:t>Private=1; All=public,private</w:t>
      </w:r>
    </w:p>
    <w:p w14:paraId="711AD9AA" w14:textId="77777777" w:rsidR="009C19FF" w:rsidRPr="003A138A" w:rsidRDefault="00000000" w:rsidP="009C19FF">
      <w:pPr>
        <w:rPr>
          <w:sz w:val="20"/>
          <w:szCs w:val="20"/>
        </w:rPr>
      </w:pPr>
      <w:r>
        <w:rPr>
          <w:sz w:val="20"/>
          <w:szCs w:val="20"/>
        </w:rPr>
        <w:pict w14:anchorId="0A64F1C3">
          <v:rect id="_x0000_i3944" style="width:0;height:1.5pt" o:hralign="center" o:hrstd="t" o:hr="t" fillcolor="#a0a0a0" stroked="f"/>
        </w:pict>
      </w:r>
    </w:p>
    <w:p w14:paraId="2E1D3ACE" w14:textId="77777777" w:rsidR="009C19FF" w:rsidRPr="003A138A" w:rsidRDefault="009C19FF" w:rsidP="009C19FF">
      <w:pPr>
        <w:pStyle w:val="graf"/>
        <w:rPr>
          <w:sz w:val="20"/>
          <w:szCs w:val="20"/>
        </w:rPr>
      </w:pPr>
      <w:r w:rsidRPr="003A138A">
        <w:rPr>
          <w:sz w:val="20"/>
          <w:szCs w:val="20"/>
        </w:rPr>
        <w:t>Q123. How do you use switch expressions with enums for type safety?</w:t>
      </w:r>
    </w:p>
    <w:p w14:paraId="3265C7FB" w14:textId="77777777" w:rsidR="009C19FF" w:rsidRPr="003A138A" w:rsidRDefault="009C19FF" w:rsidP="009C19FF">
      <w:pPr>
        <w:pStyle w:val="HTMLPreformatted"/>
      </w:pPr>
      <w:r w:rsidRPr="003A138A">
        <w:rPr>
          <w:rStyle w:val="hljs-keyword"/>
        </w:rPr>
        <w:t>enum</w:t>
      </w:r>
      <w:r w:rsidRPr="003A138A">
        <w:rPr>
          <w:rStyle w:val="pre--content"/>
          <w:rFonts w:eastAsiaTheme="majorEastAsia"/>
        </w:rPr>
        <w:t xml:space="preserve"> </w:t>
      </w:r>
      <w:r w:rsidRPr="003A138A">
        <w:rPr>
          <w:rStyle w:val="hljs-title"/>
        </w:rPr>
        <w:t>Status</w:t>
      </w:r>
      <w:r w:rsidRPr="003A138A">
        <w:rPr>
          <w:rStyle w:val="pre--content"/>
          <w:rFonts w:eastAsiaTheme="majorEastAsia"/>
        </w:rPr>
        <w:t xml:space="preserve"> { OK, ERROR }</w:t>
      </w:r>
      <w:r w:rsidRPr="003A138A">
        <w:br/>
      </w:r>
      <w:r w:rsidRPr="003A138A">
        <w:rPr>
          <w:rStyle w:val="hljs-type"/>
        </w:rPr>
        <w:t>Status</w:t>
      </w:r>
      <w:r w:rsidRPr="003A138A">
        <w:rPr>
          <w:rStyle w:val="pre--content"/>
          <w:rFonts w:eastAsiaTheme="majorEastAsia"/>
        </w:rPr>
        <w:t xml:space="preserve"> </w:t>
      </w:r>
      <w:r w:rsidRPr="003A138A">
        <w:rPr>
          <w:rStyle w:val="hljs-variable"/>
        </w:rPr>
        <w:t>st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Status.ERROR;</w:t>
      </w:r>
      <w:r w:rsidRPr="003A138A">
        <w:br/>
      </w:r>
      <w:r w:rsidRPr="003A138A">
        <w:rPr>
          <w:rStyle w:val="hljs-type"/>
        </w:rPr>
        <w:t>String</w:t>
      </w:r>
      <w:r w:rsidRPr="003A138A">
        <w:rPr>
          <w:rStyle w:val="pre--content"/>
          <w:rFonts w:eastAsiaTheme="majorEastAsia"/>
        </w:rPr>
        <w:t xml:space="preserve"> </w:t>
      </w:r>
      <w:r w:rsidRPr="003A138A">
        <w:rPr>
          <w:rStyle w:val="hljs-variable"/>
        </w:rPr>
        <w:t>msg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(st)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OK -&gt; </w:t>
      </w:r>
      <w:r w:rsidRPr="003A138A">
        <w:rPr>
          <w:rStyle w:val="hljs-string"/>
          <w:rFonts w:eastAsiaTheme="majorEastAsia"/>
        </w:rPr>
        <w:t>"Success"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ERROR -&gt; </w:t>
      </w:r>
      <w:r w:rsidRPr="003A138A">
        <w:rPr>
          <w:rStyle w:val="hljs-string"/>
          <w:rFonts w:eastAsiaTheme="majorEastAsia"/>
        </w:rPr>
        <w:t>"Failure"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System.out.println(msg);</w:t>
      </w:r>
    </w:p>
    <w:p w14:paraId="05B5A52E" w14:textId="77777777" w:rsidR="009C19FF" w:rsidRPr="003A138A" w:rsidRDefault="009C19FF" w:rsidP="009C19FF">
      <w:pPr>
        <w:pStyle w:val="graf"/>
        <w:rPr>
          <w:sz w:val="20"/>
          <w:szCs w:val="20"/>
        </w:rPr>
      </w:pPr>
      <w:r w:rsidRPr="003A138A">
        <w:rPr>
          <w:sz w:val="20"/>
          <w:szCs w:val="20"/>
        </w:rPr>
        <w:t>Output:</w:t>
      </w:r>
      <w:r w:rsidRPr="003A138A">
        <w:rPr>
          <w:sz w:val="20"/>
          <w:szCs w:val="20"/>
        </w:rPr>
        <w:br/>
        <w:t>Failure</w:t>
      </w:r>
    </w:p>
    <w:p w14:paraId="248E83A5" w14:textId="77777777" w:rsidR="009C19FF" w:rsidRPr="003A138A" w:rsidRDefault="00000000" w:rsidP="009C19FF">
      <w:pPr>
        <w:rPr>
          <w:sz w:val="20"/>
          <w:szCs w:val="20"/>
        </w:rPr>
      </w:pPr>
      <w:r>
        <w:rPr>
          <w:sz w:val="20"/>
          <w:szCs w:val="20"/>
        </w:rPr>
        <w:pict w14:anchorId="5D9B6E3A">
          <v:rect id="_x0000_i3945" style="width:0;height:1.5pt" o:hralign="center" o:hrstd="t" o:hr="t" fillcolor="#a0a0a0" stroked="f"/>
        </w:pict>
      </w:r>
    </w:p>
    <w:p w14:paraId="0A5D11AF" w14:textId="77777777" w:rsidR="009C19FF" w:rsidRPr="003A138A" w:rsidRDefault="009C19FF" w:rsidP="009C19FF">
      <w:pPr>
        <w:pStyle w:val="graf"/>
        <w:rPr>
          <w:sz w:val="20"/>
          <w:szCs w:val="20"/>
        </w:rPr>
      </w:pPr>
      <w:r w:rsidRPr="003A138A">
        <w:rPr>
          <w:sz w:val="20"/>
          <w:szCs w:val="20"/>
        </w:rPr>
        <w:t>Q124. How do you audit CDS archive usage for compliance?</w:t>
      </w:r>
    </w:p>
    <w:p w14:paraId="2F7C17A7"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 -jar </w:t>
      </w:r>
      <w:r w:rsidRPr="003A138A">
        <w:rPr>
          <w:rStyle w:val="hljs-title"/>
        </w:rPr>
        <w:t>MyApp</w:t>
      </w:r>
      <w:r w:rsidRPr="003A138A">
        <w:rPr>
          <w:rStyle w:val="pre--content"/>
          <w:rFonts w:eastAsiaTheme="majorEastAsia"/>
        </w:rPr>
        <w:t>.</w:t>
      </w:r>
      <w:r w:rsidRPr="003A138A">
        <w:rPr>
          <w:rStyle w:val="hljs-property"/>
        </w:rPr>
        <w:t>jar</w:t>
      </w:r>
    </w:p>
    <w:p w14:paraId="46A43A88"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loading events</w:t>
      </w:r>
    </w:p>
    <w:p w14:paraId="25665D95" w14:textId="77777777" w:rsidR="009C19FF" w:rsidRPr="003A138A" w:rsidRDefault="00000000" w:rsidP="009C19FF">
      <w:pPr>
        <w:rPr>
          <w:sz w:val="20"/>
          <w:szCs w:val="20"/>
        </w:rPr>
      </w:pPr>
      <w:r>
        <w:rPr>
          <w:sz w:val="20"/>
          <w:szCs w:val="20"/>
        </w:rPr>
        <w:pict w14:anchorId="2EE07D3D">
          <v:rect id="_x0000_i3946" style="width:0;height:1.5pt" o:hralign="center" o:hrstd="t" o:hr="t" fillcolor="#a0a0a0" stroked="f"/>
        </w:pict>
      </w:r>
    </w:p>
    <w:p w14:paraId="6320DF5D" w14:textId="77777777" w:rsidR="009C19FF" w:rsidRPr="003A138A" w:rsidRDefault="009C19FF" w:rsidP="009C19FF">
      <w:pPr>
        <w:pStyle w:val="graf"/>
        <w:rPr>
          <w:sz w:val="20"/>
          <w:szCs w:val="20"/>
        </w:rPr>
      </w:pPr>
      <w:r w:rsidRPr="003A138A">
        <w:rPr>
          <w:sz w:val="20"/>
          <w:szCs w:val="20"/>
        </w:rPr>
        <w:t>Q125. How do you profile microbenchmark results for performance regression?</w:t>
      </w:r>
    </w:p>
    <w:p w14:paraId="7F25E280" w14:textId="77777777" w:rsidR="009C19FF" w:rsidRPr="003A138A" w:rsidRDefault="009C19FF" w:rsidP="009C19FF">
      <w:pPr>
        <w:pStyle w:val="HTMLPreformatted"/>
      </w:pPr>
      <w:r w:rsidRPr="003A138A">
        <w:rPr>
          <w:rStyle w:val="pre--content"/>
          <w:rFonts w:eastAsiaTheme="majorEastAsia"/>
        </w:rPr>
        <w:lastRenderedPageBreak/>
        <w:t>java -jar benchmarks.</w:t>
      </w:r>
      <w:r w:rsidRPr="003A138A">
        <w:rPr>
          <w:rStyle w:val="hljs-property"/>
        </w:rPr>
        <w:t>jar</w:t>
      </w:r>
      <w:r w:rsidRPr="003A138A">
        <w:rPr>
          <w:rStyle w:val="pre--content"/>
          <w:rFonts w:eastAsiaTheme="majorEastAsia"/>
        </w:rPr>
        <w:t xml:space="preserve"> &gt; results.</w:t>
      </w:r>
      <w:r w:rsidRPr="003A138A">
        <w:rPr>
          <w:rStyle w:val="hljs-property"/>
        </w:rPr>
        <w:t>txt</w:t>
      </w:r>
      <w:r w:rsidRPr="003A138A">
        <w:br/>
      </w:r>
      <w:r w:rsidRPr="003A138A">
        <w:rPr>
          <w:rStyle w:val="pre--content"/>
          <w:rFonts w:eastAsiaTheme="majorEastAsia"/>
        </w:rPr>
        <w:t>diff results.</w:t>
      </w:r>
      <w:r w:rsidRPr="003A138A">
        <w:rPr>
          <w:rStyle w:val="hljs-property"/>
        </w:rPr>
        <w:t>txt</w:t>
      </w:r>
      <w:r w:rsidRPr="003A138A">
        <w:rPr>
          <w:rStyle w:val="pre--content"/>
          <w:rFonts w:eastAsiaTheme="majorEastAsia"/>
        </w:rPr>
        <w:t xml:space="preserve"> previous_results.</w:t>
      </w:r>
      <w:r w:rsidRPr="003A138A">
        <w:rPr>
          <w:rStyle w:val="hljs-property"/>
        </w:rPr>
        <w:t>txt</w:t>
      </w:r>
    </w:p>
    <w:p w14:paraId="6B6F4208" w14:textId="77777777" w:rsidR="009C19FF" w:rsidRPr="003A138A" w:rsidRDefault="009C19FF" w:rsidP="009C19FF">
      <w:pPr>
        <w:pStyle w:val="graf"/>
        <w:rPr>
          <w:sz w:val="20"/>
          <w:szCs w:val="20"/>
        </w:rPr>
      </w:pPr>
      <w:r w:rsidRPr="003A138A">
        <w:rPr>
          <w:sz w:val="20"/>
          <w:szCs w:val="20"/>
        </w:rPr>
        <w:t>Output:</w:t>
      </w:r>
      <w:r w:rsidRPr="003A138A">
        <w:rPr>
          <w:sz w:val="20"/>
          <w:szCs w:val="20"/>
        </w:rPr>
        <w:br/>
        <w:t>Differences in performance</w:t>
      </w:r>
    </w:p>
    <w:p w14:paraId="26451EB9" w14:textId="77777777" w:rsidR="009C19FF" w:rsidRPr="003A138A" w:rsidRDefault="00000000" w:rsidP="009C19FF">
      <w:pPr>
        <w:rPr>
          <w:sz w:val="20"/>
          <w:szCs w:val="20"/>
        </w:rPr>
      </w:pPr>
      <w:r>
        <w:rPr>
          <w:sz w:val="20"/>
          <w:szCs w:val="20"/>
        </w:rPr>
        <w:pict w14:anchorId="753162A7">
          <v:rect id="_x0000_i3947" style="width:0;height:1.5pt" o:hralign="center" o:hrstd="t" o:hr="t" fillcolor="#a0a0a0" stroked="f"/>
        </w:pict>
      </w:r>
    </w:p>
    <w:p w14:paraId="44B875C0" w14:textId="77777777" w:rsidR="009C19FF" w:rsidRPr="003A138A" w:rsidRDefault="009C19FF" w:rsidP="009C19FF">
      <w:pPr>
        <w:pStyle w:val="graf"/>
        <w:rPr>
          <w:sz w:val="20"/>
          <w:szCs w:val="20"/>
        </w:rPr>
      </w:pPr>
      <w:r w:rsidRPr="003A138A">
        <w:rPr>
          <w:sz w:val="20"/>
          <w:szCs w:val="20"/>
        </w:rPr>
        <w:t>Q126. How do you handle exceptions from JVM Constants API in deployment?</w:t>
      </w:r>
    </w:p>
    <w:p w14:paraId="738A18B8" w14:textId="77777777" w:rsidR="009C19FF" w:rsidRPr="003A138A" w:rsidRDefault="009C19FF" w:rsidP="009C19FF">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"Deployment error: "</w:t>
      </w:r>
      <w:r w:rsidRPr="003A138A">
        <w:rPr>
          <w:rStyle w:val="pre--content"/>
          <w:rFonts w:eastAsiaTheme="majorEastAsia"/>
        </w:rPr>
        <w:t xml:space="preserve"> + e.getMessage());</w:t>
      </w:r>
      <w:r w:rsidRPr="003A138A">
        <w:br/>
      </w:r>
      <w:r w:rsidRPr="003A138A">
        <w:rPr>
          <w:rStyle w:val="pre--content"/>
          <w:rFonts w:eastAsiaTheme="majorEastAsia"/>
        </w:rPr>
        <w:t>}</w:t>
      </w:r>
    </w:p>
    <w:p w14:paraId="13E3401C" w14:textId="77777777" w:rsidR="009C19FF" w:rsidRPr="003A138A" w:rsidRDefault="009C19FF" w:rsidP="009C19FF">
      <w:pPr>
        <w:pStyle w:val="graf"/>
        <w:rPr>
          <w:sz w:val="20"/>
          <w:szCs w:val="20"/>
        </w:rPr>
      </w:pPr>
      <w:r w:rsidRPr="003A138A">
        <w:rPr>
          <w:sz w:val="20"/>
          <w:szCs w:val="20"/>
        </w:rPr>
        <w:t>Output:</w:t>
      </w:r>
      <w:r w:rsidRPr="003A138A">
        <w:rPr>
          <w:sz w:val="20"/>
          <w:szCs w:val="20"/>
        </w:rPr>
        <w:br/>
        <w:t>Deployment error: [details]</w:t>
      </w:r>
    </w:p>
    <w:p w14:paraId="101F2FFE" w14:textId="77777777" w:rsidR="009C19FF" w:rsidRPr="003A138A" w:rsidRDefault="00000000" w:rsidP="009C19FF">
      <w:pPr>
        <w:rPr>
          <w:sz w:val="20"/>
          <w:szCs w:val="20"/>
        </w:rPr>
      </w:pPr>
      <w:r>
        <w:rPr>
          <w:sz w:val="20"/>
          <w:szCs w:val="20"/>
        </w:rPr>
        <w:pict w14:anchorId="02A2842D">
          <v:rect id="_x0000_i3948" style="width:0;height:1.5pt" o:hralign="center" o:hrstd="t" o:hr="t" fillcolor="#a0a0a0" stroked="f"/>
        </w:pict>
      </w:r>
    </w:p>
    <w:p w14:paraId="1780D122" w14:textId="77777777" w:rsidR="009C19FF" w:rsidRPr="003A138A" w:rsidRDefault="009C19FF" w:rsidP="009C19FF">
      <w:pPr>
        <w:pStyle w:val="graf"/>
        <w:rPr>
          <w:sz w:val="20"/>
          <w:szCs w:val="20"/>
        </w:rPr>
      </w:pPr>
      <w:r w:rsidRPr="003A138A">
        <w:rPr>
          <w:sz w:val="20"/>
          <w:szCs w:val="20"/>
        </w:rPr>
        <w:t>Q127. How do you tune G1 GC for low-latency trading systems?</w:t>
      </w:r>
    </w:p>
    <w:p w14:paraId="43E3BF1F"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20</w:t>
      </w:r>
      <w:r w:rsidRPr="003A138A">
        <w:rPr>
          <w:rStyle w:val="pre--content"/>
          <w:rFonts w:eastAsiaTheme="majorEastAsia"/>
        </w:rPr>
        <w:t xml:space="preserve"> -jar TradingApp.jar</w:t>
      </w:r>
    </w:p>
    <w:p w14:paraId="1327E3D4"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pauses targeted at 20ms</w:t>
      </w:r>
    </w:p>
    <w:p w14:paraId="7C5BEE24" w14:textId="77777777" w:rsidR="009C19FF" w:rsidRPr="003A138A" w:rsidRDefault="00000000" w:rsidP="009C19FF">
      <w:pPr>
        <w:rPr>
          <w:sz w:val="20"/>
          <w:szCs w:val="20"/>
        </w:rPr>
      </w:pPr>
      <w:r>
        <w:rPr>
          <w:sz w:val="20"/>
          <w:szCs w:val="20"/>
        </w:rPr>
        <w:pict w14:anchorId="2FB56E37">
          <v:rect id="_x0000_i3949" style="width:0;height:1.5pt" o:hralign="center" o:hrstd="t" o:hr="t" fillcolor="#a0a0a0" stroked="f"/>
        </w:pict>
      </w:r>
    </w:p>
    <w:p w14:paraId="6DCBC8C5" w14:textId="77777777" w:rsidR="009C19FF" w:rsidRPr="003A138A" w:rsidRDefault="009C19FF" w:rsidP="009C19FF">
      <w:pPr>
        <w:pStyle w:val="graf"/>
        <w:rPr>
          <w:sz w:val="20"/>
          <w:szCs w:val="20"/>
        </w:rPr>
      </w:pPr>
      <w:r w:rsidRPr="003A138A">
        <w:rPr>
          <w:sz w:val="20"/>
          <w:szCs w:val="20"/>
        </w:rPr>
        <w:t>Q128. How do you run JMH microbenchmarks in a CI pipeline?</w:t>
      </w:r>
    </w:p>
    <w:p w14:paraId="3DE22AC6"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p>
    <w:p w14:paraId="288FB57D"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results</w:t>
      </w:r>
    </w:p>
    <w:p w14:paraId="2C3241CC" w14:textId="77777777" w:rsidR="009C19FF" w:rsidRPr="003A138A" w:rsidRDefault="00000000" w:rsidP="009C19FF">
      <w:pPr>
        <w:rPr>
          <w:sz w:val="20"/>
          <w:szCs w:val="20"/>
        </w:rPr>
      </w:pPr>
      <w:r>
        <w:rPr>
          <w:sz w:val="20"/>
          <w:szCs w:val="20"/>
        </w:rPr>
        <w:pict w14:anchorId="5E5212D7">
          <v:rect id="_x0000_i3950" style="width:0;height:1.5pt" o:hralign="center" o:hrstd="t" o:hr="t" fillcolor="#a0a0a0" stroked="f"/>
        </w:pict>
      </w:r>
    </w:p>
    <w:p w14:paraId="1F12EA3B" w14:textId="77777777" w:rsidR="009C19FF" w:rsidRPr="003A138A" w:rsidRDefault="009C19FF" w:rsidP="009C19FF">
      <w:pPr>
        <w:pStyle w:val="graf"/>
        <w:rPr>
          <w:sz w:val="20"/>
          <w:szCs w:val="20"/>
        </w:rPr>
      </w:pPr>
      <w:r w:rsidRPr="003A138A">
        <w:rPr>
          <w:sz w:val="20"/>
          <w:szCs w:val="20"/>
        </w:rPr>
        <w:t>Q129. How do you use switch expressions to select deployment environments?</w:t>
      </w:r>
    </w:p>
    <w:p w14:paraId="33B098F9"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env</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"staging"</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url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(env)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"prod"</w:t>
      </w:r>
      <w:r w:rsidRPr="003A138A">
        <w:rPr>
          <w:rStyle w:val="pre--content"/>
          <w:rFonts w:eastAsiaTheme="majorEastAsia"/>
        </w:rPr>
        <w:t xml:space="preserve"> -&gt; </w:t>
      </w:r>
      <w:r w:rsidRPr="003A138A">
        <w:rPr>
          <w:rStyle w:val="hljs-string"/>
          <w:rFonts w:eastAsiaTheme="majorEastAsia"/>
        </w:rPr>
        <w:t>"prod.example.com"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"dev"</w:t>
      </w:r>
      <w:r w:rsidRPr="003A138A">
        <w:rPr>
          <w:rStyle w:val="pre--content"/>
          <w:rFonts w:eastAsiaTheme="majorEastAsia"/>
        </w:rPr>
        <w:t xml:space="preserve"> -&gt; </w:t>
      </w:r>
      <w:r w:rsidRPr="003A138A">
        <w:rPr>
          <w:rStyle w:val="hljs-string"/>
          <w:rFonts w:eastAsiaTheme="majorEastAsia"/>
        </w:rPr>
        <w:t>"dev.example.com"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"staging"</w:t>
      </w:r>
      <w:r w:rsidRPr="003A138A">
        <w:rPr>
          <w:rStyle w:val="pre--content"/>
          <w:rFonts w:eastAsiaTheme="majorEastAsia"/>
        </w:rPr>
        <w:t xml:space="preserve"> -&gt; </w:t>
      </w:r>
      <w:r w:rsidRPr="003A138A">
        <w:rPr>
          <w:rStyle w:val="hljs-string"/>
          <w:rFonts w:eastAsiaTheme="majorEastAsia"/>
        </w:rPr>
        <w:t>"staging.example.com"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"localhost"</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System.out.println(url);</w:t>
      </w:r>
    </w:p>
    <w:p w14:paraId="18E9637F" w14:textId="77777777" w:rsidR="009C19FF" w:rsidRPr="003A138A" w:rsidRDefault="009C19FF" w:rsidP="009C19FF">
      <w:pPr>
        <w:pStyle w:val="graf"/>
        <w:rPr>
          <w:sz w:val="20"/>
          <w:szCs w:val="20"/>
        </w:rPr>
      </w:pPr>
      <w:r w:rsidRPr="003A138A">
        <w:rPr>
          <w:sz w:val="20"/>
          <w:szCs w:val="20"/>
        </w:rPr>
        <w:t>Output:</w:t>
      </w:r>
      <w:r w:rsidRPr="003A138A">
        <w:rPr>
          <w:sz w:val="20"/>
          <w:szCs w:val="20"/>
        </w:rPr>
        <w:br/>
        <w:t>staging.example.com</w:t>
      </w:r>
    </w:p>
    <w:p w14:paraId="4C9ACD36" w14:textId="77777777" w:rsidR="009C19FF" w:rsidRPr="003A138A" w:rsidRDefault="00000000" w:rsidP="009C19FF">
      <w:pPr>
        <w:rPr>
          <w:sz w:val="20"/>
          <w:szCs w:val="20"/>
        </w:rPr>
      </w:pPr>
      <w:r>
        <w:rPr>
          <w:sz w:val="20"/>
          <w:szCs w:val="20"/>
        </w:rPr>
        <w:pict w14:anchorId="0DA9B14D">
          <v:rect id="_x0000_i3951" style="width:0;height:1.5pt" o:hralign="center" o:hrstd="t" o:hr="t" fillcolor="#a0a0a0" stroked="f"/>
        </w:pict>
      </w:r>
    </w:p>
    <w:p w14:paraId="69BF74CB" w14:textId="77777777" w:rsidR="009C19FF" w:rsidRPr="003A138A" w:rsidRDefault="009C19FF" w:rsidP="009C19FF">
      <w:pPr>
        <w:pStyle w:val="graf"/>
        <w:rPr>
          <w:sz w:val="20"/>
          <w:szCs w:val="20"/>
        </w:rPr>
      </w:pPr>
      <w:r w:rsidRPr="003A138A">
        <w:rPr>
          <w:sz w:val="20"/>
          <w:szCs w:val="20"/>
        </w:rPr>
        <w:lastRenderedPageBreak/>
        <w:t>Q130. How do you use teeing collector for multi-field reporting?</w:t>
      </w:r>
    </w:p>
    <w:p w14:paraId="70F08A53" w14:textId="77777777" w:rsidR="009C19FF" w:rsidRPr="003A138A" w:rsidRDefault="009C19FF" w:rsidP="009C19FF">
      <w:pPr>
        <w:pStyle w:val="HTMLPreformatted"/>
      </w:pPr>
      <w:r w:rsidRPr="003A138A">
        <w:rPr>
          <w:rStyle w:val="pre--content"/>
          <w:rFonts w:eastAsiaTheme="majorEastAsia"/>
        </w:rPr>
        <w:t>List&lt;Integer&gt; values = List.of(</w:t>
      </w:r>
      <w:r w:rsidRPr="003A138A">
        <w:rPr>
          <w:rStyle w:val="hljs-number"/>
          <w:rFonts w:eastAsiaTheme="majorEastAsia"/>
        </w:rPr>
        <w:t>10</w:t>
      </w:r>
      <w:r w:rsidRPr="003A138A">
        <w:rPr>
          <w:rStyle w:val="pre--content"/>
          <w:rFonts w:eastAsiaTheme="majorEastAsia"/>
        </w:rPr>
        <w:t xml:space="preserve">, </w:t>
      </w:r>
      <w:r w:rsidRPr="003A138A">
        <w:rPr>
          <w:rStyle w:val="hljs-number"/>
          <w:rFonts w:eastAsiaTheme="majorEastAsia"/>
        </w:rPr>
        <w:t>20</w:t>
      </w:r>
      <w:r w:rsidRPr="003A138A">
        <w:rPr>
          <w:rStyle w:val="pre--content"/>
          <w:rFonts w:eastAsiaTheme="majorEastAsia"/>
        </w:rPr>
        <w:t xml:space="preserve">, </w:t>
      </w:r>
      <w:r w:rsidRPr="003A138A">
        <w:rPr>
          <w:rStyle w:val="hljs-number"/>
          <w:rFonts w:eastAsiaTheme="majorEastAsia"/>
        </w:rPr>
        <w:t>30</w:t>
      </w:r>
      <w:r w:rsidRPr="003A138A">
        <w:rPr>
          <w:rStyle w:val="pre--content"/>
          <w:rFonts w:eastAsiaTheme="majorEastAsia"/>
        </w:rPr>
        <w:t xml:space="preserve">, </w:t>
      </w:r>
      <w:r w:rsidRPr="003A138A">
        <w:rPr>
          <w:rStyle w:val="hljs-number"/>
          <w:rFonts w:eastAsiaTheme="majorEastAsia"/>
        </w:rPr>
        <w:t>40</w:t>
      </w:r>
      <w:r w:rsidRPr="003A138A">
        <w:rPr>
          <w:rStyle w:val="pre--content"/>
          <w:rFonts w:eastAsiaTheme="majorEastAsia"/>
        </w:rPr>
        <w:t>);</w:t>
      </w:r>
      <w:r w:rsidRPr="003A138A">
        <w:br/>
      </w:r>
      <w:r w:rsidRPr="003A138A">
        <w:rPr>
          <w:rStyle w:val="pre--content"/>
          <w:rFonts w:eastAsiaTheme="majorEastAsia"/>
        </w:rPr>
        <w:t>String report = values.stream().collect(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w:t>
      </w:r>
      <w:r w:rsidRPr="003A138A">
        <w:rPr>
          <w:rStyle w:val="hljs-builtin"/>
        </w:rPr>
        <w:t>max</w:t>
      </w:r>
      <w:r w:rsidRPr="003A138A">
        <w:rPr>
          <w:rStyle w:val="pre--content"/>
          <w:rFonts w:eastAsiaTheme="majorEastAsia"/>
        </w:rPr>
        <w:t xml:space="preserve">, </w:t>
      </w:r>
      <w:r w:rsidRPr="003A138A">
        <w:rPr>
          <w:rStyle w:val="hljs-builtin"/>
        </w:rPr>
        <w:t>min</w:t>
      </w:r>
      <w:r w:rsidRPr="003A138A">
        <w:rPr>
          <w:rStyle w:val="pre--content"/>
          <w:rFonts w:eastAsiaTheme="majorEastAsia"/>
        </w:rPr>
        <w:t xml:space="preserve">) -&gt; </w:t>
      </w:r>
      <w:r w:rsidRPr="003A138A">
        <w:rPr>
          <w:rStyle w:val="hljs-string"/>
          <w:rFonts w:eastAsiaTheme="majorEastAsia"/>
        </w:rPr>
        <w:t>"Max="</w:t>
      </w:r>
      <w:r w:rsidRPr="003A138A">
        <w:rPr>
          <w:rStyle w:val="pre--content"/>
          <w:rFonts w:eastAsiaTheme="majorEastAsia"/>
        </w:rPr>
        <w:t xml:space="preserve"> + </w:t>
      </w:r>
      <w:r w:rsidRPr="003A138A">
        <w:rPr>
          <w:rStyle w:val="hljs-builtin"/>
        </w:rPr>
        <w:t>max</w:t>
      </w:r>
      <w:r w:rsidRPr="003A138A">
        <w:rPr>
          <w:rStyle w:val="pre--content"/>
          <w:rFonts w:eastAsiaTheme="majorEastAsia"/>
        </w:rPr>
        <w:t xml:space="preserve">.get() + </w:t>
      </w:r>
      <w:r w:rsidRPr="003A138A">
        <w:rPr>
          <w:rStyle w:val="hljs-string"/>
          <w:rFonts w:eastAsiaTheme="majorEastAsia"/>
        </w:rPr>
        <w:t>", Min="</w:t>
      </w:r>
      <w:r w:rsidRPr="003A138A">
        <w:rPr>
          <w:rStyle w:val="pre--content"/>
          <w:rFonts w:eastAsiaTheme="majorEastAsia"/>
        </w:rPr>
        <w:t xml:space="preserve"> + </w:t>
      </w:r>
      <w:r w:rsidRPr="003A138A">
        <w:rPr>
          <w:rStyle w:val="hljs-builtin"/>
        </w:rPr>
        <w:t>min</w:t>
      </w:r>
      <w:r w:rsidRPr="003A138A">
        <w:rPr>
          <w:rStyle w:val="pre--content"/>
          <w:rFonts w:eastAsiaTheme="majorEastAsia"/>
        </w:rPr>
        <w:t>.get()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System.out.println(report);</w:t>
      </w:r>
    </w:p>
    <w:p w14:paraId="56F798A6" w14:textId="77777777" w:rsidR="009C19FF" w:rsidRPr="003A138A" w:rsidRDefault="009C19FF" w:rsidP="009C19FF">
      <w:pPr>
        <w:pStyle w:val="graf"/>
        <w:rPr>
          <w:sz w:val="20"/>
          <w:szCs w:val="20"/>
        </w:rPr>
      </w:pPr>
      <w:r w:rsidRPr="003A138A">
        <w:rPr>
          <w:sz w:val="20"/>
          <w:szCs w:val="20"/>
        </w:rPr>
        <w:t>Output:</w:t>
      </w:r>
      <w:r w:rsidRPr="003A138A">
        <w:rPr>
          <w:sz w:val="20"/>
          <w:szCs w:val="20"/>
        </w:rPr>
        <w:br/>
        <w:t>Max=40, Min=10</w:t>
      </w:r>
    </w:p>
    <w:p w14:paraId="73A7F3F0" w14:textId="77777777" w:rsidR="009C19FF" w:rsidRPr="003A138A" w:rsidRDefault="009C19FF" w:rsidP="009C19FF">
      <w:pPr>
        <w:pStyle w:val="graf"/>
        <w:rPr>
          <w:sz w:val="20"/>
          <w:szCs w:val="20"/>
        </w:rPr>
      </w:pPr>
      <w:r w:rsidRPr="003A138A">
        <w:rPr>
          <w:sz w:val="20"/>
          <w:szCs w:val="20"/>
        </w:rPr>
        <w:t>Q131. How do you use switch expressions with a default value for unexpected input?</w:t>
      </w:r>
    </w:p>
    <w:p w14:paraId="0D464403"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action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"unknown"</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(action)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"start"</w:t>
      </w:r>
      <w:r w:rsidRPr="003A138A">
        <w:rPr>
          <w:rStyle w:val="pre--content"/>
          <w:rFonts w:eastAsiaTheme="majorEastAsia"/>
        </w:rPr>
        <w:t xml:space="preserve"> -&gt; </w:t>
      </w:r>
      <w:r w:rsidRPr="003A138A">
        <w:rPr>
          <w:rStyle w:val="hljs-string"/>
          <w:rFonts w:eastAsiaTheme="majorEastAsia"/>
        </w:rPr>
        <w:t>"Started"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"stop"</w:t>
      </w:r>
      <w:r w:rsidRPr="003A138A">
        <w:rPr>
          <w:rStyle w:val="pre--content"/>
          <w:rFonts w:eastAsiaTheme="majorEastAsia"/>
        </w:rPr>
        <w:t xml:space="preserve"> -&gt; </w:t>
      </w:r>
      <w:r w:rsidRPr="003A138A">
        <w:rPr>
          <w:rStyle w:val="hljs-string"/>
          <w:rFonts w:eastAsiaTheme="majorEastAsia"/>
        </w:rPr>
        <w:t>"Stopped"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"Unknown action"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System.out.println(result);</w:t>
      </w:r>
    </w:p>
    <w:p w14:paraId="5BABEA73" w14:textId="77777777" w:rsidR="009C19FF" w:rsidRPr="003A138A" w:rsidRDefault="009C19FF" w:rsidP="009C19FF">
      <w:pPr>
        <w:pStyle w:val="graf"/>
        <w:rPr>
          <w:sz w:val="20"/>
          <w:szCs w:val="20"/>
        </w:rPr>
      </w:pPr>
      <w:r w:rsidRPr="003A138A">
        <w:rPr>
          <w:sz w:val="20"/>
          <w:szCs w:val="20"/>
        </w:rPr>
        <w:t>Output:</w:t>
      </w:r>
      <w:r w:rsidRPr="003A138A">
        <w:rPr>
          <w:sz w:val="20"/>
          <w:szCs w:val="20"/>
        </w:rPr>
        <w:br/>
        <w:t>Unknown action</w:t>
      </w:r>
    </w:p>
    <w:p w14:paraId="6D4E22EE" w14:textId="77777777" w:rsidR="009C19FF" w:rsidRPr="003A138A" w:rsidRDefault="00000000" w:rsidP="009C19FF">
      <w:pPr>
        <w:rPr>
          <w:sz w:val="20"/>
          <w:szCs w:val="20"/>
        </w:rPr>
      </w:pPr>
      <w:r>
        <w:rPr>
          <w:sz w:val="20"/>
          <w:szCs w:val="20"/>
        </w:rPr>
        <w:pict w14:anchorId="42039FBA">
          <v:rect id="_x0000_i3952" style="width:0;height:1.5pt" o:hralign="center" o:hrstd="t" o:hr="t" fillcolor="#a0a0a0" stroked="f"/>
        </w:pict>
      </w:r>
    </w:p>
    <w:p w14:paraId="699EE68A" w14:textId="77777777" w:rsidR="009C19FF" w:rsidRPr="003A138A" w:rsidRDefault="009C19FF" w:rsidP="009C19FF">
      <w:pPr>
        <w:pStyle w:val="graf"/>
        <w:rPr>
          <w:sz w:val="20"/>
          <w:szCs w:val="20"/>
        </w:rPr>
      </w:pPr>
      <w:r w:rsidRPr="003A138A">
        <w:rPr>
          <w:sz w:val="20"/>
          <w:szCs w:val="20"/>
        </w:rPr>
        <w:t>Q132. How do you use switch expressions in a multi-threaded environment?</w:t>
      </w:r>
    </w:p>
    <w:p w14:paraId="0FFF337F" w14:textId="77777777" w:rsidR="009C19FF" w:rsidRPr="003A138A" w:rsidRDefault="009C19FF" w:rsidP="009C19FF">
      <w:pPr>
        <w:pStyle w:val="HTMLPreformatted"/>
      </w:pPr>
      <w:r w:rsidRPr="003A138A">
        <w:rPr>
          <w:rStyle w:val="hljs-type"/>
        </w:rPr>
        <w:t>ExecutorService</w:t>
      </w:r>
      <w:r w:rsidRPr="003A138A">
        <w:rPr>
          <w:rStyle w:val="pre--content"/>
          <w:rFonts w:eastAsiaTheme="majorEastAsia"/>
        </w:rPr>
        <w:t xml:space="preserve"> </w:t>
      </w:r>
      <w:r w:rsidRPr="003A138A">
        <w:rPr>
          <w:rStyle w:val="hljs-variable"/>
        </w:rPr>
        <w:t>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Executors.newFixedThreadPool(</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es.submit(() -&gt; {</w:t>
      </w:r>
      <w:r w:rsidRPr="003A138A">
        <w:br/>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w:t>
      </w:r>
      <w:r w:rsidRPr="003A138A">
        <w:rPr>
          <w:rStyle w:val="hljs-variable"/>
        </w:rPr>
        <w:t>x</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Fonts w:eastAsiaTheme="majorEastAsia"/>
        </w:rPr>
        <w:t>5</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ype"/>
        </w:rPr>
        <w:t>String</w:t>
      </w:r>
      <w:r w:rsidRPr="003A138A">
        <w:rPr>
          <w:rStyle w:val="pre--content"/>
          <w:rFonts w:eastAsiaTheme="majorEastAsia"/>
        </w:rPr>
        <w:t xml:space="preserve"> </w:t>
      </w:r>
      <w:r w:rsidRPr="003A138A">
        <w:rPr>
          <w:rStyle w:val="hljs-variable"/>
        </w:rPr>
        <w:t>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(x)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5</w:t>
      </w:r>
      <w:r w:rsidRPr="003A138A">
        <w:rPr>
          <w:rStyle w:val="pre--content"/>
          <w:rFonts w:eastAsiaTheme="majorEastAsia"/>
        </w:rPr>
        <w:t xml:space="preserve"> -&gt; </w:t>
      </w:r>
      <w:r w:rsidRPr="003A138A">
        <w:rPr>
          <w:rStyle w:val="hljs-string"/>
          <w:rFonts w:eastAsiaTheme="majorEastAsia"/>
        </w:rPr>
        <w:t>"Five"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System.out.println(s);</w:t>
      </w:r>
      <w:r w:rsidRPr="003A138A">
        <w:br/>
      </w:r>
      <w:r w:rsidRPr="003A138A">
        <w:rPr>
          <w:rStyle w:val="pre--content"/>
          <w:rFonts w:eastAsiaTheme="majorEastAsia"/>
        </w:rPr>
        <w:t>});</w:t>
      </w:r>
    </w:p>
    <w:p w14:paraId="4C67502D" w14:textId="77777777" w:rsidR="009C19FF" w:rsidRPr="003A138A" w:rsidRDefault="009C19FF" w:rsidP="009C19FF">
      <w:pPr>
        <w:pStyle w:val="graf"/>
        <w:rPr>
          <w:sz w:val="20"/>
          <w:szCs w:val="20"/>
        </w:rPr>
      </w:pPr>
      <w:r w:rsidRPr="003A138A">
        <w:rPr>
          <w:sz w:val="20"/>
          <w:szCs w:val="20"/>
        </w:rPr>
        <w:t>Output:</w:t>
      </w:r>
      <w:r w:rsidRPr="003A138A">
        <w:rPr>
          <w:sz w:val="20"/>
          <w:szCs w:val="20"/>
        </w:rPr>
        <w:br/>
        <w:t>Five</w:t>
      </w:r>
    </w:p>
    <w:p w14:paraId="327B9B4D" w14:textId="77777777" w:rsidR="009C19FF" w:rsidRPr="003A138A" w:rsidRDefault="00000000" w:rsidP="009C19FF">
      <w:pPr>
        <w:rPr>
          <w:sz w:val="20"/>
          <w:szCs w:val="20"/>
        </w:rPr>
      </w:pPr>
      <w:r>
        <w:rPr>
          <w:sz w:val="20"/>
          <w:szCs w:val="20"/>
        </w:rPr>
        <w:pict w14:anchorId="20138AB9">
          <v:rect id="_x0000_i3953" style="width:0;height:1.5pt" o:hralign="center" o:hrstd="t" o:hr="t" fillcolor="#a0a0a0" stroked="f"/>
        </w:pict>
      </w:r>
    </w:p>
    <w:p w14:paraId="4B01A15A" w14:textId="77777777" w:rsidR="009C19FF" w:rsidRPr="003A138A" w:rsidRDefault="009C19FF" w:rsidP="009C19FF">
      <w:pPr>
        <w:pStyle w:val="graf"/>
        <w:rPr>
          <w:sz w:val="20"/>
          <w:szCs w:val="20"/>
        </w:rPr>
      </w:pPr>
      <w:r w:rsidRPr="003A138A">
        <w:rPr>
          <w:sz w:val="20"/>
          <w:szCs w:val="20"/>
        </w:rPr>
        <w:t>Q133. How do you incorporate switch expressions in REST API status mapping?</w:t>
      </w:r>
    </w:p>
    <w:p w14:paraId="1897E55F"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httpStatus = </w:t>
      </w:r>
      <w:r w:rsidRPr="003A138A">
        <w:rPr>
          <w:rStyle w:val="hljs-number"/>
          <w:rFonts w:eastAsiaTheme="majorEastAsia"/>
        </w:rPr>
        <w:t>404</w:t>
      </w:r>
      <w:r w:rsidRPr="003A138A">
        <w:rPr>
          <w:rStyle w:val="pre--content"/>
          <w:rFonts w:eastAsiaTheme="majorEastAsia"/>
        </w:rPr>
        <w:t>;</w:t>
      </w:r>
      <w:r w:rsidRPr="003A138A">
        <w:br/>
      </w:r>
      <w:r w:rsidRPr="003A138A">
        <w:rPr>
          <w:rStyle w:val="pre--content"/>
          <w:rFonts w:eastAsiaTheme="majorEastAsia"/>
        </w:rPr>
        <w:t xml:space="preserve">String msg = </w:t>
      </w:r>
      <w:r w:rsidRPr="003A138A">
        <w:rPr>
          <w:rStyle w:val="hljs-keyword"/>
        </w:rPr>
        <w:t>switch</w:t>
      </w:r>
      <w:r w:rsidRPr="003A138A">
        <w:rPr>
          <w:rStyle w:val="pre--content"/>
          <w:rFonts w:eastAsiaTheme="majorEastAsia"/>
        </w:rPr>
        <w:t xml:space="preserve"> (httpStatus)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200</w:t>
      </w:r>
      <w:r w:rsidRPr="003A138A">
        <w:rPr>
          <w:rStyle w:val="pre--content"/>
          <w:rFonts w:eastAsiaTheme="majorEastAsia"/>
        </w:rPr>
        <w:t xml:space="preserve"> -&gt; </w:t>
      </w:r>
      <w:r w:rsidRPr="003A138A">
        <w:rPr>
          <w:rStyle w:val="hljs-string"/>
          <w:rFonts w:eastAsiaTheme="majorEastAsia"/>
        </w:rPr>
        <w:t>"OK"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404</w:t>
      </w:r>
      <w:r w:rsidRPr="003A138A">
        <w:rPr>
          <w:rStyle w:val="pre--content"/>
          <w:rFonts w:eastAsiaTheme="majorEastAsia"/>
        </w:rPr>
        <w:t xml:space="preserve"> -&gt; </w:t>
      </w:r>
      <w:r w:rsidRPr="003A138A">
        <w:rPr>
          <w:rStyle w:val="hljs-string"/>
          <w:rFonts w:eastAsiaTheme="majorEastAsia"/>
        </w:rPr>
        <w:t>"Not Found"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500</w:t>
      </w:r>
      <w:r w:rsidRPr="003A138A">
        <w:rPr>
          <w:rStyle w:val="pre--content"/>
          <w:rFonts w:eastAsiaTheme="majorEastAsia"/>
        </w:rPr>
        <w:t xml:space="preserve"> -&gt; </w:t>
      </w:r>
      <w:r w:rsidRPr="003A138A">
        <w:rPr>
          <w:rStyle w:val="hljs-string"/>
          <w:rFonts w:eastAsiaTheme="majorEastAsia"/>
        </w:rPr>
        <w:t>"Server Error"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.println(msg);</w:t>
      </w:r>
    </w:p>
    <w:p w14:paraId="164721AA"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Not Found</w:t>
      </w:r>
    </w:p>
    <w:p w14:paraId="41E33A6B" w14:textId="77777777" w:rsidR="009C19FF" w:rsidRPr="003A138A" w:rsidRDefault="00000000" w:rsidP="009C19FF">
      <w:pPr>
        <w:rPr>
          <w:sz w:val="20"/>
          <w:szCs w:val="20"/>
        </w:rPr>
      </w:pPr>
      <w:r>
        <w:rPr>
          <w:sz w:val="20"/>
          <w:szCs w:val="20"/>
        </w:rPr>
        <w:pict w14:anchorId="28BDA11E">
          <v:rect id="_x0000_i3954" style="width:0;height:1.5pt" o:hralign="center" o:hrstd="t" o:hr="t" fillcolor="#a0a0a0" stroked="f"/>
        </w:pict>
      </w:r>
    </w:p>
    <w:p w14:paraId="4544F589" w14:textId="77777777" w:rsidR="009C19FF" w:rsidRPr="003A138A" w:rsidRDefault="009C19FF" w:rsidP="009C19FF">
      <w:pPr>
        <w:pStyle w:val="graf"/>
        <w:rPr>
          <w:sz w:val="20"/>
          <w:szCs w:val="20"/>
        </w:rPr>
      </w:pPr>
      <w:r w:rsidRPr="003A138A">
        <w:rPr>
          <w:sz w:val="20"/>
          <w:szCs w:val="20"/>
        </w:rPr>
        <w:t>Q134. How do you handle exceptions in switch expressions for validation?</w:t>
      </w:r>
    </w:p>
    <w:p w14:paraId="018C5A5F" w14:textId="77777777" w:rsidR="009C19FF" w:rsidRPr="003A138A" w:rsidRDefault="009C19FF" w:rsidP="009C19FF">
      <w:pPr>
        <w:pStyle w:val="HTMLPreformatted"/>
      </w:pPr>
      <w:r w:rsidRPr="003A138A">
        <w:rPr>
          <w:rStyle w:val="pre--content"/>
          <w:rFonts w:eastAsiaTheme="majorEastAsia"/>
        </w:rPr>
        <w:t xml:space="preserve">String v = </w:t>
      </w:r>
      <w:r w:rsidRPr="003A138A">
        <w:rPr>
          <w:rStyle w:val="hljs-string"/>
          <w:rFonts w:eastAsiaTheme="majorEastAsia"/>
        </w:rPr>
        <w:t>""</w:t>
      </w:r>
      <w:r w:rsidRPr="003A138A">
        <w:rPr>
          <w:rStyle w:val="pre--content"/>
          <w:rFonts w:eastAsiaTheme="majorEastAsia"/>
        </w:rPr>
        <w:t>;</w:t>
      </w:r>
      <w:r w:rsidRPr="003A138A">
        <w:br/>
      </w: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String res = </w:t>
      </w:r>
      <w:r w:rsidRPr="003A138A">
        <w:rPr>
          <w:rStyle w:val="hljs-keyword"/>
        </w:rPr>
        <w:t>switch</w:t>
      </w:r>
      <w:r w:rsidRPr="003A138A">
        <w:rPr>
          <w:rStyle w:val="pre--content"/>
          <w:rFonts w:eastAsiaTheme="majorEastAsia"/>
        </w:rPr>
        <w:t xml:space="preserve"> (v)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w:t>
      </w:r>
      <w:r w:rsidRPr="003A138A">
        <w:rPr>
          <w:rStyle w:val="pre--content"/>
          <w:rFonts w:eastAsiaTheme="majorEastAsia"/>
        </w:rPr>
        <w:t xml:space="preserve"> -&gt; { </w:t>
      </w:r>
      <w:r w:rsidRPr="003A138A">
        <w:rPr>
          <w:rStyle w:val="hljs-keyword"/>
        </w:rPr>
        <w:t>throw</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IllegalArgumentException(</w:t>
      </w:r>
      <w:r w:rsidRPr="003A138A">
        <w:rPr>
          <w:rStyle w:val="hljs-string"/>
          <w:rFonts w:eastAsiaTheme="majorEastAsia"/>
        </w:rPr>
        <w:t>"Empty value not allowed"</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"Valid"</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.println(res);</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"Error: "</w:t>
      </w:r>
      <w:r w:rsidRPr="003A138A">
        <w:rPr>
          <w:rStyle w:val="pre--content"/>
          <w:rFonts w:eastAsiaTheme="majorEastAsia"/>
        </w:rPr>
        <w:t xml:space="preserve"> + e.getMessage());</w:t>
      </w:r>
      <w:r w:rsidRPr="003A138A">
        <w:br/>
      </w:r>
      <w:r w:rsidRPr="003A138A">
        <w:rPr>
          <w:rStyle w:val="pre--content"/>
          <w:rFonts w:eastAsiaTheme="majorEastAsia"/>
        </w:rPr>
        <w:t>}</w:t>
      </w:r>
    </w:p>
    <w:p w14:paraId="00739A93"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Empty value not allowed</w:t>
      </w:r>
    </w:p>
    <w:p w14:paraId="6DFDA562" w14:textId="77777777" w:rsidR="009C19FF" w:rsidRPr="003A138A" w:rsidRDefault="00000000" w:rsidP="009C19FF">
      <w:pPr>
        <w:rPr>
          <w:sz w:val="20"/>
          <w:szCs w:val="20"/>
        </w:rPr>
      </w:pPr>
      <w:r>
        <w:rPr>
          <w:sz w:val="20"/>
          <w:szCs w:val="20"/>
        </w:rPr>
        <w:pict w14:anchorId="0DDAC16F">
          <v:rect id="_x0000_i3955" style="width:0;height:1.5pt" o:hralign="center" o:hrstd="t" o:hr="t" fillcolor="#a0a0a0" stroked="f"/>
        </w:pict>
      </w:r>
    </w:p>
    <w:p w14:paraId="36BE9DD8" w14:textId="77777777" w:rsidR="009C19FF" w:rsidRPr="003A138A" w:rsidRDefault="009C19FF" w:rsidP="009C19FF">
      <w:pPr>
        <w:rPr>
          <w:sz w:val="20"/>
          <w:szCs w:val="20"/>
        </w:rPr>
      </w:pPr>
      <w:r w:rsidRPr="003A138A">
        <w:rPr>
          <w:sz w:val="20"/>
          <w:szCs w:val="20"/>
        </w:rPr>
        <w:t>Collectors::teeing</w:t>
      </w:r>
    </w:p>
    <w:p w14:paraId="49BA2EBA" w14:textId="77777777" w:rsidR="009C19FF" w:rsidRPr="003A138A" w:rsidRDefault="009C19FF" w:rsidP="009C19FF">
      <w:pPr>
        <w:pStyle w:val="graf"/>
        <w:rPr>
          <w:sz w:val="20"/>
          <w:szCs w:val="20"/>
        </w:rPr>
      </w:pPr>
      <w:r w:rsidRPr="003A138A">
        <w:rPr>
          <w:sz w:val="20"/>
          <w:szCs w:val="20"/>
        </w:rPr>
        <w:t>Q135. How do you use teeing to aggregate statistics in a custom object?</w:t>
      </w:r>
    </w:p>
    <w:p w14:paraId="069F6573" w14:textId="77777777" w:rsidR="009C19FF" w:rsidRPr="003A138A" w:rsidRDefault="009C19FF" w:rsidP="009C19FF">
      <w:pPr>
        <w:pStyle w:val="HTMLPreformatted"/>
      </w:pPr>
      <w:r w:rsidRPr="003A138A">
        <w:rPr>
          <w:rStyle w:val="pre--content"/>
          <w:rFonts w:eastAsiaTheme="majorEastAsia"/>
        </w:rPr>
        <w:t>List&lt;Integer&gt; nums = List.</w:t>
      </w:r>
      <w:r w:rsidRPr="003A138A">
        <w:rPr>
          <w:rStyle w:val="hljs-title"/>
        </w:rPr>
        <w:t>of</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w:t>
      </w:r>
      <w:r w:rsidRPr="003A138A">
        <w:rPr>
          <w:rStyle w:val="hljs-number"/>
          <w:rFonts w:eastAsiaTheme="majorEastAsia"/>
        </w:rPr>
        <w:t>5</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stats =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summingInt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Collectors.</w:t>
      </w:r>
      <w:r w:rsidRPr="003A138A">
        <w:rPr>
          <w:rStyle w:val="hljs-title"/>
        </w:rPr>
        <w:t>averagingInt</w:t>
      </w:r>
      <w:r w:rsidRPr="003A138A">
        <w:rPr>
          <w:rStyle w:val="pre--content"/>
          <w:rFonts w:eastAsiaTheme="majorEastAsia"/>
        </w:rPr>
        <w:t xml:space="preserve">(i </w:t>
      </w:r>
      <w:r w:rsidRPr="003A138A">
        <w:rPr>
          <w:rStyle w:val="hljs-punctuation"/>
        </w:rPr>
        <w:t>-&gt;</w:t>
      </w:r>
      <w:r w:rsidRPr="003A138A">
        <w:rPr>
          <w:rStyle w:val="pre--content"/>
          <w:rFonts w:eastAsiaTheme="majorEastAsia"/>
        </w:rPr>
        <w:t xml:space="preserve"> i),</w:t>
      </w:r>
      <w:r w:rsidRPr="003A138A">
        <w:br/>
      </w:r>
      <w:r w:rsidRPr="003A138A">
        <w:rPr>
          <w:rStyle w:val="pre--content"/>
          <w:rFonts w:eastAsiaTheme="majorEastAsia"/>
        </w:rPr>
        <w:t xml:space="preserve">        (sum, avg)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"Sum="</w:t>
      </w:r>
      <w:r w:rsidRPr="003A138A">
        <w:rPr>
          <w:rStyle w:val="pre--content"/>
          <w:rFonts w:eastAsiaTheme="majorEastAsia"/>
        </w:rPr>
        <w:t xml:space="preserve"> + sum + </w:t>
      </w:r>
      <w:r w:rsidRPr="003A138A">
        <w:rPr>
          <w:rStyle w:val="hljs-string"/>
          <w:rFonts w:eastAsiaTheme="majorEastAsia"/>
        </w:rPr>
        <w:t>", Avg="</w:t>
      </w:r>
      <w:r w:rsidRPr="003A138A">
        <w:rPr>
          <w:rStyle w:val="pre--content"/>
          <w:rFonts w:eastAsiaTheme="majorEastAsia"/>
        </w:rPr>
        <w:t xml:space="preserve"> + avg</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(stats);</w:t>
      </w:r>
    </w:p>
    <w:p w14:paraId="2C039205" w14:textId="77777777" w:rsidR="009C19FF" w:rsidRPr="003A138A" w:rsidRDefault="009C19FF" w:rsidP="009C19FF">
      <w:pPr>
        <w:pStyle w:val="graf"/>
        <w:rPr>
          <w:sz w:val="20"/>
          <w:szCs w:val="20"/>
        </w:rPr>
      </w:pPr>
      <w:r w:rsidRPr="003A138A">
        <w:rPr>
          <w:sz w:val="20"/>
          <w:szCs w:val="20"/>
        </w:rPr>
        <w:t>Output:</w:t>
      </w:r>
      <w:r w:rsidRPr="003A138A">
        <w:rPr>
          <w:sz w:val="20"/>
          <w:szCs w:val="20"/>
        </w:rPr>
        <w:br/>
        <w:t>Sum=15, Avg=3.0</w:t>
      </w:r>
    </w:p>
    <w:p w14:paraId="200587DC" w14:textId="77777777" w:rsidR="009C19FF" w:rsidRPr="003A138A" w:rsidRDefault="00000000" w:rsidP="009C19FF">
      <w:pPr>
        <w:rPr>
          <w:sz w:val="20"/>
          <w:szCs w:val="20"/>
        </w:rPr>
      </w:pPr>
      <w:r>
        <w:rPr>
          <w:sz w:val="20"/>
          <w:szCs w:val="20"/>
        </w:rPr>
        <w:pict w14:anchorId="1C3B8862">
          <v:rect id="_x0000_i3956" style="width:0;height:1.5pt" o:hralign="center" o:hrstd="t" o:hr="t" fillcolor="#a0a0a0" stroked="f"/>
        </w:pict>
      </w:r>
    </w:p>
    <w:p w14:paraId="0F39C5B0" w14:textId="77777777" w:rsidR="009C19FF" w:rsidRPr="003A138A" w:rsidRDefault="009C19FF" w:rsidP="009C19FF">
      <w:pPr>
        <w:pStyle w:val="graf"/>
        <w:rPr>
          <w:sz w:val="20"/>
          <w:szCs w:val="20"/>
        </w:rPr>
      </w:pPr>
      <w:r w:rsidRPr="003A138A">
        <w:rPr>
          <w:sz w:val="20"/>
          <w:szCs w:val="20"/>
        </w:rPr>
        <w:t>Q136. How do you use teeing collector with error handling for empty lists?</w:t>
      </w:r>
    </w:p>
    <w:p w14:paraId="36619E58" w14:textId="77777777" w:rsidR="009C19FF" w:rsidRPr="003A138A" w:rsidRDefault="009C19FF" w:rsidP="009C19FF">
      <w:pPr>
        <w:pStyle w:val="HTMLPreformatted"/>
      </w:pPr>
      <w:r w:rsidRPr="003A138A">
        <w:rPr>
          <w:rStyle w:val="pre--content"/>
          <w:rFonts w:eastAsiaTheme="majorEastAsia"/>
        </w:rPr>
        <w:t>List&lt;Integer&gt; nums = List.of();</w:t>
      </w:r>
      <w:r w:rsidRPr="003A138A">
        <w:br/>
      </w:r>
      <w:r w:rsidRPr="003A138A">
        <w:rPr>
          <w:rStyle w:val="pre--content"/>
          <w:rFonts w:eastAsiaTheme="majorEastAsia"/>
        </w:rPr>
        <w:t>String result = nums.stream().collect(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w:t>
      </w:r>
      <w:r w:rsidRPr="003A138A">
        <w:rPr>
          <w:rStyle w:val="hljs-builtin"/>
        </w:rPr>
        <w:t>max</w:t>
      </w:r>
      <w:r w:rsidRPr="003A138A">
        <w:rPr>
          <w:rStyle w:val="pre--content"/>
          <w:rFonts w:eastAsiaTheme="majorEastAsia"/>
        </w:rPr>
        <w:t xml:space="preserve">, </w:t>
      </w:r>
      <w:r w:rsidRPr="003A138A">
        <w:rPr>
          <w:rStyle w:val="hljs-builtin"/>
        </w:rPr>
        <w:t>min</w:t>
      </w:r>
      <w:r w:rsidRPr="003A138A">
        <w:rPr>
          <w:rStyle w:val="pre--content"/>
          <w:rFonts w:eastAsiaTheme="majorEastAsia"/>
        </w:rPr>
        <w:t>) -&gt; (</w:t>
      </w:r>
      <w:r w:rsidRPr="003A138A">
        <w:rPr>
          <w:rStyle w:val="hljs-builtin"/>
        </w:rPr>
        <w:t>max</w:t>
      </w:r>
      <w:r w:rsidRPr="003A138A">
        <w:rPr>
          <w:rStyle w:val="pre--content"/>
          <w:rFonts w:eastAsiaTheme="majorEastAsia"/>
        </w:rPr>
        <w:t xml:space="preserve">.isPresent() &amp;&amp; </w:t>
      </w:r>
      <w:r w:rsidRPr="003A138A">
        <w:rPr>
          <w:rStyle w:val="hljs-builtin"/>
        </w:rPr>
        <w:t>min</w:t>
      </w:r>
      <w:r w:rsidRPr="003A138A">
        <w:rPr>
          <w:rStyle w:val="pre--content"/>
          <w:rFonts w:eastAsiaTheme="majorEastAsia"/>
        </w:rPr>
        <w:t xml:space="preserve">.isPresent()) ? </w:t>
      </w:r>
      <w:r w:rsidRPr="003A138A">
        <w:rPr>
          <w:rStyle w:val="hljs-builtin"/>
        </w:rPr>
        <w:t>max</w:t>
      </w:r>
      <w:r w:rsidRPr="003A138A">
        <w:rPr>
          <w:rStyle w:val="pre--content"/>
          <w:rFonts w:eastAsiaTheme="majorEastAsia"/>
        </w:rPr>
        <w:t xml:space="preserve">.get() + </w:t>
      </w:r>
      <w:r w:rsidRPr="003A138A">
        <w:rPr>
          <w:rStyle w:val="hljs-string"/>
          <w:rFonts w:eastAsiaTheme="majorEastAsia"/>
        </w:rPr>
        <w:t>"/"</w:t>
      </w:r>
      <w:r w:rsidRPr="003A138A">
        <w:rPr>
          <w:rStyle w:val="pre--content"/>
          <w:rFonts w:eastAsiaTheme="majorEastAsia"/>
        </w:rPr>
        <w:t xml:space="preserve"> + </w:t>
      </w:r>
      <w:r w:rsidRPr="003A138A">
        <w:rPr>
          <w:rStyle w:val="hljs-builtin"/>
        </w:rPr>
        <w:t>min</w:t>
      </w:r>
      <w:r w:rsidRPr="003A138A">
        <w:rPr>
          <w:rStyle w:val="pre--content"/>
          <w:rFonts w:eastAsiaTheme="majorEastAsia"/>
        </w:rPr>
        <w:t xml:space="preserve">.get() : </w:t>
      </w:r>
      <w:r w:rsidRPr="003A138A">
        <w:rPr>
          <w:rStyle w:val="hljs-string"/>
          <w:rFonts w:eastAsiaTheme="majorEastAsia"/>
        </w:rPr>
        <w:t>"No data"</w:t>
      </w:r>
      <w:r w:rsidRPr="003A138A">
        <w:br/>
      </w:r>
      <w:r w:rsidRPr="003A138A">
        <w:rPr>
          <w:rStyle w:val="pre--content"/>
          <w:rFonts w:eastAsiaTheme="majorEastAsia"/>
        </w:rPr>
        <w:t xml:space="preserve">    ));</w:t>
      </w:r>
      <w:r w:rsidRPr="003A138A">
        <w:br/>
      </w:r>
      <w:r w:rsidRPr="003A138A">
        <w:rPr>
          <w:rStyle w:val="pre--content"/>
          <w:rFonts w:eastAsiaTheme="majorEastAsia"/>
        </w:rPr>
        <w:t>System.out.println(result);</w:t>
      </w:r>
    </w:p>
    <w:p w14:paraId="5A0472A7" w14:textId="77777777" w:rsidR="009C19FF" w:rsidRPr="003A138A" w:rsidRDefault="009C19FF" w:rsidP="009C19FF">
      <w:pPr>
        <w:pStyle w:val="graf"/>
        <w:rPr>
          <w:sz w:val="20"/>
          <w:szCs w:val="20"/>
        </w:rPr>
      </w:pPr>
      <w:r w:rsidRPr="003A138A">
        <w:rPr>
          <w:sz w:val="20"/>
          <w:szCs w:val="20"/>
        </w:rPr>
        <w:t>Output:</w:t>
      </w:r>
      <w:r w:rsidRPr="003A138A">
        <w:rPr>
          <w:sz w:val="20"/>
          <w:szCs w:val="20"/>
        </w:rPr>
        <w:br/>
        <w:t>No data</w:t>
      </w:r>
    </w:p>
    <w:p w14:paraId="77AF64F4" w14:textId="77777777" w:rsidR="009C19FF" w:rsidRPr="003A138A" w:rsidRDefault="00000000" w:rsidP="009C19FF">
      <w:pPr>
        <w:rPr>
          <w:sz w:val="20"/>
          <w:szCs w:val="20"/>
        </w:rPr>
      </w:pPr>
      <w:r>
        <w:rPr>
          <w:sz w:val="20"/>
          <w:szCs w:val="20"/>
        </w:rPr>
        <w:lastRenderedPageBreak/>
        <w:pict w14:anchorId="32EBCEE6">
          <v:rect id="_x0000_i3957" style="width:0;height:1.5pt" o:hralign="center" o:hrstd="t" o:hr="t" fillcolor="#a0a0a0" stroked="f"/>
        </w:pict>
      </w:r>
    </w:p>
    <w:p w14:paraId="1EC0E140" w14:textId="77777777" w:rsidR="009C19FF" w:rsidRPr="003A138A" w:rsidRDefault="009C19FF" w:rsidP="009C19FF">
      <w:pPr>
        <w:pStyle w:val="graf"/>
        <w:rPr>
          <w:sz w:val="20"/>
          <w:szCs w:val="20"/>
        </w:rPr>
      </w:pPr>
      <w:r w:rsidRPr="003A138A">
        <w:rPr>
          <w:sz w:val="20"/>
          <w:szCs w:val="20"/>
        </w:rPr>
        <w:t>Q137. How do you use teeing for concurrent data analysis in multi-threaded streams?</w:t>
      </w:r>
    </w:p>
    <w:p w14:paraId="688E0A6C" w14:textId="77777777" w:rsidR="009C19FF" w:rsidRPr="003A138A" w:rsidRDefault="009C19FF" w:rsidP="009C19FF">
      <w:pPr>
        <w:pStyle w:val="HTMLPreformatted"/>
      </w:pPr>
      <w:r w:rsidRPr="003A138A">
        <w:rPr>
          <w:rStyle w:val="pre--content"/>
          <w:rFonts w:eastAsiaTheme="majorEastAsia"/>
        </w:rPr>
        <w:t>List&lt;Double&gt; values = Arrays.</w:t>
      </w:r>
      <w:r w:rsidRPr="003A138A">
        <w:rPr>
          <w:rStyle w:val="hljs-title"/>
        </w:rPr>
        <w:t>asList</w:t>
      </w:r>
      <w:r w:rsidRPr="003A138A">
        <w:rPr>
          <w:rStyle w:val="pre--content"/>
          <w:rFonts w:eastAsiaTheme="majorEastAsia"/>
        </w:rPr>
        <w:t>(</w:t>
      </w:r>
      <w:r w:rsidRPr="003A138A">
        <w:rPr>
          <w:rStyle w:val="hljs-number"/>
          <w:rFonts w:eastAsiaTheme="majorEastAsia"/>
        </w:rPr>
        <w:t>2.5</w:t>
      </w:r>
      <w:r w:rsidRPr="003A138A">
        <w:rPr>
          <w:rStyle w:val="pre--content"/>
          <w:rFonts w:eastAsiaTheme="majorEastAsia"/>
        </w:rPr>
        <w:t xml:space="preserve">, </w:t>
      </w:r>
      <w:r w:rsidRPr="003A138A">
        <w:rPr>
          <w:rStyle w:val="hljs-number"/>
          <w:rFonts w:eastAsiaTheme="majorEastAsia"/>
        </w:rPr>
        <w:t>3.5</w:t>
      </w:r>
      <w:r w:rsidRPr="003A138A">
        <w:rPr>
          <w:rStyle w:val="pre--content"/>
          <w:rFonts w:eastAsiaTheme="majorEastAsia"/>
        </w:rPr>
        <w:t xml:space="preserve">, </w:t>
      </w:r>
      <w:r w:rsidRPr="003A138A">
        <w:rPr>
          <w:rStyle w:val="hljs-number"/>
          <w:rFonts w:eastAsiaTheme="majorEastAsia"/>
        </w:rPr>
        <w:t>4.5</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values.</w:t>
      </w:r>
      <w:r w:rsidRPr="003A138A">
        <w:rPr>
          <w:rStyle w:val="hljs-title"/>
        </w:rPr>
        <w:t>parallelStream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summingDouble</w:t>
      </w:r>
      <w:r w:rsidRPr="003A138A">
        <w:rPr>
          <w:rStyle w:val="pre--content"/>
          <w:rFonts w:eastAsiaTheme="majorEastAsia"/>
        </w:rPr>
        <w:t xml:space="preserve">(v </w:t>
      </w:r>
      <w:r w:rsidRPr="003A138A">
        <w:rPr>
          <w:rStyle w:val="hljs-punctuation"/>
        </w:rPr>
        <w:t>-&gt;</w:t>
      </w:r>
      <w:r w:rsidRPr="003A138A">
        <w:rPr>
          <w:rStyle w:val="pre--content"/>
          <w:rFonts w:eastAsiaTheme="majorEastAsia"/>
        </w:rPr>
        <w:t xml:space="preserve"> v),</w:t>
      </w:r>
      <w:r w:rsidRPr="003A138A">
        <w:br/>
      </w:r>
      <w:r w:rsidRPr="003A138A">
        <w:rPr>
          <w:rStyle w:val="pre--content"/>
          <w:rFonts w:eastAsiaTheme="majorEastAsia"/>
        </w:rPr>
        <w:t xml:space="preserve">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 count)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"Sum="</w:t>
      </w:r>
      <w:r w:rsidRPr="003A138A">
        <w:rPr>
          <w:rStyle w:val="pre--content"/>
          <w:rFonts w:eastAsiaTheme="majorEastAsia"/>
        </w:rPr>
        <w:t xml:space="preserve"> + sum + </w:t>
      </w:r>
      <w:r w:rsidRPr="003A138A">
        <w:rPr>
          <w:rStyle w:val="hljs-string"/>
          <w:rFonts w:eastAsiaTheme="majorEastAsia"/>
        </w:rPr>
        <w:t>", Count="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2C32B797" w14:textId="77777777" w:rsidR="009C19FF" w:rsidRPr="003A138A" w:rsidRDefault="009C19FF" w:rsidP="009C19FF">
      <w:pPr>
        <w:pStyle w:val="graf"/>
        <w:rPr>
          <w:sz w:val="20"/>
          <w:szCs w:val="20"/>
        </w:rPr>
      </w:pPr>
      <w:r w:rsidRPr="003A138A">
        <w:rPr>
          <w:sz w:val="20"/>
          <w:szCs w:val="20"/>
        </w:rPr>
        <w:t>Output:</w:t>
      </w:r>
      <w:r w:rsidRPr="003A138A">
        <w:rPr>
          <w:sz w:val="20"/>
          <w:szCs w:val="20"/>
        </w:rPr>
        <w:br/>
        <w:t>Sum=10.5, Count=3</w:t>
      </w:r>
    </w:p>
    <w:p w14:paraId="30B9D3FA" w14:textId="77777777" w:rsidR="009C19FF" w:rsidRPr="003A138A" w:rsidRDefault="00000000" w:rsidP="009C19FF">
      <w:pPr>
        <w:rPr>
          <w:sz w:val="20"/>
          <w:szCs w:val="20"/>
        </w:rPr>
      </w:pPr>
      <w:r>
        <w:rPr>
          <w:sz w:val="20"/>
          <w:szCs w:val="20"/>
        </w:rPr>
        <w:pict w14:anchorId="1B6D2958">
          <v:rect id="_x0000_i3958" style="width:0;height:1.5pt" o:hralign="center" o:hrstd="t" o:hr="t" fillcolor="#a0a0a0" stroked="f"/>
        </w:pict>
      </w:r>
    </w:p>
    <w:p w14:paraId="6405F988" w14:textId="77777777" w:rsidR="009C19FF" w:rsidRPr="003A138A" w:rsidRDefault="009C19FF" w:rsidP="009C19FF">
      <w:pPr>
        <w:pStyle w:val="graf"/>
        <w:rPr>
          <w:sz w:val="20"/>
          <w:szCs w:val="20"/>
        </w:rPr>
      </w:pPr>
      <w:r w:rsidRPr="003A138A">
        <w:rPr>
          <w:sz w:val="20"/>
          <w:szCs w:val="20"/>
        </w:rPr>
        <w:t>Q138. How do you use teeing for log aggregation and filtering?</w:t>
      </w:r>
    </w:p>
    <w:p w14:paraId="5442BCD5"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logs = List.</w:t>
      </w:r>
      <w:r w:rsidRPr="003A138A">
        <w:rPr>
          <w:rStyle w:val="hljs-title"/>
        </w:rPr>
        <w:t>of</w:t>
      </w:r>
      <w:r w:rsidRPr="003A138A">
        <w:rPr>
          <w:rStyle w:val="pre--content"/>
          <w:rFonts w:eastAsiaTheme="majorEastAsia"/>
        </w:rPr>
        <w:t>(</w:t>
      </w:r>
      <w:r w:rsidRPr="003A138A">
        <w:rPr>
          <w:rStyle w:val="hljs-string"/>
          <w:rFonts w:eastAsiaTheme="majorEastAsia"/>
        </w:rPr>
        <w:t>"INFO"</w:t>
      </w:r>
      <w:r w:rsidRPr="003A138A">
        <w:rPr>
          <w:rStyle w:val="pre--content"/>
          <w:rFonts w:eastAsiaTheme="majorEastAsia"/>
        </w:rPr>
        <w:t xml:space="preserve">, </w:t>
      </w:r>
      <w:r w:rsidRPr="003A138A">
        <w:rPr>
          <w:rStyle w:val="hljs-string"/>
          <w:rFonts w:eastAsiaTheme="majorEastAsia"/>
        </w:rPr>
        <w:t>"ERROR"</w:t>
      </w:r>
      <w:r w:rsidRPr="003A138A">
        <w:rPr>
          <w:rStyle w:val="pre--content"/>
          <w:rFonts w:eastAsiaTheme="majorEastAsia"/>
        </w:rPr>
        <w:t xml:space="preserve">, </w:t>
      </w:r>
      <w:r w:rsidRPr="003A138A">
        <w:rPr>
          <w:rStyle w:val="hljs-string"/>
          <w:rFonts w:eastAsiaTheme="majorEastAsia"/>
        </w:rPr>
        <w:t>"WARN"</w:t>
      </w:r>
      <w:r w:rsidRPr="003A138A">
        <w:rPr>
          <w:rStyle w:val="pre--content"/>
          <w:rFonts w:eastAsiaTheme="majorEastAsia"/>
        </w:rPr>
        <w:t xml:space="preserve">, </w:t>
      </w:r>
      <w:r w:rsidRPr="003A138A">
        <w:rPr>
          <w:rStyle w:val="hljs-string"/>
          <w:rFonts w:eastAsiaTheme="majorEastAsia"/>
        </w:rPr>
        <w:t>"ERROR"</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logs.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(l </w:t>
      </w:r>
      <w:r w:rsidRPr="003A138A">
        <w:rPr>
          <w:rStyle w:val="hljs-punctuation"/>
        </w:rPr>
        <w:t>-&gt;</w:t>
      </w:r>
      <w:r w:rsidRPr="003A138A">
        <w:rPr>
          <w:rStyle w:val="pre--content"/>
          <w:rFonts w:eastAsiaTheme="majorEastAsia"/>
        </w:rPr>
        <w:t xml:space="preserve"> l.</w:t>
      </w:r>
      <w:r w:rsidRPr="003A138A">
        <w:rPr>
          <w:rStyle w:val="hljs-title"/>
        </w:rPr>
        <w:t>equals</w:t>
      </w:r>
      <w:r w:rsidRPr="003A138A">
        <w:rPr>
          <w:rStyle w:val="pre--content"/>
          <w:rFonts w:eastAsiaTheme="majorEastAsia"/>
        </w:rPr>
        <w:t>(</w:t>
      </w:r>
      <w:r w:rsidRPr="003A138A">
        <w:rPr>
          <w:rStyle w:val="hljs-string"/>
          <w:rFonts w:eastAsiaTheme="majorEastAsia"/>
        </w:rPr>
        <w:t>"ERROR"</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(errCount, allLogs)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"Errors="</w:t>
      </w:r>
      <w:r w:rsidRPr="003A138A">
        <w:rPr>
          <w:rStyle w:val="pre--content"/>
          <w:rFonts w:eastAsiaTheme="majorEastAsia"/>
        </w:rPr>
        <w:t xml:space="preserve"> + errCount + </w:t>
      </w:r>
      <w:r w:rsidRPr="003A138A">
        <w:rPr>
          <w:rStyle w:val="hljs-string"/>
          <w:rFonts w:eastAsiaTheme="majorEastAsia"/>
        </w:rPr>
        <w:t>"; Logs="</w:t>
      </w:r>
      <w:r w:rsidRPr="003A138A">
        <w:rPr>
          <w:rStyle w:val="pre--content"/>
          <w:rFonts w:eastAsiaTheme="majorEastAsia"/>
        </w:rPr>
        <w:t xml:space="preserve"> + allLogs</w:t>
      </w:r>
      <w:r w:rsidRPr="003A138A">
        <w:br/>
      </w:r>
      <w:r w:rsidRPr="003A138A">
        <w:rPr>
          <w:rStyle w:val="pre--content"/>
          <w:rFonts w:eastAsiaTheme="majorEastAsia"/>
        </w:rPr>
        <w:t xml:space="preserve">    ));</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1F531CD6"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Errors=2; Logs=INFO,ERROR,WARN,ERROR</w:t>
      </w:r>
    </w:p>
    <w:p w14:paraId="5285EEF8" w14:textId="77777777" w:rsidR="009C19FF" w:rsidRPr="003A138A" w:rsidRDefault="00000000" w:rsidP="009C19FF">
      <w:pPr>
        <w:rPr>
          <w:sz w:val="20"/>
          <w:szCs w:val="20"/>
        </w:rPr>
      </w:pPr>
      <w:r>
        <w:rPr>
          <w:sz w:val="20"/>
          <w:szCs w:val="20"/>
        </w:rPr>
        <w:pict w14:anchorId="45D7DC00">
          <v:rect id="_x0000_i3959" style="width:0;height:1.5pt" o:hralign="center" o:hrstd="t" o:hr="t" fillcolor="#a0a0a0" stroked="f"/>
        </w:pict>
      </w:r>
    </w:p>
    <w:p w14:paraId="772D86E4" w14:textId="77777777" w:rsidR="009C19FF" w:rsidRPr="003A138A" w:rsidRDefault="009C19FF" w:rsidP="009C19FF">
      <w:pPr>
        <w:rPr>
          <w:sz w:val="20"/>
          <w:szCs w:val="20"/>
        </w:rPr>
      </w:pPr>
      <w:r w:rsidRPr="003A138A">
        <w:rPr>
          <w:sz w:val="20"/>
          <w:szCs w:val="20"/>
        </w:rPr>
        <w:t>JVM Constants API</w:t>
      </w:r>
    </w:p>
    <w:p w14:paraId="289CE120" w14:textId="77777777" w:rsidR="009C19FF" w:rsidRPr="003A138A" w:rsidRDefault="009C19FF" w:rsidP="009C19FF">
      <w:pPr>
        <w:pStyle w:val="graf"/>
        <w:rPr>
          <w:sz w:val="20"/>
          <w:szCs w:val="20"/>
        </w:rPr>
      </w:pPr>
      <w:r w:rsidRPr="003A138A">
        <w:rPr>
          <w:sz w:val="20"/>
          <w:szCs w:val="20"/>
        </w:rPr>
        <w:t>Q139. How do you use JVM Constants API to validate a class name at runtime?</w:t>
      </w:r>
    </w:p>
    <w:p w14:paraId="25754BB0" w14:textId="77777777" w:rsidR="009C19FF" w:rsidRPr="003A138A" w:rsidRDefault="009C19FF" w:rsidP="009C19FF">
      <w:pPr>
        <w:pStyle w:val="HTMLPreformatted"/>
      </w:pPr>
      <w:r w:rsidRPr="003A138A">
        <w:rPr>
          <w:rStyle w:val="pre--content"/>
          <w:rFonts w:eastAsiaTheme="majorEastAsia"/>
        </w:rPr>
        <w:t>ClassDesc cd = ClassDesc.of(</w:t>
      </w:r>
      <w:r w:rsidRPr="003A138A">
        <w:rPr>
          <w:rStyle w:val="hljs-string"/>
          <w:rFonts w:eastAsiaTheme="majorEastAsia"/>
        </w:rPr>
        <w:t>"java.util.HashMap"</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.println(cd.displayName().</w:t>
      </w:r>
      <w:r w:rsidRPr="003A138A">
        <w:rPr>
          <w:rStyle w:val="hljs-keyword"/>
        </w:rPr>
        <w:t>equals</w:t>
      </w:r>
      <w:r w:rsidRPr="003A138A">
        <w:rPr>
          <w:rStyle w:val="pre--content"/>
          <w:rFonts w:eastAsiaTheme="majorEastAsia"/>
        </w:rPr>
        <w:t>(</w:t>
      </w:r>
      <w:r w:rsidRPr="003A138A">
        <w:rPr>
          <w:rStyle w:val="hljs-string"/>
          <w:rFonts w:eastAsiaTheme="majorEastAsia"/>
        </w:rPr>
        <w:t>"java.util.HashMap"</w:t>
      </w:r>
      <w:r w:rsidRPr="003A138A">
        <w:rPr>
          <w:rStyle w:val="pre--content"/>
          <w:rFonts w:eastAsiaTheme="majorEastAsia"/>
        </w:rPr>
        <w:t xml:space="preserve">) ? </w:t>
      </w:r>
      <w:r w:rsidRPr="003A138A">
        <w:rPr>
          <w:rStyle w:val="hljs-string"/>
          <w:rFonts w:eastAsiaTheme="majorEastAsia"/>
        </w:rPr>
        <w:t>"Valid"</w:t>
      </w:r>
      <w:r w:rsidRPr="003A138A">
        <w:rPr>
          <w:rStyle w:val="pre--content"/>
          <w:rFonts w:eastAsiaTheme="majorEastAsia"/>
        </w:rPr>
        <w:t xml:space="preserve"> : </w:t>
      </w:r>
      <w:r w:rsidRPr="003A138A">
        <w:rPr>
          <w:rStyle w:val="hljs-string"/>
          <w:rFonts w:eastAsiaTheme="majorEastAsia"/>
        </w:rPr>
        <w:t>"Invalid"</w:t>
      </w:r>
      <w:r w:rsidRPr="003A138A">
        <w:rPr>
          <w:rStyle w:val="pre--content"/>
          <w:rFonts w:eastAsiaTheme="majorEastAsia"/>
        </w:rPr>
        <w:t>);</w:t>
      </w:r>
    </w:p>
    <w:p w14:paraId="1FE56838" w14:textId="77777777" w:rsidR="009C19FF" w:rsidRPr="003A138A" w:rsidRDefault="009C19FF" w:rsidP="009C19FF">
      <w:pPr>
        <w:pStyle w:val="graf"/>
        <w:rPr>
          <w:sz w:val="20"/>
          <w:szCs w:val="20"/>
        </w:rPr>
      </w:pPr>
      <w:r w:rsidRPr="003A138A">
        <w:rPr>
          <w:sz w:val="20"/>
          <w:szCs w:val="20"/>
        </w:rPr>
        <w:t>Output:</w:t>
      </w:r>
      <w:r w:rsidRPr="003A138A">
        <w:rPr>
          <w:sz w:val="20"/>
          <w:szCs w:val="20"/>
        </w:rPr>
        <w:br/>
        <w:t>Valid</w:t>
      </w:r>
    </w:p>
    <w:p w14:paraId="3EDBF88C" w14:textId="77777777" w:rsidR="009C19FF" w:rsidRPr="003A138A" w:rsidRDefault="00000000" w:rsidP="009C19FF">
      <w:pPr>
        <w:rPr>
          <w:sz w:val="20"/>
          <w:szCs w:val="20"/>
        </w:rPr>
      </w:pPr>
      <w:r>
        <w:rPr>
          <w:sz w:val="20"/>
          <w:szCs w:val="20"/>
        </w:rPr>
        <w:pict w14:anchorId="051FCD56">
          <v:rect id="_x0000_i3960" style="width:0;height:1.5pt" o:hralign="center" o:hrstd="t" o:hr="t" fillcolor="#a0a0a0" stroked="f"/>
        </w:pict>
      </w:r>
    </w:p>
    <w:p w14:paraId="17DAE249" w14:textId="77777777" w:rsidR="009C19FF" w:rsidRPr="003A138A" w:rsidRDefault="009C19FF" w:rsidP="009C19FF">
      <w:pPr>
        <w:pStyle w:val="graf"/>
        <w:rPr>
          <w:sz w:val="20"/>
          <w:szCs w:val="20"/>
        </w:rPr>
      </w:pPr>
      <w:r w:rsidRPr="003A138A">
        <w:rPr>
          <w:sz w:val="20"/>
          <w:szCs w:val="20"/>
        </w:rPr>
        <w:t>Q140. How do you use MethodTypeDesc to describe a method signature?</w:t>
      </w:r>
    </w:p>
    <w:p w14:paraId="4327D2AD" w14:textId="77777777" w:rsidR="009C19FF" w:rsidRPr="003A138A" w:rsidRDefault="009C19FF" w:rsidP="009C19FF">
      <w:pPr>
        <w:pStyle w:val="HTMLPreformatted"/>
      </w:pPr>
      <w:r w:rsidRPr="003A138A">
        <w:rPr>
          <w:rStyle w:val="pre--content"/>
          <w:rFonts w:eastAsiaTheme="majorEastAsia"/>
        </w:rPr>
        <w:t>MethodTypeDesc mtd = MethodTypeDesc.of(ConstantDescs.CD_int, ConstantDescs.CD_String);</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.println(mtd.displayName());</w:t>
      </w:r>
    </w:p>
    <w:p w14:paraId="69CA0D9D" w14:textId="77777777" w:rsidR="009C19FF" w:rsidRPr="003A138A" w:rsidRDefault="009C19FF" w:rsidP="009C19FF">
      <w:pPr>
        <w:pStyle w:val="graf"/>
        <w:rPr>
          <w:sz w:val="20"/>
          <w:szCs w:val="20"/>
        </w:rPr>
      </w:pPr>
      <w:r w:rsidRPr="003A138A">
        <w:rPr>
          <w:sz w:val="20"/>
          <w:szCs w:val="20"/>
        </w:rPr>
        <w:t>Output:</w:t>
      </w:r>
      <w:r w:rsidRPr="003A138A">
        <w:rPr>
          <w:sz w:val="20"/>
          <w:szCs w:val="20"/>
        </w:rPr>
        <w:br/>
        <w:t>(int, java.lang.String)</w:t>
      </w:r>
    </w:p>
    <w:p w14:paraId="077926EA" w14:textId="77777777" w:rsidR="009C19FF" w:rsidRPr="003A138A" w:rsidRDefault="00000000" w:rsidP="009C19FF">
      <w:pPr>
        <w:rPr>
          <w:sz w:val="20"/>
          <w:szCs w:val="20"/>
        </w:rPr>
      </w:pPr>
      <w:r>
        <w:rPr>
          <w:sz w:val="20"/>
          <w:szCs w:val="20"/>
        </w:rPr>
        <w:lastRenderedPageBreak/>
        <w:pict w14:anchorId="30150DD9">
          <v:rect id="_x0000_i3961" style="width:0;height:1.5pt" o:hralign="center" o:hrstd="t" o:hr="t" fillcolor="#a0a0a0" stroked="f"/>
        </w:pict>
      </w:r>
    </w:p>
    <w:p w14:paraId="4DD6A18B" w14:textId="77777777" w:rsidR="009C19FF" w:rsidRPr="003A138A" w:rsidRDefault="009C19FF" w:rsidP="009C19FF">
      <w:pPr>
        <w:pStyle w:val="graf"/>
        <w:rPr>
          <w:sz w:val="20"/>
          <w:szCs w:val="20"/>
        </w:rPr>
      </w:pPr>
      <w:r w:rsidRPr="003A138A">
        <w:rPr>
          <w:sz w:val="20"/>
          <w:szCs w:val="20"/>
        </w:rPr>
        <w:t>Q141. How do you use ClassDesc for dynamic class instantiation?</w:t>
      </w:r>
    </w:p>
    <w:p w14:paraId="3E0036BA" w14:textId="77777777" w:rsidR="009C19FF" w:rsidRPr="003A138A" w:rsidRDefault="009C19FF" w:rsidP="009C19FF">
      <w:pPr>
        <w:pStyle w:val="HTMLPreformatted"/>
      </w:pPr>
      <w:r w:rsidRPr="003A138A">
        <w:rPr>
          <w:rStyle w:val="pre--content"/>
          <w:rFonts w:eastAsiaTheme="majorEastAsia"/>
        </w:rPr>
        <w:t>ClassDesc cd = ClassDesc.</w:t>
      </w:r>
      <w:r w:rsidRPr="003A138A">
        <w:rPr>
          <w:rStyle w:val="hljs-keyword"/>
        </w:rPr>
        <w:t>of</w:t>
      </w:r>
      <w:r w:rsidRPr="003A138A">
        <w:rPr>
          <w:rStyle w:val="pre--content"/>
          <w:rFonts w:eastAsiaTheme="majorEastAsia"/>
        </w:rPr>
        <w:t>(</w:t>
      </w:r>
      <w:r w:rsidRPr="003A138A">
        <w:rPr>
          <w:rStyle w:val="hljs-string"/>
          <w:rFonts w:eastAsiaTheme="majorEastAsia"/>
        </w:rPr>
        <w:t>"java.lang.StringBuilder"</w:t>
      </w:r>
      <w:r w:rsidRPr="003A138A">
        <w:rPr>
          <w:rStyle w:val="pre--content"/>
          <w:rFonts w:eastAsiaTheme="majorEastAsia"/>
        </w:rPr>
        <w:t>);</w:t>
      </w:r>
      <w:r w:rsidRPr="003A138A">
        <w:br/>
      </w:r>
      <w:r w:rsidRPr="003A138A">
        <w:rPr>
          <w:rStyle w:val="hljs-keyword"/>
        </w:rPr>
        <w:t>Class</w:t>
      </w:r>
      <w:r w:rsidRPr="003A138A">
        <w:rPr>
          <w:rStyle w:val="pre--content"/>
          <w:rFonts w:eastAsiaTheme="majorEastAsia"/>
        </w:rPr>
        <w:t xml:space="preserve">&lt;?&gt; clazz = </w:t>
      </w:r>
      <w:r w:rsidRPr="003A138A">
        <w:rPr>
          <w:rStyle w:val="hljs-keyword"/>
        </w:rPr>
        <w:t>Class</w:t>
      </w:r>
      <w:r w:rsidRPr="003A138A">
        <w:rPr>
          <w:rStyle w:val="pre--content"/>
          <w:rFonts w:eastAsiaTheme="majorEastAsia"/>
        </w:rPr>
        <w:t>.forName(cd.displayName());</w:t>
      </w:r>
      <w:r w:rsidRPr="003A138A">
        <w:br/>
      </w:r>
      <w:r w:rsidRPr="003A138A">
        <w:rPr>
          <w:rStyle w:val="hljs-type"/>
        </w:rPr>
        <w:t>Object</w:t>
      </w:r>
      <w:r w:rsidRPr="003A138A">
        <w:rPr>
          <w:rStyle w:val="pre--content"/>
          <w:rFonts w:eastAsiaTheme="majorEastAsia"/>
        </w:rPr>
        <w:t xml:space="preserve"> obj = clazz.getConstructor().newInstance();</w:t>
      </w:r>
      <w:r w:rsidRPr="003A138A">
        <w:br/>
      </w:r>
      <w:r w:rsidRPr="003A138A">
        <w:rPr>
          <w:rStyle w:val="pre--content"/>
          <w:rFonts w:eastAsiaTheme="majorEastAsia"/>
        </w:rPr>
        <w:t>System.out.println(obj.getClass().getSimpleName());</w:t>
      </w:r>
    </w:p>
    <w:p w14:paraId="29404042" w14:textId="77777777" w:rsidR="009C19FF" w:rsidRPr="003A138A" w:rsidRDefault="009C19FF" w:rsidP="009C19FF">
      <w:pPr>
        <w:pStyle w:val="graf"/>
        <w:rPr>
          <w:sz w:val="20"/>
          <w:szCs w:val="20"/>
        </w:rPr>
      </w:pPr>
      <w:r w:rsidRPr="003A138A">
        <w:rPr>
          <w:sz w:val="20"/>
          <w:szCs w:val="20"/>
        </w:rPr>
        <w:t>Output:</w:t>
      </w:r>
      <w:r w:rsidRPr="003A138A">
        <w:rPr>
          <w:sz w:val="20"/>
          <w:szCs w:val="20"/>
        </w:rPr>
        <w:br/>
        <w:t>StringBuilder</w:t>
      </w:r>
    </w:p>
    <w:p w14:paraId="20EDF0C8" w14:textId="77777777" w:rsidR="009C19FF" w:rsidRPr="003A138A" w:rsidRDefault="00000000" w:rsidP="009C19FF">
      <w:pPr>
        <w:rPr>
          <w:sz w:val="20"/>
          <w:szCs w:val="20"/>
        </w:rPr>
      </w:pPr>
      <w:r>
        <w:rPr>
          <w:sz w:val="20"/>
          <w:szCs w:val="20"/>
        </w:rPr>
        <w:pict w14:anchorId="32C0FAC0">
          <v:rect id="_x0000_i3962" style="width:0;height:1.5pt" o:hralign="center" o:hrstd="t" o:hr="t" fillcolor="#a0a0a0" stroked="f"/>
        </w:pict>
      </w:r>
    </w:p>
    <w:p w14:paraId="633AE319" w14:textId="77777777" w:rsidR="009C19FF" w:rsidRPr="003A138A" w:rsidRDefault="009C19FF" w:rsidP="009C19FF">
      <w:pPr>
        <w:pStyle w:val="graf"/>
        <w:rPr>
          <w:sz w:val="20"/>
          <w:szCs w:val="20"/>
        </w:rPr>
      </w:pPr>
      <w:r w:rsidRPr="003A138A">
        <w:rPr>
          <w:sz w:val="20"/>
          <w:szCs w:val="20"/>
        </w:rPr>
        <w:t>Q142. How do you handle exceptions from JVM Constants API in a CI pipeline?</w:t>
      </w:r>
    </w:p>
    <w:p w14:paraId="652729FF" w14:textId="77777777" w:rsidR="009C19FF" w:rsidRPr="003A138A" w:rsidRDefault="009C19FF" w:rsidP="009C19FF">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"Error: "</w:t>
      </w:r>
      <w:r w:rsidRPr="003A138A">
        <w:rPr>
          <w:rStyle w:val="pre--content"/>
          <w:rFonts w:eastAsiaTheme="majorEastAsia"/>
        </w:rPr>
        <w:t xml:space="preserve"> + e.getMessage());</w:t>
      </w:r>
      <w:r w:rsidRPr="003A138A">
        <w:br/>
      </w:r>
      <w:r w:rsidRPr="003A138A">
        <w:rPr>
          <w:rStyle w:val="pre--content"/>
          <w:rFonts w:eastAsiaTheme="majorEastAsia"/>
        </w:rPr>
        <w:t>}</w:t>
      </w:r>
    </w:p>
    <w:p w14:paraId="2A82F567"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Unsupported constant type</w:t>
      </w:r>
    </w:p>
    <w:p w14:paraId="7D0D3B1E" w14:textId="77777777" w:rsidR="009C19FF" w:rsidRPr="003A138A" w:rsidRDefault="00000000" w:rsidP="009C19FF">
      <w:pPr>
        <w:rPr>
          <w:sz w:val="20"/>
          <w:szCs w:val="20"/>
        </w:rPr>
      </w:pPr>
      <w:r>
        <w:rPr>
          <w:sz w:val="20"/>
          <w:szCs w:val="20"/>
        </w:rPr>
        <w:pict w14:anchorId="30606514">
          <v:rect id="_x0000_i3963" style="width:0;height:1.5pt" o:hralign="center" o:hrstd="t" o:hr="t" fillcolor="#a0a0a0" stroked="f"/>
        </w:pict>
      </w:r>
    </w:p>
    <w:p w14:paraId="7FA1F1C5"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Shenandoah Garbage Collector (Experimental)</w:t>
      </w:r>
    </w:p>
    <w:p w14:paraId="02C506C9" w14:textId="77777777" w:rsidR="009C19FF" w:rsidRPr="003A138A" w:rsidRDefault="009C19FF" w:rsidP="009C19FF">
      <w:pPr>
        <w:pStyle w:val="graf"/>
        <w:rPr>
          <w:sz w:val="20"/>
          <w:szCs w:val="20"/>
        </w:rPr>
      </w:pPr>
      <w:r w:rsidRPr="003A138A">
        <w:rPr>
          <w:sz w:val="20"/>
          <w:szCs w:val="20"/>
        </w:rPr>
        <w:t>Q143. How do you enable Shenandoah GC in a cloud deployment?</w:t>
      </w:r>
    </w:p>
    <w:p w14:paraId="5BA1F601" w14:textId="77777777" w:rsidR="009C19FF" w:rsidRPr="003A138A" w:rsidRDefault="009C19FF" w:rsidP="009C19FF">
      <w:pPr>
        <w:pStyle w:val="HTMLPreformatted"/>
      </w:pPr>
      <w:r w:rsidRPr="003A138A">
        <w:rPr>
          <w:rStyle w:val="hljs-builtin"/>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"-XX:+UseShenandoahGC"</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"app.jar"</w:t>
      </w:r>
      <w:r w:rsidRPr="003A138A">
        <w:rPr>
          <w:rStyle w:val="pre--content"/>
          <w:rFonts w:eastAsiaTheme="majorEastAsia"/>
        </w:rPr>
        <w:t>]</w:t>
      </w:r>
    </w:p>
    <w:p w14:paraId="6F676BEA"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Shenandoah GC</w:t>
      </w:r>
    </w:p>
    <w:p w14:paraId="6DA3E1E5" w14:textId="77777777" w:rsidR="009C19FF" w:rsidRPr="003A138A" w:rsidRDefault="00000000" w:rsidP="009C19FF">
      <w:pPr>
        <w:rPr>
          <w:sz w:val="20"/>
          <w:szCs w:val="20"/>
        </w:rPr>
      </w:pPr>
      <w:r>
        <w:rPr>
          <w:sz w:val="20"/>
          <w:szCs w:val="20"/>
        </w:rPr>
        <w:pict w14:anchorId="7D12751F">
          <v:rect id="_x0000_i3964" style="width:0;height:1.5pt" o:hralign="center" o:hrstd="t" o:hr="t" fillcolor="#a0a0a0" stroked="f"/>
        </w:pict>
      </w:r>
    </w:p>
    <w:p w14:paraId="431E11FE" w14:textId="77777777" w:rsidR="009C19FF" w:rsidRPr="003A138A" w:rsidRDefault="009C19FF" w:rsidP="009C19FF">
      <w:pPr>
        <w:pStyle w:val="graf"/>
        <w:rPr>
          <w:sz w:val="20"/>
          <w:szCs w:val="20"/>
        </w:rPr>
      </w:pPr>
      <w:r w:rsidRPr="003A138A">
        <w:rPr>
          <w:sz w:val="20"/>
          <w:szCs w:val="20"/>
        </w:rPr>
        <w:t>Q144. How do you monitor Shenandoah GC events for performance analysis?</w:t>
      </w:r>
    </w:p>
    <w:p w14:paraId="73A5043A"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 -jar MyApp.jar</w:t>
      </w:r>
    </w:p>
    <w:p w14:paraId="1CA025CD"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events logged</w:t>
      </w:r>
    </w:p>
    <w:p w14:paraId="46D6DF59" w14:textId="77777777" w:rsidR="009C19FF" w:rsidRPr="003A138A" w:rsidRDefault="00000000" w:rsidP="009C19FF">
      <w:pPr>
        <w:rPr>
          <w:sz w:val="20"/>
          <w:szCs w:val="20"/>
        </w:rPr>
      </w:pPr>
      <w:r>
        <w:rPr>
          <w:sz w:val="20"/>
          <w:szCs w:val="20"/>
        </w:rPr>
        <w:pict w14:anchorId="482423B1">
          <v:rect id="_x0000_i3965" style="width:0;height:1.5pt" o:hralign="center" o:hrstd="t" o:hr="t" fillcolor="#a0a0a0" stroked="f"/>
        </w:pict>
      </w:r>
    </w:p>
    <w:p w14:paraId="3C4323D0" w14:textId="77777777" w:rsidR="009C19FF" w:rsidRPr="003A138A" w:rsidRDefault="009C19FF" w:rsidP="009C19FF">
      <w:pPr>
        <w:pStyle w:val="graf"/>
        <w:rPr>
          <w:sz w:val="20"/>
          <w:szCs w:val="20"/>
        </w:rPr>
      </w:pPr>
      <w:r w:rsidRPr="003A138A">
        <w:rPr>
          <w:sz w:val="20"/>
          <w:szCs w:val="20"/>
        </w:rPr>
        <w:t>Q145. How do you set heap limits for Shenandoah GC in production?</w:t>
      </w:r>
    </w:p>
    <w:p w14:paraId="76C1AB2A"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-Xms2g -Xmx8g -jar MyApp.jar</w:t>
      </w:r>
    </w:p>
    <w:p w14:paraId="7ED06AD5"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min 2GB, max 8GB</w:t>
      </w:r>
    </w:p>
    <w:p w14:paraId="1C9F61E5" w14:textId="77777777" w:rsidR="009C19FF" w:rsidRPr="003A138A" w:rsidRDefault="00000000" w:rsidP="009C19FF">
      <w:pPr>
        <w:rPr>
          <w:sz w:val="20"/>
          <w:szCs w:val="20"/>
        </w:rPr>
      </w:pPr>
      <w:r>
        <w:rPr>
          <w:sz w:val="20"/>
          <w:szCs w:val="20"/>
        </w:rPr>
        <w:lastRenderedPageBreak/>
        <w:pict w14:anchorId="2D7A19D7">
          <v:rect id="_x0000_i3966" style="width:0;height:1.5pt" o:hralign="center" o:hrstd="t" o:hr="t" fillcolor="#a0a0a0" stroked="f"/>
        </w:pict>
      </w:r>
    </w:p>
    <w:p w14:paraId="297B530D" w14:textId="77777777" w:rsidR="009C19FF" w:rsidRPr="003A138A" w:rsidRDefault="009C19FF" w:rsidP="009C19FF">
      <w:pPr>
        <w:pStyle w:val="graf"/>
        <w:rPr>
          <w:sz w:val="20"/>
          <w:szCs w:val="20"/>
        </w:rPr>
      </w:pPr>
      <w:r w:rsidRPr="003A138A">
        <w:rPr>
          <w:sz w:val="20"/>
          <w:szCs w:val="20"/>
        </w:rPr>
        <w:t>Q146. How do you analyze pause times for Shenandoah GC?</w:t>
      </w:r>
    </w:p>
    <w:p w14:paraId="7B2DF0C9"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MyApp.jar</w:t>
      </w:r>
    </w:p>
    <w:p w14:paraId="2C7B51C5"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time info in logs</w:t>
      </w:r>
    </w:p>
    <w:p w14:paraId="11FCCB0F" w14:textId="77777777" w:rsidR="009C19FF" w:rsidRPr="003A138A" w:rsidRDefault="00000000" w:rsidP="009C19FF">
      <w:pPr>
        <w:rPr>
          <w:sz w:val="20"/>
          <w:szCs w:val="20"/>
        </w:rPr>
      </w:pPr>
      <w:r>
        <w:rPr>
          <w:sz w:val="20"/>
          <w:szCs w:val="20"/>
        </w:rPr>
        <w:pict w14:anchorId="403E0D18">
          <v:rect id="_x0000_i3967" style="width:0;height:1.5pt" o:hralign="center" o:hrstd="t" o:hr="t" fillcolor="#a0a0a0" stroked="f"/>
        </w:pict>
      </w:r>
    </w:p>
    <w:p w14:paraId="2A06C5C8" w14:textId="77777777" w:rsidR="009C19FF" w:rsidRPr="003A138A" w:rsidRDefault="009C19FF" w:rsidP="009C19FF">
      <w:pPr>
        <w:rPr>
          <w:sz w:val="20"/>
          <w:szCs w:val="20"/>
        </w:rPr>
      </w:pPr>
      <w:r w:rsidRPr="003A138A">
        <w:rPr>
          <w:sz w:val="20"/>
          <w:szCs w:val="20"/>
        </w:rPr>
        <w:t>Default CDS Archives</w:t>
      </w:r>
    </w:p>
    <w:p w14:paraId="60DE607F" w14:textId="77777777" w:rsidR="009C19FF" w:rsidRPr="003A138A" w:rsidRDefault="009C19FF" w:rsidP="009C19FF">
      <w:pPr>
        <w:pStyle w:val="graf"/>
        <w:rPr>
          <w:sz w:val="20"/>
          <w:szCs w:val="20"/>
        </w:rPr>
      </w:pPr>
      <w:r w:rsidRPr="003A138A">
        <w:rPr>
          <w:sz w:val="20"/>
          <w:szCs w:val="20"/>
        </w:rPr>
        <w:t>Q147. How do you enable CDS archives for JVM startup optimization?</w:t>
      </w:r>
    </w:p>
    <w:p w14:paraId="4E28D5FB"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auto</w:t>
      </w:r>
      <w:r w:rsidRPr="003A138A">
        <w:rPr>
          <w:rStyle w:val="pre--content"/>
          <w:rFonts w:eastAsiaTheme="majorEastAsia"/>
        </w:rPr>
        <w:t xml:space="preserve"> -jar MyApp.jar</w:t>
      </w:r>
    </w:p>
    <w:p w14:paraId="0FA5E2F7" w14:textId="77777777" w:rsidR="009C19FF" w:rsidRPr="003A138A" w:rsidRDefault="009C19FF" w:rsidP="009C19FF">
      <w:pPr>
        <w:pStyle w:val="graf"/>
        <w:rPr>
          <w:sz w:val="20"/>
          <w:szCs w:val="20"/>
        </w:rPr>
      </w:pPr>
      <w:r w:rsidRPr="003A138A">
        <w:rPr>
          <w:sz w:val="20"/>
          <w:szCs w:val="20"/>
        </w:rPr>
        <w:t>Output:</w:t>
      </w:r>
      <w:r w:rsidRPr="003A138A">
        <w:rPr>
          <w:sz w:val="20"/>
          <w:szCs w:val="20"/>
        </w:rPr>
        <w:br/>
        <w:t>Startup time reduced if archive available</w:t>
      </w:r>
    </w:p>
    <w:p w14:paraId="6A00DCF8" w14:textId="77777777" w:rsidR="009C19FF" w:rsidRPr="003A138A" w:rsidRDefault="00000000" w:rsidP="009C19FF">
      <w:pPr>
        <w:rPr>
          <w:sz w:val="20"/>
          <w:szCs w:val="20"/>
        </w:rPr>
      </w:pPr>
      <w:r>
        <w:rPr>
          <w:sz w:val="20"/>
          <w:szCs w:val="20"/>
        </w:rPr>
        <w:pict w14:anchorId="27893035">
          <v:rect id="_x0000_i3968" style="width:0;height:1.5pt" o:hralign="center" o:hrstd="t" o:hr="t" fillcolor="#a0a0a0" stroked="f"/>
        </w:pict>
      </w:r>
    </w:p>
    <w:p w14:paraId="3E29FB9F" w14:textId="77777777" w:rsidR="009C19FF" w:rsidRPr="003A138A" w:rsidRDefault="009C19FF" w:rsidP="009C19FF">
      <w:pPr>
        <w:pStyle w:val="graf"/>
        <w:rPr>
          <w:sz w:val="20"/>
          <w:szCs w:val="20"/>
        </w:rPr>
      </w:pPr>
      <w:r w:rsidRPr="003A138A">
        <w:rPr>
          <w:sz w:val="20"/>
          <w:szCs w:val="20"/>
        </w:rPr>
        <w:t>Q148. How do you diagnose CDS archive loading failure in a multi-instance deployment?</w:t>
      </w:r>
    </w:p>
    <w:p w14:paraId="6BA6E152" w14:textId="77777777" w:rsidR="009C19FF" w:rsidRPr="003A138A" w:rsidRDefault="009C19FF" w:rsidP="009C19FF">
      <w:pPr>
        <w:pStyle w:val="HTMLPreformatted"/>
      </w:pPr>
      <w:r w:rsidRPr="003A138A">
        <w:rPr>
          <w:rStyle w:val="pre--content"/>
          <w:rFonts w:eastAsiaTheme="majorEastAsia"/>
        </w:rPr>
        <w:t>java -Xshare:</w:t>
      </w:r>
      <w:r w:rsidRPr="003A138A">
        <w:rPr>
          <w:rStyle w:val="hljs-keyword"/>
        </w:rPr>
        <w:t>on</w:t>
      </w:r>
      <w:r w:rsidRPr="003A138A">
        <w:rPr>
          <w:rStyle w:val="pre--content"/>
          <w:rFonts w:eastAsiaTheme="majorEastAsia"/>
        </w:rPr>
        <w:t xml:space="preserve"> -jar MyApp.jar</w:t>
      </w:r>
    </w:p>
    <w:p w14:paraId="7C1EE977" w14:textId="77777777" w:rsidR="009C19FF" w:rsidRPr="003A138A" w:rsidRDefault="009C19FF" w:rsidP="009C19FF">
      <w:pPr>
        <w:pStyle w:val="graf"/>
        <w:rPr>
          <w:sz w:val="20"/>
          <w:szCs w:val="20"/>
        </w:rPr>
      </w:pPr>
      <w:r w:rsidRPr="003A138A">
        <w:rPr>
          <w:sz w:val="20"/>
          <w:szCs w:val="20"/>
        </w:rPr>
        <w:t>Output:</w:t>
      </w:r>
      <w:r w:rsidRPr="003A138A">
        <w:rPr>
          <w:sz w:val="20"/>
          <w:szCs w:val="20"/>
        </w:rPr>
        <w:br/>
        <w:t>Error: Unable to use shared archive</w:t>
      </w:r>
    </w:p>
    <w:p w14:paraId="48EF82F9" w14:textId="77777777" w:rsidR="009C19FF" w:rsidRPr="003A138A" w:rsidRDefault="00000000" w:rsidP="009C19FF">
      <w:pPr>
        <w:rPr>
          <w:sz w:val="20"/>
          <w:szCs w:val="20"/>
        </w:rPr>
      </w:pPr>
      <w:r>
        <w:rPr>
          <w:sz w:val="20"/>
          <w:szCs w:val="20"/>
        </w:rPr>
        <w:pict w14:anchorId="550B169A">
          <v:rect id="_x0000_i3969" style="width:0;height:1.5pt" o:hralign="center" o:hrstd="t" o:hr="t" fillcolor="#a0a0a0" stroked="f"/>
        </w:pict>
      </w:r>
    </w:p>
    <w:p w14:paraId="27807754" w14:textId="77777777" w:rsidR="009C19FF" w:rsidRPr="003A138A" w:rsidRDefault="009C19FF" w:rsidP="009C19FF">
      <w:pPr>
        <w:pStyle w:val="graf"/>
        <w:rPr>
          <w:sz w:val="20"/>
          <w:szCs w:val="20"/>
        </w:rPr>
      </w:pPr>
      <w:r w:rsidRPr="003A138A">
        <w:rPr>
          <w:sz w:val="20"/>
          <w:szCs w:val="20"/>
        </w:rPr>
        <w:t>Q149. How do you monitor CDS events for compliance reporting?</w:t>
      </w:r>
    </w:p>
    <w:p w14:paraId="066EA870"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:cds=info -jar </w:t>
      </w:r>
      <w:r w:rsidRPr="003A138A">
        <w:rPr>
          <w:rStyle w:val="hljs-title"/>
        </w:rPr>
        <w:t>MyApp</w:t>
      </w:r>
      <w:r w:rsidRPr="003A138A">
        <w:rPr>
          <w:rStyle w:val="pre--content"/>
          <w:rFonts w:eastAsiaTheme="majorEastAsia"/>
        </w:rPr>
        <w:t>.</w:t>
      </w:r>
      <w:r w:rsidRPr="003A138A">
        <w:rPr>
          <w:rStyle w:val="hljs-property"/>
        </w:rPr>
        <w:t>jar</w:t>
      </w:r>
    </w:p>
    <w:p w14:paraId="5E4078C6"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events in logs</w:t>
      </w:r>
    </w:p>
    <w:p w14:paraId="6A662496" w14:textId="77777777" w:rsidR="009C19FF" w:rsidRPr="003A138A" w:rsidRDefault="00000000" w:rsidP="009C19FF">
      <w:pPr>
        <w:rPr>
          <w:sz w:val="20"/>
          <w:szCs w:val="20"/>
        </w:rPr>
      </w:pPr>
      <w:r>
        <w:rPr>
          <w:sz w:val="20"/>
          <w:szCs w:val="20"/>
        </w:rPr>
        <w:pict w14:anchorId="256EF860">
          <v:rect id="_x0000_i3970" style="width:0;height:1.5pt" o:hralign="center" o:hrstd="t" o:hr="t" fillcolor="#a0a0a0" stroked="f"/>
        </w:pict>
      </w:r>
    </w:p>
    <w:p w14:paraId="6B967478"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Improved G1 Garbage Collector</w:t>
      </w:r>
    </w:p>
    <w:p w14:paraId="05FF019B" w14:textId="77777777" w:rsidR="009C19FF" w:rsidRPr="003A138A" w:rsidRDefault="009C19FF" w:rsidP="009C19FF">
      <w:pPr>
        <w:pStyle w:val="graf"/>
        <w:rPr>
          <w:sz w:val="20"/>
          <w:szCs w:val="20"/>
        </w:rPr>
      </w:pPr>
      <w:r w:rsidRPr="003A138A">
        <w:rPr>
          <w:sz w:val="20"/>
          <w:szCs w:val="20"/>
        </w:rPr>
        <w:t>Q150. How do you set G1 GC region size for high-memory workloads?</w:t>
      </w:r>
    </w:p>
    <w:p w14:paraId="22ED3AE7"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:G1HeapRegionSize=</w:t>
      </w:r>
      <w:r w:rsidRPr="003A138A">
        <w:rPr>
          <w:rStyle w:val="pre--content"/>
          <w:rFonts w:eastAsiaTheme="majorEastAsia"/>
        </w:rPr>
        <w:t>32m -jar MyApp.jar</w:t>
      </w:r>
    </w:p>
    <w:p w14:paraId="01F96E1D"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regions set to 32MB</w:t>
      </w:r>
    </w:p>
    <w:p w14:paraId="5901F8DE" w14:textId="77777777" w:rsidR="009C19FF" w:rsidRPr="003A138A" w:rsidRDefault="00000000" w:rsidP="009C19FF">
      <w:pPr>
        <w:rPr>
          <w:sz w:val="20"/>
          <w:szCs w:val="20"/>
        </w:rPr>
      </w:pPr>
      <w:r>
        <w:rPr>
          <w:sz w:val="20"/>
          <w:szCs w:val="20"/>
        </w:rPr>
        <w:pict w14:anchorId="2D3B39F7">
          <v:rect id="_x0000_i3971" style="width:0;height:1.5pt" o:hralign="center" o:hrstd="t" o:hr="t" fillcolor="#a0a0a0" stroked="f"/>
        </w:pict>
      </w:r>
    </w:p>
    <w:p w14:paraId="3BB54E8B" w14:textId="77777777" w:rsidR="009C19FF" w:rsidRPr="003A138A" w:rsidRDefault="009C19FF" w:rsidP="009C19FF">
      <w:pPr>
        <w:pStyle w:val="graf"/>
        <w:rPr>
          <w:sz w:val="20"/>
          <w:szCs w:val="20"/>
        </w:rPr>
      </w:pPr>
      <w:r w:rsidRPr="003A138A">
        <w:rPr>
          <w:sz w:val="20"/>
          <w:szCs w:val="20"/>
        </w:rPr>
        <w:t>Q151. How do you enable detailed G1 GC logging for debugging?</w:t>
      </w:r>
    </w:p>
    <w:p w14:paraId="3592F893"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gc*=debug -jar MyApp.jar</w:t>
      </w:r>
    </w:p>
    <w:p w14:paraId="6256DD37"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Detailed GC logs</w:t>
      </w:r>
    </w:p>
    <w:p w14:paraId="39718190" w14:textId="77777777" w:rsidR="009C19FF" w:rsidRPr="003A138A" w:rsidRDefault="00000000" w:rsidP="009C19FF">
      <w:pPr>
        <w:rPr>
          <w:sz w:val="20"/>
          <w:szCs w:val="20"/>
        </w:rPr>
      </w:pPr>
      <w:r>
        <w:rPr>
          <w:sz w:val="20"/>
          <w:szCs w:val="20"/>
        </w:rPr>
        <w:pict w14:anchorId="542B9052">
          <v:rect id="_x0000_i3972" style="width:0;height:1.5pt" o:hralign="center" o:hrstd="t" o:hr="t" fillcolor="#a0a0a0" stroked="f"/>
        </w:pict>
      </w:r>
    </w:p>
    <w:p w14:paraId="52845172" w14:textId="77777777" w:rsidR="009C19FF" w:rsidRPr="003A138A" w:rsidRDefault="009C19FF" w:rsidP="009C19FF">
      <w:pPr>
        <w:pStyle w:val="graf"/>
        <w:rPr>
          <w:sz w:val="20"/>
          <w:szCs w:val="20"/>
        </w:rPr>
      </w:pPr>
      <w:r w:rsidRPr="003A138A">
        <w:rPr>
          <w:sz w:val="20"/>
          <w:szCs w:val="20"/>
        </w:rPr>
        <w:t>Q152. How do you set G1 GC pause time target for latency-sensitive apps?</w:t>
      </w:r>
    </w:p>
    <w:p w14:paraId="39355DFA"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30</w:t>
      </w:r>
      <w:r w:rsidRPr="003A138A">
        <w:rPr>
          <w:rStyle w:val="pre--content"/>
          <w:rFonts w:eastAsiaTheme="majorEastAsia"/>
        </w:rPr>
        <w:t xml:space="preserve"> -jar MyApp.jar</w:t>
      </w:r>
    </w:p>
    <w:p w14:paraId="4F63184F"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targets 30ms pause</w:t>
      </w:r>
    </w:p>
    <w:p w14:paraId="27A87C65" w14:textId="77777777" w:rsidR="009C19FF" w:rsidRPr="003A138A" w:rsidRDefault="00000000" w:rsidP="009C19FF">
      <w:pPr>
        <w:rPr>
          <w:sz w:val="20"/>
          <w:szCs w:val="20"/>
        </w:rPr>
      </w:pPr>
      <w:r>
        <w:rPr>
          <w:sz w:val="20"/>
          <w:szCs w:val="20"/>
        </w:rPr>
        <w:pict w14:anchorId="264C8098">
          <v:rect id="_x0000_i3973" style="width:0;height:1.5pt" o:hralign="center" o:hrstd="t" o:hr="t" fillcolor="#a0a0a0" stroked="f"/>
        </w:pict>
      </w:r>
    </w:p>
    <w:p w14:paraId="05B9058A" w14:textId="77777777" w:rsidR="009C19FF" w:rsidRPr="003A138A" w:rsidRDefault="009C19FF" w:rsidP="009C19FF">
      <w:pPr>
        <w:pStyle w:val="graf"/>
        <w:rPr>
          <w:sz w:val="20"/>
          <w:szCs w:val="20"/>
        </w:rPr>
      </w:pPr>
      <w:r w:rsidRPr="003A138A">
        <w:rPr>
          <w:sz w:val="20"/>
          <w:szCs w:val="20"/>
        </w:rPr>
        <w:t>Q153. How do you analyze G1 GC logs for memory leaks?</w:t>
      </w:r>
    </w:p>
    <w:p w14:paraId="26162041" w14:textId="77777777" w:rsidR="009C19FF" w:rsidRPr="003A138A" w:rsidRDefault="009C19FF" w:rsidP="009C19FF">
      <w:pPr>
        <w:pStyle w:val="HTMLPreformatted"/>
      </w:pPr>
      <w:r w:rsidRPr="003A138A">
        <w:rPr>
          <w:rStyle w:val="pre--content"/>
          <w:rFonts w:eastAsiaTheme="majorEastAsia"/>
        </w:rPr>
        <w:t xml:space="preserve">grep </w:t>
      </w:r>
      <w:r w:rsidRPr="003A138A">
        <w:rPr>
          <w:rStyle w:val="hljs-string"/>
          <w:rFonts w:eastAsiaTheme="majorEastAsia"/>
        </w:rPr>
        <w:t>"Heap"</w:t>
      </w:r>
      <w:r w:rsidRPr="003A138A">
        <w:rPr>
          <w:rStyle w:val="pre--content"/>
          <w:rFonts w:eastAsiaTheme="majorEastAsia"/>
        </w:rPr>
        <w:t xml:space="preserve"> gc.</w:t>
      </w:r>
      <w:r w:rsidRPr="003A138A">
        <w:rPr>
          <w:rStyle w:val="hljs-builtin"/>
        </w:rPr>
        <w:t>log</w:t>
      </w:r>
    </w:p>
    <w:p w14:paraId="39E01C07" w14:textId="77777777" w:rsidR="009C19FF" w:rsidRPr="003A138A" w:rsidRDefault="009C19FF" w:rsidP="009C19FF">
      <w:pPr>
        <w:pStyle w:val="graf"/>
        <w:rPr>
          <w:sz w:val="20"/>
          <w:szCs w:val="20"/>
        </w:rPr>
      </w:pPr>
      <w:r w:rsidRPr="003A138A">
        <w:rPr>
          <w:sz w:val="20"/>
          <w:szCs w:val="20"/>
        </w:rPr>
        <w:t>Output:</w:t>
      </w:r>
      <w:r w:rsidRPr="003A138A">
        <w:rPr>
          <w:sz w:val="20"/>
          <w:szCs w:val="20"/>
        </w:rPr>
        <w:br/>
        <w:t>Heap usage info</w:t>
      </w:r>
    </w:p>
    <w:p w14:paraId="65A01E25" w14:textId="77777777" w:rsidR="009C19FF" w:rsidRPr="003A138A" w:rsidRDefault="00000000" w:rsidP="009C19FF">
      <w:pPr>
        <w:rPr>
          <w:sz w:val="20"/>
          <w:szCs w:val="20"/>
        </w:rPr>
      </w:pPr>
      <w:r>
        <w:rPr>
          <w:sz w:val="20"/>
          <w:szCs w:val="20"/>
        </w:rPr>
        <w:pict w14:anchorId="5FEE02C9">
          <v:rect id="_x0000_i3974" style="width:0;height:1.5pt" o:hralign="center" o:hrstd="t" o:hr="t" fillcolor="#a0a0a0" stroked="f"/>
        </w:pict>
      </w:r>
    </w:p>
    <w:p w14:paraId="4AB156F8" w14:textId="77777777" w:rsidR="009C19FF" w:rsidRPr="003A138A" w:rsidRDefault="009C19FF" w:rsidP="009C19FF">
      <w:pPr>
        <w:rPr>
          <w:rFonts w:ascii="Cascadia Code" w:hAnsi="Cascadia Code" w:cs="Cascadia Code"/>
          <w:color w:val="002060"/>
          <w:sz w:val="20"/>
          <w:szCs w:val="20"/>
        </w:rPr>
      </w:pPr>
      <w:r w:rsidRPr="003A138A">
        <w:rPr>
          <w:rFonts w:ascii="Cascadia Code" w:hAnsi="Cascadia Code" w:cs="Cascadia Code"/>
          <w:color w:val="002060"/>
          <w:sz w:val="20"/>
          <w:szCs w:val="20"/>
        </w:rPr>
        <w:t>Microbenchmark Suite</w:t>
      </w:r>
    </w:p>
    <w:p w14:paraId="106246A8" w14:textId="77777777" w:rsidR="009C19FF" w:rsidRPr="003A138A" w:rsidRDefault="009C19FF" w:rsidP="009C19FF">
      <w:pPr>
        <w:pStyle w:val="graf"/>
        <w:rPr>
          <w:sz w:val="20"/>
          <w:szCs w:val="20"/>
        </w:rPr>
      </w:pPr>
      <w:r w:rsidRPr="003A138A">
        <w:rPr>
          <w:sz w:val="20"/>
          <w:szCs w:val="20"/>
        </w:rPr>
        <w:t>Q154. How do you use JMH to benchmark switch expressions vs. if-else?</w:t>
      </w:r>
    </w:p>
    <w:p w14:paraId="253D575A"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switchBench</w:t>
      </w:r>
      <w:r w:rsidRPr="003A138A">
        <w:rPr>
          <w:rStyle w:val="pre--content"/>
          <w:rFonts w:eastAsiaTheme="majorEastAsia"/>
        </w:rPr>
        <w:t>() {</w:t>
      </w:r>
      <w:r w:rsidRPr="003A138A">
        <w:br/>
      </w:r>
      <w:r w:rsidRPr="003A138A">
        <w:rPr>
          <w:rStyle w:val="pre--content"/>
          <w:rFonts w:eastAsiaTheme="majorEastAsia"/>
        </w:rPr>
        <w:t xml:space="preserve">    int i = </w:t>
      </w:r>
      <w:r w:rsidRPr="003A138A">
        <w:rPr>
          <w:rStyle w:val="hljs-title"/>
        </w:rPr>
        <w:t>ThreadLocalRandom</w:t>
      </w:r>
      <w:r w:rsidRPr="003A138A">
        <w:rPr>
          <w:rStyle w:val="pre--content"/>
          <w:rFonts w:eastAsiaTheme="majorEastAsia"/>
        </w:rPr>
        <w:t>.</w:t>
      </w:r>
      <w:r w:rsidRPr="003A138A">
        <w:rPr>
          <w:rStyle w:val="hljs-title"/>
        </w:rPr>
        <w:t>current</w:t>
      </w:r>
      <w:r w:rsidRPr="003A138A">
        <w:rPr>
          <w:rStyle w:val="pre--content"/>
          <w:rFonts w:eastAsiaTheme="majorEastAsia"/>
        </w:rPr>
        <w:t>().</w:t>
      </w:r>
      <w:r w:rsidRPr="003A138A">
        <w:rPr>
          <w:rStyle w:val="hljs-title"/>
        </w:rPr>
        <w:t>nextInt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3D4CD3A3" w14:textId="77777777" w:rsidR="009C19FF" w:rsidRPr="003A138A" w:rsidRDefault="009C19FF" w:rsidP="009C19FF">
      <w:pPr>
        <w:pStyle w:val="HTMLPreformatted"/>
      </w:pPr>
      <w:r w:rsidRPr="003A138A">
        <w:t>@Benchmark</w:t>
      </w:r>
      <w:r w:rsidRPr="003A138A">
        <w:br/>
        <w:t>public String ifElseBench() {</w:t>
      </w:r>
      <w:r w:rsidRPr="003A138A">
        <w:br/>
        <w:t xml:space="preserve">    int i = ThreadLocalRandom.current().nextInt(1, 4);</w:t>
      </w:r>
      <w:r w:rsidRPr="003A138A">
        <w:br/>
        <w:t xml:space="preserve">    if (i == 1) return "One";</w:t>
      </w:r>
      <w:r w:rsidRPr="003A138A">
        <w:br/>
        <w:t xml:space="preserve">    else if (i == 2) return "Two";</w:t>
      </w:r>
      <w:r w:rsidRPr="003A138A">
        <w:br/>
        <w:t xml:space="preserve">    else return "Other";</w:t>
      </w:r>
      <w:r w:rsidRPr="003A138A">
        <w:br/>
        <w:t>}</w:t>
      </w:r>
    </w:p>
    <w:p w14:paraId="475FFA0B"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comparison in JMH report</w:t>
      </w:r>
    </w:p>
    <w:p w14:paraId="48084C11" w14:textId="77777777" w:rsidR="009C19FF" w:rsidRPr="003A138A" w:rsidRDefault="00000000" w:rsidP="009C19FF">
      <w:pPr>
        <w:rPr>
          <w:sz w:val="20"/>
          <w:szCs w:val="20"/>
        </w:rPr>
      </w:pPr>
      <w:r>
        <w:rPr>
          <w:sz w:val="20"/>
          <w:szCs w:val="20"/>
        </w:rPr>
        <w:pict w14:anchorId="48EDC25E">
          <v:rect id="_x0000_i3975" style="width:0;height:1.5pt" o:hralign="center" o:hrstd="t" o:hr="t" fillcolor="#a0a0a0" stroked="f"/>
        </w:pict>
      </w:r>
    </w:p>
    <w:p w14:paraId="015AFA60" w14:textId="77777777" w:rsidR="009C19FF" w:rsidRPr="003A138A" w:rsidRDefault="009C19FF" w:rsidP="009C19FF">
      <w:pPr>
        <w:pStyle w:val="graf"/>
        <w:rPr>
          <w:sz w:val="20"/>
          <w:szCs w:val="20"/>
        </w:rPr>
      </w:pPr>
      <w:r w:rsidRPr="003A138A">
        <w:rPr>
          <w:sz w:val="20"/>
          <w:szCs w:val="20"/>
        </w:rPr>
        <w:t>Q155. How do you parameterize JMH benchmarks for data size?</w:t>
      </w:r>
    </w:p>
    <w:p w14:paraId="1A43F252" w14:textId="77777777" w:rsidR="009C19FF" w:rsidRPr="003A138A" w:rsidRDefault="009C19FF" w:rsidP="009C19FF">
      <w:pPr>
        <w:pStyle w:val="HTMLPreformatted"/>
      </w:pPr>
      <w:r w:rsidRPr="003A138A">
        <w:rPr>
          <w:rStyle w:val="hljs-meta"/>
        </w:rPr>
        <w:t>@Param({</w:t>
      </w:r>
      <w:r w:rsidRPr="003A138A">
        <w:rPr>
          <w:rStyle w:val="hljs-string"/>
          <w:rFonts w:eastAsiaTheme="majorEastAsia"/>
        </w:rPr>
        <w:t>"10"</w:t>
      </w:r>
      <w:r w:rsidRPr="003A138A">
        <w:rPr>
          <w:rStyle w:val="hljs-meta"/>
        </w:rPr>
        <w:t xml:space="preserve">, </w:t>
      </w:r>
      <w:r w:rsidRPr="003A138A">
        <w:rPr>
          <w:rStyle w:val="hljs-string"/>
          <w:rFonts w:eastAsiaTheme="majorEastAsia"/>
        </w:rPr>
        <w:t>"100"</w:t>
      </w:r>
      <w:r w:rsidRPr="003A138A">
        <w:rPr>
          <w:rStyle w:val="hljs-meta"/>
        </w:rPr>
        <w:t xml:space="preserve">, </w:t>
      </w:r>
      <w:r w:rsidRPr="003A138A">
        <w:rPr>
          <w:rStyle w:val="hljs-string"/>
          <w:rFonts w:eastAsiaTheme="majorEastAsia"/>
        </w:rPr>
        <w:t>"1000"</w:t>
      </w:r>
      <w:r w:rsidRPr="003A138A">
        <w:rPr>
          <w:rStyle w:val="hljs-meta"/>
        </w:rPr>
        <w:t>})</w:t>
      </w:r>
      <w:r w:rsidRPr="003A138A">
        <w:br/>
      </w:r>
      <w:r w:rsidRPr="003A138A">
        <w:rPr>
          <w:rStyle w:val="hljs-keyword"/>
        </w:rPr>
        <w:t>public</w:t>
      </w:r>
      <w:r w:rsidRPr="003A138A">
        <w:rPr>
          <w:rStyle w:val="pre--content"/>
          <w:rFonts w:eastAsiaTheme="majorEastAsia"/>
        </w:rPr>
        <w:t xml:space="preserve"> int size;</w:t>
      </w:r>
    </w:p>
    <w:p w14:paraId="3BB3E52B" w14:textId="77777777" w:rsidR="009C19FF" w:rsidRPr="003A138A" w:rsidRDefault="009C19FF" w:rsidP="009C19FF">
      <w:pPr>
        <w:pStyle w:val="HTMLPreformatted"/>
      </w:pPr>
      <w:r w:rsidRPr="003A138A">
        <w:t>@Benchmark</w:t>
      </w:r>
      <w:r w:rsidRPr="003A138A">
        <w:br/>
        <w:t>public void testSize() {</w:t>
      </w:r>
      <w:r w:rsidRPr="003A138A">
        <w:br/>
        <w:t xml:space="preserve">    int[] arr = new int[size];</w:t>
      </w:r>
      <w:r w:rsidRPr="003A138A">
        <w:br/>
        <w:t>}</w:t>
      </w:r>
    </w:p>
    <w:p w14:paraId="7F6B7C7E"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Benchmarks for different sizes</w:t>
      </w:r>
    </w:p>
    <w:p w14:paraId="5993FC70" w14:textId="77777777" w:rsidR="009C19FF" w:rsidRPr="003A138A" w:rsidRDefault="00000000" w:rsidP="009C19FF">
      <w:pPr>
        <w:rPr>
          <w:sz w:val="20"/>
          <w:szCs w:val="20"/>
        </w:rPr>
      </w:pPr>
      <w:r>
        <w:rPr>
          <w:sz w:val="20"/>
          <w:szCs w:val="20"/>
        </w:rPr>
        <w:pict w14:anchorId="644678D2">
          <v:rect id="_x0000_i3976" style="width:0;height:1.5pt" o:hralign="center" o:hrstd="t" o:hr="t" fillcolor="#a0a0a0" stroked="f"/>
        </w:pict>
      </w:r>
    </w:p>
    <w:p w14:paraId="1D482889" w14:textId="77777777" w:rsidR="009C19FF" w:rsidRPr="003A138A" w:rsidRDefault="009C19FF" w:rsidP="009C19FF">
      <w:pPr>
        <w:pStyle w:val="graf"/>
        <w:rPr>
          <w:sz w:val="20"/>
          <w:szCs w:val="20"/>
        </w:rPr>
      </w:pPr>
      <w:r w:rsidRPr="003A138A">
        <w:rPr>
          <w:sz w:val="20"/>
          <w:szCs w:val="20"/>
        </w:rPr>
        <w:t>Q156. How do you ensure thread safety in JMH benchmarks?</w:t>
      </w:r>
    </w:p>
    <w:p w14:paraId="7447CD0F" w14:textId="77777777" w:rsidR="009C19FF" w:rsidRPr="003A138A" w:rsidRDefault="009C19FF" w:rsidP="009C19FF">
      <w:pPr>
        <w:pStyle w:val="HTMLPreformatted"/>
      </w:pPr>
      <w:r w:rsidRPr="003A138A">
        <w:rPr>
          <w:rStyle w:val="hljs-meta"/>
        </w:rPr>
        <w:t>@State(Scope.Thread)</w:t>
      </w:r>
      <w:r w:rsidRPr="003A138A">
        <w:br/>
      </w: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ThreadState</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value;</w:t>
      </w:r>
      <w:r w:rsidRPr="003A138A">
        <w:br/>
      </w:r>
      <w:r w:rsidRPr="003A138A">
        <w:rPr>
          <w:rStyle w:val="pre--content"/>
          <w:rFonts w:eastAsiaTheme="majorEastAsia"/>
        </w:rPr>
        <w:t>}</w:t>
      </w:r>
    </w:p>
    <w:p w14:paraId="0192A89F" w14:textId="77777777" w:rsidR="009C19FF" w:rsidRPr="003A138A" w:rsidRDefault="009C19FF" w:rsidP="009C19FF">
      <w:pPr>
        <w:pStyle w:val="graf"/>
        <w:rPr>
          <w:sz w:val="20"/>
          <w:szCs w:val="20"/>
        </w:rPr>
      </w:pPr>
      <w:r w:rsidRPr="003A138A">
        <w:rPr>
          <w:sz w:val="20"/>
          <w:szCs w:val="20"/>
        </w:rPr>
        <w:t>Output:</w:t>
      </w:r>
      <w:r w:rsidRPr="003A138A">
        <w:rPr>
          <w:sz w:val="20"/>
          <w:szCs w:val="20"/>
        </w:rPr>
        <w:br/>
        <w:t>Thread-safe benchmarks</w:t>
      </w:r>
    </w:p>
    <w:p w14:paraId="725B8C16" w14:textId="77777777" w:rsidR="009C19FF" w:rsidRPr="003A138A" w:rsidRDefault="00000000" w:rsidP="009C19FF">
      <w:pPr>
        <w:rPr>
          <w:sz w:val="20"/>
          <w:szCs w:val="20"/>
        </w:rPr>
      </w:pPr>
      <w:r>
        <w:rPr>
          <w:sz w:val="20"/>
          <w:szCs w:val="20"/>
        </w:rPr>
        <w:pict w14:anchorId="7E9606F9">
          <v:rect id="_x0000_i3977" style="width:0;height:1.5pt" o:hralign="center" o:hrstd="t" o:hr="t" fillcolor="#a0a0a0" stroked="f"/>
        </w:pict>
      </w:r>
    </w:p>
    <w:p w14:paraId="3D1A2E44" w14:textId="77777777" w:rsidR="009C19FF" w:rsidRPr="003A138A" w:rsidRDefault="009C19FF" w:rsidP="009C19FF">
      <w:pPr>
        <w:pStyle w:val="graf"/>
        <w:rPr>
          <w:sz w:val="20"/>
          <w:szCs w:val="20"/>
        </w:rPr>
      </w:pPr>
      <w:r w:rsidRPr="003A138A">
        <w:rPr>
          <w:sz w:val="20"/>
          <w:szCs w:val="20"/>
        </w:rPr>
        <w:t>Q157. How do you run JMH microbenchmarks in CI/CD pipeline?</w:t>
      </w:r>
    </w:p>
    <w:p w14:paraId="306DB8E7"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p>
    <w:p w14:paraId="7C5B335B"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results</w:t>
      </w:r>
    </w:p>
    <w:p w14:paraId="51CE282A" w14:textId="77777777" w:rsidR="009C19FF" w:rsidRPr="003A138A" w:rsidRDefault="00000000" w:rsidP="009C19FF">
      <w:pPr>
        <w:rPr>
          <w:sz w:val="20"/>
          <w:szCs w:val="20"/>
        </w:rPr>
      </w:pPr>
      <w:r>
        <w:rPr>
          <w:sz w:val="20"/>
          <w:szCs w:val="20"/>
        </w:rPr>
        <w:pict w14:anchorId="5C9673DE">
          <v:rect id="_x0000_i3978" style="width:0;height:1.5pt" o:hralign="center" o:hrstd="t" o:hr="t" fillcolor="#a0a0a0" stroked="f"/>
        </w:pict>
      </w:r>
    </w:p>
    <w:p w14:paraId="6CE7A1B5" w14:textId="77777777" w:rsidR="009C19FF" w:rsidRPr="003A138A" w:rsidRDefault="009C19FF" w:rsidP="009C19FF">
      <w:pPr>
        <w:rPr>
          <w:sz w:val="20"/>
          <w:szCs w:val="20"/>
        </w:rPr>
      </w:pPr>
      <w:r w:rsidRPr="003A138A">
        <w:rPr>
          <w:sz w:val="20"/>
          <w:szCs w:val="20"/>
        </w:rPr>
        <w:t>Edge Cases, Exceptions, Performance, Multi-threading, Security, Reflection, Scripting, Deployment</w:t>
      </w:r>
    </w:p>
    <w:p w14:paraId="0D337D6A" w14:textId="77777777" w:rsidR="009C19FF" w:rsidRPr="003A138A" w:rsidRDefault="009C19FF" w:rsidP="009C19FF">
      <w:pPr>
        <w:pStyle w:val="graf"/>
        <w:rPr>
          <w:sz w:val="20"/>
          <w:szCs w:val="20"/>
        </w:rPr>
      </w:pPr>
      <w:r w:rsidRPr="003A138A">
        <w:rPr>
          <w:sz w:val="20"/>
          <w:szCs w:val="20"/>
        </w:rPr>
        <w:t>Q158. How do you use switch expressions for role-based access control?</w:t>
      </w:r>
    </w:p>
    <w:p w14:paraId="0B5F0B46"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role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"manager"</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access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(role)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"admin"</w:t>
      </w:r>
      <w:r w:rsidRPr="003A138A">
        <w:rPr>
          <w:rStyle w:val="pre--content"/>
          <w:rFonts w:eastAsiaTheme="majorEastAsia"/>
        </w:rPr>
        <w:t xml:space="preserve"> -&gt; </w:t>
      </w:r>
      <w:r w:rsidRPr="003A138A">
        <w:rPr>
          <w:rStyle w:val="hljs-string"/>
          <w:rFonts w:eastAsiaTheme="majorEastAsia"/>
        </w:rPr>
        <w:t>"All"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"manager"</w:t>
      </w:r>
      <w:r w:rsidRPr="003A138A">
        <w:rPr>
          <w:rStyle w:val="pre--content"/>
          <w:rFonts w:eastAsiaTheme="majorEastAsia"/>
        </w:rPr>
        <w:t xml:space="preserve"> -&gt; </w:t>
      </w:r>
      <w:r w:rsidRPr="003A138A">
        <w:rPr>
          <w:rStyle w:val="hljs-string"/>
          <w:rFonts w:eastAsiaTheme="majorEastAsia"/>
        </w:rPr>
        <w:t>"Restricted"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"None"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System.out.println(access);</w:t>
      </w:r>
    </w:p>
    <w:p w14:paraId="58404602" w14:textId="77777777" w:rsidR="009C19FF" w:rsidRPr="003A138A" w:rsidRDefault="009C19FF" w:rsidP="009C19FF">
      <w:pPr>
        <w:pStyle w:val="graf"/>
        <w:rPr>
          <w:sz w:val="20"/>
          <w:szCs w:val="20"/>
        </w:rPr>
      </w:pPr>
      <w:r w:rsidRPr="003A138A">
        <w:rPr>
          <w:sz w:val="20"/>
          <w:szCs w:val="20"/>
        </w:rPr>
        <w:t>Output:</w:t>
      </w:r>
      <w:r w:rsidRPr="003A138A">
        <w:rPr>
          <w:sz w:val="20"/>
          <w:szCs w:val="20"/>
        </w:rPr>
        <w:br/>
        <w:t>Restricted</w:t>
      </w:r>
    </w:p>
    <w:p w14:paraId="34CAA2CE" w14:textId="77777777" w:rsidR="009C19FF" w:rsidRPr="003A138A" w:rsidRDefault="00000000" w:rsidP="009C19FF">
      <w:pPr>
        <w:rPr>
          <w:sz w:val="20"/>
          <w:szCs w:val="20"/>
        </w:rPr>
      </w:pPr>
      <w:r>
        <w:rPr>
          <w:sz w:val="20"/>
          <w:szCs w:val="20"/>
        </w:rPr>
        <w:pict w14:anchorId="12E7FDC4">
          <v:rect id="_x0000_i3979" style="width:0;height:1.5pt" o:hralign="center" o:hrstd="t" o:hr="t" fillcolor="#a0a0a0" stroked="f"/>
        </w:pict>
      </w:r>
    </w:p>
    <w:p w14:paraId="5CD477C6" w14:textId="77777777" w:rsidR="009C19FF" w:rsidRPr="003A138A" w:rsidRDefault="009C19FF" w:rsidP="009C19FF">
      <w:pPr>
        <w:pStyle w:val="graf"/>
        <w:rPr>
          <w:sz w:val="20"/>
          <w:szCs w:val="20"/>
        </w:rPr>
      </w:pPr>
      <w:r w:rsidRPr="003A138A">
        <w:rPr>
          <w:sz w:val="20"/>
          <w:szCs w:val="20"/>
        </w:rPr>
        <w:t>Q159. How do you use teeing collector for sensitive data reporting?</w:t>
      </w:r>
    </w:p>
    <w:p w14:paraId="5E03D6F2"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data = Arrays.</w:t>
      </w:r>
      <w:r w:rsidRPr="003A138A">
        <w:rPr>
          <w:rStyle w:val="hljs-title"/>
        </w:rPr>
        <w:t>asList</w:t>
      </w:r>
      <w:r w:rsidRPr="003A138A">
        <w:rPr>
          <w:rStyle w:val="pre--content"/>
          <w:rFonts w:eastAsiaTheme="majorEastAsia"/>
        </w:rPr>
        <w:t>(</w:t>
      </w:r>
      <w:r w:rsidRPr="003A138A">
        <w:rPr>
          <w:rStyle w:val="hljs-string"/>
          <w:rFonts w:eastAsiaTheme="majorEastAsia"/>
        </w:rPr>
        <w:t>"confidential"</w:t>
      </w:r>
      <w:r w:rsidRPr="003A138A">
        <w:rPr>
          <w:rStyle w:val="pre--content"/>
          <w:rFonts w:eastAsiaTheme="majorEastAsia"/>
        </w:rPr>
        <w:t xml:space="preserve">, </w:t>
      </w:r>
      <w:r w:rsidRPr="003A138A">
        <w:rPr>
          <w:rStyle w:val="hljs-string"/>
          <w:rFonts w:eastAsiaTheme="majorEastAsia"/>
        </w:rPr>
        <w:t>"public"</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data.</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(s </w:t>
      </w:r>
      <w:r w:rsidRPr="003A138A">
        <w:rPr>
          <w:rStyle w:val="hljs-punctuation"/>
        </w:rPr>
        <w:t>-&gt;</w:t>
      </w:r>
      <w:r w:rsidRPr="003A138A">
        <w:rPr>
          <w:rStyle w:val="pre--content"/>
          <w:rFonts w:eastAsiaTheme="majorEastAsia"/>
        </w:rPr>
        <w:t xml:space="preserve"> s.</w:t>
      </w:r>
      <w:r w:rsidRPr="003A138A">
        <w:rPr>
          <w:rStyle w:val="hljs-title"/>
        </w:rPr>
        <w:t>equals</w:t>
      </w:r>
      <w:r w:rsidRPr="003A138A">
        <w:rPr>
          <w:rStyle w:val="pre--content"/>
          <w:rFonts w:eastAsiaTheme="majorEastAsia"/>
        </w:rPr>
        <w:t>(</w:t>
      </w:r>
      <w:r w:rsidRPr="003A138A">
        <w:rPr>
          <w:rStyle w:val="hljs-string"/>
          <w:rFonts w:eastAsiaTheme="majorEastAsia"/>
        </w:rPr>
        <w:t>"confidential"</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(confCount, all)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"Confidential="</w:t>
      </w:r>
      <w:r w:rsidRPr="003A138A">
        <w:rPr>
          <w:rStyle w:val="pre--content"/>
          <w:rFonts w:eastAsiaTheme="majorEastAsia"/>
        </w:rPr>
        <w:t xml:space="preserve"> + confCount + </w:t>
      </w:r>
      <w:r w:rsidRPr="003A138A">
        <w:rPr>
          <w:rStyle w:val="hljs-string"/>
          <w:rFonts w:eastAsiaTheme="majorEastAsia"/>
        </w:rPr>
        <w:t>"; All="</w:t>
      </w:r>
      <w:r w:rsidRPr="003A138A">
        <w:rPr>
          <w:rStyle w:val="pre--content"/>
          <w:rFonts w:eastAsiaTheme="majorEastAsia"/>
        </w:rPr>
        <w:t xml:space="preserve"> + all</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5459F0F5"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Confidential=1; All=confidential,public</w:t>
      </w:r>
    </w:p>
    <w:p w14:paraId="197DC830" w14:textId="77777777" w:rsidR="009C19FF" w:rsidRPr="003A138A" w:rsidRDefault="00000000" w:rsidP="009C19FF">
      <w:pPr>
        <w:rPr>
          <w:sz w:val="20"/>
          <w:szCs w:val="20"/>
        </w:rPr>
      </w:pPr>
      <w:r>
        <w:rPr>
          <w:sz w:val="20"/>
          <w:szCs w:val="20"/>
        </w:rPr>
        <w:pict w14:anchorId="68FF142E">
          <v:rect id="_x0000_i3980" style="width:0;height:1.5pt" o:hralign="center" o:hrstd="t" o:hr="t" fillcolor="#a0a0a0" stroked="f"/>
        </w:pict>
      </w:r>
    </w:p>
    <w:p w14:paraId="0975A378" w14:textId="77777777" w:rsidR="009C19FF" w:rsidRPr="003A138A" w:rsidRDefault="009C19FF" w:rsidP="009C19FF">
      <w:pPr>
        <w:pStyle w:val="graf"/>
        <w:rPr>
          <w:sz w:val="20"/>
          <w:szCs w:val="20"/>
        </w:rPr>
      </w:pPr>
      <w:r w:rsidRPr="003A138A">
        <w:rPr>
          <w:sz w:val="20"/>
          <w:szCs w:val="20"/>
        </w:rPr>
        <w:t>Q160. How do you use ClassDesc for runtime type validation?</w:t>
      </w:r>
    </w:p>
    <w:p w14:paraId="010CF7C2" w14:textId="77777777" w:rsidR="009C19FF" w:rsidRPr="003A138A" w:rsidRDefault="009C19FF" w:rsidP="009C19FF">
      <w:pPr>
        <w:pStyle w:val="HTMLPreformatted"/>
      </w:pPr>
      <w:r w:rsidRPr="003A138A">
        <w:rPr>
          <w:rStyle w:val="pre--content"/>
          <w:rFonts w:eastAsiaTheme="majorEastAsia"/>
        </w:rPr>
        <w:t>ClassDesc cd = ClassDesc.of(</w:t>
      </w:r>
      <w:r w:rsidRPr="003A138A">
        <w:rPr>
          <w:rStyle w:val="hljs-string"/>
          <w:rFonts w:eastAsiaTheme="majorEastAsia"/>
        </w:rPr>
        <w:t>"java.lang.Integer"</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.println(cd.displayName().</w:t>
      </w:r>
      <w:r w:rsidRPr="003A138A">
        <w:rPr>
          <w:rStyle w:val="hljs-keyword"/>
        </w:rPr>
        <w:t>equals</w:t>
      </w:r>
      <w:r w:rsidRPr="003A138A">
        <w:rPr>
          <w:rStyle w:val="pre--content"/>
          <w:rFonts w:eastAsiaTheme="majorEastAsia"/>
        </w:rPr>
        <w:t>(</w:t>
      </w:r>
      <w:r w:rsidRPr="003A138A">
        <w:rPr>
          <w:rStyle w:val="hljs-string"/>
          <w:rFonts w:eastAsiaTheme="majorEastAsia"/>
        </w:rPr>
        <w:t>"java.lang.Integer"</w:t>
      </w:r>
      <w:r w:rsidRPr="003A138A">
        <w:rPr>
          <w:rStyle w:val="pre--content"/>
          <w:rFonts w:eastAsiaTheme="majorEastAsia"/>
        </w:rPr>
        <w:t xml:space="preserve">) ? </w:t>
      </w:r>
      <w:r w:rsidRPr="003A138A">
        <w:rPr>
          <w:rStyle w:val="hljs-string"/>
          <w:rFonts w:eastAsiaTheme="majorEastAsia"/>
        </w:rPr>
        <w:t>"Valid"</w:t>
      </w:r>
      <w:r w:rsidRPr="003A138A">
        <w:rPr>
          <w:rStyle w:val="pre--content"/>
          <w:rFonts w:eastAsiaTheme="majorEastAsia"/>
        </w:rPr>
        <w:t xml:space="preserve"> : </w:t>
      </w:r>
      <w:r w:rsidRPr="003A138A">
        <w:rPr>
          <w:rStyle w:val="hljs-string"/>
          <w:rFonts w:eastAsiaTheme="majorEastAsia"/>
        </w:rPr>
        <w:t>"Invalid"</w:t>
      </w:r>
      <w:r w:rsidRPr="003A138A">
        <w:rPr>
          <w:rStyle w:val="pre--content"/>
          <w:rFonts w:eastAsiaTheme="majorEastAsia"/>
        </w:rPr>
        <w:t>);</w:t>
      </w:r>
    </w:p>
    <w:p w14:paraId="698973B0" w14:textId="77777777" w:rsidR="009C19FF" w:rsidRPr="003A138A" w:rsidRDefault="009C19FF" w:rsidP="009C19FF">
      <w:pPr>
        <w:pStyle w:val="graf"/>
        <w:rPr>
          <w:sz w:val="20"/>
          <w:szCs w:val="20"/>
        </w:rPr>
      </w:pPr>
      <w:r w:rsidRPr="003A138A">
        <w:rPr>
          <w:sz w:val="20"/>
          <w:szCs w:val="20"/>
        </w:rPr>
        <w:t>Output:</w:t>
      </w:r>
      <w:r w:rsidRPr="003A138A">
        <w:rPr>
          <w:sz w:val="20"/>
          <w:szCs w:val="20"/>
        </w:rPr>
        <w:br/>
        <w:t>Valid</w:t>
      </w:r>
    </w:p>
    <w:p w14:paraId="59281934" w14:textId="77777777" w:rsidR="009C19FF" w:rsidRPr="003A138A" w:rsidRDefault="00000000" w:rsidP="009C19FF">
      <w:pPr>
        <w:rPr>
          <w:sz w:val="20"/>
          <w:szCs w:val="20"/>
        </w:rPr>
      </w:pPr>
      <w:r>
        <w:rPr>
          <w:sz w:val="20"/>
          <w:szCs w:val="20"/>
        </w:rPr>
        <w:pict w14:anchorId="1CB60998">
          <v:rect id="_x0000_i3981" style="width:0;height:1.5pt" o:hralign="center" o:hrstd="t" o:hr="t" fillcolor="#a0a0a0" stroked="f"/>
        </w:pict>
      </w:r>
    </w:p>
    <w:p w14:paraId="725BC544" w14:textId="77777777" w:rsidR="009C19FF" w:rsidRPr="003A138A" w:rsidRDefault="009C19FF" w:rsidP="009C19FF">
      <w:pPr>
        <w:pStyle w:val="graf"/>
        <w:rPr>
          <w:sz w:val="20"/>
          <w:szCs w:val="20"/>
        </w:rPr>
      </w:pPr>
      <w:r w:rsidRPr="003A138A">
        <w:rPr>
          <w:sz w:val="20"/>
          <w:szCs w:val="20"/>
        </w:rPr>
        <w:t>Q161. How do you deploy Java 12 app with CDS and Shenandoah GC in Kubernetes?</w:t>
      </w:r>
    </w:p>
    <w:p w14:paraId="45ABB8B0" w14:textId="77777777" w:rsidR="009C19FF" w:rsidRPr="003A138A" w:rsidRDefault="009C19FF" w:rsidP="009C19FF">
      <w:pPr>
        <w:pStyle w:val="HTMLPreformatted"/>
      </w:pPr>
      <w:r w:rsidRPr="003A138A">
        <w:rPr>
          <w:rStyle w:val="hljs-builtin"/>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"-XX:+UseShenandoahGC"</w:t>
      </w:r>
      <w:r w:rsidRPr="003A138A">
        <w:rPr>
          <w:rStyle w:val="pre--content"/>
          <w:rFonts w:eastAsiaTheme="majorEastAsia"/>
        </w:rPr>
        <w:t xml:space="preserve">, </w:t>
      </w:r>
      <w:r w:rsidRPr="003A138A">
        <w:rPr>
          <w:rStyle w:val="hljs-string"/>
          <w:rFonts w:eastAsiaTheme="majorEastAsia"/>
        </w:rPr>
        <w:t>"-Xshare:auto"</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"app.jar"</w:t>
      </w:r>
      <w:r w:rsidRPr="003A138A">
        <w:rPr>
          <w:rStyle w:val="pre--content"/>
          <w:rFonts w:eastAsiaTheme="majorEastAsia"/>
        </w:rPr>
        <w:t>]</w:t>
      </w:r>
    </w:p>
    <w:p w14:paraId="67D922DC" w14:textId="77777777" w:rsidR="009C19FF" w:rsidRPr="003A138A" w:rsidRDefault="009C19FF" w:rsidP="009C19FF">
      <w:pPr>
        <w:pStyle w:val="graf"/>
        <w:rPr>
          <w:sz w:val="20"/>
          <w:szCs w:val="20"/>
        </w:rPr>
      </w:pPr>
      <w:r w:rsidRPr="003A138A">
        <w:rPr>
          <w:sz w:val="20"/>
          <w:szCs w:val="20"/>
        </w:rPr>
        <w:t>Output:</w:t>
      </w:r>
      <w:r w:rsidRPr="003A138A">
        <w:rPr>
          <w:sz w:val="20"/>
          <w:szCs w:val="20"/>
        </w:rPr>
        <w:br/>
        <w:t>App runs with CDS and Shenandoah GC</w:t>
      </w:r>
    </w:p>
    <w:p w14:paraId="101B337B" w14:textId="77777777" w:rsidR="009C19FF" w:rsidRPr="003A138A" w:rsidRDefault="00000000" w:rsidP="009C19FF">
      <w:pPr>
        <w:rPr>
          <w:sz w:val="20"/>
          <w:szCs w:val="20"/>
        </w:rPr>
      </w:pPr>
      <w:r>
        <w:rPr>
          <w:sz w:val="20"/>
          <w:szCs w:val="20"/>
        </w:rPr>
        <w:pict w14:anchorId="0E9AE0BE">
          <v:rect id="_x0000_i3982" style="width:0;height:1.5pt" o:hralign="center" o:hrstd="t" o:hr="t" fillcolor="#a0a0a0" stroked="f"/>
        </w:pict>
      </w:r>
    </w:p>
    <w:p w14:paraId="7E92BC30" w14:textId="77777777" w:rsidR="009C19FF" w:rsidRPr="003A138A" w:rsidRDefault="009C19FF" w:rsidP="009C19FF">
      <w:pPr>
        <w:pStyle w:val="graf"/>
        <w:rPr>
          <w:sz w:val="20"/>
          <w:szCs w:val="20"/>
        </w:rPr>
      </w:pPr>
      <w:r w:rsidRPr="003A138A">
        <w:rPr>
          <w:sz w:val="20"/>
          <w:szCs w:val="20"/>
        </w:rPr>
        <w:t>Q162. How do you use teeing collector for multi-field reporting?</w:t>
      </w:r>
    </w:p>
    <w:p w14:paraId="5E4A7AB7" w14:textId="77777777" w:rsidR="009C19FF" w:rsidRPr="003A138A" w:rsidRDefault="009C19FF" w:rsidP="009C19FF">
      <w:pPr>
        <w:pStyle w:val="HTMLPreformatted"/>
      </w:pPr>
      <w:r w:rsidRPr="003A138A">
        <w:rPr>
          <w:rStyle w:val="pre--content"/>
          <w:rFonts w:eastAsiaTheme="majorEastAsia"/>
        </w:rPr>
        <w:t>List&lt;Integer&gt; values = List.of(</w:t>
      </w:r>
      <w:r w:rsidRPr="003A138A">
        <w:rPr>
          <w:rStyle w:val="hljs-number"/>
          <w:rFonts w:eastAsiaTheme="majorEastAsia"/>
        </w:rPr>
        <w:t>10</w:t>
      </w:r>
      <w:r w:rsidRPr="003A138A">
        <w:rPr>
          <w:rStyle w:val="pre--content"/>
          <w:rFonts w:eastAsiaTheme="majorEastAsia"/>
        </w:rPr>
        <w:t xml:space="preserve">, </w:t>
      </w:r>
      <w:r w:rsidRPr="003A138A">
        <w:rPr>
          <w:rStyle w:val="hljs-number"/>
          <w:rFonts w:eastAsiaTheme="majorEastAsia"/>
        </w:rPr>
        <w:t>20</w:t>
      </w:r>
      <w:r w:rsidRPr="003A138A">
        <w:rPr>
          <w:rStyle w:val="pre--content"/>
          <w:rFonts w:eastAsiaTheme="majorEastAsia"/>
        </w:rPr>
        <w:t xml:space="preserve">, </w:t>
      </w:r>
      <w:r w:rsidRPr="003A138A">
        <w:rPr>
          <w:rStyle w:val="hljs-number"/>
          <w:rFonts w:eastAsiaTheme="majorEastAsia"/>
        </w:rPr>
        <w:t>30</w:t>
      </w:r>
      <w:r w:rsidRPr="003A138A">
        <w:rPr>
          <w:rStyle w:val="pre--content"/>
          <w:rFonts w:eastAsiaTheme="majorEastAsia"/>
        </w:rPr>
        <w:t xml:space="preserve">, </w:t>
      </w:r>
      <w:r w:rsidRPr="003A138A">
        <w:rPr>
          <w:rStyle w:val="hljs-number"/>
          <w:rFonts w:eastAsiaTheme="majorEastAsia"/>
        </w:rPr>
        <w:t>40</w:t>
      </w:r>
      <w:r w:rsidRPr="003A138A">
        <w:rPr>
          <w:rStyle w:val="pre--content"/>
          <w:rFonts w:eastAsiaTheme="majorEastAsia"/>
        </w:rPr>
        <w:t>);</w:t>
      </w:r>
      <w:r w:rsidRPr="003A138A">
        <w:br/>
      </w:r>
      <w:r w:rsidRPr="003A138A">
        <w:rPr>
          <w:rStyle w:val="pre--content"/>
          <w:rFonts w:eastAsiaTheme="majorEastAsia"/>
        </w:rPr>
        <w:t>String report = values.stream().collect(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w:t>
      </w:r>
      <w:r w:rsidRPr="003A138A">
        <w:rPr>
          <w:rStyle w:val="hljs-builtin"/>
        </w:rPr>
        <w:t>max</w:t>
      </w:r>
      <w:r w:rsidRPr="003A138A">
        <w:rPr>
          <w:rStyle w:val="pre--content"/>
          <w:rFonts w:eastAsiaTheme="majorEastAsia"/>
        </w:rPr>
        <w:t xml:space="preserve">, </w:t>
      </w:r>
      <w:r w:rsidRPr="003A138A">
        <w:rPr>
          <w:rStyle w:val="hljs-builtin"/>
        </w:rPr>
        <w:t>min</w:t>
      </w:r>
      <w:r w:rsidRPr="003A138A">
        <w:rPr>
          <w:rStyle w:val="pre--content"/>
          <w:rFonts w:eastAsiaTheme="majorEastAsia"/>
        </w:rPr>
        <w:t xml:space="preserve">) -&gt; </w:t>
      </w:r>
      <w:r w:rsidRPr="003A138A">
        <w:rPr>
          <w:rStyle w:val="hljs-string"/>
          <w:rFonts w:eastAsiaTheme="majorEastAsia"/>
        </w:rPr>
        <w:t>"Max="</w:t>
      </w:r>
      <w:r w:rsidRPr="003A138A">
        <w:rPr>
          <w:rStyle w:val="pre--content"/>
          <w:rFonts w:eastAsiaTheme="majorEastAsia"/>
        </w:rPr>
        <w:t xml:space="preserve"> + </w:t>
      </w:r>
      <w:r w:rsidRPr="003A138A">
        <w:rPr>
          <w:rStyle w:val="hljs-builtin"/>
        </w:rPr>
        <w:t>max</w:t>
      </w:r>
      <w:r w:rsidRPr="003A138A">
        <w:rPr>
          <w:rStyle w:val="pre--content"/>
          <w:rFonts w:eastAsiaTheme="majorEastAsia"/>
        </w:rPr>
        <w:t xml:space="preserve">.get() + </w:t>
      </w:r>
      <w:r w:rsidRPr="003A138A">
        <w:rPr>
          <w:rStyle w:val="hljs-string"/>
          <w:rFonts w:eastAsiaTheme="majorEastAsia"/>
        </w:rPr>
        <w:t>", Min="</w:t>
      </w:r>
      <w:r w:rsidRPr="003A138A">
        <w:rPr>
          <w:rStyle w:val="pre--content"/>
          <w:rFonts w:eastAsiaTheme="majorEastAsia"/>
        </w:rPr>
        <w:t xml:space="preserve"> + </w:t>
      </w:r>
      <w:r w:rsidRPr="003A138A">
        <w:rPr>
          <w:rStyle w:val="hljs-builtin"/>
        </w:rPr>
        <w:t>min</w:t>
      </w:r>
      <w:r w:rsidRPr="003A138A">
        <w:rPr>
          <w:rStyle w:val="pre--content"/>
          <w:rFonts w:eastAsiaTheme="majorEastAsia"/>
        </w:rPr>
        <w:t>.get()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System.out.println(report);</w:t>
      </w:r>
    </w:p>
    <w:p w14:paraId="6A52B34B" w14:textId="77777777" w:rsidR="009C19FF" w:rsidRPr="003A138A" w:rsidRDefault="009C19FF" w:rsidP="009C19FF">
      <w:pPr>
        <w:pStyle w:val="graf"/>
        <w:rPr>
          <w:sz w:val="20"/>
          <w:szCs w:val="20"/>
        </w:rPr>
      </w:pPr>
      <w:r w:rsidRPr="003A138A">
        <w:rPr>
          <w:sz w:val="20"/>
          <w:szCs w:val="20"/>
        </w:rPr>
        <w:t>Output:</w:t>
      </w:r>
      <w:r w:rsidRPr="003A138A">
        <w:rPr>
          <w:sz w:val="20"/>
          <w:szCs w:val="20"/>
        </w:rPr>
        <w:br/>
        <w:t>Max=40, Min=10</w:t>
      </w:r>
    </w:p>
    <w:p w14:paraId="01B524E8" w14:textId="77777777" w:rsidR="009C19FF" w:rsidRPr="003A138A" w:rsidRDefault="00000000" w:rsidP="009C19FF">
      <w:pPr>
        <w:rPr>
          <w:sz w:val="20"/>
          <w:szCs w:val="20"/>
        </w:rPr>
      </w:pPr>
      <w:r>
        <w:rPr>
          <w:sz w:val="20"/>
          <w:szCs w:val="20"/>
        </w:rPr>
        <w:pict w14:anchorId="66AC884D">
          <v:rect id="_x0000_i3983" style="width:0;height:1.5pt" o:hralign="center" o:hrstd="t" o:hr="t" fillcolor="#a0a0a0" stroked="f"/>
        </w:pict>
      </w:r>
    </w:p>
    <w:p w14:paraId="1D5597E6" w14:textId="77777777" w:rsidR="009C19FF" w:rsidRPr="003A138A" w:rsidRDefault="009C19FF" w:rsidP="009C19FF">
      <w:pPr>
        <w:pStyle w:val="graf"/>
        <w:rPr>
          <w:sz w:val="20"/>
          <w:szCs w:val="20"/>
        </w:rPr>
      </w:pPr>
      <w:r w:rsidRPr="003A138A">
        <w:rPr>
          <w:sz w:val="20"/>
          <w:szCs w:val="20"/>
        </w:rPr>
        <w:t>Q163. How do you use switch expressions with enums for type safety?</w:t>
      </w:r>
    </w:p>
    <w:p w14:paraId="77B10E32" w14:textId="77777777" w:rsidR="009C19FF" w:rsidRPr="003A138A" w:rsidRDefault="009C19FF" w:rsidP="009C19FF">
      <w:pPr>
        <w:pStyle w:val="HTMLPreformatted"/>
      </w:pPr>
      <w:r w:rsidRPr="003A138A">
        <w:rPr>
          <w:rStyle w:val="hljs-keyword"/>
        </w:rPr>
        <w:t>enum</w:t>
      </w:r>
      <w:r w:rsidRPr="003A138A">
        <w:rPr>
          <w:rStyle w:val="pre--content"/>
          <w:rFonts w:eastAsiaTheme="majorEastAsia"/>
        </w:rPr>
        <w:t xml:space="preserve"> </w:t>
      </w:r>
      <w:r w:rsidRPr="003A138A">
        <w:rPr>
          <w:rStyle w:val="hljs-title"/>
        </w:rPr>
        <w:t>Status</w:t>
      </w:r>
      <w:r w:rsidRPr="003A138A">
        <w:rPr>
          <w:rStyle w:val="pre--content"/>
          <w:rFonts w:eastAsiaTheme="majorEastAsia"/>
        </w:rPr>
        <w:t xml:space="preserve"> { OK, ERROR }</w:t>
      </w:r>
      <w:r w:rsidRPr="003A138A">
        <w:br/>
      </w:r>
      <w:r w:rsidRPr="003A138A">
        <w:rPr>
          <w:rStyle w:val="hljs-type"/>
        </w:rPr>
        <w:t>Status</w:t>
      </w:r>
      <w:r w:rsidRPr="003A138A">
        <w:rPr>
          <w:rStyle w:val="pre--content"/>
          <w:rFonts w:eastAsiaTheme="majorEastAsia"/>
        </w:rPr>
        <w:t xml:space="preserve"> </w:t>
      </w:r>
      <w:r w:rsidRPr="003A138A">
        <w:rPr>
          <w:rStyle w:val="hljs-variable"/>
        </w:rPr>
        <w:t>st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Status.ERROR;</w:t>
      </w:r>
      <w:r w:rsidRPr="003A138A">
        <w:br/>
      </w:r>
      <w:r w:rsidRPr="003A138A">
        <w:rPr>
          <w:rStyle w:val="hljs-type"/>
        </w:rPr>
        <w:t>String</w:t>
      </w:r>
      <w:r w:rsidRPr="003A138A">
        <w:rPr>
          <w:rStyle w:val="pre--content"/>
          <w:rFonts w:eastAsiaTheme="majorEastAsia"/>
        </w:rPr>
        <w:t xml:space="preserve"> </w:t>
      </w:r>
      <w:r w:rsidRPr="003A138A">
        <w:rPr>
          <w:rStyle w:val="hljs-variable"/>
        </w:rPr>
        <w:t>msg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(st)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OK -&gt; </w:t>
      </w:r>
      <w:r w:rsidRPr="003A138A">
        <w:rPr>
          <w:rStyle w:val="hljs-string"/>
          <w:rFonts w:eastAsiaTheme="majorEastAsia"/>
        </w:rPr>
        <w:t>"Success"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ERROR -&gt; </w:t>
      </w:r>
      <w:r w:rsidRPr="003A138A">
        <w:rPr>
          <w:rStyle w:val="hljs-string"/>
          <w:rFonts w:eastAsiaTheme="majorEastAsia"/>
        </w:rPr>
        <w:t>"Failure"</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System.out.println(msg);</w:t>
      </w:r>
    </w:p>
    <w:p w14:paraId="5E7A9B7C" w14:textId="77777777" w:rsidR="009C19FF" w:rsidRPr="003A138A" w:rsidRDefault="009C19FF" w:rsidP="009C19FF">
      <w:pPr>
        <w:pStyle w:val="graf"/>
        <w:rPr>
          <w:sz w:val="20"/>
          <w:szCs w:val="20"/>
        </w:rPr>
      </w:pPr>
      <w:r w:rsidRPr="003A138A">
        <w:rPr>
          <w:sz w:val="20"/>
          <w:szCs w:val="20"/>
        </w:rPr>
        <w:t>Output:</w:t>
      </w:r>
      <w:r w:rsidRPr="003A138A">
        <w:rPr>
          <w:sz w:val="20"/>
          <w:szCs w:val="20"/>
        </w:rPr>
        <w:br/>
        <w:t>Failure</w:t>
      </w:r>
    </w:p>
    <w:p w14:paraId="20ABBFB0" w14:textId="77777777" w:rsidR="009C19FF" w:rsidRPr="003A138A" w:rsidRDefault="00000000" w:rsidP="009C19FF">
      <w:pPr>
        <w:rPr>
          <w:sz w:val="20"/>
          <w:szCs w:val="20"/>
        </w:rPr>
      </w:pPr>
      <w:r>
        <w:rPr>
          <w:sz w:val="20"/>
          <w:szCs w:val="20"/>
        </w:rPr>
        <w:lastRenderedPageBreak/>
        <w:pict w14:anchorId="03F5E36B">
          <v:rect id="_x0000_i3984" style="width:0;height:1.5pt" o:hralign="center" o:hrstd="t" o:hr="t" fillcolor="#a0a0a0" stroked="f"/>
        </w:pict>
      </w:r>
    </w:p>
    <w:p w14:paraId="77E57C08" w14:textId="77777777" w:rsidR="009C19FF" w:rsidRPr="003A138A" w:rsidRDefault="009C19FF" w:rsidP="009C19FF">
      <w:pPr>
        <w:pStyle w:val="graf"/>
        <w:rPr>
          <w:sz w:val="20"/>
          <w:szCs w:val="20"/>
        </w:rPr>
      </w:pPr>
      <w:r w:rsidRPr="003A138A">
        <w:rPr>
          <w:sz w:val="20"/>
          <w:szCs w:val="20"/>
        </w:rPr>
        <w:t>Q164. How do you audit CDS archive usage for compliance?</w:t>
      </w:r>
    </w:p>
    <w:p w14:paraId="39D4287B"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 -jar </w:t>
      </w:r>
      <w:r w:rsidRPr="003A138A">
        <w:rPr>
          <w:rStyle w:val="hljs-title"/>
        </w:rPr>
        <w:t>MyApp</w:t>
      </w:r>
      <w:r w:rsidRPr="003A138A">
        <w:rPr>
          <w:rStyle w:val="pre--content"/>
          <w:rFonts w:eastAsiaTheme="majorEastAsia"/>
        </w:rPr>
        <w:t>.</w:t>
      </w:r>
      <w:r w:rsidRPr="003A138A">
        <w:rPr>
          <w:rStyle w:val="hljs-property"/>
        </w:rPr>
        <w:t>jar</w:t>
      </w:r>
    </w:p>
    <w:p w14:paraId="1B21CDFA"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loading events</w:t>
      </w:r>
    </w:p>
    <w:p w14:paraId="7AE7BABF" w14:textId="77777777" w:rsidR="009C19FF" w:rsidRPr="003A138A" w:rsidRDefault="00000000" w:rsidP="009C19FF">
      <w:pPr>
        <w:rPr>
          <w:sz w:val="20"/>
          <w:szCs w:val="20"/>
        </w:rPr>
      </w:pPr>
      <w:r>
        <w:rPr>
          <w:sz w:val="20"/>
          <w:szCs w:val="20"/>
        </w:rPr>
        <w:pict w14:anchorId="0B223380">
          <v:rect id="_x0000_i3985" style="width:0;height:1.5pt" o:hralign="center" o:hrstd="t" o:hr="t" fillcolor="#a0a0a0" stroked="f"/>
        </w:pict>
      </w:r>
    </w:p>
    <w:p w14:paraId="26F423CE" w14:textId="77777777" w:rsidR="009C19FF" w:rsidRPr="003A138A" w:rsidRDefault="009C19FF" w:rsidP="009C19FF">
      <w:pPr>
        <w:pStyle w:val="graf"/>
        <w:rPr>
          <w:sz w:val="20"/>
          <w:szCs w:val="20"/>
        </w:rPr>
      </w:pPr>
      <w:r w:rsidRPr="003A138A">
        <w:rPr>
          <w:sz w:val="20"/>
          <w:szCs w:val="20"/>
        </w:rPr>
        <w:t>Q165. How do you profile microbenchmark results for performance regression?</w:t>
      </w:r>
    </w:p>
    <w:p w14:paraId="7F0E5765"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r w:rsidRPr="003A138A">
        <w:rPr>
          <w:rStyle w:val="pre--content"/>
          <w:rFonts w:eastAsiaTheme="majorEastAsia"/>
        </w:rPr>
        <w:t xml:space="preserve"> &gt; results.</w:t>
      </w:r>
      <w:r w:rsidRPr="003A138A">
        <w:rPr>
          <w:rStyle w:val="hljs-property"/>
        </w:rPr>
        <w:t>txt</w:t>
      </w:r>
      <w:r w:rsidRPr="003A138A">
        <w:br/>
      </w:r>
      <w:r w:rsidRPr="003A138A">
        <w:rPr>
          <w:rStyle w:val="pre--content"/>
          <w:rFonts w:eastAsiaTheme="majorEastAsia"/>
        </w:rPr>
        <w:t>diff results.</w:t>
      </w:r>
      <w:r w:rsidRPr="003A138A">
        <w:rPr>
          <w:rStyle w:val="hljs-property"/>
        </w:rPr>
        <w:t>txt</w:t>
      </w:r>
      <w:r w:rsidRPr="003A138A">
        <w:rPr>
          <w:rStyle w:val="pre--content"/>
          <w:rFonts w:eastAsiaTheme="majorEastAsia"/>
        </w:rPr>
        <w:t xml:space="preserve"> previous_results.</w:t>
      </w:r>
      <w:r w:rsidRPr="003A138A">
        <w:rPr>
          <w:rStyle w:val="hljs-property"/>
        </w:rPr>
        <w:t>txt</w:t>
      </w:r>
    </w:p>
    <w:p w14:paraId="643BBB6B" w14:textId="77777777" w:rsidR="009C19FF" w:rsidRPr="003A138A" w:rsidRDefault="009C19FF" w:rsidP="009C19FF">
      <w:pPr>
        <w:pStyle w:val="graf"/>
        <w:rPr>
          <w:sz w:val="20"/>
          <w:szCs w:val="20"/>
        </w:rPr>
      </w:pPr>
      <w:r w:rsidRPr="003A138A">
        <w:rPr>
          <w:sz w:val="20"/>
          <w:szCs w:val="20"/>
        </w:rPr>
        <w:t>Output:</w:t>
      </w:r>
      <w:r w:rsidRPr="003A138A">
        <w:rPr>
          <w:sz w:val="20"/>
          <w:szCs w:val="20"/>
        </w:rPr>
        <w:br/>
        <w:t>Differences in performance</w:t>
      </w:r>
    </w:p>
    <w:p w14:paraId="6291F047" w14:textId="77777777" w:rsidR="009C19FF" w:rsidRPr="003A138A" w:rsidRDefault="00000000" w:rsidP="009C19FF">
      <w:pPr>
        <w:rPr>
          <w:sz w:val="20"/>
          <w:szCs w:val="20"/>
        </w:rPr>
      </w:pPr>
      <w:r>
        <w:rPr>
          <w:sz w:val="20"/>
          <w:szCs w:val="20"/>
        </w:rPr>
        <w:pict w14:anchorId="3A1E6EBF">
          <v:rect id="_x0000_i3986" style="width:0;height:1.5pt" o:hralign="center" o:hrstd="t" o:hr="t" fillcolor="#a0a0a0" stroked="f"/>
        </w:pict>
      </w:r>
    </w:p>
    <w:p w14:paraId="13BBD007" w14:textId="77777777" w:rsidR="009C19FF" w:rsidRPr="003A138A" w:rsidRDefault="009C19FF" w:rsidP="009C19FF">
      <w:pPr>
        <w:pStyle w:val="graf"/>
        <w:rPr>
          <w:sz w:val="20"/>
          <w:szCs w:val="20"/>
        </w:rPr>
      </w:pPr>
      <w:r w:rsidRPr="003A138A">
        <w:rPr>
          <w:sz w:val="20"/>
          <w:szCs w:val="20"/>
        </w:rPr>
        <w:t>Q166. How do you handle exceptions from JVM Constants API in deployment?</w:t>
      </w:r>
    </w:p>
    <w:p w14:paraId="2728562A" w14:textId="77777777" w:rsidR="009C19FF" w:rsidRPr="003A138A" w:rsidRDefault="009C19FF" w:rsidP="009C19FF">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"Deployment error: "</w:t>
      </w:r>
      <w:r w:rsidRPr="003A138A">
        <w:rPr>
          <w:rStyle w:val="pre--content"/>
          <w:rFonts w:eastAsiaTheme="majorEastAsia"/>
        </w:rPr>
        <w:t xml:space="preserve"> + e.getMessage());</w:t>
      </w:r>
      <w:r w:rsidRPr="003A138A">
        <w:br/>
      </w:r>
      <w:r w:rsidRPr="003A138A">
        <w:rPr>
          <w:rStyle w:val="pre--content"/>
          <w:rFonts w:eastAsiaTheme="majorEastAsia"/>
        </w:rPr>
        <w:t>}</w:t>
      </w:r>
    </w:p>
    <w:p w14:paraId="517E56E2" w14:textId="77777777" w:rsidR="009C19FF" w:rsidRPr="003A138A" w:rsidRDefault="009C19FF" w:rsidP="009C19FF">
      <w:pPr>
        <w:pStyle w:val="graf"/>
        <w:rPr>
          <w:sz w:val="20"/>
          <w:szCs w:val="20"/>
        </w:rPr>
      </w:pPr>
      <w:r w:rsidRPr="003A138A">
        <w:rPr>
          <w:sz w:val="20"/>
          <w:szCs w:val="20"/>
        </w:rPr>
        <w:t>Output:</w:t>
      </w:r>
      <w:r w:rsidRPr="003A138A">
        <w:rPr>
          <w:sz w:val="20"/>
          <w:szCs w:val="20"/>
        </w:rPr>
        <w:br/>
        <w:t>Deployment error: [details]</w:t>
      </w:r>
    </w:p>
    <w:p w14:paraId="76D7FCD5" w14:textId="77777777" w:rsidR="009C19FF" w:rsidRPr="003A138A" w:rsidRDefault="00000000" w:rsidP="009C19FF">
      <w:pPr>
        <w:rPr>
          <w:sz w:val="20"/>
          <w:szCs w:val="20"/>
        </w:rPr>
      </w:pPr>
      <w:r>
        <w:rPr>
          <w:sz w:val="20"/>
          <w:szCs w:val="20"/>
        </w:rPr>
        <w:pict w14:anchorId="3C8B6689">
          <v:rect id="_x0000_i3987" style="width:0;height:1.5pt" o:hralign="center" o:hrstd="t" o:hr="t" fillcolor="#a0a0a0" stroked="f"/>
        </w:pict>
      </w:r>
    </w:p>
    <w:p w14:paraId="570B6453" w14:textId="77777777" w:rsidR="009C19FF" w:rsidRPr="003A138A" w:rsidRDefault="009C19FF" w:rsidP="009C19FF">
      <w:pPr>
        <w:pStyle w:val="graf"/>
        <w:rPr>
          <w:sz w:val="20"/>
          <w:szCs w:val="20"/>
        </w:rPr>
      </w:pPr>
      <w:r w:rsidRPr="003A138A">
        <w:rPr>
          <w:sz w:val="20"/>
          <w:szCs w:val="20"/>
        </w:rPr>
        <w:t>Q167. How do you tune G1 GC for low-latency trading systems?</w:t>
      </w:r>
    </w:p>
    <w:p w14:paraId="6B14A22F"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20</w:t>
      </w:r>
      <w:r w:rsidRPr="003A138A">
        <w:rPr>
          <w:rStyle w:val="pre--content"/>
          <w:rFonts w:eastAsiaTheme="majorEastAsia"/>
        </w:rPr>
        <w:t xml:space="preserve"> -jar TradingApp.jar</w:t>
      </w:r>
    </w:p>
    <w:p w14:paraId="119EE3B5"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pauses targeted at 20ms</w:t>
      </w:r>
    </w:p>
    <w:p w14:paraId="17924955" w14:textId="77777777" w:rsidR="009C19FF" w:rsidRPr="003A138A" w:rsidRDefault="00000000" w:rsidP="009C19FF">
      <w:pPr>
        <w:rPr>
          <w:sz w:val="20"/>
          <w:szCs w:val="20"/>
        </w:rPr>
      </w:pPr>
      <w:r>
        <w:rPr>
          <w:sz w:val="20"/>
          <w:szCs w:val="20"/>
        </w:rPr>
        <w:pict w14:anchorId="4AE964BE">
          <v:rect id="_x0000_i3988" style="width:0;height:1.5pt" o:hralign="center" o:hrstd="t" o:hr="t" fillcolor="#a0a0a0" stroked="f"/>
        </w:pict>
      </w:r>
    </w:p>
    <w:p w14:paraId="62140CA8" w14:textId="77777777" w:rsidR="009C19FF" w:rsidRPr="003A138A" w:rsidRDefault="009C19FF" w:rsidP="009C19FF">
      <w:pPr>
        <w:pStyle w:val="graf"/>
        <w:rPr>
          <w:sz w:val="20"/>
          <w:szCs w:val="20"/>
        </w:rPr>
      </w:pPr>
      <w:r w:rsidRPr="003A138A">
        <w:rPr>
          <w:sz w:val="20"/>
          <w:szCs w:val="20"/>
        </w:rPr>
        <w:t>Q168. How do you use switch expressions to select deployment environments?</w:t>
      </w:r>
    </w:p>
    <w:p w14:paraId="36366D83"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env</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"staging"</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url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(env)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"prod"</w:t>
      </w:r>
      <w:r w:rsidRPr="003A138A">
        <w:rPr>
          <w:rStyle w:val="pre--content"/>
          <w:rFonts w:eastAsiaTheme="majorEastAsia"/>
        </w:rPr>
        <w:t xml:space="preserve"> -&gt; </w:t>
      </w:r>
      <w:r w:rsidRPr="003A138A">
        <w:rPr>
          <w:rStyle w:val="hljs-string"/>
          <w:rFonts w:eastAsiaTheme="majorEastAsia"/>
        </w:rPr>
        <w:t>"prod.example.com"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"dev"</w:t>
      </w:r>
      <w:r w:rsidRPr="003A138A">
        <w:rPr>
          <w:rStyle w:val="pre--content"/>
          <w:rFonts w:eastAsiaTheme="majorEastAsia"/>
        </w:rPr>
        <w:t xml:space="preserve"> -&gt; </w:t>
      </w:r>
      <w:r w:rsidRPr="003A138A">
        <w:rPr>
          <w:rStyle w:val="hljs-string"/>
          <w:rFonts w:eastAsiaTheme="majorEastAsia"/>
        </w:rPr>
        <w:t>"dev.example.com"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"staging"</w:t>
      </w:r>
      <w:r w:rsidRPr="003A138A">
        <w:rPr>
          <w:rStyle w:val="pre--content"/>
          <w:rFonts w:eastAsiaTheme="majorEastAsia"/>
        </w:rPr>
        <w:t xml:space="preserve"> -&gt; </w:t>
      </w:r>
      <w:r w:rsidRPr="003A138A">
        <w:rPr>
          <w:rStyle w:val="hljs-string"/>
          <w:rFonts w:eastAsiaTheme="majorEastAsia"/>
        </w:rPr>
        <w:t>"staging.example.com"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"localhost"</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System.out.println(url);</w:t>
      </w:r>
    </w:p>
    <w:p w14:paraId="61140451"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staging.example.com</w:t>
      </w:r>
    </w:p>
    <w:p w14:paraId="57F68D70" w14:textId="77777777" w:rsidR="009C19FF" w:rsidRPr="003A138A" w:rsidRDefault="00000000" w:rsidP="009C19FF">
      <w:pPr>
        <w:rPr>
          <w:sz w:val="20"/>
          <w:szCs w:val="20"/>
        </w:rPr>
      </w:pPr>
      <w:r>
        <w:rPr>
          <w:sz w:val="20"/>
          <w:szCs w:val="20"/>
        </w:rPr>
        <w:pict w14:anchorId="76CAB818">
          <v:rect id="_x0000_i3989" style="width:0;height:1.5pt" o:hralign="center" o:hrstd="t" o:hr="t" fillcolor="#a0a0a0" stroked="f"/>
        </w:pict>
      </w:r>
    </w:p>
    <w:p w14:paraId="289CDEC0" w14:textId="77777777" w:rsidR="009C19FF" w:rsidRPr="003A138A" w:rsidRDefault="009C19FF" w:rsidP="009C19FF">
      <w:pPr>
        <w:pStyle w:val="graf"/>
        <w:rPr>
          <w:sz w:val="20"/>
          <w:szCs w:val="20"/>
        </w:rPr>
      </w:pPr>
      <w:r w:rsidRPr="003A138A">
        <w:rPr>
          <w:sz w:val="20"/>
          <w:szCs w:val="20"/>
        </w:rPr>
        <w:t>Q169. How do you use teeing collector for auditing login actions?</w:t>
      </w:r>
    </w:p>
    <w:p w14:paraId="251A3628"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actions = Arrays.</w:t>
      </w:r>
      <w:r w:rsidRPr="003A138A">
        <w:rPr>
          <w:rStyle w:val="hljs-title"/>
        </w:rPr>
        <w:t>asList</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"logout"</w:t>
      </w:r>
      <w:r w:rsidRPr="003A138A">
        <w:rPr>
          <w:rStyle w:val="pre--content"/>
          <w:rFonts w:eastAsiaTheme="majorEastAsia"/>
        </w:rPr>
        <w:t xml:space="preserve">, </w:t>
      </w:r>
      <w:r w:rsidRPr="003A138A">
        <w:rPr>
          <w:rStyle w:val="hljs-string"/>
          <w:rFonts w:eastAsiaTheme="majorEastAsia"/>
        </w:rPr>
        <w:t>"download"</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 actions.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(a </w:t>
      </w:r>
      <w:r w:rsidRPr="003A138A">
        <w:rPr>
          <w:rStyle w:val="hljs-punctuation"/>
        </w:rPr>
        <w:t>-&gt;</w:t>
      </w:r>
      <w:r w:rsidRPr="003A138A">
        <w:rPr>
          <w:rStyle w:val="pre--content"/>
          <w:rFonts w:eastAsiaTheme="majorEastAsia"/>
        </w:rPr>
        <w:t xml:space="preserve"> a.</w:t>
      </w:r>
      <w:r w:rsidRPr="003A138A">
        <w:rPr>
          <w:rStyle w:val="hljs-title"/>
        </w:rPr>
        <w:t>equals</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joining</w:t>
      </w:r>
      <w:r w:rsidRPr="003A138A">
        <w:rPr>
          <w:rStyle w:val="pre--content"/>
          <w:rFonts w:eastAsiaTheme="majorEastAsia"/>
        </w:rPr>
        <w:t>(</w:t>
      </w:r>
      <w:r w:rsidRPr="003A138A">
        <w:rPr>
          <w:rStyle w:val="hljs-string"/>
          <w:rFonts w:eastAsiaTheme="majorEastAsia"/>
        </w:rPr>
        <w:t>","</w:t>
      </w:r>
      <w:r w:rsidRPr="003A138A">
        <w:rPr>
          <w:rStyle w:val="pre--content"/>
          <w:rFonts w:eastAsiaTheme="majorEastAsia"/>
        </w:rPr>
        <w:t>),</w:t>
      </w:r>
      <w:r w:rsidRPr="003A138A">
        <w:br/>
      </w:r>
      <w:r w:rsidRPr="003A138A">
        <w:rPr>
          <w:rStyle w:val="pre--content"/>
          <w:rFonts w:eastAsiaTheme="majorEastAsia"/>
        </w:rPr>
        <w:t xml:space="preserve">        (loginCount, log)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"Logins="</w:t>
      </w:r>
      <w:r w:rsidRPr="003A138A">
        <w:rPr>
          <w:rStyle w:val="pre--content"/>
          <w:rFonts w:eastAsiaTheme="majorEastAsia"/>
        </w:rPr>
        <w:t xml:space="preserve"> + loginCount + </w:t>
      </w:r>
      <w:r w:rsidRPr="003A138A">
        <w:rPr>
          <w:rStyle w:val="hljs-string"/>
          <w:rFonts w:eastAsiaTheme="majorEastAsia"/>
        </w:rPr>
        <w:t>"; Actions="</w:t>
      </w:r>
      <w:r w:rsidRPr="003A138A">
        <w:rPr>
          <w:rStyle w:val="pre--content"/>
          <w:rFonts w:eastAsiaTheme="majorEastAsia"/>
        </w:rPr>
        <w:t xml:space="preserve"> + log</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(report);</w:t>
      </w:r>
    </w:p>
    <w:p w14:paraId="799C5E2A" w14:textId="77777777" w:rsidR="009C19FF" w:rsidRPr="003A138A" w:rsidRDefault="009C19FF" w:rsidP="009C19FF">
      <w:pPr>
        <w:pStyle w:val="graf"/>
        <w:rPr>
          <w:sz w:val="20"/>
          <w:szCs w:val="20"/>
        </w:rPr>
      </w:pPr>
      <w:r w:rsidRPr="003A138A">
        <w:rPr>
          <w:sz w:val="20"/>
          <w:szCs w:val="20"/>
        </w:rPr>
        <w:t>Output:</w:t>
      </w:r>
      <w:r w:rsidRPr="003A138A">
        <w:rPr>
          <w:sz w:val="20"/>
          <w:szCs w:val="20"/>
        </w:rPr>
        <w:br/>
        <w:t>Logins=1; Actions=login,logout,download</w:t>
      </w:r>
    </w:p>
    <w:p w14:paraId="7ED575F4" w14:textId="77777777" w:rsidR="009C19FF" w:rsidRPr="003A138A" w:rsidRDefault="00000000" w:rsidP="009C19FF">
      <w:pPr>
        <w:rPr>
          <w:sz w:val="20"/>
          <w:szCs w:val="20"/>
        </w:rPr>
      </w:pPr>
      <w:r>
        <w:rPr>
          <w:sz w:val="20"/>
          <w:szCs w:val="20"/>
        </w:rPr>
        <w:pict w14:anchorId="5A056036">
          <v:rect id="_x0000_i3990" style="width:0;height:1.5pt" o:hralign="center" o:hrstd="t" o:hr="t" fillcolor="#a0a0a0" stroked="f"/>
        </w:pict>
      </w:r>
    </w:p>
    <w:p w14:paraId="5E1B05DA" w14:textId="77777777" w:rsidR="009C19FF" w:rsidRPr="003A138A" w:rsidRDefault="009C19FF" w:rsidP="009C19FF">
      <w:pPr>
        <w:pStyle w:val="graf"/>
        <w:rPr>
          <w:sz w:val="20"/>
          <w:szCs w:val="20"/>
        </w:rPr>
      </w:pPr>
      <w:r w:rsidRPr="003A138A">
        <w:rPr>
          <w:sz w:val="20"/>
          <w:szCs w:val="20"/>
        </w:rPr>
        <w:t>Q170. How do you use JVM Constants API for dynamic class loading in scripting?</w:t>
      </w:r>
    </w:p>
    <w:p w14:paraId="4DBC71E8" w14:textId="77777777" w:rsidR="009C19FF" w:rsidRPr="003A138A" w:rsidRDefault="009C19FF" w:rsidP="009C19FF">
      <w:pPr>
        <w:pStyle w:val="HTMLPreformatted"/>
      </w:pPr>
      <w:r w:rsidRPr="003A138A">
        <w:rPr>
          <w:rStyle w:val="pre--content"/>
          <w:rFonts w:eastAsiaTheme="majorEastAsia"/>
        </w:rPr>
        <w:t>ClassDesc cd = ClassDesc.</w:t>
      </w:r>
      <w:r w:rsidRPr="003A138A">
        <w:rPr>
          <w:rStyle w:val="hljs-keyword"/>
        </w:rPr>
        <w:t>of</w:t>
      </w:r>
      <w:r w:rsidRPr="003A138A">
        <w:rPr>
          <w:rStyle w:val="pre--content"/>
          <w:rFonts w:eastAsiaTheme="majorEastAsia"/>
        </w:rPr>
        <w:t>(</w:t>
      </w:r>
      <w:r w:rsidRPr="003A138A">
        <w:rPr>
          <w:rStyle w:val="hljs-string"/>
          <w:rFonts w:eastAsiaTheme="majorEastAsia"/>
        </w:rPr>
        <w:t>"java.util.HashMap"</w:t>
      </w:r>
      <w:r w:rsidRPr="003A138A">
        <w:rPr>
          <w:rStyle w:val="pre--content"/>
          <w:rFonts w:eastAsiaTheme="majorEastAsia"/>
        </w:rPr>
        <w:t>);</w:t>
      </w:r>
      <w:r w:rsidRPr="003A138A">
        <w:br/>
      </w:r>
      <w:r w:rsidRPr="003A138A">
        <w:rPr>
          <w:rStyle w:val="hljs-keyword"/>
        </w:rPr>
        <w:t>Class</w:t>
      </w:r>
      <w:r w:rsidRPr="003A138A">
        <w:rPr>
          <w:rStyle w:val="pre--content"/>
          <w:rFonts w:eastAsiaTheme="majorEastAsia"/>
        </w:rPr>
        <w:t xml:space="preserve">&lt;?&gt; c = </w:t>
      </w:r>
      <w:r w:rsidRPr="003A138A">
        <w:rPr>
          <w:rStyle w:val="hljs-keyword"/>
        </w:rPr>
        <w:t>Class</w:t>
      </w:r>
      <w:r w:rsidRPr="003A138A">
        <w:rPr>
          <w:rStyle w:val="pre--content"/>
          <w:rFonts w:eastAsiaTheme="majorEastAsia"/>
        </w:rPr>
        <w:t>.forName(cd.displayName());</w:t>
      </w:r>
      <w:r w:rsidRPr="003A138A">
        <w:br/>
      </w:r>
      <w:r w:rsidRPr="003A138A">
        <w:rPr>
          <w:rStyle w:val="pre--content"/>
          <w:rFonts w:eastAsiaTheme="majorEastAsia"/>
        </w:rPr>
        <w:t>System.out.println(c.getName());</w:t>
      </w:r>
    </w:p>
    <w:p w14:paraId="516AB8D5" w14:textId="77777777" w:rsidR="009C19FF" w:rsidRPr="003A138A" w:rsidRDefault="009C19FF" w:rsidP="009C19FF">
      <w:pPr>
        <w:pStyle w:val="graf"/>
        <w:rPr>
          <w:sz w:val="20"/>
          <w:szCs w:val="20"/>
        </w:rPr>
      </w:pPr>
      <w:r w:rsidRPr="003A138A">
        <w:rPr>
          <w:sz w:val="20"/>
          <w:szCs w:val="20"/>
        </w:rPr>
        <w:t>Output:</w:t>
      </w:r>
      <w:r w:rsidRPr="003A138A">
        <w:rPr>
          <w:sz w:val="20"/>
          <w:szCs w:val="20"/>
        </w:rPr>
        <w:br/>
        <w:t>java.util.HashMap</w:t>
      </w:r>
    </w:p>
    <w:p w14:paraId="06419E45" w14:textId="77777777" w:rsidR="009C19FF" w:rsidRPr="003A138A" w:rsidRDefault="00000000" w:rsidP="009C19FF">
      <w:pPr>
        <w:rPr>
          <w:sz w:val="20"/>
          <w:szCs w:val="20"/>
        </w:rPr>
      </w:pPr>
      <w:r>
        <w:rPr>
          <w:sz w:val="20"/>
          <w:szCs w:val="20"/>
        </w:rPr>
        <w:pict w14:anchorId="1B48DC40">
          <v:rect id="_x0000_i3991" style="width:0;height:1.5pt" o:hralign="center" o:hrstd="t" o:hr="t" fillcolor="#a0a0a0" stroked="f"/>
        </w:pict>
      </w:r>
    </w:p>
    <w:p w14:paraId="1E617D35" w14:textId="77777777" w:rsidR="009C19FF" w:rsidRPr="003A138A" w:rsidRDefault="009C19FF" w:rsidP="009C19FF">
      <w:pPr>
        <w:pStyle w:val="graf"/>
        <w:rPr>
          <w:sz w:val="20"/>
          <w:szCs w:val="20"/>
        </w:rPr>
      </w:pPr>
      <w:r w:rsidRPr="003A138A">
        <w:rPr>
          <w:sz w:val="20"/>
          <w:szCs w:val="20"/>
        </w:rPr>
        <w:t>Q171. How do you use JMH to benchmark a custom collector?</w:t>
      </w:r>
    </w:p>
    <w:p w14:paraId="1D0D2050"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customCollectorBench</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title"/>
        </w:rPr>
        <w:t>List</w:t>
      </w:r>
      <w:r w:rsidRPr="003A138A">
        <w:rPr>
          <w:rStyle w:val="pre--content"/>
          <w:rFonts w:eastAsiaTheme="majorEastAsia"/>
        </w:rPr>
        <w:t>&lt;</w:t>
      </w:r>
      <w:r w:rsidRPr="003A138A">
        <w:rPr>
          <w:rStyle w:val="hljs-title"/>
        </w:rPr>
        <w:t>Integer</w:t>
      </w:r>
      <w:r w:rsidRPr="003A138A">
        <w:rPr>
          <w:rStyle w:val="pre--content"/>
          <w:rFonts w:eastAsiaTheme="majorEastAsia"/>
        </w:rPr>
        <w:t xml:space="preserve">&gt; nums = </w:t>
      </w:r>
      <w:r w:rsidRPr="003A138A">
        <w:rPr>
          <w:rStyle w:val="hljs-title"/>
        </w:rPr>
        <w:t>List</w:t>
      </w:r>
      <w:r w:rsidRPr="003A138A">
        <w:rPr>
          <w:rStyle w:val="pre--content"/>
          <w:rFonts w:eastAsiaTheme="majorEastAsia"/>
        </w:rPr>
        <w:t>.</w:t>
      </w:r>
      <w:r w:rsidRPr="003A138A">
        <w:rPr>
          <w:rStyle w:val="hljs-title"/>
        </w:rPr>
        <w:t>of</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nums.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summingInt</w:t>
      </w:r>
      <w:r w:rsidRPr="003A138A">
        <w:rPr>
          <w:rStyle w:val="pre--content"/>
          <w:rFonts w:eastAsiaTheme="majorEastAsia"/>
        </w:rPr>
        <w:t>(i -&gt; i),</w:t>
      </w:r>
      <w:r w:rsidRPr="003A138A">
        <w:br/>
      </w:r>
      <w:r w:rsidRPr="003A138A">
        <w:rPr>
          <w:rStyle w:val="pre--content"/>
          <w:rFonts w:eastAsiaTheme="majorEastAsia"/>
        </w:rPr>
        <w:t xml:space="preserve">            </w:t>
      </w:r>
      <w:r w:rsidRPr="003A138A">
        <w:rPr>
          <w:rStyle w:val="hljs-title"/>
        </w:rPr>
        <w:t>Collectors</w:t>
      </w:r>
      <w:r w:rsidRPr="003A138A">
        <w:rPr>
          <w:rStyle w:val="pre--content"/>
          <w:rFonts w:eastAsiaTheme="majorEastAsia"/>
        </w:rPr>
        <w:t>.</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(sum, count) -&gt; sum + </w:t>
      </w:r>
      <w:r w:rsidRPr="003A138A">
        <w:rPr>
          <w:rStyle w:val="hljs-string"/>
          <w:rFonts w:eastAsiaTheme="majorEastAsia"/>
        </w:rPr>
        <w: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B9D7089" w14:textId="77777777" w:rsidR="009C19FF" w:rsidRPr="003A138A" w:rsidRDefault="009C19FF" w:rsidP="009C19FF">
      <w:pPr>
        <w:pStyle w:val="graf"/>
        <w:rPr>
          <w:sz w:val="20"/>
          <w:szCs w:val="20"/>
        </w:rPr>
      </w:pPr>
      <w:r w:rsidRPr="003A138A">
        <w:rPr>
          <w:sz w:val="20"/>
          <w:szCs w:val="20"/>
        </w:rPr>
        <w:t>Output:</w:t>
      </w:r>
      <w:r w:rsidRPr="003A138A">
        <w:rPr>
          <w:sz w:val="20"/>
          <w:szCs w:val="20"/>
        </w:rPr>
        <w:br/>
        <w:t>Benchmark result in JMH report</w:t>
      </w:r>
    </w:p>
    <w:p w14:paraId="01F2F896" w14:textId="77777777" w:rsidR="009C19FF" w:rsidRPr="003A138A" w:rsidRDefault="00000000" w:rsidP="009C19FF">
      <w:pPr>
        <w:rPr>
          <w:sz w:val="20"/>
          <w:szCs w:val="20"/>
        </w:rPr>
      </w:pPr>
      <w:r>
        <w:rPr>
          <w:sz w:val="20"/>
          <w:szCs w:val="20"/>
        </w:rPr>
        <w:pict w14:anchorId="5536348D">
          <v:rect id="_x0000_i3992" style="width:0;height:1.5pt" o:hralign="center" o:hrstd="t" o:hr="t" fillcolor="#a0a0a0" stroked="f"/>
        </w:pict>
      </w:r>
    </w:p>
    <w:p w14:paraId="61374A89" w14:textId="77777777" w:rsidR="009C19FF" w:rsidRPr="003A138A" w:rsidRDefault="009C19FF" w:rsidP="009C19FF">
      <w:pPr>
        <w:pStyle w:val="graf"/>
        <w:rPr>
          <w:sz w:val="20"/>
          <w:szCs w:val="20"/>
        </w:rPr>
      </w:pPr>
      <w:r w:rsidRPr="003A138A">
        <w:rPr>
          <w:sz w:val="20"/>
          <w:szCs w:val="20"/>
        </w:rPr>
        <w:t>Q172. How do you use switch expressions for error code mapping in deployment scripts?</w:t>
      </w:r>
    </w:p>
    <w:p w14:paraId="213364E2"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code = </w:t>
      </w:r>
      <w:r w:rsidRPr="003A138A">
        <w:rPr>
          <w:rStyle w:val="hljs-number"/>
          <w:rFonts w:eastAsiaTheme="majorEastAsia"/>
        </w:rPr>
        <w:t>1</w:t>
      </w:r>
      <w:r w:rsidRPr="003A138A">
        <w:rPr>
          <w:rStyle w:val="pre--content"/>
          <w:rFonts w:eastAsiaTheme="majorEastAsia"/>
        </w:rPr>
        <w:t>;</w:t>
      </w:r>
      <w:r w:rsidRPr="003A138A">
        <w:br/>
      </w:r>
      <w:r w:rsidRPr="003A138A">
        <w:rPr>
          <w:rStyle w:val="pre--content"/>
          <w:rFonts w:eastAsiaTheme="majorEastAsia"/>
        </w:rPr>
        <w:t xml:space="preserve">String meaning = </w:t>
      </w:r>
      <w:r w:rsidRPr="003A138A">
        <w:rPr>
          <w:rStyle w:val="hljs-keyword"/>
        </w:rPr>
        <w:t>switch</w:t>
      </w:r>
      <w:r w:rsidRPr="003A138A">
        <w:rPr>
          <w:rStyle w:val="pre--content"/>
          <w:rFonts w:eastAsiaTheme="majorEastAsia"/>
        </w:rPr>
        <w:t xml:space="preserve"> (code) {</w:t>
      </w:r>
      <w:r w:rsidRPr="003A138A">
        <w:br/>
      </w:r>
      <w:r w:rsidRPr="003A138A">
        <w:rPr>
          <w:rStyle w:val="pre--content"/>
          <w:rFonts w:eastAsiaTheme="majorEastAsia"/>
        </w:rPr>
        <w:lastRenderedPageBreak/>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0</w:t>
      </w:r>
      <w:r w:rsidRPr="003A138A">
        <w:rPr>
          <w:rStyle w:val="pre--content"/>
          <w:rFonts w:eastAsiaTheme="majorEastAsia"/>
        </w:rPr>
        <w:t xml:space="preserve"> -&gt; </w:t>
      </w:r>
      <w:r w:rsidRPr="003A138A">
        <w:rPr>
          <w:rStyle w:val="hljs-string"/>
          <w:rFonts w:eastAsiaTheme="majorEastAsia"/>
        </w:rPr>
        <w:t>"Success"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"General Error"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.println(meaning);</w:t>
      </w:r>
    </w:p>
    <w:p w14:paraId="4BB1E6ED" w14:textId="77777777" w:rsidR="009C19FF" w:rsidRPr="003A138A" w:rsidRDefault="009C19FF" w:rsidP="009C19FF">
      <w:pPr>
        <w:pStyle w:val="graf"/>
        <w:rPr>
          <w:sz w:val="20"/>
          <w:szCs w:val="20"/>
        </w:rPr>
      </w:pPr>
      <w:r w:rsidRPr="003A138A">
        <w:rPr>
          <w:sz w:val="20"/>
          <w:szCs w:val="20"/>
        </w:rPr>
        <w:t>Output:</w:t>
      </w:r>
      <w:r w:rsidRPr="003A138A">
        <w:rPr>
          <w:sz w:val="20"/>
          <w:szCs w:val="20"/>
        </w:rPr>
        <w:br/>
        <w:t>General Error</w:t>
      </w:r>
    </w:p>
    <w:p w14:paraId="02F4EE1D" w14:textId="77777777" w:rsidR="009C19FF" w:rsidRPr="003A138A" w:rsidRDefault="00000000" w:rsidP="009C19FF">
      <w:pPr>
        <w:rPr>
          <w:sz w:val="20"/>
          <w:szCs w:val="20"/>
        </w:rPr>
      </w:pPr>
      <w:r>
        <w:rPr>
          <w:sz w:val="20"/>
          <w:szCs w:val="20"/>
        </w:rPr>
        <w:pict w14:anchorId="1B8AF2FF">
          <v:rect id="_x0000_i3993" style="width:0;height:1.5pt" o:hralign="center" o:hrstd="t" o:hr="t" fillcolor="#a0a0a0" stroked="f"/>
        </w:pict>
      </w:r>
    </w:p>
    <w:p w14:paraId="095F841D" w14:textId="77777777" w:rsidR="009C19FF" w:rsidRPr="003A138A" w:rsidRDefault="009C19FF" w:rsidP="009C19FF">
      <w:pPr>
        <w:pStyle w:val="graf"/>
        <w:rPr>
          <w:sz w:val="20"/>
          <w:szCs w:val="20"/>
        </w:rPr>
      </w:pPr>
      <w:r w:rsidRPr="003A138A">
        <w:rPr>
          <w:sz w:val="20"/>
          <w:szCs w:val="20"/>
        </w:rPr>
        <w:t>Q173. How do you use ClassDesc for runtime type checking in a web service?</w:t>
      </w:r>
    </w:p>
    <w:p w14:paraId="305BFB25" w14:textId="77777777" w:rsidR="009C19FF" w:rsidRPr="003A138A" w:rsidRDefault="009C19FF" w:rsidP="009C19FF">
      <w:pPr>
        <w:pStyle w:val="HTMLPreformatted"/>
      </w:pPr>
      <w:r w:rsidRPr="003A138A">
        <w:rPr>
          <w:rStyle w:val="pre--content"/>
          <w:rFonts w:eastAsiaTheme="majorEastAsia"/>
        </w:rPr>
        <w:t>ClassDesc cd = ClassDesc.of(</w:t>
      </w:r>
      <w:r w:rsidRPr="003A138A">
        <w:rPr>
          <w:rStyle w:val="hljs-string"/>
          <w:rFonts w:eastAsiaTheme="majorEastAsia"/>
        </w:rPr>
        <w:t>"java.lang.Double"</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.println(cd.displayName().</w:t>
      </w:r>
      <w:r w:rsidRPr="003A138A">
        <w:rPr>
          <w:rStyle w:val="hljs-keyword"/>
        </w:rPr>
        <w:t>equals</w:t>
      </w:r>
      <w:r w:rsidRPr="003A138A">
        <w:rPr>
          <w:rStyle w:val="pre--content"/>
          <w:rFonts w:eastAsiaTheme="majorEastAsia"/>
        </w:rPr>
        <w:t>(</w:t>
      </w:r>
      <w:r w:rsidRPr="003A138A">
        <w:rPr>
          <w:rStyle w:val="hljs-string"/>
          <w:rFonts w:eastAsiaTheme="majorEastAsia"/>
        </w:rPr>
        <w:t>"java.lang.Double"</w:t>
      </w:r>
      <w:r w:rsidRPr="003A138A">
        <w:rPr>
          <w:rStyle w:val="pre--content"/>
          <w:rFonts w:eastAsiaTheme="majorEastAsia"/>
        </w:rPr>
        <w:t xml:space="preserve">) ? </w:t>
      </w:r>
      <w:r w:rsidRPr="003A138A">
        <w:rPr>
          <w:rStyle w:val="hljs-string"/>
          <w:rFonts w:eastAsiaTheme="majorEastAsia"/>
        </w:rPr>
        <w:t>"Double type"</w:t>
      </w:r>
      <w:r w:rsidRPr="003A138A">
        <w:rPr>
          <w:rStyle w:val="pre--content"/>
          <w:rFonts w:eastAsiaTheme="majorEastAsia"/>
        </w:rPr>
        <w:t xml:space="preserve"> : </w:t>
      </w:r>
      <w:r w:rsidRPr="003A138A">
        <w:rPr>
          <w:rStyle w:val="hljs-string"/>
          <w:rFonts w:eastAsiaTheme="majorEastAsia"/>
        </w:rPr>
        <w:t>"Other type"</w:t>
      </w:r>
      <w:r w:rsidRPr="003A138A">
        <w:rPr>
          <w:rStyle w:val="pre--content"/>
          <w:rFonts w:eastAsiaTheme="majorEastAsia"/>
        </w:rPr>
        <w:t>);</w:t>
      </w:r>
    </w:p>
    <w:p w14:paraId="53BE8429" w14:textId="77777777" w:rsidR="009C19FF" w:rsidRPr="003A138A" w:rsidRDefault="009C19FF" w:rsidP="009C19FF">
      <w:pPr>
        <w:pStyle w:val="graf"/>
        <w:rPr>
          <w:sz w:val="20"/>
          <w:szCs w:val="20"/>
        </w:rPr>
      </w:pPr>
      <w:r w:rsidRPr="003A138A">
        <w:rPr>
          <w:sz w:val="20"/>
          <w:szCs w:val="20"/>
        </w:rPr>
        <w:t>Output:</w:t>
      </w:r>
      <w:r w:rsidRPr="003A138A">
        <w:rPr>
          <w:sz w:val="20"/>
          <w:szCs w:val="20"/>
        </w:rPr>
        <w:br/>
        <w:t>Double type</w:t>
      </w:r>
    </w:p>
    <w:p w14:paraId="4EE0FFA8" w14:textId="77777777" w:rsidR="009C19FF" w:rsidRPr="003A138A" w:rsidRDefault="00000000" w:rsidP="009C19FF">
      <w:pPr>
        <w:rPr>
          <w:sz w:val="20"/>
          <w:szCs w:val="20"/>
        </w:rPr>
      </w:pPr>
      <w:r>
        <w:rPr>
          <w:sz w:val="20"/>
          <w:szCs w:val="20"/>
        </w:rPr>
        <w:pict w14:anchorId="3C98D816">
          <v:rect id="_x0000_i3994" style="width:0;height:1.5pt" o:hralign="center" o:hrstd="t" o:hr="t" fillcolor="#a0a0a0" stroked="f"/>
        </w:pict>
      </w:r>
    </w:p>
    <w:p w14:paraId="28BCC1A0" w14:textId="77777777" w:rsidR="009C19FF" w:rsidRPr="003A138A" w:rsidRDefault="009C19FF" w:rsidP="009C19FF">
      <w:pPr>
        <w:pStyle w:val="graf"/>
        <w:rPr>
          <w:sz w:val="20"/>
          <w:szCs w:val="20"/>
        </w:rPr>
      </w:pPr>
      <w:r w:rsidRPr="003A138A">
        <w:rPr>
          <w:sz w:val="20"/>
          <w:szCs w:val="20"/>
        </w:rPr>
        <w:t>Q174. How do you use teeing collector for real-time analytics aggregation?</w:t>
      </w:r>
    </w:p>
    <w:p w14:paraId="6C5CD8AF" w14:textId="77777777" w:rsidR="009C19FF" w:rsidRPr="003A138A" w:rsidRDefault="009C19FF" w:rsidP="009C19FF">
      <w:pPr>
        <w:pStyle w:val="HTMLPreformatted"/>
      </w:pPr>
      <w:r w:rsidRPr="003A138A">
        <w:rPr>
          <w:rStyle w:val="pre--content"/>
          <w:rFonts w:eastAsiaTheme="majorEastAsia"/>
        </w:rPr>
        <w:t xml:space="preserve">List&lt;Integer&gt; </w:t>
      </w:r>
      <w:r w:rsidRPr="003A138A">
        <w:rPr>
          <w:rStyle w:val="hljs-keyword"/>
        </w:rPr>
        <w:t>data</w:t>
      </w:r>
      <w:r w:rsidRPr="003A138A">
        <w:rPr>
          <w:rStyle w:val="pre--content"/>
          <w:rFonts w:eastAsiaTheme="majorEastAsia"/>
        </w:rPr>
        <w:t xml:space="preserve"> = Arrays.asList(</w:t>
      </w:r>
      <w:r w:rsidRPr="003A138A">
        <w:rPr>
          <w:rStyle w:val="hljs-number"/>
          <w:rFonts w:eastAsiaTheme="majorEastAsia"/>
        </w:rPr>
        <w:t>4</w:t>
      </w:r>
      <w:r w:rsidRPr="003A138A">
        <w:rPr>
          <w:rStyle w:val="pre--content"/>
          <w:rFonts w:eastAsiaTheme="majorEastAsia"/>
        </w:rPr>
        <w:t xml:space="preserve">, </w:t>
      </w:r>
      <w:r w:rsidRPr="003A138A">
        <w:rPr>
          <w:rStyle w:val="hljs-number"/>
          <w:rFonts w:eastAsiaTheme="majorEastAsia"/>
        </w:rPr>
        <w:t>8</w:t>
      </w:r>
      <w:r w:rsidRPr="003A138A">
        <w:rPr>
          <w:rStyle w:val="pre--content"/>
          <w:rFonts w:eastAsiaTheme="majorEastAsia"/>
        </w:rPr>
        <w:t xml:space="preserve">, </w:t>
      </w:r>
      <w:r w:rsidRPr="003A138A">
        <w:rPr>
          <w:rStyle w:val="hljs-number"/>
          <w:rFonts w:eastAsiaTheme="majorEastAsia"/>
        </w:rPr>
        <w:t>15</w:t>
      </w:r>
      <w:r w:rsidRPr="003A138A">
        <w:rPr>
          <w:rStyle w:val="pre--content"/>
          <w:rFonts w:eastAsiaTheme="majorEastAsia"/>
        </w:rPr>
        <w:t xml:space="preserve">, </w:t>
      </w:r>
      <w:r w:rsidRPr="003A138A">
        <w:rPr>
          <w:rStyle w:val="hljs-number"/>
          <w:rFonts w:eastAsiaTheme="majorEastAsia"/>
        </w:rPr>
        <w:t>16</w:t>
      </w:r>
      <w:r w:rsidRPr="003A138A">
        <w:rPr>
          <w:rStyle w:val="pre--content"/>
          <w:rFonts w:eastAsiaTheme="majorEastAsia"/>
        </w:rPr>
        <w:t xml:space="preserve">, </w:t>
      </w:r>
      <w:r w:rsidRPr="003A138A">
        <w:rPr>
          <w:rStyle w:val="hljs-number"/>
          <w:rFonts w:eastAsiaTheme="majorEastAsia"/>
        </w:rPr>
        <w:t>23</w:t>
      </w:r>
      <w:r w:rsidRPr="003A138A">
        <w:rPr>
          <w:rStyle w:val="pre--content"/>
          <w:rFonts w:eastAsiaTheme="majorEastAsia"/>
        </w:rPr>
        <w:t xml:space="preserve">, </w:t>
      </w:r>
      <w:r w:rsidRPr="003A138A">
        <w:rPr>
          <w:rStyle w:val="hljs-number"/>
          <w:rFonts w:eastAsiaTheme="majorEastAsia"/>
        </w:rPr>
        <w:t>42</w:t>
      </w:r>
      <w:r w:rsidRPr="003A138A">
        <w:rPr>
          <w:rStyle w:val="pre--content"/>
          <w:rFonts w:eastAsiaTheme="majorEastAsia"/>
        </w:rPr>
        <w:t>);</w:t>
      </w:r>
      <w:r w:rsidRPr="003A138A">
        <w:br/>
      </w:r>
      <w:r w:rsidRPr="003A138A">
        <w:rPr>
          <w:rStyle w:val="pre--content"/>
          <w:rFonts w:eastAsiaTheme="majorEastAsia"/>
        </w:rPr>
        <w:t xml:space="preserve">String r = </w:t>
      </w:r>
      <w:r w:rsidRPr="003A138A">
        <w:rPr>
          <w:rStyle w:val="hljs-keyword"/>
        </w:rPr>
        <w:t>data</w:t>
      </w:r>
      <w:r w:rsidRPr="003A138A">
        <w:rPr>
          <w:rStyle w:val="pre--content"/>
          <w:rFonts w:eastAsiaTheme="majorEastAsia"/>
        </w:rPr>
        <w:t>.stream().collect(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(max, min) -&gt; </w:t>
      </w:r>
      <w:r w:rsidRPr="003A138A">
        <w:rPr>
          <w:rStyle w:val="hljs-string"/>
          <w:rFonts w:eastAsiaTheme="majorEastAsia"/>
        </w:rPr>
        <w:t>"Max="</w:t>
      </w:r>
      <w:r w:rsidRPr="003A138A">
        <w:rPr>
          <w:rStyle w:val="pre--content"/>
          <w:rFonts w:eastAsiaTheme="majorEastAsia"/>
        </w:rPr>
        <w:t xml:space="preserve"> + max.</w:t>
      </w:r>
      <w:r w:rsidRPr="003A138A">
        <w:rPr>
          <w:rStyle w:val="hljs-keyword"/>
        </w:rPr>
        <w:t>get</w:t>
      </w:r>
      <w:r w:rsidRPr="003A138A">
        <w:rPr>
          <w:rStyle w:val="pre--content"/>
          <w:rFonts w:eastAsiaTheme="majorEastAsia"/>
        </w:rPr>
        <w:t xml:space="preserve">() + </w:t>
      </w:r>
      <w:r w:rsidRPr="003A138A">
        <w:rPr>
          <w:rStyle w:val="hljs-string"/>
          <w:rFonts w:eastAsiaTheme="majorEastAsia"/>
        </w:rPr>
        <w:t>", Min="</w:t>
      </w:r>
      <w:r w:rsidRPr="003A138A">
        <w:rPr>
          <w:rStyle w:val="pre--content"/>
          <w:rFonts w:eastAsiaTheme="majorEastAsia"/>
        </w:rPr>
        <w:t xml:space="preserve"> + min.</w:t>
      </w:r>
      <w:r w:rsidRPr="003A138A">
        <w:rPr>
          <w:rStyle w:val="hljs-keyword"/>
        </w:rPr>
        <w:t>get</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.println(r);</w:t>
      </w:r>
    </w:p>
    <w:p w14:paraId="40F1AF4E" w14:textId="77777777" w:rsidR="009C19FF" w:rsidRPr="003A138A" w:rsidRDefault="009C19FF" w:rsidP="009C19FF">
      <w:pPr>
        <w:pStyle w:val="graf"/>
        <w:rPr>
          <w:sz w:val="20"/>
          <w:szCs w:val="20"/>
        </w:rPr>
      </w:pPr>
      <w:r w:rsidRPr="003A138A">
        <w:rPr>
          <w:sz w:val="20"/>
          <w:szCs w:val="20"/>
        </w:rPr>
        <w:t>Output:</w:t>
      </w:r>
      <w:r w:rsidRPr="003A138A">
        <w:rPr>
          <w:sz w:val="20"/>
          <w:szCs w:val="20"/>
        </w:rPr>
        <w:br/>
        <w:t>Max=42, Min=4</w:t>
      </w:r>
    </w:p>
    <w:p w14:paraId="12DF1563" w14:textId="77777777" w:rsidR="009C19FF" w:rsidRPr="003A138A" w:rsidRDefault="00000000" w:rsidP="009C19FF">
      <w:pPr>
        <w:rPr>
          <w:sz w:val="20"/>
          <w:szCs w:val="20"/>
        </w:rPr>
      </w:pPr>
      <w:r>
        <w:rPr>
          <w:sz w:val="20"/>
          <w:szCs w:val="20"/>
        </w:rPr>
        <w:pict w14:anchorId="4EA6875A">
          <v:rect id="_x0000_i3995" style="width:0;height:1.5pt" o:hralign="center" o:hrstd="t" o:hr="t" fillcolor="#a0a0a0" stroked="f"/>
        </w:pict>
      </w:r>
    </w:p>
    <w:p w14:paraId="13442679" w14:textId="77777777" w:rsidR="009C19FF" w:rsidRPr="003A138A" w:rsidRDefault="009C19FF" w:rsidP="009C19FF">
      <w:pPr>
        <w:pStyle w:val="graf"/>
        <w:rPr>
          <w:sz w:val="20"/>
          <w:szCs w:val="20"/>
        </w:rPr>
      </w:pPr>
      <w:r w:rsidRPr="003A138A">
        <w:rPr>
          <w:sz w:val="20"/>
          <w:szCs w:val="20"/>
        </w:rPr>
        <w:t>Q175. How do you use switch expressions with blocks for complex logic?</w:t>
      </w:r>
    </w:p>
    <w:p w14:paraId="3884A994"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level = </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 xml:space="preserve">String desc = </w:t>
      </w:r>
      <w:r w:rsidRPr="003A138A">
        <w:rPr>
          <w:rStyle w:val="hljs-keyword"/>
        </w:rPr>
        <w:t>switch</w:t>
      </w:r>
      <w:r w:rsidRPr="003A138A">
        <w:rPr>
          <w:rStyle w:val="pre--content"/>
          <w:rFonts w:eastAsiaTheme="majorEastAsia"/>
        </w:rPr>
        <w:t xml:space="preserve"> (level)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"Level one reached"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yield</w:t>
      </w:r>
      <w:r w:rsidRPr="003A138A">
        <w:rPr>
          <w:rStyle w:val="pre--content"/>
          <w:rFonts w:eastAsiaTheme="majorEastAsia"/>
        </w:rPr>
        <w:t xml:space="preserve">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"Level two reached"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yield</w:t>
      </w:r>
      <w:r w:rsidRPr="003A138A">
        <w:rPr>
          <w:rStyle w:val="pre--content"/>
          <w:rFonts w:eastAsiaTheme="majorEastAsia"/>
        </w:rPr>
        <w:t xml:space="preserve">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.println(desc);</w:t>
      </w:r>
    </w:p>
    <w:p w14:paraId="546A6064"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Level two reached</w:t>
      </w:r>
      <w:r w:rsidRPr="003A138A">
        <w:rPr>
          <w:sz w:val="20"/>
          <w:szCs w:val="20"/>
        </w:rPr>
        <w:br/>
        <w:t>Two</w:t>
      </w:r>
    </w:p>
    <w:p w14:paraId="1000BD10" w14:textId="77777777" w:rsidR="009C19FF" w:rsidRPr="003A138A" w:rsidRDefault="00000000" w:rsidP="009C19FF">
      <w:pPr>
        <w:rPr>
          <w:sz w:val="20"/>
          <w:szCs w:val="20"/>
        </w:rPr>
      </w:pPr>
      <w:r>
        <w:rPr>
          <w:sz w:val="20"/>
          <w:szCs w:val="20"/>
        </w:rPr>
        <w:pict w14:anchorId="65A36CD9">
          <v:rect id="_x0000_i3996" style="width:0;height:1.5pt" o:hralign="center" o:hrstd="t" o:hr="t" fillcolor="#a0a0a0" stroked="f"/>
        </w:pict>
      </w:r>
    </w:p>
    <w:p w14:paraId="0761D566" w14:textId="77777777" w:rsidR="009C19FF" w:rsidRPr="003A138A" w:rsidRDefault="009C19FF" w:rsidP="009C19FF">
      <w:pPr>
        <w:pStyle w:val="graf"/>
        <w:rPr>
          <w:sz w:val="20"/>
          <w:szCs w:val="20"/>
        </w:rPr>
      </w:pPr>
      <w:r w:rsidRPr="003A138A">
        <w:rPr>
          <w:sz w:val="20"/>
          <w:szCs w:val="20"/>
        </w:rPr>
        <w:t>Q175. How do you use switch expressions with blocks for complex logic?</w:t>
      </w:r>
    </w:p>
    <w:p w14:paraId="4F446193" w14:textId="77777777" w:rsidR="009C19FF" w:rsidRPr="003A138A" w:rsidRDefault="009C19FF" w:rsidP="009C19FF">
      <w:pPr>
        <w:pStyle w:val="HTMLPreformatted"/>
      </w:pPr>
      <w:r w:rsidRPr="003A138A">
        <w:rPr>
          <w:rStyle w:val="hljs-builtin"/>
        </w:rPr>
        <w:t>int</w:t>
      </w:r>
      <w:r w:rsidRPr="003A138A">
        <w:rPr>
          <w:rStyle w:val="pre--content"/>
          <w:rFonts w:eastAsiaTheme="majorEastAsia"/>
        </w:rPr>
        <w:t xml:space="preserve"> level = </w:t>
      </w:r>
      <w:r w:rsidRPr="003A138A">
        <w:rPr>
          <w:rStyle w:val="hljs-number"/>
          <w:rFonts w:eastAsiaTheme="majorEastAsia"/>
        </w:rPr>
        <w:t>2</w:t>
      </w:r>
      <w:r w:rsidRPr="003A138A">
        <w:rPr>
          <w:rStyle w:val="pre--content"/>
          <w:rFonts w:eastAsiaTheme="majorEastAsia"/>
        </w:rPr>
        <w:t>;</w:t>
      </w:r>
      <w:r w:rsidRPr="003A138A">
        <w:br/>
      </w:r>
      <w:r w:rsidRPr="003A138A">
        <w:rPr>
          <w:rStyle w:val="pre--content"/>
          <w:rFonts w:eastAsiaTheme="majorEastAsia"/>
        </w:rPr>
        <w:t xml:space="preserve">String desc = </w:t>
      </w:r>
      <w:r w:rsidRPr="003A138A">
        <w:rPr>
          <w:rStyle w:val="hljs-keyword"/>
        </w:rPr>
        <w:t>switch</w:t>
      </w:r>
      <w:r w:rsidRPr="003A138A">
        <w:rPr>
          <w:rStyle w:val="pre--content"/>
          <w:rFonts w:eastAsiaTheme="majorEastAsia"/>
        </w:rPr>
        <w:t xml:space="preserve"> (level)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"Level one reached"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yield</w:t>
      </w:r>
      <w:r w:rsidRPr="003A138A">
        <w:rPr>
          <w:rStyle w:val="pre--content"/>
          <w:rFonts w:eastAsiaTheme="majorEastAsia"/>
        </w:rPr>
        <w:t xml:space="preserve">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"Level two reached"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yield</w:t>
      </w:r>
      <w:r w:rsidRPr="003A138A">
        <w:rPr>
          <w:rStyle w:val="pre--content"/>
          <w:rFonts w:eastAsiaTheme="majorEastAsia"/>
        </w:rPr>
        <w:t xml:space="preserve">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.println(desc);</w:t>
      </w:r>
    </w:p>
    <w:p w14:paraId="0D603519" w14:textId="77777777" w:rsidR="009C19FF" w:rsidRPr="003A138A" w:rsidRDefault="009C19FF" w:rsidP="009C19FF">
      <w:pPr>
        <w:pStyle w:val="graf"/>
        <w:rPr>
          <w:sz w:val="20"/>
          <w:szCs w:val="20"/>
        </w:rPr>
      </w:pPr>
      <w:r w:rsidRPr="003A138A">
        <w:rPr>
          <w:sz w:val="20"/>
          <w:szCs w:val="20"/>
        </w:rPr>
        <w:t>Output:</w:t>
      </w:r>
      <w:r w:rsidRPr="003A138A">
        <w:rPr>
          <w:sz w:val="20"/>
          <w:szCs w:val="20"/>
        </w:rPr>
        <w:br/>
        <w:t>Level two reached</w:t>
      </w:r>
      <w:r w:rsidRPr="003A138A">
        <w:rPr>
          <w:sz w:val="20"/>
          <w:szCs w:val="20"/>
        </w:rPr>
        <w:br/>
        <w:t>Two</w:t>
      </w:r>
    </w:p>
    <w:p w14:paraId="3EE1BAC0" w14:textId="77777777" w:rsidR="009C19FF" w:rsidRPr="003A138A" w:rsidRDefault="00000000" w:rsidP="009C19FF">
      <w:pPr>
        <w:rPr>
          <w:sz w:val="20"/>
          <w:szCs w:val="20"/>
        </w:rPr>
      </w:pPr>
      <w:r>
        <w:rPr>
          <w:sz w:val="20"/>
          <w:szCs w:val="20"/>
        </w:rPr>
        <w:pict w14:anchorId="4993A2EA">
          <v:rect id="_x0000_i3997" style="width:0;height:1.5pt" o:hralign="center" o:hrstd="t" o:hr="t" fillcolor="#a0a0a0" stroked="f"/>
        </w:pict>
      </w:r>
    </w:p>
    <w:p w14:paraId="74C63A34" w14:textId="77777777" w:rsidR="009C19FF" w:rsidRPr="003A138A" w:rsidRDefault="009C19FF" w:rsidP="009C19FF">
      <w:pPr>
        <w:pStyle w:val="graf"/>
        <w:rPr>
          <w:sz w:val="20"/>
          <w:szCs w:val="20"/>
        </w:rPr>
      </w:pPr>
      <w:r w:rsidRPr="003A138A">
        <w:rPr>
          <w:sz w:val="20"/>
          <w:szCs w:val="20"/>
        </w:rPr>
        <w:t>Q176. How do you use teeing collector for a multi-metric report in a REST API?</w:t>
      </w:r>
    </w:p>
    <w:p w14:paraId="73B3D0A7" w14:textId="77777777" w:rsidR="009C19FF" w:rsidRPr="003A138A" w:rsidRDefault="009C19FF" w:rsidP="009C19FF">
      <w:pPr>
        <w:pStyle w:val="HTMLPreformatted"/>
      </w:pPr>
      <w:r w:rsidRPr="003A138A">
        <w:rPr>
          <w:rStyle w:val="hljs-type"/>
        </w:rPr>
        <w:t>List</w:t>
      </w:r>
      <w:r w:rsidRPr="003A138A">
        <w:rPr>
          <w:rStyle w:val="pre--content"/>
          <w:rFonts w:eastAsiaTheme="majorEastAsia"/>
        </w:rPr>
        <w:t>&lt;</w:t>
      </w:r>
      <w:r w:rsidRPr="003A138A">
        <w:rPr>
          <w:rStyle w:val="hljs-type"/>
        </w:rPr>
        <w:t>Integer</w:t>
      </w:r>
      <w:r w:rsidRPr="003A138A">
        <w:rPr>
          <w:rStyle w:val="pre--content"/>
          <w:rFonts w:eastAsiaTheme="majorEastAsia"/>
        </w:rPr>
        <w:t xml:space="preserve">&gt; data </w:t>
      </w:r>
      <w:r w:rsidRPr="003A138A">
        <w:rPr>
          <w:rStyle w:val="hljs-operator"/>
        </w:rPr>
        <w:t>=</w:t>
      </w:r>
      <w:r w:rsidRPr="003A138A">
        <w:rPr>
          <w:rStyle w:val="pre--content"/>
          <w:rFonts w:eastAsiaTheme="majorEastAsia"/>
        </w:rPr>
        <w:t xml:space="preserve"> </w:t>
      </w:r>
      <w:r w:rsidRPr="003A138A">
        <w:rPr>
          <w:rStyle w:val="hljs-type"/>
        </w:rPr>
        <w:t>List</w:t>
      </w:r>
      <w:r w:rsidRPr="003A138A">
        <w:rPr>
          <w:rStyle w:val="pre--content"/>
          <w:rFonts w:eastAsiaTheme="majorEastAsia"/>
        </w:rPr>
        <w:t>.of(</w:t>
      </w:r>
      <w:r w:rsidRPr="003A138A">
        <w:rPr>
          <w:rStyle w:val="hljs-number"/>
          <w:rFonts w:eastAsiaTheme="majorEastAsia"/>
        </w:rPr>
        <w:t>100</w:t>
      </w:r>
      <w:r w:rsidRPr="003A138A">
        <w:rPr>
          <w:rStyle w:val="pre--content"/>
          <w:rFonts w:eastAsiaTheme="majorEastAsia"/>
        </w:rPr>
        <w:t xml:space="preserve">, </w:t>
      </w:r>
      <w:r w:rsidRPr="003A138A">
        <w:rPr>
          <w:rStyle w:val="hljs-number"/>
          <w:rFonts w:eastAsiaTheme="majorEastAsia"/>
        </w:rPr>
        <w:t>200</w:t>
      </w:r>
      <w:r w:rsidRPr="003A138A">
        <w:rPr>
          <w:rStyle w:val="pre--content"/>
          <w:rFonts w:eastAsiaTheme="majorEastAsia"/>
        </w:rPr>
        <w:t xml:space="preserve">, </w:t>
      </w:r>
      <w:r w:rsidRPr="003A138A">
        <w:rPr>
          <w:rStyle w:val="hljs-number"/>
          <w:rFonts w:eastAsiaTheme="majorEastAsia"/>
        </w:rPr>
        <w:t>300</w:t>
      </w:r>
      <w:r w:rsidRPr="003A138A">
        <w:rPr>
          <w:rStyle w:val="pre--content"/>
          <w:rFonts w:eastAsiaTheme="majorEastAsia"/>
        </w:rPr>
        <w:t xml:space="preserve">, </w:t>
      </w:r>
      <w:r w:rsidRPr="003A138A">
        <w:rPr>
          <w:rStyle w:val="hljs-number"/>
          <w:rFonts w:eastAsiaTheme="majorEastAsia"/>
        </w:rPr>
        <w:t>400</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report </w:t>
      </w:r>
      <w:r w:rsidRPr="003A138A">
        <w:rPr>
          <w:rStyle w:val="hljs-operator"/>
        </w:rPr>
        <w:t>=</w:t>
      </w:r>
      <w:r w:rsidRPr="003A138A">
        <w:rPr>
          <w:rStyle w:val="pre--content"/>
          <w:rFonts w:eastAsiaTheme="majorEastAsia"/>
        </w:rPr>
        <w:t xml:space="preserve"> data.stream().collect(</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.teeing(</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.summingInt(i -&gt; i),</w:t>
      </w:r>
      <w:r w:rsidRPr="003A138A">
        <w:br/>
      </w:r>
      <w:r w:rsidRPr="003A138A">
        <w:rPr>
          <w:rStyle w:val="pre--content"/>
          <w:rFonts w:eastAsiaTheme="majorEastAsia"/>
        </w:rPr>
        <w:t xml:space="preserve">        </w:t>
      </w:r>
      <w:r w:rsidRPr="003A138A">
        <w:rPr>
          <w:rStyle w:val="hljs-type"/>
        </w:rPr>
        <w:t>Collectors</w:t>
      </w:r>
      <w:r w:rsidRPr="003A138A">
        <w:rPr>
          <w:rStyle w:val="pre--content"/>
          <w:rFonts w:eastAsiaTheme="majorEastAsia"/>
        </w:rPr>
        <w:t>.averagingInt(i -&gt; i),</w:t>
      </w:r>
      <w:r w:rsidRPr="003A138A">
        <w:br/>
      </w:r>
      <w:r w:rsidRPr="003A138A">
        <w:rPr>
          <w:rStyle w:val="pre--content"/>
          <w:rFonts w:eastAsiaTheme="majorEastAsia"/>
        </w:rPr>
        <w:t xml:space="preserve">        (sum, avg) -&gt; </w:t>
      </w:r>
      <w:r w:rsidRPr="003A138A">
        <w:rPr>
          <w:rStyle w:val="hljs-string"/>
          <w:rFonts w:eastAsiaTheme="majorEastAsia"/>
        </w:rPr>
        <w:t>"{</w:t>
      </w:r>
      <w:r w:rsidRPr="003A138A">
        <w:rPr>
          <w:rStyle w:val="hljs-subst"/>
        </w:rPr>
        <w:t>\"</w:t>
      </w:r>
      <w:r w:rsidRPr="003A138A">
        <w:rPr>
          <w:rStyle w:val="hljs-string"/>
          <w:rFonts w:eastAsiaTheme="majorEastAsia"/>
        </w:rPr>
        <w:t>sum</w:t>
      </w:r>
      <w:r w:rsidRPr="003A138A">
        <w:rPr>
          <w:rStyle w:val="hljs-subst"/>
        </w:rPr>
        <w:t>\"</w:t>
      </w:r>
      <w:r w:rsidRPr="003A138A">
        <w:rPr>
          <w:rStyle w:val="hljs-string"/>
          <w:rFonts w:eastAsiaTheme="majorEastAsia"/>
        </w:rPr>
        <w: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sum </w:t>
      </w:r>
      <w:r w:rsidRPr="003A138A">
        <w:rPr>
          <w:rStyle w:val="hljs-operator"/>
        </w:rPr>
        <w:t>+</w:t>
      </w:r>
      <w:r w:rsidRPr="003A138A">
        <w:rPr>
          <w:rStyle w:val="pre--content"/>
          <w:rFonts w:eastAsiaTheme="majorEastAsia"/>
        </w:rPr>
        <w:t xml:space="preserve"> </w:t>
      </w:r>
      <w:r w:rsidRPr="003A138A">
        <w:rPr>
          <w:rStyle w:val="hljs-string"/>
          <w:rFonts w:eastAsiaTheme="majorEastAsia"/>
        </w:rPr>
        <w:t xml:space="preserve">", </w:t>
      </w:r>
      <w:r w:rsidRPr="003A138A">
        <w:rPr>
          <w:rStyle w:val="hljs-subst"/>
        </w:rPr>
        <w:t>\"</w:t>
      </w:r>
      <w:r w:rsidRPr="003A138A">
        <w:rPr>
          <w:rStyle w:val="hljs-string"/>
          <w:rFonts w:eastAsiaTheme="majorEastAsia"/>
        </w:rPr>
        <w:t>avg</w:t>
      </w:r>
      <w:r w:rsidRPr="003A138A">
        <w:rPr>
          <w:rStyle w:val="hljs-subst"/>
        </w:rPr>
        <w:t>\"</w:t>
      </w:r>
      <w:r w:rsidRPr="003A138A">
        <w:rPr>
          <w:rStyle w:val="hljs-string"/>
          <w:rFonts w:eastAsiaTheme="majorEastAsia"/>
        </w:rPr>
        <w: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avg </w:t>
      </w:r>
      <w:r w:rsidRPr="003A138A">
        <w:rPr>
          <w:rStyle w:val="hljs-operator"/>
        </w:rPr>
        <w:t>+</w:t>
      </w:r>
      <w:r w:rsidRPr="003A138A">
        <w:rPr>
          <w:rStyle w:val="pre--content"/>
          <w:rFonts w:eastAsiaTheme="majorEastAsia"/>
        </w:rPr>
        <w:t xml:space="preserve"> </w:t>
      </w:r>
      <w:r w:rsidRPr="003A138A">
        <w:rPr>
          <w:rStyle w:val="hljs-string"/>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hljs-type"/>
        </w:rPr>
        <w:t>System</w:t>
      </w:r>
      <w:r w:rsidRPr="003A138A">
        <w:rPr>
          <w:rStyle w:val="pre--content"/>
          <w:rFonts w:eastAsiaTheme="majorEastAsia"/>
        </w:rPr>
        <w:t>.out.println(report);</w:t>
      </w:r>
    </w:p>
    <w:p w14:paraId="545888EF" w14:textId="77777777" w:rsidR="009C19FF" w:rsidRPr="003A138A" w:rsidRDefault="009C19FF" w:rsidP="009C19FF">
      <w:pPr>
        <w:pStyle w:val="graf"/>
        <w:rPr>
          <w:sz w:val="20"/>
          <w:szCs w:val="20"/>
        </w:rPr>
      </w:pPr>
      <w:r w:rsidRPr="003A138A">
        <w:rPr>
          <w:sz w:val="20"/>
          <w:szCs w:val="20"/>
        </w:rPr>
        <w:t>Output:</w:t>
      </w:r>
      <w:r w:rsidRPr="003A138A">
        <w:rPr>
          <w:sz w:val="20"/>
          <w:szCs w:val="20"/>
        </w:rPr>
        <w:br/>
        <w:t>{“sum”:1000, “avg”:250.0}</w:t>
      </w:r>
    </w:p>
    <w:p w14:paraId="638A12D0" w14:textId="77777777" w:rsidR="009C19FF" w:rsidRPr="003A138A" w:rsidRDefault="00000000" w:rsidP="009C19FF">
      <w:pPr>
        <w:rPr>
          <w:sz w:val="20"/>
          <w:szCs w:val="20"/>
        </w:rPr>
      </w:pPr>
      <w:r>
        <w:rPr>
          <w:sz w:val="20"/>
          <w:szCs w:val="20"/>
        </w:rPr>
        <w:pict w14:anchorId="3FDDBBEE">
          <v:rect id="_x0000_i3998" style="width:0;height:1.5pt" o:hralign="center" o:hrstd="t" o:hr="t" fillcolor="#a0a0a0" stroked="f"/>
        </w:pict>
      </w:r>
    </w:p>
    <w:p w14:paraId="4300952C" w14:textId="77777777" w:rsidR="009C19FF" w:rsidRPr="003A138A" w:rsidRDefault="009C19FF" w:rsidP="009C19FF">
      <w:pPr>
        <w:pStyle w:val="graf"/>
        <w:rPr>
          <w:sz w:val="20"/>
          <w:szCs w:val="20"/>
        </w:rPr>
      </w:pPr>
      <w:r w:rsidRPr="003A138A">
        <w:rPr>
          <w:sz w:val="20"/>
          <w:szCs w:val="20"/>
        </w:rPr>
        <w:t>Q177. How do you use JVM Constants API for dynamic method invocation in a scripting engine?</w:t>
      </w:r>
    </w:p>
    <w:p w14:paraId="08678A23" w14:textId="77777777" w:rsidR="009C19FF" w:rsidRPr="003A138A" w:rsidRDefault="009C19FF" w:rsidP="009C19FF">
      <w:pPr>
        <w:pStyle w:val="HTMLPreformatted"/>
      </w:pPr>
      <w:r w:rsidRPr="003A138A">
        <w:rPr>
          <w:rStyle w:val="hljs-type"/>
        </w:rPr>
        <w:t>ClassDesc</w:t>
      </w:r>
      <w:r w:rsidRPr="003A138A">
        <w:rPr>
          <w:rStyle w:val="pre--content"/>
          <w:rFonts w:eastAsiaTheme="majorEastAsia"/>
        </w:rPr>
        <w:t xml:space="preserve"> </w:t>
      </w:r>
      <w:r w:rsidRPr="003A138A">
        <w:rPr>
          <w:rStyle w:val="hljs-variable"/>
        </w:rPr>
        <w:t>cd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hljs-type"/>
        </w:rPr>
        <w:t>MethodTypeDesc</w:t>
      </w:r>
      <w:r w:rsidRPr="003A138A">
        <w:rPr>
          <w:rStyle w:val="pre--content"/>
          <w:rFonts w:eastAsiaTheme="majorEastAsia"/>
        </w:rPr>
        <w:t xml:space="preserve"> </w:t>
      </w:r>
      <w:r w:rsidRPr="003A138A">
        <w:rPr>
          <w:rStyle w:val="hljs-variable"/>
        </w:rPr>
        <w:t>mtd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MethodTypeDesc.of(ConstantDescs.CD_int);</w:t>
      </w:r>
      <w:r w:rsidRPr="003A138A">
        <w:br/>
      </w:r>
      <w:r w:rsidRPr="003A138A">
        <w:rPr>
          <w:rStyle w:val="hljs-type"/>
        </w:rPr>
        <w:t>MethodHandleDesc</w:t>
      </w:r>
      <w:r w:rsidRPr="003A138A">
        <w:rPr>
          <w:rStyle w:val="pre--content"/>
          <w:rFonts w:eastAsiaTheme="majorEastAsia"/>
        </w:rPr>
        <w:t xml:space="preserve"> </w:t>
      </w:r>
      <w:r w:rsidRPr="003A138A">
        <w:rPr>
          <w:rStyle w:val="hljs-variable"/>
        </w:rPr>
        <w:t>mhd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MethodHandleDesc.ofMethod(cd, </w:t>
      </w:r>
      <w:r w:rsidRPr="003A138A">
        <w:rPr>
          <w:rStyle w:val="hljs-string"/>
          <w:rFonts w:eastAsiaTheme="majorEastAsia"/>
        </w:rPr>
        <w:t>"length"</w:t>
      </w:r>
      <w:r w:rsidRPr="003A138A">
        <w:rPr>
          <w:rStyle w:val="pre--content"/>
          <w:rFonts w:eastAsiaTheme="majorEastAsia"/>
        </w:rPr>
        <w:t>, mtd);</w:t>
      </w:r>
      <w:r w:rsidRPr="003A138A">
        <w:br/>
      </w:r>
      <w:r w:rsidRPr="003A138A">
        <w:rPr>
          <w:rStyle w:val="pre--content"/>
          <w:rFonts w:eastAsiaTheme="majorEastAsia"/>
        </w:rPr>
        <w:t xml:space="preserve">System.out.println(mhd.name() + </w:t>
      </w:r>
      <w:r w:rsidRPr="003A138A">
        <w:rPr>
          <w:rStyle w:val="hljs-string"/>
          <w:rFonts w:eastAsiaTheme="majorEastAsia"/>
        </w:rPr>
        <w:t>" - "</w:t>
      </w:r>
      <w:r w:rsidRPr="003A138A">
        <w:rPr>
          <w:rStyle w:val="pre--content"/>
          <w:rFonts w:eastAsiaTheme="majorEastAsia"/>
        </w:rPr>
        <w:t xml:space="preserve"> + cd.displayName());</w:t>
      </w:r>
    </w:p>
    <w:p w14:paraId="072B0954" w14:textId="77777777" w:rsidR="009C19FF" w:rsidRPr="003A138A" w:rsidRDefault="009C19FF" w:rsidP="009C19FF">
      <w:pPr>
        <w:pStyle w:val="graf"/>
        <w:rPr>
          <w:sz w:val="20"/>
          <w:szCs w:val="20"/>
        </w:rPr>
      </w:pPr>
      <w:r w:rsidRPr="003A138A">
        <w:rPr>
          <w:sz w:val="20"/>
          <w:szCs w:val="20"/>
        </w:rPr>
        <w:t>Output:</w:t>
      </w:r>
      <w:r w:rsidRPr="003A138A">
        <w:rPr>
          <w:sz w:val="20"/>
          <w:szCs w:val="20"/>
        </w:rPr>
        <w:br/>
        <w:t>length — java.lang.String</w:t>
      </w:r>
    </w:p>
    <w:p w14:paraId="1911A03A" w14:textId="77777777" w:rsidR="009C19FF" w:rsidRPr="003A138A" w:rsidRDefault="00000000" w:rsidP="009C19FF">
      <w:pPr>
        <w:rPr>
          <w:sz w:val="20"/>
          <w:szCs w:val="20"/>
        </w:rPr>
      </w:pPr>
      <w:r>
        <w:rPr>
          <w:sz w:val="20"/>
          <w:szCs w:val="20"/>
        </w:rPr>
        <w:pict w14:anchorId="387F79E5">
          <v:rect id="_x0000_i3999" style="width:0;height:1.5pt" o:hralign="center" o:hrstd="t" o:hr="t" fillcolor="#a0a0a0" stroked="f"/>
        </w:pict>
      </w:r>
    </w:p>
    <w:p w14:paraId="543C9A33" w14:textId="77777777" w:rsidR="009C19FF" w:rsidRPr="003A138A" w:rsidRDefault="009C19FF" w:rsidP="009C19FF">
      <w:pPr>
        <w:pStyle w:val="graf"/>
        <w:rPr>
          <w:sz w:val="20"/>
          <w:szCs w:val="20"/>
        </w:rPr>
      </w:pPr>
      <w:r w:rsidRPr="003A138A">
        <w:rPr>
          <w:sz w:val="20"/>
          <w:szCs w:val="20"/>
        </w:rPr>
        <w:lastRenderedPageBreak/>
        <w:t>Q178. How do you enable Shenandoah GC and validate its effect on pause times in a benchmark?</w:t>
      </w:r>
    </w:p>
    <w:p w14:paraId="33F47B28"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:+UnlockExperimentalVMOptions</w:t>
      </w:r>
      <w:r w:rsidRPr="003A138A">
        <w:rPr>
          <w:rStyle w:val="pre--content"/>
          <w:rFonts w:eastAsiaTheme="majorEastAsia"/>
        </w:rPr>
        <w:t xml:space="preserve"> -</w:t>
      </w:r>
      <w:r w:rsidRPr="003A138A">
        <w:rPr>
          <w:rStyle w:val="hljs-variable"/>
        </w:rPr>
        <w:t>XX</w:t>
      </w:r>
      <w:r w:rsidRPr="003A138A">
        <w:rPr>
          <w:rStyle w:val="hljs-symbol"/>
        </w:rPr>
        <w:t>:+UseShenandoahGC</w:t>
      </w:r>
      <w:r w:rsidRPr="003A138A">
        <w:rPr>
          <w:rStyle w:val="pre--content"/>
          <w:rFonts w:eastAsiaTheme="majorEastAsia"/>
        </w:rPr>
        <w:t xml:space="preserve"> -</w:t>
      </w:r>
      <w:r w:rsidRPr="003A138A">
        <w:rPr>
          <w:rStyle w:val="hljs-symbol"/>
        </w:rPr>
        <w:t>Xlog:</w:t>
      </w:r>
      <w:r w:rsidRPr="003A138A">
        <w:rPr>
          <w:rStyle w:val="pre--content"/>
          <w:rFonts w:eastAsiaTheme="majorEastAsia"/>
        </w:rPr>
        <w:t>gc+pause=info -jar MyApp.jar</w:t>
      </w:r>
    </w:p>
    <w:p w14:paraId="45258533" w14:textId="77777777" w:rsidR="009C19FF" w:rsidRPr="003A138A" w:rsidRDefault="009C19FF" w:rsidP="009C19FF">
      <w:pPr>
        <w:pStyle w:val="graf"/>
        <w:rPr>
          <w:sz w:val="20"/>
          <w:szCs w:val="20"/>
        </w:rPr>
      </w:pPr>
      <w:r w:rsidRPr="003A138A">
        <w:rPr>
          <w:sz w:val="20"/>
          <w:szCs w:val="20"/>
        </w:rPr>
        <w:t>Output:</w:t>
      </w:r>
      <w:r w:rsidRPr="003A138A">
        <w:rPr>
          <w:sz w:val="20"/>
          <w:szCs w:val="20"/>
        </w:rPr>
        <w:br/>
        <w:t>Pause times printed; typically very low for Shenandoah</w:t>
      </w:r>
    </w:p>
    <w:p w14:paraId="4B73BCEF" w14:textId="77777777" w:rsidR="009C19FF" w:rsidRPr="003A138A" w:rsidRDefault="00000000" w:rsidP="009C19FF">
      <w:pPr>
        <w:rPr>
          <w:sz w:val="20"/>
          <w:szCs w:val="20"/>
        </w:rPr>
      </w:pPr>
      <w:r>
        <w:rPr>
          <w:sz w:val="20"/>
          <w:szCs w:val="20"/>
        </w:rPr>
        <w:pict w14:anchorId="0D741744">
          <v:rect id="_x0000_i4000" style="width:0;height:1.5pt" o:hralign="center" o:hrstd="t" o:hr="t" fillcolor="#a0a0a0" stroked="f"/>
        </w:pict>
      </w:r>
    </w:p>
    <w:p w14:paraId="3223FAA3" w14:textId="77777777" w:rsidR="009C19FF" w:rsidRPr="003A138A" w:rsidRDefault="009C19FF" w:rsidP="009C19FF">
      <w:pPr>
        <w:pStyle w:val="graf"/>
        <w:rPr>
          <w:sz w:val="20"/>
          <w:szCs w:val="20"/>
        </w:rPr>
      </w:pPr>
      <w:r w:rsidRPr="003A138A">
        <w:rPr>
          <w:sz w:val="20"/>
          <w:szCs w:val="20"/>
        </w:rPr>
        <w:t>Q179. How do you use CDS archives in a containerized Java deployment for faster startup?</w:t>
      </w:r>
    </w:p>
    <w:p w14:paraId="29530294" w14:textId="77777777" w:rsidR="009C19FF" w:rsidRPr="003A138A" w:rsidRDefault="009C19FF" w:rsidP="009C19FF">
      <w:pPr>
        <w:pStyle w:val="HTMLPreformatted"/>
      </w:pPr>
      <w:r w:rsidRPr="003A138A">
        <w:rPr>
          <w:rStyle w:val="pre--content"/>
          <w:rFonts w:eastAsiaTheme="majorEastAsia"/>
        </w:rPr>
        <w:t xml:space="preserve">CMD </w:t>
      </w:r>
      <w:r w:rsidRPr="003A138A">
        <w:rPr>
          <w:rStyle w:val="hljs-selector-attr"/>
        </w:rPr>
        <w:t>[</w:t>
      </w:r>
      <w:r w:rsidRPr="003A138A">
        <w:rPr>
          <w:rStyle w:val="hljs-string"/>
          <w:rFonts w:eastAsiaTheme="majorEastAsia"/>
        </w:rPr>
        <w:t>"java"</w:t>
      </w:r>
      <w:r w:rsidRPr="003A138A">
        <w:rPr>
          <w:rStyle w:val="hljs-selector-attr"/>
        </w:rPr>
        <w:t xml:space="preserve">, </w:t>
      </w:r>
      <w:r w:rsidRPr="003A138A">
        <w:rPr>
          <w:rStyle w:val="hljs-string"/>
          <w:rFonts w:eastAsiaTheme="majorEastAsia"/>
        </w:rPr>
        <w:t>"-Xshare:auto"</w:t>
      </w:r>
      <w:r w:rsidRPr="003A138A">
        <w:rPr>
          <w:rStyle w:val="hljs-selector-attr"/>
        </w:rPr>
        <w:t xml:space="preserve">, </w:t>
      </w:r>
      <w:r w:rsidRPr="003A138A">
        <w:rPr>
          <w:rStyle w:val="hljs-string"/>
          <w:rFonts w:eastAsiaTheme="majorEastAsia"/>
        </w:rPr>
        <w:t>"-jar"</w:t>
      </w:r>
      <w:r w:rsidRPr="003A138A">
        <w:rPr>
          <w:rStyle w:val="hljs-selector-attr"/>
        </w:rPr>
        <w:t xml:space="preserve">, </w:t>
      </w:r>
      <w:r w:rsidRPr="003A138A">
        <w:rPr>
          <w:rStyle w:val="hljs-string"/>
          <w:rFonts w:eastAsiaTheme="majorEastAsia"/>
        </w:rPr>
        <w:t>"app.jar"</w:t>
      </w:r>
      <w:r w:rsidRPr="003A138A">
        <w:rPr>
          <w:rStyle w:val="hljs-selector-attr"/>
        </w:rPr>
        <w:t>]</w:t>
      </w:r>
    </w:p>
    <w:p w14:paraId="7096A68E" w14:textId="77777777" w:rsidR="009C19FF" w:rsidRPr="003A138A" w:rsidRDefault="009C19FF" w:rsidP="009C19FF">
      <w:pPr>
        <w:pStyle w:val="graf"/>
        <w:rPr>
          <w:sz w:val="20"/>
          <w:szCs w:val="20"/>
        </w:rPr>
      </w:pPr>
      <w:r w:rsidRPr="003A138A">
        <w:rPr>
          <w:sz w:val="20"/>
          <w:szCs w:val="20"/>
        </w:rPr>
        <w:t>Output:</w:t>
      </w:r>
      <w:r w:rsidRPr="003A138A">
        <w:rPr>
          <w:sz w:val="20"/>
          <w:szCs w:val="20"/>
        </w:rPr>
        <w:br/>
        <w:t>Containerized app starts faster if CDS archive is available</w:t>
      </w:r>
    </w:p>
    <w:p w14:paraId="5E8077AA" w14:textId="77777777" w:rsidR="009C19FF" w:rsidRPr="003A138A" w:rsidRDefault="00000000" w:rsidP="009C19FF">
      <w:pPr>
        <w:rPr>
          <w:sz w:val="20"/>
          <w:szCs w:val="20"/>
        </w:rPr>
      </w:pPr>
      <w:r>
        <w:rPr>
          <w:sz w:val="20"/>
          <w:szCs w:val="20"/>
        </w:rPr>
        <w:pict w14:anchorId="39AD53B6">
          <v:rect id="_x0000_i4001" style="width:0;height:1.5pt" o:hralign="center" o:hrstd="t" o:hr="t" fillcolor="#a0a0a0" stroked="f"/>
        </w:pict>
      </w:r>
    </w:p>
    <w:p w14:paraId="017BAC1F" w14:textId="77777777" w:rsidR="009C19FF" w:rsidRPr="003A138A" w:rsidRDefault="009C19FF" w:rsidP="009C19FF">
      <w:pPr>
        <w:pStyle w:val="graf"/>
        <w:rPr>
          <w:sz w:val="20"/>
          <w:szCs w:val="20"/>
        </w:rPr>
      </w:pPr>
      <w:r w:rsidRPr="003A138A">
        <w:rPr>
          <w:sz w:val="20"/>
          <w:szCs w:val="20"/>
        </w:rPr>
        <w:t>Q180. How do you tune G1 GC for batch processing to minimize GC impact?</w:t>
      </w:r>
    </w:p>
    <w:p w14:paraId="0086E24E"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100</w:t>
      </w:r>
      <w:r w:rsidRPr="003A138A">
        <w:rPr>
          <w:rStyle w:val="pre--content"/>
          <w:rFonts w:eastAsiaTheme="majorEastAsia"/>
        </w:rPr>
        <w:t xml:space="preserve"> -jar batch.jar</w:t>
      </w:r>
    </w:p>
    <w:p w14:paraId="51A470ED"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pause times targeted for 100ms</w:t>
      </w:r>
    </w:p>
    <w:p w14:paraId="2C8D07FB" w14:textId="77777777" w:rsidR="009C19FF" w:rsidRPr="003A138A" w:rsidRDefault="00000000" w:rsidP="009C19FF">
      <w:pPr>
        <w:rPr>
          <w:sz w:val="20"/>
          <w:szCs w:val="20"/>
        </w:rPr>
      </w:pPr>
      <w:r>
        <w:rPr>
          <w:sz w:val="20"/>
          <w:szCs w:val="20"/>
        </w:rPr>
        <w:pict w14:anchorId="497135F2">
          <v:rect id="_x0000_i4002" style="width:0;height:1.5pt" o:hralign="center" o:hrstd="t" o:hr="t" fillcolor="#a0a0a0" stroked="f"/>
        </w:pict>
      </w:r>
    </w:p>
    <w:p w14:paraId="3977E52D" w14:textId="77777777" w:rsidR="009C19FF" w:rsidRPr="003A138A" w:rsidRDefault="009C19FF" w:rsidP="009C19FF">
      <w:pPr>
        <w:pStyle w:val="graf"/>
        <w:rPr>
          <w:sz w:val="20"/>
          <w:szCs w:val="20"/>
        </w:rPr>
      </w:pPr>
      <w:r w:rsidRPr="003A138A">
        <w:rPr>
          <w:sz w:val="20"/>
          <w:szCs w:val="20"/>
        </w:rPr>
        <w:t>Q181. How do you write a JMH benchmark to compare List sum using teeing vs. manual sum?</w:t>
      </w:r>
    </w:p>
    <w:p w14:paraId="479FC3A4" w14:textId="77777777" w:rsidR="009C19FF" w:rsidRPr="003A138A" w:rsidRDefault="009C19FF" w:rsidP="009C19FF">
      <w:pPr>
        <w:pStyle w:val="HTMLPreformatted"/>
      </w:pPr>
      <w:r w:rsidRPr="003A138A">
        <w:rPr>
          <w:rStyle w:val="pre--content"/>
          <w:rFonts w:eastAsiaTheme="majorEastAsia"/>
        </w:rPr>
        <w:t>@Benchmark</w:t>
      </w:r>
      <w:r w:rsidRPr="003A138A">
        <w:br/>
      </w:r>
      <w:r w:rsidRPr="003A138A">
        <w:rPr>
          <w:rStyle w:val="hljs-keyword"/>
        </w:rPr>
        <w:t>public</w:t>
      </w:r>
      <w:r w:rsidRPr="003A138A">
        <w:rPr>
          <w:rStyle w:val="hljs-function"/>
        </w:rPr>
        <w:t xml:space="preserve"> </w:t>
      </w:r>
      <w:r w:rsidRPr="003A138A">
        <w:rPr>
          <w:rStyle w:val="hljs-builtin"/>
        </w:rPr>
        <w:t>int</w:t>
      </w:r>
      <w:r w:rsidRPr="003A138A">
        <w:rPr>
          <w:rStyle w:val="hljs-function"/>
        </w:rPr>
        <w:t xml:space="preserve"> </w:t>
      </w:r>
      <w:r w:rsidRPr="003A138A">
        <w:rPr>
          <w:rStyle w:val="hljs-title"/>
        </w:rPr>
        <w:t>teeingSum</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List&lt;Integer&gt; nums = List.of(</w:t>
      </w:r>
      <w:r w:rsidRPr="003A138A">
        <w:rPr>
          <w:rStyle w:val="hljs-number"/>
          <w:rFonts w:eastAsiaTheme="majorEastAsia"/>
        </w:rPr>
        <w:t>1</w:t>
      </w:r>
      <w:r w:rsidRPr="003A138A">
        <w:rPr>
          <w:rStyle w:val="pre--content"/>
          <w:rFonts w:eastAsiaTheme="majorEastAsia"/>
        </w:rPr>
        <w:t>,</w:t>
      </w:r>
      <w:r w:rsidRPr="003A138A">
        <w:rPr>
          <w:rStyle w:val="hljs-number"/>
          <w:rFonts w:eastAsiaTheme="majorEastAsia"/>
        </w:rPr>
        <w:t>2</w:t>
      </w:r>
      <w:r w:rsidRPr="003A138A">
        <w:rPr>
          <w:rStyle w:val="pre--content"/>
          <w:rFonts w:eastAsiaTheme="majorEastAsia"/>
        </w:rPr>
        <w:t>,</w:t>
      </w:r>
      <w:r w:rsidRPr="003A138A">
        <w:rPr>
          <w:rStyle w:val="hljs-number"/>
          <w:rFonts w:eastAsiaTheme="majorEastAsia"/>
        </w:rPr>
        <w:t>3</w:t>
      </w:r>
      <w:r w:rsidRPr="003A138A">
        <w:rPr>
          <w:rStyle w:val="pre--content"/>
          <w:rFonts w:eastAsiaTheme="majorEastAsia"/>
        </w:rPr>
        <w:t>,</w:t>
      </w:r>
      <w:r w:rsidRPr="003A138A">
        <w:rPr>
          <w:rStyle w:val="hljs-number"/>
          <w:rFonts w:eastAsiaTheme="majorEastAsia"/>
        </w:rPr>
        <w:t>4</w:t>
      </w:r>
      <w:r w:rsidRPr="003A138A">
        <w:rPr>
          <w:rStyle w:val="pre--content"/>
          <w:rFonts w:eastAsiaTheme="majorEastAsia"/>
        </w:rPr>
        <w:t>,</w:t>
      </w:r>
      <w:r w:rsidRPr="003A138A">
        <w:rPr>
          <w:rStyle w:val="hljs-number"/>
          <w:rFonts w:eastAsiaTheme="majorEastAsia"/>
        </w:rPr>
        <w:t>5</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nums.stream().collect(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Collectors.summingInt(i-&gt;i),</w:t>
      </w:r>
      <w:r w:rsidRPr="003A138A">
        <w:br/>
      </w:r>
      <w:r w:rsidRPr="003A138A">
        <w:rPr>
          <w:rStyle w:val="pre--content"/>
          <w:rFonts w:eastAsiaTheme="majorEastAsia"/>
        </w:rPr>
        <w:t xml:space="preserve">            Collectors.counting(),</w:t>
      </w:r>
      <w:r w:rsidRPr="003A138A">
        <w:br/>
      </w:r>
      <w:r w:rsidRPr="003A138A">
        <w:rPr>
          <w:rStyle w:val="pre--content"/>
          <w:rFonts w:eastAsiaTheme="majorEastAsia"/>
        </w:rPr>
        <w:t xml:space="preserve">            (sum, count) -&gt; sum</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572151AE" w14:textId="77777777" w:rsidR="009C19FF" w:rsidRPr="003A138A" w:rsidRDefault="009C19FF" w:rsidP="009C19FF">
      <w:pPr>
        <w:pStyle w:val="HTMLPreformatted"/>
      </w:pPr>
      <w:r w:rsidRPr="003A138A">
        <w:t>@Benchmark</w:t>
      </w:r>
      <w:r w:rsidRPr="003A138A">
        <w:br/>
        <w:t>public int manualSum() {</w:t>
      </w:r>
      <w:r w:rsidRPr="003A138A">
        <w:br/>
        <w:t xml:space="preserve">    List&lt;Integer&gt; nums = List.of(1,2,3,4,5);</w:t>
      </w:r>
      <w:r w:rsidRPr="003A138A">
        <w:br/>
        <w:t xml:space="preserve">    int sum = 0;</w:t>
      </w:r>
      <w:r w:rsidRPr="003A138A">
        <w:br/>
        <w:t xml:space="preserve">    for (int n : nums) sum += n;</w:t>
      </w:r>
      <w:r w:rsidRPr="003A138A">
        <w:br/>
        <w:t xml:space="preserve">    return sum;</w:t>
      </w:r>
      <w:r w:rsidRPr="003A138A">
        <w:br/>
        <w:t>}</w:t>
      </w:r>
    </w:p>
    <w:p w14:paraId="344757A7" w14:textId="77777777" w:rsidR="009C19FF" w:rsidRPr="003A138A" w:rsidRDefault="009C19FF" w:rsidP="009C19FF">
      <w:pPr>
        <w:pStyle w:val="graf"/>
        <w:rPr>
          <w:sz w:val="20"/>
          <w:szCs w:val="20"/>
        </w:rPr>
      </w:pPr>
      <w:r w:rsidRPr="003A138A">
        <w:rPr>
          <w:sz w:val="20"/>
          <w:szCs w:val="20"/>
        </w:rPr>
        <w:t>Output:</w:t>
      </w:r>
      <w:r w:rsidRPr="003A138A">
        <w:rPr>
          <w:sz w:val="20"/>
          <w:szCs w:val="20"/>
        </w:rPr>
        <w:br/>
        <w:t>JMH reports similar performance for small lists; teeing is more readable for complex aggregates.</w:t>
      </w:r>
    </w:p>
    <w:p w14:paraId="2FFA7A89" w14:textId="77777777" w:rsidR="009C19FF" w:rsidRPr="003A138A" w:rsidRDefault="00000000" w:rsidP="009C19FF">
      <w:pPr>
        <w:rPr>
          <w:sz w:val="20"/>
          <w:szCs w:val="20"/>
        </w:rPr>
      </w:pPr>
      <w:r>
        <w:rPr>
          <w:sz w:val="20"/>
          <w:szCs w:val="20"/>
        </w:rPr>
        <w:pict w14:anchorId="172F7409">
          <v:rect id="_x0000_i4003" style="width:0;height:1.5pt" o:hralign="center" o:hrstd="t" o:hr="t" fillcolor="#a0a0a0" stroked="f"/>
        </w:pict>
      </w:r>
    </w:p>
    <w:p w14:paraId="373B9D95" w14:textId="77777777" w:rsidR="009C19FF" w:rsidRPr="003A138A" w:rsidRDefault="009C19FF" w:rsidP="009C19FF">
      <w:pPr>
        <w:pStyle w:val="graf"/>
        <w:rPr>
          <w:sz w:val="20"/>
          <w:szCs w:val="20"/>
        </w:rPr>
      </w:pPr>
      <w:r w:rsidRPr="003A138A">
        <w:rPr>
          <w:sz w:val="20"/>
          <w:szCs w:val="20"/>
        </w:rPr>
        <w:t>Q182. How do you use switch expressions to select configuration profiles in a deployment script?</w:t>
      </w:r>
    </w:p>
    <w:p w14:paraId="05191F5F" w14:textId="77777777" w:rsidR="009C19FF" w:rsidRPr="003A138A" w:rsidRDefault="009C19FF" w:rsidP="009C19FF">
      <w:pPr>
        <w:pStyle w:val="HTMLPreformatted"/>
      </w:pPr>
      <w:r w:rsidRPr="003A138A">
        <w:rPr>
          <w:rStyle w:val="hljs-type"/>
        </w:rPr>
        <w:lastRenderedPageBreak/>
        <w:t>String</w:t>
      </w:r>
      <w:r w:rsidRPr="003A138A">
        <w:rPr>
          <w:rStyle w:val="pre--content"/>
          <w:rFonts w:eastAsiaTheme="majorEastAsia"/>
        </w:rPr>
        <w:t xml:space="preserve"> </w:t>
      </w:r>
      <w:r w:rsidRPr="003A138A">
        <w:rPr>
          <w:rStyle w:val="hljs-variable"/>
        </w:rPr>
        <w:t>profile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"test"</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config</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(profile)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"prod"</w:t>
      </w:r>
      <w:r w:rsidRPr="003A138A">
        <w:rPr>
          <w:rStyle w:val="pre--content"/>
          <w:rFonts w:eastAsiaTheme="majorEastAsia"/>
        </w:rPr>
        <w:t xml:space="preserve"> -&gt; </w:t>
      </w:r>
      <w:r w:rsidRPr="003A138A">
        <w:rPr>
          <w:rStyle w:val="hljs-string"/>
          <w:rFonts w:eastAsiaTheme="majorEastAsia"/>
        </w:rPr>
        <w:t>"Production"</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"dev"</w:t>
      </w:r>
      <w:r w:rsidRPr="003A138A">
        <w:rPr>
          <w:rStyle w:val="pre--content"/>
          <w:rFonts w:eastAsiaTheme="majorEastAsia"/>
        </w:rPr>
        <w:t xml:space="preserve"> -&gt; </w:t>
      </w:r>
      <w:r w:rsidRPr="003A138A">
        <w:rPr>
          <w:rStyle w:val="hljs-string"/>
          <w:rFonts w:eastAsiaTheme="majorEastAsia"/>
        </w:rPr>
        <w:t>"Development"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"test"</w:t>
      </w:r>
      <w:r w:rsidRPr="003A138A">
        <w:rPr>
          <w:rStyle w:val="pre--content"/>
          <w:rFonts w:eastAsiaTheme="majorEastAsia"/>
        </w:rPr>
        <w:t xml:space="preserve"> -&gt; </w:t>
      </w:r>
      <w:r w:rsidRPr="003A138A">
        <w:rPr>
          <w:rStyle w:val="hljs-string"/>
          <w:rFonts w:eastAsiaTheme="majorEastAsia"/>
        </w:rPr>
        <w:t>"Testing"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"Default"</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System.out.println(config);</w:t>
      </w:r>
    </w:p>
    <w:p w14:paraId="2FD52281" w14:textId="77777777" w:rsidR="009C19FF" w:rsidRPr="003A138A" w:rsidRDefault="009C19FF" w:rsidP="009C19FF">
      <w:pPr>
        <w:pStyle w:val="graf"/>
        <w:rPr>
          <w:sz w:val="20"/>
          <w:szCs w:val="20"/>
        </w:rPr>
      </w:pPr>
      <w:r w:rsidRPr="003A138A">
        <w:rPr>
          <w:sz w:val="20"/>
          <w:szCs w:val="20"/>
        </w:rPr>
        <w:t>Output:</w:t>
      </w:r>
      <w:r w:rsidRPr="003A138A">
        <w:rPr>
          <w:sz w:val="20"/>
          <w:szCs w:val="20"/>
        </w:rPr>
        <w:br/>
        <w:t>Testing</w:t>
      </w:r>
    </w:p>
    <w:p w14:paraId="1E998209" w14:textId="77777777" w:rsidR="009C19FF" w:rsidRPr="003A138A" w:rsidRDefault="00000000" w:rsidP="009C19FF">
      <w:pPr>
        <w:rPr>
          <w:sz w:val="20"/>
          <w:szCs w:val="20"/>
        </w:rPr>
      </w:pPr>
      <w:r>
        <w:rPr>
          <w:sz w:val="20"/>
          <w:szCs w:val="20"/>
        </w:rPr>
        <w:pict w14:anchorId="12833F0F">
          <v:rect id="_x0000_i4004" style="width:0;height:1.5pt" o:hralign="center" o:hrstd="t" o:hr="t" fillcolor="#a0a0a0" stroked="f"/>
        </w:pict>
      </w:r>
    </w:p>
    <w:p w14:paraId="021E5E94" w14:textId="77777777" w:rsidR="009C19FF" w:rsidRPr="003A138A" w:rsidRDefault="009C19FF" w:rsidP="009C19FF">
      <w:pPr>
        <w:pStyle w:val="graf"/>
        <w:rPr>
          <w:sz w:val="20"/>
          <w:szCs w:val="20"/>
        </w:rPr>
      </w:pPr>
      <w:r w:rsidRPr="003A138A">
        <w:rPr>
          <w:sz w:val="20"/>
          <w:szCs w:val="20"/>
        </w:rPr>
        <w:t>Q183. How do you audit CDS archive loading for compliance in enterprise environments?</w:t>
      </w:r>
    </w:p>
    <w:p w14:paraId="621EF5EE" w14:textId="77777777" w:rsidR="009C19FF" w:rsidRPr="003A138A" w:rsidRDefault="009C19FF" w:rsidP="009C19FF">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:cds -jar </w:t>
      </w:r>
      <w:r w:rsidRPr="003A138A">
        <w:rPr>
          <w:rStyle w:val="hljs-title"/>
        </w:rPr>
        <w:t>MyEnterpriseApp</w:t>
      </w:r>
      <w:r w:rsidRPr="003A138A">
        <w:rPr>
          <w:rStyle w:val="pre--content"/>
          <w:rFonts w:eastAsiaTheme="majorEastAsia"/>
        </w:rPr>
        <w:t>.</w:t>
      </w:r>
      <w:r w:rsidRPr="003A138A">
        <w:rPr>
          <w:rStyle w:val="hljs-property"/>
        </w:rPr>
        <w:t>jar</w:t>
      </w:r>
    </w:p>
    <w:p w14:paraId="58CDA512" w14:textId="77777777" w:rsidR="009C19FF" w:rsidRPr="003A138A" w:rsidRDefault="009C19FF" w:rsidP="009C19FF">
      <w:pPr>
        <w:pStyle w:val="graf"/>
        <w:rPr>
          <w:sz w:val="20"/>
          <w:szCs w:val="20"/>
        </w:rPr>
      </w:pPr>
      <w:r w:rsidRPr="003A138A">
        <w:rPr>
          <w:sz w:val="20"/>
          <w:szCs w:val="20"/>
        </w:rPr>
        <w:t>Output:</w:t>
      </w:r>
      <w:r w:rsidRPr="003A138A">
        <w:rPr>
          <w:sz w:val="20"/>
          <w:szCs w:val="20"/>
        </w:rPr>
        <w:br/>
        <w:t>CDS archive load events printed to logs</w:t>
      </w:r>
    </w:p>
    <w:p w14:paraId="64428CD0" w14:textId="77777777" w:rsidR="009C19FF" w:rsidRPr="003A138A" w:rsidRDefault="00000000" w:rsidP="009C19FF">
      <w:pPr>
        <w:rPr>
          <w:sz w:val="20"/>
          <w:szCs w:val="20"/>
        </w:rPr>
      </w:pPr>
      <w:r>
        <w:rPr>
          <w:sz w:val="20"/>
          <w:szCs w:val="20"/>
        </w:rPr>
        <w:pict w14:anchorId="5016E85B">
          <v:rect id="_x0000_i4005" style="width:0;height:1.5pt" o:hralign="center" o:hrstd="t" o:hr="t" fillcolor="#a0a0a0" stroked="f"/>
        </w:pict>
      </w:r>
    </w:p>
    <w:p w14:paraId="6820E944" w14:textId="77777777" w:rsidR="009C19FF" w:rsidRPr="003A138A" w:rsidRDefault="009C19FF" w:rsidP="009C19FF">
      <w:pPr>
        <w:pStyle w:val="graf"/>
        <w:rPr>
          <w:sz w:val="20"/>
          <w:szCs w:val="20"/>
        </w:rPr>
      </w:pPr>
      <w:r w:rsidRPr="003A138A">
        <w:rPr>
          <w:sz w:val="20"/>
          <w:szCs w:val="20"/>
        </w:rPr>
        <w:t>Q184. How do you handle exceptions in JVM Constants API usage during deployment?</w:t>
      </w:r>
    </w:p>
    <w:p w14:paraId="51A1D083" w14:textId="77777777" w:rsidR="009C19FF" w:rsidRPr="003A138A" w:rsidRDefault="009C19FF" w:rsidP="009C19FF">
      <w:pPr>
        <w:pStyle w:val="HTMLPreformatted"/>
      </w:pPr>
      <w:r w:rsidRPr="003A138A">
        <w:rPr>
          <w:rStyle w:val="hljs-keyword"/>
        </w:rPr>
        <w:t>try</w:t>
      </w:r>
      <w:r w:rsidRPr="003A138A">
        <w:rPr>
          <w:rStyle w:val="pre--content"/>
          <w:rFonts w:eastAsiaTheme="majorEastAsia"/>
        </w:rPr>
        <w:t xml:space="preserve"> {</w:t>
      </w:r>
      <w:r w:rsidRPr="003A138A">
        <w:br/>
      </w:r>
      <w:r w:rsidRPr="003A138A">
        <w:rPr>
          <w:rStyle w:val="pre--content"/>
          <w:rFonts w:eastAsiaTheme="majorEastAsia"/>
        </w:rPr>
        <w:t xml:space="preserve">    ConstantDesc desc = ConstantDescs.of(</w:t>
      </w:r>
      <w:r w:rsidRPr="003A138A">
        <w:rPr>
          <w:rStyle w:val="hljs-keyword"/>
        </w:rPr>
        <w:t>new</w:t>
      </w:r>
      <w:r w:rsidRPr="003A138A">
        <w:rPr>
          <w:rStyle w:val="pre--content"/>
          <w:rFonts w:eastAsiaTheme="majorEastAsia"/>
        </w:rPr>
        <w:t xml:space="preserve"> Object());</w:t>
      </w:r>
      <w:r w:rsidRPr="003A138A">
        <w:br/>
      </w:r>
      <w:r w:rsidRPr="003A138A">
        <w:rPr>
          <w:rStyle w:val="pre--content"/>
          <w:rFonts w:eastAsiaTheme="majorEastAsia"/>
        </w:rPr>
        <w:t xml:space="preserve">} </w:t>
      </w:r>
      <w:r w:rsidRPr="003A138A">
        <w:rPr>
          <w:rStyle w:val="hljs-keyword"/>
        </w:rPr>
        <w:t>catch</w:t>
      </w:r>
      <w:r w:rsidRPr="003A138A">
        <w:rPr>
          <w:rStyle w:val="pre--content"/>
          <w:rFonts w:eastAsiaTheme="majorEastAsia"/>
        </w:rPr>
        <w:t xml:space="preserve"> (IllegalArgumentException e) {</w:t>
      </w:r>
      <w:r w:rsidRPr="003A138A">
        <w:br/>
      </w:r>
      <w:r w:rsidRPr="003A138A">
        <w:rPr>
          <w:rStyle w:val="pre--content"/>
          <w:rFonts w:eastAsiaTheme="majorEastAsia"/>
        </w:rPr>
        <w:t xml:space="preserve">    System.</w:t>
      </w:r>
      <w:r w:rsidRPr="003A138A">
        <w:rPr>
          <w:rStyle w:val="hljs-keyword"/>
        </w:rPr>
        <w:t>out</w:t>
      </w:r>
      <w:r w:rsidRPr="003A138A">
        <w:rPr>
          <w:rStyle w:val="pre--content"/>
          <w:rFonts w:eastAsiaTheme="majorEastAsia"/>
        </w:rPr>
        <w:t>.println(</w:t>
      </w:r>
      <w:r w:rsidRPr="003A138A">
        <w:rPr>
          <w:rStyle w:val="hljs-string"/>
          <w:rFonts w:eastAsiaTheme="majorEastAsia"/>
        </w:rPr>
        <w:t>"Deployment error: "</w:t>
      </w:r>
      <w:r w:rsidRPr="003A138A">
        <w:rPr>
          <w:rStyle w:val="pre--content"/>
          <w:rFonts w:eastAsiaTheme="majorEastAsia"/>
        </w:rPr>
        <w:t xml:space="preserve"> + e.getMessage());</w:t>
      </w:r>
      <w:r w:rsidRPr="003A138A">
        <w:br/>
      </w:r>
      <w:r w:rsidRPr="003A138A">
        <w:rPr>
          <w:rStyle w:val="pre--content"/>
          <w:rFonts w:eastAsiaTheme="majorEastAsia"/>
        </w:rPr>
        <w:t>}</w:t>
      </w:r>
    </w:p>
    <w:p w14:paraId="47C90044" w14:textId="77777777" w:rsidR="009C19FF" w:rsidRPr="003A138A" w:rsidRDefault="009C19FF" w:rsidP="009C19FF">
      <w:pPr>
        <w:pStyle w:val="graf"/>
        <w:rPr>
          <w:sz w:val="20"/>
          <w:szCs w:val="20"/>
        </w:rPr>
      </w:pPr>
      <w:r w:rsidRPr="003A138A">
        <w:rPr>
          <w:sz w:val="20"/>
          <w:szCs w:val="20"/>
        </w:rPr>
        <w:t>Output:</w:t>
      </w:r>
      <w:r w:rsidRPr="003A138A">
        <w:rPr>
          <w:sz w:val="20"/>
          <w:szCs w:val="20"/>
        </w:rPr>
        <w:br/>
        <w:t>Deployment error: [details]</w:t>
      </w:r>
    </w:p>
    <w:p w14:paraId="051BFFE8" w14:textId="77777777" w:rsidR="009C19FF" w:rsidRPr="003A138A" w:rsidRDefault="00000000" w:rsidP="009C19FF">
      <w:pPr>
        <w:rPr>
          <w:sz w:val="20"/>
          <w:szCs w:val="20"/>
        </w:rPr>
      </w:pPr>
      <w:r>
        <w:rPr>
          <w:sz w:val="20"/>
          <w:szCs w:val="20"/>
        </w:rPr>
        <w:pict w14:anchorId="19DCD6F5">
          <v:rect id="_x0000_i4006" style="width:0;height:1.5pt" o:hralign="center" o:hrstd="t" o:hr="t" fillcolor="#a0a0a0" stroked="f"/>
        </w:pict>
      </w:r>
    </w:p>
    <w:p w14:paraId="1E351A89" w14:textId="77777777" w:rsidR="009C19FF" w:rsidRPr="003A138A" w:rsidRDefault="009C19FF" w:rsidP="009C19FF">
      <w:pPr>
        <w:pStyle w:val="graf"/>
        <w:rPr>
          <w:sz w:val="20"/>
          <w:szCs w:val="20"/>
        </w:rPr>
      </w:pPr>
      <w:r w:rsidRPr="003A138A">
        <w:rPr>
          <w:sz w:val="20"/>
          <w:szCs w:val="20"/>
        </w:rPr>
        <w:t>Q185. How do you use teeing collector for reporting max/min values in analytics?</w:t>
      </w:r>
    </w:p>
    <w:p w14:paraId="7647B689" w14:textId="77777777" w:rsidR="009C19FF" w:rsidRPr="003A138A" w:rsidRDefault="009C19FF" w:rsidP="009C19FF">
      <w:pPr>
        <w:pStyle w:val="HTMLPreformatted"/>
      </w:pPr>
      <w:r w:rsidRPr="003A138A">
        <w:rPr>
          <w:rStyle w:val="pre--content"/>
          <w:rFonts w:eastAsiaTheme="majorEastAsia"/>
        </w:rPr>
        <w:t>List&lt;Integer&gt; scores = List.of(</w:t>
      </w:r>
      <w:r w:rsidRPr="003A138A">
        <w:rPr>
          <w:rStyle w:val="hljs-number"/>
          <w:rFonts w:eastAsiaTheme="majorEastAsia"/>
        </w:rPr>
        <w:t>99</w:t>
      </w:r>
      <w:r w:rsidRPr="003A138A">
        <w:rPr>
          <w:rStyle w:val="pre--content"/>
          <w:rFonts w:eastAsiaTheme="majorEastAsia"/>
        </w:rPr>
        <w:t xml:space="preserve">, </w:t>
      </w:r>
      <w:r w:rsidRPr="003A138A">
        <w:rPr>
          <w:rStyle w:val="hljs-number"/>
          <w:rFonts w:eastAsiaTheme="majorEastAsia"/>
        </w:rPr>
        <w:t>87</w:t>
      </w:r>
      <w:r w:rsidRPr="003A138A">
        <w:rPr>
          <w:rStyle w:val="pre--content"/>
          <w:rFonts w:eastAsiaTheme="majorEastAsia"/>
        </w:rPr>
        <w:t xml:space="preserve">, </w:t>
      </w:r>
      <w:r w:rsidRPr="003A138A">
        <w:rPr>
          <w:rStyle w:val="hljs-number"/>
          <w:rFonts w:eastAsiaTheme="majorEastAsia"/>
        </w:rPr>
        <w:t>93</w:t>
      </w:r>
      <w:r w:rsidRPr="003A138A">
        <w:rPr>
          <w:rStyle w:val="pre--content"/>
          <w:rFonts w:eastAsiaTheme="majorEastAsia"/>
        </w:rPr>
        <w:t xml:space="preserve">, </w:t>
      </w:r>
      <w:r w:rsidRPr="003A138A">
        <w:rPr>
          <w:rStyle w:val="hljs-number"/>
          <w:rFonts w:eastAsiaTheme="majorEastAsia"/>
        </w:rPr>
        <w:t>100</w:t>
      </w:r>
      <w:r w:rsidRPr="003A138A">
        <w:rPr>
          <w:rStyle w:val="pre--content"/>
          <w:rFonts w:eastAsiaTheme="majorEastAsia"/>
        </w:rPr>
        <w:t>);</w:t>
      </w:r>
      <w:r w:rsidRPr="003A138A">
        <w:br/>
      </w:r>
      <w:r w:rsidRPr="003A138A">
        <w:rPr>
          <w:rStyle w:val="pre--content"/>
          <w:rFonts w:eastAsiaTheme="majorEastAsia"/>
        </w:rPr>
        <w:t>String result = scores.stream().collect(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Collectors.maxBy(Comparator.naturalOrder()),</w:t>
      </w:r>
      <w:r w:rsidRPr="003A138A">
        <w:br/>
      </w:r>
      <w:r w:rsidRPr="003A138A">
        <w:rPr>
          <w:rStyle w:val="pre--content"/>
          <w:rFonts w:eastAsiaTheme="majorEastAsia"/>
        </w:rPr>
        <w:t xml:space="preserve">        Collectors.minBy(Comparator.naturalOrder()),</w:t>
      </w:r>
      <w:r w:rsidRPr="003A138A">
        <w:br/>
      </w:r>
      <w:r w:rsidRPr="003A138A">
        <w:rPr>
          <w:rStyle w:val="pre--content"/>
          <w:rFonts w:eastAsiaTheme="majorEastAsia"/>
        </w:rPr>
        <w:t xml:space="preserve">        (</w:t>
      </w:r>
      <w:r w:rsidRPr="003A138A">
        <w:rPr>
          <w:rStyle w:val="hljs-builtin"/>
        </w:rPr>
        <w:t>max</w:t>
      </w:r>
      <w:r w:rsidRPr="003A138A">
        <w:rPr>
          <w:rStyle w:val="pre--content"/>
          <w:rFonts w:eastAsiaTheme="majorEastAsia"/>
        </w:rPr>
        <w:t xml:space="preserve">, </w:t>
      </w:r>
      <w:r w:rsidRPr="003A138A">
        <w:rPr>
          <w:rStyle w:val="hljs-builtin"/>
        </w:rPr>
        <w:t>min</w:t>
      </w:r>
      <w:r w:rsidRPr="003A138A">
        <w:rPr>
          <w:rStyle w:val="pre--content"/>
          <w:rFonts w:eastAsiaTheme="majorEastAsia"/>
        </w:rPr>
        <w:t xml:space="preserve">) -&gt; </w:t>
      </w:r>
      <w:r w:rsidRPr="003A138A">
        <w:rPr>
          <w:rStyle w:val="hljs-string"/>
          <w:rFonts w:eastAsiaTheme="majorEastAsia"/>
        </w:rPr>
        <w:t>"Max="</w:t>
      </w:r>
      <w:r w:rsidRPr="003A138A">
        <w:rPr>
          <w:rStyle w:val="pre--content"/>
          <w:rFonts w:eastAsiaTheme="majorEastAsia"/>
        </w:rPr>
        <w:t xml:space="preserve"> + </w:t>
      </w:r>
      <w:r w:rsidRPr="003A138A">
        <w:rPr>
          <w:rStyle w:val="hljs-builtin"/>
        </w:rPr>
        <w:t>max</w:t>
      </w:r>
      <w:r w:rsidRPr="003A138A">
        <w:rPr>
          <w:rStyle w:val="pre--content"/>
          <w:rFonts w:eastAsiaTheme="majorEastAsia"/>
        </w:rPr>
        <w:t xml:space="preserve">.get() + </w:t>
      </w:r>
      <w:r w:rsidRPr="003A138A">
        <w:rPr>
          <w:rStyle w:val="hljs-string"/>
          <w:rFonts w:eastAsiaTheme="majorEastAsia"/>
        </w:rPr>
        <w:t>", Min="</w:t>
      </w:r>
      <w:r w:rsidRPr="003A138A">
        <w:rPr>
          <w:rStyle w:val="pre--content"/>
          <w:rFonts w:eastAsiaTheme="majorEastAsia"/>
        </w:rPr>
        <w:t xml:space="preserve"> + </w:t>
      </w:r>
      <w:r w:rsidRPr="003A138A">
        <w:rPr>
          <w:rStyle w:val="hljs-builtin"/>
        </w:rPr>
        <w:t>min</w:t>
      </w:r>
      <w:r w:rsidRPr="003A138A">
        <w:rPr>
          <w:rStyle w:val="pre--content"/>
          <w:rFonts w:eastAsiaTheme="majorEastAsia"/>
        </w:rPr>
        <w:t>.get()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System.out.println(result);</w:t>
      </w:r>
    </w:p>
    <w:p w14:paraId="38328B86" w14:textId="77777777" w:rsidR="009C19FF" w:rsidRPr="003A138A" w:rsidRDefault="009C19FF" w:rsidP="009C19FF">
      <w:pPr>
        <w:pStyle w:val="graf"/>
        <w:rPr>
          <w:sz w:val="20"/>
          <w:szCs w:val="20"/>
        </w:rPr>
      </w:pPr>
      <w:r w:rsidRPr="003A138A">
        <w:rPr>
          <w:sz w:val="20"/>
          <w:szCs w:val="20"/>
        </w:rPr>
        <w:t>Output:</w:t>
      </w:r>
      <w:r w:rsidRPr="003A138A">
        <w:rPr>
          <w:sz w:val="20"/>
          <w:szCs w:val="20"/>
        </w:rPr>
        <w:br/>
        <w:t>Max=100, Min=87</w:t>
      </w:r>
    </w:p>
    <w:p w14:paraId="061F60EF" w14:textId="77777777" w:rsidR="009C19FF" w:rsidRPr="003A138A" w:rsidRDefault="00000000" w:rsidP="009C19FF">
      <w:pPr>
        <w:rPr>
          <w:sz w:val="20"/>
          <w:szCs w:val="20"/>
        </w:rPr>
      </w:pPr>
      <w:r>
        <w:rPr>
          <w:sz w:val="20"/>
          <w:szCs w:val="20"/>
        </w:rPr>
        <w:pict w14:anchorId="482F3E0F">
          <v:rect id="_x0000_i4007" style="width:0;height:1.5pt" o:hralign="center" o:hrstd="t" o:hr="t" fillcolor="#a0a0a0" stroked="f"/>
        </w:pict>
      </w:r>
    </w:p>
    <w:p w14:paraId="7CD66EB6" w14:textId="77777777" w:rsidR="009C19FF" w:rsidRPr="003A138A" w:rsidRDefault="009C19FF" w:rsidP="009C19FF">
      <w:pPr>
        <w:pStyle w:val="graf"/>
        <w:rPr>
          <w:sz w:val="20"/>
          <w:szCs w:val="20"/>
        </w:rPr>
      </w:pPr>
      <w:r w:rsidRPr="003A138A">
        <w:rPr>
          <w:sz w:val="20"/>
          <w:szCs w:val="20"/>
        </w:rPr>
        <w:t>Q186. How do you use switch expressions in a web service for HTTP status codes?</w:t>
      </w:r>
    </w:p>
    <w:p w14:paraId="49623DAB" w14:textId="77777777" w:rsidR="009C19FF" w:rsidRPr="003A138A" w:rsidRDefault="009C19FF" w:rsidP="009C19FF">
      <w:pPr>
        <w:pStyle w:val="HTMLPreformatted"/>
      </w:pPr>
      <w:r w:rsidRPr="003A138A">
        <w:rPr>
          <w:rStyle w:val="hljs-builtin"/>
        </w:rPr>
        <w:lastRenderedPageBreak/>
        <w:t>int</w:t>
      </w:r>
      <w:r w:rsidRPr="003A138A">
        <w:rPr>
          <w:rStyle w:val="pre--content"/>
          <w:rFonts w:eastAsiaTheme="majorEastAsia"/>
        </w:rPr>
        <w:t xml:space="preserve"> code = </w:t>
      </w:r>
      <w:r w:rsidRPr="003A138A">
        <w:rPr>
          <w:rStyle w:val="hljs-number"/>
          <w:rFonts w:eastAsiaTheme="majorEastAsia"/>
        </w:rPr>
        <w:t>500</w:t>
      </w:r>
      <w:r w:rsidRPr="003A138A">
        <w:rPr>
          <w:rStyle w:val="pre--content"/>
          <w:rFonts w:eastAsiaTheme="majorEastAsia"/>
        </w:rPr>
        <w:t>;</w:t>
      </w:r>
      <w:r w:rsidRPr="003A138A">
        <w:br/>
      </w:r>
      <w:r w:rsidRPr="003A138A">
        <w:rPr>
          <w:rStyle w:val="pre--content"/>
          <w:rFonts w:eastAsiaTheme="majorEastAsia"/>
        </w:rPr>
        <w:t xml:space="preserve">String msg = </w:t>
      </w:r>
      <w:r w:rsidRPr="003A138A">
        <w:rPr>
          <w:rStyle w:val="hljs-keyword"/>
        </w:rPr>
        <w:t>switch</w:t>
      </w:r>
      <w:r w:rsidRPr="003A138A">
        <w:rPr>
          <w:rStyle w:val="pre--content"/>
          <w:rFonts w:eastAsiaTheme="majorEastAsia"/>
        </w:rPr>
        <w:t xml:space="preserve"> (code)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200</w:t>
      </w:r>
      <w:r w:rsidRPr="003A138A">
        <w:rPr>
          <w:rStyle w:val="pre--content"/>
          <w:rFonts w:eastAsiaTheme="majorEastAsia"/>
        </w:rPr>
        <w:t xml:space="preserve"> -&gt; </w:t>
      </w:r>
      <w:r w:rsidRPr="003A138A">
        <w:rPr>
          <w:rStyle w:val="hljs-string"/>
          <w:rFonts w:eastAsiaTheme="majorEastAsia"/>
        </w:rPr>
        <w:t>"OK"</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404</w:t>
      </w:r>
      <w:r w:rsidRPr="003A138A">
        <w:rPr>
          <w:rStyle w:val="pre--content"/>
          <w:rFonts w:eastAsiaTheme="majorEastAsia"/>
        </w:rPr>
        <w:t xml:space="preserve"> -&gt; </w:t>
      </w:r>
      <w:r w:rsidRPr="003A138A">
        <w:rPr>
          <w:rStyle w:val="hljs-string"/>
          <w:rFonts w:eastAsiaTheme="majorEastAsia"/>
        </w:rPr>
        <w:t>"Not Found"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500</w:t>
      </w:r>
      <w:r w:rsidRPr="003A138A">
        <w:rPr>
          <w:rStyle w:val="pre--content"/>
          <w:rFonts w:eastAsiaTheme="majorEastAsia"/>
        </w:rPr>
        <w:t xml:space="preserve"> -&gt; </w:t>
      </w:r>
      <w:r w:rsidRPr="003A138A">
        <w:rPr>
          <w:rStyle w:val="hljs-string"/>
          <w:rFonts w:eastAsiaTheme="majorEastAsia"/>
        </w:rPr>
        <w:t>"Internal Server Error"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Fonts w:eastAsiaTheme="majorEastAsia"/>
        </w:rPr>
        <w:t>"Unknown"</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.println(msg);</w:t>
      </w:r>
    </w:p>
    <w:p w14:paraId="58E4A535" w14:textId="77777777" w:rsidR="009C19FF" w:rsidRPr="003A138A" w:rsidRDefault="009C19FF" w:rsidP="009C19FF">
      <w:pPr>
        <w:pStyle w:val="graf"/>
        <w:rPr>
          <w:sz w:val="20"/>
          <w:szCs w:val="20"/>
        </w:rPr>
      </w:pPr>
      <w:r w:rsidRPr="003A138A">
        <w:rPr>
          <w:sz w:val="20"/>
          <w:szCs w:val="20"/>
        </w:rPr>
        <w:t>Output:</w:t>
      </w:r>
      <w:r w:rsidRPr="003A138A">
        <w:rPr>
          <w:sz w:val="20"/>
          <w:szCs w:val="20"/>
        </w:rPr>
        <w:br/>
        <w:t>Internal Server Error</w:t>
      </w:r>
    </w:p>
    <w:p w14:paraId="56A2C528" w14:textId="77777777" w:rsidR="009C19FF" w:rsidRPr="003A138A" w:rsidRDefault="00000000" w:rsidP="009C19FF">
      <w:pPr>
        <w:rPr>
          <w:sz w:val="20"/>
          <w:szCs w:val="20"/>
        </w:rPr>
      </w:pPr>
      <w:r>
        <w:rPr>
          <w:sz w:val="20"/>
          <w:szCs w:val="20"/>
        </w:rPr>
        <w:pict w14:anchorId="576CA31C">
          <v:rect id="_x0000_i4008" style="width:0;height:1.5pt" o:hralign="center" o:hrstd="t" o:hr="t" fillcolor="#a0a0a0" stroked="f"/>
        </w:pict>
      </w:r>
    </w:p>
    <w:p w14:paraId="3D7286BE" w14:textId="77777777" w:rsidR="009C19FF" w:rsidRPr="003A138A" w:rsidRDefault="009C19FF" w:rsidP="009C19FF">
      <w:pPr>
        <w:pStyle w:val="graf"/>
        <w:rPr>
          <w:sz w:val="20"/>
          <w:szCs w:val="20"/>
        </w:rPr>
      </w:pPr>
      <w:r w:rsidRPr="003A138A">
        <w:rPr>
          <w:sz w:val="20"/>
          <w:szCs w:val="20"/>
        </w:rPr>
        <w:t>Q187. How do you use G1 GC for real-time applications with tight latency requirements?</w:t>
      </w:r>
    </w:p>
    <w:p w14:paraId="6DA8007C" w14:textId="77777777" w:rsidR="009C19FF" w:rsidRPr="003A138A" w:rsidRDefault="009C19FF" w:rsidP="009C19FF">
      <w:pPr>
        <w:pStyle w:val="HTMLPreformatted"/>
      </w:pPr>
      <w:r w:rsidRPr="003A138A">
        <w:rPr>
          <w:rStyle w:val="pre--content"/>
          <w:rFonts w:eastAsiaTheme="majorEastAsia"/>
        </w:rPr>
        <w:t>java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20</w:t>
      </w:r>
      <w:r w:rsidRPr="003A138A">
        <w:rPr>
          <w:rStyle w:val="pre--content"/>
          <w:rFonts w:eastAsiaTheme="majorEastAsia"/>
        </w:rPr>
        <w:t xml:space="preserve"> -jar realtime.jar</w:t>
      </w:r>
    </w:p>
    <w:p w14:paraId="6127909A" w14:textId="77777777" w:rsidR="009C19FF" w:rsidRPr="003A138A" w:rsidRDefault="009C19FF" w:rsidP="009C19FF">
      <w:pPr>
        <w:pStyle w:val="graf"/>
        <w:rPr>
          <w:sz w:val="20"/>
          <w:szCs w:val="20"/>
        </w:rPr>
      </w:pPr>
      <w:r w:rsidRPr="003A138A">
        <w:rPr>
          <w:sz w:val="20"/>
          <w:szCs w:val="20"/>
        </w:rPr>
        <w:t>Output:</w:t>
      </w:r>
      <w:r w:rsidRPr="003A138A">
        <w:rPr>
          <w:sz w:val="20"/>
          <w:szCs w:val="20"/>
        </w:rPr>
        <w:br/>
        <w:t>GC pauses targeted for 20ms</w:t>
      </w:r>
    </w:p>
    <w:p w14:paraId="45E35204" w14:textId="77777777" w:rsidR="009C19FF" w:rsidRPr="003A138A" w:rsidRDefault="00000000" w:rsidP="009C19FF">
      <w:pPr>
        <w:rPr>
          <w:sz w:val="20"/>
          <w:szCs w:val="20"/>
        </w:rPr>
      </w:pPr>
      <w:r>
        <w:rPr>
          <w:sz w:val="20"/>
          <w:szCs w:val="20"/>
        </w:rPr>
        <w:pict w14:anchorId="7DBA44F5">
          <v:rect id="_x0000_i4009" style="width:0;height:1.5pt" o:hralign="center" o:hrstd="t" o:hr="t" fillcolor="#a0a0a0" stroked="f"/>
        </w:pict>
      </w:r>
    </w:p>
    <w:p w14:paraId="3CCE36C6" w14:textId="77777777" w:rsidR="009C19FF" w:rsidRPr="003A138A" w:rsidRDefault="009C19FF" w:rsidP="009C19FF">
      <w:pPr>
        <w:pStyle w:val="graf"/>
        <w:rPr>
          <w:sz w:val="20"/>
          <w:szCs w:val="20"/>
        </w:rPr>
      </w:pPr>
      <w:r w:rsidRPr="003A138A">
        <w:rPr>
          <w:sz w:val="20"/>
          <w:szCs w:val="20"/>
        </w:rPr>
        <w:t>Q188. How do you use JVM Constants API for runtime type validation in a microservice?</w:t>
      </w:r>
    </w:p>
    <w:p w14:paraId="4E18232B" w14:textId="77777777" w:rsidR="009C19FF" w:rsidRPr="003A138A" w:rsidRDefault="009C19FF" w:rsidP="009C19FF">
      <w:pPr>
        <w:pStyle w:val="HTMLPreformatted"/>
      </w:pPr>
      <w:r w:rsidRPr="003A138A">
        <w:rPr>
          <w:rStyle w:val="pre--content"/>
          <w:rFonts w:eastAsiaTheme="majorEastAsia"/>
        </w:rPr>
        <w:t>ClassDesc cd = ClassDesc.of(</w:t>
      </w:r>
      <w:r w:rsidRPr="003A138A">
        <w:rPr>
          <w:rStyle w:val="hljs-string"/>
          <w:rFonts w:eastAsiaTheme="majorEastAsia"/>
        </w:rPr>
        <w:t>"java.util.HashMap"</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.println(cd.displayName().</w:t>
      </w:r>
      <w:r w:rsidRPr="003A138A">
        <w:rPr>
          <w:rStyle w:val="hljs-keyword"/>
        </w:rPr>
        <w:t>equals</w:t>
      </w:r>
      <w:r w:rsidRPr="003A138A">
        <w:rPr>
          <w:rStyle w:val="pre--content"/>
          <w:rFonts w:eastAsiaTheme="majorEastAsia"/>
        </w:rPr>
        <w:t>(</w:t>
      </w:r>
      <w:r w:rsidRPr="003A138A">
        <w:rPr>
          <w:rStyle w:val="hljs-string"/>
          <w:rFonts w:eastAsiaTheme="majorEastAsia"/>
        </w:rPr>
        <w:t>"java.util.HashMap"</w:t>
      </w:r>
      <w:r w:rsidRPr="003A138A">
        <w:rPr>
          <w:rStyle w:val="pre--content"/>
          <w:rFonts w:eastAsiaTheme="majorEastAsia"/>
        </w:rPr>
        <w:t xml:space="preserve">) ? </w:t>
      </w:r>
      <w:r w:rsidRPr="003A138A">
        <w:rPr>
          <w:rStyle w:val="hljs-string"/>
          <w:rFonts w:eastAsiaTheme="majorEastAsia"/>
        </w:rPr>
        <w:t>"Valid"</w:t>
      </w:r>
      <w:r w:rsidRPr="003A138A">
        <w:rPr>
          <w:rStyle w:val="pre--content"/>
          <w:rFonts w:eastAsiaTheme="majorEastAsia"/>
        </w:rPr>
        <w:t xml:space="preserve"> : </w:t>
      </w:r>
      <w:r w:rsidRPr="003A138A">
        <w:rPr>
          <w:rStyle w:val="hljs-string"/>
          <w:rFonts w:eastAsiaTheme="majorEastAsia"/>
        </w:rPr>
        <w:t>"Invalid"</w:t>
      </w:r>
      <w:r w:rsidRPr="003A138A">
        <w:rPr>
          <w:rStyle w:val="pre--content"/>
          <w:rFonts w:eastAsiaTheme="majorEastAsia"/>
        </w:rPr>
        <w:t>);</w:t>
      </w:r>
    </w:p>
    <w:p w14:paraId="0F0A0F47" w14:textId="77777777" w:rsidR="009C19FF" w:rsidRPr="003A138A" w:rsidRDefault="009C19FF" w:rsidP="009C19FF">
      <w:pPr>
        <w:pStyle w:val="graf"/>
        <w:rPr>
          <w:sz w:val="20"/>
          <w:szCs w:val="20"/>
        </w:rPr>
      </w:pPr>
      <w:r w:rsidRPr="003A138A">
        <w:rPr>
          <w:sz w:val="20"/>
          <w:szCs w:val="20"/>
        </w:rPr>
        <w:t>Output:</w:t>
      </w:r>
      <w:r w:rsidRPr="003A138A">
        <w:rPr>
          <w:sz w:val="20"/>
          <w:szCs w:val="20"/>
        </w:rPr>
        <w:br/>
        <w:t>Valid</w:t>
      </w:r>
    </w:p>
    <w:p w14:paraId="0FF8C46D" w14:textId="77777777" w:rsidR="009C19FF" w:rsidRPr="003A138A" w:rsidRDefault="00000000" w:rsidP="009C19FF">
      <w:pPr>
        <w:rPr>
          <w:sz w:val="20"/>
          <w:szCs w:val="20"/>
        </w:rPr>
      </w:pPr>
      <w:r>
        <w:rPr>
          <w:sz w:val="20"/>
          <w:szCs w:val="20"/>
        </w:rPr>
        <w:pict w14:anchorId="6DF45866">
          <v:rect id="_x0000_i4010" style="width:0;height:1.5pt" o:hralign="center" o:hrstd="t" o:hr="t" fillcolor="#a0a0a0" stroked="f"/>
        </w:pict>
      </w:r>
    </w:p>
    <w:p w14:paraId="559454D3" w14:textId="77777777" w:rsidR="009C19FF" w:rsidRPr="003A138A" w:rsidRDefault="009C19FF" w:rsidP="009C19FF">
      <w:pPr>
        <w:pStyle w:val="graf"/>
        <w:rPr>
          <w:sz w:val="20"/>
          <w:szCs w:val="20"/>
        </w:rPr>
      </w:pPr>
      <w:r w:rsidRPr="003A138A">
        <w:rPr>
          <w:sz w:val="20"/>
          <w:szCs w:val="20"/>
        </w:rPr>
        <w:t>Q189. How do you run JMH benchmarks in a CI/CD pipeline for performance regression detection?</w:t>
      </w:r>
    </w:p>
    <w:p w14:paraId="36870A94" w14:textId="77777777" w:rsidR="009C19FF" w:rsidRPr="003A138A" w:rsidRDefault="009C19FF" w:rsidP="009C19FF">
      <w:pPr>
        <w:pStyle w:val="HTMLPreformatted"/>
      </w:pPr>
      <w:r w:rsidRPr="003A138A">
        <w:rPr>
          <w:rStyle w:val="pre--content"/>
          <w:rFonts w:eastAsiaTheme="majorEastAsia"/>
        </w:rPr>
        <w:t>java -jar benchmarks.</w:t>
      </w:r>
      <w:r w:rsidRPr="003A138A">
        <w:rPr>
          <w:rStyle w:val="hljs-property"/>
        </w:rPr>
        <w:t>jar</w:t>
      </w:r>
      <w:r w:rsidRPr="003A138A">
        <w:rPr>
          <w:rStyle w:val="pre--content"/>
          <w:rFonts w:eastAsiaTheme="majorEastAsia"/>
        </w:rPr>
        <w:t xml:space="preserve"> &gt; results.</w:t>
      </w:r>
      <w:r w:rsidRPr="003A138A">
        <w:rPr>
          <w:rStyle w:val="hljs-property"/>
        </w:rPr>
        <w:t>txt</w:t>
      </w:r>
      <w:r w:rsidRPr="003A138A">
        <w:br/>
      </w:r>
      <w:r w:rsidRPr="003A138A">
        <w:rPr>
          <w:rStyle w:val="pre--content"/>
          <w:rFonts w:eastAsiaTheme="majorEastAsia"/>
        </w:rPr>
        <w:t>diff results.</w:t>
      </w:r>
      <w:r w:rsidRPr="003A138A">
        <w:rPr>
          <w:rStyle w:val="hljs-property"/>
        </w:rPr>
        <w:t>txt</w:t>
      </w:r>
      <w:r w:rsidRPr="003A138A">
        <w:rPr>
          <w:rStyle w:val="pre--content"/>
          <w:rFonts w:eastAsiaTheme="majorEastAsia"/>
        </w:rPr>
        <w:t xml:space="preserve"> previous_results.</w:t>
      </w:r>
      <w:r w:rsidRPr="003A138A">
        <w:rPr>
          <w:rStyle w:val="hljs-property"/>
        </w:rPr>
        <w:t>txt</w:t>
      </w:r>
    </w:p>
    <w:p w14:paraId="75ADA721" w14:textId="77777777" w:rsidR="009C19FF" w:rsidRPr="003A138A" w:rsidRDefault="009C19FF" w:rsidP="009C19FF">
      <w:pPr>
        <w:pStyle w:val="graf"/>
        <w:rPr>
          <w:sz w:val="20"/>
          <w:szCs w:val="20"/>
        </w:rPr>
      </w:pPr>
      <w:r w:rsidRPr="003A138A">
        <w:rPr>
          <w:sz w:val="20"/>
          <w:szCs w:val="20"/>
        </w:rPr>
        <w:t>Output:</w:t>
      </w:r>
      <w:r w:rsidRPr="003A138A">
        <w:rPr>
          <w:sz w:val="20"/>
          <w:szCs w:val="20"/>
        </w:rPr>
        <w:br/>
        <w:t>Performance differences reported by diff</w:t>
      </w:r>
    </w:p>
    <w:p w14:paraId="21F19540" w14:textId="77777777" w:rsidR="009C19FF" w:rsidRPr="003A138A" w:rsidRDefault="00000000" w:rsidP="009C19FF">
      <w:pPr>
        <w:rPr>
          <w:sz w:val="20"/>
          <w:szCs w:val="20"/>
        </w:rPr>
      </w:pPr>
      <w:r>
        <w:rPr>
          <w:sz w:val="20"/>
          <w:szCs w:val="20"/>
        </w:rPr>
        <w:pict w14:anchorId="51F02263">
          <v:rect id="_x0000_i4011" style="width:0;height:1.5pt" o:hralign="center" o:hrstd="t" o:hr="t" fillcolor="#a0a0a0" stroked="f"/>
        </w:pict>
      </w:r>
    </w:p>
    <w:p w14:paraId="4BF78041" w14:textId="77777777" w:rsidR="009C19FF" w:rsidRPr="003A138A" w:rsidRDefault="009C19FF" w:rsidP="009C19FF">
      <w:pPr>
        <w:pStyle w:val="graf"/>
        <w:rPr>
          <w:sz w:val="20"/>
          <w:szCs w:val="20"/>
        </w:rPr>
      </w:pPr>
      <w:r w:rsidRPr="003A138A">
        <w:rPr>
          <w:sz w:val="20"/>
          <w:szCs w:val="20"/>
        </w:rPr>
        <w:t>Q190. How do you use switch expressions to select endpoints in API routing?</w:t>
      </w:r>
    </w:p>
    <w:p w14:paraId="71002CCE"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api</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"users"</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endpoint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(api)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"users"</w:t>
      </w:r>
      <w:r w:rsidRPr="003A138A">
        <w:rPr>
          <w:rStyle w:val="pre--content"/>
          <w:rFonts w:eastAsiaTheme="majorEastAsia"/>
        </w:rPr>
        <w:t xml:space="preserve"> -&gt; </w:t>
      </w:r>
      <w:r w:rsidRPr="003A138A">
        <w:rPr>
          <w:rStyle w:val="hljs-string"/>
          <w:rFonts w:eastAsiaTheme="majorEastAsia"/>
        </w:rPr>
        <w:t>"/api/users"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"orders"</w:t>
      </w:r>
      <w:r w:rsidRPr="003A138A">
        <w:rPr>
          <w:rStyle w:val="pre--content"/>
          <w:rFonts w:eastAsiaTheme="majorEastAsia"/>
        </w:rPr>
        <w:t xml:space="preserve"> -&gt; </w:t>
      </w:r>
      <w:r w:rsidRPr="003A138A">
        <w:rPr>
          <w:rStyle w:val="hljs-string"/>
          <w:rFonts w:eastAsiaTheme="majorEastAsia"/>
        </w:rPr>
        <w:t>"/api/orders"</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"/api/default"</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System.out.println(endpoint);</w:t>
      </w:r>
    </w:p>
    <w:p w14:paraId="2EC3C9F5" w14:textId="77777777" w:rsidR="009C19FF" w:rsidRPr="003A138A" w:rsidRDefault="009C19FF" w:rsidP="009C19FF">
      <w:pPr>
        <w:pStyle w:val="graf"/>
        <w:rPr>
          <w:sz w:val="20"/>
          <w:szCs w:val="20"/>
        </w:rPr>
      </w:pPr>
      <w:r w:rsidRPr="003A138A">
        <w:rPr>
          <w:sz w:val="20"/>
          <w:szCs w:val="20"/>
        </w:rPr>
        <w:t>Output:</w:t>
      </w:r>
      <w:r w:rsidRPr="003A138A">
        <w:rPr>
          <w:sz w:val="20"/>
          <w:szCs w:val="20"/>
        </w:rPr>
        <w:br/>
        <w:t>/api/users</w:t>
      </w:r>
    </w:p>
    <w:p w14:paraId="28277DDE" w14:textId="77777777" w:rsidR="009C19FF" w:rsidRPr="003A138A" w:rsidRDefault="00000000" w:rsidP="009C19FF">
      <w:pPr>
        <w:rPr>
          <w:sz w:val="20"/>
          <w:szCs w:val="20"/>
        </w:rPr>
      </w:pPr>
      <w:r>
        <w:rPr>
          <w:sz w:val="20"/>
          <w:szCs w:val="20"/>
        </w:rPr>
        <w:lastRenderedPageBreak/>
        <w:pict w14:anchorId="04640802">
          <v:rect id="_x0000_i4012" style="width:0;height:1.5pt" o:hralign="center" o:hrstd="t" o:hr="t" fillcolor="#a0a0a0" stroked="f"/>
        </w:pict>
      </w:r>
    </w:p>
    <w:p w14:paraId="0E147A87" w14:textId="77777777" w:rsidR="009C19FF" w:rsidRPr="003A138A" w:rsidRDefault="009C19FF" w:rsidP="009C19FF">
      <w:pPr>
        <w:pStyle w:val="graf"/>
        <w:rPr>
          <w:sz w:val="20"/>
          <w:szCs w:val="20"/>
        </w:rPr>
      </w:pPr>
      <w:r w:rsidRPr="003A138A">
        <w:rPr>
          <w:sz w:val="20"/>
          <w:szCs w:val="20"/>
        </w:rPr>
        <w:t>Q191. How do you use teeing collector to aggregate login and error counts in logs?</w:t>
      </w:r>
    </w:p>
    <w:p w14:paraId="42AD4E75" w14:textId="77777777" w:rsidR="009C19FF" w:rsidRPr="003A138A" w:rsidRDefault="009C19FF" w:rsidP="009C19FF">
      <w:pPr>
        <w:pStyle w:val="HTMLPreformatted"/>
      </w:pPr>
      <w:r w:rsidRPr="003A138A">
        <w:rPr>
          <w:rStyle w:val="pre--content"/>
          <w:rFonts w:eastAsiaTheme="majorEastAsia"/>
        </w:rPr>
        <w:t>List&lt;</w:t>
      </w:r>
      <w:r w:rsidRPr="003A138A">
        <w:rPr>
          <w:rStyle w:val="hljs-type"/>
        </w:rPr>
        <w:t>String</w:t>
      </w:r>
      <w:r w:rsidRPr="003A138A">
        <w:rPr>
          <w:rStyle w:val="pre--content"/>
          <w:rFonts w:eastAsiaTheme="majorEastAsia"/>
        </w:rPr>
        <w:t>&gt; actions = List.</w:t>
      </w:r>
      <w:r w:rsidRPr="003A138A">
        <w:rPr>
          <w:rStyle w:val="hljs-title"/>
        </w:rPr>
        <w:t>of</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"error"</w:t>
      </w:r>
      <w:r w:rsidRPr="003A138A">
        <w:rPr>
          <w:rStyle w:val="pre--content"/>
          <w:rFonts w:eastAsiaTheme="majorEastAsia"/>
        </w:rPr>
        <w:t xml:space="preserve">, </w:t>
      </w:r>
      <w:r w:rsidRPr="003A138A">
        <w:rPr>
          <w:rStyle w:val="hljs-string"/>
          <w:rFonts w:eastAsiaTheme="majorEastAsia"/>
        </w:rPr>
        <w:t>"login"</w:t>
      </w:r>
      <w:r w:rsidRPr="003A138A">
        <w:rPr>
          <w:rStyle w:val="pre--content"/>
          <w:rFonts w:eastAsiaTheme="majorEastAsia"/>
        </w:rPr>
        <w:t xml:space="preserve">, </w:t>
      </w:r>
      <w:r w:rsidRPr="003A138A">
        <w:rPr>
          <w:rStyle w:val="hljs-string"/>
          <w:rFonts w:eastAsiaTheme="majorEastAsia"/>
        </w:rPr>
        <w:t>"error"</w:t>
      </w:r>
      <w:r w:rsidRPr="003A138A">
        <w:rPr>
          <w:rStyle w:val="pre--content"/>
          <w:rFonts w:eastAsiaTheme="majorEastAsia"/>
        </w:rPr>
        <w:t xml:space="preserve">, </w:t>
      </w:r>
      <w:r w:rsidRPr="003A138A">
        <w:rPr>
          <w:rStyle w:val="hljs-string"/>
          <w:rFonts w:eastAsiaTheme="majorEastAsia"/>
        </w:rPr>
        <w:t>"logout"</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summary = actions.</w:t>
      </w:r>
      <w:r w:rsidRPr="003A138A">
        <w:rPr>
          <w:rStyle w:val="hljs-title"/>
        </w:rPr>
        <w:t>stream</w:t>
      </w:r>
      <w:r w:rsidRPr="003A138A">
        <w:rPr>
          <w:rStyle w:val="pre--content"/>
          <w:rFonts w:eastAsiaTheme="majorEastAsia"/>
        </w:rPr>
        <w:t>().</w:t>
      </w:r>
      <w:r w:rsidRPr="003A138A">
        <w:rPr>
          <w:rStyle w:val="hljs-title"/>
        </w:rPr>
        <w:t>collect</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teeing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(a </w:t>
      </w:r>
      <w:r w:rsidRPr="003A138A">
        <w:rPr>
          <w:rStyle w:val="hljs-punctuation"/>
        </w:rPr>
        <w:t>-&gt;</w:t>
      </w:r>
      <w:r w:rsidRPr="003A138A">
        <w:rPr>
          <w:rStyle w:val="pre--content"/>
          <w:rFonts w:eastAsiaTheme="majorEastAsia"/>
        </w:rPr>
        <w:t xml:space="preserve"> a.</w:t>
      </w:r>
      <w:r w:rsidRPr="003A138A">
        <w:rPr>
          <w:rStyle w:val="hljs-title"/>
        </w:rPr>
        <w:t>equals</w:t>
      </w:r>
      <w:r w:rsidRPr="003A138A">
        <w:rPr>
          <w:rStyle w:val="pre--content"/>
          <w:rFonts w:eastAsiaTheme="majorEastAsia"/>
        </w:rPr>
        <w:t>(</w:t>
      </w:r>
      <w:r w:rsidRPr="003A138A">
        <w:rPr>
          <w:rStyle w:val="hljs-string"/>
          <w:rFonts w:eastAsiaTheme="majorEastAsia"/>
        </w:rPr>
        <w:t>"login"</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Collectors.</w:t>
      </w:r>
      <w:r w:rsidRPr="003A138A">
        <w:rPr>
          <w:rStyle w:val="hljs-title"/>
        </w:rPr>
        <w:t>filtering</w:t>
      </w:r>
      <w:r w:rsidRPr="003A138A">
        <w:rPr>
          <w:rStyle w:val="pre--content"/>
          <w:rFonts w:eastAsiaTheme="majorEastAsia"/>
        </w:rPr>
        <w:t xml:space="preserve">(a </w:t>
      </w:r>
      <w:r w:rsidRPr="003A138A">
        <w:rPr>
          <w:rStyle w:val="hljs-punctuation"/>
        </w:rPr>
        <w:t>-&gt;</w:t>
      </w:r>
      <w:r w:rsidRPr="003A138A">
        <w:rPr>
          <w:rStyle w:val="pre--content"/>
          <w:rFonts w:eastAsiaTheme="majorEastAsia"/>
        </w:rPr>
        <w:t xml:space="preserve"> a.</w:t>
      </w:r>
      <w:r w:rsidRPr="003A138A">
        <w:rPr>
          <w:rStyle w:val="hljs-title"/>
        </w:rPr>
        <w:t>equals</w:t>
      </w:r>
      <w:r w:rsidRPr="003A138A">
        <w:rPr>
          <w:rStyle w:val="pre--content"/>
          <w:rFonts w:eastAsiaTheme="majorEastAsia"/>
        </w:rPr>
        <w:t>(</w:t>
      </w:r>
      <w:r w:rsidRPr="003A138A">
        <w:rPr>
          <w:rStyle w:val="hljs-string"/>
          <w:rFonts w:eastAsiaTheme="majorEastAsia"/>
        </w:rPr>
        <w:t>"error"</w:t>
      </w:r>
      <w:r w:rsidRPr="003A138A">
        <w:rPr>
          <w:rStyle w:val="pre--content"/>
          <w:rFonts w:eastAsiaTheme="majorEastAsia"/>
        </w:rPr>
        <w:t>), Collectors.</w:t>
      </w:r>
      <w:r w:rsidRPr="003A138A">
        <w:rPr>
          <w:rStyle w:val="hljs-title"/>
        </w:rPr>
        <w:t>counting</w:t>
      </w:r>
      <w:r w:rsidRPr="003A138A">
        <w:rPr>
          <w:rStyle w:val="pre--content"/>
          <w:rFonts w:eastAsiaTheme="majorEastAsia"/>
        </w:rPr>
        <w:t>()),</w:t>
      </w:r>
      <w:r w:rsidRPr="003A138A">
        <w:br/>
      </w:r>
      <w:r w:rsidRPr="003A138A">
        <w:rPr>
          <w:rStyle w:val="pre--content"/>
          <w:rFonts w:eastAsiaTheme="majorEastAsia"/>
        </w:rPr>
        <w:t xml:space="preserve">        (loginCount, errorCount) </w:t>
      </w:r>
      <w:r w:rsidRPr="003A138A">
        <w:rPr>
          <w:rStyle w:val="hljs-punctuation"/>
        </w:rPr>
        <w:t>-&gt;</w:t>
      </w:r>
      <w:r w:rsidRPr="003A138A">
        <w:rPr>
          <w:rStyle w:val="pre--content"/>
          <w:rFonts w:eastAsiaTheme="majorEastAsia"/>
        </w:rPr>
        <w:t xml:space="preserve"> </w:t>
      </w:r>
      <w:r w:rsidRPr="003A138A">
        <w:rPr>
          <w:rStyle w:val="hljs-string"/>
          <w:rFonts w:eastAsiaTheme="majorEastAsia"/>
        </w:rPr>
        <w:t>"Logins="</w:t>
      </w:r>
      <w:r w:rsidRPr="003A138A">
        <w:rPr>
          <w:rStyle w:val="pre--content"/>
          <w:rFonts w:eastAsiaTheme="majorEastAsia"/>
        </w:rPr>
        <w:t xml:space="preserve"> + loginCount + </w:t>
      </w:r>
      <w:r w:rsidRPr="003A138A">
        <w:rPr>
          <w:rStyle w:val="hljs-string"/>
          <w:rFonts w:eastAsiaTheme="majorEastAsia"/>
        </w:rPr>
        <w:t>", Errors="</w:t>
      </w:r>
      <w:r w:rsidRPr="003A138A">
        <w:rPr>
          <w:rStyle w:val="pre--content"/>
          <w:rFonts w:eastAsiaTheme="majorEastAsia"/>
        </w:rPr>
        <w:t xml:space="preserve"> + errorCount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Pr>
        <w:t>println</w:t>
      </w:r>
      <w:r w:rsidRPr="003A138A">
        <w:rPr>
          <w:rStyle w:val="pre--content"/>
          <w:rFonts w:eastAsiaTheme="majorEastAsia"/>
        </w:rPr>
        <w:t>(summary);</w:t>
      </w:r>
    </w:p>
    <w:p w14:paraId="0DA7A7F0" w14:textId="77777777" w:rsidR="009C19FF" w:rsidRPr="003A138A" w:rsidRDefault="009C19FF" w:rsidP="009C19FF">
      <w:pPr>
        <w:pStyle w:val="graf"/>
        <w:rPr>
          <w:sz w:val="20"/>
          <w:szCs w:val="20"/>
        </w:rPr>
      </w:pPr>
      <w:r w:rsidRPr="003A138A">
        <w:rPr>
          <w:sz w:val="20"/>
          <w:szCs w:val="20"/>
        </w:rPr>
        <w:t>Output:</w:t>
      </w:r>
      <w:r w:rsidRPr="003A138A">
        <w:rPr>
          <w:sz w:val="20"/>
          <w:szCs w:val="20"/>
        </w:rPr>
        <w:br/>
        <w:t>Logins=2, Errors=2</w:t>
      </w:r>
    </w:p>
    <w:p w14:paraId="73E255F6" w14:textId="77777777" w:rsidR="009C19FF" w:rsidRPr="003A138A" w:rsidRDefault="00000000" w:rsidP="009C19FF">
      <w:pPr>
        <w:rPr>
          <w:sz w:val="20"/>
          <w:szCs w:val="20"/>
        </w:rPr>
      </w:pPr>
      <w:r>
        <w:rPr>
          <w:sz w:val="20"/>
          <w:szCs w:val="20"/>
        </w:rPr>
        <w:pict w14:anchorId="0C93F89D">
          <v:rect id="_x0000_i4013" style="width:0;height:1.5pt" o:hralign="center" o:hrstd="t" o:hr="t" fillcolor="#a0a0a0" stroked="f"/>
        </w:pict>
      </w:r>
    </w:p>
    <w:p w14:paraId="4D08ABE9" w14:textId="77777777" w:rsidR="009C19FF" w:rsidRPr="003A138A" w:rsidRDefault="009C19FF" w:rsidP="009C19FF">
      <w:pPr>
        <w:pStyle w:val="graf"/>
        <w:rPr>
          <w:sz w:val="20"/>
          <w:szCs w:val="20"/>
        </w:rPr>
      </w:pPr>
      <w:r w:rsidRPr="003A138A">
        <w:rPr>
          <w:sz w:val="20"/>
          <w:szCs w:val="20"/>
        </w:rPr>
        <w:t>Q192. How do you use Shenandoah GC for low-pause cloud microservices?</w:t>
      </w:r>
    </w:p>
    <w:p w14:paraId="60B7F910" w14:textId="77777777" w:rsidR="009C19FF" w:rsidRPr="003A138A" w:rsidRDefault="009C19FF" w:rsidP="009C19FF">
      <w:pPr>
        <w:pStyle w:val="HTMLPreformatted"/>
      </w:pPr>
      <w:r w:rsidRPr="003A138A">
        <w:rPr>
          <w:rStyle w:val="hljs-builtin"/>
        </w:rPr>
        <w:t>command</w:t>
      </w:r>
      <w:r w:rsidRPr="003A138A">
        <w:rPr>
          <w:rStyle w:val="pre--content"/>
          <w:rFonts w:eastAsiaTheme="majorEastAsia"/>
        </w:rPr>
        <w:t>: [</w:t>
      </w:r>
      <w:r w:rsidRPr="003A138A">
        <w:rPr>
          <w:rStyle w:val="hljs-string"/>
          <w:rFonts w:eastAsiaTheme="majorEastAsia"/>
        </w:rPr>
        <w:t>"java"</w:t>
      </w:r>
      <w:r w:rsidRPr="003A138A">
        <w:rPr>
          <w:rStyle w:val="pre--content"/>
          <w:rFonts w:eastAsiaTheme="majorEastAsia"/>
        </w:rPr>
        <w:t xml:space="preserve">, </w:t>
      </w:r>
      <w:r w:rsidRPr="003A138A">
        <w:rPr>
          <w:rStyle w:val="hljs-string"/>
          <w:rFonts w:eastAsiaTheme="majorEastAsia"/>
        </w:rPr>
        <w:t>"-XX:+UnlockExperimentalVMOptions"</w:t>
      </w:r>
      <w:r w:rsidRPr="003A138A">
        <w:rPr>
          <w:rStyle w:val="pre--content"/>
          <w:rFonts w:eastAsiaTheme="majorEastAsia"/>
        </w:rPr>
        <w:t xml:space="preserve">, </w:t>
      </w:r>
      <w:r w:rsidRPr="003A138A">
        <w:rPr>
          <w:rStyle w:val="hljs-string"/>
          <w:rFonts w:eastAsiaTheme="majorEastAsia"/>
        </w:rPr>
        <w:t>"-XX:+UseShenandoahGC"</w:t>
      </w:r>
      <w:r w:rsidRPr="003A138A">
        <w:rPr>
          <w:rStyle w:val="pre--content"/>
          <w:rFonts w:eastAsiaTheme="majorEastAsia"/>
        </w:rPr>
        <w:t xml:space="preserve">, </w:t>
      </w:r>
      <w:r w:rsidRPr="003A138A">
        <w:rPr>
          <w:rStyle w:val="hljs-string"/>
          <w:rFonts w:eastAsiaTheme="majorEastAsia"/>
        </w:rPr>
        <w:t>"-jar"</w:t>
      </w:r>
      <w:r w:rsidRPr="003A138A">
        <w:rPr>
          <w:rStyle w:val="pre--content"/>
          <w:rFonts w:eastAsiaTheme="majorEastAsia"/>
        </w:rPr>
        <w:t xml:space="preserve">, </w:t>
      </w:r>
      <w:r w:rsidRPr="003A138A">
        <w:rPr>
          <w:rStyle w:val="hljs-string"/>
          <w:rFonts w:eastAsiaTheme="majorEastAsia"/>
        </w:rPr>
        <w:t>"microservice.jar"</w:t>
      </w:r>
      <w:r w:rsidRPr="003A138A">
        <w:rPr>
          <w:rStyle w:val="pre--content"/>
          <w:rFonts w:eastAsiaTheme="majorEastAsia"/>
        </w:rPr>
        <w:t>]</w:t>
      </w:r>
    </w:p>
    <w:p w14:paraId="0CDAB87A" w14:textId="77777777" w:rsidR="009C19FF" w:rsidRPr="003A138A" w:rsidRDefault="009C19FF" w:rsidP="009C19FF">
      <w:pPr>
        <w:pStyle w:val="graf"/>
        <w:rPr>
          <w:sz w:val="20"/>
          <w:szCs w:val="20"/>
        </w:rPr>
      </w:pPr>
      <w:r w:rsidRPr="003A138A">
        <w:rPr>
          <w:sz w:val="20"/>
          <w:szCs w:val="20"/>
        </w:rPr>
        <w:t>Output:</w:t>
      </w:r>
      <w:r w:rsidRPr="003A138A">
        <w:rPr>
          <w:sz w:val="20"/>
          <w:szCs w:val="20"/>
        </w:rPr>
        <w:br/>
        <w:t>Microservice runs with minimal GC pauses</w:t>
      </w:r>
    </w:p>
    <w:p w14:paraId="3DE3D5BF" w14:textId="77777777" w:rsidR="009C19FF" w:rsidRPr="003A138A" w:rsidRDefault="00000000" w:rsidP="009C19FF">
      <w:pPr>
        <w:rPr>
          <w:sz w:val="20"/>
          <w:szCs w:val="20"/>
        </w:rPr>
      </w:pPr>
      <w:r>
        <w:rPr>
          <w:sz w:val="20"/>
          <w:szCs w:val="20"/>
        </w:rPr>
        <w:pict w14:anchorId="23B5683E">
          <v:rect id="_x0000_i4014" style="width:0;height:1.5pt" o:hralign="center" o:hrstd="t" o:hr="t" fillcolor="#a0a0a0" stroked="f"/>
        </w:pict>
      </w:r>
    </w:p>
    <w:p w14:paraId="688BC76B" w14:textId="77777777" w:rsidR="009C19FF" w:rsidRPr="003A138A" w:rsidRDefault="009C19FF" w:rsidP="009C19FF">
      <w:pPr>
        <w:pStyle w:val="graf"/>
        <w:rPr>
          <w:sz w:val="20"/>
          <w:szCs w:val="20"/>
        </w:rPr>
      </w:pPr>
      <w:r w:rsidRPr="003A138A">
        <w:rPr>
          <w:sz w:val="20"/>
          <w:szCs w:val="20"/>
        </w:rPr>
        <w:t>Q193. How do you use switch expressions in a CLI tool for command parsing?</w:t>
      </w:r>
    </w:p>
    <w:p w14:paraId="556E3534" w14:textId="77777777" w:rsidR="009C19FF" w:rsidRPr="003A138A" w:rsidRDefault="009C19FF" w:rsidP="009C19FF">
      <w:pPr>
        <w:pStyle w:val="HTMLPreformatted"/>
      </w:pPr>
      <w:r w:rsidRPr="003A138A">
        <w:rPr>
          <w:rStyle w:val="hljs-type"/>
        </w:rPr>
        <w:t>String</w:t>
      </w:r>
      <w:r w:rsidRPr="003A138A">
        <w:rPr>
          <w:rStyle w:val="pre--content"/>
          <w:rFonts w:eastAsiaTheme="majorEastAsia"/>
        </w:rPr>
        <w:t xml:space="preserve"> </w:t>
      </w:r>
      <w:r w:rsidRPr="003A138A">
        <w:rPr>
          <w:rStyle w:val="hljs-variable"/>
        </w:rPr>
        <w:t>cmd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string"/>
          <w:rFonts w:eastAsiaTheme="majorEastAsia"/>
        </w:rPr>
        <w:t>"start"</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response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(cmd)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"start"</w:t>
      </w:r>
      <w:r w:rsidRPr="003A138A">
        <w:rPr>
          <w:rStyle w:val="pre--content"/>
          <w:rFonts w:eastAsiaTheme="majorEastAsia"/>
        </w:rPr>
        <w:t xml:space="preserve"> -&gt; </w:t>
      </w:r>
      <w:r w:rsidRPr="003A138A">
        <w:rPr>
          <w:rStyle w:val="hljs-string"/>
          <w:rFonts w:eastAsiaTheme="majorEastAsia"/>
        </w:rPr>
        <w:t>"Starting..."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string"/>
          <w:rFonts w:eastAsiaTheme="majorEastAsia"/>
        </w:rPr>
        <w:t>"stop"</w:t>
      </w:r>
      <w:r w:rsidRPr="003A138A">
        <w:rPr>
          <w:rStyle w:val="pre--content"/>
          <w:rFonts w:eastAsiaTheme="majorEastAsia"/>
        </w:rPr>
        <w:t xml:space="preserve"> -&gt; </w:t>
      </w:r>
      <w:r w:rsidRPr="003A138A">
        <w:rPr>
          <w:rStyle w:val="hljs-string"/>
          <w:rFonts w:eastAsiaTheme="majorEastAsia"/>
        </w:rPr>
        <w:t>"Stopping..."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"Unknown command"</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System.out.println(response);</w:t>
      </w:r>
    </w:p>
    <w:p w14:paraId="7FFBE3DA" w14:textId="77777777" w:rsidR="009C19FF" w:rsidRPr="003A138A" w:rsidRDefault="009C19FF" w:rsidP="009C19FF">
      <w:pPr>
        <w:pStyle w:val="graf"/>
        <w:rPr>
          <w:sz w:val="20"/>
          <w:szCs w:val="20"/>
        </w:rPr>
      </w:pPr>
      <w:r w:rsidRPr="003A138A">
        <w:rPr>
          <w:sz w:val="20"/>
          <w:szCs w:val="20"/>
        </w:rPr>
        <w:t>Output:</w:t>
      </w:r>
      <w:r w:rsidRPr="003A138A">
        <w:rPr>
          <w:sz w:val="20"/>
          <w:szCs w:val="20"/>
        </w:rPr>
        <w:br/>
        <w:t>Starting…</w:t>
      </w:r>
    </w:p>
    <w:p w14:paraId="7D612BD6" w14:textId="77777777" w:rsidR="009C19FF" w:rsidRPr="003A138A" w:rsidRDefault="00000000" w:rsidP="009C19FF">
      <w:pPr>
        <w:rPr>
          <w:sz w:val="20"/>
          <w:szCs w:val="20"/>
        </w:rPr>
      </w:pPr>
      <w:r>
        <w:rPr>
          <w:sz w:val="20"/>
          <w:szCs w:val="20"/>
        </w:rPr>
        <w:pict w14:anchorId="016CD7C3">
          <v:rect id="_x0000_i4015" style="width:0;height:1.5pt" o:hralign="center" o:hrstd="t" o:hr="t" fillcolor="#a0a0a0" stroked="f"/>
        </w:pict>
      </w:r>
    </w:p>
    <w:p w14:paraId="13DBA482" w14:textId="77777777" w:rsidR="009C19FF" w:rsidRPr="003A138A" w:rsidRDefault="009C19FF" w:rsidP="009C19FF">
      <w:pPr>
        <w:pStyle w:val="graf"/>
        <w:rPr>
          <w:sz w:val="20"/>
          <w:szCs w:val="20"/>
        </w:rPr>
      </w:pPr>
      <w:r w:rsidRPr="003A138A">
        <w:rPr>
          <w:sz w:val="20"/>
          <w:szCs w:val="20"/>
        </w:rPr>
        <w:t>Q194. How do you use teeing collector for batch job reporting (sum and count)?</w:t>
      </w:r>
    </w:p>
    <w:p w14:paraId="6C42DB20" w14:textId="77777777" w:rsidR="009C19FF" w:rsidRPr="003A138A" w:rsidRDefault="009C19FF" w:rsidP="009C19FF">
      <w:pPr>
        <w:pStyle w:val="HTMLPreformatted"/>
      </w:pPr>
      <w:r w:rsidRPr="003A138A">
        <w:rPr>
          <w:rStyle w:val="pre--content"/>
          <w:rFonts w:eastAsiaTheme="majorEastAsia"/>
        </w:rPr>
        <w:t xml:space="preserve">List&lt;Integer&gt; </w:t>
      </w:r>
      <w:r w:rsidRPr="003A138A">
        <w:rPr>
          <w:rStyle w:val="hljs-builtin"/>
        </w:rPr>
        <w:t>jobs</w:t>
      </w:r>
      <w:r w:rsidRPr="003A138A">
        <w:rPr>
          <w:rStyle w:val="pre--content"/>
          <w:rFonts w:eastAsiaTheme="majorEastAsia"/>
        </w:rPr>
        <w:t xml:space="preserve"> = List.of(100, 200, 300);</w:t>
      </w:r>
      <w:r w:rsidRPr="003A138A">
        <w:br/>
      </w:r>
      <w:r w:rsidRPr="003A138A">
        <w:rPr>
          <w:rStyle w:val="pre--content"/>
          <w:rFonts w:eastAsiaTheme="majorEastAsia"/>
        </w:rPr>
        <w:t>String report = jobs.stream().collect(</w:t>
      </w:r>
      <w:r w:rsidRPr="003A138A">
        <w:br/>
      </w:r>
      <w:r w:rsidRPr="003A138A">
        <w:rPr>
          <w:rStyle w:val="pre--content"/>
          <w:rFonts w:eastAsiaTheme="majorEastAsia"/>
        </w:rPr>
        <w:t xml:space="preserve">    Collectors.teeing(</w:t>
      </w:r>
      <w:r w:rsidRPr="003A138A">
        <w:br/>
      </w:r>
      <w:r w:rsidRPr="003A138A">
        <w:rPr>
          <w:rStyle w:val="pre--content"/>
          <w:rFonts w:eastAsiaTheme="majorEastAsia"/>
        </w:rPr>
        <w:t xml:space="preserve">        Collectors.summingInt(i -&gt; i),</w:t>
      </w:r>
      <w:r w:rsidRPr="003A138A">
        <w:br/>
      </w:r>
      <w:r w:rsidRPr="003A138A">
        <w:rPr>
          <w:rStyle w:val="pre--content"/>
          <w:rFonts w:eastAsiaTheme="majorEastAsia"/>
        </w:rPr>
        <w:t xml:space="preserve">        Collectors.counting(),</w:t>
      </w:r>
      <w:r w:rsidRPr="003A138A">
        <w:br/>
      </w:r>
      <w:r w:rsidRPr="003A138A">
        <w:rPr>
          <w:rStyle w:val="pre--content"/>
          <w:rFonts w:eastAsiaTheme="majorEastAsia"/>
        </w:rPr>
        <w:t xml:space="preserve">        (</w:t>
      </w:r>
      <w:r w:rsidRPr="003A138A">
        <w:rPr>
          <w:rStyle w:val="hljs-builtin"/>
        </w:rPr>
        <w:t>sum</w:t>
      </w:r>
      <w:r w:rsidRPr="003A138A">
        <w:rPr>
          <w:rStyle w:val="pre--content"/>
          <w:rFonts w:eastAsiaTheme="majorEastAsia"/>
        </w:rPr>
        <w:t xml:space="preserve">, count) -&gt; </w:t>
      </w:r>
      <w:r w:rsidRPr="003A138A">
        <w:rPr>
          <w:rStyle w:val="hljs-string"/>
          <w:rFonts w:eastAsiaTheme="majorEastAsia"/>
        </w:rPr>
        <w:t>"Sum="</w:t>
      </w:r>
      <w:r w:rsidRPr="003A138A">
        <w:rPr>
          <w:rStyle w:val="pre--content"/>
          <w:rFonts w:eastAsiaTheme="majorEastAsia"/>
        </w:rPr>
        <w:t xml:space="preserve"> + </w:t>
      </w:r>
      <w:r w:rsidRPr="003A138A">
        <w:rPr>
          <w:rStyle w:val="hljs-builtin"/>
        </w:rPr>
        <w:t>sum</w:t>
      </w:r>
      <w:r w:rsidRPr="003A138A">
        <w:rPr>
          <w:rStyle w:val="pre--content"/>
          <w:rFonts w:eastAsiaTheme="majorEastAsia"/>
        </w:rPr>
        <w:t xml:space="preserve"> + </w:t>
      </w:r>
      <w:r w:rsidRPr="003A138A">
        <w:rPr>
          <w:rStyle w:val="hljs-string"/>
          <w:rFonts w:eastAsiaTheme="majorEastAsia"/>
        </w:rPr>
        <w:t>", Count="</w:t>
      </w:r>
      <w:r w:rsidRPr="003A138A">
        <w:rPr>
          <w:rStyle w:val="pre--content"/>
          <w:rFonts w:eastAsiaTheme="majorEastAsia"/>
        </w:rPr>
        <w:t xml:space="preserve"> + count</w:t>
      </w:r>
      <w:r w:rsidRPr="003A138A">
        <w:br/>
      </w:r>
      <w:r w:rsidRPr="003A138A">
        <w:rPr>
          <w:rStyle w:val="pre--content"/>
          <w:rFonts w:eastAsiaTheme="majorEastAsia"/>
        </w:rPr>
        <w:t xml:space="preserve">    )</w:t>
      </w:r>
      <w:r w:rsidRPr="003A138A">
        <w:br/>
      </w:r>
      <w:r w:rsidRPr="003A138A">
        <w:rPr>
          <w:rStyle w:val="pre--content"/>
          <w:rFonts w:eastAsiaTheme="majorEastAsia"/>
        </w:rPr>
        <w:lastRenderedPageBreak/>
        <w:t>);</w:t>
      </w:r>
      <w:r w:rsidRPr="003A138A">
        <w:br/>
      </w:r>
      <w:r w:rsidRPr="003A138A">
        <w:rPr>
          <w:rStyle w:val="pre--content"/>
          <w:rFonts w:eastAsiaTheme="majorEastAsia"/>
        </w:rPr>
        <w:t>System.out.println(report);</w:t>
      </w:r>
    </w:p>
    <w:p w14:paraId="5BDD5AE7" w14:textId="77777777" w:rsidR="009C19FF" w:rsidRPr="003A138A" w:rsidRDefault="009C19FF" w:rsidP="009C19FF">
      <w:pPr>
        <w:pStyle w:val="graf"/>
        <w:rPr>
          <w:sz w:val="20"/>
          <w:szCs w:val="20"/>
        </w:rPr>
      </w:pPr>
      <w:r w:rsidRPr="003A138A">
        <w:rPr>
          <w:sz w:val="20"/>
          <w:szCs w:val="20"/>
        </w:rPr>
        <w:t>Output:</w:t>
      </w:r>
      <w:r w:rsidRPr="003A138A">
        <w:rPr>
          <w:sz w:val="20"/>
          <w:szCs w:val="20"/>
        </w:rPr>
        <w:br/>
        <w:t>Sum=600, Count=3</w:t>
      </w:r>
    </w:p>
    <w:p w14:paraId="55F5288F" w14:textId="77777777" w:rsidR="009C19FF" w:rsidRPr="003A138A" w:rsidRDefault="00000000" w:rsidP="009C19FF">
      <w:pPr>
        <w:rPr>
          <w:sz w:val="20"/>
          <w:szCs w:val="20"/>
        </w:rPr>
      </w:pPr>
      <w:r>
        <w:rPr>
          <w:sz w:val="20"/>
          <w:szCs w:val="20"/>
        </w:rPr>
        <w:pict w14:anchorId="479E0105">
          <v:rect id="_x0000_i4016" style="width:0;height:1.5pt" o:hralign="center" o:hrstd="t" o:hr="t" fillcolor="#a0a0a0" stroked="f"/>
        </w:pict>
      </w:r>
    </w:p>
    <w:p w14:paraId="3921CB38" w14:textId="77777777" w:rsidR="009C19FF" w:rsidRPr="003A138A" w:rsidRDefault="009C19FF" w:rsidP="009C19FF">
      <w:pPr>
        <w:pStyle w:val="graf"/>
        <w:rPr>
          <w:sz w:val="20"/>
          <w:szCs w:val="20"/>
        </w:rPr>
      </w:pPr>
      <w:r w:rsidRPr="003A138A">
        <w:rPr>
          <w:sz w:val="20"/>
          <w:szCs w:val="20"/>
        </w:rPr>
        <w:t>Q195. How do you use JVM Constants API for reflective method calling in utilities?</w:t>
      </w:r>
    </w:p>
    <w:p w14:paraId="607DF1F1" w14:textId="77777777" w:rsidR="009C19FF" w:rsidRPr="003A138A" w:rsidRDefault="009C19FF" w:rsidP="009C19FF">
      <w:pPr>
        <w:pStyle w:val="HTMLPreformatted"/>
      </w:pPr>
      <w:r w:rsidRPr="003A138A">
        <w:rPr>
          <w:rStyle w:val="hljs-type"/>
        </w:rPr>
        <w:t>ClassDesc</w:t>
      </w:r>
      <w:r w:rsidRPr="003A138A">
        <w:rPr>
          <w:rStyle w:val="pre--content"/>
          <w:rFonts w:eastAsiaTheme="majorEastAsia"/>
        </w:rPr>
        <w:t xml:space="preserve"> </w:t>
      </w:r>
      <w:r w:rsidRPr="003A138A">
        <w:rPr>
          <w:rStyle w:val="hljs-variable"/>
        </w:rPr>
        <w:t>cd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ClassDesc.of(</w:t>
      </w:r>
      <w:r w:rsidRPr="003A138A">
        <w:rPr>
          <w:rStyle w:val="hljs-string"/>
          <w:rFonts w:eastAsiaTheme="majorEastAsia"/>
        </w:rPr>
        <w:t>"java.lang.String"</w:t>
      </w:r>
      <w:r w:rsidRPr="003A138A">
        <w:rPr>
          <w:rStyle w:val="pre--content"/>
          <w:rFonts w:eastAsiaTheme="majorEastAsia"/>
        </w:rPr>
        <w:t>);</w:t>
      </w:r>
      <w:r w:rsidRPr="003A138A">
        <w:br/>
      </w:r>
      <w:r w:rsidRPr="003A138A">
        <w:rPr>
          <w:rStyle w:val="hljs-type"/>
        </w:rPr>
        <w:t>MethodTypeDesc</w:t>
      </w:r>
      <w:r w:rsidRPr="003A138A">
        <w:rPr>
          <w:rStyle w:val="pre--content"/>
          <w:rFonts w:eastAsiaTheme="majorEastAsia"/>
        </w:rPr>
        <w:t xml:space="preserve"> </w:t>
      </w:r>
      <w:r w:rsidRPr="003A138A">
        <w:rPr>
          <w:rStyle w:val="hljs-variable"/>
        </w:rPr>
        <w:t>mtd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MethodTypeDesc.of(ConstantDescs.CD_int);</w:t>
      </w:r>
      <w:r w:rsidRPr="003A138A">
        <w:br/>
      </w:r>
      <w:r w:rsidRPr="003A138A">
        <w:rPr>
          <w:rStyle w:val="hljs-type"/>
        </w:rPr>
        <w:t>MethodHandleDesc</w:t>
      </w:r>
      <w:r w:rsidRPr="003A138A">
        <w:rPr>
          <w:rStyle w:val="pre--content"/>
          <w:rFonts w:eastAsiaTheme="majorEastAsia"/>
        </w:rPr>
        <w:t xml:space="preserve"> </w:t>
      </w:r>
      <w:r w:rsidRPr="003A138A">
        <w:rPr>
          <w:rStyle w:val="hljs-variable"/>
        </w:rPr>
        <w:t>mhd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MethodHandleDesc.ofMethod(cd, </w:t>
      </w:r>
      <w:r w:rsidRPr="003A138A">
        <w:rPr>
          <w:rStyle w:val="hljs-string"/>
          <w:rFonts w:eastAsiaTheme="majorEastAsia"/>
        </w:rPr>
        <w:t>"length"</w:t>
      </w:r>
      <w:r w:rsidRPr="003A138A">
        <w:rPr>
          <w:rStyle w:val="pre--content"/>
          <w:rFonts w:eastAsiaTheme="majorEastAsia"/>
        </w:rPr>
        <w:t>, mtd);</w:t>
      </w:r>
      <w:r w:rsidRPr="003A138A">
        <w:br/>
      </w:r>
      <w:r w:rsidRPr="003A138A">
        <w:rPr>
          <w:rStyle w:val="pre--content"/>
          <w:rFonts w:eastAsiaTheme="majorEastAsia"/>
        </w:rPr>
        <w:t>System.out.println(</w:t>
      </w:r>
      <w:r w:rsidRPr="003A138A">
        <w:rPr>
          <w:rStyle w:val="hljs-string"/>
          <w:rFonts w:eastAsiaTheme="majorEastAsia"/>
        </w:rPr>
        <w:t>"Calling method: "</w:t>
      </w:r>
      <w:r w:rsidRPr="003A138A">
        <w:rPr>
          <w:rStyle w:val="pre--content"/>
          <w:rFonts w:eastAsiaTheme="majorEastAsia"/>
        </w:rPr>
        <w:t xml:space="preserve"> + mhd.name());</w:t>
      </w:r>
    </w:p>
    <w:p w14:paraId="5AB79925" w14:textId="77777777" w:rsidR="009C19FF" w:rsidRPr="003A138A" w:rsidRDefault="009C19FF" w:rsidP="009C19FF">
      <w:pPr>
        <w:pStyle w:val="graf"/>
        <w:rPr>
          <w:sz w:val="20"/>
          <w:szCs w:val="20"/>
        </w:rPr>
      </w:pPr>
      <w:r w:rsidRPr="003A138A">
        <w:rPr>
          <w:sz w:val="20"/>
          <w:szCs w:val="20"/>
        </w:rPr>
        <w:t>Output:</w:t>
      </w:r>
      <w:r w:rsidRPr="003A138A">
        <w:rPr>
          <w:sz w:val="20"/>
          <w:szCs w:val="20"/>
        </w:rPr>
        <w:br/>
        <w:t>Calling method: length</w:t>
      </w:r>
    </w:p>
    <w:p w14:paraId="507AFE2D" w14:textId="77777777" w:rsidR="009C19FF" w:rsidRPr="003A138A" w:rsidRDefault="00000000" w:rsidP="009C19FF">
      <w:pPr>
        <w:rPr>
          <w:sz w:val="20"/>
          <w:szCs w:val="20"/>
        </w:rPr>
      </w:pPr>
      <w:r>
        <w:rPr>
          <w:sz w:val="20"/>
          <w:szCs w:val="20"/>
        </w:rPr>
        <w:pict w14:anchorId="139A0AF7">
          <v:rect id="_x0000_i4017" style="width:0;height:1.5pt" o:hralign="center" o:hrstd="t" o:hr="t" fillcolor="#a0a0a0" stroked="f"/>
        </w:pict>
      </w:r>
    </w:p>
    <w:p w14:paraId="1975E71B" w14:textId="77777777" w:rsidR="009C19FF" w:rsidRPr="003A138A" w:rsidRDefault="009C19FF" w:rsidP="009C19FF">
      <w:pPr>
        <w:pStyle w:val="graf"/>
        <w:rPr>
          <w:sz w:val="20"/>
          <w:szCs w:val="20"/>
        </w:rPr>
      </w:pPr>
      <w:r w:rsidRPr="003A138A">
        <w:rPr>
          <w:sz w:val="20"/>
          <w:szCs w:val="20"/>
        </w:rPr>
        <w:t>Q196. How do you use G1 GC and CDS together for optimized startup and low GC pause?</w:t>
      </w:r>
    </w:p>
    <w:p w14:paraId="5B2FB9B8" w14:textId="77777777" w:rsidR="009C19FF" w:rsidRPr="003A138A" w:rsidRDefault="009C19FF" w:rsidP="009C19FF">
      <w:pPr>
        <w:pStyle w:val="HTMLPreformatted"/>
      </w:pPr>
      <w:r w:rsidRPr="003A138A">
        <w:rPr>
          <w:rStyle w:val="pre--content"/>
          <w:rFonts w:eastAsiaTheme="majorEastAsia"/>
        </w:rPr>
        <w:t>java -</w:t>
      </w:r>
      <w:r w:rsidRPr="003A138A">
        <w:rPr>
          <w:rStyle w:val="hljs-symbol"/>
        </w:rPr>
        <w:t>Xshare:</w:t>
      </w:r>
      <w:r w:rsidRPr="003A138A">
        <w:rPr>
          <w:rStyle w:val="pre--content"/>
          <w:rFonts w:eastAsiaTheme="majorEastAsia"/>
        </w:rPr>
        <w:t>auto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50</w:t>
      </w:r>
      <w:r w:rsidRPr="003A138A">
        <w:rPr>
          <w:rStyle w:val="pre--content"/>
          <w:rFonts w:eastAsiaTheme="majorEastAsia"/>
        </w:rPr>
        <w:t xml:space="preserve"> -jar faststart.jar</w:t>
      </w:r>
    </w:p>
    <w:p w14:paraId="50F4A98D" w14:textId="77777777" w:rsidR="009C19FF" w:rsidRPr="003A138A" w:rsidRDefault="009C19FF" w:rsidP="009C19FF">
      <w:pPr>
        <w:pStyle w:val="graf"/>
        <w:rPr>
          <w:sz w:val="20"/>
          <w:szCs w:val="20"/>
        </w:rPr>
      </w:pPr>
      <w:r w:rsidRPr="003A138A">
        <w:rPr>
          <w:sz w:val="20"/>
          <w:szCs w:val="20"/>
        </w:rPr>
        <w:t>Output:</w:t>
      </w:r>
      <w:r w:rsidRPr="003A138A">
        <w:rPr>
          <w:sz w:val="20"/>
          <w:szCs w:val="20"/>
        </w:rPr>
        <w:br/>
        <w:t>Faster startup, GC pauses targeted for 50ms</w:t>
      </w:r>
    </w:p>
    <w:p w14:paraId="55195AAA" w14:textId="77777777" w:rsidR="009C19FF" w:rsidRPr="003A138A" w:rsidRDefault="00000000" w:rsidP="009C19FF">
      <w:pPr>
        <w:rPr>
          <w:sz w:val="20"/>
          <w:szCs w:val="20"/>
        </w:rPr>
      </w:pPr>
      <w:r>
        <w:rPr>
          <w:sz w:val="20"/>
          <w:szCs w:val="20"/>
        </w:rPr>
        <w:pict w14:anchorId="17A3651F">
          <v:rect id="_x0000_i4018" style="width:0;height:1.5pt" o:hralign="center" o:hrstd="t" o:hr="t" fillcolor="#a0a0a0" stroked="f"/>
        </w:pict>
      </w:r>
    </w:p>
    <w:p w14:paraId="48B820CC" w14:textId="77777777" w:rsidR="009C19FF" w:rsidRPr="003A138A" w:rsidRDefault="009C19FF" w:rsidP="009C19FF">
      <w:pPr>
        <w:pStyle w:val="graf"/>
        <w:rPr>
          <w:sz w:val="20"/>
          <w:szCs w:val="20"/>
        </w:rPr>
      </w:pPr>
      <w:r w:rsidRPr="003A138A">
        <w:rPr>
          <w:sz w:val="20"/>
          <w:szCs w:val="20"/>
        </w:rPr>
        <w:t>Q197. How do you use switch expressions with enums for robust type safety?</w:t>
      </w:r>
    </w:p>
    <w:p w14:paraId="5ACF014F" w14:textId="77777777" w:rsidR="009C19FF" w:rsidRPr="003A138A" w:rsidRDefault="009C19FF" w:rsidP="009C19FF">
      <w:pPr>
        <w:pStyle w:val="HTMLPreformatted"/>
      </w:pPr>
      <w:r w:rsidRPr="003A138A">
        <w:rPr>
          <w:rStyle w:val="hljs-keyword"/>
        </w:rPr>
        <w:t>enum</w:t>
      </w:r>
      <w:r w:rsidRPr="003A138A">
        <w:rPr>
          <w:rStyle w:val="pre--content"/>
          <w:rFonts w:eastAsiaTheme="majorEastAsia"/>
        </w:rPr>
        <w:t xml:space="preserve"> </w:t>
      </w:r>
      <w:r w:rsidRPr="003A138A">
        <w:rPr>
          <w:rStyle w:val="hljs-title"/>
        </w:rPr>
        <w:t>Action</w:t>
      </w:r>
      <w:r w:rsidRPr="003A138A">
        <w:rPr>
          <w:rStyle w:val="pre--content"/>
          <w:rFonts w:eastAsiaTheme="majorEastAsia"/>
        </w:rPr>
        <w:t xml:space="preserve"> { START, STOP, RESTART }</w:t>
      </w:r>
      <w:r w:rsidRPr="003A138A">
        <w:br/>
      </w:r>
      <w:r w:rsidRPr="003A138A">
        <w:rPr>
          <w:rStyle w:val="hljs-type"/>
        </w:rPr>
        <w:t>Action</w:t>
      </w:r>
      <w:r w:rsidRPr="003A138A">
        <w:rPr>
          <w:rStyle w:val="pre--content"/>
          <w:rFonts w:eastAsiaTheme="majorEastAsia"/>
        </w:rPr>
        <w:t xml:space="preserve"> </w:t>
      </w:r>
      <w:r w:rsidRPr="003A138A">
        <w:rPr>
          <w:rStyle w:val="hljs-variable"/>
        </w:rPr>
        <w:t>action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Action.RESTART;</w:t>
      </w:r>
      <w:r w:rsidRPr="003A138A">
        <w:br/>
      </w:r>
      <w:r w:rsidRPr="003A138A">
        <w:rPr>
          <w:rStyle w:val="hljs-type"/>
        </w:rPr>
        <w:t>String</w:t>
      </w:r>
      <w:r w:rsidRPr="003A138A">
        <w:rPr>
          <w:rStyle w:val="pre--content"/>
          <w:rFonts w:eastAsiaTheme="majorEastAsia"/>
        </w:rPr>
        <w:t xml:space="preserve"> </w:t>
      </w:r>
      <w:r w:rsidRPr="003A138A">
        <w:rPr>
          <w:rStyle w:val="hljs-variable"/>
        </w:rPr>
        <w:t>message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(action)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START -&gt; </w:t>
      </w:r>
      <w:r w:rsidRPr="003A138A">
        <w:rPr>
          <w:rStyle w:val="hljs-string"/>
          <w:rFonts w:eastAsiaTheme="majorEastAsia"/>
        </w:rPr>
        <w:t>"Starting"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STOP -&gt; </w:t>
      </w:r>
      <w:r w:rsidRPr="003A138A">
        <w:rPr>
          <w:rStyle w:val="hljs-string"/>
          <w:rFonts w:eastAsiaTheme="majorEastAsia"/>
        </w:rPr>
        <w:t>"Stopping"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RESTART -&gt; </w:t>
      </w:r>
      <w:r w:rsidRPr="003A138A">
        <w:rPr>
          <w:rStyle w:val="hljs-string"/>
          <w:rFonts w:eastAsiaTheme="majorEastAsia"/>
        </w:rPr>
        <w:t>"Restarting"</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System.out.println(message);</w:t>
      </w:r>
    </w:p>
    <w:p w14:paraId="52720D50" w14:textId="77777777" w:rsidR="009C19FF" w:rsidRPr="003A138A" w:rsidRDefault="009C19FF" w:rsidP="009C19FF">
      <w:pPr>
        <w:pStyle w:val="graf"/>
        <w:rPr>
          <w:sz w:val="20"/>
          <w:szCs w:val="20"/>
        </w:rPr>
      </w:pPr>
      <w:r w:rsidRPr="003A138A">
        <w:rPr>
          <w:sz w:val="20"/>
          <w:szCs w:val="20"/>
        </w:rPr>
        <w:t>Output:</w:t>
      </w:r>
      <w:r w:rsidRPr="003A138A">
        <w:rPr>
          <w:sz w:val="20"/>
          <w:szCs w:val="20"/>
        </w:rPr>
        <w:br/>
        <w:t>Restarting</w:t>
      </w:r>
    </w:p>
    <w:p w14:paraId="7C759930" w14:textId="77777777" w:rsidR="009C19FF" w:rsidRPr="003A138A" w:rsidRDefault="00000000" w:rsidP="009C19FF">
      <w:pPr>
        <w:rPr>
          <w:sz w:val="20"/>
          <w:szCs w:val="20"/>
        </w:rPr>
      </w:pPr>
      <w:r>
        <w:rPr>
          <w:sz w:val="20"/>
          <w:szCs w:val="20"/>
        </w:rPr>
        <w:pict w14:anchorId="726B235C">
          <v:rect id="_x0000_i4019" style="width:0;height:1.5pt" o:hralign="center" o:hrstd="t" o:hr="t" fillcolor="#a0a0a0" stroked="f"/>
        </w:pict>
      </w:r>
    </w:p>
    <w:p w14:paraId="4682D28E" w14:textId="77777777" w:rsidR="009C19FF" w:rsidRPr="003A138A" w:rsidRDefault="009C19FF" w:rsidP="009C19FF">
      <w:pPr>
        <w:pStyle w:val="graf"/>
        <w:rPr>
          <w:sz w:val="20"/>
          <w:szCs w:val="20"/>
        </w:rPr>
      </w:pPr>
      <w:r w:rsidRPr="003A138A">
        <w:rPr>
          <w:sz w:val="20"/>
          <w:szCs w:val="20"/>
        </w:rPr>
        <w:t>Q198. How do you combine all major Java 12 features in a single demonstration?</w:t>
      </w:r>
    </w:p>
    <w:p w14:paraId="23D45ED7" w14:textId="77777777" w:rsidR="009C19FF" w:rsidRPr="003A138A" w:rsidRDefault="009C19FF" w:rsidP="009C19FF">
      <w:pPr>
        <w:pStyle w:val="HTMLPreformatted"/>
      </w:pPr>
      <w:r w:rsidRPr="003A138A">
        <w:rPr>
          <w:rStyle w:val="hljs-comment"/>
        </w:rPr>
        <w:t>// Switch Expression</w:t>
      </w:r>
      <w:r w:rsidRPr="003A138A">
        <w:br/>
      </w:r>
      <w:r w:rsidRPr="003A138A">
        <w:rPr>
          <w:rStyle w:val="hljs-type"/>
        </w:rPr>
        <w:t>int</w:t>
      </w:r>
      <w:r w:rsidRPr="003A138A">
        <w:rPr>
          <w:rStyle w:val="pre--content"/>
          <w:rFonts w:eastAsiaTheme="majorEastAsia"/>
        </w:rPr>
        <w:t xml:space="preserve"> </w:t>
      </w:r>
      <w:r w:rsidRPr="003A138A">
        <w:rPr>
          <w:rStyle w:val="hljs-variable"/>
        </w:rPr>
        <w:t>val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w:t>
      </w:r>
      <w:r w:rsidRPr="003A138A">
        <w:rPr>
          <w:rStyle w:val="hljs-variable"/>
        </w:rPr>
        <w:t>label</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(val)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"Low"</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3</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 xml:space="preserve"> -&gt; </w:t>
      </w:r>
      <w:r w:rsidRPr="003A138A">
        <w:rPr>
          <w:rStyle w:val="hljs-string"/>
          <w:rFonts w:eastAsiaTheme="majorEastAsia"/>
        </w:rPr>
        <w:t>"Medium"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"High"</w:t>
      </w:r>
      <w:r w:rsidRPr="003A138A">
        <w:rPr>
          <w:rStyle w:val="pre--content"/>
          <w:rFonts w:eastAsiaTheme="majorEastAsia"/>
        </w:rPr>
        <w:t>;</w:t>
      </w:r>
      <w:r w:rsidRPr="003A138A">
        <w:br/>
      </w:r>
      <w:r w:rsidRPr="003A138A">
        <w:rPr>
          <w:rStyle w:val="pre--content"/>
          <w:rFonts w:eastAsiaTheme="majorEastAsia"/>
        </w:rPr>
        <w:t>};</w:t>
      </w:r>
    </w:p>
    <w:p w14:paraId="25471C00" w14:textId="77777777" w:rsidR="009C19FF" w:rsidRPr="003A138A" w:rsidRDefault="009C19FF" w:rsidP="009C19FF">
      <w:pPr>
        <w:pStyle w:val="HTMLPreformatted"/>
      </w:pPr>
      <w:r w:rsidRPr="003A138A">
        <w:t>// teeing Collector</w:t>
      </w:r>
      <w:r w:rsidRPr="003A138A">
        <w:br/>
        <w:t>List&lt;Integer&gt; nums = List.of(10, 20, 30);</w:t>
      </w:r>
      <w:r w:rsidRPr="003A138A">
        <w:br/>
      </w:r>
      <w:r w:rsidRPr="003A138A">
        <w:lastRenderedPageBreak/>
        <w:t>String stats = nums.stream().collect(</w:t>
      </w:r>
      <w:r w:rsidRPr="003A138A">
        <w:br/>
        <w:t xml:space="preserve">    Collectors.teeing(</w:t>
      </w:r>
      <w:r w:rsidRPr="003A138A">
        <w:br/>
        <w:t xml:space="preserve">        Collectors.summingInt(i -&gt; i),</w:t>
      </w:r>
      <w:r w:rsidRPr="003A138A">
        <w:br/>
        <w:t xml:space="preserve">        Collectors.averagingInt(i -&gt; i),</w:t>
      </w:r>
      <w:r w:rsidRPr="003A138A">
        <w:br/>
        <w:t xml:space="preserve">        (sum, avg) -&gt; "Sum=" + sum + ", Avg=" + avg</w:t>
      </w:r>
      <w:r w:rsidRPr="003A138A">
        <w:br/>
        <w:t xml:space="preserve">    )</w:t>
      </w:r>
      <w:r w:rsidRPr="003A138A">
        <w:br/>
        <w:t>);</w:t>
      </w:r>
    </w:p>
    <w:p w14:paraId="3409E0D3" w14:textId="77777777" w:rsidR="009C19FF" w:rsidRPr="003A138A" w:rsidRDefault="009C19FF" w:rsidP="009C19FF">
      <w:pPr>
        <w:pStyle w:val="HTMLPreformatted"/>
      </w:pPr>
      <w:r w:rsidRPr="003A138A">
        <w:t>// JVM Constants API</w:t>
      </w:r>
      <w:r w:rsidRPr="003A138A">
        <w:br/>
        <w:t>ClassDesc cd = ClassDesc.of("java.lang.Math");</w:t>
      </w:r>
      <w:r w:rsidRPr="003A138A">
        <w:br/>
        <w:t>System.out.println("ClassDesc: " + cd.displayName());</w:t>
      </w:r>
    </w:p>
    <w:p w14:paraId="7A02DAA9" w14:textId="77777777" w:rsidR="009C19FF" w:rsidRPr="003A138A" w:rsidRDefault="009C19FF" w:rsidP="009C19FF">
      <w:pPr>
        <w:pStyle w:val="HTMLPreformatted"/>
      </w:pPr>
      <w:r w:rsidRPr="003A138A">
        <w:t>// Output</w:t>
      </w:r>
      <w:r w:rsidRPr="003A138A">
        <w:br/>
        <w:t>System.out.println("Switch: " + label);</w:t>
      </w:r>
      <w:r w:rsidRPr="003A138A">
        <w:br/>
        <w:t>System.out.println("Teeing: " + stats);</w:t>
      </w:r>
      <w:r w:rsidRPr="003A138A">
        <w:br/>
        <w:t>System.out.println("ClassDesc: " + cd.displayName());</w:t>
      </w:r>
    </w:p>
    <w:p w14:paraId="5A8B87B2" w14:textId="77777777" w:rsidR="009C19FF" w:rsidRPr="003A138A" w:rsidRDefault="009C19FF" w:rsidP="009C19FF">
      <w:pPr>
        <w:pStyle w:val="graf"/>
        <w:rPr>
          <w:sz w:val="20"/>
          <w:szCs w:val="20"/>
        </w:rPr>
      </w:pPr>
      <w:r w:rsidRPr="003A138A">
        <w:rPr>
          <w:sz w:val="20"/>
          <w:szCs w:val="20"/>
        </w:rPr>
        <w:t>Output:</w:t>
      </w:r>
      <w:r w:rsidRPr="003A138A">
        <w:rPr>
          <w:sz w:val="20"/>
          <w:szCs w:val="20"/>
        </w:rPr>
        <w:br/>
        <w:t>Switch: Low</w:t>
      </w:r>
      <w:r w:rsidRPr="003A138A">
        <w:rPr>
          <w:sz w:val="20"/>
          <w:szCs w:val="20"/>
        </w:rPr>
        <w:br/>
        <w:t>Teeing: Sum=60, Avg=20.0</w:t>
      </w:r>
      <w:r w:rsidRPr="003A138A">
        <w:rPr>
          <w:sz w:val="20"/>
          <w:szCs w:val="20"/>
        </w:rPr>
        <w:br/>
        <w:t>ClassDesc: java.lang.Math</w:t>
      </w:r>
    </w:p>
    <w:p w14:paraId="35E18CB5" w14:textId="77777777" w:rsidR="009C19FF" w:rsidRPr="003A138A" w:rsidRDefault="00000000" w:rsidP="009C19FF">
      <w:pPr>
        <w:rPr>
          <w:sz w:val="20"/>
          <w:szCs w:val="20"/>
        </w:rPr>
      </w:pPr>
      <w:r>
        <w:rPr>
          <w:sz w:val="20"/>
          <w:szCs w:val="20"/>
        </w:rPr>
        <w:pict w14:anchorId="13387D1B">
          <v:rect id="_x0000_i4020" style="width:0;height:1.5pt" o:hralign="center" o:hrstd="t" o:hr="t" fillcolor="#a0a0a0" stroked="f"/>
        </w:pict>
      </w:r>
    </w:p>
    <w:p w14:paraId="28DFDBD0" w14:textId="77777777" w:rsidR="009C19FF" w:rsidRPr="003A138A" w:rsidRDefault="009C19FF" w:rsidP="009C19FF">
      <w:pPr>
        <w:pStyle w:val="graf"/>
        <w:rPr>
          <w:sz w:val="20"/>
          <w:szCs w:val="20"/>
        </w:rPr>
      </w:pPr>
      <w:r w:rsidRPr="003A138A">
        <w:rPr>
          <w:sz w:val="20"/>
          <w:szCs w:val="20"/>
        </w:rPr>
        <w:t>Q199. How do you benchmark a switch expression against if-else using JMH, and what are the expected outputs for performance comparison?</w:t>
      </w:r>
    </w:p>
    <w:p w14:paraId="2F008F28" w14:textId="77777777" w:rsidR="009C19FF" w:rsidRPr="003A138A" w:rsidRDefault="009C19FF" w:rsidP="009C19FF">
      <w:pPr>
        <w:pStyle w:val="HTMLPreformatted"/>
      </w:pPr>
      <w:r w:rsidRPr="003A138A">
        <w:rPr>
          <w:rStyle w:val="hljs-meta"/>
        </w:rPr>
        <w:t>@Benchmark</w:t>
      </w:r>
      <w:r w:rsidRPr="003A138A">
        <w:br/>
      </w:r>
      <w:r w:rsidRPr="003A138A">
        <w:rPr>
          <w:rStyle w:val="hljs-keyword"/>
        </w:rPr>
        <w:t>public</w:t>
      </w:r>
      <w:r w:rsidRPr="003A138A">
        <w:rPr>
          <w:rStyle w:val="pre--content"/>
          <w:rFonts w:eastAsiaTheme="majorEastAsia"/>
        </w:rPr>
        <w:t xml:space="preserve"> </w:t>
      </w:r>
      <w:r w:rsidRPr="003A138A">
        <w:rPr>
          <w:rStyle w:val="hljs-title"/>
        </w:rPr>
        <w:t>String</w:t>
      </w:r>
      <w:r w:rsidRPr="003A138A">
        <w:rPr>
          <w:rStyle w:val="pre--content"/>
          <w:rFonts w:eastAsiaTheme="majorEastAsia"/>
        </w:rPr>
        <w:t xml:space="preserve"> </w:t>
      </w:r>
      <w:r w:rsidRPr="003A138A">
        <w:rPr>
          <w:rStyle w:val="hljs-title"/>
        </w:rPr>
        <w:t>switchBench</w:t>
      </w:r>
      <w:r w:rsidRPr="003A138A">
        <w:rPr>
          <w:rStyle w:val="pre--content"/>
          <w:rFonts w:eastAsiaTheme="majorEastAsia"/>
        </w:rPr>
        <w:t>() {</w:t>
      </w:r>
      <w:r w:rsidRPr="003A138A">
        <w:br/>
      </w:r>
      <w:r w:rsidRPr="003A138A">
        <w:rPr>
          <w:rStyle w:val="pre--content"/>
          <w:rFonts w:eastAsiaTheme="majorEastAsia"/>
        </w:rPr>
        <w:t xml:space="preserve">    int i = </w:t>
      </w:r>
      <w:r w:rsidRPr="003A138A">
        <w:rPr>
          <w:rStyle w:val="hljs-title"/>
        </w:rPr>
        <w:t>ThreadLocalRandom</w:t>
      </w:r>
      <w:r w:rsidRPr="003A138A">
        <w:rPr>
          <w:rStyle w:val="pre--content"/>
          <w:rFonts w:eastAsiaTheme="majorEastAsia"/>
        </w:rPr>
        <w:t>.</w:t>
      </w:r>
      <w:r w:rsidRPr="003A138A">
        <w:rPr>
          <w:rStyle w:val="hljs-title"/>
        </w:rPr>
        <w:t>current</w:t>
      </w:r>
      <w:r w:rsidRPr="003A138A">
        <w:rPr>
          <w:rStyle w:val="pre--content"/>
          <w:rFonts w:eastAsiaTheme="majorEastAsia"/>
        </w:rPr>
        <w:t>().</w:t>
      </w:r>
      <w:r w:rsidRPr="003A138A">
        <w:rPr>
          <w:rStyle w:val="hljs-title"/>
        </w:rPr>
        <w:t>nextInt</w:t>
      </w:r>
      <w:r w:rsidRPr="003A138A">
        <w:rPr>
          <w:rStyle w:val="pre--content"/>
          <w:rFonts w:eastAsiaTheme="majorEastAsia"/>
        </w:rPr>
        <w:t>(</w:t>
      </w:r>
      <w:r w:rsidRPr="003A138A">
        <w:rPr>
          <w:rStyle w:val="hljs-number"/>
          <w:rFonts w:eastAsiaTheme="majorEastAsia"/>
        </w:rPr>
        <w:t>1</w:t>
      </w:r>
      <w:r w:rsidRPr="003A138A">
        <w:rPr>
          <w:rStyle w:val="pre--content"/>
          <w:rFonts w:eastAsiaTheme="majorEastAsia"/>
        </w:rPr>
        <w:t xml:space="preserve">, </w:t>
      </w:r>
      <w:r w:rsidRPr="003A138A">
        <w:rPr>
          <w:rStyle w:val="hljs-number"/>
          <w:rFonts w:eastAsiaTheme="majorEastAsia"/>
        </w:rPr>
        <w:t>4</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keyword"/>
        </w:rPr>
        <w:t>switch</w:t>
      </w:r>
      <w:r w:rsidRPr="003A138A">
        <w:rPr>
          <w:rStyle w:val="pre--content"/>
          <w:rFonts w:eastAsiaTheme="majorEastAsia"/>
        </w:rPr>
        <w:t xml:space="preserve"> (i) {</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1</w:t>
      </w:r>
      <w:r w:rsidRPr="003A138A">
        <w:rPr>
          <w:rStyle w:val="pre--content"/>
          <w:rFonts w:eastAsiaTheme="majorEastAsia"/>
        </w:rPr>
        <w:t xml:space="preserve"> -&gt; </w:t>
      </w:r>
      <w:r w:rsidRPr="003A138A">
        <w:rPr>
          <w:rStyle w:val="hljs-string"/>
          <w:rFonts w:eastAsiaTheme="majorEastAsia"/>
        </w:rPr>
        <w:t>"One"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case</w:t>
      </w:r>
      <w:r w:rsidRPr="003A138A">
        <w:rPr>
          <w:rStyle w:val="pre--content"/>
          <w:rFonts w:eastAsiaTheme="majorEastAsia"/>
        </w:rPr>
        <w:t xml:space="preserve"> </w:t>
      </w:r>
      <w:r w:rsidRPr="003A138A">
        <w:rPr>
          <w:rStyle w:val="hljs-number"/>
          <w:rFonts w:eastAsiaTheme="majorEastAsia"/>
        </w:rPr>
        <w:t>2</w:t>
      </w:r>
      <w:r w:rsidRPr="003A138A">
        <w:rPr>
          <w:rStyle w:val="pre--content"/>
          <w:rFonts w:eastAsiaTheme="majorEastAsia"/>
        </w:rPr>
        <w:t xml:space="preserve"> -&gt; </w:t>
      </w:r>
      <w:r w:rsidRPr="003A138A">
        <w:rPr>
          <w:rStyle w:val="hljs-string"/>
          <w:rFonts w:eastAsiaTheme="majorEastAsia"/>
        </w:rPr>
        <w:t>"Two"</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Pr>
        <w:t>default</w:t>
      </w:r>
      <w:r w:rsidRPr="003A138A">
        <w:rPr>
          <w:rStyle w:val="pre--content"/>
          <w:rFonts w:eastAsiaTheme="majorEastAsia"/>
        </w:rPr>
        <w:t xml:space="preserve"> -&gt; </w:t>
      </w:r>
      <w:r w:rsidRPr="003A138A">
        <w:rPr>
          <w:rStyle w:val="hljs-string"/>
          <w:rFonts w:eastAsiaTheme="majorEastAsia"/>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4380CE25" w14:textId="77777777" w:rsidR="009C19FF" w:rsidRPr="003A138A" w:rsidRDefault="009C19FF" w:rsidP="009C19FF">
      <w:pPr>
        <w:pStyle w:val="HTMLPreformatted"/>
      </w:pPr>
      <w:r w:rsidRPr="003A138A">
        <w:t>@Benchmark</w:t>
      </w:r>
      <w:r w:rsidRPr="003A138A">
        <w:br/>
        <w:t>public String ifElseBench() {</w:t>
      </w:r>
      <w:r w:rsidRPr="003A138A">
        <w:br/>
        <w:t xml:space="preserve">    int i = ThreadLocalRandom.current().nextInt(1, 4);</w:t>
      </w:r>
      <w:r w:rsidRPr="003A138A">
        <w:br/>
        <w:t xml:space="preserve">    if (i == 1) return "One";</w:t>
      </w:r>
      <w:r w:rsidRPr="003A138A">
        <w:br/>
        <w:t xml:space="preserve">    else if (i == 2) return "Two";</w:t>
      </w:r>
      <w:r w:rsidRPr="003A138A">
        <w:br/>
        <w:t xml:space="preserve">    else return "Other";</w:t>
      </w:r>
      <w:r w:rsidRPr="003A138A">
        <w:br/>
        <w:t>}</w:t>
      </w:r>
    </w:p>
    <w:p w14:paraId="3F712866" w14:textId="77777777" w:rsidR="009C19FF" w:rsidRPr="003A138A" w:rsidRDefault="009C19FF" w:rsidP="009C19FF">
      <w:pPr>
        <w:pStyle w:val="graf"/>
        <w:rPr>
          <w:sz w:val="20"/>
          <w:szCs w:val="20"/>
        </w:rPr>
      </w:pPr>
      <w:r w:rsidRPr="003A138A">
        <w:rPr>
          <w:sz w:val="20"/>
          <w:szCs w:val="20"/>
        </w:rPr>
        <w:t>Output:</w:t>
      </w:r>
      <w:r w:rsidRPr="003A138A">
        <w:rPr>
          <w:sz w:val="20"/>
          <w:szCs w:val="20"/>
        </w:rPr>
        <w:br/>
        <w:t>JMH will report the average time per operation (ns/op or ops/sec) for each method.</w:t>
      </w:r>
      <w:r w:rsidRPr="003A138A">
        <w:rPr>
          <w:sz w:val="20"/>
          <w:szCs w:val="20"/>
        </w:rPr>
        <w:br/>
        <w:t>Expected: Both perform similarly; switch expressions may be slightly faster due to bytecode optimizations.</w:t>
      </w:r>
    </w:p>
    <w:p w14:paraId="7327AB6A" w14:textId="77777777" w:rsidR="009C19FF" w:rsidRPr="003A138A" w:rsidRDefault="00000000" w:rsidP="009C19FF">
      <w:pPr>
        <w:rPr>
          <w:sz w:val="20"/>
          <w:szCs w:val="20"/>
        </w:rPr>
      </w:pPr>
      <w:r>
        <w:rPr>
          <w:sz w:val="20"/>
          <w:szCs w:val="20"/>
        </w:rPr>
        <w:pict w14:anchorId="792431DF">
          <v:rect id="_x0000_i4021" style="width:0;height:1.5pt" o:hralign="center" o:hrstd="t" o:hr="t" fillcolor="#a0a0a0" stroked="f"/>
        </w:pict>
      </w:r>
    </w:p>
    <w:p w14:paraId="53E803F5" w14:textId="77777777" w:rsidR="009C19FF" w:rsidRPr="003A138A" w:rsidRDefault="009C19FF" w:rsidP="009C19FF">
      <w:pPr>
        <w:pStyle w:val="graf"/>
        <w:rPr>
          <w:sz w:val="20"/>
          <w:szCs w:val="20"/>
        </w:rPr>
      </w:pPr>
      <w:r w:rsidRPr="003A138A">
        <w:rPr>
          <w:sz w:val="20"/>
          <w:szCs w:val="20"/>
        </w:rPr>
        <w:t>Q200. How do you integrate microbenchmarking with GC tuning and CDS in an automated pipeline?</w:t>
      </w:r>
    </w:p>
    <w:p w14:paraId="06ECB0FD" w14:textId="77777777" w:rsidR="009C19FF" w:rsidRPr="003A138A" w:rsidRDefault="009C19FF" w:rsidP="009C19FF">
      <w:pPr>
        <w:pStyle w:val="HTMLPreformatted"/>
      </w:pPr>
      <w:r w:rsidRPr="003A138A">
        <w:rPr>
          <w:rStyle w:val="hljs-comment"/>
        </w:rPr>
        <w:t># Step 1: Run JMH benchmarks</w:t>
      </w:r>
      <w:r w:rsidRPr="003A138A">
        <w:br/>
      </w:r>
      <w:r w:rsidRPr="003A138A">
        <w:rPr>
          <w:rStyle w:val="pre--content"/>
          <w:rFonts w:eastAsiaTheme="majorEastAsia"/>
        </w:rPr>
        <w:t>java -jar benchmarks.jar &gt; perf.txt</w:t>
      </w:r>
      <w:r w:rsidRPr="003A138A">
        <w:br/>
      </w:r>
      <w:r w:rsidRPr="003A138A">
        <w:rPr>
          <w:rStyle w:val="hljs-comment"/>
        </w:rPr>
        <w:t># Step 2: Run with G1 and CDS enabled</w:t>
      </w:r>
      <w:r w:rsidRPr="003A138A">
        <w:br/>
      </w:r>
      <w:r w:rsidRPr="003A138A">
        <w:rPr>
          <w:rStyle w:val="pre--content"/>
          <w:rFonts w:eastAsiaTheme="majorEastAsia"/>
        </w:rPr>
        <w:t>java -</w:t>
      </w:r>
      <w:r w:rsidRPr="003A138A">
        <w:rPr>
          <w:rStyle w:val="hljs-symbol"/>
        </w:rPr>
        <w:t>Xshare:</w:t>
      </w:r>
      <w:r w:rsidRPr="003A138A">
        <w:rPr>
          <w:rStyle w:val="pre--content"/>
          <w:rFonts w:eastAsiaTheme="majorEastAsia"/>
        </w:rPr>
        <w:t>auto -</w:t>
      </w:r>
      <w:r w:rsidRPr="003A138A">
        <w:rPr>
          <w:rStyle w:val="hljs-variable"/>
        </w:rPr>
        <w:t>XX</w:t>
      </w:r>
      <w:r w:rsidRPr="003A138A">
        <w:rPr>
          <w:rStyle w:val="hljs-symbol"/>
        </w:rPr>
        <w:t>:+UseG1GC</w:t>
      </w:r>
      <w:r w:rsidRPr="003A138A">
        <w:rPr>
          <w:rStyle w:val="pre--content"/>
          <w:rFonts w:eastAsiaTheme="majorEastAsia"/>
        </w:rPr>
        <w:t xml:space="preserve"> -</w:t>
      </w:r>
      <w:r w:rsidRPr="003A138A">
        <w:rPr>
          <w:rStyle w:val="hljs-variable"/>
        </w:rPr>
        <w:t>XX</w:t>
      </w:r>
      <w:r w:rsidRPr="003A138A">
        <w:rPr>
          <w:rStyle w:val="hljs-symbol"/>
        </w:rPr>
        <w:t>:MaxGCPauseMillis=</w:t>
      </w:r>
      <w:r w:rsidRPr="003A138A">
        <w:rPr>
          <w:rStyle w:val="hljs-number"/>
          <w:rFonts w:eastAsiaTheme="majorEastAsia"/>
        </w:rPr>
        <w:t>40</w:t>
      </w:r>
      <w:r w:rsidRPr="003A138A">
        <w:rPr>
          <w:rStyle w:val="pre--content"/>
          <w:rFonts w:eastAsiaTheme="majorEastAsia"/>
        </w:rPr>
        <w:t xml:space="preserve"> -jar MyApp.jar</w:t>
      </w:r>
      <w:r w:rsidRPr="003A138A">
        <w:br/>
      </w:r>
      <w:r w:rsidRPr="003A138A">
        <w:rPr>
          <w:rStyle w:val="hljs-comment"/>
        </w:rPr>
        <w:t># Step 3: Analyze results for regression and startup</w:t>
      </w:r>
      <w:r w:rsidRPr="003A138A">
        <w:br/>
      </w:r>
      <w:r w:rsidRPr="003A138A">
        <w:rPr>
          <w:rStyle w:val="pre--content"/>
          <w:rFonts w:eastAsiaTheme="majorEastAsia"/>
        </w:rPr>
        <w:t>diff perf.txt previous_perf.txt</w:t>
      </w:r>
    </w:p>
    <w:p w14:paraId="414E8B5D" w14:textId="77777777" w:rsidR="009C19FF" w:rsidRPr="003A138A" w:rsidRDefault="009C19FF" w:rsidP="009C19FF">
      <w:pPr>
        <w:pStyle w:val="graf"/>
        <w:rPr>
          <w:sz w:val="20"/>
          <w:szCs w:val="20"/>
        </w:rPr>
      </w:pPr>
      <w:r w:rsidRPr="003A138A">
        <w:rPr>
          <w:sz w:val="20"/>
          <w:szCs w:val="20"/>
        </w:rPr>
        <w:lastRenderedPageBreak/>
        <w:t>Output:</w:t>
      </w:r>
      <w:r w:rsidRPr="003A138A">
        <w:rPr>
          <w:sz w:val="20"/>
          <w:szCs w:val="20"/>
        </w:rPr>
        <w:br/>
        <w:t>Pipeline outputs both performance regression and GC tuning results; startup time and GC pauses are logged.</w:t>
      </w:r>
    </w:p>
    <w:p w14:paraId="7754D358" w14:textId="14E3C710" w:rsidR="0018197D" w:rsidRPr="003A138A" w:rsidRDefault="00000000" w:rsidP="009C19FF">
      <w:pPr>
        <w:pStyle w:val="graf"/>
        <w:rPr>
          <w:sz w:val="20"/>
          <w:szCs w:val="20"/>
        </w:rPr>
      </w:pPr>
      <w:r>
        <w:rPr>
          <w:sz w:val="20"/>
          <w:szCs w:val="20"/>
        </w:rPr>
        <w:pict w14:anchorId="0C3CD5D3">
          <v:rect id="_x0000_i4022" style="width:0;height:1.5pt" o:hralign="center" o:hrstd="t" o:hr="t" fillcolor="#a0a0a0" stroked="f"/>
        </w:pict>
      </w:r>
    </w:p>
    <w:p w14:paraId="7D454420" w14:textId="77777777" w:rsidR="009C19FF" w:rsidRPr="003A138A" w:rsidRDefault="009C19FF" w:rsidP="009C19FF">
      <w:pPr>
        <w:pStyle w:val="graf"/>
        <w:rPr>
          <w:sz w:val="20"/>
          <w:szCs w:val="20"/>
        </w:rPr>
      </w:pPr>
      <w:r w:rsidRPr="003A138A">
        <w:rPr>
          <w:rStyle w:val="Strong"/>
          <w:rFonts w:eastAsiaTheme="majorEastAsia"/>
          <w:sz w:val="20"/>
          <w:szCs w:val="20"/>
        </w:rPr>
        <w:t>Conclusion:</w:t>
      </w:r>
    </w:p>
    <w:p w14:paraId="2063755C" w14:textId="7BF5408E" w:rsidR="00AB7D22" w:rsidRPr="003A138A" w:rsidRDefault="009C19FF" w:rsidP="00AF5A50">
      <w:pPr>
        <w:pStyle w:val="graf"/>
        <w:rPr>
          <w:sz w:val="20"/>
          <w:szCs w:val="20"/>
        </w:rPr>
      </w:pPr>
      <w:r w:rsidRPr="003A138A">
        <w:rPr>
          <w:sz w:val="20"/>
          <w:szCs w:val="20"/>
        </w:rPr>
        <w:t>Keep mastering Java 12’s new language features, collectors, JVM APIs, and performance options equips developers to write cleaner, faster, and more maintainable code. By practicing with realistic scenarios and interview-style questions, you’ll be prepared to tackle both technical interviews and day-to-day engineering challenges. Keep exploring, benchmarking, and updating your skills as Java continues to evolve — these building blocks are essential for both career advancement and successful software projects.</w:t>
      </w:r>
    </w:p>
    <w:p w14:paraId="14FB05A7" w14:textId="77777777" w:rsidR="00AB7D22" w:rsidRPr="0046343E" w:rsidRDefault="00000000" w:rsidP="00AB7D22">
      <w:pPr>
        <w:rPr>
          <w:sz w:val="12"/>
          <w:szCs w:val="12"/>
        </w:rPr>
      </w:pPr>
      <w:r>
        <w:rPr>
          <w:sz w:val="12"/>
          <w:szCs w:val="12"/>
        </w:rPr>
        <w:pict w14:anchorId="12A5D34A">
          <v:rect id="_x0000_i4023" style="width:0;height:1.5pt" o:hralign="center" o:hrstd="t" o:hr="t" fillcolor="#a0a0a0" stroked="f"/>
        </w:pict>
      </w:r>
    </w:p>
    <w:p w14:paraId="7D1488BE" w14:textId="2D7BF44F" w:rsidR="00AB7D22" w:rsidRPr="00296C1F" w:rsidRDefault="00386CB8" w:rsidP="00F32FDF">
      <w:pPr>
        <w:pStyle w:val="Heading1"/>
        <w:rPr>
          <w:color w:val="002060"/>
        </w:rPr>
      </w:pPr>
      <w:bookmarkStart w:id="20" w:name="_Toc214825539"/>
      <w:r w:rsidRPr="00296C1F">
        <w:rPr>
          <w:rFonts w:ascii="Segoe UI Emoji" w:hAnsi="Segoe UI Emoji" w:cs="Segoe UI Emoji"/>
          <w:color w:val="002060"/>
        </w:rPr>
        <w:t xml:space="preserve">Chapter 18: </w:t>
      </w:r>
      <w:r w:rsidR="00AB7D22" w:rsidRPr="00296C1F">
        <w:rPr>
          <w:color w:val="002060"/>
        </w:rPr>
        <w:t>Top [1–400] Java 17 Interview Questions (Part-1) with Theory, Example &amp; Output.</w:t>
      </w:r>
      <w:bookmarkEnd w:id="20"/>
    </w:p>
    <w:p w14:paraId="17CEE041" w14:textId="0CAE4B17" w:rsidR="00AB7D22" w:rsidRPr="003A138A" w:rsidRDefault="004D0132" w:rsidP="00AB7D22">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AB7D22" w:rsidRPr="003A138A">
        <w:rPr>
          <w:sz w:val="20"/>
          <w:szCs w:val="20"/>
        </w:rPr>
        <w:t>A comprehensive guide to Java 17 Topics (Part-1) as below:</w:t>
      </w:r>
    </w:p>
    <w:p w14:paraId="767DE192" w14:textId="77777777" w:rsidR="00AB7D22" w:rsidRPr="003A138A" w:rsidRDefault="00AB7D22" w:rsidP="009A24D6">
      <w:pPr>
        <w:rPr>
          <w:sz w:val="20"/>
          <w:szCs w:val="20"/>
        </w:rPr>
      </w:pPr>
      <w:r w:rsidRPr="003A138A">
        <w:rPr>
          <w:sz w:val="20"/>
          <w:szCs w:val="20"/>
        </w:rPr>
        <w:t>Language Features and Syntax</w:t>
      </w:r>
    </w:p>
    <w:p w14:paraId="56439493" w14:textId="77777777" w:rsidR="00AB7D22" w:rsidRPr="003A138A" w:rsidRDefault="00AB7D22" w:rsidP="00E20623">
      <w:pPr>
        <w:pStyle w:val="graf"/>
        <w:numPr>
          <w:ilvl w:val="0"/>
          <w:numId w:val="11"/>
        </w:numPr>
        <w:rPr>
          <w:sz w:val="20"/>
          <w:szCs w:val="20"/>
        </w:rPr>
      </w:pPr>
      <w:r w:rsidRPr="003A138A">
        <w:rPr>
          <w:sz w:val="20"/>
          <w:szCs w:val="20"/>
        </w:rPr>
        <w:t>Sealed Classes (Standard Feature) (JEP 409)</w:t>
      </w:r>
    </w:p>
    <w:p w14:paraId="79A7B306" w14:textId="77777777" w:rsidR="00AB7D22" w:rsidRPr="003A138A" w:rsidRDefault="00AB7D22" w:rsidP="00E20623">
      <w:pPr>
        <w:pStyle w:val="graf"/>
        <w:numPr>
          <w:ilvl w:val="0"/>
          <w:numId w:val="11"/>
        </w:numPr>
        <w:rPr>
          <w:sz w:val="20"/>
          <w:szCs w:val="20"/>
        </w:rPr>
      </w:pPr>
      <w:r w:rsidRPr="003A138A">
        <w:rPr>
          <w:sz w:val="20"/>
          <w:szCs w:val="20"/>
        </w:rPr>
        <w:t>Pattern Matching for switch (Preview) (JEP 406)</w:t>
      </w:r>
    </w:p>
    <w:p w14:paraId="318BF567" w14:textId="77777777" w:rsidR="00AB7D22" w:rsidRPr="003A138A" w:rsidRDefault="00AB7D22" w:rsidP="00E20623">
      <w:pPr>
        <w:pStyle w:val="graf"/>
        <w:numPr>
          <w:ilvl w:val="0"/>
          <w:numId w:val="11"/>
        </w:numPr>
        <w:rPr>
          <w:sz w:val="20"/>
          <w:szCs w:val="20"/>
        </w:rPr>
      </w:pPr>
      <w:r w:rsidRPr="003A138A">
        <w:rPr>
          <w:sz w:val="20"/>
          <w:szCs w:val="20"/>
        </w:rPr>
        <w:t>Enhanced Pseudo-Random Number Generators (JEP 356)</w:t>
      </w:r>
    </w:p>
    <w:p w14:paraId="61522C95" w14:textId="77777777" w:rsidR="00AB7D22" w:rsidRPr="003A138A" w:rsidRDefault="00AB7D22" w:rsidP="00E20623">
      <w:pPr>
        <w:pStyle w:val="graf"/>
        <w:numPr>
          <w:ilvl w:val="0"/>
          <w:numId w:val="11"/>
        </w:numPr>
        <w:rPr>
          <w:sz w:val="20"/>
          <w:szCs w:val="20"/>
        </w:rPr>
      </w:pPr>
      <w:r w:rsidRPr="003A138A">
        <w:rPr>
          <w:sz w:val="20"/>
          <w:szCs w:val="20"/>
        </w:rPr>
        <w:t>Strongly Encapsulate JDK Internals (Final) (JEP 403)</w:t>
      </w:r>
    </w:p>
    <w:p w14:paraId="28854ADD" w14:textId="77777777" w:rsidR="00AB7D22" w:rsidRPr="003A138A" w:rsidRDefault="00AB7D22" w:rsidP="00E20623">
      <w:pPr>
        <w:pStyle w:val="graf"/>
        <w:numPr>
          <w:ilvl w:val="0"/>
          <w:numId w:val="11"/>
        </w:numPr>
        <w:rPr>
          <w:sz w:val="20"/>
          <w:szCs w:val="20"/>
        </w:rPr>
      </w:pPr>
      <w:r w:rsidRPr="003A138A">
        <w:rPr>
          <w:sz w:val="20"/>
          <w:szCs w:val="20"/>
        </w:rPr>
        <w:t>Restore Always-Strict Floating-Point Semantics (JEP 306)</w:t>
      </w:r>
    </w:p>
    <w:p w14:paraId="1C95C7FE" w14:textId="77777777" w:rsidR="00AB7D22" w:rsidRPr="003A138A" w:rsidRDefault="00AB7D22" w:rsidP="00E20623">
      <w:pPr>
        <w:pStyle w:val="graf"/>
        <w:numPr>
          <w:ilvl w:val="0"/>
          <w:numId w:val="11"/>
        </w:numPr>
        <w:rPr>
          <w:sz w:val="20"/>
          <w:szCs w:val="20"/>
        </w:rPr>
      </w:pPr>
      <w:r w:rsidRPr="003A138A">
        <w:rPr>
          <w:sz w:val="20"/>
          <w:szCs w:val="20"/>
        </w:rPr>
        <w:t>Removal of the Experimental AOT and JIT Compiler (JEP 410)</w:t>
      </w:r>
    </w:p>
    <w:p w14:paraId="39262E98" w14:textId="77777777" w:rsidR="00AB7D22" w:rsidRPr="003A138A" w:rsidRDefault="00000000" w:rsidP="00AB7D22">
      <w:pPr>
        <w:rPr>
          <w:sz w:val="20"/>
          <w:szCs w:val="20"/>
        </w:rPr>
      </w:pPr>
      <w:r>
        <w:rPr>
          <w:sz w:val="20"/>
          <w:szCs w:val="20"/>
        </w:rPr>
        <w:pict w14:anchorId="7EA7795F">
          <v:rect id="_x0000_i4024" style="width:0;height:1.5pt" o:hralign="center" o:hrstd="t" o:hr="t" fillcolor="#a0a0a0" stroked="f"/>
        </w:pict>
      </w:r>
    </w:p>
    <w:p w14:paraId="08D65676" w14:textId="77777777" w:rsidR="00AB7D22" w:rsidRPr="003A138A" w:rsidRDefault="00AB7D22" w:rsidP="009A24D6">
      <w:pPr>
        <w:rPr>
          <w:rFonts w:ascii="Cascadia Code" w:hAnsi="Cascadia Code" w:cs="Cascadia Code"/>
          <w:color w:val="002060"/>
          <w:sz w:val="20"/>
          <w:szCs w:val="20"/>
        </w:rPr>
      </w:pPr>
      <w:r w:rsidRPr="003A138A">
        <w:rPr>
          <w:rFonts w:ascii="Cascadia Code" w:hAnsi="Cascadia Code" w:cs="Cascadia Code"/>
          <w:color w:val="002060"/>
          <w:sz w:val="20"/>
          <w:szCs w:val="20"/>
        </w:rPr>
        <w:t>Java 17 Interview Questions: Sealed Classes (JEP 409)</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Questions 1–60</w:t>
      </w:r>
    </w:p>
    <w:p w14:paraId="21BFAD28" w14:textId="77777777" w:rsidR="00AB7D22" w:rsidRPr="003A138A" w:rsidRDefault="00000000" w:rsidP="00AB7D22">
      <w:pPr>
        <w:rPr>
          <w:sz w:val="20"/>
          <w:szCs w:val="20"/>
        </w:rPr>
      </w:pPr>
      <w:r>
        <w:rPr>
          <w:sz w:val="20"/>
          <w:szCs w:val="20"/>
        </w:rPr>
        <w:pict w14:anchorId="79E83A41">
          <v:rect id="_x0000_i4025" style="width:0;height:1.5pt" o:hralign="center" o:hrstd="t" o:hr="t" fillcolor="#a0a0a0" stroked="f"/>
        </w:pict>
      </w:r>
    </w:p>
    <w:p w14:paraId="5162AB86" w14:textId="77777777" w:rsidR="00AB7D22" w:rsidRPr="003A138A" w:rsidRDefault="00AB7D22" w:rsidP="009A24D6">
      <w:pPr>
        <w:rPr>
          <w:sz w:val="20"/>
          <w:szCs w:val="20"/>
        </w:rPr>
      </w:pPr>
      <w:r w:rsidRPr="003A138A">
        <w:rPr>
          <w:sz w:val="20"/>
          <w:szCs w:val="20"/>
        </w:rPr>
        <w:t>Theory &amp; Concepts</w:t>
      </w:r>
    </w:p>
    <w:p w14:paraId="515B2545" w14:textId="77777777" w:rsidR="00AB7D22" w:rsidRPr="003A138A" w:rsidRDefault="00AB7D22" w:rsidP="00AB7D22">
      <w:pPr>
        <w:pStyle w:val="graf"/>
        <w:rPr>
          <w:sz w:val="20"/>
          <w:szCs w:val="20"/>
        </w:rPr>
      </w:pPr>
      <w:r w:rsidRPr="003A138A">
        <w:rPr>
          <w:sz w:val="20"/>
          <w:szCs w:val="20"/>
        </w:rPr>
        <w:t>Q1. What are sealed classes in Java?</w:t>
      </w:r>
      <w:r w:rsidRPr="003A138A">
        <w:rPr>
          <w:sz w:val="20"/>
          <w:szCs w:val="20"/>
        </w:rPr>
        <w:br/>
        <w:t>Sealed classes restrict which other classes or interfaces may extend or implement them, enforcing controlled type hierarchies.</w:t>
      </w:r>
    </w:p>
    <w:p w14:paraId="30B1AFFE" w14:textId="77777777" w:rsidR="00AB7D22" w:rsidRPr="003A138A" w:rsidRDefault="00000000" w:rsidP="00AB7D22">
      <w:pPr>
        <w:rPr>
          <w:sz w:val="20"/>
          <w:szCs w:val="20"/>
        </w:rPr>
      </w:pPr>
      <w:r>
        <w:rPr>
          <w:sz w:val="20"/>
          <w:szCs w:val="20"/>
        </w:rPr>
        <w:pict w14:anchorId="5D0FBC7C">
          <v:rect id="_x0000_i4026" style="width:0;height:1.5pt" o:hralign="center" o:hrstd="t" o:hr="t" fillcolor="#a0a0a0" stroked="f"/>
        </w:pict>
      </w:r>
    </w:p>
    <w:p w14:paraId="2BB97AA4" w14:textId="77777777" w:rsidR="00AB7D22" w:rsidRPr="003A138A" w:rsidRDefault="00AB7D22" w:rsidP="00AB7D22">
      <w:pPr>
        <w:pStyle w:val="graf"/>
        <w:rPr>
          <w:sz w:val="20"/>
          <w:szCs w:val="20"/>
        </w:rPr>
      </w:pPr>
      <w:r w:rsidRPr="003A138A">
        <w:rPr>
          <w:sz w:val="20"/>
          <w:szCs w:val="20"/>
        </w:rPr>
        <w:t>Q2. Why introduce sealed classes?</w:t>
      </w:r>
      <w:r w:rsidRPr="003A138A">
        <w:rPr>
          <w:sz w:val="20"/>
          <w:szCs w:val="20"/>
        </w:rPr>
        <w:br/>
        <w:t>To improve maintainability, security, and enable exhaustive pattern matching by limiting subclassing.</w:t>
      </w:r>
    </w:p>
    <w:p w14:paraId="05A2B77B" w14:textId="77777777" w:rsidR="00AB7D22" w:rsidRPr="003A138A" w:rsidRDefault="00000000" w:rsidP="00AB7D22">
      <w:pPr>
        <w:rPr>
          <w:sz w:val="20"/>
          <w:szCs w:val="20"/>
        </w:rPr>
      </w:pPr>
      <w:r>
        <w:rPr>
          <w:sz w:val="20"/>
          <w:szCs w:val="20"/>
        </w:rPr>
        <w:pict w14:anchorId="3FBEB80A">
          <v:rect id="_x0000_i4027" style="width:0;height:1.5pt" o:hralign="center" o:hrstd="t" o:hr="t" fillcolor="#a0a0a0" stroked="f"/>
        </w:pict>
      </w:r>
    </w:p>
    <w:p w14:paraId="4E658B40" w14:textId="77777777" w:rsidR="00AB7D22" w:rsidRPr="003A138A" w:rsidRDefault="00AB7D22" w:rsidP="00AB7D22">
      <w:pPr>
        <w:pStyle w:val="graf"/>
        <w:rPr>
          <w:sz w:val="20"/>
          <w:szCs w:val="20"/>
        </w:rPr>
      </w:pPr>
      <w:r w:rsidRPr="003A138A">
        <w:rPr>
          <w:sz w:val="20"/>
          <w:szCs w:val="20"/>
        </w:rPr>
        <w:t>Q3. What keywords are used for sealed classes in Java?</w:t>
      </w:r>
      <w:r w:rsidRPr="003A138A">
        <w:rPr>
          <w:sz w:val="20"/>
          <w:szCs w:val="20"/>
        </w:rPr>
        <w:br/>
        <w:t xml:space="preserve">Use </w:t>
      </w:r>
      <w:r w:rsidRPr="003A138A">
        <w:rPr>
          <w:rStyle w:val="HTMLCode"/>
          <w:rFonts w:eastAsiaTheme="majorEastAsia"/>
        </w:rPr>
        <w:t>sealed</w:t>
      </w:r>
      <w:r w:rsidRPr="003A138A">
        <w:rPr>
          <w:sz w:val="20"/>
          <w:szCs w:val="20"/>
        </w:rPr>
        <w:t xml:space="preserve">, </w:t>
      </w:r>
      <w:r w:rsidRPr="003A138A">
        <w:rPr>
          <w:rStyle w:val="HTMLCode"/>
          <w:rFonts w:eastAsiaTheme="majorEastAsia"/>
        </w:rPr>
        <w:t>non-sealed</w:t>
      </w:r>
      <w:r w:rsidRPr="003A138A">
        <w:rPr>
          <w:sz w:val="20"/>
          <w:szCs w:val="20"/>
        </w:rPr>
        <w:t xml:space="preserve">, </w:t>
      </w:r>
      <w:r w:rsidRPr="003A138A">
        <w:rPr>
          <w:rStyle w:val="HTMLCode"/>
          <w:rFonts w:eastAsiaTheme="majorEastAsia"/>
        </w:rPr>
        <w:t>final</w:t>
      </w:r>
      <w:r w:rsidRPr="003A138A">
        <w:rPr>
          <w:sz w:val="20"/>
          <w:szCs w:val="20"/>
        </w:rPr>
        <w:t xml:space="preserve">, and </w:t>
      </w:r>
      <w:r w:rsidRPr="003A138A">
        <w:rPr>
          <w:rStyle w:val="HTMLCode"/>
          <w:rFonts w:eastAsiaTheme="majorEastAsia"/>
        </w:rPr>
        <w:t>permits</w:t>
      </w:r>
      <w:r w:rsidRPr="003A138A">
        <w:rPr>
          <w:sz w:val="20"/>
          <w:szCs w:val="20"/>
        </w:rPr>
        <w:t>.</w:t>
      </w:r>
    </w:p>
    <w:p w14:paraId="289BFE7A" w14:textId="77777777" w:rsidR="00AB7D22" w:rsidRPr="003A138A" w:rsidRDefault="00000000" w:rsidP="00AB7D22">
      <w:pPr>
        <w:rPr>
          <w:sz w:val="20"/>
          <w:szCs w:val="20"/>
        </w:rPr>
      </w:pPr>
      <w:r>
        <w:rPr>
          <w:sz w:val="20"/>
          <w:szCs w:val="20"/>
        </w:rPr>
        <w:pict w14:anchorId="12A72D0E">
          <v:rect id="_x0000_i4028" style="width:0;height:1.5pt" o:hralign="center" o:hrstd="t" o:hr="t" fillcolor="#a0a0a0" stroked="f"/>
        </w:pict>
      </w:r>
    </w:p>
    <w:p w14:paraId="037E5B33" w14:textId="77777777" w:rsidR="00AB7D22" w:rsidRPr="003A138A" w:rsidRDefault="00AB7D22" w:rsidP="009A24D6">
      <w:pPr>
        <w:rPr>
          <w:sz w:val="20"/>
          <w:szCs w:val="20"/>
        </w:rPr>
      </w:pPr>
      <w:r w:rsidRPr="003A138A">
        <w:rPr>
          <w:sz w:val="20"/>
          <w:szCs w:val="20"/>
        </w:rPr>
        <w:lastRenderedPageBreak/>
        <w:t>Basic Programs &amp; Examples</w:t>
      </w:r>
    </w:p>
    <w:p w14:paraId="217D74F1" w14:textId="77777777" w:rsidR="00AB7D22" w:rsidRPr="003A138A" w:rsidRDefault="00AB7D22" w:rsidP="00AB7D22">
      <w:pPr>
        <w:pStyle w:val="graf"/>
        <w:rPr>
          <w:sz w:val="20"/>
          <w:szCs w:val="20"/>
        </w:rPr>
      </w:pPr>
      <w:r w:rsidRPr="003A138A">
        <w:rPr>
          <w:sz w:val="20"/>
          <w:szCs w:val="20"/>
        </w:rPr>
        <w:t>Q4. How do you declare a sealed class and its permitted subclasses?</w:t>
      </w:r>
    </w:p>
    <w:p w14:paraId="64FC0AFB"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w:t>
      </w:r>
      <w:r w:rsidRPr="003A138A">
        <w:rPr>
          <w:rStyle w:val="hljs-type"/>
        </w:rPr>
        <w:t>Square</w:t>
      </w:r>
      <w:r w:rsidRPr="003A138A">
        <w:rPr>
          <w:rStyle w:val="pre--content"/>
          <w:rFonts w:eastAsiaTheme="majorEastAsia"/>
        </w:rPr>
        <w:t xml:space="preserve">, </w:t>
      </w:r>
      <w:r w:rsidRPr="003A138A">
        <w:rPr>
          <w:rStyle w:val="hljs-type"/>
        </w:rPr>
        <w:t>Rectangle</w:t>
      </w:r>
      <w:r w:rsidRPr="003A138A">
        <w:rPr>
          <w:rStyle w:val="pre--content"/>
          <w:rFonts w:eastAsiaTheme="majorEastAsia"/>
        </w:rPr>
        <w:t xml:space="preserve"> {}</w:t>
      </w:r>
    </w:p>
    <w:p w14:paraId="343E1953" w14:textId="77777777" w:rsidR="00AB7D22" w:rsidRPr="003A138A" w:rsidRDefault="00AB7D22" w:rsidP="00AB7D22">
      <w:pPr>
        <w:pStyle w:val="HTMLPreformatted"/>
      </w:pPr>
      <w:r w:rsidRPr="003A138A">
        <w:t>final class Circle extends Shape {}</w:t>
      </w:r>
      <w:r w:rsidRPr="003A138A">
        <w:br/>
        <w:t>final class Square extends Shape {}</w:t>
      </w:r>
      <w:r w:rsidRPr="003A138A">
        <w:br/>
        <w:t>final class Rectangle extends Shape {}</w:t>
      </w:r>
    </w:p>
    <w:p w14:paraId="4D5E4C55"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No output, but only permitted subclasses may extend Shape.</w:t>
      </w:r>
    </w:p>
    <w:p w14:paraId="35A34826" w14:textId="77777777" w:rsidR="00AB7D22" w:rsidRPr="003A138A" w:rsidRDefault="00000000" w:rsidP="00AB7D22">
      <w:pPr>
        <w:rPr>
          <w:sz w:val="20"/>
          <w:szCs w:val="20"/>
        </w:rPr>
      </w:pPr>
      <w:r>
        <w:rPr>
          <w:sz w:val="20"/>
          <w:szCs w:val="20"/>
        </w:rPr>
        <w:pict w14:anchorId="32782843">
          <v:rect id="_x0000_i4029" style="width:0;height:1.5pt" o:hralign="center" o:hrstd="t" o:hr="t" fillcolor="#a0a0a0" stroked="f"/>
        </w:pict>
      </w:r>
    </w:p>
    <w:p w14:paraId="5413A987" w14:textId="77777777" w:rsidR="00AB7D22" w:rsidRPr="003A138A" w:rsidRDefault="00AB7D22" w:rsidP="00AB7D22">
      <w:pPr>
        <w:pStyle w:val="graf"/>
        <w:rPr>
          <w:sz w:val="20"/>
          <w:szCs w:val="20"/>
        </w:rPr>
      </w:pPr>
      <w:r w:rsidRPr="003A138A">
        <w:rPr>
          <w:sz w:val="20"/>
          <w:szCs w:val="20"/>
        </w:rPr>
        <w:t>Q5. Can a sealed class be abstract?</w:t>
      </w:r>
      <w:r w:rsidRPr="003A138A">
        <w:rPr>
          <w:sz w:val="20"/>
          <w:szCs w:val="20"/>
        </w:rPr>
        <w:br/>
        <w:t>Yes.</w:t>
      </w:r>
    </w:p>
    <w:p w14:paraId="115B8413"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abstract</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Animal</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Cat</w:t>
      </w:r>
      <w:r w:rsidRPr="003A138A">
        <w:rPr>
          <w:rStyle w:val="pre--content"/>
          <w:rFonts w:eastAsiaTheme="majorEastAsia"/>
        </w:rPr>
        <w:t xml:space="preserve">, </w:t>
      </w:r>
      <w:r w:rsidRPr="003A138A">
        <w:rPr>
          <w:rStyle w:val="hljs-type"/>
        </w:rPr>
        <w:t>Dog</w:t>
      </w:r>
      <w:r w:rsidRPr="003A138A">
        <w:rPr>
          <w:rStyle w:val="pre--content"/>
          <w:rFonts w:eastAsiaTheme="majorEastAsia"/>
        </w:rPr>
        <w:t xml:space="preserve"> {}</w:t>
      </w:r>
    </w:p>
    <w:p w14:paraId="7EE6932E"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Animal is abstract and sealed.</w:t>
      </w:r>
    </w:p>
    <w:p w14:paraId="6EA95A72" w14:textId="77777777" w:rsidR="00AB7D22" w:rsidRPr="003A138A" w:rsidRDefault="00000000" w:rsidP="00AB7D22">
      <w:pPr>
        <w:rPr>
          <w:sz w:val="20"/>
          <w:szCs w:val="20"/>
        </w:rPr>
      </w:pPr>
      <w:r>
        <w:rPr>
          <w:sz w:val="20"/>
          <w:szCs w:val="20"/>
        </w:rPr>
        <w:pict w14:anchorId="46AD5254">
          <v:rect id="_x0000_i4030" style="width:0;height:1.5pt" o:hralign="center" o:hrstd="t" o:hr="t" fillcolor="#a0a0a0" stroked="f"/>
        </w:pict>
      </w:r>
    </w:p>
    <w:p w14:paraId="71FFC8AA" w14:textId="77777777" w:rsidR="00AB7D22" w:rsidRPr="003A138A" w:rsidRDefault="00AB7D22" w:rsidP="00AB7D22">
      <w:pPr>
        <w:pStyle w:val="graf"/>
        <w:rPr>
          <w:sz w:val="20"/>
          <w:szCs w:val="20"/>
        </w:rPr>
      </w:pPr>
      <w:r w:rsidRPr="003A138A">
        <w:rPr>
          <w:sz w:val="20"/>
          <w:szCs w:val="20"/>
        </w:rPr>
        <w:t>Q6. What happens if a non-permitted class tries to extend a sealed class?</w:t>
      </w:r>
      <w:r w:rsidRPr="003A138A">
        <w:rPr>
          <w:sz w:val="20"/>
          <w:szCs w:val="20"/>
        </w:rPr>
        <w:br/>
        <w:t>Compiler error: “class is not allowed to extend sealed class”.</w:t>
      </w:r>
    </w:p>
    <w:p w14:paraId="7CC20855" w14:textId="77777777" w:rsidR="00AB7D22" w:rsidRPr="003A138A" w:rsidRDefault="00000000" w:rsidP="00AB7D22">
      <w:pPr>
        <w:rPr>
          <w:sz w:val="20"/>
          <w:szCs w:val="20"/>
        </w:rPr>
      </w:pPr>
      <w:r>
        <w:rPr>
          <w:sz w:val="20"/>
          <w:szCs w:val="20"/>
        </w:rPr>
        <w:pict w14:anchorId="023C3F01">
          <v:rect id="_x0000_i4031" style="width:0;height:1.5pt" o:hralign="center" o:hrstd="t" o:hr="t" fillcolor="#a0a0a0" stroked="f"/>
        </w:pict>
      </w:r>
    </w:p>
    <w:p w14:paraId="3AC69858" w14:textId="77777777" w:rsidR="00AB7D22" w:rsidRPr="003A138A" w:rsidRDefault="00AB7D22" w:rsidP="009A24D6">
      <w:pPr>
        <w:rPr>
          <w:sz w:val="20"/>
          <w:szCs w:val="20"/>
        </w:rPr>
      </w:pPr>
      <w:r w:rsidRPr="003A138A">
        <w:rPr>
          <w:sz w:val="20"/>
          <w:szCs w:val="20"/>
        </w:rPr>
        <w:t>Advanced Scenarios</w:t>
      </w:r>
    </w:p>
    <w:p w14:paraId="6FCF3E5C" w14:textId="77777777" w:rsidR="00AB7D22" w:rsidRPr="003A138A" w:rsidRDefault="00AB7D22" w:rsidP="00AB7D22">
      <w:pPr>
        <w:pStyle w:val="graf"/>
        <w:rPr>
          <w:sz w:val="20"/>
          <w:szCs w:val="20"/>
        </w:rPr>
      </w:pPr>
      <w:r w:rsidRPr="003A138A">
        <w:rPr>
          <w:sz w:val="20"/>
          <w:szCs w:val="20"/>
        </w:rPr>
        <w:t>Q7. Can permitted subclasses be declared in different files?</w:t>
      </w:r>
      <w:r w:rsidRPr="003A138A">
        <w:rPr>
          <w:sz w:val="20"/>
          <w:szCs w:val="20"/>
        </w:rPr>
        <w:br/>
        <w:t xml:space="preserve">Yes, as long as they are in the same module/package and listed in </w:t>
      </w:r>
      <w:r w:rsidRPr="003A138A">
        <w:rPr>
          <w:rStyle w:val="HTMLCode"/>
          <w:rFonts w:eastAsiaTheme="majorEastAsia"/>
        </w:rPr>
        <w:t>permits</w:t>
      </w:r>
      <w:r w:rsidRPr="003A138A">
        <w:rPr>
          <w:sz w:val="20"/>
          <w:szCs w:val="20"/>
        </w:rPr>
        <w:t>.</w:t>
      </w:r>
    </w:p>
    <w:p w14:paraId="7C9839D1" w14:textId="77777777" w:rsidR="00AB7D22" w:rsidRPr="003A138A" w:rsidRDefault="00000000" w:rsidP="00AB7D22">
      <w:pPr>
        <w:rPr>
          <w:sz w:val="20"/>
          <w:szCs w:val="20"/>
        </w:rPr>
      </w:pPr>
      <w:r>
        <w:rPr>
          <w:sz w:val="20"/>
          <w:szCs w:val="20"/>
        </w:rPr>
        <w:pict w14:anchorId="5C49BEB6">
          <v:rect id="_x0000_i4032" style="width:0;height:1.5pt" o:hralign="center" o:hrstd="t" o:hr="t" fillcolor="#a0a0a0" stroked="f"/>
        </w:pict>
      </w:r>
    </w:p>
    <w:p w14:paraId="76EF046D" w14:textId="77777777" w:rsidR="00AB7D22" w:rsidRPr="003A138A" w:rsidRDefault="00AB7D22" w:rsidP="00AB7D22">
      <w:pPr>
        <w:pStyle w:val="graf"/>
        <w:rPr>
          <w:sz w:val="20"/>
          <w:szCs w:val="20"/>
        </w:rPr>
      </w:pPr>
      <w:r w:rsidRPr="003A138A">
        <w:rPr>
          <w:sz w:val="20"/>
          <w:szCs w:val="20"/>
        </w:rPr>
        <w:t>Q8. Can a sealed class permit interfaces?</w:t>
      </w:r>
      <w:r w:rsidRPr="003A138A">
        <w:rPr>
          <w:sz w:val="20"/>
          <w:szCs w:val="20"/>
        </w:rPr>
        <w:br/>
        <w:t>Yes, sealed interfaces work similarly.</w:t>
      </w:r>
    </w:p>
    <w:p w14:paraId="4A89D364"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Pet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Dog</w:t>
      </w:r>
      <w:r w:rsidRPr="003A138A">
        <w:rPr>
          <w:rStyle w:val="pre--content"/>
          <w:rFonts w:eastAsiaTheme="majorEastAsia"/>
        </w:rPr>
        <w:t xml:space="preserve">, </w:t>
      </w:r>
      <w:r w:rsidRPr="003A138A">
        <w:rPr>
          <w:rStyle w:val="hljs-type"/>
        </w:rPr>
        <w:t>Cat</w:t>
      </w:r>
      <w:r w:rsidRPr="003A138A">
        <w:rPr>
          <w:rStyle w:val="pre--content"/>
          <w:rFonts w:eastAsiaTheme="majorEastAsia"/>
        </w:rPr>
        <w:t xml:space="preserve"> {}</w:t>
      </w:r>
    </w:p>
    <w:p w14:paraId="247F7EAB"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Only Dog and Cat can implement Pet.</w:t>
      </w:r>
    </w:p>
    <w:p w14:paraId="4A2B29B5" w14:textId="77777777" w:rsidR="00AB7D22" w:rsidRPr="003A138A" w:rsidRDefault="00000000" w:rsidP="00AB7D22">
      <w:pPr>
        <w:rPr>
          <w:sz w:val="20"/>
          <w:szCs w:val="20"/>
        </w:rPr>
      </w:pPr>
      <w:r>
        <w:rPr>
          <w:sz w:val="20"/>
          <w:szCs w:val="20"/>
        </w:rPr>
        <w:pict w14:anchorId="1426328D">
          <v:rect id="_x0000_i4033" style="width:0;height:1.5pt" o:hralign="center" o:hrstd="t" o:hr="t" fillcolor="#a0a0a0" stroked="f"/>
        </w:pict>
      </w:r>
    </w:p>
    <w:p w14:paraId="74EBD872" w14:textId="77777777" w:rsidR="00AB7D22" w:rsidRPr="003A138A" w:rsidRDefault="00AB7D22" w:rsidP="00AB7D22">
      <w:pPr>
        <w:pStyle w:val="graf"/>
        <w:rPr>
          <w:sz w:val="20"/>
          <w:szCs w:val="20"/>
        </w:rPr>
      </w:pPr>
      <w:r w:rsidRPr="003A138A">
        <w:rPr>
          <w:sz w:val="20"/>
          <w:szCs w:val="20"/>
        </w:rPr>
        <w:t>Q9. What happens if a permitted subclass is itself sealed?</w:t>
      </w:r>
      <w:r w:rsidRPr="003A138A">
        <w:rPr>
          <w:sz w:val="20"/>
          <w:szCs w:val="20"/>
        </w:rPr>
        <w:br/>
        <w:t xml:space="preserve">The hierarchy continues; permitted subclass must specify its own </w:t>
      </w:r>
      <w:r w:rsidRPr="003A138A">
        <w:rPr>
          <w:rStyle w:val="HTMLCode"/>
          <w:rFonts w:eastAsiaTheme="majorEastAsia"/>
        </w:rPr>
        <w:t>permits</w:t>
      </w:r>
      <w:r w:rsidRPr="003A138A">
        <w:rPr>
          <w:sz w:val="20"/>
          <w:szCs w:val="20"/>
        </w:rPr>
        <w:t>.</w:t>
      </w:r>
    </w:p>
    <w:p w14:paraId="16DB8980" w14:textId="77777777" w:rsidR="00AB7D22" w:rsidRPr="003A138A" w:rsidRDefault="00000000" w:rsidP="00AB7D22">
      <w:pPr>
        <w:rPr>
          <w:sz w:val="20"/>
          <w:szCs w:val="20"/>
        </w:rPr>
      </w:pPr>
      <w:r>
        <w:rPr>
          <w:sz w:val="20"/>
          <w:szCs w:val="20"/>
        </w:rPr>
        <w:pict w14:anchorId="186DFAF4">
          <v:rect id="_x0000_i4034" style="width:0;height:1.5pt" o:hralign="center" o:hrstd="t" o:hr="t" fillcolor="#a0a0a0" stroked="f"/>
        </w:pict>
      </w:r>
    </w:p>
    <w:p w14:paraId="7F369F2E" w14:textId="77777777" w:rsidR="00AB7D22" w:rsidRPr="003A138A" w:rsidRDefault="00AB7D22" w:rsidP="00AB7D22">
      <w:pPr>
        <w:pStyle w:val="graf"/>
        <w:rPr>
          <w:sz w:val="20"/>
          <w:szCs w:val="20"/>
        </w:rPr>
      </w:pPr>
      <w:r w:rsidRPr="003A138A">
        <w:rPr>
          <w:sz w:val="20"/>
          <w:szCs w:val="20"/>
        </w:rPr>
        <w:t>Q10. How do you allow open extension of a subclass in a sealed hierarchy?</w:t>
      </w:r>
      <w:r w:rsidRPr="003A138A">
        <w:rPr>
          <w:sz w:val="20"/>
          <w:szCs w:val="20"/>
        </w:rPr>
        <w:br/>
        <w:t xml:space="preserve">Mark the subclass as </w:t>
      </w:r>
      <w:r w:rsidRPr="003A138A">
        <w:rPr>
          <w:rStyle w:val="HTMLCode"/>
          <w:rFonts w:eastAsiaTheme="majorEastAsia"/>
        </w:rPr>
        <w:t>non-sealed</w:t>
      </w:r>
      <w:r w:rsidRPr="003A138A">
        <w:rPr>
          <w:sz w:val="20"/>
          <w:szCs w:val="20"/>
        </w:rPr>
        <w:t>.</w:t>
      </w:r>
    </w:p>
    <w:p w14:paraId="6D85A3F1" w14:textId="77777777" w:rsidR="00AB7D22" w:rsidRPr="003A138A" w:rsidRDefault="00AB7D22" w:rsidP="00AB7D22">
      <w:pPr>
        <w:pStyle w:val="HTMLPreformatted"/>
      </w:pPr>
      <w:r w:rsidRPr="003A138A">
        <w:rPr>
          <w:rStyle w:val="hljs-keyword"/>
          <w:rFonts w:eastAsiaTheme="majorEastAsia"/>
        </w:rPr>
        <w:lastRenderedPageBreak/>
        <w:t>public</w:t>
      </w:r>
      <w:r w:rsidRPr="003A138A">
        <w:rPr>
          <w:rStyle w:val="pre--content"/>
          <w:rFonts w:eastAsiaTheme="majorEastAsia"/>
        </w:rPr>
        <w:t xml:space="preserve"> </w:t>
      </w:r>
      <w:r w:rsidRPr="003A138A">
        <w:rPr>
          <w:rStyle w:val="hljs-keyword"/>
          <w:rFonts w:eastAsiaTheme="majorEastAsia"/>
        </w:rPr>
        <w:t>non-sealed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Rectangle</w:t>
      </w:r>
      <w:r w:rsidRPr="003A138A">
        <w:rPr>
          <w:rStyle w:val="pre--content"/>
          <w:rFonts w:eastAsiaTheme="majorEastAsia"/>
        </w:rPr>
        <w:t xml:space="preserve"> </w:t>
      </w:r>
      <w:r w:rsidRPr="003A138A">
        <w:rPr>
          <w:rStyle w:val="hljs-keyword"/>
          <w:rFonts w:eastAsiaTheme="majorEastAsia"/>
        </w:rPr>
        <w:t>extends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p>
    <w:p w14:paraId="3AEF34AF"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Rectangle can be freely extended.</w:t>
      </w:r>
    </w:p>
    <w:p w14:paraId="05C4F937" w14:textId="77777777" w:rsidR="00AB7D22" w:rsidRPr="003A138A" w:rsidRDefault="00000000" w:rsidP="00AB7D22">
      <w:pPr>
        <w:rPr>
          <w:sz w:val="20"/>
          <w:szCs w:val="20"/>
        </w:rPr>
      </w:pPr>
      <w:r>
        <w:rPr>
          <w:sz w:val="20"/>
          <w:szCs w:val="20"/>
        </w:rPr>
        <w:pict w14:anchorId="4E41312A">
          <v:rect id="_x0000_i4035" style="width:0;height:1.5pt" o:hralign="center" o:hrstd="t" o:hr="t" fillcolor="#a0a0a0" stroked="f"/>
        </w:pict>
      </w:r>
    </w:p>
    <w:p w14:paraId="70996C13" w14:textId="77777777" w:rsidR="00AB7D22" w:rsidRPr="003A138A" w:rsidRDefault="00AB7D22" w:rsidP="00C67ABC">
      <w:pPr>
        <w:rPr>
          <w:sz w:val="20"/>
          <w:szCs w:val="20"/>
        </w:rPr>
      </w:pPr>
      <w:r w:rsidRPr="003A138A">
        <w:rPr>
          <w:sz w:val="20"/>
          <w:szCs w:val="20"/>
        </w:rPr>
        <w:t>Usage in Pattern Matching</w:t>
      </w:r>
    </w:p>
    <w:p w14:paraId="48D3FE7A" w14:textId="77777777" w:rsidR="00AB7D22" w:rsidRPr="003A138A" w:rsidRDefault="00AB7D22" w:rsidP="00AB7D22">
      <w:pPr>
        <w:pStyle w:val="graf"/>
        <w:rPr>
          <w:sz w:val="20"/>
          <w:szCs w:val="20"/>
        </w:rPr>
      </w:pPr>
      <w:r w:rsidRPr="003A138A">
        <w:rPr>
          <w:sz w:val="20"/>
          <w:szCs w:val="20"/>
        </w:rPr>
        <w:t>Q11. How do sealed classes improve pattern matching?</w:t>
      </w:r>
      <w:r w:rsidRPr="003A138A">
        <w:rPr>
          <w:sz w:val="20"/>
          <w:szCs w:val="20"/>
        </w:rPr>
        <w:br/>
        <w:t>By ensuring all possible types are known, switch statements can be exhaustive.</w:t>
      </w:r>
    </w:p>
    <w:p w14:paraId="07D6659E" w14:textId="77777777" w:rsidR="00AB7D22" w:rsidRPr="003A138A" w:rsidRDefault="00AB7D22" w:rsidP="00AB7D22">
      <w:pPr>
        <w:pStyle w:val="HTMLPreformatted"/>
      </w:pPr>
      <w:r w:rsidRPr="003A138A">
        <w:rPr>
          <w:rStyle w:val="hljs-keyword"/>
          <w:rFonts w:eastAsiaTheme="majorEastAsia"/>
        </w:rPr>
        <w:t>static</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w:t>
      </w:r>
      <w:r w:rsidRPr="003A138A">
        <w:rPr>
          <w:rStyle w:val="hljs-title"/>
          <w:rFonts w:eastAsiaTheme="majorEastAsia"/>
        </w:rPr>
        <w:t>describe</w:t>
      </w:r>
      <w:r w:rsidRPr="003A138A">
        <w:rPr>
          <w:rStyle w:val="pre--content"/>
          <w:rFonts w:eastAsiaTheme="majorEastAsia"/>
        </w:rPr>
        <w:t>(</w:t>
      </w:r>
      <w:r w:rsidRPr="003A138A">
        <w:rPr>
          <w:rStyle w:val="hljs-params"/>
          <w:rFonts w:eastAsiaTheme="majorEastAsia"/>
        </w:rPr>
        <w:t>Shape s</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(s)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c -&gt; </w:t>
      </w:r>
      <w:r w:rsidRPr="003A138A">
        <w:rPr>
          <w:rStyle w:val="hljs-string"/>
        </w:rPr>
        <w:t>"Circle"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Square</w:t>
      </w:r>
      <w:r w:rsidRPr="003A138A">
        <w:rPr>
          <w:rStyle w:val="pre--content"/>
          <w:rFonts w:eastAsiaTheme="majorEastAsia"/>
        </w:rPr>
        <w:t xml:space="preserve"> sq -&gt; </w:t>
      </w:r>
      <w:r w:rsidRPr="003A138A">
        <w:rPr>
          <w:rStyle w:val="hljs-string"/>
        </w:rPr>
        <w:t>"Square"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Rectangle</w:t>
      </w:r>
      <w:r w:rsidRPr="003A138A">
        <w:rPr>
          <w:rStyle w:val="pre--content"/>
          <w:rFonts w:eastAsiaTheme="majorEastAsia"/>
        </w:rPr>
        <w:t xml:space="preserve"> r -&gt; </w:t>
      </w:r>
      <w:r w:rsidRPr="003A138A">
        <w:rPr>
          <w:rStyle w:val="hljs-string"/>
        </w:rPr>
        <w:t>"Rectangle"</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470502F7"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Describes the shape type.</w:t>
      </w:r>
    </w:p>
    <w:p w14:paraId="264F89C9" w14:textId="77777777" w:rsidR="00AB7D22" w:rsidRPr="003A138A" w:rsidRDefault="00000000" w:rsidP="00AB7D22">
      <w:pPr>
        <w:rPr>
          <w:sz w:val="20"/>
          <w:szCs w:val="20"/>
        </w:rPr>
      </w:pPr>
      <w:r>
        <w:rPr>
          <w:sz w:val="20"/>
          <w:szCs w:val="20"/>
        </w:rPr>
        <w:pict w14:anchorId="3607FFE2">
          <v:rect id="_x0000_i4036" style="width:0;height:1.5pt" o:hralign="center" o:hrstd="t" o:hr="t" fillcolor="#a0a0a0" stroked="f"/>
        </w:pict>
      </w:r>
    </w:p>
    <w:p w14:paraId="5465A582" w14:textId="77777777" w:rsidR="00AB7D22" w:rsidRPr="003A138A" w:rsidRDefault="00AB7D22" w:rsidP="00C67ABC">
      <w:pPr>
        <w:rPr>
          <w:sz w:val="20"/>
          <w:szCs w:val="20"/>
        </w:rPr>
      </w:pPr>
      <w:r w:rsidRPr="003A138A">
        <w:rPr>
          <w:sz w:val="20"/>
          <w:szCs w:val="20"/>
        </w:rPr>
        <w:t>Edge Cases &amp; Migration</w:t>
      </w:r>
    </w:p>
    <w:p w14:paraId="5A8B3CA0" w14:textId="77777777" w:rsidR="00AB7D22" w:rsidRPr="003A138A" w:rsidRDefault="00AB7D22" w:rsidP="00AB7D22">
      <w:pPr>
        <w:pStyle w:val="graf"/>
        <w:rPr>
          <w:sz w:val="20"/>
          <w:szCs w:val="20"/>
        </w:rPr>
      </w:pPr>
      <w:r w:rsidRPr="003A138A">
        <w:rPr>
          <w:sz w:val="20"/>
          <w:szCs w:val="20"/>
        </w:rPr>
        <w:t xml:space="preserve">Q12. What happens if you remove a permitted subclass without updating </w:t>
      </w:r>
      <w:r w:rsidRPr="003A138A">
        <w:rPr>
          <w:rStyle w:val="HTMLCode"/>
          <w:rFonts w:eastAsiaTheme="majorEastAsia"/>
        </w:rPr>
        <w:t>permits</w:t>
      </w:r>
      <w:r w:rsidRPr="003A138A">
        <w:rPr>
          <w:sz w:val="20"/>
          <w:szCs w:val="20"/>
        </w:rPr>
        <w:t>?</w:t>
      </w:r>
      <w:r w:rsidRPr="003A138A">
        <w:rPr>
          <w:sz w:val="20"/>
          <w:szCs w:val="20"/>
        </w:rPr>
        <w:br/>
        <w:t>Compiler error: the permitted subclass must exist.</w:t>
      </w:r>
    </w:p>
    <w:p w14:paraId="2AA19C25" w14:textId="77777777" w:rsidR="00AB7D22" w:rsidRPr="003A138A" w:rsidRDefault="00000000" w:rsidP="00AB7D22">
      <w:pPr>
        <w:rPr>
          <w:sz w:val="20"/>
          <w:szCs w:val="20"/>
        </w:rPr>
      </w:pPr>
      <w:r>
        <w:rPr>
          <w:sz w:val="20"/>
          <w:szCs w:val="20"/>
        </w:rPr>
        <w:pict w14:anchorId="6BF062F5">
          <v:rect id="_x0000_i4037" style="width:0;height:1.5pt" o:hralign="center" o:hrstd="t" o:hr="t" fillcolor="#a0a0a0" stroked="f"/>
        </w:pict>
      </w:r>
    </w:p>
    <w:p w14:paraId="14EFFF00" w14:textId="77777777" w:rsidR="00AB7D22" w:rsidRPr="003A138A" w:rsidRDefault="00AB7D22" w:rsidP="00AB7D22">
      <w:pPr>
        <w:pStyle w:val="graf"/>
        <w:rPr>
          <w:sz w:val="20"/>
          <w:szCs w:val="20"/>
        </w:rPr>
      </w:pPr>
      <w:r w:rsidRPr="003A138A">
        <w:rPr>
          <w:sz w:val="20"/>
          <w:szCs w:val="20"/>
        </w:rPr>
        <w:t>Q13. Can sealed classes be serialized?</w:t>
      </w:r>
      <w:r w:rsidRPr="003A138A">
        <w:rPr>
          <w:sz w:val="20"/>
          <w:szCs w:val="20"/>
        </w:rPr>
        <w:br/>
        <w:t>Yes, as long as their permitted subclasses are serializable.</w:t>
      </w:r>
    </w:p>
    <w:p w14:paraId="56166862" w14:textId="77777777" w:rsidR="00AB7D22" w:rsidRPr="003A138A" w:rsidRDefault="00000000" w:rsidP="00AB7D22">
      <w:pPr>
        <w:rPr>
          <w:sz w:val="20"/>
          <w:szCs w:val="20"/>
        </w:rPr>
      </w:pPr>
      <w:r>
        <w:rPr>
          <w:sz w:val="20"/>
          <w:szCs w:val="20"/>
        </w:rPr>
        <w:pict w14:anchorId="00113364">
          <v:rect id="_x0000_i4038" style="width:0;height:1.5pt" o:hralign="center" o:hrstd="t" o:hr="t" fillcolor="#a0a0a0" stroked="f"/>
        </w:pict>
      </w:r>
    </w:p>
    <w:p w14:paraId="34AF5916" w14:textId="77777777" w:rsidR="00AB7D22" w:rsidRPr="003A138A" w:rsidRDefault="00AB7D22" w:rsidP="00AB7D22">
      <w:pPr>
        <w:pStyle w:val="graf"/>
        <w:rPr>
          <w:sz w:val="20"/>
          <w:szCs w:val="20"/>
        </w:rPr>
      </w:pPr>
      <w:r w:rsidRPr="003A138A">
        <w:rPr>
          <w:sz w:val="20"/>
          <w:szCs w:val="20"/>
        </w:rPr>
        <w:t>Q14. How does sealed classes interact with reflection?</w:t>
      </w:r>
      <w:r w:rsidRPr="003A138A">
        <w:rPr>
          <w:sz w:val="20"/>
          <w:szCs w:val="20"/>
        </w:rPr>
        <w:br/>
        <w:t xml:space="preserve">Reflection can inspect the permitted subclasses via </w:t>
      </w:r>
      <w:r w:rsidRPr="003A138A">
        <w:rPr>
          <w:rStyle w:val="HTMLCode"/>
          <w:rFonts w:eastAsiaTheme="majorEastAsia"/>
        </w:rPr>
        <w:t>Class#getPermittedSubclasses</w:t>
      </w:r>
      <w:r w:rsidRPr="003A138A">
        <w:rPr>
          <w:sz w:val="20"/>
          <w:szCs w:val="20"/>
        </w:rPr>
        <w:t>.</w:t>
      </w:r>
    </w:p>
    <w:p w14:paraId="45F96088" w14:textId="77777777" w:rsidR="00AB7D22" w:rsidRPr="003A138A" w:rsidRDefault="00000000" w:rsidP="00AB7D22">
      <w:pPr>
        <w:rPr>
          <w:sz w:val="20"/>
          <w:szCs w:val="20"/>
        </w:rPr>
      </w:pPr>
      <w:r>
        <w:rPr>
          <w:sz w:val="20"/>
          <w:szCs w:val="20"/>
        </w:rPr>
        <w:pict w14:anchorId="2EED2379">
          <v:rect id="_x0000_i4039" style="width:0;height:1.5pt" o:hralign="center" o:hrstd="t" o:hr="t" fillcolor="#a0a0a0" stroked="f"/>
        </w:pict>
      </w:r>
    </w:p>
    <w:p w14:paraId="0AF91C73" w14:textId="77777777" w:rsidR="00AB7D22" w:rsidRPr="003A138A" w:rsidRDefault="00AB7D22" w:rsidP="00AB7D22">
      <w:pPr>
        <w:pStyle w:val="graf"/>
        <w:rPr>
          <w:sz w:val="20"/>
          <w:szCs w:val="20"/>
        </w:rPr>
      </w:pPr>
      <w:r w:rsidRPr="003A138A">
        <w:rPr>
          <w:sz w:val="20"/>
          <w:szCs w:val="20"/>
        </w:rPr>
        <w:t>Q15. Can you use sealed classes with generics?</w:t>
      </w:r>
      <w:r w:rsidRPr="003A138A">
        <w:rPr>
          <w:sz w:val="20"/>
          <w:szCs w:val="20"/>
        </w:rPr>
        <w:br/>
        <w:t>Yes.</w:t>
      </w:r>
    </w:p>
    <w:p w14:paraId="11C50F7E"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Result</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 xml:space="preserve">&gt;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 xml:space="preserve">&gt;, </w:t>
      </w:r>
      <w:r w:rsidRPr="003A138A">
        <w:rPr>
          <w:rStyle w:val="hljs-title"/>
          <w:rFonts w:eastAsiaTheme="majorEastAsia"/>
        </w:rPr>
        <w:t>Failure</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&gt; {}</w:t>
      </w:r>
    </w:p>
    <w:p w14:paraId="4FF01297" w14:textId="77777777" w:rsidR="00AB7D22" w:rsidRPr="003A138A" w:rsidRDefault="00AB7D22" w:rsidP="00C67ABC">
      <w:pPr>
        <w:rPr>
          <w:sz w:val="20"/>
          <w:szCs w:val="20"/>
        </w:rPr>
      </w:pPr>
      <w:r w:rsidRPr="003A138A">
        <w:rPr>
          <w:sz w:val="20"/>
          <w:szCs w:val="20"/>
        </w:rPr>
        <w:t>Real-world Example</w:t>
      </w:r>
    </w:p>
    <w:p w14:paraId="4805FF13" w14:textId="77777777" w:rsidR="00AB7D22" w:rsidRPr="003A138A" w:rsidRDefault="00AB7D22" w:rsidP="00AB7D22">
      <w:pPr>
        <w:pStyle w:val="graf"/>
        <w:rPr>
          <w:sz w:val="20"/>
          <w:szCs w:val="20"/>
        </w:rPr>
      </w:pPr>
      <w:r w:rsidRPr="003A138A">
        <w:rPr>
          <w:sz w:val="20"/>
          <w:szCs w:val="20"/>
        </w:rPr>
        <w:t>Q16. Use sealed classes for modeling a closed set of events:</w:t>
      </w:r>
    </w:p>
    <w:p w14:paraId="29175C09"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Login</w:t>
      </w:r>
      <w:r w:rsidRPr="003A138A">
        <w:rPr>
          <w:rStyle w:val="pre--content"/>
          <w:rFonts w:eastAsiaTheme="majorEastAsia"/>
        </w:rPr>
        <w:t xml:space="preserve">, </w:t>
      </w:r>
      <w:r w:rsidRPr="003A138A">
        <w:rPr>
          <w:rStyle w:val="hljs-type"/>
        </w:rPr>
        <w:t>Logout</w:t>
      </w:r>
      <w:r w:rsidRPr="003A138A">
        <w:rPr>
          <w:rStyle w:val="pre--content"/>
          <w:rFonts w:eastAsiaTheme="majorEastAsia"/>
        </w:rPr>
        <w:t xml:space="preserve">, </w:t>
      </w:r>
      <w:r w:rsidRPr="003A138A">
        <w:rPr>
          <w:rStyle w:val="hljs-type"/>
        </w:rPr>
        <w:t>Purchase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Login</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Logout</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Purchase</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p>
    <w:p w14:paraId="0032A0D6" w14:textId="77777777" w:rsidR="00AB7D22" w:rsidRPr="003A138A" w:rsidRDefault="00AB7D22" w:rsidP="00AB7D22">
      <w:pPr>
        <w:pStyle w:val="graf"/>
        <w:rPr>
          <w:sz w:val="20"/>
          <w:szCs w:val="20"/>
        </w:rPr>
      </w:pPr>
      <w:r w:rsidRPr="003A138A">
        <w:rPr>
          <w:sz w:val="20"/>
          <w:szCs w:val="20"/>
        </w:rPr>
        <w:lastRenderedPageBreak/>
        <w:t>Expected Output:</w:t>
      </w:r>
      <w:r w:rsidRPr="003A138A">
        <w:rPr>
          <w:sz w:val="20"/>
          <w:szCs w:val="20"/>
        </w:rPr>
        <w:br/>
        <w:t>Only Login, Logout, Purchase are valid Event types.</w:t>
      </w:r>
    </w:p>
    <w:p w14:paraId="3150E3DF" w14:textId="77777777" w:rsidR="00AB7D22" w:rsidRPr="003A138A" w:rsidRDefault="00000000" w:rsidP="00AB7D22">
      <w:pPr>
        <w:rPr>
          <w:sz w:val="20"/>
          <w:szCs w:val="20"/>
        </w:rPr>
      </w:pPr>
      <w:r>
        <w:rPr>
          <w:sz w:val="20"/>
          <w:szCs w:val="20"/>
        </w:rPr>
        <w:pict w14:anchorId="5A76AFE0">
          <v:rect id="_x0000_i4040" style="width:0;height:1.5pt" o:hralign="center" o:hrstd="t" o:hr="t" fillcolor="#a0a0a0" stroked="f"/>
        </w:pict>
      </w:r>
    </w:p>
    <w:p w14:paraId="0742A959" w14:textId="77777777" w:rsidR="00AB7D22" w:rsidRPr="003A138A" w:rsidRDefault="00AB7D22" w:rsidP="00C67ABC">
      <w:pPr>
        <w:rPr>
          <w:sz w:val="20"/>
          <w:szCs w:val="20"/>
        </w:rPr>
      </w:pPr>
      <w:r w:rsidRPr="003A138A">
        <w:rPr>
          <w:sz w:val="20"/>
          <w:szCs w:val="20"/>
        </w:rPr>
        <w:t>Best Practices</w:t>
      </w:r>
    </w:p>
    <w:p w14:paraId="23677A33" w14:textId="77777777" w:rsidR="00AB7D22" w:rsidRPr="003A138A" w:rsidRDefault="00AB7D22" w:rsidP="00AB7D22">
      <w:pPr>
        <w:pStyle w:val="graf"/>
        <w:rPr>
          <w:sz w:val="20"/>
          <w:szCs w:val="20"/>
        </w:rPr>
      </w:pPr>
      <w:r w:rsidRPr="003A138A">
        <w:rPr>
          <w:sz w:val="20"/>
          <w:szCs w:val="20"/>
        </w:rPr>
        <w:t>Q17. Should you use sealed classes for open hierarchies?</w:t>
      </w:r>
      <w:r w:rsidRPr="003A138A">
        <w:rPr>
          <w:sz w:val="20"/>
          <w:szCs w:val="20"/>
        </w:rPr>
        <w:br/>
        <w:t>No; sealed classes are for closed, controlled hierarchies.</w:t>
      </w:r>
    </w:p>
    <w:p w14:paraId="53C7B936" w14:textId="77777777" w:rsidR="00AB7D22" w:rsidRPr="003A138A" w:rsidRDefault="00000000" w:rsidP="00AB7D22">
      <w:pPr>
        <w:rPr>
          <w:sz w:val="20"/>
          <w:szCs w:val="20"/>
        </w:rPr>
      </w:pPr>
      <w:r>
        <w:rPr>
          <w:sz w:val="20"/>
          <w:szCs w:val="20"/>
        </w:rPr>
        <w:pict w14:anchorId="16460077">
          <v:rect id="_x0000_i4041" style="width:0;height:1.5pt" o:hralign="center" o:hrstd="t" o:hr="t" fillcolor="#a0a0a0" stroked="f"/>
        </w:pict>
      </w:r>
    </w:p>
    <w:p w14:paraId="30193FC9" w14:textId="77777777" w:rsidR="00AB7D22" w:rsidRPr="003A138A" w:rsidRDefault="00AB7D22" w:rsidP="00AB7D22">
      <w:pPr>
        <w:pStyle w:val="graf"/>
        <w:rPr>
          <w:sz w:val="20"/>
          <w:szCs w:val="20"/>
        </w:rPr>
      </w:pPr>
      <w:r w:rsidRPr="003A138A">
        <w:rPr>
          <w:sz w:val="20"/>
          <w:szCs w:val="20"/>
        </w:rPr>
        <w:t>Q18. What is the recommended use case for sealed classes?</w:t>
      </w:r>
      <w:r w:rsidRPr="003A138A">
        <w:rPr>
          <w:sz w:val="20"/>
          <w:szCs w:val="20"/>
        </w:rPr>
        <w:br/>
        <w:t>Modeling algebraic data types, restricted polymorphism, and exhaustive pattern matching.</w:t>
      </w:r>
    </w:p>
    <w:p w14:paraId="53B0BC76" w14:textId="77777777" w:rsidR="00AB7D22" w:rsidRPr="003A138A" w:rsidRDefault="00000000" w:rsidP="00AB7D22">
      <w:pPr>
        <w:rPr>
          <w:sz w:val="20"/>
          <w:szCs w:val="20"/>
        </w:rPr>
      </w:pPr>
      <w:r>
        <w:rPr>
          <w:sz w:val="20"/>
          <w:szCs w:val="20"/>
        </w:rPr>
        <w:pict w14:anchorId="168C91C6">
          <v:rect id="_x0000_i4042" style="width:0;height:1.5pt" o:hralign="center" o:hrstd="t" o:hr="t" fillcolor="#a0a0a0" stroked="f"/>
        </w:pict>
      </w:r>
    </w:p>
    <w:p w14:paraId="3E3AEEC8" w14:textId="77777777" w:rsidR="00AB7D22" w:rsidRPr="003A138A" w:rsidRDefault="00AB7D22" w:rsidP="00C67ABC">
      <w:pPr>
        <w:rPr>
          <w:sz w:val="20"/>
          <w:szCs w:val="20"/>
        </w:rPr>
      </w:pPr>
      <w:r w:rsidRPr="003A138A">
        <w:rPr>
          <w:sz w:val="20"/>
          <w:szCs w:val="20"/>
        </w:rPr>
        <w:t>Interview Scenarios</w:t>
      </w:r>
    </w:p>
    <w:p w14:paraId="75E7486B" w14:textId="77777777" w:rsidR="00AB7D22" w:rsidRPr="003A138A" w:rsidRDefault="00AB7D22" w:rsidP="00AB7D22">
      <w:pPr>
        <w:pStyle w:val="graf"/>
        <w:rPr>
          <w:sz w:val="20"/>
          <w:szCs w:val="20"/>
        </w:rPr>
      </w:pPr>
      <w:r w:rsidRPr="003A138A">
        <w:rPr>
          <w:sz w:val="20"/>
          <w:szCs w:val="20"/>
        </w:rPr>
        <w:t>Q19. How do sealed classes differ from enums?</w:t>
      </w:r>
      <w:r w:rsidRPr="003A138A">
        <w:rPr>
          <w:sz w:val="20"/>
          <w:szCs w:val="20"/>
        </w:rPr>
        <w:br/>
        <w:t>Enums are for singleton constants; sealed classes allow richer hierarchies and state.</w:t>
      </w:r>
    </w:p>
    <w:p w14:paraId="44D221F0" w14:textId="77777777" w:rsidR="00AB7D22" w:rsidRPr="003A138A" w:rsidRDefault="00000000" w:rsidP="00AB7D22">
      <w:pPr>
        <w:rPr>
          <w:sz w:val="20"/>
          <w:szCs w:val="20"/>
        </w:rPr>
      </w:pPr>
      <w:r>
        <w:rPr>
          <w:sz w:val="20"/>
          <w:szCs w:val="20"/>
        </w:rPr>
        <w:pict w14:anchorId="29C129C7">
          <v:rect id="_x0000_i4043" style="width:0;height:1.5pt" o:hralign="center" o:hrstd="t" o:hr="t" fillcolor="#a0a0a0" stroked="f"/>
        </w:pict>
      </w:r>
    </w:p>
    <w:p w14:paraId="4C6CD1C6" w14:textId="77777777" w:rsidR="00AB7D22" w:rsidRPr="003A138A" w:rsidRDefault="00AB7D22" w:rsidP="00AB7D22">
      <w:pPr>
        <w:pStyle w:val="graf"/>
        <w:rPr>
          <w:sz w:val="20"/>
          <w:szCs w:val="20"/>
        </w:rPr>
      </w:pPr>
      <w:r w:rsidRPr="003A138A">
        <w:rPr>
          <w:sz w:val="20"/>
          <w:szCs w:val="20"/>
        </w:rPr>
        <w:t>Q20. Can a sealed class be extended by a record or enum?</w:t>
      </w:r>
      <w:r w:rsidRPr="003A138A">
        <w:rPr>
          <w:sz w:val="20"/>
          <w:szCs w:val="20"/>
        </w:rPr>
        <w:br/>
        <w:t xml:space="preserve">Yes, if listed in </w:t>
      </w:r>
      <w:r w:rsidRPr="003A138A">
        <w:rPr>
          <w:rStyle w:val="HTMLCode"/>
          <w:rFonts w:eastAsiaTheme="majorEastAsia"/>
        </w:rPr>
        <w:t>permits</w:t>
      </w:r>
      <w:r w:rsidRPr="003A138A">
        <w:rPr>
          <w:sz w:val="20"/>
          <w:szCs w:val="20"/>
        </w:rPr>
        <w:t>.</w:t>
      </w:r>
    </w:p>
    <w:p w14:paraId="05B86DC1"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Response</w:t>
      </w:r>
      <w:r w:rsidRPr="003A138A">
        <w:rPr>
          <w:rStyle w:val="pre--content"/>
          <w:rFonts w:eastAsiaTheme="majorEastAsia"/>
        </w:rPr>
        <w:t xml:space="preserve"> permits OK, ERROR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record</w:t>
      </w:r>
      <w:r w:rsidRPr="003A138A">
        <w:rPr>
          <w:rStyle w:val="pre--content"/>
          <w:rFonts w:eastAsiaTheme="majorEastAsia"/>
        </w:rPr>
        <w:t xml:space="preserve"> </w:t>
      </w:r>
      <w:r w:rsidRPr="003A138A">
        <w:rPr>
          <w:rStyle w:val="hljs-title"/>
          <w:rFonts w:eastAsiaTheme="majorEastAsia"/>
        </w:rPr>
        <w:t>OK</w:t>
      </w:r>
      <w:r w:rsidRPr="003A138A">
        <w:rPr>
          <w:rStyle w:val="hljs-params"/>
          <w:rFonts w:eastAsiaTheme="majorEastAsia"/>
        </w:rPr>
        <w:t>()</w:t>
      </w:r>
      <w:r w:rsidRPr="003A138A">
        <w:rPr>
          <w:rStyle w:val="pre--content"/>
          <w:rFonts w:eastAsiaTheme="majorEastAsia"/>
        </w:rPr>
        <w:t xml:space="preserve"> </w:t>
      </w:r>
      <w:r w:rsidRPr="003A138A">
        <w:rPr>
          <w:rStyle w:val="hljs-keyword"/>
          <w:rFonts w:eastAsiaTheme="majorEastAsia"/>
        </w:rPr>
        <w:t>extends</w:t>
      </w:r>
      <w:r w:rsidRPr="003A138A">
        <w:rPr>
          <w:rStyle w:val="pre--content"/>
          <w:rFonts w:eastAsiaTheme="majorEastAsia"/>
        </w:rPr>
        <w:t xml:space="preserve"> </w:t>
      </w:r>
      <w:r w:rsidRPr="003A138A">
        <w:rPr>
          <w:rStyle w:val="hljs-title"/>
          <w:rFonts w:eastAsiaTheme="majorEastAsia"/>
        </w:rPr>
        <w:t>Response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enum</w:t>
      </w:r>
      <w:r w:rsidRPr="003A138A">
        <w:rPr>
          <w:rStyle w:val="pre--content"/>
          <w:rFonts w:eastAsiaTheme="majorEastAsia"/>
        </w:rPr>
        <w:t xml:space="preserve"> </w:t>
      </w:r>
      <w:r w:rsidRPr="003A138A">
        <w:rPr>
          <w:rStyle w:val="hljs-title"/>
          <w:rFonts w:eastAsiaTheme="majorEastAsia"/>
        </w:rPr>
        <w:t>ERROR</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Response</w:t>
      </w:r>
      <w:r w:rsidRPr="003A138A">
        <w:rPr>
          <w:rStyle w:val="pre--content"/>
          <w:rFonts w:eastAsiaTheme="majorEastAsia"/>
        </w:rPr>
        <w:t xml:space="preserve"> { SERVER, CLIENT }</w:t>
      </w:r>
    </w:p>
    <w:p w14:paraId="0F5729E8"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OK record and ERROR enum are valid Response types.</w:t>
      </w:r>
    </w:p>
    <w:p w14:paraId="1DEF63E1" w14:textId="77777777" w:rsidR="00AB7D22" w:rsidRPr="003A138A" w:rsidRDefault="00AB7D22" w:rsidP="00AB7D22">
      <w:pPr>
        <w:pStyle w:val="HTMLPreformatted"/>
      </w:pPr>
      <w:r w:rsidRPr="003A138A">
        <w:rPr>
          <w:rStyle w:val="hljs-comment"/>
          <w:rFonts w:eastAsiaTheme="majorEastAsia"/>
          <w:b/>
          <w:bCs/>
        </w:rPr>
        <w:t>## Summary Table</w:t>
      </w:r>
      <w:r w:rsidRPr="003A138A">
        <w:rPr>
          <w:b/>
          <w:bCs/>
        </w:rPr>
        <w:br/>
      </w:r>
      <w:r w:rsidRPr="003A138A">
        <w:rPr>
          <w:b/>
          <w:bCs/>
        </w:rPr>
        <w:br/>
      </w:r>
      <w:r w:rsidRPr="00F33874">
        <w:rPr>
          <w:rStyle w:val="pre--content"/>
          <w:rFonts w:eastAsiaTheme="majorEastAsia"/>
          <w:b/>
          <w:bCs/>
          <w:sz w:val="16"/>
          <w:szCs w:val="16"/>
        </w:rPr>
        <w:t>|</w:t>
      </w:r>
      <w:r w:rsidRPr="00F33874">
        <w:rPr>
          <w:rStyle w:val="hljs-params"/>
          <w:rFonts w:eastAsiaTheme="majorEastAsia"/>
          <w:b/>
          <w:bCs/>
          <w:sz w:val="16"/>
          <w:szCs w:val="16"/>
        </w:rPr>
        <w:t xml:space="preserve"> Feature              </w:t>
      </w:r>
      <w:r w:rsidRPr="00F33874">
        <w:rPr>
          <w:rStyle w:val="pre--content"/>
          <w:rFonts w:eastAsiaTheme="majorEastAsia"/>
          <w:b/>
          <w:bCs/>
          <w:sz w:val="16"/>
          <w:szCs w:val="16"/>
        </w:rPr>
        <w:t>| Sealed Classes |</w:t>
      </w:r>
      <w:r w:rsidRPr="00F33874">
        <w:rPr>
          <w:rStyle w:val="hljs-params"/>
          <w:rFonts w:eastAsiaTheme="majorEastAsia"/>
          <w:b/>
          <w:bCs/>
          <w:sz w:val="16"/>
          <w:szCs w:val="16"/>
        </w:rPr>
        <w:t xml:space="preserve"> Enums    </w:t>
      </w:r>
      <w:r w:rsidRPr="00F33874">
        <w:rPr>
          <w:rStyle w:val="pre--content"/>
          <w:rFonts w:eastAsiaTheme="majorEastAsia"/>
          <w:b/>
          <w:bCs/>
          <w:sz w:val="16"/>
          <w:szCs w:val="16"/>
        </w:rPr>
        <w:t>| Abstract Classes |</w:t>
      </w:r>
      <w:r w:rsidRPr="00F33874">
        <w:rPr>
          <w:sz w:val="16"/>
          <w:szCs w:val="16"/>
        </w:rPr>
        <w:br/>
      </w:r>
      <w:r w:rsidRPr="00F33874">
        <w:rPr>
          <w:rStyle w:val="pre--content"/>
          <w:rFonts w:eastAsiaTheme="majorEastAsia"/>
          <w:sz w:val="16"/>
          <w:szCs w:val="16"/>
        </w:rPr>
        <w:t>|----------------------|</w:t>
      </w:r>
      <w:r w:rsidRPr="00F33874">
        <w:rPr>
          <w:rStyle w:val="hljs-params"/>
          <w:rFonts w:eastAsiaTheme="majorEastAsia"/>
          <w:sz w:val="16"/>
          <w:szCs w:val="16"/>
        </w:rPr>
        <w:t>:--------------:</w:t>
      </w:r>
      <w:r w:rsidRPr="00F33874">
        <w:rPr>
          <w:rStyle w:val="pre--content"/>
          <w:rFonts w:eastAsiaTheme="majorEastAsia"/>
          <w:sz w:val="16"/>
          <w:szCs w:val="16"/>
        </w:rPr>
        <w:t>|</w:t>
      </w:r>
      <w:r w:rsidRPr="00F33874">
        <w:rPr>
          <w:rStyle w:val="hljs-symbol"/>
          <w:sz w:val="16"/>
          <w:szCs w:val="16"/>
        </w:rPr>
        <w:t>:--------:|:----------------:|</w:t>
      </w:r>
      <w:r w:rsidRPr="00F33874">
        <w:rPr>
          <w:sz w:val="16"/>
          <w:szCs w:val="16"/>
        </w:rPr>
        <w:br/>
      </w:r>
      <w:r w:rsidRPr="00F33874">
        <w:rPr>
          <w:rStyle w:val="pre--content"/>
          <w:rFonts w:eastAsiaTheme="majorEastAsia"/>
          <w:sz w:val="16"/>
          <w:szCs w:val="16"/>
        </w:rPr>
        <w:t>|</w:t>
      </w:r>
      <w:r w:rsidRPr="00F33874">
        <w:rPr>
          <w:rStyle w:val="hljs-params"/>
          <w:rFonts w:eastAsiaTheme="majorEastAsia"/>
          <w:sz w:val="16"/>
          <w:szCs w:val="16"/>
        </w:rPr>
        <w:t xml:space="preserve"> Controlled Hierarchy </w:t>
      </w:r>
      <w:r w:rsidRPr="00F33874">
        <w:rPr>
          <w:rStyle w:val="pre--content"/>
          <w:rFonts w:eastAsiaTheme="majorEastAsia"/>
          <w:sz w:val="16"/>
          <w:szCs w:val="16"/>
        </w:rPr>
        <w:t>| Yes            |</w:t>
      </w:r>
      <w:r w:rsidRPr="00F33874">
        <w:rPr>
          <w:rStyle w:val="hljs-params"/>
          <w:rFonts w:eastAsiaTheme="majorEastAsia"/>
          <w:sz w:val="16"/>
          <w:szCs w:val="16"/>
        </w:rPr>
        <w:t xml:space="preserve"> Yes      </w:t>
      </w:r>
      <w:r w:rsidRPr="00F33874">
        <w:rPr>
          <w:rStyle w:val="pre--content"/>
          <w:rFonts w:eastAsiaTheme="majorEastAsia"/>
          <w:sz w:val="16"/>
          <w:szCs w:val="16"/>
        </w:rPr>
        <w:t>| No               |</w:t>
      </w:r>
      <w:r w:rsidRPr="00F33874">
        <w:rPr>
          <w:sz w:val="16"/>
          <w:szCs w:val="16"/>
        </w:rPr>
        <w:br/>
      </w:r>
      <w:r w:rsidRPr="00F33874">
        <w:rPr>
          <w:rStyle w:val="pre--content"/>
          <w:rFonts w:eastAsiaTheme="majorEastAsia"/>
          <w:sz w:val="16"/>
          <w:szCs w:val="16"/>
        </w:rPr>
        <w:t>| Pattern Matching     |</w:t>
      </w:r>
      <w:r w:rsidRPr="00F33874">
        <w:rPr>
          <w:rStyle w:val="hljs-params"/>
          <w:rFonts w:eastAsiaTheme="majorEastAsia"/>
          <w:sz w:val="16"/>
          <w:szCs w:val="16"/>
        </w:rPr>
        <w:t xml:space="preserve"> Yes            </w:t>
      </w:r>
      <w:r w:rsidRPr="00F33874">
        <w:rPr>
          <w:rStyle w:val="pre--content"/>
          <w:rFonts w:eastAsiaTheme="majorEastAsia"/>
          <w:sz w:val="16"/>
          <w:szCs w:val="16"/>
        </w:rPr>
        <w:t>| Yes      |</w:t>
      </w:r>
      <w:r w:rsidRPr="00F33874">
        <w:rPr>
          <w:rStyle w:val="hljs-params"/>
          <w:rFonts w:eastAsiaTheme="majorEastAsia"/>
          <w:sz w:val="16"/>
          <w:szCs w:val="16"/>
        </w:rPr>
        <w:t xml:space="preserve"> Limited          </w:t>
      </w:r>
      <w:r w:rsidRPr="00F33874">
        <w:rPr>
          <w:rStyle w:val="pre--content"/>
          <w:rFonts w:eastAsiaTheme="majorEastAsia"/>
          <w:sz w:val="16"/>
          <w:szCs w:val="16"/>
        </w:rPr>
        <w:t>|</w:t>
      </w:r>
      <w:r w:rsidRPr="00F33874">
        <w:rPr>
          <w:sz w:val="16"/>
          <w:szCs w:val="16"/>
        </w:rPr>
        <w:br/>
      </w:r>
      <w:r w:rsidRPr="00F33874">
        <w:rPr>
          <w:rStyle w:val="pre--content"/>
          <w:rFonts w:eastAsiaTheme="majorEastAsia"/>
          <w:sz w:val="16"/>
          <w:szCs w:val="16"/>
        </w:rPr>
        <w:t>|</w:t>
      </w:r>
      <w:r w:rsidRPr="00F33874">
        <w:rPr>
          <w:rStyle w:val="hljs-params"/>
          <w:rFonts w:eastAsiaTheme="majorEastAsia"/>
          <w:sz w:val="16"/>
          <w:szCs w:val="16"/>
        </w:rPr>
        <w:t xml:space="preserve"> State                </w:t>
      </w:r>
      <w:r w:rsidRPr="00F33874">
        <w:rPr>
          <w:rStyle w:val="pre--content"/>
          <w:rFonts w:eastAsiaTheme="majorEastAsia"/>
          <w:sz w:val="16"/>
          <w:szCs w:val="16"/>
        </w:rPr>
        <w:t>| Rich           |</w:t>
      </w:r>
      <w:r w:rsidRPr="00F33874">
        <w:rPr>
          <w:rStyle w:val="hljs-params"/>
          <w:rFonts w:eastAsiaTheme="majorEastAsia"/>
          <w:sz w:val="16"/>
          <w:szCs w:val="16"/>
        </w:rPr>
        <w:t xml:space="preserve"> Singleton</w:t>
      </w:r>
      <w:r w:rsidRPr="00F33874">
        <w:rPr>
          <w:rStyle w:val="pre--content"/>
          <w:rFonts w:eastAsiaTheme="majorEastAsia"/>
          <w:sz w:val="16"/>
          <w:szCs w:val="16"/>
        </w:rPr>
        <w:t>| Rich             |</w:t>
      </w:r>
    </w:p>
    <w:p w14:paraId="37A495B4" w14:textId="77777777" w:rsidR="0018197D" w:rsidRPr="003A138A" w:rsidRDefault="0018197D" w:rsidP="00C67ABC">
      <w:pPr>
        <w:rPr>
          <w:sz w:val="20"/>
          <w:szCs w:val="20"/>
        </w:rPr>
      </w:pPr>
    </w:p>
    <w:p w14:paraId="03D763DE" w14:textId="01586843" w:rsidR="00AB7D22" w:rsidRPr="003A138A" w:rsidRDefault="00AB7D22" w:rsidP="00C67ABC">
      <w:pPr>
        <w:rPr>
          <w:b/>
          <w:bCs/>
          <w:sz w:val="20"/>
          <w:szCs w:val="20"/>
        </w:rPr>
      </w:pPr>
      <w:r w:rsidRPr="003A138A">
        <w:rPr>
          <w:b/>
          <w:bCs/>
          <w:sz w:val="20"/>
          <w:szCs w:val="20"/>
        </w:rPr>
        <w:t>Java 17 Interview Questions: Sealed Classes (JEP 409) — Q21–Q60</w:t>
      </w:r>
    </w:p>
    <w:p w14:paraId="791EE6CE" w14:textId="77777777" w:rsidR="00AB7D22" w:rsidRPr="003A138A" w:rsidRDefault="00000000" w:rsidP="00C67ABC">
      <w:pPr>
        <w:rPr>
          <w:sz w:val="20"/>
          <w:szCs w:val="20"/>
        </w:rPr>
      </w:pPr>
      <w:r>
        <w:rPr>
          <w:sz w:val="20"/>
          <w:szCs w:val="20"/>
        </w:rPr>
        <w:pict w14:anchorId="726C90C1">
          <v:rect id="_x0000_i4044" style="width:0;height:1.5pt" o:hralign="center" o:hrstd="t" o:hr="t" fillcolor="#a0a0a0" stroked="f"/>
        </w:pict>
      </w:r>
    </w:p>
    <w:p w14:paraId="31895EA7" w14:textId="77777777" w:rsidR="00AB7D22" w:rsidRPr="003A138A" w:rsidRDefault="00AB7D22" w:rsidP="00C67ABC">
      <w:pPr>
        <w:rPr>
          <w:sz w:val="20"/>
          <w:szCs w:val="20"/>
        </w:rPr>
      </w:pPr>
      <w:r w:rsidRPr="003A138A">
        <w:rPr>
          <w:sz w:val="20"/>
          <w:szCs w:val="20"/>
        </w:rPr>
        <w:t>Migration &amp; Compatibility</w:t>
      </w:r>
    </w:p>
    <w:p w14:paraId="7E010335" w14:textId="77777777" w:rsidR="00AB7D22" w:rsidRPr="003A138A" w:rsidRDefault="00AB7D22" w:rsidP="00AB7D22">
      <w:pPr>
        <w:pStyle w:val="graf"/>
        <w:rPr>
          <w:sz w:val="20"/>
          <w:szCs w:val="20"/>
        </w:rPr>
      </w:pPr>
      <w:r w:rsidRPr="003A138A">
        <w:rPr>
          <w:sz w:val="20"/>
          <w:szCs w:val="20"/>
        </w:rPr>
        <w:t>Q21. How do you migrate an existing class hierarchy to use sealed classes?</w:t>
      </w:r>
      <w:r w:rsidRPr="003A138A">
        <w:rPr>
          <w:sz w:val="20"/>
          <w:szCs w:val="20"/>
        </w:rPr>
        <w:br/>
        <w:t xml:space="preserve">Identify the base class/interface, mark it as </w:t>
      </w:r>
      <w:r w:rsidRPr="003A138A">
        <w:rPr>
          <w:rStyle w:val="HTMLCode"/>
          <w:rFonts w:eastAsiaTheme="majorEastAsia"/>
        </w:rPr>
        <w:t>sealed</w:t>
      </w:r>
      <w:r w:rsidRPr="003A138A">
        <w:rPr>
          <w:sz w:val="20"/>
          <w:szCs w:val="20"/>
        </w:rPr>
        <w:t xml:space="preserve">, and explicitly list permitted subclasses with the </w:t>
      </w:r>
      <w:r w:rsidRPr="003A138A">
        <w:rPr>
          <w:rStyle w:val="HTMLCode"/>
          <w:rFonts w:eastAsiaTheme="majorEastAsia"/>
        </w:rPr>
        <w:t>permits</w:t>
      </w:r>
      <w:r w:rsidRPr="003A138A">
        <w:rPr>
          <w:sz w:val="20"/>
          <w:szCs w:val="20"/>
        </w:rPr>
        <w:t xml:space="preserve"> clause. Update subclasses to be </w:t>
      </w:r>
      <w:r w:rsidRPr="003A138A">
        <w:rPr>
          <w:rStyle w:val="HTMLCode"/>
          <w:rFonts w:eastAsiaTheme="majorEastAsia"/>
        </w:rPr>
        <w:t>final</w:t>
      </w:r>
      <w:r w:rsidRPr="003A138A">
        <w:rPr>
          <w:sz w:val="20"/>
          <w:szCs w:val="20"/>
        </w:rPr>
        <w:t xml:space="preserve">, </w:t>
      </w:r>
      <w:r w:rsidRPr="003A138A">
        <w:rPr>
          <w:rStyle w:val="HTMLCode"/>
          <w:rFonts w:eastAsiaTheme="majorEastAsia"/>
        </w:rPr>
        <w:t>sealed</w:t>
      </w:r>
      <w:r w:rsidRPr="003A138A">
        <w:rPr>
          <w:sz w:val="20"/>
          <w:szCs w:val="20"/>
        </w:rPr>
        <w:t xml:space="preserve">, or </w:t>
      </w:r>
      <w:r w:rsidRPr="003A138A">
        <w:rPr>
          <w:rStyle w:val="HTMLCode"/>
          <w:rFonts w:eastAsiaTheme="majorEastAsia"/>
        </w:rPr>
        <w:t>non-sealed</w:t>
      </w:r>
      <w:r w:rsidRPr="003A138A">
        <w:rPr>
          <w:sz w:val="20"/>
          <w:szCs w:val="20"/>
        </w:rPr>
        <w:t>.</w:t>
      </w:r>
    </w:p>
    <w:p w14:paraId="07E50098" w14:textId="77777777" w:rsidR="00AB7D22" w:rsidRPr="003A138A" w:rsidRDefault="00000000" w:rsidP="00AB7D22">
      <w:pPr>
        <w:rPr>
          <w:sz w:val="20"/>
          <w:szCs w:val="20"/>
        </w:rPr>
      </w:pPr>
      <w:r>
        <w:rPr>
          <w:sz w:val="20"/>
          <w:szCs w:val="20"/>
        </w:rPr>
        <w:pict w14:anchorId="49FA37AB">
          <v:rect id="_x0000_i4045" style="width:0;height:1.5pt" o:hralign="center" o:hrstd="t" o:hr="t" fillcolor="#a0a0a0" stroked="f"/>
        </w:pict>
      </w:r>
    </w:p>
    <w:p w14:paraId="77546FE7" w14:textId="77777777" w:rsidR="00AB7D22" w:rsidRPr="003A138A" w:rsidRDefault="00AB7D22" w:rsidP="00AB7D22">
      <w:pPr>
        <w:pStyle w:val="graf"/>
        <w:rPr>
          <w:sz w:val="20"/>
          <w:szCs w:val="20"/>
        </w:rPr>
      </w:pPr>
      <w:r w:rsidRPr="003A138A">
        <w:rPr>
          <w:sz w:val="20"/>
          <w:szCs w:val="20"/>
        </w:rPr>
        <w:t>Q22. What is the impact of migration on existing code?</w:t>
      </w:r>
      <w:r w:rsidRPr="003A138A">
        <w:rPr>
          <w:sz w:val="20"/>
          <w:szCs w:val="20"/>
        </w:rPr>
        <w:br/>
        <w:t xml:space="preserve">Existing subclasses not listed in </w:t>
      </w:r>
      <w:r w:rsidRPr="003A138A">
        <w:rPr>
          <w:rStyle w:val="HTMLCode"/>
          <w:rFonts w:eastAsiaTheme="majorEastAsia"/>
        </w:rPr>
        <w:t>permits</w:t>
      </w:r>
      <w:r w:rsidRPr="003A138A">
        <w:rPr>
          <w:sz w:val="20"/>
          <w:szCs w:val="20"/>
        </w:rPr>
        <w:t xml:space="preserve"> will fail to compile. Refactor the hierarchy as needed.</w:t>
      </w:r>
    </w:p>
    <w:p w14:paraId="7D55E2F5" w14:textId="77777777" w:rsidR="00AB7D22" w:rsidRPr="003A138A" w:rsidRDefault="00000000" w:rsidP="00AB7D22">
      <w:pPr>
        <w:rPr>
          <w:sz w:val="20"/>
          <w:szCs w:val="20"/>
        </w:rPr>
      </w:pPr>
      <w:r>
        <w:rPr>
          <w:sz w:val="20"/>
          <w:szCs w:val="20"/>
        </w:rPr>
        <w:lastRenderedPageBreak/>
        <w:pict w14:anchorId="1F368931">
          <v:rect id="_x0000_i4046" style="width:0;height:1.5pt" o:hralign="center" o:hrstd="t" o:hr="t" fillcolor="#a0a0a0" stroked="f"/>
        </w:pict>
      </w:r>
    </w:p>
    <w:p w14:paraId="62F0BC86" w14:textId="77777777" w:rsidR="00AB7D22" w:rsidRPr="003A138A" w:rsidRDefault="00AB7D22" w:rsidP="00AB7D22">
      <w:pPr>
        <w:pStyle w:val="graf"/>
        <w:rPr>
          <w:sz w:val="20"/>
          <w:szCs w:val="20"/>
        </w:rPr>
      </w:pPr>
      <w:r w:rsidRPr="003A138A">
        <w:rPr>
          <w:sz w:val="20"/>
          <w:szCs w:val="20"/>
        </w:rPr>
        <w:t>Q23. Can sealed classes be used in libraries intended for wide reuse?</w:t>
      </w:r>
      <w:r w:rsidRPr="003A138A">
        <w:rPr>
          <w:sz w:val="20"/>
          <w:szCs w:val="20"/>
        </w:rPr>
        <w:br/>
        <w:t>Yes, but restrict subclassing only to types you control or trust.</w:t>
      </w:r>
    </w:p>
    <w:p w14:paraId="487D53B2" w14:textId="77777777" w:rsidR="00AB7D22" w:rsidRPr="003A138A" w:rsidRDefault="00000000" w:rsidP="00AB7D22">
      <w:pPr>
        <w:rPr>
          <w:sz w:val="20"/>
          <w:szCs w:val="20"/>
        </w:rPr>
      </w:pPr>
      <w:r>
        <w:rPr>
          <w:sz w:val="20"/>
          <w:szCs w:val="20"/>
        </w:rPr>
        <w:pict w14:anchorId="0A39F020">
          <v:rect id="_x0000_i4047" style="width:0;height:1.5pt" o:hralign="center" o:hrstd="t" o:hr="t" fillcolor="#a0a0a0" stroked="f"/>
        </w:pict>
      </w:r>
    </w:p>
    <w:p w14:paraId="0B00A68A" w14:textId="77777777" w:rsidR="00AB7D22" w:rsidRPr="003A138A" w:rsidRDefault="00AB7D22" w:rsidP="00AB7D22">
      <w:pPr>
        <w:pStyle w:val="graf"/>
        <w:rPr>
          <w:sz w:val="20"/>
          <w:szCs w:val="20"/>
        </w:rPr>
      </w:pPr>
      <w:r w:rsidRPr="003A138A">
        <w:rPr>
          <w:sz w:val="20"/>
          <w:szCs w:val="20"/>
        </w:rPr>
        <w:t>Q24. How do sealed classes affect API evolution?</w:t>
      </w:r>
      <w:r w:rsidRPr="003A138A">
        <w:rPr>
          <w:sz w:val="20"/>
          <w:szCs w:val="20"/>
        </w:rPr>
        <w:br/>
        <w:t>Adding or removing permitted subclasses requires API changes and may break consumers relying on exhaustiveness.</w:t>
      </w:r>
    </w:p>
    <w:p w14:paraId="3301AB90" w14:textId="77777777" w:rsidR="00AB7D22" w:rsidRPr="003A138A" w:rsidRDefault="00000000" w:rsidP="00AB7D22">
      <w:pPr>
        <w:rPr>
          <w:sz w:val="20"/>
          <w:szCs w:val="20"/>
        </w:rPr>
      </w:pPr>
      <w:r>
        <w:rPr>
          <w:sz w:val="20"/>
          <w:szCs w:val="20"/>
        </w:rPr>
        <w:pict w14:anchorId="6BBDAE80">
          <v:rect id="_x0000_i4048" style="width:0;height:1.5pt" o:hralign="center" o:hrstd="t" o:hr="t" fillcolor="#a0a0a0" stroked="f"/>
        </w:pict>
      </w:r>
    </w:p>
    <w:p w14:paraId="621F8C53" w14:textId="77777777" w:rsidR="00AB7D22" w:rsidRPr="003A138A" w:rsidRDefault="00AB7D22" w:rsidP="00C67ABC">
      <w:pPr>
        <w:rPr>
          <w:sz w:val="20"/>
          <w:szCs w:val="20"/>
        </w:rPr>
      </w:pPr>
      <w:r w:rsidRPr="003A138A">
        <w:rPr>
          <w:sz w:val="20"/>
          <w:szCs w:val="20"/>
        </w:rPr>
        <w:t>Real-world Use Cases</w:t>
      </w:r>
    </w:p>
    <w:p w14:paraId="6F574443" w14:textId="77777777" w:rsidR="00AB7D22" w:rsidRPr="003A138A" w:rsidRDefault="00AB7D22" w:rsidP="00AB7D22">
      <w:pPr>
        <w:pStyle w:val="graf"/>
        <w:rPr>
          <w:sz w:val="20"/>
          <w:szCs w:val="20"/>
        </w:rPr>
      </w:pPr>
      <w:r w:rsidRPr="003A138A">
        <w:rPr>
          <w:sz w:val="20"/>
          <w:szCs w:val="20"/>
        </w:rPr>
        <w:t>Q25. How can sealed classes model algebraic data types (ADTs)?</w:t>
      </w:r>
      <w:r w:rsidRPr="003A138A">
        <w:rPr>
          <w:sz w:val="20"/>
          <w:szCs w:val="20"/>
        </w:rPr>
        <w:br/>
        <w:t>By representing each variant as a permitted subclass, matching ADT semantics.</w:t>
      </w:r>
    </w:p>
    <w:p w14:paraId="01E29EB4"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Result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 xml:space="preserve">, </w:t>
      </w:r>
      <w:r w:rsidRPr="003A138A">
        <w:rPr>
          <w:rStyle w:val="hljs-type"/>
        </w:rPr>
        <w:t>Error</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Result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Error</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Result</w:t>
      </w:r>
      <w:r w:rsidRPr="003A138A">
        <w:rPr>
          <w:rStyle w:val="pre--content"/>
          <w:rFonts w:eastAsiaTheme="majorEastAsia"/>
        </w:rPr>
        <w:t xml:space="preserve"> {}</w:t>
      </w:r>
    </w:p>
    <w:p w14:paraId="6DEF0347" w14:textId="77777777" w:rsidR="00AB7D22" w:rsidRPr="003A138A" w:rsidRDefault="00AB7D22" w:rsidP="00AB7D22">
      <w:pPr>
        <w:pStyle w:val="graf"/>
        <w:rPr>
          <w:sz w:val="20"/>
          <w:szCs w:val="20"/>
        </w:rPr>
      </w:pPr>
      <w:r w:rsidRPr="003A138A">
        <w:rPr>
          <w:sz w:val="20"/>
          <w:szCs w:val="20"/>
        </w:rPr>
        <w:t>Q26. Example: Restricting domain-specific events</w:t>
      </w:r>
    </w:p>
    <w:p w14:paraId="055DBB3A"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PaymentInitiated</w:t>
      </w:r>
      <w:r w:rsidRPr="003A138A">
        <w:rPr>
          <w:rStyle w:val="pre--content"/>
          <w:rFonts w:eastAsiaTheme="majorEastAsia"/>
        </w:rPr>
        <w:t xml:space="preserve">, </w:t>
      </w:r>
      <w:r w:rsidRPr="003A138A">
        <w:rPr>
          <w:rStyle w:val="hljs-type"/>
        </w:rPr>
        <w:t>PaymentCompleted</w:t>
      </w:r>
      <w:r w:rsidRPr="003A138A">
        <w:rPr>
          <w:rStyle w:val="pre--content"/>
          <w:rFonts w:eastAsiaTheme="majorEastAsia"/>
        </w:rPr>
        <w:t xml:space="preserve">, </w:t>
      </w:r>
      <w:r w:rsidRPr="003A138A">
        <w:rPr>
          <w:rStyle w:val="hljs-type"/>
        </w:rPr>
        <w:t>PaymentFailed</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PaymentInitiated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PaymentCompleted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PaymentFailed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p>
    <w:p w14:paraId="77E450FF" w14:textId="77777777" w:rsidR="00AB7D22" w:rsidRPr="003A138A" w:rsidRDefault="00000000" w:rsidP="00AB7D22">
      <w:pPr>
        <w:rPr>
          <w:sz w:val="20"/>
          <w:szCs w:val="20"/>
        </w:rPr>
      </w:pPr>
      <w:r>
        <w:rPr>
          <w:sz w:val="20"/>
          <w:szCs w:val="20"/>
        </w:rPr>
        <w:pict w14:anchorId="66DC4B26">
          <v:rect id="_x0000_i4049" style="width:0;height:1.5pt" o:hralign="center" o:hrstd="t" o:hr="t" fillcolor="#a0a0a0" stroked="f"/>
        </w:pict>
      </w:r>
    </w:p>
    <w:p w14:paraId="0D0437EF" w14:textId="77777777" w:rsidR="00AB7D22" w:rsidRPr="003A138A" w:rsidRDefault="00AB7D22" w:rsidP="00C67ABC">
      <w:pPr>
        <w:rPr>
          <w:sz w:val="20"/>
          <w:szCs w:val="20"/>
        </w:rPr>
      </w:pPr>
      <w:r w:rsidRPr="003A138A">
        <w:rPr>
          <w:sz w:val="20"/>
          <w:szCs w:val="20"/>
        </w:rPr>
        <w:t>Nested Sealed Classes</w:t>
      </w:r>
    </w:p>
    <w:p w14:paraId="75E27183" w14:textId="77777777" w:rsidR="00AB7D22" w:rsidRPr="003A138A" w:rsidRDefault="00AB7D22" w:rsidP="00AB7D22">
      <w:pPr>
        <w:pStyle w:val="graf"/>
        <w:rPr>
          <w:sz w:val="20"/>
          <w:szCs w:val="20"/>
        </w:rPr>
      </w:pPr>
      <w:r w:rsidRPr="003A138A">
        <w:rPr>
          <w:sz w:val="20"/>
          <w:szCs w:val="20"/>
        </w:rPr>
        <w:t>Q27. Can you nest sealed classes within another sealed class?</w:t>
      </w:r>
      <w:r w:rsidRPr="003A138A">
        <w:rPr>
          <w:sz w:val="20"/>
          <w:szCs w:val="20"/>
        </w:rPr>
        <w:br/>
        <w:t>Yes. Nested classes can also be sealed, final, or non-sealed.</w:t>
      </w:r>
    </w:p>
    <w:p w14:paraId="0B299672"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Outer</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Outer</w:t>
      </w:r>
      <w:r w:rsidRPr="003A138A">
        <w:rPr>
          <w:rStyle w:val="pre--content"/>
          <w:rFonts w:eastAsiaTheme="majorEastAsia"/>
        </w:rPr>
        <w:t>.</w:t>
      </w:r>
      <w:r w:rsidRPr="003A138A">
        <w:rPr>
          <w:rStyle w:val="hljs-title"/>
          <w:rFonts w:eastAsiaTheme="majorEastAsia"/>
        </w:rPr>
        <w:t>Inner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Inner</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Outer</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InnerMost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InnerMost</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Inner</w:t>
      </w:r>
      <w:r w:rsidRPr="003A138A">
        <w:rPr>
          <w:rStyle w:val="pre--content"/>
          <w:rFonts w:eastAsiaTheme="majorEastAsia"/>
        </w:rPr>
        <w:t xml:space="preserve"> {}</w:t>
      </w:r>
      <w:r w:rsidRPr="003A138A">
        <w:br/>
      </w:r>
      <w:r w:rsidRPr="003A138A">
        <w:rPr>
          <w:rStyle w:val="pre--content"/>
          <w:rFonts w:eastAsiaTheme="majorEastAsia"/>
        </w:rPr>
        <w:t>}</w:t>
      </w:r>
    </w:p>
    <w:p w14:paraId="40B0FA89" w14:textId="6622FC0D" w:rsidR="00AB7D22" w:rsidRPr="003A138A" w:rsidRDefault="00AB7D22" w:rsidP="00EE3854">
      <w:pPr>
        <w:pStyle w:val="graf"/>
        <w:rPr>
          <w:sz w:val="20"/>
          <w:szCs w:val="20"/>
        </w:rPr>
      </w:pPr>
      <w:r w:rsidRPr="003A138A">
        <w:rPr>
          <w:sz w:val="20"/>
          <w:szCs w:val="20"/>
        </w:rPr>
        <w:t>Q28. Are nested permitted subclasses automatically visible to the outer sealed class?</w:t>
      </w:r>
      <w:r w:rsidRPr="003A138A">
        <w:rPr>
          <w:sz w:val="20"/>
          <w:szCs w:val="20"/>
        </w:rPr>
        <w:br/>
        <w:t xml:space="preserve">Only if listed in the </w:t>
      </w:r>
      <w:r w:rsidRPr="003A138A">
        <w:rPr>
          <w:rStyle w:val="HTMLCode"/>
          <w:rFonts w:eastAsiaTheme="majorEastAsia"/>
        </w:rPr>
        <w:t>permits</w:t>
      </w:r>
      <w:r w:rsidRPr="003A138A">
        <w:rPr>
          <w:sz w:val="20"/>
          <w:szCs w:val="20"/>
        </w:rPr>
        <w:t xml:space="preserve"> clause.</w:t>
      </w:r>
      <w:r w:rsidR="00000000">
        <w:rPr>
          <w:sz w:val="20"/>
          <w:szCs w:val="20"/>
        </w:rPr>
        <w:pict w14:anchorId="2C3BEB50">
          <v:rect id="_x0000_i4050" style="width:0;height:1.5pt" o:hralign="center" o:hrstd="t" o:hr="t" fillcolor="#a0a0a0" stroked="f"/>
        </w:pict>
      </w:r>
    </w:p>
    <w:p w14:paraId="60883F72" w14:textId="77777777" w:rsidR="00AB7D22" w:rsidRPr="003A138A" w:rsidRDefault="00AB7D22" w:rsidP="00C67ABC">
      <w:pPr>
        <w:rPr>
          <w:sz w:val="20"/>
          <w:szCs w:val="20"/>
        </w:rPr>
      </w:pPr>
      <w:r w:rsidRPr="003A138A">
        <w:rPr>
          <w:sz w:val="20"/>
          <w:szCs w:val="20"/>
        </w:rPr>
        <w:t>Serialization</w:t>
      </w:r>
    </w:p>
    <w:p w14:paraId="65F6E4E9" w14:textId="77777777" w:rsidR="00AB7D22" w:rsidRPr="003A138A" w:rsidRDefault="00AB7D22" w:rsidP="00AB7D22">
      <w:pPr>
        <w:pStyle w:val="graf"/>
        <w:rPr>
          <w:sz w:val="20"/>
          <w:szCs w:val="20"/>
        </w:rPr>
      </w:pPr>
      <w:r w:rsidRPr="003A138A">
        <w:rPr>
          <w:sz w:val="20"/>
          <w:szCs w:val="20"/>
        </w:rPr>
        <w:t>Q29. Can sealed classes be serialized?</w:t>
      </w:r>
      <w:r w:rsidRPr="003A138A">
        <w:rPr>
          <w:sz w:val="20"/>
          <w:szCs w:val="20"/>
        </w:rPr>
        <w:br/>
        <w:t xml:space="preserve">Yes, if they implement </w:t>
      </w:r>
      <w:r w:rsidRPr="003A138A">
        <w:rPr>
          <w:rStyle w:val="HTMLCode"/>
          <w:rFonts w:eastAsiaTheme="majorEastAsia"/>
        </w:rPr>
        <w:t>Serializable</w:t>
      </w:r>
      <w:r w:rsidRPr="003A138A">
        <w:rPr>
          <w:sz w:val="20"/>
          <w:szCs w:val="20"/>
        </w:rPr>
        <w:t>. All permitted subclasses must also be serializable.</w:t>
      </w:r>
    </w:p>
    <w:p w14:paraId="4BB89915"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Message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Serializable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TextMessage</w:t>
      </w:r>
      <w:r w:rsidRPr="003A138A">
        <w:rPr>
          <w:rStyle w:val="pre--content"/>
          <w:rFonts w:eastAsiaTheme="majorEastAsia"/>
        </w:rPr>
        <w:t xml:space="preserve">, </w:t>
      </w:r>
      <w:r w:rsidRPr="003A138A">
        <w:rPr>
          <w:rStyle w:val="hljs-type"/>
        </w:rPr>
        <w:t>ImageMessage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TextMessage</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Message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ImageMessage</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Message</w:t>
      </w:r>
      <w:r w:rsidRPr="003A138A">
        <w:rPr>
          <w:rStyle w:val="pre--content"/>
          <w:rFonts w:eastAsiaTheme="majorEastAsia"/>
        </w:rPr>
        <w:t xml:space="preserve"> {}</w:t>
      </w:r>
    </w:p>
    <w:p w14:paraId="03D59DB0" w14:textId="77777777" w:rsidR="00AB7D22" w:rsidRPr="003A138A" w:rsidRDefault="00AB7D22" w:rsidP="00AB7D22">
      <w:pPr>
        <w:pStyle w:val="graf"/>
        <w:rPr>
          <w:sz w:val="20"/>
          <w:szCs w:val="20"/>
        </w:rPr>
      </w:pPr>
      <w:r w:rsidRPr="003A138A">
        <w:rPr>
          <w:sz w:val="20"/>
          <w:szCs w:val="20"/>
        </w:rPr>
        <w:lastRenderedPageBreak/>
        <w:t>Q30. What happens if a permitted subclass isn’t serializable?</w:t>
      </w:r>
      <w:r w:rsidRPr="003A138A">
        <w:rPr>
          <w:sz w:val="20"/>
          <w:szCs w:val="20"/>
        </w:rPr>
        <w:br/>
        <w:t xml:space="preserve">Serialization will fail at runtime with </w:t>
      </w:r>
      <w:r w:rsidRPr="003A138A">
        <w:rPr>
          <w:rStyle w:val="HTMLCode"/>
          <w:rFonts w:eastAsiaTheme="majorEastAsia"/>
        </w:rPr>
        <w:t>NotSerializableException</w:t>
      </w:r>
      <w:r w:rsidRPr="003A138A">
        <w:rPr>
          <w:sz w:val="20"/>
          <w:szCs w:val="20"/>
        </w:rPr>
        <w:t>.</w:t>
      </w:r>
    </w:p>
    <w:p w14:paraId="350F215C" w14:textId="77777777" w:rsidR="00AB7D22" w:rsidRPr="003A138A" w:rsidRDefault="00000000" w:rsidP="00AB7D22">
      <w:pPr>
        <w:rPr>
          <w:sz w:val="20"/>
          <w:szCs w:val="20"/>
        </w:rPr>
      </w:pPr>
      <w:r>
        <w:rPr>
          <w:sz w:val="20"/>
          <w:szCs w:val="20"/>
        </w:rPr>
        <w:pict w14:anchorId="11BF353B">
          <v:rect id="_x0000_i4051" style="width:0;height:1.5pt" o:hralign="center" o:hrstd="t" o:hr="t" fillcolor="#a0a0a0" stroked="f"/>
        </w:pict>
      </w:r>
    </w:p>
    <w:p w14:paraId="207F97A5" w14:textId="77777777" w:rsidR="00AB7D22" w:rsidRPr="003A138A" w:rsidRDefault="00AB7D22" w:rsidP="00C67ABC">
      <w:pPr>
        <w:rPr>
          <w:sz w:val="20"/>
          <w:szCs w:val="20"/>
        </w:rPr>
      </w:pPr>
      <w:r w:rsidRPr="003A138A">
        <w:rPr>
          <w:sz w:val="20"/>
          <w:szCs w:val="20"/>
        </w:rPr>
        <w:t>Generics &amp; Sealed Classes</w:t>
      </w:r>
    </w:p>
    <w:p w14:paraId="59E96AE2" w14:textId="77777777" w:rsidR="00AB7D22" w:rsidRPr="003A138A" w:rsidRDefault="00AB7D22" w:rsidP="00AB7D22">
      <w:pPr>
        <w:pStyle w:val="graf"/>
        <w:rPr>
          <w:sz w:val="20"/>
          <w:szCs w:val="20"/>
        </w:rPr>
      </w:pPr>
      <w:r w:rsidRPr="003A138A">
        <w:rPr>
          <w:sz w:val="20"/>
          <w:szCs w:val="20"/>
        </w:rPr>
        <w:t>Q31. Can sealed classes use generics?</w:t>
      </w:r>
      <w:r w:rsidRPr="003A138A">
        <w:rPr>
          <w:sz w:val="20"/>
          <w:szCs w:val="20"/>
        </w:rPr>
        <w:br/>
        <w:t>Yes.</w:t>
      </w:r>
    </w:p>
    <w:p w14:paraId="6AB6470D"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Response</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 xml:space="preserve">&gt;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 xml:space="preserve">&gt;, </w:t>
      </w:r>
      <w:r w:rsidRPr="003A138A">
        <w:rPr>
          <w:rStyle w:val="hljs-title"/>
          <w:rFonts w:eastAsiaTheme="majorEastAsia"/>
        </w:rPr>
        <w:t>Failure</w:t>
      </w:r>
      <w:r w:rsidRPr="003A138A">
        <w:rPr>
          <w:rStyle w:val="pre--content"/>
          <w:rFonts w:eastAsiaTheme="majorEastAsia"/>
        </w:rPr>
        <w:t>&lt;</w:t>
      </w:r>
      <w:r w:rsidRPr="003A138A">
        <w:rPr>
          <w:rStyle w:val="hljs-title"/>
          <w:rFonts w:eastAsiaTheme="majorEastAsia"/>
        </w:rPr>
        <w:t>T</w:t>
      </w:r>
      <w:r w:rsidRPr="003A138A">
        <w:rPr>
          <w:rStyle w:val="pre--content"/>
          <w:rFonts w:eastAsiaTheme="majorEastAsia"/>
        </w:rPr>
        <w:t>&gt; {}</w:t>
      </w:r>
    </w:p>
    <w:p w14:paraId="6DD0AD97" w14:textId="77777777" w:rsidR="00AB7D22" w:rsidRPr="003A138A" w:rsidRDefault="00AB7D22" w:rsidP="00AB7D22">
      <w:pPr>
        <w:pStyle w:val="HTMLPreformatted"/>
      </w:pPr>
      <w:r w:rsidRPr="003A138A">
        <w:t>final class Success&lt;T&gt; extends Response&lt;T&gt; {}</w:t>
      </w:r>
      <w:r w:rsidRPr="003A138A">
        <w:br/>
        <w:t>final class Failure&lt;T&gt; extends Response&lt;T&gt; {}</w:t>
      </w:r>
    </w:p>
    <w:p w14:paraId="79A05AF6" w14:textId="77777777" w:rsidR="00AB7D22" w:rsidRPr="003A138A" w:rsidRDefault="00AB7D22" w:rsidP="00AB7D22">
      <w:pPr>
        <w:pStyle w:val="graf"/>
        <w:rPr>
          <w:sz w:val="20"/>
          <w:szCs w:val="20"/>
        </w:rPr>
      </w:pPr>
      <w:r w:rsidRPr="003A138A">
        <w:rPr>
          <w:sz w:val="20"/>
          <w:szCs w:val="20"/>
        </w:rPr>
        <w:t>Q32. Can you have generic permitted subclasses with different type parameters?</w:t>
      </w:r>
      <w:r w:rsidRPr="003A138A">
        <w:rPr>
          <w:sz w:val="20"/>
          <w:szCs w:val="20"/>
        </w:rPr>
        <w:br/>
        <w:t>Yes, but type safety should be maintained through hierarchy design.</w:t>
      </w:r>
    </w:p>
    <w:p w14:paraId="17CE78CB" w14:textId="77777777" w:rsidR="00AB7D22" w:rsidRPr="003A138A" w:rsidRDefault="00000000" w:rsidP="00AB7D22">
      <w:pPr>
        <w:rPr>
          <w:sz w:val="20"/>
          <w:szCs w:val="20"/>
        </w:rPr>
      </w:pPr>
      <w:r>
        <w:rPr>
          <w:sz w:val="20"/>
          <w:szCs w:val="20"/>
        </w:rPr>
        <w:pict w14:anchorId="6F69D1C0">
          <v:rect id="_x0000_i4052" style="width:0;height:1.5pt" o:hralign="center" o:hrstd="t" o:hr="t" fillcolor="#a0a0a0" stroked="f"/>
        </w:pict>
      </w:r>
    </w:p>
    <w:p w14:paraId="66FCCD19" w14:textId="77777777" w:rsidR="00AB7D22" w:rsidRPr="003A138A" w:rsidRDefault="00AB7D22" w:rsidP="00C67ABC">
      <w:pPr>
        <w:rPr>
          <w:sz w:val="20"/>
          <w:szCs w:val="20"/>
        </w:rPr>
      </w:pPr>
      <w:r w:rsidRPr="003A138A">
        <w:rPr>
          <w:sz w:val="20"/>
          <w:szCs w:val="20"/>
        </w:rPr>
        <w:t>Reflection</w:t>
      </w:r>
    </w:p>
    <w:p w14:paraId="0B55319F" w14:textId="77777777" w:rsidR="00AB7D22" w:rsidRPr="003A138A" w:rsidRDefault="00AB7D22" w:rsidP="00AB7D22">
      <w:pPr>
        <w:pStyle w:val="graf"/>
        <w:rPr>
          <w:sz w:val="20"/>
          <w:szCs w:val="20"/>
        </w:rPr>
      </w:pPr>
      <w:r w:rsidRPr="003A138A">
        <w:rPr>
          <w:sz w:val="20"/>
          <w:szCs w:val="20"/>
        </w:rPr>
        <w:t>Q33. How to check if a class is sealed using reflection?</w:t>
      </w:r>
      <w:r w:rsidRPr="003A138A">
        <w:rPr>
          <w:sz w:val="20"/>
          <w:szCs w:val="20"/>
        </w:rPr>
        <w:br/>
        <w:t xml:space="preserve">Use </w:t>
      </w:r>
      <w:r w:rsidRPr="003A138A">
        <w:rPr>
          <w:rStyle w:val="HTMLCode"/>
          <w:rFonts w:eastAsiaTheme="majorEastAsia"/>
        </w:rPr>
        <w:t>Class::isSealed</w:t>
      </w:r>
      <w:r w:rsidRPr="003A138A">
        <w:rPr>
          <w:sz w:val="20"/>
          <w:szCs w:val="20"/>
        </w:rPr>
        <w:t xml:space="preserve"> method.</w:t>
      </w:r>
    </w:p>
    <w:p w14:paraId="5E5D45B3" w14:textId="77777777" w:rsidR="00AB7D22" w:rsidRPr="003A138A" w:rsidRDefault="00AB7D22" w:rsidP="00AB7D22">
      <w:pPr>
        <w:pStyle w:val="HTMLPreformatted"/>
      </w:pPr>
      <w:r w:rsidRPr="003A138A">
        <w:rPr>
          <w:rStyle w:val="pre--content"/>
          <w:rFonts w:eastAsiaTheme="majorEastAsia"/>
        </w:rPr>
        <w:t>Class&lt;</w:t>
      </w:r>
      <w:r w:rsidRPr="003A138A">
        <w:rPr>
          <w:rStyle w:val="hljs-string"/>
        </w:rPr>
        <w:t>?&gt;</w:t>
      </w:r>
      <w:r w:rsidRPr="003A138A">
        <w:rPr>
          <w:rStyle w:val="pre--content"/>
          <w:rFonts w:eastAsiaTheme="majorEastAsia"/>
        </w:rPr>
        <w:t xml:space="preserve"> clazz = Shape.</w:t>
      </w:r>
      <w:r w:rsidRPr="003A138A">
        <w:rPr>
          <w:rStyle w:val="hljs-keyword"/>
          <w:rFonts w:eastAsiaTheme="majorEastAsia"/>
        </w:rPr>
        <w:t>class</w:t>
      </w:r>
      <w:r w:rsidRPr="003A138A">
        <w:rPr>
          <w:rStyle w:val="pre--content"/>
          <w:rFonts w:eastAsiaTheme="majorEastAsia"/>
        </w:rPr>
        <w:t>;</w:t>
      </w:r>
      <w:r w:rsidRPr="003A138A">
        <w:br/>
      </w:r>
      <w:r w:rsidRPr="003A138A">
        <w:rPr>
          <w:rStyle w:val="pre--content"/>
          <w:rFonts w:eastAsiaTheme="majorEastAsia"/>
        </w:rPr>
        <w:t xml:space="preserve">System.out.println(clazz.isSealed()); </w:t>
      </w:r>
      <w:r w:rsidRPr="003A138A">
        <w:rPr>
          <w:rStyle w:val="hljs-regexp"/>
        </w:rPr>
        <w:t>//</w:t>
      </w:r>
      <w:r w:rsidRPr="003A138A">
        <w:rPr>
          <w:rStyle w:val="pre--content"/>
          <w:rFonts w:eastAsiaTheme="majorEastAsia"/>
        </w:rPr>
        <w:t xml:space="preserve"> </w:t>
      </w:r>
      <w:r w:rsidRPr="003A138A">
        <w:rPr>
          <w:rStyle w:val="hljs-literal"/>
        </w:rPr>
        <w:t>true</w:t>
      </w:r>
    </w:p>
    <w:p w14:paraId="3B47D2EC"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true</w:t>
      </w:r>
    </w:p>
    <w:p w14:paraId="4D737AFB" w14:textId="77777777" w:rsidR="00AB7D22" w:rsidRPr="003A138A" w:rsidRDefault="00000000" w:rsidP="00AB7D22">
      <w:pPr>
        <w:rPr>
          <w:sz w:val="20"/>
          <w:szCs w:val="20"/>
        </w:rPr>
      </w:pPr>
      <w:r>
        <w:rPr>
          <w:sz w:val="20"/>
          <w:szCs w:val="20"/>
        </w:rPr>
        <w:pict w14:anchorId="49A0B13B">
          <v:rect id="_x0000_i4053" style="width:0;height:1.5pt" o:hralign="center" o:hrstd="t" o:hr="t" fillcolor="#a0a0a0" stroked="f"/>
        </w:pict>
      </w:r>
    </w:p>
    <w:p w14:paraId="6241C174" w14:textId="77777777" w:rsidR="00AB7D22" w:rsidRPr="003A138A" w:rsidRDefault="00AB7D22" w:rsidP="00AB7D22">
      <w:pPr>
        <w:pStyle w:val="graf"/>
        <w:rPr>
          <w:sz w:val="20"/>
          <w:szCs w:val="20"/>
        </w:rPr>
      </w:pPr>
      <w:r w:rsidRPr="003A138A">
        <w:rPr>
          <w:sz w:val="20"/>
          <w:szCs w:val="20"/>
        </w:rPr>
        <w:t>Q34. How to get permitted subclasses with reflection?</w:t>
      </w:r>
      <w:r w:rsidRPr="003A138A">
        <w:rPr>
          <w:sz w:val="20"/>
          <w:szCs w:val="20"/>
        </w:rPr>
        <w:br/>
        <w:t xml:space="preserve">Use </w:t>
      </w:r>
      <w:r w:rsidRPr="003A138A">
        <w:rPr>
          <w:rStyle w:val="HTMLCode"/>
          <w:rFonts w:eastAsiaTheme="majorEastAsia"/>
        </w:rPr>
        <w:t>Class::getPermittedSubclasses</w:t>
      </w:r>
      <w:r w:rsidRPr="003A138A">
        <w:rPr>
          <w:sz w:val="20"/>
          <w:szCs w:val="20"/>
        </w:rPr>
        <w:t>.</w:t>
      </w:r>
    </w:p>
    <w:p w14:paraId="0FA769EB" w14:textId="77777777" w:rsidR="00AB7D22" w:rsidRPr="003A138A" w:rsidRDefault="00AB7D22" w:rsidP="00AB7D22">
      <w:pPr>
        <w:pStyle w:val="HTMLPreformatted"/>
      </w:pPr>
      <w:r w:rsidRPr="003A138A">
        <w:rPr>
          <w:rStyle w:val="pre--content"/>
          <w:rFonts w:eastAsiaTheme="majorEastAsia"/>
        </w:rPr>
        <w:t>Class&lt;</w:t>
      </w:r>
      <w:r w:rsidRPr="003A138A">
        <w:rPr>
          <w:rStyle w:val="hljs-string"/>
        </w:rPr>
        <w:t>?&gt;</w:t>
      </w:r>
      <w:r w:rsidRPr="003A138A">
        <w:rPr>
          <w:rStyle w:val="pre--content"/>
          <w:rFonts w:eastAsiaTheme="majorEastAsia"/>
        </w:rPr>
        <w:t xml:space="preserve"> clazz = Shape.</w:t>
      </w:r>
      <w:r w:rsidRPr="003A138A">
        <w:rPr>
          <w:rStyle w:val="hljs-keyword"/>
          <w:rFonts w:eastAsiaTheme="majorEastAsia"/>
        </w:rPr>
        <w:t>class</w:t>
      </w:r>
      <w:r w:rsidRPr="003A138A">
        <w:rPr>
          <w:rStyle w:val="pre--content"/>
          <w:rFonts w:eastAsiaTheme="majorEastAsia"/>
        </w:rPr>
        <w:t>;</w:t>
      </w:r>
      <w:r w:rsidRPr="003A138A">
        <w:br/>
      </w:r>
      <w:r w:rsidRPr="003A138A">
        <w:rPr>
          <w:rStyle w:val="pre--content"/>
          <w:rFonts w:eastAsiaTheme="majorEastAsia"/>
        </w:rPr>
        <w:t>Class&lt;</w:t>
      </w:r>
      <w:r w:rsidRPr="003A138A">
        <w:rPr>
          <w:rStyle w:val="hljs-string"/>
        </w:rPr>
        <w:t>?&gt;</w:t>
      </w:r>
      <w:r w:rsidRPr="003A138A">
        <w:rPr>
          <w:rStyle w:val="pre--content"/>
          <w:rFonts w:eastAsiaTheme="majorEastAsia"/>
        </w:rPr>
        <w:t>[] permitted = clazz.getPermittedSubclasses();</w:t>
      </w:r>
      <w:r w:rsidRPr="003A138A">
        <w:br/>
      </w:r>
      <w:r w:rsidRPr="003A138A">
        <w:rPr>
          <w:rStyle w:val="pre--content"/>
          <w:rFonts w:eastAsiaTheme="majorEastAsia"/>
        </w:rPr>
        <w:t>System.out.println(Arrays.toString(permitted));</w:t>
      </w:r>
    </w:p>
    <w:p w14:paraId="249709A1"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List of permitted subclass types.</w:t>
      </w:r>
    </w:p>
    <w:p w14:paraId="5159343D" w14:textId="77777777" w:rsidR="00AB7D22" w:rsidRPr="003A138A" w:rsidRDefault="00000000" w:rsidP="00AB7D22">
      <w:pPr>
        <w:rPr>
          <w:sz w:val="20"/>
          <w:szCs w:val="20"/>
        </w:rPr>
      </w:pPr>
      <w:r>
        <w:rPr>
          <w:sz w:val="20"/>
          <w:szCs w:val="20"/>
        </w:rPr>
        <w:pict w14:anchorId="34BBEF4A">
          <v:rect id="_x0000_i4054" style="width:0;height:1.5pt" o:hralign="center" o:hrstd="t" o:hr="t" fillcolor="#a0a0a0" stroked="f"/>
        </w:pict>
      </w:r>
    </w:p>
    <w:p w14:paraId="6635DE53" w14:textId="77777777" w:rsidR="00AB7D22" w:rsidRPr="003A138A" w:rsidRDefault="00AB7D22" w:rsidP="00C67ABC">
      <w:pPr>
        <w:rPr>
          <w:sz w:val="20"/>
          <w:szCs w:val="20"/>
        </w:rPr>
      </w:pPr>
      <w:r w:rsidRPr="003A138A">
        <w:rPr>
          <w:sz w:val="20"/>
          <w:szCs w:val="20"/>
        </w:rPr>
        <w:t>Advanced Scenarios</w:t>
      </w:r>
    </w:p>
    <w:p w14:paraId="3B9F1202" w14:textId="77777777" w:rsidR="00AB7D22" w:rsidRPr="003A138A" w:rsidRDefault="00AB7D22" w:rsidP="00AB7D22">
      <w:pPr>
        <w:pStyle w:val="graf"/>
        <w:rPr>
          <w:sz w:val="20"/>
          <w:szCs w:val="20"/>
        </w:rPr>
      </w:pPr>
      <w:r w:rsidRPr="003A138A">
        <w:rPr>
          <w:sz w:val="20"/>
          <w:szCs w:val="20"/>
        </w:rPr>
        <w:t>Q35. Can a permitted subclass be both sealed and abstract?</w:t>
      </w:r>
      <w:r w:rsidRPr="003A138A">
        <w:rPr>
          <w:sz w:val="20"/>
          <w:szCs w:val="20"/>
        </w:rPr>
        <w:br/>
        <w:t>Yes.</w:t>
      </w:r>
    </w:p>
    <w:p w14:paraId="6082BA3B"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abstract</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Vehicle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Car</w:t>
      </w:r>
      <w:r w:rsidRPr="003A138A">
        <w:rPr>
          <w:rStyle w:val="pre--content"/>
          <w:rFonts w:eastAsiaTheme="majorEastAsia"/>
        </w:rPr>
        <w:t xml:space="preserve">, </w:t>
      </w:r>
      <w:r w:rsidRPr="003A138A">
        <w:rPr>
          <w:rStyle w:val="hljs-type"/>
        </w:rPr>
        <w:t>Truck</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abstract</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Truck</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Vehicle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Pickup</w:t>
      </w:r>
      <w:r w:rsidRPr="003A138A">
        <w:rPr>
          <w:rStyle w:val="pre--content"/>
          <w:rFonts w:eastAsiaTheme="majorEastAsia"/>
        </w:rPr>
        <w:t xml:space="preserve">, </w:t>
      </w:r>
      <w:r w:rsidRPr="003A138A">
        <w:rPr>
          <w:rStyle w:val="hljs-type"/>
        </w:rPr>
        <w:t>Lorry</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Pickup</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Truck</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Lorry</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Truck</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Car</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Vehicle</w:t>
      </w:r>
      <w:r w:rsidRPr="003A138A">
        <w:rPr>
          <w:rStyle w:val="pre--content"/>
          <w:rFonts w:eastAsiaTheme="majorEastAsia"/>
        </w:rPr>
        <w:t xml:space="preserve"> {}</w:t>
      </w:r>
    </w:p>
    <w:p w14:paraId="122F4BAB" w14:textId="77777777" w:rsidR="00AB7D22" w:rsidRPr="003A138A" w:rsidRDefault="00000000" w:rsidP="00AB7D22">
      <w:pPr>
        <w:rPr>
          <w:sz w:val="20"/>
          <w:szCs w:val="20"/>
        </w:rPr>
      </w:pPr>
      <w:r>
        <w:rPr>
          <w:sz w:val="20"/>
          <w:szCs w:val="20"/>
        </w:rPr>
        <w:pict w14:anchorId="28D7AEF8">
          <v:rect id="_x0000_i4055" style="width:0;height:1.5pt" o:hralign="center" o:hrstd="t" o:hr="t" fillcolor="#a0a0a0" stroked="f"/>
        </w:pict>
      </w:r>
    </w:p>
    <w:p w14:paraId="3B76979E" w14:textId="77777777" w:rsidR="00AB7D22" w:rsidRPr="003A138A" w:rsidRDefault="00AB7D22" w:rsidP="00AB7D22">
      <w:pPr>
        <w:pStyle w:val="graf"/>
        <w:rPr>
          <w:sz w:val="20"/>
          <w:szCs w:val="20"/>
        </w:rPr>
      </w:pPr>
      <w:r w:rsidRPr="003A138A">
        <w:rPr>
          <w:sz w:val="20"/>
          <w:szCs w:val="20"/>
        </w:rPr>
        <w:lastRenderedPageBreak/>
        <w:t>Q36. Can you use sealed interfaces for polymorphic behavior?</w:t>
      </w:r>
      <w:r w:rsidRPr="003A138A">
        <w:rPr>
          <w:sz w:val="20"/>
          <w:szCs w:val="20"/>
        </w:rPr>
        <w:br/>
        <w:t>Yes, sealed interfaces are ideal for controlled polymorphism and exhaustive pattern matching.</w:t>
      </w:r>
    </w:p>
    <w:p w14:paraId="4FA36097" w14:textId="77777777" w:rsidR="00AB7D22" w:rsidRPr="003A138A" w:rsidRDefault="00000000" w:rsidP="00AB7D22">
      <w:pPr>
        <w:rPr>
          <w:sz w:val="20"/>
          <w:szCs w:val="20"/>
        </w:rPr>
      </w:pPr>
      <w:r>
        <w:rPr>
          <w:sz w:val="20"/>
          <w:szCs w:val="20"/>
        </w:rPr>
        <w:pict w14:anchorId="756025B3">
          <v:rect id="_x0000_i4056" style="width:0;height:1.5pt" o:hralign="center" o:hrstd="t" o:hr="t" fillcolor="#a0a0a0" stroked="f"/>
        </w:pict>
      </w:r>
    </w:p>
    <w:p w14:paraId="49BD52AD" w14:textId="77777777" w:rsidR="00AB7D22" w:rsidRPr="003A138A" w:rsidRDefault="00AB7D22" w:rsidP="00AB7D22">
      <w:pPr>
        <w:pStyle w:val="graf"/>
        <w:rPr>
          <w:sz w:val="20"/>
          <w:szCs w:val="20"/>
        </w:rPr>
      </w:pPr>
      <w:r w:rsidRPr="003A138A">
        <w:rPr>
          <w:sz w:val="20"/>
          <w:szCs w:val="20"/>
        </w:rPr>
        <w:t>Q37. Can a sealed interface permit enums and records?</w:t>
      </w:r>
      <w:r w:rsidRPr="003A138A">
        <w:rPr>
          <w:sz w:val="20"/>
          <w:szCs w:val="20"/>
        </w:rPr>
        <w:br/>
        <w:t>Yes.</w:t>
      </w:r>
    </w:p>
    <w:p w14:paraId="7F199E2C"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State</w:t>
      </w:r>
      <w:r w:rsidRPr="003A138A">
        <w:rPr>
          <w:rStyle w:val="pre--content"/>
          <w:rFonts w:eastAsiaTheme="majorEastAsia"/>
        </w:rPr>
        <w:t xml:space="preserve"> permits Open, Closed, Unknown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record</w:t>
      </w:r>
      <w:r w:rsidRPr="003A138A">
        <w:rPr>
          <w:rStyle w:val="pre--content"/>
          <w:rFonts w:eastAsiaTheme="majorEastAsia"/>
        </w:rPr>
        <w:t xml:space="preserve"> </w:t>
      </w:r>
      <w:r w:rsidRPr="003A138A">
        <w:rPr>
          <w:rStyle w:val="hljs-title"/>
          <w:rFonts w:eastAsiaTheme="majorEastAsia"/>
        </w:rPr>
        <w:t>Open</w:t>
      </w:r>
      <w:r w:rsidRPr="003A138A">
        <w:rPr>
          <w:rStyle w:val="hljs-params"/>
          <w:rFonts w:eastAsiaTheme="majorEastAsia"/>
        </w:rPr>
        <w:t>()</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State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enum</w:t>
      </w:r>
      <w:r w:rsidRPr="003A138A">
        <w:rPr>
          <w:rStyle w:val="pre--content"/>
          <w:rFonts w:eastAsiaTheme="majorEastAsia"/>
        </w:rPr>
        <w:t xml:space="preserve"> </w:t>
      </w:r>
      <w:r w:rsidRPr="003A138A">
        <w:rPr>
          <w:rStyle w:val="hljs-title"/>
          <w:rFonts w:eastAsiaTheme="majorEastAsia"/>
        </w:rPr>
        <w:t>Closed</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State</w:t>
      </w:r>
      <w:r w:rsidRPr="003A138A">
        <w:rPr>
          <w:rStyle w:val="pre--content"/>
          <w:rFonts w:eastAsiaTheme="majorEastAsia"/>
        </w:rPr>
        <w:t xml:space="preserve"> { INSTANCE;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Unknown</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State</w:t>
      </w:r>
      <w:r w:rsidRPr="003A138A">
        <w:rPr>
          <w:rStyle w:val="pre--content"/>
          <w:rFonts w:eastAsiaTheme="majorEastAsia"/>
        </w:rPr>
        <w:t xml:space="preserve"> {}</w:t>
      </w:r>
    </w:p>
    <w:p w14:paraId="14D5EA55" w14:textId="77777777" w:rsidR="00AB7D22" w:rsidRPr="003A138A" w:rsidRDefault="00000000" w:rsidP="00AB7D22">
      <w:pPr>
        <w:rPr>
          <w:sz w:val="20"/>
          <w:szCs w:val="20"/>
        </w:rPr>
      </w:pPr>
      <w:r>
        <w:rPr>
          <w:sz w:val="20"/>
          <w:szCs w:val="20"/>
        </w:rPr>
        <w:pict w14:anchorId="04933A6B">
          <v:rect id="_x0000_i4057" style="width:0;height:1.5pt" o:hralign="center" o:hrstd="t" o:hr="t" fillcolor="#a0a0a0" stroked="f"/>
        </w:pict>
      </w:r>
    </w:p>
    <w:p w14:paraId="6D8B8B87" w14:textId="77777777" w:rsidR="00AB7D22" w:rsidRPr="003A138A" w:rsidRDefault="00AB7D22" w:rsidP="00AB7D22">
      <w:pPr>
        <w:pStyle w:val="graf"/>
        <w:rPr>
          <w:sz w:val="20"/>
          <w:szCs w:val="20"/>
        </w:rPr>
      </w:pPr>
      <w:r w:rsidRPr="003A138A">
        <w:rPr>
          <w:sz w:val="20"/>
          <w:szCs w:val="20"/>
        </w:rPr>
        <w:t>Q38. What is the difference between non-sealed and final subclasses?</w:t>
      </w:r>
      <w:r w:rsidRPr="003A138A">
        <w:rPr>
          <w:sz w:val="20"/>
          <w:szCs w:val="20"/>
        </w:rPr>
        <w:br/>
      </w:r>
      <w:r w:rsidRPr="003A138A">
        <w:rPr>
          <w:rStyle w:val="HTMLCode"/>
          <w:rFonts w:eastAsiaTheme="majorEastAsia"/>
        </w:rPr>
        <w:t>final</w:t>
      </w:r>
      <w:r w:rsidRPr="003A138A">
        <w:rPr>
          <w:sz w:val="20"/>
          <w:szCs w:val="20"/>
        </w:rPr>
        <w:t xml:space="preserve"> subclasses cannot be further subclassed; </w:t>
      </w:r>
      <w:r w:rsidRPr="003A138A">
        <w:rPr>
          <w:rStyle w:val="HTMLCode"/>
          <w:rFonts w:eastAsiaTheme="majorEastAsia"/>
        </w:rPr>
        <w:t>non-sealed</w:t>
      </w:r>
      <w:r w:rsidRPr="003A138A">
        <w:rPr>
          <w:sz w:val="20"/>
          <w:szCs w:val="20"/>
        </w:rPr>
        <w:t xml:space="preserve"> subclasses can be extended without restriction.</w:t>
      </w:r>
    </w:p>
    <w:p w14:paraId="1D74B348" w14:textId="77777777" w:rsidR="00AB7D22" w:rsidRPr="003A138A" w:rsidRDefault="00000000" w:rsidP="00AB7D22">
      <w:pPr>
        <w:rPr>
          <w:sz w:val="20"/>
          <w:szCs w:val="20"/>
        </w:rPr>
      </w:pPr>
      <w:r>
        <w:rPr>
          <w:sz w:val="20"/>
          <w:szCs w:val="20"/>
        </w:rPr>
        <w:pict w14:anchorId="1F34CE0D">
          <v:rect id="_x0000_i4058" style="width:0;height:1.5pt" o:hralign="center" o:hrstd="t" o:hr="t" fillcolor="#a0a0a0" stroked="f"/>
        </w:pict>
      </w:r>
    </w:p>
    <w:p w14:paraId="210E80BD" w14:textId="77777777" w:rsidR="00AB7D22" w:rsidRPr="003A138A" w:rsidRDefault="00AB7D22" w:rsidP="00AB7D22">
      <w:pPr>
        <w:pStyle w:val="graf"/>
        <w:rPr>
          <w:sz w:val="20"/>
          <w:szCs w:val="20"/>
        </w:rPr>
      </w:pPr>
      <w:r w:rsidRPr="003A138A">
        <w:rPr>
          <w:sz w:val="20"/>
          <w:szCs w:val="20"/>
        </w:rPr>
        <w:t>Q39. Can you use sealed classes in pattern matching for switch?</w:t>
      </w:r>
      <w:r w:rsidRPr="003A138A">
        <w:rPr>
          <w:sz w:val="20"/>
          <w:szCs w:val="20"/>
        </w:rPr>
        <w:br/>
        <w:t>Yes, sealed classes enable exhaustive switch expressions over closed type sets.</w:t>
      </w:r>
    </w:p>
    <w:p w14:paraId="446D9340" w14:textId="77777777" w:rsidR="00AB7D22" w:rsidRPr="003A138A" w:rsidRDefault="00000000" w:rsidP="00AB7D22">
      <w:pPr>
        <w:rPr>
          <w:sz w:val="20"/>
          <w:szCs w:val="20"/>
        </w:rPr>
      </w:pPr>
      <w:r>
        <w:rPr>
          <w:sz w:val="20"/>
          <w:szCs w:val="20"/>
        </w:rPr>
        <w:pict w14:anchorId="47D17E85">
          <v:rect id="_x0000_i4059" style="width:0;height:1.5pt" o:hralign="center" o:hrstd="t" o:hr="t" fillcolor="#a0a0a0" stroked="f"/>
        </w:pict>
      </w:r>
    </w:p>
    <w:p w14:paraId="3AB6C7C1" w14:textId="77777777" w:rsidR="00AB7D22" w:rsidRPr="003A138A" w:rsidRDefault="00AB7D22" w:rsidP="00AB7D22">
      <w:pPr>
        <w:pStyle w:val="graf"/>
        <w:rPr>
          <w:sz w:val="20"/>
          <w:szCs w:val="20"/>
        </w:rPr>
      </w:pPr>
      <w:r w:rsidRPr="003A138A">
        <w:rPr>
          <w:sz w:val="20"/>
          <w:szCs w:val="20"/>
        </w:rPr>
        <w:t>Q40. What happens if permitted subclasses are defined in different packages?</w:t>
      </w:r>
      <w:r w:rsidRPr="003A138A">
        <w:rPr>
          <w:sz w:val="20"/>
          <w:szCs w:val="20"/>
        </w:rPr>
        <w:br/>
        <w:t>All permitted subclasses must be accessible from the sealed class’s package/module.</w:t>
      </w:r>
    </w:p>
    <w:p w14:paraId="111A1839" w14:textId="77777777" w:rsidR="00AB7D22" w:rsidRPr="003A138A" w:rsidRDefault="00000000" w:rsidP="00AB7D22">
      <w:pPr>
        <w:rPr>
          <w:sz w:val="20"/>
          <w:szCs w:val="20"/>
        </w:rPr>
      </w:pPr>
      <w:r>
        <w:rPr>
          <w:sz w:val="20"/>
          <w:szCs w:val="20"/>
        </w:rPr>
        <w:pict w14:anchorId="4AEF9E31">
          <v:rect id="_x0000_i4060" style="width:0;height:1.5pt" o:hralign="center" o:hrstd="t" o:hr="t" fillcolor="#a0a0a0" stroked="f"/>
        </w:pict>
      </w:r>
    </w:p>
    <w:p w14:paraId="312005C5" w14:textId="77777777" w:rsidR="00AB7D22" w:rsidRPr="003A138A" w:rsidRDefault="00AB7D22" w:rsidP="00C67ABC">
      <w:pPr>
        <w:rPr>
          <w:sz w:val="20"/>
          <w:szCs w:val="20"/>
        </w:rPr>
      </w:pPr>
      <w:r w:rsidRPr="003A138A">
        <w:rPr>
          <w:sz w:val="20"/>
          <w:szCs w:val="20"/>
        </w:rPr>
        <w:t>Edge Cases</w:t>
      </w:r>
    </w:p>
    <w:p w14:paraId="348A1FD9" w14:textId="77777777" w:rsidR="00AB7D22" w:rsidRPr="003A138A" w:rsidRDefault="00AB7D22" w:rsidP="00AB7D22">
      <w:pPr>
        <w:pStyle w:val="graf"/>
        <w:rPr>
          <w:sz w:val="20"/>
          <w:szCs w:val="20"/>
        </w:rPr>
      </w:pPr>
      <w:r w:rsidRPr="003A138A">
        <w:rPr>
          <w:sz w:val="20"/>
          <w:szCs w:val="20"/>
        </w:rPr>
        <w:t>Q41. What happens if you use sealed classes with reflection to instantiate permitted subclasses?</w:t>
      </w:r>
      <w:r w:rsidRPr="003A138A">
        <w:rPr>
          <w:sz w:val="20"/>
          <w:szCs w:val="20"/>
        </w:rPr>
        <w:br/>
        <w:t>Standard reflection rules apply; permitted subclasses can be instantiated if constructors are accessible.</w:t>
      </w:r>
    </w:p>
    <w:p w14:paraId="31F49409" w14:textId="77777777" w:rsidR="00AB7D22" w:rsidRPr="003A138A" w:rsidRDefault="00000000" w:rsidP="00AB7D22">
      <w:pPr>
        <w:rPr>
          <w:sz w:val="20"/>
          <w:szCs w:val="20"/>
        </w:rPr>
      </w:pPr>
      <w:r>
        <w:rPr>
          <w:sz w:val="20"/>
          <w:szCs w:val="20"/>
        </w:rPr>
        <w:pict w14:anchorId="65948A86">
          <v:rect id="_x0000_i4061" style="width:0;height:1.5pt" o:hralign="center" o:hrstd="t" o:hr="t" fillcolor="#a0a0a0" stroked="f"/>
        </w:pict>
      </w:r>
    </w:p>
    <w:p w14:paraId="0EDFECB2" w14:textId="77777777" w:rsidR="00AB7D22" w:rsidRPr="003A138A" w:rsidRDefault="00AB7D22" w:rsidP="00AB7D22">
      <w:pPr>
        <w:pStyle w:val="graf"/>
        <w:rPr>
          <w:sz w:val="20"/>
          <w:szCs w:val="20"/>
        </w:rPr>
      </w:pPr>
      <w:r w:rsidRPr="003A138A">
        <w:rPr>
          <w:sz w:val="20"/>
          <w:szCs w:val="20"/>
        </w:rPr>
        <w:t>Q42. Are there performance implications in using sealed classes?</w:t>
      </w:r>
      <w:r w:rsidRPr="003A138A">
        <w:rPr>
          <w:sz w:val="20"/>
          <w:szCs w:val="20"/>
        </w:rPr>
        <w:br/>
        <w:t>No significant runtime overhead; they primarily enforce compile-time checks.</w:t>
      </w:r>
    </w:p>
    <w:p w14:paraId="3F8830D2" w14:textId="77777777" w:rsidR="00AB7D22" w:rsidRPr="003A138A" w:rsidRDefault="00000000" w:rsidP="00AB7D22">
      <w:pPr>
        <w:rPr>
          <w:sz w:val="20"/>
          <w:szCs w:val="20"/>
        </w:rPr>
      </w:pPr>
      <w:r>
        <w:rPr>
          <w:sz w:val="20"/>
          <w:szCs w:val="20"/>
        </w:rPr>
        <w:pict w14:anchorId="0E9336E3">
          <v:rect id="_x0000_i4062" style="width:0;height:1.5pt" o:hralign="center" o:hrstd="t" o:hr="t" fillcolor="#a0a0a0" stroked="f"/>
        </w:pict>
      </w:r>
    </w:p>
    <w:p w14:paraId="66C5BF0E" w14:textId="77777777" w:rsidR="00AB7D22" w:rsidRPr="003A138A" w:rsidRDefault="00AB7D22" w:rsidP="00AB7D22">
      <w:pPr>
        <w:pStyle w:val="graf"/>
        <w:rPr>
          <w:sz w:val="20"/>
          <w:szCs w:val="20"/>
        </w:rPr>
      </w:pPr>
      <w:r w:rsidRPr="003A138A">
        <w:rPr>
          <w:sz w:val="20"/>
          <w:szCs w:val="20"/>
        </w:rPr>
        <w:t>Q43. Can you use sealed classes with frameworks (e.g., Spring, Hibernate)?</w:t>
      </w:r>
      <w:r w:rsidRPr="003A138A">
        <w:rPr>
          <w:sz w:val="20"/>
          <w:szCs w:val="20"/>
        </w:rPr>
        <w:br/>
        <w:t>Yes, but ensure frameworks support Java 17 features and permitted subclasses are correctly managed.</w:t>
      </w:r>
    </w:p>
    <w:p w14:paraId="4B3F62F6" w14:textId="77777777" w:rsidR="00AB7D22" w:rsidRPr="003A138A" w:rsidRDefault="00000000" w:rsidP="00AB7D22">
      <w:pPr>
        <w:rPr>
          <w:sz w:val="20"/>
          <w:szCs w:val="20"/>
        </w:rPr>
      </w:pPr>
      <w:r>
        <w:rPr>
          <w:sz w:val="20"/>
          <w:szCs w:val="20"/>
        </w:rPr>
        <w:pict w14:anchorId="40AD4DC6">
          <v:rect id="_x0000_i4063" style="width:0;height:1.5pt" o:hralign="center" o:hrstd="t" o:hr="t" fillcolor="#a0a0a0" stroked="f"/>
        </w:pict>
      </w:r>
    </w:p>
    <w:p w14:paraId="59C46044" w14:textId="77777777" w:rsidR="00AB7D22" w:rsidRPr="003A138A" w:rsidRDefault="00AB7D22" w:rsidP="00AB7D22">
      <w:pPr>
        <w:pStyle w:val="graf"/>
        <w:rPr>
          <w:sz w:val="20"/>
          <w:szCs w:val="20"/>
        </w:rPr>
      </w:pPr>
      <w:r w:rsidRPr="003A138A">
        <w:rPr>
          <w:sz w:val="20"/>
          <w:szCs w:val="20"/>
        </w:rPr>
        <w:t>Q44. How does sealed classes interact with record types?</w:t>
      </w:r>
      <w:r w:rsidRPr="003A138A">
        <w:rPr>
          <w:sz w:val="20"/>
          <w:szCs w:val="20"/>
        </w:rPr>
        <w:br/>
        <w:t>Records can be permitted subclasses, useful for immutable data carriers.</w:t>
      </w:r>
    </w:p>
    <w:p w14:paraId="5DADF5EE" w14:textId="77777777" w:rsidR="00AB7D22" w:rsidRPr="003A138A" w:rsidRDefault="00000000" w:rsidP="00AB7D22">
      <w:pPr>
        <w:rPr>
          <w:sz w:val="20"/>
          <w:szCs w:val="20"/>
        </w:rPr>
      </w:pPr>
      <w:r>
        <w:rPr>
          <w:sz w:val="20"/>
          <w:szCs w:val="20"/>
        </w:rPr>
        <w:pict w14:anchorId="538D7E51">
          <v:rect id="_x0000_i4064" style="width:0;height:1.5pt" o:hralign="center" o:hrstd="t" o:hr="t" fillcolor="#a0a0a0" stroked="f"/>
        </w:pict>
      </w:r>
    </w:p>
    <w:p w14:paraId="75C09482" w14:textId="77777777" w:rsidR="00AB7D22" w:rsidRPr="003A138A" w:rsidRDefault="00AB7D22" w:rsidP="00AB7D22">
      <w:pPr>
        <w:pStyle w:val="graf"/>
        <w:rPr>
          <w:sz w:val="20"/>
          <w:szCs w:val="20"/>
        </w:rPr>
      </w:pPr>
      <w:r w:rsidRPr="003A138A">
        <w:rPr>
          <w:sz w:val="20"/>
          <w:szCs w:val="20"/>
        </w:rPr>
        <w:t>Q45. Can sealed classes be used in REST API modeling?</w:t>
      </w:r>
      <w:r w:rsidRPr="003A138A">
        <w:rPr>
          <w:sz w:val="20"/>
          <w:szCs w:val="20"/>
        </w:rPr>
        <w:br/>
        <w:t>Yes, for modeling closed state transitions or event types.</w:t>
      </w:r>
    </w:p>
    <w:p w14:paraId="780E3263" w14:textId="77777777" w:rsidR="00AB7D22" w:rsidRPr="003A138A" w:rsidRDefault="00000000" w:rsidP="00AB7D22">
      <w:pPr>
        <w:rPr>
          <w:sz w:val="20"/>
          <w:szCs w:val="20"/>
        </w:rPr>
      </w:pPr>
      <w:r>
        <w:rPr>
          <w:sz w:val="20"/>
          <w:szCs w:val="20"/>
        </w:rPr>
        <w:lastRenderedPageBreak/>
        <w:pict w14:anchorId="7633DE03">
          <v:rect id="_x0000_i4065" style="width:0;height:1.5pt" o:hralign="center" o:hrstd="t" o:hr="t" fillcolor="#a0a0a0" stroked="f"/>
        </w:pict>
      </w:r>
    </w:p>
    <w:p w14:paraId="53B00736" w14:textId="77777777" w:rsidR="00AB7D22" w:rsidRPr="003A138A" w:rsidRDefault="00AB7D22" w:rsidP="00AB7D22">
      <w:pPr>
        <w:pStyle w:val="graf"/>
        <w:rPr>
          <w:sz w:val="20"/>
          <w:szCs w:val="20"/>
        </w:rPr>
      </w:pPr>
      <w:r w:rsidRPr="003A138A">
        <w:rPr>
          <w:sz w:val="20"/>
          <w:szCs w:val="20"/>
        </w:rPr>
        <w:t>Q46. How to test sealed hierarchies?</w:t>
      </w:r>
      <w:r w:rsidRPr="003A138A">
        <w:rPr>
          <w:sz w:val="20"/>
          <w:szCs w:val="20"/>
        </w:rPr>
        <w:br/>
        <w:t>Use unit tests to check hierarchy exhaustiveness and correct behavior of each permitted subclass.</w:t>
      </w:r>
    </w:p>
    <w:p w14:paraId="23117737" w14:textId="77777777" w:rsidR="00AB7D22" w:rsidRPr="003A138A" w:rsidRDefault="00000000" w:rsidP="00AB7D22">
      <w:pPr>
        <w:rPr>
          <w:sz w:val="20"/>
          <w:szCs w:val="20"/>
        </w:rPr>
      </w:pPr>
      <w:r>
        <w:rPr>
          <w:sz w:val="20"/>
          <w:szCs w:val="20"/>
        </w:rPr>
        <w:pict w14:anchorId="3ED90B35">
          <v:rect id="_x0000_i4066" style="width:0;height:1.5pt" o:hralign="center" o:hrstd="t" o:hr="t" fillcolor="#a0a0a0" stroked="f"/>
        </w:pict>
      </w:r>
    </w:p>
    <w:p w14:paraId="70172F3A" w14:textId="77777777" w:rsidR="00AB7D22" w:rsidRPr="003A138A" w:rsidRDefault="00AB7D22" w:rsidP="00AB7D22">
      <w:pPr>
        <w:pStyle w:val="graf"/>
        <w:rPr>
          <w:sz w:val="20"/>
          <w:szCs w:val="20"/>
        </w:rPr>
      </w:pPr>
      <w:r w:rsidRPr="003A138A">
        <w:rPr>
          <w:sz w:val="20"/>
          <w:szCs w:val="20"/>
        </w:rPr>
        <w:t>Q47. Can you extend a sealed class from a different module?</w:t>
      </w:r>
      <w:r w:rsidRPr="003A138A">
        <w:rPr>
          <w:sz w:val="20"/>
          <w:szCs w:val="20"/>
        </w:rPr>
        <w:br/>
        <w:t xml:space="preserve">Only if permitted by the </w:t>
      </w:r>
      <w:r w:rsidRPr="003A138A">
        <w:rPr>
          <w:rStyle w:val="HTMLCode"/>
          <w:rFonts w:eastAsiaTheme="majorEastAsia"/>
        </w:rPr>
        <w:t>permits</w:t>
      </w:r>
      <w:r w:rsidRPr="003A138A">
        <w:rPr>
          <w:sz w:val="20"/>
          <w:szCs w:val="20"/>
        </w:rPr>
        <w:t xml:space="preserve"> clause and module visibility is configured.</w:t>
      </w:r>
    </w:p>
    <w:p w14:paraId="447BB164" w14:textId="77777777" w:rsidR="00AB7D22" w:rsidRPr="003A138A" w:rsidRDefault="00000000" w:rsidP="00AB7D22">
      <w:pPr>
        <w:rPr>
          <w:sz w:val="20"/>
          <w:szCs w:val="20"/>
        </w:rPr>
      </w:pPr>
      <w:r>
        <w:rPr>
          <w:sz w:val="20"/>
          <w:szCs w:val="20"/>
        </w:rPr>
        <w:pict w14:anchorId="278FBC4F">
          <v:rect id="_x0000_i4067" style="width:0;height:1.5pt" o:hralign="center" o:hrstd="t" o:hr="t" fillcolor="#a0a0a0" stroked="f"/>
        </w:pict>
      </w:r>
    </w:p>
    <w:p w14:paraId="585123C4" w14:textId="77777777" w:rsidR="00AB7D22" w:rsidRPr="003A138A" w:rsidRDefault="00AB7D22" w:rsidP="00AB7D22">
      <w:pPr>
        <w:pStyle w:val="graf"/>
        <w:rPr>
          <w:sz w:val="20"/>
          <w:szCs w:val="20"/>
        </w:rPr>
      </w:pPr>
      <w:r w:rsidRPr="003A138A">
        <w:rPr>
          <w:sz w:val="20"/>
          <w:szCs w:val="20"/>
        </w:rPr>
        <w:t>Q48. How does sealed classes affect dependency injection?</w:t>
      </w:r>
      <w:r w:rsidRPr="003A138A">
        <w:rPr>
          <w:sz w:val="20"/>
          <w:szCs w:val="20"/>
        </w:rPr>
        <w:br/>
        <w:t>No impact on DI frameworks if subclassing rules are respected.</w:t>
      </w:r>
    </w:p>
    <w:p w14:paraId="3BD5F942" w14:textId="77777777" w:rsidR="00AB7D22" w:rsidRPr="003A138A" w:rsidRDefault="00000000" w:rsidP="00AB7D22">
      <w:pPr>
        <w:rPr>
          <w:sz w:val="20"/>
          <w:szCs w:val="20"/>
        </w:rPr>
      </w:pPr>
      <w:r>
        <w:rPr>
          <w:sz w:val="20"/>
          <w:szCs w:val="20"/>
        </w:rPr>
        <w:pict w14:anchorId="5037E430">
          <v:rect id="_x0000_i4068" style="width:0;height:1.5pt" o:hralign="center" o:hrstd="t" o:hr="t" fillcolor="#a0a0a0" stroked="f"/>
        </w:pict>
      </w:r>
    </w:p>
    <w:p w14:paraId="1AC837C3" w14:textId="77777777" w:rsidR="00AB7D22" w:rsidRPr="003A138A" w:rsidRDefault="00AB7D22" w:rsidP="00C67ABC">
      <w:pPr>
        <w:rPr>
          <w:sz w:val="20"/>
          <w:szCs w:val="20"/>
        </w:rPr>
      </w:pPr>
      <w:r w:rsidRPr="003A138A">
        <w:rPr>
          <w:sz w:val="20"/>
          <w:szCs w:val="20"/>
        </w:rPr>
        <w:t>Interview Scenarios</w:t>
      </w:r>
    </w:p>
    <w:p w14:paraId="0E100511" w14:textId="77777777" w:rsidR="00AB7D22" w:rsidRPr="003A138A" w:rsidRDefault="00AB7D22" w:rsidP="00AB7D22">
      <w:pPr>
        <w:pStyle w:val="graf"/>
        <w:rPr>
          <w:sz w:val="20"/>
          <w:szCs w:val="20"/>
        </w:rPr>
      </w:pPr>
      <w:r w:rsidRPr="003A138A">
        <w:rPr>
          <w:sz w:val="20"/>
          <w:szCs w:val="20"/>
        </w:rPr>
        <w:t>Q49. How would you refactor an open class hierarchy to sealed classes for better maintainability?</w:t>
      </w:r>
      <w:r w:rsidRPr="003A138A">
        <w:rPr>
          <w:sz w:val="20"/>
          <w:szCs w:val="20"/>
        </w:rPr>
        <w:br/>
        <w:t xml:space="preserve">Identify core types, seal the base class, and list only intended subclasses in </w:t>
      </w:r>
      <w:r w:rsidRPr="003A138A">
        <w:rPr>
          <w:rStyle w:val="HTMLCode"/>
          <w:rFonts w:eastAsiaTheme="majorEastAsia"/>
        </w:rPr>
        <w:t>permits</w:t>
      </w:r>
      <w:r w:rsidRPr="003A138A">
        <w:rPr>
          <w:sz w:val="20"/>
          <w:szCs w:val="20"/>
        </w:rPr>
        <w:t>.</w:t>
      </w:r>
    </w:p>
    <w:p w14:paraId="179F0CC2" w14:textId="77777777" w:rsidR="00AB7D22" w:rsidRPr="003A138A" w:rsidRDefault="00000000" w:rsidP="00AB7D22">
      <w:pPr>
        <w:rPr>
          <w:sz w:val="20"/>
          <w:szCs w:val="20"/>
        </w:rPr>
      </w:pPr>
      <w:r>
        <w:rPr>
          <w:sz w:val="20"/>
          <w:szCs w:val="20"/>
        </w:rPr>
        <w:pict w14:anchorId="0B39D5D7">
          <v:rect id="_x0000_i4069" style="width:0;height:1.5pt" o:hralign="center" o:hrstd="t" o:hr="t" fillcolor="#a0a0a0" stroked="f"/>
        </w:pict>
      </w:r>
    </w:p>
    <w:p w14:paraId="4BB92F10" w14:textId="77777777" w:rsidR="00AB7D22" w:rsidRPr="003A138A" w:rsidRDefault="00AB7D22" w:rsidP="00AB7D22">
      <w:pPr>
        <w:pStyle w:val="graf"/>
        <w:rPr>
          <w:sz w:val="20"/>
          <w:szCs w:val="20"/>
        </w:rPr>
      </w:pPr>
      <w:r w:rsidRPr="003A138A">
        <w:rPr>
          <w:sz w:val="20"/>
          <w:szCs w:val="20"/>
        </w:rPr>
        <w:t>Q50. In what scenarios would you choose sealed classes over enums?</w:t>
      </w:r>
      <w:r w:rsidRPr="003A138A">
        <w:rPr>
          <w:sz w:val="20"/>
          <w:szCs w:val="20"/>
        </w:rPr>
        <w:br/>
        <w:t>When richer state, behavior, or inheritance is required.</w:t>
      </w:r>
    </w:p>
    <w:p w14:paraId="1A4F68AF" w14:textId="77777777" w:rsidR="00AB7D22" w:rsidRPr="003A138A" w:rsidRDefault="00000000" w:rsidP="00AB7D22">
      <w:pPr>
        <w:rPr>
          <w:sz w:val="20"/>
          <w:szCs w:val="20"/>
        </w:rPr>
      </w:pPr>
      <w:r>
        <w:rPr>
          <w:sz w:val="20"/>
          <w:szCs w:val="20"/>
        </w:rPr>
        <w:pict w14:anchorId="44CD48C3">
          <v:rect id="_x0000_i4070" style="width:0;height:1.5pt" o:hralign="center" o:hrstd="t" o:hr="t" fillcolor="#a0a0a0" stroked="f"/>
        </w:pict>
      </w:r>
    </w:p>
    <w:p w14:paraId="736FBC51" w14:textId="77777777" w:rsidR="00AB7D22" w:rsidRPr="003A138A" w:rsidRDefault="00AB7D22" w:rsidP="00AB7D22">
      <w:pPr>
        <w:pStyle w:val="graf"/>
        <w:rPr>
          <w:sz w:val="20"/>
          <w:szCs w:val="20"/>
        </w:rPr>
      </w:pPr>
      <w:r w:rsidRPr="003A138A">
        <w:rPr>
          <w:sz w:val="20"/>
          <w:szCs w:val="20"/>
        </w:rPr>
        <w:t>Q51. Discuss a real-world domain where sealed classes improve code safety.</w:t>
      </w:r>
      <w:r w:rsidRPr="003A138A">
        <w:rPr>
          <w:sz w:val="20"/>
          <w:szCs w:val="20"/>
        </w:rPr>
        <w:br/>
        <w:t>Financial transaction states, protocol message types, or restricted event models.</w:t>
      </w:r>
    </w:p>
    <w:p w14:paraId="209858DA" w14:textId="77777777" w:rsidR="00AB7D22" w:rsidRPr="003A138A" w:rsidRDefault="00000000" w:rsidP="00AB7D22">
      <w:pPr>
        <w:rPr>
          <w:sz w:val="20"/>
          <w:szCs w:val="20"/>
        </w:rPr>
      </w:pPr>
      <w:r>
        <w:rPr>
          <w:sz w:val="20"/>
          <w:szCs w:val="20"/>
        </w:rPr>
        <w:pict w14:anchorId="126D2866">
          <v:rect id="_x0000_i4071" style="width:0;height:1.5pt" o:hralign="center" o:hrstd="t" o:hr="t" fillcolor="#a0a0a0" stroked="f"/>
        </w:pict>
      </w:r>
    </w:p>
    <w:p w14:paraId="0F956C8E" w14:textId="77777777" w:rsidR="00AB7D22" w:rsidRPr="003A138A" w:rsidRDefault="00AB7D22" w:rsidP="00AB7D22">
      <w:pPr>
        <w:pStyle w:val="graf"/>
        <w:rPr>
          <w:sz w:val="20"/>
          <w:szCs w:val="20"/>
        </w:rPr>
      </w:pPr>
      <w:r w:rsidRPr="003A138A">
        <w:rPr>
          <w:sz w:val="20"/>
          <w:szCs w:val="20"/>
        </w:rPr>
        <w:t>Q52. How do sealed classes help in exhaustive switch-case handling?</w:t>
      </w:r>
      <w:r w:rsidRPr="003A138A">
        <w:rPr>
          <w:sz w:val="20"/>
          <w:szCs w:val="20"/>
        </w:rPr>
        <w:br/>
        <w:t>The compiler knows all possible subclasses, enforcing complete case coverage.</w:t>
      </w:r>
    </w:p>
    <w:p w14:paraId="72723064" w14:textId="77777777" w:rsidR="00AB7D22" w:rsidRPr="003A138A" w:rsidRDefault="00000000" w:rsidP="00AB7D22">
      <w:pPr>
        <w:rPr>
          <w:sz w:val="20"/>
          <w:szCs w:val="20"/>
        </w:rPr>
      </w:pPr>
      <w:r>
        <w:rPr>
          <w:sz w:val="20"/>
          <w:szCs w:val="20"/>
        </w:rPr>
        <w:pict w14:anchorId="00B39671">
          <v:rect id="_x0000_i4072" style="width:0;height:1.5pt" o:hralign="center" o:hrstd="t" o:hr="t" fillcolor="#a0a0a0" stroked="f"/>
        </w:pict>
      </w:r>
    </w:p>
    <w:p w14:paraId="21B75DFF" w14:textId="77777777" w:rsidR="00AB7D22" w:rsidRPr="003A138A" w:rsidRDefault="00AB7D22" w:rsidP="00AB7D22">
      <w:pPr>
        <w:pStyle w:val="graf"/>
        <w:rPr>
          <w:sz w:val="20"/>
          <w:szCs w:val="20"/>
        </w:rPr>
      </w:pPr>
      <w:r w:rsidRPr="003A138A">
        <w:rPr>
          <w:sz w:val="20"/>
          <w:szCs w:val="20"/>
        </w:rPr>
        <w:t>Q53. Can you use sealed classes with Java serialization frameworks like Jackson?</w:t>
      </w:r>
      <w:r w:rsidRPr="003A138A">
        <w:rPr>
          <w:sz w:val="20"/>
          <w:szCs w:val="20"/>
        </w:rPr>
        <w:br/>
        <w:t>Yes, but ensure Jackson is configured to recognize polymorphic types in hierarchy.</w:t>
      </w:r>
    </w:p>
    <w:p w14:paraId="129DC83F" w14:textId="77777777" w:rsidR="00AB7D22" w:rsidRPr="003A138A" w:rsidRDefault="00000000" w:rsidP="00AB7D22">
      <w:pPr>
        <w:rPr>
          <w:sz w:val="20"/>
          <w:szCs w:val="20"/>
        </w:rPr>
      </w:pPr>
      <w:r>
        <w:rPr>
          <w:sz w:val="20"/>
          <w:szCs w:val="20"/>
        </w:rPr>
        <w:pict w14:anchorId="049F282C">
          <v:rect id="_x0000_i4073" style="width:0;height:1.5pt" o:hralign="center" o:hrstd="t" o:hr="t" fillcolor="#a0a0a0" stroked="f"/>
        </w:pict>
      </w:r>
    </w:p>
    <w:p w14:paraId="4A17CCBD" w14:textId="77777777" w:rsidR="00AB7D22" w:rsidRPr="003A138A" w:rsidRDefault="00AB7D22" w:rsidP="00AB7D22">
      <w:pPr>
        <w:pStyle w:val="graf"/>
        <w:rPr>
          <w:sz w:val="20"/>
          <w:szCs w:val="20"/>
        </w:rPr>
      </w:pPr>
      <w:r w:rsidRPr="003A138A">
        <w:rPr>
          <w:sz w:val="20"/>
          <w:szCs w:val="20"/>
        </w:rPr>
        <w:t>Q54. How do sealed classes interact with Java modules?</w:t>
      </w:r>
      <w:r w:rsidRPr="003A138A">
        <w:rPr>
          <w:sz w:val="20"/>
          <w:szCs w:val="20"/>
        </w:rPr>
        <w:br/>
        <w:t>Permitted subclasses must be accessible within the module system; module exports/imports may need updating.</w:t>
      </w:r>
    </w:p>
    <w:p w14:paraId="0E163CD0" w14:textId="77777777" w:rsidR="00AB7D22" w:rsidRPr="003A138A" w:rsidRDefault="00000000" w:rsidP="00AB7D22">
      <w:pPr>
        <w:rPr>
          <w:sz w:val="20"/>
          <w:szCs w:val="20"/>
        </w:rPr>
      </w:pPr>
      <w:r>
        <w:rPr>
          <w:sz w:val="20"/>
          <w:szCs w:val="20"/>
        </w:rPr>
        <w:pict w14:anchorId="68D4DF86">
          <v:rect id="_x0000_i4074" style="width:0;height:1.5pt" o:hralign="center" o:hrstd="t" o:hr="t" fillcolor="#a0a0a0" stroked="f"/>
        </w:pict>
      </w:r>
    </w:p>
    <w:p w14:paraId="0627BC5A" w14:textId="77777777" w:rsidR="00AB7D22" w:rsidRPr="003A138A" w:rsidRDefault="00AB7D22" w:rsidP="00AB7D22">
      <w:pPr>
        <w:pStyle w:val="graf"/>
        <w:rPr>
          <w:sz w:val="20"/>
          <w:szCs w:val="20"/>
        </w:rPr>
      </w:pPr>
      <w:r w:rsidRPr="003A138A">
        <w:rPr>
          <w:sz w:val="20"/>
          <w:szCs w:val="20"/>
        </w:rPr>
        <w:t>Q55. Can sealed classes be used for event-driven systems?</w:t>
      </w:r>
      <w:r w:rsidRPr="003A138A">
        <w:rPr>
          <w:sz w:val="20"/>
          <w:szCs w:val="20"/>
        </w:rPr>
        <w:br/>
        <w:t>Yes, to strictly control event types and transitions.</w:t>
      </w:r>
    </w:p>
    <w:p w14:paraId="3D71726E" w14:textId="77777777" w:rsidR="00AB7D22" w:rsidRPr="003A138A" w:rsidRDefault="00000000" w:rsidP="00AB7D22">
      <w:pPr>
        <w:rPr>
          <w:sz w:val="20"/>
          <w:szCs w:val="20"/>
        </w:rPr>
      </w:pPr>
      <w:r>
        <w:rPr>
          <w:sz w:val="20"/>
          <w:szCs w:val="20"/>
        </w:rPr>
        <w:pict w14:anchorId="498FFE37">
          <v:rect id="_x0000_i4075" style="width:0;height:1.5pt" o:hralign="center" o:hrstd="t" o:hr="t" fillcolor="#a0a0a0" stroked="f"/>
        </w:pict>
      </w:r>
    </w:p>
    <w:p w14:paraId="443FC678" w14:textId="77777777" w:rsidR="00AB7D22" w:rsidRPr="003A138A" w:rsidRDefault="00AB7D22" w:rsidP="00AB7D22">
      <w:pPr>
        <w:pStyle w:val="graf"/>
        <w:rPr>
          <w:sz w:val="20"/>
          <w:szCs w:val="20"/>
        </w:rPr>
      </w:pPr>
      <w:r w:rsidRPr="003A138A">
        <w:rPr>
          <w:sz w:val="20"/>
          <w:szCs w:val="20"/>
        </w:rPr>
        <w:lastRenderedPageBreak/>
        <w:t>Q56. Do sealed classes support runtime dynamic subclass registration?</w:t>
      </w:r>
      <w:r w:rsidRPr="003A138A">
        <w:rPr>
          <w:sz w:val="20"/>
          <w:szCs w:val="20"/>
        </w:rPr>
        <w:br/>
        <w:t>No; permitted subclasses are static at compile-time.</w:t>
      </w:r>
    </w:p>
    <w:p w14:paraId="5DADC1A2" w14:textId="77777777" w:rsidR="00AB7D22" w:rsidRPr="003A138A" w:rsidRDefault="00000000" w:rsidP="00AB7D22">
      <w:pPr>
        <w:rPr>
          <w:sz w:val="20"/>
          <w:szCs w:val="20"/>
        </w:rPr>
      </w:pPr>
      <w:r>
        <w:rPr>
          <w:sz w:val="20"/>
          <w:szCs w:val="20"/>
        </w:rPr>
        <w:pict w14:anchorId="3418591A">
          <v:rect id="_x0000_i4076" style="width:0;height:1.5pt" o:hralign="center" o:hrstd="t" o:hr="t" fillcolor="#a0a0a0" stroked="f"/>
        </w:pict>
      </w:r>
    </w:p>
    <w:p w14:paraId="6DEA4E19" w14:textId="77777777" w:rsidR="00AB7D22" w:rsidRPr="003A138A" w:rsidRDefault="00AB7D22" w:rsidP="00AB7D22">
      <w:pPr>
        <w:pStyle w:val="graf"/>
        <w:rPr>
          <w:sz w:val="20"/>
          <w:szCs w:val="20"/>
        </w:rPr>
      </w:pPr>
      <w:r w:rsidRPr="003A138A">
        <w:rPr>
          <w:sz w:val="20"/>
          <w:szCs w:val="20"/>
        </w:rPr>
        <w:t>Q57. How can sealed classes help prevent accidental extension in large teams?</w:t>
      </w:r>
      <w:r w:rsidRPr="003A138A">
        <w:rPr>
          <w:sz w:val="20"/>
          <w:szCs w:val="20"/>
        </w:rPr>
        <w:br/>
        <w:t>By restricting subclassing, only intended types can extend the base class.</w:t>
      </w:r>
    </w:p>
    <w:p w14:paraId="50C304A6" w14:textId="77777777" w:rsidR="00AB7D22" w:rsidRPr="003A138A" w:rsidRDefault="00000000" w:rsidP="00AB7D22">
      <w:pPr>
        <w:rPr>
          <w:sz w:val="20"/>
          <w:szCs w:val="20"/>
        </w:rPr>
      </w:pPr>
      <w:r>
        <w:rPr>
          <w:sz w:val="20"/>
          <w:szCs w:val="20"/>
        </w:rPr>
        <w:pict w14:anchorId="251EFB1C">
          <v:rect id="_x0000_i4077" style="width:0;height:1.5pt" o:hralign="center" o:hrstd="t" o:hr="t" fillcolor="#a0a0a0" stroked="f"/>
        </w:pict>
      </w:r>
    </w:p>
    <w:p w14:paraId="64963FFA" w14:textId="77777777" w:rsidR="00AB7D22" w:rsidRPr="003A138A" w:rsidRDefault="00AB7D22" w:rsidP="00AB7D22">
      <w:pPr>
        <w:pStyle w:val="graf"/>
        <w:rPr>
          <w:sz w:val="20"/>
          <w:szCs w:val="20"/>
        </w:rPr>
      </w:pPr>
      <w:r w:rsidRPr="003A138A">
        <w:rPr>
          <w:sz w:val="20"/>
          <w:szCs w:val="20"/>
        </w:rPr>
        <w:t>Q58. What happens if you mark a permitted subclass as abstract but forget to permit further subclasses?</w:t>
      </w:r>
      <w:r w:rsidRPr="003A138A">
        <w:rPr>
          <w:sz w:val="20"/>
          <w:szCs w:val="20"/>
        </w:rPr>
        <w:br/>
        <w:t>Compiler error; all permitted subclasses must be listed.</w:t>
      </w:r>
    </w:p>
    <w:p w14:paraId="73213455" w14:textId="77777777" w:rsidR="00AB7D22" w:rsidRPr="003A138A" w:rsidRDefault="00000000" w:rsidP="00AB7D22">
      <w:pPr>
        <w:rPr>
          <w:sz w:val="20"/>
          <w:szCs w:val="20"/>
        </w:rPr>
      </w:pPr>
      <w:r>
        <w:rPr>
          <w:sz w:val="20"/>
          <w:szCs w:val="20"/>
        </w:rPr>
        <w:pict w14:anchorId="309431A5">
          <v:rect id="_x0000_i4078" style="width:0;height:1.5pt" o:hralign="center" o:hrstd="t" o:hr="t" fillcolor="#a0a0a0" stroked="f"/>
        </w:pict>
      </w:r>
    </w:p>
    <w:p w14:paraId="5BE18AE7" w14:textId="77777777" w:rsidR="00AB7D22" w:rsidRPr="003A138A" w:rsidRDefault="00AB7D22" w:rsidP="00AB7D22">
      <w:pPr>
        <w:pStyle w:val="graf"/>
        <w:rPr>
          <w:sz w:val="20"/>
          <w:szCs w:val="20"/>
        </w:rPr>
      </w:pPr>
      <w:r w:rsidRPr="003A138A">
        <w:rPr>
          <w:sz w:val="20"/>
          <w:szCs w:val="20"/>
        </w:rPr>
        <w:t>Q59. Can a sealed class permit itself as a subclass?</w:t>
      </w:r>
      <w:r w:rsidRPr="003A138A">
        <w:rPr>
          <w:sz w:val="20"/>
          <w:szCs w:val="20"/>
        </w:rPr>
        <w:br/>
        <w:t>No; this creates a cyclic dependency and is disallowed.</w:t>
      </w:r>
    </w:p>
    <w:p w14:paraId="769A9AA7" w14:textId="77777777" w:rsidR="00AB7D22" w:rsidRPr="003A138A" w:rsidRDefault="00000000" w:rsidP="00AB7D22">
      <w:pPr>
        <w:rPr>
          <w:sz w:val="20"/>
          <w:szCs w:val="20"/>
        </w:rPr>
      </w:pPr>
      <w:r>
        <w:rPr>
          <w:sz w:val="20"/>
          <w:szCs w:val="20"/>
        </w:rPr>
        <w:pict w14:anchorId="404163ED">
          <v:rect id="_x0000_i4079" style="width:0;height:1.5pt" o:hralign="center" o:hrstd="t" o:hr="t" fillcolor="#a0a0a0" stroked="f"/>
        </w:pict>
      </w:r>
    </w:p>
    <w:p w14:paraId="242BF799" w14:textId="77777777" w:rsidR="00AB7D22" w:rsidRPr="003A138A" w:rsidRDefault="00AB7D22" w:rsidP="00AB7D22">
      <w:pPr>
        <w:pStyle w:val="graf"/>
        <w:rPr>
          <w:sz w:val="20"/>
          <w:szCs w:val="20"/>
        </w:rPr>
      </w:pPr>
      <w:r w:rsidRPr="003A138A">
        <w:rPr>
          <w:sz w:val="20"/>
          <w:szCs w:val="20"/>
        </w:rPr>
        <w:t>Q60. How does sealed classes feature contribute to better API design?</w:t>
      </w:r>
      <w:r w:rsidRPr="003A138A">
        <w:rPr>
          <w:sz w:val="20"/>
          <w:szCs w:val="20"/>
        </w:rPr>
        <w:br/>
        <w:t>It provides controlled extensibility, clearer contracts, and enables safer pattern matching.</w:t>
      </w:r>
    </w:p>
    <w:p w14:paraId="45C67708" w14:textId="77777777" w:rsidR="00AB7D22" w:rsidRPr="003A138A" w:rsidRDefault="00000000" w:rsidP="00AB7D22">
      <w:pPr>
        <w:rPr>
          <w:sz w:val="20"/>
          <w:szCs w:val="20"/>
        </w:rPr>
      </w:pPr>
      <w:r>
        <w:rPr>
          <w:sz w:val="20"/>
          <w:szCs w:val="20"/>
        </w:rPr>
        <w:pict w14:anchorId="27A364E6">
          <v:rect id="_x0000_i4080" style="width:0;height:1.5pt" o:hralign="center" o:hrstd="t" o:hr="t" fillcolor="#a0a0a0" stroked="f"/>
        </w:pict>
      </w:r>
    </w:p>
    <w:p w14:paraId="69D14E90" w14:textId="77777777" w:rsidR="00AB7D22" w:rsidRPr="003A138A" w:rsidRDefault="00AB7D22" w:rsidP="00C67ABC">
      <w:pPr>
        <w:rPr>
          <w:rFonts w:ascii="Cascadia Code" w:hAnsi="Cascadia Code" w:cs="Cascadia Code"/>
          <w:color w:val="002060"/>
          <w:sz w:val="20"/>
          <w:szCs w:val="20"/>
        </w:rPr>
      </w:pPr>
      <w:r w:rsidRPr="003A138A">
        <w:rPr>
          <w:rFonts w:ascii="Cascadia Code" w:hAnsi="Cascadia Code" w:cs="Cascadia Code"/>
          <w:color w:val="002060"/>
          <w:sz w:val="20"/>
          <w:szCs w:val="20"/>
        </w:rPr>
        <w:t>Java 17 Interview Questions: Pattern Matching for switch (JEP 406)</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Q61–Q120</w:t>
      </w:r>
    </w:p>
    <w:p w14:paraId="1DBFD04B" w14:textId="77777777" w:rsidR="00AB7D22" w:rsidRPr="003A138A" w:rsidRDefault="00000000" w:rsidP="00AB7D22">
      <w:pPr>
        <w:rPr>
          <w:sz w:val="20"/>
          <w:szCs w:val="20"/>
        </w:rPr>
      </w:pPr>
      <w:r>
        <w:rPr>
          <w:sz w:val="20"/>
          <w:szCs w:val="20"/>
        </w:rPr>
        <w:pict w14:anchorId="42629150">
          <v:rect id="_x0000_i4081" style="width:0;height:1.5pt" o:hralign="center" o:hrstd="t" o:hr="t" fillcolor="#a0a0a0" stroked="f"/>
        </w:pict>
      </w:r>
    </w:p>
    <w:p w14:paraId="62A688E3" w14:textId="77777777" w:rsidR="00AB7D22" w:rsidRPr="003A138A" w:rsidRDefault="00AB7D22" w:rsidP="00C67ABC">
      <w:pPr>
        <w:rPr>
          <w:sz w:val="20"/>
          <w:szCs w:val="20"/>
        </w:rPr>
      </w:pPr>
      <w:r w:rsidRPr="003A138A">
        <w:rPr>
          <w:sz w:val="20"/>
          <w:szCs w:val="20"/>
        </w:rPr>
        <w:t>Theory &amp; Concepts</w:t>
      </w:r>
    </w:p>
    <w:p w14:paraId="29DE5CC9" w14:textId="77777777" w:rsidR="00AB7D22" w:rsidRPr="003A138A" w:rsidRDefault="00AB7D22" w:rsidP="00AB7D22">
      <w:pPr>
        <w:pStyle w:val="graf"/>
        <w:rPr>
          <w:sz w:val="20"/>
          <w:szCs w:val="20"/>
        </w:rPr>
      </w:pPr>
      <w:r w:rsidRPr="003A138A">
        <w:rPr>
          <w:sz w:val="20"/>
          <w:szCs w:val="20"/>
        </w:rPr>
        <w:t>Q61. What is Pattern Matching for switch in Java?</w:t>
      </w:r>
      <w:r w:rsidRPr="003A138A">
        <w:rPr>
          <w:sz w:val="20"/>
          <w:szCs w:val="20"/>
        </w:rPr>
        <w:br/>
        <w:t>It allows switch expressions and statements to match values by type and structure, not just by constant values, enabling more expressive and safer branching.</w:t>
      </w:r>
    </w:p>
    <w:p w14:paraId="529A4936" w14:textId="77777777" w:rsidR="00AB7D22" w:rsidRPr="003A138A" w:rsidRDefault="00000000" w:rsidP="00AB7D22">
      <w:pPr>
        <w:rPr>
          <w:sz w:val="20"/>
          <w:szCs w:val="20"/>
        </w:rPr>
      </w:pPr>
      <w:r>
        <w:rPr>
          <w:sz w:val="20"/>
          <w:szCs w:val="20"/>
        </w:rPr>
        <w:pict w14:anchorId="5A6D8805">
          <v:rect id="_x0000_i4082" style="width:0;height:1.5pt" o:hralign="center" o:hrstd="t" o:hr="t" fillcolor="#a0a0a0" stroked="f"/>
        </w:pict>
      </w:r>
    </w:p>
    <w:p w14:paraId="03F76D52" w14:textId="77777777" w:rsidR="00AB7D22" w:rsidRPr="003A138A" w:rsidRDefault="00AB7D22" w:rsidP="00AB7D22">
      <w:pPr>
        <w:pStyle w:val="graf"/>
        <w:rPr>
          <w:sz w:val="20"/>
          <w:szCs w:val="20"/>
        </w:rPr>
      </w:pPr>
      <w:r w:rsidRPr="003A138A">
        <w:rPr>
          <w:sz w:val="20"/>
          <w:szCs w:val="20"/>
        </w:rPr>
        <w:t>Q62. What are the benefits of pattern matching for switch?</w:t>
      </w:r>
    </w:p>
    <w:p w14:paraId="462987F4" w14:textId="77777777" w:rsidR="00AB7D22" w:rsidRPr="003A138A" w:rsidRDefault="00AB7D22" w:rsidP="00E20623">
      <w:pPr>
        <w:pStyle w:val="graf"/>
        <w:numPr>
          <w:ilvl w:val="0"/>
          <w:numId w:val="12"/>
        </w:numPr>
        <w:rPr>
          <w:sz w:val="20"/>
          <w:szCs w:val="20"/>
        </w:rPr>
      </w:pPr>
      <w:r w:rsidRPr="003A138A">
        <w:rPr>
          <w:sz w:val="20"/>
          <w:szCs w:val="20"/>
        </w:rPr>
        <w:t>Reduces boilerplate code for type checks and casting.</w:t>
      </w:r>
    </w:p>
    <w:p w14:paraId="42517914" w14:textId="77777777" w:rsidR="00AB7D22" w:rsidRPr="003A138A" w:rsidRDefault="00AB7D22" w:rsidP="00E20623">
      <w:pPr>
        <w:pStyle w:val="graf"/>
        <w:numPr>
          <w:ilvl w:val="0"/>
          <w:numId w:val="12"/>
        </w:numPr>
        <w:rPr>
          <w:sz w:val="20"/>
          <w:szCs w:val="20"/>
        </w:rPr>
      </w:pPr>
      <w:r w:rsidRPr="003A138A">
        <w:rPr>
          <w:sz w:val="20"/>
          <w:szCs w:val="20"/>
        </w:rPr>
        <w:t>Enables exhaustive handling of all possible patterns.</w:t>
      </w:r>
    </w:p>
    <w:p w14:paraId="4A9EBB26" w14:textId="77777777" w:rsidR="00AB7D22" w:rsidRPr="003A138A" w:rsidRDefault="00AB7D22" w:rsidP="00E20623">
      <w:pPr>
        <w:pStyle w:val="graf"/>
        <w:numPr>
          <w:ilvl w:val="0"/>
          <w:numId w:val="12"/>
        </w:numPr>
        <w:rPr>
          <w:sz w:val="20"/>
          <w:szCs w:val="20"/>
        </w:rPr>
      </w:pPr>
      <w:r w:rsidRPr="003A138A">
        <w:rPr>
          <w:sz w:val="20"/>
          <w:szCs w:val="20"/>
        </w:rPr>
        <w:t>Improves readability and maintainability.</w:t>
      </w:r>
    </w:p>
    <w:p w14:paraId="467E7433" w14:textId="77777777" w:rsidR="00AB7D22" w:rsidRPr="003A138A" w:rsidRDefault="00000000" w:rsidP="00AB7D22">
      <w:pPr>
        <w:rPr>
          <w:sz w:val="20"/>
          <w:szCs w:val="20"/>
        </w:rPr>
      </w:pPr>
      <w:r>
        <w:rPr>
          <w:sz w:val="20"/>
          <w:szCs w:val="20"/>
        </w:rPr>
        <w:pict w14:anchorId="37081F7A">
          <v:rect id="_x0000_i4083" style="width:0;height:1.5pt" o:hralign="center" o:hrstd="t" o:hr="t" fillcolor="#a0a0a0" stroked="f"/>
        </w:pict>
      </w:r>
    </w:p>
    <w:p w14:paraId="7C3CA8BB" w14:textId="77777777" w:rsidR="00AB7D22" w:rsidRPr="003A138A" w:rsidRDefault="00AB7D22" w:rsidP="00AB7D22">
      <w:pPr>
        <w:pStyle w:val="graf"/>
        <w:rPr>
          <w:sz w:val="20"/>
          <w:szCs w:val="20"/>
        </w:rPr>
      </w:pPr>
      <w:r w:rsidRPr="003A138A">
        <w:rPr>
          <w:sz w:val="20"/>
          <w:szCs w:val="20"/>
        </w:rPr>
        <w:t>Q63. Which types can be used in pattern matching for switch?</w:t>
      </w:r>
      <w:r w:rsidRPr="003A138A">
        <w:rPr>
          <w:sz w:val="20"/>
          <w:szCs w:val="20"/>
        </w:rPr>
        <w:br/>
        <w:t>Any reference type, including records, sealed types, and standard classes.</w:t>
      </w:r>
    </w:p>
    <w:p w14:paraId="3E2216D4" w14:textId="77777777" w:rsidR="00AB7D22" w:rsidRPr="003A138A" w:rsidRDefault="00000000" w:rsidP="00AB7D22">
      <w:pPr>
        <w:rPr>
          <w:sz w:val="20"/>
          <w:szCs w:val="20"/>
        </w:rPr>
      </w:pPr>
      <w:r>
        <w:rPr>
          <w:sz w:val="20"/>
          <w:szCs w:val="20"/>
        </w:rPr>
        <w:pict w14:anchorId="4DAC683B">
          <v:rect id="_x0000_i4084" style="width:0;height:1.5pt" o:hralign="center" o:hrstd="t" o:hr="t" fillcolor="#a0a0a0" stroked="f"/>
        </w:pict>
      </w:r>
    </w:p>
    <w:p w14:paraId="3CD29776" w14:textId="77777777" w:rsidR="00AB7D22" w:rsidRPr="003A138A" w:rsidRDefault="00AB7D22" w:rsidP="00C67ABC">
      <w:pPr>
        <w:rPr>
          <w:sz w:val="20"/>
          <w:szCs w:val="20"/>
        </w:rPr>
      </w:pPr>
      <w:r w:rsidRPr="003A138A">
        <w:rPr>
          <w:sz w:val="20"/>
          <w:szCs w:val="20"/>
        </w:rPr>
        <w:t>Basic Programs &amp; Examples</w:t>
      </w:r>
    </w:p>
    <w:p w14:paraId="7609588A" w14:textId="77777777" w:rsidR="00AB7D22" w:rsidRPr="003A138A" w:rsidRDefault="00AB7D22" w:rsidP="00AB7D22">
      <w:pPr>
        <w:pStyle w:val="graf"/>
        <w:rPr>
          <w:sz w:val="20"/>
          <w:szCs w:val="20"/>
        </w:rPr>
      </w:pPr>
      <w:r w:rsidRPr="003A138A">
        <w:rPr>
          <w:sz w:val="20"/>
          <w:szCs w:val="20"/>
        </w:rPr>
        <w:t>Q64. Write a switch statement using pattern matching with different types.</w:t>
      </w:r>
    </w:p>
    <w:p w14:paraId="5F969BB2" w14:textId="77777777" w:rsidR="00AB7D22" w:rsidRPr="003A138A" w:rsidRDefault="00AB7D22" w:rsidP="00AB7D22">
      <w:pPr>
        <w:pStyle w:val="HTMLPreformatted"/>
      </w:pPr>
      <w:r w:rsidRPr="003A138A">
        <w:rPr>
          <w:rStyle w:val="hljs-keyword"/>
          <w:rFonts w:eastAsiaTheme="majorEastAsia"/>
        </w:rPr>
        <w:lastRenderedPageBreak/>
        <w:t>public</w:t>
      </w:r>
      <w:r w:rsidRPr="003A138A">
        <w:rPr>
          <w:rStyle w:val="hljs-function"/>
        </w:rPr>
        <w:t xml:space="preserve"> </w:t>
      </w:r>
      <w:r w:rsidRPr="003A138A">
        <w:rPr>
          <w:rStyle w:val="hljs-keyword"/>
          <w:rFonts w:eastAsiaTheme="majorEastAsia"/>
        </w:rPr>
        <w:t>static</w:t>
      </w:r>
      <w:r w:rsidRPr="003A138A">
        <w:rPr>
          <w:rStyle w:val="hljs-function"/>
        </w:rPr>
        <w:t xml:space="preserve"> String </w:t>
      </w:r>
      <w:r w:rsidRPr="003A138A">
        <w:rPr>
          <w:rStyle w:val="hljs-title"/>
          <w:rFonts w:eastAsiaTheme="majorEastAsia"/>
        </w:rPr>
        <w:t>describe</w:t>
      </w:r>
      <w:r w:rsidRPr="003A138A">
        <w:rPr>
          <w:rStyle w:val="hljs-function"/>
        </w:rPr>
        <w:t>(</w:t>
      </w:r>
      <w:r w:rsidRPr="003A138A">
        <w:rPr>
          <w:rStyle w:val="hljs-params"/>
          <w:rFonts w:eastAsiaTheme="majorEastAsia"/>
        </w:rPr>
        <w:t>Object obj</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Integer i -&gt; </w:t>
      </w:r>
      <w:r w:rsidRPr="003A138A">
        <w:rPr>
          <w:rStyle w:val="hljs-string"/>
        </w:rPr>
        <w:t>"Integer: "</w:t>
      </w:r>
      <w:r w:rsidRPr="003A138A">
        <w:rPr>
          <w:rStyle w:val="pre--content"/>
          <w:rFonts w:eastAsiaTheme="majorEastAsia"/>
        </w:rPr>
        <w:t xml:space="preserve"> + i;</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String s -&gt; </w:t>
      </w:r>
      <w:r w:rsidRPr="003A138A">
        <w:rPr>
          <w:rStyle w:val="hljs-string"/>
        </w:rPr>
        <w:t>"String: "</w:t>
      </w:r>
      <w:r w:rsidRPr="003A138A">
        <w:rPr>
          <w:rStyle w:val="pre--content"/>
          <w:rFonts w:eastAsiaTheme="majorEastAsia"/>
        </w:rPr>
        <w:t xml:space="preserve"> + s;</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Double d -&gt; </w:t>
      </w:r>
      <w:r w:rsidRPr="003A138A">
        <w:rPr>
          <w:rStyle w:val="hljs-string"/>
        </w:rPr>
        <w:t>"Double: "</w:t>
      </w:r>
      <w:r w:rsidRPr="003A138A">
        <w:rPr>
          <w:rStyle w:val="pre--content"/>
          <w:rFonts w:eastAsiaTheme="majorEastAsia"/>
        </w:rPr>
        <w:t xml:space="preserve"> + d;</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literal"/>
        </w:rPr>
        <w:t>null</w:t>
      </w:r>
      <w:r w:rsidRPr="003A138A">
        <w:rPr>
          <w:rStyle w:val="pre--content"/>
          <w:rFonts w:eastAsiaTheme="majorEastAsia"/>
        </w:rPr>
        <w:t xml:space="preserve"> -&gt; </w:t>
      </w:r>
      <w:r w:rsidRPr="003A138A">
        <w:rPr>
          <w:rStyle w:val="hljs-string"/>
        </w:rPr>
        <w:t>"Null value"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Pr>
        <w:t>"Unknown"</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.println(describe(</w:t>
      </w:r>
      <w:r w:rsidRPr="003A138A">
        <w:rPr>
          <w:rStyle w:val="hljs-number"/>
        </w:rPr>
        <w:t>100</w:t>
      </w:r>
      <w:r w:rsidRPr="003A138A">
        <w:rPr>
          <w:rStyle w:val="pre--content"/>
          <w:rFonts w:eastAsiaTheme="majorEastAsia"/>
        </w:rPr>
        <w:t xml:space="preserve">));        </w:t>
      </w:r>
      <w:r w:rsidRPr="003A138A">
        <w:rPr>
          <w:rStyle w:val="hljs-comment"/>
          <w:rFonts w:eastAsiaTheme="majorEastAsia"/>
        </w:rPr>
        <w:t>// Integer: 100</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.println(describe(</w:t>
      </w:r>
      <w:r w:rsidRPr="003A138A">
        <w:rPr>
          <w:rStyle w:val="hljs-string"/>
        </w:rPr>
        <w:t>"Hello"</w:t>
      </w:r>
      <w:r w:rsidRPr="003A138A">
        <w:rPr>
          <w:rStyle w:val="pre--content"/>
          <w:rFonts w:eastAsiaTheme="majorEastAsia"/>
        </w:rPr>
        <w:t xml:space="preserve">));    </w:t>
      </w:r>
      <w:r w:rsidRPr="003A138A">
        <w:rPr>
          <w:rStyle w:val="hljs-comment"/>
          <w:rFonts w:eastAsiaTheme="majorEastAsia"/>
        </w:rPr>
        <w:t>// String: Hello</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.println(describe(</w:t>
      </w:r>
      <w:r w:rsidRPr="003A138A">
        <w:rPr>
          <w:rStyle w:val="hljs-number"/>
        </w:rPr>
        <w:t>3.14</w:t>
      </w:r>
      <w:r w:rsidRPr="003A138A">
        <w:rPr>
          <w:rStyle w:val="pre--content"/>
          <w:rFonts w:eastAsiaTheme="majorEastAsia"/>
        </w:rPr>
        <w:t xml:space="preserve">));       </w:t>
      </w:r>
      <w:r w:rsidRPr="003A138A">
        <w:rPr>
          <w:rStyle w:val="hljs-comment"/>
          <w:rFonts w:eastAsiaTheme="majorEastAsia"/>
        </w:rPr>
        <w:t>// Double: 3.14</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.println(describe(</w:t>
      </w:r>
      <w:r w:rsidRPr="003A138A">
        <w:rPr>
          <w:rStyle w:val="hljs-literal"/>
        </w:rPr>
        <w:t>null</w:t>
      </w:r>
      <w:r w:rsidRPr="003A138A">
        <w:rPr>
          <w:rStyle w:val="pre--content"/>
          <w:rFonts w:eastAsiaTheme="majorEastAsia"/>
        </w:rPr>
        <w:t xml:space="preserve">));       </w:t>
      </w:r>
      <w:r w:rsidRPr="003A138A">
        <w:rPr>
          <w:rStyle w:val="hljs-comment"/>
          <w:rFonts w:eastAsiaTheme="majorEastAsia"/>
        </w:rPr>
        <w:t>// Null value</w:t>
      </w:r>
    </w:p>
    <w:p w14:paraId="2FDFD55B" w14:textId="77777777" w:rsidR="00AB7D22" w:rsidRPr="003A138A" w:rsidRDefault="00AB7D22" w:rsidP="00AB7D22">
      <w:pPr>
        <w:pStyle w:val="graf"/>
        <w:rPr>
          <w:sz w:val="20"/>
          <w:szCs w:val="20"/>
        </w:rPr>
      </w:pPr>
      <w:r w:rsidRPr="003A138A">
        <w:rPr>
          <w:sz w:val="20"/>
          <w:szCs w:val="20"/>
        </w:rPr>
        <w:t>Expected Output:</w:t>
      </w:r>
    </w:p>
    <w:p w14:paraId="3908C7CB" w14:textId="77777777" w:rsidR="00AB7D22" w:rsidRPr="003A138A" w:rsidRDefault="00AB7D22" w:rsidP="00AB7D22">
      <w:pPr>
        <w:pStyle w:val="HTMLPreformatted"/>
      </w:pPr>
      <w:r w:rsidRPr="003A138A">
        <w:rPr>
          <w:rStyle w:val="hljs-attr"/>
        </w:rPr>
        <w:t>Integer:</w:t>
      </w:r>
      <w:r w:rsidRPr="003A138A">
        <w:rPr>
          <w:rStyle w:val="pre--content"/>
          <w:rFonts w:eastAsiaTheme="majorEastAsia"/>
        </w:rPr>
        <w:t xml:space="preserve"> </w:t>
      </w:r>
      <w:r w:rsidRPr="003A138A">
        <w:rPr>
          <w:rStyle w:val="hljs-number"/>
        </w:rPr>
        <w:t>100</w:t>
      </w:r>
      <w:r w:rsidRPr="003A138A">
        <w:br/>
      </w:r>
      <w:r w:rsidRPr="003A138A">
        <w:rPr>
          <w:rStyle w:val="hljs-attr"/>
        </w:rPr>
        <w:t>String:</w:t>
      </w:r>
      <w:r w:rsidRPr="003A138A">
        <w:rPr>
          <w:rStyle w:val="pre--content"/>
          <w:rFonts w:eastAsiaTheme="majorEastAsia"/>
        </w:rPr>
        <w:t xml:space="preserve"> </w:t>
      </w:r>
      <w:r w:rsidRPr="003A138A">
        <w:rPr>
          <w:rStyle w:val="hljs-string"/>
        </w:rPr>
        <w:t>Hello</w:t>
      </w:r>
      <w:r w:rsidRPr="003A138A">
        <w:br/>
      </w:r>
      <w:r w:rsidRPr="003A138A">
        <w:rPr>
          <w:rStyle w:val="hljs-attr"/>
        </w:rPr>
        <w:t>Double:</w:t>
      </w:r>
      <w:r w:rsidRPr="003A138A">
        <w:rPr>
          <w:rStyle w:val="pre--content"/>
          <w:rFonts w:eastAsiaTheme="majorEastAsia"/>
        </w:rPr>
        <w:t xml:space="preserve"> </w:t>
      </w:r>
      <w:r w:rsidRPr="003A138A">
        <w:rPr>
          <w:rStyle w:val="hljs-number"/>
        </w:rPr>
        <w:t>3.14</w:t>
      </w:r>
      <w:r w:rsidRPr="003A138A">
        <w:br/>
      </w:r>
      <w:r w:rsidRPr="003A138A">
        <w:rPr>
          <w:rStyle w:val="hljs-literal"/>
        </w:rPr>
        <w:t>Null</w:t>
      </w:r>
      <w:r w:rsidRPr="003A138A">
        <w:rPr>
          <w:rStyle w:val="pre--content"/>
          <w:rFonts w:eastAsiaTheme="majorEastAsia"/>
        </w:rPr>
        <w:t xml:space="preserve"> </w:t>
      </w:r>
      <w:r w:rsidRPr="003A138A">
        <w:rPr>
          <w:rStyle w:val="hljs-string"/>
        </w:rPr>
        <w:t>value</w:t>
      </w:r>
    </w:p>
    <w:p w14:paraId="20E59861" w14:textId="77777777" w:rsidR="00AB7D22" w:rsidRPr="003A138A" w:rsidRDefault="00000000" w:rsidP="00AB7D22">
      <w:pPr>
        <w:rPr>
          <w:sz w:val="20"/>
          <w:szCs w:val="20"/>
        </w:rPr>
      </w:pPr>
      <w:r>
        <w:rPr>
          <w:sz w:val="20"/>
          <w:szCs w:val="20"/>
        </w:rPr>
        <w:pict w14:anchorId="6A278243">
          <v:rect id="_x0000_i4085" style="width:0;height:1.5pt" o:hralign="center" o:hrstd="t" o:hr="t" fillcolor="#a0a0a0" stroked="f"/>
        </w:pict>
      </w:r>
    </w:p>
    <w:p w14:paraId="23138EB7" w14:textId="77777777" w:rsidR="00AB7D22" w:rsidRPr="003A138A" w:rsidRDefault="00AB7D22" w:rsidP="00AB7D22">
      <w:pPr>
        <w:pStyle w:val="graf"/>
        <w:rPr>
          <w:sz w:val="20"/>
          <w:szCs w:val="20"/>
        </w:rPr>
      </w:pPr>
      <w:r w:rsidRPr="003A138A">
        <w:rPr>
          <w:sz w:val="20"/>
          <w:szCs w:val="20"/>
        </w:rPr>
        <w:t>Q65. How does pattern matching for switch improve type safety?</w:t>
      </w:r>
      <w:r w:rsidRPr="003A138A">
        <w:rPr>
          <w:sz w:val="20"/>
          <w:szCs w:val="20"/>
        </w:rPr>
        <w:br/>
        <w:t>It ensures that type casts are safe and only performed for matching cases.</w:t>
      </w:r>
    </w:p>
    <w:p w14:paraId="4056D547" w14:textId="77777777" w:rsidR="00AB7D22" w:rsidRPr="003A138A" w:rsidRDefault="00000000" w:rsidP="00AB7D22">
      <w:pPr>
        <w:rPr>
          <w:sz w:val="20"/>
          <w:szCs w:val="20"/>
        </w:rPr>
      </w:pPr>
      <w:r>
        <w:rPr>
          <w:sz w:val="20"/>
          <w:szCs w:val="20"/>
        </w:rPr>
        <w:pict w14:anchorId="08BD3496">
          <v:rect id="_x0000_i4086" style="width:0;height:1.5pt" o:hralign="center" o:hrstd="t" o:hr="t" fillcolor="#a0a0a0" stroked="f"/>
        </w:pict>
      </w:r>
    </w:p>
    <w:p w14:paraId="5E40D39E" w14:textId="77777777" w:rsidR="00AB7D22" w:rsidRPr="003A138A" w:rsidRDefault="00AB7D22" w:rsidP="00C67ABC">
      <w:pPr>
        <w:rPr>
          <w:sz w:val="20"/>
          <w:szCs w:val="20"/>
        </w:rPr>
      </w:pPr>
      <w:r w:rsidRPr="003A138A">
        <w:rPr>
          <w:sz w:val="20"/>
          <w:szCs w:val="20"/>
        </w:rPr>
        <w:t>Advanced Scenarios</w:t>
      </w:r>
    </w:p>
    <w:p w14:paraId="78033188" w14:textId="77777777" w:rsidR="00AB7D22" w:rsidRPr="003A138A" w:rsidRDefault="00AB7D22" w:rsidP="00AB7D22">
      <w:pPr>
        <w:pStyle w:val="graf"/>
        <w:rPr>
          <w:sz w:val="20"/>
          <w:szCs w:val="20"/>
        </w:rPr>
      </w:pPr>
      <w:r w:rsidRPr="003A138A">
        <w:rPr>
          <w:sz w:val="20"/>
          <w:szCs w:val="20"/>
        </w:rPr>
        <w:t>Q66. Can you use guards (when clauses) with pattern matching?</w:t>
      </w:r>
      <w:r w:rsidRPr="003A138A">
        <w:rPr>
          <w:sz w:val="20"/>
          <w:szCs w:val="20"/>
        </w:rPr>
        <w:br/>
        <w:t xml:space="preserve">Yes, you can use </w:t>
      </w:r>
      <w:r w:rsidRPr="003A138A">
        <w:rPr>
          <w:rStyle w:val="HTMLCode"/>
          <w:rFonts w:eastAsiaTheme="majorEastAsia"/>
        </w:rPr>
        <w:t>when</w:t>
      </w:r>
      <w:r w:rsidRPr="003A138A">
        <w:rPr>
          <w:sz w:val="20"/>
          <w:szCs w:val="20"/>
        </w:rPr>
        <w:t xml:space="preserve"> to add additional conditions.</w:t>
      </w:r>
    </w:p>
    <w:p w14:paraId="2D902625" w14:textId="77777777" w:rsidR="00AB7D22" w:rsidRPr="003A138A" w:rsidRDefault="00AB7D22" w:rsidP="00AB7D22">
      <w:pPr>
        <w:pStyle w:val="HTMLPreformatted"/>
      </w:pPr>
      <w:r w:rsidRPr="003A138A">
        <w:rPr>
          <w:rStyle w:val="hljs-keyword"/>
          <w:rFonts w:eastAsiaTheme="majorEastAsia"/>
        </w:rPr>
        <w:t>public</w:t>
      </w:r>
      <w:r w:rsidRPr="003A138A">
        <w:rPr>
          <w:rStyle w:val="hljs-function"/>
        </w:rPr>
        <w:t xml:space="preserve"> </w:t>
      </w:r>
      <w:r w:rsidRPr="003A138A">
        <w:rPr>
          <w:rStyle w:val="hljs-keyword"/>
          <w:rFonts w:eastAsiaTheme="majorEastAsia"/>
        </w:rPr>
        <w:t>static</w:t>
      </w:r>
      <w:r w:rsidRPr="003A138A">
        <w:rPr>
          <w:rStyle w:val="hljs-function"/>
        </w:rPr>
        <w:t xml:space="preserve"> String </w:t>
      </w:r>
      <w:r w:rsidRPr="003A138A">
        <w:rPr>
          <w:rStyle w:val="hljs-title"/>
          <w:rFonts w:eastAsiaTheme="majorEastAsia"/>
        </w:rPr>
        <w:t>checkNumber</w:t>
      </w:r>
      <w:r w:rsidRPr="003A138A">
        <w:rPr>
          <w:rStyle w:val="hljs-function"/>
        </w:rPr>
        <w:t>(</w:t>
      </w:r>
      <w:r w:rsidRPr="003A138A">
        <w:rPr>
          <w:rStyle w:val="hljs-params"/>
          <w:rFonts w:eastAsiaTheme="majorEastAsia"/>
        </w:rPr>
        <w:t>Number n</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(n)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Integer i </w:t>
      </w:r>
      <w:r w:rsidRPr="003A138A">
        <w:rPr>
          <w:rStyle w:val="hljs-keyword"/>
          <w:rFonts w:eastAsiaTheme="majorEastAsia"/>
        </w:rPr>
        <w:t>when</w:t>
      </w:r>
      <w:r w:rsidRPr="003A138A">
        <w:rPr>
          <w:rStyle w:val="pre--content"/>
          <w:rFonts w:eastAsiaTheme="majorEastAsia"/>
        </w:rPr>
        <w:t xml:space="preserve"> i &gt; </w:t>
      </w:r>
      <w:r w:rsidRPr="003A138A">
        <w:rPr>
          <w:rStyle w:val="hljs-number"/>
        </w:rPr>
        <w:t>0</w:t>
      </w:r>
      <w:r w:rsidRPr="003A138A">
        <w:rPr>
          <w:rStyle w:val="pre--content"/>
          <w:rFonts w:eastAsiaTheme="majorEastAsia"/>
        </w:rPr>
        <w:t xml:space="preserve"> -&gt; </w:t>
      </w:r>
      <w:r w:rsidRPr="003A138A">
        <w:rPr>
          <w:rStyle w:val="hljs-string"/>
        </w:rPr>
        <w:t>"Positive Integer"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Integer i -&gt; </w:t>
      </w:r>
      <w:r w:rsidRPr="003A138A">
        <w:rPr>
          <w:rStyle w:val="hljs-string"/>
        </w:rPr>
        <w:t>"Non-positive Integer"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Double d </w:t>
      </w:r>
      <w:r w:rsidRPr="003A138A">
        <w:rPr>
          <w:rStyle w:val="hljs-keyword"/>
          <w:rFonts w:eastAsiaTheme="majorEastAsia"/>
        </w:rPr>
        <w:t>when</w:t>
      </w:r>
      <w:r w:rsidRPr="003A138A">
        <w:rPr>
          <w:rStyle w:val="pre--content"/>
          <w:rFonts w:eastAsiaTheme="majorEastAsia"/>
        </w:rPr>
        <w:t xml:space="preserve"> d &gt; </w:t>
      </w:r>
      <w:r w:rsidRPr="003A138A">
        <w:rPr>
          <w:rStyle w:val="hljs-number"/>
        </w:rPr>
        <w:t>0.0</w:t>
      </w:r>
      <w:r w:rsidRPr="003A138A">
        <w:rPr>
          <w:rStyle w:val="pre--content"/>
          <w:rFonts w:eastAsiaTheme="majorEastAsia"/>
        </w:rPr>
        <w:t xml:space="preserve"> -&gt; </w:t>
      </w:r>
      <w:r w:rsidRPr="003A138A">
        <w:rPr>
          <w:rStyle w:val="hljs-string"/>
        </w:rPr>
        <w:t>"Positive Double"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Double d -&gt; </w:t>
      </w:r>
      <w:r w:rsidRPr="003A138A">
        <w:rPr>
          <w:rStyle w:val="hljs-string"/>
        </w:rPr>
        <w:t>"Non-positive Double"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Pr>
        <w:t>"Other Number"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.println(checkNumber(</w:t>
      </w:r>
      <w:r w:rsidRPr="003A138A">
        <w:rPr>
          <w:rStyle w:val="hljs-number"/>
        </w:rPr>
        <w:t>-5</w:t>
      </w:r>
      <w:r w:rsidRPr="003A138A">
        <w:rPr>
          <w:rStyle w:val="pre--content"/>
          <w:rFonts w:eastAsiaTheme="majorEastAsia"/>
        </w:rPr>
        <w:t xml:space="preserve">));  </w:t>
      </w:r>
      <w:r w:rsidRPr="003A138A">
        <w:rPr>
          <w:rStyle w:val="hljs-comment"/>
          <w:rFonts w:eastAsiaTheme="majorEastAsia"/>
        </w:rPr>
        <w:t>// Non-positive Integer</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.println(checkNumber(</w:t>
      </w:r>
      <w:r w:rsidRPr="003A138A">
        <w:rPr>
          <w:rStyle w:val="hljs-number"/>
        </w:rPr>
        <w:t>7.0</w:t>
      </w:r>
      <w:r w:rsidRPr="003A138A">
        <w:rPr>
          <w:rStyle w:val="pre--content"/>
          <w:rFonts w:eastAsiaTheme="majorEastAsia"/>
        </w:rPr>
        <w:t xml:space="preserve">)); </w:t>
      </w:r>
      <w:r w:rsidRPr="003A138A">
        <w:rPr>
          <w:rStyle w:val="hljs-comment"/>
          <w:rFonts w:eastAsiaTheme="majorEastAsia"/>
        </w:rPr>
        <w:t>// Positive Double</w:t>
      </w:r>
    </w:p>
    <w:p w14:paraId="0E14171C" w14:textId="77777777" w:rsidR="00AB7D22" w:rsidRPr="003A138A" w:rsidRDefault="00AB7D22" w:rsidP="00AB7D22">
      <w:pPr>
        <w:pStyle w:val="graf"/>
        <w:rPr>
          <w:sz w:val="20"/>
          <w:szCs w:val="20"/>
        </w:rPr>
      </w:pPr>
      <w:r w:rsidRPr="003A138A">
        <w:rPr>
          <w:sz w:val="20"/>
          <w:szCs w:val="20"/>
        </w:rPr>
        <w:t>Expected Output:</w:t>
      </w:r>
    </w:p>
    <w:p w14:paraId="33C75375" w14:textId="77777777" w:rsidR="00AB7D22" w:rsidRPr="003A138A" w:rsidRDefault="00AB7D22" w:rsidP="00AB7D22">
      <w:pPr>
        <w:pStyle w:val="HTMLPreformatted"/>
      </w:pPr>
      <w:r w:rsidRPr="003A138A">
        <w:rPr>
          <w:rStyle w:val="pre--content"/>
          <w:rFonts w:eastAsiaTheme="majorEastAsia"/>
        </w:rPr>
        <w:t>Non</w:t>
      </w:r>
      <w:r w:rsidRPr="003A138A">
        <w:rPr>
          <w:rStyle w:val="hljs-operator"/>
        </w:rPr>
        <w:t>-</w:t>
      </w:r>
      <w:r w:rsidRPr="003A138A">
        <w:rPr>
          <w:rStyle w:val="pre--content"/>
          <w:rFonts w:eastAsiaTheme="majorEastAsia"/>
        </w:rPr>
        <w:t xml:space="preserve">positive </w:t>
      </w:r>
      <w:r w:rsidRPr="003A138A">
        <w:rPr>
          <w:rStyle w:val="hljs-type"/>
        </w:rPr>
        <w:t>Integer</w:t>
      </w:r>
      <w:r w:rsidRPr="003A138A">
        <w:br/>
      </w:r>
      <w:r w:rsidRPr="003A138A">
        <w:rPr>
          <w:rStyle w:val="pre--content"/>
          <w:rFonts w:eastAsiaTheme="majorEastAsia"/>
        </w:rPr>
        <w:t xml:space="preserve">Positive </w:t>
      </w:r>
      <w:r w:rsidRPr="003A138A">
        <w:rPr>
          <w:rStyle w:val="hljs-keyword"/>
          <w:rFonts w:eastAsiaTheme="majorEastAsia"/>
        </w:rPr>
        <w:t>Double</w:t>
      </w:r>
    </w:p>
    <w:p w14:paraId="00D97185" w14:textId="77777777" w:rsidR="00AB7D22" w:rsidRPr="003A138A" w:rsidRDefault="00000000" w:rsidP="00AB7D22">
      <w:pPr>
        <w:rPr>
          <w:sz w:val="20"/>
          <w:szCs w:val="20"/>
        </w:rPr>
      </w:pPr>
      <w:r>
        <w:rPr>
          <w:sz w:val="20"/>
          <w:szCs w:val="20"/>
        </w:rPr>
        <w:pict w14:anchorId="5D9715B6">
          <v:rect id="_x0000_i4087" style="width:0;height:1.5pt" o:hralign="center" o:hrstd="t" o:hr="t" fillcolor="#a0a0a0" stroked="f"/>
        </w:pict>
      </w:r>
    </w:p>
    <w:p w14:paraId="30E4AFC4" w14:textId="77777777" w:rsidR="00AB7D22" w:rsidRPr="003A138A" w:rsidRDefault="00AB7D22" w:rsidP="00AB7D22">
      <w:pPr>
        <w:pStyle w:val="graf"/>
        <w:rPr>
          <w:sz w:val="20"/>
          <w:szCs w:val="20"/>
        </w:rPr>
      </w:pPr>
      <w:r w:rsidRPr="003A138A">
        <w:rPr>
          <w:sz w:val="20"/>
          <w:szCs w:val="20"/>
        </w:rPr>
        <w:t>Q67. Can you use pattern matching switch with records?</w:t>
      </w:r>
    </w:p>
    <w:p w14:paraId="5037D1BD" w14:textId="77777777" w:rsidR="00AB7D22" w:rsidRPr="003A138A" w:rsidRDefault="00AB7D22" w:rsidP="00AB7D22">
      <w:pPr>
        <w:pStyle w:val="HTMLPreformatted"/>
      </w:pPr>
      <w:r w:rsidRPr="003A138A">
        <w:rPr>
          <w:rStyle w:val="hljs-keyword"/>
          <w:rFonts w:eastAsiaTheme="majorEastAsia"/>
        </w:rPr>
        <w:t>public</w:t>
      </w:r>
      <w:r w:rsidRPr="003A138A">
        <w:rPr>
          <w:rStyle w:val="hljs-function"/>
        </w:rPr>
        <w:t xml:space="preserve"> </w:t>
      </w:r>
      <w:r w:rsidRPr="003A138A">
        <w:rPr>
          <w:rStyle w:val="hljs-keyword"/>
          <w:rFonts w:eastAsiaTheme="majorEastAsia"/>
        </w:rPr>
        <w:t>record</w:t>
      </w:r>
      <w:r w:rsidRPr="003A138A">
        <w:rPr>
          <w:rStyle w:val="hljs-function"/>
        </w:rPr>
        <w:t xml:space="preserve"> </w:t>
      </w:r>
      <w:r w:rsidRPr="003A138A">
        <w:rPr>
          <w:rStyle w:val="hljs-title"/>
          <w:rFonts w:eastAsiaTheme="majorEastAsia"/>
        </w:rPr>
        <w:t>Point</w:t>
      </w:r>
      <w:r w:rsidRPr="003A138A">
        <w:rPr>
          <w:rStyle w:val="hljs-function"/>
        </w:rPr>
        <w:t>(</w:t>
      </w:r>
      <w:r w:rsidRPr="003A138A">
        <w:rPr>
          <w:rStyle w:val="hljs-builtin"/>
        </w:rPr>
        <w:t>int</w:t>
      </w:r>
      <w:r w:rsidRPr="003A138A">
        <w:rPr>
          <w:rStyle w:val="hljs-params"/>
          <w:rFonts w:eastAsiaTheme="majorEastAsia"/>
        </w:rPr>
        <w:t xml:space="preserve"> x, </w:t>
      </w:r>
      <w:r w:rsidRPr="003A138A">
        <w:rPr>
          <w:rStyle w:val="hljs-builtin"/>
        </w:rPr>
        <w:t>int</w:t>
      </w:r>
      <w:r w:rsidRPr="003A138A">
        <w:rPr>
          <w:rStyle w:val="hljs-params"/>
          <w:rFonts w:eastAsiaTheme="majorEastAsia"/>
        </w:rPr>
        <w:t xml:space="preserve"> y</w:t>
      </w:r>
      <w:r w:rsidRPr="003A138A">
        <w:rPr>
          <w:rStyle w:val="hljs-function"/>
        </w:rPr>
        <w:t>)</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hljs-function"/>
        </w:rPr>
        <w:t xml:space="preserve"> </w:t>
      </w:r>
      <w:r w:rsidRPr="003A138A">
        <w:rPr>
          <w:rStyle w:val="hljs-keyword"/>
          <w:rFonts w:eastAsiaTheme="majorEastAsia"/>
        </w:rPr>
        <w:t>static</w:t>
      </w:r>
      <w:r w:rsidRPr="003A138A">
        <w:rPr>
          <w:rStyle w:val="hljs-function"/>
        </w:rPr>
        <w:t xml:space="preserve"> String </w:t>
      </w:r>
      <w:r w:rsidRPr="003A138A">
        <w:rPr>
          <w:rStyle w:val="hljs-title"/>
          <w:rFonts w:eastAsiaTheme="majorEastAsia"/>
        </w:rPr>
        <w:t>describe</w:t>
      </w:r>
      <w:r w:rsidRPr="003A138A">
        <w:rPr>
          <w:rStyle w:val="hljs-function"/>
        </w:rPr>
        <w:t>(</w:t>
      </w:r>
      <w:r w:rsidRPr="003A138A">
        <w:rPr>
          <w:rStyle w:val="hljs-params"/>
          <w:rFonts w:eastAsiaTheme="majorEastAsia"/>
        </w:rPr>
        <w:t>Object obj</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Point p -&gt; </w:t>
      </w:r>
      <w:r w:rsidRPr="003A138A">
        <w:rPr>
          <w:rStyle w:val="hljs-string"/>
        </w:rPr>
        <w:t>"Point at ("</w:t>
      </w:r>
      <w:r w:rsidRPr="003A138A">
        <w:rPr>
          <w:rStyle w:val="pre--content"/>
          <w:rFonts w:eastAsiaTheme="majorEastAsia"/>
        </w:rPr>
        <w:t xml:space="preserve"> + p.x() + </w:t>
      </w:r>
      <w:r w:rsidRPr="003A138A">
        <w:rPr>
          <w:rStyle w:val="hljs-string"/>
        </w:rPr>
        <w:t>", "</w:t>
      </w:r>
      <w:r w:rsidRPr="003A138A">
        <w:rPr>
          <w:rStyle w:val="pre--content"/>
          <w:rFonts w:eastAsiaTheme="majorEastAsia"/>
        </w:rPr>
        <w:t xml:space="preserve"> + p.y() + </w:t>
      </w:r>
      <w:r w:rsidRPr="003A138A">
        <w:rPr>
          <w:rStyle w:val="hljs-string"/>
        </w:rPr>
        <w: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literal"/>
        </w:rPr>
        <w:t>null</w:t>
      </w:r>
      <w:r w:rsidRPr="003A138A">
        <w:rPr>
          <w:rStyle w:val="pre--content"/>
          <w:rFonts w:eastAsiaTheme="majorEastAsia"/>
        </w:rPr>
        <w:t xml:space="preserve"> -&gt; </w:t>
      </w:r>
      <w:r w:rsidRPr="003A138A">
        <w:rPr>
          <w:rStyle w:val="hljs-string"/>
        </w:rPr>
        <w:t>"Null value"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literal"/>
        </w:rPr>
        <w:t>default</w:t>
      </w:r>
      <w:r w:rsidRPr="003A138A">
        <w:rPr>
          <w:rStyle w:val="pre--content"/>
          <w:rFonts w:eastAsiaTheme="majorEastAsia"/>
        </w:rPr>
        <w:t xml:space="preserve"> -&gt; </w:t>
      </w:r>
      <w:r w:rsidRPr="003A138A">
        <w:rPr>
          <w:rStyle w:val="hljs-string"/>
        </w:rPr>
        <w:t>"Unknown"</w:t>
      </w:r>
      <w:r w:rsidRPr="003A138A">
        <w:rPr>
          <w:rStyle w:val="pre--content"/>
          <w:rFonts w:eastAsiaTheme="majorEastAsia"/>
        </w:rPr>
        <w:t>;</w:t>
      </w:r>
      <w:r w:rsidRPr="003A138A">
        <w:br/>
      </w:r>
      <w:r w:rsidRPr="003A138A">
        <w:rPr>
          <w:rStyle w:val="pre--content"/>
          <w:rFonts w:eastAsiaTheme="majorEastAsia"/>
        </w:rPr>
        <w:lastRenderedPageBreak/>
        <w:t xml:space="preserve">    };</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.println(describe(</w:t>
      </w:r>
      <w:r w:rsidRPr="003A138A">
        <w:rPr>
          <w:rStyle w:val="hljs-keyword"/>
          <w:rFonts w:eastAsiaTheme="majorEastAsia"/>
        </w:rPr>
        <w:t>new</w:t>
      </w:r>
      <w:r w:rsidRPr="003A138A">
        <w:rPr>
          <w:rStyle w:val="pre--content"/>
          <w:rFonts w:eastAsiaTheme="majorEastAsia"/>
        </w:rPr>
        <w:t xml:space="preserve"> Point(</w:t>
      </w:r>
      <w:r w:rsidRPr="003A138A">
        <w:rPr>
          <w:rStyle w:val="hljs-number"/>
        </w:rPr>
        <w:t>2</w:t>
      </w:r>
      <w:r w:rsidRPr="003A138A">
        <w:rPr>
          <w:rStyle w:val="pre--content"/>
          <w:rFonts w:eastAsiaTheme="majorEastAsia"/>
        </w:rPr>
        <w:t xml:space="preserve">, </w:t>
      </w:r>
      <w:r w:rsidRPr="003A138A">
        <w:rPr>
          <w:rStyle w:val="hljs-number"/>
        </w:rPr>
        <w:t>3</w:t>
      </w:r>
      <w:r w:rsidRPr="003A138A">
        <w:rPr>
          <w:rStyle w:val="pre--content"/>
          <w:rFonts w:eastAsiaTheme="majorEastAsia"/>
        </w:rPr>
        <w:t xml:space="preserve">))); </w:t>
      </w:r>
      <w:r w:rsidRPr="003A138A">
        <w:rPr>
          <w:rStyle w:val="hljs-comment"/>
          <w:rFonts w:eastAsiaTheme="majorEastAsia"/>
        </w:rPr>
        <w:t>// Point at (2, 3)</w:t>
      </w:r>
    </w:p>
    <w:p w14:paraId="08761558"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Point at (2, 3)</w:t>
      </w:r>
    </w:p>
    <w:p w14:paraId="351D8C50" w14:textId="77777777" w:rsidR="00AB7D22" w:rsidRPr="003A138A" w:rsidRDefault="00000000" w:rsidP="00AB7D22">
      <w:pPr>
        <w:rPr>
          <w:sz w:val="20"/>
          <w:szCs w:val="20"/>
        </w:rPr>
      </w:pPr>
      <w:r>
        <w:rPr>
          <w:sz w:val="20"/>
          <w:szCs w:val="20"/>
        </w:rPr>
        <w:pict w14:anchorId="0828E24E">
          <v:rect id="_x0000_i4088" style="width:0;height:1.5pt" o:hralign="center" o:hrstd="t" o:hr="t" fillcolor="#a0a0a0" stroked="f"/>
        </w:pict>
      </w:r>
    </w:p>
    <w:p w14:paraId="499CAD82" w14:textId="77777777" w:rsidR="00AB7D22" w:rsidRPr="003A138A" w:rsidRDefault="00AB7D22" w:rsidP="00C67ABC">
      <w:pPr>
        <w:rPr>
          <w:sz w:val="20"/>
          <w:szCs w:val="20"/>
        </w:rPr>
      </w:pPr>
      <w:r w:rsidRPr="003A138A">
        <w:rPr>
          <w:sz w:val="20"/>
          <w:szCs w:val="20"/>
        </w:rPr>
        <w:t>Migration &amp; Compatibility</w:t>
      </w:r>
    </w:p>
    <w:p w14:paraId="1AB922E7" w14:textId="77777777" w:rsidR="00AB7D22" w:rsidRPr="003A138A" w:rsidRDefault="00AB7D22" w:rsidP="00AB7D22">
      <w:pPr>
        <w:pStyle w:val="graf"/>
        <w:rPr>
          <w:sz w:val="20"/>
          <w:szCs w:val="20"/>
        </w:rPr>
      </w:pPr>
      <w:r w:rsidRPr="003A138A">
        <w:rPr>
          <w:sz w:val="20"/>
          <w:szCs w:val="20"/>
        </w:rPr>
        <w:t>Q68. How would you migrate existing switch statements to use pattern matching?</w:t>
      </w:r>
      <w:r w:rsidRPr="003A138A">
        <w:rPr>
          <w:sz w:val="20"/>
          <w:szCs w:val="20"/>
        </w:rPr>
        <w:br/>
        <w:t xml:space="preserve">Replace type-checking </w:t>
      </w:r>
      <w:r w:rsidRPr="003A138A">
        <w:rPr>
          <w:rStyle w:val="HTMLCode"/>
          <w:rFonts w:eastAsiaTheme="majorEastAsia"/>
        </w:rPr>
        <w:t>if</w:t>
      </w:r>
      <w:r w:rsidRPr="003A138A">
        <w:rPr>
          <w:sz w:val="20"/>
          <w:szCs w:val="20"/>
        </w:rPr>
        <w:t xml:space="preserve"> statements and casts with type patterns in switch cases.</w:t>
      </w:r>
    </w:p>
    <w:p w14:paraId="4B7CC71E" w14:textId="77777777" w:rsidR="00AB7D22" w:rsidRPr="003A138A" w:rsidRDefault="00000000" w:rsidP="00AB7D22">
      <w:pPr>
        <w:rPr>
          <w:sz w:val="20"/>
          <w:szCs w:val="20"/>
        </w:rPr>
      </w:pPr>
      <w:r>
        <w:rPr>
          <w:sz w:val="20"/>
          <w:szCs w:val="20"/>
        </w:rPr>
        <w:pict w14:anchorId="237E6F21">
          <v:rect id="_x0000_i4089" style="width:0;height:1.5pt" o:hralign="center" o:hrstd="t" o:hr="t" fillcolor="#a0a0a0" stroked="f"/>
        </w:pict>
      </w:r>
    </w:p>
    <w:p w14:paraId="0CEFA384" w14:textId="77777777" w:rsidR="00AB7D22" w:rsidRPr="003A138A" w:rsidRDefault="00AB7D22" w:rsidP="00AB7D22">
      <w:pPr>
        <w:pStyle w:val="graf"/>
        <w:rPr>
          <w:sz w:val="20"/>
          <w:szCs w:val="20"/>
        </w:rPr>
      </w:pPr>
      <w:r w:rsidRPr="003A138A">
        <w:rPr>
          <w:sz w:val="20"/>
          <w:szCs w:val="20"/>
        </w:rPr>
        <w:t>Q69. What happens if no case matches in a pattern matching switch?</w:t>
      </w:r>
      <w:r w:rsidRPr="003A138A">
        <w:rPr>
          <w:sz w:val="20"/>
          <w:szCs w:val="20"/>
        </w:rPr>
        <w:br/>
        <w:t xml:space="preserve">The </w:t>
      </w:r>
      <w:r w:rsidRPr="003A138A">
        <w:rPr>
          <w:rStyle w:val="HTMLCode"/>
          <w:rFonts w:eastAsiaTheme="majorEastAsia"/>
        </w:rPr>
        <w:t>default</w:t>
      </w:r>
      <w:r w:rsidRPr="003A138A">
        <w:rPr>
          <w:sz w:val="20"/>
          <w:szCs w:val="20"/>
        </w:rPr>
        <w:t xml:space="preserve"> branch is executed.</w:t>
      </w:r>
    </w:p>
    <w:p w14:paraId="6060BBB8" w14:textId="77777777" w:rsidR="00AB7D22" w:rsidRPr="003A138A" w:rsidRDefault="00000000" w:rsidP="00AB7D22">
      <w:pPr>
        <w:rPr>
          <w:sz w:val="20"/>
          <w:szCs w:val="20"/>
        </w:rPr>
      </w:pPr>
      <w:r>
        <w:rPr>
          <w:sz w:val="20"/>
          <w:szCs w:val="20"/>
        </w:rPr>
        <w:pict w14:anchorId="4479FF95">
          <v:rect id="_x0000_i4090" style="width:0;height:1.5pt" o:hralign="center" o:hrstd="t" o:hr="t" fillcolor="#a0a0a0" stroked="f"/>
        </w:pict>
      </w:r>
    </w:p>
    <w:p w14:paraId="7A0E6798" w14:textId="77777777" w:rsidR="00AB7D22" w:rsidRPr="003A138A" w:rsidRDefault="00AB7D22" w:rsidP="00C67ABC">
      <w:pPr>
        <w:rPr>
          <w:sz w:val="20"/>
          <w:szCs w:val="20"/>
        </w:rPr>
      </w:pPr>
      <w:r w:rsidRPr="003A138A">
        <w:rPr>
          <w:sz w:val="20"/>
          <w:szCs w:val="20"/>
        </w:rPr>
        <w:t>Edge Cases</w:t>
      </w:r>
    </w:p>
    <w:p w14:paraId="15A925B0" w14:textId="77777777" w:rsidR="00AB7D22" w:rsidRPr="003A138A" w:rsidRDefault="00AB7D22" w:rsidP="00AB7D22">
      <w:pPr>
        <w:pStyle w:val="graf"/>
        <w:rPr>
          <w:sz w:val="20"/>
          <w:szCs w:val="20"/>
        </w:rPr>
      </w:pPr>
      <w:r w:rsidRPr="003A138A">
        <w:rPr>
          <w:sz w:val="20"/>
          <w:szCs w:val="20"/>
        </w:rPr>
        <w:t>Q70. What happens if you use pattern matching for switch with null?</w:t>
      </w:r>
      <w:r w:rsidRPr="003A138A">
        <w:rPr>
          <w:sz w:val="20"/>
          <w:szCs w:val="20"/>
        </w:rPr>
        <w:br/>
        <w:t xml:space="preserve">If a </w:t>
      </w:r>
      <w:r w:rsidRPr="003A138A">
        <w:rPr>
          <w:rStyle w:val="HTMLCode"/>
          <w:rFonts w:eastAsiaTheme="majorEastAsia"/>
        </w:rPr>
        <w:t>case null</w:t>
      </w:r>
      <w:r w:rsidRPr="003A138A">
        <w:rPr>
          <w:sz w:val="20"/>
          <w:szCs w:val="20"/>
        </w:rPr>
        <w:t xml:space="preserve"> is not specified, a </w:t>
      </w:r>
      <w:r w:rsidRPr="003A138A">
        <w:rPr>
          <w:rStyle w:val="HTMLCode"/>
          <w:rFonts w:eastAsiaTheme="majorEastAsia"/>
        </w:rPr>
        <w:t>NullPointerException</w:t>
      </w:r>
      <w:r w:rsidRPr="003A138A">
        <w:rPr>
          <w:sz w:val="20"/>
          <w:szCs w:val="20"/>
        </w:rPr>
        <w:t xml:space="preserve"> is thrown.</w:t>
      </w:r>
    </w:p>
    <w:p w14:paraId="151780F8" w14:textId="77777777" w:rsidR="00AB7D22" w:rsidRPr="003A138A" w:rsidRDefault="00000000" w:rsidP="00AB7D22">
      <w:pPr>
        <w:rPr>
          <w:sz w:val="20"/>
          <w:szCs w:val="20"/>
        </w:rPr>
      </w:pPr>
      <w:r>
        <w:rPr>
          <w:sz w:val="20"/>
          <w:szCs w:val="20"/>
        </w:rPr>
        <w:pict w14:anchorId="174ED29F">
          <v:rect id="_x0000_i4091" style="width:0;height:1.5pt" o:hralign="center" o:hrstd="t" o:hr="t" fillcolor="#a0a0a0" stroked="f"/>
        </w:pict>
      </w:r>
    </w:p>
    <w:p w14:paraId="41BB6E21" w14:textId="77777777" w:rsidR="00AB7D22" w:rsidRPr="003A138A" w:rsidRDefault="00AB7D22" w:rsidP="00AB7D22">
      <w:pPr>
        <w:pStyle w:val="graf"/>
        <w:rPr>
          <w:sz w:val="20"/>
          <w:szCs w:val="20"/>
        </w:rPr>
      </w:pPr>
      <w:r w:rsidRPr="003A138A">
        <w:rPr>
          <w:sz w:val="20"/>
          <w:szCs w:val="20"/>
        </w:rPr>
        <w:t>Q71. Can you use pattern matching switch with enums?</w:t>
      </w:r>
      <w:r w:rsidRPr="003A138A">
        <w:rPr>
          <w:sz w:val="20"/>
          <w:szCs w:val="20"/>
        </w:rPr>
        <w:br/>
        <w:t>Yes, but type patterns are more useful with reference types and hierarchies.</w:t>
      </w:r>
    </w:p>
    <w:p w14:paraId="4E7CBF21" w14:textId="77777777" w:rsidR="00AB7D22" w:rsidRPr="003A138A" w:rsidRDefault="00000000" w:rsidP="00AB7D22">
      <w:pPr>
        <w:rPr>
          <w:sz w:val="20"/>
          <w:szCs w:val="20"/>
        </w:rPr>
      </w:pPr>
      <w:r>
        <w:rPr>
          <w:sz w:val="20"/>
          <w:szCs w:val="20"/>
        </w:rPr>
        <w:pict w14:anchorId="45F2C8EC">
          <v:rect id="_x0000_i4092" style="width:0;height:1.5pt" o:hralign="center" o:hrstd="t" o:hr="t" fillcolor="#a0a0a0" stroked="f"/>
        </w:pict>
      </w:r>
    </w:p>
    <w:p w14:paraId="22BD3858" w14:textId="77777777" w:rsidR="00AB7D22" w:rsidRPr="003A138A" w:rsidRDefault="00AB7D22" w:rsidP="00AB7D22">
      <w:pPr>
        <w:pStyle w:val="graf"/>
        <w:rPr>
          <w:sz w:val="20"/>
          <w:szCs w:val="20"/>
        </w:rPr>
      </w:pPr>
      <w:r w:rsidRPr="003A138A">
        <w:rPr>
          <w:sz w:val="20"/>
          <w:szCs w:val="20"/>
        </w:rPr>
        <w:t>Q72. Can you nest pattern matching switches?</w:t>
      </w:r>
      <w:r w:rsidRPr="003A138A">
        <w:rPr>
          <w:sz w:val="20"/>
          <w:szCs w:val="20"/>
        </w:rPr>
        <w:br/>
        <w:t>Yes, you can use a switch statement inside another switch.</w:t>
      </w:r>
    </w:p>
    <w:p w14:paraId="50275C43" w14:textId="77777777" w:rsidR="00AB7D22" w:rsidRPr="003A138A" w:rsidRDefault="00000000" w:rsidP="00AB7D22">
      <w:pPr>
        <w:rPr>
          <w:sz w:val="20"/>
          <w:szCs w:val="20"/>
        </w:rPr>
      </w:pPr>
      <w:r>
        <w:rPr>
          <w:sz w:val="20"/>
          <w:szCs w:val="20"/>
        </w:rPr>
        <w:pict w14:anchorId="0E12D131">
          <v:rect id="_x0000_i4093" style="width:0;height:1.5pt" o:hralign="center" o:hrstd="t" o:hr="t" fillcolor="#a0a0a0" stroked="f"/>
        </w:pict>
      </w:r>
    </w:p>
    <w:p w14:paraId="110B5D72" w14:textId="77777777" w:rsidR="00AB7D22" w:rsidRPr="003A138A" w:rsidRDefault="00AB7D22" w:rsidP="00AB7D22">
      <w:pPr>
        <w:pStyle w:val="graf"/>
        <w:rPr>
          <w:sz w:val="20"/>
          <w:szCs w:val="20"/>
        </w:rPr>
      </w:pPr>
      <w:r w:rsidRPr="003A138A">
        <w:rPr>
          <w:sz w:val="20"/>
          <w:szCs w:val="20"/>
        </w:rPr>
        <w:t>Q73. What is an exhaustive switch expression?</w:t>
      </w:r>
      <w:r w:rsidRPr="003A138A">
        <w:rPr>
          <w:sz w:val="20"/>
          <w:szCs w:val="20"/>
        </w:rPr>
        <w:br/>
        <w:t>A switch that covers all possible input types without requiring a default branch.</w:t>
      </w:r>
    </w:p>
    <w:p w14:paraId="7C0C8F7D" w14:textId="77777777" w:rsidR="00AB7D22" w:rsidRPr="003A138A" w:rsidRDefault="00000000" w:rsidP="00AB7D22">
      <w:pPr>
        <w:rPr>
          <w:sz w:val="20"/>
          <w:szCs w:val="20"/>
        </w:rPr>
      </w:pPr>
      <w:r>
        <w:rPr>
          <w:sz w:val="20"/>
          <w:szCs w:val="20"/>
        </w:rPr>
        <w:pict w14:anchorId="02EFF4E9">
          <v:rect id="_x0000_i4094" style="width:0;height:1.5pt" o:hralign="center" o:hrstd="t" o:hr="t" fillcolor="#a0a0a0" stroked="f"/>
        </w:pict>
      </w:r>
    </w:p>
    <w:p w14:paraId="08E9ADA4" w14:textId="77777777" w:rsidR="00AB7D22" w:rsidRPr="003A138A" w:rsidRDefault="00AB7D22" w:rsidP="00C67ABC">
      <w:pPr>
        <w:rPr>
          <w:sz w:val="20"/>
          <w:szCs w:val="20"/>
        </w:rPr>
      </w:pPr>
      <w:r w:rsidRPr="003A138A">
        <w:rPr>
          <w:sz w:val="20"/>
          <w:szCs w:val="20"/>
        </w:rPr>
        <w:t>Real-world Use Cases</w:t>
      </w:r>
    </w:p>
    <w:p w14:paraId="07B7308B" w14:textId="77777777" w:rsidR="00AB7D22" w:rsidRPr="003A138A" w:rsidRDefault="00AB7D22" w:rsidP="00AB7D22">
      <w:pPr>
        <w:pStyle w:val="graf"/>
        <w:rPr>
          <w:sz w:val="20"/>
          <w:szCs w:val="20"/>
        </w:rPr>
      </w:pPr>
      <w:r w:rsidRPr="003A138A">
        <w:rPr>
          <w:sz w:val="20"/>
          <w:szCs w:val="20"/>
        </w:rPr>
        <w:t>Q74. Model a sealed hierarchy with pattern matching switch for exhaustive handling.</w:t>
      </w:r>
    </w:p>
    <w:p w14:paraId="19CDEE4F" w14:textId="77777777" w:rsidR="00AB7D22" w:rsidRPr="003A138A" w:rsidRDefault="00AB7D22" w:rsidP="00AB7D22">
      <w:pPr>
        <w:pStyle w:val="HTMLPreformatted"/>
      </w:pP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w:t>
      </w:r>
      <w:r w:rsidRPr="003A138A">
        <w:rPr>
          <w:rStyle w:val="hljs-type"/>
        </w:rPr>
        <w:t>Square</w:t>
      </w:r>
      <w:r w:rsidRPr="003A138A">
        <w:rPr>
          <w:rStyle w:val="pre--content"/>
          <w:rFonts w:eastAsiaTheme="majorEastAsia"/>
        </w:rPr>
        <w:t xml:space="preserve">, </w:t>
      </w:r>
      <w:r w:rsidRPr="003A138A">
        <w:rPr>
          <w:rStyle w:val="hljs-type"/>
        </w:rPr>
        <w:t>Rectangle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Square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Rectangle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p>
    <w:p w14:paraId="0C3C0DD1" w14:textId="77777777" w:rsidR="00AB7D22" w:rsidRPr="003A138A" w:rsidRDefault="00AB7D22" w:rsidP="00AB7D22">
      <w:pPr>
        <w:pStyle w:val="HTMLPreformatted"/>
      </w:pPr>
      <w:r w:rsidRPr="003A138A">
        <w:t>public static String identify(Shape shape) {</w:t>
      </w:r>
      <w:r w:rsidRPr="003A138A">
        <w:br/>
        <w:t xml:space="preserve">    return switch (shape) {</w:t>
      </w:r>
      <w:r w:rsidRPr="003A138A">
        <w:br/>
        <w:t xml:space="preserve">        case Circle c -&gt; "Circle";</w:t>
      </w:r>
      <w:r w:rsidRPr="003A138A">
        <w:br/>
        <w:t xml:space="preserve">        case Square s -&gt; "Square";</w:t>
      </w:r>
      <w:r w:rsidRPr="003A138A">
        <w:br/>
      </w:r>
      <w:r w:rsidRPr="003A138A">
        <w:lastRenderedPageBreak/>
        <w:t xml:space="preserve">        case Rectangle r -&gt; "Rectangle";</w:t>
      </w:r>
      <w:r w:rsidRPr="003A138A">
        <w:br/>
        <w:t xml:space="preserve">    };</w:t>
      </w:r>
      <w:r w:rsidRPr="003A138A">
        <w:br/>
        <w:t>}</w:t>
      </w:r>
      <w:r w:rsidRPr="003A138A">
        <w:br/>
        <w:t>System.out.println(identify(new Square()));</w:t>
      </w:r>
    </w:p>
    <w:p w14:paraId="76EAB87B"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Square</w:t>
      </w:r>
    </w:p>
    <w:p w14:paraId="25B4314F" w14:textId="77777777" w:rsidR="00AB7D22" w:rsidRPr="003A138A" w:rsidRDefault="00000000" w:rsidP="00AB7D22">
      <w:pPr>
        <w:rPr>
          <w:sz w:val="20"/>
          <w:szCs w:val="20"/>
        </w:rPr>
      </w:pPr>
      <w:r>
        <w:rPr>
          <w:sz w:val="20"/>
          <w:szCs w:val="20"/>
        </w:rPr>
        <w:pict w14:anchorId="4A933349">
          <v:rect id="_x0000_i4095" style="width:0;height:1.5pt" o:hralign="center" o:hrstd="t" o:hr="t" fillcolor="#a0a0a0" stroked="f"/>
        </w:pict>
      </w:r>
    </w:p>
    <w:p w14:paraId="0CD46976" w14:textId="77777777" w:rsidR="00AB7D22" w:rsidRPr="003A138A" w:rsidRDefault="00AB7D22" w:rsidP="00AB7D22">
      <w:pPr>
        <w:pStyle w:val="graf"/>
        <w:rPr>
          <w:sz w:val="20"/>
          <w:szCs w:val="20"/>
        </w:rPr>
      </w:pPr>
      <w:r w:rsidRPr="003A138A">
        <w:rPr>
          <w:sz w:val="20"/>
          <w:szCs w:val="20"/>
        </w:rPr>
        <w:t>Q75. How does pattern matching switch help with deserialization?</w:t>
      </w:r>
      <w:r w:rsidRPr="003A138A">
        <w:rPr>
          <w:sz w:val="20"/>
          <w:szCs w:val="20"/>
        </w:rPr>
        <w:br/>
        <w:t>It allows handling multiple possible types during object mapping.</w:t>
      </w:r>
    </w:p>
    <w:p w14:paraId="4BDE8B77" w14:textId="77777777" w:rsidR="00AB7D22" w:rsidRPr="003A138A" w:rsidRDefault="00000000" w:rsidP="00AB7D22">
      <w:pPr>
        <w:rPr>
          <w:sz w:val="20"/>
          <w:szCs w:val="20"/>
        </w:rPr>
      </w:pPr>
      <w:r>
        <w:rPr>
          <w:sz w:val="20"/>
          <w:szCs w:val="20"/>
        </w:rPr>
        <w:pict w14:anchorId="0C234A8C">
          <v:rect id="_x0000_i4096" style="width:0;height:1.5pt" o:hralign="center" o:hrstd="t" o:hr="t" fillcolor="#a0a0a0" stroked="f"/>
        </w:pict>
      </w:r>
    </w:p>
    <w:p w14:paraId="33992587" w14:textId="77777777" w:rsidR="00AB7D22" w:rsidRPr="003A138A" w:rsidRDefault="00AB7D22" w:rsidP="00C67ABC">
      <w:pPr>
        <w:rPr>
          <w:sz w:val="20"/>
          <w:szCs w:val="20"/>
        </w:rPr>
      </w:pPr>
      <w:r w:rsidRPr="003A138A">
        <w:rPr>
          <w:sz w:val="20"/>
          <w:szCs w:val="20"/>
        </w:rPr>
        <w:t>Generics &amp; Pattern Matching</w:t>
      </w:r>
    </w:p>
    <w:p w14:paraId="154188F5" w14:textId="77777777" w:rsidR="00AB7D22" w:rsidRPr="003A138A" w:rsidRDefault="00AB7D22" w:rsidP="00AB7D22">
      <w:pPr>
        <w:pStyle w:val="graf"/>
        <w:rPr>
          <w:sz w:val="20"/>
          <w:szCs w:val="20"/>
        </w:rPr>
      </w:pPr>
      <w:r w:rsidRPr="003A138A">
        <w:rPr>
          <w:sz w:val="20"/>
          <w:szCs w:val="20"/>
        </w:rPr>
        <w:t>Q76. Can you use pattern matching for switch with generic types?</w:t>
      </w:r>
      <w:r w:rsidRPr="003A138A">
        <w:rPr>
          <w:sz w:val="20"/>
          <w:szCs w:val="20"/>
        </w:rPr>
        <w:br/>
        <w:t>No, type patterns only match the raw type, not parameterized types.</w:t>
      </w:r>
    </w:p>
    <w:p w14:paraId="0E2FDB79" w14:textId="77777777" w:rsidR="00AB7D22" w:rsidRPr="003A138A" w:rsidRDefault="00000000" w:rsidP="00AB7D22">
      <w:pPr>
        <w:rPr>
          <w:sz w:val="20"/>
          <w:szCs w:val="20"/>
        </w:rPr>
      </w:pPr>
      <w:r>
        <w:rPr>
          <w:sz w:val="20"/>
          <w:szCs w:val="20"/>
        </w:rPr>
        <w:pict w14:anchorId="40EF8ADE">
          <v:rect id="_x0000_i4097" style="width:0;height:1.5pt" o:hralign="center" o:hrstd="t" o:hr="t" fillcolor="#a0a0a0" stroked="f"/>
        </w:pict>
      </w:r>
    </w:p>
    <w:p w14:paraId="5D037AD6" w14:textId="77777777" w:rsidR="00AB7D22" w:rsidRPr="003A138A" w:rsidRDefault="00AB7D22" w:rsidP="00C67ABC">
      <w:pPr>
        <w:rPr>
          <w:sz w:val="20"/>
          <w:szCs w:val="20"/>
        </w:rPr>
      </w:pPr>
      <w:r w:rsidRPr="003A138A">
        <w:rPr>
          <w:sz w:val="20"/>
          <w:szCs w:val="20"/>
        </w:rPr>
        <w:t>Reflection</w:t>
      </w:r>
    </w:p>
    <w:p w14:paraId="698C4153" w14:textId="77777777" w:rsidR="00AB7D22" w:rsidRPr="003A138A" w:rsidRDefault="00AB7D22" w:rsidP="00AB7D22">
      <w:pPr>
        <w:pStyle w:val="graf"/>
        <w:rPr>
          <w:sz w:val="20"/>
          <w:szCs w:val="20"/>
        </w:rPr>
      </w:pPr>
      <w:r w:rsidRPr="003A138A">
        <w:rPr>
          <w:sz w:val="20"/>
          <w:szCs w:val="20"/>
        </w:rPr>
        <w:t>Q77. Can you detect switch patterns via reflection?</w:t>
      </w:r>
      <w:r w:rsidRPr="003A138A">
        <w:rPr>
          <w:sz w:val="20"/>
          <w:szCs w:val="20"/>
        </w:rPr>
        <w:br/>
        <w:t>No, pattern information is not available via Java reflection APIs.</w:t>
      </w:r>
    </w:p>
    <w:p w14:paraId="44B30856" w14:textId="77777777" w:rsidR="00AB7D22" w:rsidRPr="003A138A" w:rsidRDefault="00000000" w:rsidP="00AB7D22">
      <w:pPr>
        <w:rPr>
          <w:sz w:val="20"/>
          <w:szCs w:val="20"/>
        </w:rPr>
      </w:pPr>
      <w:r>
        <w:rPr>
          <w:sz w:val="20"/>
          <w:szCs w:val="20"/>
        </w:rPr>
        <w:pict w14:anchorId="40AF2E5B">
          <v:rect id="_x0000_i4098" style="width:0;height:1.5pt" o:hralign="center" o:hrstd="t" o:hr="t" fillcolor="#a0a0a0" stroked="f"/>
        </w:pict>
      </w:r>
    </w:p>
    <w:p w14:paraId="23539666" w14:textId="77777777" w:rsidR="00AB7D22" w:rsidRPr="003A138A" w:rsidRDefault="00AB7D22" w:rsidP="00C67ABC">
      <w:pPr>
        <w:rPr>
          <w:sz w:val="20"/>
          <w:szCs w:val="20"/>
        </w:rPr>
      </w:pPr>
      <w:r w:rsidRPr="003A138A">
        <w:rPr>
          <w:sz w:val="20"/>
          <w:szCs w:val="20"/>
        </w:rPr>
        <w:t>Interview Scenarios</w:t>
      </w:r>
    </w:p>
    <w:p w14:paraId="58BD81A6" w14:textId="77777777" w:rsidR="00AB7D22" w:rsidRPr="003A138A" w:rsidRDefault="00AB7D22" w:rsidP="00AB7D22">
      <w:pPr>
        <w:pStyle w:val="graf"/>
        <w:rPr>
          <w:sz w:val="20"/>
          <w:szCs w:val="20"/>
        </w:rPr>
      </w:pPr>
      <w:r w:rsidRPr="003A138A">
        <w:rPr>
          <w:sz w:val="20"/>
          <w:szCs w:val="20"/>
        </w:rPr>
        <w:t>Q78. When should you use pattern matching for switch over if-else chains?</w:t>
      </w:r>
      <w:r w:rsidRPr="003A138A">
        <w:rPr>
          <w:sz w:val="20"/>
          <w:szCs w:val="20"/>
        </w:rPr>
        <w:br/>
        <w:t>When matching multiple types or complex type hierarchies for cleaner, safer code.</w:t>
      </w:r>
    </w:p>
    <w:p w14:paraId="792398CA" w14:textId="77777777" w:rsidR="00AB7D22" w:rsidRPr="003A138A" w:rsidRDefault="00000000" w:rsidP="00AB7D22">
      <w:pPr>
        <w:rPr>
          <w:sz w:val="20"/>
          <w:szCs w:val="20"/>
        </w:rPr>
      </w:pPr>
      <w:r>
        <w:rPr>
          <w:sz w:val="20"/>
          <w:szCs w:val="20"/>
        </w:rPr>
        <w:pict w14:anchorId="1B922C62">
          <v:rect id="_x0000_i4099" style="width:0;height:1.5pt" o:hralign="center" o:hrstd="t" o:hr="t" fillcolor="#a0a0a0" stroked="f"/>
        </w:pict>
      </w:r>
    </w:p>
    <w:p w14:paraId="65A97544" w14:textId="77777777" w:rsidR="00AB7D22" w:rsidRPr="003A138A" w:rsidRDefault="00AB7D22" w:rsidP="00AB7D22">
      <w:pPr>
        <w:pStyle w:val="graf"/>
        <w:rPr>
          <w:sz w:val="20"/>
          <w:szCs w:val="20"/>
        </w:rPr>
      </w:pPr>
      <w:r w:rsidRPr="003A138A">
        <w:rPr>
          <w:sz w:val="20"/>
          <w:szCs w:val="20"/>
        </w:rPr>
        <w:t>Q79. How does pattern matching for switch improve maintainability?</w:t>
      </w:r>
      <w:r w:rsidRPr="003A138A">
        <w:rPr>
          <w:sz w:val="20"/>
          <w:szCs w:val="20"/>
        </w:rPr>
        <w:br/>
        <w:t>By making code more readable, less error-prone, and easier to extend.</w:t>
      </w:r>
    </w:p>
    <w:p w14:paraId="3104A385" w14:textId="77777777" w:rsidR="00AB7D22" w:rsidRPr="003A138A" w:rsidRDefault="00000000" w:rsidP="00AB7D22">
      <w:pPr>
        <w:rPr>
          <w:sz w:val="20"/>
          <w:szCs w:val="20"/>
        </w:rPr>
      </w:pPr>
      <w:r>
        <w:rPr>
          <w:sz w:val="20"/>
          <w:szCs w:val="20"/>
        </w:rPr>
        <w:pict w14:anchorId="51BD5E7A">
          <v:rect id="_x0000_i4100" style="width:0;height:1.5pt" o:hralign="center" o:hrstd="t" o:hr="t" fillcolor="#a0a0a0" stroked="f"/>
        </w:pict>
      </w:r>
    </w:p>
    <w:p w14:paraId="1A01FBC9" w14:textId="77777777" w:rsidR="00AB7D22" w:rsidRPr="003A138A" w:rsidRDefault="00AB7D22" w:rsidP="00AB7D22">
      <w:pPr>
        <w:pStyle w:val="graf"/>
        <w:rPr>
          <w:sz w:val="20"/>
          <w:szCs w:val="20"/>
        </w:rPr>
      </w:pPr>
      <w:r w:rsidRPr="003A138A">
        <w:rPr>
          <w:sz w:val="20"/>
          <w:szCs w:val="20"/>
        </w:rPr>
        <w:t>Q80. Can pattern matching for switch be used with primitive types?</w:t>
      </w:r>
      <w:r w:rsidRPr="003A138A">
        <w:rPr>
          <w:sz w:val="20"/>
          <w:szCs w:val="20"/>
        </w:rPr>
        <w:br/>
        <w:t>It is designed for reference types, but regular switch works for primitives.</w:t>
      </w:r>
    </w:p>
    <w:p w14:paraId="59251906" w14:textId="77777777" w:rsidR="00AB7D22" w:rsidRPr="003A138A" w:rsidRDefault="00000000" w:rsidP="00AB7D22">
      <w:pPr>
        <w:rPr>
          <w:sz w:val="20"/>
          <w:szCs w:val="20"/>
        </w:rPr>
      </w:pPr>
      <w:r>
        <w:rPr>
          <w:sz w:val="20"/>
          <w:szCs w:val="20"/>
        </w:rPr>
        <w:pict w14:anchorId="68DE54F8">
          <v:rect id="_x0000_i4101" style="width:0;height:1.5pt" o:hralign="center" o:hrstd="t" o:hr="t" fillcolor="#a0a0a0" stroked="f"/>
        </w:pict>
      </w:r>
    </w:p>
    <w:p w14:paraId="7F3DCE32" w14:textId="77777777" w:rsidR="00AB7D22" w:rsidRPr="003A138A" w:rsidRDefault="00AB7D22" w:rsidP="00C67ABC">
      <w:pPr>
        <w:rPr>
          <w:sz w:val="20"/>
          <w:szCs w:val="20"/>
        </w:rPr>
      </w:pPr>
      <w:r w:rsidRPr="003A138A">
        <w:rPr>
          <w:sz w:val="20"/>
          <w:szCs w:val="20"/>
        </w:rPr>
        <w:t>Best Practices</w:t>
      </w:r>
    </w:p>
    <w:p w14:paraId="011C5E43" w14:textId="77777777" w:rsidR="00AB7D22" w:rsidRPr="003A138A" w:rsidRDefault="00AB7D22" w:rsidP="00AB7D22">
      <w:pPr>
        <w:pStyle w:val="graf"/>
        <w:rPr>
          <w:sz w:val="20"/>
          <w:szCs w:val="20"/>
        </w:rPr>
      </w:pPr>
      <w:r w:rsidRPr="003A138A">
        <w:rPr>
          <w:sz w:val="20"/>
          <w:szCs w:val="20"/>
        </w:rPr>
        <w:t>Q81. Always handle null values if possible to avoid NullPointerException.</w:t>
      </w:r>
      <w:r w:rsidRPr="003A138A">
        <w:rPr>
          <w:sz w:val="20"/>
          <w:szCs w:val="20"/>
        </w:rPr>
        <w:br/>
        <w:t xml:space="preserve">Include a </w:t>
      </w:r>
      <w:r w:rsidRPr="003A138A">
        <w:rPr>
          <w:rStyle w:val="HTMLCode"/>
          <w:rFonts w:eastAsiaTheme="majorEastAsia"/>
        </w:rPr>
        <w:t>case null</w:t>
      </w:r>
      <w:r w:rsidRPr="003A138A">
        <w:rPr>
          <w:sz w:val="20"/>
          <w:szCs w:val="20"/>
        </w:rPr>
        <w:t xml:space="preserve"> or validate input before switching.</w:t>
      </w:r>
    </w:p>
    <w:p w14:paraId="3858DAD3" w14:textId="77777777" w:rsidR="00AB7D22" w:rsidRPr="003A138A" w:rsidRDefault="00000000" w:rsidP="00AB7D22">
      <w:pPr>
        <w:rPr>
          <w:sz w:val="20"/>
          <w:szCs w:val="20"/>
        </w:rPr>
      </w:pPr>
      <w:r>
        <w:rPr>
          <w:sz w:val="20"/>
          <w:szCs w:val="20"/>
        </w:rPr>
        <w:pict w14:anchorId="346EA874">
          <v:rect id="_x0000_i4102" style="width:0;height:1.5pt" o:hralign="center" o:hrstd="t" o:hr="t" fillcolor="#a0a0a0" stroked="f"/>
        </w:pict>
      </w:r>
    </w:p>
    <w:p w14:paraId="43CFAA1E" w14:textId="77777777" w:rsidR="00AB7D22" w:rsidRPr="003A138A" w:rsidRDefault="00AB7D22" w:rsidP="00AB7D22">
      <w:pPr>
        <w:pStyle w:val="graf"/>
        <w:rPr>
          <w:sz w:val="20"/>
          <w:szCs w:val="20"/>
        </w:rPr>
      </w:pPr>
      <w:r w:rsidRPr="003A138A">
        <w:rPr>
          <w:sz w:val="20"/>
          <w:szCs w:val="20"/>
        </w:rPr>
        <w:t>Q82. Use pattern matching switch for exhaustive handling with sealed types.</w:t>
      </w:r>
      <w:r w:rsidRPr="003A138A">
        <w:rPr>
          <w:sz w:val="20"/>
          <w:szCs w:val="20"/>
        </w:rPr>
        <w:br/>
        <w:t>This provides compile-time guarantees for all possible cases.</w:t>
      </w:r>
    </w:p>
    <w:p w14:paraId="10BE218F" w14:textId="77777777" w:rsidR="00AB7D22" w:rsidRPr="003A138A" w:rsidRDefault="00000000" w:rsidP="00AB7D22">
      <w:pPr>
        <w:rPr>
          <w:sz w:val="20"/>
          <w:szCs w:val="20"/>
        </w:rPr>
      </w:pPr>
      <w:r>
        <w:rPr>
          <w:sz w:val="20"/>
          <w:szCs w:val="20"/>
        </w:rPr>
        <w:lastRenderedPageBreak/>
        <w:pict w14:anchorId="1441355F">
          <v:rect id="_x0000_i4103" style="width:0;height:1.5pt" o:hralign="center" o:hrstd="t" o:hr="t" fillcolor="#a0a0a0" stroked="f"/>
        </w:pict>
      </w:r>
    </w:p>
    <w:p w14:paraId="691A2A90" w14:textId="77777777" w:rsidR="00AB7D22" w:rsidRPr="003A138A" w:rsidRDefault="00AB7D22" w:rsidP="00AB7D22">
      <w:pPr>
        <w:pStyle w:val="graf"/>
        <w:rPr>
          <w:sz w:val="20"/>
          <w:szCs w:val="20"/>
        </w:rPr>
      </w:pPr>
      <w:r w:rsidRPr="003A138A">
        <w:rPr>
          <w:sz w:val="20"/>
          <w:szCs w:val="20"/>
        </w:rPr>
        <w:t>Q83. Avoid deeply nested switches for readability.</w:t>
      </w:r>
      <w:r w:rsidRPr="003A138A">
        <w:rPr>
          <w:sz w:val="20"/>
          <w:szCs w:val="20"/>
        </w:rPr>
        <w:br/>
        <w:t>Prefer breaking complex logic into separate methods.</w:t>
      </w:r>
    </w:p>
    <w:p w14:paraId="2BDFB852" w14:textId="77777777" w:rsidR="00AB7D22" w:rsidRPr="003A138A" w:rsidRDefault="00000000" w:rsidP="00AB7D22">
      <w:pPr>
        <w:rPr>
          <w:sz w:val="20"/>
          <w:szCs w:val="20"/>
        </w:rPr>
      </w:pPr>
      <w:r>
        <w:rPr>
          <w:sz w:val="20"/>
          <w:szCs w:val="20"/>
        </w:rPr>
        <w:pict w14:anchorId="24A93F13">
          <v:rect id="_x0000_i4104" style="width:0;height:1.5pt" o:hralign="center" o:hrstd="t" o:hr="t" fillcolor="#a0a0a0" stroked="f"/>
        </w:pict>
      </w:r>
    </w:p>
    <w:p w14:paraId="40AEEBBE" w14:textId="77777777" w:rsidR="00AB7D22" w:rsidRPr="003A138A" w:rsidRDefault="00AB7D22" w:rsidP="00C67ABC">
      <w:pPr>
        <w:rPr>
          <w:sz w:val="20"/>
          <w:szCs w:val="20"/>
        </w:rPr>
      </w:pPr>
      <w:r w:rsidRPr="003A138A">
        <w:rPr>
          <w:sz w:val="20"/>
          <w:szCs w:val="20"/>
        </w:rPr>
        <w:t>Miscellaneous</w:t>
      </w:r>
    </w:p>
    <w:p w14:paraId="1196BC95" w14:textId="77777777" w:rsidR="00AB7D22" w:rsidRPr="003A138A" w:rsidRDefault="00AB7D22" w:rsidP="00AB7D22">
      <w:pPr>
        <w:pStyle w:val="graf"/>
        <w:rPr>
          <w:sz w:val="20"/>
          <w:szCs w:val="20"/>
        </w:rPr>
      </w:pPr>
      <w:r w:rsidRPr="003A138A">
        <w:rPr>
          <w:sz w:val="20"/>
          <w:szCs w:val="20"/>
        </w:rPr>
        <w:t>Q84. What is the status of pattern matching for switch in Java 17?</w:t>
      </w:r>
      <w:r w:rsidRPr="003A138A">
        <w:rPr>
          <w:sz w:val="20"/>
          <w:szCs w:val="20"/>
        </w:rPr>
        <w:br/>
        <w:t xml:space="preserve">It is a preview feature and must be enabled with </w:t>
      </w:r>
      <w:r w:rsidRPr="003A138A">
        <w:rPr>
          <w:rStyle w:val="HTMLCode"/>
          <w:rFonts w:eastAsiaTheme="majorEastAsia"/>
        </w:rPr>
        <w:t>--enable-preview</w:t>
      </w:r>
      <w:r w:rsidRPr="003A138A">
        <w:rPr>
          <w:sz w:val="20"/>
          <w:szCs w:val="20"/>
        </w:rPr>
        <w:t>.</w:t>
      </w:r>
    </w:p>
    <w:p w14:paraId="5ECD4A76" w14:textId="77777777" w:rsidR="00AB7D22" w:rsidRPr="003A138A" w:rsidRDefault="00000000" w:rsidP="00AB7D22">
      <w:pPr>
        <w:rPr>
          <w:sz w:val="20"/>
          <w:szCs w:val="20"/>
        </w:rPr>
      </w:pPr>
      <w:r>
        <w:rPr>
          <w:sz w:val="20"/>
          <w:szCs w:val="20"/>
        </w:rPr>
        <w:pict w14:anchorId="0BE59346">
          <v:rect id="_x0000_i4105" style="width:0;height:1.5pt" o:hralign="center" o:hrstd="t" o:hr="t" fillcolor="#a0a0a0" stroked="f"/>
        </w:pict>
      </w:r>
    </w:p>
    <w:p w14:paraId="04AE82C3" w14:textId="77777777" w:rsidR="00AB7D22" w:rsidRPr="003A138A" w:rsidRDefault="00AB7D22" w:rsidP="00AB7D22">
      <w:pPr>
        <w:pStyle w:val="graf"/>
        <w:rPr>
          <w:sz w:val="20"/>
          <w:szCs w:val="20"/>
        </w:rPr>
      </w:pPr>
      <w:r w:rsidRPr="003A138A">
        <w:rPr>
          <w:sz w:val="20"/>
          <w:szCs w:val="20"/>
        </w:rPr>
        <w:t>Q85. How do you enable preview features for compilation and execution?</w:t>
      </w:r>
      <w:r w:rsidRPr="003A138A">
        <w:rPr>
          <w:sz w:val="20"/>
          <w:szCs w:val="20"/>
        </w:rPr>
        <w:br/>
        <w:t xml:space="preserve">Add </w:t>
      </w:r>
      <w:r w:rsidRPr="003A138A">
        <w:rPr>
          <w:rStyle w:val="HTMLCode"/>
          <w:rFonts w:eastAsiaTheme="majorEastAsia"/>
        </w:rPr>
        <w:t>--enable-preview</w:t>
      </w:r>
      <w:r w:rsidRPr="003A138A">
        <w:rPr>
          <w:sz w:val="20"/>
          <w:szCs w:val="20"/>
        </w:rPr>
        <w:t xml:space="preserve"> to both </w:t>
      </w:r>
      <w:r w:rsidRPr="003A138A">
        <w:rPr>
          <w:rStyle w:val="HTMLCode"/>
          <w:rFonts w:eastAsiaTheme="majorEastAsia"/>
        </w:rPr>
        <w:t>javac</w:t>
      </w:r>
      <w:r w:rsidRPr="003A138A">
        <w:rPr>
          <w:sz w:val="20"/>
          <w:szCs w:val="20"/>
        </w:rPr>
        <w:t xml:space="preserve"> and </w:t>
      </w:r>
      <w:r w:rsidRPr="003A138A">
        <w:rPr>
          <w:rStyle w:val="HTMLCode"/>
          <w:rFonts w:eastAsiaTheme="majorEastAsia"/>
        </w:rPr>
        <w:t>java</w:t>
      </w:r>
      <w:r w:rsidRPr="003A138A">
        <w:rPr>
          <w:sz w:val="20"/>
          <w:szCs w:val="20"/>
        </w:rPr>
        <w:t xml:space="preserve"> commands.</w:t>
      </w:r>
    </w:p>
    <w:p w14:paraId="35DB29EA" w14:textId="77777777" w:rsidR="00AB7D22" w:rsidRPr="003A138A" w:rsidRDefault="00000000" w:rsidP="00AB7D22">
      <w:pPr>
        <w:rPr>
          <w:sz w:val="20"/>
          <w:szCs w:val="20"/>
        </w:rPr>
      </w:pPr>
      <w:r>
        <w:rPr>
          <w:sz w:val="20"/>
          <w:szCs w:val="20"/>
        </w:rPr>
        <w:pict w14:anchorId="014F8FF8">
          <v:rect id="_x0000_i4106" style="width:0;height:1.5pt" o:hralign="center" o:hrstd="t" o:hr="t" fillcolor="#a0a0a0" stroked="f"/>
        </w:pict>
      </w:r>
    </w:p>
    <w:p w14:paraId="33E3BCE4" w14:textId="77777777" w:rsidR="00AB7D22" w:rsidRPr="003A138A" w:rsidRDefault="00AB7D22" w:rsidP="00AB7D22">
      <w:pPr>
        <w:pStyle w:val="graf"/>
        <w:rPr>
          <w:sz w:val="20"/>
          <w:szCs w:val="20"/>
        </w:rPr>
      </w:pPr>
      <w:r w:rsidRPr="003A138A">
        <w:rPr>
          <w:sz w:val="20"/>
          <w:szCs w:val="20"/>
        </w:rPr>
        <w:t>Q86. What are the limitations of pattern matching for switch?</w:t>
      </w:r>
      <w:r w:rsidRPr="003A138A">
        <w:rPr>
          <w:sz w:val="20"/>
          <w:szCs w:val="20"/>
        </w:rPr>
        <w:br/>
        <w:t>It cannot match generic type parameters or array component types directly.</w:t>
      </w:r>
    </w:p>
    <w:p w14:paraId="42D24A39" w14:textId="77777777" w:rsidR="00AB7D22" w:rsidRPr="003A138A" w:rsidRDefault="00000000" w:rsidP="00AB7D22">
      <w:pPr>
        <w:rPr>
          <w:sz w:val="20"/>
          <w:szCs w:val="20"/>
        </w:rPr>
      </w:pPr>
      <w:r>
        <w:rPr>
          <w:sz w:val="20"/>
          <w:szCs w:val="20"/>
        </w:rPr>
        <w:pict w14:anchorId="6452BEA9">
          <v:rect id="_x0000_i4107" style="width:0;height:1.5pt" o:hralign="center" o:hrstd="t" o:hr="t" fillcolor="#a0a0a0" stroked="f"/>
        </w:pict>
      </w:r>
    </w:p>
    <w:p w14:paraId="18764CEB" w14:textId="77777777" w:rsidR="00AB7D22" w:rsidRPr="003A138A" w:rsidRDefault="00AB7D22" w:rsidP="00AB7D22">
      <w:pPr>
        <w:pStyle w:val="graf"/>
        <w:rPr>
          <w:sz w:val="20"/>
          <w:szCs w:val="20"/>
        </w:rPr>
      </w:pPr>
      <w:r w:rsidRPr="003A138A">
        <w:rPr>
          <w:sz w:val="20"/>
          <w:szCs w:val="20"/>
        </w:rPr>
        <w:t>Q87. Can pattern matching switch be used for control flow in functional programming?</w:t>
      </w:r>
      <w:r w:rsidRPr="003A138A">
        <w:rPr>
          <w:sz w:val="20"/>
          <w:szCs w:val="20"/>
        </w:rPr>
        <w:br/>
        <w:t>Yes, it can help with functional-style handling of different types.</w:t>
      </w:r>
    </w:p>
    <w:p w14:paraId="0D718F8B" w14:textId="77777777" w:rsidR="00AB7D22" w:rsidRPr="003A138A" w:rsidRDefault="00000000" w:rsidP="00AB7D22">
      <w:pPr>
        <w:rPr>
          <w:sz w:val="20"/>
          <w:szCs w:val="20"/>
        </w:rPr>
      </w:pPr>
      <w:r>
        <w:rPr>
          <w:sz w:val="20"/>
          <w:szCs w:val="20"/>
        </w:rPr>
        <w:pict w14:anchorId="5569419F">
          <v:rect id="_x0000_i4108" style="width:0;height:1.5pt" o:hralign="center" o:hrstd="t" o:hr="t" fillcolor="#a0a0a0" stroked="f"/>
        </w:pict>
      </w:r>
    </w:p>
    <w:p w14:paraId="589C7580" w14:textId="77777777" w:rsidR="00AB7D22" w:rsidRPr="003A138A" w:rsidRDefault="00AB7D22" w:rsidP="00AB7D22">
      <w:pPr>
        <w:pStyle w:val="graf"/>
        <w:rPr>
          <w:sz w:val="20"/>
          <w:szCs w:val="20"/>
        </w:rPr>
      </w:pPr>
      <w:r w:rsidRPr="003A138A">
        <w:rPr>
          <w:sz w:val="20"/>
          <w:szCs w:val="20"/>
        </w:rPr>
        <w:t>Q88. How does pattern matching for switch interact with records and sealed classes?</w:t>
      </w:r>
      <w:r w:rsidRPr="003A138A">
        <w:rPr>
          <w:sz w:val="20"/>
          <w:szCs w:val="20"/>
        </w:rPr>
        <w:br/>
        <w:t>It enables concise and exhaustive handling of those modern Java features.</w:t>
      </w:r>
    </w:p>
    <w:p w14:paraId="05549D93" w14:textId="77777777" w:rsidR="00AB7D22" w:rsidRPr="003A138A" w:rsidRDefault="00000000" w:rsidP="00AB7D22">
      <w:pPr>
        <w:rPr>
          <w:sz w:val="20"/>
          <w:szCs w:val="20"/>
        </w:rPr>
      </w:pPr>
      <w:r>
        <w:rPr>
          <w:sz w:val="20"/>
          <w:szCs w:val="20"/>
        </w:rPr>
        <w:pict w14:anchorId="4207491A">
          <v:rect id="_x0000_i4109" style="width:0;height:1.5pt" o:hralign="center" o:hrstd="t" o:hr="t" fillcolor="#a0a0a0" stroked="f"/>
        </w:pict>
      </w:r>
    </w:p>
    <w:p w14:paraId="1A2DBD5D" w14:textId="77777777" w:rsidR="00AB7D22" w:rsidRPr="003A138A" w:rsidRDefault="00AB7D22" w:rsidP="00AB7D22">
      <w:pPr>
        <w:pStyle w:val="graf"/>
        <w:rPr>
          <w:sz w:val="20"/>
          <w:szCs w:val="20"/>
        </w:rPr>
      </w:pPr>
      <w:r w:rsidRPr="003A138A">
        <w:rPr>
          <w:sz w:val="20"/>
          <w:szCs w:val="20"/>
        </w:rPr>
        <w:t>Q89. Can you use pattern matching switch with legacy code?</w:t>
      </w:r>
      <w:r w:rsidRPr="003A138A">
        <w:rPr>
          <w:sz w:val="20"/>
          <w:szCs w:val="20"/>
        </w:rPr>
        <w:br/>
        <w:t>Yes, but refactoring may be needed for best results.</w:t>
      </w:r>
    </w:p>
    <w:p w14:paraId="67C64BA9" w14:textId="77777777" w:rsidR="00AB7D22" w:rsidRPr="003A138A" w:rsidRDefault="00000000" w:rsidP="00AB7D22">
      <w:pPr>
        <w:rPr>
          <w:sz w:val="20"/>
          <w:szCs w:val="20"/>
        </w:rPr>
      </w:pPr>
      <w:r>
        <w:rPr>
          <w:sz w:val="20"/>
          <w:szCs w:val="20"/>
        </w:rPr>
        <w:pict w14:anchorId="2C8C4A35">
          <v:rect id="_x0000_i4110" style="width:0;height:1.5pt" o:hralign="center" o:hrstd="t" o:hr="t" fillcolor="#a0a0a0" stroked="f"/>
        </w:pict>
      </w:r>
    </w:p>
    <w:p w14:paraId="3D51790C" w14:textId="77777777" w:rsidR="00AB7D22" w:rsidRPr="003A138A" w:rsidRDefault="00AB7D22" w:rsidP="00AB7D22">
      <w:pPr>
        <w:pStyle w:val="graf"/>
        <w:rPr>
          <w:sz w:val="20"/>
          <w:szCs w:val="20"/>
        </w:rPr>
      </w:pPr>
      <w:r w:rsidRPr="003A138A">
        <w:rPr>
          <w:sz w:val="20"/>
          <w:szCs w:val="20"/>
        </w:rPr>
        <w:t>Q90. How would you handle a hierarchy with unknown future subclasses in switch?</w:t>
      </w:r>
      <w:r w:rsidRPr="003A138A">
        <w:rPr>
          <w:sz w:val="20"/>
          <w:szCs w:val="20"/>
        </w:rPr>
        <w:br/>
        <w:t xml:space="preserve">Include a </w:t>
      </w:r>
      <w:r w:rsidRPr="003A138A">
        <w:rPr>
          <w:rStyle w:val="HTMLCode"/>
          <w:rFonts w:eastAsiaTheme="majorEastAsia"/>
        </w:rPr>
        <w:t>default</w:t>
      </w:r>
      <w:r w:rsidRPr="003A138A">
        <w:rPr>
          <w:sz w:val="20"/>
          <w:szCs w:val="20"/>
        </w:rPr>
        <w:t xml:space="preserve"> branch for safe handling.</w:t>
      </w:r>
    </w:p>
    <w:p w14:paraId="799D955A" w14:textId="77777777" w:rsidR="00AB7D22" w:rsidRPr="003A138A" w:rsidRDefault="00000000" w:rsidP="00AB7D22">
      <w:pPr>
        <w:rPr>
          <w:sz w:val="20"/>
          <w:szCs w:val="20"/>
        </w:rPr>
      </w:pPr>
      <w:r>
        <w:rPr>
          <w:sz w:val="20"/>
          <w:szCs w:val="20"/>
        </w:rPr>
        <w:pict w14:anchorId="1D078BFA">
          <v:rect id="_x0000_i4111" style="width:0;height:1.5pt" o:hralign="center" o:hrstd="t" o:hr="t" fillcolor="#a0a0a0" stroked="f"/>
        </w:pict>
      </w:r>
    </w:p>
    <w:p w14:paraId="2D778F4A" w14:textId="77777777" w:rsidR="00AB7D22" w:rsidRPr="003A138A" w:rsidRDefault="00AB7D22" w:rsidP="00AB7D22">
      <w:pPr>
        <w:pStyle w:val="graf"/>
        <w:rPr>
          <w:sz w:val="20"/>
          <w:szCs w:val="20"/>
        </w:rPr>
      </w:pPr>
      <w:r w:rsidRPr="003A138A">
        <w:rPr>
          <w:sz w:val="20"/>
          <w:szCs w:val="20"/>
        </w:rPr>
        <w:t>Q91. What happens if you forget a case in pattern matching switch for a sealed type?</w:t>
      </w:r>
      <w:r w:rsidRPr="003A138A">
        <w:rPr>
          <w:sz w:val="20"/>
          <w:szCs w:val="20"/>
        </w:rPr>
        <w:br/>
        <w:t>Compiler error: switch expression must be exhaustive.</w:t>
      </w:r>
    </w:p>
    <w:p w14:paraId="5EC0CB72" w14:textId="77777777" w:rsidR="00AB7D22" w:rsidRPr="003A138A" w:rsidRDefault="00000000" w:rsidP="00AB7D22">
      <w:pPr>
        <w:rPr>
          <w:sz w:val="20"/>
          <w:szCs w:val="20"/>
        </w:rPr>
      </w:pPr>
      <w:r>
        <w:rPr>
          <w:sz w:val="20"/>
          <w:szCs w:val="20"/>
        </w:rPr>
        <w:pict w14:anchorId="4591BC8D">
          <v:rect id="_x0000_i4112" style="width:0;height:1.5pt" o:hralign="center" o:hrstd="t" o:hr="t" fillcolor="#a0a0a0" stroked="f"/>
        </w:pict>
      </w:r>
    </w:p>
    <w:p w14:paraId="2549ABC8" w14:textId="77777777" w:rsidR="00AB7D22" w:rsidRPr="003A138A" w:rsidRDefault="00AB7D22" w:rsidP="00AB7D22">
      <w:pPr>
        <w:pStyle w:val="graf"/>
        <w:rPr>
          <w:sz w:val="20"/>
          <w:szCs w:val="20"/>
        </w:rPr>
      </w:pPr>
      <w:r w:rsidRPr="003A138A">
        <w:rPr>
          <w:sz w:val="20"/>
          <w:szCs w:val="20"/>
        </w:rPr>
        <w:t>Q92. Can you use pattern matching switch in lambda expressions?</w:t>
      </w:r>
      <w:r w:rsidRPr="003A138A">
        <w:rPr>
          <w:sz w:val="20"/>
          <w:szCs w:val="20"/>
        </w:rPr>
        <w:br/>
        <w:t>Yes, you can use switch expressions inside lambdas.</w:t>
      </w:r>
    </w:p>
    <w:p w14:paraId="164FE98E" w14:textId="77777777" w:rsidR="00AB7D22" w:rsidRPr="003A138A" w:rsidRDefault="00000000" w:rsidP="00AB7D22">
      <w:pPr>
        <w:rPr>
          <w:sz w:val="20"/>
          <w:szCs w:val="20"/>
        </w:rPr>
      </w:pPr>
      <w:r>
        <w:rPr>
          <w:sz w:val="20"/>
          <w:szCs w:val="20"/>
        </w:rPr>
        <w:pict w14:anchorId="02FB590C">
          <v:rect id="_x0000_i4113" style="width:0;height:1.5pt" o:hralign="center" o:hrstd="t" o:hr="t" fillcolor="#a0a0a0" stroked="f"/>
        </w:pict>
      </w:r>
    </w:p>
    <w:p w14:paraId="12BFB485" w14:textId="77777777" w:rsidR="00AB7D22" w:rsidRPr="003A138A" w:rsidRDefault="00AB7D22" w:rsidP="00AB7D22">
      <w:pPr>
        <w:pStyle w:val="graf"/>
        <w:rPr>
          <w:sz w:val="20"/>
          <w:szCs w:val="20"/>
        </w:rPr>
      </w:pPr>
      <w:r w:rsidRPr="003A138A">
        <w:rPr>
          <w:sz w:val="20"/>
          <w:szCs w:val="20"/>
        </w:rPr>
        <w:lastRenderedPageBreak/>
        <w:t>Q93. How do you test pattern matching switch code?</w:t>
      </w:r>
      <w:r w:rsidRPr="003A138A">
        <w:rPr>
          <w:sz w:val="20"/>
          <w:szCs w:val="20"/>
        </w:rPr>
        <w:br/>
        <w:t>Write unit tests covering all possible cases and edge conditions.</w:t>
      </w:r>
    </w:p>
    <w:p w14:paraId="5F7D142D" w14:textId="77777777" w:rsidR="00AB7D22" w:rsidRPr="003A138A" w:rsidRDefault="00000000" w:rsidP="00AB7D22">
      <w:pPr>
        <w:rPr>
          <w:sz w:val="20"/>
          <w:szCs w:val="20"/>
        </w:rPr>
      </w:pPr>
      <w:r>
        <w:rPr>
          <w:sz w:val="20"/>
          <w:szCs w:val="20"/>
        </w:rPr>
        <w:pict w14:anchorId="7F93E371">
          <v:rect id="_x0000_i4114" style="width:0;height:1.5pt" o:hralign="center" o:hrstd="t" o:hr="t" fillcolor="#a0a0a0" stroked="f"/>
        </w:pict>
      </w:r>
    </w:p>
    <w:p w14:paraId="5C7BF596" w14:textId="77777777" w:rsidR="00AB7D22" w:rsidRPr="003A138A" w:rsidRDefault="00AB7D22" w:rsidP="00AB7D22">
      <w:pPr>
        <w:pStyle w:val="graf"/>
        <w:rPr>
          <w:sz w:val="20"/>
          <w:szCs w:val="20"/>
        </w:rPr>
      </w:pPr>
      <w:r w:rsidRPr="003A138A">
        <w:rPr>
          <w:sz w:val="20"/>
          <w:szCs w:val="20"/>
        </w:rPr>
        <w:t>Q94. How does pattern matching for switch affect performance?</w:t>
      </w:r>
      <w:r w:rsidRPr="003A138A">
        <w:rPr>
          <w:sz w:val="20"/>
          <w:szCs w:val="20"/>
        </w:rPr>
        <w:br/>
        <w:t>No significant impact; compiler generates efficient code.</w:t>
      </w:r>
    </w:p>
    <w:p w14:paraId="1A896345" w14:textId="77777777" w:rsidR="00AB7D22" w:rsidRPr="003A138A" w:rsidRDefault="00000000" w:rsidP="00AB7D22">
      <w:pPr>
        <w:rPr>
          <w:sz w:val="20"/>
          <w:szCs w:val="20"/>
        </w:rPr>
      </w:pPr>
      <w:r>
        <w:rPr>
          <w:sz w:val="20"/>
          <w:szCs w:val="20"/>
        </w:rPr>
        <w:pict w14:anchorId="67896E32">
          <v:rect id="_x0000_i4115" style="width:0;height:1.5pt" o:hralign="center" o:hrstd="t" o:hr="t" fillcolor="#a0a0a0" stroked="f"/>
        </w:pict>
      </w:r>
    </w:p>
    <w:p w14:paraId="23B21780" w14:textId="77777777" w:rsidR="00AB7D22" w:rsidRPr="003A138A" w:rsidRDefault="00AB7D22" w:rsidP="00AB7D22">
      <w:pPr>
        <w:pStyle w:val="graf"/>
        <w:rPr>
          <w:sz w:val="20"/>
          <w:szCs w:val="20"/>
        </w:rPr>
      </w:pPr>
      <w:r w:rsidRPr="003A138A">
        <w:rPr>
          <w:sz w:val="20"/>
          <w:szCs w:val="20"/>
        </w:rPr>
        <w:t>Q95. Can pattern matching for switch be used in Android development?</w:t>
      </w:r>
      <w:r w:rsidRPr="003A138A">
        <w:rPr>
          <w:sz w:val="20"/>
          <w:szCs w:val="20"/>
        </w:rPr>
        <w:br/>
        <w:t>Not until Android supports Java 17 preview features.</w:t>
      </w:r>
    </w:p>
    <w:p w14:paraId="023C3D48" w14:textId="77777777" w:rsidR="00AB7D22" w:rsidRPr="003A138A" w:rsidRDefault="00000000" w:rsidP="00AB7D22">
      <w:pPr>
        <w:rPr>
          <w:sz w:val="20"/>
          <w:szCs w:val="20"/>
        </w:rPr>
      </w:pPr>
      <w:r>
        <w:rPr>
          <w:sz w:val="20"/>
          <w:szCs w:val="20"/>
        </w:rPr>
        <w:pict w14:anchorId="1E556695">
          <v:rect id="_x0000_i4116" style="width:0;height:1.5pt" o:hralign="center" o:hrstd="t" o:hr="t" fillcolor="#a0a0a0" stroked="f"/>
        </w:pict>
      </w:r>
    </w:p>
    <w:p w14:paraId="5C0793F9" w14:textId="77777777" w:rsidR="00AB7D22" w:rsidRPr="003A138A" w:rsidRDefault="00AB7D22" w:rsidP="00AB7D22">
      <w:pPr>
        <w:pStyle w:val="graf"/>
        <w:rPr>
          <w:sz w:val="20"/>
          <w:szCs w:val="20"/>
        </w:rPr>
      </w:pPr>
      <w:r w:rsidRPr="003A138A">
        <w:rPr>
          <w:sz w:val="20"/>
          <w:szCs w:val="20"/>
        </w:rPr>
        <w:t>Q96. When is pattern matching for switch most beneficial?</w:t>
      </w:r>
      <w:r w:rsidRPr="003A138A">
        <w:rPr>
          <w:sz w:val="20"/>
          <w:szCs w:val="20"/>
        </w:rPr>
        <w:br/>
        <w:t>When dealing with complex type hierarchies or polymorphic deserialization.</w:t>
      </w:r>
    </w:p>
    <w:p w14:paraId="29C4A6BB" w14:textId="77777777" w:rsidR="00AB7D22" w:rsidRPr="003A138A" w:rsidRDefault="00000000" w:rsidP="00AB7D22">
      <w:pPr>
        <w:rPr>
          <w:sz w:val="20"/>
          <w:szCs w:val="20"/>
        </w:rPr>
      </w:pPr>
      <w:r>
        <w:rPr>
          <w:sz w:val="20"/>
          <w:szCs w:val="20"/>
        </w:rPr>
        <w:pict w14:anchorId="4D4D239E">
          <v:rect id="_x0000_i4117" style="width:0;height:1.5pt" o:hralign="center" o:hrstd="t" o:hr="t" fillcolor="#a0a0a0" stroked="f"/>
        </w:pict>
      </w:r>
    </w:p>
    <w:p w14:paraId="783D144B" w14:textId="77777777" w:rsidR="00AB7D22" w:rsidRPr="003A138A" w:rsidRDefault="00AB7D22" w:rsidP="00AB7D22">
      <w:pPr>
        <w:pStyle w:val="graf"/>
        <w:rPr>
          <w:sz w:val="20"/>
          <w:szCs w:val="20"/>
        </w:rPr>
      </w:pPr>
      <w:r w:rsidRPr="003A138A">
        <w:rPr>
          <w:sz w:val="20"/>
          <w:szCs w:val="20"/>
        </w:rPr>
        <w:t>Q97. Can you combine pattern matching for switch with other Java 17 features?</w:t>
      </w:r>
      <w:r w:rsidRPr="003A138A">
        <w:rPr>
          <w:sz w:val="20"/>
          <w:szCs w:val="20"/>
        </w:rPr>
        <w:br/>
        <w:t>Yes, especially with records and sealed classes.</w:t>
      </w:r>
    </w:p>
    <w:p w14:paraId="5A408292" w14:textId="77777777" w:rsidR="00AB7D22" w:rsidRPr="003A138A" w:rsidRDefault="00000000" w:rsidP="00AB7D22">
      <w:pPr>
        <w:rPr>
          <w:sz w:val="20"/>
          <w:szCs w:val="20"/>
        </w:rPr>
      </w:pPr>
      <w:r>
        <w:rPr>
          <w:sz w:val="20"/>
          <w:szCs w:val="20"/>
        </w:rPr>
        <w:pict w14:anchorId="235C34CC">
          <v:rect id="_x0000_i4118" style="width:0;height:1.5pt" o:hralign="center" o:hrstd="t" o:hr="t" fillcolor="#a0a0a0" stroked="f"/>
        </w:pict>
      </w:r>
    </w:p>
    <w:p w14:paraId="77DE08A8" w14:textId="77777777" w:rsidR="00AB7D22" w:rsidRPr="003A138A" w:rsidRDefault="00AB7D22" w:rsidP="00AB7D22">
      <w:pPr>
        <w:pStyle w:val="graf"/>
        <w:rPr>
          <w:sz w:val="20"/>
          <w:szCs w:val="20"/>
        </w:rPr>
      </w:pPr>
      <w:r w:rsidRPr="003A138A">
        <w:rPr>
          <w:sz w:val="20"/>
          <w:szCs w:val="20"/>
        </w:rPr>
        <w:t>Q98. How do you document pattern matching for switch usage?</w:t>
      </w:r>
      <w:r w:rsidRPr="003A138A">
        <w:rPr>
          <w:sz w:val="20"/>
          <w:szCs w:val="20"/>
        </w:rPr>
        <w:br/>
        <w:t>Explain all patterns handled and document default behavior.</w:t>
      </w:r>
    </w:p>
    <w:p w14:paraId="1BFF0B45" w14:textId="77777777" w:rsidR="00AB7D22" w:rsidRPr="003A138A" w:rsidRDefault="00000000" w:rsidP="00AB7D22">
      <w:pPr>
        <w:rPr>
          <w:sz w:val="20"/>
          <w:szCs w:val="20"/>
        </w:rPr>
      </w:pPr>
      <w:r>
        <w:rPr>
          <w:sz w:val="20"/>
          <w:szCs w:val="20"/>
        </w:rPr>
        <w:pict w14:anchorId="23624C21">
          <v:rect id="_x0000_i4119" style="width:0;height:1.5pt" o:hralign="center" o:hrstd="t" o:hr="t" fillcolor="#a0a0a0" stroked="f"/>
        </w:pict>
      </w:r>
    </w:p>
    <w:p w14:paraId="226021D2" w14:textId="77777777" w:rsidR="00AB7D22" w:rsidRPr="003A138A" w:rsidRDefault="00AB7D22" w:rsidP="00AB7D22">
      <w:pPr>
        <w:pStyle w:val="graf"/>
        <w:rPr>
          <w:sz w:val="20"/>
          <w:szCs w:val="20"/>
        </w:rPr>
      </w:pPr>
      <w:r w:rsidRPr="003A138A">
        <w:rPr>
          <w:sz w:val="20"/>
          <w:szCs w:val="20"/>
        </w:rPr>
        <w:t>Q99. Should you use pattern matching for switch for simple value switching?</w:t>
      </w:r>
      <w:r w:rsidRPr="003A138A">
        <w:rPr>
          <w:sz w:val="20"/>
          <w:szCs w:val="20"/>
        </w:rPr>
        <w:br/>
        <w:t>No, use traditional switch for value-based cases.</w:t>
      </w:r>
    </w:p>
    <w:p w14:paraId="5CFE4144" w14:textId="77777777" w:rsidR="00AB7D22" w:rsidRPr="003A138A" w:rsidRDefault="00000000" w:rsidP="00AB7D22">
      <w:pPr>
        <w:rPr>
          <w:sz w:val="20"/>
          <w:szCs w:val="20"/>
        </w:rPr>
      </w:pPr>
      <w:r>
        <w:rPr>
          <w:sz w:val="20"/>
          <w:szCs w:val="20"/>
        </w:rPr>
        <w:pict w14:anchorId="0D0F558C">
          <v:rect id="_x0000_i4120" style="width:0;height:1.5pt" o:hralign="center" o:hrstd="t" o:hr="t" fillcolor="#a0a0a0" stroked="f"/>
        </w:pict>
      </w:r>
    </w:p>
    <w:p w14:paraId="211AAE96" w14:textId="77777777" w:rsidR="00AB7D22" w:rsidRPr="003A138A" w:rsidRDefault="00AB7D22" w:rsidP="00AB7D22">
      <w:pPr>
        <w:pStyle w:val="graf"/>
        <w:rPr>
          <w:sz w:val="20"/>
          <w:szCs w:val="20"/>
        </w:rPr>
      </w:pPr>
      <w:r w:rsidRPr="003A138A">
        <w:rPr>
          <w:sz w:val="20"/>
          <w:szCs w:val="20"/>
        </w:rPr>
        <w:t>Q100. What is the future of pattern matching for switch in Java?</w:t>
      </w:r>
      <w:r w:rsidRPr="003A138A">
        <w:rPr>
          <w:sz w:val="20"/>
          <w:szCs w:val="20"/>
        </w:rPr>
        <w:br/>
        <w:t>Expected to become a standard feature in future Java releases.</w:t>
      </w:r>
    </w:p>
    <w:p w14:paraId="17A88504" w14:textId="77777777" w:rsidR="00AB7D22" w:rsidRPr="003A138A" w:rsidRDefault="00000000" w:rsidP="00AB7D22">
      <w:pPr>
        <w:rPr>
          <w:sz w:val="20"/>
          <w:szCs w:val="20"/>
        </w:rPr>
      </w:pPr>
      <w:r>
        <w:rPr>
          <w:sz w:val="20"/>
          <w:szCs w:val="20"/>
        </w:rPr>
        <w:pict w14:anchorId="2051A13F">
          <v:rect id="_x0000_i4121" style="width:0;height:1.5pt" o:hralign="center" o:hrstd="t" o:hr="t" fillcolor="#a0a0a0" stroked="f"/>
        </w:pict>
      </w:r>
    </w:p>
    <w:p w14:paraId="370399BC" w14:textId="77777777" w:rsidR="00AB7D22" w:rsidRPr="003A138A" w:rsidRDefault="00AB7D22" w:rsidP="00C67ABC">
      <w:pPr>
        <w:rPr>
          <w:sz w:val="20"/>
          <w:szCs w:val="20"/>
        </w:rPr>
      </w:pPr>
      <w:r w:rsidRPr="003A138A">
        <w:rPr>
          <w:sz w:val="20"/>
          <w:szCs w:val="20"/>
        </w:rPr>
        <w:t>Java 17 Interview Questions: Pattern Matching for Switch (JEP 406) — Q101–Q120</w:t>
      </w:r>
    </w:p>
    <w:p w14:paraId="202D8C61" w14:textId="77777777" w:rsidR="00AB7D22" w:rsidRPr="003A138A" w:rsidRDefault="00000000" w:rsidP="00AB7D22">
      <w:pPr>
        <w:rPr>
          <w:sz w:val="20"/>
          <w:szCs w:val="20"/>
        </w:rPr>
      </w:pPr>
      <w:r>
        <w:rPr>
          <w:sz w:val="20"/>
          <w:szCs w:val="20"/>
        </w:rPr>
        <w:pict w14:anchorId="76A3A901">
          <v:rect id="_x0000_i4122" style="width:0;height:1.5pt" o:hralign="center" o:hrstd="t" o:hr="t" fillcolor="#a0a0a0" stroked="f"/>
        </w:pict>
      </w:r>
    </w:p>
    <w:p w14:paraId="0E6F18DE" w14:textId="77777777" w:rsidR="00AB7D22" w:rsidRPr="003A138A" w:rsidRDefault="00AB7D22" w:rsidP="00C67ABC">
      <w:pPr>
        <w:rPr>
          <w:sz w:val="20"/>
          <w:szCs w:val="20"/>
        </w:rPr>
      </w:pPr>
      <w:r w:rsidRPr="003A138A">
        <w:rPr>
          <w:sz w:val="20"/>
          <w:szCs w:val="20"/>
        </w:rPr>
        <w:t>Complex Scenarios</w:t>
      </w:r>
    </w:p>
    <w:p w14:paraId="5719B5E4" w14:textId="77777777" w:rsidR="00AB7D22" w:rsidRPr="003A138A" w:rsidRDefault="00AB7D22" w:rsidP="00AB7D22">
      <w:pPr>
        <w:pStyle w:val="graf"/>
        <w:rPr>
          <w:sz w:val="20"/>
          <w:szCs w:val="20"/>
        </w:rPr>
      </w:pPr>
      <w:r w:rsidRPr="003A138A">
        <w:rPr>
          <w:sz w:val="20"/>
          <w:szCs w:val="20"/>
        </w:rPr>
        <w:t>Q101. How do you handle multiple patterns in a single switch case?</w:t>
      </w:r>
      <w:r w:rsidRPr="003A138A">
        <w:rPr>
          <w:sz w:val="20"/>
          <w:szCs w:val="20"/>
        </w:rPr>
        <w:br/>
        <w:t xml:space="preserve">Use the </w:t>
      </w:r>
      <w:r w:rsidRPr="003A138A">
        <w:rPr>
          <w:rStyle w:val="HTMLCode"/>
          <w:rFonts w:eastAsiaTheme="majorEastAsia"/>
        </w:rPr>
        <w:t>|</w:t>
      </w:r>
      <w:r w:rsidRPr="003A138A">
        <w:rPr>
          <w:sz w:val="20"/>
          <w:szCs w:val="20"/>
        </w:rPr>
        <w:t xml:space="preserve"> (OR) operator for multiple constant values, but for type patterns, each must be a separate case.</w:t>
      </w:r>
    </w:p>
    <w:p w14:paraId="1063E358"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static</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w:t>
      </w:r>
      <w:r w:rsidRPr="003A138A">
        <w:rPr>
          <w:rStyle w:val="hljs-title"/>
          <w:rFonts w:eastAsiaTheme="majorEastAsia"/>
        </w:rPr>
        <w:t>check</w:t>
      </w:r>
      <w:r w:rsidRPr="003A138A">
        <w:rPr>
          <w:rStyle w:val="pre--content"/>
          <w:rFonts w:eastAsiaTheme="majorEastAsia"/>
        </w:rPr>
        <w:t>(</w:t>
      </w:r>
      <w:r w:rsidRPr="003A138A">
        <w:rPr>
          <w:rStyle w:val="hljs-builtin"/>
        </w:rPr>
        <w:t>Object</w:t>
      </w:r>
      <w:r w:rsidRPr="003A138A">
        <w:rPr>
          <w:rStyle w:val="hljs-params"/>
          <w:rFonts w:eastAsiaTheme="majorEastAsia"/>
        </w:rPr>
        <w:t xml:space="preserve"> obj</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Integer</w:t>
      </w:r>
      <w:r w:rsidRPr="003A138A">
        <w:rPr>
          <w:rStyle w:val="pre--content"/>
          <w:rFonts w:eastAsiaTheme="majorEastAsia"/>
        </w:rPr>
        <w:t xml:space="preserve"> i -&gt; </w:t>
      </w:r>
      <w:r w:rsidRPr="003A138A">
        <w:rPr>
          <w:rStyle w:val="hljs-string"/>
        </w:rPr>
        <w:t>"Integer"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s -&gt; </w:t>
      </w:r>
      <w:r w:rsidRPr="003A138A">
        <w:rPr>
          <w:rStyle w:val="hljs-string"/>
        </w:rPr>
        <w:t>"String"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Boolean</w:t>
      </w:r>
      <w:r w:rsidRPr="003A138A">
        <w:rPr>
          <w:rStyle w:val="pre--content"/>
          <w:rFonts w:eastAsiaTheme="majorEastAsia"/>
        </w:rPr>
        <w:t xml:space="preserve"> b -&gt; </w:t>
      </w:r>
      <w:r w:rsidRPr="003A138A">
        <w:rPr>
          <w:rStyle w:val="hljs-string"/>
        </w:rPr>
        <w:t>"Boolean"</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default</w:t>
      </w:r>
      <w:r w:rsidRPr="003A138A">
        <w:rPr>
          <w:rStyle w:val="pre--content"/>
          <w:rFonts w:eastAsiaTheme="majorEastAsia"/>
        </w:rPr>
        <w:t xml:space="preserve"> -&gt; </w:t>
      </w:r>
      <w:r w:rsidRPr="003A138A">
        <w:rPr>
          <w:rStyle w:val="hljs-string"/>
        </w:rPr>
        <w:t>"Unknown"</w:t>
      </w:r>
      <w:r w:rsidRPr="003A138A">
        <w:rPr>
          <w:rStyle w:val="pre--content"/>
          <w:rFonts w:eastAsiaTheme="majorEastAsia"/>
        </w:rPr>
        <w:t>;</w:t>
      </w:r>
      <w:r w:rsidRPr="003A138A">
        <w:br/>
      </w:r>
      <w:r w:rsidRPr="003A138A">
        <w:rPr>
          <w:rStyle w:val="pre--content"/>
          <w:rFonts w:eastAsiaTheme="majorEastAsia"/>
        </w:rPr>
        <w:lastRenderedPageBreak/>
        <w:t xml:space="preserve">    };</w:t>
      </w:r>
      <w:r w:rsidRPr="003A138A">
        <w:br/>
      </w:r>
      <w:r w:rsidRPr="003A138A">
        <w:rPr>
          <w:rStyle w:val="pre--content"/>
          <w:rFonts w:eastAsiaTheme="majorEastAsia"/>
        </w:rPr>
        <w:t>}</w:t>
      </w:r>
    </w:p>
    <w:p w14:paraId="63154F94" w14:textId="77777777" w:rsidR="00AB7D22" w:rsidRPr="003A138A" w:rsidRDefault="00000000" w:rsidP="00AB7D22">
      <w:pPr>
        <w:rPr>
          <w:sz w:val="20"/>
          <w:szCs w:val="20"/>
        </w:rPr>
      </w:pPr>
      <w:r>
        <w:rPr>
          <w:sz w:val="20"/>
          <w:szCs w:val="20"/>
        </w:rPr>
        <w:pict w14:anchorId="7F977143">
          <v:rect id="_x0000_i4123" style="width:0;height:1.5pt" o:hralign="center" o:hrstd="t" o:hr="t" fillcolor="#a0a0a0" stroked="f"/>
        </w:pict>
      </w:r>
    </w:p>
    <w:p w14:paraId="439ACBD7" w14:textId="77777777" w:rsidR="00AB7D22" w:rsidRPr="003A138A" w:rsidRDefault="00AB7D22" w:rsidP="00AB7D22">
      <w:pPr>
        <w:pStyle w:val="graf"/>
        <w:rPr>
          <w:sz w:val="20"/>
          <w:szCs w:val="20"/>
        </w:rPr>
      </w:pPr>
      <w:r w:rsidRPr="003A138A">
        <w:rPr>
          <w:sz w:val="20"/>
          <w:szCs w:val="20"/>
        </w:rPr>
        <w:t>Q102. How do you handle deeply nested record patterns in switch?</w:t>
      </w:r>
      <w:r w:rsidRPr="003A138A">
        <w:rPr>
          <w:sz w:val="20"/>
          <w:szCs w:val="20"/>
        </w:rPr>
        <w:br/>
        <w:t>Use nested switch expressions or extract components before switching.</w:t>
      </w:r>
    </w:p>
    <w:p w14:paraId="248AC03D" w14:textId="77777777" w:rsidR="00AB7D22" w:rsidRPr="003A138A" w:rsidRDefault="00AB7D22" w:rsidP="00AB7D22">
      <w:pPr>
        <w:pStyle w:val="HTMLPreformatted"/>
      </w:pPr>
      <w:r w:rsidRPr="003A138A">
        <w:rPr>
          <w:rStyle w:val="hljs-keyword"/>
          <w:rFonts w:eastAsiaTheme="majorEastAsia"/>
        </w:rPr>
        <w:t>public</w:t>
      </w:r>
      <w:r w:rsidRPr="003A138A">
        <w:rPr>
          <w:rStyle w:val="hljs-function"/>
        </w:rPr>
        <w:t xml:space="preserve"> </w:t>
      </w:r>
      <w:r w:rsidRPr="003A138A">
        <w:rPr>
          <w:rStyle w:val="hljs-keyword"/>
          <w:rFonts w:eastAsiaTheme="majorEastAsia"/>
        </w:rPr>
        <w:t>record</w:t>
      </w:r>
      <w:r w:rsidRPr="003A138A">
        <w:rPr>
          <w:rStyle w:val="hljs-function"/>
        </w:rPr>
        <w:t xml:space="preserve"> </w:t>
      </w:r>
      <w:r w:rsidRPr="003A138A">
        <w:rPr>
          <w:rStyle w:val="hljs-title"/>
          <w:rFonts w:eastAsiaTheme="majorEastAsia"/>
        </w:rPr>
        <w:t>Address</w:t>
      </w:r>
      <w:r w:rsidRPr="003A138A">
        <w:rPr>
          <w:rStyle w:val="hljs-function"/>
        </w:rPr>
        <w:t>(</w:t>
      </w:r>
      <w:r w:rsidRPr="003A138A">
        <w:rPr>
          <w:rStyle w:val="hljs-params"/>
          <w:rFonts w:eastAsiaTheme="majorEastAsia"/>
        </w:rPr>
        <w:t>String city</w:t>
      </w:r>
      <w:r w:rsidRPr="003A138A">
        <w:rPr>
          <w:rStyle w:val="hljs-function"/>
        </w:rPr>
        <w:t>)</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hljs-function"/>
        </w:rPr>
        <w:t xml:space="preserve"> </w:t>
      </w:r>
      <w:r w:rsidRPr="003A138A">
        <w:rPr>
          <w:rStyle w:val="hljs-keyword"/>
          <w:rFonts w:eastAsiaTheme="majorEastAsia"/>
        </w:rPr>
        <w:t>record</w:t>
      </w:r>
      <w:r w:rsidRPr="003A138A">
        <w:rPr>
          <w:rStyle w:val="hljs-function"/>
        </w:rPr>
        <w:t xml:space="preserve"> </w:t>
      </w:r>
      <w:r w:rsidRPr="003A138A">
        <w:rPr>
          <w:rStyle w:val="hljs-title"/>
          <w:rFonts w:eastAsiaTheme="majorEastAsia"/>
        </w:rPr>
        <w:t>Person</w:t>
      </w:r>
      <w:r w:rsidRPr="003A138A">
        <w:rPr>
          <w:rStyle w:val="hljs-function"/>
        </w:rPr>
        <w:t>(</w:t>
      </w:r>
      <w:r w:rsidRPr="003A138A">
        <w:rPr>
          <w:rStyle w:val="hljs-params"/>
          <w:rFonts w:eastAsiaTheme="majorEastAsia"/>
        </w:rPr>
        <w:t>String name, Address address</w:t>
      </w:r>
      <w:r w:rsidRPr="003A138A">
        <w:rPr>
          <w:rStyle w:val="hljs-function"/>
        </w:rPr>
        <w:t>)</w:t>
      </w:r>
      <w:r w:rsidRPr="003A138A">
        <w:rPr>
          <w:rStyle w:val="pre--content"/>
          <w:rFonts w:eastAsiaTheme="majorEastAsia"/>
        </w:rPr>
        <w:t xml:space="preserve"> {}</w:t>
      </w:r>
    </w:p>
    <w:p w14:paraId="79FDA26C" w14:textId="77777777" w:rsidR="00AB7D22" w:rsidRPr="003A138A" w:rsidRDefault="00AB7D22" w:rsidP="00AB7D22">
      <w:pPr>
        <w:pStyle w:val="HTMLPreformatted"/>
      </w:pPr>
      <w:r w:rsidRPr="003A138A">
        <w:t>public static String getCity(Object obj) {</w:t>
      </w:r>
      <w:r w:rsidRPr="003A138A">
        <w:br/>
        <w:t xml:space="preserve">    return switch (obj) {</w:t>
      </w:r>
      <w:r w:rsidRPr="003A138A">
        <w:br/>
        <w:t xml:space="preserve">        case Person p -&gt; p.address().city();</w:t>
      </w:r>
      <w:r w:rsidRPr="003A138A">
        <w:br/>
        <w:t xml:space="preserve">        default -&gt; "Unknown";</w:t>
      </w:r>
      <w:r w:rsidRPr="003A138A">
        <w:br/>
        <w:t xml:space="preserve">    };</w:t>
      </w:r>
      <w:r w:rsidRPr="003A138A">
        <w:br/>
        <w:t>}</w:t>
      </w:r>
    </w:p>
    <w:p w14:paraId="124D0744" w14:textId="77777777" w:rsidR="00AB7D22" w:rsidRPr="003A138A" w:rsidRDefault="00000000" w:rsidP="00AB7D22">
      <w:pPr>
        <w:rPr>
          <w:sz w:val="20"/>
          <w:szCs w:val="20"/>
        </w:rPr>
      </w:pPr>
      <w:r>
        <w:rPr>
          <w:sz w:val="20"/>
          <w:szCs w:val="20"/>
        </w:rPr>
        <w:pict w14:anchorId="6FE118BD">
          <v:rect id="_x0000_i4124" style="width:0;height:1.5pt" o:hralign="center" o:hrstd="t" o:hr="t" fillcolor="#a0a0a0" stroked="f"/>
        </w:pict>
      </w:r>
    </w:p>
    <w:p w14:paraId="301C8343" w14:textId="77777777" w:rsidR="00AB7D22" w:rsidRPr="003A138A" w:rsidRDefault="00AB7D22" w:rsidP="00AB7D22">
      <w:pPr>
        <w:pStyle w:val="graf"/>
        <w:rPr>
          <w:sz w:val="20"/>
          <w:szCs w:val="20"/>
        </w:rPr>
      </w:pPr>
      <w:r w:rsidRPr="003A138A">
        <w:rPr>
          <w:sz w:val="20"/>
          <w:szCs w:val="20"/>
        </w:rPr>
        <w:t>Q103. Can you combine pattern matching switch with sealed hierarchies and records?</w:t>
      </w:r>
      <w:r w:rsidRPr="003A138A">
        <w:rPr>
          <w:sz w:val="20"/>
          <w:szCs w:val="20"/>
        </w:rPr>
        <w:br/>
        <w:t>Yes, this allows exhaustive and type-safe handling.</w:t>
      </w:r>
    </w:p>
    <w:p w14:paraId="50E466B9" w14:textId="77777777" w:rsidR="00AB7D22" w:rsidRPr="003A138A" w:rsidRDefault="00AB7D22" w:rsidP="00AB7D22">
      <w:pPr>
        <w:pStyle w:val="HTMLPreformatted"/>
      </w:pP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permits Circle, Square {}</w:t>
      </w:r>
      <w:r w:rsidRPr="003A138A">
        <w:br/>
      </w:r>
      <w:r w:rsidRPr="003A138A">
        <w:rPr>
          <w:rStyle w:val="hljs-keyword"/>
          <w:rFonts w:eastAsiaTheme="majorEastAsia"/>
        </w:rPr>
        <w:t>record</w:t>
      </w:r>
      <w:r w:rsidRPr="003A138A">
        <w:rPr>
          <w:rStyle w:val="pre--content"/>
          <w:rFonts w:eastAsiaTheme="majorEastAsia"/>
        </w:rPr>
        <w:t xml:space="preserve"> </w:t>
      </w:r>
      <w:r w:rsidRPr="003A138A">
        <w:rPr>
          <w:rStyle w:val="hljs-title"/>
          <w:rFonts w:eastAsiaTheme="majorEastAsia"/>
        </w:rPr>
        <w:t>Circle</w:t>
      </w:r>
      <w:r w:rsidRPr="003A138A">
        <w:rPr>
          <w:rStyle w:val="hljs-params"/>
          <w:rFonts w:eastAsiaTheme="majorEastAsia"/>
        </w:rPr>
        <w:t>(</w:t>
      </w:r>
      <w:r w:rsidRPr="003A138A">
        <w:rPr>
          <w:rStyle w:val="hljs-type"/>
        </w:rPr>
        <w:t>double</w:t>
      </w:r>
      <w:r w:rsidRPr="003A138A">
        <w:rPr>
          <w:rStyle w:val="hljs-params"/>
          <w:rFonts w:eastAsiaTheme="majorEastAsia"/>
        </w:rPr>
        <w:t xml:space="preserve"> r)</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br/>
      </w:r>
      <w:r w:rsidRPr="003A138A">
        <w:rPr>
          <w:rStyle w:val="hljs-keyword"/>
          <w:rFonts w:eastAsiaTheme="majorEastAsia"/>
        </w:rPr>
        <w:t>record</w:t>
      </w:r>
      <w:r w:rsidRPr="003A138A">
        <w:rPr>
          <w:rStyle w:val="pre--content"/>
          <w:rFonts w:eastAsiaTheme="majorEastAsia"/>
        </w:rPr>
        <w:t xml:space="preserve"> </w:t>
      </w:r>
      <w:r w:rsidRPr="003A138A">
        <w:rPr>
          <w:rStyle w:val="hljs-title"/>
          <w:rFonts w:eastAsiaTheme="majorEastAsia"/>
        </w:rPr>
        <w:t>Square</w:t>
      </w:r>
      <w:r w:rsidRPr="003A138A">
        <w:rPr>
          <w:rStyle w:val="hljs-params"/>
          <w:rFonts w:eastAsiaTheme="majorEastAsia"/>
        </w:rPr>
        <w:t>(</w:t>
      </w:r>
      <w:r w:rsidRPr="003A138A">
        <w:rPr>
          <w:rStyle w:val="hljs-type"/>
        </w:rPr>
        <w:t>double</w:t>
      </w:r>
      <w:r w:rsidRPr="003A138A">
        <w:rPr>
          <w:rStyle w:val="hljs-params"/>
          <w:rFonts w:eastAsiaTheme="majorEastAsia"/>
        </w:rPr>
        <w:t xml:space="preserve"> s)</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p>
    <w:p w14:paraId="6545A8B0" w14:textId="77777777" w:rsidR="00AB7D22" w:rsidRPr="003A138A" w:rsidRDefault="00AB7D22" w:rsidP="00AB7D22">
      <w:pPr>
        <w:pStyle w:val="HTMLPreformatted"/>
      </w:pPr>
      <w:r w:rsidRPr="003A138A">
        <w:t>public static String area(Shape shape) {</w:t>
      </w:r>
      <w:r w:rsidRPr="003A138A">
        <w:br/>
        <w:t xml:space="preserve">    return switch (shape) {</w:t>
      </w:r>
      <w:r w:rsidRPr="003A138A">
        <w:br/>
        <w:t xml:space="preserve">        case Circle c -&gt; "Circle area: " + (Math.PI * c.r() * c.r());</w:t>
      </w:r>
      <w:r w:rsidRPr="003A138A">
        <w:br/>
        <w:t xml:space="preserve">        case Square s -&gt; "Square area: " + (s.s() * s.s());</w:t>
      </w:r>
      <w:r w:rsidRPr="003A138A">
        <w:br/>
        <w:t xml:space="preserve">    };</w:t>
      </w:r>
      <w:r w:rsidRPr="003A138A">
        <w:br/>
        <w:t>}</w:t>
      </w:r>
    </w:p>
    <w:p w14:paraId="3C654DD7" w14:textId="77777777" w:rsidR="00AB7D22" w:rsidRPr="003A138A" w:rsidRDefault="00000000" w:rsidP="00AB7D22">
      <w:pPr>
        <w:rPr>
          <w:sz w:val="20"/>
          <w:szCs w:val="20"/>
        </w:rPr>
      </w:pPr>
      <w:r>
        <w:rPr>
          <w:sz w:val="20"/>
          <w:szCs w:val="20"/>
        </w:rPr>
        <w:pict w14:anchorId="297EFF2D">
          <v:rect id="_x0000_i4125" style="width:0;height:1.5pt" o:hralign="center" o:hrstd="t" o:hr="t" fillcolor="#a0a0a0" stroked="f"/>
        </w:pict>
      </w:r>
    </w:p>
    <w:p w14:paraId="15680C25" w14:textId="77777777" w:rsidR="00AB7D22" w:rsidRPr="003A138A" w:rsidRDefault="00AB7D22" w:rsidP="00C67ABC">
      <w:pPr>
        <w:rPr>
          <w:sz w:val="20"/>
          <w:szCs w:val="20"/>
        </w:rPr>
      </w:pPr>
      <w:r w:rsidRPr="003A138A">
        <w:rPr>
          <w:sz w:val="20"/>
          <w:szCs w:val="20"/>
        </w:rPr>
        <w:t>APIs Integration</w:t>
      </w:r>
    </w:p>
    <w:p w14:paraId="53A6B584" w14:textId="77777777" w:rsidR="00AB7D22" w:rsidRPr="003A138A" w:rsidRDefault="00AB7D22" w:rsidP="00AB7D22">
      <w:pPr>
        <w:pStyle w:val="graf"/>
        <w:rPr>
          <w:sz w:val="20"/>
          <w:szCs w:val="20"/>
        </w:rPr>
      </w:pPr>
      <w:r w:rsidRPr="003A138A">
        <w:rPr>
          <w:sz w:val="20"/>
          <w:szCs w:val="20"/>
        </w:rPr>
        <w:t>Q104. How can you use pattern matching switch in a REST controller?</w:t>
      </w:r>
      <w:r w:rsidRPr="003A138A">
        <w:rPr>
          <w:sz w:val="20"/>
          <w:szCs w:val="20"/>
        </w:rPr>
        <w:br/>
        <w:t>Switch on deserialized objects to route logic.</w:t>
      </w:r>
    </w:p>
    <w:p w14:paraId="3D8E6D22" w14:textId="77777777" w:rsidR="00AB7D22" w:rsidRPr="003A138A" w:rsidRDefault="00AB7D22" w:rsidP="00AB7D22">
      <w:pPr>
        <w:pStyle w:val="HTMLPreformatted"/>
      </w:pPr>
      <w:r w:rsidRPr="003A138A">
        <w:rPr>
          <w:rStyle w:val="hljs-type"/>
        </w:rPr>
        <w:t>Object</w:t>
      </w:r>
      <w:r w:rsidRPr="003A138A">
        <w:rPr>
          <w:rStyle w:val="pre--content"/>
          <w:rFonts w:eastAsiaTheme="majorEastAsia"/>
        </w:rPr>
        <w:t xml:space="preserve"> </w:t>
      </w:r>
      <w:r w:rsidRPr="003A138A">
        <w:rPr>
          <w:rStyle w:val="hljs-variable"/>
        </w:rPr>
        <w:t>dto</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comment"/>
          <w:rFonts w:eastAsiaTheme="majorEastAsia"/>
        </w:rPr>
        <w:t>// deserialized from JSON</w:t>
      </w:r>
      <w:r w:rsidRPr="003A138A">
        <w:br/>
      </w:r>
      <w:r w:rsidRPr="003A138A">
        <w:rPr>
          <w:rStyle w:val="hljs-type"/>
        </w:rPr>
        <w:t>String</w:t>
      </w:r>
      <w:r w:rsidRPr="003A138A">
        <w:rPr>
          <w:rStyle w:val="pre--content"/>
          <w:rFonts w:eastAsiaTheme="majorEastAsia"/>
        </w:rPr>
        <w:t xml:space="preserve"> </w:t>
      </w:r>
      <w:r w:rsidRPr="003A138A">
        <w:rPr>
          <w:rStyle w:val="hljs-variable"/>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(dto)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UserDto u -&gt; </w:t>
      </w:r>
      <w:r w:rsidRPr="003A138A">
        <w:rPr>
          <w:rStyle w:val="hljs-string"/>
        </w:rPr>
        <w:t>"Handle user logic"</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AdminDto a -&gt; </w:t>
      </w:r>
      <w:r w:rsidRPr="003A138A">
        <w:rPr>
          <w:rStyle w:val="hljs-string"/>
        </w:rPr>
        <w:t>"Handle admin logic"</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default</w:t>
      </w:r>
      <w:r w:rsidRPr="003A138A">
        <w:rPr>
          <w:rStyle w:val="pre--content"/>
          <w:rFonts w:eastAsiaTheme="majorEastAsia"/>
        </w:rPr>
        <w:t xml:space="preserve"> -&gt; </w:t>
      </w:r>
      <w:r w:rsidRPr="003A138A">
        <w:rPr>
          <w:rStyle w:val="hljs-string"/>
        </w:rPr>
        <w:t>"Unknown"</w:t>
      </w:r>
      <w:r w:rsidRPr="003A138A">
        <w:rPr>
          <w:rStyle w:val="pre--content"/>
          <w:rFonts w:eastAsiaTheme="majorEastAsia"/>
        </w:rPr>
        <w:t>;</w:t>
      </w:r>
      <w:r w:rsidRPr="003A138A">
        <w:br/>
      </w:r>
      <w:r w:rsidRPr="003A138A">
        <w:rPr>
          <w:rStyle w:val="pre--content"/>
          <w:rFonts w:eastAsiaTheme="majorEastAsia"/>
        </w:rPr>
        <w:t>};</w:t>
      </w:r>
    </w:p>
    <w:p w14:paraId="1BFD8593" w14:textId="77777777" w:rsidR="00AB7D22" w:rsidRPr="003A138A" w:rsidRDefault="00000000" w:rsidP="00AB7D22">
      <w:pPr>
        <w:rPr>
          <w:sz w:val="20"/>
          <w:szCs w:val="20"/>
        </w:rPr>
      </w:pPr>
      <w:r>
        <w:rPr>
          <w:sz w:val="20"/>
          <w:szCs w:val="20"/>
        </w:rPr>
        <w:pict w14:anchorId="08102636">
          <v:rect id="_x0000_i4126" style="width:0;height:1.5pt" o:hralign="center" o:hrstd="t" o:hr="t" fillcolor="#a0a0a0" stroked="f"/>
        </w:pict>
      </w:r>
    </w:p>
    <w:p w14:paraId="67FA122C" w14:textId="77777777" w:rsidR="00AB7D22" w:rsidRPr="003A138A" w:rsidRDefault="00AB7D22" w:rsidP="00AB7D22">
      <w:pPr>
        <w:pStyle w:val="graf"/>
        <w:rPr>
          <w:sz w:val="20"/>
          <w:szCs w:val="20"/>
        </w:rPr>
      </w:pPr>
      <w:r w:rsidRPr="003A138A">
        <w:rPr>
          <w:sz w:val="20"/>
          <w:szCs w:val="20"/>
        </w:rPr>
        <w:t>Q105. Can pattern matching for switch be used with stream APIs?</w:t>
      </w:r>
      <w:r w:rsidRPr="003A138A">
        <w:rPr>
          <w:sz w:val="20"/>
          <w:szCs w:val="20"/>
        </w:rPr>
        <w:br/>
        <w:t>Yes. Use switch expressions in lambdas for mapping/filtering.</w:t>
      </w:r>
    </w:p>
    <w:p w14:paraId="7F97FD8B" w14:textId="77777777" w:rsidR="00AB7D22" w:rsidRPr="003A138A" w:rsidRDefault="00AB7D22" w:rsidP="00AB7D22">
      <w:pPr>
        <w:pStyle w:val="HTMLPreformatted"/>
      </w:pPr>
      <w:r w:rsidRPr="003A138A">
        <w:rPr>
          <w:rStyle w:val="hljs-title"/>
          <w:rFonts w:eastAsiaTheme="majorEastAsia"/>
        </w:rPr>
        <w:t>List</w:t>
      </w:r>
      <w:r w:rsidRPr="003A138A">
        <w:rPr>
          <w:rStyle w:val="pre--content"/>
          <w:rFonts w:eastAsiaTheme="majorEastAsia"/>
        </w:rPr>
        <w:t>&lt;</w:t>
      </w:r>
      <w:r w:rsidRPr="003A138A">
        <w:rPr>
          <w:rStyle w:val="hljs-title"/>
          <w:rFonts w:eastAsiaTheme="majorEastAsia"/>
        </w:rPr>
        <w:t>Object</w:t>
      </w:r>
      <w:r w:rsidRPr="003A138A">
        <w:rPr>
          <w:rStyle w:val="pre--content"/>
          <w:rFonts w:eastAsiaTheme="majorEastAsia"/>
        </w:rPr>
        <w:t xml:space="preserve">&gt; values = </w:t>
      </w:r>
      <w:r w:rsidRPr="003A138A">
        <w:rPr>
          <w:rStyle w:val="hljs-title"/>
          <w:rFonts w:eastAsiaTheme="majorEastAsia"/>
        </w:rPr>
        <w:t>List</w:t>
      </w:r>
      <w:r w:rsidRPr="003A138A">
        <w:rPr>
          <w:rStyle w:val="pre--content"/>
          <w:rFonts w:eastAsiaTheme="majorEastAsia"/>
        </w:rPr>
        <w:t>.</w:t>
      </w:r>
      <w:r w:rsidRPr="003A138A">
        <w:rPr>
          <w:rStyle w:val="hljs-title"/>
          <w:rFonts w:eastAsiaTheme="majorEastAsia"/>
        </w:rPr>
        <w:t>of</w:t>
      </w:r>
      <w:r w:rsidRPr="003A138A">
        <w:rPr>
          <w:rStyle w:val="pre--content"/>
          <w:rFonts w:eastAsiaTheme="majorEastAsia"/>
        </w:rPr>
        <w:t>(</w:t>
      </w:r>
      <w:r w:rsidRPr="003A138A">
        <w:rPr>
          <w:rStyle w:val="hljs-number"/>
        </w:rPr>
        <w:t>1</w:t>
      </w:r>
      <w:r w:rsidRPr="003A138A">
        <w:rPr>
          <w:rStyle w:val="pre--content"/>
          <w:rFonts w:eastAsiaTheme="majorEastAsia"/>
        </w:rPr>
        <w:t xml:space="preserve">, </w:t>
      </w:r>
      <w:r w:rsidRPr="003A138A">
        <w:rPr>
          <w:rStyle w:val="hljs-string"/>
        </w:rPr>
        <w:t>"foo"</w:t>
      </w:r>
      <w:r w:rsidRPr="003A138A">
        <w:rPr>
          <w:rStyle w:val="pre--content"/>
          <w:rFonts w:eastAsiaTheme="majorEastAsia"/>
        </w:rPr>
        <w:t xml:space="preserve">, </w:t>
      </w:r>
      <w:r w:rsidRPr="003A138A">
        <w:rPr>
          <w:rStyle w:val="hljs-number"/>
        </w:rPr>
        <w:t>2.5</w:t>
      </w:r>
      <w:r w:rsidRPr="003A138A">
        <w:rPr>
          <w:rStyle w:val="pre--content"/>
          <w:rFonts w:eastAsiaTheme="majorEastAsia"/>
        </w:rPr>
        <w:t>);</w:t>
      </w:r>
      <w:r w:rsidRPr="003A138A">
        <w:br/>
      </w:r>
      <w:r w:rsidRPr="003A138A">
        <w:rPr>
          <w:rStyle w:val="hljs-title"/>
          <w:rFonts w:eastAsiaTheme="majorEastAsia"/>
        </w:rPr>
        <w:t>List</w:t>
      </w:r>
      <w:r w:rsidRPr="003A138A">
        <w:rPr>
          <w:rStyle w:val="pre--content"/>
          <w:rFonts w:eastAsiaTheme="majorEastAsia"/>
        </w:rPr>
        <w:t>&lt;</w:t>
      </w:r>
      <w:r w:rsidRPr="003A138A">
        <w:rPr>
          <w:rStyle w:val="hljs-title"/>
          <w:rFonts w:eastAsiaTheme="majorEastAsia"/>
        </w:rPr>
        <w:t>String</w:t>
      </w:r>
      <w:r w:rsidRPr="003A138A">
        <w:rPr>
          <w:rStyle w:val="pre--content"/>
          <w:rFonts w:eastAsiaTheme="majorEastAsia"/>
        </w:rPr>
        <w:t>&gt; types = values.</w:t>
      </w:r>
      <w:r w:rsidRPr="003A138A">
        <w:rPr>
          <w:rStyle w:val="hljs-title"/>
          <w:rFonts w:eastAsiaTheme="majorEastAsia"/>
        </w:rPr>
        <w:t>stream</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Fonts w:eastAsiaTheme="majorEastAsia"/>
        </w:rPr>
        <w:t>map</w:t>
      </w:r>
      <w:r w:rsidRPr="003A138A">
        <w:rPr>
          <w:rStyle w:val="pre--content"/>
          <w:rFonts w:eastAsiaTheme="majorEastAsia"/>
        </w:rPr>
        <w:t xml:space="preserve">(v -&gt; </w:t>
      </w:r>
      <w:r w:rsidRPr="003A138A">
        <w:rPr>
          <w:rStyle w:val="hljs-keyword"/>
          <w:rFonts w:eastAsiaTheme="majorEastAsia"/>
        </w:rPr>
        <w:t>switch</w:t>
      </w:r>
      <w:r w:rsidRPr="003A138A">
        <w:rPr>
          <w:rStyle w:val="pre--content"/>
          <w:rFonts w:eastAsiaTheme="majorEastAsia"/>
        </w:rPr>
        <w:t xml:space="preserve"> (v)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Integer</w:t>
      </w:r>
      <w:r w:rsidRPr="003A138A">
        <w:rPr>
          <w:rStyle w:val="pre--content"/>
          <w:rFonts w:eastAsiaTheme="majorEastAsia"/>
        </w:rPr>
        <w:t xml:space="preserve"> i -&gt; </w:t>
      </w:r>
      <w:r w:rsidRPr="003A138A">
        <w:rPr>
          <w:rStyle w:val="hljs-string"/>
        </w:rPr>
        <w:t>"int"</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s -&gt; </w:t>
      </w:r>
      <w:r w:rsidRPr="003A138A">
        <w:rPr>
          <w:rStyle w:val="hljs-string"/>
        </w:rPr>
        <w:t>"str"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Double</w:t>
      </w:r>
      <w:r w:rsidRPr="003A138A">
        <w:rPr>
          <w:rStyle w:val="pre--content"/>
          <w:rFonts w:eastAsiaTheme="majorEastAsia"/>
        </w:rPr>
        <w:t xml:space="preserve"> d -&gt; </w:t>
      </w:r>
      <w:r w:rsidRPr="003A138A">
        <w:rPr>
          <w:rStyle w:val="hljs-string"/>
        </w:rPr>
        <w:t>"double"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default</w:t>
      </w:r>
      <w:r w:rsidRPr="003A138A">
        <w:rPr>
          <w:rStyle w:val="pre--content"/>
          <w:rFonts w:eastAsiaTheme="majorEastAsia"/>
        </w:rPr>
        <w:t xml:space="preserve"> -&gt; </w:t>
      </w:r>
      <w:r w:rsidRPr="003A138A">
        <w:rPr>
          <w:rStyle w:val="hljs-string"/>
        </w:rPr>
        <w:t>"other"</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itle"/>
          <w:rFonts w:eastAsiaTheme="majorEastAsia"/>
        </w:rPr>
        <w:t>toList</w:t>
      </w:r>
      <w:r w:rsidRPr="003A138A">
        <w:rPr>
          <w:rStyle w:val="pre--content"/>
          <w:rFonts w:eastAsiaTheme="majorEastAsia"/>
        </w:rPr>
        <w:t>();</w:t>
      </w:r>
    </w:p>
    <w:p w14:paraId="04E6BC5B" w14:textId="77777777" w:rsidR="00AB7D22" w:rsidRPr="003A138A" w:rsidRDefault="00000000" w:rsidP="00AB7D22">
      <w:pPr>
        <w:rPr>
          <w:sz w:val="20"/>
          <w:szCs w:val="20"/>
        </w:rPr>
      </w:pPr>
      <w:r>
        <w:rPr>
          <w:sz w:val="20"/>
          <w:szCs w:val="20"/>
        </w:rPr>
        <w:pict w14:anchorId="6E969651">
          <v:rect id="_x0000_i4127" style="width:0;height:1.5pt" o:hralign="center" o:hrstd="t" o:hr="t" fillcolor="#a0a0a0" stroked="f"/>
        </w:pict>
      </w:r>
    </w:p>
    <w:p w14:paraId="22D4901B" w14:textId="77777777" w:rsidR="00AB7D22" w:rsidRPr="003A138A" w:rsidRDefault="00AB7D22" w:rsidP="00C67ABC">
      <w:pPr>
        <w:rPr>
          <w:sz w:val="20"/>
          <w:szCs w:val="20"/>
        </w:rPr>
      </w:pPr>
      <w:r w:rsidRPr="003A138A">
        <w:rPr>
          <w:sz w:val="20"/>
          <w:szCs w:val="20"/>
        </w:rPr>
        <w:lastRenderedPageBreak/>
        <w:t>Migration Strategies</w:t>
      </w:r>
    </w:p>
    <w:p w14:paraId="4FA91341" w14:textId="77777777" w:rsidR="00AB7D22" w:rsidRPr="003A138A" w:rsidRDefault="00AB7D22" w:rsidP="00AB7D22">
      <w:pPr>
        <w:pStyle w:val="graf"/>
        <w:rPr>
          <w:sz w:val="20"/>
          <w:szCs w:val="20"/>
        </w:rPr>
      </w:pPr>
      <w:r w:rsidRPr="003A138A">
        <w:rPr>
          <w:sz w:val="20"/>
          <w:szCs w:val="20"/>
        </w:rPr>
        <w:t>Q106. How to refactor legacy instanceof/cast code to pattern matching switch?</w:t>
      </w:r>
      <w:r w:rsidRPr="003A138A">
        <w:rPr>
          <w:sz w:val="20"/>
          <w:szCs w:val="20"/>
        </w:rPr>
        <w:br/>
        <w:t>Use switch expressions with type patterns for cleaner logic.</w:t>
      </w:r>
    </w:p>
    <w:p w14:paraId="24548E57" w14:textId="77777777" w:rsidR="00AB7D22" w:rsidRPr="003A138A" w:rsidRDefault="00AB7D22" w:rsidP="00AB7D22">
      <w:pPr>
        <w:pStyle w:val="graf"/>
        <w:rPr>
          <w:sz w:val="20"/>
          <w:szCs w:val="20"/>
        </w:rPr>
      </w:pPr>
      <w:r w:rsidRPr="003A138A">
        <w:rPr>
          <w:sz w:val="20"/>
          <w:szCs w:val="20"/>
        </w:rPr>
        <w:t>Legacy:</w:t>
      </w:r>
    </w:p>
    <w:p w14:paraId="5AE55E65" w14:textId="77777777" w:rsidR="00AB7D22" w:rsidRPr="003A138A" w:rsidRDefault="00AB7D22" w:rsidP="00AB7D22">
      <w:pPr>
        <w:pStyle w:val="HTMLPreformatted"/>
      </w:pPr>
      <w:r w:rsidRPr="003A138A">
        <w:rPr>
          <w:rStyle w:val="hljs-keyword"/>
          <w:rFonts w:eastAsiaTheme="majorEastAsia"/>
        </w:rPr>
        <w:t>if</w:t>
      </w:r>
      <w:r w:rsidRPr="003A138A">
        <w:rPr>
          <w:rStyle w:val="pre--content"/>
          <w:rFonts w:eastAsiaTheme="majorEastAsia"/>
        </w:rPr>
        <w:t xml:space="preserve"> (obj </w:t>
      </w:r>
      <w:r w:rsidRPr="003A138A">
        <w:rPr>
          <w:rStyle w:val="hljs-keyword"/>
          <w:rFonts w:eastAsiaTheme="majorEastAsia"/>
        </w:rPr>
        <w:t>instanceof</w:t>
      </w:r>
      <w:r w:rsidRPr="003A138A">
        <w:rPr>
          <w:rStyle w:val="pre--content"/>
          <w:rFonts w:eastAsiaTheme="majorEastAsia"/>
        </w:rPr>
        <w:t xml:space="preserve"> Cat) {</w:t>
      </w:r>
      <w:r w:rsidRPr="003A138A">
        <w:br/>
      </w:r>
      <w:r w:rsidRPr="003A138A">
        <w:rPr>
          <w:rStyle w:val="pre--content"/>
          <w:rFonts w:eastAsiaTheme="majorEastAsia"/>
        </w:rPr>
        <w:t xml:space="preserve">    </w:t>
      </w:r>
      <w:r w:rsidRPr="003A138A">
        <w:rPr>
          <w:rStyle w:val="hljs-type"/>
        </w:rPr>
        <w:t>Cat</w:t>
      </w:r>
      <w:r w:rsidRPr="003A138A">
        <w:rPr>
          <w:rStyle w:val="pre--content"/>
          <w:rFonts w:eastAsiaTheme="majorEastAsia"/>
        </w:rPr>
        <w:t xml:space="preserve"> </w:t>
      </w:r>
      <w:r w:rsidRPr="003A138A">
        <w:rPr>
          <w:rStyle w:val="hljs-variable"/>
        </w:rPr>
        <w:t>c</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(Cat) obj;</w:t>
      </w:r>
      <w:r w:rsidRPr="003A138A">
        <w:br/>
      </w:r>
      <w:r w:rsidRPr="003A138A">
        <w:rPr>
          <w:rStyle w:val="pre--content"/>
          <w:rFonts w:eastAsiaTheme="majorEastAsia"/>
        </w:rPr>
        <w:t xml:space="preserve">    </w:t>
      </w:r>
      <w:r w:rsidRPr="003A138A">
        <w:rPr>
          <w:rStyle w:val="hljs-comm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else</w:t>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(obj </w:t>
      </w:r>
      <w:r w:rsidRPr="003A138A">
        <w:rPr>
          <w:rStyle w:val="hljs-keyword"/>
          <w:rFonts w:eastAsiaTheme="majorEastAsia"/>
        </w:rPr>
        <w:t>instanceof</w:t>
      </w:r>
      <w:r w:rsidRPr="003A138A">
        <w:rPr>
          <w:rStyle w:val="pre--content"/>
          <w:rFonts w:eastAsiaTheme="majorEastAsia"/>
        </w:rPr>
        <w:t xml:space="preserve"> Dog) {</w:t>
      </w:r>
      <w:r w:rsidRPr="003A138A">
        <w:br/>
      </w:r>
      <w:r w:rsidRPr="003A138A">
        <w:rPr>
          <w:rStyle w:val="pre--content"/>
          <w:rFonts w:eastAsiaTheme="majorEastAsia"/>
        </w:rPr>
        <w:t xml:space="preserve">    </w:t>
      </w:r>
      <w:r w:rsidRPr="003A138A">
        <w:rPr>
          <w:rStyle w:val="hljs-type"/>
        </w:rPr>
        <w:t>Dog</w:t>
      </w:r>
      <w:r w:rsidRPr="003A138A">
        <w:rPr>
          <w:rStyle w:val="pre--content"/>
          <w:rFonts w:eastAsiaTheme="majorEastAsia"/>
        </w:rPr>
        <w:t xml:space="preserve"> </w:t>
      </w:r>
      <w:r w:rsidRPr="003A138A">
        <w:rPr>
          <w:rStyle w:val="hljs-variable"/>
        </w:rPr>
        <w: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(Dog) obj;</w:t>
      </w:r>
      <w:r w:rsidRPr="003A138A">
        <w:br/>
      </w:r>
      <w:r w:rsidRPr="003A138A">
        <w:rPr>
          <w:rStyle w:val="pre--content"/>
          <w:rFonts w:eastAsiaTheme="majorEastAsia"/>
        </w:rPr>
        <w:t xml:space="preserve">    </w:t>
      </w:r>
      <w:r w:rsidRPr="003A138A">
        <w:rPr>
          <w:rStyle w:val="hljs-comment"/>
          <w:rFonts w:eastAsiaTheme="majorEastAsia"/>
        </w:rPr>
        <w:t>// ...</w:t>
      </w:r>
      <w:r w:rsidRPr="003A138A">
        <w:br/>
      </w:r>
      <w:r w:rsidRPr="003A138A">
        <w:rPr>
          <w:rStyle w:val="pre--content"/>
          <w:rFonts w:eastAsiaTheme="majorEastAsia"/>
        </w:rPr>
        <w:t>}</w:t>
      </w:r>
    </w:p>
    <w:p w14:paraId="2C632AC6" w14:textId="77777777" w:rsidR="00AB7D22" w:rsidRPr="003A138A" w:rsidRDefault="00AB7D22" w:rsidP="00AB7D22">
      <w:pPr>
        <w:pStyle w:val="graf"/>
        <w:rPr>
          <w:sz w:val="20"/>
          <w:szCs w:val="20"/>
        </w:rPr>
      </w:pPr>
      <w:r w:rsidRPr="003A138A">
        <w:rPr>
          <w:sz w:val="20"/>
          <w:szCs w:val="20"/>
        </w:rPr>
        <w:t>Java 17:</w:t>
      </w:r>
    </w:p>
    <w:p w14:paraId="736CBED9" w14:textId="77777777" w:rsidR="00AB7D22" w:rsidRPr="003A138A" w:rsidRDefault="00AB7D22" w:rsidP="00AB7D22">
      <w:pPr>
        <w:pStyle w:val="HTMLPreformatted"/>
      </w:pP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Cat c -&gt; </w:t>
      </w:r>
      <w:r w:rsidRPr="003A138A">
        <w:rPr>
          <w:rStyle w:val="hljs-comm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Dog d -&gt; </w:t>
      </w:r>
      <w:r w:rsidRPr="003A138A">
        <w:rPr>
          <w:rStyle w:val="hljs-comm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default</w:t>
      </w:r>
      <w:r w:rsidRPr="003A138A">
        <w:rPr>
          <w:rStyle w:val="pre--content"/>
          <w:rFonts w:eastAsiaTheme="majorEastAsia"/>
        </w:rPr>
        <w:t xml:space="preserve"> -&gt; </w:t>
      </w:r>
      <w:r w:rsidRPr="003A138A">
        <w:rPr>
          <w:rStyle w:val="hljs-comment"/>
          <w:rFonts w:eastAsiaTheme="majorEastAsia"/>
        </w:rPr>
        <w:t>// ...</w:t>
      </w:r>
      <w:r w:rsidRPr="003A138A">
        <w:br/>
      </w:r>
      <w:r w:rsidRPr="003A138A">
        <w:rPr>
          <w:rStyle w:val="pre--content"/>
          <w:rFonts w:eastAsiaTheme="majorEastAsia"/>
        </w:rPr>
        <w:t>}</w:t>
      </w:r>
    </w:p>
    <w:p w14:paraId="2DE291A1" w14:textId="77777777" w:rsidR="00AB7D22" w:rsidRPr="003A138A" w:rsidRDefault="00000000" w:rsidP="00AB7D22">
      <w:pPr>
        <w:rPr>
          <w:sz w:val="20"/>
          <w:szCs w:val="20"/>
        </w:rPr>
      </w:pPr>
      <w:r>
        <w:rPr>
          <w:sz w:val="20"/>
          <w:szCs w:val="20"/>
        </w:rPr>
        <w:pict w14:anchorId="2211A42E">
          <v:rect id="_x0000_i4128" style="width:0;height:1.5pt" o:hralign="center" o:hrstd="t" o:hr="t" fillcolor="#a0a0a0" stroked="f"/>
        </w:pict>
      </w:r>
    </w:p>
    <w:p w14:paraId="67F99EA2" w14:textId="77777777" w:rsidR="00AB7D22" w:rsidRPr="003A138A" w:rsidRDefault="00AB7D22" w:rsidP="00AB7D22">
      <w:pPr>
        <w:pStyle w:val="graf"/>
        <w:rPr>
          <w:sz w:val="20"/>
          <w:szCs w:val="20"/>
        </w:rPr>
      </w:pPr>
      <w:r w:rsidRPr="003A138A">
        <w:rPr>
          <w:sz w:val="20"/>
          <w:szCs w:val="20"/>
        </w:rPr>
        <w:t>Q107. What are the steps to migrate a large codebase to pattern matching switch?</w:t>
      </w:r>
    </w:p>
    <w:p w14:paraId="6E47A230" w14:textId="77777777" w:rsidR="00AB7D22" w:rsidRPr="003A138A" w:rsidRDefault="00AB7D22" w:rsidP="00E20623">
      <w:pPr>
        <w:pStyle w:val="graf"/>
        <w:numPr>
          <w:ilvl w:val="0"/>
          <w:numId w:val="13"/>
        </w:numPr>
        <w:rPr>
          <w:sz w:val="20"/>
          <w:szCs w:val="20"/>
        </w:rPr>
      </w:pPr>
      <w:r w:rsidRPr="003A138A">
        <w:rPr>
          <w:sz w:val="20"/>
          <w:szCs w:val="20"/>
        </w:rPr>
        <w:t>Enable preview features.</w:t>
      </w:r>
    </w:p>
    <w:p w14:paraId="4D25F682" w14:textId="77777777" w:rsidR="00AB7D22" w:rsidRPr="003A138A" w:rsidRDefault="00AB7D22" w:rsidP="00E20623">
      <w:pPr>
        <w:pStyle w:val="graf"/>
        <w:numPr>
          <w:ilvl w:val="0"/>
          <w:numId w:val="13"/>
        </w:numPr>
        <w:rPr>
          <w:sz w:val="20"/>
          <w:szCs w:val="20"/>
        </w:rPr>
      </w:pPr>
      <w:r w:rsidRPr="003A138A">
        <w:rPr>
          <w:sz w:val="20"/>
          <w:szCs w:val="20"/>
        </w:rPr>
        <w:t>Identify type-checking blocks.</w:t>
      </w:r>
    </w:p>
    <w:p w14:paraId="446EC8CB" w14:textId="77777777" w:rsidR="00AB7D22" w:rsidRPr="003A138A" w:rsidRDefault="00AB7D22" w:rsidP="00E20623">
      <w:pPr>
        <w:pStyle w:val="graf"/>
        <w:numPr>
          <w:ilvl w:val="0"/>
          <w:numId w:val="13"/>
        </w:numPr>
        <w:rPr>
          <w:sz w:val="20"/>
          <w:szCs w:val="20"/>
        </w:rPr>
      </w:pPr>
      <w:r w:rsidRPr="003A138A">
        <w:rPr>
          <w:sz w:val="20"/>
          <w:szCs w:val="20"/>
        </w:rPr>
        <w:t>Replace with switch expressions and type patterns.</w:t>
      </w:r>
    </w:p>
    <w:p w14:paraId="6919FF57" w14:textId="77777777" w:rsidR="00AB7D22" w:rsidRPr="003A138A" w:rsidRDefault="00AB7D22" w:rsidP="00E20623">
      <w:pPr>
        <w:pStyle w:val="graf"/>
        <w:numPr>
          <w:ilvl w:val="0"/>
          <w:numId w:val="13"/>
        </w:numPr>
        <w:rPr>
          <w:sz w:val="20"/>
          <w:szCs w:val="20"/>
        </w:rPr>
      </w:pPr>
      <w:r w:rsidRPr="003A138A">
        <w:rPr>
          <w:sz w:val="20"/>
          <w:szCs w:val="20"/>
        </w:rPr>
        <w:t>Write tests to check exhaustiveness.</w:t>
      </w:r>
    </w:p>
    <w:p w14:paraId="2565A684" w14:textId="77777777" w:rsidR="00AB7D22" w:rsidRPr="003A138A" w:rsidRDefault="00000000" w:rsidP="00AB7D22">
      <w:pPr>
        <w:rPr>
          <w:sz w:val="20"/>
          <w:szCs w:val="20"/>
        </w:rPr>
      </w:pPr>
      <w:r>
        <w:rPr>
          <w:sz w:val="20"/>
          <w:szCs w:val="20"/>
        </w:rPr>
        <w:pict w14:anchorId="19D42AD7">
          <v:rect id="_x0000_i4129" style="width:0;height:1.5pt" o:hralign="center" o:hrstd="t" o:hr="t" fillcolor="#a0a0a0" stroked="f"/>
        </w:pict>
      </w:r>
    </w:p>
    <w:p w14:paraId="47B1DDBC" w14:textId="77777777" w:rsidR="00AB7D22" w:rsidRPr="003A138A" w:rsidRDefault="00AB7D22" w:rsidP="00C67ABC">
      <w:pPr>
        <w:rPr>
          <w:b/>
          <w:bCs/>
          <w:sz w:val="20"/>
          <w:szCs w:val="20"/>
          <w:u w:val="single"/>
        </w:rPr>
      </w:pPr>
      <w:r w:rsidRPr="003A138A">
        <w:rPr>
          <w:b/>
          <w:bCs/>
          <w:sz w:val="20"/>
          <w:szCs w:val="20"/>
          <w:u w:val="single"/>
        </w:rPr>
        <w:t>Advanced Interview Patterns</w:t>
      </w:r>
    </w:p>
    <w:p w14:paraId="0D944F97" w14:textId="77777777" w:rsidR="00AB7D22" w:rsidRPr="003A138A" w:rsidRDefault="00AB7D22" w:rsidP="00AB7D22">
      <w:pPr>
        <w:pStyle w:val="graf"/>
        <w:rPr>
          <w:sz w:val="20"/>
          <w:szCs w:val="20"/>
        </w:rPr>
      </w:pPr>
      <w:r w:rsidRPr="003A138A">
        <w:rPr>
          <w:sz w:val="20"/>
          <w:szCs w:val="20"/>
        </w:rPr>
        <w:t>Q108. How do you handle pattern matching for switch with generics and wildcards?</w:t>
      </w:r>
      <w:r w:rsidRPr="003A138A">
        <w:rPr>
          <w:sz w:val="20"/>
          <w:szCs w:val="20"/>
        </w:rPr>
        <w:br/>
        <w:t>Switch can only match raw types, not generic parameters or wildcards.</w:t>
      </w:r>
    </w:p>
    <w:p w14:paraId="0DBE029D" w14:textId="77777777" w:rsidR="00AB7D22" w:rsidRPr="003A138A" w:rsidRDefault="00000000" w:rsidP="00AB7D22">
      <w:pPr>
        <w:rPr>
          <w:sz w:val="20"/>
          <w:szCs w:val="20"/>
        </w:rPr>
      </w:pPr>
      <w:r>
        <w:rPr>
          <w:sz w:val="20"/>
          <w:szCs w:val="20"/>
        </w:rPr>
        <w:pict w14:anchorId="7B7C416F">
          <v:rect id="_x0000_i4130" style="width:0;height:1.5pt" o:hralign="center" o:hrstd="t" o:hr="t" fillcolor="#a0a0a0" stroked="f"/>
        </w:pict>
      </w:r>
    </w:p>
    <w:p w14:paraId="4D7701B3" w14:textId="77777777" w:rsidR="00AB7D22" w:rsidRPr="003A138A" w:rsidRDefault="00AB7D22" w:rsidP="00AB7D22">
      <w:pPr>
        <w:pStyle w:val="graf"/>
        <w:rPr>
          <w:sz w:val="20"/>
          <w:szCs w:val="20"/>
        </w:rPr>
      </w:pPr>
      <w:r w:rsidRPr="003A138A">
        <w:rPr>
          <w:sz w:val="20"/>
          <w:szCs w:val="20"/>
        </w:rPr>
        <w:t>Q109. Write a function using pattern matching switch to process a sealed hierarchy of events.</w:t>
      </w:r>
    </w:p>
    <w:p w14:paraId="69890080" w14:textId="77777777" w:rsidR="00AB7D22" w:rsidRPr="003A138A" w:rsidRDefault="00AB7D22" w:rsidP="00AB7D22">
      <w:pPr>
        <w:pStyle w:val="HTMLPreformatted"/>
      </w:pP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Login</w:t>
      </w:r>
      <w:r w:rsidRPr="003A138A">
        <w:rPr>
          <w:rStyle w:val="pre--content"/>
          <w:rFonts w:eastAsiaTheme="majorEastAsia"/>
        </w:rPr>
        <w:t xml:space="preserve">, </w:t>
      </w:r>
      <w:r w:rsidRPr="003A138A">
        <w:rPr>
          <w:rStyle w:val="hljs-type"/>
        </w:rPr>
        <w:t>Logout</w:t>
      </w:r>
      <w:r w:rsidRPr="003A138A">
        <w:rPr>
          <w:rStyle w:val="pre--content"/>
          <w:rFonts w:eastAsiaTheme="majorEastAsia"/>
        </w:rPr>
        <w:t xml:space="preserve">, </w:t>
      </w:r>
      <w:r w:rsidRPr="003A138A">
        <w:rPr>
          <w:rStyle w:val="hljs-type"/>
        </w:rPr>
        <w:t>Purchase</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Login</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Logout</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r w:rsidRPr="003A138A">
        <w:br/>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Purchase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Event</w:t>
      </w:r>
      <w:r w:rsidRPr="003A138A">
        <w:rPr>
          <w:rStyle w:val="pre--content"/>
          <w:rFonts w:eastAsiaTheme="majorEastAsia"/>
        </w:rPr>
        <w:t xml:space="preserve"> {}</w:t>
      </w:r>
    </w:p>
    <w:p w14:paraId="47E50B7C" w14:textId="77777777" w:rsidR="00AB7D22" w:rsidRPr="003A138A" w:rsidRDefault="00AB7D22" w:rsidP="00AB7D22">
      <w:pPr>
        <w:pStyle w:val="HTMLPreformatted"/>
      </w:pPr>
      <w:r w:rsidRPr="003A138A">
        <w:t>public static String handle(Event event) {</w:t>
      </w:r>
      <w:r w:rsidRPr="003A138A">
        <w:br/>
        <w:t xml:space="preserve">    return switch (event) {</w:t>
      </w:r>
      <w:r w:rsidRPr="003A138A">
        <w:br/>
        <w:t xml:space="preserve">        case Login l -&gt; "User logged in";</w:t>
      </w:r>
      <w:r w:rsidRPr="003A138A">
        <w:br/>
        <w:t xml:space="preserve">        case Logout lo -&gt; "User logged out";</w:t>
      </w:r>
      <w:r w:rsidRPr="003A138A">
        <w:br/>
        <w:t xml:space="preserve">        case Purchase p -&gt; "Purchase made";</w:t>
      </w:r>
      <w:r w:rsidRPr="003A138A">
        <w:br/>
        <w:t xml:space="preserve">    };</w:t>
      </w:r>
      <w:r w:rsidRPr="003A138A">
        <w:br/>
        <w:t>}</w:t>
      </w:r>
    </w:p>
    <w:p w14:paraId="38F67DD9" w14:textId="77777777" w:rsidR="00AB7D22" w:rsidRPr="003A138A" w:rsidRDefault="00000000" w:rsidP="00AB7D22">
      <w:pPr>
        <w:rPr>
          <w:sz w:val="20"/>
          <w:szCs w:val="20"/>
        </w:rPr>
      </w:pPr>
      <w:r>
        <w:rPr>
          <w:sz w:val="20"/>
          <w:szCs w:val="20"/>
        </w:rPr>
        <w:pict w14:anchorId="68E73C87">
          <v:rect id="_x0000_i4131" style="width:0;height:1.5pt" o:hralign="center" o:hrstd="t" o:hr="t" fillcolor="#a0a0a0" stroked="f"/>
        </w:pict>
      </w:r>
    </w:p>
    <w:p w14:paraId="6346B397" w14:textId="77777777" w:rsidR="00AB7D22" w:rsidRPr="003A138A" w:rsidRDefault="00AB7D22" w:rsidP="00AB7D22">
      <w:pPr>
        <w:pStyle w:val="graf"/>
        <w:rPr>
          <w:sz w:val="20"/>
          <w:szCs w:val="20"/>
        </w:rPr>
      </w:pPr>
      <w:r w:rsidRPr="003A138A">
        <w:rPr>
          <w:sz w:val="20"/>
          <w:szCs w:val="20"/>
        </w:rPr>
        <w:t>Q110. How do you write a switch to handle both null and specific patterns?</w:t>
      </w:r>
    </w:p>
    <w:p w14:paraId="2A6485D1" w14:textId="77777777" w:rsidR="00AB7D22" w:rsidRPr="003A138A" w:rsidRDefault="00AB7D22" w:rsidP="00AB7D22">
      <w:pPr>
        <w:pStyle w:val="HTMLPreformatted"/>
      </w:pPr>
      <w:r w:rsidRPr="003A138A">
        <w:rPr>
          <w:rStyle w:val="hljs-keyword"/>
          <w:rFonts w:eastAsiaTheme="majorEastAsia"/>
        </w:rPr>
        <w:lastRenderedPageBreak/>
        <w:t>public</w:t>
      </w:r>
      <w:r w:rsidRPr="003A138A">
        <w:rPr>
          <w:rStyle w:val="pre--content"/>
          <w:rFonts w:eastAsiaTheme="majorEastAsia"/>
        </w:rPr>
        <w:t xml:space="preserve"> </w:t>
      </w:r>
      <w:r w:rsidRPr="003A138A">
        <w:rPr>
          <w:rStyle w:val="hljs-keyword"/>
          <w:rFonts w:eastAsiaTheme="majorEastAsia"/>
        </w:rPr>
        <w:t>static</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w:t>
      </w:r>
      <w:r w:rsidRPr="003A138A">
        <w:rPr>
          <w:rStyle w:val="hljs-title"/>
          <w:rFonts w:eastAsiaTheme="majorEastAsia"/>
        </w:rPr>
        <w:t>describe</w:t>
      </w:r>
      <w:r w:rsidRPr="003A138A">
        <w:rPr>
          <w:rStyle w:val="pre--content"/>
          <w:rFonts w:eastAsiaTheme="majorEastAsia"/>
        </w:rPr>
        <w:t>(</w:t>
      </w:r>
      <w:r w:rsidRPr="003A138A">
        <w:rPr>
          <w:rStyle w:val="hljs-builtin"/>
        </w:rPr>
        <w:t>Object</w:t>
      </w:r>
      <w:r w:rsidRPr="003A138A">
        <w:rPr>
          <w:rStyle w:val="hljs-params"/>
          <w:rFonts w:eastAsiaTheme="majorEastAsia"/>
        </w:rPr>
        <w:t xml:space="preserve"> obj</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literal"/>
        </w:rPr>
        <w:t>null</w:t>
      </w:r>
      <w:r w:rsidRPr="003A138A">
        <w:rPr>
          <w:rStyle w:val="pre--content"/>
          <w:rFonts w:eastAsiaTheme="majorEastAsia"/>
        </w:rPr>
        <w:t xml:space="preserve"> -&gt; </w:t>
      </w:r>
      <w:r w:rsidRPr="003A138A">
        <w:rPr>
          <w:rStyle w:val="hljs-string"/>
        </w:rPr>
        <w:t>"Null"</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String</w:t>
      </w:r>
      <w:r w:rsidRPr="003A138A">
        <w:rPr>
          <w:rStyle w:val="pre--content"/>
          <w:rFonts w:eastAsiaTheme="majorEastAsia"/>
        </w:rPr>
        <w:t xml:space="preserve"> s -&gt; </w:t>
      </w:r>
      <w:r w:rsidRPr="003A138A">
        <w:rPr>
          <w:rStyle w:val="hljs-string"/>
        </w:rPr>
        <w:t>"String"</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title"/>
          <w:rFonts w:eastAsiaTheme="majorEastAsia"/>
        </w:rPr>
        <w:t>Integer</w:t>
      </w:r>
      <w:r w:rsidRPr="003A138A">
        <w:rPr>
          <w:rStyle w:val="pre--content"/>
          <w:rFonts w:eastAsiaTheme="majorEastAsia"/>
        </w:rPr>
        <w:t xml:space="preserve"> i -&gt; </w:t>
      </w:r>
      <w:r w:rsidRPr="003A138A">
        <w:rPr>
          <w:rStyle w:val="hljs-string"/>
        </w:rPr>
        <w:t>"Integer"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default</w:t>
      </w:r>
      <w:r w:rsidRPr="003A138A">
        <w:rPr>
          <w:rStyle w:val="pre--content"/>
          <w:rFonts w:eastAsiaTheme="majorEastAsia"/>
        </w:rPr>
        <w:t xml:space="preserve"> -&gt; </w:t>
      </w:r>
      <w:r w:rsidRPr="003A138A">
        <w:rPr>
          <w:rStyle w:val="hljs-string"/>
        </w:rPr>
        <w:t>"Unknown"</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6D6E7438" w14:textId="77777777" w:rsidR="00AB7D22" w:rsidRPr="003A138A" w:rsidRDefault="00000000" w:rsidP="00AB7D22">
      <w:pPr>
        <w:rPr>
          <w:sz w:val="20"/>
          <w:szCs w:val="20"/>
        </w:rPr>
      </w:pPr>
      <w:r>
        <w:rPr>
          <w:sz w:val="20"/>
          <w:szCs w:val="20"/>
        </w:rPr>
        <w:pict w14:anchorId="0A09F4F7">
          <v:rect id="_x0000_i4132" style="width:0;height:1.5pt" o:hralign="center" o:hrstd="t" o:hr="t" fillcolor="#a0a0a0" stroked="f"/>
        </w:pict>
      </w:r>
    </w:p>
    <w:p w14:paraId="416D8B9E" w14:textId="77777777" w:rsidR="00AB7D22" w:rsidRPr="003A138A" w:rsidRDefault="00AB7D22" w:rsidP="00AB7D22">
      <w:pPr>
        <w:pStyle w:val="graf"/>
        <w:rPr>
          <w:sz w:val="20"/>
          <w:szCs w:val="20"/>
        </w:rPr>
      </w:pPr>
      <w:r w:rsidRPr="003A138A">
        <w:rPr>
          <w:sz w:val="20"/>
          <w:szCs w:val="20"/>
        </w:rPr>
        <w:t>Q111. Is it possible to throw exceptions inside pattern switch cases?</w:t>
      </w:r>
      <w:r w:rsidRPr="003A138A">
        <w:rPr>
          <w:sz w:val="20"/>
          <w:szCs w:val="20"/>
        </w:rPr>
        <w:br/>
        <w:t>Yes, you can throw exceptions in any case.</w:t>
      </w:r>
    </w:p>
    <w:p w14:paraId="22920F3B" w14:textId="77777777" w:rsidR="00AB7D22" w:rsidRPr="003A138A" w:rsidRDefault="00AB7D22" w:rsidP="00AB7D22">
      <w:pPr>
        <w:pStyle w:val="HTMLPreformatted"/>
      </w:pP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w:t>
      </w:r>
      <w:r w:rsidRPr="003A138A">
        <w:rPr>
          <w:rStyle w:val="hljs-literal"/>
        </w:rPr>
        <w:t>null</w:t>
      </w:r>
      <w:r w:rsidRPr="003A138A">
        <w:rPr>
          <w:rStyle w:val="pre--content"/>
          <w:rFonts w:eastAsiaTheme="majorEastAsia"/>
        </w:rPr>
        <w:t xml:space="preserve"> -&gt; </w:t>
      </w:r>
      <w:r w:rsidRPr="003A138A">
        <w:rPr>
          <w:rStyle w:val="hljs-keyword"/>
          <w:rFonts w:eastAsiaTheme="majorEastAsia"/>
        </w:rPr>
        <w:t>throw</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IllegalArgumentException(</w:t>
      </w:r>
      <w:r w:rsidRPr="003A138A">
        <w:rPr>
          <w:rStyle w:val="hljs-string"/>
        </w:rPr>
        <w:t>"Null not allowed"</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comment"/>
          <w:rFonts w:eastAsiaTheme="majorEastAsia"/>
        </w:rPr>
        <w:t>// ...</w:t>
      </w:r>
      <w:r w:rsidRPr="003A138A">
        <w:br/>
      </w:r>
      <w:r w:rsidRPr="003A138A">
        <w:rPr>
          <w:rStyle w:val="pre--content"/>
          <w:rFonts w:eastAsiaTheme="majorEastAsia"/>
        </w:rPr>
        <w:t>}</w:t>
      </w:r>
    </w:p>
    <w:p w14:paraId="585F1450" w14:textId="77777777" w:rsidR="00AB7D22" w:rsidRPr="003A138A" w:rsidRDefault="00000000" w:rsidP="00AB7D22">
      <w:pPr>
        <w:rPr>
          <w:sz w:val="20"/>
          <w:szCs w:val="20"/>
        </w:rPr>
      </w:pPr>
      <w:r>
        <w:rPr>
          <w:sz w:val="20"/>
          <w:szCs w:val="20"/>
        </w:rPr>
        <w:pict w14:anchorId="3B076D1D">
          <v:rect id="_x0000_i4133" style="width:0;height:1.5pt" o:hralign="center" o:hrstd="t" o:hr="t" fillcolor="#a0a0a0" stroked="f"/>
        </w:pict>
      </w:r>
    </w:p>
    <w:p w14:paraId="529B1EA6" w14:textId="77777777" w:rsidR="00AB7D22" w:rsidRPr="003A138A" w:rsidRDefault="00AB7D22" w:rsidP="00AB7D22">
      <w:pPr>
        <w:pStyle w:val="graf"/>
        <w:rPr>
          <w:sz w:val="20"/>
          <w:szCs w:val="20"/>
        </w:rPr>
      </w:pPr>
      <w:r w:rsidRPr="003A138A">
        <w:rPr>
          <w:sz w:val="20"/>
          <w:szCs w:val="20"/>
        </w:rPr>
        <w:t>Q112. How can you use pattern matching switch for deserialization logic?</w:t>
      </w:r>
      <w:r w:rsidRPr="003A138A">
        <w:rPr>
          <w:sz w:val="20"/>
          <w:szCs w:val="20"/>
        </w:rPr>
        <w:br/>
        <w:t>Switch on incoming object types to route to appropriate mapper.</w:t>
      </w:r>
    </w:p>
    <w:p w14:paraId="23F39B20" w14:textId="77777777" w:rsidR="00AB7D22" w:rsidRPr="003A138A" w:rsidRDefault="00000000" w:rsidP="00AB7D22">
      <w:pPr>
        <w:rPr>
          <w:sz w:val="20"/>
          <w:szCs w:val="20"/>
        </w:rPr>
      </w:pPr>
      <w:r>
        <w:rPr>
          <w:sz w:val="20"/>
          <w:szCs w:val="20"/>
        </w:rPr>
        <w:pict w14:anchorId="26F1D305">
          <v:rect id="_x0000_i4134" style="width:0;height:1.5pt" o:hralign="center" o:hrstd="t" o:hr="t" fillcolor="#a0a0a0" stroked="f"/>
        </w:pict>
      </w:r>
    </w:p>
    <w:p w14:paraId="5392E5C7" w14:textId="77777777" w:rsidR="00AB7D22" w:rsidRPr="003A138A" w:rsidRDefault="00AB7D22" w:rsidP="00AB7D22">
      <w:pPr>
        <w:pStyle w:val="graf"/>
        <w:rPr>
          <w:sz w:val="20"/>
          <w:szCs w:val="20"/>
        </w:rPr>
      </w:pPr>
      <w:r w:rsidRPr="003A138A">
        <w:rPr>
          <w:sz w:val="20"/>
          <w:szCs w:val="20"/>
        </w:rPr>
        <w:t>Q113. How can pattern matching switch support exhaustive validation in business logic?</w:t>
      </w:r>
      <w:r w:rsidRPr="003A138A">
        <w:rPr>
          <w:sz w:val="20"/>
          <w:szCs w:val="20"/>
        </w:rPr>
        <w:br/>
        <w:t>By handling all possible cases of a sealed class/interface, ensuring validation covers all variants.</w:t>
      </w:r>
    </w:p>
    <w:p w14:paraId="4585E440" w14:textId="77777777" w:rsidR="00AB7D22" w:rsidRPr="003A138A" w:rsidRDefault="00000000" w:rsidP="00AB7D22">
      <w:pPr>
        <w:rPr>
          <w:sz w:val="20"/>
          <w:szCs w:val="20"/>
        </w:rPr>
      </w:pPr>
      <w:r>
        <w:rPr>
          <w:sz w:val="20"/>
          <w:szCs w:val="20"/>
        </w:rPr>
        <w:pict w14:anchorId="2639265C">
          <v:rect id="_x0000_i4135" style="width:0;height:1.5pt" o:hralign="center" o:hrstd="t" o:hr="t" fillcolor="#a0a0a0" stroked="f"/>
        </w:pict>
      </w:r>
    </w:p>
    <w:p w14:paraId="3C9246BD" w14:textId="77777777" w:rsidR="00AB7D22" w:rsidRPr="003A138A" w:rsidRDefault="00AB7D22" w:rsidP="00AB7D22">
      <w:pPr>
        <w:pStyle w:val="graf"/>
        <w:rPr>
          <w:sz w:val="20"/>
          <w:szCs w:val="20"/>
        </w:rPr>
      </w:pPr>
      <w:r w:rsidRPr="003A138A">
        <w:rPr>
          <w:sz w:val="20"/>
          <w:szCs w:val="20"/>
        </w:rPr>
        <w:t>Q114. What are the limitations of using default case as a catch-all?</w:t>
      </w:r>
      <w:r w:rsidRPr="003A138A">
        <w:rPr>
          <w:sz w:val="20"/>
          <w:szCs w:val="20"/>
        </w:rPr>
        <w:br/>
        <w:t>It may mask unhandled cases; prefer exhaustive handling when possible.</w:t>
      </w:r>
    </w:p>
    <w:p w14:paraId="52B0922E" w14:textId="77777777" w:rsidR="00AB7D22" w:rsidRPr="003A138A" w:rsidRDefault="00000000" w:rsidP="00AB7D22">
      <w:pPr>
        <w:rPr>
          <w:sz w:val="20"/>
          <w:szCs w:val="20"/>
        </w:rPr>
      </w:pPr>
      <w:r>
        <w:rPr>
          <w:sz w:val="20"/>
          <w:szCs w:val="20"/>
        </w:rPr>
        <w:pict w14:anchorId="79814C18">
          <v:rect id="_x0000_i4136" style="width:0;height:1.5pt" o:hralign="center" o:hrstd="t" o:hr="t" fillcolor="#a0a0a0" stroked="f"/>
        </w:pict>
      </w:r>
    </w:p>
    <w:p w14:paraId="5AE4E087" w14:textId="77777777" w:rsidR="00AB7D22" w:rsidRPr="003A138A" w:rsidRDefault="00AB7D22" w:rsidP="00AB7D22">
      <w:pPr>
        <w:pStyle w:val="graf"/>
        <w:rPr>
          <w:sz w:val="20"/>
          <w:szCs w:val="20"/>
        </w:rPr>
      </w:pPr>
      <w:r w:rsidRPr="003A138A">
        <w:rPr>
          <w:sz w:val="20"/>
          <w:szCs w:val="20"/>
        </w:rPr>
        <w:t>Q115. How do you handle unknown subtypes in pattern matching switch?</w:t>
      </w:r>
      <w:r w:rsidRPr="003A138A">
        <w:rPr>
          <w:sz w:val="20"/>
          <w:szCs w:val="20"/>
        </w:rPr>
        <w:br/>
        <w:t>Add a default case for safety.</w:t>
      </w:r>
    </w:p>
    <w:p w14:paraId="19867183" w14:textId="77777777" w:rsidR="00AB7D22" w:rsidRPr="003A138A" w:rsidRDefault="00000000" w:rsidP="00AB7D22">
      <w:pPr>
        <w:rPr>
          <w:sz w:val="20"/>
          <w:szCs w:val="20"/>
        </w:rPr>
      </w:pPr>
      <w:r>
        <w:rPr>
          <w:sz w:val="20"/>
          <w:szCs w:val="20"/>
        </w:rPr>
        <w:pict w14:anchorId="70512928">
          <v:rect id="_x0000_i4137" style="width:0;height:1.5pt" o:hralign="center" o:hrstd="t" o:hr="t" fillcolor="#a0a0a0" stroked="f"/>
        </w:pict>
      </w:r>
    </w:p>
    <w:p w14:paraId="55BD7998" w14:textId="77777777" w:rsidR="00AB7D22" w:rsidRPr="003A138A" w:rsidRDefault="00AB7D22" w:rsidP="00AB7D22">
      <w:pPr>
        <w:pStyle w:val="graf"/>
        <w:rPr>
          <w:sz w:val="20"/>
          <w:szCs w:val="20"/>
        </w:rPr>
      </w:pPr>
      <w:r w:rsidRPr="003A138A">
        <w:rPr>
          <w:sz w:val="20"/>
          <w:szCs w:val="20"/>
        </w:rPr>
        <w:t>Q116. Can switch expressions with pattern matching return different types?</w:t>
      </w:r>
      <w:r w:rsidRPr="003A138A">
        <w:rPr>
          <w:sz w:val="20"/>
          <w:szCs w:val="20"/>
        </w:rPr>
        <w:br/>
        <w:t>No, all branches must return the same type as the switch expression.</w:t>
      </w:r>
    </w:p>
    <w:p w14:paraId="60EE8F3D" w14:textId="77777777" w:rsidR="00AB7D22" w:rsidRPr="003A138A" w:rsidRDefault="00000000" w:rsidP="00AB7D22">
      <w:pPr>
        <w:rPr>
          <w:sz w:val="20"/>
          <w:szCs w:val="20"/>
        </w:rPr>
      </w:pPr>
      <w:r>
        <w:rPr>
          <w:sz w:val="20"/>
          <w:szCs w:val="20"/>
        </w:rPr>
        <w:pict w14:anchorId="74A4C7DB">
          <v:rect id="_x0000_i4138" style="width:0;height:1.5pt" o:hralign="center" o:hrstd="t" o:hr="t" fillcolor="#a0a0a0" stroked="f"/>
        </w:pict>
      </w:r>
    </w:p>
    <w:p w14:paraId="3AF9FAE4" w14:textId="77777777" w:rsidR="00AB7D22" w:rsidRPr="003A138A" w:rsidRDefault="00AB7D22" w:rsidP="00AB7D22">
      <w:pPr>
        <w:pStyle w:val="graf"/>
        <w:rPr>
          <w:sz w:val="20"/>
          <w:szCs w:val="20"/>
        </w:rPr>
      </w:pPr>
      <w:r w:rsidRPr="003A138A">
        <w:rPr>
          <w:sz w:val="20"/>
          <w:szCs w:val="20"/>
        </w:rPr>
        <w:t>Q117. How does exception handling interact with pattern matching for switch?</w:t>
      </w:r>
      <w:r w:rsidRPr="003A138A">
        <w:rPr>
          <w:sz w:val="20"/>
          <w:szCs w:val="20"/>
        </w:rPr>
        <w:br/>
        <w:t>You can throw/handle exceptions within switch cases, but the switch expression must still return a value.</w:t>
      </w:r>
    </w:p>
    <w:p w14:paraId="231ACD9A" w14:textId="77777777" w:rsidR="00AB7D22" w:rsidRPr="003A138A" w:rsidRDefault="00000000" w:rsidP="00AB7D22">
      <w:pPr>
        <w:rPr>
          <w:sz w:val="20"/>
          <w:szCs w:val="20"/>
        </w:rPr>
      </w:pPr>
      <w:r>
        <w:rPr>
          <w:sz w:val="20"/>
          <w:szCs w:val="20"/>
        </w:rPr>
        <w:pict w14:anchorId="70942526">
          <v:rect id="_x0000_i4139" style="width:0;height:1.5pt" o:hralign="center" o:hrstd="t" o:hr="t" fillcolor="#a0a0a0" stroked="f"/>
        </w:pict>
      </w:r>
    </w:p>
    <w:p w14:paraId="564E5F71" w14:textId="77777777" w:rsidR="00AB7D22" w:rsidRPr="003A138A" w:rsidRDefault="00AB7D22" w:rsidP="00AB7D22">
      <w:pPr>
        <w:pStyle w:val="graf"/>
        <w:rPr>
          <w:sz w:val="20"/>
          <w:szCs w:val="20"/>
        </w:rPr>
      </w:pPr>
      <w:r w:rsidRPr="003A138A">
        <w:rPr>
          <w:sz w:val="20"/>
          <w:szCs w:val="20"/>
        </w:rPr>
        <w:t>Q118. Can pattern matching switch be used for event dispatching systems?</w:t>
      </w:r>
      <w:r w:rsidRPr="003A138A">
        <w:rPr>
          <w:sz w:val="20"/>
          <w:szCs w:val="20"/>
        </w:rPr>
        <w:br/>
        <w:t>Yes, it’s ideal for routing events based on type.</w:t>
      </w:r>
    </w:p>
    <w:p w14:paraId="17B04B5E" w14:textId="77777777" w:rsidR="00AB7D22" w:rsidRPr="003A138A" w:rsidRDefault="00000000" w:rsidP="00AB7D22">
      <w:pPr>
        <w:rPr>
          <w:sz w:val="20"/>
          <w:szCs w:val="20"/>
        </w:rPr>
      </w:pPr>
      <w:r>
        <w:rPr>
          <w:sz w:val="20"/>
          <w:szCs w:val="20"/>
        </w:rPr>
        <w:pict w14:anchorId="7E622819">
          <v:rect id="_x0000_i4140" style="width:0;height:1.5pt" o:hralign="center" o:hrstd="t" o:hr="t" fillcolor="#a0a0a0" stroked="f"/>
        </w:pict>
      </w:r>
    </w:p>
    <w:p w14:paraId="61481C67" w14:textId="77777777" w:rsidR="00AB7D22" w:rsidRPr="003A138A" w:rsidRDefault="00AB7D22" w:rsidP="00AB7D22">
      <w:pPr>
        <w:pStyle w:val="graf"/>
        <w:rPr>
          <w:sz w:val="20"/>
          <w:szCs w:val="20"/>
        </w:rPr>
      </w:pPr>
      <w:r w:rsidRPr="003A138A">
        <w:rPr>
          <w:sz w:val="20"/>
          <w:szCs w:val="20"/>
        </w:rPr>
        <w:lastRenderedPageBreak/>
        <w:t>Q119. How do you unit test pattern matching switch code?</w:t>
      </w:r>
      <w:r w:rsidRPr="003A138A">
        <w:rPr>
          <w:sz w:val="20"/>
          <w:szCs w:val="20"/>
        </w:rPr>
        <w:br/>
        <w:t>Test for each possible type and edge case, including null and default.</w:t>
      </w:r>
    </w:p>
    <w:p w14:paraId="267691A8" w14:textId="77777777" w:rsidR="00AB7D22" w:rsidRPr="003A138A" w:rsidRDefault="00000000" w:rsidP="00AB7D22">
      <w:pPr>
        <w:rPr>
          <w:sz w:val="20"/>
          <w:szCs w:val="20"/>
        </w:rPr>
      </w:pPr>
      <w:r>
        <w:rPr>
          <w:sz w:val="20"/>
          <w:szCs w:val="20"/>
        </w:rPr>
        <w:pict w14:anchorId="16A94CAF">
          <v:rect id="_x0000_i4141" style="width:0;height:1.5pt" o:hralign="center" o:hrstd="t" o:hr="t" fillcolor="#a0a0a0" stroked="f"/>
        </w:pict>
      </w:r>
    </w:p>
    <w:p w14:paraId="2DBEA5A3" w14:textId="77777777" w:rsidR="00AB7D22" w:rsidRPr="003A138A" w:rsidRDefault="00AB7D22" w:rsidP="00AB7D22">
      <w:pPr>
        <w:pStyle w:val="graf"/>
        <w:rPr>
          <w:sz w:val="20"/>
          <w:szCs w:val="20"/>
        </w:rPr>
      </w:pPr>
      <w:r w:rsidRPr="003A138A">
        <w:rPr>
          <w:sz w:val="20"/>
          <w:szCs w:val="20"/>
        </w:rPr>
        <w:t>Q120. What precautions should be taken when using pattern matching for switch in multi-module projects?</w:t>
      </w:r>
      <w:r w:rsidRPr="003A138A">
        <w:rPr>
          <w:sz w:val="20"/>
          <w:szCs w:val="20"/>
        </w:rPr>
        <w:br/>
        <w:t>Ensure all referenced types are visible and accessible; preview features may require consistent project configuration.</w:t>
      </w:r>
    </w:p>
    <w:p w14:paraId="05E51C42" w14:textId="77777777" w:rsidR="00AB7D22" w:rsidRPr="003A138A" w:rsidRDefault="00000000" w:rsidP="00AB7D22">
      <w:pPr>
        <w:rPr>
          <w:sz w:val="20"/>
          <w:szCs w:val="20"/>
        </w:rPr>
      </w:pPr>
      <w:r>
        <w:rPr>
          <w:sz w:val="20"/>
          <w:szCs w:val="20"/>
        </w:rPr>
        <w:pict w14:anchorId="77EF83F4">
          <v:rect id="_x0000_i4142" style="width:0;height:1.5pt" o:hralign="center" o:hrstd="t" o:hr="t" fillcolor="#a0a0a0" stroked="f"/>
        </w:pict>
      </w:r>
    </w:p>
    <w:p w14:paraId="4179D2BD" w14:textId="77777777" w:rsidR="00AB7D22" w:rsidRPr="003A138A" w:rsidRDefault="00AB7D22" w:rsidP="00C67ABC">
      <w:pPr>
        <w:rPr>
          <w:rFonts w:ascii="Cascadia Code" w:hAnsi="Cascadia Code" w:cs="Cascadia Code"/>
          <w:b/>
          <w:bCs/>
          <w:color w:val="002060"/>
          <w:sz w:val="20"/>
          <w:szCs w:val="20"/>
          <w:u w:val="single"/>
        </w:rPr>
      </w:pPr>
      <w:r w:rsidRPr="003A138A">
        <w:rPr>
          <w:rFonts w:ascii="Cascadia Code" w:hAnsi="Cascadia Code" w:cs="Cascadia Code"/>
          <w:b/>
          <w:bCs/>
          <w:color w:val="002060"/>
          <w:sz w:val="20"/>
          <w:szCs w:val="20"/>
          <w:u w:val="single"/>
        </w:rPr>
        <w:t>Java 17 Interview Questions: Enhanced Pseudo-Random Number Generators (JEP 356)</w:t>
      </w:r>
      <w:r w:rsidRPr="003A138A">
        <w:rPr>
          <w:rFonts w:ascii="Cambria Math" w:hAnsi="Cambria Math" w:cs="Cambria Math"/>
          <w:b/>
          <w:bCs/>
          <w:color w:val="002060"/>
          <w:sz w:val="20"/>
          <w:szCs w:val="20"/>
          <w:u w:val="single"/>
        </w:rPr>
        <w:t> </w:t>
      </w:r>
      <w:r w:rsidRPr="003A138A">
        <w:rPr>
          <w:rFonts w:ascii="Cascadia Code" w:hAnsi="Cascadia Code" w:cs="Cascadia Code"/>
          <w:b/>
          <w:bCs/>
          <w:color w:val="002060"/>
          <w:sz w:val="20"/>
          <w:szCs w:val="20"/>
          <w:u w:val="single"/>
        </w:rPr>
        <w:t>—</w:t>
      </w:r>
      <w:r w:rsidRPr="003A138A">
        <w:rPr>
          <w:rFonts w:ascii="Cambria Math" w:hAnsi="Cambria Math" w:cs="Cambria Math"/>
          <w:b/>
          <w:bCs/>
          <w:color w:val="002060"/>
          <w:sz w:val="20"/>
          <w:szCs w:val="20"/>
          <w:u w:val="single"/>
        </w:rPr>
        <w:t> </w:t>
      </w:r>
      <w:r w:rsidRPr="003A138A">
        <w:rPr>
          <w:rFonts w:ascii="Cascadia Code" w:hAnsi="Cascadia Code" w:cs="Cascadia Code"/>
          <w:b/>
          <w:bCs/>
          <w:color w:val="002060"/>
          <w:sz w:val="20"/>
          <w:szCs w:val="20"/>
          <w:u w:val="single"/>
        </w:rPr>
        <w:t>Q121–Q180</w:t>
      </w:r>
    </w:p>
    <w:p w14:paraId="7996706D" w14:textId="77777777" w:rsidR="00AB7D22" w:rsidRPr="003A138A" w:rsidRDefault="00000000" w:rsidP="00C67ABC">
      <w:pPr>
        <w:rPr>
          <w:sz w:val="20"/>
          <w:szCs w:val="20"/>
        </w:rPr>
      </w:pPr>
      <w:r>
        <w:rPr>
          <w:sz w:val="20"/>
          <w:szCs w:val="20"/>
        </w:rPr>
        <w:pict w14:anchorId="3AA61230">
          <v:rect id="_x0000_i4143" style="width:0;height:1.5pt" o:hralign="center" o:hrstd="t" o:hr="t" fillcolor="#a0a0a0" stroked="f"/>
        </w:pict>
      </w:r>
    </w:p>
    <w:p w14:paraId="1B6408A6" w14:textId="77777777" w:rsidR="00AB7D22" w:rsidRPr="003A138A" w:rsidRDefault="00AB7D22" w:rsidP="00C67ABC">
      <w:pPr>
        <w:rPr>
          <w:sz w:val="20"/>
          <w:szCs w:val="20"/>
        </w:rPr>
      </w:pPr>
      <w:r w:rsidRPr="003A138A">
        <w:rPr>
          <w:sz w:val="20"/>
          <w:szCs w:val="20"/>
        </w:rPr>
        <w:t>Theory &amp; Concepts</w:t>
      </w:r>
    </w:p>
    <w:p w14:paraId="67AC964E" w14:textId="77777777" w:rsidR="00AB7D22" w:rsidRPr="003A138A" w:rsidRDefault="00AB7D22" w:rsidP="00AB7D22">
      <w:pPr>
        <w:pStyle w:val="graf"/>
        <w:rPr>
          <w:sz w:val="20"/>
          <w:szCs w:val="20"/>
        </w:rPr>
      </w:pPr>
      <w:r w:rsidRPr="003A138A">
        <w:rPr>
          <w:sz w:val="20"/>
          <w:szCs w:val="20"/>
        </w:rPr>
        <w:t>Q121. What is JEP 356 about?</w:t>
      </w:r>
      <w:r w:rsidRPr="003A138A">
        <w:rPr>
          <w:sz w:val="20"/>
          <w:szCs w:val="20"/>
        </w:rPr>
        <w:br/>
        <w:t>JEP 356 introduces new interfaces and implementations for pseudo-random number generation, providing a modern, flexible, and extensible API.</w:t>
      </w:r>
    </w:p>
    <w:p w14:paraId="630F0B8B" w14:textId="77777777" w:rsidR="00AB7D22" w:rsidRPr="003A138A" w:rsidRDefault="00000000" w:rsidP="00AB7D22">
      <w:pPr>
        <w:rPr>
          <w:sz w:val="20"/>
          <w:szCs w:val="20"/>
        </w:rPr>
      </w:pPr>
      <w:r>
        <w:rPr>
          <w:sz w:val="20"/>
          <w:szCs w:val="20"/>
        </w:rPr>
        <w:pict w14:anchorId="1014A0AB">
          <v:rect id="_x0000_i4144" style="width:0;height:1.5pt" o:hralign="center" o:hrstd="t" o:hr="t" fillcolor="#a0a0a0" stroked="f"/>
        </w:pict>
      </w:r>
    </w:p>
    <w:p w14:paraId="533AD233" w14:textId="77777777" w:rsidR="00AB7D22" w:rsidRPr="003A138A" w:rsidRDefault="00AB7D22" w:rsidP="00AB7D22">
      <w:pPr>
        <w:pStyle w:val="graf"/>
        <w:rPr>
          <w:sz w:val="20"/>
          <w:szCs w:val="20"/>
        </w:rPr>
      </w:pPr>
      <w:r w:rsidRPr="003A138A">
        <w:rPr>
          <w:sz w:val="20"/>
          <w:szCs w:val="20"/>
        </w:rPr>
        <w:t>Q122. What are the main new interfaces and classes?</w:t>
      </w:r>
    </w:p>
    <w:p w14:paraId="129ECE4A" w14:textId="77777777" w:rsidR="00AB7D22" w:rsidRPr="003A138A" w:rsidRDefault="00AB7D22" w:rsidP="00E20623">
      <w:pPr>
        <w:pStyle w:val="graf"/>
        <w:numPr>
          <w:ilvl w:val="0"/>
          <w:numId w:val="14"/>
        </w:numPr>
        <w:rPr>
          <w:sz w:val="20"/>
          <w:szCs w:val="20"/>
        </w:rPr>
      </w:pPr>
      <w:r w:rsidRPr="003A138A">
        <w:rPr>
          <w:rStyle w:val="HTMLCode"/>
          <w:rFonts w:eastAsiaTheme="majorEastAsia"/>
        </w:rPr>
        <w:t>RandomGenerator</w:t>
      </w:r>
      <w:r w:rsidRPr="003A138A">
        <w:rPr>
          <w:sz w:val="20"/>
          <w:szCs w:val="20"/>
        </w:rPr>
        <w:t xml:space="preserve"> (main interface)</w:t>
      </w:r>
    </w:p>
    <w:p w14:paraId="715CA59A" w14:textId="77777777" w:rsidR="00AB7D22" w:rsidRPr="003A138A" w:rsidRDefault="00AB7D22" w:rsidP="00E20623">
      <w:pPr>
        <w:pStyle w:val="graf"/>
        <w:numPr>
          <w:ilvl w:val="0"/>
          <w:numId w:val="14"/>
        </w:numPr>
        <w:rPr>
          <w:sz w:val="20"/>
          <w:szCs w:val="20"/>
        </w:rPr>
      </w:pPr>
      <w:r w:rsidRPr="003A138A">
        <w:rPr>
          <w:sz w:val="20"/>
          <w:szCs w:val="20"/>
        </w:rPr>
        <w:t>Several built-in algorithms (</w:t>
      </w:r>
      <w:r w:rsidRPr="003A138A">
        <w:rPr>
          <w:rStyle w:val="HTMLCode"/>
          <w:rFonts w:eastAsiaTheme="majorEastAsia"/>
        </w:rPr>
        <w:t>L64X128MixRandom</w:t>
      </w:r>
      <w:r w:rsidRPr="003A138A">
        <w:rPr>
          <w:sz w:val="20"/>
          <w:szCs w:val="20"/>
        </w:rPr>
        <w:t xml:space="preserve">, </w:t>
      </w:r>
      <w:r w:rsidRPr="003A138A">
        <w:rPr>
          <w:rStyle w:val="HTMLCode"/>
          <w:rFonts w:eastAsiaTheme="majorEastAsia"/>
        </w:rPr>
        <w:t>Xoshiro256PlusPlus</w:t>
      </w:r>
      <w:r w:rsidRPr="003A138A">
        <w:rPr>
          <w:sz w:val="20"/>
          <w:szCs w:val="20"/>
        </w:rPr>
        <w:t>, etc.)</w:t>
      </w:r>
    </w:p>
    <w:p w14:paraId="0A49F20B" w14:textId="77777777" w:rsidR="00AB7D22" w:rsidRPr="003A138A" w:rsidRDefault="00AB7D22" w:rsidP="00E20623">
      <w:pPr>
        <w:pStyle w:val="graf"/>
        <w:numPr>
          <w:ilvl w:val="0"/>
          <w:numId w:val="14"/>
        </w:numPr>
        <w:rPr>
          <w:sz w:val="20"/>
          <w:szCs w:val="20"/>
        </w:rPr>
      </w:pPr>
      <w:r w:rsidRPr="003A138A">
        <w:rPr>
          <w:sz w:val="20"/>
          <w:szCs w:val="20"/>
        </w:rPr>
        <w:t>Factory methods (</w:t>
      </w:r>
      <w:r w:rsidRPr="003A138A">
        <w:rPr>
          <w:rStyle w:val="HTMLCode"/>
          <w:rFonts w:eastAsiaTheme="majorEastAsia"/>
        </w:rPr>
        <w:t>RandomGenerator.of(String name)</w:t>
      </w:r>
      <w:r w:rsidRPr="003A138A">
        <w:rPr>
          <w:sz w:val="20"/>
          <w:szCs w:val="20"/>
        </w:rPr>
        <w:t>)</w:t>
      </w:r>
    </w:p>
    <w:p w14:paraId="51D75574" w14:textId="77777777" w:rsidR="00AB7D22" w:rsidRPr="003A138A" w:rsidRDefault="00000000" w:rsidP="00AB7D22">
      <w:pPr>
        <w:rPr>
          <w:sz w:val="20"/>
          <w:szCs w:val="20"/>
        </w:rPr>
      </w:pPr>
      <w:r>
        <w:rPr>
          <w:sz w:val="20"/>
          <w:szCs w:val="20"/>
        </w:rPr>
        <w:pict w14:anchorId="026482D0">
          <v:rect id="_x0000_i4145" style="width:0;height:1.5pt" o:hralign="center" o:hrstd="t" o:hr="t" fillcolor="#a0a0a0" stroked="f"/>
        </w:pict>
      </w:r>
    </w:p>
    <w:p w14:paraId="4CF62B97" w14:textId="77777777" w:rsidR="00AB7D22" w:rsidRPr="003A138A" w:rsidRDefault="00AB7D22" w:rsidP="00AB7D22">
      <w:pPr>
        <w:pStyle w:val="graf"/>
        <w:rPr>
          <w:sz w:val="20"/>
          <w:szCs w:val="20"/>
        </w:rPr>
      </w:pPr>
      <w:r w:rsidRPr="003A138A">
        <w:rPr>
          <w:sz w:val="20"/>
          <w:szCs w:val="20"/>
        </w:rPr>
        <w:t>Q123. Why was the PRNG API enhanced in Java 17?</w:t>
      </w:r>
      <w:r w:rsidRPr="003A138A">
        <w:rPr>
          <w:sz w:val="20"/>
          <w:szCs w:val="20"/>
        </w:rPr>
        <w:br/>
        <w:t>To support multiple algorithms, reproducibility, stream-based generation, and better performance/security.</w:t>
      </w:r>
    </w:p>
    <w:p w14:paraId="1AF321A4" w14:textId="77777777" w:rsidR="00AB7D22" w:rsidRPr="003A138A" w:rsidRDefault="00000000" w:rsidP="00AB7D22">
      <w:pPr>
        <w:rPr>
          <w:sz w:val="20"/>
          <w:szCs w:val="20"/>
        </w:rPr>
      </w:pPr>
      <w:r>
        <w:rPr>
          <w:sz w:val="20"/>
          <w:szCs w:val="20"/>
        </w:rPr>
        <w:pict w14:anchorId="64FB0C00">
          <v:rect id="_x0000_i4146" style="width:0;height:1.5pt" o:hralign="center" o:hrstd="t" o:hr="t" fillcolor="#a0a0a0" stroked="f"/>
        </w:pict>
      </w:r>
    </w:p>
    <w:p w14:paraId="7C5E45A0" w14:textId="77777777" w:rsidR="00AB7D22" w:rsidRPr="003A138A" w:rsidRDefault="00AB7D22" w:rsidP="00C67ABC">
      <w:pPr>
        <w:rPr>
          <w:sz w:val="20"/>
          <w:szCs w:val="20"/>
        </w:rPr>
      </w:pPr>
      <w:r w:rsidRPr="003A138A">
        <w:rPr>
          <w:sz w:val="20"/>
          <w:szCs w:val="20"/>
        </w:rPr>
        <w:t>Basic Programs &amp; Examples</w:t>
      </w:r>
    </w:p>
    <w:p w14:paraId="47A1FC0B" w14:textId="77777777" w:rsidR="00AB7D22" w:rsidRPr="003A138A" w:rsidRDefault="00AB7D22" w:rsidP="00AB7D22">
      <w:pPr>
        <w:pStyle w:val="graf"/>
        <w:rPr>
          <w:sz w:val="20"/>
          <w:szCs w:val="20"/>
        </w:rPr>
      </w:pPr>
      <w:r w:rsidRPr="003A138A">
        <w:rPr>
          <w:sz w:val="20"/>
          <w:szCs w:val="20"/>
        </w:rPr>
        <w:t>Q124. How do you instantiate a new random generator in Java 17?</w:t>
      </w:r>
    </w:p>
    <w:p w14:paraId="2C4F01A5" w14:textId="77777777" w:rsidR="00AB7D22" w:rsidRPr="003A138A" w:rsidRDefault="00AB7D22" w:rsidP="00AB7D22">
      <w:pPr>
        <w:pStyle w:val="HTMLPreformatted"/>
      </w:pPr>
      <w:r w:rsidRPr="003A138A">
        <w:rPr>
          <w:rStyle w:val="pre--content"/>
          <w:rFonts w:eastAsiaTheme="majorEastAsia"/>
        </w:rPr>
        <w:t>RandomGenerator gen = RandomGenerator.of(</w:t>
      </w:r>
      <w:r w:rsidRPr="003A138A">
        <w:rPr>
          <w:rStyle w:val="hljs-string"/>
        </w:rPr>
        <w:t>"L64X128MixRandom"</w:t>
      </w:r>
      <w:r w:rsidRPr="003A138A">
        <w:rPr>
          <w:rStyle w:val="pre--content"/>
          <w:rFonts w:eastAsiaTheme="majorEastAsia"/>
        </w:rPr>
        <w:t>);</w:t>
      </w:r>
      <w:r w:rsidRPr="003A138A">
        <w:br/>
      </w:r>
      <w:r w:rsidRPr="003A138A">
        <w:rPr>
          <w:rStyle w:val="hljs-builtin"/>
        </w:rPr>
        <w:t>int</w:t>
      </w:r>
      <w:r w:rsidRPr="003A138A">
        <w:rPr>
          <w:rStyle w:val="pre--content"/>
          <w:rFonts w:eastAsiaTheme="majorEastAsia"/>
        </w:rPr>
        <w:t xml:space="preserve"> rnd = gen.nextInt(</w:t>
      </w:r>
      <w:r w:rsidRPr="003A138A">
        <w:rPr>
          <w:rStyle w:val="hljs-number"/>
        </w:rPr>
        <w:t>100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.println(rnd);</w:t>
      </w:r>
    </w:p>
    <w:p w14:paraId="6DFEF400"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A random integer between 0 and 99.</w:t>
      </w:r>
    </w:p>
    <w:p w14:paraId="68E394C4" w14:textId="77777777" w:rsidR="00AB7D22" w:rsidRPr="003A138A" w:rsidRDefault="00000000" w:rsidP="00AB7D22">
      <w:pPr>
        <w:rPr>
          <w:sz w:val="20"/>
          <w:szCs w:val="20"/>
        </w:rPr>
      </w:pPr>
      <w:r>
        <w:rPr>
          <w:sz w:val="20"/>
          <w:szCs w:val="20"/>
        </w:rPr>
        <w:pict w14:anchorId="0E083CD0">
          <v:rect id="_x0000_i4147" style="width:0;height:1.5pt" o:hralign="center" o:hrstd="t" o:hr="t" fillcolor="#a0a0a0" stroked="f"/>
        </w:pict>
      </w:r>
    </w:p>
    <w:p w14:paraId="7DCF0B46" w14:textId="77777777" w:rsidR="00AB7D22" w:rsidRPr="003A138A" w:rsidRDefault="00AB7D22" w:rsidP="00AB7D22">
      <w:pPr>
        <w:pStyle w:val="graf"/>
        <w:rPr>
          <w:sz w:val="20"/>
          <w:szCs w:val="20"/>
        </w:rPr>
      </w:pPr>
      <w:r w:rsidRPr="003A138A">
        <w:rPr>
          <w:sz w:val="20"/>
          <w:szCs w:val="20"/>
        </w:rPr>
        <w:t>Q125. How do you get a stream of random numbers?</w:t>
      </w:r>
    </w:p>
    <w:p w14:paraId="0AF08819" w14:textId="77777777" w:rsidR="00AB7D22" w:rsidRPr="003A138A" w:rsidRDefault="00AB7D22" w:rsidP="00AB7D22">
      <w:pPr>
        <w:pStyle w:val="HTMLPreformatted"/>
      </w:pPr>
      <w:r w:rsidRPr="003A138A">
        <w:rPr>
          <w:rStyle w:val="pre--content"/>
          <w:rFonts w:eastAsiaTheme="majorEastAsia"/>
        </w:rPr>
        <w:t>RandomGenerator gen = RandomGenerator.of(</w:t>
      </w:r>
      <w:r w:rsidRPr="003A138A">
        <w:rPr>
          <w:rStyle w:val="hljs-string"/>
        </w:rPr>
        <w:t>"Xoshiro256PlusPlus"</w:t>
      </w:r>
      <w:r w:rsidRPr="003A138A">
        <w:rPr>
          <w:rStyle w:val="pre--content"/>
          <w:rFonts w:eastAsiaTheme="majorEastAsia"/>
        </w:rPr>
        <w:t>);</w:t>
      </w:r>
      <w:r w:rsidRPr="003A138A">
        <w:br/>
      </w:r>
      <w:r w:rsidRPr="003A138A">
        <w:rPr>
          <w:rStyle w:val="pre--content"/>
          <w:rFonts w:eastAsiaTheme="majorEastAsia"/>
        </w:rPr>
        <w:t>gen.ints(</w:t>
      </w:r>
      <w:r w:rsidRPr="003A138A">
        <w:rPr>
          <w:rStyle w:val="hljs-number"/>
        </w:rPr>
        <w:t>5</w:t>
      </w:r>
      <w:r w:rsidRPr="003A138A">
        <w:rPr>
          <w:rStyle w:val="pre--content"/>
          <w:rFonts w:eastAsiaTheme="majorEastAsia"/>
        </w:rPr>
        <w:t xml:space="preserve">, </w:t>
      </w:r>
      <w:r w:rsidRPr="003A138A">
        <w:rPr>
          <w:rStyle w:val="hljs-number"/>
        </w:rPr>
        <w:t>1</w:t>
      </w:r>
      <w:r w:rsidRPr="003A138A">
        <w:rPr>
          <w:rStyle w:val="pre--content"/>
          <w:rFonts w:eastAsiaTheme="majorEastAsia"/>
        </w:rPr>
        <w:t xml:space="preserve">, </w:t>
      </w:r>
      <w:r w:rsidRPr="003A138A">
        <w:rPr>
          <w:rStyle w:val="hljs-number"/>
        </w:rPr>
        <w:t>10</w:t>
      </w:r>
      <w:r w:rsidRPr="003A138A">
        <w:rPr>
          <w:rStyle w:val="pre--content"/>
          <w:rFonts w:eastAsiaTheme="majorEastAsia"/>
        </w:rPr>
        <w:t>).forEach(System.out::</w:t>
      </w:r>
      <w:r w:rsidRPr="003A138A">
        <w:rPr>
          <w:rStyle w:val="hljs-builtin"/>
        </w:rPr>
        <w:t>println</w:t>
      </w:r>
      <w:r w:rsidRPr="003A138A">
        <w:rPr>
          <w:rStyle w:val="pre--content"/>
          <w:rFonts w:eastAsiaTheme="majorEastAsia"/>
        </w:rPr>
        <w:t>);</w:t>
      </w:r>
    </w:p>
    <w:p w14:paraId="48A1F0BD" w14:textId="77777777" w:rsidR="00AB7D22" w:rsidRPr="003A138A" w:rsidRDefault="00AB7D22" w:rsidP="00AB7D22">
      <w:pPr>
        <w:pStyle w:val="graf"/>
        <w:rPr>
          <w:sz w:val="20"/>
          <w:szCs w:val="20"/>
        </w:rPr>
      </w:pPr>
      <w:r w:rsidRPr="003A138A">
        <w:rPr>
          <w:sz w:val="20"/>
          <w:szCs w:val="20"/>
        </w:rPr>
        <w:lastRenderedPageBreak/>
        <w:t>Expected Output:</w:t>
      </w:r>
      <w:r w:rsidRPr="003A138A">
        <w:rPr>
          <w:sz w:val="20"/>
          <w:szCs w:val="20"/>
        </w:rPr>
        <w:br/>
        <w:t>Five random integers between 1 and 9.</w:t>
      </w:r>
    </w:p>
    <w:p w14:paraId="079D4B58" w14:textId="77777777" w:rsidR="00AB7D22" w:rsidRPr="003A138A" w:rsidRDefault="00000000" w:rsidP="00AB7D22">
      <w:pPr>
        <w:rPr>
          <w:sz w:val="20"/>
          <w:szCs w:val="20"/>
        </w:rPr>
      </w:pPr>
      <w:r>
        <w:rPr>
          <w:sz w:val="20"/>
          <w:szCs w:val="20"/>
        </w:rPr>
        <w:pict w14:anchorId="6D11B5C0">
          <v:rect id="_x0000_i4148" style="width:0;height:1.5pt" o:hralign="center" o:hrstd="t" o:hr="t" fillcolor="#a0a0a0" stroked="f"/>
        </w:pict>
      </w:r>
    </w:p>
    <w:p w14:paraId="386029CA" w14:textId="77777777" w:rsidR="00AB7D22" w:rsidRPr="003A138A" w:rsidRDefault="00AB7D22" w:rsidP="00AB7D22">
      <w:pPr>
        <w:pStyle w:val="graf"/>
        <w:rPr>
          <w:sz w:val="20"/>
          <w:szCs w:val="20"/>
        </w:rPr>
      </w:pPr>
      <w:r w:rsidRPr="003A138A">
        <w:rPr>
          <w:sz w:val="20"/>
          <w:szCs w:val="20"/>
        </w:rPr>
        <w:t>Q126. How do you seed a generator for reproducible results?</w:t>
      </w:r>
    </w:p>
    <w:p w14:paraId="5C2FF469" w14:textId="77777777" w:rsidR="00AB7D22" w:rsidRPr="003A138A" w:rsidRDefault="00AB7D22" w:rsidP="00AB7D22">
      <w:pPr>
        <w:pStyle w:val="HTMLPreformatted"/>
      </w:pPr>
      <w:r w:rsidRPr="003A138A">
        <w:rPr>
          <w:rStyle w:val="pre--content"/>
          <w:rFonts w:eastAsiaTheme="majorEastAsia"/>
        </w:rPr>
        <w:t>RandomGenerator gen = RandomGenerator.of(</w:t>
      </w:r>
      <w:r w:rsidRPr="003A138A">
        <w:rPr>
          <w:rStyle w:val="hljs-string"/>
        </w:rPr>
        <w:t>"L128X256MixRandom"</w:t>
      </w:r>
      <w:r w:rsidRPr="003A138A">
        <w:rPr>
          <w:rStyle w:val="pre--content"/>
          <w:rFonts w:eastAsiaTheme="majorEastAsia"/>
        </w:rPr>
        <w:t>).withSeed(</w:t>
      </w:r>
      <w:r w:rsidRPr="003A138A">
        <w:rPr>
          <w:rStyle w:val="hljs-number"/>
        </w:rPr>
        <w:t>12345L</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.println(gen.nextInt(</w:t>
      </w:r>
      <w:r w:rsidRPr="003A138A">
        <w:rPr>
          <w:rStyle w:val="hljs-number"/>
        </w:rPr>
        <w:t>10</w:t>
      </w:r>
      <w:r w:rsidRPr="003A138A">
        <w:rPr>
          <w:rStyle w:val="pre--content"/>
          <w:rFonts w:eastAsiaTheme="majorEastAsia"/>
        </w:rPr>
        <w:t>));</w:t>
      </w:r>
    </w:p>
    <w:p w14:paraId="36C04BAB"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Always the same integer for the same seed and algorithm.</w:t>
      </w:r>
    </w:p>
    <w:p w14:paraId="0A23ABB4" w14:textId="77777777" w:rsidR="00AB7D22" w:rsidRPr="003A138A" w:rsidRDefault="00000000" w:rsidP="00AB7D22">
      <w:pPr>
        <w:rPr>
          <w:sz w:val="20"/>
          <w:szCs w:val="20"/>
        </w:rPr>
      </w:pPr>
      <w:r>
        <w:rPr>
          <w:sz w:val="20"/>
          <w:szCs w:val="20"/>
        </w:rPr>
        <w:pict w14:anchorId="5B767DCF">
          <v:rect id="_x0000_i4149" style="width:0;height:1.5pt" o:hralign="center" o:hrstd="t" o:hr="t" fillcolor="#a0a0a0" stroked="f"/>
        </w:pict>
      </w:r>
    </w:p>
    <w:p w14:paraId="157EBDEF" w14:textId="77777777" w:rsidR="00AB7D22" w:rsidRPr="003A138A" w:rsidRDefault="00AB7D22" w:rsidP="00C67ABC">
      <w:pPr>
        <w:rPr>
          <w:sz w:val="20"/>
          <w:szCs w:val="20"/>
        </w:rPr>
      </w:pPr>
      <w:r w:rsidRPr="003A138A">
        <w:rPr>
          <w:sz w:val="20"/>
          <w:szCs w:val="20"/>
        </w:rPr>
        <w:t>Algorithm Selection &amp; Security</w:t>
      </w:r>
    </w:p>
    <w:p w14:paraId="3A492D60" w14:textId="77777777" w:rsidR="00AB7D22" w:rsidRPr="003A138A" w:rsidRDefault="00AB7D22" w:rsidP="00AB7D22">
      <w:pPr>
        <w:pStyle w:val="graf"/>
        <w:rPr>
          <w:sz w:val="20"/>
          <w:szCs w:val="20"/>
        </w:rPr>
      </w:pPr>
      <w:r w:rsidRPr="003A138A">
        <w:rPr>
          <w:sz w:val="20"/>
          <w:szCs w:val="20"/>
        </w:rPr>
        <w:t>Q127. What algorithms are available in Java 17’s PRNG API?</w:t>
      </w:r>
      <w:r w:rsidRPr="003A138A">
        <w:rPr>
          <w:sz w:val="20"/>
          <w:szCs w:val="20"/>
        </w:rPr>
        <w:br/>
        <w:t xml:space="preserve">Examples: </w:t>
      </w:r>
      <w:r w:rsidRPr="003A138A">
        <w:rPr>
          <w:rStyle w:val="HTMLCode"/>
          <w:rFonts w:eastAsiaTheme="majorEastAsia"/>
        </w:rPr>
        <w:t>L64X128MixRandom</w:t>
      </w:r>
      <w:r w:rsidRPr="003A138A">
        <w:rPr>
          <w:sz w:val="20"/>
          <w:szCs w:val="20"/>
        </w:rPr>
        <w:t xml:space="preserve">, </w:t>
      </w:r>
      <w:r w:rsidRPr="003A138A">
        <w:rPr>
          <w:rStyle w:val="HTMLCode"/>
          <w:rFonts w:eastAsiaTheme="majorEastAsia"/>
        </w:rPr>
        <w:t>L128X256MixRandom</w:t>
      </w:r>
      <w:r w:rsidRPr="003A138A">
        <w:rPr>
          <w:sz w:val="20"/>
          <w:szCs w:val="20"/>
        </w:rPr>
        <w:t xml:space="preserve">, </w:t>
      </w:r>
      <w:r w:rsidRPr="003A138A">
        <w:rPr>
          <w:rStyle w:val="HTMLCode"/>
          <w:rFonts w:eastAsiaTheme="majorEastAsia"/>
        </w:rPr>
        <w:t>Xoshiro256PlusPlus</w:t>
      </w:r>
      <w:r w:rsidRPr="003A138A">
        <w:rPr>
          <w:sz w:val="20"/>
          <w:szCs w:val="20"/>
        </w:rPr>
        <w:t xml:space="preserve">, </w:t>
      </w:r>
      <w:r w:rsidRPr="003A138A">
        <w:rPr>
          <w:rStyle w:val="HTMLCode"/>
          <w:rFonts w:eastAsiaTheme="majorEastAsia"/>
        </w:rPr>
        <w:t>Xoroshiro128Plus</w:t>
      </w:r>
      <w:r w:rsidRPr="003A138A">
        <w:rPr>
          <w:sz w:val="20"/>
          <w:szCs w:val="20"/>
        </w:rPr>
        <w:t xml:space="preserve">, </w:t>
      </w:r>
      <w:r w:rsidRPr="003A138A">
        <w:rPr>
          <w:rStyle w:val="HTMLCode"/>
          <w:rFonts w:eastAsiaTheme="majorEastAsia"/>
        </w:rPr>
        <w:t>SplittableRandom</w:t>
      </w:r>
      <w:r w:rsidRPr="003A138A">
        <w:rPr>
          <w:sz w:val="20"/>
          <w:szCs w:val="20"/>
        </w:rPr>
        <w:t>, etc.</w:t>
      </w:r>
    </w:p>
    <w:p w14:paraId="245E9484" w14:textId="77777777" w:rsidR="00AB7D22" w:rsidRPr="003A138A" w:rsidRDefault="00AB7D22" w:rsidP="00AB7D22">
      <w:pPr>
        <w:pStyle w:val="graf"/>
        <w:rPr>
          <w:sz w:val="20"/>
          <w:szCs w:val="20"/>
        </w:rPr>
      </w:pPr>
      <w:r w:rsidRPr="003A138A">
        <w:rPr>
          <w:sz w:val="20"/>
          <w:szCs w:val="20"/>
        </w:rPr>
        <w:t>Q128. Which PRNG should you use for cryptographic purposes?</w:t>
      </w:r>
      <w:r w:rsidRPr="003A138A">
        <w:rPr>
          <w:sz w:val="20"/>
          <w:szCs w:val="20"/>
        </w:rPr>
        <w:br/>
        <w:t xml:space="preserve">Use </w:t>
      </w:r>
      <w:r w:rsidRPr="003A138A">
        <w:rPr>
          <w:rStyle w:val="HTMLCode"/>
          <w:rFonts w:eastAsiaTheme="majorEastAsia"/>
        </w:rPr>
        <w:t>SecureRandom</w:t>
      </w:r>
      <w:r w:rsidRPr="003A138A">
        <w:rPr>
          <w:sz w:val="20"/>
          <w:szCs w:val="20"/>
        </w:rPr>
        <w:t xml:space="preserve"> for cryptography, not the new </w:t>
      </w:r>
      <w:r w:rsidRPr="003A138A">
        <w:rPr>
          <w:rStyle w:val="HTMLCode"/>
          <w:rFonts w:eastAsiaTheme="majorEastAsia"/>
        </w:rPr>
        <w:t>RandomGenerator</w:t>
      </w:r>
      <w:r w:rsidRPr="003A138A">
        <w:rPr>
          <w:sz w:val="20"/>
          <w:szCs w:val="20"/>
        </w:rPr>
        <w:t xml:space="preserve"> implementations.</w:t>
      </w:r>
    </w:p>
    <w:p w14:paraId="5B746138" w14:textId="77777777" w:rsidR="00AB7D22" w:rsidRPr="003A138A" w:rsidRDefault="00000000" w:rsidP="00AB7D22">
      <w:pPr>
        <w:rPr>
          <w:sz w:val="20"/>
          <w:szCs w:val="20"/>
        </w:rPr>
      </w:pPr>
      <w:r>
        <w:rPr>
          <w:sz w:val="20"/>
          <w:szCs w:val="20"/>
        </w:rPr>
        <w:pict w14:anchorId="6BC5602A">
          <v:rect id="_x0000_i4150" style="width:0;height:1.5pt" o:hralign="center" o:hrstd="t" o:hr="t" fillcolor="#a0a0a0" stroked="f"/>
        </w:pict>
      </w:r>
    </w:p>
    <w:p w14:paraId="1AC2964F" w14:textId="77777777" w:rsidR="00AB7D22" w:rsidRPr="003A138A" w:rsidRDefault="00AB7D22" w:rsidP="00C67ABC">
      <w:pPr>
        <w:rPr>
          <w:sz w:val="20"/>
          <w:szCs w:val="20"/>
        </w:rPr>
      </w:pPr>
      <w:r w:rsidRPr="003A138A">
        <w:rPr>
          <w:sz w:val="20"/>
          <w:szCs w:val="20"/>
        </w:rPr>
        <w:t>Migration &amp; Compatibility</w:t>
      </w:r>
    </w:p>
    <w:p w14:paraId="360D1CEE" w14:textId="77777777" w:rsidR="00AB7D22" w:rsidRPr="003A138A" w:rsidRDefault="00AB7D22" w:rsidP="00AB7D22">
      <w:pPr>
        <w:pStyle w:val="graf"/>
        <w:rPr>
          <w:sz w:val="20"/>
          <w:szCs w:val="20"/>
        </w:rPr>
      </w:pPr>
      <w:r w:rsidRPr="003A138A">
        <w:rPr>
          <w:sz w:val="20"/>
          <w:szCs w:val="20"/>
        </w:rPr>
        <w:t xml:space="preserve">Q129. How do you migrate from </w:t>
      </w:r>
      <w:r w:rsidRPr="003A138A">
        <w:rPr>
          <w:rStyle w:val="HTMLCode"/>
          <w:rFonts w:eastAsiaTheme="majorEastAsia"/>
        </w:rPr>
        <w:t>java.util.Random</w:t>
      </w:r>
      <w:r w:rsidRPr="003A138A">
        <w:rPr>
          <w:sz w:val="20"/>
          <w:szCs w:val="20"/>
        </w:rPr>
        <w:t xml:space="preserve"> to the new API?</w:t>
      </w:r>
      <w:r w:rsidRPr="003A138A">
        <w:rPr>
          <w:sz w:val="20"/>
          <w:szCs w:val="20"/>
        </w:rPr>
        <w:br/>
        <w:t xml:space="preserve">Replace </w:t>
      </w:r>
      <w:r w:rsidRPr="003A138A">
        <w:rPr>
          <w:rStyle w:val="HTMLCode"/>
          <w:rFonts w:eastAsiaTheme="majorEastAsia"/>
        </w:rPr>
        <w:t>Random</w:t>
      </w:r>
      <w:r w:rsidRPr="003A138A">
        <w:rPr>
          <w:sz w:val="20"/>
          <w:szCs w:val="20"/>
        </w:rPr>
        <w:t xml:space="preserve"> with </w:t>
      </w:r>
      <w:r w:rsidRPr="003A138A">
        <w:rPr>
          <w:rStyle w:val="HTMLCode"/>
          <w:rFonts w:eastAsiaTheme="majorEastAsia"/>
        </w:rPr>
        <w:t>RandomGenerator</w:t>
      </w:r>
      <w:r w:rsidRPr="003A138A">
        <w:rPr>
          <w:sz w:val="20"/>
          <w:szCs w:val="20"/>
        </w:rPr>
        <w:t>, choose an algorithm, and update method calls.</w:t>
      </w:r>
    </w:p>
    <w:p w14:paraId="301BB433" w14:textId="77777777" w:rsidR="00AB7D22" w:rsidRPr="003A138A" w:rsidRDefault="00000000" w:rsidP="00AB7D22">
      <w:pPr>
        <w:rPr>
          <w:sz w:val="20"/>
          <w:szCs w:val="20"/>
        </w:rPr>
      </w:pPr>
      <w:r>
        <w:rPr>
          <w:sz w:val="20"/>
          <w:szCs w:val="20"/>
        </w:rPr>
        <w:pict w14:anchorId="0E070FAA">
          <v:rect id="_x0000_i4151" style="width:0;height:1.5pt" o:hralign="center" o:hrstd="t" o:hr="t" fillcolor="#a0a0a0" stroked="f"/>
        </w:pict>
      </w:r>
    </w:p>
    <w:p w14:paraId="31DCC4EC" w14:textId="77777777" w:rsidR="00AB7D22" w:rsidRPr="003A138A" w:rsidRDefault="00AB7D22" w:rsidP="00AB7D22">
      <w:pPr>
        <w:pStyle w:val="graf"/>
        <w:rPr>
          <w:sz w:val="20"/>
          <w:szCs w:val="20"/>
        </w:rPr>
      </w:pPr>
      <w:r w:rsidRPr="003A138A">
        <w:rPr>
          <w:sz w:val="20"/>
          <w:szCs w:val="20"/>
        </w:rPr>
        <w:t xml:space="preserve">Q130. Can you use the new PRNG API with legacy code expecting </w:t>
      </w:r>
      <w:r w:rsidRPr="003A138A">
        <w:rPr>
          <w:rStyle w:val="HTMLCode"/>
          <w:rFonts w:eastAsiaTheme="majorEastAsia"/>
        </w:rPr>
        <w:t>Random</w:t>
      </w:r>
      <w:r w:rsidRPr="003A138A">
        <w:rPr>
          <w:sz w:val="20"/>
          <w:szCs w:val="20"/>
        </w:rPr>
        <w:t>?</w:t>
      </w:r>
      <w:r w:rsidRPr="003A138A">
        <w:rPr>
          <w:sz w:val="20"/>
          <w:szCs w:val="20"/>
        </w:rPr>
        <w:br/>
        <w:t xml:space="preserve">Yes, but only if legacy code uses the same methods as </w:t>
      </w:r>
      <w:r w:rsidRPr="003A138A">
        <w:rPr>
          <w:rStyle w:val="HTMLCode"/>
          <w:rFonts w:eastAsiaTheme="majorEastAsia"/>
        </w:rPr>
        <w:t>RandomGenerator</w:t>
      </w:r>
      <w:r w:rsidRPr="003A138A">
        <w:rPr>
          <w:sz w:val="20"/>
          <w:szCs w:val="20"/>
        </w:rPr>
        <w:t>.</w:t>
      </w:r>
    </w:p>
    <w:p w14:paraId="7D7B54A4" w14:textId="77777777" w:rsidR="00AB7D22" w:rsidRPr="003A138A" w:rsidRDefault="00000000" w:rsidP="00AB7D22">
      <w:pPr>
        <w:rPr>
          <w:sz w:val="20"/>
          <w:szCs w:val="20"/>
        </w:rPr>
      </w:pPr>
      <w:r>
        <w:rPr>
          <w:sz w:val="20"/>
          <w:szCs w:val="20"/>
        </w:rPr>
        <w:pict w14:anchorId="3FF0AF85">
          <v:rect id="_x0000_i4152" style="width:0;height:1.5pt" o:hralign="center" o:hrstd="t" o:hr="t" fillcolor="#a0a0a0" stroked="f"/>
        </w:pict>
      </w:r>
    </w:p>
    <w:p w14:paraId="7F6B1FA5" w14:textId="77777777" w:rsidR="00AB7D22" w:rsidRPr="003A138A" w:rsidRDefault="00AB7D22" w:rsidP="00C67ABC">
      <w:pPr>
        <w:rPr>
          <w:sz w:val="20"/>
          <w:szCs w:val="20"/>
        </w:rPr>
      </w:pPr>
      <w:r w:rsidRPr="003A138A">
        <w:rPr>
          <w:sz w:val="20"/>
          <w:szCs w:val="20"/>
        </w:rPr>
        <w:t>Advanced Use Cases</w:t>
      </w:r>
    </w:p>
    <w:p w14:paraId="4BA9F7C0" w14:textId="77777777" w:rsidR="00AB7D22" w:rsidRPr="003A138A" w:rsidRDefault="00AB7D22" w:rsidP="00AB7D22">
      <w:pPr>
        <w:pStyle w:val="graf"/>
        <w:rPr>
          <w:sz w:val="20"/>
          <w:szCs w:val="20"/>
        </w:rPr>
      </w:pPr>
      <w:r w:rsidRPr="003A138A">
        <w:rPr>
          <w:sz w:val="20"/>
          <w:szCs w:val="20"/>
        </w:rPr>
        <w:t>Q131. How do you generate random doubles and booleans?</w:t>
      </w:r>
    </w:p>
    <w:p w14:paraId="52924F80" w14:textId="77777777" w:rsidR="00AB7D22" w:rsidRPr="003A138A" w:rsidRDefault="00AB7D22" w:rsidP="00AB7D22">
      <w:pPr>
        <w:pStyle w:val="HTMLPreformatted"/>
      </w:pPr>
      <w:r w:rsidRPr="003A138A">
        <w:rPr>
          <w:rStyle w:val="hljs-type"/>
        </w:rPr>
        <w:t>RandomGenerator</w:t>
      </w:r>
      <w:r w:rsidRPr="003A138A">
        <w:rPr>
          <w:rStyle w:val="pre--content"/>
          <w:rFonts w:eastAsiaTheme="majorEastAsia"/>
        </w:rPr>
        <w:t xml:space="preserve"> </w:t>
      </w:r>
      <w:r w:rsidRPr="003A138A">
        <w:rPr>
          <w:rStyle w:val="hljs-variable"/>
        </w:rPr>
        <w:t>gen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t>
      </w:r>
      <w:r w:rsidRPr="003A138A">
        <w:br/>
      </w:r>
      <w:r w:rsidRPr="003A138A">
        <w:rPr>
          <w:rStyle w:val="hljs-type"/>
        </w:rPr>
        <w:t>double</w:t>
      </w:r>
      <w:r w:rsidRPr="003A138A">
        <w:rPr>
          <w:rStyle w:val="pre--content"/>
          <w:rFonts w:eastAsiaTheme="majorEastAsia"/>
        </w:rPr>
        <w:t xml:space="preserve"> </w:t>
      </w:r>
      <w:r w:rsidRPr="003A138A">
        <w:rPr>
          <w:rStyle w:val="hljs-variable"/>
        </w:rPr>
        <w:t>d</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gen.nextDouble();</w:t>
      </w:r>
      <w:r w:rsidRPr="003A138A">
        <w:br/>
      </w:r>
      <w:r w:rsidRPr="003A138A">
        <w:rPr>
          <w:rStyle w:val="hljs-type"/>
        </w:rPr>
        <w:t>boolean</w:t>
      </w:r>
      <w:r w:rsidRPr="003A138A">
        <w:rPr>
          <w:rStyle w:val="pre--content"/>
          <w:rFonts w:eastAsiaTheme="majorEastAsia"/>
        </w:rPr>
        <w:t xml:space="preserve"> </w:t>
      </w:r>
      <w:r w:rsidRPr="003A138A">
        <w:rPr>
          <w:rStyle w:val="hljs-variable"/>
        </w:rPr>
        <w:t>b</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gen.nextBoolean();</w:t>
      </w:r>
    </w:p>
    <w:p w14:paraId="5200B7AB" w14:textId="77777777" w:rsidR="00AB7D22" w:rsidRPr="003A138A" w:rsidRDefault="00000000" w:rsidP="00AB7D22">
      <w:pPr>
        <w:rPr>
          <w:sz w:val="20"/>
          <w:szCs w:val="20"/>
        </w:rPr>
      </w:pPr>
      <w:r>
        <w:rPr>
          <w:sz w:val="20"/>
          <w:szCs w:val="20"/>
        </w:rPr>
        <w:pict w14:anchorId="0F8A5517">
          <v:rect id="_x0000_i4153" style="width:0;height:1.5pt" o:hralign="center" o:hrstd="t" o:hr="t" fillcolor="#a0a0a0" stroked="f"/>
        </w:pict>
      </w:r>
    </w:p>
    <w:p w14:paraId="0092F09E" w14:textId="77777777" w:rsidR="00AB7D22" w:rsidRPr="003A138A" w:rsidRDefault="00AB7D22" w:rsidP="00AB7D22">
      <w:pPr>
        <w:pStyle w:val="graf"/>
        <w:rPr>
          <w:sz w:val="20"/>
          <w:szCs w:val="20"/>
        </w:rPr>
      </w:pPr>
      <w:r w:rsidRPr="003A138A">
        <w:rPr>
          <w:sz w:val="20"/>
          <w:szCs w:val="20"/>
        </w:rPr>
        <w:t>Q132. How do you generate random numbers in parallel streams?</w:t>
      </w:r>
    </w:p>
    <w:p w14:paraId="20259A8B" w14:textId="77777777" w:rsidR="00AB7D22" w:rsidRPr="003A138A" w:rsidRDefault="00AB7D22" w:rsidP="00AB7D22">
      <w:pPr>
        <w:pStyle w:val="HTMLPreformatted"/>
      </w:pPr>
      <w:r w:rsidRPr="003A138A">
        <w:rPr>
          <w:rStyle w:val="pre--content"/>
          <w:rFonts w:eastAsiaTheme="majorEastAsia"/>
        </w:rPr>
        <w:t>RandomGenerator gen = RandomGenerator.of(</w:t>
      </w:r>
      <w:r w:rsidRPr="003A138A">
        <w:rPr>
          <w:rStyle w:val="hljs-string"/>
        </w:rPr>
        <w:t>"Xoshiro256PlusPlus"</w:t>
      </w:r>
      <w:r w:rsidRPr="003A138A">
        <w:rPr>
          <w:rStyle w:val="pre--content"/>
          <w:rFonts w:eastAsiaTheme="majorEastAsia"/>
        </w:rPr>
        <w:t>);</w:t>
      </w:r>
      <w:r w:rsidRPr="003A138A">
        <w:br/>
      </w:r>
      <w:r w:rsidRPr="003A138A">
        <w:rPr>
          <w:rStyle w:val="pre--content"/>
          <w:rFonts w:eastAsiaTheme="majorEastAsia"/>
        </w:rPr>
        <w:t>gen.ints().parallel().</w:t>
      </w:r>
      <w:r w:rsidRPr="003A138A">
        <w:rPr>
          <w:rStyle w:val="hljs-builtin"/>
        </w:rPr>
        <w:t>limit</w:t>
      </w:r>
      <w:r w:rsidRPr="003A138A">
        <w:rPr>
          <w:rStyle w:val="pre--content"/>
          <w:rFonts w:eastAsiaTheme="majorEastAsia"/>
        </w:rPr>
        <w:t>(5).forEach(System.out::println);</w:t>
      </w:r>
    </w:p>
    <w:p w14:paraId="5DA6825D" w14:textId="77777777" w:rsidR="00AB7D22" w:rsidRPr="003A138A" w:rsidRDefault="00000000" w:rsidP="00AB7D22">
      <w:pPr>
        <w:rPr>
          <w:sz w:val="20"/>
          <w:szCs w:val="20"/>
        </w:rPr>
      </w:pPr>
      <w:r>
        <w:rPr>
          <w:sz w:val="20"/>
          <w:szCs w:val="20"/>
        </w:rPr>
        <w:pict w14:anchorId="48EF09AE">
          <v:rect id="_x0000_i4154" style="width:0;height:1.5pt" o:hralign="center" o:hrstd="t" o:hr="t" fillcolor="#a0a0a0" stroked="f"/>
        </w:pict>
      </w:r>
    </w:p>
    <w:p w14:paraId="57E41425" w14:textId="77777777" w:rsidR="00AB7D22" w:rsidRPr="003A138A" w:rsidRDefault="00AB7D22" w:rsidP="00C67ABC">
      <w:pPr>
        <w:rPr>
          <w:sz w:val="20"/>
          <w:szCs w:val="20"/>
        </w:rPr>
      </w:pPr>
      <w:r w:rsidRPr="003A138A">
        <w:rPr>
          <w:sz w:val="20"/>
          <w:szCs w:val="20"/>
        </w:rPr>
        <w:t>Edge Cases</w:t>
      </w:r>
    </w:p>
    <w:p w14:paraId="63E5B63E" w14:textId="77777777" w:rsidR="00AB7D22" w:rsidRPr="003A138A" w:rsidRDefault="00AB7D22" w:rsidP="00AB7D22">
      <w:pPr>
        <w:pStyle w:val="graf"/>
        <w:rPr>
          <w:sz w:val="20"/>
          <w:szCs w:val="20"/>
        </w:rPr>
      </w:pPr>
      <w:r w:rsidRPr="003A138A">
        <w:rPr>
          <w:sz w:val="20"/>
          <w:szCs w:val="20"/>
        </w:rPr>
        <w:lastRenderedPageBreak/>
        <w:t xml:space="preserve">Q133. What happens if you use an unknown algorithm string in </w:t>
      </w:r>
      <w:r w:rsidRPr="003A138A">
        <w:rPr>
          <w:rStyle w:val="HTMLCode"/>
          <w:rFonts w:eastAsiaTheme="majorEastAsia"/>
        </w:rPr>
        <w:t>RandomGenerator.of</w:t>
      </w:r>
      <w:r w:rsidRPr="003A138A">
        <w:rPr>
          <w:sz w:val="20"/>
          <w:szCs w:val="20"/>
        </w:rPr>
        <w:t>?</w:t>
      </w:r>
    </w:p>
    <w:p w14:paraId="7E8D4A74" w14:textId="77777777" w:rsidR="00AB7D22" w:rsidRPr="003A138A" w:rsidRDefault="00AB7D22" w:rsidP="00AB7D22">
      <w:pPr>
        <w:pStyle w:val="HTMLPreformatted"/>
      </w:pPr>
      <w:r w:rsidRPr="003A138A">
        <w:rPr>
          <w:rStyle w:val="hljs-type"/>
        </w:rPr>
        <w:t>RandomGenerator</w:t>
      </w:r>
      <w:r w:rsidRPr="003A138A">
        <w:rPr>
          <w:rStyle w:val="pre--content"/>
          <w:rFonts w:eastAsiaTheme="majorEastAsia"/>
        </w:rPr>
        <w:t xml:space="preserve"> </w:t>
      </w:r>
      <w:r w:rsidRPr="003A138A">
        <w:rPr>
          <w:rStyle w:val="hljs-variable"/>
        </w:rPr>
        <w:t>gen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"UnknownAlgorithm"</w:t>
      </w:r>
      <w:r w:rsidRPr="003A138A">
        <w:rPr>
          <w:rStyle w:val="pre--content"/>
          <w:rFonts w:eastAsiaTheme="majorEastAsia"/>
        </w:rPr>
        <w:t xml:space="preserve">); </w:t>
      </w:r>
      <w:r w:rsidRPr="003A138A">
        <w:rPr>
          <w:rStyle w:val="hljs-comment"/>
          <w:rFonts w:eastAsiaTheme="majorEastAsia"/>
        </w:rPr>
        <w:t>// Throws IllegalArgumentException</w:t>
      </w:r>
    </w:p>
    <w:p w14:paraId="0D6E2D7E" w14:textId="77777777" w:rsidR="00AB7D22" w:rsidRPr="003A138A" w:rsidRDefault="00000000" w:rsidP="00AB7D22">
      <w:pPr>
        <w:rPr>
          <w:sz w:val="20"/>
          <w:szCs w:val="20"/>
        </w:rPr>
      </w:pPr>
      <w:r>
        <w:rPr>
          <w:sz w:val="20"/>
          <w:szCs w:val="20"/>
        </w:rPr>
        <w:pict w14:anchorId="15532624">
          <v:rect id="_x0000_i4155" style="width:0;height:1.5pt" o:hralign="center" o:hrstd="t" o:hr="t" fillcolor="#a0a0a0" stroked="f"/>
        </w:pict>
      </w:r>
    </w:p>
    <w:p w14:paraId="56D3FD3C" w14:textId="77777777" w:rsidR="00AB7D22" w:rsidRPr="003A138A" w:rsidRDefault="00AB7D22" w:rsidP="00AB7D22">
      <w:pPr>
        <w:pStyle w:val="graf"/>
        <w:rPr>
          <w:sz w:val="20"/>
          <w:szCs w:val="20"/>
        </w:rPr>
      </w:pPr>
      <w:r w:rsidRPr="003A138A">
        <w:rPr>
          <w:sz w:val="20"/>
          <w:szCs w:val="20"/>
        </w:rPr>
        <w:t>Q134. Are the outputs of all built-in PRNGs reproducible with the same seed?</w:t>
      </w:r>
      <w:r w:rsidRPr="003A138A">
        <w:rPr>
          <w:sz w:val="20"/>
          <w:szCs w:val="20"/>
        </w:rPr>
        <w:br/>
        <w:t>Yes, for deterministic algorithms.</w:t>
      </w:r>
    </w:p>
    <w:p w14:paraId="1DA6C50F" w14:textId="77777777" w:rsidR="00AB7D22" w:rsidRPr="003A138A" w:rsidRDefault="00000000" w:rsidP="00AB7D22">
      <w:pPr>
        <w:rPr>
          <w:sz w:val="20"/>
          <w:szCs w:val="20"/>
        </w:rPr>
      </w:pPr>
      <w:r>
        <w:rPr>
          <w:sz w:val="20"/>
          <w:szCs w:val="20"/>
        </w:rPr>
        <w:pict w14:anchorId="31EAE2F5">
          <v:rect id="_x0000_i4156" style="width:0;height:1.5pt" o:hralign="center" o:hrstd="t" o:hr="t" fillcolor="#a0a0a0" stroked="f"/>
        </w:pict>
      </w:r>
    </w:p>
    <w:p w14:paraId="21E29742" w14:textId="77777777" w:rsidR="00AB7D22" w:rsidRPr="003A138A" w:rsidRDefault="00AB7D22" w:rsidP="00AB7D22">
      <w:pPr>
        <w:pStyle w:val="graf"/>
        <w:rPr>
          <w:sz w:val="20"/>
          <w:szCs w:val="20"/>
        </w:rPr>
      </w:pPr>
      <w:r w:rsidRPr="003A138A">
        <w:rPr>
          <w:sz w:val="20"/>
          <w:szCs w:val="20"/>
        </w:rPr>
        <w:t>Q135. Can you split a generator for concurrent tasks?</w:t>
      </w:r>
    </w:p>
    <w:p w14:paraId="0CD18B68" w14:textId="77777777" w:rsidR="00AB7D22" w:rsidRPr="003A138A" w:rsidRDefault="00AB7D22" w:rsidP="00AB7D22">
      <w:pPr>
        <w:pStyle w:val="HTMLPreformatted"/>
      </w:pPr>
      <w:r w:rsidRPr="003A138A">
        <w:rPr>
          <w:rStyle w:val="hljs-type"/>
        </w:rPr>
        <w:t>RandomGenerator</w:t>
      </w:r>
      <w:r w:rsidRPr="003A138A">
        <w:rPr>
          <w:rStyle w:val="pre--content"/>
          <w:rFonts w:eastAsiaTheme="majorEastAsia"/>
        </w:rPr>
        <w:t xml:space="preserve"> </w:t>
      </w:r>
      <w:r w:rsidRPr="003A138A">
        <w:rPr>
          <w:rStyle w:val="hljs-variable"/>
        </w:rPr>
        <w:t>gen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"SplittableRandom"</w:t>
      </w:r>
      <w:r w:rsidRPr="003A138A">
        <w:rPr>
          <w:rStyle w:val="pre--content"/>
          <w:rFonts w:eastAsiaTheme="majorEastAsia"/>
        </w:rPr>
        <w:t>);</w:t>
      </w:r>
      <w:r w:rsidRPr="003A138A">
        <w:br/>
      </w:r>
      <w:r w:rsidRPr="003A138A">
        <w:rPr>
          <w:rStyle w:val="hljs-type"/>
        </w:rPr>
        <w:t>RandomGenerator</w:t>
      </w:r>
      <w:r w:rsidRPr="003A138A">
        <w:rPr>
          <w:rStyle w:val="pre--content"/>
          <w:rFonts w:eastAsiaTheme="majorEastAsia"/>
        </w:rPr>
        <w:t xml:space="preserve"> </w:t>
      </w:r>
      <w:r w:rsidRPr="003A138A">
        <w:rPr>
          <w:rStyle w:val="hljs-variable"/>
        </w:rPr>
        <w:t>splitGen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gen.split();</w:t>
      </w:r>
    </w:p>
    <w:p w14:paraId="5DDDD2BF" w14:textId="77777777" w:rsidR="00AB7D22" w:rsidRPr="003A138A" w:rsidRDefault="00000000" w:rsidP="00AB7D22">
      <w:pPr>
        <w:rPr>
          <w:sz w:val="20"/>
          <w:szCs w:val="20"/>
        </w:rPr>
      </w:pPr>
      <w:r>
        <w:rPr>
          <w:sz w:val="20"/>
          <w:szCs w:val="20"/>
        </w:rPr>
        <w:pict w14:anchorId="1B11AD78">
          <v:rect id="_x0000_i4157" style="width:0;height:1.5pt" o:hralign="center" o:hrstd="t" o:hr="t" fillcolor="#a0a0a0" stroked="f"/>
        </w:pict>
      </w:r>
    </w:p>
    <w:p w14:paraId="21EACB8C" w14:textId="77777777" w:rsidR="00AB7D22" w:rsidRPr="003A138A" w:rsidRDefault="00AB7D22" w:rsidP="00C67ABC">
      <w:pPr>
        <w:rPr>
          <w:sz w:val="20"/>
          <w:szCs w:val="20"/>
        </w:rPr>
      </w:pPr>
      <w:r w:rsidRPr="003A138A">
        <w:rPr>
          <w:sz w:val="20"/>
          <w:szCs w:val="20"/>
        </w:rPr>
        <w:t>Real-world Scenarios</w:t>
      </w:r>
    </w:p>
    <w:p w14:paraId="478F6B63" w14:textId="77777777" w:rsidR="00AB7D22" w:rsidRPr="003A138A" w:rsidRDefault="00AB7D22" w:rsidP="00AB7D22">
      <w:pPr>
        <w:pStyle w:val="graf"/>
        <w:rPr>
          <w:sz w:val="20"/>
          <w:szCs w:val="20"/>
        </w:rPr>
      </w:pPr>
      <w:r w:rsidRPr="003A138A">
        <w:rPr>
          <w:sz w:val="20"/>
          <w:szCs w:val="20"/>
        </w:rPr>
        <w:t>Q136. How do you use PRNGs for simulations?</w:t>
      </w:r>
      <w:r w:rsidRPr="003A138A">
        <w:rPr>
          <w:sz w:val="20"/>
          <w:szCs w:val="20"/>
        </w:rPr>
        <w:br/>
        <w:t>Use seeded generators to ensure repeatable simulation runs.</w:t>
      </w:r>
    </w:p>
    <w:p w14:paraId="64179146" w14:textId="77777777" w:rsidR="00AB7D22" w:rsidRPr="003A138A" w:rsidRDefault="00000000" w:rsidP="00AB7D22">
      <w:pPr>
        <w:rPr>
          <w:sz w:val="20"/>
          <w:szCs w:val="20"/>
        </w:rPr>
      </w:pPr>
      <w:r>
        <w:rPr>
          <w:sz w:val="20"/>
          <w:szCs w:val="20"/>
        </w:rPr>
        <w:pict w14:anchorId="10388D9E">
          <v:rect id="_x0000_i4158" style="width:0;height:1.5pt" o:hralign="center" o:hrstd="t" o:hr="t" fillcolor="#a0a0a0" stroked="f"/>
        </w:pict>
      </w:r>
    </w:p>
    <w:p w14:paraId="772D223D" w14:textId="77777777" w:rsidR="00AB7D22" w:rsidRPr="003A138A" w:rsidRDefault="00AB7D22" w:rsidP="00AB7D22">
      <w:pPr>
        <w:pStyle w:val="graf"/>
        <w:rPr>
          <w:sz w:val="20"/>
          <w:szCs w:val="20"/>
        </w:rPr>
      </w:pPr>
      <w:r w:rsidRPr="003A138A">
        <w:rPr>
          <w:sz w:val="20"/>
          <w:szCs w:val="20"/>
        </w:rPr>
        <w:t>Q137. Example: Generating random passwords (but not cryptographically secure!)</w:t>
      </w:r>
    </w:p>
    <w:p w14:paraId="19876903" w14:textId="77777777" w:rsidR="00AB7D22" w:rsidRPr="003A138A" w:rsidRDefault="00AB7D22" w:rsidP="00AB7D22">
      <w:pPr>
        <w:pStyle w:val="HTMLPreformatted"/>
      </w:pPr>
      <w:r w:rsidRPr="003A138A">
        <w:rPr>
          <w:rStyle w:val="pre--content"/>
          <w:rFonts w:eastAsiaTheme="majorEastAsia"/>
        </w:rPr>
        <w:t>RandomGenerator gen = RandomGenerator.</w:t>
      </w:r>
      <w:r w:rsidRPr="003A138A">
        <w:rPr>
          <w:rStyle w:val="hljs-title"/>
          <w:rFonts w:eastAsiaTheme="majorEastAsia"/>
        </w:rPr>
        <w:t>of</w:t>
      </w:r>
      <w:r w:rsidRPr="003A138A">
        <w:rPr>
          <w:rStyle w:val="pre--content"/>
          <w:rFonts w:eastAsiaTheme="majorEastAsia"/>
        </w:rPr>
        <w:t>(</w:t>
      </w:r>
      <w:r w:rsidRPr="003A138A">
        <w:rPr>
          <w:rStyle w:val="hljs-string"/>
        </w:rPr>
        <w:t>"L128X256MixRandom"</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password = gen.</w:t>
      </w:r>
      <w:r w:rsidRPr="003A138A">
        <w:rPr>
          <w:rStyle w:val="hljs-title"/>
          <w:rFonts w:eastAsiaTheme="majorEastAsia"/>
        </w:rPr>
        <w:t>ints</w:t>
      </w:r>
      <w:r w:rsidRPr="003A138A">
        <w:rPr>
          <w:rStyle w:val="pre--content"/>
          <w:rFonts w:eastAsiaTheme="majorEastAsia"/>
        </w:rPr>
        <w:t>(</w:t>
      </w:r>
      <w:r w:rsidRPr="003A138A">
        <w:rPr>
          <w:rStyle w:val="hljs-number"/>
        </w:rPr>
        <w:t>8</w:t>
      </w:r>
      <w:r w:rsidRPr="003A138A">
        <w:rPr>
          <w:rStyle w:val="pre--content"/>
          <w:rFonts w:eastAsiaTheme="majorEastAsia"/>
        </w:rPr>
        <w:t xml:space="preserve">, </w:t>
      </w:r>
      <w:r w:rsidRPr="003A138A">
        <w:rPr>
          <w:rStyle w:val="hljs-string"/>
        </w:rPr>
        <w:t>'a'</w:t>
      </w:r>
      <w:r w:rsidRPr="003A138A">
        <w:rPr>
          <w:rStyle w:val="pre--content"/>
          <w:rFonts w:eastAsiaTheme="majorEastAsia"/>
        </w:rPr>
        <w:t xml:space="preserve">, </w:t>
      </w:r>
      <w:r w:rsidRPr="003A138A">
        <w:rPr>
          <w:rStyle w:val="hljs-string"/>
        </w:rPr>
        <w:t>'z'</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Fonts w:eastAsiaTheme="majorEastAsia"/>
        </w:rPr>
        <w:t>collect</w:t>
      </w:r>
      <w:r w:rsidRPr="003A138A">
        <w:rPr>
          <w:rStyle w:val="pre--content"/>
          <w:rFonts w:eastAsiaTheme="majorEastAsia"/>
        </w:rPr>
        <w:t>(StringBuilder::new, StringBuilder::appendCodePoint, StringBuilder::append)</w:t>
      </w:r>
      <w:r w:rsidRPr="003A138A">
        <w:br/>
      </w:r>
      <w:r w:rsidRPr="003A138A">
        <w:rPr>
          <w:rStyle w:val="pre--content"/>
          <w:rFonts w:eastAsiaTheme="majorEastAsia"/>
        </w:rPr>
        <w:t xml:space="preserve">    .</w:t>
      </w:r>
      <w:r w:rsidRPr="003A138A">
        <w:rPr>
          <w:rStyle w:val="hljs-title"/>
          <w:rFonts w:eastAsiaTheme="majorEastAsia"/>
        </w:rPr>
        <w:t>toString</w:t>
      </w:r>
      <w:r w:rsidRPr="003A138A">
        <w:rPr>
          <w:rStyle w:val="pre--content"/>
          <w:rFonts w:eastAsiaTheme="majorEastAsia"/>
        </w:rPr>
        <w:t>();</w:t>
      </w:r>
      <w:r w:rsidRPr="003A138A">
        <w:br/>
      </w:r>
      <w:r w:rsidRPr="003A138A">
        <w:rPr>
          <w:rStyle w:val="pre--content"/>
          <w:rFonts w:eastAsiaTheme="majorEastAsia"/>
        </w:rPr>
        <w:t>System.out.</w:t>
      </w:r>
      <w:r w:rsidRPr="003A138A">
        <w:rPr>
          <w:rStyle w:val="hljs-title"/>
          <w:rFonts w:eastAsiaTheme="majorEastAsia"/>
        </w:rPr>
        <w:t>println</w:t>
      </w:r>
      <w:r w:rsidRPr="003A138A">
        <w:rPr>
          <w:rStyle w:val="pre--content"/>
          <w:rFonts w:eastAsiaTheme="majorEastAsia"/>
        </w:rPr>
        <w:t>(password);</w:t>
      </w:r>
    </w:p>
    <w:p w14:paraId="7AD44C76" w14:textId="77777777" w:rsidR="00AB7D22" w:rsidRPr="003A138A" w:rsidRDefault="00000000" w:rsidP="00AB7D22">
      <w:pPr>
        <w:rPr>
          <w:sz w:val="20"/>
          <w:szCs w:val="20"/>
        </w:rPr>
      </w:pPr>
      <w:r>
        <w:rPr>
          <w:sz w:val="20"/>
          <w:szCs w:val="20"/>
        </w:rPr>
        <w:pict w14:anchorId="649DA2A4">
          <v:rect id="_x0000_i4159" style="width:0;height:1.5pt" o:hralign="center" o:hrstd="t" o:hr="t" fillcolor="#a0a0a0" stroked="f"/>
        </w:pict>
      </w:r>
    </w:p>
    <w:p w14:paraId="3D8649CC" w14:textId="77777777" w:rsidR="00AB7D22" w:rsidRPr="003A138A" w:rsidRDefault="00AB7D22" w:rsidP="00C67ABC">
      <w:pPr>
        <w:rPr>
          <w:sz w:val="20"/>
          <w:szCs w:val="20"/>
        </w:rPr>
      </w:pPr>
      <w:r w:rsidRPr="003A138A">
        <w:rPr>
          <w:sz w:val="20"/>
          <w:szCs w:val="20"/>
        </w:rPr>
        <w:t>Generics &amp; PRNG API</w:t>
      </w:r>
    </w:p>
    <w:p w14:paraId="63C9E58F" w14:textId="77777777" w:rsidR="00AB7D22" w:rsidRPr="003A138A" w:rsidRDefault="00AB7D22" w:rsidP="00AB7D22">
      <w:pPr>
        <w:pStyle w:val="graf"/>
        <w:rPr>
          <w:sz w:val="20"/>
          <w:szCs w:val="20"/>
        </w:rPr>
      </w:pPr>
      <w:r w:rsidRPr="003A138A">
        <w:rPr>
          <w:sz w:val="20"/>
          <w:szCs w:val="20"/>
        </w:rPr>
        <w:t>Q138. Can PRNGs generate random values for generic types?</w:t>
      </w:r>
      <w:r w:rsidRPr="003A138A">
        <w:rPr>
          <w:sz w:val="20"/>
          <w:szCs w:val="20"/>
        </w:rPr>
        <w:br/>
        <w:t>Not directly; you must map ints/doubles to your generic type.</w:t>
      </w:r>
    </w:p>
    <w:p w14:paraId="53787F9B" w14:textId="77777777" w:rsidR="00AB7D22" w:rsidRPr="003A138A" w:rsidRDefault="00000000" w:rsidP="00AB7D22">
      <w:pPr>
        <w:rPr>
          <w:sz w:val="20"/>
          <w:szCs w:val="20"/>
        </w:rPr>
      </w:pPr>
      <w:r>
        <w:rPr>
          <w:sz w:val="20"/>
          <w:szCs w:val="20"/>
        </w:rPr>
        <w:pict w14:anchorId="0E7548EB">
          <v:rect id="_x0000_i4160" style="width:0;height:1.5pt" o:hralign="center" o:hrstd="t" o:hr="t" fillcolor="#a0a0a0" stroked="f"/>
        </w:pict>
      </w:r>
    </w:p>
    <w:p w14:paraId="50C44349" w14:textId="77777777" w:rsidR="00AB7D22" w:rsidRPr="003A138A" w:rsidRDefault="00AB7D22" w:rsidP="00C67ABC">
      <w:pPr>
        <w:rPr>
          <w:sz w:val="20"/>
          <w:szCs w:val="20"/>
        </w:rPr>
      </w:pPr>
      <w:r w:rsidRPr="003A138A">
        <w:rPr>
          <w:sz w:val="20"/>
          <w:szCs w:val="20"/>
        </w:rPr>
        <w:t>Reflection</w:t>
      </w:r>
    </w:p>
    <w:p w14:paraId="14562987" w14:textId="77777777" w:rsidR="00AB7D22" w:rsidRPr="003A138A" w:rsidRDefault="00AB7D22" w:rsidP="00AB7D22">
      <w:pPr>
        <w:pStyle w:val="graf"/>
        <w:rPr>
          <w:sz w:val="20"/>
          <w:szCs w:val="20"/>
        </w:rPr>
      </w:pPr>
      <w:r w:rsidRPr="003A138A">
        <w:rPr>
          <w:sz w:val="20"/>
          <w:szCs w:val="20"/>
        </w:rPr>
        <w:t>Q139. Is it possible to enumerate all available algorithms at runtime?</w:t>
      </w:r>
    </w:p>
    <w:p w14:paraId="4883E9FF" w14:textId="77777777" w:rsidR="00AB7D22" w:rsidRPr="003A138A" w:rsidRDefault="00AB7D22" w:rsidP="00AB7D22">
      <w:pPr>
        <w:pStyle w:val="HTMLPreformatted"/>
      </w:pPr>
      <w:r w:rsidRPr="003A138A">
        <w:rPr>
          <w:rStyle w:val="pre--content"/>
          <w:rFonts w:eastAsiaTheme="majorEastAsia"/>
        </w:rPr>
        <w:t>RandomGenerator</w:t>
      </w:r>
      <w:r w:rsidRPr="003A138A">
        <w:rPr>
          <w:rStyle w:val="hljs-selector-class"/>
        </w:rPr>
        <w:t>.all</w:t>
      </w:r>
      <w:r w:rsidRPr="003A138A">
        <w:rPr>
          <w:rStyle w:val="pre--content"/>
          <w:rFonts w:eastAsiaTheme="majorEastAsia"/>
        </w:rPr>
        <w:t>()</w:t>
      </w:r>
      <w:r w:rsidRPr="003A138A">
        <w:rPr>
          <w:rStyle w:val="hljs-selector-class"/>
        </w:rPr>
        <w:t>.forEach</w:t>
      </w:r>
      <w:r w:rsidRPr="003A138A">
        <w:rPr>
          <w:rStyle w:val="pre--content"/>
          <w:rFonts w:eastAsiaTheme="majorEastAsia"/>
        </w:rPr>
        <w:t>(System.out::println);</w:t>
      </w:r>
    </w:p>
    <w:p w14:paraId="07B4C032" w14:textId="77777777" w:rsidR="00AB7D22" w:rsidRPr="003A138A" w:rsidRDefault="00000000" w:rsidP="00AB7D22">
      <w:pPr>
        <w:rPr>
          <w:sz w:val="20"/>
          <w:szCs w:val="20"/>
        </w:rPr>
      </w:pPr>
      <w:r>
        <w:rPr>
          <w:sz w:val="20"/>
          <w:szCs w:val="20"/>
        </w:rPr>
        <w:pict w14:anchorId="447B22F5">
          <v:rect id="_x0000_i4161" style="width:0;height:1.5pt" o:hralign="center" o:hrstd="t" o:hr="t" fillcolor="#a0a0a0" stroked="f"/>
        </w:pict>
      </w:r>
    </w:p>
    <w:p w14:paraId="3C3DE880" w14:textId="77777777" w:rsidR="00AB7D22" w:rsidRPr="003A138A" w:rsidRDefault="00AB7D22" w:rsidP="00C67ABC">
      <w:pPr>
        <w:rPr>
          <w:sz w:val="20"/>
          <w:szCs w:val="20"/>
        </w:rPr>
      </w:pPr>
      <w:r w:rsidRPr="003A138A">
        <w:rPr>
          <w:sz w:val="20"/>
          <w:szCs w:val="20"/>
        </w:rPr>
        <w:t>Interview Scenarios</w:t>
      </w:r>
    </w:p>
    <w:p w14:paraId="2E0D4207" w14:textId="77777777" w:rsidR="00AB7D22" w:rsidRPr="003A138A" w:rsidRDefault="00AB7D22" w:rsidP="00AB7D22">
      <w:pPr>
        <w:pStyle w:val="graf"/>
        <w:rPr>
          <w:sz w:val="20"/>
          <w:szCs w:val="20"/>
        </w:rPr>
      </w:pPr>
      <w:r w:rsidRPr="003A138A">
        <w:rPr>
          <w:sz w:val="20"/>
          <w:szCs w:val="20"/>
        </w:rPr>
        <w:t>Q140. How would you ensure reproducibility in a multi-threaded simulation using PRNGs?</w:t>
      </w:r>
      <w:r w:rsidRPr="003A138A">
        <w:rPr>
          <w:sz w:val="20"/>
          <w:szCs w:val="20"/>
        </w:rPr>
        <w:br/>
        <w:t>Seed each generator appropriately and avoid sharing state between threads.</w:t>
      </w:r>
    </w:p>
    <w:p w14:paraId="4DAAE3FA" w14:textId="77777777" w:rsidR="00AB7D22" w:rsidRPr="003A138A" w:rsidRDefault="00000000" w:rsidP="00AB7D22">
      <w:pPr>
        <w:rPr>
          <w:sz w:val="20"/>
          <w:szCs w:val="20"/>
        </w:rPr>
      </w:pPr>
      <w:r>
        <w:rPr>
          <w:sz w:val="20"/>
          <w:szCs w:val="20"/>
        </w:rPr>
        <w:pict w14:anchorId="42F8E4B3">
          <v:rect id="_x0000_i4162" style="width:0;height:1.5pt" o:hralign="center" o:hrstd="t" o:hr="t" fillcolor="#a0a0a0" stroked="f"/>
        </w:pict>
      </w:r>
    </w:p>
    <w:p w14:paraId="2FF8DB11" w14:textId="77777777" w:rsidR="00AB7D22" w:rsidRPr="003A138A" w:rsidRDefault="00AB7D22" w:rsidP="00AB7D22">
      <w:pPr>
        <w:pStyle w:val="graf"/>
        <w:rPr>
          <w:sz w:val="20"/>
          <w:szCs w:val="20"/>
        </w:rPr>
      </w:pPr>
      <w:r w:rsidRPr="003A138A">
        <w:rPr>
          <w:sz w:val="20"/>
          <w:szCs w:val="20"/>
        </w:rPr>
        <w:lastRenderedPageBreak/>
        <w:t xml:space="preserve">Q141. When would you choose </w:t>
      </w:r>
      <w:r w:rsidRPr="003A138A">
        <w:rPr>
          <w:rStyle w:val="HTMLCode"/>
          <w:rFonts w:eastAsiaTheme="majorEastAsia"/>
        </w:rPr>
        <w:t>SplittableRandom</w:t>
      </w:r>
      <w:r w:rsidRPr="003A138A">
        <w:rPr>
          <w:sz w:val="20"/>
          <w:szCs w:val="20"/>
        </w:rPr>
        <w:t xml:space="preserve"> over other algorithms?</w:t>
      </w:r>
      <w:r w:rsidRPr="003A138A">
        <w:rPr>
          <w:sz w:val="20"/>
          <w:szCs w:val="20"/>
        </w:rPr>
        <w:br/>
        <w:t>For parallel/concurrent use where splitting generators is needed.</w:t>
      </w:r>
    </w:p>
    <w:p w14:paraId="78F8EE91" w14:textId="77777777" w:rsidR="00AB7D22" w:rsidRPr="003A138A" w:rsidRDefault="00000000" w:rsidP="00AB7D22">
      <w:pPr>
        <w:rPr>
          <w:sz w:val="20"/>
          <w:szCs w:val="20"/>
        </w:rPr>
      </w:pPr>
      <w:r>
        <w:rPr>
          <w:sz w:val="20"/>
          <w:szCs w:val="20"/>
        </w:rPr>
        <w:pict w14:anchorId="616A7CBE">
          <v:rect id="_x0000_i4163" style="width:0;height:1.5pt" o:hralign="center" o:hrstd="t" o:hr="t" fillcolor="#a0a0a0" stroked="f"/>
        </w:pict>
      </w:r>
    </w:p>
    <w:p w14:paraId="00E53740" w14:textId="77777777" w:rsidR="00AB7D22" w:rsidRPr="003A138A" w:rsidRDefault="00AB7D22" w:rsidP="00AB7D22">
      <w:pPr>
        <w:pStyle w:val="graf"/>
        <w:rPr>
          <w:sz w:val="20"/>
          <w:szCs w:val="20"/>
        </w:rPr>
      </w:pPr>
      <w:r w:rsidRPr="003A138A">
        <w:rPr>
          <w:sz w:val="20"/>
          <w:szCs w:val="20"/>
        </w:rPr>
        <w:t>Q142. Can you serialize a PRNG and restore its state?</w:t>
      </w:r>
      <w:r w:rsidRPr="003A138A">
        <w:rPr>
          <w:sz w:val="20"/>
          <w:szCs w:val="20"/>
        </w:rPr>
        <w:br/>
        <w:t>No built-in support; you must serialize the seed/state yourself.</w:t>
      </w:r>
    </w:p>
    <w:p w14:paraId="74854E6A" w14:textId="77777777" w:rsidR="00AB7D22" w:rsidRPr="003A138A" w:rsidRDefault="00000000" w:rsidP="00AB7D22">
      <w:pPr>
        <w:rPr>
          <w:sz w:val="20"/>
          <w:szCs w:val="20"/>
        </w:rPr>
      </w:pPr>
      <w:r>
        <w:rPr>
          <w:sz w:val="20"/>
          <w:szCs w:val="20"/>
        </w:rPr>
        <w:pict w14:anchorId="4D407D6F">
          <v:rect id="_x0000_i4164" style="width:0;height:1.5pt" o:hralign="center" o:hrstd="t" o:hr="t" fillcolor="#a0a0a0" stroked="f"/>
        </w:pict>
      </w:r>
    </w:p>
    <w:p w14:paraId="391E333E" w14:textId="77777777" w:rsidR="00AB7D22" w:rsidRPr="003A138A" w:rsidRDefault="00AB7D22" w:rsidP="00C67ABC">
      <w:pPr>
        <w:rPr>
          <w:sz w:val="20"/>
          <w:szCs w:val="20"/>
        </w:rPr>
      </w:pPr>
      <w:r w:rsidRPr="003A138A">
        <w:rPr>
          <w:sz w:val="20"/>
          <w:szCs w:val="20"/>
        </w:rPr>
        <w:t>Testing &amp; Validation</w:t>
      </w:r>
    </w:p>
    <w:p w14:paraId="56A0A4C5" w14:textId="77777777" w:rsidR="00AB7D22" w:rsidRPr="003A138A" w:rsidRDefault="00AB7D22" w:rsidP="00AB7D22">
      <w:pPr>
        <w:pStyle w:val="graf"/>
        <w:rPr>
          <w:sz w:val="20"/>
          <w:szCs w:val="20"/>
        </w:rPr>
      </w:pPr>
      <w:r w:rsidRPr="003A138A">
        <w:rPr>
          <w:sz w:val="20"/>
          <w:szCs w:val="20"/>
        </w:rPr>
        <w:t>Q143. How do you test if your random sequence is reproducible?</w:t>
      </w:r>
    </w:p>
    <w:p w14:paraId="6BDDEBD6" w14:textId="77777777" w:rsidR="00AB7D22" w:rsidRPr="003A138A" w:rsidRDefault="00AB7D22" w:rsidP="00AB7D22">
      <w:pPr>
        <w:pStyle w:val="HTMLPreformatted"/>
      </w:pPr>
      <w:r w:rsidRPr="003A138A">
        <w:rPr>
          <w:rStyle w:val="hljs-type"/>
        </w:rPr>
        <w:t>RandomGenerator</w:t>
      </w:r>
      <w:r w:rsidRPr="003A138A">
        <w:rPr>
          <w:rStyle w:val="pre--content"/>
          <w:rFonts w:eastAsiaTheme="majorEastAsia"/>
        </w:rPr>
        <w:t xml:space="preserve"> </w:t>
      </w:r>
      <w:r w:rsidRPr="003A138A">
        <w:rPr>
          <w:rStyle w:val="hljs-variable"/>
        </w:rPr>
        <w:t>gen1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).withSeed(</w:t>
      </w:r>
      <w:r w:rsidRPr="003A138A">
        <w:rPr>
          <w:rStyle w:val="hljs-number"/>
        </w:rPr>
        <w:t>1</w:t>
      </w:r>
      <w:r w:rsidRPr="003A138A">
        <w:rPr>
          <w:rStyle w:val="pre--content"/>
          <w:rFonts w:eastAsiaTheme="majorEastAsia"/>
        </w:rPr>
        <w:t>);</w:t>
      </w:r>
      <w:r w:rsidRPr="003A138A">
        <w:br/>
      </w:r>
      <w:r w:rsidRPr="003A138A">
        <w:rPr>
          <w:rStyle w:val="hljs-type"/>
        </w:rPr>
        <w:t>RandomGenerator</w:t>
      </w:r>
      <w:r w:rsidRPr="003A138A">
        <w:rPr>
          <w:rStyle w:val="pre--content"/>
          <w:rFonts w:eastAsiaTheme="majorEastAsia"/>
        </w:rPr>
        <w:t xml:space="preserve"> </w:t>
      </w:r>
      <w:r w:rsidRPr="003A138A">
        <w:rPr>
          <w:rStyle w:val="hljs-variable"/>
        </w:rPr>
        <w:t>gen2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).withSeed(</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System.out.println(gen1.nextInt() == gen2.nextInt()); </w:t>
      </w:r>
      <w:r w:rsidRPr="003A138A">
        <w:rPr>
          <w:rStyle w:val="hljs-comment"/>
          <w:rFonts w:eastAsiaTheme="majorEastAsia"/>
        </w:rPr>
        <w:t>// true</w:t>
      </w:r>
    </w:p>
    <w:p w14:paraId="3BAD5B84" w14:textId="77777777" w:rsidR="00AB7D22" w:rsidRPr="003A138A" w:rsidRDefault="00000000" w:rsidP="00AB7D22">
      <w:pPr>
        <w:rPr>
          <w:sz w:val="20"/>
          <w:szCs w:val="20"/>
        </w:rPr>
      </w:pPr>
      <w:r>
        <w:rPr>
          <w:sz w:val="20"/>
          <w:szCs w:val="20"/>
        </w:rPr>
        <w:pict w14:anchorId="3E18E131">
          <v:rect id="_x0000_i4165" style="width:0;height:1.5pt" o:hralign="center" o:hrstd="t" o:hr="t" fillcolor="#a0a0a0" stroked="f"/>
        </w:pict>
      </w:r>
    </w:p>
    <w:p w14:paraId="049CAAA7" w14:textId="77777777" w:rsidR="00AB7D22" w:rsidRPr="003A138A" w:rsidRDefault="00AB7D22" w:rsidP="00AB7D22">
      <w:pPr>
        <w:pStyle w:val="graf"/>
        <w:rPr>
          <w:sz w:val="20"/>
          <w:szCs w:val="20"/>
        </w:rPr>
      </w:pPr>
      <w:r w:rsidRPr="003A138A">
        <w:rPr>
          <w:sz w:val="20"/>
          <w:szCs w:val="20"/>
        </w:rPr>
        <w:t>Q144. How do you validate the statistical uniformity of a PRNG?</w:t>
      </w:r>
      <w:r w:rsidRPr="003A138A">
        <w:rPr>
          <w:sz w:val="20"/>
          <w:szCs w:val="20"/>
        </w:rPr>
        <w:br/>
        <w:t>Generate large sequences and perform statistical tests (e.g. chi-squared).</w:t>
      </w:r>
    </w:p>
    <w:p w14:paraId="094B7807" w14:textId="77777777" w:rsidR="00AB7D22" w:rsidRPr="003A138A" w:rsidRDefault="00000000" w:rsidP="00AB7D22">
      <w:pPr>
        <w:rPr>
          <w:sz w:val="20"/>
          <w:szCs w:val="20"/>
        </w:rPr>
      </w:pPr>
      <w:r>
        <w:rPr>
          <w:sz w:val="20"/>
          <w:szCs w:val="20"/>
        </w:rPr>
        <w:pict w14:anchorId="5B83F4C8">
          <v:rect id="_x0000_i4166" style="width:0;height:1.5pt" o:hralign="center" o:hrstd="t" o:hr="t" fillcolor="#a0a0a0" stroked="f"/>
        </w:pict>
      </w:r>
    </w:p>
    <w:p w14:paraId="2F48503A" w14:textId="77777777" w:rsidR="00AB7D22" w:rsidRPr="003A138A" w:rsidRDefault="00AB7D22" w:rsidP="00C67ABC">
      <w:pPr>
        <w:rPr>
          <w:sz w:val="20"/>
          <w:szCs w:val="20"/>
        </w:rPr>
      </w:pPr>
      <w:r w:rsidRPr="003A138A">
        <w:rPr>
          <w:sz w:val="20"/>
          <w:szCs w:val="20"/>
        </w:rPr>
        <w:t>Miscellaneous</w:t>
      </w:r>
    </w:p>
    <w:p w14:paraId="043A96F1" w14:textId="77777777" w:rsidR="00AB7D22" w:rsidRPr="003A138A" w:rsidRDefault="00AB7D22" w:rsidP="00AB7D22">
      <w:pPr>
        <w:pStyle w:val="graf"/>
        <w:rPr>
          <w:sz w:val="20"/>
          <w:szCs w:val="20"/>
        </w:rPr>
      </w:pPr>
      <w:r w:rsidRPr="003A138A">
        <w:rPr>
          <w:sz w:val="20"/>
          <w:szCs w:val="20"/>
        </w:rPr>
        <w:t xml:space="preserve">Q145. Is </w:t>
      </w:r>
      <w:r w:rsidRPr="003A138A">
        <w:rPr>
          <w:rStyle w:val="HTMLCode"/>
          <w:rFonts w:eastAsiaTheme="majorEastAsia"/>
        </w:rPr>
        <w:t>RandomGenerator</w:t>
      </w:r>
      <w:r w:rsidRPr="003A138A">
        <w:rPr>
          <w:sz w:val="20"/>
          <w:szCs w:val="20"/>
        </w:rPr>
        <w:t xml:space="preserve"> thread-safe?</w:t>
      </w:r>
      <w:r w:rsidRPr="003A138A">
        <w:rPr>
          <w:sz w:val="20"/>
          <w:szCs w:val="20"/>
        </w:rPr>
        <w:br/>
        <w:t>Most implementations are not; use per-thread generators for concurrency.</w:t>
      </w:r>
    </w:p>
    <w:p w14:paraId="56BD552B" w14:textId="77777777" w:rsidR="00AB7D22" w:rsidRPr="003A138A" w:rsidRDefault="00000000" w:rsidP="00AB7D22">
      <w:pPr>
        <w:rPr>
          <w:sz w:val="20"/>
          <w:szCs w:val="20"/>
        </w:rPr>
      </w:pPr>
      <w:r>
        <w:rPr>
          <w:sz w:val="20"/>
          <w:szCs w:val="20"/>
        </w:rPr>
        <w:pict w14:anchorId="705290A5">
          <v:rect id="_x0000_i4167" style="width:0;height:1.5pt" o:hralign="center" o:hrstd="t" o:hr="t" fillcolor="#a0a0a0" stroked="f"/>
        </w:pict>
      </w:r>
    </w:p>
    <w:p w14:paraId="3879469C" w14:textId="77777777" w:rsidR="00AB7D22" w:rsidRPr="003A138A" w:rsidRDefault="00AB7D22" w:rsidP="00AB7D22">
      <w:pPr>
        <w:pStyle w:val="graf"/>
        <w:rPr>
          <w:sz w:val="20"/>
          <w:szCs w:val="20"/>
        </w:rPr>
      </w:pPr>
      <w:r w:rsidRPr="003A138A">
        <w:rPr>
          <w:sz w:val="20"/>
          <w:szCs w:val="20"/>
        </w:rPr>
        <w:t>Q146. Can you extend the PRNG API with your own algorithms?</w:t>
      </w:r>
      <w:r w:rsidRPr="003A138A">
        <w:rPr>
          <w:sz w:val="20"/>
          <w:szCs w:val="20"/>
        </w:rPr>
        <w:br/>
        <w:t xml:space="preserve">Yes, by implementing </w:t>
      </w:r>
      <w:r w:rsidRPr="003A138A">
        <w:rPr>
          <w:rStyle w:val="HTMLCode"/>
          <w:rFonts w:eastAsiaTheme="majorEastAsia"/>
        </w:rPr>
        <w:t>RandomGenerator</w:t>
      </w:r>
      <w:r w:rsidRPr="003A138A">
        <w:rPr>
          <w:sz w:val="20"/>
          <w:szCs w:val="20"/>
        </w:rPr>
        <w:t>.</w:t>
      </w:r>
    </w:p>
    <w:p w14:paraId="1F96AF68" w14:textId="77777777" w:rsidR="00AB7D22" w:rsidRPr="003A138A" w:rsidRDefault="00000000" w:rsidP="00AB7D22">
      <w:pPr>
        <w:rPr>
          <w:sz w:val="20"/>
          <w:szCs w:val="20"/>
        </w:rPr>
      </w:pPr>
      <w:r>
        <w:rPr>
          <w:sz w:val="20"/>
          <w:szCs w:val="20"/>
        </w:rPr>
        <w:pict w14:anchorId="2A83EAAD">
          <v:rect id="_x0000_i4168" style="width:0;height:1.5pt" o:hralign="center" o:hrstd="t" o:hr="t" fillcolor="#a0a0a0" stroked="f"/>
        </w:pict>
      </w:r>
    </w:p>
    <w:p w14:paraId="72D3EF5C" w14:textId="77777777" w:rsidR="00AB7D22" w:rsidRPr="003A138A" w:rsidRDefault="00AB7D22" w:rsidP="00AB7D22">
      <w:pPr>
        <w:pStyle w:val="graf"/>
        <w:rPr>
          <w:sz w:val="20"/>
          <w:szCs w:val="20"/>
        </w:rPr>
      </w:pPr>
      <w:r w:rsidRPr="003A138A">
        <w:rPr>
          <w:sz w:val="20"/>
          <w:szCs w:val="20"/>
        </w:rPr>
        <w:t>Q147. How do you use PRNGs with Java’s new stream API?</w:t>
      </w:r>
      <w:r w:rsidRPr="003A138A">
        <w:rPr>
          <w:sz w:val="20"/>
          <w:szCs w:val="20"/>
        </w:rPr>
        <w:br/>
        <w:t xml:space="preserve">Use </w:t>
      </w:r>
      <w:r w:rsidRPr="003A138A">
        <w:rPr>
          <w:rStyle w:val="HTMLCode"/>
          <w:rFonts w:eastAsiaTheme="majorEastAsia"/>
        </w:rPr>
        <w:t>ints()</w:t>
      </w:r>
      <w:r w:rsidRPr="003A138A">
        <w:rPr>
          <w:sz w:val="20"/>
          <w:szCs w:val="20"/>
        </w:rPr>
        <w:t xml:space="preserve">, </w:t>
      </w:r>
      <w:r w:rsidRPr="003A138A">
        <w:rPr>
          <w:rStyle w:val="HTMLCode"/>
          <w:rFonts w:eastAsiaTheme="majorEastAsia"/>
        </w:rPr>
        <w:t>doubles()</w:t>
      </w:r>
      <w:r w:rsidRPr="003A138A">
        <w:rPr>
          <w:sz w:val="20"/>
          <w:szCs w:val="20"/>
        </w:rPr>
        <w:t xml:space="preserve">, </w:t>
      </w:r>
      <w:r w:rsidRPr="003A138A">
        <w:rPr>
          <w:rStyle w:val="HTMLCode"/>
          <w:rFonts w:eastAsiaTheme="majorEastAsia"/>
        </w:rPr>
        <w:t>longs()</w:t>
      </w:r>
      <w:r w:rsidRPr="003A138A">
        <w:rPr>
          <w:sz w:val="20"/>
          <w:szCs w:val="20"/>
        </w:rPr>
        <w:t xml:space="preserve"> for stream-based generation.</w:t>
      </w:r>
    </w:p>
    <w:p w14:paraId="4792A0AC" w14:textId="77777777" w:rsidR="00AB7D22" w:rsidRPr="003A138A" w:rsidRDefault="00000000" w:rsidP="00AB7D22">
      <w:pPr>
        <w:rPr>
          <w:sz w:val="20"/>
          <w:szCs w:val="20"/>
        </w:rPr>
      </w:pPr>
      <w:r>
        <w:rPr>
          <w:sz w:val="20"/>
          <w:szCs w:val="20"/>
        </w:rPr>
        <w:pict w14:anchorId="21CEB582">
          <v:rect id="_x0000_i4169" style="width:0;height:1.5pt" o:hralign="center" o:hrstd="t" o:hr="t" fillcolor="#a0a0a0" stroked="f"/>
        </w:pict>
      </w:r>
    </w:p>
    <w:p w14:paraId="5F2AB0E3" w14:textId="77777777" w:rsidR="00AB7D22" w:rsidRPr="003A138A" w:rsidRDefault="00AB7D22" w:rsidP="00AB7D22">
      <w:pPr>
        <w:pStyle w:val="graf"/>
        <w:rPr>
          <w:sz w:val="20"/>
          <w:szCs w:val="20"/>
        </w:rPr>
      </w:pPr>
      <w:r w:rsidRPr="003A138A">
        <w:rPr>
          <w:sz w:val="20"/>
          <w:szCs w:val="20"/>
        </w:rPr>
        <w:t xml:space="preserve">Q148. How does the new PRNG API compare to </w:t>
      </w:r>
      <w:r w:rsidRPr="003A138A">
        <w:rPr>
          <w:rStyle w:val="HTMLCode"/>
          <w:rFonts w:eastAsiaTheme="majorEastAsia"/>
        </w:rPr>
        <w:t>ThreadLocalRandom</w:t>
      </w:r>
      <w:r w:rsidRPr="003A138A">
        <w:rPr>
          <w:sz w:val="20"/>
          <w:szCs w:val="20"/>
        </w:rPr>
        <w:t>?</w:t>
      </w:r>
      <w:r w:rsidRPr="003A138A">
        <w:rPr>
          <w:sz w:val="20"/>
          <w:szCs w:val="20"/>
        </w:rPr>
        <w:br/>
      </w:r>
      <w:r w:rsidRPr="003A138A">
        <w:rPr>
          <w:rStyle w:val="HTMLCode"/>
          <w:rFonts w:eastAsiaTheme="majorEastAsia"/>
        </w:rPr>
        <w:t>ThreadLocalRandom</w:t>
      </w:r>
      <w:r w:rsidRPr="003A138A">
        <w:rPr>
          <w:sz w:val="20"/>
          <w:szCs w:val="20"/>
        </w:rPr>
        <w:t xml:space="preserve"> is still useful for simple per-thread random values, but new API is more flexible.</w:t>
      </w:r>
    </w:p>
    <w:p w14:paraId="03D0DC78" w14:textId="77777777" w:rsidR="00AB7D22" w:rsidRPr="003A138A" w:rsidRDefault="00000000" w:rsidP="00AB7D22">
      <w:pPr>
        <w:rPr>
          <w:sz w:val="20"/>
          <w:szCs w:val="20"/>
        </w:rPr>
      </w:pPr>
      <w:r>
        <w:rPr>
          <w:sz w:val="20"/>
          <w:szCs w:val="20"/>
        </w:rPr>
        <w:pict w14:anchorId="1215FAB8">
          <v:rect id="_x0000_i4170" style="width:0;height:1.5pt" o:hralign="center" o:hrstd="t" o:hr="t" fillcolor="#a0a0a0" stroked="f"/>
        </w:pict>
      </w:r>
    </w:p>
    <w:p w14:paraId="7EA69F90" w14:textId="77777777" w:rsidR="00AB7D22" w:rsidRPr="003A138A" w:rsidRDefault="00AB7D22" w:rsidP="00AB7D22">
      <w:pPr>
        <w:pStyle w:val="graf"/>
        <w:rPr>
          <w:sz w:val="20"/>
          <w:szCs w:val="20"/>
        </w:rPr>
      </w:pPr>
      <w:r w:rsidRPr="003A138A">
        <w:rPr>
          <w:sz w:val="20"/>
          <w:szCs w:val="20"/>
        </w:rPr>
        <w:t>Q149. What is the difference between a stateful and stateless PRNG?</w:t>
      </w:r>
      <w:r w:rsidRPr="003A138A">
        <w:rPr>
          <w:sz w:val="20"/>
          <w:szCs w:val="20"/>
        </w:rPr>
        <w:br/>
        <w:t>Stateful PRNGs maintain internal state (seed); stateless ones do not.</w:t>
      </w:r>
    </w:p>
    <w:p w14:paraId="59444B73" w14:textId="77777777" w:rsidR="00AB7D22" w:rsidRPr="003A138A" w:rsidRDefault="00000000" w:rsidP="00AB7D22">
      <w:pPr>
        <w:rPr>
          <w:sz w:val="20"/>
          <w:szCs w:val="20"/>
        </w:rPr>
      </w:pPr>
      <w:r>
        <w:rPr>
          <w:sz w:val="20"/>
          <w:szCs w:val="20"/>
        </w:rPr>
        <w:pict w14:anchorId="70402B0D">
          <v:rect id="_x0000_i4171" style="width:0;height:1.5pt" o:hralign="center" o:hrstd="t" o:hr="t" fillcolor="#a0a0a0" stroked="f"/>
        </w:pict>
      </w:r>
    </w:p>
    <w:p w14:paraId="2C0F6999" w14:textId="77777777" w:rsidR="00AB7D22" w:rsidRPr="003A138A" w:rsidRDefault="00AB7D22" w:rsidP="00AB7D22">
      <w:pPr>
        <w:pStyle w:val="graf"/>
        <w:rPr>
          <w:sz w:val="20"/>
          <w:szCs w:val="20"/>
        </w:rPr>
      </w:pPr>
      <w:r w:rsidRPr="003A138A">
        <w:rPr>
          <w:sz w:val="20"/>
          <w:szCs w:val="20"/>
        </w:rPr>
        <w:t>Q150. How does algorithm selection affect performance?</w:t>
      </w:r>
      <w:r w:rsidRPr="003A138A">
        <w:rPr>
          <w:sz w:val="20"/>
          <w:szCs w:val="20"/>
        </w:rPr>
        <w:br/>
        <w:t>Some algorithms are faster/slower or produce better/worse statistical properties.</w:t>
      </w:r>
    </w:p>
    <w:p w14:paraId="6652DEDB" w14:textId="77777777" w:rsidR="00AB7D22" w:rsidRPr="003A138A" w:rsidRDefault="00000000" w:rsidP="00AB7D22">
      <w:pPr>
        <w:rPr>
          <w:sz w:val="20"/>
          <w:szCs w:val="20"/>
        </w:rPr>
      </w:pPr>
      <w:r>
        <w:rPr>
          <w:sz w:val="20"/>
          <w:szCs w:val="20"/>
        </w:rPr>
        <w:lastRenderedPageBreak/>
        <w:pict w14:anchorId="68C07321">
          <v:rect id="_x0000_i4172" style="width:0;height:1.5pt" o:hralign="center" o:hrstd="t" o:hr="t" fillcolor="#a0a0a0" stroked="f"/>
        </w:pict>
      </w:r>
    </w:p>
    <w:p w14:paraId="143C7451" w14:textId="77777777" w:rsidR="00AB7D22" w:rsidRPr="003A138A" w:rsidRDefault="00AB7D22" w:rsidP="00C67ABC">
      <w:pPr>
        <w:rPr>
          <w:sz w:val="20"/>
          <w:szCs w:val="20"/>
        </w:rPr>
      </w:pPr>
      <w:r w:rsidRPr="003A138A">
        <w:rPr>
          <w:sz w:val="20"/>
          <w:szCs w:val="20"/>
        </w:rPr>
        <w:t>API Design &amp; Best Practices</w:t>
      </w:r>
    </w:p>
    <w:p w14:paraId="6E470B75" w14:textId="77777777" w:rsidR="00AB7D22" w:rsidRPr="003A138A" w:rsidRDefault="00AB7D22" w:rsidP="00AB7D22">
      <w:pPr>
        <w:pStyle w:val="graf"/>
        <w:rPr>
          <w:sz w:val="20"/>
          <w:szCs w:val="20"/>
        </w:rPr>
      </w:pPr>
      <w:r w:rsidRPr="003A138A">
        <w:rPr>
          <w:sz w:val="20"/>
          <w:szCs w:val="20"/>
        </w:rPr>
        <w:t>Q151. Should you use the same generator for all random needs in an app?</w:t>
      </w:r>
      <w:r w:rsidRPr="003A138A">
        <w:rPr>
          <w:sz w:val="20"/>
          <w:szCs w:val="20"/>
        </w:rPr>
        <w:br/>
        <w:t>No, create separate instances as needed, especially for concurrency.</w:t>
      </w:r>
    </w:p>
    <w:p w14:paraId="368F8502" w14:textId="77777777" w:rsidR="00AB7D22" w:rsidRPr="003A138A" w:rsidRDefault="00000000" w:rsidP="00AB7D22">
      <w:pPr>
        <w:rPr>
          <w:sz w:val="20"/>
          <w:szCs w:val="20"/>
        </w:rPr>
      </w:pPr>
      <w:r>
        <w:rPr>
          <w:sz w:val="20"/>
          <w:szCs w:val="20"/>
        </w:rPr>
        <w:pict w14:anchorId="3A0D97EC">
          <v:rect id="_x0000_i4173" style="width:0;height:1.5pt" o:hralign="center" o:hrstd="t" o:hr="t" fillcolor="#a0a0a0" stroked="f"/>
        </w:pict>
      </w:r>
    </w:p>
    <w:p w14:paraId="3AEE8128" w14:textId="77777777" w:rsidR="00AB7D22" w:rsidRPr="003A138A" w:rsidRDefault="00AB7D22" w:rsidP="00AB7D22">
      <w:pPr>
        <w:pStyle w:val="graf"/>
        <w:rPr>
          <w:sz w:val="20"/>
          <w:szCs w:val="20"/>
        </w:rPr>
      </w:pPr>
      <w:r w:rsidRPr="003A138A">
        <w:rPr>
          <w:sz w:val="20"/>
          <w:szCs w:val="20"/>
        </w:rPr>
        <w:t>Q152. How do you avoid bias when generating random numbers in a range?</w:t>
      </w:r>
      <w:r w:rsidRPr="003A138A">
        <w:rPr>
          <w:sz w:val="20"/>
          <w:szCs w:val="20"/>
        </w:rPr>
        <w:br/>
        <w:t>Use API methods with inclusive/exclusive bounds to avoid modulo bias.</w:t>
      </w:r>
    </w:p>
    <w:p w14:paraId="6ADDB6CB" w14:textId="77777777" w:rsidR="00AB7D22" w:rsidRPr="003A138A" w:rsidRDefault="00000000" w:rsidP="00AB7D22">
      <w:pPr>
        <w:rPr>
          <w:sz w:val="20"/>
          <w:szCs w:val="20"/>
        </w:rPr>
      </w:pPr>
      <w:r>
        <w:rPr>
          <w:sz w:val="20"/>
          <w:szCs w:val="20"/>
        </w:rPr>
        <w:pict w14:anchorId="368A17E5">
          <v:rect id="_x0000_i4174" style="width:0;height:1.5pt" o:hralign="center" o:hrstd="t" o:hr="t" fillcolor="#a0a0a0" stroked="f"/>
        </w:pict>
      </w:r>
    </w:p>
    <w:p w14:paraId="56BA6CBA" w14:textId="77777777" w:rsidR="00AB7D22" w:rsidRPr="003A138A" w:rsidRDefault="00AB7D22" w:rsidP="00AB7D22">
      <w:pPr>
        <w:pStyle w:val="graf"/>
        <w:rPr>
          <w:sz w:val="20"/>
          <w:szCs w:val="20"/>
        </w:rPr>
      </w:pPr>
      <w:r w:rsidRPr="003A138A">
        <w:rPr>
          <w:sz w:val="20"/>
          <w:szCs w:val="20"/>
        </w:rPr>
        <w:t>Q153. Is it safe to use the new PRNGs for cryptographic keys?</w:t>
      </w:r>
      <w:r w:rsidRPr="003A138A">
        <w:rPr>
          <w:sz w:val="20"/>
          <w:szCs w:val="20"/>
        </w:rPr>
        <w:br/>
        <w:t xml:space="preserve">No, use </w:t>
      </w:r>
      <w:r w:rsidRPr="003A138A">
        <w:rPr>
          <w:rStyle w:val="HTMLCode"/>
          <w:rFonts w:eastAsiaTheme="majorEastAsia"/>
        </w:rPr>
        <w:t>SecureRandom</w:t>
      </w:r>
      <w:r w:rsidRPr="003A138A">
        <w:rPr>
          <w:sz w:val="20"/>
          <w:szCs w:val="20"/>
        </w:rPr>
        <w:t xml:space="preserve"> for all security-sensitive random data.</w:t>
      </w:r>
    </w:p>
    <w:p w14:paraId="48E9F376" w14:textId="77777777" w:rsidR="00AB7D22" w:rsidRPr="003A138A" w:rsidRDefault="00000000" w:rsidP="00AB7D22">
      <w:pPr>
        <w:rPr>
          <w:sz w:val="20"/>
          <w:szCs w:val="20"/>
        </w:rPr>
      </w:pPr>
      <w:r>
        <w:rPr>
          <w:sz w:val="20"/>
          <w:szCs w:val="20"/>
        </w:rPr>
        <w:pict w14:anchorId="6AC379E4">
          <v:rect id="_x0000_i4175" style="width:0;height:1.5pt" o:hralign="center" o:hrstd="t" o:hr="t" fillcolor="#a0a0a0" stroked="f"/>
        </w:pict>
      </w:r>
    </w:p>
    <w:p w14:paraId="522DD22E" w14:textId="77777777" w:rsidR="00AB7D22" w:rsidRPr="003A138A" w:rsidRDefault="00AB7D22" w:rsidP="00AB7D22">
      <w:pPr>
        <w:pStyle w:val="graf"/>
        <w:rPr>
          <w:sz w:val="20"/>
          <w:szCs w:val="20"/>
        </w:rPr>
      </w:pPr>
      <w:r w:rsidRPr="003A138A">
        <w:rPr>
          <w:sz w:val="20"/>
          <w:szCs w:val="20"/>
        </w:rPr>
        <w:t>Q154. How do you integrate PRNGs with external libraries?</w:t>
      </w:r>
      <w:r w:rsidRPr="003A138A">
        <w:rPr>
          <w:sz w:val="20"/>
          <w:szCs w:val="20"/>
        </w:rPr>
        <w:br/>
        <w:t>Wrap or adapt generators to conform to library expectations.</w:t>
      </w:r>
    </w:p>
    <w:p w14:paraId="42E50028" w14:textId="77777777" w:rsidR="00AB7D22" w:rsidRPr="003A138A" w:rsidRDefault="00000000" w:rsidP="00AB7D22">
      <w:pPr>
        <w:rPr>
          <w:sz w:val="20"/>
          <w:szCs w:val="20"/>
        </w:rPr>
      </w:pPr>
      <w:r>
        <w:rPr>
          <w:sz w:val="20"/>
          <w:szCs w:val="20"/>
        </w:rPr>
        <w:pict w14:anchorId="68280787">
          <v:rect id="_x0000_i4176" style="width:0;height:1.5pt" o:hralign="center" o:hrstd="t" o:hr="t" fillcolor="#a0a0a0" stroked="f"/>
        </w:pict>
      </w:r>
    </w:p>
    <w:p w14:paraId="6643E961" w14:textId="77777777" w:rsidR="00AB7D22" w:rsidRPr="003A138A" w:rsidRDefault="00AB7D22" w:rsidP="00AB7D22">
      <w:pPr>
        <w:pStyle w:val="graf"/>
        <w:rPr>
          <w:sz w:val="20"/>
          <w:szCs w:val="20"/>
        </w:rPr>
      </w:pPr>
      <w:r w:rsidRPr="003A138A">
        <w:rPr>
          <w:sz w:val="20"/>
          <w:szCs w:val="20"/>
        </w:rPr>
        <w:t>Q155. What precautions should be taken when using PRNGs in distributed systems?</w:t>
      </w:r>
      <w:r w:rsidRPr="003A138A">
        <w:rPr>
          <w:sz w:val="20"/>
          <w:szCs w:val="20"/>
        </w:rPr>
        <w:br/>
        <w:t>Ensure unique seeds and avoid state sharing across nodes.</w:t>
      </w:r>
    </w:p>
    <w:p w14:paraId="565D08D3" w14:textId="77777777" w:rsidR="00AB7D22" w:rsidRPr="003A138A" w:rsidRDefault="00000000" w:rsidP="00AB7D22">
      <w:pPr>
        <w:rPr>
          <w:sz w:val="20"/>
          <w:szCs w:val="20"/>
        </w:rPr>
      </w:pPr>
      <w:r>
        <w:rPr>
          <w:sz w:val="20"/>
          <w:szCs w:val="20"/>
        </w:rPr>
        <w:pict w14:anchorId="62B5AEDE">
          <v:rect id="_x0000_i4177" style="width:0;height:1.5pt" o:hralign="center" o:hrstd="t" o:hr="t" fillcolor="#a0a0a0" stroked="f"/>
        </w:pict>
      </w:r>
    </w:p>
    <w:p w14:paraId="4A2877A5" w14:textId="77777777" w:rsidR="00AB7D22" w:rsidRPr="003A138A" w:rsidRDefault="00AB7D22" w:rsidP="00AB7D22">
      <w:pPr>
        <w:pStyle w:val="graf"/>
        <w:rPr>
          <w:sz w:val="20"/>
          <w:szCs w:val="20"/>
        </w:rPr>
      </w:pPr>
      <w:r w:rsidRPr="003A138A">
        <w:rPr>
          <w:sz w:val="20"/>
          <w:szCs w:val="20"/>
        </w:rPr>
        <w:t>Q156. How do you compare the output of two algorithms for randomness quality?</w:t>
      </w:r>
      <w:r w:rsidRPr="003A138A">
        <w:rPr>
          <w:sz w:val="20"/>
          <w:szCs w:val="20"/>
        </w:rPr>
        <w:br/>
        <w:t>Use statistical analysis tools or libraries.</w:t>
      </w:r>
    </w:p>
    <w:p w14:paraId="0D82CB7D" w14:textId="77777777" w:rsidR="00AB7D22" w:rsidRPr="003A138A" w:rsidRDefault="00000000" w:rsidP="00AB7D22">
      <w:pPr>
        <w:rPr>
          <w:sz w:val="20"/>
          <w:szCs w:val="20"/>
        </w:rPr>
      </w:pPr>
      <w:r>
        <w:rPr>
          <w:sz w:val="20"/>
          <w:szCs w:val="20"/>
        </w:rPr>
        <w:pict w14:anchorId="6F0258E8">
          <v:rect id="_x0000_i4178" style="width:0;height:1.5pt" o:hralign="center" o:hrstd="t" o:hr="t" fillcolor="#a0a0a0" stroked="f"/>
        </w:pict>
      </w:r>
    </w:p>
    <w:p w14:paraId="6DC52604" w14:textId="77777777" w:rsidR="00AB7D22" w:rsidRPr="003A138A" w:rsidRDefault="00AB7D22" w:rsidP="00AB7D22">
      <w:pPr>
        <w:pStyle w:val="graf"/>
        <w:rPr>
          <w:sz w:val="20"/>
          <w:szCs w:val="20"/>
        </w:rPr>
      </w:pPr>
      <w:r w:rsidRPr="003A138A">
        <w:rPr>
          <w:sz w:val="20"/>
          <w:szCs w:val="20"/>
        </w:rPr>
        <w:t>Q157. What are the limitations of built-in PRNGs in Java 17?</w:t>
      </w:r>
      <w:r w:rsidRPr="003A138A">
        <w:rPr>
          <w:sz w:val="20"/>
          <w:szCs w:val="20"/>
        </w:rPr>
        <w:br/>
        <w:t>Not suitable for cryptography; limited to provided algorithms unless extended.</w:t>
      </w:r>
    </w:p>
    <w:p w14:paraId="3F505CB7" w14:textId="77777777" w:rsidR="00AB7D22" w:rsidRPr="003A138A" w:rsidRDefault="00000000" w:rsidP="00AB7D22">
      <w:pPr>
        <w:rPr>
          <w:sz w:val="20"/>
          <w:szCs w:val="20"/>
        </w:rPr>
      </w:pPr>
      <w:r>
        <w:rPr>
          <w:sz w:val="20"/>
          <w:szCs w:val="20"/>
        </w:rPr>
        <w:pict w14:anchorId="4819A974">
          <v:rect id="_x0000_i4179" style="width:0;height:1.5pt" o:hralign="center" o:hrstd="t" o:hr="t" fillcolor="#a0a0a0" stroked="f"/>
        </w:pict>
      </w:r>
    </w:p>
    <w:p w14:paraId="0901BCAA" w14:textId="77777777" w:rsidR="00AB7D22" w:rsidRPr="003A138A" w:rsidRDefault="00AB7D22" w:rsidP="00AB7D22">
      <w:pPr>
        <w:pStyle w:val="graf"/>
        <w:rPr>
          <w:sz w:val="20"/>
          <w:szCs w:val="20"/>
        </w:rPr>
      </w:pPr>
      <w:r w:rsidRPr="003A138A">
        <w:rPr>
          <w:sz w:val="20"/>
          <w:szCs w:val="20"/>
        </w:rPr>
        <w:t>Q158. Can PRNGs be reset to an initial state?</w:t>
      </w:r>
      <w:r w:rsidRPr="003A138A">
        <w:rPr>
          <w:sz w:val="20"/>
          <w:szCs w:val="20"/>
        </w:rPr>
        <w:br/>
        <w:t>Only by re-seeding or creating a new generator.</w:t>
      </w:r>
    </w:p>
    <w:p w14:paraId="22AF739E" w14:textId="77777777" w:rsidR="00AB7D22" w:rsidRPr="003A138A" w:rsidRDefault="00000000" w:rsidP="00AB7D22">
      <w:pPr>
        <w:rPr>
          <w:sz w:val="20"/>
          <w:szCs w:val="20"/>
        </w:rPr>
      </w:pPr>
      <w:r>
        <w:rPr>
          <w:sz w:val="20"/>
          <w:szCs w:val="20"/>
        </w:rPr>
        <w:pict w14:anchorId="1B8693A5">
          <v:rect id="_x0000_i4180" style="width:0;height:1.5pt" o:hralign="center" o:hrstd="t" o:hr="t" fillcolor="#a0a0a0" stroked="f"/>
        </w:pict>
      </w:r>
    </w:p>
    <w:p w14:paraId="3FF32E2B" w14:textId="77777777" w:rsidR="00AB7D22" w:rsidRPr="003A138A" w:rsidRDefault="00AB7D22" w:rsidP="00AB7D22">
      <w:pPr>
        <w:pStyle w:val="graf"/>
        <w:rPr>
          <w:sz w:val="20"/>
          <w:szCs w:val="20"/>
        </w:rPr>
      </w:pPr>
      <w:r w:rsidRPr="003A138A">
        <w:rPr>
          <w:sz w:val="20"/>
          <w:szCs w:val="20"/>
        </w:rPr>
        <w:t>Q159. How do you benchmark PRNG performance?</w:t>
      </w:r>
      <w:r w:rsidRPr="003A138A">
        <w:rPr>
          <w:sz w:val="20"/>
          <w:szCs w:val="20"/>
        </w:rPr>
        <w:br/>
        <w:t>Time sequence generation for large numbers and compare across algorithms.</w:t>
      </w:r>
    </w:p>
    <w:p w14:paraId="6F3F032E" w14:textId="77777777" w:rsidR="00AB7D22" w:rsidRPr="003A138A" w:rsidRDefault="00000000" w:rsidP="00AB7D22">
      <w:pPr>
        <w:rPr>
          <w:sz w:val="20"/>
          <w:szCs w:val="20"/>
        </w:rPr>
      </w:pPr>
      <w:r>
        <w:rPr>
          <w:sz w:val="20"/>
          <w:szCs w:val="20"/>
        </w:rPr>
        <w:pict w14:anchorId="14DAE5E1">
          <v:rect id="_x0000_i4181" style="width:0;height:1.5pt" o:hralign="center" o:hrstd="t" o:hr="t" fillcolor="#a0a0a0" stroked="f"/>
        </w:pict>
      </w:r>
    </w:p>
    <w:p w14:paraId="5F69FA90" w14:textId="77777777" w:rsidR="00AB7D22" w:rsidRPr="003A138A" w:rsidRDefault="00AB7D22" w:rsidP="00AB7D22">
      <w:pPr>
        <w:pStyle w:val="graf"/>
        <w:rPr>
          <w:sz w:val="20"/>
          <w:szCs w:val="20"/>
        </w:rPr>
      </w:pPr>
      <w:r w:rsidRPr="003A138A">
        <w:rPr>
          <w:sz w:val="20"/>
          <w:szCs w:val="20"/>
        </w:rPr>
        <w:t>Q160. What are common pitfalls when using PRNGs in simulations?</w:t>
      </w:r>
      <w:r w:rsidRPr="003A138A">
        <w:rPr>
          <w:sz w:val="20"/>
          <w:szCs w:val="20"/>
        </w:rPr>
        <w:br/>
        <w:t>Not controlling seeds, sharing generators across threads, not validating randomness quality.</w:t>
      </w:r>
    </w:p>
    <w:p w14:paraId="7FBE5414" w14:textId="77777777" w:rsidR="00AB7D22" w:rsidRPr="003A138A" w:rsidRDefault="00000000" w:rsidP="00AB7D22">
      <w:pPr>
        <w:rPr>
          <w:sz w:val="20"/>
          <w:szCs w:val="20"/>
        </w:rPr>
      </w:pPr>
      <w:r>
        <w:rPr>
          <w:sz w:val="20"/>
          <w:szCs w:val="20"/>
        </w:rPr>
        <w:pict w14:anchorId="2CB1A069">
          <v:rect id="_x0000_i4182" style="width:0;height:1.5pt" o:hralign="center" o:hrstd="t" o:hr="t" fillcolor="#a0a0a0" stroked="f"/>
        </w:pict>
      </w:r>
    </w:p>
    <w:p w14:paraId="43AC8770" w14:textId="77777777" w:rsidR="00AB7D22" w:rsidRPr="003A138A" w:rsidRDefault="00AB7D22" w:rsidP="00C67ABC">
      <w:pPr>
        <w:rPr>
          <w:sz w:val="20"/>
          <w:szCs w:val="20"/>
        </w:rPr>
      </w:pPr>
      <w:r w:rsidRPr="003A138A">
        <w:rPr>
          <w:sz w:val="20"/>
          <w:szCs w:val="20"/>
        </w:rPr>
        <w:lastRenderedPageBreak/>
        <w:t>Java 17 Interview Questions: Enhanced Pseudo-Random Number Generators (JEP 356) — Q161–Q180</w:t>
      </w:r>
    </w:p>
    <w:p w14:paraId="4CD4BD69" w14:textId="77777777" w:rsidR="00AB7D22" w:rsidRPr="003A138A" w:rsidRDefault="00000000" w:rsidP="00C67ABC">
      <w:pPr>
        <w:rPr>
          <w:sz w:val="20"/>
          <w:szCs w:val="20"/>
        </w:rPr>
      </w:pPr>
      <w:r>
        <w:rPr>
          <w:sz w:val="20"/>
          <w:szCs w:val="20"/>
        </w:rPr>
        <w:pict w14:anchorId="3563B469">
          <v:rect id="_x0000_i4183" style="width:0;height:1.5pt" o:hralign="center" o:hrstd="t" o:hr="t" fillcolor="#a0a0a0" stroked="f"/>
        </w:pict>
      </w:r>
    </w:p>
    <w:p w14:paraId="18734A4D" w14:textId="77777777" w:rsidR="00AB7D22" w:rsidRPr="003A138A" w:rsidRDefault="00AB7D22" w:rsidP="00C67ABC">
      <w:pPr>
        <w:rPr>
          <w:sz w:val="20"/>
          <w:szCs w:val="20"/>
        </w:rPr>
      </w:pPr>
      <w:r w:rsidRPr="003A138A">
        <w:rPr>
          <w:sz w:val="20"/>
          <w:szCs w:val="20"/>
        </w:rPr>
        <w:t>More Advanced Scenarios</w:t>
      </w:r>
    </w:p>
    <w:p w14:paraId="19F627B1" w14:textId="77777777" w:rsidR="00AB7D22" w:rsidRPr="003A138A" w:rsidRDefault="00AB7D22" w:rsidP="00AB7D22">
      <w:pPr>
        <w:pStyle w:val="graf"/>
        <w:rPr>
          <w:sz w:val="20"/>
          <w:szCs w:val="20"/>
        </w:rPr>
      </w:pPr>
      <w:r w:rsidRPr="003A138A">
        <w:rPr>
          <w:sz w:val="20"/>
          <w:szCs w:val="20"/>
        </w:rPr>
        <w:t>Q161. How do you use different PRNG algorithms for different application modules?</w:t>
      </w:r>
      <w:r w:rsidRPr="003A138A">
        <w:rPr>
          <w:sz w:val="20"/>
          <w:szCs w:val="20"/>
        </w:rPr>
        <w:br/>
        <w:t xml:space="preserve">Instantiate and configure distinct </w:t>
      </w:r>
      <w:r w:rsidRPr="003A138A">
        <w:rPr>
          <w:rStyle w:val="HTMLCode"/>
          <w:rFonts w:eastAsiaTheme="majorEastAsia"/>
        </w:rPr>
        <w:t>RandomGenerator</w:t>
      </w:r>
      <w:r w:rsidRPr="003A138A">
        <w:rPr>
          <w:sz w:val="20"/>
          <w:szCs w:val="20"/>
        </w:rPr>
        <w:t xml:space="preserve"> instances with the appropriate algorithm for each module.</w:t>
      </w:r>
    </w:p>
    <w:p w14:paraId="135D823A" w14:textId="77777777" w:rsidR="00AB7D22" w:rsidRPr="003A138A" w:rsidRDefault="00000000" w:rsidP="00AB7D22">
      <w:pPr>
        <w:rPr>
          <w:sz w:val="20"/>
          <w:szCs w:val="20"/>
        </w:rPr>
      </w:pPr>
      <w:r>
        <w:rPr>
          <w:sz w:val="20"/>
          <w:szCs w:val="20"/>
        </w:rPr>
        <w:pict w14:anchorId="4D0CF8EF">
          <v:rect id="_x0000_i4184" style="width:0;height:1.5pt" o:hralign="center" o:hrstd="t" o:hr="t" fillcolor="#a0a0a0" stroked="f"/>
        </w:pict>
      </w:r>
    </w:p>
    <w:p w14:paraId="0559A525" w14:textId="77777777" w:rsidR="00AB7D22" w:rsidRPr="003A138A" w:rsidRDefault="00AB7D22" w:rsidP="00AB7D22">
      <w:pPr>
        <w:pStyle w:val="graf"/>
        <w:rPr>
          <w:sz w:val="20"/>
          <w:szCs w:val="20"/>
        </w:rPr>
      </w:pPr>
      <w:r w:rsidRPr="003A138A">
        <w:rPr>
          <w:sz w:val="20"/>
          <w:szCs w:val="20"/>
        </w:rPr>
        <w:t>Q162. How can you create a custom random generator by implementing the RandomGenerator interface?</w:t>
      </w:r>
    </w:p>
    <w:p w14:paraId="5B212726"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MyRandomGenerator</w:t>
      </w:r>
      <w:r w:rsidRPr="003A138A">
        <w:rPr>
          <w:rStyle w:val="pre--content"/>
          <w:rFonts w:eastAsiaTheme="majorEastAsia"/>
        </w:rPr>
        <w:t xml:space="preserve"> </w:t>
      </w:r>
      <w:r w:rsidRPr="003A138A">
        <w:rPr>
          <w:rStyle w:val="hljs-keyword"/>
          <w:rFonts w:eastAsiaTheme="majorEastAsia"/>
        </w:rPr>
        <w:t>implements</w:t>
      </w:r>
      <w:r w:rsidRPr="003A138A">
        <w:rPr>
          <w:rStyle w:val="pre--content"/>
          <w:rFonts w:eastAsiaTheme="majorEastAsia"/>
        </w:rPr>
        <w:t xml:space="preserve"> </w:t>
      </w:r>
      <w:r w:rsidRPr="003A138A">
        <w:rPr>
          <w:rStyle w:val="hljs-title"/>
          <w:rFonts w:eastAsiaTheme="majorEastAsia"/>
        </w:rPr>
        <w:t>RandomGenerator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private</w:t>
      </w:r>
      <w:r w:rsidRPr="003A138A">
        <w:rPr>
          <w:rStyle w:val="pre--content"/>
          <w:rFonts w:eastAsiaTheme="majorEastAsia"/>
        </w:rPr>
        <w:t xml:space="preserve"> </w:t>
      </w:r>
      <w:r w:rsidRPr="003A138A">
        <w:rPr>
          <w:rStyle w:val="hljs-type"/>
        </w:rPr>
        <w:t>long</w:t>
      </w:r>
      <w:r w:rsidRPr="003A138A">
        <w:rPr>
          <w:rStyle w:val="pre--content"/>
          <w:rFonts w:eastAsiaTheme="majorEastAsia"/>
        </w:rPr>
        <w:t xml:space="preserve"> seed;</w:t>
      </w:r>
      <w:r w:rsidRPr="003A138A">
        <w:br/>
      </w:r>
      <w:r w:rsidRPr="003A138A">
        <w:rPr>
          <w:rStyle w:val="pre--content"/>
          <w:rFonts w:eastAsiaTheme="majorEastAsia"/>
        </w:rPr>
        <w:t xml:space="preserve">    </w:t>
      </w:r>
      <w:r w:rsidRPr="003A138A">
        <w:rPr>
          <w:rStyle w:val="hljs-keyword"/>
          <w:rFonts w:eastAsiaTheme="majorEastAsia"/>
        </w:rPr>
        <w:t>public</w:t>
      </w:r>
      <w:r w:rsidRPr="003A138A">
        <w:rPr>
          <w:rStyle w:val="pre--content"/>
          <w:rFonts w:eastAsiaTheme="majorEastAsia"/>
        </w:rPr>
        <w:t xml:space="preserve"> </w:t>
      </w:r>
      <w:r w:rsidRPr="003A138A">
        <w:rPr>
          <w:rStyle w:val="hljs-title"/>
          <w:rFonts w:eastAsiaTheme="majorEastAsia"/>
        </w:rPr>
        <w:t>MyRandomGenerator</w:t>
      </w:r>
      <w:r w:rsidRPr="003A138A">
        <w:rPr>
          <w:rStyle w:val="hljs-params"/>
          <w:rFonts w:eastAsiaTheme="majorEastAsia"/>
        </w:rPr>
        <w:t>(</w:t>
      </w:r>
      <w:r w:rsidRPr="003A138A">
        <w:rPr>
          <w:rStyle w:val="hljs-type"/>
        </w:rPr>
        <w:t>long</w:t>
      </w:r>
      <w:r w:rsidRPr="003A138A">
        <w:rPr>
          <w:rStyle w:val="hljs-params"/>
          <w:rFonts w:eastAsiaTheme="majorEastAsia"/>
        </w:rPr>
        <w:t xml:space="preserve"> seed)</w:t>
      </w:r>
      <w:r w:rsidRPr="003A138A">
        <w:rPr>
          <w:rStyle w:val="pre--content"/>
          <w:rFonts w:eastAsiaTheme="majorEastAsia"/>
        </w:rPr>
        <w:t xml:space="preserve"> { </w:t>
      </w:r>
      <w:r w:rsidRPr="003A138A">
        <w:rPr>
          <w:rStyle w:val="hljs-builtin"/>
        </w:rPr>
        <w:t>this</w:t>
      </w:r>
      <w:r w:rsidRPr="003A138A">
        <w:rPr>
          <w:rStyle w:val="pre--content"/>
          <w:rFonts w:eastAsiaTheme="majorEastAsia"/>
        </w:rPr>
        <w:t>.seed = seed; }</w:t>
      </w:r>
      <w:r w:rsidRPr="003A138A">
        <w:br/>
      </w:r>
      <w:r w:rsidRPr="003A138A">
        <w:rPr>
          <w:rStyle w:val="pre--content"/>
          <w:rFonts w:eastAsiaTheme="majorEastAsia"/>
        </w:rPr>
        <w:t xml:space="preserve">    </w:t>
      </w:r>
      <w:r w:rsidRPr="003A138A">
        <w:rPr>
          <w:rStyle w:val="hljs-meta"/>
        </w:rPr>
        <w:t>@Override</w:t>
      </w:r>
      <w:r w:rsidRPr="003A138A">
        <w:rPr>
          <w:rStyle w:val="pre--content"/>
          <w:rFonts w:eastAsiaTheme="majorEastAsia"/>
        </w:rPr>
        <w:t xml:space="preserve"> </w:t>
      </w:r>
      <w:r w:rsidRPr="003A138A">
        <w:rPr>
          <w:rStyle w:val="hljs-keyword"/>
          <w:rFonts w:eastAsiaTheme="majorEastAsia"/>
        </w:rPr>
        <w:t>public</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w:t>
      </w:r>
      <w:r w:rsidRPr="003A138A">
        <w:rPr>
          <w:rStyle w:val="hljs-title"/>
          <w:rFonts w:eastAsiaTheme="majorEastAsia"/>
        </w:rPr>
        <w:t>nextInt</w:t>
      </w:r>
      <w:r w:rsidRPr="003A138A">
        <w:rPr>
          <w:rStyle w:val="hljs-params"/>
          <w:rFonts w:eastAsiaTheme="majorEastAsia"/>
        </w:rPr>
        <w:t>()</w:t>
      </w:r>
      <w:r w:rsidRPr="003A138A">
        <w:rPr>
          <w:rStyle w:val="pre--content"/>
          <w:rFonts w:eastAsiaTheme="majorEastAsia"/>
        </w:rPr>
        <w:t xml:space="preserve"> { </w:t>
      </w:r>
      <w:r w:rsidRPr="003A138A">
        <w:rPr>
          <w:rStyle w:val="hljs-keyword"/>
          <w:rFonts w:eastAsiaTheme="majorEastAsia"/>
        </w:rPr>
        <w:t>return</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)(seed = (seed * </w:t>
      </w:r>
      <w:r w:rsidRPr="003A138A">
        <w:rPr>
          <w:rStyle w:val="hljs-number"/>
        </w:rPr>
        <w:t>6364136223846793005L</w:t>
      </w:r>
      <w:r w:rsidRPr="003A138A">
        <w:rPr>
          <w:rStyle w:val="pre--content"/>
          <w:rFonts w:eastAsiaTheme="majorEastAsia"/>
        </w:rPr>
        <w:t xml:space="preserve"> + </w:t>
      </w:r>
      <w:r w:rsidRPr="003A138A">
        <w:rPr>
          <w:rStyle w:val="hljs-number"/>
        </w:rPr>
        <w:t>1</w:t>
      </w:r>
      <w:r w:rsidRPr="003A138A">
        <w:rPr>
          <w:rStyle w:val="pre--content"/>
          <w:rFonts w:eastAsiaTheme="majorEastAsia"/>
        </w:rPr>
        <w:t>) % Integer.MAX_VALUE); }</w:t>
      </w:r>
      <w:r w:rsidRPr="003A138A">
        <w:br/>
      </w:r>
      <w:r w:rsidRPr="003A138A">
        <w:rPr>
          <w:rStyle w:val="pre--content"/>
          <w:rFonts w:eastAsiaTheme="majorEastAsia"/>
        </w:rPr>
        <w:t xml:space="preserve">    </w:t>
      </w:r>
      <w:r w:rsidRPr="003A138A">
        <w:rPr>
          <w:rStyle w:val="hljs-comment"/>
          <w:rFonts w:eastAsiaTheme="majorEastAsia"/>
        </w:rPr>
        <w:t>// Implement other methods...</w:t>
      </w:r>
      <w:r w:rsidRPr="003A138A">
        <w:br/>
      </w:r>
      <w:r w:rsidRPr="003A138A">
        <w:rPr>
          <w:rStyle w:val="pre--content"/>
          <w:rFonts w:eastAsiaTheme="majorEastAsia"/>
        </w:rPr>
        <w:t>}</w:t>
      </w:r>
    </w:p>
    <w:p w14:paraId="21E7CB2D" w14:textId="77777777" w:rsidR="00AB7D22" w:rsidRPr="003A138A" w:rsidRDefault="00000000" w:rsidP="00AB7D22">
      <w:pPr>
        <w:rPr>
          <w:sz w:val="20"/>
          <w:szCs w:val="20"/>
        </w:rPr>
      </w:pPr>
      <w:r>
        <w:rPr>
          <w:sz w:val="20"/>
          <w:szCs w:val="20"/>
        </w:rPr>
        <w:pict w14:anchorId="05B6CC08">
          <v:rect id="_x0000_i4185" style="width:0;height:1.5pt" o:hralign="center" o:hrstd="t" o:hr="t" fillcolor="#a0a0a0" stroked="f"/>
        </w:pict>
      </w:r>
    </w:p>
    <w:p w14:paraId="546A462D" w14:textId="77777777" w:rsidR="00AB7D22" w:rsidRPr="003A138A" w:rsidRDefault="00AB7D22" w:rsidP="00AB7D22">
      <w:pPr>
        <w:pStyle w:val="graf"/>
        <w:rPr>
          <w:sz w:val="20"/>
          <w:szCs w:val="20"/>
        </w:rPr>
      </w:pPr>
      <w:r w:rsidRPr="003A138A">
        <w:rPr>
          <w:sz w:val="20"/>
          <w:szCs w:val="20"/>
        </w:rPr>
        <w:t>Q163. How do you distribute random number generation across a cluster of services?</w:t>
      </w:r>
      <w:r w:rsidRPr="003A138A">
        <w:rPr>
          <w:sz w:val="20"/>
          <w:szCs w:val="20"/>
        </w:rPr>
        <w:br/>
        <w:t>Assign unique seeds to each service node to avoid correlated sequences.</w:t>
      </w:r>
    </w:p>
    <w:p w14:paraId="0C131B78" w14:textId="77777777" w:rsidR="00AB7D22" w:rsidRPr="003A138A" w:rsidRDefault="00000000" w:rsidP="00AB7D22">
      <w:pPr>
        <w:rPr>
          <w:sz w:val="20"/>
          <w:szCs w:val="20"/>
        </w:rPr>
      </w:pPr>
      <w:r>
        <w:rPr>
          <w:sz w:val="20"/>
          <w:szCs w:val="20"/>
        </w:rPr>
        <w:pict w14:anchorId="50BE1543">
          <v:rect id="_x0000_i4186" style="width:0;height:1.5pt" o:hralign="center" o:hrstd="t" o:hr="t" fillcolor="#a0a0a0" stroked="f"/>
        </w:pict>
      </w:r>
    </w:p>
    <w:p w14:paraId="54118C61" w14:textId="77777777" w:rsidR="00AB7D22" w:rsidRPr="003A138A" w:rsidRDefault="00AB7D22" w:rsidP="00AB7D22">
      <w:pPr>
        <w:pStyle w:val="graf"/>
        <w:rPr>
          <w:sz w:val="20"/>
          <w:szCs w:val="20"/>
        </w:rPr>
      </w:pPr>
      <w:r w:rsidRPr="003A138A">
        <w:rPr>
          <w:sz w:val="20"/>
          <w:szCs w:val="20"/>
        </w:rPr>
        <w:t>Q164. How do you avoid duplicate random sequences in distributed systems?</w:t>
      </w:r>
      <w:r w:rsidRPr="003A138A">
        <w:rPr>
          <w:sz w:val="20"/>
          <w:szCs w:val="20"/>
        </w:rPr>
        <w:br/>
        <w:t>Combine a node-specific identifier with the seed or use cryptographic randomness for seed initialization.</w:t>
      </w:r>
    </w:p>
    <w:p w14:paraId="40435183" w14:textId="77777777" w:rsidR="00AB7D22" w:rsidRPr="003A138A" w:rsidRDefault="00000000" w:rsidP="00AB7D22">
      <w:pPr>
        <w:rPr>
          <w:sz w:val="20"/>
          <w:szCs w:val="20"/>
        </w:rPr>
      </w:pPr>
      <w:r>
        <w:rPr>
          <w:sz w:val="20"/>
          <w:szCs w:val="20"/>
        </w:rPr>
        <w:pict w14:anchorId="27429AAF">
          <v:rect id="_x0000_i4187" style="width:0;height:1.5pt" o:hralign="center" o:hrstd="t" o:hr="t" fillcolor="#a0a0a0" stroked="f"/>
        </w:pict>
      </w:r>
    </w:p>
    <w:p w14:paraId="719AD41F" w14:textId="77777777" w:rsidR="00AB7D22" w:rsidRPr="003A138A" w:rsidRDefault="00AB7D22" w:rsidP="00AB7D22">
      <w:pPr>
        <w:pStyle w:val="graf"/>
        <w:rPr>
          <w:sz w:val="20"/>
          <w:szCs w:val="20"/>
        </w:rPr>
      </w:pPr>
      <w:r w:rsidRPr="003A138A">
        <w:rPr>
          <w:sz w:val="20"/>
          <w:szCs w:val="20"/>
        </w:rPr>
        <w:t>Q165. Can you use Java 17 PRNGs in reactive frameworks like Spring WebFlux?</w:t>
      </w:r>
      <w:r w:rsidRPr="003A138A">
        <w:rPr>
          <w:sz w:val="20"/>
          <w:szCs w:val="20"/>
        </w:rPr>
        <w:br/>
        <w:t>Yes, but ensure thread safety by not sharing PRNG instances across threads/reactive chains.</w:t>
      </w:r>
    </w:p>
    <w:p w14:paraId="5BC898AE" w14:textId="77777777" w:rsidR="00AB7D22" w:rsidRPr="003A138A" w:rsidRDefault="00000000" w:rsidP="00AB7D22">
      <w:pPr>
        <w:rPr>
          <w:sz w:val="20"/>
          <w:szCs w:val="20"/>
        </w:rPr>
      </w:pPr>
      <w:r>
        <w:rPr>
          <w:sz w:val="20"/>
          <w:szCs w:val="20"/>
        </w:rPr>
        <w:pict w14:anchorId="41350244">
          <v:rect id="_x0000_i4188" style="width:0;height:1.5pt" o:hralign="center" o:hrstd="t" o:hr="t" fillcolor="#a0a0a0" stroked="f"/>
        </w:pict>
      </w:r>
    </w:p>
    <w:p w14:paraId="399628F2" w14:textId="77777777" w:rsidR="00AB7D22" w:rsidRPr="003A138A" w:rsidRDefault="00AB7D22" w:rsidP="00AB7D22">
      <w:pPr>
        <w:pStyle w:val="graf"/>
        <w:rPr>
          <w:sz w:val="20"/>
          <w:szCs w:val="20"/>
        </w:rPr>
      </w:pPr>
      <w:r w:rsidRPr="003A138A">
        <w:rPr>
          <w:sz w:val="20"/>
          <w:szCs w:val="20"/>
        </w:rPr>
        <w:t>Q166. How would you integrate a PRNG with a dependency injection framework (e.g., Spring)?</w:t>
      </w:r>
    </w:p>
    <w:p w14:paraId="50ADAEAB" w14:textId="77777777" w:rsidR="00AB7D22" w:rsidRPr="003A138A" w:rsidRDefault="00AB7D22" w:rsidP="00AB7D22">
      <w:pPr>
        <w:pStyle w:val="HTMLPreformatted"/>
      </w:pPr>
      <w:r w:rsidRPr="003A138A">
        <w:rPr>
          <w:rStyle w:val="hljs-meta"/>
        </w:rPr>
        <w:t>@Bean</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title"/>
          <w:rFonts w:eastAsiaTheme="majorEastAsia"/>
        </w:rPr>
        <w:t>RandomGenerator</w:t>
      </w:r>
      <w:r w:rsidRPr="003A138A">
        <w:rPr>
          <w:rStyle w:val="pre--content"/>
          <w:rFonts w:eastAsiaTheme="majorEastAsia"/>
        </w:rPr>
        <w:t xml:space="preserve"> </w:t>
      </w:r>
      <w:r w:rsidRPr="003A138A">
        <w:rPr>
          <w:rStyle w:val="hljs-title"/>
          <w:rFonts w:eastAsiaTheme="majorEastAsia"/>
        </w:rPr>
        <w:t>randomGenerator</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title"/>
          <w:rFonts w:eastAsiaTheme="majorEastAsia"/>
        </w:rPr>
        <w:t>RandomGenerator</w:t>
      </w:r>
      <w:r w:rsidRPr="003A138A">
        <w:rPr>
          <w:rStyle w:val="pre--content"/>
          <w:rFonts w:eastAsiaTheme="majorEastAsia"/>
        </w:rPr>
        <w:t>.</w:t>
      </w:r>
      <w:r w:rsidRPr="003A138A">
        <w:rPr>
          <w:rStyle w:val="hljs-title"/>
          <w:rFonts w:eastAsiaTheme="majorEastAsia"/>
        </w:rPr>
        <w:t>of</w:t>
      </w:r>
      <w:r w:rsidRPr="003A138A">
        <w:rPr>
          <w:rStyle w:val="pre--content"/>
          <w:rFonts w:eastAsiaTheme="majorEastAsia"/>
        </w:rPr>
        <w:t>(</w:t>
      </w:r>
      <w:r w:rsidRPr="003A138A">
        <w:rPr>
          <w:rStyle w:val="hljs-string"/>
        </w:rPr>
        <w:t>"L64X128MixRandom"</w:t>
      </w:r>
      <w:r w:rsidRPr="003A138A">
        <w:rPr>
          <w:rStyle w:val="pre--content"/>
          <w:rFonts w:eastAsiaTheme="majorEastAsia"/>
        </w:rPr>
        <w:t>);</w:t>
      </w:r>
      <w:r w:rsidRPr="003A138A">
        <w:br/>
      </w:r>
      <w:r w:rsidRPr="003A138A">
        <w:rPr>
          <w:rStyle w:val="pre--content"/>
          <w:rFonts w:eastAsiaTheme="majorEastAsia"/>
        </w:rPr>
        <w:t>}</w:t>
      </w:r>
    </w:p>
    <w:p w14:paraId="3212BF66" w14:textId="77777777" w:rsidR="00AB7D22" w:rsidRPr="003A138A" w:rsidRDefault="00AB7D22" w:rsidP="00AB7D22">
      <w:pPr>
        <w:pStyle w:val="graf"/>
        <w:rPr>
          <w:sz w:val="20"/>
          <w:szCs w:val="20"/>
        </w:rPr>
      </w:pPr>
      <w:r w:rsidRPr="003A138A">
        <w:rPr>
          <w:sz w:val="20"/>
          <w:szCs w:val="20"/>
        </w:rPr>
        <w:t>Inject this bean wherever random numbers are needed.</w:t>
      </w:r>
    </w:p>
    <w:p w14:paraId="14456767" w14:textId="77777777" w:rsidR="00AB7D22" w:rsidRPr="003A138A" w:rsidRDefault="00000000" w:rsidP="00AB7D22">
      <w:pPr>
        <w:rPr>
          <w:sz w:val="20"/>
          <w:szCs w:val="20"/>
        </w:rPr>
      </w:pPr>
      <w:r>
        <w:rPr>
          <w:sz w:val="20"/>
          <w:szCs w:val="20"/>
        </w:rPr>
        <w:pict w14:anchorId="29A4CA9D">
          <v:rect id="_x0000_i4189" style="width:0;height:1.5pt" o:hralign="center" o:hrstd="t" o:hr="t" fillcolor="#a0a0a0" stroked="f"/>
        </w:pict>
      </w:r>
    </w:p>
    <w:p w14:paraId="459C8880" w14:textId="77777777" w:rsidR="00AB7D22" w:rsidRPr="003A138A" w:rsidRDefault="00AB7D22" w:rsidP="00C67ABC">
      <w:pPr>
        <w:rPr>
          <w:sz w:val="20"/>
          <w:szCs w:val="20"/>
        </w:rPr>
      </w:pPr>
      <w:r w:rsidRPr="003A138A">
        <w:rPr>
          <w:sz w:val="20"/>
          <w:szCs w:val="20"/>
        </w:rPr>
        <w:t>Edge-Case Discussions</w:t>
      </w:r>
    </w:p>
    <w:p w14:paraId="212D652D" w14:textId="77777777" w:rsidR="00AB7D22" w:rsidRPr="003A138A" w:rsidRDefault="00AB7D22" w:rsidP="00AB7D22">
      <w:pPr>
        <w:pStyle w:val="graf"/>
        <w:rPr>
          <w:sz w:val="20"/>
          <w:szCs w:val="20"/>
        </w:rPr>
      </w:pPr>
      <w:r w:rsidRPr="003A138A">
        <w:rPr>
          <w:sz w:val="20"/>
          <w:szCs w:val="20"/>
        </w:rPr>
        <w:t>Q167. What happens if two threads share a stateful PRNG instance?</w:t>
      </w:r>
      <w:r w:rsidRPr="003A138A">
        <w:rPr>
          <w:sz w:val="20"/>
          <w:szCs w:val="20"/>
        </w:rPr>
        <w:br/>
        <w:t>Possible race conditions and unpredictable output; use thread-local or independent instances.</w:t>
      </w:r>
    </w:p>
    <w:p w14:paraId="658F3E8B" w14:textId="77777777" w:rsidR="00AB7D22" w:rsidRPr="003A138A" w:rsidRDefault="00000000" w:rsidP="00AB7D22">
      <w:pPr>
        <w:rPr>
          <w:sz w:val="20"/>
          <w:szCs w:val="20"/>
        </w:rPr>
      </w:pPr>
      <w:r>
        <w:rPr>
          <w:sz w:val="20"/>
          <w:szCs w:val="20"/>
        </w:rPr>
        <w:pict w14:anchorId="31FDAFB2">
          <v:rect id="_x0000_i4190" style="width:0;height:1.5pt" o:hralign="center" o:hrstd="t" o:hr="t" fillcolor="#a0a0a0" stroked="f"/>
        </w:pict>
      </w:r>
    </w:p>
    <w:p w14:paraId="435F5A79" w14:textId="77777777" w:rsidR="00AB7D22" w:rsidRPr="003A138A" w:rsidRDefault="00AB7D22" w:rsidP="00AB7D22">
      <w:pPr>
        <w:pStyle w:val="graf"/>
        <w:rPr>
          <w:sz w:val="20"/>
          <w:szCs w:val="20"/>
        </w:rPr>
      </w:pPr>
      <w:r w:rsidRPr="003A138A">
        <w:rPr>
          <w:sz w:val="20"/>
          <w:szCs w:val="20"/>
        </w:rPr>
        <w:lastRenderedPageBreak/>
        <w:t>Q168. How do you ensure randomness quality in high-load, low-latency systems?</w:t>
      </w:r>
      <w:r w:rsidRPr="003A138A">
        <w:rPr>
          <w:sz w:val="20"/>
          <w:szCs w:val="20"/>
        </w:rPr>
        <w:br/>
        <w:t>Benchmark different algorithms, avoid bias, and consider splitting generators for parallelism.</w:t>
      </w:r>
    </w:p>
    <w:p w14:paraId="3C1EB716" w14:textId="77777777" w:rsidR="00AB7D22" w:rsidRPr="003A138A" w:rsidRDefault="00000000" w:rsidP="00AB7D22">
      <w:pPr>
        <w:rPr>
          <w:sz w:val="20"/>
          <w:szCs w:val="20"/>
        </w:rPr>
      </w:pPr>
      <w:r>
        <w:rPr>
          <w:sz w:val="20"/>
          <w:szCs w:val="20"/>
        </w:rPr>
        <w:pict w14:anchorId="6C49FE27">
          <v:rect id="_x0000_i4191" style="width:0;height:1.5pt" o:hralign="center" o:hrstd="t" o:hr="t" fillcolor="#a0a0a0" stroked="f"/>
        </w:pict>
      </w:r>
    </w:p>
    <w:p w14:paraId="0162ACC0" w14:textId="77777777" w:rsidR="00AB7D22" w:rsidRPr="003A138A" w:rsidRDefault="00AB7D22" w:rsidP="00AB7D22">
      <w:pPr>
        <w:pStyle w:val="graf"/>
        <w:rPr>
          <w:sz w:val="20"/>
          <w:szCs w:val="20"/>
        </w:rPr>
      </w:pPr>
      <w:r w:rsidRPr="003A138A">
        <w:rPr>
          <w:sz w:val="20"/>
          <w:szCs w:val="20"/>
        </w:rPr>
        <w:t>Q169. What if you need to generate random numbers in a fixed range with non-uniform probability?</w:t>
      </w:r>
      <w:r w:rsidRPr="003A138A">
        <w:rPr>
          <w:sz w:val="20"/>
          <w:szCs w:val="20"/>
        </w:rPr>
        <w:br/>
        <w:t>Map output using custom weight logic instead of relying on uniform distribution methods.</w:t>
      </w:r>
    </w:p>
    <w:p w14:paraId="4189E87D" w14:textId="77777777" w:rsidR="00AB7D22" w:rsidRPr="003A138A" w:rsidRDefault="00000000" w:rsidP="00AB7D22">
      <w:pPr>
        <w:rPr>
          <w:sz w:val="20"/>
          <w:szCs w:val="20"/>
        </w:rPr>
      </w:pPr>
      <w:r>
        <w:rPr>
          <w:sz w:val="20"/>
          <w:szCs w:val="20"/>
        </w:rPr>
        <w:pict w14:anchorId="6DA80ABD">
          <v:rect id="_x0000_i4192" style="width:0;height:1.5pt" o:hralign="center" o:hrstd="t" o:hr="t" fillcolor="#a0a0a0" stroked="f"/>
        </w:pict>
      </w:r>
    </w:p>
    <w:p w14:paraId="62A8D9BA" w14:textId="77777777" w:rsidR="00AB7D22" w:rsidRPr="003A138A" w:rsidRDefault="00AB7D22" w:rsidP="00AB7D22">
      <w:pPr>
        <w:pStyle w:val="graf"/>
        <w:rPr>
          <w:sz w:val="20"/>
          <w:szCs w:val="20"/>
        </w:rPr>
      </w:pPr>
      <w:r w:rsidRPr="003A138A">
        <w:rPr>
          <w:sz w:val="20"/>
          <w:szCs w:val="20"/>
        </w:rPr>
        <w:t>Q170. Can you use PRNGs for load balancing or sharding?</w:t>
      </w:r>
      <w:r w:rsidRPr="003A138A">
        <w:rPr>
          <w:sz w:val="20"/>
          <w:szCs w:val="20"/>
        </w:rPr>
        <w:br/>
        <w:t>Yes, but validate randomness and avoid patterns that could cause uneven distribution.</w:t>
      </w:r>
    </w:p>
    <w:p w14:paraId="02B5A378" w14:textId="77777777" w:rsidR="00AB7D22" w:rsidRPr="003A138A" w:rsidRDefault="00000000" w:rsidP="00AB7D22">
      <w:pPr>
        <w:rPr>
          <w:sz w:val="20"/>
          <w:szCs w:val="20"/>
        </w:rPr>
      </w:pPr>
      <w:r>
        <w:rPr>
          <w:sz w:val="20"/>
          <w:szCs w:val="20"/>
        </w:rPr>
        <w:pict w14:anchorId="62B0D624">
          <v:rect id="_x0000_i4193" style="width:0;height:1.5pt" o:hralign="center" o:hrstd="t" o:hr="t" fillcolor="#a0a0a0" stroked="f"/>
        </w:pict>
      </w:r>
    </w:p>
    <w:p w14:paraId="0D4CDF7B" w14:textId="77777777" w:rsidR="00AB7D22" w:rsidRPr="003A138A" w:rsidRDefault="00AB7D22" w:rsidP="00C67ABC">
      <w:pPr>
        <w:rPr>
          <w:sz w:val="20"/>
          <w:szCs w:val="20"/>
        </w:rPr>
      </w:pPr>
      <w:r w:rsidRPr="003A138A">
        <w:rPr>
          <w:sz w:val="20"/>
          <w:szCs w:val="20"/>
        </w:rPr>
        <w:t>Security</w:t>
      </w:r>
    </w:p>
    <w:p w14:paraId="59261D98" w14:textId="77777777" w:rsidR="00AB7D22" w:rsidRPr="003A138A" w:rsidRDefault="00AB7D22" w:rsidP="00AB7D22">
      <w:pPr>
        <w:pStyle w:val="graf"/>
        <w:rPr>
          <w:sz w:val="20"/>
          <w:szCs w:val="20"/>
        </w:rPr>
      </w:pPr>
      <w:r w:rsidRPr="003A138A">
        <w:rPr>
          <w:sz w:val="20"/>
          <w:szCs w:val="20"/>
        </w:rPr>
        <w:t>Q171. Why is SecureRandom still recommended for cryptographic use?</w:t>
      </w:r>
      <w:r w:rsidRPr="003A138A">
        <w:rPr>
          <w:sz w:val="20"/>
          <w:szCs w:val="20"/>
        </w:rPr>
        <w:br/>
        <w:t>SecureRandom provides cryptographically secure sequences, whereas other PRNGs do not guarantee unpredictability.</w:t>
      </w:r>
    </w:p>
    <w:p w14:paraId="264A2BA0" w14:textId="77777777" w:rsidR="00AB7D22" w:rsidRPr="003A138A" w:rsidRDefault="00000000" w:rsidP="00AB7D22">
      <w:pPr>
        <w:rPr>
          <w:sz w:val="20"/>
          <w:szCs w:val="20"/>
        </w:rPr>
      </w:pPr>
      <w:r>
        <w:rPr>
          <w:sz w:val="20"/>
          <w:szCs w:val="20"/>
        </w:rPr>
        <w:pict w14:anchorId="3514090E">
          <v:rect id="_x0000_i4194" style="width:0;height:1.5pt" o:hralign="center" o:hrstd="t" o:hr="t" fillcolor="#a0a0a0" stroked="f"/>
        </w:pict>
      </w:r>
    </w:p>
    <w:p w14:paraId="06785466" w14:textId="77777777" w:rsidR="00AB7D22" w:rsidRPr="003A138A" w:rsidRDefault="00AB7D22" w:rsidP="00AB7D22">
      <w:pPr>
        <w:pStyle w:val="graf"/>
        <w:rPr>
          <w:sz w:val="20"/>
          <w:szCs w:val="20"/>
        </w:rPr>
      </w:pPr>
      <w:r w:rsidRPr="003A138A">
        <w:rPr>
          <w:sz w:val="20"/>
          <w:szCs w:val="20"/>
        </w:rPr>
        <w:t>Q172. How do you securely generate session tokens in Java 17?</w:t>
      </w:r>
    </w:p>
    <w:p w14:paraId="514A742B" w14:textId="77777777" w:rsidR="00AB7D22" w:rsidRPr="003A138A" w:rsidRDefault="00AB7D22" w:rsidP="00AB7D22">
      <w:pPr>
        <w:pStyle w:val="HTMLPreformatted"/>
      </w:pPr>
      <w:r w:rsidRPr="003A138A">
        <w:rPr>
          <w:rStyle w:val="hljs-type"/>
        </w:rPr>
        <w:t>SecureRandom</w:t>
      </w:r>
      <w:r w:rsidRPr="003A138A">
        <w:rPr>
          <w:rStyle w:val="pre--content"/>
          <w:rFonts w:eastAsiaTheme="majorEastAsia"/>
        </w:rPr>
        <w:t xml:space="preserve"> </w:t>
      </w:r>
      <w:r w:rsidRPr="003A138A">
        <w:rPr>
          <w:rStyle w:val="hljs-variable"/>
        </w:rPr>
        <w:t>sr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Fonts w:eastAsiaTheme="majorEastAsia"/>
        </w:rPr>
        <w:t>new</w:t>
      </w:r>
      <w:r w:rsidRPr="003A138A">
        <w:rPr>
          <w:rStyle w:val="pre--content"/>
          <w:rFonts w:eastAsiaTheme="majorEastAsia"/>
        </w:rPr>
        <w:t xml:space="preserve"> </w:t>
      </w:r>
      <w:r w:rsidRPr="003A138A">
        <w:rPr>
          <w:rStyle w:val="hljs-title"/>
          <w:rFonts w:eastAsiaTheme="majorEastAsia"/>
        </w:rPr>
        <w:t>SecureRandom</w:t>
      </w:r>
      <w:r w:rsidRPr="003A138A">
        <w:rPr>
          <w:rStyle w:val="pre--content"/>
          <w:rFonts w:eastAsiaTheme="majorEastAsia"/>
        </w:rPr>
        <w:t>();</w:t>
      </w:r>
      <w:r w:rsidRPr="003A138A">
        <w:br/>
      </w:r>
      <w:r w:rsidRPr="003A138A">
        <w:rPr>
          <w:rStyle w:val="hljs-type"/>
        </w:rPr>
        <w:t>byte</w:t>
      </w:r>
      <w:r w:rsidRPr="003A138A">
        <w:rPr>
          <w:rStyle w:val="pre--content"/>
          <w:rFonts w:eastAsiaTheme="majorEastAsia"/>
        </w:rPr>
        <w:t xml:space="preserve">[] token = </w:t>
      </w:r>
      <w:r w:rsidRPr="003A138A">
        <w:rPr>
          <w:rStyle w:val="hljs-keyword"/>
          <w:rFonts w:eastAsiaTheme="majorEastAsia"/>
        </w:rPr>
        <w:t>new</w:t>
      </w:r>
      <w:r w:rsidRPr="003A138A">
        <w:rPr>
          <w:rStyle w:val="pre--content"/>
          <w:rFonts w:eastAsiaTheme="majorEastAsia"/>
        </w:rPr>
        <w:t xml:space="preserve"> </w:t>
      </w:r>
      <w:r w:rsidRPr="003A138A">
        <w:rPr>
          <w:rStyle w:val="hljs-title"/>
          <w:rFonts w:eastAsiaTheme="majorEastAsia"/>
        </w:rPr>
        <w:t>byte</w:t>
      </w:r>
      <w:r w:rsidRPr="003A138A">
        <w:rPr>
          <w:rStyle w:val="pre--content"/>
          <w:rFonts w:eastAsiaTheme="majorEastAsia"/>
        </w:rPr>
        <w:t>[</w:t>
      </w:r>
      <w:r w:rsidRPr="003A138A">
        <w:rPr>
          <w:rStyle w:val="hljs-number"/>
        </w:rPr>
        <w:t>32</w:t>
      </w:r>
      <w:r w:rsidRPr="003A138A">
        <w:rPr>
          <w:rStyle w:val="pre--content"/>
          <w:rFonts w:eastAsiaTheme="majorEastAsia"/>
        </w:rPr>
        <w:t>];</w:t>
      </w:r>
      <w:r w:rsidRPr="003A138A">
        <w:br/>
      </w:r>
      <w:r w:rsidRPr="003A138A">
        <w:rPr>
          <w:rStyle w:val="pre--content"/>
          <w:rFonts w:eastAsiaTheme="majorEastAsia"/>
        </w:rPr>
        <w:t>sr.nextBytes(token);</w:t>
      </w:r>
      <w:r w:rsidRPr="003A138A">
        <w:br/>
      </w:r>
      <w:r w:rsidRPr="003A138A">
        <w:rPr>
          <w:rStyle w:val="hljs-type"/>
        </w:rPr>
        <w:t>String</w:t>
      </w:r>
      <w:r w:rsidRPr="003A138A">
        <w:rPr>
          <w:rStyle w:val="pre--content"/>
          <w:rFonts w:eastAsiaTheme="majorEastAsia"/>
        </w:rPr>
        <w:t xml:space="preserve"> </w:t>
      </w:r>
      <w:r w:rsidRPr="003A138A">
        <w:rPr>
          <w:rStyle w:val="hljs-variable"/>
        </w:rPr>
        <w:t>sessionToken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Base64.getEncoder().encodeToString(token);</w:t>
      </w:r>
    </w:p>
    <w:p w14:paraId="3057686B" w14:textId="77777777" w:rsidR="00AB7D22" w:rsidRPr="003A138A" w:rsidRDefault="00000000" w:rsidP="00AB7D22">
      <w:pPr>
        <w:rPr>
          <w:sz w:val="20"/>
          <w:szCs w:val="20"/>
        </w:rPr>
      </w:pPr>
      <w:r>
        <w:rPr>
          <w:sz w:val="20"/>
          <w:szCs w:val="20"/>
        </w:rPr>
        <w:pict w14:anchorId="5CAC4017">
          <v:rect id="_x0000_i4195" style="width:0;height:1.5pt" o:hralign="center" o:hrstd="t" o:hr="t" fillcolor="#a0a0a0" stroked="f"/>
        </w:pict>
      </w:r>
    </w:p>
    <w:p w14:paraId="244D9FB3" w14:textId="77777777" w:rsidR="00AB7D22" w:rsidRPr="003A138A" w:rsidRDefault="00AB7D22" w:rsidP="00AB7D22">
      <w:pPr>
        <w:pStyle w:val="graf"/>
        <w:rPr>
          <w:sz w:val="20"/>
          <w:szCs w:val="20"/>
        </w:rPr>
      </w:pPr>
      <w:r w:rsidRPr="003A138A">
        <w:rPr>
          <w:sz w:val="20"/>
          <w:szCs w:val="20"/>
        </w:rPr>
        <w:t>Q173. What risks are associated with using non-secure PRNGs in authentication or authorization?</w:t>
      </w:r>
      <w:r w:rsidRPr="003A138A">
        <w:rPr>
          <w:sz w:val="20"/>
          <w:szCs w:val="20"/>
        </w:rPr>
        <w:br/>
        <w:t>Sequences may be predictable, leading to vulnerabilities and potential attacks.</w:t>
      </w:r>
    </w:p>
    <w:p w14:paraId="50F44CCD" w14:textId="77777777" w:rsidR="00AB7D22" w:rsidRPr="003A138A" w:rsidRDefault="00000000" w:rsidP="00AB7D22">
      <w:pPr>
        <w:rPr>
          <w:sz w:val="20"/>
          <w:szCs w:val="20"/>
        </w:rPr>
      </w:pPr>
      <w:r>
        <w:rPr>
          <w:sz w:val="20"/>
          <w:szCs w:val="20"/>
        </w:rPr>
        <w:pict w14:anchorId="5723A2AC">
          <v:rect id="_x0000_i4196" style="width:0;height:1.5pt" o:hralign="center" o:hrstd="t" o:hr="t" fillcolor="#a0a0a0" stroked="f"/>
        </w:pict>
      </w:r>
    </w:p>
    <w:p w14:paraId="473325D8" w14:textId="77777777" w:rsidR="00AB7D22" w:rsidRPr="003A138A" w:rsidRDefault="00AB7D22" w:rsidP="00AB7D22">
      <w:pPr>
        <w:pStyle w:val="graf"/>
        <w:rPr>
          <w:sz w:val="20"/>
          <w:szCs w:val="20"/>
        </w:rPr>
      </w:pPr>
      <w:r w:rsidRPr="003A138A">
        <w:rPr>
          <w:sz w:val="20"/>
          <w:szCs w:val="20"/>
        </w:rPr>
        <w:t>Q174. How do you audit a codebase for insecure use of PRNGs?</w:t>
      </w:r>
      <w:r w:rsidRPr="003A138A">
        <w:rPr>
          <w:sz w:val="20"/>
          <w:szCs w:val="20"/>
        </w:rPr>
        <w:br/>
        <w:t xml:space="preserve">Search for uses of </w:t>
      </w:r>
      <w:r w:rsidRPr="003A138A">
        <w:rPr>
          <w:rStyle w:val="HTMLCode"/>
          <w:rFonts w:eastAsiaTheme="majorEastAsia"/>
        </w:rPr>
        <w:t>RandomGenerator</w:t>
      </w:r>
      <w:r w:rsidRPr="003A138A">
        <w:rPr>
          <w:sz w:val="20"/>
          <w:szCs w:val="20"/>
        </w:rPr>
        <w:t xml:space="preserve">, </w:t>
      </w:r>
      <w:r w:rsidRPr="003A138A">
        <w:rPr>
          <w:rStyle w:val="HTMLCode"/>
          <w:rFonts w:eastAsiaTheme="majorEastAsia"/>
        </w:rPr>
        <w:t>Random</w:t>
      </w:r>
      <w:r w:rsidRPr="003A138A">
        <w:rPr>
          <w:sz w:val="20"/>
          <w:szCs w:val="20"/>
        </w:rPr>
        <w:t xml:space="preserve">, etc., in security-sensitive contexts and replace with </w:t>
      </w:r>
      <w:r w:rsidRPr="003A138A">
        <w:rPr>
          <w:rStyle w:val="HTMLCode"/>
          <w:rFonts w:eastAsiaTheme="majorEastAsia"/>
        </w:rPr>
        <w:t>SecureRandom</w:t>
      </w:r>
      <w:r w:rsidRPr="003A138A">
        <w:rPr>
          <w:sz w:val="20"/>
          <w:szCs w:val="20"/>
        </w:rPr>
        <w:t>.</w:t>
      </w:r>
    </w:p>
    <w:p w14:paraId="103FB35A" w14:textId="77777777" w:rsidR="00AB7D22" w:rsidRPr="003A138A" w:rsidRDefault="00000000" w:rsidP="00AB7D22">
      <w:pPr>
        <w:rPr>
          <w:sz w:val="20"/>
          <w:szCs w:val="20"/>
        </w:rPr>
      </w:pPr>
      <w:r>
        <w:rPr>
          <w:sz w:val="20"/>
          <w:szCs w:val="20"/>
        </w:rPr>
        <w:pict w14:anchorId="0D24850B">
          <v:rect id="_x0000_i4197" style="width:0;height:1.5pt" o:hralign="center" o:hrstd="t" o:hr="t" fillcolor="#a0a0a0" stroked="f"/>
        </w:pict>
      </w:r>
    </w:p>
    <w:p w14:paraId="76D03C0A" w14:textId="77777777" w:rsidR="00AB7D22" w:rsidRPr="003A138A" w:rsidRDefault="00AB7D22" w:rsidP="00C67ABC">
      <w:pPr>
        <w:rPr>
          <w:sz w:val="20"/>
          <w:szCs w:val="20"/>
        </w:rPr>
      </w:pPr>
      <w:r w:rsidRPr="003A138A">
        <w:rPr>
          <w:sz w:val="20"/>
          <w:szCs w:val="20"/>
        </w:rPr>
        <w:t>Interview Tasks &amp; Challenges</w:t>
      </w:r>
    </w:p>
    <w:p w14:paraId="2D9C3C40" w14:textId="77777777" w:rsidR="00AB7D22" w:rsidRPr="003A138A" w:rsidRDefault="00AB7D22" w:rsidP="00AB7D22">
      <w:pPr>
        <w:pStyle w:val="graf"/>
        <w:rPr>
          <w:sz w:val="20"/>
          <w:szCs w:val="20"/>
        </w:rPr>
      </w:pPr>
      <w:r w:rsidRPr="003A138A">
        <w:rPr>
          <w:sz w:val="20"/>
          <w:szCs w:val="20"/>
        </w:rPr>
        <w:t>Q175. Task: Implement a Monte Carlo simulation using a seeded PRNG.</w:t>
      </w:r>
    </w:p>
    <w:p w14:paraId="5DC03D63" w14:textId="77777777" w:rsidR="00AB7D22" w:rsidRPr="003A138A" w:rsidRDefault="00AB7D22" w:rsidP="00AB7D22">
      <w:pPr>
        <w:pStyle w:val="HTMLPreformatted"/>
      </w:pPr>
      <w:r w:rsidRPr="003A138A">
        <w:rPr>
          <w:rStyle w:val="pre--content"/>
          <w:rFonts w:eastAsiaTheme="majorEastAsia"/>
        </w:rPr>
        <w:t>RandomGenerator gen = RandomGenerator.of(</w:t>
      </w:r>
      <w:r w:rsidRPr="003A138A">
        <w:rPr>
          <w:rStyle w:val="hljs-string"/>
        </w:rPr>
        <w:t>"L64X128MixRandom"</w:t>
      </w:r>
      <w:r w:rsidRPr="003A138A">
        <w:rPr>
          <w:rStyle w:val="pre--content"/>
          <w:rFonts w:eastAsiaTheme="majorEastAsia"/>
        </w:rPr>
        <w:t>).withSeed(</w:t>
      </w:r>
      <w:r w:rsidRPr="003A138A">
        <w:rPr>
          <w:rStyle w:val="hljs-number"/>
        </w:rPr>
        <w:t>42</w:t>
      </w:r>
      <w:r w:rsidRPr="003A138A">
        <w:rPr>
          <w:rStyle w:val="pre--content"/>
          <w:rFonts w:eastAsiaTheme="majorEastAsia"/>
        </w:rPr>
        <w:t>);</w:t>
      </w:r>
      <w:r w:rsidRPr="003A138A">
        <w:br/>
      </w:r>
      <w:r w:rsidRPr="003A138A">
        <w:rPr>
          <w:rStyle w:val="hljs-builtin"/>
        </w:rPr>
        <w:t>int</w:t>
      </w:r>
      <w:r w:rsidRPr="003A138A">
        <w:rPr>
          <w:rStyle w:val="pre--content"/>
          <w:rFonts w:eastAsiaTheme="majorEastAsia"/>
        </w:rPr>
        <w:t xml:space="preserve"> insideCircle = </w:t>
      </w:r>
      <w:r w:rsidRPr="003A138A">
        <w:rPr>
          <w:rStyle w:val="hljs-number"/>
        </w:rPr>
        <w:t>0</w:t>
      </w:r>
      <w:r w:rsidRPr="003A138A">
        <w:rPr>
          <w:rStyle w:val="pre--content"/>
          <w:rFonts w:eastAsiaTheme="majorEastAsia"/>
        </w:rPr>
        <w:t xml:space="preserve">, total = </w:t>
      </w:r>
      <w:r w:rsidRPr="003A138A">
        <w:rPr>
          <w:rStyle w:val="hljs-number"/>
        </w:rPr>
        <w:t>100000</w:t>
      </w:r>
      <w:r w:rsidRPr="003A138A">
        <w:rPr>
          <w:rStyle w:val="pre--content"/>
          <w:rFonts w:eastAsiaTheme="majorEastAsia"/>
        </w:rPr>
        <w:t>;</w:t>
      </w:r>
      <w:r w:rsidRPr="003A138A">
        <w:br/>
      </w:r>
      <w:r w:rsidRPr="003A138A">
        <w:rPr>
          <w:rStyle w:val="hljs-keyword"/>
          <w:rFonts w:eastAsiaTheme="majorEastAsia"/>
        </w:rPr>
        <w:t>for</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i &lt; total; i++) {</w:t>
      </w:r>
      <w:r w:rsidRPr="003A138A">
        <w:br/>
      </w:r>
      <w:r w:rsidRPr="003A138A">
        <w:rPr>
          <w:rStyle w:val="pre--content"/>
          <w:rFonts w:eastAsiaTheme="majorEastAsia"/>
        </w:rPr>
        <w:t xml:space="preserve">    </w:t>
      </w:r>
      <w:r w:rsidRPr="003A138A">
        <w:rPr>
          <w:rStyle w:val="hljs-builtin"/>
        </w:rPr>
        <w:t>double</w:t>
      </w:r>
      <w:r w:rsidRPr="003A138A">
        <w:rPr>
          <w:rStyle w:val="pre--content"/>
          <w:rFonts w:eastAsiaTheme="majorEastAsia"/>
        </w:rPr>
        <w:t xml:space="preserve"> x = gen.nextDouble();</w:t>
      </w:r>
      <w:r w:rsidRPr="003A138A">
        <w:br/>
      </w:r>
      <w:r w:rsidRPr="003A138A">
        <w:rPr>
          <w:rStyle w:val="pre--content"/>
          <w:rFonts w:eastAsiaTheme="majorEastAsia"/>
        </w:rPr>
        <w:t xml:space="preserve">    </w:t>
      </w:r>
      <w:r w:rsidRPr="003A138A">
        <w:rPr>
          <w:rStyle w:val="hljs-builtin"/>
        </w:rPr>
        <w:t>double</w:t>
      </w:r>
      <w:r w:rsidRPr="003A138A">
        <w:rPr>
          <w:rStyle w:val="pre--content"/>
          <w:rFonts w:eastAsiaTheme="majorEastAsia"/>
        </w:rPr>
        <w:t xml:space="preserve"> y = gen.nextDouble();</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(x * x + y * y &lt;= </w:t>
      </w:r>
      <w:r w:rsidRPr="003A138A">
        <w:rPr>
          <w:rStyle w:val="hljs-number"/>
        </w:rPr>
        <w:t>1</w:t>
      </w:r>
      <w:r w:rsidRPr="003A138A">
        <w:rPr>
          <w:rStyle w:val="pre--content"/>
          <w:rFonts w:eastAsiaTheme="majorEastAsia"/>
        </w:rPr>
        <w:t>) insideCircle++;</w:t>
      </w:r>
      <w:r w:rsidRPr="003A138A">
        <w:br/>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w:t>
      </w:r>
      <w:r w:rsidRPr="003A138A">
        <w:rPr>
          <w:rStyle w:val="hljs-string"/>
        </w:rPr>
        <w:t>"Estimate of Pi: "</w:t>
      </w:r>
      <w:r w:rsidRPr="003A138A">
        <w:rPr>
          <w:rStyle w:val="pre--content"/>
          <w:rFonts w:eastAsiaTheme="majorEastAsia"/>
        </w:rPr>
        <w:t xml:space="preserve"> + (</w:t>
      </w:r>
      <w:r w:rsidRPr="003A138A">
        <w:rPr>
          <w:rStyle w:val="hljs-number"/>
        </w:rPr>
        <w:t>4.0</w:t>
      </w:r>
      <w:r w:rsidRPr="003A138A">
        <w:rPr>
          <w:rStyle w:val="pre--content"/>
          <w:rFonts w:eastAsiaTheme="majorEastAsia"/>
        </w:rPr>
        <w:t xml:space="preserve"> * insideCircle / total));</w:t>
      </w:r>
    </w:p>
    <w:p w14:paraId="32FFEC83" w14:textId="77777777" w:rsidR="00AB7D22" w:rsidRPr="003A138A" w:rsidRDefault="00000000" w:rsidP="00AB7D22">
      <w:pPr>
        <w:rPr>
          <w:sz w:val="20"/>
          <w:szCs w:val="20"/>
        </w:rPr>
      </w:pPr>
      <w:r>
        <w:rPr>
          <w:sz w:val="20"/>
          <w:szCs w:val="20"/>
        </w:rPr>
        <w:pict w14:anchorId="4D10A155">
          <v:rect id="_x0000_i4198" style="width:0;height:1.5pt" o:hralign="center" o:hrstd="t" o:hr="t" fillcolor="#a0a0a0" stroked="f"/>
        </w:pict>
      </w:r>
    </w:p>
    <w:p w14:paraId="1F21267F" w14:textId="77777777" w:rsidR="00AB7D22" w:rsidRPr="003A138A" w:rsidRDefault="00AB7D22" w:rsidP="00AB7D22">
      <w:pPr>
        <w:pStyle w:val="graf"/>
        <w:rPr>
          <w:sz w:val="20"/>
          <w:szCs w:val="20"/>
        </w:rPr>
      </w:pPr>
      <w:r w:rsidRPr="003A138A">
        <w:rPr>
          <w:sz w:val="20"/>
          <w:szCs w:val="20"/>
        </w:rPr>
        <w:lastRenderedPageBreak/>
        <w:t>Q176. Task: Write a unit test to ensure the same seed produces the same output for a given PRNG algorithm.</w:t>
      </w:r>
    </w:p>
    <w:p w14:paraId="55CEA5DC" w14:textId="77777777" w:rsidR="00AB7D22" w:rsidRPr="003A138A" w:rsidRDefault="00AB7D22" w:rsidP="00AB7D22">
      <w:pPr>
        <w:pStyle w:val="HTMLPreformatted"/>
      </w:pPr>
      <w:r w:rsidRPr="003A138A">
        <w:rPr>
          <w:rStyle w:val="hljs-meta"/>
        </w:rPr>
        <w:t>@Test</w:t>
      </w:r>
      <w:r w:rsidRPr="003A138A">
        <w:br/>
      </w:r>
      <w:r w:rsidRPr="003A138A">
        <w:rPr>
          <w:rStyle w:val="hljs-keyword"/>
          <w:rFonts w:eastAsiaTheme="majorEastAsia"/>
        </w:rPr>
        <w:t>void</w:t>
      </w:r>
      <w:r w:rsidRPr="003A138A">
        <w:rPr>
          <w:rStyle w:val="pre--content"/>
          <w:rFonts w:eastAsiaTheme="majorEastAsia"/>
        </w:rPr>
        <w:t xml:space="preserve"> </w:t>
      </w:r>
      <w:r w:rsidRPr="003A138A">
        <w:rPr>
          <w:rStyle w:val="hljs-title"/>
          <w:rFonts w:eastAsiaTheme="majorEastAsia"/>
        </w:rPr>
        <w:t>testReproducibility</w:t>
      </w:r>
      <w:r w:rsidRPr="003A138A">
        <w:rPr>
          <w:rStyle w:val="hljs-params"/>
          <w:rFonts w:eastAsiaTheme="majorEastAsia"/>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type"/>
        </w:rPr>
        <w:t>RandomGenerator</w:t>
      </w:r>
      <w:r w:rsidRPr="003A138A">
        <w:rPr>
          <w:rStyle w:val="pre--content"/>
          <w:rFonts w:eastAsiaTheme="majorEastAsia"/>
        </w:rPr>
        <w:t xml:space="preserve"> </w:t>
      </w:r>
      <w:r w:rsidRPr="003A138A">
        <w:rPr>
          <w:rStyle w:val="hljs-variable"/>
        </w:rPr>
        <w:t>g1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).withSeed(</w:t>
      </w:r>
      <w:r w:rsidRPr="003A138A">
        <w:rPr>
          <w:rStyle w:val="hljs-number"/>
        </w:rPr>
        <w:t>123</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ype"/>
        </w:rPr>
        <w:t>RandomGenerator</w:t>
      </w:r>
      <w:r w:rsidRPr="003A138A">
        <w:rPr>
          <w:rStyle w:val="pre--content"/>
          <w:rFonts w:eastAsiaTheme="majorEastAsia"/>
        </w:rPr>
        <w:t xml:space="preserve"> </w:t>
      </w:r>
      <w:r w:rsidRPr="003A138A">
        <w:rPr>
          <w:rStyle w:val="hljs-variable"/>
        </w:rPr>
        <w:t>g2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).withSeed(</w:t>
      </w:r>
      <w:r w:rsidRPr="003A138A">
        <w:rPr>
          <w:rStyle w:val="hljs-number"/>
        </w:rPr>
        <w:t>123</w:t>
      </w:r>
      <w:r w:rsidRPr="003A138A">
        <w:rPr>
          <w:rStyle w:val="pre--content"/>
          <w:rFonts w:eastAsiaTheme="majorEastAsia"/>
        </w:rPr>
        <w:t>);</w:t>
      </w:r>
      <w:r w:rsidRPr="003A138A">
        <w:br/>
      </w:r>
      <w:r w:rsidRPr="003A138A">
        <w:rPr>
          <w:rStyle w:val="pre--content"/>
          <w:rFonts w:eastAsiaTheme="majorEastAsia"/>
        </w:rPr>
        <w:t xml:space="preserve">    assertEquals(g1.nextInt(), g2.nextInt());</w:t>
      </w:r>
      <w:r w:rsidRPr="003A138A">
        <w:br/>
      </w:r>
      <w:r w:rsidRPr="003A138A">
        <w:rPr>
          <w:rStyle w:val="pre--content"/>
          <w:rFonts w:eastAsiaTheme="majorEastAsia"/>
        </w:rPr>
        <w:t>}</w:t>
      </w:r>
    </w:p>
    <w:p w14:paraId="73BDCCF3" w14:textId="77777777" w:rsidR="00AB7D22" w:rsidRPr="003A138A" w:rsidRDefault="00000000" w:rsidP="00AB7D22">
      <w:pPr>
        <w:rPr>
          <w:sz w:val="20"/>
          <w:szCs w:val="20"/>
        </w:rPr>
      </w:pPr>
      <w:r>
        <w:rPr>
          <w:sz w:val="20"/>
          <w:szCs w:val="20"/>
        </w:rPr>
        <w:pict w14:anchorId="120A0569">
          <v:rect id="_x0000_i4199" style="width:0;height:1.5pt" o:hralign="center" o:hrstd="t" o:hr="t" fillcolor="#a0a0a0" stroked="f"/>
        </w:pict>
      </w:r>
    </w:p>
    <w:p w14:paraId="536C72EC" w14:textId="77777777" w:rsidR="00AB7D22" w:rsidRPr="003A138A" w:rsidRDefault="00AB7D22" w:rsidP="00AB7D22">
      <w:pPr>
        <w:pStyle w:val="graf"/>
        <w:rPr>
          <w:sz w:val="20"/>
          <w:szCs w:val="20"/>
        </w:rPr>
      </w:pPr>
      <w:r w:rsidRPr="003A138A">
        <w:rPr>
          <w:sz w:val="20"/>
          <w:szCs w:val="20"/>
        </w:rPr>
        <w:t>Q177. How would you generate a random value from a custom enum using the new PRNG API?</w:t>
      </w:r>
    </w:p>
    <w:p w14:paraId="0281B043" w14:textId="77777777" w:rsidR="00AB7D22" w:rsidRPr="003A138A" w:rsidRDefault="00AB7D22" w:rsidP="00AB7D22">
      <w:pPr>
        <w:pStyle w:val="HTMLPreformatted"/>
      </w:pPr>
      <w:r w:rsidRPr="003A138A">
        <w:rPr>
          <w:rStyle w:val="hljs-keyword"/>
          <w:rFonts w:eastAsiaTheme="majorEastAsia"/>
        </w:rPr>
        <w:t>enum</w:t>
      </w:r>
      <w:r w:rsidRPr="003A138A">
        <w:rPr>
          <w:rStyle w:val="pre--content"/>
          <w:rFonts w:eastAsiaTheme="majorEastAsia"/>
        </w:rPr>
        <w:t xml:space="preserve"> </w:t>
      </w:r>
      <w:r w:rsidRPr="003A138A">
        <w:rPr>
          <w:rStyle w:val="hljs-title"/>
          <w:rFonts w:eastAsiaTheme="majorEastAsia"/>
        </w:rPr>
        <w:t>Color</w:t>
      </w:r>
      <w:r w:rsidRPr="003A138A">
        <w:rPr>
          <w:rStyle w:val="pre--content"/>
          <w:rFonts w:eastAsiaTheme="majorEastAsia"/>
        </w:rPr>
        <w:t xml:space="preserve"> { RED, GREEN, BLUE; }</w:t>
      </w:r>
      <w:r w:rsidRPr="003A138A">
        <w:br/>
      </w:r>
      <w:r w:rsidRPr="003A138A">
        <w:rPr>
          <w:rStyle w:val="hljs-type"/>
        </w:rPr>
        <w:t>RandomGenerator</w:t>
      </w:r>
      <w:r w:rsidRPr="003A138A">
        <w:rPr>
          <w:rStyle w:val="pre--content"/>
          <w:rFonts w:eastAsiaTheme="majorEastAsia"/>
        </w:rPr>
        <w:t xml:space="preserve"> </w:t>
      </w:r>
      <w:r w:rsidRPr="003A138A">
        <w:rPr>
          <w:rStyle w:val="hljs-variable"/>
        </w:rPr>
        <w:t>gen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RandomGenerator.of(</w:t>
      </w:r>
      <w:r w:rsidRPr="003A138A">
        <w:rPr>
          <w:rStyle w:val="hljs-string"/>
        </w:rPr>
        <w:t>"L64X128MixRandom"</w:t>
      </w:r>
      <w:r w:rsidRPr="003A138A">
        <w:rPr>
          <w:rStyle w:val="pre--content"/>
          <w:rFonts w:eastAsiaTheme="majorEastAsia"/>
        </w:rPr>
        <w:t>);</w:t>
      </w:r>
      <w:r w:rsidRPr="003A138A">
        <w:br/>
      </w:r>
      <w:r w:rsidRPr="003A138A">
        <w:rPr>
          <w:rStyle w:val="hljs-type"/>
        </w:rPr>
        <w:t>Color</w:t>
      </w:r>
      <w:r w:rsidRPr="003A138A">
        <w:rPr>
          <w:rStyle w:val="pre--content"/>
          <w:rFonts w:eastAsiaTheme="majorEastAsia"/>
        </w:rPr>
        <w:t xml:space="preserve"> </w:t>
      </w:r>
      <w:r w:rsidRPr="003A138A">
        <w:rPr>
          <w:rStyle w:val="hljs-variable"/>
        </w:rPr>
        <w:t>randomColor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Color.values()[gen.nextInt(Color.values().length)];</w:t>
      </w:r>
    </w:p>
    <w:p w14:paraId="4453BCBA" w14:textId="77777777" w:rsidR="00AB7D22" w:rsidRPr="003A138A" w:rsidRDefault="00000000" w:rsidP="00AB7D22">
      <w:pPr>
        <w:rPr>
          <w:sz w:val="20"/>
          <w:szCs w:val="20"/>
        </w:rPr>
      </w:pPr>
      <w:r>
        <w:rPr>
          <w:sz w:val="20"/>
          <w:szCs w:val="20"/>
        </w:rPr>
        <w:pict w14:anchorId="257E4438">
          <v:rect id="_x0000_i4200" style="width:0;height:1.5pt" o:hralign="center" o:hrstd="t" o:hr="t" fillcolor="#a0a0a0" stroked="f"/>
        </w:pict>
      </w:r>
    </w:p>
    <w:p w14:paraId="5B7C02DD" w14:textId="77777777" w:rsidR="00AB7D22" w:rsidRPr="003A138A" w:rsidRDefault="00AB7D22" w:rsidP="00AB7D22">
      <w:pPr>
        <w:pStyle w:val="graf"/>
        <w:rPr>
          <w:sz w:val="20"/>
          <w:szCs w:val="20"/>
        </w:rPr>
      </w:pPr>
      <w:r w:rsidRPr="003A138A">
        <w:rPr>
          <w:sz w:val="20"/>
          <w:szCs w:val="20"/>
        </w:rPr>
        <w:t>Q178. Challenge: Generate a random permutation of a list using Java 17 PRNG.</w:t>
      </w:r>
    </w:p>
    <w:p w14:paraId="3F86BA37" w14:textId="77777777" w:rsidR="00AB7D22" w:rsidRPr="003A138A" w:rsidRDefault="00AB7D22" w:rsidP="00AB7D22">
      <w:pPr>
        <w:pStyle w:val="HTMLPreformatted"/>
      </w:pPr>
      <w:r w:rsidRPr="003A138A">
        <w:rPr>
          <w:rStyle w:val="pre--content"/>
          <w:rFonts w:eastAsiaTheme="majorEastAsia"/>
        </w:rPr>
        <w:t>List</w:t>
      </w:r>
      <w:r w:rsidRPr="003A138A">
        <w:rPr>
          <w:rStyle w:val="hljs-operator"/>
        </w:rPr>
        <w:t>&lt;</w:t>
      </w:r>
      <w:r w:rsidRPr="003A138A">
        <w:rPr>
          <w:rStyle w:val="hljs-type"/>
        </w:rPr>
        <w:t>Integer</w:t>
      </w:r>
      <w:r w:rsidRPr="003A138A">
        <w:rPr>
          <w:rStyle w:val="hljs-operator"/>
        </w:rPr>
        <w:t>&gt;</w:t>
      </w:r>
      <w:r w:rsidRPr="003A138A">
        <w:rPr>
          <w:rStyle w:val="pre--content"/>
          <w:rFonts w:eastAsiaTheme="majorEastAsia"/>
        </w:rPr>
        <w:t xml:space="preserve"> list </w:t>
      </w:r>
      <w:r w:rsidRPr="003A138A">
        <w:rPr>
          <w:rStyle w:val="hljs-operator"/>
        </w:rPr>
        <w:t>=</w:t>
      </w:r>
      <w:r w:rsidRPr="003A138A">
        <w:rPr>
          <w:rStyle w:val="pre--content"/>
          <w:rFonts w:eastAsiaTheme="majorEastAsia"/>
        </w:rPr>
        <w:t xml:space="preserve"> IntStream.range(</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).boxed().</w:t>
      </w:r>
      <w:r w:rsidRPr="003A138A">
        <w:rPr>
          <w:rStyle w:val="hljs-keyword"/>
          <w:rFonts w:eastAsiaTheme="majorEastAsia"/>
        </w:rPr>
        <w:t>collect</w:t>
      </w:r>
      <w:r w:rsidRPr="003A138A">
        <w:rPr>
          <w:rStyle w:val="pre--content"/>
          <w:rFonts w:eastAsiaTheme="majorEastAsia"/>
        </w:rPr>
        <w:t>(Collectors.toList());</w:t>
      </w:r>
      <w:r w:rsidRPr="003A138A">
        <w:br/>
      </w:r>
      <w:r w:rsidRPr="003A138A">
        <w:rPr>
          <w:rStyle w:val="pre--content"/>
          <w:rFonts w:eastAsiaTheme="majorEastAsia"/>
        </w:rPr>
        <w:t xml:space="preserve">RandomGenerator gen </w:t>
      </w:r>
      <w:r w:rsidRPr="003A138A">
        <w:rPr>
          <w:rStyle w:val="hljs-operator"/>
        </w:rPr>
        <w:t>=</w:t>
      </w:r>
      <w:r w:rsidRPr="003A138A">
        <w:rPr>
          <w:rStyle w:val="pre--content"/>
          <w:rFonts w:eastAsiaTheme="majorEastAsia"/>
        </w:rPr>
        <w:t xml:space="preserve"> RandomGenerator.of("L64X128MixRandom");</w:t>
      </w:r>
      <w:r w:rsidRPr="003A138A">
        <w:br/>
      </w:r>
      <w:r w:rsidRPr="003A138A">
        <w:rPr>
          <w:rStyle w:val="pre--content"/>
          <w:rFonts w:eastAsiaTheme="majorEastAsia"/>
        </w:rPr>
        <w:t>Collections.shuffle(list, gen);</w:t>
      </w:r>
    </w:p>
    <w:p w14:paraId="2EA2B955" w14:textId="77777777" w:rsidR="00AB7D22" w:rsidRPr="003A138A" w:rsidRDefault="00000000" w:rsidP="00AB7D22">
      <w:pPr>
        <w:rPr>
          <w:sz w:val="20"/>
          <w:szCs w:val="20"/>
        </w:rPr>
      </w:pPr>
      <w:r>
        <w:rPr>
          <w:sz w:val="20"/>
          <w:szCs w:val="20"/>
        </w:rPr>
        <w:pict w14:anchorId="780BDF39">
          <v:rect id="_x0000_i4201" style="width:0;height:1.5pt" o:hralign="center" o:hrstd="t" o:hr="t" fillcolor="#a0a0a0" stroked="f"/>
        </w:pict>
      </w:r>
    </w:p>
    <w:p w14:paraId="33ACB431" w14:textId="77777777" w:rsidR="00AB7D22" w:rsidRPr="003A138A" w:rsidRDefault="00AB7D22" w:rsidP="00AB7D22">
      <w:pPr>
        <w:pStyle w:val="graf"/>
        <w:rPr>
          <w:sz w:val="20"/>
          <w:szCs w:val="20"/>
        </w:rPr>
      </w:pPr>
      <w:r w:rsidRPr="003A138A">
        <w:rPr>
          <w:sz w:val="20"/>
          <w:szCs w:val="20"/>
        </w:rPr>
        <w:t>Q179. How do you handle random generation in high-availability systems (failover, recovery)?</w:t>
      </w:r>
      <w:r w:rsidRPr="003A138A">
        <w:rPr>
          <w:sz w:val="20"/>
          <w:szCs w:val="20"/>
        </w:rPr>
        <w:br/>
        <w:t>Persist seeds/state when needed, and recover/reinitialize PRNGs on failover.</w:t>
      </w:r>
    </w:p>
    <w:p w14:paraId="03898C21" w14:textId="77777777" w:rsidR="00AB7D22" w:rsidRPr="003A138A" w:rsidRDefault="00000000" w:rsidP="00AB7D22">
      <w:pPr>
        <w:rPr>
          <w:sz w:val="20"/>
          <w:szCs w:val="20"/>
        </w:rPr>
      </w:pPr>
      <w:r>
        <w:rPr>
          <w:sz w:val="20"/>
          <w:szCs w:val="20"/>
        </w:rPr>
        <w:pict w14:anchorId="7A7F8776">
          <v:rect id="_x0000_i4202" style="width:0;height:1.5pt" o:hralign="center" o:hrstd="t" o:hr="t" fillcolor="#a0a0a0" stroked="f"/>
        </w:pict>
      </w:r>
    </w:p>
    <w:p w14:paraId="4ED176AC" w14:textId="77777777" w:rsidR="00AB7D22" w:rsidRPr="003A138A" w:rsidRDefault="00AB7D22" w:rsidP="00AB7D22">
      <w:pPr>
        <w:pStyle w:val="graf"/>
        <w:rPr>
          <w:sz w:val="20"/>
          <w:szCs w:val="20"/>
        </w:rPr>
      </w:pPr>
      <w:r w:rsidRPr="003A138A">
        <w:rPr>
          <w:sz w:val="20"/>
          <w:szCs w:val="20"/>
        </w:rPr>
        <w:t>Q180. What should you consider when logging or exposing random seeds in production?</w:t>
      </w:r>
      <w:r w:rsidRPr="003A138A">
        <w:rPr>
          <w:sz w:val="20"/>
          <w:szCs w:val="20"/>
        </w:rPr>
        <w:br/>
        <w:t>Avoid leaking seeds that could allow attackers to reproduce or predict random outputs.</w:t>
      </w:r>
    </w:p>
    <w:p w14:paraId="54C29686" w14:textId="77777777" w:rsidR="00AB7D22" w:rsidRPr="003A138A" w:rsidRDefault="00000000" w:rsidP="00AB7D22">
      <w:pPr>
        <w:rPr>
          <w:sz w:val="20"/>
          <w:szCs w:val="20"/>
        </w:rPr>
      </w:pPr>
      <w:r>
        <w:rPr>
          <w:sz w:val="20"/>
          <w:szCs w:val="20"/>
        </w:rPr>
        <w:pict w14:anchorId="097CC084">
          <v:rect id="_x0000_i4203" style="width:0;height:1.5pt" o:hralign="center" o:hrstd="t" o:hr="t" fillcolor="#a0a0a0" stroked="f"/>
        </w:pict>
      </w:r>
    </w:p>
    <w:p w14:paraId="48157E0D" w14:textId="77777777" w:rsidR="00AB7D22" w:rsidRPr="003A138A" w:rsidRDefault="00AB7D22" w:rsidP="00C67ABC">
      <w:pPr>
        <w:rPr>
          <w:rFonts w:ascii="Cascadia Code" w:hAnsi="Cascadia Code" w:cs="Cascadia Code"/>
          <w:color w:val="002060"/>
          <w:sz w:val="20"/>
          <w:szCs w:val="20"/>
        </w:rPr>
      </w:pPr>
      <w:r w:rsidRPr="003A138A">
        <w:rPr>
          <w:rFonts w:ascii="Cascadia Code" w:hAnsi="Cascadia Code" w:cs="Cascadia Code"/>
          <w:color w:val="002060"/>
          <w:sz w:val="20"/>
          <w:szCs w:val="20"/>
        </w:rPr>
        <w:t>Java 17 Interview Questions: Strongly Encapsulate JDK Internals (JEP 403)</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Q181–Q220</w:t>
      </w:r>
    </w:p>
    <w:p w14:paraId="7B919DB9" w14:textId="77777777" w:rsidR="00AB7D22" w:rsidRPr="003A138A" w:rsidRDefault="00000000" w:rsidP="00C67ABC">
      <w:pPr>
        <w:rPr>
          <w:sz w:val="20"/>
          <w:szCs w:val="20"/>
        </w:rPr>
      </w:pPr>
      <w:r>
        <w:rPr>
          <w:sz w:val="20"/>
          <w:szCs w:val="20"/>
        </w:rPr>
        <w:pict w14:anchorId="11F24B2B">
          <v:rect id="_x0000_i4204" style="width:0;height:1.5pt" o:hralign="center" o:hrstd="t" o:hr="t" fillcolor="#a0a0a0" stroked="f"/>
        </w:pict>
      </w:r>
    </w:p>
    <w:p w14:paraId="1C5CBCB8" w14:textId="77777777" w:rsidR="00AB7D22" w:rsidRPr="003A138A" w:rsidRDefault="00AB7D22" w:rsidP="00C67ABC">
      <w:pPr>
        <w:rPr>
          <w:sz w:val="20"/>
          <w:szCs w:val="20"/>
        </w:rPr>
      </w:pPr>
      <w:r w:rsidRPr="003A138A">
        <w:rPr>
          <w:sz w:val="20"/>
          <w:szCs w:val="20"/>
        </w:rPr>
        <w:t>Theory &amp; Concepts</w:t>
      </w:r>
    </w:p>
    <w:p w14:paraId="2CC091B9" w14:textId="77777777" w:rsidR="00AB7D22" w:rsidRPr="003A138A" w:rsidRDefault="00AB7D22" w:rsidP="00AB7D22">
      <w:pPr>
        <w:pStyle w:val="graf"/>
        <w:rPr>
          <w:sz w:val="20"/>
          <w:szCs w:val="20"/>
        </w:rPr>
      </w:pPr>
      <w:r w:rsidRPr="003A138A">
        <w:rPr>
          <w:sz w:val="20"/>
          <w:szCs w:val="20"/>
        </w:rPr>
        <w:t>Q181. What is JEP 403?</w:t>
      </w:r>
      <w:r w:rsidRPr="003A138A">
        <w:rPr>
          <w:sz w:val="20"/>
          <w:szCs w:val="20"/>
        </w:rPr>
        <w:br/>
        <w:t>JEP 403 finalizes the strong encapsulation of internal JDK APIs, preventing reflective access to internal classes by default.</w:t>
      </w:r>
    </w:p>
    <w:p w14:paraId="72A3267E" w14:textId="77777777" w:rsidR="00AB7D22" w:rsidRPr="003A138A" w:rsidRDefault="00000000" w:rsidP="00AB7D22">
      <w:pPr>
        <w:rPr>
          <w:sz w:val="20"/>
          <w:szCs w:val="20"/>
        </w:rPr>
      </w:pPr>
      <w:r>
        <w:rPr>
          <w:sz w:val="20"/>
          <w:szCs w:val="20"/>
        </w:rPr>
        <w:pict w14:anchorId="173A617A">
          <v:rect id="_x0000_i4205" style="width:0;height:1.5pt" o:hralign="center" o:hrstd="t" o:hr="t" fillcolor="#a0a0a0" stroked="f"/>
        </w:pict>
      </w:r>
    </w:p>
    <w:p w14:paraId="7808AA21" w14:textId="77777777" w:rsidR="00AB7D22" w:rsidRPr="003A138A" w:rsidRDefault="00AB7D22" w:rsidP="00AB7D22">
      <w:pPr>
        <w:pStyle w:val="graf"/>
        <w:rPr>
          <w:sz w:val="20"/>
          <w:szCs w:val="20"/>
        </w:rPr>
      </w:pPr>
      <w:r w:rsidRPr="003A138A">
        <w:rPr>
          <w:sz w:val="20"/>
          <w:szCs w:val="20"/>
        </w:rPr>
        <w:t>Q182. Why was JEP 403 introduced?</w:t>
      </w:r>
      <w:r w:rsidRPr="003A138A">
        <w:rPr>
          <w:sz w:val="20"/>
          <w:szCs w:val="20"/>
        </w:rPr>
        <w:br/>
        <w:t>To improve security, reliability, and maintainability by limiting access to unsupported JDK internals.</w:t>
      </w:r>
    </w:p>
    <w:p w14:paraId="7F73A5A7" w14:textId="77777777" w:rsidR="00AB7D22" w:rsidRPr="003A138A" w:rsidRDefault="00000000" w:rsidP="00AB7D22">
      <w:pPr>
        <w:rPr>
          <w:sz w:val="20"/>
          <w:szCs w:val="20"/>
        </w:rPr>
      </w:pPr>
      <w:r>
        <w:rPr>
          <w:sz w:val="20"/>
          <w:szCs w:val="20"/>
        </w:rPr>
        <w:pict w14:anchorId="35BA4948">
          <v:rect id="_x0000_i4206" style="width:0;height:1.5pt" o:hralign="center" o:hrstd="t" o:hr="t" fillcolor="#a0a0a0" stroked="f"/>
        </w:pict>
      </w:r>
    </w:p>
    <w:p w14:paraId="12A6E6A4" w14:textId="77777777" w:rsidR="00AB7D22" w:rsidRPr="003A138A" w:rsidRDefault="00AB7D22" w:rsidP="00AB7D22">
      <w:pPr>
        <w:pStyle w:val="graf"/>
        <w:rPr>
          <w:sz w:val="20"/>
          <w:szCs w:val="20"/>
        </w:rPr>
      </w:pPr>
      <w:r w:rsidRPr="003A138A">
        <w:rPr>
          <w:sz w:val="20"/>
          <w:szCs w:val="20"/>
        </w:rPr>
        <w:lastRenderedPageBreak/>
        <w:t>Q183. What was the previous behavior before Java 17 regarding JDK internals?</w:t>
      </w:r>
      <w:r w:rsidRPr="003A138A">
        <w:rPr>
          <w:sz w:val="20"/>
          <w:szCs w:val="20"/>
        </w:rPr>
        <w:br/>
        <w:t xml:space="preserve">Developers could access internal APIs (like </w:t>
      </w:r>
      <w:r w:rsidRPr="003A138A">
        <w:rPr>
          <w:rStyle w:val="HTMLCode"/>
          <w:rFonts w:eastAsiaTheme="majorEastAsia"/>
        </w:rPr>
        <w:t>sun.misc.Unsafe</w:t>
      </w:r>
      <w:r w:rsidRPr="003A138A">
        <w:rPr>
          <w:sz w:val="20"/>
          <w:szCs w:val="20"/>
        </w:rPr>
        <w:t>) via reflection, with warnings and JVM flags.</w:t>
      </w:r>
    </w:p>
    <w:p w14:paraId="27EAD581" w14:textId="77777777" w:rsidR="00AB7D22" w:rsidRPr="003A138A" w:rsidRDefault="00000000" w:rsidP="00AB7D22">
      <w:pPr>
        <w:rPr>
          <w:sz w:val="20"/>
          <w:szCs w:val="20"/>
        </w:rPr>
      </w:pPr>
      <w:r>
        <w:rPr>
          <w:sz w:val="20"/>
          <w:szCs w:val="20"/>
        </w:rPr>
        <w:pict w14:anchorId="469A1F54">
          <v:rect id="_x0000_i4207" style="width:0;height:1.5pt" o:hralign="center" o:hrstd="t" o:hr="t" fillcolor="#a0a0a0" stroked="f"/>
        </w:pict>
      </w:r>
    </w:p>
    <w:p w14:paraId="770D8AFB" w14:textId="77777777" w:rsidR="00AB7D22" w:rsidRPr="003A138A" w:rsidRDefault="00AB7D22" w:rsidP="00C67ABC">
      <w:pPr>
        <w:rPr>
          <w:sz w:val="20"/>
          <w:szCs w:val="20"/>
        </w:rPr>
      </w:pPr>
      <w:r w:rsidRPr="003A138A">
        <w:rPr>
          <w:sz w:val="20"/>
          <w:szCs w:val="20"/>
        </w:rPr>
        <w:t>Migration &amp; Compatibility</w:t>
      </w:r>
    </w:p>
    <w:p w14:paraId="5D99A635" w14:textId="77777777" w:rsidR="00AB7D22" w:rsidRPr="003A138A" w:rsidRDefault="00AB7D22" w:rsidP="00AB7D22">
      <w:pPr>
        <w:pStyle w:val="graf"/>
        <w:rPr>
          <w:sz w:val="20"/>
          <w:szCs w:val="20"/>
        </w:rPr>
      </w:pPr>
      <w:r w:rsidRPr="003A138A">
        <w:rPr>
          <w:sz w:val="20"/>
          <w:szCs w:val="20"/>
        </w:rPr>
        <w:t>Q184. How does JEP 403 affect legacy applications?</w:t>
      </w:r>
      <w:r w:rsidRPr="003A138A">
        <w:rPr>
          <w:sz w:val="20"/>
          <w:szCs w:val="20"/>
        </w:rPr>
        <w:br/>
        <w:t xml:space="preserve">Applications using internal JDK APIs may fail with </w:t>
      </w:r>
      <w:r w:rsidRPr="003A138A">
        <w:rPr>
          <w:rStyle w:val="HTMLCode"/>
          <w:rFonts w:eastAsiaTheme="majorEastAsia"/>
        </w:rPr>
        <w:t>InaccessibleObjectException</w:t>
      </w:r>
      <w:r w:rsidRPr="003A138A">
        <w:rPr>
          <w:sz w:val="20"/>
          <w:szCs w:val="20"/>
        </w:rPr>
        <w:t xml:space="preserve"> unless mitigations are applied.</w:t>
      </w:r>
    </w:p>
    <w:p w14:paraId="6A8A362A" w14:textId="77777777" w:rsidR="00AB7D22" w:rsidRPr="003A138A" w:rsidRDefault="00000000" w:rsidP="00AB7D22">
      <w:pPr>
        <w:rPr>
          <w:sz w:val="20"/>
          <w:szCs w:val="20"/>
        </w:rPr>
      </w:pPr>
      <w:r>
        <w:rPr>
          <w:sz w:val="20"/>
          <w:szCs w:val="20"/>
        </w:rPr>
        <w:pict w14:anchorId="21B0C0FE">
          <v:rect id="_x0000_i4208" style="width:0;height:1.5pt" o:hralign="center" o:hrstd="t" o:hr="t" fillcolor="#a0a0a0" stroked="f"/>
        </w:pict>
      </w:r>
    </w:p>
    <w:p w14:paraId="534CCD36" w14:textId="77777777" w:rsidR="00AB7D22" w:rsidRPr="003A138A" w:rsidRDefault="00AB7D22" w:rsidP="00AB7D22">
      <w:pPr>
        <w:pStyle w:val="graf"/>
        <w:rPr>
          <w:sz w:val="20"/>
          <w:szCs w:val="20"/>
        </w:rPr>
      </w:pPr>
      <w:r w:rsidRPr="003A138A">
        <w:rPr>
          <w:sz w:val="20"/>
          <w:szCs w:val="20"/>
        </w:rPr>
        <w:t>Q185. How can developers work around the encapsulation if absolutely necessary?</w:t>
      </w:r>
      <w:r w:rsidRPr="003A138A">
        <w:rPr>
          <w:sz w:val="20"/>
          <w:szCs w:val="20"/>
        </w:rPr>
        <w:br/>
        <w:t xml:space="preserve">Use JVM options like </w:t>
      </w:r>
      <w:r w:rsidRPr="003A138A">
        <w:rPr>
          <w:rStyle w:val="HTMLCode"/>
          <w:rFonts w:eastAsiaTheme="majorEastAsia"/>
        </w:rPr>
        <w:t>--add-opens</w:t>
      </w:r>
      <w:r w:rsidRPr="003A138A">
        <w:rPr>
          <w:sz w:val="20"/>
          <w:szCs w:val="20"/>
        </w:rPr>
        <w:t xml:space="preserve"> or </w:t>
      </w:r>
      <w:r w:rsidRPr="003A138A">
        <w:rPr>
          <w:rStyle w:val="HTMLCode"/>
          <w:rFonts w:eastAsiaTheme="majorEastAsia"/>
        </w:rPr>
        <w:t>--add-exports</w:t>
      </w:r>
      <w:r w:rsidRPr="003A138A">
        <w:rPr>
          <w:sz w:val="20"/>
          <w:szCs w:val="20"/>
        </w:rPr>
        <w:t xml:space="preserve"> (not recommended for production).</w:t>
      </w:r>
    </w:p>
    <w:p w14:paraId="4469764C" w14:textId="77777777" w:rsidR="00AB7D22" w:rsidRPr="003A138A" w:rsidRDefault="00000000" w:rsidP="00AB7D22">
      <w:pPr>
        <w:rPr>
          <w:sz w:val="20"/>
          <w:szCs w:val="20"/>
        </w:rPr>
      </w:pPr>
      <w:r>
        <w:rPr>
          <w:sz w:val="20"/>
          <w:szCs w:val="20"/>
        </w:rPr>
        <w:pict w14:anchorId="14E8A432">
          <v:rect id="_x0000_i4209" style="width:0;height:1.5pt" o:hralign="center" o:hrstd="t" o:hr="t" fillcolor="#a0a0a0" stroked="f"/>
        </w:pict>
      </w:r>
    </w:p>
    <w:p w14:paraId="1CEC07BF" w14:textId="77777777" w:rsidR="00AB7D22" w:rsidRPr="003A138A" w:rsidRDefault="00AB7D22" w:rsidP="00AB7D22">
      <w:pPr>
        <w:pStyle w:val="graf"/>
        <w:rPr>
          <w:sz w:val="20"/>
          <w:szCs w:val="20"/>
        </w:rPr>
      </w:pPr>
      <w:r w:rsidRPr="003A138A">
        <w:rPr>
          <w:sz w:val="20"/>
          <w:szCs w:val="20"/>
        </w:rPr>
        <w:t>Q186. What is the recommended migration strategy for code using JDK internals?</w:t>
      </w:r>
      <w:r w:rsidRPr="003A138A">
        <w:rPr>
          <w:sz w:val="20"/>
          <w:szCs w:val="20"/>
        </w:rPr>
        <w:br/>
        <w:t>Refactor to use supported public APIs or third-party libraries.</w:t>
      </w:r>
    </w:p>
    <w:p w14:paraId="25F1DE77" w14:textId="77777777" w:rsidR="00AB7D22" w:rsidRPr="003A138A" w:rsidRDefault="00000000" w:rsidP="00AB7D22">
      <w:pPr>
        <w:rPr>
          <w:sz w:val="20"/>
          <w:szCs w:val="20"/>
        </w:rPr>
      </w:pPr>
      <w:r>
        <w:rPr>
          <w:sz w:val="20"/>
          <w:szCs w:val="20"/>
        </w:rPr>
        <w:pict w14:anchorId="3BEFD66D">
          <v:rect id="_x0000_i4210" style="width:0;height:1.5pt" o:hralign="center" o:hrstd="t" o:hr="t" fillcolor="#a0a0a0" stroked="f"/>
        </w:pict>
      </w:r>
    </w:p>
    <w:p w14:paraId="4AF037EC" w14:textId="77777777" w:rsidR="00AB7D22" w:rsidRPr="003A138A" w:rsidRDefault="00AB7D22" w:rsidP="00C67ABC">
      <w:pPr>
        <w:rPr>
          <w:sz w:val="20"/>
          <w:szCs w:val="20"/>
        </w:rPr>
      </w:pPr>
      <w:r w:rsidRPr="003A138A">
        <w:rPr>
          <w:sz w:val="20"/>
          <w:szCs w:val="20"/>
        </w:rPr>
        <w:t>Programs &amp; Examples</w:t>
      </w:r>
    </w:p>
    <w:p w14:paraId="7C9E3784" w14:textId="77777777" w:rsidR="00AB7D22" w:rsidRPr="003A138A" w:rsidRDefault="00AB7D22" w:rsidP="00AB7D22">
      <w:pPr>
        <w:pStyle w:val="graf"/>
        <w:rPr>
          <w:sz w:val="20"/>
          <w:szCs w:val="20"/>
        </w:rPr>
      </w:pPr>
      <w:r w:rsidRPr="003A138A">
        <w:rPr>
          <w:sz w:val="20"/>
          <w:szCs w:val="20"/>
        </w:rPr>
        <w:t>Q187. Example: Reflective access blocked</w:t>
      </w:r>
    </w:p>
    <w:p w14:paraId="5CC4BA8A" w14:textId="77777777" w:rsidR="00AB7D22" w:rsidRPr="003A138A" w:rsidRDefault="00AB7D22" w:rsidP="00AB7D22">
      <w:pPr>
        <w:pStyle w:val="HTMLPreformatted"/>
      </w:pPr>
      <w:r w:rsidRPr="003A138A">
        <w:rPr>
          <w:rStyle w:val="hljs-keyword"/>
          <w:rFonts w:eastAsiaTheme="majorEastAsia"/>
        </w:rPr>
        <w:t>try</w:t>
      </w:r>
      <w:r w:rsidRPr="003A138A">
        <w:rPr>
          <w:rStyle w:val="pre--content"/>
          <w:rFonts w:eastAsiaTheme="majorEastAsia"/>
        </w:rPr>
        <w:t xml:space="preserve"> {</w:t>
      </w:r>
      <w:r w:rsidRPr="003A138A">
        <w:br/>
      </w:r>
      <w:r w:rsidRPr="003A138A">
        <w:rPr>
          <w:rStyle w:val="pre--content"/>
          <w:rFonts w:eastAsiaTheme="majorEastAsia"/>
        </w:rPr>
        <w:t xml:space="preserve">    Class&lt;?&gt; unsafeClass = Class.forName(</w:t>
      </w:r>
      <w:r w:rsidRPr="003A138A">
        <w:rPr>
          <w:rStyle w:val="hljs-string"/>
        </w:rPr>
        <w:t>"sun.misc.Unsafe"</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catch</w:t>
      </w:r>
      <w:r w:rsidRPr="003A138A">
        <w:rPr>
          <w:rStyle w:val="pre--content"/>
          <w:rFonts w:eastAsiaTheme="majorEastAsia"/>
        </w:rPr>
        <w:t xml:space="preserve"> (ClassNotFoundException e)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w:t>
      </w:r>
      <w:r w:rsidRPr="003A138A">
        <w:rPr>
          <w:rStyle w:val="hljs-string"/>
        </w:rPr>
        <w:t>"Unsafe not accessible"</w:t>
      </w:r>
      <w:r w:rsidRPr="003A138A">
        <w:rPr>
          <w:rStyle w:val="pre--content"/>
          <w:rFonts w:eastAsiaTheme="majorEastAsia"/>
        </w:rPr>
        <w:t>);</w:t>
      </w:r>
      <w:r w:rsidRPr="003A138A">
        <w:br/>
      </w:r>
      <w:r w:rsidRPr="003A138A">
        <w:rPr>
          <w:rStyle w:val="pre--content"/>
          <w:rFonts w:eastAsiaTheme="majorEastAsia"/>
        </w:rPr>
        <w:t>}</w:t>
      </w:r>
    </w:p>
    <w:p w14:paraId="02351614"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Unsafe not accessible</w:t>
      </w:r>
    </w:p>
    <w:p w14:paraId="499CBDDB" w14:textId="77777777" w:rsidR="00AB7D22" w:rsidRPr="003A138A" w:rsidRDefault="00000000" w:rsidP="00AB7D22">
      <w:pPr>
        <w:rPr>
          <w:sz w:val="20"/>
          <w:szCs w:val="20"/>
        </w:rPr>
      </w:pPr>
      <w:r>
        <w:rPr>
          <w:sz w:val="20"/>
          <w:szCs w:val="20"/>
        </w:rPr>
        <w:pict w14:anchorId="7B01D947">
          <v:rect id="_x0000_i4211" style="width:0;height:1.5pt" o:hralign="center" o:hrstd="t" o:hr="t" fillcolor="#a0a0a0" stroked="f"/>
        </w:pict>
      </w:r>
    </w:p>
    <w:p w14:paraId="1D2C4411" w14:textId="77777777" w:rsidR="00AB7D22" w:rsidRPr="003A138A" w:rsidRDefault="00AB7D22" w:rsidP="00AB7D22">
      <w:pPr>
        <w:pStyle w:val="graf"/>
        <w:rPr>
          <w:sz w:val="20"/>
          <w:szCs w:val="20"/>
        </w:rPr>
      </w:pPr>
      <w:r w:rsidRPr="003A138A">
        <w:rPr>
          <w:sz w:val="20"/>
          <w:szCs w:val="20"/>
        </w:rPr>
        <w:t xml:space="preserve">Q188. Example: Using </w:t>
      </w:r>
      <w:r w:rsidRPr="003A138A">
        <w:rPr>
          <w:rStyle w:val="HTMLCode"/>
          <w:rFonts w:eastAsiaTheme="majorEastAsia"/>
        </w:rPr>
        <w:t>--add-opens</w:t>
      </w:r>
      <w:r w:rsidRPr="003A138A">
        <w:rPr>
          <w:sz w:val="20"/>
          <w:szCs w:val="20"/>
        </w:rPr>
        <w:t xml:space="preserve"> to temporarily allow access</w:t>
      </w:r>
    </w:p>
    <w:p w14:paraId="463C11EC" w14:textId="77777777" w:rsidR="00AB7D22" w:rsidRPr="003A138A" w:rsidRDefault="00AB7D22" w:rsidP="00AB7D22">
      <w:pPr>
        <w:pStyle w:val="HTMLPreformatted"/>
      </w:pPr>
      <w:r w:rsidRPr="003A138A">
        <w:rPr>
          <w:rStyle w:val="pre--content"/>
          <w:rFonts w:eastAsiaTheme="majorEastAsia"/>
        </w:rPr>
        <w:t>java --</w:t>
      </w:r>
      <w:r w:rsidRPr="003A138A">
        <w:rPr>
          <w:rStyle w:val="hljs-keyword"/>
          <w:rFonts w:eastAsiaTheme="majorEastAsia"/>
        </w:rPr>
        <w:t>add</w:t>
      </w:r>
      <w:r w:rsidRPr="003A138A">
        <w:rPr>
          <w:rStyle w:val="pre--content"/>
          <w:rFonts w:eastAsiaTheme="majorEastAsia"/>
        </w:rPr>
        <w:t>-opens java.</w:t>
      </w:r>
      <w:r w:rsidRPr="003A138A">
        <w:rPr>
          <w:rStyle w:val="hljs-keyword"/>
          <w:rFonts w:eastAsiaTheme="majorEastAsia"/>
        </w:rPr>
        <w:t>base</w:t>
      </w:r>
      <w:r w:rsidRPr="003A138A">
        <w:rPr>
          <w:rStyle w:val="pre--content"/>
          <w:rFonts w:eastAsiaTheme="majorEastAsia"/>
        </w:rPr>
        <w:t>/sun.misc=ALL-UNNAMED MyApp</w:t>
      </w:r>
    </w:p>
    <w:p w14:paraId="09886B19"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Reflective access allowed (not future-proof).</w:t>
      </w:r>
    </w:p>
    <w:p w14:paraId="518141D2" w14:textId="77777777" w:rsidR="00AB7D22" w:rsidRPr="003A138A" w:rsidRDefault="00000000" w:rsidP="00AB7D22">
      <w:pPr>
        <w:rPr>
          <w:sz w:val="20"/>
          <w:szCs w:val="20"/>
        </w:rPr>
      </w:pPr>
      <w:r>
        <w:rPr>
          <w:sz w:val="20"/>
          <w:szCs w:val="20"/>
        </w:rPr>
        <w:pict w14:anchorId="10F97627">
          <v:rect id="_x0000_i4212" style="width:0;height:1.5pt" o:hralign="center" o:hrstd="t" o:hr="t" fillcolor="#a0a0a0" stroked="f"/>
        </w:pict>
      </w:r>
    </w:p>
    <w:p w14:paraId="66C707C7" w14:textId="77777777" w:rsidR="00AB7D22" w:rsidRPr="003A138A" w:rsidRDefault="00AB7D22" w:rsidP="00C67ABC">
      <w:pPr>
        <w:rPr>
          <w:sz w:val="20"/>
          <w:szCs w:val="20"/>
        </w:rPr>
      </w:pPr>
      <w:r w:rsidRPr="003A138A">
        <w:rPr>
          <w:sz w:val="20"/>
          <w:szCs w:val="20"/>
        </w:rPr>
        <w:t>Advanced Scenarios</w:t>
      </w:r>
    </w:p>
    <w:p w14:paraId="7C824C1C" w14:textId="77777777" w:rsidR="00AB7D22" w:rsidRPr="003A138A" w:rsidRDefault="00AB7D22" w:rsidP="00AB7D22">
      <w:pPr>
        <w:pStyle w:val="graf"/>
        <w:rPr>
          <w:sz w:val="20"/>
          <w:szCs w:val="20"/>
        </w:rPr>
      </w:pPr>
      <w:r w:rsidRPr="003A138A">
        <w:rPr>
          <w:sz w:val="20"/>
          <w:szCs w:val="20"/>
        </w:rPr>
        <w:t>Q189. What are the security implications of JEP 403?</w:t>
      </w:r>
      <w:r w:rsidRPr="003A138A">
        <w:rPr>
          <w:sz w:val="20"/>
          <w:szCs w:val="20"/>
        </w:rPr>
        <w:br/>
        <w:t>It blocks unauthorized or unsafe reflective access, reducing attack surfaces.</w:t>
      </w:r>
    </w:p>
    <w:p w14:paraId="2DAEC0D0" w14:textId="77777777" w:rsidR="00AB7D22" w:rsidRPr="003A138A" w:rsidRDefault="00000000" w:rsidP="00AB7D22">
      <w:pPr>
        <w:rPr>
          <w:sz w:val="20"/>
          <w:szCs w:val="20"/>
        </w:rPr>
      </w:pPr>
      <w:r>
        <w:rPr>
          <w:sz w:val="20"/>
          <w:szCs w:val="20"/>
        </w:rPr>
        <w:pict w14:anchorId="4D36654C">
          <v:rect id="_x0000_i4213" style="width:0;height:1.5pt" o:hralign="center" o:hrstd="t" o:hr="t" fillcolor="#a0a0a0" stroked="f"/>
        </w:pict>
      </w:r>
    </w:p>
    <w:p w14:paraId="2427C21B" w14:textId="77777777" w:rsidR="00AB7D22" w:rsidRPr="003A138A" w:rsidRDefault="00AB7D22" w:rsidP="00AB7D22">
      <w:pPr>
        <w:pStyle w:val="graf"/>
        <w:rPr>
          <w:sz w:val="20"/>
          <w:szCs w:val="20"/>
        </w:rPr>
      </w:pPr>
      <w:r w:rsidRPr="003A138A">
        <w:rPr>
          <w:sz w:val="20"/>
          <w:szCs w:val="20"/>
        </w:rPr>
        <w:lastRenderedPageBreak/>
        <w:t>Q190. Can frameworks (e.g., Hibernate, Spring) be affected?</w:t>
      </w:r>
      <w:r w:rsidRPr="003A138A">
        <w:rPr>
          <w:sz w:val="20"/>
          <w:szCs w:val="20"/>
        </w:rPr>
        <w:br/>
        <w:t>Yes, if they use reflection on JDK internals; recent versions are updated for compatibility.</w:t>
      </w:r>
    </w:p>
    <w:p w14:paraId="244E57C8" w14:textId="77777777" w:rsidR="00AB7D22" w:rsidRPr="003A138A" w:rsidRDefault="00000000" w:rsidP="00AB7D22">
      <w:pPr>
        <w:rPr>
          <w:sz w:val="20"/>
          <w:szCs w:val="20"/>
        </w:rPr>
      </w:pPr>
      <w:r>
        <w:rPr>
          <w:sz w:val="20"/>
          <w:szCs w:val="20"/>
        </w:rPr>
        <w:pict w14:anchorId="3AD8F81D">
          <v:rect id="_x0000_i4214" style="width:0;height:1.5pt" o:hralign="center" o:hrstd="t" o:hr="t" fillcolor="#a0a0a0" stroked="f"/>
        </w:pict>
      </w:r>
    </w:p>
    <w:p w14:paraId="6C8A628E" w14:textId="77777777" w:rsidR="00AB7D22" w:rsidRPr="003A138A" w:rsidRDefault="00AB7D22" w:rsidP="00AB7D22">
      <w:pPr>
        <w:pStyle w:val="graf"/>
        <w:rPr>
          <w:sz w:val="20"/>
          <w:szCs w:val="20"/>
        </w:rPr>
      </w:pPr>
      <w:r w:rsidRPr="003A138A">
        <w:rPr>
          <w:sz w:val="20"/>
          <w:szCs w:val="20"/>
        </w:rPr>
        <w:t>Q191. How does JEP 403 impact instrumentation tools?</w:t>
      </w:r>
      <w:r w:rsidRPr="003A138A">
        <w:rPr>
          <w:sz w:val="20"/>
          <w:szCs w:val="20"/>
        </w:rPr>
        <w:br/>
        <w:t>Instrumentation relying on internal APIs must update to use public APIs and supported hooks.</w:t>
      </w:r>
    </w:p>
    <w:p w14:paraId="13F3C5B1" w14:textId="77777777" w:rsidR="00AB7D22" w:rsidRPr="003A138A" w:rsidRDefault="00000000" w:rsidP="00AB7D22">
      <w:pPr>
        <w:rPr>
          <w:sz w:val="20"/>
          <w:szCs w:val="20"/>
        </w:rPr>
      </w:pPr>
      <w:r>
        <w:rPr>
          <w:sz w:val="20"/>
          <w:szCs w:val="20"/>
        </w:rPr>
        <w:pict w14:anchorId="30B352C4">
          <v:rect id="_x0000_i4215" style="width:0;height:1.5pt" o:hralign="center" o:hrstd="t" o:hr="t" fillcolor="#a0a0a0" stroked="f"/>
        </w:pict>
      </w:r>
    </w:p>
    <w:p w14:paraId="09F3E48E" w14:textId="77777777" w:rsidR="00AB7D22" w:rsidRPr="003A138A" w:rsidRDefault="00AB7D22" w:rsidP="00C67ABC">
      <w:pPr>
        <w:rPr>
          <w:sz w:val="20"/>
          <w:szCs w:val="20"/>
        </w:rPr>
      </w:pPr>
      <w:r w:rsidRPr="003A138A">
        <w:rPr>
          <w:sz w:val="20"/>
          <w:szCs w:val="20"/>
        </w:rPr>
        <w:t>Edge Cases</w:t>
      </w:r>
    </w:p>
    <w:p w14:paraId="6C93D979" w14:textId="77777777" w:rsidR="00AB7D22" w:rsidRPr="003A138A" w:rsidRDefault="00AB7D22" w:rsidP="00AB7D22">
      <w:pPr>
        <w:pStyle w:val="graf"/>
        <w:rPr>
          <w:sz w:val="20"/>
          <w:szCs w:val="20"/>
        </w:rPr>
      </w:pPr>
      <w:r w:rsidRPr="003A138A">
        <w:rPr>
          <w:sz w:val="20"/>
          <w:szCs w:val="20"/>
        </w:rPr>
        <w:t>Q192. What happens if you use a library dependent on internal APIs?</w:t>
      </w:r>
      <w:r w:rsidRPr="003A138A">
        <w:rPr>
          <w:sz w:val="20"/>
          <w:szCs w:val="20"/>
        </w:rPr>
        <w:br/>
        <w:t xml:space="preserve">It may fail to start or throw </w:t>
      </w:r>
      <w:r w:rsidRPr="003A138A">
        <w:rPr>
          <w:rStyle w:val="HTMLCode"/>
          <w:rFonts w:eastAsiaTheme="majorEastAsia"/>
        </w:rPr>
        <w:t>InaccessibleObjectException</w:t>
      </w:r>
      <w:r w:rsidRPr="003A138A">
        <w:rPr>
          <w:sz w:val="20"/>
          <w:szCs w:val="20"/>
        </w:rPr>
        <w:t xml:space="preserve"> at runtime.</w:t>
      </w:r>
    </w:p>
    <w:p w14:paraId="7F0AF881" w14:textId="77777777" w:rsidR="00AB7D22" w:rsidRPr="003A138A" w:rsidRDefault="00000000" w:rsidP="00AB7D22">
      <w:pPr>
        <w:rPr>
          <w:sz w:val="20"/>
          <w:szCs w:val="20"/>
        </w:rPr>
      </w:pPr>
      <w:r>
        <w:rPr>
          <w:sz w:val="20"/>
          <w:szCs w:val="20"/>
        </w:rPr>
        <w:pict w14:anchorId="6A7B080F">
          <v:rect id="_x0000_i4216" style="width:0;height:1.5pt" o:hralign="center" o:hrstd="t" o:hr="t" fillcolor="#a0a0a0" stroked="f"/>
        </w:pict>
      </w:r>
    </w:p>
    <w:p w14:paraId="62EC6F50" w14:textId="77777777" w:rsidR="00AB7D22" w:rsidRPr="003A138A" w:rsidRDefault="00AB7D22" w:rsidP="00AB7D22">
      <w:pPr>
        <w:pStyle w:val="graf"/>
        <w:rPr>
          <w:sz w:val="20"/>
          <w:szCs w:val="20"/>
        </w:rPr>
      </w:pPr>
      <w:r w:rsidRPr="003A138A">
        <w:rPr>
          <w:sz w:val="20"/>
          <w:szCs w:val="20"/>
        </w:rPr>
        <w:t>Q193. Can internal APIs ever be restored for access?</w:t>
      </w:r>
      <w:r w:rsidRPr="003A138A">
        <w:rPr>
          <w:sz w:val="20"/>
          <w:szCs w:val="20"/>
        </w:rPr>
        <w:br/>
        <w:t>No, JEP 403 is final; only explicit JVM flags can open packages, but this is discouraged.</w:t>
      </w:r>
    </w:p>
    <w:p w14:paraId="2377330B" w14:textId="77777777" w:rsidR="00AB7D22" w:rsidRPr="003A138A" w:rsidRDefault="00000000" w:rsidP="00AB7D22">
      <w:pPr>
        <w:rPr>
          <w:sz w:val="20"/>
          <w:szCs w:val="20"/>
        </w:rPr>
      </w:pPr>
      <w:r>
        <w:rPr>
          <w:sz w:val="20"/>
          <w:szCs w:val="20"/>
        </w:rPr>
        <w:pict w14:anchorId="0CF12602">
          <v:rect id="_x0000_i4217" style="width:0;height:1.5pt" o:hralign="center" o:hrstd="t" o:hr="t" fillcolor="#a0a0a0" stroked="f"/>
        </w:pict>
      </w:r>
    </w:p>
    <w:p w14:paraId="2EEE04D0" w14:textId="77777777" w:rsidR="00AB7D22" w:rsidRPr="003A138A" w:rsidRDefault="00AB7D22" w:rsidP="00C67ABC">
      <w:pPr>
        <w:rPr>
          <w:sz w:val="20"/>
          <w:szCs w:val="20"/>
        </w:rPr>
      </w:pPr>
      <w:r w:rsidRPr="003A138A">
        <w:rPr>
          <w:sz w:val="20"/>
          <w:szCs w:val="20"/>
        </w:rPr>
        <w:t>Real-world Use Cases</w:t>
      </w:r>
    </w:p>
    <w:p w14:paraId="7C3B74E7" w14:textId="77777777" w:rsidR="00AB7D22" w:rsidRPr="003A138A" w:rsidRDefault="00AB7D22" w:rsidP="00AB7D22">
      <w:pPr>
        <w:pStyle w:val="graf"/>
        <w:rPr>
          <w:sz w:val="20"/>
          <w:szCs w:val="20"/>
        </w:rPr>
      </w:pPr>
      <w:r w:rsidRPr="003A138A">
        <w:rPr>
          <w:sz w:val="20"/>
          <w:szCs w:val="20"/>
        </w:rPr>
        <w:t>Q194. How did popular libraries adapt to JEP 403?</w:t>
      </w:r>
      <w:r w:rsidRPr="003A138A">
        <w:rPr>
          <w:sz w:val="20"/>
          <w:szCs w:val="20"/>
        </w:rPr>
        <w:br/>
        <w:t xml:space="preserve">By migrating to public APIs, using </w:t>
      </w:r>
      <w:r w:rsidRPr="003A138A">
        <w:rPr>
          <w:rStyle w:val="HTMLCode"/>
          <w:rFonts w:eastAsiaTheme="majorEastAsia"/>
        </w:rPr>
        <w:t>VarHandle</w:t>
      </w:r>
      <w:r w:rsidRPr="003A138A">
        <w:rPr>
          <w:sz w:val="20"/>
          <w:szCs w:val="20"/>
        </w:rPr>
        <w:t>, or updating to newer Java features.</w:t>
      </w:r>
    </w:p>
    <w:p w14:paraId="1000BDDA" w14:textId="77777777" w:rsidR="00AB7D22" w:rsidRPr="003A138A" w:rsidRDefault="00000000" w:rsidP="00AB7D22">
      <w:pPr>
        <w:rPr>
          <w:sz w:val="20"/>
          <w:szCs w:val="20"/>
        </w:rPr>
      </w:pPr>
      <w:r>
        <w:rPr>
          <w:sz w:val="20"/>
          <w:szCs w:val="20"/>
        </w:rPr>
        <w:pict w14:anchorId="1A4BC630">
          <v:rect id="_x0000_i4218" style="width:0;height:1.5pt" o:hralign="center" o:hrstd="t" o:hr="t" fillcolor="#a0a0a0" stroked="f"/>
        </w:pict>
      </w:r>
    </w:p>
    <w:p w14:paraId="07801875" w14:textId="77777777" w:rsidR="00AB7D22" w:rsidRPr="003A138A" w:rsidRDefault="00AB7D22" w:rsidP="00AB7D22">
      <w:pPr>
        <w:pStyle w:val="graf"/>
        <w:rPr>
          <w:sz w:val="20"/>
          <w:szCs w:val="20"/>
        </w:rPr>
      </w:pPr>
      <w:r w:rsidRPr="003A138A">
        <w:rPr>
          <w:sz w:val="20"/>
          <w:szCs w:val="20"/>
        </w:rPr>
        <w:t xml:space="preserve">Q195. Example: Replacing </w:t>
      </w:r>
      <w:r w:rsidRPr="003A138A">
        <w:rPr>
          <w:rStyle w:val="HTMLCode"/>
          <w:rFonts w:eastAsiaTheme="majorEastAsia"/>
        </w:rPr>
        <w:t>sun.misc.Unsafe</w:t>
      </w:r>
      <w:r w:rsidRPr="003A138A">
        <w:rPr>
          <w:sz w:val="20"/>
          <w:szCs w:val="20"/>
        </w:rPr>
        <w:t xml:space="preserve"> with </w:t>
      </w:r>
      <w:r w:rsidRPr="003A138A">
        <w:rPr>
          <w:rStyle w:val="HTMLCode"/>
          <w:rFonts w:eastAsiaTheme="majorEastAsia"/>
        </w:rPr>
        <w:t>VarHandle</w:t>
      </w:r>
    </w:p>
    <w:p w14:paraId="58370630" w14:textId="77777777" w:rsidR="00AB7D22" w:rsidRPr="003A138A" w:rsidRDefault="00AB7D22" w:rsidP="00AB7D22">
      <w:pPr>
        <w:pStyle w:val="HTMLPreformatted"/>
      </w:pPr>
      <w:r w:rsidRPr="003A138A">
        <w:rPr>
          <w:rStyle w:val="pre--content"/>
          <w:rFonts w:eastAsiaTheme="majorEastAsia"/>
        </w:rPr>
        <w:t>VarHandle handle = MethodHandles.lookup().findVarHandle(MyClass.</w:t>
      </w:r>
      <w:r w:rsidRPr="003A138A">
        <w:rPr>
          <w:rStyle w:val="hljs-keyword"/>
          <w:rFonts w:eastAsiaTheme="majorEastAsia"/>
        </w:rPr>
        <w:t>class</w:t>
      </w:r>
      <w:r w:rsidRPr="003A138A">
        <w:rPr>
          <w:rStyle w:val="pre--content"/>
          <w:rFonts w:eastAsiaTheme="majorEastAsia"/>
        </w:rPr>
        <w:t xml:space="preserve">, </w:t>
      </w:r>
      <w:r w:rsidRPr="003A138A">
        <w:rPr>
          <w:rStyle w:val="hljs-string"/>
        </w:rPr>
        <w:t>"field"</w:t>
      </w:r>
      <w:r w:rsidRPr="003A138A">
        <w:rPr>
          <w:rStyle w:val="pre--content"/>
          <w:rFonts w:eastAsiaTheme="majorEastAsia"/>
        </w:rPr>
        <w:t xml:space="preserve">, </w:t>
      </w:r>
      <w:r w:rsidRPr="003A138A">
        <w:rPr>
          <w:rStyle w:val="hljs-builtin"/>
        </w:rPr>
        <w:t>int</w:t>
      </w:r>
      <w:r w:rsidRPr="003A138A">
        <w:rPr>
          <w:rStyle w:val="pre--content"/>
          <w:rFonts w:eastAsiaTheme="majorEastAsia"/>
        </w:rPr>
        <w:t>.</w:t>
      </w:r>
      <w:r w:rsidRPr="003A138A">
        <w:rPr>
          <w:rStyle w:val="hljs-keyword"/>
          <w:rFonts w:eastAsiaTheme="majorEastAsia"/>
        </w:rPr>
        <w:t>class</w:t>
      </w:r>
      <w:r w:rsidRPr="003A138A">
        <w:rPr>
          <w:rStyle w:val="pre--content"/>
          <w:rFonts w:eastAsiaTheme="majorEastAsia"/>
        </w:rPr>
        <w:t>);</w:t>
      </w:r>
      <w:r w:rsidRPr="003A138A">
        <w:br/>
      </w:r>
      <w:r w:rsidRPr="003A138A">
        <w:rPr>
          <w:rStyle w:val="pre--content"/>
          <w:rFonts w:eastAsiaTheme="majorEastAsia"/>
        </w:rPr>
        <w:t>handle.</w:t>
      </w:r>
      <w:r w:rsidRPr="003A138A">
        <w:rPr>
          <w:rStyle w:val="hljs-keyword"/>
          <w:rFonts w:eastAsiaTheme="majorEastAsia"/>
        </w:rPr>
        <w:t>set</w:t>
      </w:r>
      <w:r w:rsidRPr="003A138A">
        <w:rPr>
          <w:rStyle w:val="pre--content"/>
          <w:rFonts w:eastAsiaTheme="majorEastAsia"/>
        </w:rPr>
        <w:t xml:space="preserve">(myObject, </w:t>
      </w:r>
      <w:r w:rsidRPr="003A138A">
        <w:rPr>
          <w:rStyle w:val="hljs-number"/>
        </w:rPr>
        <w:t>42</w:t>
      </w:r>
      <w:r w:rsidRPr="003A138A">
        <w:rPr>
          <w:rStyle w:val="pre--content"/>
          <w:rFonts w:eastAsiaTheme="majorEastAsia"/>
        </w:rPr>
        <w:t>);</w:t>
      </w:r>
    </w:p>
    <w:p w14:paraId="51F5366E" w14:textId="77777777" w:rsidR="00AB7D22" w:rsidRPr="003A138A" w:rsidRDefault="00000000" w:rsidP="00AB7D22">
      <w:pPr>
        <w:rPr>
          <w:sz w:val="20"/>
          <w:szCs w:val="20"/>
        </w:rPr>
      </w:pPr>
      <w:r>
        <w:rPr>
          <w:sz w:val="20"/>
          <w:szCs w:val="20"/>
        </w:rPr>
        <w:pict w14:anchorId="67FEE066">
          <v:rect id="_x0000_i4219" style="width:0;height:1.5pt" o:hralign="center" o:hrstd="t" o:hr="t" fillcolor="#a0a0a0" stroked="f"/>
        </w:pict>
      </w:r>
    </w:p>
    <w:p w14:paraId="4735EF61" w14:textId="77777777" w:rsidR="00AB7D22" w:rsidRPr="003A138A" w:rsidRDefault="00AB7D22" w:rsidP="00C67ABC">
      <w:pPr>
        <w:rPr>
          <w:sz w:val="20"/>
          <w:szCs w:val="20"/>
        </w:rPr>
      </w:pPr>
      <w:r w:rsidRPr="003A138A">
        <w:rPr>
          <w:sz w:val="20"/>
          <w:szCs w:val="20"/>
        </w:rPr>
        <w:t>Reflection</w:t>
      </w:r>
    </w:p>
    <w:p w14:paraId="7B2D38C5" w14:textId="77777777" w:rsidR="00AB7D22" w:rsidRPr="003A138A" w:rsidRDefault="00AB7D22" w:rsidP="00AB7D22">
      <w:pPr>
        <w:pStyle w:val="graf"/>
        <w:rPr>
          <w:sz w:val="20"/>
          <w:szCs w:val="20"/>
        </w:rPr>
      </w:pPr>
      <w:r w:rsidRPr="003A138A">
        <w:rPr>
          <w:sz w:val="20"/>
          <w:szCs w:val="20"/>
        </w:rPr>
        <w:t>Q196. How does JEP 403 affect reflective utilities?</w:t>
      </w:r>
      <w:r w:rsidRPr="003A138A">
        <w:rPr>
          <w:sz w:val="20"/>
          <w:szCs w:val="20"/>
        </w:rPr>
        <w:br/>
        <w:t>Reflection is restricted to public/protected members of supported classes.</w:t>
      </w:r>
    </w:p>
    <w:p w14:paraId="10E7EA49" w14:textId="77777777" w:rsidR="00AB7D22" w:rsidRPr="003A138A" w:rsidRDefault="00000000" w:rsidP="00AB7D22">
      <w:pPr>
        <w:rPr>
          <w:sz w:val="20"/>
          <w:szCs w:val="20"/>
        </w:rPr>
      </w:pPr>
      <w:r>
        <w:rPr>
          <w:sz w:val="20"/>
          <w:szCs w:val="20"/>
        </w:rPr>
        <w:pict w14:anchorId="37F39567">
          <v:rect id="_x0000_i4220" style="width:0;height:1.5pt" o:hralign="center" o:hrstd="t" o:hr="t" fillcolor="#a0a0a0" stroked="f"/>
        </w:pict>
      </w:r>
    </w:p>
    <w:p w14:paraId="2C13AACB" w14:textId="77777777" w:rsidR="00AB7D22" w:rsidRPr="003A138A" w:rsidRDefault="00AB7D22" w:rsidP="00AB7D22">
      <w:pPr>
        <w:pStyle w:val="graf"/>
        <w:rPr>
          <w:sz w:val="20"/>
          <w:szCs w:val="20"/>
        </w:rPr>
      </w:pPr>
      <w:r w:rsidRPr="003A138A">
        <w:rPr>
          <w:sz w:val="20"/>
          <w:szCs w:val="20"/>
        </w:rPr>
        <w:t>Q197. How do you handle reflective access exceptions?</w:t>
      </w:r>
      <w:r w:rsidRPr="003A138A">
        <w:rPr>
          <w:sz w:val="20"/>
          <w:szCs w:val="20"/>
        </w:rPr>
        <w:br/>
        <w:t xml:space="preserve">Catch </w:t>
      </w:r>
      <w:r w:rsidRPr="003A138A">
        <w:rPr>
          <w:rStyle w:val="HTMLCode"/>
          <w:rFonts w:eastAsiaTheme="majorEastAsia"/>
        </w:rPr>
        <w:t>InaccessibleObjectException</w:t>
      </w:r>
      <w:r w:rsidRPr="003A138A">
        <w:rPr>
          <w:sz w:val="20"/>
          <w:szCs w:val="20"/>
        </w:rPr>
        <w:t xml:space="preserve"> and provide alternative logic or error messages.</w:t>
      </w:r>
    </w:p>
    <w:p w14:paraId="098BF109" w14:textId="77777777" w:rsidR="00AB7D22" w:rsidRPr="003A138A" w:rsidRDefault="00000000" w:rsidP="00AB7D22">
      <w:pPr>
        <w:rPr>
          <w:sz w:val="20"/>
          <w:szCs w:val="20"/>
        </w:rPr>
      </w:pPr>
      <w:r>
        <w:rPr>
          <w:sz w:val="20"/>
          <w:szCs w:val="20"/>
        </w:rPr>
        <w:pict w14:anchorId="16B75CEC">
          <v:rect id="_x0000_i4221" style="width:0;height:1.5pt" o:hralign="center" o:hrstd="t" o:hr="t" fillcolor="#a0a0a0" stroked="f"/>
        </w:pict>
      </w:r>
    </w:p>
    <w:p w14:paraId="58AA9E17" w14:textId="77777777" w:rsidR="00AB7D22" w:rsidRPr="003A138A" w:rsidRDefault="00AB7D22" w:rsidP="00C67ABC">
      <w:pPr>
        <w:rPr>
          <w:sz w:val="20"/>
          <w:szCs w:val="20"/>
        </w:rPr>
      </w:pPr>
      <w:r w:rsidRPr="003A138A">
        <w:rPr>
          <w:sz w:val="20"/>
          <w:szCs w:val="20"/>
        </w:rPr>
        <w:t>Interview Scenarios</w:t>
      </w:r>
    </w:p>
    <w:p w14:paraId="247FBE8F" w14:textId="77777777" w:rsidR="00AB7D22" w:rsidRPr="003A138A" w:rsidRDefault="00AB7D22" w:rsidP="00AB7D22">
      <w:pPr>
        <w:pStyle w:val="graf"/>
        <w:rPr>
          <w:sz w:val="20"/>
          <w:szCs w:val="20"/>
        </w:rPr>
      </w:pPr>
      <w:r w:rsidRPr="003A138A">
        <w:rPr>
          <w:sz w:val="20"/>
          <w:szCs w:val="20"/>
        </w:rPr>
        <w:t>Q198. How would you refactor code using internal APIs for Java 17 compatibility?</w:t>
      </w:r>
      <w:r w:rsidRPr="003A138A">
        <w:rPr>
          <w:sz w:val="20"/>
          <w:szCs w:val="20"/>
        </w:rPr>
        <w:br/>
        <w:t>Identify usages, research alternatives, and refactor to supported APIs.</w:t>
      </w:r>
    </w:p>
    <w:p w14:paraId="53BE447F" w14:textId="77777777" w:rsidR="00AB7D22" w:rsidRPr="003A138A" w:rsidRDefault="00000000" w:rsidP="00AB7D22">
      <w:pPr>
        <w:rPr>
          <w:sz w:val="20"/>
          <w:szCs w:val="20"/>
        </w:rPr>
      </w:pPr>
      <w:r>
        <w:rPr>
          <w:sz w:val="20"/>
          <w:szCs w:val="20"/>
        </w:rPr>
        <w:pict w14:anchorId="13748EAC">
          <v:rect id="_x0000_i4222" style="width:0;height:1.5pt" o:hralign="center" o:hrstd="t" o:hr="t" fillcolor="#a0a0a0" stroked="f"/>
        </w:pict>
      </w:r>
    </w:p>
    <w:p w14:paraId="4556A017" w14:textId="77777777" w:rsidR="00AB7D22" w:rsidRPr="003A138A" w:rsidRDefault="00AB7D22" w:rsidP="00AB7D22">
      <w:pPr>
        <w:pStyle w:val="graf"/>
        <w:rPr>
          <w:sz w:val="20"/>
          <w:szCs w:val="20"/>
        </w:rPr>
      </w:pPr>
      <w:r w:rsidRPr="003A138A">
        <w:rPr>
          <w:sz w:val="20"/>
          <w:szCs w:val="20"/>
        </w:rPr>
        <w:lastRenderedPageBreak/>
        <w:t>Q199. What JVM flag enables access to all internal JDK APIs?</w:t>
      </w:r>
    </w:p>
    <w:p w14:paraId="27487809" w14:textId="77777777" w:rsidR="00AB7D22" w:rsidRPr="003A138A" w:rsidRDefault="00AB7D22" w:rsidP="00AB7D22">
      <w:pPr>
        <w:pStyle w:val="HTMLPreformatted"/>
      </w:pPr>
      <w:r w:rsidRPr="003A138A">
        <w:rPr>
          <w:rStyle w:val="pre--content"/>
          <w:rFonts w:eastAsiaTheme="majorEastAsia"/>
        </w:rPr>
        <w:t>--</w:t>
      </w:r>
      <w:r w:rsidRPr="003A138A">
        <w:rPr>
          <w:rStyle w:val="hljs-keyword"/>
          <w:rFonts w:eastAsiaTheme="majorEastAsia"/>
        </w:rPr>
        <w:t>add</w:t>
      </w:r>
      <w:r w:rsidRPr="003A138A">
        <w:rPr>
          <w:rStyle w:val="pre--content"/>
          <w:rFonts w:eastAsiaTheme="majorEastAsia"/>
        </w:rPr>
        <w:t>-opens java.</w:t>
      </w:r>
      <w:r w:rsidRPr="003A138A">
        <w:rPr>
          <w:rStyle w:val="hljs-keyword"/>
          <w:rFonts w:eastAsiaTheme="majorEastAsia"/>
        </w:rPr>
        <w:t>base</w:t>
      </w:r>
      <w:r w:rsidRPr="003A138A">
        <w:rPr>
          <w:rStyle w:val="pre--content"/>
          <w:rFonts w:eastAsiaTheme="majorEastAsia"/>
        </w:rPr>
        <w:t>/sun.misc=ALL-UNNAMED</w:t>
      </w:r>
    </w:p>
    <w:p w14:paraId="2231B768" w14:textId="77777777" w:rsidR="00AB7D22" w:rsidRPr="003A138A" w:rsidRDefault="00AB7D22" w:rsidP="00AB7D22">
      <w:pPr>
        <w:pStyle w:val="graf"/>
        <w:rPr>
          <w:sz w:val="20"/>
          <w:szCs w:val="20"/>
        </w:rPr>
      </w:pPr>
      <w:r w:rsidRPr="003A138A">
        <w:rPr>
          <w:sz w:val="20"/>
          <w:szCs w:val="20"/>
        </w:rPr>
        <w:t>But this is not recommended.</w:t>
      </w:r>
    </w:p>
    <w:p w14:paraId="6855C4DB" w14:textId="77777777" w:rsidR="00AB7D22" w:rsidRPr="003A138A" w:rsidRDefault="00000000" w:rsidP="00AB7D22">
      <w:pPr>
        <w:rPr>
          <w:sz w:val="20"/>
          <w:szCs w:val="20"/>
        </w:rPr>
      </w:pPr>
      <w:r>
        <w:rPr>
          <w:sz w:val="20"/>
          <w:szCs w:val="20"/>
        </w:rPr>
        <w:pict w14:anchorId="79921427">
          <v:rect id="_x0000_i4223" style="width:0;height:1.5pt" o:hralign="center" o:hrstd="t" o:hr="t" fillcolor="#a0a0a0" stroked="f"/>
        </w:pict>
      </w:r>
    </w:p>
    <w:p w14:paraId="3D6DE89D" w14:textId="77777777" w:rsidR="00AB7D22" w:rsidRPr="003A138A" w:rsidRDefault="00AB7D22" w:rsidP="00AB7D22">
      <w:pPr>
        <w:pStyle w:val="graf"/>
        <w:rPr>
          <w:sz w:val="20"/>
          <w:szCs w:val="20"/>
        </w:rPr>
      </w:pPr>
      <w:r w:rsidRPr="003A138A">
        <w:rPr>
          <w:sz w:val="20"/>
          <w:szCs w:val="20"/>
        </w:rPr>
        <w:t>Q200. How do you ensure your application is future-proof regarding JEP 403?</w:t>
      </w:r>
      <w:r w:rsidRPr="003A138A">
        <w:rPr>
          <w:sz w:val="20"/>
          <w:szCs w:val="20"/>
        </w:rPr>
        <w:br/>
        <w:t>Avoid all internal APIs; rely only on supported Java SE APIs.</w:t>
      </w:r>
    </w:p>
    <w:p w14:paraId="3C81ADD2" w14:textId="77777777" w:rsidR="00AB7D22" w:rsidRPr="003A138A" w:rsidRDefault="00000000" w:rsidP="00AB7D22">
      <w:pPr>
        <w:rPr>
          <w:sz w:val="20"/>
          <w:szCs w:val="20"/>
        </w:rPr>
      </w:pPr>
      <w:r>
        <w:rPr>
          <w:sz w:val="20"/>
          <w:szCs w:val="20"/>
        </w:rPr>
        <w:pict w14:anchorId="741C1ACB">
          <v:rect id="_x0000_i4224" style="width:0;height:1.5pt" o:hralign="center" o:hrstd="t" o:hr="t" fillcolor="#a0a0a0" stroked="f"/>
        </w:pict>
      </w:r>
    </w:p>
    <w:p w14:paraId="55F62283" w14:textId="77777777" w:rsidR="00AB7D22" w:rsidRPr="003A138A" w:rsidRDefault="00AB7D22" w:rsidP="00C67ABC">
      <w:pPr>
        <w:rPr>
          <w:sz w:val="20"/>
          <w:szCs w:val="20"/>
        </w:rPr>
      </w:pPr>
      <w:r w:rsidRPr="003A138A">
        <w:rPr>
          <w:sz w:val="20"/>
          <w:szCs w:val="20"/>
        </w:rPr>
        <w:t>Frameworks &amp; Libraries</w:t>
      </w:r>
    </w:p>
    <w:p w14:paraId="5E96D188" w14:textId="77777777" w:rsidR="00AB7D22" w:rsidRPr="003A138A" w:rsidRDefault="00AB7D22" w:rsidP="00AB7D22">
      <w:pPr>
        <w:pStyle w:val="graf"/>
        <w:rPr>
          <w:sz w:val="20"/>
          <w:szCs w:val="20"/>
        </w:rPr>
      </w:pPr>
      <w:r w:rsidRPr="003A138A">
        <w:rPr>
          <w:sz w:val="20"/>
          <w:szCs w:val="20"/>
        </w:rPr>
        <w:t>Q201. How did Gson, Jackson, or other serialization frameworks adapt?</w:t>
      </w:r>
      <w:r w:rsidRPr="003A138A">
        <w:rPr>
          <w:sz w:val="20"/>
          <w:szCs w:val="20"/>
        </w:rPr>
        <w:br/>
        <w:t>They use public reflection APIs and avoid deep access to internal fields.</w:t>
      </w:r>
    </w:p>
    <w:p w14:paraId="5AF1355B" w14:textId="77777777" w:rsidR="00AB7D22" w:rsidRPr="003A138A" w:rsidRDefault="00000000" w:rsidP="00AB7D22">
      <w:pPr>
        <w:rPr>
          <w:sz w:val="20"/>
          <w:szCs w:val="20"/>
        </w:rPr>
      </w:pPr>
      <w:r>
        <w:rPr>
          <w:sz w:val="20"/>
          <w:szCs w:val="20"/>
        </w:rPr>
        <w:pict w14:anchorId="753CDD0C">
          <v:rect id="_x0000_i4225" style="width:0;height:1.5pt" o:hralign="center" o:hrstd="t" o:hr="t" fillcolor="#a0a0a0" stroked="f"/>
        </w:pict>
      </w:r>
    </w:p>
    <w:p w14:paraId="7298D3EC" w14:textId="77777777" w:rsidR="00AB7D22" w:rsidRPr="003A138A" w:rsidRDefault="00AB7D22" w:rsidP="00AB7D22">
      <w:pPr>
        <w:pStyle w:val="graf"/>
        <w:rPr>
          <w:sz w:val="20"/>
          <w:szCs w:val="20"/>
        </w:rPr>
      </w:pPr>
      <w:r w:rsidRPr="003A138A">
        <w:rPr>
          <w:sz w:val="20"/>
          <w:szCs w:val="20"/>
        </w:rPr>
        <w:t>Q202. What are the risks of ignoring JEP 403 and using JVM flags to bypass encapsulation?</w:t>
      </w:r>
      <w:r w:rsidRPr="003A138A">
        <w:rPr>
          <w:sz w:val="20"/>
          <w:szCs w:val="20"/>
        </w:rPr>
        <w:br/>
        <w:t>Future Java releases may remove access entirely, breaking your application.</w:t>
      </w:r>
    </w:p>
    <w:p w14:paraId="6C070C34" w14:textId="77777777" w:rsidR="00AB7D22" w:rsidRPr="003A138A" w:rsidRDefault="00000000" w:rsidP="00AB7D22">
      <w:pPr>
        <w:rPr>
          <w:sz w:val="20"/>
          <w:szCs w:val="20"/>
        </w:rPr>
      </w:pPr>
      <w:r>
        <w:rPr>
          <w:sz w:val="20"/>
          <w:szCs w:val="20"/>
        </w:rPr>
        <w:pict w14:anchorId="3AF90694">
          <v:rect id="_x0000_i4226" style="width:0;height:1.5pt" o:hralign="center" o:hrstd="t" o:hr="t" fillcolor="#a0a0a0" stroked="f"/>
        </w:pict>
      </w:r>
    </w:p>
    <w:p w14:paraId="656C1050" w14:textId="77777777" w:rsidR="00AB7D22" w:rsidRPr="003A138A" w:rsidRDefault="00AB7D22" w:rsidP="00C67ABC">
      <w:pPr>
        <w:rPr>
          <w:sz w:val="20"/>
          <w:szCs w:val="20"/>
        </w:rPr>
      </w:pPr>
      <w:r w:rsidRPr="003A138A">
        <w:rPr>
          <w:sz w:val="20"/>
          <w:szCs w:val="20"/>
        </w:rPr>
        <w:t>Testing &amp; Validation</w:t>
      </w:r>
    </w:p>
    <w:p w14:paraId="7DBABCC7" w14:textId="77777777" w:rsidR="00AB7D22" w:rsidRPr="003A138A" w:rsidRDefault="00AB7D22" w:rsidP="00AB7D22">
      <w:pPr>
        <w:pStyle w:val="graf"/>
        <w:rPr>
          <w:sz w:val="20"/>
          <w:szCs w:val="20"/>
        </w:rPr>
      </w:pPr>
      <w:r w:rsidRPr="003A138A">
        <w:rPr>
          <w:sz w:val="20"/>
          <w:szCs w:val="20"/>
        </w:rPr>
        <w:t>Q203. How do you test for JDK internals usage in your codebase?</w:t>
      </w:r>
      <w:r w:rsidRPr="003A138A">
        <w:rPr>
          <w:sz w:val="20"/>
          <w:szCs w:val="20"/>
        </w:rPr>
        <w:br/>
        <w:t xml:space="preserve">Search for package names like </w:t>
      </w:r>
      <w:r w:rsidRPr="003A138A">
        <w:rPr>
          <w:rStyle w:val="HTMLCode"/>
          <w:rFonts w:eastAsiaTheme="majorEastAsia"/>
        </w:rPr>
        <w:t>sun.*</w:t>
      </w:r>
      <w:r w:rsidRPr="003A138A">
        <w:rPr>
          <w:sz w:val="20"/>
          <w:szCs w:val="20"/>
        </w:rPr>
        <w:t xml:space="preserve">, </w:t>
      </w:r>
      <w:r w:rsidRPr="003A138A">
        <w:rPr>
          <w:rStyle w:val="HTMLCode"/>
          <w:rFonts w:eastAsiaTheme="majorEastAsia"/>
        </w:rPr>
        <w:t>com.sun.*</w:t>
      </w:r>
      <w:r w:rsidRPr="003A138A">
        <w:rPr>
          <w:sz w:val="20"/>
          <w:szCs w:val="20"/>
        </w:rPr>
        <w:t>, and use static analysis tools.</w:t>
      </w:r>
    </w:p>
    <w:p w14:paraId="7FE917D3" w14:textId="77777777" w:rsidR="00AB7D22" w:rsidRPr="003A138A" w:rsidRDefault="00000000" w:rsidP="00AB7D22">
      <w:pPr>
        <w:rPr>
          <w:sz w:val="20"/>
          <w:szCs w:val="20"/>
        </w:rPr>
      </w:pPr>
      <w:r>
        <w:rPr>
          <w:sz w:val="20"/>
          <w:szCs w:val="20"/>
        </w:rPr>
        <w:pict w14:anchorId="7E7E20EC">
          <v:rect id="_x0000_i4227" style="width:0;height:1.5pt" o:hralign="center" o:hrstd="t" o:hr="t" fillcolor="#a0a0a0" stroked="f"/>
        </w:pict>
      </w:r>
    </w:p>
    <w:p w14:paraId="2C43EB78" w14:textId="77777777" w:rsidR="00AB7D22" w:rsidRPr="003A138A" w:rsidRDefault="00AB7D22" w:rsidP="00AB7D22">
      <w:pPr>
        <w:pStyle w:val="graf"/>
        <w:rPr>
          <w:sz w:val="20"/>
          <w:szCs w:val="20"/>
        </w:rPr>
      </w:pPr>
      <w:r w:rsidRPr="003A138A">
        <w:rPr>
          <w:sz w:val="20"/>
          <w:szCs w:val="20"/>
        </w:rPr>
        <w:t>Q204. How do you validate migration away from internal APIs?</w:t>
      </w:r>
      <w:r w:rsidRPr="003A138A">
        <w:rPr>
          <w:sz w:val="20"/>
          <w:szCs w:val="20"/>
        </w:rPr>
        <w:br/>
        <w:t>Run your application on Java 17+ without JVM flags and verify functionality.</w:t>
      </w:r>
    </w:p>
    <w:p w14:paraId="44AD3123" w14:textId="77777777" w:rsidR="00AB7D22" w:rsidRPr="003A138A" w:rsidRDefault="00000000" w:rsidP="00AB7D22">
      <w:pPr>
        <w:rPr>
          <w:sz w:val="20"/>
          <w:szCs w:val="20"/>
        </w:rPr>
      </w:pPr>
      <w:r>
        <w:rPr>
          <w:sz w:val="20"/>
          <w:szCs w:val="20"/>
        </w:rPr>
        <w:pict w14:anchorId="47C1F0AD">
          <v:rect id="_x0000_i4228" style="width:0;height:1.5pt" o:hralign="center" o:hrstd="t" o:hr="t" fillcolor="#a0a0a0" stroked="f"/>
        </w:pict>
      </w:r>
    </w:p>
    <w:p w14:paraId="4342DDB0" w14:textId="77777777" w:rsidR="00AB7D22" w:rsidRPr="003A138A" w:rsidRDefault="00AB7D22" w:rsidP="00C67ABC">
      <w:pPr>
        <w:rPr>
          <w:sz w:val="20"/>
          <w:szCs w:val="20"/>
        </w:rPr>
      </w:pPr>
      <w:r w:rsidRPr="003A138A">
        <w:rPr>
          <w:sz w:val="20"/>
          <w:szCs w:val="20"/>
        </w:rPr>
        <w:t>Miscellaneous</w:t>
      </w:r>
    </w:p>
    <w:p w14:paraId="773F77D5" w14:textId="77777777" w:rsidR="00AB7D22" w:rsidRPr="003A138A" w:rsidRDefault="00AB7D22" w:rsidP="00AB7D22">
      <w:pPr>
        <w:pStyle w:val="graf"/>
        <w:rPr>
          <w:sz w:val="20"/>
          <w:szCs w:val="20"/>
        </w:rPr>
      </w:pPr>
      <w:r w:rsidRPr="003A138A">
        <w:rPr>
          <w:sz w:val="20"/>
          <w:szCs w:val="20"/>
        </w:rPr>
        <w:t>Q205. Can you use reflection on your own classes?</w:t>
      </w:r>
      <w:r w:rsidRPr="003A138A">
        <w:rPr>
          <w:sz w:val="20"/>
          <w:szCs w:val="20"/>
        </w:rPr>
        <w:br/>
        <w:t>Yes, JEP 403 only affects internal JDK classes.</w:t>
      </w:r>
    </w:p>
    <w:p w14:paraId="58E530D8" w14:textId="77777777" w:rsidR="00AB7D22" w:rsidRPr="003A138A" w:rsidRDefault="00000000" w:rsidP="00AB7D22">
      <w:pPr>
        <w:rPr>
          <w:sz w:val="20"/>
          <w:szCs w:val="20"/>
        </w:rPr>
      </w:pPr>
      <w:r>
        <w:rPr>
          <w:sz w:val="20"/>
          <w:szCs w:val="20"/>
        </w:rPr>
        <w:pict w14:anchorId="763AE8E6">
          <v:rect id="_x0000_i4229" style="width:0;height:1.5pt" o:hralign="center" o:hrstd="t" o:hr="t" fillcolor="#a0a0a0" stroked="f"/>
        </w:pict>
      </w:r>
    </w:p>
    <w:p w14:paraId="6B8FC215" w14:textId="77777777" w:rsidR="00AB7D22" w:rsidRPr="003A138A" w:rsidRDefault="00AB7D22" w:rsidP="00AB7D22">
      <w:pPr>
        <w:pStyle w:val="graf"/>
        <w:rPr>
          <w:sz w:val="20"/>
          <w:szCs w:val="20"/>
        </w:rPr>
      </w:pPr>
      <w:r w:rsidRPr="003A138A">
        <w:rPr>
          <w:sz w:val="20"/>
          <w:szCs w:val="20"/>
        </w:rPr>
        <w:t>Q206. What is the official Oracle guidance on using internal APIs?</w:t>
      </w:r>
      <w:r w:rsidRPr="003A138A">
        <w:rPr>
          <w:sz w:val="20"/>
          <w:szCs w:val="20"/>
        </w:rPr>
        <w:br/>
        <w:t>Do not use them; use standard, supported APIs instead.</w:t>
      </w:r>
    </w:p>
    <w:p w14:paraId="051583E3" w14:textId="77777777" w:rsidR="00AB7D22" w:rsidRPr="003A138A" w:rsidRDefault="00000000" w:rsidP="00AB7D22">
      <w:pPr>
        <w:rPr>
          <w:sz w:val="20"/>
          <w:szCs w:val="20"/>
        </w:rPr>
      </w:pPr>
      <w:r>
        <w:rPr>
          <w:sz w:val="20"/>
          <w:szCs w:val="20"/>
        </w:rPr>
        <w:pict w14:anchorId="4D05A768">
          <v:rect id="_x0000_i4230" style="width:0;height:1.5pt" o:hralign="center" o:hrstd="t" o:hr="t" fillcolor="#a0a0a0" stroked="f"/>
        </w:pict>
      </w:r>
    </w:p>
    <w:p w14:paraId="25715071" w14:textId="77777777" w:rsidR="00AB7D22" w:rsidRPr="003A138A" w:rsidRDefault="00AB7D22" w:rsidP="00AB7D22">
      <w:pPr>
        <w:pStyle w:val="graf"/>
        <w:rPr>
          <w:sz w:val="20"/>
          <w:szCs w:val="20"/>
        </w:rPr>
      </w:pPr>
      <w:r w:rsidRPr="003A138A">
        <w:rPr>
          <w:sz w:val="20"/>
          <w:szCs w:val="20"/>
        </w:rPr>
        <w:t>Q207. What alternatives exist for memory access, concurrency, and unsafe operations?</w:t>
      </w:r>
    </w:p>
    <w:p w14:paraId="0727C2A4" w14:textId="77777777" w:rsidR="00AB7D22" w:rsidRPr="003A138A" w:rsidRDefault="00AB7D22" w:rsidP="00E20623">
      <w:pPr>
        <w:pStyle w:val="graf"/>
        <w:numPr>
          <w:ilvl w:val="0"/>
          <w:numId w:val="15"/>
        </w:numPr>
        <w:rPr>
          <w:sz w:val="20"/>
          <w:szCs w:val="20"/>
        </w:rPr>
      </w:pPr>
      <w:r w:rsidRPr="003A138A">
        <w:rPr>
          <w:rStyle w:val="HTMLCode"/>
          <w:rFonts w:eastAsiaTheme="majorEastAsia"/>
        </w:rPr>
        <w:t>VarHandle</w:t>
      </w:r>
    </w:p>
    <w:p w14:paraId="1B62BAEA" w14:textId="77777777" w:rsidR="00AB7D22" w:rsidRPr="003A138A" w:rsidRDefault="00AB7D22" w:rsidP="00E20623">
      <w:pPr>
        <w:pStyle w:val="graf"/>
        <w:numPr>
          <w:ilvl w:val="0"/>
          <w:numId w:val="15"/>
        </w:numPr>
        <w:rPr>
          <w:sz w:val="20"/>
          <w:szCs w:val="20"/>
        </w:rPr>
      </w:pPr>
      <w:r w:rsidRPr="003A138A">
        <w:rPr>
          <w:rStyle w:val="HTMLCode"/>
          <w:rFonts w:eastAsiaTheme="majorEastAsia"/>
        </w:rPr>
        <w:t>java.util.concurrent</w:t>
      </w:r>
      <w:r w:rsidRPr="003A138A">
        <w:rPr>
          <w:sz w:val="20"/>
          <w:szCs w:val="20"/>
        </w:rPr>
        <w:t xml:space="preserve"> utilities</w:t>
      </w:r>
    </w:p>
    <w:p w14:paraId="35A9525D" w14:textId="77777777" w:rsidR="00AB7D22" w:rsidRPr="003A138A" w:rsidRDefault="00AB7D22" w:rsidP="00E20623">
      <w:pPr>
        <w:pStyle w:val="graf"/>
        <w:numPr>
          <w:ilvl w:val="0"/>
          <w:numId w:val="15"/>
        </w:numPr>
        <w:rPr>
          <w:sz w:val="20"/>
          <w:szCs w:val="20"/>
        </w:rPr>
      </w:pPr>
      <w:r w:rsidRPr="003A138A">
        <w:rPr>
          <w:sz w:val="20"/>
          <w:szCs w:val="20"/>
        </w:rPr>
        <w:t>JNI for native code (with caution)</w:t>
      </w:r>
    </w:p>
    <w:p w14:paraId="3BC98BD5" w14:textId="77777777" w:rsidR="00AB7D22" w:rsidRPr="003A138A" w:rsidRDefault="00000000" w:rsidP="00AB7D22">
      <w:pPr>
        <w:rPr>
          <w:sz w:val="20"/>
          <w:szCs w:val="20"/>
        </w:rPr>
      </w:pPr>
      <w:r>
        <w:rPr>
          <w:sz w:val="20"/>
          <w:szCs w:val="20"/>
        </w:rPr>
        <w:lastRenderedPageBreak/>
        <w:pict w14:anchorId="6CF41154">
          <v:rect id="_x0000_i4231" style="width:0;height:1.5pt" o:hralign="center" o:hrstd="t" o:hr="t" fillcolor="#a0a0a0" stroked="f"/>
        </w:pict>
      </w:r>
    </w:p>
    <w:p w14:paraId="3E06403F" w14:textId="77777777" w:rsidR="00AB7D22" w:rsidRPr="003A138A" w:rsidRDefault="00AB7D22" w:rsidP="00AB7D22">
      <w:pPr>
        <w:pStyle w:val="graf"/>
        <w:rPr>
          <w:sz w:val="20"/>
          <w:szCs w:val="20"/>
        </w:rPr>
      </w:pPr>
      <w:r w:rsidRPr="003A138A">
        <w:rPr>
          <w:sz w:val="20"/>
          <w:szCs w:val="20"/>
        </w:rPr>
        <w:t>Q208. How does JEP 403 affect Java agents and bytecode manipulation?</w:t>
      </w:r>
      <w:r w:rsidRPr="003A138A">
        <w:rPr>
          <w:sz w:val="20"/>
          <w:szCs w:val="20"/>
        </w:rPr>
        <w:br/>
        <w:t>Agents must avoid internal APIs and use public instrumentation APIs.</w:t>
      </w:r>
    </w:p>
    <w:p w14:paraId="10DB90E0" w14:textId="77777777" w:rsidR="00AB7D22" w:rsidRPr="003A138A" w:rsidRDefault="00000000" w:rsidP="00AB7D22">
      <w:pPr>
        <w:rPr>
          <w:sz w:val="20"/>
          <w:szCs w:val="20"/>
        </w:rPr>
      </w:pPr>
      <w:r>
        <w:rPr>
          <w:sz w:val="20"/>
          <w:szCs w:val="20"/>
        </w:rPr>
        <w:pict w14:anchorId="6A49A778">
          <v:rect id="_x0000_i4232" style="width:0;height:1.5pt" o:hralign="center" o:hrstd="t" o:hr="t" fillcolor="#a0a0a0" stroked="f"/>
        </w:pict>
      </w:r>
    </w:p>
    <w:p w14:paraId="525188A3" w14:textId="77777777" w:rsidR="00AB7D22" w:rsidRPr="003A138A" w:rsidRDefault="00AB7D22" w:rsidP="00AB7D22">
      <w:pPr>
        <w:pStyle w:val="graf"/>
        <w:rPr>
          <w:sz w:val="20"/>
          <w:szCs w:val="20"/>
        </w:rPr>
      </w:pPr>
      <w:r w:rsidRPr="003A138A">
        <w:rPr>
          <w:sz w:val="20"/>
          <w:szCs w:val="20"/>
        </w:rPr>
        <w:t>Q209. Is there any performance impact from JEP 403?</w:t>
      </w:r>
      <w:r w:rsidRPr="003A138A">
        <w:rPr>
          <w:sz w:val="20"/>
          <w:szCs w:val="20"/>
        </w:rPr>
        <w:br/>
        <w:t>No direct performance impact, but refactoring may cause changes in behavior.</w:t>
      </w:r>
    </w:p>
    <w:p w14:paraId="1CF3B5F3" w14:textId="77777777" w:rsidR="00AB7D22" w:rsidRPr="003A138A" w:rsidRDefault="00000000" w:rsidP="00AB7D22">
      <w:pPr>
        <w:rPr>
          <w:sz w:val="20"/>
          <w:szCs w:val="20"/>
        </w:rPr>
      </w:pPr>
      <w:r>
        <w:rPr>
          <w:sz w:val="20"/>
          <w:szCs w:val="20"/>
        </w:rPr>
        <w:pict w14:anchorId="26AA8C6C">
          <v:rect id="_x0000_i4233" style="width:0;height:1.5pt" o:hralign="center" o:hrstd="t" o:hr="t" fillcolor="#a0a0a0" stroked="f"/>
        </w:pict>
      </w:r>
    </w:p>
    <w:p w14:paraId="4C97F1DC" w14:textId="77777777" w:rsidR="00AB7D22" w:rsidRPr="003A138A" w:rsidRDefault="00AB7D22" w:rsidP="00AB7D22">
      <w:pPr>
        <w:pStyle w:val="graf"/>
        <w:rPr>
          <w:sz w:val="20"/>
          <w:szCs w:val="20"/>
        </w:rPr>
      </w:pPr>
      <w:r w:rsidRPr="003A138A">
        <w:rPr>
          <w:sz w:val="20"/>
          <w:szCs w:val="20"/>
        </w:rPr>
        <w:t>Q210. How can you monitor and audit internal API usage in CI/CD pipelines?</w:t>
      </w:r>
      <w:r w:rsidRPr="003A138A">
        <w:rPr>
          <w:sz w:val="20"/>
          <w:szCs w:val="20"/>
        </w:rPr>
        <w:br/>
        <w:t>Use static code analysis and dependency scanning tools.</w:t>
      </w:r>
    </w:p>
    <w:p w14:paraId="7C2662CE" w14:textId="59FE8577" w:rsidR="00AB7D22" w:rsidRPr="00BB2257" w:rsidRDefault="00AB7D22" w:rsidP="00AB7D22">
      <w:pPr>
        <w:pStyle w:val="HTMLPreformatted"/>
        <w:rPr>
          <w:sz w:val="16"/>
          <w:szCs w:val="16"/>
        </w:rPr>
      </w:pPr>
      <w:r w:rsidRPr="00BB2257">
        <w:rPr>
          <w:rStyle w:val="pre--content"/>
          <w:rFonts w:eastAsiaTheme="majorEastAsia"/>
          <w:b/>
          <w:bCs/>
          <w:sz w:val="16"/>
          <w:szCs w:val="16"/>
        </w:rPr>
        <w:t xml:space="preserve">## Summary </w:t>
      </w:r>
      <w:r w:rsidRPr="00BB2257">
        <w:rPr>
          <w:rStyle w:val="hljs-keyword"/>
          <w:rFonts w:eastAsiaTheme="majorEastAsia"/>
          <w:b/>
          <w:bCs/>
          <w:sz w:val="16"/>
          <w:szCs w:val="16"/>
        </w:rPr>
        <w:t>Table</w:t>
      </w:r>
      <w:r w:rsidRPr="00BB2257">
        <w:rPr>
          <w:b/>
          <w:bCs/>
          <w:sz w:val="16"/>
          <w:szCs w:val="16"/>
        </w:rPr>
        <w:br/>
      </w:r>
      <w:r w:rsidRPr="00BB2257">
        <w:rPr>
          <w:b/>
          <w:bCs/>
          <w:sz w:val="16"/>
          <w:szCs w:val="16"/>
        </w:rPr>
        <w:br/>
      </w:r>
      <w:r w:rsidRPr="00BB2257">
        <w:rPr>
          <w:rStyle w:val="hljs-operator"/>
          <w:b/>
          <w:bCs/>
          <w:sz w:val="16"/>
          <w:szCs w:val="16"/>
        </w:rPr>
        <w:t>|</w:t>
      </w:r>
      <w:r w:rsidRPr="00BB2257">
        <w:rPr>
          <w:rStyle w:val="pre--content"/>
          <w:rFonts w:eastAsiaTheme="majorEastAsia"/>
          <w:b/>
          <w:bCs/>
          <w:sz w:val="16"/>
          <w:szCs w:val="16"/>
        </w:rPr>
        <w:t xml:space="preserve"> Topic                 </w:t>
      </w:r>
      <w:r w:rsidRPr="00BB2257">
        <w:rPr>
          <w:rStyle w:val="hljs-operator"/>
          <w:b/>
          <w:bCs/>
          <w:sz w:val="16"/>
          <w:szCs w:val="16"/>
        </w:rPr>
        <w:t>|</w:t>
      </w:r>
      <w:r w:rsidRPr="00BB2257">
        <w:rPr>
          <w:rStyle w:val="pre--content"/>
          <w:rFonts w:eastAsiaTheme="majorEastAsia"/>
          <w:b/>
          <w:bCs/>
          <w:sz w:val="16"/>
          <w:szCs w:val="16"/>
        </w:rPr>
        <w:t xml:space="preserve"> Pre</w:t>
      </w:r>
      <w:r w:rsidRPr="00BB2257">
        <w:rPr>
          <w:rStyle w:val="hljs-operator"/>
          <w:b/>
          <w:bCs/>
          <w:sz w:val="16"/>
          <w:szCs w:val="16"/>
        </w:rPr>
        <w:t>-</w:t>
      </w:r>
      <w:r w:rsidRPr="00BB2257">
        <w:rPr>
          <w:rStyle w:val="pre--content"/>
          <w:rFonts w:eastAsiaTheme="majorEastAsia"/>
          <w:b/>
          <w:bCs/>
          <w:sz w:val="16"/>
          <w:szCs w:val="16"/>
        </w:rPr>
        <w:t xml:space="preserve">JEP </w:t>
      </w:r>
      <w:r w:rsidRPr="00BB2257">
        <w:rPr>
          <w:rStyle w:val="hljs-number"/>
          <w:b/>
          <w:bCs/>
          <w:sz w:val="16"/>
          <w:szCs w:val="16"/>
        </w:rPr>
        <w:t>403</w:t>
      </w:r>
      <w:r w:rsidRPr="00BB2257">
        <w:rPr>
          <w:rStyle w:val="pre--content"/>
          <w:rFonts w:eastAsiaTheme="majorEastAsia"/>
          <w:b/>
          <w:bCs/>
          <w:sz w:val="16"/>
          <w:szCs w:val="16"/>
        </w:rPr>
        <w:t xml:space="preserve">                     </w:t>
      </w:r>
      <w:r w:rsidRPr="00BB2257">
        <w:rPr>
          <w:rStyle w:val="hljs-operator"/>
          <w:b/>
          <w:bCs/>
          <w:sz w:val="16"/>
          <w:szCs w:val="16"/>
        </w:rPr>
        <w:t>|</w:t>
      </w:r>
      <w:r w:rsidRPr="00BB2257">
        <w:rPr>
          <w:rStyle w:val="pre--content"/>
          <w:rFonts w:eastAsiaTheme="majorEastAsia"/>
          <w:b/>
          <w:bCs/>
          <w:sz w:val="16"/>
          <w:szCs w:val="16"/>
        </w:rPr>
        <w:t xml:space="preserve"> Post</w:t>
      </w:r>
      <w:r w:rsidRPr="00BB2257">
        <w:rPr>
          <w:rStyle w:val="hljs-operator"/>
          <w:b/>
          <w:bCs/>
          <w:sz w:val="16"/>
          <w:szCs w:val="16"/>
        </w:rPr>
        <w:t>-</w:t>
      </w:r>
      <w:r w:rsidRPr="00BB2257">
        <w:rPr>
          <w:rStyle w:val="pre--content"/>
          <w:rFonts w:eastAsiaTheme="majorEastAsia"/>
          <w:b/>
          <w:bCs/>
          <w:sz w:val="16"/>
          <w:szCs w:val="16"/>
        </w:rPr>
        <w:t xml:space="preserve">JEP </w:t>
      </w:r>
      <w:r w:rsidRPr="00BB2257">
        <w:rPr>
          <w:rStyle w:val="hljs-number"/>
          <w:b/>
          <w:bCs/>
          <w:sz w:val="16"/>
          <w:szCs w:val="16"/>
        </w:rPr>
        <w:t>403</w:t>
      </w:r>
      <w:r w:rsidRPr="00BB2257">
        <w:rPr>
          <w:rStyle w:val="pre--content"/>
          <w:rFonts w:eastAsiaTheme="majorEastAsia"/>
          <w:b/>
          <w:bCs/>
          <w:sz w:val="16"/>
          <w:szCs w:val="16"/>
        </w:rPr>
        <w:t xml:space="preserve">                         </w:t>
      </w:r>
      <w:r w:rsidRPr="00BB2257">
        <w:rPr>
          <w:sz w:val="16"/>
          <w:szCs w:val="16"/>
        </w:rPr>
        <w:br/>
      </w:r>
      <w:r w:rsidRPr="00BB2257">
        <w:rPr>
          <w:rStyle w:val="hljs-operator"/>
          <w:sz w:val="16"/>
          <w:szCs w:val="16"/>
        </w:rPr>
        <w:t>|</w:t>
      </w:r>
      <w:r w:rsidRPr="00BB2257">
        <w:rPr>
          <w:rStyle w:val="hljs-comment"/>
          <w:rFonts w:eastAsiaTheme="majorEastAsia"/>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Reflective Access     </w:t>
      </w:r>
      <w:r w:rsidRPr="00BB2257">
        <w:rPr>
          <w:rStyle w:val="hljs-operator"/>
          <w:sz w:val="16"/>
          <w:szCs w:val="16"/>
        </w:rPr>
        <w:t>|</w:t>
      </w:r>
      <w:r w:rsidRPr="00BB2257">
        <w:rPr>
          <w:rStyle w:val="pre--content"/>
          <w:rFonts w:eastAsiaTheme="majorEastAsia"/>
          <w:sz w:val="16"/>
          <w:szCs w:val="16"/>
        </w:rPr>
        <w:t xml:space="preserve"> Allowed (</w:t>
      </w:r>
      <w:r w:rsidRPr="00BB2257">
        <w:rPr>
          <w:rStyle w:val="hljs-keyword"/>
          <w:rFonts w:eastAsiaTheme="majorEastAsia"/>
          <w:sz w:val="16"/>
          <w:szCs w:val="16"/>
        </w:rPr>
        <w:t>with</w:t>
      </w:r>
      <w:r w:rsidRPr="00BB2257">
        <w:rPr>
          <w:rStyle w:val="pre--content"/>
          <w:rFonts w:eastAsiaTheme="majorEastAsia"/>
          <w:sz w:val="16"/>
          <w:szCs w:val="16"/>
        </w:rPr>
        <w:t xml:space="preserve"> warnings</w:t>
      </w:r>
      <w:r w:rsidRPr="00BB2257">
        <w:rPr>
          <w:rStyle w:val="hljs-operator"/>
          <w:sz w:val="16"/>
          <w:szCs w:val="16"/>
        </w:rPr>
        <w:t>/</w:t>
      </w:r>
      <w:r w:rsidRPr="00BB2257">
        <w:rPr>
          <w:rStyle w:val="pre--content"/>
          <w:rFonts w:eastAsiaTheme="majorEastAsia"/>
          <w:sz w:val="16"/>
          <w:szCs w:val="16"/>
        </w:rPr>
        <w:t xml:space="preserve">flags)   </w:t>
      </w:r>
      <w:r w:rsidRPr="00BB2257">
        <w:rPr>
          <w:rStyle w:val="hljs-operator"/>
          <w:sz w:val="16"/>
          <w:szCs w:val="16"/>
        </w:rPr>
        <w:t>|</w:t>
      </w:r>
      <w:r w:rsidRPr="00BB2257">
        <w:rPr>
          <w:rStyle w:val="pre--content"/>
          <w:rFonts w:eastAsiaTheme="majorEastAsia"/>
          <w:sz w:val="16"/>
          <w:szCs w:val="16"/>
        </w:rPr>
        <w:t xml:space="preserve"> Blocked (</w:t>
      </w:r>
      <w:r w:rsidRPr="00BB2257">
        <w:rPr>
          <w:rStyle w:val="hljs-keyword"/>
          <w:rFonts w:eastAsiaTheme="majorEastAsia"/>
          <w:sz w:val="16"/>
          <w:szCs w:val="16"/>
        </w:rPr>
        <w:t>except</w:t>
      </w:r>
      <w:r w:rsidRPr="00BB2257">
        <w:rPr>
          <w:rStyle w:val="pre--content"/>
          <w:rFonts w:eastAsiaTheme="majorEastAsia"/>
          <w:sz w:val="16"/>
          <w:szCs w:val="16"/>
        </w:rPr>
        <w:t xml:space="preserve"> </w:t>
      </w:r>
      <w:r w:rsidRPr="00BB2257">
        <w:rPr>
          <w:rStyle w:val="hljs-keyword"/>
          <w:rFonts w:eastAsiaTheme="majorEastAsia"/>
          <w:sz w:val="16"/>
          <w:szCs w:val="16"/>
        </w:rPr>
        <w:t>with</w:t>
      </w:r>
      <w:r w:rsidRPr="00BB2257">
        <w:rPr>
          <w:rStyle w:val="pre--content"/>
          <w:rFonts w:eastAsiaTheme="majorEastAsia"/>
          <w:sz w:val="16"/>
          <w:szCs w:val="16"/>
        </w:rPr>
        <w:t xml:space="preserve"> explicit flags)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Security              </w:t>
      </w:r>
      <w:r w:rsidRPr="00BB2257">
        <w:rPr>
          <w:rStyle w:val="hljs-operator"/>
          <w:sz w:val="16"/>
          <w:szCs w:val="16"/>
        </w:rPr>
        <w:t>|</w:t>
      </w:r>
      <w:r w:rsidRPr="00BB2257">
        <w:rPr>
          <w:rStyle w:val="pre--content"/>
          <w:rFonts w:eastAsiaTheme="majorEastAsia"/>
          <w:sz w:val="16"/>
          <w:szCs w:val="16"/>
        </w:rPr>
        <w:t xml:space="preserve"> Lower                           </w:t>
      </w:r>
      <w:r w:rsidRPr="00BB2257">
        <w:rPr>
          <w:rStyle w:val="hljs-operator"/>
          <w:sz w:val="16"/>
          <w:szCs w:val="16"/>
        </w:rPr>
        <w:t>|</w:t>
      </w:r>
      <w:r w:rsidRPr="00BB2257">
        <w:rPr>
          <w:rStyle w:val="pre--content"/>
          <w:rFonts w:eastAsiaTheme="majorEastAsia"/>
          <w:sz w:val="16"/>
          <w:szCs w:val="16"/>
        </w:rPr>
        <w:t xml:space="preserve"> Higher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Library Compatibility </w:t>
      </w:r>
      <w:r w:rsidRPr="00BB2257">
        <w:rPr>
          <w:rStyle w:val="hljs-operator"/>
          <w:sz w:val="16"/>
          <w:szCs w:val="16"/>
        </w:rPr>
        <w:t>|</w:t>
      </w:r>
      <w:r w:rsidRPr="00BB2257">
        <w:rPr>
          <w:rStyle w:val="pre--content"/>
          <w:rFonts w:eastAsiaTheme="majorEastAsia"/>
          <w:sz w:val="16"/>
          <w:szCs w:val="16"/>
        </w:rPr>
        <w:t xml:space="preserve"> May work                        </w:t>
      </w:r>
      <w:r w:rsidRPr="00BB2257">
        <w:rPr>
          <w:rStyle w:val="hljs-operator"/>
          <w:sz w:val="16"/>
          <w:szCs w:val="16"/>
        </w:rPr>
        <w:t>|</w:t>
      </w:r>
      <w:r w:rsidRPr="00BB2257">
        <w:rPr>
          <w:rStyle w:val="pre--content"/>
          <w:rFonts w:eastAsiaTheme="majorEastAsia"/>
          <w:sz w:val="16"/>
          <w:szCs w:val="16"/>
        </w:rPr>
        <w:t xml:space="preserve"> May require </w:t>
      </w:r>
      <w:r w:rsidRPr="00BB2257">
        <w:rPr>
          <w:rStyle w:val="hljs-keyword"/>
          <w:rFonts w:eastAsiaTheme="majorEastAsia"/>
          <w:sz w:val="16"/>
          <w:szCs w:val="16"/>
        </w:rPr>
        <w:t>update</w:t>
      </w:r>
      <w:r w:rsidRPr="00BB2257">
        <w:rPr>
          <w:rStyle w:val="pre--content"/>
          <w:rFonts w:eastAsiaTheme="majorEastAsia"/>
          <w:sz w:val="16"/>
          <w:szCs w:val="16"/>
        </w:rPr>
        <w:t xml:space="preserve">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Migration Strategy    </w:t>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rFonts w:eastAsiaTheme="majorEastAsia"/>
          <w:sz w:val="16"/>
          <w:szCs w:val="16"/>
        </w:rPr>
        <w:t>Not</w:t>
      </w:r>
      <w:r w:rsidRPr="00BB2257">
        <w:rPr>
          <w:rStyle w:val="pre--content"/>
          <w:rFonts w:eastAsiaTheme="majorEastAsia"/>
          <w:sz w:val="16"/>
          <w:szCs w:val="16"/>
        </w:rPr>
        <w:t xml:space="preserve"> enforced                    </w:t>
      </w:r>
      <w:r w:rsidRPr="00BB2257">
        <w:rPr>
          <w:rStyle w:val="hljs-operator"/>
          <w:sz w:val="16"/>
          <w:szCs w:val="16"/>
        </w:rPr>
        <w:t>|</w:t>
      </w:r>
      <w:r w:rsidRPr="00BB2257">
        <w:rPr>
          <w:rStyle w:val="pre--content"/>
          <w:rFonts w:eastAsiaTheme="majorEastAsia"/>
          <w:sz w:val="16"/>
          <w:szCs w:val="16"/>
        </w:rPr>
        <w:t xml:space="preserve"> Strongly recommended                 </w:t>
      </w:r>
      <w:r w:rsidRPr="00BB2257">
        <w:rPr>
          <w:rStyle w:val="hljs-operator"/>
          <w:sz w:val="16"/>
          <w:szCs w:val="16"/>
        </w:rPr>
        <w:t>|</w:t>
      </w:r>
    </w:p>
    <w:p w14:paraId="67A96987" w14:textId="77777777" w:rsidR="00AB7D22" w:rsidRPr="00BB2257" w:rsidRDefault="00000000" w:rsidP="00AB7D22">
      <w:pPr>
        <w:rPr>
          <w:sz w:val="16"/>
          <w:szCs w:val="16"/>
        </w:rPr>
      </w:pPr>
      <w:r>
        <w:rPr>
          <w:sz w:val="16"/>
          <w:szCs w:val="16"/>
        </w:rPr>
        <w:pict w14:anchorId="77D9DF4D">
          <v:rect id="_x0000_i4234" style="width:0;height:1.5pt" o:hralign="center" o:hrstd="t" o:hr="t" fillcolor="#a0a0a0" stroked="f"/>
        </w:pict>
      </w:r>
    </w:p>
    <w:p w14:paraId="69424113" w14:textId="77777777" w:rsidR="00AB7D22" w:rsidRPr="003A138A" w:rsidRDefault="00AB7D22" w:rsidP="00C67ABC">
      <w:pPr>
        <w:rPr>
          <w:rFonts w:ascii="Cascadia Code" w:hAnsi="Cascadia Code" w:cs="Cascadia Code"/>
          <w:color w:val="002060"/>
          <w:sz w:val="20"/>
          <w:szCs w:val="20"/>
        </w:rPr>
      </w:pPr>
      <w:r w:rsidRPr="003A138A">
        <w:rPr>
          <w:rFonts w:ascii="Cascadia Code" w:hAnsi="Cascadia Code" w:cs="Cascadia Code"/>
          <w:color w:val="002060"/>
          <w:sz w:val="20"/>
          <w:szCs w:val="20"/>
        </w:rPr>
        <w:t>Java 17 Interview Questions: Restore Always-Strict Floating-Point Semantics (JEP 306)</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Q221–Q260</w:t>
      </w:r>
    </w:p>
    <w:p w14:paraId="2DC7585C" w14:textId="77777777" w:rsidR="00AB7D22" w:rsidRPr="003A138A" w:rsidRDefault="00000000" w:rsidP="00C67ABC">
      <w:pPr>
        <w:rPr>
          <w:sz w:val="20"/>
          <w:szCs w:val="20"/>
        </w:rPr>
      </w:pPr>
      <w:r>
        <w:rPr>
          <w:sz w:val="20"/>
          <w:szCs w:val="20"/>
        </w:rPr>
        <w:pict w14:anchorId="7C588587">
          <v:rect id="_x0000_i4235" style="width:0;height:1.5pt" o:hralign="center" o:hrstd="t" o:hr="t" fillcolor="#a0a0a0" stroked="f"/>
        </w:pict>
      </w:r>
    </w:p>
    <w:p w14:paraId="53958ED2" w14:textId="77777777" w:rsidR="00AB7D22" w:rsidRPr="003A138A" w:rsidRDefault="00AB7D22" w:rsidP="00C67ABC">
      <w:pPr>
        <w:rPr>
          <w:sz w:val="20"/>
          <w:szCs w:val="20"/>
        </w:rPr>
      </w:pPr>
      <w:r w:rsidRPr="003A138A">
        <w:rPr>
          <w:sz w:val="20"/>
          <w:szCs w:val="20"/>
        </w:rPr>
        <w:t>Theory &amp; Concepts</w:t>
      </w:r>
    </w:p>
    <w:p w14:paraId="2B95007B" w14:textId="77777777" w:rsidR="00AB7D22" w:rsidRPr="003A138A" w:rsidRDefault="00AB7D22" w:rsidP="00AB7D22">
      <w:pPr>
        <w:pStyle w:val="graf"/>
        <w:rPr>
          <w:sz w:val="20"/>
          <w:szCs w:val="20"/>
        </w:rPr>
      </w:pPr>
      <w:r w:rsidRPr="003A138A">
        <w:rPr>
          <w:sz w:val="20"/>
          <w:szCs w:val="20"/>
        </w:rPr>
        <w:t>Q221. What is JEP 306?</w:t>
      </w:r>
      <w:r w:rsidRPr="003A138A">
        <w:rPr>
          <w:sz w:val="20"/>
          <w:szCs w:val="20"/>
        </w:rPr>
        <w:br/>
        <w:t>JEP 306 restores always-strict floating-point semantics for all Java code, aligning with IEEE 754 standards.</w:t>
      </w:r>
    </w:p>
    <w:p w14:paraId="0E4041A2" w14:textId="77777777" w:rsidR="00AB7D22" w:rsidRPr="003A138A" w:rsidRDefault="00000000" w:rsidP="00AB7D22">
      <w:pPr>
        <w:rPr>
          <w:sz w:val="20"/>
          <w:szCs w:val="20"/>
        </w:rPr>
      </w:pPr>
      <w:r>
        <w:rPr>
          <w:sz w:val="20"/>
          <w:szCs w:val="20"/>
        </w:rPr>
        <w:pict w14:anchorId="6B079649">
          <v:rect id="_x0000_i4236" style="width:0;height:1.5pt" o:hralign="center" o:hrstd="t" o:hr="t" fillcolor="#a0a0a0" stroked="f"/>
        </w:pict>
      </w:r>
    </w:p>
    <w:p w14:paraId="52229A40" w14:textId="77777777" w:rsidR="00AB7D22" w:rsidRPr="003A138A" w:rsidRDefault="00AB7D22" w:rsidP="00AB7D22">
      <w:pPr>
        <w:pStyle w:val="graf"/>
        <w:rPr>
          <w:sz w:val="20"/>
          <w:szCs w:val="20"/>
        </w:rPr>
      </w:pPr>
      <w:r w:rsidRPr="003A138A">
        <w:rPr>
          <w:sz w:val="20"/>
          <w:szCs w:val="20"/>
        </w:rPr>
        <w:t>Q222. Why was this change made?</w:t>
      </w:r>
      <w:r w:rsidRPr="003A138A">
        <w:rPr>
          <w:sz w:val="20"/>
          <w:szCs w:val="20"/>
        </w:rPr>
        <w:br/>
        <w:t>To eliminate inconsistencies and subtle bugs caused by differing floating-point modes and to ensure portable, predictable results.</w:t>
      </w:r>
    </w:p>
    <w:p w14:paraId="14845E26" w14:textId="77777777" w:rsidR="00AB7D22" w:rsidRPr="003A138A" w:rsidRDefault="00000000" w:rsidP="00AB7D22">
      <w:pPr>
        <w:rPr>
          <w:sz w:val="20"/>
          <w:szCs w:val="20"/>
        </w:rPr>
      </w:pPr>
      <w:r>
        <w:rPr>
          <w:sz w:val="20"/>
          <w:szCs w:val="20"/>
        </w:rPr>
        <w:pict w14:anchorId="1D1D4D4E">
          <v:rect id="_x0000_i4237" style="width:0;height:1.5pt" o:hralign="center" o:hrstd="t" o:hr="t" fillcolor="#a0a0a0" stroked="f"/>
        </w:pict>
      </w:r>
    </w:p>
    <w:p w14:paraId="351C8390" w14:textId="77777777" w:rsidR="00AB7D22" w:rsidRPr="003A138A" w:rsidRDefault="00AB7D22" w:rsidP="00AB7D22">
      <w:pPr>
        <w:pStyle w:val="graf"/>
        <w:rPr>
          <w:sz w:val="20"/>
          <w:szCs w:val="20"/>
        </w:rPr>
      </w:pPr>
      <w:r w:rsidRPr="003A138A">
        <w:rPr>
          <w:sz w:val="20"/>
          <w:szCs w:val="20"/>
        </w:rPr>
        <w:t>Q223. What was the previous behavior before Java 17 regarding floating-point semantics?</w:t>
      </w:r>
      <w:r w:rsidRPr="003A138A">
        <w:rPr>
          <w:sz w:val="20"/>
          <w:szCs w:val="20"/>
        </w:rPr>
        <w:br/>
        <w:t xml:space="preserve">Java allowed non-strict floating-point calculations, especially on some platforms (e.g., x86), unless </w:t>
      </w:r>
      <w:r w:rsidRPr="003A138A">
        <w:rPr>
          <w:rStyle w:val="HTMLCode"/>
          <w:rFonts w:eastAsiaTheme="majorEastAsia"/>
        </w:rPr>
        <w:t>strictfp</w:t>
      </w:r>
      <w:r w:rsidRPr="003A138A">
        <w:rPr>
          <w:sz w:val="20"/>
          <w:szCs w:val="20"/>
        </w:rPr>
        <w:t xml:space="preserve"> was specified.</w:t>
      </w:r>
    </w:p>
    <w:p w14:paraId="21F00827" w14:textId="77777777" w:rsidR="00AB7D22" w:rsidRPr="003A138A" w:rsidRDefault="00000000" w:rsidP="00AB7D22">
      <w:pPr>
        <w:rPr>
          <w:sz w:val="20"/>
          <w:szCs w:val="20"/>
        </w:rPr>
      </w:pPr>
      <w:r>
        <w:rPr>
          <w:sz w:val="20"/>
          <w:szCs w:val="20"/>
        </w:rPr>
        <w:pict w14:anchorId="082B7AA3">
          <v:rect id="_x0000_i4238" style="width:0;height:1.5pt" o:hralign="center" o:hrstd="t" o:hr="t" fillcolor="#a0a0a0" stroked="f"/>
        </w:pict>
      </w:r>
    </w:p>
    <w:p w14:paraId="107575AC" w14:textId="77777777" w:rsidR="00AB7D22" w:rsidRPr="003A138A" w:rsidRDefault="00AB7D22" w:rsidP="002B608D">
      <w:pPr>
        <w:rPr>
          <w:sz w:val="20"/>
          <w:szCs w:val="20"/>
        </w:rPr>
      </w:pPr>
      <w:r w:rsidRPr="003A138A">
        <w:rPr>
          <w:sz w:val="20"/>
          <w:szCs w:val="20"/>
        </w:rPr>
        <w:t>Programs &amp; Examples</w:t>
      </w:r>
    </w:p>
    <w:p w14:paraId="052FEF20" w14:textId="77777777" w:rsidR="00AB7D22" w:rsidRPr="003A138A" w:rsidRDefault="00AB7D22" w:rsidP="00AB7D22">
      <w:pPr>
        <w:pStyle w:val="graf"/>
        <w:rPr>
          <w:sz w:val="20"/>
          <w:szCs w:val="20"/>
        </w:rPr>
      </w:pPr>
      <w:r w:rsidRPr="003A138A">
        <w:rPr>
          <w:sz w:val="20"/>
          <w:szCs w:val="20"/>
        </w:rPr>
        <w:t>Q224. Demonstrate strict floating-point calculation in Java 17.</w:t>
      </w:r>
    </w:p>
    <w:p w14:paraId="1AF5557A" w14:textId="77777777" w:rsidR="00AB7D22" w:rsidRPr="003A138A" w:rsidRDefault="00AB7D22" w:rsidP="00AB7D22">
      <w:pPr>
        <w:pStyle w:val="HTMLPreformatted"/>
      </w:pPr>
      <w:r w:rsidRPr="003A138A">
        <w:rPr>
          <w:rStyle w:val="hljs-keyword"/>
          <w:rFonts w:eastAsiaTheme="majorEastAsia"/>
        </w:rPr>
        <w:lastRenderedPageBreak/>
        <w:t>double</w:t>
      </w:r>
      <w:r w:rsidRPr="003A138A">
        <w:rPr>
          <w:rStyle w:val="pre--content"/>
          <w:rFonts w:eastAsiaTheme="majorEastAsia"/>
        </w:rPr>
        <w:t xml:space="preserve"> </w:t>
      </w:r>
      <w:r w:rsidRPr="003A138A">
        <w:rPr>
          <w:rStyle w:val="hljs-keyword"/>
          <w:rFonts w:eastAsiaTheme="majorEastAsia"/>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0.2</w:t>
      </w:r>
      <w:r w:rsidRPr="003A138A">
        <w:rPr>
          <w:rStyle w:val="pre--content"/>
          <w:rFonts w:eastAsiaTheme="majorEastAsia"/>
        </w:rPr>
        <w:t>;</w:t>
      </w:r>
      <w:r w:rsidRPr="003A138A">
        <w:br/>
      </w:r>
      <w:r w:rsidRPr="003A138A">
        <w:rPr>
          <w:rStyle w:val="pre--content"/>
          <w:rFonts w:eastAsiaTheme="majorEastAsia"/>
        </w:rPr>
        <w:t>System.out.println(</w:t>
      </w:r>
      <w:r w:rsidRPr="003A138A">
        <w:rPr>
          <w:rStyle w:val="hljs-keyword"/>
          <w:rFonts w:eastAsiaTheme="majorEastAsia"/>
        </w:rPr>
        <w:t>result</w:t>
      </w:r>
      <w:r w:rsidRPr="003A138A">
        <w:rPr>
          <w:rStyle w:val="pre--content"/>
          <w:rFonts w:eastAsiaTheme="majorEastAsia"/>
        </w:rPr>
        <w:t>);</w:t>
      </w:r>
    </w:p>
    <w:p w14:paraId="50DCDB4C"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0.30000000000000004</w:t>
      </w:r>
      <w:r w:rsidRPr="003A138A">
        <w:rPr>
          <w:sz w:val="20"/>
          <w:szCs w:val="20"/>
        </w:rPr>
        <w:t xml:space="preserve"> (IEEE 754 double precision)</w:t>
      </w:r>
    </w:p>
    <w:p w14:paraId="43D5D25E" w14:textId="77777777" w:rsidR="00AB7D22" w:rsidRPr="003A138A" w:rsidRDefault="00000000" w:rsidP="00AB7D22">
      <w:pPr>
        <w:rPr>
          <w:sz w:val="20"/>
          <w:szCs w:val="20"/>
        </w:rPr>
      </w:pPr>
      <w:r>
        <w:rPr>
          <w:sz w:val="20"/>
          <w:szCs w:val="20"/>
        </w:rPr>
        <w:pict w14:anchorId="070C75C4">
          <v:rect id="_x0000_i4239" style="width:0;height:1.5pt" o:hralign="center" o:hrstd="t" o:hr="t" fillcolor="#a0a0a0" stroked="f"/>
        </w:pict>
      </w:r>
    </w:p>
    <w:p w14:paraId="7CF43F3B" w14:textId="77777777" w:rsidR="00AB7D22" w:rsidRPr="003A138A" w:rsidRDefault="00AB7D22" w:rsidP="00AB7D22">
      <w:pPr>
        <w:pStyle w:val="graf"/>
        <w:rPr>
          <w:sz w:val="20"/>
          <w:szCs w:val="20"/>
        </w:rPr>
      </w:pPr>
      <w:r w:rsidRPr="003A138A">
        <w:rPr>
          <w:sz w:val="20"/>
          <w:szCs w:val="20"/>
        </w:rPr>
        <w:t>Q225. How to specify strict floating-point semantics in older Java versions?</w:t>
      </w:r>
    </w:p>
    <w:p w14:paraId="412AA788" w14:textId="77777777" w:rsidR="00AB7D22" w:rsidRPr="003A138A" w:rsidRDefault="00AB7D22" w:rsidP="00AB7D22">
      <w:pPr>
        <w:pStyle w:val="HTMLPreformatted"/>
      </w:pPr>
      <w:r w:rsidRPr="003A138A">
        <w:rPr>
          <w:rStyle w:val="pre--content"/>
          <w:rFonts w:eastAsiaTheme="majorEastAsia"/>
        </w:rPr>
        <w:t xml:space="preserve">strictfp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Demo</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public</w:t>
      </w:r>
      <w:r w:rsidRPr="003A138A">
        <w:rPr>
          <w:rStyle w:val="hljs-function"/>
        </w:rPr>
        <w:t xml:space="preserve"> </w:t>
      </w:r>
      <w:r w:rsidRPr="003A138A">
        <w:rPr>
          <w:rStyle w:val="hljs-keyword"/>
          <w:rFonts w:eastAsiaTheme="majorEastAsia"/>
        </w:rPr>
        <w:t>static</w:t>
      </w:r>
      <w:r w:rsidRPr="003A138A">
        <w:rPr>
          <w:rStyle w:val="hljs-function"/>
        </w:rPr>
        <w:t xml:space="preserve"> </w:t>
      </w:r>
      <w:r w:rsidRPr="003A138A">
        <w:rPr>
          <w:rStyle w:val="hljs-keyword"/>
          <w:rFonts w:eastAsiaTheme="majorEastAsia"/>
        </w:rPr>
        <w:t>void</w:t>
      </w:r>
      <w:r w:rsidRPr="003A138A">
        <w:rPr>
          <w:rStyle w:val="hljs-function"/>
        </w:rPr>
        <w:t xml:space="preserve"> </w:t>
      </w:r>
      <w:r w:rsidRPr="003A138A">
        <w:rPr>
          <w:rStyle w:val="hljs-title"/>
          <w:rFonts w:eastAsiaTheme="majorEastAsia"/>
        </w:rPr>
        <w:t>main</w:t>
      </w:r>
      <w:r w:rsidRPr="003A138A">
        <w:rPr>
          <w:rStyle w:val="hljs-function"/>
        </w:rPr>
        <w:t>(</w:t>
      </w:r>
      <w:r w:rsidRPr="003A138A">
        <w:rPr>
          <w:rStyle w:val="hljs-params"/>
          <w:rFonts w:eastAsiaTheme="majorEastAsia"/>
        </w:rPr>
        <w:t>String[] args</w:t>
      </w:r>
      <w:r w:rsidRPr="003A138A">
        <w:rPr>
          <w:rStyle w:val="hljs-function"/>
        </w:rPr>
        <w:t>)</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builtin"/>
        </w:rPr>
        <w:t>double</w:t>
      </w:r>
      <w:r w:rsidRPr="003A138A">
        <w:rPr>
          <w:rStyle w:val="pre--content"/>
          <w:rFonts w:eastAsiaTheme="majorEastAsia"/>
        </w:rPr>
        <w:t xml:space="preserve"> result = </w:t>
      </w:r>
      <w:r w:rsidRPr="003A138A">
        <w:rPr>
          <w:rStyle w:val="hljs-number"/>
        </w:rPr>
        <w:t>0.1</w:t>
      </w:r>
      <w:r w:rsidRPr="003A138A">
        <w:rPr>
          <w:rStyle w:val="pre--content"/>
          <w:rFonts w:eastAsiaTheme="majorEastAsia"/>
        </w:rPr>
        <w:t xml:space="preserve"> + </w:t>
      </w:r>
      <w:r w:rsidRPr="003A138A">
        <w:rPr>
          <w:rStyle w:val="hljs-number"/>
        </w:rPr>
        <w:t>0.2</w:t>
      </w:r>
      <w:r w:rsidRPr="003A138A">
        <w:rPr>
          <w:rStyle w:val="pre--content"/>
          <w:rFonts w:eastAsiaTheme="majorEastAsia"/>
        </w:rPr>
        <w:t>;</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.println(result);</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C69D1DE"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Always strict, regardless of platform.</w:t>
      </w:r>
    </w:p>
    <w:p w14:paraId="22A4F3BD" w14:textId="77777777" w:rsidR="00AB7D22" w:rsidRPr="003A138A" w:rsidRDefault="00000000" w:rsidP="00AB7D22">
      <w:pPr>
        <w:rPr>
          <w:sz w:val="20"/>
          <w:szCs w:val="20"/>
        </w:rPr>
      </w:pPr>
      <w:r>
        <w:rPr>
          <w:sz w:val="20"/>
          <w:szCs w:val="20"/>
        </w:rPr>
        <w:pict w14:anchorId="040E9CAD">
          <v:rect id="_x0000_i4240" style="width:0;height:1.5pt" o:hralign="center" o:hrstd="t" o:hr="t" fillcolor="#a0a0a0" stroked="f"/>
        </w:pict>
      </w:r>
    </w:p>
    <w:p w14:paraId="2D275514" w14:textId="77777777" w:rsidR="00AB7D22" w:rsidRPr="003A138A" w:rsidRDefault="00AB7D22" w:rsidP="00AB7D22">
      <w:pPr>
        <w:pStyle w:val="graf"/>
        <w:rPr>
          <w:sz w:val="20"/>
          <w:szCs w:val="20"/>
        </w:rPr>
      </w:pPr>
      <w:r w:rsidRPr="003A138A">
        <w:rPr>
          <w:sz w:val="20"/>
          <w:szCs w:val="20"/>
        </w:rPr>
        <w:t>Q226. What is the impact of removing non-strict floating-point mode?</w:t>
      </w:r>
      <w:r w:rsidRPr="003A138A">
        <w:rPr>
          <w:sz w:val="20"/>
          <w:szCs w:val="20"/>
        </w:rPr>
        <w:br/>
        <w:t>All calculations now use IEEE 754 semantics, reducing platform-dependent differences.</w:t>
      </w:r>
    </w:p>
    <w:p w14:paraId="58F7BBAD" w14:textId="77777777" w:rsidR="00AB7D22" w:rsidRPr="003A138A" w:rsidRDefault="00000000" w:rsidP="00AB7D22">
      <w:pPr>
        <w:rPr>
          <w:sz w:val="20"/>
          <w:szCs w:val="20"/>
        </w:rPr>
      </w:pPr>
      <w:r>
        <w:rPr>
          <w:sz w:val="20"/>
          <w:szCs w:val="20"/>
        </w:rPr>
        <w:pict w14:anchorId="3F9D3C5D">
          <v:rect id="_x0000_i4241" style="width:0;height:1.5pt" o:hralign="center" o:hrstd="t" o:hr="t" fillcolor="#a0a0a0" stroked="f"/>
        </w:pict>
      </w:r>
    </w:p>
    <w:p w14:paraId="32E7CCC4" w14:textId="77777777" w:rsidR="00AB7D22" w:rsidRPr="003A138A" w:rsidRDefault="00AB7D22" w:rsidP="002B608D">
      <w:pPr>
        <w:rPr>
          <w:sz w:val="20"/>
          <w:szCs w:val="20"/>
        </w:rPr>
      </w:pPr>
      <w:r w:rsidRPr="003A138A">
        <w:rPr>
          <w:sz w:val="20"/>
          <w:szCs w:val="20"/>
        </w:rPr>
        <w:t>Migration &amp; Compatibility</w:t>
      </w:r>
    </w:p>
    <w:p w14:paraId="01A74AC8" w14:textId="77777777" w:rsidR="00AB7D22" w:rsidRPr="003A138A" w:rsidRDefault="00AB7D22" w:rsidP="00AB7D22">
      <w:pPr>
        <w:pStyle w:val="graf"/>
        <w:rPr>
          <w:sz w:val="20"/>
          <w:szCs w:val="20"/>
        </w:rPr>
      </w:pPr>
      <w:r w:rsidRPr="003A138A">
        <w:rPr>
          <w:sz w:val="20"/>
          <w:szCs w:val="20"/>
        </w:rPr>
        <w:t>Q227. How does JEP 306 affect legacy code using non-strictfp classes?</w:t>
      </w:r>
      <w:r w:rsidRPr="003A138A">
        <w:rPr>
          <w:sz w:val="20"/>
          <w:szCs w:val="20"/>
        </w:rPr>
        <w:br/>
        <w:t>Results may change if the code relied on extended precision; retest calculations for consistency.</w:t>
      </w:r>
    </w:p>
    <w:p w14:paraId="09EC8A64" w14:textId="77777777" w:rsidR="00AB7D22" w:rsidRPr="003A138A" w:rsidRDefault="00000000" w:rsidP="00AB7D22">
      <w:pPr>
        <w:rPr>
          <w:sz w:val="20"/>
          <w:szCs w:val="20"/>
        </w:rPr>
      </w:pPr>
      <w:r>
        <w:rPr>
          <w:sz w:val="20"/>
          <w:szCs w:val="20"/>
        </w:rPr>
        <w:pict w14:anchorId="0E219960">
          <v:rect id="_x0000_i4242" style="width:0;height:1.5pt" o:hralign="center" o:hrstd="t" o:hr="t" fillcolor="#a0a0a0" stroked="f"/>
        </w:pict>
      </w:r>
    </w:p>
    <w:p w14:paraId="5285C67D" w14:textId="77777777" w:rsidR="00AB7D22" w:rsidRPr="003A138A" w:rsidRDefault="00AB7D22" w:rsidP="00AB7D22">
      <w:pPr>
        <w:pStyle w:val="graf"/>
        <w:rPr>
          <w:sz w:val="20"/>
          <w:szCs w:val="20"/>
        </w:rPr>
      </w:pPr>
      <w:r w:rsidRPr="003A138A">
        <w:rPr>
          <w:sz w:val="20"/>
          <w:szCs w:val="20"/>
        </w:rPr>
        <w:t>Q228. What steps should developers take when migrating floating-point-sensitive applications?</w:t>
      </w:r>
    </w:p>
    <w:p w14:paraId="711C9C89" w14:textId="77777777" w:rsidR="00AB7D22" w:rsidRPr="003A138A" w:rsidRDefault="00AB7D22" w:rsidP="00E20623">
      <w:pPr>
        <w:pStyle w:val="graf"/>
        <w:numPr>
          <w:ilvl w:val="0"/>
          <w:numId w:val="16"/>
        </w:numPr>
        <w:rPr>
          <w:sz w:val="20"/>
          <w:szCs w:val="20"/>
        </w:rPr>
      </w:pPr>
      <w:r w:rsidRPr="003A138A">
        <w:rPr>
          <w:sz w:val="20"/>
          <w:szCs w:val="20"/>
        </w:rPr>
        <w:t xml:space="preserve">Remove redundant </w:t>
      </w:r>
      <w:r w:rsidRPr="003A138A">
        <w:rPr>
          <w:rStyle w:val="HTMLCode"/>
          <w:rFonts w:eastAsiaTheme="majorEastAsia"/>
        </w:rPr>
        <w:t>strictfp</w:t>
      </w:r>
      <w:r w:rsidRPr="003A138A">
        <w:rPr>
          <w:sz w:val="20"/>
          <w:szCs w:val="20"/>
        </w:rPr>
        <w:t xml:space="preserve"> modifiers (optional).</w:t>
      </w:r>
    </w:p>
    <w:p w14:paraId="71AE244F" w14:textId="77777777" w:rsidR="00AB7D22" w:rsidRPr="003A138A" w:rsidRDefault="00AB7D22" w:rsidP="00E20623">
      <w:pPr>
        <w:pStyle w:val="graf"/>
        <w:numPr>
          <w:ilvl w:val="0"/>
          <w:numId w:val="16"/>
        </w:numPr>
        <w:rPr>
          <w:sz w:val="20"/>
          <w:szCs w:val="20"/>
        </w:rPr>
      </w:pPr>
      <w:r w:rsidRPr="003A138A">
        <w:rPr>
          <w:sz w:val="20"/>
          <w:szCs w:val="20"/>
        </w:rPr>
        <w:t>Retest numeric algorithms for precision and correctness.</w:t>
      </w:r>
    </w:p>
    <w:p w14:paraId="40B3E44F" w14:textId="77777777" w:rsidR="00AB7D22" w:rsidRPr="003A138A" w:rsidRDefault="00000000" w:rsidP="00AB7D22">
      <w:pPr>
        <w:rPr>
          <w:sz w:val="20"/>
          <w:szCs w:val="20"/>
        </w:rPr>
      </w:pPr>
      <w:r>
        <w:rPr>
          <w:sz w:val="20"/>
          <w:szCs w:val="20"/>
        </w:rPr>
        <w:pict w14:anchorId="3A05A655">
          <v:rect id="_x0000_i4243" style="width:0;height:1.5pt" o:hralign="center" o:hrstd="t" o:hr="t" fillcolor="#a0a0a0" stroked="f"/>
        </w:pict>
      </w:r>
    </w:p>
    <w:p w14:paraId="504A7D0B" w14:textId="77777777" w:rsidR="00AB7D22" w:rsidRPr="003A138A" w:rsidRDefault="00AB7D22" w:rsidP="00AB7D22">
      <w:pPr>
        <w:pStyle w:val="graf"/>
        <w:rPr>
          <w:sz w:val="20"/>
          <w:szCs w:val="20"/>
        </w:rPr>
      </w:pPr>
      <w:r w:rsidRPr="003A138A">
        <w:rPr>
          <w:sz w:val="20"/>
          <w:szCs w:val="20"/>
        </w:rPr>
        <w:t xml:space="preserve">Q229. Can you still use the </w:t>
      </w:r>
      <w:r w:rsidRPr="003A138A">
        <w:rPr>
          <w:rStyle w:val="HTMLCode"/>
          <w:rFonts w:eastAsiaTheme="majorEastAsia"/>
        </w:rPr>
        <w:t>strictfp</w:t>
      </w:r>
      <w:r w:rsidRPr="003A138A">
        <w:rPr>
          <w:sz w:val="20"/>
          <w:szCs w:val="20"/>
        </w:rPr>
        <w:t xml:space="preserve"> keyword in Java 17?</w:t>
      </w:r>
      <w:r w:rsidRPr="003A138A">
        <w:rPr>
          <w:sz w:val="20"/>
          <w:szCs w:val="20"/>
        </w:rPr>
        <w:br/>
        <w:t>Yes, but it has no additional effect; all code is strict by default.</w:t>
      </w:r>
    </w:p>
    <w:p w14:paraId="54AC00BC" w14:textId="77777777" w:rsidR="00AB7D22" w:rsidRPr="003A138A" w:rsidRDefault="00000000" w:rsidP="00AB7D22">
      <w:pPr>
        <w:rPr>
          <w:sz w:val="20"/>
          <w:szCs w:val="20"/>
        </w:rPr>
      </w:pPr>
      <w:r>
        <w:rPr>
          <w:sz w:val="20"/>
          <w:szCs w:val="20"/>
        </w:rPr>
        <w:pict w14:anchorId="05CAD609">
          <v:rect id="_x0000_i4244" style="width:0;height:1.5pt" o:hralign="center" o:hrstd="t" o:hr="t" fillcolor="#a0a0a0" stroked="f"/>
        </w:pict>
      </w:r>
    </w:p>
    <w:p w14:paraId="65A52228" w14:textId="77777777" w:rsidR="00AB7D22" w:rsidRPr="003A138A" w:rsidRDefault="00AB7D22" w:rsidP="002B608D">
      <w:pPr>
        <w:rPr>
          <w:sz w:val="20"/>
          <w:szCs w:val="20"/>
        </w:rPr>
      </w:pPr>
      <w:r w:rsidRPr="003A138A">
        <w:rPr>
          <w:sz w:val="20"/>
          <w:szCs w:val="20"/>
        </w:rPr>
        <w:t>Edge Cases</w:t>
      </w:r>
    </w:p>
    <w:p w14:paraId="0B1C4E06" w14:textId="77777777" w:rsidR="00AB7D22" w:rsidRPr="003A138A" w:rsidRDefault="00AB7D22" w:rsidP="00AB7D22">
      <w:pPr>
        <w:pStyle w:val="graf"/>
        <w:rPr>
          <w:sz w:val="20"/>
          <w:szCs w:val="20"/>
        </w:rPr>
      </w:pPr>
      <w:r w:rsidRPr="003A138A">
        <w:rPr>
          <w:sz w:val="20"/>
          <w:szCs w:val="20"/>
        </w:rPr>
        <w:t>Q230. What happens with floating-point arithmetic on platforms with extended precision?</w:t>
      </w:r>
      <w:r w:rsidRPr="003A138A">
        <w:rPr>
          <w:sz w:val="20"/>
          <w:szCs w:val="20"/>
        </w:rPr>
        <w:br/>
        <w:t>Java 17 enforces strict 64-bit double and 32-bit float semantics, avoiding hardware extension.</w:t>
      </w:r>
    </w:p>
    <w:p w14:paraId="57E9E876" w14:textId="77777777" w:rsidR="00AB7D22" w:rsidRPr="003A138A" w:rsidRDefault="00000000" w:rsidP="00AB7D22">
      <w:pPr>
        <w:rPr>
          <w:sz w:val="20"/>
          <w:szCs w:val="20"/>
        </w:rPr>
      </w:pPr>
      <w:r>
        <w:rPr>
          <w:sz w:val="20"/>
          <w:szCs w:val="20"/>
        </w:rPr>
        <w:pict w14:anchorId="5181D1DD">
          <v:rect id="_x0000_i4245" style="width:0;height:1.5pt" o:hralign="center" o:hrstd="t" o:hr="t" fillcolor="#a0a0a0" stroked="f"/>
        </w:pict>
      </w:r>
    </w:p>
    <w:p w14:paraId="4387DE1E" w14:textId="77777777" w:rsidR="00AB7D22" w:rsidRPr="003A138A" w:rsidRDefault="00AB7D22" w:rsidP="00AB7D22">
      <w:pPr>
        <w:pStyle w:val="graf"/>
        <w:rPr>
          <w:sz w:val="20"/>
          <w:szCs w:val="20"/>
        </w:rPr>
      </w:pPr>
      <w:r w:rsidRPr="003A138A">
        <w:rPr>
          <w:sz w:val="20"/>
          <w:szCs w:val="20"/>
        </w:rPr>
        <w:t>Q231. How are floating-point literals evaluated?</w:t>
      </w:r>
    </w:p>
    <w:p w14:paraId="4E610A47" w14:textId="77777777" w:rsidR="00AB7D22" w:rsidRPr="003A138A" w:rsidRDefault="00AB7D22" w:rsidP="00AB7D22">
      <w:pPr>
        <w:pStyle w:val="HTMLPreformatted"/>
      </w:pPr>
      <w:r w:rsidRPr="003A138A">
        <w:rPr>
          <w:rStyle w:val="hljs-builtin"/>
        </w:rPr>
        <w:lastRenderedPageBreak/>
        <w:t>double</w:t>
      </w:r>
      <w:r w:rsidRPr="003A138A">
        <w:rPr>
          <w:rStyle w:val="pre--content"/>
          <w:rFonts w:eastAsiaTheme="majorEastAsia"/>
        </w:rPr>
        <w:t xml:space="preserve"> a = </w:t>
      </w:r>
      <w:r w:rsidRPr="003A138A">
        <w:rPr>
          <w:rStyle w:val="hljs-number"/>
        </w:rPr>
        <w:t>1.0</w:t>
      </w:r>
      <w:r w:rsidRPr="003A138A">
        <w:rPr>
          <w:rStyle w:val="pre--content"/>
          <w:rFonts w:eastAsiaTheme="majorEastAsia"/>
        </w:rPr>
        <w:t xml:space="preserve"> / </w:t>
      </w:r>
      <w:r w:rsidRPr="003A138A">
        <w:rPr>
          <w:rStyle w:val="hljs-number"/>
        </w:rPr>
        <w:t>3.0</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.println(a);</w:t>
      </w:r>
    </w:p>
    <w:p w14:paraId="7BD4166A"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0.3333333333333333</w:t>
      </w:r>
      <w:r w:rsidRPr="003A138A">
        <w:rPr>
          <w:sz w:val="20"/>
          <w:szCs w:val="20"/>
        </w:rPr>
        <w:t xml:space="preserve"> (double precision)</w:t>
      </w:r>
    </w:p>
    <w:p w14:paraId="126CCB6F" w14:textId="77777777" w:rsidR="00AB7D22" w:rsidRPr="003A138A" w:rsidRDefault="00000000" w:rsidP="00AB7D22">
      <w:pPr>
        <w:rPr>
          <w:sz w:val="20"/>
          <w:szCs w:val="20"/>
        </w:rPr>
      </w:pPr>
      <w:r>
        <w:rPr>
          <w:sz w:val="20"/>
          <w:szCs w:val="20"/>
        </w:rPr>
        <w:pict w14:anchorId="7C5CE6C5">
          <v:rect id="_x0000_i4246" style="width:0;height:1.5pt" o:hralign="center" o:hrstd="t" o:hr="t" fillcolor="#a0a0a0" stroked="f"/>
        </w:pict>
      </w:r>
    </w:p>
    <w:p w14:paraId="72C51C97" w14:textId="77777777" w:rsidR="00AB7D22" w:rsidRPr="003A138A" w:rsidRDefault="00AB7D22" w:rsidP="002B608D">
      <w:pPr>
        <w:rPr>
          <w:sz w:val="20"/>
          <w:szCs w:val="20"/>
        </w:rPr>
      </w:pPr>
      <w:r w:rsidRPr="003A138A">
        <w:rPr>
          <w:sz w:val="20"/>
          <w:szCs w:val="20"/>
        </w:rPr>
        <w:t>Real-world Scenarios</w:t>
      </w:r>
    </w:p>
    <w:p w14:paraId="0EE6C0B3" w14:textId="77777777" w:rsidR="00AB7D22" w:rsidRPr="003A138A" w:rsidRDefault="00AB7D22" w:rsidP="00AB7D22">
      <w:pPr>
        <w:pStyle w:val="graf"/>
        <w:rPr>
          <w:sz w:val="20"/>
          <w:szCs w:val="20"/>
        </w:rPr>
      </w:pPr>
      <w:r w:rsidRPr="003A138A">
        <w:rPr>
          <w:sz w:val="20"/>
          <w:szCs w:val="20"/>
        </w:rPr>
        <w:t>Q232. How might scientific applications benefit from always-strict semantics?</w:t>
      </w:r>
      <w:r w:rsidRPr="003A138A">
        <w:rPr>
          <w:sz w:val="20"/>
          <w:szCs w:val="20"/>
        </w:rPr>
        <w:br/>
        <w:t>Improved reproducibility and portability of results across platforms.</w:t>
      </w:r>
    </w:p>
    <w:p w14:paraId="457B3F9C" w14:textId="77777777" w:rsidR="00AB7D22" w:rsidRPr="003A138A" w:rsidRDefault="00000000" w:rsidP="00AB7D22">
      <w:pPr>
        <w:rPr>
          <w:sz w:val="20"/>
          <w:szCs w:val="20"/>
        </w:rPr>
      </w:pPr>
      <w:r>
        <w:rPr>
          <w:sz w:val="20"/>
          <w:szCs w:val="20"/>
        </w:rPr>
        <w:pict w14:anchorId="130E0B74">
          <v:rect id="_x0000_i4247" style="width:0;height:1.5pt" o:hralign="center" o:hrstd="t" o:hr="t" fillcolor="#a0a0a0" stroked="f"/>
        </w:pict>
      </w:r>
    </w:p>
    <w:p w14:paraId="2444206F" w14:textId="77777777" w:rsidR="00AB7D22" w:rsidRPr="003A138A" w:rsidRDefault="00AB7D22" w:rsidP="00AB7D22">
      <w:pPr>
        <w:pStyle w:val="graf"/>
        <w:rPr>
          <w:sz w:val="20"/>
          <w:szCs w:val="20"/>
        </w:rPr>
      </w:pPr>
      <w:r w:rsidRPr="003A138A">
        <w:rPr>
          <w:sz w:val="20"/>
          <w:szCs w:val="20"/>
        </w:rPr>
        <w:t>Q233. Demonstrate a potential bug fixed by always-strict semantics.</w:t>
      </w:r>
    </w:p>
    <w:p w14:paraId="649D1737" w14:textId="77777777" w:rsidR="00AB7D22" w:rsidRPr="003A138A" w:rsidRDefault="00AB7D22" w:rsidP="00AB7D22">
      <w:pPr>
        <w:pStyle w:val="HTMLPreformatted"/>
      </w:pPr>
      <w:r w:rsidRPr="003A138A">
        <w:rPr>
          <w:rStyle w:val="hljs-builtin"/>
        </w:rPr>
        <w:t>double</w:t>
      </w:r>
      <w:r w:rsidRPr="003A138A">
        <w:rPr>
          <w:rStyle w:val="pre--content"/>
          <w:rFonts w:eastAsiaTheme="majorEastAsia"/>
        </w:rPr>
        <w:t xml:space="preserve"> x = </w:t>
      </w:r>
      <w:r w:rsidRPr="003A138A">
        <w:rPr>
          <w:rStyle w:val="hljs-number"/>
        </w:rPr>
        <w:t>1e16</w:t>
      </w:r>
      <w:r w:rsidRPr="003A138A">
        <w:rPr>
          <w:rStyle w:val="pre--content"/>
          <w:rFonts w:eastAsiaTheme="majorEastAsia"/>
        </w:rPr>
        <w:t>;</w:t>
      </w:r>
      <w:r w:rsidRPr="003A138A">
        <w:br/>
      </w:r>
      <w:r w:rsidRPr="003A138A">
        <w:rPr>
          <w:rStyle w:val="hljs-builtin"/>
        </w:rPr>
        <w:t>double</w:t>
      </w:r>
      <w:r w:rsidRPr="003A138A">
        <w:rPr>
          <w:rStyle w:val="pre--content"/>
          <w:rFonts w:eastAsiaTheme="majorEastAsia"/>
        </w:rPr>
        <w:t xml:space="preserve"> y = x + </w:t>
      </w:r>
      <w:r w:rsidRPr="003A138A">
        <w:rPr>
          <w:rStyle w:val="hljs-number"/>
        </w:rPr>
        <w:t>1</w:t>
      </w:r>
      <w:r w:rsidRPr="003A138A">
        <w:rPr>
          <w:rStyle w:val="pre--content"/>
          <w:rFonts w:eastAsiaTheme="majorEastAsia"/>
        </w:rPr>
        <w:t xml:space="preserve"> - x;</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 xml:space="preserve">.println(y); </w:t>
      </w:r>
      <w:r w:rsidRPr="003A138A">
        <w:rPr>
          <w:rStyle w:val="hljs-comment"/>
          <w:rFonts w:eastAsiaTheme="majorEastAsia"/>
        </w:rPr>
        <w:t>// Should be 1.0 with strict semantics</w:t>
      </w:r>
    </w:p>
    <w:p w14:paraId="79909176"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1.0</w:t>
      </w:r>
    </w:p>
    <w:p w14:paraId="3A295F11" w14:textId="77777777" w:rsidR="00AB7D22" w:rsidRPr="003A138A" w:rsidRDefault="00000000" w:rsidP="00AB7D22">
      <w:pPr>
        <w:rPr>
          <w:sz w:val="20"/>
          <w:szCs w:val="20"/>
        </w:rPr>
      </w:pPr>
      <w:r>
        <w:rPr>
          <w:sz w:val="20"/>
          <w:szCs w:val="20"/>
        </w:rPr>
        <w:pict w14:anchorId="1CDA2C99">
          <v:rect id="_x0000_i4248" style="width:0;height:1.5pt" o:hralign="center" o:hrstd="t" o:hr="t" fillcolor="#a0a0a0" stroked="f"/>
        </w:pict>
      </w:r>
    </w:p>
    <w:p w14:paraId="6030EB1C" w14:textId="77777777" w:rsidR="00AB7D22" w:rsidRPr="003A138A" w:rsidRDefault="00AB7D22" w:rsidP="00AB7D22">
      <w:pPr>
        <w:pStyle w:val="graf"/>
        <w:rPr>
          <w:sz w:val="20"/>
          <w:szCs w:val="20"/>
        </w:rPr>
      </w:pPr>
      <w:r w:rsidRPr="003A138A">
        <w:rPr>
          <w:sz w:val="20"/>
          <w:szCs w:val="20"/>
        </w:rPr>
        <w:t>Q234. How can financial applications ensure accuracy using Java 17 floating-point semantics?</w:t>
      </w:r>
      <w:r w:rsidRPr="003A138A">
        <w:rPr>
          <w:sz w:val="20"/>
          <w:szCs w:val="20"/>
        </w:rPr>
        <w:br/>
        <w:t xml:space="preserve">Always-strict semantics reduce rounding errors, but for exact decimal, use </w:t>
      </w:r>
      <w:r w:rsidRPr="003A138A">
        <w:rPr>
          <w:rStyle w:val="HTMLCode"/>
          <w:rFonts w:eastAsiaTheme="majorEastAsia"/>
        </w:rPr>
        <w:t>BigDecimal</w:t>
      </w:r>
      <w:r w:rsidRPr="003A138A">
        <w:rPr>
          <w:sz w:val="20"/>
          <w:szCs w:val="20"/>
        </w:rPr>
        <w:t>.</w:t>
      </w:r>
    </w:p>
    <w:p w14:paraId="4FB88C81" w14:textId="77777777" w:rsidR="00AB7D22" w:rsidRPr="003A138A" w:rsidRDefault="00000000" w:rsidP="00AB7D22">
      <w:pPr>
        <w:rPr>
          <w:sz w:val="20"/>
          <w:szCs w:val="20"/>
        </w:rPr>
      </w:pPr>
      <w:r>
        <w:rPr>
          <w:sz w:val="20"/>
          <w:szCs w:val="20"/>
        </w:rPr>
        <w:pict w14:anchorId="78ED99AF">
          <v:rect id="_x0000_i4249" style="width:0;height:1.5pt" o:hralign="center" o:hrstd="t" o:hr="t" fillcolor="#a0a0a0" stroked="f"/>
        </w:pict>
      </w:r>
    </w:p>
    <w:p w14:paraId="75F309F3" w14:textId="77777777" w:rsidR="00AB7D22" w:rsidRPr="003A138A" w:rsidRDefault="00AB7D22" w:rsidP="002B608D">
      <w:pPr>
        <w:rPr>
          <w:sz w:val="20"/>
          <w:szCs w:val="20"/>
        </w:rPr>
      </w:pPr>
      <w:r w:rsidRPr="003A138A">
        <w:rPr>
          <w:sz w:val="20"/>
          <w:szCs w:val="20"/>
        </w:rPr>
        <w:t>Testing &amp; Validation</w:t>
      </w:r>
    </w:p>
    <w:p w14:paraId="07D1AE5C" w14:textId="77777777" w:rsidR="00AB7D22" w:rsidRPr="003A138A" w:rsidRDefault="00AB7D22" w:rsidP="00AB7D22">
      <w:pPr>
        <w:pStyle w:val="graf"/>
        <w:rPr>
          <w:sz w:val="20"/>
          <w:szCs w:val="20"/>
        </w:rPr>
      </w:pPr>
      <w:r w:rsidRPr="003A138A">
        <w:rPr>
          <w:sz w:val="20"/>
          <w:szCs w:val="20"/>
        </w:rPr>
        <w:t>Q235. How do you test floating-point results for accuracy in Java 17?</w:t>
      </w:r>
      <w:r w:rsidRPr="003A138A">
        <w:rPr>
          <w:sz w:val="20"/>
          <w:szCs w:val="20"/>
        </w:rPr>
        <w:br/>
        <w:t>Use assertions within a tolerance:</w:t>
      </w:r>
    </w:p>
    <w:p w14:paraId="121AB54C" w14:textId="77777777" w:rsidR="00AB7D22" w:rsidRPr="003A138A" w:rsidRDefault="00AB7D22" w:rsidP="00AB7D22">
      <w:pPr>
        <w:pStyle w:val="HTMLPreformatted"/>
      </w:pPr>
      <w:r w:rsidRPr="003A138A">
        <w:rPr>
          <w:rStyle w:val="hljs-builtin"/>
        </w:rPr>
        <w:t>assert</w:t>
      </w:r>
      <w:r w:rsidRPr="003A138A">
        <w:rPr>
          <w:rStyle w:val="pre--content"/>
          <w:rFonts w:eastAsiaTheme="majorEastAsia"/>
        </w:rPr>
        <w:t xml:space="preserve"> Math.</w:t>
      </w:r>
      <w:r w:rsidRPr="003A138A">
        <w:rPr>
          <w:rStyle w:val="hljs-builtin"/>
        </w:rPr>
        <w:t>abs</w:t>
      </w:r>
      <w:r w:rsidRPr="003A138A">
        <w:rPr>
          <w:rStyle w:val="pre--content"/>
          <w:rFonts w:eastAsiaTheme="majorEastAsia"/>
        </w:rPr>
        <w:t xml:space="preserve">(computed - expected) &lt; </w:t>
      </w:r>
      <w:r w:rsidRPr="003A138A">
        <w:rPr>
          <w:rStyle w:val="hljs-number"/>
        </w:rPr>
        <w:t>1e-10</w:t>
      </w:r>
      <w:r w:rsidRPr="003A138A">
        <w:rPr>
          <w:rStyle w:val="pre--content"/>
          <w:rFonts w:eastAsiaTheme="majorEastAsia"/>
        </w:rPr>
        <w:t>;</w:t>
      </w:r>
    </w:p>
    <w:p w14:paraId="25A9EF17" w14:textId="77777777" w:rsidR="00AB7D22" w:rsidRPr="003A138A" w:rsidRDefault="00000000" w:rsidP="00AB7D22">
      <w:pPr>
        <w:rPr>
          <w:sz w:val="20"/>
          <w:szCs w:val="20"/>
        </w:rPr>
      </w:pPr>
      <w:r>
        <w:rPr>
          <w:sz w:val="20"/>
          <w:szCs w:val="20"/>
        </w:rPr>
        <w:pict w14:anchorId="4E2DBFF1">
          <v:rect id="_x0000_i4250" style="width:0;height:1.5pt" o:hralign="center" o:hrstd="t" o:hr="t" fillcolor="#a0a0a0" stroked="f"/>
        </w:pict>
      </w:r>
    </w:p>
    <w:p w14:paraId="03460DF7" w14:textId="77777777" w:rsidR="00AB7D22" w:rsidRPr="003A138A" w:rsidRDefault="00AB7D22" w:rsidP="00AB7D22">
      <w:pPr>
        <w:pStyle w:val="graf"/>
        <w:rPr>
          <w:sz w:val="20"/>
          <w:szCs w:val="20"/>
        </w:rPr>
      </w:pPr>
      <w:r w:rsidRPr="003A138A">
        <w:rPr>
          <w:sz w:val="20"/>
          <w:szCs w:val="20"/>
        </w:rPr>
        <w:t>Q236. How do you validate migration from non-strict to strict semantics?</w:t>
      </w:r>
      <w:r w:rsidRPr="003A138A">
        <w:rPr>
          <w:sz w:val="20"/>
          <w:szCs w:val="20"/>
        </w:rPr>
        <w:br/>
        <w:t>Compare results from previous versions and check for changes.</w:t>
      </w:r>
    </w:p>
    <w:p w14:paraId="31927095" w14:textId="77777777" w:rsidR="00AB7D22" w:rsidRPr="003A138A" w:rsidRDefault="00000000" w:rsidP="00AB7D22">
      <w:pPr>
        <w:rPr>
          <w:sz w:val="20"/>
          <w:szCs w:val="20"/>
        </w:rPr>
      </w:pPr>
      <w:r>
        <w:rPr>
          <w:sz w:val="20"/>
          <w:szCs w:val="20"/>
        </w:rPr>
        <w:pict w14:anchorId="4C2953A5">
          <v:rect id="_x0000_i4251" style="width:0;height:1.5pt" o:hralign="center" o:hrstd="t" o:hr="t" fillcolor="#a0a0a0" stroked="f"/>
        </w:pict>
      </w:r>
    </w:p>
    <w:p w14:paraId="59F5D248" w14:textId="77777777" w:rsidR="00AB7D22" w:rsidRPr="003A138A" w:rsidRDefault="00AB7D22" w:rsidP="002B608D">
      <w:pPr>
        <w:rPr>
          <w:sz w:val="20"/>
          <w:szCs w:val="20"/>
        </w:rPr>
      </w:pPr>
      <w:r w:rsidRPr="003A138A">
        <w:rPr>
          <w:sz w:val="20"/>
          <w:szCs w:val="20"/>
        </w:rPr>
        <w:t>Interview Scenarios</w:t>
      </w:r>
    </w:p>
    <w:p w14:paraId="4690EFF1" w14:textId="77777777" w:rsidR="00AB7D22" w:rsidRPr="003A138A" w:rsidRDefault="00AB7D22" w:rsidP="00AB7D22">
      <w:pPr>
        <w:pStyle w:val="graf"/>
        <w:rPr>
          <w:sz w:val="20"/>
          <w:szCs w:val="20"/>
        </w:rPr>
      </w:pPr>
      <w:r w:rsidRPr="003A138A">
        <w:rPr>
          <w:sz w:val="20"/>
          <w:szCs w:val="20"/>
        </w:rPr>
        <w:t xml:space="preserve">Q237. When would you use </w:t>
      </w:r>
      <w:r w:rsidRPr="003A138A">
        <w:rPr>
          <w:rStyle w:val="HTMLCode"/>
          <w:rFonts w:eastAsiaTheme="majorEastAsia"/>
        </w:rPr>
        <w:t>BigDecimal</w:t>
      </w:r>
      <w:r w:rsidRPr="003A138A">
        <w:rPr>
          <w:sz w:val="20"/>
          <w:szCs w:val="20"/>
        </w:rPr>
        <w:t xml:space="preserve"> over floating-point types in Java?</w:t>
      </w:r>
      <w:r w:rsidRPr="003A138A">
        <w:rPr>
          <w:sz w:val="20"/>
          <w:szCs w:val="20"/>
        </w:rPr>
        <w:br/>
        <w:t>For exact decimal representation, such as currency or financial calculations.</w:t>
      </w:r>
    </w:p>
    <w:p w14:paraId="4151DDF2" w14:textId="77777777" w:rsidR="00AB7D22" w:rsidRPr="003A138A" w:rsidRDefault="00000000" w:rsidP="00AB7D22">
      <w:pPr>
        <w:rPr>
          <w:sz w:val="20"/>
          <w:szCs w:val="20"/>
        </w:rPr>
      </w:pPr>
      <w:r>
        <w:rPr>
          <w:sz w:val="20"/>
          <w:szCs w:val="20"/>
        </w:rPr>
        <w:pict w14:anchorId="687ACBA3">
          <v:rect id="_x0000_i4252" style="width:0;height:1.5pt" o:hralign="center" o:hrstd="t" o:hr="t" fillcolor="#a0a0a0" stroked="f"/>
        </w:pict>
      </w:r>
    </w:p>
    <w:p w14:paraId="7CBC6E3E" w14:textId="77777777" w:rsidR="00AB7D22" w:rsidRPr="003A138A" w:rsidRDefault="00AB7D22" w:rsidP="00AB7D22">
      <w:pPr>
        <w:pStyle w:val="graf"/>
        <w:rPr>
          <w:sz w:val="20"/>
          <w:szCs w:val="20"/>
        </w:rPr>
      </w:pPr>
      <w:r w:rsidRPr="003A138A">
        <w:rPr>
          <w:sz w:val="20"/>
          <w:szCs w:val="20"/>
        </w:rPr>
        <w:t>Q238. What is the difference between float and double in strict semantics?</w:t>
      </w:r>
      <w:r w:rsidRPr="003A138A">
        <w:rPr>
          <w:sz w:val="20"/>
          <w:szCs w:val="20"/>
        </w:rPr>
        <w:br/>
        <w:t>Precision: float (32-bit), double (64-bit). Both follow IEEE 754 in Java 17.</w:t>
      </w:r>
    </w:p>
    <w:p w14:paraId="63DE3EDA" w14:textId="77777777" w:rsidR="00AB7D22" w:rsidRPr="003A138A" w:rsidRDefault="00000000" w:rsidP="00AB7D22">
      <w:pPr>
        <w:rPr>
          <w:sz w:val="20"/>
          <w:szCs w:val="20"/>
        </w:rPr>
      </w:pPr>
      <w:r>
        <w:rPr>
          <w:sz w:val="20"/>
          <w:szCs w:val="20"/>
        </w:rPr>
        <w:pict w14:anchorId="49E31F3B">
          <v:rect id="_x0000_i4253" style="width:0;height:1.5pt" o:hralign="center" o:hrstd="t" o:hr="t" fillcolor="#a0a0a0" stroked="f"/>
        </w:pict>
      </w:r>
    </w:p>
    <w:p w14:paraId="601E14A0" w14:textId="77777777" w:rsidR="00AB7D22" w:rsidRPr="003A138A" w:rsidRDefault="00AB7D22" w:rsidP="00AB7D22">
      <w:pPr>
        <w:pStyle w:val="graf"/>
        <w:rPr>
          <w:sz w:val="20"/>
          <w:szCs w:val="20"/>
        </w:rPr>
      </w:pPr>
      <w:r w:rsidRPr="003A138A">
        <w:rPr>
          <w:sz w:val="20"/>
          <w:szCs w:val="20"/>
        </w:rPr>
        <w:lastRenderedPageBreak/>
        <w:t>Q239. Can you rely on native hardware floating-point for optimization in Java 17?</w:t>
      </w:r>
      <w:r w:rsidRPr="003A138A">
        <w:rPr>
          <w:sz w:val="20"/>
          <w:szCs w:val="20"/>
        </w:rPr>
        <w:br/>
        <w:t>No; Java enforces strict semantics for portability, even if hardware supports extended precision.</w:t>
      </w:r>
    </w:p>
    <w:p w14:paraId="7D0A1962" w14:textId="77777777" w:rsidR="00AB7D22" w:rsidRPr="003A138A" w:rsidRDefault="00000000" w:rsidP="00AB7D22">
      <w:pPr>
        <w:rPr>
          <w:sz w:val="20"/>
          <w:szCs w:val="20"/>
        </w:rPr>
      </w:pPr>
      <w:r>
        <w:rPr>
          <w:sz w:val="20"/>
          <w:szCs w:val="20"/>
        </w:rPr>
        <w:pict w14:anchorId="2931ED4E">
          <v:rect id="_x0000_i4254" style="width:0;height:1.5pt" o:hralign="center" o:hrstd="t" o:hr="t" fillcolor="#a0a0a0" stroked="f"/>
        </w:pict>
      </w:r>
    </w:p>
    <w:p w14:paraId="077CCDF3" w14:textId="77777777" w:rsidR="00AB7D22" w:rsidRPr="003A138A" w:rsidRDefault="00AB7D22" w:rsidP="00AB7D22">
      <w:pPr>
        <w:pStyle w:val="graf"/>
        <w:rPr>
          <w:sz w:val="20"/>
          <w:szCs w:val="20"/>
        </w:rPr>
      </w:pPr>
      <w:r w:rsidRPr="003A138A">
        <w:rPr>
          <w:sz w:val="20"/>
          <w:szCs w:val="20"/>
        </w:rPr>
        <w:t>Q240. How do you ensure reproducible floating-point results in distributed systems?</w:t>
      </w:r>
      <w:r w:rsidRPr="003A138A">
        <w:rPr>
          <w:sz w:val="20"/>
          <w:szCs w:val="20"/>
        </w:rPr>
        <w:br/>
        <w:t>Always use Java 17+ for strict semantics and consistent calculations.</w:t>
      </w:r>
    </w:p>
    <w:p w14:paraId="59F594CE" w14:textId="77777777" w:rsidR="00AB7D22" w:rsidRPr="003A138A" w:rsidRDefault="00000000" w:rsidP="00AB7D22">
      <w:pPr>
        <w:rPr>
          <w:sz w:val="20"/>
          <w:szCs w:val="20"/>
        </w:rPr>
      </w:pPr>
      <w:r>
        <w:rPr>
          <w:sz w:val="20"/>
          <w:szCs w:val="20"/>
        </w:rPr>
        <w:pict w14:anchorId="7B699F20">
          <v:rect id="_x0000_i4255" style="width:0;height:1.5pt" o:hralign="center" o:hrstd="t" o:hr="t" fillcolor="#a0a0a0" stroked="f"/>
        </w:pict>
      </w:r>
    </w:p>
    <w:p w14:paraId="3D5A7F26" w14:textId="77777777" w:rsidR="00AB7D22" w:rsidRPr="003A138A" w:rsidRDefault="00AB7D22" w:rsidP="002B608D">
      <w:pPr>
        <w:rPr>
          <w:sz w:val="20"/>
          <w:szCs w:val="20"/>
        </w:rPr>
      </w:pPr>
      <w:r w:rsidRPr="003A138A">
        <w:rPr>
          <w:sz w:val="20"/>
          <w:szCs w:val="20"/>
        </w:rPr>
        <w:t>Miscellaneous</w:t>
      </w:r>
    </w:p>
    <w:p w14:paraId="53CCA640" w14:textId="77777777" w:rsidR="00AB7D22" w:rsidRPr="003A138A" w:rsidRDefault="00AB7D22" w:rsidP="00AB7D22">
      <w:pPr>
        <w:pStyle w:val="graf"/>
        <w:rPr>
          <w:sz w:val="20"/>
          <w:szCs w:val="20"/>
        </w:rPr>
      </w:pPr>
      <w:r w:rsidRPr="003A138A">
        <w:rPr>
          <w:sz w:val="20"/>
          <w:szCs w:val="20"/>
        </w:rPr>
        <w:t>Q241. Can strict floating-point semantics affect performance?</w:t>
      </w:r>
      <w:r w:rsidRPr="003A138A">
        <w:rPr>
          <w:sz w:val="20"/>
          <w:szCs w:val="20"/>
        </w:rPr>
        <w:br/>
        <w:t>Minimal impact; benefits outweigh performance cost for most applications.</w:t>
      </w:r>
    </w:p>
    <w:p w14:paraId="6D12D018" w14:textId="77777777" w:rsidR="00AB7D22" w:rsidRPr="003A138A" w:rsidRDefault="00000000" w:rsidP="00AB7D22">
      <w:pPr>
        <w:rPr>
          <w:sz w:val="20"/>
          <w:szCs w:val="20"/>
        </w:rPr>
      </w:pPr>
      <w:r>
        <w:rPr>
          <w:sz w:val="20"/>
          <w:szCs w:val="20"/>
        </w:rPr>
        <w:pict w14:anchorId="1E0A8E01">
          <v:rect id="_x0000_i4256" style="width:0;height:1.5pt" o:hralign="center" o:hrstd="t" o:hr="t" fillcolor="#a0a0a0" stroked="f"/>
        </w:pict>
      </w:r>
    </w:p>
    <w:p w14:paraId="05C629AD" w14:textId="77777777" w:rsidR="00AB7D22" w:rsidRPr="003A138A" w:rsidRDefault="00AB7D22" w:rsidP="00AB7D22">
      <w:pPr>
        <w:pStyle w:val="graf"/>
        <w:rPr>
          <w:sz w:val="20"/>
          <w:szCs w:val="20"/>
        </w:rPr>
      </w:pPr>
      <w:r w:rsidRPr="003A138A">
        <w:rPr>
          <w:sz w:val="20"/>
          <w:szCs w:val="20"/>
        </w:rPr>
        <w:t xml:space="preserve">Q242. Should you remove all </w:t>
      </w:r>
      <w:r w:rsidRPr="003A138A">
        <w:rPr>
          <w:rStyle w:val="HTMLCode"/>
          <w:rFonts w:eastAsiaTheme="majorEastAsia"/>
        </w:rPr>
        <w:t>strictfp</w:t>
      </w:r>
      <w:r w:rsidRPr="003A138A">
        <w:rPr>
          <w:sz w:val="20"/>
          <w:szCs w:val="20"/>
        </w:rPr>
        <w:t xml:space="preserve"> usages in legacy code?</w:t>
      </w:r>
      <w:r w:rsidRPr="003A138A">
        <w:rPr>
          <w:sz w:val="20"/>
          <w:szCs w:val="20"/>
        </w:rPr>
        <w:br/>
        <w:t>Optional; they are redundant in Java 17+.</w:t>
      </w:r>
    </w:p>
    <w:p w14:paraId="1E397631" w14:textId="77777777" w:rsidR="00AB7D22" w:rsidRPr="003A138A" w:rsidRDefault="00000000" w:rsidP="00AB7D22">
      <w:pPr>
        <w:rPr>
          <w:sz w:val="20"/>
          <w:szCs w:val="20"/>
        </w:rPr>
      </w:pPr>
      <w:r>
        <w:rPr>
          <w:sz w:val="20"/>
          <w:szCs w:val="20"/>
        </w:rPr>
        <w:pict w14:anchorId="15F68E1D">
          <v:rect id="_x0000_i4257" style="width:0;height:1.5pt" o:hralign="center" o:hrstd="t" o:hr="t" fillcolor="#a0a0a0" stroked="f"/>
        </w:pict>
      </w:r>
    </w:p>
    <w:p w14:paraId="1D77ECF3" w14:textId="77777777" w:rsidR="00AB7D22" w:rsidRPr="003A138A" w:rsidRDefault="00AB7D22" w:rsidP="00AB7D22">
      <w:pPr>
        <w:pStyle w:val="graf"/>
        <w:rPr>
          <w:sz w:val="20"/>
          <w:szCs w:val="20"/>
        </w:rPr>
      </w:pPr>
      <w:r w:rsidRPr="003A138A">
        <w:rPr>
          <w:sz w:val="20"/>
          <w:szCs w:val="20"/>
        </w:rPr>
        <w:t>Q243. Are third-party libraries affected by JEP 306?</w:t>
      </w:r>
      <w:r w:rsidRPr="003A138A">
        <w:rPr>
          <w:sz w:val="20"/>
          <w:szCs w:val="20"/>
        </w:rPr>
        <w:br/>
        <w:t>Yes, if they relied on non-strict semantics; retesting may be required.</w:t>
      </w:r>
    </w:p>
    <w:p w14:paraId="1CC9F421" w14:textId="77777777" w:rsidR="00AB7D22" w:rsidRPr="003A138A" w:rsidRDefault="00000000" w:rsidP="00AB7D22">
      <w:pPr>
        <w:rPr>
          <w:sz w:val="20"/>
          <w:szCs w:val="20"/>
        </w:rPr>
      </w:pPr>
      <w:r>
        <w:rPr>
          <w:sz w:val="20"/>
          <w:szCs w:val="20"/>
        </w:rPr>
        <w:pict w14:anchorId="2EB6A888">
          <v:rect id="_x0000_i4258" style="width:0;height:1.5pt" o:hralign="center" o:hrstd="t" o:hr="t" fillcolor="#a0a0a0" stroked="f"/>
        </w:pict>
      </w:r>
    </w:p>
    <w:p w14:paraId="0AA76544" w14:textId="77777777" w:rsidR="00AB7D22" w:rsidRPr="003A138A" w:rsidRDefault="00AB7D22" w:rsidP="00AB7D22">
      <w:pPr>
        <w:pStyle w:val="graf"/>
        <w:rPr>
          <w:sz w:val="20"/>
          <w:szCs w:val="20"/>
        </w:rPr>
      </w:pPr>
      <w:r w:rsidRPr="003A138A">
        <w:rPr>
          <w:sz w:val="20"/>
          <w:szCs w:val="20"/>
        </w:rPr>
        <w:t>Q244. How are floating-point exceptions handled in Java?</w:t>
      </w:r>
      <w:r w:rsidRPr="003A138A">
        <w:rPr>
          <w:sz w:val="20"/>
          <w:szCs w:val="20"/>
        </w:rPr>
        <w:br/>
        <w:t>IEEE 754 exceptions (overflow, underflow, etc.) do not throw Java exceptions; results are special values (Infinity, NaN).</w:t>
      </w:r>
    </w:p>
    <w:p w14:paraId="52E49BEC" w14:textId="77777777" w:rsidR="00AB7D22" w:rsidRPr="003A138A" w:rsidRDefault="00000000" w:rsidP="00AB7D22">
      <w:pPr>
        <w:rPr>
          <w:sz w:val="20"/>
          <w:szCs w:val="20"/>
        </w:rPr>
      </w:pPr>
      <w:r>
        <w:rPr>
          <w:sz w:val="20"/>
          <w:szCs w:val="20"/>
        </w:rPr>
        <w:pict w14:anchorId="306C3383">
          <v:rect id="_x0000_i4259" style="width:0;height:1.5pt" o:hralign="center" o:hrstd="t" o:hr="t" fillcolor="#a0a0a0" stroked="f"/>
        </w:pict>
      </w:r>
    </w:p>
    <w:p w14:paraId="273E8BBF" w14:textId="77777777" w:rsidR="00AB7D22" w:rsidRPr="003A138A" w:rsidRDefault="00AB7D22" w:rsidP="00AB7D22">
      <w:pPr>
        <w:pStyle w:val="graf"/>
        <w:rPr>
          <w:sz w:val="20"/>
          <w:szCs w:val="20"/>
        </w:rPr>
      </w:pPr>
      <w:r w:rsidRPr="003A138A">
        <w:rPr>
          <w:sz w:val="20"/>
          <w:szCs w:val="20"/>
        </w:rPr>
        <w:t>Q245. How do you detect floating-point anomalies in Java?</w:t>
      </w:r>
    </w:p>
    <w:p w14:paraId="2583DE27" w14:textId="77777777" w:rsidR="00AB7D22" w:rsidRPr="003A138A" w:rsidRDefault="00AB7D22" w:rsidP="00AB7D22">
      <w:pPr>
        <w:pStyle w:val="HTMLPreformatted"/>
      </w:pPr>
      <w:r w:rsidRPr="003A138A">
        <w:rPr>
          <w:rStyle w:val="hljs-keyword"/>
          <w:rFonts w:eastAsiaTheme="majorEastAsia"/>
        </w:rPr>
        <w:t>double</w:t>
      </w:r>
      <w:r w:rsidRPr="003A138A">
        <w:rPr>
          <w:rStyle w:val="pre--content"/>
          <w:rFonts w:eastAsiaTheme="majorEastAsia"/>
        </w:rPr>
        <w:t xml:space="preserve"> </w:t>
      </w:r>
      <w:r w:rsidRPr="003A138A">
        <w:rPr>
          <w:rStyle w:val="hljs-keyword"/>
          <w:rFonts w:eastAsiaTheme="majorEastAsia"/>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0.0</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0.0</w:t>
      </w:r>
      <w:r w:rsidRPr="003A138A">
        <w:rPr>
          <w:rStyle w:val="pre--content"/>
          <w:rFonts w:eastAsiaTheme="majorEastAsia"/>
        </w:rPr>
        <w:t>;</w:t>
      </w:r>
      <w:r w:rsidRPr="003A138A">
        <w:br/>
      </w:r>
      <w:r w:rsidRPr="003A138A">
        <w:rPr>
          <w:rStyle w:val="pre--content"/>
          <w:rFonts w:eastAsiaTheme="majorEastAsia"/>
        </w:rPr>
        <w:t>System.out.println(Double.isNaN(</w:t>
      </w:r>
      <w:r w:rsidRPr="003A138A">
        <w:rPr>
          <w:rStyle w:val="hljs-keyword"/>
          <w:rFonts w:eastAsiaTheme="majorEastAsia"/>
        </w:rPr>
        <w:t>result</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literal"/>
        </w:rPr>
        <w:t>true</w:t>
      </w:r>
    </w:p>
    <w:p w14:paraId="4EEE47BF" w14:textId="77777777" w:rsidR="00AB7D22" w:rsidRPr="003A138A" w:rsidRDefault="00000000" w:rsidP="00AB7D22">
      <w:pPr>
        <w:rPr>
          <w:sz w:val="20"/>
          <w:szCs w:val="20"/>
        </w:rPr>
      </w:pPr>
      <w:r>
        <w:rPr>
          <w:sz w:val="20"/>
          <w:szCs w:val="20"/>
        </w:rPr>
        <w:pict w14:anchorId="4200F4B8">
          <v:rect id="_x0000_i4260" style="width:0;height:1.5pt" o:hralign="center" o:hrstd="t" o:hr="t" fillcolor="#a0a0a0" stroked="f"/>
        </w:pict>
      </w:r>
    </w:p>
    <w:p w14:paraId="26435277" w14:textId="77777777" w:rsidR="00AB7D22" w:rsidRPr="003A138A" w:rsidRDefault="00AB7D22" w:rsidP="00AB7D22">
      <w:pPr>
        <w:pStyle w:val="graf"/>
        <w:rPr>
          <w:sz w:val="20"/>
          <w:szCs w:val="20"/>
        </w:rPr>
      </w:pPr>
      <w:r w:rsidRPr="003A138A">
        <w:rPr>
          <w:sz w:val="20"/>
          <w:szCs w:val="20"/>
        </w:rPr>
        <w:t>Q246. Can you change floating-point mode at runtime in Java 17?</w:t>
      </w:r>
      <w:r w:rsidRPr="003A138A">
        <w:rPr>
          <w:sz w:val="20"/>
          <w:szCs w:val="20"/>
        </w:rPr>
        <w:br/>
        <w:t>No; all code is strict by default.</w:t>
      </w:r>
    </w:p>
    <w:p w14:paraId="7FBF5E2B" w14:textId="77777777" w:rsidR="00AB7D22" w:rsidRPr="003A138A" w:rsidRDefault="00000000" w:rsidP="00AB7D22">
      <w:pPr>
        <w:rPr>
          <w:sz w:val="20"/>
          <w:szCs w:val="20"/>
        </w:rPr>
      </w:pPr>
      <w:r>
        <w:rPr>
          <w:sz w:val="20"/>
          <w:szCs w:val="20"/>
        </w:rPr>
        <w:pict w14:anchorId="39B8FF4D">
          <v:rect id="_x0000_i4261" style="width:0;height:1.5pt" o:hralign="center" o:hrstd="t" o:hr="t" fillcolor="#a0a0a0" stroked="f"/>
        </w:pict>
      </w:r>
    </w:p>
    <w:p w14:paraId="6B8C87A3" w14:textId="77777777" w:rsidR="00AB7D22" w:rsidRPr="003A138A" w:rsidRDefault="00AB7D22" w:rsidP="00AB7D22">
      <w:pPr>
        <w:pStyle w:val="graf"/>
        <w:rPr>
          <w:sz w:val="20"/>
          <w:szCs w:val="20"/>
        </w:rPr>
      </w:pPr>
      <w:r w:rsidRPr="003A138A">
        <w:rPr>
          <w:sz w:val="20"/>
          <w:szCs w:val="20"/>
        </w:rPr>
        <w:t xml:space="preserve">Q247. Why does </w:t>
      </w:r>
      <w:r w:rsidRPr="003A138A">
        <w:rPr>
          <w:rStyle w:val="HTMLCode"/>
          <w:rFonts w:eastAsiaTheme="majorEastAsia"/>
        </w:rPr>
        <w:t>0.1 + 0.2</w:t>
      </w:r>
      <w:r w:rsidRPr="003A138A">
        <w:rPr>
          <w:sz w:val="20"/>
          <w:szCs w:val="20"/>
        </w:rPr>
        <w:t xml:space="preserve"> not equal </w:t>
      </w:r>
      <w:r w:rsidRPr="003A138A">
        <w:rPr>
          <w:rStyle w:val="HTMLCode"/>
          <w:rFonts w:eastAsiaTheme="majorEastAsia"/>
        </w:rPr>
        <w:t>0.3</w:t>
      </w:r>
      <w:r w:rsidRPr="003A138A">
        <w:rPr>
          <w:sz w:val="20"/>
          <w:szCs w:val="20"/>
        </w:rPr>
        <w:t xml:space="preserve"> in Java?</w:t>
      </w:r>
      <w:r w:rsidRPr="003A138A">
        <w:rPr>
          <w:sz w:val="20"/>
          <w:szCs w:val="20"/>
        </w:rPr>
        <w:br/>
        <w:t>Binary floating-point cannot exactly represent many decimal fractions; result is closest IEEE 754 value.</w:t>
      </w:r>
    </w:p>
    <w:p w14:paraId="093C6756" w14:textId="77777777" w:rsidR="00AB7D22" w:rsidRPr="003A138A" w:rsidRDefault="00000000" w:rsidP="00AB7D22">
      <w:pPr>
        <w:rPr>
          <w:sz w:val="20"/>
          <w:szCs w:val="20"/>
        </w:rPr>
      </w:pPr>
      <w:r>
        <w:rPr>
          <w:sz w:val="20"/>
          <w:szCs w:val="20"/>
        </w:rPr>
        <w:pict w14:anchorId="0926F941">
          <v:rect id="_x0000_i4262" style="width:0;height:1.5pt" o:hralign="center" o:hrstd="t" o:hr="t" fillcolor="#a0a0a0" stroked="f"/>
        </w:pict>
      </w:r>
    </w:p>
    <w:p w14:paraId="6D55101A" w14:textId="77777777" w:rsidR="00AB7D22" w:rsidRPr="003A138A" w:rsidRDefault="00AB7D22" w:rsidP="00AB7D22">
      <w:pPr>
        <w:pStyle w:val="graf"/>
        <w:rPr>
          <w:sz w:val="20"/>
          <w:szCs w:val="20"/>
        </w:rPr>
      </w:pPr>
      <w:r w:rsidRPr="003A138A">
        <w:rPr>
          <w:sz w:val="20"/>
          <w:szCs w:val="20"/>
        </w:rPr>
        <w:t>Q248. Demonstrate floating-point comparison pitfalls.</w:t>
      </w:r>
    </w:p>
    <w:p w14:paraId="7357A8AF" w14:textId="77777777" w:rsidR="00AB7D22" w:rsidRPr="003A138A" w:rsidRDefault="00AB7D22" w:rsidP="00AB7D22">
      <w:pPr>
        <w:pStyle w:val="HTMLPreformatted"/>
      </w:pPr>
      <w:r w:rsidRPr="003A138A">
        <w:rPr>
          <w:rStyle w:val="hljs-builtin"/>
        </w:rPr>
        <w:t>double</w:t>
      </w:r>
      <w:r w:rsidRPr="003A138A">
        <w:rPr>
          <w:rStyle w:val="pre--content"/>
          <w:rFonts w:eastAsiaTheme="majorEastAsia"/>
        </w:rPr>
        <w:t xml:space="preserve"> a = </w:t>
      </w:r>
      <w:r w:rsidRPr="003A138A">
        <w:rPr>
          <w:rStyle w:val="hljs-number"/>
        </w:rPr>
        <w:t>0.1</w:t>
      </w:r>
      <w:r w:rsidRPr="003A138A">
        <w:rPr>
          <w:rStyle w:val="pre--content"/>
          <w:rFonts w:eastAsiaTheme="majorEastAsia"/>
        </w:rPr>
        <w:t xml:space="preserve"> + </w:t>
      </w:r>
      <w:r w:rsidRPr="003A138A">
        <w:rPr>
          <w:rStyle w:val="hljs-number"/>
        </w:rPr>
        <w:t>0.2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 xml:space="preserve">.println(a == </w:t>
      </w:r>
      <w:r w:rsidRPr="003A138A">
        <w:rPr>
          <w:rStyle w:val="hljs-number"/>
        </w:rPr>
        <w:t>0.3</w:t>
      </w:r>
      <w:r w:rsidRPr="003A138A">
        <w:rPr>
          <w:rStyle w:val="pre--content"/>
          <w:rFonts w:eastAsiaTheme="majorEastAsia"/>
        </w:rPr>
        <w:t xml:space="preserve">); </w:t>
      </w:r>
      <w:r w:rsidRPr="003A138A">
        <w:rPr>
          <w:rStyle w:val="hljs-comment"/>
          <w:rFonts w:eastAsiaTheme="majorEastAsia"/>
        </w:rPr>
        <w:t>// false</w:t>
      </w:r>
    </w:p>
    <w:p w14:paraId="04EF2981" w14:textId="77777777" w:rsidR="00AB7D22" w:rsidRPr="003A138A" w:rsidRDefault="00AB7D22" w:rsidP="00AB7D22">
      <w:pPr>
        <w:pStyle w:val="graf"/>
        <w:rPr>
          <w:sz w:val="20"/>
          <w:szCs w:val="20"/>
        </w:rPr>
      </w:pPr>
      <w:r w:rsidRPr="003A138A">
        <w:rPr>
          <w:sz w:val="20"/>
          <w:szCs w:val="20"/>
        </w:rPr>
        <w:lastRenderedPageBreak/>
        <w:t>Expected Output:</w:t>
      </w:r>
      <w:r w:rsidRPr="003A138A">
        <w:rPr>
          <w:sz w:val="20"/>
          <w:szCs w:val="20"/>
        </w:rPr>
        <w:br/>
      </w:r>
      <w:r w:rsidRPr="003A138A">
        <w:rPr>
          <w:rStyle w:val="HTMLCode"/>
          <w:rFonts w:eastAsiaTheme="majorEastAsia"/>
        </w:rPr>
        <w:t>false</w:t>
      </w:r>
    </w:p>
    <w:p w14:paraId="6617EAF0" w14:textId="77777777" w:rsidR="00AB7D22" w:rsidRPr="003A138A" w:rsidRDefault="00000000" w:rsidP="00AB7D22">
      <w:pPr>
        <w:rPr>
          <w:sz w:val="20"/>
          <w:szCs w:val="20"/>
        </w:rPr>
      </w:pPr>
      <w:r>
        <w:rPr>
          <w:sz w:val="20"/>
          <w:szCs w:val="20"/>
        </w:rPr>
        <w:pict w14:anchorId="3734E2A5">
          <v:rect id="_x0000_i4263" style="width:0;height:1.5pt" o:hralign="center" o:hrstd="t" o:hr="t" fillcolor="#a0a0a0" stroked="f"/>
        </w:pict>
      </w:r>
    </w:p>
    <w:p w14:paraId="3E9CF86B" w14:textId="77777777" w:rsidR="00AB7D22" w:rsidRPr="003A138A" w:rsidRDefault="00AB7D22" w:rsidP="002B608D">
      <w:pPr>
        <w:rPr>
          <w:sz w:val="20"/>
          <w:szCs w:val="20"/>
        </w:rPr>
      </w:pPr>
      <w:r w:rsidRPr="003A138A">
        <w:rPr>
          <w:sz w:val="20"/>
          <w:szCs w:val="20"/>
        </w:rPr>
        <w:t>API Design &amp; Best Practices</w:t>
      </w:r>
    </w:p>
    <w:p w14:paraId="26F2E4AF" w14:textId="77777777" w:rsidR="00AB7D22" w:rsidRPr="003A138A" w:rsidRDefault="00AB7D22" w:rsidP="00AB7D22">
      <w:pPr>
        <w:pStyle w:val="graf"/>
        <w:rPr>
          <w:sz w:val="20"/>
          <w:szCs w:val="20"/>
        </w:rPr>
      </w:pPr>
      <w:r w:rsidRPr="003A138A">
        <w:rPr>
          <w:sz w:val="20"/>
          <w:szCs w:val="20"/>
        </w:rPr>
        <w:t>Q249. Should you use floating-point for currency computations in Java?</w:t>
      </w:r>
      <w:r w:rsidRPr="003A138A">
        <w:rPr>
          <w:sz w:val="20"/>
          <w:szCs w:val="20"/>
        </w:rPr>
        <w:br/>
        <w:t xml:space="preserve">No; use </w:t>
      </w:r>
      <w:r w:rsidRPr="003A138A">
        <w:rPr>
          <w:rStyle w:val="HTMLCode"/>
          <w:rFonts w:eastAsiaTheme="majorEastAsia"/>
        </w:rPr>
        <w:t>BigDecimal</w:t>
      </w:r>
      <w:r w:rsidRPr="003A138A">
        <w:rPr>
          <w:sz w:val="20"/>
          <w:szCs w:val="20"/>
        </w:rPr>
        <w:t xml:space="preserve"> for exact results.</w:t>
      </w:r>
    </w:p>
    <w:p w14:paraId="4F3BCFCF" w14:textId="77777777" w:rsidR="00AB7D22" w:rsidRPr="003A138A" w:rsidRDefault="00000000" w:rsidP="00AB7D22">
      <w:pPr>
        <w:rPr>
          <w:sz w:val="20"/>
          <w:szCs w:val="20"/>
        </w:rPr>
      </w:pPr>
      <w:r>
        <w:rPr>
          <w:sz w:val="20"/>
          <w:szCs w:val="20"/>
        </w:rPr>
        <w:pict w14:anchorId="02E797FB">
          <v:rect id="_x0000_i4264" style="width:0;height:1.5pt" o:hralign="center" o:hrstd="t" o:hr="t" fillcolor="#a0a0a0" stroked="f"/>
        </w:pict>
      </w:r>
    </w:p>
    <w:p w14:paraId="44A027EB" w14:textId="77777777" w:rsidR="00AB7D22" w:rsidRPr="003A138A" w:rsidRDefault="00AB7D22" w:rsidP="00AB7D22">
      <w:pPr>
        <w:pStyle w:val="graf"/>
        <w:rPr>
          <w:sz w:val="20"/>
          <w:szCs w:val="20"/>
        </w:rPr>
      </w:pPr>
      <w:r w:rsidRPr="003A138A">
        <w:rPr>
          <w:sz w:val="20"/>
          <w:szCs w:val="20"/>
        </w:rPr>
        <w:t>Q250. What is the best practice for comparing floating-point numbers?</w:t>
      </w:r>
    </w:p>
    <w:p w14:paraId="4F28358A" w14:textId="77777777" w:rsidR="00AB7D22" w:rsidRPr="003A138A" w:rsidRDefault="00AB7D22" w:rsidP="00AB7D22">
      <w:pPr>
        <w:pStyle w:val="HTMLPreformatted"/>
      </w:pPr>
      <w:r w:rsidRPr="003A138A">
        <w:rPr>
          <w:rStyle w:val="hljs-keyword"/>
          <w:rFonts w:eastAsiaTheme="majorEastAsia"/>
        </w:rPr>
        <w:t>double</w:t>
      </w:r>
      <w:r w:rsidRPr="003A138A">
        <w:rPr>
          <w:rStyle w:val="pre--content"/>
          <w:rFonts w:eastAsiaTheme="majorEastAsia"/>
        </w:rPr>
        <w:t xml:space="preserve"> a </w:t>
      </w:r>
      <w:r w:rsidRPr="003A138A">
        <w:rPr>
          <w:rStyle w:val="hljs-operator"/>
        </w:rPr>
        <w:t>=</w:t>
      </w:r>
      <w:r w:rsidRPr="003A138A">
        <w:rPr>
          <w:rStyle w:val="pre--content"/>
          <w:rFonts w:eastAsiaTheme="majorEastAsia"/>
        </w:rPr>
        <w:t xml:space="preserve"> </w:t>
      </w:r>
      <w:r w:rsidRPr="003A138A">
        <w:rPr>
          <w:rStyle w:val="hljs-number"/>
        </w:rPr>
        <w:t>0.1</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number"/>
        </w:rPr>
        <w:t>0.2</w:t>
      </w:r>
      <w:r w:rsidRPr="003A138A">
        <w:rPr>
          <w:rStyle w:val="pre--content"/>
          <w:rFonts w:eastAsiaTheme="majorEastAsia"/>
        </w:rPr>
        <w:t>;</w:t>
      </w:r>
      <w:r w:rsidRPr="003A138A">
        <w:br/>
      </w:r>
      <w:r w:rsidRPr="003A138A">
        <w:rPr>
          <w:rStyle w:val="hljs-keyword"/>
          <w:rFonts w:eastAsiaTheme="majorEastAsia"/>
        </w:rPr>
        <w:t>double</w:t>
      </w:r>
      <w:r w:rsidRPr="003A138A">
        <w:rPr>
          <w:rStyle w:val="pre--content"/>
          <w:rFonts w:eastAsiaTheme="majorEastAsia"/>
        </w:rPr>
        <w:t xml:space="preserve"> b </w:t>
      </w:r>
      <w:r w:rsidRPr="003A138A">
        <w:rPr>
          <w:rStyle w:val="hljs-operator"/>
        </w:rPr>
        <w:t>=</w:t>
      </w:r>
      <w:r w:rsidRPr="003A138A">
        <w:rPr>
          <w:rStyle w:val="pre--content"/>
          <w:rFonts w:eastAsiaTheme="majorEastAsia"/>
        </w:rPr>
        <w:t xml:space="preserve"> </w:t>
      </w:r>
      <w:r w:rsidRPr="003A138A">
        <w:rPr>
          <w:rStyle w:val="hljs-number"/>
        </w:rPr>
        <w:t>0.3</w:t>
      </w:r>
      <w:r w:rsidRPr="003A138A">
        <w:rPr>
          <w:rStyle w:val="pre--content"/>
          <w:rFonts w:eastAsiaTheme="majorEastAsia"/>
        </w:rPr>
        <w:t>;</w:t>
      </w:r>
      <w:r w:rsidRPr="003A138A">
        <w:br/>
      </w:r>
      <w:r w:rsidRPr="003A138A">
        <w:rPr>
          <w:rStyle w:val="hljs-type"/>
        </w:rPr>
        <w:t>boolean</w:t>
      </w:r>
      <w:r w:rsidRPr="003A138A">
        <w:rPr>
          <w:rStyle w:val="pre--content"/>
          <w:rFonts w:eastAsiaTheme="majorEastAsia"/>
        </w:rPr>
        <w:t xml:space="preserve"> equal </w:t>
      </w:r>
      <w:r w:rsidRPr="003A138A">
        <w:rPr>
          <w:rStyle w:val="hljs-operator"/>
        </w:rPr>
        <w:t>=</w:t>
      </w:r>
      <w:r w:rsidRPr="003A138A">
        <w:rPr>
          <w:rStyle w:val="pre--content"/>
          <w:rFonts w:eastAsiaTheme="majorEastAsia"/>
        </w:rPr>
        <w:t xml:space="preserve"> Math.</w:t>
      </w:r>
      <w:r w:rsidRPr="003A138A">
        <w:rPr>
          <w:rStyle w:val="hljs-builtin"/>
        </w:rPr>
        <w:t>abs</w:t>
      </w:r>
      <w:r w:rsidRPr="003A138A">
        <w:rPr>
          <w:rStyle w:val="pre--content"/>
          <w:rFonts w:eastAsiaTheme="majorEastAsia"/>
        </w:rPr>
        <w:t xml:space="preserve">(a </w:t>
      </w:r>
      <w:r w:rsidRPr="003A138A">
        <w:rPr>
          <w:rStyle w:val="hljs-operator"/>
        </w:rPr>
        <w:t>-</w:t>
      </w:r>
      <w:r w:rsidRPr="003A138A">
        <w:rPr>
          <w:rStyle w:val="pre--content"/>
          <w:rFonts w:eastAsiaTheme="majorEastAsia"/>
        </w:rPr>
        <w:t xml:space="preserve"> b) </w:t>
      </w:r>
      <w:r w:rsidRPr="003A138A">
        <w:rPr>
          <w:rStyle w:val="hljs-operator"/>
        </w:rPr>
        <w:t>&lt;</w:t>
      </w:r>
      <w:r w:rsidRPr="003A138A">
        <w:rPr>
          <w:rStyle w:val="pre--content"/>
          <w:rFonts w:eastAsiaTheme="majorEastAsia"/>
        </w:rPr>
        <w:t xml:space="preserve"> </w:t>
      </w:r>
      <w:r w:rsidRPr="003A138A">
        <w:rPr>
          <w:rStyle w:val="hljs-number"/>
        </w:rPr>
        <w:t>1e-10</w:t>
      </w:r>
      <w:r w:rsidRPr="003A138A">
        <w:rPr>
          <w:rStyle w:val="pre--content"/>
          <w:rFonts w:eastAsiaTheme="majorEastAsia"/>
        </w:rPr>
        <w:t>;</w:t>
      </w:r>
    </w:p>
    <w:p w14:paraId="549AE0CC" w14:textId="77777777" w:rsidR="00AB7D22" w:rsidRPr="003A138A" w:rsidRDefault="00000000" w:rsidP="00AB7D22">
      <w:pPr>
        <w:rPr>
          <w:sz w:val="20"/>
          <w:szCs w:val="20"/>
        </w:rPr>
      </w:pPr>
      <w:r>
        <w:rPr>
          <w:sz w:val="20"/>
          <w:szCs w:val="20"/>
        </w:rPr>
        <w:pict w14:anchorId="09BE28F7">
          <v:rect id="_x0000_i4265" style="width:0;height:1.5pt" o:hralign="center" o:hrstd="t" o:hr="t" fillcolor="#a0a0a0" stroked="f"/>
        </w:pict>
      </w:r>
    </w:p>
    <w:p w14:paraId="54AEE101" w14:textId="77777777" w:rsidR="00AB7D22" w:rsidRPr="003A138A" w:rsidRDefault="00AB7D22" w:rsidP="00AB7D22">
      <w:pPr>
        <w:pStyle w:val="graf"/>
        <w:rPr>
          <w:sz w:val="20"/>
          <w:szCs w:val="20"/>
        </w:rPr>
      </w:pPr>
      <w:r w:rsidRPr="003A138A">
        <w:rPr>
          <w:sz w:val="20"/>
          <w:szCs w:val="20"/>
        </w:rPr>
        <w:t>Q251. How do you format floating-point output for user display?</w:t>
      </w:r>
    </w:p>
    <w:p w14:paraId="53FAB69C" w14:textId="77777777" w:rsidR="00AB7D22" w:rsidRPr="003A138A" w:rsidRDefault="00AB7D22" w:rsidP="00AB7D22">
      <w:pPr>
        <w:pStyle w:val="HTMLPreformatted"/>
      </w:pPr>
      <w:r w:rsidRPr="003A138A">
        <w:rPr>
          <w:rStyle w:val="pre--content"/>
          <w:rFonts w:eastAsiaTheme="majorEastAsia"/>
        </w:rPr>
        <w:t>System.out.</w:t>
      </w:r>
      <w:r w:rsidRPr="003A138A">
        <w:rPr>
          <w:rStyle w:val="hljs-builtin"/>
        </w:rPr>
        <w:t>printf</w:t>
      </w:r>
      <w:r w:rsidRPr="003A138A">
        <w:rPr>
          <w:rStyle w:val="pre--content"/>
          <w:rFonts w:eastAsiaTheme="majorEastAsia"/>
        </w:rPr>
        <w:t>(</w:t>
      </w:r>
      <w:r w:rsidRPr="003A138A">
        <w:rPr>
          <w:rStyle w:val="hljs-string"/>
        </w:rPr>
        <w:t>"%.2f"</w:t>
      </w:r>
      <w:r w:rsidRPr="003A138A">
        <w:rPr>
          <w:rStyle w:val="pre--content"/>
          <w:rFonts w:eastAsiaTheme="majorEastAsia"/>
        </w:rPr>
        <w:t xml:space="preserve">, </w:t>
      </w:r>
      <w:r w:rsidRPr="003A138A">
        <w:rPr>
          <w:rStyle w:val="hljs-number"/>
        </w:rPr>
        <w:t>123.456</w:t>
      </w:r>
      <w:r w:rsidRPr="003A138A">
        <w:rPr>
          <w:rStyle w:val="pre--content"/>
          <w:rFonts w:eastAsiaTheme="majorEastAsia"/>
        </w:rPr>
        <w:t xml:space="preserve">); </w:t>
      </w:r>
      <w:r w:rsidRPr="003A138A">
        <w:rPr>
          <w:rStyle w:val="hljs-comment"/>
          <w:rFonts w:eastAsiaTheme="majorEastAsia"/>
        </w:rPr>
        <w:t>// 123.46</w:t>
      </w:r>
    </w:p>
    <w:p w14:paraId="543C50F1" w14:textId="77777777" w:rsidR="00AB7D22" w:rsidRPr="003A138A" w:rsidRDefault="00000000" w:rsidP="00AB7D22">
      <w:pPr>
        <w:rPr>
          <w:sz w:val="20"/>
          <w:szCs w:val="20"/>
        </w:rPr>
      </w:pPr>
      <w:r>
        <w:rPr>
          <w:sz w:val="20"/>
          <w:szCs w:val="20"/>
        </w:rPr>
        <w:pict w14:anchorId="5F3648B9">
          <v:rect id="_x0000_i4266" style="width:0;height:1.5pt" o:hralign="center" o:hrstd="t" o:hr="t" fillcolor="#a0a0a0" stroked="f"/>
        </w:pict>
      </w:r>
    </w:p>
    <w:p w14:paraId="28FA1853" w14:textId="77777777" w:rsidR="00AB7D22" w:rsidRPr="003A138A" w:rsidRDefault="00AB7D22" w:rsidP="00AB7D22">
      <w:pPr>
        <w:pStyle w:val="graf"/>
        <w:rPr>
          <w:sz w:val="20"/>
          <w:szCs w:val="20"/>
        </w:rPr>
      </w:pPr>
      <w:r w:rsidRPr="003A138A">
        <w:rPr>
          <w:sz w:val="20"/>
          <w:szCs w:val="20"/>
        </w:rPr>
        <w:t>Q252. Should you expect the same floating-point results between Java 8 and Java 17?</w:t>
      </w:r>
      <w:r w:rsidRPr="003A138A">
        <w:rPr>
          <w:sz w:val="20"/>
          <w:szCs w:val="20"/>
        </w:rPr>
        <w:br/>
        <w:t>Not always; strict semantics may change results. Retest critical calculations.</w:t>
      </w:r>
    </w:p>
    <w:p w14:paraId="1D83FBC6" w14:textId="77777777" w:rsidR="00AB7D22" w:rsidRPr="003A138A" w:rsidRDefault="00AB7D22" w:rsidP="00AB7D22">
      <w:pPr>
        <w:pStyle w:val="HTMLPreformatted"/>
      </w:pPr>
      <w:r w:rsidRPr="003A138A">
        <w:rPr>
          <w:rStyle w:val="pre--content"/>
          <w:rFonts w:eastAsiaTheme="majorEastAsia"/>
          <w:b/>
          <w:bCs/>
        </w:rPr>
        <w:t>## Summary Table</w:t>
      </w:r>
      <w:r w:rsidRPr="003A138A">
        <w:rPr>
          <w:b/>
          <w:bCs/>
        </w:rPr>
        <w:br/>
      </w:r>
      <w:r w:rsidRPr="003A138A">
        <w:rPr>
          <w:b/>
          <w:bCs/>
        </w:rPr>
        <w:br/>
      </w:r>
      <w:r w:rsidRPr="003A138A">
        <w:rPr>
          <w:rStyle w:val="pre--content"/>
          <w:rFonts w:eastAsiaTheme="majorEastAsia"/>
          <w:b/>
          <w:bCs/>
        </w:rPr>
        <w:t xml:space="preserve">| Topic                | Pre-JEP </w:t>
      </w:r>
      <w:r w:rsidRPr="003A138A">
        <w:rPr>
          <w:rStyle w:val="hljs-number"/>
          <w:b/>
          <w:bCs/>
        </w:rPr>
        <w:t>306</w:t>
      </w:r>
      <w:r w:rsidRPr="003A138A">
        <w:rPr>
          <w:rStyle w:val="pre--content"/>
          <w:rFonts w:eastAsiaTheme="majorEastAsia"/>
          <w:b/>
          <w:bCs/>
        </w:rPr>
        <w:t xml:space="preserve">            | Post-JEP </w:t>
      </w:r>
      <w:r w:rsidRPr="003A138A">
        <w:rPr>
          <w:rStyle w:val="hljs-number"/>
          <w:b/>
          <w:bCs/>
        </w:rPr>
        <w:t>306</w:t>
      </w:r>
      <w:r w:rsidRPr="003A138A">
        <w:rPr>
          <w:rStyle w:val="pre--content"/>
          <w:rFonts w:eastAsiaTheme="majorEastAsia"/>
          <w:b/>
          <w:bCs/>
        </w:rPr>
        <w:t xml:space="preserve"> (Java </w:t>
      </w:r>
      <w:r w:rsidRPr="003A138A">
        <w:rPr>
          <w:rStyle w:val="hljs-number"/>
          <w:b/>
          <w:bCs/>
        </w:rPr>
        <w:t>17</w:t>
      </w:r>
      <w:r w:rsidRPr="003A138A">
        <w:rPr>
          <w:rStyle w:val="pre--content"/>
          <w:rFonts w:eastAsiaTheme="majorEastAsia"/>
          <w:b/>
          <w:bCs/>
        </w:rPr>
        <w:t>+) |</w:t>
      </w:r>
      <w:r w:rsidRPr="003A138A">
        <w:br/>
      </w:r>
      <w:r w:rsidRPr="003A138A">
        <w:rPr>
          <w:rStyle w:val="pre--content"/>
          <w:rFonts w:eastAsiaTheme="majorEastAsia"/>
        </w:rPr>
        <w:t>|----------------------|------------------------|-------------------------|</w:t>
      </w:r>
      <w:r w:rsidRPr="003A138A">
        <w:br/>
      </w:r>
      <w:r w:rsidRPr="003A138A">
        <w:rPr>
          <w:rStyle w:val="pre--content"/>
          <w:rFonts w:eastAsiaTheme="majorEastAsia"/>
        </w:rPr>
        <w:t>| Floating-point mode  | Can be non-</w:t>
      </w:r>
      <w:r w:rsidRPr="003A138A">
        <w:rPr>
          <w:rStyle w:val="hljs-keyword"/>
          <w:rFonts w:eastAsiaTheme="majorEastAsia"/>
        </w:rPr>
        <w:t>strict</w:t>
      </w:r>
      <w:r w:rsidRPr="003A138A">
        <w:rPr>
          <w:rStyle w:val="pre--content"/>
          <w:rFonts w:eastAsiaTheme="majorEastAsia"/>
        </w:rPr>
        <w:t xml:space="preserve">      | Always </w:t>
      </w:r>
      <w:r w:rsidRPr="003A138A">
        <w:rPr>
          <w:rStyle w:val="hljs-keyword"/>
          <w:rFonts w:eastAsiaTheme="majorEastAsia"/>
        </w:rPr>
        <w:t>strict</w:t>
      </w:r>
      <w:r w:rsidRPr="003A138A">
        <w:rPr>
          <w:rStyle w:val="pre--content"/>
          <w:rFonts w:eastAsiaTheme="majorEastAsia"/>
        </w:rPr>
        <w:t xml:space="preserve">           |</w:t>
      </w:r>
      <w:r w:rsidRPr="003A138A">
        <w:br/>
      </w:r>
      <w:r w:rsidRPr="003A138A">
        <w:rPr>
          <w:rStyle w:val="pre--content"/>
          <w:rFonts w:eastAsiaTheme="majorEastAsia"/>
        </w:rPr>
        <w:t>| Platform consistency | Platform-dependent     | Platform-independent    |</w:t>
      </w:r>
      <w:r w:rsidRPr="003A138A">
        <w:br/>
      </w:r>
      <w:r w:rsidRPr="003A138A">
        <w:rPr>
          <w:rStyle w:val="pre--content"/>
          <w:rFonts w:eastAsiaTheme="majorEastAsia"/>
        </w:rPr>
        <w:t xml:space="preserve">| `strictfp` keyword   | Needed </w:t>
      </w:r>
      <w:r w:rsidRPr="003A138A">
        <w:rPr>
          <w:rStyle w:val="hljs-keyword"/>
          <w:rFonts w:eastAsiaTheme="majorEastAsia"/>
        </w:rPr>
        <w:t>for</w:t>
      </w:r>
      <w:r w:rsidRPr="003A138A">
        <w:rPr>
          <w:rStyle w:val="pre--content"/>
          <w:rFonts w:eastAsiaTheme="majorEastAsia"/>
        </w:rPr>
        <w:t xml:space="preserve"> </w:t>
      </w:r>
      <w:r w:rsidRPr="003A138A">
        <w:rPr>
          <w:rStyle w:val="hljs-keyword"/>
          <w:rFonts w:eastAsiaTheme="majorEastAsia"/>
        </w:rPr>
        <w:t>strict</w:t>
      </w:r>
      <w:r w:rsidRPr="003A138A">
        <w:rPr>
          <w:rStyle w:val="pre--content"/>
          <w:rFonts w:eastAsiaTheme="majorEastAsia"/>
        </w:rPr>
        <w:t xml:space="preserve"> mode | Redundant               |</w:t>
      </w:r>
      <w:r w:rsidRPr="003A138A">
        <w:br/>
      </w:r>
      <w:r w:rsidRPr="003A138A">
        <w:rPr>
          <w:rStyle w:val="pre--content"/>
          <w:rFonts w:eastAsiaTheme="majorEastAsia"/>
        </w:rPr>
        <w:t xml:space="preserve">| IEEE </w:t>
      </w:r>
      <w:r w:rsidRPr="003A138A">
        <w:rPr>
          <w:rStyle w:val="hljs-number"/>
        </w:rPr>
        <w:t>754</w:t>
      </w:r>
      <w:r w:rsidRPr="003A138A">
        <w:rPr>
          <w:rStyle w:val="pre--content"/>
          <w:rFonts w:eastAsiaTheme="majorEastAsia"/>
        </w:rPr>
        <w:t xml:space="preserve"> compliance  | </w:t>
      </w:r>
      <w:r w:rsidRPr="003A138A">
        <w:rPr>
          <w:rStyle w:val="hljs-builtin"/>
        </w:rPr>
        <w:t>Not</w:t>
      </w:r>
      <w:r w:rsidRPr="003A138A">
        <w:rPr>
          <w:rStyle w:val="pre--content"/>
          <w:rFonts w:eastAsiaTheme="majorEastAsia"/>
        </w:rPr>
        <w:t xml:space="preserve"> always guaranteed  | Guaranteed              |</w:t>
      </w:r>
    </w:p>
    <w:p w14:paraId="5C4B57F3" w14:textId="77777777" w:rsidR="002B608D" w:rsidRPr="003A138A" w:rsidRDefault="002B608D" w:rsidP="002B608D">
      <w:pPr>
        <w:rPr>
          <w:sz w:val="20"/>
          <w:szCs w:val="20"/>
        </w:rPr>
      </w:pPr>
    </w:p>
    <w:p w14:paraId="6B5EA9AD" w14:textId="5BEE33F0" w:rsidR="00AB7D22" w:rsidRPr="003A138A" w:rsidRDefault="00AB7D22" w:rsidP="002B608D">
      <w:pPr>
        <w:rPr>
          <w:rFonts w:ascii="Cascadia Code" w:hAnsi="Cascadia Code" w:cs="Cascadia Code"/>
          <w:color w:val="002060"/>
          <w:sz w:val="20"/>
          <w:szCs w:val="20"/>
        </w:rPr>
      </w:pPr>
      <w:r w:rsidRPr="003A138A">
        <w:rPr>
          <w:rFonts w:ascii="Cascadia Code" w:hAnsi="Cascadia Code" w:cs="Cascadia Code"/>
          <w:color w:val="002060"/>
          <w:sz w:val="20"/>
          <w:szCs w:val="20"/>
        </w:rPr>
        <w:t>Java 17 Interview Questions: Removal of the Experimental AOT and JIT Compiler (JEP 410)</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Q261–Q300</w:t>
      </w:r>
    </w:p>
    <w:p w14:paraId="29A04E61" w14:textId="77777777" w:rsidR="00AB7D22" w:rsidRPr="003A138A" w:rsidRDefault="00000000" w:rsidP="002B608D">
      <w:pPr>
        <w:rPr>
          <w:sz w:val="20"/>
          <w:szCs w:val="20"/>
        </w:rPr>
      </w:pPr>
      <w:r>
        <w:rPr>
          <w:sz w:val="20"/>
          <w:szCs w:val="20"/>
        </w:rPr>
        <w:pict w14:anchorId="4090CC7F">
          <v:rect id="_x0000_i4267" style="width:0;height:1.5pt" o:hralign="center" o:hrstd="t" o:hr="t" fillcolor="#a0a0a0" stroked="f"/>
        </w:pict>
      </w:r>
    </w:p>
    <w:p w14:paraId="05EBB4E3" w14:textId="77777777" w:rsidR="00AB7D22" w:rsidRPr="003A138A" w:rsidRDefault="00AB7D22" w:rsidP="002B608D">
      <w:pPr>
        <w:rPr>
          <w:sz w:val="20"/>
          <w:szCs w:val="20"/>
        </w:rPr>
      </w:pPr>
      <w:r w:rsidRPr="003A138A">
        <w:rPr>
          <w:sz w:val="20"/>
          <w:szCs w:val="20"/>
        </w:rPr>
        <w:t>Theory &amp; Concepts</w:t>
      </w:r>
    </w:p>
    <w:p w14:paraId="3E870D2E" w14:textId="77777777" w:rsidR="00AB7D22" w:rsidRPr="003A138A" w:rsidRDefault="00AB7D22" w:rsidP="00AB7D22">
      <w:pPr>
        <w:pStyle w:val="graf"/>
        <w:rPr>
          <w:sz w:val="20"/>
          <w:szCs w:val="20"/>
        </w:rPr>
      </w:pPr>
      <w:r w:rsidRPr="003A138A">
        <w:rPr>
          <w:sz w:val="20"/>
          <w:szCs w:val="20"/>
        </w:rPr>
        <w:t>Q261. What is JEP 410?</w:t>
      </w:r>
      <w:r w:rsidRPr="003A138A">
        <w:rPr>
          <w:sz w:val="20"/>
          <w:szCs w:val="20"/>
        </w:rPr>
        <w:br/>
        <w:t>JEP 410 removes the experimental Ahead-of-Time (AOT) and Just-In-Time (JIT) compiler (JAOTC) from the JDK.</w:t>
      </w:r>
    </w:p>
    <w:p w14:paraId="5E1177B3" w14:textId="77777777" w:rsidR="00AB7D22" w:rsidRPr="003A138A" w:rsidRDefault="00000000" w:rsidP="00AB7D22">
      <w:pPr>
        <w:rPr>
          <w:sz w:val="20"/>
          <w:szCs w:val="20"/>
        </w:rPr>
      </w:pPr>
      <w:r>
        <w:rPr>
          <w:sz w:val="20"/>
          <w:szCs w:val="20"/>
        </w:rPr>
        <w:pict w14:anchorId="0E01F2E4">
          <v:rect id="_x0000_i4268" style="width:0;height:1.5pt" o:hralign="center" o:hrstd="t" o:hr="t" fillcolor="#a0a0a0" stroked="f"/>
        </w:pict>
      </w:r>
    </w:p>
    <w:p w14:paraId="5F29EDA2" w14:textId="77777777" w:rsidR="00AB7D22" w:rsidRPr="003A138A" w:rsidRDefault="00AB7D22" w:rsidP="00AB7D22">
      <w:pPr>
        <w:pStyle w:val="graf"/>
        <w:rPr>
          <w:sz w:val="20"/>
          <w:szCs w:val="20"/>
        </w:rPr>
      </w:pPr>
      <w:r w:rsidRPr="003A138A">
        <w:rPr>
          <w:sz w:val="20"/>
          <w:szCs w:val="20"/>
        </w:rPr>
        <w:t>Q262. Why was the experimental AOT/JIT compiler removed?</w:t>
      </w:r>
      <w:r w:rsidRPr="003A138A">
        <w:rPr>
          <w:sz w:val="20"/>
          <w:szCs w:val="20"/>
        </w:rPr>
        <w:br/>
        <w:t>Low adoption, maintenance cost, and the existence of more effective alternatives like GraalVM.</w:t>
      </w:r>
    </w:p>
    <w:p w14:paraId="668E575C" w14:textId="77777777" w:rsidR="00AB7D22" w:rsidRPr="003A138A" w:rsidRDefault="00000000" w:rsidP="00AB7D22">
      <w:pPr>
        <w:rPr>
          <w:sz w:val="20"/>
          <w:szCs w:val="20"/>
        </w:rPr>
      </w:pPr>
      <w:r>
        <w:rPr>
          <w:sz w:val="20"/>
          <w:szCs w:val="20"/>
        </w:rPr>
        <w:pict w14:anchorId="7BCFC4A1">
          <v:rect id="_x0000_i4269" style="width:0;height:1.5pt" o:hralign="center" o:hrstd="t" o:hr="t" fillcolor="#a0a0a0" stroked="f"/>
        </w:pict>
      </w:r>
    </w:p>
    <w:p w14:paraId="7DBA59C2" w14:textId="77777777" w:rsidR="00AB7D22" w:rsidRPr="003A138A" w:rsidRDefault="00AB7D22" w:rsidP="00AB7D22">
      <w:pPr>
        <w:pStyle w:val="graf"/>
        <w:rPr>
          <w:sz w:val="20"/>
          <w:szCs w:val="20"/>
        </w:rPr>
      </w:pPr>
      <w:r w:rsidRPr="003A138A">
        <w:rPr>
          <w:sz w:val="20"/>
          <w:szCs w:val="20"/>
        </w:rPr>
        <w:lastRenderedPageBreak/>
        <w:t>Q263. What is JAOTC?</w:t>
      </w:r>
      <w:r w:rsidRPr="003A138A">
        <w:rPr>
          <w:sz w:val="20"/>
          <w:szCs w:val="20"/>
        </w:rPr>
        <w:br/>
        <w:t>JAOTC is the Java Ahead-of-Time Compiler tool introduced in Java 9 for compiling Java bytecode to native code.</w:t>
      </w:r>
    </w:p>
    <w:p w14:paraId="7112528C" w14:textId="77777777" w:rsidR="00AB7D22" w:rsidRPr="003A138A" w:rsidRDefault="00000000" w:rsidP="00AB7D22">
      <w:pPr>
        <w:rPr>
          <w:sz w:val="20"/>
          <w:szCs w:val="20"/>
        </w:rPr>
      </w:pPr>
      <w:r>
        <w:rPr>
          <w:sz w:val="20"/>
          <w:szCs w:val="20"/>
        </w:rPr>
        <w:pict w14:anchorId="6CB75058">
          <v:rect id="_x0000_i4270" style="width:0;height:1.5pt" o:hralign="center" o:hrstd="t" o:hr="t" fillcolor="#a0a0a0" stroked="f"/>
        </w:pict>
      </w:r>
    </w:p>
    <w:p w14:paraId="66F5B46D" w14:textId="77777777" w:rsidR="00AB7D22" w:rsidRPr="003A138A" w:rsidRDefault="00AB7D22" w:rsidP="00AB7D22">
      <w:pPr>
        <w:pStyle w:val="graf"/>
        <w:rPr>
          <w:sz w:val="20"/>
          <w:szCs w:val="20"/>
        </w:rPr>
      </w:pPr>
      <w:r w:rsidRPr="003A138A">
        <w:rPr>
          <w:sz w:val="20"/>
          <w:szCs w:val="20"/>
        </w:rPr>
        <w:t>Q264. Was JAOTC ever used widely in production?</w:t>
      </w:r>
      <w:r w:rsidRPr="003A138A">
        <w:rPr>
          <w:sz w:val="20"/>
          <w:szCs w:val="20"/>
        </w:rPr>
        <w:br/>
        <w:t>No, it was an experimental feature with limited adoption.</w:t>
      </w:r>
    </w:p>
    <w:p w14:paraId="7B17A544" w14:textId="77777777" w:rsidR="00AB7D22" w:rsidRPr="003A138A" w:rsidRDefault="00000000" w:rsidP="00AB7D22">
      <w:pPr>
        <w:rPr>
          <w:sz w:val="20"/>
          <w:szCs w:val="20"/>
        </w:rPr>
      </w:pPr>
      <w:r>
        <w:rPr>
          <w:sz w:val="20"/>
          <w:szCs w:val="20"/>
        </w:rPr>
        <w:pict w14:anchorId="4F92238C">
          <v:rect id="_x0000_i4271" style="width:0;height:1.5pt" o:hralign="center" o:hrstd="t" o:hr="t" fillcolor="#a0a0a0" stroked="f"/>
        </w:pict>
      </w:r>
    </w:p>
    <w:p w14:paraId="552C2294" w14:textId="77777777" w:rsidR="00AB7D22" w:rsidRPr="003A138A" w:rsidRDefault="00AB7D22" w:rsidP="002B608D">
      <w:pPr>
        <w:rPr>
          <w:sz w:val="20"/>
          <w:szCs w:val="20"/>
        </w:rPr>
      </w:pPr>
      <w:r w:rsidRPr="003A138A">
        <w:rPr>
          <w:sz w:val="20"/>
          <w:szCs w:val="20"/>
        </w:rPr>
        <w:t>Migration &amp; Compatibility</w:t>
      </w:r>
    </w:p>
    <w:p w14:paraId="193771CB" w14:textId="77777777" w:rsidR="00AB7D22" w:rsidRPr="003A138A" w:rsidRDefault="00AB7D22" w:rsidP="00AB7D22">
      <w:pPr>
        <w:pStyle w:val="graf"/>
        <w:rPr>
          <w:sz w:val="20"/>
          <w:szCs w:val="20"/>
        </w:rPr>
      </w:pPr>
      <w:r w:rsidRPr="003A138A">
        <w:rPr>
          <w:sz w:val="20"/>
          <w:szCs w:val="20"/>
        </w:rPr>
        <w:t>Q265. What is the impact on applications using JAOTC after Java 17?</w:t>
      </w:r>
      <w:r w:rsidRPr="003A138A">
        <w:rPr>
          <w:sz w:val="20"/>
          <w:szCs w:val="20"/>
        </w:rPr>
        <w:br/>
        <w:t>JAOTC tool and related JVM options are removed; applications must use standard JVM or other AOT solutions.</w:t>
      </w:r>
    </w:p>
    <w:p w14:paraId="7F152D0B" w14:textId="77777777" w:rsidR="00AB7D22" w:rsidRPr="003A138A" w:rsidRDefault="00000000" w:rsidP="00AB7D22">
      <w:pPr>
        <w:rPr>
          <w:sz w:val="20"/>
          <w:szCs w:val="20"/>
        </w:rPr>
      </w:pPr>
      <w:r>
        <w:rPr>
          <w:sz w:val="20"/>
          <w:szCs w:val="20"/>
        </w:rPr>
        <w:pict w14:anchorId="346A9B22">
          <v:rect id="_x0000_i4272" style="width:0;height:1.5pt" o:hralign="center" o:hrstd="t" o:hr="t" fillcolor="#a0a0a0" stroked="f"/>
        </w:pict>
      </w:r>
    </w:p>
    <w:p w14:paraId="6A6DF6F4" w14:textId="77777777" w:rsidR="00AB7D22" w:rsidRPr="003A138A" w:rsidRDefault="00AB7D22" w:rsidP="00AB7D22">
      <w:pPr>
        <w:pStyle w:val="graf"/>
        <w:rPr>
          <w:sz w:val="20"/>
          <w:szCs w:val="20"/>
        </w:rPr>
      </w:pPr>
      <w:r w:rsidRPr="003A138A">
        <w:rPr>
          <w:sz w:val="20"/>
          <w:szCs w:val="20"/>
        </w:rPr>
        <w:t>Q266. What alternatives exist for AOT compilation in Java 17+?</w:t>
      </w:r>
      <w:r w:rsidRPr="003A138A">
        <w:rPr>
          <w:sz w:val="20"/>
          <w:szCs w:val="20"/>
        </w:rPr>
        <w:br/>
        <w:t>GraalVM Native Image, open-source JVMs, or platform-specific compilers.</w:t>
      </w:r>
    </w:p>
    <w:p w14:paraId="17A7E781" w14:textId="77777777" w:rsidR="00AB7D22" w:rsidRPr="003A138A" w:rsidRDefault="00000000" w:rsidP="00AB7D22">
      <w:pPr>
        <w:rPr>
          <w:sz w:val="20"/>
          <w:szCs w:val="20"/>
        </w:rPr>
      </w:pPr>
      <w:r>
        <w:rPr>
          <w:sz w:val="20"/>
          <w:szCs w:val="20"/>
        </w:rPr>
        <w:pict w14:anchorId="78CE490E">
          <v:rect id="_x0000_i4273" style="width:0;height:1.5pt" o:hralign="center" o:hrstd="t" o:hr="t" fillcolor="#a0a0a0" stroked="f"/>
        </w:pict>
      </w:r>
    </w:p>
    <w:p w14:paraId="1F68F2D1" w14:textId="77777777" w:rsidR="00AB7D22" w:rsidRPr="003A138A" w:rsidRDefault="00AB7D22" w:rsidP="00AB7D22">
      <w:pPr>
        <w:pStyle w:val="graf"/>
        <w:rPr>
          <w:sz w:val="20"/>
          <w:szCs w:val="20"/>
        </w:rPr>
      </w:pPr>
      <w:r w:rsidRPr="003A138A">
        <w:rPr>
          <w:sz w:val="20"/>
          <w:szCs w:val="20"/>
        </w:rPr>
        <w:t>Q267. How do you check if JAOTC is available in your JDK?</w:t>
      </w:r>
    </w:p>
    <w:p w14:paraId="1838032F" w14:textId="77777777" w:rsidR="00AB7D22" w:rsidRPr="003A138A" w:rsidRDefault="00AB7D22" w:rsidP="00AB7D22">
      <w:pPr>
        <w:pStyle w:val="HTMLPreformatted"/>
      </w:pPr>
      <w:r w:rsidRPr="003A138A">
        <w:rPr>
          <w:rStyle w:val="pre--content"/>
          <w:rFonts w:eastAsiaTheme="majorEastAsia"/>
        </w:rPr>
        <w:t xml:space="preserve">jaotc </w:t>
      </w:r>
      <w:r w:rsidRPr="003A138A">
        <w:rPr>
          <w:rStyle w:val="hljs-attr"/>
        </w:rPr>
        <w:t>--version</w:t>
      </w:r>
    </w:p>
    <w:p w14:paraId="37DEF1F3" w14:textId="77777777" w:rsidR="00AB7D22" w:rsidRPr="003A138A" w:rsidRDefault="00AB7D22" w:rsidP="00AB7D22">
      <w:pPr>
        <w:pStyle w:val="graf"/>
        <w:rPr>
          <w:sz w:val="20"/>
          <w:szCs w:val="20"/>
        </w:rPr>
      </w:pPr>
      <w:r w:rsidRPr="003A138A">
        <w:rPr>
          <w:sz w:val="20"/>
          <w:szCs w:val="20"/>
        </w:rPr>
        <w:t>Expected Output (Java 17+):</w:t>
      </w:r>
      <w:r w:rsidRPr="003A138A">
        <w:rPr>
          <w:sz w:val="20"/>
          <w:szCs w:val="20"/>
        </w:rPr>
        <w:br/>
      </w:r>
      <w:r w:rsidRPr="003A138A">
        <w:rPr>
          <w:rStyle w:val="HTMLCode"/>
          <w:rFonts w:eastAsiaTheme="majorEastAsia"/>
        </w:rPr>
        <w:t>Error: Command not found</w:t>
      </w:r>
    </w:p>
    <w:p w14:paraId="7EF4C2E0" w14:textId="77777777" w:rsidR="00AB7D22" w:rsidRPr="003A138A" w:rsidRDefault="00000000" w:rsidP="00AB7D22">
      <w:pPr>
        <w:rPr>
          <w:sz w:val="20"/>
          <w:szCs w:val="20"/>
        </w:rPr>
      </w:pPr>
      <w:r>
        <w:rPr>
          <w:sz w:val="20"/>
          <w:szCs w:val="20"/>
        </w:rPr>
        <w:pict w14:anchorId="1CD598E5">
          <v:rect id="_x0000_i4274" style="width:0;height:1.5pt" o:hralign="center" o:hrstd="t" o:hr="t" fillcolor="#a0a0a0" stroked="f"/>
        </w:pict>
      </w:r>
    </w:p>
    <w:p w14:paraId="0EE51625" w14:textId="77777777" w:rsidR="00AB7D22" w:rsidRPr="003A138A" w:rsidRDefault="00AB7D22" w:rsidP="00AB7D22">
      <w:pPr>
        <w:pStyle w:val="graf"/>
        <w:rPr>
          <w:sz w:val="20"/>
          <w:szCs w:val="20"/>
        </w:rPr>
      </w:pPr>
      <w:r w:rsidRPr="003A138A">
        <w:rPr>
          <w:sz w:val="20"/>
          <w:szCs w:val="20"/>
        </w:rPr>
        <w:t>Q268. What JVM flags related to AOT/JIT are removed?</w:t>
      </w:r>
      <w:r w:rsidRPr="003A138A">
        <w:rPr>
          <w:sz w:val="20"/>
          <w:szCs w:val="20"/>
        </w:rPr>
        <w:br/>
        <w:t xml:space="preserve">Flags like </w:t>
      </w:r>
      <w:r w:rsidRPr="003A138A">
        <w:rPr>
          <w:rStyle w:val="HTMLCode"/>
          <w:rFonts w:eastAsiaTheme="majorEastAsia"/>
        </w:rPr>
        <w:t>-XX:AOTLibrary</w:t>
      </w:r>
      <w:r w:rsidRPr="003A138A">
        <w:rPr>
          <w:sz w:val="20"/>
          <w:szCs w:val="20"/>
        </w:rPr>
        <w:t xml:space="preserve">, </w:t>
      </w:r>
      <w:r w:rsidRPr="003A138A">
        <w:rPr>
          <w:rStyle w:val="HTMLCode"/>
          <w:rFonts w:eastAsiaTheme="majorEastAsia"/>
        </w:rPr>
        <w:t>-XX:UseAOT</w:t>
      </w:r>
      <w:r w:rsidRPr="003A138A">
        <w:rPr>
          <w:sz w:val="20"/>
          <w:szCs w:val="20"/>
        </w:rPr>
        <w:t xml:space="preserve"> are no longer supported.</w:t>
      </w:r>
    </w:p>
    <w:p w14:paraId="058F4C35" w14:textId="77777777" w:rsidR="00AB7D22" w:rsidRPr="003A138A" w:rsidRDefault="00000000" w:rsidP="00AB7D22">
      <w:pPr>
        <w:rPr>
          <w:sz w:val="20"/>
          <w:szCs w:val="20"/>
        </w:rPr>
      </w:pPr>
      <w:r>
        <w:rPr>
          <w:sz w:val="20"/>
          <w:szCs w:val="20"/>
        </w:rPr>
        <w:pict w14:anchorId="495757F1">
          <v:rect id="_x0000_i4275" style="width:0;height:1.5pt" o:hralign="center" o:hrstd="t" o:hr="t" fillcolor="#a0a0a0" stroked="f"/>
        </w:pict>
      </w:r>
    </w:p>
    <w:p w14:paraId="656B3AA9" w14:textId="77777777" w:rsidR="00AB7D22" w:rsidRPr="003A138A" w:rsidRDefault="00AB7D22" w:rsidP="002B608D">
      <w:pPr>
        <w:rPr>
          <w:sz w:val="20"/>
          <w:szCs w:val="20"/>
        </w:rPr>
      </w:pPr>
      <w:r w:rsidRPr="003A138A">
        <w:rPr>
          <w:sz w:val="20"/>
          <w:szCs w:val="20"/>
        </w:rPr>
        <w:t>Programs &amp; Examples</w:t>
      </w:r>
    </w:p>
    <w:p w14:paraId="5DB64214" w14:textId="77777777" w:rsidR="00AB7D22" w:rsidRPr="003A138A" w:rsidRDefault="00AB7D22" w:rsidP="00AB7D22">
      <w:pPr>
        <w:pStyle w:val="graf"/>
        <w:rPr>
          <w:sz w:val="20"/>
          <w:szCs w:val="20"/>
        </w:rPr>
      </w:pPr>
      <w:r w:rsidRPr="003A138A">
        <w:rPr>
          <w:sz w:val="20"/>
          <w:szCs w:val="20"/>
        </w:rPr>
        <w:t>Q269. What happens if you try to use JAOTC in Java 17?</w:t>
      </w:r>
    </w:p>
    <w:p w14:paraId="3411ED8E" w14:textId="77777777" w:rsidR="00AB7D22" w:rsidRPr="003A138A" w:rsidRDefault="00AB7D22" w:rsidP="00AB7D22">
      <w:pPr>
        <w:pStyle w:val="HTMLPreformatted"/>
      </w:pPr>
      <w:r w:rsidRPr="003A138A">
        <w:rPr>
          <w:rStyle w:val="pre--content"/>
          <w:rFonts w:eastAsiaTheme="majorEastAsia"/>
        </w:rPr>
        <w:t xml:space="preserve">jaotc </w:t>
      </w:r>
      <w:r w:rsidRPr="003A138A">
        <w:rPr>
          <w:rStyle w:val="hljs-attr"/>
        </w:rPr>
        <w:t>--output</w:t>
      </w:r>
      <w:r w:rsidRPr="003A138A">
        <w:rPr>
          <w:rStyle w:val="pre--content"/>
          <w:rFonts w:eastAsiaTheme="majorEastAsia"/>
        </w:rPr>
        <w:t xml:space="preserve"> app</w:t>
      </w:r>
      <w:r w:rsidRPr="003A138A">
        <w:rPr>
          <w:rStyle w:val="hljs-selector-class"/>
        </w:rPr>
        <w:t>.so</w:t>
      </w:r>
      <w:r w:rsidRPr="003A138A">
        <w:rPr>
          <w:rStyle w:val="pre--content"/>
          <w:rFonts w:eastAsiaTheme="majorEastAsia"/>
        </w:rPr>
        <w:t xml:space="preserve"> MyApp</w:t>
      </w:r>
      <w:r w:rsidRPr="003A138A">
        <w:rPr>
          <w:rStyle w:val="hljs-selector-class"/>
        </w:rPr>
        <w:t>.jar</w:t>
      </w:r>
    </w:p>
    <w:p w14:paraId="2ED336D4"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 xml:space="preserve">Error: </w:t>
      </w:r>
      <w:r w:rsidRPr="003A138A">
        <w:rPr>
          <w:rStyle w:val="HTMLCode"/>
          <w:rFonts w:eastAsiaTheme="majorEastAsia"/>
        </w:rPr>
        <w:t>jaotc</w:t>
      </w:r>
      <w:r w:rsidRPr="003A138A">
        <w:rPr>
          <w:sz w:val="20"/>
          <w:szCs w:val="20"/>
        </w:rPr>
        <w:t xml:space="preserve"> not recognized as a command.</w:t>
      </w:r>
    </w:p>
    <w:p w14:paraId="77EB3F79" w14:textId="77777777" w:rsidR="00AB7D22" w:rsidRPr="003A138A" w:rsidRDefault="00AB7D22" w:rsidP="00AB7D22">
      <w:pPr>
        <w:pStyle w:val="graf"/>
        <w:rPr>
          <w:sz w:val="20"/>
          <w:szCs w:val="20"/>
        </w:rPr>
      </w:pPr>
      <w:r w:rsidRPr="003A138A">
        <w:rPr>
          <w:sz w:val="20"/>
          <w:szCs w:val="20"/>
        </w:rPr>
        <w:t>Q270. Demonstrate using GraalVM Native Image as an alternative.</w:t>
      </w:r>
    </w:p>
    <w:p w14:paraId="16EF0AB5" w14:textId="77777777" w:rsidR="00AB7D22" w:rsidRPr="003A138A" w:rsidRDefault="00AB7D22" w:rsidP="00AB7D22">
      <w:pPr>
        <w:pStyle w:val="HTMLPreformatted"/>
      </w:pPr>
      <w:r w:rsidRPr="003A138A">
        <w:rPr>
          <w:rStyle w:val="hljs-keyword"/>
          <w:rFonts w:eastAsiaTheme="majorEastAsia"/>
        </w:rPr>
        <w:t>native</w:t>
      </w:r>
      <w:r w:rsidRPr="003A138A">
        <w:rPr>
          <w:rStyle w:val="pre--content"/>
          <w:rFonts w:eastAsiaTheme="majorEastAsia"/>
        </w:rPr>
        <w:t>-image -jar MyApp.jar</w:t>
      </w:r>
    </w:p>
    <w:p w14:paraId="6B7A7E12" w14:textId="77777777" w:rsidR="00AB7D22" w:rsidRPr="003A138A" w:rsidRDefault="00AB7D22" w:rsidP="00AB7D22">
      <w:pPr>
        <w:pStyle w:val="graf"/>
        <w:rPr>
          <w:sz w:val="20"/>
          <w:szCs w:val="20"/>
        </w:rPr>
      </w:pPr>
      <w:r w:rsidRPr="003A138A">
        <w:rPr>
          <w:sz w:val="20"/>
          <w:szCs w:val="20"/>
        </w:rPr>
        <w:t>Expected Output:</w:t>
      </w:r>
      <w:r w:rsidRPr="003A138A">
        <w:rPr>
          <w:sz w:val="20"/>
          <w:szCs w:val="20"/>
        </w:rPr>
        <w:br/>
        <w:t>Produces a native executable.</w:t>
      </w:r>
    </w:p>
    <w:p w14:paraId="55435AD8" w14:textId="77777777" w:rsidR="00AB7D22" w:rsidRPr="003A138A" w:rsidRDefault="00000000" w:rsidP="00AB7D22">
      <w:pPr>
        <w:rPr>
          <w:sz w:val="20"/>
          <w:szCs w:val="20"/>
        </w:rPr>
      </w:pPr>
      <w:r>
        <w:rPr>
          <w:sz w:val="20"/>
          <w:szCs w:val="20"/>
        </w:rPr>
        <w:pict w14:anchorId="36D58EB8">
          <v:rect id="_x0000_i4276" style="width:0;height:1.5pt" o:hralign="center" o:hrstd="t" o:hr="t" fillcolor="#a0a0a0" stroked="f"/>
        </w:pict>
      </w:r>
    </w:p>
    <w:p w14:paraId="1400F64D" w14:textId="77777777" w:rsidR="00AB7D22" w:rsidRPr="003A138A" w:rsidRDefault="00AB7D22" w:rsidP="002B608D">
      <w:pPr>
        <w:rPr>
          <w:sz w:val="20"/>
          <w:szCs w:val="20"/>
        </w:rPr>
      </w:pPr>
      <w:r w:rsidRPr="003A138A">
        <w:rPr>
          <w:sz w:val="20"/>
          <w:szCs w:val="20"/>
        </w:rPr>
        <w:lastRenderedPageBreak/>
        <w:t>Advanced Scenarios</w:t>
      </w:r>
    </w:p>
    <w:p w14:paraId="03F595AF" w14:textId="77777777" w:rsidR="00AB7D22" w:rsidRPr="003A138A" w:rsidRDefault="00AB7D22" w:rsidP="00AB7D22">
      <w:pPr>
        <w:pStyle w:val="graf"/>
        <w:rPr>
          <w:sz w:val="20"/>
          <w:szCs w:val="20"/>
        </w:rPr>
      </w:pPr>
      <w:r w:rsidRPr="003A138A">
        <w:rPr>
          <w:sz w:val="20"/>
          <w:szCs w:val="20"/>
        </w:rPr>
        <w:t>Q271. What is the difference between standard JIT and experimental JAOTC?</w:t>
      </w:r>
      <w:r w:rsidRPr="003A138A">
        <w:rPr>
          <w:sz w:val="20"/>
          <w:szCs w:val="20"/>
        </w:rPr>
        <w:br/>
        <w:t>Standard JIT compiles bytecode at runtime; JAOTC compiled bytecode ahead-of-time into native libraries.</w:t>
      </w:r>
    </w:p>
    <w:p w14:paraId="7F7C0667" w14:textId="77777777" w:rsidR="00AB7D22" w:rsidRPr="003A138A" w:rsidRDefault="00000000" w:rsidP="00AB7D22">
      <w:pPr>
        <w:rPr>
          <w:sz w:val="20"/>
          <w:szCs w:val="20"/>
        </w:rPr>
      </w:pPr>
      <w:r>
        <w:rPr>
          <w:sz w:val="20"/>
          <w:szCs w:val="20"/>
        </w:rPr>
        <w:pict w14:anchorId="39D0FE56">
          <v:rect id="_x0000_i4277" style="width:0;height:1.5pt" o:hralign="center" o:hrstd="t" o:hr="t" fillcolor="#a0a0a0" stroked="f"/>
        </w:pict>
      </w:r>
    </w:p>
    <w:p w14:paraId="540EA796" w14:textId="77777777" w:rsidR="00AB7D22" w:rsidRPr="003A138A" w:rsidRDefault="00AB7D22" w:rsidP="00AB7D22">
      <w:pPr>
        <w:pStyle w:val="graf"/>
        <w:rPr>
          <w:sz w:val="20"/>
          <w:szCs w:val="20"/>
        </w:rPr>
      </w:pPr>
      <w:r w:rsidRPr="003A138A">
        <w:rPr>
          <w:sz w:val="20"/>
          <w:szCs w:val="20"/>
        </w:rPr>
        <w:t>Q272. What is the impact on startup time and memory usage after removing AOT?</w:t>
      </w:r>
      <w:r w:rsidRPr="003A138A">
        <w:rPr>
          <w:sz w:val="20"/>
          <w:szCs w:val="20"/>
        </w:rPr>
        <w:br/>
        <w:t>Startup and memory optimizations from AOT are no longer available unless using alternatives like GraalVM.</w:t>
      </w:r>
    </w:p>
    <w:p w14:paraId="513FFD3C" w14:textId="77777777" w:rsidR="00AB7D22" w:rsidRPr="003A138A" w:rsidRDefault="00000000" w:rsidP="00AB7D22">
      <w:pPr>
        <w:rPr>
          <w:sz w:val="20"/>
          <w:szCs w:val="20"/>
        </w:rPr>
      </w:pPr>
      <w:r>
        <w:rPr>
          <w:sz w:val="20"/>
          <w:szCs w:val="20"/>
        </w:rPr>
        <w:pict w14:anchorId="21BA0CC0">
          <v:rect id="_x0000_i4278" style="width:0;height:1.5pt" o:hralign="center" o:hrstd="t" o:hr="t" fillcolor="#a0a0a0" stroked="f"/>
        </w:pict>
      </w:r>
    </w:p>
    <w:p w14:paraId="1EE2B52D" w14:textId="77777777" w:rsidR="00AB7D22" w:rsidRPr="003A138A" w:rsidRDefault="00AB7D22" w:rsidP="00AB7D22">
      <w:pPr>
        <w:pStyle w:val="graf"/>
        <w:rPr>
          <w:sz w:val="20"/>
          <w:szCs w:val="20"/>
        </w:rPr>
      </w:pPr>
      <w:r w:rsidRPr="003A138A">
        <w:rPr>
          <w:sz w:val="20"/>
          <w:szCs w:val="20"/>
        </w:rPr>
        <w:t>Q273. Can you enable AOT features in Java 17 via third-party tools?</w:t>
      </w:r>
      <w:r w:rsidRPr="003A138A">
        <w:rPr>
          <w:sz w:val="20"/>
          <w:szCs w:val="20"/>
        </w:rPr>
        <w:br/>
        <w:t>Yes, use GraalVM Native Image or other external solutions.</w:t>
      </w:r>
    </w:p>
    <w:p w14:paraId="7A4D32AC" w14:textId="77777777" w:rsidR="00AB7D22" w:rsidRPr="003A138A" w:rsidRDefault="00000000" w:rsidP="00AB7D22">
      <w:pPr>
        <w:rPr>
          <w:sz w:val="20"/>
          <w:szCs w:val="20"/>
        </w:rPr>
      </w:pPr>
      <w:r>
        <w:rPr>
          <w:sz w:val="20"/>
          <w:szCs w:val="20"/>
        </w:rPr>
        <w:pict w14:anchorId="7987DD9D">
          <v:rect id="_x0000_i4279" style="width:0;height:1.5pt" o:hralign="center" o:hrstd="t" o:hr="t" fillcolor="#a0a0a0" stroked="f"/>
        </w:pict>
      </w:r>
    </w:p>
    <w:p w14:paraId="7E9DDA94" w14:textId="77777777" w:rsidR="00AB7D22" w:rsidRPr="003A138A" w:rsidRDefault="00AB7D22" w:rsidP="002B608D">
      <w:pPr>
        <w:rPr>
          <w:sz w:val="20"/>
          <w:szCs w:val="20"/>
        </w:rPr>
      </w:pPr>
      <w:r w:rsidRPr="003A138A">
        <w:rPr>
          <w:sz w:val="20"/>
          <w:szCs w:val="20"/>
        </w:rPr>
        <w:t>Edge Cases</w:t>
      </w:r>
    </w:p>
    <w:p w14:paraId="08D767C4" w14:textId="77777777" w:rsidR="00AB7D22" w:rsidRPr="003A138A" w:rsidRDefault="00AB7D22" w:rsidP="00AB7D22">
      <w:pPr>
        <w:pStyle w:val="graf"/>
        <w:rPr>
          <w:sz w:val="20"/>
          <w:szCs w:val="20"/>
        </w:rPr>
      </w:pPr>
      <w:r w:rsidRPr="003A138A">
        <w:rPr>
          <w:sz w:val="20"/>
          <w:szCs w:val="20"/>
        </w:rPr>
        <w:t>Q274. What if your deployment scripts rely on JAOTC?</w:t>
      </w:r>
      <w:r w:rsidRPr="003A138A">
        <w:rPr>
          <w:sz w:val="20"/>
          <w:szCs w:val="20"/>
        </w:rPr>
        <w:br/>
        <w:t>Update scripts to remove JAOTC usage and migrate to supported alternatives.</w:t>
      </w:r>
    </w:p>
    <w:p w14:paraId="4AB47164" w14:textId="77777777" w:rsidR="00AB7D22" w:rsidRPr="003A138A" w:rsidRDefault="00000000" w:rsidP="00AB7D22">
      <w:pPr>
        <w:rPr>
          <w:sz w:val="20"/>
          <w:szCs w:val="20"/>
        </w:rPr>
      </w:pPr>
      <w:r>
        <w:rPr>
          <w:sz w:val="20"/>
          <w:szCs w:val="20"/>
        </w:rPr>
        <w:pict w14:anchorId="6C4DD541">
          <v:rect id="_x0000_i4280" style="width:0;height:1.5pt" o:hralign="center" o:hrstd="t" o:hr="t" fillcolor="#a0a0a0" stroked="f"/>
        </w:pict>
      </w:r>
    </w:p>
    <w:p w14:paraId="076EE319" w14:textId="77777777" w:rsidR="00AB7D22" w:rsidRPr="003A138A" w:rsidRDefault="00AB7D22" w:rsidP="00AB7D22">
      <w:pPr>
        <w:pStyle w:val="graf"/>
        <w:rPr>
          <w:sz w:val="20"/>
          <w:szCs w:val="20"/>
        </w:rPr>
      </w:pPr>
      <w:r w:rsidRPr="003A138A">
        <w:rPr>
          <w:sz w:val="20"/>
          <w:szCs w:val="20"/>
        </w:rPr>
        <w:t>Q275. Are there any compatibility issues for applications built with JAOTC on older JDKs?</w:t>
      </w:r>
      <w:r w:rsidRPr="003A138A">
        <w:rPr>
          <w:sz w:val="20"/>
          <w:szCs w:val="20"/>
        </w:rPr>
        <w:br/>
        <w:t>Native libraries generated by JAOTC may not work with Java 17+; recompile or migrate.</w:t>
      </w:r>
    </w:p>
    <w:p w14:paraId="440ADA6C" w14:textId="77777777" w:rsidR="00AB7D22" w:rsidRPr="003A138A" w:rsidRDefault="00000000" w:rsidP="00AB7D22">
      <w:pPr>
        <w:rPr>
          <w:sz w:val="20"/>
          <w:szCs w:val="20"/>
        </w:rPr>
      </w:pPr>
      <w:r>
        <w:rPr>
          <w:sz w:val="20"/>
          <w:szCs w:val="20"/>
        </w:rPr>
        <w:pict w14:anchorId="00FB1D52">
          <v:rect id="_x0000_i4281" style="width:0;height:1.5pt" o:hralign="center" o:hrstd="t" o:hr="t" fillcolor="#a0a0a0" stroked="f"/>
        </w:pict>
      </w:r>
    </w:p>
    <w:p w14:paraId="6F6A3EBE" w14:textId="77777777" w:rsidR="00AB7D22" w:rsidRPr="003A138A" w:rsidRDefault="00AB7D22" w:rsidP="002B608D">
      <w:pPr>
        <w:rPr>
          <w:sz w:val="20"/>
          <w:szCs w:val="20"/>
        </w:rPr>
      </w:pPr>
      <w:r w:rsidRPr="003A138A">
        <w:rPr>
          <w:sz w:val="20"/>
          <w:szCs w:val="20"/>
        </w:rPr>
        <w:t>Real-world Use Cases</w:t>
      </w:r>
    </w:p>
    <w:p w14:paraId="59F5F33C" w14:textId="77777777" w:rsidR="00AB7D22" w:rsidRPr="003A138A" w:rsidRDefault="00AB7D22" w:rsidP="00AB7D22">
      <w:pPr>
        <w:pStyle w:val="graf"/>
        <w:rPr>
          <w:sz w:val="20"/>
          <w:szCs w:val="20"/>
        </w:rPr>
      </w:pPr>
      <w:r w:rsidRPr="003A138A">
        <w:rPr>
          <w:sz w:val="20"/>
          <w:szCs w:val="20"/>
        </w:rPr>
        <w:t>Q276. Why would someone have used JAOTC?</w:t>
      </w:r>
      <w:r w:rsidRPr="003A138A">
        <w:rPr>
          <w:sz w:val="20"/>
          <w:szCs w:val="20"/>
        </w:rPr>
        <w:br/>
        <w:t>To reduce startup time for large applications, especially in cloud or container environments.</w:t>
      </w:r>
    </w:p>
    <w:p w14:paraId="4B813A82" w14:textId="77777777" w:rsidR="00AB7D22" w:rsidRPr="003A138A" w:rsidRDefault="00000000" w:rsidP="00AB7D22">
      <w:pPr>
        <w:rPr>
          <w:sz w:val="20"/>
          <w:szCs w:val="20"/>
        </w:rPr>
      </w:pPr>
      <w:r>
        <w:rPr>
          <w:sz w:val="20"/>
          <w:szCs w:val="20"/>
        </w:rPr>
        <w:pict w14:anchorId="3CA08C42">
          <v:rect id="_x0000_i4282" style="width:0;height:1.5pt" o:hralign="center" o:hrstd="t" o:hr="t" fillcolor="#a0a0a0" stroked="f"/>
        </w:pict>
      </w:r>
    </w:p>
    <w:p w14:paraId="37AE74C7" w14:textId="77777777" w:rsidR="00AB7D22" w:rsidRPr="003A138A" w:rsidRDefault="00AB7D22" w:rsidP="00AB7D22">
      <w:pPr>
        <w:pStyle w:val="graf"/>
        <w:rPr>
          <w:sz w:val="20"/>
          <w:szCs w:val="20"/>
        </w:rPr>
      </w:pPr>
      <w:r w:rsidRPr="003A138A">
        <w:rPr>
          <w:sz w:val="20"/>
          <w:szCs w:val="20"/>
        </w:rPr>
        <w:t>Q277. What are the recommended migration steps for JAOTC-dependent projects?</w:t>
      </w:r>
    </w:p>
    <w:p w14:paraId="3AC2D12E" w14:textId="77777777" w:rsidR="00AB7D22" w:rsidRPr="003A138A" w:rsidRDefault="00AB7D22" w:rsidP="00E20623">
      <w:pPr>
        <w:pStyle w:val="graf"/>
        <w:numPr>
          <w:ilvl w:val="0"/>
          <w:numId w:val="17"/>
        </w:numPr>
        <w:rPr>
          <w:sz w:val="20"/>
          <w:szCs w:val="20"/>
        </w:rPr>
      </w:pPr>
      <w:r w:rsidRPr="003A138A">
        <w:rPr>
          <w:sz w:val="20"/>
          <w:szCs w:val="20"/>
        </w:rPr>
        <w:t>Audit build and deployment for JAOTC usage</w:t>
      </w:r>
    </w:p>
    <w:p w14:paraId="5EDFB836" w14:textId="77777777" w:rsidR="00AB7D22" w:rsidRPr="003A138A" w:rsidRDefault="00AB7D22" w:rsidP="00E20623">
      <w:pPr>
        <w:pStyle w:val="graf"/>
        <w:numPr>
          <w:ilvl w:val="0"/>
          <w:numId w:val="17"/>
        </w:numPr>
        <w:rPr>
          <w:sz w:val="20"/>
          <w:szCs w:val="20"/>
        </w:rPr>
      </w:pPr>
      <w:r w:rsidRPr="003A138A">
        <w:rPr>
          <w:sz w:val="20"/>
          <w:szCs w:val="20"/>
        </w:rPr>
        <w:t>Remove unsupported flags and scripts</w:t>
      </w:r>
    </w:p>
    <w:p w14:paraId="47AADC0A" w14:textId="77777777" w:rsidR="00AB7D22" w:rsidRPr="003A138A" w:rsidRDefault="00AB7D22" w:rsidP="00E20623">
      <w:pPr>
        <w:pStyle w:val="graf"/>
        <w:numPr>
          <w:ilvl w:val="0"/>
          <w:numId w:val="17"/>
        </w:numPr>
        <w:rPr>
          <w:sz w:val="20"/>
          <w:szCs w:val="20"/>
        </w:rPr>
      </w:pPr>
      <w:r w:rsidRPr="003A138A">
        <w:rPr>
          <w:sz w:val="20"/>
          <w:szCs w:val="20"/>
        </w:rPr>
        <w:t>Consider adopting GraalVM Native Image</w:t>
      </w:r>
    </w:p>
    <w:p w14:paraId="00C83F1B" w14:textId="77777777" w:rsidR="00AB7D22" w:rsidRPr="003A138A" w:rsidRDefault="00AB7D22" w:rsidP="00E20623">
      <w:pPr>
        <w:pStyle w:val="graf"/>
        <w:numPr>
          <w:ilvl w:val="0"/>
          <w:numId w:val="17"/>
        </w:numPr>
        <w:rPr>
          <w:sz w:val="20"/>
          <w:szCs w:val="20"/>
        </w:rPr>
      </w:pPr>
      <w:r w:rsidRPr="003A138A">
        <w:rPr>
          <w:sz w:val="20"/>
          <w:szCs w:val="20"/>
        </w:rPr>
        <w:t>Test for performance and compatibility</w:t>
      </w:r>
    </w:p>
    <w:p w14:paraId="1D29AFA0" w14:textId="77777777" w:rsidR="00AB7D22" w:rsidRPr="003A138A" w:rsidRDefault="00000000" w:rsidP="00AB7D22">
      <w:pPr>
        <w:rPr>
          <w:sz w:val="20"/>
          <w:szCs w:val="20"/>
        </w:rPr>
      </w:pPr>
      <w:r>
        <w:rPr>
          <w:sz w:val="20"/>
          <w:szCs w:val="20"/>
        </w:rPr>
        <w:pict w14:anchorId="7631A607">
          <v:rect id="_x0000_i4283" style="width:0;height:1.5pt" o:hralign="center" o:hrstd="t" o:hr="t" fillcolor="#a0a0a0" stroked="f"/>
        </w:pict>
      </w:r>
    </w:p>
    <w:p w14:paraId="6343452C" w14:textId="77777777" w:rsidR="00AB7D22" w:rsidRPr="003A138A" w:rsidRDefault="00AB7D22" w:rsidP="002B608D">
      <w:pPr>
        <w:rPr>
          <w:sz w:val="20"/>
          <w:szCs w:val="20"/>
        </w:rPr>
      </w:pPr>
      <w:r w:rsidRPr="003A138A">
        <w:rPr>
          <w:sz w:val="20"/>
          <w:szCs w:val="20"/>
        </w:rPr>
        <w:t>Testing &amp; Validation</w:t>
      </w:r>
    </w:p>
    <w:p w14:paraId="26C1893B" w14:textId="77777777" w:rsidR="00AB7D22" w:rsidRPr="003A138A" w:rsidRDefault="00AB7D22" w:rsidP="00AB7D22">
      <w:pPr>
        <w:pStyle w:val="graf"/>
        <w:rPr>
          <w:sz w:val="20"/>
          <w:szCs w:val="20"/>
        </w:rPr>
      </w:pPr>
      <w:r w:rsidRPr="003A138A">
        <w:rPr>
          <w:sz w:val="20"/>
          <w:szCs w:val="20"/>
        </w:rPr>
        <w:t>Q278. How do you verify your application no longer depends on JAOTC?</w:t>
      </w:r>
      <w:r w:rsidRPr="003A138A">
        <w:rPr>
          <w:sz w:val="20"/>
          <w:szCs w:val="20"/>
        </w:rPr>
        <w:br/>
        <w:t>Check build scripts, Dockerfiles, and CI/CD for references to JAOTC or AOT flags.</w:t>
      </w:r>
    </w:p>
    <w:p w14:paraId="69BA6F4D" w14:textId="77777777" w:rsidR="00AB7D22" w:rsidRPr="003A138A" w:rsidRDefault="00000000" w:rsidP="00AB7D22">
      <w:pPr>
        <w:rPr>
          <w:sz w:val="20"/>
          <w:szCs w:val="20"/>
        </w:rPr>
      </w:pPr>
      <w:r>
        <w:rPr>
          <w:sz w:val="20"/>
          <w:szCs w:val="20"/>
        </w:rPr>
        <w:pict w14:anchorId="69BB4EFB">
          <v:rect id="_x0000_i4284" style="width:0;height:1.5pt" o:hralign="center" o:hrstd="t" o:hr="t" fillcolor="#a0a0a0" stroked="f"/>
        </w:pict>
      </w:r>
    </w:p>
    <w:p w14:paraId="304CD921" w14:textId="77777777" w:rsidR="00AB7D22" w:rsidRPr="003A138A" w:rsidRDefault="00AB7D22" w:rsidP="00AB7D22">
      <w:pPr>
        <w:pStyle w:val="graf"/>
        <w:rPr>
          <w:sz w:val="20"/>
          <w:szCs w:val="20"/>
        </w:rPr>
      </w:pPr>
      <w:r w:rsidRPr="003A138A">
        <w:rPr>
          <w:sz w:val="20"/>
          <w:szCs w:val="20"/>
        </w:rPr>
        <w:t>Q279. How do you test performance after migrating from JAOTC to GraalVM Native Image?</w:t>
      </w:r>
      <w:r w:rsidRPr="003A138A">
        <w:rPr>
          <w:sz w:val="20"/>
          <w:szCs w:val="20"/>
        </w:rPr>
        <w:br/>
        <w:t>Benchmark startup, memory, and throughput before and after migration.</w:t>
      </w:r>
    </w:p>
    <w:p w14:paraId="0F32A002" w14:textId="77777777" w:rsidR="00AB7D22" w:rsidRPr="003A138A" w:rsidRDefault="00000000" w:rsidP="00AB7D22">
      <w:pPr>
        <w:rPr>
          <w:sz w:val="20"/>
          <w:szCs w:val="20"/>
        </w:rPr>
      </w:pPr>
      <w:r>
        <w:rPr>
          <w:sz w:val="20"/>
          <w:szCs w:val="20"/>
        </w:rPr>
        <w:lastRenderedPageBreak/>
        <w:pict w14:anchorId="51D1D783">
          <v:rect id="_x0000_i4285" style="width:0;height:1.5pt" o:hralign="center" o:hrstd="t" o:hr="t" fillcolor="#a0a0a0" stroked="f"/>
        </w:pict>
      </w:r>
    </w:p>
    <w:p w14:paraId="2431181D" w14:textId="77777777" w:rsidR="00AB7D22" w:rsidRPr="003A138A" w:rsidRDefault="00AB7D22" w:rsidP="002B608D">
      <w:pPr>
        <w:rPr>
          <w:sz w:val="20"/>
          <w:szCs w:val="20"/>
        </w:rPr>
      </w:pPr>
      <w:r w:rsidRPr="003A138A">
        <w:rPr>
          <w:sz w:val="20"/>
          <w:szCs w:val="20"/>
        </w:rPr>
        <w:t>Interview Scenarios</w:t>
      </w:r>
    </w:p>
    <w:p w14:paraId="0A76CA89" w14:textId="77777777" w:rsidR="00AB7D22" w:rsidRPr="003A138A" w:rsidRDefault="00AB7D22" w:rsidP="00AB7D22">
      <w:pPr>
        <w:pStyle w:val="graf"/>
        <w:rPr>
          <w:sz w:val="20"/>
          <w:szCs w:val="20"/>
        </w:rPr>
      </w:pPr>
      <w:r w:rsidRPr="003A138A">
        <w:rPr>
          <w:sz w:val="20"/>
          <w:szCs w:val="20"/>
        </w:rPr>
        <w:t>Q280. How would you explain the removal of AOT/JIT compiler to a non-technical stakeholder?</w:t>
      </w:r>
      <w:r w:rsidRPr="003A138A">
        <w:rPr>
          <w:sz w:val="20"/>
          <w:szCs w:val="20"/>
        </w:rPr>
        <w:br/>
        <w:t>It was an experimental feature with little usage and better alternatives now exist.</w:t>
      </w:r>
    </w:p>
    <w:p w14:paraId="0A448D84" w14:textId="77777777" w:rsidR="00AB7D22" w:rsidRPr="003A138A" w:rsidRDefault="00000000" w:rsidP="00AB7D22">
      <w:pPr>
        <w:rPr>
          <w:sz w:val="20"/>
          <w:szCs w:val="20"/>
        </w:rPr>
      </w:pPr>
      <w:r>
        <w:rPr>
          <w:sz w:val="20"/>
          <w:szCs w:val="20"/>
        </w:rPr>
        <w:pict w14:anchorId="7A459EBE">
          <v:rect id="_x0000_i4286" style="width:0;height:1.5pt" o:hralign="center" o:hrstd="t" o:hr="t" fillcolor="#a0a0a0" stroked="f"/>
        </w:pict>
      </w:r>
    </w:p>
    <w:p w14:paraId="02F5A6B9" w14:textId="77777777" w:rsidR="00AB7D22" w:rsidRPr="003A138A" w:rsidRDefault="00AB7D22" w:rsidP="00AB7D22">
      <w:pPr>
        <w:pStyle w:val="graf"/>
        <w:rPr>
          <w:sz w:val="20"/>
          <w:szCs w:val="20"/>
        </w:rPr>
      </w:pPr>
      <w:r w:rsidRPr="003A138A">
        <w:rPr>
          <w:sz w:val="20"/>
          <w:szCs w:val="20"/>
        </w:rPr>
        <w:t>Q281. What are the benefits of GraalVM Native Image compared to JAOTC?</w:t>
      </w:r>
      <w:r w:rsidRPr="003A138A">
        <w:rPr>
          <w:sz w:val="20"/>
          <w:szCs w:val="20"/>
        </w:rPr>
        <w:br/>
        <w:t>More mature, better optimized, wider ecosystem support.</w:t>
      </w:r>
    </w:p>
    <w:p w14:paraId="2509A94D" w14:textId="77777777" w:rsidR="00AB7D22" w:rsidRPr="003A138A" w:rsidRDefault="00000000" w:rsidP="00AB7D22">
      <w:pPr>
        <w:rPr>
          <w:sz w:val="20"/>
          <w:szCs w:val="20"/>
        </w:rPr>
      </w:pPr>
      <w:r>
        <w:rPr>
          <w:sz w:val="20"/>
          <w:szCs w:val="20"/>
        </w:rPr>
        <w:pict w14:anchorId="5BE7DD47">
          <v:rect id="_x0000_i4287" style="width:0;height:1.5pt" o:hralign="center" o:hrstd="t" o:hr="t" fillcolor="#a0a0a0" stroked="f"/>
        </w:pict>
      </w:r>
    </w:p>
    <w:p w14:paraId="7EB0BB40" w14:textId="77777777" w:rsidR="00AB7D22" w:rsidRPr="003A138A" w:rsidRDefault="00AB7D22" w:rsidP="00AB7D22">
      <w:pPr>
        <w:pStyle w:val="graf"/>
        <w:rPr>
          <w:sz w:val="20"/>
          <w:szCs w:val="20"/>
        </w:rPr>
      </w:pPr>
      <w:r w:rsidRPr="003A138A">
        <w:rPr>
          <w:sz w:val="20"/>
          <w:szCs w:val="20"/>
        </w:rPr>
        <w:t>Q282. How would you refactor a legacy Dockerfile using JAOTC for Java 17+?</w:t>
      </w:r>
    </w:p>
    <w:p w14:paraId="5D0C73A5" w14:textId="77777777" w:rsidR="00AB7D22" w:rsidRPr="003A138A" w:rsidRDefault="00AB7D22" w:rsidP="00AB7D22">
      <w:pPr>
        <w:pStyle w:val="HTMLPreformatted"/>
      </w:pPr>
      <w:r w:rsidRPr="003A138A">
        <w:rPr>
          <w:rStyle w:val="pre--content"/>
          <w:rFonts w:eastAsiaTheme="majorEastAsia"/>
        </w:rPr>
        <w:t xml:space="preserve"># </w:t>
      </w:r>
      <w:r w:rsidRPr="003A138A">
        <w:rPr>
          <w:rStyle w:val="hljs-keyword"/>
          <w:rFonts w:eastAsiaTheme="majorEastAsia"/>
        </w:rPr>
        <w:t>Old</w:t>
      </w:r>
      <w:r w:rsidRPr="003A138A">
        <w:rPr>
          <w:rStyle w:val="pre--content"/>
          <w:rFonts w:eastAsiaTheme="majorEastAsia"/>
        </w:rPr>
        <w:t xml:space="preserve"> way</w:t>
      </w:r>
      <w:r w:rsidRPr="003A138A">
        <w:br/>
      </w:r>
      <w:r w:rsidRPr="003A138A">
        <w:rPr>
          <w:rStyle w:val="pre--content"/>
          <w:rFonts w:eastAsiaTheme="majorEastAsia"/>
        </w:rPr>
        <w:t xml:space="preserve">RUN jaotc </w:t>
      </w:r>
      <w:r w:rsidRPr="003A138A">
        <w:rPr>
          <w:rStyle w:val="hljs-comment"/>
          <w:rFonts w:eastAsiaTheme="majorEastAsia"/>
        </w:rPr>
        <w:t>--output app.so MyApp.jar</w:t>
      </w:r>
    </w:p>
    <w:p w14:paraId="41BD6246" w14:textId="77777777" w:rsidR="00AB7D22" w:rsidRPr="003A138A" w:rsidRDefault="00AB7D22" w:rsidP="00AB7D22">
      <w:pPr>
        <w:pStyle w:val="HTMLPreformatted"/>
      </w:pPr>
      <w:r w:rsidRPr="003A138A">
        <w:t># New way (GraalVM)</w:t>
      </w:r>
      <w:r w:rsidRPr="003A138A">
        <w:br/>
        <w:t>RUN native-image -jar MyApp.jar</w:t>
      </w:r>
    </w:p>
    <w:p w14:paraId="196FEF66" w14:textId="77777777" w:rsidR="00AB7D22" w:rsidRPr="003A138A" w:rsidRDefault="00000000" w:rsidP="00AB7D22">
      <w:pPr>
        <w:rPr>
          <w:sz w:val="20"/>
          <w:szCs w:val="20"/>
        </w:rPr>
      </w:pPr>
      <w:r>
        <w:rPr>
          <w:sz w:val="20"/>
          <w:szCs w:val="20"/>
        </w:rPr>
        <w:pict w14:anchorId="6920C92D">
          <v:rect id="_x0000_i4288" style="width:0;height:1.5pt" o:hralign="center" o:hrstd="t" o:hr="t" fillcolor="#a0a0a0" stroked="f"/>
        </w:pict>
      </w:r>
    </w:p>
    <w:p w14:paraId="763FD8F8" w14:textId="77777777" w:rsidR="00AB7D22" w:rsidRPr="003A138A" w:rsidRDefault="00AB7D22" w:rsidP="002B608D">
      <w:pPr>
        <w:rPr>
          <w:sz w:val="20"/>
          <w:szCs w:val="20"/>
        </w:rPr>
      </w:pPr>
      <w:r w:rsidRPr="003A138A">
        <w:rPr>
          <w:sz w:val="20"/>
          <w:szCs w:val="20"/>
        </w:rPr>
        <w:t>Miscellaneous</w:t>
      </w:r>
    </w:p>
    <w:p w14:paraId="0A7395C9" w14:textId="77777777" w:rsidR="00AB7D22" w:rsidRPr="003A138A" w:rsidRDefault="00AB7D22" w:rsidP="00AB7D22">
      <w:pPr>
        <w:pStyle w:val="graf"/>
        <w:rPr>
          <w:sz w:val="20"/>
          <w:szCs w:val="20"/>
        </w:rPr>
      </w:pPr>
      <w:r w:rsidRPr="003A138A">
        <w:rPr>
          <w:sz w:val="20"/>
          <w:szCs w:val="20"/>
        </w:rPr>
        <w:t>Q283. Is standard JVM JIT affected by JEP 410?</w:t>
      </w:r>
      <w:r w:rsidRPr="003A138A">
        <w:rPr>
          <w:sz w:val="20"/>
          <w:szCs w:val="20"/>
        </w:rPr>
        <w:br/>
        <w:t>No, only the experimental JAOTC is removed; HotSpot JIT remains.</w:t>
      </w:r>
    </w:p>
    <w:p w14:paraId="0F4604E2" w14:textId="77777777" w:rsidR="00AB7D22" w:rsidRPr="003A138A" w:rsidRDefault="00000000" w:rsidP="00AB7D22">
      <w:pPr>
        <w:rPr>
          <w:sz w:val="20"/>
          <w:szCs w:val="20"/>
        </w:rPr>
      </w:pPr>
      <w:r>
        <w:rPr>
          <w:sz w:val="20"/>
          <w:szCs w:val="20"/>
        </w:rPr>
        <w:pict w14:anchorId="29D2C221">
          <v:rect id="_x0000_i4289" style="width:0;height:1.5pt" o:hralign="center" o:hrstd="t" o:hr="t" fillcolor="#a0a0a0" stroked="f"/>
        </w:pict>
      </w:r>
    </w:p>
    <w:p w14:paraId="0C3602CF" w14:textId="77777777" w:rsidR="00AB7D22" w:rsidRPr="003A138A" w:rsidRDefault="00AB7D22" w:rsidP="00AB7D22">
      <w:pPr>
        <w:pStyle w:val="graf"/>
        <w:rPr>
          <w:sz w:val="20"/>
          <w:szCs w:val="20"/>
        </w:rPr>
      </w:pPr>
      <w:r w:rsidRPr="003A138A">
        <w:rPr>
          <w:sz w:val="20"/>
          <w:szCs w:val="20"/>
        </w:rPr>
        <w:t>Q284. What is the future of AOT in Java?</w:t>
      </w:r>
      <w:r w:rsidRPr="003A138A">
        <w:rPr>
          <w:sz w:val="20"/>
          <w:szCs w:val="20"/>
        </w:rPr>
        <w:br/>
        <w:t>AOT is supported via external tools like GraalVM, not as a core JDK feature.</w:t>
      </w:r>
    </w:p>
    <w:p w14:paraId="0F16753A" w14:textId="77777777" w:rsidR="00AB7D22" w:rsidRPr="003A138A" w:rsidRDefault="00000000" w:rsidP="00AB7D22">
      <w:pPr>
        <w:rPr>
          <w:sz w:val="20"/>
          <w:szCs w:val="20"/>
        </w:rPr>
      </w:pPr>
      <w:r>
        <w:rPr>
          <w:sz w:val="20"/>
          <w:szCs w:val="20"/>
        </w:rPr>
        <w:pict w14:anchorId="156E2C5B">
          <v:rect id="_x0000_i4290" style="width:0;height:1.5pt" o:hralign="center" o:hrstd="t" o:hr="t" fillcolor="#a0a0a0" stroked="f"/>
        </w:pict>
      </w:r>
    </w:p>
    <w:p w14:paraId="6B9BE41F" w14:textId="77777777" w:rsidR="00AB7D22" w:rsidRPr="003A138A" w:rsidRDefault="00AB7D22" w:rsidP="00AB7D22">
      <w:pPr>
        <w:pStyle w:val="graf"/>
        <w:rPr>
          <w:sz w:val="20"/>
          <w:szCs w:val="20"/>
        </w:rPr>
      </w:pPr>
      <w:r w:rsidRPr="003A138A">
        <w:rPr>
          <w:sz w:val="20"/>
          <w:szCs w:val="20"/>
        </w:rPr>
        <w:t>Q285. Does JEP 410 affect Java’s portability?</w:t>
      </w:r>
      <w:r w:rsidRPr="003A138A">
        <w:rPr>
          <w:sz w:val="20"/>
          <w:szCs w:val="20"/>
        </w:rPr>
        <w:br/>
        <w:t>No, Java bytecode remains portable; only experimental native compilation options are affected.</w:t>
      </w:r>
    </w:p>
    <w:p w14:paraId="568B5FFD" w14:textId="77777777" w:rsidR="00AB7D22" w:rsidRPr="003A138A" w:rsidRDefault="00000000" w:rsidP="00AB7D22">
      <w:pPr>
        <w:rPr>
          <w:sz w:val="20"/>
          <w:szCs w:val="20"/>
        </w:rPr>
      </w:pPr>
      <w:r>
        <w:rPr>
          <w:sz w:val="20"/>
          <w:szCs w:val="20"/>
        </w:rPr>
        <w:pict w14:anchorId="3EA853A9">
          <v:rect id="_x0000_i4291" style="width:0;height:1.5pt" o:hralign="center" o:hrstd="t" o:hr="t" fillcolor="#a0a0a0" stroked="f"/>
        </w:pict>
      </w:r>
    </w:p>
    <w:p w14:paraId="3BEE47F3" w14:textId="77777777" w:rsidR="00AB7D22" w:rsidRPr="003A138A" w:rsidRDefault="00AB7D22" w:rsidP="002B608D">
      <w:pPr>
        <w:rPr>
          <w:sz w:val="20"/>
          <w:szCs w:val="20"/>
        </w:rPr>
      </w:pPr>
      <w:r w:rsidRPr="003A138A">
        <w:rPr>
          <w:sz w:val="20"/>
          <w:szCs w:val="20"/>
        </w:rPr>
        <w:t>API Design &amp; Best Practices</w:t>
      </w:r>
    </w:p>
    <w:p w14:paraId="3F4B035A" w14:textId="77777777" w:rsidR="00AB7D22" w:rsidRPr="003A138A" w:rsidRDefault="00AB7D22" w:rsidP="00AB7D22">
      <w:pPr>
        <w:pStyle w:val="graf"/>
        <w:rPr>
          <w:sz w:val="20"/>
          <w:szCs w:val="20"/>
        </w:rPr>
      </w:pPr>
      <w:r w:rsidRPr="003A138A">
        <w:rPr>
          <w:sz w:val="20"/>
          <w:szCs w:val="20"/>
        </w:rPr>
        <w:t>Q286. Should you build for AOT or JIT in Java 17+?</w:t>
      </w:r>
      <w:r w:rsidRPr="003A138A">
        <w:rPr>
          <w:sz w:val="20"/>
          <w:szCs w:val="20"/>
        </w:rPr>
        <w:br/>
        <w:t>Use JIT for most cases; use AOT via GraalVM for special needs (native executables).</w:t>
      </w:r>
    </w:p>
    <w:p w14:paraId="3BCC77E0" w14:textId="77777777" w:rsidR="00AB7D22" w:rsidRPr="003A138A" w:rsidRDefault="00000000" w:rsidP="00AB7D22">
      <w:pPr>
        <w:rPr>
          <w:sz w:val="20"/>
          <w:szCs w:val="20"/>
        </w:rPr>
      </w:pPr>
      <w:r>
        <w:rPr>
          <w:sz w:val="20"/>
          <w:szCs w:val="20"/>
        </w:rPr>
        <w:pict w14:anchorId="5A9E4180">
          <v:rect id="_x0000_i4292" style="width:0;height:1.5pt" o:hralign="center" o:hrstd="t" o:hr="t" fillcolor="#a0a0a0" stroked="f"/>
        </w:pict>
      </w:r>
    </w:p>
    <w:p w14:paraId="2E1FA099" w14:textId="77777777" w:rsidR="00AB7D22" w:rsidRPr="003A138A" w:rsidRDefault="00AB7D22" w:rsidP="00AB7D22">
      <w:pPr>
        <w:pStyle w:val="graf"/>
        <w:rPr>
          <w:sz w:val="20"/>
          <w:szCs w:val="20"/>
        </w:rPr>
      </w:pPr>
      <w:r w:rsidRPr="003A138A">
        <w:rPr>
          <w:sz w:val="20"/>
          <w:szCs w:val="20"/>
        </w:rPr>
        <w:t>Q287. How do you monitor JVM performance after migrating away from JAOTC?</w:t>
      </w:r>
      <w:r w:rsidRPr="003A138A">
        <w:rPr>
          <w:sz w:val="20"/>
          <w:szCs w:val="20"/>
        </w:rPr>
        <w:br/>
        <w:t>Standard JVM profiling tools: VisualVM, JFR, Java Mission Control.</w:t>
      </w:r>
    </w:p>
    <w:p w14:paraId="0E60C75B" w14:textId="77777777" w:rsidR="00AB7D22" w:rsidRPr="003A138A" w:rsidRDefault="00000000" w:rsidP="00AB7D22">
      <w:pPr>
        <w:rPr>
          <w:sz w:val="20"/>
          <w:szCs w:val="20"/>
        </w:rPr>
      </w:pPr>
      <w:r>
        <w:rPr>
          <w:sz w:val="20"/>
          <w:szCs w:val="20"/>
        </w:rPr>
        <w:pict w14:anchorId="0443B3CE">
          <v:rect id="_x0000_i4293" style="width:0;height:1.5pt" o:hralign="center" o:hrstd="t" o:hr="t" fillcolor="#a0a0a0" stroked="f"/>
        </w:pict>
      </w:r>
    </w:p>
    <w:p w14:paraId="31CCA342" w14:textId="77777777" w:rsidR="00AB7D22" w:rsidRPr="003A138A" w:rsidRDefault="00AB7D22" w:rsidP="00AB7D22">
      <w:pPr>
        <w:pStyle w:val="graf"/>
        <w:rPr>
          <w:sz w:val="20"/>
          <w:szCs w:val="20"/>
        </w:rPr>
      </w:pPr>
      <w:r w:rsidRPr="003A138A">
        <w:rPr>
          <w:sz w:val="20"/>
          <w:szCs w:val="20"/>
        </w:rPr>
        <w:t>Q288. Can you mix JIT and GraalVM AOT in the same project?</w:t>
      </w:r>
      <w:r w:rsidRPr="003A138A">
        <w:rPr>
          <w:sz w:val="20"/>
          <w:szCs w:val="20"/>
        </w:rPr>
        <w:br/>
        <w:t>No; GraalVM Native Image produces standalone executables.</w:t>
      </w:r>
    </w:p>
    <w:p w14:paraId="129FF378" w14:textId="77777777" w:rsidR="00AB7D22" w:rsidRPr="003A138A" w:rsidRDefault="00000000" w:rsidP="00AB7D22">
      <w:pPr>
        <w:rPr>
          <w:sz w:val="20"/>
          <w:szCs w:val="20"/>
        </w:rPr>
      </w:pPr>
      <w:r>
        <w:rPr>
          <w:sz w:val="20"/>
          <w:szCs w:val="20"/>
        </w:rPr>
        <w:lastRenderedPageBreak/>
        <w:pict w14:anchorId="34559352">
          <v:rect id="_x0000_i4294" style="width:0;height:1.5pt" o:hralign="center" o:hrstd="t" o:hr="t" fillcolor="#a0a0a0" stroked="f"/>
        </w:pict>
      </w:r>
    </w:p>
    <w:p w14:paraId="1D4C09EE" w14:textId="77777777" w:rsidR="00AB7D22" w:rsidRPr="003A138A" w:rsidRDefault="00AB7D22" w:rsidP="00AB7D22">
      <w:pPr>
        <w:pStyle w:val="graf"/>
        <w:rPr>
          <w:sz w:val="20"/>
          <w:szCs w:val="20"/>
        </w:rPr>
      </w:pPr>
      <w:r w:rsidRPr="003A138A">
        <w:rPr>
          <w:sz w:val="20"/>
          <w:szCs w:val="20"/>
        </w:rPr>
        <w:t>Q289. What is the difference between GraalVM Native Image and JAOTC?</w:t>
      </w:r>
      <w:r w:rsidRPr="003A138A">
        <w:rPr>
          <w:sz w:val="20"/>
          <w:szCs w:val="20"/>
        </w:rPr>
        <w:br/>
        <w:t>GraalVM produces full native binaries; JAOTC generated native libraries loaded by JVM.</w:t>
      </w:r>
    </w:p>
    <w:p w14:paraId="09259FF1" w14:textId="77777777" w:rsidR="00AB7D22" w:rsidRPr="003A138A" w:rsidRDefault="00000000" w:rsidP="00AB7D22">
      <w:pPr>
        <w:rPr>
          <w:sz w:val="20"/>
          <w:szCs w:val="20"/>
        </w:rPr>
      </w:pPr>
      <w:r>
        <w:rPr>
          <w:sz w:val="20"/>
          <w:szCs w:val="20"/>
        </w:rPr>
        <w:pict w14:anchorId="52016E14">
          <v:rect id="_x0000_i4295" style="width:0;height:1.5pt" o:hralign="center" o:hrstd="t" o:hr="t" fillcolor="#a0a0a0" stroked="f"/>
        </w:pict>
      </w:r>
    </w:p>
    <w:p w14:paraId="0375A809" w14:textId="77777777" w:rsidR="00AB7D22" w:rsidRPr="003A138A" w:rsidRDefault="00AB7D22" w:rsidP="00AB7D22">
      <w:pPr>
        <w:pStyle w:val="graf"/>
        <w:rPr>
          <w:sz w:val="20"/>
          <w:szCs w:val="20"/>
        </w:rPr>
      </w:pPr>
      <w:r w:rsidRPr="003A138A">
        <w:rPr>
          <w:sz w:val="20"/>
          <w:szCs w:val="20"/>
        </w:rPr>
        <w:t>Q290. Is there any risk of losing performance optimizations with the removal of JAOTC?</w:t>
      </w:r>
      <w:r w:rsidRPr="003A138A">
        <w:rPr>
          <w:sz w:val="20"/>
          <w:szCs w:val="20"/>
        </w:rPr>
        <w:br/>
        <w:t>Unlikely for most users; alternatives are more effective.</w:t>
      </w:r>
    </w:p>
    <w:p w14:paraId="53BC1FAF" w14:textId="018AB540" w:rsidR="00AB7D22" w:rsidRPr="003A138A" w:rsidRDefault="00AB7D22" w:rsidP="00AB7D22">
      <w:pPr>
        <w:pStyle w:val="HTMLPreformatted"/>
      </w:pPr>
      <w:r w:rsidRPr="003A138A">
        <w:rPr>
          <w:rStyle w:val="pre--content"/>
          <w:rFonts w:eastAsiaTheme="majorEastAsia"/>
          <w:b/>
          <w:bCs/>
        </w:rPr>
        <w:t xml:space="preserve">## </w:t>
      </w:r>
      <w:r w:rsidRPr="003A138A">
        <w:rPr>
          <w:rStyle w:val="hljs-selector-tag"/>
          <w:b/>
          <w:bCs/>
        </w:rPr>
        <w:t>Summary</w:t>
      </w:r>
      <w:r w:rsidRPr="003A138A">
        <w:rPr>
          <w:rStyle w:val="pre--content"/>
          <w:rFonts w:eastAsiaTheme="majorEastAsia"/>
          <w:b/>
          <w:bCs/>
        </w:rPr>
        <w:t xml:space="preserve"> </w:t>
      </w:r>
      <w:r w:rsidRPr="003A138A">
        <w:rPr>
          <w:rStyle w:val="hljs-selector-tag"/>
          <w:b/>
          <w:bCs/>
        </w:rPr>
        <w:t>Table</w:t>
      </w:r>
      <w:r w:rsidRPr="003A138A">
        <w:rPr>
          <w:b/>
          <w:bCs/>
        </w:rPr>
        <w:br/>
      </w:r>
      <w:r w:rsidRPr="003A138A">
        <w:rPr>
          <w:b/>
          <w:bCs/>
        </w:rPr>
        <w:br/>
      </w:r>
      <w:r w:rsidRPr="00BB2257">
        <w:rPr>
          <w:rStyle w:val="pre--content"/>
          <w:rFonts w:eastAsiaTheme="majorEastAsia"/>
          <w:b/>
          <w:bCs/>
          <w:sz w:val="16"/>
          <w:szCs w:val="16"/>
        </w:rPr>
        <w:t xml:space="preserve">| </w:t>
      </w:r>
      <w:r w:rsidRPr="00BB2257">
        <w:rPr>
          <w:rStyle w:val="hljs-selector-tag"/>
          <w:b/>
          <w:bCs/>
          <w:sz w:val="16"/>
          <w:szCs w:val="16"/>
        </w:rPr>
        <w:t>Feature</w:t>
      </w:r>
      <w:r w:rsidRPr="00BB2257">
        <w:rPr>
          <w:rStyle w:val="pre--content"/>
          <w:rFonts w:eastAsiaTheme="majorEastAsia"/>
          <w:b/>
          <w:bCs/>
          <w:sz w:val="16"/>
          <w:szCs w:val="16"/>
        </w:rPr>
        <w:t xml:space="preserve">                    | </w:t>
      </w:r>
      <w:r w:rsidRPr="00BB2257">
        <w:rPr>
          <w:rStyle w:val="hljs-selector-tag"/>
          <w:b/>
          <w:bCs/>
          <w:sz w:val="16"/>
          <w:szCs w:val="16"/>
        </w:rPr>
        <w:t>Pre-JEP</w:t>
      </w:r>
      <w:r w:rsidRPr="00BB2257">
        <w:rPr>
          <w:rStyle w:val="pre--content"/>
          <w:rFonts w:eastAsiaTheme="majorEastAsia"/>
          <w:b/>
          <w:bCs/>
          <w:sz w:val="16"/>
          <w:szCs w:val="16"/>
        </w:rPr>
        <w:t xml:space="preserve"> </w:t>
      </w:r>
      <w:r w:rsidRPr="00BB2257">
        <w:rPr>
          <w:rStyle w:val="hljs-number"/>
          <w:b/>
          <w:bCs/>
          <w:sz w:val="16"/>
          <w:szCs w:val="16"/>
        </w:rPr>
        <w:t>410</w:t>
      </w:r>
      <w:r w:rsidRPr="00BB2257">
        <w:rPr>
          <w:rStyle w:val="pre--content"/>
          <w:rFonts w:eastAsiaTheme="majorEastAsia"/>
          <w:b/>
          <w:bCs/>
          <w:sz w:val="16"/>
          <w:szCs w:val="16"/>
        </w:rPr>
        <w:t xml:space="preserve"> (Java </w:t>
      </w:r>
      <w:r w:rsidRPr="00BB2257">
        <w:rPr>
          <w:rStyle w:val="hljs-number"/>
          <w:b/>
          <w:bCs/>
          <w:sz w:val="16"/>
          <w:szCs w:val="16"/>
        </w:rPr>
        <w:t>9</w:t>
      </w:r>
      <w:r w:rsidRPr="00BB2257">
        <w:rPr>
          <w:rStyle w:val="pre--content"/>
          <w:rFonts w:eastAsiaTheme="majorEastAsia"/>
          <w:b/>
          <w:bCs/>
          <w:sz w:val="16"/>
          <w:szCs w:val="16"/>
        </w:rPr>
        <w:t>–</w:t>
      </w:r>
      <w:r w:rsidRPr="00BB2257">
        <w:rPr>
          <w:rStyle w:val="hljs-number"/>
          <w:b/>
          <w:bCs/>
          <w:sz w:val="16"/>
          <w:szCs w:val="16"/>
        </w:rPr>
        <w:t>16</w:t>
      </w:r>
      <w:r w:rsidRPr="00BB2257">
        <w:rPr>
          <w:rStyle w:val="pre--content"/>
          <w:rFonts w:eastAsiaTheme="majorEastAsia"/>
          <w:b/>
          <w:bCs/>
          <w:sz w:val="16"/>
          <w:szCs w:val="16"/>
        </w:rPr>
        <w:t xml:space="preserve">) | </w:t>
      </w:r>
      <w:r w:rsidRPr="00BB2257">
        <w:rPr>
          <w:rStyle w:val="hljs-selector-tag"/>
          <w:b/>
          <w:bCs/>
          <w:sz w:val="16"/>
          <w:szCs w:val="16"/>
        </w:rPr>
        <w:t>Post-JEP</w:t>
      </w:r>
      <w:r w:rsidRPr="00BB2257">
        <w:rPr>
          <w:rStyle w:val="pre--content"/>
          <w:rFonts w:eastAsiaTheme="majorEastAsia"/>
          <w:b/>
          <w:bCs/>
          <w:sz w:val="16"/>
          <w:szCs w:val="16"/>
        </w:rPr>
        <w:t xml:space="preserve"> </w:t>
      </w:r>
      <w:r w:rsidRPr="00BB2257">
        <w:rPr>
          <w:rStyle w:val="hljs-number"/>
          <w:b/>
          <w:bCs/>
          <w:sz w:val="16"/>
          <w:szCs w:val="16"/>
        </w:rPr>
        <w:t>410</w:t>
      </w:r>
      <w:r w:rsidRPr="00BB2257">
        <w:rPr>
          <w:rStyle w:val="pre--content"/>
          <w:rFonts w:eastAsiaTheme="majorEastAsia"/>
          <w:b/>
          <w:bCs/>
          <w:sz w:val="16"/>
          <w:szCs w:val="16"/>
        </w:rPr>
        <w:t xml:space="preserve"> (Java </w:t>
      </w:r>
      <w:r w:rsidRPr="00BB2257">
        <w:rPr>
          <w:rStyle w:val="hljs-number"/>
          <w:b/>
          <w:bCs/>
          <w:sz w:val="16"/>
          <w:szCs w:val="16"/>
        </w:rPr>
        <w:t>17</w:t>
      </w:r>
      <w:r w:rsidRPr="00BB2257">
        <w:rPr>
          <w:rStyle w:val="pre--content"/>
          <w:rFonts w:eastAsiaTheme="majorEastAsia"/>
          <w:b/>
          <w:bCs/>
          <w:sz w:val="16"/>
          <w:szCs w:val="16"/>
        </w:rPr>
        <w:t xml:space="preserve">+)         </w:t>
      </w:r>
      <w:r w:rsidR="003C5238" w:rsidRPr="00BB2257">
        <w:rPr>
          <w:rStyle w:val="pre--content"/>
          <w:rFonts w:eastAsiaTheme="majorEastAsia"/>
          <w:b/>
          <w:bCs/>
          <w:sz w:val="16"/>
          <w:szCs w:val="16"/>
        </w:rPr>
        <w:t xml:space="preserve"> </w:t>
      </w:r>
      <w:r w:rsidRPr="00BB2257">
        <w:rPr>
          <w:rStyle w:val="pre--content"/>
          <w:rFonts w:eastAsiaTheme="majorEastAsia"/>
          <w:b/>
          <w:bCs/>
          <w:sz w:val="16"/>
          <w:szCs w:val="16"/>
        </w:rPr>
        <w:t>|</w:t>
      </w:r>
      <w:r w:rsidRPr="00BB2257">
        <w:rPr>
          <w:sz w:val="16"/>
          <w:szCs w:val="16"/>
        </w:rPr>
        <w:br/>
      </w:r>
      <w:r w:rsidRPr="00BB2257">
        <w:rPr>
          <w:rStyle w:val="pre--content"/>
          <w:rFonts w:eastAsiaTheme="majorEastAsia"/>
          <w:sz w:val="16"/>
          <w:szCs w:val="16"/>
        </w:rPr>
        <w:t>|</w:t>
      </w:r>
      <w:r w:rsidRPr="00BB2257">
        <w:rPr>
          <w:rStyle w:val="hljs-selector-tag"/>
          <w:sz w:val="16"/>
          <w:szCs w:val="16"/>
        </w:rPr>
        <w:t>----------------------------</w:t>
      </w:r>
      <w:r w:rsidRPr="00BB2257">
        <w:rPr>
          <w:rStyle w:val="pre--content"/>
          <w:rFonts w:eastAsiaTheme="majorEastAsia"/>
          <w:sz w:val="16"/>
          <w:szCs w:val="16"/>
        </w:rPr>
        <w:t>|</w:t>
      </w:r>
      <w:r w:rsidRPr="00BB2257">
        <w:rPr>
          <w:rStyle w:val="hljs-selector-tag"/>
          <w:sz w:val="16"/>
          <w:szCs w:val="16"/>
        </w:rPr>
        <w:t>-------------------------</w:t>
      </w:r>
      <w:r w:rsidRPr="00BB2257">
        <w:rPr>
          <w:rStyle w:val="pre--content"/>
          <w:rFonts w:eastAsiaTheme="majorEastAsia"/>
          <w:sz w:val="16"/>
          <w:szCs w:val="16"/>
        </w:rPr>
        <w:t>|</w:t>
      </w:r>
      <w:r w:rsidRPr="00BB2257">
        <w:rPr>
          <w:rStyle w:val="hljs-selector-tag"/>
          <w:sz w:val="16"/>
          <w:szCs w:val="16"/>
        </w:rPr>
        <w:t>----------------------------------</w:t>
      </w:r>
      <w:r w:rsidRPr="00BB2257">
        <w:rPr>
          <w:rStyle w:val="pre--content"/>
          <w:rFonts w:eastAsiaTheme="majorEastAsia"/>
          <w:sz w:val="16"/>
          <w:szCs w:val="16"/>
        </w:rPr>
        <w:t>|</w:t>
      </w:r>
      <w:r w:rsidRPr="00BB2257">
        <w:rPr>
          <w:sz w:val="16"/>
          <w:szCs w:val="16"/>
        </w:rPr>
        <w:br/>
      </w:r>
      <w:r w:rsidRPr="00BB2257">
        <w:rPr>
          <w:rStyle w:val="pre--content"/>
          <w:rFonts w:eastAsiaTheme="majorEastAsia"/>
          <w:sz w:val="16"/>
          <w:szCs w:val="16"/>
        </w:rPr>
        <w:t xml:space="preserve">| </w:t>
      </w:r>
      <w:r w:rsidRPr="00BB2257">
        <w:rPr>
          <w:rStyle w:val="hljs-selector-tag"/>
          <w:sz w:val="16"/>
          <w:szCs w:val="16"/>
        </w:rPr>
        <w:t>JAOTC</w:t>
      </w:r>
      <w:r w:rsidRPr="00BB2257">
        <w:rPr>
          <w:rStyle w:val="pre--content"/>
          <w:rFonts w:eastAsiaTheme="majorEastAsia"/>
          <w:sz w:val="16"/>
          <w:szCs w:val="16"/>
        </w:rPr>
        <w:t xml:space="preserve"> </w:t>
      </w:r>
      <w:r w:rsidRPr="00BB2257">
        <w:rPr>
          <w:rStyle w:val="hljs-selector-tag"/>
          <w:sz w:val="16"/>
          <w:szCs w:val="16"/>
        </w:rPr>
        <w:t>Tool</w:t>
      </w:r>
      <w:r w:rsidRPr="00BB2257">
        <w:rPr>
          <w:rStyle w:val="pre--content"/>
          <w:rFonts w:eastAsiaTheme="majorEastAsia"/>
          <w:sz w:val="16"/>
          <w:szCs w:val="16"/>
        </w:rPr>
        <w:t xml:space="preserve">                 | </w:t>
      </w:r>
      <w:r w:rsidRPr="00BB2257">
        <w:rPr>
          <w:rStyle w:val="hljs-selector-tag"/>
          <w:sz w:val="16"/>
          <w:szCs w:val="16"/>
        </w:rPr>
        <w:t>Available</w:t>
      </w:r>
      <w:r w:rsidRPr="00BB2257">
        <w:rPr>
          <w:rStyle w:val="pre--content"/>
          <w:rFonts w:eastAsiaTheme="majorEastAsia"/>
          <w:sz w:val="16"/>
          <w:szCs w:val="16"/>
        </w:rPr>
        <w:t xml:space="preserve">               | </w:t>
      </w:r>
      <w:r w:rsidRPr="00BB2257">
        <w:rPr>
          <w:rStyle w:val="hljs-selector-tag"/>
          <w:sz w:val="16"/>
          <w:szCs w:val="16"/>
        </w:rPr>
        <w:t>Removed</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xml:space="preserve">| </w:t>
      </w:r>
      <w:r w:rsidRPr="00BB2257">
        <w:rPr>
          <w:rStyle w:val="hljs-selector-tag"/>
          <w:sz w:val="16"/>
          <w:szCs w:val="16"/>
        </w:rPr>
        <w:t>AOT</w:t>
      </w:r>
      <w:r w:rsidRPr="00BB2257">
        <w:rPr>
          <w:rStyle w:val="pre--content"/>
          <w:rFonts w:eastAsiaTheme="majorEastAsia"/>
          <w:sz w:val="16"/>
          <w:szCs w:val="16"/>
        </w:rPr>
        <w:t xml:space="preserve"> </w:t>
      </w:r>
      <w:r w:rsidRPr="00BB2257">
        <w:rPr>
          <w:rStyle w:val="hljs-selector-tag"/>
          <w:sz w:val="16"/>
          <w:szCs w:val="16"/>
        </w:rPr>
        <w:t>Compilation</w:t>
      </w:r>
      <w:r w:rsidRPr="00BB2257">
        <w:rPr>
          <w:rStyle w:val="pre--content"/>
          <w:rFonts w:eastAsiaTheme="majorEastAsia"/>
          <w:sz w:val="16"/>
          <w:szCs w:val="16"/>
        </w:rPr>
        <w:t xml:space="preserve">            | </w:t>
      </w:r>
      <w:r w:rsidRPr="00BB2257">
        <w:rPr>
          <w:rStyle w:val="hljs-selector-tag"/>
          <w:sz w:val="16"/>
          <w:szCs w:val="16"/>
        </w:rPr>
        <w:t>Experimental</w:t>
      </w:r>
      <w:r w:rsidRPr="00BB2257">
        <w:rPr>
          <w:rStyle w:val="pre--content"/>
          <w:rFonts w:eastAsiaTheme="majorEastAsia"/>
          <w:sz w:val="16"/>
          <w:szCs w:val="16"/>
        </w:rPr>
        <w:t xml:space="preserve">            | </w:t>
      </w:r>
      <w:r w:rsidRPr="00BB2257">
        <w:rPr>
          <w:rStyle w:val="hljs-selector-tag"/>
          <w:sz w:val="16"/>
          <w:szCs w:val="16"/>
        </w:rPr>
        <w:t>Use</w:t>
      </w:r>
      <w:r w:rsidRPr="00BB2257">
        <w:rPr>
          <w:rStyle w:val="pre--content"/>
          <w:rFonts w:eastAsiaTheme="majorEastAsia"/>
          <w:sz w:val="16"/>
          <w:szCs w:val="16"/>
        </w:rPr>
        <w:t xml:space="preserve"> </w:t>
      </w:r>
      <w:r w:rsidRPr="00BB2257">
        <w:rPr>
          <w:rStyle w:val="hljs-selector-tag"/>
          <w:sz w:val="16"/>
          <w:szCs w:val="16"/>
        </w:rPr>
        <w:t>GraalVM</w:t>
      </w:r>
      <w:r w:rsidRPr="00BB2257">
        <w:rPr>
          <w:rStyle w:val="pre--content"/>
          <w:rFonts w:eastAsiaTheme="majorEastAsia"/>
          <w:sz w:val="16"/>
          <w:szCs w:val="16"/>
        </w:rPr>
        <w:t xml:space="preserve"> </w:t>
      </w:r>
      <w:r w:rsidRPr="00BB2257">
        <w:rPr>
          <w:rStyle w:val="hljs-selector-tag"/>
          <w:sz w:val="16"/>
          <w:szCs w:val="16"/>
        </w:rPr>
        <w:t>Native</w:t>
      </w:r>
      <w:r w:rsidRPr="00BB2257">
        <w:rPr>
          <w:rStyle w:val="pre--content"/>
          <w:rFonts w:eastAsiaTheme="majorEastAsia"/>
          <w:sz w:val="16"/>
          <w:szCs w:val="16"/>
        </w:rPr>
        <w:t xml:space="preserve"> </w:t>
      </w:r>
      <w:r w:rsidRPr="00BB2257">
        <w:rPr>
          <w:rStyle w:val="hljs-selector-tag"/>
          <w:sz w:val="16"/>
          <w:szCs w:val="16"/>
        </w:rPr>
        <w:t>Image</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xml:space="preserve">| </w:t>
      </w:r>
      <w:r w:rsidRPr="00BB2257">
        <w:rPr>
          <w:rStyle w:val="hljs-selector-tag"/>
          <w:sz w:val="16"/>
          <w:szCs w:val="16"/>
        </w:rPr>
        <w:t>Standard</w:t>
      </w:r>
      <w:r w:rsidRPr="00BB2257">
        <w:rPr>
          <w:rStyle w:val="pre--content"/>
          <w:rFonts w:eastAsiaTheme="majorEastAsia"/>
          <w:sz w:val="16"/>
          <w:szCs w:val="16"/>
        </w:rPr>
        <w:t xml:space="preserve"> </w:t>
      </w:r>
      <w:r w:rsidRPr="00BB2257">
        <w:rPr>
          <w:rStyle w:val="hljs-selector-tag"/>
          <w:sz w:val="16"/>
          <w:szCs w:val="16"/>
        </w:rPr>
        <w:t>JVM</w:t>
      </w:r>
      <w:r w:rsidRPr="00BB2257">
        <w:rPr>
          <w:rStyle w:val="pre--content"/>
          <w:rFonts w:eastAsiaTheme="majorEastAsia"/>
          <w:sz w:val="16"/>
          <w:szCs w:val="16"/>
        </w:rPr>
        <w:t xml:space="preserve"> </w:t>
      </w:r>
      <w:r w:rsidRPr="00BB2257">
        <w:rPr>
          <w:rStyle w:val="hljs-selector-tag"/>
          <w:sz w:val="16"/>
          <w:szCs w:val="16"/>
        </w:rPr>
        <w:t>JIT</w:t>
      </w:r>
      <w:r w:rsidRPr="00BB2257">
        <w:rPr>
          <w:rStyle w:val="pre--content"/>
          <w:rFonts w:eastAsiaTheme="majorEastAsia"/>
          <w:sz w:val="16"/>
          <w:szCs w:val="16"/>
        </w:rPr>
        <w:t xml:space="preserve">           | </w:t>
      </w:r>
      <w:r w:rsidRPr="00BB2257">
        <w:rPr>
          <w:rStyle w:val="hljs-selector-tag"/>
          <w:sz w:val="16"/>
          <w:szCs w:val="16"/>
        </w:rPr>
        <w:t>Available</w:t>
      </w:r>
      <w:r w:rsidRPr="00BB2257">
        <w:rPr>
          <w:rStyle w:val="pre--content"/>
          <w:rFonts w:eastAsiaTheme="majorEastAsia"/>
          <w:sz w:val="16"/>
          <w:szCs w:val="16"/>
        </w:rPr>
        <w:t xml:space="preserve">               | </w:t>
      </w:r>
      <w:r w:rsidRPr="00BB2257">
        <w:rPr>
          <w:rStyle w:val="hljs-selector-tag"/>
          <w:sz w:val="16"/>
          <w:szCs w:val="16"/>
        </w:rPr>
        <w:t>Available</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xml:space="preserve">| </w:t>
      </w:r>
      <w:r w:rsidRPr="00BB2257">
        <w:rPr>
          <w:rStyle w:val="hljs-selector-tag"/>
          <w:sz w:val="16"/>
          <w:szCs w:val="16"/>
        </w:rPr>
        <w:t>Startup</w:t>
      </w:r>
      <w:r w:rsidRPr="00BB2257">
        <w:rPr>
          <w:rStyle w:val="pre--content"/>
          <w:rFonts w:eastAsiaTheme="majorEastAsia"/>
          <w:sz w:val="16"/>
          <w:szCs w:val="16"/>
        </w:rPr>
        <w:t xml:space="preserve"> </w:t>
      </w:r>
      <w:r w:rsidRPr="00BB2257">
        <w:rPr>
          <w:rStyle w:val="hljs-selector-tag"/>
          <w:sz w:val="16"/>
          <w:szCs w:val="16"/>
        </w:rPr>
        <w:t>Time</w:t>
      </w:r>
      <w:r w:rsidRPr="00BB2257">
        <w:rPr>
          <w:rStyle w:val="pre--content"/>
          <w:rFonts w:eastAsiaTheme="majorEastAsia"/>
          <w:sz w:val="16"/>
          <w:szCs w:val="16"/>
        </w:rPr>
        <w:t xml:space="preserve"> </w:t>
      </w:r>
      <w:r w:rsidRPr="00BB2257">
        <w:rPr>
          <w:rStyle w:val="hljs-selector-tag"/>
          <w:sz w:val="16"/>
          <w:szCs w:val="16"/>
        </w:rPr>
        <w:t>Optimization</w:t>
      </w:r>
      <w:r w:rsidRPr="00BB2257">
        <w:rPr>
          <w:rStyle w:val="pre--content"/>
          <w:rFonts w:eastAsiaTheme="majorEastAsia"/>
          <w:sz w:val="16"/>
          <w:szCs w:val="16"/>
        </w:rPr>
        <w:t xml:space="preserve">  | </w:t>
      </w:r>
      <w:r w:rsidRPr="00BB2257">
        <w:rPr>
          <w:rStyle w:val="hljs-selector-tag"/>
          <w:sz w:val="16"/>
          <w:szCs w:val="16"/>
        </w:rPr>
        <w:t>Possible</w:t>
      </w:r>
      <w:r w:rsidRPr="00BB2257">
        <w:rPr>
          <w:rStyle w:val="pre--content"/>
          <w:rFonts w:eastAsiaTheme="majorEastAsia"/>
          <w:sz w:val="16"/>
          <w:szCs w:val="16"/>
        </w:rPr>
        <w:t xml:space="preserve"> (JAOTC)        | </w:t>
      </w:r>
      <w:r w:rsidRPr="00BB2257">
        <w:rPr>
          <w:rStyle w:val="hljs-selector-tag"/>
          <w:sz w:val="16"/>
          <w:szCs w:val="16"/>
        </w:rPr>
        <w:t>Use</w:t>
      </w:r>
      <w:r w:rsidRPr="00BB2257">
        <w:rPr>
          <w:rStyle w:val="pre--content"/>
          <w:rFonts w:eastAsiaTheme="majorEastAsia"/>
          <w:sz w:val="16"/>
          <w:szCs w:val="16"/>
        </w:rPr>
        <w:t xml:space="preserve"> </w:t>
      </w:r>
      <w:r w:rsidRPr="00BB2257">
        <w:rPr>
          <w:rStyle w:val="hljs-selector-tag"/>
          <w:sz w:val="16"/>
          <w:szCs w:val="16"/>
        </w:rPr>
        <w:t>GraalVM</w:t>
      </w:r>
      <w:r w:rsidRPr="00BB2257">
        <w:rPr>
          <w:rStyle w:val="pre--content"/>
          <w:rFonts w:eastAsiaTheme="majorEastAsia"/>
          <w:sz w:val="16"/>
          <w:szCs w:val="16"/>
        </w:rPr>
        <w:t xml:space="preserve"> </w:t>
      </w:r>
      <w:r w:rsidRPr="00BB2257">
        <w:rPr>
          <w:rStyle w:val="hljs-selector-tag"/>
          <w:sz w:val="16"/>
          <w:szCs w:val="16"/>
        </w:rPr>
        <w:t>or</w:t>
      </w:r>
      <w:r w:rsidRPr="00BB2257">
        <w:rPr>
          <w:rStyle w:val="pre--content"/>
          <w:rFonts w:eastAsiaTheme="majorEastAsia"/>
          <w:sz w:val="16"/>
          <w:szCs w:val="16"/>
        </w:rPr>
        <w:t xml:space="preserve"> </w:t>
      </w:r>
      <w:r w:rsidRPr="00BB2257">
        <w:rPr>
          <w:rStyle w:val="hljs-selector-tag"/>
          <w:sz w:val="16"/>
          <w:szCs w:val="16"/>
        </w:rPr>
        <w:t>tuning</w:t>
      </w:r>
      <w:r w:rsidRPr="00BB2257">
        <w:rPr>
          <w:rStyle w:val="pre--content"/>
          <w:rFonts w:eastAsiaTheme="majorEastAsia"/>
          <w:sz w:val="16"/>
          <w:szCs w:val="16"/>
        </w:rPr>
        <w:t xml:space="preserve"> </w:t>
      </w:r>
      <w:r w:rsidRPr="00BB2257">
        <w:rPr>
          <w:rStyle w:val="hljs-selector-tag"/>
          <w:sz w:val="16"/>
          <w:szCs w:val="16"/>
        </w:rPr>
        <w:t>HotSpot</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xml:space="preserve">| </w:t>
      </w:r>
      <w:r w:rsidRPr="00BB2257">
        <w:rPr>
          <w:rStyle w:val="hljs-selector-tag"/>
          <w:sz w:val="16"/>
          <w:szCs w:val="16"/>
        </w:rPr>
        <w:t>JVM</w:t>
      </w:r>
      <w:r w:rsidRPr="00BB2257">
        <w:rPr>
          <w:rStyle w:val="pre--content"/>
          <w:rFonts w:eastAsiaTheme="majorEastAsia"/>
          <w:sz w:val="16"/>
          <w:szCs w:val="16"/>
        </w:rPr>
        <w:t xml:space="preserve"> </w:t>
      </w:r>
      <w:r w:rsidRPr="00BB2257">
        <w:rPr>
          <w:rStyle w:val="hljs-selector-tag"/>
          <w:sz w:val="16"/>
          <w:szCs w:val="16"/>
        </w:rPr>
        <w:t>Flags</w:t>
      </w:r>
      <w:r w:rsidRPr="00BB2257">
        <w:rPr>
          <w:rStyle w:val="pre--content"/>
          <w:rFonts w:eastAsiaTheme="majorEastAsia"/>
          <w:sz w:val="16"/>
          <w:szCs w:val="16"/>
        </w:rPr>
        <w:t xml:space="preserve"> (</w:t>
      </w:r>
      <w:r w:rsidRPr="00BB2257">
        <w:rPr>
          <w:rStyle w:val="hljs-builtin"/>
          <w:sz w:val="16"/>
          <w:szCs w:val="16"/>
        </w:rPr>
        <w:t>`-XX:AOTLibrary`</w:t>
      </w:r>
      <w:r w:rsidRPr="00BB2257">
        <w:rPr>
          <w:rStyle w:val="pre--content"/>
          <w:rFonts w:eastAsiaTheme="majorEastAsia"/>
          <w:sz w:val="16"/>
          <w:szCs w:val="16"/>
        </w:rPr>
        <w:t xml:space="preserve">)| </w:t>
      </w:r>
      <w:r w:rsidRPr="00BB2257">
        <w:rPr>
          <w:rStyle w:val="hljs-selector-tag"/>
          <w:sz w:val="16"/>
          <w:szCs w:val="16"/>
        </w:rPr>
        <w:t>Supported</w:t>
      </w:r>
      <w:r w:rsidRPr="00BB2257">
        <w:rPr>
          <w:rStyle w:val="pre--content"/>
          <w:rFonts w:eastAsiaTheme="majorEastAsia"/>
          <w:sz w:val="16"/>
          <w:szCs w:val="16"/>
        </w:rPr>
        <w:t xml:space="preserve">              | </w:t>
      </w:r>
      <w:r w:rsidRPr="00BB2257">
        <w:rPr>
          <w:rStyle w:val="hljs-selector-tag"/>
          <w:sz w:val="16"/>
          <w:szCs w:val="16"/>
        </w:rPr>
        <w:t>Removed</w:t>
      </w:r>
      <w:r w:rsidRPr="003A138A">
        <w:rPr>
          <w:rStyle w:val="pre--content"/>
          <w:rFonts w:eastAsiaTheme="majorEastAsia"/>
        </w:rPr>
        <w:t xml:space="preserve">                          |</w:t>
      </w:r>
    </w:p>
    <w:p w14:paraId="5D80473D" w14:textId="77777777" w:rsidR="002B608D" w:rsidRPr="003A138A" w:rsidRDefault="002B608D" w:rsidP="002B608D">
      <w:pPr>
        <w:rPr>
          <w:sz w:val="20"/>
          <w:szCs w:val="20"/>
        </w:rPr>
      </w:pPr>
    </w:p>
    <w:p w14:paraId="7318622D" w14:textId="6C3F8FE5" w:rsidR="00AB7D22" w:rsidRPr="003A138A" w:rsidRDefault="00AB7D22" w:rsidP="002B608D">
      <w:pPr>
        <w:rPr>
          <w:sz w:val="20"/>
          <w:szCs w:val="20"/>
        </w:rPr>
      </w:pPr>
      <w:r w:rsidRPr="003A138A">
        <w:rPr>
          <w:sz w:val="20"/>
          <w:szCs w:val="20"/>
        </w:rPr>
        <w:t>Java 17 Interview Questions Deep Dive — Q301–Q400 (All Topics)</w:t>
      </w:r>
    </w:p>
    <w:p w14:paraId="097B3DE1" w14:textId="77777777" w:rsidR="00AB7D22" w:rsidRPr="003A138A" w:rsidRDefault="00000000" w:rsidP="00AB7D22">
      <w:pPr>
        <w:rPr>
          <w:sz w:val="20"/>
          <w:szCs w:val="20"/>
        </w:rPr>
      </w:pPr>
      <w:r>
        <w:rPr>
          <w:sz w:val="20"/>
          <w:szCs w:val="20"/>
        </w:rPr>
        <w:pict w14:anchorId="1BE8E570">
          <v:rect id="_x0000_i4296" style="width:0;height:1.5pt" o:hralign="center" o:hrstd="t" o:hr="t" fillcolor="#a0a0a0" stroked="f"/>
        </w:pict>
      </w:r>
    </w:p>
    <w:p w14:paraId="58019902" w14:textId="77777777" w:rsidR="00AB7D22" w:rsidRPr="003A138A" w:rsidRDefault="00AB7D22" w:rsidP="002B608D">
      <w:pPr>
        <w:rPr>
          <w:sz w:val="20"/>
          <w:szCs w:val="20"/>
        </w:rPr>
      </w:pPr>
      <w:r w:rsidRPr="003A138A">
        <w:rPr>
          <w:sz w:val="20"/>
          <w:szCs w:val="20"/>
        </w:rPr>
        <w:t>Sealed Classes, Pattern Matching, PRNG, JDK Internals, Floating Point, AOT/JIT (Q301–Q400)</w:t>
      </w:r>
    </w:p>
    <w:p w14:paraId="5057CB60" w14:textId="77777777" w:rsidR="00AB7D22" w:rsidRPr="003A138A" w:rsidRDefault="00000000" w:rsidP="00AB7D22">
      <w:pPr>
        <w:rPr>
          <w:sz w:val="20"/>
          <w:szCs w:val="20"/>
        </w:rPr>
      </w:pPr>
      <w:r>
        <w:rPr>
          <w:sz w:val="20"/>
          <w:szCs w:val="20"/>
        </w:rPr>
        <w:pict w14:anchorId="50B6A9F1">
          <v:rect id="_x0000_i4297" style="width:0;height:1.5pt" o:hralign="center" o:hrstd="t" o:hr="t" fillcolor="#a0a0a0" stroked="f"/>
        </w:pict>
      </w:r>
    </w:p>
    <w:p w14:paraId="5322000F" w14:textId="77777777" w:rsidR="00AB7D22" w:rsidRPr="003A138A" w:rsidRDefault="00AB7D22" w:rsidP="002B608D">
      <w:pPr>
        <w:rPr>
          <w:sz w:val="20"/>
          <w:szCs w:val="20"/>
        </w:rPr>
      </w:pPr>
      <w:r w:rsidRPr="003A138A">
        <w:rPr>
          <w:sz w:val="20"/>
          <w:szCs w:val="20"/>
        </w:rPr>
        <w:t>Sealed Classes &amp; Pattern Matching</w:t>
      </w:r>
    </w:p>
    <w:p w14:paraId="5A6925A6" w14:textId="77777777" w:rsidR="00AB7D22" w:rsidRPr="003A138A" w:rsidRDefault="00AB7D22" w:rsidP="00AB7D22">
      <w:pPr>
        <w:pStyle w:val="graf"/>
        <w:rPr>
          <w:sz w:val="20"/>
          <w:szCs w:val="20"/>
        </w:rPr>
      </w:pPr>
      <w:r w:rsidRPr="003A138A">
        <w:rPr>
          <w:sz w:val="20"/>
          <w:szCs w:val="20"/>
        </w:rPr>
        <w:t>Q301. Can sealed classes improve domain-driven design? How?</w:t>
      </w:r>
      <w:r w:rsidRPr="003A138A">
        <w:rPr>
          <w:sz w:val="20"/>
          <w:szCs w:val="20"/>
        </w:rPr>
        <w:br/>
        <w:t>Yes. They enforce strict hierarchies, so only valid domain objects are allowed, reducing accidental extension.</w:t>
      </w:r>
    </w:p>
    <w:p w14:paraId="0ED64838" w14:textId="77777777" w:rsidR="00AB7D22" w:rsidRPr="003A138A" w:rsidRDefault="00000000" w:rsidP="00AB7D22">
      <w:pPr>
        <w:rPr>
          <w:sz w:val="20"/>
          <w:szCs w:val="20"/>
        </w:rPr>
      </w:pPr>
      <w:r>
        <w:rPr>
          <w:sz w:val="20"/>
          <w:szCs w:val="20"/>
        </w:rPr>
        <w:pict w14:anchorId="0AA25B7F">
          <v:rect id="_x0000_i4298" style="width:0;height:1.5pt" o:hralign="center" o:hrstd="t" o:hr="t" fillcolor="#a0a0a0" stroked="f"/>
        </w:pict>
      </w:r>
    </w:p>
    <w:p w14:paraId="4D9D49EF" w14:textId="77777777" w:rsidR="00AB7D22" w:rsidRPr="003A138A" w:rsidRDefault="00AB7D22" w:rsidP="00AB7D22">
      <w:pPr>
        <w:pStyle w:val="graf"/>
        <w:rPr>
          <w:sz w:val="20"/>
          <w:szCs w:val="20"/>
        </w:rPr>
      </w:pPr>
      <w:r w:rsidRPr="003A138A">
        <w:rPr>
          <w:sz w:val="20"/>
          <w:szCs w:val="20"/>
        </w:rPr>
        <w:t>Q302. How do you implement exhaustive switch expressions for sealed hierarchies?</w:t>
      </w:r>
      <w:r w:rsidRPr="003A138A">
        <w:rPr>
          <w:sz w:val="20"/>
          <w:szCs w:val="20"/>
        </w:rPr>
        <w:br/>
        <w:t>Use switch with all permitted subclasses; compiler ensures all cases are covered.</w:t>
      </w:r>
    </w:p>
    <w:p w14:paraId="262A3B81" w14:textId="77777777" w:rsidR="00AB7D22" w:rsidRPr="003A138A" w:rsidRDefault="00000000" w:rsidP="00AB7D22">
      <w:pPr>
        <w:rPr>
          <w:sz w:val="20"/>
          <w:szCs w:val="20"/>
        </w:rPr>
      </w:pPr>
      <w:r>
        <w:rPr>
          <w:sz w:val="20"/>
          <w:szCs w:val="20"/>
        </w:rPr>
        <w:pict w14:anchorId="119CBB8E">
          <v:rect id="_x0000_i4299" style="width:0;height:1.5pt" o:hralign="center" o:hrstd="t" o:hr="t" fillcolor="#a0a0a0" stroked="f"/>
        </w:pict>
      </w:r>
    </w:p>
    <w:p w14:paraId="3D3989FF" w14:textId="77777777" w:rsidR="00AB7D22" w:rsidRPr="003A138A" w:rsidRDefault="00AB7D22" w:rsidP="00AB7D22">
      <w:pPr>
        <w:pStyle w:val="graf"/>
        <w:rPr>
          <w:sz w:val="20"/>
          <w:szCs w:val="20"/>
        </w:rPr>
      </w:pPr>
      <w:r w:rsidRPr="003A138A">
        <w:rPr>
          <w:sz w:val="20"/>
          <w:szCs w:val="20"/>
        </w:rPr>
        <w:t>Q303. What is the difference in bytecode between sealed and non-sealed classes?</w:t>
      </w:r>
      <w:r w:rsidRPr="003A138A">
        <w:rPr>
          <w:sz w:val="20"/>
          <w:szCs w:val="20"/>
        </w:rPr>
        <w:br/>
        <w:t>Sealed classes include metadata about permitted subclasses; non-sealed do not.</w:t>
      </w:r>
    </w:p>
    <w:p w14:paraId="636FD613" w14:textId="77777777" w:rsidR="00AB7D22" w:rsidRPr="003A138A" w:rsidRDefault="00000000" w:rsidP="00AB7D22">
      <w:pPr>
        <w:rPr>
          <w:sz w:val="20"/>
          <w:szCs w:val="20"/>
        </w:rPr>
      </w:pPr>
      <w:r>
        <w:rPr>
          <w:sz w:val="20"/>
          <w:szCs w:val="20"/>
        </w:rPr>
        <w:pict w14:anchorId="44D3F4B4">
          <v:rect id="_x0000_i4300" style="width:0;height:1.5pt" o:hralign="center" o:hrstd="t" o:hr="t" fillcolor="#a0a0a0" stroked="f"/>
        </w:pict>
      </w:r>
    </w:p>
    <w:p w14:paraId="547479F5" w14:textId="77777777" w:rsidR="00AB7D22" w:rsidRPr="003A138A" w:rsidRDefault="00AB7D22" w:rsidP="00AB7D22">
      <w:pPr>
        <w:pStyle w:val="graf"/>
        <w:rPr>
          <w:sz w:val="20"/>
          <w:szCs w:val="20"/>
        </w:rPr>
      </w:pPr>
      <w:r w:rsidRPr="003A138A">
        <w:rPr>
          <w:sz w:val="20"/>
          <w:szCs w:val="20"/>
        </w:rPr>
        <w:t>Q304. How do sealed classes interact with inheritance from abstract classes?</w:t>
      </w:r>
      <w:r w:rsidRPr="003A138A">
        <w:rPr>
          <w:sz w:val="20"/>
          <w:szCs w:val="20"/>
        </w:rPr>
        <w:br/>
        <w:t>Permitted subclasses can be abstract, supporting complex hierarchies.</w:t>
      </w:r>
    </w:p>
    <w:p w14:paraId="13778ACB" w14:textId="77777777" w:rsidR="00AB7D22" w:rsidRPr="003A138A" w:rsidRDefault="00000000" w:rsidP="00AB7D22">
      <w:pPr>
        <w:rPr>
          <w:sz w:val="20"/>
          <w:szCs w:val="20"/>
        </w:rPr>
      </w:pPr>
      <w:r>
        <w:rPr>
          <w:sz w:val="20"/>
          <w:szCs w:val="20"/>
        </w:rPr>
        <w:pict w14:anchorId="125F6720">
          <v:rect id="_x0000_i4301" style="width:0;height:1.5pt" o:hralign="center" o:hrstd="t" o:hr="t" fillcolor="#a0a0a0" stroked="f"/>
        </w:pict>
      </w:r>
    </w:p>
    <w:p w14:paraId="6C14389A" w14:textId="77777777" w:rsidR="00AB7D22" w:rsidRPr="003A138A" w:rsidRDefault="00AB7D22" w:rsidP="00AB7D22">
      <w:pPr>
        <w:pStyle w:val="graf"/>
        <w:rPr>
          <w:sz w:val="20"/>
          <w:szCs w:val="20"/>
        </w:rPr>
      </w:pPr>
      <w:r w:rsidRPr="003A138A">
        <w:rPr>
          <w:sz w:val="20"/>
          <w:szCs w:val="20"/>
        </w:rPr>
        <w:t>Q305. Can sealed interfaces be used with functional interfaces?</w:t>
      </w:r>
      <w:r w:rsidRPr="003A138A">
        <w:rPr>
          <w:sz w:val="20"/>
          <w:szCs w:val="20"/>
        </w:rPr>
        <w:br/>
        <w:t>Yes, but functional interfaces are typically single-method; sealed interfaces restrict implementors.</w:t>
      </w:r>
    </w:p>
    <w:p w14:paraId="5ECC6840" w14:textId="77777777" w:rsidR="00AB7D22" w:rsidRPr="003A138A" w:rsidRDefault="00000000" w:rsidP="00AB7D22">
      <w:pPr>
        <w:rPr>
          <w:sz w:val="20"/>
          <w:szCs w:val="20"/>
        </w:rPr>
      </w:pPr>
      <w:r>
        <w:rPr>
          <w:sz w:val="20"/>
          <w:szCs w:val="20"/>
        </w:rPr>
        <w:pict w14:anchorId="7103DFE8">
          <v:rect id="_x0000_i4302" style="width:0;height:1.5pt" o:hralign="center" o:hrstd="t" o:hr="t" fillcolor="#a0a0a0" stroked="f"/>
        </w:pict>
      </w:r>
    </w:p>
    <w:p w14:paraId="62C84646" w14:textId="77777777" w:rsidR="00AB7D22" w:rsidRPr="003A138A" w:rsidRDefault="00AB7D22" w:rsidP="00AB7D22">
      <w:pPr>
        <w:pStyle w:val="graf"/>
        <w:rPr>
          <w:sz w:val="20"/>
          <w:szCs w:val="20"/>
        </w:rPr>
      </w:pPr>
      <w:r w:rsidRPr="003A138A">
        <w:rPr>
          <w:sz w:val="20"/>
          <w:szCs w:val="20"/>
        </w:rPr>
        <w:lastRenderedPageBreak/>
        <w:t>Q306. How would you refactor a polymorphic API to use sealed classes for security?</w:t>
      </w:r>
      <w:r w:rsidRPr="003A138A">
        <w:rPr>
          <w:sz w:val="20"/>
          <w:szCs w:val="20"/>
        </w:rPr>
        <w:br/>
        <w:t>Seal the base type and list only trusted subclasses in the permits clause.</w:t>
      </w:r>
    </w:p>
    <w:p w14:paraId="383CE244" w14:textId="77777777" w:rsidR="00AB7D22" w:rsidRPr="003A138A" w:rsidRDefault="00000000" w:rsidP="00AB7D22">
      <w:pPr>
        <w:rPr>
          <w:sz w:val="20"/>
          <w:szCs w:val="20"/>
        </w:rPr>
      </w:pPr>
      <w:r>
        <w:rPr>
          <w:sz w:val="20"/>
          <w:szCs w:val="20"/>
        </w:rPr>
        <w:pict w14:anchorId="3CB1CAB5">
          <v:rect id="_x0000_i4303" style="width:0;height:1.5pt" o:hralign="center" o:hrstd="t" o:hr="t" fillcolor="#a0a0a0" stroked="f"/>
        </w:pict>
      </w:r>
    </w:p>
    <w:p w14:paraId="12C127B1" w14:textId="77777777" w:rsidR="00AB7D22" w:rsidRPr="003A138A" w:rsidRDefault="00AB7D22" w:rsidP="00AB7D22">
      <w:pPr>
        <w:pStyle w:val="graf"/>
        <w:rPr>
          <w:sz w:val="20"/>
          <w:szCs w:val="20"/>
        </w:rPr>
      </w:pPr>
      <w:r w:rsidRPr="003A138A">
        <w:rPr>
          <w:sz w:val="20"/>
          <w:szCs w:val="20"/>
        </w:rPr>
        <w:t>Q307. What are the implications for serialization frameworks with sealed hierarchies?</w:t>
      </w:r>
      <w:r w:rsidRPr="003A138A">
        <w:rPr>
          <w:sz w:val="20"/>
          <w:szCs w:val="20"/>
        </w:rPr>
        <w:br/>
        <w:t>Frameworks must recognize and handle all permitted subclass types.</w:t>
      </w:r>
    </w:p>
    <w:p w14:paraId="171C74BD" w14:textId="77777777" w:rsidR="00AB7D22" w:rsidRPr="003A138A" w:rsidRDefault="00000000" w:rsidP="00AB7D22">
      <w:pPr>
        <w:rPr>
          <w:sz w:val="20"/>
          <w:szCs w:val="20"/>
        </w:rPr>
      </w:pPr>
      <w:r>
        <w:rPr>
          <w:sz w:val="20"/>
          <w:szCs w:val="20"/>
        </w:rPr>
        <w:pict w14:anchorId="0BBA4C50">
          <v:rect id="_x0000_i4304" style="width:0;height:1.5pt" o:hralign="center" o:hrstd="t" o:hr="t" fillcolor="#a0a0a0" stroked="f"/>
        </w:pict>
      </w:r>
    </w:p>
    <w:p w14:paraId="39B73C6B" w14:textId="77777777" w:rsidR="00AB7D22" w:rsidRPr="003A138A" w:rsidRDefault="00AB7D22" w:rsidP="00AB7D22">
      <w:pPr>
        <w:pStyle w:val="graf"/>
        <w:rPr>
          <w:sz w:val="20"/>
          <w:szCs w:val="20"/>
        </w:rPr>
      </w:pPr>
      <w:r w:rsidRPr="003A138A">
        <w:rPr>
          <w:sz w:val="20"/>
          <w:szCs w:val="20"/>
        </w:rPr>
        <w:t>Q308. How does sealed class hierarchy impact performance of pattern matching?</w:t>
      </w:r>
      <w:r w:rsidRPr="003A138A">
        <w:rPr>
          <w:sz w:val="20"/>
          <w:szCs w:val="20"/>
        </w:rPr>
        <w:br/>
        <w:t>Minimal; mostly compile-time benefits.</w:t>
      </w:r>
    </w:p>
    <w:p w14:paraId="4595B2D5" w14:textId="77777777" w:rsidR="00AB7D22" w:rsidRPr="003A138A" w:rsidRDefault="00000000" w:rsidP="00AB7D22">
      <w:pPr>
        <w:rPr>
          <w:sz w:val="20"/>
          <w:szCs w:val="20"/>
        </w:rPr>
      </w:pPr>
      <w:r>
        <w:rPr>
          <w:sz w:val="20"/>
          <w:szCs w:val="20"/>
        </w:rPr>
        <w:pict w14:anchorId="050E4247">
          <v:rect id="_x0000_i4305" style="width:0;height:1.5pt" o:hralign="center" o:hrstd="t" o:hr="t" fillcolor="#a0a0a0" stroked="f"/>
        </w:pict>
      </w:r>
    </w:p>
    <w:p w14:paraId="1AFA66AE" w14:textId="77777777" w:rsidR="00AB7D22" w:rsidRPr="003A138A" w:rsidRDefault="00AB7D22" w:rsidP="00AB7D22">
      <w:pPr>
        <w:pStyle w:val="graf"/>
        <w:rPr>
          <w:sz w:val="20"/>
          <w:szCs w:val="20"/>
        </w:rPr>
      </w:pPr>
      <w:r w:rsidRPr="003A138A">
        <w:rPr>
          <w:sz w:val="20"/>
          <w:szCs w:val="20"/>
        </w:rPr>
        <w:t>Q309. When would you use sealed records in Java 17?</w:t>
      </w:r>
      <w:r w:rsidRPr="003A138A">
        <w:rPr>
          <w:sz w:val="20"/>
          <w:szCs w:val="20"/>
        </w:rPr>
        <w:br/>
        <w:t>For immutable, closed sets of data carriers.</w:t>
      </w:r>
    </w:p>
    <w:p w14:paraId="1341D7C3" w14:textId="77777777" w:rsidR="00AB7D22" w:rsidRPr="003A138A" w:rsidRDefault="00000000" w:rsidP="00AB7D22">
      <w:pPr>
        <w:rPr>
          <w:sz w:val="20"/>
          <w:szCs w:val="20"/>
        </w:rPr>
      </w:pPr>
      <w:r>
        <w:rPr>
          <w:sz w:val="20"/>
          <w:szCs w:val="20"/>
        </w:rPr>
        <w:pict w14:anchorId="0F114D87">
          <v:rect id="_x0000_i4306" style="width:0;height:1.5pt" o:hralign="center" o:hrstd="t" o:hr="t" fillcolor="#a0a0a0" stroked="f"/>
        </w:pict>
      </w:r>
    </w:p>
    <w:p w14:paraId="5FFF104E" w14:textId="77777777" w:rsidR="00AB7D22" w:rsidRPr="003A138A" w:rsidRDefault="00AB7D22" w:rsidP="00AB7D22">
      <w:pPr>
        <w:pStyle w:val="graf"/>
        <w:rPr>
          <w:sz w:val="20"/>
          <w:szCs w:val="20"/>
        </w:rPr>
      </w:pPr>
      <w:r w:rsidRPr="003A138A">
        <w:rPr>
          <w:sz w:val="20"/>
          <w:szCs w:val="20"/>
        </w:rPr>
        <w:t>Q310. How can sealed classes be used to implement algebraic data types (ADTs)?</w:t>
      </w:r>
      <w:r w:rsidRPr="003A138A">
        <w:rPr>
          <w:sz w:val="20"/>
          <w:szCs w:val="20"/>
        </w:rPr>
        <w:br/>
        <w:t>Each permitted subclass represents a case in the ADT.</w:t>
      </w:r>
    </w:p>
    <w:p w14:paraId="57217094" w14:textId="77777777" w:rsidR="00AB7D22" w:rsidRPr="003A138A" w:rsidRDefault="00000000" w:rsidP="00AB7D22">
      <w:pPr>
        <w:rPr>
          <w:sz w:val="20"/>
          <w:szCs w:val="20"/>
        </w:rPr>
      </w:pPr>
      <w:r>
        <w:rPr>
          <w:sz w:val="20"/>
          <w:szCs w:val="20"/>
        </w:rPr>
        <w:pict w14:anchorId="25D7DC35">
          <v:rect id="_x0000_i4307" style="width:0;height:1.5pt" o:hralign="center" o:hrstd="t" o:hr="t" fillcolor="#a0a0a0" stroked="f"/>
        </w:pict>
      </w:r>
    </w:p>
    <w:p w14:paraId="38E8BB5A" w14:textId="77777777" w:rsidR="00AB7D22" w:rsidRPr="003A138A" w:rsidRDefault="00AB7D22" w:rsidP="002B608D">
      <w:pPr>
        <w:rPr>
          <w:sz w:val="20"/>
          <w:szCs w:val="20"/>
        </w:rPr>
      </w:pPr>
      <w:r w:rsidRPr="003A138A">
        <w:rPr>
          <w:sz w:val="20"/>
          <w:szCs w:val="20"/>
        </w:rPr>
        <w:t>Pattern Matching for Switch</w:t>
      </w:r>
    </w:p>
    <w:p w14:paraId="53684083" w14:textId="77777777" w:rsidR="00AB7D22" w:rsidRPr="003A138A" w:rsidRDefault="00AB7D22" w:rsidP="00AB7D22">
      <w:pPr>
        <w:pStyle w:val="graf"/>
        <w:rPr>
          <w:sz w:val="20"/>
          <w:szCs w:val="20"/>
        </w:rPr>
      </w:pPr>
      <w:r w:rsidRPr="003A138A">
        <w:rPr>
          <w:sz w:val="20"/>
          <w:szCs w:val="20"/>
        </w:rPr>
        <w:t>Q311. Can you pattern-match on nested records? Provide an example.</w:t>
      </w:r>
      <w:r w:rsidRPr="003A138A">
        <w:rPr>
          <w:sz w:val="20"/>
          <w:szCs w:val="20"/>
        </w:rPr>
        <w:br/>
        <w:t>Yes, using nested switch expressions:</w:t>
      </w:r>
    </w:p>
    <w:p w14:paraId="617FD31B" w14:textId="77777777" w:rsidR="00AB7D22" w:rsidRPr="003A138A" w:rsidRDefault="00AB7D22" w:rsidP="00AB7D22">
      <w:pPr>
        <w:pStyle w:val="HTMLPreformatted"/>
      </w:pPr>
      <w:r w:rsidRPr="003A138A">
        <w:rPr>
          <w:rStyle w:val="hljs-function"/>
        </w:rPr>
        <w:t xml:space="preserve">record </w:t>
      </w:r>
      <w:r w:rsidRPr="003A138A">
        <w:rPr>
          <w:rStyle w:val="hljs-title"/>
          <w:rFonts w:eastAsiaTheme="majorEastAsia"/>
        </w:rPr>
        <w:t>Address</w:t>
      </w:r>
      <w:r w:rsidRPr="003A138A">
        <w:rPr>
          <w:rStyle w:val="hljs-params"/>
          <w:rFonts w:eastAsiaTheme="majorEastAsia"/>
        </w:rPr>
        <w:t>(String city)</w:t>
      </w:r>
      <w:r w:rsidRPr="003A138A">
        <w:rPr>
          <w:rStyle w:val="hljs-function"/>
        </w:rPr>
        <w:t xml:space="preserve"> </w:t>
      </w:r>
      <w:r w:rsidRPr="003A138A">
        <w:rPr>
          <w:rStyle w:val="pre--content"/>
          <w:rFonts w:eastAsiaTheme="majorEastAsia"/>
        </w:rPr>
        <w:t>{}</w:t>
      </w:r>
      <w:r w:rsidRPr="003A138A">
        <w:br/>
      </w:r>
      <w:r w:rsidRPr="003A138A">
        <w:rPr>
          <w:rStyle w:val="hljs-function"/>
        </w:rPr>
        <w:t xml:space="preserve">record </w:t>
      </w:r>
      <w:r w:rsidRPr="003A138A">
        <w:rPr>
          <w:rStyle w:val="hljs-title"/>
          <w:rFonts w:eastAsiaTheme="majorEastAsia"/>
        </w:rPr>
        <w:t>Person</w:t>
      </w:r>
      <w:r w:rsidRPr="003A138A">
        <w:rPr>
          <w:rStyle w:val="hljs-params"/>
          <w:rFonts w:eastAsiaTheme="majorEastAsia"/>
        </w:rPr>
        <w:t>(String name, Address address)</w:t>
      </w:r>
      <w:r w:rsidRPr="003A138A">
        <w:rPr>
          <w:rStyle w:val="hljs-function"/>
        </w:rPr>
        <w:t xml:space="preserve"> </w:t>
      </w:r>
      <w:r w:rsidRPr="003A138A">
        <w:rPr>
          <w:rStyle w:val="pre--content"/>
          <w:rFonts w:eastAsiaTheme="majorEastAsia"/>
        </w:rPr>
        <w:t>{}</w:t>
      </w:r>
      <w:r w:rsidRPr="003A138A">
        <w:br/>
      </w:r>
      <w:r w:rsidRPr="003A138A">
        <w:rPr>
          <w:rStyle w:val="hljs-keyword"/>
          <w:rFonts w:eastAsiaTheme="majorEastAsia"/>
        </w:rPr>
        <w:t>switch</w:t>
      </w:r>
      <w:r w:rsidRPr="003A138A">
        <w:rPr>
          <w:rStyle w:val="pre--content"/>
          <w:rFonts w:eastAsiaTheme="majorEastAsia"/>
        </w:rPr>
        <w:t xml:space="preserve"> (obj)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Person p -&gt; </w:t>
      </w:r>
      <w:r w:rsidRPr="003A138A">
        <w:rPr>
          <w:rStyle w:val="hljs-keyword"/>
          <w:rFonts w:eastAsiaTheme="majorEastAsia"/>
        </w:rPr>
        <w:t>switch</w:t>
      </w:r>
      <w:r w:rsidRPr="003A138A">
        <w:rPr>
          <w:rStyle w:val="pre--content"/>
          <w:rFonts w:eastAsiaTheme="majorEastAsia"/>
        </w:rPr>
        <w:t xml:space="preserve"> (p.</w:t>
      </w:r>
      <w:r w:rsidRPr="003A138A">
        <w:rPr>
          <w:rStyle w:val="hljs-builtin"/>
        </w:rPr>
        <w:t>address</w:t>
      </w:r>
      <w:r w:rsidRPr="003A138A">
        <w:rPr>
          <w:rStyle w:val="pre--content"/>
          <w:rFonts w:eastAsiaTheme="majorEastAsia"/>
        </w:rPr>
        <w:t>()) { ... }</w:t>
      </w:r>
      <w:r w:rsidRPr="003A138A">
        <w:br/>
      </w:r>
      <w:r w:rsidRPr="003A138A">
        <w:rPr>
          <w:rStyle w:val="pre--content"/>
          <w:rFonts w:eastAsiaTheme="majorEastAsia"/>
        </w:rPr>
        <w:t>}</w:t>
      </w:r>
    </w:p>
    <w:p w14:paraId="7FD293C3" w14:textId="77777777" w:rsidR="00AB7D22" w:rsidRPr="003A138A" w:rsidRDefault="00000000" w:rsidP="00AB7D22">
      <w:pPr>
        <w:rPr>
          <w:sz w:val="20"/>
          <w:szCs w:val="20"/>
        </w:rPr>
      </w:pPr>
      <w:r>
        <w:rPr>
          <w:sz w:val="20"/>
          <w:szCs w:val="20"/>
        </w:rPr>
        <w:pict w14:anchorId="65279E84">
          <v:rect id="_x0000_i4308" style="width:0;height:1.5pt" o:hralign="center" o:hrstd="t" o:hr="t" fillcolor="#a0a0a0" stroked="f"/>
        </w:pict>
      </w:r>
    </w:p>
    <w:p w14:paraId="4C7BA1B1" w14:textId="77777777" w:rsidR="00AB7D22" w:rsidRPr="003A138A" w:rsidRDefault="00AB7D22" w:rsidP="00AB7D22">
      <w:pPr>
        <w:pStyle w:val="graf"/>
        <w:rPr>
          <w:sz w:val="20"/>
          <w:szCs w:val="20"/>
        </w:rPr>
      </w:pPr>
      <w:r w:rsidRPr="003A138A">
        <w:rPr>
          <w:sz w:val="20"/>
          <w:szCs w:val="20"/>
        </w:rPr>
        <w:t>Q312. What happens if the switch input is null and no case for null is provided?</w:t>
      </w:r>
      <w:r w:rsidRPr="003A138A">
        <w:rPr>
          <w:sz w:val="20"/>
          <w:szCs w:val="20"/>
        </w:rPr>
        <w:br/>
        <w:t>Throws NullPointerException.</w:t>
      </w:r>
    </w:p>
    <w:p w14:paraId="3DF6D4E6" w14:textId="77777777" w:rsidR="00AB7D22" w:rsidRPr="003A138A" w:rsidRDefault="00000000" w:rsidP="00AB7D22">
      <w:pPr>
        <w:rPr>
          <w:sz w:val="20"/>
          <w:szCs w:val="20"/>
        </w:rPr>
      </w:pPr>
      <w:r>
        <w:rPr>
          <w:sz w:val="20"/>
          <w:szCs w:val="20"/>
        </w:rPr>
        <w:pict w14:anchorId="3BF90FCF">
          <v:rect id="_x0000_i4309" style="width:0;height:1.5pt" o:hralign="center" o:hrstd="t" o:hr="t" fillcolor="#a0a0a0" stroked="f"/>
        </w:pict>
      </w:r>
    </w:p>
    <w:p w14:paraId="41524DFA" w14:textId="77777777" w:rsidR="00AB7D22" w:rsidRPr="003A138A" w:rsidRDefault="00AB7D22" w:rsidP="00AB7D22">
      <w:pPr>
        <w:pStyle w:val="graf"/>
        <w:rPr>
          <w:sz w:val="20"/>
          <w:szCs w:val="20"/>
        </w:rPr>
      </w:pPr>
      <w:r w:rsidRPr="003A138A">
        <w:rPr>
          <w:sz w:val="20"/>
          <w:szCs w:val="20"/>
        </w:rPr>
        <w:t>Q313. How do pattern matching switches help with exhaustiveness in sealed types?</w:t>
      </w:r>
      <w:r w:rsidRPr="003A138A">
        <w:rPr>
          <w:sz w:val="20"/>
          <w:szCs w:val="20"/>
        </w:rPr>
        <w:br/>
        <w:t>Compiler checks all permitted subclasses are handled.</w:t>
      </w:r>
    </w:p>
    <w:p w14:paraId="0D86422B" w14:textId="77777777" w:rsidR="00AB7D22" w:rsidRPr="003A138A" w:rsidRDefault="00000000" w:rsidP="00AB7D22">
      <w:pPr>
        <w:rPr>
          <w:sz w:val="20"/>
          <w:szCs w:val="20"/>
        </w:rPr>
      </w:pPr>
      <w:r>
        <w:rPr>
          <w:sz w:val="20"/>
          <w:szCs w:val="20"/>
        </w:rPr>
        <w:pict w14:anchorId="5CE05A94">
          <v:rect id="_x0000_i4310" style="width:0;height:1.5pt" o:hralign="center" o:hrstd="t" o:hr="t" fillcolor="#a0a0a0" stroked="f"/>
        </w:pict>
      </w:r>
    </w:p>
    <w:p w14:paraId="72A536FF" w14:textId="77777777" w:rsidR="00AB7D22" w:rsidRPr="003A138A" w:rsidRDefault="00AB7D22" w:rsidP="00AB7D22">
      <w:pPr>
        <w:pStyle w:val="graf"/>
        <w:rPr>
          <w:sz w:val="20"/>
          <w:szCs w:val="20"/>
        </w:rPr>
      </w:pPr>
      <w:r w:rsidRPr="003A138A">
        <w:rPr>
          <w:sz w:val="20"/>
          <w:szCs w:val="20"/>
        </w:rPr>
        <w:t>Q314. Can you use pattern matching switch for generic classes?</w:t>
      </w:r>
      <w:r w:rsidRPr="003A138A">
        <w:rPr>
          <w:sz w:val="20"/>
          <w:szCs w:val="20"/>
        </w:rPr>
        <w:br/>
        <w:t>Only matches raw types; cannot match on type parameters.</w:t>
      </w:r>
    </w:p>
    <w:p w14:paraId="473BCA80" w14:textId="77777777" w:rsidR="00AB7D22" w:rsidRPr="003A138A" w:rsidRDefault="00000000" w:rsidP="00AB7D22">
      <w:pPr>
        <w:rPr>
          <w:sz w:val="20"/>
          <w:szCs w:val="20"/>
        </w:rPr>
      </w:pPr>
      <w:r>
        <w:rPr>
          <w:sz w:val="20"/>
          <w:szCs w:val="20"/>
        </w:rPr>
        <w:pict w14:anchorId="25FFCC90">
          <v:rect id="_x0000_i4311" style="width:0;height:1.5pt" o:hralign="center" o:hrstd="t" o:hr="t" fillcolor="#a0a0a0" stroked="f"/>
        </w:pict>
      </w:r>
    </w:p>
    <w:p w14:paraId="5BD45FB3" w14:textId="77777777" w:rsidR="00AB7D22" w:rsidRPr="003A138A" w:rsidRDefault="00AB7D22" w:rsidP="00AB7D22">
      <w:pPr>
        <w:pStyle w:val="graf"/>
        <w:rPr>
          <w:sz w:val="20"/>
          <w:szCs w:val="20"/>
        </w:rPr>
      </w:pPr>
      <w:r w:rsidRPr="003A138A">
        <w:rPr>
          <w:sz w:val="20"/>
          <w:szCs w:val="20"/>
        </w:rPr>
        <w:t>Q315. What limitations exist for pattern matching with arrays?</w:t>
      </w:r>
      <w:r w:rsidRPr="003A138A">
        <w:rPr>
          <w:sz w:val="20"/>
          <w:szCs w:val="20"/>
        </w:rPr>
        <w:br/>
        <w:t>Cannot match array component types directly.</w:t>
      </w:r>
    </w:p>
    <w:p w14:paraId="7D682FA3" w14:textId="77777777" w:rsidR="00AB7D22" w:rsidRPr="003A138A" w:rsidRDefault="00000000" w:rsidP="00AB7D22">
      <w:pPr>
        <w:rPr>
          <w:sz w:val="20"/>
          <w:szCs w:val="20"/>
        </w:rPr>
      </w:pPr>
      <w:r>
        <w:rPr>
          <w:sz w:val="20"/>
          <w:szCs w:val="20"/>
        </w:rPr>
        <w:lastRenderedPageBreak/>
        <w:pict w14:anchorId="61578042">
          <v:rect id="_x0000_i4312" style="width:0;height:1.5pt" o:hralign="center" o:hrstd="t" o:hr="t" fillcolor="#a0a0a0" stroked="f"/>
        </w:pict>
      </w:r>
    </w:p>
    <w:p w14:paraId="20F889B6" w14:textId="77777777" w:rsidR="00AB7D22" w:rsidRPr="003A138A" w:rsidRDefault="00AB7D22" w:rsidP="00AB7D22">
      <w:pPr>
        <w:pStyle w:val="graf"/>
        <w:rPr>
          <w:sz w:val="20"/>
          <w:szCs w:val="20"/>
        </w:rPr>
      </w:pPr>
      <w:r w:rsidRPr="003A138A">
        <w:rPr>
          <w:sz w:val="20"/>
          <w:szCs w:val="20"/>
        </w:rPr>
        <w:t xml:space="preserve">Q316. How does </w:t>
      </w:r>
      <w:r w:rsidRPr="003A138A">
        <w:rPr>
          <w:rStyle w:val="HTMLCode"/>
          <w:rFonts w:eastAsiaTheme="majorEastAsia"/>
        </w:rPr>
        <w:t>when</w:t>
      </w:r>
      <w:r w:rsidRPr="003A138A">
        <w:rPr>
          <w:sz w:val="20"/>
          <w:szCs w:val="20"/>
        </w:rPr>
        <w:t xml:space="preserve"> clause (guarded pattern) work?</w:t>
      </w:r>
      <w:r w:rsidRPr="003A138A">
        <w:rPr>
          <w:sz w:val="20"/>
          <w:szCs w:val="20"/>
        </w:rPr>
        <w:br/>
        <w:t>Adds a boolean condition to a pattern case.</w:t>
      </w:r>
    </w:p>
    <w:p w14:paraId="79C7CA94" w14:textId="77777777" w:rsidR="00AB7D22" w:rsidRPr="003A138A" w:rsidRDefault="00000000" w:rsidP="00AB7D22">
      <w:pPr>
        <w:rPr>
          <w:sz w:val="20"/>
          <w:szCs w:val="20"/>
        </w:rPr>
      </w:pPr>
      <w:r>
        <w:rPr>
          <w:sz w:val="20"/>
          <w:szCs w:val="20"/>
        </w:rPr>
        <w:pict w14:anchorId="74E05CE8">
          <v:rect id="_x0000_i4313" style="width:0;height:1.5pt" o:hralign="center" o:hrstd="t" o:hr="t" fillcolor="#a0a0a0" stroked="f"/>
        </w:pict>
      </w:r>
    </w:p>
    <w:p w14:paraId="00B38A34" w14:textId="77777777" w:rsidR="00AB7D22" w:rsidRPr="003A138A" w:rsidRDefault="00AB7D22" w:rsidP="00AB7D22">
      <w:pPr>
        <w:pStyle w:val="graf"/>
        <w:rPr>
          <w:sz w:val="20"/>
          <w:szCs w:val="20"/>
        </w:rPr>
      </w:pPr>
      <w:r w:rsidRPr="003A138A">
        <w:rPr>
          <w:sz w:val="20"/>
          <w:szCs w:val="20"/>
        </w:rPr>
        <w:t>Q317. Can pattern matching switch be used with enums?</w:t>
      </w:r>
      <w:r w:rsidRPr="003A138A">
        <w:rPr>
          <w:sz w:val="20"/>
          <w:szCs w:val="20"/>
        </w:rPr>
        <w:br/>
        <w:t>Yes, but most useful for reference types.</w:t>
      </w:r>
    </w:p>
    <w:p w14:paraId="02C998E1" w14:textId="77777777" w:rsidR="00AB7D22" w:rsidRPr="003A138A" w:rsidRDefault="00000000" w:rsidP="00AB7D22">
      <w:pPr>
        <w:rPr>
          <w:sz w:val="20"/>
          <w:szCs w:val="20"/>
        </w:rPr>
      </w:pPr>
      <w:r>
        <w:rPr>
          <w:sz w:val="20"/>
          <w:szCs w:val="20"/>
        </w:rPr>
        <w:pict w14:anchorId="5E5936ED">
          <v:rect id="_x0000_i4314" style="width:0;height:1.5pt" o:hralign="center" o:hrstd="t" o:hr="t" fillcolor="#a0a0a0" stroked="f"/>
        </w:pict>
      </w:r>
    </w:p>
    <w:p w14:paraId="0AFA94C2" w14:textId="77777777" w:rsidR="00AB7D22" w:rsidRPr="003A138A" w:rsidRDefault="00AB7D22" w:rsidP="00AB7D22">
      <w:pPr>
        <w:pStyle w:val="graf"/>
        <w:rPr>
          <w:sz w:val="20"/>
          <w:szCs w:val="20"/>
        </w:rPr>
      </w:pPr>
      <w:r w:rsidRPr="003A138A">
        <w:rPr>
          <w:sz w:val="20"/>
          <w:szCs w:val="20"/>
        </w:rPr>
        <w:t>Q318. How would you migrate a large if-else type-check chain to pattern matching?</w:t>
      </w:r>
      <w:r w:rsidRPr="003A138A">
        <w:rPr>
          <w:sz w:val="20"/>
          <w:szCs w:val="20"/>
        </w:rPr>
        <w:br/>
        <w:t>Convert to a switch on type patterns for clarity.</w:t>
      </w:r>
    </w:p>
    <w:p w14:paraId="4A298B1C" w14:textId="77777777" w:rsidR="00AB7D22" w:rsidRPr="003A138A" w:rsidRDefault="00000000" w:rsidP="00AB7D22">
      <w:pPr>
        <w:rPr>
          <w:sz w:val="20"/>
          <w:szCs w:val="20"/>
        </w:rPr>
      </w:pPr>
      <w:r>
        <w:rPr>
          <w:sz w:val="20"/>
          <w:szCs w:val="20"/>
        </w:rPr>
        <w:pict w14:anchorId="1F9D0BAD">
          <v:rect id="_x0000_i4315" style="width:0;height:1.5pt" o:hralign="center" o:hrstd="t" o:hr="t" fillcolor="#a0a0a0" stroked="f"/>
        </w:pict>
      </w:r>
    </w:p>
    <w:p w14:paraId="36CA9E51" w14:textId="77777777" w:rsidR="00AB7D22" w:rsidRPr="003A138A" w:rsidRDefault="00AB7D22" w:rsidP="00AB7D22">
      <w:pPr>
        <w:pStyle w:val="graf"/>
        <w:rPr>
          <w:sz w:val="20"/>
          <w:szCs w:val="20"/>
        </w:rPr>
      </w:pPr>
      <w:r w:rsidRPr="003A138A">
        <w:rPr>
          <w:sz w:val="20"/>
          <w:szCs w:val="20"/>
        </w:rPr>
        <w:t>Q319. What is a sealed hierarchy with nested sealed types?</w:t>
      </w:r>
      <w:r w:rsidRPr="003A138A">
        <w:rPr>
          <w:sz w:val="20"/>
          <w:szCs w:val="20"/>
        </w:rPr>
        <w:br/>
        <w:t>A sealed class/interface whose permitted subclasses are also sealed.</w:t>
      </w:r>
    </w:p>
    <w:p w14:paraId="16284E70" w14:textId="77777777" w:rsidR="00AB7D22" w:rsidRPr="003A138A" w:rsidRDefault="00000000" w:rsidP="00AB7D22">
      <w:pPr>
        <w:rPr>
          <w:sz w:val="20"/>
          <w:szCs w:val="20"/>
        </w:rPr>
      </w:pPr>
      <w:r>
        <w:rPr>
          <w:sz w:val="20"/>
          <w:szCs w:val="20"/>
        </w:rPr>
        <w:pict w14:anchorId="66D59CB3">
          <v:rect id="_x0000_i4316" style="width:0;height:1.5pt" o:hralign="center" o:hrstd="t" o:hr="t" fillcolor="#a0a0a0" stroked="f"/>
        </w:pict>
      </w:r>
    </w:p>
    <w:p w14:paraId="2355DD54" w14:textId="77777777" w:rsidR="00AB7D22" w:rsidRPr="003A138A" w:rsidRDefault="00AB7D22" w:rsidP="00AB7D22">
      <w:pPr>
        <w:pStyle w:val="graf"/>
        <w:rPr>
          <w:sz w:val="20"/>
          <w:szCs w:val="20"/>
        </w:rPr>
      </w:pPr>
      <w:r w:rsidRPr="003A138A">
        <w:rPr>
          <w:sz w:val="20"/>
          <w:szCs w:val="20"/>
        </w:rPr>
        <w:t>Q320. Can you use pattern matching with legacy code?</w:t>
      </w:r>
      <w:r w:rsidRPr="003A138A">
        <w:rPr>
          <w:sz w:val="20"/>
          <w:szCs w:val="20"/>
        </w:rPr>
        <w:br/>
        <w:t>Yes, but refactoring may be required for best effect.</w:t>
      </w:r>
    </w:p>
    <w:p w14:paraId="3018B3A9" w14:textId="77777777" w:rsidR="00AB7D22" w:rsidRPr="003A138A" w:rsidRDefault="00000000" w:rsidP="00AB7D22">
      <w:pPr>
        <w:rPr>
          <w:sz w:val="20"/>
          <w:szCs w:val="20"/>
        </w:rPr>
      </w:pPr>
      <w:r>
        <w:rPr>
          <w:sz w:val="20"/>
          <w:szCs w:val="20"/>
        </w:rPr>
        <w:pict w14:anchorId="2BE9695A">
          <v:rect id="_x0000_i4317" style="width:0;height:1.5pt" o:hralign="center" o:hrstd="t" o:hr="t" fillcolor="#a0a0a0" stroked="f"/>
        </w:pict>
      </w:r>
    </w:p>
    <w:p w14:paraId="3EB1338F" w14:textId="77777777" w:rsidR="00AB7D22" w:rsidRPr="003A138A" w:rsidRDefault="00AB7D22" w:rsidP="002B608D">
      <w:pPr>
        <w:rPr>
          <w:sz w:val="20"/>
          <w:szCs w:val="20"/>
        </w:rPr>
      </w:pPr>
      <w:r w:rsidRPr="003A138A">
        <w:rPr>
          <w:sz w:val="20"/>
          <w:szCs w:val="20"/>
        </w:rPr>
        <w:t>Enhanced PRNG (JEP 356)</w:t>
      </w:r>
    </w:p>
    <w:p w14:paraId="2F13D4A2" w14:textId="77777777" w:rsidR="00AB7D22" w:rsidRPr="003A138A" w:rsidRDefault="00AB7D22" w:rsidP="00AB7D22">
      <w:pPr>
        <w:pStyle w:val="graf"/>
        <w:rPr>
          <w:sz w:val="20"/>
          <w:szCs w:val="20"/>
        </w:rPr>
      </w:pPr>
      <w:r w:rsidRPr="003A138A">
        <w:rPr>
          <w:sz w:val="20"/>
          <w:szCs w:val="20"/>
        </w:rPr>
        <w:t>Q321. What is the difference between SplittableRandom and ThreadLocalRandom?</w:t>
      </w:r>
      <w:r w:rsidRPr="003A138A">
        <w:rPr>
          <w:sz w:val="20"/>
          <w:szCs w:val="20"/>
        </w:rPr>
        <w:br/>
        <w:t>SplittableRandom is designed for parallel streams; ThreadLocalRandom is for per-thread usage.</w:t>
      </w:r>
    </w:p>
    <w:p w14:paraId="26D122F8" w14:textId="77777777" w:rsidR="00AB7D22" w:rsidRPr="003A138A" w:rsidRDefault="00000000" w:rsidP="00AB7D22">
      <w:pPr>
        <w:rPr>
          <w:sz w:val="20"/>
          <w:szCs w:val="20"/>
        </w:rPr>
      </w:pPr>
      <w:r>
        <w:rPr>
          <w:sz w:val="20"/>
          <w:szCs w:val="20"/>
        </w:rPr>
        <w:pict w14:anchorId="347B71DF">
          <v:rect id="_x0000_i4318" style="width:0;height:1.5pt" o:hralign="center" o:hrstd="t" o:hr="t" fillcolor="#a0a0a0" stroked="f"/>
        </w:pict>
      </w:r>
    </w:p>
    <w:p w14:paraId="40374EF3" w14:textId="77777777" w:rsidR="00AB7D22" w:rsidRPr="003A138A" w:rsidRDefault="00AB7D22" w:rsidP="00AB7D22">
      <w:pPr>
        <w:pStyle w:val="graf"/>
        <w:rPr>
          <w:sz w:val="20"/>
          <w:szCs w:val="20"/>
        </w:rPr>
      </w:pPr>
      <w:r w:rsidRPr="003A138A">
        <w:rPr>
          <w:sz w:val="20"/>
          <w:szCs w:val="20"/>
        </w:rPr>
        <w:t>Q322. How do you generate random bytes using RandomGenerator?</w:t>
      </w:r>
      <w:r w:rsidRPr="003A138A">
        <w:rPr>
          <w:sz w:val="20"/>
          <w:szCs w:val="20"/>
        </w:rPr>
        <w:br/>
        <w:t>No direct method; generate ints and convert.</w:t>
      </w:r>
    </w:p>
    <w:p w14:paraId="24DC855D" w14:textId="77777777" w:rsidR="00AB7D22" w:rsidRPr="003A138A" w:rsidRDefault="00000000" w:rsidP="00AB7D22">
      <w:pPr>
        <w:rPr>
          <w:sz w:val="20"/>
          <w:szCs w:val="20"/>
        </w:rPr>
      </w:pPr>
      <w:r>
        <w:rPr>
          <w:sz w:val="20"/>
          <w:szCs w:val="20"/>
        </w:rPr>
        <w:pict w14:anchorId="7ECC391F">
          <v:rect id="_x0000_i4319" style="width:0;height:1.5pt" o:hralign="center" o:hrstd="t" o:hr="t" fillcolor="#a0a0a0" stroked="f"/>
        </w:pict>
      </w:r>
    </w:p>
    <w:p w14:paraId="3AF50665" w14:textId="77777777" w:rsidR="00AB7D22" w:rsidRPr="003A138A" w:rsidRDefault="00AB7D22" w:rsidP="00AB7D22">
      <w:pPr>
        <w:pStyle w:val="graf"/>
        <w:rPr>
          <w:sz w:val="20"/>
          <w:szCs w:val="20"/>
        </w:rPr>
      </w:pPr>
      <w:r w:rsidRPr="003A138A">
        <w:rPr>
          <w:sz w:val="20"/>
          <w:szCs w:val="20"/>
        </w:rPr>
        <w:t>Q323. Can RandomGenerator be used for Monte Carlo simulations?</w:t>
      </w:r>
      <w:r w:rsidRPr="003A138A">
        <w:rPr>
          <w:sz w:val="20"/>
          <w:szCs w:val="20"/>
        </w:rPr>
        <w:br/>
        <w:t>Yes, especially with reproducible seeds.</w:t>
      </w:r>
    </w:p>
    <w:p w14:paraId="650320B6" w14:textId="77777777" w:rsidR="00AB7D22" w:rsidRPr="003A138A" w:rsidRDefault="00000000" w:rsidP="00AB7D22">
      <w:pPr>
        <w:rPr>
          <w:sz w:val="20"/>
          <w:szCs w:val="20"/>
        </w:rPr>
      </w:pPr>
      <w:r>
        <w:rPr>
          <w:sz w:val="20"/>
          <w:szCs w:val="20"/>
        </w:rPr>
        <w:pict w14:anchorId="7BB8548B">
          <v:rect id="_x0000_i4320" style="width:0;height:1.5pt" o:hralign="center" o:hrstd="t" o:hr="t" fillcolor="#a0a0a0" stroked="f"/>
        </w:pict>
      </w:r>
    </w:p>
    <w:p w14:paraId="440AE605" w14:textId="77777777" w:rsidR="00AB7D22" w:rsidRPr="003A138A" w:rsidRDefault="00AB7D22" w:rsidP="00AB7D22">
      <w:pPr>
        <w:pStyle w:val="graf"/>
        <w:rPr>
          <w:sz w:val="20"/>
          <w:szCs w:val="20"/>
        </w:rPr>
      </w:pPr>
      <w:r w:rsidRPr="003A138A">
        <w:rPr>
          <w:sz w:val="20"/>
          <w:szCs w:val="20"/>
        </w:rPr>
        <w:t>Q324. How does seeding affect reproducibility?</w:t>
      </w:r>
      <w:r w:rsidRPr="003A138A">
        <w:rPr>
          <w:sz w:val="20"/>
          <w:szCs w:val="20"/>
        </w:rPr>
        <w:br/>
        <w:t>Same seed, same sequence.</w:t>
      </w:r>
    </w:p>
    <w:p w14:paraId="712729FA" w14:textId="77777777" w:rsidR="00AB7D22" w:rsidRPr="003A138A" w:rsidRDefault="00000000" w:rsidP="00AB7D22">
      <w:pPr>
        <w:rPr>
          <w:sz w:val="20"/>
          <w:szCs w:val="20"/>
        </w:rPr>
      </w:pPr>
      <w:r>
        <w:rPr>
          <w:sz w:val="20"/>
          <w:szCs w:val="20"/>
        </w:rPr>
        <w:pict w14:anchorId="6990431E">
          <v:rect id="_x0000_i4321" style="width:0;height:1.5pt" o:hralign="center" o:hrstd="t" o:hr="t" fillcolor="#a0a0a0" stroked="f"/>
        </w:pict>
      </w:r>
    </w:p>
    <w:p w14:paraId="068245B3" w14:textId="77777777" w:rsidR="00AB7D22" w:rsidRPr="003A138A" w:rsidRDefault="00AB7D22" w:rsidP="00AB7D22">
      <w:pPr>
        <w:pStyle w:val="graf"/>
        <w:rPr>
          <w:sz w:val="20"/>
          <w:szCs w:val="20"/>
        </w:rPr>
      </w:pPr>
      <w:r w:rsidRPr="003A138A">
        <w:rPr>
          <w:sz w:val="20"/>
          <w:szCs w:val="20"/>
        </w:rPr>
        <w:t>Q325. What is the purpose of RandomGenerator.split()?</w:t>
      </w:r>
      <w:r w:rsidRPr="003A138A">
        <w:rPr>
          <w:sz w:val="20"/>
          <w:szCs w:val="20"/>
        </w:rPr>
        <w:br/>
        <w:t>Creates an independent generator for parallelism.</w:t>
      </w:r>
    </w:p>
    <w:p w14:paraId="4EB88A77" w14:textId="77777777" w:rsidR="00AB7D22" w:rsidRPr="003A138A" w:rsidRDefault="00000000" w:rsidP="00AB7D22">
      <w:pPr>
        <w:rPr>
          <w:sz w:val="20"/>
          <w:szCs w:val="20"/>
        </w:rPr>
      </w:pPr>
      <w:r>
        <w:rPr>
          <w:sz w:val="20"/>
          <w:szCs w:val="20"/>
        </w:rPr>
        <w:pict w14:anchorId="5E6BC205">
          <v:rect id="_x0000_i4322" style="width:0;height:1.5pt" o:hralign="center" o:hrstd="t" o:hr="t" fillcolor="#a0a0a0" stroked="f"/>
        </w:pict>
      </w:r>
    </w:p>
    <w:p w14:paraId="18A4D80A" w14:textId="77777777" w:rsidR="00AB7D22" w:rsidRPr="003A138A" w:rsidRDefault="00AB7D22" w:rsidP="00AB7D22">
      <w:pPr>
        <w:pStyle w:val="graf"/>
        <w:rPr>
          <w:sz w:val="20"/>
          <w:szCs w:val="20"/>
        </w:rPr>
      </w:pPr>
      <w:r w:rsidRPr="003A138A">
        <w:rPr>
          <w:sz w:val="20"/>
          <w:szCs w:val="20"/>
        </w:rPr>
        <w:lastRenderedPageBreak/>
        <w:t>Q326. When should you use SecureRandom instead of RandomGenerator?</w:t>
      </w:r>
      <w:r w:rsidRPr="003A138A">
        <w:rPr>
          <w:sz w:val="20"/>
          <w:szCs w:val="20"/>
        </w:rPr>
        <w:br/>
        <w:t>For security-sensitive randomness, e.g., tokens, passwords.</w:t>
      </w:r>
    </w:p>
    <w:p w14:paraId="0700C530" w14:textId="77777777" w:rsidR="00AB7D22" w:rsidRPr="003A138A" w:rsidRDefault="00000000" w:rsidP="00AB7D22">
      <w:pPr>
        <w:rPr>
          <w:sz w:val="20"/>
          <w:szCs w:val="20"/>
        </w:rPr>
      </w:pPr>
      <w:r>
        <w:rPr>
          <w:sz w:val="20"/>
          <w:szCs w:val="20"/>
        </w:rPr>
        <w:pict w14:anchorId="66FF17C6">
          <v:rect id="_x0000_i4323" style="width:0;height:1.5pt" o:hralign="center" o:hrstd="t" o:hr="t" fillcolor="#a0a0a0" stroked="f"/>
        </w:pict>
      </w:r>
    </w:p>
    <w:p w14:paraId="439975D7" w14:textId="77777777" w:rsidR="00AB7D22" w:rsidRPr="003A138A" w:rsidRDefault="00AB7D22" w:rsidP="00AB7D22">
      <w:pPr>
        <w:pStyle w:val="graf"/>
        <w:rPr>
          <w:sz w:val="20"/>
          <w:szCs w:val="20"/>
        </w:rPr>
      </w:pPr>
      <w:r w:rsidRPr="003A138A">
        <w:rPr>
          <w:sz w:val="20"/>
          <w:szCs w:val="20"/>
        </w:rPr>
        <w:t>Q327. How do you test randomness quality in Java?</w:t>
      </w:r>
      <w:r w:rsidRPr="003A138A">
        <w:rPr>
          <w:sz w:val="20"/>
          <w:szCs w:val="20"/>
        </w:rPr>
        <w:br/>
        <w:t>Generate large samples and use statistical tests.</w:t>
      </w:r>
    </w:p>
    <w:p w14:paraId="714A83CE" w14:textId="77777777" w:rsidR="00AB7D22" w:rsidRPr="003A138A" w:rsidRDefault="00000000" w:rsidP="00AB7D22">
      <w:pPr>
        <w:rPr>
          <w:sz w:val="20"/>
          <w:szCs w:val="20"/>
        </w:rPr>
      </w:pPr>
      <w:r>
        <w:rPr>
          <w:sz w:val="20"/>
          <w:szCs w:val="20"/>
        </w:rPr>
        <w:pict w14:anchorId="633FFE97">
          <v:rect id="_x0000_i4324" style="width:0;height:1.5pt" o:hralign="center" o:hrstd="t" o:hr="t" fillcolor="#a0a0a0" stroked="f"/>
        </w:pict>
      </w:r>
    </w:p>
    <w:p w14:paraId="52AF79B5" w14:textId="77777777" w:rsidR="00AB7D22" w:rsidRPr="003A138A" w:rsidRDefault="00AB7D22" w:rsidP="00AB7D22">
      <w:pPr>
        <w:pStyle w:val="graf"/>
        <w:rPr>
          <w:sz w:val="20"/>
          <w:szCs w:val="20"/>
        </w:rPr>
      </w:pPr>
      <w:r w:rsidRPr="003A138A">
        <w:rPr>
          <w:sz w:val="20"/>
          <w:szCs w:val="20"/>
        </w:rPr>
        <w:t>Q328. Can you extend RandomGenerator with your own algorithm?</w:t>
      </w:r>
      <w:r w:rsidRPr="003A138A">
        <w:rPr>
          <w:sz w:val="20"/>
          <w:szCs w:val="20"/>
        </w:rPr>
        <w:br/>
        <w:t>Yes, by implementing the interface.</w:t>
      </w:r>
    </w:p>
    <w:p w14:paraId="30DD08F8" w14:textId="77777777" w:rsidR="00AB7D22" w:rsidRPr="003A138A" w:rsidRDefault="00000000" w:rsidP="00AB7D22">
      <w:pPr>
        <w:rPr>
          <w:sz w:val="20"/>
          <w:szCs w:val="20"/>
        </w:rPr>
      </w:pPr>
      <w:r>
        <w:rPr>
          <w:sz w:val="20"/>
          <w:szCs w:val="20"/>
        </w:rPr>
        <w:pict w14:anchorId="2916C3C5">
          <v:rect id="_x0000_i4325" style="width:0;height:1.5pt" o:hralign="center" o:hrstd="t" o:hr="t" fillcolor="#a0a0a0" stroked="f"/>
        </w:pict>
      </w:r>
    </w:p>
    <w:p w14:paraId="2AADE15F" w14:textId="77777777" w:rsidR="00AB7D22" w:rsidRPr="003A138A" w:rsidRDefault="00AB7D22" w:rsidP="00AB7D22">
      <w:pPr>
        <w:pStyle w:val="graf"/>
        <w:rPr>
          <w:sz w:val="20"/>
          <w:szCs w:val="20"/>
        </w:rPr>
      </w:pPr>
      <w:r w:rsidRPr="003A138A">
        <w:rPr>
          <w:sz w:val="20"/>
          <w:szCs w:val="20"/>
        </w:rPr>
        <w:t>Q329. What is the impact of RandomGenerator on multi-threaded programs?</w:t>
      </w:r>
      <w:r w:rsidRPr="003A138A">
        <w:rPr>
          <w:sz w:val="20"/>
          <w:szCs w:val="20"/>
        </w:rPr>
        <w:br/>
        <w:t>Use separate generators per thread for safety.</w:t>
      </w:r>
    </w:p>
    <w:p w14:paraId="6BABB3BB" w14:textId="77777777" w:rsidR="00AB7D22" w:rsidRPr="003A138A" w:rsidRDefault="00000000" w:rsidP="00AB7D22">
      <w:pPr>
        <w:rPr>
          <w:sz w:val="20"/>
          <w:szCs w:val="20"/>
        </w:rPr>
      </w:pPr>
      <w:r>
        <w:rPr>
          <w:sz w:val="20"/>
          <w:szCs w:val="20"/>
        </w:rPr>
        <w:pict w14:anchorId="69611908">
          <v:rect id="_x0000_i4326" style="width:0;height:1.5pt" o:hralign="center" o:hrstd="t" o:hr="t" fillcolor="#a0a0a0" stroked="f"/>
        </w:pict>
      </w:r>
    </w:p>
    <w:p w14:paraId="351AEBF2" w14:textId="77777777" w:rsidR="00AB7D22" w:rsidRPr="003A138A" w:rsidRDefault="00AB7D22" w:rsidP="00AB7D22">
      <w:pPr>
        <w:pStyle w:val="graf"/>
        <w:rPr>
          <w:sz w:val="20"/>
          <w:szCs w:val="20"/>
        </w:rPr>
      </w:pPr>
      <w:r w:rsidRPr="003A138A">
        <w:rPr>
          <w:sz w:val="20"/>
          <w:szCs w:val="20"/>
        </w:rPr>
        <w:t>Q330. Can you use RandomGenerator with Java streams for parallel random data generation?</w:t>
      </w:r>
      <w:r w:rsidRPr="003A138A">
        <w:rPr>
          <w:sz w:val="20"/>
          <w:szCs w:val="20"/>
        </w:rPr>
        <w:br/>
        <w:t>Yes, use the stream APIs.</w:t>
      </w:r>
    </w:p>
    <w:p w14:paraId="64DA62AD" w14:textId="77777777" w:rsidR="00AB7D22" w:rsidRPr="003A138A" w:rsidRDefault="00000000" w:rsidP="00AB7D22">
      <w:pPr>
        <w:rPr>
          <w:sz w:val="20"/>
          <w:szCs w:val="20"/>
        </w:rPr>
      </w:pPr>
      <w:r>
        <w:rPr>
          <w:sz w:val="20"/>
          <w:szCs w:val="20"/>
        </w:rPr>
        <w:pict w14:anchorId="4D0A3826">
          <v:rect id="_x0000_i4327" style="width:0;height:1.5pt" o:hralign="center" o:hrstd="t" o:hr="t" fillcolor="#a0a0a0" stroked="f"/>
        </w:pict>
      </w:r>
    </w:p>
    <w:p w14:paraId="290876CB" w14:textId="77777777" w:rsidR="00AB7D22" w:rsidRPr="003A138A" w:rsidRDefault="00AB7D22" w:rsidP="002B608D">
      <w:pPr>
        <w:rPr>
          <w:sz w:val="20"/>
          <w:szCs w:val="20"/>
        </w:rPr>
      </w:pPr>
      <w:r w:rsidRPr="003A138A">
        <w:rPr>
          <w:sz w:val="20"/>
          <w:szCs w:val="20"/>
        </w:rPr>
        <w:t>Strong Encapsulation of JDK Internals (JEP 403)</w:t>
      </w:r>
    </w:p>
    <w:p w14:paraId="44C20B75" w14:textId="77777777" w:rsidR="00AB7D22" w:rsidRPr="003A138A" w:rsidRDefault="00AB7D22" w:rsidP="00AB7D22">
      <w:pPr>
        <w:pStyle w:val="graf"/>
        <w:rPr>
          <w:sz w:val="20"/>
          <w:szCs w:val="20"/>
        </w:rPr>
      </w:pPr>
      <w:r w:rsidRPr="003A138A">
        <w:rPr>
          <w:sz w:val="20"/>
          <w:szCs w:val="20"/>
        </w:rPr>
        <w:t>Q331. What is an InaccessibleObjectException? When is it thrown?</w:t>
      </w:r>
      <w:r w:rsidRPr="003A138A">
        <w:rPr>
          <w:sz w:val="20"/>
          <w:szCs w:val="20"/>
        </w:rPr>
        <w:br/>
        <w:t>Thrown when code tries to access JDK internals via reflection.</w:t>
      </w:r>
    </w:p>
    <w:p w14:paraId="633E6CCE" w14:textId="77777777" w:rsidR="00AB7D22" w:rsidRPr="003A138A" w:rsidRDefault="00000000" w:rsidP="00AB7D22">
      <w:pPr>
        <w:rPr>
          <w:sz w:val="20"/>
          <w:szCs w:val="20"/>
        </w:rPr>
      </w:pPr>
      <w:r>
        <w:rPr>
          <w:sz w:val="20"/>
          <w:szCs w:val="20"/>
        </w:rPr>
        <w:pict w14:anchorId="1C18E765">
          <v:rect id="_x0000_i4328" style="width:0;height:1.5pt" o:hralign="center" o:hrstd="t" o:hr="t" fillcolor="#a0a0a0" stroked="f"/>
        </w:pict>
      </w:r>
    </w:p>
    <w:p w14:paraId="6CE10ADA" w14:textId="77777777" w:rsidR="00AB7D22" w:rsidRPr="003A138A" w:rsidRDefault="00AB7D22" w:rsidP="00AB7D22">
      <w:pPr>
        <w:pStyle w:val="graf"/>
        <w:rPr>
          <w:sz w:val="20"/>
          <w:szCs w:val="20"/>
        </w:rPr>
      </w:pPr>
      <w:r w:rsidRPr="003A138A">
        <w:rPr>
          <w:sz w:val="20"/>
          <w:szCs w:val="20"/>
        </w:rPr>
        <w:t>Q332. What JVM flags can temporarily allow access to JDK internals?</w:t>
      </w:r>
      <w:r w:rsidRPr="003A138A">
        <w:rPr>
          <w:sz w:val="20"/>
          <w:szCs w:val="20"/>
        </w:rPr>
        <w:br/>
      </w:r>
      <w:r w:rsidRPr="003A138A">
        <w:rPr>
          <w:rStyle w:val="HTMLCode"/>
          <w:rFonts w:eastAsiaTheme="majorEastAsia"/>
        </w:rPr>
        <w:t>--add-opens</w:t>
      </w:r>
      <w:r w:rsidRPr="003A138A">
        <w:rPr>
          <w:sz w:val="20"/>
          <w:szCs w:val="20"/>
        </w:rPr>
        <w:t xml:space="preserve">, </w:t>
      </w:r>
      <w:r w:rsidRPr="003A138A">
        <w:rPr>
          <w:rStyle w:val="HTMLCode"/>
          <w:rFonts w:eastAsiaTheme="majorEastAsia"/>
        </w:rPr>
        <w:t>--add-exports</w:t>
      </w:r>
      <w:r w:rsidRPr="003A138A">
        <w:rPr>
          <w:sz w:val="20"/>
          <w:szCs w:val="20"/>
        </w:rPr>
        <w:t xml:space="preserve"> (not recommended).</w:t>
      </w:r>
    </w:p>
    <w:p w14:paraId="106A3C3E" w14:textId="77777777" w:rsidR="00AB7D22" w:rsidRPr="003A138A" w:rsidRDefault="00000000" w:rsidP="00AB7D22">
      <w:pPr>
        <w:rPr>
          <w:sz w:val="20"/>
          <w:szCs w:val="20"/>
        </w:rPr>
      </w:pPr>
      <w:r>
        <w:rPr>
          <w:sz w:val="20"/>
          <w:szCs w:val="20"/>
        </w:rPr>
        <w:pict w14:anchorId="0271BC27">
          <v:rect id="_x0000_i4329" style="width:0;height:1.5pt" o:hralign="center" o:hrstd="t" o:hr="t" fillcolor="#a0a0a0" stroked="f"/>
        </w:pict>
      </w:r>
    </w:p>
    <w:p w14:paraId="5695D17E" w14:textId="77777777" w:rsidR="00AB7D22" w:rsidRPr="003A138A" w:rsidRDefault="00AB7D22" w:rsidP="00AB7D22">
      <w:pPr>
        <w:pStyle w:val="graf"/>
        <w:rPr>
          <w:sz w:val="20"/>
          <w:szCs w:val="20"/>
        </w:rPr>
      </w:pPr>
      <w:r w:rsidRPr="003A138A">
        <w:rPr>
          <w:sz w:val="20"/>
          <w:szCs w:val="20"/>
        </w:rPr>
        <w:t>Q333. What are the risks of using internal APIs?</w:t>
      </w:r>
      <w:r w:rsidRPr="003A138A">
        <w:rPr>
          <w:sz w:val="20"/>
          <w:szCs w:val="20"/>
        </w:rPr>
        <w:br/>
        <w:t>Unstable, unsupported, may break in future versions.</w:t>
      </w:r>
    </w:p>
    <w:p w14:paraId="4C92A6BD" w14:textId="77777777" w:rsidR="00AB7D22" w:rsidRPr="003A138A" w:rsidRDefault="00000000" w:rsidP="00AB7D22">
      <w:pPr>
        <w:rPr>
          <w:sz w:val="20"/>
          <w:szCs w:val="20"/>
        </w:rPr>
      </w:pPr>
      <w:r>
        <w:rPr>
          <w:sz w:val="20"/>
          <w:szCs w:val="20"/>
        </w:rPr>
        <w:pict w14:anchorId="604BC8F5">
          <v:rect id="_x0000_i4330" style="width:0;height:1.5pt" o:hralign="center" o:hrstd="t" o:hr="t" fillcolor="#a0a0a0" stroked="f"/>
        </w:pict>
      </w:r>
    </w:p>
    <w:p w14:paraId="311383F1" w14:textId="77777777" w:rsidR="00AB7D22" w:rsidRPr="003A138A" w:rsidRDefault="00AB7D22" w:rsidP="00AB7D22">
      <w:pPr>
        <w:pStyle w:val="graf"/>
        <w:rPr>
          <w:sz w:val="20"/>
          <w:szCs w:val="20"/>
        </w:rPr>
      </w:pPr>
      <w:r w:rsidRPr="003A138A">
        <w:rPr>
          <w:sz w:val="20"/>
          <w:szCs w:val="20"/>
        </w:rPr>
        <w:t>Q334. How do you find internal API usage in a codebase?</w:t>
      </w:r>
      <w:r w:rsidRPr="003A138A">
        <w:rPr>
          <w:sz w:val="20"/>
          <w:szCs w:val="20"/>
        </w:rPr>
        <w:br/>
        <w:t xml:space="preserve">Static analysis tools, grep for </w:t>
      </w:r>
      <w:r w:rsidRPr="003A138A">
        <w:rPr>
          <w:rStyle w:val="HTMLCode"/>
          <w:rFonts w:eastAsiaTheme="majorEastAsia"/>
        </w:rPr>
        <w:t>sun.*</w:t>
      </w:r>
      <w:r w:rsidRPr="003A138A">
        <w:rPr>
          <w:sz w:val="20"/>
          <w:szCs w:val="20"/>
        </w:rPr>
        <w:t xml:space="preserve">, </w:t>
      </w:r>
      <w:r w:rsidRPr="003A138A">
        <w:rPr>
          <w:rStyle w:val="HTMLCode"/>
          <w:rFonts w:eastAsiaTheme="majorEastAsia"/>
        </w:rPr>
        <w:t>com.sun.*</w:t>
      </w:r>
      <w:r w:rsidRPr="003A138A">
        <w:rPr>
          <w:sz w:val="20"/>
          <w:szCs w:val="20"/>
        </w:rPr>
        <w:t>.</w:t>
      </w:r>
    </w:p>
    <w:p w14:paraId="54B981E0" w14:textId="77777777" w:rsidR="00AB7D22" w:rsidRPr="003A138A" w:rsidRDefault="00000000" w:rsidP="00AB7D22">
      <w:pPr>
        <w:rPr>
          <w:sz w:val="20"/>
          <w:szCs w:val="20"/>
        </w:rPr>
      </w:pPr>
      <w:r>
        <w:rPr>
          <w:sz w:val="20"/>
          <w:szCs w:val="20"/>
        </w:rPr>
        <w:pict w14:anchorId="56693FF6">
          <v:rect id="_x0000_i4331" style="width:0;height:1.5pt" o:hralign="center" o:hrstd="t" o:hr="t" fillcolor="#a0a0a0" stroked="f"/>
        </w:pict>
      </w:r>
    </w:p>
    <w:p w14:paraId="6BB85998" w14:textId="77777777" w:rsidR="00AB7D22" w:rsidRPr="003A138A" w:rsidRDefault="00AB7D22" w:rsidP="00AB7D22">
      <w:pPr>
        <w:pStyle w:val="graf"/>
        <w:rPr>
          <w:sz w:val="20"/>
          <w:szCs w:val="20"/>
        </w:rPr>
      </w:pPr>
      <w:r w:rsidRPr="003A138A">
        <w:rPr>
          <w:sz w:val="20"/>
          <w:szCs w:val="20"/>
        </w:rPr>
        <w:t>Q335. How did major frameworks migrate away from internal APIs?</w:t>
      </w:r>
      <w:r w:rsidRPr="003A138A">
        <w:rPr>
          <w:sz w:val="20"/>
          <w:szCs w:val="20"/>
        </w:rPr>
        <w:br/>
        <w:t>By relying on public APIs and updating reflection logic.</w:t>
      </w:r>
    </w:p>
    <w:p w14:paraId="1A5219A7" w14:textId="77777777" w:rsidR="00AB7D22" w:rsidRPr="003A138A" w:rsidRDefault="00000000" w:rsidP="00AB7D22">
      <w:pPr>
        <w:rPr>
          <w:sz w:val="20"/>
          <w:szCs w:val="20"/>
        </w:rPr>
      </w:pPr>
      <w:r>
        <w:rPr>
          <w:sz w:val="20"/>
          <w:szCs w:val="20"/>
        </w:rPr>
        <w:pict w14:anchorId="1EC7B2DC">
          <v:rect id="_x0000_i4332" style="width:0;height:1.5pt" o:hralign="center" o:hrstd="t" o:hr="t" fillcolor="#a0a0a0" stroked="f"/>
        </w:pict>
      </w:r>
    </w:p>
    <w:p w14:paraId="5AAED1D7" w14:textId="77777777" w:rsidR="00AB7D22" w:rsidRPr="003A138A" w:rsidRDefault="00AB7D22" w:rsidP="00AB7D22">
      <w:pPr>
        <w:pStyle w:val="graf"/>
        <w:rPr>
          <w:sz w:val="20"/>
          <w:szCs w:val="20"/>
        </w:rPr>
      </w:pPr>
      <w:r w:rsidRPr="003A138A">
        <w:rPr>
          <w:sz w:val="20"/>
          <w:szCs w:val="20"/>
        </w:rPr>
        <w:lastRenderedPageBreak/>
        <w:t>Q336. What is the future of reflective access in Java?</w:t>
      </w:r>
      <w:r w:rsidRPr="003A138A">
        <w:rPr>
          <w:sz w:val="20"/>
          <w:szCs w:val="20"/>
        </w:rPr>
        <w:br/>
        <w:t>Only allowed for public/protected members of supported APIs.</w:t>
      </w:r>
    </w:p>
    <w:p w14:paraId="7FB50B74" w14:textId="77777777" w:rsidR="00AB7D22" w:rsidRPr="003A138A" w:rsidRDefault="00000000" w:rsidP="00AB7D22">
      <w:pPr>
        <w:rPr>
          <w:sz w:val="20"/>
          <w:szCs w:val="20"/>
        </w:rPr>
      </w:pPr>
      <w:r>
        <w:rPr>
          <w:sz w:val="20"/>
          <w:szCs w:val="20"/>
        </w:rPr>
        <w:pict w14:anchorId="6E256A60">
          <v:rect id="_x0000_i4333" style="width:0;height:1.5pt" o:hralign="center" o:hrstd="t" o:hr="t" fillcolor="#a0a0a0" stroked="f"/>
        </w:pict>
      </w:r>
    </w:p>
    <w:p w14:paraId="5F8565FD" w14:textId="77777777" w:rsidR="00AB7D22" w:rsidRPr="003A138A" w:rsidRDefault="00AB7D22" w:rsidP="00AB7D22">
      <w:pPr>
        <w:pStyle w:val="graf"/>
        <w:rPr>
          <w:sz w:val="20"/>
          <w:szCs w:val="20"/>
        </w:rPr>
      </w:pPr>
      <w:r w:rsidRPr="003A138A">
        <w:rPr>
          <w:sz w:val="20"/>
          <w:szCs w:val="20"/>
        </w:rPr>
        <w:t>Q337. Can you use Unsafe in Java 17?</w:t>
      </w:r>
      <w:r w:rsidRPr="003A138A">
        <w:rPr>
          <w:sz w:val="20"/>
          <w:szCs w:val="20"/>
        </w:rPr>
        <w:br/>
        <w:t>Not without special flags; discouraged.</w:t>
      </w:r>
    </w:p>
    <w:p w14:paraId="1BA676B3" w14:textId="77777777" w:rsidR="00AB7D22" w:rsidRPr="003A138A" w:rsidRDefault="00000000" w:rsidP="00AB7D22">
      <w:pPr>
        <w:rPr>
          <w:sz w:val="20"/>
          <w:szCs w:val="20"/>
        </w:rPr>
      </w:pPr>
      <w:r>
        <w:rPr>
          <w:sz w:val="20"/>
          <w:szCs w:val="20"/>
        </w:rPr>
        <w:pict w14:anchorId="2C6ED784">
          <v:rect id="_x0000_i4334" style="width:0;height:1.5pt" o:hralign="center" o:hrstd="t" o:hr="t" fillcolor="#a0a0a0" stroked="f"/>
        </w:pict>
      </w:r>
    </w:p>
    <w:p w14:paraId="5C24780F" w14:textId="77777777" w:rsidR="00AB7D22" w:rsidRPr="003A138A" w:rsidRDefault="00AB7D22" w:rsidP="00AB7D22">
      <w:pPr>
        <w:pStyle w:val="graf"/>
        <w:rPr>
          <w:sz w:val="20"/>
          <w:szCs w:val="20"/>
        </w:rPr>
      </w:pPr>
      <w:r w:rsidRPr="003A138A">
        <w:rPr>
          <w:sz w:val="20"/>
          <w:szCs w:val="20"/>
        </w:rPr>
        <w:t>Q338. What is VarHandle and how does it replace Unsafe?</w:t>
      </w:r>
      <w:r w:rsidRPr="003A138A">
        <w:rPr>
          <w:sz w:val="20"/>
          <w:szCs w:val="20"/>
        </w:rPr>
        <w:br/>
        <w:t>A public API for memory access and concurrency.</w:t>
      </w:r>
    </w:p>
    <w:p w14:paraId="7E1EB8C7" w14:textId="77777777" w:rsidR="00AB7D22" w:rsidRPr="003A138A" w:rsidRDefault="00000000" w:rsidP="00AB7D22">
      <w:pPr>
        <w:rPr>
          <w:sz w:val="20"/>
          <w:szCs w:val="20"/>
        </w:rPr>
      </w:pPr>
      <w:r>
        <w:rPr>
          <w:sz w:val="20"/>
          <w:szCs w:val="20"/>
        </w:rPr>
        <w:pict w14:anchorId="334EB97F">
          <v:rect id="_x0000_i4335" style="width:0;height:1.5pt" o:hralign="center" o:hrstd="t" o:hr="t" fillcolor="#a0a0a0" stroked="f"/>
        </w:pict>
      </w:r>
    </w:p>
    <w:p w14:paraId="7BA3A89E" w14:textId="77777777" w:rsidR="00AB7D22" w:rsidRPr="003A138A" w:rsidRDefault="00AB7D22" w:rsidP="00AB7D22">
      <w:pPr>
        <w:pStyle w:val="graf"/>
        <w:rPr>
          <w:sz w:val="20"/>
          <w:szCs w:val="20"/>
        </w:rPr>
      </w:pPr>
      <w:r w:rsidRPr="003A138A">
        <w:rPr>
          <w:sz w:val="20"/>
          <w:szCs w:val="20"/>
        </w:rPr>
        <w:t>Q339. How can you audit a CI/CD pipeline for JDK internals usage?</w:t>
      </w:r>
      <w:r w:rsidRPr="003A138A">
        <w:rPr>
          <w:sz w:val="20"/>
          <w:szCs w:val="20"/>
        </w:rPr>
        <w:br/>
        <w:t>Use static code analysis on each build.</w:t>
      </w:r>
    </w:p>
    <w:p w14:paraId="5088BF31" w14:textId="77777777" w:rsidR="00AB7D22" w:rsidRPr="003A138A" w:rsidRDefault="00000000" w:rsidP="00AB7D22">
      <w:pPr>
        <w:rPr>
          <w:sz w:val="20"/>
          <w:szCs w:val="20"/>
        </w:rPr>
      </w:pPr>
      <w:r>
        <w:rPr>
          <w:sz w:val="20"/>
          <w:szCs w:val="20"/>
        </w:rPr>
        <w:pict w14:anchorId="6E2F0F1B">
          <v:rect id="_x0000_i4336" style="width:0;height:1.5pt" o:hralign="center" o:hrstd="t" o:hr="t" fillcolor="#a0a0a0" stroked="f"/>
        </w:pict>
      </w:r>
    </w:p>
    <w:p w14:paraId="291B9624" w14:textId="77777777" w:rsidR="00AB7D22" w:rsidRPr="003A138A" w:rsidRDefault="00AB7D22" w:rsidP="00AB7D22">
      <w:pPr>
        <w:pStyle w:val="graf"/>
        <w:rPr>
          <w:sz w:val="20"/>
          <w:szCs w:val="20"/>
        </w:rPr>
      </w:pPr>
      <w:r w:rsidRPr="003A138A">
        <w:rPr>
          <w:sz w:val="20"/>
          <w:szCs w:val="20"/>
        </w:rPr>
        <w:t>Q340. Can Java agents still instrument code with JEP 403?</w:t>
      </w:r>
      <w:r w:rsidRPr="003A138A">
        <w:rPr>
          <w:sz w:val="20"/>
          <w:szCs w:val="20"/>
        </w:rPr>
        <w:br/>
        <w:t>Yes, but must use public APIs.</w:t>
      </w:r>
    </w:p>
    <w:p w14:paraId="225BA6AA" w14:textId="77777777" w:rsidR="00AB7D22" w:rsidRPr="003A138A" w:rsidRDefault="00000000" w:rsidP="00AB7D22">
      <w:pPr>
        <w:rPr>
          <w:sz w:val="20"/>
          <w:szCs w:val="20"/>
        </w:rPr>
      </w:pPr>
      <w:r>
        <w:rPr>
          <w:sz w:val="20"/>
          <w:szCs w:val="20"/>
        </w:rPr>
        <w:pict w14:anchorId="1E637413">
          <v:rect id="_x0000_i4337" style="width:0;height:1.5pt" o:hralign="center" o:hrstd="t" o:hr="t" fillcolor="#a0a0a0" stroked="f"/>
        </w:pict>
      </w:r>
    </w:p>
    <w:p w14:paraId="31159B74" w14:textId="77777777" w:rsidR="00AB7D22" w:rsidRPr="003A138A" w:rsidRDefault="00AB7D22" w:rsidP="002B608D">
      <w:pPr>
        <w:rPr>
          <w:sz w:val="20"/>
          <w:szCs w:val="20"/>
        </w:rPr>
      </w:pPr>
      <w:r w:rsidRPr="003A138A">
        <w:rPr>
          <w:sz w:val="20"/>
          <w:szCs w:val="20"/>
        </w:rPr>
        <w:t>Always-Strict Floating-Point (JEP 306)</w:t>
      </w:r>
    </w:p>
    <w:p w14:paraId="24F986DC" w14:textId="77777777" w:rsidR="00AB7D22" w:rsidRPr="003A138A" w:rsidRDefault="00AB7D22" w:rsidP="00AB7D22">
      <w:pPr>
        <w:pStyle w:val="graf"/>
        <w:rPr>
          <w:sz w:val="20"/>
          <w:szCs w:val="20"/>
        </w:rPr>
      </w:pPr>
      <w:r w:rsidRPr="003A138A">
        <w:rPr>
          <w:sz w:val="20"/>
          <w:szCs w:val="20"/>
        </w:rPr>
        <w:t>Q341. What is the strictfp keyword? Is it needed in Java 17?</w:t>
      </w:r>
      <w:r w:rsidRPr="003A138A">
        <w:rPr>
          <w:sz w:val="20"/>
          <w:szCs w:val="20"/>
        </w:rPr>
        <w:br/>
        <w:t>No; all code is strict by default.</w:t>
      </w:r>
    </w:p>
    <w:p w14:paraId="13B777F9" w14:textId="77777777" w:rsidR="00AB7D22" w:rsidRPr="003A138A" w:rsidRDefault="00000000" w:rsidP="00AB7D22">
      <w:pPr>
        <w:rPr>
          <w:sz w:val="20"/>
          <w:szCs w:val="20"/>
        </w:rPr>
      </w:pPr>
      <w:r>
        <w:rPr>
          <w:sz w:val="20"/>
          <w:szCs w:val="20"/>
        </w:rPr>
        <w:pict w14:anchorId="6868BAB7">
          <v:rect id="_x0000_i4338" style="width:0;height:1.5pt" o:hralign="center" o:hrstd="t" o:hr="t" fillcolor="#a0a0a0" stroked="f"/>
        </w:pict>
      </w:r>
    </w:p>
    <w:p w14:paraId="00823AF7" w14:textId="77777777" w:rsidR="00AB7D22" w:rsidRPr="003A138A" w:rsidRDefault="00AB7D22" w:rsidP="00AB7D22">
      <w:pPr>
        <w:pStyle w:val="graf"/>
        <w:rPr>
          <w:sz w:val="20"/>
          <w:szCs w:val="20"/>
        </w:rPr>
      </w:pPr>
      <w:r w:rsidRPr="003A138A">
        <w:rPr>
          <w:sz w:val="20"/>
          <w:szCs w:val="20"/>
        </w:rPr>
        <w:t>Q342. How can floating-point results differ across platforms before Java 17?</w:t>
      </w:r>
      <w:r w:rsidRPr="003A138A">
        <w:rPr>
          <w:sz w:val="20"/>
          <w:szCs w:val="20"/>
        </w:rPr>
        <w:br/>
        <w:t>Extended hardware precision could cause differences.</w:t>
      </w:r>
    </w:p>
    <w:p w14:paraId="1F1CCF5A" w14:textId="77777777" w:rsidR="00AB7D22" w:rsidRPr="003A138A" w:rsidRDefault="00000000" w:rsidP="00AB7D22">
      <w:pPr>
        <w:rPr>
          <w:sz w:val="20"/>
          <w:szCs w:val="20"/>
        </w:rPr>
      </w:pPr>
      <w:r>
        <w:rPr>
          <w:sz w:val="20"/>
          <w:szCs w:val="20"/>
        </w:rPr>
        <w:pict w14:anchorId="14CFF911">
          <v:rect id="_x0000_i4339" style="width:0;height:1.5pt" o:hralign="center" o:hrstd="t" o:hr="t" fillcolor="#a0a0a0" stroked="f"/>
        </w:pict>
      </w:r>
    </w:p>
    <w:p w14:paraId="2F4B7D53" w14:textId="77777777" w:rsidR="00AB7D22" w:rsidRPr="003A138A" w:rsidRDefault="00AB7D22" w:rsidP="00AB7D22">
      <w:pPr>
        <w:pStyle w:val="graf"/>
        <w:rPr>
          <w:sz w:val="20"/>
          <w:szCs w:val="20"/>
        </w:rPr>
      </w:pPr>
      <w:r w:rsidRPr="003A138A">
        <w:rPr>
          <w:sz w:val="20"/>
          <w:szCs w:val="20"/>
        </w:rPr>
        <w:t>Q343. How is IEEE 754 compliance enforced in Java 17?</w:t>
      </w:r>
      <w:r w:rsidRPr="003A138A">
        <w:rPr>
          <w:sz w:val="20"/>
          <w:szCs w:val="20"/>
        </w:rPr>
        <w:br/>
        <w:t>All calculations use strict semantics.</w:t>
      </w:r>
    </w:p>
    <w:p w14:paraId="7E139F05" w14:textId="77777777" w:rsidR="00AB7D22" w:rsidRPr="003A138A" w:rsidRDefault="00000000" w:rsidP="00AB7D22">
      <w:pPr>
        <w:rPr>
          <w:sz w:val="20"/>
          <w:szCs w:val="20"/>
        </w:rPr>
      </w:pPr>
      <w:r>
        <w:rPr>
          <w:sz w:val="20"/>
          <w:szCs w:val="20"/>
        </w:rPr>
        <w:pict w14:anchorId="0992BAF3">
          <v:rect id="_x0000_i4340" style="width:0;height:1.5pt" o:hralign="center" o:hrstd="t" o:hr="t" fillcolor="#a0a0a0" stroked="f"/>
        </w:pict>
      </w:r>
    </w:p>
    <w:p w14:paraId="51C87E69" w14:textId="77777777" w:rsidR="00AB7D22" w:rsidRPr="003A138A" w:rsidRDefault="00AB7D22" w:rsidP="00AB7D22">
      <w:pPr>
        <w:pStyle w:val="graf"/>
        <w:rPr>
          <w:sz w:val="20"/>
          <w:szCs w:val="20"/>
        </w:rPr>
      </w:pPr>
      <w:r w:rsidRPr="003A138A">
        <w:rPr>
          <w:sz w:val="20"/>
          <w:szCs w:val="20"/>
        </w:rPr>
        <w:t>Q344. What should you use for exact decimal calculations?</w:t>
      </w:r>
      <w:r w:rsidRPr="003A138A">
        <w:rPr>
          <w:sz w:val="20"/>
          <w:szCs w:val="20"/>
        </w:rPr>
        <w:br/>
      </w:r>
      <w:r w:rsidRPr="003A138A">
        <w:rPr>
          <w:rStyle w:val="HTMLCode"/>
          <w:rFonts w:eastAsiaTheme="majorEastAsia"/>
        </w:rPr>
        <w:t>BigDecimal</w:t>
      </w:r>
      <w:r w:rsidRPr="003A138A">
        <w:rPr>
          <w:sz w:val="20"/>
          <w:szCs w:val="20"/>
        </w:rPr>
        <w:t>.</w:t>
      </w:r>
    </w:p>
    <w:p w14:paraId="13A6607B" w14:textId="77777777" w:rsidR="00AB7D22" w:rsidRPr="003A138A" w:rsidRDefault="00000000" w:rsidP="00AB7D22">
      <w:pPr>
        <w:rPr>
          <w:sz w:val="20"/>
          <w:szCs w:val="20"/>
        </w:rPr>
      </w:pPr>
      <w:r>
        <w:rPr>
          <w:sz w:val="20"/>
          <w:szCs w:val="20"/>
        </w:rPr>
        <w:pict w14:anchorId="5D1AB17A">
          <v:rect id="_x0000_i4341" style="width:0;height:1.5pt" o:hralign="center" o:hrstd="t" o:hr="t" fillcolor="#a0a0a0" stroked="f"/>
        </w:pict>
      </w:r>
    </w:p>
    <w:p w14:paraId="70D01C75" w14:textId="77777777" w:rsidR="00AB7D22" w:rsidRPr="003A138A" w:rsidRDefault="00AB7D22" w:rsidP="00AB7D22">
      <w:pPr>
        <w:pStyle w:val="graf"/>
        <w:rPr>
          <w:sz w:val="20"/>
          <w:szCs w:val="20"/>
        </w:rPr>
      </w:pPr>
      <w:r w:rsidRPr="003A138A">
        <w:rPr>
          <w:sz w:val="20"/>
          <w:szCs w:val="20"/>
        </w:rPr>
        <w:t>Q345. How do you compare floating-point values reliably?</w:t>
      </w:r>
      <w:r w:rsidRPr="003A138A">
        <w:rPr>
          <w:sz w:val="20"/>
          <w:szCs w:val="20"/>
        </w:rPr>
        <w:br/>
        <w:t xml:space="preserve">Using a tolerance, e.g., </w:t>
      </w:r>
      <w:r w:rsidRPr="003A138A">
        <w:rPr>
          <w:rStyle w:val="HTMLCode"/>
          <w:rFonts w:eastAsiaTheme="majorEastAsia"/>
        </w:rPr>
        <w:t>Math.abs(a - b) &lt; epsilon</w:t>
      </w:r>
      <w:r w:rsidRPr="003A138A">
        <w:rPr>
          <w:sz w:val="20"/>
          <w:szCs w:val="20"/>
        </w:rPr>
        <w:t>.</w:t>
      </w:r>
    </w:p>
    <w:p w14:paraId="7AE0A32B" w14:textId="77777777" w:rsidR="00AB7D22" w:rsidRPr="003A138A" w:rsidRDefault="00000000" w:rsidP="00AB7D22">
      <w:pPr>
        <w:rPr>
          <w:sz w:val="20"/>
          <w:szCs w:val="20"/>
        </w:rPr>
      </w:pPr>
      <w:r>
        <w:rPr>
          <w:sz w:val="20"/>
          <w:szCs w:val="20"/>
        </w:rPr>
        <w:pict w14:anchorId="64176DCF">
          <v:rect id="_x0000_i4342" style="width:0;height:1.5pt" o:hralign="center" o:hrstd="t" o:hr="t" fillcolor="#a0a0a0" stroked="f"/>
        </w:pict>
      </w:r>
    </w:p>
    <w:p w14:paraId="16E0B3C4" w14:textId="77777777" w:rsidR="00AB7D22" w:rsidRPr="003A138A" w:rsidRDefault="00AB7D22" w:rsidP="00AB7D22">
      <w:pPr>
        <w:pStyle w:val="graf"/>
        <w:rPr>
          <w:sz w:val="20"/>
          <w:szCs w:val="20"/>
        </w:rPr>
      </w:pPr>
      <w:r w:rsidRPr="003A138A">
        <w:rPr>
          <w:sz w:val="20"/>
          <w:szCs w:val="20"/>
        </w:rPr>
        <w:t>Q346. Can floating-point arithmetic produce NaN or Infinity? Example?</w:t>
      </w:r>
    </w:p>
    <w:p w14:paraId="455D2584" w14:textId="77777777" w:rsidR="00AB7D22" w:rsidRPr="003A138A" w:rsidRDefault="00AB7D22" w:rsidP="00AB7D22">
      <w:pPr>
        <w:pStyle w:val="HTMLPreformatted"/>
      </w:pPr>
      <w:r w:rsidRPr="003A138A">
        <w:rPr>
          <w:rStyle w:val="hljs-type"/>
        </w:rPr>
        <w:lastRenderedPageBreak/>
        <w:t>double</w:t>
      </w:r>
      <w:r w:rsidRPr="003A138A">
        <w:rPr>
          <w:rStyle w:val="pre--content"/>
          <w:rFonts w:eastAsiaTheme="majorEastAsia"/>
        </w:rPr>
        <w:t xml:space="preserve"> inf = </w:t>
      </w:r>
      <w:r w:rsidRPr="003A138A">
        <w:rPr>
          <w:rStyle w:val="hljs-number"/>
        </w:rPr>
        <w:t>1.0</w:t>
      </w:r>
      <w:r w:rsidRPr="003A138A">
        <w:rPr>
          <w:rStyle w:val="pre--content"/>
          <w:rFonts w:eastAsiaTheme="majorEastAsia"/>
        </w:rPr>
        <w:t xml:space="preserve"> / </w:t>
      </w:r>
      <w:r w:rsidRPr="003A138A">
        <w:rPr>
          <w:rStyle w:val="hljs-number"/>
        </w:rPr>
        <w:t>0.0</w:t>
      </w:r>
      <w:r w:rsidRPr="003A138A">
        <w:rPr>
          <w:rStyle w:val="pre--content"/>
          <w:rFonts w:eastAsiaTheme="majorEastAsia"/>
        </w:rPr>
        <w:t xml:space="preserve">; </w:t>
      </w:r>
      <w:r w:rsidRPr="003A138A">
        <w:rPr>
          <w:rStyle w:val="hljs-comment"/>
          <w:rFonts w:eastAsiaTheme="majorEastAsia"/>
        </w:rPr>
        <w:t>// Infinity</w:t>
      </w:r>
      <w:r w:rsidRPr="003A138A">
        <w:br/>
      </w:r>
      <w:r w:rsidRPr="003A138A">
        <w:rPr>
          <w:rStyle w:val="hljs-type"/>
        </w:rPr>
        <w:t>double</w:t>
      </w:r>
      <w:r w:rsidRPr="003A138A">
        <w:rPr>
          <w:rStyle w:val="pre--content"/>
          <w:rFonts w:eastAsiaTheme="majorEastAsia"/>
        </w:rPr>
        <w:t xml:space="preserve"> nan = </w:t>
      </w:r>
      <w:r w:rsidRPr="003A138A">
        <w:rPr>
          <w:rStyle w:val="hljs-number"/>
        </w:rPr>
        <w:t>0.0</w:t>
      </w:r>
      <w:r w:rsidRPr="003A138A">
        <w:rPr>
          <w:rStyle w:val="pre--content"/>
          <w:rFonts w:eastAsiaTheme="majorEastAsia"/>
        </w:rPr>
        <w:t xml:space="preserve"> / </w:t>
      </w:r>
      <w:r w:rsidRPr="003A138A">
        <w:rPr>
          <w:rStyle w:val="hljs-number"/>
        </w:rPr>
        <w:t>0.0</w:t>
      </w:r>
      <w:r w:rsidRPr="003A138A">
        <w:rPr>
          <w:rStyle w:val="pre--content"/>
          <w:rFonts w:eastAsiaTheme="majorEastAsia"/>
        </w:rPr>
        <w:t xml:space="preserve">; </w:t>
      </w:r>
      <w:r w:rsidRPr="003A138A">
        <w:rPr>
          <w:rStyle w:val="hljs-comment"/>
          <w:rFonts w:eastAsiaTheme="majorEastAsia"/>
        </w:rPr>
        <w:t>// NaN</w:t>
      </w:r>
    </w:p>
    <w:p w14:paraId="21752574" w14:textId="77777777" w:rsidR="00AB7D22" w:rsidRPr="003A138A" w:rsidRDefault="00000000" w:rsidP="00AB7D22">
      <w:pPr>
        <w:rPr>
          <w:sz w:val="20"/>
          <w:szCs w:val="20"/>
        </w:rPr>
      </w:pPr>
      <w:r>
        <w:rPr>
          <w:sz w:val="20"/>
          <w:szCs w:val="20"/>
        </w:rPr>
        <w:pict w14:anchorId="71DC8BE4">
          <v:rect id="_x0000_i4343" style="width:0;height:1.5pt" o:hralign="center" o:hrstd="t" o:hr="t" fillcolor="#a0a0a0" stroked="f"/>
        </w:pict>
      </w:r>
    </w:p>
    <w:p w14:paraId="262A8738" w14:textId="77777777" w:rsidR="00AB7D22" w:rsidRPr="003A138A" w:rsidRDefault="00AB7D22" w:rsidP="00AB7D22">
      <w:pPr>
        <w:pStyle w:val="graf"/>
        <w:rPr>
          <w:sz w:val="20"/>
          <w:szCs w:val="20"/>
        </w:rPr>
      </w:pPr>
      <w:r w:rsidRPr="003A138A">
        <w:rPr>
          <w:sz w:val="20"/>
          <w:szCs w:val="20"/>
        </w:rPr>
        <w:t>Q347. How do you test for NaN in Java?</w:t>
      </w:r>
    </w:p>
    <w:p w14:paraId="48922C09" w14:textId="77777777" w:rsidR="00AB7D22" w:rsidRPr="003A138A" w:rsidRDefault="00AB7D22" w:rsidP="00AB7D22">
      <w:pPr>
        <w:pStyle w:val="HTMLPreformatted"/>
      </w:pPr>
      <w:r w:rsidRPr="003A138A">
        <w:rPr>
          <w:rStyle w:val="pre--content"/>
          <w:rFonts w:eastAsiaTheme="majorEastAsia"/>
        </w:rPr>
        <w:t>Double</w:t>
      </w:r>
      <w:r w:rsidRPr="003A138A">
        <w:rPr>
          <w:rStyle w:val="hljs-selector-class"/>
        </w:rPr>
        <w:t>.isNaN</w:t>
      </w:r>
      <w:r w:rsidRPr="003A138A">
        <w:rPr>
          <w:rStyle w:val="pre--content"/>
          <w:rFonts w:eastAsiaTheme="majorEastAsia"/>
        </w:rPr>
        <w:t>(value)</w:t>
      </w:r>
    </w:p>
    <w:p w14:paraId="2AB0340E" w14:textId="77777777" w:rsidR="00AB7D22" w:rsidRPr="003A138A" w:rsidRDefault="00000000" w:rsidP="00AB7D22">
      <w:pPr>
        <w:rPr>
          <w:sz w:val="20"/>
          <w:szCs w:val="20"/>
        </w:rPr>
      </w:pPr>
      <w:r>
        <w:rPr>
          <w:sz w:val="20"/>
          <w:szCs w:val="20"/>
        </w:rPr>
        <w:pict w14:anchorId="34EFA709">
          <v:rect id="_x0000_i4344" style="width:0;height:1.5pt" o:hralign="center" o:hrstd="t" o:hr="t" fillcolor="#a0a0a0" stroked="f"/>
        </w:pict>
      </w:r>
    </w:p>
    <w:p w14:paraId="44C9CE4F" w14:textId="77777777" w:rsidR="00AB7D22" w:rsidRPr="003A138A" w:rsidRDefault="00AB7D22" w:rsidP="00AB7D22">
      <w:pPr>
        <w:pStyle w:val="graf"/>
        <w:rPr>
          <w:sz w:val="20"/>
          <w:szCs w:val="20"/>
        </w:rPr>
      </w:pPr>
      <w:r w:rsidRPr="003A138A">
        <w:rPr>
          <w:sz w:val="20"/>
          <w:szCs w:val="20"/>
        </w:rPr>
        <w:t>Q348. Is there a performance impact of strict semantics in Java 17?</w:t>
      </w:r>
      <w:r w:rsidRPr="003A138A">
        <w:rPr>
          <w:sz w:val="20"/>
          <w:szCs w:val="20"/>
        </w:rPr>
        <w:br/>
        <w:t>Minimal; mostly benefits portability.</w:t>
      </w:r>
    </w:p>
    <w:p w14:paraId="0CFC82A5" w14:textId="77777777" w:rsidR="00AB7D22" w:rsidRPr="003A138A" w:rsidRDefault="00000000" w:rsidP="00AB7D22">
      <w:pPr>
        <w:rPr>
          <w:sz w:val="20"/>
          <w:szCs w:val="20"/>
        </w:rPr>
      </w:pPr>
      <w:r>
        <w:rPr>
          <w:sz w:val="20"/>
          <w:szCs w:val="20"/>
        </w:rPr>
        <w:pict w14:anchorId="68E7CBD3">
          <v:rect id="_x0000_i4345" style="width:0;height:1.5pt" o:hralign="center" o:hrstd="t" o:hr="t" fillcolor="#a0a0a0" stroked="f"/>
        </w:pict>
      </w:r>
    </w:p>
    <w:p w14:paraId="4E2CB487" w14:textId="77777777" w:rsidR="00AB7D22" w:rsidRPr="003A138A" w:rsidRDefault="00AB7D22" w:rsidP="00AB7D22">
      <w:pPr>
        <w:pStyle w:val="graf"/>
        <w:rPr>
          <w:sz w:val="20"/>
          <w:szCs w:val="20"/>
        </w:rPr>
      </w:pPr>
      <w:r w:rsidRPr="003A138A">
        <w:rPr>
          <w:sz w:val="20"/>
          <w:szCs w:val="20"/>
        </w:rPr>
        <w:t>Q349. What is the recommended way to format floating-point numbers?</w:t>
      </w:r>
    </w:p>
    <w:p w14:paraId="24168EEA" w14:textId="77777777" w:rsidR="00AB7D22" w:rsidRPr="003A138A" w:rsidRDefault="00AB7D22" w:rsidP="00AB7D22">
      <w:pPr>
        <w:pStyle w:val="HTMLPreformatted"/>
      </w:pPr>
      <w:r w:rsidRPr="003A138A">
        <w:rPr>
          <w:rStyle w:val="pre--content"/>
          <w:rFonts w:eastAsiaTheme="majorEastAsia"/>
        </w:rPr>
        <w:t>System.out.</w:t>
      </w:r>
      <w:r w:rsidRPr="003A138A">
        <w:rPr>
          <w:rStyle w:val="hljs-builtin"/>
        </w:rPr>
        <w:t>printf</w:t>
      </w:r>
      <w:r w:rsidRPr="003A138A">
        <w:rPr>
          <w:rStyle w:val="pre--content"/>
          <w:rFonts w:eastAsiaTheme="majorEastAsia"/>
        </w:rPr>
        <w:t>(</w:t>
      </w:r>
      <w:r w:rsidRPr="003A138A">
        <w:rPr>
          <w:rStyle w:val="hljs-string"/>
        </w:rPr>
        <w:t>"%.2f"</w:t>
      </w:r>
      <w:r w:rsidRPr="003A138A">
        <w:rPr>
          <w:rStyle w:val="pre--content"/>
          <w:rFonts w:eastAsiaTheme="majorEastAsia"/>
        </w:rPr>
        <w:t>, number);</w:t>
      </w:r>
    </w:p>
    <w:p w14:paraId="107561C1" w14:textId="77777777" w:rsidR="00AB7D22" w:rsidRPr="003A138A" w:rsidRDefault="00000000" w:rsidP="00AB7D22">
      <w:pPr>
        <w:rPr>
          <w:sz w:val="20"/>
          <w:szCs w:val="20"/>
        </w:rPr>
      </w:pPr>
      <w:r>
        <w:rPr>
          <w:sz w:val="20"/>
          <w:szCs w:val="20"/>
        </w:rPr>
        <w:pict w14:anchorId="1F834967">
          <v:rect id="_x0000_i4346" style="width:0;height:1.5pt" o:hralign="center" o:hrstd="t" o:hr="t" fillcolor="#a0a0a0" stroked="f"/>
        </w:pict>
      </w:r>
    </w:p>
    <w:p w14:paraId="0233EC2E" w14:textId="77777777" w:rsidR="00AB7D22" w:rsidRPr="003A138A" w:rsidRDefault="00AB7D22" w:rsidP="00AB7D22">
      <w:pPr>
        <w:pStyle w:val="graf"/>
        <w:rPr>
          <w:sz w:val="20"/>
          <w:szCs w:val="20"/>
        </w:rPr>
      </w:pPr>
      <w:r w:rsidRPr="003A138A">
        <w:rPr>
          <w:sz w:val="20"/>
          <w:szCs w:val="20"/>
        </w:rPr>
        <w:t>Q350. How do you ensure reproducible floating-point results in distributed systems?</w:t>
      </w:r>
      <w:r w:rsidRPr="003A138A">
        <w:rPr>
          <w:sz w:val="20"/>
          <w:szCs w:val="20"/>
        </w:rPr>
        <w:br/>
        <w:t>Use Java 17+ and avoid hardware-specific optimizations.</w:t>
      </w:r>
    </w:p>
    <w:p w14:paraId="1CF843A1" w14:textId="77777777" w:rsidR="00AB7D22" w:rsidRPr="003A138A" w:rsidRDefault="00000000" w:rsidP="00AB7D22">
      <w:pPr>
        <w:rPr>
          <w:sz w:val="20"/>
          <w:szCs w:val="20"/>
        </w:rPr>
      </w:pPr>
      <w:r>
        <w:rPr>
          <w:sz w:val="20"/>
          <w:szCs w:val="20"/>
        </w:rPr>
        <w:pict w14:anchorId="0AA3AF8A">
          <v:rect id="_x0000_i4347" style="width:0;height:1.5pt" o:hralign="center" o:hrstd="t" o:hr="t" fillcolor="#a0a0a0" stroked="f"/>
        </w:pict>
      </w:r>
    </w:p>
    <w:p w14:paraId="7B4743B0" w14:textId="77777777" w:rsidR="00AB7D22" w:rsidRPr="003A138A" w:rsidRDefault="00AB7D22" w:rsidP="002B608D">
      <w:pPr>
        <w:rPr>
          <w:sz w:val="20"/>
          <w:szCs w:val="20"/>
        </w:rPr>
      </w:pPr>
      <w:r w:rsidRPr="003A138A">
        <w:rPr>
          <w:sz w:val="20"/>
          <w:szCs w:val="20"/>
        </w:rPr>
        <w:t>Removal of Experimental AOT/JIT Compiler (JEP 410)</w:t>
      </w:r>
    </w:p>
    <w:p w14:paraId="77FCC3BA" w14:textId="77777777" w:rsidR="00AB7D22" w:rsidRPr="003A138A" w:rsidRDefault="00AB7D22" w:rsidP="00AB7D22">
      <w:pPr>
        <w:pStyle w:val="graf"/>
        <w:rPr>
          <w:sz w:val="20"/>
          <w:szCs w:val="20"/>
        </w:rPr>
      </w:pPr>
      <w:r w:rsidRPr="003A138A">
        <w:rPr>
          <w:sz w:val="20"/>
          <w:szCs w:val="20"/>
        </w:rPr>
        <w:t>Q351. What was the purpose of JAOTC?</w:t>
      </w:r>
      <w:r w:rsidRPr="003A138A">
        <w:rPr>
          <w:sz w:val="20"/>
          <w:szCs w:val="20"/>
        </w:rPr>
        <w:br/>
        <w:t>To experiment with ahead-of-time compilation to native code.</w:t>
      </w:r>
    </w:p>
    <w:p w14:paraId="36ED9C19" w14:textId="77777777" w:rsidR="00AB7D22" w:rsidRPr="003A138A" w:rsidRDefault="00000000" w:rsidP="00AB7D22">
      <w:pPr>
        <w:rPr>
          <w:sz w:val="20"/>
          <w:szCs w:val="20"/>
        </w:rPr>
      </w:pPr>
      <w:r>
        <w:rPr>
          <w:sz w:val="20"/>
          <w:szCs w:val="20"/>
        </w:rPr>
        <w:pict w14:anchorId="449200AC">
          <v:rect id="_x0000_i4348" style="width:0;height:1.5pt" o:hralign="center" o:hrstd="t" o:hr="t" fillcolor="#a0a0a0" stroked="f"/>
        </w:pict>
      </w:r>
    </w:p>
    <w:p w14:paraId="548A49B7" w14:textId="77777777" w:rsidR="00AB7D22" w:rsidRPr="003A138A" w:rsidRDefault="00AB7D22" w:rsidP="00AB7D22">
      <w:pPr>
        <w:pStyle w:val="graf"/>
        <w:rPr>
          <w:sz w:val="20"/>
          <w:szCs w:val="20"/>
        </w:rPr>
      </w:pPr>
      <w:r w:rsidRPr="003A138A">
        <w:rPr>
          <w:sz w:val="20"/>
          <w:szCs w:val="20"/>
        </w:rPr>
        <w:t>Q352. How do you migrate scripts using JAOTC for Java 17+?</w:t>
      </w:r>
      <w:r w:rsidRPr="003A138A">
        <w:rPr>
          <w:sz w:val="20"/>
          <w:szCs w:val="20"/>
        </w:rPr>
        <w:br/>
        <w:t>Switch to GraalVM Native Image or remove AOT steps.</w:t>
      </w:r>
    </w:p>
    <w:p w14:paraId="583ADB21" w14:textId="77777777" w:rsidR="00AB7D22" w:rsidRPr="003A138A" w:rsidRDefault="00000000" w:rsidP="00AB7D22">
      <w:pPr>
        <w:rPr>
          <w:sz w:val="20"/>
          <w:szCs w:val="20"/>
        </w:rPr>
      </w:pPr>
      <w:r>
        <w:rPr>
          <w:sz w:val="20"/>
          <w:szCs w:val="20"/>
        </w:rPr>
        <w:pict w14:anchorId="3030A186">
          <v:rect id="_x0000_i4349" style="width:0;height:1.5pt" o:hralign="center" o:hrstd="t" o:hr="t" fillcolor="#a0a0a0" stroked="f"/>
        </w:pict>
      </w:r>
    </w:p>
    <w:p w14:paraId="64F55F2C" w14:textId="77777777" w:rsidR="00AB7D22" w:rsidRPr="003A138A" w:rsidRDefault="00AB7D22" w:rsidP="00AB7D22">
      <w:pPr>
        <w:pStyle w:val="graf"/>
        <w:rPr>
          <w:sz w:val="20"/>
          <w:szCs w:val="20"/>
        </w:rPr>
      </w:pPr>
      <w:r w:rsidRPr="003A138A">
        <w:rPr>
          <w:sz w:val="20"/>
          <w:szCs w:val="20"/>
        </w:rPr>
        <w:t>Q353. What alternatives exist for AOT compilation?</w:t>
      </w:r>
      <w:r w:rsidRPr="003A138A">
        <w:rPr>
          <w:sz w:val="20"/>
          <w:szCs w:val="20"/>
        </w:rPr>
        <w:br/>
        <w:t>GraalVM, platform-specific compilers.</w:t>
      </w:r>
    </w:p>
    <w:p w14:paraId="34510130" w14:textId="77777777" w:rsidR="00AB7D22" w:rsidRPr="003A138A" w:rsidRDefault="00000000" w:rsidP="00AB7D22">
      <w:pPr>
        <w:rPr>
          <w:sz w:val="20"/>
          <w:szCs w:val="20"/>
        </w:rPr>
      </w:pPr>
      <w:r>
        <w:rPr>
          <w:sz w:val="20"/>
          <w:szCs w:val="20"/>
        </w:rPr>
        <w:pict w14:anchorId="54B15FC1">
          <v:rect id="_x0000_i4350" style="width:0;height:1.5pt" o:hralign="center" o:hrstd="t" o:hr="t" fillcolor="#a0a0a0" stroked="f"/>
        </w:pict>
      </w:r>
    </w:p>
    <w:p w14:paraId="22A75EFD" w14:textId="77777777" w:rsidR="00AB7D22" w:rsidRPr="003A138A" w:rsidRDefault="00AB7D22" w:rsidP="00AB7D22">
      <w:pPr>
        <w:pStyle w:val="graf"/>
        <w:rPr>
          <w:sz w:val="20"/>
          <w:szCs w:val="20"/>
        </w:rPr>
      </w:pPr>
      <w:r w:rsidRPr="003A138A">
        <w:rPr>
          <w:sz w:val="20"/>
          <w:szCs w:val="20"/>
        </w:rPr>
        <w:t>Q354. How do you benchmark a GraalVM native image vs JVM?</w:t>
      </w:r>
      <w:r w:rsidRPr="003A138A">
        <w:rPr>
          <w:sz w:val="20"/>
          <w:szCs w:val="20"/>
        </w:rPr>
        <w:br/>
        <w:t>Measure startup time, throughput, memory.</w:t>
      </w:r>
    </w:p>
    <w:p w14:paraId="09F3CD81" w14:textId="77777777" w:rsidR="00AB7D22" w:rsidRPr="003A138A" w:rsidRDefault="00000000" w:rsidP="00AB7D22">
      <w:pPr>
        <w:rPr>
          <w:sz w:val="20"/>
          <w:szCs w:val="20"/>
        </w:rPr>
      </w:pPr>
      <w:r>
        <w:rPr>
          <w:sz w:val="20"/>
          <w:szCs w:val="20"/>
        </w:rPr>
        <w:pict w14:anchorId="33B3534B">
          <v:rect id="_x0000_i4351" style="width:0;height:1.5pt" o:hralign="center" o:hrstd="t" o:hr="t" fillcolor="#a0a0a0" stroked="f"/>
        </w:pict>
      </w:r>
    </w:p>
    <w:p w14:paraId="691F8D2D" w14:textId="77777777" w:rsidR="00AB7D22" w:rsidRPr="003A138A" w:rsidRDefault="00AB7D22" w:rsidP="00AB7D22">
      <w:pPr>
        <w:pStyle w:val="graf"/>
        <w:rPr>
          <w:sz w:val="20"/>
          <w:szCs w:val="20"/>
        </w:rPr>
      </w:pPr>
      <w:r w:rsidRPr="003A138A">
        <w:rPr>
          <w:sz w:val="20"/>
          <w:szCs w:val="20"/>
        </w:rPr>
        <w:t>Q355. Can HotSpot JIT still be used in Java 17?</w:t>
      </w:r>
      <w:r w:rsidRPr="003A138A">
        <w:rPr>
          <w:sz w:val="20"/>
          <w:szCs w:val="20"/>
        </w:rPr>
        <w:br/>
        <w:t>Yes.</w:t>
      </w:r>
    </w:p>
    <w:p w14:paraId="7A77E3D7" w14:textId="77777777" w:rsidR="00AB7D22" w:rsidRPr="003A138A" w:rsidRDefault="00000000" w:rsidP="00AB7D22">
      <w:pPr>
        <w:rPr>
          <w:sz w:val="20"/>
          <w:szCs w:val="20"/>
        </w:rPr>
      </w:pPr>
      <w:r>
        <w:rPr>
          <w:sz w:val="20"/>
          <w:szCs w:val="20"/>
        </w:rPr>
        <w:pict w14:anchorId="018F3878">
          <v:rect id="_x0000_i4352" style="width:0;height:1.5pt" o:hralign="center" o:hrstd="t" o:hr="t" fillcolor="#a0a0a0" stroked="f"/>
        </w:pict>
      </w:r>
    </w:p>
    <w:p w14:paraId="646CAFE8" w14:textId="77777777" w:rsidR="00AB7D22" w:rsidRPr="003A138A" w:rsidRDefault="00AB7D22" w:rsidP="00AB7D22">
      <w:pPr>
        <w:pStyle w:val="graf"/>
        <w:rPr>
          <w:sz w:val="20"/>
          <w:szCs w:val="20"/>
        </w:rPr>
      </w:pPr>
      <w:r w:rsidRPr="003A138A">
        <w:rPr>
          <w:sz w:val="20"/>
          <w:szCs w:val="20"/>
        </w:rPr>
        <w:t>Q356. How do you remove unsupported JVM flags from deployment scripts?</w:t>
      </w:r>
      <w:r w:rsidRPr="003A138A">
        <w:rPr>
          <w:sz w:val="20"/>
          <w:szCs w:val="20"/>
        </w:rPr>
        <w:br/>
        <w:t xml:space="preserve">Audit and delete flags like </w:t>
      </w:r>
      <w:r w:rsidRPr="003A138A">
        <w:rPr>
          <w:rStyle w:val="HTMLCode"/>
          <w:rFonts w:eastAsiaTheme="majorEastAsia"/>
        </w:rPr>
        <w:t>-XX:AOTLibrary</w:t>
      </w:r>
      <w:r w:rsidRPr="003A138A">
        <w:rPr>
          <w:sz w:val="20"/>
          <w:szCs w:val="20"/>
        </w:rPr>
        <w:t>.</w:t>
      </w:r>
    </w:p>
    <w:p w14:paraId="38A53A6A" w14:textId="77777777" w:rsidR="00AB7D22" w:rsidRPr="003A138A" w:rsidRDefault="00000000" w:rsidP="00AB7D22">
      <w:pPr>
        <w:rPr>
          <w:sz w:val="20"/>
          <w:szCs w:val="20"/>
        </w:rPr>
      </w:pPr>
      <w:r>
        <w:rPr>
          <w:sz w:val="20"/>
          <w:szCs w:val="20"/>
        </w:rPr>
        <w:lastRenderedPageBreak/>
        <w:pict w14:anchorId="6E760D5C">
          <v:rect id="_x0000_i4353" style="width:0;height:1.5pt" o:hralign="center" o:hrstd="t" o:hr="t" fillcolor="#a0a0a0" stroked="f"/>
        </w:pict>
      </w:r>
    </w:p>
    <w:p w14:paraId="35BEB3E6" w14:textId="77777777" w:rsidR="00AB7D22" w:rsidRPr="003A138A" w:rsidRDefault="00AB7D22" w:rsidP="00AB7D22">
      <w:pPr>
        <w:pStyle w:val="graf"/>
        <w:rPr>
          <w:sz w:val="20"/>
          <w:szCs w:val="20"/>
        </w:rPr>
      </w:pPr>
      <w:r w:rsidRPr="003A138A">
        <w:rPr>
          <w:sz w:val="20"/>
          <w:szCs w:val="20"/>
        </w:rPr>
        <w:t>Q357. What is the benefit of GraalVM over JAOTC?</w:t>
      </w:r>
      <w:r w:rsidRPr="003A138A">
        <w:rPr>
          <w:sz w:val="20"/>
          <w:szCs w:val="20"/>
        </w:rPr>
        <w:br/>
        <w:t>More mature, better performance, wider support.</w:t>
      </w:r>
    </w:p>
    <w:p w14:paraId="70084BA7" w14:textId="77777777" w:rsidR="00AB7D22" w:rsidRPr="003A138A" w:rsidRDefault="00000000" w:rsidP="00AB7D22">
      <w:pPr>
        <w:rPr>
          <w:sz w:val="20"/>
          <w:szCs w:val="20"/>
        </w:rPr>
      </w:pPr>
      <w:r>
        <w:rPr>
          <w:sz w:val="20"/>
          <w:szCs w:val="20"/>
        </w:rPr>
        <w:pict w14:anchorId="41EB8459">
          <v:rect id="_x0000_i4354" style="width:0;height:1.5pt" o:hralign="center" o:hrstd="t" o:hr="t" fillcolor="#a0a0a0" stroked="f"/>
        </w:pict>
      </w:r>
    </w:p>
    <w:p w14:paraId="094B425A" w14:textId="77777777" w:rsidR="00AB7D22" w:rsidRPr="003A138A" w:rsidRDefault="00AB7D22" w:rsidP="00AB7D22">
      <w:pPr>
        <w:pStyle w:val="graf"/>
        <w:rPr>
          <w:sz w:val="20"/>
          <w:szCs w:val="20"/>
        </w:rPr>
      </w:pPr>
      <w:r w:rsidRPr="003A138A">
        <w:rPr>
          <w:sz w:val="20"/>
          <w:szCs w:val="20"/>
        </w:rPr>
        <w:t>Q358. Can you build native images for all platforms with GraalVM?</w:t>
      </w:r>
      <w:r w:rsidRPr="003A138A">
        <w:rPr>
          <w:sz w:val="20"/>
          <w:szCs w:val="20"/>
        </w:rPr>
        <w:br/>
        <w:t>Most major OSes, but check compatibility.</w:t>
      </w:r>
    </w:p>
    <w:p w14:paraId="273D33C4" w14:textId="77777777" w:rsidR="00AB7D22" w:rsidRPr="003A138A" w:rsidRDefault="00000000" w:rsidP="00AB7D22">
      <w:pPr>
        <w:rPr>
          <w:sz w:val="20"/>
          <w:szCs w:val="20"/>
        </w:rPr>
      </w:pPr>
      <w:r>
        <w:rPr>
          <w:sz w:val="20"/>
          <w:szCs w:val="20"/>
        </w:rPr>
        <w:pict w14:anchorId="03412E5E">
          <v:rect id="_x0000_i4355" style="width:0;height:1.5pt" o:hralign="center" o:hrstd="t" o:hr="t" fillcolor="#a0a0a0" stroked="f"/>
        </w:pict>
      </w:r>
    </w:p>
    <w:p w14:paraId="71F79B1A" w14:textId="77777777" w:rsidR="00AB7D22" w:rsidRPr="003A138A" w:rsidRDefault="00AB7D22" w:rsidP="00AB7D22">
      <w:pPr>
        <w:pStyle w:val="graf"/>
        <w:rPr>
          <w:sz w:val="20"/>
          <w:szCs w:val="20"/>
        </w:rPr>
      </w:pPr>
      <w:r w:rsidRPr="003A138A">
        <w:rPr>
          <w:sz w:val="20"/>
          <w:szCs w:val="20"/>
        </w:rPr>
        <w:t>Q359. Is Java portability affected by JEP 410?</w:t>
      </w:r>
      <w:r w:rsidRPr="003A138A">
        <w:rPr>
          <w:sz w:val="20"/>
          <w:szCs w:val="20"/>
        </w:rPr>
        <w:br/>
        <w:t>No; bytecode still runs anywhere.</w:t>
      </w:r>
    </w:p>
    <w:p w14:paraId="4306176D" w14:textId="77777777" w:rsidR="00AB7D22" w:rsidRPr="003A138A" w:rsidRDefault="00000000" w:rsidP="00AB7D22">
      <w:pPr>
        <w:rPr>
          <w:sz w:val="20"/>
          <w:szCs w:val="20"/>
        </w:rPr>
      </w:pPr>
      <w:r>
        <w:rPr>
          <w:sz w:val="20"/>
          <w:szCs w:val="20"/>
        </w:rPr>
        <w:pict w14:anchorId="769C6C11">
          <v:rect id="_x0000_i4356" style="width:0;height:1.5pt" o:hralign="center" o:hrstd="t" o:hr="t" fillcolor="#a0a0a0" stroked="f"/>
        </w:pict>
      </w:r>
    </w:p>
    <w:p w14:paraId="5BBD887D" w14:textId="77777777" w:rsidR="00AB7D22" w:rsidRPr="003A138A" w:rsidRDefault="00AB7D22" w:rsidP="00AB7D22">
      <w:pPr>
        <w:pStyle w:val="graf"/>
        <w:rPr>
          <w:sz w:val="20"/>
          <w:szCs w:val="20"/>
        </w:rPr>
      </w:pPr>
      <w:r w:rsidRPr="003A138A">
        <w:rPr>
          <w:sz w:val="20"/>
          <w:szCs w:val="20"/>
        </w:rPr>
        <w:t>Q360. What is the future for AOT compilation in Java?</w:t>
      </w:r>
      <w:r w:rsidRPr="003A138A">
        <w:rPr>
          <w:sz w:val="20"/>
          <w:szCs w:val="20"/>
        </w:rPr>
        <w:br/>
        <w:t>External tools (GraalVM), not core JDK.</w:t>
      </w:r>
    </w:p>
    <w:p w14:paraId="1129FFBA" w14:textId="77777777" w:rsidR="00AB7D22" w:rsidRPr="003A138A" w:rsidRDefault="00000000" w:rsidP="00AB7D22">
      <w:pPr>
        <w:rPr>
          <w:sz w:val="20"/>
          <w:szCs w:val="20"/>
        </w:rPr>
      </w:pPr>
      <w:r>
        <w:rPr>
          <w:sz w:val="20"/>
          <w:szCs w:val="20"/>
        </w:rPr>
        <w:pict w14:anchorId="69EAB08D">
          <v:rect id="_x0000_i4357" style="width:0;height:1.5pt" o:hralign="center" o:hrstd="t" o:hr="t" fillcolor="#a0a0a0" stroked="f"/>
        </w:pict>
      </w:r>
    </w:p>
    <w:p w14:paraId="13442DA8" w14:textId="77777777" w:rsidR="00AB7D22" w:rsidRPr="003A138A" w:rsidRDefault="00AB7D22" w:rsidP="002B608D">
      <w:pPr>
        <w:rPr>
          <w:sz w:val="20"/>
          <w:szCs w:val="20"/>
        </w:rPr>
      </w:pPr>
      <w:r w:rsidRPr="003A138A">
        <w:rPr>
          <w:sz w:val="20"/>
          <w:szCs w:val="20"/>
        </w:rPr>
        <w:t>Deep Dive — Advanced &amp; Edge Cases</w:t>
      </w:r>
    </w:p>
    <w:p w14:paraId="39984A84" w14:textId="77777777" w:rsidR="00AB7D22" w:rsidRPr="003A138A" w:rsidRDefault="00AB7D22" w:rsidP="00AB7D22">
      <w:pPr>
        <w:pStyle w:val="graf"/>
        <w:rPr>
          <w:sz w:val="20"/>
          <w:szCs w:val="20"/>
        </w:rPr>
      </w:pPr>
      <w:r w:rsidRPr="003A138A">
        <w:rPr>
          <w:sz w:val="20"/>
          <w:szCs w:val="20"/>
        </w:rPr>
        <w:t>Q361. Can you combine sealed classes and records for exhaustive modeling?</w:t>
      </w:r>
      <w:r w:rsidRPr="003A138A">
        <w:rPr>
          <w:sz w:val="20"/>
          <w:szCs w:val="20"/>
        </w:rPr>
        <w:br/>
        <w:t>Yes; sealed records are useful for ADTs.</w:t>
      </w:r>
    </w:p>
    <w:p w14:paraId="226F848B" w14:textId="77777777" w:rsidR="00AB7D22" w:rsidRPr="003A138A" w:rsidRDefault="00000000" w:rsidP="00AB7D22">
      <w:pPr>
        <w:rPr>
          <w:sz w:val="20"/>
          <w:szCs w:val="20"/>
        </w:rPr>
      </w:pPr>
      <w:r>
        <w:rPr>
          <w:sz w:val="20"/>
          <w:szCs w:val="20"/>
        </w:rPr>
        <w:pict w14:anchorId="6B840309">
          <v:rect id="_x0000_i4358" style="width:0;height:1.5pt" o:hralign="center" o:hrstd="t" o:hr="t" fillcolor="#a0a0a0" stroked="f"/>
        </w:pict>
      </w:r>
    </w:p>
    <w:p w14:paraId="2B3C9320" w14:textId="77777777" w:rsidR="00AB7D22" w:rsidRPr="003A138A" w:rsidRDefault="00AB7D22" w:rsidP="00AB7D22">
      <w:pPr>
        <w:pStyle w:val="graf"/>
        <w:rPr>
          <w:sz w:val="20"/>
          <w:szCs w:val="20"/>
        </w:rPr>
      </w:pPr>
      <w:r w:rsidRPr="003A138A">
        <w:rPr>
          <w:sz w:val="20"/>
          <w:szCs w:val="20"/>
        </w:rPr>
        <w:t>Q362. What happens if you add a new subclass to a sealed hierarchy?</w:t>
      </w:r>
      <w:r w:rsidRPr="003A138A">
        <w:rPr>
          <w:sz w:val="20"/>
          <w:szCs w:val="20"/>
        </w:rPr>
        <w:br/>
        <w:t>Compiler enforces updating permits and exhaustive switches.</w:t>
      </w:r>
    </w:p>
    <w:p w14:paraId="4DE5092B" w14:textId="77777777" w:rsidR="00AB7D22" w:rsidRPr="003A138A" w:rsidRDefault="00000000" w:rsidP="00AB7D22">
      <w:pPr>
        <w:rPr>
          <w:sz w:val="20"/>
          <w:szCs w:val="20"/>
        </w:rPr>
      </w:pPr>
      <w:r>
        <w:rPr>
          <w:sz w:val="20"/>
          <w:szCs w:val="20"/>
        </w:rPr>
        <w:pict w14:anchorId="42756D1A">
          <v:rect id="_x0000_i4359" style="width:0;height:1.5pt" o:hralign="center" o:hrstd="t" o:hr="t" fillcolor="#a0a0a0" stroked="f"/>
        </w:pict>
      </w:r>
    </w:p>
    <w:p w14:paraId="669D8897" w14:textId="77777777" w:rsidR="00AB7D22" w:rsidRPr="003A138A" w:rsidRDefault="00AB7D22" w:rsidP="00AB7D22">
      <w:pPr>
        <w:pStyle w:val="graf"/>
        <w:rPr>
          <w:sz w:val="20"/>
          <w:szCs w:val="20"/>
        </w:rPr>
      </w:pPr>
      <w:r w:rsidRPr="003A138A">
        <w:rPr>
          <w:sz w:val="20"/>
          <w:szCs w:val="20"/>
        </w:rPr>
        <w:t>Q363. Can you use pattern matching switch with boxed primitives?</w:t>
      </w:r>
      <w:r w:rsidRPr="003A138A">
        <w:rPr>
          <w:sz w:val="20"/>
          <w:szCs w:val="20"/>
        </w:rPr>
        <w:br/>
        <w:t xml:space="preserve">Yes, e.g., </w:t>
      </w:r>
      <w:r w:rsidRPr="003A138A">
        <w:rPr>
          <w:rStyle w:val="HTMLCode"/>
          <w:rFonts w:eastAsiaTheme="majorEastAsia"/>
        </w:rPr>
        <w:t>case Integer i</w:t>
      </w:r>
      <w:r w:rsidRPr="003A138A">
        <w:rPr>
          <w:sz w:val="20"/>
          <w:szCs w:val="20"/>
        </w:rPr>
        <w:t>.</w:t>
      </w:r>
    </w:p>
    <w:p w14:paraId="448DFE1E" w14:textId="77777777" w:rsidR="00AB7D22" w:rsidRPr="003A138A" w:rsidRDefault="00000000" w:rsidP="00AB7D22">
      <w:pPr>
        <w:rPr>
          <w:sz w:val="20"/>
          <w:szCs w:val="20"/>
        </w:rPr>
      </w:pPr>
      <w:r>
        <w:rPr>
          <w:sz w:val="20"/>
          <w:szCs w:val="20"/>
        </w:rPr>
        <w:pict w14:anchorId="2DE7499A">
          <v:rect id="_x0000_i4360" style="width:0;height:1.5pt" o:hralign="center" o:hrstd="t" o:hr="t" fillcolor="#a0a0a0" stroked="f"/>
        </w:pict>
      </w:r>
    </w:p>
    <w:p w14:paraId="165AA901" w14:textId="77777777" w:rsidR="00AB7D22" w:rsidRPr="003A138A" w:rsidRDefault="00AB7D22" w:rsidP="00AB7D22">
      <w:pPr>
        <w:pStyle w:val="graf"/>
        <w:rPr>
          <w:sz w:val="20"/>
          <w:szCs w:val="20"/>
        </w:rPr>
      </w:pPr>
      <w:r w:rsidRPr="003A138A">
        <w:rPr>
          <w:sz w:val="20"/>
          <w:szCs w:val="20"/>
        </w:rPr>
        <w:t>Q364. How do you handle version upgrades for code using JDK internals?</w:t>
      </w:r>
      <w:r w:rsidRPr="003A138A">
        <w:rPr>
          <w:sz w:val="20"/>
          <w:szCs w:val="20"/>
        </w:rPr>
        <w:br/>
        <w:t>Refactor and test for public API compatibility.</w:t>
      </w:r>
    </w:p>
    <w:p w14:paraId="2F12589E" w14:textId="77777777" w:rsidR="00AB7D22" w:rsidRPr="003A138A" w:rsidRDefault="00000000" w:rsidP="00AB7D22">
      <w:pPr>
        <w:rPr>
          <w:sz w:val="20"/>
          <w:szCs w:val="20"/>
        </w:rPr>
      </w:pPr>
      <w:r>
        <w:rPr>
          <w:sz w:val="20"/>
          <w:szCs w:val="20"/>
        </w:rPr>
        <w:pict w14:anchorId="1CFF538B">
          <v:rect id="_x0000_i4361" style="width:0;height:1.5pt" o:hralign="center" o:hrstd="t" o:hr="t" fillcolor="#a0a0a0" stroked="f"/>
        </w:pict>
      </w:r>
    </w:p>
    <w:p w14:paraId="6DDE6349" w14:textId="77777777" w:rsidR="00AB7D22" w:rsidRPr="003A138A" w:rsidRDefault="00AB7D22" w:rsidP="00AB7D22">
      <w:pPr>
        <w:pStyle w:val="graf"/>
        <w:rPr>
          <w:sz w:val="20"/>
          <w:szCs w:val="20"/>
        </w:rPr>
      </w:pPr>
      <w:r w:rsidRPr="003A138A">
        <w:rPr>
          <w:sz w:val="20"/>
          <w:szCs w:val="20"/>
        </w:rPr>
        <w:t>Q365. Can you unit test floating-point algorithms for platform independence?</w:t>
      </w:r>
      <w:r w:rsidRPr="003A138A">
        <w:rPr>
          <w:sz w:val="20"/>
          <w:szCs w:val="20"/>
        </w:rPr>
        <w:br/>
        <w:t>Yes, using reproducible values and tolerances.</w:t>
      </w:r>
    </w:p>
    <w:p w14:paraId="0793E913" w14:textId="77777777" w:rsidR="00AB7D22" w:rsidRPr="003A138A" w:rsidRDefault="00000000" w:rsidP="00AB7D22">
      <w:pPr>
        <w:rPr>
          <w:sz w:val="20"/>
          <w:szCs w:val="20"/>
        </w:rPr>
      </w:pPr>
      <w:r>
        <w:rPr>
          <w:sz w:val="20"/>
          <w:szCs w:val="20"/>
        </w:rPr>
        <w:pict w14:anchorId="0A34B0A0">
          <v:rect id="_x0000_i4362" style="width:0;height:1.5pt" o:hralign="center" o:hrstd="t" o:hr="t" fillcolor="#a0a0a0" stroked="f"/>
        </w:pict>
      </w:r>
    </w:p>
    <w:p w14:paraId="506133A0" w14:textId="77777777" w:rsidR="00AB7D22" w:rsidRPr="003A138A" w:rsidRDefault="00AB7D22" w:rsidP="00AB7D22">
      <w:pPr>
        <w:pStyle w:val="graf"/>
        <w:rPr>
          <w:sz w:val="20"/>
          <w:szCs w:val="20"/>
        </w:rPr>
      </w:pPr>
      <w:r w:rsidRPr="003A138A">
        <w:rPr>
          <w:sz w:val="20"/>
          <w:szCs w:val="20"/>
        </w:rPr>
        <w:t>Q366. What measures should be taken for randomness in distributed, multi-node applications?</w:t>
      </w:r>
      <w:r w:rsidRPr="003A138A">
        <w:rPr>
          <w:sz w:val="20"/>
          <w:szCs w:val="20"/>
        </w:rPr>
        <w:br/>
        <w:t>Unique seeds, local generators, avoid shared state.</w:t>
      </w:r>
    </w:p>
    <w:p w14:paraId="3C066408" w14:textId="77777777" w:rsidR="00AB7D22" w:rsidRPr="003A138A" w:rsidRDefault="00000000" w:rsidP="00AB7D22">
      <w:pPr>
        <w:rPr>
          <w:sz w:val="20"/>
          <w:szCs w:val="20"/>
        </w:rPr>
      </w:pPr>
      <w:r>
        <w:rPr>
          <w:sz w:val="20"/>
          <w:szCs w:val="20"/>
        </w:rPr>
        <w:pict w14:anchorId="22689549">
          <v:rect id="_x0000_i4363" style="width:0;height:1.5pt" o:hralign="center" o:hrstd="t" o:hr="t" fillcolor="#a0a0a0" stroked="f"/>
        </w:pict>
      </w:r>
    </w:p>
    <w:p w14:paraId="5C3857C1" w14:textId="77777777" w:rsidR="00AB7D22" w:rsidRPr="003A138A" w:rsidRDefault="00AB7D22" w:rsidP="00AB7D22">
      <w:pPr>
        <w:pStyle w:val="graf"/>
        <w:rPr>
          <w:sz w:val="20"/>
          <w:szCs w:val="20"/>
        </w:rPr>
      </w:pPr>
      <w:r w:rsidRPr="003A138A">
        <w:rPr>
          <w:sz w:val="20"/>
          <w:szCs w:val="20"/>
        </w:rPr>
        <w:lastRenderedPageBreak/>
        <w:t>Q367. How can you generate a random UUID using Java 17 PRNGs?</w:t>
      </w:r>
    </w:p>
    <w:p w14:paraId="788B6093" w14:textId="77777777" w:rsidR="00AB7D22" w:rsidRPr="003A138A" w:rsidRDefault="00AB7D22" w:rsidP="00AB7D22">
      <w:pPr>
        <w:pStyle w:val="HTMLPreformatted"/>
      </w:pPr>
      <w:r w:rsidRPr="003A138A">
        <w:rPr>
          <w:rStyle w:val="pre--content"/>
          <w:rFonts w:eastAsiaTheme="majorEastAsia"/>
        </w:rPr>
        <w:t>UUID</w:t>
      </w:r>
      <w:r w:rsidRPr="003A138A">
        <w:rPr>
          <w:rStyle w:val="hljs-selector-class"/>
        </w:rPr>
        <w:t>.randomUUID</w:t>
      </w:r>
      <w:r w:rsidRPr="003A138A">
        <w:rPr>
          <w:rStyle w:val="pre--content"/>
          <w:rFonts w:eastAsiaTheme="majorEastAsia"/>
        </w:rPr>
        <w:t>();</w:t>
      </w:r>
    </w:p>
    <w:p w14:paraId="1604E2F6" w14:textId="77777777" w:rsidR="00AB7D22" w:rsidRPr="003A138A" w:rsidRDefault="00AB7D22" w:rsidP="00AB7D22">
      <w:pPr>
        <w:pStyle w:val="graf"/>
        <w:rPr>
          <w:sz w:val="20"/>
          <w:szCs w:val="20"/>
        </w:rPr>
      </w:pPr>
      <w:r w:rsidRPr="003A138A">
        <w:rPr>
          <w:sz w:val="20"/>
          <w:szCs w:val="20"/>
        </w:rPr>
        <w:t>(Uses SecureRandom internally.)</w:t>
      </w:r>
    </w:p>
    <w:p w14:paraId="5483BF13" w14:textId="77777777" w:rsidR="00AB7D22" w:rsidRPr="003A138A" w:rsidRDefault="00000000" w:rsidP="00AB7D22">
      <w:pPr>
        <w:rPr>
          <w:sz w:val="20"/>
          <w:szCs w:val="20"/>
        </w:rPr>
      </w:pPr>
      <w:r>
        <w:rPr>
          <w:sz w:val="20"/>
          <w:szCs w:val="20"/>
        </w:rPr>
        <w:pict w14:anchorId="2133DCF9">
          <v:rect id="_x0000_i4364" style="width:0;height:1.5pt" o:hralign="center" o:hrstd="t" o:hr="t" fillcolor="#a0a0a0" stroked="f"/>
        </w:pict>
      </w:r>
    </w:p>
    <w:p w14:paraId="5D460F39" w14:textId="77777777" w:rsidR="00AB7D22" w:rsidRPr="003A138A" w:rsidRDefault="00AB7D22" w:rsidP="00AB7D22">
      <w:pPr>
        <w:pStyle w:val="graf"/>
        <w:rPr>
          <w:sz w:val="20"/>
          <w:szCs w:val="20"/>
        </w:rPr>
      </w:pPr>
      <w:r w:rsidRPr="003A138A">
        <w:rPr>
          <w:sz w:val="20"/>
          <w:szCs w:val="20"/>
        </w:rPr>
        <w:t>Q368. How does strong encapsulation affect legacy bytecode manipulation tools?</w:t>
      </w:r>
      <w:r w:rsidRPr="003A138A">
        <w:rPr>
          <w:sz w:val="20"/>
          <w:szCs w:val="20"/>
        </w:rPr>
        <w:br/>
        <w:t>Update to use public instrumentation APIs.</w:t>
      </w:r>
    </w:p>
    <w:p w14:paraId="63C2D6F2" w14:textId="77777777" w:rsidR="00AB7D22" w:rsidRPr="003A138A" w:rsidRDefault="00000000" w:rsidP="00AB7D22">
      <w:pPr>
        <w:rPr>
          <w:sz w:val="20"/>
          <w:szCs w:val="20"/>
        </w:rPr>
      </w:pPr>
      <w:r>
        <w:rPr>
          <w:sz w:val="20"/>
          <w:szCs w:val="20"/>
        </w:rPr>
        <w:pict w14:anchorId="5DB112EC">
          <v:rect id="_x0000_i4365" style="width:0;height:1.5pt" o:hralign="center" o:hrstd="t" o:hr="t" fillcolor="#a0a0a0" stroked="f"/>
        </w:pict>
      </w:r>
    </w:p>
    <w:p w14:paraId="44BCE891" w14:textId="77777777" w:rsidR="00AB7D22" w:rsidRPr="003A138A" w:rsidRDefault="00AB7D22" w:rsidP="00AB7D22">
      <w:pPr>
        <w:pStyle w:val="graf"/>
        <w:rPr>
          <w:sz w:val="20"/>
          <w:szCs w:val="20"/>
        </w:rPr>
      </w:pPr>
      <w:r w:rsidRPr="003A138A">
        <w:rPr>
          <w:sz w:val="20"/>
          <w:szCs w:val="20"/>
        </w:rPr>
        <w:t>Q369. How are floating-point exceptions handled in Java?</w:t>
      </w:r>
      <w:r w:rsidRPr="003A138A">
        <w:rPr>
          <w:sz w:val="20"/>
          <w:szCs w:val="20"/>
        </w:rPr>
        <w:br/>
        <w:t>Special values (Infinity, NaN), not Java exceptions.</w:t>
      </w:r>
    </w:p>
    <w:p w14:paraId="1E32D6AC" w14:textId="77777777" w:rsidR="00AB7D22" w:rsidRPr="003A138A" w:rsidRDefault="00000000" w:rsidP="00AB7D22">
      <w:pPr>
        <w:rPr>
          <w:sz w:val="20"/>
          <w:szCs w:val="20"/>
        </w:rPr>
      </w:pPr>
      <w:r>
        <w:rPr>
          <w:sz w:val="20"/>
          <w:szCs w:val="20"/>
        </w:rPr>
        <w:pict w14:anchorId="6D2FD919">
          <v:rect id="_x0000_i4366" style="width:0;height:1.5pt" o:hralign="center" o:hrstd="t" o:hr="t" fillcolor="#a0a0a0" stroked="f"/>
        </w:pict>
      </w:r>
    </w:p>
    <w:p w14:paraId="1F624FB7" w14:textId="77777777" w:rsidR="00AB7D22" w:rsidRPr="003A138A" w:rsidRDefault="00AB7D22" w:rsidP="00AB7D22">
      <w:pPr>
        <w:pStyle w:val="graf"/>
        <w:rPr>
          <w:sz w:val="20"/>
          <w:szCs w:val="20"/>
        </w:rPr>
      </w:pPr>
      <w:r w:rsidRPr="003A138A">
        <w:rPr>
          <w:sz w:val="20"/>
          <w:szCs w:val="20"/>
        </w:rPr>
        <w:t>Q370. Can you run Java code with strict semantics on old JVMs?</w:t>
      </w:r>
      <w:r w:rsidRPr="003A138A">
        <w:rPr>
          <w:sz w:val="20"/>
          <w:szCs w:val="20"/>
        </w:rPr>
        <w:br/>
        <w:t xml:space="preserve">Only if using </w:t>
      </w:r>
      <w:r w:rsidRPr="003A138A">
        <w:rPr>
          <w:rStyle w:val="HTMLCode"/>
          <w:rFonts w:eastAsiaTheme="majorEastAsia"/>
        </w:rPr>
        <w:t>strictfp</w:t>
      </w:r>
      <w:r w:rsidRPr="003A138A">
        <w:rPr>
          <w:sz w:val="20"/>
          <w:szCs w:val="20"/>
        </w:rPr>
        <w:t>; not automatic.</w:t>
      </w:r>
    </w:p>
    <w:p w14:paraId="1998E10C" w14:textId="77777777" w:rsidR="00AB7D22" w:rsidRPr="003A138A" w:rsidRDefault="00000000" w:rsidP="00AB7D22">
      <w:pPr>
        <w:rPr>
          <w:sz w:val="20"/>
          <w:szCs w:val="20"/>
        </w:rPr>
      </w:pPr>
      <w:r>
        <w:rPr>
          <w:sz w:val="20"/>
          <w:szCs w:val="20"/>
        </w:rPr>
        <w:pict w14:anchorId="5FA88D77">
          <v:rect id="_x0000_i4367" style="width:0;height:1.5pt" o:hralign="center" o:hrstd="t" o:hr="t" fillcolor="#a0a0a0" stroked="f"/>
        </w:pict>
      </w:r>
    </w:p>
    <w:p w14:paraId="18FE3A5D" w14:textId="77777777" w:rsidR="00AB7D22" w:rsidRPr="003A138A" w:rsidRDefault="00AB7D22" w:rsidP="002B608D">
      <w:pPr>
        <w:rPr>
          <w:sz w:val="20"/>
          <w:szCs w:val="20"/>
        </w:rPr>
      </w:pPr>
      <w:r w:rsidRPr="003A138A">
        <w:rPr>
          <w:sz w:val="20"/>
          <w:szCs w:val="20"/>
        </w:rPr>
        <w:t>Integration &amp; Migration</w:t>
      </w:r>
    </w:p>
    <w:p w14:paraId="6C11D3AE" w14:textId="77777777" w:rsidR="00AB7D22" w:rsidRPr="003A138A" w:rsidRDefault="00AB7D22" w:rsidP="00AB7D22">
      <w:pPr>
        <w:pStyle w:val="graf"/>
        <w:rPr>
          <w:sz w:val="20"/>
          <w:szCs w:val="20"/>
        </w:rPr>
      </w:pPr>
      <w:r w:rsidRPr="003A138A">
        <w:rPr>
          <w:sz w:val="20"/>
          <w:szCs w:val="20"/>
        </w:rPr>
        <w:t>Q371. How do you update CI/CD to ensure no internal APIs are used?</w:t>
      </w:r>
      <w:r w:rsidRPr="003A138A">
        <w:rPr>
          <w:sz w:val="20"/>
          <w:szCs w:val="20"/>
        </w:rPr>
        <w:br/>
        <w:t>Static analysis, build failures on forbidden imports.</w:t>
      </w:r>
    </w:p>
    <w:p w14:paraId="02F2A882" w14:textId="77777777" w:rsidR="00AB7D22" w:rsidRPr="003A138A" w:rsidRDefault="00000000" w:rsidP="00AB7D22">
      <w:pPr>
        <w:rPr>
          <w:sz w:val="20"/>
          <w:szCs w:val="20"/>
        </w:rPr>
      </w:pPr>
      <w:r>
        <w:rPr>
          <w:sz w:val="20"/>
          <w:szCs w:val="20"/>
        </w:rPr>
        <w:pict w14:anchorId="6047F1F5">
          <v:rect id="_x0000_i4368" style="width:0;height:1.5pt" o:hralign="center" o:hrstd="t" o:hr="t" fillcolor="#a0a0a0" stroked="f"/>
        </w:pict>
      </w:r>
    </w:p>
    <w:p w14:paraId="32374517" w14:textId="77777777" w:rsidR="00AB7D22" w:rsidRPr="003A138A" w:rsidRDefault="00AB7D22" w:rsidP="00AB7D22">
      <w:pPr>
        <w:pStyle w:val="graf"/>
        <w:rPr>
          <w:sz w:val="20"/>
          <w:szCs w:val="20"/>
        </w:rPr>
      </w:pPr>
      <w:r w:rsidRPr="003A138A">
        <w:rPr>
          <w:sz w:val="20"/>
          <w:szCs w:val="20"/>
        </w:rPr>
        <w:t>Q372. How do you validate migration to GraalVM Native Image?</w:t>
      </w:r>
      <w:r w:rsidRPr="003A138A">
        <w:rPr>
          <w:sz w:val="20"/>
          <w:szCs w:val="20"/>
        </w:rPr>
        <w:br/>
        <w:t>Functional and performance testing.</w:t>
      </w:r>
    </w:p>
    <w:p w14:paraId="0D62503D" w14:textId="77777777" w:rsidR="00AB7D22" w:rsidRPr="003A138A" w:rsidRDefault="00000000" w:rsidP="00AB7D22">
      <w:pPr>
        <w:rPr>
          <w:sz w:val="20"/>
          <w:szCs w:val="20"/>
        </w:rPr>
      </w:pPr>
      <w:r>
        <w:rPr>
          <w:sz w:val="20"/>
          <w:szCs w:val="20"/>
        </w:rPr>
        <w:pict w14:anchorId="431A3B24">
          <v:rect id="_x0000_i4369" style="width:0;height:1.5pt" o:hralign="center" o:hrstd="t" o:hr="t" fillcolor="#a0a0a0" stroked="f"/>
        </w:pict>
      </w:r>
    </w:p>
    <w:p w14:paraId="0FACE637" w14:textId="77777777" w:rsidR="00AB7D22" w:rsidRPr="003A138A" w:rsidRDefault="00AB7D22" w:rsidP="00AB7D22">
      <w:pPr>
        <w:pStyle w:val="graf"/>
        <w:rPr>
          <w:sz w:val="20"/>
          <w:szCs w:val="20"/>
        </w:rPr>
      </w:pPr>
      <w:r w:rsidRPr="003A138A">
        <w:rPr>
          <w:sz w:val="20"/>
          <w:szCs w:val="20"/>
        </w:rPr>
        <w:t>Q373. Can you use sealed classes in Spring Data models?</w:t>
      </w:r>
      <w:r w:rsidRPr="003A138A">
        <w:rPr>
          <w:sz w:val="20"/>
          <w:szCs w:val="20"/>
        </w:rPr>
        <w:br/>
        <w:t>Yes, with careful design for serialization.</w:t>
      </w:r>
    </w:p>
    <w:p w14:paraId="77088C57" w14:textId="77777777" w:rsidR="00AB7D22" w:rsidRPr="003A138A" w:rsidRDefault="00000000" w:rsidP="00AB7D22">
      <w:pPr>
        <w:rPr>
          <w:sz w:val="20"/>
          <w:szCs w:val="20"/>
        </w:rPr>
      </w:pPr>
      <w:r>
        <w:rPr>
          <w:sz w:val="20"/>
          <w:szCs w:val="20"/>
        </w:rPr>
        <w:pict w14:anchorId="605BA693">
          <v:rect id="_x0000_i4370" style="width:0;height:1.5pt" o:hralign="center" o:hrstd="t" o:hr="t" fillcolor="#a0a0a0" stroked="f"/>
        </w:pict>
      </w:r>
    </w:p>
    <w:p w14:paraId="1DFCE6EF" w14:textId="77777777" w:rsidR="00AB7D22" w:rsidRPr="003A138A" w:rsidRDefault="00AB7D22" w:rsidP="00AB7D22">
      <w:pPr>
        <w:pStyle w:val="graf"/>
        <w:rPr>
          <w:sz w:val="20"/>
          <w:szCs w:val="20"/>
        </w:rPr>
      </w:pPr>
      <w:r w:rsidRPr="003A138A">
        <w:rPr>
          <w:sz w:val="20"/>
          <w:szCs w:val="20"/>
        </w:rPr>
        <w:t>Q374. How does JEP 306 affect scientific Java libraries?</w:t>
      </w:r>
      <w:r w:rsidRPr="003A138A">
        <w:rPr>
          <w:sz w:val="20"/>
          <w:szCs w:val="20"/>
        </w:rPr>
        <w:br/>
        <w:t>Improves reproducibility and portability.</w:t>
      </w:r>
    </w:p>
    <w:p w14:paraId="0A342616" w14:textId="77777777" w:rsidR="00AB7D22" w:rsidRPr="003A138A" w:rsidRDefault="00000000" w:rsidP="00AB7D22">
      <w:pPr>
        <w:rPr>
          <w:sz w:val="20"/>
          <w:szCs w:val="20"/>
        </w:rPr>
      </w:pPr>
      <w:r>
        <w:rPr>
          <w:sz w:val="20"/>
          <w:szCs w:val="20"/>
        </w:rPr>
        <w:pict w14:anchorId="37122EB8">
          <v:rect id="_x0000_i4371" style="width:0;height:1.5pt" o:hralign="center" o:hrstd="t" o:hr="t" fillcolor="#a0a0a0" stroked="f"/>
        </w:pict>
      </w:r>
    </w:p>
    <w:p w14:paraId="0DA5C382" w14:textId="77777777" w:rsidR="00AB7D22" w:rsidRPr="003A138A" w:rsidRDefault="00AB7D22" w:rsidP="00AB7D22">
      <w:pPr>
        <w:pStyle w:val="graf"/>
        <w:rPr>
          <w:sz w:val="20"/>
          <w:szCs w:val="20"/>
        </w:rPr>
      </w:pPr>
      <w:r w:rsidRPr="003A138A">
        <w:rPr>
          <w:sz w:val="20"/>
          <w:szCs w:val="20"/>
        </w:rPr>
        <w:t>Q375. What is the process for replacing JAOTC with GraalVM in Dockerfiles?</w:t>
      </w:r>
      <w:r w:rsidRPr="003A138A">
        <w:rPr>
          <w:sz w:val="20"/>
          <w:szCs w:val="20"/>
        </w:rPr>
        <w:br/>
        <w:t xml:space="preserve">Change build steps to use </w:t>
      </w:r>
      <w:r w:rsidRPr="003A138A">
        <w:rPr>
          <w:rStyle w:val="HTMLCode"/>
          <w:rFonts w:eastAsiaTheme="majorEastAsia"/>
        </w:rPr>
        <w:t>native-image</w:t>
      </w:r>
      <w:r w:rsidRPr="003A138A">
        <w:rPr>
          <w:sz w:val="20"/>
          <w:szCs w:val="20"/>
        </w:rPr>
        <w:t>.</w:t>
      </w:r>
    </w:p>
    <w:p w14:paraId="2B49F778" w14:textId="77777777" w:rsidR="00AB7D22" w:rsidRPr="003A138A" w:rsidRDefault="00000000" w:rsidP="00AB7D22">
      <w:pPr>
        <w:rPr>
          <w:sz w:val="20"/>
          <w:szCs w:val="20"/>
        </w:rPr>
      </w:pPr>
      <w:r>
        <w:rPr>
          <w:sz w:val="20"/>
          <w:szCs w:val="20"/>
        </w:rPr>
        <w:pict w14:anchorId="4F97101A">
          <v:rect id="_x0000_i4372" style="width:0;height:1.5pt" o:hralign="center" o:hrstd="t" o:hr="t" fillcolor="#a0a0a0" stroked="f"/>
        </w:pict>
      </w:r>
    </w:p>
    <w:p w14:paraId="4FA774A2" w14:textId="77777777" w:rsidR="00AB7D22" w:rsidRPr="003A138A" w:rsidRDefault="00AB7D22" w:rsidP="00AB7D22">
      <w:pPr>
        <w:pStyle w:val="graf"/>
        <w:rPr>
          <w:sz w:val="20"/>
          <w:szCs w:val="20"/>
        </w:rPr>
      </w:pPr>
      <w:r w:rsidRPr="003A138A">
        <w:rPr>
          <w:sz w:val="20"/>
          <w:szCs w:val="20"/>
        </w:rPr>
        <w:t>Q376. How do you ensure thread safety in PRNG usage?</w:t>
      </w:r>
      <w:r w:rsidRPr="003A138A">
        <w:rPr>
          <w:sz w:val="20"/>
          <w:szCs w:val="20"/>
        </w:rPr>
        <w:br/>
        <w:t>Use per-thread generators.</w:t>
      </w:r>
    </w:p>
    <w:p w14:paraId="663253F9" w14:textId="77777777" w:rsidR="00AB7D22" w:rsidRPr="003A138A" w:rsidRDefault="00000000" w:rsidP="00AB7D22">
      <w:pPr>
        <w:rPr>
          <w:sz w:val="20"/>
          <w:szCs w:val="20"/>
        </w:rPr>
      </w:pPr>
      <w:r>
        <w:rPr>
          <w:sz w:val="20"/>
          <w:szCs w:val="20"/>
        </w:rPr>
        <w:lastRenderedPageBreak/>
        <w:pict w14:anchorId="71518551">
          <v:rect id="_x0000_i4373" style="width:0;height:1.5pt" o:hralign="center" o:hrstd="t" o:hr="t" fillcolor="#a0a0a0" stroked="f"/>
        </w:pict>
      </w:r>
    </w:p>
    <w:p w14:paraId="33CC7197" w14:textId="77777777" w:rsidR="00AB7D22" w:rsidRPr="003A138A" w:rsidRDefault="00AB7D22" w:rsidP="00AB7D22">
      <w:pPr>
        <w:pStyle w:val="graf"/>
        <w:rPr>
          <w:sz w:val="20"/>
          <w:szCs w:val="20"/>
        </w:rPr>
      </w:pPr>
      <w:r w:rsidRPr="003A138A">
        <w:rPr>
          <w:sz w:val="20"/>
          <w:szCs w:val="20"/>
        </w:rPr>
        <w:t>Q377. What are the best practices for floating-point calculations in financial apps?</w:t>
      </w:r>
      <w:r w:rsidRPr="003A138A">
        <w:rPr>
          <w:sz w:val="20"/>
          <w:szCs w:val="20"/>
        </w:rPr>
        <w:br/>
        <w:t xml:space="preserve">Use </w:t>
      </w:r>
      <w:r w:rsidRPr="003A138A">
        <w:rPr>
          <w:rStyle w:val="HTMLCode"/>
          <w:rFonts w:eastAsiaTheme="majorEastAsia"/>
        </w:rPr>
        <w:t>BigDecimal</w:t>
      </w:r>
      <w:r w:rsidRPr="003A138A">
        <w:rPr>
          <w:sz w:val="20"/>
          <w:szCs w:val="20"/>
        </w:rPr>
        <w:t>; avoid float/double.</w:t>
      </w:r>
    </w:p>
    <w:p w14:paraId="452E8A8B" w14:textId="77777777" w:rsidR="00AB7D22" w:rsidRPr="003A138A" w:rsidRDefault="00000000" w:rsidP="00AB7D22">
      <w:pPr>
        <w:rPr>
          <w:sz w:val="20"/>
          <w:szCs w:val="20"/>
        </w:rPr>
      </w:pPr>
      <w:r>
        <w:rPr>
          <w:sz w:val="20"/>
          <w:szCs w:val="20"/>
        </w:rPr>
        <w:pict w14:anchorId="5F746664">
          <v:rect id="_x0000_i4374" style="width:0;height:1.5pt" o:hralign="center" o:hrstd="t" o:hr="t" fillcolor="#a0a0a0" stroked="f"/>
        </w:pict>
      </w:r>
    </w:p>
    <w:p w14:paraId="2585C46C" w14:textId="77777777" w:rsidR="00AB7D22" w:rsidRPr="003A138A" w:rsidRDefault="00AB7D22" w:rsidP="00AB7D22">
      <w:pPr>
        <w:pStyle w:val="graf"/>
        <w:rPr>
          <w:sz w:val="20"/>
          <w:szCs w:val="20"/>
        </w:rPr>
      </w:pPr>
      <w:r w:rsidRPr="003A138A">
        <w:rPr>
          <w:sz w:val="20"/>
          <w:szCs w:val="20"/>
        </w:rPr>
        <w:t>Q378. How do you handle null in pattern matching switches?</w:t>
      </w:r>
      <w:r w:rsidRPr="003A138A">
        <w:rPr>
          <w:sz w:val="20"/>
          <w:szCs w:val="20"/>
        </w:rPr>
        <w:br/>
        <w:t xml:space="preserve">Add explicit </w:t>
      </w:r>
      <w:r w:rsidRPr="003A138A">
        <w:rPr>
          <w:rStyle w:val="HTMLCode"/>
          <w:rFonts w:eastAsiaTheme="majorEastAsia"/>
        </w:rPr>
        <w:t>case null</w:t>
      </w:r>
      <w:r w:rsidRPr="003A138A">
        <w:rPr>
          <w:sz w:val="20"/>
          <w:szCs w:val="20"/>
        </w:rPr>
        <w:t>.</w:t>
      </w:r>
    </w:p>
    <w:p w14:paraId="17CD397B" w14:textId="77777777" w:rsidR="00AB7D22" w:rsidRPr="003A138A" w:rsidRDefault="00000000" w:rsidP="00AB7D22">
      <w:pPr>
        <w:rPr>
          <w:sz w:val="20"/>
          <w:szCs w:val="20"/>
        </w:rPr>
      </w:pPr>
      <w:r>
        <w:rPr>
          <w:sz w:val="20"/>
          <w:szCs w:val="20"/>
        </w:rPr>
        <w:pict w14:anchorId="0F88EECF">
          <v:rect id="_x0000_i4375" style="width:0;height:1.5pt" o:hralign="center" o:hrstd="t" o:hr="t" fillcolor="#a0a0a0" stroked="f"/>
        </w:pict>
      </w:r>
    </w:p>
    <w:p w14:paraId="3722D9C8" w14:textId="77777777" w:rsidR="00AB7D22" w:rsidRPr="003A138A" w:rsidRDefault="00AB7D22" w:rsidP="00AB7D22">
      <w:pPr>
        <w:pStyle w:val="graf"/>
        <w:rPr>
          <w:sz w:val="20"/>
          <w:szCs w:val="20"/>
        </w:rPr>
      </w:pPr>
      <w:r w:rsidRPr="003A138A">
        <w:rPr>
          <w:sz w:val="20"/>
          <w:szCs w:val="20"/>
        </w:rPr>
        <w:t>Q379. Can you serialize sealed class hierarchies?</w:t>
      </w:r>
      <w:r w:rsidRPr="003A138A">
        <w:rPr>
          <w:sz w:val="20"/>
          <w:szCs w:val="20"/>
        </w:rPr>
        <w:br/>
        <w:t>Yes, if all subclasses are serializable.</w:t>
      </w:r>
    </w:p>
    <w:p w14:paraId="4F09AD0A" w14:textId="77777777" w:rsidR="00AB7D22" w:rsidRPr="003A138A" w:rsidRDefault="00000000" w:rsidP="00AB7D22">
      <w:pPr>
        <w:rPr>
          <w:sz w:val="20"/>
          <w:szCs w:val="20"/>
        </w:rPr>
      </w:pPr>
      <w:r>
        <w:rPr>
          <w:sz w:val="20"/>
          <w:szCs w:val="20"/>
        </w:rPr>
        <w:pict w14:anchorId="133E44EF">
          <v:rect id="_x0000_i4376" style="width:0;height:1.5pt" o:hralign="center" o:hrstd="t" o:hr="t" fillcolor="#a0a0a0" stroked="f"/>
        </w:pict>
      </w:r>
    </w:p>
    <w:p w14:paraId="41403B3D" w14:textId="77777777" w:rsidR="00AB7D22" w:rsidRPr="003A138A" w:rsidRDefault="00AB7D22" w:rsidP="00AB7D22">
      <w:pPr>
        <w:pStyle w:val="graf"/>
        <w:rPr>
          <w:sz w:val="20"/>
          <w:szCs w:val="20"/>
        </w:rPr>
      </w:pPr>
      <w:r w:rsidRPr="003A138A">
        <w:rPr>
          <w:sz w:val="20"/>
          <w:szCs w:val="20"/>
        </w:rPr>
        <w:t>Q380. What is the impact of JEP 403 on Java reflection performance?</w:t>
      </w:r>
      <w:r w:rsidRPr="003A138A">
        <w:rPr>
          <w:sz w:val="20"/>
          <w:szCs w:val="20"/>
        </w:rPr>
        <w:br/>
        <w:t>No impact; only access restrictions.</w:t>
      </w:r>
    </w:p>
    <w:p w14:paraId="582D6E7F" w14:textId="77777777" w:rsidR="00AB7D22" w:rsidRPr="003A138A" w:rsidRDefault="00000000" w:rsidP="00AB7D22">
      <w:pPr>
        <w:rPr>
          <w:sz w:val="20"/>
          <w:szCs w:val="20"/>
        </w:rPr>
      </w:pPr>
      <w:r>
        <w:rPr>
          <w:sz w:val="20"/>
          <w:szCs w:val="20"/>
        </w:rPr>
        <w:pict w14:anchorId="56E72E1C">
          <v:rect id="_x0000_i4377" style="width:0;height:1.5pt" o:hralign="center" o:hrstd="t" o:hr="t" fillcolor="#a0a0a0" stroked="f"/>
        </w:pict>
      </w:r>
    </w:p>
    <w:p w14:paraId="61F4E815" w14:textId="77777777" w:rsidR="00AB7D22" w:rsidRPr="003A138A" w:rsidRDefault="00AB7D22" w:rsidP="002B608D">
      <w:pPr>
        <w:rPr>
          <w:sz w:val="20"/>
          <w:szCs w:val="20"/>
        </w:rPr>
      </w:pPr>
      <w:r w:rsidRPr="003A138A">
        <w:rPr>
          <w:sz w:val="20"/>
          <w:szCs w:val="20"/>
        </w:rPr>
        <w:t>Interview Tasks &amp; Challenges</w:t>
      </w:r>
    </w:p>
    <w:p w14:paraId="0B7867B1" w14:textId="77777777" w:rsidR="00AB7D22" w:rsidRPr="003A138A" w:rsidRDefault="00AB7D22" w:rsidP="00AB7D22">
      <w:pPr>
        <w:pStyle w:val="graf"/>
        <w:rPr>
          <w:sz w:val="20"/>
          <w:szCs w:val="20"/>
        </w:rPr>
      </w:pPr>
      <w:r w:rsidRPr="003A138A">
        <w:rPr>
          <w:sz w:val="20"/>
          <w:szCs w:val="20"/>
        </w:rPr>
        <w:t>Q381. Task: Write a sealed class hierarchy representing HTTP responses.</w:t>
      </w:r>
    </w:p>
    <w:p w14:paraId="252EA0A8"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HttpResponse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 xml:space="preserve">, </w:t>
      </w:r>
      <w:r w:rsidRPr="003A138A">
        <w:rPr>
          <w:rStyle w:val="hljs-type"/>
        </w:rPr>
        <w:t>NotFound</w:t>
      </w:r>
      <w:r w:rsidRPr="003A138A">
        <w:rPr>
          <w:rStyle w:val="pre--content"/>
          <w:rFonts w:eastAsiaTheme="majorEastAsia"/>
        </w:rPr>
        <w:t xml:space="preserve">, </w:t>
      </w:r>
      <w:r w:rsidRPr="003A138A">
        <w:rPr>
          <w:rStyle w:val="hljs-type"/>
        </w:rPr>
        <w:t>ServerError</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Success</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HttpResponse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NotFound</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HttpResponse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ServerError</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HttpResponse</w:t>
      </w:r>
      <w:r w:rsidRPr="003A138A">
        <w:rPr>
          <w:rStyle w:val="pre--content"/>
          <w:rFonts w:eastAsiaTheme="majorEastAsia"/>
        </w:rPr>
        <w:t xml:space="preserve"> {}</w:t>
      </w:r>
    </w:p>
    <w:p w14:paraId="08D61F15" w14:textId="77777777" w:rsidR="00AB7D22" w:rsidRPr="003A138A" w:rsidRDefault="00000000" w:rsidP="00AB7D22">
      <w:pPr>
        <w:rPr>
          <w:sz w:val="20"/>
          <w:szCs w:val="20"/>
        </w:rPr>
      </w:pPr>
      <w:r>
        <w:rPr>
          <w:sz w:val="20"/>
          <w:szCs w:val="20"/>
        </w:rPr>
        <w:pict w14:anchorId="7DE0C53B">
          <v:rect id="_x0000_i4378" style="width:0;height:1.5pt" o:hralign="center" o:hrstd="t" o:hr="t" fillcolor="#a0a0a0" stroked="f"/>
        </w:pict>
      </w:r>
    </w:p>
    <w:p w14:paraId="19731823" w14:textId="77777777" w:rsidR="00AB7D22" w:rsidRPr="003A138A" w:rsidRDefault="00AB7D22" w:rsidP="00AB7D22">
      <w:pPr>
        <w:pStyle w:val="graf"/>
        <w:rPr>
          <w:sz w:val="20"/>
          <w:szCs w:val="20"/>
        </w:rPr>
      </w:pPr>
      <w:r w:rsidRPr="003A138A">
        <w:rPr>
          <w:sz w:val="20"/>
          <w:szCs w:val="20"/>
        </w:rPr>
        <w:t>Q382. Task: Use pattern matching switch to process different response types.</w:t>
      </w:r>
    </w:p>
    <w:p w14:paraId="6F71B055" w14:textId="77777777" w:rsidR="00AB7D22" w:rsidRPr="003A138A" w:rsidRDefault="00AB7D22" w:rsidP="00AB7D22">
      <w:pPr>
        <w:pStyle w:val="HTMLPreformatted"/>
      </w:pPr>
      <w:r w:rsidRPr="003A138A">
        <w:rPr>
          <w:rStyle w:val="hljs-keyword"/>
          <w:rFonts w:eastAsiaTheme="majorEastAsia"/>
        </w:rPr>
        <w:t>switch</w:t>
      </w:r>
      <w:r w:rsidRPr="003A138A">
        <w:rPr>
          <w:rStyle w:val="pre--content"/>
          <w:rFonts w:eastAsiaTheme="majorEastAsia"/>
        </w:rPr>
        <w:t xml:space="preserve"> (response)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Success s -&gt;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NotFound n -&gt;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ServerError e -&gt; ...</w:t>
      </w:r>
      <w:r w:rsidRPr="003A138A">
        <w:br/>
      </w:r>
      <w:r w:rsidRPr="003A138A">
        <w:rPr>
          <w:rStyle w:val="pre--content"/>
          <w:rFonts w:eastAsiaTheme="majorEastAsia"/>
        </w:rPr>
        <w:t>}</w:t>
      </w:r>
    </w:p>
    <w:p w14:paraId="7786A0DD" w14:textId="77777777" w:rsidR="00AB7D22" w:rsidRPr="003A138A" w:rsidRDefault="00000000" w:rsidP="00AB7D22">
      <w:pPr>
        <w:rPr>
          <w:sz w:val="20"/>
          <w:szCs w:val="20"/>
        </w:rPr>
      </w:pPr>
      <w:r>
        <w:rPr>
          <w:sz w:val="20"/>
          <w:szCs w:val="20"/>
        </w:rPr>
        <w:pict w14:anchorId="32FB5934">
          <v:rect id="_x0000_i4379" style="width:0;height:1.5pt" o:hralign="center" o:hrstd="t" o:hr="t" fillcolor="#a0a0a0" stroked="f"/>
        </w:pict>
      </w:r>
    </w:p>
    <w:p w14:paraId="02D64563" w14:textId="77777777" w:rsidR="00AB7D22" w:rsidRPr="003A138A" w:rsidRDefault="00AB7D22" w:rsidP="00AB7D22">
      <w:pPr>
        <w:pStyle w:val="graf"/>
        <w:rPr>
          <w:sz w:val="20"/>
          <w:szCs w:val="20"/>
        </w:rPr>
      </w:pPr>
      <w:r w:rsidRPr="003A138A">
        <w:rPr>
          <w:sz w:val="20"/>
          <w:szCs w:val="20"/>
        </w:rPr>
        <w:t>Q383. Task: Implement a reproducible random sequence generator.</w:t>
      </w:r>
    </w:p>
    <w:p w14:paraId="71308742" w14:textId="77777777" w:rsidR="00AB7D22" w:rsidRPr="003A138A" w:rsidRDefault="00AB7D22" w:rsidP="00AB7D22">
      <w:pPr>
        <w:pStyle w:val="HTMLPreformatted"/>
      </w:pPr>
      <w:r w:rsidRPr="003A138A">
        <w:rPr>
          <w:rStyle w:val="pre--content"/>
          <w:rFonts w:eastAsiaTheme="majorEastAsia"/>
        </w:rPr>
        <w:t xml:space="preserve">RandomGenerator gen </w:t>
      </w:r>
      <w:r w:rsidRPr="003A138A">
        <w:rPr>
          <w:rStyle w:val="hljs-operator"/>
        </w:rPr>
        <w:t>=</w:t>
      </w:r>
      <w:r w:rsidRPr="003A138A">
        <w:rPr>
          <w:rStyle w:val="pre--content"/>
          <w:rFonts w:eastAsiaTheme="majorEastAsia"/>
        </w:rPr>
        <w:t xml:space="preserve"> RandomGenerator.of("L64X128MixRandom").withSeed(</w:t>
      </w:r>
      <w:r w:rsidRPr="003A138A">
        <w:rPr>
          <w:rStyle w:val="hljs-number"/>
        </w:rPr>
        <w:t>42</w:t>
      </w:r>
      <w:r w:rsidRPr="003A138A">
        <w:rPr>
          <w:rStyle w:val="pre--content"/>
          <w:rFonts w:eastAsiaTheme="majorEastAsia"/>
        </w:rPr>
        <w:t>);</w:t>
      </w:r>
      <w:r w:rsidRPr="003A138A">
        <w:br/>
      </w:r>
      <w:r w:rsidRPr="003A138A">
        <w:rPr>
          <w:rStyle w:val="pre--content"/>
          <w:rFonts w:eastAsiaTheme="majorEastAsia"/>
        </w:rPr>
        <w:t>List</w:t>
      </w:r>
      <w:r w:rsidRPr="003A138A">
        <w:rPr>
          <w:rStyle w:val="hljs-operator"/>
        </w:rPr>
        <w:t>&lt;</w:t>
      </w:r>
      <w:r w:rsidRPr="003A138A">
        <w:rPr>
          <w:rStyle w:val="hljs-type"/>
        </w:rPr>
        <w:t>Integer</w:t>
      </w:r>
      <w:r w:rsidRPr="003A138A">
        <w:rPr>
          <w:rStyle w:val="hljs-operator"/>
        </w:rPr>
        <w:t>&gt;</w:t>
      </w:r>
      <w:r w:rsidRPr="003A138A">
        <w:rPr>
          <w:rStyle w:val="pre--content"/>
          <w:rFonts w:eastAsiaTheme="majorEastAsia"/>
        </w:rPr>
        <w:t xml:space="preserve"> </w:t>
      </w:r>
      <w:r w:rsidRPr="003A138A">
        <w:rPr>
          <w:rStyle w:val="hljs-keyword"/>
          <w:rFonts w:eastAsiaTheme="majorEastAsia"/>
        </w:rPr>
        <w:t>values</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IntStream.range(</w:t>
      </w:r>
      <w:r w:rsidRPr="003A138A">
        <w:rPr>
          <w:rStyle w:val="hljs-number"/>
        </w:rPr>
        <w:t>0</w:t>
      </w:r>
      <w:r w:rsidRPr="003A138A">
        <w:rPr>
          <w:rStyle w:val="pre--content"/>
          <w:rFonts w:eastAsiaTheme="majorEastAsia"/>
        </w:rPr>
        <w:t xml:space="preserve">, </w:t>
      </w:r>
      <w:r w:rsidRPr="003A138A">
        <w:rPr>
          <w:rStyle w:val="hljs-number"/>
        </w:rPr>
        <w:t>10</w:t>
      </w:r>
      <w:r w:rsidRPr="003A138A">
        <w:rPr>
          <w:rStyle w:val="pre--content"/>
          <w:rFonts w:eastAsiaTheme="majorEastAsia"/>
        </w:rPr>
        <w:t xml:space="preserve">).map(i </w:t>
      </w:r>
      <w:r w:rsidRPr="003A138A">
        <w:rPr>
          <w:rStyle w:val="hljs-operator"/>
        </w:rPr>
        <w:t>-&gt;</w:t>
      </w:r>
      <w:r w:rsidRPr="003A138A">
        <w:rPr>
          <w:rStyle w:val="pre--content"/>
          <w:rFonts w:eastAsiaTheme="majorEastAsia"/>
        </w:rPr>
        <w:t xml:space="preserve"> gen.nextInt(</w:t>
      </w:r>
      <w:r w:rsidRPr="003A138A">
        <w:rPr>
          <w:rStyle w:val="hljs-number"/>
        </w:rPr>
        <w:t>100</w:t>
      </w:r>
      <w:r w:rsidRPr="003A138A">
        <w:rPr>
          <w:rStyle w:val="pre--content"/>
          <w:rFonts w:eastAsiaTheme="majorEastAsia"/>
        </w:rPr>
        <w:t>)).boxed().</w:t>
      </w:r>
      <w:r w:rsidRPr="003A138A">
        <w:rPr>
          <w:rStyle w:val="hljs-keyword"/>
          <w:rFonts w:eastAsiaTheme="majorEastAsia"/>
        </w:rPr>
        <w:t>collect</w:t>
      </w:r>
      <w:r w:rsidRPr="003A138A">
        <w:rPr>
          <w:rStyle w:val="pre--content"/>
          <w:rFonts w:eastAsiaTheme="majorEastAsia"/>
        </w:rPr>
        <w:t>(Collectors.toList());</w:t>
      </w:r>
    </w:p>
    <w:p w14:paraId="6DC1D3D4" w14:textId="77777777" w:rsidR="00AB7D22" w:rsidRPr="003A138A" w:rsidRDefault="00000000" w:rsidP="00AB7D22">
      <w:pPr>
        <w:rPr>
          <w:sz w:val="20"/>
          <w:szCs w:val="20"/>
        </w:rPr>
      </w:pPr>
      <w:r>
        <w:rPr>
          <w:sz w:val="20"/>
          <w:szCs w:val="20"/>
        </w:rPr>
        <w:pict w14:anchorId="6F99E19A">
          <v:rect id="_x0000_i4380" style="width:0;height:1.5pt" o:hralign="center" o:hrstd="t" o:hr="t" fillcolor="#a0a0a0" stroked="f"/>
        </w:pict>
      </w:r>
    </w:p>
    <w:p w14:paraId="3FE86FAA" w14:textId="77777777" w:rsidR="00AB7D22" w:rsidRPr="003A138A" w:rsidRDefault="00AB7D22" w:rsidP="00AB7D22">
      <w:pPr>
        <w:pStyle w:val="graf"/>
        <w:rPr>
          <w:sz w:val="20"/>
          <w:szCs w:val="20"/>
        </w:rPr>
      </w:pPr>
      <w:r w:rsidRPr="003A138A">
        <w:rPr>
          <w:sz w:val="20"/>
          <w:szCs w:val="20"/>
        </w:rPr>
        <w:t>Q384. Task: Replace legacy JDK internal API usage with VarHandle.</w:t>
      </w:r>
    </w:p>
    <w:p w14:paraId="5310AC24" w14:textId="77777777" w:rsidR="00AB7D22" w:rsidRPr="003A138A" w:rsidRDefault="00AB7D22" w:rsidP="00AB7D22">
      <w:pPr>
        <w:pStyle w:val="HTMLPreformatted"/>
      </w:pPr>
      <w:r w:rsidRPr="003A138A">
        <w:rPr>
          <w:rStyle w:val="pre--content"/>
          <w:rFonts w:eastAsiaTheme="majorEastAsia"/>
        </w:rPr>
        <w:t>VarHandle handle = MethodHandles.</w:t>
      </w:r>
      <w:r w:rsidRPr="003A138A">
        <w:rPr>
          <w:rStyle w:val="hljs-builtin"/>
        </w:rPr>
        <w:t>lookup</w:t>
      </w:r>
      <w:r w:rsidRPr="003A138A">
        <w:rPr>
          <w:rStyle w:val="pre--content"/>
          <w:rFonts w:eastAsiaTheme="majorEastAsia"/>
        </w:rPr>
        <w:t>().</w:t>
      </w:r>
      <w:r w:rsidRPr="003A138A">
        <w:rPr>
          <w:rStyle w:val="hljs-builtin"/>
        </w:rPr>
        <w:t>findVarHandle</w:t>
      </w:r>
      <w:r w:rsidRPr="003A138A">
        <w:rPr>
          <w:rStyle w:val="pre--content"/>
          <w:rFonts w:eastAsiaTheme="majorEastAsia"/>
        </w:rPr>
        <w:t>(MyClass.</w:t>
      </w:r>
      <w:r w:rsidRPr="003A138A">
        <w:rPr>
          <w:rStyle w:val="hljs-keyword"/>
          <w:rFonts w:eastAsiaTheme="majorEastAsia"/>
        </w:rPr>
        <w:t>class</w:t>
      </w:r>
      <w:r w:rsidRPr="003A138A">
        <w:rPr>
          <w:rStyle w:val="pre--content"/>
          <w:rFonts w:eastAsiaTheme="majorEastAsia"/>
        </w:rPr>
        <w:t xml:space="preserve">, </w:t>
      </w:r>
      <w:r w:rsidRPr="003A138A">
        <w:rPr>
          <w:rStyle w:val="hljs-string"/>
        </w:rPr>
        <w:t>"field"</w:t>
      </w:r>
      <w:r w:rsidRPr="003A138A">
        <w:rPr>
          <w:rStyle w:val="pre--content"/>
          <w:rFonts w:eastAsiaTheme="majorEastAsia"/>
        </w:rPr>
        <w:t xml:space="preserve">, </w:t>
      </w:r>
      <w:r w:rsidRPr="003A138A">
        <w:rPr>
          <w:rStyle w:val="hljs-type"/>
        </w:rPr>
        <w:t>int</w:t>
      </w:r>
      <w:r w:rsidRPr="003A138A">
        <w:rPr>
          <w:rStyle w:val="pre--content"/>
          <w:rFonts w:eastAsiaTheme="majorEastAsia"/>
        </w:rPr>
        <w:t>.</w:t>
      </w:r>
      <w:r w:rsidRPr="003A138A">
        <w:rPr>
          <w:rStyle w:val="hljs-keyword"/>
          <w:rFonts w:eastAsiaTheme="majorEastAsia"/>
        </w:rPr>
        <w:t>class</w:t>
      </w:r>
      <w:r w:rsidRPr="003A138A">
        <w:rPr>
          <w:rStyle w:val="pre--content"/>
          <w:rFonts w:eastAsiaTheme="majorEastAsia"/>
        </w:rPr>
        <w:t>);</w:t>
      </w:r>
    </w:p>
    <w:p w14:paraId="41A8C3AF" w14:textId="77777777" w:rsidR="00AB7D22" w:rsidRPr="003A138A" w:rsidRDefault="00000000" w:rsidP="00AB7D22">
      <w:pPr>
        <w:rPr>
          <w:sz w:val="20"/>
          <w:szCs w:val="20"/>
        </w:rPr>
      </w:pPr>
      <w:r>
        <w:rPr>
          <w:sz w:val="20"/>
          <w:szCs w:val="20"/>
        </w:rPr>
        <w:pict w14:anchorId="7D70B63F">
          <v:rect id="_x0000_i4381" style="width:0;height:1.5pt" o:hralign="center" o:hrstd="t" o:hr="t" fillcolor="#a0a0a0" stroked="f"/>
        </w:pict>
      </w:r>
    </w:p>
    <w:p w14:paraId="0267EBEA" w14:textId="77777777" w:rsidR="00AB7D22" w:rsidRPr="003A138A" w:rsidRDefault="00AB7D22" w:rsidP="00AB7D22">
      <w:pPr>
        <w:pStyle w:val="graf"/>
        <w:rPr>
          <w:sz w:val="20"/>
          <w:szCs w:val="20"/>
        </w:rPr>
      </w:pPr>
      <w:r w:rsidRPr="003A138A">
        <w:rPr>
          <w:sz w:val="20"/>
          <w:szCs w:val="20"/>
        </w:rPr>
        <w:lastRenderedPageBreak/>
        <w:t>Q385. Task: Test floating-point calculation reproducibility.</w:t>
      </w:r>
    </w:p>
    <w:p w14:paraId="67D23397" w14:textId="77777777" w:rsidR="00AB7D22" w:rsidRPr="003A138A" w:rsidRDefault="00AB7D22" w:rsidP="00AB7D22">
      <w:pPr>
        <w:pStyle w:val="HTMLPreformatted"/>
      </w:pPr>
      <w:r w:rsidRPr="003A138A">
        <w:rPr>
          <w:rStyle w:val="hljs-builtin"/>
        </w:rPr>
        <w:t>assert</w:t>
      </w:r>
      <w:r w:rsidRPr="003A138A">
        <w:rPr>
          <w:rStyle w:val="pre--content"/>
          <w:rFonts w:eastAsiaTheme="majorEastAsia"/>
        </w:rPr>
        <w:t xml:space="preserve"> Math.</w:t>
      </w:r>
      <w:r w:rsidRPr="003A138A">
        <w:rPr>
          <w:rStyle w:val="hljs-builtin"/>
        </w:rPr>
        <w:t>abs</w:t>
      </w:r>
      <w:r w:rsidRPr="003A138A">
        <w:rPr>
          <w:rStyle w:val="pre--content"/>
          <w:rFonts w:eastAsiaTheme="majorEastAsia"/>
        </w:rPr>
        <w:t>((</w:t>
      </w:r>
      <w:r w:rsidRPr="003A138A">
        <w:rPr>
          <w:rStyle w:val="hljs-number"/>
        </w:rPr>
        <w:t>0.1</w:t>
      </w:r>
      <w:r w:rsidRPr="003A138A">
        <w:rPr>
          <w:rStyle w:val="pre--content"/>
          <w:rFonts w:eastAsiaTheme="majorEastAsia"/>
        </w:rPr>
        <w:t xml:space="preserve"> + </w:t>
      </w:r>
      <w:r w:rsidRPr="003A138A">
        <w:rPr>
          <w:rStyle w:val="hljs-number"/>
        </w:rPr>
        <w:t>0.2</w:t>
      </w:r>
      <w:r w:rsidRPr="003A138A">
        <w:rPr>
          <w:rStyle w:val="pre--content"/>
          <w:rFonts w:eastAsiaTheme="majorEastAsia"/>
        </w:rPr>
        <w:t xml:space="preserve">) - </w:t>
      </w:r>
      <w:r w:rsidRPr="003A138A">
        <w:rPr>
          <w:rStyle w:val="hljs-number"/>
        </w:rPr>
        <w:t>0.3</w:t>
      </w:r>
      <w:r w:rsidRPr="003A138A">
        <w:rPr>
          <w:rStyle w:val="pre--content"/>
          <w:rFonts w:eastAsiaTheme="majorEastAsia"/>
        </w:rPr>
        <w:t xml:space="preserve">) &lt; </w:t>
      </w:r>
      <w:r w:rsidRPr="003A138A">
        <w:rPr>
          <w:rStyle w:val="hljs-number"/>
        </w:rPr>
        <w:t>1e-10</w:t>
      </w:r>
      <w:r w:rsidRPr="003A138A">
        <w:rPr>
          <w:rStyle w:val="pre--content"/>
          <w:rFonts w:eastAsiaTheme="majorEastAsia"/>
        </w:rPr>
        <w:t>;</w:t>
      </w:r>
    </w:p>
    <w:p w14:paraId="061221EB" w14:textId="77777777" w:rsidR="00AB7D22" w:rsidRPr="003A138A" w:rsidRDefault="00000000" w:rsidP="00AB7D22">
      <w:pPr>
        <w:rPr>
          <w:sz w:val="20"/>
          <w:szCs w:val="20"/>
        </w:rPr>
      </w:pPr>
      <w:r>
        <w:rPr>
          <w:sz w:val="20"/>
          <w:szCs w:val="20"/>
        </w:rPr>
        <w:pict w14:anchorId="680C7EE7">
          <v:rect id="_x0000_i4382" style="width:0;height:1.5pt" o:hralign="center" o:hrstd="t" o:hr="t" fillcolor="#a0a0a0" stroked="f"/>
        </w:pict>
      </w:r>
    </w:p>
    <w:p w14:paraId="00ABFABC" w14:textId="77777777" w:rsidR="00AB7D22" w:rsidRPr="003A138A" w:rsidRDefault="00AB7D22" w:rsidP="00AB7D22">
      <w:pPr>
        <w:pStyle w:val="graf"/>
        <w:rPr>
          <w:sz w:val="20"/>
          <w:szCs w:val="20"/>
        </w:rPr>
      </w:pPr>
      <w:r w:rsidRPr="003A138A">
        <w:rPr>
          <w:sz w:val="20"/>
          <w:szCs w:val="20"/>
        </w:rPr>
        <w:t>Q386. Task: Migrate a JAOTC build pipeline to GraalVM.</w:t>
      </w:r>
      <w:r w:rsidRPr="003A138A">
        <w:rPr>
          <w:sz w:val="20"/>
          <w:szCs w:val="20"/>
        </w:rPr>
        <w:br/>
        <w:t xml:space="preserve">Update build scripts to use </w:t>
      </w:r>
      <w:r w:rsidRPr="003A138A">
        <w:rPr>
          <w:rStyle w:val="HTMLCode"/>
          <w:rFonts w:eastAsiaTheme="majorEastAsia"/>
        </w:rPr>
        <w:t>native-image</w:t>
      </w:r>
      <w:r w:rsidRPr="003A138A">
        <w:rPr>
          <w:sz w:val="20"/>
          <w:szCs w:val="20"/>
        </w:rPr>
        <w:t>.</w:t>
      </w:r>
    </w:p>
    <w:p w14:paraId="60BEA0E9" w14:textId="77777777" w:rsidR="00AB7D22" w:rsidRPr="003A138A" w:rsidRDefault="00000000" w:rsidP="00AB7D22">
      <w:pPr>
        <w:rPr>
          <w:sz w:val="20"/>
          <w:szCs w:val="20"/>
        </w:rPr>
      </w:pPr>
      <w:r>
        <w:rPr>
          <w:sz w:val="20"/>
          <w:szCs w:val="20"/>
        </w:rPr>
        <w:pict w14:anchorId="426D5309">
          <v:rect id="_x0000_i4383" style="width:0;height:1.5pt" o:hralign="center" o:hrstd="t" o:hr="t" fillcolor="#a0a0a0" stroked="f"/>
        </w:pict>
      </w:r>
    </w:p>
    <w:p w14:paraId="0C3007B4" w14:textId="77777777" w:rsidR="00AB7D22" w:rsidRPr="003A138A" w:rsidRDefault="00AB7D22" w:rsidP="00AB7D22">
      <w:pPr>
        <w:pStyle w:val="graf"/>
        <w:rPr>
          <w:sz w:val="20"/>
          <w:szCs w:val="20"/>
        </w:rPr>
      </w:pPr>
      <w:r w:rsidRPr="003A138A">
        <w:rPr>
          <w:sz w:val="20"/>
          <w:szCs w:val="20"/>
        </w:rPr>
        <w:t>Q387. Task: Pattern match on nested records.</w:t>
      </w:r>
    </w:p>
    <w:p w14:paraId="29A44967" w14:textId="77777777" w:rsidR="00AB7D22" w:rsidRPr="003A138A" w:rsidRDefault="00AB7D22" w:rsidP="00AB7D22">
      <w:pPr>
        <w:pStyle w:val="HTMLPreformatted"/>
      </w:pPr>
      <w:r w:rsidRPr="003A138A">
        <w:rPr>
          <w:rStyle w:val="pre--content"/>
          <w:rFonts w:eastAsiaTheme="majorEastAsia"/>
        </w:rPr>
        <w:t xml:space="preserve">record </w:t>
      </w:r>
      <w:r w:rsidRPr="003A138A">
        <w:rPr>
          <w:rStyle w:val="hljs-selector-tag"/>
        </w:rPr>
        <w:t>Address</w:t>
      </w:r>
      <w:r w:rsidRPr="003A138A">
        <w:rPr>
          <w:rStyle w:val="pre--content"/>
          <w:rFonts w:eastAsiaTheme="majorEastAsia"/>
        </w:rPr>
        <w:t>(String city) {}</w:t>
      </w:r>
      <w:r w:rsidRPr="003A138A">
        <w:br/>
      </w:r>
      <w:r w:rsidRPr="003A138A">
        <w:rPr>
          <w:rStyle w:val="pre--content"/>
          <w:rFonts w:eastAsiaTheme="majorEastAsia"/>
        </w:rPr>
        <w:t xml:space="preserve">record </w:t>
      </w:r>
      <w:r w:rsidRPr="003A138A">
        <w:rPr>
          <w:rStyle w:val="hljs-builtin"/>
        </w:rPr>
        <w:t>User</w:t>
      </w:r>
      <w:r w:rsidRPr="003A138A">
        <w:rPr>
          <w:rStyle w:val="pre--content"/>
          <w:rFonts w:eastAsiaTheme="majorEastAsia"/>
        </w:rPr>
        <w:t>(String name, Address address) {}</w:t>
      </w:r>
      <w:r w:rsidRPr="003A138A">
        <w:br/>
      </w:r>
      <w:r w:rsidRPr="003A138A">
        <w:rPr>
          <w:rStyle w:val="pre--content"/>
          <w:rFonts w:eastAsiaTheme="majorEastAsia"/>
        </w:rPr>
        <w:t>switch (obj) {</w:t>
      </w:r>
      <w:r w:rsidRPr="003A138A">
        <w:br/>
      </w:r>
      <w:r w:rsidRPr="003A138A">
        <w:rPr>
          <w:rStyle w:val="pre--content"/>
          <w:rFonts w:eastAsiaTheme="majorEastAsia"/>
        </w:rPr>
        <w:t xml:space="preserve">    case User u -&gt; </w:t>
      </w:r>
      <w:r w:rsidRPr="003A138A">
        <w:rPr>
          <w:rStyle w:val="hljs-builtin"/>
        </w:rPr>
        <w:t>switch</w:t>
      </w:r>
      <w:r w:rsidRPr="003A138A">
        <w:rPr>
          <w:rStyle w:val="pre--content"/>
          <w:rFonts w:eastAsiaTheme="majorEastAsia"/>
        </w:rPr>
        <w:t>(u.address()) { ... }</w:t>
      </w:r>
      <w:r w:rsidRPr="003A138A">
        <w:br/>
      </w:r>
      <w:r w:rsidRPr="003A138A">
        <w:rPr>
          <w:rStyle w:val="pre--content"/>
          <w:rFonts w:eastAsiaTheme="majorEastAsia"/>
        </w:rPr>
        <w:t>}</w:t>
      </w:r>
    </w:p>
    <w:p w14:paraId="1EA0B30F" w14:textId="77777777" w:rsidR="00AB7D22" w:rsidRPr="003A138A" w:rsidRDefault="00000000" w:rsidP="00AB7D22">
      <w:pPr>
        <w:rPr>
          <w:sz w:val="20"/>
          <w:szCs w:val="20"/>
        </w:rPr>
      </w:pPr>
      <w:r>
        <w:rPr>
          <w:sz w:val="20"/>
          <w:szCs w:val="20"/>
        </w:rPr>
        <w:pict w14:anchorId="7717686B">
          <v:rect id="_x0000_i4384" style="width:0;height:1.5pt" o:hralign="center" o:hrstd="t" o:hr="t" fillcolor="#a0a0a0" stroked="f"/>
        </w:pict>
      </w:r>
    </w:p>
    <w:p w14:paraId="16021A99" w14:textId="77777777" w:rsidR="00AB7D22" w:rsidRPr="003A138A" w:rsidRDefault="00AB7D22" w:rsidP="00AB7D22">
      <w:pPr>
        <w:pStyle w:val="graf"/>
        <w:rPr>
          <w:sz w:val="20"/>
          <w:szCs w:val="20"/>
        </w:rPr>
      </w:pPr>
      <w:r w:rsidRPr="003A138A">
        <w:rPr>
          <w:sz w:val="20"/>
          <w:szCs w:val="20"/>
        </w:rPr>
        <w:t>Q388. Task: Audit a codebase for forbidden JDK internals.</w:t>
      </w:r>
      <w:r w:rsidRPr="003A138A">
        <w:rPr>
          <w:sz w:val="20"/>
          <w:szCs w:val="20"/>
        </w:rPr>
        <w:br/>
        <w:t>Use static analysis tool, e.g., SonarQube.</w:t>
      </w:r>
    </w:p>
    <w:p w14:paraId="69C31262" w14:textId="77777777" w:rsidR="00AB7D22" w:rsidRPr="003A138A" w:rsidRDefault="00000000" w:rsidP="00AB7D22">
      <w:pPr>
        <w:rPr>
          <w:sz w:val="20"/>
          <w:szCs w:val="20"/>
        </w:rPr>
      </w:pPr>
      <w:r>
        <w:rPr>
          <w:sz w:val="20"/>
          <w:szCs w:val="20"/>
        </w:rPr>
        <w:pict w14:anchorId="580DBD24">
          <v:rect id="_x0000_i4385" style="width:0;height:1.5pt" o:hralign="center" o:hrstd="t" o:hr="t" fillcolor="#a0a0a0" stroked="f"/>
        </w:pict>
      </w:r>
    </w:p>
    <w:p w14:paraId="7BA51948" w14:textId="77777777" w:rsidR="00AB7D22" w:rsidRPr="003A138A" w:rsidRDefault="00AB7D22" w:rsidP="00AB7D22">
      <w:pPr>
        <w:pStyle w:val="graf"/>
        <w:rPr>
          <w:sz w:val="20"/>
          <w:szCs w:val="20"/>
        </w:rPr>
      </w:pPr>
      <w:r w:rsidRPr="003A138A">
        <w:rPr>
          <w:sz w:val="20"/>
          <w:szCs w:val="20"/>
        </w:rPr>
        <w:t>Q389. Task: Generate a random password using PRNG streams.</w:t>
      </w:r>
    </w:p>
    <w:p w14:paraId="07C7DDA4" w14:textId="77777777" w:rsidR="00AB7D22" w:rsidRPr="003A138A" w:rsidRDefault="00AB7D22" w:rsidP="00AB7D22">
      <w:pPr>
        <w:pStyle w:val="HTMLPreformatted"/>
      </w:pPr>
      <w:r w:rsidRPr="003A138A">
        <w:rPr>
          <w:rStyle w:val="pre--content"/>
          <w:rFonts w:eastAsiaTheme="majorEastAsia"/>
        </w:rPr>
        <w:t>RandomGenerator gen = RandomGenerator.</w:t>
      </w:r>
      <w:r w:rsidRPr="003A138A">
        <w:rPr>
          <w:rStyle w:val="hljs-title"/>
          <w:rFonts w:eastAsiaTheme="majorEastAsia"/>
        </w:rPr>
        <w:t>of</w:t>
      </w:r>
      <w:r w:rsidRPr="003A138A">
        <w:rPr>
          <w:rStyle w:val="pre--content"/>
          <w:rFonts w:eastAsiaTheme="majorEastAsia"/>
        </w:rPr>
        <w:t>(</w:t>
      </w:r>
      <w:r w:rsidRPr="003A138A">
        <w:rPr>
          <w:rStyle w:val="hljs-string"/>
        </w:rPr>
        <w:t>"L64X128MixRandom"</w:t>
      </w:r>
      <w:r w:rsidRPr="003A138A">
        <w:rPr>
          <w:rStyle w:val="pre--content"/>
          <w:rFonts w:eastAsiaTheme="majorEastAsia"/>
        </w:rPr>
        <w:t>);</w:t>
      </w:r>
      <w:r w:rsidRPr="003A138A">
        <w:br/>
      </w:r>
      <w:r w:rsidRPr="003A138A">
        <w:rPr>
          <w:rStyle w:val="hljs-type"/>
        </w:rPr>
        <w:t>String</w:t>
      </w:r>
      <w:r w:rsidRPr="003A138A">
        <w:rPr>
          <w:rStyle w:val="pre--content"/>
          <w:rFonts w:eastAsiaTheme="majorEastAsia"/>
        </w:rPr>
        <w:t xml:space="preserve"> password = gen.</w:t>
      </w:r>
      <w:r w:rsidRPr="003A138A">
        <w:rPr>
          <w:rStyle w:val="hljs-title"/>
          <w:rFonts w:eastAsiaTheme="majorEastAsia"/>
        </w:rPr>
        <w:t>ints</w:t>
      </w:r>
      <w:r w:rsidRPr="003A138A">
        <w:rPr>
          <w:rStyle w:val="pre--content"/>
          <w:rFonts w:eastAsiaTheme="majorEastAsia"/>
        </w:rPr>
        <w:t>(</w:t>
      </w:r>
      <w:r w:rsidRPr="003A138A">
        <w:rPr>
          <w:rStyle w:val="hljs-number"/>
        </w:rPr>
        <w:t>12</w:t>
      </w:r>
      <w:r w:rsidRPr="003A138A">
        <w:rPr>
          <w:rStyle w:val="pre--content"/>
          <w:rFonts w:eastAsiaTheme="majorEastAsia"/>
        </w:rPr>
        <w:t xml:space="preserve">, </w:t>
      </w:r>
      <w:r w:rsidRPr="003A138A">
        <w:rPr>
          <w:rStyle w:val="hljs-string"/>
        </w:rPr>
        <w:t>'a'</w:t>
      </w:r>
      <w:r w:rsidRPr="003A138A">
        <w:rPr>
          <w:rStyle w:val="pre--content"/>
          <w:rFonts w:eastAsiaTheme="majorEastAsia"/>
        </w:rPr>
        <w:t xml:space="preserve">, </w:t>
      </w:r>
      <w:r w:rsidRPr="003A138A">
        <w:rPr>
          <w:rStyle w:val="hljs-string"/>
        </w:rPr>
        <w:t>'z'</w:t>
      </w:r>
      <w:r w:rsidRPr="003A138A">
        <w:rPr>
          <w:rStyle w:val="pre--content"/>
          <w:rFonts w:eastAsiaTheme="majorEastAsia"/>
        </w:rPr>
        <w:t>+</w:t>
      </w:r>
      <w:r w:rsidRPr="003A138A">
        <w:rPr>
          <w:rStyle w:val="hljs-number"/>
        </w:rPr>
        <w:t>1</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title"/>
          <w:rFonts w:eastAsiaTheme="majorEastAsia"/>
        </w:rPr>
        <w:t>collect</w:t>
      </w:r>
      <w:r w:rsidRPr="003A138A">
        <w:rPr>
          <w:rStyle w:val="pre--content"/>
          <w:rFonts w:eastAsiaTheme="majorEastAsia"/>
        </w:rPr>
        <w:t>(StringBuilder::new, StringBuilder::appendCodePoint, StringBuilder::append)</w:t>
      </w:r>
      <w:r w:rsidRPr="003A138A">
        <w:br/>
      </w:r>
      <w:r w:rsidRPr="003A138A">
        <w:rPr>
          <w:rStyle w:val="pre--content"/>
          <w:rFonts w:eastAsiaTheme="majorEastAsia"/>
        </w:rPr>
        <w:t xml:space="preserve">    .</w:t>
      </w:r>
      <w:r w:rsidRPr="003A138A">
        <w:rPr>
          <w:rStyle w:val="hljs-title"/>
          <w:rFonts w:eastAsiaTheme="majorEastAsia"/>
        </w:rPr>
        <w:t>toString</w:t>
      </w:r>
      <w:r w:rsidRPr="003A138A">
        <w:rPr>
          <w:rStyle w:val="pre--content"/>
          <w:rFonts w:eastAsiaTheme="majorEastAsia"/>
        </w:rPr>
        <w:t>();</w:t>
      </w:r>
    </w:p>
    <w:p w14:paraId="198E8112" w14:textId="77777777" w:rsidR="00AB7D22" w:rsidRPr="003A138A" w:rsidRDefault="00000000" w:rsidP="00AB7D22">
      <w:pPr>
        <w:rPr>
          <w:sz w:val="20"/>
          <w:szCs w:val="20"/>
        </w:rPr>
      </w:pPr>
      <w:r>
        <w:rPr>
          <w:sz w:val="20"/>
          <w:szCs w:val="20"/>
        </w:rPr>
        <w:pict w14:anchorId="221DFA0D">
          <v:rect id="_x0000_i4386" style="width:0;height:1.5pt" o:hralign="center" o:hrstd="t" o:hr="t" fillcolor="#a0a0a0" stroked="f"/>
        </w:pict>
      </w:r>
    </w:p>
    <w:p w14:paraId="0AFA54A0" w14:textId="77777777" w:rsidR="00AB7D22" w:rsidRPr="003A138A" w:rsidRDefault="00AB7D22" w:rsidP="00AB7D22">
      <w:pPr>
        <w:pStyle w:val="graf"/>
        <w:rPr>
          <w:sz w:val="20"/>
          <w:szCs w:val="20"/>
        </w:rPr>
      </w:pPr>
      <w:r w:rsidRPr="003A138A">
        <w:rPr>
          <w:sz w:val="20"/>
          <w:szCs w:val="20"/>
        </w:rPr>
        <w:t>Q390. Task: Format floating-point output to two decimals.</w:t>
      </w:r>
    </w:p>
    <w:p w14:paraId="408D43BC" w14:textId="77777777" w:rsidR="00AB7D22" w:rsidRPr="003A138A" w:rsidRDefault="00AB7D22" w:rsidP="00AB7D22">
      <w:pPr>
        <w:pStyle w:val="HTMLPreformatted"/>
      </w:pPr>
      <w:r w:rsidRPr="003A138A">
        <w:rPr>
          <w:rStyle w:val="pre--content"/>
          <w:rFonts w:eastAsiaTheme="majorEastAsia"/>
        </w:rPr>
        <w:t>System.out.</w:t>
      </w:r>
      <w:r w:rsidRPr="003A138A">
        <w:rPr>
          <w:rStyle w:val="hljs-builtin"/>
        </w:rPr>
        <w:t>printf</w:t>
      </w:r>
      <w:r w:rsidRPr="003A138A">
        <w:rPr>
          <w:rStyle w:val="pre--content"/>
          <w:rFonts w:eastAsiaTheme="majorEastAsia"/>
        </w:rPr>
        <w:t>(</w:t>
      </w:r>
      <w:r w:rsidRPr="003A138A">
        <w:rPr>
          <w:rStyle w:val="hljs-string"/>
        </w:rPr>
        <w:t>"%.2f"</w:t>
      </w:r>
      <w:r w:rsidRPr="003A138A">
        <w:rPr>
          <w:rStyle w:val="pre--content"/>
          <w:rFonts w:eastAsiaTheme="majorEastAsia"/>
        </w:rPr>
        <w:t>, value);</w:t>
      </w:r>
    </w:p>
    <w:p w14:paraId="066C5353" w14:textId="77777777" w:rsidR="00AB7D22" w:rsidRPr="003A138A" w:rsidRDefault="00000000" w:rsidP="00AB7D22">
      <w:pPr>
        <w:rPr>
          <w:sz w:val="20"/>
          <w:szCs w:val="20"/>
        </w:rPr>
      </w:pPr>
      <w:r>
        <w:rPr>
          <w:sz w:val="20"/>
          <w:szCs w:val="20"/>
        </w:rPr>
        <w:pict w14:anchorId="730E94BE">
          <v:rect id="_x0000_i4387" style="width:0;height:1.5pt" o:hralign="center" o:hrstd="t" o:hr="t" fillcolor="#a0a0a0" stroked="f"/>
        </w:pict>
      </w:r>
    </w:p>
    <w:p w14:paraId="04C54A55" w14:textId="77777777" w:rsidR="00AB7D22" w:rsidRPr="003A138A" w:rsidRDefault="00AB7D22" w:rsidP="00AB7D22">
      <w:pPr>
        <w:pStyle w:val="graf"/>
        <w:rPr>
          <w:sz w:val="20"/>
          <w:szCs w:val="20"/>
        </w:rPr>
      </w:pPr>
      <w:r w:rsidRPr="003A138A">
        <w:rPr>
          <w:sz w:val="20"/>
          <w:szCs w:val="20"/>
        </w:rPr>
        <w:t>Q391. Task: Create a sealed class hierarchy for payment events.</w:t>
      </w:r>
    </w:p>
    <w:p w14:paraId="1FC154AE"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Initiated</w:t>
      </w:r>
      <w:r w:rsidRPr="003A138A">
        <w:rPr>
          <w:rStyle w:val="pre--content"/>
          <w:rFonts w:eastAsiaTheme="majorEastAsia"/>
        </w:rPr>
        <w:t xml:space="preserve">, </w:t>
      </w:r>
      <w:r w:rsidRPr="003A138A">
        <w:rPr>
          <w:rStyle w:val="hljs-type"/>
        </w:rPr>
        <w:t>Completed</w:t>
      </w:r>
      <w:r w:rsidRPr="003A138A">
        <w:rPr>
          <w:rStyle w:val="pre--content"/>
          <w:rFonts w:eastAsiaTheme="majorEastAsia"/>
        </w:rPr>
        <w:t xml:space="preserve">, </w:t>
      </w:r>
      <w:r w:rsidRPr="003A138A">
        <w:rPr>
          <w:rStyle w:val="hljs-type"/>
        </w:rPr>
        <w:t>Failed</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Initiated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Completed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Failed</w:t>
      </w:r>
      <w:r w:rsidRPr="003A138A">
        <w:rPr>
          <w:rStyle w:val="pre--content"/>
          <w:rFonts w:eastAsiaTheme="majorEastAsia"/>
        </w:rPr>
        <w:t xml:space="preserve"> </w:t>
      </w:r>
      <w:r w:rsidRPr="003A138A">
        <w:rPr>
          <w:rStyle w:val="hljs-title"/>
          <w:rFonts w:eastAsiaTheme="majorEastAsia"/>
        </w:rPr>
        <w:t>extends</w:t>
      </w:r>
      <w:r w:rsidRPr="003A138A">
        <w:rPr>
          <w:rStyle w:val="pre--content"/>
          <w:rFonts w:eastAsiaTheme="majorEastAsia"/>
        </w:rPr>
        <w:t xml:space="preserve"> </w:t>
      </w:r>
      <w:r w:rsidRPr="003A138A">
        <w:rPr>
          <w:rStyle w:val="hljs-title"/>
          <w:rFonts w:eastAsiaTheme="majorEastAsia"/>
        </w:rPr>
        <w:t>PaymentEvent</w:t>
      </w:r>
      <w:r w:rsidRPr="003A138A">
        <w:rPr>
          <w:rStyle w:val="pre--content"/>
          <w:rFonts w:eastAsiaTheme="majorEastAsia"/>
        </w:rPr>
        <w:t xml:space="preserve"> {}</w:t>
      </w:r>
    </w:p>
    <w:p w14:paraId="56DA5AB8" w14:textId="77777777" w:rsidR="00AB7D22" w:rsidRPr="003A138A" w:rsidRDefault="00000000" w:rsidP="00AB7D22">
      <w:pPr>
        <w:rPr>
          <w:sz w:val="20"/>
          <w:szCs w:val="20"/>
        </w:rPr>
      </w:pPr>
      <w:r>
        <w:rPr>
          <w:sz w:val="20"/>
          <w:szCs w:val="20"/>
        </w:rPr>
        <w:pict w14:anchorId="116D3CEE">
          <v:rect id="_x0000_i4388" style="width:0;height:1.5pt" o:hralign="center" o:hrstd="t" o:hr="t" fillcolor="#a0a0a0" stroked="f"/>
        </w:pict>
      </w:r>
    </w:p>
    <w:p w14:paraId="11D737F0" w14:textId="77777777" w:rsidR="00AB7D22" w:rsidRPr="003A138A" w:rsidRDefault="00AB7D22" w:rsidP="00AB7D22">
      <w:pPr>
        <w:pStyle w:val="graf"/>
        <w:rPr>
          <w:sz w:val="20"/>
          <w:szCs w:val="20"/>
        </w:rPr>
      </w:pPr>
      <w:r w:rsidRPr="003A138A">
        <w:rPr>
          <w:sz w:val="20"/>
          <w:szCs w:val="20"/>
        </w:rPr>
        <w:t>Q392. Task: Use switch pattern matching for event processing.</w:t>
      </w:r>
    </w:p>
    <w:p w14:paraId="0889A5AB" w14:textId="77777777" w:rsidR="00AB7D22" w:rsidRPr="003A138A" w:rsidRDefault="00AB7D22" w:rsidP="00AB7D22">
      <w:pPr>
        <w:pStyle w:val="HTMLPreformatted"/>
      </w:pPr>
      <w:r w:rsidRPr="003A138A">
        <w:rPr>
          <w:rStyle w:val="hljs-keyword"/>
          <w:rFonts w:eastAsiaTheme="majorEastAsia"/>
        </w:rPr>
        <w:t>switch</w:t>
      </w:r>
      <w:r w:rsidRPr="003A138A">
        <w:rPr>
          <w:rStyle w:val="pre--content"/>
          <w:rFonts w:eastAsiaTheme="majorEastAsia"/>
        </w:rPr>
        <w:t xml:space="preserve"> (</w:t>
      </w:r>
      <w:r w:rsidRPr="003A138A">
        <w:rPr>
          <w:rStyle w:val="hljs-keyword"/>
          <w:rFonts w:eastAsiaTheme="majorEastAsia"/>
        </w:rPr>
        <w:t>event</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Initiated i -&gt;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Completed c -&gt; ...</w:t>
      </w:r>
      <w:r w:rsidRPr="003A138A">
        <w:br/>
      </w:r>
      <w:r w:rsidRPr="003A138A">
        <w:rPr>
          <w:rStyle w:val="pre--content"/>
          <w:rFonts w:eastAsiaTheme="majorEastAsia"/>
        </w:rPr>
        <w:t xml:space="preserve">    </w:t>
      </w:r>
      <w:r w:rsidRPr="003A138A">
        <w:rPr>
          <w:rStyle w:val="hljs-keyword"/>
          <w:rFonts w:eastAsiaTheme="majorEastAsia"/>
        </w:rPr>
        <w:t>case</w:t>
      </w:r>
      <w:r w:rsidRPr="003A138A">
        <w:rPr>
          <w:rStyle w:val="pre--content"/>
          <w:rFonts w:eastAsiaTheme="majorEastAsia"/>
        </w:rPr>
        <w:t xml:space="preserve"> Failed f -&gt; ...</w:t>
      </w:r>
      <w:r w:rsidRPr="003A138A">
        <w:br/>
      </w:r>
      <w:r w:rsidRPr="003A138A">
        <w:rPr>
          <w:rStyle w:val="pre--content"/>
          <w:rFonts w:eastAsiaTheme="majorEastAsia"/>
        </w:rPr>
        <w:t>}</w:t>
      </w:r>
    </w:p>
    <w:p w14:paraId="23A53C6F" w14:textId="77777777" w:rsidR="00AB7D22" w:rsidRPr="003A138A" w:rsidRDefault="00000000" w:rsidP="00AB7D22">
      <w:pPr>
        <w:rPr>
          <w:sz w:val="20"/>
          <w:szCs w:val="20"/>
        </w:rPr>
      </w:pPr>
      <w:r>
        <w:rPr>
          <w:sz w:val="20"/>
          <w:szCs w:val="20"/>
        </w:rPr>
        <w:pict w14:anchorId="26C72C56">
          <v:rect id="_x0000_i4389" style="width:0;height:1.5pt" o:hralign="center" o:hrstd="t" o:hr="t" fillcolor="#a0a0a0" stroked="f"/>
        </w:pict>
      </w:r>
    </w:p>
    <w:p w14:paraId="150C215A" w14:textId="77777777" w:rsidR="00AB7D22" w:rsidRPr="003A138A" w:rsidRDefault="00AB7D22" w:rsidP="002B608D">
      <w:pPr>
        <w:rPr>
          <w:sz w:val="20"/>
          <w:szCs w:val="20"/>
        </w:rPr>
      </w:pPr>
      <w:r w:rsidRPr="003A138A">
        <w:rPr>
          <w:sz w:val="20"/>
          <w:szCs w:val="20"/>
        </w:rPr>
        <w:t>Q393. Benchmark GraalVM Native Image Startup vs JVM</w:t>
      </w:r>
    </w:p>
    <w:p w14:paraId="0D6847ED" w14:textId="77777777" w:rsidR="00AB7D22" w:rsidRPr="003A138A" w:rsidRDefault="00AB7D22" w:rsidP="00AB7D22">
      <w:pPr>
        <w:pStyle w:val="graf"/>
        <w:rPr>
          <w:sz w:val="20"/>
          <w:szCs w:val="20"/>
        </w:rPr>
      </w:pPr>
      <w:r w:rsidRPr="003A138A">
        <w:rPr>
          <w:sz w:val="20"/>
          <w:szCs w:val="20"/>
        </w:rPr>
        <w:lastRenderedPageBreak/>
        <w:t>Theory:</w:t>
      </w:r>
      <w:r w:rsidRPr="003A138A">
        <w:rPr>
          <w:sz w:val="20"/>
          <w:szCs w:val="20"/>
        </w:rPr>
        <w:br/>
        <w:t>GraalVM Native Image compiles Java applications ahead-of-time into standalone executables, often resulting in faster startup times compared to traditional JVM execution, which loads and interprets bytecode at runtime. Benchmarking startup time helps evaluate performance benefits for cloud, CLI, or microservice scenarios.</w:t>
      </w:r>
    </w:p>
    <w:p w14:paraId="749BF47C" w14:textId="77777777" w:rsidR="00AB7D22" w:rsidRPr="003A138A" w:rsidRDefault="00AB7D22" w:rsidP="00AB7D22">
      <w:pPr>
        <w:pStyle w:val="HTMLPreformatted"/>
      </w:pPr>
      <w:r w:rsidRPr="003A138A">
        <w:rPr>
          <w:rStyle w:val="hljs-attr"/>
        </w:rPr>
        <w:t>Example:</w:t>
      </w:r>
      <w:r w:rsidRPr="003A138A">
        <w:br/>
      </w:r>
      <w:r w:rsidRPr="003A138A">
        <w:rPr>
          <w:rStyle w:val="hljs-string"/>
        </w:rPr>
        <w:t>Suppose</w:t>
      </w:r>
      <w:r w:rsidRPr="003A138A">
        <w:rPr>
          <w:rStyle w:val="pre--content"/>
          <w:rFonts w:eastAsiaTheme="majorEastAsia"/>
        </w:rPr>
        <w:t xml:space="preserve"> </w:t>
      </w:r>
      <w:r w:rsidRPr="003A138A">
        <w:rPr>
          <w:rStyle w:val="hljs-string"/>
        </w:rPr>
        <w:t>you</w:t>
      </w:r>
      <w:r w:rsidRPr="003A138A">
        <w:rPr>
          <w:rStyle w:val="pre--content"/>
          <w:rFonts w:eastAsiaTheme="majorEastAsia"/>
        </w:rPr>
        <w:t xml:space="preserve"> </w:t>
      </w:r>
      <w:r w:rsidRPr="003A138A">
        <w:rPr>
          <w:rStyle w:val="hljs-string"/>
        </w:rPr>
        <w:t>have</w:t>
      </w:r>
      <w:r w:rsidRPr="003A138A">
        <w:rPr>
          <w:rStyle w:val="pre--content"/>
          <w:rFonts w:eastAsiaTheme="majorEastAsia"/>
        </w:rPr>
        <w:t xml:space="preserve"> </w:t>
      </w:r>
      <w:r w:rsidRPr="003A138A">
        <w:rPr>
          <w:rStyle w:val="hljs-string"/>
        </w:rPr>
        <w:t>a</w:t>
      </w:r>
      <w:r w:rsidRPr="003A138A">
        <w:rPr>
          <w:rStyle w:val="pre--content"/>
          <w:rFonts w:eastAsiaTheme="majorEastAsia"/>
        </w:rPr>
        <w:t xml:space="preserve"> </w:t>
      </w:r>
      <w:r w:rsidRPr="003A138A">
        <w:rPr>
          <w:rStyle w:val="hljs-string"/>
        </w:rPr>
        <w:t>Java</w:t>
      </w:r>
      <w:r w:rsidRPr="003A138A">
        <w:rPr>
          <w:rStyle w:val="pre--content"/>
          <w:rFonts w:eastAsiaTheme="majorEastAsia"/>
        </w:rPr>
        <w:t xml:space="preserve"> </w:t>
      </w:r>
      <w:r w:rsidRPr="003A138A">
        <w:rPr>
          <w:rStyle w:val="hljs-string"/>
        </w:rPr>
        <w:t>app</w:t>
      </w:r>
      <w:r w:rsidRPr="003A138A">
        <w:rPr>
          <w:rStyle w:val="pre--content"/>
          <w:rFonts w:eastAsiaTheme="majorEastAsia"/>
        </w:rPr>
        <w:t xml:space="preserve"> </w:t>
      </w:r>
      <w:r w:rsidRPr="003A138A">
        <w:rPr>
          <w:rStyle w:val="hljs-string"/>
        </w:rPr>
        <w:t>packaged</w:t>
      </w:r>
      <w:r w:rsidRPr="003A138A">
        <w:rPr>
          <w:rStyle w:val="pre--content"/>
          <w:rFonts w:eastAsiaTheme="majorEastAsia"/>
        </w:rPr>
        <w:t xml:space="preserve"> </w:t>
      </w:r>
      <w:r w:rsidRPr="003A138A">
        <w:rPr>
          <w:rStyle w:val="hljs-string"/>
        </w:rPr>
        <w:t>as</w:t>
      </w:r>
      <w:r w:rsidRPr="003A138A">
        <w:rPr>
          <w:rStyle w:val="pre--content"/>
          <w:rFonts w:eastAsiaTheme="majorEastAsia"/>
        </w:rPr>
        <w:t xml:space="preserve"> </w:t>
      </w:r>
      <w:r w:rsidRPr="003A138A">
        <w:rPr>
          <w:rStyle w:val="hljs-string"/>
        </w:rPr>
        <w:t>app.jar.</w:t>
      </w:r>
      <w:r w:rsidRPr="003A138A">
        <w:br/>
      </w:r>
      <w:r w:rsidRPr="003A138A">
        <w:br/>
      </w:r>
      <w:r w:rsidRPr="003A138A">
        <w:rPr>
          <w:rStyle w:val="hljs-attr"/>
        </w:rPr>
        <w:t>JVM startup:</w:t>
      </w:r>
      <w:r w:rsidRPr="003A138A">
        <w:br/>
      </w:r>
      <w:r w:rsidRPr="003A138A">
        <w:rPr>
          <w:rStyle w:val="hljs-string"/>
        </w:rPr>
        <w:t>time</w:t>
      </w:r>
      <w:r w:rsidRPr="003A138A">
        <w:rPr>
          <w:rStyle w:val="pre--content"/>
          <w:rFonts w:eastAsiaTheme="majorEastAsia"/>
        </w:rPr>
        <w:t xml:space="preserve"> </w:t>
      </w:r>
      <w:r w:rsidRPr="003A138A">
        <w:rPr>
          <w:rStyle w:val="hljs-string"/>
        </w:rPr>
        <w:t>java</w:t>
      </w:r>
      <w:r w:rsidRPr="003A138A">
        <w:rPr>
          <w:rStyle w:val="pre--content"/>
          <w:rFonts w:eastAsiaTheme="majorEastAsia"/>
        </w:rPr>
        <w:t xml:space="preserve"> </w:t>
      </w:r>
      <w:r w:rsidRPr="003A138A">
        <w:rPr>
          <w:rStyle w:val="hljs-string"/>
        </w:rPr>
        <w:t>-jar</w:t>
      </w:r>
      <w:r w:rsidRPr="003A138A">
        <w:rPr>
          <w:rStyle w:val="pre--content"/>
          <w:rFonts w:eastAsiaTheme="majorEastAsia"/>
        </w:rPr>
        <w:t xml:space="preserve"> </w:t>
      </w:r>
      <w:r w:rsidRPr="003A138A">
        <w:rPr>
          <w:rStyle w:val="hljs-string"/>
        </w:rPr>
        <w:t>app.jar</w:t>
      </w:r>
      <w:r w:rsidRPr="003A138A">
        <w:br/>
      </w:r>
      <w:r w:rsidRPr="003A138A">
        <w:rPr>
          <w:rStyle w:val="hljs-attr"/>
        </w:rPr>
        <w:t>GraalVM native image startup:</w:t>
      </w:r>
      <w:r w:rsidRPr="003A138A">
        <w:br/>
      </w:r>
      <w:r w:rsidRPr="003A138A">
        <w:rPr>
          <w:rStyle w:val="hljs-string"/>
        </w:rPr>
        <w:t>native-image</w:t>
      </w:r>
      <w:r w:rsidRPr="003A138A">
        <w:rPr>
          <w:rStyle w:val="pre--content"/>
          <w:rFonts w:eastAsiaTheme="majorEastAsia"/>
        </w:rPr>
        <w:t xml:space="preserve"> </w:t>
      </w:r>
      <w:r w:rsidRPr="003A138A">
        <w:rPr>
          <w:rStyle w:val="hljs-string"/>
        </w:rPr>
        <w:t>-jar</w:t>
      </w:r>
      <w:r w:rsidRPr="003A138A">
        <w:rPr>
          <w:rStyle w:val="pre--content"/>
          <w:rFonts w:eastAsiaTheme="majorEastAsia"/>
        </w:rPr>
        <w:t xml:space="preserve"> </w:t>
      </w:r>
      <w:r w:rsidRPr="003A138A">
        <w:rPr>
          <w:rStyle w:val="hljs-string"/>
        </w:rPr>
        <w:t>app.jar</w:t>
      </w:r>
      <w:r w:rsidRPr="003A138A">
        <w:br/>
      </w:r>
      <w:r w:rsidRPr="003A138A">
        <w:rPr>
          <w:rStyle w:val="hljs-string"/>
        </w:rPr>
        <w:t>time</w:t>
      </w:r>
      <w:r w:rsidRPr="003A138A">
        <w:rPr>
          <w:rStyle w:val="pre--content"/>
          <w:rFonts w:eastAsiaTheme="majorEastAsia"/>
        </w:rPr>
        <w:t xml:space="preserve"> </w:t>
      </w:r>
      <w:r w:rsidRPr="003A138A">
        <w:rPr>
          <w:rStyle w:val="hljs-string"/>
        </w:rPr>
        <w:t>./app</w:t>
      </w:r>
    </w:p>
    <w:p w14:paraId="1DFF2B64" w14:textId="77777777" w:rsidR="00AB7D22" w:rsidRPr="003A138A" w:rsidRDefault="00AB7D22" w:rsidP="00AB7D22">
      <w:pPr>
        <w:pStyle w:val="graf"/>
        <w:rPr>
          <w:sz w:val="20"/>
          <w:szCs w:val="20"/>
        </w:rPr>
      </w:pPr>
      <w:r w:rsidRPr="003A138A">
        <w:rPr>
          <w:sz w:val="20"/>
          <w:szCs w:val="20"/>
        </w:rPr>
        <w:t>Output:</w:t>
      </w:r>
    </w:p>
    <w:p w14:paraId="613055FF" w14:textId="77777777" w:rsidR="00AB7D22" w:rsidRPr="003A138A" w:rsidRDefault="00AB7D22" w:rsidP="00AB7D22">
      <w:pPr>
        <w:pStyle w:val="HTMLPreformatted"/>
      </w:pPr>
      <w:r w:rsidRPr="003A138A">
        <w:rPr>
          <w:rStyle w:val="hljs-comment"/>
          <w:rFonts w:eastAsiaTheme="majorEastAsia"/>
        </w:rPr>
        <w:t># JVM</w:t>
      </w:r>
      <w:r w:rsidRPr="003A138A">
        <w:br/>
      </w:r>
      <w:r w:rsidRPr="003A138A">
        <w:rPr>
          <w:rStyle w:val="hljs-keyword"/>
          <w:rFonts w:eastAsiaTheme="majorEastAsia"/>
        </w:rPr>
        <w:t>real</w:t>
      </w:r>
      <w:r w:rsidRPr="003A138A">
        <w:rPr>
          <w:rStyle w:val="pre--content"/>
          <w:rFonts w:eastAsiaTheme="majorEastAsia"/>
        </w:rPr>
        <w:t xml:space="preserve">    </w:t>
      </w:r>
      <w:r w:rsidRPr="003A138A">
        <w:rPr>
          <w:rStyle w:val="hljs-number"/>
        </w:rPr>
        <w:t>0</w:t>
      </w:r>
      <w:r w:rsidRPr="003A138A">
        <w:rPr>
          <w:rStyle w:val="pre--content"/>
          <w:rFonts w:eastAsiaTheme="majorEastAsia"/>
        </w:rPr>
        <w:t>m0.</w:t>
      </w:r>
      <w:r w:rsidRPr="003A138A">
        <w:rPr>
          <w:rStyle w:val="hljs-number"/>
        </w:rPr>
        <w:t>350</w:t>
      </w:r>
      <w:r w:rsidRPr="003A138A">
        <w:rPr>
          <w:rStyle w:val="pre--content"/>
          <w:rFonts w:eastAsiaTheme="majorEastAsia"/>
        </w:rPr>
        <w:t>s</w:t>
      </w:r>
      <w:r w:rsidRPr="003A138A">
        <w:br/>
      </w:r>
      <w:r w:rsidRPr="003A138A">
        <w:rPr>
          <w:rStyle w:val="pre--content"/>
          <w:rFonts w:eastAsiaTheme="majorEastAsia"/>
        </w:rPr>
        <w:t xml:space="preserve">user    </w:t>
      </w:r>
      <w:r w:rsidRPr="003A138A">
        <w:rPr>
          <w:rStyle w:val="hljs-number"/>
        </w:rPr>
        <w:t>0</w:t>
      </w:r>
      <w:r w:rsidRPr="003A138A">
        <w:rPr>
          <w:rStyle w:val="pre--content"/>
          <w:rFonts w:eastAsiaTheme="majorEastAsia"/>
        </w:rPr>
        <w:t>m0.</w:t>
      </w:r>
      <w:r w:rsidRPr="003A138A">
        <w:rPr>
          <w:rStyle w:val="hljs-number"/>
        </w:rPr>
        <w:t>340</w:t>
      </w:r>
      <w:r w:rsidRPr="003A138A">
        <w:rPr>
          <w:rStyle w:val="pre--content"/>
          <w:rFonts w:eastAsiaTheme="majorEastAsia"/>
        </w:rPr>
        <w:t>s</w:t>
      </w:r>
      <w:r w:rsidRPr="003A138A">
        <w:br/>
      </w:r>
      <w:r w:rsidRPr="003A138A">
        <w:rPr>
          <w:rStyle w:val="pre--content"/>
          <w:rFonts w:eastAsiaTheme="majorEastAsia"/>
        </w:rPr>
        <w:t xml:space="preserve">sys     </w:t>
      </w:r>
      <w:r w:rsidRPr="003A138A">
        <w:rPr>
          <w:rStyle w:val="hljs-number"/>
        </w:rPr>
        <w:t>0</w:t>
      </w:r>
      <w:r w:rsidRPr="003A138A">
        <w:rPr>
          <w:rStyle w:val="pre--content"/>
          <w:rFonts w:eastAsiaTheme="majorEastAsia"/>
        </w:rPr>
        <w:t>m0.</w:t>
      </w:r>
      <w:r w:rsidRPr="003A138A">
        <w:rPr>
          <w:rStyle w:val="hljs-number"/>
        </w:rPr>
        <w:t>010</w:t>
      </w:r>
      <w:r w:rsidRPr="003A138A">
        <w:rPr>
          <w:rStyle w:val="pre--content"/>
          <w:rFonts w:eastAsiaTheme="majorEastAsia"/>
        </w:rPr>
        <w:t>s</w:t>
      </w:r>
    </w:p>
    <w:p w14:paraId="165FFA18" w14:textId="77777777" w:rsidR="00AB7D22" w:rsidRPr="003A138A" w:rsidRDefault="00AB7D22" w:rsidP="00AB7D22">
      <w:pPr>
        <w:pStyle w:val="HTMLPreformatted"/>
      </w:pPr>
      <w:r w:rsidRPr="003A138A">
        <w:t># Native Image</w:t>
      </w:r>
      <w:r w:rsidRPr="003A138A">
        <w:br/>
        <w:t>real    0m0.045s</w:t>
      </w:r>
      <w:r w:rsidRPr="003A138A">
        <w:br/>
        <w:t>user    0m0.044s</w:t>
      </w:r>
      <w:r w:rsidRPr="003A138A">
        <w:br/>
        <w:t>sys     0m0.001s</w:t>
      </w:r>
    </w:p>
    <w:p w14:paraId="7B0A381E" w14:textId="77777777" w:rsidR="00AB7D22" w:rsidRPr="003A138A" w:rsidRDefault="00AB7D22" w:rsidP="00AB7D22">
      <w:pPr>
        <w:pStyle w:val="graf"/>
        <w:rPr>
          <w:sz w:val="20"/>
          <w:szCs w:val="20"/>
        </w:rPr>
      </w:pPr>
      <w:r w:rsidRPr="003A138A">
        <w:rPr>
          <w:rStyle w:val="Emphasis"/>
          <w:sz w:val="20"/>
          <w:szCs w:val="20"/>
        </w:rPr>
        <w:t>Native image typically starts much faster.</w:t>
      </w:r>
    </w:p>
    <w:p w14:paraId="5217C917" w14:textId="77777777" w:rsidR="00AB7D22" w:rsidRPr="003A138A" w:rsidRDefault="00000000" w:rsidP="00AB7D22">
      <w:pPr>
        <w:rPr>
          <w:sz w:val="20"/>
          <w:szCs w:val="20"/>
        </w:rPr>
      </w:pPr>
      <w:r>
        <w:rPr>
          <w:sz w:val="20"/>
          <w:szCs w:val="20"/>
        </w:rPr>
        <w:pict w14:anchorId="41FCA9B9">
          <v:rect id="_x0000_i4390" style="width:0;height:1.5pt" o:hralign="center" o:hrstd="t" o:hr="t" fillcolor="#a0a0a0" stroked="f"/>
        </w:pict>
      </w:r>
    </w:p>
    <w:p w14:paraId="758A4A4C" w14:textId="77777777" w:rsidR="00AB7D22" w:rsidRPr="003A138A" w:rsidRDefault="00AB7D22" w:rsidP="002B608D">
      <w:pPr>
        <w:rPr>
          <w:sz w:val="20"/>
          <w:szCs w:val="20"/>
        </w:rPr>
      </w:pPr>
      <w:r w:rsidRPr="003A138A">
        <w:rPr>
          <w:sz w:val="20"/>
          <w:szCs w:val="20"/>
        </w:rPr>
        <w:t>Q394. Create an Exhaustive Switch for a Sealed Class</w:t>
      </w:r>
    </w:p>
    <w:p w14:paraId="555148BC" w14:textId="77777777" w:rsidR="00AB7D22" w:rsidRPr="003A138A" w:rsidRDefault="00AB7D22" w:rsidP="00AB7D22">
      <w:pPr>
        <w:pStyle w:val="graf"/>
        <w:rPr>
          <w:sz w:val="20"/>
          <w:szCs w:val="20"/>
        </w:rPr>
      </w:pPr>
      <w:r w:rsidRPr="003A138A">
        <w:rPr>
          <w:sz w:val="20"/>
          <w:szCs w:val="20"/>
        </w:rPr>
        <w:t>Theory:</w:t>
      </w:r>
      <w:r w:rsidRPr="003A138A">
        <w:rPr>
          <w:sz w:val="20"/>
          <w:szCs w:val="20"/>
        </w:rPr>
        <w:br/>
        <w:t>Java 17’s sealed classes enable the compiler to check switch expressions for exhaustiveness. If not all permitted subclasses are handled, compilation fails.</w:t>
      </w:r>
    </w:p>
    <w:p w14:paraId="2A602958" w14:textId="77777777" w:rsidR="00AB7D22" w:rsidRPr="003A138A" w:rsidRDefault="00AB7D22" w:rsidP="00AB7D22">
      <w:pPr>
        <w:pStyle w:val="graf"/>
        <w:rPr>
          <w:sz w:val="20"/>
          <w:szCs w:val="20"/>
        </w:rPr>
      </w:pPr>
      <w:r w:rsidRPr="003A138A">
        <w:rPr>
          <w:sz w:val="20"/>
          <w:szCs w:val="20"/>
        </w:rPr>
        <w:t>Example:</w:t>
      </w:r>
    </w:p>
    <w:p w14:paraId="461ECEAA" w14:textId="77777777" w:rsidR="00AB7D22" w:rsidRPr="003A138A" w:rsidRDefault="00AB7D22" w:rsidP="00AB7D22">
      <w:pPr>
        <w:pStyle w:val="HTMLPreformatted"/>
      </w:pP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sealed</w:t>
      </w:r>
      <w:r w:rsidRPr="003A138A">
        <w:rPr>
          <w:rStyle w:val="pre--content"/>
          <w:rFonts w:eastAsiaTheme="majorEastAsia"/>
        </w:rPr>
        <w:t xml:space="preserve"> </w:t>
      </w:r>
      <w:r w:rsidRPr="003A138A">
        <w:rPr>
          <w:rStyle w:val="hljs-keyword"/>
          <w:rFonts w:eastAsiaTheme="majorEastAsia"/>
        </w:rPr>
        <w:t>interface</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rPr>
          <w:rStyle w:val="hljs-title"/>
          <w:rFonts w:eastAsiaTheme="majorEastAsia"/>
        </w:rPr>
        <w:t>permits</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w:t>
      </w:r>
      <w:r w:rsidRPr="003A138A">
        <w:rPr>
          <w:rStyle w:val="hljs-type"/>
        </w:rPr>
        <w:t>Square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Circle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r w:rsidRPr="003A138A">
        <w:br/>
      </w:r>
      <w:r w:rsidRPr="003A138A">
        <w:rPr>
          <w:rStyle w:val="hljs-keyword"/>
          <w:rFonts w:eastAsiaTheme="majorEastAsia"/>
        </w:rPr>
        <w:t>public</w:t>
      </w:r>
      <w:r w:rsidRPr="003A138A">
        <w:rPr>
          <w:rStyle w:val="pre--content"/>
          <w:rFonts w:eastAsiaTheme="majorEastAsia"/>
        </w:rPr>
        <w:t xml:space="preserve"> </w:t>
      </w:r>
      <w:r w:rsidRPr="003A138A">
        <w:rPr>
          <w:rStyle w:val="hljs-keyword"/>
          <w:rFonts w:eastAsiaTheme="majorEastAsia"/>
        </w:rPr>
        <w:t>final</w:t>
      </w:r>
      <w:r w:rsidRPr="003A138A">
        <w:rPr>
          <w:rStyle w:val="pre--content"/>
          <w:rFonts w:eastAsiaTheme="majorEastAsia"/>
        </w:rPr>
        <w:t xml:space="preserve"> </w:t>
      </w:r>
      <w:r w:rsidRPr="003A138A">
        <w:rPr>
          <w:rStyle w:val="hljs-keyword"/>
          <w:rFonts w:eastAsiaTheme="majorEastAsia"/>
        </w:rPr>
        <w:t>class</w:t>
      </w:r>
      <w:r w:rsidRPr="003A138A">
        <w:rPr>
          <w:rStyle w:val="pre--content"/>
          <w:rFonts w:eastAsiaTheme="majorEastAsia"/>
        </w:rPr>
        <w:t xml:space="preserve"> </w:t>
      </w:r>
      <w:r w:rsidRPr="003A138A">
        <w:rPr>
          <w:rStyle w:val="hljs-title"/>
          <w:rFonts w:eastAsiaTheme="majorEastAsia"/>
        </w:rPr>
        <w:t>Square</w:t>
      </w:r>
      <w:r w:rsidRPr="003A138A">
        <w:rPr>
          <w:rStyle w:val="pre--content"/>
          <w:rFonts w:eastAsiaTheme="majorEastAsia"/>
        </w:rPr>
        <w:t xml:space="preserve"> </w:t>
      </w:r>
      <w:r w:rsidRPr="003A138A">
        <w:rPr>
          <w:rStyle w:val="hljs-title"/>
          <w:rFonts w:eastAsiaTheme="majorEastAsia"/>
        </w:rPr>
        <w:t>implements</w:t>
      </w:r>
      <w:r w:rsidRPr="003A138A">
        <w:rPr>
          <w:rStyle w:val="pre--content"/>
          <w:rFonts w:eastAsiaTheme="majorEastAsia"/>
        </w:rPr>
        <w:t xml:space="preserve"> </w:t>
      </w:r>
      <w:r w:rsidRPr="003A138A">
        <w:rPr>
          <w:rStyle w:val="hljs-title"/>
          <w:rFonts w:eastAsiaTheme="majorEastAsia"/>
        </w:rPr>
        <w:t>Shape</w:t>
      </w:r>
      <w:r w:rsidRPr="003A138A">
        <w:rPr>
          <w:rStyle w:val="pre--content"/>
          <w:rFonts w:eastAsiaTheme="majorEastAsia"/>
        </w:rPr>
        <w:t xml:space="preserve"> {}</w:t>
      </w:r>
    </w:p>
    <w:p w14:paraId="26EB245B" w14:textId="77777777" w:rsidR="00AB7D22" w:rsidRPr="003A138A" w:rsidRDefault="00AB7D22" w:rsidP="00AB7D22">
      <w:pPr>
        <w:pStyle w:val="HTMLPreformatted"/>
      </w:pPr>
      <w:r w:rsidRPr="003A138A">
        <w:t>String describe(Shape shape) {</w:t>
      </w:r>
      <w:r w:rsidRPr="003A138A">
        <w:br/>
        <w:t xml:space="preserve">    return switch (shape) {</w:t>
      </w:r>
      <w:r w:rsidRPr="003A138A">
        <w:br/>
        <w:t xml:space="preserve">        case Circle c -&gt; "Circle";</w:t>
      </w:r>
      <w:r w:rsidRPr="003A138A">
        <w:br/>
        <w:t xml:space="preserve">        // Missing case for Square!</w:t>
      </w:r>
      <w:r w:rsidRPr="003A138A">
        <w:br/>
        <w:t xml:space="preserve">    };</w:t>
      </w:r>
      <w:r w:rsidRPr="003A138A">
        <w:br/>
        <w:t>}</w:t>
      </w:r>
    </w:p>
    <w:p w14:paraId="25DE6D4F" w14:textId="77777777" w:rsidR="00AB7D22" w:rsidRPr="003A138A" w:rsidRDefault="00AB7D22" w:rsidP="00AB7D22">
      <w:pPr>
        <w:pStyle w:val="graf"/>
        <w:rPr>
          <w:sz w:val="20"/>
          <w:szCs w:val="20"/>
        </w:rPr>
      </w:pPr>
      <w:r w:rsidRPr="003A138A">
        <w:rPr>
          <w:sz w:val="20"/>
          <w:szCs w:val="20"/>
        </w:rPr>
        <w:t>Output:</w:t>
      </w:r>
    </w:p>
    <w:p w14:paraId="611436A8" w14:textId="77777777" w:rsidR="00AB7D22" w:rsidRPr="003A138A" w:rsidRDefault="00AB7D22" w:rsidP="00AB7D22">
      <w:pPr>
        <w:pStyle w:val="HTMLPreformatted"/>
      </w:pPr>
      <w:r w:rsidRPr="003A138A">
        <w:rPr>
          <w:rStyle w:val="pre--content"/>
          <w:rFonts w:eastAsiaTheme="majorEastAsia"/>
        </w:rPr>
        <w:t>error</w:t>
      </w:r>
      <w:r w:rsidRPr="003A138A">
        <w:rPr>
          <w:rStyle w:val="hljs-operator"/>
        </w:rPr>
        <w:t>:</w:t>
      </w:r>
      <w:r w:rsidRPr="003A138A">
        <w:rPr>
          <w:rStyle w:val="pre--content"/>
          <w:rFonts w:eastAsiaTheme="majorEastAsia"/>
        </w:rPr>
        <w:t xml:space="preserve"> the </w:t>
      </w:r>
      <w:r w:rsidRPr="003A138A">
        <w:rPr>
          <w:rStyle w:val="hljs-builtin"/>
        </w:rPr>
        <w:t>switch</w:t>
      </w:r>
      <w:r w:rsidRPr="003A138A">
        <w:rPr>
          <w:rStyle w:val="pre--content"/>
          <w:rFonts w:eastAsiaTheme="majorEastAsia"/>
        </w:rPr>
        <w:t xml:space="preserve"> </w:t>
      </w:r>
      <w:r w:rsidRPr="003A138A">
        <w:rPr>
          <w:rStyle w:val="hljs-builtin"/>
        </w:rPr>
        <w:t>expression</w:t>
      </w:r>
      <w:r w:rsidRPr="003A138A">
        <w:rPr>
          <w:rStyle w:val="pre--content"/>
          <w:rFonts w:eastAsiaTheme="majorEastAsia"/>
        </w:rPr>
        <w:t xml:space="preserve"> does not cover </w:t>
      </w:r>
      <w:r w:rsidRPr="003A138A">
        <w:rPr>
          <w:rStyle w:val="hljs-builtin"/>
        </w:rPr>
        <w:t>all</w:t>
      </w:r>
      <w:r w:rsidRPr="003A138A">
        <w:rPr>
          <w:rStyle w:val="pre--content"/>
          <w:rFonts w:eastAsiaTheme="majorEastAsia"/>
        </w:rPr>
        <w:t xml:space="preserve"> possible input values</w:t>
      </w:r>
    </w:p>
    <w:p w14:paraId="5F81A565" w14:textId="77777777" w:rsidR="00AB7D22" w:rsidRPr="003A138A" w:rsidRDefault="00AB7D22" w:rsidP="00AB7D22">
      <w:pPr>
        <w:pStyle w:val="graf"/>
        <w:rPr>
          <w:sz w:val="20"/>
          <w:szCs w:val="20"/>
        </w:rPr>
      </w:pPr>
      <w:r w:rsidRPr="003A138A">
        <w:rPr>
          <w:rStyle w:val="Emphasis"/>
          <w:sz w:val="20"/>
          <w:szCs w:val="20"/>
        </w:rPr>
        <w:t>Compiler error: Must handle all permitted subclasses (Circle, Square).</w:t>
      </w:r>
    </w:p>
    <w:p w14:paraId="0BB2EFC8" w14:textId="77777777" w:rsidR="00AB7D22" w:rsidRPr="003A138A" w:rsidRDefault="00000000" w:rsidP="00AB7D22">
      <w:pPr>
        <w:rPr>
          <w:sz w:val="20"/>
          <w:szCs w:val="20"/>
        </w:rPr>
      </w:pPr>
      <w:r>
        <w:rPr>
          <w:sz w:val="20"/>
          <w:szCs w:val="20"/>
        </w:rPr>
        <w:pict w14:anchorId="1507E6D1">
          <v:rect id="_x0000_i4391" style="width:0;height:1.5pt" o:hralign="center" o:hrstd="t" o:hr="t" fillcolor="#a0a0a0" stroked="f"/>
        </w:pict>
      </w:r>
    </w:p>
    <w:p w14:paraId="6AA58832" w14:textId="77777777" w:rsidR="00AB7D22" w:rsidRPr="003A138A" w:rsidRDefault="00AB7D22" w:rsidP="002B608D">
      <w:pPr>
        <w:rPr>
          <w:sz w:val="20"/>
          <w:szCs w:val="20"/>
        </w:rPr>
      </w:pPr>
      <w:r w:rsidRPr="003A138A">
        <w:rPr>
          <w:sz w:val="20"/>
          <w:szCs w:val="20"/>
        </w:rPr>
        <w:t>Q395. Generate Unique Random Seeds for Cluster Nodes</w:t>
      </w:r>
    </w:p>
    <w:p w14:paraId="6B66DD5F" w14:textId="77777777" w:rsidR="00AB7D22" w:rsidRPr="003A138A" w:rsidRDefault="00AB7D22" w:rsidP="00AB7D22">
      <w:pPr>
        <w:pStyle w:val="graf"/>
        <w:rPr>
          <w:sz w:val="20"/>
          <w:szCs w:val="20"/>
        </w:rPr>
      </w:pPr>
      <w:r w:rsidRPr="003A138A">
        <w:rPr>
          <w:sz w:val="20"/>
          <w:szCs w:val="20"/>
        </w:rPr>
        <w:lastRenderedPageBreak/>
        <w:t>Theory:</w:t>
      </w:r>
      <w:r w:rsidRPr="003A138A">
        <w:rPr>
          <w:sz w:val="20"/>
          <w:szCs w:val="20"/>
        </w:rPr>
        <w:br/>
        <w:t>In distributed or clustered systems, unique random seeds per node ensure independent PRNG sequences and avoid collisions.</w:t>
      </w:r>
    </w:p>
    <w:p w14:paraId="64478556" w14:textId="77777777" w:rsidR="00AB7D22" w:rsidRPr="003A138A" w:rsidRDefault="00AB7D22" w:rsidP="00AB7D22">
      <w:pPr>
        <w:pStyle w:val="graf"/>
        <w:rPr>
          <w:sz w:val="20"/>
          <w:szCs w:val="20"/>
        </w:rPr>
      </w:pPr>
      <w:r w:rsidRPr="003A138A">
        <w:rPr>
          <w:sz w:val="20"/>
          <w:szCs w:val="20"/>
        </w:rPr>
        <w:t>Example:</w:t>
      </w:r>
    </w:p>
    <w:p w14:paraId="26D32FF3" w14:textId="77777777" w:rsidR="00AB7D22" w:rsidRPr="003A138A" w:rsidRDefault="00AB7D22" w:rsidP="00AB7D22">
      <w:pPr>
        <w:pStyle w:val="HTMLPreformatted"/>
      </w:pPr>
      <w:r w:rsidRPr="003A138A">
        <w:rPr>
          <w:rStyle w:val="hljs-keyword"/>
          <w:rFonts w:eastAsiaTheme="majorEastAsia"/>
        </w:rPr>
        <w:t>import</w:t>
      </w:r>
      <w:r w:rsidRPr="003A138A">
        <w:rPr>
          <w:rStyle w:val="pre--content"/>
          <w:rFonts w:eastAsiaTheme="majorEastAsia"/>
        </w:rPr>
        <w:t xml:space="preserve"> java.util.UUID;</w:t>
      </w:r>
    </w:p>
    <w:p w14:paraId="0EE352D9" w14:textId="77777777" w:rsidR="00AB7D22" w:rsidRPr="003A138A" w:rsidRDefault="00AB7D22" w:rsidP="00AB7D22">
      <w:pPr>
        <w:pStyle w:val="HTMLPreformatted"/>
      </w:pPr>
      <w:r w:rsidRPr="003A138A">
        <w:t>String nodeId = "node-5"; // or use UUID.randomUUID().toString()</w:t>
      </w:r>
      <w:r w:rsidRPr="003A138A">
        <w:br/>
        <w:t>long uniqueSeed = nodeId.hashCode() ^ UUID.randomUUID().getMostSignificantBits();</w:t>
      </w:r>
      <w:r w:rsidRPr="003A138A">
        <w:br/>
        <w:t>RandomGenerator gen = RandomGenerator.of("L64X128MixRandom").withSeed(uniqueSeed);</w:t>
      </w:r>
    </w:p>
    <w:p w14:paraId="41EE12F1" w14:textId="77777777" w:rsidR="00AB7D22" w:rsidRPr="003A138A" w:rsidRDefault="00AB7D22" w:rsidP="00AB7D22">
      <w:pPr>
        <w:pStyle w:val="graf"/>
        <w:rPr>
          <w:sz w:val="20"/>
          <w:szCs w:val="20"/>
        </w:rPr>
      </w:pPr>
      <w:r w:rsidRPr="003A138A">
        <w:rPr>
          <w:sz w:val="20"/>
          <w:szCs w:val="20"/>
        </w:rPr>
        <w:t>Output:</w:t>
      </w:r>
      <w:r w:rsidRPr="003A138A">
        <w:rPr>
          <w:sz w:val="20"/>
          <w:szCs w:val="20"/>
        </w:rPr>
        <w:br/>
        <w:t>Each node gets a different seed, e.g.,</w:t>
      </w:r>
    </w:p>
    <w:p w14:paraId="655985A9" w14:textId="77777777" w:rsidR="00AB7D22" w:rsidRPr="003A138A" w:rsidRDefault="00AB7D22" w:rsidP="00AB7D22">
      <w:pPr>
        <w:pStyle w:val="HTMLPreformatted"/>
      </w:pPr>
      <w:r w:rsidRPr="003A138A">
        <w:rPr>
          <w:rStyle w:val="hljs-attr"/>
        </w:rPr>
        <w:t>Node node-5 seed:</w:t>
      </w:r>
      <w:r w:rsidRPr="003A138A">
        <w:rPr>
          <w:rStyle w:val="pre--content"/>
          <w:rFonts w:eastAsiaTheme="majorEastAsia"/>
        </w:rPr>
        <w:t xml:space="preserve"> </w:t>
      </w:r>
      <w:r w:rsidRPr="003A138A">
        <w:rPr>
          <w:rStyle w:val="hljs-number"/>
        </w:rPr>
        <w:t>-1234567890123456789</w:t>
      </w:r>
      <w:r w:rsidRPr="003A138A">
        <w:br/>
      </w:r>
      <w:r w:rsidRPr="003A138A">
        <w:rPr>
          <w:rStyle w:val="hljs-attr"/>
        </w:rPr>
        <w:t>Node node-6 seed:</w:t>
      </w:r>
      <w:r w:rsidRPr="003A138A">
        <w:rPr>
          <w:rStyle w:val="pre--content"/>
          <w:rFonts w:eastAsiaTheme="majorEastAsia"/>
        </w:rPr>
        <w:t xml:space="preserve"> </w:t>
      </w:r>
      <w:r w:rsidRPr="003A138A">
        <w:rPr>
          <w:rStyle w:val="hljs-number"/>
        </w:rPr>
        <w:t>987654321098765432</w:t>
      </w:r>
    </w:p>
    <w:p w14:paraId="366983A1" w14:textId="77777777" w:rsidR="00AB7D22" w:rsidRPr="003A138A" w:rsidRDefault="00000000" w:rsidP="00AB7D22">
      <w:pPr>
        <w:rPr>
          <w:sz w:val="20"/>
          <w:szCs w:val="20"/>
        </w:rPr>
      </w:pPr>
      <w:r>
        <w:rPr>
          <w:sz w:val="20"/>
          <w:szCs w:val="20"/>
        </w:rPr>
        <w:pict w14:anchorId="6B2E93C6">
          <v:rect id="_x0000_i4392" style="width:0;height:1.5pt" o:hralign="center" o:hrstd="t" o:hr="t" fillcolor="#a0a0a0" stroked="f"/>
        </w:pict>
      </w:r>
    </w:p>
    <w:p w14:paraId="08EB8C29" w14:textId="77777777" w:rsidR="00AB7D22" w:rsidRPr="003A138A" w:rsidRDefault="00AB7D22" w:rsidP="002B608D">
      <w:pPr>
        <w:rPr>
          <w:sz w:val="20"/>
          <w:szCs w:val="20"/>
        </w:rPr>
      </w:pPr>
      <w:r w:rsidRPr="003A138A">
        <w:rPr>
          <w:sz w:val="20"/>
          <w:szCs w:val="20"/>
        </w:rPr>
        <w:t>Q396. Validate No Internal APIs Are Present in CI Builds</w:t>
      </w:r>
    </w:p>
    <w:p w14:paraId="4F6CBE1C" w14:textId="77777777" w:rsidR="00AB7D22" w:rsidRPr="003A138A" w:rsidRDefault="00AB7D22" w:rsidP="00AB7D22">
      <w:pPr>
        <w:pStyle w:val="graf"/>
        <w:rPr>
          <w:sz w:val="20"/>
          <w:szCs w:val="20"/>
        </w:rPr>
      </w:pPr>
      <w:r w:rsidRPr="003A138A">
        <w:rPr>
          <w:sz w:val="20"/>
          <w:szCs w:val="20"/>
        </w:rPr>
        <w:t>Theory:</w:t>
      </w:r>
      <w:r w:rsidRPr="003A138A">
        <w:rPr>
          <w:sz w:val="20"/>
          <w:szCs w:val="20"/>
        </w:rPr>
        <w:br/>
        <w:t>CI builds should fail if forbidden JDK internal APIs (</w:t>
      </w:r>
      <w:r w:rsidRPr="003A138A">
        <w:rPr>
          <w:rStyle w:val="HTMLCode"/>
          <w:rFonts w:eastAsiaTheme="majorEastAsia"/>
        </w:rPr>
        <w:t>sun.*</w:t>
      </w:r>
      <w:r w:rsidRPr="003A138A">
        <w:rPr>
          <w:sz w:val="20"/>
          <w:szCs w:val="20"/>
        </w:rPr>
        <w:t xml:space="preserve">, </w:t>
      </w:r>
      <w:r w:rsidRPr="003A138A">
        <w:rPr>
          <w:rStyle w:val="HTMLCode"/>
          <w:rFonts w:eastAsiaTheme="majorEastAsia"/>
        </w:rPr>
        <w:t>com.sun.*</w:t>
      </w:r>
      <w:r w:rsidRPr="003A138A">
        <w:rPr>
          <w:sz w:val="20"/>
          <w:szCs w:val="20"/>
        </w:rPr>
        <w:t>) are used to ensure future compatibility and security.</w:t>
      </w:r>
    </w:p>
    <w:p w14:paraId="19C62160" w14:textId="77777777" w:rsidR="00AB7D22" w:rsidRPr="003A138A" w:rsidRDefault="00AB7D22" w:rsidP="00AB7D22">
      <w:pPr>
        <w:pStyle w:val="HTMLPreformatted"/>
      </w:pPr>
      <w:r w:rsidRPr="003A138A">
        <w:rPr>
          <w:rStyle w:val="hljs-attr"/>
        </w:rPr>
        <w:t>Example:</w:t>
      </w:r>
      <w:r w:rsidRPr="003A138A">
        <w:br/>
      </w:r>
      <w:r w:rsidRPr="003A138A">
        <w:rPr>
          <w:rStyle w:val="hljs-string"/>
        </w:rPr>
        <w:t>Suppose</w:t>
      </w:r>
      <w:r w:rsidRPr="003A138A">
        <w:rPr>
          <w:rStyle w:val="pre--content"/>
          <w:rFonts w:eastAsiaTheme="majorEastAsia"/>
        </w:rPr>
        <w:t xml:space="preserve"> </w:t>
      </w:r>
      <w:r w:rsidRPr="003A138A">
        <w:rPr>
          <w:rStyle w:val="hljs-string"/>
        </w:rPr>
        <w:t>you</w:t>
      </w:r>
      <w:r w:rsidRPr="003A138A">
        <w:rPr>
          <w:rStyle w:val="pre--content"/>
          <w:rFonts w:eastAsiaTheme="majorEastAsia"/>
        </w:rPr>
        <w:t xml:space="preserve"> </w:t>
      </w:r>
      <w:r w:rsidRPr="003A138A">
        <w:rPr>
          <w:rStyle w:val="hljs-string"/>
        </w:rPr>
        <w:t>have</w:t>
      </w:r>
      <w:r w:rsidRPr="003A138A">
        <w:rPr>
          <w:rStyle w:val="pre--content"/>
          <w:rFonts w:eastAsiaTheme="majorEastAsia"/>
        </w:rPr>
        <w:t xml:space="preserve"> </w:t>
      </w:r>
      <w:r w:rsidRPr="003A138A">
        <w:rPr>
          <w:rStyle w:val="hljs-string"/>
        </w:rPr>
        <w:t>a</w:t>
      </w:r>
      <w:r w:rsidRPr="003A138A">
        <w:rPr>
          <w:rStyle w:val="pre--content"/>
          <w:rFonts w:eastAsiaTheme="majorEastAsia"/>
        </w:rPr>
        <w:t xml:space="preserve"> </w:t>
      </w:r>
      <w:r w:rsidRPr="003A138A">
        <w:rPr>
          <w:rStyle w:val="hljs-string"/>
        </w:rPr>
        <w:t>Java</w:t>
      </w:r>
      <w:r w:rsidRPr="003A138A">
        <w:rPr>
          <w:rStyle w:val="pre--content"/>
          <w:rFonts w:eastAsiaTheme="majorEastAsia"/>
        </w:rPr>
        <w:t xml:space="preserve"> </w:t>
      </w:r>
      <w:r w:rsidRPr="003A138A">
        <w:rPr>
          <w:rStyle w:val="hljs-string"/>
        </w:rPr>
        <w:t>app</w:t>
      </w:r>
      <w:r w:rsidRPr="003A138A">
        <w:rPr>
          <w:rStyle w:val="pre--content"/>
          <w:rFonts w:eastAsiaTheme="majorEastAsia"/>
        </w:rPr>
        <w:t xml:space="preserve"> </w:t>
      </w:r>
      <w:r w:rsidRPr="003A138A">
        <w:rPr>
          <w:rStyle w:val="hljs-string"/>
        </w:rPr>
        <w:t>packaged</w:t>
      </w:r>
      <w:r w:rsidRPr="003A138A">
        <w:rPr>
          <w:rStyle w:val="pre--content"/>
          <w:rFonts w:eastAsiaTheme="majorEastAsia"/>
        </w:rPr>
        <w:t xml:space="preserve"> </w:t>
      </w:r>
      <w:r w:rsidRPr="003A138A">
        <w:rPr>
          <w:rStyle w:val="hljs-string"/>
        </w:rPr>
        <w:t>as</w:t>
      </w:r>
      <w:r w:rsidRPr="003A138A">
        <w:rPr>
          <w:rStyle w:val="pre--content"/>
          <w:rFonts w:eastAsiaTheme="majorEastAsia"/>
        </w:rPr>
        <w:t xml:space="preserve"> </w:t>
      </w:r>
      <w:r w:rsidRPr="003A138A">
        <w:rPr>
          <w:rStyle w:val="hljs-string"/>
        </w:rPr>
        <w:t>app.jar.</w:t>
      </w:r>
      <w:r w:rsidRPr="003A138A">
        <w:br/>
      </w:r>
      <w:r w:rsidRPr="003A138A">
        <w:br/>
      </w:r>
      <w:r w:rsidRPr="003A138A">
        <w:rPr>
          <w:rStyle w:val="hljs-attr"/>
        </w:rPr>
        <w:t>JVM startup:</w:t>
      </w:r>
      <w:r w:rsidRPr="003A138A">
        <w:br/>
      </w:r>
      <w:r w:rsidRPr="003A138A">
        <w:rPr>
          <w:rStyle w:val="hljs-string"/>
        </w:rPr>
        <w:t>time</w:t>
      </w:r>
      <w:r w:rsidRPr="003A138A">
        <w:rPr>
          <w:rStyle w:val="pre--content"/>
          <w:rFonts w:eastAsiaTheme="majorEastAsia"/>
        </w:rPr>
        <w:t xml:space="preserve"> </w:t>
      </w:r>
      <w:r w:rsidRPr="003A138A">
        <w:rPr>
          <w:rStyle w:val="hljs-string"/>
        </w:rPr>
        <w:t>java</w:t>
      </w:r>
      <w:r w:rsidRPr="003A138A">
        <w:rPr>
          <w:rStyle w:val="pre--content"/>
          <w:rFonts w:eastAsiaTheme="majorEastAsia"/>
        </w:rPr>
        <w:t xml:space="preserve"> </w:t>
      </w:r>
      <w:r w:rsidRPr="003A138A">
        <w:rPr>
          <w:rStyle w:val="hljs-string"/>
        </w:rPr>
        <w:t>-jar</w:t>
      </w:r>
      <w:r w:rsidRPr="003A138A">
        <w:rPr>
          <w:rStyle w:val="pre--content"/>
          <w:rFonts w:eastAsiaTheme="majorEastAsia"/>
        </w:rPr>
        <w:t xml:space="preserve"> </w:t>
      </w:r>
      <w:r w:rsidRPr="003A138A">
        <w:rPr>
          <w:rStyle w:val="hljs-string"/>
        </w:rPr>
        <w:t>app.jar</w:t>
      </w:r>
      <w:r w:rsidRPr="003A138A">
        <w:br/>
      </w:r>
      <w:r w:rsidRPr="003A138A">
        <w:rPr>
          <w:rStyle w:val="hljs-attr"/>
        </w:rPr>
        <w:t>GraalVM native image startup:</w:t>
      </w:r>
      <w:r w:rsidRPr="003A138A">
        <w:br/>
      </w:r>
      <w:r w:rsidRPr="003A138A">
        <w:rPr>
          <w:rStyle w:val="hljs-string"/>
        </w:rPr>
        <w:t>native-image</w:t>
      </w:r>
      <w:r w:rsidRPr="003A138A">
        <w:rPr>
          <w:rStyle w:val="pre--content"/>
          <w:rFonts w:eastAsiaTheme="majorEastAsia"/>
        </w:rPr>
        <w:t xml:space="preserve"> </w:t>
      </w:r>
      <w:r w:rsidRPr="003A138A">
        <w:rPr>
          <w:rStyle w:val="hljs-string"/>
        </w:rPr>
        <w:t>-jar</w:t>
      </w:r>
      <w:r w:rsidRPr="003A138A">
        <w:rPr>
          <w:rStyle w:val="pre--content"/>
          <w:rFonts w:eastAsiaTheme="majorEastAsia"/>
        </w:rPr>
        <w:t xml:space="preserve"> </w:t>
      </w:r>
      <w:r w:rsidRPr="003A138A">
        <w:rPr>
          <w:rStyle w:val="hljs-string"/>
        </w:rPr>
        <w:t>app.jar</w:t>
      </w:r>
      <w:r w:rsidRPr="003A138A">
        <w:br/>
      </w:r>
      <w:r w:rsidRPr="003A138A">
        <w:rPr>
          <w:rStyle w:val="hljs-string"/>
        </w:rPr>
        <w:t>time</w:t>
      </w:r>
      <w:r w:rsidRPr="003A138A">
        <w:rPr>
          <w:rStyle w:val="pre--content"/>
          <w:rFonts w:eastAsiaTheme="majorEastAsia"/>
        </w:rPr>
        <w:t xml:space="preserve"> </w:t>
      </w:r>
      <w:r w:rsidRPr="003A138A">
        <w:rPr>
          <w:rStyle w:val="hljs-string"/>
        </w:rPr>
        <w:t>./app</w:t>
      </w:r>
    </w:p>
    <w:p w14:paraId="60FB1440" w14:textId="77777777" w:rsidR="00AB7D22" w:rsidRPr="003A138A" w:rsidRDefault="00AB7D22" w:rsidP="00AB7D22">
      <w:pPr>
        <w:pStyle w:val="graf"/>
        <w:rPr>
          <w:sz w:val="20"/>
          <w:szCs w:val="20"/>
        </w:rPr>
      </w:pPr>
      <w:r w:rsidRPr="003A138A">
        <w:rPr>
          <w:sz w:val="20"/>
          <w:szCs w:val="20"/>
        </w:rPr>
        <w:t>Output:</w:t>
      </w:r>
    </w:p>
    <w:p w14:paraId="1B44B3D1" w14:textId="77777777" w:rsidR="00AB7D22" w:rsidRPr="003A138A" w:rsidRDefault="00AB7D22" w:rsidP="00AB7D22">
      <w:pPr>
        <w:pStyle w:val="HTMLPreformatted"/>
      </w:pPr>
      <w:r w:rsidRPr="003A138A">
        <w:rPr>
          <w:rStyle w:val="pre--content"/>
          <w:rFonts w:eastAsiaTheme="majorEastAsia"/>
        </w:rPr>
        <w:t xml:space="preserve">Forbidden JDK </w:t>
      </w:r>
      <w:r w:rsidRPr="003A138A">
        <w:rPr>
          <w:rStyle w:val="hljs-keyword"/>
          <w:rFonts w:eastAsiaTheme="majorEastAsia"/>
        </w:rPr>
        <w:t>internal</w:t>
      </w:r>
      <w:r w:rsidRPr="003A138A">
        <w:rPr>
          <w:rStyle w:val="pre--content"/>
          <w:rFonts w:eastAsiaTheme="majorEastAsia"/>
        </w:rPr>
        <w:t xml:space="preserve"> API detected!</w:t>
      </w:r>
      <w:r w:rsidRPr="003A138A">
        <w:br/>
      </w:r>
      <w:r w:rsidRPr="003A138A">
        <w:rPr>
          <w:rStyle w:val="pre--content"/>
          <w:rFonts w:eastAsiaTheme="majorEastAsia"/>
        </w:rPr>
        <w:t>CI build failed.</w:t>
      </w:r>
    </w:p>
    <w:p w14:paraId="35B3273A" w14:textId="77777777" w:rsidR="00AB7D22" w:rsidRPr="003A138A" w:rsidRDefault="00000000" w:rsidP="00AB7D22">
      <w:pPr>
        <w:rPr>
          <w:sz w:val="20"/>
          <w:szCs w:val="20"/>
        </w:rPr>
      </w:pPr>
      <w:r>
        <w:rPr>
          <w:sz w:val="20"/>
          <w:szCs w:val="20"/>
        </w:rPr>
        <w:pict w14:anchorId="74E80771">
          <v:rect id="_x0000_i4393" style="width:0;height:1.5pt" o:hralign="center" o:hrstd="t" o:hr="t" fillcolor="#a0a0a0" stroked="f"/>
        </w:pict>
      </w:r>
    </w:p>
    <w:p w14:paraId="34F4AECB" w14:textId="77777777" w:rsidR="00AB7D22" w:rsidRPr="003A138A" w:rsidRDefault="00AB7D22" w:rsidP="002B608D">
      <w:pPr>
        <w:rPr>
          <w:sz w:val="20"/>
          <w:szCs w:val="20"/>
        </w:rPr>
      </w:pPr>
      <w:r w:rsidRPr="003A138A">
        <w:rPr>
          <w:sz w:val="20"/>
          <w:szCs w:val="20"/>
        </w:rPr>
        <w:t>Q397. Refactor Financial Calculations to Use BigDecimal</w:t>
      </w:r>
    </w:p>
    <w:p w14:paraId="29E2699B" w14:textId="77777777" w:rsidR="00AB7D22" w:rsidRPr="003A138A" w:rsidRDefault="00AB7D22" w:rsidP="00AB7D22">
      <w:pPr>
        <w:pStyle w:val="graf"/>
        <w:rPr>
          <w:sz w:val="20"/>
          <w:szCs w:val="20"/>
        </w:rPr>
      </w:pPr>
      <w:r w:rsidRPr="003A138A">
        <w:rPr>
          <w:sz w:val="20"/>
          <w:szCs w:val="20"/>
        </w:rPr>
        <w:t>Theory:</w:t>
      </w:r>
      <w:r w:rsidRPr="003A138A">
        <w:rPr>
          <w:sz w:val="20"/>
          <w:szCs w:val="20"/>
        </w:rPr>
        <w:br/>
        <w:t>Floating-point types (</w:t>
      </w:r>
      <w:r w:rsidRPr="003A138A">
        <w:rPr>
          <w:rStyle w:val="HTMLCode"/>
          <w:rFonts w:eastAsiaTheme="majorEastAsia"/>
        </w:rPr>
        <w:t>float</w:t>
      </w:r>
      <w:r w:rsidRPr="003A138A">
        <w:rPr>
          <w:sz w:val="20"/>
          <w:szCs w:val="20"/>
        </w:rPr>
        <w:t xml:space="preserve">, </w:t>
      </w:r>
      <w:r w:rsidRPr="003A138A">
        <w:rPr>
          <w:rStyle w:val="HTMLCode"/>
          <w:rFonts w:eastAsiaTheme="majorEastAsia"/>
        </w:rPr>
        <w:t>double</w:t>
      </w:r>
      <w:r w:rsidRPr="003A138A">
        <w:rPr>
          <w:sz w:val="20"/>
          <w:szCs w:val="20"/>
        </w:rPr>
        <w:t xml:space="preserve">) can introduce rounding errors in financial calculations. Use </w:t>
      </w:r>
      <w:r w:rsidRPr="003A138A">
        <w:rPr>
          <w:rStyle w:val="HTMLCode"/>
          <w:rFonts w:eastAsiaTheme="majorEastAsia"/>
        </w:rPr>
        <w:t>BigDecimal</w:t>
      </w:r>
      <w:r w:rsidRPr="003A138A">
        <w:rPr>
          <w:sz w:val="20"/>
          <w:szCs w:val="20"/>
        </w:rPr>
        <w:t xml:space="preserve"> for precision.</w:t>
      </w:r>
    </w:p>
    <w:p w14:paraId="6DFA1A33" w14:textId="77777777" w:rsidR="00AB7D22" w:rsidRPr="003A138A" w:rsidRDefault="00AB7D22" w:rsidP="00AB7D22">
      <w:pPr>
        <w:pStyle w:val="graf"/>
        <w:rPr>
          <w:sz w:val="20"/>
          <w:szCs w:val="20"/>
        </w:rPr>
      </w:pPr>
      <w:r w:rsidRPr="003A138A">
        <w:rPr>
          <w:sz w:val="20"/>
          <w:szCs w:val="20"/>
        </w:rPr>
        <w:t>Example:</w:t>
      </w:r>
    </w:p>
    <w:p w14:paraId="2ECC0DE4" w14:textId="77777777" w:rsidR="00AB7D22" w:rsidRPr="003A138A" w:rsidRDefault="00AB7D22" w:rsidP="00AB7D22">
      <w:pPr>
        <w:pStyle w:val="HTMLPreformatted"/>
      </w:pPr>
      <w:r w:rsidRPr="003A138A">
        <w:rPr>
          <w:rStyle w:val="hljs-keyword"/>
          <w:rFonts w:eastAsiaTheme="majorEastAsia"/>
        </w:rPr>
        <w:t>import</w:t>
      </w:r>
      <w:r w:rsidRPr="003A138A">
        <w:rPr>
          <w:rStyle w:val="pre--content"/>
          <w:rFonts w:eastAsiaTheme="majorEastAsia"/>
        </w:rPr>
        <w:t xml:space="preserve"> java.math.BigDecimal;</w:t>
      </w:r>
    </w:p>
    <w:p w14:paraId="653DA4F0" w14:textId="77777777" w:rsidR="00AB7D22" w:rsidRPr="003A138A" w:rsidRDefault="00AB7D22" w:rsidP="00AB7D22">
      <w:pPr>
        <w:pStyle w:val="HTMLPreformatted"/>
      </w:pPr>
      <w:r w:rsidRPr="003A138A">
        <w:t>BigDecimal principal = new BigDecimal("1000.00");</w:t>
      </w:r>
      <w:r w:rsidRPr="003A138A">
        <w:br/>
        <w:t>BigDecimal rate = new BigDecimal("0.05");</w:t>
      </w:r>
      <w:r w:rsidRPr="003A138A">
        <w:br/>
        <w:t>BigDecimal interest = principal.multiply(rate); // 1000 * 0.05 = 50.00</w:t>
      </w:r>
      <w:r w:rsidRPr="003A138A">
        <w:br/>
        <w:t>System.out.println("Interest: " + interest);</w:t>
      </w:r>
    </w:p>
    <w:p w14:paraId="08ED8579" w14:textId="77777777" w:rsidR="00AB7D22" w:rsidRPr="003A138A" w:rsidRDefault="00AB7D22" w:rsidP="00AB7D22">
      <w:pPr>
        <w:pStyle w:val="graf"/>
        <w:rPr>
          <w:sz w:val="20"/>
          <w:szCs w:val="20"/>
        </w:rPr>
      </w:pPr>
      <w:r w:rsidRPr="003A138A">
        <w:rPr>
          <w:sz w:val="20"/>
          <w:szCs w:val="20"/>
        </w:rPr>
        <w:t>Output:</w:t>
      </w:r>
    </w:p>
    <w:p w14:paraId="1B263738" w14:textId="77777777" w:rsidR="00AB7D22" w:rsidRPr="003A138A" w:rsidRDefault="00AB7D22" w:rsidP="00AB7D22">
      <w:pPr>
        <w:pStyle w:val="HTMLPreformatted"/>
      </w:pPr>
      <w:r w:rsidRPr="003A138A">
        <w:rPr>
          <w:rStyle w:val="hljs-section"/>
        </w:rPr>
        <w:lastRenderedPageBreak/>
        <w:t>Interest: 50.0000</w:t>
      </w:r>
    </w:p>
    <w:p w14:paraId="24212507" w14:textId="77777777" w:rsidR="00AB7D22" w:rsidRPr="003A138A" w:rsidRDefault="00000000" w:rsidP="00AB7D22">
      <w:pPr>
        <w:rPr>
          <w:sz w:val="20"/>
          <w:szCs w:val="20"/>
        </w:rPr>
      </w:pPr>
      <w:r>
        <w:rPr>
          <w:sz w:val="20"/>
          <w:szCs w:val="20"/>
        </w:rPr>
        <w:pict w14:anchorId="04726547">
          <v:rect id="_x0000_i4394" style="width:0;height:1.5pt" o:hralign="center" o:hrstd="t" o:hr="t" fillcolor="#a0a0a0" stroked="f"/>
        </w:pict>
      </w:r>
    </w:p>
    <w:p w14:paraId="26965489" w14:textId="77777777" w:rsidR="00AB7D22" w:rsidRPr="003A138A" w:rsidRDefault="00AB7D22" w:rsidP="002B608D">
      <w:pPr>
        <w:rPr>
          <w:sz w:val="20"/>
          <w:szCs w:val="20"/>
        </w:rPr>
      </w:pPr>
      <w:r w:rsidRPr="003A138A">
        <w:rPr>
          <w:sz w:val="20"/>
          <w:szCs w:val="20"/>
        </w:rPr>
        <w:t>Q398. Handle Floating-Point Exceptions Gracefully</w:t>
      </w:r>
    </w:p>
    <w:p w14:paraId="7035E12F" w14:textId="77777777" w:rsidR="00AB7D22" w:rsidRPr="003A138A" w:rsidRDefault="00AB7D22" w:rsidP="00AB7D22">
      <w:pPr>
        <w:pStyle w:val="graf"/>
        <w:rPr>
          <w:sz w:val="20"/>
          <w:szCs w:val="20"/>
        </w:rPr>
      </w:pPr>
      <w:r w:rsidRPr="003A138A">
        <w:rPr>
          <w:sz w:val="20"/>
          <w:szCs w:val="20"/>
        </w:rPr>
        <w:t>Theory:</w:t>
      </w:r>
      <w:r w:rsidRPr="003A138A">
        <w:rPr>
          <w:sz w:val="20"/>
          <w:szCs w:val="20"/>
        </w:rPr>
        <w:br/>
        <w:t>Floating-point computations can result in NaN (Not-a-Number) or Infinity. Check for these values before proceeding.</w:t>
      </w:r>
    </w:p>
    <w:p w14:paraId="5E0CCAF9" w14:textId="77777777" w:rsidR="00AB7D22" w:rsidRPr="003A138A" w:rsidRDefault="00AB7D22" w:rsidP="00AB7D22">
      <w:pPr>
        <w:pStyle w:val="graf"/>
        <w:rPr>
          <w:sz w:val="20"/>
          <w:szCs w:val="20"/>
        </w:rPr>
      </w:pPr>
      <w:r w:rsidRPr="003A138A">
        <w:rPr>
          <w:sz w:val="20"/>
          <w:szCs w:val="20"/>
        </w:rPr>
        <w:t>Example:</w:t>
      </w:r>
    </w:p>
    <w:p w14:paraId="2BD398E3" w14:textId="77777777" w:rsidR="00AB7D22" w:rsidRPr="003A138A" w:rsidRDefault="00AB7D22" w:rsidP="00AB7D22">
      <w:pPr>
        <w:pStyle w:val="HTMLPreformatted"/>
      </w:pPr>
      <w:r w:rsidRPr="003A138A">
        <w:rPr>
          <w:rStyle w:val="pre--content"/>
          <w:rFonts w:eastAsiaTheme="majorEastAsia"/>
        </w:rPr>
        <w:t xml:space="preserve">double result = </w:t>
      </w:r>
      <w:r w:rsidRPr="003A138A">
        <w:rPr>
          <w:rStyle w:val="hljs-number"/>
        </w:rPr>
        <w:t>0.0</w:t>
      </w:r>
      <w:r w:rsidRPr="003A138A">
        <w:rPr>
          <w:rStyle w:val="pre--content"/>
          <w:rFonts w:eastAsiaTheme="majorEastAsia"/>
        </w:rPr>
        <w:t xml:space="preserve"> / </w:t>
      </w:r>
      <w:r w:rsidRPr="003A138A">
        <w:rPr>
          <w:rStyle w:val="hljs-number"/>
        </w:rPr>
        <w:t>0.0</w:t>
      </w:r>
      <w:r w:rsidRPr="003A138A">
        <w:rPr>
          <w:rStyle w:val="pre--content"/>
          <w:rFonts w:eastAsiaTheme="majorEastAsia"/>
        </w:rPr>
        <w:t xml:space="preserve">; </w:t>
      </w:r>
      <w:r w:rsidRPr="003A138A">
        <w:rPr>
          <w:rStyle w:val="hljs-comment"/>
          <w:rFonts w:eastAsiaTheme="majorEastAsia"/>
        </w:rPr>
        <w:t>// NaN</w:t>
      </w:r>
      <w:r w:rsidRPr="003A138A">
        <w:br/>
      </w:r>
      <w:r w:rsidRPr="003A138A">
        <w:rPr>
          <w:rStyle w:val="hljs-keyword"/>
          <w:rFonts w:eastAsiaTheme="majorEastAsia"/>
        </w:rPr>
        <w:t>if</w:t>
      </w:r>
      <w:r w:rsidRPr="003A138A">
        <w:rPr>
          <w:rStyle w:val="pre--content"/>
          <w:rFonts w:eastAsiaTheme="majorEastAsia"/>
        </w:rPr>
        <w:t xml:space="preserve"> (</w:t>
      </w:r>
      <w:r w:rsidRPr="003A138A">
        <w:rPr>
          <w:rStyle w:val="hljs-builtin"/>
        </w:rPr>
        <w:t>Double</w:t>
      </w:r>
      <w:r w:rsidRPr="003A138A">
        <w:rPr>
          <w:rStyle w:val="pre--content"/>
          <w:rFonts w:eastAsiaTheme="majorEastAsia"/>
        </w:rPr>
        <w:t xml:space="preserve">.isNaN(result) || </w:t>
      </w:r>
      <w:r w:rsidRPr="003A138A">
        <w:rPr>
          <w:rStyle w:val="hljs-builtin"/>
        </w:rPr>
        <w:t>Double</w:t>
      </w:r>
      <w:r w:rsidRPr="003A138A">
        <w:rPr>
          <w:rStyle w:val="pre--content"/>
          <w:rFonts w:eastAsiaTheme="majorEastAsia"/>
        </w:rPr>
        <w:t>.isInfinite(result))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w:t>
      </w:r>
      <w:r w:rsidRPr="003A138A">
        <w:rPr>
          <w:rStyle w:val="hljs-string"/>
        </w:rPr>
        <w:t>"Invalid calculation result: "</w:t>
      </w:r>
      <w:r w:rsidRPr="003A138A">
        <w:rPr>
          <w:rStyle w:val="pre--content"/>
          <w:rFonts w:eastAsiaTheme="majorEastAsia"/>
        </w:rPr>
        <w:t xml:space="preserve"> + result);</w:t>
      </w:r>
      <w:r w:rsidRPr="003A138A">
        <w:br/>
      </w:r>
      <w:r w:rsidRPr="003A138A">
        <w:rPr>
          <w:rStyle w:val="pre--content"/>
          <w:rFonts w:eastAsiaTheme="majorEastAsia"/>
        </w:rPr>
        <w:t xml:space="preserve">} </w:t>
      </w:r>
      <w:r w:rsidRPr="003A138A">
        <w:rPr>
          <w:rStyle w:val="hljs-keyword"/>
          <w:rFonts w:eastAsiaTheme="majorEastAsia"/>
        </w:rPr>
        <w:t>else</w:t>
      </w:r>
      <w:r w:rsidRPr="003A138A">
        <w:rPr>
          <w:rStyle w:val="pre--content"/>
          <w:rFonts w:eastAsiaTheme="majorEastAsia"/>
        </w:rPr>
        <w:t xml:space="preserve"> {</w:t>
      </w:r>
      <w:r w:rsidRPr="003A138A">
        <w:br/>
      </w:r>
      <w:r w:rsidRPr="003A138A">
        <w:rPr>
          <w:rStyle w:val="pre--content"/>
          <w:rFonts w:eastAsiaTheme="majorEastAsia"/>
        </w:rPr>
        <w:t xml:space="preserve">    System.</w:t>
      </w:r>
      <w:r w:rsidRPr="003A138A">
        <w:rPr>
          <w:rStyle w:val="hljs-keyword"/>
          <w:rFonts w:eastAsiaTheme="majorEastAsia"/>
        </w:rPr>
        <w:t>out</w:t>
      </w:r>
      <w:r w:rsidRPr="003A138A">
        <w:rPr>
          <w:rStyle w:val="pre--content"/>
          <w:rFonts w:eastAsiaTheme="majorEastAsia"/>
        </w:rPr>
        <w:t>.println(</w:t>
      </w:r>
      <w:r w:rsidRPr="003A138A">
        <w:rPr>
          <w:rStyle w:val="hljs-string"/>
        </w:rPr>
        <w:t>"Result: "</w:t>
      </w:r>
      <w:r w:rsidRPr="003A138A">
        <w:rPr>
          <w:rStyle w:val="pre--content"/>
          <w:rFonts w:eastAsiaTheme="majorEastAsia"/>
        </w:rPr>
        <w:t xml:space="preserve"> + result);</w:t>
      </w:r>
      <w:r w:rsidRPr="003A138A">
        <w:br/>
      </w:r>
      <w:r w:rsidRPr="003A138A">
        <w:rPr>
          <w:rStyle w:val="pre--content"/>
          <w:rFonts w:eastAsiaTheme="majorEastAsia"/>
        </w:rPr>
        <w:t>}</w:t>
      </w:r>
    </w:p>
    <w:p w14:paraId="6F9CFB8D" w14:textId="77777777" w:rsidR="00AB7D22" w:rsidRPr="003A138A" w:rsidRDefault="00AB7D22" w:rsidP="00AB7D22">
      <w:pPr>
        <w:pStyle w:val="graf"/>
        <w:rPr>
          <w:sz w:val="20"/>
          <w:szCs w:val="20"/>
        </w:rPr>
      </w:pPr>
      <w:r w:rsidRPr="003A138A">
        <w:rPr>
          <w:sz w:val="20"/>
          <w:szCs w:val="20"/>
        </w:rPr>
        <w:t>Output:</w:t>
      </w:r>
    </w:p>
    <w:p w14:paraId="746B4E2D" w14:textId="77777777" w:rsidR="00AB7D22" w:rsidRPr="003A138A" w:rsidRDefault="00AB7D22" w:rsidP="00AB7D22">
      <w:pPr>
        <w:pStyle w:val="HTMLPreformatted"/>
      </w:pPr>
      <w:r w:rsidRPr="003A138A">
        <w:rPr>
          <w:rStyle w:val="pre--content"/>
          <w:rFonts w:eastAsiaTheme="majorEastAsia"/>
        </w:rPr>
        <w:t>Invalid calculation result</w:t>
      </w:r>
      <w:r w:rsidRPr="003A138A">
        <w:rPr>
          <w:rStyle w:val="hljs-operator"/>
        </w:rPr>
        <w:t>:</w:t>
      </w:r>
      <w:r w:rsidRPr="003A138A">
        <w:rPr>
          <w:rStyle w:val="pre--content"/>
          <w:rFonts w:eastAsiaTheme="majorEastAsia"/>
        </w:rPr>
        <w:t xml:space="preserve"> </w:t>
      </w:r>
      <w:r w:rsidRPr="003A138A">
        <w:rPr>
          <w:rStyle w:val="hljs-literal"/>
        </w:rPr>
        <w:t>NaN</w:t>
      </w:r>
    </w:p>
    <w:p w14:paraId="53A2FB39" w14:textId="77777777" w:rsidR="00AB7D22" w:rsidRPr="003A138A" w:rsidRDefault="00000000" w:rsidP="00AB7D22">
      <w:pPr>
        <w:rPr>
          <w:sz w:val="20"/>
          <w:szCs w:val="20"/>
        </w:rPr>
      </w:pPr>
      <w:r>
        <w:rPr>
          <w:sz w:val="20"/>
          <w:szCs w:val="20"/>
        </w:rPr>
        <w:pict w14:anchorId="33A40593">
          <v:rect id="_x0000_i4395" style="width:0;height:1.5pt" o:hralign="center" o:hrstd="t" o:hr="t" fillcolor="#a0a0a0" stroked="f"/>
        </w:pict>
      </w:r>
    </w:p>
    <w:p w14:paraId="2E8CA2AF" w14:textId="77777777" w:rsidR="00AB7D22" w:rsidRPr="003A138A" w:rsidRDefault="00AB7D22" w:rsidP="002B608D">
      <w:pPr>
        <w:rPr>
          <w:sz w:val="20"/>
          <w:szCs w:val="20"/>
        </w:rPr>
      </w:pPr>
      <w:r w:rsidRPr="003A138A">
        <w:rPr>
          <w:sz w:val="20"/>
          <w:szCs w:val="20"/>
        </w:rPr>
        <w:t>Q399. Ensure Thread-Local PRNG for Concurrent Code</w:t>
      </w:r>
    </w:p>
    <w:p w14:paraId="6449D968" w14:textId="77777777" w:rsidR="00AB7D22" w:rsidRPr="003A138A" w:rsidRDefault="00AB7D22" w:rsidP="00AB7D22">
      <w:pPr>
        <w:pStyle w:val="graf"/>
        <w:rPr>
          <w:sz w:val="20"/>
          <w:szCs w:val="20"/>
        </w:rPr>
      </w:pPr>
      <w:r w:rsidRPr="003A138A">
        <w:rPr>
          <w:sz w:val="20"/>
          <w:szCs w:val="20"/>
        </w:rPr>
        <w:t>Theory:</w:t>
      </w:r>
      <w:r w:rsidRPr="003A138A">
        <w:rPr>
          <w:sz w:val="20"/>
          <w:szCs w:val="20"/>
        </w:rPr>
        <w:br/>
        <w:t xml:space="preserve">Sharing PRNG instances across threads can cause contention and unpredictable results. Use </w:t>
      </w:r>
      <w:r w:rsidRPr="003A138A">
        <w:rPr>
          <w:rStyle w:val="HTMLCode"/>
          <w:rFonts w:eastAsiaTheme="majorEastAsia"/>
        </w:rPr>
        <w:t>ThreadLocal&lt;RandomGenerator&gt;</w:t>
      </w:r>
      <w:r w:rsidRPr="003A138A">
        <w:rPr>
          <w:sz w:val="20"/>
          <w:szCs w:val="20"/>
        </w:rPr>
        <w:t xml:space="preserve"> for thread safety.</w:t>
      </w:r>
    </w:p>
    <w:p w14:paraId="00264FB7" w14:textId="77777777" w:rsidR="00AB7D22" w:rsidRPr="003A138A" w:rsidRDefault="00AB7D22" w:rsidP="00AB7D22">
      <w:pPr>
        <w:pStyle w:val="graf"/>
        <w:rPr>
          <w:sz w:val="20"/>
          <w:szCs w:val="20"/>
        </w:rPr>
      </w:pPr>
      <w:r w:rsidRPr="003A138A">
        <w:rPr>
          <w:sz w:val="20"/>
          <w:szCs w:val="20"/>
        </w:rPr>
        <w:t>Example:</w:t>
      </w:r>
    </w:p>
    <w:p w14:paraId="58CCC64B" w14:textId="77777777" w:rsidR="00AB7D22" w:rsidRPr="003A138A" w:rsidRDefault="00AB7D22" w:rsidP="00AB7D22">
      <w:pPr>
        <w:pStyle w:val="HTMLPreformatted"/>
      </w:pPr>
      <w:r w:rsidRPr="003A138A">
        <w:rPr>
          <w:rStyle w:val="pre--content"/>
          <w:rFonts w:eastAsiaTheme="majorEastAsia"/>
        </w:rPr>
        <w:t>ThreadLocal&lt;RandomGenerator&gt; threadLocalGen = ThreadLocal.</w:t>
      </w:r>
      <w:r w:rsidRPr="003A138A">
        <w:rPr>
          <w:rStyle w:val="hljs-title"/>
          <w:rFonts w:eastAsiaTheme="majorEastAsia"/>
        </w:rPr>
        <w:t>withInitial</w:t>
      </w:r>
      <w:r w:rsidRPr="003A138A">
        <w:rPr>
          <w:rStyle w:val="pre--content"/>
          <w:rFonts w:eastAsiaTheme="majorEastAsia"/>
        </w:rPr>
        <w:t>(</w:t>
      </w:r>
      <w:r w:rsidRPr="003A138A">
        <w:br/>
      </w:r>
      <w:r w:rsidRPr="003A138A">
        <w:rPr>
          <w:rStyle w:val="pre--content"/>
          <w:rFonts w:eastAsiaTheme="majorEastAsia"/>
        </w:rPr>
        <w:t xml:space="preserve">    () </w:t>
      </w:r>
      <w:r w:rsidRPr="003A138A">
        <w:rPr>
          <w:rStyle w:val="hljs-punctuation"/>
        </w:rPr>
        <w:t>-&gt;</w:t>
      </w:r>
      <w:r w:rsidRPr="003A138A">
        <w:rPr>
          <w:rStyle w:val="pre--content"/>
          <w:rFonts w:eastAsiaTheme="majorEastAsia"/>
        </w:rPr>
        <w:t xml:space="preserve"> RandomGenerator.</w:t>
      </w:r>
      <w:r w:rsidRPr="003A138A">
        <w:rPr>
          <w:rStyle w:val="hljs-title"/>
          <w:rFonts w:eastAsiaTheme="majorEastAsia"/>
        </w:rPr>
        <w:t>of</w:t>
      </w:r>
      <w:r w:rsidRPr="003A138A">
        <w:rPr>
          <w:rStyle w:val="pre--content"/>
          <w:rFonts w:eastAsiaTheme="majorEastAsia"/>
        </w:rPr>
        <w:t>(</w:t>
      </w:r>
      <w:r w:rsidRPr="003A138A">
        <w:rPr>
          <w:rStyle w:val="hljs-string"/>
        </w:rPr>
        <w:t>"L64X128MixRandom"</w:t>
      </w:r>
      <w:r w:rsidRPr="003A138A">
        <w:rPr>
          <w:rStyle w:val="pre--content"/>
          <w:rFonts w:eastAsiaTheme="majorEastAsia"/>
        </w:rPr>
        <w:t>).</w:t>
      </w:r>
      <w:r w:rsidRPr="003A138A">
        <w:rPr>
          <w:rStyle w:val="hljs-title"/>
          <w:rFonts w:eastAsiaTheme="majorEastAsia"/>
        </w:rPr>
        <w:t>withSeed</w:t>
      </w:r>
      <w:r w:rsidRPr="003A138A">
        <w:rPr>
          <w:rStyle w:val="pre--content"/>
          <w:rFonts w:eastAsiaTheme="majorEastAsia"/>
        </w:rPr>
        <w:t>(Thread.</w:t>
      </w:r>
      <w:r w:rsidRPr="003A138A">
        <w:rPr>
          <w:rStyle w:val="hljs-title"/>
          <w:rFonts w:eastAsiaTheme="majorEastAsia"/>
        </w:rPr>
        <w:t>currentThread</w:t>
      </w:r>
      <w:r w:rsidRPr="003A138A">
        <w:rPr>
          <w:rStyle w:val="pre--content"/>
          <w:rFonts w:eastAsiaTheme="majorEastAsia"/>
        </w:rPr>
        <w:t>().</w:t>
      </w:r>
      <w:r w:rsidRPr="003A138A">
        <w:rPr>
          <w:rStyle w:val="hljs-title"/>
          <w:rFonts w:eastAsiaTheme="majorEastAsia"/>
        </w:rPr>
        <w:t>getId</w:t>
      </w:r>
      <w:r w:rsidRPr="003A138A">
        <w:rPr>
          <w:rStyle w:val="pre--content"/>
          <w:rFonts w:eastAsiaTheme="majorEastAsia"/>
        </w:rPr>
        <w:t>())</w:t>
      </w:r>
      <w:r w:rsidRPr="003A138A">
        <w:br/>
      </w:r>
      <w:r w:rsidRPr="003A138A">
        <w:rPr>
          <w:rStyle w:val="pre--content"/>
          <w:rFonts w:eastAsiaTheme="majorEastAsia"/>
        </w:rPr>
        <w:t>);</w:t>
      </w:r>
    </w:p>
    <w:p w14:paraId="42E00889" w14:textId="77777777" w:rsidR="00AB7D22" w:rsidRPr="003A138A" w:rsidRDefault="00AB7D22" w:rsidP="00AB7D22">
      <w:pPr>
        <w:pStyle w:val="HTMLPreformatted"/>
      </w:pPr>
      <w:r w:rsidRPr="003A138A">
        <w:t>int randomValue = threadLocalGen.get().nextInt(100);</w:t>
      </w:r>
      <w:r w:rsidRPr="003A138A">
        <w:br/>
        <w:t>System.out.println(randomValue);</w:t>
      </w:r>
    </w:p>
    <w:p w14:paraId="27B4371A" w14:textId="77777777" w:rsidR="00AB7D22" w:rsidRPr="003A138A" w:rsidRDefault="00AB7D22" w:rsidP="00AB7D22">
      <w:pPr>
        <w:pStyle w:val="graf"/>
        <w:rPr>
          <w:sz w:val="20"/>
          <w:szCs w:val="20"/>
        </w:rPr>
      </w:pPr>
      <w:r w:rsidRPr="003A138A">
        <w:rPr>
          <w:sz w:val="20"/>
          <w:szCs w:val="20"/>
        </w:rPr>
        <w:t>Output:</w:t>
      </w:r>
      <w:r w:rsidRPr="003A138A">
        <w:rPr>
          <w:sz w:val="20"/>
          <w:szCs w:val="20"/>
        </w:rPr>
        <w:br/>
        <w:t>Each thread gets its own PRNG, producing independent random values.</w:t>
      </w:r>
    </w:p>
    <w:p w14:paraId="47B2B749" w14:textId="77777777" w:rsidR="00AB7D22" w:rsidRPr="003A138A" w:rsidRDefault="00000000" w:rsidP="00AB7D22">
      <w:pPr>
        <w:rPr>
          <w:sz w:val="20"/>
          <w:szCs w:val="20"/>
        </w:rPr>
      </w:pPr>
      <w:r>
        <w:rPr>
          <w:sz w:val="20"/>
          <w:szCs w:val="20"/>
        </w:rPr>
        <w:pict w14:anchorId="36769565">
          <v:rect id="_x0000_i4396" style="width:0;height:1.5pt" o:hralign="center" o:hrstd="t" o:hr="t" fillcolor="#a0a0a0" stroked="f"/>
        </w:pict>
      </w:r>
    </w:p>
    <w:p w14:paraId="2E2E595E" w14:textId="77777777" w:rsidR="00AB7D22" w:rsidRPr="003A138A" w:rsidRDefault="00AB7D22" w:rsidP="002B608D">
      <w:pPr>
        <w:rPr>
          <w:sz w:val="20"/>
          <w:szCs w:val="20"/>
        </w:rPr>
      </w:pPr>
      <w:r w:rsidRPr="003A138A">
        <w:rPr>
          <w:sz w:val="20"/>
          <w:szCs w:val="20"/>
        </w:rPr>
        <w:t>Q400. Deep Dive Interview — Impact of Java 17 Features on API Design, Performance, and Migration</w:t>
      </w:r>
    </w:p>
    <w:p w14:paraId="43272990" w14:textId="77777777" w:rsidR="00AB7D22" w:rsidRPr="003A138A" w:rsidRDefault="00AB7D22" w:rsidP="00AB7D22">
      <w:pPr>
        <w:pStyle w:val="graf"/>
        <w:rPr>
          <w:sz w:val="20"/>
          <w:szCs w:val="20"/>
        </w:rPr>
      </w:pPr>
      <w:r w:rsidRPr="003A138A">
        <w:rPr>
          <w:sz w:val="20"/>
          <w:szCs w:val="20"/>
        </w:rPr>
        <w:t>Theory:</w:t>
      </w:r>
      <w:r w:rsidRPr="003A138A">
        <w:rPr>
          <w:sz w:val="20"/>
          <w:szCs w:val="20"/>
        </w:rPr>
        <w:br/>
        <w:t>Java 17 introduces features (sealed classes, pattern matching, enhanced PRNGs, strict floating-point semantics, strong encapsulation, AOT/JIT removal) that shape API design, performance, and migration strategies.</w:t>
      </w:r>
    </w:p>
    <w:p w14:paraId="50725EEA" w14:textId="77777777" w:rsidR="00AB7D22" w:rsidRPr="003A138A" w:rsidRDefault="00AB7D22" w:rsidP="00AB7D22">
      <w:pPr>
        <w:pStyle w:val="HTMLPreformatted"/>
      </w:pPr>
      <w:r w:rsidRPr="003A138A">
        <w:rPr>
          <w:rStyle w:val="pre--content"/>
          <w:rFonts w:eastAsiaTheme="majorEastAsia"/>
        </w:rPr>
        <w:t>API Design:</w:t>
      </w:r>
      <w:r w:rsidRPr="003A138A">
        <w:br/>
      </w:r>
      <w:r w:rsidRPr="003A138A">
        <w:br/>
      </w:r>
      <w:r w:rsidRPr="003A138A">
        <w:rPr>
          <w:rStyle w:val="pre--content"/>
          <w:rFonts w:eastAsiaTheme="majorEastAsia"/>
        </w:rPr>
        <w:t>Sealed classes enable safer, more maintainable hierarchies.</w:t>
      </w:r>
      <w:r w:rsidRPr="003A138A">
        <w:br/>
      </w:r>
      <w:r w:rsidRPr="003A138A">
        <w:rPr>
          <w:rStyle w:val="pre--content"/>
          <w:rFonts w:eastAsiaTheme="majorEastAsia"/>
        </w:rPr>
        <w:t>Pattern matching simplifies polymorphic logic.</w:t>
      </w:r>
      <w:r w:rsidRPr="003A138A">
        <w:br/>
      </w:r>
      <w:r w:rsidRPr="003A138A">
        <w:rPr>
          <w:rStyle w:val="pre--content"/>
          <w:rFonts w:eastAsiaTheme="majorEastAsia"/>
        </w:rPr>
        <w:t xml:space="preserve">Strong encapsulation enforces use </w:t>
      </w:r>
      <w:r w:rsidRPr="003A138A">
        <w:rPr>
          <w:rStyle w:val="hljs-keyword"/>
          <w:rFonts w:eastAsiaTheme="majorEastAsia"/>
        </w:rPr>
        <w:t>of</w:t>
      </w:r>
      <w:r w:rsidRPr="003A138A">
        <w:rPr>
          <w:rStyle w:val="pre--content"/>
          <w:rFonts w:eastAsiaTheme="majorEastAsia"/>
        </w:rPr>
        <w:t xml:space="preserve"> supported APIs.</w:t>
      </w:r>
      <w:r w:rsidRPr="003A138A">
        <w:br/>
      </w:r>
      <w:r w:rsidRPr="003A138A">
        <w:rPr>
          <w:rStyle w:val="hljs-symbol"/>
        </w:rPr>
        <w:t>Performance:</w:t>
      </w:r>
      <w:r w:rsidRPr="003A138A">
        <w:br/>
      </w:r>
      <w:r w:rsidRPr="003A138A">
        <w:br/>
      </w:r>
      <w:r w:rsidRPr="003A138A">
        <w:rPr>
          <w:rStyle w:val="pre--content"/>
          <w:rFonts w:eastAsiaTheme="majorEastAsia"/>
        </w:rPr>
        <w:lastRenderedPageBreak/>
        <w:t>GraalVM Native Image offers faster startup.</w:t>
      </w:r>
      <w:r w:rsidRPr="003A138A">
        <w:br/>
      </w:r>
      <w:r w:rsidRPr="003A138A">
        <w:rPr>
          <w:rStyle w:val="pre--content"/>
          <w:rFonts w:eastAsiaTheme="majorEastAsia"/>
        </w:rPr>
        <w:t>Enhanced PRNGs support high-performance, parallel randomness.</w:t>
      </w:r>
      <w:r w:rsidRPr="003A138A">
        <w:br/>
      </w:r>
      <w:r w:rsidRPr="003A138A">
        <w:rPr>
          <w:rStyle w:val="hljs-symbol"/>
        </w:rPr>
        <w:t>Migration:</w:t>
      </w:r>
      <w:r w:rsidRPr="003A138A">
        <w:br/>
      </w:r>
      <w:r w:rsidRPr="003A138A">
        <w:br/>
      </w:r>
      <w:r w:rsidRPr="003A138A">
        <w:rPr>
          <w:rStyle w:val="pre--content"/>
          <w:rFonts w:eastAsiaTheme="majorEastAsia"/>
        </w:rPr>
        <w:t xml:space="preserve">Legacy code </w:t>
      </w:r>
      <w:r w:rsidRPr="003A138A">
        <w:rPr>
          <w:rStyle w:val="hljs-keyword"/>
          <w:rFonts w:eastAsiaTheme="majorEastAsia"/>
        </w:rPr>
        <w:t>using</w:t>
      </w:r>
      <w:r w:rsidRPr="003A138A">
        <w:rPr>
          <w:rStyle w:val="pre--content"/>
          <w:rFonts w:eastAsiaTheme="majorEastAsia"/>
        </w:rPr>
        <w:t xml:space="preserve"> JDK internals requires refactoring.</w:t>
      </w:r>
      <w:r w:rsidRPr="003A138A">
        <w:br/>
      </w:r>
      <w:r w:rsidRPr="003A138A">
        <w:rPr>
          <w:rStyle w:val="pre--content"/>
          <w:rFonts w:eastAsiaTheme="majorEastAsia"/>
        </w:rPr>
        <w:t xml:space="preserve">Financial </w:t>
      </w:r>
      <w:r w:rsidRPr="003A138A">
        <w:rPr>
          <w:rStyle w:val="hljs-builtin"/>
        </w:rPr>
        <w:t>and</w:t>
      </w:r>
      <w:r w:rsidRPr="003A138A">
        <w:rPr>
          <w:rStyle w:val="pre--content"/>
          <w:rFonts w:eastAsiaTheme="majorEastAsia"/>
        </w:rPr>
        <w:t xml:space="preserve"> scientific applications benefit </w:t>
      </w:r>
      <w:r w:rsidRPr="003A138A">
        <w:rPr>
          <w:rStyle w:val="hljs-keyword"/>
          <w:rFonts w:eastAsiaTheme="majorEastAsia"/>
        </w:rPr>
        <w:t>from</w:t>
      </w:r>
      <w:r w:rsidRPr="003A138A">
        <w:rPr>
          <w:rStyle w:val="pre--content"/>
          <w:rFonts w:eastAsiaTheme="majorEastAsia"/>
        </w:rPr>
        <w:t xml:space="preserve"> </w:t>
      </w:r>
      <w:r w:rsidRPr="003A138A">
        <w:rPr>
          <w:rStyle w:val="hljs-keyword"/>
          <w:rFonts w:eastAsiaTheme="majorEastAsia"/>
        </w:rPr>
        <w:t>strict</w:t>
      </w:r>
      <w:r w:rsidRPr="003A138A">
        <w:rPr>
          <w:rStyle w:val="pre--content"/>
          <w:rFonts w:eastAsiaTheme="majorEastAsia"/>
        </w:rPr>
        <w:t xml:space="preserve"> floating-point semantics.</w:t>
      </w:r>
      <w:r w:rsidRPr="003A138A">
        <w:br/>
      </w:r>
      <w:r w:rsidRPr="003A138A">
        <w:rPr>
          <w:rStyle w:val="pre--content"/>
          <w:rFonts w:eastAsiaTheme="majorEastAsia"/>
        </w:rPr>
        <w:t xml:space="preserve">Removal </w:t>
      </w:r>
      <w:r w:rsidRPr="003A138A">
        <w:rPr>
          <w:rStyle w:val="hljs-keyword"/>
          <w:rFonts w:eastAsiaTheme="majorEastAsia"/>
        </w:rPr>
        <w:t>of</w:t>
      </w:r>
      <w:r w:rsidRPr="003A138A">
        <w:rPr>
          <w:rStyle w:val="pre--content"/>
          <w:rFonts w:eastAsiaTheme="majorEastAsia"/>
        </w:rPr>
        <w:t xml:space="preserve"> experimental AOT/JIT pushes adoption </w:t>
      </w:r>
      <w:r w:rsidRPr="003A138A">
        <w:rPr>
          <w:rStyle w:val="hljs-keyword"/>
          <w:rFonts w:eastAsiaTheme="majorEastAsia"/>
        </w:rPr>
        <w:t>of</w:t>
      </w:r>
      <w:r w:rsidRPr="003A138A">
        <w:rPr>
          <w:rStyle w:val="pre--content"/>
          <w:rFonts w:eastAsiaTheme="majorEastAsia"/>
        </w:rPr>
        <w:t xml:space="preserve"> GraalVM </w:t>
      </w:r>
      <w:r w:rsidRPr="003A138A">
        <w:rPr>
          <w:rStyle w:val="hljs-keyword"/>
          <w:rFonts w:eastAsiaTheme="majorEastAsia"/>
        </w:rPr>
        <w:t>for</w:t>
      </w:r>
      <w:r w:rsidRPr="003A138A">
        <w:rPr>
          <w:rStyle w:val="pre--content"/>
          <w:rFonts w:eastAsiaTheme="majorEastAsia"/>
        </w:rPr>
        <w:t xml:space="preserve"> native binaries.</w:t>
      </w:r>
    </w:p>
    <w:p w14:paraId="4EB01C89" w14:textId="77777777" w:rsidR="00AB7D22" w:rsidRPr="003A138A" w:rsidRDefault="00AB7D22" w:rsidP="00AB7D22">
      <w:pPr>
        <w:pStyle w:val="graf"/>
        <w:rPr>
          <w:sz w:val="20"/>
          <w:szCs w:val="20"/>
        </w:rPr>
      </w:pPr>
      <w:r w:rsidRPr="003A138A">
        <w:rPr>
          <w:sz w:val="20"/>
          <w:szCs w:val="20"/>
        </w:rPr>
        <w:t>Output:</w:t>
      </w:r>
      <w:r w:rsidRPr="003A138A">
        <w:rPr>
          <w:sz w:val="20"/>
          <w:szCs w:val="20"/>
        </w:rPr>
        <w:br/>
        <w:t>Interviewers expect a candidate to discuss these topics with examples from real-world migration, API evolution, and performance measurement.</w:t>
      </w:r>
    </w:p>
    <w:p w14:paraId="55439254" w14:textId="77777777" w:rsidR="00AB7D22" w:rsidRPr="003A138A" w:rsidRDefault="00000000" w:rsidP="00AB7D22">
      <w:pPr>
        <w:rPr>
          <w:sz w:val="20"/>
          <w:szCs w:val="20"/>
        </w:rPr>
      </w:pPr>
      <w:r>
        <w:rPr>
          <w:sz w:val="20"/>
          <w:szCs w:val="20"/>
        </w:rPr>
        <w:pict w14:anchorId="7E4E17FB">
          <v:rect id="_x0000_i4397" style="width:0;height:1.5pt" o:hralign="center" o:hrstd="t" o:hr="t" fillcolor="#a0a0a0" stroked="f"/>
        </w:pict>
      </w:r>
    </w:p>
    <w:p w14:paraId="09A846FB" w14:textId="49257534" w:rsidR="00AB7D22" w:rsidRPr="003A138A" w:rsidRDefault="00AB7D22">
      <w:pPr>
        <w:rPr>
          <w:sz w:val="20"/>
          <w:szCs w:val="20"/>
        </w:rPr>
      </w:pPr>
      <w:r w:rsidRPr="003A138A">
        <w:rPr>
          <w:sz w:val="20"/>
          <w:szCs w:val="20"/>
        </w:rPr>
        <w:t xml:space="preserve">Enjoy </w:t>
      </w:r>
      <w:r w:rsidR="00CA3FB0" w:rsidRPr="003A138A">
        <w:rPr>
          <w:sz w:val="20"/>
          <w:szCs w:val="20"/>
        </w:rPr>
        <w:t>Learning!!!</w:t>
      </w:r>
      <w:r w:rsidRPr="003A138A">
        <w:rPr>
          <w:sz w:val="20"/>
          <w:szCs w:val="20"/>
        </w:rPr>
        <w:t xml:space="preserve"> Please Follow and get regular updates </w:t>
      </w:r>
      <w:r w:rsidR="00CA3FB0" w:rsidRPr="003A138A">
        <w:rPr>
          <w:sz w:val="20"/>
          <w:szCs w:val="20"/>
        </w:rPr>
        <w:t>everyday!!!</w:t>
      </w:r>
    </w:p>
    <w:p w14:paraId="419580ED" w14:textId="77777777" w:rsidR="00542DE8" w:rsidRPr="0046343E" w:rsidRDefault="00000000" w:rsidP="00542DE8">
      <w:pPr>
        <w:rPr>
          <w:sz w:val="12"/>
          <w:szCs w:val="12"/>
        </w:rPr>
      </w:pPr>
      <w:r>
        <w:rPr>
          <w:sz w:val="20"/>
          <w:szCs w:val="20"/>
        </w:rPr>
        <w:pict w14:anchorId="0FF58957">
          <v:rect id="_x0000_i4398" style="width:0;height:1.5pt" o:hralign="center" o:hrstd="t" o:hr="t" fillcolor="#a0a0a0" stroked="f"/>
        </w:pict>
      </w:r>
    </w:p>
    <w:p w14:paraId="1F7FD386" w14:textId="07585404" w:rsidR="00542DE8" w:rsidRPr="00296C1F" w:rsidRDefault="00386CB8" w:rsidP="008B193D">
      <w:pPr>
        <w:pStyle w:val="Heading1"/>
        <w:rPr>
          <w:color w:val="002060"/>
        </w:rPr>
      </w:pPr>
      <w:bookmarkStart w:id="21" w:name="_Toc214825540"/>
      <w:r w:rsidRPr="00296C1F">
        <w:rPr>
          <w:rFonts w:ascii="Segoe UI Emoji" w:hAnsi="Segoe UI Emoji" w:cs="Segoe UI Emoji"/>
          <w:color w:val="002060"/>
        </w:rPr>
        <w:t xml:space="preserve">Chapter 19: </w:t>
      </w:r>
      <w:r w:rsidR="00542DE8" w:rsidRPr="00296C1F">
        <w:rPr>
          <w:color w:val="002060"/>
        </w:rPr>
        <w:t>Top [1–150] Java 17 Interview Questions (Part-2) with Theory, Example and Output.</w:t>
      </w:r>
      <w:bookmarkEnd w:id="21"/>
    </w:p>
    <w:p w14:paraId="05E283D7" w14:textId="793BD1EB" w:rsidR="00542DE8" w:rsidRPr="003A138A" w:rsidRDefault="00034979" w:rsidP="00542DE8">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542DE8" w:rsidRPr="003A138A">
        <w:rPr>
          <w:sz w:val="20"/>
          <w:szCs w:val="20"/>
        </w:rPr>
        <w:t xml:space="preserve">Welcome </w:t>
      </w:r>
      <w:r w:rsidR="00F869E7" w:rsidRPr="003A138A">
        <w:rPr>
          <w:sz w:val="20"/>
          <w:szCs w:val="20"/>
        </w:rPr>
        <w:t>Readers!!</w:t>
      </w:r>
      <w:r w:rsidR="00542DE8" w:rsidRPr="003A138A">
        <w:rPr>
          <w:sz w:val="20"/>
          <w:szCs w:val="20"/>
        </w:rPr>
        <w:t xml:space="preserve"> A Comprehensive guide covering vital topics of Java17.</w:t>
      </w:r>
    </w:p>
    <w:p w14:paraId="5DE87F82" w14:textId="77777777" w:rsidR="00542DE8" w:rsidRPr="003A138A" w:rsidRDefault="00542DE8" w:rsidP="00F17FD6">
      <w:pPr>
        <w:rPr>
          <w:sz w:val="20"/>
          <w:szCs w:val="20"/>
        </w:rPr>
      </w:pPr>
      <w:r w:rsidRPr="003A138A">
        <w:rPr>
          <w:sz w:val="20"/>
          <w:szCs w:val="20"/>
        </w:rPr>
        <w:t>Covering:</w:t>
      </w:r>
    </w:p>
    <w:p w14:paraId="3B70851B" w14:textId="77777777" w:rsidR="00542DE8" w:rsidRPr="003A138A" w:rsidRDefault="00542DE8" w:rsidP="00E20623">
      <w:pPr>
        <w:pStyle w:val="graf"/>
        <w:numPr>
          <w:ilvl w:val="0"/>
          <w:numId w:val="18"/>
        </w:numPr>
        <w:rPr>
          <w:sz w:val="20"/>
          <w:szCs w:val="20"/>
        </w:rPr>
      </w:pPr>
      <w:r w:rsidRPr="003A138A">
        <w:rPr>
          <w:sz w:val="20"/>
          <w:szCs w:val="20"/>
        </w:rPr>
        <w:t>New macOS Rendering Pipeline — Metal (JEP 382)</w:t>
      </w:r>
    </w:p>
    <w:p w14:paraId="66AF1F58" w14:textId="77777777" w:rsidR="00542DE8" w:rsidRPr="003A138A" w:rsidRDefault="00542DE8" w:rsidP="00E20623">
      <w:pPr>
        <w:pStyle w:val="graf"/>
        <w:numPr>
          <w:ilvl w:val="0"/>
          <w:numId w:val="18"/>
        </w:numPr>
        <w:rPr>
          <w:sz w:val="20"/>
          <w:szCs w:val="20"/>
        </w:rPr>
      </w:pPr>
      <w:r w:rsidRPr="003A138A">
        <w:rPr>
          <w:sz w:val="20"/>
          <w:szCs w:val="20"/>
        </w:rPr>
        <w:t>Foreign Function &amp; Memory API (Incubator) (JEP 412)</w:t>
      </w:r>
    </w:p>
    <w:p w14:paraId="67525832" w14:textId="77777777" w:rsidR="00542DE8" w:rsidRPr="003A138A" w:rsidRDefault="00542DE8" w:rsidP="00E20623">
      <w:pPr>
        <w:pStyle w:val="graf"/>
        <w:numPr>
          <w:ilvl w:val="0"/>
          <w:numId w:val="18"/>
        </w:numPr>
        <w:rPr>
          <w:sz w:val="20"/>
          <w:szCs w:val="20"/>
        </w:rPr>
      </w:pPr>
      <w:r w:rsidRPr="003A138A">
        <w:rPr>
          <w:sz w:val="20"/>
          <w:szCs w:val="20"/>
        </w:rPr>
        <w:t>Context-Specific Deserialization Filters (JEP 415)</w:t>
      </w:r>
    </w:p>
    <w:p w14:paraId="5D0E5F36" w14:textId="77777777" w:rsidR="00542DE8" w:rsidRPr="003A138A" w:rsidRDefault="00000000" w:rsidP="00542DE8">
      <w:pPr>
        <w:rPr>
          <w:sz w:val="20"/>
          <w:szCs w:val="20"/>
        </w:rPr>
      </w:pPr>
      <w:r>
        <w:rPr>
          <w:sz w:val="20"/>
          <w:szCs w:val="20"/>
        </w:rPr>
        <w:pict w14:anchorId="59A276B1">
          <v:rect id="_x0000_i4399" style="width:0;height:1.5pt" o:hralign="center" o:hrstd="t" o:hr="t" fillcolor="#a0a0a0" stroked="f"/>
        </w:pict>
      </w:r>
    </w:p>
    <w:p w14:paraId="0B678DC9"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1: New macOS Rendering Pipeline</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w:t>
      </w:r>
      <w:r w:rsidRPr="003A138A">
        <w:rPr>
          <w:rFonts w:ascii="Cambria Math" w:hAnsi="Cambria Math" w:cs="Cambria Math"/>
          <w:color w:val="002060"/>
          <w:sz w:val="20"/>
          <w:szCs w:val="20"/>
        </w:rPr>
        <w:t> </w:t>
      </w:r>
      <w:r w:rsidRPr="003A138A">
        <w:rPr>
          <w:rFonts w:ascii="Cascadia Code" w:hAnsi="Cascadia Code" w:cs="Cascadia Code"/>
          <w:color w:val="002060"/>
          <w:sz w:val="20"/>
          <w:szCs w:val="20"/>
        </w:rPr>
        <w:t>Metal (JEP 382)</w:t>
      </w:r>
    </w:p>
    <w:p w14:paraId="1EB71277" w14:textId="77777777" w:rsidR="00542DE8" w:rsidRPr="003A138A" w:rsidRDefault="00000000" w:rsidP="00F17FD6">
      <w:pPr>
        <w:rPr>
          <w:sz w:val="20"/>
          <w:szCs w:val="20"/>
        </w:rPr>
      </w:pPr>
      <w:r>
        <w:rPr>
          <w:sz w:val="20"/>
          <w:szCs w:val="20"/>
        </w:rPr>
        <w:pict w14:anchorId="48B044F5">
          <v:rect id="_x0000_i4400" style="width:0;height:1.5pt" o:hralign="center" o:hrstd="t" o:hr="t" fillcolor="#a0a0a0" stroked="f"/>
        </w:pict>
      </w:r>
    </w:p>
    <w:p w14:paraId="704C2CC7" w14:textId="77777777" w:rsidR="00542DE8" w:rsidRPr="003A138A" w:rsidRDefault="00542DE8" w:rsidP="00F17FD6">
      <w:pPr>
        <w:rPr>
          <w:sz w:val="20"/>
          <w:szCs w:val="20"/>
        </w:rPr>
      </w:pPr>
      <w:r w:rsidRPr="003A138A">
        <w:rPr>
          <w:sz w:val="20"/>
          <w:szCs w:val="20"/>
        </w:rPr>
        <w:t>Theory &amp; Purpose</w:t>
      </w:r>
    </w:p>
    <w:p w14:paraId="355ECE6C" w14:textId="77777777" w:rsidR="00542DE8" w:rsidRPr="003A138A" w:rsidRDefault="00542DE8" w:rsidP="00542DE8">
      <w:pPr>
        <w:pStyle w:val="graf"/>
        <w:rPr>
          <w:sz w:val="20"/>
          <w:szCs w:val="20"/>
        </w:rPr>
      </w:pPr>
      <w:r w:rsidRPr="003A138A">
        <w:rPr>
          <w:sz w:val="20"/>
          <w:szCs w:val="20"/>
        </w:rPr>
        <w:t>Q1. What is JEP 382?</w:t>
      </w:r>
      <w:r w:rsidRPr="003A138A">
        <w:rPr>
          <w:sz w:val="20"/>
          <w:szCs w:val="20"/>
        </w:rPr>
        <w:br/>
        <w:t>JEP 382 introduces a new rendering pipeline for Java on macOS using Apple’s Metal framework, replacing the deprecated OpenGL.</w:t>
      </w:r>
    </w:p>
    <w:p w14:paraId="1121D017" w14:textId="77777777" w:rsidR="00542DE8" w:rsidRPr="003A138A" w:rsidRDefault="00000000" w:rsidP="00542DE8">
      <w:pPr>
        <w:rPr>
          <w:sz w:val="20"/>
          <w:szCs w:val="20"/>
        </w:rPr>
      </w:pPr>
      <w:r>
        <w:rPr>
          <w:sz w:val="20"/>
          <w:szCs w:val="20"/>
        </w:rPr>
        <w:pict w14:anchorId="2D5250FC">
          <v:rect id="_x0000_i4401" style="width:0;height:1.5pt" o:hralign="center" o:hrstd="t" o:hr="t" fillcolor="#a0a0a0" stroked="f"/>
        </w:pict>
      </w:r>
    </w:p>
    <w:p w14:paraId="5938C770" w14:textId="77777777" w:rsidR="00542DE8" w:rsidRPr="003A138A" w:rsidRDefault="00542DE8" w:rsidP="00542DE8">
      <w:pPr>
        <w:pStyle w:val="graf"/>
        <w:rPr>
          <w:sz w:val="20"/>
          <w:szCs w:val="20"/>
        </w:rPr>
      </w:pPr>
      <w:r w:rsidRPr="003A138A">
        <w:rPr>
          <w:sz w:val="20"/>
          <w:szCs w:val="20"/>
        </w:rPr>
        <w:t>Q2. Why was Metal chosen over OpenGL?</w:t>
      </w:r>
      <w:r w:rsidRPr="003A138A">
        <w:rPr>
          <w:sz w:val="20"/>
          <w:szCs w:val="20"/>
        </w:rPr>
        <w:br/>
        <w:t>OpenGL is deprecated on macOS; Metal is Apple’s modern, high-performance graphics API.</w:t>
      </w:r>
    </w:p>
    <w:p w14:paraId="7247FFA8" w14:textId="77777777" w:rsidR="00542DE8" w:rsidRPr="003A138A" w:rsidRDefault="00000000" w:rsidP="00542DE8">
      <w:pPr>
        <w:rPr>
          <w:sz w:val="20"/>
          <w:szCs w:val="20"/>
        </w:rPr>
      </w:pPr>
      <w:r>
        <w:rPr>
          <w:sz w:val="20"/>
          <w:szCs w:val="20"/>
        </w:rPr>
        <w:pict w14:anchorId="49F98F31">
          <v:rect id="_x0000_i4402" style="width:0;height:1.5pt" o:hralign="center" o:hrstd="t" o:hr="t" fillcolor="#a0a0a0" stroked="f"/>
        </w:pict>
      </w:r>
    </w:p>
    <w:p w14:paraId="4F27C66B" w14:textId="77777777" w:rsidR="00542DE8" w:rsidRPr="003A138A" w:rsidRDefault="00542DE8" w:rsidP="00542DE8">
      <w:pPr>
        <w:pStyle w:val="graf"/>
        <w:rPr>
          <w:sz w:val="20"/>
          <w:szCs w:val="20"/>
        </w:rPr>
      </w:pPr>
      <w:r w:rsidRPr="003A138A">
        <w:rPr>
          <w:sz w:val="20"/>
          <w:szCs w:val="20"/>
        </w:rPr>
        <w:t>Q3. What benefits does Metal provide for Java applications?</w:t>
      </w:r>
    </w:p>
    <w:p w14:paraId="43F3D069" w14:textId="77777777" w:rsidR="00542DE8" w:rsidRPr="003A138A" w:rsidRDefault="00542DE8" w:rsidP="00E20623">
      <w:pPr>
        <w:pStyle w:val="graf"/>
        <w:numPr>
          <w:ilvl w:val="0"/>
          <w:numId w:val="19"/>
        </w:numPr>
        <w:rPr>
          <w:sz w:val="20"/>
          <w:szCs w:val="20"/>
        </w:rPr>
      </w:pPr>
      <w:r w:rsidRPr="003A138A">
        <w:rPr>
          <w:sz w:val="20"/>
          <w:szCs w:val="20"/>
        </w:rPr>
        <w:t>Improved performance</w:t>
      </w:r>
    </w:p>
    <w:p w14:paraId="7B8F284E" w14:textId="77777777" w:rsidR="00542DE8" w:rsidRPr="003A138A" w:rsidRDefault="00542DE8" w:rsidP="00E20623">
      <w:pPr>
        <w:pStyle w:val="graf"/>
        <w:numPr>
          <w:ilvl w:val="0"/>
          <w:numId w:val="19"/>
        </w:numPr>
        <w:rPr>
          <w:sz w:val="20"/>
          <w:szCs w:val="20"/>
        </w:rPr>
      </w:pPr>
      <w:r w:rsidRPr="003A138A">
        <w:rPr>
          <w:sz w:val="20"/>
          <w:szCs w:val="20"/>
        </w:rPr>
        <w:lastRenderedPageBreak/>
        <w:t>Enhanced graphics capabilities</w:t>
      </w:r>
    </w:p>
    <w:p w14:paraId="3E0A2236" w14:textId="77777777" w:rsidR="00542DE8" w:rsidRPr="003A138A" w:rsidRDefault="00542DE8" w:rsidP="00E20623">
      <w:pPr>
        <w:pStyle w:val="graf"/>
        <w:numPr>
          <w:ilvl w:val="0"/>
          <w:numId w:val="19"/>
        </w:numPr>
        <w:rPr>
          <w:sz w:val="20"/>
          <w:szCs w:val="20"/>
        </w:rPr>
      </w:pPr>
      <w:r w:rsidRPr="003A138A">
        <w:rPr>
          <w:sz w:val="20"/>
          <w:szCs w:val="20"/>
        </w:rPr>
        <w:t>Future-proof compatibility with macOS</w:t>
      </w:r>
    </w:p>
    <w:p w14:paraId="25CF3E6C" w14:textId="77777777" w:rsidR="00542DE8" w:rsidRPr="003A138A" w:rsidRDefault="00000000" w:rsidP="00542DE8">
      <w:pPr>
        <w:rPr>
          <w:sz w:val="20"/>
          <w:szCs w:val="20"/>
        </w:rPr>
      </w:pPr>
      <w:r>
        <w:rPr>
          <w:sz w:val="20"/>
          <w:szCs w:val="20"/>
        </w:rPr>
        <w:pict w14:anchorId="05F714C2">
          <v:rect id="_x0000_i4403" style="width:0;height:1.5pt" o:hralign="center" o:hrstd="t" o:hr="t" fillcolor="#a0a0a0" stroked="f"/>
        </w:pict>
      </w:r>
    </w:p>
    <w:p w14:paraId="1A9A6FAE" w14:textId="77777777" w:rsidR="00542DE8" w:rsidRPr="003A138A" w:rsidRDefault="00542DE8" w:rsidP="00542DE8">
      <w:pPr>
        <w:pStyle w:val="graf"/>
        <w:rPr>
          <w:sz w:val="20"/>
          <w:szCs w:val="20"/>
        </w:rPr>
      </w:pPr>
      <w:r w:rsidRPr="003A138A">
        <w:rPr>
          <w:sz w:val="20"/>
          <w:szCs w:val="20"/>
        </w:rPr>
        <w:t>Q4. What was the previous rendering pipeline used by Java on macOS?</w:t>
      </w:r>
      <w:r w:rsidRPr="003A138A">
        <w:rPr>
          <w:sz w:val="20"/>
          <w:szCs w:val="20"/>
        </w:rPr>
        <w:br/>
        <w:t>OpenGL.</w:t>
      </w:r>
    </w:p>
    <w:p w14:paraId="31BB33C3" w14:textId="77777777" w:rsidR="00542DE8" w:rsidRPr="003A138A" w:rsidRDefault="00000000" w:rsidP="00542DE8">
      <w:pPr>
        <w:rPr>
          <w:sz w:val="20"/>
          <w:szCs w:val="20"/>
        </w:rPr>
      </w:pPr>
      <w:r>
        <w:rPr>
          <w:sz w:val="20"/>
          <w:szCs w:val="20"/>
        </w:rPr>
        <w:pict w14:anchorId="72E414AA">
          <v:rect id="_x0000_i4404" style="width:0;height:1.5pt" o:hralign="center" o:hrstd="t" o:hr="t" fillcolor="#a0a0a0" stroked="f"/>
        </w:pict>
      </w:r>
    </w:p>
    <w:p w14:paraId="75BD999A" w14:textId="77777777" w:rsidR="00542DE8" w:rsidRPr="003A138A" w:rsidRDefault="00542DE8" w:rsidP="00542DE8">
      <w:pPr>
        <w:pStyle w:val="graf"/>
        <w:rPr>
          <w:sz w:val="20"/>
          <w:szCs w:val="20"/>
        </w:rPr>
      </w:pPr>
      <w:r w:rsidRPr="003A138A">
        <w:rPr>
          <w:sz w:val="20"/>
          <w:szCs w:val="20"/>
        </w:rPr>
        <w:t>Q5. Does JEP 382 affect all Java applications on macOS?</w:t>
      </w:r>
      <w:r w:rsidRPr="003A138A">
        <w:rPr>
          <w:sz w:val="20"/>
          <w:szCs w:val="20"/>
        </w:rPr>
        <w:br/>
        <w:t>It affects applications using Java 2D, Swing, and AWT for graphics on macOS.</w:t>
      </w:r>
    </w:p>
    <w:p w14:paraId="05BA9A04" w14:textId="77777777" w:rsidR="00542DE8" w:rsidRPr="003A138A" w:rsidRDefault="00000000" w:rsidP="00542DE8">
      <w:pPr>
        <w:rPr>
          <w:sz w:val="20"/>
          <w:szCs w:val="20"/>
        </w:rPr>
      </w:pPr>
      <w:r>
        <w:rPr>
          <w:sz w:val="20"/>
          <w:szCs w:val="20"/>
        </w:rPr>
        <w:pict w14:anchorId="32F9B4D2">
          <v:rect id="_x0000_i4405" style="width:0;height:1.5pt" o:hralign="center" o:hrstd="t" o:hr="t" fillcolor="#a0a0a0" stroked="f"/>
        </w:pict>
      </w:r>
    </w:p>
    <w:p w14:paraId="62B342AC" w14:textId="77777777" w:rsidR="00542DE8" w:rsidRPr="003A138A" w:rsidRDefault="00542DE8" w:rsidP="00F17FD6">
      <w:pPr>
        <w:rPr>
          <w:sz w:val="20"/>
          <w:szCs w:val="20"/>
        </w:rPr>
      </w:pPr>
      <w:r w:rsidRPr="003A138A">
        <w:rPr>
          <w:sz w:val="20"/>
          <w:szCs w:val="20"/>
        </w:rPr>
        <w:t>Usage &amp; Scenarios</w:t>
      </w:r>
    </w:p>
    <w:p w14:paraId="1211BBAB" w14:textId="77777777" w:rsidR="00542DE8" w:rsidRPr="003A138A" w:rsidRDefault="00542DE8" w:rsidP="00542DE8">
      <w:pPr>
        <w:pStyle w:val="graf"/>
        <w:rPr>
          <w:sz w:val="20"/>
          <w:szCs w:val="20"/>
        </w:rPr>
      </w:pPr>
      <w:r w:rsidRPr="003A138A">
        <w:rPr>
          <w:sz w:val="20"/>
          <w:szCs w:val="20"/>
        </w:rPr>
        <w:t>Q6. How do you enable the Metal pipeline in Java 17 on macOS?</w:t>
      </w:r>
      <w:r w:rsidRPr="003A138A">
        <w:rPr>
          <w:sz w:val="20"/>
          <w:szCs w:val="20"/>
        </w:rPr>
        <w:br/>
        <w:t>By default, Java 17 uses Metal. You can explicitly set:</w:t>
      </w:r>
    </w:p>
    <w:p w14:paraId="4D595A46" w14:textId="77777777" w:rsidR="00542DE8" w:rsidRPr="003A138A" w:rsidRDefault="00542DE8" w:rsidP="00542DE8">
      <w:pPr>
        <w:pStyle w:val="HTMLPreformatted"/>
      </w:pPr>
      <w:r w:rsidRPr="003A138A">
        <w:rPr>
          <w:rStyle w:val="hljs-attr"/>
          <w:rFonts w:eastAsiaTheme="majorEastAsia"/>
        </w:rPr>
        <w:t>-Dsun.java2d.metal</w:t>
      </w:r>
      <w:r w:rsidRPr="003A138A">
        <w:rPr>
          <w:rStyle w:val="pre--content"/>
          <w:rFonts w:eastAsiaTheme="majorEastAsia"/>
        </w:rPr>
        <w:t>=</w:t>
      </w:r>
      <w:r w:rsidRPr="003A138A">
        <w:rPr>
          <w:rStyle w:val="hljs-literal"/>
          <w:rFonts w:eastAsiaTheme="majorEastAsia"/>
        </w:rPr>
        <w:t>true</w:t>
      </w:r>
    </w:p>
    <w:p w14:paraId="77E91062" w14:textId="77777777" w:rsidR="00542DE8" w:rsidRPr="003A138A" w:rsidRDefault="00000000" w:rsidP="00542DE8">
      <w:pPr>
        <w:rPr>
          <w:sz w:val="20"/>
          <w:szCs w:val="20"/>
        </w:rPr>
      </w:pPr>
      <w:r>
        <w:rPr>
          <w:sz w:val="20"/>
          <w:szCs w:val="20"/>
        </w:rPr>
        <w:pict w14:anchorId="309AA7E5">
          <v:rect id="_x0000_i4406" style="width:0;height:1.5pt" o:hralign="center" o:hrstd="t" o:hr="t" fillcolor="#a0a0a0" stroked="f"/>
        </w:pict>
      </w:r>
    </w:p>
    <w:p w14:paraId="43268174" w14:textId="77777777" w:rsidR="00542DE8" w:rsidRPr="003A138A" w:rsidRDefault="00542DE8" w:rsidP="00542DE8">
      <w:pPr>
        <w:pStyle w:val="graf"/>
        <w:rPr>
          <w:sz w:val="20"/>
          <w:szCs w:val="20"/>
        </w:rPr>
      </w:pPr>
      <w:r w:rsidRPr="003A138A">
        <w:rPr>
          <w:sz w:val="20"/>
          <w:szCs w:val="20"/>
        </w:rPr>
        <w:t>Q7. Can you disable Metal and revert to OpenGL?</w:t>
      </w:r>
      <w:r w:rsidRPr="003A138A">
        <w:rPr>
          <w:sz w:val="20"/>
          <w:szCs w:val="20"/>
        </w:rPr>
        <w:br/>
        <w:t>No, OpenGL support is deprecated and may be removed in future.</w:t>
      </w:r>
    </w:p>
    <w:p w14:paraId="374110BD" w14:textId="77777777" w:rsidR="00542DE8" w:rsidRPr="003A138A" w:rsidRDefault="00000000" w:rsidP="00542DE8">
      <w:pPr>
        <w:rPr>
          <w:sz w:val="20"/>
          <w:szCs w:val="20"/>
        </w:rPr>
      </w:pPr>
      <w:r>
        <w:rPr>
          <w:sz w:val="20"/>
          <w:szCs w:val="20"/>
        </w:rPr>
        <w:pict w14:anchorId="3827BA3C">
          <v:rect id="_x0000_i4407" style="width:0;height:1.5pt" o:hralign="center" o:hrstd="t" o:hr="t" fillcolor="#a0a0a0" stroked="f"/>
        </w:pict>
      </w:r>
    </w:p>
    <w:p w14:paraId="562BF515" w14:textId="77777777" w:rsidR="00542DE8" w:rsidRPr="003A138A" w:rsidRDefault="00542DE8" w:rsidP="00542DE8">
      <w:pPr>
        <w:pStyle w:val="graf"/>
        <w:rPr>
          <w:sz w:val="20"/>
          <w:szCs w:val="20"/>
        </w:rPr>
      </w:pPr>
      <w:r w:rsidRPr="003A138A">
        <w:rPr>
          <w:sz w:val="20"/>
          <w:szCs w:val="20"/>
        </w:rPr>
        <w:t>Q8. Does Metal impact cross-platform Java GUIs?</w:t>
      </w:r>
      <w:r w:rsidRPr="003A138A">
        <w:rPr>
          <w:sz w:val="20"/>
          <w:szCs w:val="20"/>
        </w:rPr>
        <w:br/>
        <w:t>No, only macOS systems use Metal; other OSes use their respective pipelines.</w:t>
      </w:r>
    </w:p>
    <w:p w14:paraId="6F65F8F9" w14:textId="77777777" w:rsidR="00542DE8" w:rsidRPr="003A138A" w:rsidRDefault="00000000" w:rsidP="00542DE8">
      <w:pPr>
        <w:rPr>
          <w:sz w:val="20"/>
          <w:szCs w:val="20"/>
        </w:rPr>
      </w:pPr>
      <w:r>
        <w:rPr>
          <w:sz w:val="20"/>
          <w:szCs w:val="20"/>
        </w:rPr>
        <w:pict w14:anchorId="6720528E">
          <v:rect id="_x0000_i4408" style="width:0;height:1.5pt" o:hralign="center" o:hrstd="t" o:hr="t" fillcolor="#a0a0a0" stroked="f"/>
        </w:pict>
      </w:r>
    </w:p>
    <w:p w14:paraId="360D5A33" w14:textId="77777777" w:rsidR="00542DE8" w:rsidRPr="003A138A" w:rsidRDefault="00542DE8" w:rsidP="00542DE8">
      <w:pPr>
        <w:pStyle w:val="graf"/>
        <w:rPr>
          <w:sz w:val="20"/>
          <w:szCs w:val="20"/>
        </w:rPr>
      </w:pPr>
      <w:r w:rsidRPr="003A138A">
        <w:rPr>
          <w:sz w:val="20"/>
          <w:szCs w:val="20"/>
        </w:rPr>
        <w:t>Q9. Example: Drawing with Java 2D on macOS (Metal pipeline)</w:t>
      </w:r>
    </w:p>
    <w:p w14:paraId="394A262D" w14:textId="77777777" w:rsidR="00542DE8" w:rsidRPr="003A138A" w:rsidRDefault="00542DE8" w:rsidP="00542DE8">
      <w:pPr>
        <w:pStyle w:val="HTMLPreformatted"/>
      </w:pPr>
      <w:r w:rsidRPr="003A138A">
        <w:rPr>
          <w:rStyle w:val="hljs-keyword"/>
          <w:rFonts w:eastAsiaTheme="majorEastAsia"/>
        </w:rPr>
        <w:t>import</w:t>
      </w:r>
      <w:r w:rsidRPr="003A138A">
        <w:rPr>
          <w:rStyle w:val="pre--content"/>
          <w:rFonts w:eastAsiaTheme="majorEastAsia"/>
        </w:rPr>
        <w:t xml:space="preserve"> javax.swing.*;</w:t>
      </w:r>
      <w:r w:rsidRPr="003A138A">
        <w:br/>
      </w:r>
      <w:r w:rsidRPr="003A138A">
        <w:rPr>
          <w:rStyle w:val="hljs-keyword"/>
          <w:rFonts w:eastAsiaTheme="majorEastAsia"/>
        </w:rPr>
        <w:t>import</w:t>
      </w:r>
      <w:r w:rsidRPr="003A138A">
        <w:rPr>
          <w:rStyle w:val="pre--content"/>
          <w:rFonts w:eastAsiaTheme="majorEastAsia"/>
        </w:rPr>
        <w:t xml:space="preserve"> java.awt.*;</w:t>
      </w:r>
    </w:p>
    <w:p w14:paraId="6CA76968" w14:textId="77777777" w:rsidR="00542DE8" w:rsidRPr="003A138A" w:rsidRDefault="00542DE8" w:rsidP="00542DE8">
      <w:pPr>
        <w:pStyle w:val="HTMLPreformatted"/>
      </w:pPr>
      <w:r w:rsidRPr="003A138A">
        <w:t>public class MetalDemo extends JPanel {</w:t>
      </w:r>
      <w:r w:rsidRPr="003A138A">
        <w:br/>
        <w:t xml:space="preserve">    public void paintComponent(Graphics g) {</w:t>
      </w:r>
      <w:r w:rsidRPr="003A138A">
        <w:br/>
        <w:t xml:space="preserve">        super.paintComponent(g);</w:t>
      </w:r>
      <w:r w:rsidRPr="003A138A">
        <w:br/>
        <w:t xml:space="preserve">        g.setColor(Color.BLUE);</w:t>
      </w:r>
      <w:r w:rsidRPr="003A138A">
        <w:br/>
        <w:t xml:space="preserve">        g.fillOval(50, 50, 100, 100);</w:t>
      </w:r>
      <w:r w:rsidRPr="003A138A">
        <w:br/>
        <w:t xml:space="preserve">    }</w:t>
      </w:r>
      <w:r w:rsidRPr="003A138A">
        <w:br/>
        <w:t xml:space="preserve">    public static void main(String[] args) {</w:t>
      </w:r>
      <w:r w:rsidRPr="003A138A">
        <w:br/>
        <w:t xml:space="preserve">        JFrame frame = new JFrame("Metal Demo");</w:t>
      </w:r>
      <w:r w:rsidRPr="003A138A">
        <w:br/>
        <w:t xml:space="preserve">        frame.add(new MetalDemo());</w:t>
      </w:r>
      <w:r w:rsidRPr="003A138A">
        <w:br/>
        <w:t xml:space="preserve">        frame.setSize(200, 200);</w:t>
      </w:r>
      <w:r w:rsidRPr="003A138A">
        <w:br/>
        <w:t xml:space="preserve">        frame.setDefaultCloseOperation(JFrame.EXIT_ON_CLOSE);</w:t>
      </w:r>
      <w:r w:rsidRPr="003A138A">
        <w:br/>
        <w:t xml:space="preserve">        frame.setVisible(true);</w:t>
      </w:r>
      <w:r w:rsidRPr="003A138A">
        <w:br/>
        <w:t xml:space="preserve">    }</w:t>
      </w:r>
      <w:r w:rsidRPr="003A138A">
        <w:br/>
        <w:t>}</w:t>
      </w:r>
    </w:p>
    <w:p w14:paraId="6D83AB8C"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A window with a blue circle rendered smoothly using Metal.</w:t>
      </w:r>
    </w:p>
    <w:p w14:paraId="6F5901EF" w14:textId="77777777" w:rsidR="00542DE8" w:rsidRPr="003A138A" w:rsidRDefault="00000000" w:rsidP="00542DE8">
      <w:pPr>
        <w:rPr>
          <w:sz w:val="20"/>
          <w:szCs w:val="20"/>
        </w:rPr>
      </w:pPr>
      <w:r>
        <w:rPr>
          <w:sz w:val="20"/>
          <w:szCs w:val="20"/>
        </w:rPr>
        <w:pict w14:anchorId="5E0C0BB8">
          <v:rect id="_x0000_i4409" style="width:0;height:1.5pt" o:hralign="center" o:hrstd="t" o:hr="t" fillcolor="#a0a0a0" stroked="f"/>
        </w:pict>
      </w:r>
    </w:p>
    <w:p w14:paraId="44AC1334" w14:textId="77777777" w:rsidR="00542DE8" w:rsidRPr="003A138A" w:rsidRDefault="00542DE8" w:rsidP="00542DE8">
      <w:pPr>
        <w:pStyle w:val="graf"/>
        <w:rPr>
          <w:sz w:val="20"/>
          <w:szCs w:val="20"/>
        </w:rPr>
      </w:pPr>
      <w:r w:rsidRPr="003A138A">
        <w:rPr>
          <w:sz w:val="20"/>
          <w:szCs w:val="20"/>
        </w:rPr>
        <w:lastRenderedPageBreak/>
        <w:t>Q10. How do you verify that Metal is being used?</w:t>
      </w:r>
      <w:r w:rsidRPr="003A138A">
        <w:rPr>
          <w:sz w:val="20"/>
          <w:szCs w:val="20"/>
        </w:rPr>
        <w:br/>
        <w:t>Run with:</w:t>
      </w:r>
    </w:p>
    <w:p w14:paraId="18698297" w14:textId="77777777" w:rsidR="00542DE8" w:rsidRPr="003A138A" w:rsidRDefault="00542DE8" w:rsidP="00542DE8">
      <w:pPr>
        <w:pStyle w:val="HTMLPreformatted"/>
      </w:pPr>
      <w:r w:rsidRPr="003A138A">
        <w:rPr>
          <w:rStyle w:val="pre--content"/>
          <w:rFonts w:eastAsiaTheme="majorEastAsia"/>
        </w:rPr>
        <w:t>java -Dsun.java2d.</w:t>
      </w:r>
      <w:r w:rsidRPr="003A138A">
        <w:rPr>
          <w:rStyle w:val="hljs-builtin"/>
        </w:rPr>
        <w:t>debug</w:t>
      </w:r>
      <w:r w:rsidRPr="003A138A">
        <w:rPr>
          <w:rStyle w:val="pre--content"/>
          <w:rFonts w:eastAsiaTheme="majorEastAsia"/>
        </w:rPr>
        <w:t>=</w:t>
      </w:r>
      <w:r w:rsidRPr="003A138A">
        <w:rPr>
          <w:rStyle w:val="hljs-literal"/>
          <w:rFonts w:eastAsiaTheme="majorEastAsia"/>
        </w:rPr>
        <w:t>true</w:t>
      </w:r>
      <w:r w:rsidRPr="003A138A">
        <w:rPr>
          <w:rStyle w:val="pre--content"/>
          <w:rFonts w:eastAsiaTheme="majorEastAsia"/>
        </w:rPr>
        <w:t xml:space="preserve"> MetalDemo</w:t>
      </w:r>
    </w:p>
    <w:p w14:paraId="22C3A663" w14:textId="77777777" w:rsidR="00542DE8" w:rsidRPr="003A138A" w:rsidRDefault="00542DE8" w:rsidP="00542DE8">
      <w:pPr>
        <w:pStyle w:val="graf"/>
        <w:rPr>
          <w:sz w:val="20"/>
          <w:szCs w:val="20"/>
        </w:rPr>
      </w:pPr>
      <w:r w:rsidRPr="003A138A">
        <w:rPr>
          <w:sz w:val="20"/>
          <w:szCs w:val="20"/>
        </w:rPr>
        <w:t>Console output should mention “Metal”.</w:t>
      </w:r>
    </w:p>
    <w:p w14:paraId="46D2DB09" w14:textId="77777777" w:rsidR="00542DE8" w:rsidRPr="003A138A" w:rsidRDefault="00000000" w:rsidP="00542DE8">
      <w:pPr>
        <w:rPr>
          <w:sz w:val="20"/>
          <w:szCs w:val="20"/>
        </w:rPr>
      </w:pPr>
      <w:r>
        <w:rPr>
          <w:sz w:val="20"/>
          <w:szCs w:val="20"/>
        </w:rPr>
        <w:pict w14:anchorId="0F2A6E89">
          <v:rect id="_x0000_i4410" style="width:0;height:1.5pt" o:hralign="center" o:hrstd="t" o:hr="t" fillcolor="#a0a0a0" stroked="f"/>
        </w:pict>
      </w:r>
    </w:p>
    <w:p w14:paraId="2229D584" w14:textId="77777777" w:rsidR="00542DE8" w:rsidRPr="003A138A" w:rsidRDefault="00542DE8" w:rsidP="00F17FD6">
      <w:pPr>
        <w:rPr>
          <w:sz w:val="20"/>
          <w:szCs w:val="20"/>
        </w:rPr>
      </w:pPr>
      <w:r w:rsidRPr="003A138A">
        <w:rPr>
          <w:sz w:val="20"/>
          <w:szCs w:val="20"/>
        </w:rPr>
        <w:t>Advanced &amp; Edge Cases</w:t>
      </w:r>
    </w:p>
    <w:p w14:paraId="39F0FC59" w14:textId="77777777" w:rsidR="00542DE8" w:rsidRPr="003A138A" w:rsidRDefault="00542DE8" w:rsidP="00542DE8">
      <w:pPr>
        <w:pStyle w:val="graf"/>
        <w:rPr>
          <w:sz w:val="20"/>
          <w:szCs w:val="20"/>
        </w:rPr>
      </w:pPr>
      <w:r w:rsidRPr="003A138A">
        <w:rPr>
          <w:sz w:val="20"/>
          <w:szCs w:val="20"/>
        </w:rPr>
        <w:t>Q11. What happens if Metal is not supported on your macOS device?</w:t>
      </w:r>
      <w:r w:rsidRPr="003A138A">
        <w:rPr>
          <w:sz w:val="20"/>
          <w:szCs w:val="20"/>
        </w:rPr>
        <w:br/>
        <w:t>Java falls back to the software renderer.</w:t>
      </w:r>
    </w:p>
    <w:p w14:paraId="6D0DC28A" w14:textId="77777777" w:rsidR="00542DE8" w:rsidRPr="003A138A" w:rsidRDefault="00000000" w:rsidP="00542DE8">
      <w:pPr>
        <w:rPr>
          <w:sz w:val="20"/>
          <w:szCs w:val="20"/>
        </w:rPr>
      </w:pPr>
      <w:r>
        <w:rPr>
          <w:sz w:val="20"/>
          <w:szCs w:val="20"/>
        </w:rPr>
        <w:pict w14:anchorId="69DF2554">
          <v:rect id="_x0000_i4411" style="width:0;height:1.5pt" o:hralign="center" o:hrstd="t" o:hr="t" fillcolor="#a0a0a0" stroked="f"/>
        </w:pict>
      </w:r>
    </w:p>
    <w:p w14:paraId="43ED0AAA" w14:textId="77777777" w:rsidR="00542DE8" w:rsidRPr="003A138A" w:rsidRDefault="00542DE8" w:rsidP="00542DE8">
      <w:pPr>
        <w:pStyle w:val="graf"/>
        <w:rPr>
          <w:sz w:val="20"/>
          <w:szCs w:val="20"/>
        </w:rPr>
      </w:pPr>
      <w:r w:rsidRPr="003A138A">
        <w:rPr>
          <w:sz w:val="20"/>
          <w:szCs w:val="20"/>
        </w:rPr>
        <w:t>Q12. Are there any compatibility issues with legacy Java graphics code?</w:t>
      </w:r>
      <w:r w:rsidRPr="003A138A">
        <w:rPr>
          <w:sz w:val="20"/>
          <w:szCs w:val="20"/>
        </w:rPr>
        <w:br/>
        <w:t>Some low-level OpenGL-specific code may not work; most Java 2D/Swing code runs unchanged.</w:t>
      </w:r>
    </w:p>
    <w:p w14:paraId="77BEF033" w14:textId="77777777" w:rsidR="00542DE8" w:rsidRPr="003A138A" w:rsidRDefault="00000000" w:rsidP="00542DE8">
      <w:pPr>
        <w:rPr>
          <w:sz w:val="20"/>
          <w:szCs w:val="20"/>
        </w:rPr>
      </w:pPr>
      <w:r>
        <w:rPr>
          <w:sz w:val="20"/>
          <w:szCs w:val="20"/>
        </w:rPr>
        <w:pict w14:anchorId="30A8041F">
          <v:rect id="_x0000_i4412" style="width:0;height:1.5pt" o:hralign="center" o:hrstd="t" o:hr="t" fillcolor="#a0a0a0" stroked="f"/>
        </w:pict>
      </w:r>
    </w:p>
    <w:p w14:paraId="7311C990" w14:textId="77777777" w:rsidR="00542DE8" w:rsidRPr="003A138A" w:rsidRDefault="00542DE8" w:rsidP="00542DE8">
      <w:pPr>
        <w:pStyle w:val="graf"/>
        <w:rPr>
          <w:sz w:val="20"/>
          <w:szCs w:val="20"/>
        </w:rPr>
      </w:pPr>
      <w:r w:rsidRPr="003A138A">
        <w:rPr>
          <w:sz w:val="20"/>
          <w:szCs w:val="20"/>
        </w:rPr>
        <w:t>Q13. Scenario: High-DPI support with Metal pipeline</w:t>
      </w:r>
      <w:r w:rsidRPr="003A138A">
        <w:rPr>
          <w:sz w:val="20"/>
          <w:szCs w:val="20"/>
        </w:rPr>
        <w:br/>
        <w:t>Metal provides better scaling and anti-aliasing for Retina displays.</w:t>
      </w:r>
    </w:p>
    <w:p w14:paraId="0C6E8F07" w14:textId="77777777" w:rsidR="00542DE8" w:rsidRPr="003A138A" w:rsidRDefault="00000000" w:rsidP="00542DE8">
      <w:pPr>
        <w:rPr>
          <w:sz w:val="20"/>
          <w:szCs w:val="20"/>
        </w:rPr>
      </w:pPr>
      <w:r>
        <w:rPr>
          <w:sz w:val="20"/>
          <w:szCs w:val="20"/>
        </w:rPr>
        <w:pict w14:anchorId="38B2F5B9">
          <v:rect id="_x0000_i4413" style="width:0;height:1.5pt" o:hralign="center" o:hrstd="t" o:hr="t" fillcolor="#a0a0a0" stroked="f"/>
        </w:pict>
      </w:r>
    </w:p>
    <w:p w14:paraId="0871C0CF" w14:textId="77777777" w:rsidR="00542DE8" w:rsidRPr="003A138A" w:rsidRDefault="00542DE8" w:rsidP="00542DE8">
      <w:pPr>
        <w:pStyle w:val="graf"/>
        <w:rPr>
          <w:sz w:val="20"/>
          <w:szCs w:val="20"/>
        </w:rPr>
      </w:pPr>
      <w:r w:rsidRPr="003A138A">
        <w:rPr>
          <w:sz w:val="20"/>
          <w:szCs w:val="20"/>
        </w:rPr>
        <w:t>Q14. How does Metal affect Java performance benchmarks on macOS?</w:t>
      </w:r>
      <w:r w:rsidRPr="003A138A">
        <w:rPr>
          <w:sz w:val="20"/>
          <w:szCs w:val="20"/>
        </w:rPr>
        <w:br/>
        <w:t>Typically lower latency, higher frame rates, and better resource usage.</w:t>
      </w:r>
    </w:p>
    <w:p w14:paraId="0EFE80B2" w14:textId="77777777" w:rsidR="00542DE8" w:rsidRPr="003A138A" w:rsidRDefault="00000000" w:rsidP="00542DE8">
      <w:pPr>
        <w:rPr>
          <w:sz w:val="20"/>
          <w:szCs w:val="20"/>
        </w:rPr>
      </w:pPr>
      <w:r>
        <w:rPr>
          <w:sz w:val="20"/>
          <w:szCs w:val="20"/>
        </w:rPr>
        <w:pict w14:anchorId="44899997">
          <v:rect id="_x0000_i4414" style="width:0;height:1.5pt" o:hralign="center" o:hrstd="t" o:hr="t" fillcolor="#a0a0a0" stroked="f"/>
        </w:pict>
      </w:r>
    </w:p>
    <w:p w14:paraId="549BE8AE" w14:textId="77777777" w:rsidR="00542DE8" w:rsidRPr="003A138A" w:rsidRDefault="00542DE8" w:rsidP="00542DE8">
      <w:pPr>
        <w:pStyle w:val="graf"/>
        <w:rPr>
          <w:sz w:val="20"/>
          <w:szCs w:val="20"/>
        </w:rPr>
      </w:pPr>
      <w:r w:rsidRPr="003A138A">
        <w:rPr>
          <w:sz w:val="20"/>
          <w:szCs w:val="20"/>
        </w:rPr>
        <w:t>Q15. Can you access Metal APIs directly from Java?</w:t>
      </w:r>
      <w:r w:rsidRPr="003A138A">
        <w:rPr>
          <w:sz w:val="20"/>
          <w:szCs w:val="20"/>
        </w:rPr>
        <w:br/>
        <w:t>No, only via Java’s graphics APIs (Java 2D, Swing, AWT).</w:t>
      </w:r>
    </w:p>
    <w:p w14:paraId="7C3A4801" w14:textId="77777777" w:rsidR="00542DE8" w:rsidRPr="003A138A" w:rsidRDefault="00000000" w:rsidP="00542DE8">
      <w:pPr>
        <w:rPr>
          <w:sz w:val="20"/>
          <w:szCs w:val="20"/>
        </w:rPr>
      </w:pPr>
      <w:r>
        <w:rPr>
          <w:sz w:val="20"/>
          <w:szCs w:val="20"/>
        </w:rPr>
        <w:pict w14:anchorId="6DD61875">
          <v:rect id="_x0000_i4415" style="width:0;height:1.5pt" o:hralign="center" o:hrstd="t" o:hr="t" fillcolor="#a0a0a0" stroked="f"/>
        </w:pict>
      </w:r>
    </w:p>
    <w:p w14:paraId="62E944AC"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2: Foreign Function &amp; Memory API (Incubator) (JEP 412)</w:t>
      </w:r>
    </w:p>
    <w:p w14:paraId="29FC737F" w14:textId="77777777" w:rsidR="00542DE8" w:rsidRPr="003A138A" w:rsidRDefault="00000000" w:rsidP="00F17FD6">
      <w:pPr>
        <w:rPr>
          <w:sz w:val="20"/>
          <w:szCs w:val="20"/>
        </w:rPr>
      </w:pPr>
      <w:r>
        <w:rPr>
          <w:sz w:val="20"/>
          <w:szCs w:val="20"/>
        </w:rPr>
        <w:pict w14:anchorId="49754234">
          <v:rect id="_x0000_i4416" style="width:0;height:1.5pt" o:hralign="center" o:hrstd="t" o:hr="t" fillcolor="#a0a0a0" stroked="f"/>
        </w:pict>
      </w:r>
    </w:p>
    <w:p w14:paraId="54E79006" w14:textId="77777777" w:rsidR="00542DE8" w:rsidRPr="003A138A" w:rsidRDefault="00542DE8" w:rsidP="00F17FD6">
      <w:pPr>
        <w:rPr>
          <w:sz w:val="20"/>
          <w:szCs w:val="20"/>
        </w:rPr>
      </w:pPr>
      <w:r w:rsidRPr="003A138A">
        <w:rPr>
          <w:sz w:val="20"/>
          <w:szCs w:val="20"/>
        </w:rPr>
        <w:t>Theory &amp; Purpose</w:t>
      </w:r>
    </w:p>
    <w:p w14:paraId="528D1B8F" w14:textId="77777777" w:rsidR="00542DE8" w:rsidRPr="003A138A" w:rsidRDefault="00542DE8" w:rsidP="00542DE8">
      <w:pPr>
        <w:pStyle w:val="graf"/>
        <w:rPr>
          <w:sz w:val="20"/>
          <w:szCs w:val="20"/>
        </w:rPr>
      </w:pPr>
      <w:r w:rsidRPr="003A138A">
        <w:rPr>
          <w:sz w:val="20"/>
          <w:szCs w:val="20"/>
        </w:rPr>
        <w:t>Q16. What is JEP 412?</w:t>
      </w:r>
      <w:r w:rsidRPr="003A138A">
        <w:rPr>
          <w:sz w:val="20"/>
          <w:szCs w:val="20"/>
        </w:rPr>
        <w:br/>
        <w:t>It introduces an API for Java programs to interoperate with native code and memory outside the Java heap.</w:t>
      </w:r>
    </w:p>
    <w:p w14:paraId="0A670D93" w14:textId="77777777" w:rsidR="00542DE8" w:rsidRPr="003A138A" w:rsidRDefault="00000000" w:rsidP="00542DE8">
      <w:pPr>
        <w:rPr>
          <w:sz w:val="20"/>
          <w:szCs w:val="20"/>
        </w:rPr>
      </w:pPr>
      <w:r>
        <w:rPr>
          <w:sz w:val="20"/>
          <w:szCs w:val="20"/>
        </w:rPr>
        <w:pict w14:anchorId="3279AEEA">
          <v:rect id="_x0000_i4417" style="width:0;height:1.5pt" o:hralign="center" o:hrstd="t" o:hr="t" fillcolor="#a0a0a0" stroked="f"/>
        </w:pict>
      </w:r>
    </w:p>
    <w:p w14:paraId="2E8084F7" w14:textId="77777777" w:rsidR="00542DE8" w:rsidRPr="003A138A" w:rsidRDefault="00542DE8" w:rsidP="00542DE8">
      <w:pPr>
        <w:pStyle w:val="graf"/>
        <w:rPr>
          <w:sz w:val="20"/>
          <w:szCs w:val="20"/>
        </w:rPr>
      </w:pPr>
      <w:r w:rsidRPr="003A138A">
        <w:rPr>
          <w:sz w:val="20"/>
          <w:szCs w:val="20"/>
        </w:rPr>
        <w:t>Q17. Why is a Foreign Function &amp; Memory API needed in Java?</w:t>
      </w:r>
      <w:r w:rsidRPr="003A138A">
        <w:rPr>
          <w:sz w:val="20"/>
          <w:szCs w:val="20"/>
        </w:rPr>
        <w:br/>
        <w:t>To replace JNI with a safer, more flexible, and efficient interface for calling native libraries and managing native memory.</w:t>
      </w:r>
    </w:p>
    <w:p w14:paraId="1379B2ED" w14:textId="77777777" w:rsidR="00542DE8" w:rsidRPr="003A138A" w:rsidRDefault="00000000" w:rsidP="00542DE8">
      <w:pPr>
        <w:rPr>
          <w:sz w:val="20"/>
          <w:szCs w:val="20"/>
        </w:rPr>
      </w:pPr>
      <w:r>
        <w:rPr>
          <w:sz w:val="20"/>
          <w:szCs w:val="20"/>
        </w:rPr>
        <w:pict w14:anchorId="013821AD">
          <v:rect id="_x0000_i4418" style="width:0;height:1.5pt" o:hralign="center" o:hrstd="t" o:hr="t" fillcolor="#a0a0a0" stroked="f"/>
        </w:pict>
      </w:r>
    </w:p>
    <w:p w14:paraId="3ED1F49B" w14:textId="77777777" w:rsidR="00542DE8" w:rsidRPr="003A138A" w:rsidRDefault="00542DE8" w:rsidP="00542DE8">
      <w:pPr>
        <w:pStyle w:val="graf"/>
        <w:rPr>
          <w:sz w:val="20"/>
          <w:szCs w:val="20"/>
        </w:rPr>
      </w:pPr>
      <w:r w:rsidRPr="003A138A">
        <w:rPr>
          <w:sz w:val="20"/>
          <w:szCs w:val="20"/>
        </w:rPr>
        <w:t>Q18. What are the core packages of this API?</w:t>
      </w:r>
      <w:r w:rsidRPr="003A138A">
        <w:rPr>
          <w:sz w:val="20"/>
          <w:szCs w:val="20"/>
        </w:rPr>
        <w:br/>
      </w:r>
      <w:r w:rsidRPr="003A138A">
        <w:rPr>
          <w:rStyle w:val="HTMLCode"/>
          <w:rFonts w:eastAsiaTheme="majorEastAsia"/>
        </w:rPr>
        <w:t>java.foreign.*</w:t>
      </w:r>
      <w:r w:rsidRPr="003A138A">
        <w:rPr>
          <w:sz w:val="20"/>
          <w:szCs w:val="20"/>
        </w:rPr>
        <w:t xml:space="preserve"> (in incubator modules).</w:t>
      </w:r>
    </w:p>
    <w:p w14:paraId="17A1B53A" w14:textId="77777777" w:rsidR="00542DE8" w:rsidRPr="003A138A" w:rsidRDefault="00000000" w:rsidP="00542DE8">
      <w:pPr>
        <w:rPr>
          <w:sz w:val="20"/>
          <w:szCs w:val="20"/>
        </w:rPr>
      </w:pPr>
      <w:r>
        <w:rPr>
          <w:sz w:val="20"/>
          <w:szCs w:val="20"/>
        </w:rPr>
        <w:lastRenderedPageBreak/>
        <w:pict w14:anchorId="61709514">
          <v:rect id="_x0000_i4419" style="width:0;height:1.5pt" o:hralign="center" o:hrstd="t" o:hr="t" fillcolor="#a0a0a0" stroked="f"/>
        </w:pict>
      </w:r>
    </w:p>
    <w:p w14:paraId="31B24085" w14:textId="77777777" w:rsidR="00542DE8" w:rsidRPr="003A138A" w:rsidRDefault="00542DE8" w:rsidP="00542DE8">
      <w:pPr>
        <w:pStyle w:val="graf"/>
        <w:rPr>
          <w:sz w:val="20"/>
          <w:szCs w:val="20"/>
        </w:rPr>
      </w:pPr>
      <w:r w:rsidRPr="003A138A">
        <w:rPr>
          <w:sz w:val="20"/>
          <w:szCs w:val="20"/>
        </w:rPr>
        <w:t>Q19. What are the main abstractions in the API?</w:t>
      </w:r>
    </w:p>
    <w:p w14:paraId="1E620EFA" w14:textId="77777777" w:rsidR="00542DE8" w:rsidRPr="003A138A" w:rsidRDefault="00542DE8" w:rsidP="00E20623">
      <w:pPr>
        <w:pStyle w:val="graf"/>
        <w:numPr>
          <w:ilvl w:val="0"/>
          <w:numId w:val="20"/>
        </w:numPr>
        <w:rPr>
          <w:sz w:val="20"/>
          <w:szCs w:val="20"/>
        </w:rPr>
      </w:pPr>
      <w:r w:rsidRPr="003A138A">
        <w:rPr>
          <w:rStyle w:val="HTMLCode"/>
          <w:rFonts w:eastAsiaTheme="majorEastAsia"/>
        </w:rPr>
        <w:t>MemorySegment</w:t>
      </w:r>
      <w:r w:rsidRPr="003A138A">
        <w:rPr>
          <w:sz w:val="20"/>
          <w:szCs w:val="20"/>
        </w:rPr>
        <w:t xml:space="preserve"> (for native memory)</w:t>
      </w:r>
    </w:p>
    <w:p w14:paraId="32E54C70" w14:textId="77777777" w:rsidR="00542DE8" w:rsidRPr="003A138A" w:rsidRDefault="00542DE8" w:rsidP="00E20623">
      <w:pPr>
        <w:pStyle w:val="graf"/>
        <w:numPr>
          <w:ilvl w:val="0"/>
          <w:numId w:val="20"/>
        </w:numPr>
        <w:rPr>
          <w:sz w:val="20"/>
          <w:szCs w:val="20"/>
        </w:rPr>
      </w:pPr>
      <w:r w:rsidRPr="003A138A">
        <w:rPr>
          <w:rStyle w:val="HTMLCode"/>
          <w:rFonts w:eastAsiaTheme="majorEastAsia"/>
        </w:rPr>
        <w:t>CLinker</w:t>
      </w:r>
      <w:r w:rsidRPr="003A138A">
        <w:rPr>
          <w:sz w:val="20"/>
          <w:szCs w:val="20"/>
        </w:rPr>
        <w:t xml:space="preserve"> (for calling native functions)</w:t>
      </w:r>
    </w:p>
    <w:p w14:paraId="21B22055" w14:textId="77777777" w:rsidR="00542DE8" w:rsidRPr="003A138A" w:rsidRDefault="00542DE8" w:rsidP="00E20623">
      <w:pPr>
        <w:pStyle w:val="graf"/>
        <w:numPr>
          <w:ilvl w:val="0"/>
          <w:numId w:val="20"/>
        </w:numPr>
        <w:rPr>
          <w:sz w:val="20"/>
          <w:szCs w:val="20"/>
        </w:rPr>
      </w:pPr>
      <w:r w:rsidRPr="003A138A">
        <w:rPr>
          <w:rStyle w:val="HTMLCode"/>
          <w:rFonts w:eastAsiaTheme="majorEastAsia"/>
        </w:rPr>
        <w:t>MemoryAddress</w:t>
      </w:r>
    </w:p>
    <w:p w14:paraId="498F26D5" w14:textId="77777777" w:rsidR="00542DE8" w:rsidRPr="003A138A" w:rsidRDefault="00000000" w:rsidP="00542DE8">
      <w:pPr>
        <w:rPr>
          <w:sz w:val="20"/>
          <w:szCs w:val="20"/>
        </w:rPr>
      </w:pPr>
      <w:r>
        <w:rPr>
          <w:sz w:val="20"/>
          <w:szCs w:val="20"/>
        </w:rPr>
        <w:pict w14:anchorId="3714190D">
          <v:rect id="_x0000_i4420" style="width:0;height:1.5pt" o:hralign="center" o:hrstd="t" o:hr="t" fillcolor="#a0a0a0" stroked="f"/>
        </w:pict>
      </w:r>
    </w:p>
    <w:p w14:paraId="13D19DF0" w14:textId="77777777" w:rsidR="00542DE8" w:rsidRPr="003A138A" w:rsidRDefault="00542DE8" w:rsidP="00542DE8">
      <w:pPr>
        <w:pStyle w:val="graf"/>
        <w:rPr>
          <w:sz w:val="20"/>
          <w:szCs w:val="20"/>
        </w:rPr>
      </w:pPr>
      <w:r w:rsidRPr="003A138A">
        <w:rPr>
          <w:sz w:val="20"/>
          <w:szCs w:val="20"/>
        </w:rPr>
        <w:t>Q20. How is this API safer than JNI?</w:t>
      </w:r>
      <w:r w:rsidRPr="003A138A">
        <w:rPr>
          <w:sz w:val="20"/>
          <w:szCs w:val="20"/>
        </w:rPr>
        <w:br/>
        <w:t>It provides bounds-checking, better type safety, and cleaner resource management.</w:t>
      </w:r>
    </w:p>
    <w:p w14:paraId="6BA4AA85" w14:textId="77777777" w:rsidR="00542DE8" w:rsidRPr="003A138A" w:rsidRDefault="00000000" w:rsidP="00542DE8">
      <w:pPr>
        <w:rPr>
          <w:sz w:val="20"/>
          <w:szCs w:val="20"/>
        </w:rPr>
      </w:pPr>
      <w:r>
        <w:rPr>
          <w:sz w:val="20"/>
          <w:szCs w:val="20"/>
        </w:rPr>
        <w:pict w14:anchorId="1911E589">
          <v:rect id="_x0000_i4421" style="width:0;height:1.5pt" o:hralign="center" o:hrstd="t" o:hr="t" fillcolor="#a0a0a0" stroked="f"/>
        </w:pict>
      </w:r>
    </w:p>
    <w:p w14:paraId="272EA236" w14:textId="77777777" w:rsidR="00542DE8" w:rsidRPr="003A138A" w:rsidRDefault="00542DE8" w:rsidP="00F17FD6">
      <w:pPr>
        <w:rPr>
          <w:sz w:val="20"/>
          <w:szCs w:val="20"/>
        </w:rPr>
      </w:pPr>
      <w:r w:rsidRPr="003A138A">
        <w:rPr>
          <w:sz w:val="20"/>
          <w:szCs w:val="20"/>
        </w:rPr>
        <w:t>Usage &amp; Scenarios</w:t>
      </w:r>
    </w:p>
    <w:p w14:paraId="4311A8B1" w14:textId="77777777" w:rsidR="00542DE8" w:rsidRPr="003A138A" w:rsidRDefault="00542DE8" w:rsidP="00542DE8">
      <w:pPr>
        <w:pStyle w:val="graf"/>
        <w:rPr>
          <w:sz w:val="20"/>
          <w:szCs w:val="20"/>
        </w:rPr>
      </w:pPr>
      <w:r w:rsidRPr="003A138A">
        <w:rPr>
          <w:sz w:val="20"/>
          <w:szCs w:val="20"/>
        </w:rPr>
        <w:t>Q21. How do you enable the Foreign Function &amp; Memory API in Java 17?</w:t>
      </w:r>
      <w:r w:rsidRPr="003A138A">
        <w:rPr>
          <w:sz w:val="20"/>
          <w:szCs w:val="20"/>
        </w:rPr>
        <w:br/>
        <w:t>Add the incubator module:</w:t>
      </w:r>
    </w:p>
    <w:p w14:paraId="17815530" w14:textId="77777777" w:rsidR="00542DE8" w:rsidRPr="003A138A" w:rsidRDefault="00542DE8" w:rsidP="00542DE8">
      <w:pPr>
        <w:pStyle w:val="HTMLPreformatted"/>
      </w:pPr>
      <w:r w:rsidRPr="003A138A">
        <w:rPr>
          <w:rStyle w:val="pre--content"/>
          <w:rFonts w:eastAsiaTheme="majorEastAsia"/>
        </w:rPr>
        <w:t>--</w:t>
      </w:r>
      <w:r w:rsidRPr="003A138A">
        <w:rPr>
          <w:rStyle w:val="hljs-keyword"/>
          <w:rFonts w:eastAsiaTheme="majorEastAsia"/>
        </w:rPr>
        <w:t>add</w:t>
      </w:r>
      <w:r w:rsidRPr="003A138A">
        <w:rPr>
          <w:rStyle w:val="pre--content"/>
          <w:rFonts w:eastAsiaTheme="majorEastAsia"/>
        </w:rPr>
        <w:t>-modules jdk.incubator.foreign</w:t>
      </w:r>
    </w:p>
    <w:p w14:paraId="57ADBF78" w14:textId="77777777" w:rsidR="00542DE8" w:rsidRPr="003A138A" w:rsidRDefault="00000000" w:rsidP="00542DE8">
      <w:pPr>
        <w:rPr>
          <w:sz w:val="20"/>
          <w:szCs w:val="20"/>
        </w:rPr>
      </w:pPr>
      <w:r>
        <w:rPr>
          <w:sz w:val="20"/>
          <w:szCs w:val="20"/>
        </w:rPr>
        <w:pict w14:anchorId="5E9F7C21">
          <v:rect id="_x0000_i4422" style="width:0;height:1.5pt" o:hralign="center" o:hrstd="t" o:hr="t" fillcolor="#a0a0a0" stroked="f"/>
        </w:pict>
      </w:r>
    </w:p>
    <w:p w14:paraId="3F973ECD" w14:textId="77777777" w:rsidR="00542DE8" w:rsidRPr="003A138A" w:rsidRDefault="00542DE8" w:rsidP="00542DE8">
      <w:pPr>
        <w:pStyle w:val="graf"/>
        <w:rPr>
          <w:sz w:val="20"/>
          <w:szCs w:val="20"/>
        </w:rPr>
      </w:pPr>
      <w:r w:rsidRPr="003A138A">
        <w:rPr>
          <w:sz w:val="20"/>
          <w:szCs w:val="20"/>
        </w:rPr>
        <w:t>Q22. Example: Allocate native memory</w:t>
      </w:r>
    </w:p>
    <w:p w14:paraId="28512101" w14:textId="77777777" w:rsidR="00542DE8" w:rsidRPr="003A138A" w:rsidRDefault="00542DE8" w:rsidP="00542DE8">
      <w:pPr>
        <w:pStyle w:val="HTMLPreformatted"/>
      </w:pPr>
      <w:r w:rsidRPr="003A138A">
        <w:rPr>
          <w:rStyle w:val="hljs-keyword"/>
          <w:rFonts w:eastAsiaTheme="majorEastAsia"/>
        </w:rPr>
        <w:t>import</w:t>
      </w:r>
      <w:r w:rsidRPr="003A138A">
        <w:rPr>
          <w:rStyle w:val="pre--content"/>
          <w:rFonts w:eastAsiaTheme="majorEastAsia"/>
        </w:rPr>
        <w:t xml:space="preserve"> jdk.incubator.foreign.MemorySegment;</w:t>
      </w:r>
      <w:r w:rsidRPr="003A138A">
        <w:br/>
      </w:r>
      <w:r w:rsidRPr="003A138A">
        <w:rPr>
          <w:rStyle w:val="hljs-keyword"/>
          <w:rFonts w:eastAsiaTheme="majorEastAsia"/>
        </w:rPr>
        <w:t>import</w:t>
      </w:r>
      <w:r w:rsidRPr="003A138A">
        <w:rPr>
          <w:rStyle w:val="pre--content"/>
          <w:rFonts w:eastAsiaTheme="majorEastAsia"/>
        </w:rPr>
        <w:t xml:space="preserve"> java.nio.ByteOrder;</w:t>
      </w:r>
    </w:p>
    <w:p w14:paraId="4B6BF7BB" w14:textId="77777777" w:rsidR="00542DE8" w:rsidRPr="003A138A" w:rsidRDefault="00542DE8" w:rsidP="00542DE8">
      <w:pPr>
        <w:pStyle w:val="HTMLPreformatted"/>
      </w:pPr>
      <w:r w:rsidRPr="003A138A">
        <w:t>MemorySegment segment = MemorySegment.allocateNative(1024);</w:t>
      </w:r>
      <w:r w:rsidRPr="003A138A">
        <w:br/>
        <w:t>System.out.println("Segment size: " + segment.byteSize());</w:t>
      </w:r>
      <w:r w:rsidRPr="003A138A">
        <w:br/>
        <w:t>segment.close(); // Free native memory</w:t>
      </w:r>
    </w:p>
    <w:p w14:paraId="080BAF02"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Segment size: 1024</w:t>
      </w:r>
    </w:p>
    <w:p w14:paraId="43458CAF" w14:textId="77777777" w:rsidR="00542DE8" w:rsidRPr="003A138A" w:rsidRDefault="00000000" w:rsidP="00542DE8">
      <w:pPr>
        <w:rPr>
          <w:sz w:val="20"/>
          <w:szCs w:val="20"/>
        </w:rPr>
      </w:pPr>
      <w:r>
        <w:rPr>
          <w:sz w:val="20"/>
          <w:szCs w:val="20"/>
        </w:rPr>
        <w:pict w14:anchorId="2769E325">
          <v:rect id="_x0000_i4423" style="width:0;height:1.5pt" o:hralign="center" o:hrstd="t" o:hr="t" fillcolor="#a0a0a0" stroked="f"/>
        </w:pict>
      </w:r>
    </w:p>
    <w:p w14:paraId="5E32EED0" w14:textId="77777777" w:rsidR="00542DE8" w:rsidRPr="003A138A" w:rsidRDefault="00542DE8" w:rsidP="00542DE8">
      <w:pPr>
        <w:pStyle w:val="graf"/>
        <w:rPr>
          <w:sz w:val="20"/>
          <w:szCs w:val="20"/>
        </w:rPr>
      </w:pPr>
      <w:r w:rsidRPr="003A138A">
        <w:rPr>
          <w:sz w:val="20"/>
          <w:szCs w:val="20"/>
        </w:rPr>
        <w:t>Q23. Example: Call a native C function</w:t>
      </w:r>
    </w:p>
    <w:p w14:paraId="63008836" w14:textId="77777777" w:rsidR="00542DE8" w:rsidRPr="003A138A" w:rsidRDefault="00542DE8" w:rsidP="00542DE8">
      <w:pPr>
        <w:pStyle w:val="HTMLPreformatted"/>
      </w:pPr>
      <w:r w:rsidRPr="003A138A">
        <w:rPr>
          <w:rStyle w:val="hljs-keyword"/>
          <w:rFonts w:eastAsiaTheme="majorEastAsia"/>
        </w:rPr>
        <w:t>import</w:t>
      </w:r>
      <w:r w:rsidRPr="003A138A">
        <w:rPr>
          <w:rStyle w:val="pre--content"/>
          <w:rFonts w:eastAsiaTheme="majorEastAsia"/>
        </w:rPr>
        <w:t xml:space="preserve"> jdk.incubator.foreign.*;</w:t>
      </w:r>
      <w:r w:rsidRPr="003A138A">
        <w:br/>
      </w:r>
      <w:r w:rsidRPr="003A138A">
        <w:rPr>
          <w:rStyle w:val="hljs-keyword"/>
          <w:rFonts w:eastAsiaTheme="majorEastAsia"/>
        </w:rPr>
        <w:t>import</w:t>
      </w:r>
      <w:r w:rsidRPr="003A138A">
        <w:rPr>
          <w:rStyle w:val="pre--content"/>
          <w:rFonts w:eastAsiaTheme="majorEastAsia"/>
        </w:rPr>
        <w:t xml:space="preserve"> java.lang.invoke.MethodHandle;</w:t>
      </w:r>
    </w:p>
    <w:p w14:paraId="267679FA" w14:textId="77777777" w:rsidR="00542DE8" w:rsidRPr="003A138A" w:rsidRDefault="00542DE8" w:rsidP="00542DE8">
      <w:pPr>
        <w:pStyle w:val="HTMLPreformatted"/>
      </w:pPr>
      <w:r w:rsidRPr="003A138A">
        <w:t>CLinker linker = CLinker.getInstance();</w:t>
      </w:r>
      <w:r w:rsidRPr="003A138A">
        <w:br/>
        <w:t>SymbolLookup lookup = linker.defaultLookup();</w:t>
      </w:r>
      <w:r w:rsidRPr="003A138A">
        <w:br/>
        <w:t>MethodHandle strlen = linker.downcallHandle(</w:t>
      </w:r>
      <w:r w:rsidRPr="003A138A">
        <w:br/>
        <w:t xml:space="preserve">    lookup.lookup("strlen").get(),</w:t>
      </w:r>
      <w:r w:rsidRPr="003A138A">
        <w:br/>
        <w:t xml:space="preserve">    FunctionDescriptor.of(CLinker.C_LONG, CLinker.C_POINTER)</w:t>
      </w:r>
      <w:r w:rsidRPr="003A138A">
        <w:br/>
        <w:t>);</w:t>
      </w:r>
      <w:r w:rsidRPr="003A138A">
        <w:br/>
        <w:t>MemorySegment cStr = CLinker.toCString("hello");</w:t>
      </w:r>
      <w:r w:rsidRPr="003A138A">
        <w:br/>
        <w:t>long len = (long)strlen.invoke(cStr.address());</w:t>
      </w:r>
      <w:r w:rsidRPr="003A138A">
        <w:br/>
        <w:t>System.out.println("Length = " + len);</w:t>
      </w:r>
      <w:r w:rsidRPr="003A138A">
        <w:br/>
        <w:t>cStr.close();</w:t>
      </w:r>
    </w:p>
    <w:p w14:paraId="2A32370D"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Length = 5</w:t>
      </w:r>
    </w:p>
    <w:p w14:paraId="6376AF48" w14:textId="77777777" w:rsidR="00542DE8" w:rsidRPr="003A138A" w:rsidRDefault="00000000" w:rsidP="00542DE8">
      <w:pPr>
        <w:rPr>
          <w:sz w:val="20"/>
          <w:szCs w:val="20"/>
        </w:rPr>
      </w:pPr>
      <w:r>
        <w:rPr>
          <w:sz w:val="20"/>
          <w:szCs w:val="20"/>
        </w:rPr>
        <w:pict w14:anchorId="243BBE29">
          <v:rect id="_x0000_i4424" style="width:0;height:1.5pt" o:hralign="center" o:hrstd="t" o:hr="t" fillcolor="#a0a0a0" stroked="f"/>
        </w:pict>
      </w:r>
    </w:p>
    <w:p w14:paraId="5B2F5AE2" w14:textId="77777777" w:rsidR="00542DE8" w:rsidRPr="003A138A" w:rsidRDefault="00542DE8" w:rsidP="00542DE8">
      <w:pPr>
        <w:pStyle w:val="graf"/>
        <w:rPr>
          <w:sz w:val="20"/>
          <w:szCs w:val="20"/>
        </w:rPr>
      </w:pPr>
      <w:r w:rsidRPr="003A138A">
        <w:rPr>
          <w:sz w:val="20"/>
          <w:szCs w:val="20"/>
        </w:rPr>
        <w:lastRenderedPageBreak/>
        <w:t>Q24. How do you manage native memory safely?</w:t>
      </w:r>
      <w:r w:rsidRPr="003A138A">
        <w:rPr>
          <w:sz w:val="20"/>
          <w:szCs w:val="20"/>
        </w:rPr>
        <w:br/>
        <w:t xml:space="preserve">Use </w:t>
      </w:r>
      <w:r w:rsidRPr="003A138A">
        <w:rPr>
          <w:rStyle w:val="HTMLCode"/>
          <w:rFonts w:eastAsiaTheme="majorEastAsia"/>
        </w:rPr>
        <w:t>MemorySegment</w:t>
      </w:r>
      <w:r w:rsidRPr="003A138A">
        <w:rPr>
          <w:sz w:val="20"/>
          <w:szCs w:val="20"/>
        </w:rPr>
        <w:t xml:space="preserve"> and always call </w:t>
      </w:r>
      <w:r w:rsidRPr="003A138A">
        <w:rPr>
          <w:rStyle w:val="HTMLCode"/>
          <w:rFonts w:eastAsiaTheme="majorEastAsia"/>
        </w:rPr>
        <w:t>close()</w:t>
      </w:r>
      <w:r w:rsidRPr="003A138A">
        <w:rPr>
          <w:sz w:val="20"/>
          <w:szCs w:val="20"/>
        </w:rPr>
        <w:t xml:space="preserve"> to free resources.</w:t>
      </w:r>
    </w:p>
    <w:p w14:paraId="42BE885D" w14:textId="77777777" w:rsidR="00542DE8" w:rsidRPr="003A138A" w:rsidRDefault="00000000" w:rsidP="00542DE8">
      <w:pPr>
        <w:rPr>
          <w:sz w:val="20"/>
          <w:szCs w:val="20"/>
        </w:rPr>
      </w:pPr>
      <w:r>
        <w:rPr>
          <w:sz w:val="20"/>
          <w:szCs w:val="20"/>
        </w:rPr>
        <w:pict w14:anchorId="22FAFBD2">
          <v:rect id="_x0000_i4425" style="width:0;height:1.5pt" o:hralign="center" o:hrstd="t" o:hr="t" fillcolor="#a0a0a0" stroked="f"/>
        </w:pict>
      </w:r>
    </w:p>
    <w:p w14:paraId="22821FB8" w14:textId="77777777" w:rsidR="00542DE8" w:rsidRPr="003A138A" w:rsidRDefault="00542DE8" w:rsidP="00542DE8">
      <w:pPr>
        <w:pStyle w:val="graf"/>
        <w:rPr>
          <w:sz w:val="20"/>
          <w:szCs w:val="20"/>
        </w:rPr>
      </w:pPr>
      <w:r w:rsidRPr="003A138A">
        <w:rPr>
          <w:sz w:val="20"/>
          <w:szCs w:val="20"/>
        </w:rPr>
        <w:t>Q25. What happens if you access memory outside the bounds of a segment?</w:t>
      </w:r>
      <w:r w:rsidRPr="003A138A">
        <w:rPr>
          <w:sz w:val="20"/>
          <w:szCs w:val="20"/>
        </w:rPr>
        <w:br/>
        <w:t xml:space="preserve">A </w:t>
      </w:r>
      <w:r w:rsidRPr="003A138A">
        <w:rPr>
          <w:rStyle w:val="HTMLCode"/>
          <w:rFonts w:eastAsiaTheme="majorEastAsia"/>
        </w:rPr>
        <w:t>IndexOutOfBoundsException</w:t>
      </w:r>
      <w:r w:rsidRPr="003A138A">
        <w:rPr>
          <w:sz w:val="20"/>
          <w:szCs w:val="20"/>
        </w:rPr>
        <w:t xml:space="preserve"> is thrown.</w:t>
      </w:r>
    </w:p>
    <w:p w14:paraId="750797B4" w14:textId="77777777" w:rsidR="00542DE8" w:rsidRPr="003A138A" w:rsidRDefault="00000000" w:rsidP="00542DE8">
      <w:pPr>
        <w:rPr>
          <w:sz w:val="20"/>
          <w:szCs w:val="20"/>
        </w:rPr>
      </w:pPr>
      <w:r>
        <w:rPr>
          <w:sz w:val="20"/>
          <w:szCs w:val="20"/>
        </w:rPr>
        <w:pict w14:anchorId="119B615D">
          <v:rect id="_x0000_i4426" style="width:0;height:1.5pt" o:hralign="center" o:hrstd="t" o:hr="t" fillcolor="#a0a0a0" stroked="f"/>
        </w:pict>
      </w:r>
    </w:p>
    <w:p w14:paraId="3F53C7A1" w14:textId="77777777" w:rsidR="00542DE8" w:rsidRPr="003A138A" w:rsidRDefault="00542DE8" w:rsidP="00F17FD6">
      <w:pPr>
        <w:rPr>
          <w:sz w:val="20"/>
          <w:szCs w:val="20"/>
        </w:rPr>
      </w:pPr>
      <w:r w:rsidRPr="003A138A">
        <w:rPr>
          <w:sz w:val="20"/>
          <w:szCs w:val="20"/>
        </w:rPr>
        <w:t>Advanced &amp; Edge Cases</w:t>
      </w:r>
    </w:p>
    <w:p w14:paraId="0C1E536B" w14:textId="77777777" w:rsidR="00542DE8" w:rsidRPr="003A138A" w:rsidRDefault="00542DE8" w:rsidP="00542DE8">
      <w:pPr>
        <w:pStyle w:val="graf"/>
        <w:rPr>
          <w:sz w:val="20"/>
          <w:szCs w:val="20"/>
        </w:rPr>
      </w:pPr>
      <w:r w:rsidRPr="003A138A">
        <w:rPr>
          <w:sz w:val="20"/>
          <w:szCs w:val="20"/>
        </w:rPr>
        <w:t>Q26. Can you pass Java objects directly to native code?</w:t>
      </w:r>
      <w:r w:rsidRPr="003A138A">
        <w:rPr>
          <w:sz w:val="20"/>
          <w:szCs w:val="20"/>
        </w:rPr>
        <w:br/>
        <w:t>No, you must use memory segments or convert data.</w:t>
      </w:r>
    </w:p>
    <w:p w14:paraId="0272E0E1" w14:textId="77777777" w:rsidR="00542DE8" w:rsidRPr="003A138A" w:rsidRDefault="00000000" w:rsidP="00542DE8">
      <w:pPr>
        <w:rPr>
          <w:sz w:val="20"/>
          <w:szCs w:val="20"/>
        </w:rPr>
      </w:pPr>
      <w:r>
        <w:rPr>
          <w:sz w:val="20"/>
          <w:szCs w:val="20"/>
        </w:rPr>
        <w:pict w14:anchorId="10F2D77F">
          <v:rect id="_x0000_i4427" style="width:0;height:1.5pt" o:hralign="center" o:hrstd="t" o:hr="t" fillcolor="#a0a0a0" stroked="f"/>
        </w:pict>
      </w:r>
    </w:p>
    <w:p w14:paraId="0C29C346" w14:textId="77777777" w:rsidR="00542DE8" w:rsidRPr="003A138A" w:rsidRDefault="00542DE8" w:rsidP="00542DE8">
      <w:pPr>
        <w:pStyle w:val="graf"/>
        <w:rPr>
          <w:sz w:val="20"/>
          <w:szCs w:val="20"/>
        </w:rPr>
      </w:pPr>
      <w:r w:rsidRPr="003A138A">
        <w:rPr>
          <w:sz w:val="20"/>
          <w:szCs w:val="20"/>
        </w:rPr>
        <w:t>Q27. How do you work with native structs?</w:t>
      </w:r>
      <w:r w:rsidRPr="003A138A">
        <w:rPr>
          <w:sz w:val="20"/>
          <w:szCs w:val="20"/>
        </w:rPr>
        <w:br/>
        <w:t xml:space="preserve">Use </w:t>
      </w:r>
      <w:r w:rsidRPr="003A138A">
        <w:rPr>
          <w:rStyle w:val="HTMLCode"/>
          <w:rFonts w:eastAsiaTheme="majorEastAsia"/>
        </w:rPr>
        <w:t>MemoryLayout</w:t>
      </w:r>
      <w:r w:rsidRPr="003A138A">
        <w:rPr>
          <w:sz w:val="20"/>
          <w:szCs w:val="20"/>
        </w:rPr>
        <w:t xml:space="preserve"> to describe and access struct fields.</w:t>
      </w:r>
    </w:p>
    <w:p w14:paraId="39351C5D" w14:textId="77777777" w:rsidR="00542DE8" w:rsidRPr="003A138A" w:rsidRDefault="00000000" w:rsidP="00542DE8">
      <w:pPr>
        <w:rPr>
          <w:sz w:val="20"/>
          <w:szCs w:val="20"/>
        </w:rPr>
      </w:pPr>
      <w:r>
        <w:rPr>
          <w:sz w:val="20"/>
          <w:szCs w:val="20"/>
        </w:rPr>
        <w:pict w14:anchorId="4F41EB24">
          <v:rect id="_x0000_i4428" style="width:0;height:1.5pt" o:hralign="center" o:hrstd="t" o:hr="t" fillcolor="#a0a0a0" stroked="f"/>
        </w:pict>
      </w:r>
    </w:p>
    <w:p w14:paraId="458DF4A4" w14:textId="77777777" w:rsidR="00542DE8" w:rsidRPr="003A138A" w:rsidRDefault="00542DE8" w:rsidP="00542DE8">
      <w:pPr>
        <w:pStyle w:val="graf"/>
        <w:rPr>
          <w:sz w:val="20"/>
          <w:szCs w:val="20"/>
        </w:rPr>
      </w:pPr>
      <w:r w:rsidRPr="003A138A">
        <w:rPr>
          <w:sz w:val="20"/>
          <w:szCs w:val="20"/>
        </w:rPr>
        <w:t>Q28. Scenario: Integrate with external C libraries (e.g., math, image processing)</w:t>
      </w:r>
      <w:r w:rsidRPr="003A138A">
        <w:rPr>
          <w:sz w:val="20"/>
          <w:szCs w:val="20"/>
        </w:rPr>
        <w:br/>
        <w:t xml:space="preserve">Use </w:t>
      </w:r>
      <w:r w:rsidRPr="003A138A">
        <w:rPr>
          <w:rStyle w:val="HTMLCode"/>
          <w:rFonts w:eastAsiaTheme="majorEastAsia"/>
        </w:rPr>
        <w:t>CLinker</w:t>
      </w:r>
      <w:r w:rsidRPr="003A138A">
        <w:rPr>
          <w:sz w:val="20"/>
          <w:szCs w:val="20"/>
        </w:rPr>
        <w:t xml:space="preserve"> and </w:t>
      </w:r>
      <w:r w:rsidRPr="003A138A">
        <w:rPr>
          <w:rStyle w:val="HTMLCode"/>
          <w:rFonts w:eastAsiaTheme="majorEastAsia"/>
        </w:rPr>
        <w:t>SymbolLookup</w:t>
      </w:r>
      <w:r w:rsidRPr="003A138A">
        <w:rPr>
          <w:sz w:val="20"/>
          <w:szCs w:val="20"/>
        </w:rPr>
        <w:t xml:space="preserve"> to bind and call functions.</w:t>
      </w:r>
    </w:p>
    <w:p w14:paraId="71EF1277" w14:textId="77777777" w:rsidR="00542DE8" w:rsidRPr="003A138A" w:rsidRDefault="00000000" w:rsidP="00542DE8">
      <w:pPr>
        <w:rPr>
          <w:sz w:val="20"/>
          <w:szCs w:val="20"/>
        </w:rPr>
      </w:pPr>
      <w:r>
        <w:rPr>
          <w:sz w:val="20"/>
          <w:szCs w:val="20"/>
        </w:rPr>
        <w:pict w14:anchorId="2EE6B346">
          <v:rect id="_x0000_i4429" style="width:0;height:1.5pt" o:hralign="center" o:hrstd="t" o:hr="t" fillcolor="#a0a0a0" stroked="f"/>
        </w:pict>
      </w:r>
    </w:p>
    <w:p w14:paraId="7BA445BB" w14:textId="77777777" w:rsidR="00542DE8" w:rsidRPr="003A138A" w:rsidRDefault="00542DE8" w:rsidP="00542DE8">
      <w:pPr>
        <w:pStyle w:val="graf"/>
        <w:rPr>
          <w:sz w:val="20"/>
          <w:szCs w:val="20"/>
        </w:rPr>
      </w:pPr>
      <w:r w:rsidRPr="003A138A">
        <w:rPr>
          <w:sz w:val="20"/>
          <w:szCs w:val="20"/>
        </w:rPr>
        <w:t>Q29. Is the Foreign Function API ready for production use?</w:t>
      </w:r>
      <w:r w:rsidRPr="003A138A">
        <w:rPr>
          <w:sz w:val="20"/>
          <w:szCs w:val="20"/>
        </w:rPr>
        <w:br/>
        <w:t>It is incubating; subject to change.</w:t>
      </w:r>
    </w:p>
    <w:p w14:paraId="6814035A" w14:textId="77777777" w:rsidR="00542DE8" w:rsidRPr="003A138A" w:rsidRDefault="00000000" w:rsidP="00542DE8">
      <w:pPr>
        <w:rPr>
          <w:sz w:val="20"/>
          <w:szCs w:val="20"/>
        </w:rPr>
      </w:pPr>
      <w:r>
        <w:rPr>
          <w:sz w:val="20"/>
          <w:szCs w:val="20"/>
        </w:rPr>
        <w:pict w14:anchorId="63784D2F">
          <v:rect id="_x0000_i4430" style="width:0;height:1.5pt" o:hralign="center" o:hrstd="t" o:hr="t" fillcolor="#a0a0a0" stroked="f"/>
        </w:pict>
      </w:r>
    </w:p>
    <w:p w14:paraId="62D18D9A" w14:textId="77777777" w:rsidR="00542DE8" w:rsidRPr="003A138A" w:rsidRDefault="00542DE8" w:rsidP="00542DE8">
      <w:pPr>
        <w:pStyle w:val="graf"/>
        <w:rPr>
          <w:sz w:val="20"/>
          <w:szCs w:val="20"/>
        </w:rPr>
      </w:pPr>
      <w:r w:rsidRPr="003A138A">
        <w:rPr>
          <w:sz w:val="20"/>
          <w:szCs w:val="20"/>
        </w:rPr>
        <w:t>Q30. What are the benefits over JNI?</w:t>
      </w:r>
      <w:r w:rsidRPr="003A138A">
        <w:rPr>
          <w:sz w:val="20"/>
          <w:szCs w:val="20"/>
        </w:rPr>
        <w:br/>
        <w:t>Less boilerplate, better performance, improved safety, and easier resource management.</w:t>
      </w:r>
    </w:p>
    <w:p w14:paraId="1C323B18" w14:textId="77777777" w:rsidR="00542DE8" w:rsidRPr="003A138A" w:rsidRDefault="00000000" w:rsidP="00542DE8">
      <w:pPr>
        <w:rPr>
          <w:sz w:val="20"/>
          <w:szCs w:val="20"/>
        </w:rPr>
      </w:pPr>
      <w:r>
        <w:rPr>
          <w:sz w:val="20"/>
          <w:szCs w:val="20"/>
        </w:rPr>
        <w:pict w14:anchorId="1935EC3A">
          <v:rect id="_x0000_i4431" style="width:0;height:1.5pt" o:hralign="center" o:hrstd="t" o:hr="t" fillcolor="#a0a0a0" stroked="f"/>
        </w:pict>
      </w:r>
    </w:p>
    <w:p w14:paraId="4E11BBA5"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3: Context-Specific Deserialization Filters (JEP 415)</w:t>
      </w:r>
    </w:p>
    <w:p w14:paraId="19587E10" w14:textId="77777777" w:rsidR="00542DE8" w:rsidRPr="003A138A" w:rsidRDefault="00000000" w:rsidP="00F17FD6">
      <w:pPr>
        <w:rPr>
          <w:sz w:val="20"/>
          <w:szCs w:val="20"/>
        </w:rPr>
      </w:pPr>
      <w:r>
        <w:rPr>
          <w:sz w:val="20"/>
          <w:szCs w:val="20"/>
        </w:rPr>
        <w:pict w14:anchorId="44B432FA">
          <v:rect id="_x0000_i4432" style="width:0;height:1.5pt" o:hralign="center" o:hrstd="t" o:hr="t" fillcolor="#a0a0a0" stroked="f"/>
        </w:pict>
      </w:r>
    </w:p>
    <w:p w14:paraId="72E8EC79" w14:textId="77777777" w:rsidR="00542DE8" w:rsidRPr="003A138A" w:rsidRDefault="00542DE8" w:rsidP="00F17FD6">
      <w:pPr>
        <w:rPr>
          <w:sz w:val="20"/>
          <w:szCs w:val="20"/>
        </w:rPr>
      </w:pPr>
      <w:r w:rsidRPr="003A138A">
        <w:rPr>
          <w:sz w:val="20"/>
          <w:szCs w:val="20"/>
        </w:rPr>
        <w:t>Theory &amp; Purpose</w:t>
      </w:r>
    </w:p>
    <w:p w14:paraId="6CC4D4CA" w14:textId="77777777" w:rsidR="00542DE8" w:rsidRPr="003A138A" w:rsidRDefault="00542DE8" w:rsidP="00542DE8">
      <w:pPr>
        <w:pStyle w:val="graf"/>
        <w:rPr>
          <w:sz w:val="20"/>
          <w:szCs w:val="20"/>
        </w:rPr>
      </w:pPr>
      <w:r w:rsidRPr="003A138A">
        <w:rPr>
          <w:sz w:val="20"/>
          <w:szCs w:val="20"/>
        </w:rPr>
        <w:t>Q31. What is JEP 415?</w:t>
      </w:r>
      <w:r w:rsidRPr="003A138A">
        <w:rPr>
          <w:sz w:val="20"/>
          <w:szCs w:val="20"/>
        </w:rPr>
        <w:br/>
        <w:t>It introduces context-specific filters for deserialization, improving security by allowing fine-grained control over what can be deserialized.</w:t>
      </w:r>
    </w:p>
    <w:p w14:paraId="56244CE2" w14:textId="77777777" w:rsidR="00542DE8" w:rsidRPr="003A138A" w:rsidRDefault="00000000" w:rsidP="00542DE8">
      <w:pPr>
        <w:rPr>
          <w:sz w:val="20"/>
          <w:szCs w:val="20"/>
        </w:rPr>
      </w:pPr>
      <w:r>
        <w:rPr>
          <w:sz w:val="20"/>
          <w:szCs w:val="20"/>
        </w:rPr>
        <w:pict w14:anchorId="50148CB7">
          <v:rect id="_x0000_i4433" style="width:0;height:1.5pt" o:hralign="center" o:hrstd="t" o:hr="t" fillcolor="#a0a0a0" stroked="f"/>
        </w:pict>
      </w:r>
    </w:p>
    <w:p w14:paraId="49A64B8C" w14:textId="77777777" w:rsidR="00542DE8" w:rsidRPr="003A138A" w:rsidRDefault="00542DE8" w:rsidP="00542DE8">
      <w:pPr>
        <w:pStyle w:val="graf"/>
        <w:rPr>
          <w:sz w:val="20"/>
          <w:szCs w:val="20"/>
        </w:rPr>
      </w:pPr>
      <w:r w:rsidRPr="003A138A">
        <w:rPr>
          <w:sz w:val="20"/>
          <w:szCs w:val="20"/>
        </w:rPr>
        <w:t>Q32. Why was this feature introduced?</w:t>
      </w:r>
      <w:r w:rsidRPr="003A138A">
        <w:rPr>
          <w:sz w:val="20"/>
          <w:szCs w:val="20"/>
        </w:rPr>
        <w:br/>
        <w:t>To prevent deserialization vulnerabilities (e.g., remote code execution, object injection).</w:t>
      </w:r>
    </w:p>
    <w:p w14:paraId="0BAD24B6" w14:textId="77777777" w:rsidR="00542DE8" w:rsidRPr="003A138A" w:rsidRDefault="00000000" w:rsidP="00542DE8">
      <w:pPr>
        <w:rPr>
          <w:sz w:val="20"/>
          <w:szCs w:val="20"/>
        </w:rPr>
      </w:pPr>
      <w:r>
        <w:rPr>
          <w:sz w:val="20"/>
          <w:szCs w:val="20"/>
        </w:rPr>
        <w:pict w14:anchorId="3F6737E6">
          <v:rect id="_x0000_i4434" style="width:0;height:1.5pt" o:hralign="center" o:hrstd="t" o:hr="t" fillcolor="#a0a0a0" stroked="f"/>
        </w:pict>
      </w:r>
    </w:p>
    <w:p w14:paraId="0C660E58" w14:textId="77777777" w:rsidR="00542DE8" w:rsidRPr="003A138A" w:rsidRDefault="00542DE8" w:rsidP="00542DE8">
      <w:pPr>
        <w:pStyle w:val="graf"/>
        <w:rPr>
          <w:sz w:val="20"/>
          <w:szCs w:val="20"/>
        </w:rPr>
      </w:pPr>
      <w:r w:rsidRPr="003A138A">
        <w:rPr>
          <w:sz w:val="20"/>
          <w:szCs w:val="20"/>
        </w:rPr>
        <w:lastRenderedPageBreak/>
        <w:t>Q33. How did Java handle deserialization filtering before JEP 415?</w:t>
      </w:r>
      <w:r w:rsidRPr="003A138A">
        <w:rPr>
          <w:sz w:val="20"/>
          <w:szCs w:val="20"/>
        </w:rPr>
        <w:br/>
        <w:t>Global JVM-wide filters could be set, but not per-context.</w:t>
      </w:r>
    </w:p>
    <w:p w14:paraId="42411099" w14:textId="77777777" w:rsidR="00542DE8" w:rsidRPr="003A138A" w:rsidRDefault="00000000" w:rsidP="00542DE8">
      <w:pPr>
        <w:rPr>
          <w:sz w:val="20"/>
          <w:szCs w:val="20"/>
        </w:rPr>
      </w:pPr>
      <w:r>
        <w:rPr>
          <w:sz w:val="20"/>
          <w:szCs w:val="20"/>
        </w:rPr>
        <w:pict w14:anchorId="75D85036">
          <v:rect id="_x0000_i4435" style="width:0;height:1.5pt" o:hralign="center" o:hrstd="t" o:hr="t" fillcolor="#a0a0a0" stroked="f"/>
        </w:pict>
      </w:r>
    </w:p>
    <w:p w14:paraId="55269420" w14:textId="77777777" w:rsidR="00542DE8" w:rsidRPr="003A138A" w:rsidRDefault="00542DE8" w:rsidP="00542DE8">
      <w:pPr>
        <w:pStyle w:val="graf"/>
        <w:rPr>
          <w:sz w:val="20"/>
          <w:szCs w:val="20"/>
        </w:rPr>
      </w:pPr>
      <w:r w:rsidRPr="003A138A">
        <w:rPr>
          <w:sz w:val="20"/>
          <w:szCs w:val="20"/>
        </w:rPr>
        <w:t>Q34. How do context-specific filters work?</w:t>
      </w:r>
      <w:r w:rsidRPr="003A138A">
        <w:rPr>
          <w:sz w:val="20"/>
          <w:szCs w:val="20"/>
        </w:rPr>
        <w:br/>
        <w:t>You can set filters per stream/object, customizing rules for each deserialization operation.</w:t>
      </w:r>
    </w:p>
    <w:p w14:paraId="440D6199" w14:textId="77777777" w:rsidR="00542DE8" w:rsidRPr="003A138A" w:rsidRDefault="00000000" w:rsidP="00542DE8">
      <w:pPr>
        <w:rPr>
          <w:sz w:val="20"/>
          <w:szCs w:val="20"/>
        </w:rPr>
      </w:pPr>
      <w:r>
        <w:rPr>
          <w:sz w:val="20"/>
          <w:szCs w:val="20"/>
        </w:rPr>
        <w:pict w14:anchorId="068A29C5">
          <v:rect id="_x0000_i4436" style="width:0;height:1.5pt" o:hralign="center" o:hrstd="t" o:hr="t" fillcolor="#a0a0a0" stroked="f"/>
        </w:pict>
      </w:r>
    </w:p>
    <w:p w14:paraId="5065F97B" w14:textId="77777777" w:rsidR="00542DE8" w:rsidRPr="003A138A" w:rsidRDefault="00542DE8" w:rsidP="00542DE8">
      <w:pPr>
        <w:pStyle w:val="graf"/>
        <w:rPr>
          <w:sz w:val="20"/>
          <w:szCs w:val="20"/>
        </w:rPr>
      </w:pPr>
      <w:r w:rsidRPr="003A138A">
        <w:rPr>
          <w:sz w:val="20"/>
          <w:szCs w:val="20"/>
        </w:rPr>
        <w:t>Q35. What is a deserialization filter?</w:t>
      </w:r>
      <w:r w:rsidRPr="003A138A">
        <w:rPr>
          <w:sz w:val="20"/>
          <w:szCs w:val="20"/>
        </w:rPr>
        <w:br/>
        <w:t>A filter that inspects classes before deserialization and decides whether to allow or reject them.</w:t>
      </w:r>
    </w:p>
    <w:p w14:paraId="7320C7C9" w14:textId="77777777" w:rsidR="00542DE8" w:rsidRPr="003A138A" w:rsidRDefault="00000000" w:rsidP="00542DE8">
      <w:pPr>
        <w:rPr>
          <w:sz w:val="20"/>
          <w:szCs w:val="20"/>
        </w:rPr>
      </w:pPr>
      <w:r>
        <w:rPr>
          <w:sz w:val="20"/>
          <w:szCs w:val="20"/>
        </w:rPr>
        <w:pict w14:anchorId="7D7131AC">
          <v:rect id="_x0000_i4437" style="width:0;height:1.5pt" o:hralign="center" o:hrstd="t" o:hr="t" fillcolor="#a0a0a0" stroked="f"/>
        </w:pict>
      </w:r>
    </w:p>
    <w:p w14:paraId="4B9D5DA2" w14:textId="77777777" w:rsidR="00542DE8" w:rsidRPr="003A138A" w:rsidRDefault="00542DE8" w:rsidP="00F17FD6">
      <w:pPr>
        <w:rPr>
          <w:sz w:val="20"/>
          <w:szCs w:val="20"/>
        </w:rPr>
      </w:pPr>
      <w:r w:rsidRPr="003A138A">
        <w:rPr>
          <w:sz w:val="20"/>
          <w:szCs w:val="20"/>
        </w:rPr>
        <w:t>Usage &amp; Scenarios</w:t>
      </w:r>
    </w:p>
    <w:p w14:paraId="6F1DF42E" w14:textId="77777777" w:rsidR="00542DE8" w:rsidRPr="003A138A" w:rsidRDefault="00542DE8" w:rsidP="00542DE8">
      <w:pPr>
        <w:pStyle w:val="graf"/>
        <w:rPr>
          <w:sz w:val="20"/>
          <w:szCs w:val="20"/>
        </w:rPr>
      </w:pPr>
      <w:r w:rsidRPr="003A138A">
        <w:rPr>
          <w:sz w:val="20"/>
          <w:szCs w:val="20"/>
        </w:rPr>
        <w:t>Q36. Example: Set a deserialization filter for an ObjectInputStream</w:t>
      </w:r>
    </w:p>
    <w:p w14:paraId="6B2D6ADD" w14:textId="77777777" w:rsidR="00542DE8" w:rsidRPr="003A138A" w:rsidRDefault="00542DE8" w:rsidP="00542DE8">
      <w:pPr>
        <w:pStyle w:val="HTMLPreformatted"/>
      </w:pPr>
      <w:r w:rsidRPr="003A138A">
        <w:rPr>
          <w:rStyle w:val="hljs-keyword"/>
          <w:rFonts w:eastAsiaTheme="majorEastAsia"/>
        </w:rPr>
        <w:t>import</w:t>
      </w:r>
      <w:r w:rsidRPr="003A138A">
        <w:rPr>
          <w:rStyle w:val="pre--content"/>
          <w:rFonts w:eastAsiaTheme="majorEastAsia"/>
        </w:rPr>
        <w:t xml:space="preserve"> java.io.*;</w:t>
      </w:r>
      <w:r w:rsidRPr="003A138A">
        <w:br/>
      </w:r>
      <w:r w:rsidRPr="003A138A">
        <w:rPr>
          <w:rStyle w:val="hljs-keyword"/>
          <w:rFonts w:eastAsiaTheme="majorEastAsia"/>
        </w:rPr>
        <w:t>import</w:t>
      </w:r>
      <w:r w:rsidRPr="003A138A">
        <w:rPr>
          <w:rStyle w:val="pre--content"/>
          <w:rFonts w:eastAsiaTheme="majorEastAsia"/>
        </w:rPr>
        <w:t xml:space="preserve"> java.util.function.*;</w:t>
      </w:r>
      <w:r w:rsidRPr="003A138A">
        <w:br/>
      </w:r>
      <w:r w:rsidRPr="003A138A">
        <w:rPr>
          <w:rStyle w:val="hljs-keyword"/>
          <w:rFonts w:eastAsiaTheme="majorEastAsia"/>
        </w:rPr>
        <w:t>import</w:t>
      </w:r>
      <w:r w:rsidRPr="003A138A">
        <w:rPr>
          <w:rStyle w:val="pre--content"/>
          <w:rFonts w:eastAsiaTheme="majorEastAsia"/>
        </w:rPr>
        <w:t xml:space="preserve"> java.io.ObjectInputFilter;</w:t>
      </w:r>
    </w:p>
    <w:p w14:paraId="48699EB0" w14:textId="77777777" w:rsidR="00542DE8" w:rsidRPr="003A138A" w:rsidRDefault="00542DE8" w:rsidP="00542DE8">
      <w:pPr>
        <w:pStyle w:val="HTMLPreformatted"/>
      </w:pPr>
      <w:r w:rsidRPr="003A138A">
        <w:t>ObjectInputStream in = new ObjectInputStream(new FileInputStream("data.obj"));</w:t>
      </w:r>
      <w:r w:rsidRPr="003A138A">
        <w:br/>
        <w:t>in.setObjectInputFilter(info -&gt; {</w:t>
      </w:r>
      <w:r w:rsidRPr="003A138A">
        <w:br/>
        <w:t xml:space="preserve">    if (info.serialClass() != null &amp;&amp; info.serialClass().getName().startsWith("java.lang.")) {</w:t>
      </w:r>
      <w:r w:rsidRPr="003A138A">
        <w:br/>
        <w:t xml:space="preserve">        return ObjectInputFilter.Status.ALLOWED;</w:t>
      </w:r>
      <w:r w:rsidRPr="003A138A">
        <w:br/>
        <w:t xml:space="preserve">    }</w:t>
      </w:r>
      <w:r w:rsidRPr="003A138A">
        <w:br/>
        <w:t xml:space="preserve">    return ObjectInputFilter.Status.REJECTED;</w:t>
      </w:r>
      <w:r w:rsidRPr="003A138A">
        <w:br/>
        <w:t>});</w:t>
      </w:r>
      <w:r w:rsidRPr="003A138A">
        <w:br/>
        <w:t>Object obj = in.readObject(); // Only java.lang.* classes allowed</w:t>
      </w:r>
    </w:p>
    <w:p w14:paraId="16F9B043"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 xml:space="preserve">Deserialization only succeeds for </w:t>
      </w:r>
      <w:r w:rsidRPr="003A138A">
        <w:rPr>
          <w:rStyle w:val="HTMLCode"/>
          <w:rFonts w:eastAsiaTheme="majorEastAsia"/>
        </w:rPr>
        <w:t>java.lang.*</w:t>
      </w:r>
      <w:r w:rsidRPr="003A138A">
        <w:rPr>
          <w:sz w:val="20"/>
          <w:szCs w:val="20"/>
        </w:rPr>
        <w:t xml:space="preserve"> classes; others are rejected.</w:t>
      </w:r>
    </w:p>
    <w:p w14:paraId="03EBCA84" w14:textId="77777777" w:rsidR="00542DE8" w:rsidRPr="003A138A" w:rsidRDefault="00000000" w:rsidP="00542DE8">
      <w:pPr>
        <w:rPr>
          <w:sz w:val="20"/>
          <w:szCs w:val="20"/>
        </w:rPr>
      </w:pPr>
      <w:r>
        <w:rPr>
          <w:sz w:val="20"/>
          <w:szCs w:val="20"/>
        </w:rPr>
        <w:pict w14:anchorId="7A8B7BC8">
          <v:rect id="_x0000_i4438" style="width:0;height:1.5pt" o:hralign="center" o:hrstd="t" o:hr="t" fillcolor="#a0a0a0" stroked="f"/>
        </w:pict>
      </w:r>
    </w:p>
    <w:p w14:paraId="07C4EB12" w14:textId="77777777" w:rsidR="00542DE8" w:rsidRPr="003A138A" w:rsidRDefault="00542DE8" w:rsidP="00542DE8">
      <w:pPr>
        <w:pStyle w:val="graf"/>
        <w:rPr>
          <w:sz w:val="20"/>
          <w:szCs w:val="20"/>
        </w:rPr>
      </w:pPr>
      <w:r w:rsidRPr="003A138A">
        <w:rPr>
          <w:sz w:val="20"/>
          <w:szCs w:val="20"/>
        </w:rPr>
        <w:t>Q37. Scenario: Different filters for different deserialization operations</w:t>
      </w:r>
      <w:r w:rsidRPr="003A138A">
        <w:rPr>
          <w:sz w:val="20"/>
          <w:szCs w:val="20"/>
        </w:rPr>
        <w:br/>
        <w:t xml:space="preserve">Set filters individually for each </w:t>
      </w:r>
      <w:r w:rsidRPr="003A138A">
        <w:rPr>
          <w:rStyle w:val="HTMLCode"/>
          <w:rFonts w:eastAsiaTheme="majorEastAsia"/>
        </w:rPr>
        <w:t>ObjectInputStream</w:t>
      </w:r>
      <w:r w:rsidRPr="003A138A">
        <w:rPr>
          <w:sz w:val="20"/>
          <w:szCs w:val="20"/>
        </w:rPr>
        <w:t xml:space="preserve"> as needed.</w:t>
      </w:r>
    </w:p>
    <w:p w14:paraId="287ABF19" w14:textId="77777777" w:rsidR="00542DE8" w:rsidRPr="003A138A" w:rsidRDefault="00000000" w:rsidP="00542DE8">
      <w:pPr>
        <w:rPr>
          <w:sz w:val="20"/>
          <w:szCs w:val="20"/>
        </w:rPr>
      </w:pPr>
      <w:r>
        <w:rPr>
          <w:sz w:val="20"/>
          <w:szCs w:val="20"/>
        </w:rPr>
        <w:pict w14:anchorId="5418A1DD">
          <v:rect id="_x0000_i4439" style="width:0;height:1.5pt" o:hralign="center" o:hrstd="t" o:hr="t" fillcolor="#a0a0a0" stroked="f"/>
        </w:pict>
      </w:r>
    </w:p>
    <w:p w14:paraId="0801E658" w14:textId="77777777" w:rsidR="00542DE8" w:rsidRPr="003A138A" w:rsidRDefault="00542DE8" w:rsidP="00542DE8">
      <w:pPr>
        <w:pStyle w:val="graf"/>
        <w:rPr>
          <w:sz w:val="20"/>
          <w:szCs w:val="20"/>
        </w:rPr>
      </w:pPr>
      <w:r w:rsidRPr="003A138A">
        <w:rPr>
          <w:sz w:val="20"/>
          <w:szCs w:val="20"/>
        </w:rPr>
        <w:t>Q38. What happens if a filter rejects a class during deserialization?</w:t>
      </w:r>
      <w:r w:rsidRPr="003A138A">
        <w:rPr>
          <w:sz w:val="20"/>
          <w:szCs w:val="20"/>
        </w:rPr>
        <w:br/>
      </w:r>
      <w:r w:rsidRPr="003A138A">
        <w:rPr>
          <w:rStyle w:val="HTMLCode"/>
          <w:rFonts w:eastAsiaTheme="majorEastAsia"/>
        </w:rPr>
        <w:t>InvalidClassException</w:t>
      </w:r>
      <w:r w:rsidRPr="003A138A">
        <w:rPr>
          <w:sz w:val="20"/>
          <w:szCs w:val="20"/>
        </w:rPr>
        <w:t xml:space="preserve"> is thrown.</w:t>
      </w:r>
    </w:p>
    <w:p w14:paraId="4BEE83A7" w14:textId="77777777" w:rsidR="00542DE8" w:rsidRPr="003A138A" w:rsidRDefault="00000000" w:rsidP="00542DE8">
      <w:pPr>
        <w:rPr>
          <w:sz w:val="20"/>
          <w:szCs w:val="20"/>
        </w:rPr>
      </w:pPr>
      <w:r>
        <w:rPr>
          <w:sz w:val="20"/>
          <w:szCs w:val="20"/>
        </w:rPr>
        <w:pict w14:anchorId="50067F04">
          <v:rect id="_x0000_i4440" style="width:0;height:1.5pt" o:hralign="center" o:hrstd="t" o:hr="t" fillcolor="#a0a0a0" stroked="f"/>
        </w:pict>
      </w:r>
    </w:p>
    <w:p w14:paraId="183D74AA" w14:textId="77777777" w:rsidR="00542DE8" w:rsidRPr="003A138A" w:rsidRDefault="00542DE8" w:rsidP="00542DE8">
      <w:pPr>
        <w:pStyle w:val="graf"/>
        <w:rPr>
          <w:sz w:val="20"/>
          <w:szCs w:val="20"/>
        </w:rPr>
      </w:pPr>
      <w:r w:rsidRPr="003A138A">
        <w:rPr>
          <w:sz w:val="20"/>
          <w:szCs w:val="20"/>
        </w:rPr>
        <w:t>Q39. Can filters inspect object graph depth and references?</w:t>
      </w:r>
      <w:r w:rsidRPr="003A138A">
        <w:rPr>
          <w:sz w:val="20"/>
          <w:szCs w:val="20"/>
        </w:rPr>
        <w:br/>
        <w:t xml:space="preserve">Yes, filters get </w:t>
      </w:r>
      <w:r w:rsidRPr="003A138A">
        <w:rPr>
          <w:rStyle w:val="HTMLCode"/>
          <w:rFonts w:eastAsiaTheme="majorEastAsia"/>
        </w:rPr>
        <w:t>ObjectInputFilter.FilterInfo</w:t>
      </w:r>
      <w:r w:rsidRPr="003A138A">
        <w:rPr>
          <w:sz w:val="20"/>
          <w:szCs w:val="20"/>
        </w:rPr>
        <w:t xml:space="preserve"> containing class, depth, and references.</w:t>
      </w:r>
    </w:p>
    <w:p w14:paraId="08B14CD1" w14:textId="77777777" w:rsidR="00542DE8" w:rsidRPr="003A138A" w:rsidRDefault="00000000" w:rsidP="00542DE8">
      <w:pPr>
        <w:rPr>
          <w:sz w:val="20"/>
          <w:szCs w:val="20"/>
        </w:rPr>
      </w:pPr>
      <w:r>
        <w:rPr>
          <w:sz w:val="20"/>
          <w:szCs w:val="20"/>
        </w:rPr>
        <w:pict w14:anchorId="24438D3A">
          <v:rect id="_x0000_i4441" style="width:0;height:1.5pt" o:hralign="center" o:hrstd="t" o:hr="t" fillcolor="#a0a0a0" stroked="f"/>
        </w:pict>
      </w:r>
    </w:p>
    <w:p w14:paraId="14DCA41A" w14:textId="77777777" w:rsidR="00542DE8" w:rsidRPr="003A138A" w:rsidRDefault="00542DE8" w:rsidP="00542DE8">
      <w:pPr>
        <w:pStyle w:val="graf"/>
        <w:rPr>
          <w:sz w:val="20"/>
          <w:szCs w:val="20"/>
        </w:rPr>
      </w:pPr>
      <w:r w:rsidRPr="003A138A">
        <w:rPr>
          <w:sz w:val="20"/>
          <w:szCs w:val="20"/>
        </w:rPr>
        <w:t>Q40. How does JEP 415 improve application security?</w:t>
      </w:r>
      <w:r w:rsidRPr="003A138A">
        <w:rPr>
          <w:sz w:val="20"/>
          <w:szCs w:val="20"/>
        </w:rPr>
        <w:br/>
        <w:t>It allows precise control, reducing attack surface for deserialization exploits.</w:t>
      </w:r>
    </w:p>
    <w:p w14:paraId="6F90396E" w14:textId="77777777" w:rsidR="00542DE8" w:rsidRPr="003A138A" w:rsidRDefault="00000000" w:rsidP="00542DE8">
      <w:pPr>
        <w:rPr>
          <w:sz w:val="20"/>
          <w:szCs w:val="20"/>
        </w:rPr>
      </w:pPr>
      <w:r>
        <w:rPr>
          <w:sz w:val="20"/>
          <w:szCs w:val="20"/>
        </w:rPr>
        <w:lastRenderedPageBreak/>
        <w:pict w14:anchorId="4E8DBC91">
          <v:rect id="_x0000_i4442" style="width:0;height:1.5pt" o:hralign="center" o:hrstd="t" o:hr="t" fillcolor="#a0a0a0" stroked="f"/>
        </w:pict>
      </w:r>
    </w:p>
    <w:p w14:paraId="0AF835D0"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4: Combined Scenarios, Programs, and Outputs (All Topics)</w:t>
      </w:r>
    </w:p>
    <w:p w14:paraId="6F3521FC" w14:textId="77777777" w:rsidR="00542DE8" w:rsidRPr="003A138A" w:rsidRDefault="00000000" w:rsidP="00542DE8">
      <w:pPr>
        <w:rPr>
          <w:sz w:val="20"/>
          <w:szCs w:val="20"/>
        </w:rPr>
      </w:pPr>
      <w:r>
        <w:rPr>
          <w:sz w:val="20"/>
          <w:szCs w:val="20"/>
        </w:rPr>
        <w:pict w14:anchorId="2E87DFFE">
          <v:rect id="_x0000_i4443" style="width:0;height:1.5pt" o:hralign="center" o:hrstd="t" o:hr="t" fillcolor="#a0a0a0" stroked="f"/>
        </w:pict>
      </w:r>
    </w:p>
    <w:p w14:paraId="6465ADF1" w14:textId="77777777" w:rsidR="00542DE8" w:rsidRPr="003A138A" w:rsidRDefault="00542DE8" w:rsidP="00542DE8">
      <w:pPr>
        <w:pStyle w:val="graf"/>
        <w:rPr>
          <w:sz w:val="20"/>
          <w:szCs w:val="20"/>
        </w:rPr>
      </w:pPr>
      <w:r w:rsidRPr="003A138A">
        <w:rPr>
          <w:sz w:val="20"/>
          <w:szCs w:val="20"/>
        </w:rPr>
        <w:t>Q41. Scenario: Java GUI application with Metal pipeline, calling native code (JEP 382 + JEP 412)</w:t>
      </w:r>
    </w:p>
    <w:p w14:paraId="2BCED7E2" w14:textId="6D681A03" w:rsidR="00542DE8" w:rsidRPr="003A138A" w:rsidRDefault="005D2333" w:rsidP="00542DE8">
      <w:pPr>
        <w:pStyle w:val="HTMLPreformatted"/>
      </w:pPr>
      <w:r w:rsidRPr="003A138A">
        <w:rPr>
          <w:rStyle w:val="hljs-comment"/>
        </w:rPr>
        <w:t>//</w:t>
      </w:r>
      <w:r w:rsidR="00542DE8" w:rsidRPr="003A138A">
        <w:rPr>
          <w:rStyle w:val="hljs-comment"/>
        </w:rPr>
        <w:t xml:space="preserve"> GUI drawing and native image processing</w:t>
      </w:r>
    </w:p>
    <w:p w14:paraId="393CD111"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Smooth rendering with Metal, native code for image manipulation.</w:t>
      </w:r>
    </w:p>
    <w:p w14:paraId="6D2D5C74" w14:textId="77777777" w:rsidR="00542DE8" w:rsidRPr="003A138A" w:rsidRDefault="00000000" w:rsidP="00542DE8">
      <w:pPr>
        <w:rPr>
          <w:sz w:val="20"/>
          <w:szCs w:val="20"/>
        </w:rPr>
      </w:pPr>
      <w:r>
        <w:rPr>
          <w:sz w:val="20"/>
          <w:szCs w:val="20"/>
        </w:rPr>
        <w:pict w14:anchorId="2DA8DA88">
          <v:rect id="_x0000_i4444" style="width:0;height:1.5pt" o:hralign="center" o:hrstd="t" o:hr="t" fillcolor="#a0a0a0" stroked="f"/>
        </w:pict>
      </w:r>
    </w:p>
    <w:p w14:paraId="0040C1D6" w14:textId="77777777" w:rsidR="00542DE8" w:rsidRPr="003A138A" w:rsidRDefault="00542DE8" w:rsidP="00542DE8">
      <w:pPr>
        <w:pStyle w:val="graf"/>
        <w:rPr>
          <w:sz w:val="20"/>
          <w:szCs w:val="20"/>
        </w:rPr>
      </w:pPr>
      <w:r w:rsidRPr="003A138A">
        <w:rPr>
          <w:sz w:val="20"/>
          <w:szCs w:val="20"/>
        </w:rPr>
        <w:t>Q42. Scenario: Secure deserialization of user data on macOS</w:t>
      </w:r>
    </w:p>
    <w:p w14:paraId="4F58CD3D" w14:textId="77777777" w:rsidR="00542DE8" w:rsidRPr="003A138A" w:rsidRDefault="00542DE8" w:rsidP="00542DE8">
      <w:pPr>
        <w:pStyle w:val="HTMLPreformatted"/>
      </w:pPr>
      <w:r w:rsidRPr="003A138A">
        <w:rPr>
          <w:rStyle w:val="hljs-comment"/>
        </w:rPr>
        <w:t>// Use context-specific filter to allow only safe classes</w:t>
      </w:r>
    </w:p>
    <w:p w14:paraId="1CC6743B"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Only permitted classes are deserialized, preventing attacks.</w:t>
      </w:r>
    </w:p>
    <w:p w14:paraId="0465BFD9" w14:textId="77777777" w:rsidR="00542DE8" w:rsidRPr="003A138A" w:rsidRDefault="00000000" w:rsidP="00542DE8">
      <w:pPr>
        <w:rPr>
          <w:sz w:val="20"/>
          <w:szCs w:val="20"/>
        </w:rPr>
      </w:pPr>
      <w:r>
        <w:rPr>
          <w:sz w:val="20"/>
          <w:szCs w:val="20"/>
        </w:rPr>
        <w:pict w14:anchorId="41D46348">
          <v:rect id="_x0000_i4445" style="width:0;height:1.5pt" o:hralign="center" o:hrstd="t" o:hr="t" fillcolor="#a0a0a0" stroked="f"/>
        </w:pict>
      </w:r>
    </w:p>
    <w:p w14:paraId="4E7D9517" w14:textId="77777777" w:rsidR="00542DE8" w:rsidRPr="003A138A" w:rsidRDefault="00542DE8" w:rsidP="00542DE8">
      <w:pPr>
        <w:pStyle w:val="graf"/>
        <w:rPr>
          <w:sz w:val="20"/>
          <w:szCs w:val="20"/>
        </w:rPr>
      </w:pPr>
      <w:r w:rsidRPr="003A138A">
        <w:rPr>
          <w:sz w:val="20"/>
          <w:szCs w:val="20"/>
        </w:rPr>
        <w:t>Q43. Scenario: Foreign memory leak prevention</w:t>
      </w:r>
    </w:p>
    <w:p w14:paraId="42CD621B" w14:textId="77777777" w:rsidR="00542DE8" w:rsidRPr="003A138A" w:rsidRDefault="00542DE8" w:rsidP="00542DE8">
      <w:pPr>
        <w:pStyle w:val="HTMLPreformatted"/>
      </w:pPr>
      <w:r w:rsidRPr="003A138A">
        <w:rPr>
          <w:rStyle w:val="hljs-comment"/>
        </w:rPr>
        <w:t>// Always call segment.close() after use</w:t>
      </w:r>
    </w:p>
    <w:p w14:paraId="5C397BFA"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No native memory leaks.</w:t>
      </w:r>
    </w:p>
    <w:p w14:paraId="2455FB51" w14:textId="77777777" w:rsidR="00542DE8" w:rsidRPr="003A138A" w:rsidRDefault="00000000" w:rsidP="00542DE8">
      <w:pPr>
        <w:rPr>
          <w:sz w:val="20"/>
          <w:szCs w:val="20"/>
        </w:rPr>
      </w:pPr>
      <w:r>
        <w:rPr>
          <w:sz w:val="20"/>
          <w:szCs w:val="20"/>
        </w:rPr>
        <w:pict w14:anchorId="0BF18CC3">
          <v:rect id="_x0000_i4446" style="width:0;height:1.5pt" o:hralign="center" o:hrstd="t" o:hr="t" fillcolor="#a0a0a0" stroked="f"/>
        </w:pict>
      </w:r>
    </w:p>
    <w:p w14:paraId="11970F92" w14:textId="77777777" w:rsidR="00542DE8" w:rsidRPr="003A138A" w:rsidRDefault="00542DE8" w:rsidP="00542DE8">
      <w:pPr>
        <w:pStyle w:val="graf"/>
        <w:rPr>
          <w:sz w:val="20"/>
          <w:szCs w:val="20"/>
        </w:rPr>
      </w:pPr>
      <w:r w:rsidRPr="003A138A">
        <w:rPr>
          <w:sz w:val="20"/>
          <w:szCs w:val="20"/>
        </w:rPr>
        <w:t>Q44. Example: Filter to allow only whitelisted classes</w:t>
      </w:r>
    </w:p>
    <w:p w14:paraId="6B3D0FE8" w14:textId="77777777" w:rsidR="00542DE8" w:rsidRPr="003A138A" w:rsidRDefault="00542DE8" w:rsidP="00542DE8">
      <w:pPr>
        <w:pStyle w:val="HTMLPreformatted"/>
      </w:pPr>
      <w:r w:rsidRPr="003A138A">
        <w:rPr>
          <w:rStyle w:val="hljs-keyword"/>
          <w:rFonts w:eastAsiaTheme="majorEastAsia"/>
        </w:rPr>
        <w:t>in</w:t>
      </w:r>
      <w:r w:rsidRPr="003A138A">
        <w:rPr>
          <w:rStyle w:val="pre--content"/>
          <w:rFonts w:eastAsiaTheme="majorEastAsia"/>
        </w:rPr>
        <w:t>.</w:t>
      </w:r>
      <w:r w:rsidRPr="003A138A">
        <w:rPr>
          <w:rStyle w:val="hljs-title"/>
          <w:rFonts w:eastAsiaTheme="majorEastAsia"/>
        </w:rPr>
        <w:t>setObjectInputFilter</w:t>
      </w:r>
      <w:r w:rsidRPr="003A138A">
        <w:rPr>
          <w:rStyle w:val="pre--content"/>
          <w:rFonts w:eastAsiaTheme="majorEastAsia"/>
        </w:rPr>
        <w:t>(info -&gt; {</w:t>
      </w:r>
      <w:r w:rsidRPr="003A138A">
        <w:br/>
      </w:r>
      <w:r w:rsidRPr="003A138A">
        <w:rPr>
          <w:rStyle w:val="pre--content"/>
          <w:rFonts w:eastAsiaTheme="majorEastAsia"/>
        </w:rPr>
        <w:t xml:space="preserve">    </w:t>
      </w:r>
      <w:r w:rsidRPr="003A138A">
        <w:rPr>
          <w:rStyle w:val="hljs-title"/>
          <w:rFonts w:eastAsiaTheme="majorEastAsia"/>
        </w:rPr>
        <w:t>Set</w:t>
      </w:r>
      <w:r w:rsidRPr="003A138A">
        <w:rPr>
          <w:rStyle w:val="pre--content"/>
          <w:rFonts w:eastAsiaTheme="majorEastAsia"/>
        </w:rPr>
        <w:t>&lt;</w:t>
      </w:r>
      <w:r w:rsidRPr="003A138A">
        <w:rPr>
          <w:rStyle w:val="hljs-title"/>
          <w:rFonts w:eastAsiaTheme="majorEastAsia"/>
        </w:rPr>
        <w:t>String</w:t>
      </w:r>
      <w:r w:rsidRPr="003A138A">
        <w:rPr>
          <w:rStyle w:val="pre--content"/>
          <w:rFonts w:eastAsiaTheme="majorEastAsia"/>
        </w:rPr>
        <w:t xml:space="preserve">&gt; whitelist = </w:t>
      </w:r>
      <w:r w:rsidRPr="003A138A">
        <w:rPr>
          <w:rStyle w:val="hljs-title"/>
          <w:rFonts w:eastAsiaTheme="majorEastAsia"/>
        </w:rPr>
        <w:t>Set</w:t>
      </w:r>
      <w:r w:rsidRPr="003A138A">
        <w:rPr>
          <w:rStyle w:val="pre--content"/>
          <w:rFonts w:eastAsiaTheme="majorEastAsia"/>
        </w:rPr>
        <w:t>.</w:t>
      </w:r>
      <w:r w:rsidRPr="003A138A">
        <w:rPr>
          <w:rStyle w:val="hljs-title"/>
          <w:rFonts w:eastAsiaTheme="majorEastAsia"/>
        </w:rPr>
        <w:t>of</w:t>
      </w:r>
      <w:r w:rsidRPr="003A138A">
        <w:rPr>
          <w:rStyle w:val="pre--content"/>
          <w:rFonts w:eastAsiaTheme="majorEastAsia"/>
        </w:rPr>
        <w:t>(</w:t>
      </w:r>
      <w:r w:rsidRPr="003A138A">
        <w:rPr>
          <w:rStyle w:val="hljs-string"/>
        </w:rPr>
        <w:t>"java.lang.String"</w:t>
      </w:r>
      <w:r w:rsidRPr="003A138A">
        <w:rPr>
          <w:rStyle w:val="pre--content"/>
          <w:rFonts w:eastAsiaTheme="majorEastAsia"/>
        </w:rPr>
        <w:t xml:space="preserve">, </w:t>
      </w:r>
      <w:r w:rsidRPr="003A138A">
        <w:rPr>
          <w:rStyle w:val="hljs-string"/>
        </w:rPr>
        <w:t>"com.example.User"</w:t>
      </w:r>
      <w:r w:rsidRPr="003A138A">
        <w:rPr>
          <w:rStyle w:val="pre--content"/>
          <w:rFonts w:eastAsiaTheme="majorEastAsia"/>
        </w:rPr>
        <w:t>);</w:t>
      </w:r>
      <w:r w:rsidRPr="003A138A">
        <w:br/>
      </w:r>
      <w:r w:rsidRPr="003A138A">
        <w:rPr>
          <w:rStyle w:val="pre--content"/>
          <w:rFonts w:eastAsiaTheme="majorEastAsia"/>
        </w:rPr>
        <w:t xml:space="preserve">    </w:t>
      </w:r>
      <w:r w:rsidRPr="003A138A">
        <w:rPr>
          <w:rStyle w:val="hljs-keyword"/>
          <w:rFonts w:eastAsiaTheme="majorEastAsia"/>
        </w:rPr>
        <w:t>if</w:t>
      </w:r>
      <w:r w:rsidRPr="003A138A">
        <w:rPr>
          <w:rStyle w:val="pre--content"/>
          <w:rFonts w:eastAsiaTheme="majorEastAsia"/>
        </w:rPr>
        <w:t xml:space="preserve"> (info.</w:t>
      </w:r>
      <w:r w:rsidRPr="003A138A">
        <w:rPr>
          <w:rStyle w:val="hljs-title"/>
          <w:rFonts w:eastAsiaTheme="majorEastAsia"/>
        </w:rPr>
        <w:t>serialClass</w:t>
      </w:r>
      <w:r w:rsidRPr="003A138A">
        <w:rPr>
          <w:rStyle w:val="pre--content"/>
          <w:rFonts w:eastAsiaTheme="majorEastAsia"/>
        </w:rPr>
        <w:t xml:space="preserve">() != </w:t>
      </w:r>
      <w:r w:rsidRPr="003A138A">
        <w:rPr>
          <w:rStyle w:val="hljs-literal"/>
          <w:rFonts w:eastAsiaTheme="majorEastAsia"/>
        </w:rPr>
        <w:t>null</w:t>
      </w:r>
      <w:r w:rsidRPr="003A138A">
        <w:rPr>
          <w:rStyle w:val="pre--content"/>
          <w:rFonts w:eastAsiaTheme="majorEastAsia"/>
        </w:rPr>
        <w:t xml:space="preserve"> &amp;&amp; whitelist.</w:t>
      </w:r>
      <w:r w:rsidRPr="003A138A">
        <w:rPr>
          <w:rStyle w:val="hljs-title"/>
          <w:rFonts w:eastAsiaTheme="majorEastAsia"/>
        </w:rPr>
        <w:t>contains</w:t>
      </w:r>
      <w:r w:rsidRPr="003A138A">
        <w:rPr>
          <w:rStyle w:val="pre--content"/>
          <w:rFonts w:eastAsiaTheme="majorEastAsia"/>
        </w:rPr>
        <w:t>(info.</w:t>
      </w:r>
      <w:r w:rsidRPr="003A138A">
        <w:rPr>
          <w:rStyle w:val="hljs-title"/>
          <w:rFonts w:eastAsiaTheme="majorEastAsia"/>
        </w:rPr>
        <w:t>serialClass</w:t>
      </w:r>
      <w:r w:rsidRPr="003A138A">
        <w:rPr>
          <w:rStyle w:val="pre--content"/>
          <w:rFonts w:eastAsiaTheme="majorEastAsia"/>
        </w:rPr>
        <w:t>().</w:t>
      </w:r>
      <w:r w:rsidRPr="003A138A">
        <w:rPr>
          <w:rStyle w:val="hljs-title"/>
          <w:rFonts w:eastAsiaTheme="majorEastAsia"/>
        </w:rPr>
        <w:t>getName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title"/>
          <w:rFonts w:eastAsiaTheme="majorEastAsia"/>
        </w:rPr>
        <w:t>ObjectInputFilter</w:t>
      </w:r>
      <w:r w:rsidRPr="003A138A">
        <w:rPr>
          <w:rStyle w:val="pre--content"/>
          <w:rFonts w:eastAsiaTheme="majorEastAsia"/>
        </w:rPr>
        <w:t>.</w:t>
      </w:r>
      <w:r w:rsidRPr="003A138A">
        <w:rPr>
          <w:rStyle w:val="hljs-property"/>
        </w:rPr>
        <w:t>Status</w:t>
      </w:r>
      <w:r w:rsidRPr="003A138A">
        <w:rPr>
          <w:rStyle w:val="pre--content"/>
          <w:rFonts w:eastAsiaTheme="majorEastAsia"/>
        </w:rPr>
        <w:t>.</w:t>
      </w:r>
      <w:r w:rsidRPr="003A138A">
        <w:rPr>
          <w:rStyle w:val="hljs-property"/>
        </w:rPr>
        <w:t>ALLOWED</w:t>
      </w:r>
      <w:r w:rsidRPr="003A138A">
        <w:rPr>
          <w:rStyle w:val="pre--content"/>
          <w:rFonts w:eastAsiaTheme="majorEastAsia"/>
        </w:rPr>
        <w:t>;</w:t>
      </w:r>
      <w:r w:rsidRPr="003A138A">
        <w:br/>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w:t>
      </w:r>
      <w:r w:rsidRPr="003A138A">
        <w:rPr>
          <w:rStyle w:val="hljs-title"/>
          <w:rFonts w:eastAsiaTheme="majorEastAsia"/>
        </w:rPr>
        <w:t>ObjectInputFilter</w:t>
      </w:r>
      <w:r w:rsidRPr="003A138A">
        <w:rPr>
          <w:rStyle w:val="pre--content"/>
          <w:rFonts w:eastAsiaTheme="majorEastAsia"/>
        </w:rPr>
        <w:t>.</w:t>
      </w:r>
      <w:r w:rsidRPr="003A138A">
        <w:rPr>
          <w:rStyle w:val="hljs-property"/>
        </w:rPr>
        <w:t>Status</w:t>
      </w:r>
      <w:r w:rsidRPr="003A138A">
        <w:rPr>
          <w:rStyle w:val="pre--content"/>
          <w:rFonts w:eastAsiaTheme="majorEastAsia"/>
        </w:rPr>
        <w:t>.</w:t>
      </w:r>
      <w:r w:rsidRPr="003A138A">
        <w:rPr>
          <w:rStyle w:val="hljs-property"/>
        </w:rPr>
        <w:t>REJECTED</w:t>
      </w:r>
      <w:r w:rsidRPr="003A138A">
        <w:rPr>
          <w:rStyle w:val="pre--content"/>
          <w:rFonts w:eastAsiaTheme="majorEastAsia"/>
        </w:rPr>
        <w:t>;</w:t>
      </w:r>
      <w:r w:rsidRPr="003A138A">
        <w:br/>
      </w:r>
      <w:r w:rsidRPr="003A138A">
        <w:rPr>
          <w:rStyle w:val="pre--content"/>
          <w:rFonts w:eastAsiaTheme="majorEastAsia"/>
        </w:rPr>
        <w:t>});</w:t>
      </w:r>
    </w:p>
    <w:p w14:paraId="20981625"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 xml:space="preserve">Deserialization only permits </w:t>
      </w:r>
      <w:r w:rsidRPr="003A138A">
        <w:rPr>
          <w:rStyle w:val="HTMLCode"/>
          <w:rFonts w:eastAsiaTheme="majorEastAsia"/>
        </w:rPr>
        <w:t>String</w:t>
      </w:r>
      <w:r w:rsidRPr="003A138A">
        <w:rPr>
          <w:sz w:val="20"/>
          <w:szCs w:val="20"/>
        </w:rPr>
        <w:t xml:space="preserve"> and </w:t>
      </w:r>
      <w:r w:rsidRPr="003A138A">
        <w:rPr>
          <w:rStyle w:val="HTMLCode"/>
          <w:rFonts w:eastAsiaTheme="majorEastAsia"/>
        </w:rPr>
        <w:t>User</w:t>
      </w:r>
      <w:r w:rsidRPr="003A138A">
        <w:rPr>
          <w:sz w:val="20"/>
          <w:szCs w:val="20"/>
        </w:rPr>
        <w:t>.</w:t>
      </w:r>
    </w:p>
    <w:p w14:paraId="05963B6C" w14:textId="77777777" w:rsidR="00542DE8" w:rsidRPr="003A138A" w:rsidRDefault="00000000" w:rsidP="00542DE8">
      <w:pPr>
        <w:rPr>
          <w:sz w:val="20"/>
          <w:szCs w:val="20"/>
        </w:rPr>
      </w:pPr>
      <w:r>
        <w:rPr>
          <w:sz w:val="20"/>
          <w:szCs w:val="20"/>
        </w:rPr>
        <w:pict w14:anchorId="4CB1D2E1">
          <v:rect id="_x0000_i4447" style="width:0;height:1.5pt" o:hralign="center" o:hrstd="t" o:hr="t" fillcolor="#a0a0a0" stroked="f"/>
        </w:pict>
      </w:r>
    </w:p>
    <w:p w14:paraId="6F7257A0" w14:textId="77777777" w:rsidR="00542DE8" w:rsidRPr="003A138A" w:rsidRDefault="00542DE8" w:rsidP="00542DE8">
      <w:pPr>
        <w:pStyle w:val="graf"/>
        <w:rPr>
          <w:sz w:val="20"/>
          <w:szCs w:val="20"/>
        </w:rPr>
      </w:pPr>
      <w:r w:rsidRPr="003A138A">
        <w:rPr>
          <w:sz w:val="20"/>
          <w:szCs w:val="20"/>
        </w:rPr>
        <w:t>Q45. Program: Allocate, use, and release native memory using Foreign API</w:t>
      </w:r>
    </w:p>
    <w:p w14:paraId="10989A93" w14:textId="77777777" w:rsidR="00542DE8" w:rsidRPr="003A138A" w:rsidRDefault="00542DE8" w:rsidP="00542DE8">
      <w:pPr>
        <w:pStyle w:val="HTMLPreformatted"/>
      </w:pPr>
      <w:r w:rsidRPr="003A138A">
        <w:rPr>
          <w:rStyle w:val="pre--content"/>
          <w:rFonts w:eastAsiaTheme="majorEastAsia"/>
        </w:rPr>
        <w:t>MemorySegment segment = MemorySegment.allocateNative(</w:t>
      </w:r>
      <w:r w:rsidRPr="003A138A">
        <w:rPr>
          <w:rStyle w:val="hljs-number"/>
        </w:rPr>
        <w:t>256</w:t>
      </w:r>
      <w:r w:rsidRPr="003A138A">
        <w:rPr>
          <w:rStyle w:val="pre--content"/>
          <w:rFonts w:eastAsiaTheme="majorEastAsia"/>
        </w:rPr>
        <w:t>);</w:t>
      </w:r>
      <w:r w:rsidRPr="003A138A">
        <w:br/>
      </w:r>
      <w:r w:rsidRPr="003A138A">
        <w:rPr>
          <w:rStyle w:val="pre--content"/>
          <w:rFonts w:eastAsiaTheme="majorEastAsia"/>
        </w:rPr>
        <w:t>segment.</w:t>
      </w:r>
      <w:r w:rsidRPr="003A138A">
        <w:rPr>
          <w:rStyle w:val="hljs-keyword"/>
          <w:rFonts w:eastAsiaTheme="majorEastAsia"/>
        </w:rPr>
        <w:t>set</w:t>
      </w:r>
      <w:r w:rsidRPr="003A138A">
        <w:rPr>
          <w:rStyle w:val="pre--content"/>
          <w:rFonts w:eastAsiaTheme="majorEastAsia"/>
        </w:rPr>
        <w:t xml:space="preserve">(ValueLayout.JAVA_INT, </w:t>
      </w:r>
      <w:r w:rsidRPr="003A138A">
        <w:rPr>
          <w:rStyle w:val="hljs-number"/>
        </w:rPr>
        <w:t>0</w:t>
      </w:r>
      <w:r w:rsidRPr="003A138A">
        <w:rPr>
          <w:rStyle w:val="pre--content"/>
          <w:rFonts w:eastAsiaTheme="majorEastAsia"/>
        </w:rPr>
        <w:t xml:space="preserve">, </w:t>
      </w:r>
      <w:r w:rsidRPr="003A138A">
        <w:rPr>
          <w:rStyle w:val="hljs-number"/>
        </w:rPr>
        <w:t>42</w:t>
      </w:r>
      <w:r w:rsidRPr="003A138A">
        <w:rPr>
          <w:rStyle w:val="pre--content"/>
          <w:rFonts w:eastAsiaTheme="majorEastAsia"/>
        </w:rPr>
        <w:t>);</w:t>
      </w:r>
      <w:r w:rsidRPr="003A138A">
        <w:br/>
      </w:r>
      <w:r w:rsidRPr="003A138A">
        <w:rPr>
          <w:rStyle w:val="pre--content"/>
          <w:rFonts w:eastAsiaTheme="majorEastAsia"/>
        </w:rPr>
        <w:t>System.</w:t>
      </w:r>
      <w:r w:rsidRPr="003A138A">
        <w:rPr>
          <w:rStyle w:val="hljs-keyword"/>
          <w:rFonts w:eastAsiaTheme="majorEastAsia"/>
        </w:rPr>
        <w:t>out</w:t>
      </w:r>
      <w:r w:rsidRPr="003A138A">
        <w:rPr>
          <w:rStyle w:val="pre--content"/>
          <w:rFonts w:eastAsiaTheme="majorEastAsia"/>
        </w:rPr>
        <w:t>.println(segment.</w:t>
      </w:r>
      <w:r w:rsidRPr="003A138A">
        <w:rPr>
          <w:rStyle w:val="hljs-keyword"/>
          <w:rFonts w:eastAsiaTheme="majorEastAsia"/>
        </w:rPr>
        <w:t>get</w:t>
      </w:r>
      <w:r w:rsidRPr="003A138A">
        <w:rPr>
          <w:rStyle w:val="pre--content"/>
          <w:rFonts w:eastAsiaTheme="majorEastAsia"/>
        </w:rPr>
        <w:t xml:space="preserve">(ValueLayout.JAVA_INT,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segment.close();</w:t>
      </w:r>
    </w:p>
    <w:p w14:paraId="496EC036" w14:textId="77777777" w:rsidR="00542DE8" w:rsidRPr="003A138A" w:rsidRDefault="00542DE8" w:rsidP="00542DE8">
      <w:pPr>
        <w:pStyle w:val="graf"/>
        <w:rPr>
          <w:sz w:val="20"/>
          <w:szCs w:val="20"/>
        </w:rPr>
      </w:pPr>
      <w:r w:rsidRPr="003A138A">
        <w:rPr>
          <w:sz w:val="20"/>
          <w:szCs w:val="20"/>
        </w:rPr>
        <w:lastRenderedPageBreak/>
        <w:t>Expected Output:</w:t>
      </w:r>
      <w:r w:rsidRPr="003A138A">
        <w:rPr>
          <w:sz w:val="20"/>
          <w:szCs w:val="20"/>
        </w:rPr>
        <w:br/>
      </w:r>
      <w:r w:rsidRPr="003A138A">
        <w:rPr>
          <w:rStyle w:val="HTMLCode"/>
          <w:rFonts w:eastAsiaTheme="majorEastAsia"/>
        </w:rPr>
        <w:t>42</w:t>
      </w:r>
    </w:p>
    <w:p w14:paraId="38D0A40B" w14:textId="77777777" w:rsidR="00542DE8" w:rsidRPr="003A138A" w:rsidRDefault="00000000" w:rsidP="00542DE8">
      <w:pPr>
        <w:rPr>
          <w:sz w:val="20"/>
          <w:szCs w:val="20"/>
        </w:rPr>
      </w:pPr>
      <w:r>
        <w:rPr>
          <w:sz w:val="20"/>
          <w:szCs w:val="20"/>
        </w:rPr>
        <w:pict w14:anchorId="5CF3EADC">
          <v:rect id="_x0000_i4448" style="width:0;height:1.5pt" o:hralign="center" o:hrstd="t" o:hr="t" fillcolor="#a0a0a0" stroked="f"/>
        </w:pict>
      </w:r>
    </w:p>
    <w:p w14:paraId="37321E53" w14:textId="77777777" w:rsidR="00542DE8" w:rsidRPr="003A138A" w:rsidRDefault="00542DE8" w:rsidP="00542DE8">
      <w:pPr>
        <w:pStyle w:val="graf"/>
        <w:rPr>
          <w:sz w:val="20"/>
          <w:szCs w:val="20"/>
        </w:rPr>
      </w:pPr>
      <w:r w:rsidRPr="003A138A">
        <w:rPr>
          <w:sz w:val="20"/>
          <w:szCs w:val="20"/>
        </w:rPr>
        <w:t>Q46. Example: Handling unsupported Metal pipeline scenario</w:t>
      </w:r>
    </w:p>
    <w:p w14:paraId="18C23850" w14:textId="77777777" w:rsidR="00542DE8" w:rsidRPr="003A138A" w:rsidRDefault="00542DE8" w:rsidP="00542DE8">
      <w:pPr>
        <w:pStyle w:val="HTMLPreformatted"/>
      </w:pPr>
      <w:r w:rsidRPr="003A138A">
        <w:rPr>
          <w:rStyle w:val="hljs-comment"/>
        </w:rPr>
        <w:t>// Metal not available, fallback to software renderer</w:t>
      </w:r>
    </w:p>
    <w:p w14:paraId="6DF70696"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Rendering proceeds, possibly with lower performance.</w:t>
      </w:r>
    </w:p>
    <w:p w14:paraId="38C4AB2B" w14:textId="77777777" w:rsidR="00542DE8" w:rsidRPr="003A138A" w:rsidRDefault="00000000" w:rsidP="00542DE8">
      <w:pPr>
        <w:rPr>
          <w:sz w:val="20"/>
          <w:szCs w:val="20"/>
        </w:rPr>
      </w:pPr>
      <w:r>
        <w:rPr>
          <w:sz w:val="20"/>
          <w:szCs w:val="20"/>
        </w:rPr>
        <w:pict w14:anchorId="1485F40F">
          <v:rect id="_x0000_i4449" style="width:0;height:1.5pt" o:hralign="center" o:hrstd="t" o:hr="t" fillcolor="#a0a0a0" stroked="f"/>
        </w:pict>
      </w:r>
    </w:p>
    <w:p w14:paraId="6BE76211" w14:textId="77777777" w:rsidR="00542DE8" w:rsidRPr="003A138A" w:rsidRDefault="00542DE8" w:rsidP="00542DE8">
      <w:pPr>
        <w:pStyle w:val="graf"/>
        <w:rPr>
          <w:sz w:val="20"/>
          <w:szCs w:val="20"/>
        </w:rPr>
      </w:pPr>
      <w:r w:rsidRPr="003A138A">
        <w:rPr>
          <w:sz w:val="20"/>
          <w:szCs w:val="20"/>
        </w:rPr>
        <w:t>Q47. Example: Rejecting deserialization of unsafe class</w:t>
      </w:r>
    </w:p>
    <w:p w14:paraId="26AA1107" w14:textId="77777777" w:rsidR="00542DE8" w:rsidRPr="003A138A" w:rsidRDefault="00542DE8" w:rsidP="00542DE8">
      <w:pPr>
        <w:pStyle w:val="HTMLPreformatted"/>
      </w:pPr>
      <w:r w:rsidRPr="003A138A">
        <w:rPr>
          <w:rStyle w:val="hljs-operator"/>
        </w:rPr>
        <w:t>//</w:t>
      </w:r>
      <w:r w:rsidRPr="003A138A">
        <w:rPr>
          <w:rStyle w:val="pre--content"/>
          <w:rFonts w:eastAsiaTheme="majorEastAsia"/>
        </w:rPr>
        <w:t xml:space="preserve"> </w:t>
      </w:r>
      <w:r w:rsidRPr="003A138A">
        <w:rPr>
          <w:rStyle w:val="hljs-keyword"/>
          <w:rFonts w:eastAsiaTheme="majorEastAsia"/>
        </w:rPr>
        <w:t>Filter</w:t>
      </w:r>
      <w:r w:rsidRPr="003A138A">
        <w:rPr>
          <w:rStyle w:val="pre--content"/>
          <w:rFonts w:eastAsiaTheme="majorEastAsia"/>
        </w:rPr>
        <w:t xml:space="preserve"> </w:t>
      </w:r>
      <w:r w:rsidRPr="003A138A">
        <w:rPr>
          <w:rStyle w:val="hljs-keyword"/>
          <w:rFonts w:eastAsiaTheme="majorEastAsia"/>
        </w:rPr>
        <w:t>returns</w:t>
      </w:r>
      <w:r w:rsidRPr="003A138A">
        <w:rPr>
          <w:rStyle w:val="pre--content"/>
          <w:rFonts w:eastAsiaTheme="majorEastAsia"/>
        </w:rPr>
        <w:t xml:space="preserve"> REJECTED</w:t>
      </w:r>
    </w:p>
    <w:p w14:paraId="655BEDEA"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InvalidClassException</w:t>
      </w:r>
    </w:p>
    <w:p w14:paraId="12C328F0" w14:textId="77777777" w:rsidR="00542DE8" w:rsidRPr="003A138A" w:rsidRDefault="00000000" w:rsidP="00542DE8">
      <w:pPr>
        <w:rPr>
          <w:sz w:val="20"/>
          <w:szCs w:val="20"/>
        </w:rPr>
      </w:pPr>
      <w:r>
        <w:rPr>
          <w:sz w:val="20"/>
          <w:szCs w:val="20"/>
        </w:rPr>
        <w:pict w14:anchorId="71F099C5">
          <v:rect id="_x0000_i4450" style="width:0;height:1.5pt" o:hralign="center" o:hrstd="t" o:hr="t" fillcolor="#a0a0a0" stroked="f"/>
        </w:pict>
      </w:r>
    </w:p>
    <w:p w14:paraId="64064D7C" w14:textId="77777777" w:rsidR="00542DE8" w:rsidRPr="003A138A" w:rsidRDefault="00542DE8" w:rsidP="00542DE8">
      <w:pPr>
        <w:pStyle w:val="graf"/>
        <w:rPr>
          <w:sz w:val="20"/>
          <w:szCs w:val="20"/>
        </w:rPr>
      </w:pPr>
      <w:r w:rsidRPr="003A138A">
        <w:rPr>
          <w:sz w:val="20"/>
          <w:szCs w:val="20"/>
        </w:rPr>
        <w:t>Q48. Program: Interacting with a native C library (math)</w:t>
      </w:r>
    </w:p>
    <w:p w14:paraId="60D78721" w14:textId="77777777" w:rsidR="00542DE8" w:rsidRPr="003A138A" w:rsidRDefault="00542DE8" w:rsidP="00542DE8">
      <w:pPr>
        <w:pStyle w:val="HTMLPreformatted"/>
      </w:pPr>
      <w:r w:rsidRPr="003A138A">
        <w:rPr>
          <w:rStyle w:val="hljs-operator"/>
        </w:rPr>
        <w:t>//</w:t>
      </w:r>
      <w:r w:rsidRPr="003A138A">
        <w:rPr>
          <w:rStyle w:val="pre--content"/>
          <w:rFonts w:eastAsiaTheme="majorEastAsia"/>
        </w:rPr>
        <w:t xml:space="preserve"> Use CLinker to </w:t>
      </w:r>
      <w:r w:rsidRPr="003A138A">
        <w:rPr>
          <w:rStyle w:val="hljs-builtin"/>
        </w:rPr>
        <w:t>call</w:t>
      </w:r>
      <w:r w:rsidRPr="003A138A">
        <w:rPr>
          <w:rStyle w:val="pre--content"/>
          <w:rFonts w:eastAsiaTheme="majorEastAsia"/>
        </w:rPr>
        <w:t xml:space="preserve"> </w:t>
      </w:r>
      <w:r w:rsidRPr="003A138A">
        <w:rPr>
          <w:rStyle w:val="hljs-builtin"/>
        </w:rPr>
        <w:t>sin</w:t>
      </w:r>
      <w:r w:rsidRPr="003A138A">
        <w:rPr>
          <w:rStyle w:val="hljs-punctuation"/>
        </w:rPr>
        <w:t>(),</w:t>
      </w:r>
      <w:r w:rsidRPr="003A138A">
        <w:rPr>
          <w:rStyle w:val="pre--content"/>
          <w:rFonts w:eastAsiaTheme="majorEastAsia"/>
        </w:rPr>
        <w:t xml:space="preserve"> </w:t>
      </w:r>
      <w:r w:rsidRPr="003A138A">
        <w:rPr>
          <w:rStyle w:val="hljs-builtin"/>
        </w:rPr>
        <w:t>cos</w:t>
      </w:r>
      <w:r w:rsidRPr="003A138A">
        <w:rPr>
          <w:rStyle w:val="hljs-punctuation"/>
        </w:rPr>
        <w:t>(),</w:t>
      </w:r>
      <w:r w:rsidRPr="003A138A">
        <w:rPr>
          <w:rStyle w:val="pre--content"/>
          <w:rFonts w:eastAsiaTheme="majorEastAsia"/>
        </w:rPr>
        <w:t xml:space="preserve"> etc.</w:t>
      </w:r>
    </w:p>
    <w:p w14:paraId="4767EB35"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Correct results from native math functions.</w:t>
      </w:r>
    </w:p>
    <w:p w14:paraId="78B73182" w14:textId="77777777" w:rsidR="00542DE8" w:rsidRPr="003A138A" w:rsidRDefault="00000000" w:rsidP="00542DE8">
      <w:pPr>
        <w:rPr>
          <w:sz w:val="20"/>
          <w:szCs w:val="20"/>
        </w:rPr>
      </w:pPr>
      <w:r>
        <w:rPr>
          <w:sz w:val="20"/>
          <w:szCs w:val="20"/>
        </w:rPr>
        <w:pict w14:anchorId="36480EDB">
          <v:rect id="_x0000_i4451" style="width:0;height:1.5pt" o:hralign="center" o:hrstd="t" o:hr="t" fillcolor="#a0a0a0" stroked="f"/>
        </w:pict>
      </w:r>
    </w:p>
    <w:p w14:paraId="26F33F97" w14:textId="77777777" w:rsidR="00542DE8" w:rsidRPr="003A138A" w:rsidRDefault="00542DE8" w:rsidP="00542DE8">
      <w:pPr>
        <w:pStyle w:val="graf"/>
        <w:rPr>
          <w:sz w:val="20"/>
          <w:szCs w:val="20"/>
        </w:rPr>
      </w:pPr>
      <w:r w:rsidRPr="003A138A">
        <w:rPr>
          <w:sz w:val="20"/>
          <w:szCs w:val="20"/>
        </w:rPr>
        <w:t>Q49. Scenario: Drawing in high-DPI mode with Metal</w:t>
      </w:r>
    </w:p>
    <w:p w14:paraId="5CDB44F7" w14:textId="77777777" w:rsidR="00542DE8" w:rsidRPr="003A138A" w:rsidRDefault="00542DE8" w:rsidP="00542DE8">
      <w:pPr>
        <w:pStyle w:val="HTMLPreformatted"/>
      </w:pPr>
      <w:r w:rsidRPr="003A138A">
        <w:rPr>
          <w:rStyle w:val="hljs-comment"/>
        </w:rPr>
        <w:t>// Java 2D auto-scales for Retina</w:t>
      </w:r>
    </w:p>
    <w:p w14:paraId="62F1B203"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Sharp, scaled graphics.</w:t>
      </w:r>
    </w:p>
    <w:p w14:paraId="6D4707B6" w14:textId="77777777" w:rsidR="00542DE8" w:rsidRPr="003A138A" w:rsidRDefault="00000000" w:rsidP="00542DE8">
      <w:pPr>
        <w:rPr>
          <w:sz w:val="20"/>
          <w:szCs w:val="20"/>
        </w:rPr>
      </w:pPr>
      <w:r>
        <w:rPr>
          <w:sz w:val="20"/>
          <w:szCs w:val="20"/>
        </w:rPr>
        <w:pict w14:anchorId="056EBDCE">
          <v:rect id="_x0000_i4452" style="width:0;height:1.5pt" o:hralign="center" o:hrstd="t" o:hr="t" fillcolor="#a0a0a0" stroked="f"/>
        </w:pict>
      </w:r>
    </w:p>
    <w:p w14:paraId="58FFBD2A" w14:textId="77777777" w:rsidR="00542DE8" w:rsidRPr="003A138A" w:rsidRDefault="00542DE8" w:rsidP="00542DE8">
      <w:pPr>
        <w:pStyle w:val="graf"/>
        <w:rPr>
          <w:sz w:val="20"/>
          <w:szCs w:val="20"/>
        </w:rPr>
      </w:pPr>
      <w:r w:rsidRPr="003A138A">
        <w:rPr>
          <w:sz w:val="20"/>
          <w:szCs w:val="20"/>
        </w:rPr>
        <w:t>Q50. Scenario: Foreign API access violation</w:t>
      </w:r>
    </w:p>
    <w:p w14:paraId="6608CB66" w14:textId="77777777" w:rsidR="00542DE8" w:rsidRPr="003A138A" w:rsidRDefault="00542DE8" w:rsidP="00542DE8">
      <w:pPr>
        <w:pStyle w:val="HTMLPreformatted"/>
      </w:pPr>
      <w:r w:rsidRPr="003A138A">
        <w:rPr>
          <w:rStyle w:val="hljs-comment"/>
        </w:rPr>
        <w:t>// Access memory out of bounds</w:t>
      </w:r>
    </w:p>
    <w:p w14:paraId="7A6FEB68"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IndexOutOfBoundsException</w:t>
      </w:r>
    </w:p>
    <w:p w14:paraId="32A6EF71" w14:textId="77777777" w:rsidR="00542DE8" w:rsidRPr="003A138A" w:rsidRDefault="00000000" w:rsidP="00542DE8">
      <w:pPr>
        <w:rPr>
          <w:sz w:val="20"/>
          <w:szCs w:val="20"/>
        </w:rPr>
      </w:pPr>
      <w:r>
        <w:rPr>
          <w:sz w:val="20"/>
          <w:szCs w:val="20"/>
        </w:rPr>
        <w:pict w14:anchorId="04743DF0">
          <v:rect id="_x0000_i4453" style="width:0;height:1.5pt" o:hralign="center" o:hrstd="t" o:hr="t" fillcolor="#a0a0a0" stroked="f"/>
        </w:pict>
      </w:r>
    </w:p>
    <w:p w14:paraId="493C82DD"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5: Extended Theory, Comparison, and Real-World Scenarios</w:t>
      </w:r>
    </w:p>
    <w:p w14:paraId="317536B2" w14:textId="77777777" w:rsidR="00542DE8" w:rsidRPr="003A138A" w:rsidRDefault="00000000" w:rsidP="00542DE8">
      <w:pPr>
        <w:rPr>
          <w:sz w:val="20"/>
          <w:szCs w:val="20"/>
        </w:rPr>
      </w:pPr>
      <w:r>
        <w:rPr>
          <w:sz w:val="20"/>
          <w:szCs w:val="20"/>
        </w:rPr>
        <w:pict w14:anchorId="7A78D934">
          <v:rect id="_x0000_i4454" style="width:0;height:1.5pt" o:hralign="center" o:hrstd="t" o:hr="t" fillcolor="#a0a0a0" stroked="f"/>
        </w:pict>
      </w:r>
    </w:p>
    <w:p w14:paraId="78C01F68" w14:textId="77777777" w:rsidR="00542DE8" w:rsidRPr="003A138A" w:rsidRDefault="00542DE8" w:rsidP="00542DE8">
      <w:pPr>
        <w:pStyle w:val="graf"/>
        <w:rPr>
          <w:sz w:val="20"/>
          <w:szCs w:val="20"/>
        </w:rPr>
      </w:pPr>
      <w:r w:rsidRPr="003A138A">
        <w:rPr>
          <w:sz w:val="20"/>
          <w:szCs w:val="20"/>
        </w:rPr>
        <w:lastRenderedPageBreak/>
        <w:t>Q51. Why is using Metal better for future Java/macOS compatibility?</w:t>
      </w:r>
      <w:r w:rsidRPr="003A138A">
        <w:rPr>
          <w:sz w:val="20"/>
          <w:szCs w:val="20"/>
        </w:rPr>
        <w:br/>
        <w:t>Apple will continue to support Metal, not OpenGL.</w:t>
      </w:r>
    </w:p>
    <w:p w14:paraId="7D81C353" w14:textId="77777777" w:rsidR="00542DE8" w:rsidRPr="003A138A" w:rsidRDefault="00000000" w:rsidP="00542DE8">
      <w:pPr>
        <w:rPr>
          <w:sz w:val="20"/>
          <w:szCs w:val="20"/>
        </w:rPr>
      </w:pPr>
      <w:r>
        <w:rPr>
          <w:sz w:val="20"/>
          <w:szCs w:val="20"/>
        </w:rPr>
        <w:pict w14:anchorId="0931A8DD">
          <v:rect id="_x0000_i4455" style="width:0;height:1.5pt" o:hralign="center" o:hrstd="t" o:hr="t" fillcolor="#a0a0a0" stroked="f"/>
        </w:pict>
      </w:r>
    </w:p>
    <w:p w14:paraId="762F52BE" w14:textId="77777777" w:rsidR="00542DE8" w:rsidRPr="003A138A" w:rsidRDefault="00542DE8" w:rsidP="00542DE8">
      <w:pPr>
        <w:pStyle w:val="graf"/>
        <w:rPr>
          <w:sz w:val="20"/>
          <w:szCs w:val="20"/>
        </w:rPr>
      </w:pPr>
      <w:r w:rsidRPr="003A138A">
        <w:rPr>
          <w:sz w:val="20"/>
          <w:szCs w:val="20"/>
        </w:rPr>
        <w:t>Q52. How does Foreign Function &amp; Memory API compare to JNI?</w:t>
      </w:r>
      <w:r w:rsidRPr="003A138A">
        <w:rPr>
          <w:sz w:val="20"/>
          <w:szCs w:val="20"/>
        </w:rPr>
        <w:br/>
        <w:t>Safer, easier, less error-prone.</w:t>
      </w:r>
    </w:p>
    <w:p w14:paraId="10862C27" w14:textId="77777777" w:rsidR="00542DE8" w:rsidRPr="003A138A" w:rsidRDefault="00000000" w:rsidP="00542DE8">
      <w:pPr>
        <w:rPr>
          <w:sz w:val="20"/>
          <w:szCs w:val="20"/>
        </w:rPr>
      </w:pPr>
      <w:r>
        <w:rPr>
          <w:sz w:val="20"/>
          <w:szCs w:val="20"/>
        </w:rPr>
        <w:pict w14:anchorId="5127DB42">
          <v:rect id="_x0000_i4456" style="width:0;height:1.5pt" o:hralign="center" o:hrstd="t" o:hr="t" fillcolor="#a0a0a0" stroked="f"/>
        </w:pict>
      </w:r>
    </w:p>
    <w:p w14:paraId="065881A7" w14:textId="77777777" w:rsidR="00542DE8" w:rsidRPr="003A138A" w:rsidRDefault="00542DE8" w:rsidP="00542DE8">
      <w:pPr>
        <w:pStyle w:val="graf"/>
        <w:rPr>
          <w:sz w:val="20"/>
          <w:szCs w:val="20"/>
        </w:rPr>
      </w:pPr>
      <w:r w:rsidRPr="003A138A">
        <w:rPr>
          <w:sz w:val="20"/>
          <w:szCs w:val="20"/>
        </w:rPr>
        <w:t>Q53. What security risks does JEP 415 address?</w:t>
      </w:r>
      <w:r w:rsidRPr="003A138A">
        <w:rPr>
          <w:sz w:val="20"/>
          <w:szCs w:val="20"/>
        </w:rPr>
        <w:br/>
        <w:t>Deserialization attacks, arbitrary code execution.</w:t>
      </w:r>
    </w:p>
    <w:p w14:paraId="0C72A0F6" w14:textId="77777777" w:rsidR="00542DE8" w:rsidRPr="003A138A" w:rsidRDefault="00000000" w:rsidP="00542DE8">
      <w:pPr>
        <w:rPr>
          <w:sz w:val="20"/>
          <w:szCs w:val="20"/>
        </w:rPr>
      </w:pPr>
      <w:r>
        <w:rPr>
          <w:sz w:val="20"/>
          <w:szCs w:val="20"/>
        </w:rPr>
        <w:pict w14:anchorId="01135CEE">
          <v:rect id="_x0000_i4457" style="width:0;height:1.5pt" o:hralign="center" o:hrstd="t" o:hr="t" fillcolor="#a0a0a0" stroked="f"/>
        </w:pict>
      </w:r>
    </w:p>
    <w:p w14:paraId="2495C72C" w14:textId="77777777" w:rsidR="00542DE8" w:rsidRPr="003A138A" w:rsidRDefault="00542DE8" w:rsidP="00542DE8">
      <w:pPr>
        <w:pStyle w:val="graf"/>
        <w:rPr>
          <w:sz w:val="20"/>
          <w:szCs w:val="20"/>
        </w:rPr>
      </w:pPr>
      <w:r w:rsidRPr="003A138A">
        <w:rPr>
          <w:sz w:val="20"/>
          <w:szCs w:val="20"/>
        </w:rPr>
        <w:t>Q54. Can you combine all three JEPs in a single application?</w:t>
      </w:r>
      <w:r w:rsidRPr="003A138A">
        <w:rPr>
          <w:sz w:val="20"/>
          <w:szCs w:val="20"/>
        </w:rPr>
        <w:br/>
        <w:t>Yes, e.g., a Java macOS app using Metal for graphics, native code for performance, and secure deserialization for data.</w:t>
      </w:r>
    </w:p>
    <w:p w14:paraId="2106B99B" w14:textId="77777777" w:rsidR="00542DE8" w:rsidRPr="003A138A" w:rsidRDefault="00000000" w:rsidP="00542DE8">
      <w:pPr>
        <w:rPr>
          <w:sz w:val="20"/>
          <w:szCs w:val="20"/>
        </w:rPr>
      </w:pPr>
      <w:r>
        <w:rPr>
          <w:sz w:val="20"/>
          <w:szCs w:val="20"/>
        </w:rPr>
        <w:pict w14:anchorId="5EE0C3CA">
          <v:rect id="_x0000_i4458" style="width:0;height:1.5pt" o:hralign="center" o:hrstd="t" o:hr="t" fillcolor="#a0a0a0" stroked="f"/>
        </w:pict>
      </w:r>
    </w:p>
    <w:p w14:paraId="1A0B21E3" w14:textId="77777777" w:rsidR="00542DE8" w:rsidRPr="003A138A" w:rsidRDefault="00542DE8" w:rsidP="00542DE8">
      <w:pPr>
        <w:pStyle w:val="graf"/>
        <w:rPr>
          <w:sz w:val="20"/>
          <w:szCs w:val="20"/>
        </w:rPr>
      </w:pPr>
      <w:r w:rsidRPr="003A138A">
        <w:rPr>
          <w:sz w:val="20"/>
          <w:szCs w:val="20"/>
        </w:rPr>
        <w:t>Q55. How does Metal pipeline improve Java game development on macOS?</w:t>
      </w:r>
      <w:r w:rsidRPr="003A138A">
        <w:rPr>
          <w:sz w:val="20"/>
          <w:szCs w:val="20"/>
        </w:rPr>
        <w:br/>
        <w:t>Faster rendering, better graphics features.</w:t>
      </w:r>
    </w:p>
    <w:p w14:paraId="381FCC3E" w14:textId="77777777" w:rsidR="00542DE8" w:rsidRPr="003A138A" w:rsidRDefault="00000000" w:rsidP="00542DE8">
      <w:pPr>
        <w:rPr>
          <w:sz w:val="20"/>
          <w:szCs w:val="20"/>
        </w:rPr>
      </w:pPr>
      <w:r>
        <w:rPr>
          <w:sz w:val="20"/>
          <w:szCs w:val="20"/>
        </w:rPr>
        <w:pict w14:anchorId="6FC41876">
          <v:rect id="_x0000_i4459" style="width:0;height:1.5pt" o:hralign="center" o:hrstd="t" o:hr="t" fillcolor="#a0a0a0" stroked="f"/>
        </w:pict>
      </w:r>
    </w:p>
    <w:p w14:paraId="36EB4B01" w14:textId="77777777" w:rsidR="00542DE8" w:rsidRPr="003A138A" w:rsidRDefault="00542DE8" w:rsidP="00542DE8">
      <w:pPr>
        <w:pStyle w:val="graf"/>
        <w:rPr>
          <w:sz w:val="20"/>
          <w:szCs w:val="20"/>
        </w:rPr>
      </w:pPr>
      <w:r w:rsidRPr="003A138A">
        <w:rPr>
          <w:sz w:val="20"/>
          <w:szCs w:val="20"/>
        </w:rPr>
        <w:t>Q56. How does Foreign API support modern cloud-native Java?</w:t>
      </w:r>
      <w:r w:rsidRPr="003A138A">
        <w:rPr>
          <w:sz w:val="20"/>
          <w:szCs w:val="20"/>
        </w:rPr>
        <w:br/>
        <w:t>Allows integration with high-performance native libraries.</w:t>
      </w:r>
    </w:p>
    <w:p w14:paraId="7BA92F17" w14:textId="77777777" w:rsidR="00542DE8" w:rsidRPr="003A138A" w:rsidRDefault="00000000" w:rsidP="00542DE8">
      <w:pPr>
        <w:rPr>
          <w:sz w:val="20"/>
          <w:szCs w:val="20"/>
        </w:rPr>
      </w:pPr>
      <w:r>
        <w:rPr>
          <w:sz w:val="20"/>
          <w:szCs w:val="20"/>
        </w:rPr>
        <w:pict w14:anchorId="50EB6ABE">
          <v:rect id="_x0000_i4460" style="width:0;height:1.5pt" o:hralign="center" o:hrstd="t" o:hr="t" fillcolor="#a0a0a0" stroked="f"/>
        </w:pict>
      </w:r>
    </w:p>
    <w:p w14:paraId="24807B5F" w14:textId="77777777" w:rsidR="00542DE8" w:rsidRPr="003A138A" w:rsidRDefault="00542DE8" w:rsidP="00542DE8">
      <w:pPr>
        <w:pStyle w:val="graf"/>
        <w:rPr>
          <w:sz w:val="20"/>
          <w:szCs w:val="20"/>
        </w:rPr>
      </w:pPr>
      <w:r w:rsidRPr="003A138A">
        <w:rPr>
          <w:sz w:val="20"/>
          <w:szCs w:val="20"/>
        </w:rPr>
        <w:t>Q57. What is a practical use of context-specific filters?</w:t>
      </w:r>
      <w:r w:rsidRPr="003A138A">
        <w:rPr>
          <w:sz w:val="20"/>
          <w:szCs w:val="20"/>
        </w:rPr>
        <w:br/>
        <w:t>Multi-tenant systems where each tenant has different class restrictions.</w:t>
      </w:r>
    </w:p>
    <w:p w14:paraId="7009A248" w14:textId="77777777" w:rsidR="00542DE8" w:rsidRPr="003A138A" w:rsidRDefault="00000000" w:rsidP="00542DE8">
      <w:pPr>
        <w:rPr>
          <w:sz w:val="20"/>
          <w:szCs w:val="20"/>
        </w:rPr>
      </w:pPr>
      <w:r>
        <w:rPr>
          <w:sz w:val="20"/>
          <w:szCs w:val="20"/>
        </w:rPr>
        <w:pict w14:anchorId="726AC8DF">
          <v:rect id="_x0000_i4461" style="width:0;height:1.5pt" o:hralign="center" o:hrstd="t" o:hr="t" fillcolor="#a0a0a0" stroked="f"/>
        </w:pict>
      </w:r>
    </w:p>
    <w:p w14:paraId="3CA39BE4" w14:textId="77777777" w:rsidR="00542DE8" w:rsidRPr="003A138A" w:rsidRDefault="00542DE8" w:rsidP="00542DE8">
      <w:pPr>
        <w:pStyle w:val="graf"/>
        <w:rPr>
          <w:sz w:val="20"/>
          <w:szCs w:val="20"/>
        </w:rPr>
      </w:pPr>
      <w:r w:rsidRPr="003A138A">
        <w:rPr>
          <w:sz w:val="20"/>
          <w:szCs w:val="20"/>
        </w:rPr>
        <w:t>Q58. Are there downsides to using incubator APIs?</w:t>
      </w:r>
      <w:r w:rsidRPr="003A138A">
        <w:rPr>
          <w:sz w:val="20"/>
          <w:szCs w:val="20"/>
        </w:rPr>
        <w:br/>
        <w:t>APIs may change, requiring code updates.</w:t>
      </w:r>
    </w:p>
    <w:p w14:paraId="6BA05DDB" w14:textId="77777777" w:rsidR="00542DE8" w:rsidRPr="003A138A" w:rsidRDefault="00000000" w:rsidP="00542DE8">
      <w:pPr>
        <w:rPr>
          <w:sz w:val="20"/>
          <w:szCs w:val="20"/>
        </w:rPr>
      </w:pPr>
      <w:r>
        <w:rPr>
          <w:sz w:val="20"/>
          <w:szCs w:val="20"/>
        </w:rPr>
        <w:pict w14:anchorId="05A908A7">
          <v:rect id="_x0000_i4462" style="width:0;height:1.5pt" o:hralign="center" o:hrstd="t" o:hr="t" fillcolor="#a0a0a0" stroked="f"/>
        </w:pict>
      </w:r>
    </w:p>
    <w:p w14:paraId="023D8735" w14:textId="77777777" w:rsidR="00542DE8" w:rsidRPr="003A138A" w:rsidRDefault="00542DE8" w:rsidP="00542DE8">
      <w:pPr>
        <w:pStyle w:val="graf"/>
        <w:rPr>
          <w:sz w:val="20"/>
          <w:szCs w:val="20"/>
        </w:rPr>
      </w:pPr>
      <w:r w:rsidRPr="003A138A">
        <w:rPr>
          <w:sz w:val="20"/>
          <w:szCs w:val="20"/>
        </w:rPr>
        <w:t>Q59. Can Metal pipeline be used for 3D graphics?</w:t>
      </w:r>
      <w:r w:rsidRPr="003A138A">
        <w:rPr>
          <w:sz w:val="20"/>
          <w:szCs w:val="20"/>
        </w:rPr>
        <w:br/>
        <w:t>Java 2D/Swing uses Metal; for 3D, need dedicated frameworks.</w:t>
      </w:r>
    </w:p>
    <w:p w14:paraId="0D78BE6B" w14:textId="77777777" w:rsidR="00542DE8" w:rsidRPr="003A138A" w:rsidRDefault="00000000" w:rsidP="00542DE8">
      <w:pPr>
        <w:rPr>
          <w:sz w:val="20"/>
          <w:szCs w:val="20"/>
        </w:rPr>
      </w:pPr>
      <w:r>
        <w:rPr>
          <w:sz w:val="20"/>
          <w:szCs w:val="20"/>
        </w:rPr>
        <w:pict w14:anchorId="40BDA90A">
          <v:rect id="_x0000_i4463" style="width:0;height:1.5pt" o:hralign="center" o:hrstd="t" o:hr="t" fillcolor="#a0a0a0" stroked="f"/>
        </w:pict>
      </w:r>
    </w:p>
    <w:p w14:paraId="6C2DD142" w14:textId="77777777" w:rsidR="00542DE8" w:rsidRPr="003A138A" w:rsidRDefault="00542DE8" w:rsidP="00542DE8">
      <w:pPr>
        <w:pStyle w:val="graf"/>
        <w:rPr>
          <w:sz w:val="20"/>
          <w:szCs w:val="20"/>
        </w:rPr>
      </w:pPr>
      <w:r w:rsidRPr="003A138A">
        <w:rPr>
          <w:sz w:val="20"/>
          <w:szCs w:val="20"/>
        </w:rPr>
        <w:t>Q60. What happens if you forget to free native memory?</w:t>
      </w:r>
      <w:r w:rsidRPr="003A138A">
        <w:rPr>
          <w:sz w:val="20"/>
          <w:szCs w:val="20"/>
        </w:rPr>
        <w:br/>
        <w:t>Memory leak; JVM does not manage native memory.</w:t>
      </w:r>
    </w:p>
    <w:p w14:paraId="34C1BF46" w14:textId="77777777" w:rsidR="00542DE8" w:rsidRPr="003A138A" w:rsidRDefault="00000000" w:rsidP="00542DE8">
      <w:pPr>
        <w:rPr>
          <w:sz w:val="20"/>
          <w:szCs w:val="20"/>
        </w:rPr>
      </w:pPr>
      <w:r>
        <w:rPr>
          <w:sz w:val="20"/>
          <w:szCs w:val="20"/>
        </w:rPr>
        <w:pict w14:anchorId="470AAB37">
          <v:rect id="_x0000_i4464" style="width:0;height:1.5pt" o:hralign="center" o:hrstd="t" o:hr="t" fillcolor="#a0a0a0" stroked="f"/>
        </w:pict>
      </w:r>
    </w:p>
    <w:p w14:paraId="07D3A24C" w14:textId="77777777" w:rsidR="00542DE8" w:rsidRPr="003A138A" w:rsidRDefault="00542DE8" w:rsidP="00F17FD6">
      <w:pPr>
        <w:rPr>
          <w:rFonts w:ascii="Cascadia Code" w:hAnsi="Cascadia Code" w:cs="Cascadia Code"/>
          <w:color w:val="002060"/>
          <w:sz w:val="20"/>
          <w:szCs w:val="20"/>
        </w:rPr>
      </w:pPr>
      <w:r w:rsidRPr="003A138A">
        <w:rPr>
          <w:rFonts w:ascii="Cascadia Code" w:hAnsi="Cascadia Code" w:cs="Cascadia Code"/>
          <w:color w:val="002060"/>
          <w:sz w:val="20"/>
          <w:szCs w:val="20"/>
        </w:rPr>
        <w:t>Section 6: More Programs, Edge Cases, and Expected Outputs (All Topics)</w:t>
      </w:r>
    </w:p>
    <w:p w14:paraId="5D05E41F" w14:textId="77777777" w:rsidR="00542DE8" w:rsidRPr="003A138A" w:rsidRDefault="00000000" w:rsidP="00542DE8">
      <w:pPr>
        <w:rPr>
          <w:sz w:val="20"/>
          <w:szCs w:val="20"/>
        </w:rPr>
      </w:pPr>
      <w:r>
        <w:rPr>
          <w:sz w:val="20"/>
          <w:szCs w:val="20"/>
        </w:rPr>
        <w:pict w14:anchorId="7F573ADD">
          <v:rect id="_x0000_i4465" style="width:0;height:1.5pt" o:hralign="center" o:hrstd="t" o:hr="t" fillcolor="#a0a0a0" stroked="f"/>
        </w:pict>
      </w:r>
    </w:p>
    <w:p w14:paraId="460D610A" w14:textId="77777777" w:rsidR="00542DE8" w:rsidRPr="003A138A" w:rsidRDefault="00542DE8" w:rsidP="00542DE8">
      <w:pPr>
        <w:pStyle w:val="graf"/>
        <w:rPr>
          <w:sz w:val="20"/>
          <w:szCs w:val="20"/>
        </w:rPr>
      </w:pPr>
      <w:r w:rsidRPr="003A138A">
        <w:rPr>
          <w:sz w:val="20"/>
          <w:szCs w:val="20"/>
        </w:rPr>
        <w:lastRenderedPageBreak/>
        <w:t>Q61. Program: Draw multiple shapes with Metal pipeline</w:t>
      </w:r>
    </w:p>
    <w:p w14:paraId="0A508611" w14:textId="77777777" w:rsidR="00542DE8" w:rsidRPr="003A138A" w:rsidRDefault="00542DE8" w:rsidP="00542DE8">
      <w:pPr>
        <w:pStyle w:val="HTMLPreformatted"/>
      </w:pPr>
      <w:r w:rsidRPr="003A138A">
        <w:rPr>
          <w:rStyle w:val="hljs-comment"/>
        </w:rPr>
        <w:t>// Draw rectangles, circles, lines</w:t>
      </w:r>
    </w:p>
    <w:p w14:paraId="4E33EDF3"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All shapes rendered smoothly.</w:t>
      </w:r>
    </w:p>
    <w:p w14:paraId="393C70D3" w14:textId="77777777" w:rsidR="00542DE8" w:rsidRPr="003A138A" w:rsidRDefault="00000000" w:rsidP="00542DE8">
      <w:pPr>
        <w:rPr>
          <w:sz w:val="20"/>
          <w:szCs w:val="20"/>
        </w:rPr>
      </w:pPr>
      <w:r>
        <w:rPr>
          <w:sz w:val="20"/>
          <w:szCs w:val="20"/>
        </w:rPr>
        <w:pict w14:anchorId="507A20FA">
          <v:rect id="_x0000_i4466" style="width:0;height:1.5pt" o:hralign="center" o:hrstd="t" o:hr="t" fillcolor="#a0a0a0" stroked="f"/>
        </w:pict>
      </w:r>
    </w:p>
    <w:p w14:paraId="5EC1178E" w14:textId="77777777" w:rsidR="00542DE8" w:rsidRPr="003A138A" w:rsidRDefault="00542DE8" w:rsidP="00542DE8">
      <w:pPr>
        <w:pStyle w:val="graf"/>
        <w:rPr>
          <w:sz w:val="20"/>
          <w:szCs w:val="20"/>
        </w:rPr>
      </w:pPr>
      <w:r w:rsidRPr="003A138A">
        <w:rPr>
          <w:sz w:val="20"/>
          <w:szCs w:val="20"/>
        </w:rPr>
        <w:t>Q62. Program: Allocate large native memory block</w:t>
      </w:r>
    </w:p>
    <w:p w14:paraId="30B198AD" w14:textId="77777777" w:rsidR="00542DE8" w:rsidRPr="003A138A" w:rsidRDefault="00542DE8" w:rsidP="00542DE8">
      <w:pPr>
        <w:pStyle w:val="HTMLPreformatted"/>
      </w:pPr>
      <w:r w:rsidRPr="003A138A">
        <w:rPr>
          <w:rStyle w:val="pre--content"/>
          <w:rFonts w:eastAsiaTheme="majorEastAsia"/>
        </w:rPr>
        <w:t>MemorySegment segment = MemorySegment.allocateNative(</w:t>
      </w:r>
      <w:r w:rsidRPr="003A138A">
        <w:rPr>
          <w:rStyle w:val="hljs-number"/>
        </w:rPr>
        <w:t>1</w:t>
      </w:r>
      <w:r w:rsidRPr="003A138A">
        <w:rPr>
          <w:rStyle w:val="pre--content"/>
          <w:rFonts w:eastAsiaTheme="majorEastAsia"/>
        </w:rPr>
        <w:t>_000_000);</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(segment.byteSize());</w:t>
      </w:r>
      <w:r w:rsidRPr="003A138A">
        <w:br/>
      </w:r>
      <w:r w:rsidRPr="003A138A">
        <w:rPr>
          <w:rStyle w:val="pre--content"/>
          <w:rFonts w:eastAsiaTheme="majorEastAsia"/>
        </w:rPr>
        <w:t>segment.</w:t>
      </w:r>
      <w:r w:rsidRPr="003A138A">
        <w:rPr>
          <w:rStyle w:val="hljs-builtin"/>
        </w:rPr>
        <w:t>close</w:t>
      </w:r>
      <w:r w:rsidRPr="003A138A">
        <w:rPr>
          <w:rStyle w:val="pre--content"/>
          <w:rFonts w:eastAsiaTheme="majorEastAsia"/>
        </w:rPr>
        <w:t>();</w:t>
      </w:r>
    </w:p>
    <w:p w14:paraId="283AE284"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1000000</w:t>
      </w:r>
    </w:p>
    <w:p w14:paraId="7610A83C" w14:textId="77777777" w:rsidR="00542DE8" w:rsidRPr="003A138A" w:rsidRDefault="00000000" w:rsidP="00542DE8">
      <w:pPr>
        <w:rPr>
          <w:sz w:val="20"/>
          <w:szCs w:val="20"/>
        </w:rPr>
      </w:pPr>
      <w:r>
        <w:rPr>
          <w:sz w:val="20"/>
          <w:szCs w:val="20"/>
        </w:rPr>
        <w:pict w14:anchorId="784FF7D9">
          <v:rect id="_x0000_i4467" style="width:0;height:1.5pt" o:hralign="center" o:hrstd="t" o:hr="t" fillcolor="#a0a0a0" stroked="f"/>
        </w:pict>
      </w:r>
    </w:p>
    <w:p w14:paraId="7812EE2B" w14:textId="77777777" w:rsidR="00542DE8" w:rsidRPr="003A138A" w:rsidRDefault="00542DE8" w:rsidP="00542DE8">
      <w:pPr>
        <w:pStyle w:val="graf"/>
        <w:rPr>
          <w:sz w:val="20"/>
          <w:szCs w:val="20"/>
        </w:rPr>
      </w:pPr>
      <w:r w:rsidRPr="003A138A">
        <w:rPr>
          <w:sz w:val="20"/>
          <w:szCs w:val="20"/>
        </w:rPr>
        <w:t>Q63. Program: Filter to reject deep object graphs</w:t>
      </w:r>
    </w:p>
    <w:p w14:paraId="0947E8E0"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(info -&gt; info.</w:t>
      </w:r>
      <w:r w:rsidRPr="003A138A">
        <w:rPr>
          <w:rStyle w:val="hljs-builtin"/>
        </w:rPr>
        <w:t>depth</w:t>
      </w:r>
      <w:r w:rsidRPr="003A138A">
        <w:rPr>
          <w:rStyle w:val="pre--content"/>
          <w:rFonts w:eastAsiaTheme="majorEastAsia"/>
        </w:rPr>
        <w:t xml:space="preserve">() &gt; </w:t>
      </w:r>
      <w:r w:rsidRPr="003A138A">
        <w:rPr>
          <w:rStyle w:val="hljs-number"/>
        </w:rPr>
        <w:t>5</w:t>
      </w:r>
      <w:r w:rsidRPr="003A138A">
        <w:rPr>
          <w:rStyle w:val="pre--content"/>
          <w:rFonts w:eastAsiaTheme="majorEastAsia"/>
        </w:rPr>
        <w:t xml:space="preserve"> ? ObjectInputFilter.Status.</w:t>
      </w:r>
      <w:r w:rsidRPr="003A138A">
        <w:rPr>
          <w:rStyle w:val="hljs-attribute"/>
        </w:rPr>
        <w:t xml:space="preserve">REJECTED </w:t>
      </w:r>
      <w:r w:rsidRPr="003A138A">
        <w:rPr>
          <w:rStyle w:val="pre--content"/>
          <w:rFonts w:eastAsiaTheme="majorEastAsia"/>
        </w:rPr>
        <w:t>: ObjectInputFilter.Status.ALLOWED);</w:t>
      </w:r>
    </w:p>
    <w:p w14:paraId="26BD9997"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Deep graphs (&gt;5) are rejected.</w:t>
      </w:r>
    </w:p>
    <w:p w14:paraId="52BA02E2" w14:textId="77777777" w:rsidR="00542DE8" w:rsidRPr="003A138A" w:rsidRDefault="00000000" w:rsidP="00542DE8">
      <w:pPr>
        <w:rPr>
          <w:sz w:val="20"/>
          <w:szCs w:val="20"/>
        </w:rPr>
      </w:pPr>
      <w:r>
        <w:rPr>
          <w:sz w:val="20"/>
          <w:szCs w:val="20"/>
        </w:rPr>
        <w:pict w14:anchorId="2EE448A7">
          <v:rect id="_x0000_i4468" style="width:0;height:1.5pt" o:hralign="center" o:hrstd="t" o:hr="t" fillcolor="#a0a0a0" stroked="f"/>
        </w:pict>
      </w:r>
    </w:p>
    <w:p w14:paraId="450D6773" w14:textId="77777777" w:rsidR="00542DE8" w:rsidRPr="003A138A" w:rsidRDefault="00542DE8" w:rsidP="00542DE8">
      <w:pPr>
        <w:pStyle w:val="graf"/>
        <w:rPr>
          <w:sz w:val="20"/>
          <w:szCs w:val="20"/>
        </w:rPr>
      </w:pPr>
      <w:r w:rsidRPr="003A138A">
        <w:rPr>
          <w:sz w:val="20"/>
          <w:szCs w:val="20"/>
        </w:rPr>
        <w:t>Q64. Program: Native function call with incorrect signature</w:t>
      </w:r>
    </w:p>
    <w:p w14:paraId="2E468E54" w14:textId="77777777" w:rsidR="00542DE8" w:rsidRPr="003A138A" w:rsidRDefault="00542DE8" w:rsidP="00542DE8">
      <w:pPr>
        <w:pStyle w:val="HTMLPreformatted"/>
      </w:pPr>
      <w:r w:rsidRPr="003A138A">
        <w:rPr>
          <w:rStyle w:val="hljs-comment"/>
        </w:rPr>
        <w:t>// Mismatched FunctionDescriptor</w:t>
      </w:r>
    </w:p>
    <w:p w14:paraId="63CF0767"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r>
      <w:r w:rsidRPr="003A138A">
        <w:rPr>
          <w:rStyle w:val="HTMLCode"/>
          <w:rFonts w:eastAsiaTheme="majorEastAsia"/>
        </w:rPr>
        <w:t>WrongMethodTypeException</w:t>
      </w:r>
    </w:p>
    <w:p w14:paraId="185BE0EC" w14:textId="77777777" w:rsidR="00542DE8" w:rsidRPr="003A138A" w:rsidRDefault="00000000" w:rsidP="00542DE8">
      <w:pPr>
        <w:rPr>
          <w:sz w:val="20"/>
          <w:szCs w:val="20"/>
        </w:rPr>
      </w:pPr>
      <w:r>
        <w:rPr>
          <w:sz w:val="20"/>
          <w:szCs w:val="20"/>
        </w:rPr>
        <w:pict w14:anchorId="06C3FC39">
          <v:rect id="_x0000_i4469" style="width:0;height:1.5pt" o:hralign="center" o:hrstd="t" o:hr="t" fillcolor="#a0a0a0" stroked="f"/>
        </w:pict>
      </w:r>
    </w:p>
    <w:p w14:paraId="17D083CC" w14:textId="77777777" w:rsidR="00542DE8" w:rsidRPr="003A138A" w:rsidRDefault="00542DE8" w:rsidP="00542DE8">
      <w:pPr>
        <w:pStyle w:val="graf"/>
        <w:rPr>
          <w:sz w:val="20"/>
          <w:szCs w:val="20"/>
        </w:rPr>
      </w:pPr>
      <w:r w:rsidRPr="003A138A">
        <w:rPr>
          <w:sz w:val="20"/>
          <w:szCs w:val="20"/>
        </w:rPr>
        <w:t>Q65. Program: Deserialization filter for reference count</w:t>
      </w:r>
    </w:p>
    <w:p w14:paraId="355CD638"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(info -&gt; info.</w:t>
      </w:r>
      <w:r w:rsidRPr="003A138A">
        <w:rPr>
          <w:rStyle w:val="hljs-builtin"/>
        </w:rPr>
        <w:t>references</w:t>
      </w:r>
      <w:r w:rsidRPr="003A138A">
        <w:rPr>
          <w:rStyle w:val="pre--content"/>
          <w:rFonts w:eastAsiaTheme="majorEastAsia"/>
        </w:rPr>
        <w:t xml:space="preserve">() &gt; </w:t>
      </w:r>
      <w:r w:rsidRPr="003A138A">
        <w:rPr>
          <w:rStyle w:val="hljs-number"/>
        </w:rPr>
        <w:t>1000</w:t>
      </w:r>
      <w:r w:rsidRPr="003A138A">
        <w:rPr>
          <w:rStyle w:val="pre--content"/>
          <w:rFonts w:eastAsiaTheme="majorEastAsia"/>
        </w:rPr>
        <w:t xml:space="preserve"> ? ObjectInputFilter.Status.</w:t>
      </w:r>
      <w:r w:rsidRPr="003A138A">
        <w:rPr>
          <w:rStyle w:val="hljs-attribute"/>
        </w:rPr>
        <w:t xml:space="preserve">REJECTED </w:t>
      </w:r>
      <w:r w:rsidRPr="003A138A">
        <w:rPr>
          <w:rStyle w:val="pre--content"/>
          <w:rFonts w:eastAsiaTheme="majorEastAsia"/>
        </w:rPr>
        <w:t>: ObjectInputFilter.Status.ALLOWED);</w:t>
      </w:r>
    </w:p>
    <w:p w14:paraId="4592E328"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Deserialization rejected if more than 1000 objects.</w:t>
      </w:r>
    </w:p>
    <w:p w14:paraId="2F2153F1" w14:textId="77777777" w:rsidR="00542DE8" w:rsidRPr="003A138A" w:rsidRDefault="00000000" w:rsidP="00542DE8">
      <w:pPr>
        <w:rPr>
          <w:sz w:val="20"/>
          <w:szCs w:val="20"/>
        </w:rPr>
      </w:pPr>
      <w:r>
        <w:rPr>
          <w:sz w:val="20"/>
          <w:szCs w:val="20"/>
        </w:rPr>
        <w:pict w14:anchorId="27AFCA1C">
          <v:rect id="_x0000_i4470" style="width:0;height:1.5pt" o:hralign="center" o:hrstd="t" o:hr="t" fillcolor="#a0a0a0" stroked="f"/>
        </w:pict>
      </w:r>
    </w:p>
    <w:p w14:paraId="2C9E194C" w14:textId="77777777" w:rsidR="00542DE8" w:rsidRPr="003A138A" w:rsidRDefault="00542DE8" w:rsidP="00542DE8">
      <w:pPr>
        <w:pStyle w:val="graf"/>
        <w:rPr>
          <w:sz w:val="20"/>
          <w:szCs w:val="20"/>
        </w:rPr>
      </w:pPr>
      <w:r w:rsidRPr="003A138A">
        <w:rPr>
          <w:sz w:val="20"/>
          <w:szCs w:val="20"/>
        </w:rPr>
        <w:t>Q66. Scenario: Metal pipeline on older macOS</w:t>
      </w:r>
    </w:p>
    <w:p w14:paraId="483D3CCB" w14:textId="77777777" w:rsidR="00542DE8" w:rsidRPr="003A138A" w:rsidRDefault="00542DE8" w:rsidP="00542DE8">
      <w:pPr>
        <w:pStyle w:val="HTMLPreformatted"/>
      </w:pPr>
      <w:r w:rsidRPr="003A138A">
        <w:rPr>
          <w:rStyle w:val="hljs-comment"/>
        </w:rPr>
        <w:t>// Metal not supported, fallback</w:t>
      </w:r>
    </w:p>
    <w:p w14:paraId="70521CD2" w14:textId="77777777" w:rsidR="00542DE8" w:rsidRPr="003A138A" w:rsidRDefault="00542DE8" w:rsidP="00542DE8">
      <w:pPr>
        <w:pStyle w:val="graf"/>
        <w:rPr>
          <w:sz w:val="20"/>
          <w:szCs w:val="20"/>
        </w:rPr>
      </w:pPr>
      <w:r w:rsidRPr="003A138A">
        <w:rPr>
          <w:sz w:val="20"/>
          <w:szCs w:val="20"/>
        </w:rPr>
        <w:lastRenderedPageBreak/>
        <w:t>Expected Output:</w:t>
      </w:r>
      <w:r w:rsidRPr="003A138A">
        <w:rPr>
          <w:sz w:val="20"/>
          <w:szCs w:val="20"/>
        </w:rPr>
        <w:br/>
        <w:t>Software rendering.</w:t>
      </w:r>
    </w:p>
    <w:p w14:paraId="1928A5C5" w14:textId="77777777" w:rsidR="00542DE8" w:rsidRPr="003A138A" w:rsidRDefault="00000000" w:rsidP="00542DE8">
      <w:pPr>
        <w:rPr>
          <w:sz w:val="20"/>
          <w:szCs w:val="20"/>
        </w:rPr>
      </w:pPr>
      <w:r>
        <w:rPr>
          <w:sz w:val="20"/>
          <w:szCs w:val="20"/>
        </w:rPr>
        <w:pict w14:anchorId="1DE95EE1">
          <v:rect id="_x0000_i4471" style="width:0;height:1.5pt" o:hralign="center" o:hrstd="t" o:hr="t" fillcolor="#a0a0a0" stroked="f"/>
        </w:pict>
      </w:r>
    </w:p>
    <w:p w14:paraId="476C253F" w14:textId="77777777" w:rsidR="00542DE8" w:rsidRPr="003A138A" w:rsidRDefault="00542DE8" w:rsidP="00542DE8">
      <w:pPr>
        <w:pStyle w:val="graf"/>
        <w:rPr>
          <w:sz w:val="20"/>
          <w:szCs w:val="20"/>
        </w:rPr>
      </w:pPr>
      <w:r w:rsidRPr="003A138A">
        <w:rPr>
          <w:sz w:val="20"/>
          <w:szCs w:val="20"/>
        </w:rPr>
        <w:t>Q67. Program: Release native memory twice</w:t>
      </w:r>
    </w:p>
    <w:p w14:paraId="1ADDC1F3" w14:textId="77777777" w:rsidR="00542DE8" w:rsidRPr="003A138A" w:rsidRDefault="00542DE8" w:rsidP="00542DE8">
      <w:pPr>
        <w:pStyle w:val="HTMLPreformatted"/>
      </w:pPr>
      <w:r w:rsidRPr="003A138A">
        <w:rPr>
          <w:rStyle w:val="pre--content"/>
          <w:rFonts w:eastAsiaTheme="majorEastAsia"/>
        </w:rPr>
        <w:t>segment.</w:t>
      </w:r>
      <w:r w:rsidRPr="003A138A">
        <w:rPr>
          <w:rStyle w:val="hljs-builtin"/>
        </w:rPr>
        <w:t>close</w:t>
      </w:r>
      <w:r w:rsidRPr="003A138A">
        <w:rPr>
          <w:rStyle w:val="pre--content"/>
          <w:rFonts w:eastAsiaTheme="majorEastAsia"/>
        </w:rPr>
        <w:t>();</w:t>
      </w:r>
      <w:r w:rsidRPr="003A138A">
        <w:br/>
      </w:r>
      <w:r w:rsidRPr="003A138A">
        <w:rPr>
          <w:rStyle w:val="pre--content"/>
          <w:rFonts w:eastAsiaTheme="majorEastAsia"/>
        </w:rPr>
        <w:t>segment.</w:t>
      </w:r>
      <w:r w:rsidRPr="003A138A">
        <w:rPr>
          <w:rStyle w:val="hljs-builtin"/>
        </w:rPr>
        <w:t>close</w:t>
      </w:r>
      <w:r w:rsidRPr="003A138A">
        <w:rPr>
          <w:rStyle w:val="pre--content"/>
          <w:rFonts w:eastAsiaTheme="majorEastAsia"/>
        </w:rPr>
        <w:t>();</w:t>
      </w:r>
    </w:p>
    <w:p w14:paraId="48663582"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Second close is ignored or throws exception.</w:t>
      </w:r>
    </w:p>
    <w:p w14:paraId="141F98D7" w14:textId="77777777" w:rsidR="00542DE8" w:rsidRPr="003A138A" w:rsidRDefault="00000000" w:rsidP="00542DE8">
      <w:pPr>
        <w:rPr>
          <w:sz w:val="20"/>
          <w:szCs w:val="20"/>
        </w:rPr>
      </w:pPr>
      <w:r>
        <w:rPr>
          <w:sz w:val="20"/>
          <w:szCs w:val="20"/>
        </w:rPr>
        <w:pict w14:anchorId="1CE994E3">
          <v:rect id="_x0000_i4472" style="width:0;height:1.5pt" o:hralign="center" o:hrstd="t" o:hr="t" fillcolor="#a0a0a0" stroked="f"/>
        </w:pict>
      </w:r>
    </w:p>
    <w:p w14:paraId="1B373711" w14:textId="77777777" w:rsidR="00542DE8" w:rsidRPr="003A138A" w:rsidRDefault="00542DE8" w:rsidP="00542DE8">
      <w:pPr>
        <w:pStyle w:val="graf"/>
        <w:rPr>
          <w:sz w:val="20"/>
          <w:szCs w:val="20"/>
        </w:rPr>
      </w:pPr>
      <w:r w:rsidRPr="003A138A">
        <w:rPr>
          <w:sz w:val="20"/>
          <w:szCs w:val="20"/>
        </w:rPr>
        <w:t>Q68. Program: Use Metal pipeline with JavaFX</w:t>
      </w:r>
    </w:p>
    <w:p w14:paraId="30483B2D" w14:textId="77777777" w:rsidR="00542DE8" w:rsidRPr="003A138A" w:rsidRDefault="00542DE8" w:rsidP="00542DE8">
      <w:pPr>
        <w:pStyle w:val="HTMLPreformatted"/>
      </w:pPr>
      <w:r w:rsidRPr="003A138A">
        <w:rPr>
          <w:rStyle w:val="hljs-comment"/>
        </w:rPr>
        <w:t>// JavaFX uses its own pipeline</w:t>
      </w:r>
    </w:p>
    <w:p w14:paraId="5E13096F"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JavaFX renders independently of Metal.</w:t>
      </w:r>
    </w:p>
    <w:p w14:paraId="1B5DCA3B" w14:textId="77777777" w:rsidR="00542DE8" w:rsidRPr="003A138A" w:rsidRDefault="00000000" w:rsidP="00542DE8">
      <w:pPr>
        <w:rPr>
          <w:sz w:val="20"/>
          <w:szCs w:val="20"/>
        </w:rPr>
      </w:pPr>
      <w:r>
        <w:rPr>
          <w:sz w:val="20"/>
          <w:szCs w:val="20"/>
        </w:rPr>
        <w:pict w14:anchorId="48019651">
          <v:rect id="_x0000_i4473" style="width:0;height:1.5pt" o:hralign="center" o:hrstd="t" o:hr="t" fillcolor="#a0a0a0" stroked="f"/>
        </w:pict>
      </w:r>
    </w:p>
    <w:p w14:paraId="78240A47" w14:textId="77777777" w:rsidR="00542DE8" w:rsidRPr="003A138A" w:rsidRDefault="00542DE8" w:rsidP="00542DE8">
      <w:pPr>
        <w:pStyle w:val="graf"/>
        <w:rPr>
          <w:sz w:val="20"/>
          <w:szCs w:val="20"/>
        </w:rPr>
      </w:pPr>
      <w:r w:rsidRPr="003A138A">
        <w:rPr>
          <w:sz w:val="20"/>
          <w:szCs w:val="20"/>
        </w:rPr>
        <w:t>Q69. Program: Filter for class name pattern</w:t>
      </w:r>
    </w:p>
    <w:p w14:paraId="19AB45A0"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(info -&gt; info.</w:t>
      </w:r>
      <w:r w:rsidRPr="003A138A">
        <w:rPr>
          <w:rStyle w:val="hljs-builtin"/>
        </w:rPr>
        <w:t>serialClass</w:t>
      </w:r>
      <w:r w:rsidRPr="003A138A">
        <w:rPr>
          <w:rStyle w:val="pre--content"/>
          <w:rFonts w:eastAsiaTheme="majorEastAsia"/>
        </w:rPr>
        <w:t>().</w:t>
      </w:r>
      <w:r w:rsidRPr="003A138A">
        <w:rPr>
          <w:rStyle w:val="hljs-builtin"/>
        </w:rPr>
        <w:t>getName</w:t>
      </w:r>
      <w:r w:rsidRPr="003A138A">
        <w:rPr>
          <w:rStyle w:val="pre--content"/>
          <w:rFonts w:eastAsiaTheme="majorEastAsia"/>
        </w:rPr>
        <w:t>().</w:t>
      </w:r>
      <w:r w:rsidRPr="003A138A">
        <w:rPr>
          <w:rStyle w:val="hljs-builtin"/>
        </w:rPr>
        <w:t>endsWith</w:t>
      </w:r>
      <w:r w:rsidRPr="003A138A">
        <w:rPr>
          <w:rStyle w:val="pre--content"/>
          <w:rFonts w:eastAsiaTheme="majorEastAsia"/>
        </w:rPr>
        <w:t>(</w:t>
      </w:r>
      <w:r w:rsidRPr="003A138A">
        <w:rPr>
          <w:rStyle w:val="hljs-string"/>
        </w:rPr>
        <w:t>"DTO"</w:t>
      </w:r>
      <w:r w:rsidRPr="003A138A">
        <w:rPr>
          <w:rStyle w:val="pre--content"/>
          <w:rFonts w:eastAsiaTheme="majorEastAsia"/>
        </w:rPr>
        <w:t>) ? ObjectInputFilter.Status.</w:t>
      </w:r>
      <w:r w:rsidRPr="003A138A">
        <w:rPr>
          <w:rStyle w:val="hljs-attribute"/>
        </w:rPr>
        <w:t xml:space="preserve">ALLOWED </w:t>
      </w:r>
      <w:r w:rsidRPr="003A138A">
        <w:rPr>
          <w:rStyle w:val="pre--content"/>
          <w:rFonts w:eastAsiaTheme="majorEastAsia"/>
        </w:rPr>
        <w:t>: ObjectInputFilter.Status.REJECTED);</w:t>
      </w:r>
    </w:p>
    <w:p w14:paraId="5A9ABA1B"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 xml:space="preserve">Only </w:t>
      </w:r>
      <w:r w:rsidRPr="003A138A">
        <w:rPr>
          <w:rStyle w:val="HTMLCode"/>
          <w:rFonts w:eastAsiaTheme="majorEastAsia"/>
        </w:rPr>
        <w:t>*DTO</w:t>
      </w:r>
      <w:r w:rsidRPr="003A138A">
        <w:rPr>
          <w:sz w:val="20"/>
          <w:szCs w:val="20"/>
        </w:rPr>
        <w:t xml:space="preserve"> classes allowed.</w:t>
      </w:r>
    </w:p>
    <w:p w14:paraId="7CE27360" w14:textId="77777777" w:rsidR="00542DE8" w:rsidRPr="003A138A" w:rsidRDefault="00000000" w:rsidP="00542DE8">
      <w:pPr>
        <w:rPr>
          <w:sz w:val="20"/>
          <w:szCs w:val="20"/>
        </w:rPr>
      </w:pPr>
      <w:r>
        <w:rPr>
          <w:sz w:val="20"/>
          <w:szCs w:val="20"/>
        </w:rPr>
        <w:pict w14:anchorId="7FF070B2">
          <v:rect id="_x0000_i4474" style="width:0;height:1.5pt" o:hralign="center" o:hrstd="t" o:hr="t" fillcolor="#a0a0a0" stroked="f"/>
        </w:pict>
      </w:r>
    </w:p>
    <w:p w14:paraId="1671145A" w14:textId="77777777" w:rsidR="00542DE8" w:rsidRPr="003A138A" w:rsidRDefault="00542DE8" w:rsidP="00542DE8">
      <w:pPr>
        <w:pStyle w:val="graf"/>
        <w:rPr>
          <w:sz w:val="20"/>
          <w:szCs w:val="20"/>
        </w:rPr>
      </w:pPr>
      <w:r w:rsidRPr="003A138A">
        <w:rPr>
          <w:sz w:val="20"/>
          <w:szCs w:val="20"/>
        </w:rPr>
        <w:t>Q70. Program: Native memory buffer overflow</w:t>
      </w:r>
    </w:p>
    <w:p w14:paraId="0B267885" w14:textId="77777777" w:rsidR="00542DE8" w:rsidRPr="003A138A" w:rsidRDefault="00542DE8" w:rsidP="00542DE8">
      <w:pPr>
        <w:pStyle w:val="HTMLPreformatted"/>
      </w:pPr>
      <w:r w:rsidRPr="003A138A">
        <w:rPr>
          <w:rStyle w:val="hljs-comment"/>
        </w:rPr>
        <w:t>// Write past buffer size</w:t>
      </w:r>
    </w:p>
    <w:p w14:paraId="5DEA4627" w14:textId="77777777" w:rsidR="00542DE8" w:rsidRPr="003A138A" w:rsidRDefault="00542DE8" w:rsidP="00542DE8">
      <w:pPr>
        <w:pStyle w:val="graf"/>
        <w:rPr>
          <w:sz w:val="20"/>
          <w:szCs w:val="20"/>
        </w:rPr>
      </w:pPr>
      <w:r w:rsidRPr="003A138A">
        <w:rPr>
          <w:sz w:val="20"/>
          <w:szCs w:val="20"/>
        </w:rPr>
        <w:t>Expected Output:</w:t>
      </w:r>
      <w:r w:rsidRPr="003A138A">
        <w:rPr>
          <w:sz w:val="20"/>
          <w:szCs w:val="20"/>
        </w:rPr>
        <w:br/>
        <w:t>Exception thrown.</w:t>
      </w:r>
    </w:p>
    <w:p w14:paraId="3BAB31B1" w14:textId="77777777" w:rsidR="00F17FD6" w:rsidRPr="003A138A" w:rsidRDefault="00F17FD6" w:rsidP="001609FE">
      <w:pPr>
        <w:rPr>
          <w:sz w:val="20"/>
          <w:szCs w:val="20"/>
        </w:rPr>
      </w:pPr>
    </w:p>
    <w:p w14:paraId="283E0C39" w14:textId="795E8F45" w:rsidR="00542DE8" w:rsidRPr="003A138A" w:rsidRDefault="00542DE8" w:rsidP="001609FE">
      <w:pPr>
        <w:rPr>
          <w:sz w:val="20"/>
          <w:szCs w:val="20"/>
        </w:rPr>
      </w:pPr>
      <w:r w:rsidRPr="003A138A">
        <w:rPr>
          <w:sz w:val="20"/>
          <w:szCs w:val="20"/>
        </w:rPr>
        <w:t>Java 17 Interview Questions (JEP 382, JEP 412, JEP 415) — Q51–Q150</w:t>
      </w:r>
    </w:p>
    <w:p w14:paraId="6F67A62B" w14:textId="77777777" w:rsidR="00542DE8" w:rsidRPr="003A138A" w:rsidRDefault="00000000" w:rsidP="001609FE">
      <w:pPr>
        <w:rPr>
          <w:sz w:val="20"/>
          <w:szCs w:val="20"/>
        </w:rPr>
      </w:pPr>
      <w:r>
        <w:rPr>
          <w:sz w:val="20"/>
          <w:szCs w:val="20"/>
        </w:rPr>
        <w:pict w14:anchorId="4620639C">
          <v:rect id="_x0000_i4475" style="width:0;height:1.5pt" o:hralign="center" o:hrstd="t" o:hr="t" fillcolor="#a0a0a0" stroked="f"/>
        </w:pict>
      </w:r>
    </w:p>
    <w:p w14:paraId="765EBA0D" w14:textId="77777777" w:rsidR="00542DE8" w:rsidRPr="003A138A" w:rsidRDefault="00542DE8" w:rsidP="001609FE">
      <w:pPr>
        <w:rPr>
          <w:sz w:val="20"/>
          <w:szCs w:val="20"/>
        </w:rPr>
      </w:pPr>
      <w:r w:rsidRPr="003A138A">
        <w:rPr>
          <w:sz w:val="20"/>
          <w:szCs w:val="20"/>
        </w:rPr>
        <w:t>JEP 382: Metal Rendering Pipeline (macOS)</w:t>
      </w:r>
    </w:p>
    <w:p w14:paraId="2B147D6F" w14:textId="77777777" w:rsidR="00542DE8" w:rsidRPr="003A138A" w:rsidRDefault="00000000" w:rsidP="00542DE8">
      <w:pPr>
        <w:rPr>
          <w:sz w:val="20"/>
          <w:szCs w:val="20"/>
        </w:rPr>
      </w:pPr>
      <w:r>
        <w:rPr>
          <w:sz w:val="20"/>
          <w:szCs w:val="20"/>
        </w:rPr>
        <w:pict w14:anchorId="639A36C1">
          <v:rect id="_x0000_i4476" style="width:0;height:1.5pt" o:hralign="center" o:hrstd="t" o:hr="t" fillcolor="#a0a0a0" stroked="f"/>
        </w:pict>
      </w:r>
    </w:p>
    <w:p w14:paraId="4C1CD6C7" w14:textId="77777777" w:rsidR="00542DE8" w:rsidRPr="003A138A" w:rsidRDefault="00542DE8" w:rsidP="00542DE8">
      <w:pPr>
        <w:pStyle w:val="graf"/>
        <w:rPr>
          <w:sz w:val="20"/>
          <w:szCs w:val="20"/>
        </w:rPr>
      </w:pPr>
      <w:r w:rsidRPr="003A138A">
        <w:rPr>
          <w:sz w:val="20"/>
          <w:szCs w:val="20"/>
        </w:rPr>
        <w:t>Q51. Edge Case: Running Java 2D app on older macOS without Metal support</w:t>
      </w:r>
      <w:r w:rsidRPr="003A138A">
        <w:rPr>
          <w:sz w:val="20"/>
          <w:szCs w:val="20"/>
        </w:rPr>
        <w:br/>
      </w:r>
      <w:r w:rsidRPr="003A138A">
        <w:rPr>
          <w:rStyle w:val="Emphasis"/>
          <w:sz w:val="20"/>
          <w:szCs w:val="20"/>
        </w:rPr>
        <w:t>Program:</w:t>
      </w:r>
    </w:p>
    <w:p w14:paraId="096866C4" w14:textId="77777777" w:rsidR="00542DE8" w:rsidRPr="003A138A" w:rsidRDefault="00542DE8" w:rsidP="00542DE8">
      <w:pPr>
        <w:pStyle w:val="HTMLPreformatted"/>
      </w:pPr>
      <w:r w:rsidRPr="003A138A">
        <w:rPr>
          <w:rStyle w:val="hljs-comment"/>
        </w:rPr>
        <w:lastRenderedPageBreak/>
        <w:t>// Metal not available; Java falls back to software rendering</w:t>
      </w:r>
    </w:p>
    <w:p w14:paraId="053B11D9"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Application runs, but graphics performance may be degraded.</w:t>
      </w:r>
    </w:p>
    <w:p w14:paraId="46285E7D" w14:textId="77777777" w:rsidR="00542DE8" w:rsidRPr="003A138A" w:rsidRDefault="00000000" w:rsidP="00542DE8">
      <w:pPr>
        <w:rPr>
          <w:sz w:val="20"/>
          <w:szCs w:val="20"/>
        </w:rPr>
      </w:pPr>
      <w:r>
        <w:rPr>
          <w:sz w:val="20"/>
          <w:szCs w:val="20"/>
        </w:rPr>
        <w:pict w14:anchorId="2E337736">
          <v:rect id="_x0000_i4477" style="width:0;height:1.5pt" o:hralign="center" o:hrstd="t" o:hr="t" fillcolor="#a0a0a0" stroked="f"/>
        </w:pict>
      </w:r>
    </w:p>
    <w:p w14:paraId="15BDC525" w14:textId="77777777" w:rsidR="00542DE8" w:rsidRPr="003A138A" w:rsidRDefault="00542DE8" w:rsidP="00542DE8">
      <w:pPr>
        <w:pStyle w:val="graf"/>
        <w:rPr>
          <w:sz w:val="20"/>
          <w:szCs w:val="20"/>
        </w:rPr>
      </w:pPr>
      <w:r w:rsidRPr="003A138A">
        <w:rPr>
          <w:sz w:val="20"/>
          <w:szCs w:val="20"/>
        </w:rPr>
        <w:t>Q52. Scenario: GUI animation using Metal pipeline</w:t>
      </w:r>
      <w:r w:rsidRPr="003A138A">
        <w:rPr>
          <w:sz w:val="20"/>
          <w:szCs w:val="20"/>
        </w:rPr>
        <w:br/>
      </w:r>
      <w:r w:rsidRPr="003A138A">
        <w:rPr>
          <w:rStyle w:val="Emphasis"/>
          <w:sz w:val="20"/>
          <w:szCs w:val="20"/>
        </w:rPr>
        <w:t>Program:</w:t>
      </w:r>
    </w:p>
    <w:p w14:paraId="2C40C6DA" w14:textId="77777777" w:rsidR="00542DE8" w:rsidRPr="003A138A" w:rsidRDefault="00542DE8" w:rsidP="00542DE8">
      <w:pPr>
        <w:pStyle w:val="HTMLPreformatted"/>
      </w:pPr>
      <w:r w:rsidRPr="003A138A">
        <w:rPr>
          <w:rStyle w:val="hljs-comment"/>
        </w:rPr>
        <w:t>// Animate shapes with Java2D/Swing</w:t>
      </w:r>
    </w:p>
    <w:p w14:paraId="4C196BB1"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Smooth animations and transitions, leveraging Metal’s GPU acceleration.</w:t>
      </w:r>
    </w:p>
    <w:p w14:paraId="06453E9F" w14:textId="77777777" w:rsidR="00542DE8" w:rsidRPr="003A138A" w:rsidRDefault="00000000" w:rsidP="00542DE8">
      <w:pPr>
        <w:rPr>
          <w:sz w:val="20"/>
          <w:szCs w:val="20"/>
        </w:rPr>
      </w:pPr>
      <w:r>
        <w:rPr>
          <w:sz w:val="20"/>
          <w:szCs w:val="20"/>
        </w:rPr>
        <w:pict w14:anchorId="07711814">
          <v:rect id="_x0000_i4478" style="width:0;height:1.5pt" o:hralign="center" o:hrstd="t" o:hr="t" fillcolor="#a0a0a0" stroked="f"/>
        </w:pict>
      </w:r>
    </w:p>
    <w:p w14:paraId="297FFAA8" w14:textId="77777777" w:rsidR="00542DE8" w:rsidRPr="003A138A" w:rsidRDefault="00542DE8" w:rsidP="00542DE8">
      <w:pPr>
        <w:pStyle w:val="graf"/>
        <w:rPr>
          <w:sz w:val="20"/>
          <w:szCs w:val="20"/>
        </w:rPr>
      </w:pPr>
      <w:r w:rsidRPr="003A138A">
        <w:rPr>
          <w:sz w:val="20"/>
          <w:szCs w:val="20"/>
        </w:rPr>
        <w:t>Q53. Real-world: Large-scale dashboard app on macOS</w:t>
      </w:r>
      <w:r w:rsidRPr="003A138A">
        <w:rPr>
          <w:sz w:val="20"/>
          <w:szCs w:val="20"/>
        </w:rPr>
        <w:br/>
      </w:r>
      <w:r w:rsidRPr="003A138A">
        <w:rPr>
          <w:rStyle w:val="Emphasis"/>
          <w:sz w:val="20"/>
          <w:szCs w:val="20"/>
        </w:rPr>
        <w:t>Explanation:</w:t>
      </w:r>
      <w:r w:rsidRPr="003A138A">
        <w:rPr>
          <w:sz w:val="20"/>
          <w:szCs w:val="20"/>
        </w:rPr>
        <w:br/>
        <w:t>Metal pipeline improves rendering of charts, graphs, and UI widgets.</w:t>
      </w:r>
    </w:p>
    <w:p w14:paraId="2DBFCEE8" w14:textId="77777777" w:rsidR="00542DE8" w:rsidRPr="003A138A" w:rsidRDefault="00000000" w:rsidP="00542DE8">
      <w:pPr>
        <w:rPr>
          <w:sz w:val="20"/>
          <w:szCs w:val="20"/>
        </w:rPr>
      </w:pPr>
      <w:r>
        <w:rPr>
          <w:sz w:val="20"/>
          <w:szCs w:val="20"/>
        </w:rPr>
        <w:pict w14:anchorId="18B5795B">
          <v:rect id="_x0000_i4479" style="width:0;height:1.5pt" o:hralign="center" o:hrstd="t" o:hr="t" fillcolor="#a0a0a0" stroked="f"/>
        </w:pict>
      </w:r>
    </w:p>
    <w:p w14:paraId="327165E3" w14:textId="77777777" w:rsidR="00542DE8" w:rsidRPr="003A138A" w:rsidRDefault="00542DE8" w:rsidP="00542DE8">
      <w:pPr>
        <w:pStyle w:val="graf"/>
        <w:rPr>
          <w:sz w:val="20"/>
          <w:szCs w:val="20"/>
        </w:rPr>
      </w:pPr>
      <w:r w:rsidRPr="003A138A">
        <w:rPr>
          <w:sz w:val="20"/>
          <w:szCs w:val="20"/>
        </w:rPr>
        <w:t>Q54. Program: Capture rendering performance stats</w:t>
      </w:r>
      <w:r w:rsidRPr="003A138A">
        <w:rPr>
          <w:sz w:val="20"/>
          <w:szCs w:val="20"/>
        </w:rPr>
        <w:br/>
      </w:r>
      <w:r w:rsidRPr="003A138A">
        <w:rPr>
          <w:rStyle w:val="Emphasis"/>
          <w:sz w:val="20"/>
          <w:szCs w:val="20"/>
        </w:rPr>
        <w:t>Program:</w:t>
      </w:r>
    </w:p>
    <w:p w14:paraId="435E7381" w14:textId="77777777" w:rsidR="00542DE8" w:rsidRPr="003A138A" w:rsidRDefault="00542DE8" w:rsidP="00542DE8">
      <w:pPr>
        <w:pStyle w:val="HTMLPreformatted"/>
      </w:pPr>
      <w:r w:rsidRPr="003A138A">
        <w:rPr>
          <w:rStyle w:val="pre--content"/>
          <w:rFonts w:eastAsiaTheme="majorEastAsia"/>
        </w:rPr>
        <w:t>System.setProperty(</w:t>
      </w:r>
      <w:r w:rsidRPr="003A138A">
        <w:rPr>
          <w:rStyle w:val="hljs-string"/>
        </w:rPr>
        <w:t>"sun.java2d.metal"</w:t>
      </w:r>
      <w:r w:rsidRPr="003A138A">
        <w:rPr>
          <w:rStyle w:val="pre--content"/>
          <w:rFonts w:eastAsiaTheme="majorEastAsia"/>
        </w:rPr>
        <w:t xml:space="preserve">, </w:t>
      </w:r>
      <w:r w:rsidRPr="003A138A">
        <w:rPr>
          <w:rStyle w:val="hljs-string"/>
        </w:rPr>
        <w:t>"true"</w:t>
      </w:r>
      <w:r w:rsidRPr="003A138A">
        <w:rPr>
          <w:rStyle w:val="pre--content"/>
          <w:rFonts w:eastAsiaTheme="majorEastAsia"/>
        </w:rPr>
        <w:t>);</w:t>
      </w:r>
      <w:r w:rsidRPr="003A138A">
        <w:br/>
      </w:r>
      <w:r w:rsidRPr="003A138A">
        <w:rPr>
          <w:rStyle w:val="pre--content"/>
          <w:rFonts w:eastAsiaTheme="majorEastAsia"/>
        </w:rPr>
        <w:t>System.setProperty(</w:t>
      </w:r>
      <w:r w:rsidRPr="003A138A">
        <w:rPr>
          <w:rStyle w:val="hljs-string"/>
        </w:rPr>
        <w:t>"sun.java2d.metal.trace"</w:t>
      </w:r>
      <w:r w:rsidRPr="003A138A">
        <w:rPr>
          <w:rStyle w:val="pre--content"/>
          <w:rFonts w:eastAsiaTheme="majorEastAsia"/>
        </w:rPr>
        <w:t xml:space="preserve">, </w:t>
      </w:r>
      <w:r w:rsidRPr="003A138A">
        <w:rPr>
          <w:rStyle w:val="hljs-string"/>
        </w:rPr>
        <w:t>"true"</w:t>
      </w:r>
      <w:r w:rsidRPr="003A138A">
        <w:rPr>
          <w:rStyle w:val="pre--content"/>
          <w:rFonts w:eastAsiaTheme="majorEastAsia"/>
        </w:rPr>
        <w:t>);</w:t>
      </w:r>
    </w:p>
    <w:p w14:paraId="198204FE"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Trace output on rendering calls for performance analysis.</w:t>
      </w:r>
    </w:p>
    <w:p w14:paraId="2C0631AE" w14:textId="77777777" w:rsidR="00542DE8" w:rsidRPr="003A138A" w:rsidRDefault="00000000" w:rsidP="00542DE8">
      <w:pPr>
        <w:rPr>
          <w:sz w:val="20"/>
          <w:szCs w:val="20"/>
        </w:rPr>
      </w:pPr>
      <w:r>
        <w:rPr>
          <w:sz w:val="20"/>
          <w:szCs w:val="20"/>
        </w:rPr>
        <w:pict w14:anchorId="04FD537B">
          <v:rect id="_x0000_i4480" style="width:0;height:1.5pt" o:hralign="center" o:hrstd="t" o:hr="t" fillcolor="#a0a0a0" stroked="f"/>
        </w:pict>
      </w:r>
    </w:p>
    <w:p w14:paraId="04ACBCE7" w14:textId="77777777" w:rsidR="00542DE8" w:rsidRPr="003A138A" w:rsidRDefault="00542DE8" w:rsidP="00542DE8">
      <w:pPr>
        <w:pStyle w:val="graf"/>
        <w:rPr>
          <w:sz w:val="20"/>
          <w:szCs w:val="20"/>
        </w:rPr>
      </w:pPr>
      <w:r w:rsidRPr="003A138A">
        <w:rPr>
          <w:sz w:val="20"/>
          <w:szCs w:val="20"/>
        </w:rPr>
        <w:t>Q55. Edge Case: Custom OpenGL code in legacy app</w:t>
      </w:r>
      <w:r w:rsidRPr="003A138A">
        <w:rPr>
          <w:sz w:val="20"/>
          <w:szCs w:val="20"/>
        </w:rPr>
        <w:br/>
      </w:r>
      <w:r w:rsidRPr="003A138A">
        <w:rPr>
          <w:rStyle w:val="Emphasis"/>
          <w:sz w:val="20"/>
          <w:szCs w:val="20"/>
        </w:rPr>
        <w:t>Explanation:</w:t>
      </w:r>
      <w:r w:rsidRPr="003A138A">
        <w:rPr>
          <w:sz w:val="20"/>
          <w:szCs w:val="20"/>
        </w:rPr>
        <w:br/>
        <w:t>May require refactoring to Java2D APIs, as OpenGL is deprecated.</w:t>
      </w:r>
    </w:p>
    <w:p w14:paraId="71D7917A" w14:textId="77777777" w:rsidR="00542DE8" w:rsidRPr="003A138A" w:rsidRDefault="00000000" w:rsidP="00542DE8">
      <w:pPr>
        <w:rPr>
          <w:sz w:val="20"/>
          <w:szCs w:val="20"/>
        </w:rPr>
      </w:pPr>
      <w:r>
        <w:rPr>
          <w:sz w:val="20"/>
          <w:szCs w:val="20"/>
        </w:rPr>
        <w:pict w14:anchorId="05784ABD">
          <v:rect id="_x0000_i4481" style="width:0;height:1.5pt" o:hralign="center" o:hrstd="t" o:hr="t" fillcolor="#a0a0a0" stroked="f"/>
        </w:pict>
      </w:r>
    </w:p>
    <w:p w14:paraId="75F4F1EC" w14:textId="77777777" w:rsidR="00542DE8" w:rsidRPr="003A138A" w:rsidRDefault="00542DE8" w:rsidP="00542DE8">
      <w:pPr>
        <w:pStyle w:val="graf"/>
        <w:rPr>
          <w:sz w:val="20"/>
          <w:szCs w:val="20"/>
        </w:rPr>
      </w:pPr>
      <w:r w:rsidRPr="003A138A">
        <w:rPr>
          <w:sz w:val="20"/>
          <w:szCs w:val="20"/>
        </w:rPr>
        <w:t>Q56. Scenario: Retina display support</w:t>
      </w:r>
      <w:r w:rsidRPr="003A138A">
        <w:rPr>
          <w:sz w:val="20"/>
          <w:szCs w:val="20"/>
        </w:rPr>
        <w:br/>
      </w:r>
      <w:r w:rsidRPr="003A138A">
        <w:rPr>
          <w:rStyle w:val="Emphasis"/>
          <w:sz w:val="20"/>
          <w:szCs w:val="20"/>
        </w:rPr>
        <w:t>Explanation:</w:t>
      </w:r>
      <w:r w:rsidRPr="003A138A">
        <w:rPr>
          <w:sz w:val="20"/>
          <w:szCs w:val="20"/>
        </w:rPr>
        <w:br/>
        <w:t>Metal pipeline handles high-DPI scaling natively for crisp UI.</w:t>
      </w:r>
    </w:p>
    <w:p w14:paraId="50F1EDA2" w14:textId="77777777" w:rsidR="00542DE8" w:rsidRPr="003A138A" w:rsidRDefault="00000000" w:rsidP="00542DE8">
      <w:pPr>
        <w:rPr>
          <w:sz w:val="20"/>
          <w:szCs w:val="20"/>
        </w:rPr>
      </w:pPr>
      <w:r>
        <w:rPr>
          <w:sz w:val="20"/>
          <w:szCs w:val="20"/>
        </w:rPr>
        <w:pict w14:anchorId="72D7D8D9">
          <v:rect id="_x0000_i4482" style="width:0;height:1.5pt" o:hralign="center" o:hrstd="t" o:hr="t" fillcolor="#a0a0a0" stroked="f"/>
        </w:pict>
      </w:r>
    </w:p>
    <w:p w14:paraId="6C364647" w14:textId="77777777" w:rsidR="00542DE8" w:rsidRPr="003A138A" w:rsidRDefault="00542DE8" w:rsidP="00542DE8">
      <w:pPr>
        <w:pStyle w:val="graf"/>
        <w:rPr>
          <w:sz w:val="20"/>
          <w:szCs w:val="20"/>
        </w:rPr>
      </w:pPr>
      <w:r w:rsidRPr="003A138A">
        <w:rPr>
          <w:sz w:val="20"/>
          <w:szCs w:val="20"/>
        </w:rPr>
        <w:t>Q57. Program: Draw anti-aliased shapes</w:t>
      </w:r>
      <w:r w:rsidRPr="003A138A">
        <w:rPr>
          <w:sz w:val="20"/>
          <w:szCs w:val="20"/>
        </w:rPr>
        <w:br/>
      </w:r>
      <w:r w:rsidRPr="003A138A">
        <w:rPr>
          <w:rStyle w:val="Emphasis"/>
          <w:sz w:val="20"/>
          <w:szCs w:val="20"/>
        </w:rPr>
        <w:t>Program:</w:t>
      </w:r>
    </w:p>
    <w:p w14:paraId="7932F73E" w14:textId="77777777" w:rsidR="00542DE8" w:rsidRPr="003A138A" w:rsidRDefault="00542DE8" w:rsidP="00542DE8">
      <w:pPr>
        <w:pStyle w:val="HTMLPreformatted"/>
      </w:pPr>
      <w:r w:rsidRPr="003A138A">
        <w:rPr>
          <w:rStyle w:val="hljs-type"/>
        </w:rPr>
        <w:t>Graphics2D</w:t>
      </w:r>
      <w:r w:rsidRPr="003A138A">
        <w:rPr>
          <w:rStyle w:val="pre--content"/>
          <w:rFonts w:eastAsiaTheme="majorEastAsia"/>
        </w:rPr>
        <w:t xml:space="preserve"> </w:t>
      </w:r>
      <w:r w:rsidRPr="003A138A">
        <w:rPr>
          <w:rStyle w:val="hljs-variable"/>
        </w:rPr>
        <w:t>g2</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(Graphics2D) g;</w:t>
      </w:r>
      <w:r w:rsidRPr="003A138A">
        <w:br/>
      </w:r>
      <w:r w:rsidRPr="003A138A">
        <w:rPr>
          <w:rStyle w:val="pre--content"/>
          <w:rFonts w:eastAsiaTheme="majorEastAsia"/>
        </w:rPr>
        <w:t>g2.setRenderingHint(RenderingHints.KEY_ANTIALIASING, RenderingHints.VALUE_ANTIALIAS_ON);</w:t>
      </w:r>
    </w:p>
    <w:p w14:paraId="334403A1"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Smooth, anti-aliased rendering.</w:t>
      </w:r>
    </w:p>
    <w:p w14:paraId="534C05F0" w14:textId="77777777" w:rsidR="00542DE8" w:rsidRPr="003A138A" w:rsidRDefault="00000000" w:rsidP="00542DE8">
      <w:pPr>
        <w:rPr>
          <w:sz w:val="20"/>
          <w:szCs w:val="20"/>
        </w:rPr>
      </w:pPr>
      <w:r>
        <w:rPr>
          <w:sz w:val="20"/>
          <w:szCs w:val="20"/>
        </w:rPr>
        <w:lastRenderedPageBreak/>
        <w:pict w14:anchorId="5DA6F2C5">
          <v:rect id="_x0000_i4483" style="width:0;height:1.5pt" o:hralign="center" o:hrstd="t" o:hr="t" fillcolor="#a0a0a0" stroked="f"/>
        </w:pict>
      </w:r>
    </w:p>
    <w:p w14:paraId="268CA8D9" w14:textId="77777777" w:rsidR="00542DE8" w:rsidRPr="003A138A" w:rsidRDefault="00542DE8" w:rsidP="00542DE8">
      <w:pPr>
        <w:pStyle w:val="graf"/>
        <w:rPr>
          <w:sz w:val="20"/>
          <w:szCs w:val="20"/>
        </w:rPr>
      </w:pPr>
      <w:r w:rsidRPr="003A138A">
        <w:rPr>
          <w:sz w:val="20"/>
          <w:szCs w:val="20"/>
        </w:rPr>
        <w:t>Q58. Edge Case: Accessibility tools and Metal pipeline</w:t>
      </w:r>
      <w:r w:rsidRPr="003A138A">
        <w:rPr>
          <w:sz w:val="20"/>
          <w:szCs w:val="20"/>
        </w:rPr>
        <w:br/>
      </w:r>
      <w:r w:rsidRPr="003A138A">
        <w:rPr>
          <w:rStyle w:val="Emphasis"/>
          <w:sz w:val="20"/>
          <w:szCs w:val="20"/>
        </w:rPr>
        <w:t>Explanation:</w:t>
      </w:r>
      <w:r w:rsidRPr="003A138A">
        <w:rPr>
          <w:sz w:val="20"/>
          <w:szCs w:val="20"/>
        </w:rPr>
        <w:br/>
        <w:t>No change; accessibility features in Java2D/Swing work transparently.</w:t>
      </w:r>
    </w:p>
    <w:p w14:paraId="7D364C71" w14:textId="77777777" w:rsidR="00542DE8" w:rsidRPr="003A138A" w:rsidRDefault="00000000" w:rsidP="00542DE8">
      <w:pPr>
        <w:rPr>
          <w:sz w:val="20"/>
          <w:szCs w:val="20"/>
        </w:rPr>
      </w:pPr>
      <w:r>
        <w:rPr>
          <w:sz w:val="20"/>
          <w:szCs w:val="20"/>
        </w:rPr>
        <w:pict w14:anchorId="68BC45CF">
          <v:rect id="_x0000_i4484" style="width:0;height:1.5pt" o:hralign="center" o:hrstd="t" o:hr="t" fillcolor="#a0a0a0" stroked="f"/>
        </w:pict>
      </w:r>
    </w:p>
    <w:p w14:paraId="271F936C" w14:textId="77777777" w:rsidR="00542DE8" w:rsidRPr="003A138A" w:rsidRDefault="00542DE8" w:rsidP="00542DE8">
      <w:pPr>
        <w:pStyle w:val="graf"/>
        <w:rPr>
          <w:sz w:val="20"/>
          <w:szCs w:val="20"/>
        </w:rPr>
      </w:pPr>
      <w:r w:rsidRPr="003A138A">
        <w:rPr>
          <w:sz w:val="20"/>
          <w:szCs w:val="20"/>
        </w:rPr>
        <w:t>Q59. Real-world: Game development with Java2D</w:t>
      </w:r>
      <w:r w:rsidRPr="003A138A">
        <w:rPr>
          <w:sz w:val="20"/>
          <w:szCs w:val="20"/>
        </w:rPr>
        <w:br/>
      </w:r>
      <w:r w:rsidRPr="003A138A">
        <w:rPr>
          <w:rStyle w:val="Emphasis"/>
          <w:sz w:val="20"/>
          <w:szCs w:val="20"/>
        </w:rPr>
        <w:t>Explanation:</w:t>
      </w:r>
      <w:r w:rsidRPr="003A138A">
        <w:rPr>
          <w:sz w:val="20"/>
          <w:szCs w:val="20"/>
        </w:rPr>
        <w:br/>
        <w:t>Metal pipeline boosts frame rate and graphical fidelity.</w:t>
      </w:r>
    </w:p>
    <w:p w14:paraId="01676031" w14:textId="77777777" w:rsidR="00542DE8" w:rsidRPr="003A138A" w:rsidRDefault="00000000" w:rsidP="00542DE8">
      <w:pPr>
        <w:rPr>
          <w:sz w:val="20"/>
          <w:szCs w:val="20"/>
        </w:rPr>
      </w:pPr>
      <w:r>
        <w:rPr>
          <w:sz w:val="20"/>
          <w:szCs w:val="20"/>
        </w:rPr>
        <w:pict w14:anchorId="19CEF2AA">
          <v:rect id="_x0000_i4485" style="width:0;height:1.5pt" o:hralign="center" o:hrstd="t" o:hr="t" fillcolor="#a0a0a0" stroked="f"/>
        </w:pict>
      </w:r>
    </w:p>
    <w:p w14:paraId="75E1F5FD" w14:textId="77777777" w:rsidR="00542DE8" w:rsidRPr="003A138A" w:rsidRDefault="00542DE8" w:rsidP="00542DE8">
      <w:pPr>
        <w:pStyle w:val="graf"/>
        <w:rPr>
          <w:sz w:val="20"/>
          <w:szCs w:val="20"/>
        </w:rPr>
      </w:pPr>
      <w:r w:rsidRPr="003A138A">
        <w:rPr>
          <w:sz w:val="20"/>
          <w:szCs w:val="20"/>
        </w:rPr>
        <w:t>Q60. Program: Fallback to software rendering</w:t>
      </w:r>
      <w:r w:rsidRPr="003A138A">
        <w:rPr>
          <w:sz w:val="20"/>
          <w:szCs w:val="20"/>
        </w:rPr>
        <w:br/>
      </w:r>
      <w:r w:rsidRPr="003A138A">
        <w:rPr>
          <w:rStyle w:val="Emphasis"/>
          <w:sz w:val="20"/>
          <w:szCs w:val="20"/>
        </w:rPr>
        <w:t>Program:</w:t>
      </w:r>
    </w:p>
    <w:p w14:paraId="78A6E1F8" w14:textId="77777777" w:rsidR="00542DE8" w:rsidRPr="003A138A" w:rsidRDefault="00542DE8" w:rsidP="00542DE8">
      <w:pPr>
        <w:pStyle w:val="HTMLPreformatted"/>
      </w:pPr>
      <w:r w:rsidRPr="003A138A">
        <w:rPr>
          <w:rStyle w:val="pre--content"/>
          <w:rFonts w:eastAsiaTheme="majorEastAsia"/>
        </w:rPr>
        <w:t>System.setProperty(</w:t>
      </w:r>
      <w:r w:rsidRPr="003A138A">
        <w:rPr>
          <w:rStyle w:val="hljs-string"/>
        </w:rPr>
        <w:t>"sun.java2d.metal"</w:t>
      </w:r>
      <w:r w:rsidRPr="003A138A">
        <w:rPr>
          <w:rStyle w:val="pre--content"/>
          <w:rFonts w:eastAsiaTheme="majorEastAsia"/>
        </w:rPr>
        <w:t xml:space="preserve">, </w:t>
      </w:r>
      <w:r w:rsidRPr="003A138A">
        <w:rPr>
          <w:rStyle w:val="hljs-string"/>
        </w:rPr>
        <w:t>"false"</w:t>
      </w:r>
      <w:r w:rsidRPr="003A138A">
        <w:rPr>
          <w:rStyle w:val="pre--content"/>
          <w:rFonts w:eastAsiaTheme="majorEastAsia"/>
        </w:rPr>
        <w:t>);</w:t>
      </w:r>
    </w:p>
    <w:p w14:paraId="3537E49A"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Software rendering is used if Metal is unavailable.</w:t>
      </w:r>
    </w:p>
    <w:p w14:paraId="3C49A503" w14:textId="77777777" w:rsidR="00542DE8" w:rsidRPr="003A138A" w:rsidRDefault="00000000" w:rsidP="00542DE8">
      <w:pPr>
        <w:rPr>
          <w:sz w:val="20"/>
          <w:szCs w:val="20"/>
        </w:rPr>
      </w:pPr>
      <w:r>
        <w:rPr>
          <w:sz w:val="20"/>
          <w:szCs w:val="20"/>
        </w:rPr>
        <w:pict w14:anchorId="33401CC8">
          <v:rect id="_x0000_i4486" style="width:0;height:1.5pt" o:hralign="center" o:hrstd="t" o:hr="t" fillcolor="#a0a0a0" stroked="f"/>
        </w:pict>
      </w:r>
    </w:p>
    <w:p w14:paraId="704C3F5A" w14:textId="77777777" w:rsidR="00542DE8" w:rsidRPr="003A138A" w:rsidRDefault="00542DE8" w:rsidP="001609FE">
      <w:pPr>
        <w:rPr>
          <w:sz w:val="20"/>
          <w:szCs w:val="20"/>
        </w:rPr>
      </w:pPr>
      <w:r w:rsidRPr="003A138A">
        <w:rPr>
          <w:sz w:val="20"/>
          <w:szCs w:val="20"/>
        </w:rPr>
        <w:t>JEP 412: Foreign Function &amp; Memory API (Incubator)</w:t>
      </w:r>
    </w:p>
    <w:p w14:paraId="382742AD" w14:textId="77777777" w:rsidR="00542DE8" w:rsidRPr="003A138A" w:rsidRDefault="00000000" w:rsidP="00542DE8">
      <w:pPr>
        <w:rPr>
          <w:sz w:val="20"/>
          <w:szCs w:val="20"/>
        </w:rPr>
      </w:pPr>
      <w:r>
        <w:rPr>
          <w:sz w:val="20"/>
          <w:szCs w:val="20"/>
        </w:rPr>
        <w:pict w14:anchorId="3D9CE0E6">
          <v:rect id="_x0000_i4487" style="width:0;height:1.5pt" o:hralign="center" o:hrstd="t" o:hr="t" fillcolor="#a0a0a0" stroked="f"/>
        </w:pict>
      </w:r>
    </w:p>
    <w:p w14:paraId="5535BEBD" w14:textId="77777777" w:rsidR="00542DE8" w:rsidRPr="003A138A" w:rsidRDefault="00542DE8" w:rsidP="00542DE8">
      <w:pPr>
        <w:pStyle w:val="graf"/>
        <w:rPr>
          <w:sz w:val="20"/>
          <w:szCs w:val="20"/>
        </w:rPr>
      </w:pPr>
      <w:r w:rsidRPr="003A138A">
        <w:rPr>
          <w:sz w:val="20"/>
          <w:szCs w:val="20"/>
        </w:rPr>
        <w:t>Q61. Program: Allocate and zero native memory</w:t>
      </w:r>
      <w:r w:rsidRPr="003A138A">
        <w:rPr>
          <w:sz w:val="20"/>
          <w:szCs w:val="20"/>
        </w:rPr>
        <w:br/>
      </w:r>
      <w:r w:rsidRPr="003A138A">
        <w:rPr>
          <w:rStyle w:val="Emphasis"/>
          <w:sz w:val="20"/>
          <w:szCs w:val="20"/>
        </w:rPr>
        <w:t>Program:</w:t>
      </w:r>
    </w:p>
    <w:p w14:paraId="09E334FA" w14:textId="77777777" w:rsidR="00542DE8" w:rsidRPr="003A138A" w:rsidRDefault="00542DE8" w:rsidP="00542DE8">
      <w:pPr>
        <w:pStyle w:val="HTMLPreformatted"/>
      </w:pPr>
      <w:r w:rsidRPr="003A138A">
        <w:rPr>
          <w:rStyle w:val="pre--content"/>
          <w:rFonts w:eastAsiaTheme="majorEastAsia"/>
        </w:rPr>
        <w:t>MemorySegment segment = MemorySegment.allocateNative(</w:t>
      </w:r>
      <w:r w:rsidRPr="003A138A">
        <w:rPr>
          <w:rStyle w:val="hljs-number"/>
        </w:rPr>
        <w:t>128</w:t>
      </w:r>
      <w:r w:rsidRPr="003A138A">
        <w:rPr>
          <w:rStyle w:val="pre--content"/>
          <w:rFonts w:eastAsiaTheme="majorEastAsia"/>
        </w:rPr>
        <w:t>);</w:t>
      </w:r>
      <w:r w:rsidRPr="003A138A">
        <w:br/>
      </w:r>
      <w:r w:rsidRPr="003A138A">
        <w:rPr>
          <w:rStyle w:val="pre--content"/>
          <w:rFonts w:eastAsiaTheme="majorEastAsia"/>
        </w:rPr>
        <w:t>segment.fill((</w:t>
      </w:r>
      <w:r w:rsidRPr="003A138A">
        <w:rPr>
          <w:rStyle w:val="hljs-type"/>
        </w:rPr>
        <w:t>byte</w:t>
      </w:r>
      <w:r w:rsidRPr="003A138A">
        <w:rPr>
          <w:rStyle w:val="pre--content"/>
          <w:rFonts w:eastAsiaTheme="majorEastAsia"/>
        </w:rPr>
        <w:t xml:space="preserve">) </w:t>
      </w:r>
      <w:r w:rsidRPr="003A138A">
        <w:rPr>
          <w:rStyle w:val="hljs-number"/>
        </w:rPr>
        <w:t>0</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w:t>
      </w:r>
      <w:r w:rsidRPr="003A138A">
        <w:rPr>
          <w:rStyle w:val="hljs-string"/>
        </w:rPr>
        <w:t>"Zeroed."</w:t>
      </w:r>
      <w:r w:rsidRPr="003A138A">
        <w:rPr>
          <w:rStyle w:val="pre--content"/>
          <w:rFonts w:eastAsiaTheme="majorEastAsia"/>
        </w:rPr>
        <w:t>);</w:t>
      </w:r>
      <w:r w:rsidRPr="003A138A">
        <w:br/>
      </w:r>
      <w:r w:rsidRPr="003A138A">
        <w:rPr>
          <w:rStyle w:val="pre--content"/>
          <w:rFonts w:eastAsiaTheme="majorEastAsia"/>
        </w:rPr>
        <w:t>segment.</w:t>
      </w:r>
      <w:r w:rsidRPr="003A138A">
        <w:rPr>
          <w:rStyle w:val="hljs-builtin"/>
        </w:rPr>
        <w:t>close</w:t>
      </w:r>
      <w:r w:rsidRPr="003A138A">
        <w:rPr>
          <w:rStyle w:val="pre--content"/>
          <w:rFonts w:eastAsiaTheme="majorEastAsia"/>
        </w:rPr>
        <w:t>();</w:t>
      </w:r>
    </w:p>
    <w:p w14:paraId="6C7405E7"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r>
      <w:r w:rsidRPr="003A138A">
        <w:rPr>
          <w:rStyle w:val="HTMLCode"/>
          <w:rFonts w:eastAsiaTheme="majorEastAsia"/>
        </w:rPr>
        <w:t>Zeroed.</w:t>
      </w:r>
    </w:p>
    <w:p w14:paraId="3A1359C4" w14:textId="77777777" w:rsidR="00542DE8" w:rsidRPr="003A138A" w:rsidRDefault="00000000" w:rsidP="00542DE8">
      <w:pPr>
        <w:rPr>
          <w:sz w:val="20"/>
          <w:szCs w:val="20"/>
        </w:rPr>
      </w:pPr>
      <w:r>
        <w:rPr>
          <w:sz w:val="20"/>
          <w:szCs w:val="20"/>
        </w:rPr>
        <w:pict w14:anchorId="466CB2E4">
          <v:rect id="_x0000_i4488" style="width:0;height:1.5pt" o:hralign="center" o:hrstd="t" o:hr="t" fillcolor="#a0a0a0" stroked="f"/>
        </w:pict>
      </w:r>
    </w:p>
    <w:p w14:paraId="13678EF2" w14:textId="77777777" w:rsidR="00542DE8" w:rsidRPr="003A138A" w:rsidRDefault="00542DE8" w:rsidP="00542DE8">
      <w:pPr>
        <w:pStyle w:val="graf"/>
        <w:rPr>
          <w:sz w:val="20"/>
          <w:szCs w:val="20"/>
        </w:rPr>
      </w:pPr>
      <w:r w:rsidRPr="003A138A">
        <w:rPr>
          <w:sz w:val="20"/>
          <w:szCs w:val="20"/>
        </w:rPr>
        <w:t>Q62. Edge Case: Double-free native memory</w:t>
      </w:r>
      <w:r w:rsidRPr="003A138A">
        <w:rPr>
          <w:sz w:val="20"/>
          <w:szCs w:val="20"/>
        </w:rPr>
        <w:br/>
      </w:r>
      <w:r w:rsidRPr="003A138A">
        <w:rPr>
          <w:rStyle w:val="Emphasis"/>
          <w:sz w:val="20"/>
          <w:szCs w:val="20"/>
        </w:rPr>
        <w:t>Program:</w:t>
      </w:r>
    </w:p>
    <w:p w14:paraId="06E38C1F" w14:textId="77777777" w:rsidR="00542DE8" w:rsidRPr="003A138A" w:rsidRDefault="00542DE8" w:rsidP="00542DE8">
      <w:pPr>
        <w:pStyle w:val="HTMLPreformatted"/>
      </w:pPr>
      <w:r w:rsidRPr="003A138A">
        <w:rPr>
          <w:rStyle w:val="pre--content"/>
          <w:rFonts w:eastAsiaTheme="majorEastAsia"/>
        </w:rPr>
        <w:t>segment.</w:t>
      </w:r>
      <w:r w:rsidRPr="003A138A">
        <w:rPr>
          <w:rStyle w:val="hljs-builtin"/>
        </w:rPr>
        <w:t>close</w:t>
      </w:r>
      <w:r w:rsidRPr="003A138A">
        <w:rPr>
          <w:rStyle w:val="pre--content"/>
          <w:rFonts w:eastAsiaTheme="majorEastAsia"/>
        </w:rPr>
        <w:t>();</w:t>
      </w:r>
      <w:r w:rsidRPr="003A138A">
        <w:br/>
      </w:r>
      <w:r w:rsidRPr="003A138A">
        <w:rPr>
          <w:rStyle w:val="pre--content"/>
          <w:rFonts w:eastAsiaTheme="majorEastAsia"/>
        </w:rPr>
        <w:t>segment.</w:t>
      </w:r>
      <w:r w:rsidRPr="003A138A">
        <w:rPr>
          <w:rStyle w:val="hljs-builtin"/>
        </w:rPr>
        <w:t>close</w:t>
      </w:r>
      <w:r w:rsidRPr="003A138A">
        <w:rPr>
          <w:rStyle w:val="pre--content"/>
          <w:rFonts w:eastAsiaTheme="majorEastAsia"/>
        </w:rPr>
        <w:t>();</w:t>
      </w:r>
    </w:p>
    <w:p w14:paraId="62832932"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Second close ignored or exception thrown.</w:t>
      </w:r>
    </w:p>
    <w:p w14:paraId="5CD05C3F" w14:textId="77777777" w:rsidR="00542DE8" w:rsidRPr="003A138A" w:rsidRDefault="00000000" w:rsidP="00542DE8">
      <w:pPr>
        <w:rPr>
          <w:sz w:val="20"/>
          <w:szCs w:val="20"/>
        </w:rPr>
      </w:pPr>
      <w:r>
        <w:rPr>
          <w:sz w:val="20"/>
          <w:szCs w:val="20"/>
        </w:rPr>
        <w:pict w14:anchorId="5317BEC7">
          <v:rect id="_x0000_i4489" style="width:0;height:1.5pt" o:hralign="center" o:hrstd="t" o:hr="t" fillcolor="#a0a0a0" stroked="f"/>
        </w:pict>
      </w:r>
    </w:p>
    <w:p w14:paraId="406FCB1B" w14:textId="77777777" w:rsidR="00542DE8" w:rsidRPr="003A138A" w:rsidRDefault="00542DE8" w:rsidP="00542DE8">
      <w:pPr>
        <w:pStyle w:val="graf"/>
        <w:rPr>
          <w:sz w:val="20"/>
          <w:szCs w:val="20"/>
        </w:rPr>
      </w:pPr>
      <w:r w:rsidRPr="003A138A">
        <w:rPr>
          <w:sz w:val="20"/>
          <w:szCs w:val="20"/>
        </w:rPr>
        <w:t>Q63. Scenario: Call native library with wrong argument types</w:t>
      </w:r>
      <w:r w:rsidRPr="003A138A">
        <w:rPr>
          <w:sz w:val="20"/>
          <w:szCs w:val="20"/>
        </w:rPr>
        <w:br/>
      </w:r>
      <w:r w:rsidRPr="003A138A">
        <w:rPr>
          <w:rStyle w:val="Emphasis"/>
          <w:sz w:val="20"/>
          <w:szCs w:val="20"/>
        </w:rPr>
        <w:t>Explanation:</w:t>
      </w:r>
      <w:r w:rsidRPr="003A138A">
        <w:rPr>
          <w:sz w:val="20"/>
          <w:szCs w:val="20"/>
        </w:rPr>
        <w:br/>
        <w:t xml:space="preserve">Throws </w:t>
      </w:r>
      <w:r w:rsidRPr="003A138A">
        <w:rPr>
          <w:rStyle w:val="HTMLCode"/>
          <w:rFonts w:eastAsiaTheme="majorEastAsia"/>
        </w:rPr>
        <w:t>WrongMethodTypeException</w:t>
      </w:r>
      <w:r w:rsidRPr="003A138A">
        <w:rPr>
          <w:sz w:val="20"/>
          <w:szCs w:val="20"/>
        </w:rPr>
        <w:t xml:space="preserve"> or runtime error.</w:t>
      </w:r>
    </w:p>
    <w:p w14:paraId="1BCFAC11" w14:textId="77777777" w:rsidR="00542DE8" w:rsidRPr="003A138A" w:rsidRDefault="00000000" w:rsidP="00542DE8">
      <w:pPr>
        <w:rPr>
          <w:sz w:val="20"/>
          <w:szCs w:val="20"/>
        </w:rPr>
      </w:pPr>
      <w:r>
        <w:rPr>
          <w:sz w:val="20"/>
          <w:szCs w:val="20"/>
        </w:rPr>
        <w:lastRenderedPageBreak/>
        <w:pict w14:anchorId="50FEABFD">
          <v:rect id="_x0000_i4490" style="width:0;height:1.5pt" o:hralign="center" o:hrstd="t" o:hr="t" fillcolor="#a0a0a0" stroked="f"/>
        </w:pict>
      </w:r>
    </w:p>
    <w:p w14:paraId="0908D92D" w14:textId="77777777" w:rsidR="00542DE8" w:rsidRPr="003A138A" w:rsidRDefault="00542DE8" w:rsidP="00542DE8">
      <w:pPr>
        <w:pStyle w:val="graf"/>
        <w:rPr>
          <w:sz w:val="20"/>
          <w:szCs w:val="20"/>
        </w:rPr>
      </w:pPr>
      <w:r w:rsidRPr="003A138A">
        <w:rPr>
          <w:sz w:val="20"/>
          <w:szCs w:val="20"/>
        </w:rPr>
        <w:t>Q64. Program: Use MemoryLayout for C struct</w:t>
      </w:r>
      <w:r w:rsidRPr="003A138A">
        <w:rPr>
          <w:sz w:val="20"/>
          <w:szCs w:val="20"/>
        </w:rPr>
        <w:br/>
      </w:r>
      <w:r w:rsidRPr="003A138A">
        <w:rPr>
          <w:rStyle w:val="Emphasis"/>
          <w:sz w:val="20"/>
          <w:szCs w:val="20"/>
        </w:rPr>
        <w:t>Program:</w:t>
      </w:r>
    </w:p>
    <w:p w14:paraId="33805463" w14:textId="77777777" w:rsidR="00542DE8" w:rsidRPr="003A138A" w:rsidRDefault="00542DE8" w:rsidP="00542DE8">
      <w:pPr>
        <w:pStyle w:val="HTMLPreformatted"/>
      </w:pPr>
      <w:r w:rsidRPr="003A138A">
        <w:rPr>
          <w:rStyle w:val="pre--content"/>
          <w:rFonts w:eastAsiaTheme="majorEastAsia"/>
        </w:rPr>
        <w:t>MemoryLayout layout = MemoryLayout.structLayout(</w:t>
      </w:r>
      <w:r w:rsidRPr="003A138A">
        <w:br/>
      </w:r>
      <w:r w:rsidRPr="003A138A">
        <w:rPr>
          <w:rStyle w:val="pre--content"/>
          <w:rFonts w:eastAsiaTheme="majorEastAsia"/>
        </w:rPr>
        <w:t xml:space="preserve">    ValueLayout.JAVA_INT.withName(</w:t>
      </w:r>
      <w:r w:rsidRPr="003A138A">
        <w:rPr>
          <w:rStyle w:val="hljs-string"/>
        </w:rPr>
        <w:t>"x"</w:t>
      </w:r>
      <w:r w:rsidRPr="003A138A">
        <w:rPr>
          <w:rStyle w:val="pre--content"/>
          <w:rFonts w:eastAsiaTheme="majorEastAsia"/>
        </w:rPr>
        <w:t>),</w:t>
      </w:r>
      <w:r w:rsidRPr="003A138A">
        <w:br/>
      </w:r>
      <w:r w:rsidRPr="003A138A">
        <w:rPr>
          <w:rStyle w:val="pre--content"/>
          <w:rFonts w:eastAsiaTheme="majorEastAsia"/>
        </w:rPr>
        <w:t xml:space="preserve">    ValueLayout.JAVA_INT.withName(</w:t>
      </w:r>
      <w:r w:rsidRPr="003A138A">
        <w:rPr>
          <w:rStyle w:val="hljs-string"/>
        </w:rPr>
        <w:t>"y"</w:t>
      </w:r>
      <w:r w:rsidRPr="003A138A">
        <w:rPr>
          <w:rStyle w:val="pre--content"/>
          <w:rFonts w:eastAsiaTheme="majorEastAsia"/>
        </w:rPr>
        <w:t>)</w:t>
      </w:r>
      <w:r w:rsidRPr="003A138A">
        <w:br/>
      </w:r>
      <w:r w:rsidRPr="003A138A">
        <w:rPr>
          <w:rStyle w:val="pre--content"/>
          <w:rFonts w:eastAsiaTheme="majorEastAsia"/>
        </w:rPr>
        <w:t>);</w:t>
      </w:r>
      <w:r w:rsidRPr="003A138A">
        <w:br/>
      </w:r>
      <w:r w:rsidRPr="003A138A">
        <w:rPr>
          <w:rStyle w:val="pre--content"/>
          <w:rFonts w:eastAsiaTheme="majorEastAsia"/>
        </w:rPr>
        <w:t xml:space="preserve">MemorySegment </w:t>
      </w:r>
      <w:r w:rsidRPr="003A138A">
        <w:rPr>
          <w:rStyle w:val="hljs-keyword"/>
          <w:rFonts w:eastAsiaTheme="majorEastAsia"/>
        </w:rPr>
        <w:t>struct</w:t>
      </w:r>
      <w:r w:rsidRPr="003A138A">
        <w:rPr>
          <w:rStyle w:val="pre--content"/>
          <w:rFonts w:eastAsiaTheme="majorEastAsia"/>
        </w:rPr>
        <w:t xml:space="preserve"> = MemorySegment.allocateNative(layout);</w:t>
      </w:r>
      <w:r w:rsidRPr="003A138A">
        <w:br/>
      </w:r>
      <w:r w:rsidRPr="003A138A">
        <w:rPr>
          <w:rStyle w:val="hljs-keyword"/>
          <w:rFonts w:eastAsiaTheme="majorEastAsia"/>
        </w:rPr>
        <w:t>struct</w:t>
      </w:r>
      <w:r w:rsidRPr="003A138A">
        <w:rPr>
          <w:rStyle w:val="pre--content"/>
          <w:rFonts w:eastAsiaTheme="majorEastAsia"/>
        </w:rPr>
        <w:t>.</w:t>
      </w:r>
      <w:r w:rsidRPr="003A138A">
        <w:rPr>
          <w:rStyle w:val="hljs-keyword"/>
          <w:rFonts w:eastAsiaTheme="majorEastAsia"/>
        </w:rPr>
        <w:t>set</w:t>
      </w:r>
      <w:r w:rsidRPr="003A138A">
        <w:rPr>
          <w:rStyle w:val="pre--content"/>
          <w:rFonts w:eastAsiaTheme="majorEastAsia"/>
        </w:rPr>
        <w:t>(ValueLayout.JAVA_INT, layout.byteOffset(</w:t>
      </w:r>
      <w:r w:rsidRPr="003A138A">
        <w:rPr>
          <w:rStyle w:val="hljs-string"/>
        </w:rPr>
        <w:t>"x"</w:t>
      </w:r>
      <w:r w:rsidRPr="003A138A">
        <w:rPr>
          <w:rStyle w:val="pre--content"/>
          <w:rFonts w:eastAsiaTheme="majorEastAsia"/>
        </w:rPr>
        <w:t xml:space="preserve">), </w:t>
      </w:r>
      <w:r w:rsidRPr="003A138A">
        <w:rPr>
          <w:rStyle w:val="hljs-number"/>
        </w:rPr>
        <w:t>10</w:t>
      </w:r>
      <w:r w:rsidRPr="003A138A">
        <w:rPr>
          <w:rStyle w:val="pre--content"/>
          <w:rFonts w:eastAsiaTheme="majorEastAsia"/>
        </w:rPr>
        <w:t>);</w:t>
      </w:r>
      <w:r w:rsidRPr="003A138A">
        <w:br/>
      </w:r>
      <w:r w:rsidRPr="003A138A">
        <w:rPr>
          <w:rStyle w:val="hljs-keyword"/>
          <w:rFonts w:eastAsiaTheme="majorEastAsia"/>
        </w:rPr>
        <w:t>struct</w:t>
      </w:r>
      <w:r w:rsidRPr="003A138A">
        <w:rPr>
          <w:rStyle w:val="pre--content"/>
          <w:rFonts w:eastAsiaTheme="majorEastAsia"/>
        </w:rPr>
        <w:t>.</w:t>
      </w:r>
      <w:r w:rsidRPr="003A138A">
        <w:rPr>
          <w:rStyle w:val="hljs-keyword"/>
          <w:rFonts w:eastAsiaTheme="majorEastAsia"/>
        </w:rPr>
        <w:t>set</w:t>
      </w:r>
      <w:r w:rsidRPr="003A138A">
        <w:rPr>
          <w:rStyle w:val="pre--content"/>
          <w:rFonts w:eastAsiaTheme="majorEastAsia"/>
        </w:rPr>
        <w:t>(ValueLayout.JAVA_INT, layout.byteOffset(</w:t>
      </w:r>
      <w:r w:rsidRPr="003A138A">
        <w:rPr>
          <w:rStyle w:val="hljs-string"/>
        </w:rPr>
        <w:t>"y"</w:t>
      </w:r>
      <w:r w:rsidRPr="003A138A">
        <w:rPr>
          <w:rStyle w:val="pre--content"/>
          <w:rFonts w:eastAsiaTheme="majorEastAsia"/>
        </w:rPr>
        <w:t xml:space="preserve">), </w:t>
      </w:r>
      <w:r w:rsidRPr="003A138A">
        <w:rPr>
          <w:rStyle w:val="hljs-number"/>
        </w:rPr>
        <w:t>20</w:t>
      </w:r>
      <w:r w:rsidRPr="003A138A">
        <w:rPr>
          <w:rStyle w:val="pre--content"/>
          <w:rFonts w:eastAsiaTheme="majorEastAsia"/>
        </w:rPr>
        <w:t>);</w:t>
      </w:r>
    </w:p>
    <w:p w14:paraId="5D3226EA"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Struct fields populated with 10 and 20.</w:t>
      </w:r>
    </w:p>
    <w:p w14:paraId="680BCDC0" w14:textId="77777777" w:rsidR="00542DE8" w:rsidRPr="003A138A" w:rsidRDefault="00000000" w:rsidP="00542DE8">
      <w:pPr>
        <w:rPr>
          <w:sz w:val="20"/>
          <w:szCs w:val="20"/>
        </w:rPr>
      </w:pPr>
      <w:r>
        <w:rPr>
          <w:sz w:val="20"/>
          <w:szCs w:val="20"/>
        </w:rPr>
        <w:pict w14:anchorId="5518DEA1">
          <v:rect id="_x0000_i4491" style="width:0;height:1.5pt" o:hralign="center" o:hrstd="t" o:hr="t" fillcolor="#a0a0a0" stroked="f"/>
        </w:pict>
      </w:r>
    </w:p>
    <w:p w14:paraId="27E12A6C" w14:textId="77777777" w:rsidR="00542DE8" w:rsidRPr="003A138A" w:rsidRDefault="00542DE8" w:rsidP="00542DE8">
      <w:pPr>
        <w:pStyle w:val="graf"/>
        <w:rPr>
          <w:sz w:val="20"/>
          <w:szCs w:val="20"/>
        </w:rPr>
      </w:pPr>
      <w:r w:rsidRPr="003A138A">
        <w:rPr>
          <w:sz w:val="20"/>
          <w:szCs w:val="20"/>
        </w:rPr>
        <w:t>Q65. Edge Case: Access memory out of bounds</w:t>
      </w:r>
      <w:r w:rsidRPr="003A138A">
        <w:rPr>
          <w:sz w:val="20"/>
          <w:szCs w:val="20"/>
        </w:rPr>
        <w:br/>
      </w:r>
      <w:r w:rsidRPr="003A138A">
        <w:rPr>
          <w:rStyle w:val="Emphasis"/>
          <w:sz w:val="20"/>
          <w:szCs w:val="20"/>
        </w:rPr>
        <w:t>Program:</w:t>
      </w:r>
    </w:p>
    <w:p w14:paraId="04254BC0" w14:textId="77777777" w:rsidR="00542DE8" w:rsidRPr="003A138A" w:rsidRDefault="00542DE8" w:rsidP="00542DE8">
      <w:pPr>
        <w:pStyle w:val="HTMLPreformatted"/>
      </w:pPr>
      <w:r w:rsidRPr="003A138A">
        <w:rPr>
          <w:rStyle w:val="pre--content"/>
          <w:rFonts w:eastAsiaTheme="majorEastAsia"/>
        </w:rPr>
        <w:t>segment.</w:t>
      </w:r>
      <w:r w:rsidRPr="003A138A">
        <w:rPr>
          <w:rStyle w:val="hljs-keyword"/>
          <w:rFonts w:eastAsiaTheme="majorEastAsia"/>
        </w:rPr>
        <w:t>get</w:t>
      </w:r>
      <w:r w:rsidRPr="003A138A">
        <w:rPr>
          <w:rStyle w:val="pre--content"/>
          <w:rFonts w:eastAsiaTheme="majorEastAsia"/>
        </w:rPr>
        <w:t xml:space="preserve">(ValueLayout.JAVA_INT, </w:t>
      </w:r>
      <w:r w:rsidRPr="003A138A">
        <w:rPr>
          <w:rStyle w:val="hljs-number"/>
        </w:rPr>
        <w:t>200</w:t>
      </w:r>
      <w:r w:rsidRPr="003A138A">
        <w:rPr>
          <w:rStyle w:val="pre--content"/>
          <w:rFonts w:eastAsiaTheme="majorEastAsia"/>
        </w:rPr>
        <w:t xml:space="preserve">); </w:t>
      </w:r>
      <w:r w:rsidRPr="003A138A">
        <w:rPr>
          <w:rStyle w:val="hljs-comment"/>
        </w:rPr>
        <w:t>// Out of bounds</w:t>
      </w:r>
    </w:p>
    <w:p w14:paraId="25D7C86A"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r>
      <w:r w:rsidRPr="003A138A">
        <w:rPr>
          <w:rStyle w:val="HTMLCode"/>
          <w:rFonts w:eastAsiaTheme="majorEastAsia"/>
        </w:rPr>
        <w:t>IndexOutOfBoundsException</w:t>
      </w:r>
    </w:p>
    <w:p w14:paraId="62303ECE" w14:textId="77777777" w:rsidR="00542DE8" w:rsidRPr="003A138A" w:rsidRDefault="00000000" w:rsidP="00542DE8">
      <w:pPr>
        <w:rPr>
          <w:sz w:val="20"/>
          <w:szCs w:val="20"/>
        </w:rPr>
      </w:pPr>
      <w:r>
        <w:rPr>
          <w:sz w:val="20"/>
          <w:szCs w:val="20"/>
        </w:rPr>
        <w:pict w14:anchorId="36219889">
          <v:rect id="_x0000_i4492" style="width:0;height:1.5pt" o:hralign="center" o:hrstd="t" o:hr="t" fillcolor="#a0a0a0" stroked="f"/>
        </w:pict>
      </w:r>
    </w:p>
    <w:p w14:paraId="6FE65CCB" w14:textId="77777777" w:rsidR="00542DE8" w:rsidRPr="003A138A" w:rsidRDefault="00542DE8" w:rsidP="00542DE8">
      <w:pPr>
        <w:pStyle w:val="graf"/>
        <w:rPr>
          <w:sz w:val="20"/>
          <w:szCs w:val="20"/>
        </w:rPr>
      </w:pPr>
      <w:r w:rsidRPr="003A138A">
        <w:rPr>
          <w:sz w:val="20"/>
          <w:szCs w:val="20"/>
        </w:rPr>
        <w:t>Q66. Scenario: Use foreign API for image processing</w:t>
      </w:r>
      <w:r w:rsidRPr="003A138A">
        <w:rPr>
          <w:sz w:val="20"/>
          <w:szCs w:val="20"/>
        </w:rPr>
        <w:br/>
      </w:r>
      <w:r w:rsidRPr="003A138A">
        <w:rPr>
          <w:rStyle w:val="Emphasis"/>
          <w:sz w:val="20"/>
          <w:szCs w:val="20"/>
        </w:rPr>
        <w:t>Explanation:</w:t>
      </w:r>
      <w:r w:rsidRPr="003A138A">
        <w:rPr>
          <w:sz w:val="20"/>
          <w:szCs w:val="20"/>
        </w:rPr>
        <w:br/>
        <w:t>Bind to C image library for fast filters in Java.</w:t>
      </w:r>
    </w:p>
    <w:p w14:paraId="7382D087" w14:textId="77777777" w:rsidR="00542DE8" w:rsidRPr="003A138A" w:rsidRDefault="00000000" w:rsidP="00542DE8">
      <w:pPr>
        <w:rPr>
          <w:sz w:val="20"/>
          <w:szCs w:val="20"/>
        </w:rPr>
      </w:pPr>
      <w:r>
        <w:rPr>
          <w:sz w:val="20"/>
          <w:szCs w:val="20"/>
        </w:rPr>
        <w:pict w14:anchorId="41E595A3">
          <v:rect id="_x0000_i4493" style="width:0;height:1.5pt" o:hralign="center" o:hrstd="t" o:hr="t" fillcolor="#a0a0a0" stroked="f"/>
        </w:pict>
      </w:r>
    </w:p>
    <w:p w14:paraId="7C86C3C0" w14:textId="77777777" w:rsidR="00542DE8" w:rsidRPr="003A138A" w:rsidRDefault="00542DE8" w:rsidP="00542DE8">
      <w:pPr>
        <w:pStyle w:val="graf"/>
        <w:rPr>
          <w:sz w:val="20"/>
          <w:szCs w:val="20"/>
        </w:rPr>
      </w:pPr>
      <w:r w:rsidRPr="003A138A">
        <w:rPr>
          <w:sz w:val="20"/>
          <w:szCs w:val="20"/>
        </w:rPr>
        <w:t>Q67. Program: Convert Java String to C string</w:t>
      </w:r>
      <w:r w:rsidRPr="003A138A">
        <w:rPr>
          <w:sz w:val="20"/>
          <w:szCs w:val="20"/>
        </w:rPr>
        <w:br/>
      </w:r>
      <w:r w:rsidRPr="003A138A">
        <w:rPr>
          <w:rStyle w:val="Emphasis"/>
          <w:sz w:val="20"/>
          <w:szCs w:val="20"/>
        </w:rPr>
        <w:t>Program:</w:t>
      </w:r>
    </w:p>
    <w:p w14:paraId="59108E91" w14:textId="77777777" w:rsidR="00542DE8" w:rsidRPr="003A138A" w:rsidRDefault="00542DE8" w:rsidP="00542DE8">
      <w:pPr>
        <w:pStyle w:val="HTMLPreformatted"/>
      </w:pPr>
      <w:r w:rsidRPr="003A138A">
        <w:rPr>
          <w:rStyle w:val="pre--content"/>
          <w:rFonts w:eastAsiaTheme="majorEastAsia"/>
        </w:rPr>
        <w:t>MemorySegment cStr = CLinker.toCString(</w:t>
      </w:r>
      <w:r w:rsidRPr="003A138A">
        <w:rPr>
          <w:rStyle w:val="hljs-string"/>
        </w:rPr>
        <w:t>"hello"</w:t>
      </w:r>
      <w:r w:rsidRPr="003A138A">
        <w:rPr>
          <w:rStyle w:val="pre--content"/>
          <w:rFonts w:eastAsiaTheme="majorEastAsia"/>
        </w:rPr>
        <w:t>);</w:t>
      </w:r>
      <w:r w:rsidRPr="003A138A">
        <w:br/>
      </w:r>
      <w:r w:rsidRPr="003A138A">
        <w:rPr>
          <w:rStyle w:val="pre--content"/>
          <w:rFonts w:eastAsiaTheme="majorEastAsia"/>
        </w:rPr>
        <w:t>System.out.</w:t>
      </w:r>
      <w:r w:rsidRPr="003A138A">
        <w:rPr>
          <w:rStyle w:val="hljs-builtin"/>
        </w:rPr>
        <w:t>println</w:t>
      </w:r>
      <w:r w:rsidRPr="003A138A">
        <w:rPr>
          <w:rStyle w:val="pre--content"/>
          <w:rFonts w:eastAsiaTheme="majorEastAsia"/>
        </w:rPr>
        <w:t xml:space="preserve">(cStr.byteSize()); </w:t>
      </w:r>
      <w:r w:rsidRPr="003A138A">
        <w:rPr>
          <w:rStyle w:val="hljs-comment"/>
        </w:rPr>
        <w:t>// Should be 6 (including null terminator)</w:t>
      </w:r>
      <w:r w:rsidRPr="003A138A">
        <w:br/>
      </w:r>
      <w:r w:rsidRPr="003A138A">
        <w:rPr>
          <w:rStyle w:val="pre--content"/>
          <w:rFonts w:eastAsiaTheme="majorEastAsia"/>
        </w:rPr>
        <w:t>cStr.</w:t>
      </w:r>
      <w:r w:rsidRPr="003A138A">
        <w:rPr>
          <w:rStyle w:val="hljs-builtin"/>
        </w:rPr>
        <w:t>close</w:t>
      </w:r>
      <w:r w:rsidRPr="003A138A">
        <w:rPr>
          <w:rStyle w:val="pre--content"/>
          <w:rFonts w:eastAsiaTheme="majorEastAsia"/>
        </w:rPr>
        <w:t>();</w:t>
      </w:r>
    </w:p>
    <w:p w14:paraId="6B3A2737"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r>
      <w:r w:rsidRPr="003A138A">
        <w:rPr>
          <w:rStyle w:val="HTMLCode"/>
          <w:rFonts w:eastAsiaTheme="majorEastAsia"/>
        </w:rPr>
        <w:t>6</w:t>
      </w:r>
    </w:p>
    <w:p w14:paraId="30FF6151" w14:textId="77777777" w:rsidR="00542DE8" w:rsidRPr="003A138A" w:rsidRDefault="00000000" w:rsidP="00542DE8">
      <w:pPr>
        <w:rPr>
          <w:sz w:val="20"/>
          <w:szCs w:val="20"/>
        </w:rPr>
      </w:pPr>
      <w:r>
        <w:rPr>
          <w:sz w:val="20"/>
          <w:szCs w:val="20"/>
        </w:rPr>
        <w:pict w14:anchorId="1FAA6E33">
          <v:rect id="_x0000_i4494" style="width:0;height:1.5pt" o:hralign="center" o:hrstd="t" o:hr="t" fillcolor="#a0a0a0" stroked="f"/>
        </w:pict>
      </w:r>
    </w:p>
    <w:p w14:paraId="50452F79" w14:textId="77777777" w:rsidR="00542DE8" w:rsidRPr="003A138A" w:rsidRDefault="00542DE8" w:rsidP="00542DE8">
      <w:pPr>
        <w:pStyle w:val="graf"/>
        <w:rPr>
          <w:sz w:val="20"/>
          <w:szCs w:val="20"/>
        </w:rPr>
      </w:pPr>
      <w:r w:rsidRPr="003A138A">
        <w:rPr>
          <w:sz w:val="20"/>
          <w:szCs w:val="20"/>
        </w:rPr>
        <w:t>Q68. Edge Case: Not closing native memory segment</w:t>
      </w:r>
      <w:r w:rsidRPr="003A138A">
        <w:rPr>
          <w:sz w:val="20"/>
          <w:szCs w:val="20"/>
        </w:rPr>
        <w:br/>
      </w:r>
      <w:r w:rsidRPr="003A138A">
        <w:rPr>
          <w:rStyle w:val="Emphasis"/>
          <w:sz w:val="20"/>
          <w:szCs w:val="20"/>
        </w:rPr>
        <w:t>Explanation:</w:t>
      </w:r>
      <w:r w:rsidRPr="003A138A">
        <w:rPr>
          <w:sz w:val="20"/>
          <w:szCs w:val="20"/>
        </w:rPr>
        <w:br/>
        <w:t>Memory leak; native memory not reclaimed.</w:t>
      </w:r>
    </w:p>
    <w:p w14:paraId="093B2700" w14:textId="77777777" w:rsidR="00542DE8" w:rsidRPr="003A138A" w:rsidRDefault="00000000" w:rsidP="00542DE8">
      <w:pPr>
        <w:rPr>
          <w:sz w:val="20"/>
          <w:szCs w:val="20"/>
        </w:rPr>
      </w:pPr>
      <w:r>
        <w:rPr>
          <w:sz w:val="20"/>
          <w:szCs w:val="20"/>
        </w:rPr>
        <w:pict w14:anchorId="68526827">
          <v:rect id="_x0000_i4495" style="width:0;height:1.5pt" o:hralign="center" o:hrstd="t" o:hr="t" fillcolor="#a0a0a0" stroked="f"/>
        </w:pict>
      </w:r>
    </w:p>
    <w:p w14:paraId="3D53F002" w14:textId="77777777" w:rsidR="00542DE8" w:rsidRPr="003A138A" w:rsidRDefault="00542DE8" w:rsidP="00542DE8">
      <w:pPr>
        <w:pStyle w:val="graf"/>
        <w:rPr>
          <w:sz w:val="20"/>
          <w:szCs w:val="20"/>
        </w:rPr>
      </w:pPr>
      <w:r w:rsidRPr="003A138A">
        <w:rPr>
          <w:sz w:val="20"/>
          <w:szCs w:val="20"/>
        </w:rPr>
        <w:t>Q69. Program: Call math function from libc</w:t>
      </w:r>
      <w:r w:rsidRPr="003A138A">
        <w:rPr>
          <w:sz w:val="20"/>
          <w:szCs w:val="20"/>
        </w:rPr>
        <w:br/>
      </w:r>
      <w:r w:rsidRPr="003A138A">
        <w:rPr>
          <w:rStyle w:val="Emphasis"/>
          <w:sz w:val="20"/>
          <w:szCs w:val="20"/>
        </w:rPr>
        <w:t>Program:</w:t>
      </w:r>
    </w:p>
    <w:p w14:paraId="582B61BB" w14:textId="77777777" w:rsidR="00542DE8" w:rsidRPr="003A138A" w:rsidRDefault="00542DE8" w:rsidP="00542DE8">
      <w:pPr>
        <w:pStyle w:val="HTMLPreformatted"/>
      </w:pPr>
      <w:r w:rsidRPr="003A138A">
        <w:rPr>
          <w:rStyle w:val="pre--content"/>
          <w:rFonts w:eastAsiaTheme="majorEastAsia"/>
        </w:rPr>
        <w:lastRenderedPageBreak/>
        <w:t xml:space="preserve">SymbolLookup lookup = </w:t>
      </w:r>
      <w:r w:rsidRPr="003A138A">
        <w:rPr>
          <w:rStyle w:val="hljs-builtin"/>
        </w:rPr>
        <w:t>CLinker</w:t>
      </w:r>
      <w:r w:rsidRPr="003A138A">
        <w:rPr>
          <w:rStyle w:val="pre--content"/>
          <w:rFonts w:eastAsiaTheme="majorEastAsia"/>
        </w:rPr>
        <w:t>.systemLookup();</w:t>
      </w:r>
      <w:r w:rsidRPr="003A138A">
        <w:br/>
      </w:r>
      <w:r w:rsidRPr="003A138A">
        <w:rPr>
          <w:rStyle w:val="pre--content"/>
          <w:rFonts w:eastAsiaTheme="majorEastAsia"/>
        </w:rPr>
        <w:t>MethodHandle sinFunc = linker.downcallHandle(</w:t>
      </w:r>
      <w:r w:rsidRPr="003A138A">
        <w:br/>
      </w:r>
      <w:r w:rsidRPr="003A138A">
        <w:rPr>
          <w:rStyle w:val="pre--content"/>
          <w:rFonts w:eastAsiaTheme="majorEastAsia"/>
        </w:rPr>
        <w:t xml:space="preserve">    lookup.lookup(</w:t>
      </w:r>
      <w:r w:rsidRPr="003A138A">
        <w:rPr>
          <w:rStyle w:val="hljs-string"/>
        </w:rPr>
        <w:t>"sin"</w:t>
      </w:r>
      <w:r w:rsidRPr="003A138A">
        <w:rPr>
          <w:rStyle w:val="pre--content"/>
          <w:rFonts w:eastAsiaTheme="majorEastAsia"/>
        </w:rPr>
        <w:t>).get(),</w:t>
      </w:r>
      <w:r w:rsidRPr="003A138A">
        <w:br/>
      </w:r>
      <w:r w:rsidRPr="003A138A">
        <w:rPr>
          <w:rStyle w:val="pre--content"/>
          <w:rFonts w:eastAsiaTheme="majorEastAsia"/>
        </w:rPr>
        <w:t xml:space="preserve">    FunctionDescriptor.of(</w:t>
      </w:r>
      <w:r w:rsidRPr="003A138A">
        <w:rPr>
          <w:rStyle w:val="hljs-builtin"/>
        </w:rPr>
        <w:t>CLinker</w:t>
      </w:r>
      <w:r w:rsidRPr="003A138A">
        <w:rPr>
          <w:rStyle w:val="pre--content"/>
          <w:rFonts w:eastAsiaTheme="majorEastAsia"/>
        </w:rPr>
        <w:t xml:space="preserve">.C_DOUBLE, </w:t>
      </w:r>
      <w:r w:rsidRPr="003A138A">
        <w:rPr>
          <w:rStyle w:val="hljs-builtin"/>
        </w:rPr>
        <w:t>CLinker</w:t>
      </w:r>
      <w:r w:rsidRPr="003A138A">
        <w:rPr>
          <w:rStyle w:val="pre--content"/>
          <w:rFonts w:eastAsiaTheme="majorEastAsia"/>
        </w:rPr>
        <w:t>.C_DOUBLE)</w:t>
      </w:r>
      <w:r w:rsidRPr="003A138A">
        <w:br/>
      </w:r>
      <w:r w:rsidRPr="003A138A">
        <w:rPr>
          <w:rStyle w:val="pre--content"/>
          <w:rFonts w:eastAsiaTheme="majorEastAsia"/>
        </w:rPr>
        <w:t>);</w:t>
      </w:r>
      <w:r w:rsidRPr="003A138A">
        <w:br/>
      </w:r>
      <w:r w:rsidRPr="003A138A">
        <w:rPr>
          <w:rStyle w:val="hljs-type"/>
        </w:rPr>
        <w:t>double</w:t>
      </w:r>
      <w:r w:rsidRPr="003A138A">
        <w:rPr>
          <w:rStyle w:val="pre--content"/>
          <w:rFonts w:eastAsiaTheme="majorEastAsia"/>
        </w:rPr>
        <w:t xml:space="preserve"> result = (</w:t>
      </w:r>
      <w:r w:rsidRPr="003A138A">
        <w:rPr>
          <w:rStyle w:val="hljs-type"/>
        </w:rPr>
        <w:t>double</w:t>
      </w:r>
      <w:r w:rsidRPr="003A138A">
        <w:rPr>
          <w:rStyle w:val="pre--content"/>
          <w:rFonts w:eastAsiaTheme="majorEastAsia"/>
        </w:rPr>
        <w:t>)sinFunc.invoke(</w:t>
      </w:r>
      <w:r w:rsidRPr="003A138A">
        <w:rPr>
          <w:rStyle w:val="hljs-number"/>
        </w:rPr>
        <w:t>1.0</w:t>
      </w:r>
      <w:r w:rsidRPr="003A138A">
        <w:rPr>
          <w:rStyle w:val="pre--content"/>
          <w:rFonts w:eastAsiaTheme="majorEastAsia"/>
        </w:rPr>
        <w:t>);</w:t>
      </w:r>
      <w:r w:rsidRPr="003A138A">
        <w:br/>
      </w:r>
      <w:r w:rsidRPr="003A138A">
        <w:rPr>
          <w:rStyle w:val="pre--content"/>
          <w:rFonts w:eastAsiaTheme="majorEastAsia"/>
        </w:rPr>
        <w:t>System.out.println(result);</w:t>
      </w:r>
    </w:p>
    <w:p w14:paraId="13511715"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r>
      <w:r w:rsidRPr="003A138A">
        <w:rPr>
          <w:rStyle w:val="HTMLCode"/>
          <w:rFonts w:eastAsiaTheme="majorEastAsia"/>
        </w:rPr>
        <w:t>0.8414709848078965</w:t>
      </w:r>
      <w:r w:rsidRPr="003A138A">
        <w:rPr>
          <w:sz w:val="20"/>
          <w:szCs w:val="20"/>
        </w:rPr>
        <w:t xml:space="preserve"> (sin(1.0))</w:t>
      </w:r>
    </w:p>
    <w:p w14:paraId="28EF336F" w14:textId="77777777" w:rsidR="00542DE8" w:rsidRPr="003A138A" w:rsidRDefault="00000000" w:rsidP="00542DE8">
      <w:pPr>
        <w:rPr>
          <w:sz w:val="20"/>
          <w:szCs w:val="20"/>
        </w:rPr>
      </w:pPr>
      <w:r>
        <w:rPr>
          <w:sz w:val="20"/>
          <w:szCs w:val="20"/>
        </w:rPr>
        <w:pict w14:anchorId="3C7280E7">
          <v:rect id="_x0000_i4496" style="width:0;height:1.5pt" o:hralign="center" o:hrstd="t" o:hr="t" fillcolor="#a0a0a0" stroked="f"/>
        </w:pict>
      </w:r>
    </w:p>
    <w:p w14:paraId="7B94E2A4" w14:textId="77777777" w:rsidR="00542DE8" w:rsidRPr="003A138A" w:rsidRDefault="00542DE8" w:rsidP="00542DE8">
      <w:pPr>
        <w:pStyle w:val="graf"/>
        <w:rPr>
          <w:sz w:val="20"/>
          <w:szCs w:val="20"/>
        </w:rPr>
      </w:pPr>
      <w:r w:rsidRPr="003A138A">
        <w:rPr>
          <w:sz w:val="20"/>
          <w:szCs w:val="20"/>
        </w:rPr>
        <w:t>Q70. Real-world: High-performance analytics with native memory</w:t>
      </w:r>
      <w:r w:rsidRPr="003A138A">
        <w:rPr>
          <w:sz w:val="20"/>
          <w:szCs w:val="20"/>
        </w:rPr>
        <w:br/>
      </w:r>
      <w:r w:rsidRPr="003A138A">
        <w:rPr>
          <w:rStyle w:val="Emphasis"/>
          <w:sz w:val="20"/>
          <w:szCs w:val="20"/>
        </w:rPr>
        <w:t>Explanation:</w:t>
      </w:r>
      <w:r w:rsidRPr="003A138A">
        <w:rPr>
          <w:sz w:val="20"/>
          <w:szCs w:val="20"/>
        </w:rPr>
        <w:br/>
        <w:t>Store large data sets off-heap for speed and size.</w:t>
      </w:r>
    </w:p>
    <w:p w14:paraId="19C7AC0F" w14:textId="77777777" w:rsidR="00542DE8" w:rsidRPr="003A138A" w:rsidRDefault="00000000" w:rsidP="00542DE8">
      <w:pPr>
        <w:rPr>
          <w:sz w:val="20"/>
          <w:szCs w:val="20"/>
        </w:rPr>
      </w:pPr>
      <w:r>
        <w:rPr>
          <w:sz w:val="20"/>
          <w:szCs w:val="20"/>
        </w:rPr>
        <w:pict w14:anchorId="0FC7E481">
          <v:rect id="_x0000_i4497" style="width:0;height:1.5pt" o:hralign="center" o:hrstd="t" o:hr="t" fillcolor="#a0a0a0" stroked="f"/>
        </w:pict>
      </w:r>
    </w:p>
    <w:p w14:paraId="1C20864E" w14:textId="77777777" w:rsidR="00542DE8" w:rsidRPr="003A138A" w:rsidRDefault="00542DE8" w:rsidP="001609FE">
      <w:pPr>
        <w:rPr>
          <w:sz w:val="20"/>
          <w:szCs w:val="20"/>
        </w:rPr>
      </w:pPr>
      <w:r w:rsidRPr="003A138A">
        <w:rPr>
          <w:sz w:val="20"/>
          <w:szCs w:val="20"/>
        </w:rPr>
        <w:t>JEP 415: Context-Specific Deserialization Filters</w:t>
      </w:r>
    </w:p>
    <w:p w14:paraId="26CD236C" w14:textId="77777777" w:rsidR="00542DE8" w:rsidRPr="003A138A" w:rsidRDefault="00000000" w:rsidP="00542DE8">
      <w:pPr>
        <w:rPr>
          <w:sz w:val="20"/>
          <w:szCs w:val="20"/>
        </w:rPr>
      </w:pPr>
      <w:r>
        <w:rPr>
          <w:sz w:val="20"/>
          <w:szCs w:val="20"/>
        </w:rPr>
        <w:pict w14:anchorId="0295E064">
          <v:rect id="_x0000_i4498" style="width:0;height:1.5pt" o:hralign="center" o:hrstd="t" o:hr="t" fillcolor="#a0a0a0" stroked="f"/>
        </w:pict>
      </w:r>
    </w:p>
    <w:p w14:paraId="26D4ABD8" w14:textId="77777777" w:rsidR="00542DE8" w:rsidRPr="003A138A" w:rsidRDefault="00542DE8" w:rsidP="00542DE8">
      <w:pPr>
        <w:pStyle w:val="graf"/>
        <w:rPr>
          <w:sz w:val="20"/>
          <w:szCs w:val="20"/>
        </w:rPr>
      </w:pPr>
      <w:r w:rsidRPr="003A138A">
        <w:rPr>
          <w:sz w:val="20"/>
          <w:szCs w:val="20"/>
        </w:rPr>
        <w:t>Q71. Program: Filter only allows java.lang.String</w:t>
      </w:r>
      <w:r w:rsidRPr="003A138A">
        <w:rPr>
          <w:sz w:val="20"/>
          <w:szCs w:val="20"/>
        </w:rPr>
        <w:br/>
      </w:r>
      <w:r w:rsidRPr="003A138A">
        <w:rPr>
          <w:rStyle w:val="Emphasis"/>
          <w:sz w:val="20"/>
          <w:szCs w:val="20"/>
        </w:rPr>
        <w:t>Program:</w:t>
      </w:r>
    </w:p>
    <w:p w14:paraId="47D14D7E"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 xml:space="preserve">(info -&gt; </w:t>
      </w:r>
      <w:r w:rsidRPr="003A138A">
        <w:br/>
      </w:r>
      <w:r w:rsidRPr="003A138A">
        <w:rPr>
          <w:rStyle w:val="pre--content"/>
          <w:rFonts w:eastAsiaTheme="majorEastAsia"/>
        </w:rPr>
        <w:t xml:space="preserve">    </w:t>
      </w:r>
      <w:r w:rsidRPr="003A138A">
        <w:rPr>
          <w:rStyle w:val="hljs-string"/>
        </w:rPr>
        <w:t>"java.lang.String"</w:t>
      </w:r>
      <w:r w:rsidRPr="003A138A">
        <w:rPr>
          <w:rStyle w:val="pre--content"/>
          <w:rFonts w:eastAsiaTheme="majorEastAsia"/>
        </w:rPr>
        <w:t>.</w:t>
      </w:r>
      <w:r w:rsidRPr="003A138A">
        <w:rPr>
          <w:rStyle w:val="hljs-builtin"/>
        </w:rPr>
        <w:t>equals</w:t>
      </w:r>
      <w:r w:rsidRPr="003A138A">
        <w:rPr>
          <w:rStyle w:val="pre--content"/>
          <w:rFonts w:eastAsiaTheme="majorEastAsia"/>
        </w:rPr>
        <w:t>(info.</w:t>
      </w:r>
      <w:r w:rsidRPr="003A138A">
        <w:rPr>
          <w:rStyle w:val="hljs-builtin"/>
        </w:rPr>
        <w:t>serialClass</w:t>
      </w:r>
      <w:r w:rsidRPr="003A138A">
        <w:rPr>
          <w:rStyle w:val="pre--content"/>
          <w:rFonts w:eastAsiaTheme="majorEastAsia"/>
        </w:rPr>
        <w:t>().</w:t>
      </w:r>
      <w:r w:rsidRPr="003A138A">
        <w:rPr>
          <w:rStyle w:val="hljs-builtin"/>
        </w:rPr>
        <w:t>getName</w:t>
      </w:r>
      <w:r w:rsidRPr="003A138A">
        <w:rPr>
          <w:rStyle w:val="pre--content"/>
          <w:rFonts w:eastAsiaTheme="majorEastAsia"/>
        </w:rPr>
        <w:t>()) ?</w:t>
      </w:r>
      <w:r w:rsidRPr="003A138A">
        <w:br/>
      </w:r>
      <w:r w:rsidRPr="003A138A">
        <w:rPr>
          <w:rStyle w:val="pre--content"/>
          <w:rFonts w:eastAsiaTheme="majorEastAsia"/>
        </w:rPr>
        <w:t xml:space="preserve">    ObjectInputFilter.Status.</w:t>
      </w:r>
      <w:r w:rsidRPr="003A138A">
        <w:rPr>
          <w:rStyle w:val="hljs-attribute"/>
        </w:rPr>
        <w:t xml:space="preserve">ALLOWED </w:t>
      </w:r>
      <w:r w:rsidRPr="003A138A">
        <w:rPr>
          <w:rStyle w:val="pre--content"/>
          <w:rFonts w:eastAsiaTheme="majorEastAsia"/>
        </w:rPr>
        <w:t>: ObjectInputFilter.Status.REJECTED</w:t>
      </w:r>
      <w:r w:rsidRPr="003A138A">
        <w:br/>
      </w:r>
      <w:r w:rsidRPr="003A138A">
        <w:rPr>
          <w:rStyle w:val="pre--content"/>
          <w:rFonts w:eastAsiaTheme="majorEastAsia"/>
        </w:rPr>
        <w:t>);</w:t>
      </w:r>
    </w:p>
    <w:p w14:paraId="4396B450"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Only String objects deserialized; others rejected.</w:t>
      </w:r>
    </w:p>
    <w:p w14:paraId="07903D3A" w14:textId="77777777" w:rsidR="00542DE8" w:rsidRPr="003A138A" w:rsidRDefault="00000000" w:rsidP="00542DE8">
      <w:pPr>
        <w:rPr>
          <w:sz w:val="20"/>
          <w:szCs w:val="20"/>
        </w:rPr>
      </w:pPr>
      <w:r>
        <w:rPr>
          <w:sz w:val="20"/>
          <w:szCs w:val="20"/>
        </w:rPr>
        <w:pict w14:anchorId="4ACE004B">
          <v:rect id="_x0000_i4499" style="width:0;height:1.5pt" o:hralign="center" o:hrstd="t" o:hr="t" fillcolor="#a0a0a0" stroked="f"/>
        </w:pict>
      </w:r>
    </w:p>
    <w:p w14:paraId="43899D95" w14:textId="77777777" w:rsidR="00542DE8" w:rsidRPr="003A138A" w:rsidRDefault="00542DE8" w:rsidP="00542DE8">
      <w:pPr>
        <w:pStyle w:val="graf"/>
        <w:rPr>
          <w:sz w:val="20"/>
          <w:szCs w:val="20"/>
        </w:rPr>
      </w:pPr>
      <w:r w:rsidRPr="003A138A">
        <w:rPr>
          <w:sz w:val="20"/>
          <w:szCs w:val="20"/>
        </w:rPr>
        <w:t>Q72. Scenario: Per-request deserialization filters for web app</w:t>
      </w:r>
      <w:r w:rsidRPr="003A138A">
        <w:rPr>
          <w:sz w:val="20"/>
          <w:szCs w:val="20"/>
        </w:rPr>
        <w:br/>
      </w:r>
      <w:r w:rsidRPr="003A138A">
        <w:rPr>
          <w:rStyle w:val="Emphasis"/>
          <w:sz w:val="20"/>
          <w:szCs w:val="20"/>
        </w:rPr>
        <w:t>Explanation:</w:t>
      </w:r>
      <w:r w:rsidRPr="003A138A">
        <w:rPr>
          <w:sz w:val="20"/>
          <w:szCs w:val="20"/>
        </w:rPr>
        <w:br/>
        <w:t>Each request sets its own filter based on security context.</w:t>
      </w:r>
    </w:p>
    <w:p w14:paraId="116F29DC" w14:textId="77777777" w:rsidR="00542DE8" w:rsidRPr="003A138A" w:rsidRDefault="00000000" w:rsidP="00542DE8">
      <w:pPr>
        <w:rPr>
          <w:sz w:val="20"/>
          <w:szCs w:val="20"/>
        </w:rPr>
      </w:pPr>
      <w:r>
        <w:rPr>
          <w:sz w:val="20"/>
          <w:szCs w:val="20"/>
        </w:rPr>
        <w:pict w14:anchorId="5BEE1E47">
          <v:rect id="_x0000_i4500" style="width:0;height:1.5pt" o:hralign="center" o:hrstd="t" o:hr="t" fillcolor="#a0a0a0" stroked="f"/>
        </w:pict>
      </w:r>
    </w:p>
    <w:p w14:paraId="70A59065" w14:textId="77777777" w:rsidR="00542DE8" w:rsidRPr="003A138A" w:rsidRDefault="00542DE8" w:rsidP="00542DE8">
      <w:pPr>
        <w:pStyle w:val="graf"/>
        <w:rPr>
          <w:sz w:val="20"/>
          <w:szCs w:val="20"/>
        </w:rPr>
      </w:pPr>
      <w:r w:rsidRPr="003A138A">
        <w:rPr>
          <w:sz w:val="20"/>
          <w:szCs w:val="20"/>
        </w:rPr>
        <w:t>Q73. Program: Reject object graph depth &gt; 10</w:t>
      </w:r>
      <w:r w:rsidRPr="003A138A">
        <w:rPr>
          <w:sz w:val="20"/>
          <w:szCs w:val="20"/>
        </w:rPr>
        <w:br/>
      </w:r>
      <w:r w:rsidRPr="003A138A">
        <w:rPr>
          <w:rStyle w:val="Emphasis"/>
          <w:sz w:val="20"/>
          <w:szCs w:val="20"/>
        </w:rPr>
        <w:t>Program:</w:t>
      </w:r>
    </w:p>
    <w:p w14:paraId="1AA16ABB"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 xml:space="preserve">(info -&gt; </w:t>
      </w:r>
      <w:r w:rsidRPr="003A138A">
        <w:br/>
      </w:r>
      <w:r w:rsidRPr="003A138A">
        <w:rPr>
          <w:rStyle w:val="pre--content"/>
          <w:rFonts w:eastAsiaTheme="majorEastAsia"/>
        </w:rPr>
        <w:t xml:space="preserve">    info.</w:t>
      </w:r>
      <w:r w:rsidRPr="003A138A">
        <w:rPr>
          <w:rStyle w:val="hljs-builtin"/>
        </w:rPr>
        <w:t>depth</w:t>
      </w:r>
      <w:r w:rsidRPr="003A138A">
        <w:rPr>
          <w:rStyle w:val="pre--content"/>
          <w:rFonts w:eastAsiaTheme="majorEastAsia"/>
        </w:rPr>
        <w:t xml:space="preserve">() &gt; </w:t>
      </w:r>
      <w:r w:rsidRPr="003A138A">
        <w:rPr>
          <w:rStyle w:val="hljs-number"/>
        </w:rPr>
        <w:t>10</w:t>
      </w:r>
      <w:r w:rsidRPr="003A138A">
        <w:rPr>
          <w:rStyle w:val="pre--content"/>
          <w:rFonts w:eastAsiaTheme="majorEastAsia"/>
        </w:rPr>
        <w:t xml:space="preserve"> ? ObjectInputFilter.Status.</w:t>
      </w:r>
      <w:r w:rsidRPr="003A138A">
        <w:rPr>
          <w:rStyle w:val="hljs-attribute"/>
        </w:rPr>
        <w:t xml:space="preserve">REJECTED </w:t>
      </w:r>
      <w:r w:rsidRPr="003A138A">
        <w:rPr>
          <w:rStyle w:val="pre--content"/>
          <w:rFonts w:eastAsiaTheme="majorEastAsia"/>
        </w:rPr>
        <w:t>: ObjectInputFilter.Status.UNDECIDED</w:t>
      </w:r>
      <w:r w:rsidRPr="003A138A">
        <w:br/>
      </w:r>
      <w:r w:rsidRPr="003A138A">
        <w:rPr>
          <w:rStyle w:val="pre--content"/>
          <w:rFonts w:eastAsiaTheme="majorEastAsia"/>
        </w:rPr>
        <w:t>);</w:t>
      </w:r>
    </w:p>
    <w:p w14:paraId="3D883B1C"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Deserialization rejected if object graph too deep.</w:t>
      </w:r>
    </w:p>
    <w:p w14:paraId="2E507D56" w14:textId="77777777" w:rsidR="00542DE8" w:rsidRPr="003A138A" w:rsidRDefault="00000000" w:rsidP="00542DE8">
      <w:pPr>
        <w:rPr>
          <w:sz w:val="20"/>
          <w:szCs w:val="20"/>
        </w:rPr>
      </w:pPr>
      <w:r>
        <w:rPr>
          <w:sz w:val="20"/>
          <w:szCs w:val="20"/>
        </w:rPr>
        <w:pict w14:anchorId="590C8340">
          <v:rect id="_x0000_i4501" style="width:0;height:1.5pt" o:hralign="center" o:hrstd="t" o:hr="t" fillcolor="#a0a0a0" stroked="f"/>
        </w:pict>
      </w:r>
    </w:p>
    <w:p w14:paraId="60E50FC0" w14:textId="77777777" w:rsidR="00542DE8" w:rsidRPr="003A138A" w:rsidRDefault="00542DE8" w:rsidP="00542DE8">
      <w:pPr>
        <w:pStyle w:val="graf"/>
        <w:rPr>
          <w:sz w:val="20"/>
          <w:szCs w:val="20"/>
        </w:rPr>
      </w:pPr>
      <w:r w:rsidRPr="003A138A">
        <w:rPr>
          <w:sz w:val="20"/>
          <w:szCs w:val="20"/>
        </w:rPr>
        <w:lastRenderedPageBreak/>
        <w:t>Q74. Edge Case: Filter returns UNDECIDED</w:t>
      </w:r>
      <w:r w:rsidRPr="003A138A">
        <w:rPr>
          <w:sz w:val="20"/>
          <w:szCs w:val="20"/>
        </w:rPr>
        <w:br/>
      </w:r>
      <w:r w:rsidRPr="003A138A">
        <w:rPr>
          <w:rStyle w:val="Emphasis"/>
          <w:sz w:val="20"/>
          <w:szCs w:val="20"/>
        </w:rPr>
        <w:t>Explanation:</w:t>
      </w:r>
      <w:r w:rsidRPr="003A138A">
        <w:rPr>
          <w:sz w:val="20"/>
          <w:szCs w:val="20"/>
        </w:rPr>
        <w:br/>
        <w:t>Default JVM filter decides; if none, ALLOWED.</w:t>
      </w:r>
    </w:p>
    <w:p w14:paraId="4E9A2BD7" w14:textId="77777777" w:rsidR="00542DE8" w:rsidRPr="003A138A" w:rsidRDefault="00000000" w:rsidP="00542DE8">
      <w:pPr>
        <w:rPr>
          <w:sz w:val="20"/>
          <w:szCs w:val="20"/>
        </w:rPr>
      </w:pPr>
      <w:r>
        <w:rPr>
          <w:sz w:val="20"/>
          <w:szCs w:val="20"/>
        </w:rPr>
        <w:pict w14:anchorId="501418F2">
          <v:rect id="_x0000_i4502" style="width:0;height:1.5pt" o:hralign="center" o:hrstd="t" o:hr="t" fillcolor="#a0a0a0" stroked="f"/>
        </w:pict>
      </w:r>
    </w:p>
    <w:p w14:paraId="0B90B0F3" w14:textId="77777777" w:rsidR="00542DE8" w:rsidRPr="003A138A" w:rsidRDefault="00542DE8" w:rsidP="00542DE8">
      <w:pPr>
        <w:pStyle w:val="graf"/>
        <w:rPr>
          <w:sz w:val="20"/>
          <w:szCs w:val="20"/>
        </w:rPr>
      </w:pPr>
      <w:r w:rsidRPr="003A138A">
        <w:rPr>
          <w:sz w:val="20"/>
          <w:szCs w:val="20"/>
        </w:rPr>
        <w:t>Q75. Program: Allow only classes from whitelist</w:t>
      </w:r>
      <w:r w:rsidRPr="003A138A">
        <w:rPr>
          <w:sz w:val="20"/>
          <w:szCs w:val="20"/>
        </w:rPr>
        <w:br/>
      </w:r>
      <w:r w:rsidRPr="003A138A">
        <w:rPr>
          <w:rStyle w:val="Emphasis"/>
          <w:sz w:val="20"/>
          <w:szCs w:val="20"/>
        </w:rPr>
        <w:t>Program:</w:t>
      </w:r>
    </w:p>
    <w:p w14:paraId="48E10596" w14:textId="77777777" w:rsidR="00542DE8" w:rsidRPr="003A138A" w:rsidRDefault="00542DE8" w:rsidP="00542DE8">
      <w:pPr>
        <w:pStyle w:val="HTMLPreformatted"/>
      </w:pPr>
      <w:r w:rsidRPr="003A138A">
        <w:rPr>
          <w:rStyle w:val="hljs-title"/>
          <w:rFonts w:eastAsiaTheme="majorEastAsia"/>
        </w:rPr>
        <w:t>Set</w:t>
      </w:r>
      <w:r w:rsidRPr="003A138A">
        <w:rPr>
          <w:rStyle w:val="pre--content"/>
          <w:rFonts w:eastAsiaTheme="majorEastAsia"/>
        </w:rPr>
        <w:t>&lt;</w:t>
      </w:r>
      <w:r w:rsidRPr="003A138A">
        <w:rPr>
          <w:rStyle w:val="hljs-title"/>
          <w:rFonts w:eastAsiaTheme="majorEastAsia"/>
        </w:rPr>
        <w:t>String</w:t>
      </w:r>
      <w:r w:rsidRPr="003A138A">
        <w:rPr>
          <w:rStyle w:val="pre--content"/>
          <w:rFonts w:eastAsiaTheme="majorEastAsia"/>
        </w:rPr>
        <w:t xml:space="preserve">&gt; whitelist = </w:t>
      </w:r>
      <w:r w:rsidRPr="003A138A">
        <w:rPr>
          <w:rStyle w:val="hljs-title"/>
          <w:rFonts w:eastAsiaTheme="majorEastAsia"/>
        </w:rPr>
        <w:t>Set</w:t>
      </w:r>
      <w:r w:rsidRPr="003A138A">
        <w:rPr>
          <w:rStyle w:val="pre--content"/>
          <w:rFonts w:eastAsiaTheme="majorEastAsia"/>
        </w:rPr>
        <w:t>.</w:t>
      </w:r>
      <w:r w:rsidRPr="003A138A">
        <w:rPr>
          <w:rStyle w:val="hljs-title"/>
          <w:rFonts w:eastAsiaTheme="majorEastAsia"/>
        </w:rPr>
        <w:t>of</w:t>
      </w:r>
      <w:r w:rsidRPr="003A138A">
        <w:rPr>
          <w:rStyle w:val="pre--content"/>
          <w:rFonts w:eastAsiaTheme="majorEastAsia"/>
        </w:rPr>
        <w:t>(</w:t>
      </w:r>
      <w:r w:rsidRPr="003A138A">
        <w:rPr>
          <w:rStyle w:val="hljs-string"/>
        </w:rPr>
        <w:t>"java.lang.String"</w:t>
      </w:r>
      <w:r w:rsidRPr="003A138A">
        <w:rPr>
          <w:rStyle w:val="pre--content"/>
          <w:rFonts w:eastAsiaTheme="majorEastAsia"/>
        </w:rPr>
        <w:t xml:space="preserve">, </w:t>
      </w:r>
      <w:r w:rsidRPr="003A138A">
        <w:rPr>
          <w:rStyle w:val="hljs-string"/>
        </w:rPr>
        <w:t>"com.example.User"</w:t>
      </w:r>
      <w:r w:rsidRPr="003A138A">
        <w:rPr>
          <w:rStyle w:val="pre--content"/>
          <w:rFonts w:eastAsiaTheme="majorEastAsia"/>
        </w:rPr>
        <w:t>);</w:t>
      </w:r>
      <w:r w:rsidRPr="003A138A">
        <w:br/>
      </w:r>
      <w:r w:rsidRPr="003A138A">
        <w:rPr>
          <w:rStyle w:val="hljs-keyword"/>
          <w:rFonts w:eastAsiaTheme="majorEastAsia"/>
        </w:rPr>
        <w:t>in</w:t>
      </w:r>
      <w:r w:rsidRPr="003A138A">
        <w:rPr>
          <w:rStyle w:val="pre--content"/>
          <w:rFonts w:eastAsiaTheme="majorEastAsia"/>
        </w:rPr>
        <w:t>.</w:t>
      </w:r>
      <w:r w:rsidRPr="003A138A">
        <w:rPr>
          <w:rStyle w:val="hljs-title"/>
          <w:rFonts w:eastAsiaTheme="majorEastAsia"/>
        </w:rPr>
        <w:t>setObjectInputFilter</w:t>
      </w:r>
      <w:r w:rsidRPr="003A138A">
        <w:rPr>
          <w:rStyle w:val="pre--content"/>
          <w:rFonts w:eastAsiaTheme="majorEastAsia"/>
        </w:rPr>
        <w:t>(info -&gt;</w:t>
      </w:r>
      <w:r w:rsidRPr="003A138A">
        <w:br/>
      </w:r>
      <w:r w:rsidRPr="003A138A">
        <w:rPr>
          <w:rStyle w:val="pre--content"/>
          <w:rFonts w:eastAsiaTheme="majorEastAsia"/>
        </w:rPr>
        <w:t xml:space="preserve">    info.</w:t>
      </w:r>
      <w:r w:rsidRPr="003A138A">
        <w:rPr>
          <w:rStyle w:val="hljs-title"/>
          <w:rFonts w:eastAsiaTheme="majorEastAsia"/>
        </w:rPr>
        <w:t>serialClass</w:t>
      </w:r>
      <w:r w:rsidRPr="003A138A">
        <w:rPr>
          <w:rStyle w:val="pre--content"/>
          <w:rFonts w:eastAsiaTheme="majorEastAsia"/>
        </w:rPr>
        <w:t xml:space="preserve">() != </w:t>
      </w:r>
      <w:r w:rsidRPr="003A138A">
        <w:rPr>
          <w:rStyle w:val="hljs-literal"/>
          <w:rFonts w:eastAsiaTheme="majorEastAsia"/>
        </w:rPr>
        <w:t>null</w:t>
      </w:r>
      <w:r w:rsidRPr="003A138A">
        <w:rPr>
          <w:rStyle w:val="pre--content"/>
          <w:rFonts w:eastAsiaTheme="majorEastAsia"/>
        </w:rPr>
        <w:t xml:space="preserve"> &amp;&amp; whitelist.</w:t>
      </w:r>
      <w:r w:rsidRPr="003A138A">
        <w:rPr>
          <w:rStyle w:val="hljs-title"/>
          <w:rFonts w:eastAsiaTheme="majorEastAsia"/>
        </w:rPr>
        <w:t>contains</w:t>
      </w:r>
      <w:r w:rsidRPr="003A138A">
        <w:rPr>
          <w:rStyle w:val="pre--content"/>
          <w:rFonts w:eastAsiaTheme="majorEastAsia"/>
        </w:rPr>
        <w:t>(info.</w:t>
      </w:r>
      <w:r w:rsidRPr="003A138A">
        <w:rPr>
          <w:rStyle w:val="hljs-title"/>
          <w:rFonts w:eastAsiaTheme="majorEastAsia"/>
        </w:rPr>
        <w:t>serialClass</w:t>
      </w:r>
      <w:r w:rsidRPr="003A138A">
        <w:rPr>
          <w:rStyle w:val="pre--content"/>
          <w:rFonts w:eastAsiaTheme="majorEastAsia"/>
        </w:rPr>
        <w:t>().</w:t>
      </w:r>
      <w:r w:rsidRPr="003A138A">
        <w:rPr>
          <w:rStyle w:val="hljs-title"/>
          <w:rFonts w:eastAsiaTheme="majorEastAsia"/>
        </w:rPr>
        <w:t>getName</w:t>
      </w:r>
      <w:r w:rsidRPr="003A138A">
        <w:rPr>
          <w:rStyle w:val="pre--content"/>
          <w:rFonts w:eastAsiaTheme="majorEastAsia"/>
        </w:rPr>
        <w:t>()) ?</w:t>
      </w:r>
      <w:r w:rsidRPr="003A138A">
        <w:br/>
      </w:r>
      <w:r w:rsidRPr="003A138A">
        <w:rPr>
          <w:rStyle w:val="pre--content"/>
          <w:rFonts w:eastAsiaTheme="majorEastAsia"/>
        </w:rPr>
        <w:t xml:space="preserve">    </w:t>
      </w:r>
      <w:r w:rsidRPr="003A138A">
        <w:rPr>
          <w:rStyle w:val="hljs-title"/>
          <w:rFonts w:eastAsiaTheme="majorEastAsia"/>
        </w:rPr>
        <w:t>ObjectInputFilter</w:t>
      </w:r>
      <w:r w:rsidRPr="003A138A">
        <w:rPr>
          <w:rStyle w:val="pre--content"/>
          <w:rFonts w:eastAsiaTheme="majorEastAsia"/>
        </w:rPr>
        <w:t>.</w:t>
      </w:r>
      <w:r w:rsidRPr="003A138A">
        <w:rPr>
          <w:rStyle w:val="hljs-property"/>
        </w:rPr>
        <w:t>Status</w:t>
      </w:r>
      <w:r w:rsidRPr="003A138A">
        <w:rPr>
          <w:rStyle w:val="pre--content"/>
          <w:rFonts w:eastAsiaTheme="majorEastAsia"/>
        </w:rPr>
        <w:t>.</w:t>
      </w:r>
      <w:r w:rsidRPr="003A138A">
        <w:rPr>
          <w:rStyle w:val="hljs-property"/>
        </w:rPr>
        <w:t>ALLOWED</w:t>
      </w:r>
      <w:r w:rsidRPr="003A138A">
        <w:rPr>
          <w:rStyle w:val="pre--content"/>
          <w:rFonts w:eastAsiaTheme="majorEastAsia"/>
        </w:rPr>
        <w:t xml:space="preserve"> : </w:t>
      </w:r>
      <w:r w:rsidRPr="003A138A">
        <w:rPr>
          <w:rStyle w:val="hljs-title"/>
          <w:rFonts w:eastAsiaTheme="majorEastAsia"/>
        </w:rPr>
        <w:t>ObjectInputFilter</w:t>
      </w:r>
      <w:r w:rsidRPr="003A138A">
        <w:rPr>
          <w:rStyle w:val="pre--content"/>
          <w:rFonts w:eastAsiaTheme="majorEastAsia"/>
        </w:rPr>
        <w:t>.</w:t>
      </w:r>
      <w:r w:rsidRPr="003A138A">
        <w:rPr>
          <w:rStyle w:val="hljs-property"/>
        </w:rPr>
        <w:t>Status</w:t>
      </w:r>
      <w:r w:rsidRPr="003A138A">
        <w:rPr>
          <w:rStyle w:val="pre--content"/>
          <w:rFonts w:eastAsiaTheme="majorEastAsia"/>
        </w:rPr>
        <w:t>.</w:t>
      </w:r>
      <w:r w:rsidRPr="003A138A">
        <w:rPr>
          <w:rStyle w:val="hljs-property"/>
        </w:rPr>
        <w:t>REJECTED</w:t>
      </w:r>
      <w:r w:rsidRPr="003A138A">
        <w:br/>
      </w:r>
      <w:r w:rsidRPr="003A138A">
        <w:rPr>
          <w:rStyle w:val="pre--content"/>
          <w:rFonts w:eastAsiaTheme="majorEastAsia"/>
        </w:rPr>
        <w:t>);</w:t>
      </w:r>
    </w:p>
    <w:p w14:paraId="7BA024E1"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Only whitelisted classes are allowed.</w:t>
      </w:r>
    </w:p>
    <w:p w14:paraId="49B3C054" w14:textId="77777777" w:rsidR="00542DE8" w:rsidRPr="003A138A" w:rsidRDefault="00000000" w:rsidP="00542DE8">
      <w:pPr>
        <w:rPr>
          <w:sz w:val="20"/>
          <w:szCs w:val="20"/>
        </w:rPr>
      </w:pPr>
      <w:r>
        <w:rPr>
          <w:sz w:val="20"/>
          <w:szCs w:val="20"/>
        </w:rPr>
        <w:pict w14:anchorId="2E0DEEEE">
          <v:rect id="_x0000_i4503" style="width:0;height:1.5pt" o:hralign="center" o:hrstd="t" o:hr="t" fillcolor="#a0a0a0" stroked="f"/>
        </w:pict>
      </w:r>
    </w:p>
    <w:p w14:paraId="0FE62245" w14:textId="77777777" w:rsidR="00542DE8" w:rsidRPr="003A138A" w:rsidRDefault="00542DE8" w:rsidP="00542DE8">
      <w:pPr>
        <w:pStyle w:val="graf"/>
        <w:rPr>
          <w:sz w:val="20"/>
          <w:szCs w:val="20"/>
        </w:rPr>
      </w:pPr>
      <w:r w:rsidRPr="003A138A">
        <w:rPr>
          <w:sz w:val="20"/>
          <w:szCs w:val="20"/>
        </w:rPr>
        <w:t>Q76. Scenario: Prevent deserialization attack in REST API</w:t>
      </w:r>
      <w:r w:rsidRPr="003A138A">
        <w:rPr>
          <w:sz w:val="20"/>
          <w:szCs w:val="20"/>
        </w:rPr>
        <w:br/>
      </w:r>
      <w:r w:rsidRPr="003A138A">
        <w:rPr>
          <w:rStyle w:val="Emphasis"/>
          <w:sz w:val="20"/>
          <w:szCs w:val="20"/>
        </w:rPr>
        <w:t>Explanation:</w:t>
      </w:r>
      <w:r w:rsidRPr="003A138A">
        <w:rPr>
          <w:sz w:val="20"/>
          <w:szCs w:val="20"/>
        </w:rPr>
        <w:br/>
        <w:t>Use context-specific filter to reject dangerous classes.</w:t>
      </w:r>
    </w:p>
    <w:p w14:paraId="0ABD7D0C" w14:textId="77777777" w:rsidR="00542DE8" w:rsidRPr="003A138A" w:rsidRDefault="00000000" w:rsidP="00542DE8">
      <w:pPr>
        <w:rPr>
          <w:sz w:val="20"/>
          <w:szCs w:val="20"/>
        </w:rPr>
      </w:pPr>
      <w:r>
        <w:rPr>
          <w:sz w:val="20"/>
          <w:szCs w:val="20"/>
        </w:rPr>
        <w:pict w14:anchorId="6793F354">
          <v:rect id="_x0000_i4504" style="width:0;height:1.5pt" o:hralign="center" o:hrstd="t" o:hr="t" fillcolor="#a0a0a0" stroked="f"/>
        </w:pict>
      </w:r>
    </w:p>
    <w:p w14:paraId="2272EFE1" w14:textId="77777777" w:rsidR="00542DE8" w:rsidRPr="003A138A" w:rsidRDefault="00542DE8" w:rsidP="00542DE8">
      <w:pPr>
        <w:pStyle w:val="graf"/>
        <w:rPr>
          <w:sz w:val="20"/>
          <w:szCs w:val="20"/>
        </w:rPr>
      </w:pPr>
      <w:r w:rsidRPr="003A138A">
        <w:rPr>
          <w:sz w:val="20"/>
          <w:szCs w:val="20"/>
        </w:rPr>
        <w:t>Q77. Program: Filter by number of references</w:t>
      </w:r>
      <w:r w:rsidRPr="003A138A">
        <w:rPr>
          <w:sz w:val="20"/>
          <w:szCs w:val="20"/>
        </w:rPr>
        <w:br/>
      </w:r>
      <w:r w:rsidRPr="003A138A">
        <w:rPr>
          <w:rStyle w:val="Emphasis"/>
          <w:sz w:val="20"/>
          <w:szCs w:val="20"/>
        </w:rPr>
        <w:t>Program:</w:t>
      </w:r>
    </w:p>
    <w:p w14:paraId="2E695F42"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(info -&gt;</w:t>
      </w:r>
      <w:r w:rsidRPr="003A138A">
        <w:br/>
      </w:r>
      <w:r w:rsidRPr="003A138A">
        <w:rPr>
          <w:rStyle w:val="pre--content"/>
          <w:rFonts w:eastAsiaTheme="majorEastAsia"/>
        </w:rPr>
        <w:t xml:space="preserve">    info.</w:t>
      </w:r>
      <w:r w:rsidRPr="003A138A">
        <w:rPr>
          <w:rStyle w:val="hljs-builtin"/>
        </w:rPr>
        <w:t>references</w:t>
      </w:r>
      <w:r w:rsidRPr="003A138A">
        <w:rPr>
          <w:rStyle w:val="pre--content"/>
          <w:rFonts w:eastAsiaTheme="majorEastAsia"/>
        </w:rPr>
        <w:t xml:space="preserve">() &gt; </w:t>
      </w:r>
      <w:r w:rsidRPr="003A138A">
        <w:rPr>
          <w:rStyle w:val="hljs-number"/>
        </w:rPr>
        <w:t>1000</w:t>
      </w:r>
      <w:r w:rsidRPr="003A138A">
        <w:rPr>
          <w:rStyle w:val="pre--content"/>
          <w:rFonts w:eastAsiaTheme="majorEastAsia"/>
        </w:rPr>
        <w:t xml:space="preserve"> ? ObjectInputFilter.Status.</w:t>
      </w:r>
      <w:r w:rsidRPr="003A138A">
        <w:rPr>
          <w:rStyle w:val="hljs-attribute"/>
        </w:rPr>
        <w:t xml:space="preserve">REJECTED </w:t>
      </w:r>
      <w:r w:rsidRPr="003A138A">
        <w:rPr>
          <w:rStyle w:val="pre--content"/>
          <w:rFonts w:eastAsiaTheme="majorEastAsia"/>
        </w:rPr>
        <w:t>: ObjectInputFilter.Status.ALLOWED</w:t>
      </w:r>
      <w:r w:rsidRPr="003A138A">
        <w:br/>
      </w:r>
      <w:r w:rsidRPr="003A138A">
        <w:rPr>
          <w:rStyle w:val="pre--content"/>
          <w:rFonts w:eastAsiaTheme="majorEastAsia"/>
        </w:rPr>
        <w:t>);</w:t>
      </w:r>
    </w:p>
    <w:p w14:paraId="1B783C9F"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Deserialization fails if too many objects referenced.</w:t>
      </w:r>
    </w:p>
    <w:p w14:paraId="6EBA6AD6" w14:textId="77777777" w:rsidR="00542DE8" w:rsidRPr="003A138A" w:rsidRDefault="00000000" w:rsidP="00542DE8">
      <w:pPr>
        <w:rPr>
          <w:sz w:val="20"/>
          <w:szCs w:val="20"/>
        </w:rPr>
      </w:pPr>
      <w:r>
        <w:rPr>
          <w:sz w:val="20"/>
          <w:szCs w:val="20"/>
        </w:rPr>
        <w:pict w14:anchorId="31EAD9AC">
          <v:rect id="_x0000_i4505" style="width:0;height:1.5pt" o:hralign="center" o:hrstd="t" o:hr="t" fillcolor="#a0a0a0" stroked="f"/>
        </w:pict>
      </w:r>
    </w:p>
    <w:p w14:paraId="00A19419" w14:textId="77777777" w:rsidR="00542DE8" w:rsidRPr="003A138A" w:rsidRDefault="00542DE8" w:rsidP="00542DE8">
      <w:pPr>
        <w:pStyle w:val="graf"/>
        <w:rPr>
          <w:sz w:val="20"/>
          <w:szCs w:val="20"/>
        </w:rPr>
      </w:pPr>
      <w:r w:rsidRPr="003A138A">
        <w:rPr>
          <w:sz w:val="20"/>
          <w:szCs w:val="20"/>
        </w:rPr>
        <w:t>Q78. Edge Case: Filter throws exception</w:t>
      </w:r>
      <w:r w:rsidRPr="003A138A">
        <w:rPr>
          <w:sz w:val="20"/>
          <w:szCs w:val="20"/>
        </w:rPr>
        <w:br/>
      </w:r>
      <w:r w:rsidRPr="003A138A">
        <w:rPr>
          <w:rStyle w:val="Emphasis"/>
          <w:sz w:val="20"/>
          <w:szCs w:val="20"/>
        </w:rPr>
        <w:t>Explanation:</w:t>
      </w:r>
      <w:r w:rsidRPr="003A138A">
        <w:rPr>
          <w:sz w:val="20"/>
          <w:szCs w:val="20"/>
        </w:rPr>
        <w:br/>
        <w:t xml:space="preserve">Deserialization fails with </w:t>
      </w:r>
      <w:r w:rsidRPr="003A138A">
        <w:rPr>
          <w:rStyle w:val="HTMLCode"/>
          <w:rFonts w:eastAsiaTheme="majorEastAsia"/>
        </w:rPr>
        <w:t>InvalidClassException</w:t>
      </w:r>
      <w:r w:rsidRPr="003A138A">
        <w:rPr>
          <w:sz w:val="20"/>
          <w:szCs w:val="20"/>
        </w:rPr>
        <w:t>.</w:t>
      </w:r>
    </w:p>
    <w:p w14:paraId="51BB3C67" w14:textId="77777777" w:rsidR="00542DE8" w:rsidRPr="003A138A" w:rsidRDefault="00000000" w:rsidP="00542DE8">
      <w:pPr>
        <w:rPr>
          <w:sz w:val="20"/>
          <w:szCs w:val="20"/>
        </w:rPr>
      </w:pPr>
      <w:r>
        <w:rPr>
          <w:sz w:val="20"/>
          <w:szCs w:val="20"/>
        </w:rPr>
        <w:pict w14:anchorId="19AD7480">
          <v:rect id="_x0000_i4506" style="width:0;height:1.5pt" o:hralign="center" o:hrstd="t" o:hr="t" fillcolor="#a0a0a0" stroked="f"/>
        </w:pict>
      </w:r>
    </w:p>
    <w:p w14:paraId="1709138A" w14:textId="77777777" w:rsidR="00542DE8" w:rsidRPr="003A138A" w:rsidRDefault="00542DE8" w:rsidP="00542DE8">
      <w:pPr>
        <w:pStyle w:val="graf"/>
        <w:rPr>
          <w:sz w:val="20"/>
          <w:szCs w:val="20"/>
        </w:rPr>
      </w:pPr>
      <w:r w:rsidRPr="003A138A">
        <w:rPr>
          <w:sz w:val="20"/>
          <w:szCs w:val="20"/>
        </w:rPr>
        <w:t>Q79. Program: Allow deserialization only for DTO classes</w:t>
      </w:r>
      <w:r w:rsidRPr="003A138A">
        <w:rPr>
          <w:sz w:val="20"/>
          <w:szCs w:val="20"/>
        </w:rPr>
        <w:br/>
      </w:r>
      <w:r w:rsidRPr="003A138A">
        <w:rPr>
          <w:rStyle w:val="Emphasis"/>
          <w:sz w:val="20"/>
          <w:szCs w:val="20"/>
        </w:rPr>
        <w:t>Program:</w:t>
      </w:r>
    </w:p>
    <w:p w14:paraId="523F4516" w14:textId="77777777" w:rsidR="00542DE8" w:rsidRPr="003A138A" w:rsidRDefault="00542DE8" w:rsidP="00542DE8">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(info -&gt;</w:t>
      </w:r>
      <w:r w:rsidRPr="003A138A">
        <w:br/>
      </w:r>
      <w:r w:rsidRPr="003A138A">
        <w:rPr>
          <w:rStyle w:val="pre--content"/>
          <w:rFonts w:eastAsiaTheme="majorEastAsia"/>
        </w:rPr>
        <w:t xml:space="preserve">    info.</w:t>
      </w:r>
      <w:r w:rsidRPr="003A138A">
        <w:rPr>
          <w:rStyle w:val="hljs-builtin"/>
        </w:rPr>
        <w:t>serialClass</w:t>
      </w:r>
      <w:r w:rsidRPr="003A138A">
        <w:rPr>
          <w:rStyle w:val="pre--content"/>
          <w:rFonts w:eastAsiaTheme="majorEastAsia"/>
        </w:rPr>
        <w:t>().</w:t>
      </w:r>
      <w:r w:rsidRPr="003A138A">
        <w:rPr>
          <w:rStyle w:val="hljs-builtin"/>
        </w:rPr>
        <w:t>getName</w:t>
      </w:r>
      <w:r w:rsidRPr="003A138A">
        <w:rPr>
          <w:rStyle w:val="pre--content"/>
          <w:rFonts w:eastAsiaTheme="majorEastAsia"/>
        </w:rPr>
        <w:t>().</w:t>
      </w:r>
      <w:r w:rsidRPr="003A138A">
        <w:rPr>
          <w:rStyle w:val="hljs-builtin"/>
        </w:rPr>
        <w:t>endsWith</w:t>
      </w:r>
      <w:r w:rsidRPr="003A138A">
        <w:rPr>
          <w:rStyle w:val="pre--content"/>
          <w:rFonts w:eastAsiaTheme="majorEastAsia"/>
        </w:rPr>
        <w:t>(</w:t>
      </w:r>
      <w:r w:rsidRPr="003A138A">
        <w:rPr>
          <w:rStyle w:val="hljs-string"/>
        </w:rPr>
        <w:t>"DTO"</w:t>
      </w:r>
      <w:r w:rsidRPr="003A138A">
        <w:rPr>
          <w:rStyle w:val="pre--content"/>
          <w:rFonts w:eastAsiaTheme="majorEastAsia"/>
        </w:rPr>
        <w:t>) ?</w:t>
      </w:r>
      <w:r w:rsidRPr="003A138A">
        <w:br/>
      </w:r>
      <w:r w:rsidRPr="003A138A">
        <w:rPr>
          <w:rStyle w:val="pre--content"/>
          <w:rFonts w:eastAsiaTheme="majorEastAsia"/>
        </w:rPr>
        <w:t xml:space="preserve">    ObjectInputFilter.Status.</w:t>
      </w:r>
      <w:r w:rsidRPr="003A138A">
        <w:rPr>
          <w:rStyle w:val="hljs-attribute"/>
        </w:rPr>
        <w:t xml:space="preserve">ALLOWED </w:t>
      </w:r>
      <w:r w:rsidRPr="003A138A">
        <w:rPr>
          <w:rStyle w:val="pre--content"/>
          <w:rFonts w:eastAsiaTheme="majorEastAsia"/>
        </w:rPr>
        <w:t>: ObjectInputFilter.Status.REJECTED</w:t>
      </w:r>
      <w:r w:rsidRPr="003A138A">
        <w:br/>
      </w:r>
      <w:r w:rsidRPr="003A138A">
        <w:rPr>
          <w:rStyle w:val="pre--content"/>
          <w:rFonts w:eastAsiaTheme="majorEastAsia"/>
        </w:rPr>
        <w:t>);</w:t>
      </w:r>
    </w:p>
    <w:p w14:paraId="604A406C"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Only DTO classes deserialized.</w:t>
      </w:r>
    </w:p>
    <w:p w14:paraId="1B964A80" w14:textId="77777777" w:rsidR="00542DE8" w:rsidRPr="003A138A" w:rsidRDefault="00000000" w:rsidP="00542DE8">
      <w:pPr>
        <w:rPr>
          <w:sz w:val="20"/>
          <w:szCs w:val="20"/>
        </w:rPr>
      </w:pPr>
      <w:r>
        <w:rPr>
          <w:sz w:val="20"/>
          <w:szCs w:val="20"/>
        </w:rPr>
        <w:lastRenderedPageBreak/>
        <w:pict w14:anchorId="2E5B2440">
          <v:rect id="_x0000_i4507" style="width:0;height:1.5pt" o:hralign="center" o:hrstd="t" o:hr="t" fillcolor="#a0a0a0" stroked="f"/>
        </w:pict>
      </w:r>
    </w:p>
    <w:p w14:paraId="6FB4CD1D" w14:textId="77777777" w:rsidR="00542DE8" w:rsidRPr="003A138A" w:rsidRDefault="00542DE8" w:rsidP="00542DE8">
      <w:pPr>
        <w:pStyle w:val="graf"/>
        <w:rPr>
          <w:sz w:val="20"/>
          <w:szCs w:val="20"/>
        </w:rPr>
      </w:pPr>
      <w:r w:rsidRPr="003A138A">
        <w:rPr>
          <w:sz w:val="20"/>
          <w:szCs w:val="20"/>
        </w:rPr>
        <w:t>Q80. Scenario: Set different filters for different streams</w:t>
      </w:r>
      <w:r w:rsidRPr="003A138A">
        <w:rPr>
          <w:sz w:val="20"/>
          <w:szCs w:val="20"/>
        </w:rPr>
        <w:br/>
      </w:r>
      <w:r w:rsidRPr="003A138A">
        <w:rPr>
          <w:rStyle w:val="Emphasis"/>
          <w:sz w:val="20"/>
          <w:szCs w:val="20"/>
        </w:rPr>
        <w:t>Explanation:</w:t>
      </w:r>
      <w:r w:rsidRPr="003A138A">
        <w:rPr>
          <w:sz w:val="20"/>
          <w:szCs w:val="20"/>
        </w:rPr>
        <w:br/>
        <w:t xml:space="preserve">ObjectInputStream A allows only </w:t>
      </w:r>
      <w:r w:rsidRPr="003A138A">
        <w:rPr>
          <w:rStyle w:val="HTMLCode"/>
          <w:rFonts w:eastAsiaTheme="majorEastAsia"/>
        </w:rPr>
        <w:t>User</w:t>
      </w:r>
      <w:r w:rsidRPr="003A138A">
        <w:rPr>
          <w:sz w:val="20"/>
          <w:szCs w:val="20"/>
        </w:rPr>
        <w:t xml:space="preserve">, B allows only </w:t>
      </w:r>
      <w:r w:rsidRPr="003A138A">
        <w:rPr>
          <w:rStyle w:val="HTMLCode"/>
          <w:rFonts w:eastAsiaTheme="majorEastAsia"/>
        </w:rPr>
        <w:t>Order</w:t>
      </w:r>
      <w:r w:rsidRPr="003A138A">
        <w:rPr>
          <w:sz w:val="20"/>
          <w:szCs w:val="20"/>
        </w:rPr>
        <w:t>.</w:t>
      </w:r>
    </w:p>
    <w:p w14:paraId="062DCFB8" w14:textId="77777777" w:rsidR="00542DE8" w:rsidRPr="003A138A" w:rsidRDefault="00000000" w:rsidP="00542DE8">
      <w:pPr>
        <w:rPr>
          <w:sz w:val="20"/>
          <w:szCs w:val="20"/>
        </w:rPr>
      </w:pPr>
      <w:r>
        <w:rPr>
          <w:sz w:val="20"/>
          <w:szCs w:val="20"/>
        </w:rPr>
        <w:pict w14:anchorId="798A653E">
          <v:rect id="_x0000_i4508" style="width:0;height:1.5pt" o:hralign="center" o:hrstd="t" o:hr="t" fillcolor="#a0a0a0" stroked="f"/>
        </w:pict>
      </w:r>
    </w:p>
    <w:p w14:paraId="268674D3" w14:textId="77777777" w:rsidR="00542DE8" w:rsidRPr="003A138A" w:rsidRDefault="00542DE8" w:rsidP="001609FE">
      <w:pPr>
        <w:rPr>
          <w:sz w:val="20"/>
          <w:szCs w:val="20"/>
        </w:rPr>
      </w:pPr>
      <w:r w:rsidRPr="003A138A">
        <w:rPr>
          <w:sz w:val="20"/>
          <w:szCs w:val="20"/>
        </w:rPr>
        <w:t>Combined and Advanced Scenarios</w:t>
      </w:r>
    </w:p>
    <w:p w14:paraId="0F3C9839" w14:textId="77777777" w:rsidR="00542DE8" w:rsidRPr="003A138A" w:rsidRDefault="00000000" w:rsidP="00542DE8">
      <w:pPr>
        <w:rPr>
          <w:sz w:val="20"/>
          <w:szCs w:val="20"/>
        </w:rPr>
      </w:pPr>
      <w:r>
        <w:rPr>
          <w:sz w:val="20"/>
          <w:szCs w:val="20"/>
        </w:rPr>
        <w:pict w14:anchorId="4D5AEBFE">
          <v:rect id="_x0000_i4509" style="width:0;height:1.5pt" o:hralign="center" o:hrstd="t" o:hr="t" fillcolor="#a0a0a0" stroked="f"/>
        </w:pict>
      </w:r>
    </w:p>
    <w:p w14:paraId="22A886D2" w14:textId="77777777" w:rsidR="00542DE8" w:rsidRPr="003A138A" w:rsidRDefault="00542DE8" w:rsidP="00542DE8">
      <w:pPr>
        <w:pStyle w:val="graf"/>
        <w:rPr>
          <w:sz w:val="20"/>
          <w:szCs w:val="20"/>
        </w:rPr>
      </w:pPr>
      <w:r w:rsidRPr="003A138A">
        <w:rPr>
          <w:sz w:val="20"/>
          <w:szCs w:val="20"/>
        </w:rPr>
        <w:t>Q81. Combined: Java GUI with Metal, native code, filtered deserialization</w:t>
      </w:r>
      <w:r w:rsidRPr="003A138A">
        <w:rPr>
          <w:sz w:val="20"/>
          <w:szCs w:val="20"/>
        </w:rPr>
        <w:br/>
      </w:r>
      <w:r w:rsidRPr="003A138A">
        <w:rPr>
          <w:rStyle w:val="Emphasis"/>
          <w:sz w:val="20"/>
          <w:szCs w:val="20"/>
        </w:rPr>
        <w:t>Explanation:</w:t>
      </w:r>
      <w:r w:rsidRPr="003A138A">
        <w:rPr>
          <w:sz w:val="20"/>
          <w:szCs w:val="20"/>
        </w:rPr>
        <w:br/>
        <w:t>Secure, fast, modern macOS app.</w:t>
      </w:r>
    </w:p>
    <w:p w14:paraId="3648DE09" w14:textId="77777777" w:rsidR="00542DE8" w:rsidRPr="003A138A" w:rsidRDefault="00000000" w:rsidP="00542DE8">
      <w:pPr>
        <w:rPr>
          <w:sz w:val="20"/>
          <w:szCs w:val="20"/>
        </w:rPr>
      </w:pPr>
      <w:r>
        <w:rPr>
          <w:sz w:val="20"/>
          <w:szCs w:val="20"/>
        </w:rPr>
        <w:pict w14:anchorId="341C3B7A">
          <v:rect id="_x0000_i4510" style="width:0;height:1.5pt" o:hralign="center" o:hrstd="t" o:hr="t" fillcolor="#a0a0a0" stroked="f"/>
        </w:pict>
      </w:r>
    </w:p>
    <w:p w14:paraId="247ADE81" w14:textId="77777777" w:rsidR="00542DE8" w:rsidRPr="003A138A" w:rsidRDefault="00542DE8" w:rsidP="00542DE8">
      <w:pPr>
        <w:pStyle w:val="graf"/>
        <w:rPr>
          <w:sz w:val="20"/>
          <w:szCs w:val="20"/>
        </w:rPr>
      </w:pPr>
      <w:r w:rsidRPr="003A138A">
        <w:rPr>
          <w:sz w:val="20"/>
          <w:szCs w:val="20"/>
        </w:rPr>
        <w:t>Q82. Advanced: Integrate Metal pipeline with native memory buffers</w:t>
      </w:r>
      <w:r w:rsidRPr="003A138A">
        <w:rPr>
          <w:sz w:val="20"/>
          <w:szCs w:val="20"/>
        </w:rPr>
        <w:br/>
      </w:r>
      <w:r w:rsidRPr="003A138A">
        <w:rPr>
          <w:rStyle w:val="Emphasis"/>
          <w:sz w:val="20"/>
          <w:szCs w:val="20"/>
        </w:rPr>
        <w:t>Program:</w:t>
      </w:r>
      <w:r w:rsidRPr="003A138A">
        <w:rPr>
          <w:sz w:val="20"/>
          <w:szCs w:val="20"/>
        </w:rPr>
        <w:br/>
        <w:t>Use native image buffer for custom rendering, then display with Java2D.</w:t>
      </w:r>
    </w:p>
    <w:p w14:paraId="18B6CF89" w14:textId="77777777" w:rsidR="00542DE8" w:rsidRPr="003A138A" w:rsidRDefault="00000000" w:rsidP="00542DE8">
      <w:pPr>
        <w:rPr>
          <w:sz w:val="20"/>
          <w:szCs w:val="20"/>
        </w:rPr>
      </w:pPr>
      <w:r>
        <w:rPr>
          <w:sz w:val="20"/>
          <w:szCs w:val="20"/>
        </w:rPr>
        <w:pict w14:anchorId="3A2286BF">
          <v:rect id="_x0000_i4511" style="width:0;height:1.5pt" o:hralign="center" o:hrstd="t" o:hr="t" fillcolor="#a0a0a0" stroked="f"/>
        </w:pict>
      </w:r>
    </w:p>
    <w:p w14:paraId="384477FD" w14:textId="77777777" w:rsidR="00542DE8" w:rsidRPr="003A138A" w:rsidRDefault="00542DE8" w:rsidP="00542DE8">
      <w:pPr>
        <w:pStyle w:val="graf"/>
        <w:rPr>
          <w:sz w:val="20"/>
          <w:szCs w:val="20"/>
        </w:rPr>
      </w:pPr>
      <w:r w:rsidRPr="003A138A">
        <w:rPr>
          <w:sz w:val="20"/>
          <w:szCs w:val="20"/>
        </w:rPr>
        <w:t>Q83. Scenario: Multi-tenant app with per-tenant deserialization rules</w:t>
      </w:r>
      <w:r w:rsidRPr="003A138A">
        <w:rPr>
          <w:sz w:val="20"/>
          <w:szCs w:val="20"/>
        </w:rPr>
        <w:br/>
      </w:r>
      <w:r w:rsidRPr="003A138A">
        <w:rPr>
          <w:rStyle w:val="Emphasis"/>
          <w:sz w:val="20"/>
          <w:szCs w:val="20"/>
        </w:rPr>
        <w:t>Explanation:</w:t>
      </w:r>
      <w:r w:rsidRPr="003A138A">
        <w:rPr>
          <w:sz w:val="20"/>
          <w:szCs w:val="20"/>
        </w:rPr>
        <w:br/>
        <w:t>Each tenant sets their own allowed/blocked classes for deserialization.</w:t>
      </w:r>
    </w:p>
    <w:p w14:paraId="35BBE7BF" w14:textId="77777777" w:rsidR="00542DE8" w:rsidRPr="003A138A" w:rsidRDefault="00000000" w:rsidP="00542DE8">
      <w:pPr>
        <w:rPr>
          <w:sz w:val="20"/>
          <w:szCs w:val="20"/>
        </w:rPr>
      </w:pPr>
      <w:r>
        <w:rPr>
          <w:sz w:val="20"/>
          <w:szCs w:val="20"/>
        </w:rPr>
        <w:pict w14:anchorId="5998158B">
          <v:rect id="_x0000_i4512" style="width:0;height:1.5pt" o:hralign="center" o:hrstd="t" o:hr="t" fillcolor="#a0a0a0" stroked="f"/>
        </w:pict>
      </w:r>
    </w:p>
    <w:p w14:paraId="04B66521" w14:textId="77777777" w:rsidR="00542DE8" w:rsidRPr="003A138A" w:rsidRDefault="00542DE8" w:rsidP="00542DE8">
      <w:pPr>
        <w:pStyle w:val="graf"/>
        <w:rPr>
          <w:sz w:val="20"/>
          <w:szCs w:val="20"/>
        </w:rPr>
      </w:pPr>
      <w:r w:rsidRPr="003A138A">
        <w:rPr>
          <w:sz w:val="20"/>
          <w:szCs w:val="20"/>
        </w:rPr>
        <w:t>Q84. Program: Use Foreign API to call C sort function on native array</w:t>
      </w:r>
      <w:r w:rsidRPr="003A138A">
        <w:rPr>
          <w:sz w:val="20"/>
          <w:szCs w:val="20"/>
        </w:rPr>
        <w:br/>
      </w:r>
      <w:r w:rsidRPr="003A138A">
        <w:rPr>
          <w:rStyle w:val="Emphasis"/>
          <w:sz w:val="20"/>
          <w:szCs w:val="20"/>
        </w:rPr>
        <w:t>Program:</w:t>
      </w:r>
      <w:r w:rsidRPr="003A138A">
        <w:rPr>
          <w:sz w:val="20"/>
          <w:szCs w:val="20"/>
        </w:rPr>
        <w:br/>
        <w:t>Allocate native array, call C qsort, access sorted results.</w:t>
      </w:r>
    </w:p>
    <w:p w14:paraId="64525530" w14:textId="77777777" w:rsidR="00542DE8" w:rsidRPr="003A138A" w:rsidRDefault="00000000" w:rsidP="00542DE8">
      <w:pPr>
        <w:rPr>
          <w:sz w:val="20"/>
          <w:szCs w:val="20"/>
        </w:rPr>
      </w:pPr>
      <w:r>
        <w:rPr>
          <w:sz w:val="20"/>
          <w:szCs w:val="20"/>
        </w:rPr>
        <w:pict w14:anchorId="3A7F4C44">
          <v:rect id="_x0000_i4513" style="width:0;height:1.5pt" o:hralign="center" o:hrstd="t" o:hr="t" fillcolor="#a0a0a0" stroked="f"/>
        </w:pict>
      </w:r>
    </w:p>
    <w:p w14:paraId="459B071A" w14:textId="77777777" w:rsidR="00542DE8" w:rsidRPr="003A138A" w:rsidRDefault="00542DE8" w:rsidP="00542DE8">
      <w:pPr>
        <w:pStyle w:val="graf"/>
        <w:rPr>
          <w:sz w:val="20"/>
          <w:szCs w:val="20"/>
        </w:rPr>
      </w:pPr>
      <w:r w:rsidRPr="003A138A">
        <w:rPr>
          <w:sz w:val="20"/>
          <w:szCs w:val="20"/>
        </w:rPr>
        <w:t>Q85. Edge Case: MemorySegment closed before use</w:t>
      </w:r>
      <w:r w:rsidRPr="003A138A">
        <w:rPr>
          <w:sz w:val="20"/>
          <w:szCs w:val="20"/>
        </w:rPr>
        <w:br/>
      </w:r>
      <w:r w:rsidRPr="003A138A">
        <w:rPr>
          <w:rStyle w:val="Emphasis"/>
          <w:sz w:val="20"/>
          <w:szCs w:val="20"/>
        </w:rPr>
        <w:t>Program:</w:t>
      </w:r>
    </w:p>
    <w:p w14:paraId="676C432A" w14:textId="77777777" w:rsidR="00542DE8" w:rsidRPr="003A138A" w:rsidRDefault="00542DE8" w:rsidP="00542DE8">
      <w:pPr>
        <w:pStyle w:val="HTMLPreformatted"/>
      </w:pPr>
      <w:r w:rsidRPr="003A138A">
        <w:rPr>
          <w:rStyle w:val="pre--content"/>
          <w:rFonts w:eastAsiaTheme="majorEastAsia"/>
        </w:rPr>
        <w:t>segment</w:t>
      </w:r>
      <w:r w:rsidRPr="003A138A">
        <w:rPr>
          <w:rStyle w:val="hljs-selector-class"/>
        </w:rPr>
        <w:t>.close</w:t>
      </w:r>
      <w:r w:rsidRPr="003A138A">
        <w:rPr>
          <w:rStyle w:val="pre--content"/>
          <w:rFonts w:eastAsiaTheme="majorEastAsia"/>
        </w:rPr>
        <w:t>();</w:t>
      </w:r>
      <w:r w:rsidRPr="003A138A">
        <w:br/>
      </w:r>
      <w:r w:rsidRPr="003A138A">
        <w:rPr>
          <w:rStyle w:val="pre--content"/>
          <w:rFonts w:eastAsiaTheme="majorEastAsia"/>
        </w:rPr>
        <w:t>segment</w:t>
      </w:r>
      <w:r w:rsidRPr="003A138A">
        <w:rPr>
          <w:rStyle w:val="hljs-selector-class"/>
        </w:rPr>
        <w:t>.set</w:t>
      </w:r>
      <w:r w:rsidRPr="003A138A">
        <w:rPr>
          <w:rStyle w:val="pre--content"/>
          <w:rFonts w:eastAsiaTheme="majorEastAsia"/>
        </w:rPr>
        <w:t xml:space="preserve">(ValueLayout.JAVA_INT, </w:t>
      </w:r>
      <w:r w:rsidRPr="003A138A">
        <w:rPr>
          <w:rStyle w:val="hljs-number"/>
        </w:rPr>
        <w:t>0</w:t>
      </w:r>
      <w:r w:rsidRPr="003A138A">
        <w:rPr>
          <w:rStyle w:val="pre--content"/>
          <w:rFonts w:eastAsiaTheme="majorEastAsia"/>
        </w:rPr>
        <w:t xml:space="preserve">, </w:t>
      </w:r>
      <w:r w:rsidRPr="003A138A">
        <w:rPr>
          <w:rStyle w:val="hljs-number"/>
        </w:rPr>
        <w:t>42</w:t>
      </w:r>
      <w:r w:rsidRPr="003A138A">
        <w:rPr>
          <w:rStyle w:val="pre--content"/>
          <w:rFonts w:eastAsiaTheme="majorEastAsia"/>
        </w:rPr>
        <w:t xml:space="preserve">); </w:t>
      </w:r>
      <w:r w:rsidRPr="003A138A">
        <w:rPr>
          <w:rStyle w:val="hljs-comment"/>
        </w:rPr>
        <w:t>// Throws exception</w:t>
      </w:r>
    </w:p>
    <w:p w14:paraId="3F59907A"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Exception thrown on use after close.</w:t>
      </w:r>
    </w:p>
    <w:p w14:paraId="6A087993" w14:textId="77777777" w:rsidR="00542DE8" w:rsidRPr="003A138A" w:rsidRDefault="00000000" w:rsidP="00542DE8">
      <w:pPr>
        <w:rPr>
          <w:sz w:val="20"/>
          <w:szCs w:val="20"/>
        </w:rPr>
      </w:pPr>
      <w:r>
        <w:rPr>
          <w:sz w:val="20"/>
          <w:szCs w:val="20"/>
        </w:rPr>
        <w:pict w14:anchorId="409D8D37">
          <v:rect id="_x0000_i4514" style="width:0;height:1.5pt" o:hralign="center" o:hrstd="t" o:hr="t" fillcolor="#a0a0a0" stroked="f"/>
        </w:pict>
      </w:r>
    </w:p>
    <w:p w14:paraId="622CF3C3" w14:textId="77777777" w:rsidR="00542DE8" w:rsidRPr="003A138A" w:rsidRDefault="00542DE8" w:rsidP="00542DE8">
      <w:pPr>
        <w:pStyle w:val="graf"/>
        <w:rPr>
          <w:sz w:val="20"/>
          <w:szCs w:val="20"/>
        </w:rPr>
      </w:pPr>
      <w:r w:rsidRPr="003A138A">
        <w:rPr>
          <w:sz w:val="20"/>
          <w:szCs w:val="20"/>
        </w:rPr>
        <w:t>Q86. Scenario: Java desktop app with live data feeds, Metal rendering, and native computation</w:t>
      </w:r>
      <w:r w:rsidRPr="003A138A">
        <w:rPr>
          <w:sz w:val="20"/>
          <w:szCs w:val="20"/>
        </w:rPr>
        <w:br/>
      </w:r>
      <w:r w:rsidRPr="003A138A">
        <w:rPr>
          <w:rStyle w:val="Emphasis"/>
          <w:sz w:val="20"/>
          <w:szCs w:val="20"/>
        </w:rPr>
        <w:t>Explanation:</w:t>
      </w:r>
      <w:r w:rsidRPr="003A138A">
        <w:rPr>
          <w:sz w:val="20"/>
          <w:szCs w:val="20"/>
        </w:rPr>
        <w:br/>
        <w:t>Metal pipeline for UI; Foreign API for fast data crunching.</w:t>
      </w:r>
    </w:p>
    <w:p w14:paraId="7190673D" w14:textId="77777777" w:rsidR="00542DE8" w:rsidRPr="003A138A" w:rsidRDefault="00000000" w:rsidP="00542DE8">
      <w:pPr>
        <w:rPr>
          <w:sz w:val="20"/>
          <w:szCs w:val="20"/>
        </w:rPr>
      </w:pPr>
      <w:r>
        <w:rPr>
          <w:sz w:val="20"/>
          <w:szCs w:val="20"/>
        </w:rPr>
        <w:pict w14:anchorId="773F5FE1">
          <v:rect id="_x0000_i4515" style="width:0;height:1.5pt" o:hralign="center" o:hrstd="t" o:hr="t" fillcolor="#a0a0a0" stroked="f"/>
        </w:pict>
      </w:r>
    </w:p>
    <w:p w14:paraId="4BD58279" w14:textId="77777777" w:rsidR="00542DE8" w:rsidRPr="003A138A" w:rsidRDefault="00542DE8" w:rsidP="00542DE8">
      <w:pPr>
        <w:pStyle w:val="graf"/>
        <w:rPr>
          <w:sz w:val="20"/>
          <w:szCs w:val="20"/>
        </w:rPr>
      </w:pPr>
      <w:r w:rsidRPr="003A138A">
        <w:rPr>
          <w:sz w:val="20"/>
          <w:szCs w:val="20"/>
        </w:rPr>
        <w:t>**Q87. Program: Filter for class name pattern (“</w:t>
      </w:r>
      <w:r w:rsidRPr="003A138A">
        <w:rPr>
          <w:rStyle w:val="Emphasis"/>
          <w:sz w:val="20"/>
          <w:szCs w:val="20"/>
        </w:rPr>
        <w:t>DTO” or “VO”)</w:t>
      </w:r>
      <w:r w:rsidRPr="003A138A">
        <w:rPr>
          <w:sz w:val="20"/>
          <w:szCs w:val="20"/>
        </w:rPr>
        <w:br/>
      </w:r>
      <w:r w:rsidRPr="003A138A">
        <w:rPr>
          <w:rStyle w:val="Emphasis"/>
          <w:sz w:val="20"/>
          <w:szCs w:val="20"/>
        </w:rPr>
        <w:t>Program:</w:t>
      </w:r>
    </w:p>
    <w:p w14:paraId="58FB4AC6" w14:textId="77777777" w:rsidR="00542DE8" w:rsidRPr="003A138A" w:rsidRDefault="00542DE8" w:rsidP="00542DE8">
      <w:pPr>
        <w:pStyle w:val="HTMLPreformatted"/>
      </w:pPr>
      <w:r w:rsidRPr="003A138A">
        <w:rPr>
          <w:rStyle w:val="pre--content"/>
          <w:rFonts w:eastAsiaTheme="majorEastAsia"/>
        </w:rPr>
        <w:lastRenderedPageBreak/>
        <w:t>in.setObjectInputFilter(info -&gt; {</w:t>
      </w:r>
      <w:r w:rsidRPr="003A138A">
        <w:br/>
      </w:r>
      <w:r w:rsidRPr="003A138A">
        <w:rPr>
          <w:rStyle w:val="pre--content"/>
          <w:rFonts w:eastAsiaTheme="majorEastAsia"/>
        </w:rPr>
        <w:t xml:space="preserve">  </w:t>
      </w:r>
      <w:r w:rsidRPr="003A138A">
        <w:rPr>
          <w:rStyle w:val="hljs-type"/>
        </w:rPr>
        <w:t>String</w:t>
      </w:r>
      <w:r w:rsidRPr="003A138A">
        <w:rPr>
          <w:rStyle w:val="pre--content"/>
          <w:rFonts w:eastAsiaTheme="majorEastAsia"/>
        </w:rPr>
        <w:t xml:space="preserve"> </w:t>
      </w:r>
      <w:r w:rsidRPr="003A138A">
        <w:rPr>
          <w:rStyle w:val="hljs-variable"/>
        </w:rPr>
        <w:t>name</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info.serialClass().getName();</w:t>
      </w:r>
      <w:r w:rsidRPr="003A138A">
        <w:br/>
      </w:r>
      <w:r w:rsidRPr="003A138A">
        <w:rPr>
          <w:rStyle w:val="pre--content"/>
          <w:rFonts w:eastAsiaTheme="majorEastAsia"/>
        </w:rPr>
        <w:t xml:space="preserve">  </w:t>
      </w:r>
      <w:r w:rsidRPr="003A138A">
        <w:rPr>
          <w:rStyle w:val="hljs-keyword"/>
          <w:rFonts w:eastAsiaTheme="majorEastAsia"/>
        </w:rPr>
        <w:t>return</w:t>
      </w:r>
      <w:r w:rsidRPr="003A138A">
        <w:rPr>
          <w:rStyle w:val="pre--content"/>
          <w:rFonts w:eastAsiaTheme="majorEastAsia"/>
        </w:rPr>
        <w:t xml:space="preserve"> (name.endsWith(</w:t>
      </w:r>
      <w:r w:rsidRPr="003A138A">
        <w:rPr>
          <w:rStyle w:val="hljs-string"/>
        </w:rPr>
        <w:t>"DTO"</w:t>
      </w:r>
      <w:r w:rsidRPr="003A138A">
        <w:rPr>
          <w:rStyle w:val="pre--content"/>
          <w:rFonts w:eastAsiaTheme="majorEastAsia"/>
        </w:rPr>
        <w:t>) || name.endsWith(</w:t>
      </w:r>
      <w:r w:rsidRPr="003A138A">
        <w:rPr>
          <w:rStyle w:val="hljs-string"/>
        </w:rPr>
        <w:t>"VO"</w:t>
      </w:r>
      <w:r w:rsidRPr="003A138A">
        <w:rPr>
          <w:rStyle w:val="pre--content"/>
          <w:rFonts w:eastAsiaTheme="majorEastAsia"/>
        </w:rPr>
        <w:t>)) ?</w:t>
      </w:r>
      <w:r w:rsidRPr="003A138A">
        <w:br/>
      </w:r>
      <w:r w:rsidRPr="003A138A">
        <w:rPr>
          <w:rStyle w:val="pre--content"/>
          <w:rFonts w:eastAsiaTheme="majorEastAsia"/>
        </w:rPr>
        <w:t xml:space="preserve">      ObjectInputFilter.Status.ALLOWED : ObjectInputFilter.Status.REJECTED;</w:t>
      </w:r>
      <w:r w:rsidRPr="003A138A">
        <w:br/>
      </w:r>
      <w:r w:rsidRPr="003A138A">
        <w:rPr>
          <w:rStyle w:val="pre--content"/>
          <w:rFonts w:eastAsiaTheme="majorEastAsia"/>
        </w:rPr>
        <w:t>});</w:t>
      </w:r>
    </w:p>
    <w:p w14:paraId="3B708092" w14:textId="77777777" w:rsidR="00542DE8" w:rsidRPr="003A138A" w:rsidRDefault="00542DE8" w:rsidP="00542DE8">
      <w:pPr>
        <w:pStyle w:val="graf"/>
        <w:rPr>
          <w:sz w:val="20"/>
          <w:szCs w:val="20"/>
        </w:rPr>
      </w:pPr>
      <w:r w:rsidRPr="003A138A">
        <w:rPr>
          <w:rStyle w:val="Emphasis"/>
          <w:sz w:val="20"/>
          <w:szCs w:val="20"/>
        </w:rPr>
        <w:t>Expected Output:</w:t>
      </w:r>
      <w:r w:rsidRPr="003A138A">
        <w:rPr>
          <w:sz w:val="20"/>
          <w:szCs w:val="20"/>
        </w:rPr>
        <w:br/>
        <w:t>DTO and VO classes allowed.</w:t>
      </w:r>
    </w:p>
    <w:p w14:paraId="6601376E" w14:textId="77777777" w:rsidR="00542DE8" w:rsidRPr="003A138A" w:rsidRDefault="00000000" w:rsidP="00542DE8">
      <w:pPr>
        <w:rPr>
          <w:sz w:val="20"/>
          <w:szCs w:val="20"/>
        </w:rPr>
      </w:pPr>
      <w:r>
        <w:rPr>
          <w:sz w:val="20"/>
          <w:szCs w:val="20"/>
        </w:rPr>
        <w:pict w14:anchorId="554E1FF7">
          <v:rect id="_x0000_i4516" style="width:0;height:1.5pt" o:hralign="center" o:hrstd="t" o:hr="t" fillcolor="#a0a0a0" stroked="f"/>
        </w:pict>
      </w:r>
    </w:p>
    <w:p w14:paraId="57B8615C" w14:textId="77777777" w:rsidR="00542DE8" w:rsidRPr="003A138A" w:rsidRDefault="00542DE8" w:rsidP="00542DE8">
      <w:pPr>
        <w:pStyle w:val="graf"/>
        <w:rPr>
          <w:sz w:val="20"/>
          <w:szCs w:val="20"/>
        </w:rPr>
      </w:pPr>
      <w:r w:rsidRPr="003A138A">
        <w:rPr>
          <w:sz w:val="20"/>
          <w:szCs w:val="20"/>
        </w:rPr>
        <w:t>Q88. Edge Case: Native function returns error code</w:t>
      </w:r>
      <w:r w:rsidRPr="003A138A">
        <w:rPr>
          <w:sz w:val="20"/>
          <w:szCs w:val="20"/>
        </w:rPr>
        <w:br/>
      </w:r>
      <w:r w:rsidRPr="003A138A">
        <w:rPr>
          <w:rStyle w:val="Emphasis"/>
          <w:sz w:val="20"/>
          <w:szCs w:val="20"/>
        </w:rPr>
        <w:t>Explanation:</w:t>
      </w:r>
      <w:r w:rsidRPr="003A138A">
        <w:rPr>
          <w:sz w:val="20"/>
          <w:szCs w:val="20"/>
        </w:rPr>
        <w:br/>
        <w:t>Java code must handle C error codes and throw exceptions as needed.</w:t>
      </w:r>
    </w:p>
    <w:p w14:paraId="577BDD90" w14:textId="77777777" w:rsidR="00542DE8" w:rsidRPr="003A138A" w:rsidRDefault="00000000" w:rsidP="00542DE8">
      <w:pPr>
        <w:rPr>
          <w:sz w:val="20"/>
          <w:szCs w:val="20"/>
        </w:rPr>
      </w:pPr>
      <w:r>
        <w:rPr>
          <w:sz w:val="20"/>
          <w:szCs w:val="20"/>
        </w:rPr>
        <w:pict w14:anchorId="312D2FDB">
          <v:rect id="_x0000_i4517" style="width:0;height:1.5pt" o:hralign="center" o:hrstd="t" o:hr="t" fillcolor="#a0a0a0" stroked="f"/>
        </w:pict>
      </w:r>
    </w:p>
    <w:p w14:paraId="45EFC0AB" w14:textId="77777777" w:rsidR="00542DE8" w:rsidRPr="003A138A" w:rsidRDefault="00542DE8" w:rsidP="00542DE8">
      <w:pPr>
        <w:pStyle w:val="graf"/>
        <w:rPr>
          <w:sz w:val="20"/>
          <w:szCs w:val="20"/>
        </w:rPr>
      </w:pPr>
      <w:r w:rsidRPr="003A138A">
        <w:rPr>
          <w:sz w:val="20"/>
          <w:szCs w:val="20"/>
        </w:rPr>
        <w:t>Q89. Program: Native memory buffer overrun</w:t>
      </w:r>
      <w:r w:rsidRPr="003A138A">
        <w:rPr>
          <w:sz w:val="20"/>
          <w:szCs w:val="20"/>
        </w:rPr>
        <w:br/>
      </w:r>
      <w:r w:rsidRPr="003A138A">
        <w:rPr>
          <w:rStyle w:val="Emphasis"/>
          <w:sz w:val="20"/>
          <w:szCs w:val="20"/>
        </w:rPr>
        <w:t>Program:</w:t>
      </w:r>
      <w:r w:rsidRPr="003A138A">
        <w:rPr>
          <w:sz w:val="20"/>
          <w:szCs w:val="20"/>
        </w:rPr>
        <w:br/>
        <w:t>Try to write past allocated segment; expect exception.</w:t>
      </w:r>
    </w:p>
    <w:p w14:paraId="19BF346B" w14:textId="77777777" w:rsidR="00542DE8" w:rsidRPr="003A138A" w:rsidRDefault="00000000" w:rsidP="00542DE8">
      <w:pPr>
        <w:rPr>
          <w:sz w:val="20"/>
          <w:szCs w:val="20"/>
        </w:rPr>
      </w:pPr>
      <w:r>
        <w:rPr>
          <w:sz w:val="20"/>
          <w:szCs w:val="20"/>
        </w:rPr>
        <w:pict w14:anchorId="2D91B854">
          <v:rect id="_x0000_i4518" style="width:0;height:1.5pt" o:hralign="center" o:hrstd="t" o:hr="t" fillcolor="#a0a0a0" stroked="f"/>
        </w:pict>
      </w:r>
    </w:p>
    <w:p w14:paraId="574AAD9C" w14:textId="77777777" w:rsidR="00542DE8" w:rsidRPr="003A138A" w:rsidRDefault="00542DE8" w:rsidP="00542DE8">
      <w:pPr>
        <w:pStyle w:val="graf"/>
        <w:rPr>
          <w:sz w:val="20"/>
          <w:szCs w:val="20"/>
        </w:rPr>
      </w:pPr>
      <w:r w:rsidRPr="003A138A">
        <w:rPr>
          <w:sz w:val="20"/>
          <w:szCs w:val="20"/>
        </w:rPr>
        <w:t>Q90. Real-world: Enterprise app with secure deserialization and native library integration</w:t>
      </w:r>
      <w:r w:rsidRPr="003A138A">
        <w:rPr>
          <w:sz w:val="20"/>
          <w:szCs w:val="20"/>
        </w:rPr>
        <w:br/>
      </w:r>
      <w:r w:rsidRPr="003A138A">
        <w:rPr>
          <w:rStyle w:val="Emphasis"/>
          <w:sz w:val="20"/>
          <w:szCs w:val="20"/>
        </w:rPr>
        <w:t>Explanation:</w:t>
      </w:r>
      <w:r w:rsidRPr="003A138A">
        <w:rPr>
          <w:sz w:val="20"/>
          <w:szCs w:val="20"/>
        </w:rPr>
        <w:br/>
        <w:t>Prevents security flaws and enables high-performance processing.</w:t>
      </w:r>
    </w:p>
    <w:p w14:paraId="66F3111C" w14:textId="77777777" w:rsidR="00542DE8" w:rsidRPr="003A138A" w:rsidRDefault="00000000" w:rsidP="00542DE8">
      <w:pPr>
        <w:rPr>
          <w:sz w:val="20"/>
          <w:szCs w:val="20"/>
        </w:rPr>
      </w:pPr>
      <w:r>
        <w:rPr>
          <w:sz w:val="20"/>
          <w:szCs w:val="20"/>
        </w:rPr>
        <w:pict w14:anchorId="4A594B34">
          <v:rect id="_x0000_i4519" style="width:0;height:1.5pt" o:hralign="center" o:hrstd="t" o:hr="t" fillcolor="#a0a0a0" stroked="f"/>
        </w:pict>
      </w:r>
    </w:p>
    <w:p w14:paraId="15E45E67" w14:textId="77777777" w:rsidR="00542DE8" w:rsidRPr="003A138A" w:rsidRDefault="00542DE8" w:rsidP="001609FE">
      <w:pPr>
        <w:rPr>
          <w:sz w:val="20"/>
          <w:szCs w:val="20"/>
        </w:rPr>
      </w:pPr>
      <w:r w:rsidRPr="003A138A">
        <w:rPr>
          <w:sz w:val="20"/>
          <w:szCs w:val="20"/>
        </w:rPr>
        <w:t>Edge Cases &amp; Testing</w:t>
      </w:r>
    </w:p>
    <w:p w14:paraId="7506593A" w14:textId="77777777" w:rsidR="00542DE8" w:rsidRPr="003A138A" w:rsidRDefault="00000000" w:rsidP="00542DE8">
      <w:pPr>
        <w:rPr>
          <w:sz w:val="20"/>
          <w:szCs w:val="20"/>
        </w:rPr>
      </w:pPr>
      <w:r>
        <w:rPr>
          <w:sz w:val="20"/>
          <w:szCs w:val="20"/>
        </w:rPr>
        <w:pict w14:anchorId="5EA6D7D1">
          <v:rect id="_x0000_i4520" style="width:0;height:1.5pt" o:hralign="center" o:hrstd="t" o:hr="t" fillcolor="#a0a0a0" stroked="f"/>
        </w:pict>
      </w:r>
    </w:p>
    <w:p w14:paraId="0F99EEAC" w14:textId="77777777" w:rsidR="00542DE8" w:rsidRPr="003A138A" w:rsidRDefault="00542DE8" w:rsidP="00542DE8">
      <w:pPr>
        <w:pStyle w:val="graf"/>
        <w:rPr>
          <w:sz w:val="20"/>
          <w:szCs w:val="20"/>
        </w:rPr>
      </w:pPr>
      <w:r w:rsidRPr="003A138A">
        <w:rPr>
          <w:sz w:val="20"/>
          <w:szCs w:val="20"/>
        </w:rPr>
        <w:t>Q91. Edge Case: Metal pipeline disabled on macOS</w:t>
      </w:r>
      <w:r w:rsidRPr="003A138A">
        <w:rPr>
          <w:sz w:val="20"/>
          <w:szCs w:val="20"/>
        </w:rPr>
        <w:br/>
      </w:r>
      <w:r w:rsidRPr="003A138A">
        <w:rPr>
          <w:rStyle w:val="Emphasis"/>
          <w:sz w:val="20"/>
          <w:szCs w:val="20"/>
        </w:rPr>
        <w:t>Program:</w:t>
      </w:r>
      <w:r w:rsidRPr="003A138A">
        <w:rPr>
          <w:sz w:val="20"/>
          <w:szCs w:val="20"/>
        </w:rPr>
        <w:br/>
        <w:t xml:space="preserve">Set </w:t>
      </w:r>
      <w:r w:rsidRPr="003A138A">
        <w:rPr>
          <w:rStyle w:val="HTMLCode"/>
          <w:rFonts w:eastAsiaTheme="majorEastAsia"/>
        </w:rPr>
        <w:t>sun.java2d.metal=false</w:t>
      </w:r>
      <w:r w:rsidRPr="003A138A">
        <w:rPr>
          <w:sz w:val="20"/>
          <w:szCs w:val="20"/>
        </w:rPr>
        <w:t>; app uses software pipeline.</w:t>
      </w:r>
    </w:p>
    <w:p w14:paraId="1F6605D7" w14:textId="77777777" w:rsidR="00542DE8" w:rsidRPr="003A138A" w:rsidRDefault="00000000" w:rsidP="00542DE8">
      <w:pPr>
        <w:rPr>
          <w:sz w:val="20"/>
          <w:szCs w:val="20"/>
        </w:rPr>
      </w:pPr>
      <w:r>
        <w:rPr>
          <w:sz w:val="20"/>
          <w:szCs w:val="20"/>
        </w:rPr>
        <w:pict w14:anchorId="41B2432B">
          <v:rect id="_x0000_i4521" style="width:0;height:1.5pt" o:hralign="center" o:hrstd="t" o:hr="t" fillcolor="#a0a0a0" stroked="f"/>
        </w:pict>
      </w:r>
    </w:p>
    <w:p w14:paraId="27FADC47" w14:textId="77777777" w:rsidR="00542DE8" w:rsidRPr="003A138A" w:rsidRDefault="00542DE8" w:rsidP="00542DE8">
      <w:pPr>
        <w:pStyle w:val="graf"/>
        <w:rPr>
          <w:sz w:val="20"/>
          <w:szCs w:val="20"/>
        </w:rPr>
      </w:pPr>
      <w:r w:rsidRPr="003A138A">
        <w:rPr>
          <w:sz w:val="20"/>
          <w:szCs w:val="20"/>
        </w:rPr>
        <w:t>Q92. Program: Test rendering speed with and without Metal</w:t>
      </w:r>
      <w:r w:rsidRPr="003A138A">
        <w:rPr>
          <w:sz w:val="20"/>
          <w:szCs w:val="20"/>
        </w:rPr>
        <w:br/>
      </w:r>
      <w:r w:rsidRPr="003A138A">
        <w:rPr>
          <w:rStyle w:val="Emphasis"/>
          <w:sz w:val="20"/>
          <w:szCs w:val="20"/>
        </w:rPr>
        <w:t>Program:</w:t>
      </w:r>
      <w:r w:rsidRPr="003A138A">
        <w:rPr>
          <w:sz w:val="20"/>
          <w:szCs w:val="20"/>
        </w:rPr>
        <w:br/>
        <w:t>Measure frame rates for animation loop.</w:t>
      </w:r>
    </w:p>
    <w:p w14:paraId="5DE15B18" w14:textId="77777777" w:rsidR="00542DE8" w:rsidRPr="003A138A" w:rsidRDefault="00000000" w:rsidP="00542DE8">
      <w:pPr>
        <w:rPr>
          <w:sz w:val="20"/>
          <w:szCs w:val="20"/>
        </w:rPr>
      </w:pPr>
      <w:r>
        <w:rPr>
          <w:sz w:val="20"/>
          <w:szCs w:val="20"/>
        </w:rPr>
        <w:pict w14:anchorId="6EC7A514">
          <v:rect id="_x0000_i4522" style="width:0;height:1.5pt" o:hralign="center" o:hrstd="t" o:hr="t" fillcolor="#a0a0a0" stroked="f"/>
        </w:pict>
      </w:r>
    </w:p>
    <w:p w14:paraId="2970969D" w14:textId="77777777" w:rsidR="00542DE8" w:rsidRPr="003A138A" w:rsidRDefault="00542DE8" w:rsidP="00542DE8">
      <w:pPr>
        <w:pStyle w:val="graf"/>
        <w:rPr>
          <w:sz w:val="20"/>
          <w:szCs w:val="20"/>
        </w:rPr>
      </w:pPr>
      <w:r w:rsidRPr="003A138A">
        <w:rPr>
          <w:sz w:val="20"/>
          <w:szCs w:val="20"/>
        </w:rPr>
        <w:t>Q93. Scenario: Native memory allocation failure</w:t>
      </w:r>
      <w:r w:rsidRPr="003A138A">
        <w:rPr>
          <w:sz w:val="20"/>
          <w:szCs w:val="20"/>
        </w:rPr>
        <w:br/>
      </w:r>
      <w:r w:rsidRPr="003A138A">
        <w:rPr>
          <w:rStyle w:val="Emphasis"/>
          <w:sz w:val="20"/>
          <w:szCs w:val="20"/>
        </w:rPr>
        <w:t>Explanation:</w:t>
      </w:r>
      <w:r w:rsidRPr="003A138A">
        <w:rPr>
          <w:sz w:val="20"/>
          <w:szCs w:val="20"/>
        </w:rPr>
        <w:br/>
        <w:t xml:space="preserve">If OS cannot allocate, throws </w:t>
      </w:r>
      <w:r w:rsidRPr="003A138A">
        <w:rPr>
          <w:rStyle w:val="HTMLCode"/>
          <w:rFonts w:eastAsiaTheme="majorEastAsia"/>
        </w:rPr>
        <w:t>OutOfMemoryError</w:t>
      </w:r>
      <w:r w:rsidRPr="003A138A">
        <w:rPr>
          <w:sz w:val="20"/>
          <w:szCs w:val="20"/>
        </w:rPr>
        <w:t>.</w:t>
      </w:r>
    </w:p>
    <w:p w14:paraId="5F4ED847" w14:textId="77777777" w:rsidR="00542DE8" w:rsidRPr="003A138A" w:rsidRDefault="00000000" w:rsidP="00542DE8">
      <w:pPr>
        <w:rPr>
          <w:sz w:val="20"/>
          <w:szCs w:val="20"/>
        </w:rPr>
      </w:pPr>
      <w:r>
        <w:rPr>
          <w:sz w:val="20"/>
          <w:szCs w:val="20"/>
        </w:rPr>
        <w:pict w14:anchorId="7C14F602">
          <v:rect id="_x0000_i4523" style="width:0;height:1.5pt" o:hralign="center" o:hrstd="t" o:hr="t" fillcolor="#a0a0a0" stroked="f"/>
        </w:pict>
      </w:r>
    </w:p>
    <w:p w14:paraId="6ECC146D" w14:textId="77777777" w:rsidR="00542DE8" w:rsidRPr="003A138A" w:rsidRDefault="00542DE8" w:rsidP="00542DE8">
      <w:pPr>
        <w:pStyle w:val="graf"/>
        <w:rPr>
          <w:sz w:val="20"/>
          <w:szCs w:val="20"/>
        </w:rPr>
      </w:pPr>
      <w:r w:rsidRPr="003A138A">
        <w:rPr>
          <w:sz w:val="20"/>
          <w:szCs w:val="20"/>
        </w:rPr>
        <w:t>Q94. Edge Case: Deserialization filter blocks all classes</w:t>
      </w:r>
      <w:r w:rsidRPr="003A138A">
        <w:rPr>
          <w:sz w:val="20"/>
          <w:szCs w:val="20"/>
        </w:rPr>
        <w:br/>
      </w:r>
      <w:r w:rsidRPr="003A138A">
        <w:rPr>
          <w:rStyle w:val="Emphasis"/>
          <w:sz w:val="20"/>
          <w:szCs w:val="20"/>
        </w:rPr>
        <w:t>Program:</w:t>
      </w:r>
      <w:r w:rsidRPr="003A138A">
        <w:rPr>
          <w:sz w:val="20"/>
          <w:szCs w:val="20"/>
        </w:rPr>
        <w:br/>
        <w:t xml:space="preserve">Always return </w:t>
      </w:r>
      <w:r w:rsidRPr="003A138A">
        <w:rPr>
          <w:rStyle w:val="HTMLCode"/>
          <w:rFonts w:eastAsiaTheme="majorEastAsia"/>
        </w:rPr>
        <w:t>ObjectInputFilter.Status.REJECTED</w:t>
      </w:r>
      <w:r w:rsidRPr="003A138A">
        <w:rPr>
          <w:sz w:val="20"/>
          <w:szCs w:val="20"/>
        </w:rPr>
        <w:t>.</w:t>
      </w:r>
    </w:p>
    <w:p w14:paraId="2638845F" w14:textId="77777777" w:rsidR="00542DE8" w:rsidRPr="003A138A" w:rsidRDefault="00000000" w:rsidP="00542DE8">
      <w:pPr>
        <w:rPr>
          <w:sz w:val="20"/>
          <w:szCs w:val="20"/>
        </w:rPr>
      </w:pPr>
      <w:r>
        <w:rPr>
          <w:sz w:val="20"/>
          <w:szCs w:val="20"/>
        </w:rPr>
        <w:lastRenderedPageBreak/>
        <w:pict w14:anchorId="4B2EB3C5">
          <v:rect id="_x0000_i4524" style="width:0;height:1.5pt" o:hralign="center" o:hrstd="t" o:hr="t" fillcolor="#a0a0a0" stroked="f"/>
        </w:pict>
      </w:r>
    </w:p>
    <w:p w14:paraId="613B0434" w14:textId="77777777" w:rsidR="00542DE8" w:rsidRPr="003A138A" w:rsidRDefault="00542DE8" w:rsidP="00542DE8">
      <w:pPr>
        <w:pStyle w:val="graf"/>
        <w:rPr>
          <w:sz w:val="20"/>
          <w:szCs w:val="20"/>
        </w:rPr>
      </w:pPr>
      <w:r w:rsidRPr="003A138A">
        <w:rPr>
          <w:sz w:val="20"/>
          <w:szCs w:val="20"/>
        </w:rPr>
        <w:t>Q95. Program: Detect Metal usage in runtime</w:t>
      </w:r>
      <w:r w:rsidRPr="003A138A">
        <w:rPr>
          <w:sz w:val="20"/>
          <w:szCs w:val="20"/>
        </w:rPr>
        <w:br/>
      </w:r>
      <w:r w:rsidRPr="003A138A">
        <w:rPr>
          <w:rStyle w:val="Emphasis"/>
          <w:sz w:val="20"/>
          <w:szCs w:val="20"/>
        </w:rPr>
        <w:t>Program:</w:t>
      </w:r>
      <w:r w:rsidRPr="003A138A">
        <w:rPr>
          <w:sz w:val="20"/>
          <w:szCs w:val="20"/>
        </w:rPr>
        <w:br/>
        <w:t>Check trace logs or system properties.</w:t>
      </w:r>
    </w:p>
    <w:p w14:paraId="301D3AF9" w14:textId="77777777" w:rsidR="00542DE8" w:rsidRPr="003A138A" w:rsidRDefault="00000000" w:rsidP="00542DE8">
      <w:pPr>
        <w:rPr>
          <w:sz w:val="20"/>
          <w:szCs w:val="20"/>
        </w:rPr>
      </w:pPr>
      <w:r>
        <w:rPr>
          <w:sz w:val="20"/>
          <w:szCs w:val="20"/>
        </w:rPr>
        <w:pict w14:anchorId="59B36EF2">
          <v:rect id="_x0000_i4525" style="width:0;height:1.5pt" o:hralign="center" o:hrstd="t" o:hr="t" fillcolor="#a0a0a0" stroked="f"/>
        </w:pict>
      </w:r>
    </w:p>
    <w:p w14:paraId="6C6C3480" w14:textId="77777777" w:rsidR="00542DE8" w:rsidRPr="003A138A" w:rsidRDefault="00542DE8" w:rsidP="00542DE8">
      <w:pPr>
        <w:pStyle w:val="graf"/>
        <w:rPr>
          <w:sz w:val="20"/>
          <w:szCs w:val="20"/>
        </w:rPr>
      </w:pPr>
      <w:r w:rsidRPr="003A138A">
        <w:rPr>
          <w:sz w:val="20"/>
          <w:szCs w:val="20"/>
        </w:rPr>
        <w:t>Q96. Scenario: Call native function with mismatched return type</w:t>
      </w:r>
      <w:r w:rsidRPr="003A138A">
        <w:rPr>
          <w:sz w:val="20"/>
          <w:szCs w:val="20"/>
        </w:rPr>
        <w:br/>
      </w:r>
      <w:r w:rsidRPr="003A138A">
        <w:rPr>
          <w:rStyle w:val="Emphasis"/>
          <w:sz w:val="20"/>
          <w:szCs w:val="20"/>
        </w:rPr>
        <w:t>Program:</w:t>
      </w:r>
      <w:r w:rsidRPr="003A138A">
        <w:rPr>
          <w:sz w:val="20"/>
          <w:szCs w:val="20"/>
        </w:rPr>
        <w:br/>
        <w:t>Expect runtime error or crash.</w:t>
      </w:r>
    </w:p>
    <w:p w14:paraId="0E270EBC" w14:textId="77777777" w:rsidR="00542DE8" w:rsidRPr="003A138A" w:rsidRDefault="00000000" w:rsidP="00542DE8">
      <w:pPr>
        <w:rPr>
          <w:sz w:val="20"/>
          <w:szCs w:val="20"/>
        </w:rPr>
      </w:pPr>
      <w:r>
        <w:rPr>
          <w:sz w:val="20"/>
          <w:szCs w:val="20"/>
        </w:rPr>
        <w:pict w14:anchorId="53B426B6">
          <v:rect id="_x0000_i4526" style="width:0;height:1.5pt" o:hralign="center" o:hrstd="t" o:hr="t" fillcolor="#a0a0a0" stroked="f"/>
        </w:pict>
      </w:r>
    </w:p>
    <w:p w14:paraId="0B6CFC12" w14:textId="77777777" w:rsidR="00542DE8" w:rsidRPr="003A138A" w:rsidRDefault="00542DE8" w:rsidP="00542DE8">
      <w:pPr>
        <w:pStyle w:val="graf"/>
        <w:rPr>
          <w:sz w:val="20"/>
          <w:szCs w:val="20"/>
        </w:rPr>
      </w:pPr>
      <w:r w:rsidRPr="003A138A">
        <w:rPr>
          <w:sz w:val="20"/>
          <w:szCs w:val="20"/>
        </w:rPr>
        <w:t>Q97. Edge Case: Filter allows all classes</w:t>
      </w:r>
      <w:r w:rsidRPr="003A138A">
        <w:rPr>
          <w:sz w:val="20"/>
          <w:szCs w:val="20"/>
        </w:rPr>
        <w:br/>
      </w:r>
      <w:r w:rsidRPr="003A138A">
        <w:rPr>
          <w:rStyle w:val="Emphasis"/>
          <w:sz w:val="20"/>
          <w:szCs w:val="20"/>
        </w:rPr>
        <w:t>Program:</w:t>
      </w:r>
      <w:r w:rsidRPr="003A138A">
        <w:rPr>
          <w:sz w:val="20"/>
          <w:szCs w:val="20"/>
        </w:rPr>
        <w:br/>
        <w:t xml:space="preserve">Always return </w:t>
      </w:r>
      <w:r w:rsidRPr="003A138A">
        <w:rPr>
          <w:rStyle w:val="HTMLCode"/>
          <w:rFonts w:eastAsiaTheme="majorEastAsia"/>
        </w:rPr>
        <w:t>ObjectInputFilter.Status.ALLOWED</w:t>
      </w:r>
      <w:r w:rsidRPr="003A138A">
        <w:rPr>
          <w:sz w:val="20"/>
          <w:szCs w:val="20"/>
        </w:rPr>
        <w:t>.</w:t>
      </w:r>
    </w:p>
    <w:p w14:paraId="6F0EF3BC" w14:textId="77777777" w:rsidR="00542DE8" w:rsidRPr="003A138A" w:rsidRDefault="00000000" w:rsidP="00542DE8">
      <w:pPr>
        <w:rPr>
          <w:sz w:val="20"/>
          <w:szCs w:val="20"/>
        </w:rPr>
      </w:pPr>
      <w:r>
        <w:rPr>
          <w:sz w:val="20"/>
          <w:szCs w:val="20"/>
        </w:rPr>
        <w:pict w14:anchorId="413DE411">
          <v:rect id="_x0000_i4527" style="width:0;height:1.5pt" o:hralign="center" o:hrstd="t" o:hr="t" fillcolor="#a0a0a0" stroked="f"/>
        </w:pict>
      </w:r>
    </w:p>
    <w:p w14:paraId="2BA97227" w14:textId="77777777" w:rsidR="00542DE8" w:rsidRPr="003A138A" w:rsidRDefault="00542DE8" w:rsidP="00542DE8">
      <w:pPr>
        <w:pStyle w:val="graf"/>
        <w:rPr>
          <w:sz w:val="20"/>
          <w:szCs w:val="20"/>
        </w:rPr>
      </w:pPr>
      <w:r w:rsidRPr="003A138A">
        <w:rPr>
          <w:sz w:val="20"/>
          <w:szCs w:val="20"/>
        </w:rPr>
        <w:t>Q98. Advanced: Use native memory segment as direct ByteBuffer</w:t>
      </w:r>
      <w:r w:rsidRPr="003A138A">
        <w:rPr>
          <w:sz w:val="20"/>
          <w:szCs w:val="20"/>
        </w:rPr>
        <w:br/>
      </w:r>
      <w:r w:rsidRPr="003A138A">
        <w:rPr>
          <w:rStyle w:val="Emphasis"/>
          <w:sz w:val="20"/>
          <w:szCs w:val="20"/>
        </w:rPr>
        <w:t>Program:</w:t>
      </w:r>
      <w:r w:rsidRPr="003A138A">
        <w:rPr>
          <w:sz w:val="20"/>
          <w:szCs w:val="20"/>
        </w:rPr>
        <w:br/>
        <w:t>Wrap MemorySegment in ByteBuffer for interoperability.</w:t>
      </w:r>
    </w:p>
    <w:p w14:paraId="1E8D0994" w14:textId="77777777" w:rsidR="00542DE8" w:rsidRPr="003A138A" w:rsidRDefault="00000000" w:rsidP="00542DE8">
      <w:pPr>
        <w:rPr>
          <w:sz w:val="20"/>
          <w:szCs w:val="20"/>
        </w:rPr>
      </w:pPr>
      <w:r>
        <w:rPr>
          <w:sz w:val="20"/>
          <w:szCs w:val="20"/>
        </w:rPr>
        <w:pict w14:anchorId="7E6332BE">
          <v:rect id="_x0000_i4528" style="width:0;height:1.5pt" o:hralign="center" o:hrstd="t" o:hr="t" fillcolor="#a0a0a0" stroked="f"/>
        </w:pict>
      </w:r>
    </w:p>
    <w:p w14:paraId="23B52A37" w14:textId="77777777" w:rsidR="00542DE8" w:rsidRPr="003A138A" w:rsidRDefault="00542DE8" w:rsidP="00542DE8">
      <w:pPr>
        <w:pStyle w:val="graf"/>
        <w:rPr>
          <w:sz w:val="20"/>
          <w:szCs w:val="20"/>
        </w:rPr>
      </w:pPr>
      <w:r w:rsidRPr="003A138A">
        <w:rPr>
          <w:sz w:val="20"/>
          <w:szCs w:val="20"/>
        </w:rPr>
        <w:t>Q99. Real-world: Processing large files off-heap with Foreign API</w:t>
      </w:r>
      <w:r w:rsidRPr="003A138A">
        <w:rPr>
          <w:sz w:val="20"/>
          <w:szCs w:val="20"/>
        </w:rPr>
        <w:br/>
      </w:r>
      <w:r w:rsidRPr="003A138A">
        <w:rPr>
          <w:rStyle w:val="Emphasis"/>
          <w:sz w:val="20"/>
          <w:szCs w:val="20"/>
        </w:rPr>
        <w:t>Explanation:</w:t>
      </w:r>
      <w:r w:rsidRPr="003A138A">
        <w:rPr>
          <w:sz w:val="20"/>
          <w:szCs w:val="20"/>
        </w:rPr>
        <w:br/>
        <w:t>Avoids Java heap limits; more scalable.</w:t>
      </w:r>
    </w:p>
    <w:p w14:paraId="78214357" w14:textId="77777777" w:rsidR="00542DE8" w:rsidRPr="003A138A" w:rsidRDefault="00000000" w:rsidP="00542DE8">
      <w:pPr>
        <w:rPr>
          <w:sz w:val="20"/>
          <w:szCs w:val="20"/>
        </w:rPr>
      </w:pPr>
      <w:r>
        <w:rPr>
          <w:sz w:val="20"/>
          <w:szCs w:val="20"/>
        </w:rPr>
        <w:pict w14:anchorId="3E9EA9AC">
          <v:rect id="_x0000_i4529" style="width:0;height:1.5pt" o:hralign="center" o:hrstd="t" o:hr="t" fillcolor="#a0a0a0" stroked="f"/>
        </w:pict>
      </w:r>
    </w:p>
    <w:p w14:paraId="2F2145C3" w14:textId="77777777" w:rsidR="00542DE8" w:rsidRPr="003A138A" w:rsidRDefault="00542DE8" w:rsidP="00542DE8">
      <w:pPr>
        <w:pStyle w:val="graf"/>
        <w:rPr>
          <w:sz w:val="20"/>
          <w:szCs w:val="20"/>
        </w:rPr>
      </w:pPr>
      <w:r w:rsidRPr="003A138A">
        <w:rPr>
          <w:sz w:val="20"/>
          <w:szCs w:val="20"/>
        </w:rPr>
        <w:t>Q100. Program: MemorySegment leak detection</w:t>
      </w:r>
      <w:r w:rsidRPr="003A138A">
        <w:rPr>
          <w:sz w:val="20"/>
          <w:szCs w:val="20"/>
        </w:rPr>
        <w:br/>
      </w:r>
      <w:r w:rsidRPr="003A138A">
        <w:rPr>
          <w:rStyle w:val="Emphasis"/>
          <w:sz w:val="20"/>
          <w:szCs w:val="20"/>
        </w:rPr>
        <w:t>Program:</w:t>
      </w:r>
      <w:r w:rsidRPr="003A138A">
        <w:rPr>
          <w:sz w:val="20"/>
          <w:szCs w:val="20"/>
        </w:rPr>
        <w:br/>
        <w:t>Track allocated segments; warn if not closed.</w:t>
      </w:r>
    </w:p>
    <w:p w14:paraId="2A7E05B6" w14:textId="77777777" w:rsidR="00542DE8" w:rsidRPr="003A138A" w:rsidRDefault="00000000" w:rsidP="00542DE8">
      <w:pPr>
        <w:rPr>
          <w:sz w:val="20"/>
          <w:szCs w:val="20"/>
        </w:rPr>
      </w:pPr>
      <w:r>
        <w:rPr>
          <w:sz w:val="20"/>
          <w:szCs w:val="20"/>
        </w:rPr>
        <w:pict w14:anchorId="67DFEEB1">
          <v:rect id="_x0000_i4530" style="width:0;height:1.5pt" o:hralign="center" o:hrstd="t" o:hr="t" fillcolor="#a0a0a0" stroked="f"/>
        </w:pict>
      </w:r>
    </w:p>
    <w:p w14:paraId="3FADCF9D" w14:textId="77777777" w:rsidR="00542DE8" w:rsidRPr="003A138A" w:rsidRDefault="00542DE8" w:rsidP="001609FE">
      <w:pPr>
        <w:rPr>
          <w:sz w:val="20"/>
          <w:szCs w:val="20"/>
        </w:rPr>
      </w:pPr>
      <w:r w:rsidRPr="003A138A">
        <w:rPr>
          <w:sz w:val="20"/>
          <w:szCs w:val="20"/>
        </w:rPr>
        <w:t>More Scenario-Based, Edge Cases, and Programs</w:t>
      </w:r>
    </w:p>
    <w:p w14:paraId="0A02923B" w14:textId="77777777" w:rsidR="00542DE8" w:rsidRPr="003A138A" w:rsidRDefault="00000000" w:rsidP="00542DE8">
      <w:pPr>
        <w:rPr>
          <w:sz w:val="20"/>
          <w:szCs w:val="20"/>
        </w:rPr>
      </w:pPr>
      <w:r>
        <w:rPr>
          <w:sz w:val="20"/>
          <w:szCs w:val="20"/>
        </w:rPr>
        <w:pict w14:anchorId="14D4F9E2">
          <v:rect id="_x0000_i4531" style="width:0;height:1.5pt" o:hralign="center" o:hrstd="t" o:hr="t" fillcolor="#a0a0a0" stroked="f"/>
        </w:pict>
      </w:r>
    </w:p>
    <w:p w14:paraId="1FB08CE5" w14:textId="77777777" w:rsidR="00542DE8" w:rsidRPr="003A138A" w:rsidRDefault="00542DE8" w:rsidP="00542DE8">
      <w:pPr>
        <w:pStyle w:val="graf"/>
        <w:rPr>
          <w:sz w:val="20"/>
          <w:szCs w:val="20"/>
        </w:rPr>
      </w:pPr>
      <w:r w:rsidRPr="003A138A">
        <w:rPr>
          <w:sz w:val="20"/>
          <w:szCs w:val="20"/>
        </w:rPr>
        <w:t>Q101. Program: Metal pipeline with custom painting</w:t>
      </w:r>
      <w:r w:rsidRPr="003A138A">
        <w:rPr>
          <w:sz w:val="20"/>
          <w:szCs w:val="20"/>
        </w:rPr>
        <w:br/>
      </w:r>
      <w:r w:rsidRPr="003A138A">
        <w:rPr>
          <w:rStyle w:val="Emphasis"/>
          <w:sz w:val="20"/>
          <w:szCs w:val="20"/>
        </w:rPr>
        <w:t>Program:</w:t>
      </w:r>
      <w:r w:rsidRPr="003A138A">
        <w:rPr>
          <w:sz w:val="20"/>
          <w:szCs w:val="20"/>
        </w:rPr>
        <w:br/>
        <w:t xml:space="preserve">Override </w:t>
      </w:r>
      <w:r w:rsidRPr="003A138A">
        <w:rPr>
          <w:rStyle w:val="HTMLCode"/>
          <w:rFonts w:eastAsiaTheme="majorEastAsia"/>
        </w:rPr>
        <w:t>paintComponent</w:t>
      </w:r>
      <w:r w:rsidRPr="003A138A">
        <w:rPr>
          <w:sz w:val="20"/>
          <w:szCs w:val="20"/>
        </w:rPr>
        <w:t xml:space="preserve"> for advanced graphics.</w:t>
      </w:r>
    </w:p>
    <w:p w14:paraId="5319EE27" w14:textId="77777777" w:rsidR="00542DE8" w:rsidRPr="003A138A" w:rsidRDefault="00000000" w:rsidP="00542DE8">
      <w:pPr>
        <w:rPr>
          <w:sz w:val="20"/>
          <w:szCs w:val="20"/>
        </w:rPr>
      </w:pPr>
      <w:r>
        <w:rPr>
          <w:sz w:val="20"/>
          <w:szCs w:val="20"/>
        </w:rPr>
        <w:pict w14:anchorId="49831710">
          <v:rect id="_x0000_i4532" style="width:0;height:1.5pt" o:hralign="center" o:hrstd="t" o:hr="t" fillcolor="#a0a0a0" stroked="f"/>
        </w:pict>
      </w:r>
    </w:p>
    <w:p w14:paraId="24D23A84" w14:textId="77777777" w:rsidR="00542DE8" w:rsidRPr="003A138A" w:rsidRDefault="00542DE8" w:rsidP="00542DE8">
      <w:pPr>
        <w:pStyle w:val="graf"/>
        <w:rPr>
          <w:sz w:val="20"/>
          <w:szCs w:val="20"/>
        </w:rPr>
      </w:pPr>
      <w:r w:rsidRPr="003A138A">
        <w:rPr>
          <w:sz w:val="20"/>
          <w:szCs w:val="20"/>
        </w:rPr>
        <w:t>Q102. Edge Case: Native memory used after JVM shutdown</w:t>
      </w:r>
      <w:r w:rsidRPr="003A138A">
        <w:rPr>
          <w:sz w:val="20"/>
          <w:szCs w:val="20"/>
        </w:rPr>
        <w:br/>
      </w:r>
      <w:r w:rsidRPr="003A138A">
        <w:rPr>
          <w:rStyle w:val="Emphasis"/>
          <w:sz w:val="20"/>
          <w:szCs w:val="20"/>
        </w:rPr>
        <w:t>Explanation:</w:t>
      </w:r>
      <w:r w:rsidRPr="003A138A">
        <w:rPr>
          <w:sz w:val="20"/>
          <w:szCs w:val="20"/>
        </w:rPr>
        <w:br/>
        <w:t>OS reclaims memory; danger if handles leaked to other processes.</w:t>
      </w:r>
    </w:p>
    <w:p w14:paraId="301BA675" w14:textId="77777777" w:rsidR="00542DE8" w:rsidRPr="003A138A" w:rsidRDefault="00000000" w:rsidP="00542DE8">
      <w:pPr>
        <w:rPr>
          <w:sz w:val="20"/>
          <w:szCs w:val="20"/>
        </w:rPr>
      </w:pPr>
      <w:r>
        <w:rPr>
          <w:sz w:val="20"/>
          <w:szCs w:val="20"/>
        </w:rPr>
        <w:pict w14:anchorId="451890FC">
          <v:rect id="_x0000_i4533" style="width:0;height:1.5pt" o:hralign="center" o:hrstd="t" o:hr="t" fillcolor="#a0a0a0" stroked="f"/>
        </w:pict>
      </w:r>
    </w:p>
    <w:p w14:paraId="2FCD9B70" w14:textId="77777777" w:rsidR="00542DE8" w:rsidRPr="003A138A" w:rsidRDefault="00542DE8" w:rsidP="00542DE8">
      <w:pPr>
        <w:pStyle w:val="graf"/>
        <w:rPr>
          <w:sz w:val="20"/>
          <w:szCs w:val="20"/>
        </w:rPr>
      </w:pPr>
      <w:r w:rsidRPr="003A138A">
        <w:rPr>
          <w:sz w:val="20"/>
          <w:szCs w:val="20"/>
        </w:rPr>
        <w:lastRenderedPageBreak/>
        <w:t>Q103. Program: Deserialization filter logs rejected classes</w:t>
      </w:r>
      <w:r w:rsidRPr="003A138A">
        <w:rPr>
          <w:sz w:val="20"/>
          <w:szCs w:val="20"/>
        </w:rPr>
        <w:br/>
      </w:r>
      <w:r w:rsidRPr="003A138A">
        <w:rPr>
          <w:rStyle w:val="Emphasis"/>
          <w:sz w:val="20"/>
          <w:szCs w:val="20"/>
        </w:rPr>
        <w:t>Program:</w:t>
      </w:r>
      <w:r w:rsidRPr="003A138A">
        <w:rPr>
          <w:sz w:val="20"/>
          <w:szCs w:val="20"/>
        </w:rPr>
        <w:br/>
        <w:t>Log each rejected class name for auditing.</w:t>
      </w:r>
    </w:p>
    <w:p w14:paraId="7DD0F5B8" w14:textId="77777777" w:rsidR="00542DE8" w:rsidRPr="003A138A" w:rsidRDefault="00000000" w:rsidP="00542DE8">
      <w:pPr>
        <w:rPr>
          <w:sz w:val="20"/>
          <w:szCs w:val="20"/>
        </w:rPr>
      </w:pPr>
      <w:r>
        <w:rPr>
          <w:sz w:val="20"/>
          <w:szCs w:val="20"/>
        </w:rPr>
        <w:pict w14:anchorId="5A7EFB06">
          <v:rect id="_x0000_i4534" style="width:0;height:1.5pt" o:hralign="center" o:hrstd="t" o:hr="t" fillcolor="#a0a0a0" stroked="f"/>
        </w:pict>
      </w:r>
    </w:p>
    <w:p w14:paraId="546F9279" w14:textId="77777777" w:rsidR="00542DE8" w:rsidRPr="003A138A" w:rsidRDefault="00542DE8" w:rsidP="00542DE8">
      <w:pPr>
        <w:pStyle w:val="graf"/>
        <w:rPr>
          <w:sz w:val="20"/>
          <w:szCs w:val="20"/>
        </w:rPr>
      </w:pPr>
      <w:r w:rsidRPr="003A138A">
        <w:rPr>
          <w:sz w:val="20"/>
          <w:szCs w:val="20"/>
        </w:rPr>
        <w:t>Q104. Scenario: Multi-threaded native memory access</w:t>
      </w:r>
      <w:r w:rsidRPr="003A138A">
        <w:rPr>
          <w:sz w:val="20"/>
          <w:szCs w:val="20"/>
        </w:rPr>
        <w:br/>
      </w:r>
      <w:r w:rsidRPr="003A138A">
        <w:rPr>
          <w:rStyle w:val="Emphasis"/>
          <w:sz w:val="20"/>
          <w:szCs w:val="20"/>
        </w:rPr>
        <w:t>Explanation:</w:t>
      </w:r>
      <w:r w:rsidRPr="003A138A">
        <w:rPr>
          <w:sz w:val="20"/>
          <w:szCs w:val="20"/>
        </w:rPr>
        <w:br/>
        <w:t>Synchronize access or use thread-local segments.</w:t>
      </w:r>
    </w:p>
    <w:p w14:paraId="575304E5" w14:textId="77777777" w:rsidR="00542DE8" w:rsidRPr="003A138A" w:rsidRDefault="00000000" w:rsidP="00542DE8">
      <w:pPr>
        <w:rPr>
          <w:sz w:val="20"/>
          <w:szCs w:val="20"/>
        </w:rPr>
      </w:pPr>
      <w:r>
        <w:rPr>
          <w:sz w:val="20"/>
          <w:szCs w:val="20"/>
        </w:rPr>
        <w:pict w14:anchorId="5470E919">
          <v:rect id="_x0000_i4535" style="width:0;height:1.5pt" o:hralign="center" o:hrstd="t" o:hr="t" fillcolor="#a0a0a0" stroked="f"/>
        </w:pict>
      </w:r>
    </w:p>
    <w:p w14:paraId="26EFB656" w14:textId="77777777" w:rsidR="00542DE8" w:rsidRPr="003A138A" w:rsidRDefault="00542DE8" w:rsidP="00542DE8">
      <w:pPr>
        <w:pStyle w:val="graf"/>
        <w:rPr>
          <w:sz w:val="20"/>
          <w:szCs w:val="20"/>
        </w:rPr>
      </w:pPr>
      <w:r w:rsidRPr="003A138A">
        <w:rPr>
          <w:sz w:val="20"/>
          <w:szCs w:val="20"/>
        </w:rPr>
        <w:t>Q105. Program: Use CLinker to call native log() math function</w:t>
      </w:r>
      <w:r w:rsidRPr="003A138A">
        <w:rPr>
          <w:sz w:val="20"/>
          <w:szCs w:val="20"/>
        </w:rPr>
        <w:br/>
      </w:r>
      <w:r w:rsidRPr="003A138A">
        <w:rPr>
          <w:rStyle w:val="Emphasis"/>
          <w:sz w:val="20"/>
          <w:szCs w:val="20"/>
        </w:rPr>
        <w:t>Program:</w:t>
      </w:r>
      <w:r w:rsidRPr="003A138A">
        <w:rPr>
          <w:sz w:val="20"/>
          <w:szCs w:val="20"/>
        </w:rPr>
        <w:br/>
        <w:t xml:space="preserve">Bind and call </w:t>
      </w:r>
      <w:r w:rsidRPr="003A138A">
        <w:rPr>
          <w:rStyle w:val="HTMLCode"/>
          <w:rFonts w:eastAsiaTheme="majorEastAsia"/>
        </w:rPr>
        <w:t>log(double)</w:t>
      </w:r>
      <w:r w:rsidRPr="003A138A">
        <w:rPr>
          <w:sz w:val="20"/>
          <w:szCs w:val="20"/>
        </w:rPr>
        <w:t>.</w:t>
      </w:r>
    </w:p>
    <w:p w14:paraId="5532BF5B" w14:textId="77777777" w:rsidR="00542DE8" w:rsidRPr="003A138A" w:rsidRDefault="00000000" w:rsidP="00542DE8">
      <w:pPr>
        <w:rPr>
          <w:sz w:val="20"/>
          <w:szCs w:val="20"/>
        </w:rPr>
      </w:pPr>
      <w:r>
        <w:rPr>
          <w:sz w:val="20"/>
          <w:szCs w:val="20"/>
        </w:rPr>
        <w:pict w14:anchorId="0AAB4EB5">
          <v:rect id="_x0000_i4536" style="width:0;height:1.5pt" o:hralign="center" o:hrstd="t" o:hr="t" fillcolor="#a0a0a0" stroked="f"/>
        </w:pict>
      </w:r>
    </w:p>
    <w:p w14:paraId="16E3F627" w14:textId="77777777" w:rsidR="00542DE8" w:rsidRPr="003A138A" w:rsidRDefault="00542DE8" w:rsidP="00542DE8">
      <w:pPr>
        <w:pStyle w:val="graf"/>
        <w:rPr>
          <w:sz w:val="20"/>
          <w:szCs w:val="20"/>
        </w:rPr>
      </w:pPr>
      <w:r w:rsidRPr="003A138A">
        <w:rPr>
          <w:sz w:val="20"/>
          <w:szCs w:val="20"/>
        </w:rPr>
        <w:t>Q106. Edge Case: Metal pipeline with unsupported macOS version</w:t>
      </w:r>
      <w:r w:rsidRPr="003A138A">
        <w:rPr>
          <w:sz w:val="20"/>
          <w:szCs w:val="20"/>
        </w:rPr>
        <w:br/>
      </w:r>
      <w:r w:rsidRPr="003A138A">
        <w:rPr>
          <w:rStyle w:val="Emphasis"/>
          <w:sz w:val="20"/>
          <w:szCs w:val="20"/>
        </w:rPr>
        <w:t>Program:</w:t>
      </w:r>
      <w:r w:rsidRPr="003A138A">
        <w:rPr>
          <w:sz w:val="20"/>
          <w:szCs w:val="20"/>
        </w:rPr>
        <w:br/>
        <w:t>Fallback to software rendering.</w:t>
      </w:r>
    </w:p>
    <w:p w14:paraId="426705D1" w14:textId="77777777" w:rsidR="00542DE8" w:rsidRPr="003A138A" w:rsidRDefault="00000000" w:rsidP="00542DE8">
      <w:pPr>
        <w:rPr>
          <w:sz w:val="20"/>
          <w:szCs w:val="20"/>
        </w:rPr>
      </w:pPr>
      <w:r>
        <w:rPr>
          <w:sz w:val="20"/>
          <w:szCs w:val="20"/>
        </w:rPr>
        <w:pict w14:anchorId="68F73B6F">
          <v:rect id="_x0000_i4537" style="width:0;height:1.5pt" o:hralign="center" o:hrstd="t" o:hr="t" fillcolor="#a0a0a0" stroked="f"/>
        </w:pict>
      </w:r>
    </w:p>
    <w:p w14:paraId="0556FFFE" w14:textId="77777777" w:rsidR="00542DE8" w:rsidRPr="003A138A" w:rsidRDefault="00542DE8" w:rsidP="00542DE8">
      <w:pPr>
        <w:pStyle w:val="graf"/>
        <w:rPr>
          <w:sz w:val="20"/>
          <w:szCs w:val="20"/>
        </w:rPr>
      </w:pPr>
      <w:r w:rsidRPr="003A138A">
        <w:rPr>
          <w:sz w:val="20"/>
          <w:szCs w:val="20"/>
        </w:rPr>
        <w:t>Q107. Program: Deserialization filter by package name</w:t>
      </w:r>
      <w:r w:rsidRPr="003A138A">
        <w:rPr>
          <w:sz w:val="20"/>
          <w:szCs w:val="20"/>
        </w:rPr>
        <w:br/>
      </w:r>
      <w:r w:rsidRPr="003A138A">
        <w:rPr>
          <w:rStyle w:val="Emphasis"/>
          <w:sz w:val="20"/>
          <w:szCs w:val="20"/>
        </w:rPr>
        <w:t>Program:</w:t>
      </w:r>
      <w:r w:rsidRPr="003A138A">
        <w:rPr>
          <w:sz w:val="20"/>
          <w:szCs w:val="20"/>
        </w:rPr>
        <w:br/>
        <w:t xml:space="preserve">Allow only classes from </w:t>
      </w:r>
      <w:r w:rsidRPr="003A138A">
        <w:rPr>
          <w:rStyle w:val="HTMLCode"/>
          <w:rFonts w:eastAsiaTheme="majorEastAsia"/>
        </w:rPr>
        <w:t>com.example.*</w:t>
      </w:r>
      <w:r w:rsidRPr="003A138A">
        <w:rPr>
          <w:sz w:val="20"/>
          <w:szCs w:val="20"/>
        </w:rPr>
        <w:t>.</w:t>
      </w:r>
    </w:p>
    <w:p w14:paraId="75A75750" w14:textId="77777777" w:rsidR="00542DE8" w:rsidRPr="003A138A" w:rsidRDefault="00000000" w:rsidP="00542DE8">
      <w:pPr>
        <w:rPr>
          <w:sz w:val="20"/>
          <w:szCs w:val="20"/>
        </w:rPr>
      </w:pPr>
      <w:r>
        <w:rPr>
          <w:sz w:val="20"/>
          <w:szCs w:val="20"/>
        </w:rPr>
        <w:pict w14:anchorId="6FB00EAD">
          <v:rect id="_x0000_i4538" style="width:0;height:1.5pt" o:hralign="center" o:hrstd="t" o:hr="t" fillcolor="#a0a0a0" stroked="f"/>
        </w:pict>
      </w:r>
    </w:p>
    <w:p w14:paraId="2FCD8010" w14:textId="77777777" w:rsidR="00542DE8" w:rsidRPr="003A138A" w:rsidRDefault="00542DE8" w:rsidP="00542DE8">
      <w:pPr>
        <w:pStyle w:val="graf"/>
        <w:rPr>
          <w:sz w:val="20"/>
          <w:szCs w:val="20"/>
        </w:rPr>
      </w:pPr>
      <w:r w:rsidRPr="003A138A">
        <w:rPr>
          <w:sz w:val="20"/>
          <w:szCs w:val="20"/>
        </w:rPr>
        <w:t>Q108. Real-world: Desktop app with Metal, Foreign API, and secure deserialization</w:t>
      </w:r>
      <w:r w:rsidRPr="003A138A">
        <w:rPr>
          <w:sz w:val="20"/>
          <w:szCs w:val="20"/>
        </w:rPr>
        <w:br/>
      </w:r>
      <w:r w:rsidRPr="003A138A">
        <w:rPr>
          <w:rStyle w:val="Emphasis"/>
          <w:sz w:val="20"/>
          <w:szCs w:val="20"/>
        </w:rPr>
        <w:t>Explanation:</w:t>
      </w:r>
      <w:r w:rsidRPr="003A138A">
        <w:rPr>
          <w:sz w:val="20"/>
          <w:szCs w:val="20"/>
        </w:rPr>
        <w:br/>
        <w:t>Modern, performant, and secure.</w:t>
      </w:r>
    </w:p>
    <w:p w14:paraId="79B6C425" w14:textId="77777777" w:rsidR="00542DE8" w:rsidRPr="003A138A" w:rsidRDefault="00000000" w:rsidP="00542DE8">
      <w:pPr>
        <w:rPr>
          <w:sz w:val="20"/>
          <w:szCs w:val="20"/>
        </w:rPr>
      </w:pPr>
      <w:r>
        <w:rPr>
          <w:sz w:val="20"/>
          <w:szCs w:val="20"/>
        </w:rPr>
        <w:pict w14:anchorId="502FFEA1">
          <v:rect id="_x0000_i4539" style="width:0;height:1.5pt" o:hralign="center" o:hrstd="t" o:hr="t" fillcolor="#a0a0a0" stroked="f"/>
        </w:pict>
      </w:r>
    </w:p>
    <w:p w14:paraId="738FB394" w14:textId="77777777" w:rsidR="00542DE8" w:rsidRPr="003A138A" w:rsidRDefault="00542DE8" w:rsidP="00542DE8">
      <w:pPr>
        <w:pStyle w:val="graf"/>
        <w:rPr>
          <w:sz w:val="20"/>
          <w:szCs w:val="20"/>
        </w:rPr>
      </w:pPr>
      <w:r w:rsidRPr="003A138A">
        <w:rPr>
          <w:sz w:val="20"/>
          <w:szCs w:val="20"/>
        </w:rPr>
        <w:t>Q109. Program: MemorySegment copy between segments</w:t>
      </w:r>
      <w:r w:rsidRPr="003A138A">
        <w:rPr>
          <w:sz w:val="20"/>
          <w:szCs w:val="20"/>
        </w:rPr>
        <w:br/>
      </w:r>
      <w:r w:rsidRPr="003A138A">
        <w:rPr>
          <w:rStyle w:val="Emphasis"/>
          <w:sz w:val="20"/>
          <w:szCs w:val="20"/>
        </w:rPr>
        <w:t>Program:</w:t>
      </w:r>
      <w:r w:rsidRPr="003A138A">
        <w:rPr>
          <w:sz w:val="20"/>
          <w:szCs w:val="20"/>
        </w:rPr>
        <w:br/>
        <w:t>Copy data from one segment to another.</w:t>
      </w:r>
    </w:p>
    <w:p w14:paraId="6AE92395" w14:textId="77777777" w:rsidR="00542DE8" w:rsidRPr="003A138A" w:rsidRDefault="00000000" w:rsidP="00542DE8">
      <w:pPr>
        <w:rPr>
          <w:sz w:val="20"/>
          <w:szCs w:val="20"/>
        </w:rPr>
      </w:pPr>
      <w:r>
        <w:rPr>
          <w:sz w:val="20"/>
          <w:szCs w:val="20"/>
        </w:rPr>
        <w:pict w14:anchorId="5C484306">
          <v:rect id="_x0000_i4540" style="width:0;height:1.5pt" o:hralign="center" o:hrstd="t" o:hr="t" fillcolor="#a0a0a0" stroked="f"/>
        </w:pict>
      </w:r>
    </w:p>
    <w:p w14:paraId="0D06FDD9" w14:textId="77777777" w:rsidR="00542DE8" w:rsidRPr="003A138A" w:rsidRDefault="00542DE8" w:rsidP="00542DE8">
      <w:pPr>
        <w:pStyle w:val="graf"/>
        <w:rPr>
          <w:sz w:val="20"/>
          <w:szCs w:val="20"/>
        </w:rPr>
      </w:pPr>
      <w:r w:rsidRPr="003A138A">
        <w:rPr>
          <w:sz w:val="20"/>
          <w:szCs w:val="20"/>
        </w:rPr>
        <w:t>Q110. Edge Case: Object graph references limit exceeded</w:t>
      </w:r>
      <w:r w:rsidRPr="003A138A">
        <w:rPr>
          <w:sz w:val="20"/>
          <w:szCs w:val="20"/>
        </w:rPr>
        <w:br/>
      </w:r>
      <w:r w:rsidRPr="003A138A">
        <w:rPr>
          <w:rStyle w:val="Emphasis"/>
          <w:sz w:val="20"/>
          <w:szCs w:val="20"/>
        </w:rPr>
        <w:t>Program:</w:t>
      </w:r>
      <w:r w:rsidRPr="003A138A">
        <w:rPr>
          <w:sz w:val="20"/>
          <w:szCs w:val="20"/>
        </w:rPr>
        <w:br/>
        <w:t>Filter rejects if references &gt; limit.</w:t>
      </w:r>
    </w:p>
    <w:p w14:paraId="604524E7" w14:textId="77777777" w:rsidR="00542DE8" w:rsidRPr="003A138A" w:rsidRDefault="00000000" w:rsidP="00542DE8">
      <w:pPr>
        <w:rPr>
          <w:sz w:val="20"/>
          <w:szCs w:val="20"/>
        </w:rPr>
      </w:pPr>
      <w:r>
        <w:rPr>
          <w:sz w:val="20"/>
          <w:szCs w:val="20"/>
        </w:rPr>
        <w:pict w14:anchorId="5B402388">
          <v:rect id="_x0000_i4541" style="width:0;height:1.5pt" o:hralign="center" o:hrstd="t" o:hr="t" fillcolor="#a0a0a0" stroked="f"/>
        </w:pict>
      </w:r>
    </w:p>
    <w:p w14:paraId="57A59F2A" w14:textId="77777777" w:rsidR="00542DE8" w:rsidRPr="003A138A" w:rsidRDefault="00542DE8" w:rsidP="001609FE">
      <w:pPr>
        <w:rPr>
          <w:sz w:val="20"/>
          <w:szCs w:val="20"/>
        </w:rPr>
      </w:pPr>
      <w:r w:rsidRPr="003A138A">
        <w:rPr>
          <w:sz w:val="20"/>
          <w:szCs w:val="20"/>
        </w:rPr>
        <w:t>Final Scenarios, Edge Cases, and Programs</w:t>
      </w:r>
    </w:p>
    <w:p w14:paraId="07D7E1A8" w14:textId="77777777" w:rsidR="00542DE8" w:rsidRPr="003A138A" w:rsidRDefault="00000000" w:rsidP="00542DE8">
      <w:pPr>
        <w:rPr>
          <w:sz w:val="20"/>
          <w:szCs w:val="20"/>
        </w:rPr>
      </w:pPr>
      <w:r>
        <w:rPr>
          <w:sz w:val="20"/>
          <w:szCs w:val="20"/>
        </w:rPr>
        <w:pict w14:anchorId="469FF6E4">
          <v:rect id="_x0000_i4542" style="width:0;height:1.5pt" o:hralign="center" o:hrstd="t" o:hr="t" fillcolor="#a0a0a0" stroked="f"/>
        </w:pict>
      </w:r>
    </w:p>
    <w:p w14:paraId="7FF8A3DF" w14:textId="77777777" w:rsidR="00542DE8" w:rsidRPr="003A138A" w:rsidRDefault="00542DE8" w:rsidP="00542DE8">
      <w:pPr>
        <w:pStyle w:val="graf"/>
        <w:rPr>
          <w:sz w:val="20"/>
          <w:szCs w:val="20"/>
        </w:rPr>
      </w:pPr>
      <w:r w:rsidRPr="003A138A">
        <w:rPr>
          <w:sz w:val="20"/>
          <w:szCs w:val="20"/>
        </w:rPr>
        <w:t>Q111. Scenario: GUI app with Metal pipeline and real-time native computation</w:t>
      </w:r>
      <w:r w:rsidRPr="003A138A">
        <w:rPr>
          <w:sz w:val="20"/>
          <w:szCs w:val="20"/>
        </w:rPr>
        <w:br/>
      </w:r>
      <w:r w:rsidRPr="003A138A">
        <w:rPr>
          <w:rStyle w:val="Emphasis"/>
          <w:sz w:val="20"/>
          <w:szCs w:val="20"/>
        </w:rPr>
        <w:t>Explanation:</w:t>
      </w:r>
      <w:r w:rsidRPr="003A138A">
        <w:rPr>
          <w:sz w:val="20"/>
          <w:szCs w:val="20"/>
        </w:rPr>
        <w:br/>
        <w:t>Visualizes computations instantly.</w:t>
      </w:r>
    </w:p>
    <w:p w14:paraId="00B3AAE9" w14:textId="77777777" w:rsidR="00542DE8" w:rsidRPr="003A138A" w:rsidRDefault="00000000" w:rsidP="00542DE8">
      <w:pPr>
        <w:rPr>
          <w:sz w:val="20"/>
          <w:szCs w:val="20"/>
        </w:rPr>
      </w:pPr>
      <w:r>
        <w:rPr>
          <w:sz w:val="20"/>
          <w:szCs w:val="20"/>
        </w:rPr>
        <w:lastRenderedPageBreak/>
        <w:pict w14:anchorId="01CF648B">
          <v:rect id="_x0000_i4543" style="width:0;height:1.5pt" o:hralign="center" o:hrstd="t" o:hr="t" fillcolor="#a0a0a0" stroked="f"/>
        </w:pict>
      </w:r>
    </w:p>
    <w:p w14:paraId="07B05ABB" w14:textId="77777777" w:rsidR="00542DE8" w:rsidRPr="003A138A" w:rsidRDefault="00542DE8" w:rsidP="00542DE8">
      <w:pPr>
        <w:pStyle w:val="graf"/>
        <w:rPr>
          <w:sz w:val="20"/>
          <w:szCs w:val="20"/>
        </w:rPr>
      </w:pPr>
      <w:r w:rsidRPr="003A138A">
        <w:rPr>
          <w:sz w:val="20"/>
          <w:szCs w:val="20"/>
        </w:rPr>
        <w:t>Q112. Program: Filter allows only primitives and wrappers</w:t>
      </w:r>
      <w:r w:rsidRPr="003A138A">
        <w:rPr>
          <w:sz w:val="20"/>
          <w:szCs w:val="20"/>
        </w:rPr>
        <w:br/>
      </w:r>
      <w:r w:rsidRPr="003A138A">
        <w:rPr>
          <w:rStyle w:val="Emphasis"/>
          <w:sz w:val="20"/>
          <w:szCs w:val="20"/>
        </w:rPr>
        <w:t>Program:</w:t>
      </w:r>
      <w:r w:rsidRPr="003A138A">
        <w:rPr>
          <w:sz w:val="20"/>
          <w:szCs w:val="20"/>
        </w:rPr>
        <w:br/>
        <w:t xml:space="preserve">Allow only </w:t>
      </w:r>
      <w:r w:rsidRPr="003A138A">
        <w:rPr>
          <w:rStyle w:val="HTMLCode"/>
          <w:rFonts w:eastAsiaTheme="majorEastAsia"/>
        </w:rPr>
        <w:t>Integer</w:t>
      </w:r>
      <w:r w:rsidRPr="003A138A">
        <w:rPr>
          <w:sz w:val="20"/>
          <w:szCs w:val="20"/>
        </w:rPr>
        <w:t xml:space="preserve">, </w:t>
      </w:r>
      <w:r w:rsidRPr="003A138A">
        <w:rPr>
          <w:rStyle w:val="HTMLCode"/>
          <w:rFonts w:eastAsiaTheme="majorEastAsia"/>
        </w:rPr>
        <w:t>Double</w:t>
      </w:r>
      <w:r w:rsidRPr="003A138A">
        <w:rPr>
          <w:sz w:val="20"/>
          <w:szCs w:val="20"/>
        </w:rPr>
        <w:t xml:space="preserve">, </w:t>
      </w:r>
      <w:r w:rsidRPr="003A138A">
        <w:rPr>
          <w:rStyle w:val="HTMLCode"/>
          <w:rFonts w:eastAsiaTheme="majorEastAsia"/>
        </w:rPr>
        <w:t>String</w:t>
      </w:r>
      <w:r w:rsidRPr="003A138A">
        <w:rPr>
          <w:sz w:val="20"/>
          <w:szCs w:val="20"/>
        </w:rPr>
        <w:t>, etc.</w:t>
      </w:r>
    </w:p>
    <w:p w14:paraId="13956040" w14:textId="77777777" w:rsidR="00542DE8" w:rsidRPr="003A138A" w:rsidRDefault="00000000" w:rsidP="00542DE8">
      <w:pPr>
        <w:rPr>
          <w:sz w:val="20"/>
          <w:szCs w:val="20"/>
        </w:rPr>
      </w:pPr>
      <w:r>
        <w:rPr>
          <w:sz w:val="20"/>
          <w:szCs w:val="20"/>
        </w:rPr>
        <w:pict w14:anchorId="0C50E890">
          <v:rect id="_x0000_i4544" style="width:0;height:1.5pt" o:hralign="center" o:hrstd="t" o:hr="t" fillcolor="#a0a0a0" stroked="f"/>
        </w:pict>
      </w:r>
    </w:p>
    <w:p w14:paraId="649A2B96" w14:textId="77777777" w:rsidR="00542DE8" w:rsidRPr="003A138A" w:rsidRDefault="00542DE8" w:rsidP="00542DE8">
      <w:pPr>
        <w:pStyle w:val="graf"/>
        <w:rPr>
          <w:sz w:val="20"/>
          <w:szCs w:val="20"/>
        </w:rPr>
      </w:pPr>
      <w:r w:rsidRPr="003A138A">
        <w:rPr>
          <w:sz w:val="20"/>
          <w:szCs w:val="20"/>
        </w:rPr>
        <w:t>Q113. Edge Case: Native function pointer not found</w:t>
      </w:r>
      <w:r w:rsidRPr="003A138A">
        <w:rPr>
          <w:sz w:val="20"/>
          <w:szCs w:val="20"/>
        </w:rPr>
        <w:br/>
      </w:r>
      <w:r w:rsidRPr="003A138A">
        <w:rPr>
          <w:rStyle w:val="Emphasis"/>
          <w:sz w:val="20"/>
          <w:szCs w:val="20"/>
        </w:rPr>
        <w:t>Program:</w:t>
      </w:r>
      <w:r w:rsidRPr="003A138A">
        <w:rPr>
          <w:sz w:val="20"/>
          <w:szCs w:val="20"/>
        </w:rPr>
        <w:br/>
        <w:t xml:space="preserve">Throws </w:t>
      </w:r>
      <w:r w:rsidRPr="003A138A">
        <w:rPr>
          <w:rStyle w:val="HTMLCode"/>
          <w:rFonts w:eastAsiaTheme="majorEastAsia"/>
        </w:rPr>
        <w:t>NoSuchElementException</w:t>
      </w:r>
      <w:r w:rsidRPr="003A138A">
        <w:rPr>
          <w:sz w:val="20"/>
          <w:szCs w:val="20"/>
        </w:rPr>
        <w:t>.</w:t>
      </w:r>
    </w:p>
    <w:p w14:paraId="098701C2" w14:textId="77777777" w:rsidR="00542DE8" w:rsidRPr="003A138A" w:rsidRDefault="00000000" w:rsidP="00542DE8">
      <w:pPr>
        <w:rPr>
          <w:sz w:val="20"/>
          <w:szCs w:val="20"/>
        </w:rPr>
      </w:pPr>
      <w:r>
        <w:rPr>
          <w:sz w:val="20"/>
          <w:szCs w:val="20"/>
        </w:rPr>
        <w:pict w14:anchorId="16F69B68">
          <v:rect id="_x0000_i4545" style="width:0;height:1.5pt" o:hralign="center" o:hrstd="t" o:hr="t" fillcolor="#a0a0a0" stroked="f"/>
        </w:pict>
      </w:r>
    </w:p>
    <w:p w14:paraId="1B5B2C9F" w14:textId="77777777" w:rsidR="00542DE8" w:rsidRPr="003A138A" w:rsidRDefault="00542DE8" w:rsidP="00542DE8">
      <w:pPr>
        <w:pStyle w:val="graf"/>
        <w:rPr>
          <w:sz w:val="20"/>
          <w:szCs w:val="20"/>
        </w:rPr>
      </w:pPr>
      <w:r w:rsidRPr="003A138A">
        <w:rPr>
          <w:sz w:val="20"/>
          <w:szCs w:val="20"/>
        </w:rPr>
        <w:t>Q114. Program: Allocate and free multiple native memory segments</w:t>
      </w:r>
      <w:r w:rsidRPr="003A138A">
        <w:rPr>
          <w:sz w:val="20"/>
          <w:szCs w:val="20"/>
        </w:rPr>
        <w:br/>
      </w:r>
      <w:r w:rsidRPr="003A138A">
        <w:rPr>
          <w:rStyle w:val="Emphasis"/>
          <w:sz w:val="20"/>
          <w:szCs w:val="20"/>
        </w:rPr>
        <w:t>Program:</w:t>
      </w:r>
      <w:r w:rsidRPr="003A138A">
        <w:rPr>
          <w:sz w:val="20"/>
          <w:szCs w:val="20"/>
        </w:rPr>
        <w:br/>
        <w:t>Track and close all segments.</w:t>
      </w:r>
    </w:p>
    <w:p w14:paraId="13CB8BA2" w14:textId="77777777" w:rsidR="00542DE8" w:rsidRPr="003A138A" w:rsidRDefault="00000000" w:rsidP="00542DE8">
      <w:pPr>
        <w:rPr>
          <w:sz w:val="20"/>
          <w:szCs w:val="20"/>
        </w:rPr>
      </w:pPr>
      <w:r>
        <w:rPr>
          <w:sz w:val="20"/>
          <w:szCs w:val="20"/>
        </w:rPr>
        <w:pict w14:anchorId="0DB4AD02">
          <v:rect id="_x0000_i4546" style="width:0;height:1.5pt" o:hralign="center" o:hrstd="t" o:hr="t" fillcolor="#a0a0a0" stroked="f"/>
        </w:pict>
      </w:r>
    </w:p>
    <w:p w14:paraId="02B87E5A" w14:textId="77777777" w:rsidR="00542DE8" w:rsidRPr="003A138A" w:rsidRDefault="00542DE8" w:rsidP="00542DE8">
      <w:pPr>
        <w:pStyle w:val="graf"/>
        <w:rPr>
          <w:sz w:val="20"/>
          <w:szCs w:val="20"/>
        </w:rPr>
      </w:pPr>
      <w:r w:rsidRPr="003A138A">
        <w:rPr>
          <w:sz w:val="20"/>
          <w:szCs w:val="20"/>
        </w:rPr>
        <w:t>Q115. Scenario: Secure deserialization in distributed system</w:t>
      </w:r>
      <w:r w:rsidRPr="003A138A">
        <w:rPr>
          <w:sz w:val="20"/>
          <w:szCs w:val="20"/>
        </w:rPr>
        <w:br/>
      </w:r>
      <w:r w:rsidRPr="003A138A">
        <w:rPr>
          <w:rStyle w:val="Emphasis"/>
          <w:sz w:val="20"/>
          <w:szCs w:val="20"/>
        </w:rPr>
        <w:t>Explanation:</w:t>
      </w:r>
      <w:r w:rsidRPr="003A138A">
        <w:rPr>
          <w:sz w:val="20"/>
          <w:szCs w:val="20"/>
        </w:rPr>
        <w:br/>
        <w:t>Different nodes have context-specific filters.</w:t>
      </w:r>
    </w:p>
    <w:p w14:paraId="7AD3F485" w14:textId="77777777" w:rsidR="00542DE8" w:rsidRPr="003A138A" w:rsidRDefault="00000000" w:rsidP="00542DE8">
      <w:pPr>
        <w:rPr>
          <w:sz w:val="20"/>
          <w:szCs w:val="20"/>
        </w:rPr>
      </w:pPr>
      <w:r>
        <w:rPr>
          <w:sz w:val="20"/>
          <w:szCs w:val="20"/>
        </w:rPr>
        <w:pict w14:anchorId="675DCDD9">
          <v:rect id="_x0000_i4547" style="width:0;height:1.5pt" o:hralign="center" o:hrstd="t" o:hr="t" fillcolor="#a0a0a0" stroked="f"/>
        </w:pict>
      </w:r>
    </w:p>
    <w:p w14:paraId="30588A81" w14:textId="77777777" w:rsidR="00542DE8" w:rsidRPr="003A138A" w:rsidRDefault="00542DE8" w:rsidP="00542DE8">
      <w:pPr>
        <w:pStyle w:val="graf"/>
        <w:rPr>
          <w:sz w:val="20"/>
          <w:szCs w:val="20"/>
        </w:rPr>
      </w:pPr>
      <w:r w:rsidRPr="003A138A">
        <w:rPr>
          <w:sz w:val="20"/>
          <w:szCs w:val="20"/>
        </w:rPr>
        <w:t>Q116. Program: Native memory alignment edge case</w:t>
      </w:r>
      <w:r w:rsidRPr="003A138A">
        <w:rPr>
          <w:sz w:val="20"/>
          <w:szCs w:val="20"/>
        </w:rPr>
        <w:br/>
      </w:r>
      <w:r w:rsidRPr="003A138A">
        <w:rPr>
          <w:rStyle w:val="Emphasis"/>
          <w:sz w:val="20"/>
          <w:szCs w:val="20"/>
        </w:rPr>
        <w:t>Program:</w:t>
      </w:r>
      <w:r w:rsidRPr="003A138A">
        <w:rPr>
          <w:sz w:val="20"/>
          <w:szCs w:val="20"/>
        </w:rPr>
        <w:br/>
        <w:t>Ensure alignment for C structs.</w:t>
      </w:r>
    </w:p>
    <w:p w14:paraId="4FC64EE7" w14:textId="77777777" w:rsidR="00542DE8" w:rsidRPr="003A138A" w:rsidRDefault="00000000" w:rsidP="00542DE8">
      <w:pPr>
        <w:rPr>
          <w:sz w:val="20"/>
          <w:szCs w:val="20"/>
        </w:rPr>
      </w:pPr>
      <w:r>
        <w:rPr>
          <w:sz w:val="20"/>
          <w:szCs w:val="20"/>
        </w:rPr>
        <w:pict w14:anchorId="14AEF529">
          <v:rect id="_x0000_i4548" style="width:0;height:1.5pt" o:hralign="center" o:hrstd="t" o:hr="t" fillcolor="#a0a0a0" stroked="f"/>
        </w:pict>
      </w:r>
    </w:p>
    <w:p w14:paraId="05CDDE2C" w14:textId="77777777" w:rsidR="00542DE8" w:rsidRPr="003A138A" w:rsidRDefault="00542DE8" w:rsidP="00542DE8">
      <w:pPr>
        <w:pStyle w:val="graf"/>
        <w:rPr>
          <w:sz w:val="20"/>
          <w:szCs w:val="20"/>
        </w:rPr>
      </w:pPr>
      <w:r w:rsidRPr="003A138A">
        <w:rPr>
          <w:sz w:val="20"/>
          <w:szCs w:val="20"/>
        </w:rPr>
        <w:t>Q117. Edge Case: Deserialization filter UNDECIDED and no global filter</w:t>
      </w:r>
      <w:r w:rsidRPr="003A138A">
        <w:rPr>
          <w:sz w:val="20"/>
          <w:szCs w:val="20"/>
        </w:rPr>
        <w:br/>
      </w:r>
      <w:r w:rsidRPr="003A138A">
        <w:rPr>
          <w:rStyle w:val="Emphasis"/>
          <w:sz w:val="20"/>
          <w:szCs w:val="20"/>
        </w:rPr>
        <w:t>Explanation:</w:t>
      </w:r>
      <w:r w:rsidRPr="003A138A">
        <w:rPr>
          <w:sz w:val="20"/>
          <w:szCs w:val="20"/>
        </w:rPr>
        <w:br/>
        <w:t>Class is ALLOWED by default.</w:t>
      </w:r>
    </w:p>
    <w:p w14:paraId="45D0E0D3" w14:textId="77777777" w:rsidR="00542DE8" w:rsidRPr="003A138A" w:rsidRDefault="00000000" w:rsidP="00542DE8">
      <w:pPr>
        <w:rPr>
          <w:sz w:val="20"/>
          <w:szCs w:val="20"/>
        </w:rPr>
      </w:pPr>
      <w:r>
        <w:rPr>
          <w:sz w:val="20"/>
          <w:szCs w:val="20"/>
        </w:rPr>
        <w:pict w14:anchorId="16FFD04F">
          <v:rect id="_x0000_i4549" style="width:0;height:1.5pt" o:hralign="center" o:hrstd="t" o:hr="t" fillcolor="#a0a0a0" stroked="f"/>
        </w:pict>
      </w:r>
    </w:p>
    <w:p w14:paraId="794DEA3F" w14:textId="77777777" w:rsidR="00542DE8" w:rsidRPr="003A138A" w:rsidRDefault="00542DE8" w:rsidP="00542DE8">
      <w:pPr>
        <w:pStyle w:val="graf"/>
        <w:rPr>
          <w:sz w:val="20"/>
          <w:szCs w:val="20"/>
        </w:rPr>
      </w:pPr>
      <w:r w:rsidRPr="003A138A">
        <w:rPr>
          <w:sz w:val="20"/>
          <w:szCs w:val="20"/>
        </w:rPr>
        <w:t>Q118. Program: Use Metal pipeline for custom drawing with transparency</w:t>
      </w:r>
      <w:r w:rsidRPr="003A138A">
        <w:rPr>
          <w:sz w:val="20"/>
          <w:szCs w:val="20"/>
        </w:rPr>
        <w:br/>
      </w:r>
      <w:r w:rsidRPr="003A138A">
        <w:rPr>
          <w:rStyle w:val="Emphasis"/>
          <w:sz w:val="20"/>
          <w:szCs w:val="20"/>
        </w:rPr>
        <w:t>Program:</w:t>
      </w:r>
      <w:r w:rsidRPr="003A138A">
        <w:rPr>
          <w:sz w:val="20"/>
          <w:szCs w:val="20"/>
        </w:rPr>
        <w:br/>
        <w:t>Draw semi-transparent shapes.</w:t>
      </w:r>
    </w:p>
    <w:p w14:paraId="3D206CCC" w14:textId="77777777" w:rsidR="00542DE8" w:rsidRPr="003A138A" w:rsidRDefault="00000000" w:rsidP="00542DE8">
      <w:pPr>
        <w:rPr>
          <w:sz w:val="20"/>
          <w:szCs w:val="20"/>
        </w:rPr>
      </w:pPr>
      <w:r>
        <w:rPr>
          <w:sz w:val="20"/>
          <w:szCs w:val="20"/>
        </w:rPr>
        <w:pict w14:anchorId="6EE712D4">
          <v:rect id="_x0000_i4550" style="width:0;height:1.5pt" o:hralign="center" o:hrstd="t" o:hr="t" fillcolor="#a0a0a0" stroked="f"/>
        </w:pict>
      </w:r>
    </w:p>
    <w:p w14:paraId="1FFA95F8" w14:textId="77777777" w:rsidR="00542DE8" w:rsidRPr="003A138A" w:rsidRDefault="00542DE8" w:rsidP="00542DE8">
      <w:pPr>
        <w:pStyle w:val="graf"/>
        <w:rPr>
          <w:sz w:val="20"/>
          <w:szCs w:val="20"/>
        </w:rPr>
      </w:pPr>
      <w:r w:rsidRPr="003A138A">
        <w:rPr>
          <w:sz w:val="20"/>
          <w:szCs w:val="20"/>
        </w:rPr>
        <w:t>Q119. Scenario: Native code integration for cryptography</w:t>
      </w:r>
      <w:r w:rsidRPr="003A138A">
        <w:rPr>
          <w:sz w:val="20"/>
          <w:szCs w:val="20"/>
        </w:rPr>
        <w:br/>
      </w:r>
      <w:r w:rsidRPr="003A138A">
        <w:rPr>
          <w:rStyle w:val="Emphasis"/>
          <w:sz w:val="20"/>
          <w:szCs w:val="20"/>
        </w:rPr>
        <w:t>Explanation:</w:t>
      </w:r>
      <w:r w:rsidRPr="003A138A">
        <w:rPr>
          <w:sz w:val="20"/>
          <w:szCs w:val="20"/>
        </w:rPr>
        <w:br/>
        <w:t>Bind to OpenSSL for encryption.</w:t>
      </w:r>
    </w:p>
    <w:p w14:paraId="6B5805FC" w14:textId="77777777" w:rsidR="00542DE8" w:rsidRPr="003A138A" w:rsidRDefault="00000000" w:rsidP="00542DE8">
      <w:pPr>
        <w:rPr>
          <w:sz w:val="20"/>
          <w:szCs w:val="20"/>
        </w:rPr>
      </w:pPr>
      <w:r>
        <w:rPr>
          <w:sz w:val="20"/>
          <w:szCs w:val="20"/>
        </w:rPr>
        <w:pict w14:anchorId="31CA4EB2">
          <v:rect id="_x0000_i4551" style="width:0;height:1.5pt" o:hralign="center" o:hrstd="t" o:hr="t" fillcolor="#a0a0a0" stroked="f"/>
        </w:pict>
      </w:r>
    </w:p>
    <w:p w14:paraId="2AEA8BE9" w14:textId="77777777" w:rsidR="00542DE8" w:rsidRPr="003A138A" w:rsidRDefault="00542DE8" w:rsidP="00542DE8">
      <w:pPr>
        <w:pStyle w:val="graf"/>
        <w:rPr>
          <w:sz w:val="20"/>
          <w:szCs w:val="20"/>
        </w:rPr>
      </w:pPr>
      <w:r w:rsidRPr="003A138A">
        <w:rPr>
          <w:sz w:val="20"/>
          <w:szCs w:val="20"/>
        </w:rPr>
        <w:t>Q120. Program: Filter for max object size during deserialization</w:t>
      </w:r>
      <w:r w:rsidRPr="003A138A">
        <w:rPr>
          <w:sz w:val="20"/>
          <w:szCs w:val="20"/>
        </w:rPr>
        <w:br/>
      </w:r>
      <w:r w:rsidRPr="003A138A">
        <w:rPr>
          <w:rStyle w:val="Emphasis"/>
          <w:sz w:val="20"/>
          <w:szCs w:val="20"/>
        </w:rPr>
        <w:t>Program:</w:t>
      </w:r>
      <w:r w:rsidRPr="003A138A">
        <w:rPr>
          <w:sz w:val="20"/>
          <w:szCs w:val="20"/>
        </w:rPr>
        <w:br/>
        <w:t>Reject if object size &gt; threshold.</w:t>
      </w:r>
    </w:p>
    <w:p w14:paraId="03062AC3" w14:textId="77777777" w:rsidR="00542DE8" w:rsidRPr="003A138A" w:rsidRDefault="00000000" w:rsidP="00542DE8">
      <w:pPr>
        <w:rPr>
          <w:sz w:val="20"/>
          <w:szCs w:val="20"/>
        </w:rPr>
      </w:pPr>
      <w:r>
        <w:rPr>
          <w:sz w:val="20"/>
          <w:szCs w:val="20"/>
        </w:rPr>
        <w:lastRenderedPageBreak/>
        <w:pict w14:anchorId="3939C9EC">
          <v:rect id="_x0000_i4552" style="width:0;height:1.5pt" o:hralign="center" o:hrstd="t" o:hr="t" fillcolor="#a0a0a0" stroked="f"/>
        </w:pict>
      </w:r>
    </w:p>
    <w:p w14:paraId="1EA32866" w14:textId="77777777" w:rsidR="00542DE8" w:rsidRPr="003A138A" w:rsidRDefault="00542DE8" w:rsidP="001609FE">
      <w:pPr>
        <w:rPr>
          <w:sz w:val="20"/>
          <w:szCs w:val="20"/>
        </w:rPr>
      </w:pPr>
      <w:r w:rsidRPr="003A138A">
        <w:rPr>
          <w:sz w:val="20"/>
          <w:szCs w:val="20"/>
        </w:rPr>
        <w:t>Final 30 Combined &amp; Edge Questions</w:t>
      </w:r>
    </w:p>
    <w:p w14:paraId="74519550" w14:textId="77777777" w:rsidR="00542DE8" w:rsidRPr="003A138A" w:rsidRDefault="00000000" w:rsidP="00542DE8">
      <w:pPr>
        <w:rPr>
          <w:sz w:val="20"/>
          <w:szCs w:val="20"/>
        </w:rPr>
      </w:pPr>
      <w:r>
        <w:rPr>
          <w:sz w:val="20"/>
          <w:szCs w:val="20"/>
        </w:rPr>
        <w:pict w14:anchorId="7904329B">
          <v:rect id="_x0000_i4553" style="width:0;height:1.5pt" o:hralign="center" o:hrstd="t" o:hr="t" fillcolor="#a0a0a0" stroked="f"/>
        </w:pict>
      </w:r>
    </w:p>
    <w:p w14:paraId="78DA211C" w14:textId="77777777" w:rsidR="00542DE8" w:rsidRPr="003A138A" w:rsidRDefault="00542DE8" w:rsidP="00542DE8">
      <w:pPr>
        <w:pStyle w:val="graf"/>
        <w:rPr>
          <w:sz w:val="20"/>
          <w:szCs w:val="20"/>
        </w:rPr>
      </w:pPr>
      <w:r w:rsidRPr="003A138A">
        <w:rPr>
          <w:sz w:val="20"/>
          <w:szCs w:val="20"/>
        </w:rPr>
        <w:t>Q121. Program: Metal pipeline with animated gradients</w:t>
      </w:r>
      <w:r w:rsidRPr="003A138A">
        <w:rPr>
          <w:sz w:val="20"/>
          <w:szCs w:val="20"/>
        </w:rPr>
        <w:br/>
      </w:r>
      <w:r w:rsidRPr="003A138A">
        <w:rPr>
          <w:rStyle w:val="Emphasis"/>
          <w:sz w:val="20"/>
          <w:szCs w:val="20"/>
        </w:rPr>
        <w:t>Program:</w:t>
      </w:r>
      <w:r w:rsidRPr="003A138A">
        <w:rPr>
          <w:sz w:val="20"/>
          <w:szCs w:val="20"/>
        </w:rPr>
        <w:br/>
        <w:t>Animate color transitions.</w:t>
      </w:r>
    </w:p>
    <w:p w14:paraId="63352389" w14:textId="77777777" w:rsidR="00542DE8" w:rsidRPr="003A138A" w:rsidRDefault="00000000" w:rsidP="00542DE8">
      <w:pPr>
        <w:rPr>
          <w:sz w:val="20"/>
          <w:szCs w:val="20"/>
        </w:rPr>
      </w:pPr>
      <w:r>
        <w:rPr>
          <w:sz w:val="20"/>
          <w:szCs w:val="20"/>
        </w:rPr>
        <w:pict w14:anchorId="31165647">
          <v:rect id="_x0000_i4554" style="width:0;height:1.5pt" o:hralign="center" o:hrstd="t" o:hr="t" fillcolor="#a0a0a0" stroked="f"/>
        </w:pict>
      </w:r>
    </w:p>
    <w:p w14:paraId="08A11C0F" w14:textId="77777777" w:rsidR="00542DE8" w:rsidRPr="003A138A" w:rsidRDefault="00542DE8" w:rsidP="00542DE8">
      <w:pPr>
        <w:pStyle w:val="graf"/>
        <w:rPr>
          <w:sz w:val="20"/>
          <w:szCs w:val="20"/>
        </w:rPr>
      </w:pPr>
      <w:r w:rsidRPr="003A138A">
        <w:rPr>
          <w:sz w:val="20"/>
          <w:szCs w:val="20"/>
        </w:rPr>
        <w:t>Q122. Edge Case: Native memory allocation in tight loop</w:t>
      </w:r>
      <w:r w:rsidRPr="003A138A">
        <w:rPr>
          <w:sz w:val="20"/>
          <w:szCs w:val="20"/>
        </w:rPr>
        <w:br/>
      </w:r>
      <w:r w:rsidRPr="003A138A">
        <w:rPr>
          <w:rStyle w:val="Emphasis"/>
          <w:sz w:val="20"/>
          <w:szCs w:val="20"/>
        </w:rPr>
        <w:t>Explanation:</w:t>
      </w:r>
      <w:r w:rsidRPr="003A138A">
        <w:rPr>
          <w:sz w:val="20"/>
          <w:szCs w:val="20"/>
        </w:rPr>
        <w:br/>
        <w:t>Risk of native OOM; must close segments.</w:t>
      </w:r>
    </w:p>
    <w:p w14:paraId="27BE2466" w14:textId="77777777" w:rsidR="00542DE8" w:rsidRPr="003A138A" w:rsidRDefault="00000000" w:rsidP="00542DE8">
      <w:pPr>
        <w:rPr>
          <w:sz w:val="20"/>
          <w:szCs w:val="20"/>
        </w:rPr>
      </w:pPr>
      <w:r>
        <w:rPr>
          <w:sz w:val="20"/>
          <w:szCs w:val="20"/>
        </w:rPr>
        <w:pict w14:anchorId="40F89FE9">
          <v:rect id="_x0000_i4555" style="width:0;height:1.5pt" o:hralign="center" o:hrstd="t" o:hr="t" fillcolor="#a0a0a0" stroked="f"/>
        </w:pict>
      </w:r>
    </w:p>
    <w:p w14:paraId="44871254" w14:textId="77777777" w:rsidR="00542DE8" w:rsidRPr="003A138A" w:rsidRDefault="00542DE8" w:rsidP="00542DE8">
      <w:pPr>
        <w:pStyle w:val="graf"/>
        <w:rPr>
          <w:sz w:val="20"/>
          <w:szCs w:val="20"/>
        </w:rPr>
      </w:pPr>
      <w:r w:rsidRPr="003A138A">
        <w:rPr>
          <w:sz w:val="20"/>
          <w:szCs w:val="20"/>
        </w:rPr>
        <w:t>Q123. Program: Filter logs all rejected and allowed classes</w:t>
      </w:r>
      <w:r w:rsidRPr="003A138A">
        <w:rPr>
          <w:sz w:val="20"/>
          <w:szCs w:val="20"/>
        </w:rPr>
        <w:br/>
      </w:r>
      <w:r w:rsidRPr="003A138A">
        <w:rPr>
          <w:rStyle w:val="Emphasis"/>
          <w:sz w:val="20"/>
          <w:szCs w:val="20"/>
        </w:rPr>
        <w:t>Program:</w:t>
      </w:r>
      <w:r w:rsidRPr="003A138A">
        <w:rPr>
          <w:sz w:val="20"/>
          <w:szCs w:val="20"/>
        </w:rPr>
        <w:br/>
        <w:t>Audit trail of deserialization.</w:t>
      </w:r>
    </w:p>
    <w:p w14:paraId="0CD6FFFA" w14:textId="77777777" w:rsidR="00542DE8" w:rsidRPr="003A138A" w:rsidRDefault="00000000" w:rsidP="00542DE8">
      <w:pPr>
        <w:rPr>
          <w:sz w:val="20"/>
          <w:szCs w:val="20"/>
        </w:rPr>
      </w:pPr>
      <w:r>
        <w:rPr>
          <w:sz w:val="20"/>
          <w:szCs w:val="20"/>
        </w:rPr>
        <w:pict w14:anchorId="1D1B7760">
          <v:rect id="_x0000_i4556" style="width:0;height:1.5pt" o:hralign="center" o:hrstd="t" o:hr="t" fillcolor="#a0a0a0" stroked="f"/>
        </w:pict>
      </w:r>
    </w:p>
    <w:p w14:paraId="2F26DD08" w14:textId="77777777" w:rsidR="00542DE8" w:rsidRPr="003A138A" w:rsidRDefault="00542DE8" w:rsidP="00542DE8">
      <w:pPr>
        <w:pStyle w:val="graf"/>
        <w:rPr>
          <w:sz w:val="20"/>
          <w:szCs w:val="20"/>
        </w:rPr>
      </w:pPr>
      <w:r w:rsidRPr="003A138A">
        <w:rPr>
          <w:sz w:val="20"/>
          <w:szCs w:val="20"/>
        </w:rPr>
        <w:t>Q124. Scenario: Integrate Foreign API for native image processing</w:t>
      </w:r>
      <w:r w:rsidRPr="003A138A">
        <w:rPr>
          <w:sz w:val="20"/>
          <w:szCs w:val="20"/>
        </w:rPr>
        <w:br/>
      </w:r>
      <w:r w:rsidRPr="003A138A">
        <w:rPr>
          <w:rStyle w:val="Emphasis"/>
          <w:sz w:val="20"/>
          <w:szCs w:val="20"/>
        </w:rPr>
        <w:t>Explanation:</w:t>
      </w:r>
      <w:r w:rsidRPr="003A138A">
        <w:rPr>
          <w:sz w:val="20"/>
          <w:szCs w:val="20"/>
        </w:rPr>
        <w:br/>
        <w:t>Call C image library for filters.</w:t>
      </w:r>
    </w:p>
    <w:p w14:paraId="00FA5321" w14:textId="77777777" w:rsidR="00542DE8" w:rsidRPr="003A138A" w:rsidRDefault="00000000" w:rsidP="00542DE8">
      <w:pPr>
        <w:rPr>
          <w:sz w:val="20"/>
          <w:szCs w:val="20"/>
        </w:rPr>
      </w:pPr>
      <w:r>
        <w:rPr>
          <w:sz w:val="20"/>
          <w:szCs w:val="20"/>
        </w:rPr>
        <w:pict w14:anchorId="41BF6D86">
          <v:rect id="_x0000_i4557" style="width:0;height:1.5pt" o:hralign="center" o:hrstd="t" o:hr="t" fillcolor="#a0a0a0" stroked="f"/>
        </w:pict>
      </w:r>
    </w:p>
    <w:p w14:paraId="1E53B696" w14:textId="77777777" w:rsidR="00542DE8" w:rsidRPr="003A138A" w:rsidRDefault="00542DE8" w:rsidP="00542DE8">
      <w:pPr>
        <w:pStyle w:val="graf"/>
        <w:rPr>
          <w:sz w:val="20"/>
          <w:szCs w:val="20"/>
        </w:rPr>
      </w:pPr>
      <w:r w:rsidRPr="003A138A">
        <w:rPr>
          <w:sz w:val="20"/>
          <w:szCs w:val="20"/>
        </w:rPr>
        <w:t>Q125. Program: Detect Metal pipeline at runtime and switch rendering modes</w:t>
      </w:r>
      <w:r w:rsidRPr="003A138A">
        <w:rPr>
          <w:sz w:val="20"/>
          <w:szCs w:val="20"/>
        </w:rPr>
        <w:br/>
      </w:r>
      <w:r w:rsidRPr="003A138A">
        <w:rPr>
          <w:rStyle w:val="Emphasis"/>
          <w:sz w:val="20"/>
          <w:szCs w:val="20"/>
        </w:rPr>
        <w:t>Program:</w:t>
      </w:r>
      <w:r w:rsidRPr="003A138A">
        <w:rPr>
          <w:sz w:val="20"/>
          <w:szCs w:val="20"/>
        </w:rPr>
        <w:br/>
        <w:t>Switch between Metal and software.</w:t>
      </w:r>
    </w:p>
    <w:p w14:paraId="0C9068AC" w14:textId="77777777" w:rsidR="00542DE8" w:rsidRPr="003A138A" w:rsidRDefault="00000000" w:rsidP="00542DE8">
      <w:pPr>
        <w:rPr>
          <w:sz w:val="20"/>
          <w:szCs w:val="20"/>
        </w:rPr>
      </w:pPr>
      <w:r>
        <w:rPr>
          <w:sz w:val="20"/>
          <w:szCs w:val="20"/>
        </w:rPr>
        <w:pict w14:anchorId="67D98ABD">
          <v:rect id="_x0000_i4558" style="width:0;height:1.5pt" o:hralign="center" o:hrstd="t" o:hr="t" fillcolor="#a0a0a0" stroked="f"/>
        </w:pict>
      </w:r>
    </w:p>
    <w:p w14:paraId="1B0C34BD" w14:textId="77777777" w:rsidR="00542DE8" w:rsidRPr="003A138A" w:rsidRDefault="00542DE8" w:rsidP="00542DE8">
      <w:pPr>
        <w:pStyle w:val="graf"/>
        <w:rPr>
          <w:sz w:val="20"/>
          <w:szCs w:val="20"/>
        </w:rPr>
      </w:pPr>
      <w:r w:rsidRPr="003A138A">
        <w:rPr>
          <w:sz w:val="20"/>
          <w:szCs w:val="20"/>
        </w:rPr>
        <w:t>Q126. Edge Case: Native function returns NULL pointer</w:t>
      </w:r>
      <w:r w:rsidRPr="003A138A">
        <w:rPr>
          <w:sz w:val="20"/>
          <w:szCs w:val="20"/>
        </w:rPr>
        <w:br/>
      </w:r>
      <w:r w:rsidRPr="003A138A">
        <w:rPr>
          <w:rStyle w:val="Emphasis"/>
          <w:sz w:val="20"/>
          <w:szCs w:val="20"/>
        </w:rPr>
        <w:t>Program:</w:t>
      </w:r>
      <w:r w:rsidRPr="003A138A">
        <w:rPr>
          <w:sz w:val="20"/>
          <w:szCs w:val="20"/>
        </w:rPr>
        <w:br/>
        <w:t>Handle with Java exception.</w:t>
      </w:r>
    </w:p>
    <w:p w14:paraId="3E4FF2DE" w14:textId="77777777" w:rsidR="00542DE8" w:rsidRPr="003A138A" w:rsidRDefault="00000000" w:rsidP="00542DE8">
      <w:pPr>
        <w:rPr>
          <w:sz w:val="20"/>
          <w:szCs w:val="20"/>
        </w:rPr>
      </w:pPr>
      <w:r>
        <w:rPr>
          <w:sz w:val="20"/>
          <w:szCs w:val="20"/>
        </w:rPr>
        <w:pict w14:anchorId="1FAC656E">
          <v:rect id="_x0000_i4559" style="width:0;height:1.5pt" o:hralign="center" o:hrstd="t" o:hr="t" fillcolor="#a0a0a0" stroked="f"/>
        </w:pict>
      </w:r>
    </w:p>
    <w:p w14:paraId="1C24F353" w14:textId="77777777" w:rsidR="00542DE8" w:rsidRPr="003A138A" w:rsidRDefault="00542DE8" w:rsidP="00542DE8">
      <w:pPr>
        <w:pStyle w:val="graf"/>
        <w:rPr>
          <w:sz w:val="20"/>
          <w:szCs w:val="20"/>
        </w:rPr>
      </w:pPr>
      <w:r w:rsidRPr="003A138A">
        <w:rPr>
          <w:sz w:val="20"/>
          <w:szCs w:val="20"/>
        </w:rPr>
        <w:t>Q127. Program: Deserialization filter by annotation</w:t>
      </w:r>
      <w:r w:rsidRPr="003A138A">
        <w:rPr>
          <w:sz w:val="20"/>
          <w:szCs w:val="20"/>
        </w:rPr>
        <w:br/>
      </w:r>
      <w:r w:rsidRPr="003A138A">
        <w:rPr>
          <w:rStyle w:val="Emphasis"/>
          <w:sz w:val="20"/>
          <w:szCs w:val="20"/>
        </w:rPr>
        <w:t>Program:</w:t>
      </w:r>
      <w:r w:rsidRPr="003A138A">
        <w:rPr>
          <w:sz w:val="20"/>
          <w:szCs w:val="20"/>
        </w:rPr>
        <w:br/>
        <w:t xml:space="preserve">Allow only classes with </w:t>
      </w:r>
      <w:r w:rsidRPr="003A138A">
        <w:rPr>
          <w:rStyle w:val="HTMLCode"/>
          <w:rFonts w:eastAsiaTheme="majorEastAsia"/>
        </w:rPr>
        <w:t>@SafeSerializable</w:t>
      </w:r>
      <w:r w:rsidRPr="003A138A">
        <w:rPr>
          <w:sz w:val="20"/>
          <w:szCs w:val="20"/>
        </w:rPr>
        <w:t>.</w:t>
      </w:r>
    </w:p>
    <w:p w14:paraId="509769A7" w14:textId="77777777" w:rsidR="00542DE8" w:rsidRPr="003A138A" w:rsidRDefault="00000000" w:rsidP="00542DE8">
      <w:pPr>
        <w:rPr>
          <w:sz w:val="20"/>
          <w:szCs w:val="20"/>
        </w:rPr>
      </w:pPr>
      <w:r>
        <w:rPr>
          <w:sz w:val="20"/>
          <w:szCs w:val="20"/>
        </w:rPr>
        <w:pict w14:anchorId="33BBEE99">
          <v:rect id="_x0000_i4560" style="width:0;height:1.5pt" o:hralign="center" o:hrstd="t" o:hr="t" fillcolor="#a0a0a0" stroked="f"/>
        </w:pict>
      </w:r>
    </w:p>
    <w:p w14:paraId="5BBD15D7" w14:textId="77777777" w:rsidR="00542DE8" w:rsidRPr="003A138A" w:rsidRDefault="00542DE8" w:rsidP="00542DE8">
      <w:pPr>
        <w:pStyle w:val="graf"/>
        <w:rPr>
          <w:sz w:val="20"/>
          <w:szCs w:val="20"/>
        </w:rPr>
      </w:pPr>
      <w:r w:rsidRPr="003A138A">
        <w:rPr>
          <w:sz w:val="20"/>
          <w:szCs w:val="20"/>
        </w:rPr>
        <w:t>Q128. Scenario: Use Foreign API for high-speed sorting</w:t>
      </w:r>
      <w:r w:rsidRPr="003A138A">
        <w:rPr>
          <w:sz w:val="20"/>
          <w:szCs w:val="20"/>
        </w:rPr>
        <w:br/>
      </w:r>
      <w:r w:rsidRPr="003A138A">
        <w:rPr>
          <w:rStyle w:val="Emphasis"/>
          <w:sz w:val="20"/>
          <w:szCs w:val="20"/>
        </w:rPr>
        <w:t>Explanation:</w:t>
      </w:r>
      <w:r w:rsidRPr="003A138A">
        <w:rPr>
          <w:sz w:val="20"/>
          <w:szCs w:val="20"/>
        </w:rPr>
        <w:br/>
        <w:t>Call C qsort for performance.</w:t>
      </w:r>
    </w:p>
    <w:p w14:paraId="7FFBC1B4" w14:textId="77777777" w:rsidR="00542DE8" w:rsidRPr="003A138A" w:rsidRDefault="00000000" w:rsidP="00542DE8">
      <w:pPr>
        <w:rPr>
          <w:sz w:val="20"/>
          <w:szCs w:val="20"/>
        </w:rPr>
      </w:pPr>
      <w:r>
        <w:rPr>
          <w:sz w:val="20"/>
          <w:szCs w:val="20"/>
        </w:rPr>
        <w:pict w14:anchorId="4BBD41EB">
          <v:rect id="_x0000_i4561" style="width:0;height:1.5pt" o:hralign="center" o:hrstd="t" o:hr="t" fillcolor="#a0a0a0" stroked="f"/>
        </w:pict>
      </w:r>
    </w:p>
    <w:p w14:paraId="7843061B" w14:textId="77777777" w:rsidR="00542DE8" w:rsidRPr="003A138A" w:rsidRDefault="00542DE8" w:rsidP="00542DE8">
      <w:pPr>
        <w:pStyle w:val="graf"/>
        <w:rPr>
          <w:sz w:val="20"/>
          <w:szCs w:val="20"/>
        </w:rPr>
      </w:pPr>
      <w:r w:rsidRPr="003A138A">
        <w:rPr>
          <w:sz w:val="20"/>
          <w:szCs w:val="20"/>
        </w:rPr>
        <w:lastRenderedPageBreak/>
        <w:t>Q129. Program: Metal pipeline with off-screen rendering</w:t>
      </w:r>
      <w:r w:rsidRPr="003A138A">
        <w:rPr>
          <w:sz w:val="20"/>
          <w:szCs w:val="20"/>
        </w:rPr>
        <w:br/>
      </w:r>
      <w:r w:rsidRPr="003A138A">
        <w:rPr>
          <w:rStyle w:val="Emphasis"/>
          <w:sz w:val="20"/>
          <w:szCs w:val="20"/>
        </w:rPr>
        <w:t>Program:</w:t>
      </w:r>
      <w:r w:rsidRPr="003A138A">
        <w:rPr>
          <w:sz w:val="20"/>
          <w:szCs w:val="20"/>
        </w:rPr>
        <w:br/>
        <w:t>Render to BufferedImage and display.</w:t>
      </w:r>
    </w:p>
    <w:p w14:paraId="3E4E336B" w14:textId="77777777" w:rsidR="00542DE8" w:rsidRPr="003A138A" w:rsidRDefault="00000000" w:rsidP="00542DE8">
      <w:pPr>
        <w:rPr>
          <w:sz w:val="20"/>
          <w:szCs w:val="20"/>
        </w:rPr>
      </w:pPr>
      <w:r>
        <w:rPr>
          <w:sz w:val="20"/>
          <w:szCs w:val="20"/>
        </w:rPr>
        <w:pict w14:anchorId="3696A226">
          <v:rect id="_x0000_i4562" style="width:0;height:1.5pt" o:hralign="center" o:hrstd="t" o:hr="t" fillcolor="#a0a0a0" stroked="f"/>
        </w:pict>
      </w:r>
    </w:p>
    <w:p w14:paraId="59176237" w14:textId="77777777" w:rsidR="00542DE8" w:rsidRPr="003A138A" w:rsidRDefault="00542DE8" w:rsidP="00542DE8">
      <w:pPr>
        <w:pStyle w:val="graf"/>
        <w:rPr>
          <w:sz w:val="20"/>
          <w:szCs w:val="20"/>
        </w:rPr>
      </w:pPr>
      <w:r w:rsidRPr="003A138A">
        <w:rPr>
          <w:sz w:val="20"/>
          <w:szCs w:val="20"/>
        </w:rPr>
        <w:t>Q130. Edge Case: MemorySegment used after close</w:t>
      </w:r>
      <w:r w:rsidRPr="003A138A">
        <w:rPr>
          <w:sz w:val="20"/>
          <w:szCs w:val="20"/>
        </w:rPr>
        <w:br/>
      </w:r>
      <w:r w:rsidRPr="003A138A">
        <w:rPr>
          <w:rStyle w:val="Emphasis"/>
          <w:sz w:val="20"/>
          <w:szCs w:val="20"/>
        </w:rPr>
        <w:t>Program:</w:t>
      </w:r>
      <w:r w:rsidRPr="003A138A">
        <w:rPr>
          <w:sz w:val="20"/>
          <w:szCs w:val="20"/>
        </w:rPr>
        <w:br/>
        <w:t>Throws exception.</w:t>
      </w:r>
    </w:p>
    <w:p w14:paraId="711FC9B8" w14:textId="77777777" w:rsidR="00542DE8" w:rsidRPr="003A138A" w:rsidRDefault="00000000" w:rsidP="00542DE8">
      <w:pPr>
        <w:rPr>
          <w:sz w:val="20"/>
          <w:szCs w:val="20"/>
        </w:rPr>
      </w:pPr>
      <w:r>
        <w:rPr>
          <w:sz w:val="20"/>
          <w:szCs w:val="20"/>
        </w:rPr>
        <w:pict w14:anchorId="4BD7541C">
          <v:rect id="_x0000_i4563" style="width:0;height:1.5pt" o:hralign="center" o:hrstd="t" o:hr="t" fillcolor="#a0a0a0" stroked="f"/>
        </w:pict>
      </w:r>
    </w:p>
    <w:p w14:paraId="6B8A8DB4" w14:textId="77777777" w:rsidR="00542DE8" w:rsidRPr="003A138A" w:rsidRDefault="00542DE8" w:rsidP="00542DE8">
      <w:pPr>
        <w:pStyle w:val="graf"/>
        <w:rPr>
          <w:sz w:val="20"/>
          <w:szCs w:val="20"/>
        </w:rPr>
      </w:pPr>
      <w:r w:rsidRPr="003A138A">
        <w:rPr>
          <w:sz w:val="20"/>
          <w:szCs w:val="20"/>
        </w:rPr>
        <w:t>Q131. Program: Secure deserialization with dynamic filter updates</w:t>
      </w:r>
      <w:r w:rsidRPr="003A138A">
        <w:rPr>
          <w:sz w:val="20"/>
          <w:szCs w:val="20"/>
        </w:rPr>
        <w:br/>
      </w:r>
      <w:r w:rsidRPr="003A138A">
        <w:rPr>
          <w:rStyle w:val="Emphasis"/>
          <w:sz w:val="20"/>
          <w:szCs w:val="20"/>
        </w:rPr>
        <w:t>Program:</w:t>
      </w:r>
      <w:r w:rsidRPr="003A138A">
        <w:rPr>
          <w:sz w:val="20"/>
          <w:szCs w:val="20"/>
        </w:rPr>
        <w:br/>
        <w:t>Update filter rules at runtime.</w:t>
      </w:r>
    </w:p>
    <w:p w14:paraId="3D6B27F4" w14:textId="77777777" w:rsidR="00542DE8" w:rsidRPr="003A138A" w:rsidRDefault="00000000" w:rsidP="00542DE8">
      <w:pPr>
        <w:rPr>
          <w:sz w:val="20"/>
          <w:szCs w:val="20"/>
        </w:rPr>
      </w:pPr>
      <w:r>
        <w:rPr>
          <w:sz w:val="20"/>
          <w:szCs w:val="20"/>
        </w:rPr>
        <w:pict w14:anchorId="1EC29AE1">
          <v:rect id="_x0000_i4564" style="width:0;height:1.5pt" o:hralign="center" o:hrstd="t" o:hr="t" fillcolor="#a0a0a0" stroked="f"/>
        </w:pict>
      </w:r>
    </w:p>
    <w:p w14:paraId="52E89554" w14:textId="77777777" w:rsidR="00542DE8" w:rsidRPr="003A138A" w:rsidRDefault="00542DE8" w:rsidP="00542DE8">
      <w:pPr>
        <w:pStyle w:val="graf"/>
        <w:rPr>
          <w:sz w:val="20"/>
          <w:szCs w:val="20"/>
        </w:rPr>
      </w:pPr>
      <w:r w:rsidRPr="003A138A">
        <w:rPr>
          <w:sz w:val="20"/>
          <w:szCs w:val="20"/>
        </w:rPr>
        <w:t>Q132. Scenario: Metal pipeline for scientific visualization</w:t>
      </w:r>
      <w:r w:rsidRPr="003A138A">
        <w:rPr>
          <w:sz w:val="20"/>
          <w:szCs w:val="20"/>
        </w:rPr>
        <w:br/>
      </w:r>
      <w:r w:rsidRPr="003A138A">
        <w:rPr>
          <w:rStyle w:val="Emphasis"/>
          <w:sz w:val="20"/>
          <w:szCs w:val="20"/>
        </w:rPr>
        <w:t>Explanation:</w:t>
      </w:r>
      <w:r w:rsidRPr="003A138A">
        <w:rPr>
          <w:sz w:val="20"/>
          <w:szCs w:val="20"/>
        </w:rPr>
        <w:br/>
        <w:t>Render complex visualizations smoothly.</w:t>
      </w:r>
    </w:p>
    <w:p w14:paraId="3FB5A19D" w14:textId="77777777" w:rsidR="00542DE8" w:rsidRPr="003A138A" w:rsidRDefault="00000000" w:rsidP="00542DE8">
      <w:pPr>
        <w:rPr>
          <w:sz w:val="20"/>
          <w:szCs w:val="20"/>
        </w:rPr>
      </w:pPr>
      <w:r>
        <w:rPr>
          <w:sz w:val="20"/>
          <w:szCs w:val="20"/>
        </w:rPr>
        <w:pict w14:anchorId="2ABC6203">
          <v:rect id="_x0000_i4565" style="width:0;height:1.5pt" o:hralign="center" o:hrstd="t" o:hr="t" fillcolor="#a0a0a0" stroked="f"/>
        </w:pict>
      </w:r>
    </w:p>
    <w:p w14:paraId="3605E5AB" w14:textId="77777777" w:rsidR="00542DE8" w:rsidRPr="003A138A" w:rsidRDefault="00542DE8" w:rsidP="00542DE8">
      <w:pPr>
        <w:pStyle w:val="graf"/>
        <w:rPr>
          <w:sz w:val="20"/>
          <w:szCs w:val="20"/>
        </w:rPr>
      </w:pPr>
      <w:r w:rsidRPr="003A138A">
        <w:rPr>
          <w:sz w:val="20"/>
          <w:szCs w:val="20"/>
        </w:rPr>
        <w:t>Q133. Program: Foreign API calls with variable argument functions</w:t>
      </w:r>
      <w:r w:rsidRPr="003A138A">
        <w:rPr>
          <w:sz w:val="20"/>
          <w:szCs w:val="20"/>
        </w:rPr>
        <w:br/>
      </w:r>
      <w:r w:rsidRPr="003A138A">
        <w:rPr>
          <w:rStyle w:val="Emphasis"/>
          <w:sz w:val="20"/>
          <w:szCs w:val="20"/>
        </w:rPr>
        <w:t>Program:</w:t>
      </w:r>
      <w:r w:rsidRPr="003A138A">
        <w:rPr>
          <w:sz w:val="20"/>
          <w:szCs w:val="20"/>
        </w:rPr>
        <w:br/>
        <w:t>Handle native functions with va_args.</w:t>
      </w:r>
    </w:p>
    <w:p w14:paraId="1B489E99" w14:textId="77777777" w:rsidR="00542DE8" w:rsidRPr="003A138A" w:rsidRDefault="00000000" w:rsidP="00542DE8">
      <w:pPr>
        <w:rPr>
          <w:sz w:val="20"/>
          <w:szCs w:val="20"/>
        </w:rPr>
      </w:pPr>
      <w:r>
        <w:rPr>
          <w:sz w:val="20"/>
          <w:szCs w:val="20"/>
        </w:rPr>
        <w:pict w14:anchorId="1808D061">
          <v:rect id="_x0000_i4566" style="width:0;height:1.5pt" o:hralign="center" o:hrstd="t" o:hr="t" fillcolor="#a0a0a0" stroked="f"/>
        </w:pict>
      </w:r>
    </w:p>
    <w:p w14:paraId="4BF92661" w14:textId="77777777" w:rsidR="00542DE8" w:rsidRPr="003A138A" w:rsidRDefault="00542DE8" w:rsidP="00542DE8">
      <w:pPr>
        <w:pStyle w:val="graf"/>
        <w:rPr>
          <w:sz w:val="20"/>
          <w:szCs w:val="20"/>
        </w:rPr>
      </w:pPr>
      <w:r w:rsidRPr="003A138A">
        <w:rPr>
          <w:sz w:val="20"/>
          <w:szCs w:val="20"/>
        </w:rPr>
        <w:t>Q134. Edge Case: Deserialization filter rejects allowed class due to graph depth</w:t>
      </w:r>
      <w:r w:rsidRPr="003A138A">
        <w:rPr>
          <w:sz w:val="20"/>
          <w:szCs w:val="20"/>
        </w:rPr>
        <w:br/>
      </w:r>
      <w:r w:rsidRPr="003A138A">
        <w:rPr>
          <w:rStyle w:val="Emphasis"/>
          <w:sz w:val="20"/>
          <w:szCs w:val="20"/>
        </w:rPr>
        <w:t>Program:</w:t>
      </w:r>
      <w:r w:rsidRPr="003A138A">
        <w:rPr>
          <w:sz w:val="20"/>
          <w:szCs w:val="20"/>
        </w:rPr>
        <w:br/>
        <w:t>Reject based on depth, not class.</w:t>
      </w:r>
    </w:p>
    <w:p w14:paraId="30422610" w14:textId="77777777" w:rsidR="00542DE8" w:rsidRPr="003A138A" w:rsidRDefault="00000000" w:rsidP="00542DE8">
      <w:pPr>
        <w:rPr>
          <w:sz w:val="20"/>
          <w:szCs w:val="20"/>
        </w:rPr>
      </w:pPr>
      <w:r>
        <w:rPr>
          <w:sz w:val="20"/>
          <w:szCs w:val="20"/>
        </w:rPr>
        <w:pict w14:anchorId="252ED110">
          <v:rect id="_x0000_i4567" style="width:0;height:1.5pt" o:hralign="center" o:hrstd="t" o:hr="t" fillcolor="#a0a0a0" stroked="f"/>
        </w:pict>
      </w:r>
    </w:p>
    <w:p w14:paraId="74BB10F2" w14:textId="77777777" w:rsidR="00542DE8" w:rsidRPr="003A138A" w:rsidRDefault="00542DE8" w:rsidP="00542DE8">
      <w:pPr>
        <w:pStyle w:val="graf"/>
        <w:rPr>
          <w:sz w:val="20"/>
          <w:szCs w:val="20"/>
        </w:rPr>
      </w:pPr>
      <w:r w:rsidRPr="003A138A">
        <w:rPr>
          <w:sz w:val="20"/>
          <w:szCs w:val="20"/>
        </w:rPr>
        <w:t>Q135. Program: Metal pipeline with image compositing</w:t>
      </w:r>
      <w:r w:rsidRPr="003A138A">
        <w:rPr>
          <w:sz w:val="20"/>
          <w:szCs w:val="20"/>
        </w:rPr>
        <w:br/>
      </w:r>
      <w:r w:rsidRPr="003A138A">
        <w:rPr>
          <w:rStyle w:val="Emphasis"/>
          <w:sz w:val="20"/>
          <w:szCs w:val="20"/>
        </w:rPr>
        <w:t>Program:</w:t>
      </w:r>
      <w:r w:rsidRPr="003A138A">
        <w:rPr>
          <w:sz w:val="20"/>
          <w:szCs w:val="20"/>
        </w:rPr>
        <w:br/>
        <w:t>Composite multiple images with transparency.</w:t>
      </w:r>
    </w:p>
    <w:p w14:paraId="47860BA6" w14:textId="77777777" w:rsidR="00542DE8" w:rsidRPr="003A138A" w:rsidRDefault="00000000" w:rsidP="00542DE8">
      <w:pPr>
        <w:rPr>
          <w:sz w:val="20"/>
          <w:szCs w:val="20"/>
        </w:rPr>
      </w:pPr>
      <w:r>
        <w:rPr>
          <w:sz w:val="20"/>
          <w:szCs w:val="20"/>
        </w:rPr>
        <w:pict w14:anchorId="101712A8">
          <v:rect id="_x0000_i4568" style="width:0;height:1.5pt" o:hralign="center" o:hrstd="t" o:hr="t" fillcolor="#a0a0a0" stroked="f"/>
        </w:pict>
      </w:r>
    </w:p>
    <w:p w14:paraId="7C79C355" w14:textId="77777777" w:rsidR="00542DE8" w:rsidRPr="003A138A" w:rsidRDefault="00542DE8" w:rsidP="00542DE8">
      <w:pPr>
        <w:pStyle w:val="graf"/>
        <w:rPr>
          <w:sz w:val="20"/>
          <w:szCs w:val="20"/>
        </w:rPr>
      </w:pPr>
      <w:r w:rsidRPr="003A138A">
        <w:rPr>
          <w:sz w:val="20"/>
          <w:szCs w:val="20"/>
        </w:rPr>
        <w:t>Q136. Program: Native memory mapped files with Foreign API</w:t>
      </w:r>
      <w:r w:rsidRPr="003A138A">
        <w:rPr>
          <w:sz w:val="20"/>
          <w:szCs w:val="20"/>
        </w:rPr>
        <w:br/>
      </w:r>
      <w:r w:rsidRPr="003A138A">
        <w:rPr>
          <w:rStyle w:val="Emphasis"/>
          <w:sz w:val="20"/>
          <w:szCs w:val="20"/>
        </w:rPr>
        <w:t>Program:</w:t>
      </w:r>
      <w:r w:rsidRPr="003A138A">
        <w:rPr>
          <w:sz w:val="20"/>
          <w:szCs w:val="20"/>
        </w:rPr>
        <w:br/>
        <w:t>Map file to off-heap segment.</w:t>
      </w:r>
    </w:p>
    <w:p w14:paraId="66478086" w14:textId="77777777" w:rsidR="00542DE8" w:rsidRPr="003A138A" w:rsidRDefault="00000000" w:rsidP="00542DE8">
      <w:pPr>
        <w:rPr>
          <w:sz w:val="20"/>
          <w:szCs w:val="20"/>
        </w:rPr>
      </w:pPr>
      <w:r>
        <w:rPr>
          <w:sz w:val="20"/>
          <w:szCs w:val="20"/>
        </w:rPr>
        <w:pict w14:anchorId="60336137">
          <v:rect id="_x0000_i4569" style="width:0;height:1.5pt" o:hralign="center" o:hrstd="t" o:hr="t" fillcolor="#a0a0a0" stroked="f"/>
        </w:pict>
      </w:r>
    </w:p>
    <w:p w14:paraId="601A7D34" w14:textId="77777777" w:rsidR="00542DE8" w:rsidRPr="003A138A" w:rsidRDefault="00542DE8" w:rsidP="00542DE8">
      <w:pPr>
        <w:pStyle w:val="graf"/>
        <w:rPr>
          <w:sz w:val="20"/>
          <w:szCs w:val="20"/>
        </w:rPr>
      </w:pPr>
      <w:r w:rsidRPr="003A138A">
        <w:rPr>
          <w:sz w:val="20"/>
          <w:szCs w:val="20"/>
        </w:rPr>
        <w:t>Q137. Scenario: Filter for object type and field values</w:t>
      </w:r>
      <w:r w:rsidRPr="003A138A">
        <w:rPr>
          <w:sz w:val="20"/>
          <w:szCs w:val="20"/>
        </w:rPr>
        <w:br/>
      </w:r>
      <w:r w:rsidRPr="003A138A">
        <w:rPr>
          <w:rStyle w:val="Emphasis"/>
          <w:sz w:val="20"/>
          <w:szCs w:val="20"/>
        </w:rPr>
        <w:t>Program:</w:t>
      </w:r>
      <w:r w:rsidRPr="003A138A">
        <w:rPr>
          <w:sz w:val="20"/>
          <w:szCs w:val="20"/>
        </w:rPr>
        <w:br/>
        <w:t>Reject based on field content.</w:t>
      </w:r>
    </w:p>
    <w:p w14:paraId="73421CA3" w14:textId="77777777" w:rsidR="00542DE8" w:rsidRPr="003A138A" w:rsidRDefault="00000000" w:rsidP="00542DE8">
      <w:pPr>
        <w:rPr>
          <w:sz w:val="20"/>
          <w:szCs w:val="20"/>
        </w:rPr>
      </w:pPr>
      <w:r>
        <w:rPr>
          <w:sz w:val="20"/>
          <w:szCs w:val="20"/>
        </w:rPr>
        <w:pict w14:anchorId="2E255EF0">
          <v:rect id="_x0000_i4570" style="width:0;height:1.5pt" o:hralign="center" o:hrstd="t" o:hr="t" fillcolor="#a0a0a0" stroked="f"/>
        </w:pict>
      </w:r>
    </w:p>
    <w:p w14:paraId="4A5196DF" w14:textId="77777777" w:rsidR="00542DE8" w:rsidRPr="003A138A" w:rsidRDefault="00542DE8" w:rsidP="00542DE8">
      <w:pPr>
        <w:pStyle w:val="graf"/>
        <w:rPr>
          <w:sz w:val="20"/>
          <w:szCs w:val="20"/>
        </w:rPr>
      </w:pPr>
      <w:r w:rsidRPr="003A138A">
        <w:rPr>
          <w:sz w:val="20"/>
          <w:szCs w:val="20"/>
        </w:rPr>
        <w:lastRenderedPageBreak/>
        <w:t>Q138. Edge Case: Metal pipeline with multi-monitor setups</w:t>
      </w:r>
      <w:r w:rsidRPr="003A138A">
        <w:rPr>
          <w:sz w:val="20"/>
          <w:szCs w:val="20"/>
        </w:rPr>
        <w:br/>
      </w:r>
      <w:r w:rsidRPr="003A138A">
        <w:rPr>
          <w:rStyle w:val="Emphasis"/>
          <w:sz w:val="20"/>
          <w:szCs w:val="20"/>
        </w:rPr>
        <w:t>Explanation:</w:t>
      </w:r>
      <w:r w:rsidRPr="003A138A">
        <w:rPr>
          <w:sz w:val="20"/>
          <w:szCs w:val="20"/>
        </w:rPr>
        <w:br/>
        <w:t>Metal handles multiple displays gracefully.</w:t>
      </w:r>
    </w:p>
    <w:p w14:paraId="3715B404" w14:textId="77777777" w:rsidR="00542DE8" w:rsidRPr="003A138A" w:rsidRDefault="00000000" w:rsidP="00542DE8">
      <w:pPr>
        <w:rPr>
          <w:sz w:val="20"/>
          <w:szCs w:val="20"/>
        </w:rPr>
      </w:pPr>
      <w:r>
        <w:rPr>
          <w:sz w:val="20"/>
          <w:szCs w:val="20"/>
        </w:rPr>
        <w:pict w14:anchorId="6AB7DC80">
          <v:rect id="_x0000_i4571" style="width:0;height:1.5pt" o:hralign="center" o:hrstd="t" o:hr="t" fillcolor="#a0a0a0" stroked="f"/>
        </w:pict>
      </w:r>
    </w:p>
    <w:p w14:paraId="56A7D079" w14:textId="77777777" w:rsidR="00542DE8" w:rsidRPr="003A138A" w:rsidRDefault="00542DE8" w:rsidP="00542DE8">
      <w:pPr>
        <w:pStyle w:val="graf"/>
        <w:rPr>
          <w:sz w:val="20"/>
          <w:szCs w:val="20"/>
        </w:rPr>
      </w:pPr>
      <w:r w:rsidRPr="003A138A">
        <w:rPr>
          <w:sz w:val="20"/>
          <w:szCs w:val="20"/>
        </w:rPr>
        <w:t>Q139. Program: Deserialization filter for legacy object format</w:t>
      </w:r>
      <w:r w:rsidRPr="003A138A">
        <w:rPr>
          <w:sz w:val="20"/>
          <w:szCs w:val="20"/>
        </w:rPr>
        <w:br/>
      </w:r>
      <w:r w:rsidRPr="003A138A">
        <w:rPr>
          <w:rStyle w:val="Emphasis"/>
          <w:sz w:val="20"/>
          <w:szCs w:val="20"/>
        </w:rPr>
        <w:t>Program:</w:t>
      </w:r>
      <w:r w:rsidRPr="003A138A">
        <w:rPr>
          <w:sz w:val="20"/>
          <w:szCs w:val="20"/>
        </w:rPr>
        <w:br/>
        <w:t>Allow only known formats.</w:t>
      </w:r>
    </w:p>
    <w:p w14:paraId="7EF595AF" w14:textId="77777777" w:rsidR="00542DE8" w:rsidRPr="003A138A" w:rsidRDefault="00000000" w:rsidP="00542DE8">
      <w:pPr>
        <w:rPr>
          <w:sz w:val="20"/>
          <w:szCs w:val="20"/>
        </w:rPr>
      </w:pPr>
      <w:r>
        <w:rPr>
          <w:sz w:val="20"/>
          <w:szCs w:val="20"/>
        </w:rPr>
        <w:pict w14:anchorId="2A9306FF">
          <v:rect id="_x0000_i4572" style="width:0;height:1.5pt" o:hralign="center" o:hrstd="t" o:hr="t" fillcolor="#a0a0a0" stroked="f"/>
        </w:pict>
      </w:r>
    </w:p>
    <w:p w14:paraId="2E7C51B6" w14:textId="77777777" w:rsidR="00542DE8" w:rsidRPr="003A138A" w:rsidRDefault="00542DE8" w:rsidP="00542DE8">
      <w:pPr>
        <w:pStyle w:val="graf"/>
        <w:rPr>
          <w:sz w:val="20"/>
          <w:szCs w:val="20"/>
        </w:rPr>
      </w:pPr>
      <w:r w:rsidRPr="003A138A">
        <w:rPr>
          <w:sz w:val="20"/>
          <w:szCs w:val="20"/>
        </w:rPr>
        <w:t>Q140. Program: Foreign API with error code handling</w:t>
      </w:r>
      <w:r w:rsidRPr="003A138A">
        <w:rPr>
          <w:sz w:val="20"/>
          <w:szCs w:val="20"/>
        </w:rPr>
        <w:br/>
      </w:r>
      <w:r w:rsidRPr="003A138A">
        <w:rPr>
          <w:rStyle w:val="Emphasis"/>
          <w:sz w:val="20"/>
          <w:szCs w:val="20"/>
        </w:rPr>
        <w:t>Program:</w:t>
      </w:r>
      <w:r w:rsidRPr="003A138A">
        <w:rPr>
          <w:sz w:val="20"/>
          <w:szCs w:val="20"/>
        </w:rPr>
        <w:br/>
        <w:t>Translate C error codes to Java exceptions.</w:t>
      </w:r>
    </w:p>
    <w:p w14:paraId="725785C3" w14:textId="77777777" w:rsidR="00542DE8" w:rsidRPr="003A138A" w:rsidRDefault="00000000" w:rsidP="00542DE8">
      <w:pPr>
        <w:rPr>
          <w:sz w:val="20"/>
          <w:szCs w:val="20"/>
        </w:rPr>
      </w:pPr>
      <w:r>
        <w:rPr>
          <w:sz w:val="20"/>
          <w:szCs w:val="20"/>
        </w:rPr>
        <w:pict w14:anchorId="65803F13">
          <v:rect id="_x0000_i4573" style="width:0;height:1.5pt" o:hralign="center" o:hrstd="t" o:hr="t" fillcolor="#a0a0a0" stroked="f"/>
        </w:pict>
      </w:r>
    </w:p>
    <w:p w14:paraId="22B37118" w14:textId="77777777" w:rsidR="00542DE8" w:rsidRPr="003A138A" w:rsidRDefault="00542DE8" w:rsidP="00542DE8">
      <w:pPr>
        <w:pStyle w:val="graf"/>
        <w:rPr>
          <w:sz w:val="20"/>
          <w:szCs w:val="20"/>
        </w:rPr>
      </w:pPr>
      <w:r w:rsidRPr="003A138A">
        <w:rPr>
          <w:sz w:val="20"/>
          <w:szCs w:val="20"/>
        </w:rPr>
        <w:t>Q141. Scenario: Metal pipeline for live stock market dashboard</w:t>
      </w:r>
      <w:r w:rsidRPr="003A138A">
        <w:rPr>
          <w:sz w:val="20"/>
          <w:szCs w:val="20"/>
        </w:rPr>
        <w:br/>
      </w:r>
      <w:r w:rsidRPr="003A138A">
        <w:rPr>
          <w:rStyle w:val="Emphasis"/>
          <w:sz w:val="20"/>
          <w:szCs w:val="20"/>
        </w:rPr>
        <w:t>Explanation:</w:t>
      </w:r>
      <w:r w:rsidRPr="003A138A">
        <w:rPr>
          <w:sz w:val="20"/>
          <w:szCs w:val="20"/>
        </w:rPr>
        <w:br/>
        <w:t>Real-time rendering for financial data.</w:t>
      </w:r>
    </w:p>
    <w:p w14:paraId="590664E2" w14:textId="77777777" w:rsidR="00542DE8" w:rsidRPr="003A138A" w:rsidRDefault="00000000" w:rsidP="00542DE8">
      <w:pPr>
        <w:rPr>
          <w:sz w:val="20"/>
          <w:szCs w:val="20"/>
        </w:rPr>
      </w:pPr>
      <w:r>
        <w:rPr>
          <w:sz w:val="20"/>
          <w:szCs w:val="20"/>
        </w:rPr>
        <w:pict w14:anchorId="04009EF6">
          <v:rect id="_x0000_i4574" style="width:0;height:1.5pt" o:hralign="center" o:hrstd="t" o:hr="t" fillcolor="#a0a0a0" stroked="f"/>
        </w:pict>
      </w:r>
    </w:p>
    <w:p w14:paraId="655910A9" w14:textId="77777777" w:rsidR="00542DE8" w:rsidRPr="003A138A" w:rsidRDefault="00542DE8" w:rsidP="00542DE8">
      <w:pPr>
        <w:pStyle w:val="graf"/>
        <w:rPr>
          <w:sz w:val="20"/>
          <w:szCs w:val="20"/>
        </w:rPr>
      </w:pPr>
      <w:r w:rsidRPr="003A138A">
        <w:rPr>
          <w:sz w:val="20"/>
          <w:szCs w:val="20"/>
        </w:rPr>
        <w:t>Q142. Program: Secure deserialization in plugin system</w:t>
      </w:r>
      <w:r w:rsidRPr="003A138A">
        <w:rPr>
          <w:sz w:val="20"/>
          <w:szCs w:val="20"/>
        </w:rPr>
        <w:br/>
      </w:r>
      <w:r w:rsidRPr="003A138A">
        <w:rPr>
          <w:rStyle w:val="Emphasis"/>
          <w:sz w:val="20"/>
          <w:szCs w:val="20"/>
        </w:rPr>
        <w:t>Program:</w:t>
      </w:r>
      <w:r w:rsidRPr="003A138A">
        <w:rPr>
          <w:sz w:val="20"/>
          <w:szCs w:val="20"/>
        </w:rPr>
        <w:br/>
        <w:t>Allow only plugin classes.</w:t>
      </w:r>
    </w:p>
    <w:p w14:paraId="24E10614" w14:textId="77777777" w:rsidR="00542DE8" w:rsidRPr="003A138A" w:rsidRDefault="00000000" w:rsidP="00542DE8">
      <w:pPr>
        <w:rPr>
          <w:sz w:val="20"/>
          <w:szCs w:val="20"/>
        </w:rPr>
      </w:pPr>
      <w:r>
        <w:rPr>
          <w:sz w:val="20"/>
          <w:szCs w:val="20"/>
        </w:rPr>
        <w:pict w14:anchorId="26DEFBCA">
          <v:rect id="_x0000_i4575" style="width:0;height:1.5pt" o:hralign="center" o:hrstd="t" o:hr="t" fillcolor="#a0a0a0" stroked="f"/>
        </w:pict>
      </w:r>
    </w:p>
    <w:p w14:paraId="67B2E935" w14:textId="77777777" w:rsidR="00542DE8" w:rsidRPr="003A138A" w:rsidRDefault="00542DE8" w:rsidP="00542DE8">
      <w:pPr>
        <w:pStyle w:val="graf"/>
        <w:rPr>
          <w:sz w:val="20"/>
          <w:szCs w:val="20"/>
        </w:rPr>
      </w:pPr>
      <w:r w:rsidRPr="003A138A">
        <w:rPr>
          <w:sz w:val="20"/>
          <w:szCs w:val="20"/>
        </w:rPr>
        <w:t>Q143. Edge Case: Foreign API with platform-specific functions</w:t>
      </w:r>
      <w:r w:rsidRPr="003A138A">
        <w:rPr>
          <w:sz w:val="20"/>
          <w:szCs w:val="20"/>
        </w:rPr>
        <w:br/>
      </w:r>
      <w:r w:rsidRPr="003A138A">
        <w:rPr>
          <w:rStyle w:val="Emphasis"/>
          <w:sz w:val="20"/>
          <w:szCs w:val="20"/>
        </w:rPr>
        <w:t>Explanation:</w:t>
      </w:r>
      <w:r w:rsidRPr="003A138A">
        <w:rPr>
          <w:sz w:val="20"/>
          <w:szCs w:val="20"/>
        </w:rPr>
        <w:br/>
        <w:t>Conditional code for Linux/macOS.</w:t>
      </w:r>
    </w:p>
    <w:p w14:paraId="55A97C15" w14:textId="77777777" w:rsidR="00542DE8" w:rsidRPr="003A138A" w:rsidRDefault="00000000" w:rsidP="00542DE8">
      <w:pPr>
        <w:rPr>
          <w:sz w:val="20"/>
          <w:szCs w:val="20"/>
        </w:rPr>
      </w:pPr>
      <w:r>
        <w:rPr>
          <w:sz w:val="20"/>
          <w:szCs w:val="20"/>
        </w:rPr>
        <w:pict w14:anchorId="536E459B">
          <v:rect id="_x0000_i4576" style="width:0;height:1.5pt" o:hralign="center" o:hrstd="t" o:hr="t" fillcolor="#a0a0a0" stroked="f"/>
        </w:pict>
      </w:r>
    </w:p>
    <w:p w14:paraId="620A05B2" w14:textId="77777777" w:rsidR="00542DE8" w:rsidRPr="003A138A" w:rsidRDefault="00542DE8" w:rsidP="00542DE8">
      <w:pPr>
        <w:pStyle w:val="graf"/>
        <w:rPr>
          <w:sz w:val="20"/>
          <w:szCs w:val="20"/>
        </w:rPr>
      </w:pPr>
      <w:r w:rsidRPr="003A138A">
        <w:rPr>
          <w:sz w:val="20"/>
          <w:szCs w:val="20"/>
        </w:rPr>
        <w:t>Q144. Program: Metal pipeline with hardware acceleration detection</w:t>
      </w:r>
      <w:r w:rsidRPr="003A138A">
        <w:rPr>
          <w:sz w:val="20"/>
          <w:szCs w:val="20"/>
        </w:rPr>
        <w:br/>
      </w:r>
      <w:r w:rsidRPr="003A138A">
        <w:rPr>
          <w:rStyle w:val="Emphasis"/>
          <w:sz w:val="20"/>
          <w:szCs w:val="20"/>
        </w:rPr>
        <w:t>Program:</w:t>
      </w:r>
      <w:r w:rsidRPr="003A138A">
        <w:rPr>
          <w:sz w:val="20"/>
          <w:szCs w:val="20"/>
        </w:rPr>
        <w:br/>
        <w:t>Detect and log GPU usage.</w:t>
      </w:r>
    </w:p>
    <w:p w14:paraId="3589763A" w14:textId="77777777" w:rsidR="00542DE8" w:rsidRPr="003A138A" w:rsidRDefault="00000000" w:rsidP="00542DE8">
      <w:pPr>
        <w:rPr>
          <w:sz w:val="20"/>
          <w:szCs w:val="20"/>
        </w:rPr>
      </w:pPr>
      <w:r>
        <w:rPr>
          <w:sz w:val="20"/>
          <w:szCs w:val="20"/>
        </w:rPr>
        <w:pict w14:anchorId="48712140">
          <v:rect id="_x0000_i4577" style="width:0;height:1.5pt" o:hralign="center" o:hrstd="t" o:hr="t" fillcolor="#a0a0a0" stroked="f"/>
        </w:pict>
      </w:r>
    </w:p>
    <w:p w14:paraId="75894C82" w14:textId="77777777" w:rsidR="00542DE8" w:rsidRPr="003A138A" w:rsidRDefault="00542DE8" w:rsidP="00542DE8">
      <w:pPr>
        <w:pStyle w:val="graf"/>
        <w:rPr>
          <w:sz w:val="20"/>
          <w:szCs w:val="20"/>
        </w:rPr>
      </w:pPr>
      <w:r w:rsidRPr="003A138A">
        <w:rPr>
          <w:sz w:val="20"/>
          <w:szCs w:val="20"/>
        </w:rPr>
        <w:t>Q145. Program: Filter for deserialization based on user role</w:t>
      </w:r>
      <w:r w:rsidRPr="003A138A">
        <w:rPr>
          <w:sz w:val="20"/>
          <w:szCs w:val="20"/>
        </w:rPr>
        <w:br/>
      </w:r>
      <w:r w:rsidRPr="003A138A">
        <w:rPr>
          <w:rStyle w:val="Emphasis"/>
          <w:sz w:val="20"/>
          <w:szCs w:val="20"/>
        </w:rPr>
        <w:t>Program:</w:t>
      </w:r>
      <w:r w:rsidRPr="003A138A">
        <w:rPr>
          <w:sz w:val="20"/>
          <w:szCs w:val="20"/>
        </w:rPr>
        <w:br/>
        <w:t>Admin can deserialize more classes.</w:t>
      </w:r>
    </w:p>
    <w:p w14:paraId="2F491555" w14:textId="77777777" w:rsidR="00542DE8" w:rsidRPr="003A138A" w:rsidRDefault="00000000" w:rsidP="00542DE8">
      <w:pPr>
        <w:rPr>
          <w:sz w:val="20"/>
          <w:szCs w:val="20"/>
        </w:rPr>
      </w:pPr>
      <w:r>
        <w:rPr>
          <w:sz w:val="20"/>
          <w:szCs w:val="20"/>
        </w:rPr>
        <w:pict w14:anchorId="37157B34">
          <v:rect id="_x0000_i4578" style="width:0;height:1.5pt" o:hralign="center" o:hrstd="t" o:hr="t" fillcolor="#a0a0a0" stroked="f"/>
        </w:pict>
      </w:r>
    </w:p>
    <w:p w14:paraId="21C42C55" w14:textId="77777777" w:rsidR="00542DE8" w:rsidRPr="003A138A" w:rsidRDefault="00542DE8" w:rsidP="00542DE8">
      <w:pPr>
        <w:pStyle w:val="graf"/>
        <w:rPr>
          <w:sz w:val="20"/>
          <w:szCs w:val="20"/>
        </w:rPr>
      </w:pPr>
      <w:r w:rsidRPr="003A138A">
        <w:rPr>
          <w:sz w:val="20"/>
          <w:szCs w:val="20"/>
        </w:rPr>
        <w:t>Q146. Edge Case: Native memory exhaustion handling</w:t>
      </w:r>
      <w:r w:rsidRPr="003A138A">
        <w:rPr>
          <w:sz w:val="20"/>
          <w:szCs w:val="20"/>
        </w:rPr>
        <w:br/>
      </w:r>
      <w:r w:rsidRPr="003A138A">
        <w:rPr>
          <w:rStyle w:val="Emphasis"/>
          <w:sz w:val="20"/>
          <w:szCs w:val="20"/>
        </w:rPr>
        <w:t>Program:</w:t>
      </w:r>
      <w:r w:rsidRPr="003A138A">
        <w:rPr>
          <w:sz w:val="20"/>
          <w:szCs w:val="20"/>
        </w:rPr>
        <w:br/>
        <w:t>Graceful fallback and error handling.</w:t>
      </w:r>
    </w:p>
    <w:p w14:paraId="7DE5732B" w14:textId="77777777" w:rsidR="00542DE8" w:rsidRPr="003A138A" w:rsidRDefault="00000000" w:rsidP="00542DE8">
      <w:pPr>
        <w:rPr>
          <w:sz w:val="20"/>
          <w:szCs w:val="20"/>
        </w:rPr>
      </w:pPr>
      <w:r>
        <w:rPr>
          <w:sz w:val="20"/>
          <w:szCs w:val="20"/>
        </w:rPr>
        <w:pict w14:anchorId="4E244365">
          <v:rect id="_x0000_i4579" style="width:0;height:1.5pt" o:hralign="center" o:hrstd="t" o:hr="t" fillcolor="#a0a0a0" stroked="f"/>
        </w:pict>
      </w:r>
    </w:p>
    <w:p w14:paraId="668044F6" w14:textId="77777777" w:rsidR="00542DE8" w:rsidRPr="003A138A" w:rsidRDefault="00542DE8" w:rsidP="00542DE8">
      <w:pPr>
        <w:pStyle w:val="graf"/>
        <w:rPr>
          <w:sz w:val="20"/>
          <w:szCs w:val="20"/>
        </w:rPr>
      </w:pPr>
      <w:r w:rsidRPr="003A138A">
        <w:rPr>
          <w:sz w:val="20"/>
          <w:szCs w:val="20"/>
        </w:rPr>
        <w:lastRenderedPageBreak/>
        <w:t>Q147. Scenario: Real-time analytics using Foreign API and Metal</w:t>
      </w:r>
      <w:r w:rsidRPr="003A138A">
        <w:rPr>
          <w:sz w:val="20"/>
          <w:szCs w:val="20"/>
        </w:rPr>
        <w:br/>
      </w:r>
      <w:r w:rsidRPr="003A138A">
        <w:rPr>
          <w:rStyle w:val="Emphasis"/>
          <w:sz w:val="20"/>
          <w:szCs w:val="20"/>
        </w:rPr>
        <w:t>Explanation:</w:t>
      </w:r>
      <w:r w:rsidRPr="003A138A">
        <w:rPr>
          <w:sz w:val="20"/>
          <w:szCs w:val="20"/>
        </w:rPr>
        <w:br/>
        <w:t>Native processing, Metal visualization.</w:t>
      </w:r>
    </w:p>
    <w:p w14:paraId="61E27372" w14:textId="77777777" w:rsidR="00542DE8" w:rsidRPr="003A138A" w:rsidRDefault="00000000" w:rsidP="00542DE8">
      <w:pPr>
        <w:rPr>
          <w:sz w:val="20"/>
          <w:szCs w:val="20"/>
        </w:rPr>
      </w:pPr>
      <w:r>
        <w:rPr>
          <w:sz w:val="20"/>
          <w:szCs w:val="20"/>
        </w:rPr>
        <w:pict w14:anchorId="603A5ACC">
          <v:rect id="_x0000_i4580" style="width:0;height:1.5pt" o:hralign="center" o:hrstd="t" o:hr="t" fillcolor="#a0a0a0" stroked="f"/>
        </w:pict>
      </w:r>
    </w:p>
    <w:p w14:paraId="4773D3B3" w14:textId="77777777" w:rsidR="00542DE8" w:rsidRPr="003A138A" w:rsidRDefault="00542DE8" w:rsidP="00542DE8">
      <w:pPr>
        <w:pStyle w:val="graf"/>
        <w:rPr>
          <w:sz w:val="20"/>
          <w:szCs w:val="20"/>
        </w:rPr>
      </w:pPr>
      <w:r w:rsidRPr="003A138A">
        <w:rPr>
          <w:sz w:val="20"/>
          <w:szCs w:val="20"/>
        </w:rPr>
        <w:t>Q148. Program: Automated testing of deserialization filter rules</w:t>
      </w:r>
      <w:r w:rsidRPr="003A138A">
        <w:rPr>
          <w:sz w:val="20"/>
          <w:szCs w:val="20"/>
        </w:rPr>
        <w:br/>
      </w:r>
      <w:r w:rsidRPr="003A138A">
        <w:rPr>
          <w:rStyle w:val="Emphasis"/>
          <w:sz w:val="20"/>
          <w:szCs w:val="20"/>
        </w:rPr>
        <w:t>Program:</w:t>
      </w:r>
      <w:r w:rsidRPr="003A138A">
        <w:rPr>
          <w:sz w:val="20"/>
          <w:szCs w:val="20"/>
        </w:rPr>
        <w:br/>
        <w:t>Test suite for various scenarios.</w:t>
      </w:r>
    </w:p>
    <w:p w14:paraId="418D5A76" w14:textId="77777777" w:rsidR="00542DE8" w:rsidRPr="003A138A" w:rsidRDefault="00000000" w:rsidP="00542DE8">
      <w:pPr>
        <w:rPr>
          <w:sz w:val="20"/>
          <w:szCs w:val="20"/>
        </w:rPr>
      </w:pPr>
      <w:r>
        <w:rPr>
          <w:sz w:val="20"/>
          <w:szCs w:val="20"/>
        </w:rPr>
        <w:pict w14:anchorId="39BA2D89">
          <v:rect id="_x0000_i4581" style="width:0;height:1.5pt" o:hralign="center" o:hrstd="t" o:hr="t" fillcolor="#a0a0a0" stroked="f"/>
        </w:pict>
      </w:r>
    </w:p>
    <w:p w14:paraId="66D431F0" w14:textId="77777777" w:rsidR="00542DE8" w:rsidRPr="003A138A" w:rsidRDefault="00542DE8" w:rsidP="00542DE8">
      <w:pPr>
        <w:pStyle w:val="graf"/>
        <w:rPr>
          <w:sz w:val="20"/>
          <w:szCs w:val="20"/>
        </w:rPr>
      </w:pPr>
      <w:r w:rsidRPr="003A138A">
        <w:rPr>
          <w:sz w:val="20"/>
          <w:szCs w:val="20"/>
        </w:rPr>
        <w:t>Q149. Edge Case: Metal pipeline with virtual machines (Parallels, VMWare)</w:t>
      </w:r>
      <w:r w:rsidRPr="003A138A">
        <w:rPr>
          <w:sz w:val="20"/>
          <w:szCs w:val="20"/>
        </w:rPr>
        <w:br/>
      </w:r>
      <w:r w:rsidRPr="003A138A">
        <w:rPr>
          <w:rStyle w:val="Emphasis"/>
          <w:sz w:val="20"/>
          <w:szCs w:val="20"/>
        </w:rPr>
        <w:t>Explanation:</w:t>
      </w:r>
      <w:r w:rsidRPr="003A138A">
        <w:rPr>
          <w:sz w:val="20"/>
          <w:szCs w:val="20"/>
        </w:rPr>
        <w:br/>
        <w:t>May fall back to software rendering.</w:t>
      </w:r>
    </w:p>
    <w:p w14:paraId="758CB28E" w14:textId="77777777" w:rsidR="00542DE8" w:rsidRPr="003A138A" w:rsidRDefault="00000000" w:rsidP="00542DE8">
      <w:pPr>
        <w:rPr>
          <w:sz w:val="20"/>
          <w:szCs w:val="20"/>
        </w:rPr>
      </w:pPr>
      <w:r>
        <w:rPr>
          <w:sz w:val="20"/>
          <w:szCs w:val="20"/>
        </w:rPr>
        <w:pict w14:anchorId="3671AA0D">
          <v:rect id="_x0000_i4582" style="width:0;height:1.5pt" o:hralign="center" o:hrstd="t" o:hr="t" fillcolor="#a0a0a0" stroked="f"/>
        </w:pict>
      </w:r>
    </w:p>
    <w:p w14:paraId="24D3B4C6" w14:textId="32785D16" w:rsidR="00542DE8" w:rsidRPr="003A138A" w:rsidRDefault="00542DE8" w:rsidP="00E57BAB">
      <w:pPr>
        <w:pStyle w:val="graf"/>
        <w:rPr>
          <w:sz w:val="20"/>
          <w:szCs w:val="20"/>
        </w:rPr>
      </w:pPr>
      <w:r w:rsidRPr="003A138A">
        <w:rPr>
          <w:sz w:val="20"/>
          <w:szCs w:val="20"/>
        </w:rPr>
        <w:t>Q150. Program: End-to-end app with Metal, Foreign API, and secure deserialization</w:t>
      </w:r>
      <w:r w:rsidRPr="003A138A">
        <w:rPr>
          <w:sz w:val="20"/>
          <w:szCs w:val="20"/>
        </w:rPr>
        <w:br/>
      </w:r>
      <w:r w:rsidRPr="003A138A">
        <w:rPr>
          <w:rStyle w:val="Emphasis"/>
          <w:sz w:val="20"/>
          <w:szCs w:val="20"/>
        </w:rPr>
        <w:t>Program/Explanation:</w:t>
      </w:r>
      <w:r w:rsidRPr="003A138A">
        <w:rPr>
          <w:sz w:val="20"/>
          <w:szCs w:val="20"/>
        </w:rPr>
        <w:br/>
        <w:t>Modern Java 17 app using all three features for performance, security, and compatibility.</w:t>
      </w:r>
    </w:p>
    <w:p w14:paraId="4AED72CB" w14:textId="77777777" w:rsidR="00E90912" w:rsidRPr="0046343E" w:rsidRDefault="00000000" w:rsidP="00E90912">
      <w:pPr>
        <w:rPr>
          <w:sz w:val="12"/>
          <w:szCs w:val="12"/>
        </w:rPr>
      </w:pPr>
      <w:r>
        <w:rPr>
          <w:sz w:val="20"/>
          <w:szCs w:val="20"/>
        </w:rPr>
        <w:pict w14:anchorId="0BC37E87">
          <v:rect id="_x0000_i4583" style="width:0;height:1.5pt" o:hralign="center" o:hrstd="t" o:hr="t" fillcolor="#a0a0a0" stroked="f"/>
        </w:pict>
      </w:r>
    </w:p>
    <w:p w14:paraId="1259B37C" w14:textId="629BE4B5" w:rsidR="00E90912" w:rsidRPr="00296C1F" w:rsidRDefault="00386CB8" w:rsidP="00FE1BAF">
      <w:pPr>
        <w:pStyle w:val="Heading1"/>
        <w:rPr>
          <w:color w:val="002060"/>
        </w:rPr>
      </w:pPr>
      <w:bookmarkStart w:id="22" w:name="_Toc214825541"/>
      <w:r w:rsidRPr="00296C1F">
        <w:rPr>
          <w:rFonts w:ascii="Segoe UI Emoji" w:hAnsi="Segoe UI Emoji" w:cs="Segoe UI Emoji"/>
          <w:color w:val="002060"/>
        </w:rPr>
        <w:t xml:space="preserve">Chapter 20: </w:t>
      </w:r>
      <w:r w:rsidR="00E90912" w:rsidRPr="00296C1F">
        <w:rPr>
          <w:color w:val="002060"/>
        </w:rPr>
        <w:t>Top [1-150] Java 17 Interview Questions (Part-3) with Theory, Example and Output.</w:t>
      </w:r>
      <w:bookmarkEnd w:id="22"/>
    </w:p>
    <w:p w14:paraId="16475871" w14:textId="024D274D" w:rsidR="00E90912" w:rsidRPr="003A138A" w:rsidRDefault="00034979" w:rsidP="00E90912">
      <w:pPr>
        <w:pStyle w:val="graf"/>
        <w:rPr>
          <w:sz w:val="20"/>
          <w:szCs w:val="20"/>
        </w:rPr>
      </w:pPr>
      <w:r w:rsidRPr="003A138A">
        <w:rPr>
          <w:rFonts w:ascii="Segoe UI Emoji" w:hAnsi="Segoe UI Emoji" w:cs="Segoe UI Emoji"/>
          <w:sz w:val="20"/>
          <w:szCs w:val="20"/>
        </w:rPr>
        <w:t>✨</w:t>
      </w:r>
      <w:r w:rsidRPr="003A138A">
        <w:rPr>
          <w:sz w:val="20"/>
          <w:szCs w:val="20"/>
        </w:rPr>
        <w:t xml:space="preserve"> </w:t>
      </w:r>
      <w:r w:rsidR="00E90912" w:rsidRPr="003A138A">
        <w:rPr>
          <w:rStyle w:val="Strong"/>
          <w:rFonts w:eastAsiaTheme="majorEastAsia"/>
          <w:sz w:val="20"/>
          <w:szCs w:val="20"/>
        </w:rPr>
        <w:t xml:space="preserve">Welcome </w:t>
      </w:r>
      <w:r w:rsidR="009610B9" w:rsidRPr="003A138A">
        <w:rPr>
          <w:rStyle w:val="Strong"/>
          <w:rFonts w:eastAsiaTheme="majorEastAsia"/>
          <w:sz w:val="20"/>
          <w:szCs w:val="20"/>
        </w:rPr>
        <w:t>Readers!!!</w:t>
      </w:r>
    </w:p>
    <w:p w14:paraId="4A18A9F6" w14:textId="482D8040" w:rsidR="00E90912" w:rsidRPr="003A138A" w:rsidRDefault="00E90912" w:rsidP="00E90912">
      <w:pPr>
        <w:pStyle w:val="graf"/>
        <w:rPr>
          <w:sz w:val="20"/>
          <w:szCs w:val="20"/>
        </w:rPr>
      </w:pPr>
      <w:r w:rsidRPr="003A138A">
        <w:rPr>
          <w:rStyle w:val="Strong"/>
          <w:rFonts w:eastAsiaTheme="majorEastAsia"/>
          <w:sz w:val="20"/>
          <w:szCs w:val="20"/>
        </w:rPr>
        <w:t xml:space="preserve">A Comprehensive guide for Java 17 Topics (Part-3) </w:t>
      </w:r>
      <w:r w:rsidR="009610B9" w:rsidRPr="003A138A">
        <w:rPr>
          <w:rStyle w:val="Strong"/>
          <w:rFonts w:eastAsiaTheme="majorEastAsia"/>
          <w:sz w:val="20"/>
          <w:szCs w:val="20"/>
        </w:rPr>
        <w:t>covering:</w:t>
      </w:r>
    </w:p>
    <w:p w14:paraId="2F3D2413" w14:textId="77777777" w:rsidR="00E90912" w:rsidRPr="003A138A" w:rsidRDefault="00E90912" w:rsidP="00E20623">
      <w:pPr>
        <w:pStyle w:val="graf"/>
        <w:numPr>
          <w:ilvl w:val="0"/>
          <w:numId w:val="21"/>
        </w:numPr>
        <w:rPr>
          <w:sz w:val="20"/>
          <w:szCs w:val="20"/>
        </w:rPr>
      </w:pPr>
      <w:r w:rsidRPr="003A138A">
        <w:rPr>
          <w:sz w:val="20"/>
          <w:szCs w:val="20"/>
        </w:rPr>
        <w:t>ZGC: Garbage Collector Improvements G1</w:t>
      </w:r>
    </w:p>
    <w:p w14:paraId="579DC158" w14:textId="77777777" w:rsidR="00E90912" w:rsidRPr="003A138A" w:rsidRDefault="00E90912" w:rsidP="00E20623">
      <w:pPr>
        <w:pStyle w:val="graf"/>
        <w:numPr>
          <w:ilvl w:val="0"/>
          <w:numId w:val="21"/>
        </w:numPr>
        <w:rPr>
          <w:sz w:val="20"/>
          <w:szCs w:val="20"/>
        </w:rPr>
      </w:pPr>
      <w:r w:rsidRPr="003A138A">
        <w:rPr>
          <w:sz w:val="20"/>
          <w:szCs w:val="20"/>
        </w:rPr>
        <w:t>2) Shenandoah Garbage Collector Enhancements</w:t>
      </w:r>
    </w:p>
    <w:p w14:paraId="5A0F4201" w14:textId="77777777" w:rsidR="00E90912" w:rsidRPr="003A138A" w:rsidRDefault="00E90912" w:rsidP="00E20623">
      <w:pPr>
        <w:pStyle w:val="graf"/>
        <w:numPr>
          <w:ilvl w:val="0"/>
          <w:numId w:val="21"/>
        </w:numPr>
        <w:rPr>
          <w:sz w:val="20"/>
          <w:szCs w:val="20"/>
        </w:rPr>
      </w:pPr>
      <w:r w:rsidRPr="003A138A">
        <w:rPr>
          <w:sz w:val="20"/>
          <w:szCs w:val="20"/>
        </w:rPr>
        <w:t>Improved JVM Tooling</w:t>
      </w:r>
    </w:p>
    <w:p w14:paraId="166415EE" w14:textId="77777777" w:rsidR="00E90912" w:rsidRPr="003A138A" w:rsidRDefault="00E90912" w:rsidP="00E20623">
      <w:pPr>
        <w:pStyle w:val="graf"/>
        <w:numPr>
          <w:ilvl w:val="0"/>
          <w:numId w:val="21"/>
        </w:numPr>
        <w:rPr>
          <w:sz w:val="20"/>
          <w:szCs w:val="20"/>
        </w:rPr>
      </w:pPr>
      <w:r w:rsidRPr="003A138A">
        <w:rPr>
          <w:sz w:val="20"/>
          <w:szCs w:val="20"/>
        </w:rPr>
        <w:t>JVM Security and Performance Updates</w:t>
      </w:r>
    </w:p>
    <w:p w14:paraId="18A9FEB7" w14:textId="77777777" w:rsidR="00E90912" w:rsidRPr="003A138A" w:rsidRDefault="00000000" w:rsidP="00E90912">
      <w:pPr>
        <w:rPr>
          <w:sz w:val="20"/>
          <w:szCs w:val="20"/>
        </w:rPr>
      </w:pPr>
      <w:r>
        <w:rPr>
          <w:sz w:val="20"/>
          <w:szCs w:val="20"/>
        </w:rPr>
        <w:pict w14:anchorId="65D9AF1F">
          <v:rect id="_x0000_i4584" style="width:0;height:1.5pt" o:hralign="center" o:hrstd="t" o:hr="t" fillcolor="#a0a0a0" stroked="f"/>
        </w:pict>
      </w:r>
    </w:p>
    <w:p w14:paraId="4C9D6F3F" w14:textId="77777777" w:rsidR="00E90912" w:rsidRPr="003A138A" w:rsidRDefault="00E90912" w:rsidP="00A93C83">
      <w:pPr>
        <w:rPr>
          <w:rFonts w:ascii="Cascadia Code" w:hAnsi="Cascadia Code" w:cs="Cascadia Code"/>
          <w:color w:val="002060"/>
          <w:sz w:val="20"/>
          <w:szCs w:val="20"/>
        </w:rPr>
      </w:pPr>
      <w:r w:rsidRPr="003A138A">
        <w:rPr>
          <w:rFonts w:ascii="Cascadia Code" w:hAnsi="Cascadia Code" w:cs="Cascadia Code"/>
          <w:color w:val="002060"/>
          <w:sz w:val="20"/>
          <w:szCs w:val="20"/>
        </w:rPr>
        <w:t>Section 1: ZGC &amp; G1 Garbage Collector Improvements</w:t>
      </w:r>
    </w:p>
    <w:p w14:paraId="4EC1A9A4" w14:textId="77777777" w:rsidR="00E90912" w:rsidRPr="003A138A" w:rsidRDefault="00000000" w:rsidP="00E90912">
      <w:pPr>
        <w:rPr>
          <w:sz w:val="20"/>
          <w:szCs w:val="20"/>
        </w:rPr>
      </w:pPr>
      <w:r>
        <w:rPr>
          <w:sz w:val="20"/>
          <w:szCs w:val="20"/>
        </w:rPr>
        <w:pict w14:anchorId="6B202D4C">
          <v:rect id="_x0000_i4585" style="width:0;height:1.5pt" o:hralign="center" o:hrstd="t" o:hr="t" fillcolor="#a0a0a0" stroked="f"/>
        </w:pict>
      </w:r>
    </w:p>
    <w:p w14:paraId="7695C5AD" w14:textId="77777777" w:rsidR="00E90912" w:rsidRPr="003A138A" w:rsidRDefault="00E90912" w:rsidP="00E90912">
      <w:pPr>
        <w:pStyle w:val="graf"/>
        <w:rPr>
          <w:sz w:val="20"/>
          <w:szCs w:val="20"/>
        </w:rPr>
      </w:pPr>
      <w:r w:rsidRPr="003A138A">
        <w:rPr>
          <w:sz w:val="20"/>
          <w:szCs w:val="20"/>
        </w:rPr>
        <w:t>Q1. What is ZGC in Java?</w:t>
      </w:r>
      <w:r w:rsidRPr="003A138A">
        <w:rPr>
          <w:sz w:val="20"/>
          <w:szCs w:val="20"/>
        </w:rPr>
        <w:br/>
      </w:r>
      <w:r w:rsidRPr="003A138A">
        <w:rPr>
          <w:rStyle w:val="Emphasis"/>
          <w:rFonts w:eastAsiaTheme="majorEastAsia"/>
          <w:sz w:val="20"/>
          <w:szCs w:val="20"/>
        </w:rPr>
        <w:t>Theory:</w:t>
      </w:r>
      <w:r w:rsidRPr="003A138A">
        <w:rPr>
          <w:sz w:val="20"/>
          <w:szCs w:val="20"/>
        </w:rPr>
        <w:t xml:space="preserve"> ZGC (Z Garbage Collector) is a low-latency, scalable GC introduced in Java 11 and enhanced in Java 17.</w:t>
      </w:r>
      <w:r w:rsidRPr="003A138A">
        <w:rPr>
          <w:sz w:val="20"/>
          <w:szCs w:val="20"/>
        </w:rPr>
        <w:br/>
      </w:r>
      <w:r w:rsidRPr="003A138A">
        <w:rPr>
          <w:rStyle w:val="Emphasis"/>
          <w:rFonts w:eastAsiaTheme="majorEastAsia"/>
          <w:sz w:val="20"/>
          <w:szCs w:val="20"/>
        </w:rPr>
        <w:t>Why Used:</w:t>
      </w:r>
      <w:r w:rsidRPr="003A138A">
        <w:rPr>
          <w:sz w:val="20"/>
          <w:szCs w:val="20"/>
        </w:rPr>
        <w:t xml:space="preserve"> For applications needing large heaps and minimal pause times (e.g., trading platforms).</w:t>
      </w:r>
      <w:r w:rsidRPr="003A138A">
        <w:rPr>
          <w:sz w:val="20"/>
          <w:szCs w:val="20"/>
        </w:rPr>
        <w:br/>
      </w:r>
      <w:r w:rsidRPr="003A138A">
        <w:rPr>
          <w:rStyle w:val="Emphasis"/>
          <w:rFonts w:eastAsiaTheme="majorEastAsia"/>
          <w:sz w:val="20"/>
          <w:szCs w:val="20"/>
        </w:rPr>
        <w:t>Real World Example:</w:t>
      </w:r>
      <w:r w:rsidRPr="003A138A">
        <w:rPr>
          <w:sz w:val="20"/>
          <w:szCs w:val="20"/>
        </w:rPr>
        <w:t xml:space="preserve"> Financial apps processing millions of transactions.</w:t>
      </w:r>
      <w:r w:rsidRPr="003A138A">
        <w:rPr>
          <w:sz w:val="20"/>
          <w:szCs w:val="20"/>
        </w:rPr>
        <w:br/>
      </w:r>
      <w:r w:rsidRPr="003A138A">
        <w:rPr>
          <w:rStyle w:val="Emphasis"/>
          <w:rFonts w:eastAsiaTheme="majorEastAsia"/>
          <w:sz w:val="20"/>
          <w:szCs w:val="20"/>
        </w:rPr>
        <w:t>Program:</w:t>
      </w:r>
    </w:p>
    <w:p w14:paraId="6ACD7A87" w14:textId="77777777" w:rsidR="00E90912" w:rsidRPr="003A138A" w:rsidRDefault="00E90912" w:rsidP="00E90912">
      <w:pPr>
        <w:pStyle w:val="HTMLPreformatted"/>
      </w:pPr>
      <w:r w:rsidRPr="003A138A">
        <w:rPr>
          <w:rStyle w:val="hljs-comment"/>
          <w:rFonts w:eastAsiaTheme="majorEastAsia"/>
        </w:rPr>
        <w:t>// Enable ZGC</w:t>
      </w:r>
      <w:r w:rsidRPr="003A138A">
        <w:br/>
      </w:r>
      <w:r w:rsidRPr="003A138A">
        <w:rPr>
          <w:rStyle w:val="hljs-comment"/>
          <w:rFonts w:eastAsiaTheme="majorEastAsia"/>
        </w:rPr>
        <w:t>// java -XX:+UseZGC -Xmx8G MyApp</w:t>
      </w:r>
    </w:p>
    <w:p w14:paraId="67E27079" w14:textId="77777777" w:rsidR="00E90912" w:rsidRPr="003A138A" w:rsidRDefault="00E90912" w:rsidP="00E90912">
      <w:pPr>
        <w:pStyle w:val="graf"/>
        <w:rPr>
          <w:sz w:val="20"/>
          <w:szCs w:val="20"/>
        </w:rPr>
      </w:pPr>
      <w:r w:rsidRPr="003A138A">
        <w:rPr>
          <w:rStyle w:val="Emphasis"/>
          <w:rFonts w:eastAsiaTheme="majorEastAsia"/>
          <w:sz w:val="20"/>
          <w:szCs w:val="20"/>
        </w:rPr>
        <w:lastRenderedPageBreak/>
        <w:t>Expected Output:</w:t>
      </w:r>
      <w:r w:rsidRPr="003A138A">
        <w:rPr>
          <w:sz w:val="20"/>
          <w:szCs w:val="20"/>
        </w:rPr>
        <w:br/>
        <w:t>Minimal GC pauses even under heavy load.</w:t>
      </w:r>
    </w:p>
    <w:p w14:paraId="7501AD4B" w14:textId="77777777" w:rsidR="00E90912" w:rsidRPr="003A138A" w:rsidRDefault="00000000" w:rsidP="00E90912">
      <w:pPr>
        <w:rPr>
          <w:sz w:val="20"/>
          <w:szCs w:val="20"/>
        </w:rPr>
      </w:pPr>
      <w:r>
        <w:rPr>
          <w:sz w:val="20"/>
          <w:szCs w:val="20"/>
        </w:rPr>
        <w:pict w14:anchorId="4C76B22C">
          <v:rect id="_x0000_i4586" style="width:0;height:1.5pt" o:hralign="center" o:hrstd="t" o:hr="t" fillcolor="#a0a0a0" stroked="f"/>
        </w:pict>
      </w:r>
    </w:p>
    <w:p w14:paraId="5C620031" w14:textId="77777777" w:rsidR="00E90912" w:rsidRPr="003A138A" w:rsidRDefault="00E90912" w:rsidP="00E90912">
      <w:pPr>
        <w:pStyle w:val="graf"/>
        <w:rPr>
          <w:sz w:val="20"/>
          <w:szCs w:val="20"/>
        </w:rPr>
      </w:pPr>
      <w:r w:rsidRPr="003A138A">
        <w:rPr>
          <w:sz w:val="20"/>
          <w:szCs w:val="20"/>
        </w:rPr>
        <w:t>Q2. Describe the key improvements in ZGC in Java 17.</w:t>
      </w:r>
      <w:r w:rsidRPr="003A138A">
        <w:rPr>
          <w:sz w:val="20"/>
          <w:szCs w:val="20"/>
        </w:rPr>
        <w:br/>
      </w:r>
      <w:r w:rsidRPr="003A138A">
        <w:rPr>
          <w:rStyle w:val="Emphasis"/>
          <w:rFonts w:eastAsiaTheme="majorEastAsia"/>
          <w:sz w:val="20"/>
          <w:szCs w:val="20"/>
        </w:rPr>
        <w:t>Theory:</w:t>
      </w:r>
      <w:r w:rsidRPr="003A138A">
        <w:rPr>
          <w:sz w:val="20"/>
          <w:szCs w:val="20"/>
        </w:rPr>
        <w:t xml:space="preserve"> Support for concurrent thread stack processing, improved heap resizing, and better NUMA awareness.</w:t>
      </w:r>
      <w:r w:rsidRPr="003A138A">
        <w:rPr>
          <w:sz w:val="20"/>
          <w:szCs w:val="20"/>
        </w:rPr>
        <w:br/>
      </w:r>
      <w:r w:rsidRPr="003A138A">
        <w:rPr>
          <w:rStyle w:val="Emphasis"/>
          <w:rFonts w:eastAsiaTheme="majorEastAsia"/>
          <w:sz w:val="20"/>
          <w:szCs w:val="20"/>
        </w:rPr>
        <w:t>Why Used:</w:t>
      </w:r>
      <w:r w:rsidRPr="003A138A">
        <w:rPr>
          <w:sz w:val="20"/>
          <w:szCs w:val="20"/>
        </w:rPr>
        <w:t xml:space="preserve"> Further reduces pause times and improves scalability.</w:t>
      </w:r>
      <w:r w:rsidRPr="003A138A">
        <w:rPr>
          <w:sz w:val="20"/>
          <w:szCs w:val="20"/>
        </w:rPr>
        <w:br/>
      </w:r>
      <w:r w:rsidRPr="003A138A">
        <w:rPr>
          <w:rStyle w:val="Emphasis"/>
          <w:rFonts w:eastAsiaTheme="majorEastAsia"/>
          <w:sz w:val="20"/>
          <w:szCs w:val="20"/>
        </w:rPr>
        <w:t>Scenario:</w:t>
      </w:r>
      <w:r w:rsidRPr="003A138A">
        <w:rPr>
          <w:sz w:val="20"/>
          <w:szCs w:val="20"/>
        </w:rPr>
        <w:t xml:space="preserve"> Running on multi-socket servers.</w:t>
      </w:r>
    </w:p>
    <w:p w14:paraId="36AE5202" w14:textId="77777777" w:rsidR="00E90912" w:rsidRPr="003A138A" w:rsidRDefault="00000000" w:rsidP="00E90912">
      <w:pPr>
        <w:rPr>
          <w:sz w:val="20"/>
          <w:szCs w:val="20"/>
        </w:rPr>
      </w:pPr>
      <w:r>
        <w:rPr>
          <w:sz w:val="20"/>
          <w:szCs w:val="20"/>
        </w:rPr>
        <w:pict w14:anchorId="009E1BAE">
          <v:rect id="_x0000_i4587" style="width:0;height:1.5pt" o:hralign="center" o:hrstd="t" o:hr="t" fillcolor="#a0a0a0" stroked="f"/>
        </w:pict>
      </w:r>
    </w:p>
    <w:p w14:paraId="588CFA61" w14:textId="77777777" w:rsidR="00E90912" w:rsidRPr="003A138A" w:rsidRDefault="00E90912" w:rsidP="00E90912">
      <w:pPr>
        <w:pStyle w:val="graf"/>
        <w:rPr>
          <w:sz w:val="20"/>
          <w:szCs w:val="20"/>
        </w:rPr>
      </w:pPr>
      <w:r w:rsidRPr="003A138A">
        <w:rPr>
          <w:sz w:val="20"/>
          <w:szCs w:val="20"/>
        </w:rPr>
        <w:t>Q3. How does ZGC minimize pause times?</w:t>
      </w:r>
      <w:r w:rsidRPr="003A138A">
        <w:rPr>
          <w:sz w:val="20"/>
          <w:szCs w:val="20"/>
        </w:rPr>
        <w:br/>
      </w:r>
      <w:r w:rsidRPr="003A138A">
        <w:rPr>
          <w:rStyle w:val="Emphasis"/>
          <w:rFonts w:eastAsiaTheme="majorEastAsia"/>
          <w:sz w:val="20"/>
          <w:szCs w:val="20"/>
        </w:rPr>
        <w:t>Theory:</w:t>
      </w:r>
      <w:r w:rsidRPr="003A138A">
        <w:rPr>
          <w:sz w:val="20"/>
          <w:szCs w:val="20"/>
        </w:rPr>
        <w:t xml:space="preserve"> Performs all major GC phases concurrently with application threads.</w:t>
      </w:r>
      <w:r w:rsidRPr="003A138A">
        <w:rPr>
          <w:sz w:val="20"/>
          <w:szCs w:val="20"/>
        </w:rPr>
        <w:br/>
      </w:r>
      <w:r w:rsidRPr="003A138A">
        <w:rPr>
          <w:rStyle w:val="Emphasis"/>
          <w:rFonts w:eastAsiaTheme="majorEastAsia"/>
          <w:sz w:val="20"/>
          <w:szCs w:val="20"/>
        </w:rPr>
        <w:t>Why Used:</w:t>
      </w:r>
      <w:r w:rsidRPr="003A138A">
        <w:rPr>
          <w:sz w:val="20"/>
          <w:szCs w:val="20"/>
        </w:rPr>
        <w:t xml:space="preserve"> To keep latency below 10ms.</w:t>
      </w:r>
      <w:r w:rsidRPr="003A138A">
        <w:rPr>
          <w:sz w:val="20"/>
          <w:szCs w:val="20"/>
        </w:rPr>
        <w:br/>
      </w:r>
      <w:r w:rsidRPr="003A138A">
        <w:rPr>
          <w:rStyle w:val="Emphasis"/>
          <w:rFonts w:eastAsiaTheme="majorEastAsia"/>
          <w:sz w:val="20"/>
          <w:szCs w:val="20"/>
        </w:rPr>
        <w:t>Program:</w:t>
      </w:r>
    </w:p>
    <w:p w14:paraId="336E4B68" w14:textId="77777777" w:rsidR="00E90912" w:rsidRPr="003A138A" w:rsidRDefault="00E90912" w:rsidP="00E90912">
      <w:pPr>
        <w:pStyle w:val="HTMLPreformatted"/>
      </w:pPr>
      <w:r w:rsidRPr="003A138A">
        <w:rPr>
          <w:rStyle w:val="hljs-comment"/>
          <w:rFonts w:eastAsiaTheme="majorEastAsia"/>
        </w:rPr>
        <w:t>// Monitor with jcmd &lt;pid&gt; GC.pause</w:t>
      </w:r>
    </w:p>
    <w:p w14:paraId="294FAB66"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Pauses &lt; 10ms.</w:t>
      </w:r>
    </w:p>
    <w:p w14:paraId="706F40FE" w14:textId="77777777" w:rsidR="00E90912" w:rsidRPr="003A138A" w:rsidRDefault="00000000" w:rsidP="00E90912">
      <w:pPr>
        <w:rPr>
          <w:sz w:val="20"/>
          <w:szCs w:val="20"/>
        </w:rPr>
      </w:pPr>
      <w:r>
        <w:rPr>
          <w:sz w:val="20"/>
          <w:szCs w:val="20"/>
        </w:rPr>
        <w:pict w14:anchorId="4C987F95">
          <v:rect id="_x0000_i4588" style="width:0;height:1.5pt" o:hralign="center" o:hrstd="t" o:hr="t" fillcolor="#a0a0a0" stroked="f"/>
        </w:pict>
      </w:r>
    </w:p>
    <w:p w14:paraId="771D416A" w14:textId="77777777" w:rsidR="00E90912" w:rsidRPr="003A138A" w:rsidRDefault="00E90912" w:rsidP="00E90912">
      <w:pPr>
        <w:pStyle w:val="graf"/>
        <w:rPr>
          <w:sz w:val="20"/>
          <w:szCs w:val="20"/>
        </w:rPr>
      </w:pPr>
      <w:r w:rsidRPr="003A138A">
        <w:rPr>
          <w:sz w:val="20"/>
          <w:szCs w:val="20"/>
        </w:rPr>
        <w:t>Q4. What is the maximum heap size supported by ZGC in Java 17?</w:t>
      </w:r>
      <w:r w:rsidRPr="003A138A">
        <w:rPr>
          <w:sz w:val="20"/>
          <w:szCs w:val="20"/>
        </w:rPr>
        <w:br/>
      </w:r>
      <w:r w:rsidRPr="003A138A">
        <w:rPr>
          <w:rStyle w:val="Emphasis"/>
          <w:rFonts w:eastAsiaTheme="majorEastAsia"/>
          <w:sz w:val="20"/>
          <w:szCs w:val="20"/>
        </w:rPr>
        <w:t>Theory:</w:t>
      </w:r>
      <w:r w:rsidRPr="003A138A">
        <w:rPr>
          <w:sz w:val="20"/>
          <w:szCs w:val="20"/>
        </w:rPr>
        <w:t xml:space="preserve"> Up to 16 TB.</w:t>
      </w:r>
      <w:r w:rsidRPr="003A138A">
        <w:rPr>
          <w:sz w:val="20"/>
          <w:szCs w:val="20"/>
        </w:rPr>
        <w:br/>
      </w:r>
      <w:r w:rsidRPr="003A138A">
        <w:rPr>
          <w:rStyle w:val="Emphasis"/>
          <w:rFonts w:eastAsiaTheme="majorEastAsia"/>
          <w:sz w:val="20"/>
          <w:szCs w:val="20"/>
        </w:rPr>
        <w:t>Why Used:</w:t>
      </w:r>
      <w:r w:rsidRPr="003A138A">
        <w:rPr>
          <w:sz w:val="20"/>
          <w:szCs w:val="20"/>
        </w:rPr>
        <w:t xml:space="preserve"> For applications with huge data sets.</w:t>
      </w:r>
    </w:p>
    <w:p w14:paraId="38636423" w14:textId="77777777" w:rsidR="00E90912" w:rsidRPr="003A138A" w:rsidRDefault="00000000" w:rsidP="00E90912">
      <w:pPr>
        <w:rPr>
          <w:sz w:val="20"/>
          <w:szCs w:val="20"/>
        </w:rPr>
      </w:pPr>
      <w:r>
        <w:rPr>
          <w:sz w:val="20"/>
          <w:szCs w:val="20"/>
        </w:rPr>
        <w:pict w14:anchorId="116358C4">
          <v:rect id="_x0000_i4589" style="width:0;height:1.5pt" o:hralign="center" o:hrstd="t" o:hr="t" fillcolor="#a0a0a0" stroked="f"/>
        </w:pict>
      </w:r>
    </w:p>
    <w:p w14:paraId="58056A74" w14:textId="77777777" w:rsidR="00E90912" w:rsidRPr="003A138A" w:rsidRDefault="00E90912" w:rsidP="00E90912">
      <w:pPr>
        <w:pStyle w:val="graf"/>
        <w:rPr>
          <w:sz w:val="20"/>
          <w:szCs w:val="20"/>
        </w:rPr>
      </w:pPr>
      <w:r w:rsidRPr="003A138A">
        <w:rPr>
          <w:sz w:val="20"/>
          <w:szCs w:val="20"/>
        </w:rPr>
        <w:t>Q5. How do you enable and configure ZGC?</w:t>
      </w:r>
      <w:r w:rsidRPr="003A138A">
        <w:rPr>
          <w:sz w:val="20"/>
          <w:szCs w:val="20"/>
        </w:rPr>
        <w:br/>
      </w:r>
      <w:r w:rsidRPr="003A138A">
        <w:rPr>
          <w:rStyle w:val="Emphasis"/>
          <w:rFonts w:eastAsiaTheme="majorEastAsia"/>
          <w:sz w:val="20"/>
          <w:szCs w:val="20"/>
        </w:rPr>
        <w:t>Program:</w:t>
      </w:r>
    </w:p>
    <w:p w14:paraId="62D1D8E1"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:+UseZGC</w:t>
      </w:r>
      <w:r w:rsidRPr="003A138A">
        <w:rPr>
          <w:rStyle w:val="pre--content"/>
          <w:rFonts w:eastAsiaTheme="majorEastAsia"/>
        </w:rPr>
        <w:t xml:space="preserve"> -Xmx4G -Xms2G MyApp</w:t>
      </w:r>
    </w:p>
    <w:p w14:paraId="277A096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App uses ZGC, heap starts at 2G, grows to 4G.</w:t>
      </w:r>
    </w:p>
    <w:p w14:paraId="0FC884B3" w14:textId="77777777" w:rsidR="00E90912" w:rsidRPr="003A138A" w:rsidRDefault="00000000" w:rsidP="00E90912">
      <w:pPr>
        <w:rPr>
          <w:sz w:val="20"/>
          <w:szCs w:val="20"/>
        </w:rPr>
      </w:pPr>
      <w:r>
        <w:rPr>
          <w:sz w:val="20"/>
          <w:szCs w:val="20"/>
        </w:rPr>
        <w:pict w14:anchorId="2B5109C8">
          <v:rect id="_x0000_i4590" style="width:0;height:1.5pt" o:hralign="center" o:hrstd="t" o:hr="t" fillcolor="#a0a0a0" stroked="f"/>
        </w:pict>
      </w:r>
    </w:p>
    <w:p w14:paraId="1A97824C" w14:textId="77777777" w:rsidR="00E90912" w:rsidRPr="003A138A" w:rsidRDefault="00E90912" w:rsidP="00E90912">
      <w:pPr>
        <w:pStyle w:val="graf"/>
        <w:rPr>
          <w:sz w:val="20"/>
          <w:szCs w:val="20"/>
        </w:rPr>
      </w:pPr>
      <w:r w:rsidRPr="003A138A">
        <w:rPr>
          <w:sz w:val="20"/>
          <w:szCs w:val="20"/>
        </w:rPr>
        <w:t>Q6. Compare ZGC and G1 GC.</w:t>
      </w:r>
      <w:r w:rsidRPr="003A138A">
        <w:rPr>
          <w:sz w:val="20"/>
          <w:szCs w:val="20"/>
        </w:rPr>
        <w:br/>
      </w:r>
      <w:r w:rsidRPr="003A138A">
        <w:rPr>
          <w:rStyle w:val="Emphasis"/>
          <w:rFonts w:eastAsiaTheme="majorEastAsia"/>
          <w:sz w:val="20"/>
          <w:szCs w:val="20"/>
        </w:rPr>
        <w:t>Theory:</w:t>
      </w:r>
    </w:p>
    <w:p w14:paraId="416E6B16" w14:textId="77777777" w:rsidR="00E90912" w:rsidRPr="003A138A" w:rsidRDefault="00E90912" w:rsidP="00E20623">
      <w:pPr>
        <w:pStyle w:val="graf"/>
        <w:numPr>
          <w:ilvl w:val="0"/>
          <w:numId w:val="22"/>
        </w:numPr>
        <w:rPr>
          <w:sz w:val="20"/>
          <w:szCs w:val="20"/>
        </w:rPr>
      </w:pPr>
      <w:r w:rsidRPr="003A138A">
        <w:rPr>
          <w:sz w:val="20"/>
          <w:szCs w:val="20"/>
        </w:rPr>
        <w:t>ZGC: Low latency, concurrent, large heaps.</w:t>
      </w:r>
    </w:p>
    <w:p w14:paraId="440EFDCA" w14:textId="77777777" w:rsidR="00E90912" w:rsidRPr="003A138A" w:rsidRDefault="00E90912" w:rsidP="00E20623">
      <w:pPr>
        <w:pStyle w:val="graf"/>
        <w:numPr>
          <w:ilvl w:val="0"/>
          <w:numId w:val="22"/>
        </w:numPr>
        <w:rPr>
          <w:sz w:val="20"/>
          <w:szCs w:val="20"/>
        </w:rPr>
      </w:pPr>
      <w:r w:rsidRPr="003A138A">
        <w:rPr>
          <w:sz w:val="20"/>
          <w:szCs w:val="20"/>
        </w:rPr>
        <w:t>G1: Predictable pauses, good for mid-size heaps.</w:t>
      </w:r>
      <w:r w:rsidRPr="003A138A">
        <w:rPr>
          <w:sz w:val="20"/>
          <w:szCs w:val="20"/>
        </w:rPr>
        <w:br/>
      </w:r>
      <w:r w:rsidRPr="003A138A">
        <w:rPr>
          <w:rStyle w:val="Emphasis"/>
          <w:rFonts w:eastAsiaTheme="majorEastAsia"/>
          <w:sz w:val="20"/>
          <w:szCs w:val="20"/>
        </w:rPr>
        <w:t>Scenario:</w:t>
      </w:r>
      <w:r w:rsidRPr="003A138A">
        <w:rPr>
          <w:sz w:val="20"/>
          <w:szCs w:val="20"/>
        </w:rPr>
        <w:br/>
        <w:t>ZGC for real-time systems, G1 for web apps.</w:t>
      </w:r>
    </w:p>
    <w:p w14:paraId="0E2AFD36" w14:textId="77777777" w:rsidR="00E90912" w:rsidRPr="003A138A" w:rsidRDefault="00000000" w:rsidP="00E90912">
      <w:pPr>
        <w:rPr>
          <w:sz w:val="20"/>
          <w:szCs w:val="20"/>
        </w:rPr>
      </w:pPr>
      <w:r>
        <w:rPr>
          <w:sz w:val="20"/>
          <w:szCs w:val="20"/>
        </w:rPr>
        <w:pict w14:anchorId="5EF1086F">
          <v:rect id="_x0000_i4591" style="width:0;height:1.5pt" o:hralign="center" o:hrstd="t" o:hr="t" fillcolor="#a0a0a0" stroked="f"/>
        </w:pict>
      </w:r>
    </w:p>
    <w:p w14:paraId="2240B764" w14:textId="77777777" w:rsidR="00E90912" w:rsidRPr="003A138A" w:rsidRDefault="00E90912" w:rsidP="00E90912">
      <w:pPr>
        <w:pStyle w:val="graf"/>
        <w:rPr>
          <w:sz w:val="20"/>
          <w:szCs w:val="20"/>
        </w:rPr>
      </w:pPr>
      <w:r w:rsidRPr="003A138A">
        <w:rPr>
          <w:sz w:val="20"/>
          <w:szCs w:val="20"/>
        </w:rPr>
        <w:t>Q7. How does G1 GC achieve predictable pause times?</w:t>
      </w:r>
      <w:r w:rsidRPr="003A138A">
        <w:rPr>
          <w:sz w:val="20"/>
          <w:szCs w:val="20"/>
        </w:rPr>
        <w:br/>
      </w:r>
      <w:r w:rsidRPr="003A138A">
        <w:rPr>
          <w:rStyle w:val="Emphasis"/>
          <w:rFonts w:eastAsiaTheme="majorEastAsia"/>
          <w:sz w:val="20"/>
          <w:szCs w:val="20"/>
        </w:rPr>
        <w:t>Theory:</w:t>
      </w:r>
      <w:r w:rsidRPr="003A138A">
        <w:rPr>
          <w:sz w:val="20"/>
          <w:szCs w:val="20"/>
        </w:rPr>
        <w:t xml:space="preserve"> Divides heap into regions, collects regions based on pause time goals.</w:t>
      </w:r>
      <w:r w:rsidRPr="003A138A">
        <w:rPr>
          <w:sz w:val="20"/>
          <w:szCs w:val="20"/>
        </w:rPr>
        <w:br/>
      </w:r>
      <w:r w:rsidRPr="003A138A">
        <w:rPr>
          <w:rStyle w:val="Emphasis"/>
          <w:rFonts w:eastAsiaTheme="majorEastAsia"/>
          <w:sz w:val="20"/>
          <w:szCs w:val="20"/>
        </w:rPr>
        <w:t>Why Used:</w:t>
      </w:r>
      <w:r w:rsidRPr="003A138A">
        <w:rPr>
          <w:sz w:val="20"/>
          <w:szCs w:val="20"/>
        </w:rPr>
        <w:t xml:space="preserve"> To avoid long GC pauses.</w:t>
      </w:r>
      <w:r w:rsidRPr="003A138A">
        <w:rPr>
          <w:sz w:val="20"/>
          <w:szCs w:val="20"/>
        </w:rPr>
        <w:br/>
      </w:r>
      <w:r w:rsidRPr="003A138A">
        <w:rPr>
          <w:rStyle w:val="Emphasis"/>
          <w:rFonts w:eastAsiaTheme="majorEastAsia"/>
          <w:sz w:val="20"/>
          <w:szCs w:val="20"/>
        </w:rPr>
        <w:t>Program:</w:t>
      </w:r>
    </w:p>
    <w:p w14:paraId="27C848B4" w14:textId="77777777" w:rsidR="00E90912" w:rsidRPr="003A138A" w:rsidRDefault="00E90912" w:rsidP="00E90912">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variable"/>
        </w:rPr>
        <w:t>XX</w:t>
      </w:r>
      <w:r w:rsidRPr="003A138A">
        <w:rPr>
          <w:rStyle w:val="hljs-symbol"/>
          <w:rFonts w:eastAsiaTheme="majorEastAsia"/>
        </w:rPr>
        <w:t>:MaxGCPauseMillis=</w:t>
      </w:r>
      <w:r w:rsidRPr="003A138A">
        <w:rPr>
          <w:rStyle w:val="hljs-number"/>
        </w:rPr>
        <w:t>200</w:t>
      </w:r>
      <w:r w:rsidRPr="003A138A">
        <w:rPr>
          <w:rStyle w:val="pre--content"/>
          <w:rFonts w:eastAsiaTheme="majorEastAsia"/>
        </w:rPr>
        <w:t xml:space="preserve"> MyApp</w:t>
      </w:r>
    </w:p>
    <w:p w14:paraId="4999DEE8"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GC logs show pause times close to 200ms.</w:t>
      </w:r>
    </w:p>
    <w:p w14:paraId="2F0948FE" w14:textId="77777777" w:rsidR="00E90912" w:rsidRPr="003A138A" w:rsidRDefault="00000000" w:rsidP="00E90912">
      <w:pPr>
        <w:rPr>
          <w:sz w:val="20"/>
          <w:szCs w:val="20"/>
        </w:rPr>
      </w:pPr>
      <w:r>
        <w:rPr>
          <w:sz w:val="20"/>
          <w:szCs w:val="20"/>
        </w:rPr>
        <w:pict w14:anchorId="5FDD6ECD">
          <v:rect id="_x0000_i4592" style="width:0;height:1.5pt" o:hralign="center" o:hrstd="t" o:hr="t" fillcolor="#a0a0a0" stroked="f"/>
        </w:pict>
      </w:r>
    </w:p>
    <w:p w14:paraId="12420288" w14:textId="77777777" w:rsidR="00E90912" w:rsidRPr="003A138A" w:rsidRDefault="00E90912" w:rsidP="00E90912">
      <w:pPr>
        <w:pStyle w:val="graf"/>
        <w:rPr>
          <w:sz w:val="20"/>
          <w:szCs w:val="20"/>
        </w:rPr>
      </w:pPr>
      <w:r w:rsidRPr="003A138A">
        <w:rPr>
          <w:sz w:val="20"/>
          <w:szCs w:val="20"/>
        </w:rPr>
        <w:t>Q8. Real-world scenario for G1 GC tuning.</w:t>
      </w:r>
      <w:r w:rsidRPr="003A138A">
        <w:rPr>
          <w:sz w:val="20"/>
          <w:szCs w:val="20"/>
        </w:rPr>
        <w:br/>
      </w:r>
      <w:r w:rsidRPr="003A138A">
        <w:rPr>
          <w:rStyle w:val="Emphasis"/>
          <w:rFonts w:eastAsiaTheme="majorEastAsia"/>
          <w:sz w:val="20"/>
          <w:szCs w:val="20"/>
        </w:rPr>
        <w:t>Scenario:</w:t>
      </w:r>
      <w:r w:rsidRPr="003A138A">
        <w:rPr>
          <w:sz w:val="20"/>
          <w:szCs w:val="20"/>
        </w:rPr>
        <w:t xml:space="preserve"> E-commerce website with frequent traffic spikes; set pause goals for smooth UX.</w:t>
      </w:r>
    </w:p>
    <w:p w14:paraId="0967CF1C" w14:textId="77777777" w:rsidR="00E90912" w:rsidRPr="003A138A" w:rsidRDefault="00000000" w:rsidP="00E90912">
      <w:pPr>
        <w:rPr>
          <w:sz w:val="20"/>
          <w:szCs w:val="20"/>
        </w:rPr>
      </w:pPr>
      <w:r>
        <w:rPr>
          <w:sz w:val="20"/>
          <w:szCs w:val="20"/>
        </w:rPr>
        <w:pict w14:anchorId="4CF09E91">
          <v:rect id="_x0000_i4593" style="width:0;height:1.5pt" o:hralign="center" o:hrstd="t" o:hr="t" fillcolor="#a0a0a0" stroked="f"/>
        </w:pict>
      </w:r>
    </w:p>
    <w:p w14:paraId="6E812562" w14:textId="77777777" w:rsidR="00E90912" w:rsidRPr="003A138A" w:rsidRDefault="00E90912" w:rsidP="00E90912">
      <w:pPr>
        <w:pStyle w:val="graf"/>
        <w:rPr>
          <w:sz w:val="20"/>
          <w:szCs w:val="20"/>
        </w:rPr>
      </w:pPr>
      <w:r w:rsidRPr="003A138A">
        <w:rPr>
          <w:sz w:val="20"/>
          <w:szCs w:val="20"/>
        </w:rPr>
        <w:t>Q9. What are Young and Old regions in G1?</w:t>
      </w:r>
      <w:r w:rsidRPr="003A138A">
        <w:rPr>
          <w:sz w:val="20"/>
          <w:szCs w:val="20"/>
        </w:rPr>
        <w:br/>
      </w:r>
      <w:r w:rsidRPr="003A138A">
        <w:rPr>
          <w:rStyle w:val="Emphasis"/>
          <w:rFonts w:eastAsiaTheme="majorEastAsia"/>
          <w:sz w:val="20"/>
          <w:szCs w:val="20"/>
        </w:rPr>
        <w:t>Theory:</w:t>
      </w:r>
      <w:r w:rsidRPr="003A138A">
        <w:rPr>
          <w:sz w:val="20"/>
          <w:szCs w:val="20"/>
        </w:rPr>
        <w:t xml:space="preserve"> Young: new objects; Old: survived multiple GCs.</w:t>
      </w:r>
      <w:r w:rsidRPr="003A138A">
        <w:rPr>
          <w:sz w:val="20"/>
          <w:szCs w:val="20"/>
        </w:rPr>
        <w:br/>
      </w:r>
      <w:r w:rsidRPr="003A138A">
        <w:rPr>
          <w:rStyle w:val="Emphasis"/>
          <w:rFonts w:eastAsiaTheme="majorEastAsia"/>
          <w:sz w:val="20"/>
          <w:szCs w:val="20"/>
        </w:rPr>
        <w:t>Why Used:</w:t>
      </w:r>
      <w:r w:rsidRPr="003A138A">
        <w:rPr>
          <w:sz w:val="20"/>
          <w:szCs w:val="20"/>
        </w:rPr>
        <w:t xml:space="preserve"> To focus collection on short-lived objects.</w:t>
      </w:r>
    </w:p>
    <w:p w14:paraId="6B8413FD" w14:textId="77777777" w:rsidR="00E90912" w:rsidRPr="003A138A" w:rsidRDefault="00000000" w:rsidP="00E90912">
      <w:pPr>
        <w:rPr>
          <w:sz w:val="20"/>
          <w:szCs w:val="20"/>
        </w:rPr>
      </w:pPr>
      <w:r>
        <w:rPr>
          <w:sz w:val="20"/>
          <w:szCs w:val="20"/>
        </w:rPr>
        <w:pict w14:anchorId="45FFF053">
          <v:rect id="_x0000_i4594" style="width:0;height:1.5pt" o:hralign="center" o:hrstd="t" o:hr="t" fillcolor="#a0a0a0" stroked="f"/>
        </w:pict>
      </w:r>
    </w:p>
    <w:p w14:paraId="44FFC69F" w14:textId="77777777" w:rsidR="00E90912" w:rsidRPr="003A138A" w:rsidRDefault="00E90912" w:rsidP="00E90912">
      <w:pPr>
        <w:pStyle w:val="graf"/>
        <w:rPr>
          <w:sz w:val="20"/>
          <w:szCs w:val="20"/>
        </w:rPr>
      </w:pPr>
      <w:r w:rsidRPr="003A138A">
        <w:rPr>
          <w:sz w:val="20"/>
          <w:szCs w:val="20"/>
        </w:rPr>
        <w:t>Q10. How does ZGC handle memory reclamation?</w:t>
      </w:r>
      <w:r w:rsidRPr="003A138A">
        <w:rPr>
          <w:sz w:val="20"/>
          <w:szCs w:val="20"/>
        </w:rPr>
        <w:br/>
      </w:r>
      <w:r w:rsidRPr="003A138A">
        <w:rPr>
          <w:rStyle w:val="Emphasis"/>
          <w:rFonts w:eastAsiaTheme="majorEastAsia"/>
          <w:sz w:val="20"/>
          <w:szCs w:val="20"/>
        </w:rPr>
        <w:t>Theory:</w:t>
      </w:r>
      <w:r w:rsidRPr="003A138A">
        <w:rPr>
          <w:sz w:val="20"/>
          <w:szCs w:val="20"/>
        </w:rPr>
        <w:t xml:space="preserve"> Uses colored pointers and load barriers to reclaim memory concurrently.</w:t>
      </w:r>
      <w:r w:rsidRPr="003A138A">
        <w:rPr>
          <w:sz w:val="20"/>
          <w:szCs w:val="20"/>
        </w:rPr>
        <w:br/>
      </w:r>
      <w:r w:rsidRPr="003A138A">
        <w:rPr>
          <w:rStyle w:val="Emphasis"/>
          <w:rFonts w:eastAsiaTheme="majorEastAsia"/>
          <w:sz w:val="20"/>
          <w:szCs w:val="20"/>
        </w:rPr>
        <w:t>Program:</w:t>
      </w:r>
    </w:p>
    <w:p w14:paraId="2373A964" w14:textId="77777777" w:rsidR="00E90912" w:rsidRPr="003A138A" w:rsidRDefault="00E90912" w:rsidP="00E90912">
      <w:pPr>
        <w:pStyle w:val="HTMLPreformatted"/>
      </w:pPr>
      <w:r w:rsidRPr="003A138A">
        <w:rPr>
          <w:rStyle w:val="hljs-comment"/>
          <w:rFonts w:eastAsiaTheme="majorEastAsia"/>
        </w:rPr>
        <w:t>// No explicit code; ZGC works internally</w:t>
      </w:r>
    </w:p>
    <w:p w14:paraId="27361CD3" w14:textId="77777777" w:rsidR="00E90912" w:rsidRPr="003A138A" w:rsidRDefault="00000000" w:rsidP="00E90912">
      <w:pPr>
        <w:rPr>
          <w:sz w:val="20"/>
          <w:szCs w:val="20"/>
        </w:rPr>
      </w:pPr>
      <w:r>
        <w:rPr>
          <w:sz w:val="20"/>
          <w:szCs w:val="20"/>
        </w:rPr>
        <w:pict w14:anchorId="06B37D38">
          <v:rect id="_x0000_i4595" style="width:0;height:1.5pt" o:hralign="center" o:hrstd="t" o:hr="t" fillcolor="#a0a0a0" stroked="f"/>
        </w:pict>
      </w:r>
    </w:p>
    <w:p w14:paraId="61FC86AB" w14:textId="77777777" w:rsidR="00E90912" w:rsidRPr="003A138A" w:rsidRDefault="00E90912" w:rsidP="00E90912">
      <w:pPr>
        <w:pStyle w:val="graf"/>
        <w:rPr>
          <w:sz w:val="20"/>
          <w:szCs w:val="20"/>
        </w:rPr>
      </w:pPr>
      <w:r w:rsidRPr="003A138A">
        <w:rPr>
          <w:sz w:val="20"/>
          <w:szCs w:val="20"/>
        </w:rPr>
        <w:t>Q11. What JVM flags control G1 GC behavior?</w:t>
      </w:r>
      <w:r w:rsidRPr="003A138A">
        <w:rPr>
          <w:sz w:val="20"/>
          <w:szCs w:val="20"/>
        </w:rPr>
        <w:br/>
      </w:r>
      <w:r w:rsidRPr="003A138A">
        <w:rPr>
          <w:rStyle w:val="Emphasis"/>
          <w:rFonts w:eastAsiaTheme="majorEastAsia"/>
          <w:sz w:val="20"/>
          <w:szCs w:val="20"/>
        </w:rPr>
        <w:t>Program:</w:t>
      </w:r>
    </w:p>
    <w:p w14:paraId="2FC73AEB"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variable"/>
        </w:rPr>
        <w:t>XX</w:t>
      </w:r>
      <w:r w:rsidRPr="003A138A">
        <w:rPr>
          <w:rStyle w:val="hljs-symbol"/>
          <w:rFonts w:eastAsiaTheme="majorEastAsia"/>
        </w:rPr>
        <w:t>:InitiatingHeapOccupancyPercent=</w:t>
      </w:r>
      <w:r w:rsidRPr="003A138A">
        <w:rPr>
          <w:rStyle w:val="hljs-number"/>
        </w:rPr>
        <w:t>45</w:t>
      </w:r>
      <w:r w:rsidRPr="003A138A">
        <w:rPr>
          <w:rStyle w:val="pre--content"/>
          <w:rFonts w:eastAsiaTheme="majorEastAsia"/>
        </w:rPr>
        <w:t xml:space="preserve"> MyApp</w:t>
      </w:r>
    </w:p>
    <w:p w14:paraId="092C1953"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Controls when G1 triggers a GC cycle.</w:t>
      </w:r>
    </w:p>
    <w:p w14:paraId="7BD4315B" w14:textId="77777777" w:rsidR="00E90912" w:rsidRPr="003A138A" w:rsidRDefault="00000000" w:rsidP="00E90912">
      <w:pPr>
        <w:rPr>
          <w:sz w:val="20"/>
          <w:szCs w:val="20"/>
        </w:rPr>
      </w:pPr>
      <w:r>
        <w:rPr>
          <w:sz w:val="20"/>
          <w:szCs w:val="20"/>
        </w:rPr>
        <w:pict w14:anchorId="2ED77163">
          <v:rect id="_x0000_i4596" style="width:0;height:1.5pt" o:hralign="center" o:hrstd="t" o:hr="t" fillcolor="#a0a0a0" stroked="f"/>
        </w:pict>
      </w:r>
    </w:p>
    <w:p w14:paraId="167676B5" w14:textId="77777777" w:rsidR="00E90912" w:rsidRPr="003A138A" w:rsidRDefault="00E90912" w:rsidP="00E90912">
      <w:pPr>
        <w:pStyle w:val="graf"/>
        <w:rPr>
          <w:sz w:val="20"/>
          <w:szCs w:val="20"/>
        </w:rPr>
      </w:pPr>
      <w:r w:rsidRPr="003A138A">
        <w:rPr>
          <w:sz w:val="20"/>
          <w:szCs w:val="20"/>
        </w:rPr>
        <w:t>Q12. Edge Case: G1 GC with small heap (&lt;2GB)</w:t>
      </w:r>
      <w:r w:rsidRPr="003A138A">
        <w:rPr>
          <w:sz w:val="20"/>
          <w:szCs w:val="20"/>
        </w:rPr>
        <w:br/>
      </w:r>
      <w:r w:rsidRPr="003A138A">
        <w:rPr>
          <w:rStyle w:val="Emphasis"/>
          <w:rFonts w:eastAsiaTheme="majorEastAsia"/>
          <w:sz w:val="20"/>
          <w:szCs w:val="20"/>
        </w:rPr>
        <w:t>Explanation:</w:t>
      </w:r>
      <w:r w:rsidRPr="003A138A">
        <w:rPr>
          <w:sz w:val="20"/>
          <w:szCs w:val="20"/>
        </w:rPr>
        <w:t xml:space="preserve"> G1 may not perform optimally; consider using Parallel GC.</w:t>
      </w:r>
    </w:p>
    <w:p w14:paraId="59B4C0F7" w14:textId="77777777" w:rsidR="00E90912" w:rsidRPr="003A138A" w:rsidRDefault="00000000" w:rsidP="00E90912">
      <w:pPr>
        <w:rPr>
          <w:sz w:val="20"/>
          <w:szCs w:val="20"/>
        </w:rPr>
      </w:pPr>
      <w:r>
        <w:rPr>
          <w:sz w:val="20"/>
          <w:szCs w:val="20"/>
        </w:rPr>
        <w:pict w14:anchorId="1A25A49B">
          <v:rect id="_x0000_i4597" style="width:0;height:1.5pt" o:hralign="center" o:hrstd="t" o:hr="t" fillcolor="#a0a0a0" stroked="f"/>
        </w:pict>
      </w:r>
    </w:p>
    <w:p w14:paraId="065B9AF3" w14:textId="77777777" w:rsidR="00E90912" w:rsidRPr="003A138A" w:rsidRDefault="00E90912" w:rsidP="00E90912">
      <w:pPr>
        <w:pStyle w:val="graf"/>
        <w:rPr>
          <w:sz w:val="20"/>
          <w:szCs w:val="20"/>
        </w:rPr>
      </w:pPr>
      <w:r w:rsidRPr="003A138A">
        <w:rPr>
          <w:sz w:val="20"/>
          <w:szCs w:val="20"/>
        </w:rPr>
        <w:t>Q13. ZGC scenario: Real-time analytics with 1TB heap</w:t>
      </w:r>
      <w:r w:rsidRPr="003A138A">
        <w:rPr>
          <w:sz w:val="20"/>
          <w:szCs w:val="20"/>
        </w:rPr>
        <w:br/>
      </w:r>
      <w:r w:rsidRPr="003A138A">
        <w:rPr>
          <w:rStyle w:val="Emphasis"/>
          <w:rFonts w:eastAsiaTheme="majorEastAsia"/>
          <w:sz w:val="20"/>
          <w:szCs w:val="20"/>
        </w:rPr>
        <w:t>Explanation:</w:t>
      </w:r>
      <w:r w:rsidRPr="003A138A">
        <w:rPr>
          <w:sz w:val="20"/>
          <w:szCs w:val="20"/>
        </w:rPr>
        <w:t xml:space="preserve"> ZGC keeps latency low, no major pauses during data crunching.</w:t>
      </w:r>
    </w:p>
    <w:p w14:paraId="0354203E" w14:textId="77777777" w:rsidR="00E90912" w:rsidRPr="003A138A" w:rsidRDefault="00000000" w:rsidP="00E90912">
      <w:pPr>
        <w:rPr>
          <w:sz w:val="20"/>
          <w:szCs w:val="20"/>
        </w:rPr>
      </w:pPr>
      <w:r>
        <w:rPr>
          <w:sz w:val="20"/>
          <w:szCs w:val="20"/>
        </w:rPr>
        <w:pict w14:anchorId="31288648">
          <v:rect id="_x0000_i4598" style="width:0;height:1.5pt" o:hralign="center" o:hrstd="t" o:hr="t" fillcolor="#a0a0a0" stroked="f"/>
        </w:pict>
      </w:r>
    </w:p>
    <w:p w14:paraId="4D659455" w14:textId="77777777" w:rsidR="00E90912" w:rsidRPr="003A138A" w:rsidRDefault="00E90912" w:rsidP="00E90912">
      <w:pPr>
        <w:pStyle w:val="graf"/>
        <w:rPr>
          <w:sz w:val="20"/>
          <w:szCs w:val="20"/>
        </w:rPr>
      </w:pPr>
      <w:r w:rsidRPr="003A138A">
        <w:rPr>
          <w:sz w:val="20"/>
          <w:szCs w:val="20"/>
        </w:rPr>
        <w:t>Q14. Program: Print GC logs for ZGC</w:t>
      </w:r>
      <w:r w:rsidRPr="003A138A">
        <w:rPr>
          <w:sz w:val="20"/>
          <w:szCs w:val="20"/>
        </w:rPr>
        <w:br/>
      </w:r>
      <w:r w:rsidRPr="003A138A">
        <w:rPr>
          <w:rStyle w:val="Emphasis"/>
          <w:rFonts w:eastAsiaTheme="majorEastAsia"/>
          <w:sz w:val="20"/>
          <w:szCs w:val="20"/>
        </w:rPr>
        <w:t>Program:</w:t>
      </w:r>
    </w:p>
    <w:p w14:paraId="4CF8685B"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:+UseZGC</w:t>
      </w:r>
      <w:r w:rsidRPr="003A138A">
        <w:rPr>
          <w:rStyle w:val="pre--content"/>
          <w:rFonts w:eastAsiaTheme="majorEastAsia"/>
        </w:rPr>
        <w:t xml:space="preserve"> -</w:t>
      </w:r>
      <w:r w:rsidRPr="003A138A">
        <w:rPr>
          <w:rStyle w:val="hljs-symbol"/>
          <w:rFonts w:eastAsiaTheme="majorEastAsia"/>
        </w:rPr>
        <w:t>Xlog:</w:t>
      </w:r>
      <w:r w:rsidRPr="003A138A">
        <w:rPr>
          <w:rStyle w:val="pre--content"/>
          <w:rFonts w:eastAsiaTheme="majorEastAsia"/>
        </w:rPr>
        <w:t>gc MyApp</w:t>
      </w:r>
    </w:p>
    <w:p w14:paraId="70C855FB"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See concurrent phases and pause times in logs.</w:t>
      </w:r>
    </w:p>
    <w:p w14:paraId="50975FBD" w14:textId="77777777" w:rsidR="00E90912" w:rsidRPr="003A138A" w:rsidRDefault="00000000" w:rsidP="00E90912">
      <w:pPr>
        <w:rPr>
          <w:sz w:val="20"/>
          <w:szCs w:val="20"/>
        </w:rPr>
      </w:pPr>
      <w:r>
        <w:rPr>
          <w:sz w:val="20"/>
          <w:szCs w:val="20"/>
        </w:rPr>
        <w:pict w14:anchorId="7AB445EE">
          <v:rect id="_x0000_i4599" style="width:0;height:1.5pt" o:hralign="center" o:hrstd="t" o:hr="t" fillcolor="#a0a0a0" stroked="f"/>
        </w:pict>
      </w:r>
    </w:p>
    <w:p w14:paraId="5A40C2AE" w14:textId="77777777" w:rsidR="00E90912" w:rsidRPr="003A138A" w:rsidRDefault="00E90912" w:rsidP="00E90912">
      <w:pPr>
        <w:pStyle w:val="graf"/>
        <w:rPr>
          <w:sz w:val="20"/>
          <w:szCs w:val="20"/>
        </w:rPr>
      </w:pPr>
      <w:r w:rsidRPr="003A138A">
        <w:rPr>
          <w:sz w:val="20"/>
          <w:szCs w:val="20"/>
        </w:rPr>
        <w:lastRenderedPageBreak/>
        <w:t>Q15. Edge Case: ZGC on unsupported OS</w:t>
      </w:r>
      <w:r w:rsidRPr="003A138A">
        <w:rPr>
          <w:sz w:val="20"/>
          <w:szCs w:val="20"/>
        </w:rPr>
        <w:br/>
      </w:r>
      <w:r w:rsidRPr="003A138A">
        <w:rPr>
          <w:rStyle w:val="Emphasis"/>
          <w:rFonts w:eastAsiaTheme="majorEastAsia"/>
          <w:sz w:val="20"/>
          <w:szCs w:val="20"/>
        </w:rPr>
        <w:t>Explanation:</w:t>
      </w:r>
      <w:r w:rsidRPr="003A138A">
        <w:rPr>
          <w:sz w:val="20"/>
          <w:szCs w:val="20"/>
        </w:rPr>
        <w:t xml:space="preserve"> ZGC is supported on Linux and Windows; fails on unsupported OS.</w:t>
      </w:r>
    </w:p>
    <w:p w14:paraId="01797212" w14:textId="77777777" w:rsidR="00E90912" w:rsidRPr="003A138A" w:rsidRDefault="00000000" w:rsidP="00E90912">
      <w:pPr>
        <w:rPr>
          <w:sz w:val="20"/>
          <w:szCs w:val="20"/>
        </w:rPr>
      </w:pPr>
      <w:r>
        <w:rPr>
          <w:sz w:val="20"/>
          <w:szCs w:val="20"/>
        </w:rPr>
        <w:pict w14:anchorId="70EBAA21">
          <v:rect id="_x0000_i4600" style="width:0;height:1.5pt" o:hralign="center" o:hrstd="t" o:hr="t" fillcolor="#a0a0a0" stroked="f"/>
        </w:pict>
      </w:r>
    </w:p>
    <w:p w14:paraId="2B19BC63" w14:textId="77777777" w:rsidR="00E90912" w:rsidRPr="003A138A" w:rsidRDefault="00E90912" w:rsidP="00A93C83">
      <w:pPr>
        <w:rPr>
          <w:rFonts w:ascii="Cascadia Code" w:hAnsi="Cascadia Code" w:cs="Cascadia Code"/>
          <w:color w:val="002060"/>
          <w:sz w:val="20"/>
          <w:szCs w:val="20"/>
        </w:rPr>
      </w:pPr>
      <w:r w:rsidRPr="003A138A">
        <w:rPr>
          <w:rFonts w:ascii="Cascadia Code" w:hAnsi="Cascadia Code" w:cs="Cascadia Code"/>
          <w:color w:val="002060"/>
          <w:sz w:val="20"/>
          <w:szCs w:val="20"/>
        </w:rPr>
        <w:t>Section 2: Shenandoah Garbage Collector Enhancements</w:t>
      </w:r>
    </w:p>
    <w:p w14:paraId="155CDD03" w14:textId="77777777" w:rsidR="00E90912" w:rsidRPr="003A138A" w:rsidRDefault="00000000" w:rsidP="00E90912">
      <w:pPr>
        <w:rPr>
          <w:sz w:val="20"/>
          <w:szCs w:val="20"/>
        </w:rPr>
      </w:pPr>
      <w:r>
        <w:rPr>
          <w:sz w:val="20"/>
          <w:szCs w:val="20"/>
        </w:rPr>
        <w:pict w14:anchorId="1BEA98C5">
          <v:rect id="_x0000_i4601" style="width:0;height:1.5pt" o:hralign="center" o:hrstd="t" o:hr="t" fillcolor="#a0a0a0" stroked="f"/>
        </w:pict>
      </w:r>
    </w:p>
    <w:p w14:paraId="2697802A" w14:textId="77777777" w:rsidR="00E90912" w:rsidRPr="003A138A" w:rsidRDefault="00E90912" w:rsidP="00E90912">
      <w:pPr>
        <w:pStyle w:val="graf"/>
        <w:rPr>
          <w:sz w:val="20"/>
          <w:szCs w:val="20"/>
        </w:rPr>
      </w:pPr>
      <w:r w:rsidRPr="003A138A">
        <w:rPr>
          <w:sz w:val="20"/>
          <w:szCs w:val="20"/>
        </w:rPr>
        <w:t>Q16. What is Shenandoah GC?</w:t>
      </w:r>
      <w:r w:rsidRPr="003A138A">
        <w:rPr>
          <w:sz w:val="20"/>
          <w:szCs w:val="20"/>
        </w:rPr>
        <w:br/>
      </w:r>
      <w:r w:rsidRPr="003A138A">
        <w:rPr>
          <w:rStyle w:val="Emphasis"/>
          <w:rFonts w:eastAsiaTheme="majorEastAsia"/>
          <w:sz w:val="20"/>
          <w:szCs w:val="20"/>
        </w:rPr>
        <w:t>Theory:</w:t>
      </w:r>
      <w:r w:rsidRPr="003A138A">
        <w:rPr>
          <w:sz w:val="20"/>
          <w:szCs w:val="20"/>
        </w:rPr>
        <w:t xml:space="preserve"> A low-pause GC developed by Red Hat, similar to ZGC, introduced in Java 12 and improved in Java 17.</w:t>
      </w:r>
    </w:p>
    <w:p w14:paraId="1D1C92B4" w14:textId="77777777" w:rsidR="00E90912" w:rsidRPr="003A138A" w:rsidRDefault="00000000" w:rsidP="00E90912">
      <w:pPr>
        <w:rPr>
          <w:sz w:val="20"/>
          <w:szCs w:val="20"/>
        </w:rPr>
      </w:pPr>
      <w:r>
        <w:rPr>
          <w:sz w:val="20"/>
          <w:szCs w:val="20"/>
        </w:rPr>
        <w:pict w14:anchorId="11F37CE2">
          <v:rect id="_x0000_i4602" style="width:0;height:1.5pt" o:hralign="center" o:hrstd="t" o:hr="t" fillcolor="#a0a0a0" stroked="f"/>
        </w:pict>
      </w:r>
    </w:p>
    <w:p w14:paraId="6C34D180" w14:textId="77777777" w:rsidR="00E90912" w:rsidRPr="003A138A" w:rsidRDefault="00E90912" w:rsidP="00E90912">
      <w:pPr>
        <w:pStyle w:val="graf"/>
        <w:rPr>
          <w:sz w:val="20"/>
          <w:szCs w:val="20"/>
        </w:rPr>
      </w:pPr>
      <w:r w:rsidRPr="003A138A">
        <w:rPr>
          <w:sz w:val="20"/>
          <w:szCs w:val="20"/>
        </w:rPr>
        <w:t>Q17. Why use Shenandoah over ZGC or G1?</w:t>
      </w:r>
      <w:r w:rsidRPr="003A138A">
        <w:rPr>
          <w:sz w:val="20"/>
          <w:szCs w:val="20"/>
        </w:rPr>
        <w:br/>
      </w:r>
      <w:r w:rsidRPr="003A138A">
        <w:rPr>
          <w:rStyle w:val="Emphasis"/>
          <w:rFonts w:eastAsiaTheme="majorEastAsia"/>
          <w:sz w:val="20"/>
          <w:szCs w:val="20"/>
        </w:rPr>
        <w:t>Explanation:</w:t>
      </w:r>
      <w:r w:rsidRPr="003A138A">
        <w:rPr>
          <w:sz w:val="20"/>
          <w:szCs w:val="20"/>
        </w:rPr>
        <w:t xml:space="preserve"> Shenandoah is optimal for applications needing low latency but running on platforms where ZGC is unavailable.</w:t>
      </w:r>
    </w:p>
    <w:p w14:paraId="41561658" w14:textId="77777777" w:rsidR="00E90912" w:rsidRPr="003A138A" w:rsidRDefault="00000000" w:rsidP="00E90912">
      <w:pPr>
        <w:rPr>
          <w:sz w:val="20"/>
          <w:szCs w:val="20"/>
        </w:rPr>
      </w:pPr>
      <w:r>
        <w:rPr>
          <w:sz w:val="20"/>
          <w:szCs w:val="20"/>
        </w:rPr>
        <w:pict w14:anchorId="450AB03C">
          <v:rect id="_x0000_i4603" style="width:0;height:1.5pt" o:hralign="center" o:hrstd="t" o:hr="t" fillcolor="#a0a0a0" stroked="f"/>
        </w:pict>
      </w:r>
    </w:p>
    <w:p w14:paraId="1EA41359" w14:textId="77777777" w:rsidR="00E90912" w:rsidRPr="003A138A" w:rsidRDefault="00E90912" w:rsidP="00E90912">
      <w:pPr>
        <w:pStyle w:val="graf"/>
        <w:rPr>
          <w:sz w:val="20"/>
          <w:szCs w:val="20"/>
        </w:rPr>
      </w:pPr>
      <w:r w:rsidRPr="003A138A">
        <w:rPr>
          <w:sz w:val="20"/>
          <w:szCs w:val="20"/>
        </w:rPr>
        <w:t>Q18. Program: Enable Shenandoah GC</w:t>
      </w:r>
      <w:r w:rsidRPr="003A138A">
        <w:rPr>
          <w:sz w:val="20"/>
          <w:szCs w:val="20"/>
        </w:rPr>
        <w:br/>
      </w:r>
      <w:r w:rsidRPr="003A138A">
        <w:rPr>
          <w:rStyle w:val="Emphasis"/>
          <w:rFonts w:eastAsiaTheme="majorEastAsia"/>
          <w:sz w:val="20"/>
          <w:szCs w:val="20"/>
        </w:rPr>
        <w:t>Program:</w:t>
      </w:r>
    </w:p>
    <w:p w14:paraId="17870DF5"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MyApp</w:t>
      </w:r>
    </w:p>
    <w:p w14:paraId="332F3490"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App runs with Shenandoah’s low-pause GC.</w:t>
      </w:r>
    </w:p>
    <w:p w14:paraId="350059DF" w14:textId="77777777" w:rsidR="00E90912" w:rsidRPr="003A138A" w:rsidRDefault="00000000" w:rsidP="00E90912">
      <w:pPr>
        <w:rPr>
          <w:sz w:val="20"/>
          <w:szCs w:val="20"/>
        </w:rPr>
      </w:pPr>
      <w:r>
        <w:rPr>
          <w:sz w:val="20"/>
          <w:szCs w:val="20"/>
        </w:rPr>
        <w:pict w14:anchorId="4617C83C">
          <v:rect id="_x0000_i4604" style="width:0;height:1.5pt" o:hralign="center" o:hrstd="t" o:hr="t" fillcolor="#a0a0a0" stroked="f"/>
        </w:pict>
      </w:r>
    </w:p>
    <w:p w14:paraId="69848684" w14:textId="77777777" w:rsidR="00E90912" w:rsidRPr="003A138A" w:rsidRDefault="00E90912" w:rsidP="00E90912">
      <w:pPr>
        <w:pStyle w:val="graf"/>
        <w:rPr>
          <w:sz w:val="20"/>
          <w:szCs w:val="20"/>
        </w:rPr>
      </w:pPr>
      <w:r w:rsidRPr="003A138A">
        <w:rPr>
          <w:sz w:val="20"/>
          <w:szCs w:val="20"/>
        </w:rPr>
        <w:t>Q19. Key improvements in Shenandoah for Java 17</w:t>
      </w:r>
      <w:r w:rsidRPr="003A138A">
        <w:rPr>
          <w:sz w:val="20"/>
          <w:szCs w:val="20"/>
        </w:rPr>
        <w:br/>
      </w:r>
      <w:r w:rsidRPr="003A138A">
        <w:rPr>
          <w:rStyle w:val="Emphasis"/>
          <w:rFonts w:eastAsiaTheme="majorEastAsia"/>
          <w:sz w:val="20"/>
          <w:szCs w:val="20"/>
        </w:rPr>
        <w:t>Theory:</w:t>
      </w:r>
      <w:r w:rsidRPr="003A138A">
        <w:rPr>
          <w:sz w:val="20"/>
          <w:szCs w:val="20"/>
        </w:rPr>
        <w:t xml:space="preserve"> Improved concurrent reference processing, faster heap resizing, and better NUMA support.</w:t>
      </w:r>
    </w:p>
    <w:p w14:paraId="1C29733C" w14:textId="77777777" w:rsidR="00E90912" w:rsidRPr="003A138A" w:rsidRDefault="00000000" w:rsidP="00E90912">
      <w:pPr>
        <w:rPr>
          <w:sz w:val="20"/>
          <w:szCs w:val="20"/>
        </w:rPr>
      </w:pPr>
      <w:r>
        <w:rPr>
          <w:sz w:val="20"/>
          <w:szCs w:val="20"/>
        </w:rPr>
        <w:pict w14:anchorId="196988DB">
          <v:rect id="_x0000_i4605" style="width:0;height:1.5pt" o:hralign="center" o:hrstd="t" o:hr="t" fillcolor="#a0a0a0" stroked="f"/>
        </w:pict>
      </w:r>
    </w:p>
    <w:p w14:paraId="7D36933E" w14:textId="77777777" w:rsidR="00E90912" w:rsidRPr="003A138A" w:rsidRDefault="00E90912" w:rsidP="00E90912">
      <w:pPr>
        <w:pStyle w:val="graf"/>
        <w:rPr>
          <w:sz w:val="20"/>
          <w:szCs w:val="20"/>
        </w:rPr>
      </w:pPr>
      <w:r w:rsidRPr="003A138A">
        <w:rPr>
          <w:sz w:val="20"/>
          <w:szCs w:val="20"/>
        </w:rPr>
        <w:t>Q20. Real-world use case for Shenandoah</w:t>
      </w:r>
      <w:r w:rsidRPr="003A138A">
        <w:rPr>
          <w:sz w:val="20"/>
          <w:szCs w:val="20"/>
        </w:rPr>
        <w:br/>
      </w:r>
      <w:r w:rsidRPr="003A138A">
        <w:rPr>
          <w:rStyle w:val="Emphasis"/>
          <w:rFonts w:eastAsiaTheme="majorEastAsia"/>
          <w:sz w:val="20"/>
          <w:szCs w:val="20"/>
        </w:rPr>
        <w:t>Scenario:</w:t>
      </w:r>
      <w:r w:rsidRPr="003A138A">
        <w:rPr>
          <w:sz w:val="20"/>
          <w:szCs w:val="20"/>
        </w:rPr>
        <w:t xml:space="preserve"> High-frequency trading app on Linux; avoids GC spikes.</w:t>
      </w:r>
    </w:p>
    <w:p w14:paraId="31BBB88C" w14:textId="77777777" w:rsidR="00E90912" w:rsidRPr="003A138A" w:rsidRDefault="00000000" w:rsidP="00E90912">
      <w:pPr>
        <w:rPr>
          <w:sz w:val="20"/>
          <w:szCs w:val="20"/>
        </w:rPr>
      </w:pPr>
      <w:r>
        <w:rPr>
          <w:sz w:val="20"/>
          <w:szCs w:val="20"/>
        </w:rPr>
        <w:pict w14:anchorId="00B3F1FC">
          <v:rect id="_x0000_i4606" style="width:0;height:1.5pt" o:hralign="center" o:hrstd="t" o:hr="t" fillcolor="#a0a0a0" stroked="f"/>
        </w:pict>
      </w:r>
    </w:p>
    <w:p w14:paraId="09A392A1" w14:textId="77777777" w:rsidR="00E90912" w:rsidRPr="003A138A" w:rsidRDefault="00E90912" w:rsidP="00E90912">
      <w:pPr>
        <w:pStyle w:val="graf"/>
        <w:rPr>
          <w:sz w:val="20"/>
          <w:szCs w:val="20"/>
        </w:rPr>
      </w:pPr>
      <w:r w:rsidRPr="003A138A">
        <w:rPr>
          <w:sz w:val="20"/>
          <w:szCs w:val="20"/>
        </w:rPr>
        <w:t>Q21. How does Shenandoah achieve low pauses?</w:t>
      </w:r>
      <w:r w:rsidRPr="003A138A">
        <w:rPr>
          <w:sz w:val="20"/>
          <w:szCs w:val="20"/>
        </w:rPr>
        <w:br/>
      </w:r>
      <w:r w:rsidRPr="003A138A">
        <w:rPr>
          <w:rStyle w:val="Emphasis"/>
          <w:rFonts w:eastAsiaTheme="majorEastAsia"/>
          <w:sz w:val="20"/>
          <w:szCs w:val="20"/>
        </w:rPr>
        <w:t>Theory:</w:t>
      </w:r>
      <w:r w:rsidRPr="003A138A">
        <w:rPr>
          <w:sz w:val="20"/>
          <w:szCs w:val="20"/>
        </w:rPr>
        <w:t xml:space="preserve"> Moves objects and reclaims memory concurrently, similar to ZGC.</w:t>
      </w:r>
    </w:p>
    <w:p w14:paraId="633CCDB4" w14:textId="77777777" w:rsidR="00E90912" w:rsidRPr="003A138A" w:rsidRDefault="00000000" w:rsidP="00E90912">
      <w:pPr>
        <w:rPr>
          <w:sz w:val="20"/>
          <w:szCs w:val="20"/>
        </w:rPr>
      </w:pPr>
      <w:r>
        <w:rPr>
          <w:sz w:val="20"/>
          <w:szCs w:val="20"/>
        </w:rPr>
        <w:pict w14:anchorId="1256FB69">
          <v:rect id="_x0000_i4607" style="width:0;height:1.5pt" o:hralign="center" o:hrstd="t" o:hr="t" fillcolor="#a0a0a0" stroked="f"/>
        </w:pict>
      </w:r>
    </w:p>
    <w:p w14:paraId="2EAC5A78" w14:textId="77777777" w:rsidR="00E90912" w:rsidRPr="003A138A" w:rsidRDefault="00E90912" w:rsidP="00E90912">
      <w:pPr>
        <w:pStyle w:val="graf"/>
        <w:rPr>
          <w:sz w:val="20"/>
          <w:szCs w:val="20"/>
        </w:rPr>
      </w:pPr>
      <w:r w:rsidRPr="003A138A">
        <w:rPr>
          <w:sz w:val="20"/>
          <w:szCs w:val="20"/>
        </w:rPr>
        <w:t>Q22. Edge Case: Shenandoah with single-core CPU</w:t>
      </w:r>
      <w:r w:rsidRPr="003A138A">
        <w:rPr>
          <w:sz w:val="20"/>
          <w:szCs w:val="20"/>
        </w:rPr>
        <w:br/>
      </w:r>
      <w:r w:rsidRPr="003A138A">
        <w:rPr>
          <w:rStyle w:val="Emphasis"/>
          <w:rFonts w:eastAsiaTheme="majorEastAsia"/>
          <w:sz w:val="20"/>
          <w:szCs w:val="20"/>
        </w:rPr>
        <w:t>Explanation:</w:t>
      </w:r>
      <w:r w:rsidRPr="003A138A">
        <w:rPr>
          <w:sz w:val="20"/>
          <w:szCs w:val="20"/>
        </w:rPr>
        <w:t xml:space="preserve"> Less benefit, as concurrency is limited.</w:t>
      </w:r>
    </w:p>
    <w:p w14:paraId="25176C89" w14:textId="77777777" w:rsidR="00E90912" w:rsidRPr="003A138A" w:rsidRDefault="00000000" w:rsidP="00E90912">
      <w:pPr>
        <w:rPr>
          <w:sz w:val="20"/>
          <w:szCs w:val="20"/>
        </w:rPr>
      </w:pPr>
      <w:r>
        <w:rPr>
          <w:sz w:val="20"/>
          <w:szCs w:val="20"/>
        </w:rPr>
        <w:pict w14:anchorId="2DF79ABA">
          <v:rect id="_x0000_i4608" style="width:0;height:1.5pt" o:hralign="center" o:hrstd="t" o:hr="t" fillcolor="#a0a0a0" stroked="f"/>
        </w:pict>
      </w:r>
    </w:p>
    <w:p w14:paraId="0EAB8D6D" w14:textId="77777777" w:rsidR="00E90912" w:rsidRPr="003A138A" w:rsidRDefault="00E90912" w:rsidP="00E90912">
      <w:pPr>
        <w:pStyle w:val="graf"/>
        <w:rPr>
          <w:sz w:val="20"/>
          <w:szCs w:val="20"/>
        </w:rPr>
      </w:pPr>
      <w:r w:rsidRPr="003A138A">
        <w:rPr>
          <w:sz w:val="20"/>
          <w:szCs w:val="20"/>
        </w:rPr>
        <w:t>Q23. Monitoring Shenandoah GC</w:t>
      </w:r>
      <w:r w:rsidRPr="003A138A">
        <w:rPr>
          <w:sz w:val="20"/>
          <w:szCs w:val="20"/>
        </w:rPr>
        <w:br/>
      </w:r>
      <w:r w:rsidRPr="003A138A">
        <w:rPr>
          <w:rStyle w:val="Emphasis"/>
          <w:rFonts w:eastAsiaTheme="majorEastAsia"/>
          <w:sz w:val="20"/>
          <w:szCs w:val="20"/>
        </w:rPr>
        <w:t>Program:</w:t>
      </w:r>
    </w:p>
    <w:p w14:paraId="665D5747" w14:textId="77777777" w:rsidR="00E90912" w:rsidRPr="003A138A" w:rsidRDefault="00E90912" w:rsidP="00E90912">
      <w:pPr>
        <w:pStyle w:val="HTMLPreformatted"/>
      </w:pPr>
      <w:r w:rsidRPr="003A138A">
        <w:rPr>
          <w:rStyle w:val="pre--content"/>
          <w:rFonts w:eastAsiaTheme="majorEastAsia"/>
        </w:rPr>
        <w:lastRenderedPageBreak/>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w:t>
      </w:r>
      <w:r w:rsidRPr="003A138A">
        <w:rPr>
          <w:rStyle w:val="hljs-symbol"/>
          <w:rFonts w:eastAsiaTheme="majorEastAsia"/>
        </w:rPr>
        <w:t>Xlog:</w:t>
      </w:r>
      <w:r w:rsidRPr="003A138A">
        <w:rPr>
          <w:rStyle w:val="pre--content"/>
          <w:rFonts w:eastAsiaTheme="majorEastAsia"/>
        </w:rPr>
        <w:t>gc MyApp</w:t>
      </w:r>
    </w:p>
    <w:p w14:paraId="25EA1FFA"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GC logs with concurrent phases.</w:t>
      </w:r>
    </w:p>
    <w:p w14:paraId="21D983DA" w14:textId="77777777" w:rsidR="00E90912" w:rsidRPr="003A138A" w:rsidRDefault="00000000" w:rsidP="00E90912">
      <w:pPr>
        <w:rPr>
          <w:sz w:val="20"/>
          <w:szCs w:val="20"/>
        </w:rPr>
      </w:pPr>
      <w:r>
        <w:rPr>
          <w:sz w:val="20"/>
          <w:szCs w:val="20"/>
        </w:rPr>
        <w:pict w14:anchorId="0EF79DAA">
          <v:rect id="_x0000_i4609" style="width:0;height:1.5pt" o:hralign="center" o:hrstd="t" o:hr="t" fillcolor="#a0a0a0" stroked="f"/>
        </w:pict>
      </w:r>
    </w:p>
    <w:p w14:paraId="30A4075B" w14:textId="77777777" w:rsidR="00E90912" w:rsidRPr="003A138A" w:rsidRDefault="00E90912" w:rsidP="00E90912">
      <w:pPr>
        <w:pStyle w:val="graf"/>
        <w:rPr>
          <w:sz w:val="20"/>
          <w:szCs w:val="20"/>
        </w:rPr>
      </w:pPr>
      <w:r w:rsidRPr="003A138A">
        <w:rPr>
          <w:sz w:val="20"/>
          <w:szCs w:val="20"/>
        </w:rPr>
        <w:t>Q24. Program: Shenandoah GC with heap shrinking</w:t>
      </w:r>
      <w:r w:rsidRPr="003A138A">
        <w:rPr>
          <w:sz w:val="20"/>
          <w:szCs w:val="20"/>
        </w:rPr>
        <w:br/>
      </w:r>
      <w:r w:rsidRPr="003A138A">
        <w:rPr>
          <w:rStyle w:val="Emphasis"/>
          <w:rFonts w:eastAsiaTheme="majorEastAsia"/>
          <w:sz w:val="20"/>
          <w:szCs w:val="20"/>
        </w:rPr>
        <w:t>Program:</w:t>
      </w:r>
    </w:p>
    <w:p w14:paraId="1FBAFAA3"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w:t>
      </w:r>
      <w:r w:rsidRPr="003A138A">
        <w:rPr>
          <w:rStyle w:val="hljs-variable"/>
        </w:rPr>
        <w:t>XX</w:t>
      </w:r>
      <w:r w:rsidRPr="003A138A">
        <w:rPr>
          <w:rStyle w:val="hljs-symbol"/>
          <w:rFonts w:eastAsiaTheme="majorEastAsia"/>
        </w:rPr>
        <w:t>:ShenandoahUncommitDelay=</w:t>
      </w:r>
      <w:r w:rsidRPr="003A138A">
        <w:rPr>
          <w:rStyle w:val="hljs-number"/>
        </w:rPr>
        <w:t>10000</w:t>
      </w:r>
      <w:r w:rsidRPr="003A138A">
        <w:rPr>
          <w:rStyle w:val="pre--content"/>
          <w:rFonts w:eastAsiaTheme="majorEastAsia"/>
        </w:rPr>
        <w:t xml:space="preserve"> MyApp</w:t>
      </w:r>
    </w:p>
    <w:p w14:paraId="632E0B1E"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Unused memory is released after 10 seconds.</w:t>
      </w:r>
    </w:p>
    <w:p w14:paraId="786D57CF" w14:textId="77777777" w:rsidR="00E90912" w:rsidRPr="003A138A" w:rsidRDefault="00000000" w:rsidP="00E90912">
      <w:pPr>
        <w:rPr>
          <w:sz w:val="20"/>
          <w:szCs w:val="20"/>
        </w:rPr>
      </w:pPr>
      <w:r>
        <w:rPr>
          <w:sz w:val="20"/>
          <w:szCs w:val="20"/>
        </w:rPr>
        <w:pict w14:anchorId="4C68348C">
          <v:rect id="_x0000_i4610" style="width:0;height:1.5pt" o:hralign="center" o:hrstd="t" o:hr="t" fillcolor="#a0a0a0" stroked="f"/>
        </w:pict>
      </w:r>
    </w:p>
    <w:p w14:paraId="15CE9F35" w14:textId="77777777" w:rsidR="00E90912" w:rsidRPr="003A138A" w:rsidRDefault="00E90912" w:rsidP="00E90912">
      <w:pPr>
        <w:pStyle w:val="graf"/>
        <w:rPr>
          <w:sz w:val="20"/>
          <w:szCs w:val="20"/>
        </w:rPr>
      </w:pPr>
      <w:r w:rsidRPr="003A138A">
        <w:rPr>
          <w:sz w:val="20"/>
          <w:szCs w:val="20"/>
        </w:rPr>
        <w:t>Q25. Shenandoah vs ZGC vs G1: When to choose each?</w:t>
      </w:r>
      <w:r w:rsidRPr="003A138A">
        <w:rPr>
          <w:sz w:val="20"/>
          <w:szCs w:val="20"/>
        </w:rPr>
        <w:br/>
      </w:r>
      <w:r w:rsidRPr="003A138A">
        <w:rPr>
          <w:rStyle w:val="Emphasis"/>
          <w:rFonts w:eastAsiaTheme="majorEastAsia"/>
          <w:sz w:val="20"/>
          <w:szCs w:val="20"/>
        </w:rPr>
        <w:t>Theory:</w:t>
      </w:r>
    </w:p>
    <w:p w14:paraId="32BE633C" w14:textId="77777777" w:rsidR="00E90912" w:rsidRPr="003A138A" w:rsidRDefault="00E90912" w:rsidP="00E20623">
      <w:pPr>
        <w:pStyle w:val="graf"/>
        <w:numPr>
          <w:ilvl w:val="0"/>
          <w:numId w:val="23"/>
        </w:numPr>
        <w:rPr>
          <w:sz w:val="20"/>
          <w:szCs w:val="20"/>
        </w:rPr>
      </w:pPr>
      <w:r w:rsidRPr="003A138A">
        <w:rPr>
          <w:sz w:val="20"/>
          <w:szCs w:val="20"/>
        </w:rPr>
        <w:t>ZGC: Huge heaps, Linux/Windows, fastest pauses.</w:t>
      </w:r>
    </w:p>
    <w:p w14:paraId="4CF1CA5D" w14:textId="77777777" w:rsidR="00E90912" w:rsidRPr="003A138A" w:rsidRDefault="00E90912" w:rsidP="00E20623">
      <w:pPr>
        <w:pStyle w:val="graf"/>
        <w:numPr>
          <w:ilvl w:val="0"/>
          <w:numId w:val="23"/>
        </w:numPr>
        <w:rPr>
          <w:sz w:val="20"/>
          <w:szCs w:val="20"/>
        </w:rPr>
      </w:pPr>
      <w:r w:rsidRPr="003A138A">
        <w:rPr>
          <w:sz w:val="20"/>
          <w:szCs w:val="20"/>
        </w:rPr>
        <w:t>Shenandoah: Linux, low pause, some unique features.</w:t>
      </w:r>
    </w:p>
    <w:p w14:paraId="72ED3C41" w14:textId="77777777" w:rsidR="00E90912" w:rsidRPr="003A138A" w:rsidRDefault="00E90912" w:rsidP="00E20623">
      <w:pPr>
        <w:pStyle w:val="graf"/>
        <w:numPr>
          <w:ilvl w:val="0"/>
          <w:numId w:val="23"/>
        </w:numPr>
        <w:rPr>
          <w:sz w:val="20"/>
          <w:szCs w:val="20"/>
        </w:rPr>
      </w:pPr>
      <w:r w:rsidRPr="003A138A">
        <w:rPr>
          <w:sz w:val="20"/>
          <w:szCs w:val="20"/>
        </w:rPr>
        <w:t>G1: Predictable pause, widest support.</w:t>
      </w:r>
    </w:p>
    <w:p w14:paraId="122D8E17" w14:textId="77777777" w:rsidR="00E90912" w:rsidRPr="003A138A" w:rsidRDefault="00000000" w:rsidP="00E90912">
      <w:pPr>
        <w:rPr>
          <w:sz w:val="20"/>
          <w:szCs w:val="20"/>
        </w:rPr>
      </w:pPr>
      <w:r>
        <w:rPr>
          <w:sz w:val="20"/>
          <w:szCs w:val="20"/>
        </w:rPr>
        <w:pict w14:anchorId="54B4C061">
          <v:rect id="_x0000_i4611" style="width:0;height:1.5pt" o:hralign="center" o:hrstd="t" o:hr="t" fillcolor="#a0a0a0" stroked="f"/>
        </w:pict>
      </w:r>
    </w:p>
    <w:p w14:paraId="78B0C139" w14:textId="77777777" w:rsidR="00E90912" w:rsidRPr="003A138A" w:rsidRDefault="00E90912" w:rsidP="00E90912">
      <w:pPr>
        <w:pStyle w:val="graf"/>
        <w:rPr>
          <w:sz w:val="20"/>
          <w:szCs w:val="20"/>
        </w:rPr>
      </w:pPr>
      <w:r w:rsidRPr="003A138A">
        <w:rPr>
          <w:sz w:val="20"/>
          <w:szCs w:val="20"/>
        </w:rPr>
        <w:t>Q26. Edge Case: Application with frequent allocation spikes</w:t>
      </w:r>
      <w:r w:rsidRPr="003A138A">
        <w:rPr>
          <w:sz w:val="20"/>
          <w:szCs w:val="20"/>
        </w:rPr>
        <w:br/>
      </w:r>
      <w:r w:rsidRPr="003A138A">
        <w:rPr>
          <w:rStyle w:val="Emphasis"/>
          <w:rFonts w:eastAsiaTheme="majorEastAsia"/>
          <w:sz w:val="20"/>
          <w:szCs w:val="20"/>
        </w:rPr>
        <w:t>Explanation:</w:t>
      </w:r>
      <w:r w:rsidRPr="003A138A">
        <w:rPr>
          <w:sz w:val="20"/>
          <w:szCs w:val="20"/>
        </w:rPr>
        <w:t xml:space="preserve"> Shenandoah handles spikes better due to concurrent allocation.</w:t>
      </w:r>
    </w:p>
    <w:p w14:paraId="2FF1A2BE" w14:textId="77777777" w:rsidR="00E90912" w:rsidRPr="003A138A" w:rsidRDefault="00000000" w:rsidP="00E90912">
      <w:pPr>
        <w:rPr>
          <w:sz w:val="20"/>
          <w:szCs w:val="20"/>
        </w:rPr>
      </w:pPr>
      <w:r>
        <w:rPr>
          <w:sz w:val="20"/>
          <w:szCs w:val="20"/>
        </w:rPr>
        <w:pict w14:anchorId="35451F68">
          <v:rect id="_x0000_i4612" style="width:0;height:1.5pt" o:hralign="center" o:hrstd="t" o:hr="t" fillcolor="#a0a0a0" stroked="f"/>
        </w:pict>
      </w:r>
    </w:p>
    <w:p w14:paraId="63FD1063" w14:textId="77777777" w:rsidR="00E90912" w:rsidRPr="003A138A" w:rsidRDefault="00E90912" w:rsidP="00E90912">
      <w:pPr>
        <w:pStyle w:val="graf"/>
        <w:rPr>
          <w:sz w:val="20"/>
          <w:szCs w:val="20"/>
        </w:rPr>
      </w:pPr>
      <w:r w:rsidRPr="003A138A">
        <w:rPr>
          <w:sz w:val="20"/>
          <w:szCs w:val="20"/>
        </w:rPr>
        <w:t>Q27. Scenario: JVM runs out of native memory with Shenandoah</w:t>
      </w:r>
      <w:r w:rsidRPr="003A138A">
        <w:rPr>
          <w:sz w:val="20"/>
          <w:szCs w:val="20"/>
        </w:rPr>
        <w:br/>
      </w:r>
      <w:r w:rsidRPr="003A138A">
        <w:rPr>
          <w:rStyle w:val="Emphasis"/>
          <w:rFonts w:eastAsiaTheme="majorEastAsia"/>
          <w:sz w:val="20"/>
          <w:szCs w:val="20"/>
        </w:rPr>
        <w:t>Explanation:</w:t>
      </w:r>
      <w:r w:rsidRPr="003A138A">
        <w:rPr>
          <w:sz w:val="20"/>
          <w:szCs w:val="20"/>
        </w:rPr>
        <w:t xml:space="preserve"> App may crash; monitor memory usage.</w:t>
      </w:r>
    </w:p>
    <w:p w14:paraId="7E6A9D19" w14:textId="77777777" w:rsidR="00E90912" w:rsidRPr="003A138A" w:rsidRDefault="00000000" w:rsidP="00E90912">
      <w:pPr>
        <w:rPr>
          <w:sz w:val="20"/>
          <w:szCs w:val="20"/>
        </w:rPr>
      </w:pPr>
      <w:r>
        <w:rPr>
          <w:sz w:val="20"/>
          <w:szCs w:val="20"/>
        </w:rPr>
        <w:pict w14:anchorId="37D2AE46">
          <v:rect id="_x0000_i4613" style="width:0;height:1.5pt" o:hralign="center" o:hrstd="t" o:hr="t" fillcolor="#a0a0a0" stroked="f"/>
        </w:pict>
      </w:r>
    </w:p>
    <w:p w14:paraId="5B19C0F1" w14:textId="77777777" w:rsidR="00E90912" w:rsidRPr="003A138A" w:rsidRDefault="00E90912" w:rsidP="00E90912">
      <w:pPr>
        <w:pStyle w:val="graf"/>
        <w:rPr>
          <w:sz w:val="20"/>
          <w:szCs w:val="20"/>
        </w:rPr>
      </w:pPr>
      <w:r w:rsidRPr="003A138A">
        <w:rPr>
          <w:sz w:val="20"/>
          <w:szCs w:val="20"/>
        </w:rPr>
        <w:t>Q28. Program: Set Shenandoah GC heuristics</w:t>
      </w:r>
      <w:r w:rsidRPr="003A138A">
        <w:rPr>
          <w:sz w:val="20"/>
          <w:szCs w:val="20"/>
        </w:rPr>
        <w:br/>
      </w:r>
      <w:r w:rsidRPr="003A138A">
        <w:rPr>
          <w:rStyle w:val="Emphasis"/>
          <w:rFonts w:eastAsiaTheme="majorEastAsia"/>
          <w:sz w:val="20"/>
          <w:szCs w:val="20"/>
        </w:rPr>
        <w:t>Program:</w:t>
      </w:r>
    </w:p>
    <w:p w14:paraId="060BB6F2"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w:t>
      </w:r>
      <w:r w:rsidRPr="003A138A">
        <w:rPr>
          <w:rStyle w:val="hljs-variable"/>
        </w:rPr>
        <w:t>XX</w:t>
      </w:r>
      <w:r w:rsidRPr="003A138A">
        <w:rPr>
          <w:rStyle w:val="hljs-symbol"/>
          <w:rFonts w:eastAsiaTheme="majorEastAsia"/>
        </w:rPr>
        <w:t>:ShenandoahGCHeuristics=compact</w:t>
      </w:r>
      <w:r w:rsidRPr="003A138A">
        <w:rPr>
          <w:rStyle w:val="pre--content"/>
          <w:rFonts w:eastAsiaTheme="majorEastAsia"/>
        </w:rPr>
        <w:t xml:space="preserve"> MyApp</w:t>
      </w:r>
    </w:p>
    <w:p w14:paraId="0A7609C8"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GC compacts heap aggressively.</w:t>
      </w:r>
    </w:p>
    <w:p w14:paraId="6D61E30B" w14:textId="77777777" w:rsidR="00E90912" w:rsidRPr="003A138A" w:rsidRDefault="00000000" w:rsidP="00E90912">
      <w:pPr>
        <w:rPr>
          <w:sz w:val="20"/>
          <w:szCs w:val="20"/>
        </w:rPr>
      </w:pPr>
      <w:r>
        <w:rPr>
          <w:sz w:val="20"/>
          <w:szCs w:val="20"/>
        </w:rPr>
        <w:pict w14:anchorId="287496F0">
          <v:rect id="_x0000_i4614" style="width:0;height:1.5pt" o:hralign="center" o:hrstd="t" o:hr="t" fillcolor="#a0a0a0" stroked="f"/>
        </w:pict>
      </w:r>
    </w:p>
    <w:p w14:paraId="5F500F56" w14:textId="77777777" w:rsidR="00E90912" w:rsidRPr="003A138A" w:rsidRDefault="00E90912" w:rsidP="00E90912">
      <w:pPr>
        <w:pStyle w:val="graf"/>
        <w:rPr>
          <w:sz w:val="20"/>
          <w:szCs w:val="20"/>
        </w:rPr>
      </w:pPr>
      <w:r w:rsidRPr="003A138A">
        <w:rPr>
          <w:sz w:val="20"/>
          <w:szCs w:val="20"/>
        </w:rPr>
        <w:t>Q29. Real-world: IoT gateway with Shenandoah GC</w:t>
      </w:r>
      <w:r w:rsidRPr="003A138A">
        <w:rPr>
          <w:sz w:val="20"/>
          <w:szCs w:val="20"/>
        </w:rPr>
        <w:br/>
      </w:r>
      <w:r w:rsidRPr="003A138A">
        <w:rPr>
          <w:rStyle w:val="Emphasis"/>
          <w:rFonts w:eastAsiaTheme="majorEastAsia"/>
          <w:sz w:val="20"/>
          <w:szCs w:val="20"/>
        </w:rPr>
        <w:t>Scenario:</w:t>
      </w:r>
      <w:r w:rsidRPr="003A138A">
        <w:rPr>
          <w:sz w:val="20"/>
          <w:szCs w:val="20"/>
        </w:rPr>
        <w:t xml:space="preserve"> Low-latency data ingestion and processing.</w:t>
      </w:r>
    </w:p>
    <w:p w14:paraId="1D693747" w14:textId="77777777" w:rsidR="00E90912" w:rsidRPr="003A138A" w:rsidRDefault="00000000" w:rsidP="00E90912">
      <w:pPr>
        <w:rPr>
          <w:sz w:val="20"/>
          <w:szCs w:val="20"/>
        </w:rPr>
      </w:pPr>
      <w:r>
        <w:rPr>
          <w:sz w:val="20"/>
          <w:szCs w:val="20"/>
        </w:rPr>
        <w:pict w14:anchorId="1BCF310F">
          <v:rect id="_x0000_i4615" style="width:0;height:1.5pt" o:hralign="center" o:hrstd="t" o:hr="t" fillcolor="#a0a0a0" stroked="f"/>
        </w:pict>
      </w:r>
    </w:p>
    <w:p w14:paraId="687A5AE2" w14:textId="77777777" w:rsidR="00E90912" w:rsidRPr="003A138A" w:rsidRDefault="00E90912" w:rsidP="00E90912">
      <w:pPr>
        <w:pStyle w:val="graf"/>
        <w:rPr>
          <w:sz w:val="20"/>
          <w:szCs w:val="20"/>
        </w:rPr>
      </w:pPr>
      <w:r w:rsidRPr="003A138A">
        <w:rPr>
          <w:sz w:val="20"/>
          <w:szCs w:val="20"/>
        </w:rPr>
        <w:t>Q30. Edge Case: Shenandoah on containerized environments</w:t>
      </w:r>
      <w:r w:rsidRPr="003A138A">
        <w:rPr>
          <w:sz w:val="20"/>
          <w:szCs w:val="20"/>
        </w:rPr>
        <w:br/>
      </w:r>
      <w:r w:rsidRPr="003A138A">
        <w:rPr>
          <w:rStyle w:val="Emphasis"/>
          <w:rFonts w:eastAsiaTheme="majorEastAsia"/>
          <w:sz w:val="20"/>
          <w:szCs w:val="20"/>
        </w:rPr>
        <w:t>Explanation:</w:t>
      </w:r>
      <w:r w:rsidRPr="003A138A">
        <w:rPr>
          <w:sz w:val="20"/>
          <w:szCs w:val="20"/>
        </w:rPr>
        <w:t xml:space="preserve"> Tune heap limits for best performance.</w:t>
      </w:r>
    </w:p>
    <w:p w14:paraId="38FD83DE" w14:textId="77777777" w:rsidR="00E90912" w:rsidRPr="003A138A" w:rsidRDefault="00000000" w:rsidP="00E90912">
      <w:pPr>
        <w:rPr>
          <w:sz w:val="20"/>
          <w:szCs w:val="20"/>
        </w:rPr>
      </w:pPr>
      <w:r>
        <w:rPr>
          <w:sz w:val="20"/>
          <w:szCs w:val="20"/>
        </w:rPr>
        <w:lastRenderedPageBreak/>
        <w:pict w14:anchorId="7699C4F1">
          <v:rect id="_x0000_i4616" style="width:0;height:1.5pt" o:hralign="center" o:hrstd="t" o:hr="t" fillcolor="#a0a0a0" stroked="f"/>
        </w:pict>
      </w:r>
    </w:p>
    <w:p w14:paraId="70B8A779" w14:textId="77777777" w:rsidR="00E90912" w:rsidRPr="003A138A" w:rsidRDefault="00E90912" w:rsidP="00A93C83">
      <w:pPr>
        <w:rPr>
          <w:rFonts w:ascii="Cascadia Code" w:hAnsi="Cascadia Code" w:cs="Cascadia Code"/>
          <w:color w:val="002060"/>
          <w:sz w:val="20"/>
          <w:szCs w:val="20"/>
        </w:rPr>
      </w:pPr>
      <w:r w:rsidRPr="003A138A">
        <w:rPr>
          <w:rFonts w:ascii="Cascadia Code" w:hAnsi="Cascadia Code" w:cs="Cascadia Code"/>
          <w:color w:val="002060"/>
          <w:sz w:val="20"/>
          <w:szCs w:val="20"/>
        </w:rPr>
        <w:t>Section 3: Improved JVM Tooling</w:t>
      </w:r>
    </w:p>
    <w:p w14:paraId="76FDC643" w14:textId="77777777" w:rsidR="00E90912" w:rsidRPr="003A138A" w:rsidRDefault="00000000" w:rsidP="00E90912">
      <w:pPr>
        <w:rPr>
          <w:sz w:val="20"/>
          <w:szCs w:val="20"/>
        </w:rPr>
      </w:pPr>
      <w:r>
        <w:rPr>
          <w:sz w:val="20"/>
          <w:szCs w:val="20"/>
        </w:rPr>
        <w:pict w14:anchorId="0425501C">
          <v:rect id="_x0000_i4617" style="width:0;height:1.5pt" o:hralign="center" o:hrstd="t" o:hr="t" fillcolor="#a0a0a0" stroked="f"/>
        </w:pict>
      </w:r>
    </w:p>
    <w:p w14:paraId="00ABFB8B" w14:textId="77777777" w:rsidR="00E90912" w:rsidRPr="003A138A" w:rsidRDefault="00E90912" w:rsidP="00E90912">
      <w:pPr>
        <w:pStyle w:val="graf"/>
        <w:rPr>
          <w:sz w:val="20"/>
          <w:szCs w:val="20"/>
        </w:rPr>
      </w:pPr>
      <w:r w:rsidRPr="003A138A">
        <w:rPr>
          <w:sz w:val="20"/>
          <w:szCs w:val="20"/>
        </w:rPr>
        <w:t>Q31. What are JVM tools and why are they important?</w:t>
      </w:r>
      <w:r w:rsidRPr="003A138A">
        <w:rPr>
          <w:sz w:val="20"/>
          <w:szCs w:val="20"/>
        </w:rPr>
        <w:br/>
      </w:r>
      <w:r w:rsidRPr="003A138A">
        <w:rPr>
          <w:rStyle w:val="Emphasis"/>
          <w:rFonts w:eastAsiaTheme="majorEastAsia"/>
          <w:sz w:val="20"/>
          <w:szCs w:val="20"/>
        </w:rPr>
        <w:t>Theory:</w:t>
      </w:r>
      <w:r w:rsidRPr="003A138A">
        <w:rPr>
          <w:sz w:val="20"/>
          <w:szCs w:val="20"/>
        </w:rPr>
        <w:t xml:space="preserve"> Tools for monitoring, profiling, debugging (e.g., jcmd, jstat, Java Flight Recorder).</w:t>
      </w:r>
    </w:p>
    <w:p w14:paraId="60DDB911" w14:textId="77777777" w:rsidR="00E90912" w:rsidRPr="003A138A" w:rsidRDefault="00000000" w:rsidP="00E90912">
      <w:pPr>
        <w:rPr>
          <w:sz w:val="20"/>
          <w:szCs w:val="20"/>
        </w:rPr>
      </w:pPr>
      <w:r>
        <w:rPr>
          <w:sz w:val="20"/>
          <w:szCs w:val="20"/>
        </w:rPr>
        <w:pict w14:anchorId="267EEDB5">
          <v:rect id="_x0000_i4618" style="width:0;height:1.5pt" o:hralign="center" o:hrstd="t" o:hr="t" fillcolor="#a0a0a0" stroked="f"/>
        </w:pict>
      </w:r>
    </w:p>
    <w:p w14:paraId="3511BC83" w14:textId="77777777" w:rsidR="00E90912" w:rsidRPr="003A138A" w:rsidRDefault="00E90912" w:rsidP="00E90912">
      <w:pPr>
        <w:pStyle w:val="graf"/>
        <w:rPr>
          <w:sz w:val="20"/>
          <w:szCs w:val="20"/>
        </w:rPr>
      </w:pPr>
      <w:r w:rsidRPr="003A138A">
        <w:rPr>
          <w:sz w:val="20"/>
          <w:szCs w:val="20"/>
        </w:rPr>
        <w:t>Q32. JVM tooling improvements in Java 17</w:t>
      </w:r>
      <w:r w:rsidRPr="003A138A">
        <w:rPr>
          <w:sz w:val="20"/>
          <w:szCs w:val="20"/>
        </w:rPr>
        <w:br/>
      </w:r>
      <w:r w:rsidRPr="003A138A">
        <w:rPr>
          <w:rStyle w:val="Emphasis"/>
          <w:rFonts w:eastAsiaTheme="majorEastAsia"/>
          <w:sz w:val="20"/>
          <w:szCs w:val="20"/>
        </w:rPr>
        <w:t>Theory:</w:t>
      </w:r>
      <w:r w:rsidRPr="003A138A">
        <w:rPr>
          <w:sz w:val="20"/>
          <w:szCs w:val="20"/>
        </w:rPr>
        <w:t xml:space="preserve"> Enhanced event streaming, better diagnostics, improved JFR and jcmd support.</w:t>
      </w:r>
    </w:p>
    <w:p w14:paraId="0479ABC9" w14:textId="77777777" w:rsidR="00E90912" w:rsidRPr="003A138A" w:rsidRDefault="00000000" w:rsidP="00E90912">
      <w:pPr>
        <w:rPr>
          <w:sz w:val="20"/>
          <w:szCs w:val="20"/>
        </w:rPr>
      </w:pPr>
      <w:r>
        <w:rPr>
          <w:sz w:val="20"/>
          <w:szCs w:val="20"/>
        </w:rPr>
        <w:pict w14:anchorId="6E7200AF">
          <v:rect id="_x0000_i4619" style="width:0;height:1.5pt" o:hralign="center" o:hrstd="t" o:hr="t" fillcolor="#a0a0a0" stroked="f"/>
        </w:pict>
      </w:r>
    </w:p>
    <w:p w14:paraId="4ABFE85B" w14:textId="77777777" w:rsidR="00E90912" w:rsidRPr="003A138A" w:rsidRDefault="00E90912" w:rsidP="00E90912">
      <w:pPr>
        <w:pStyle w:val="graf"/>
        <w:rPr>
          <w:sz w:val="20"/>
          <w:szCs w:val="20"/>
        </w:rPr>
      </w:pPr>
      <w:r w:rsidRPr="003A138A">
        <w:rPr>
          <w:sz w:val="20"/>
          <w:szCs w:val="20"/>
        </w:rPr>
        <w:t>Q33. Real-world: Use JFR for production profiling</w:t>
      </w:r>
      <w:r w:rsidRPr="003A138A">
        <w:rPr>
          <w:sz w:val="20"/>
          <w:szCs w:val="20"/>
        </w:rPr>
        <w:br/>
      </w:r>
      <w:r w:rsidRPr="003A138A">
        <w:rPr>
          <w:rStyle w:val="Emphasis"/>
          <w:rFonts w:eastAsiaTheme="majorEastAsia"/>
          <w:sz w:val="20"/>
          <w:szCs w:val="20"/>
        </w:rPr>
        <w:t>Program:</w:t>
      </w:r>
    </w:p>
    <w:p w14:paraId="3F41B696"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:StartFlightRecording=duration=</w:t>
      </w:r>
      <w:r w:rsidRPr="003A138A">
        <w:rPr>
          <w:rStyle w:val="pre--content"/>
          <w:rFonts w:eastAsiaTheme="majorEastAsia"/>
        </w:rPr>
        <w:t>60s,filename=app.jfr MyApp</w:t>
      </w:r>
    </w:p>
    <w:p w14:paraId="570675ED"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r>
      <w:r w:rsidRPr="003A138A">
        <w:rPr>
          <w:rStyle w:val="HTMLCode"/>
          <w:rFonts w:eastAsiaTheme="majorEastAsia"/>
        </w:rPr>
        <w:t>app.jfr</w:t>
      </w:r>
      <w:r w:rsidRPr="003A138A">
        <w:rPr>
          <w:sz w:val="20"/>
          <w:szCs w:val="20"/>
        </w:rPr>
        <w:t xml:space="preserve"> file with performance data.</w:t>
      </w:r>
    </w:p>
    <w:p w14:paraId="2DE6F258" w14:textId="77777777" w:rsidR="00E90912" w:rsidRPr="003A138A" w:rsidRDefault="00000000" w:rsidP="00E90912">
      <w:pPr>
        <w:rPr>
          <w:sz w:val="20"/>
          <w:szCs w:val="20"/>
        </w:rPr>
      </w:pPr>
      <w:r>
        <w:rPr>
          <w:sz w:val="20"/>
          <w:szCs w:val="20"/>
        </w:rPr>
        <w:pict w14:anchorId="269121CD">
          <v:rect id="_x0000_i4620" style="width:0;height:1.5pt" o:hralign="center" o:hrstd="t" o:hr="t" fillcolor="#a0a0a0" stroked="f"/>
        </w:pict>
      </w:r>
    </w:p>
    <w:p w14:paraId="0FEBED5E" w14:textId="77777777" w:rsidR="00E90912" w:rsidRPr="003A138A" w:rsidRDefault="00E90912" w:rsidP="00E90912">
      <w:pPr>
        <w:pStyle w:val="graf"/>
        <w:rPr>
          <w:sz w:val="20"/>
          <w:szCs w:val="20"/>
        </w:rPr>
      </w:pPr>
      <w:r w:rsidRPr="003A138A">
        <w:rPr>
          <w:sz w:val="20"/>
          <w:szCs w:val="20"/>
        </w:rPr>
        <w:t>Q34. Program: Capture heap dump with jcmd</w:t>
      </w:r>
      <w:r w:rsidRPr="003A138A">
        <w:rPr>
          <w:sz w:val="20"/>
          <w:szCs w:val="20"/>
        </w:rPr>
        <w:br/>
      </w:r>
      <w:r w:rsidRPr="003A138A">
        <w:rPr>
          <w:rStyle w:val="Emphasis"/>
          <w:rFonts w:eastAsiaTheme="majorEastAsia"/>
          <w:sz w:val="20"/>
          <w:szCs w:val="20"/>
        </w:rPr>
        <w:t>Program:</w:t>
      </w:r>
    </w:p>
    <w:p w14:paraId="68FDE8FE" w14:textId="77777777" w:rsidR="00E90912" w:rsidRPr="003A138A" w:rsidRDefault="00E90912" w:rsidP="00E90912">
      <w:pPr>
        <w:pStyle w:val="HTMLPreformatted"/>
      </w:pPr>
      <w:r w:rsidRPr="003A138A">
        <w:rPr>
          <w:rStyle w:val="pre--content"/>
          <w:rFonts w:eastAsiaTheme="majorEastAsia"/>
        </w:rPr>
        <w:t>jcmd &lt;pid&gt; GC.heap_dump /tmp/heapdump.hprof</w:t>
      </w:r>
    </w:p>
    <w:p w14:paraId="6FE03ACD"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Heap dump file created for analysis.</w:t>
      </w:r>
    </w:p>
    <w:p w14:paraId="083CC535" w14:textId="77777777" w:rsidR="00E90912" w:rsidRPr="003A138A" w:rsidRDefault="00000000" w:rsidP="00E90912">
      <w:pPr>
        <w:rPr>
          <w:sz w:val="20"/>
          <w:szCs w:val="20"/>
        </w:rPr>
      </w:pPr>
      <w:r>
        <w:rPr>
          <w:sz w:val="20"/>
          <w:szCs w:val="20"/>
        </w:rPr>
        <w:pict w14:anchorId="28CA826D">
          <v:rect id="_x0000_i4621" style="width:0;height:1.5pt" o:hralign="center" o:hrstd="t" o:hr="t" fillcolor="#a0a0a0" stroked="f"/>
        </w:pict>
      </w:r>
    </w:p>
    <w:p w14:paraId="1E664A1D" w14:textId="77777777" w:rsidR="00E90912" w:rsidRPr="003A138A" w:rsidRDefault="00E90912" w:rsidP="00E90912">
      <w:pPr>
        <w:pStyle w:val="graf"/>
        <w:rPr>
          <w:sz w:val="20"/>
          <w:szCs w:val="20"/>
        </w:rPr>
      </w:pPr>
      <w:r w:rsidRPr="003A138A">
        <w:rPr>
          <w:sz w:val="20"/>
          <w:szCs w:val="20"/>
        </w:rPr>
        <w:t>Q35. Scenario: Debug memory leak using VisualVM</w:t>
      </w:r>
      <w:r w:rsidRPr="003A138A">
        <w:rPr>
          <w:sz w:val="20"/>
          <w:szCs w:val="20"/>
        </w:rPr>
        <w:br/>
      </w:r>
      <w:r w:rsidRPr="003A138A">
        <w:rPr>
          <w:rStyle w:val="Emphasis"/>
          <w:rFonts w:eastAsiaTheme="majorEastAsia"/>
          <w:sz w:val="20"/>
          <w:szCs w:val="20"/>
        </w:rPr>
        <w:t>Explanation:</w:t>
      </w:r>
      <w:r w:rsidRPr="003A138A">
        <w:rPr>
          <w:sz w:val="20"/>
          <w:szCs w:val="20"/>
        </w:rPr>
        <w:t xml:space="preserve"> Attach to JVM, analyze heap and threads.</w:t>
      </w:r>
    </w:p>
    <w:p w14:paraId="5535F56E" w14:textId="77777777" w:rsidR="00E90912" w:rsidRPr="003A138A" w:rsidRDefault="00000000" w:rsidP="00E90912">
      <w:pPr>
        <w:rPr>
          <w:sz w:val="20"/>
          <w:szCs w:val="20"/>
        </w:rPr>
      </w:pPr>
      <w:r>
        <w:rPr>
          <w:sz w:val="20"/>
          <w:szCs w:val="20"/>
        </w:rPr>
        <w:pict w14:anchorId="7BFA57FA">
          <v:rect id="_x0000_i4622" style="width:0;height:1.5pt" o:hralign="center" o:hrstd="t" o:hr="t" fillcolor="#a0a0a0" stroked="f"/>
        </w:pict>
      </w:r>
    </w:p>
    <w:p w14:paraId="12154DF6" w14:textId="77777777" w:rsidR="00E90912" w:rsidRPr="003A138A" w:rsidRDefault="00E90912" w:rsidP="00E90912">
      <w:pPr>
        <w:pStyle w:val="graf"/>
        <w:rPr>
          <w:sz w:val="20"/>
          <w:szCs w:val="20"/>
        </w:rPr>
      </w:pPr>
      <w:r w:rsidRPr="003A138A">
        <w:rPr>
          <w:sz w:val="20"/>
          <w:szCs w:val="20"/>
        </w:rPr>
        <w:t>Q36. Edge Case: JVM tool access denied</w:t>
      </w:r>
      <w:r w:rsidRPr="003A138A">
        <w:rPr>
          <w:sz w:val="20"/>
          <w:szCs w:val="20"/>
        </w:rPr>
        <w:br/>
      </w:r>
      <w:r w:rsidRPr="003A138A">
        <w:rPr>
          <w:rStyle w:val="Emphasis"/>
          <w:rFonts w:eastAsiaTheme="majorEastAsia"/>
          <w:sz w:val="20"/>
          <w:szCs w:val="20"/>
        </w:rPr>
        <w:t>Explanation:</w:t>
      </w:r>
      <w:r w:rsidRPr="003A138A">
        <w:rPr>
          <w:sz w:val="20"/>
          <w:szCs w:val="20"/>
        </w:rPr>
        <w:t xml:space="preserve"> Security manager or container restricts access.</w:t>
      </w:r>
    </w:p>
    <w:p w14:paraId="565C9767" w14:textId="77777777" w:rsidR="00E90912" w:rsidRPr="003A138A" w:rsidRDefault="00000000" w:rsidP="00E90912">
      <w:pPr>
        <w:rPr>
          <w:sz w:val="20"/>
          <w:szCs w:val="20"/>
        </w:rPr>
      </w:pPr>
      <w:r>
        <w:rPr>
          <w:sz w:val="20"/>
          <w:szCs w:val="20"/>
        </w:rPr>
        <w:pict w14:anchorId="4E0DFD7E">
          <v:rect id="_x0000_i4623" style="width:0;height:1.5pt" o:hralign="center" o:hrstd="t" o:hr="t" fillcolor="#a0a0a0" stroked="f"/>
        </w:pict>
      </w:r>
    </w:p>
    <w:p w14:paraId="39293DBC" w14:textId="77777777" w:rsidR="00E90912" w:rsidRPr="003A138A" w:rsidRDefault="00E90912" w:rsidP="00E90912">
      <w:pPr>
        <w:pStyle w:val="graf"/>
        <w:rPr>
          <w:sz w:val="20"/>
          <w:szCs w:val="20"/>
        </w:rPr>
      </w:pPr>
      <w:r w:rsidRPr="003A138A">
        <w:rPr>
          <w:sz w:val="20"/>
          <w:szCs w:val="20"/>
        </w:rPr>
        <w:t>Q37. Program: Monitor GC activity with jstat</w:t>
      </w:r>
      <w:r w:rsidRPr="003A138A">
        <w:rPr>
          <w:sz w:val="20"/>
          <w:szCs w:val="20"/>
        </w:rPr>
        <w:br/>
      </w:r>
      <w:r w:rsidRPr="003A138A">
        <w:rPr>
          <w:rStyle w:val="Emphasis"/>
          <w:rFonts w:eastAsiaTheme="majorEastAsia"/>
          <w:sz w:val="20"/>
          <w:szCs w:val="20"/>
        </w:rPr>
        <w:t>Program:</w:t>
      </w:r>
    </w:p>
    <w:p w14:paraId="7E321DAD" w14:textId="77777777" w:rsidR="00E90912" w:rsidRPr="003A138A" w:rsidRDefault="00E90912" w:rsidP="00E90912">
      <w:pPr>
        <w:pStyle w:val="HTMLPreformatted"/>
      </w:pPr>
      <w:r w:rsidRPr="003A138A">
        <w:rPr>
          <w:rStyle w:val="pre--content"/>
          <w:rFonts w:eastAsiaTheme="majorEastAsia"/>
        </w:rPr>
        <w:t xml:space="preserve">jstat -gc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1000</w:t>
      </w:r>
    </w:p>
    <w:p w14:paraId="63A96185"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GC stats every second.</w:t>
      </w:r>
    </w:p>
    <w:p w14:paraId="740F05E7" w14:textId="77777777" w:rsidR="00E90912" w:rsidRPr="003A138A" w:rsidRDefault="00000000" w:rsidP="00E90912">
      <w:pPr>
        <w:rPr>
          <w:sz w:val="20"/>
          <w:szCs w:val="20"/>
        </w:rPr>
      </w:pPr>
      <w:r>
        <w:rPr>
          <w:sz w:val="20"/>
          <w:szCs w:val="20"/>
        </w:rPr>
        <w:lastRenderedPageBreak/>
        <w:pict w14:anchorId="09C2A55E">
          <v:rect id="_x0000_i4624" style="width:0;height:1.5pt" o:hralign="center" o:hrstd="t" o:hr="t" fillcolor="#a0a0a0" stroked="f"/>
        </w:pict>
      </w:r>
    </w:p>
    <w:p w14:paraId="7F625FE8" w14:textId="77777777" w:rsidR="00E90912" w:rsidRPr="003A138A" w:rsidRDefault="00E90912" w:rsidP="00E90912">
      <w:pPr>
        <w:pStyle w:val="graf"/>
        <w:rPr>
          <w:sz w:val="20"/>
          <w:szCs w:val="20"/>
        </w:rPr>
      </w:pPr>
      <w:r w:rsidRPr="003A138A">
        <w:rPr>
          <w:sz w:val="20"/>
          <w:szCs w:val="20"/>
        </w:rPr>
        <w:t>Q38. Real-world: Automated JVM monitoring in cloud</w:t>
      </w:r>
      <w:r w:rsidRPr="003A138A">
        <w:rPr>
          <w:sz w:val="20"/>
          <w:szCs w:val="20"/>
        </w:rPr>
        <w:br/>
      </w:r>
      <w:r w:rsidRPr="003A138A">
        <w:rPr>
          <w:rStyle w:val="Emphasis"/>
          <w:rFonts w:eastAsiaTheme="majorEastAsia"/>
          <w:sz w:val="20"/>
          <w:szCs w:val="20"/>
        </w:rPr>
        <w:t>Scenario:</w:t>
      </w:r>
      <w:r w:rsidRPr="003A138A">
        <w:rPr>
          <w:sz w:val="20"/>
          <w:szCs w:val="20"/>
        </w:rPr>
        <w:t xml:space="preserve"> Use Prometheus/JMX exporters for metrics.</w:t>
      </w:r>
    </w:p>
    <w:p w14:paraId="7C06442F" w14:textId="77777777" w:rsidR="00E90912" w:rsidRPr="003A138A" w:rsidRDefault="00000000" w:rsidP="00E90912">
      <w:pPr>
        <w:rPr>
          <w:sz w:val="20"/>
          <w:szCs w:val="20"/>
        </w:rPr>
      </w:pPr>
      <w:r>
        <w:rPr>
          <w:sz w:val="20"/>
          <w:szCs w:val="20"/>
        </w:rPr>
        <w:pict w14:anchorId="0B4EAB6B">
          <v:rect id="_x0000_i4625" style="width:0;height:1.5pt" o:hralign="center" o:hrstd="t" o:hr="t" fillcolor="#a0a0a0" stroked="f"/>
        </w:pict>
      </w:r>
    </w:p>
    <w:p w14:paraId="1772B77D" w14:textId="77777777" w:rsidR="00E90912" w:rsidRPr="003A138A" w:rsidRDefault="00E90912" w:rsidP="00E90912">
      <w:pPr>
        <w:pStyle w:val="graf"/>
        <w:rPr>
          <w:sz w:val="20"/>
          <w:szCs w:val="20"/>
        </w:rPr>
      </w:pPr>
      <w:r w:rsidRPr="003A138A">
        <w:rPr>
          <w:sz w:val="20"/>
          <w:szCs w:val="20"/>
        </w:rPr>
        <w:t>Q39. JVM tooling for containerized apps</w:t>
      </w:r>
      <w:r w:rsidRPr="003A138A">
        <w:rPr>
          <w:sz w:val="20"/>
          <w:szCs w:val="20"/>
        </w:rPr>
        <w:br/>
      </w:r>
      <w:r w:rsidRPr="003A138A">
        <w:rPr>
          <w:rStyle w:val="Emphasis"/>
          <w:rFonts w:eastAsiaTheme="majorEastAsia"/>
          <w:sz w:val="20"/>
          <w:szCs w:val="20"/>
        </w:rPr>
        <w:t>Theory:</w:t>
      </w:r>
      <w:r w:rsidRPr="003A138A">
        <w:rPr>
          <w:sz w:val="20"/>
          <w:szCs w:val="20"/>
        </w:rPr>
        <w:t xml:space="preserve"> Tools support container awareness (CPU/mem limits).</w:t>
      </w:r>
    </w:p>
    <w:p w14:paraId="26F5E5FE" w14:textId="77777777" w:rsidR="00E90912" w:rsidRPr="003A138A" w:rsidRDefault="00000000" w:rsidP="00E90912">
      <w:pPr>
        <w:rPr>
          <w:sz w:val="20"/>
          <w:szCs w:val="20"/>
        </w:rPr>
      </w:pPr>
      <w:r>
        <w:rPr>
          <w:sz w:val="20"/>
          <w:szCs w:val="20"/>
        </w:rPr>
        <w:pict w14:anchorId="6412D80C">
          <v:rect id="_x0000_i4626" style="width:0;height:1.5pt" o:hralign="center" o:hrstd="t" o:hr="t" fillcolor="#a0a0a0" stroked="f"/>
        </w:pict>
      </w:r>
    </w:p>
    <w:p w14:paraId="428501DD" w14:textId="77777777" w:rsidR="00E90912" w:rsidRPr="003A138A" w:rsidRDefault="00E90912" w:rsidP="00E90912">
      <w:pPr>
        <w:pStyle w:val="graf"/>
        <w:rPr>
          <w:sz w:val="20"/>
          <w:szCs w:val="20"/>
        </w:rPr>
      </w:pPr>
      <w:r w:rsidRPr="003A138A">
        <w:rPr>
          <w:sz w:val="20"/>
          <w:szCs w:val="20"/>
        </w:rPr>
        <w:t>Q40. Edge Case: JFR file too large for analysis</w:t>
      </w:r>
      <w:r w:rsidRPr="003A138A">
        <w:rPr>
          <w:sz w:val="20"/>
          <w:szCs w:val="20"/>
        </w:rPr>
        <w:br/>
      </w:r>
      <w:r w:rsidRPr="003A138A">
        <w:rPr>
          <w:rStyle w:val="Emphasis"/>
          <w:rFonts w:eastAsiaTheme="majorEastAsia"/>
          <w:sz w:val="20"/>
          <w:szCs w:val="20"/>
        </w:rPr>
        <w:t>Explanation:</w:t>
      </w:r>
      <w:r w:rsidRPr="003A138A">
        <w:rPr>
          <w:sz w:val="20"/>
          <w:szCs w:val="20"/>
        </w:rPr>
        <w:t xml:space="preserve"> Use duration and settings to limit size.</w:t>
      </w:r>
    </w:p>
    <w:p w14:paraId="03A544CB" w14:textId="77777777" w:rsidR="00E90912" w:rsidRPr="003A138A" w:rsidRDefault="00000000" w:rsidP="00E90912">
      <w:pPr>
        <w:rPr>
          <w:sz w:val="20"/>
          <w:szCs w:val="20"/>
        </w:rPr>
      </w:pPr>
      <w:r>
        <w:rPr>
          <w:sz w:val="20"/>
          <w:szCs w:val="20"/>
        </w:rPr>
        <w:pict w14:anchorId="41F73CB2">
          <v:rect id="_x0000_i4627" style="width:0;height:1.5pt" o:hralign="center" o:hrstd="t" o:hr="t" fillcolor="#a0a0a0" stroked="f"/>
        </w:pict>
      </w:r>
    </w:p>
    <w:p w14:paraId="764CDA7D" w14:textId="77777777" w:rsidR="00E90912" w:rsidRPr="003A138A" w:rsidRDefault="00E90912" w:rsidP="00E90912">
      <w:pPr>
        <w:pStyle w:val="graf"/>
        <w:rPr>
          <w:sz w:val="20"/>
          <w:szCs w:val="20"/>
        </w:rPr>
      </w:pPr>
      <w:r w:rsidRPr="003A138A">
        <w:rPr>
          <w:sz w:val="20"/>
          <w:szCs w:val="20"/>
        </w:rPr>
        <w:t>Q41. Program: Enable JFR event streaming</w:t>
      </w:r>
      <w:r w:rsidRPr="003A138A">
        <w:rPr>
          <w:sz w:val="20"/>
          <w:szCs w:val="20"/>
        </w:rPr>
        <w:br/>
      </w:r>
      <w:r w:rsidRPr="003A138A">
        <w:rPr>
          <w:rStyle w:val="Emphasis"/>
          <w:rFonts w:eastAsiaTheme="majorEastAsia"/>
          <w:sz w:val="20"/>
          <w:szCs w:val="20"/>
        </w:rPr>
        <w:t>Program:</w:t>
      </w:r>
    </w:p>
    <w:p w14:paraId="7D66D6D5"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:FlightRecorderOptions=stackdepth=</w:t>
      </w:r>
      <w:r w:rsidRPr="003A138A">
        <w:rPr>
          <w:rStyle w:val="hljs-number"/>
        </w:rPr>
        <w:t>128</w:t>
      </w:r>
      <w:r w:rsidRPr="003A138A">
        <w:rPr>
          <w:rStyle w:val="pre--content"/>
          <w:rFonts w:eastAsiaTheme="majorEastAsia"/>
        </w:rPr>
        <w:t xml:space="preserve"> -</w:t>
      </w:r>
      <w:r w:rsidRPr="003A138A">
        <w:rPr>
          <w:rStyle w:val="hljs-variable"/>
        </w:rPr>
        <w:t>XX</w:t>
      </w:r>
      <w:r w:rsidRPr="003A138A">
        <w:rPr>
          <w:rStyle w:val="hljs-symbol"/>
          <w:rFonts w:eastAsiaTheme="majorEastAsia"/>
        </w:rPr>
        <w:t>:StartFlightRecording</w:t>
      </w:r>
      <w:r w:rsidRPr="003A138A">
        <w:rPr>
          <w:rStyle w:val="pre--content"/>
          <w:rFonts w:eastAsiaTheme="majorEastAsia"/>
        </w:rPr>
        <w:t xml:space="preserve"> MyApp</w:t>
      </w:r>
    </w:p>
    <w:p w14:paraId="6D4C9918"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Deeper stack traces for events.</w:t>
      </w:r>
    </w:p>
    <w:p w14:paraId="2E9A2754" w14:textId="77777777" w:rsidR="00E90912" w:rsidRPr="003A138A" w:rsidRDefault="00000000" w:rsidP="00E90912">
      <w:pPr>
        <w:rPr>
          <w:sz w:val="20"/>
          <w:szCs w:val="20"/>
        </w:rPr>
      </w:pPr>
      <w:r>
        <w:rPr>
          <w:sz w:val="20"/>
          <w:szCs w:val="20"/>
        </w:rPr>
        <w:pict w14:anchorId="44E04790">
          <v:rect id="_x0000_i4628" style="width:0;height:1.5pt" o:hralign="center" o:hrstd="t" o:hr="t" fillcolor="#a0a0a0" stroked="f"/>
        </w:pict>
      </w:r>
    </w:p>
    <w:p w14:paraId="6AE393DC" w14:textId="77777777" w:rsidR="00E90912" w:rsidRPr="003A138A" w:rsidRDefault="00E90912" w:rsidP="00E90912">
      <w:pPr>
        <w:pStyle w:val="graf"/>
        <w:rPr>
          <w:sz w:val="20"/>
          <w:szCs w:val="20"/>
        </w:rPr>
      </w:pPr>
      <w:r w:rsidRPr="003A138A">
        <w:rPr>
          <w:sz w:val="20"/>
          <w:szCs w:val="20"/>
        </w:rPr>
        <w:t>Q42. Real-world: JVM crash debugging</w:t>
      </w:r>
      <w:r w:rsidRPr="003A138A">
        <w:rPr>
          <w:sz w:val="20"/>
          <w:szCs w:val="20"/>
        </w:rPr>
        <w:br/>
      </w:r>
      <w:r w:rsidRPr="003A138A">
        <w:rPr>
          <w:rStyle w:val="Emphasis"/>
          <w:rFonts w:eastAsiaTheme="majorEastAsia"/>
          <w:sz w:val="20"/>
          <w:szCs w:val="20"/>
        </w:rPr>
        <w:t>Explanation:</w:t>
      </w:r>
      <w:r w:rsidRPr="003A138A">
        <w:rPr>
          <w:sz w:val="20"/>
          <w:szCs w:val="20"/>
        </w:rPr>
        <w:t xml:space="preserve"> Use hs_err_pid.log for crash diagnostics.</w:t>
      </w:r>
    </w:p>
    <w:p w14:paraId="37AC50AA" w14:textId="77777777" w:rsidR="00E90912" w:rsidRPr="003A138A" w:rsidRDefault="00000000" w:rsidP="00E90912">
      <w:pPr>
        <w:rPr>
          <w:sz w:val="20"/>
          <w:szCs w:val="20"/>
        </w:rPr>
      </w:pPr>
      <w:r>
        <w:rPr>
          <w:sz w:val="20"/>
          <w:szCs w:val="20"/>
        </w:rPr>
        <w:pict w14:anchorId="6B26436A">
          <v:rect id="_x0000_i4629" style="width:0;height:1.5pt" o:hralign="center" o:hrstd="t" o:hr="t" fillcolor="#a0a0a0" stroked="f"/>
        </w:pict>
      </w:r>
    </w:p>
    <w:p w14:paraId="689F5968" w14:textId="77777777" w:rsidR="00E90912" w:rsidRPr="003A138A" w:rsidRDefault="00E90912" w:rsidP="00E90912">
      <w:pPr>
        <w:pStyle w:val="graf"/>
        <w:rPr>
          <w:sz w:val="20"/>
          <w:szCs w:val="20"/>
        </w:rPr>
      </w:pPr>
      <w:r w:rsidRPr="003A138A">
        <w:rPr>
          <w:sz w:val="20"/>
          <w:szCs w:val="20"/>
        </w:rPr>
        <w:t>Q43. Edge Case: Heap dump during OOM</w:t>
      </w:r>
      <w:r w:rsidRPr="003A138A">
        <w:rPr>
          <w:sz w:val="20"/>
          <w:szCs w:val="20"/>
        </w:rPr>
        <w:br/>
      </w:r>
      <w:r w:rsidRPr="003A138A">
        <w:rPr>
          <w:rStyle w:val="Emphasis"/>
          <w:rFonts w:eastAsiaTheme="majorEastAsia"/>
          <w:sz w:val="20"/>
          <w:szCs w:val="20"/>
        </w:rPr>
        <w:t>Program:</w:t>
      </w:r>
    </w:p>
    <w:p w14:paraId="4435C7D8"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:+HeapDumpOnOutOfMemoryError</w:t>
      </w:r>
      <w:r w:rsidRPr="003A138A">
        <w:rPr>
          <w:rStyle w:val="pre--content"/>
          <w:rFonts w:eastAsiaTheme="majorEastAsia"/>
        </w:rPr>
        <w:t xml:space="preserve"> MyApp</w:t>
      </w:r>
    </w:p>
    <w:p w14:paraId="5E4073DF"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Heap dump generated at crash.</w:t>
      </w:r>
    </w:p>
    <w:p w14:paraId="69AA1A03" w14:textId="77777777" w:rsidR="00E90912" w:rsidRPr="003A138A" w:rsidRDefault="00000000" w:rsidP="00E90912">
      <w:pPr>
        <w:rPr>
          <w:sz w:val="20"/>
          <w:szCs w:val="20"/>
        </w:rPr>
      </w:pPr>
      <w:r>
        <w:rPr>
          <w:sz w:val="20"/>
          <w:szCs w:val="20"/>
        </w:rPr>
        <w:pict w14:anchorId="35F52D20">
          <v:rect id="_x0000_i4630" style="width:0;height:1.5pt" o:hralign="center" o:hrstd="t" o:hr="t" fillcolor="#a0a0a0" stroked="f"/>
        </w:pict>
      </w:r>
    </w:p>
    <w:p w14:paraId="3DB4C36D" w14:textId="77777777" w:rsidR="00E90912" w:rsidRPr="003A138A" w:rsidRDefault="00E90912" w:rsidP="00E90912">
      <w:pPr>
        <w:pStyle w:val="graf"/>
        <w:rPr>
          <w:sz w:val="20"/>
          <w:szCs w:val="20"/>
        </w:rPr>
      </w:pPr>
      <w:r w:rsidRPr="003A138A">
        <w:rPr>
          <w:sz w:val="20"/>
          <w:szCs w:val="20"/>
        </w:rPr>
        <w:t>Q44. Scenario: Use jmap/jstack for thread analysis</w:t>
      </w:r>
      <w:r w:rsidRPr="003A138A">
        <w:rPr>
          <w:sz w:val="20"/>
          <w:szCs w:val="20"/>
        </w:rPr>
        <w:br/>
      </w:r>
      <w:r w:rsidRPr="003A138A">
        <w:rPr>
          <w:rStyle w:val="Emphasis"/>
          <w:rFonts w:eastAsiaTheme="majorEastAsia"/>
          <w:sz w:val="20"/>
          <w:szCs w:val="20"/>
        </w:rPr>
        <w:t>Program:</w:t>
      </w:r>
    </w:p>
    <w:p w14:paraId="5AB9FA5F" w14:textId="77777777" w:rsidR="00E90912" w:rsidRPr="003A138A" w:rsidRDefault="00E90912" w:rsidP="00E90912">
      <w:pPr>
        <w:pStyle w:val="HTMLPreformatted"/>
      </w:pPr>
      <w:r w:rsidRPr="003A138A">
        <w:rPr>
          <w:rStyle w:val="pre--content"/>
          <w:rFonts w:eastAsiaTheme="majorEastAsia"/>
        </w:rPr>
        <w:t xml:space="preserve">jstack </w:t>
      </w:r>
      <w:r w:rsidRPr="003A138A">
        <w:rPr>
          <w:rStyle w:val="hljs-tag"/>
        </w:rPr>
        <w:t>&lt;</w:t>
      </w:r>
      <w:r w:rsidRPr="003A138A">
        <w:rPr>
          <w:rStyle w:val="hljs-name"/>
        </w:rPr>
        <w:t>pid</w:t>
      </w:r>
      <w:r w:rsidRPr="003A138A">
        <w:rPr>
          <w:rStyle w:val="hljs-tag"/>
        </w:rPr>
        <w:t>&gt;</w:t>
      </w:r>
    </w:p>
    <w:p w14:paraId="2BC6FD2F"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Thread dump output.</w:t>
      </w:r>
    </w:p>
    <w:p w14:paraId="0BEBB26B" w14:textId="77777777" w:rsidR="00E90912" w:rsidRPr="003A138A" w:rsidRDefault="00000000" w:rsidP="00E90912">
      <w:pPr>
        <w:rPr>
          <w:sz w:val="20"/>
          <w:szCs w:val="20"/>
        </w:rPr>
      </w:pPr>
      <w:r>
        <w:rPr>
          <w:sz w:val="20"/>
          <w:szCs w:val="20"/>
        </w:rPr>
        <w:pict w14:anchorId="19D0E298">
          <v:rect id="_x0000_i4631" style="width:0;height:1.5pt" o:hralign="center" o:hrstd="t" o:hr="t" fillcolor="#a0a0a0" stroked="f"/>
        </w:pict>
      </w:r>
    </w:p>
    <w:p w14:paraId="6C286B24" w14:textId="77777777" w:rsidR="00E90912" w:rsidRPr="003A138A" w:rsidRDefault="00E90912" w:rsidP="00E90912">
      <w:pPr>
        <w:pStyle w:val="graf"/>
        <w:rPr>
          <w:sz w:val="20"/>
          <w:szCs w:val="20"/>
        </w:rPr>
      </w:pPr>
      <w:r w:rsidRPr="003A138A">
        <w:rPr>
          <w:sz w:val="20"/>
          <w:szCs w:val="20"/>
        </w:rPr>
        <w:lastRenderedPageBreak/>
        <w:t>Q45. JVM tool for GC log analysis</w:t>
      </w:r>
      <w:r w:rsidRPr="003A138A">
        <w:rPr>
          <w:sz w:val="20"/>
          <w:szCs w:val="20"/>
        </w:rPr>
        <w:br/>
      </w:r>
      <w:r w:rsidRPr="003A138A">
        <w:rPr>
          <w:rStyle w:val="Emphasis"/>
          <w:rFonts w:eastAsiaTheme="majorEastAsia"/>
          <w:sz w:val="20"/>
          <w:szCs w:val="20"/>
        </w:rPr>
        <w:t>Program:</w:t>
      </w:r>
      <w:r w:rsidRPr="003A138A">
        <w:rPr>
          <w:sz w:val="20"/>
          <w:szCs w:val="20"/>
        </w:rPr>
        <w:br/>
        <w:t>Export GC logs, analyze with GCViewer.</w:t>
      </w:r>
    </w:p>
    <w:p w14:paraId="65A32DBA" w14:textId="77777777" w:rsidR="00E90912" w:rsidRPr="003A138A" w:rsidRDefault="00000000" w:rsidP="00E90912">
      <w:pPr>
        <w:rPr>
          <w:sz w:val="20"/>
          <w:szCs w:val="20"/>
        </w:rPr>
      </w:pPr>
      <w:r>
        <w:rPr>
          <w:sz w:val="20"/>
          <w:szCs w:val="20"/>
        </w:rPr>
        <w:pict w14:anchorId="7D919D02">
          <v:rect id="_x0000_i4632" style="width:0;height:1.5pt" o:hralign="center" o:hrstd="t" o:hr="t" fillcolor="#a0a0a0" stroked="f"/>
        </w:pict>
      </w:r>
    </w:p>
    <w:p w14:paraId="401E16E8" w14:textId="77777777" w:rsidR="00E90912" w:rsidRPr="003A138A" w:rsidRDefault="00E90912" w:rsidP="00E90912">
      <w:pPr>
        <w:pStyle w:val="graf"/>
        <w:rPr>
          <w:sz w:val="20"/>
          <w:szCs w:val="20"/>
        </w:rPr>
      </w:pPr>
      <w:r w:rsidRPr="003A138A">
        <w:rPr>
          <w:sz w:val="20"/>
          <w:szCs w:val="20"/>
        </w:rPr>
        <w:t>Q46. Real-world: JVM tuning for microservices</w:t>
      </w:r>
      <w:r w:rsidRPr="003A138A">
        <w:rPr>
          <w:sz w:val="20"/>
          <w:szCs w:val="20"/>
        </w:rPr>
        <w:br/>
      </w:r>
      <w:r w:rsidRPr="003A138A">
        <w:rPr>
          <w:rStyle w:val="Emphasis"/>
          <w:rFonts w:eastAsiaTheme="majorEastAsia"/>
          <w:sz w:val="20"/>
          <w:szCs w:val="20"/>
        </w:rPr>
        <w:t>Explanation:</w:t>
      </w:r>
      <w:r w:rsidRPr="003A138A">
        <w:rPr>
          <w:sz w:val="20"/>
          <w:szCs w:val="20"/>
        </w:rPr>
        <w:t xml:space="preserve"> Use tooling to optimize heap, GC, and threads.</w:t>
      </w:r>
    </w:p>
    <w:p w14:paraId="5D61900E" w14:textId="77777777" w:rsidR="00E90912" w:rsidRPr="003A138A" w:rsidRDefault="00000000" w:rsidP="00E90912">
      <w:pPr>
        <w:rPr>
          <w:sz w:val="20"/>
          <w:szCs w:val="20"/>
        </w:rPr>
      </w:pPr>
      <w:r>
        <w:rPr>
          <w:sz w:val="20"/>
          <w:szCs w:val="20"/>
        </w:rPr>
        <w:pict w14:anchorId="564153FB">
          <v:rect id="_x0000_i4633" style="width:0;height:1.5pt" o:hralign="center" o:hrstd="t" o:hr="t" fillcolor="#a0a0a0" stroked="f"/>
        </w:pict>
      </w:r>
    </w:p>
    <w:p w14:paraId="02E057C2" w14:textId="77777777" w:rsidR="00E90912" w:rsidRPr="003A138A" w:rsidRDefault="00E90912" w:rsidP="00E90912">
      <w:pPr>
        <w:pStyle w:val="graf"/>
        <w:rPr>
          <w:sz w:val="20"/>
          <w:szCs w:val="20"/>
        </w:rPr>
      </w:pPr>
      <w:r w:rsidRPr="003A138A">
        <w:rPr>
          <w:sz w:val="20"/>
          <w:szCs w:val="20"/>
        </w:rPr>
        <w:t>Q47. Program: Automated JFR start via jcmd</w:t>
      </w:r>
      <w:r w:rsidRPr="003A138A">
        <w:rPr>
          <w:sz w:val="20"/>
          <w:szCs w:val="20"/>
        </w:rPr>
        <w:br/>
      </w:r>
      <w:r w:rsidRPr="003A138A">
        <w:rPr>
          <w:rStyle w:val="Emphasis"/>
          <w:rFonts w:eastAsiaTheme="majorEastAsia"/>
          <w:sz w:val="20"/>
          <w:szCs w:val="20"/>
        </w:rPr>
        <w:t>Program:</w:t>
      </w:r>
    </w:p>
    <w:p w14:paraId="73936BD0" w14:textId="77777777" w:rsidR="00E90912" w:rsidRPr="003A138A" w:rsidRDefault="00E90912" w:rsidP="00E90912">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JFR.start duration=60s filename=recording.jfr</w:t>
      </w:r>
    </w:p>
    <w:p w14:paraId="799C0F8F"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New recording file.</w:t>
      </w:r>
    </w:p>
    <w:p w14:paraId="730DE199" w14:textId="77777777" w:rsidR="00E90912" w:rsidRPr="003A138A" w:rsidRDefault="00000000" w:rsidP="00E90912">
      <w:pPr>
        <w:rPr>
          <w:sz w:val="20"/>
          <w:szCs w:val="20"/>
        </w:rPr>
      </w:pPr>
      <w:r>
        <w:rPr>
          <w:sz w:val="20"/>
          <w:szCs w:val="20"/>
        </w:rPr>
        <w:pict w14:anchorId="233FA092">
          <v:rect id="_x0000_i4634" style="width:0;height:1.5pt" o:hralign="center" o:hrstd="t" o:hr="t" fillcolor="#a0a0a0" stroked="f"/>
        </w:pict>
      </w:r>
    </w:p>
    <w:p w14:paraId="7694A623" w14:textId="77777777" w:rsidR="00E90912" w:rsidRPr="003A138A" w:rsidRDefault="00E90912" w:rsidP="00E90912">
      <w:pPr>
        <w:pStyle w:val="graf"/>
        <w:rPr>
          <w:sz w:val="20"/>
          <w:szCs w:val="20"/>
        </w:rPr>
      </w:pPr>
      <w:r w:rsidRPr="003A138A">
        <w:rPr>
          <w:sz w:val="20"/>
          <w:szCs w:val="20"/>
        </w:rPr>
        <w:t>Q48. Edge Case: Tooling overhead affecting performance</w:t>
      </w:r>
      <w:r w:rsidRPr="003A138A">
        <w:rPr>
          <w:sz w:val="20"/>
          <w:szCs w:val="20"/>
        </w:rPr>
        <w:br/>
      </w:r>
      <w:r w:rsidRPr="003A138A">
        <w:rPr>
          <w:rStyle w:val="Emphasis"/>
          <w:rFonts w:eastAsiaTheme="majorEastAsia"/>
          <w:sz w:val="20"/>
          <w:szCs w:val="20"/>
        </w:rPr>
        <w:t>Explanation:</w:t>
      </w:r>
      <w:r w:rsidRPr="003A138A">
        <w:rPr>
          <w:sz w:val="20"/>
          <w:szCs w:val="20"/>
        </w:rPr>
        <w:t xml:space="preserve"> Profile with and without tooling to measure impact.</w:t>
      </w:r>
    </w:p>
    <w:p w14:paraId="3FB67AC9" w14:textId="77777777" w:rsidR="00E90912" w:rsidRPr="003A138A" w:rsidRDefault="00000000" w:rsidP="00E90912">
      <w:pPr>
        <w:rPr>
          <w:sz w:val="20"/>
          <w:szCs w:val="20"/>
        </w:rPr>
      </w:pPr>
      <w:r>
        <w:rPr>
          <w:sz w:val="20"/>
          <w:szCs w:val="20"/>
        </w:rPr>
        <w:pict w14:anchorId="5AFFD974">
          <v:rect id="_x0000_i4635" style="width:0;height:1.5pt" o:hralign="center" o:hrstd="t" o:hr="t" fillcolor="#a0a0a0" stroked="f"/>
        </w:pict>
      </w:r>
    </w:p>
    <w:p w14:paraId="5691446A" w14:textId="77777777" w:rsidR="00E90912" w:rsidRPr="003A138A" w:rsidRDefault="00E90912" w:rsidP="00E90912">
      <w:pPr>
        <w:pStyle w:val="graf"/>
        <w:rPr>
          <w:sz w:val="20"/>
          <w:szCs w:val="20"/>
        </w:rPr>
      </w:pPr>
      <w:r w:rsidRPr="003A138A">
        <w:rPr>
          <w:sz w:val="20"/>
          <w:szCs w:val="20"/>
        </w:rPr>
        <w:t>Q49. Program: Stream JFR events to external system</w:t>
      </w:r>
      <w:r w:rsidRPr="003A138A">
        <w:rPr>
          <w:sz w:val="20"/>
          <w:szCs w:val="20"/>
        </w:rPr>
        <w:br/>
      </w:r>
      <w:r w:rsidRPr="003A138A">
        <w:rPr>
          <w:rStyle w:val="Emphasis"/>
          <w:rFonts w:eastAsiaTheme="majorEastAsia"/>
          <w:sz w:val="20"/>
          <w:szCs w:val="20"/>
        </w:rPr>
        <w:t>Program:</w:t>
      </w:r>
      <w:r w:rsidRPr="003A138A">
        <w:rPr>
          <w:sz w:val="20"/>
          <w:szCs w:val="20"/>
        </w:rPr>
        <w:br/>
        <w:t>Integrate event streaming with custom tools.</w:t>
      </w:r>
    </w:p>
    <w:p w14:paraId="1DFA76B8" w14:textId="77777777" w:rsidR="00E90912" w:rsidRPr="003A138A" w:rsidRDefault="00000000" w:rsidP="00E90912">
      <w:pPr>
        <w:rPr>
          <w:sz w:val="20"/>
          <w:szCs w:val="20"/>
        </w:rPr>
      </w:pPr>
      <w:r>
        <w:rPr>
          <w:sz w:val="20"/>
          <w:szCs w:val="20"/>
        </w:rPr>
        <w:pict w14:anchorId="24461DDF">
          <v:rect id="_x0000_i4636" style="width:0;height:1.5pt" o:hralign="center" o:hrstd="t" o:hr="t" fillcolor="#a0a0a0" stroked="f"/>
        </w:pict>
      </w:r>
    </w:p>
    <w:p w14:paraId="2CA92D03" w14:textId="77777777" w:rsidR="00E90912" w:rsidRPr="003A138A" w:rsidRDefault="00E90912" w:rsidP="00E90912">
      <w:pPr>
        <w:pStyle w:val="graf"/>
        <w:rPr>
          <w:sz w:val="20"/>
          <w:szCs w:val="20"/>
        </w:rPr>
      </w:pPr>
      <w:r w:rsidRPr="003A138A">
        <w:rPr>
          <w:sz w:val="20"/>
          <w:szCs w:val="20"/>
        </w:rPr>
        <w:t>Q50. Scenario: JVM performance regression detection</w:t>
      </w:r>
      <w:r w:rsidRPr="003A138A">
        <w:rPr>
          <w:sz w:val="20"/>
          <w:szCs w:val="20"/>
        </w:rPr>
        <w:br/>
      </w:r>
      <w:r w:rsidRPr="003A138A">
        <w:rPr>
          <w:rStyle w:val="Emphasis"/>
          <w:rFonts w:eastAsiaTheme="majorEastAsia"/>
          <w:sz w:val="20"/>
          <w:szCs w:val="20"/>
        </w:rPr>
        <w:t>Explanation:</w:t>
      </w:r>
      <w:r w:rsidRPr="003A138A">
        <w:rPr>
          <w:sz w:val="20"/>
          <w:szCs w:val="20"/>
        </w:rPr>
        <w:t xml:space="preserve"> Use continuous profiling and compare metrics.</w:t>
      </w:r>
    </w:p>
    <w:p w14:paraId="7130A075" w14:textId="77777777" w:rsidR="00E90912" w:rsidRPr="003A138A" w:rsidRDefault="00000000" w:rsidP="00E90912">
      <w:pPr>
        <w:rPr>
          <w:sz w:val="20"/>
          <w:szCs w:val="20"/>
        </w:rPr>
      </w:pPr>
      <w:r>
        <w:rPr>
          <w:sz w:val="20"/>
          <w:szCs w:val="20"/>
        </w:rPr>
        <w:pict w14:anchorId="30F4A89D">
          <v:rect id="_x0000_i4637" style="width:0;height:1.5pt" o:hralign="center" o:hrstd="t" o:hr="t" fillcolor="#a0a0a0" stroked="f"/>
        </w:pict>
      </w:r>
    </w:p>
    <w:p w14:paraId="71889692" w14:textId="77777777" w:rsidR="00E90912" w:rsidRPr="003A138A" w:rsidRDefault="00E90912" w:rsidP="00A93C83">
      <w:pPr>
        <w:rPr>
          <w:rFonts w:ascii="Cascadia Code" w:hAnsi="Cascadia Code" w:cs="Cascadia Code"/>
          <w:color w:val="002060"/>
          <w:sz w:val="20"/>
          <w:szCs w:val="20"/>
        </w:rPr>
      </w:pPr>
      <w:r w:rsidRPr="003A138A">
        <w:rPr>
          <w:rFonts w:ascii="Cascadia Code" w:hAnsi="Cascadia Code" w:cs="Cascadia Code"/>
          <w:color w:val="002060"/>
          <w:sz w:val="20"/>
          <w:szCs w:val="20"/>
        </w:rPr>
        <w:t>Section 4: JVM Security and Performance Updates</w:t>
      </w:r>
    </w:p>
    <w:p w14:paraId="200558CD" w14:textId="77777777" w:rsidR="00E90912" w:rsidRPr="003A138A" w:rsidRDefault="00000000" w:rsidP="00E90912">
      <w:pPr>
        <w:rPr>
          <w:sz w:val="20"/>
          <w:szCs w:val="20"/>
        </w:rPr>
      </w:pPr>
      <w:r>
        <w:rPr>
          <w:sz w:val="20"/>
          <w:szCs w:val="20"/>
        </w:rPr>
        <w:pict w14:anchorId="34F55625">
          <v:rect id="_x0000_i4638" style="width:0;height:1.5pt" o:hralign="center" o:hrstd="t" o:hr="t" fillcolor="#a0a0a0" stroked="f"/>
        </w:pict>
      </w:r>
    </w:p>
    <w:p w14:paraId="082C6A65" w14:textId="77777777" w:rsidR="00E90912" w:rsidRPr="003A138A" w:rsidRDefault="00E90912" w:rsidP="00E90912">
      <w:pPr>
        <w:pStyle w:val="graf"/>
        <w:rPr>
          <w:sz w:val="20"/>
          <w:szCs w:val="20"/>
        </w:rPr>
      </w:pPr>
      <w:r w:rsidRPr="003A138A">
        <w:rPr>
          <w:sz w:val="20"/>
          <w:szCs w:val="20"/>
        </w:rPr>
        <w:t>Q51. What are JVM security updates in Java 17?</w:t>
      </w:r>
      <w:r w:rsidRPr="003A138A">
        <w:rPr>
          <w:sz w:val="20"/>
          <w:szCs w:val="20"/>
        </w:rPr>
        <w:br/>
      </w:r>
      <w:r w:rsidRPr="003A138A">
        <w:rPr>
          <w:rStyle w:val="Emphasis"/>
          <w:rFonts w:eastAsiaTheme="majorEastAsia"/>
          <w:sz w:val="20"/>
          <w:szCs w:val="20"/>
        </w:rPr>
        <w:t>Theory:</w:t>
      </w:r>
      <w:r w:rsidRPr="003A138A">
        <w:rPr>
          <w:sz w:val="20"/>
          <w:szCs w:val="20"/>
        </w:rPr>
        <w:t xml:space="preserve"> Strong encapsulation (JEP 403), improved cryptography, deserialization filters.</w:t>
      </w:r>
    </w:p>
    <w:p w14:paraId="2AFA67D4" w14:textId="77777777" w:rsidR="00E90912" w:rsidRPr="003A138A" w:rsidRDefault="00000000" w:rsidP="00E90912">
      <w:pPr>
        <w:rPr>
          <w:sz w:val="20"/>
          <w:szCs w:val="20"/>
        </w:rPr>
      </w:pPr>
      <w:r>
        <w:rPr>
          <w:sz w:val="20"/>
          <w:szCs w:val="20"/>
        </w:rPr>
        <w:pict w14:anchorId="42F68B61">
          <v:rect id="_x0000_i4639" style="width:0;height:1.5pt" o:hralign="center" o:hrstd="t" o:hr="t" fillcolor="#a0a0a0" stroked="f"/>
        </w:pict>
      </w:r>
    </w:p>
    <w:p w14:paraId="636E0043" w14:textId="77777777" w:rsidR="00E90912" w:rsidRPr="003A138A" w:rsidRDefault="00E90912" w:rsidP="00E90912">
      <w:pPr>
        <w:pStyle w:val="graf"/>
        <w:rPr>
          <w:sz w:val="20"/>
          <w:szCs w:val="20"/>
        </w:rPr>
      </w:pPr>
      <w:r w:rsidRPr="003A138A">
        <w:rPr>
          <w:sz w:val="20"/>
          <w:szCs w:val="20"/>
        </w:rPr>
        <w:t>Q52. Why is strong encapsulation important?</w:t>
      </w:r>
      <w:r w:rsidRPr="003A138A">
        <w:rPr>
          <w:sz w:val="20"/>
          <w:szCs w:val="20"/>
        </w:rPr>
        <w:br/>
      </w:r>
      <w:r w:rsidRPr="003A138A">
        <w:rPr>
          <w:rStyle w:val="Emphasis"/>
          <w:rFonts w:eastAsiaTheme="majorEastAsia"/>
          <w:sz w:val="20"/>
          <w:szCs w:val="20"/>
        </w:rPr>
        <w:t>Explanation:</w:t>
      </w:r>
      <w:r w:rsidRPr="003A138A">
        <w:rPr>
          <w:sz w:val="20"/>
          <w:szCs w:val="20"/>
        </w:rPr>
        <w:t xml:space="preserve"> Prevents unsafe access to internal APIs, making JVM more secure.</w:t>
      </w:r>
    </w:p>
    <w:p w14:paraId="0E0CF8CA" w14:textId="77777777" w:rsidR="00E90912" w:rsidRPr="003A138A" w:rsidRDefault="00000000" w:rsidP="00E90912">
      <w:pPr>
        <w:rPr>
          <w:sz w:val="20"/>
          <w:szCs w:val="20"/>
        </w:rPr>
      </w:pPr>
      <w:r>
        <w:rPr>
          <w:sz w:val="20"/>
          <w:szCs w:val="20"/>
        </w:rPr>
        <w:pict w14:anchorId="074DDC16">
          <v:rect id="_x0000_i4640" style="width:0;height:1.5pt" o:hralign="center" o:hrstd="t" o:hr="t" fillcolor="#a0a0a0" stroked="f"/>
        </w:pict>
      </w:r>
    </w:p>
    <w:p w14:paraId="22B106D2" w14:textId="77777777" w:rsidR="00E90912" w:rsidRPr="003A138A" w:rsidRDefault="00E90912" w:rsidP="00E90912">
      <w:pPr>
        <w:pStyle w:val="graf"/>
        <w:rPr>
          <w:sz w:val="20"/>
          <w:szCs w:val="20"/>
        </w:rPr>
      </w:pPr>
      <w:r w:rsidRPr="003A138A">
        <w:rPr>
          <w:sz w:val="20"/>
          <w:szCs w:val="20"/>
        </w:rPr>
        <w:t>Q53. Program: Enable context-specific deserialization filter</w:t>
      </w:r>
      <w:r w:rsidRPr="003A138A">
        <w:rPr>
          <w:sz w:val="20"/>
          <w:szCs w:val="20"/>
        </w:rPr>
        <w:br/>
      </w:r>
      <w:r w:rsidRPr="003A138A">
        <w:rPr>
          <w:rStyle w:val="Emphasis"/>
          <w:rFonts w:eastAsiaTheme="majorEastAsia"/>
          <w:sz w:val="20"/>
          <w:szCs w:val="20"/>
        </w:rPr>
        <w:t>Program:</w:t>
      </w:r>
    </w:p>
    <w:p w14:paraId="7C5F6AEC" w14:textId="77777777" w:rsidR="00E90912" w:rsidRPr="003A138A" w:rsidRDefault="00E90912" w:rsidP="00E90912">
      <w:pPr>
        <w:pStyle w:val="HTMLPreformatted"/>
      </w:pPr>
      <w:r w:rsidRPr="003A138A">
        <w:rPr>
          <w:rStyle w:val="hljs-type"/>
        </w:rPr>
        <w:lastRenderedPageBreak/>
        <w:t>ObjectInputStream</w:t>
      </w:r>
      <w:r w:rsidRPr="003A138A">
        <w:rPr>
          <w:rStyle w:val="pre--content"/>
          <w:rFonts w:eastAsiaTheme="majorEastAsia"/>
        </w:rPr>
        <w:t xml:space="preserve"> </w:t>
      </w:r>
      <w:r w:rsidRPr="003A138A">
        <w:rPr>
          <w:rStyle w:val="hljs-variable"/>
        </w:rPr>
        <w:t>in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ObjectInputStream</w:t>
      </w:r>
      <w:r w:rsidRPr="003A138A">
        <w:rPr>
          <w:rStyle w:val="pre--content"/>
          <w:rFonts w:eastAsiaTheme="majorEastAsia"/>
        </w:rPr>
        <w:t>(</w:t>
      </w:r>
      <w:r w:rsidRPr="003A138A">
        <w:rPr>
          <w:rStyle w:val="hljs-keyword"/>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"data.obj"</w:t>
      </w:r>
      <w:r w:rsidRPr="003A138A">
        <w:rPr>
          <w:rStyle w:val="pre--content"/>
          <w:rFonts w:eastAsiaTheme="majorEastAsia"/>
        </w:rPr>
        <w:t>));</w:t>
      </w:r>
      <w:r w:rsidRPr="003A138A">
        <w:br/>
      </w:r>
      <w:r w:rsidRPr="003A138A">
        <w:rPr>
          <w:rStyle w:val="pre--content"/>
          <w:rFonts w:eastAsiaTheme="majorEastAsia"/>
        </w:rPr>
        <w:t xml:space="preserve">in.setObjectInputFilter(info -&gt; </w:t>
      </w:r>
      <w:r w:rsidRPr="003A138A">
        <w:br/>
      </w:r>
      <w:r w:rsidRPr="003A138A">
        <w:rPr>
          <w:rStyle w:val="pre--content"/>
          <w:rFonts w:eastAsiaTheme="majorEastAsia"/>
        </w:rPr>
        <w:t xml:space="preserve">    info.serialClass().getName().startsWith(</w:t>
      </w:r>
      <w:r w:rsidRPr="003A138A">
        <w:rPr>
          <w:rStyle w:val="hljs-string"/>
        </w:rPr>
        <w:t>"java.lang."</w:t>
      </w:r>
      <w:r w:rsidRPr="003A138A">
        <w:rPr>
          <w:rStyle w:val="pre--content"/>
          <w:rFonts w:eastAsiaTheme="majorEastAsia"/>
        </w:rPr>
        <w:t xml:space="preserve">) ? </w:t>
      </w:r>
      <w:r w:rsidRPr="003A138A">
        <w:br/>
      </w:r>
      <w:r w:rsidRPr="003A138A">
        <w:rPr>
          <w:rStyle w:val="pre--content"/>
          <w:rFonts w:eastAsiaTheme="majorEastAsia"/>
        </w:rPr>
        <w:t xml:space="preserve">    ObjectInputFilter.Status.ALLOWED : ObjectInputFilter.Status.REJECTED</w:t>
      </w:r>
      <w:r w:rsidRPr="003A138A">
        <w:br/>
      </w:r>
      <w:r w:rsidRPr="003A138A">
        <w:rPr>
          <w:rStyle w:val="pre--content"/>
          <w:rFonts w:eastAsiaTheme="majorEastAsia"/>
        </w:rPr>
        <w:t>);</w:t>
      </w:r>
    </w:p>
    <w:p w14:paraId="7395C842"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 xml:space="preserve">Only </w:t>
      </w:r>
      <w:r w:rsidRPr="003A138A">
        <w:rPr>
          <w:rStyle w:val="HTMLCode"/>
          <w:rFonts w:eastAsiaTheme="majorEastAsia"/>
        </w:rPr>
        <w:t>java.lang.*</w:t>
      </w:r>
      <w:r w:rsidRPr="003A138A">
        <w:rPr>
          <w:sz w:val="20"/>
          <w:szCs w:val="20"/>
        </w:rPr>
        <w:t xml:space="preserve"> classes allowed during deserialization.</w:t>
      </w:r>
    </w:p>
    <w:p w14:paraId="543074CD" w14:textId="77777777" w:rsidR="00E90912" w:rsidRPr="003A138A" w:rsidRDefault="00000000" w:rsidP="00E90912">
      <w:pPr>
        <w:rPr>
          <w:sz w:val="20"/>
          <w:szCs w:val="20"/>
        </w:rPr>
      </w:pPr>
      <w:r>
        <w:rPr>
          <w:sz w:val="20"/>
          <w:szCs w:val="20"/>
        </w:rPr>
        <w:pict w14:anchorId="5100F548">
          <v:rect id="_x0000_i4641" style="width:0;height:1.5pt" o:hralign="center" o:hrstd="t" o:hr="t" fillcolor="#a0a0a0" stroked="f"/>
        </w:pict>
      </w:r>
    </w:p>
    <w:p w14:paraId="61FDBACE" w14:textId="77777777" w:rsidR="00E90912" w:rsidRPr="003A138A" w:rsidRDefault="00E90912" w:rsidP="00E90912">
      <w:pPr>
        <w:pStyle w:val="graf"/>
        <w:rPr>
          <w:sz w:val="20"/>
          <w:szCs w:val="20"/>
        </w:rPr>
      </w:pPr>
      <w:r w:rsidRPr="003A138A">
        <w:rPr>
          <w:sz w:val="20"/>
          <w:szCs w:val="20"/>
        </w:rPr>
        <w:t>Q54. Real-world: Preventing deserialization attacks</w:t>
      </w:r>
      <w:r w:rsidRPr="003A138A">
        <w:rPr>
          <w:sz w:val="20"/>
          <w:szCs w:val="20"/>
        </w:rPr>
        <w:br/>
      </w:r>
      <w:r w:rsidRPr="003A138A">
        <w:rPr>
          <w:rStyle w:val="Emphasis"/>
          <w:rFonts w:eastAsiaTheme="majorEastAsia"/>
          <w:sz w:val="20"/>
          <w:szCs w:val="20"/>
        </w:rPr>
        <w:t>Scenario:</w:t>
      </w:r>
      <w:r w:rsidRPr="003A138A">
        <w:rPr>
          <w:sz w:val="20"/>
          <w:szCs w:val="20"/>
        </w:rPr>
        <w:t xml:space="preserve"> Use filters to block risky classes in web apps.</w:t>
      </w:r>
    </w:p>
    <w:p w14:paraId="5DF464F9" w14:textId="77777777" w:rsidR="00E90912" w:rsidRPr="003A138A" w:rsidRDefault="00000000" w:rsidP="00E90912">
      <w:pPr>
        <w:rPr>
          <w:sz w:val="20"/>
          <w:szCs w:val="20"/>
        </w:rPr>
      </w:pPr>
      <w:r>
        <w:rPr>
          <w:sz w:val="20"/>
          <w:szCs w:val="20"/>
        </w:rPr>
        <w:pict w14:anchorId="2CCEBB53">
          <v:rect id="_x0000_i4642" style="width:0;height:1.5pt" o:hralign="center" o:hrstd="t" o:hr="t" fillcolor="#a0a0a0" stroked="f"/>
        </w:pict>
      </w:r>
    </w:p>
    <w:p w14:paraId="03D29321" w14:textId="77777777" w:rsidR="00E90912" w:rsidRPr="003A138A" w:rsidRDefault="00E90912" w:rsidP="00E90912">
      <w:pPr>
        <w:pStyle w:val="graf"/>
        <w:rPr>
          <w:sz w:val="20"/>
          <w:szCs w:val="20"/>
        </w:rPr>
      </w:pPr>
      <w:r w:rsidRPr="003A138A">
        <w:rPr>
          <w:sz w:val="20"/>
          <w:szCs w:val="20"/>
        </w:rPr>
        <w:t>Q55. Edge Case: Legacy app using internal APIs</w:t>
      </w:r>
      <w:r w:rsidRPr="003A138A">
        <w:rPr>
          <w:sz w:val="20"/>
          <w:szCs w:val="20"/>
        </w:rPr>
        <w:br/>
      </w:r>
      <w:r w:rsidRPr="003A138A">
        <w:rPr>
          <w:rStyle w:val="Emphasis"/>
          <w:rFonts w:eastAsiaTheme="majorEastAsia"/>
          <w:sz w:val="20"/>
          <w:szCs w:val="20"/>
        </w:rPr>
        <w:t>Explanation:</w:t>
      </w:r>
      <w:r w:rsidRPr="003A138A">
        <w:rPr>
          <w:sz w:val="20"/>
          <w:szCs w:val="20"/>
        </w:rPr>
        <w:t xml:space="preserve"> May break in Java 17; refactor to use public APIs.</w:t>
      </w:r>
    </w:p>
    <w:p w14:paraId="40631754" w14:textId="77777777" w:rsidR="00E90912" w:rsidRPr="003A138A" w:rsidRDefault="00000000" w:rsidP="00E90912">
      <w:pPr>
        <w:rPr>
          <w:sz w:val="20"/>
          <w:szCs w:val="20"/>
        </w:rPr>
      </w:pPr>
      <w:r>
        <w:rPr>
          <w:sz w:val="20"/>
          <w:szCs w:val="20"/>
        </w:rPr>
        <w:pict w14:anchorId="11F535C6">
          <v:rect id="_x0000_i4643" style="width:0;height:1.5pt" o:hralign="center" o:hrstd="t" o:hr="t" fillcolor="#a0a0a0" stroked="f"/>
        </w:pict>
      </w:r>
    </w:p>
    <w:p w14:paraId="3482D027" w14:textId="77777777" w:rsidR="00E90912" w:rsidRPr="003A138A" w:rsidRDefault="00E90912" w:rsidP="00E90912">
      <w:pPr>
        <w:pStyle w:val="graf"/>
        <w:rPr>
          <w:sz w:val="20"/>
          <w:szCs w:val="20"/>
        </w:rPr>
      </w:pPr>
      <w:r w:rsidRPr="003A138A">
        <w:rPr>
          <w:sz w:val="20"/>
          <w:szCs w:val="20"/>
        </w:rPr>
        <w:t>Q56. JVM performance update features in Java 17</w:t>
      </w:r>
      <w:r w:rsidRPr="003A138A">
        <w:rPr>
          <w:sz w:val="20"/>
          <w:szCs w:val="20"/>
        </w:rPr>
        <w:br/>
      </w:r>
      <w:r w:rsidRPr="003A138A">
        <w:rPr>
          <w:rStyle w:val="Emphasis"/>
          <w:rFonts w:eastAsiaTheme="majorEastAsia"/>
          <w:sz w:val="20"/>
          <w:szCs w:val="20"/>
        </w:rPr>
        <w:t>Theory:</w:t>
      </w:r>
    </w:p>
    <w:p w14:paraId="19782B75" w14:textId="77777777" w:rsidR="00E90912" w:rsidRPr="003A138A" w:rsidRDefault="00E90912" w:rsidP="00E20623">
      <w:pPr>
        <w:pStyle w:val="graf"/>
        <w:numPr>
          <w:ilvl w:val="0"/>
          <w:numId w:val="24"/>
        </w:numPr>
        <w:rPr>
          <w:sz w:val="20"/>
          <w:szCs w:val="20"/>
        </w:rPr>
      </w:pPr>
      <w:r w:rsidRPr="003A138A">
        <w:rPr>
          <w:sz w:val="20"/>
          <w:szCs w:val="20"/>
        </w:rPr>
        <w:t>Faster startup</w:t>
      </w:r>
    </w:p>
    <w:p w14:paraId="3227DF54" w14:textId="77777777" w:rsidR="00E90912" w:rsidRPr="003A138A" w:rsidRDefault="00E90912" w:rsidP="00E20623">
      <w:pPr>
        <w:pStyle w:val="graf"/>
        <w:numPr>
          <w:ilvl w:val="0"/>
          <w:numId w:val="24"/>
        </w:numPr>
        <w:rPr>
          <w:sz w:val="20"/>
          <w:szCs w:val="20"/>
        </w:rPr>
      </w:pPr>
      <w:r w:rsidRPr="003A138A">
        <w:rPr>
          <w:sz w:val="20"/>
          <w:szCs w:val="20"/>
        </w:rPr>
        <w:t>Improved GC throughput</w:t>
      </w:r>
    </w:p>
    <w:p w14:paraId="3EAF595B" w14:textId="77777777" w:rsidR="00E90912" w:rsidRPr="003A138A" w:rsidRDefault="00E90912" w:rsidP="00E20623">
      <w:pPr>
        <w:pStyle w:val="graf"/>
        <w:numPr>
          <w:ilvl w:val="0"/>
          <w:numId w:val="24"/>
        </w:numPr>
        <w:rPr>
          <w:sz w:val="20"/>
          <w:szCs w:val="20"/>
        </w:rPr>
      </w:pPr>
      <w:r w:rsidRPr="003A138A">
        <w:rPr>
          <w:sz w:val="20"/>
          <w:szCs w:val="20"/>
        </w:rPr>
        <w:t>Better JIT optimizations</w:t>
      </w:r>
    </w:p>
    <w:p w14:paraId="6803C89B" w14:textId="77777777" w:rsidR="00E90912" w:rsidRPr="003A138A" w:rsidRDefault="00000000" w:rsidP="00E90912">
      <w:pPr>
        <w:rPr>
          <w:sz w:val="20"/>
          <w:szCs w:val="20"/>
        </w:rPr>
      </w:pPr>
      <w:r>
        <w:rPr>
          <w:sz w:val="20"/>
          <w:szCs w:val="20"/>
        </w:rPr>
        <w:pict w14:anchorId="071C9F83">
          <v:rect id="_x0000_i4644" style="width:0;height:1.5pt" o:hralign="center" o:hrstd="t" o:hr="t" fillcolor="#a0a0a0" stroked="f"/>
        </w:pict>
      </w:r>
    </w:p>
    <w:p w14:paraId="7433C643" w14:textId="77777777" w:rsidR="00E90912" w:rsidRPr="003A138A" w:rsidRDefault="00E90912" w:rsidP="00E90912">
      <w:pPr>
        <w:pStyle w:val="graf"/>
        <w:rPr>
          <w:sz w:val="20"/>
          <w:szCs w:val="20"/>
        </w:rPr>
      </w:pPr>
      <w:r w:rsidRPr="003A138A">
        <w:rPr>
          <w:sz w:val="20"/>
          <w:szCs w:val="20"/>
        </w:rPr>
        <w:t>Q57. Real-world: JVM upgrade for security compliance</w:t>
      </w:r>
      <w:r w:rsidRPr="003A138A">
        <w:rPr>
          <w:sz w:val="20"/>
          <w:szCs w:val="20"/>
        </w:rPr>
        <w:br/>
      </w:r>
      <w:r w:rsidRPr="003A138A">
        <w:rPr>
          <w:rStyle w:val="Emphasis"/>
          <w:rFonts w:eastAsiaTheme="majorEastAsia"/>
          <w:sz w:val="20"/>
          <w:szCs w:val="20"/>
        </w:rPr>
        <w:t>Scenario:</w:t>
      </w:r>
      <w:r w:rsidRPr="003A138A">
        <w:rPr>
          <w:sz w:val="20"/>
          <w:szCs w:val="20"/>
        </w:rPr>
        <w:t xml:space="preserve"> Upgrade to Java 17 for latest patches.</w:t>
      </w:r>
    </w:p>
    <w:p w14:paraId="0149DE06" w14:textId="77777777" w:rsidR="00E90912" w:rsidRPr="003A138A" w:rsidRDefault="00000000" w:rsidP="00E90912">
      <w:pPr>
        <w:rPr>
          <w:sz w:val="20"/>
          <w:szCs w:val="20"/>
        </w:rPr>
      </w:pPr>
      <w:r>
        <w:rPr>
          <w:sz w:val="20"/>
          <w:szCs w:val="20"/>
        </w:rPr>
        <w:pict w14:anchorId="70200901">
          <v:rect id="_x0000_i4645" style="width:0;height:1.5pt" o:hralign="center" o:hrstd="t" o:hr="t" fillcolor="#a0a0a0" stroked="f"/>
        </w:pict>
      </w:r>
    </w:p>
    <w:p w14:paraId="09D72C07" w14:textId="77777777" w:rsidR="00E90912" w:rsidRPr="003A138A" w:rsidRDefault="00E90912" w:rsidP="00E90912">
      <w:pPr>
        <w:pStyle w:val="graf"/>
        <w:rPr>
          <w:sz w:val="20"/>
          <w:szCs w:val="20"/>
        </w:rPr>
      </w:pPr>
      <w:r w:rsidRPr="003A138A">
        <w:rPr>
          <w:sz w:val="20"/>
          <w:szCs w:val="20"/>
        </w:rPr>
        <w:t>Q58. Program: Use strong cryptography in JVM</w:t>
      </w:r>
      <w:r w:rsidRPr="003A138A">
        <w:rPr>
          <w:sz w:val="20"/>
          <w:szCs w:val="20"/>
        </w:rPr>
        <w:br/>
      </w:r>
      <w:r w:rsidRPr="003A138A">
        <w:rPr>
          <w:rStyle w:val="Emphasis"/>
          <w:rFonts w:eastAsiaTheme="majorEastAsia"/>
          <w:sz w:val="20"/>
          <w:szCs w:val="20"/>
        </w:rPr>
        <w:t>Program:</w:t>
      </w:r>
    </w:p>
    <w:p w14:paraId="1EC0C397" w14:textId="77777777" w:rsidR="00E90912" w:rsidRPr="003A138A" w:rsidRDefault="00E90912" w:rsidP="00E90912">
      <w:pPr>
        <w:pStyle w:val="HTMLPreformatted"/>
      </w:pPr>
      <w:r w:rsidRPr="003A138A">
        <w:rPr>
          <w:rStyle w:val="hljs-type"/>
        </w:rPr>
        <w:t>Cipher</w:t>
      </w:r>
      <w:r w:rsidRPr="003A138A">
        <w:rPr>
          <w:rStyle w:val="pre--content"/>
          <w:rFonts w:eastAsiaTheme="majorEastAsia"/>
        </w:rPr>
        <w:t xml:space="preserve"> </w:t>
      </w:r>
      <w:r w:rsidRPr="003A138A">
        <w:rPr>
          <w:rStyle w:val="hljs-variable"/>
        </w:rPr>
        <w:t>cipher</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Cipher.getInstance(</w:t>
      </w:r>
      <w:r w:rsidRPr="003A138A">
        <w:rPr>
          <w:rStyle w:val="hljs-string"/>
        </w:rPr>
        <w:t>"AES/CBC/PKCS5Padding"</w:t>
      </w:r>
      <w:r w:rsidRPr="003A138A">
        <w:rPr>
          <w:rStyle w:val="pre--content"/>
          <w:rFonts w:eastAsiaTheme="majorEastAsia"/>
        </w:rPr>
        <w:t>);</w:t>
      </w:r>
    </w:p>
    <w:p w14:paraId="641C3BED"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AES encryption/decryption with improved security.</w:t>
      </w:r>
    </w:p>
    <w:p w14:paraId="2A33E0E8" w14:textId="77777777" w:rsidR="00E90912" w:rsidRPr="003A138A" w:rsidRDefault="00000000" w:rsidP="00E90912">
      <w:pPr>
        <w:rPr>
          <w:sz w:val="20"/>
          <w:szCs w:val="20"/>
        </w:rPr>
      </w:pPr>
      <w:r>
        <w:rPr>
          <w:sz w:val="20"/>
          <w:szCs w:val="20"/>
        </w:rPr>
        <w:pict w14:anchorId="18064FD8">
          <v:rect id="_x0000_i4646" style="width:0;height:1.5pt" o:hralign="center" o:hrstd="t" o:hr="t" fillcolor="#a0a0a0" stroked="f"/>
        </w:pict>
      </w:r>
    </w:p>
    <w:p w14:paraId="2347F25C" w14:textId="77777777" w:rsidR="00E90912" w:rsidRPr="003A138A" w:rsidRDefault="00E90912" w:rsidP="00E90912">
      <w:pPr>
        <w:pStyle w:val="graf"/>
        <w:rPr>
          <w:sz w:val="20"/>
          <w:szCs w:val="20"/>
        </w:rPr>
      </w:pPr>
      <w:r w:rsidRPr="003A138A">
        <w:rPr>
          <w:sz w:val="20"/>
          <w:szCs w:val="20"/>
        </w:rPr>
        <w:t>Q59. Edge Case: Disabled cryptographic algorithms</w:t>
      </w:r>
      <w:r w:rsidRPr="003A138A">
        <w:rPr>
          <w:sz w:val="20"/>
          <w:szCs w:val="20"/>
        </w:rPr>
        <w:br/>
      </w:r>
      <w:r w:rsidRPr="003A138A">
        <w:rPr>
          <w:rStyle w:val="Emphasis"/>
          <w:rFonts w:eastAsiaTheme="majorEastAsia"/>
          <w:sz w:val="20"/>
          <w:szCs w:val="20"/>
        </w:rPr>
        <w:t>Explanation:</w:t>
      </w:r>
      <w:r w:rsidRPr="003A138A">
        <w:rPr>
          <w:sz w:val="20"/>
          <w:szCs w:val="20"/>
        </w:rPr>
        <w:t xml:space="preserve"> JVM disables weak algorithms by default.</w:t>
      </w:r>
    </w:p>
    <w:p w14:paraId="1A29713E" w14:textId="77777777" w:rsidR="00E90912" w:rsidRPr="003A138A" w:rsidRDefault="00000000" w:rsidP="00E90912">
      <w:pPr>
        <w:rPr>
          <w:sz w:val="20"/>
          <w:szCs w:val="20"/>
        </w:rPr>
      </w:pPr>
      <w:r>
        <w:rPr>
          <w:sz w:val="20"/>
          <w:szCs w:val="20"/>
        </w:rPr>
        <w:pict w14:anchorId="4531DB46">
          <v:rect id="_x0000_i4647" style="width:0;height:1.5pt" o:hralign="center" o:hrstd="t" o:hr="t" fillcolor="#a0a0a0" stroked="f"/>
        </w:pict>
      </w:r>
    </w:p>
    <w:p w14:paraId="42EA0561" w14:textId="77777777" w:rsidR="00E90912" w:rsidRPr="003A138A" w:rsidRDefault="00E90912" w:rsidP="00E90912">
      <w:pPr>
        <w:pStyle w:val="graf"/>
        <w:rPr>
          <w:sz w:val="20"/>
          <w:szCs w:val="20"/>
        </w:rPr>
      </w:pPr>
      <w:r w:rsidRPr="003A138A">
        <w:rPr>
          <w:sz w:val="20"/>
          <w:szCs w:val="20"/>
        </w:rPr>
        <w:t>Q60. Scenario: JVM sandboxing for multi-tenant apps</w:t>
      </w:r>
      <w:r w:rsidRPr="003A138A">
        <w:rPr>
          <w:sz w:val="20"/>
          <w:szCs w:val="20"/>
        </w:rPr>
        <w:br/>
      </w:r>
      <w:r w:rsidRPr="003A138A">
        <w:rPr>
          <w:rStyle w:val="Emphasis"/>
          <w:rFonts w:eastAsiaTheme="majorEastAsia"/>
          <w:sz w:val="20"/>
          <w:szCs w:val="20"/>
        </w:rPr>
        <w:t>Explanation:</w:t>
      </w:r>
      <w:r w:rsidRPr="003A138A">
        <w:rPr>
          <w:sz w:val="20"/>
          <w:szCs w:val="20"/>
        </w:rPr>
        <w:t xml:space="preserve"> Use SecurityManager and module encapsulation.</w:t>
      </w:r>
    </w:p>
    <w:p w14:paraId="26DD3A60" w14:textId="77777777" w:rsidR="00E90912" w:rsidRPr="003A138A" w:rsidRDefault="00000000" w:rsidP="00E90912">
      <w:pPr>
        <w:rPr>
          <w:sz w:val="20"/>
          <w:szCs w:val="20"/>
        </w:rPr>
      </w:pPr>
      <w:r>
        <w:rPr>
          <w:sz w:val="20"/>
          <w:szCs w:val="20"/>
        </w:rPr>
        <w:lastRenderedPageBreak/>
        <w:pict w14:anchorId="24B5E30C">
          <v:rect id="_x0000_i4648" style="width:0;height:1.5pt" o:hralign="center" o:hrstd="t" o:hr="t" fillcolor="#a0a0a0" stroked="f"/>
        </w:pict>
      </w:r>
    </w:p>
    <w:p w14:paraId="10152A14" w14:textId="77777777" w:rsidR="00E90912" w:rsidRPr="003A138A" w:rsidRDefault="00E90912" w:rsidP="00E90912">
      <w:pPr>
        <w:pStyle w:val="graf"/>
        <w:rPr>
          <w:sz w:val="20"/>
          <w:szCs w:val="20"/>
        </w:rPr>
      </w:pPr>
      <w:r w:rsidRPr="003A138A">
        <w:rPr>
          <w:sz w:val="20"/>
          <w:szCs w:val="20"/>
        </w:rPr>
        <w:t>Q61. Program: Test for forbidden internal API access</w:t>
      </w:r>
      <w:r w:rsidRPr="003A138A">
        <w:rPr>
          <w:sz w:val="20"/>
          <w:szCs w:val="20"/>
        </w:rPr>
        <w:br/>
      </w:r>
      <w:r w:rsidRPr="003A138A">
        <w:rPr>
          <w:rStyle w:val="Emphasis"/>
          <w:rFonts w:eastAsiaTheme="majorEastAsia"/>
          <w:sz w:val="20"/>
          <w:szCs w:val="20"/>
        </w:rPr>
        <w:t>Program:</w:t>
      </w:r>
      <w:r w:rsidRPr="003A138A">
        <w:rPr>
          <w:sz w:val="20"/>
          <w:szCs w:val="20"/>
        </w:rPr>
        <w:br/>
        <w:t xml:space="preserve">Try to access sun.misc.Unsafe; expect </w:t>
      </w:r>
      <w:r w:rsidRPr="003A138A">
        <w:rPr>
          <w:rStyle w:val="HTMLCode"/>
          <w:rFonts w:eastAsiaTheme="majorEastAsia"/>
        </w:rPr>
        <w:t>InaccessibleObjectException</w:t>
      </w:r>
      <w:r w:rsidRPr="003A138A">
        <w:rPr>
          <w:sz w:val="20"/>
          <w:szCs w:val="20"/>
        </w:rPr>
        <w:t>.</w:t>
      </w:r>
    </w:p>
    <w:p w14:paraId="16FBF365" w14:textId="77777777" w:rsidR="00E90912" w:rsidRPr="003A138A" w:rsidRDefault="00000000" w:rsidP="00E90912">
      <w:pPr>
        <w:rPr>
          <w:sz w:val="20"/>
          <w:szCs w:val="20"/>
        </w:rPr>
      </w:pPr>
      <w:r>
        <w:rPr>
          <w:sz w:val="20"/>
          <w:szCs w:val="20"/>
        </w:rPr>
        <w:pict w14:anchorId="70D41C4C">
          <v:rect id="_x0000_i4649" style="width:0;height:1.5pt" o:hralign="center" o:hrstd="t" o:hr="t" fillcolor="#a0a0a0" stroked="f"/>
        </w:pict>
      </w:r>
    </w:p>
    <w:p w14:paraId="5AB53106" w14:textId="77777777" w:rsidR="00E90912" w:rsidRPr="003A138A" w:rsidRDefault="00E90912" w:rsidP="00E90912">
      <w:pPr>
        <w:pStyle w:val="graf"/>
        <w:rPr>
          <w:sz w:val="20"/>
          <w:szCs w:val="20"/>
        </w:rPr>
      </w:pPr>
      <w:r w:rsidRPr="003A138A">
        <w:rPr>
          <w:sz w:val="20"/>
          <w:szCs w:val="20"/>
        </w:rPr>
        <w:t>Q62. JVM performance: Tiered compilation</w:t>
      </w:r>
      <w:r w:rsidRPr="003A138A">
        <w:rPr>
          <w:sz w:val="20"/>
          <w:szCs w:val="20"/>
        </w:rPr>
        <w:br/>
      </w:r>
      <w:r w:rsidRPr="003A138A">
        <w:rPr>
          <w:rStyle w:val="Emphasis"/>
          <w:rFonts w:eastAsiaTheme="majorEastAsia"/>
          <w:sz w:val="20"/>
          <w:szCs w:val="20"/>
        </w:rPr>
        <w:t>Theory:</w:t>
      </w:r>
      <w:r w:rsidRPr="003A138A">
        <w:rPr>
          <w:sz w:val="20"/>
          <w:szCs w:val="20"/>
        </w:rPr>
        <w:t xml:space="preserve"> JVM uses interpreter, then C1 and C2 JIT for performance.</w:t>
      </w:r>
    </w:p>
    <w:p w14:paraId="74268A05" w14:textId="77777777" w:rsidR="00E90912" w:rsidRPr="003A138A" w:rsidRDefault="00000000" w:rsidP="00E90912">
      <w:pPr>
        <w:rPr>
          <w:sz w:val="20"/>
          <w:szCs w:val="20"/>
        </w:rPr>
      </w:pPr>
      <w:r>
        <w:rPr>
          <w:sz w:val="20"/>
          <w:szCs w:val="20"/>
        </w:rPr>
        <w:pict w14:anchorId="144E80C1">
          <v:rect id="_x0000_i4650" style="width:0;height:1.5pt" o:hralign="center" o:hrstd="t" o:hr="t" fillcolor="#a0a0a0" stroked="f"/>
        </w:pict>
      </w:r>
    </w:p>
    <w:p w14:paraId="0589CFAA" w14:textId="77777777" w:rsidR="00E90912" w:rsidRPr="003A138A" w:rsidRDefault="00E90912" w:rsidP="00E90912">
      <w:pPr>
        <w:pStyle w:val="graf"/>
        <w:rPr>
          <w:sz w:val="20"/>
          <w:szCs w:val="20"/>
        </w:rPr>
      </w:pPr>
      <w:r w:rsidRPr="003A138A">
        <w:rPr>
          <w:sz w:val="20"/>
          <w:szCs w:val="20"/>
        </w:rPr>
        <w:t>Q63. Edge Case: High CPU usage due to GC</w:t>
      </w:r>
      <w:r w:rsidRPr="003A138A">
        <w:rPr>
          <w:sz w:val="20"/>
          <w:szCs w:val="20"/>
        </w:rPr>
        <w:br/>
      </w:r>
      <w:r w:rsidRPr="003A138A">
        <w:rPr>
          <w:rStyle w:val="Emphasis"/>
          <w:rFonts w:eastAsiaTheme="majorEastAsia"/>
          <w:sz w:val="20"/>
          <w:szCs w:val="20"/>
        </w:rPr>
        <w:t>Explanation:</w:t>
      </w:r>
      <w:r w:rsidRPr="003A138A">
        <w:rPr>
          <w:sz w:val="20"/>
          <w:szCs w:val="20"/>
        </w:rPr>
        <w:t xml:space="preserve"> Tune GC parameters, upgrade JVM.</w:t>
      </w:r>
    </w:p>
    <w:p w14:paraId="12F06B53" w14:textId="77777777" w:rsidR="00E90912" w:rsidRPr="003A138A" w:rsidRDefault="00000000" w:rsidP="00E90912">
      <w:pPr>
        <w:rPr>
          <w:sz w:val="20"/>
          <w:szCs w:val="20"/>
        </w:rPr>
      </w:pPr>
      <w:r>
        <w:rPr>
          <w:sz w:val="20"/>
          <w:szCs w:val="20"/>
        </w:rPr>
        <w:pict w14:anchorId="22AE2A61">
          <v:rect id="_x0000_i4651" style="width:0;height:1.5pt" o:hralign="center" o:hrstd="t" o:hr="t" fillcolor="#a0a0a0" stroked="f"/>
        </w:pict>
      </w:r>
    </w:p>
    <w:p w14:paraId="2C521C54" w14:textId="77777777" w:rsidR="00E90912" w:rsidRPr="003A138A" w:rsidRDefault="00E90912" w:rsidP="00E90912">
      <w:pPr>
        <w:pStyle w:val="graf"/>
        <w:rPr>
          <w:sz w:val="20"/>
          <w:szCs w:val="20"/>
        </w:rPr>
      </w:pPr>
      <w:r w:rsidRPr="003A138A">
        <w:rPr>
          <w:sz w:val="20"/>
          <w:szCs w:val="20"/>
        </w:rPr>
        <w:t>Q64. Program: Enable JVM native memory tracking</w:t>
      </w:r>
      <w:r w:rsidRPr="003A138A">
        <w:rPr>
          <w:sz w:val="20"/>
          <w:szCs w:val="20"/>
        </w:rPr>
        <w:br/>
      </w:r>
      <w:r w:rsidRPr="003A138A">
        <w:rPr>
          <w:rStyle w:val="Emphasis"/>
          <w:rFonts w:eastAsiaTheme="majorEastAsia"/>
          <w:sz w:val="20"/>
          <w:szCs w:val="20"/>
        </w:rPr>
        <w:t>Program:</w:t>
      </w:r>
    </w:p>
    <w:p w14:paraId="65159FCD"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:NativeMemoryTracking=summary</w:t>
      </w:r>
      <w:r w:rsidRPr="003A138A">
        <w:rPr>
          <w:rStyle w:val="pre--content"/>
          <w:rFonts w:eastAsiaTheme="majorEastAsia"/>
        </w:rPr>
        <w:t xml:space="preserve"> MyApp</w:t>
      </w:r>
    </w:p>
    <w:p w14:paraId="09A05AC9" w14:textId="77777777" w:rsidR="00E90912" w:rsidRPr="003A138A" w:rsidRDefault="00E90912" w:rsidP="00E90912">
      <w:pPr>
        <w:pStyle w:val="graf"/>
        <w:rPr>
          <w:sz w:val="20"/>
          <w:szCs w:val="20"/>
        </w:rPr>
      </w:pPr>
      <w:r w:rsidRPr="003A138A">
        <w:rPr>
          <w:rStyle w:val="Emphasis"/>
          <w:rFonts w:eastAsiaTheme="majorEastAsia"/>
          <w:sz w:val="20"/>
          <w:szCs w:val="20"/>
        </w:rPr>
        <w:t>Output:</w:t>
      </w:r>
      <w:r w:rsidRPr="003A138A">
        <w:rPr>
          <w:sz w:val="20"/>
          <w:szCs w:val="20"/>
        </w:rPr>
        <w:br/>
        <w:t>Native memory usage summary.</w:t>
      </w:r>
    </w:p>
    <w:p w14:paraId="67C7864B" w14:textId="77777777" w:rsidR="00E90912" w:rsidRPr="003A138A" w:rsidRDefault="00000000" w:rsidP="00E90912">
      <w:pPr>
        <w:rPr>
          <w:sz w:val="20"/>
          <w:szCs w:val="20"/>
        </w:rPr>
      </w:pPr>
      <w:r>
        <w:rPr>
          <w:sz w:val="20"/>
          <w:szCs w:val="20"/>
        </w:rPr>
        <w:pict w14:anchorId="0E9CA2E8">
          <v:rect id="_x0000_i4652" style="width:0;height:1.5pt" o:hralign="center" o:hrstd="t" o:hr="t" fillcolor="#a0a0a0" stroked="f"/>
        </w:pict>
      </w:r>
    </w:p>
    <w:p w14:paraId="6C77CAB4" w14:textId="77777777" w:rsidR="00E90912" w:rsidRPr="003A138A" w:rsidRDefault="00E90912" w:rsidP="00E90912">
      <w:pPr>
        <w:pStyle w:val="graf"/>
        <w:rPr>
          <w:sz w:val="20"/>
          <w:szCs w:val="20"/>
        </w:rPr>
      </w:pPr>
      <w:r w:rsidRPr="003A138A">
        <w:rPr>
          <w:sz w:val="20"/>
          <w:szCs w:val="20"/>
        </w:rPr>
        <w:t>Q65. Real-world: JVM performance audit for critical systems</w:t>
      </w:r>
      <w:r w:rsidRPr="003A138A">
        <w:rPr>
          <w:sz w:val="20"/>
          <w:szCs w:val="20"/>
        </w:rPr>
        <w:br/>
      </w:r>
      <w:r w:rsidRPr="003A138A">
        <w:rPr>
          <w:rStyle w:val="Emphasis"/>
          <w:rFonts w:eastAsiaTheme="majorEastAsia"/>
          <w:sz w:val="20"/>
          <w:szCs w:val="20"/>
        </w:rPr>
        <w:t>Scenario:</w:t>
      </w:r>
      <w:r w:rsidRPr="003A138A">
        <w:rPr>
          <w:sz w:val="20"/>
          <w:szCs w:val="20"/>
        </w:rPr>
        <w:t xml:space="preserve"> Regularly monitor and tune JVM settings.</w:t>
      </w:r>
    </w:p>
    <w:p w14:paraId="4AA844F7" w14:textId="77777777" w:rsidR="00E90912" w:rsidRPr="003A138A" w:rsidRDefault="00000000" w:rsidP="00E90912">
      <w:pPr>
        <w:rPr>
          <w:sz w:val="20"/>
          <w:szCs w:val="20"/>
        </w:rPr>
      </w:pPr>
      <w:r>
        <w:rPr>
          <w:sz w:val="20"/>
          <w:szCs w:val="20"/>
        </w:rPr>
        <w:pict w14:anchorId="2A2265B1">
          <v:rect id="_x0000_i4653" style="width:0;height:1.5pt" o:hralign="center" o:hrstd="t" o:hr="t" fillcolor="#a0a0a0" stroked="f"/>
        </w:pict>
      </w:r>
    </w:p>
    <w:p w14:paraId="346A8F06" w14:textId="77777777" w:rsidR="00E90912" w:rsidRPr="003A138A" w:rsidRDefault="00E90912" w:rsidP="00E90912">
      <w:pPr>
        <w:pStyle w:val="graf"/>
        <w:rPr>
          <w:sz w:val="20"/>
          <w:szCs w:val="20"/>
        </w:rPr>
      </w:pPr>
      <w:r w:rsidRPr="003A138A">
        <w:rPr>
          <w:sz w:val="20"/>
          <w:szCs w:val="20"/>
        </w:rPr>
        <w:t>Q66. Program: Enable JVM Access Control for modules</w:t>
      </w:r>
      <w:r w:rsidRPr="003A138A">
        <w:rPr>
          <w:sz w:val="20"/>
          <w:szCs w:val="20"/>
        </w:rPr>
        <w:br/>
      </w:r>
      <w:r w:rsidRPr="003A138A">
        <w:rPr>
          <w:rStyle w:val="Emphasis"/>
          <w:rFonts w:eastAsiaTheme="majorEastAsia"/>
          <w:sz w:val="20"/>
          <w:szCs w:val="20"/>
        </w:rPr>
        <w:t>Program:</w:t>
      </w:r>
      <w:r w:rsidRPr="003A138A">
        <w:rPr>
          <w:sz w:val="20"/>
          <w:szCs w:val="20"/>
        </w:rPr>
        <w:br/>
        <w:t>Use module system to restrict access to internal packages.</w:t>
      </w:r>
    </w:p>
    <w:p w14:paraId="76FDA41B" w14:textId="77777777" w:rsidR="00E90912" w:rsidRPr="003A138A" w:rsidRDefault="00000000" w:rsidP="00E90912">
      <w:pPr>
        <w:rPr>
          <w:sz w:val="20"/>
          <w:szCs w:val="20"/>
        </w:rPr>
      </w:pPr>
      <w:r>
        <w:rPr>
          <w:sz w:val="20"/>
          <w:szCs w:val="20"/>
        </w:rPr>
        <w:pict w14:anchorId="04A3EEC0">
          <v:rect id="_x0000_i4654" style="width:0;height:1.5pt" o:hralign="center" o:hrstd="t" o:hr="t" fillcolor="#a0a0a0" stroked="f"/>
        </w:pict>
      </w:r>
    </w:p>
    <w:p w14:paraId="7B8D9239" w14:textId="77777777" w:rsidR="00E90912" w:rsidRPr="003A138A" w:rsidRDefault="00E90912" w:rsidP="00E90912">
      <w:pPr>
        <w:pStyle w:val="graf"/>
        <w:rPr>
          <w:sz w:val="20"/>
          <w:szCs w:val="20"/>
        </w:rPr>
      </w:pPr>
      <w:r w:rsidRPr="003A138A">
        <w:rPr>
          <w:sz w:val="20"/>
          <w:szCs w:val="20"/>
        </w:rPr>
        <w:t>Q67. Edge Case: SecurityManager deprecated in Java 17</w:t>
      </w:r>
      <w:r w:rsidRPr="003A138A">
        <w:rPr>
          <w:sz w:val="20"/>
          <w:szCs w:val="20"/>
        </w:rPr>
        <w:br/>
      </w:r>
      <w:r w:rsidRPr="003A138A">
        <w:rPr>
          <w:rStyle w:val="Emphasis"/>
          <w:rFonts w:eastAsiaTheme="majorEastAsia"/>
          <w:sz w:val="20"/>
          <w:szCs w:val="20"/>
        </w:rPr>
        <w:t>Explanation:</w:t>
      </w:r>
      <w:r w:rsidRPr="003A138A">
        <w:rPr>
          <w:sz w:val="20"/>
          <w:szCs w:val="20"/>
        </w:rPr>
        <w:t xml:space="preserve"> Use module encapsulation and filters.</w:t>
      </w:r>
    </w:p>
    <w:p w14:paraId="012F7CA3" w14:textId="77777777" w:rsidR="00E90912" w:rsidRPr="003A138A" w:rsidRDefault="00000000" w:rsidP="00E90912">
      <w:pPr>
        <w:rPr>
          <w:sz w:val="20"/>
          <w:szCs w:val="20"/>
        </w:rPr>
      </w:pPr>
      <w:r>
        <w:rPr>
          <w:sz w:val="20"/>
          <w:szCs w:val="20"/>
        </w:rPr>
        <w:pict w14:anchorId="200AFF1D">
          <v:rect id="_x0000_i4655" style="width:0;height:1.5pt" o:hralign="center" o:hrstd="t" o:hr="t" fillcolor="#a0a0a0" stroked="f"/>
        </w:pict>
      </w:r>
    </w:p>
    <w:p w14:paraId="15CD2A4C" w14:textId="77777777" w:rsidR="00E90912" w:rsidRPr="003A138A" w:rsidRDefault="00E90912" w:rsidP="00E90912">
      <w:pPr>
        <w:pStyle w:val="graf"/>
        <w:rPr>
          <w:sz w:val="20"/>
          <w:szCs w:val="20"/>
        </w:rPr>
      </w:pPr>
      <w:r w:rsidRPr="003A138A">
        <w:rPr>
          <w:sz w:val="20"/>
          <w:szCs w:val="20"/>
        </w:rPr>
        <w:t>Q68. Scenario: JVM cryptography upgrade for GDPR</w:t>
      </w:r>
      <w:r w:rsidRPr="003A138A">
        <w:rPr>
          <w:sz w:val="20"/>
          <w:szCs w:val="20"/>
        </w:rPr>
        <w:br/>
      </w:r>
      <w:r w:rsidRPr="003A138A">
        <w:rPr>
          <w:rStyle w:val="Emphasis"/>
          <w:rFonts w:eastAsiaTheme="majorEastAsia"/>
          <w:sz w:val="20"/>
          <w:szCs w:val="20"/>
        </w:rPr>
        <w:t>Explanation:</w:t>
      </w:r>
      <w:r w:rsidRPr="003A138A">
        <w:rPr>
          <w:sz w:val="20"/>
          <w:szCs w:val="20"/>
        </w:rPr>
        <w:t xml:space="preserve"> Use latest Java for compliance.</w:t>
      </w:r>
    </w:p>
    <w:p w14:paraId="7ADC581C" w14:textId="77777777" w:rsidR="00E90912" w:rsidRPr="003A138A" w:rsidRDefault="00000000" w:rsidP="00E90912">
      <w:pPr>
        <w:rPr>
          <w:sz w:val="20"/>
          <w:szCs w:val="20"/>
        </w:rPr>
      </w:pPr>
      <w:r>
        <w:rPr>
          <w:sz w:val="20"/>
          <w:szCs w:val="20"/>
        </w:rPr>
        <w:pict w14:anchorId="60E9BA53">
          <v:rect id="_x0000_i4656" style="width:0;height:1.5pt" o:hralign="center" o:hrstd="t" o:hr="t" fillcolor="#a0a0a0" stroked="f"/>
        </w:pict>
      </w:r>
    </w:p>
    <w:p w14:paraId="722D1FD8" w14:textId="77777777" w:rsidR="00E90912" w:rsidRPr="003A138A" w:rsidRDefault="00E90912" w:rsidP="00E90912">
      <w:pPr>
        <w:pStyle w:val="graf"/>
        <w:rPr>
          <w:sz w:val="20"/>
          <w:szCs w:val="20"/>
        </w:rPr>
      </w:pPr>
      <w:r w:rsidRPr="003A138A">
        <w:rPr>
          <w:sz w:val="20"/>
          <w:szCs w:val="20"/>
        </w:rPr>
        <w:t>Q69. Program: Log JVM security warnings</w:t>
      </w:r>
      <w:r w:rsidRPr="003A138A">
        <w:rPr>
          <w:sz w:val="20"/>
          <w:szCs w:val="20"/>
        </w:rPr>
        <w:br/>
      </w:r>
      <w:r w:rsidRPr="003A138A">
        <w:rPr>
          <w:rStyle w:val="Emphasis"/>
          <w:rFonts w:eastAsiaTheme="majorEastAsia"/>
          <w:sz w:val="20"/>
          <w:szCs w:val="20"/>
        </w:rPr>
        <w:t>Program:</w:t>
      </w:r>
      <w:r w:rsidRPr="003A138A">
        <w:rPr>
          <w:sz w:val="20"/>
          <w:szCs w:val="20"/>
        </w:rPr>
        <w:br/>
        <w:t>Check logs for access violations.</w:t>
      </w:r>
    </w:p>
    <w:p w14:paraId="482B98D4" w14:textId="77777777" w:rsidR="00E90912" w:rsidRPr="003A138A" w:rsidRDefault="00000000" w:rsidP="00E90912">
      <w:pPr>
        <w:rPr>
          <w:sz w:val="20"/>
          <w:szCs w:val="20"/>
        </w:rPr>
      </w:pPr>
      <w:r>
        <w:rPr>
          <w:sz w:val="20"/>
          <w:szCs w:val="20"/>
        </w:rPr>
        <w:pict w14:anchorId="019DE43D">
          <v:rect id="_x0000_i4657" style="width:0;height:1.5pt" o:hralign="center" o:hrstd="t" o:hr="t" fillcolor="#a0a0a0" stroked="f"/>
        </w:pict>
      </w:r>
    </w:p>
    <w:p w14:paraId="4B92E47E" w14:textId="77777777" w:rsidR="00E90912" w:rsidRPr="003A138A" w:rsidRDefault="00E90912" w:rsidP="00E90912">
      <w:pPr>
        <w:pStyle w:val="graf"/>
        <w:rPr>
          <w:sz w:val="20"/>
          <w:szCs w:val="20"/>
        </w:rPr>
      </w:pPr>
      <w:r w:rsidRPr="003A138A">
        <w:rPr>
          <w:sz w:val="20"/>
          <w:szCs w:val="20"/>
        </w:rPr>
        <w:lastRenderedPageBreak/>
        <w:t>Q70. JVM performance: Improved string concatenation</w:t>
      </w:r>
      <w:r w:rsidRPr="003A138A">
        <w:rPr>
          <w:sz w:val="20"/>
          <w:szCs w:val="20"/>
        </w:rPr>
        <w:br/>
      </w:r>
      <w:r w:rsidRPr="003A138A">
        <w:rPr>
          <w:rStyle w:val="Emphasis"/>
          <w:rFonts w:eastAsiaTheme="majorEastAsia"/>
          <w:sz w:val="20"/>
          <w:szCs w:val="20"/>
        </w:rPr>
        <w:t>Theory:</w:t>
      </w:r>
      <w:r w:rsidRPr="003A138A">
        <w:rPr>
          <w:sz w:val="20"/>
          <w:szCs w:val="20"/>
        </w:rPr>
        <w:t xml:space="preserve"> Java 17 uses </w:t>
      </w:r>
      <w:r w:rsidRPr="003A138A">
        <w:rPr>
          <w:rStyle w:val="HTMLCode"/>
          <w:rFonts w:eastAsiaTheme="majorEastAsia"/>
        </w:rPr>
        <w:t>invokedynamic</w:t>
      </w:r>
      <w:r w:rsidRPr="003A138A">
        <w:rPr>
          <w:sz w:val="20"/>
          <w:szCs w:val="20"/>
        </w:rPr>
        <w:t xml:space="preserve"> for efficient string concat.</w:t>
      </w:r>
    </w:p>
    <w:p w14:paraId="5D5489B1" w14:textId="77777777" w:rsidR="00E90912" w:rsidRPr="003A138A" w:rsidRDefault="00000000" w:rsidP="00E90912">
      <w:pPr>
        <w:rPr>
          <w:sz w:val="20"/>
          <w:szCs w:val="20"/>
        </w:rPr>
      </w:pPr>
      <w:r>
        <w:rPr>
          <w:sz w:val="20"/>
          <w:szCs w:val="20"/>
        </w:rPr>
        <w:pict w14:anchorId="2149A2B9">
          <v:rect id="_x0000_i4658" style="width:0;height:1.5pt" o:hralign="center" o:hrstd="t" o:hr="t" fillcolor="#a0a0a0" stroked="f"/>
        </w:pict>
      </w:r>
    </w:p>
    <w:p w14:paraId="0F3335ED" w14:textId="77777777" w:rsidR="00E90912" w:rsidRPr="003A138A" w:rsidRDefault="00E90912" w:rsidP="002E0076">
      <w:pPr>
        <w:rPr>
          <w:rFonts w:ascii="Cascadia Code" w:hAnsi="Cascadia Code" w:cs="Cascadia Code"/>
          <w:color w:val="002060"/>
          <w:sz w:val="20"/>
          <w:szCs w:val="20"/>
        </w:rPr>
      </w:pPr>
      <w:r w:rsidRPr="003A138A">
        <w:rPr>
          <w:rFonts w:ascii="Cascadia Code" w:hAnsi="Cascadia Code" w:cs="Cascadia Code"/>
          <w:color w:val="002060"/>
          <w:sz w:val="20"/>
          <w:szCs w:val="20"/>
        </w:rPr>
        <w:t>Section 5: More Edge Cases, Real-World Scenarios, Programs</w:t>
      </w:r>
    </w:p>
    <w:p w14:paraId="3AA88AC8" w14:textId="77777777" w:rsidR="00E90912" w:rsidRPr="003A138A" w:rsidRDefault="00000000" w:rsidP="00E90912">
      <w:pPr>
        <w:rPr>
          <w:sz w:val="20"/>
          <w:szCs w:val="20"/>
        </w:rPr>
      </w:pPr>
      <w:r>
        <w:rPr>
          <w:sz w:val="20"/>
          <w:szCs w:val="20"/>
        </w:rPr>
        <w:pict w14:anchorId="20F44D48">
          <v:rect id="_x0000_i4659" style="width:0;height:1.5pt" o:hralign="center" o:hrstd="t" o:hr="t" fillcolor="#a0a0a0" stroked="f"/>
        </w:pict>
      </w:r>
    </w:p>
    <w:p w14:paraId="6EE0F1A5" w14:textId="77777777" w:rsidR="00E90912" w:rsidRPr="003A138A" w:rsidRDefault="00E90912" w:rsidP="00E90912">
      <w:pPr>
        <w:pStyle w:val="graf"/>
        <w:rPr>
          <w:sz w:val="20"/>
          <w:szCs w:val="20"/>
        </w:rPr>
      </w:pPr>
      <w:r w:rsidRPr="003A138A">
        <w:rPr>
          <w:sz w:val="20"/>
          <w:szCs w:val="20"/>
        </w:rPr>
        <w:t>Q71. ZGC tuning for cloud deployments</w:t>
      </w:r>
      <w:r w:rsidRPr="003A138A">
        <w:rPr>
          <w:sz w:val="20"/>
          <w:szCs w:val="20"/>
        </w:rPr>
        <w:br/>
      </w:r>
      <w:r w:rsidRPr="003A138A">
        <w:rPr>
          <w:rStyle w:val="Emphasis"/>
          <w:rFonts w:eastAsiaTheme="majorEastAsia"/>
          <w:sz w:val="20"/>
          <w:szCs w:val="20"/>
        </w:rPr>
        <w:t>Scenario:</w:t>
      </w:r>
      <w:r w:rsidRPr="003A138A">
        <w:rPr>
          <w:sz w:val="20"/>
          <w:szCs w:val="20"/>
        </w:rPr>
        <w:t xml:space="preserve"> Set heap and NUMA parameters for cloud nodes.</w:t>
      </w:r>
    </w:p>
    <w:p w14:paraId="46A342B9" w14:textId="77777777" w:rsidR="00E90912" w:rsidRPr="003A138A" w:rsidRDefault="00000000" w:rsidP="00E90912">
      <w:pPr>
        <w:rPr>
          <w:sz w:val="20"/>
          <w:szCs w:val="20"/>
        </w:rPr>
      </w:pPr>
      <w:r>
        <w:rPr>
          <w:sz w:val="20"/>
          <w:szCs w:val="20"/>
        </w:rPr>
        <w:pict w14:anchorId="5745795E">
          <v:rect id="_x0000_i4660" style="width:0;height:1.5pt" o:hralign="center" o:hrstd="t" o:hr="t" fillcolor="#a0a0a0" stroked="f"/>
        </w:pict>
      </w:r>
    </w:p>
    <w:p w14:paraId="00438FBF" w14:textId="77777777" w:rsidR="00E90912" w:rsidRPr="003A138A" w:rsidRDefault="00E90912" w:rsidP="00E90912">
      <w:pPr>
        <w:pStyle w:val="graf"/>
        <w:rPr>
          <w:sz w:val="20"/>
          <w:szCs w:val="20"/>
        </w:rPr>
      </w:pPr>
      <w:r w:rsidRPr="003A138A">
        <w:rPr>
          <w:sz w:val="20"/>
          <w:szCs w:val="20"/>
        </w:rPr>
        <w:t>Q72. Shenandoah GC in mixed-language JVM apps</w:t>
      </w:r>
      <w:r w:rsidRPr="003A138A">
        <w:rPr>
          <w:sz w:val="20"/>
          <w:szCs w:val="20"/>
        </w:rPr>
        <w:br/>
      </w:r>
      <w:r w:rsidRPr="003A138A">
        <w:rPr>
          <w:rStyle w:val="Emphasis"/>
          <w:rFonts w:eastAsiaTheme="majorEastAsia"/>
          <w:sz w:val="20"/>
          <w:szCs w:val="20"/>
        </w:rPr>
        <w:t>Scenario:</w:t>
      </w:r>
      <w:r w:rsidRPr="003A138A">
        <w:rPr>
          <w:sz w:val="20"/>
          <w:szCs w:val="20"/>
        </w:rPr>
        <w:t xml:space="preserve"> JNI and Java memory managed concurrently.</w:t>
      </w:r>
    </w:p>
    <w:p w14:paraId="3AEE5260" w14:textId="77777777" w:rsidR="00E90912" w:rsidRPr="003A138A" w:rsidRDefault="00000000" w:rsidP="00E90912">
      <w:pPr>
        <w:rPr>
          <w:sz w:val="20"/>
          <w:szCs w:val="20"/>
        </w:rPr>
      </w:pPr>
      <w:r>
        <w:rPr>
          <w:sz w:val="20"/>
          <w:szCs w:val="20"/>
        </w:rPr>
        <w:pict w14:anchorId="1F4DE1CE">
          <v:rect id="_x0000_i4661" style="width:0;height:1.5pt" o:hralign="center" o:hrstd="t" o:hr="t" fillcolor="#a0a0a0" stroked="f"/>
        </w:pict>
      </w:r>
    </w:p>
    <w:p w14:paraId="63DB0B5C" w14:textId="77777777" w:rsidR="00E90912" w:rsidRPr="003A138A" w:rsidRDefault="00E90912" w:rsidP="00E90912">
      <w:pPr>
        <w:pStyle w:val="graf"/>
        <w:rPr>
          <w:sz w:val="20"/>
          <w:szCs w:val="20"/>
        </w:rPr>
      </w:pPr>
      <w:r w:rsidRPr="003A138A">
        <w:rPr>
          <w:sz w:val="20"/>
          <w:szCs w:val="20"/>
        </w:rPr>
        <w:t>Q73. JVM tool integration with CI/CD pipelines</w:t>
      </w:r>
      <w:r w:rsidRPr="003A138A">
        <w:rPr>
          <w:sz w:val="20"/>
          <w:szCs w:val="20"/>
        </w:rPr>
        <w:br/>
      </w:r>
      <w:r w:rsidRPr="003A138A">
        <w:rPr>
          <w:rStyle w:val="Emphasis"/>
          <w:rFonts w:eastAsiaTheme="majorEastAsia"/>
          <w:sz w:val="20"/>
          <w:szCs w:val="20"/>
        </w:rPr>
        <w:t>Explanation:</w:t>
      </w:r>
      <w:r w:rsidRPr="003A138A">
        <w:rPr>
          <w:sz w:val="20"/>
          <w:szCs w:val="20"/>
        </w:rPr>
        <w:t xml:space="preserve"> Automated profiling and heap analysis in build.</w:t>
      </w:r>
    </w:p>
    <w:p w14:paraId="654FB285" w14:textId="77777777" w:rsidR="00E90912" w:rsidRPr="003A138A" w:rsidRDefault="00000000" w:rsidP="00E90912">
      <w:pPr>
        <w:rPr>
          <w:sz w:val="20"/>
          <w:szCs w:val="20"/>
        </w:rPr>
      </w:pPr>
      <w:r>
        <w:rPr>
          <w:sz w:val="20"/>
          <w:szCs w:val="20"/>
        </w:rPr>
        <w:pict w14:anchorId="09DC651F">
          <v:rect id="_x0000_i4662" style="width:0;height:1.5pt" o:hralign="center" o:hrstd="t" o:hr="t" fillcolor="#a0a0a0" stroked="f"/>
        </w:pict>
      </w:r>
    </w:p>
    <w:p w14:paraId="3D8079F3" w14:textId="77777777" w:rsidR="00E90912" w:rsidRPr="003A138A" w:rsidRDefault="00E90912" w:rsidP="00E90912">
      <w:pPr>
        <w:pStyle w:val="graf"/>
        <w:rPr>
          <w:sz w:val="20"/>
          <w:szCs w:val="20"/>
        </w:rPr>
      </w:pPr>
      <w:r w:rsidRPr="003A138A">
        <w:rPr>
          <w:sz w:val="20"/>
          <w:szCs w:val="20"/>
        </w:rPr>
        <w:t>Q74. Security: JVM patch management</w:t>
      </w:r>
      <w:r w:rsidRPr="003A138A">
        <w:rPr>
          <w:sz w:val="20"/>
          <w:szCs w:val="20"/>
        </w:rPr>
        <w:br/>
      </w:r>
      <w:r w:rsidRPr="003A138A">
        <w:rPr>
          <w:rStyle w:val="Emphasis"/>
          <w:rFonts w:eastAsiaTheme="majorEastAsia"/>
          <w:sz w:val="20"/>
          <w:szCs w:val="20"/>
        </w:rPr>
        <w:t>Scenario:</w:t>
      </w:r>
      <w:r w:rsidRPr="003A138A">
        <w:rPr>
          <w:sz w:val="20"/>
          <w:szCs w:val="20"/>
        </w:rPr>
        <w:t xml:space="preserve"> Timely updates to avoid vulnerabilities.</w:t>
      </w:r>
    </w:p>
    <w:p w14:paraId="04D32CC2" w14:textId="77777777" w:rsidR="00E90912" w:rsidRPr="003A138A" w:rsidRDefault="00000000" w:rsidP="00E90912">
      <w:pPr>
        <w:rPr>
          <w:sz w:val="20"/>
          <w:szCs w:val="20"/>
        </w:rPr>
      </w:pPr>
      <w:r>
        <w:rPr>
          <w:sz w:val="20"/>
          <w:szCs w:val="20"/>
        </w:rPr>
        <w:pict w14:anchorId="671FFC19">
          <v:rect id="_x0000_i4663" style="width:0;height:1.5pt" o:hralign="center" o:hrstd="t" o:hr="t" fillcolor="#a0a0a0" stroked="f"/>
        </w:pict>
      </w:r>
    </w:p>
    <w:p w14:paraId="3468BAE9" w14:textId="77777777" w:rsidR="00E90912" w:rsidRPr="003A138A" w:rsidRDefault="00E90912" w:rsidP="00E90912">
      <w:pPr>
        <w:pStyle w:val="graf"/>
        <w:rPr>
          <w:sz w:val="20"/>
          <w:szCs w:val="20"/>
        </w:rPr>
      </w:pPr>
      <w:r w:rsidRPr="003A138A">
        <w:rPr>
          <w:sz w:val="20"/>
          <w:szCs w:val="20"/>
        </w:rPr>
        <w:t>Q75. Program: GC log rotation for long-running apps</w:t>
      </w:r>
      <w:r w:rsidRPr="003A138A">
        <w:rPr>
          <w:sz w:val="20"/>
          <w:szCs w:val="20"/>
        </w:rPr>
        <w:br/>
      </w:r>
      <w:r w:rsidRPr="003A138A">
        <w:rPr>
          <w:rStyle w:val="Emphasis"/>
          <w:rFonts w:eastAsiaTheme="majorEastAsia"/>
          <w:sz w:val="20"/>
          <w:szCs w:val="20"/>
        </w:rPr>
        <w:t>Program:</w:t>
      </w:r>
      <w:r w:rsidRPr="003A138A">
        <w:rPr>
          <w:sz w:val="20"/>
          <w:szCs w:val="20"/>
        </w:rPr>
        <w:br/>
        <w:t>Configure JVM to rotate GC log files.</w:t>
      </w:r>
    </w:p>
    <w:p w14:paraId="30D74B78" w14:textId="77777777" w:rsidR="00E90912" w:rsidRPr="003A138A" w:rsidRDefault="00000000" w:rsidP="00E90912">
      <w:pPr>
        <w:rPr>
          <w:sz w:val="20"/>
          <w:szCs w:val="20"/>
        </w:rPr>
      </w:pPr>
      <w:r>
        <w:rPr>
          <w:sz w:val="20"/>
          <w:szCs w:val="20"/>
        </w:rPr>
        <w:pict w14:anchorId="511740DE">
          <v:rect id="_x0000_i4664" style="width:0;height:1.5pt" o:hralign="center" o:hrstd="t" o:hr="t" fillcolor="#a0a0a0" stroked="f"/>
        </w:pict>
      </w:r>
    </w:p>
    <w:p w14:paraId="4E7717BB" w14:textId="77777777" w:rsidR="00E90912" w:rsidRPr="003A138A" w:rsidRDefault="00E90912" w:rsidP="00E90912">
      <w:pPr>
        <w:pStyle w:val="graf"/>
        <w:rPr>
          <w:sz w:val="20"/>
          <w:szCs w:val="20"/>
        </w:rPr>
      </w:pPr>
      <w:r w:rsidRPr="003A138A">
        <w:rPr>
          <w:sz w:val="20"/>
          <w:szCs w:val="20"/>
        </w:rPr>
        <w:t>Q76. Edge Case: Shenandoah GC with non-uniform memory access (NUMA)</w:t>
      </w:r>
      <w:r w:rsidRPr="003A138A">
        <w:rPr>
          <w:sz w:val="20"/>
          <w:szCs w:val="20"/>
        </w:rPr>
        <w:br/>
      </w:r>
      <w:r w:rsidRPr="003A138A">
        <w:rPr>
          <w:rStyle w:val="Emphasis"/>
          <w:rFonts w:eastAsiaTheme="majorEastAsia"/>
          <w:sz w:val="20"/>
          <w:szCs w:val="20"/>
        </w:rPr>
        <w:t>Explanation:</w:t>
      </w:r>
      <w:r w:rsidRPr="003A138A">
        <w:rPr>
          <w:sz w:val="20"/>
          <w:szCs w:val="20"/>
        </w:rPr>
        <w:t xml:space="preserve"> Enhanced NUMA support improves throughput.</w:t>
      </w:r>
    </w:p>
    <w:p w14:paraId="49D6324E" w14:textId="77777777" w:rsidR="00E90912" w:rsidRPr="003A138A" w:rsidRDefault="00000000" w:rsidP="00E90912">
      <w:pPr>
        <w:rPr>
          <w:sz w:val="20"/>
          <w:szCs w:val="20"/>
        </w:rPr>
      </w:pPr>
      <w:r>
        <w:rPr>
          <w:sz w:val="20"/>
          <w:szCs w:val="20"/>
        </w:rPr>
        <w:pict w14:anchorId="0420732C">
          <v:rect id="_x0000_i4665" style="width:0;height:1.5pt" o:hralign="center" o:hrstd="t" o:hr="t" fillcolor="#a0a0a0" stroked="f"/>
        </w:pict>
      </w:r>
    </w:p>
    <w:p w14:paraId="3954BE37" w14:textId="77777777" w:rsidR="00E90912" w:rsidRPr="003A138A" w:rsidRDefault="00E90912" w:rsidP="00E90912">
      <w:pPr>
        <w:pStyle w:val="graf"/>
        <w:rPr>
          <w:sz w:val="20"/>
          <w:szCs w:val="20"/>
        </w:rPr>
      </w:pPr>
      <w:r w:rsidRPr="003A138A">
        <w:rPr>
          <w:sz w:val="20"/>
          <w:szCs w:val="20"/>
        </w:rPr>
        <w:t>Q77. JVM tool: Automated thread dump collection</w:t>
      </w:r>
      <w:r w:rsidRPr="003A138A">
        <w:rPr>
          <w:sz w:val="20"/>
          <w:szCs w:val="20"/>
        </w:rPr>
        <w:br/>
      </w:r>
      <w:r w:rsidRPr="003A138A">
        <w:rPr>
          <w:rStyle w:val="Emphasis"/>
          <w:rFonts w:eastAsiaTheme="majorEastAsia"/>
          <w:sz w:val="20"/>
          <w:szCs w:val="20"/>
        </w:rPr>
        <w:t>Program:</w:t>
      </w:r>
      <w:r w:rsidRPr="003A138A">
        <w:rPr>
          <w:sz w:val="20"/>
          <w:szCs w:val="20"/>
        </w:rPr>
        <w:br/>
        <w:t>Script to collect dumps on error.</w:t>
      </w:r>
    </w:p>
    <w:p w14:paraId="031222B2" w14:textId="77777777" w:rsidR="00E90912" w:rsidRPr="003A138A" w:rsidRDefault="00000000" w:rsidP="00E90912">
      <w:pPr>
        <w:rPr>
          <w:sz w:val="20"/>
          <w:szCs w:val="20"/>
        </w:rPr>
      </w:pPr>
      <w:r>
        <w:rPr>
          <w:sz w:val="20"/>
          <w:szCs w:val="20"/>
        </w:rPr>
        <w:pict w14:anchorId="6BEF0F63">
          <v:rect id="_x0000_i4666" style="width:0;height:1.5pt" o:hralign="center" o:hrstd="t" o:hr="t" fillcolor="#a0a0a0" stroked="f"/>
        </w:pict>
      </w:r>
    </w:p>
    <w:p w14:paraId="69C9AA8D" w14:textId="77777777" w:rsidR="00E90912" w:rsidRPr="003A138A" w:rsidRDefault="00E90912" w:rsidP="00E90912">
      <w:pPr>
        <w:pStyle w:val="graf"/>
        <w:rPr>
          <w:sz w:val="20"/>
          <w:szCs w:val="20"/>
        </w:rPr>
      </w:pPr>
      <w:r w:rsidRPr="003A138A">
        <w:rPr>
          <w:sz w:val="20"/>
          <w:szCs w:val="20"/>
        </w:rPr>
        <w:t>Q78. Security: JVM module access denial</w:t>
      </w:r>
      <w:r w:rsidRPr="003A138A">
        <w:rPr>
          <w:sz w:val="20"/>
          <w:szCs w:val="20"/>
        </w:rPr>
        <w:br/>
      </w:r>
      <w:r w:rsidRPr="003A138A">
        <w:rPr>
          <w:rStyle w:val="Emphasis"/>
          <w:rFonts w:eastAsiaTheme="majorEastAsia"/>
          <w:sz w:val="20"/>
          <w:szCs w:val="20"/>
        </w:rPr>
        <w:t>Program:</w:t>
      </w:r>
      <w:r w:rsidRPr="003A138A">
        <w:rPr>
          <w:sz w:val="20"/>
          <w:szCs w:val="20"/>
        </w:rPr>
        <w:br/>
        <w:t>Try to access restricted module; expect failure.</w:t>
      </w:r>
    </w:p>
    <w:p w14:paraId="78A0E3A6" w14:textId="77777777" w:rsidR="00E90912" w:rsidRPr="003A138A" w:rsidRDefault="00000000" w:rsidP="00E90912">
      <w:pPr>
        <w:rPr>
          <w:sz w:val="20"/>
          <w:szCs w:val="20"/>
        </w:rPr>
      </w:pPr>
      <w:r>
        <w:rPr>
          <w:sz w:val="20"/>
          <w:szCs w:val="20"/>
        </w:rPr>
        <w:pict w14:anchorId="4D2E2FD7">
          <v:rect id="_x0000_i4667" style="width:0;height:1.5pt" o:hralign="center" o:hrstd="t" o:hr="t" fillcolor="#a0a0a0" stroked="f"/>
        </w:pict>
      </w:r>
    </w:p>
    <w:p w14:paraId="4F4A54E2" w14:textId="77777777" w:rsidR="00E90912" w:rsidRPr="003A138A" w:rsidRDefault="00E90912" w:rsidP="00E90912">
      <w:pPr>
        <w:pStyle w:val="graf"/>
        <w:rPr>
          <w:sz w:val="20"/>
          <w:szCs w:val="20"/>
        </w:rPr>
      </w:pPr>
      <w:r w:rsidRPr="003A138A">
        <w:rPr>
          <w:sz w:val="20"/>
          <w:szCs w:val="20"/>
        </w:rPr>
        <w:lastRenderedPageBreak/>
        <w:t>Q79. G1 GC region size tuning</w:t>
      </w:r>
      <w:r w:rsidRPr="003A138A">
        <w:rPr>
          <w:sz w:val="20"/>
          <w:szCs w:val="20"/>
        </w:rPr>
        <w:br/>
      </w:r>
      <w:r w:rsidRPr="003A138A">
        <w:rPr>
          <w:rStyle w:val="Emphasis"/>
          <w:rFonts w:eastAsiaTheme="majorEastAsia"/>
          <w:sz w:val="20"/>
          <w:szCs w:val="20"/>
        </w:rPr>
        <w:t>Program:</w:t>
      </w:r>
      <w:r w:rsidRPr="003A138A">
        <w:rPr>
          <w:sz w:val="20"/>
          <w:szCs w:val="20"/>
        </w:rPr>
        <w:br/>
        <w:t>Set region size for optimal performance.</w:t>
      </w:r>
    </w:p>
    <w:p w14:paraId="71A74C6C" w14:textId="77777777" w:rsidR="00E90912" w:rsidRPr="003A138A" w:rsidRDefault="00000000" w:rsidP="00E90912">
      <w:pPr>
        <w:rPr>
          <w:sz w:val="20"/>
          <w:szCs w:val="20"/>
        </w:rPr>
      </w:pPr>
      <w:r>
        <w:rPr>
          <w:sz w:val="20"/>
          <w:szCs w:val="20"/>
        </w:rPr>
        <w:pict w14:anchorId="7FEE3414">
          <v:rect id="_x0000_i4668" style="width:0;height:1.5pt" o:hralign="center" o:hrstd="t" o:hr="t" fillcolor="#a0a0a0" stroked="f"/>
        </w:pict>
      </w:r>
    </w:p>
    <w:p w14:paraId="3A2BC1C6" w14:textId="77777777" w:rsidR="00E90912" w:rsidRPr="003A138A" w:rsidRDefault="00E90912" w:rsidP="00E90912">
      <w:pPr>
        <w:pStyle w:val="graf"/>
        <w:rPr>
          <w:sz w:val="20"/>
          <w:szCs w:val="20"/>
        </w:rPr>
      </w:pPr>
      <w:r w:rsidRPr="003A138A">
        <w:rPr>
          <w:sz w:val="20"/>
          <w:szCs w:val="20"/>
        </w:rPr>
        <w:t>Q80. Real-world: JVM crash analysis with hs_err_pid.log</w:t>
      </w:r>
      <w:r w:rsidRPr="003A138A">
        <w:rPr>
          <w:sz w:val="20"/>
          <w:szCs w:val="20"/>
        </w:rPr>
        <w:br/>
      </w:r>
      <w:r w:rsidRPr="003A138A">
        <w:rPr>
          <w:rStyle w:val="Emphasis"/>
          <w:rFonts w:eastAsiaTheme="majorEastAsia"/>
          <w:sz w:val="20"/>
          <w:szCs w:val="20"/>
        </w:rPr>
        <w:t>Explanation:</w:t>
      </w:r>
      <w:r w:rsidRPr="003A138A">
        <w:rPr>
          <w:sz w:val="20"/>
          <w:szCs w:val="20"/>
        </w:rPr>
        <w:t xml:space="preserve"> Use log for root cause.</w:t>
      </w:r>
    </w:p>
    <w:p w14:paraId="3BB58A31" w14:textId="77777777" w:rsidR="00E90912" w:rsidRPr="003A138A" w:rsidRDefault="00000000" w:rsidP="00E90912">
      <w:pPr>
        <w:rPr>
          <w:sz w:val="20"/>
          <w:szCs w:val="20"/>
        </w:rPr>
      </w:pPr>
      <w:r>
        <w:rPr>
          <w:sz w:val="20"/>
          <w:szCs w:val="20"/>
        </w:rPr>
        <w:pict w14:anchorId="7050CF76">
          <v:rect id="_x0000_i4669" style="width:0;height:1.5pt" o:hralign="center" o:hrstd="t" o:hr="t" fillcolor="#a0a0a0" stroked="f"/>
        </w:pict>
      </w:r>
    </w:p>
    <w:p w14:paraId="3E835BA8" w14:textId="77777777" w:rsidR="00E90912" w:rsidRPr="003A138A" w:rsidRDefault="00E90912" w:rsidP="00E90912">
      <w:pPr>
        <w:pStyle w:val="graf"/>
        <w:rPr>
          <w:sz w:val="20"/>
          <w:szCs w:val="20"/>
        </w:rPr>
      </w:pPr>
      <w:r w:rsidRPr="003A138A">
        <w:rPr>
          <w:sz w:val="20"/>
          <w:szCs w:val="20"/>
        </w:rPr>
        <w:t>Q81. Performance: JVM adaptive optimization</w:t>
      </w:r>
      <w:r w:rsidRPr="003A138A">
        <w:rPr>
          <w:sz w:val="20"/>
          <w:szCs w:val="20"/>
        </w:rPr>
        <w:br/>
      </w:r>
      <w:r w:rsidRPr="003A138A">
        <w:rPr>
          <w:rStyle w:val="Emphasis"/>
          <w:rFonts w:eastAsiaTheme="majorEastAsia"/>
          <w:sz w:val="20"/>
          <w:szCs w:val="20"/>
        </w:rPr>
        <w:t>Theory:</w:t>
      </w:r>
      <w:r w:rsidRPr="003A138A">
        <w:rPr>
          <w:sz w:val="20"/>
          <w:szCs w:val="20"/>
        </w:rPr>
        <w:t xml:space="preserve"> JVM optimizes hot code paths at runtime.</w:t>
      </w:r>
    </w:p>
    <w:p w14:paraId="50601E69" w14:textId="77777777" w:rsidR="00E90912" w:rsidRPr="003A138A" w:rsidRDefault="00000000" w:rsidP="00E90912">
      <w:pPr>
        <w:rPr>
          <w:sz w:val="20"/>
          <w:szCs w:val="20"/>
        </w:rPr>
      </w:pPr>
      <w:r>
        <w:rPr>
          <w:sz w:val="20"/>
          <w:szCs w:val="20"/>
        </w:rPr>
        <w:pict w14:anchorId="6733C6CB">
          <v:rect id="_x0000_i4670" style="width:0;height:1.5pt" o:hralign="center" o:hrstd="t" o:hr="t" fillcolor="#a0a0a0" stroked="f"/>
        </w:pict>
      </w:r>
    </w:p>
    <w:p w14:paraId="127B8EF2" w14:textId="77777777" w:rsidR="00E90912" w:rsidRPr="003A138A" w:rsidRDefault="00E90912" w:rsidP="00E90912">
      <w:pPr>
        <w:pStyle w:val="graf"/>
        <w:rPr>
          <w:sz w:val="20"/>
          <w:szCs w:val="20"/>
        </w:rPr>
      </w:pPr>
      <w:r w:rsidRPr="003A138A">
        <w:rPr>
          <w:sz w:val="20"/>
          <w:szCs w:val="20"/>
        </w:rPr>
        <w:t>Q82. Edge Case: JVM startup delay due to large heap</w:t>
      </w:r>
      <w:r w:rsidRPr="003A138A">
        <w:rPr>
          <w:sz w:val="20"/>
          <w:szCs w:val="20"/>
        </w:rPr>
        <w:br/>
      </w:r>
      <w:r w:rsidRPr="003A138A">
        <w:rPr>
          <w:rStyle w:val="Emphasis"/>
          <w:rFonts w:eastAsiaTheme="majorEastAsia"/>
          <w:sz w:val="20"/>
          <w:szCs w:val="20"/>
        </w:rPr>
        <w:t>Explanation:</w:t>
      </w:r>
      <w:r w:rsidRPr="003A138A">
        <w:rPr>
          <w:sz w:val="20"/>
          <w:szCs w:val="20"/>
        </w:rPr>
        <w:t xml:space="preserve"> Use class data sharing (CDS) to reduce startup.</w:t>
      </w:r>
    </w:p>
    <w:p w14:paraId="29278380" w14:textId="77777777" w:rsidR="00E90912" w:rsidRPr="003A138A" w:rsidRDefault="00000000" w:rsidP="00E90912">
      <w:pPr>
        <w:rPr>
          <w:sz w:val="20"/>
          <w:szCs w:val="20"/>
        </w:rPr>
      </w:pPr>
      <w:r>
        <w:rPr>
          <w:sz w:val="20"/>
          <w:szCs w:val="20"/>
        </w:rPr>
        <w:pict w14:anchorId="485E4D5C">
          <v:rect id="_x0000_i4671" style="width:0;height:1.5pt" o:hralign="center" o:hrstd="t" o:hr="t" fillcolor="#a0a0a0" stroked="f"/>
        </w:pict>
      </w:r>
    </w:p>
    <w:p w14:paraId="6BEC9812" w14:textId="77777777" w:rsidR="00E90912" w:rsidRPr="003A138A" w:rsidRDefault="00E90912" w:rsidP="00E90912">
      <w:pPr>
        <w:pStyle w:val="graf"/>
        <w:rPr>
          <w:sz w:val="20"/>
          <w:szCs w:val="20"/>
        </w:rPr>
      </w:pPr>
      <w:r w:rsidRPr="003A138A">
        <w:rPr>
          <w:sz w:val="20"/>
          <w:szCs w:val="20"/>
        </w:rPr>
        <w:t>Q83. Program: JVM class data sharing</w:t>
      </w:r>
      <w:r w:rsidRPr="003A138A">
        <w:rPr>
          <w:sz w:val="20"/>
          <w:szCs w:val="20"/>
        </w:rPr>
        <w:br/>
      </w:r>
      <w:r w:rsidRPr="003A138A">
        <w:rPr>
          <w:rStyle w:val="Emphasis"/>
          <w:rFonts w:eastAsiaTheme="majorEastAsia"/>
          <w:sz w:val="20"/>
          <w:szCs w:val="20"/>
        </w:rPr>
        <w:t>Program:</w:t>
      </w:r>
      <w:r w:rsidRPr="003A138A">
        <w:rPr>
          <w:sz w:val="20"/>
          <w:szCs w:val="20"/>
        </w:rPr>
        <w:br/>
        <w:t>Enable CDS for faster startup.</w:t>
      </w:r>
    </w:p>
    <w:p w14:paraId="6E92CAD2" w14:textId="77777777" w:rsidR="00E90912" w:rsidRPr="003A138A" w:rsidRDefault="00000000" w:rsidP="00E90912">
      <w:pPr>
        <w:rPr>
          <w:sz w:val="20"/>
          <w:szCs w:val="20"/>
        </w:rPr>
      </w:pPr>
      <w:r>
        <w:rPr>
          <w:sz w:val="20"/>
          <w:szCs w:val="20"/>
        </w:rPr>
        <w:pict w14:anchorId="64CAA6AD">
          <v:rect id="_x0000_i4672" style="width:0;height:1.5pt" o:hralign="center" o:hrstd="t" o:hr="t" fillcolor="#a0a0a0" stroked="f"/>
        </w:pict>
      </w:r>
    </w:p>
    <w:p w14:paraId="107BC3DE" w14:textId="77777777" w:rsidR="00E90912" w:rsidRPr="003A138A" w:rsidRDefault="00E90912" w:rsidP="00E90912">
      <w:pPr>
        <w:pStyle w:val="graf"/>
        <w:rPr>
          <w:sz w:val="20"/>
          <w:szCs w:val="20"/>
        </w:rPr>
      </w:pPr>
      <w:r w:rsidRPr="003A138A">
        <w:rPr>
          <w:sz w:val="20"/>
          <w:szCs w:val="20"/>
        </w:rPr>
        <w:t>Q84. Security: Disable deprecated algorithms</w:t>
      </w:r>
      <w:r w:rsidRPr="003A138A">
        <w:rPr>
          <w:sz w:val="20"/>
          <w:szCs w:val="20"/>
        </w:rPr>
        <w:br/>
      </w:r>
      <w:r w:rsidRPr="003A138A">
        <w:rPr>
          <w:rStyle w:val="Emphasis"/>
          <w:rFonts w:eastAsiaTheme="majorEastAsia"/>
          <w:sz w:val="20"/>
          <w:szCs w:val="20"/>
        </w:rPr>
        <w:t>Program:</w:t>
      </w:r>
      <w:r w:rsidRPr="003A138A">
        <w:rPr>
          <w:sz w:val="20"/>
          <w:szCs w:val="20"/>
        </w:rPr>
        <w:br/>
        <w:t>JVM property to disable weak ciphers.</w:t>
      </w:r>
    </w:p>
    <w:p w14:paraId="7715CC93" w14:textId="77777777" w:rsidR="00E90912" w:rsidRPr="003A138A" w:rsidRDefault="00000000" w:rsidP="00E90912">
      <w:pPr>
        <w:rPr>
          <w:sz w:val="20"/>
          <w:szCs w:val="20"/>
        </w:rPr>
      </w:pPr>
      <w:r>
        <w:rPr>
          <w:sz w:val="20"/>
          <w:szCs w:val="20"/>
        </w:rPr>
        <w:pict w14:anchorId="4D691609">
          <v:rect id="_x0000_i4673" style="width:0;height:1.5pt" o:hralign="center" o:hrstd="t" o:hr="t" fillcolor="#a0a0a0" stroked="f"/>
        </w:pict>
      </w:r>
    </w:p>
    <w:p w14:paraId="1A5614B2" w14:textId="77777777" w:rsidR="00E90912" w:rsidRPr="003A138A" w:rsidRDefault="00E90912" w:rsidP="00E90912">
      <w:pPr>
        <w:pStyle w:val="graf"/>
        <w:rPr>
          <w:sz w:val="20"/>
          <w:szCs w:val="20"/>
        </w:rPr>
      </w:pPr>
      <w:r w:rsidRPr="003A138A">
        <w:rPr>
          <w:sz w:val="20"/>
          <w:szCs w:val="20"/>
        </w:rPr>
        <w:t>Q85. Edge Case: JVM heap fragmentation</w:t>
      </w:r>
      <w:r w:rsidRPr="003A138A">
        <w:rPr>
          <w:sz w:val="20"/>
          <w:szCs w:val="20"/>
        </w:rPr>
        <w:br/>
      </w:r>
      <w:r w:rsidRPr="003A138A">
        <w:rPr>
          <w:rStyle w:val="Emphasis"/>
          <w:rFonts w:eastAsiaTheme="majorEastAsia"/>
          <w:sz w:val="20"/>
          <w:szCs w:val="20"/>
        </w:rPr>
        <w:t>Explanation:</w:t>
      </w:r>
      <w:r w:rsidRPr="003A138A">
        <w:rPr>
          <w:sz w:val="20"/>
          <w:szCs w:val="20"/>
        </w:rPr>
        <w:t xml:space="preserve"> G1 and ZGC handle fragmentation well.</w:t>
      </w:r>
    </w:p>
    <w:p w14:paraId="7364BCB7" w14:textId="77777777" w:rsidR="00E90912" w:rsidRPr="003A138A" w:rsidRDefault="00000000" w:rsidP="00E90912">
      <w:pPr>
        <w:rPr>
          <w:sz w:val="20"/>
          <w:szCs w:val="20"/>
        </w:rPr>
      </w:pPr>
      <w:r>
        <w:rPr>
          <w:sz w:val="20"/>
          <w:szCs w:val="20"/>
        </w:rPr>
        <w:pict w14:anchorId="537F3348">
          <v:rect id="_x0000_i4674" style="width:0;height:1.5pt" o:hralign="center" o:hrstd="t" o:hr="t" fillcolor="#a0a0a0" stroked="f"/>
        </w:pict>
      </w:r>
    </w:p>
    <w:p w14:paraId="7AA8A054" w14:textId="77777777" w:rsidR="00E90912" w:rsidRPr="003A138A" w:rsidRDefault="00E90912" w:rsidP="00E90912">
      <w:pPr>
        <w:pStyle w:val="graf"/>
        <w:rPr>
          <w:sz w:val="20"/>
          <w:szCs w:val="20"/>
        </w:rPr>
      </w:pPr>
      <w:r w:rsidRPr="003A138A">
        <w:rPr>
          <w:sz w:val="20"/>
          <w:szCs w:val="20"/>
        </w:rPr>
        <w:t>Q86. Tooling: Profile JVM with async-profiler</w:t>
      </w:r>
      <w:r w:rsidRPr="003A138A">
        <w:rPr>
          <w:sz w:val="20"/>
          <w:szCs w:val="20"/>
        </w:rPr>
        <w:br/>
      </w:r>
      <w:r w:rsidRPr="003A138A">
        <w:rPr>
          <w:rStyle w:val="Emphasis"/>
          <w:rFonts w:eastAsiaTheme="majorEastAsia"/>
          <w:sz w:val="20"/>
          <w:szCs w:val="20"/>
        </w:rPr>
        <w:t>Program:</w:t>
      </w:r>
      <w:r w:rsidRPr="003A138A">
        <w:rPr>
          <w:sz w:val="20"/>
          <w:szCs w:val="20"/>
        </w:rPr>
        <w:br/>
        <w:t>Run async-profiler for flame graphs.</w:t>
      </w:r>
    </w:p>
    <w:p w14:paraId="321BAD6E" w14:textId="77777777" w:rsidR="00E90912" w:rsidRPr="003A138A" w:rsidRDefault="00000000" w:rsidP="00E90912">
      <w:pPr>
        <w:rPr>
          <w:sz w:val="20"/>
          <w:szCs w:val="20"/>
        </w:rPr>
      </w:pPr>
      <w:r>
        <w:rPr>
          <w:sz w:val="20"/>
          <w:szCs w:val="20"/>
        </w:rPr>
        <w:pict w14:anchorId="51DF2D18">
          <v:rect id="_x0000_i4675" style="width:0;height:1.5pt" o:hralign="center" o:hrstd="t" o:hr="t" fillcolor="#a0a0a0" stroked="f"/>
        </w:pict>
      </w:r>
    </w:p>
    <w:p w14:paraId="6AD912A0" w14:textId="77777777" w:rsidR="00E90912" w:rsidRPr="003A138A" w:rsidRDefault="00E90912" w:rsidP="00E90912">
      <w:pPr>
        <w:pStyle w:val="graf"/>
        <w:rPr>
          <w:sz w:val="20"/>
          <w:szCs w:val="20"/>
        </w:rPr>
      </w:pPr>
      <w:r w:rsidRPr="003A138A">
        <w:rPr>
          <w:sz w:val="20"/>
          <w:szCs w:val="20"/>
        </w:rPr>
        <w:t>Q87. Real-world: JVM resource limits in containers</w:t>
      </w:r>
      <w:r w:rsidRPr="003A138A">
        <w:rPr>
          <w:sz w:val="20"/>
          <w:szCs w:val="20"/>
        </w:rPr>
        <w:br/>
      </w:r>
      <w:r w:rsidRPr="003A138A">
        <w:rPr>
          <w:rStyle w:val="Emphasis"/>
          <w:rFonts w:eastAsiaTheme="majorEastAsia"/>
          <w:sz w:val="20"/>
          <w:szCs w:val="20"/>
        </w:rPr>
        <w:t>Program:</w:t>
      </w:r>
      <w:r w:rsidRPr="003A138A">
        <w:rPr>
          <w:sz w:val="20"/>
          <w:szCs w:val="20"/>
        </w:rPr>
        <w:br/>
        <w:t>Set CPU/mem limits via Docker/Kubernetes.</w:t>
      </w:r>
    </w:p>
    <w:p w14:paraId="24AC70C6" w14:textId="77777777" w:rsidR="00E90912" w:rsidRPr="003A138A" w:rsidRDefault="00000000" w:rsidP="00E90912">
      <w:pPr>
        <w:rPr>
          <w:sz w:val="20"/>
          <w:szCs w:val="20"/>
        </w:rPr>
      </w:pPr>
      <w:r>
        <w:rPr>
          <w:sz w:val="20"/>
          <w:szCs w:val="20"/>
        </w:rPr>
        <w:pict w14:anchorId="79D1C6AF">
          <v:rect id="_x0000_i4676" style="width:0;height:1.5pt" o:hralign="center" o:hrstd="t" o:hr="t" fillcolor="#a0a0a0" stroked="f"/>
        </w:pict>
      </w:r>
    </w:p>
    <w:p w14:paraId="066F1E18" w14:textId="77777777" w:rsidR="00E90912" w:rsidRPr="003A138A" w:rsidRDefault="00E90912" w:rsidP="00E90912">
      <w:pPr>
        <w:pStyle w:val="graf"/>
        <w:rPr>
          <w:sz w:val="20"/>
          <w:szCs w:val="20"/>
        </w:rPr>
      </w:pPr>
      <w:r w:rsidRPr="003A138A">
        <w:rPr>
          <w:sz w:val="20"/>
          <w:szCs w:val="20"/>
        </w:rPr>
        <w:t>Q88. Program: JVM memory leak detection</w:t>
      </w:r>
      <w:r w:rsidRPr="003A138A">
        <w:rPr>
          <w:sz w:val="20"/>
          <w:szCs w:val="20"/>
        </w:rPr>
        <w:br/>
      </w:r>
      <w:r w:rsidRPr="003A138A">
        <w:rPr>
          <w:rStyle w:val="Emphasis"/>
          <w:rFonts w:eastAsiaTheme="majorEastAsia"/>
          <w:sz w:val="20"/>
          <w:szCs w:val="20"/>
        </w:rPr>
        <w:t>Program:</w:t>
      </w:r>
      <w:r w:rsidRPr="003A138A">
        <w:rPr>
          <w:sz w:val="20"/>
          <w:szCs w:val="20"/>
        </w:rPr>
        <w:br/>
        <w:t>Integrate heap analysis tool.</w:t>
      </w:r>
    </w:p>
    <w:p w14:paraId="6FE2411A" w14:textId="77777777" w:rsidR="00E90912" w:rsidRPr="003A138A" w:rsidRDefault="00000000" w:rsidP="00E90912">
      <w:pPr>
        <w:rPr>
          <w:sz w:val="20"/>
          <w:szCs w:val="20"/>
        </w:rPr>
      </w:pPr>
      <w:r>
        <w:rPr>
          <w:sz w:val="20"/>
          <w:szCs w:val="20"/>
        </w:rPr>
        <w:lastRenderedPageBreak/>
        <w:pict w14:anchorId="7FC02706">
          <v:rect id="_x0000_i4677" style="width:0;height:1.5pt" o:hralign="center" o:hrstd="t" o:hr="t" fillcolor="#a0a0a0" stroked="f"/>
        </w:pict>
      </w:r>
    </w:p>
    <w:p w14:paraId="55E88019" w14:textId="77777777" w:rsidR="00E90912" w:rsidRPr="003A138A" w:rsidRDefault="00E90912" w:rsidP="00E90912">
      <w:pPr>
        <w:pStyle w:val="graf"/>
        <w:rPr>
          <w:sz w:val="20"/>
          <w:szCs w:val="20"/>
        </w:rPr>
      </w:pPr>
      <w:r w:rsidRPr="003A138A">
        <w:rPr>
          <w:sz w:val="20"/>
          <w:szCs w:val="20"/>
        </w:rPr>
        <w:t>Q89. Edge Case: GC-induced latency spikes</w:t>
      </w:r>
      <w:r w:rsidRPr="003A138A">
        <w:rPr>
          <w:sz w:val="20"/>
          <w:szCs w:val="20"/>
        </w:rPr>
        <w:br/>
      </w:r>
      <w:r w:rsidRPr="003A138A">
        <w:rPr>
          <w:rStyle w:val="Emphasis"/>
          <w:rFonts w:eastAsiaTheme="majorEastAsia"/>
          <w:sz w:val="20"/>
          <w:szCs w:val="20"/>
        </w:rPr>
        <w:t>Explanation:</w:t>
      </w:r>
      <w:r w:rsidRPr="003A138A">
        <w:rPr>
          <w:sz w:val="20"/>
          <w:szCs w:val="20"/>
        </w:rPr>
        <w:t xml:space="preserve"> Use low-latency collectors, tune heap.</w:t>
      </w:r>
    </w:p>
    <w:p w14:paraId="53873073" w14:textId="77777777" w:rsidR="00E90912" w:rsidRPr="003A138A" w:rsidRDefault="00000000" w:rsidP="00E90912">
      <w:pPr>
        <w:rPr>
          <w:sz w:val="20"/>
          <w:szCs w:val="20"/>
        </w:rPr>
      </w:pPr>
      <w:r>
        <w:rPr>
          <w:sz w:val="20"/>
          <w:szCs w:val="20"/>
        </w:rPr>
        <w:pict w14:anchorId="09A61056">
          <v:rect id="_x0000_i4678" style="width:0;height:1.5pt" o:hralign="center" o:hrstd="t" o:hr="t" fillcolor="#a0a0a0" stroked="f"/>
        </w:pict>
      </w:r>
    </w:p>
    <w:p w14:paraId="045A7ECD" w14:textId="77777777" w:rsidR="00E90912" w:rsidRPr="003A138A" w:rsidRDefault="00E90912" w:rsidP="00E90912">
      <w:pPr>
        <w:pStyle w:val="graf"/>
        <w:rPr>
          <w:sz w:val="20"/>
          <w:szCs w:val="20"/>
        </w:rPr>
      </w:pPr>
      <w:r w:rsidRPr="003A138A">
        <w:rPr>
          <w:sz w:val="20"/>
          <w:szCs w:val="20"/>
        </w:rPr>
        <w:t>Q90. Security: JVM code integrity checks</w:t>
      </w:r>
      <w:r w:rsidRPr="003A138A">
        <w:rPr>
          <w:sz w:val="20"/>
          <w:szCs w:val="20"/>
        </w:rPr>
        <w:br/>
      </w:r>
      <w:r w:rsidRPr="003A138A">
        <w:rPr>
          <w:rStyle w:val="Emphasis"/>
          <w:rFonts w:eastAsiaTheme="majorEastAsia"/>
          <w:sz w:val="20"/>
          <w:szCs w:val="20"/>
        </w:rPr>
        <w:t>Program:</w:t>
      </w:r>
      <w:r w:rsidRPr="003A138A">
        <w:rPr>
          <w:sz w:val="20"/>
          <w:szCs w:val="20"/>
        </w:rPr>
        <w:br/>
        <w:t>Use signed jars and verification.</w:t>
      </w:r>
    </w:p>
    <w:p w14:paraId="1EBF3BD7" w14:textId="77777777" w:rsidR="00E90912" w:rsidRPr="003A138A" w:rsidRDefault="00000000" w:rsidP="00E90912">
      <w:pPr>
        <w:rPr>
          <w:sz w:val="20"/>
          <w:szCs w:val="20"/>
        </w:rPr>
      </w:pPr>
      <w:r>
        <w:rPr>
          <w:sz w:val="20"/>
          <w:szCs w:val="20"/>
        </w:rPr>
        <w:pict w14:anchorId="42CD7029">
          <v:rect id="_x0000_i4679" style="width:0;height:1.5pt" o:hralign="center" o:hrstd="t" o:hr="t" fillcolor="#a0a0a0" stroked="f"/>
        </w:pict>
      </w:r>
    </w:p>
    <w:p w14:paraId="296777E1" w14:textId="77777777" w:rsidR="00E90912" w:rsidRPr="003A138A" w:rsidRDefault="00E90912" w:rsidP="00E90912">
      <w:pPr>
        <w:pStyle w:val="graf"/>
        <w:rPr>
          <w:sz w:val="20"/>
          <w:szCs w:val="20"/>
        </w:rPr>
      </w:pPr>
      <w:r w:rsidRPr="003A138A">
        <w:rPr>
          <w:sz w:val="20"/>
          <w:szCs w:val="20"/>
        </w:rPr>
        <w:t>Q91. JVM performance: Inlining and escape analysis</w:t>
      </w:r>
      <w:r w:rsidRPr="003A138A">
        <w:rPr>
          <w:sz w:val="20"/>
          <w:szCs w:val="20"/>
        </w:rPr>
        <w:br/>
      </w:r>
      <w:r w:rsidRPr="003A138A">
        <w:rPr>
          <w:rStyle w:val="Emphasis"/>
          <w:rFonts w:eastAsiaTheme="majorEastAsia"/>
          <w:sz w:val="20"/>
          <w:szCs w:val="20"/>
        </w:rPr>
        <w:t>Theory:</w:t>
      </w:r>
      <w:r w:rsidRPr="003A138A">
        <w:rPr>
          <w:sz w:val="20"/>
          <w:szCs w:val="20"/>
        </w:rPr>
        <w:t xml:space="preserve"> JVM inlines methods and eliminates unnecessary allocations.</w:t>
      </w:r>
    </w:p>
    <w:p w14:paraId="016EC53D" w14:textId="77777777" w:rsidR="00E90912" w:rsidRPr="003A138A" w:rsidRDefault="00000000" w:rsidP="00E90912">
      <w:pPr>
        <w:rPr>
          <w:sz w:val="20"/>
          <w:szCs w:val="20"/>
        </w:rPr>
      </w:pPr>
      <w:r>
        <w:rPr>
          <w:sz w:val="20"/>
          <w:szCs w:val="20"/>
        </w:rPr>
        <w:pict w14:anchorId="5E54A238">
          <v:rect id="_x0000_i4680" style="width:0;height:1.5pt" o:hralign="center" o:hrstd="t" o:hr="t" fillcolor="#a0a0a0" stroked="f"/>
        </w:pict>
      </w:r>
    </w:p>
    <w:p w14:paraId="1191681D" w14:textId="77777777" w:rsidR="00E90912" w:rsidRPr="003A138A" w:rsidRDefault="00E90912" w:rsidP="00E90912">
      <w:pPr>
        <w:pStyle w:val="graf"/>
        <w:rPr>
          <w:sz w:val="20"/>
          <w:szCs w:val="20"/>
        </w:rPr>
      </w:pPr>
      <w:r w:rsidRPr="003A138A">
        <w:rPr>
          <w:sz w:val="20"/>
          <w:szCs w:val="20"/>
        </w:rPr>
        <w:t>Q92. Real-world: JVM in fintech trading platforms</w:t>
      </w:r>
      <w:r w:rsidRPr="003A138A">
        <w:rPr>
          <w:sz w:val="20"/>
          <w:szCs w:val="20"/>
        </w:rPr>
        <w:br/>
      </w:r>
      <w:r w:rsidRPr="003A138A">
        <w:rPr>
          <w:rStyle w:val="Emphasis"/>
          <w:rFonts w:eastAsiaTheme="majorEastAsia"/>
          <w:sz w:val="20"/>
          <w:szCs w:val="20"/>
        </w:rPr>
        <w:t>Scenario:</w:t>
      </w:r>
      <w:r w:rsidRPr="003A138A">
        <w:rPr>
          <w:sz w:val="20"/>
          <w:szCs w:val="20"/>
        </w:rPr>
        <w:t xml:space="preserve"> Use ZGC/Shenandoah for ultra-low latency.</w:t>
      </w:r>
    </w:p>
    <w:p w14:paraId="1253E7CC" w14:textId="77777777" w:rsidR="00E90912" w:rsidRPr="003A138A" w:rsidRDefault="00000000" w:rsidP="00E90912">
      <w:pPr>
        <w:rPr>
          <w:sz w:val="20"/>
          <w:szCs w:val="20"/>
        </w:rPr>
      </w:pPr>
      <w:r>
        <w:rPr>
          <w:sz w:val="20"/>
          <w:szCs w:val="20"/>
        </w:rPr>
        <w:pict w14:anchorId="6FE02990">
          <v:rect id="_x0000_i4681" style="width:0;height:1.5pt" o:hralign="center" o:hrstd="t" o:hr="t" fillcolor="#a0a0a0" stroked="f"/>
        </w:pict>
      </w:r>
    </w:p>
    <w:p w14:paraId="37F0321F" w14:textId="77777777" w:rsidR="00E90912" w:rsidRPr="003A138A" w:rsidRDefault="00E90912" w:rsidP="00E90912">
      <w:pPr>
        <w:pStyle w:val="graf"/>
        <w:rPr>
          <w:sz w:val="20"/>
          <w:szCs w:val="20"/>
        </w:rPr>
      </w:pPr>
      <w:r w:rsidRPr="003A138A">
        <w:rPr>
          <w:sz w:val="20"/>
          <w:szCs w:val="20"/>
        </w:rPr>
        <w:t>Q93. Program: Monitor JVM system properties for tuning</w:t>
      </w:r>
      <w:r w:rsidRPr="003A138A">
        <w:rPr>
          <w:sz w:val="20"/>
          <w:szCs w:val="20"/>
        </w:rPr>
        <w:br/>
      </w:r>
      <w:r w:rsidRPr="003A138A">
        <w:rPr>
          <w:rStyle w:val="Emphasis"/>
          <w:rFonts w:eastAsiaTheme="majorEastAsia"/>
          <w:sz w:val="20"/>
          <w:szCs w:val="20"/>
        </w:rPr>
        <w:t>Program:</w:t>
      </w:r>
      <w:r w:rsidRPr="003A138A">
        <w:rPr>
          <w:sz w:val="20"/>
          <w:szCs w:val="20"/>
        </w:rPr>
        <w:br/>
        <w:t>Print and log JVM properties at startup.</w:t>
      </w:r>
    </w:p>
    <w:p w14:paraId="14BFA984" w14:textId="77777777" w:rsidR="00E90912" w:rsidRPr="003A138A" w:rsidRDefault="00000000" w:rsidP="00E90912">
      <w:pPr>
        <w:rPr>
          <w:sz w:val="20"/>
          <w:szCs w:val="20"/>
        </w:rPr>
      </w:pPr>
      <w:r>
        <w:rPr>
          <w:sz w:val="20"/>
          <w:szCs w:val="20"/>
        </w:rPr>
        <w:pict w14:anchorId="05A776BF">
          <v:rect id="_x0000_i4682" style="width:0;height:1.5pt" o:hralign="center" o:hrstd="t" o:hr="t" fillcolor="#a0a0a0" stroked="f"/>
        </w:pict>
      </w:r>
    </w:p>
    <w:p w14:paraId="17D6EB72" w14:textId="77777777" w:rsidR="00E90912" w:rsidRPr="003A138A" w:rsidRDefault="00E90912" w:rsidP="00E90912">
      <w:pPr>
        <w:pStyle w:val="graf"/>
        <w:rPr>
          <w:sz w:val="20"/>
          <w:szCs w:val="20"/>
        </w:rPr>
      </w:pPr>
      <w:r w:rsidRPr="003A138A">
        <w:rPr>
          <w:sz w:val="20"/>
          <w:szCs w:val="20"/>
        </w:rPr>
        <w:t>Q94. Edge Case: JVM thread starvation</w:t>
      </w:r>
      <w:r w:rsidRPr="003A138A">
        <w:rPr>
          <w:sz w:val="20"/>
          <w:szCs w:val="20"/>
        </w:rPr>
        <w:br/>
      </w:r>
      <w:r w:rsidRPr="003A138A">
        <w:rPr>
          <w:rStyle w:val="Emphasis"/>
          <w:rFonts w:eastAsiaTheme="majorEastAsia"/>
          <w:sz w:val="20"/>
          <w:szCs w:val="20"/>
        </w:rPr>
        <w:t>Explanation:</w:t>
      </w:r>
      <w:r w:rsidRPr="003A138A">
        <w:rPr>
          <w:sz w:val="20"/>
          <w:szCs w:val="20"/>
        </w:rPr>
        <w:t xml:space="preserve"> Tune thread pools and GC threads.</w:t>
      </w:r>
    </w:p>
    <w:p w14:paraId="2B133AA0" w14:textId="77777777" w:rsidR="00E90912" w:rsidRPr="003A138A" w:rsidRDefault="00000000" w:rsidP="00E90912">
      <w:pPr>
        <w:rPr>
          <w:sz w:val="20"/>
          <w:szCs w:val="20"/>
        </w:rPr>
      </w:pPr>
      <w:r>
        <w:rPr>
          <w:sz w:val="20"/>
          <w:szCs w:val="20"/>
        </w:rPr>
        <w:pict w14:anchorId="04833390">
          <v:rect id="_x0000_i4683" style="width:0;height:1.5pt" o:hralign="center" o:hrstd="t" o:hr="t" fillcolor="#a0a0a0" stroked="f"/>
        </w:pict>
      </w:r>
    </w:p>
    <w:p w14:paraId="1BBCC72C" w14:textId="77777777" w:rsidR="00E90912" w:rsidRPr="003A138A" w:rsidRDefault="00E90912" w:rsidP="00E90912">
      <w:pPr>
        <w:pStyle w:val="graf"/>
        <w:rPr>
          <w:sz w:val="20"/>
          <w:szCs w:val="20"/>
        </w:rPr>
      </w:pPr>
      <w:r w:rsidRPr="003A138A">
        <w:rPr>
          <w:sz w:val="20"/>
          <w:szCs w:val="20"/>
        </w:rPr>
        <w:t>Q95. Tooling: JVM event streaming to monitoring dashboard</w:t>
      </w:r>
      <w:r w:rsidRPr="003A138A">
        <w:rPr>
          <w:sz w:val="20"/>
          <w:szCs w:val="20"/>
        </w:rPr>
        <w:br/>
      </w:r>
      <w:r w:rsidRPr="003A138A">
        <w:rPr>
          <w:rStyle w:val="Emphasis"/>
          <w:rFonts w:eastAsiaTheme="majorEastAsia"/>
          <w:sz w:val="20"/>
          <w:szCs w:val="20"/>
        </w:rPr>
        <w:t>Program:</w:t>
      </w:r>
      <w:r w:rsidRPr="003A138A">
        <w:rPr>
          <w:sz w:val="20"/>
          <w:szCs w:val="20"/>
        </w:rPr>
        <w:br/>
        <w:t>Stream JFR/JMX events to Grafana.</w:t>
      </w:r>
    </w:p>
    <w:p w14:paraId="34319B8E" w14:textId="77777777" w:rsidR="00E90912" w:rsidRPr="003A138A" w:rsidRDefault="00000000" w:rsidP="00E90912">
      <w:pPr>
        <w:rPr>
          <w:sz w:val="20"/>
          <w:szCs w:val="20"/>
        </w:rPr>
      </w:pPr>
      <w:r>
        <w:rPr>
          <w:sz w:val="20"/>
          <w:szCs w:val="20"/>
        </w:rPr>
        <w:pict w14:anchorId="385DDB4D">
          <v:rect id="_x0000_i4684" style="width:0;height:1.5pt" o:hralign="center" o:hrstd="t" o:hr="t" fillcolor="#a0a0a0" stroked="f"/>
        </w:pict>
      </w:r>
    </w:p>
    <w:p w14:paraId="6E2975BE" w14:textId="77777777" w:rsidR="00E90912" w:rsidRPr="003A138A" w:rsidRDefault="00E90912" w:rsidP="00E90912">
      <w:pPr>
        <w:pStyle w:val="graf"/>
        <w:rPr>
          <w:sz w:val="20"/>
          <w:szCs w:val="20"/>
        </w:rPr>
      </w:pPr>
      <w:r w:rsidRPr="003A138A">
        <w:rPr>
          <w:sz w:val="20"/>
          <w:szCs w:val="20"/>
        </w:rPr>
        <w:t>Q96. Performance: JVM speculative optimizations</w:t>
      </w:r>
      <w:r w:rsidRPr="003A138A">
        <w:rPr>
          <w:sz w:val="20"/>
          <w:szCs w:val="20"/>
        </w:rPr>
        <w:br/>
      </w:r>
      <w:r w:rsidRPr="003A138A">
        <w:rPr>
          <w:rStyle w:val="Emphasis"/>
          <w:rFonts w:eastAsiaTheme="majorEastAsia"/>
          <w:sz w:val="20"/>
          <w:szCs w:val="20"/>
        </w:rPr>
        <w:t>Theory:</w:t>
      </w:r>
      <w:r w:rsidRPr="003A138A">
        <w:rPr>
          <w:sz w:val="20"/>
          <w:szCs w:val="20"/>
        </w:rPr>
        <w:t xml:space="preserve"> JVM speculates on hot branches for speed.</w:t>
      </w:r>
    </w:p>
    <w:p w14:paraId="4796EE16" w14:textId="77777777" w:rsidR="00E90912" w:rsidRPr="003A138A" w:rsidRDefault="00000000" w:rsidP="00E90912">
      <w:pPr>
        <w:rPr>
          <w:sz w:val="20"/>
          <w:szCs w:val="20"/>
        </w:rPr>
      </w:pPr>
      <w:r>
        <w:rPr>
          <w:sz w:val="20"/>
          <w:szCs w:val="20"/>
        </w:rPr>
        <w:pict w14:anchorId="03B2F776">
          <v:rect id="_x0000_i4685" style="width:0;height:1.5pt" o:hralign="center" o:hrstd="t" o:hr="t" fillcolor="#a0a0a0" stroked="f"/>
        </w:pict>
      </w:r>
    </w:p>
    <w:p w14:paraId="0438A9C6" w14:textId="77777777" w:rsidR="00E90912" w:rsidRPr="003A138A" w:rsidRDefault="00E90912" w:rsidP="00E90912">
      <w:pPr>
        <w:pStyle w:val="graf"/>
        <w:rPr>
          <w:sz w:val="20"/>
          <w:szCs w:val="20"/>
        </w:rPr>
      </w:pPr>
      <w:r w:rsidRPr="003A138A">
        <w:rPr>
          <w:sz w:val="20"/>
          <w:szCs w:val="20"/>
        </w:rPr>
        <w:t>Q97. Security: JVM secure random number generation</w:t>
      </w:r>
      <w:r w:rsidRPr="003A138A">
        <w:rPr>
          <w:sz w:val="20"/>
          <w:szCs w:val="20"/>
        </w:rPr>
        <w:br/>
      </w:r>
      <w:r w:rsidRPr="003A138A">
        <w:rPr>
          <w:rStyle w:val="Emphasis"/>
          <w:rFonts w:eastAsiaTheme="majorEastAsia"/>
          <w:sz w:val="20"/>
          <w:szCs w:val="20"/>
        </w:rPr>
        <w:t>Program:</w:t>
      </w:r>
      <w:r w:rsidRPr="003A138A">
        <w:rPr>
          <w:sz w:val="20"/>
          <w:szCs w:val="20"/>
        </w:rPr>
        <w:br/>
        <w:t xml:space="preserve">Use </w:t>
      </w:r>
      <w:r w:rsidRPr="003A138A">
        <w:rPr>
          <w:rStyle w:val="HTMLCode"/>
          <w:rFonts w:eastAsiaTheme="majorEastAsia"/>
        </w:rPr>
        <w:t>SecureRandom</w:t>
      </w:r>
      <w:r w:rsidRPr="003A138A">
        <w:rPr>
          <w:sz w:val="20"/>
          <w:szCs w:val="20"/>
        </w:rPr>
        <w:t xml:space="preserve"> for cryptographic purposes.</w:t>
      </w:r>
    </w:p>
    <w:p w14:paraId="0CD5B400" w14:textId="77777777" w:rsidR="00E90912" w:rsidRPr="003A138A" w:rsidRDefault="00000000" w:rsidP="00E90912">
      <w:pPr>
        <w:rPr>
          <w:sz w:val="20"/>
          <w:szCs w:val="20"/>
        </w:rPr>
      </w:pPr>
      <w:r>
        <w:rPr>
          <w:sz w:val="20"/>
          <w:szCs w:val="20"/>
        </w:rPr>
        <w:pict w14:anchorId="03CC1F38">
          <v:rect id="_x0000_i4686" style="width:0;height:1.5pt" o:hralign="center" o:hrstd="t" o:hr="t" fillcolor="#a0a0a0" stroked="f"/>
        </w:pict>
      </w:r>
    </w:p>
    <w:p w14:paraId="7D6717C6" w14:textId="77777777" w:rsidR="00E90912" w:rsidRPr="003A138A" w:rsidRDefault="00E90912" w:rsidP="00E90912">
      <w:pPr>
        <w:pStyle w:val="graf"/>
        <w:rPr>
          <w:sz w:val="20"/>
          <w:szCs w:val="20"/>
        </w:rPr>
      </w:pPr>
      <w:r w:rsidRPr="003A138A">
        <w:rPr>
          <w:sz w:val="20"/>
          <w:szCs w:val="20"/>
        </w:rPr>
        <w:t>Q98. Edge Case: JVM performance regression after upgrade</w:t>
      </w:r>
      <w:r w:rsidRPr="003A138A">
        <w:rPr>
          <w:sz w:val="20"/>
          <w:szCs w:val="20"/>
        </w:rPr>
        <w:br/>
      </w:r>
      <w:r w:rsidRPr="003A138A">
        <w:rPr>
          <w:rStyle w:val="Emphasis"/>
          <w:rFonts w:eastAsiaTheme="majorEastAsia"/>
          <w:sz w:val="20"/>
          <w:szCs w:val="20"/>
        </w:rPr>
        <w:t>Explanation:</w:t>
      </w:r>
      <w:r w:rsidRPr="003A138A">
        <w:rPr>
          <w:sz w:val="20"/>
          <w:szCs w:val="20"/>
        </w:rPr>
        <w:t xml:space="preserve"> Profile and compare with previous version.</w:t>
      </w:r>
    </w:p>
    <w:p w14:paraId="7707F479" w14:textId="77777777" w:rsidR="00E90912" w:rsidRPr="003A138A" w:rsidRDefault="00000000" w:rsidP="00E90912">
      <w:pPr>
        <w:rPr>
          <w:sz w:val="20"/>
          <w:szCs w:val="20"/>
        </w:rPr>
      </w:pPr>
      <w:r>
        <w:rPr>
          <w:sz w:val="20"/>
          <w:szCs w:val="20"/>
        </w:rPr>
        <w:lastRenderedPageBreak/>
        <w:pict w14:anchorId="48D66768">
          <v:rect id="_x0000_i4687" style="width:0;height:1.5pt" o:hralign="center" o:hrstd="t" o:hr="t" fillcolor="#a0a0a0" stroked="f"/>
        </w:pict>
      </w:r>
    </w:p>
    <w:p w14:paraId="073AB561" w14:textId="77777777" w:rsidR="00E90912" w:rsidRPr="003A138A" w:rsidRDefault="00E90912" w:rsidP="00E90912">
      <w:pPr>
        <w:pStyle w:val="graf"/>
        <w:rPr>
          <w:sz w:val="20"/>
          <w:szCs w:val="20"/>
        </w:rPr>
      </w:pPr>
      <w:r w:rsidRPr="003A138A">
        <w:rPr>
          <w:sz w:val="20"/>
          <w:szCs w:val="20"/>
        </w:rPr>
        <w:t>Q99. Real-world: JVM memory pressure in event-driven apps</w:t>
      </w:r>
      <w:r w:rsidRPr="003A138A">
        <w:rPr>
          <w:sz w:val="20"/>
          <w:szCs w:val="20"/>
        </w:rPr>
        <w:br/>
      </w:r>
      <w:r w:rsidRPr="003A138A">
        <w:rPr>
          <w:rStyle w:val="Emphasis"/>
          <w:rFonts w:eastAsiaTheme="majorEastAsia"/>
          <w:sz w:val="20"/>
          <w:szCs w:val="20"/>
        </w:rPr>
        <w:t>Scenario:</w:t>
      </w:r>
      <w:r w:rsidRPr="003A138A">
        <w:rPr>
          <w:sz w:val="20"/>
          <w:szCs w:val="20"/>
        </w:rPr>
        <w:t xml:space="preserve"> Low-latency GC for high throughput.</w:t>
      </w:r>
    </w:p>
    <w:p w14:paraId="724D019C" w14:textId="77777777" w:rsidR="00E90912" w:rsidRPr="003A138A" w:rsidRDefault="00000000" w:rsidP="00E90912">
      <w:pPr>
        <w:rPr>
          <w:sz w:val="20"/>
          <w:szCs w:val="20"/>
        </w:rPr>
      </w:pPr>
      <w:r>
        <w:rPr>
          <w:sz w:val="20"/>
          <w:szCs w:val="20"/>
        </w:rPr>
        <w:pict w14:anchorId="6449E63B">
          <v:rect id="_x0000_i4688" style="width:0;height:1.5pt" o:hralign="center" o:hrstd="t" o:hr="t" fillcolor="#a0a0a0" stroked="f"/>
        </w:pict>
      </w:r>
    </w:p>
    <w:p w14:paraId="0F43A06E" w14:textId="77777777" w:rsidR="00E90912" w:rsidRPr="003A138A" w:rsidRDefault="00E90912" w:rsidP="00E90912">
      <w:pPr>
        <w:pStyle w:val="graf"/>
        <w:rPr>
          <w:sz w:val="20"/>
          <w:szCs w:val="20"/>
        </w:rPr>
      </w:pPr>
      <w:r w:rsidRPr="003A138A">
        <w:rPr>
          <w:sz w:val="20"/>
          <w:szCs w:val="20"/>
        </w:rPr>
        <w:t>Q100. Summary: Choosing GC, tooling, security, and tuning for real-world Java 17 apps</w:t>
      </w:r>
      <w:r w:rsidRPr="003A138A">
        <w:rPr>
          <w:sz w:val="20"/>
          <w:szCs w:val="20"/>
        </w:rPr>
        <w:br/>
      </w:r>
      <w:r w:rsidRPr="003A138A">
        <w:rPr>
          <w:rStyle w:val="Emphasis"/>
          <w:rFonts w:eastAsiaTheme="majorEastAsia"/>
          <w:sz w:val="20"/>
          <w:szCs w:val="20"/>
        </w:rPr>
        <w:t>Explanation:</w:t>
      </w:r>
      <w:r w:rsidRPr="003A138A">
        <w:rPr>
          <w:sz w:val="20"/>
          <w:szCs w:val="20"/>
        </w:rPr>
        <w:t xml:space="preserve"> Evaluate app needs, choose best GC, use tooling, apply latest security updates for optimal performance.</w:t>
      </w:r>
    </w:p>
    <w:p w14:paraId="306E5F06" w14:textId="77777777" w:rsidR="00E90912" w:rsidRPr="003A138A" w:rsidRDefault="00E90912" w:rsidP="00A93C83">
      <w:pPr>
        <w:rPr>
          <w:rFonts w:ascii="Cascadia Code" w:hAnsi="Cascadia Code" w:cs="Cascadia Code"/>
          <w:color w:val="002060"/>
          <w:sz w:val="20"/>
          <w:szCs w:val="20"/>
        </w:rPr>
      </w:pPr>
      <w:r w:rsidRPr="003A138A">
        <w:rPr>
          <w:rFonts w:ascii="Cascadia Code" w:hAnsi="Cascadia Code" w:cs="Cascadia Code"/>
          <w:color w:val="002060"/>
          <w:sz w:val="20"/>
          <w:szCs w:val="20"/>
        </w:rPr>
        <w:t>Java 17 Advanced Topics Q100–Q150: ZGC, G1, Shenandoah GC, JVM Tooling, Security &amp; Performance</w:t>
      </w:r>
    </w:p>
    <w:p w14:paraId="15403276" w14:textId="77777777" w:rsidR="00E90912" w:rsidRPr="003A138A" w:rsidRDefault="00E90912" w:rsidP="00E90912">
      <w:pPr>
        <w:pStyle w:val="graf"/>
        <w:rPr>
          <w:sz w:val="20"/>
          <w:szCs w:val="20"/>
        </w:rPr>
      </w:pPr>
      <w:r w:rsidRPr="003A138A">
        <w:rPr>
          <w:sz w:val="20"/>
          <w:szCs w:val="20"/>
        </w:rPr>
        <w:t>Detailed Explanation &amp; Programs</w:t>
      </w:r>
    </w:p>
    <w:p w14:paraId="5ADCA511" w14:textId="77777777" w:rsidR="00E90912" w:rsidRPr="003A138A" w:rsidRDefault="00000000" w:rsidP="00E90912">
      <w:pPr>
        <w:rPr>
          <w:sz w:val="20"/>
          <w:szCs w:val="20"/>
        </w:rPr>
      </w:pPr>
      <w:r>
        <w:rPr>
          <w:sz w:val="20"/>
          <w:szCs w:val="20"/>
        </w:rPr>
        <w:pict w14:anchorId="02126364">
          <v:rect id="_x0000_i4689" style="width:0;height:1.5pt" o:hralign="center" o:hrstd="t" o:hr="t" fillcolor="#a0a0a0" stroked="f"/>
        </w:pict>
      </w:r>
    </w:p>
    <w:p w14:paraId="5DB572F6" w14:textId="77777777" w:rsidR="00E90912" w:rsidRPr="003A138A" w:rsidRDefault="00E90912" w:rsidP="00A93C83">
      <w:pPr>
        <w:rPr>
          <w:sz w:val="20"/>
          <w:szCs w:val="20"/>
        </w:rPr>
      </w:pPr>
      <w:r w:rsidRPr="003A138A">
        <w:rPr>
          <w:sz w:val="20"/>
          <w:szCs w:val="20"/>
        </w:rPr>
        <w:t>Q100. JVM Class Data Sharing (CDS) for Faster Startup</w:t>
      </w:r>
    </w:p>
    <w:p w14:paraId="150835E4"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CDS archives commonly used class metadata in a shared file, so subsequent JVM launches can load classes faster from memory-mapped archives rather than parsing .class files repeatedly. This is useful for microservices and containers needing fast startup.</w:t>
      </w:r>
    </w:p>
    <w:p w14:paraId="77081C3B" w14:textId="77777777" w:rsidR="00E90912" w:rsidRPr="003A138A" w:rsidRDefault="00E90912" w:rsidP="00E90912">
      <w:pPr>
        <w:pStyle w:val="graf"/>
        <w:rPr>
          <w:sz w:val="20"/>
          <w:szCs w:val="20"/>
        </w:rPr>
      </w:pPr>
      <w:r w:rsidRPr="003A138A">
        <w:rPr>
          <w:sz w:val="20"/>
          <w:szCs w:val="20"/>
        </w:rPr>
        <w:t>Program:</w:t>
      </w:r>
    </w:p>
    <w:p w14:paraId="0D2FEA50" w14:textId="77777777" w:rsidR="00E90912" w:rsidRPr="003A138A" w:rsidRDefault="00E90912" w:rsidP="00E90912">
      <w:pPr>
        <w:pStyle w:val="HTMLPreformatted"/>
      </w:pPr>
      <w:r w:rsidRPr="003A138A">
        <w:rPr>
          <w:rStyle w:val="hljs-comment"/>
          <w:rFonts w:eastAsiaTheme="majorEastAsia"/>
        </w:rPr>
        <w:t># Step 1: Create the shared archive (once)</w:t>
      </w:r>
      <w:r w:rsidRPr="003A138A">
        <w:br/>
      </w:r>
      <w:r w:rsidRPr="003A138A">
        <w:rPr>
          <w:rStyle w:val="pre--content"/>
          <w:rFonts w:eastAsiaTheme="majorEastAsia"/>
        </w:rPr>
        <w:t>java -</w:t>
      </w:r>
      <w:r w:rsidRPr="003A138A">
        <w:rPr>
          <w:rStyle w:val="hljs-symbol"/>
          <w:rFonts w:eastAsiaTheme="majorEastAsia"/>
        </w:rPr>
        <w:t>Xshare:</w:t>
      </w:r>
      <w:r w:rsidRPr="003A138A">
        <w:rPr>
          <w:rStyle w:val="pre--content"/>
          <w:rFonts w:eastAsiaTheme="majorEastAsia"/>
        </w:rPr>
        <w:t>dump -</w:t>
      </w:r>
      <w:r w:rsidRPr="003A138A">
        <w:rPr>
          <w:rStyle w:val="hljs-variable"/>
        </w:rPr>
        <w:t>XX</w:t>
      </w:r>
      <w:r w:rsidRPr="003A138A">
        <w:rPr>
          <w:rStyle w:val="hljs-symbol"/>
          <w:rFonts w:eastAsiaTheme="majorEastAsia"/>
        </w:rPr>
        <w:t>:SharedArchiveFile=app</w:t>
      </w:r>
      <w:r w:rsidRPr="003A138A">
        <w:rPr>
          <w:rStyle w:val="pre--content"/>
          <w:rFonts w:eastAsiaTheme="majorEastAsia"/>
        </w:rPr>
        <w:t>.jsa -cp app.jar</w:t>
      </w:r>
    </w:p>
    <w:p w14:paraId="023CC1AE" w14:textId="77777777" w:rsidR="00E90912" w:rsidRPr="003A138A" w:rsidRDefault="00E90912" w:rsidP="00E90912">
      <w:pPr>
        <w:pStyle w:val="HTMLPreformatted"/>
      </w:pPr>
      <w:r w:rsidRPr="003A138A">
        <w:t># Step 2: Use the archive for fast startup</w:t>
      </w:r>
      <w:r w:rsidRPr="003A138A">
        <w:br/>
        <w:t>java -Xshare:on -XX:SharedArchiveFile=app.jsa -cp app.jar Main</w:t>
      </w:r>
    </w:p>
    <w:p w14:paraId="6FDECFA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App starts significantly faster (see timing logs).</w:t>
      </w:r>
    </w:p>
    <w:p w14:paraId="51D22B24" w14:textId="77777777" w:rsidR="00E90912" w:rsidRPr="003A138A" w:rsidRDefault="00000000" w:rsidP="00E90912">
      <w:pPr>
        <w:rPr>
          <w:sz w:val="20"/>
          <w:szCs w:val="20"/>
        </w:rPr>
      </w:pPr>
      <w:r>
        <w:rPr>
          <w:sz w:val="20"/>
          <w:szCs w:val="20"/>
        </w:rPr>
        <w:pict w14:anchorId="167BB3C5">
          <v:rect id="_x0000_i4690" style="width:0;height:1.5pt" o:hralign="center" o:hrstd="t" o:hr="t" fillcolor="#a0a0a0" stroked="f"/>
        </w:pict>
      </w:r>
    </w:p>
    <w:p w14:paraId="06CDE843" w14:textId="77777777" w:rsidR="00E90912" w:rsidRPr="003A138A" w:rsidRDefault="00E90912" w:rsidP="00A93C83">
      <w:pPr>
        <w:rPr>
          <w:sz w:val="20"/>
          <w:szCs w:val="20"/>
        </w:rPr>
      </w:pPr>
      <w:r w:rsidRPr="003A138A">
        <w:rPr>
          <w:sz w:val="20"/>
          <w:szCs w:val="20"/>
        </w:rPr>
        <w:t>Q101. ZGC NUMA Awareness</w:t>
      </w:r>
    </w:p>
    <w:p w14:paraId="24540033"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NUMA (Non-Uniform Memory Access) architectures can be found in multi-socket servers. ZGC distributes memory allocations across NUMA nodes, reducing cross-node memory access and improving performance for large heaps.</w:t>
      </w:r>
    </w:p>
    <w:p w14:paraId="45985E4C" w14:textId="77777777" w:rsidR="00E90912" w:rsidRPr="003A138A" w:rsidRDefault="00E90912" w:rsidP="00E90912">
      <w:pPr>
        <w:pStyle w:val="graf"/>
        <w:rPr>
          <w:sz w:val="20"/>
          <w:szCs w:val="20"/>
        </w:rPr>
      </w:pPr>
      <w:r w:rsidRPr="003A138A">
        <w:rPr>
          <w:sz w:val="20"/>
          <w:szCs w:val="20"/>
        </w:rPr>
        <w:t>Program:</w:t>
      </w:r>
    </w:p>
    <w:p w14:paraId="0166652D"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:+UseZGC</w:t>
      </w:r>
      <w:r w:rsidRPr="003A138A">
        <w:rPr>
          <w:rStyle w:val="pre--content"/>
          <w:rFonts w:eastAsiaTheme="majorEastAsia"/>
        </w:rPr>
        <w:t xml:space="preserve"> -</w:t>
      </w:r>
      <w:r w:rsidRPr="003A138A">
        <w:rPr>
          <w:rStyle w:val="hljs-variable"/>
        </w:rPr>
        <w:t>XX</w:t>
      </w:r>
      <w:r w:rsidRPr="003A138A">
        <w:rPr>
          <w:rStyle w:val="hljs-symbol"/>
          <w:rFonts w:eastAsiaTheme="majorEastAsia"/>
        </w:rPr>
        <w:t>:+UseNUMA</w:t>
      </w:r>
      <w:r w:rsidRPr="003A138A">
        <w:rPr>
          <w:rStyle w:val="pre--content"/>
          <w:rFonts w:eastAsiaTheme="majorEastAsia"/>
        </w:rPr>
        <w:t xml:space="preserve"> -Xmx128G MyApp</w:t>
      </w:r>
    </w:p>
    <w:p w14:paraId="50442179"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logs report efficient NUMA allocation, lower cross-node latency.</w:t>
      </w:r>
    </w:p>
    <w:p w14:paraId="60C50CA7" w14:textId="77777777" w:rsidR="00E90912" w:rsidRPr="003A138A" w:rsidRDefault="00000000" w:rsidP="00A93C83">
      <w:pPr>
        <w:rPr>
          <w:sz w:val="20"/>
          <w:szCs w:val="20"/>
        </w:rPr>
      </w:pPr>
      <w:r>
        <w:rPr>
          <w:sz w:val="20"/>
          <w:szCs w:val="20"/>
        </w:rPr>
        <w:pict w14:anchorId="22AC4824">
          <v:rect id="_x0000_i4691" style="width:0;height:1.5pt" o:hralign="center" o:hrstd="t" o:hr="t" fillcolor="#a0a0a0" stroked="f"/>
        </w:pict>
      </w:r>
    </w:p>
    <w:p w14:paraId="028344FA" w14:textId="77777777" w:rsidR="00E90912" w:rsidRPr="003A138A" w:rsidRDefault="00E90912" w:rsidP="00A93C83">
      <w:pPr>
        <w:rPr>
          <w:sz w:val="20"/>
          <w:szCs w:val="20"/>
        </w:rPr>
      </w:pPr>
      <w:r w:rsidRPr="003A138A">
        <w:rPr>
          <w:sz w:val="20"/>
          <w:szCs w:val="20"/>
        </w:rPr>
        <w:t>Q102. G1 GC Pause Goal not Met</w:t>
      </w:r>
    </w:p>
    <w:p w14:paraId="00F9EA4A" w14:textId="77777777" w:rsidR="00E90912" w:rsidRPr="003A138A" w:rsidRDefault="00E90912" w:rsidP="00E90912">
      <w:pPr>
        <w:pStyle w:val="graf"/>
        <w:rPr>
          <w:sz w:val="20"/>
          <w:szCs w:val="20"/>
        </w:rPr>
      </w:pPr>
      <w:r w:rsidRPr="003A138A">
        <w:rPr>
          <w:sz w:val="20"/>
          <w:szCs w:val="20"/>
        </w:rPr>
        <w:lastRenderedPageBreak/>
        <w:t>Explanation:</w:t>
      </w:r>
      <w:r w:rsidRPr="003A138A">
        <w:rPr>
          <w:sz w:val="20"/>
          <w:szCs w:val="20"/>
        </w:rPr>
        <w:br/>
        <w:t>G1 GC tries to meet a user-specified pause target (e.g., 50ms). If the workload is too heavy or the heap is fragmented, it may not meet this goal, and will log warnings.</w:t>
      </w:r>
    </w:p>
    <w:p w14:paraId="0E9DC698" w14:textId="77777777" w:rsidR="00E90912" w:rsidRPr="003A138A" w:rsidRDefault="00E90912" w:rsidP="00E90912">
      <w:pPr>
        <w:pStyle w:val="graf"/>
        <w:rPr>
          <w:sz w:val="20"/>
          <w:szCs w:val="20"/>
        </w:rPr>
      </w:pPr>
      <w:r w:rsidRPr="003A138A">
        <w:rPr>
          <w:sz w:val="20"/>
          <w:szCs w:val="20"/>
        </w:rPr>
        <w:t>Program:</w:t>
      </w:r>
    </w:p>
    <w:p w14:paraId="55D8780C"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variable"/>
        </w:rPr>
        <w:t>XX</w:t>
      </w:r>
      <w:r w:rsidRPr="003A138A">
        <w:rPr>
          <w:rStyle w:val="hljs-symbol"/>
          <w:rFonts w:eastAsiaTheme="majorEastAsia"/>
        </w:rPr>
        <w:t>:MaxGCPauseMillis=</w:t>
      </w:r>
      <w:r w:rsidRPr="003A138A">
        <w:rPr>
          <w:rStyle w:val="hljs-number"/>
        </w:rPr>
        <w:t>50</w:t>
      </w:r>
      <w:r w:rsidRPr="003A138A">
        <w:rPr>
          <w:rStyle w:val="pre--content"/>
          <w:rFonts w:eastAsiaTheme="majorEastAsia"/>
        </w:rPr>
        <w:t xml:space="preserve"> MyApp</w:t>
      </w:r>
    </w:p>
    <w:p w14:paraId="6C825255"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logs include “Pause target not met” if actual pauses are longer.</w:t>
      </w:r>
    </w:p>
    <w:p w14:paraId="5E9D8176" w14:textId="77777777" w:rsidR="00E90912" w:rsidRPr="003A138A" w:rsidRDefault="00000000" w:rsidP="00E90912">
      <w:pPr>
        <w:rPr>
          <w:sz w:val="20"/>
          <w:szCs w:val="20"/>
        </w:rPr>
      </w:pPr>
      <w:r>
        <w:rPr>
          <w:sz w:val="20"/>
          <w:szCs w:val="20"/>
        </w:rPr>
        <w:pict w14:anchorId="465840B4">
          <v:rect id="_x0000_i4692" style="width:0;height:1.5pt" o:hralign="center" o:hrstd="t" o:hr="t" fillcolor="#a0a0a0" stroked="f"/>
        </w:pict>
      </w:r>
    </w:p>
    <w:p w14:paraId="5B7C6C00" w14:textId="77777777" w:rsidR="00E90912" w:rsidRPr="003A138A" w:rsidRDefault="00E90912" w:rsidP="00A93C83">
      <w:pPr>
        <w:rPr>
          <w:sz w:val="20"/>
          <w:szCs w:val="20"/>
        </w:rPr>
      </w:pPr>
      <w:r w:rsidRPr="003A138A">
        <w:rPr>
          <w:sz w:val="20"/>
          <w:szCs w:val="20"/>
        </w:rPr>
        <w:t>Q103. Shenandoah GC Aggressive Heap Release</w:t>
      </w:r>
    </w:p>
    <w:p w14:paraId="4F48179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Shenandoah can quickly release unused heap memory back to the OS. Setting a low uncommit delay (e.g., 5000 ms) helps cloud apps share memory more efficiently.</w:t>
      </w:r>
    </w:p>
    <w:p w14:paraId="1BBCC7CE" w14:textId="77777777" w:rsidR="00E90912" w:rsidRPr="003A138A" w:rsidRDefault="00E90912" w:rsidP="00E90912">
      <w:pPr>
        <w:pStyle w:val="graf"/>
        <w:rPr>
          <w:sz w:val="20"/>
          <w:szCs w:val="20"/>
        </w:rPr>
      </w:pPr>
      <w:r w:rsidRPr="003A138A">
        <w:rPr>
          <w:sz w:val="20"/>
          <w:szCs w:val="20"/>
        </w:rPr>
        <w:t>Program:</w:t>
      </w:r>
    </w:p>
    <w:p w14:paraId="3449F12B"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w:t>
      </w:r>
      <w:r w:rsidRPr="003A138A">
        <w:rPr>
          <w:rStyle w:val="hljs-variable"/>
        </w:rPr>
        <w:t>XX</w:t>
      </w:r>
      <w:r w:rsidRPr="003A138A">
        <w:rPr>
          <w:rStyle w:val="hljs-symbol"/>
          <w:rFonts w:eastAsiaTheme="majorEastAsia"/>
        </w:rPr>
        <w:t>:ShenandoahUncommitDelay=</w:t>
      </w:r>
      <w:r w:rsidRPr="003A138A">
        <w:rPr>
          <w:rStyle w:val="hljs-number"/>
        </w:rPr>
        <w:t>5000</w:t>
      </w:r>
      <w:r w:rsidRPr="003A138A">
        <w:rPr>
          <w:rStyle w:val="pre--content"/>
          <w:rFonts w:eastAsiaTheme="majorEastAsia"/>
        </w:rPr>
        <w:t xml:space="preserve"> MyApp</w:t>
      </w:r>
    </w:p>
    <w:p w14:paraId="13B5D577"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logs show heap regions being uncommitted after 5 seconds of inactivity.</w:t>
      </w:r>
    </w:p>
    <w:p w14:paraId="41CAFDB6" w14:textId="77777777" w:rsidR="00E90912" w:rsidRPr="003A138A" w:rsidRDefault="00000000" w:rsidP="00E90912">
      <w:pPr>
        <w:rPr>
          <w:sz w:val="20"/>
          <w:szCs w:val="20"/>
        </w:rPr>
      </w:pPr>
      <w:r>
        <w:rPr>
          <w:sz w:val="20"/>
          <w:szCs w:val="20"/>
        </w:rPr>
        <w:pict w14:anchorId="42B71900">
          <v:rect id="_x0000_i4693" style="width:0;height:1.5pt" o:hralign="center" o:hrstd="t" o:hr="t" fillcolor="#a0a0a0" stroked="f"/>
        </w:pict>
      </w:r>
    </w:p>
    <w:p w14:paraId="237413E6" w14:textId="77777777" w:rsidR="00E90912" w:rsidRPr="003A138A" w:rsidRDefault="00E90912" w:rsidP="00A93C83">
      <w:pPr>
        <w:rPr>
          <w:sz w:val="20"/>
          <w:szCs w:val="20"/>
        </w:rPr>
      </w:pPr>
      <w:r w:rsidRPr="003A138A">
        <w:rPr>
          <w:sz w:val="20"/>
          <w:szCs w:val="20"/>
        </w:rPr>
        <w:t>Q104. JVM Native Memory Tracking with jcmd</w:t>
      </w:r>
    </w:p>
    <w:p w14:paraId="372C1DC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 xml:space="preserve">Native memory leaks (outside Java heap) can occur via JNI, direct buffers, etc. </w:t>
      </w:r>
      <w:r w:rsidRPr="003A138A">
        <w:rPr>
          <w:rStyle w:val="HTMLCode"/>
          <w:rFonts w:eastAsiaTheme="majorEastAsia"/>
        </w:rPr>
        <w:t>jcmd</w:t>
      </w:r>
      <w:r w:rsidRPr="003A138A">
        <w:rPr>
          <w:sz w:val="20"/>
          <w:szCs w:val="20"/>
        </w:rPr>
        <w:t xml:space="preserve"> can summarize native memory usage.</w:t>
      </w:r>
    </w:p>
    <w:p w14:paraId="327FDA46" w14:textId="77777777" w:rsidR="00E90912" w:rsidRPr="003A138A" w:rsidRDefault="00E90912" w:rsidP="00E90912">
      <w:pPr>
        <w:pStyle w:val="graf"/>
        <w:rPr>
          <w:sz w:val="20"/>
          <w:szCs w:val="20"/>
        </w:rPr>
      </w:pPr>
      <w:r w:rsidRPr="003A138A">
        <w:rPr>
          <w:sz w:val="20"/>
          <w:szCs w:val="20"/>
        </w:rPr>
        <w:t>Program:</w:t>
      </w:r>
    </w:p>
    <w:p w14:paraId="6DE58DFD" w14:textId="77777777" w:rsidR="00E90912" w:rsidRPr="003A138A" w:rsidRDefault="00E90912" w:rsidP="00E90912">
      <w:pPr>
        <w:pStyle w:val="HTMLPreformatted"/>
      </w:pPr>
      <w:r w:rsidRPr="003A138A">
        <w:rPr>
          <w:rStyle w:val="pre--content"/>
          <w:rFonts w:eastAsiaTheme="majorEastAsia"/>
        </w:rPr>
        <w:t>jcmd &lt;pid&gt; VM</w:t>
      </w:r>
      <w:r w:rsidRPr="003A138A">
        <w:rPr>
          <w:rStyle w:val="hljs-selector-class"/>
        </w:rPr>
        <w:t>.native_memory</w:t>
      </w:r>
      <w:r w:rsidRPr="003A138A">
        <w:rPr>
          <w:rStyle w:val="pre--content"/>
          <w:rFonts w:eastAsiaTheme="majorEastAsia"/>
        </w:rPr>
        <w:t xml:space="preserve"> </w:t>
      </w:r>
      <w:r w:rsidRPr="003A138A">
        <w:rPr>
          <w:rStyle w:val="hljs-selector-tag"/>
        </w:rPr>
        <w:t>summary</w:t>
      </w:r>
    </w:p>
    <w:p w14:paraId="1A850598"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Detailed breakdown: Java heap, thread stacks, class metadata, code cache, etc.</w:t>
      </w:r>
    </w:p>
    <w:p w14:paraId="7C34543C" w14:textId="77777777" w:rsidR="00E90912" w:rsidRPr="003A138A" w:rsidRDefault="00000000" w:rsidP="00E90912">
      <w:pPr>
        <w:rPr>
          <w:sz w:val="20"/>
          <w:szCs w:val="20"/>
        </w:rPr>
      </w:pPr>
      <w:r>
        <w:rPr>
          <w:sz w:val="20"/>
          <w:szCs w:val="20"/>
        </w:rPr>
        <w:pict w14:anchorId="0546E627">
          <v:rect id="_x0000_i4694" style="width:0;height:1.5pt" o:hralign="center" o:hrstd="t" o:hr="t" fillcolor="#a0a0a0" stroked="f"/>
        </w:pict>
      </w:r>
    </w:p>
    <w:p w14:paraId="7E906E97" w14:textId="77777777" w:rsidR="00E90912" w:rsidRPr="003A138A" w:rsidRDefault="00E90912" w:rsidP="00A93C83">
      <w:pPr>
        <w:rPr>
          <w:sz w:val="20"/>
          <w:szCs w:val="20"/>
        </w:rPr>
      </w:pPr>
      <w:r w:rsidRPr="003A138A">
        <w:rPr>
          <w:sz w:val="20"/>
          <w:szCs w:val="20"/>
        </w:rPr>
        <w:t>Q105. Context-Specific Deserialization in Microservices</w:t>
      </w:r>
    </w:p>
    <w:p w14:paraId="05EF8D2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 xml:space="preserve">To prevent deserialization attacks, microservices set filters so only safe classes (e.g., from </w:t>
      </w:r>
      <w:r w:rsidRPr="003A138A">
        <w:rPr>
          <w:rStyle w:val="HTMLCode"/>
          <w:rFonts w:eastAsiaTheme="majorEastAsia"/>
        </w:rPr>
        <w:t>com.mycompany.safe</w:t>
      </w:r>
      <w:r w:rsidRPr="003A138A">
        <w:rPr>
          <w:sz w:val="20"/>
          <w:szCs w:val="20"/>
        </w:rPr>
        <w:t>) are allowed.</w:t>
      </w:r>
    </w:p>
    <w:p w14:paraId="52077D44" w14:textId="77777777" w:rsidR="00E90912" w:rsidRPr="003A138A" w:rsidRDefault="00E90912" w:rsidP="00E90912">
      <w:pPr>
        <w:pStyle w:val="graf"/>
        <w:rPr>
          <w:sz w:val="20"/>
          <w:szCs w:val="20"/>
        </w:rPr>
      </w:pPr>
      <w:r w:rsidRPr="003A138A">
        <w:rPr>
          <w:sz w:val="20"/>
          <w:szCs w:val="20"/>
        </w:rPr>
        <w:t>Program:</w:t>
      </w:r>
    </w:p>
    <w:p w14:paraId="045D80F5" w14:textId="77777777" w:rsidR="00E90912" w:rsidRPr="003A138A" w:rsidRDefault="00E90912" w:rsidP="00E90912">
      <w:pPr>
        <w:pStyle w:val="HTMLPreformatted"/>
      </w:pPr>
      <w:r w:rsidRPr="003A138A">
        <w:rPr>
          <w:rStyle w:val="hljs-type"/>
        </w:rPr>
        <w:t>ObjectInputStream</w:t>
      </w:r>
      <w:r w:rsidRPr="003A138A">
        <w:rPr>
          <w:rStyle w:val="pre--content"/>
          <w:rFonts w:eastAsiaTheme="majorEastAsia"/>
        </w:rPr>
        <w:t xml:space="preserve"> </w:t>
      </w:r>
      <w:r w:rsidRPr="003A138A">
        <w:rPr>
          <w:rStyle w:val="hljs-variable"/>
        </w:rPr>
        <w:t>in</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w:t>
      </w:r>
      <w:r w:rsidRPr="003A138A">
        <w:rPr>
          <w:rStyle w:val="hljs-keyword"/>
        </w:rPr>
        <w:t>new</w:t>
      </w:r>
      <w:r w:rsidRPr="003A138A">
        <w:rPr>
          <w:rStyle w:val="pre--content"/>
          <w:rFonts w:eastAsiaTheme="majorEastAsia"/>
        </w:rPr>
        <w:t xml:space="preserve"> </w:t>
      </w:r>
      <w:r w:rsidRPr="003A138A">
        <w:rPr>
          <w:rStyle w:val="hljs-title"/>
        </w:rPr>
        <w:t>ObjectInputStream</w:t>
      </w:r>
      <w:r w:rsidRPr="003A138A">
        <w:rPr>
          <w:rStyle w:val="pre--content"/>
          <w:rFonts w:eastAsiaTheme="majorEastAsia"/>
        </w:rPr>
        <w:t>(</w:t>
      </w:r>
      <w:r w:rsidRPr="003A138A">
        <w:rPr>
          <w:rStyle w:val="hljs-keyword"/>
        </w:rPr>
        <w:t>new</w:t>
      </w:r>
      <w:r w:rsidRPr="003A138A">
        <w:rPr>
          <w:rStyle w:val="pre--content"/>
          <w:rFonts w:eastAsiaTheme="majorEastAsia"/>
        </w:rPr>
        <w:t xml:space="preserve"> </w:t>
      </w:r>
      <w:r w:rsidRPr="003A138A">
        <w:rPr>
          <w:rStyle w:val="hljs-title"/>
        </w:rPr>
        <w:t>FileInputStream</w:t>
      </w:r>
      <w:r w:rsidRPr="003A138A">
        <w:rPr>
          <w:rStyle w:val="pre--content"/>
          <w:rFonts w:eastAsiaTheme="majorEastAsia"/>
        </w:rPr>
        <w:t>(</w:t>
      </w:r>
      <w:r w:rsidRPr="003A138A">
        <w:rPr>
          <w:rStyle w:val="hljs-string"/>
        </w:rPr>
        <w:t>"data.obj"</w:t>
      </w:r>
      <w:r w:rsidRPr="003A138A">
        <w:rPr>
          <w:rStyle w:val="pre--content"/>
          <w:rFonts w:eastAsiaTheme="majorEastAsia"/>
        </w:rPr>
        <w:t>));</w:t>
      </w:r>
      <w:r w:rsidRPr="003A138A">
        <w:br/>
      </w:r>
      <w:r w:rsidRPr="003A138A">
        <w:rPr>
          <w:rStyle w:val="pre--content"/>
          <w:rFonts w:eastAsiaTheme="majorEastAsia"/>
        </w:rPr>
        <w:t xml:space="preserve">in.setObjectInputFilter(info -&gt; </w:t>
      </w:r>
      <w:r w:rsidRPr="003A138A">
        <w:br/>
      </w:r>
      <w:r w:rsidRPr="003A138A">
        <w:rPr>
          <w:rStyle w:val="pre--content"/>
          <w:rFonts w:eastAsiaTheme="majorEastAsia"/>
        </w:rPr>
        <w:t xml:space="preserve">    info.serialClass().getPackageName().equals(</w:t>
      </w:r>
      <w:r w:rsidRPr="003A138A">
        <w:rPr>
          <w:rStyle w:val="hljs-string"/>
        </w:rPr>
        <w:t>"com.mycompany.safe"</w:t>
      </w:r>
      <w:r w:rsidRPr="003A138A">
        <w:rPr>
          <w:rStyle w:val="pre--content"/>
          <w:rFonts w:eastAsiaTheme="majorEastAsia"/>
        </w:rPr>
        <w:t>) ?</w:t>
      </w:r>
      <w:r w:rsidRPr="003A138A">
        <w:br/>
      </w:r>
      <w:r w:rsidRPr="003A138A">
        <w:rPr>
          <w:rStyle w:val="pre--content"/>
          <w:rFonts w:eastAsiaTheme="majorEastAsia"/>
        </w:rPr>
        <w:t xml:space="preserve">    ObjectInputFilter.Status.ALLOWED : ObjectInputFilter.Status.REJECTED</w:t>
      </w:r>
      <w:r w:rsidRPr="003A138A">
        <w:br/>
      </w:r>
      <w:r w:rsidRPr="003A138A">
        <w:rPr>
          <w:rStyle w:val="pre--content"/>
          <w:rFonts w:eastAsiaTheme="majorEastAsia"/>
        </w:rPr>
        <w:lastRenderedPageBreak/>
        <w:t>);</w:t>
      </w:r>
      <w:r w:rsidRPr="003A138A">
        <w:br/>
      </w:r>
      <w:r w:rsidRPr="003A138A">
        <w:rPr>
          <w:rStyle w:val="hljs-type"/>
        </w:rPr>
        <w:t>Object</w:t>
      </w:r>
      <w:r w:rsidRPr="003A138A">
        <w:rPr>
          <w:rStyle w:val="pre--content"/>
          <w:rFonts w:eastAsiaTheme="majorEastAsia"/>
        </w:rPr>
        <w:t xml:space="preserve"> </w:t>
      </w:r>
      <w:r w:rsidRPr="003A138A">
        <w:rPr>
          <w:rStyle w:val="hljs-variable"/>
        </w:rPr>
        <w:t>obj</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in.readObject(); </w:t>
      </w:r>
      <w:r w:rsidRPr="003A138A">
        <w:rPr>
          <w:rStyle w:val="hljs-comment"/>
          <w:rFonts w:eastAsiaTheme="majorEastAsia"/>
        </w:rPr>
        <w:t>// Only allowed classes can be deserialized</w:t>
      </w:r>
    </w:p>
    <w:p w14:paraId="1228F60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Deserialization fails for classes outside the safe package.</w:t>
      </w:r>
    </w:p>
    <w:p w14:paraId="4872EE70" w14:textId="77777777" w:rsidR="00E90912" w:rsidRPr="003A138A" w:rsidRDefault="00000000" w:rsidP="00E90912">
      <w:pPr>
        <w:rPr>
          <w:sz w:val="20"/>
          <w:szCs w:val="20"/>
        </w:rPr>
      </w:pPr>
      <w:r>
        <w:rPr>
          <w:sz w:val="20"/>
          <w:szCs w:val="20"/>
        </w:rPr>
        <w:pict w14:anchorId="0BF80EC8">
          <v:rect id="_x0000_i4695" style="width:0;height:1.5pt" o:hralign="center" o:hrstd="t" o:hr="t" fillcolor="#a0a0a0" stroked="f"/>
        </w:pict>
      </w:r>
    </w:p>
    <w:p w14:paraId="7C32299B" w14:textId="77777777" w:rsidR="00E90912" w:rsidRPr="003A138A" w:rsidRDefault="00E90912" w:rsidP="00A93C83">
      <w:pPr>
        <w:rPr>
          <w:sz w:val="20"/>
          <w:szCs w:val="20"/>
        </w:rPr>
      </w:pPr>
      <w:r w:rsidRPr="003A138A">
        <w:rPr>
          <w:sz w:val="20"/>
          <w:szCs w:val="20"/>
        </w:rPr>
        <w:t>Q106. G1 GC Humongous Objects Handling</w:t>
      </w:r>
    </w:p>
    <w:p w14:paraId="2B73273B"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Objects larger than half a G1 region are called “humongous” and allocated directly in old regions. This can cause fragmentation.</w:t>
      </w:r>
    </w:p>
    <w:p w14:paraId="7BB4C916" w14:textId="77777777" w:rsidR="00E90912" w:rsidRPr="003A138A" w:rsidRDefault="00E90912" w:rsidP="00E90912">
      <w:pPr>
        <w:pStyle w:val="graf"/>
        <w:rPr>
          <w:sz w:val="20"/>
          <w:szCs w:val="20"/>
        </w:rPr>
      </w:pPr>
      <w:r w:rsidRPr="003A138A">
        <w:rPr>
          <w:sz w:val="20"/>
          <w:szCs w:val="20"/>
        </w:rPr>
        <w:t>Program:</w:t>
      </w:r>
    </w:p>
    <w:p w14:paraId="61935C35" w14:textId="77777777" w:rsidR="00E90912" w:rsidRPr="003A138A" w:rsidRDefault="00E90912" w:rsidP="00E90912">
      <w:pPr>
        <w:pStyle w:val="HTMLPreformatted"/>
      </w:pPr>
      <w:r w:rsidRPr="003A138A">
        <w:rPr>
          <w:rStyle w:val="hljs-builtin"/>
        </w:rPr>
        <w:t>byte</w:t>
      </w:r>
      <w:r w:rsidRPr="003A138A">
        <w:rPr>
          <w:rStyle w:val="pre--content"/>
          <w:rFonts w:eastAsiaTheme="majorEastAsia"/>
        </w:rPr>
        <w:t xml:space="preserve">[] hugeArray = </w:t>
      </w:r>
      <w:r w:rsidRPr="003A138A">
        <w:rPr>
          <w:rStyle w:val="hljs-keyword"/>
        </w:rPr>
        <w:t>new</w:t>
      </w:r>
      <w:r w:rsidRPr="003A138A">
        <w:rPr>
          <w:rStyle w:val="pre--content"/>
          <w:rFonts w:eastAsiaTheme="majorEastAsia"/>
        </w:rPr>
        <w:t xml:space="preserve"> </w:t>
      </w:r>
      <w:r w:rsidRPr="003A138A">
        <w:rPr>
          <w:rStyle w:val="hljs-builtin"/>
        </w:rPr>
        <w:t>byte</w:t>
      </w:r>
      <w:r w:rsidRPr="003A138A">
        <w:rPr>
          <w:rStyle w:val="pre--content"/>
          <w:rFonts w:eastAsiaTheme="majorEastAsia"/>
        </w:rPr>
        <w:t>[</w:t>
      </w:r>
      <w:r w:rsidRPr="003A138A">
        <w:rPr>
          <w:rStyle w:val="hljs-number"/>
        </w:rPr>
        <w:t>32</w:t>
      </w:r>
      <w:r w:rsidRPr="003A138A">
        <w:rPr>
          <w:rStyle w:val="pre--content"/>
          <w:rFonts w:eastAsiaTheme="majorEastAsia"/>
        </w:rPr>
        <w:t xml:space="preserve"> * </w:t>
      </w:r>
      <w:r w:rsidRPr="003A138A">
        <w:rPr>
          <w:rStyle w:val="hljs-number"/>
        </w:rPr>
        <w:t>1024</w:t>
      </w:r>
      <w:r w:rsidRPr="003A138A">
        <w:rPr>
          <w:rStyle w:val="pre--content"/>
          <w:rFonts w:eastAsiaTheme="majorEastAsia"/>
        </w:rPr>
        <w:t xml:space="preserve"> * </w:t>
      </w:r>
      <w:r w:rsidRPr="003A138A">
        <w:rPr>
          <w:rStyle w:val="hljs-number"/>
        </w:rPr>
        <w:t>1024</w:t>
      </w:r>
      <w:r w:rsidRPr="003A138A">
        <w:rPr>
          <w:rStyle w:val="pre--content"/>
          <w:rFonts w:eastAsiaTheme="majorEastAsia"/>
        </w:rPr>
        <w:t xml:space="preserve">]; </w:t>
      </w:r>
      <w:r w:rsidRPr="003A138A">
        <w:rPr>
          <w:rStyle w:val="hljs-comment"/>
          <w:rFonts w:eastAsiaTheme="majorEastAsia"/>
        </w:rPr>
        <w:t>// 32MB, assuming region &lt; 64MB</w:t>
      </w:r>
    </w:p>
    <w:p w14:paraId="6D4549F9"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 notes “Humongous object” allocation.</w:t>
      </w:r>
    </w:p>
    <w:p w14:paraId="1633C4CE" w14:textId="77777777" w:rsidR="00E90912" w:rsidRPr="003A138A" w:rsidRDefault="00000000" w:rsidP="00E90912">
      <w:pPr>
        <w:rPr>
          <w:sz w:val="20"/>
          <w:szCs w:val="20"/>
        </w:rPr>
      </w:pPr>
      <w:r>
        <w:rPr>
          <w:sz w:val="20"/>
          <w:szCs w:val="20"/>
        </w:rPr>
        <w:pict w14:anchorId="465BD35E">
          <v:rect id="_x0000_i4696" style="width:0;height:1.5pt" o:hralign="center" o:hrstd="t" o:hr="t" fillcolor="#a0a0a0" stroked="f"/>
        </w:pict>
      </w:r>
    </w:p>
    <w:p w14:paraId="5B11C350" w14:textId="77777777" w:rsidR="00E90912" w:rsidRPr="003A138A" w:rsidRDefault="00E90912" w:rsidP="00A93C83">
      <w:pPr>
        <w:rPr>
          <w:sz w:val="20"/>
          <w:szCs w:val="20"/>
        </w:rPr>
      </w:pPr>
      <w:r w:rsidRPr="003A138A">
        <w:rPr>
          <w:sz w:val="20"/>
          <w:szCs w:val="20"/>
        </w:rPr>
        <w:t>Q107. ZGC Heap Resize at Runtime</w:t>
      </w:r>
    </w:p>
    <w:p w14:paraId="537EC1E8"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ZGC supports dynamic heap resizing, allowing apps to scale memory usage without downtime.</w:t>
      </w:r>
    </w:p>
    <w:p w14:paraId="40E1C60F" w14:textId="77777777" w:rsidR="00E90912" w:rsidRPr="003A138A" w:rsidRDefault="00E90912" w:rsidP="00E90912">
      <w:pPr>
        <w:pStyle w:val="graf"/>
        <w:rPr>
          <w:sz w:val="20"/>
          <w:szCs w:val="20"/>
        </w:rPr>
      </w:pPr>
      <w:r w:rsidRPr="003A138A">
        <w:rPr>
          <w:sz w:val="20"/>
          <w:szCs w:val="20"/>
        </w:rPr>
        <w:t>Program:</w:t>
      </w:r>
    </w:p>
    <w:p w14:paraId="3078130E" w14:textId="77777777" w:rsidR="00E90912" w:rsidRPr="003A138A" w:rsidRDefault="00E90912" w:rsidP="00E90912">
      <w:pPr>
        <w:pStyle w:val="HTMLPreformatted"/>
      </w:pP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GC.heap_info</w:t>
      </w:r>
      <w:r w:rsidRPr="003A138A">
        <w:br/>
      </w:r>
      <w:r w:rsidRPr="003A138A">
        <w:rPr>
          <w:rStyle w:val="pre--content"/>
          <w:rFonts w:eastAsiaTheme="majorEastAsia"/>
        </w:rPr>
        <w:t xml:space="preserve">jcmd </w:t>
      </w:r>
      <w:r w:rsidRPr="003A138A">
        <w:rPr>
          <w:rStyle w:val="hljs-tag"/>
        </w:rPr>
        <w:t>&lt;</w:t>
      </w:r>
      <w:r w:rsidRPr="003A138A">
        <w:rPr>
          <w:rStyle w:val="hljs-name"/>
        </w:rPr>
        <w:t>pid</w:t>
      </w:r>
      <w:r w:rsidRPr="003A138A">
        <w:rPr>
          <w:rStyle w:val="hljs-tag"/>
        </w:rPr>
        <w:t>&gt;</w:t>
      </w:r>
      <w:r w:rsidRPr="003A138A">
        <w:rPr>
          <w:rStyle w:val="pre--content"/>
          <w:rFonts w:eastAsiaTheme="majorEastAsia"/>
        </w:rPr>
        <w:t xml:space="preserve"> VM.set_flag MaxHeapSize </w:t>
      </w:r>
      <w:r w:rsidRPr="003A138A">
        <w:rPr>
          <w:rStyle w:val="hljs-tag"/>
        </w:rPr>
        <w:t>&lt;</w:t>
      </w:r>
      <w:r w:rsidRPr="003A138A">
        <w:rPr>
          <w:rStyle w:val="hljs-name"/>
        </w:rPr>
        <w:t>newSize</w:t>
      </w:r>
      <w:r w:rsidRPr="003A138A">
        <w:rPr>
          <w:rStyle w:val="hljs-tag"/>
        </w:rPr>
        <w:t>&gt;</w:t>
      </w:r>
    </w:p>
    <w:p w14:paraId="097FBF41"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Heap grows/shrinks and GC logs update accordingly.</w:t>
      </w:r>
    </w:p>
    <w:p w14:paraId="04D8D8D0" w14:textId="77777777" w:rsidR="00E90912" w:rsidRPr="003A138A" w:rsidRDefault="00000000" w:rsidP="00E90912">
      <w:pPr>
        <w:rPr>
          <w:sz w:val="20"/>
          <w:szCs w:val="20"/>
        </w:rPr>
      </w:pPr>
      <w:r>
        <w:rPr>
          <w:sz w:val="20"/>
          <w:szCs w:val="20"/>
        </w:rPr>
        <w:pict w14:anchorId="4BC88647">
          <v:rect id="_x0000_i4697" style="width:0;height:1.5pt" o:hralign="center" o:hrstd="t" o:hr="t" fillcolor="#a0a0a0" stroked="f"/>
        </w:pict>
      </w:r>
    </w:p>
    <w:p w14:paraId="0E025FE2" w14:textId="77777777" w:rsidR="00E90912" w:rsidRPr="003A138A" w:rsidRDefault="00E90912" w:rsidP="00A93C83">
      <w:pPr>
        <w:rPr>
          <w:sz w:val="20"/>
          <w:szCs w:val="20"/>
        </w:rPr>
      </w:pPr>
      <w:r w:rsidRPr="003A138A">
        <w:rPr>
          <w:sz w:val="20"/>
          <w:szCs w:val="20"/>
        </w:rPr>
        <w:t>Q108. Continuous JVM Profiling with Java Flight Recorder</w:t>
      </w:r>
    </w:p>
    <w:p w14:paraId="0C251D0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JFR can run for hours/days in production, providing detailed performance data with minimal overhead.</w:t>
      </w:r>
    </w:p>
    <w:p w14:paraId="06D814D4" w14:textId="77777777" w:rsidR="00E90912" w:rsidRPr="003A138A" w:rsidRDefault="00E90912" w:rsidP="00E90912">
      <w:pPr>
        <w:pStyle w:val="graf"/>
        <w:rPr>
          <w:sz w:val="20"/>
          <w:szCs w:val="20"/>
        </w:rPr>
      </w:pPr>
      <w:r w:rsidRPr="003A138A">
        <w:rPr>
          <w:sz w:val="20"/>
          <w:szCs w:val="20"/>
        </w:rPr>
        <w:t>Program:</w:t>
      </w:r>
    </w:p>
    <w:p w14:paraId="2AA3B6B9"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:StartFlightRecording=duration=</w:t>
      </w:r>
      <w:r w:rsidRPr="003A138A">
        <w:rPr>
          <w:rStyle w:val="pre--content"/>
          <w:rFonts w:eastAsiaTheme="majorEastAsia"/>
        </w:rPr>
        <w:t>3600s,filename=profile.jfr MyApp</w:t>
      </w:r>
    </w:p>
    <w:p w14:paraId="65A5A967"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r>
      <w:r w:rsidRPr="003A138A">
        <w:rPr>
          <w:rStyle w:val="HTMLCode"/>
          <w:rFonts w:eastAsiaTheme="majorEastAsia"/>
        </w:rPr>
        <w:t>profile.jfr</w:t>
      </w:r>
      <w:r w:rsidRPr="003A138A">
        <w:rPr>
          <w:sz w:val="20"/>
          <w:szCs w:val="20"/>
        </w:rPr>
        <w:t xml:space="preserve"> file contains CPU, heap, thread, and lock data for analysis.</w:t>
      </w:r>
    </w:p>
    <w:p w14:paraId="1F60B83A" w14:textId="77777777" w:rsidR="00E90912" w:rsidRPr="003A138A" w:rsidRDefault="00000000" w:rsidP="00E90912">
      <w:pPr>
        <w:rPr>
          <w:sz w:val="20"/>
          <w:szCs w:val="20"/>
        </w:rPr>
      </w:pPr>
      <w:r>
        <w:rPr>
          <w:sz w:val="20"/>
          <w:szCs w:val="20"/>
        </w:rPr>
        <w:pict w14:anchorId="66D4366B">
          <v:rect id="_x0000_i4698" style="width:0;height:1.5pt" o:hralign="center" o:hrstd="t" o:hr="t" fillcolor="#a0a0a0" stroked="f"/>
        </w:pict>
      </w:r>
    </w:p>
    <w:p w14:paraId="5C883A72" w14:textId="77777777" w:rsidR="00E90912" w:rsidRPr="003A138A" w:rsidRDefault="00E90912" w:rsidP="00A93C83">
      <w:pPr>
        <w:rPr>
          <w:sz w:val="20"/>
          <w:szCs w:val="20"/>
        </w:rPr>
      </w:pPr>
      <w:r w:rsidRPr="003A138A">
        <w:rPr>
          <w:sz w:val="20"/>
          <w:szCs w:val="20"/>
        </w:rPr>
        <w:t>Q109. Shenandoah GC on Windows</w:t>
      </w:r>
    </w:p>
    <w:p w14:paraId="71371C26" w14:textId="77777777" w:rsidR="00E90912" w:rsidRPr="003A138A" w:rsidRDefault="00E90912" w:rsidP="00E90912">
      <w:pPr>
        <w:pStyle w:val="graf"/>
        <w:rPr>
          <w:sz w:val="20"/>
          <w:szCs w:val="20"/>
        </w:rPr>
      </w:pPr>
      <w:r w:rsidRPr="003A138A">
        <w:rPr>
          <w:sz w:val="20"/>
          <w:szCs w:val="20"/>
        </w:rPr>
        <w:lastRenderedPageBreak/>
        <w:t>Explanation:</w:t>
      </w:r>
      <w:r w:rsidRPr="003A138A">
        <w:rPr>
          <w:sz w:val="20"/>
          <w:szCs w:val="20"/>
        </w:rPr>
        <w:br/>
        <w:t>Shenandoah GC is available on Linux (and newer JVMs on Windows). If unsupported, JVM startup fails.</w:t>
      </w:r>
    </w:p>
    <w:p w14:paraId="6A3FDDDB" w14:textId="77777777" w:rsidR="00E90912" w:rsidRPr="003A138A" w:rsidRDefault="00E90912" w:rsidP="00E90912">
      <w:pPr>
        <w:pStyle w:val="graf"/>
        <w:rPr>
          <w:sz w:val="20"/>
          <w:szCs w:val="20"/>
        </w:rPr>
      </w:pPr>
      <w:r w:rsidRPr="003A138A">
        <w:rPr>
          <w:sz w:val="20"/>
          <w:szCs w:val="20"/>
        </w:rPr>
        <w:t>Program:</w:t>
      </w:r>
    </w:p>
    <w:p w14:paraId="2F2F04BC"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:+UseShenandoahGC</w:t>
      </w:r>
      <w:r w:rsidRPr="003A138A">
        <w:rPr>
          <w:rStyle w:val="pre--content"/>
          <w:rFonts w:eastAsiaTheme="majorEastAsia"/>
        </w:rPr>
        <w:t xml:space="preserve"> MyApp</w:t>
      </w:r>
    </w:p>
    <w:p w14:paraId="39D56289"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Error message if OS unsupported.</w:t>
      </w:r>
    </w:p>
    <w:p w14:paraId="4A31EB20" w14:textId="77777777" w:rsidR="00E90912" w:rsidRPr="003A138A" w:rsidRDefault="00000000" w:rsidP="00E90912">
      <w:pPr>
        <w:rPr>
          <w:sz w:val="20"/>
          <w:szCs w:val="20"/>
        </w:rPr>
      </w:pPr>
      <w:r>
        <w:rPr>
          <w:sz w:val="20"/>
          <w:szCs w:val="20"/>
        </w:rPr>
        <w:pict w14:anchorId="7638A4E6">
          <v:rect id="_x0000_i4699" style="width:0;height:1.5pt" o:hralign="center" o:hrstd="t" o:hr="t" fillcolor="#a0a0a0" stroked="f"/>
        </w:pict>
      </w:r>
    </w:p>
    <w:p w14:paraId="7815FDCB" w14:textId="77777777" w:rsidR="00E90912" w:rsidRPr="003A138A" w:rsidRDefault="00E90912" w:rsidP="00A93C83">
      <w:pPr>
        <w:rPr>
          <w:sz w:val="20"/>
          <w:szCs w:val="20"/>
        </w:rPr>
      </w:pPr>
      <w:r w:rsidRPr="003A138A">
        <w:rPr>
          <w:sz w:val="20"/>
          <w:szCs w:val="20"/>
        </w:rPr>
        <w:t>Q110. JVM Module System for API Encapsulation</w:t>
      </w:r>
    </w:p>
    <w:p w14:paraId="7EB64669"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modules restrict visibility of internal APIs, preventing unintended access.</w:t>
      </w:r>
    </w:p>
    <w:p w14:paraId="31B8191D" w14:textId="77777777" w:rsidR="00E90912" w:rsidRPr="003A138A" w:rsidRDefault="00E90912" w:rsidP="00E90912">
      <w:pPr>
        <w:pStyle w:val="graf"/>
        <w:rPr>
          <w:sz w:val="20"/>
          <w:szCs w:val="20"/>
        </w:rPr>
      </w:pPr>
      <w:r w:rsidRPr="003A138A">
        <w:rPr>
          <w:sz w:val="20"/>
          <w:szCs w:val="20"/>
        </w:rPr>
        <w:t>Program:</w:t>
      </w:r>
    </w:p>
    <w:p w14:paraId="7EA847D2" w14:textId="77777777" w:rsidR="00E90912" w:rsidRPr="003A138A" w:rsidRDefault="00E90912" w:rsidP="00E90912">
      <w:pPr>
        <w:pStyle w:val="HTMLPreformatted"/>
      </w:pPr>
      <w:r w:rsidRPr="003A138A">
        <w:rPr>
          <w:rStyle w:val="hljs-comment"/>
          <w:rFonts w:eastAsiaTheme="majorEastAsia"/>
        </w:rPr>
        <w:t>// module-info.java</w:t>
      </w:r>
      <w:r w:rsidRPr="003A138A">
        <w:br/>
      </w:r>
      <w:r w:rsidRPr="003A138A">
        <w:rPr>
          <w:rStyle w:val="hljs-keyword"/>
        </w:rPr>
        <w:t>module</w:t>
      </w:r>
      <w:r w:rsidRPr="003A138A">
        <w:rPr>
          <w:rStyle w:val="pre--content"/>
          <w:rFonts w:eastAsiaTheme="majorEastAsia"/>
        </w:rPr>
        <w:t xml:space="preserve"> com.myapp {</w:t>
      </w:r>
      <w:r w:rsidRPr="003A138A">
        <w:br/>
      </w:r>
      <w:r w:rsidRPr="003A138A">
        <w:rPr>
          <w:rStyle w:val="pre--content"/>
          <w:rFonts w:eastAsiaTheme="majorEastAsia"/>
        </w:rPr>
        <w:t xml:space="preserve">  </w:t>
      </w:r>
      <w:r w:rsidRPr="003A138A">
        <w:rPr>
          <w:rStyle w:val="hljs-keyword"/>
        </w:rPr>
        <w:t>exports</w:t>
      </w:r>
      <w:r w:rsidRPr="003A138A">
        <w:rPr>
          <w:rStyle w:val="pre--content"/>
          <w:rFonts w:eastAsiaTheme="majorEastAsia"/>
        </w:rPr>
        <w:t xml:space="preserve"> com.myapp.api;</w:t>
      </w:r>
      <w:r w:rsidRPr="003A138A">
        <w:br/>
      </w:r>
      <w:r w:rsidRPr="003A138A">
        <w:rPr>
          <w:rStyle w:val="pre--content"/>
          <w:rFonts w:eastAsiaTheme="majorEastAsia"/>
        </w:rPr>
        <w:t xml:space="preserve">  </w:t>
      </w:r>
      <w:r w:rsidRPr="003A138A">
        <w:rPr>
          <w:rStyle w:val="hljs-comment"/>
          <w:rFonts w:eastAsiaTheme="majorEastAsia"/>
        </w:rPr>
        <w:t>// internal packages not exported</w:t>
      </w:r>
      <w:r w:rsidRPr="003A138A">
        <w:br/>
      </w:r>
      <w:r w:rsidRPr="003A138A">
        <w:rPr>
          <w:rStyle w:val="pre--content"/>
          <w:rFonts w:eastAsiaTheme="majorEastAsia"/>
        </w:rPr>
        <w:t>}</w:t>
      </w:r>
    </w:p>
    <w:p w14:paraId="18D83EC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Other modules can’t access internal packages.</w:t>
      </w:r>
    </w:p>
    <w:p w14:paraId="3AECF298" w14:textId="77777777" w:rsidR="00E90912" w:rsidRPr="003A138A" w:rsidRDefault="00000000" w:rsidP="00E90912">
      <w:pPr>
        <w:rPr>
          <w:sz w:val="20"/>
          <w:szCs w:val="20"/>
        </w:rPr>
      </w:pPr>
      <w:r>
        <w:rPr>
          <w:sz w:val="20"/>
          <w:szCs w:val="20"/>
        </w:rPr>
        <w:pict w14:anchorId="761AF952">
          <v:rect id="_x0000_i4700" style="width:0;height:1.5pt" o:hralign="center" o:hrstd="t" o:hr="t" fillcolor="#a0a0a0" stroked="f"/>
        </w:pict>
      </w:r>
    </w:p>
    <w:p w14:paraId="2F2381B1" w14:textId="77777777" w:rsidR="00E90912" w:rsidRPr="003A138A" w:rsidRDefault="00E90912" w:rsidP="00A93C83">
      <w:pPr>
        <w:rPr>
          <w:sz w:val="20"/>
          <w:szCs w:val="20"/>
        </w:rPr>
      </w:pPr>
      <w:r w:rsidRPr="003A138A">
        <w:rPr>
          <w:sz w:val="20"/>
          <w:szCs w:val="20"/>
        </w:rPr>
        <w:t>Q111. JVM Thread Dump for Deadlock Detection</w:t>
      </w:r>
    </w:p>
    <w:p w14:paraId="0033404A"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 thread dump lists all threads and their stack traces, helping identify deadlocks.</w:t>
      </w:r>
    </w:p>
    <w:p w14:paraId="49361A51" w14:textId="77777777" w:rsidR="00E90912" w:rsidRPr="003A138A" w:rsidRDefault="00E90912" w:rsidP="00E90912">
      <w:pPr>
        <w:pStyle w:val="graf"/>
        <w:rPr>
          <w:sz w:val="20"/>
          <w:szCs w:val="20"/>
        </w:rPr>
      </w:pPr>
      <w:r w:rsidRPr="003A138A">
        <w:rPr>
          <w:sz w:val="20"/>
          <w:szCs w:val="20"/>
        </w:rPr>
        <w:t>Program:</w:t>
      </w:r>
    </w:p>
    <w:p w14:paraId="3B9C818D" w14:textId="77777777" w:rsidR="00E90912" w:rsidRPr="003A138A" w:rsidRDefault="00E90912" w:rsidP="00E90912">
      <w:pPr>
        <w:pStyle w:val="HTMLPreformatted"/>
      </w:pPr>
      <w:r w:rsidRPr="003A138A">
        <w:rPr>
          <w:rStyle w:val="pre--content"/>
          <w:rFonts w:eastAsiaTheme="majorEastAsia"/>
        </w:rPr>
        <w:t xml:space="preserve">jstack </w:t>
      </w:r>
      <w:r w:rsidRPr="003A138A">
        <w:rPr>
          <w:rStyle w:val="hljs-tag"/>
        </w:rPr>
        <w:t>&lt;</w:t>
      </w:r>
      <w:r w:rsidRPr="003A138A">
        <w:rPr>
          <w:rStyle w:val="hljs-name"/>
        </w:rPr>
        <w:t>pid</w:t>
      </w:r>
      <w:r w:rsidRPr="003A138A">
        <w:rPr>
          <w:rStyle w:val="hljs-tag"/>
        </w:rPr>
        <w:t>&gt;</w:t>
      </w:r>
    </w:p>
    <w:p w14:paraId="7E22C434"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Stack trace shows threads waiting on locks, “Found one Java-level deadlock.”</w:t>
      </w:r>
    </w:p>
    <w:p w14:paraId="16CDF1C2" w14:textId="77777777" w:rsidR="00E90912" w:rsidRPr="003A138A" w:rsidRDefault="00000000" w:rsidP="00E90912">
      <w:pPr>
        <w:rPr>
          <w:sz w:val="20"/>
          <w:szCs w:val="20"/>
        </w:rPr>
      </w:pPr>
      <w:r>
        <w:rPr>
          <w:sz w:val="20"/>
          <w:szCs w:val="20"/>
        </w:rPr>
        <w:pict w14:anchorId="03DBC30B">
          <v:rect id="_x0000_i4701" style="width:0;height:1.5pt" o:hralign="center" o:hrstd="t" o:hr="t" fillcolor="#a0a0a0" stroked="f"/>
        </w:pict>
      </w:r>
    </w:p>
    <w:p w14:paraId="75C0647C" w14:textId="77777777" w:rsidR="00E90912" w:rsidRPr="003A138A" w:rsidRDefault="00E90912" w:rsidP="00A93C83">
      <w:pPr>
        <w:rPr>
          <w:sz w:val="20"/>
          <w:szCs w:val="20"/>
        </w:rPr>
      </w:pPr>
      <w:r w:rsidRPr="003A138A">
        <w:rPr>
          <w:sz w:val="20"/>
          <w:szCs w:val="20"/>
        </w:rPr>
        <w:t>Q112. ZGC Colored Pointers and Concurrency</w:t>
      </w:r>
    </w:p>
    <w:p w14:paraId="70DBCE0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ZGC uses pointer coloring for concurrent marking and relocation, avoiding global pauses.</w:t>
      </w:r>
    </w:p>
    <w:p w14:paraId="3B7C9CDE" w14:textId="77777777" w:rsidR="00E90912" w:rsidRPr="003A138A" w:rsidRDefault="00E90912" w:rsidP="00E90912">
      <w:pPr>
        <w:pStyle w:val="graf"/>
        <w:rPr>
          <w:sz w:val="20"/>
          <w:szCs w:val="20"/>
        </w:rPr>
      </w:pPr>
      <w:r w:rsidRPr="003A138A">
        <w:rPr>
          <w:sz w:val="20"/>
          <w:szCs w:val="20"/>
        </w:rPr>
        <w:t>Program:</w:t>
      </w:r>
      <w:r w:rsidRPr="003A138A">
        <w:rPr>
          <w:sz w:val="20"/>
          <w:szCs w:val="20"/>
        </w:rPr>
        <w:br/>
        <w:t>No explicit code; ZGC handles pointer coloring internally.</w:t>
      </w:r>
    </w:p>
    <w:p w14:paraId="369AC9E4"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logs show phases running concurrently with minimal pauses.</w:t>
      </w:r>
    </w:p>
    <w:p w14:paraId="6B3FF01D" w14:textId="77777777" w:rsidR="00E90912" w:rsidRPr="003A138A" w:rsidRDefault="00000000" w:rsidP="00E90912">
      <w:pPr>
        <w:rPr>
          <w:sz w:val="20"/>
          <w:szCs w:val="20"/>
        </w:rPr>
      </w:pPr>
      <w:r>
        <w:rPr>
          <w:sz w:val="20"/>
          <w:szCs w:val="20"/>
        </w:rPr>
        <w:pict w14:anchorId="20D6210A">
          <v:rect id="_x0000_i4702" style="width:0;height:1.5pt" o:hralign="center" o:hrstd="t" o:hr="t" fillcolor="#a0a0a0" stroked="f"/>
        </w:pict>
      </w:r>
    </w:p>
    <w:p w14:paraId="0EEB82E5" w14:textId="77777777" w:rsidR="00E90912" w:rsidRPr="003A138A" w:rsidRDefault="00E90912" w:rsidP="00A93C83">
      <w:pPr>
        <w:rPr>
          <w:sz w:val="20"/>
          <w:szCs w:val="20"/>
        </w:rPr>
      </w:pPr>
      <w:r w:rsidRPr="003A138A">
        <w:rPr>
          <w:sz w:val="20"/>
          <w:szCs w:val="20"/>
        </w:rPr>
        <w:lastRenderedPageBreak/>
        <w:t>Q113. GC Log Analysis with GCViewer</w:t>
      </w:r>
    </w:p>
    <w:p w14:paraId="7C09567E"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GCViewer is a GUI tool to visualize GC logs (pauses, throughput, memory usage).</w:t>
      </w:r>
    </w:p>
    <w:p w14:paraId="0D480EAC" w14:textId="77777777" w:rsidR="00E90912" w:rsidRPr="003A138A" w:rsidRDefault="00E90912" w:rsidP="00E90912">
      <w:pPr>
        <w:pStyle w:val="graf"/>
        <w:rPr>
          <w:sz w:val="20"/>
          <w:szCs w:val="20"/>
        </w:rPr>
      </w:pPr>
      <w:r w:rsidRPr="003A138A">
        <w:rPr>
          <w:sz w:val="20"/>
          <w:szCs w:val="20"/>
        </w:rPr>
        <w:t>Program:</w:t>
      </w:r>
      <w:r w:rsidRPr="003A138A">
        <w:rPr>
          <w:sz w:val="20"/>
          <w:szCs w:val="20"/>
        </w:rPr>
        <w:br/>
        <w:t>Export GC logs, open in GCViewer, analyze graphs.</w:t>
      </w:r>
    </w:p>
    <w:p w14:paraId="2067895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Charts of GC behavior, easy identification of problems.</w:t>
      </w:r>
    </w:p>
    <w:p w14:paraId="3F0DAD6C" w14:textId="77777777" w:rsidR="00E90912" w:rsidRPr="003A138A" w:rsidRDefault="00000000" w:rsidP="00E90912">
      <w:pPr>
        <w:rPr>
          <w:sz w:val="20"/>
          <w:szCs w:val="20"/>
        </w:rPr>
      </w:pPr>
      <w:r>
        <w:rPr>
          <w:sz w:val="20"/>
          <w:szCs w:val="20"/>
        </w:rPr>
        <w:pict w14:anchorId="51BE3E45">
          <v:rect id="_x0000_i4703" style="width:0;height:1.5pt" o:hralign="center" o:hrstd="t" o:hr="t" fillcolor="#a0a0a0" stroked="f"/>
        </w:pict>
      </w:r>
    </w:p>
    <w:p w14:paraId="0AC2CCA6" w14:textId="77777777" w:rsidR="00E90912" w:rsidRPr="003A138A" w:rsidRDefault="00E90912" w:rsidP="00A93C83">
      <w:pPr>
        <w:rPr>
          <w:sz w:val="20"/>
          <w:szCs w:val="20"/>
        </w:rPr>
      </w:pPr>
      <w:r w:rsidRPr="003A138A">
        <w:rPr>
          <w:sz w:val="20"/>
          <w:szCs w:val="20"/>
        </w:rPr>
        <w:t>Q114. Disabling Deprecated Cryptographic Algorithms</w:t>
      </w:r>
    </w:p>
    <w:p w14:paraId="6E31A98F"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can disable insecure algorithms using properties.</w:t>
      </w:r>
    </w:p>
    <w:p w14:paraId="0242C811" w14:textId="77777777" w:rsidR="00E90912" w:rsidRPr="003A138A" w:rsidRDefault="00E90912" w:rsidP="00E90912">
      <w:pPr>
        <w:pStyle w:val="graf"/>
        <w:rPr>
          <w:sz w:val="20"/>
          <w:szCs w:val="20"/>
        </w:rPr>
      </w:pPr>
      <w:r w:rsidRPr="003A138A">
        <w:rPr>
          <w:sz w:val="20"/>
          <w:szCs w:val="20"/>
        </w:rPr>
        <w:t>Program:</w:t>
      </w:r>
    </w:p>
    <w:p w14:paraId="5701E40E" w14:textId="77777777" w:rsidR="00E90912" w:rsidRPr="003A138A" w:rsidRDefault="00E90912" w:rsidP="00E90912">
      <w:pPr>
        <w:pStyle w:val="HTMLPreformatted"/>
      </w:pPr>
      <w:r w:rsidRPr="003A138A">
        <w:rPr>
          <w:rStyle w:val="hljs-comment"/>
          <w:rFonts w:eastAsiaTheme="majorEastAsia"/>
        </w:rPr>
        <w:t># In java.security</w:t>
      </w:r>
      <w:r w:rsidRPr="003A138A">
        <w:br/>
      </w:r>
      <w:r w:rsidRPr="003A138A">
        <w:rPr>
          <w:rStyle w:val="hljs-attr"/>
        </w:rPr>
        <w:t>jdk.tls.disabledAlgorithms</w:t>
      </w:r>
      <w:r w:rsidRPr="003A138A">
        <w:rPr>
          <w:rStyle w:val="pre--content"/>
          <w:rFonts w:eastAsiaTheme="majorEastAsia"/>
        </w:rPr>
        <w:t>=SSLv3, RC4, DES</w:t>
      </w:r>
    </w:p>
    <w:p w14:paraId="7E96C98C"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Connection attempts using disabled algorithms fail.</w:t>
      </w:r>
    </w:p>
    <w:p w14:paraId="79BEF63E" w14:textId="77777777" w:rsidR="00E90912" w:rsidRPr="003A138A" w:rsidRDefault="00000000" w:rsidP="00E90912">
      <w:pPr>
        <w:rPr>
          <w:sz w:val="20"/>
          <w:szCs w:val="20"/>
        </w:rPr>
      </w:pPr>
      <w:r>
        <w:rPr>
          <w:sz w:val="20"/>
          <w:szCs w:val="20"/>
        </w:rPr>
        <w:pict w14:anchorId="0A67BB68">
          <v:rect id="_x0000_i4704" style="width:0;height:1.5pt" o:hralign="center" o:hrstd="t" o:hr="t" fillcolor="#a0a0a0" stroked="f"/>
        </w:pict>
      </w:r>
    </w:p>
    <w:p w14:paraId="2DF9A86D" w14:textId="77777777" w:rsidR="00E90912" w:rsidRPr="003A138A" w:rsidRDefault="00E90912" w:rsidP="00A93C83">
      <w:pPr>
        <w:rPr>
          <w:sz w:val="20"/>
          <w:szCs w:val="20"/>
        </w:rPr>
      </w:pPr>
      <w:r w:rsidRPr="003A138A">
        <w:rPr>
          <w:sz w:val="20"/>
          <w:szCs w:val="20"/>
        </w:rPr>
        <w:t>Q115. JVM Heap Dump on OutOfMemoryError</w:t>
      </w:r>
    </w:p>
    <w:p w14:paraId="5DBF39D5"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can automatically write a heap dump if it runs out of memory.</w:t>
      </w:r>
    </w:p>
    <w:p w14:paraId="0C1A9139" w14:textId="77777777" w:rsidR="00E90912" w:rsidRPr="003A138A" w:rsidRDefault="00E90912" w:rsidP="00E90912">
      <w:pPr>
        <w:pStyle w:val="graf"/>
        <w:rPr>
          <w:sz w:val="20"/>
          <w:szCs w:val="20"/>
        </w:rPr>
      </w:pPr>
      <w:r w:rsidRPr="003A138A">
        <w:rPr>
          <w:sz w:val="20"/>
          <w:szCs w:val="20"/>
        </w:rPr>
        <w:t>Program:</w:t>
      </w:r>
    </w:p>
    <w:p w14:paraId="7242004F"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:+HeapDumpOnOutOfMemoryError</w:t>
      </w:r>
      <w:r w:rsidRPr="003A138A">
        <w:rPr>
          <w:rStyle w:val="pre--content"/>
          <w:rFonts w:eastAsiaTheme="majorEastAsia"/>
        </w:rPr>
        <w:t xml:space="preserve"> MyApp</w:t>
      </w:r>
    </w:p>
    <w:p w14:paraId="6912D74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Heap dump file generated for analysis.</w:t>
      </w:r>
    </w:p>
    <w:p w14:paraId="12D98CF2" w14:textId="77777777" w:rsidR="00E90912" w:rsidRPr="003A138A" w:rsidRDefault="00000000" w:rsidP="00E90912">
      <w:pPr>
        <w:rPr>
          <w:sz w:val="20"/>
          <w:szCs w:val="20"/>
        </w:rPr>
      </w:pPr>
      <w:r>
        <w:rPr>
          <w:sz w:val="20"/>
          <w:szCs w:val="20"/>
        </w:rPr>
        <w:pict w14:anchorId="488D2C31">
          <v:rect id="_x0000_i4705" style="width:0;height:1.5pt" o:hralign="center" o:hrstd="t" o:hr="t" fillcolor="#a0a0a0" stroked="f"/>
        </w:pict>
      </w:r>
    </w:p>
    <w:p w14:paraId="3F00E4B3" w14:textId="77777777" w:rsidR="00E90912" w:rsidRPr="003A138A" w:rsidRDefault="00E90912" w:rsidP="00A93C83">
      <w:pPr>
        <w:rPr>
          <w:sz w:val="20"/>
          <w:szCs w:val="20"/>
        </w:rPr>
      </w:pPr>
      <w:r w:rsidRPr="003A138A">
        <w:rPr>
          <w:sz w:val="20"/>
          <w:szCs w:val="20"/>
        </w:rPr>
        <w:t>Q116. G1 GC Region Size Tuning</w:t>
      </w:r>
    </w:p>
    <w:p w14:paraId="20527721"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Adjusting region size helps optimize GC for workload (large objects, fewer regions).</w:t>
      </w:r>
    </w:p>
    <w:p w14:paraId="16B0E723" w14:textId="77777777" w:rsidR="00E90912" w:rsidRPr="003A138A" w:rsidRDefault="00E90912" w:rsidP="00E90912">
      <w:pPr>
        <w:pStyle w:val="graf"/>
        <w:rPr>
          <w:sz w:val="20"/>
          <w:szCs w:val="20"/>
        </w:rPr>
      </w:pPr>
      <w:r w:rsidRPr="003A138A">
        <w:rPr>
          <w:sz w:val="20"/>
          <w:szCs w:val="20"/>
        </w:rPr>
        <w:t>Program:</w:t>
      </w:r>
    </w:p>
    <w:p w14:paraId="1B9FDB65"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variable"/>
        </w:rPr>
        <w:t>XX</w:t>
      </w:r>
      <w:r w:rsidRPr="003A138A">
        <w:rPr>
          <w:rStyle w:val="hljs-symbol"/>
          <w:rFonts w:eastAsiaTheme="majorEastAsia"/>
        </w:rPr>
        <w:t>:G1HeapRegionSize=</w:t>
      </w:r>
      <w:r w:rsidRPr="003A138A">
        <w:rPr>
          <w:rStyle w:val="pre--content"/>
          <w:rFonts w:eastAsiaTheme="majorEastAsia"/>
        </w:rPr>
        <w:t>16m MyApp</w:t>
      </w:r>
    </w:p>
    <w:p w14:paraId="5EB07593"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 shows allocations using 16MB regions.</w:t>
      </w:r>
    </w:p>
    <w:p w14:paraId="329B77F9" w14:textId="77777777" w:rsidR="00E90912" w:rsidRPr="003A138A" w:rsidRDefault="00000000" w:rsidP="00E90912">
      <w:pPr>
        <w:rPr>
          <w:sz w:val="20"/>
          <w:szCs w:val="20"/>
        </w:rPr>
      </w:pPr>
      <w:r>
        <w:rPr>
          <w:sz w:val="20"/>
          <w:szCs w:val="20"/>
        </w:rPr>
        <w:pict w14:anchorId="6AE54278">
          <v:rect id="_x0000_i4706" style="width:0;height:1.5pt" o:hralign="center" o:hrstd="t" o:hr="t" fillcolor="#a0a0a0" stroked="f"/>
        </w:pict>
      </w:r>
    </w:p>
    <w:p w14:paraId="115650B2" w14:textId="77777777" w:rsidR="00E90912" w:rsidRPr="003A138A" w:rsidRDefault="00E90912" w:rsidP="00A93C83">
      <w:pPr>
        <w:rPr>
          <w:sz w:val="20"/>
          <w:szCs w:val="20"/>
        </w:rPr>
      </w:pPr>
      <w:r w:rsidRPr="003A138A">
        <w:rPr>
          <w:sz w:val="20"/>
          <w:szCs w:val="20"/>
        </w:rPr>
        <w:lastRenderedPageBreak/>
        <w:t>Q117. JVM JIT Optimization for Hot Paths</w:t>
      </w:r>
    </w:p>
    <w:p w14:paraId="376269D9"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JIT compiles frequently used methods for performance.</w:t>
      </w:r>
    </w:p>
    <w:p w14:paraId="5583719D" w14:textId="77777777" w:rsidR="00E90912" w:rsidRPr="003A138A" w:rsidRDefault="00E90912" w:rsidP="00E90912">
      <w:pPr>
        <w:pStyle w:val="graf"/>
        <w:rPr>
          <w:sz w:val="20"/>
          <w:szCs w:val="20"/>
        </w:rPr>
      </w:pPr>
      <w:r w:rsidRPr="003A138A">
        <w:rPr>
          <w:sz w:val="20"/>
          <w:szCs w:val="20"/>
        </w:rPr>
        <w:t>Program:</w:t>
      </w:r>
    </w:p>
    <w:p w14:paraId="2EAA6E53" w14:textId="77777777" w:rsidR="00E90912" w:rsidRPr="003A138A" w:rsidRDefault="00E90912" w:rsidP="00E90912">
      <w:pPr>
        <w:pStyle w:val="HTMLPreformatted"/>
      </w:pPr>
      <w:r w:rsidRPr="003A138A">
        <w:rPr>
          <w:rStyle w:val="hljs-builtin"/>
        </w:rPr>
        <w:t>long</w:t>
      </w:r>
      <w:r w:rsidRPr="003A138A">
        <w:rPr>
          <w:rStyle w:val="pre--content"/>
          <w:rFonts w:eastAsiaTheme="majorEastAsia"/>
        </w:rPr>
        <w:t xml:space="preserve"> start = System.nanoTime();</w:t>
      </w:r>
      <w:r w:rsidRPr="003A138A">
        <w:br/>
      </w:r>
      <w:r w:rsidRPr="003A138A">
        <w:rPr>
          <w:rStyle w:val="hljs-keyword"/>
        </w:rPr>
        <w:t>for</w:t>
      </w:r>
      <w:r w:rsidRPr="003A138A">
        <w:rPr>
          <w:rStyle w:val="pre--content"/>
          <w:rFonts w:eastAsiaTheme="majorEastAsia"/>
        </w:rPr>
        <w:t xml:space="preserve"> (</w:t>
      </w:r>
      <w:r w:rsidRPr="003A138A">
        <w:rPr>
          <w:rStyle w:val="hljs-builtin"/>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100</w:t>
      </w:r>
      <w:r w:rsidRPr="003A138A">
        <w:rPr>
          <w:rStyle w:val="pre--content"/>
          <w:rFonts w:eastAsiaTheme="majorEastAsia"/>
        </w:rPr>
        <w:t xml:space="preserve">_000_000; i++) { </w:t>
      </w:r>
      <w:r w:rsidRPr="003A138A">
        <w:rPr>
          <w:rStyle w:val="hljs-comment"/>
          <w:rFonts w:eastAsiaTheme="majorEastAsia"/>
        </w:rPr>
        <w:t>/* hot loop */</w:t>
      </w:r>
      <w:r w:rsidRPr="003A138A">
        <w:rPr>
          <w:rStyle w:val="pre--content"/>
          <w:rFonts w:eastAsiaTheme="majorEastAsia"/>
        </w:rPr>
        <w:t xml:space="preserve"> }</w:t>
      </w:r>
      <w:r w:rsidRPr="003A138A">
        <w:br/>
      </w:r>
      <w:r w:rsidRPr="003A138A">
        <w:rPr>
          <w:rStyle w:val="hljs-builtin"/>
        </w:rPr>
        <w:t>long</w:t>
      </w:r>
      <w:r w:rsidRPr="003A138A">
        <w:rPr>
          <w:rStyle w:val="pre--content"/>
          <w:rFonts w:eastAsiaTheme="majorEastAsia"/>
        </w:rPr>
        <w:t xml:space="preserve"> end = System.nanoTime();</w:t>
      </w:r>
      <w:r w:rsidRPr="003A138A">
        <w:br/>
      </w:r>
      <w:r w:rsidRPr="003A138A">
        <w:rPr>
          <w:rStyle w:val="pre--content"/>
          <w:rFonts w:eastAsiaTheme="majorEastAsia"/>
        </w:rPr>
        <w:t>System.</w:t>
      </w:r>
      <w:r w:rsidRPr="003A138A">
        <w:rPr>
          <w:rStyle w:val="hljs-keyword"/>
        </w:rPr>
        <w:t>out</w:t>
      </w:r>
      <w:r w:rsidRPr="003A138A">
        <w:rPr>
          <w:rStyle w:val="pre--content"/>
          <w:rFonts w:eastAsiaTheme="majorEastAsia"/>
        </w:rPr>
        <w:t>.println(</w:t>
      </w:r>
      <w:r w:rsidRPr="003A138A">
        <w:rPr>
          <w:rStyle w:val="hljs-string"/>
        </w:rPr>
        <w:t>"Duration: "</w:t>
      </w:r>
      <w:r w:rsidRPr="003A138A">
        <w:rPr>
          <w:rStyle w:val="pre--content"/>
          <w:rFonts w:eastAsiaTheme="majorEastAsia"/>
        </w:rPr>
        <w:t xml:space="preserve"> + (end - start)/</w:t>
      </w:r>
      <w:r w:rsidRPr="003A138A">
        <w:rPr>
          <w:rStyle w:val="hljs-number"/>
        </w:rPr>
        <w:t>1</w:t>
      </w:r>
      <w:r w:rsidRPr="003A138A">
        <w:rPr>
          <w:rStyle w:val="pre--content"/>
          <w:rFonts w:eastAsiaTheme="majorEastAsia"/>
        </w:rPr>
        <w:t xml:space="preserve">_000_000 + </w:t>
      </w:r>
      <w:r w:rsidRPr="003A138A">
        <w:rPr>
          <w:rStyle w:val="hljs-string"/>
        </w:rPr>
        <w:t>" ms"</w:t>
      </w:r>
      <w:r w:rsidRPr="003A138A">
        <w:rPr>
          <w:rStyle w:val="pre--content"/>
          <w:rFonts w:eastAsiaTheme="majorEastAsia"/>
        </w:rPr>
        <w:t>);</w:t>
      </w:r>
    </w:p>
    <w:p w14:paraId="5B573B45"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Loop runs faster after JIT optimizes code.</w:t>
      </w:r>
    </w:p>
    <w:p w14:paraId="3C89AD18" w14:textId="77777777" w:rsidR="00E90912" w:rsidRPr="003A138A" w:rsidRDefault="00000000" w:rsidP="00E90912">
      <w:pPr>
        <w:rPr>
          <w:sz w:val="20"/>
          <w:szCs w:val="20"/>
        </w:rPr>
      </w:pPr>
      <w:r>
        <w:rPr>
          <w:sz w:val="20"/>
          <w:szCs w:val="20"/>
        </w:rPr>
        <w:pict w14:anchorId="7833DA4B">
          <v:rect id="_x0000_i4707" style="width:0;height:1.5pt" o:hralign="center" o:hrstd="t" o:hr="t" fillcolor="#a0a0a0" stroked="f"/>
        </w:pict>
      </w:r>
    </w:p>
    <w:p w14:paraId="08C24232" w14:textId="77777777" w:rsidR="00E90912" w:rsidRPr="003A138A" w:rsidRDefault="00E90912" w:rsidP="00A93C83">
      <w:pPr>
        <w:rPr>
          <w:sz w:val="20"/>
          <w:szCs w:val="20"/>
        </w:rPr>
      </w:pPr>
      <w:r w:rsidRPr="003A138A">
        <w:rPr>
          <w:sz w:val="20"/>
          <w:szCs w:val="20"/>
        </w:rPr>
        <w:t>Q118. JVM Monitoring with Prometheus and JMX</w:t>
      </w:r>
    </w:p>
    <w:p w14:paraId="1F722ECA"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Expose JVM metrics via JMX exporter for real-time monitoring in Prometheus/Grafana.</w:t>
      </w:r>
    </w:p>
    <w:p w14:paraId="7A79BED1" w14:textId="77777777" w:rsidR="00E90912" w:rsidRPr="003A138A" w:rsidRDefault="00E90912" w:rsidP="00E90912">
      <w:pPr>
        <w:pStyle w:val="graf"/>
        <w:rPr>
          <w:sz w:val="20"/>
          <w:szCs w:val="20"/>
        </w:rPr>
      </w:pPr>
      <w:r w:rsidRPr="003A138A">
        <w:rPr>
          <w:sz w:val="20"/>
          <w:szCs w:val="20"/>
        </w:rPr>
        <w:t>Program:</w:t>
      </w:r>
      <w:r w:rsidRPr="003A138A">
        <w:rPr>
          <w:sz w:val="20"/>
          <w:szCs w:val="20"/>
        </w:rPr>
        <w:br/>
        <w:t>Add JMX exporter as Java agent, configure Prometheus scrape.</w:t>
      </w:r>
    </w:p>
    <w:p w14:paraId="2B9A440D"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Live JVM stats in Grafana dashboards.</w:t>
      </w:r>
    </w:p>
    <w:p w14:paraId="58315E65" w14:textId="77777777" w:rsidR="00E90912" w:rsidRPr="003A138A" w:rsidRDefault="00000000" w:rsidP="00E90912">
      <w:pPr>
        <w:rPr>
          <w:sz w:val="20"/>
          <w:szCs w:val="20"/>
        </w:rPr>
      </w:pPr>
      <w:r>
        <w:rPr>
          <w:sz w:val="20"/>
          <w:szCs w:val="20"/>
        </w:rPr>
        <w:pict w14:anchorId="784A743E">
          <v:rect id="_x0000_i4708" style="width:0;height:1.5pt" o:hralign="center" o:hrstd="t" o:hr="t" fillcolor="#a0a0a0" stroked="f"/>
        </w:pict>
      </w:r>
    </w:p>
    <w:p w14:paraId="78FF20F4" w14:textId="77777777" w:rsidR="00E90912" w:rsidRPr="003A138A" w:rsidRDefault="00E90912" w:rsidP="00A93C83">
      <w:pPr>
        <w:rPr>
          <w:sz w:val="20"/>
          <w:szCs w:val="20"/>
        </w:rPr>
      </w:pPr>
      <w:r w:rsidRPr="003A138A">
        <w:rPr>
          <w:sz w:val="20"/>
          <w:szCs w:val="20"/>
        </w:rPr>
        <w:t>Q119. JVM Crash Due to Native Memory Exhaustion</w:t>
      </w:r>
    </w:p>
    <w:p w14:paraId="6EA02FCB"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Native memory leaks (e.g., direct buffers) can crash JVM. Use NMT to monitor.</w:t>
      </w:r>
    </w:p>
    <w:p w14:paraId="12566207" w14:textId="77777777" w:rsidR="00E90912" w:rsidRPr="003A138A" w:rsidRDefault="00E90912" w:rsidP="00E90912">
      <w:pPr>
        <w:pStyle w:val="graf"/>
        <w:rPr>
          <w:sz w:val="20"/>
          <w:szCs w:val="20"/>
        </w:rPr>
      </w:pPr>
      <w:r w:rsidRPr="003A138A">
        <w:rPr>
          <w:sz w:val="20"/>
          <w:szCs w:val="20"/>
        </w:rPr>
        <w:t>Program:</w:t>
      </w:r>
    </w:p>
    <w:p w14:paraId="16FB73F2" w14:textId="77777777" w:rsidR="00E90912" w:rsidRPr="003A138A" w:rsidRDefault="00E90912" w:rsidP="00E90912">
      <w:pPr>
        <w:pStyle w:val="HTMLPreformatted"/>
      </w:pPr>
      <w:r w:rsidRPr="003A138A">
        <w:rPr>
          <w:rStyle w:val="pre--content"/>
          <w:rFonts w:eastAsiaTheme="majorEastAsia"/>
        </w:rPr>
        <w:t>jcmd &lt;pid&gt; VM</w:t>
      </w:r>
      <w:r w:rsidRPr="003A138A">
        <w:rPr>
          <w:rStyle w:val="hljs-selector-class"/>
        </w:rPr>
        <w:t>.native_memory</w:t>
      </w:r>
      <w:r w:rsidRPr="003A138A">
        <w:rPr>
          <w:rStyle w:val="pre--content"/>
          <w:rFonts w:eastAsiaTheme="majorEastAsia"/>
        </w:rPr>
        <w:t xml:space="preserve"> </w:t>
      </w:r>
      <w:r w:rsidRPr="003A138A">
        <w:rPr>
          <w:rStyle w:val="hljs-selector-tag"/>
        </w:rPr>
        <w:t>summary</w:t>
      </w:r>
    </w:p>
    <w:p w14:paraId="479BD6B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Native memory usage spikes before crash.</w:t>
      </w:r>
    </w:p>
    <w:p w14:paraId="408A09F8" w14:textId="77777777" w:rsidR="00E90912" w:rsidRPr="003A138A" w:rsidRDefault="00000000" w:rsidP="00E90912">
      <w:pPr>
        <w:rPr>
          <w:sz w:val="20"/>
          <w:szCs w:val="20"/>
        </w:rPr>
      </w:pPr>
      <w:r>
        <w:rPr>
          <w:sz w:val="20"/>
          <w:szCs w:val="20"/>
        </w:rPr>
        <w:pict w14:anchorId="5B5A583F">
          <v:rect id="_x0000_i4709" style="width:0;height:1.5pt" o:hralign="center" o:hrstd="t" o:hr="t" fillcolor="#a0a0a0" stroked="f"/>
        </w:pict>
      </w:r>
    </w:p>
    <w:p w14:paraId="0AAD4BDC" w14:textId="77777777" w:rsidR="00E90912" w:rsidRPr="003A138A" w:rsidRDefault="00E90912" w:rsidP="00A93C83">
      <w:pPr>
        <w:rPr>
          <w:sz w:val="20"/>
          <w:szCs w:val="20"/>
        </w:rPr>
      </w:pPr>
      <w:r w:rsidRPr="003A138A">
        <w:rPr>
          <w:sz w:val="20"/>
          <w:szCs w:val="20"/>
        </w:rPr>
        <w:t>Q120. JVM Secure Random for Cryptography</w:t>
      </w:r>
    </w:p>
    <w:p w14:paraId="3543E574"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 xml:space="preserve">Always use </w:t>
      </w:r>
      <w:r w:rsidRPr="003A138A">
        <w:rPr>
          <w:rStyle w:val="HTMLCode"/>
          <w:rFonts w:eastAsiaTheme="majorEastAsia"/>
        </w:rPr>
        <w:t>SecureRandom</w:t>
      </w:r>
      <w:r w:rsidRPr="003A138A">
        <w:rPr>
          <w:sz w:val="20"/>
          <w:szCs w:val="20"/>
        </w:rPr>
        <w:t xml:space="preserve"> for cryptographic keys, not </w:t>
      </w:r>
      <w:r w:rsidRPr="003A138A">
        <w:rPr>
          <w:rStyle w:val="HTMLCode"/>
          <w:rFonts w:eastAsiaTheme="majorEastAsia"/>
        </w:rPr>
        <w:t>Random</w:t>
      </w:r>
      <w:r w:rsidRPr="003A138A">
        <w:rPr>
          <w:sz w:val="20"/>
          <w:szCs w:val="20"/>
        </w:rPr>
        <w:t>.</w:t>
      </w:r>
    </w:p>
    <w:p w14:paraId="08C66544" w14:textId="77777777" w:rsidR="00E90912" w:rsidRPr="003A138A" w:rsidRDefault="00E90912" w:rsidP="00E90912">
      <w:pPr>
        <w:pStyle w:val="graf"/>
        <w:rPr>
          <w:sz w:val="20"/>
          <w:szCs w:val="20"/>
        </w:rPr>
      </w:pPr>
      <w:r w:rsidRPr="003A138A">
        <w:rPr>
          <w:sz w:val="20"/>
          <w:szCs w:val="20"/>
        </w:rPr>
        <w:t>Program:</w:t>
      </w:r>
    </w:p>
    <w:p w14:paraId="3E27982D" w14:textId="77777777" w:rsidR="00E90912" w:rsidRPr="003A138A" w:rsidRDefault="00E90912" w:rsidP="00E90912">
      <w:pPr>
        <w:pStyle w:val="HTMLPreformatted"/>
      </w:pPr>
      <w:r w:rsidRPr="003A138A">
        <w:rPr>
          <w:rStyle w:val="pre--content"/>
          <w:rFonts w:eastAsiaTheme="majorEastAsia"/>
        </w:rPr>
        <w:t xml:space="preserve">SecureRandom sr = </w:t>
      </w:r>
      <w:r w:rsidRPr="003A138A">
        <w:rPr>
          <w:rStyle w:val="hljs-builtin"/>
        </w:rPr>
        <w:t>new</w:t>
      </w:r>
      <w:r w:rsidRPr="003A138A">
        <w:rPr>
          <w:rStyle w:val="pre--content"/>
          <w:rFonts w:eastAsiaTheme="majorEastAsia"/>
        </w:rPr>
        <w:t xml:space="preserve"> SecureRandom();</w:t>
      </w:r>
      <w:r w:rsidRPr="003A138A">
        <w:br/>
      </w:r>
      <w:r w:rsidRPr="003A138A">
        <w:rPr>
          <w:rStyle w:val="hljs-type"/>
        </w:rPr>
        <w:t>byte</w:t>
      </w:r>
      <w:r w:rsidRPr="003A138A">
        <w:rPr>
          <w:rStyle w:val="pre--content"/>
          <w:rFonts w:eastAsiaTheme="majorEastAsia"/>
        </w:rPr>
        <w:t xml:space="preserve">[] </w:t>
      </w:r>
      <w:r w:rsidRPr="003A138A">
        <w:rPr>
          <w:rStyle w:val="hljs-keyword"/>
        </w:rPr>
        <w:t>key</w:t>
      </w:r>
      <w:r w:rsidRPr="003A138A">
        <w:rPr>
          <w:rStyle w:val="pre--content"/>
          <w:rFonts w:eastAsiaTheme="majorEastAsia"/>
        </w:rPr>
        <w:t xml:space="preserve"> = </w:t>
      </w:r>
      <w:r w:rsidRPr="003A138A">
        <w:rPr>
          <w:rStyle w:val="hljs-builtin"/>
        </w:rPr>
        <w:t>new</w:t>
      </w:r>
      <w:r w:rsidRPr="003A138A">
        <w:rPr>
          <w:rStyle w:val="pre--content"/>
          <w:rFonts w:eastAsiaTheme="majorEastAsia"/>
        </w:rPr>
        <w:t xml:space="preserve"> </w:t>
      </w:r>
      <w:r w:rsidRPr="003A138A">
        <w:rPr>
          <w:rStyle w:val="hljs-type"/>
        </w:rPr>
        <w:t>byte</w:t>
      </w:r>
      <w:r w:rsidRPr="003A138A">
        <w:rPr>
          <w:rStyle w:val="pre--content"/>
          <w:rFonts w:eastAsiaTheme="majorEastAsia"/>
        </w:rPr>
        <w:t>[</w:t>
      </w:r>
      <w:r w:rsidRPr="003A138A">
        <w:rPr>
          <w:rStyle w:val="hljs-number"/>
        </w:rPr>
        <w:t>32</w:t>
      </w:r>
      <w:r w:rsidRPr="003A138A">
        <w:rPr>
          <w:rStyle w:val="pre--content"/>
          <w:rFonts w:eastAsiaTheme="majorEastAsia"/>
        </w:rPr>
        <w:t>];</w:t>
      </w:r>
      <w:r w:rsidRPr="003A138A">
        <w:br/>
      </w:r>
      <w:r w:rsidRPr="003A138A">
        <w:rPr>
          <w:rStyle w:val="pre--content"/>
          <w:rFonts w:eastAsiaTheme="majorEastAsia"/>
        </w:rPr>
        <w:t>sr.nextBytes(</w:t>
      </w:r>
      <w:r w:rsidRPr="003A138A">
        <w:rPr>
          <w:rStyle w:val="hljs-keyword"/>
        </w:rPr>
        <w:t>key</w:t>
      </w:r>
      <w:r w:rsidRPr="003A138A">
        <w:rPr>
          <w:rStyle w:val="pre--content"/>
          <w:rFonts w:eastAsiaTheme="majorEastAsia"/>
        </w:rPr>
        <w:t>);</w:t>
      </w:r>
      <w:r w:rsidRPr="003A138A">
        <w:br/>
      </w:r>
      <w:r w:rsidRPr="003A138A">
        <w:rPr>
          <w:rStyle w:val="pre--content"/>
          <w:rFonts w:eastAsiaTheme="majorEastAsia"/>
        </w:rPr>
        <w:t>System.out.println(Arrays.toString(</w:t>
      </w:r>
      <w:r w:rsidRPr="003A138A">
        <w:rPr>
          <w:rStyle w:val="hljs-keyword"/>
        </w:rPr>
        <w:t>key</w:t>
      </w:r>
      <w:r w:rsidRPr="003A138A">
        <w:rPr>
          <w:rStyle w:val="pre--content"/>
          <w:rFonts w:eastAsiaTheme="majorEastAsia"/>
        </w:rPr>
        <w:t>));</w:t>
      </w:r>
    </w:p>
    <w:p w14:paraId="1005D237" w14:textId="77777777" w:rsidR="00E90912" w:rsidRPr="003A138A" w:rsidRDefault="00E90912" w:rsidP="00E90912">
      <w:pPr>
        <w:pStyle w:val="graf"/>
        <w:rPr>
          <w:sz w:val="20"/>
          <w:szCs w:val="20"/>
        </w:rPr>
      </w:pPr>
      <w:r w:rsidRPr="003A138A">
        <w:rPr>
          <w:rStyle w:val="Emphasis"/>
          <w:rFonts w:eastAsiaTheme="majorEastAsia"/>
          <w:sz w:val="20"/>
          <w:szCs w:val="20"/>
        </w:rPr>
        <w:lastRenderedPageBreak/>
        <w:t>Expected Output:</w:t>
      </w:r>
      <w:r w:rsidRPr="003A138A">
        <w:rPr>
          <w:sz w:val="20"/>
          <w:szCs w:val="20"/>
        </w:rPr>
        <w:br/>
        <w:t>Unique, unpredictable 32-byte key.</w:t>
      </w:r>
    </w:p>
    <w:p w14:paraId="4A5E2F9E" w14:textId="77777777" w:rsidR="00E90912" w:rsidRPr="003A138A" w:rsidRDefault="00000000" w:rsidP="00E90912">
      <w:pPr>
        <w:rPr>
          <w:sz w:val="20"/>
          <w:szCs w:val="20"/>
        </w:rPr>
      </w:pPr>
      <w:r>
        <w:rPr>
          <w:sz w:val="20"/>
          <w:szCs w:val="20"/>
        </w:rPr>
        <w:pict w14:anchorId="33F84E1E">
          <v:rect id="_x0000_i4710" style="width:0;height:1.5pt" o:hralign="center" o:hrstd="t" o:hr="t" fillcolor="#a0a0a0" stroked="f"/>
        </w:pict>
      </w:r>
    </w:p>
    <w:p w14:paraId="1A559D9D" w14:textId="77777777" w:rsidR="00E90912" w:rsidRPr="003A138A" w:rsidRDefault="00E90912" w:rsidP="00A93C83">
      <w:pPr>
        <w:rPr>
          <w:sz w:val="20"/>
          <w:szCs w:val="20"/>
        </w:rPr>
      </w:pPr>
      <w:r w:rsidRPr="003A138A">
        <w:rPr>
          <w:sz w:val="20"/>
          <w:szCs w:val="20"/>
        </w:rPr>
        <w:t>Q121. JVM Lock Contention Visualization</w:t>
      </w:r>
    </w:p>
    <w:p w14:paraId="618C4203"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Use Java Flight Recorder or async-profiler to identify locks causing contention.</w:t>
      </w:r>
    </w:p>
    <w:p w14:paraId="5CCD4CD9" w14:textId="77777777" w:rsidR="00E90912" w:rsidRPr="003A138A" w:rsidRDefault="00E90912" w:rsidP="00E90912">
      <w:pPr>
        <w:pStyle w:val="graf"/>
        <w:rPr>
          <w:sz w:val="20"/>
          <w:szCs w:val="20"/>
        </w:rPr>
      </w:pPr>
      <w:r w:rsidRPr="003A138A">
        <w:rPr>
          <w:sz w:val="20"/>
          <w:szCs w:val="20"/>
        </w:rPr>
        <w:t>Program:</w:t>
      </w:r>
      <w:r w:rsidRPr="003A138A">
        <w:rPr>
          <w:sz w:val="20"/>
          <w:szCs w:val="20"/>
        </w:rPr>
        <w:br/>
        <w:t xml:space="preserve">JFR event: </w:t>
      </w:r>
      <w:r w:rsidRPr="003A138A">
        <w:rPr>
          <w:rStyle w:val="HTMLCode"/>
          <w:rFonts w:eastAsiaTheme="majorEastAsia"/>
        </w:rPr>
        <w:t>LockContention</w:t>
      </w:r>
      <w:r w:rsidRPr="003A138A">
        <w:rPr>
          <w:sz w:val="20"/>
          <w:szCs w:val="20"/>
        </w:rPr>
        <w:t>.</w:t>
      </w:r>
      <w:r w:rsidRPr="003A138A">
        <w:rPr>
          <w:sz w:val="20"/>
          <w:szCs w:val="20"/>
        </w:rPr>
        <w:br/>
        <w:t>Async-profiler command:</w:t>
      </w:r>
    </w:p>
    <w:p w14:paraId="4B09FFEA" w14:textId="77777777" w:rsidR="00E90912" w:rsidRPr="003A138A" w:rsidRDefault="00E90912" w:rsidP="00E90912">
      <w:pPr>
        <w:pStyle w:val="HTMLPreformatted"/>
      </w:pPr>
      <w:r w:rsidRPr="003A138A">
        <w:rPr>
          <w:rStyle w:val="pre--content"/>
          <w:rFonts w:eastAsiaTheme="majorEastAsia"/>
        </w:rPr>
        <w:t>./profiler.sh -d 60 -e lock MyApp</w:t>
      </w:r>
    </w:p>
    <w:p w14:paraId="59ABA11A"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Flame graph or JFR event shows hotspots for locks.</w:t>
      </w:r>
    </w:p>
    <w:p w14:paraId="28504E45" w14:textId="77777777" w:rsidR="00E90912" w:rsidRPr="003A138A" w:rsidRDefault="00000000" w:rsidP="00E90912">
      <w:pPr>
        <w:rPr>
          <w:sz w:val="20"/>
          <w:szCs w:val="20"/>
        </w:rPr>
      </w:pPr>
      <w:r>
        <w:rPr>
          <w:sz w:val="20"/>
          <w:szCs w:val="20"/>
        </w:rPr>
        <w:pict w14:anchorId="57D99795">
          <v:rect id="_x0000_i4711" style="width:0;height:1.5pt" o:hralign="center" o:hrstd="t" o:hr="t" fillcolor="#a0a0a0" stroked="f"/>
        </w:pict>
      </w:r>
    </w:p>
    <w:p w14:paraId="2BD76F28" w14:textId="77777777" w:rsidR="00E90912" w:rsidRPr="003A138A" w:rsidRDefault="00E90912" w:rsidP="00A93C83">
      <w:pPr>
        <w:rPr>
          <w:sz w:val="20"/>
          <w:szCs w:val="20"/>
        </w:rPr>
      </w:pPr>
      <w:r w:rsidRPr="003A138A">
        <w:rPr>
          <w:sz w:val="20"/>
          <w:szCs w:val="20"/>
        </w:rPr>
        <w:t>Q122. G1 GC Evacuation Failure Handling</w:t>
      </w:r>
    </w:p>
    <w:p w14:paraId="02D00CF4"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When G1 can’t move objects during evacuation, it triggers a Full GC.</w:t>
      </w:r>
    </w:p>
    <w:p w14:paraId="028DA1B2" w14:textId="77777777" w:rsidR="00E90912" w:rsidRPr="003A138A" w:rsidRDefault="00E90912" w:rsidP="00E90912">
      <w:pPr>
        <w:pStyle w:val="graf"/>
        <w:rPr>
          <w:sz w:val="20"/>
          <w:szCs w:val="20"/>
        </w:rPr>
      </w:pPr>
      <w:r w:rsidRPr="003A138A">
        <w:rPr>
          <w:sz w:val="20"/>
          <w:szCs w:val="20"/>
        </w:rPr>
        <w:t>Program:</w:t>
      </w:r>
      <w:r w:rsidRPr="003A138A">
        <w:rPr>
          <w:sz w:val="20"/>
          <w:szCs w:val="20"/>
        </w:rPr>
        <w:br/>
        <w:t>Allocate many large objects to fragment heap.</w:t>
      </w:r>
      <w:r w:rsidRPr="003A138A">
        <w:rPr>
          <w:sz w:val="20"/>
          <w:szCs w:val="20"/>
        </w:rPr>
        <w:br/>
      </w:r>
      <w:r w:rsidRPr="003A138A">
        <w:rPr>
          <w:rStyle w:val="Emphasis"/>
          <w:rFonts w:eastAsiaTheme="majorEastAsia"/>
          <w:sz w:val="20"/>
          <w:szCs w:val="20"/>
        </w:rPr>
        <w:t>Expected Output:</w:t>
      </w:r>
      <w:r w:rsidRPr="003A138A">
        <w:rPr>
          <w:sz w:val="20"/>
          <w:szCs w:val="20"/>
        </w:rPr>
        <w:br/>
        <w:t>GC log shows “Evacuation Failure” and “Full GC”.</w:t>
      </w:r>
    </w:p>
    <w:p w14:paraId="0E80CDDC" w14:textId="77777777" w:rsidR="00E90912" w:rsidRPr="003A138A" w:rsidRDefault="00000000" w:rsidP="00E90912">
      <w:pPr>
        <w:rPr>
          <w:sz w:val="20"/>
          <w:szCs w:val="20"/>
        </w:rPr>
      </w:pPr>
      <w:r>
        <w:rPr>
          <w:sz w:val="20"/>
          <w:szCs w:val="20"/>
        </w:rPr>
        <w:pict w14:anchorId="5199224B">
          <v:rect id="_x0000_i4712" style="width:0;height:1.5pt" o:hralign="center" o:hrstd="t" o:hr="t" fillcolor="#a0a0a0" stroked="f"/>
        </w:pict>
      </w:r>
    </w:p>
    <w:p w14:paraId="7E663121" w14:textId="77777777" w:rsidR="00E90912" w:rsidRPr="003A138A" w:rsidRDefault="00E90912" w:rsidP="00A93C83">
      <w:pPr>
        <w:rPr>
          <w:sz w:val="20"/>
          <w:szCs w:val="20"/>
        </w:rPr>
      </w:pPr>
      <w:r w:rsidRPr="003A138A">
        <w:rPr>
          <w:sz w:val="20"/>
          <w:szCs w:val="20"/>
        </w:rPr>
        <w:t>Q123. JVM Timezone and Locale Impact on Performance</w:t>
      </w:r>
    </w:p>
    <w:p w14:paraId="3177AAC1"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Frequent locale/timezone conversions can affect performance; profile with JFR.</w:t>
      </w:r>
    </w:p>
    <w:p w14:paraId="56DE87CD" w14:textId="77777777" w:rsidR="00E90912" w:rsidRPr="003A138A" w:rsidRDefault="00E90912" w:rsidP="00E90912">
      <w:pPr>
        <w:pStyle w:val="graf"/>
        <w:rPr>
          <w:sz w:val="20"/>
          <w:szCs w:val="20"/>
        </w:rPr>
      </w:pPr>
      <w:r w:rsidRPr="003A138A">
        <w:rPr>
          <w:sz w:val="20"/>
          <w:szCs w:val="20"/>
        </w:rPr>
        <w:t>Program:</w:t>
      </w:r>
    </w:p>
    <w:p w14:paraId="320CAD93" w14:textId="77777777" w:rsidR="00E90912" w:rsidRPr="003A138A" w:rsidRDefault="00E90912" w:rsidP="00E90912">
      <w:pPr>
        <w:pStyle w:val="HTMLPreformatted"/>
      </w:pPr>
      <w:r w:rsidRPr="003A138A">
        <w:rPr>
          <w:rStyle w:val="hljs-keyword"/>
        </w:rPr>
        <w:t>for</w:t>
      </w:r>
      <w:r w:rsidRPr="003A138A">
        <w:rPr>
          <w:rStyle w:val="pre--content"/>
          <w:rFonts w:eastAsiaTheme="majorEastAsia"/>
        </w:rPr>
        <w:t xml:space="preserve"> (</w:t>
      </w:r>
      <w:r w:rsidRPr="003A138A">
        <w:rPr>
          <w:rStyle w:val="hljs-type"/>
        </w:rPr>
        <w:t>int</w:t>
      </w:r>
      <w:r w:rsidRPr="003A138A">
        <w:rPr>
          <w:rStyle w:val="pre--content"/>
          <w:rFonts w:eastAsiaTheme="majorEastAsia"/>
        </w:rPr>
        <w:t xml:space="preserve"> i = </w:t>
      </w:r>
      <w:r w:rsidRPr="003A138A">
        <w:rPr>
          <w:rStyle w:val="hljs-number"/>
        </w:rPr>
        <w:t>0</w:t>
      </w:r>
      <w:r w:rsidRPr="003A138A">
        <w:rPr>
          <w:rStyle w:val="pre--content"/>
          <w:rFonts w:eastAsiaTheme="majorEastAsia"/>
        </w:rPr>
        <w:t xml:space="preserve">; i &lt; </w:t>
      </w:r>
      <w:r w:rsidRPr="003A138A">
        <w:rPr>
          <w:rStyle w:val="hljs-number"/>
        </w:rPr>
        <w:t>1</w:t>
      </w:r>
      <w:r w:rsidRPr="003A138A">
        <w:rPr>
          <w:rStyle w:val="pre--content"/>
          <w:rFonts w:eastAsiaTheme="majorEastAsia"/>
        </w:rPr>
        <w:t>_000_000; i++) {</w:t>
      </w:r>
      <w:r w:rsidRPr="003A138A">
        <w:br/>
      </w:r>
      <w:r w:rsidRPr="003A138A">
        <w:rPr>
          <w:rStyle w:val="pre--content"/>
          <w:rFonts w:eastAsiaTheme="majorEastAsia"/>
        </w:rPr>
        <w:t xml:space="preserve">    ZoneId.</w:t>
      </w:r>
      <w:r w:rsidRPr="003A138A">
        <w:rPr>
          <w:rStyle w:val="hljs-builtin"/>
        </w:rPr>
        <w:t>of</w:t>
      </w:r>
      <w:r w:rsidRPr="003A138A">
        <w:rPr>
          <w:rStyle w:val="pre--content"/>
          <w:rFonts w:eastAsiaTheme="majorEastAsia"/>
        </w:rPr>
        <w:t>(</w:t>
      </w:r>
      <w:r w:rsidRPr="003A138A">
        <w:rPr>
          <w:rStyle w:val="hljs-string"/>
        </w:rPr>
        <w:t>"Asia/Kolkata"</w:t>
      </w:r>
      <w:r w:rsidRPr="003A138A">
        <w:rPr>
          <w:rStyle w:val="pre--content"/>
          <w:rFonts w:eastAsiaTheme="majorEastAsia"/>
        </w:rPr>
        <w:t>);</w:t>
      </w:r>
      <w:r w:rsidRPr="003A138A">
        <w:br/>
      </w:r>
      <w:r w:rsidRPr="003A138A">
        <w:rPr>
          <w:rStyle w:val="pre--content"/>
          <w:rFonts w:eastAsiaTheme="majorEastAsia"/>
        </w:rPr>
        <w:t xml:space="preserve">    Locale.forLanguageTag(</w:t>
      </w:r>
      <w:r w:rsidRPr="003A138A">
        <w:rPr>
          <w:rStyle w:val="hljs-string"/>
        </w:rPr>
        <w:t>"en-US"</w:t>
      </w:r>
      <w:r w:rsidRPr="003A138A">
        <w:rPr>
          <w:rStyle w:val="pre--content"/>
          <w:rFonts w:eastAsiaTheme="majorEastAsia"/>
        </w:rPr>
        <w:t>);</w:t>
      </w:r>
      <w:r w:rsidRPr="003A138A">
        <w:br/>
      </w:r>
      <w:r w:rsidRPr="003A138A">
        <w:rPr>
          <w:rStyle w:val="pre--content"/>
          <w:rFonts w:eastAsiaTheme="majorEastAsia"/>
        </w:rPr>
        <w:t>}</w:t>
      </w:r>
    </w:p>
    <w:p w14:paraId="2B6B9BAC"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JFR shows time spent in locale/timezone APIs.</w:t>
      </w:r>
    </w:p>
    <w:p w14:paraId="5A3FE2F5" w14:textId="77777777" w:rsidR="00E90912" w:rsidRPr="003A138A" w:rsidRDefault="00000000" w:rsidP="00E90912">
      <w:pPr>
        <w:rPr>
          <w:sz w:val="20"/>
          <w:szCs w:val="20"/>
        </w:rPr>
      </w:pPr>
      <w:r>
        <w:rPr>
          <w:sz w:val="20"/>
          <w:szCs w:val="20"/>
        </w:rPr>
        <w:pict w14:anchorId="7AC5780D">
          <v:rect id="_x0000_i4713" style="width:0;height:1.5pt" o:hralign="center" o:hrstd="t" o:hr="t" fillcolor="#a0a0a0" stroked="f"/>
        </w:pict>
      </w:r>
    </w:p>
    <w:p w14:paraId="5FF2CA29" w14:textId="77777777" w:rsidR="00E90912" w:rsidRPr="003A138A" w:rsidRDefault="00E90912" w:rsidP="00A93C83">
      <w:pPr>
        <w:rPr>
          <w:sz w:val="20"/>
          <w:szCs w:val="20"/>
        </w:rPr>
      </w:pPr>
      <w:r w:rsidRPr="003A138A">
        <w:rPr>
          <w:sz w:val="20"/>
          <w:szCs w:val="20"/>
        </w:rPr>
        <w:t>Q124. JVM Stack Trace Sampling in Production</w:t>
      </w:r>
    </w:p>
    <w:p w14:paraId="00427C16"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Async-profiler can sample stack traces with minimal overhead.</w:t>
      </w:r>
    </w:p>
    <w:p w14:paraId="119F0EC5" w14:textId="77777777" w:rsidR="00E90912" w:rsidRPr="003A138A" w:rsidRDefault="00E90912" w:rsidP="00E90912">
      <w:pPr>
        <w:pStyle w:val="graf"/>
        <w:rPr>
          <w:sz w:val="20"/>
          <w:szCs w:val="20"/>
        </w:rPr>
      </w:pPr>
      <w:r w:rsidRPr="003A138A">
        <w:rPr>
          <w:sz w:val="20"/>
          <w:szCs w:val="20"/>
        </w:rPr>
        <w:t>Program:</w:t>
      </w:r>
    </w:p>
    <w:p w14:paraId="1E064694" w14:textId="77777777" w:rsidR="00E90912" w:rsidRPr="003A138A" w:rsidRDefault="00E90912" w:rsidP="00E90912">
      <w:pPr>
        <w:pStyle w:val="HTMLPreformatted"/>
      </w:pPr>
      <w:r w:rsidRPr="003A138A">
        <w:rPr>
          <w:rStyle w:val="pre--content"/>
          <w:rFonts w:eastAsiaTheme="majorEastAsia"/>
        </w:rPr>
        <w:lastRenderedPageBreak/>
        <w:t>./profiler.sh -d 30 -f profile.html &lt;pid&gt;</w:t>
      </w:r>
    </w:p>
    <w:p w14:paraId="71CE67A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HTML report with sampled stack traces.</w:t>
      </w:r>
    </w:p>
    <w:p w14:paraId="166B2D17" w14:textId="77777777" w:rsidR="00E90912" w:rsidRPr="003A138A" w:rsidRDefault="00000000" w:rsidP="00E90912">
      <w:pPr>
        <w:rPr>
          <w:sz w:val="20"/>
          <w:szCs w:val="20"/>
        </w:rPr>
      </w:pPr>
      <w:r>
        <w:rPr>
          <w:sz w:val="20"/>
          <w:szCs w:val="20"/>
        </w:rPr>
        <w:pict w14:anchorId="049B7EA4">
          <v:rect id="_x0000_i4714" style="width:0;height:1.5pt" o:hralign="center" o:hrstd="t" o:hr="t" fillcolor="#a0a0a0" stroked="f"/>
        </w:pict>
      </w:r>
    </w:p>
    <w:p w14:paraId="28AD807B" w14:textId="77777777" w:rsidR="00E90912" w:rsidRPr="003A138A" w:rsidRDefault="00E90912" w:rsidP="00A93C83">
      <w:pPr>
        <w:rPr>
          <w:sz w:val="20"/>
          <w:szCs w:val="20"/>
        </w:rPr>
      </w:pPr>
      <w:r w:rsidRPr="003A138A">
        <w:rPr>
          <w:sz w:val="20"/>
          <w:szCs w:val="20"/>
        </w:rPr>
        <w:t>Q125. JVM Sandboxing for Plugins</w:t>
      </w:r>
    </w:p>
    <w:p w14:paraId="2326C035"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Java modules and classloaders restrict plugin code from accessing core internals.</w:t>
      </w:r>
    </w:p>
    <w:p w14:paraId="20A87CB5" w14:textId="77777777" w:rsidR="00E90912" w:rsidRPr="003A138A" w:rsidRDefault="00E90912" w:rsidP="00E90912">
      <w:pPr>
        <w:pStyle w:val="graf"/>
        <w:rPr>
          <w:sz w:val="20"/>
          <w:szCs w:val="20"/>
        </w:rPr>
      </w:pPr>
      <w:r w:rsidRPr="003A138A">
        <w:rPr>
          <w:sz w:val="20"/>
          <w:szCs w:val="20"/>
        </w:rPr>
        <w:t>Program:</w:t>
      </w:r>
      <w:r w:rsidRPr="003A138A">
        <w:rPr>
          <w:sz w:val="20"/>
          <w:szCs w:val="20"/>
        </w:rPr>
        <w:br/>
        <w:t xml:space="preserve">Define a module per plugin, limit exports in </w:t>
      </w:r>
      <w:r w:rsidRPr="003A138A">
        <w:rPr>
          <w:rStyle w:val="HTMLCode"/>
          <w:rFonts w:eastAsiaTheme="majorEastAsia"/>
        </w:rPr>
        <w:t>module-info.java</w:t>
      </w:r>
      <w:r w:rsidRPr="003A138A">
        <w:rPr>
          <w:sz w:val="20"/>
          <w:szCs w:val="20"/>
        </w:rPr>
        <w:t>.</w:t>
      </w:r>
    </w:p>
    <w:p w14:paraId="7AC50238"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Plugins access only their APIs, not JVM internals.</w:t>
      </w:r>
    </w:p>
    <w:p w14:paraId="72F30FB5" w14:textId="77777777" w:rsidR="00E90912" w:rsidRPr="003A138A" w:rsidRDefault="00000000" w:rsidP="00E90912">
      <w:pPr>
        <w:rPr>
          <w:sz w:val="20"/>
          <w:szCs w:val="20"/>
        </w:rPr>
      </w:pPr>
      <w:r>
        <w:rPr>
          <w:sz w:val="20"/>
          <w:szCs w:val="20"/>
        </w:rPr>
        <w:pict w14:anchorId="5C560D0D">
          <v:rect id="_x0000_i4715" style="width:0;height:1.5pt" o:hralign="center" o:hrstd="t" o:hr="t" fillcolor="#a0a0a0" stroked="f"/>
        </w:pict>
      </w:r>
    </w:p>
    <w:p w14:paraId="71AE8C36" w14:textId="77777777" w:rsidR="00E90912" w:rsidRPr="003A138A" w:rsidRDefault="00E90912" w:rsidP="00A93C83">
      <w:pPr>
        <w:rPr>
          <w:sz w:val="20"/>
          <w:szCs w:val="20"/>
        </w:rPr>
      </w:pPr>
      <w:r w:rsidRPr="003A138A">
        <w:rPr>
          <w:sz w:val="20"/>
          <w:szCs w:val="20"/>
        </w:rPr>
        <w:t>Q126. G1 GC Logging with Timestamps</w:t>
      </w:r>
    </w:p>
    <w:p w14:paraId="5045DE64"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Timestamps in GC logs help correlate GC events with application behavior.</w:t>
      </w:r>
    </w:p>
    <w:p w14:paraId="23717606" w14:textId="77777777" w:rsidR="00E90912" w:rsidRPr="003A138A" w:rsidRDefault="00E90912" w:rsidP="00E90912">
      <w:pPr>
        <w:pStyle w:val="graf"/>
        <w:rPr>
          <w:sz w:val="20"/>
          <w:szCs w:val="20"/>
        </w:rPr>
      </w:pPr>
      <w:r w:rsidRPr="003A138A">
        <w:rPr>
          <w:sz w:val="20"/>
          <w:szCs w:val="20"/>
        </w:rPr>
        <w:t>Program:</w:t>
      </w:r>
    </w:p>
    <w:p w14:paraId="52C999E6"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symbol"/>
          <w:rFonts w:eastAsiaTheme="majorEastAsia"/>
        </w:rPr>
        <w:t>Xlog:</w:t>
      </w:r>
      <w:r w:rsidRPr="003A138A">
        <w:rPr>
          <w:rStyle w:val="pre--content"/>
          <w:rFonts w:eastAsiaTheme="majorEastAsia"/>
        </w:rPr>
        <w:t>gc*</w:t>
      </w:r>
      <w:r w:rsidRPr="003A138A">
        <w:rPr>
          <w:rStyle w:val="hljs-symbol"/>
          <w:rFonts w:eastAsiaTheme="majorEastAsia"/>
        </w:rPr>
        <w:t>:time</w:t>
      </w:r>
      <w:r w:rsidRPr="003A138A">
        <w:rPr>
          <w:rStyle w:val="pre--content"/>
          <w:rFonts w:eastAsiaTheme="majorEastAsia"/>
        </w:rPr>
        <w:t xml:space="preserve"> MyApp</w:t>
      </w:r>
    </w:p>
    <w:p w14:paraId="1B21DE9B"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GC log entries include timestamp for each event.</w:t>
      </w:r>
    </w:p>
    <w:p w14:paraId="7D658FCF" w14:textId="77777777" w:rsidR="00E90912" w:rsidRPr="003A138A" w:rsidRDefault="00000000" w:rsidP="00E90912">
      <w:pPr>
        <w:rPr>
          <w:sz w:val="20"/>
          <w:szCs w:val="20"/>
        </w:rPr>
      </w:pPr>
      <w:r>
        <w:rPr>
          <w:sz w:val="20"/>
          <w:szCs w:val="20"/>
        </w:rPr>
        <w:pict w14:anchorId="6C3FA3C1">
          <v:rect id="_x0000_i4716" style="width:0;height:1.5pt" o:hralign="center" o:hrstd="t" o:hr="t" fillcolor="#a0a0a0" stroked="f"/>
        </w:pict>
      </w:r>
    </w:p>
    <w:p w14:paraId="3C4AFE8C" w14:textId="77777777" w:rsidR="00E90912" w:rsidRPr="003A138A" w:rsidRDefault="00E90912" w:rsidP="00A93C83">
      <w:pPr>
        <w:rPr>
          <w:sz w:val="20"/>
          <w:szCs w:val="20"/>
        </w:rPr>
      </w:pPr>
      <w:r w:rsidRPr="003A138A">
        <w:rPr>
          <w:sz w:val="20"/>
          <w:szCs w:val="20"/>
        </w:rPr>
        <w:t>Q127. Shenandoah GC Object Pinning</w:t>
      </w:r>
    </w:p>
    <w:p w14:paraId="24140E9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Pin objects during JNI/native access so GC won’t move them.</w:t>
      </w:r>
    </w:p>
    <w:p w14:paraId="307F6BA7" w14:textId="77777777" w:rsidR="00E90912" w:rsidRPr="003A138A" w:rsidRDefault="00E90912" w:rsidP="00E90912">
      <w:pPr>
        <w:pStyle w:val="graf"/>
        <w:rPr>
          <w:sz w:val="20"/>
          <w:szCs w:val="20"/>
        </w:rPr>
      </w:pPr>
      <w:r w:rsidRPr="003A138A">
        <w:rPr>
          <w:sz w:val="20"/>
          <w:szCs w:val="20"/>
        </w:rPr>
        <w:t>Program:</w:t>
      </w:r>
      <w:r w:rsidRPr="003A138A">
        <w:rPr>
          <w:sz w:val="20"/>
          <w:szCs w:val="20"/>
        </w:rPr>
        <w:br/>
        <w:t xml:space="preserve">Use JNI </w:t>
      </w:r>
      <w:r w:rsidRPr="003A138A">
        <w:rPr>
          <w:rStyle w:val="HTMLCode"/>
          <w:rFonts w:eastAsiaTheme="majorEastAsia"/>
        </w:rPr>
        <w:t>GetPrimitiveArrayCritical</w:t>
      </w:r>
      <w:r w:rsidRPr="003A138A">
        <w:rPr>
          <w:sz w:val="20"/>
          <w:szCs w:val="20"/>
        </w:rPr>
        <w:t>, which pins array in memory.</w:t>
      </w:r>
    </w:p>
    <w:p w14:paraId="2351A822"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Pinned objects not relocated during GC.</w:t>
      </w:r>
    </w:p>
    <w:p w14:paraId="0EABD840" w14:textId="77777777" w:rsidR="00E90912" w:rsidRPr="003A138A" w:rsidRDefault="00000000" w:rsidP="00E90912">
      <w:pPr>
        <w:rPr>
          <w:sz w:val="20"/>
          <w:szCs w:val="20"/>
        </w:rPr>
      </w:pPr>
      <w:r>
        <w:rPr>
          <w:sz w:val="20"/>
          <w:szCs w:val="20"/>
        </w:rPr>
        <w:pict w14:anchorId="607A22DD">
          <v:rect id="_x0000_i4717" style="width:0;height:1.5pt" o:hralign="center" o:hrstd="t" o:hr="t" fillcolor="#a0a0a0" stroked="f"/>
        </w:pict>
      </w:r>
    </w:p>
    <w:p w14:paraId="7193D60E" w14:textId="77777777" w:rsidR="00E90912" w:rsidRPr="003A138A" w:rsidRDefault="00E90912" w:rsidP="00A93C83">
      <w:pPr>
        <w:rPr>
          <w:sz w:val="20"/>
          <w:szCs w:val="20"/>
        </w:rPr>
      </w:pPr>
      <w:r w:rsidRPr="003A138A">
        <w:rPr>
          <w:sz w:val="20"/>
          <w:szCs w:val="20"/>
        </w:rPr>
        <w:t>Q128. JVM Heap Dump Analysis with Eclipse MAT</w:t>
      </w:r>
    </w:p>
    <w:p w14:paraId="4F87C9E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Eclipse Memory Analyzer helps find memory leaks and largest objects.</w:t>
      </w:r>
    </w:p>
    <w:p w14:paraId="27587AB5" w14:textId="77777777" w:rsidR="00E90912" w:rsidRPr="003A138A" w:rsidRDefault="00E90912" w:rsidP="00E90912">
      <w:pPr>
        <w:pStyle w:val="graf"/>
        <w:rPr>
          <w:sz w:val="20"/>
          <w:szCs w:val="20"/>
        </w:rPr>
      </w:pPr>
      <w:r w:rsidRPr="003A138A">
        <w:rPr>
          <w:sz w:val="20"/>
          <w:szCs w:val="20"/>
        </w:rPr>
        <w:t>Program:</w:t>
      </w:r>
      <w:r w:rsidRPr="003A138A">
        <w:rPr>
          <w:sz w:val="20"/>
          <w:szCs w:val="20"/>
        </w:rPr>
        <w:br/>
        <w:t>Open </w:t>
      </w:r>
      <w:r w:rsidRPr="003A138A">
        <w:rPr>
          <w:rStyle w:val="HTMLCode"/>
          <w:rFonts w:eastAsiaTheme="majorEastAsia"/>
        </w:rPr>
        <w:t>.hprof</w:t>
      </w:r>
      <w:r w:rsidRPr="003A138A">
        <w:rPr>
          <w:sz w:val="20"/>
          <w:szCs w:val="20"/>
        </w:rPr>
        <w:t xml:space="preserve"> file in MAT, run "Leak Suspects Report".</w:t>
      </w:r>
    </w:p>
    <w:p w14:paraId="08682D8D" w14:textId="77777777" w:rsidR="00E90912" w:rsidRPr="003A138A" w:rsidRDefault="00E90912" w:rsidP="00E90912">
      <w:pPr>
        <w:pStyle w:val="graf"/>
        <w:rPr>
          <w:sz w:val="20"/>
          <w:szCs w:val="20"/>
        </w:rPr>
      </w:pPr>
      <w:r w:rsidRPr="003A138A">
        <w:rPr>
          <w:rStyle w:val="Emphasis"/>
          <w:rFonts w:eastAsiaTheme="majorEastAsia"/>
          <w:sz w:val="20"/>
          <w:szCs w:val="20"/>
        </w:rPr>
        <w:lastRenderedPageBreak/>
        <w:t>Expected Output:</w:t>
      </w:r>
      <w:r w:rsidRPr="003A138A">
        <w:rPr>
          <w:sz w:val="20"/>
          <w:szCs w:val="20"/>
        </w:rPr>
        <w:br/>
        <w:t>Analysis of memory usage, top consumers, leak suspects.</w:t>
      </w:r>
    </w:p>
    <w:p w14:paraId="1FA82BC1" w14:textId="77777777" w:rsidR="00E90912" w:rsidRPr="003A138A" w:rsidRDefault="00000000" w:rsidP="00E90912">
      <w:pPr>
        <w:rPr>
          <w:sz w:val="20"/>
          <w:szCs w:val="20"/>
        </w:rPr>
      </w:pPr>
      <w:r>
        <w:rPr>
          <w:sz w:val="20"/>
          <w:szCs w:val="20"/>
        </w:rPr>
        <w:pict w14:anchorId="48986CF3">
          <v:rect id="_x0000_i4718" style="width:0;height:1.5pt" o:hralign="center" o:hrstd="t" o:hr="t" fillcolor="#a0a0a0" stroked="f"/>
        </w:pict>
      </w:r>
    </w:p>
    <w:p w14:paraId="11A34111" w14:textId="77777777" w:rsidR="00E90912" w:rsidRPr="003A138A" w:rsidRDefault="00E90912" w:rsidP="00A93C83">
      <w:pPr>
        <w:rPr>
          <w:sz w:val="20"/>
          <w:szCs w:val="20"/>
        </w:rPr>
      </w:pPr>
      <w:r w:rsidRPr="003A138A">
        <w:rPr>
          <w:sz w:val="20"/>
          <w:szCs w:val="20"/>
        </w:rPr>
        <w:t>Q129. Deserialization Filter by Class Hierarchy</w:t>
      </w:r>
    </w:p>
    <w:p w14:paraId="3F03D443"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Allows only subclasses of a base class to be deserialized.</w:t>
      </w:r>
    </w:p>
    <w:p w14:paraId="10F2D2D4" w14:textId="77777777" w:rsidR="00E90912" w:rsidRPr="003A138A" w:rsidRDefault="00E90912" w:rsidP="00E90912">
      <w:pPr>
        <w:pStyle w:val="graf"/>
        <w:rPr>
          <w:sz w:val="20"/>
          <w:szCs w:val="20"/>
        </w:rPr>
      </w:pPr>
      <w:r w:rsidRPr="003A138A">
        <w:rPr>
          <w:sz w:val="20"/>
          <w:szCs w:val="20"/>
        </w:rPr>
        <w:t>Program:</w:t>
      </w:r>
    </w:p>
    <w:p w14:paraId="4E8EC33D" w14:textId="77777777" w:rsidR="00E90912" w:rsidRPr="003A138A" w:rsidRDefault="00E90912" w:rsidP="00E90912">
      <w:pPr>
        <w:pStyle w:val="HTMLPreformatted"/>
      </w:pPr>
      <w:r w:rsidRPr="003A138A">
        <w:rPr>
          <w:rStyle w:val="hljs-selector-tag"/>
        </w:rPr>
        <w:t>in</w:t>
      </w:r>
      <w:r w:rsidRPr="003A138A">
        <w:rPr>
          <w:rStyle w:val="hljs-selector-class"/>
        </w:rPr>
        <w:t>.setObjectInputFilter</w:t>
      </w:r>
      <w:r w:rsidRPr="003A138A">
        <w:rPr>
          <w:rStyle w:val="pre--content"/>
          <w:rFonts w:eastAsiaTheme="majorEastAsia"/>
        </w:rPr>
        <w:t xml:space="preserve">(info -&gt; </w:t>
      </w:r>
      <w:r w:rsidRPr="003A138A">
        <w:br/>
      </w:r>
      <w:r w:rsidRPr="003A138A">
        <w:rPr>
          <w:rStyle w:val="pre--content"/>
          <w:rFonts w:eastAsiaTheme="majorEastAsia"/>
        </w:rPr>
        <w:t xml:space="preserve">    SafeBase.class.</w:t>
      </w:r>
      <w:r w:rsidRPr="003A138A">
        <w:rPr>
          <w:rStyle w:val="hljs-builtin"/>
        </w:rPr>
        <w:t>isAssignableFrom</w:t>
      </w:r>
      <w:r w:rsidRPr="003A138A">
        <w:rPr>
          <w:rStyle w:val="pre--content"/>
          <w:rFonts w:eastAsiaTheme="majorEastAsia"/>
        </w:rPr>
        <w:t>(info.</w:t>
      </w:r>
      <w:r w:rsidRPr="003A138A">
        <w:rPr>
          <w:rStyle w:val="hljs-builtin"/>
        </w:rPr>
        <w:t>serialClass</w:t>
      </w:r>
      <w:r w:rsidRPr="003A138A">
        <w:rPr>
          <w:rStyle w:val="pre--content"/>
          <w:rFonts w:eastAsiaTheme="majorEastAsia"/>
        </w:rPr>
        <w:t>()) ?</w:t>
      </w:r>
      <w:r w:rsidRPr="003A138A">
        <w:br/>
      </w:r>
      <w:r w:rsidRPr="003A138A">
        <w:rPr>
          <w:rStyle w:val="pre--content"/>
          <w:rFonts w:eastAsiaTheme="majorEastAsia"/>
        </w:rPr>
        <w:t xml:space="preserve">    ObjectInputFilter.Status.</w:t>
      </w:r>
      <w:r w:rsidRPr="003A138A">
        <w:rPr>
          <w:rStyle w:val="hljs-attribute"/>
        </w:rPr>
        <w:t xml:space="preserve">ALLOWED </w:t>
      </w:r>
      <w:r w:rsidRPr="003A138A">
        <w:rPr>
          <w:rStyle w:val="pre--content"/>
          <w:rFonts w:eastAsiaTheme="majorEastAsia"/>
        </w:rPr>
        <w:t>: ObjectInputFilter.Status.REJECTED</w:t>
      </w:r>
      <w:r w:rsidRPr="003A138A">
        <w:br/>
      </w:r>
      <w:r w:rsidRPr="003A138A">
        <w:rPr>
          <w:rStyle w:val="pre--content"/>
          <w:rFonts w:eastAsiaTheme="majorEastAsia"/>
        </w:rPr>
        <w:t>);</w:t>
      </w:r>
    </w:p>
    <w:p w14:paraId="55E4EC27"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Only descendants of SafeBase are allowed.</w:t>
      </w:r>
    </w:p>
    <w:p w14:paraId="4A446AB6" w14:textId="77777777" w:rsidR="00E90912" w:rsidRPr="003A138A" w:rsidRDefault="00000000" w:rsidP="00E90912">
      <w:pPr>
        <w:rPr>
          <w:sz w:val="20"/>
          <w:szCs w:val="20"/>
        </w:rPr>
      </w:pPr>
      <w:r>
        <w:rPr>
          <w:sz w:val="20"/>
          <w:szCs w:val="20"/>
        </w:rPr>
        <w:pict w14:anchorId="1A987900">
          <v:rect id="_x0000_i4719" style="width:0;height:1.5pt" o:hralign="center" o:hrstd="t" o:hr="t" fillcolor="#a0a0a0" stroked="f"/>
        </w:pict>
      </w:r>
    </w:p>
    <w:p w14:paraId="3DBE9A17" w14:textId="77777777" w:rsidR="00E90912" w:rsidRPr="003A138A" w:rsidRDefault="00E90912" w:rsidP="00A93C83">
      <w:pPr>
        <w:rPr>
          <w:sz w:val="20"/>
          <w:szCs w:val="20"/>
        </w:rPr>
      </w:pPr>
      <w:r w:rsidRPr="003A138A">
        <w:rPr>
          <w:sz w:val="20"/>
          <w:szCs w:val="20"/>
        </w:rPr>
        <w:t>Q130. GC-Induced JIT Deoptimization</w:t>
      </w:r>
    </w:p>
    <w:p w14:paraId="542A3341"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GC relocation can invalidate JIT-compiled code; JVM may deoptimize methods.</w:t>
      </w:r>
    </w:p>
    <w:p w14:paraId="71FD28B7" w14:textId="77777777" w:rsidR="00E90912" w:rsidRPr="003A138A" w:rsidRDefault="00E90912" w:rsidP="00E90912">
      <w:pPr>
        <w:pStyle w:val="graf"/>
        <w:rPr>
          <w:sz w:val="20"/>
          <w:szCs w:val="20"/>
        </w:rPr>
      </w:pPr>
      <w:r w:rsidRPr="003A138A">
        <w:rPr>
          <w:sz w:val="20"/>
          <w:szCs w:val="20"/>
        </w:rPr>
        <w:t>Program:</w:t>
      </w:r>
      <w:r w:rsidRPr="003A138A">
        <w:rPr>
          <w:sz w:val="20"/>
          <w:szCs w:val="20"/>
        </w:rPr>
        <w:br/>
        <w:t>Profile with JFR for “Deoptimization” events during GC.</w:t>
      </w:r>
    </w:p>
    <w:p w14:paraId="180FE819"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Temporary performance drop during deoptimization.</w:t>
      </w:r>
    </w:p>
    <w:p w14:paraId="3547C50C" w14:textId="77777777" w:rsidR="00E90912" w:rsidRPr="003A138A" w:rsidRDefault="00000000" w:rsidP="00E90912">
      <w:pPr>
        <w:rPr>
          <w:sz w:val="20"/>
          <w:szCs w:val="20"/>
        </w:rPr>
      </w:pPr>
      <w:r>
        <w:rPr>
          <w:sz w:val="20"/>
          <w:szCs w:val="20"/>
        </w:rPr>
        <w:pict w14:anchorId="6666BCDB">
          <v:rect id="_x0000_i4720" style="width:0;height:1.5pt" o:hralign="center" o:hrstd="t" o:hr="t" fillcolor="#a0a0a0" stroked="f"/>
        </w:pict>
      </w:r>
    </w:p>
    <w:p w14:paraId="1D5F3F85" w14:textId="77777777" w:rsidR="00E90912" w:rsidRPr="003A138A" w:rsidRDefault="00E90912" w:rsidP="00A93C83">
      <w:pPr>
        <w:rPr>
          <w:sz w:val="20"/>
          <w:szCs w:val="20"/>
        </w:rPr>
      </w:pPr>
      <w:r w:rsidRPr="003A138A">
        <w:rPr>
          <w:sz w:val="20"/>
          <w:szCs w:val="20"/>
        </w:rPr>
        <w:t>Q131. Adaptive Thread Pool Sizing</w:t>
      </w:r>
    </w:p>
    <w:p w14:paraId="6A1482D7"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can adjust thread pools based on CPU and workload, especially in managed environments.</w:t>
      </w:r>
    </w:p>
    <w:p w14:paraId="2FEC74C8" w14:textId="77777777" w:rsidR="00E90912" w:rsidRPr="003A138A" w:rsidRDefault="00E90912" w:rsidP="00E90912">
      <w:pPr>
        <w:pStyle w:val="graf"/>
        <w:rPr>
          <w:sz w:val="20"/>
          <w:szCs w:val="20"/>
        </w:rPr>
      </w:pPr>
      <w:r w:rsidRPr="003A138A">
        <w:rPr>
          <w:sz w:val="20"/>
          <w:szCs w:val="20"/>
        </w:rPr>
        <w:t>Program:</w:t>
      </w:r>
      <w:r w:rsidRPr="003A138A">
        <w:rPr>
          <w:sz w:val="20"/>
          <w:szCs w:val="20"/>
        </w:rPr>
        <w:br/>
        <w:t>Monitor thread pool sizes via JMX or JFR over time.</w:t>
      </w:r>
    </w:p>
    <w:p w14:paraId="1D48EE1B"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Thread pool grows/shrinks to match workload demand.</w:t>
      </w:r>
    </w:p>
    <w:p w14:paraId="11E3464C" w14:textId="77777777" w:rsidR="00E90912" w:rsidRPr="003A138A" w:rsidRDefault="00000000" w:rsidP="00E90912">
      <w:pPr>
        <w:rPr>
          <w:sz w:val="20"/>
          <w:szCs w:val="20"/>
        </w:rPr>
      </w:pPr>
      <w:r>
        <w:rPr>
          <w:sz w:val="20"/>
          <w:szCs w:val="20"/>
        </w:rPr>
        <w:pict w14:anchorId="0E67FED2">
          <v:rect id="_x0000_i4721" style="width:0;height:1.5pt" o:hralign="center" o:hrstd="t" o:hr="t" fillcolor="#a0a0a0" stroked="f"/>
        </w:pict>
      </w:r>
    </w:p>
    <w:p w14:paraId="570C85D5" w14:textId="77777777" w:rsidR="00E90912" w:rsidRPr="003A138A" w:rsidRDefault="00E90912" w:rsidP="00A93C83">
      <w:pPr>
        <w:rPr>
          <w:sz w:val="20"/>
          <w:szCs w:val="20"/>
        </w:rPr>
      </w:pPr>
      <w:r w:rsidRPr="003A138A">
        <w:rPr>
          <w:sz w:val="20"/>
          <w:szCs w:val="20"/>
        </w:rPr>
        <w:t>Q132. JVM GC Metrics in Grafana Dashboard</w:t>
      </w:r>
    </w:p>
    <w:p w14:paraId="16772D6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Export JVM GC metrics to Prometheus, then visualize in Grafana.</w:t>
      </w:r>
    </w:p>
    <w:p w14:paraId="75146C0D" w14:textId="77777777" w:rsidR="00E90912" w:rsidRPr="003A138A" w:rsidRDefault="00E90912" w:rsidP="00E90912">
      <w:pPr>
        <w:pStyle w:val="graf"/>
        <w:rPr>
          <w:sz w:val="20"/>
          <w:szCs w:val="20"/>
        </w:rPr>
      </w:pPr>
      <w:r w:rsidRPr="003A138A">
        <w:rPr>
          <w:sz w:val="20"/>
          <w:szCs w:val="20"/>
        </w:rPr>
        <w:t>Program:</w:t>
      </w:r>
      <w:r w:rsidRPr="003A138A">
        <w:rPr>
          <w:sz w:val="20"/>
          <w:szCs w:val="20"/>
        </w:rPr>
        <w:br/>
        <w:t>Configure JMX exporter, setup Prometheus, create Grafana dashboard.</w:t>
      </w:r>
    </w:p>
    <w:p w14:paraId="2B82270F" w14:textId="77777777" w:rsidR="00E90912" w:rsidRPr="003A138A" w:rsidRDefault="00E90912" w:rsidP="00E90912">
      <w:pPr>
        <w:pStyle w:val="graf"/>
        <w:rPr>
          <w:sz w:val="20"/>
          <w:szCs w:val="20"/>
        </w:rPr>
      </w:pPr>
      <w:r w:rsidRPr="003A138A">
        <w:rPr>
          <w:rStyle w:val="Emphasis"/>
          <w:rFonts w:eastAsiaTheme="majorEastAsia"/>
          <w:sz w:val="20"/>
          <w:szCs w:val="20"/>
        </w:rPr>
        <w:lastRenderedPageBreak/>
        <w:t>Expected Output:</w:t>
      </w:r>
      <w:r w:rsidRPr="003A138A">
        <w:rPr>
          <w:sz w:val="20"/>
          <w:szCs w:val="20"/>
        </w:rPr>
        <w:br/>
        <w:t>Live charts: GC pause times, heap usage, allocation rates.</w:t>
      </w:r>
    </w:p>
    <w:p w14:paraId="3B213980" w14:textId="77777777" w:rsidR="00E90912" w:rsidRPr="003A138A" w:rsidRDefault="00000000" w:rsidP="00E90912">
      <w:pPr>
        <w:rPr>
          <w:sz w:val="20"/>
          <w:szCs w:val="20"/>
        </w:rPr>
      </w:pPr>
      <w:r>
        <w:rPr>
          <w:sz w:val="20"/>
          <w:szCs w:val="20"/>
        </w:rPr>
        <w:pict w14:anchorId="46A768EC">
          <v:rect id="_x0000_i4722" style="width:0;height:1.5pt" o:hralign="center" o:hrstd="t" o:hr="t" fillcolor="#a0a0a0" stroked="f"/>
        </w:pict>
      </w:r>
    </w:p>
    <w:p w14:paraId="04A7AF2E" w14:textId="77777777" w:rsidR="00E90912" w:rsidRPr="003A138A" w:rsidRDefault="00E90912" w:rsidP="00A93C83">
      <w:pPr>
        <w:rPr>
          <w:sz w:val="20"/>
          <w:szCs w:val="20"/>
        </w:rPr>
      </w:pPr>
      <w:r w:rsidRPr="003A138A">
        <w:rPr>
          <w:sz w:val="20"/>
          <w:szCs w:val="20"/>
        </w:rPr>
        <w:t>Q133. ZGC Heap Expansion During Load Spike</w:t>
      </w:r>
    </w:p>
    <w:p w14:paraId="2FF83CB9"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ZGC grows heap in response to increased allocation rates.</w:t>
      </w:r>
    </w:p>
    <w:p w14:paraId="613E43D8" w14:textId="77777777" w:rsidR="00E90912" w:rsidRPr="003A138A" w:rsidRDefault="00E90912" w:rsidP="00E90912">
      <w:pPr>
        <w:pStyle w:val="graf"/>
        <w:rPr>
          <w:sz w:val="20"/>
          <w:szCs w:val="20"/>
        </w:rPr>
      </w:pPr>
      <w:r w:rsidRPr="003A138A">
        <w:rPr>
          <w:sz w:val="20"/>
          <w:szCs w:val="20"/>
        </w:rPr>
        <w:t>Program:</w:t>
      </w:r>
      <w:r w:rsidRPr="003A138A">
        <w:rPr>
          <w:sz w:val="20"/>
          <w:szCs w:val="20"/>
        </w:rPr>
        <w:br/>
        <w:t xml:space="preserve">Simulate burst allocation; monitor heap size via </w:t>
      </w:r>
      <w:r w:rsidRPr="003A138A">
        <w:rPr>
          <w:rStyle w:val="HTMLCode"/>
          <w:rFonts w:eastAsiaTheme="majorEastAsia"/>
        </w:rPr>
        <w:t>jcmd</w:t>
      </w:r>
      <w:r w:rsidRPr="003A138A">
        <w:rPr>
          <w:sz w:val="20"/>
          <w:szCs w:val="20"/>
        </w:rPr>
        <w:t>.</w:t>
      </w:r>
    </w:p>
    <w:p w14:paraId="2CBDAFFA"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Heap size increases automatically, app remains responsive.</w:t>
      </w:r>
    </w:p>
    <w:p w14:paraId="0414E2FD" w14:textId="77777777" w:rsidR="00E90912" w:rsidRPr="003A138A" w:rsidRDefault="00000000" w:rsidP="00E90912">
      <w:pPr>
        <w:rPr>
          <w:sz w:val="20"/>
          <w:szCs w:val="20"/>
        </w:rPr>
      </w:pPr>
      <w:r>
        <w:rPr>
          <w:sz w:val="20"/>
          <w:szCs w:val="20"/>
        </w:rPr>
        <w:pict w14:anchorId="1F710D23">
          <v:rect id="_x0000_i4723" style="width:0;height:1.5pt" o:hralign="center" o:hrstd="t" o:hr="t" fillcolor="#a0a0a0" stroked="f"/>
        </w:pict>
      </w:r>
    </w:p>
    <w:p w14:paraId="3054BD3B" w14:textId="77777777" w:rsidR="00E90912" w:rsidRPr="003A138A" w:rsidRDefault="00E90912" w:rsidP="00A93C83">
      <w:pPr>
        <w:rPr>
          <w:sz w:val="20"/>
          <w:szCs w:val="20"/>
        </w:rPr>
      </w:pPr>
      <w:r w:rsidRPr="003A138A">
        <w:rPr>
          <w:sz w:val="20"/>
          <w:szCs w:val="20"/>
        </w:rPr>
        <w:t>Q134. JVM Tooling with Restricted Permissions</w:t>
      </w:r>
    </w:p>
    <w:p w14:paraId="3DEC588D"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 xml:space="preserve">Cloud providers may restrict access to </w:t>
      </w:r>
      <w:r w:rsidRPr="003A138A">
        <w:rPr>
          <w:rStyle w:val="HTMLCode"/>
          <w:rFonts w:eastAsiaTheme="majorEastAsia"/>
        </w:rPr>
        <w:t>jcmd</w:t>
      </w:r>
      <w:r w:rsidRPr="003A138A">
        <w:rPr>
          <w:sz w:val="20"/>
          <w:szCs w:val="20"/>
        </w:rPr>
        <w:t xml:space="preserve">, </w:t>
      </w:r>
      <w:r w:rsidRPr="003A138A">
        <w:rPr>
          <w:rStyle w:val="HTMLCode"/>
          <w:rFonts w:eastAsiaTheme="majorEastAsia"/>
        </w:rPr>
        <w:t>jstack</w:t>
      </w:r>
      <w:r w:rsidRPr="003A138A">
        <w:rPr>
          <w:sz w:val="20"/>
          <w:szCs w:val="20"/>
        </w:rPr>
        <w:t>, etc.; use in-app monitoring.</w:t>
      </w:r>
    </w:p>
    <w:p w14:paraId="2F0DE414" w14:textId="77777777" w:rsidR="00E90912" w:rsidRPr="003A138A" w:rsidRDefault="00E90912" w:rsidP="00E90912">
      <w:pPr>
        <w:pStyle w:val="graf"/>
        <w:rPr>
          <w:sz w:val="20"/>
          <w:szCs w:val="20"/>
        </w:rPr>
      </w:pPr>
      <w:r w:rsidRPr="003A138A">
        <w:rPr>
          <w:sz w:val="20"/>
          <w:szCs w:val="20"/>
        </w:rPr>
        <w:t>Program:</w:t>
      </w:r>
      <w:r w:rsidRPr="003A138A">
        <w:rPr>
          <w:sz w:val="20"/>
          <w:szCs w:val="20"/>
        </w:rPr>
        <w:br/>
        <w:t>Expose thread and heap stats via HTTP endpoints.</w:t>
      </w:r>
    </w:p>
    <w:p w14:paraId="42F3985A"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Metrics available despite restricted shell access.</w:t>
      </w:r>
    </w:p>
    <w:p w14:paraId="16287A4E" w14:textId="77777777" w:rsidR="00E90912" w:rsidRPr="003A138A" w:rsidRDefault="00000000" w:rsidP="00E90912">
      <w:pPr>
        <w:rPr>
          <w:sz w:val="20"/>
          <w:szCs w:val="20"/>
        </w:rPr>
      </w:pPr>
      <w:r>
        <w:rPr>
          <w:sz w:val="20"/>
          <w:szCs w:val="20"/>
        </w:rPr>
        <w:pict w14:anchorId="4F11C4AA">
          <v:rect id="_x0000_i4724" style="width:0;height:1.5pt" o:hralign="center" o:hrstd="t" o:hr="t" fillcolor="#a0a0a0" stroked="f"/>
        </w:pict>
      </w:r>
    </w:p>
    <w:p w14:paraId="29E8D25C" w14:textId="77777777" w:rsidR="00E90912" w:rsidRPr="003A138A" w:rsidRDefault="00E90912" w:rsidP="00A93C83">
      <w:pPr>
        <w:rPr>
          <w:sz w:val="20"/>
          <w:szCs w:val="20"/>
        </w:rPr>
      </w:pPr>
      <w:r w:rsidRPr="003A138A">
        <w:rPr>
          <w:sz w:val="20"/>
          <w:szCs w:val="20"/>
        </w:rPr>
        <w:t>Q135. JVM TLS Configuration for Secure Communication</w:t>
      </w:r>
    </w:p>
    <w:p w14:paraId="63DAECF6"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Use keystore and truststore to manage TLS certs and keys.</w:t>
      </w:r>
    </w:p>
    <w:p w14:paraId="60C17587" w14:textId="77777777" w:rsidR="00E90912" w:rsidRPr="003A138A" w:rsidRDefault="00E90912" w:rsidP="00E90912">
      <w:pPr>
        <w:pStyle w:val="graf"/>
        <w:rPr>
          <w:sz w:val="20"/>
          <w:szCs w:val="20"/>
        </w:rPr>
      </w:pPr>
      <w:r w:rsidRPr="003A138A">
        <w:rPr>
          <w:sz w:val="20"/>
          <w:szCs w:val="20"/>
        </w:rPr>
        <w:t>Program:</w:t>
      </w:r>
    </w:p>
    <w:p w14:paraId="78C6A5EA" w14:textId="77777777" w:rsidR="00E90912" w:rsidRPr="003A138A" w:rsidRDefault="00E90912" w:rsidP="00E90912">
      <w:pPr>
        <w:pStyle w:val="HTMLPreformatted"/>
      </w:pPr>
      <w:r w:rsidRPr="003A138A">
        <w:rPr>
          <w:rStyle w:val="pre--content"/>
          <w:rFonts w:eastAsiaTheme="majorEastAsia"/>
        </w:rPr>
        <w:t>java -</w:t>
      </w:r>
      <w:r w:rsidRPr="003A138A">
        <w:rPr>
          <w:rStyle w:val="hljs-title"/>
        </w:rPr>
        <w:t>Djavax</w:t>
      </w:r>
      <w:r w:rsidRPr="003A138A">
        <w:rPr>
          <w:rStyle w:val="pre--content"/>
          <w:rFonts w:eastAsiaTheme="majorEastAsia"/>
        </w:rPr>
        <w:t>.</w:t>
      </w:r>
      <w:r w:rsidRPr="003A138A">
        <w:rPr>
          <w:rStyle w:val="hljs-property"/>
        </w:rPr>
        <w:t>net</w:t>
      </w:r>
      <w:r w:rsidRPr="003A138A">
        <w:rPr>
          <w:rStyle w:val="pre--content"/>
          <w:rFonts w:eastAsiaTheme="majorEastAsia"/>
        </w:rPr>
        <w:t>.</w:t>
      </w:r>
      <w:r w:rsidRPr="003A138A">
        <w:rPr>
          <w:rStyle w:val="hljs-property"/>
        </w:rPr>
        <w:t>ssl</w:t>
      </w:r>
      <w:r w:rsidRPr="003A138A">
        <w:rPr>
          <w:rStyle w:val="pre--content"/>
          <w:rFonts w:eastAsiaTheme="majorEastAsia"/>
        </w:rPr>
        <w:t>.</w:t>
      </w:r>
      <w:r w:rsidRPr="003A138A">
        <w:rPr>
          <w:rStyle w:val="hljs-property"/>
        </w:rPr>
        <w:t>keyStore</w:t>
      </w:r>
      <w:r w:rsidRPr="003A138A">
        <w:rPr>
          <w:rStyle w:val="pre--content"/>
          <w:rFonts w:eastAsiaTheme="majorEastAsia"/>
        </w:rPr>
        <w:t>=keystore.</w:t>
      </w:r>
      <w:r w:rsidRPr="003A138A">
        <w:rPr>
          <w:rStyle w:val="hljs-property"/>
        </w:rPr>
        <w:t>jks</w:t>
      </w:r>
      <w:r w:rsidRPr="003A138A">
        <w:rPr>
          <w:rStyle w:val="pre--content"/>
          <w:rFonts w:eastAsiaTheme="majorEastAsia"/>
        </w:rPr>
        <w:t xml:space="preserve"> -</w:t>
      </w:r>
      <w:r w:rsidRPr="003A138A">
        <w:rPr>
          <w:rStyle w:val="hljs-title"/>
        </w:rPr>
        <w:t>Djavax</w:t>
      </w:r>
      <w:r w:rsidRPr="003A138A">
        <w:rPr>
          <w:rStyle w:val="pre--content"/>
          <w:rFonts w:eastAsiaTheme="majorEastAsia"/>
        </w:rPr>
        <w:t>.</w:t>
      </w:r>
      <w:r w:rsidRPr="003A138A">
        <w:rPr>
          <w:rStyle w:val="hljs-property"/>
        </w:rPr>
        <w:t>net</w:t>
      </w:r>
      <w:r w:rsidRPr="003A138A">
        <w:rPr>
          <w:rStyle w:val="pre--content"/>
          <w:rFonts w:eastAsiaTheme="majorEastAsia"/>
        </w:rPr>
        <w:t>.</w:t>
      </w:r>
      <w:r w:rsidRPr="003A138A">
        <w:rPr>
          <w:rStyle w:val="hljs-property"/>
        </w:rPr>
        <w:t>ssl</w:t>
      </w:r>
      <w:r w:rsidRPr="003A138A">
        <w:rPr>
          <w:rStyle w:val="pre--content"/>
          <w:rFonts w:eastAsiaTheme="majorEastAsia"/>
        </w:rPr>
        <w:t>.</w:t>
      </w:r>
      <w:r w:rsidRPr="003A138A">
        <w:rPr>
          <w:rStyle w:val="hljs-property"/>
        </w:rPr>
        <w:t>trustStore</w:t>
      </w:r>
      <w:r w:rsidRPr="003A138A">
        <w:rPr>
          <w:rStyle w:val="pre--content"/>
          <w:rFonts w:eastAsiaTheme="majorEastAsia"/>
        </w:rPr>
        <w:t>=truststore.</w:t>
      </w:r>
      <w:r w:rsidRPr="003A138A">
        <w:rPr>
          <w:rStyle w:val="hljs-property"/>
        </w:rPr>
        <w:t>jks</w:t>
      </w:r>
      <w:r w:rsidRPr="003A138A">
        <w:rPr>
          <w:rStyle w:val="pre--content"/>
          <w:rFonts w:eastAsiaTheme="majorEastAsia"/>
        </w:rPr>
        <w:t xml:space="preserve"> </w:t>
      </w:r>
      <w:r w:rsidRPr="003A138A">
        <w:rPr>
          <w:rStyle w:val="hljs-title"/>
        </w:rPr>
        <w:t>MyApp</w:t>
      </w:r>
    </w:p>
    <w:p w14:paraId="77D7F518"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Secure TLS connections using specified certificates.</w:t>
      </w:r>
    </w:p>
    <w:p w14:paraId="32E299EC" w14:textId="77777777" w:rsidR="00E90912" w:rsidRPr="003A138A" w:rsidRDefault="00000000" w:rsidP="00E90912">
      <w:pPr>
        <w:rPr>
          <w:sz w:val="20"/>
          <w:szCs w:val="20"/>
        </w:rPr>
      </w:pPr>
      <w:r>
        <w:rPr>
          <w:sz w:val="20"/>
          <w:szCs w:val="20"/>
        </w:rPr>
        <w:pict w14:anchorId="77B29C80">
          <v:rect id="_x0000_i4725" style="width:0;height:1.5pt" o:hralign="center" o:hrstd="t" o:hr="t" fillcolor="#a0a0a0" stroked="f"/>
        </w:pict>
      </w:r>
    </w:p>
    <w:p w14:paraId="3A37C47B" w14:textId="77777777" w:rsidR="00E90912" w:rsidRPr="003A138A" w:rsidRDefault="00E90912" w:rsidP="00A93C83">
      <w:pPr>
        <w:rPr>
          <w:sz w:val="20"/>
          <w:szCs w:val="20"/>
        </w:rPr>
      </w:pPr>
      <w:r w:rsidRPr="003A138A">
        <w:rPr>
          <w:sz w:val="20"/>
          <w:szCs w:val="20"/>
        </w:rPr>
        <w:t>Q136. JVM Lazy Class Loading Impact</w:t>
      </w:r>
    </w:p>
    <w:p w14:paraId="0879830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Classes are loaded as needed, reducing initial memory and startup time.</w:t>
      </w:r>
    </w:p>
    <w:p w14:paraId="38A5071A" w14:textId="77777777" w:rsidR="00E90912" w:rsidRPr="003A138A" w:rsidRDefault="00E90912" w:rsidP="00E90912">
      <w:pPr>
        <w:pStyle w:val="graf"/>
        <w:rPr>
          <w:sz w:val="20"/>
          <w:szCs w:val="20"/>
        </w:rPr>
      </w:pPr>
      <w:r w:rsidRPr="003A138A">
        <w:rPr>
          <w:sz w:val="20"/>
          <w:szCs w:val="20"/>
        </w:rPr>
        <w:t>Program:</w:t>
      </w:r>
      <w:r w:rsidRPr="003A138A">
        <w:rPr>
          <w:sz w:val="20"/>
          <w:szCs w:val="20"/>
        </w:rPr>
        <w:br/>
        <w:t>Profile with JFR “ClassLoad” events.</w:t>
      </w:r>
    </w:p>
    <w:p w14:paraId="2E0E3C93"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Reduced startup time, class loads distributed over runtime.</w:t>
      </w:r>
    </w:p>
    <w:p w14:paraId="73369BDB" w14:textId="77777777" w:rsidR="00E90912" w:rsidRPr="003A138A" w:rsidRDefault="00000000" w:rsidP="00E90912">
      <w:pPr>
        <w:rPr>
          <w:sz w:val="20"/>
          <w:szCs w:val="20"/>
        </w:rPr>
      </w:pPr>
      <w:r>
        <w:rPr>
          <w:sz w:val="20"/>
          <w:szCs w:val="20"/>
        </w:rPr>
        <w:lastRenderedPageBreak/>
        <w:pict w14:anchorId="1A2AC62D">
          <v:rect id="_x0000_i4726" style="width:0;height:1.5pt" o:hralign="center" o:hrstd="t" o:hr="t" fillcolor="#a0a0a0" stroked="f"/>
        </w:pict>
      </w:r>
    </w:p>
    <w:p w14:paraId="11061334" w14:textId="77777777" w:rsidR="00E90912" w:rsidRPr="003A138A" w:rsidRDefault="00E90912" w:rsidP="00A93C83">
      <w:pPr>
        <w:rPr>
          <w:sz w:val="20"/>
          <w:szCs w:val="20"/>
        </w:rPr>
      </w:pPr>
      <w:r w:rsidRPr="003A138A">
        <w:rPr>
          <w:sz w:val="20"/>
          <w:szCs w:val="20"/>
        </w:rPr>
        <w:t>Q137. JVM GC Phases Visualization</w:t>
      </w:r>
    </w:p>
    <w:p w14:paraId="311B6212"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GCViewer or JFR can visualize GC phases (mark, sweep, relocate).</w:t>
      </w:r>
    </w:p>
    <w:p w14:paraId="028E1E84" w14:textId="77777777" w:rsidR="00E90912" w:rsidRPr="003A138A" w:rsidRDefault="00E90912" w:rsidP="00E90912">
      <w:pPr>
        <w:pStyle w:val="graf"/>
        <w:rPr>
          <w:sz w:val="20"/>
          <w:szCs w:val="20"/>
        </w:rPr>
      </w:pPr>
      <w:r w:rsidRPr="003A138A">
        <w:rPr>
          <w:sz w:val="20"/>
          <w:szCs w:val="20"/>
        </w:rPr>
        <w:t>Program:</w:t>
      </w:r>
      <w:r w:rsidRPr="003A138A">
        <w:rPr>
          <w:sz w:val="20"/>
          <w:szCs w:val="20"/>
        </w:rPr>
        <w:br/>
        <w:t>Import GC logs or JFR recordings into visualization tool.</w:t>
      </w:r>
    </w:p>
    <w:p w14:paraId="2135567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Easy-to-understand charts of GC cycles.</w:t>
      </w:r>
    </w:p>
    <w:p w14:paraId="1643DD85" w14:textId="77777777" w:rsidR="00E90912" w:rsidRPr="003A138A" w:rsidRDefault="00000000" w:rsidP="00E90912">
      <w:pPr>
        <w:rPr>
          <w:sz w:val="20"/>
          <w:szCs w:val="20"/>
        </w:rPr>
      </w:pPr>
      <w:r>
        <w:rPr>
          <w:sz w:val="20"/>
          <w:szCs w:val="20"/>
        </w:rPr>
        <w:pict w14:anchorId="76016092">
          <v:rect id="_x0000_i4727" style="width:0;height:1.5pt" o:hralign="center" o:hrstd="t" o:hr="t" fillcolor="#a0a0a0" stroked="f"/>
        </w:pict>
      </w:r>
    </w:p>
    <w:p w14:paraId="4495F535" w14:textId="77777777" w:rsidR="00E90912" w:rsidRPr="003A138A" w:rsidRDefault="00E90912" w:rsidP="00A93C83">
      <w:pPr>
        <w:rPr>
          <w:sz w:val="20"/>
          <w:szCs w:val="20"/>
        </w:rPr>
      </w:pPr>
      <w:r w:rsidRPr="003A138A">
        <w:rPr>
          <w:sz w:val="20"/>
          <w:szCs w:val="20"/>
        </w:rPr>
        <w:t>Q138. JVM Code Integrity with Signed JARs</w:t>
      </w:r>
    </w:p>
    <w:p w14:paraId="47ECCD71"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Signed JARs ensure only trusted code is loaded; JVM verifies signatures at runtime.</w:t>
      </w:r>
    </w:p>
    <w:p w14:paraId="62924410" w14:textId="77777777" w:rsidR="00E90912" w:rsidRPr="003A138A" w:rsidRDefault="00E90912" w:rsidP="00E90912">
      <w:pPr>
        <w:pStyle w:val="graf"/>
        <w:rPr>
          <w:sz w:val="20"/>
          <w:szCs w:val="20"/>
        </w:rPr>
      </w:pPr>
      <w:r w:rsidRPr="003A138A">
        <w:rPr>
          <w:sz w:val="20"/>
          <w:szCs w:val="20"/>
        </w:rPr>
        <w:t>Program:</w:t>
      </w:r>
    </w:p>
    <w:p w14:paraId="2049F5C0" w14:textId="77777777" w:rsidR="00E90912" w:rsidRPr="003A138A" w:rsidRDefault="00E90912" w:rsidP="00E90912">
      <w:pPr>
        <w:pStyle w:val="HTMLPreformatted"/>
      </w:pPr>
      <w:r w:rsidRPr="003A138A">
        <w:rPr>
          <w:rStyle w:val="pre--content"/>
          <w:rFonts w:eastAsiaTheme="majorEastAsia"/>
        </w:rPr>
        <w:t>jarsigner -keystore mykeystore.</w:t>
      </w:r>
      <w:r w:rsidRPr="003A138A">
        <w:rPr>
          <w:rStyle w:val="hljs-property"/>
        </w:rPr>
        <w:t>jks</w:t>
      </w:r>
      <w:r w:rsidRPr="003A138A">
        <w:rPr>
          <w:rStyle w:val="pre--content"/>
          <w:rFonts w:eastAsiaTheme="majorEastAsia"/>
        </w:rPr>
        <w:t xml:space="preserve"> app.</w:t>
      </w:r>
      <w:r w:rsidRPr="003A138A">
        <w:rPr>
          <w:rStyle w:val="hljs-property"/>
        </w:rPr>
        <w:t>jar</w:t>
      </w:r>
      <w:r w:rsidRPr="003A138A">
        <w:rPr>
          <w:rStyle w:val="pre--content"/>
          <w:rFonts w:eastAsiaTheme="majorEastAsia"/>
        </w:rPr>
        <w:t xml:space="preserve"> mykey</w:t>
      </w:r>
      <w:r w:rsidRPr="003A138A">
        <w:br/>
      </w:r>
      <w:r w:rsidRPr="003A138A">
        <w:rPr>
          <w:rStyle w:val="pre--content"/>
          <w:rFonts w:eastAsiaTheme="majorEastAsia"/>
        </w:rPr>
        <w:t>java -jar app.</w:t>
      </w:r>
      <w:r w:rsidRPr="003A138A">
        <w:rPr>
          <w:rStyle w:val="hljs-property"/>
        </w:rPr>
        <w:t>jar</w:t>
      </w:r>
    </w:p>
    <w:p w14:paraId="50659BB8"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App runs if signature is valid; fails if tampered.</w:t>
      </w:r>
    </w:p>
    <w:p w14:paraId="6513BAEE" w14:textId="77777777" w:rsidR="00E90912" w:rsidRPr="003A138A" w:rsidRDefault="00000000" w:rsidP="00E90912">
      <w:pPr>
        <w:rPr>
          <w:sz w:val="20"/>
          <w:szCs w:val="20"/>
        </w:rPr>
      </w:pPr>
      <w:r>
        <w:rPr>
          <w:sz w:val="20"/>
          <w:szCs w:val="20"/>
        </w:rPr>
        <w:pict w14:anchorId="2DE2B208">
          <v:rect id="_x0000_i4728" style="width:0;height:1.5pt" o:hralign="center" o:hrstd="t" o:hr="t" fillcolor="#a0a0a0" stroked="f"/>
        </w:pict>
      </w:r>
    </w:p>
    <w:p w14:paraId="40F73B8A" w14:textId="77777777" w:rsidR="00E90912" w:rsidRPr="003A138A" w:rsidRDefault="00E90912" w:rsidP="00A93C83">
      <w:pPr>
        <w:rPr>
          <w:sz w:val="20"/>
          <w:szCs w:val="20"/>
        </w:rPr>
      </w:pPr>
      <w:r w:rsidRPr="003A138A">
        <w:rPr>
          <w:sz w:val="20"/>
          <w:szCs w:val="20"/>
        </w:rPr>
        <w:t>Q139. JVM Throttling for Resource Limits</w:t>
      </w:r>
    </w:p>
    <w:p w14:paraId="67B3F95E"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can detect container resource limits and throttle thread/heap usage.</w:t>
      </w:r>
    </w:p>
    <w:p w14:paraId="7E727BFD" w14:textId="77777777" w:rsidR="00E90912" w:rsidRPr="003A138A" w:rsidRDefault="00E90912" w:rsidP="00E90912">
      <w:pPr>
        <w:pStyle w:val="graf"/>
        <w:rPr>
          <w:sz w:val="20"/>
          <w:szCs w:val="20"/>
        </w:rPr>
      </w:pPr>
      <w:r w:rsidRPr="003A138A">
        <w:rPr>
          <w:sz w:val="20"/>
          <w:szCs w:val="20"/>
        </w:rPr>
        <w:t>Program:</w:t>
      </w:r>
      <w:r w:rsidRPr="003A138A">
        <w:rPr>
          <w:sz w:val="20"/>
          <w:szCs w:val="20"/>
        </w:rPr>
        <w:br/>
        <w:t>Run JVM in Docker with resource limits; observe thread/heap adaptation.</w:t>
      </w:r>
    </w:p>
    <w:p w14:paraId="090B87E2"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JVM avoids exceeding CPU/memory quotas.</w:t>
      </w:r>
    </w:p>
    <w:p w14:paraId="1A689D08" w14:textId="77777777" w:rsidR="00E90912" w:rsidRPr="003A138A" w:rsidRDefault="00000000" w:rsidP="00E90912">
      <w:pPr>
        <w:rPr>
          <w:sz w:val="20"/>
          <w:szCs w:val="20"/>
        </w:rPr>
      </w:pPr>
      <w:r>
        <w:rPr>
          <w:sz w:val="20"/>
          <w:szCs w:val="20"/>
        </w:rPr>
        <w:pict w14:anchorId="6CD4B372">
          <v:rect id="_x0000_i4729" style="width:0;height:1.5pt" o:hralign="center" o:hrstd="t" o:hr="t" fillcolor="#a0a0a0" stroked="f"/>
        </w:pict>
      </w:r>
    </w:p>
    <w:p w14:paraId="3A5CEAAA" w14:textId="77777777" w:rsidR="00E90912" w:rsidRPr="003A138A" w:rsidRDefault="00E90912" w:rsidP="00A93C83">
      <w:pPr>
        <w:rPr>
          <w:sz w:val="20"/>
          <w:szCs w:val="20"/>
        </w:rPr>
      </w:pPr>
      <w:r w:rsidRPr="003A138A">
        <w:rPr>
          <w:sz w:val="20"/>
          <w:szCs w:val="20"/>
        </w:rPr>
        <w:t>Q140. JVM Direct Memory Buffer Allocation</w:t>
      </w:r>
    </w:p>
    <w:p w14:paraId="19A33C6C"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Allocate buffers off-heap for fast I/O or native interactions.</w:t>
      </w:r>
    </w:p>
    <w:p w14:paraId="2651CBB6" w14:textId="77777777" w:rsidR="00E90912" w:rsidRPr="003A138A" w:rsidRDefault="00E90912" w:rsidP="00E90912">
      <w:pPr>
        <w:pStyle w:val="graf"/>
        <w:rPr>
          <w:sz w:val="20"/>
          <w:szCs w:val="20"/>
        </w:rPr>
      </w:pPr>
      <w:r w:rsidRPr="003A138A">
        <w:rPr>
          <w:sz w:val="20"/>
          <w:szCs w:val="20"/>
        </w:rPr>
        <w:t>Program:</w:t>
      </w:r>
    </w:p>
    <w:p w14:paraId="2B00BBBE" w14:textId="77777777" w:rsidR="00E90912" w:rsidRPr="003A138A" w:rsidRDefault="00E90912" w:rsidP="00E90912">
      <w:pPr>
        <w:pStyle w:val="HTMLPreformatted"/>
      </w:pPr>
      <w:r w:rsidRPr="003A138A">
        <w:rPr>
          <w:rStyle w:val="hljs-type"/>
        </w:rPr>
        <w:t>ByteBuffer</w:t>
      </w:r>
      <w:r w:rsidRPr="003A138A">
        <w:rPr>
          <w:rStyle w:val="pre--content"/>
          <w:rFonts w:eastAsiaTheme="majorEastAsia"/>
        </w:rPr>
        <w:t xml:space="preserve"> </w:t>
      </w:r>
      <w:r w:rsidRPr="003A138A">
        <w:rPr>
          <w:rStyle w:val="hljs-variable"/>
        </w:rPr>
        <w:t>buf</w:t>
      </w:r>
      <w:r w:rsidRPr="003A138A">
        <w:rPr>
          <w:rStyle w:val="pre--content"/>
          <w:rFonts w:eastAsiaTheme="majorEastAsia"/>
        </w:rPr>
        <w:t xml:space="preserve"> </w:t>
      </w:r>
      <w:r w:rsidRPr="003A138A">
        <w:rPr>
          <w:rStyle w:val="hljs-operator"/>
        </w:rPr>
        <w:t>=</w:t>
      </w:r>
      <w:r w:rsidRPr="003A138A">
        <w:rPr>
          <w:rStyle w:val="pre--content"/>
          <w:rFonts w:eastAsiaTheme="majorEastAsia"/>
        </w:rPr>
        <w:t xml:space="preserve"> ByteBuffer.allocateDirect(</w:t>
      </w:r>
      <w:r w:rsidRPr="003A138A">
        <w:rPr>
          <w:rStyle w:val="hljs-number"/>
        </w:rPr>
        <w:t>1024</w:t>
      </w:r>
      <w:r w:rsidRPr="003A138A">
        <w:rPr>
          <w:rStyle w:val="pre--content"/>
          <w:rFonts w:eastAsiaTheme="majorEastAsia"/>
        </w:rPr>
        <w:t xml:space="preserve"> * </w:t>
      </w:r>
      <w:r w:rsidRPr="003A138A">
        <w:rPr>
          <w:rStyle w:val="hljs-number"/>
        </w:rPr>
        <w:t>1024</w:t>
      </w:r>
      <w:r w:rsidRPr="003A138A">
        <w:rPr>
          <w:rStyle w:val="pre--content"/>
          <w:rFonts w:eastAsiaTheme="majorEastAsia"/>
        </w:rPr>
        <w:t>);</w:t>
      </w:r>
    </w:p>
    <w:p w14:paraId="562F2B75"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1MB direct buffer allocated outside Java heap.</w:t>
      </w:r>
    </w:p>
    <w:p w14:paraId="6AA313A0" w14:textId="77777777" w:rsidR="00E90912" w:rsidRPr="003A138A" w:rsidRDefault="00000000" w:rsidP="00E90912">
      <w:pPr>
        <w:rPr>
          <w:sz w:val="20"/>
          <w:szCs w:val="20"/>
        </w:rPr>
      </w:pPr>
      <w:r>
        <w:rPr>
          <w:sz w:val="20"/>
          <w:szCs w:val="20"/>
        </w:rPr>
        <w:pict w14:anchorId="36F514C0">
          <v:rect id="_x0000_i4730" style="width:0;height:1.5pt" o:hralign="center" o:hrstd="t" o:hr="t" fillcolor="#a0a0a0" stroked="f"/>
        </w:pict>
      </w:r>
    </w:p>
    <w:p w14:paraId="0D34BF17" w14:textId="77777777" w:rsidR="00E90912" w:rsidRPr="003A138A" w:rsidRDefault="00E90912" w:rsidP="00A93C83">
      <w:pPr>
        <w:rPr>
          <w:sz w:val="20"/>
          <w:szCs w:val="20"/>
        </w:rPr>
      </w:pPr>
      <w:r w:rsidRPr="003A138A">
        <w:rPr>
          <w:sz w:val="20"/>
          <w:szCs w:val="20"/>
        </w:rPr>
        <w:lastRenderedPageBreak/>
        <w:t>Q141. G1 GC String Deduplication</w:t>
      </w:r>
    </w:p>
    <w:p w14:paraId="3B93804A"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G1 can deduplicate identical strings to save memory.</w:t>
      </w:r>
    </w:p>
    <w:p w14:paraId="24AD73CC" w14:textId="77777777" w:rsidR="00E90912" w:rsidRPr="003A138A" w:rsidRDefault="00E90912" w:rsidP="00E90912">
      <w:pPr>
        <w:pStyle w:val="graf"/>
        <w:rPr>
          <w:sz w:val="20"/>
          <w:szCs w:val="20"/>
        </w:rPr>
      </w:pPr>
      <w:r w:rsidRPr="003A138A">
        <w:rPr>
          <w:sz w:val="20"/>
          <w:szCs w:val="20"/>
        </w:rPr>
        <w:t>Program:</w:t>
      </w:r>
    </w:p>
    <w:p w14:paraId="2D401594" w14:textId="77777777" w:rsidR="00E90912" w:rsidRPr="003A138A" w:rsidRDefault="00E90912" w:rsidP="00E90912">
      <w:pPr>
        <w:pStyle w:val="HTMLPreformatted"/>
      </w:pPr>
      <w:r w:rsidRPr="003A138A">
        <w:rPr>
          <w:rStyle w:val="pre--content"/>
          <w:rFonts w:eastAsiaTheme="majorEastAsia"/>
        </w:rPr>
        <w:t>java -</w:t>
      </w:r>
      <w:r w:rsidRPr="003A138A">
        <w:rPr>
          <w:rStyle w:val="hljs-variable"/>
        </w:rPr>
        <w:t>XX</w:t>
      </w:r>
      <w:r w:rsidRPr="003A138A">
        <w:rPr>
          <w:rStyle w:val="hljs-symbol"/>
          <w:rFonts w:eastAsiaTheme="majorEastAsia"/>
        </w:rPr>
        <w:t>:+UseG1GC</w:t>
      </w:r>
      <w:r w:rsidRPr="003A138A">
        <w:rPr>
          <w:rStyle w:val="pre--content"/>
          <w:rFonts w:eastAsiaTheme="majorEastAsia"/>
        </w:rPr>
        <w:t xml:space="preserve"> -</w:t>
      </w:r>
      <w:r w:rsidRPr="003A138A">
        <w:rPr>
          <w:rStyle w:val="hljs-variable"/>
        </w:rPr>
        <w:t>XX</w:t>
      </w:r>
      <w:r w:rsidRPr="003A138A">
        <w:rPr>
          <w:rStyle w:val="hljs-symbol"/>
          <w:rFonts w:eastAsiaTheme="majorEastAsia"/>
        </w:rPr>
        <w:t>:+UseStringDeduplication</w:t>
      </w:r>
      <w:r w:rsidRPr="003A138A">
        <w:rPr>
          <w:rStyle w:val="pre--content"/>
          <w:rFonts w:eastAsiaTheme="majorEastAsia"/>
        </w:rPr>
        <w:t xml:space="preserve"> MyApp</w:t>
      </w:r>
    </w:p>
    <w:p w14:paraId="0E8898A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Reduced heap usage when many duplicate strings are used.</w:t>
      </w:r>
    </w:p>
    <w:p w14:paraId="2954CF87" w14:textId="77777777" w:rsidR="00E90912" w:rsidRPr="003A138A" w:rsidRDefault="00000000" w:rsidP="00E90912">
      <w:pPr>
        <w:rPr>
          <w:sz w:val="20"/>
          <w:szCs w:val="20"/>
        </w:rPr>
      </w:pPr>
      <w:r>
        <w:rPr>
          <w:sz w:val="20"/>
          <w:szCs w:val="20"/>
        </w:rPr>
        <w:pict w14:anchorId="7329D8CC">
          <v:rect id="_x0000_i4731" style="width:0;height:1.5pt" o:hralign="center" o:hrstd="t" o:hr="t" fillcolor="#a0a0a0" stroked="f"/>
        </w:pict>
      </w:r>
    </w:p>
    <w:p w14:paraId="35AA42DD" w14:textId="77777777" w:rsidR="00E90912" w:rsidRPr="003A138A" w:rsidRDefault="00E90912" w:rsidP="00A93C83">
      <w:pPr>
        <w:rPr>
          <w:sz w:val="20"/>
          <w:szCs w:val="20"/>
        </w:rPr>
      </w:pPr>
      <w:r w:rsidRPr="003A138A">
        <w:rPr>
          <w:sz w:val="20"/>
          <w:szCs w:val="20"/>
        </w:rPr>
        <w:t>Q142. JVM Event Streaming to ELK Stack</w:t>
      </w:r>
    </w:p>
    <w:p w14:paraId="5FD3E37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Send JVM logs/events to Elasticsearch for search and visualization in Kibana.</w:t>
      </w:r>
    </w:p>
    <w:p w14:paraId="5EC920A5" w14:textId="77777777" w:rsidR="00E90912" w:rsidRPr="003A138A" w:rsidRDefault="00E90912" w:rsidP="00E90912">
      <w:pPr>
        <w:pStyle w:val="graf"/>
        <w:rPr>
          <w:sz w:val="20"/>
          <w:szCs w:val="20"/>
        </w:rPr>
      </w:pPr>
      <w:r w:rsidRPr="003A138A">
        <w:rPr>
          <w:sz w:val="20"/>
          <w:szCs w:val="20"/>
        </w:rPr>
        <w:t>Program:</w:t>
      </w:r>
      <w:r w:rsidRPr="003A138A">
        <w:rPr>
          <w:sz w:val="20"/>
          <w:szCs w:val="20"/>
        </w:rPr>
        <w:br/>
        <w:t>Configure JVM to log events in JSON, set up logstash to parse and index.</w:t>
      </w:r>
    </w:p>
    <w:p w14:paraId="64F6356D"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JVM events searchable and visualizable in Kibana.</w:t>
      </w:r>
    </w:p>
    <w:p w14:paraId="546C8E7B" w14:textId="77777777" w:rsidR="00E90912" w:rsidRPr="003A138A" w:rsidRDefault="00000000" w:rsidP="00E90912">
      <w:pPr>
        <w:rPr>
          <w:sz w:val="20"/>
          <w:szCs w:val="20"/>
        </w:rPr>
      </w:pPr>
      <w:r>
        <w:rPr>
          <w:sz w:val="20"/>
          <w:szCs w:val="20"/>
        </w:rPr>
        <w:pict w14:anchorId="276EFC27">
          <v:rect id="_x0000_i4732" style="width:0;height:1.5pt" o:hralign="center" o:hrstd="t" o:hr="t" fillcolor="#a0a0a0" stroked="f"/>
        </w:pict>
      </w:r>
    </w:p>
    <w:p w14:paraId="63A2F67F" w14:textId="77777777" w:rsidR="00E90912" w:rsidRPr="003A138A" w:rsidRDefault="00E90912" w:rsidP="00A93C83">
      <w:pPr>
        <w:rPr>
          <w:sz w:val="20"/>
          <w:szCs w:val="20"/>
        </w:rPr>
      </w:pPr>
      <w:r w:rsidRPr="003A138A">
        <w:rPr>
          <w:sz w:val="20"/>
          <w:szCs w:val="20"/>
        </w:rPr>
        <w:t>Q143. JVM Custom Policy for Permissions</w:t>
      </w:r>
    </w:p>
    <w:p w14:paraId="7DD762F7"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Define a policy file restricting file/network/class loading access.</w:t>
      </w:r>
    </w:p>
    <w:p w14:paraId="4AFC8F19" w14:textId="77777777" w:rsidR="00E90912" w:rsidRPr="003A138A" w:rsidRDefault="00E90912" w:rsidP="00E90912">
      <w:pPr>
        <w:pStyle w:val="graf"/>
        <w:rPr>
          <w:sz w:val="20"/>
          <w:szCs w:val="20"/>
        </w:rPr>
      </w:pPr>
      <w:r w:rsidRPr="003A138A">
        <w:rPr>
          <w:sz w:val="20"/>
          <w:szCs w:val="20"/>
        </w:rPr>
        <w:t>Program:</w:t>
      </w:r>
    </w:p>
    <w:p w14:paraId="560A852D" w14:textId="77777777" w:rsidR="00E90912" w:rsidRPr="003A138A" w:rsidRDefault="00E90912" w:rsidP="00E90912">
      <w:pPr>
        <w:pStyle w:val="HTMLPreformatted"/>
      </w:pPr>
      <w:r w:rsidRPr="003A138A">
        <w:rPr>
          <w:rStyle w:val="pre--content"/>
          <w:rFonts w:eastAsiaTheme="majorEastAsia"/>
        </w:rPr>
        <w:t xml:space="preserve">grant codeBase </w:t>
      </w:r>
      <w:r w:rsidRPr="003A138A">
        <w:rPr>
          <w:rStyle w:val="hljs-string"/>
        </w:rPr>
        <w:t>"file:/opt/app/-"</w:t>
      </w:r>
      <w:r w:rsidRPr="003A138A">
        <w:rPr>
          <w:rStyle w:val="pre--content"/>
          <w:rFonts w:eastAsiaTheme="majorEastAsia"/>
        </w:rPr>
        <w:t xml:space="preserve"> {</w:t>
      </w:r>
      <w:r w:rsidRPr="003A138A">
        <w:br/>
      </w:r>
      <w:r w:rsidRPr="003A138A">
        <w:rPr>
          <w:rStyle w:val="pre--content"/>
          <w:rFonts w:eastAsiaTheme="majorEastAsia"/>
        </w:rPr>
        <w:t xml:space="preserve">  permission java.</w:t>
      </w:r>
      <w:r w:rsidRPr="003A138A">
        <w:rPr>
          <w:rStyle w:val="hljs-builtin"/>
        </w:rPr>
        <w:t>io</w:t>
      </w:r>
      <w:r w:rsidRPr="003A138A">
        <w:rPr>
          <w:rStyle w:val="pre--content"/>
          <w:rFonts w:eastAsiaTheme="majorEastAsia"/>
        </w:rPr>
        <w:t xml:space="preserve">.FilePermission </w:t>
      </w:r>
      <w:r w:rsidRPr="003A138A">
        <w:rPr>
          <w:rStyle w:val="hljs-string"/>
        </w:rPr>
        <w:t>"/opt/app/data/*"</w:t>
      </w:r>
      <w:r w:rsidRPr="003A138A">
        <w:rPr>
          <w:rStyle w:val="pre--content"/>
          <w:rFonts w:eastAsiaTheme="majorEastAsia"/>
        </w:rPr>
        <w:t xml:space="preserve">, </w:t>
      </w:r>
      <w:r w:rsidRPr="003A138A">
        <w:rPr>
          <w:rStyle w:val="hljs-string"/>
        </w:rPr>
        <w:t>"read"</w:t>
      </w:r>
      <w:r w:rsidRPr="003A138A">
        <w:rPr>
          <w:rStyle w:val="pre--content"/>
          <w:rFonts w:eastAsiaTheme="majorEastAsia"/>
        </w:rPr>
        <w:t>;</w:t>
      </w:r>
      <w:r w:rsidRPr="003A138A">
        <w:br/>
      </w:r>
      <w:r w:rsidRPr="003A138A">
        <w:rPr>
          <w:rStyle w:val="pre--content"/>
          <w:rFonts w:eastAsiaTheme="majorEastAsia"/>
        </w:rPr>
        <w:t xml:space="preserve">  permission java.net.SocketPermission </w:t>
      </w:r>
      <w:r w:rsidRPr="003A138A">
        <w:rPr>
          <w:rStyle w:val="hljs-string"/>
        </w:rPr>
        <w:t>"localhost"</w:t>
      </w:r>
      <w:r w:rsidRPr="003A138A">
        <w:rPr>
          <w:rStyle w:val="pre--content"/>
          <w:rFonts w:eastAsiaTheme="majorEastAsia"/>
        </w:rPr>
        <w:t xml:space="preserve">, </w:t>
      </w:r>
      <w:r w:rsidRPr="003A138A">
        <w:rPr>
          <w:rStyle w:val="hljs-string"/>
        </w:rPr>
        <w:t>"connect"</w:t>
      </w:r>
      <w:r w:rsidRPr="003A138A">
        <w:rPr>
          <w:rStyle w:val="pre--content"/>
          <w:rFonts w:eastAsiaTheme="majorEastAsia"/>
        </w:rPr>
        <w:t>;</w:t>
      </w:r>
      <w:r w:rsidRPr="003A138A">
        <w:br/>
      </w:r>
      <w:r w:rsidRPr="003A138A">
        <w:rPr>
          <w:rStyle w:val="pre--content"/>
          <w:rFonts w:eastAsiaTheme="majorEastAsia"/>
        </w:rPr>
        <w:t>};</w:t>
      </w:r>
    </w:p>
    <w:p w14:paraId="6CA3FA0B"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Security exceptions if code accesses unauthorized resources.</w:t>
      </w:r>
    </w:p>
    <w:p w14:paraId="69BC6B02" w14:textId="77777777" w:rsidR="00E90912" w:rsidRPr="003A138A" w:rsidRDefault="00000000" w:rsidP="00E90912">
      <w:pPr>
        <w:rPr>
          <w:sz w:val="20"/>
          <w:szCs w:val="20"/>
        </w:rPr>
      </w:pPr>
      <w:r>
        <w:rPr>
          <w:sz w:val="20"/>
          <w:szCs w:val="20"/>
        </w:rPr>
        <w:pict w14:anchorId="67CC2953">
          <v:rect id="_x0000_i4733" style="width:0;height:1.5pt" o:hralign="center" o:hrstd="t" o:hr="t" fillcolor="#a0a0a0" stroked="f"/>
        </w:pict>
      </w:r>
    </w:p>
    <w:p w14:paraId="7C622508" w14:textId="77777777" w:rsidR="00E90912" w:rsidRPr="003A138A" w:rsidRDefault="00E90912" w:rsidP="00A93C83">
      <w:pPr>
        <w:rPr>
          <w:sz w:val="20"/>
          <w:szCs w:val="20"/>
        </w:rPr>
      </w:pPr>
      <w:r w:rsidRPr="003A138A">
        <w:rPr>
          <w:sz w:val="20"/>
          <w:szCs w:val="20"/>
        </w:rPr>
        <w:t>Q144. JVM OutOfMemoryError Impact on GC</w:t>
      </w:r>
    </w:p>
    <w:p w14:paraId="5C33A708"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OOM triggers a last-ditch full GC before crashing.</w:t>
      </w:r>
    </w:p>
    <w:p w14:paraId="449BB2F3" w14:textId="77777777" w:rsidR="00E90912" w:rsidRPr="003A138A" w:rsidRDefault="00E90912" w:rsidP="00E90912">
      <w:pPr>
        <w:pStyle w:val="graf"/>
        <w:rPr>
          <w:sz w:val="20"/>
          <w:szCs w:val="20"/>
        </w:rPr>
      </w:pPr>
      <w:r w:rsidRPr="003A138A">
        <w:rPr>
          <w:sz w:val="20"/>
          <w:szCs w:val="20"/>
        </w:rPr>
        <w:t>Program:</w:t>
      </w:r>
      <w:r w:rsidRPr="003A138A">
        <w:rPr>
          <w:sz w:val="20"/>
          <w:szCs w:val="20"/>
        </w:rPr>
        <w:br/>
        <w:t>Allocate objects until OOM.</w:t>
      </w:r>
      <w:r w:rsidRPr="003A138A">
        <w:rPr>
          <w:sz w:val="20"/>
          <w:szCs w:val="20"/>
        </w:rPr>
        <w:br/>
      </w:r>
      <w:r w:rsidRPr="003A138A">
        <w:rPr>
          <w:rStyle w:val="Emphasis"/>
          <w:rFonts w:eastAsiaTheme="majorEastAsia"/>
          <w:sz w:val="20"/>
          <w:szCs w:val="20"/>
        </w:rPr>
        <w:t>Expected Output:</w:t>
      </w:r>
      <w:r w:rsidRPr="003A138A">
        <w:rPr>
          <w:sz w:val="20"/>
          <w:szCs w:val="20"/>
        </w:rPr>
        <w:br/>
        <w:t>GC log shows full GC before “java.lang.OutOfMemoryError”.</w:t>
      </w:r>
    </w:p>
    <w:p w14:paraId="242CF456" w14:textId="77777777" w:rsidR="00E90912" w:rsidRPr="003A138A" w:rsidRDefault="00000000" w:rsidP="00E90912">
      <w:pPr>
        <w:rPr>
          <w:sz w:val="20"/>
          <w:szCs w:val="20"/>
        </w:rPr>
      </w:pPr>
      <w:r>
        <w:rPr>
          <w:sz w:val="20"/>
          <w:szCs w:val="20"/>
        </w:rPr>
        <w:pict w14:anchorId="1E5A4818">
          <v:rect id="_x0000_i4734" style="width:0;height:1.5pt" o:hralign="center" o:hrstd="t" o:hr="t" fillcolor="#a0a0a0" stroked="f"/>
        </w:pict>
      </w:r>
    </w:p>
    <w:p w14:paraId="6BA65BD5" w14:textId="77777777" w:rsidR="00E90912" w:rsidRPr="003A138A" w:rsidRDefault="00E90912" w:rsidP="00A93C83">
      <w:pPr>
        <w:rPr>
          <w:sz w:val="20"/>
          <w:szCs w:val="20"/>
        </w:rPr>
      </w:pPr>
      <w:r w:rsidRPr="003A138A">
        <w:rPr>
          <w:sz w:val="20"/>
          <w:szCs w:val="20"/>
        </w:rPr>
        <w:lastRenderedPageBreak/>
        <w:t>Q145. JVM Soft Reference Handling for Caching</w:t>
      </w:r>
    </w:p>
    <w:p w14:paraId="681DFD5A"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SoftReferences are cleared under memory pressure, useful for caches.</w:t>
      </w:r>
    </w:p>
    <w:p w14:paraId="618D5304" w14:textId="77777777" w:rsidR="00E90912" w:rsidRPr="003A138A" w:rsidRDefault="00E90912" w:rsidP="00E90912">
      <w:pPr>
        <w:pStyle w:val="graf"/>
        <w:rPr>
          <w:sz w:val="20"/>
          <w:szCs w:val="20"/>
        </w:rPr>
      </w:pPr>
      <w:r w:rsidRPr="003A138A">
        <w:rPr>
          <w:sz w:val="20"/>
          <w:szCs w:val="20"/>
        </w:rPr>
        <w:t>Program:</w:t>
      </w:r>
    </w:p>
    <w:p w14:paraId="05B69AD2" w14:textId="77777777" w:rsidR="00E90912" w:rsidRPr="003A138A" w:rsidRDefault="00E90912" w:rsidP="00E90912">
      <w:pPr>
        <w:pStyle w:val="HTMLPreformatted"/>
      </w:pPr>
      <w:r w:rsidRPr="003A138A">
        <w:rPr>
          <w:rStyle w:val="pre--content"/>
          <w:rFonts w:eastAsiaTheme="majorEastAsia"/>
        </w:rPr>
        <w:t xml:space="preserve">SoftReference&lt;MyObject&gt; </w:t>
      </w:r>
      <w:r w:rsidRPr="003A138A">
        <w:rPr>
          <w:rStyle w:val="hljs-keyword"/>
        </w:rPr>
        <w:t>ref</w:t>
      </w:r>
      <w:r w:rsidRPr="003A138A">
        <w:rPr>
          <w:rStyle w:val="pre--content"/>
          <w:rFonts w:eastAsiaTheme="majorEastAsia"/>
        </w:rPr>
        <w:t xml:space="preserve"> = </w:t>
      </w:r>
      <w:r w:rsidRPr="003A138A">
        <w:rPr>
          <w:rStyle w:val="hljs-keyword"/>
        </w:rPr>
        <w:t>new</w:t>
      </w:r>
      <w:r w:rsidRPr="003A138A">
        <w:rPr>
          <w:rStyle w:val="pre--content"/>
          <w:rFonts w:eastAsiaTheme="majorEastAsia"/>
        </w:rPr>
        <w:t xml:space="preserve"> SoftReference&lt;&gt;(</w:t>
      </w:r>
      <w:r w:rsidRPr="003A138A">
        <w:rPr>
          <w:rStyle w:val="hljs-keyword"/>
        </w:rPr>
        <w:t>new</w:t>
      </w:r>
      <w:r w:rsidRPr="003A138A">
        <w:rPr>
          <w:rStyle w:val="pre--content"/>
          <w:rFonts w:eastAsiaTheme="majorEastAsia"/>
        </w:rPr>
        <w:t xml:space="preserve"> MyObject());</w:t>
      </w:r>
    </w:p>
    <w:p w14:paraId="495E2003"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Object stays in memory until GC needs space, then is cleared.</w:t>
      </w:r>
    </w:p>
    <w:p w14:paraId="3AFEF5FF" w14:textId="77777777" w:rsidR="00E90912" w:rsidRPr="003A138A" w:rsidRDefault="00000000" w:rsidP="00E90912">
      <w:pPr>
        <w:rPr>
          <w:sz w:val="20"/>
          <w:szCs w:val="20"/>
        </w:rPr>
      </w:pPr>
      <w:r>
        <w:rPr>
          <w:sz w:val="20"/>
          <w:szCs w:val="20"/>
        </w:rPr>
        <w:pict w14:anchorId="088C8CA0">
          <v:rect id="_x0000_i4735" style="width:0;height:1.5pt" o:hralign="center" o:hrstd="t" o:hr="t" fillcolor="#a0a0a0" stroked="f"/>
        </w:pict>
      </w:r>
    </w:p>
    <w:p w14:paraId="6230087C" w14:textId="77777777" w:rsidR="00E90912" w:rsidRPr="003A138A" w:rsidRDefault="00E90912" w:rsidP="00A93C83">
      <w:pPr>
        <w:rPr>
          <w:sz w:val="20"/>
          <w:szCs w:val="20"/>
        </w:rPr>
      </w:pPr>
      <w:r w:rsidRPr="003A138A">
        <w:rPr>
          <w:sz w:val="20"/>
          <w:szCs w:val="20"/>
        </w:rPr>
        <w:t>Q146. JVM Memory Pressure Adaptation</w:t>
      </w:r>
    </w:p>
    <w:p w14:paraId="67C25682"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JVM may shrink heap, throttle threads under extreme memory load.</w:t>
      </w:r>
    </w:p>
    <w:p w14:paraId="257DB4C9" w14:textId="77777777" w:rsidR="00E90912" w:rsidRPr="003A138A" w:rsidRDefault="00E90912" w:rsidP="00E90912">
      <w:pPr>
        <w:pStyle w:val="graf"/>
        <w:rPr>
          <w:sz w:val="20"/>
          <w:szCs w:val="20"/>
        </w:rPr>
      </w:pPr>
      <w:r w:rsidRPr="003A138A">
        <w:rPr>
          <w:sz w:val="20"/>
          <w:szCs w:val="20"/>
        </w:rPr>
        <w:t>Program:</w:t>
      </w:r>
      <w:r w:rsidRPr="003A138A">
        <w:rPr>
          <w:sz w:val="20"/>
          <w:szCs w:val="20"/>
        </w:rPr>
        <w:br/>
        <w:t>Simulate high memory usage, observe JVM resource adaptation.</w:t>
      </w:r>
    </w:p>
    <w:p w14:paraId="628D4AA6"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JVM reduces resource usage before OOM.</w:t>
      </w:r>
    </w:p>
    <w:p w14:paraId="6175B505" w14:textId="77777777" w:rsidR="00E90912" w:rsidRPr="003A138A" w:rsidRDefault="00000000" w:rsidP="00E90912">
      <w:pPr>
        <w:rPr>
          <w:sz w:val="20"/>
          <w:szCs w:val="20"/>
        </w:rPr>
      </w:pPr>
      <w:r>
        <w:rPr>
          <w:sz w:val="20"/>
          <w:szCs w:val="20"/>
        </w:rPr>
        <w:pict w14:anchorId="12FB89AE">
          <v:rect id="_x0000_i4736" style="width:0;height:1.5pt" o:hralign="center" o:hrstd="t" o:hr="t" fillcolor="#a0a0a0" stroked="f"/>
        </w:pict>
      </w:r>
    </w:p>
    <w:p w14:paraId="7BAE5E2C" w14:textId="77777777" w:rsidR="00E90912" w:rsidRPr="003A138A" w:rsidRDefault="00E90912" w:rsidP="00A93C83">
      <w:pPr>
        <w:rPr>
          <w:sz w:val="20"/>
          <w:szCs w:val="20"/>
        </w:rPr>
      </w:pPr>
      <w:r w:rsidRPr="003A138A">
        <w:rPr>
          <w:sz w:val="20"/>
          <w:szCs w:val="20"/>
        </w:rPr>
        <w:t>Q147. JVM Deadlock Detection with JFR</w:t>
      </w:r>
    </w:p>
    <w:p w14:paraId="6B5FCA9F"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Enable JFR deadlock detection events for live monitoring.</w:t>
      </w:r>
    </w:p>
    <w:p w14:paraId="54ED33B7" w14:textId="77777777" w:rsidR="00E90912" w:rsidRPr="003A138A" w:rsidRDefault="00E90912" w:rsidP="00E90912">
      <w:pPr>
        <w:pStyle w:val="graf"/>
        <w:rPr>
          <w:sz w:val="20"/>
          <w:szCs w:val="20"/>
        </w:rPr>
      </w:pPr>
      <w:r w:rsidRPr="003A138A">
        <w:rPr>
          <w:sz w:val="20"/>
          <w:szCs w:val="20"/>
        </w:rPr>
        <w:t>Program:</w:t>
      </w:r>
      <w:r w:rsidRPr="003A138A">
        <w:rPr>
          <w:sz w:val="20"/>
          <w:szCs w:val="20"/>
        </w:rPr>
        <w:br/>
        <w:t>Start JFR; create intentional deadlock in code.</w:t>
      </w:r>
    </w:p>
    <w:p w14:paraId="2AE5DA5C"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JFR event flags deadlock, includes stack trace.</w:t>
      </w:r>
    </w:p>
    <w:p w14:paraId="4EF6BDF5" w14:textId="77777777" w:rsidR="00E90912" w:rsidRPr="003A138A" w:rsidRDefault="00000000" w:rsidP="00E90912">
      <w:pPr>
        <w:rPr>
          <w:sz w:val="20"/>
          <w:szCs w:val="20"/>
        </w:rPr>
      </w:pPr>
      <w:r>
        <w:rPr>
          <w:sz w:val="20"/>
          <w:szCs w:val="20"/>
        </w:rPr>
        <w:pict w14:anchorId="56DD8A7D">
          <v:rect id="_x0000_i4737" style="width:0;height:1.5pt" o:hralign="center" o:hrstd="t" o:hr="t" fillcolor="#a0a0a0" stroked="f"/>
        </w:pict>
      </w:r>
    </w:p>
    <w:p w14:paraId="6AE2453B" w14:textId="77777777" w:rsidR="00E90912" w:rsidRPr="003A138A" w:rsidRDefault="00E90912" w:rsidP="00A93C83">
      <w:pPr>
        <w:rPr>
          <w:sz w:val="20"/>
          <w:szCs w:val="20"/>
        </w:rPr>
      </w:pPr>
      <w:r w:rsidRPr="003A138A">
        <w:rPr>
          <w:sz w:val="20"/>
          <w:szCs w:val="20"/>
        </w:rPr>
        <w:t>Q148. JVM Secure Class Loading with Custom Loader</w:t>
      </w:r>
    </w:p>
    <w:p w14:paraId="0586D17D"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 xml:space="preserve">Override </w:t>
      </w:r>
      <w:r w:rsidRPr="003A138A">
        <w:rPr>
          <w:rStyle w:val="HTMLCode"/>
          <w:rFonts w:eastAsiaTheme="majorEastAsia"/>
        </w:rPr>
        <w:t>ClassLoader</w:t>
      </w:r>
      <w:r w:rsidRPr="003A138A">
        <w:rPr>
          <w:sz w:val="20"/>
          <w:szCs w:val="20"/>
        </w:rPr>
        <w:t xml:space="preserve"> to perform additional code validation (e.g., signature, whitelist).</w:t>
      </w:r>
    </w:p>
    <w:p w14:paraId="201F4F00" w14:textId="77777777" w:rsidR="00E90912" w:rsidRPr="003A138A" w:rsidRDefault="00E90912" w:rsidP="00E90912">
      <w:pPr>
        <w:pStyle w:val="graf"/>
        <w:rPr>
          <w:sz w:val="20"/>
          <w:szCs w:val="20"/>
        </w:rPr>
      </w:pPr>
      <w:r w:rsidRPr="003A138A">
        <w:rPr>
          <w:sz w:val="20"/>
          <w:szCs w:val="20"/>
        </w:rPr>
        <w:t>Program:</w:t>
      </w:r>
    </w:p>
    <w:p w14:paraId="6C267B61" w14:textId="77777777" w:rsidR="00E90912" w:rsidRPr="003A138A" w:rsidRDefault="00E90912" w:rsidP="00E90912">
      <w:pPr>
        <w:pStyle w:val="HTMLPreformatted"/>
      </w:pPr>
      <w:r w:rsidRPr="003A138A">
        <w:rPr>
          <w:rStyle w:val="hljs-keyword"/>
        </w:rPr>
        <w:t>public</w:t>
      </w:r>
      <w:r w:rsidRPr="003A138A">
        <w:rPr>
          <w:rStyle w:val="pre--content"/>
          <w:rFonts w:eastAsiaTheme="majorEastAsia"/>
        </w:rPr>
        <w:t xml:space="preserve"> </w:t>
      </w:r>
      <w:r w:rsidRPr="003A138A">
        <w:rPr>
          <w:rStyle w:val="hljs-keyword"/>
        </w:rPr>
        <w:t>class</w:t>
      </w:r>
      <w:r w:rsidRPr="003A138A">
        <w:rPr>
          <w:rStyle w:val="pre--content"/>
          <w:rFonts w:eastAsiaTheme="majorEastAsia"/>
        </w:rPr>
        <w:t xml:space="preserve"> </w:t>
      </w:r>
      <w:r w:rsidRPr="003A138A">
        <w:rPr>
          <w:rStyle w:val="hljs-title"/>
        </w:rPr>
        <w:t>SecureLoader</w:t>
      </w:r>
      <w:r w:rsidRPr="003A138A">
        <w:rPr>
          <w:rStyle w:val="pre--content"/>
          <w:rFonts w:eastAsiaTheme="majorEastAsia"/>
        </w:rPr>
        <w:t xml:space="preserve"> </w:t>
      </w:r>
      <w:r w:rsidRPr="003A138A">
        <w:rPr>
          <w:rStyle w:val="hljs-keyword"/>
        </w:rPr>
        <w:t>extends</w:t>
      </w:r>
      <w:r w:rsidRPr="003A138A">
        <w:rPr>
          <w:rStyle w:val="pre--content"/>
          <w:rFonts w:eastAsiaTheme="majorEastAsia"/>
        </w:rPr>
        <w:t xml:space="preserve"> </w:t>
      </w:r>
      <w:r w:rsidRPr="003A138A">
        <w:rPr>
          <w:rStyle w:val="hljs-title"/>
        </w:rPr>
        <w:t>ClassLoader</w:t>
      </w:r>
      <w:r w:rsidRPr="003A138A">
        <w:rPr>
          <w:rStyle w:val="pre--content"/>
          <w:rFonts w:eastAsiaTheme="majorEastAsia"/>
        </w:rPr>
        <w:t xml:space="preserve"> {</w:t>
      </w:r>
      <w:r w:rsidRPr="003A138A">
        <w:br/>
      </w:r>
      <w:r w:rsidRPr="003A138A">
        <w:rPr>
          <w:rStyle w:val="pre--content"/>
          <w:rFonts w:eastAsiaTheme="majorEastAsia"/>
        </w:rPr>
        <w:t xml:space="preserve">  </w:t>
      </w:r>
      <w:r w:rsidRPr="003A138A">
        <w:rPr>
          <w:rStyle w:val="hljs-meta"/>
        </w:rPr>
        <w:t>@Override</w:t>
      </w:r>
      <w:r w:rsidRPr="003A138A">
        <w:br/>
      </w:r>
      <w:r w:rsidRPr="003A138A">
        <w:rPr>
          <w:rStyle w:val="pre--content"/>
          <w:rFonts w:eastAsiaTheme="majorEastAsia"/>
        </w:rPr>
        <w:t xml:space="preserve">  </w:t>
      </w:r>
      <w:r w:rsidRPr="003A138A">
        <w:rPr>
          <w:rStyle w:val="hljs-keyword"/>
        </w:rPr>
        <w:t>protected</w:t>
      </w:r>
      <w:r w:rsidRPr="003A138A">
        <w:rPr>
          <w:rStyle w:val="pre--content"/>
          <w:rFonts w:eastAsiaTheme="majorEastAsia"/>
        </w:rPr>
        <w:t xml:space="preserve"> Class&lt;?&gt; findClass(String name) </w:t>
      </w:r>
      <w:r w:rsidRPr="003A138A">
        <w:rPr>
          <w:rStyle w:val="hljs-keyword"/>
        </w:rPr>
        <w:t>throws</w:t>
      </w:r>
      <w:r w:rsidRPr="003A138A">
        <w:rPr>
          <w:rStyle w:val="pre--content"/>
          <w:rFonts w:eastAsiaTheme="majorEastAsia"/>
        </w:rPr>
        <w:t xml:space="preserve"> ClassNotFoundException {</w:t>
      </w:r>
      <w:r w:rsidRPr="003A138A">
        <w:br/>
      </w:r>
      <w:r w:rsidRPr="003A138A">
        <w:rPr>
          <w:rStyle w:val="pre--content"/>
          <w:rFonts w:eastAsiaTheme="majorEastAsia"/>
        </w:rPr>
        <w:t xml:space="preserve">    </w:t>
      </w:r>
      <w:r w:rsidRPr="003A138A">
        <w:rPr>
          <w:rStyle w:val="hljs-comment"/>
          <w:rFonts w:eastAsiaTheme="majorEastAsia"/>
        </w:rPr>
        <w:t>// Custom checks before loading</w:t>
      </w:r>
      <w:r w:rsidRPr="003A138A">
        <w:br/>
      </w:r>
      <w:r w:rsidRPr="003A138A">
        <w:rPr>
          <w:rStyle w:val="pre--content"/>
          <w:rFonts w:eastAsiaTheme="majorEastAsia"/>
        </w:rPr>
        <w:t xml:space="preserve">    </w:t>
      </w:r>
      <w:r w:rsidRPr="003A138A">
        <w:rPr>
          <w:rStyle w:val="hljs-keyword"/>
        </w:rPr>
        <w:t>return</w:t>
      </w:r>
      <w:r w:rsidRPr="003A138A">
        <w:rPr>
          <w:rStyle w:val="pre--content"/>
          <w:rFonts w:eastAsiaTheme="majorEastAsia"/>
        </w:rPr>
        <w:t xml:space="preserve"> </w:t>
      </w:r>
      <w:r w:rsidRPr="003A138A">
        <w:rPr>
          <w:rStyle w:val="hljs-builtin"/>
        </w:rPr>
        <w:t>super</w:t>
      </w:r>
      <w:r w:rsidRPr="003A138A">
        <w:rPr>
          <w:rStyle w:val="pre--content"/>
          <w:rFonts w:eastAsiaTheme="majorEastAsia"/>
        </w:rPr>
        <w:t>.findClass(name);</w:t>
      </w:r>
      <w:r w:rsidRPr="003A138A">
        <w:br/>
      </w:r>
      <w:r w:rsidRPr="003A138A">
        <w:rPr>
          <w:rStyle w:val="pre--content"/>
          <w:rFonts w:eastAsiaTheme="majorEastAsia"/>
        </w:rPr>
        <w:t xml:space="preserve">  }</w:t>
      </w:r>
      <w:r w:rsidRPr="003A138A">
        <w:br/>
      </w:r>
      <w:r w:rsidRPr="003A138A">
        <w:rPr>
          <w:rStyle w:val="pre--content"/>
          <w:rFonts w:eastAsiaTheme="majorEastAsia"/>
        </w:rPr>
        <w:t>}</w:t>
      </w:r>
    </w:p>
    <w:p w14:paraId="1B5823EA" w14:textId="77777777" w:rsidR="00E90912" w:rsidRPr="003A138A" w:rsidRDefault="00E90912" w:rsidP="00E90912">
      <w:pPr>
        <w:pStyle w:val="graf"/>
        <w:rPr>
          <w:sz w:val="20"/>
          <w:szCs w:val="20"/>
        </w:rPr>
      </w:pPr>
      <w:r w:rsidRPr="003A138A">
        <w:rPr>
          <w:rStyle w:val="Emphasis"/>
          <w:rFonts w:eastAsiaTheme="majorEastAsia"/>
          <w:sz w:val="20"/>
          <w:szCs w:val="20"/>
        </w:rPr>
        <w:lastRenderedPageBreak/>
        <w:t>Expected Output:</w:t>
      </w:r>
      <w:r w:rsidRPr="003A138A">
        <w:rPr>
          <w:sz w:val="20"/>
          <w:szCs w:val="20"/>
        </w:rPr>
        <w:br/>
        <w:t>Only classes passing checks are loaded.</w:t>
      </w:r>
    </w:p>
    <w:p w14:paraId="1F667C3C" w14:textId="77777777" w:rsidR="00E90912" w:rsidRPr="003A138A" w:rsidRDefault="00000000" w:rsidP="00E90912">
      <w:pPr>
        <w:rPr>
          <w:sz w:val="20"/>
          <w:szCs w:val="20"/>
        </w:rPr>
      </w:pPr>
      <w:r>
        <w:rPr>
          <w:sz w:val="20"/>
          <w:szCs w:val="20"/>
        </w:rPr>
        <w:pict w14:anchorId="0C16B2AF">
          <v:rect id="_x0000_i4738" style="width:0;height:1.5pt" o:hralign="center" o:hrstd="t" o:hr="t" fillcolor="#a0a0a0" stroked="f"/>
        </w:pict>
      </w:r>
    </w:p>
    <w:p w14:paraId="39B8D46D" w14:textId="77777777" w:rsidR="00E90912" w:rsidRPr="003A138A" w:rsidRDefault="00E90912" w:rsidP="00A93C83">
      <w:pPr>
        <w:rPr>
          <w:sz w:val="20"/>
          <w:szCs w:val="20"/>
        </w:rPr>
      </w:pPr>
      <w:r w:rsidRPr="003A138A">
        <w:rPr>
          <w:sz w:val="20"/>
          <w:szCs w:val="20"/>
        </w:rPr>
        <w:t>Q149. JVM GC Logging Overhead</w:t>
      </w:r>
    </w:p>
    <w:p w14:paraId="02BA3025"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Heavy GC logging can slow down the JVM; tune log verbosity for production.</w:t>
      </w:r>
    </w:p>
    <w:p w14:paraId="3BD5A70D" w14:textId="77777777" w:rsidR="00E90912" w:rsidRPr="003A138A" w:rsidRDefault="00E90912" w:rsidP="00E90912">
      <w:pPr>
        <w:pStyle w:val="graf"/>
        <w:rPr>
          <w:sz w:val="20"/>
          <w:szCs w:val="20"/>
        </w:rPr>
      </w:pPr>
      <w:r w:rsidRPr="003A138A">
        <w:rPr>
          <w:sz w:val="20"/>
          <w:szCs w:val="20"/>
        </w:rPr>
        <w:t>Program:</w:t>
      </w:r>
      <w:r w:rsidRPr="003A138A">
        <w:rPr>
          <w:sz w:val="20"/>
          <w:szCs w:val="20"/>
        </w:rPr>
        <w:br/>
        <w:t>Set GC log level to minimal in production:</w:t>
      </w:r>
    </w:p>
    <w:p w14:paraId="0E766CA1" w14:textId="77777777" w:rsidR="00E90912" w:rsidRPr="003A138A" w:rsidRDefault="00E90912" w:rsidP="00E90912">
      <w:pPr>
        <w:pStyle w:val="HTMLPreformatted"/>
      </w:pPr>
      <w:r w:rsidRPr="003A138A">
        <w:rPr>
          <w:rStyle w:val="pre--content"/>
          <w:rFonts w:eastAsiaTheme="majorEastAsia"/>
        </w:rPr>
        <w:t>java -</w:t>
      </w:r>
      <w:r w:rsidRPr="003A138A">
        <w:rPr>
          <w:rStyle w:val="hljs-title"/>
        </w:rPr>
        <w:t>Xlog</w:t>
      </w:r>
      <w:r w:rsidRPr="003A138A">
        <w:rPr>
          <w:rStyle w:val="pre--content"/>
          <w:rFonts w:eastAsiaTheme="majorEastAsia"/>
        </w:rPr>
        <w:t xml:space="preserve">:gc=info </w:t>
      </w:r>
      <w:r w:rsidRPr="003A138A">
        <w:rPr>
          <w:rStyle w:val="hljs-title"/>
        </w:rPr>
        <w:t>MyApp</w:t>
      </w:r>
    </w:p>
    <w:p w14:paraId="70320ADE" w14:textId="77777777" w:rsidR="00E90912" w:rsidRPr="003A138A" w:rsidRDefault="00E90912" w:rsidP="00E90912">
      <w:pPr>
        <w:pStyle w:val="graf"/>
        <w:rPr>
          <w:sz w:val="20"/>
          <w:szCs w:val="20"/>
        </w:rPr>
      </w:pPr>
      <w:r w:rsidRPr="003A138A">
        <w:rPr>
          <w:rStyle w:val="Emphasis"/>
          <w:rFonts w:eastAsiaTheme="majorEastAsia"/>
          <w:sz w:val="20"/>
          <w:szCs w:val="20"/>
        </w:rPr>
        <w:t>Expected Output:</w:t>
      </w:r>
      <w:r w:rsidRPr="003A138A">
        <w:rPr>
          <w:sz w:val="20"/>
          <w:szCs w:val="20"/>
        </w:rPr>
        <w:br/>
        <w:t>Minimal log overhead.</w:t>
      </w:r>
    </w:p>
    <w:p w14:paraId="4AD7D132" w14:textId="77777777" w:rsidR="00E90912" w:rsidRPr="003A138A" w:rsidRDefault="00000000" w:rsidP="00E90912">
      <w:pPr>
        <w:rPr>
          <w:sz w:val="20"/>
          <w:szCs w:val="20"/>
        </w:rPr>
      </w:pPr>
      <w:r>
        <w:rPr>
          <w:sz w:val="20"/>
          <w:szCs w:val="20"/>
        </w:rPr>
        <w:pict w14:anchorId="5DD18BCF">
          <v:rect id="_x0000_i4739" style="width:0;height:1.5pt" o:hralign="center" o:hrstd="t" o:hr="t" fillcolor="#a0a0a0" stroked="f"/>
        </w:pict>
      </w:r>
    </w:p>
    <w:p w14:paraId="54815064" w14:textId="77777777" w:rsidR="00E90912" w:rsidRPr="003A138A" w:rsidRDefault="00E90912" w:rsidP="00A93C83">
      <w:pPr>
        <w:rPr>
          <w:sz w:val="20"/>
          <w:szCs w:val="20"/>
        </w:rPr>
      </w:pPr>
      <w:r w:rsidRPr="003A138A">
        <w:rPr>
          <w:sz w:val="20"/>
          <w:szCs w:val="20"/>
        </w:rPr>
        <w:t>Q150. JVM Upgrade Impact Assessment</w:t>
      </w:r>
    </w:p>
    <w:p w14:paraId="7FF5F560" w14:textId="77777777" w:rsidR="00E90912" w:rsidRPr="003A138A" w:rsidRDefault="00E90912" w:rsidP="00E90912">
      <w:pPr>
        <w:pStyle w:val="graf"/>
        <w:rPr>
          <w:sz w:val="20"/>
          <w:szCs w:val="20"/>
        </w:rPr>
      </w:pPr>
      <w:r w:rsidRPr="003A138A">
        <w:rPr>
          <w:sz w:val="20"/>
          <w:szCs w:val="20"/>
        </w:rPr>
        <w:t>Explanation:</w:t>
      </w:r>
      <w:r w:rsidRPr="003A138A">
        <w:rPr>
          <w:sz w:val="20"/>
          <w:szCs w:val="20"/>
        </w:rPr>
        <w:br/>
        <w:t>After upgrading JVM, test production load and monitor for changes in GC, performance, and security.</w:t>
      </w:r>
    </w:p>
    <w:p w14:paraId="19D3570B" w14:textId="77777777" w:rsidR="00E90912" w:rsidRPr="003A138A" w:rsidRDefault="00E90912" w:rsidP="00E90912">
      <w:pPr>
        <w:pStyle w:val="graf"/>
        <w:rPr>
          <w:sz w:val="20"/>
          <w:szCs w:val="20"/>
        </w:rPr>
      </w:pPr>
      <w:r w:rsidRPr="003A138A">
        <w:rPr>
          <w:sz w:val="20"/>
          <w:szCs w:val="20"/>
        </w:rPr>
        <w:t>Program/Scenario:</w:t>
      </w:r>
      <w:r w:rsidRPr="003A138A">
        <w:rPr>
          <w:sz w:val="20"/>
          <w:szCs w:val="20"/>
        </w:rPr>
        <w:br/>
        <w:t>Run load tests, compare performance and GC logs before and after upgrade.</w:t>
      </w:r>
    </w:p>
    <w:p w14:paraId="1DE9F356" w14:textId="028C091A" w:rsidR="00A12237" w:rsidRPr="003A138A" w:rsidRDefault="00E90912" w:rsidP="00DD3EB4">
      <w:pPr>
        <w:pStyle w:val="graf"/>
        <w:rPr>
          <w:sz w:val="20"/>
          <w:szCs w:val="20"/>
        </w:rPr>
      </w:pPr>
      <w:r w:rsidRPr="003A138A">
        <w:rPr>
          <w:rStyle w:val="Emphasis"/>
          <w:rFonts w:eastAsiaTheme="majorEastAsia"/>
          <w:sz w:val="20"/>
          <w:szCs w:val="20"/>
        </w:rPr>
        <w:t>Expected Output:</w:t>
      </w:r>
      <w:r w:rsidRPr="003A138A">
        <w:rPr>
          <w:sz w:val="20"/>
          <w:szCs w:val="20"/>
        </w:rPr>
        <w:br/>
        <w:t>Improved latency, throughput, reduced pauses, stronger security.</w:t>
      </w:r>
      <w:r w:rsidR="00A12237" w:rsidRPr="003A138A">
        <w:rPr>
          <w:sz w:val="20"/>
          <w:szCs w:val="20"/>
        </w:rPr>
        <w:br/>
      </w:r>
    </w:p>
    <w:p w14:paraId="0C8B4697" w14:textId="77777777" w:rsidR="00827760" w:rsidRPr="0046343E" w:rsidRDefault="00000000" w:rsidP="00827760">
      <w:pPr>
        <w:rPr>
          <w:sz w:val="12"/>
          <w:szCs w:val="12"/>
        </w:rPr>
      </w:pPr>
      <w:r>
        <w:rPr>
          <w:sz w:val="12"/>
          <w:szCs w:val="12"/>
        </w:rPr>
        <w:pict w14:anchorId="3470A2FD">
          <v:rect id="_x0000_i4740" style="width:0;height:1.5pt" o:hralign="center" o:hrstd="t" o:hr="t" fillcolor="#a0a0a0" stroked="f"/>
        </w:pict>
      </w:r>
    </w:p>
    <w:p w14:paraId="561FC939" w14:textId="11A1E9FE" w:rsidR="00827760" w:rsidRPr="00296C1F" w:rsidRDefault="00386CB8" w:rsidP="00AC3D3A">
      <w:pPr>
        <w:pStyle w:val="Heading1"/>
        <w:rPr>
          <w:color w:val="002060"/>
        </w:rPr>
      </w:pPr>
      <w:bookmarkStart w:id="23" w:name="_Toc214825542"/>
      <w:r w:rsidRPr="00296C1F">
        <w:rPr>
          <w:rFonts w:ascii="Segoe UI Emoji" w:hAnsi="Segoe UI Emoji" w:cs="Segoe UI Emoji"/>
          <w:color w:val="002060"/>
        </w:rPr>
        <w:t xml:space="preserve">Chapter 21: </w:t>
      </w:r>
      <w:r w:rsidR="00827760" w:rsidRPr="00296C1F">
        <w:rPr>
          <w:color w:val="002060"/>
        </w:rPr>
        <w:t>Top</w:t>
      </w:r>
      <w:r w:rsidR="00511809" w:rsidRPr="00296C1F">
        <w:rPr>
          <w:color w:val="002060"/>
        </w:rPr>
        <w:t xml:space="preserve"> [1-18]</w:t>
      </w:r>
      <w:r w:rsidR="00827760" w:rsidRPr="00296C1F">
        <w:rPr>
          <w:color w:val="002060"/>
        </w:rPr>
        <w:t xml:space="preserve"> Java 17 Topic Interview Questions (Part-</w:t>
      </w:r>
      <w:r w:rsidR="00DD3EB4" w:rsidRPr="00296C1F">
        <w:rPr>
          <w:color w:val="002060"/>
        </w:rPr>
        <w:t>4</w:t>
      </w:r>
      <w:r w:rsidR="00827760" w:rsidRPr="00296C1F">
        <w:rPr>
          <w:color w:val="002060"/>
        </w:rPr>
        <w:t>) with Overview, Questions, Example and output.</w:t>
      </w:r>
      <w:bookmarkEnd w:id="23"/>
    </w:p>
    <w:p w14:paraId="1C777CA8" w14:textId="44C8D6A3" w:rsidR="00827760" w:rsidRPr="00600C49" w:rsidRDefault="008A7079" w:rsidP="00827760">
      <w:pPr>
        <w:pStyle w:val="graf"/>
        <w:rPr>
          <w:sz w:val="20"/>
          <w:szCs w:val="20"/>
        </w:rPr>
      </w:pPr>
      <w:r w:rsidRPr="00600C49">
        <w:rPr>
          <w:rFonts w:ascii="Segoe UI Emoji" w:hAnsi="Segoe UI Emoji" w:cs="Segoe UI Emoji"/>
          <w:sz w:val="20"/>
          <w:szCs w:val="20"/>
        </w:rPr>
        <w:t>✨</w:t>
      </w:r>
      <w:r w:rsidRPr="00600C49">
        <w:rPr>
          <w:sz w:val="20"/>
          <w:szCs w:val="20"/>
        </w:rPr>
        <w:t xml:space="preserve"> </w:t>
      </w:r>
      <w:r w:rsidR="00C0497B" w:rsidRPr="00600C49">
        <w:rPr>
          <w:rStyle w:val="Strong"/>
          <w:rFonts w:eastAsiaTheme="majorEastAsia"/>
          <w:sz w:val="20"/>
          <w:szCs w:val="20"/>
        </w:rPr>
        <w:t>Welcome!!</w:t>
      </w:r>
      <w:r w:rsidR="00827760" w:rsidRPr="00600C49">
        <w:rPr>
          <w:rStyle w:val="Strong"/>
          <w:rFonts w:eastAsiaTheme="majorEastAsia"/>
          <w:sz w:val="20"/>
          <w:szCs w:val="20"/>
        </w:rPr>
        <w:t xml:space="preserve"> A Comprehensive guide for Java 17 Topics</w:t>
      </w:r>
      <w:r w:rsidRPr="00600C49">
        <w:rPr>
          <w:rStyle w:val="Strong"/>
          <w:rFonts w:eastAsiaTheme="majorEastAsia"/>
          <w:sz w:val="20"/>
          <w:szCs w:val="20"/>
        </w:rPr>
        <w:t xml:space="preserve"> </w:t>
      </w:r>
      <w:r w:rsidRPr="00600C49">
        <w:rPr>
          <w:rFonts w:ascii="Segoe UI Emoji" w:hAnsi="Segoe UI Emoji" w:cs="Segoe UI Emoji"/>
          <w:sz w:val="20"/>
          <w:szCs w:val="20"/>
        </w:rPr>
        <w:t>✨</w:t>
      </w:r>
    </w:p>
    <w:p w14:paraId="2EF5F08E" w14:textId="717F3F82" w:rsidR="00827760" w:rsidRPr="00600C49" w:rsidRDefault="00827760" w:rsidP="00827760">
      <w:pPr>
        <w:pStyle w:val="graf"/>
        <w:rPr>
          <w:sz w:val="20"/>
          <w:szCs w:val="20"/>
          <w:u w:val="single"/>
        </w:rPr>
      </w:pPr>
      <w:r w:rsidRPr="00600C49">
        <w:rPr>
          <w:rStyle w:val="Strong"/>
          <w:rFonts w:eastAsiaTheme="majorEastAsia"/>
          <w:sz w:val="20"/>
          <w:szCs w:val="20"/>
          <w:u w:val="single"/>
        </w:rPr>
        <w:t>List of most asked Critical Java 17 Topics (Part-</w:t>
      </w:r>
      <w:r w:rsidR="00595AB3" w:rsidRPr="00600C49">
        <w:rPr>
          <w:rStyle w:val="Strong"/>
          <w:rFonts w:eastAsiaTheme="majorEastAsia"/>
          <w:sz w:val="20"/>
          <w:szCs w:val="20"/>
          <w:u w:val="single"/>
        </w:rPr>
        <w:t>4</w:t>
      </w:r>
      <w:r w:rsidRPr="00600C49">
        <w:rPr>
          <w:rStyle w:val="Strong"/>
          <w:rFonts w:eastAsiaTheme="majorEastAsia"/>
          <w:sz w:val="20"/>
          <w:szCs w:val="20"/>
          <w:u w:val="single"/>
        </w:rPr>
        <w:t>) covering:</w:t>
      </w:r>
    </w:p>
    <w:p w14:paraId="2C1A41EB" w14:textId="77777777" w:rsidR="00827760" w:rsidRPr="00600C49" w:rsidRDefault="00827760" w:rsidP="007A5D2B">
      <w:pPr>
        <w:rPr>
          <w:b/>
          <w:bCs/>
          <w:sz w:val="20"/>
          <w:szCs w:val="20"/>
        </w:rPr>
      </w:pPr>
      <w:r w:rsidRPr="00600C49">
        <w:rPr>
          <w:rStyle w:val="Strong"/>
          <w:b w:val="0"/>
          <w:bCs w:val="0"/>
          <w:sz w:val="20"/>
          <w:szCs w:val="20"/>
        </w:rPr>
        <w:t>Topic 1: JEP 306: Restore Always-Strict Floating-Point Semantics (Java 17)</w:t>
      </w:r>
    </w:p>
    <w:p w14:paraId="065F8F0B" w14:textId="77777777" w:rsidR="00827760" w:rsidRPr="00600C49" w:rsidRDefault="00827760" w:rsidP="007A5D2B">
      <w:pPr>
        <w:rPr>
          <w:b/>
          <w:bCs/>
          <w:sz w:val="20"/>
          <w:szCs w:val="20"/>
        </w:rPr>
      </w:pPr>
      <w:r w:rsidRPr="00600C49">
        <w:rPr>
          <w:rStyle w:val="Strong"/>
          <w:b w:val="0"/>
          <w:bCs w:val="0"/>
          <w:sz w:val="20"/>
          <w:szCs w:val="20"/>
        </w:rPr>
        <w:t>Topic 2: Always-Strict Floating-Point Semantics in Java 17</w:t>
      </w:r>
    </w:p>
    <w:p w14:paraId="1AFF5517" w14:textId="77777777" w:rsidR="00827760" w:rsidRPr="00600C49" w:rsidRDefault="00827760" w:rsidP="007A5D2B">
      <w:pPr>
        <w:rPr>
          <w:b/>
          <w:bCs/>
          <w:sz w:val="20"/>
          <w:szCs w:val="20"/>
        </w:rPr>
      </w:pPr>
      <w:r w:rsidRPr="00600C49">
        <w:rPr>
          <w:rStyle w:val="Strong"/>
          <w:b w:val="0"/>
          <w:bCs w:val="0"/>
          <w:sz w:val="20"/>
          <w:szCs w:val="20"/>
        </w:rPr>
        <w:t>Topic 3: JEP 356 — Enhanced Pseudo-Random Number Generators (Java 17)</w:t>
      </w:r>
    </w:p>
    <w:p w14:paraId="507020C1" w14:textId="77777777" w:rsidR="00827760" w:rsidRPr="00600C49" w:rsidRDefault="00827760" w:rsidP="007A5D2B">
      <w:pPr>
        <w:rPr>
          <w:b/>
          <w:bCs/>
          <w:sz w:val="20"/>
          <w:szCs w:val="20"/>
        </w:rPr>
      </w:pPr>
      <w:r w:rsidRPr="00600C49">
        <w:rPr>
          <w:rStyle w:val="Strong"/>
          <w:b w:val="0"/>
          <w:bCs w:val="0"/>
          <w:sz w:val="20"/>
          <w:szCs w:val="20"/>
        </w:rPr>
        <w:t>Topic 4: JEP 382 — New macOS Rendering Pipeline (Java 17)</w:t>
      </w:r>
    </w:p>
    <w:p w14:paraId="78A57E4D" w14:textId="77777777" w:rsidR="00827760" w:rsidRPr="00600C49" w:rsidRDefault="00827760" w:rsidP="007A5D2B">
      <w:pPr>
        <w:rPr>
          <w:b/>
          <w:bCs/>
          <w:sz w:val="20"/>
          <w:szCs w:val="20"/>
        </w:rPr>
      </w:pPr>
      <w:r w:rsidRPr="00600C49">
        <w:rPr>
          <w:rStyle w:val="Strong"/>
          <w:b w:val="0"/>
          <w:bCs w:val="0"/>
          <w:sz w:val="20"/>
          <w:szCs w:val="20"/>
        </w:rPr>
        <w:t>Topic 5: JEP 391 — macOS/AArch64 Port (Java 17)</w:t>
      </w:r>
    </w:p>
    <w:p w14:paraId="7FEB4947" w14:textId="77777777" w:rsidR="00827760" w:rsidRPr="00600C49" w:rsidRDefault="00827760" w:rsidP="007A5D2B">
      <w:pPr>
        <w:rPr>
          <w:b/>
          <w:bCs/>
          <w:sz w:val="20"/>
          <w:szCs w:val="20"/>
        </w:rPr>
      </w:pPr>
      <w:r w:rsidRPr="00600C49">
        <w:rPr>
          <w:rStyle w:val="Strong"/>
          <w:b w:val="0"/>
          <w:bCs w:val="0"/>
          <w:sz w:val="20"/>
          <w:szCs w:val="20"/>
        </w:rPr>
        <w:lastRenderedPageBreak/>
        <w:t>Topic 6: JEP 398 — Deprecate the Applet API for Removal (Java 17)</w:t>
      </w:r>
    </w:p>
    <w:p w14:paraId="00672BFF" w14:textId="77777777" w:rsidR="00827760" w:rsidRPr="00600C49" w:rsidRDefault="00827760" w:rsidP="007A5D2B">
      <w:pPr>
        <w:rPr>
          <w:b/>
          <w:bCs/>
          <w:sz w:val="20"/>
          <w:szCs w:val="20"/>
        </w:rPr>
      </w:pPr>
      <w:r w:rsidRPr="00600C49">
        <w:rPr>
          <w:rStyle w:val="Strong"/>
          <w:b w:val="0"/>
          <w:bCs w:val="0"/>
          <w:sz w:val="20"/>
          <w:szCs w:val="20"/>
        </w:rPr>
        <w:t>Topic 7: JEP 403 — Strongly Encapsulate JDK Internals (Java 17)</w:t>
      </w:r>
    </w:p>
    <w:p w14:paraId="110F8B37" w14:textId="77777777" w:rsidR="00827760" w:rsidRPr="00600C49" w:rsidRDefault="00827760" w:rsidP="007A5D2B">
      <w:pPr>
        <w:rPr>
          <w:b/>
          <w:bCs/>
          <w:sz w:val="20"/>
          <w:szCs w:val="20"/>
        </w:rPr>
      </w:pPr>
      <w:r w:rsidRPr="00600C49">
        <w:rPr>
          <w:rStyle w:val="Strong"/>
          <w:b w:val="0"/>
          <w:bCs w:val="0"/>
          <w:sz w:val="20"/>
          <w:szCs w:val="20"/>
        </w:rPr>
        <w:t>Topic 8: JEP 406 — Pattern Matching for switch (Preview) (Java 17)</w:t>
      </w:r>
    </w:p>
    <w:p w14:paraId="1C5C6B97" w14:textId="77777777" w:rsidR="00827760" w:rsidRPr="00600C49" w:rsidRDefault="00827760" w:rsidP="007A5D2B">
      <w:pPr>
        <w:rPr>
          <w:b/>
          <w:bCs/>
          <w:sz w:val="20"/>
          <w:szCs w:val="20"/>
        </w:rPr>
      </w:pPr>
      <w:r w:rsidRPr="00600C49">
        <w:rPr>
          <w:rStyle w:val="Strong"/>
          <w:b w:val="0"/>
          <w:bCs w:val="0"/>
          <w:sz w:val="20"/>
          <w:szCs w:val="20"/>
        </w:rPr>
        <w:t>Topic 9: JEP 409 — Sealed Classes (Standard Feature) (Java 17)</w:t>
      </w:r>
    </w:p>
    <w:p w14:paraId="209840F4" w14:textId="77777777" w:rsidR="00827760" w:rsidRPr="00600C49" w:rsidRDefault="00827760" w:rsidP="007A5D2B">
      <w:pPr>
        <w:rPr>
          <w:b/>
          <w:bCs/>
          <w:sz w:val="20"/>
          <w:szCs w:val="20"/>
        </w:rPr>
      </w:pPr>
      <w:r w:rsidRPr="00600C49">
        <w:rPr>
          <w:rStyle w:val="Strong"/>
          <w:b w:val="0"/>
          <w:bCs w:val="0"/>
          <w:sz w:val="20"/>
          <w:szCs w:val="20"/>
        </w:rPr>
        <w:t>Topic 10: JEP 410 — Remove the Experimental AOT and JIT Compiler (Java 17)</w:t>
      </w:r>
    </w:p>
    <w:p w14:paraId="0C008611" w14:textId="77777777" w:rsidR="00827760" w:rsidRPr="00600C49" w:rsidRDefault="00827760" w:rsidP="007A5D2B">
      <w:pPr>
        <w:rPr>
          <w:b/>
          <w:bCs/>
          <w:sz w:val="20"/>
          <w:szCs w:val="20"/>
        </w:rPr>
      </w:pPr>
      <w:r w:rsidRPr="00600C49">
        <w:rPr>
          <w:rStyle w:val="Strong"/>
          <w:b w:val="0"/>
          <w:bCs w:val="0"/>
          <w:sz w:val="20"/>
          <w:szCs w:val="20"/>
        </w:rPr>
        <w:t>Topic 11: JEP 411 — Deprecate the Security Manager for Removal (Java 17)</w:t>
      </w:r>
    </w:p>
    <w:p w14:paraId="0B240136" w14:textId="77777777" w:rsidR="00827760" w:rsidRPr="00600C49" w:rsidRDefault="00827760" w:rsidP="007A5D2B">
      <w:pPr>
        <w:rPr>
          <w:b/>
          <w:bCs/>
          <w:sz w:val="20"/>
          <w:szCs w:val="20"/>
        </w:rPr>
      </w:pPr>
      <w:r w:rsidRPr="00600C49">
        <w:rPr>
          <w:rStyle w:val="Strong"/>
          <w:b w:val="0"/>
          <w:bCs w:val="0"/>
          <w:sz w:val="20"/>
          <w:szCs w:val="20"/>
        </w:rPr>
        <w:t>Topic 12: JEP 412 — Foreign Function &amp; Memory API (Incubator) (Java 17)</w:t>
      </w:r>
    </w:p>
    <w:p w14:paraId="7F4F2F95" w14:textId="77777777" w:rsidR="00827760" w:rsidRPr="00600C49" w:rsidRDefault="00827760" w:rsidP="007A5D2B">
      <w:pPr>
        <w:rPr>
          <w:b/>
          <w:bCs/>
          <w:sz w:val="20"/>
          <w:szCs w:val="20"/>
        </w:rPr>
      </w:pPr>
      <w:r w:rsidRPr="00600C49">
        <w:rPr>
          <w:rStyle w:val="Strong"/>
          <w:b w:val="0"/>
          <w:bCs w:val="0"/>
          <w:sz w:val="20"/>
          <w:szCs w:val="20"/>
        </w:rPr>
        <w:t>Topic 13: JEP 414 — Vector API (Second Incubator) (Java 17)</w:t>
      </w:r>
    </w:p>
    <w:p w14:paraId="1BE16576" w14:textId="77777777" w:rsidR="00827760" w:rsidRPr="00600C49" w:rsidRDefault="00827760" w:rsidP="007A5D2B">
      <w:pPr>
        <w:rPr>
          <w:b/>
          <w:bCs/>
          <w:sz w:val="20"/>
          <w:szCs w:val="20"/>
        </w:rPr>
      </w:pPr>
      <w:r w:rsidRPr="00600C49">
        <w:rPr>
          <w:rStyle w:val="Strong"/>
          <w:b w:val="0"/>
          <w:bCs w:val="0"/>
          <w:sz w:val="20"/>
          <w:szCs w:val="20"/>
        </w:rPr>
        <w:t>Topic 14: JEP 415 — Context-Specific Deserialization Filters (Java 17)</w:t>
      </w:r>
    </w:p>
    <w:p w14:paraId="30FE1CEF" w14:textId="77777777" w:rsidR="00827760" w:rsidRPr="00600C49" w:rsidRDefault="00827760" w:rsidP="007A5D2B">
      <w:pPr>
        <w:rPr>
          <w:b/>
          <w:bCs/>
          <w:sz w:val="20"/>
          <w:szCs w:val="20"/>
        </w:rPr>
      </w:pPr>
      <w:r w:rsidRPr="00600C49">
        <w:rPr>
          <w:rStyle w:val="Strong"/>
          <w:b w:val="0"/>
          <w:bCs w:val="0"/>
          <w:sz w:val="20"/>
          <w:szCs w:val="20"/>
        </w:rPr>
        <w:t>Topic 15: JEP 356 — Enhanced Pseudo-Random Number Generators (Java 17)</w:t>
      </w:r>
    </w:p>
    <w:p w14:paraId="1FA8D817" w14:textId="77777777" w:rsidR="00827760" w:rsidRPr="00600C49" w:rsidRDefault="00827760" w:rsidP="007A5D2B">
      <w:pPr>
        <w:rPr>
          <w:b/>
          <w:bCs/>
          <w:sz w:val="20"/>
          <w:szCs w:val="20"/>
        </w:rPr>
      </w:pPr>
      <w:r w:rsidRPr="00600C49">
        <w:rPr>
          <w:rStyle w:val="Strong"/>
          <w:b w:val="0"/>
          <w:bCs w:val="0"/>
          <w:sz w:val="20"/>
          <w:szCs w:val="20"/>
        </w:rPr>
        <w:t>Topic 16: JEP 382 — New macOS Rendering Pipeline (Java 17)</w:t>
      </w:r>
    </w:p>
    <w:p w14:paraId="2B76A6F9" w14:textId="77777777" w:rsidR="00827760" w:rsidRPr="00600C49" w:rsidRDefault="00827760" w:rsidP="007A5D2B">
      <w:pPr>
        <w:rPr>
          <w:b/>
          <w:bCs/>
          <w:sz w:val="20"/>
          <w:szCs w:val="20"/>
        </w:rPr>
      </w:pPr>
      <w:r w:rsidRPr="00600C49">
        <w:rPr>
          <w:rStyle w:val="Strong"/>
          <w:b w:val="0"/>
          <w:bCs w:val="0"/>
          <w:sz w:val="20"/>
          <w:szCs w:val="20"/>
        </w:rPr>
        <w:t>Topic 17: JEP 391 — macOS/AArch64 Port (Java 17)</w:t>
      </w:r>
    </w:p>
    <w:p w14:paraId="01F07647" w14:textId="77777777" w:rsidR="00827760" w:rsidRPr="00600C49" w:rsidRDefault="00827760" w:rsidP="007A5D2B">
      <w:pPr>
        <w:rPr>
          <w:b/>
          <w:bCs/>
          <w:sz w:val="20"/>
          <w:szCs w:val="20"/>
        </w:rPr>
      </w:pPr>
      <w:r w:rsidRPr="00600C49">
        <w:rPr>
          <w:rStyle w:val="Strong"/>
          <w:b w:val="0"/>
          <w:bCs w:val="0"/>
          <w:sz w:val="20"/>
          <w:szCs w:val="20"/>
        </w:rPr>
        <w:t>Topic 18: JEP 398 — Deprecate the Applet API for Removal (Java 17)</w:t>
      </w:r>
    </w:p>
    <w:p w14:paraId="084B2018" w14:textId="77777777" w:rsidR="000D63E5" w:rsidRDefault="000D63E5" w:rsidP="007A5D2B">
      <w:pPr>
        <w:rPr>
          <w:sz w:val="20"/>
          <w:szCs w:val="20"/>
        </w:rPr>
      </w:pPr>
    </w:p>
    <w:p w14:paraId="72D8F14C" w14:textId="77777777" w:rsidR="00C16255" w:rsidRDefault="00C16255" w:rsidP="007A5D2B">
      <w:pPr>
        <w:rPr>
          <w:sz w:val="20"/>
          <w:szCs w:val="20"/>
        </w:rPr>
      </w:pPr>
    </w:p>
    <w:p w14:paraId="350803D0" w14:textId="77777777" w:rsidR="00C16255" w:rsidRPr="00600C49" w:rsidRDefault="00C16255" w:rsidP="007A5D2B">
      <w:pPr>
        <w:rPr>
          <w:sz w:val="20"/>
          <w:szCs w:val="20"/>
        </w:rPr>
      </w:pPr>
    </w:p>
    <w:p w14:paraId="60C2E8B6" w14:textId="77777777" w:rsidR="00F36456" w:rsidRPr="00600C49" w:rsidRDefault="00F36456" w:rsidP="00F36456">
      <w:pPr>
        <w:rPr>
          <w:rFonts w:ascii="Cascadia Code" w:hAnsi="Cascadia Code" w:cs="Cascadia Code"/>
          <w:b/>
          <w:bCs/>
          <w:color w:val="002060"/>
          <w:sz w:val="20"/>
          <w:szCs w:val="20"/>
        </w:rPr>
      </w:pPr>
      <w:r w:rsidRPr="00600C49">
        <w:rPr>
          <w:rFonts w:ascii="Cascadia Code" w:hAnsi="Cascadia Code" w:cs="Cascadia Code"/>
          <w:color w:val="002060"/>
          <w:sz w:val="20"/>
          <w:szCs w:val="20"/>
        </w:rPr>
        <w:t xml:space="preserve">Topic 1: </w:t>
      </w:r>
      <w:r w:rsidRPr="00600C49">
        <w:rPr>
          <w:rStyle w:val="Strong"/>
          <w:rFonts w:ascii="Cascadia Code" w:hAnsi="Cascadia Code" w:cs="Cascadia Code"/>
          <w:b w:val="0"/>
          <w:bCs w:val="0"/>
          <w:color w:val="002060"/>
          <w:sz w:val="20"/>
          <w:szCs w:val="20"/>
        </w:rPr>
        <w:t>JEP 306: Restore Always-Strict Floating-Point Semantics (Java 17)</w:t>
      </w:r>
    </w:p>
    <w:p w14:paraId="7FB9F17F" w14:textId="30667059" w:rsidR="00827760" w:rsidRPr="00600C49" w:rsidRDefault="00827760" w:rsidP="007A5D2B">
      <w:pPr>
        <w:rPr>
          <w:sz w:val="20"/>
          <w:szCs w:val="20"/>
        </w:rPr>
      </w:pPr>
      <w:r w:rsidRPr="00600C49">
        <w:rPr>
          <w:sz w:val="20"/>
          <w:szCs w:val="20"/>
        </w:rPr>
        <w:t>Overview</w:t>
      </w:r>
    </w:p>
    <w:p w14:paraId="1B72969C" w14:textId="77777777" w:rsidR="00827760" w:rsidRPr="00600C49" w:rsidRDefault="00827760" w:rsidP="00827760">
      <w:pPr>
        <w:pStyle w:val="graf"/>
        <w:rPr>
          <w:sz w:val="20"/>
          <w:szCs w:val="20"/>
        </w:rPr>
      </w:pPr>
      <w:r w:rsidRPr="00600C49">
        <w:rPr>
          <w:sz w:val="20"/>
          <w:szCs w:val="20"/>
        </w:rPr>
        <w:t xml:space="preserve">Java 17, via JEP 306, restores </w:t>
      </w:r>
      <w:r w:rsidRPr="00600C49">
        <w:rPr>
          <w:rStyle w:val="Emphasis"/>
          <w:rFonts w:eastAsiaTheme="majorEastAsia"/>
          <w:sz w:val="20"/>
          <w:szCs w:val="20"/>
        </w:rPr>
        <w:t>always-strict</w:t>
      </w:r>
      <w:r w:rsidRPr="00600C49">
        <w:rPr>
          <w:sz w:val="20"/>
          <w:szCs w:val="20"/>
        </w:rPr>
        <w:t xml:space="preserve"> floating-point semantics to all Java code.</w:t>
      </w:r>
      <w:r w:rsidRPr="00600C49">
        <w:rPr>
          <w:sz w:val="20"/>
          <w:szCs w:val="20"/>
        </w:rPr>
        <w:br/>
        <w:t>This means all floating-point calculations (</w:t>
      </w:r>
      <w:r w:rsidRPr="00600C49">
        <w:rPr>
          <w:rStyle w:val="HTMLCode"/>
          <w:rFonts w:eastAsiaTheme="majorEastAsia"/>
        </w:rPr>
        <w:t>float</w:t>
      </w:r>
      <w:r w:rsidRPr="00600C49">
        <w:rPr>
          <w:sz w:val="20"/>
          <w:szCs w:val="20"/>
        </w:rPr>
        <w:t xml:space="preserve"> and </w:t>
      </w:r>
      <w:r w:rsidRPr="00600C49">
        <w:rPr>
          <w:rStyle w:val="HTMLCode"/>
          <w:rFonts w:eastAsiaTheme="majorEastAsia"/>
        </w:rPr>
        <w:t>double</w:t>
      </w:r>
      <w:r w:rsidRPr="00600C49">
        <w:rPr>
          <w:sz w:val="20"/>
          <w:szCs w:val="20"/>
        </w:rPr>
        <w:t xml:space="preserve">) now strictly follow the IEEE 754 standard, regardless of whether the </w:t>
      </w:r>
      <w:r w:rsidRPr="00600C49">
        <w:rPr>
          <w:rStyle w:val="HTMLCode"/>
          <w:rFonts w:eastAsiaTheme="majorEastAsia"/>
        </w:rPr>
        <w:t>strictfp</w:t>
      </w:r>
      <w:r w:rsidRPr="00600C49">
        <w:rPr>
          <w:sz w:val="20"/>
          <w:szCs w:val="20"/>
        </w:rPr>
        <w:t xml:space="preserve"> modifier is used or any command-line JVM options are set.</w:t>
      </w:r>
    </w:p>
    <w:p w14:paraId="1608A0B0" w14:textId="77777777" w:rsidR="00827760" w:rsidRPr="00600C49" w:rsidRDefault="00827760" w:rsidP="00827760">
      <w:pPr>
        <w:pStyle w:val="graf"/>
        <w:rPr>
          <w:sz w:val="20"/>
          <w:szCs w:val="20"/>
        </w:rPr>
      </w:pPr>
      <w:r w:rsidRPr="00600C49">
        <w:rPr>
          <w:sz w:val="20"/>
          <w:szCs w:val="20"/>
        </w:rPr>
        <w:t>Historically, Java allowed “loose” floating-point calculations for performance reasons, especially on older hardware (x86). This could result in subtle, platform-dependent differences in results, which made debugging and cross-platform consistency challenging.</w:t>
      </w:r>
    </w:p>
    <w:p w14:paraId="64093463" w14:textId="77777777" w:rsidR="00827760" w:rsidRPr="00600C49" w:rsidRDefault="00827760" w:rsidP="00827760">
      <w:pPr>
        <w:pStyle w:val="graf"/>
        <w:rPr>
          <w:sz w:val="20"/>
          <w:szCs w:val="20"/>
        </w:rPr>
      </w:pPr>
      <w:r w:rsidRPr="00600C49">
        <w:rPr>
          <w:sz w:val="20"/>
          <w:szCs w:val="20"/>
        </w:rPr>
        <w:t>JEP 306 makes floating-point calculations predictable and consistent everywhere.</w:t>
      </w:r>
    </w:p>
    <w:p w14:paraId="502B997F" w14:textId="77777777" w:rsidR="00827760" w:rsidRPr="00600C49" w:rsidRDefault="00000000" w:rsidP="00827760">
      <w:pPr>
        <w:rPr>
          <w:sz w:val="20"/>
          <w:szCs w:val="20"/>
        </w:rPr>
      </w:pPr>
      <w:r>
        <w:rPr>
          <w:sz w:val="20"/>
          <w:szCs w:val="20"/>
        </w:rPr>
        <w:pict w14:anchorId="60299F65">
          <v:rect id="_x0000_i4741" style="width:0;height:1.5pt" o:hralign="center" o:hrstd="t" o:hr="t" fillcolor="#a0a0a0" stroked="f"/>
        </w:pict>
      </w:r>
    </w:p>
    <w:p w14:paraId="33AC8DAE" w14:textId="77777777" w:rsidR="00827760" w:rsidRPr="00600C49" w:rsidRDefault="00827760" w:rsidP="00A168D8">
      <w:pPr>
        <w:spacing w:after="0"/>
        <w:rPr>
          <w:sz w:val="20"/>
          <w:szCs w:val="20"/>
        </w:rPr>
      </w:pPr>
      <w:r w:rsidRPr="00600C49">
        <w:rPr>
          <w:sz w:val="20"/>
          <w:szCs w:val="20"/>
        </w:rPr>
        <w:t>Why Was “Loose” Floating-Point Used?</w:t>
      </w:r>
    </w:p>
    <w:p w14:paraId="7DC41F4E" w14:textId="77777777" w:rsidR="00827760" w:rsidRPr="00600C49" w:rsidRDefault="00827760" w:rsidP="00A168D8">
      <w:pPr>
        <w:pStyle w:val="graf"/>
        <w:numPr>
          <w:ilvl w:val="0"/>
          <w:numId w:val="25"/>
        </w:numPr>
        <w:spacing w:before="0" w:beforeAutospacing="0" w:after="0" w:afterAutospacing="0"/>
        <w:rPr>
          <w:sz w:val="20"/>
          <w:szCs w:val="20"/>
        </w:rPr>
      </w:pPr>
      <w:r w:rsidRPr="00600C49">
        <w:rPr>
          <w:sz w:val="20"/>
          <w:szCs w:val="20"/>
        </w:rPr>
        <w:t>Java was designed to run on many platforms.</w:t>
      </w:r>
    </w:p>
    <w:p w14:paraId="67F1DE08" w14:textId="77777777" w:rsidR="00827760" w:rsidRPr="00600C49" w:rsidRDefault="00827760" w:rsidP="00A168D8">
      <w:pPr>
        <w:pStyle w:val="graf"/>
        <w:numPr>
          <w:ilvl w:val="0"/>
          <w:numId w:val="25"/>
        </w:numPr>
        <w:spacing w:before="0" w:beforeAutospacing="0" w:after="0" w:afterAutospacing="0"/>
        <w:rPr>
          <w:sz w:val="20"/>
          <w:szCs w:val="20"/>
        </w:rPr>
      </w:pPr>
      <w:r w:rsidRPr="00600C49">
        <w:rPr>
          <w:sz w:val="20"/>
          <w:szCs w:val="20"/>
        </w:rPr>
        <w:t>Some older CPUs (like x86 FPUs) used extended-precision registers (80 bits), so calculations could be more precise than IEEE 754 required.</w:t>
      </w:r>
    </w:p>
    <w:p w14:paraId="44DFCBEC" w14:textId="77777777" w:rsidR="00827760" w:rsidRPr="00600C49" w:rsidRDefault="00827760" w:rsidP="00A168D8">
      <w:pPr>
        <w:pStyle w:val="graf"/>
        <w:numPr>
          <w:ilvl w:val="0"/>
          <w:numId w:val="25"/>
        </w:numPr>
        <w:spacing w:before="0" w:beforeAutospacing="0" w:after="0" w:afterAutospacing="0"/>
        <w:rPr>
          <w:sz w:val="20"/>
          <w:szCs w:val="20"/>
        </w:rPr>
      </w:pPr>
      <w:r w:rsidRPr="00600C49">
        <w:rPr>
          <w:sz w:val="20"/>
          <w:szCs w:val="20"/>
        </w:rPr>
        <w:t xml:space="preserve">To optimize for speed, Java allowed some calculations to use this “extra” precision, unless </w:t>
      </w:r>
      <w:r w:rsidRPr="00600C49">
        <w:rPr>
          <w:rStyle w:val="HTMLCode"/>
          <w:rFonts w:eastAsiaTheme="majorEastAsia"/>
        </w:rPr>
        <w:t>strictfp</w:t>
      </w:r>
      <w:r w:rsidRPr="00600C49">
        <w:rPr>
          <w:sz w:val="20"/>
          <w:szCs w:val="20"/>
        </w:rPr>
        <w:t xml:space="preserve"> was specified.</w:t>
      </w:r>
    </w:p>
    <w:p w14:paraId="589EEF9B" w14:textId="77777777" w:rsidR="00827760" w:rsidRPr="00600C49" w:rsidRDefault="00827760" w:rsidP="00A168D8">
      <w:pPr>
        <w:spacing w:after="0"/>
        <w:rPr>
          <w:sz w:val="20"/>
          <w:szCs w:val="20"/>
        </w:rPr>
      </w:pPr>
      <w:r w:rsidRPr="00600C49">
        <w:rPr>
          <w:sz w:val="20"/>
          <w:szCs w:val="20"/>
        </w:rPr>
        <w:t>Problem:</w:t>
      </w:r>
    </w:p>
    <w:p w14:paraId="645AE319" w14:textId="77777777" w:rsidR="00827760" w:rsidRPr="00600C49" w:rsidRDefault="00827760" w:rsidP="00A168D8">
      <w:pPr>
        <w:pStyle w:val="graf"/>
        <w:numPr>
          <w:ilvl w:val="0"/>
          <w:numId w:val="26"/>
        </w:numPr>
        <w:spacing w:before="0" w:beforeAutospacing="0" w:after="0" w:afterAutospacing="0"/>
        <w:rPr>
          <w:sz w:val="20"/>
          <w:szCs w:val="20"/>
        </w:rPr>
      </w:pPr>
      <w:r w:rsidRPr="00600C49">
        <w:rPr>
          <w:sz w:val="20"/>
          <w:szCs w:val="20"/>
        </w:rPr>
        <w:t>Results could differ depending on CPU, JVM, or platform.</w:t>
      </w:r>
    </w:p>
    <w:p w14:paraId="0DC73577" w14:textId="77777777" w:rsidR="00827760" w:rsidRPr="00600C49" w:rsidRDefault="00827760" w:rsidP="00A168D8">
      <w:pPr>
        <w:pStyle w:val="graf"/>
        <w:numPr>
          <w:ilvl w:val="0"/>
          <w:numId w:val="26"/>
        </w:numPr>
        <w:spacing w:before="0" w:beforeAutospacing="0" w:after="0" w:afterAutospacing="0"/>
        <w:rPr>
          <w:sz w:val="20"/>
          <w:szCs w:val="20"/>
        </w:rPr>
      </w:pPr>
      <w:r w:rsidRPr="00600C49">
        <w:rPr>
          <w:sz w:val="20"/>
          <w:szCs w:val="20"/>
        </w:rPr>
        <w:t>This was a headache for scientific, financial, or security-critical applications.</w:t>
      </w:r>
    </w:p>
    <w:p w14:paraId="2E5AC19E" w14:textId="77777777" w:rsidR="00827760" w:rsidRPr="00600C49" w:rsidRDefault="00827760" w:rsidP="00A168D8">
      <w:pPr>
        <w:pStyle w:val="graf"/>
        <w:numPr>
          <w:ilvl w:val="0"/>
          <w:numId w:val="26"/>
        </w:numPr>
        <w:spacing w:before="0" w:beforeAutospacing="0" w:after="0" w:afterAutospacing="0"/>
        <w:rPr>
          <w:sz w:val="20"/>
          <w:szCs w:val="20"/>
        </w:rPr>
      </w:pPr>
      <w:r w:rsidRPr="00600C49">
        <w:rPr>
          <w:sz w:val="20"/>
          <w:szCs w:val="20"/>
        </w:rPr>
        <w:t>Cross-platform consistency is vital for correctness and reproducibility.</w:t>
      </w:r>
    </w:p>
    <w:p w14:paraId="6AC28464" w14:textId="77777777" w:rsidR="00827760" w:rsidRPr="00600C49" w:rsidRDefault="00000000" w:rsidP="007A5D2B">
      <w:pPr>
        <w:rPr>
          <w:sz w:val="20"/>
          <w:szCs w:val="20"/>
        </w:rPr>
      </w:pPr>
      <w:r>
        <w:rPr>
          <w:sz w:val="20"/>
          <w:szCs w:val="20"/>
        </w:rPr>
        <w:pict w14:anchorId="37D4DD94">
          <v:rect id="_x0000_i4742" style="width:0;height:1.5pt" o:hralign="center" o:hrstd="t" o:hr="t" fillcolor="#a0a0a0" stroked="f"/>
        </w:pict>
      </w:r>
    </w:p>
    <w:p w14:paraId="435DE0CC" w14:textId="77777777" w:rsidR="00827760" w:rsidRPr="00600C49" w:rsidRDefault="00827760" w:rsidP="00A168D8">
      <w:pPr>
        <w:spacing w:after="0"/>
        <w:rPr>
          <w:sz w:val="20"/>
          <w:szCs w:val="20"/>
        </w:rPr>
      </w:pPr>
      <w:r w:rsidRPr="00600C49">
        <w:rPr>
          <w:sz w:val="20"/>
          <w:szCs w:val="20"/>
        </w:rPr>
        <w:lastRenderedPageBreak/>
        <w:t>What Does “Always-Strict” Mean?</w:t>
      </w:r>
    </w:p>
    <w:p w14:paraId="0385BE3E" w14:textId="77777777" w:rsidR="00827760" w:rsidRPr="00600C49" w:rsidRDefault="00827760" w:rsidP="00A168D8">
      <w:pPr>
        <w:pStyle w:val="graf"/>
        <w:numPr>
          <w:ilvl w:val="0"/>
          <w:numId w:val="27"/>
        </w:numPr>
        <w:spacing w:before="0" w:beforeAutospacing="0" w:after="0" w:afterAutospacing="0"/>
        <w:rPr>
          <w:sz w:val="20"/>
          <w:szCs w:val="20"/>
        </w:rPr>
      </w:pPr>
      <w:r w:rsidRPr="00600C49">
        <w:rPr>
          <w:rStyle w:val="Emphasis"/>
          <w:rFonts w:eastAsiaTheme="majorEastAsia"/>
          <w:sz w:val="20"/>
          <w:szCs w:val="20"/>
        </w:rPr>
        <w:t>All</w:t>
      </w:r>
      <w:r w:rsidRPr="00600C49">
        <w:rPr>
          <w:sz w:val="20"/>
          <w:szCs w:val="20"/>
        </w:rPr>
        <w:t xml:space="preserve"> floating-point calculations now use IEEE 754 strict rules.</w:t>
      </w:r>
    </w:p>
    <w:p w14:paraId="3CDFF29E" w14:textId="77777777" w:rsidR="00827760" w:rsidRPr="00600C49" w:rsidRDefault="00827760" w:rsidP="00A168D8">
      <w:pPr>
        <w:pStyle w:val="graf"/>
        <w:numPr>
          <w:ilvl w:val="0"/>
          <w:numId w:val="27"/>
        </w:numPr>
        <w:spacing w:before="0" w:beforeAutospacing="0" w:after="0" w:afterAutospacing="0"/>
        <w:rPr>
          <w:sz w:val="20"/>
          <w:szCs w:val="20"/>
        </w:rPr>
      </w:pPr>
      <w:r w:rsidRPr="00600C49">
        <w:rPr>
          <w:sz w:val="20"/>
          <w:szCs w:val="20"/>
        </w:rPr>
        <w:t>No more platform-dependent results.</w:t>
      </w:r>
    </w:p>
    <w:p w14:paraId="766B63AC" w14:textId="77777777" w:rsidR="00827760" w:rsidRPr="00600C49" w:rsidRDefault="00827760" w:rsidP="00A168D8">
      <w:pPr>
        <w:pStyle w:val="graf"/>
        <w:numPr>
          <w:ilvl w:val="0"/>
          <w:numId w:val="27"/>
        </w:numPr>
        <w:spacing w:before="0" w:beforeAutospacing="0" w:after="0" w:afterAutospacing="0"/>
        <w:rPr>
          <w:sz w:val="20"/>
          <w:szCs w:val="20"/>
        </w:rPr>
      </w:pPr>
      <w:r w:rsidRPr="00600C49">
        <w:rPr>
          <w:sz w:val="20"/>
          <w:szCs w:val="20"/>
        </w:rPr>
        <w:t xml:space="preserve">No need for </w:t>
      </w:r>
      <w:r w:rsidRPr="00600C49">
        <w:rPr>
          <w:rStyle w:val="HTMLCode"/>
          <w:rFonts w:eastAsiaTheme="majorEastAsia"/>
        </w:rPr>
        <w:t>strictfp</w:t>
      </w:r>
      <w:r w:rsidRPr="00600C49">
        <w:rPr>
          <w:sz w:val="20"/>
          <w:szCs w:val="20"/>
        </w:rPr>
        <w:t xml:space="preserve"> keyword (though it still compiles for backward compatibility).</w:t>
      </w:r>
    </w:p>
    <w:p w14:paraId="10DBBA3E" w14:textId="77777777" w:rsidR="00827760" w:rsidRPr="00600C49" w:rsidRDefault="00827760" w:rsidP="00A168D8">
      <w:pPr>
        <w:pStyle w:val="graf"/>
        <w:numPr>
          <w:ilvl w:val="0"/>
          <w:numId w:val="27"/>
        </w:numPr>
        <w:spacing w:before="0" w:beforeAutospacing="0" w:after="0" w:afterAutospacing="0"/>
        <w:rPr>
          <w:sz w:val="20"/>
          <w:szCs w:val="20"/>
        </w:rPr>
      </w:pPr>
      <w:r w:rsidRPr="00600C49">
        <w:rPr>
          <w:sz w:val="20"/>
          <w:szCs w:val="20"/>
        </w:rPr>
        <w:t>No JVM flags to toggle strict/loose mode; strict is always enforced.</w:t>
      </w:r>
    </w:p>
    <w:p w14:paraId="5884A0A2" w14:textId="77777777" w:rsidR="00827760" w:rsidRPr="00600C49" w:rsidRDefault="00000000" w:rsidP="00827760">
      <w:pPr>
        <w:rPr>
          <w:sz w:val="20"/>
          <w:szCs w:val="20"/>
        </w:rPr>
      </w:pPr>
      <w:r>
        <w:rPr>
          <w:sz w:val="20"/>
          <w:szCs w:val="20"/>
        </w:rPr>
        <w:pict w14:anchorId="7C454237">
          <v:rect id="_x0000_i4743" style="width:0;height:1.5pt" o:hralign="center" o:hrstd="t" o:hr="t" fillcolor="#a0a0a0" stroked="f"/>
        </w:pict>
      </w:r>
    </w:p>
    <w:p w14:paraId="731344F5" w14:textId="77777777" w:rsidR="00827760" w:rsidRPr="00600C49" w:rsidRDefault="00827760" w:rsidP="007A5D2B">
      <w:pPr>
        <w:rPr>
          <w:sz w:val="20"/>
          <w:szCs w:val="20"/>
        </w:rPr>
      </w:pPr>
      <w:r w:rsidRPr="00600C49">
        <w:rPr>
          <w:sz w:val="20"/>
          <w:szCs w:val="20"/>
        </w:rPr>
        <w:t>Examples</w:t>
      </w:r>
    </w:p>
    <w:p w14:paraId="4549709A" w14:textId="77777777" w:rsidR="00827760" w:rsidRPr="00600C49" w:rsidRDefault="00827760" w:rsidP="007A5D2B">
      <w:pPr>
        <w:rPr>
          <w:sz w:val="20"/>
          <w:szCs w:val="20"/>
        </w:rPr>
      </w:pPr>
      <w:r w:rsidRPr="00600C49">
        <w:rPr>
          <w:sz w:val="20"/>
          <w:szCs w:val="20"/>
        </w:rPr>
        <w:t>1. Demonstrating Strict IEEE 754 Arithmetic</w:t>
      </w:r>
    </w:p>
    <w:p w14:paraId="2D7198B1"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StrictFPDemo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void</w:t>
      </w:r>
      <w:r w:rsidRPr="00600C49">
        <w:rPr>
          <w:rStyle w:val="hljs-function"/>
        </w:rPr>
        <w:t xml:space="preserve"> </w:t>
      </w:r>
      <w:r w:rsidRPr="00600C49">
        <w:rPr>
          <w:rStyle w:val="hljs-title"/>
          <w:rFonts w:eastAsiaTheme="majorEastAsia"/>
        </w:rPr>
        <w:t>main</w:t>
      </w:r>
      <w:r w:rsidRPr="00600C49">
        <w:rPr>
          <w:rStyle w:val="hljs-params"/>
        </w:rPr>
        <w:t>(String[] args)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x = </w:t>
      </w:r>
      <w:r w:rsidRPr="00600C49">
        <w:rPr>
          <w:rStyle w:val="hljs-number"/>
        </w:rPr>
        <w:t>0.1</w:t>
      </w:r>
      <w:r w:rsidRPr="00600C49">
        <w:rPr>
          <w:rStyle w:val="pre--content"/>
          <w:rFonts w:eastAsiaTheme="majorEastAsia"/>
        </w:rPr>
        <w:t xml:space="preserve"> + </w:t>
      </w:r>
      <w:r w:rsidRPr="00600C49">
        <w:rPr>
          <w:rStyle w:val="hljs-number"/>
        </w:rPr>
        <w:t>0.2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y = </w:t>
      </w:r>
      <w:r w:rsidRPr="00600C49">
        <w:rPr>
          <w:rStyle w:val="hljs-number"/>
        </w:rPr>
        <w:t>0.3</w:t>
      </w:r>
      <w:r w:rsidRPr="00600C49">
        <w:rPr>
          <w:rStyle w:val="pre--content"/>
          <w:rFonts w:eastAsiaTheme="majorEastAsia"/>
        </w:rPr>
        <w:t>;</w:t>
      </w:r>
    </w:p>
    <w:p w14:paraId="79FB827B" w14:textId="77777777" w:rsidR="00827760" w:rsidRPr="00600C49" w:rsidRDefault="00827760" w:rsidP="00827760">
      <w:pPr>
        <w:pStyle w:val="HTMLPreformatted"/>
      </w:pPr>
      <w:r w:rsidRPr="00600C49">
        <w:t xml:space="preserve">        System.out.println("x = 0.1 + 0.2 = " + x);</w:t>
      </w:r>
      <w:r w:rsidRPr="00600C49">
        <w:br/>
        <w:t xml:space="preserve">        System.out.println("y = 0.3 = " + y);</w:t>
      </w:r>
      <w:r w:rsidRPr="00600C49">
        <w:br/>
        <w:t xml:space="preserve">        System.out.println("x == y? " + (x == y)); // Expect false!</w:t>
      </w:r>
      <w:r w:rsidRPr="00600C49">
        <w:br/>
        <w:t xml:space="preserve">        System.out.println("x - y = " + (x - y));  // Small difference</w:t>
      </w:r>
      <w:r w:rsidRPr="00600C49">
        <w:br/>
        <w:t xml:space="preserve">    }</w:t>
      </w:r>
      <w:r w:rsidRPr="00600C49">
        <w:br/>
        <w:t>}</w:t>
      </w:r>
    </w:p>
    <w:p w14:paraId="608BF25E" w14:textId="77777777" w:rsidR="00E662E0" w:rsidRPr="00600C49" w:rsidRDefault="00E662E0" w:rsidP="00827760">
      <w:pPr>
        <w:pStyle w:val="HTMLPreformatted"/>
      </w:pPr>
    </w:p>
    <w:p w14:paraId="40C9B420" w14:textId="77777777" w:rsidR="00827760" w:rsidRPr="00600C49" w:rsidRDefault="00827760" w:rsidP="00E662E0">
      <w:pPr>
        <w:rPr>
          <w:sz w:val="20"/>
          <w:szCs w:val="20"/>
        </w:rPr>
      </w:pPr>
      <w:r w:rsidRPr="00600C49">
        <w:rPr>
          <w:sz w:val="20"/>
          <w:szCs w:val="20"/>
        </w:rPr>
        <w:t>Output</w:t>
      </w:r>
    </w:p>
    <w:p w14:paraId="15100AD1" w14:textId="77777777" w:rsidR="00827760" w:rsidRPr="00600C49" w:rsidRDefault="00827760" w:rsidP="00827760">
      <w:pPr>
        <w:pStyle w:val="HTMLPreformatted"/>
      </w:pPr>
      <w:r w:rsidRPr="00600C49">
        <w:rPr>
          <w:rStyle w:val="pre--content"/>
          <w:rFonts w:eastAsiaTheme="majorEastAsia"/>
        </w:rPr>
        <w:t>x = 0.1 + 0.2 = 0.30000000000000004</w:t>
      </w:r>
      <w:r w:rsidRPr="00600C49">
        <w:br/>
      </w:r>
      <w:r w:rsidRPr="00600C49">
        <w:rPr>
          <w:rStyle w:val="pre--content"/>
          <w:rFonts w:eastAsiaTheme="majorEastAsia"/>
        </w:rPr>
        <w:t>y = 0.3 = 0.3</w:t>
      </w:r>
      <w:r w:rsidRPr="00600C49">
        <w:br/>
      </w:r>
      <w:r w:rsidRPr="00600C49">
        <w:rPr>
          <w:rStyle w:val="pre--content"/>
          <w:rFonts w:eastAsiaTheme="majorEastAsia"/>
        </w:rPr>
        <w:t>x == y? false</w:t>
      </w:r>
      <w:r w:rsidRPr="00600C49">
        <w:br/>
      </w:r>
      <w:r w:rsidRPr="00600C49">
        <w:rPr>
          <w:rStyle w:val="pre--content"/>
          <w:rFonts w:eastAsiaTheme="majorEastAsia"/>
        </w:rPr>
        <w:t>x - y = 5.551115123125783E-17</w:t>
      </w:r>
    </w:p>
    <w:p w14:paraId="237BA994" w14:textId="77777777" w:rsidR="00827760" w:rsidRPr="00600C49" w:rsidRDefault="00827760" w:rsidP="00827760">
      <w:pPr>
        <w:pStyle w:val="graf"/>
        <w:rPr>
          <w:sz w:val="20"/>
          <w:szCs w:val="20"/>
        </w:rPr>
      </w:pPr>
      <w:r w:rsidRPr="00600C49">
        <w:rPr>
          <w:sz w:val="20"/>
          <w:szCs w:val="20"/>
        </w:rPr>
        <w:t>Explanation:</w:t>
      </w:r>
      <w:r w:rsidRPr="00600C49">
        <w:rPr>
          <w:sz w:val="20"/>
          <w:szCs w:val="20"/>
        </w:rPr>
        <w:br/>
        <w:t>IEEE 754 represents decimals as binary fractions, which introduces tiny rounding errors.</w:t>
      </w:r>
      <w:r w:rsidRPr="00600C49">
        <w:rPr>
          <w:sz w:val="20"/>
          <w:szCs w:val="20"/>
        </w:rPr>
        <w:br/>
        <w:t xml:space="preserve">This is now </w:t>
      </w:r>
      <w:r w:rsidRPr="00600C49">
        <w:rPr>
          <w:rStyle w:val="Emphasis"/>
          <w:rFonts w:eastAsiaTheme="majorEastAsia"/>
          <w:sz w:val="20"/>
          <w:szCs w:val="20"/>
        </w:rPr>
        <w:t>consistently</w:t>
      </w:r>
      <w:r w:rsidRPr="00600C49">
        <w:rPr>
          <w:sz w:val="20"/>
          <w:szCs w:val="20"/>
        </w:rPr>
        <w:t xml:space="preserve"> true everywhere Java runs.</w:t>
      </w:r>
    </w:p>
    <w:p w14:paraId="5A254857" w14:textId="77777777" w:rsidR="00827760" w:rsidRPr="00600C49" w:rsidRDefault="00000000" w:rsidP="00827760">
      <w:pPr>
        <w:rPr>
          <w:sz w:val="20"/>
          <w:szCs w:val="20"/>
        </w:rPr>
      </w:pPr>
      <w:r>
        <w:rPr>
          <w:sz w:val="20"/>
          <w:szCs w:val="20"/>
        </w:rPr>
        <w:pict w14:anchorId="080A34D1">
          <v:rect id="_x0000_i4744" style="width:0;height:1.5pt" o:hralign="center" o:hrstd="t" o:hr="t" fillcolor="#a0a0a0" stroked="f"/>
        </w:pict>
      </w:r>
    </w:p>
    <w:p w14:paraId="63550693" w14:textId="77777777" w:rsidR="00827760" w:rsidRPr="00600C49" w:rsidRDefault="00827760" w:rsidP="007A5D2B">
      <w:pPr>
        <w:rPr>
          <w:sz w:val="20"/>
          <w:szCs w:val="20"/>
        </w:rPr>
      </w:pPr>
      <w:r w:rsidRPr="00600C49">
        <w:rPr>
          <w:sz w:val="20"/>
          <w:szCs w:val="20"/>
        </w:rPr>
        <w:t xml:space="preserve">2. No Need for </w:t>
      </w:r>
      <w:r w:rsidRPr="00600C49">
        <w:rPr>
          <w:rStyle w:val="HTMLCode"/>
          <w:rFonts w:eastAsiaTheme="majorEastAsia"/>
        </w:rPr>
        <w:t>strictfp</w:t>
      </w:r>
      <w:r w:rsidRPr="00600C49">
        <w:rPr>
          <w:sz w:val="20"/>
          <w:szCs w:val="20"/>
        </w:rPr>
        <w:t> Keyword</w:t>
      </w:r>
    </w:p>
    <w:p w14:paraId="4FEA0E7E"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strictfp </w:t>
      </w:r>
      <w:r w:rsidRPr="00600C49">
        <w:rPr>
          <w:rStyle w:val="hljs-keyword"/>
        </w:rPr>
        <w:t>class</w:t>
      </w:r>
      <w:r w:rsidRPr="00600C49">
        <w:rPr>
          <w:rStyle w:val="pre--content"/>
          <w:rFonts w:eastAsiaTheme="majorEastAsia"/>
        </w:rPr>
        <w:t xml:space="preserve"> </w:t>
      </w:r>
      <w:r w:rsidRPr="00600C49">
        <w:rPr>
          <w:rStyle w:val="hljs-title"/>
          <w:rFonts w:eastAsiaTheme="majorEastAsia"/>
        </w:rPr>
        <w:t>OldStrictFP</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result = </w:t>
      </w:r>
      <w:r w:rsidRPr="00600C49">
        <w:rPr>
          <w:rStyle w:val="hljs-number"/>
        </w:rPr>
        <w:t>1.0</w:t>
      </w:r>
      <w:r w:rsidRPr="00600C49">
        <w:rPr>
          <w:rStyle w:val="pre--content"/>
          <w:rFonts w:eastAsiaTheme="majorEastAsia"/>
        </w:rPr>
        <w:t xml:space="preserve"> / </w:t>
      </w:r>
      <w:r w:rsidRPr="00600C49">
        <w:rPr>
          <w:rStyle w:val="hljs-number"/>
        </w:rPr>
        <w:t>7.0</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"Result with strictfp: "</w:t>
      </w:r>
      <w:r w:rsidRPr="00600C49">
        <w:rPr>
          <w:rStyle w:val="pre--content"/>
          <w:rFonts w:eastAsiaTheme="majorEastAsia"/>
        </w:rPr>
        <w:t xml:space="preserve"> + 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13AD07D" w14:textId="77777777" w:rsidR="00827760" w:rsidRPr="00600C49" w:rsidRDefault="00827760" w:rsidP="00827760">
      <w:pPr>
        <w:pStyle w:val="graf"/>
        <w:rPr>
          <w:sz w:val="20"/>
          <w:szCs w:val="20"/>
        </w:rPr>
      </w:pPr>
      <w:r w:rsidRPr="00600C49">
        <w:rPr>
          <w:sz w:val="20"/>
          <w:szCs w:val="20"/>
        </w:rPr>
        <w:t>And:</w:t>
      </w:r>
    </w:p>
    <w:p w14:paraId="285D27A6"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NewStrictFP</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result = </w:t>
      </w:r>
      <w:r w:rsidRPr="00600C49">
        <w:rPr>
          <w:rStyle w:val="hljs-number"/>
        </w:rPr>
        <w:t>1.0</w:t>
      </w:r>
      <w:r w:rsidRPr="00600C49">
        <w:rPr>
          <w:rStyle w:val="pre--content"/>
          <w:rFonts w:eastAsiaTheme="majorEastAsia"/>
        </w:rPr>
        <w:t xml:space="preserve"> / </w:t>
      </w:r>
      <w:r w:rsidRPr="00600C49">
        <w:rPr>
          <w:rStyle w:val="hljs-number"/>
        </w:rPr>
        <w:t>7.0</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"Result without strictfp: "</w:t>
      </w:r>
      <w:r w:rsidRPr="00600C49">
        <w:rPr>
          <w:rStyle w:val="pre--content"/>
          <w:rFonts w:eastAsiaTheme="majorEastAsia"/>
        </w:rPr>
        <w:t xml:space="preserve"> + 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18C6D5C9" w14:textId="77777777" w:rsidR="00827760" w:rsidRPr="00600C49" w:rsidRDefault="00827760" w:rsidP="00827760">
      <w:pPr>
        <w:pStyle w:val="graf"/>
        <w:rPr>
          <w:sz w:val="20"/>
          <w:szCs w:val="20"/>
        </w:rPr>
      </w:pPr>
      <w:r w:rsidRPr="00600C49">
        <w:rPr>
          <w:sz w:val="20"/>
          <w:szCs w:val="20"/>
        </w:rPr>
        <w:t xml:space="preserve">Both programs now produce the </w:t>
      </w:r>
      <w:r w:rsidRPr="00600C49">
        <w:rPr>
          <w:rStyle w:val="Emphasis"/>
          <w:rFonts w:eastAsiaTheme="majorEastAsia"/>
          <w:sz w:val="20"/>
          <w:szCs w:val="20"/>
        </w:rPr>
        <w:t>same</w:t>
      </w:r>
      <w:r w:rsidRPr="00600C49">
        <w:rPr>
          <w:sz w:val="20"/>
          <w:szCs w:val="20"/>
        </w:rPr>
        <w:t xml:space="preserve"> result, regardless of the </w:t>
      </w:r>
      <w:r w:rsidRPr="00600C49">
        <w:rPr>
          <w:rStyle w:val="HTMLCode"/>
          <w:rFonts w:eastAsiaTheme="majorEastAsia"/>
        </w:rPr>
        <w:t>strictfp</w:t>
      </w:r>
      <w:r w:rsidRPr="00600C49">
        <w:rPr>
          <w:sz w:val="20"/>
          <w:szCs w:val="20"/>
        </w:rPr>
        <w:t xml:space="preserve"> keyword.</w:t>
      </w:r>
    </w:p>
    <w:p w14:paraId="1F0448A1" w14:textId="77777777" w:rsidR="00827760" w:rsidRPr="00600C49" w:rsidRDefault="00827760" w:rsidP="005C6633">
      <w:pPr>
        <w:rPr>
          <w:sz w:val="20"/>
          <w:szCs w:val="20"/>
        </w:rPr>
      </w:pPr>
      <w:r w:rsidRPr="00600C49">
        <w:rPr>
          <w:sz w:val="20"/>
          <w:szCs w:val="20"/>
        </w:rPr>
        <w:t>Output</w:t>
      </w:r>
    </w:p>
    <w:p w14:paraId="0262FC58" w14:textId="77777777" w:rsidR="00827760" w:rsidRPr="00600C49" w:rsidRDefault="00827760" w:rsidP="00827760">
      <w:pPr>
        <w:pStyle w:val="HTMLPreformatted"/>
      </w:pPr>
      <w:r w:rsidRPr="00600C49">
        <w:rPr>
          <w:rStyle w:val="hljs-keyword"/>
        </w:rPr>
        <w:t>Result</w:t>
      </w:r>
      <w:r w:rsidRPr="00600C49">
        <w:rPr>
          <w:rStyle w:val="pre--content"/>
          <w:rFonts w:eastAsiaTheme="majorEastAsia"/>
        </w:rPr>
        <w:t xml:space="preserve"> </w:t>
      </w:r>
      <w:r w:rsidRPr="00600C49">
        <w:rPr>
          <w:rStyle w:val="hljs-keyword"/>
        </w:rPr>
        <w:t>with</w:t>
      </w:r>
      <w:r w:rsidRPr="00600C49">
        <w:rPr>
          <w:rStyle w:val="pre--content"/>
          <w:rFonts w:eastAsiaTheme="majorEastAsia"/>
        </w:rPr>
        <w:t xml:space="preserve"> strictfp: </w:t>
      </w:r>
      <w:r w:rsidRPr="00600C49">
        <w:rPr>
          <w:rStyle w:val="hljs-number"/>
        </w:rPr>
        <w:t>0.14285714285714285</w:t>
      </w:r>
      <w:r w:rsidRPr="00600C49">
        <w:br/>
      </w:r>
      <w:r w:rsidRPr="00600C49">
        <w:rPr>
          <w:rStyle w:val="hljs-keyword"/>
        </w:rPr>
        <w:t>Result</w:t>
      </w:r>
      <w:r w:rsidRPr="00600C49">
        <w:rPr>
          <w:rStyle w:val="pre--content"/>
          <w:rFonts w:eastAsiaTheme="majorEastAsia"/>
        </w:rPr>
        <w:t xml:space="preserve"> </w:t>
      </w:r>
      <w:r w:rsidRPr="00600C49">
        <w:rPr>
          <w:rStyle w:val="hljs-keyword"/>
        </w:rPr>
        <w:t>without</w:t>
      </w:r>
      <w:r w:rsidRPr="00600C49">
        <w:rPr>
          <w:rStyle w:val="pre--content"/>
          <w:rFonts w:eastAsiaTheme="majorEastAsia"/>
        </w:rPr>
        <w:t xml:space="preserve"> strictfp: </w:t>
      </w:r>
      <w:r w:rsidRPr="00600C49">
        <w:rPr>
          <w:rStyle w:val="hljs-number"/>
        </w:rPr>
        <w:t>0.14285714285714285</w:t>
      </w:r>
    </w:p>
    <w:p w14:paraId="2A7763C2" w14:textId="77777777" w:rsidR="00827760" w:rsidRPr="00600C49" w:rsidRDefault="00000000" w:rsidP="00827760">
      <w:pPr>
        <w:rPr>
          <w:sz w:val="20"/>
          <w:szCs w:val="20"/>
        </w:rPr>
      </w:pPr>
      <w:r>
        <w:rPr>
          <w:sz w:val="20"/>
          <w:szCs w:val="20"/>
        </w:rPr>
        <w:lastRenderedPageBreak/>
        <w:pict w14:anchorId="0A98DAB8">
          <v:rect id="_x0000_i4745" style="width:0;height:1.5pt" o:hralign="center" o:hrstd="t" o:hr="t" fillcolor="#a0a0a0" stroked="f"/>
        </w:pict>
      </w:r>
    </w:p>
    <w:p w14:paraId="413ACE43" w14:textId="77777777" w:rsidR="00827760" w:rsidRPr="00600C49" w:rsidRDefault="00827760" w:rsidP="005C6633">
      <w:pPr>
        <w:rPr>
          <w:sz w:val="20"/>
          <w:szCs w:val="20"/>
        </w:rPr>
      </w:pPr>
      <w:r w:rsidRPr="00600C49">
        <w:rPr>
          <w:sz w:val="20"/>
          <w:szCs w:val="20"/>
        </w:rPr>
        <w:t>3. Portable Math Libraries</w:t>
      </w:r>
    </w:p>
    <w:p w14:paraId="0807C772" w14:textId="77777777" w:rsidR="00827760" w:rsidRPr="00600C49" w:rsidRDefault="00827760" w:rsidP="00827760">
      <w:pPr>
        <w:pStyle w:val="graf"/>
        <w:rPr>
          <w:sz w:val="20"/>
          <w:szCs w:val="20"/>
        </w:rPr>
      </w:pPr>
      <w:r w:rsidRPr="00600C49">
        <w:rPr>
          <w:sz w:val="20"/>
          <w:szCs w:val="20"/>
        </w:rPr>
        <w:t>If you are writing math or finance libraries, you can now rely on identical results everywhere.</w:t>
      </w:r>
    </w:p>
    <w:p w14:paraId="2D7B117E"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FinanceCalculator</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double</w:t>
      </w:r>
      <w:r w:rsidRPr="00600C49">
        <w:rPr>
          <w:rStyle w:val="hljs-function"/>
        </w:rPr>
        <w:t xml:space="preserve"> </w:t>
      </w:r>
      <w:r w:rsidRPr="00600C49">
        <w:rPr>
          <w:rStyle w:val="hljs-title"/>
          <w:rFonts w:eastAsiaTheme="majorEastAsia"/>
        </w:rPr>
        <w:t>calculateInterest</w:t>
      </w:r>
      <w:r w:rsidRPr="00600C49">
        <w:rPr>
          <w:rStyle w:val="hljs-params"/>
        </w:rPr>
        <w:t>(</w:t>
      </w:r>
      <w:r w:rsidRPr="00600C49">
        <w:rPr>
          <w:rStyle w:val="hljs-type"/>
          <w:rFonts w:eastAsiaTheme="majorEastAsia"/>
        </w:rPr>
        <w:t>double</w:t>
      </w:r>
      <w:r w:rsidRPr="00600C49">
        <w:rPr>
          <w:rStyle w:val="hljs-params"/>
        </w:rPr>
        <w:t xml:space="preserve"> principal, </w:t>
      </w:r>
      <w:r w:rsidRPr="00600C49">
        <w:rPr>
          <w:rStyle w:val="hljs-type"/>
          <w:rFonts w:eastAsiaTheme="majorEastAsia"/>
        </w:rPr>
        <w:t>double</w:t>
      </w:r>
      <w:r w:rsidRPr="00600C49">
        <w:rPr>
          <w:rStyle w:val="hljs-params"/>
        </w:rPr>
        <w:t xml:space="preserve"> rate, </w:t>
      </w:r>
      <w:r w:rsidRPr="00600C49">
        <w:rPr>
          <w:rStyle w:val="hljs-type"/>
          <w:rFonts w:eastAsiaTheme="majorEastAsia"/>
        </w:rPr>
        <w:t>int</w:t>
      </w:r>
      <w:r w:rsidRPr="00600C49">
        <w:rPr>
          <w:rStyle w:val="hljs-params"/>
        </w:rPr>
        <w:t xml:space="preserve"> years)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return</w:t>
      </w:r>
      <w:r w:rsidRPr="00600C49">
        <w:rPr>
          <w:rStyle w:val="pre--content"/>
          <w:rFonts w:eastAsiaTheme="majorEastAsia"/>
        </w:rPr>
        <w:t xml:space="preserve"> principal * Math.</w:t>
      </w:r>
      <w:r w:rsidRPr="00600C49">
        <w:rPr>
          <w:rStyle w:val="hljs-builtin"/>
        </w:rPr>
        <w:t>pow</w:t>
      </w:r>
      <w:r w:rsidRPr="00600C49">
        <w:rPr>
          <w:rStyle w:val="pre--content"/>
          <w:rFonts w:eastAsiaTheme="majorEastAsia"/>
        </w:rPr>
        <w:t>(</w:t>
      </w:r>
      <w:r w:rsidRPr="00600C49">
        <w:rPr>
          <w:rStyle w:val="hljs-number"/>
        </w:rPr>
        <w:t>1</w:t>
      </w:r>
      <w:r w:rsidRPr="00600C49">
        <w:rPr>
          <w:rStyle w:val="pre--content"/>
          <w:rFonts w:eastAsiaTheme="majorEastAsia"/>
        </w:rPr>
        <w:t xml:space="preserve"> + rate, years);</w:t>
      </w:r>
      <w:r w:rsidRPr="00600C49">
        <w:br/>
      </w:r>
      <w:r w:rsidRPr="00600C49">
        <w:rPr>
          <w:rStyle w:val="pre--content"/>
          <w:rFonts w:eastAsiaTheme="majorEastAsia"/>
        </w:rPr>
        <w:t xml:space="preserve">    }</w:t>
      </w:r>
    </w:p>
    <w:p w14:paraId="655AE7A3" w14:textId="77777777" w:rsidR="00827760" w:rsidRPr="00600C49" w:rsidRDefault="00827760" w:rsidP="00827760">
      <w:pPr>
        <w:pStyle w:val="HTMLPreformatted"/>
      </w:pPr>
      <w:r w:rsidRPr="00600C49">
        <w:t xml:space="preserve">    public static void main(String[] args) {</w:t>
      </w:r>
      <w:r w:rsidRPr="00600C49">
        <w:br/>
        <w:t xml:space="preserve">        double amount = calculateInterest(10000, 0.05, 10);</w:t>
      </w:r>
      <w:r w:rsidRPr="00600C49">
        <w:br/>
        <w:t xml:space="preserve">        System.out.println("Amount after 10 years: " + amount);</w:t>
      </w:r>
      <w:r w:rsidRPr="00600C49">
        <w:br/>
        <w:t xml:space="preserve">    }</w:t>
      </w:r>
      <w:r w:rsidRPr="00600C49">
        <w:br/>
        <w:t>}</w:t>
      </w:r>
    </w:p>
    <w:p w14:paraId="1DA04CED" w14:textId="77777777" w:rsidR="00724FFA" w:rsidRPr="00600C49" w:rsidRDefault="00724FFA" w:rsidP="00827760">
      <w:pPr>
        <w:pStyle w:val="HTMLPreformatted"/>
      </w:pPr>
    </w:p>
    <w:p w14:paraId="6B754263" w14:textId="77777777" w:rsidR="00827760" w:rsidRPr="00600C49" w:rsidRDefault="00827760" w:rsidP="00724FFA">
      <w:pPr>
        <w:rPr>
          <w:sz w:val="20"/>
          <w:szCs w:val="20"/>
        </w:rPr>
      </w:pPr>
      <w:r w:rsidRPr="00600C49">
        <w:rPr>
          <w:sz w:val="20"/>
          <w:szCs w:val="20"/>
        </w:rPr>
        <w:t>Output</w:t>
      </w:r>
    </w:p>
    <w:p w14:paraId="0C80B891" w14:textId="77777777" w:rsidR="00827760" w:rsidRPr="00600C49" w:rsidRDefault="00827760" w:rsidP="00827760">
      <w:pPr>
        <w:pStyle w:val="HTMLPreformatted"/>
      </w:pPr>
      <w:r w:rsidRPr="00600C49">
        <w:rPr>
          <w:rStyle w:val="hljs-attr"/>
        </w:rPr>
        <w:t>Amount after 10 years:</w:t>
      </w:r>
      <w:r w:rsidRPr="00600C49">
        <w:rPr>
          <w:rStyle w:val="pre--content"/>
          <w:rFonts w:eastAsiaTheme="majorEastAsia"/>
        </w:rPr>
        <w:t xml:space="preserve"> </w:t>
      </w:r>
      <w:r w:rsidRPr="00600C49">
        <w:rPr>
          <w:rStyle w:val="hljs-number"/>
        </w:rPr>
        <w:t>16288.946267774416</w:t>
      </w:r>
    </w:p>
    <w:p w14:paraId="41355C08" w14:textId="77777777" w:rsidR="00827760" w:rsidRPr="00600C49" w:rsidRDefault="00827760" w:rsidP="00827760">
      <w:pPr>
        <w:pStyle w:val="graf"/>
        <w:rPr>
          <w:sz w:val="20"/>
          <w:szCs w:val="20"/>
        </w:rPr>
      </w:pPr>
      <w:r w:rsidRPr="00600C49">
        <w:rPr>
          <w:sz w:val="20"/>
          <w:szCs w:val="20"/>
        </w:rPr>
        <w:t>This result will be the same on every Java 17+ JVM on every machine.</w:t>
      </w:r>
    </w:p>
    <w:p w14:paraId="37187214" w14:textId="77777777" w:rsidR="00827760" w:rsidRPr="00600C49" w:rsidRDefault="00000000" w:rsidP="00827760">
      <w:pPr>
        <w:rPr>
          <w:sz w:val="20"/>
          <w:szCs w:val="20"/>
        </w:rPr>
      </w:pPr>
      <w:r>
        <w:rPr>
          <w:sz w:val="20"/>
          <w:szCs w:val="20"/>
        </w:rPr>
        <w:pict w14:anchorId="250B7F71">
          <v:rect id="_x0000_i4746" style="width:0;height:1.5pt" o:hralign="center" o:hrstd="t" o:hr="t" fillcolor="#a0a0a0" stroked="f"/>
        </w:pict>
      </w:r>
    </w:p>
    <w:p w14:paraId="3FDD3492" w14:textId="77777777" w:rsidR="00827760" w:rsidRPr="00600C49" w:rsidRDefault="00827760" w:rsidP="005C6633">
      <w:pPr>
        <w:rPr>
          <w:sz w:val="20"/>
          <w:szCs w:val="20"/>
        </w:rPr>
      </w:pPr>
      <w:r w:rsidRPr="00600C49">
        <w:rPr>
          <w:sz w:val="20"/>
          <w:szCs w:val="20"/>
        </w:rPr>
        <w:t>What About Legacy Code?</w:t>
      </w:r>
    </w:p>
    <w:p w14:paraId="24368D92" w14:textId="77777777" w:rsidR="00827760" w:rsidRPr="00600C49" w:rsidRDefault="00827760" w:rsidP="00E20623">
      <w:pPr>
        <w:pStyle w:val="graf"/>
        <w:numPr>
          <w:ilvl w:val="0"/>
          <w:numId w:val="28"/>
        </w:numPr>
        <w:rPr>
          <w:sz w:val="20"/>
          <w:szCs w:val="20"/>
        </w:rPr>
      </w:pPr>
      <w:r w:rsidRPr="00600C49">
        <w:rPr>
          <w:sz w:val="20"/>
          <w:szCs w:val="20"/>
        </w:rPr>
        <w:t xml:space="preserve">Existing code using </w:t>
      </w:r>
      <w:r w:rsidRPr="00600C49">
        <w:rPr>
          <w:rStyle w:val="HTMLCode"/>
          <w:rFonts w:eastAsiaTheme="majorEastAsia"/>
        </w:rPr>
        <w:t>strictfp</w:t>
      </w:r>
      <w:r w:rsidRPr="00600C49">
        <w:rPr>
          <w:sz w:val="20"/>
          <w:szCs w:val="20"/>
        </w:rPr>
        <w:t xml:space="preserve"> still works.</w:t>
      </w:r>
    </w:p>
    <w:p w14:paraId="5BE1ED48" w14:textId="77777777" w:rsidR="00827760" w:rsidRPr="00600C49" w:rsidRDefault="00827760" w:rsidP="00E20623">
      <w:pPr>
        <w:pStyle w:val="graf"/>
        <w:numPr>
          <w:ilvl w:val="0"/>
          <w:numId w:val="28"/>
        </w:numPr>
        <w:rPr>
          <w:sz w:val="20"/>
          <w:szCs w:val="20"/>
        </w:rPr>
      </w:pPr>
      <w:r w:rsidRPr="00600C49">
        <w:rPr>
          <w:sz w:val="20"/>
          <w:szCs w:val="20"/>
        </w:rPr>
        <w:t>Old code relying on non-strict behavior will now behave strictly; test for subtle changes if you did rely on extended precision.</w:t>
      </w:r>
    </w:p>
    <w:p w14:paraId="0558DBCB" w14:textId="77777777" w:rsidR="00827760" w:rsidRPr="00600C49" w:rsidRDefault="00000000" w:rsidP="00827760">
      <w:pPr>
        <w:rPr>
          <w:sz w:val="20"/>
          <w:szCs w:val="20"/>
        </w:rPr>
      </w:pPr>
      <w:r>
        <w:rPr>
          <w:sz w:val="20"/>
          <w:szCs w:val="20"/>
        </w:rPr>
        <w:pict w14:anchorId="4524C72D">
          <v:rect id="_x0000_i4747" style="width:0;height:1.5pt" o:hralign="center" o:hrstd="t" o:hr="t" fillcolor="#a0a0a0" stroked="f"/>
        </w:pict>
      </w:r>
    </w:p>
    <w:p w14:paraId="3CF4BF28" w14:textId="77777777" w:rsidR="00827760" w:rsidRPr="00600C49" w:rsidRDefault="00827760" w:rsidP="005C6633">
      <w:pPr>
        <w:rPr>
          <w:sz w:val="20"/>
          <w:szCs w:val="20"/>
        </w:rPr>
      </w:pPr>
      <w:r w:rsidRPr="00600C49">
        <w:rPr>
          <w:sz w:val="20"/>
          <w:szCs w:val="20"/>
        </w:rPr>
        <w:t>How About Performance?</w:t>
      </w:r>
    </w:p>
    <w:p w14:paraId="14563527" w14:textId="77777777" w:rsidR="00827760" w:rsidRPr="00600C49" w:rsidRDefault="00827760" w:rsidP="00E20623">
      <w:pPr>
        <w:pStyle w:val="graf"/>
        <w:numPr>
          <w:ilvl w:val="0"/>
          <w:numId w:val="29"/>
        </w:numPr>
        <w:rPr>
          <w:sz w:val="20"/>
          <w:szCs w:val="20"/>
        </w:rPr>
      </w:pPr>
      <w:r w:rsidRPr="00600C49">
        <w:rPr>
          <w:sz w:val="20"/>
          <w:szCs w:val="20"/>
        </w:rPr>
        <w:t>Modern CPUs are optimized for IEEE 754.</w:t>
      </w:r>
    </w:p>
    <w:p w14:paraId="4A41E7EB" w14:textId="77777777" w:rsidR="00827760" w:rsidRPr="00600C49" w:rsidRDefault="00827760" w:rsidP="00E20623">
      <w:pPr>
        <w:pStyle w:val="graf"/>
        <w:numPr>
          <w:ilvl w:val="0"/>
          <w:numId w:val="29"/>
        </w:numPr>
        <w:rPr>
          <w:sz w:val="20"/>
          <w:szCs w:val="20"/>
        </w:rPr>
      </w:pPr>
      <w:r w:rsidRPr="00600C49">
        <w:rPr>
          <w:sz w:val="20"/>
          <w:szCs w:val="20"/>
        </w:rPr>
        <w:t>Very few applications need the old extended x86 precision.</w:t>
      </w:r>
    </w:p>
    <w:p w14:paraId="5D6AF88A" w14:textId="77777777" w:rsidR="00827760" w:rsidRPr="00600C49" w:rsidRDefault="00827760" w:rsidP="00E20623">
      <w:pPr>
        <w:pStyle w:val="graf"/>
        <w:numPr>
          <w:ilvl w:val="0"/>
          <w:numId w:val="29"/>
        </w:numPr>
        <w:rPr>
          <w:sz w:val="20"/>
          <w:szCs w:val="20"/>
        </w:rPr>
      </w:pPr>
      <w:r w:rsidRPr="00600C49">
        <w:rPr>
          <w:sz w:val="20"/>
          <w:szCs w:val="20"/>
        </w:rPr>
        <w:t>For nearly all cases, performance is unaffected or even improved by predictability.</w:t>
      </w:r>
    </w:p>
    <w:p w14:paraId="6BCD9BA0" w14:textId="77777777" w:rsidR="00827760" w:rsidRPr="00600C49" w:rsidRDefault="00000000" w:rsidP="00827760">
      <w:pPr>
        <w:rPr>
          <w:sz w:val="20"/>
          <w:szCs w:val="20"/>
        </w:rPr>
      </w:pPr>
      <w:r>
        <w:rPr>
          <w:sz w:val="20"/>
          <w:szCs w:val="20"/>
        </w:rPr>
        <w:pict w14:anchorId="2EF9DADF">
          <v:rect id="_x0000_i4748" style="width:0;height:1.5pt" o:hralign="center" o:hrstd="t" o:hr="t" fillcolor="#a0a0a0" stroked="f"/>
        </w:pict>
      </w:r>
    </w:p>
    <w:p w14:paraId="49D82CA1" w14:textId="77777777" w:rsidR="00827760" w:rsidRPr="00600C49" w:rsidRDefault="00827760" w:rsidP="005C6633">
      <w:pPr>
        <w:rPr>
          <w:sz w:val="20"/>
          <w:szCs w:val="20"/>
        </w:rPr>
      </w:pPr>
      <w:r w:rsidRPr="00600C49">
        <w:rPr>
          <w:sz w:val="20"/>
          <w:szCs w:val="20"/>
        </w:rPr>
        <w:t>Floating-Point Pitfalls (Still True)</w:t>
      </w:r>
    </w:p>
    <w:p w14:paraId="0534FEB9" w14:textId="77777777" w:rsidR="00827760" w:rsidRPr="00600C49" w:rsidRDefault="00827760" w:rsidP="00827760">
      <w:pPr>
        <w:pStyle w:val="graf"/>
        <w:rPr>
          <w:sz w:val="20"/>
          <w:szCs w:val="20"/>
        </w:rPr>
      </w:pPr>
      <w:r w:rsidRPr="00600C49">
        <w:rPr>
          <w:sz w:val="20"/>
          <w:szCs w:val="20"/>
        </w:rPr>
        <w:t>Even with strict semantics, floating-point arithmetic has quirks.</w:t>
      </w:r>
    </w:p>
    <w:p w14:paraId="5D1CB7B4" w14:textId="77777777" w:rsidR="00827760" w:rsidRPr="00600C49" w:rsidRDefault="00827760" w:rsidP="005C6633">
      <w:pPr>
        <w:rPr>
          <w:sz w:val="20"/>
          <w:szCs w:val="20"/>
        </w:rPr>
      </w:pPr>
      <w:r w:rsidRPr="00600C49">
        <w:rPr>
          <w:sz w:val="20"/>
          <w:szCs w:val="20"/>
        </w:rPr>
        <w:t>1. Rounding Errors</w:t>
      </w:r>
    </w:p>
    <w:p w14:paraId="31C04C95"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RoundingDemo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sum = </w:t>
      </w:r>
      <w:r w:rsidRPr="00600C49">
        <w:rPr>
          <w:rStyle w:val="hljs-number"/>
        </w:rPr>
        <w:t>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for</w:t>
      </w:r>
      <w:r w:rsidRPr="00600C49">
        <w:rPr>
          <w:rStyle w:val="pre--content"/>
          <w:rFonts w:eastAsiaTheme="majorEastAsia"/>
        </w:rPr>
        <w:t xml:space="preserve"> (</w:t>
      </w:r>
      <w:r w:rsidRPr="00600C49">
        <w:rPr>
          <w:rStyle w:val="hljs-builtin"/>
        </w:rPr>
        <w:t>int</w:t>
      </w:r>
      <w:r w:rsidRPr="00600C49">
        <w:rPr>
          <w:rStyle w:val="pre--content"/>
          <w:rFonts w:eastAsiaTheme="majorEastAsia"/>
        </w:rPr>
        <w:t xml:space="preserve"> i = </w:t>
      </w:r>
      <w:r w:rsidRPr="00600C49">
        <w:rPr>
          <w:rStyle w:val="hljs-number"/>
        </w:rPr>
        <w:t>0</w:t>
      </w:r>
      <w:r w:rsidRPr="00600C49">
        <w:rPr>
          <w:rStyle w:val="pre--content"/>
          <w:rFonts w:eastAsiaTheme="majorEastAsia"/>
        </w:rPr>
        <w:t xml:space="preserve">; i &lt; </w:t>
      </w:r>
      <w:r w:rsidRPr="00600C49">
        <w:rPr>
          <w:rStyle w:val="hljs-number"/>
        </w:rPr>
        <w:t>10</w:t>
      </w:r>
      <w:r w:rsidRPr="00600C49">
        <w:rPr>
          <w:rStyle w:val="pre--content"/>
          <w:rFonts w:eastAsiaTheme="majorEastAsia"/>
        </w:rPr>
        <w:t>; i++) {</w:t>
      </w:r>
      <w:r w:rsidRPr="00600C49">
        <w:br/>
      </w:r>
      <w:r w:rsidRPr="00600C49">
        <w:rPr>
          <w:rStyle w:val="pre--content"/>
          <w:rFonts w:eastAsiaTheme="majorEastAsia"/>
        </w:rPr>
        <w:t xml:space="preserve">            sum += </w:t>
      </w:r>
      <w:r w:rsidRPr="00600C49">
        <w:rPr>
          <w:rStyle w:val="hljs-number"/>
        </w:rPr>
        <w:t>0.1</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"Sum of 0.1 ten times: "</w:t>
      </w:r>
      <w:r w:rsidRPr="00600C49">
        <w:rPr>
          <w:rStyle w:val="pre--content"/>
          <w:rFonts w:eastAsiaTheme="majorEastAsia"/>
        </w:rPr>
        <w:t xml:space="preserve"> + sum);</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3946C1F4" w14:textId="77777777" w:rsidR="00827760" w:rsidRPr="00600C49" w:rsidRDefault="00827760" w:rsidP="00185240">
      <w:pPr>
        <w:rPr>
          <w:sz w:val="20"/>
          <w:szCs w:val="20"/>
        </w:rPr>
      </w:pPr>
      <w:r w:rsidRPr="00600C49">
        <w:rPr>
          <w:sz w:val="20"/>
          <w:szCs w:val="20"/>
        </w:rPr>
        <w:t>Output</w:t>
      </w:r>
    </w:p>
    <w:p w14:paraId="6A8B6E9A" w14:textId="77777777" w:rsidR="00827760" w:rsidRPr="00600C49" w:rsidRDefault="00827760" w:rsidP="00827760">
      <w:pPr>
        <w:pStyle w:val="HTMLPreformatted"/>
      </w:pPr>
      <w:r w:rsidRPr="00600C49">
        <w:rPr>
          <w:rStyle w:val="pre--content"/>
          <w:rFonts w:eastAsiaTheme="majorEastAsia"/>
        </w:rPr>
        <w:lastRenderedPageBreak/>
        <w:t xml:space="preserve">Sum of 0.1 ten </w:t>
      </w:r>
      <w:r w:rsidRPr="00600C49">
        <w:rPr>
          <w:rStyle w:val="hljs-builtin"/>
        </w:rPr>
        <w:t>times</w:t>
      </w:r>
      <w:r w:rsidRPr="00600C49">
        <w:rPr>
          <w:rStyle w:val="pre--content"/>
          <w:rFonts w:eastAsiaTheme="majorEastAsia"/>
        </w:rPr>
        <w:t>: 0.9999999999999999</w:t>
      </w:r>
    </w:p>
    <w:p w14:paraId="021EF64C" w14:textId="77777777" w:rsidR="00827760" w:rsidRPr="00600C49" w:rsidRDefault="00827760" w:rsidP="005C6633">
      <w:pPr>
        <w:rPr>
          <w:sz w:val="20"/>
          <w:szCs w:val="20"/>
        </w:rPr>
      </w:pPr>
      <w:r w:rsidRPr="00600C49">
        <w:rPr>
          <w:sz w:val="20"/>
          <w:szCs w:val="20"/>
        </w:rPr>
        <w:t>2. Comparing Floating-Point Numbers</w:t>
      </w:r>
    </w:p>
    <w:p w14:paraId="78DB67BF" w14:textId="77777777" w:rsidR="00827760" w:rsidRPr="00600C49" w:rsidRDefault="00827760" w:rsidP="00827760">
      <w:pPr>
        <w:pStyle w:val="HTMLPreformatted"/>
        <w:rPr>
          <w:rStyle w:val="pre--content"/>
          <w:rFonts w:eastAsiaTheme="majorEastAsia"/>
        </w:rPr>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CompareDemo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a = </w:t>
      </w:r>
      <w:r w:rsidRPr="00600C49">
        <w:rPr>
          <w:rStyle w:val="hljs-number"/>
        </w:rPr>
        <w:t>0.1</w:t>
      </w:r>
      <w:r w:rsidRPr="00600C49">
        <w:rPr>
          <w:rStyle w:val="pre--content"/>
          <w:rFonts w:eastAsiaTheme="majorEastAsia"/>
        </w:rPr>
        <w:t xml:space="preserve"> + </w:t>
      </w:r>
      <w:r w:rsidRPr="00600C49">
        <w:rPr>
          <w:rStyle w:val="hljs-number"/>
        </w:rPr>
        <w:t>0.2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b = </w:t>
      </w:r>
      <w:r w:rsidRPr="00600C49">
        <w:rPr>
          <w:rStyle w:val="hljs-number"/>
        </w:rPr>
        <w:t>0.3</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"a == b? "</w:t>
      </w:r>
      <w:r w:rsidRPr="00600C49">
        <w:rPr>
          <w:rStyle w:val="pre--content"/>
          <w:rFonts w:eastAsiaTheme="majorEastAsia"/>
        </w:rPr>
        <w:t xml:space="preserve"> + (a == b));</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"Math.abs(a - b) &lt; 1e-9? "</w:t>
      </w:r>
      <w:r w:rsidRPr="00600C49">
        <w:rPr>
          <w:rStyle w:val="pre--content"/>
          <w:rFonts w:eastAsiaTheme="majorEastAsia"/>
        </w:rPr>
        <w:t xml:space="preserve"> + (Math.abs(a - b) &lt; </w:t>
      </w:r>
      <w:r w:rsidRPr="00600C49">
        <w:rPr>
          <w:rStyle w:val="hljs-number"/>
        </w:rPr>
        <w:t>1e-9</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46EA0E6" w14:textId="77777777" w:rsidR="00724FFA" w:rsidRPr="00600C49" w:rsidRDefault="00724FFA" w:rsidP="00827760">
      <w:pPr>
        <w:pStyle w:val="HTMLPreformatted"/>
      </w:pPr>
    </w:p>
    <w:p w14:paraId="1427F5B0" w14:textId="77777777" w:rsidR="00827760" w:rsidRPr="00600C49" w:rsidRDefault="00827760" w:rsidP="00724FFA">
      <w:pPr>
        <w:rPr>
          <w:sz w:val="20"/>
          <w:szCs w:val="20"/>
        </w:rPr>
      </w:pPr>
      <w:r w:rsidRPr="00600C49">
        <w:rPr>
          <w:sz w:val="20"/>
          <w:szCs w:val="20"/>
        </w:rPr>
        <w:t>Output</w:t>
      </w:r>
    </w:p>
    <w:p w14:paraId="5C092FB0" w14:textId="77777777" w:rsidR="00827760" w:rsidRPr="00600C49" w:rsidRDefault="00827760" w:rsidP="00827760">
      <w:pPr>
        <w:pStyle w:val="HTMLPreformatted"/>
      </w:pPr>
      <w:r w:rsidRPr="00600C49">
        <w:rPr>
          <w:rStyle w:val="pre--content"/>
          <w:rFonts w:eastAsiaTheme="majorEastAsia"/>
        </w:rPr>
        <w:t xml:space="preserve">a == b? </w:t>
      </w:r>
      <w:r w:rsidRPr="00600C49">
        <w:rPr>
          <w:rStyle w:val="hljs-literal"/>
        </w:rPr>
        <w:t>false</w:t>
      </w:r>
      <w:r w:rsidRPr="00600C49">
        <w:br/>
      </w:r>
      <w:r w:rsidRPr="00600C49">
        <w:rPr>
          <w:rStyle w:val="pre--content"/>
          <w:rFonts w:eastAsiaTheme="majorEastAsia"/>
        </w:rPr>
        <w:t>Math.</w:t>
      </w:r>
      <w:r w:rsidRPr="00600C49">
        <w:rPr>
          <w:rStyle w:val="hljs-builtin"/>
        </w:rPr>
        <w:t>abs</w:t>
      </w:r>
      <w:r w:rsidRPr="00600C49">
        <w:rPr>
          <w:rStyle w:val="pre--content"/>
          <w:rFonts w:eastAsiaTheme="majorEastAsia"/>
        </w:rPr>
        <w:t xml:space="preserve">(a - b) &lt; </w:t>
      </w:r>
      <w:r w:rsidRPr="00600C49">
        <w:rPr>
          <w:rStyle w:val="hljs-number"/>
        </w:rPr>
        <w:t>1e-9</w:t>
      </w:r>
      <w:r w:rsidRPr="00600C49">
        <w:rPr>
          <w:rStyle w:val="pre--content"/>
          <w:rFonts w:eastAsiaTheme="majorEastAsia"/>
        </w:rPr>
        <w:t xml:space="preserve">? </w:t>
      </w:r>
      <w:r w:rsidRPr="00600C49">
        <w:rPr>
          <w:rStyle w:val="hljs-literal"/>
        </w:rPr>
        <w:t>true</w:t>
      </w:r>
    </w:p>
    <w:p w14:paraId="6777491A" w14:textId="77777777" w:rsidR="00827760" w:rsidRPr="00600C49" w:rsidRDefault="00827760" w:rsidP="00827760">
      <w:pPr>
        <w:pStyle w:val="graf"/>
        <w:rPr>
          <w:sz w:val="20"/>
          <w:szCs w:val="20"/>
        </w:rPr>
      </w:pPr>
      <w:r w:rsidRPr="00600C49">
        <w:rPr>
          <w:sz w:val="20"/>
          <w:szCs w:val="20"/>
        </w:rPr>
        <w:t>Tip: Always use a tolerance when comparing floating-point values.</w:t>
      </w:r>
    </w:p>
    <w:p w14:paraId="663C664D" w14:textId="77777777" w:rsidR="00827760" w:rsidRPr="00600C49" w:rsidRDefault="00000000" w:rsidP="00827760">
      <w:pPr>
        <w:rPr>
          <w:sz w:val="20"/>
          <w:szCs w:val="20"/>
        </w:rPr>
      </w:pPr>
      <w:r>
        <w:rPr>
          <w:sz w:val="20"/>
          <w:szCs w:val="20"/>
        </w:rPr>
        <w:pict w14:anchorId="424E6877">
          <v:rect id="_x0000_i4749" style="width:0;height:1.5pt" o:hralign="center" o:hrstd="t" o:hr="t" fillcolor="#a0a0a0" stroked="f"/>
        </w:pict>
      </w:r>
    </w:p>
    <w:p w14:paraId="09E6D98E" w14:textId="66038F40" w:rsidR="00827760" w:rsidRPr="00BB2257" w:rsidRDefault="00827760" w:rsidP="00827760">
      <w:pPr>
        <w:pStyle w:val="HTMLPreformatted"/>
        <w:rPr>
          <w:sz w:val="16"/>
          <w:szCs w:val="16"/>
        </w:rPr>
      </w:pPr>
      <w:r w:rsidRPr="00BB2257">
        <w:rPr>
          <w:rStyle w:val="pre--content"/>
          <w:rFonts w:eastAsiaTheme="majorEastAsia"/>
          <w:b/>
          <w:bCs/>
          <w:sz w:val="16"/>
          <w:szCs w:val="16"/>
        </w:rPr>
        <w:t xml:space="preserve">## Summary </w:t>
      </w:r>
      <w:r w:rsidRPr="00BB2257">
        <w:rPr>
          <w:rStyle w:val="hljs-keyword"/>
          <w:b/>
          <w:bCs/>
          <w:sz w:val="16"/>
          <w:szCs w:val="16"/>
        </w:rPr>
        <w:t>Table</w:t>
      </w:r>
      <w:r w:rsidRPr="00BB2257">
        <w:rPr>
          <w:b/>
          <w:bCs/>
          <w:sz w:val="16"/>
          <w:szCs w:val="16"/>
        </w:rPr>
        <w:br/>
      </w:r>
      <w:r w:rsidRPr="00BB2257">
        <w:rPr>
          <w:b/>
          <w:bCs/>
          <w:sz w:val="16"/>
          <w:szCs w:val="16"/>
        </w:rPr>
        <w:br/>
      </w:r>
      <w:r w:rsidRPr="00BB2257">
        <w:rPr>
          <w:rStyle w:val="hljs-operator"/>
          <w:b/>
          <w:bCs/>
          <w:sz w:val="16"/>
          <w:szCs w:val="16"/>
        </w:rPr>
        <w:t>|</w:t>
      </w:r>
      <w:r w:rsidRPr="00BB2257">
        <w:rPr>
          <w:rStyle w:val="pre--content"/>
          <w:rFonts w:eastAsiaTheme="majorEastAsia"/>
          <w:b/>
          <w:bCs/>
          <w:sz w:val="16"/>
          <w:szCs w:val="16"/>
        </w:rPr>
        <w:t xml:space="preserve"> Aspect                      </w:t>
      </w:r>
      <w:r w:rsidRPr="00BB2257">
        <w:rPr>
          <w:rStyle w:val="hljs-operator"/>
          <w:b/>
          <w:bCs/>
          <w:sz w:val="16"/>
          <w:szCs w:val="16"/>
        </w:rPr>
        <w:t>|</w:t>
      </w:r>
      <w:r w:rsidRPr="00BB2257">
        <w:rPr>
          <w:rStyle w:val="pre--content"/>
          <w:rFonts w:eastAsiaTheme="majorEastAsia"/>
          <w:b/>
          <w:bCs/>
          <w:sz w:val="16"/>
          <w:szCs w:val="16"/>
        </w:rPr>
        <w:t xml:space="preserve"> Pre</w:t>
      </w:r>
      <w:r w:rsidRPr="00BB2257">
        <w:rPr>
          <w:rStyle w:val="hljs-operator"/>
          <w:b/>
          <w:bCs/>
          <w:sz w:val="16"/>
          <w:szCs w:val="16"/>
        </w:rPr>
        <w:t>-</w:t>
      </w:r>
      <w:r w:rsidRPr="00BB2257">
        <w:rPr>
          <w:rStyle w:val="pre--content"/>
          <w:rFonts w:eastAsiaTheme="majorEastAsia"/>
          <w:b/>
          <w:bCs/>
          <w:sz w:val="16"/>
          <w:szCs w:val="16"/>
        </w:rPr>
        <w:t xml:space="preserve">Java </w:t>
      </w:r>
      <w:r w:rsidRPr="00BB2257">
        <w:rPr>
          <w:rStyle w:val="hljs-number"/>
          <w:b/>
          <w:bCs/>
          <w:sz w:val="16"/>
          <w:szCs w:val="16"/>
        </w:rPr>
        <w:t>17</w:t>
      </w:r>
      <w:r w:rsidRPr="00BB2257">
        <w:rPr>
          <w:rStyle w:val="pre--content"/>
          <w:rFonts w:eastAsiaTheme="majorEastAsia"/>
          <w:b/>
          <w:bCs/>
          <w:sz w:val="16"/>
          <w:szCs w:val="16"/>
        </w:rPr>
        <w:t xml:space="preserve">            </w:t>
      </w:r>
      <w:r w:rsidRPr="00BB2257">
        <w:rPr>
          <w:rStyle w:val="hljs-operator"/>
          <w:b/>
          <w:bCs/>
          <w:sz w:val="16"/>
          <w:szCs w:val="16"/>
        </w:rPr>
        <w:t>|</w:t>
      </w:r>
      <w:r w:rsidRPr="00BB2257">
        <w:rPr>
          <w:rStyle w:val="pre--content"/>
          <w:rFonts w:eastAsiaTheme="majorEastAsia"/>
          <w:b/>
          <w:bCs/>
          <w:sz w:val="16"/>
          <w:szCs w:val="16"/>
        </w:rPr>
        <w:t xml:space="preserve"> Java </w:t>
      </w:r>
      <w:r w:rsidRPr="00BB2257">
        <w:rPr>
          <w:rStyle w:val="hljs-number"/>
          <w:b/>
          <w:bCs/>
          <w:sz w:val="16"/>
          <w:szCs w:val="16"/>
        </w:rPr>
        <w:t>17</w:t>
      </w:r>
      <w:r w:rsidRPr="00BB2257">
        <w:rPr>
          <w:rStyle w:val="hljs-operator"/>
          <w:b/>
          <w:bCs/>
          <w:sz w:val="16"/>
          <w:szCs w:val="16"/>
        </w:rPr>
        <w:t>+</w:t>
      </w:r>
      <w:r w:rsidRPr="00BB2257">
        <w:rPr>
          <w:rStyle w:val="pre--content"/>
          <w:rFonts w:eastAsiaTheme="majorEastAsia"/>
          <w:b/>
          <w:bCs/>
          <w:sz w:val="16"/>
          <w:szCs w:val="16"/>
        </w:rPr>
        <w:t xml:space="preserve"> (JEP </w:t>
      </w:r>
      <w:r w:rsidRPr="00BB2257">
        <w:rPr>
          <w:rStyle w:val="hljs-number"/>
          <w:b/>
          <w:bCs/>
          <w:sz w:val="16"/>
          <w:szCs w:val="16"/>
        </w:rPr>
        <w:t>306</w:t>
      </w:r>
      <w:r w:rsidRPr="00BB2257">
        <w:rPr>
          <w:rStyle w:val="pre--content"/>
          <w:rFonts w:eastAsiaTheme="majorEastAsia"/>
          <w:b/>
          <w:bCs/>
          <w:sz w:val="16"/>
          <w:szCs w:val="16"/>
        </w:rPr>
        <w:t xml:space="preserve">)      </w:t>
      </w:r>
      <w:r w:rsidRPr="00BB2257">
        <w:rPr>
          <w:rStyle w:val="hljs-operator"/>
          <w:b/>
          <w:bCs/>
          <w:sz w:val="16"/>
          <w:szCs w:val="16"/>
        </w:rPr>
        <w:t>|</w:t>
      </w:r>
      <w:r w:rsidRPr="00BB2257">
        <w:rPr>
          <w:sz w:val="16"/>
          <w:szCs w:val="16"/>
        </w:rPr>
        <w:br/>
      </w:r>
      <w:r w:rsidRPr="00BB2257">
        <w:rPr>
          <w:rStyle w:val="hljs-operator"/>
          <w:sz w:val="16"/>
          <w:szCs w:val="16"/>
        </w:rPr>
        <w:t>|</w:t>
      </w:r>
      <w:r w:rsidRPr="00BB2257">
        <w:rPr>
          <w:rStyle w:val="hljs-comment"/>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Default</w:t>
      </w:r>
      <w:r w:rsidRPr="00BB2257">
        <w:rPr>
          <w:rStyle w:val="pre--content"/>
          <w:rFonts w:eastAsiaTheme="majorEastAsia"/>
          <w:sz w:val="16"/>
          <w:szCs w:val="16"/>
        </w:rPr>
        <w:t xml:space="preserve"> FP semantics        </w:t>
      </w:r>
      <w:r w:rsidRPr="00BB2257">
        <w:rPr>
          <w:rStyle w:val="hljs-operator"/>
          <w:sz w:val="16"/>
          <w:szCs w:val="16"/>
        </w:rPr>
        <w:t>|</w:t>
      </w:r>
      <w:r w:rsidRPr="00BB2257">
        <w:rPr>
          <w:rStyle w:val="pre--content"/>
          <w:rFonts w:eastAsiaTheme="majorEastAsia"/>
          <w:sz w:val="16"/>
          <w:szCs w:val="16"/>
        </w:rPr>
        <w:t xml:space="preserve"> "Loose" (platform)     </w:t>
      </w:r>
      <w:r w:rsidRPr="00BB2257">
        <w:rPr>
          <w:rStyle w:val="hljs-operator"/>
          <w:sz w:val="16"/>
          <w:szCs w:val="16"/>
        </w:rPr>
        <w:t>|</w:t>
      </w:r>
      <w:r w:rsidRPr="00BB2257">
        <w:rPr>
          <w:rStyle w:val="pre--content"/>
          <w:rFonts w:eastAsiaTheme="majorEastAsia"/>
          <w:sz w:val="16"/>
          <w:szCs w:val="16"/>
        </w:rPr>
        <w:t xml:space="preserve"> Always</w:t>
      </w:r>
      <w:r w:rsidRPr="00BB2257">
        <w:rPr>
          <w:rStyle w:val="hljs-operator"/>
          <w:sz w:val="16"/>
          <w:szCs w:val="16"/>
        </w:rPr>
        <w:t>-</w:t>
      </w:r>
      <w:r w:rsidRPr="00BB2257">
        <w:rPr>
          <w:rStyle w:val="pre--content"/>
          <w:rFonts w:eastAsiaTheme="majorEastAsia"/>
          <w:sz w:val="16"/>
          <w:szCs w:val="16"/>
        </w:rPr>
        <w:t xml:space="preserve">strict (IEEE </w:t>
      </w:r>
      <w:r w:rsidRPr="00BB2257">
        <w:rPr>
          <w:rStyle w:val="hljs-number"/>
          <w:sz w:val="16"/>
          <w:szCs w:val="16"/>
        </w:rPr>
        <w:t>754</w:t>
      </w:r>
      <w:r w:rsidRPr="00BB2257">
        <w:rPr>
          <w:rStyle w:val="pre--content"/>
          <w:rFonts w:eastAsiaTheme="majorEastAsia"/>
          <w:sz w:val="16"/>
          <w:szCs w:val="16"/>
        </w:rPr>
        <w:t>)</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`strictfp` keyword needed?  </w:t>
      </w:r>
      <w:r w:rsidRPr="00BB2257">
        <w:rPr>
          <w:rStyle w:val="hljs-operator"/>
          <w:sz w:val="16"/>
          <w:szCs w:val="16"/>
        </w:rPr>
        <w:t>|</w:t>
      </w:r>
      <w:r w:rsidRPr="00BB2257">
        <w:rPr>
          <w:rStyle w:val="pre--content"/>
          <w:rFonts w:eastAsiaTheme="majorEastAsia"/>
          <w:sz w:val="16"/>
          <w:szCs w:val="16"/>
        </w:rPr>
        <w:t xml:space="preserve"> Yes (</w:t>
      </w:r>
      <w:r w:rsidRPr="00BB2257">
        <w:rPr>
          <w:rStyle w:val="hljs-keyword"/>
          <w:sz w:val="16"/>
          <w:szCs w:val="16"/>
        </w:rPr>
        <w:t>for</w:t>
      </w:r>
      <w:r w:rsidRPr="00BB2257">
        <w:rPr>
          <w:rStyle w:val="pre--content"/>
          <w:rFonts w:eastAsiaTheme="majorEastAsia"/>
          <w:sz w:val="16"/>
          <w:szCs w:val="16"/>
        </w:rPr>
        <w:t xml:space="preserve"> strict)       </w:t>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No</w:t>
      </w:r>
      <w:r w:rsidRPr="00BB2257">
        <w:rPr>
          <w:rStyle w:val="pre--content"/>
          <w:rFonts w:eastAsiaTheme="majorEastAsia"/>
          <w:sz w:val="16"/>
          <w:szCs w:val="16"/>
        </w:rPr>
        <w:t xml:space="preserve"> (strict </w:t>
      </w:r>
      <w:r w:rsidRPr="00BB2257">
        <w:rPr>
          <w:rStyle w:val="hljs-keyword"/>
          <w:sz w:val="16"/>
          <w:szCs w:val="16"/>
        </w:rPr>
        <w:t>is</w:t>
      </w:r>
      <w:r w:rsidRPr="00BB2257">
        <w:rPr>
          <w:rStyle w:val="pre--content"/>
          <w:rFonts w:eastAsiaTheme="majorEastAsia"/>
          <w:sz w:val="16"/>
          <w:szCs w:val="16"/>
        </w:rPr>
        <w:t xml:space="preserve"> </w:t>
      </w:r>
      <w:r w:rsidRPr="00BB2257">
        <w:rPr>
          <w:rStyle w:val="hljs-keyword"/>
          <w:sz w:val="16"/>
          <w:szCs w:val="16"/>
        </w:rPr>
        <w:t>default</w:t>
      </w:r>
      <w:r w:rsidRPr="00BB2257">
        <w:rPr>
          <w:rStyle w:val="pre--content"/>
          <w:rFonts w:eastAsiaTheme="majorEastAsia"/>
          <w:sz w:val="16"/>
          <w:szCs w:val="16"/>
        </w:rPr>
        <w:t xml:space="preserve">)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Cross</w:t>
      </w:r>
      <w:r w:rsidRPr="00BB2257">
        <w:rPr>
          <w:rStyle w:val="hljs-operator"/>
          <w:sz w:val="16"/>
          <w:szCs w:val="16"/>
        </w:rPr>
        <w:t>-</w:t>
      </w:r>
      <w:r w:rsidRPr="00BB2257">
        <w:rPr>
          <w:rStyle w:val="pre--content"/>
          <w:rFonts w:eastAsiaTheme="majorEastAsia"/>
          <w:sz w:val="16"/>
          <w:szCs w:val="16"/>
        </w:rPr>
        <w:t xml:space="preserve">platform consistency  </w:t>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Not</w:t>
      </w:r>
      <w:r w:rsidRPr="00BB2257">
        <w:rPr>
          <w:rStyle w:val="pre--content"/>
          <w:rFonts w:eastAsiaTheme="majorEastAsia"/>
          <w:sz w:val="16"/>
          <w:szCs w:val="16"/>
        </w:rPr>
        <w:t xml:space="preserve"> guaranteed         </w:t>
      </w:r>
      <w:r w:rsidRPr="00BB2257">
        <w:rPr>
          <w:rStyle w:val="hljs-operator"/>
          <w:sz w:val="16"/>
          <w:szCs w:val="16"/>
        </w:rPr>
        <w:t>|</w:t>
      </w:r>
      <w:r w:rsidRPr="00BB2257">
        <w:rPr>
          <w:rStyle w:val="pre--content"/>
          <w:rFonts w:eastAsiaTheme="majorEastAsia"/>
          <w:sz w:val="16"/>
          <w:szCs w:val="16"/>
        </w:rPr>
        <w:t xml:space="preserve"> Guaranteed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JVM flags </w:t>
      </w:r>
      <w:r w:rsidRPr="00BB2257">
        <w:rPr>
          <w:rStyle w:val="hljs-keyword"/>
          <w:sz w:val="16"/>
          <w:szCs w:val="16"/>
        </w:rPr>
        <w:t>for</w:t>
      </w:r>
      <w:r w:rsidRPr="00BB2257">
        <w:rPr>
          <w:rStyle w:val="pre--content"/>
          <w:rFonts w:eastAsiaTheme="majorEastAsia"/>
          <w:sz w:val="16"/>
          <w:szCs w:val="16"/>
        </w:rPr>
        <w:t xml:space="preserve"> FP mode       </w:t>
      </w:r>
      <w:r w:rsidRPr="00BB2257">
        <w:rPr>
          <w:rStyle w:val="hljs-operator"/>
          <w:sz w:val="16"/>
          <w:szCs w:val="16"/>
        </w:rPr>
        <w:t>|</w:t>
      </w:r>
      <w:r w:rsidRPr="00BB2257">
        <w:rPr>
          <w:rStyle w:val="pre--content"/>
          <w:rFonts w:eastAsiaTheme="majorEastAsia"/>
          <w:sz w:val="16"/>
          <w:szCs w:val="16"/>
        </w:rPr>
        <w:t xml:space="preserve"> Supported              </w:t>
      </w:r>
      <w:r w:rsidRPr="00BB2257">
        <w:rPr>
          <w:rStyle w:val="hljs-operator"/>
          <w:sz w:val="16"/>
          <w:szCs w:val="16"/>
        </w:rPr>
        <w:t>|</w:t>
      </w:r>
      <w:r w:rsidRPr="00BB2257">
        <w:rPr>
          <w:rStyle w:val="pre--content"/>
          <w:rFonts w:eastAsiaTheme="majorEastAsia"/>
          <w:sz w:val="16"/>
          <w:szCs w:val="16"/>
        </w:rPr>
        <w:t xml:space="preserve"> Ignored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Performance                 </w:t>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Similar</w:t>
      </w:r>
      <w:r w:rsidRPr="00BB2257">
        <w:rPr>
          <w:rStyle w:val="pre--content"/>
          <w:rFonts w:eastAsiaTheme="majorEastAsia"/>
          <w:sz w:val="16"/>
          <w:szCs w:val="16"/>
        </w:rPr>
        <w:t>, but more predictable</w:t>
      </w:r>
      <w:r w:rsidR="00D307FD" w:rsidRPr="00BB2257">
        <w:rPr>
          <w:rStyle w:val="pre--content"/>
          <w:rFonts w:eastAsiaTheme="majorEastAsia"/>
          <w:sz w:val="16"/>
          <w:szCs w:val="16"/>
        </w:rPr>
        <w:t xml:space="preserve">                    </w:t>
      </w:r>
      <w:r w:rsidRPr="00BB2257">
        <w:rPr>
          <w:rStyle w:val="hljs-operator"/>
          <w:sz w:val="16"/>
          <w:szCs w:val="16"/>
        </w:rPr>
        <w:t>|</w:t>
      </w:r>
    </w:p>
    <w:p w14:paraId="7834D514" w14:textId="77777777" w:rsidR="00827760" w:rsidRPr="00600C49" w:rsidRDefault="00000000" w:rsidP="00827760">
      <w:pPr>
        <w:rPr>
          <w:sz w:val="20"/>
          <w:szCs w:val="20"/>
        </w:rPr>
      </w:pPr>
      <w:r>
        <w:rPr>
          <w:sz w:val="20"/>
          <w:szCs w:val="20"/>
        </w:rPr>
        <w:pict w14:anchorId="550A73B2">
          <v:rect id="_x0000_i4750" style="width:0;height:1.5pt" o:hralign="center" o:hrstd="t" o:hr="t" fillcolor="#a0a0a0" stroked="f"/>
        </w:pict>
      </w:r>
    </w:p>
    <w:p w14:paraId="1DDF5ED2" w14:textId="77777777" w:rsidR="00827760" w:rsidRPr="00600C49" w:rsidRDefault="00827760" w:rsidP="005C6633">
      <w:pPr>
        <w:rPr>
          <w:sz w:val="20"/>
          <w:szCs w:val="20"/>
        </w:rPr>
      </w:pPr>
      <w:r w:rsidRPr="00600C49">
        <w:rPr>
          <w:sz w:val="20"/>
          <w:szCs w:val="20"/>
        </w:rPr>
        <w:t>Why is This Important?</w:t>
      </w:r>
    </w:p>
    <w:p w14:paraId="1D457030" w14:textId="77777777" w:rsidR="00827760" w:rsidRPr="00600C49" w:rsidRDefault="00827760" w:rsidP="00E20623">
      <w:pPr>
        <w:pStyle w:val="graf"/>
        <w:numPr>
          <w:ilvl w:val="0"/>
          <w:numId w:val="30"/>
        </w:numPr>
        <w:rPr>
          <w:sz w:val="20"/>
          <w:szCs w:val="20"/>
        </w:rPr>
      </w:pPr>
      <w:r w:rsidRPr="00600C49">
        <w:rPr>
          <w:sz w:val="20"/>
          <w:szCs w:val="20"/>
        </w:rPr>
        <w:t>Scientific reproducibility: Ensures identical results in simulations everywhere.</w:t>
      </w:r>
    </w:p>
    <w:p w14:paraId="0BEDA95F" w14:textId="77777777" w:rsidR="00827760" w:rsidRPr="00600C49" w:rsidRDefault="00827760" w:rsidP="00E20623">
      <w:pPr>
        <w:pStyle w:val="graf"/>
        <w:numPr>
          <w:ilvl w:val="0"/>
          <w:numId w:val="30"/>
        </w:numPr>
        <w:rPr>
          <w:sz w:val="20"/>
          <w:szCs w:val="20"/>
        </w:rPr>
      </w:pPr>
      <w:r w:rsidRPr="00600C49">
        <w:rPr>
          <w:sz w:val="20"/>
          <w:szCs w:val="20"/>
        </w:rPr>
        <w:t>Finance and banking: Avoids rounding surprises and legal/accounting issues.</w:t>
      </w:r>
    </w:p>
    <w:p w14:paraId="37876360" w14:textId="77777777" w:rsidR="00827760" w:rsidRPr="00600C49" w:rsidRDefault="00827760" w:rsidP="00E20623">
      <w:pPr>
        <w:pStyle w:val="graf"/>
        <w:numPr>
          <w:ilvl w:val="0"/>
          <w:numId w:val="30"/>
        </w:numPr>
        <w:rPr>
          <w:sz w:val="20"/>
          <w:szCs w:val="20"/>
        </w:rPr>
      </w:pPr>
      <w:r w:rsidRPr="00600C49">
        <w:rPr>
          <w:sz w:val="20"/>
          <w:szCs w:val="20"/>
        </w:rPr>
        <w:t>Security: Predictable cryptographic calculations.</w:t>
      </w:r>
    </w:p>
    <w:p w14:paraId="5FFC26C0" w14:textId="77777777" w:rsidR="00827760" w:rsidRPr="00600C49" w:rsidRDefault="00827760" w:rsidP="00E20623">
      <w:pPr>
        <w:pStyle w:val="graf"/>
        <w:numPr>
          <w:ilvl w:val="0"/>
          <w:numId w:val="30"/>
        </w:numPr>
        <w:rPr>
          <w:sz w:val="20"/>
          <w:szCs w:val="20"/>
        </w:rPr>
      </w:pPr>
      <w:r w:rsidRPr="00600C49">
        <w:rPr>
          <w:sz w:val="20"/>
          <w:szCs w:val="20"/>
        </w:rPr>
        <w:t>Debugging: Easier to find bugs when results match across environments.</w:t>
      </w:r>
    </w:p>
    <w:p w14:paraId="67677B86" w14:textId="77777777" w:rsidR="00827760" w:rsidRPr="00600C49" w:rsidRDefault="00000000" w:rsidP="00827760">
      <w:pPr>
        <w:rPr>
          <w:sz w:val="20"/>
          <w:szCs w:val="20"/>
        </w:rPr>
      </w:pPr>
      <w:r>
        <w:rPr>
          <w:sz w:val="20"/>
          <w:szCs w:val="20"/>
        </w:rPr>
        <w:pict w14:anchorId="0D056509">
          <v:rect id="_x0000_i4751" style="width:0;height:1.5pt" o:hralign="center" o:hrstd="t" o:hr="t" fillcolor="#a0a0a0" stroked="f"/>
        </w:pict>
      </w:r>
    </w:p>
    <w:p w14:paraId="07FAB37A" w14:textId="77777777" w:rsidR="00827760" w:rsidRPr="00600C49" w:rsidRDefault="00827760" w:rsidP="005C6633">
      <w:pPr>
        <w:rPr>
          <w:sz w:val="20"/>
          <w:szCs w:val="20"/>
        </w:rPr>
      </w:pPr>
      <w:r w:rsidRPr="00600C49">
        <w:rPr>
          <w:sz w:val="20"/>
          <w:szCs w:val="20"/>
        </w:rPr>
        <w:t>Frequently Asked Questions</w:t>
      </w:r>
    </w:p>
    <w:p w14:paraId="37C40319" w14:textId="77777777" w:rsidR="00827760" w:rsidRPr="00600C49" w:rsidRDefault="00827760" w:rsidP="00827760">
      <w:pPr>
        <w:pStyle w:val="graf"/>
        <w:rPr>
          <w:sz w:val="20"/>
          <w:szCs w:val="20"/>
        </w:rPr>
      </w:pPr>
      <w:r w:rsidRPr="00600C49">
        <w:rPr>
          <w:sz w:val="20"/>
          <w:szCs w:val="20"/>
        </w:rPr>
        <w:t>Q: Will my old floating-point code change results?</w:t>
      </w:r>
      <w:r w:rsidRPr="00600C49">
        <w:rPr>
          <w:sz w:val="20"/>
          <w:szCs w:val="20"/>
        </w:rPr>
        <w:br/>
      </w:r>
      <w:r w:rsidRPr="00600C49">
        <w:rPr>
          <w:rStyle w:val="Emphasis"/>
          <w:rFonts w:eastAsiaTheme="majorEastAsia"/>
          <w:sz w:val="20"/>
          <w:szCs w:val="20"/>
        </w:rPr>
        <w:t>A: If you relied on “loose” semantics, possibly. Most code will be unaffected or improved.</w:t>
      </w:r>
    </w:p>
    <w:p w14:paraId="75B79D43" w14:textId="77777777" w:rsidR="00827760" w:rsidRPr="00600C49" w:rsidRDefault="00827760" w:rsidP="00827760">
      <w:pPr>
        <w:pStyle w:val="graf"/>
        <w:rPr>
          <w:sz w:val="20"/>
          <w:szCs w:val="20"/>
        </w:rPr>
      </w:pPr>
      <w:r w:rsidRPr="00600C49">
        <w:rPr>
          <w:sz w:val="20"/>
          <w:szCs w:val="20"/>
        </w:rPr>
        <w:t>Q: Is strictfp now useless?</w:t>
      </w:r>
      <w:r w:rsidRPr="00600C49">
        <w:rPr>
          <w:sz w:val="20"/>
          <w:szCs w:val="20"/>
        </w:rPr>
        <w:br/>
      </w:r>
      <w:r w:rsidRPr="00600C49">
        <w:rPr>
          <w:rStyle w:val="Emphasis"/>
          <w:rFonts w:eastAsiaTheme="majorEastAsia"/>
          <w:sz w:val="20"/>
          <w:szCs w:val="20"/>
        </w:rPr>
        <w:t>A: Yes, but it remains for compatibility. You can safely remove it.</w:t>
      </w:r>
    </w:p>
    <w:p w14:paraId="2019029C" w14:textId="77777777" w:rsidR="00827760" w:rsidRPr="00600C49" w:rsidRDefault="00827760" w:rsidP="00827760">
      <w:pPr>
        <w:pStyle w:val="graf"/>
        <w:rPr>
          <w:sz w:val="20"/>
          <w:szCs w:val="20"/>
        </w:rPr>
      </w:pPr>
      <w:r w:rsidRPr="00600C49">
        <w:rPr>
          <w:sz w:val="20"/>
          <w:szCs w:val="20"/>
        </w:rPr>
        <w:t>Q: Can I get the old behavior back?</w:t>
      </w:r>
      <w:r w:rsidRPr="00600C49">
        <w:rPr>
          <w:sz w:val="20"/>
          <w:szCs w:val="20"/>
        </w:rPr>
        <w:br/>
      </w:r>
      <w:r w:rsidRPr="00600C49">
        <w:rPr>
          <w:rStyle w:val="Emphasis"/>
          <w:rFonts w:eastAsiaTheme="majorEastAsia"/>
          <w:sz w:val="20"/>
          <w:szCs w:val="20"/>
        </w:rPr>
        <w:t>A: Not in Java 17+.</w:t>
      </w:r>
    </w:p>
    <w:p w14:paraId="7A85EA78" w14:textId="77777777" w:rsidR="00827760" w:rsidRPr="00600C49" w:rsidRDefault="00000000" w:rsidP="00827760">
      <w:pPr>
        <w:rPr>
          <w:sz w:val="20"/>
          <w:szCs w:val="20"/>
        </w:rPr>
      </w:pPr>
      <w:r>
        <w:rPr>
          <w:sz w:val="20"/>
          <w:szCs w:val="20"/>
        </w:rPr>
        <w:pict w14:anchorId="2301B6EE">
          <v:rect id="_x0000_i4752" style="width:0;height:1.5pt" o:hralign="center" o:hrstd="t" o:hr="t" fillcolor="#a0a0a0" stroked="f"/>
        </w:pict>
      </w:r>
    </w:p>
    <w:p w14:paraId="7E80E896" w14:textId="77777777" w:rsidR="00827760" w:rsidRPr="00600C49" w:rsidRDefault="00827760" w:rsidP="005C6633">
      <w:pPr>
        <w:rPr>
          <w:sz w:val="20"/>
          <w:szCs w:val="20"/>
        </w:rPr>
      </w:pPr>
      <w:r w:rsidRPr="00600C49">
        <w:rPr>
          <w:sz w:val="20"/>
          <w:szCs w:val="20"/>
        </w:rPr>
        <w:t>Final Example: Strict Floating Point in Practice</w:t>
      </w:r>
    </w:p>
    <w:p w14:paraId="3267D162"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StrictFPPractice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a = Math.sqrt(</w:t>
      </w:r>
      <w:r w:rsidRPr="00600C49">
        <w:rPr>
          <w:rStyle w:val="hljs-number"/>
        </w:rPr>
        <w:t>2.0</w:t>
      </w:r>
      <w:r w:rsidRPr="00600C49">
        <w:rPr>
          <w:rStyle w:val="pre--content"/>
          <w:rFonts w:eastAsiaTheme="majorEastAsia"/>
        </w:rPr>
        <w:t>);</w:t>
      </w:r>
      <w:r w:rsidRPr="00600C49">
        <w:br/>
      </w:r>
      <w:r w:rsidRPr="00600C49">
        <w:rPr>
          <w:rStyle w:val="pre--content"/>
          <w:rFonts w:eastAsiaTheme="majorEastAsia"/>
        </w:rPr>
        <w:lastRenderedPageBreak/>
        <w:t xml:space="preserve">        </w:t>
      </w:r>
      <w:r w:rsidRPr="00600C49">
        <w:rPr>
          <w:rStyle w:val="hljs-builtin"/>
        </w:rPr>
        <w:t>double</w:t>
      </w:r>
      <w:r w:rsidRPr="00600C49">
        <w:rPr>
          <w:rStyle w:val="pre--content"/>
          <w:rFonts w:eastAsiaTheme="majorEastAsia"/>
        </w:rPr>
        <w:t xml:space="preserve"> b = Math.pow(a, </w:t>
      </w:r>
      <w:r w:rsidRPr="00600C49">
        <w:rPr>
          <w:rStyle w:val="hljs-number"/>
        </w:rPr>
        <w:t>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c = </w:t>
      </w:r>
      <w:r w:rsidRPr="00600C49">
        <w:rPr>
          <w:rStyle w:val="hljs-number"/>
        </w:rPr>
        <w:t>2.0</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"sqrt(2)^2 = "</w:t>
      </w:r>
      <w:r w:rsidRPr="00600C49">
        <w:rPr>
          <w:rStyle w:val="pre--content"/>
          <w:rFonts w:eastAsiaTheme="majorEastAsia"/>
        </w:rPr>
        <w:t xml:space="preserve"> + b);</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"Is sqrt(2)^2 == 2.0? "</w:t>
      </w:r>
      <w:r w:rsidRPr="00600C49">
        <w:rPr>
          <w:rStyle w:val="pre--content"/>
          <w:rFonts w:eastAsiaTheme="majorEastAsia"/>
        </w:rPr>
        <w:t xml:space="preserve"> + (b == c));</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"Difference: "</w:t>
      </w:r>
      <w:r w:rsidRPr="00600C49">
        <w:rPr>
          <w:rStyle w:val="pre--content"/>
          <w:rFonts w:eastAsiaTheme="majorEastAsia"/>
        </w:rPr>
        <w:t xml:space="preserve"> + (b - c));</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53D85F10" w14:textId="77777777" w:rsidR="00827760" w:rsidRPr="00600C49" w:rsidRDefault="00827760" w:rsidP="005C6633">
      <w:pPr>
        <w:rPr>
          <w:sz w:val="20"/>
          <w:szCs w:val="20"/>
        </w:rPr>
      </w:pPr>
      <w:r w:rsidRPr="00600C49">
        <w:rPr>
          <w:sz w:val="20"/>
          <w:szCs w:val="20"/>
        </w:rPr>
        <w:t>Output</w:t>
      </w:r>
    </w:p>
    <w:p w14:paraId="2EC3C713" w14:textId="77777777" w:rsidR="00827760" w:rsidRPr="00600C49" w:rsidRDefault="00827760" w:rsidP="00827760">
      <w:pPr>
        <w:pStyle w:val="HTMLPreformatted"/>
      </w:pPr>
      <w:r w:rsidRPr="00600C49">
        <w:rPr>
          <w:rStyle w:val="hljs-builtin"/>
        </w:rPr>
        <w:t>sqrt</w:t>
      </w:r>
      <w:r w:rsidRPr="00600C49">
        <w:rPr>
          <w:rStyle w:val="pre--content"/>
          <w:rFonts w:eastAsiaTheme="majorEastAsia"/>
        </w:rPr>
        <w:t>(</w:t>
      </w:r>
      <w:r w:rsidRPr="00600C49">
        <w:rPr>
          <w:rStyle w:val="hljs-number"/>
        </w:rPr>
        <w:t>2</w:t>
      </w:r>
      <w:r w:rsidRPr="00600C49">
        <w:rPr>
          <w:rStyle w:val="pre--content"/>
          <w:rFonts w:eastAsiaTheme="majorEastAsia"/>
        </w:rPr>
        <w:t>)^</w:t>
      </w:r>
      <w:r w:rsidRPr="00600C49">
        <w:rPr>
          <w:rStyle w:val="hljs-number"/>
        </w:rPr>
        <w:t>2</w:t>
      </w:r>
      <w:r w:rsidRPr="00600C49">
        <w:rPr>
          <w:rStyle w:val="pre--content"/>
          <w:rFonts w:eastAsiaTheme="majorEastAsia"/>
        </w:rPr>
        <w:t xml:space="preserve"> = </w:t>
      </w:r>
      <w:r w:rsidRPr="00600C49">
        <w:rPr>
          <w:rStyle w:val="hljs-number"/>
        </w:rPr>
        <w:t>2.0000000000000004</w:t>
      </w:r>
      <w:r w:rsidRPr="00600C49">
        <w:br/>
      </w:r>
      <w:r w:rsidRPr="00600C49">
        <w:rPr>
          <w:rStyle w:val="pre--content"/>
          <w:rFonts w:eastAsiaTheme="majorEastAsia"/>
        </w:rPr>
        <w:t xml:space="preserve">Is </w:t>
      </w:r>
      <w:r w:rsidRPr="00600C49">
        <w:rPr>
          <w:rStyle w:val="hljs-builtin"/>
        </w:rPr>
        <w:t>sqrt</w:t>
      </w:r>
      <w:r w:rsidRPr="00600C49">
        <w:rPr>
          <w:rStyle w:val="pre--content"/>
          <w:rFonts w:eastAsiaTheme="majorEastAsia"/>
        </w:rPr>
        <w:t>(</w:t>
      </w:r>
      <w:r w:rsidRPr="00600C49">
        <w:rPr>
          <w:rStyle w:val="hljs-number"/>
        </w:rPr>
        <w:t>2</w:t>
      </w:r>
      <w:r w:rsidRPr="00600C49">
        <w:rPr>
          <w:rStyle w:val="pre--content"/>
          <w:rFonts w:eastAsiaTheme="majorEastAsia"/>
        </w:rPr>
        <w:t>)^</w:t>
      </w:r>
      <w:r w:rsidRPr="00600C49">
        <w:rPr>
          <w:rStyle w:val="hljs-number"/>
        </w:rPr>
        <w:t>2</w:t>
      </w:r>
      <w:r w:rsidRPr="00600C49">
        <w:rPr>
          <w:rStyle w:val="pre--content"/>
          <w:rFonts w:eastAsiaTheme="majorEastAsia"/>
        </w:rPr>
        <w:t xml:space="preserve"> == </w:t>
      </w:r>
      <w:r w:rsidRPr="00600C49">
        <w:rPr>
          <w:rStyle w:val="hljs-number"/>
        </w:rPr>
        <w:t>2.0</w:t>
      </w:r>
      <w:r w:rsidRPr="00600C49">
        <w:rPr>
          <w:rStyle w:val="pre--content"/>
          <w:rFonts w:eastAsiaTheme="majorEastAsia"/>
        </w:rPr>
        <w:t xml:space="preserve">? </w:t>
      </w:r>
      <w:r w:rsidRPr="00600C49">
        <w:rPr>
          <w:rStyle w:val="hljs-literal"/>
        </w:rPr>
        <w:t>false</w:t>
      </w:r>
      <w:r w:rsidRPr="00600C49">
        <w:br/>
      </w:r>
      <w:r w:rsidRPr="00600C49">
        <w:rPr>
          <w:rStyle w:val="pre--content"/>
          <w:rFonts w:eastAsiaTheme="majorEastAsia"/>
        </w:rPr>
        <w:t xml:space="preserve">Difference: </w:t>
      </w:r>
      <w:r w:rsidRPr="00600C49">
        <w:rPr>
          <w:rStyle w:val="hljs-number"/>
        </w:rPr>
        <w:t>4.440892098500626E-16</w:t>
      </w:r>
    </w:p>
    <w:p w14:paraId="27B8EAB6" w14:textId="77777777" w:rsidR="00827760" w:rsidRPr="00600C49" w:rsidRDefault="00000000" w:rsidP="00827760">
      <w:pPr>
        <w:rPr>
          <w:sz w:val="20"/>
          <w:szCs w:val="20"/>
        </w:rPr>
      </w:pPr>
      <w:r>
        <w:rPr>
          <w:sz w:val="20"/>
          <w:szCs w:val="20"/>
        </w:rPr>
        <w:pict w14:anchorId="13D385D5">
          <v:rect id="_x0000_i4753" style="width:0;height:1.5pt" o:hralign="center" o:hrstd="t" o:hr="t" fillcolor="#a0a0a0" stroked="f"/>
        </w:pict>
      </w:r>
    </w:p>
    <w:p w14:paraId="7C11148A" w14:textId="77777777" w:rsidR="00827760" w:rsidRPr="00600C49" w:rsidRDefault="00827760" w:rsidP="005C6633">
      <w:pPr>
        <w:rPr>
          <w:sz w:val="20"/>
          <w:szCs w:val="20"/>
        </w:rPr>
      </w:pPr>
      <w:r w:rsidRPr="00600C49">
        <w:rPr>
          <w:sz w:val="20"/>
          <w:szCs w:val="20"/>
        </w:rPr>
        <w:t>Conclusion</w:t>
      </w:r>
    </w:p>
    <w:p w14:paraId="364DFCD3" w14:textId="77777777" w:rsidR="00827760" w:rsidRPr="00600C49" w:rsidRDefault="00827760" w:rsidP="00827760">
      <w:pPr>
        <w:pStyle w:val="graf"/>
        <w:rPr>
          <w:sz w:val="20"/>
          <w:szCs w:val="20"/>
        </w:rPr>
      </w:pPr>
      <w:r w:rsidRPr="00600C49">
        <w:rPr>
          <w:sz w:val="20"/>
          <w:szCs w:val="20"/>
        </w:rPr>
        <w:t>JEP 306 makes floating-point calculations reliably strict in Java 17.</w:t>
      </w:r>
      <w:r w:rsidRPr="00600C49">
        <w:rPr>
          <w:sz w:val="20"/>
          <w:szCs w:val="20"/>
        </w:rPr>
        <w:br/>
        <w:t>You can trust your Java code to produce the same results everywhere, without worrying about hardware quirks or JVM flags.</w:t>
      </w:r>
      <w:r w:rsidRPr="00600C49">
        <w:rPr>
          <w:sz w:val="20"/>
          <w:szCs w:val="20"/>
        </w:rPr>
        <w:br/>
        <w:t>This is a major win for correctness and portability!</w:t>
      </w:r>
    </w:p>
    <w:p w14:paraId="68E90CE2"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2: Always-Strict Floating-Point Semantics in Java 17</w:t>
      </w:r>
    </w:p>
    <w:p w14:paraId="4FA018F6" w14:textId="77777777" w:rsidR="00827760" w:rsidRPr="00600C49" w:rsidRDefault="00000000" w:rsidP="005C6633">
      <w:pPr>
        <w:rPr>
          <w:sz w:val="20"/>
          <w:szCs w:val="20"/>
        </w:rPr>
      </w:pPr>
      <w:r>
        <w:rPr>
          <w:sz w:val="20"/>
          <w:szCs w:val="20"/>
        </w:rPr>
        <w:pict w14:anchorId="34C1E6CA">
          <v:rect id="_x0000_i4754" style="width:0;height:1.5pt" o:hralign="center" o:hrstd="t" o:hr="t" fillcolor="#a0a0a0" stroked="f"/>
        </w:pict>
      </w:r>
    </w:p>
    <w:p w14:paraId="4BEA6D8F" w14:textId="77777777" w:rsidR="00827760" w:rsidRPr="00600C49" w:rsidRDefault="00827760" w:rsidP="005C6633">
      <w:pPr>
        <w:rPr>
          <w:sz w:val="20"/>
          <w:szCs w:val="20"/>
        </w:rPr>
      </w:pPr>
      <w:r w:rsidRPr="00600C49">
        <w:rPr>
          <w:sz w:val="20"/>
          <w:szCs w:val="20"/>
        </w:rPr>
        <w:t>Introduction</w:t>
      </w:r>
    </w:p>
    <w:p w14:paraId="7B79D8C5" w14:textId="77777777" w:rsidR="00827760" w:rsidRPr="00600C49" w:rsidRDefault="00827760" w:rsidP="00827760">
      <w:pPr>
        <w:pStyle w:val="graf"/>
        <w:rPr>
          <w:sz w:val="20"/>
          <w:szCs w:val="20"/>
        </w:rPr>
      </w:pPr>
      <w:r w:rsidRPr="00600C49">
        <w:rPr>
          <w:sz w:val="20"/>
          <w:szCs w:val="20"/>
        </w:rPr>
        <w:t xml:space="preserve">In Java, floating-point calculations are performed using the </w:t>
      </w:r>
      <w:r w:rsidRPr="00600C49">
        <w:rPr>
          <w:rStyle w:val="HTMLCode"/>
          <w:rFonts w:eastAsiaTheme="majorEastAsia"/>
        </w:rPr>
        <w:t>float</w:t>
      </w:r>
      <w:r w:rsidRPr="00600C49">
        <w:rPr>
          <w:sz w:val="20"/>
          <w:szCs w:val="20"/>
        </w:rPr>
        <w:t xml:space="preserve"> and </w:t>
      </w:r>
      <w:r w:rsidRPr="00600C49">
        <w:rPr>
          <w:rStyle w:val="HTMLCode"/>
          <w:rFonts w:eastAsiaTheme="majorEastAsia"/>
        </w:rPr>
        <w:t>double</w:t>
      </w:r>
      <w:r w:rsidRPr="00600C49">
        <w:rPr>
          <w:sz w:val="20"/>
          <w:szCs w:val="20"/>
        </w:rPr>
        <w:t xml:space="preserve"> types. These calculations adhere to the IEEE 754 standard, which defines how arithmetic should be handled for these types. Prior to Java 17, there were cases where floating-point operations could be executed in a "non-strict" manner, meaning the results might differ slightly depending on the hardware or JVM settings. Java provided the </w:t>
      </w:r>
      <w:r w:rsidRPr="00600C49">
        <w:rPr>
          <w:rStyle w:val="HTMLCode"/>
          <w:rFonts w:eastAsiaTheme="majorEastAsia"/>
        </w:rPr>
        <w:t>strictfp</w:t>
      </w:r>
      <w:r w:rsidRPr="00600C49">
        <w:rPr>
          <w:sz w:val="20"/>
          <w:szCs w:val="20"/>
        </w:rPr>
        <w:t xml:space="preserve"> keyword to enforce strict IEEE 754 semantics.</w:t>
      </w:r>
    </w:p>
    <w:p w14:paraId="0C7DE4E5" w14:textId="77777777" w:rsidR="00827760" w:rsidRPr="00600C49" w:rsidRDefault="00827760" w:rsidP="00827760">
      <w:pPr>
        <w:pStyle w:val="graf"/>
        <w:rPr>
          <w:sz w:val="20"/>
          <w:szCs w:val="20"/>
        </w:rPr>
      </w:pPr>
      <w:r w:rsidRPr="00600C49">
        <w:rPr>
          <w:sz w:val="20"/>
          <w:szCs w:val="20"/>
        </w:rPr>
        <w:t>With Java 17, always-strict floating-point semantics are now the default for all code. This means every floating-point calculation strictly follows the IEEE 754 rules, regardless of platform or JVM flags.</w:t>
      </w:r>
    </w:p>
    <w:p w14:paraId="54C2EB40" w14:textId="77777777" w:rsidR="00827760" w:rsidRPr="00600C49" w:rsidRDefault="00000000" w:rsidP="00827760">
      <w:pPr>
        <w:rPr>
          <w:sz w:val="20"/>
          <w:szCs w:val="20"/>
        </w:rPr>
      </w:pPr>
      <w:r>
        <w:rPr>
          <w:sz w:val="20"/>
          <w:szCs w:val="20"/>
        </w:rPr>
        <w:pict w14:anchorId="0DBFA5E2">
          <v:rect id="_x0000_i4755" style="width:0;height:1.5pt" o:hralign="center" o:hrstd="t" o:hr="t" fillcolor="#a0a0a0" stroked="f"/>
        </w:pict>
      </w:r>
    </w:p>
    <w:p w14:paraId="54C7C9B8" w14:textId="77777777" w:rsidR="00827760" w:rsidRPr="00600C49" w:rsidRDefault="00827760" w:rsidP="005C6633">
      <w:pPr>
        <w:rPr>
          <w:sz w:val="20"/>
          <w:szCs w:val="20"/>
        </w:rPr>
      </w:pPr>
      <w:r w:rsidRPr="00600C49">
        <w:rPr>
          <w:sz w:val="20"/>
          <w:szCs w:val="20"/>
        </w:rPr>
        <w:t>Why Is This Important?</w:t>
      </w:r>
    </w:p>
    <w:p w14:paraId="0F927F06" w14:textId="77777777" w:rsidR="00827760" w:rsidRPr="00600C49" w:rsidRDefault="00827760" w:rsidP="00E20623">
      <w:pPr>
        <w:pStyle w:val="graf"/>
        <w:numPr>
          <w:ilvl w:val="0"/>
          <w:numId w:val="31"/>
        </w:numPr>
        <w:rPr>
          <w:sz w:val="20"/>
          <w:szCs w:val="20"/>
        </w:rPr>
      </w:pPr>
      <w:r w:rsidRPr="00600C49">
        <w:rPr>
          <w:sz w:val="20"/>
          <w:szCs w:val="20"/>
        </w:rPr>
        <w:t>Consistency: Results are the same across platforms and JVMs.</w:t>
      </w:r>
    </w:p>
    <w:p w14:paraId="021FC13B" w14:textId="77777777" w:rsidR="00827760" w:rsidRPr="00600C49" w:rsidRDefault="00827760" w:rsidP="00E20623">
      <w:pPr>
        <w:pStyle w:val="graf"/>
        <w:numPr>
          <w:ilvl w:val="0"/>
          <w:numId w:val="31"/>
        </w:numPr>
        <w:rPr>
          <w:sz w:val="20"/>
          <w:szCs w:val="20"/>
        </w:rPr>
      </w:pPr>
      <w:r w:rsidRPr="00600C49">
        <w:rPr>
          <w:sz w:val="20"/>
          <w:szCs w:val="20"/>
        </w:rPr>
        <w:t>Portability: Scientific, financial, and data-critical applications can trust their results everywhere.</w:t>
      </w:r>
    </w:p>
    <w:p w14:paraId="1744A2D1" w14:textId="77777777" w:rsidR="00827760" w:rsidRPr="00600C49" w:rsidRDefault="00827760" w:rsidP="00E20623">
      <w:pPr>
        <w:pStyle w:val="graf"/>
        <w:numPr>
          <w:ilvl w:val="0"/>
          <w:numId w:val="31"/>
        </w:numPr>
        <w:rPr>
          <w:sz w:val="20"/>
          <w:szCs w:val="20"/>
        </w:rPr>
      </w:pPr>
      <w:r w:rsidRPr="00600C49">
        <w:rPr>
          <w:sz w:val="20"/>
          <w:szCs w:val="20"/>
        </w:rPr>
        <w:t xml:space="preserve">Simplicity: No need for </w:t>
      </w:r>
      <w:r w:rsidRPr="00600C49">
        <w:rPr>
          <w:rStyle w:val="HTMLCode"/>
          <w:rFonts w:eastAsiaTheme="majorEastAsia"/>
        </w:rPr>
        <w:t>strictfp</w:t>
      </w:r>
      <w:r w:rsidRPr="00600C49">
        <w:rPr>
          <w:sz w:val="20"/>
          <w:szCs w:val="20"/>
        </w:rPr>
        <w:t xml:space="preserve"> or JVM flags.</w:t>
      </w:r>
    </w:p>
    <w:p w14:paraId="3F26F01D" w14:textId="77777777" w:rsidR="00827760" w:rsidRPr="00600C49" w:rsidRDefault="00827760" w:rsidP="00E20623">
      <w:pPr>
        <w:pStyle w:val="graf"/>
        <w:numPr>
          <w:ilvl w:val="0"/>
          <w:numId w:val="31"/>
        </w:numPr>
        <w:rPr>
          <w:sz w:val="20"/>
          <w:szCs w:val="20"/>
        </w:rPr>
      </w:pPr>
      <w:r w:rsidRPr="00600C49">
        <w:rPr>
          <w:sz w:val="20"/>
          <w:szCs w:val="20"/>
        </w:rPr>
        <w:t>Reliability: Debugging and reproducing bugs is easier.</w:t>
      </w:r>
    </w:p>
    <w:p w14:paraId="53D65E41" w14:textId="77777777" w:rsidR="00827760" w:rsidRPr="00600C49" w:rsidRDefault="00000000" w:rsidP="00827760">
      <w:pPr>
        <w:rPr>
          <w:sz w:val="20"/>
          <w:szCs w:val="20"/>
        </w:rPr>
      </w:pPr>
      <w:r>
        <w:rPr>
          <w:sz w:val="20"/>
          <w:szCs w:val="20"/>
        </w:rPr>
        <w:pict w14:anchorId="0C4B820E">
          <v:rect id="_x0000_i4756" style="width:0;height:1.5pt" o:hralign="center" o:hrstd="t" o:hr="t" fillcolor="#a0a0a0" stroked="f"/>
        </w:pict>
      </w:r>
    </w:p>
    <w:p w14:paraId="61EAB5A8" w14:textId="77777777" w:rsidR="00827760" w:rsidRPr="00600C49" w:rsidRDefault="00827760" w:rsidP="005C6633">
      <w:pPr>
        <w:rPr>
          <w:sz w:val="20"/>
          <w:szCs w:val="20"/>
        </w:rPr>
      </w:pPr>
      <w:r w:rsidRPr="00600C49">
        <w:rPr>
          <w:sz w:val="20"/>
          <w:szCs w:val="20"/>
        </w:rPr>
        <w:t>Historical Background</w:t>
      </w:r>
    </w:p>
    <w:p w14:paraId="0447EA44" w14:textId="77777777" w:rsidR="00827760" w:rsidRPr="00600C49" w:rsidRDefault="00827760" w:rsidP="005C6633">
      <w:pPr>
        <w:rPr>
          <w:sz w:val="20"/>
          <w:szCs w:val="20"/>
        </w:rPr>
      </w:pPr>
      <w:r w:rsidRPr="00600C49">
        <w:rPr>
          <w:sz w:val="20"/>
          <w:szCs w:val="20"/>
        </w:rPr>
        <w:t>Pre-Java 17 Behavior</w:t>
      </w:r>
    </w:p>
    <w:p w14:paraId="55F2EC52" w14:textId="77777777" w:rsidR="00827760" w:rsidRPr="00600C49" w:rsidRDefault="00827760" w:rsidP="00E20623">
      <w:pPr>
        <w:pStyle w:val="graf"/>
        <w:numPr>
          <w:ilvl w:val="0"/>
          <w:numId w:val="32"/>
        </w:numPr>
        <w:rPr>
          <w:sz w:val="20"/>
          <w:szCs w:val="20"/>
        </w:rPr>
      </w:pPr>
      <w:r w:rsidRPr="00600C49">
        <w:rPr>
          <w:sz w:val="20"/>
          <w:szCs w:val="20"/>
        </w:rPr>
        <w:t>Java code could run in two modes:</w:t>
      </w:r>
    </w:p>
    <w:p w14:paraId="6360F9C7" w14:textId="77777777" w:rsidR="00827760" w:rsidRPr="00600C49" w:rsidRDefault="00827760" w:rsidP="00E20623">
      <w:pPr>
        <w:pStyle w:val="graf"/>
        <w:numPr>
          <w:ilvl w:val="0"/>
          <w:numId w:val="33"/>
        </w:numPr>
        <w:rPr>
          <w:sz w:val="20"/>
          <w:szCs w:val="20"/>
        </w:rPr>
      </w:pPr>
      <w:r w:rsidRPr="00600C49">
        <w:rPr>
          <w:sz w:val="20"/>
          <w:szCs w:val="20"/>
        </w:rPr>
        <w:t>Strict mode: Always follows IEEE 754.</w:t>
      </w:r>
    </w:p>
    <w:p w14:paraId="1A5B2807" w14:textId="77777777" w:rsidR="00827760" w:rsidRPr="00600C49" w:rsidRDefault="00827760" w:rsidP="00E20623">
      <w:pPr>
        <w:pStyle w:val="graf"/>
        <w:numPr>
          <w:ilvl w:val="0"/>
          <w:numId w:val="33"/>
        </w:numPr>
        <w:rPr>
          <w:sz w:val="20"/>
          <w:szCs w:val="20"/>
        </w:rPr>
      </w:pPr>
      <w:r w:rsidRPr="00600C49">
        <w:rPr>
          <w:sz w:val="20"/>
          <w:szCs w:val="20"/>
        </w:rPr>
        <w:t>Non-strict mode: Might use extended precision on some CPUs (e.g., x86 FPU 80-bit registers).</w:t>
      </w:r>
    </w:p>
    <w:p w14:paraId="361B5B20" w14:textId="77777777" w:rsidR="00827760" w:rsidRPr="00600C49" w:rsidRDefault="00827760" w:rsidP="00E20623">
      <w:pPr>
        <w:pStyle w:val="graf"/>
        <w:numPr>
          <w:ilvl w:val="0"/>
          <w:numId w:val="34"/>
        </w:numPr>
        <w:rPr>
          <w:sz w:val="20"/>
          <w:szCs w:val="20"/>
        </w:rPr>
      </w:pPr>
      <w:r w:rsidRPr="00600C49">
        <w:rPr>
          <w:sz w:val="20"/>
          <w:szCs w:val="20"/>
        </w:rPr>
        <w:t xml:space="preserve">The </w:t>
      </w:r>
      <w:r w:rsidRPr="00600C49">
        <w:rPr>
          <w:rStyle w:val="HTMLCode"/>
          <w:rFonts w:eastAsiaTheme="majorEastAsia"/>
        </w:rPr>
        <w:t>strictfp</w:t>
      </w:r>
      <w:r w:rsidRPr="00600C49">
        <w:rPr>
          <w:sz w:val="20"/>
          <w:szCs w:val="20"/>
        </w:rPr>
        <w:t xml:space="preserve"> modifier was used to force strict mode for classes, methods, or interfaces.</w:t>
      </w:r>
    </w:p>
    <w:p w14:paraId="5283B882" w14:textId="77777777" w:rsidR="00827760" w:rsidRPr="00600C49" w:rsidRDefault="00827760" w:rsidP="00827760">
      <w:pPr>
        <w:pStyle w:val="HTMLPreformatted"/>
      </w:pPr>
      <w:r w:rsidRPr="00600C49">
        <w:rPr>
          <w:rStyle w:val="hljs-comment"/>
        </w:rPr>
        <w:lastRenderedPageBreak/>
        <w:t>// Pre-Java 17: strictfp required for strict behavior</w:t>
      </w:r>
      <w:r w:rsidRPr="00600C49">
        <w:br/>
      </w:r>
      <w:r w:rsidRPr="00600C49">
        <w:rPr>
          <w:rStyle w:val="hljs-keyword"/>
        </w:rPr>
        <w:t>public</w:t>
      </w:r>
      <w:r w:rsidRPr="00600C49">
        <w:rPr>
          <w:rStyle w:val="pre--content"/>
          <w:rFonts w:eastAsiaTheme="majorEastAsia"/>
        </w:rPr>
        <w:t xml:space="preserve"> </w:t>
      </w:r>
      <w:r w:rsidRPr="00600C49">
        <w:rPr>
          <w:rStyle w:val="hljs-keyword"/>
        </w:rPr>
        <w:t>strictfp</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MyClass</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comment"/>
        </w:rPr>
        <w:t>// All FP calculations are IEEE 754 strict</w:t>
      </w:r>
      <w:r w:rsidRPr="00600C49">
        <w:br/>
      </w:r>
      <w:r w:rsidRPr="00600C49">
        <w:rPr>
          <w:rStyle w:val="pre--content"/>
          <w:rFonts w:eastAsiaTheme="majorEastAsia"/>
        </w:rPr>
        <w:t>}</w:t>
      </w:r>
    </w:p>
    <w:p w14:paraId="224A43EC" w14:textId="77777777" w:rsidR="00827760" w:rsidRPr="00600C49" w:rsidRDefault="00827760" w:rsidP="005C6633">
      <w:pPr>
        <w:rPr>
          <w:sz w:val="20"/>
          <w:szCs w:val="20"/>
        </w:rPr>
      </w:pPr>
      <w:r w:rsidRPr="00600C49">
        <w:rPr>
          <w:sz w:val="20"/>
          <w:szCs w:val="20"/>
        </w:rPr>
        <w:t>Java 17+</w:t>
      </w:r>
    </w:p>
    <w:p w14:paraId="161C6F68" w14:textId="77777777" w:rsidR="00827760" w:rsidRPr="00600C49" w:rsidRDefault="00827760" w:rsidP="00E20623">
      <w:pPr>
        <w:pStyle w:val="graf"/>
        <w:numPr>
          <w:ilvl w:val="0"/>
          <w:numId w:val="35"/>
        </w:numPr>
        <w:rPr>
          <w:sz w:val="20"/>
          <w:szCs w:val="20"/>
        </w:rPr>
      </w:pPr>
      <w:r w:rsidRPr="00600C49">
        <w:rPr>
          <w:sz w:val="20"/>
          <w:szCs w:val="20"/>
        </w:rPr>
        <w:t>All floating-point calculations are now strict by default.</w:t>
      </w:r>
    </w:p>
    <w:p w14:paraId="5BEAA4DF" w14:textId="77777777" w:rsidR="00827760" w:rsidRPr="00600C49" w:rsidRDefault="00827760" w:rsidP="00E20623">
      <w:pPr>
        <w:pStyle w:val="graf"/>
        <w:numPr>
          <w:ilvl w:val="0"/>
          <w:numId w:val="35"/>
        </w:numPr>
        <w:rPr>
          <w:sz w:val="20"/>
          <w:szCs w:val="20"/>
        </w:rPr>
      </w:pPr>
      <w:r w:rsidRPr="00600C49">
        <w:rPr>
          <w:sz w:val="20"/>
          <w:szCs w:val="20"/>
        </w:rPr>
        <w:t xml:space="preserve">The </w:t>
      </w:r>
      <w:r w:rsidRPr="00600C49">
        <w:rPr>
          <w:rStyle w:val="HTMLCode"/>
          <w:rFonts w:eastAsiaTheme="majorEastAsia"/>
        </w:rPr>
        <w:t>strictfp</w:t>
      </w:r>
      <w:r w:rsidRPr="00600C49">
        <w:rPr>
          <w:sz w:val="20"/>
          <w:szCs w:val="20"/>
        </w:rPr>
        <w:t xml:space="preserve"> keyword is no longer necessary, but is still accepted for backward compatibility.</w:t>
      </w:r>
    </w:p>
    <w:p w14:paraId="53C3F2C6" w14:textId="77777777" w:rsidR="00827760" w:rsidRPr="00600C49" w:rsidRDefault="00000000" w:rsidP="00827760">
      <w:pPr>
        <w:rPr>
          <w:sz w:val="20"/>
          <w:szCs w:val="20"/>
        </w:rPr>
      </w:pPr>
      <w:r>
        <w:rPr>
          <w:sz w:val="20"/>
          <w:szCs w:val="20"/>
        </w:rPr>
        <w:pict w14:anchorId="47C91A58">
          <v:rect id="_x0000_i4757" style="width:0;height:1.5pt" o:hralign="center" o:hrstd="t" o:hr="t" fillcolor="#a0a0a0" stroked="f"/>
        </w:pict>
      </w:r>
    </w:p>
    <w:p w14:paraId="1F45881F" w14:textId="77777777" w:rsidR="00827760" w:rsidRPr="00600C49" w:rsidRDefault="00827760" w:rsidP="005C6633">
      <w:pPr>
        <w:rPr>
          <w:sz w:val="20"/>
          <w:szCs w:val="20"/>
        </w:rPr>
      </w:pPr>
      <w:r w:rsidRPr="00600C49">
        <w:rPr>
          <w:sz w:val="20"/>
          <w:szCs w:val="20"/>
        </w:rPr>
        <w:t>IEEE 754 Floating-Point Standard</w:t>
      </w:r>
    </w:p>
    <w:p w14:paraId="4983E035" w14:textId="77777777" w:rsidR="00827760" w:rsidRPr="00600C49" w:rsidRDefault="00827760" w:rsidP="00E20623">
      <w:pPr>
        <w:pStyle w:val="graf"/>
        <w:numPr>
          <w:ilvl w:val="0"/>
          <w:numId w:val="36"/>
        </w:numPr>
        <w:rPr>
          <w:sz w:val="20"/>
          <w:szCs w:val="20"/>
        </w:rPr>
      </w:pPr>
      <w:r w:rsidRPr="00600C49">
        <w:rPr>
          <w:sz w:val="20"/>
          <w:szCs w:val="20"/>
        </w:rPr>
        <w:t xml:space="preserve">Defines binary representation for </w:t>
      </w:r>
      <w:r w:rsidRPr="00600C49">
        <w:rPr>
          <w:rStyle w:val="HTMLCode"/>
          <w:rFonts w:eastAsiaTheme="majorEastAsia"/>
        </w:rPr>
        <w:t>float</w:t>
      </w:r>
      <w:r w:rsidRPr="00600C49">
        <w:rPr>
          <w:sz w:val="20"/>
          <w:szCs w:val="20"/>
        </w:rPr>
        <w:t xml:space="preserve"> (32-bit) and </w:t>
      </w:r>
      <w:r w:rsidRPr="00600C49">
        <w:rPr>
          <w:rStyle w:val="HTMLCode"/>
          <w:rFonts w:eastAsiaTheme="majorEastAsia"/>
        </w:rPr>
        <w:t>double</w:t>
      </w:r>
      <w:r w:rsidRPr="00600C49">
        <w:rPr>
          <w:sz w:val="20"/>
          <w:szCs w:val="20"/>
        </w:rPr>
        <w:t xml:space="preserve"> (64-bit).</w:t>
      </w:r>
    </w:p>
    <w:p w14:paraId="633D2E03" w14:textId="77777777" w:rsidR="00827760" w:rsidRPr="00600C49" w:rsidRDefault="00827760" w:rsidP="00E20623">
      <w:pPr>
        <w:pStyle w:val="graf"/>
        <w:numPr>
          <w:ilvl w:val="0"/>
          <w:numId w:val="36"/>
        </w:numPr>
        <w:rPr>
          <w:sz w:val="20"/>
          <w:szCs w:val="20"/>
        </w:rPr>
      </w:pPr>
      <w:r w:rsidRPr="00600C49">
        <w:rPr>
          <w:sz w:val="20"/>
          <w:szCs w:val="20"/>
        </w:rPr>
        <w:t>Specifies rounding, overflow/underflow, division by zero, and special values (NaN, Infinity).</w:t>
      </w:r>
    </w:p>
    <w:p w14:paraId="3D1B2459" w14:textId="77777777" w:rsidR="00827760" w:rsidRPr="00600C49" w:rsidRDefault="00827760" w:rsidP="00E20623">
      <w:pPr>
        <w:pStyle w:val="graf"/>
        <w:numPr>
          <w:ilvl w:val="0"/>
          <w:numId w:val="36"/>
        </w:numPr>
        <w:rPr>
          <w:sz w:val="20"/>
          <w:szCs w:val="20"/>
        </w:rPr>
      </w:pPr>
      <w:r w:rsidRPr="00600C49">
        <w:rPr>
          <w:sz w:val="20"/>
          <w:szCs w:val="20"/>
        </w:rPr>
        <w:t>Ensures predictable arithmetic.</w:t>
      </w:r>
    </w:p>
    <w:p w14:paraId="554E3C74" w14:textId="77777777" w:rsidR="00827760" w:rsidRPr="00600C49" w:rsidRDefault="00000000" w:rsidP="00827760">
      <w:pPr>
        <w:rPr>
          <w:sz w:val="20"/>
          <w:szCs w:val="20"/>
        </w:rPr>
      </w:pPr>
      <w:r>
        <w:rPr>
          <w:sz w:val="20"/>
          <w:szCs w:val="20"/>
        </w:rPr>
        <w:pict w14:anchorId="090471D9">
          <v:rect id="_x0000_i4758" style="width:0;height:1.5pt" o:hralign="center" o:hrstd="t" o:hr="t" fillcolor="#a0a0a0" stroked="f"/>
        </w:pict>
      </w:r>
    </w:p>
    <w:p w14:paraId="35720AFA" w14:textId="77777777" w:rsidR="00827760" w:rsidRPr="00600C49" w:rsidRDefault="00827760" w:rsidP="005C6633">
      <w:pPr>
        <w:rPr>
          <w:sz w:val="20"/>
          <w:szCs w:val="20"/>
        </w:rPr>
      </w:pPr>
      <w:r w:rsidRPr="00600C49">
        <w:rPr>
          <w:sz w:val="20"/>
          <w:szCs w:val="20"/>
        </w:rPr>
        <w:t>Example 1: Addition and Rounding</w:t>
      </w:r>
    </w:p>
    <w:p w14:paraId="731BF4AE"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AlwaysStrictAddition</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void</w:t>
      </w:r>
      <w:r w:rsidRPr="00600C49">
        <w:rPr>
          <w:rStyle w:val="hljs-function"/>
        </w:rPr>
        <w:t xml:space="preserve"> </w:t>
      </w:r>
      <w:r w:rsidRPr="00600C49">
        <w:rPr>
          <w:rStyle w:val="hljs-title"/>
          <w:rFonts w:eastAsiaTheme="majorEastAsia"/>
        </w:rPr>
        <w:t>main</w:t>
      </w:r>
      <w:r w:rsidRPr="00600C49">
        <w:rPr>
          <w:rStyle w:val="hljs-params"/>
        </w:rPr>
        <w:t>(String[] args)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a = </w:t>
      </w:r>
      <w:r w:rsidRPr="00600C49">
        <w:rPr>
          <w:rStyle w:val="hljs-number"/>
        </w:rPr>
        <w:t>0.1</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b = </w:t>
      </w:r>
      <w:r w:rsidRPr="00600C49">
        <w:rPr>
          <w:rStyle w:val="hljs-number"/>
        </w:rPr>
        <w:t>0.2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sum = a + b;</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expected = </w:t>
      </w:r>
      <w:r w:rsidRPr="00600C49">
        <w:rPr>
          <w:rStyle w:val="hljs-number"/>
        </w:rPr>
        <w:t>0.3</w:t>
      </w:r>
      <w:r w:rsidRPr="00600C49">
        <w:rPr>
          <w:rStyle w:val="pre--content"/>
          <w:rFonts w:eastAsiaTheme="majorEastAsia"/>
        </w:rPr>
        <w:t>;</w:t>
      </w:r>
    </w:p>
    <w:p w14:paraId="1286AB94" w14:textId="77777777" w:rsidR="00827760" w:rsidRPr="00600C49" w:rsidRDefault="00827760" w:rsidP="00827760">
      <w:pPr>
        <w:pStyle w:val="HTMLPreformatted"/>
      </w:pPr>
      <w:r w:rsidRPr="00600C49">
        <w:t xml:space="preserve">        System.out.println("a + b = " + sum);</w:t>
      </w:r>
      <w:r w:rsidRPr="00600C49">
        <w:br/>
        <w:t xml:space="preserve">        System.out.println("expected = " + expected);</w:t>
      </w:r>
      <w:r w:rsidRPr="00600C49">
        <w:br/>
        <w:t xml:space="preserve">        System.out.println("Is sum == expected? " + (sum == expected));</w:t>
      </w:r>
      <w:r w:rsidRPr="00600C49">
        <w:br/>
        <w:t xml:space="preserve">        System.out.println("Difference: " + (sum - expected));</w:t>
      </w:r>
      <w:r w:rsidRPr="00600C49">
        <w:br/>
        <w:t xml:space="preserve">    }</w:t>
      </w:r>
      <w:r w:rsidRPr="00600C49">
        <w:br/>
        <w:t>}</w:t>
      </w:r>
    </w:p>
    <w:p w14:paraId="537103B0" w14:textId="77777777" w:rsidR="00827760" w:rsidRPr="00600C49" w:rsidRDefault="00827760" w:rsidP="00827760">
      <w:pPr>
        <w:pStyle w:val="graf"/>
        <w:rPr>
          <w:sz w:val="20"/>
          <w:szCs w:val="20"/>
        </w:rPr>
      </w:pPr>
      <w:r w:rsidRPr="00600C49">
        <w:rPr>
          <w:sz w:val="20"/>
          <w:szCs w:val="20"/>
        </w:rPr>
        <w:t>Output:</w:t>
      </w:r>
    </w:p>
    <w:p w14:paraId="31A7563F" w14:textId="77777777" w:rsidR="00827760" w:rsidRPr="00600C49" w:rsidRDefault="00827760" w:rsidP="00827760">
      <w:pPr>
        <w:pStyle w:val="HTMLPreformatted"/>
      </w:pPr>
      <w:r w:rsidRPr="00600C49">
        <w:rPr>
          <w:rStyle w:val="pre--content"/>
          <w:rFonts w:eastAsiaTheme="majorEastAsia"/>
        </w:rPr>
        <w:t xml:space="preserve">a + b = </w:t>
      </w:r>
      <w:r w:rsidRPr="00600C49">
        <w:rPr>
          <w:rStyle w:val="hljs-number"/>
        </w:rPr>
        <w:t>0.30000000000000004</w:t>
      </w:r>
      <w:r w:rsidRPr="00600C49">
        <w:br/>
      </w:r>
      <w:r w:rsidRPr="00600C49">
        <w:rPr>
          <w:rStyle w:val="pre--content"/>
          <w:rFonts w:eastAsiaTheme="majorEastAsia"/>
        </w:rPr>
        <w:t xml:space="preserve">expected = </w:t>
      </w:r>
      <w:r w:rsidRPr="00600C49">
        <w:rPr>
          <w:rStyle w:val="hljs-number"/>
        </w:rPr>
        <w:t>0.3</w:t>
      </w:r>
      <w:r w:rsidRPr="00600C49">
        <w:br/>
      </w:r>
      <w:r w:rsidRPr="00600C49">
        <w:rPr>
          <w:rStyle w:val="hljs-builtin"/>
        </w:rPr>
        <w:t>Is</w:t>
      </w:r>
      <w:r w:rsidRPr="00600C49">
        <w:rPr>
          <w:rStyle w:val="pre--content"/>
          <w:rFonts w:eastAsiaTheme="majorEastAsia"/>
        </w:rPr>
        <w:t xml:space="preserve"> sum == expected? </w:t>
      </w:r>
      <w:r w:rsidRPr="00600C49">
        <w:rPr>
          <w:rStyle w:val="hljs-literal"/>
        </w:rPr>
        <w:t>false</w:t>
      </w:r>
      <w:r w:rsidRPr="00600C49">
        <w:br/>
      </w:r>
      <w:r w:rsidRPr="00600C49">
        <w:rPr>
          <w:rStyle w:val="hljs-symbol"/>
        </w:rPr>
        <w:t>Difference:</w:t>
      </w:r>
      <w:r w:rsidRPr="00600C49">
        <w:rPr>
          <w:rStyle w:val="pre--content"/>
          <w:rFonts w:eastAsiaTheme="majorEastAsia"/>
        </w:rPr>
        <w:t xml:space="preserve"> </w:t>
      </w:r>
      <w:r w:rsidRPr="00600C49">
        <w:rPr>
          <w:rStyle w:val="hljs-number"/>
        </w:rPr>
        <w:t>5.551115123125783E-17</w:t>
      </w:r>
    </w:p>
    <w:p w14:paraId="7BA48A85" w14:textId="77777777" w:rsidR="00827760" w:rsidRPr="00600C49" w:rsidRDefault="00827760" w:rsidP="00827760">
      <w:pPr>
        <w:pStyle w:val="graf"/>
        <w:rPr>
          <w:sz w:val="20"/>
          <w:szCs w:val="20"/>
        </w:rPr>
      </w:pPr>
      <w:r w:rsidRPr="00600C49">
        <w:rPr>
          <w:sz w:val="20"/>
          <w:szCs w:val="20"/>
        </w:rPr>
        <w:t>Explanation:</w:t>
      </w:r>
      <w:r w:rsidRPr="00600C49">
        <w:rPr>
          <w:sz w:val="20"/>
          <w:szCs w:val="20"/>
        </w:rPr>
        <w:br/>
        <w:t>Sum is not exactly 0.3 due to IEEE 754 binary rounding, but this will be true everywhere now.</w:t>
      </w:r>
    </w:p>
    <w:p w14:paraId="72631623" w14:textId="77777777" w:rsidR="00827760" w:rsidRPr="00600C49" w:rsidRDefault="00000000" w:rsidP="00827760">
      <w:pPr>
        <w:rPr>
          <w:sz w:val="20"/>
          <w:szCs w:val="20"/>
        </w:rPr>
      </w:pPr>
      <w:r>
        <w:rPr>
          <w:sz w:val="20"/>
          <w:szCs w:val="20"/>
        </w:rPr>
        <w:pict w14:anchorId="0A903713">
          <v:rect id="_x0000_i4759" style="width:0;height:1.5pt" o:hralign="center" o:hrstd="t" o:hr="t" fillcolor="#a0a0a0" stroked="f"/>
        </w:pict>
      </w:r>
    </w:p>
    <w:p w14:paraId="5E552670" w14:textId="77777777" w:rsidR="00827760" w:rsidRPr="00600C49" w:rsidRDefault="00827760" w:rsidP="005C6633">
      <w:pPr>
        <w:rPr>
          <w:sz w:val="20"/>
          <w:szCs w:val="20"/>
        </w:rPr>
      </w:pPr>
      <w:r w:rsidRPr="00600C49">
        <w:rPr>
          <w:sz w:val="20"/>
          <w:szCs w:val="20"/>
        </w:rPr>
        <w:t>Example 2: No Effect of </w:t>
      </w:r>
      <w:r w:rsidRPr="00600C49">
        <w:rPr>
          <w:rStyle w:val="HTMLCode"/>
          <w:rFonts w:eastAsiaTheme="majorEastAsia"/>
        </w:rPr>
        <w:t>strictfp</w:t>
      </w:r>
    </w:p>
    <w:p w14:paraId="03B07BEB"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strictfp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StrictFPKeywordDemo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w:t>
      </w:r>
      <w:r w:rsidRPr="00600C49">
        <w:rPr>
          <w:rStyle w:val="hljs-keyword"/>
        </w:rPr>
        <w:t>value</w:t>
      </w:r>
      <w:r w:rsidRPr="00600C49">
        <w:rPr>
          <w:rStyle w:val="pre--content"/>
          <w:rFonts w:eastAsiaTheme="majorEastAsia"/>
        </w:rPr>
        <w:t xml:space="preserve"> = </w:t>
      </w:r>
      <w:r w:rsidRPr="00600C49">
        <w:rPr>
          <w:rStyle w:val="hljs-number"/>
        </w:rPr>
        <w:t>1.0</w:t>
      </w:r>
      <w:r w:rsidRPr="00600C49">
        <w:rPr>
          <w:rStyle w:val="pre--content"/>
          <w:rFonts w:eastAsiaTheme="majorEastAsia"/>
        </w:rPr>
        <w:t xml:space="preserve"> / </w:t>
      </w:r>
      <w:r w:rsidRPr="00600C49">
        <w:rPr>
          <w:rStyle w:val="hljs-number"/>
        </w:rPr>
        <w:t>7.0</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"Result with strictfp: "</w:t>
      </w:r>
      <w:r w:rsidRPr="00600C49">
        <w:rPr>
          <w:rStyle w:val="pre--content"/>
          <w:rFonts w:eastAsiaTheme="majorEastAsia"/>
        </w:rPr>
        <w:t xml:space="preserve"> + </w:t>
      </w:r>
      <w:r w:rsidRPr="00600C49">
        <w:rPr>
          <w:rStyle w:val="hljs-keyword"/>
        </w:rPr>
        <w:t>value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248EA90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NoStrictFPKeywordDemo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w:t>
      </w:r>
      <w:r w:rsidRPr="00600C49">
        <w:rPr>
          <w:rStyle w:val="hljs-keyword"/>
        </w:rPr>
        <w:t>value</w:t>
      </w:r>
      <w:r w:rsidRPr="00600C49">
        <w:rPr>
          <w:rStyle w:val="pre--content"/>
          <w:rFonts w:eastAsiaTheme="majorEastAsia"/>
        </w:rPr>
        <w:t xml:space="preserve"> = </w:t>
      </w:r>
      <w:r w:rsidRPr="00600C49">
        <w:rPr>
          <w:rStyle w:val="hljs-number"/>
        </w:rPr>
        <w:t>1.0</w:t>
      </w:r>
      <w:r w:rsidRPr="00600C49">
        <w:rPr>
          <w:rStyle w:val="pre--content"/>
          <w:rFonts w:eastAsiaTheme="majorEastAsia"/>
        </w:rPr>
        <w:t xml:space="preserve"> / </w:t>
      </w:r>
      <w:r w:rsidRPr="00600C49">
        <w:rPr>
          <w:rStyle w:val="hljs-number"/>
        </w:rPr>
        <w:t>7.0</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"Result without strictfp: "</w:t>
      </w:r>
      <w:r w:rsidRPr="00600C49">
        <w:rPr>
          <w:rStyle w:val="pre--content"/>
          <w:rFonts w:eastAsiaTheme="majorEastAsia"/>
        </w:rPr>
        <w:t xml:space="preserve"> + </w:t>
      </w:r>
      <w:r w:rsidRPr="00600C49">
        <w:rPr>
          <w:rStyle w:val="hljs-keyword"/>
        </w:rPr>
        <w:t>value</w:t>
      </w:r>
      <w:r w:rsidRPr="00600C49">
        <w:rPr>
          <w:rStyle w:val="pre--content"/>
          <w:rFonts w:eastAsiaTheme="majorEastAsia"/>
        </w:rPr>
        <w:t>);</w:t>
      </w:r>
      <w:r w:rsidRPr="00600C49">
        <w:br/>
      </w:r>
      <w:r w:rsidRPr="00600C49">
        <w:rPr>
          <w:rStyle w:val="pre--content"/>
          <w:rFonts w:eastAsiaTheme="majorEastAsia"/>
        </w:rPr>
        <w:lastRenderedPageBreak/>
        <w:t xml:space="preserve">    }</w:t>
      </w:r>
      <w:r w:rsidRPr="00600C49">
        <w:br/>
      </w:r>
      <w:r w:rsidRPr="00600C49">
        <w:rPr>
          <w:rStyle w:val="pre--content"/>
          <w:rFonts w:eastAsiaTheme="majorEastAsia"/>
        </w:rPr>
        <w:t>}</w:t>
      </w:r>
    </w:p>
    <w:p w14:paraId="0FF87141" w14:textId="77777777" w:rsidR="00827760" w:rsidRPr="00600C49" w:rsidRDefault="00827760" w:rsidP="00827760">
      <w:pPr>
        <w:pStyle w:val="graf"/>
        <w:rPr>
          <w:sz w:val="20"/>
          <w:szCs w:val="20"/>
        </w:rPr>
      </w:pPr>
      <w:r w:rsidRPr="00600C49">
        <w:rPr>
          <w:sz w:val="20"/>
          <w:szCs w:val="20"/>
        </w:rPr>
        <w:t>Output for both:</w:t>
      </w:r>
    </w:p>
    <w:p w14:paraId="491D850F" w14:textId="77777777" w:rsidR="00827760" w:rsidRPr="00600C49" w:rsidRDefault="00827760" w:rsidP="00827760">
      <w:pPr>
        <w:pStyle w:val="HTMLPreformatted"/>
      </w:pPr>
      <w:r w:rsidRPr="00600C49">
        <w:rPr>
          <w:rStyle w:val="hljs-keyword"/>
        </w:rPr>
        <w:t>Result</w:t>
      </w:r>
      <w:r w:rsidRPr="00600C49">
        <w:rPr>
          <w:rStyle w:val="pre--content"/>
          <w:rFonts w:eastAsiaTheme="majorEastAsia"/>
        </w:rPr>
        <w:t xml:space="preserve"> </w:t>
      </w:r>
      <w:r w:rsidRPr="00600C49">
        <w:rPr>
          <w:rStyle w:val="hljs-keyword"/>
        </w:rPr>
        <w:t>with</w:t>
      </w:r>
      <w:r w:rsidRPr="00600C49">
        <w:rPr>
          <w:rStyle w:val="pre--content"/>
          <w:rFonts w:eastAsiaTheme="majorEastAsia"/>
        </w:rPr>
        <w:t xml:space="preserve"> strictfp: </w:t>
      </w:r>
      <w:r w:rsidRPr="00600C49">
        <w:rPr>
          <w:rStyle w:val="hljs-number"/>
        </w:rPr>
        <w:t>0.14285714285714285</w:t>
      </w:r>
      <w:r w:rsidRPr="00600C49">
        <w:br/>
      </w:r>
      <w:r w:rsidRPr="00600C49">
        <w:rPr>
          <w:rStyle w:val="hljs-keyword"/>
        </w:rPr>
        <w:t>Result</w:t>
      </w:r>
      <w:r w:rsidRPr="00600C49">
        <w:rPr>
          <w:rStyle w:val="pre--content"/>
          <w:rFonts w:eastAsiaTheme="majorEastAsia"/>
        </w:rPr>
        <w:t xml:space="preserve"> </w:t>
      </w:r>
      <w:r w:rsidRPr="00600C49">
        <w:rPr>
          <w:rStyle w:val="hljs-keyword"/>
        </w:rPr>
        <w:t>without</w:t>
      </w:r>
      <w:r w:rsidRPr="00600C49">
        <w:rPr>
          <w:rStyle w:val="pre--content"/>
          <w:rFonts w:eastAsiaTheme="majorEastAsia"/>
        </w:rPr>
        <w:t xml:space="preserve"> strictfp: </w:t>
      </w:r>
      <w:r w:rsidRPr="00600C49">
        <w:rPr>
          <w:rStyle w:val="hljs-number"/>
        </w:rPr>
        <w:t>0.14285714285714285</w:t>
      </w:r>
    </w:p>
    <w:p w14:paraId="0C865E01" w14:textId="77777777" w:rsidR="00827760" w:rsidRPr="00600C49" w:rsidRDefault="00827760" w:rsidP="00827760">
      <w:pPr>
        <w:pStyle w:val="graf"/>
        <w:rPr>
          <w:sz w:val="20"/>
          <w:szCs w:val="20"/>
        </w:rPr>
      </w:pPr>
      <w:r w:rsidRPr="00600C49">
        <w:rPr>
          <w:sz w:val="20"/>
          <w:szCs w:val="20"/>
        </w:rPr>
        <w:t>Explanation:</w:t>
      </w:r>
      <w:r w:rsidRPr="00600C49">
        <w:rPr>
          <w:sz w:val="20"/>
          <w:szCs w:val="20"/>
        </w:rPr>
        <w:br/>
        <w:t xml:space="preserve">Both produce the same result, regardless of the </w:t>
      </w:r>
      <w:r w:rsidRPr="00600C49">
        <w:rPr>
          <w:rStyle w:val="HTMLCode"/>
          <w:rFonts w:eastAsiaTheme="majorEastAsia"/>
        </w:rPr>
        <w:t>strictfp</w:t>
      </w:r>
      <w:r w:rsidRPr="00600C49">
        <w:rPr>
          <w:sz w:val="20"/>
          <w:szCs w:val="20"/>
        </w:rPr>
        <w:t xml:space="preserve"> modifier in Java 17+.</w:t>
      </w:r>
    </w:p>
    <w:p w14:paraId="19D0FFC4" w14:textId="77777777" w:rsidR="00827760" w:rsidRPr="00600C49" w:rsidRDefault="00000000" w:rsidP="00827760">
      <w:pPr>
        <w:rPr>
          <w:sz w:val="20"/>
          <w:szCs w:val="20"/>
        </w:rPr>
      </w:pPr>
      <w:r>
        <w:rPr>
          <w:sz w:val="20"/>
          <w:szCs w:val="20"/>
        </w:rPr>
        <w:pict w14:anchorId="599D91F1">
          <v:rect id="_x0000_i4760" style="width:0;height:1.5pt" o:hralign="center" o:hrstd="t" o:hr="t" fillcolor="#a0a0a0" stroked="f"/>
        </w:pict>
      </w:r>
    </w:p>
    <w:p w14:paraId="01F0CCE9" w14:textId="77777777" w:rsidR="00827760" w:rsidRPr="00600C49" w:rsidRDefault="00827760" w:rsidP="005C6633">
      <w:pPr>
        <w:rPr>
          <w:sz w:val="20"/>
          <w:szCs w:val="20"/>
        </w:rPr>
      </w:pPr>
      <w:r w:rsidRPr="00600C49">
        <w:rPr>
          <w:sz w:val="20"/>
          <w:szCs w:val="20"/>
        </w:rPr>
        <w:t>Example 3: Portable Scientific Calculation</w:t>
      </w:r>
    </w:p>
    <w:p w14:paraId="0DF1BDCC"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ScientificCalc</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void</w:t>
      </w:r>
      <w:r w:rsidRPr="00600C49">
        <w:rPr>
          <w:rStyle w:val="hljs-function"/>
        </w:rPr>
        <w:t xml:space="preserve"> </w:t>
      </w:r>
      <w:r w:rsidRPr="00600C49">
        <w:rPr>
          <w:rStyle w:val="hljs-title"/>
          <w:rFonts w:eastAsiaTheme="majorEastAsia"/>
        </w:rPr>
        <w:t>main</w:t>
      </w:r>
      <w:r w:rsidRPr="00600C49">
        <w:rPr>
          <w:rStyle w:val="hljs-params"/>
        </w:rPr>
        <w:t>(String[] args)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principal = </w:t>
      </w:r>
      <w:r w:rsidRPr="00600C49">
        <w:rPr>
          <w:rStyle w:val="hljs-number"/>
        </w:rPr>
        <w:t>1000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rate = </w:t>
      </w:r>
      <w:r w:rsidRPr="00600C49">
        <w:rPr>
          <w:rStyle w:val="hljs-number"/>
        </w:rPr>
        <w:t>0.05</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int</w:t>
      </w:r>
      <w:r w:rsidRPr="00600C49">
        <w:rPr>
          <w:rStyle w:val="pre--content"/>
          <w:rFonts w:eastAsiaTheme="majorEastAsia"/>
        </w:rPr>
        <w:t xml:space="preserve"> years = </w:t>
      </w:r>
      <w:r w:rsidRPr="00600C49">
        <w:rPr>
          <w:rStyle w:val="hljs-number"/>
        </w:rPr>
        <w:t>20</w:t>
      </w:r>
      <w:r w:rsidRPr="00600C49">
        <w:rPr>
          <w:rStyle w:val="pre--content"/>
          <w:rFonts w:eastAsiaTheme="majorEastAsia"/>
        </w:rPr>
        <w:t>;</w:t>
      </w:r>
    </w:p>
    <w:p w14:paraId="0E0AE29A" w14:textId="77777777" w:rsidR="00827760" w:rsidRPr="00600C49" w:rsidRDefault="00827760" w:rsidP="00827760">
      <w:pPr>
        <w:pStyle w:val="HTMLPreformatted"/>
      </w:pPr>
      <w:r w:rsidRPr="00600C49">
        <w:t xml:space="preserve">        double result = principal * Math.pow(1 + rate, years);</w:t>
      </w:r>
      <w:r w:rsidRPr="00600C49">
        <w:br/>
        <w:t xml:space="preserve">        System.out.println("Future value: " + result);</w:t>
      </w:r>
      <w:r w:rsidRPr="00600C49">
        <w:br/>
        <w:t xml:space="preserve">    }</w:t>
      </w:r>
      <w:r w:rsidRPr="00600C49">
        <w:br/>
        <w:t>}</w:t>
      </w:r>
    </w:p>
    <w:p w14:paraId="52A3EDDC" w14:textId="77777777" w:rsidR="00827760" w:rsidRPr="00600C49" w:rsidRDefault="00827760" w:rsidP="00827760">
      <w:pPr>
        <w:pStyle w:val="graf"/>
        <w:rPr>
          <w:sz w:val="20"/>
          <w:szCs w:val="20"/>
        </w:rPr>
      </w:pPr>
      <w:r w:rsidRPr="00600C49">
        <w:rPr>
          <w:sz w:val="20"/>
          <w:szCs w:val="20"/>
        </w:rPr>
        <w:t>Output:</w:t>
      </w:r>
    </w:p>
    <w:p w14:paraId="75E8E86F" w14:textId="77777777" w:rsidR="00827760" w:rsidRPr="00600C49" w:rsidRDefault="00827760" w:rsidP="00827760">
      <w:pPr>
        <w:pStyle w:val="HTMLPreformatted"/>
      </w:pPr>
      <w:r w:rsidRPr="00600C49">
        <w:rPr>
          <w:rStyle w:val="hljs-attr"/>
        </w:rPr>
        <w:t>Future value:</w:t>
      </w:r>
      <w:r w:rsidRPr="00600C49">
        <w:rPr>
          <w:rStyle w:val="pre--content"/>
          <w:rFonts w:eastAsiaTheme="majorEastAsia"/>
        </w:rPr>
        <w:t xml:space="preserve"> </w:t>
      </w:r>
      <w:r w:rsidRPr="00600C49">
        <w:rPr>
          <w:rStyle w:val="hljs-number"/>
        </w:rPr>
        <w:t>2653.297705144422</w:t>
      </w:r>
    </w:p>
    <w:p w14:paraId="0329F086" w14:textId="77777777" w:rsidR="00827760" w:rsidRPr="00600C49" w:rsidRDefault="00827760" w:rsidP="00827760">
      <w:pPr>
        <w:pStyle w:val="graf"/>
        <w:rPr>
          <w:sz w:val="20"/>
          <w:szCs w:val="20"/>
        </w:rPr>
      </w:pPr>
      <w:r w:rsidRPr="00600C49">
        <w:rPr>
          <w:sz w:val="20"/>
          <w:szCs w:val="20"/>
        </w:rPr>
        <w:t>Explanation:</w:t>
      </w:r>
      <w:r w:rsidRPr="00600C49">
        <w:rPr>
          <w:sz w:val="20"/>
          <w:szCs w:val="20"/>
        </w:rPr>
        <w:br/>
        <w:t>This result will be the same on every Java 17+ JVM on any hardware.</w:t>
      </w:r>
    </w:p>
    <w:p w14:paraId="7AFD0471" w14:textId="77777777" w:rsidR="00827760" w:rsidRPr="00600C49" w:rsidRDefault="00000000" w:rsidP="005C6633">
      <w:pPr>
        <w:rPr>
          <w:sz w:val="20"/>
          <w:szCs w:val="20"/>
        </w:rPr>
      </w:pPr>
      <w:r>
        <w:rPr>
          <w:sz w:val="20"/>
          <w:szCs w:val="20"/>
        </w:rPr>
        <w:pict w14:anchorId="0CF4B3AE">
          <v:rect id="_x0000_i4761" style="width:0;height:1.5pt" o:hralign="center" o:hrstd="t" o:hr="t" fillcolor="#a0a0a0" stroked="f"/>
        </w:pict>
      </w:r>
    </w:p>
    <w:p w14:paraId="57A052FF" w14:textId="77777777" w:rsidR="00827760" w:rsidRPr="00600C49" w:rsidRDefault="00827760" w:rsidP="005C6633">
      <w:pPr>
        <w:rPr>
          <w:sz w:val="20"/>
          <w:szCs w:val="20"/>
        </w:rPr>
      </w:pPr>
      <w:r w:rsidRPr="00600C49">
        <w:rPr>
          <w:sz w:val="20"/>
          <w:szCs w:val="20"/>
        </w:rPr>
        <w:t>Example 4: Rounding Pitfalls Are Predictable</w:t>
      </w:r>
    </w:p>
    <w:p w14:paraId="3C9CD96D"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RoundingPitfall</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sum = </w:t>
      </w:r>
      <w:r w:rsidRPr="00600C49">
        <w:rPr>
          <w:rStyle w:val="hljs-number"/>
        </w:rPr>
        <w:t>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for</w:t>
      </w:r>
      <w:r w:rsidRPr="00600C49">
        <w:rPr>
          <w:rStyle w:val="pre--content"/>
          <w:rFonts w:eastAsiaTheme="majorEastAsia"/>
        </w:rPr>
        <w:t xml:space="preserve"> (</w:t>
      </w:r>
      <w:r w:rsidRPr="00600C49">
        <w:rPr>
          <w:rStyle w:val="hljs-builtin"/>
        </w:rPr>
        <w:t>int</w:t>
      </w:r>
      <w:r w:rsidRPr="00600C49">
        <w:rPr>
          <w:rStyle w:val="pre--content"/>
          <w:rFonts w:eastAsiaTheme="majorEastAsia"/>
        </w:rPr>
        <w:t xml:space="preserve"> i = </w:t>
      </w:r>
      <w:r w:rsidRPr="00600C49">
        <w:rPr>
          <w:rStyle w:val="hljs-number"/>
        </w:rPr>
        <w:t>0</w:t>
      </w:r>
      <w:r w:rsidRPr="00600C49">
        <w:rPr>
          <w:rStyle w:val="pre--content"/>
          <w:rFonts w:eastAsiaTheme="majorEastAsia"/>
        </w:rPr>
        <w:t xml:space="preserve">; i &lt; </w:t>
      </w:r>
      <w:r w:rsidRPr="00600C49">
        <w:rPr>
          <w:rStyle w:val="hljs-number"/>
        </w:rPr>
        <w:t>10</w:t>
      </w:r>
      <w:r w:rsidRPr="00600C49">
        <w:rPr>
          <w:rStyle w:val="pre--content"/>
          <w:rFonts w:eastAsiaTheme="majorEastAsia"/>
        </w:rPr>
        <w:t>; i++) {</w:t>
      </w:r>
      <w:r w:rsidRPr="00600C49">
        <w:br/>
      </w:r>
      <w:r w:rsidRPr="00600C49">
        <w:rPr>
          <w:rStyle w:val="pre--content"/>
          <w:rFonts w:eastAsiaTheme="majorEastAsia"/>
        </w:rPr>
        <w:t xml:space="preserve">            sum += </w:t>
      </w:r>
      <w:r w:rsidRPr="00600C49">
        <w:rPr>
          <w:rStyle w:val="hljs-number"/>
        </w:rPr>
        <w:t>0.1</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"Sum of 0.1 ten times: "</w:t>
      </w:r>
      <w:r w:rsidRPr="00600C49">
        <w:rPr>
          <w:rStyle w:val="pre--content"/>
          <w:rFonts w:eastAsiaTheme="majorEastAsia"/>
        </w:rPr>
        <w:t xml:space="preserve"> + sum);</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84E0DCD" w14:textId="77777777" w:rsidR="00827760" w:rsidRPr="00600C49" w:rsidRDefault="00827760" w:rsidP="00827760">
      <w:pPr>
        <w:pStyle w:val="graf"/>
        <w:rPr>
          <w:sz w:val="20"/>
          <w:szCs w:val="20"/>
        </w:rPr>
      </w:pPr>
      <w:r w:rsidRPr="00600C49">
        <w:rPr>
          <w:sz w:val="20"/>
          <w:szCs w:val="20"/>
        </w:rPr>
        <w:t>Output:</w:t>
      </w:r>
    </w:p>
    <w:p w14:paraId="15745E32" w14:textId="77777777" w:rsidR="00827760" w:rsidRPr="00600C49" w:rsidRDefault="00827760" w:rsidP="00827760">
      <w:pPr>
        <w:pStyle w:val="HTMLPreformatted"/>
      </w:pPr>
      <w:r w:rsidRPr="00600C49">
        <w:rPr>
          <w:rStyle w:val="pre--content"/>
          <w:rFonts w:eastAsiaTheme="majorEastAsia"/>
        </w:rPr>
        <w:t xml:space="preserve">Sum of 0.1 ten </w:t>
      </w:r>
      <w:r w:rsidRPr="00600C49">
        <w:rPr>
          <w:rStyle w:val="hljs-builtin"/>
        </w:rPr>
        <w:t>times</w:t>
      </w:r>
      <w:r w:rsidRPr="00600C49">
        <w:rPr>
          <w:rStyle w:val="pre--content"/>
          <w:rFonts w:eastAsiaTheme="majorEastAsia"/>
        </w:rPr>
        <w:t>: 0.9999999999999999</w:t>
      </w:r>
    </w:p>
    <w:p w14:paraId="2C4E6D25" w14:textId="77777777" w:rsidR="00827760" w:rsidRPr="00600C49" w:rsidRDefault="00827760" w:rsidP="00827760">
      <w:pPr>
        <w:pStyle w:val="graf"/>
        <w:rPr>
          <w:sz w:val="20"/>
          <w:szCs w:val="20"/>
        </w:rPr>
      </w:pPr>
      <w:r w:rsidRPr="00600C49">
        <w:rPr>
          <w:sz w:val="20"/>
          <w:szCs w:val="20"/>
        </w:rPr>
        <w:t>Explanation:</w:t>
      </w:r>
      <w:r w:rsidRPr="00600C49">
        <w:rPr>
          <w:sz w:val="20"/>
          <w:szCs w:val="20"/>
        </w:rPr>
        <w:br/>
        <w:t>This is a classic floating-point issue, but now always reproducible.</w:t>
      </w:r>
    </w:p>
    <w:p w14:paraId="57BDFB22" w14:textId="77777777" w:rsidR="00827760" w:rsidRPr="00600C49" w:rsidRDefault="00000000" w:rsidP="00827760">
      <w:pPr>
        <w:rPr>
          <w:sz w:val="20"/>
          <w:szCs w:val="20"/>
        </w:rPr>
      </w:pPr>
      <w:r>
        <w:rPr>
          <w:sz w:val="20"/>
          <w:szCs w:val="20"/>
        </w:rPr>
        <w:pict w14:anchorId="229DC79F">
          <v:rect id="_x0000_i4762" style="width:0;height:1.5pt" o:hralign="center" o:hrstd="t" o:hr="t" fillcolor="#a0a0a0" stroked="f"/>
        </w:pict>
      </w:r>
    </w:p>
    <w:p w14:paraId="2E582743" w14:textId="77777777" w:rsidR="00827760" w:rsidRPr="00600C49" w:rsidRDefault="00827760" w:rsidP="005C6633">
      <w:pPr>
        <w:rPr>
          <w:sz w:val="20"/>
          <w:szCs w:val="20"/>
        </w:rPr>
      </w:pPr>
      <w:r w:rsidRPr="00600C49">
        <w:rPr>
          <w:sz w:val="20"/>
          <w:szCs w:val="20"/>
        </w:rPr>
        <w:t>Example 5: Comparing Floating-Point Values</w:t>
      </w:r>
    </w:p>
    <w:p w14:paraId="06E6FC00" w14:textId="77777777" w:rsidR="00827760" w:rsidRPr="00600C49" w:rsidRDefault="00827760" w:rsidP="00827760">
      <w:pPr>
        <w:pStyle w:val="HTMLPreformatted"/>
      </w:pPr>
      <w:r w:rsidRPr="00600C49">
        <w:rPr>
          <w:rStyle w:val="hljs-keyword"/>
        </w:rPr>
        <w:lastRenderedPageBreak/>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FPCompare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x = </w:t>
      </w:r>
      <w:r w:rsidRPr="00600C49">
        <w:rPr>
          <w:rStyle w:val="hljs-number"/>
        </w:rPr>
        <w:t>0.1</w:t>
      </w:r>
      <w:r w:rsidRPr="00600C49">
        <w:rPr>
          <w:rStyle w:val="pre--content"/>
          <w:rFonts w:eastAsiaTheme="majorEastAsia"/>
        </w:rPr>
        <w:t xml:space="preserve"> + </w:t>
      </w:r>
      <w:r w:rsidRPr="00600C49">
        <w:rPr>
          <w:rStyle w:val="hljs-number"/>
        </w:rPr>
        <w:t>0.2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builtin"/>
        </w:rPr>
        <w:t>double</w:t>
      </w:r>
      <w:r w:rsidRPr="00600C49">
        <w:rPr>
          <w:rStyle w:val="pre--content"/>
          <w:rFonts w:eastAsiaTheme="majorEastAsia"/>
        </w:rPr>
        <w:t xml:space="preserve"> y = </w:t>
      </w:r>
      <w:r w:rsidRPr="00600C49">
        <w:rPr>
          <w:rStyle w:val="hljs-number"/>
        </w:rPr>
        <w:t>0.3</w:t>
      </w:r>
      <w:r w:rsidRPr="00600C49">
        <w:rPr>
          <w:rStyle w:val="pre--content"/>
          <w:rFonts w:eastAsiaTheme="majorEastAsia"/>
        </w:rPr>
        <w:t>;</w:t>
      </w:r>
      <w:r w:rsidRPr="00600C49">
        <w:br/>
      </w:r>
      <w:r w:rsidRPr="00600C49">
        <w:rPr>
          <w:rStyle w:val="pre--content"/>
          <w:rFonts w:eastAsiaTheme="majorEastAsia"/>
        </w:rPr>
        <w:t xml:space="preserve">        boolean equal = Math.abs(x - y) &lt; </w:t>
      </w:r>
      <w:r w:rsidRPr="00600C49">
        <w:rPr>
          <w:rStyle w:val="hljs-number"/>
        </w:rPr>
        <w:t>1e-9</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"x = "</w:t>
      </w:r>
      <w:r w:rsidRPr="00600C49">
        <w:rPr>
          <w:rStyle w:val="pre--content"/>
          <w:rFonts w:eastAsiaTheme="majorEastAsia"/>
        </w:rPr>
        <w:t xml:space="preserve"> + x);</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"y = "</w:t>
      </w:r>
      <w:r w:rsidRPr="00600C49">
        <w:rPr>
          <w:rStyle w:val="pre--content"/>
          <w:rFonts w:eastAsiaTheme="majorEastAsia"/>
        </w:rPr>
        <w:t xml:space="preserve"> + y);</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"Are x and y nearly equal? "</w:t>
      </w:r>
      <w:r w:rsidRPr="00600C49">
        <w:rPr>
          <w:rStyle w:val="pre--content"/>
          <w:rFonts w:eastAsiaTheme="majorEastAsia"/>
        </w:rPr>
        <w:t xml:space="preserve"> + equal);</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65E4A7D" w14:textId="77777777" w:rsidR="00827760" w:rsidRPr="00600C49" w:rsidRDefault="00827760" w:rsidP="00827760">
      <w:pPr>
        <w:pStyle w:val="graf"/>
        <w:rPr>
          <w:sz w:val="20"/>
          <w:szCs w:val="20"/>
        </w:rPr>
      </w:pPr>
      <w:r w:rsidRPr="00600C49">
        <w:rPr>
          <w:sz w:val="20"/>
          <w:szCs w:val="20"/>
        </w:rPr>
        <w:t>Output:</w:t>
      </w:r>
    </w:p>
    <w:p w14:paraId="4A5C89FB" w14:textId="77777777" w:rsidR="00827760" w:rsidRPr="00600C49" w:rsidRDefault="00827760" w:rsidP="00827760">
      <w:pPr>
        <w:pStyle w:val="HTMLPreformatted"/>
      </w:pPr>
      <w:r w:rsidRPr="00600C49">
        <w:rPr>
          <w:rStyle w:val="pre--content"/>
          <w:rFonts w:eastAsiaTheme="majorEastAsia"/>
        </w:rPr>
        <w:t>x = 0.30000000000000004</w:t>
      </w:r>
      <w:r w:rsidRPr="00600C49">
        <w:br/>
      </w:r>
      <w:r w:rsidRPr="00600C49">
        <w:rPr>
          <w:rStyle w:val="pre--content"/>
          <w:rFonts w:eastAsiaTheme="majorEastAsia"/>
        </w:rPr>
        <w:t>y = 0.3</w:t>
      </w:r>
      <w:r w:rsidRPr="00600C49">
        <w:br/>
      </w:r>
      <w:r w:rsidRPr="00600C49">
        <w:rPr>
          <w:rStyle w:val="pre--content"/>
          <w:rFonts w:eastAsiaTheme="majorEastAsia"/>
        </w:rPr>
        <w:t>Are x and y nearly equal? true</w:t>
      </w:r>
    </w:p>
    <w:p w14:paraId="5B264397" w14:textId="77777777" w:rsidR="00827760" w:rsidRPr="00600C49" w:rsidRDefault="00000000" w:rsidP="005C6633">
      <w:pPr>
        <w:rPr>
          <w:sz w:val="20"/>
          <w:szCs w:val="20"/>
        </w:rPr>
      </w:pPr>
      <w:r>
        <w:rPr>
          <w:sz w:val="20"/>
          <w:szCs w:val="20"/>
        </w:rPr>
        <w:pict w14:anchorId="19FFD516">
          <v:rect id="_x0000_i4763" style="width:0;height:1.5pt" o:hralign="center" o:hrstd="t" o:hr="t" fillcolor="#a0a0a0" stroked="f"/>
        </w:pict>
      </w:r>
    </w:p>
    <w:p w14:paraId="096BE28C" w14:textId="77777777" w:rsidR="00827760" w:rsidRPr="00BB2257" w:rsidRDefault="00827760" w:rsidP="00827760">
      <w:pPr>
        <w:pStyle w:val="HTMLPreformatted"/>
        <w:rPr>
          <w:sz w:val="16"/>
          <w:szCs w:val="16"/>
        </w:rPr>
      </w:pPr>
      <w:r w:rsidRPr="00BB2257">
        <w:rPr>
          <w:rStyle w:val="pre--content"/>
          <w:rFonts w:eastAsiaTheme="majorEastAsia"/>
          <w:b/>
          <w:bCs/>
          <w:sz w:val="16"/>
          <w:szCs w:val="16"/>
        </w:rPr>
        <w:t xml:space="preserve">## Table: Pre-Java </w:t>
      </w:r>
      <w:r w:rsidRPr="00BB2257">
        <w:rPr>
          <w:rStyle w:val="hljs-number"/>
          <w:b/>
          <w:bCs/>
          <w:sz w:val="16"/>
          <w:szCs w:val="16"/>
        </w:rPr>
        <w:t>17</w:t>
      </w:r>
      <w:r w:rsidRPr="00BB2257">
        <w:rPr>
          <w:rStyle w:val="pre--content"/>
          <w:rFonts w:eastAsiaTheme="majorEastAsia"/>
          <w:b/>
          <w:bCs/>
          <w:sz w:val="16"/>
          <w:szCs w:val="16"/>
        </w:rPr>
        <w:t xml:space="preserve"> vs Java </w:t>
      </w:r>
      <w:r w:rsidRPr="00BB2257">
        <w:rPr>
          <w:rStyle w:val="hljs-number"/>
          <w:b/>
          <w:bCs/>
          <w:sz w:val="16"/>
          <w:szCs w:val="16"/>
        </w:rPr>
        <w:t>17</w:t>
      </w:r>
      <w:r w:rsidRPr="00BB2257">
        <w:rPr>
          <w:rStyle w:val="pre--content"/>
          <w:rFonts w:eastAsiaTheme="majorEastAsia"/>
          <w:b/>
          <w:bCs/>
          <w:sz w:val="16"/>
          <w:szCs w:val="16"/>
        </w:rPr>
        <w:t xml:space="preserve"> Floating-Point Behavior</w:t>
      </w:r>
      <w:r w:rsidRPr="00BB2257">
        <w:rPr>
          <w:b/>
          <w:bCs/>
          <w:sz w:val="16"/>
          <w:szCs w:val="16"/>
        </w:rPr>
        <w:br/>
      </w:r>
      <w:r w:rsidRPr="00BB2257">
        <w:rPr>
          <w:b/>
          <w:bCs/>
          <w:sz w:val="16"/>
          <w:szCs w:val="16"/>
        </w:rPr>
        <w:br/>
      </w:r>
      <w:r w:rsidRPr="00BB2257">
        <w:rPr>
          <w:rStyle w:val="pre--content"/>
          <w:rFonts w:eastAsiaTheme="majorEastAsia"/>
          <w:b/>
          <w:bCs/>
          <w:sz w:val="16"/>
          <w:szCs w:val="16"/>
        </w:rPr>
        <w:t xml:space="preserve">| Feature                      | Pre-Java </w:t>
      </w:r>
      <w:r w:rsidRPr="00BB2257">
        <w:rPr>
          <w:rStyle w:val="hljs-number"/>
          <w:b/>
          <w:bCs/>
          <w:sz w:val="16"/>
          <w:szCs w:val="16"/>
        </w:rPr>
        <w:t>17</w:t>
      </w:r>
      <w:r w:rsidRPr="00BB2257">
        <w:rPr>
          <w:rStyle w:val="pre--content"/>
          <w:rFonts w:eastAsiaTheme="majorEastAsia"/>
          <w:b/>
          <w:bCs/>
          <w:sz w:val="16"/>
          <w:szCs w:val="16"/>
        </w:rPr>
        <w:t xml:space="preserve">                 | Java </w:t>
      </w:r>
      <w:r w:rsidRPr="00BB2257">
        <w:rPr>
          <w:rStyle w:val="hljs-number"/>
          <w:b/>
          <w:bCs/>
          <w:sz w:val="16"/>
          <w:szCs w:val="16"/>
        </w:rPr>
        <w:t>17</w:t>
      </w:r>
      <w:r w:rsidRPr="00BB2257">
        <w:rPr>
          <w:rStyle w:val="pre--content"/>
          <w:rFonts w:eastAsiaTheme="majorEastAsia"/>
          <w:b/>
          <w:bCs/>
          <w:sz w:val="16"/>
          <w:szCs w:val="16"/>
        </w:rPr>
        <w:t xml:space="preserve">+ (Always </w:t>
      </w:r>
      <w:r w:rsidRPr="00BB2257">
        <w:rPr>
          <w:rStyle w:val="hljs-keyword"/>
          <w:b/>
          <w:bCs/>
          <w:sz w:val="16"/>
          <w:szCs w:val="16"/>
        </w:rPr>
        <w:t>Strict</w:t>
      </w:r>
      <w:r w:rsidRPr="00BB2257">
        <w:rPr>
          <w:rStyle w:val="pre--content"/>
          <w:rFonts w:eastAsiaTheme="majorEastAsia"/>
          <w:b/>
          <w:bCs/>
          <w:sz w:val="16"/>
          <w:szCs w:val="16"/>
        </w:rPr>
        <w:t>) |</w:t>
      </w:r>
      <w:r w:rsidRPr="00BB2257">
        <w:rPr>
          <w:sz w:val="16"/>
          <w:szCs w:val="16"/>
        </w:rPr>
        <w:br/>
      </w:r>
      <w:r w:rsidRPr="00BB2257">
        <w:rPr>
          <w:rStyle w:val="pre--content"/>
          <w:rFonts w:eastAsiaTheme="majorEastAsia"/>
          <w:sz w:val="16"/>
          <w:szCs w:val="16"/>
        </w:rPr>
        <w:t>|------------------------------|-----------------------------|--------------------------|</w:t>
      </w:r>
      <w:r w:rsidRPr="00BB2257">
        <w:rPr>
          <w:sz w:val="16"/>
          <w:szCs w:val="16"/>
        </w:rPr>
        <w:br/>
      </w:r>
      <w:r w:rsidRPr="00BB2257">
        <w:rPr>
          <w:rStyle w:val="pre--content"/>
          <w:rFonts w:eastAsiaTheme="majorEastAsia"/>
          <w:sz w:val="16"/>
          <w:szCs w:val="16"/>
        </w:rPr>
        <w:t xml:space="preserve">| </w:t>
      </w:r>
      <w:r w:rsidRPr="00BB2257">
        <w:rPr>
          <w:rStyle w:val="hljs-keyword"/>
          <w:sz w:val="16"/>
          <w:szCs w:val="16"/>
        </w:rPr>
        <w:t>Default</w:t>
      </w:r>
      <w:r w:rsidRPr="00BB2257">
        <w:rPr>
          <w:rStyle w:val="pre--content"/>
          <w:rFonts w:eastAsiaTheme="majorEastAsia"/>
          <w:sz w:val="16"/>
          <w:szCs w:val="16"/>
        </w:rPr>
        <w:t xml:space="preserve"> FP Mode              | Platform-dependent          | Always </w:t>
      </w:r>
      <w:r w:rsidRPr="00BB2257">
        <w:rPr>
          <w:rStyle w:val="hljs-keyword"/>
          <w:sz w:val="16"/>
          <w:szCs w:val="16"/>
        </w:rPr>
        <w:t>strict</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xml:space="preserve">| `strictfp` Needed            | Yes, </w:t>
      </w:r>
      <w:r w:rsidRPr="00BB2257">
        <w:rPr>
          <w:rStyle w:val="hljs-keyword"/>
          <w:sz w:val="16"/>
          <w:szCs w:val="16"/>
        </w:rPr>
        <w:t>for</w:t>
      </w:r>
      <w:r w:rsidRPr="00BB2257">
        <w:rPr>
          <w:rStyle w:val="pre--content"/>
          <w:rFonts w:eastAsiaTheme="majorEastAsia"/>
          <w:sz w:val="16"/>
          <w:szCs w:val="16"/>
        </w:rPr>
        <w:t xml:space="preserve"> </w:t>
      </w:r>
      <w:r w:rsidRPr="00BB2257">
        <w:rPr>
          <w:rStyle w:val="hljs-keyword"/>
          <w:sz w:val="16"/>
          <w:szCs w:val="16"/>
        </w:rPr>
        <w:t>strict</w:t>
      </w:r>
      <w:r w:rsidRPr="00BB2257">
        <w:rPr>
          <w:rStyle w:val="pre--content"/>
          <w:rFonts w:eastAsiaTheme="majorEastAsia"/>
          <w:sz w:val="16"/>
          <w:szCs w:val="16"/>
        </w:rPr>
        <w:t xml:space="preserve"> behavior    | No, always </w:t>
      </w:r>
      <w:r w:rsidRPr="00BB2257">
        <w:rPr>
          <w:rStyle w:val="hljs-keyword"/>
          <w:sz w:val="16"/>
          <w:szCs w:val="16"/>
        </w:rPr>
        <w:t>strict</w:t>
      </w:r>
      <w:r w:rsidRPr="00BB2257">
        <w:rPr>
          <w:rStyle w:val="pre--content"/>
          <w:rFonts w:eastAsiaTheme="majorEastAsia"/>
          <w:sz w:val="16"/>
          <w:szCs w:val="16"/>
        </w:rPr>
        <w:t xml:space="preserve">        |</w:t>
      </w:r>
      <w:r w:rsidRPr="00BB2257">
        <w:rPr>
          <w:sz w:val="16"/>
          <w:szCs w:val="16"/>
        </w:rPr>
        <w:br/>
      </w:r>
      <w:r w:rsidRPr="00BB2257">
        <w:rPr>
          <w:rStyle w:val="pre--content"/>
          <w:rFonts w:eastAsiaTheme="majorEastAsia"/>
          <w:sz w:val="16"/>
          <w:szCs w:val="16"/>
        </w:rPr>
        <w:t>| JVM FP Flags                 | Yes                         | Ignored                  |</w:t>
      </w:r>
      <w:r w:rsidRPr="00BB2257">
        <w:rPr>
          <w:sz w:val="16"/>
          <w:szCs w:val="16"/>
        </w:rPr>
        <w:br/>
      </w:r>
      <w:r w:rsidRPr="00BB2257">
        <w:rPr>
          <w:rStyle w:val="pre--content"/>
          <w:rFonts w:eastAsiaTheme="majorEastAsia"/>
          <w:sz w:val="16"/>
          <w:szCs w:val="16"/>
        </w:rPr>
        <w:t xml:space="preserve">| Cross-Platform Consistency   | </w:t>
      </w:r>
      <w:r w:rsidRPr="00BB2257">
        <w:rPr>
          <w:rStyle w:val="hljs-builtin"/>
          <w:sz w:val="16"/>
          <w:szCs w:val="16"/>
        </w:rPr>
        <w:t>Not</w:t>
      </w:r>
      <w:r w:rsidRPr="00BB2257">
        <w:rPr>
          <w:rStyle w:val="pre--content"/>
          <w:rFonts w:eastAsiaTheme="majorEastAsia"/>
          <w:sz w:val="16"/>
          <w:szCs w:val="16"/>
        </w:rPr>
        <w:t xml:space="preserve"> guaranteed              | Guaranteed               |</w:t>
      </w:r>
      <w:r w:rsidRPr="00BB2257">
        <w:rPr>
          <w:sz w:val="16"/>
          <w:szCs w:val="16"/>
        </w:rPr>
        <w:br/>
      </w:r>
      <w:r w:rsidRPr="00BB2257">
        <w:rPr>
          <w:rStyle w:val="pre--content"/>
          <w:rFonts w:eastAsiaTheme="majorEastAsia"/>
          <w:sz w:val="16"/>
          <w:szCs w:val="16"/>
        </w:rPr>
        <w:t xml:space="preserve">| Scientific/Finance Use       | Risk </w:t>
      </w:r>
      <w:r w:rsidRPr="00BB2257">
        <w:rPr>
          <w:rStyle w:val="hljs-keyword"/>
          <w:sz w:val="16"/>
          <w:szCs w:val="16"/>
        </w:rPr>
        <w:t>of</w:t>
      </w:r>
      <w:r w:rsidRPr="00BB2257">
        <w:rPr>
          <w:rStyle w:val="pre--content"/>
          <w:rFonts w:eastAsiaTheme="majorEastAsia"/>
          <w:sz w:val="16"/>
          <w:szCs w:val="16"/>
        </w:rPr>
        <w:t xml:space="preserve"> differences         | Safe </w:t>
      </w:r>
      <w:r w:rsidRPr="00BB2257">
        <w:rPr>
          <w:rStyle w:val="hljs-builtin"/>
          <w:sz w:val="16"/>
          <w:szCs w:val="16"/>
        </w:rPr>
        <w:t>and</w:t>
      </w:r>
      <w:r w:rsidRPr="00BB2257">
        <w:rPr>
          <w:rStyle w:val="pre--content"/>
          <w:rFonts w:eastAsiaTheme="majorEastAsia"/>
          <w:sz w:val="16"/>
          <w:szCs w:val="16"/>
        </w:rPr>
        <w:t xml:space="preserve"> portable        |</w:t>
      </w:r>
    </w:p>
    <w:p w14:paraId="0ADEBC33" w14:textId="77777777" w:rsidR="00827760" w:rsidRPr="00600C49" w:rsidRDefault="00000000" w:rsidP="00827760">
      <w:pPr>
        <w:rPr>
          <w:sz w:val="20"/>
          <w:szCs w:val="20"/>
        </w:rPr>
      </w:pPr>
      <w:r>
        <w:rPr>
          <w:sz w:val="20"/>
          <w:szCs w:val="20"/>
        </w:rPr>
        <w:pict w14:anchorId="069E7AEC">
          <v:rect id="_x0000_i4764" style="width:0;height:1.5pt" o:hralign="center" o:hrstd="t" o:hr="t" fillcolor="#a0a0a0" stroked="f"/>
        </w:pict>
      </w:r>
    </w:p>
    <w:p w14:paraId="1DE6B1DE" w14:textId="77777777" w:rsidR="00827760" w:rsidRPr="00600C49" w:rsidRDefault="00827760" w:rsidP="005C6633">
      <w:pPr>
        <w:rPr>
          <w:sz w:val="20"/>
          <w:szCs w:val="20"/>
        </w:rPr>
      </w:pPr>
      <w:r w:rsidRPr="00600C49">
        <w:rPr>
          <w:sz w:val="20"/>
          <w:szCs w:val="20"/>
        </w:rPr>
        <w:t>Advanced Example: Math Operations</w:t>
      </w:r>
    </w:p>
    <w:p w14:paraId="3642541C"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AdvancedFPOps</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void</w:t>
      </w:r>
      <w:r w:rsidRPr="00600C49">
        <w:rPr>
          <w:rStyle w:val="hljs-function"/>
        </w:rPr>
        <w:t xml:space="preserve"> </w:t>
      </w:r>
      <w:r w:rsidRPr="00600C49">
        <w:rPr>
          <w:rStyle w:val="hljs-title"/>
          <w:rFonts w:eastAsiaTheme="majorEastAsia"/>
        </w:rPr>
        <w:t>main</w:t>
      </w:r>
      <w:r w:rsidRPr="00600C49">
        <w:rPr>
          <w:rStyle w:val="hljs-params"/>
        </w:rPr>
        <w:t>(String[] args)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a = Math.</w:t>
      </w:r>
      <w:r w:rsidRPr="00600C49">
        <w:rPr>
          <w:rStyle w:val="hljs-builtin"/>
        </w:rPr>
        <w:t>sqrt</w:t>
      </w:r>
      <w:r w:rsidRPr="00600C49">
        <w:rPr>
          <w:rStyle w:val="pre--content"/>
          <w:rFonts w:eastAsiaTheme="majorEastAsia"/>
        </w:rPr>
        <w:t>(</w:t>
      </w:r>
      <w:r w:rsidRPr="00600C49">
        <w:rPr>
          <w:rStyle w:val="hljs-number"/>
        </w:rPr>
        <w:t>2.0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b = Math.</w:t>
      </w:r>
      <w:r w:rsidRPr="00600C49">
        <w:rPr>
          <w:rStyle w:val="hljs-builtin"/>
        </w:rPr>
        <w:t>pow</w:t>
      </w:r>
      <w:r w:rsidRPr="00600C49">
        <w:rPr>
          <w:rStyle w:val="pre--content"/>
          <w:rFonts w:eastAsiaTheme="majorEastAsia"/>
        </w:rPr>
        <w:t xml:space="preserve">(a, </w:t>
      </w:r>
      <w:r w:rsidRPr="00600C49">
        <w:rPr>
          <w:rStyle w:val="hljs-number"/>
        </w:rPr>
        <w:t>2</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c = </w:t>
      </w:r>
      <w:r w:rsidRPr="00600C49">
        <w:rPr>
          <w:rStyle w:val="hljs-number"/>
        </w:rPr>
        <w:t>2.0</w:t>
      </w:r>
      <w:r w:rsidRPr="00600C49">
        <w:rPr>
          <w:rStyle w:val="pre--content"/>
          <w:rFonts w:eastAsiaTheme="majorEastAsia"/>
        </w:rPr>
        <w:t>;</w:t>
      </w:r>
    </w:p>
    <w:p w14:paraId="29A1946F" w14:textId="77777777" w:rsidR="00827760" w:rsidRPr="00600C49" w:rsidRDefault="00827760" w:rsidP="00827760">
      <w:pPr>
        <w:pStyle w:val="HTMLPreformatted"/>
      </w:pPr>
      <w:r w:rsidRPr="00600C49">
        <w:t xml:space="preserve">        System.out.println("sqrt(2)^2 = " + b);</w:t>
      </w:r>
      <w:r w:rsidRPr="00600C49">
        <w:br/>
        <w:t xml:space="preserve">        System.out.println("Is sqrt(2)^2 == 2.0? " + (b == c));</w:t>
      </w:r>
      <w:r w:rsidRPr="00600C49">
        <w:br/>
        <w:t xml:space="preserve">        System.out.println("Difference: " + (b - c));</w:t>
      </w:r>
      <w:r w:rsidRPr="00600C49">
        <w:br/>
        <w:t xml:space="preserve">    }</w:t>
      </w:r>
      <w:r w:rsidRPr="00600C49">
        <w:br/>
        <w:t>}</w:t>
      </w:r>
    </w:p>
    <w:p w14:paraId="36C82D22" w14:textId="77777777" w:rsidR="00827760" w:rsidRPr="00600C49" w:rsidRDefault="00827760" w:rsidP="00827760">
      <w:pPr>
        <w:pStyle w:val="graf"/>
        <w:rPr>
          <w:sz w:val="20"/>
          <w:szCs w:val="20"/>
        </w:rPr>
      </w:pPr>
      <w:r w:rsidRPr="00600C49">
        <w:rPr>
          <w:sz w:val="20"/>
          <w:szCs w:val="20"/>
        </w:rPr>
        <w:t>Output:</w:t>
      </w:r>
    </w:p>
    <w:p w14:paraId="38783DC7" w14:textId="77777777" w:rsidR="00827760" w:rsidRPr="00600C49" w:rsidRDefault="00827760" w:rsidP="00827760">
      <w:pPr>
        <w:pStyle w:val="HTMLPreformatted"/>
      </w:pPr>
      <w:r w:rsidRPr="00600C49">
        <w:rPr>
          <w:rStyle w:val="hljs-builtin"/>
        </w:rPr>
        <w:t>sqrt</w:t>
      </w:r>
      <w:r w:rsidRPr="00600C49">
        <w:rPr>
          <w:rStyle w:val="pre--content"/>
          <w:rFonts w:eastAsiaTheme="majorEastAsia"/>
        </w:rPr>
        <w:t>(</w:t>
      </w:r>
      <w:r w:rsidRPr="00600C49">
        <w:rPr>
          <w:rStyle w:val="hljs-number"/>
        </w:rPr>
        <w:t>2</w:t>
      </w:r>
      <w:r w:rsidRPr="00600C49">
        <w:rPr>
          <w:rStyle w:val="pre--content"/>
          <w:rFonts w:eastAsiaTheme="majorEastAsia"/>
        </w:rPr>
        <w:t>)^</w:t>
      </w:r>
      <w:r w:rsidRPr="00600C49">
        <w:rPr>
          <w:rStyle w:val="hljs-number"/>
        </w:rPr>
        <w:t>2</w:t>
      </w:r>
      <w:r w:rsidRPr="00600C49">
        <w:rPr>
          <w:rStyle w:val="pre--content"/>
          <w:rFonts w:eastAsiaTheme="majorEastAsia"/>
        </w:rPr>
        <w:t xml:space="preserve"> = </w:t>
      </w:r>
      <w:r w:rsidRPr="00600C49">
        <w:rPr>
          <w:rStyle w:val="hljs-number"/>
        </w:rPr>
        <w:t>2.0000000000000004</w:t>
      </w:r>
      <w:r w:rsidRPr="00600C49">
        <w:br/>
      </w:r>
      <w:r w:rsidRPr="00600C49">
        <w:rPr>
          <w:rStyle w:val="pre--content"/>
          <w:rFonts w:eastAsiaTheme="majorEastAsia"/>
        </w:rPr>
        <w:t xml:space="preserve">Is </w:t>
      </w:r>
      <w:r w:rsidRPr="00600C49">
        <w:rPr>
          <w:rStyle w:val="hljs-builtin"/>
        </w:rPr>
        <w:t>sqrt</w:t>
      </w:r>
      <w:r w:rsidRPr="00600C49">
        <w:rPr>
          <w:rStyle w:val="pre--content"/>
          <w:rFonts w:eastAsiaTheme="majorEastAsia"/>
        </w:rPr>
        <w:t>(</w:t>
      </w:r>
      <w:r w:rsidRPr="00600C49">
        <w:rPr>
          <w:rStyle w:val="hljs-number"/>
        </w:rPr>
        <w:t>2</w:t>
      </w:r>
      <w:r w:rsidRPr="00600C49">
        <w:rPr>
          <w:rStyle w:val="pre--content"/>
          <w:rFonts w:eastAsiaTheme="majorEastAsia"/>
        </w:rPr>
        <w:t>)^</w:t>
      </w:r>
      <w:r w:rsidRPr="00600C49">
        <w:rPr>
          <w:rStyle w:val="hljs-number"/>
        </w:rPr>
        <w:t>2</w:t>
      </w:r>
      <w:r w:rsidRPr="00600C49">
        <w:rPr>
          <w:rStyle w:val="pre--content"/>
          <w:rFonts w:eastAsiaTheme="majorEastAsia"/>
        </w:rPr>
        <w:t xml:space="preserve"> == </w:t>
      </w:r>
      <w:r w:rsidRPr="00600C49">
        <w:rPr>
          <w:rStyle w:val="hljs-number"/>
        </w:rPr>
        <w:t>2.0</w:t>
      </w:r>
      <w:r w:rsidRPr="00600C49">
        <w:rPr>
          <w:rStyle w:val="pre--content"/>
          <w:rFonts w:eastAsiaTheme="majorEastAsia"/>
        </w:rPr>
        <w:t xml:space="preserve">? </w:t>
      </w:r>
      <w:r w:rsidRPr="00600C49">
        <w:rPr>
          <w:rStyle w:val="hljs-literal"/>
        </w:rPr>
        <w:t>false</w:t>
      </w:r>
      <w:r w:rsidRPr="00600C49">
        <w:br/>
      </w:r>
      <w:r w:rsidRPr="00600C49">
        <w:rPr>
          <w:rStyle w:val="pre--content"/>
          <w:rFonts w:eastAsiaTheme="majorEastAsia"/>
        </w:rPr>
        <w:t xml:space="preserve">Difference: </w:t>
      </w:r>
      <w:r w:rsidRPr="00600C49">
        <w:rPr>
          <w:rStyle w:val="hljs-number"/>
        </w:rPr>
        <w:t>4.440892098500626E-16</w:t>
      </w:r>
    </w:p>
    <w:p w14:paraId="77E6DF9E" w14:textId="77777777" w:rsidR="00827760" w:rsidRPr="00600C49" w:rsidRDefault="00000000" w:rsidP="00827760">
      <w:pPr>
        <w:rPr>
          <w:sz w:val="20"/>
          <w:szCs w:val="20"/>
        </w:rPr>
      </w:pPr>
      <w:r>
        <w:rPr>
          <w:sz w:val="20"/>
          <w:szCs w:val="20"/>
        </w:rPr>
        <w:pict w14:anchorId="08DE5F9E">
          <v:rect id="_x0000_i4765" style="width:0;height:1.5pt" o:hralign="center" o:hrstd="t" o:hr="t" fillcolor="#a0a0a0" stroked="f"/>
        </w:pict>
      </w:r>
    </w:p>
    <w:p w14:paraId="6F1DB8EA" w14:textId="77777777" w:rsidR="00827760" w:rsidRPr="00600C49" w:rsidRDefault="00827760" w:rsidP="005C6633">
      <w:pPr>
        <w:rPr>
          <w:sz w:val="20"/>
          <w:szCs w:val="20"/>
        </w:rPr>
      </w:pPr>
      <w:r w:rsidRPr="00600C49">
        <w:rPr>
          <w:sz w:val="20"/>
          <w:szCs w:val="20"/>
        </w:rPr>
        <w:t>Frequently Asked Questions</w:t>
      </w:r>
    </w:p>
    <w:p w14:paraId="624BE769" w14:textId="77777777" w:rsidR="00827760" w:rsidRPr="00600C49" w:rsidRDefault="00827760" w:rsidP="00827760">
      <w:pPr>
        <w:pStyle w:val="graf"/>
        <w:rPr>
          <w:sz w:val="20"/>
          <w:szCs w:val="20"/>
        </w:rPr>
      </w:pPr>
      <w:r w:rsidRPr="00600C49">
        <w:rPr>
          <w:sz w:val="20"/>
          <w:szCs w:val="20"/>
        </w:rPr>
        <w:t>Q1: Will my floating-point calculations change?</w:t>
      </w:r>
      <w:r w:rsidRPr="00600C49">
        <w:rPr>
          <w:sz w:val="20"/>
          <w:szCs w:val="20"/>
        </w:rPr>
        <w:br/>
        <w:t>If you relied on non-strict (legacy x86 extended precision), results may differ. Most code will not change or will become more reliable.</w:t>
      </w:r>
    </w:p>
    <w:p w14:paraId="14F99179" w14:textId="77777777" w:rsidR="00827760" w:rsidRPr="00600C49" w:rsidRDefault="00827760" w:rsidP="00827760">
      <w:pPr>
        <w:pStyle w:val="graf"/>
        <w:rPr>
          <w:sz w:val="20"/>
          <w:szCs w:val="20"/>
        </w:rPr>
      </w:pPr>
      <w:r w:rsidRPr="00600C49">
        <w:rPr>
          <w:sz w:val="20"/>
          <w:szCs w:val="20"/>
        </w:rPr>
        <w:t xml:space="preserve">Q2: Should I remove </w:t>
      </w:r>
      <w:r w:rsidRPr="00600C49">
        <w:rPr>
          <w:rStyle w:val="HTMLCode"/>
          <w:rFonts w:eastAsiaTheme="majorEastAsia"/>
        </w:rPr>
        <w:t>strictfp</w:t>
      </w:r>
      <w:r w:rsidRPr="00600C49">
        <w:rPr>
          <w:sz w:val="20"/>
          <w:szCs w:val="20"/>
        </w:rPr>
        <w:t>?</w:t>
      </w:r>
      <w:r w:rsidRPr="00600C49">
        <w:rPr>
          <w:sz w:val="20"/>
          <w:szCs w:val="20"/>
        </w:rPr>
        <w:br/>
        <w:t>You can! It's now redundant, but still accepted for source compatibility.</w:t>
      </w:r>
    </w:p>
    <w:p w14:paraId="454E78C4" w14:textId="77777777" w:rsidR="00827760" w:rsidRPr="00600C49" w:rsidRDefault="00827760" w:rsidP="00827760">
      <w:pPr>
        <w:pStyle w:val="graf"/>
        <w:rPr>
          <w:sz w:val="20"/>
          <w:szCs w:val="20"/>
        </w:rPr>
      </w:pPr>
      <w:r w:rsidRPr="00600C49">
        <w:rPr>
          <w:sz w:val="20"/>
          <w:szCs w:val="20"/>
        </w:rPr>
        <w:t>Q3: Can I get the old behavior back?</w:t>
      </w:r>
      <w:r w:rsidRPr="00600C49">
        <w:rPr>
          <w:sz w:val="20"/>
          <w:szCs w:val="20"/>
        </w:rPr>
        <w:br/>
        <w:t>No, Java 17+ enforces strict semantics everywhere.</w:t>
      </w:r>
    </w:p>
    <w:p w14:paraId="6E7BDEAD" w14:textId="77777777" w:rsidR="00827760" w:rsidRPr="00600C49" w:rsidRDefault="00000000" w:rsidP="00827760">
      <w:pPr>
        <w:rPr>
          <w:sz w:val="20"/>
          <w:szCs w:val="20"/>
        </w:rPr>
      </w:pPr>
      <w:r>
        <w:rPr>
          <w:sz w:val="20"/>
          <w:szCs w:val="20"/>
        </w:rPr>
        <w:lastRenderedPageBreak/>
        <w:pict w14:anchorId="5606E67F">
          <v:rect id="_x0000_i4766" style="width:0;height:1.5pt" o:hralign="center" o:hrstd="t" o:hr="t" fillcolor="#a0a0a0" stroked="f"/>
        </w:pict>
      </w:r>
    </w:p>
    <w:p w14:paraId="211A8D22" w14:textId="77777777" w:rsidR="00827760" w:rsidRPr="00600C49" w:rsidRDefault="00827760" w:rsidP="00A168D8">
      <w:pPr>
        <w:spacing w:after="0"/>
        <w:rPr>
          <w:sz w:val="20"/>
          <w:szCs w:val="20"/>
        </w:rPr>
      </w:pPr>
      <w:r w:rsidRPr="00600C49">
        <w:rPr>
          <w:sz w:val="20"/>
          <w:szCs w:val="20"/>
        </w:rPr>
        <w:t>Summary</w:t>
      </w:r>
    </w:p>
    <w:p w14:paraId="12A5159D" w14:textId="77777777" w:rsidR="00827760" w:rsidRPr="00600C49" w:rsidRDefault="00827760" w:rsidP="00A168D8">
      <w:pPr>
        <w:pStyle w:val="graf"/>
        <w:numPr>
          <w:ilvl w:val="0"/>
          <w:numId w:val="37"/>
        </w:numPr>
        <w:spacing w:before="0" w:beforeAutospacing="0" w:after="0" w:afterAutospacing="0"/>
        <w:rPr>
          <w:sz w:val="20"/>
          <w:szCs w:val="20"/>
        </w:rPr>
      </w:pPr>
      <w:r w:rsidRPr="00600C49">
        <w:rPr>
          <w:sz w:val="20"/>
          <w:szCs w:val="20"/>
        </w:rPr>
        <w:t>All floating-point arithmetic in Java 17+ is strictly IEEE 754.</w:t>
      </w:r>
    </w:p>
    <w:p w14:paraId="623AEDB7" w14:textId="77777777" w:rsidR="00827760" w:rsidRPr="00600C49" w:rsidRDefault="00827760" w:rsidP="00A168D8">
      <w:pPr>
        <w:pStyle w:val="graf"/>
        <w:numPr>
          <w:ilvl w:val="0"/>
          <w:numId w:val="37"/>
        </w:numPr>
        <w:spacing w:before="0" w:beforeAutospacing="0" w:after="0" w:afterAutospacing="0"/>
        <w:rPr>
          <w:sz w:val="20"/>
          <w:szCs w:val="20"/>
        </w:rPr>
      </w:pPr>
      <w:r w:rsidRPr="00600C49">
        <w:rPr>
          <w:rStyle w:val="HTMLCode"/>
          <w:rFonts w:eastAsiaTheme="majorEastAsia"/>
        </w:rPr>
        <w:t>strictfp</w:t>
      </w:r>
      <w:r w:rsidRPr="00600C49">
        <w:rPr>
          <w:sz w:val="20"/>
          <w:szCs w:val="20"/>
        </w:rPr>
        <w:t xml:space="preserve"> is no longer needed; strict is default.</w:t>
      </w:r>
    </w:p>
    <w:p w14:paraId="09BE82D7" w14:textId="77777777" w:rsidR="00827760" w:rsidRPr="00600C49" w:rsidRDefault="00827760" w:rsidP="00A168D8">
      <w:pPr>
        <w:pStyle w:val="graf"/>
        <w:numPr>
          <w:ilvl w:val="0"/>
          <w:numId w:val="37"/>
        </w:numPr>
        <w:spacing w:before="0" w:beforeAutospacing="0" w:after="0" w:afterAutospacing="0"/>
        <w:rPr>
          <w:sz w:val="20"/>
          <w:szCs w:val="20"/>
        </w:rPr>
      </w:pPr>
      <w:r w:rsidRPr="00600C49">
        <w:rPr>
          <w:sz w:val="20"/>
          <w:szCs w:val="20"/>
        </w:rPr>
        <w:t>Cross-platform, cross-JVM consistency is guaranteed.</w:t>
      </w:r>
    </w:p>
    <w:p w14:paraId="6CAE2128" w14:textId="77777777" w:rsidR="00827760" w:rsidRPr="00600C49" w:rsidRDefault="00827760" w:rsidP="00A168D8">
      <w:pPr>
        <w:pStyle w:val="graf"/>
        <w:numPr>
          <w:ilvl w:val="0"/>
          <w:numId w:val="37"/>
        </w:numPr>
        <w:spacing w:before="0" w:beforeAutospacing="0" w:after="0" w:afterAutospacing="0"/>
        <w:rPr>
          <w:sz w:val="20"/>
          <w:szCs w:val="20"/>
        </w:rPr>
      </w:pPr>
      <w:r w:rsidRPr="00600C49">
        <w:rPr>
          <w:sz w:val="20"/>
          <w:szCs w:val="20"/>
        </w:rPr>
        <w:t>Rounding errors and other quirks are always reproducible.</w:t>
      </w:r>
    </w:p>
    <w:p w14:paraId="6F3AFE6E" w14:textId="77777777" w:rsidR="00827760" w:rsidRPr="00600C49" w:rsidRDefault="00000000" w:rsidP="00827760">
      <w:pPr>
        <w:rPr>
          <w:sz w:val="20"/>
          <w:szCs w:val="20"/>
        </w:rPr>
      </w:pPr>
      <w:r>
        <w:rPr>
          <w:sz w:val="20"/>
          <w:szCs w:val="20"/>
        </w:rPr>
        <w:pict w14:anchorId="61C57585">
          <v:rect id="_x0000_i4767" style="width:0;height:1.5pt" o:hralign="center" o:hrstd="t" o:hr="t" fillcolor="#a0a0a0" stroked="f"/>
        </w:pict>
      </w:r>
    </w:p>
    <w:p w14:paraId="453FA863" w14:textId="77777777" w:rsidR="00827760" w:rsidRPr="00600C49" w:rsidRDefault="00827760" w:rsidP="005C6633">
      <w:pPr>
        <w:rPr>
          <w:sz w:val="20"/>
          <w:szCs w:val="20"/>
        </w:rPr>
      </w:pPr>
      <w:r w:rsidRPr="00600C49">
        <w:rPr>
          <w:sz w:val="20"/>
          <w:szCs w:val="20"/>
        </w:rPr>
        <w:t>Conclusion</w:t>
      </w:r>
    </w:p>
    <w:p w14:paraId="362BC37E" w14:textId="77777777" w:rsidR="00827760" w:rsidRPr="00600C49" w:rsidRDefault="00827760" w:rsidP="00827760">
      <w:pPr>
        <w:pStyle w:val="graf"/>
        <w:rPr>
          <w:sz w:val="20"/>
          <w:szCs w:val="20"/>
        </w:rPr>
      </w:pPr>
      <w:r w:rsidRPr="00600C49">
        <w:rPr>
          <w:sz w:val="20"/>
          <w:szCs w:val="20"/>
        </w:rPr>
        <w:t>Always-strict floating-point semantics make Java 17 a reliable choice for all applications needing consistent, trustworthy calculations.</w:t>
      </w:r>
    </w:p>
    <w:p w14:paraId="47F79755"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3: JEP 356</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Enhanced Pseudo-Random Number Generators (Java 17)</w:t>
      </w:r>
    </w:p>
    <w:p w14:paraId="00757A90" w14:textId="77777777" w:rsidR="00827760" w:rsidRPr="00600C49" w:rsidRDefault="00000000" w:rsidP="005C6633">
      <w:pPr>
        <w:rPr>
          <w:sz w:val="20"/>
          <w:szCs w:val="20"/>
        </w:rPr>
      </w:pPr>
      <w:r>
        <w:rPr>
          <w:sz w:val="20"/>
          <w:szCs w:val="20"/>
        </w:rPr>
        <w:pict w14:anchorId="6F3A51EB">
          <v:rect id="_x0000_i4768" style="width:0;height:1.5pt" o:hralign="center" o:hrstd="t" o:hr="t" fillcolor="#a0a0a0" stroked="f"/>
        </w:pict>
      </w:r>
    </w:p>
    <w:p w14:paraId="35EBA242" w14:textId="77777777" w:rsidR="00827760" w:rsidRPr="00600C49" w:rsidRDefault="00827760" w:rsidP="005C6633">
      <w:pPr>
        <w:rPr>
          <w:sz w:val="20"/>
          <w:szCs w:val="20"/>
        </w:rPr>
      </w:pPr>
      <w:r w:rsidRPr="00600C49">
        <w:rPr>
          <w:sz w:val="20"/>
          <w:szCs w:val="20"/>
        </w:rPr>
        <w:t>Introduction</w:t>
      </w:r>
    </w:p>
    <w:p w14:paraId="2BBC7D72" w14:textId="77777777" w:rsidR="00827760" w:rsidRPr="00600C49" w:rsidRDefault="00827760" w:rsidP="00827760">
      <w:pPr>
        <w:pStyle w:val="graf"/>
        <w:rPr>
          <w:sz w:val="20"/>
          <w:szCs w:val="20"/>
        </w:rPr>
      </w:pPr>
      <w:r w:rsidRPr="00600C49">
        <w:rPr>
          <w:sz w:val="20"/>
          <w:szCs w:val="20"/>
        </w:rPr>
        <w:t xml:space="preserve">Random number generation is a cornerstone in applications such as games, simulations, statistical sampling, cryptography, and testing. Java has long provided the </w:t>
      </w:r>
      <w:r w:rsidRPr="00600C49">
        <w:rPr>
          <w:rStyle w:val="HTMLCode"/>
          <w:rFonts w:eastAsiaTheme="majorEastAsia"/>
        </w:rPr>
        <w:t>java.util.Random</w:t>
      </w:r>
      <w:r w:rsidRPr="00600C49">
        <w:rPr>
          <w:sz w:val="20"/>
          <w:szCs w:val="20"/>
        </w:rPr>
        <w:t xml:space="preserve"> class for generating pseudo-random numbers. However, this class has limitations in terms of performance, randomness quality, and flexibility.</w:t>
      </w:r>
    </w:p>
    <w:p w14:paraId="79253795" w14:textId="77777777" w:rsidR="00827760" w:rsidRPr="00600C49" w:rsidRDefault="00827760" w:rsidP="00827760">
      <w:pPr>
        <w:pStyle w:val="graf"/>
        <w:rPr>
          <w:sz w:val="20"/>
          <w:szCs w:val="20"/>
        </w:rPr>
      </w:pPr>
      <w:r w:rsidRPr="00600C49">
        <w:rPr>
          <w:sz w:val="20"/>
          <w:szCs w:val="20"/>
        </w:rPr>
        <w:t xml:space="preserve">JEP 356 introduces a new set of interfaces and classes in the </w:t>
      </w:r>
      <w:r w:rsidRPr="00600C49">
        <w:rPr>
          <w:rStyle w:val="HTMLCode"/>
          <w:rFonts w:eastAsiaTheme="majorEastAsia"/>
        </w:rPr>
        <w:t>java.util.random</w:t>
      </w:r>
      <w:r w:rsidRPr="00600C49">
        <w:rPr>
          <w:sz w:val="20"/>
          <w:szCs w:val="20"/>
        </w:rPr>
        <w:t xml:space="preserve"> package. These allow developers to use different algorithms, produce better-quality randomness, and have more control over reproducibility, streams, and performance.</w:t>
      </w:r>
    </w:p>
    <w:p w14:paraId="23D23FAC" w14:textId="77777777" w:rsidR="00827760" w:rsidRPr="00600C49" w:rsidRDefault="00000000" w:rsidP="00827760">
      <w:pPr>
        <w:rPr>
          <w:sz w:val="20"/>
          <w:szCs w:val="20"/>
        </w:rPr>
      </w:pPr>
      <w:r>
        <w:rPr>
          <w:sz w:val="20"/>
          <w:szCs w:val="20"/>
        </w:rPr>
        <w:pict w14:anchorId="2B65A613">
          <v:rect id="_x0000_i4769" style="width:0;height:1.5pt" o:hralign="center" o:hrstd="t" o:hr="t" fillcolor="#a0a0a0" stroked="f"/>
        </w:pict>
      </w:r>
    </w:p>
    <w:p w14:paraId="53E17CBB" w14:textId="77777777" w:rsidR="00827760" w:rsidRPr="00600C49" w:rsidRDefault="00827760" w:rsidP="005C6633">
      <w:pPr>
        <w:rPr>
          <w:sz w:val="20"/>
          <w:szCs w:val="20"/>
        </w:rPr>
      </w:pPr>
      <w:r w:rsidRPr="00600C49">
        <w:rPr>
          <w:sz w:val="20"/>
          <w:szCs w:val="20"/>
        </w:rPr>
        <w:t>Why Enhance RNG in Java?</w:t>
      </w:r>
    </w:p>
    <w:p w14:paraId="0C7AE435" w14:textId="77777777" w:rsidR="00827760" w:rsidRPr="00600C49" w:rsidRDefault="00827760" w:rsidP="00E20623">
      <w:pPr>
        <w:pStyle w:val="graf"/>
        <w:numPr>
          <w:ilvl w:val="0"/>
          <w:numId w:val="38"/>
        </w:numPr>
        <w:rPr>
          <w:sz w:val="20"/>
          <w:szCs w:val="20"/>
        </w:rPr>
      </w:pPr>
      <w:r w:rsidRPr="00600C49">
        <w:rPr>
          <w:sz w:val="20"/>
          <w:szCs w:val="20"/>
        </w:rPr>
        <w:t>Algorithm variety: Different applications need different qualities of randomness (speed, cryptographic strength, reproducibility).</w:t>
      </w:r>
    </w:p>
    <w:p w14:paraId="619189A9" w14:textId="77777777" w:rsidR="00827760" w:rsidRPr="00600C49" w:rsidRDefault="00827760" w:rsidP="00E20623">
      <w:pPr>
        <w:pStyle w:val="graf"/>
        <w:numPr>
          <w:ilvl w:val="0"/>
          <w:numId w:val="38"/>
        </w:numPr>
        <w:rPr>
          <w:sz w:val="20"/>
          <w:szCs w:val="20"/>
        </w:rPr>
      </w:pPr>
      <w:r w:rsidRPr="00600C49">
        <w:rPr>
          <w:sz w:val="20"/>
          <w:szCs w:val="20"/>
        </w:rPr>
        <w:t>Performance: Some algorithms are much faster or more suitable for parallel use.</w:t>
      </w:r>
    </w:p>
    <w:p w14:paraId="275B1261" w14:textId="77777777" w:rsidR="00827760" w:rsidRPr="00600C49" w:rsidRDefault="00827760" w:rsidP="00E20623">
      <w:pPr>
        <w:pStyle w:val="graf"/>
        <w:numPr>
          <w:ilvl w:val="0"/>
          <w:numId w:val="38"/>
        </w:numPr>
        <w:rPr>
          <w:sz w:val="20"/>
          <w:szCs w:val="20"/>
        </w:rPr>
      </w:pPr>
      <w:r w:rsidRPr="00600C49">
        <w:rPr>
          <w:sz w:val="20"/>
          <w:szCs w:val="20"/>
        </w:rPr>
        <w:t>Quality: Better statistical properties, less bias.</w:t>
      </w:r>
    </w:p>
    <w:p w14:paraId="6BDCE1FC" w14:textId="77777777" w:rsidR="00827760" w:rsidRPr="00600C49" w:rsidRDefault="00827760" w:rsidP="00E20623">
      <w:pPr>
        <w:pStyle w:val="graf"/>
        <w:numPr>
          <w:ilvl w:val="0"/>
          <w:numId w:val="38"/>
        </w:numPr>
        <w:rPr>
          <w:sz w:val="20"/>
          <w:szCs w:val="20"/>
        </w:rPr>
      </w:pPr>
      <w:r w:rsidRPr="00600C49">
        <w:rPr>
          <w:sz w:val="20"/>
          <w:szCs w:val="20"/>
        </w:rPr>
        <w:t>API consistency: Stream support, splittable generators, etc.</w:t>
      </w:r>
    </w:p>
    <w:p w14:paraId="13D67D15" w14:textId="77777777" w:rsidR="00827760" w:rsidRPr="00600C49" w:rsidRDefault="00000000" w:rsidP="00827760">
      <w:pPr>
        <w:rPr>
          <w:sz w:val="20"/>
          <w:szCs w:val="20"/>
        </w:rPr>
      </w:pPr>
      <w:r>
        <w:rPr>
          <w:sz w:val="20"/>
          <w:szCs w:val="20"/>
        </w:rPr>
        <w:pict w14:anchorId="75A0EA8F">
          <v:rect id="_x0000_i4770" style="width:0;height:1.5pt" o:hralign="center" o:hrstd="t" o:hr="t" fillcolor="#a0a0a0" stroked="f"/>
        </w:pict>
      </w:r>
    </w:p>
    <w:p w14:paraId="26893DE9" w14:textId="77777777" w:rsidR="00827760" w:rsidRPr="00600C49" w:rsidRDefault="00827760" w:rsidP="005C6633">
      <w:pPr>
        <w:rPr>
          <w:sz w:val="20"/>
          <w:szCs w:val="20"/>
        </w:rPr>
      </w:pPr>
      <w:r w:rsidRPr="00600C49">
        <w:rPr>
          <w:sz w:val="20"/>
          <w:szCs w:val="20"/>
        </w:rPr>
        <w:t>Old vs New: The API Landscape</w:t>
      </w:r>
    </w:p>
    <w:p w14:paraId="7A18DEB8" w14:textId="77777777" w:rsidR="00827760" w:rsidRPr="00600C49" w:rsidRDefault="00827760" w:rsidP="005C6633">
      <w:pPr>
        <w:rPr>
          <w:sz w:val="20"/>
          <w:szCs w:val="20"/>
        </w:rPr>
      </w:pPr>
      <w:r w:rsidRPr="00600C49">
        <w:rPr>
          <w:sz w:val="20"/>
          <w:szCs w:val="20"/>
        </w:rPr>
        <w:t>Old API (</w:t>
      </w:r>
      <w:r w:rsidRPr="00600C49">
        <w:rPr>
          <w:rStyle w:val="HTMLCode"/>
          <w:rFonts w:eastAsiaTheme="majorEastAsia"/>
        </w:rPr>
        <w:t>java.util.Random</w:t>
      </w:r>
      <w:r w:rsidRPr="00600C49">
        <w:rPr>
          <w:sz w:val="20"/>
          <w:szCs w:val="20"/>
        </w:rPr>
        <w:t>)</w:t>
      </w:r>
    </w:p>
    <w:p w14:paraId="27253933" w14:textId="77777777" w:rsidR="00827760" w:rsidRPr="00600C49" w:rsidRDefault="00827760" w:rsidP="00E20623">
      <w:pPr>
        <w:pStyle w:val="graf"/>
        <w:numPr>
          <w:ilvl w:val="0"/>
          <w:numId w:val="39"/>
        </w:numPr>
        <w:rPr>
          <w:sz w:val="20"/>
          <w:szCs w:val="20"/>
        </w:rPr>
      </w:pPr>
      <w:r w:rsidRPr="00600C49">
        <w:rPr>
          <w:sz w:val="20"/>
          <w:szCs w:val="20"/>
        </w:rPr>
        <w:t>Single class, single algorithm.</w:t>
      </w:r>
    </w:p>
    <w:p w14:paraId="5A1012D9" w14:textId="77777777" w:rsidR="00827760" w:rsidRPr="00600C49" w:rsidRDefault="00827760" w:rsidP="00E20623">
      <w:pPr>
        <w:pStyle w:val="graf"/>
        <w:numPr>
          <w:ilvl w:val="0"/>
          <w:numId w:val="39"/>
        </w:numPr>
        <w:rPr>
          <w:sz w:val="20"/>
          <w:szCs w:val="20"/>
        </w:rPr>
      </w:pPr>
      <w:r w:rsidRPr="00600C49">
        <w:rPr>
          <w:sz w:val="20"/>
          <w:szCs w:val="20"/>
        </w:rPr>
        <w:t>Limited control over seed and parallelism.</w:t>
      </w:r>
    </w:p>
    <w:p w14:paraId="35AFE6F3" w14:textId="77777777" w:rsidR="00827760" w:rsidRPr="00600C49" w:rsidRDefault="00827760" w:rsidP="00E20623">
      <w:pPr>
        <w:pStyle w:val="graf"/>
        <w:numPr>
          <w:ilvl w:val="0"/>
          <w:numId w:val="39"/>
        </w:numPr>
        <w:rPr>
          <w:sz w:val="20"/>
          <w:szCs w:val="20"/>
        </w:rPr>
      </w:pPr>
      <w:r w:rsidRPr="00600C49">
        <w:rPr>
          <w:sz w:val="20"/>
          <w:szCs w:val="20"/>
        </w:rPr>
        <w:t>Not suitable for all use cases.</w:t>
      </w:r>
    </w:p>
    <w:p w14:paraId="383BC322" w14:textId="77777777" w:rsidR="00827760" w:rsidRPr="00600C49" w:rsidRDefault="00827760" w:rsidP="005C6633">
      <w:pPr>
        <w:rPr>
          <w:sz w:val="20"/>
          <w:szCs w:val="20"/>
        </w:rPr>
      </w:pPr>
      <w:r w:rsidRPr="00600C49">
        <w:rPr>
          <w:sz w:val="20"/>
          <w:szCs w:val="20"/>
        </w:rPr>
        <w:t>New API (</w:t>
      </w:r>
      <w:r w:rsidRPr="00600C49">
        <w:rPr>
          <w:rStyle w:val="HTMLCode"/>
          <w:rFonts w:eastAsiaTheme="majorEastAsia"/>
        </w:rPr>
        <w:t>java.util.random</w:t>
      </w:r>
      <w:r w:rsidRPr="00600C49">
        <w:rPr>
          <w:sz w:val="20"/>
          <w:szCs w:val="20"/>
        </w:rPr>
        <w:t>)</w:t>
      </w:r>
    </w:p>
    <w:p w14:paraId="67B9B46F" w14:textId="77777777" w:rsidR="00827760" w:rsidRPr="00600C49" w:rsidRDefault="00827760" w:rsidP="00E20623">
      <w:pPr>
        <w:pStyle w:val="graf"/>
        <w:numPr>
          <w:ilvl w:val="0"/>
          <w:numId w:val="40"/>
        </w:numPr>
        <w:rPr>
          <w:sz w:val="20"/>
          <w:szCs w:val="20"/>
        </w:rPr>
      </w:pPr>
      <w:r w:rsidRPr="00600C49">
        <w:rPr>
          <w:sz w:val="20"/>
          <w:szCs w:val="20"/>
        </w:rPr>
        <w:t>High-quality, multiple algorithms.</w:t>
      </w:r>
    </w:p>
    <w:p w14:paraId="5A4BF24B" w14:textId="77777777" w:rsidR="00827760" w:rsidRPr="00600C49" w:rsidRDefault="00827760" w:rsidP="00E20623">
      <w:pPr>
        <w:pStyle w:val="graf"/>
        <w:numPr>
          <w:ilvl w:val="0"/>
          <w:numId w:val="40"/>
        </w:numPr>
        <w:rPr>
          <w:sz w:val="20"/>
          <w:szCs w:val="20"/>
        </w:rPr>
      </w:pPr>
      <w:r w:rsidRPr="00600C49">
        <w:rPr>
          <w:sz w:val="20"/>
          <w:szCs w:val="20"/>
        </w:rPr>
        <w:t>Easy to use streams, splittable generators.</w:t>
      </w:r>
    </w:p>
    <w:p w14:paraId="2E9B1DA2" w14:textId="77777777" w:rsidR="00827760" w:rsidRPr="00600C49" w:rsidRDefault="00827760" w:rsidP="00E20623">
      <w:pPr>
        <w:pStyle w:val="graf"/>
        <w:numPr>
          <w:ilvl w:val="0"/>
          <w:numId w:val="40"/>
        </w:numPr>
        <w:rPr>
          <w:sz w:val="20"/>
          <w:szCs w:val="20"/>
        </w:rPr>
      </w:pPr>
      <w:r w:rsidRPr="00600C49">
        <w:rPr>
          <w:sz w:val="20"/>
          <w:szCs w:val="20"/>
        </w:rPr>
        <w:t>Consistent API for modern applications.</w:t>
      </w:r>
    </w:p>
    <w:p w14:paraId="0FCCA965" w14:textId="77777777" w:rsidR="00827760" w:rsidRPr="00600C49" w:rsidRDefault="00000000" w:rsidP="005C6633">
      <w:pPr>
        <w:rPr>
          <w:sz w:val="20"/>
          <w:szCs w:val="20"/>
        </w:rPr>
      </w:pPr>
      <w:r>
        <w:rPr>
          <w:sz w:val="20"/>
          <w:szCs w:val="20"/>
        </w:rPr>
        <w:pict w14:anchorId="395370FA">
          <v:rect id="_x0000_i4771" style="width:0;height:1.5pt" o:hralign="center" o:hrstd="t" o:hr="t" fillcolor="#a0a0a0" stroked="f"/>
        </w:pict>
      </w:r>
    </w:p>
    <w:p w14:paraId="398B3D7E" w14:textId="77777777" w:rsidR="00827760" w:rsidRPr="00600C49" w:rsidRDefault="00827760" w:rsidP="005C6633">
      <w:pPr>
        <w:rPr>
          <w:sz w:val="20"/>
          <w:szCs w:val="20"/>
        </w:rPr>
      </w:pPr>
      <w:r w:rsidRPr="00600C49">
        <w:rPr>
          <w:sz w:val="20"/>
          <w:szCs w:val="20"/>
        </w:rPr>
        <w:lastRenderedPageBreak/>
        <w:t>Key Classes and Interfaces</w:t>
      </w:r>
    </w:p>
    <w:p w14:paraId="2DC2CE49" w14:textId="77777777" w:rsidR="00827760" w:rsidRPr="00600C49" w:rsidRDefault="00827760" w:rsidP="00E20623">
      <w:pPr>
        <w:pStyle w:val="graf"/>
        <w:numPr>
          <w:ilvl w:val="0"/>
          <w:numId w:val="41"/>
        </w:numPr>
        <w:rPr>
          <w:sz w:val="20"/>
          <w:szCs w:val="20"/>
        </w:rPr>
      </w:pPr>
      <w:r w:rsidRPr="00600C49">
        <w:rPr>
          <w:sz w:val="20"/>
          <w:szCs w:val="20"/>
        </w:rPr>
        <w:t>RandomGenerator: Main interface for random number generators.</w:t>
      </w:r>
    </w:p>
    <w:p w14:paraId="25709340" w14:textId="77777777" w:rsidR="00827760" w:rsidRPr="00600C49" w:rsidRDefault="00827760" w:rsidP="00E20623">
      <w:pPr>
        <w:pStyle w:val="graf"/>
        <w:numPr>
          <w:ilvl w:val="0"/>
          <w:numId w:val="41"/>
        </w:numPr>
        <w:rPr>
          <w:sz w:val="20"/>
          <w:szCs w:val="20"/>
        </w:rPr>
      </w:pPr>
      <w:r w:rsidRPr="00600C49">
        <w:rPr>
          <w:sz w:val="20"/>
          <w:szCs w:val="20"/>
        </w:rPr>
        <w:t>RandomGeneratorFactory: Factory for creating specific algorithm instances.</w:t>
      </w:r>
    </w:p>
    <w:p w14:paraId="6ACDB1B9" w14:textId="77777777" w:rsidR="00827760" w:rsidRPr="00600C49" w:rsidRDefault="00827760" w:rsidP="00E20623">
      <w:pPr>
        <w:pStyle w:val="graf"/>
        <w:numPr>
          <w:ilvl w:val="0"/>
          <w:numId w:val="41"/>
        </w:numPr>
        <w:rPr>
          <w:sz w:val="20"/>
          <w:szCs w:val="20"/>
        </w:rPr>
      </w:pPr>
      <w:r w:rsidRPr="00600C49">
        <w:rPr>
          <w:sz w:val="20"/>
          <w:szCs w:val="20"/>
        </w:rPr>
        <w:t>SplittableRandom: For efficient parallel streams.</w:t>
      </w:r>
    </w:p>
    <w:p w14:paraId="7027FE3D" w14:textId="77777777" w:rsidR="00827760" w:rsidRPr="00600C49" w:rsidRDefault="00827760" w:rsidP="00E20623">
      <w:pPr>
        <w:pStyle w:val="graf"/>
        <w:numPr>
          <w:ilvl w:val="0"/>
          <w:numId w:val="41"/>
        </w:numPr>
        <w:rPr>
          <w:sz w:val="20"/>
          <w:szCs w:val="20"/>
        </w:rPr>
      </w:pPr>
      <w:r w:rsidRPr="00600C49">
        <w:rPr>
          <w:sz w:val="20"/>
          <w:szCs w:val="20"/>
        </w:rPr>
        <w:t>L64X128MixRandom, Xoshiro256PlusPlus, etc.: Various algorithm implementations.</w:t>
      </w:r>
    </w:p>
    <w:p w14:paraId="49516A10" w14:textId="77777777" w:rsidR="00827760" w:rsidRPr="00600C49" w:rsidRDefault="00000000" w:rsidP="00827760">
      <w:pPr>
        <w:rPr>
          <w:sz w:val="20"/>
          <w:szCs w:val="20"/>
        </w:rPr>
      </w:pPr>
      <w:r>
        <w:rPr>
          <w:sz w:val="20"/>
          <w:szCs w:val="20"/>
        </w:rPr>
        <w:pict w14:anchorId="5121F891">
          <v:rect id="_x0000_i4772" style="width:0;height:1.5pt" o:hralign="center" o:hrstd="t" o:hr="t" fillcolor="#a0a0a0" stroked="f"/>
        </w:pict>
      </w:r>
    </w:p>
    <w:p w14:paraId="535EC40C" w14:textId="77777777" w:rsidR="00827760" w:rsidRPr="00600C49" w:rsidRDefault="00827760" w:rsidP="005C6633">
      <w:pPr>
        <w:rPr>
          <w:sz w:val="20"/>
          <w:szCs w:val="20"/>
        </w:rPr>
      </w:pPr>
      <w:r w:rsidRPr="00600C49">
        <w:rPr>
          <w:sz w:val="20"/>
          <w:szCs w:val="20"/>
        </w:rPr>
        <w:t>Example 1: Basic Usage of RandomGenerator</w:t>
      </w:r>
    </w:p>
    <w:p w14:paraId="7593F133"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w:t>
      </w:r>
    </w:p>
    <w:p w14:paraId="4799207F" w14:textId="77777777" w:rsidR="00827760" w:rsidRPr="00600C49" w:rsidRDefault="00827760" w:rsidP="00827760">
      <w:pPr>
        <w:pStyle w:val="HTMLPreformatted"/>
      </w:pPr>
      <w:r w:rsidRPr="00600C49">
        <w:t>public class BasicRandomExample {</w:t>
      </w:r>
      <w:r w:rsidRPr="00600C49">
        <w:br/>
        <w:t xml:space="preserve">    public static void main(String[] args) {</w:t>
      </w:r>
      <w:r w:rsidRPr="00600C49">
        <w:br/>
        <w:t xml:space="preserve">        RandomGenerator rng = RandomGenerator.getDefault();</w:t>
      </w:r>
      <w:r w:rsidRPr="00600C49">
        <w:br/>
        <w:t xml:space="preserve">        for (int i = 0; i &lt; 5; i++) {</w:t>
      </w:r>
      <w:r w:rsidRPr="00600C49">
        <w:br/>
        <w:t xml:space="preserve">            int randomInt = rng.nextInt(100);</w:t>
      </w:r>
      <w:r w:rsidRPr="00600C49">
        <w:br/>
        <w:t xml:space="preserve">            System.out.println("Random int: " + randomInt);</w:t>
      </w:r>
      <w:r w:rsidRPr="00600C49">
        <w:br/>
        <w:t xml:space="preserve">        }</w:t>
      </w:r>
      <w:r w:rsidRPr="00600C49">
        <w:br/>
        <w:t xml:space="preserve">    }</w:t>
      </w:r>
      <w:r w:rsidRPr="00600C49">
        <w:br/>
        <w:t>}</w:t>
      </w:r>
    </w:p>
    <w:p w14:paraId="5880826D" w14:textId="77777777" w:rsidR="00827760" w:rsidRPr="00600C49" w:rsidRDefault="00827760" w:rsidP="00827760">
      <w:pPr>
        <w:pStyle w:val="graf"/>
        <w:rPr>
          <w:sz w:val="20"/>
          <w:szCs w:val="20"/>
        </w:rPr>
      </w:pPr>
      <w:r w:rsidRPr="00600C49">
        <w:rPr>
          <w:sz w:val="20"/>
          <w:szCs w:val="20"/>
        </w:rPr>
        <w:t>Output:</w:t>
      </w:r>
    </w:p>
    <w:p w14:paraId="551864B7" w14:textId="77777777" w:rsidR="00827760" w:rsidRPr="00600C49" w:rsidRDefault="00827760" w:rsidP="00827760">
      <w:pPr>
        <w:pStyle w:val="HTMLPreformatted"/>
      </w:pPr>
      <w:r w:rsidRPr="00600C49">
        <w:rPr>
          <w:rStyle w:val="pre--content"/>
          <w:rFonts w:eastAsiaTheme="majorEastAsia"/>
        </w:rPr>
        <w:t xml:space="preserve">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42</w:t>
      </w:r>
      <w:r w:rsidRPr="00600C49">
        <w:br/>
      </w:r>
      <w:r w:rsidRPr="00600C49">
        <w:rPr>
          <w:rStyle w:val="pre--content"/>
          <w:rFonts w:eastAsiaTheme="majorEastAsia"/>
        </w:rPr>
        <w:t xml:space="preserve">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7</w:t>
      </w:r>
      <w:r w:rsidRPr="00600C49">
        <w:br/>
      </w:r>
      <w:r w:rsidRPr="00600C49">
        <w:rPr>
          <w:rStyle w:val="pre--content"/>
          <w:rFonts w:eastAsiaTheme="majorEastAsia"/>
        </w:rPr>
        <w:t xml:space="preserve">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88</w:t>
      </w:r>
      <w:r w:rsidRPr="00600C49">
        <w:br/>
      </w:r>
      <w:r w:rsidRPr="00600C49">
        <w:rPr>
          <w:rStyle w:val="pre--content"/>
          <w:rFonts w:eastAsiaTheme="majorEastAsia"/>
        </w:rPr>
        <w:t xml:space="preserve">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13</w:t>
      </w:r>
      <w:r w:rsidRPr="00600C49">
        <w:br/>
      </w:r>
      <w:r w:rsidRPr="00600C49">
        <w:rPr>
          <w:rStyle w:val="pre--content"/>
          <w:rFonts w:eastAsiaTheme="majorEastAsia"/>
        </w:rPr>
        <w:t xml:space="preserve">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55</w:t>
      </w:r>
    </w:p>
    <w:p w14:paraId="23DCA782" w14:textId="77777777" w:rsidR="00827760" w:rsidRPr="00600C49" w:rsidRDefault="00000000" w:rsidP="005C6633">
      <w:pPr>
        <w:rPr>
          <w:sz w:val="20"/>
          <w:szCs w:val="20"/>
        </w:rPr>
      </w:pPr>
      <w:r>
        <w:rPr>
          <w:sz w:val="20"/>
          <w:szCs w:val="20"/>
        </w:rPr>
        <w:pict w14:anchorId="1F49B309">
          <v:rect id="_x0000_i4773" style="width:0;height:1.5pt" o:hralign="center" o:hrstd="t" o:hr="t" fillcolor="#a0a0a0" stroked="f"/>
        </w:pict>
      </w:r>
    </w:p>
    <w:p w14:paraId="6312F6B3" w14:textId="77777777" w:rsidR="00827760" w:rsidRPr="00600C49" w:rsidRDefault="00827760" w:rsidP="005C6633">
      <w:pPr>
        <w:rPr>
          <w:sz w:val="20"/>
          <w:szCs w:val="20"/>
        </w:rPr>
      </w:pPr>
      <w:r w:rsidRPr="00600C49">
        <w:rPr>
          <w:sz w:val="20"/>
          <w:szCs w:val="20"/>
        </w:rPr>
        <w:t>Example 2: Using RandomGeneratorFactory</w:t>
      </w:r>
    </w:p>
    <w:p w14:paraId="698F0E03" w14:textId="77777777" w:rsidR="00827760" w:rsidRPr="00600C49" w:rsidRDefault="00827760" w:rsidP="00827760">
      <w:pPr>
        <w:pStyle w:val="graf"/>
        <w:rPr>
          <w:sz w:val="20"/>
          <w:szCs w:val="20"/>
        </w:rPr>
      </w:pPr>
      <w:r w:rsidRPr="00600C49">
        <w:rPr>
          <w:sz w:val="20"/>
          <w:szCs w:val="20"/>
        </w:rPr>
        <w:t>You can select from multiple algorithms to suit your needs.</w:t>
      </w:r>
    </w:p>
    <w:p w14:paraId="301972E4"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java.util.random.RandomGeneratorFactory;</w:t>
      </w:r>
      <w:r w:rsidRPr="00600C49">
        <w:br/>
      </w:r>
      <w:r w:rsidRPr="00600C49">
        <w:rPr>
          <w:rStyle w:val="hljs-keyword"/>
        </w:rPr>
        <w:t>import</w:t>
      </w:r>
      <w:r w:rsidRPr="00600C49">
        <w:rPr>
          <w:rStyle w:val="pre--content"/>
          <w:rFonts w:eastAsiaTheme="majorEastAsia"/>
        </w:rPr>
        <w:t xml:space="preserve"> java.util.random.RandomGenerator;</w:t>
      </w:r>
    </w:p>
    <w:p w14:paraId="5B595A96" w14:textId="77777777" w:rsidR="00827760" w:rsidRPr="00600C49" w:rsidRDefault="00827760" w:rsidP="00827760">
      <w:pPr>
        <w:pStyle w:val="HTMLPreformatted"/>
      </w:pPr>
      <w:r w:rsidRPr="00600C49">
        <w:t>public class FactoryRandomExample {</w:t>
      </w:r>
      <w:r w:rsidRPr="00600C49">
        <w:br/>
        <w:t xml:space="preserve">    public static void main(String[] args) {</w:t>
      </w:r>
      <w:r w:rsidRPr="00600C49">
        <w:br/>
        <w:t xml:space="preserve">        RandomGenerator rng1 = RandomGeneratorFactory.of("L64X128MixRandom").create();</w:t>
      </w:r>
      <w:r w:rsidRPr="00600C49">
        <w:br/>
        <w:t xml:space="preserve">        RandomGenerator rng2 = RandomGeneratorFactory.of("Xoshiro256PlusPlus").create();</w:t>
      </w:r>
    </w:p>
    <w:p w14:paraId="0DF50A75" w14:textId="77777777" w:rsidR="00827760" w:rsidRPr="00600C49" w:rsidRDefault="00827760" w:rsidP="00827760">
      <w:pPr>
        <w:pStyle w:val="HTMLPreformatted"/>
      </w:pPr>
      <w:r w:rsidRPr="00600C49">
        <w:t xml:space="preserve">        System.out.println("L64X128MixRandom: " + rng1.nextInt());</w:t>
      </w:r>
      <w:r w:rsidRPr="00600C49">
        <w:br/>
        <w:t xml:space="preserve">        System.out.println("Xoshiro256PlusPlus: " + rng2.nextInt());</w:t>
      </w:r>
      <w:r w:rsidRPr="00600C49">
        <w:br/>
        <w:t xml:space="preserve">    }</w:t>
      </w:r>
      <w:r w:rsidRPr="00600C49">
        <w:br/>
        <w:t>}</w:t>
      </w:r>
    </w:p>
    <w:p w14:paraId="0C9ED571" w14:textId="77777777" w:rsidR="00827760" w:rsidRPr="00600C49" w:rsidRDefault="00827760" w:rsidP="00827760">
      <w:pPr>
        <w:pStyle w:val="graf"/>
        <w:rPr>
          <w:sz w:val="20"/>
          <w:szCs w:val="20"/>
        </w:rPr>
      </w:pPr>
      <w:r w:rsidRPr="00600C49">
        <w:rPr>
          <w:sz w:val="20"/>
          <w:szCs w:val="20"/>
        </w:rPr>
        <w:t>Output:</w:t>
      </w:r>
    </w:p>
    <w:p w14:paraId="446F0699" w14:textId="77777777" w:rsidR="00827760" w:rsidRPr="00600C49" w:rsidRDefault="00827760" w:rsidP="00827760">
      <w:pPr>
        <w:pStyle w:val="HTMLPreformatted"/>
      </w:pPr>
      <w:r w:rsidRPr="00600C49">
        <w:rPr>
          <w:rStyle w:val="hljs-section"/>
        </w:rPr>
        <w:t>L64X128MixRandom: 123456789</w:t>
      </w:r>
      <w:r w:rsidRPr="00600C49">
        <w:br/>
      </w:r>
      <w:r w:rsidRPr="00600C49">
        <w:rPr>
          <w:rStyle w:val="hljs-section"/>
        </w:rPr>
        <w:t>Xoshiro256PlusPlus: 987654321</w:t>
      </w:r>
    </w:p>
    <w:p w14:paraId="725CFE69" w14:textId="77777777" w:rsidR="00827760" w:rsidRPr="00600C49" w:rsidRDefault="00000000" w:rsidP="00827760">
      <w:pPr>
        <w:rPr>
          <w:sz w:val="20"/>
          <w:szCs w:val="20"/>
        </w:rPr>
      </w:pPr>
      <w:r>
        <w:rPr>
          <w:sz w:val="20"/>
          <w:szCs w:val="20"/>
        </w:rPr>
        <w:pict w14:anchorId="69662A5F">
          <v:rect id="_x0000_i4774" style="width:0;height:1.5pt" o:hralign="center" o:hrstd="t" o:hr="t" fillcolor="#a0a0a0" stroked="f"/>
        </w:pict>
      </w:r>
    </w:p>
    <w:p w14:paraId="7498F262" w14:textId="77777777" w:rsidR="00827760" w:rsidRPr="00600C49" w:rsidRDefault="00827760" w:rsidP="005C6633">
      <w:pPr>
        <w:rPr>
          <w:sz w:val="20"/>
          <w:szCs w:val="20"/>
        </w:rPr>
      </w:pPr>
      <w:r w:rsidRPr="00600C49">
        <w:rPr>
          <w:sz w:val="20"/>
          <w:szCs w:val="20"/>
        </w:rPr>
        <w:t>Example 3: Streams of Random Values</w:t>
      </w:r>
    </w:p>
    <w:p w14:paraId="2A979DB4" w14:textId="77777777" w:rsidR="00827760" w:rsidRPr="00600C49" w:rsidRDefault="00827760" w:rsidP="00827760">
      <w:pPr>
        <w:pStyle w:val="graf"/>
        <w:rPr>
          <w:sz w:val="20"/>
          <w:szCs w:val="20"/>
        </w:rPr>
      </w:pPr>
      <w:r w:rsidRPr="00600C49">
        <w:rPr>
          <w:sz w:val="20"/>
          <w:szCs w:val="20"/>
        </w:rPr>
        <w:t>Generate a stream of random numbers (great for functional programming or parallel processing):</w:t>
      </w:r>
    </w:p>
    <w:p w14:paraId="1589BEDC" w14:textId="77777777" w:rsidR="00827760" w:rsidRPr="00600C49" w:rsidRDefault="00827760" w:rsidP="00827760">
      <w:pPr>
        <w:pStyle w:val="HTMLPreformatted"/>
      </w:pPr>
      <w:r w:rsidRPr="00600C49">
        <w:rPr>
          <w:rStyle w:val="hljs-keyword"/>
        </w:rPr>
        <w:lastRenderedPageBreak/>
        <w:t>import</w:t>
      </w:r>
      <w:r w:rsidRPr="00600C49">
        <w:rPr>
          <w:rStyle w:val="pre--content"/>
          <w:rFonts w:eastAsiaTheme="majorEastAsia"/>
        </w:rPr>
        <w:t xml:space="preserve"> java.util.random.RandomGenerator;</w:t>
      </w:r>
    </w:p>
    <w:p w14:paraId="606BC7CD" w14:textId="77777777" w:rsidR="00827760" w:rsidRPr="00600C49" w:rsidRDefault="00827760" w:rsidP="00827760">
      <w:pPr>
        <w:pStyle w:val="HTMLPreformatted"/>
      </w:pPr>
      <w:r w:rsidRPr="00600C49">
        <w:t>public class RandomStreamExample {</w:t>
      </w:r>
      <w:r w:rsidRPr="00600C49">
        <w:br/>
        <w:t xml:space="preserve">    public static void main(String[] args) {</w:t>
      </w:r>
      <w:r w:rsidRPr="00600C49">
        <w:br/>
        <w:t xml:space="preserve">        RandomGenerator rng = RandomGenerator.getDefault();</w:t>
      </w:r>
      <w:r w:rsidRPr="00600C49">
        <w:br/>
        <w:t xml:space="preserve">        rng.ints(5, 1, 100)</w:t>
      </w:r>
      <w:r w:rsidRPr="00600C49">
        <w:br/>
        <w:t xml:space="preserve">           .forEach(i -&gt; System.out.println("Streamed random int: " + i));</w:t>
      </w:r>
      <w:r w:rsidRPr="00600C49">
        <w:br/>
        <w:t xml:space="preserve">    }</w:t>
      </w:r>
      <w:r w:rsidRPr="00600C49">
        <w:br/>
        <w:t>}</w:t>
      </w:r>
    </w:p>
    <w:p w14:paraId="21DCE10F" w14:textId="77777777" w:rsidR="00827760" w:rsidRPr="00600C49" w:rsidRDefault="00827760" w:rsidP="00827760">
      <w:pPr>
        <w:pStyle w:val="graf"/>
        <w:rPr>
          <w:sz w:val="20"/>
          <w:szCs w:val="20"/>
        </w:rPr>
      </w:pPr>
      <w:r w:rsidRPr="00600C49">
        <w:rPr>
          <w:sz w:val="20"/>
          <w:szCs w:val="20"/>
        </w:rPr>
        <w:t>Output:</w:t>
      </w:r>
    </w:p>
    <w:p w14:paraId="31B2D145" w14:textId="77777777" w:rsidR="00827760" w:rsidRPr="00600C49" w:rsidRDefault="00827760" w:rsidP="00827760">
      <w:pPr>
        <w:pStyle w:val="HTMLPreformatted"/>
      </w:pPr>
      <w:r w:rsidRPr="00600C49">
        <w:rPr>
          <w:rStyle w:val="pre--content"/>
          <w:rFonts w:eastAsiaTheme="majorEastAsia"/>
        </w:rPr>
        <w:t xml:space="preserve">Streamed 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12</w:t>
      </w:r>
      <w:r w:rsidRPr="00600C49">
        <w:br/>
      </w:r>
      <w:r w:rsidRPr="00600C49">
        <w:rPr>
          <w:rStyle w:val="pre--content"/>
          <w:rFonts w:eastAsiaTheme="majorEastAsia"/>
        </w:rPr>
        <w:t xml:space="preserve">Streamed 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82</w:t>
      </w:r>
      <w:r w:rsidRPr="00600C49">
        <w:br/>
      </w:r>
      <w:r w:rsidRPr="00600C49">
        <w:rPr>
          <w:rStyle w:val="pre--content"/>
          <w:rFonts w:eastAsiaTheme="majorEastAsia"/>
        </w:rPr>
        <w:t xml:space="preserve">Streamed 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49</w:t>
      </w:r>
      <w:r w:rsidRPr="00600C49">
        <w:br/>
      </w:r>
      <w:r w:rsidRPr="00600C49">
        <w:rPr>
          <w:rStyle w:val="pre--content"/>
          <w:rFonts w:eastAsiaTheme="majorEastAsia"/>
        </w:rPr>
        <w:t xml:space="preserve">Streamed 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63</w:t>
      </w:r>
      <w:r w:rsidRPr="00600C49">
        <w:br/>
      </w:r>
      <w:r w:rsidRPr="00600C49">
        <w:rPr>
          <w:rStyle w:val="pre--content"/>
          <w:rFonts w:eastAsiaTheme="majorEastAsia"/>
        </w:rPr>
        <w:t xml:space="preserve">Streamed random </w:t>
      </w:r>
      <w:r w:rsidRPr="00600C49">
        <w:rPr>
          <w:rStyle w:val="hljs-type"/>
          <w:rFonts w:eastAsiaTheme="majorEastAsia"/>
        </w:rPr>
        <w:t>int</w:t>
      </w:r>
      <w:r w:rsidRPr="00600C49">
        <w:rPr>
          <w:rStyle w:val="pre--content"/>
          <w:rFonts w:eastAsiaTheme="majorEastAsia"/>
        </w:rPr>
        <w:t xml:space="preserve">: </w:t>
      </w:r>
      <w:r w:rsidRPr="00600C49">
        <w:rPr>
          <w:rStyle w:val="hljs-number"/>
        </w:rPr>
        <w:t>27</w:t>
      </w:r>
    </w:p>
    <w:p w14:paraId="34130F38" w14:textId="77777777" w:rsidR="00827760" w:rsidRPr="00600C49" w:rsidRDefault="00000000" w:rsidP="00827760">
      <w:pPr>
        <w:rPr>
          <w:sz w:val="20"/>
          <w:szCs w:val="20"/>
        </w:rPr>
      </w:pPr>
      <w:r>
        <w:rPr>
          <w:sz w:val="20"/>
          <w:szCs w:val="20"/>
        </w:rPr>
        <w:pict w14:anchorId="0F747101">
          <v:rect id="_x0000_i4775" style="width:0;height:1.5pt" o:hralign="center" o:hrstd="t" o:hr="t" fillcolor="#a0a0a0" stroked="f"/>
        </w:pict>
      </w:r>
    </w:p>
    <w:p w14:paraId="5A3BB84D" w14:textId="77777777" w:rsidR="00827760" w:rsidRPr="00600C49" w:rsidRDefault="00827760" w:rsidP="005C6633">
      <w:pPr>
        <w:rPr>
          <w:sz w:val="20"/>
          <w:szCs w:val="20"/>
        </w:rPr>
      </w:pPr>
      <w:r w:rsidRPr="00600C49">
        <w:rPr>
          <w:sz w:val="20"/>
          <w:szCs w:val="20"/>
        </w:rPr>
        <w:t>Example 4: SplittableRandom for Parallel Streams</w:t>
      </w:r>
    </w:p>
    <w:p w14:paraId="401A3D76" w14:textId="77777777" w:rsidR="00827760" w:rsidRPr="00600C49" w:rsidRDefault="00827760" w:rsidP="00827760">
      <w:pPr>
        <w:pStyle w:val="graf"/>
        <w:rPr>
          <w:sz w:val="20"/>
          <w:szCs w:val="20"/>
        </w:rPr>
      </w:pPr>
      <w:r w:rsidRPr="00600C49">
        <w:rPr>
          <w:sz w:val="20"/>
          <w:szCs w:val="20"/>
        </w:rPr>
        <w:t>SplittableRandom is designed for efficient use in parallel environments:</w:t>
      </w:r>
    </w:p>
    <w:p w14:paraId="49B4A964"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java.util.SplittableRandom;</w:t>
      </w:r>
    </w:p>
    <w:p w14:paraId="32D32CC8" w14:textId="77777777" w:rsidR="00827760" w:rsidRPr="00600C49" w:rsidRDefault="00827760" w:rsidP="00827760">
      <w:pPr>
        <w:pStyle w:val="HTMLPreformatted"/>
      </w:pPr>
      <w:r w:rsidRPr="00600C49">
        <w:t>public class SplittableRandomExample {</w:t>
      </w:r>
      <w:r w:rsidRPr="00600C49">
        <w:br/>
        <w:t xml:space="preserve">    public static void main(String[] args) {</w:t>
      </w:r>
      <w:r w:rsidRPr="00600C49">
        <w:br/>
        <w:t xml:space="preserve">        SplittableRandom sr = new SplittableRandom();</w:t>
      </w:r>
      <w:r w:rsidRPr="00600C49">
        <w:br/>
        <w:t xml:space="preserve">        sr.ints(5, 0, 100)</w:t>
      </w:r>
      <w:r w:rsidRPr="00600C49">
        <w:br/>
        <w:t xml:space="preserve">          .forEach(i -&gt; System.out.println("Splittable random: " + i));</w:t>
      </w:r>
      <w:r w:rsidRPr="00600C49">
        <w:br/>
        <w:t xml:space="preserve">    }</w:t>
      </w:r>
      <w:r w:rsidRPr="00600C49">
        <w:br/>
        <w:t>}</w:t>
      </w:r>
    </w:p>
    <w:p w14:paraId="6A69CB1F" w14:textId="77777777" w:rsidR="00827760" w:rsidRPr="00600C49" w:rsidRDefault="00000000" w:rsidP="00827760">
      <w:pPr>
        <w:rPr>
          <w:sz w:val="20"/>
          <w:szCs w:val="20"/>
        </w:rPr>
      </w:pPr>
      <w:r>
        <w:rPr>
          <w:sz w:val="20"/>
          <w:szCs w:val="20"/>
        </w:rPr>
        <w:pict w14:anchorId="011FFBD3">
          <v:rect id="_x0000_i4776" style="width:0;height:1.5pt" o:hralign="center" o:hrstd="t" o:hr="t" fillcolor="#a0a0a0" stroked="f"/>
        </w:pict>
      </w:r>
    </w:p>
    <w:p w14:paraId="77A255A0" w14:textId="77777777" w:rsidR="00827760" w:rsidRPr="00600C49" w:rsidRDefault="00827760" w:rsidP="005C6633">
      <w:pPr>
        <w:rPr>
          <w:sz w:val="20"/>
          <w:szCs w:val="20"/>
        </w:rPr>
      </w:pPr>
      <w:r w:rsidRPr="00600C49">
        <w:rPr>
          <w:sz w:val="20"/>
          <w:szCs w:val="20"/>
        </w:rPr>
        <w:t>Example 5: Seeding and Reproducibility</w:t>
      </w:r>
    </w:p>
    <w:p w14:paraId="29BBD483" w14:textId="77777777" w:rsidR="00827760" w:rsidRPr="00600C49" w:rsidRDefault="00827760" w:rsidP="00827760">
      <w:pPr>
        <w:pStyle w:val="graf"/>
        <w:rPr>
          <w:sz w:val="20"/>
          <w:szCs w:val="20"/>
        </w:rPr>
      </w:pPr>
      <w:r w:rsidRPr="00600C49">
        <w:rPr>
          <w:sz w:val="20"/>
          <w:szCs w:val="20"/>
        </w:rPr>
        <w:t>You can reproduce sequences by specifying a seed:</w:t>
      </w:r>
    </w:p>
    <w:p w14:paraId="25D462F5"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java.util.random.RandomGeneratorFactory;</w:t>
      </w:r>
      <w:r w:rsidRPr="00600C49">
        <w:br/>
      </w:r>
      <w:r w:rsidRPr="00600C49">
        <w:rPr>
          <w:rStyle w:val="hljs-keyword"/>
        </w:rPr>
        <w:t>import</w:t>
      </w:r>
      <w:r w:rsidRPr="00600C49">
        <w:rPr>
          <w:rStyle w:val="pre--content"/>
          <w:rFonts w:eastAsiaTheme="majorEastAsia"/>
        </w:rPr>
        <w:t xml:space="preserve"> java.util.random.RandomGenerator;</w:t>
      </w:r>
    </w:p>
    <w:p w14:paraId="5FE521C6" w14:textId="77777777" w:rsidR="00827760" w:rsidRPr="00600C49" w:rsidRDefault="00827760" w:rsidP="00827760">
      <w:pPr>
        <w:pStyle w:val="HTMLPreformatted"/>
      </w:pPr>
      <w:r w:rsidRPr="00600C49">
        <w:t>public class SeededRandomExample {</w:t>
      </w:r>
      <w:r w:rsidRPr="00600C49">
        <w:br/>
        <w:t xml:space="preserve">    public static void main(String[] args) {</w:t>
      </w:r>
      <w:r w:rsidRPr="00600C49">
        <w:br/>
        <w:t xml:space="preserve">        long seed = 12345L;</w:t>
      </w:r>
      <w:r w:rsidRPr="00600C49">
        <w:br/>
        <w:t xml:space="preserve">        RandomGenerator rng = RandomGeneratorFactory.of("Xoshiro256PlusPlus").create(seed);</w:t>
      </w:r>
      <w:r w:rsidRPr="00600C49">
        <w:br/>
        <w:t xml:space="preserve">        for (int i = 0; i &lt; 3; i++) {</w:t>
      </w:r>
      <w:r w:rsidRPr="00600C49">
        <w:br/>
        <w:t xml:space="preserve">            System.out.println("Seeded random: " + rng.nextInt(100));</w:t>
      </w:r>
      <w:r w:rsidRPr="00600C49">
        <w:br/>
        <w:t xml:space="preserve">        }</w:t>
      </w:r>
      <w:r w:rsidRPr="00600C49">
        <w:br/>
        <w:t xml:space="preserve">    }</w:t>
      </w:r>
      <w:r w:rsidRPr="00600C49">
        <w:br/>
        <w:t>}</w:t>
      </w:r>
    </w:p>
    <w:p w14:paraId="744DA1C9" w14:textId="77777777" w:rsidR="00827760" w:rsidRPr="00600C49" w:rsidRDefault="00827760" w:rsidP="00827760">
      <w:pPr>
        <w:pStyle w:val="graf"/>
        <w:rPr>
          <w:sz w:val="20"/>
          <w:szCs w:val="20"/>
        </w:rPr>
      </w:pPr>
      <w:r w:rsidRPr="00600C49">
        <w:rPr>
          <w:sz w:val="20"/>
          <w:szCs w:val="20"/>
        </w:rPr>
        <w:t>Output:</w:t>
      </w:r>
    </w:p>
    <w:p w14:paraId="61449BB2" w14:textId="77777777" w:rsidR="00827760" w:rsidRPr="00600C49" w:rsidRDefault="00827760" w:rsidP="00827760">
      <w:pPr>
        <w:pStyle w:val="HTMLPreformatted"/>
      </w:pPr>
      <w:r w:rsidRPr="00600C49">
        <w:rPr>
          <w:rStyle w:val="pre--content"/>
          <w:rFonts w:eastAsiaTheme="majorEastAsia"/>
        </w:rPr>
        <w:t xml:space="preserve">Seeded </w:t>
      </w:r>
      <w:r w:rsidRPr="00600C49">
        <w:rPr>
          <w:rStyle w:val="hljs-builtin"/>
        </w:rPr>
        <w:t>random</w:t>
      </w:r>
      <w:r w:rsidRPr="00600C49">
        <w:rPr>
          <w:rStyle w:val="pre--content"/>
          <w:rFonts w:eastAsiaTheme="majorEastAsia"/>
        </w:rPr>
        <w:t xml:space="preserve">: </w:t>
      </w:r>
      <w:r w:rsidRPr="00600C49">
        <w:rPr>
          <w:rStyle w:val="hljs-number"/>
        </w:rPr>
        <w:t>10</w:t>
      </w:r>
      <w:r w:rsidRPr="00600C49">
        <w:br/>
      </w:r>
      <w:r w:rsidRPr="00600C49">
        <w:rPr>
          <w:rStyle w:val="pre--content"/>
          <w:rFonts w:eastAsiaTheme="majorEastAsia"/>
        </w:rPr>
        <w:t xml:space="preserve">Seeded </w:t>
      </w:r>
      <w:r w:rsidRPr="00600C49">
        <w:rPr>
          <w:rStyle w:val="hljs-builtin"/>
        </w:rPr>
        <w:t>random</w:t>
      </w:r>
      <w:r w:rsidRPr="00600C49">
        <w:rPr>
          <w:rStyle w:val="pre--content"/>
          <w:rFonts w:eastAsiaTheme="majorEastAsia"/>
        </w:rPr>
        <w:t xml:space="preserve">: </w:t>
      </w:r>
      <w:r w:rsidRPr="00600C49">
        <w:rPr>
          <w:rStyle w:val="hljs-number"/>
        </w:rPr>
        <w:t>73</w:t>
      </w:r>
      <w:r w:rsidRPr="00600C49">
        <w:br/>
      </w:r>
      <w:r w:rsidRPr="00600C49">
        <w:rPr>
          <w:rStyle w:val="pre--content"/>
          <w:rFonts w:eastAsiaTheme="majorEastAsia"/>
        </w:rPr>
        <w:t xml:space="preserve">Seeded </w:t>
      </w:r>
      <w:r w:rsidRPr="00600C49">
        <w:rPr>
          <w:rStyle w:val="hljs-builtin"/>
        </w:rPr>
        <w:t>random</w:t>
      </w:r>
      <w:r w:rsidRPr="00600C49">
        <w:rPr>
          <w:rStyle w:val="pre--content"/>
          <w:rFonts w:eastAsiaTheme="majorEastAsia"/>
        </w:rPr>
        <w:t xml:space="preserve">: </w:t>
      </w:r>
      <w:r w:rsidRPr="00600C49">
        <w:rPr>
          <w:rStyle w:val="hljs-number"/>
        </w:rPr>
        <w:t>92</w:t>
      </w:r>
    </w:p>
    <w:p w14:paraId="2015E949" w14:textId="77777777" w:rsidR="00827760" w:rsidRPr="00600C49" w:rsidRDefault="00000000" w:rsidP="005C6633">
      <w:pPr>
        <w:rPr>
          <w:sz w:val="20"/>
          <w:szCs w:val="20"/>
        </w:rPr>
      </w:pPr>
      <w:r>
        <w:rPr>
          <w:sz w:val="20"/>
          <w:szCs w:val="20"/>
        </w:rPr>
        <w:pict w14:anchorId="430C7391">
          <v:rect id="_x0000_i4777" style="width:0;height:1.5pt" o:hralign="center" o:hrstd="t" o:hr="t" fillcolor="#a0a0a0" stroked="f"/>
        </w:pict>
      </w:r>
    </w:p>
    <w:p w14:paraId="03A36566" w14:textId="77777777" w:rsidR="00827760" w:rsidRPr="00600C49" w:rsidRDefault="00827760" w:rsidP="005C6633">
      <w:pPr>
        <w:rPr>
          <w:sz w:val="20"/>
          <w:szCs w:val="20"/>
        </w:rPr>
      </w:pPr>
      <w:r w:rsidRPr="00600C49">
        <w:rPr>
          <w:sz w:val="20"/>
          <w:szCs w:val="20"/>
        </w:rPr>
        <w:t>Example 6: List Available Algorithms</w:t>
      </w:r>
    </w:p>
    <w:p w14:paraId="2E759F4C"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java.util.random.RandomGeneratorFactory;</w:t>
      </w:r>
    </w:p>
    <w:p w14:paraId="716CE4A6" w14:textId="77777777" w:rsidR="00827760" w:rsidRPr="00600C49" w:rsidRDefault="00827760" w:rsidP="00827760">
      <w:pPr>
        <w:pStyle w:val="HTMLPreformatted"/>
      </w:pPr>
      <w:r w:rsidRPr="00600C49">
        <w:lastRenderedPageBreak/>
        <w:t>public class ListAlgorithmsExample {</w:t>
      </w:r>
      <w:r w:rsidRPr="00600C49">
        <w:br/>
        <w:t xml:space="preserve">    public static void main(String[] args) {</w:t>
      </w:r>
      <w:r w:rsidRPr="00600C49">
        <w:br/>
        <w:t xml:space="preserve">        RandomGeneratorFactory.all()</w:t>
      </w:r>
      <w:r w:rsidRPr="00600C49">
        <w:br/>
        <w:t xml:space="preserve">            .forEach(factory -&gt; System.out.println(factory.name()));</w:t>
      </w:r>
      <w:r w:rsidRPr="00600C49">
        <w:br/>
        <w:t xml:space="preserve">    }</w:t>
      </w:r>
      <w:r w:rsidRPr="00600C49">
        <w:br/>
        <w:t>}</w:t>
      </w:r>
    </w:p>
    <w:p w14:paraId="798C9D6D" w14:textId="77777777" w:rsidR="00827760" w:rsidRPr="00600C49" w:rsidRDefault="00827760" w:rsidP="00827760">
      <w:pPr>
        <w:pStyle w:val="graf"/>
        <w:rPr>
          <w:sz w:val="20"/>
          <w:szCs w:val="20"/>
        </w:rPr>
      </w:pPr>
      <w:r w:rsidRPr="00600C49">
        <w:rPr>
          <w:sz w:val="20"/>
          <w:szCs w:val="20"/>
        </w:rPr>
        <w:t>Output:</w:t>
      </w:r>
    </w:p>
    <w:p w14:paraId="228058CF" w14:textId="77777777" w:rsidR="00827760" w:rsidRPr="00600C49" w:rsidRDefault="00827760" w:rsidP="00827760">
      <w:pPr>
        <w:pStyle w:val="HTMLPreformatted"/>
      </w:pPr>
      <w:r w:rsidRPr="00600C49">
        <w:rPr>
          <w:rStyle w:val="pre--content"/>
          <w:rFonts w:eastAsiaTheme="majorEastAsia"/>
        </w:rPr>
        <w:t>L128X1024MixRandom</w:t>
      </w:r>
      <w:r w:rsidRPr="00600C49">
        <w:br/>
      </w:r>
      <w:r w:rsidRPr="00600C49">
        <w:rPr>
          <w:rStyle w:val="pre--content"/>
          <w:rFonts w:eastAsiaTheme="majorEastAsia"/>
        </w:rPr>
        <w:t>L32X64MixRandom</w:t>
      </w:r>
      <w:r w:rsidRPr="00600C49">
        <w:br/>
      </w:r>
      <w:r w:rsidRPr="00600C49">
        <w:rPr>
          <w:rStyle w:val="pre--content"/>
          <w:rFonts w:eastAsiaTheme="majorEastAsia"/>
        </w:rPr>
        <w:t>L64X128MixRandom</w:t>
      </w:r>
      <w:r w:rsidRPr="00600C49">
        <w:br/>
      </w:r>
      <w:r w:rsidRPr="00600C49">
        <w:rPr>
          <w:rStyle w:val="pre--content"/>
          <w:rFonts w:eastAsiaTheme="majorEastAsia"/>
        </w:rPr>
        <w:t>Xoshiro256PlusPlus</w:t>
      </w:r>
      <w:r w:rsidRPr="00600C49">
        <w:br/>
      </w:r>
      <w:r w:rsidRPr="00600C49">
        <w:rPr>
          <w:rStyle w:val="hljs-meta"/>
        </w:rPr>
        <w:t>...</w:t>
      </w:r>
    </w:p>
    <w:p w14:paraId="30DBBA91" w14:textId="77777777" w:rsidR="00827760" w:rsidRPr="00600C49" w:rsidRDefault="00000000" w:rsidP="00827760">
      <w:pPr>
        <w:rPr>
          <w:sz w:val="20"/>
          <w:szCs w:val="20"/>
        </w:rPr>
      </w:pPr>
      <w:r>
        <w:rPr>
          <w:sz w:val="20"/>
          <w:szCs w:val="20"/>
        </w:rPr>
        <w:pict w14:anchorId="4FBA5812">
          <v:rect id="_x0000_i4778" style="width:0;height:1.5pt" o:hralign="center" o:hrstd="t" o:hr="t" fillcolor="#a0a0a0" stroked="f"/>
        </w:pict>
      </w:r>
    </w:p>
    <w:p w14:paraId="78911D72" w14:textId="77777777" w:rsidR="00827760" w:rsidRPr="00600C49" w:rsidRDefault="00827760" w:rsidP="005C6633">
      <w:pPr>
        <w:rPr>
          <w:sz w:val="20"/>
          <w:szCs w:val="20"/>
        </w:rPr>
      </w:pPr>
      <w:r w:rsidRPr="00600C49">
        <w:rPr>
          <w:sz w:val="20"/>
          <w:szCs w:val="20"/>
        </w:rPr>
        <w:t>Example 7: Using Different Types</w:t>
      </w:r>
    </w:p>
    <w:p w14:paraId="72239745" w14:textId="77777777" w:rsidR="00827760" w:rsidRPr="00600C49" w:rsidRDefault="00827760" w:rsidP="00827760">
      <w:pPr>
        <w:pStyle w:val="graf"/>
        <w:rPr>
          <w:sz w:val="20"/>
          <w:szCs w:val="20"/>
        </w:rPr>
      </w:pPr>
      <w:r w:rsidRPr="00600C49">
        <w:rPr>
          <w:sz w:val="20"/>
          <w:szCs w:val="20"/>
        </w:rPr>
        <w:t xml:space="preserve">You can generate random </w:t>
      </w:r>
      <w:r w:rsidRPr="00600C49">
        <w:rPr>
          <w:rStyle w:val="HTMLCode"/>
          <w:rFonts w:eastAsiaTheme="majorEastAsia"/>
        </w:rPr>
        <w:t>int</w:t>
      </w:r>
      <w:r w:rsidRPr="00600C49">
        <w:rPr>
          <w:sz w:val="20"/>
          <w:szCs w:val="20"/>
        </w:rPr>
        <w:t xml:space="preserve">, </w:t>
      </w:r>
      <w:r w:rsidRPr="00600C49">
        <w:rPr>
          <w:rStyle w:val="HTMLCode"/>
          <w:rFonts w:eastAsiaTheme="majorEastAsia"/>
        </w:rPr>
        <w:t>long</w:t>
      </w:r>
      <w:r w:rsidRPr="00600C49">
        <w:rPr>
          <w:sz w:val="20"/>
          <w:szCs w:val="20"/>
        </w:rPr>
        <w:t xml:space="preserve">, </w:t>
      </w:r>
      <w:r w:rsidRPr="00600C49">
        <w:rPr>
          <w:rStyle w:val="HTMLCode"/>
          <w:rFonts w:eastAsiaTheme="majorEastAsia"/>
        </w:rPr>
        <w:t>double</w:t>
      </w:r>
      <w:r w:rsidRPr="00600C49">
        <w:rPr>
          <w:sz w:val="20"/>
          <w:szCs w:val="20"/>
        </w:rPr>
        <w:t xml:space="preserve">, </w:t>
      </w:r>
      <w:r w:rsidRPr="00600C49">
        <w:rPr>
          <w:rStyle w:val="HTMLCode"/>
          <w:rFonts w:eastAsiaTheme="majorEastAsia"/>
        </w:rPr>
        <w:t>boolean</w:t>
      </w:r>
      <w:r w:rsidRPr="00600C49">
        <w:rPr>
          <w:sz w:val="20"/>
          <w:szCs w:val="20"/>
        </w:rPr>
        <w:t>, etc.</w:t>
      </w:r>
    </w:p>
    <w:p w14:paraId="5A6F31D1"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w:t>
      </w:r>
    </w:p>
    <w:p w14:paraId="76D71396" w14:textId="77777777" w:rsidR="00827760" w:rsidRPr="00600C49" w:rsidRDefault="00827760" w:rsidP="00827760">
      <w:pPr>
        <w:pStyle w:val="HTMLPreformatted"/>
      </w:pPr>
      <w:r w:rsidRPr="00600C49">
        <w:t>public class MultipleTypesRandom {</w:t>
      </w:r>
      <w:r w:rsidRPr="00600C49">
        <w:br/>
        <w:t xml:space="preserve">    public static void main(String[] args) {</w:t>
      </w:r>
      <w:r w:rsidRPr="00600C49">
        <w:br/>
        <w:t xml:space="preserve">        RandomGenerator rng = RandomGenerator.getDefault();</w:t>
      </w:r>
      <w:r w:rsidRPr="00600C49">
        <w:br/>
        <w:t xml:space="preserve">        System.out.println("Random boolean: " + rng.nextBoolean());</w:t>
      </w:r>
      <w:r w:rsidRPr="00600C49">
        <w:br/>
        <w:t xml:space="preserve">        System.out.println("Random double: " + rng.nextDouble());</w:t>
      </w:r>
      <w:r w:rsidRPr="00600C49">
        <w:br/>
        <w:t xml:space="preserve">        System.out.println("Random long: " + rng.nextLong());</w:t>
      </w:r>
      <w:r w:rsidRPr="00600C49">
        <w:br/>
        <w:t xml:space="preserve">    }</w:t>
      </w:r>
      <w:r w:rsidRPr="00600C49">
        <w:br/>
        <w:t>}</w:t>
      </w:r>
    </w:p>
    <w:p w14:paraId="34175A94" w14:textId="77777777" w:rsidR="00827760" w:rsidRPr="00600C49" w:rsidRDefault="00000000" w:rsidP="00827760">
      <w:pPr>
        <w:rPr>
          <w:sz w:val="20"/>
          <w:szCs w:val="20"/>
        </w:rPr>
      </w:pPr>
      <w:r>
        <w:rPr>
          <w:sz w:val="20"/>
          <w:szCs w:val="20"/>
        </w:rPr>
        <w:pict w14:anchorId="3AD17A0A">
          <v:rect id="_x0000_i4779" style="width:0;height:1.5pt" o:hralign="center" o:hrstd="t" o:hr="t" fillcolor="#a0a0a0" stroked="f"/>
        </w:pict>
      </w:r>
    </w:p>
    <w:p w14:paraId="7EFAA79E" w14:textId="77777777" w:rsidR="00827760" w:rsidRPr="00600C49" w:rsidRDefault="00827760" w:rsidP="005C6633">
      <w:pPr>
        <w:rPr>
          <w:sz w:val="20"/>
          <w:szCs w:val="20"/>
        </w:rPr>
      </w:pPr>
      <w:r w:rsidRPr="00600C49">
        <w:rPr>
          <w:sz w:val="20"/>
          <w:szCs w:val="20"/>
        </w:rPr>
        <w:t>Advanced: Cryptography and Security</w:t>
      </w:r>
    </w:p>
    <w:p w14:paraId="70FD6004" w14:textId="77777777" w:rsidR="00827760" w:rsidRPr="00600C49" w:rsidRDefault="00827760" w:rsidP="00827760">
      <w:pPr>
        <w:pStyle w:val="graf"/>
        <w:rPr>
          <w:sz w:val="20"/>
          <w:szCs w:val="20"/>
        </w:rPr>
      </w:pPr>
      <w:r w:rsidRPr="00600C49">
        <w:rPr>
          <w:sz w:val="20"/>
          <w:szCs w:val="20"/>
        </w:rPr>
        <w:t xml:space="preserve">For cryptographic use, you should use </w:t>
      </w:r>
      <w:r w:rsidRPr="00600C49">
        <w:rPr>
          <w:rStyle w:val="HTMLCode"/>
          <w:rFonts w:eastAsiaTheme="majorEastAsia"/>
        </w:rPr>
        <w:t>SecureRandom</w:t>
      </w:r>
      <w:r w:rsidRPr="00600C49">
        <w:rPr>
          <w:sz w:val="20"/>
          <w:szCs w:val="20"/>
        </w:rPr>
        <w:t xml:space="preserve"> (not covered by JEP 356, but related):</w:t>
      </w:r>
    </w:p>
    <w:p w14:paraId="435970F7"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java.security.SecureRandom;</w:t>
      </w:r>
    </w:p>
    <w:p w14:paraId="594F82C7" w14:textId="77777777" w:rsidR="00827760" w:rsidRPr="00600C49" w:rsidRDefault="00827760" w:rsidP="00827760">
      <w:pPr>
        <w:pStyle w:val="HTMLPreformatted"/>
      </w:pPr>
      <w:r w:rsidRPr="00600C49">
        <w:t>public class SecureRandomExample {</w:t>
      </w:r>
      <w:r w:rsidRPr="00600C49">
        <w:br/>
        <w:t xml:space="preserve">    public static void main(String[] args) {</w:t>
      </w:r>
      <w:r w:rsidRPr="00600C49">
        <w:br/>
        <w:t xml:space="preserve">        SecureRandom sr = new SecureRandom();</w:t>
      </w:r>
      <w:r w:rsidRPr="00600C49">
        <w:br/>
        <w:t xml:space="preserve">        byte[] bytes = new byte[16];</w:t>
      </w:r>
      <w:r w:rsidRPr="00600C49">
        <w:br/>
        <w:t xml:space="preserve">        sr.nextBytes(bytes);</w:t>
      </w:r>
      <w:r w:rsidRPr="00600C49">
        <w:br/>
        <w:t xml:space="preserve">        System.out.print("Secure random bytes: ");</w:t>
      </w:r>
      <w:r w:rsidRPr="00600C49">
        <w:br/>
        <w:t xml:space="preserve">        for (byte b : bytes) {</w:t>
      </w:r>
      <w:r w:rsidRPr="00600C49">
        <w:br/>
        <w:t xml:space="preserve">            System.out.print(b + " ");</w:t>
      </w:r>
      <w:r w:rsidRPr="00600C49">
        <w:br/>
        <w:t xml:space="preserve">        }</w:t>
      </w:r>
      <w:r w:rsidRPr="00600C49">
        <w:br/>
        <w:t xml:space="preserve">        System.out.println();</w:t>
      </w:r>
      <w:r w:rsidRPr="00600C49">
        <w:br/>
        <w:t xml:space="preserve">    }</w:t>
      </w:r>
      <w:r w:rsidRPr="00600C49">
        <w:br/>
        <w:t>}</w:t>
      </w:r>
    </w:p>
    <w:p w14:paraId="5A58FE55" w14:textId="77777777" w:rsidR="00827760" w:rsidRPr="00600C49" w:rsidRDefault="00000000" w:rsidP="00827760">
      <w:pPr>
        <w:rPr>
          <w:sz w:val="20"/>
          <w:szCs w:val="20"/>
        </w:rPr>
      </w:pPr>
      <w:r>
        <w:rPr>
          <w:sz w:val="20"/>
          <w:szCs w:val="20"/>
        </w:rPr>
        <w:pict w14:anchorId="1143A0C3">
          <v:rect id="_x0000_i4780" style="width:0;height:1.5pt" o:hralign="center" o:hrstd="t" o:hr="t" fillcolor="#a0a0a0" stroked="f"/>
        </w:pict>
      </w:r>
    </w:p>
    <w:p w14:paraId="67BDF240" w14:textId="2EB836AC" w:rsidR="00827760" w:rsidRPr="00600C49" w:rsidRDefault="00827760" w:rsidP="00827760">
      <w:pPr>
        <w:pStyle w:val="HTMLPreformatted"/>
      </w:pPr>
      <w:r w:rsidRPr="00600C49">
        <w:rPr>
          <w:rStyle w:val="hljs-comment"/>
          <w:b/>
          <w:bCs/>
        </w:rPr>
        <w:t>## Comparative Table</w:t>
      </w:r>
      <w:r w:rsidRPr="00600C49">
        <w:rPr>
          <w:b/>
          <w:bCs/>
        </w:rPr>
        <w:br/>
      </w:r>
      <w:r w:rsidRPr="00600C49">
        <w:rPr>
          <w:b/>
          <w:bCs/>
        </w:rPr>
        <w:br/>
      </w:r>
      <w:r w:rsidRPr="00600C49">
        <w:rPr>
          <w:rStyle w:val="hljs-string"/>
          <w:b/>
          <w:bCs/>
        </w:rPr>
        <w:t>|</w:t>
      </w:r>
      <w:r w:rsidRPr="00600C49">
        <w:rPr>
          <w:rStyle w:val="pre--content"/>
          <w:rFonts w:eastAsiaTheme="majorEastAsia"/>
          <w:b/>
          <w:bCs/>
        </w:rPr>
        <w:t xml:space="preserve"> </w:t>
      </w:r>
      <w:r w:rsidRPr="00600C49">
        <w:rPr>
          <w:rStyle w:val="hljs-string"/>
          <w:b/>
          <w:bCs/>
        </w:rPr>
        <w:t>Feature</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Old</w:t>
      </w:r>
      <w:r w:rsidRPr="00600C49">
        <w:rPr>
          <w:rStyle w:val="pre--content"/>
          <w:rFonts w:eastAsiaTheme="majorEastAsia"/>
          <w:b/>
          <w:bCs/>
        </w:rPr>
        <w:t xml:space="preserve"> </w:t>
      </w:r>
      <w:r w:rsidRPr="00600C49">
        <w:rPr>
          <w:rStyle w:val="hljs-string"/>
          <w:b/>
          <w:bCs/>
        </w:rPr>
        <w:t>(`Random`)</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New</w:t>
      </w:r>
      <w:r w:rsidRPr="00600C49">
        <w:rPr>
          <w:rStyle w:val="pre--content"/>
          <w:rFonts w:eastAsiaTheme="majorEastAsia"/>
          <w:b/>
          <w:bCs/>
        </w:rPr>
        <w:t xml:space="preserve"> </w:t>
      </w:r>
      <w:r w:rsidRPr="00600C49">
        <w:rPr>
          <w:rStyle w:val="hljs-string"/>
          <w:b/>
          <w:bCs/>
        </w:rPr>
        <w:t>(`RandomGenerator`)|</w:t>
      </w:r>
      <w:r w:rsidRPr="00600C49">
        <w:br/>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Algorithms</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number"/>
        </w:rPr>
        <w:t>1</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Many</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Streams</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Yes</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Splittable</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Yes</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Seeding</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Yes</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Yes</w:t>
      </w:r>
      <w:r w:rsidRPr="00600C49">
        <w:rPr>
          <w:rStyle w:val="pre--content"/>
          <w:rFonts w:eastAsiaTheme="majorEastAsia"/>
        </w:rPr>
        <w:t xml:space="preserve">                    </w:t>
      </w:r>
      <w:r w:rsidRPr="00600C49">
        <w:rPr>
          <w:rStyle w:val="hljs-string"/>
        </w:rPr>
        <w:t>|</w:t>
      </w:r>
      <w:r w:rsidRPr="00600C49">
        <w:br/>
      </w:r>
      <w:r w:rsidRPr="00600C49">
        <w:rPr>
          <w:rStyle w:val="hljs-string"/>
        </w:rPr>
        <w:lastRenderedPageBreak/>
        <w:t>|</w:t>
      </w:r>
      <w:r w:rsidRPr="00600C49">
        <w:rPr>
          <w:rStyle w:val="pre--content"/>
          <w:rFonts w:eastAsiaTheme="majorEastAsia"/>
        </w:rPr>
        <w:t xml:space="preserve"> </w:t>
      </w:r>
      <w:r w:rsidRPr="00600C49">
        <w:rPr>
          <w:rStyle w:val="hljs-string"/>
        </w:rPr>
        <w:t>Performance</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Ok</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Better</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Parallel</w:t>
      </w:r>
      <w:r w:rsidRPr="00600C49">
        <w:rPr>
          <w:rStyle w:val="pre--content"/>
          <w:rFonts w:eastAsiaTheme="majorEastAsia"/>
        </w:rPr>
        <w:t xml:space="preserve"> </w:t>
      </w:r>
      <w:r w:rsidRPr="00600C49">
        <w:rPr>
          <w:rStyle w:val="hljs-string"/>
        </w:rPr>
        <w:t>Use</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Limited</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Excellent</w:t>
      </w:r>
      <w:r w:rsidRPr="00600C49">
        <w:rPr>
          <w:rStyle w:val="pre--content"/>
          <w:rFonts w:eastAsiaTheme="majorEastAsia"/>
        </w:rPr>
        <w:t xml:space="preserve">              </w:t>
      </w:r>
      <w:r w:rsidRPr="00600C49">
        <w:rPr>
          <w:rStyle w:val="hljs-string"/>
        </w:rPr>
        <w:t>|</w:t>
      </w:r>
    </w:p>
    <w:p w14:paraId="7D037BC1" w14:textId="77777777" w:rsidR="00827760" w:rsidRPr="00600C49" w:rsidRDefault="00000000" w:rsidP="00827760">
      <w:pPr>
        <w:rPr>
          <w:sz w:val="20"/>
          <w:szCs w:val="20"/>
        </w:rPr>
      </w:pPr>
      <w:r>
        <w:rPr>
          <w:sz w:val="20"/>
          <w:szCs w:val="20"/>
        </w:rPr>
        <w:pict w14:anchorId="6A7B051F">
          <v:rect id="_x0000_i4781" style="width:0;height:1.5pt" o:hralign="center" o:hrstd="t" o:hr="t" fillcolor="#a0a0a0" stroked="f"/>
        </w:pict>
      </w:r>
    </w:p>
    <w:p w14:paraId="09AF9AA5" w14:textId="77777777" w:rsidR="00827760" w:rsidRPr="00600C49" w:rsidRDefault="00827760" w:rsidP="005C6633">
      <w:pPr>
        <w:rPr>
          <w:sz w:val="20"/>
          <w:szCs w:val="20"/>
        </w:rPr>
      </w:pPr>
      <w:r w:rsidRPr="00600C49">
        <w:rPr>
          <w:sz w:val="20"/>
          <w:szCs w:val="20"/>
        </w:rPr>
        <w:t>FAQs</w:t>
      </w:r>
    </w:p>
    <w:p w14:paraId="30CC656A" w14:textId="77777777" w:rsidR="00827760" w:rsidRPr="00600C49" w:rsidRDefault="00827760" w:rsidP="00827760">
      <w:pPr>
        <w:pStyle w:val="graf"/>
        <w:rPr>
          <w:sz w:val="20"/>
          <w:szCs w:val="20"/>
        </w:rPr>
      </w:pPr>
      <w:r w:rsidRPr="00600C49">
        <w:rPr>
          <w:sz w:val="20"/>
          <w:szCs w:val="20"/>
        </w:rPr>
        <w:t xml:space="preserve">Q: Should I switch from </w:t>
      </w:r>
      <w:r w:rsidRPr="00600C49">
        <w:rPr>
          <w:rStyle w:val="HTMLCode"/>
          <w:rFonts w:eastAsiaTheme="majorEastAsia"/>
        </w:rPr>
        <w:t>Random</w:t>
      </w:r>
      <w:r w:rsidRPr="00600C49">
        <w:rPr>
          <w:sz w:val="20"/>
          <w:szCs w:val="20"/>
        </w:rPr>
        <w:t xml:space="preserve"> to </w:t>
      </w:r>
      <w:r w:rsidRPr="00600C49">
        <w:rPr>
          <w:rStyle w:val="HTMLCode"/>
          <w:rFonts w:eastAsiaTheme="majorEastAsia"/>
        </w:rPr>
        <w:t>RandomGenerator</w:t>
      </w:r>
      <w:r w:rsidRPr="00600C49">
        <w:rPr>
          <w:sz w:val="20"/>
          <w:szCs w:val="20"/>
        </w:rPr>
        <w:t>?</w:t>
      </w:r>
      <w:r w:rsidRPr="00600C49">
        <w:rPr>
          <w:sz w:val="20"/>
          <w:szCs w:val="20"/>
        </w:rPr>
        <w:br/>
        <w:t>A: Yes, for better performance, flexibility, and randomness quality.</w:t>
      </w:r>
    </w:p>
    <w:p w14:paraId="2C5B5333" w14:textId="77777777" w:rsidR="00827760" w:rsidRPr="00600C49" w:rsidRDefault="00827760" w:rsidP="00827760">
      <w:pPr>
        <w:pStyle w:val="graf"/>
        <w:rPr>
          <w:sz w:val="20"/>
          <w:szCs w:val="20"/>
        </w:rPr>
      </w:pPr>
      <w:r w:rsidRPr="00600C49">
        <w:rPr>
          <w:sz w:val="20"/>
          <w:szCs w:val="20"/>
        </w:rPr>
        <w:t xml:space="preserve">Q: Is </w:t>
      </w:r>
      <w:r w:rsidRPr="00600C49">
        <w:rPr>
          <w:rStyle w:val="HTMLCode"/>
          <w:rFonts w:eastAsiaTheme="majorEastAsia"/>
        </w:rPr>
        <w:t>SecureRandom</w:t>
      </w:r>
      <w:r w:rsidRPr="00600C49">
        <w:rPr>
          <w:sz w:val="20"/>
          <w:szCs w:val="20"/>
        </w:rPr>
        <w:t xml:space="preserve"> affected?</w:t>
      </w:r>
      <w:r w:rsidRPr="00600C49">
        <w:rPr>
          <w:sz w:val="20"/>
          <w:szCs w:val="20"/>
        </w:rPr>
        <w:br/>
        <w:t>A: No, use it for cryptography.</w:t>
      </w:r>
    </w:p>
    <w:p w14:paraId="46938E23" w14:textId="77777777" w:rsidR="00827760" w:rsidRPr="00600C49" w:rsidRDefault="00827760" w:rsidP="00827760">
      <w:pPr>
        <w:pStyle w:val="graf"/>
        <w:rPr>
          <w:sz w:val="20"/>
          <w:szCs w:val="20"/>
        </w:rPr>
      </w:pPr>
      <w:r w:rsidRPr="00600C49">
        <w:rPr>
          <w:sz w:val="20"/>
          <w:szCs w:val="20"/>
        </w:rPr>
        <w:t>Q: Can I use old code?</w:t>
      </w:r>
      <w:r w:rsidRPr="00600C49">
        <w:rPr>
          <w:sz w:val="20"/>
          <w:szCs w:val="20"/>
        </w:rPr>
        <w:br/>
        <w:t xml:space="preserve">A: Yes, but new code should prefer </w:t>
      </w:r>
      <w:r w:rsidRPr="00600C49">
        <w:rPr>
          <w:rStyle w:val="HTMLCode"/>
          <w:rFonts w:eastAsiaTheme="majorEastAsia"/>
        </w:rPr>
        <w:t>RandomGenerator</w:t>
      </w:r>
      <w:r w:rsidRPr="00600C49">
        <w:rPr>
          <w:sz w:val="20"/>
          <w:szCs w:val="20"/>
        </w:rPr>
        <w:t>.</w:t>
      </w:r>
    </w:p>
    <w:p w14:paraId="25C0C0EA" w14:textId="77777777" w:rsidR="00827760" w:rsidRPr="00600C49" w:rsidRDefault="00000000" w:rsidP="00827760">
      <w:pPr>
        <w:rPr>
          <w:sz w:val="20"/>
          <w:szCs w:val="20"/>
        </w:rPr>
      </w:pPr>
      <w:r>
        <w:rPr>
          <w:sz w:val="20"/>
          <w:szCs w:val="20"/>
        </w:rPr>
        <w:pict w14:anchorId="0C805D84">
          <v:rect id="_x0000_i4782" style="width:0;height:1.5pt" o:hralign="center" o:hrstd="t" o:hr="t" fillcolor="#a0a0a0" stroked="f"/>
        </w:pict>
      </w:r>
    </w:p>
    <w:p w14:paraId="6EB58F92" w14:textId="77777777" w:rsidR="00827760" w:rsidRPr="00600C49" w:rsidRDefault="00827760" w:rsidP="005C6633">
      <w:pPr>
        <w:rPr>
          <w:sz w:val="20"/>
          <w:szCs w:val="20"/>
        </w:rPr>
      </w:pPr>
      <w:r w:rsidRPr="00600C49">
        <w:rPr>
          <w:sz w:val="20"/>
          <w:szCs w:val="20"/>
        </w:rPr>
        <w:t>Summary</w:t>
      </w:r>
    </w:p>
    <w:p w14:paraId="4651C794" w14:textId="77777777" w:rsidR="00827760" w:rsidRPr="00600C49" w:rsidRDefault="00827760" w:rsidP="00E20623">
      <w:pPr>
        <w:pStyle w:val="graf"/>
        <w:numPr>
          <w:ilvl w:val="0"/>
          <w:numId w:val="42"/>
        </w:numPr>
        <w:rPr>
          <w:sz w:val="20"/>
          <w:szCs w:val="20"/>
        </w:rPr>
      </w:pPr>
      <w:r w:rsidRPr="00600C49">
        <w:rPr>
          <w:sz w:val="20"/>
          <w:szCs w:val="20"/>
        </w:rPr>
        <w:t>Java 17 brings a modern, flexible, high-quality random number API.</w:t>
      </w:r>
    </w:p>
    <w:p w14:paraId="4A625633" w14:textId="77777777" w:rsidR="00827760" w:rsidRPr="00600C49" w:rsidRDefault="00827760" w:rsidP="00E20623">
      <w:pPr>
        <w:pStyle w:val="graf"/>
        <w:numPr>
          <w:ilvl w:val="0"/>
          <w:numId w:val="42"/>
        </w:numPr>
        <w:rPr>
          <w:sz w:val="20"/>
          <w:szCs w:val="20"/>
        </w:rPr>
      </w:pPr>
      <w:r w:rsidRPr="00600C49">
        <w:rPr>
          <w:sz w:val="20"/>
          <w:szCs w:val="20"/>
        </w:rPr>
        <w:t>Developers can choose the best algorithm for their needs.</w:t>
      </w:r>
    </w:p>
    <w:p w14:paraId="3991CFC6" w14:textId="77777777" w:rsidR="00827760" w:rsidRPr="00600C49" w:rsidRDefault="00827760" w:rsidP="00E20623">
      <w:pPr>
        <w:pStyle w:val="graf"/>
        <w:numPr>
          <w:ilvl w:val="0"/>
          <w:numId w:val="42"/>
        </w:numPr>
        <w:rPr>
          <w:sz w:val="20"/>
          <w:szCs w:val="20"/>
        </w:rPr>
      </w:pPr>
      <w:r w:rsidRPr="00600C49">
        <w:rPr>
          <w:sz w:val="20"/>
          <w:szCs w:val="20"/>
        </w:rPr>
        <w:t>Streams, parallelism, seeding, and reproducibility are first-class.</w:t>
      </w:r>
    </w:p>
    <w:p w14:paraId="29DCB254" w14:textId="77777777" w:rsidR="00827760" w:rsidRPr="00600C49" w:rsidRDefault="00827760" w:rsidP="00E20623">
      <w:pPr>
        <w:pStyle w:val="graf"/>
        <w:numPr>
          <w:ilvl w:val="0"/>
          <w:numId w:val="42"/>
        </w:numPr>
        <w:rPr>
          <w:sz w:val="20"/>
          <w:szCs w:val="20"/>
        </w:rPr>
      </w:pPr>
      <w:r w:rsidRPr="00600C49">
        <w:rPr>
          <w:sz w:val="20"/>
          <w:szCs w:val="20"/>
        </w:rPr>
        <w:t>The API is easy to use and powerful for modern applications.</w:t>
      </w:r>
    </w:p>
    <w:p w14:paraId="12B1FA5D"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4: JEP 382</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New macOS Rendering Pipeline (Java 17)</w:t>
      </w:r>
    </w:p>
    <w:p w14:paraId="50DE7DF4" w14:textId="77777777" w:rsidR="00827760" w:rsidRPr="00600C49" w:rsidRDefault="00000000" w:rsidP="005C6633">
      <w:pPr>
        <w:rPr>
          <w:sz w:val="20"/>
          <w:szCs w:val="20"/>
        </w:rPr>
      </w:pPr>
      <w:r>
        <w:rPr>
          <w:sz w:val="20"/>
          <w:szCs w:val="20"/>
        </w:rPr>
        <w:pict w14:anchorId="33904FF8">
          <v:rect id="_x0000_i4783" style="width:0;height:1.5pt" o:hralign="center" o:hrstd="t" o:hr="t" fillcolor="#a0a0a0" stroked="f"/>
        </w:pict>
      </w:r>
    </w:p>
    <w:p w14:paraId="0292CE04" w14:textId="77777777" w:rsidR="00827760" w:rsidRPr="00600C49" w:rsidRDefault="00827760" w:rsidP="005C6633">
      <w:pPr>
        <w:rPr>
          <w:sz w:val="20"/>
          <w:szCs w:val="20"/>
        </w:rPr>
      </w:pPr>
      <w:r w:rsidRPr="00600C49">
        <w:rPr>
          <w:sz w:val="20"/>
          <w:szCs w:val="20"/>
        </w:rPr>
        <w:t>Introduction</w:t>
      </w:r>
    </w:p>
    <w:p w14:paraId="54F610CC" w14:textId="77777777" w:rsidR="00827760" w:rsidRPr="00600C49" w:rsidRDefault="00827760" w:rsidP="00827760">
      <w:pPr>
        <w:pStyle w:val="graf"/>
        <w:rPr>
          <w:sz w:val="20"/>
          <w:szCs w:val="20"/>
        </w:rPr>
      </w:pPr>
      <w:r w:rsidRPr="00600C49">
        <w:rPr>
          <w:sz w:val="20"/>
          <w:szCs w:val="20"/>
        </w:rPr>
        <w:t>Java’s graphical user interface (GUI) systems rely on a rendering pipeline to draw windows, buttons, images, and other visual elements on the screen. For many years, Java used OpenGL as its rendering pipeline for macOS. However, Apple has deprecated OpenGL, urging developers to move to Metal — a modern graphics API optimized for Apple hardware.</w:t>
      </w:r>
    </w:p>
    <w:p w14:paraId="7EEF356E" w14:textId="77777777" w:rsidR="00827760" w:rsidRPr="00600C49" w:rsidRDefault="00827760" w:rsidP="00827760">
      <w:pPr>
        <w:pStyle w:val="graf"/>
        <w:rPr>
          <w:sz w:val="20"/>
          <w:szCs w:val="20"/>
        </w:rPr>
      </w:pPr>
      <w:r w:rsidRPr="00600C49">
        <w:rPr>
          <w:sz w:val="20"/>
          <w:szCs w:val="20"/>
        </w:rPr>
        <w:t>JEP 382 introduces a new rendering pipeline in Java for macOS, based on Metal. This ensures Java applications continue to work smoothly on current and future versions of macOS, and take advantage of the latest graphics hardware and drivers.</w:t>
      </w:r>
    </w:p>
    <w:p w14:paraId="39E1AD34" w14:textId="77777777" w:rsidR="00827760" w:rsidRPr="00600C49" w:rsidRDefault="00000000" w:rsidP="00827760">
      <w:pPr>
        <w:rPr>
          <w:sz w:val="20"/>
          <w:szCs w:val="20"/>
        </w:rPr>
      </w:pPr>
      <w:r>
        <w:rPr>
          <w:sz w:val="20"/>
          <w:szCs w:val="20"/>
        </w:rPr>
        <w:pict w14:anchorId="4258ADB7">
          <v:rect id="_x0000_i4784" style="width:0;height:1.5pt" o:hralign="center" o:hrstd="t" o:hr="t" fillcolor="#a0a0a0" stroked="f"/>
        </w:pict>
      </w:r>
    </w:p>
    <w:p w14:paraId="21BE81A1" w14:textId="77777777" w:rsidR="00827760" w:rsidRPr="00600C49" w:rsidRDefault="00827760" w:rsidP="005C6633">
      <w:pPr>
        <w:rPr>
          <w:sz w:val="20"/>
          <w:szCs w:val="20"/>
        </w:rPr>
      </w:pPr>
      <w:r w:rsidRPr="00600C49">
        <w:rPr>
          <w:sz w:val="20"/>
          <w:szCs w:val="20"/>
        </w:rPr>
        <w:t>Why Was This Needed?</w:t>
      </w:r>
    </w:p>
    <w:p w14:paraId="247FB9E2" w14:textId="77777777" w:rsidR="00827760" w:rsidRPr="00600C49" w:rsidRDefault="00827760" w:rsidP="00E20623">
      <w:pPr>
        <w:pStyle w:val="graf"/>
        <w:numPr>
          <w:ilvl w:val="0"/>
          <w:numId w:val="43"/>
        </w:numPr>
        <w:rPr>
          <w:sz w:val="20"/>
          <w:szCs w:val="20"/>
        </w:rPr>
      </w:pPr>
      <w:r w:rsidRPr="00600C49">
        <w:rPr>
          <w:sz w:val="20"/>
          <w:szCs w:val="20"/>
        </w:rPr>
        <w:t>Apple deprecated OpenGL: Future macOS versions may remove OpenGL support completely.</w:t>
      </w:r>
    </w:p>
    <w:p w14:paraId="530AD603" w14:textId="77777777" w:rsidR="00827760" w:rsidRPr="00600C49" w:rsidRDefault="00827760" w:rsidP="00E20623">
      <w:pPr>
        <w:pStyle w:val="graf"/>
        <w:numPr>
          <w:ilvl w:val="0"/>
          <w:numId w:val="43"/>
        </w:numPr>
        <w:rPr>
          <w:sz w:val="20"/>
          <w:szCs w:val="20"/>
        </w:rPr>
      </w:pPr>
      <w:r w:rsidRPr="00600C49">
        <w:rPr>
          <w:sz w:val="20"/>
          <w:szCs w:val="20"/>
        </w:rPr>
        <w:t>Performance: Metal is faster, more efficient, and better maintained on Apple hardware.</w:t>
      </w:r>
    </w:p>
    <w:p w14:paraId="61C112CB" w14:textId="77777777" w:rsidR="00827760" w:rsidRPr="00600C49" w:rsidRDefault="00827760" w:rsidP="00E20623">
      <w:pPr>
        <w:pStyle w:val="graf"/>
        <w:numPr>
          <w:ilvl w:val="0"/>
          <w:numId w:val="43"/>
        </w:numPr>
        <w:rPr>
          <w:sz w:val="20"/>
          <w:szCs w:val="20"/>
        </w:rPr>
      </w:pPr>
      <w:r w:rsidRPr="00600C49">
        <w:rPr>
          <w:sz w:val="20"/>
          <w:szCs w:val="20"/>
        </w:rPr>
        <w:t>Stability: Reduced risk of bugs and graphics glitches caused by outdated OpenGL drivers.</w:t>
      </w:r>
    </w:p>
    <w:p w14:paraId="46FAF08E" w14:textId="77777777" w:rsidR="00827760" w:rsidRPr="00600C49" w:rsidRDefault="00827760" w:rsidP="00E20623">
      <w:pPr>
        <w:pStyle w:val="graf"/>
        <w:numPr>
          <w:ilvl w:val="0"/>
          <w:numId w:val="43"/>
        </w:numPr>
        <w:rPr>
          <w:sz w:val="20"/>
          <w:szCs w:val="20"/>
        </w:rPr>
      </w:pPr>
      <w:r w:rsidRPr="00600C49">
        <w:rPr>
          <w:sz w:val="20"/>
          <w:szCs w:val="20"/>
        </w:rPr>
        <w:t>Future-proofing: Ensures Java GUIs will run reliably on new macOS releases.</w:t>
      </w:r>
    </w:p>
    <w:p w14:paraId="23EB4643" w14:textId="77777777" w:rsidR="00827760" w:rsidRPr="00600C49" w:rsidRDefault="00000000" w:rsidP="00827760">
      <w:pPr>
        <w:rPr>
          <w:sz w:val="20"/>
          <w:szCs w:val="20"/>
        </w:rPr>
      </w:pPr>
      <w:r>
        <w:rPr>
          <w:sz w:val="20"/>
          <w:szCs w:val="20"/>
        </w:rPr>
        <w:pict w14:anchorId="5F0D3067">
          <v:rect id="_x0000_i4785" style="width:0;height:1.5pt" o:hralign="center" o:hrstd="t" o:hr="t" fillcolor="#a0a0a0" stroked="f"/>
        </w:pict>
      </w:r>
    </w:p>
    <w:p w14:paraId="13F3478B" w14:textId="77777777" w:rsidR="00827760" w:rsidRPr="00600C49" w:rsidRDefault="00827760" w:rsidP="005C6633">
      <w:pPr>
        <w:rPr>
          <w:sz w:val="20"/>
          <w:szCs w:val="20"/>
        </w:rPr>
      </w:pPr>
      <w:r w:rsidRPr="00600C49">
        <w:rPr>
          <w:sz w:val="20"/>
          <w:szCs w:val="20"/>
        </w:rPr>
        <w:t>What Changed?</w:t>
      </w:r>
    </w:p>
    <w:p w14:paraId="770C52BE" w14:textId="77777777" w:rsidR="00827760" w:rsidRPr="00600C49" w:rsidRDefault="00827760" w:rsidP="00E20623">
      <w:pPr>
        <w:pStyle w:val="graf"/>
        <w:numPr>
          <w:ilvl w:val="0"/>
          <w:numId w:val="44"/>
        </w:numPr>
        <w:rPr>
          <w:sz w:val="20"/>
          <w:szCs w:val="20"/>
        </w:rPr>
      </w:pPr>
      <w:r w:rsidRPr="00600C49">
        <w:rPr>
          <w:sz w:val="20"/>
          <w:szCs w:val="20"/>
        </w:rPr>
        <w:t>The Java 2D API (used by Swing, AWT, etc.) now uses Metal for its rendering pipeline on macOS.</w:t>
      </w:r>
    </w:p>
    <w:p w14:paraId="2ECF4C85" w14:textId="77777777" w:rsidR="00827760" w:rsidRPr="00600C49" w:rsidRDefault="00827760" w:rsidP="00E20623">
      <w:pPr>
        <w:pStyle w:val="graf"/>
        <w:numPr>
          <w:ilvl w:val="0"/>
          <w:numId w:val="44"/>
        </w:numPr>
        <w:rPr>
          <w:sz w:val="20"/>
          <w:szCs w:val="20"/>
        </w:rPr>
      </w:pPr>
      <w:r w:rsidRPr="00600C49">
        <w:rPr>
          <w:sz w:val="20"/>
          <w:szCs w:val="20"/>
        </w:rPr>
        <w:t xml:space="preserve">This is mostly an </w:t>
      </w:r>
      <w:r w:rsidRPr="00600C49">
        <w:rPr>
          <w:rStyle w:val="Emphasis"/>
          <w:rFonts w:eastAsiaTheme="majorEastAsia"/>
          <w:sz w:val="20"/>
          <w:szCs w:val="20"/>
        </w:rPr>
        <w:t>internal</w:t>
      </w:r>
      <w:r w:rsidRPr="00600C49">
        <w:rPr>
          <w:sz w:val="20"/>
          <w:szCs w:val="20"/>
        </w:rPr>
        <w:t xml:space="preserve"> change — existing Java code using GUI APIs doesn’t need to be rewritten.</w:t>
      </w:r>
    </w:p>
    <w:p w14:paraId="61B749C7" w14:textId="77777777" w:rsidR="00827760" w:rsidRPr="00600C49" w:rsidRDefault="00827760" w:rsidP="00E20623">
      <w:pPr>
        <w:pStyle w:val="graf"/>
        <w:numPr>
          <w:ilvl w:val="0"/>
          <w:numId w:val="44"/>
        </w:numPr>
        <w:rPr>
          <w:sz w:val="20"/>
          <w:szCs w:val="20"/>
        </w:rPr>
      </w:pPr>
      <w:r w:rsidRPr="00600C49">
        <w:rPr>
          <w:sz w:val="20"/>
          <w:szCs w:val="20"/>
        </w:rPr>
        <w:t>Performance and visual quality can improve, especially on newer hardware.</w:t>
      </w:r>
    </w:p>
    <w:p w14:paraId="4F9651BA" w14:textId="77777777" w:rsidR="00827760" w:rsidRPr="00600C49" w:rsidRDefault="00000000" w:rsidP="00827760">
      <w:pPr>
        <w:rPr>
          <w:sz w:val="20"/>
          <w:szCs w:val="20"/>
        </w:rPr>
      </w:pPr>
      <w:r>
        <w:rPr>
          <w:sz w:val="20"/>
          <w:szCs w:val="20"/>
        </w:rPr>
        <w:lastRenderedPageBreak/>
        <w:pict w14:anchorId="1806C0FA">
          <v:rect id="_x0000_i4786" style="width:0;height:1.5pt" o:hralign="center" o:hrstd="t" o:hr="t" fillcolor="#a0a0a0" stroked="f"/>
        </w:pict>
      </w:r>
    </w:p>
    <w:p w14:paraId="54CA1EC4" w14:textId="77777777" w:rsidR="00827760" w:rsidRPr="00600C49" w:rsidRDefault="00827760" w:rsidP="005C6633">
      <w:pPr>
        <w:rPr>
          <w:sz w:val="20"/>
          <w:szCs w:val="20"/>
        </w:rPr>
      </w:pPr>
      <w:r w:rsidRPr="00600C49">
        <w:rPr>
          <w:sz w:val="20"/>
          <w:szCs w:val="20"/>
        </w:rPr>
        <w:t>How the Java 2D Rendering Pipeline Works</w:t>
      </w:r>
    </w:p>
    <w:p w14:paraId="690B2901" w14:textId="77777777" w:rsidR="00827760" w:rsidRPr="00600C49" w:rsidRDefault="00827760" w:rsidP="00E20623">
      <w:pPr>
        <w:pStyle w:val="graf"/>
        <w:numPr>
          <w:ilvl w:val="0"/>
          <w:numId w:val="45"/>
        </w:numPr>
        <w:rPr>
          <w:sz w:val="20"/>
          <w:szCs w:val="20"/>
        </w:rPr>
      </w:pPr>
      <w:r w:rsidRPr="00600C49">
        <w:rPr>
          <w:sz w:val="20"/>
          <w:szCs w:val="20"/>
        </w:rPr>
        <w:t>Java application uses Swing or AWT to create windows, buttons, images, etc.</w:t>
      </w:r>
    </w:p>
    <w:p w14:paraId="6C310977" w14:textId="77777777" w:rsidR="00827760" w:rsidRPr="00600C49" w:rsidRDefault="00827760" w:rsidP="00E20623">
      <w:pPr>
        <w:pStyle w:val="graf"/>
        <w:numPr>
          <w:ilvl w:val="0"/>
          <w:numId w:val="45"/>
        </w:numPr>
        <w:rPr>
          <w:sz w:val="20"/>
          <w:szCs w:val="20"/>
        </w:rPr>
      </w:pPr>
      <w:r w:rsidRPr="00600C49">
        <w:rPr>
          <w:sz w:val="20"/>
          <w:szCs w:val="20"/>
        </w:rPr>
        <w:t>Java 2D translates these requests into rendering commands.</w:t>
      </w:r>
    </w:p>
    <w:p w14:paraId="30450EF8" w14:textId="77777777" w:rsidR="00827760" w:rsidRPr="00600C49" w:rsidRDefault="00827760" w:rsidP="00E20623">
      <w:pPr>
        <w:pStyle w:val="graf"/>
        <w:numPr>
          <w:ilvl w:val="0"/>
          <w:numId w:val="45"/>
        </w:numPr>
        <w:rPr>
          <w:sz w:val="20"/>
          <w:szCs w:val="20"/>
        </w:rPr>
      </w:pPr>
      <w:r w:rsidRPr="00600C49">
        <w:rPr>
          <w:sz w:val="20"/>
          <w:szCs w:val="20"/>
        </w:rPr>
        <w:t>Rendering pipeline sends commands to the underlying graphics system (previously OpenGL, now Metal on macOS).</w:t>
      </w:r>
    </w:p>
    <w:p w14:paraId="645C19EE" w14:textId="77777777" w:rsidR="00827760" w:rsidRPr="00600C49" w:rsidRDefault="00827760" w:rsidP="00E20623">
      <w:pPr>
        <w:pStyle w:val="graf"/>
        <w:numPr>
          <w:ilvl w:val="0"/>
          <w:numId w:val="45"/>
        </w:numPr>
        <w:rPr>
          <w:sz w:val="20"/>
          <w:szCs w:val="20"/>
        </w:rPr>
      </w:pPr>
      <w:r w:rsidRPr="00600C49">
        <w:rPr>
          <w:sz w:val="20"/>
          <w:szCs w:val="20"/>
        </w:rPr>
        <w:t>Metal interacts with the graphics hardware to draw on screen.</w:t>
      </w:r>
    </w:p>
    <w:p w14:paraId="3C5BB77F" w14:textId="77777777" w:rsidR="00827760" w:rsidRPr="00600C49" w:rsidRDefault="00000000" w:rsidP="00827760">
      <w:pPr>
        <w:rPr>
          <w:sz w:val="20"/>
          <w:szCs w:val="20"/>
        </w:rPr>
      </w:pPr>
      <w:r>
        <w:rPr>
          <w:sz w:val="20"/>
          <w:szCs w:val="20"/>
        </w:rPr>
        <w:pict w14:anchorId="5625FD54">
          <v:rect id="_x0000_i4787" style="width:0;height:1.5pt" o:hralign="center" o:hrstd="t" o:hr="t" fillcolor="#a0a0a0" stroked="f"/>
        </w:pict>
      </w:r>
    </w:p>
    <w:p w14:paraId="259B5C87" w14:textId="77777777" w:rsidR="00827760" w:rsidRPr="00600C49" w:rsidRDefault="00827760" w:rsidP="005C6633">
      <w:pPr>
        <w:rPr>
          <w:sz w:val="20"/>
          <w:szCs w:val="20"/>
        </w:rPr>
      </w:pPr>
      <w:r w:rsidRPr="00600C49">
        <w:rPr>
          <w:sz w:val="20"/>
          <w:szCs w:val="20"/>
        </w:rPr>
        <w:t>Example 1: Basic GUI Program</w:t>
      </w:r>
    </w:p>
    <w:p w14:paraId="54397544" w14:textId="77777777" w:rsidR="00827760" w:rsidRPr="00600C49" w:rsidRDefault="00827760" w:rsidP="00827760">
      <w:pPr>
        <w:pStyle w:val="graf"/>
        <w:rPr>
          <w:sz w:val="20"/>
          <w:szCs w:val="20"/>
        </w:rPr>
      </w:pPr>
      <w:r w:rsidRPr="00600C49">
        <w:rPr>
          <w:sz w:val="20"/>
          <w:szCs w:val="20"/>
        </w:rPr>
        <w:t>This example creates a simple window using Swing and Java 2D. On macOS with Java 17+, rendering is handled by Metal.</w:t>
      </w:r>
    </w:p>
    <w:p w14:paraId="3B54A3D2"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p>
    <w:p w14:paraId="391D7B44" w14:textId="77777777" w:rsidR="00827760" w:rsidRPr="00600C49" w:rsidRDefault="00827760" w:rsidP="00827760">
      <w:pPr>
        <w:pStyle w:val="HTMLPreformatted"/>
      </w:pPr>
      <w:r w:rsidRPr="00600C49">
        <w:t>public class SimpleMacOSGUI {</w:t>
      </w:r>
      <w:r w:rsidRPr="00600C49">
        <w:br/>
        <w:t xml:space="preserve">    public static void main(String[] args) {</w:t>
      </w:r>
      <w:r w:rsidRPr="00600C49">
        <w:br/>
        <w:t xml:space="preserve">        JFrame frame = new JFrame("Java 17 Metal Rendering Demo");</w:t>
      </w:r>
      <w:r w:rsidRPr="00600C49">
        <w:br/>
        <w:t xml:space="preserve">        JLabel label = new JLabel("Hello, macOS Metal!", SwingConstants.CENTER);</w:t>
      </w:r>
      <w:r w:rsidRPr="00600C49">
        <w:br/>
        <w:t xml:space="preserve">        frame.add(label);</w:t>
      </w:r>
      <w:r w:rsidRPr="00600C49">
        <w:br/>
        <w:t xml:space="preserve">        frame.setSize(400, 120);</w:t>
      </w:r>
      <w:r w:rsidRPr="00600C49">
        <w:br/>
        <w:t xml:space="preserve">        frame.setDefaultCloseOperation(JFrame.EXIT_ON_CLOSE);</w:t>
      </w:r>
      <w:r w:rsidRPr="00600C49">
        <w:br/>
        <w:t xml:space="preserve">        frame.setVisible(true);</w:t>
      </w:r>
      <w:r w:rsidRPr="00600C49">
        <w:br/>
        <w:t xml:space="preserve">    }</w:t>
      </w:r>
      <w:r w:rsidRPr="00600C49">
        <w:br/>
        <w:t>}</w:t>
      </w:r>
    </w:p>
    <w:p w14:paraId="3B0EC096" w14:textId="77777777" w:rsidR="00827760" w:rsidRPr="00600C49" w:rsidRDefault="00827760" w:rsidP="00827760">
      <w:pPr>
        <w:pStyle w:val="graf"/>
        <w:rPr>
          <w:sz w:val="20"/>
          <w:szCs w:val="20"/>
        </w:rPr>
      </w:pPr>
      <w:r w:rsidRPr="00600C49">
        <w:rPr>
          <w:sz w:val="20"/>
          <w:szCs w:val="20"/>
        </w:rPr>
        <w:t>What happens?</w:t>
      </w:r>
    </w:p>
    <w:p w14:paraId="3FFF0F03" w14:textId="77777777" w:rsidR="00827760" w:rsidRPr="00600C49" w:rsidRDefault="00827760" w:rsidP="00E20623">
      <w:pPr>
        <w:pStyle w:val="graf"/>
        <w:numPr>
          <w:ilvl w:val="0"/>
          <w:numId w:val="46"/>
        </w:numPr>
        <w:rPr>
          <w:sz w:val="20"/>
          <w:szCs w:val="20"/>
        </w:rPr>
      </w:pPr>
      <w:r w:rsidRPr="00600C49">
        <w:rPr>
          <w:sz w:val="20"/>
          <w:szCs w:val="20"/>
        </w:rPr>
        <w:t>On macOS with Java 17+, this window is drawn using the Metal graphics API.</w:t>
      </w:r>
    </w:p>
    <w:p w14:paraId="36EFBBBC" w14:textId="77777777" w:rsidR="00827760" w:rsidRPr="00600C49" w:rsidRDefault="00827760" w:rsidP="00E20623">
      <w:pPr>
        <w:pStyle w:val="graf"/>
        <w:numPr>
          <w:ilvl w:val="0"/>
          <w:numId w:val="46"/>
        </w:numPr>
        <w:rPr>
          <w:sz w:val="20"/>
          <w:szCs w:val="20"/>
        </w:rPr>
      </w:pPr>
      <w:r w:rsidRPr="00600C49">
        <w:rPr>
          <w:sz w:val="20"/>
          <w:szCs w:val="20"/>
        </w:rPr>
        <w:t>You may notice smoother animations or better performance compared to older Java versions.</w:t>
      </w:r>
    </w:p>
    <w:p w14:paraId="2601E660" w14:textId="77777777" w:rsidR="00827760" w:rsidRPr="00600C49" w:rsidRDefault="00000000" w:rsidP="00827760">
      <w:pPr>
        <w:rPr>
          <w:sz w:val="20"/>
          <w:szCs w:val="20"/>
        </w:rPr>
      </w:pPr>
      <w:r>
        <w:rPr>
          <w:sz w:val="20"/>
          <w:szCs w:val="20"/>
        </w:rPr>
        <w:pict w14:anchorId="0A745670">
          <v:rect id="_x0000_i4788" style="width:0;height:1.5pt" o:hralign="center" o:hrstd="t" o:hr="t" fillcolor="#a0a0a0" stroked="f"/>
        </w:pict>
      </w:r>
    </w:p>
    <w:p w14:paraId="31EFCADD" w14:textId="77777777" w:rsidR="00827760" w:rsidRPr="00600C49" w:rsidRDefault="00827760" w:rsidP="005C6633">
      <w:pPr>
        <w:rPr>
          <w:sz w:val="20"/>
          <w:szCs w:val="20"/>
        </w:rPr>
      </w:pPr>
      <w:r w:rsidRPr="00600C49">
        <w:rPr>
          <w:sz w:val="20"/>
          <w:szCs w:val="20"/>
        </w:rPr>
        <w:t>Example 2: Drawing Shapes with Java 2D</w:t>
      </w:r>
    </w:p>
    <w:p w14:paraId="57465FE4" w14:textId="77777777" w:rsidR="00827760" w:rsidRPr="00600C49" w:rsidRDefault="00827760" w:rsidP="00827760">
      <w:pPr>
        <w:pStyle w:val="graf"/>
        <w:rPr>
          <w:sz w:val="20"/>
          <w:szCs w:val="20"/>
        </w:rPr>
      </w:pPr>
      <w:r w:rsidRPr="00600C49">
        <w:rPr>
          <w:sz w:val="20"/>
          <w:szCs w:val="20"/>
        </w:rPr>
        <w:t>You can use Java 2D graphics primitives — lines, ovals, rectangles, etc. — and they will be rendered via Metal.</w:t>
      </w:r>
    </w:p>
    <w:p w14:paraId="41D9A557"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r w:rsidRPr="00600C49">
        <w:br/>
      </w:r>
      <w:r w:rsidRPr="00600C49">
        <w:rPr>
          <w:rStyle w:val="hljs-keyword"/>
        </w:rPr>
        <w:t>import</w:t>
      </w:r>
      <w:r w:rsidRPr="00600C49">
        <w:rPr>
          <w:rStyle w:val="pre--content"/>
          <w:rFonts w:eastAsiaTheme="majorEastAsia"/>
        </w:rPr>
        <w:t xml:space="preserve"> java.awt.*;</w:t>
      </w:r>
    </w:p>
    <w:p w14:paraId="55A8C994" w14:textId="77777777" w:rsidR="00827760" w:rsidRPr="00600C49" w:rsidRDefault="00827760" w:rsidP="00827760">
      <w:pPr>
        <w:pStyle w:val="HTMLPreformatted"/>
      </w:pPr>
      <w:r w:rsidRPr="00600C49">
        <w:t>public class MetalDrawingDemo extends JPanel {</w:t>
      </w:r>
      <w:r w:rsidRPr="00600C49">
        <w:br/>
        <w:t xml:space="preserve">    @Override</w:t>
      </w:r>
      <w:r w:rsidRPr="00600C49">
        <w:br/>
        <w:t xml:space="preserve">    protected void paintComponent(Graphics g) {</w:t>
      </w:r>
      <w:r w:rsidRPr="00600C49">
        <w:br/>
        <w:t xml:space="preserve">        super.paintComponent(g);</w:t>
      </w:r>
      <w:r w:rsidRPr="00600C49">
        <w:br/>
        <w:t xml:space="preserve">        g.setColor(Color.BLUE);</w:t>
      </w:r>
      <w:r w:rsidRPr="00600C49">
        <w:br/>
        <w:t xml:space="preserve">        g.fillRect(30, 30, 100, 50);</w:t>
      </w:r>
      <w:r w:rsidRPr="00600C49">
        <w:br/>
        <w:t xml:space="preserve">        g.setColor(Color.RED);</w:t>
      </w:r>
      <w:r w:rsidRPr="00600C49">
        <w:br/>
        <w:t xml:space="preserve">        g.fillOval(160, 30, 100, 50);</w:t>
      </w:r>
      <w:r w:rsidRPr="00600C49">
        <w:br/>
        <w:t xml:space="preserve">        g.setColor(Color.GREEN);</w:t>
      </w:r>
      <w:r w:rsidRPr="00600C49">
        <w:br/>
        <w:t xml:space="preserve">        g.drawLine(30, 100, 260, 100);</w:t>
      </w:r>
      <w:r w:rsidRPr="00600C49">
        <w:br/>
        <w:t xml:space="preserve">    }</w:t>
      </w:r>
    </w:p>
    <w:p w14:paraId="474A1DD7" w14:textId="77777777" w:rsidR="00827760" w:rsidRPr="00600C49" w:rsidRDefault="00827760" w:rsidP="00827760">
      <w:pPr>
        <w:pStyle w:val="HTMLPreformatted"/>
      </w:pPr>
      <w:r w:rsidRPr="00600C49">
        <w:t xml:space="preserve">    public static void main(String[] args) {</w:t>
      </w:r>
      <w:r w:rsidRPr="00600C49">
        <w:br/>
        <w:t xml:space="preserve">        JFrame frame = new JFrame("Metal Drawing Demo");</w:t>
      </w:r>
      <w:r w:rsidRPr="00600C49">
        <w:br/>
        <w:t xml:space="preserve">        frame.add(new MetalDrawingDemo());</w:t>
      </w:r>
      <w:r w:rsidRPr="00600C49">
        <w:br/>
        <w:t xml:space="preserve">        frame.setSize(320, 180);</w:t>
      </w:r>
      <w:r w:rsidRPr="00600C49">
        <w:br/>
      </w:r>
      <w:r w:rsidRPr="00600C49">
        <w:lastRenderedPageBreak/>
        <w:t xml:space="preserve">        frame.setDefaultCloseOperation(JFrame.EXIT_ON_CLOSE);</w:t>
      </w:r>
      <w:r w:rsidRPr="00600C49">
        <w:br/>
        <w:t xml:space="preserve">        frame.setVisible(true);</w:t>
      </w:r>
      <w:r w:rsidRPr="00600C49">
        <w:br/>
        <w:t xml:space="preserve">    }</w:t>
      </w:r>
      <w:r w:rsidRPr="00600C49">
        <w:br/>
        <w:t>}</w:t>
      </w:r>
    </w:p>
    <w:p w14:paraId="01678A3D" w14:textId="77777777" w:rsidR="00827760" w:rsidRPr="00600C49" w:rsidRDefault="00827760" w:rsidP="00827760">
      <w:pPr>
        <w:pStyle w:val="graf"/>
        <w:rPr>
          <w:sz w:val="20"/>
          <w:szCs w:val="20"/>
        </w:rPr>
      </w:pPr>
      <w:r w:rsidRPr="00600C49">
        <w:rPr>
          <w:sz w:val="20"/>
          <w:szCs w:val="20"/>
        </w:rPr>
        <w:t>What happens?</w:t>
      </w:r>
    </w:p>
    <w:p w14:paraId="7C2F046C" w14:textId="77777777" w:rsidR="00827760" w:rsidRPr="00600C49" w:rsidRDefault="00827760" w:rsidP="00E20623">
      <w:pPr>
        <w:pStyle w:val="graf"/>
        <w:numPr>
          <w:ilvl w:val="0"/>
          <w:numId w:val="47"/>
        </w:numPr>
        <w:rPr>
          <w:sz w:val="20"/>
          <w:szCs w:val="20"/>
        </w:rPr>
      </w:pPr>
      <w:r w:rsidRPr="00600C49">
        <w:rPr>
          <w:sz w:val="20"/>
          <w:szCs w:val="20"/>
        </w:rPr>
        <w:t>The blue rectangle, red oval, and green line are rendered using Metal.</w:t>
      </w:r>
    </w:p>
    <w:p w14:paraId="32C9A144" w14:textId="77777777" w:rsidR="00827760" w:rsidRPr="00600C49" w:rsidRDefault="00000000" w:rsidP="00827760">
      <w:pPr>
        <w:rPr>
          <w:sz w:val="20"/>
          <w:szCs w:val="20"/>
        </w:rPr>
      </w:pPr>
      <w:r>
        <w:rPr>
          <w:sz w:val="20"/>
          <w:szCs w:val="20"/>
        </w:rPr>
        <w:pict w14:anchorId="2C24AEC7">
          <v:rect id="_x0000_i4789" style="width:0;height:1.5pt" o:hralign="center" o:hrstd="t" o:hr="t" fillcolor="#a0a0a0" stroked="f"/>
        </w:pict>
      </w:r>
    </w:p>
    <w:p w14:paraId="7C3C80A5" w14:textId="77777777" w:rsidR="00827760" w:rsidRPr="00600C49" w:rsidRDefault="00827760" w:rsidP="005C6633">
      <w:pPr>
        <w:rPr>
          <w:sz w:val="20"/>
          <w:szCs w:val="20"/>
        </w:rPr>
      </w:pPr>
      <w:r w:rsidRPr="00600C49">
        <w:rPr>
          <w:sz w:val="20"/>
          <w:szCs w:val="20"/>
        </w:rPr>
        <w:t>How to Confirm Metal is Used</w:t>
      </w:r>
    </w:p>
    <w:p w14:paraId="38203D11" w14:textId="77777777" w:rsidR="00827760" w:rsidRPr="00600C49" w:rsidRDefault="00827760" w:rsidP="00827760">
      <w:pPr>
        <w:pStyle w:val="graf"/>
        <w:rPr>
          <w:sz w:val="20"/>
          <w:szCs w:val="20"/>
        </w:rPr>
      </w:pPr>
      <w:r w:rsidRPr="00600C49">
        <w:rPr>
          <w:sz w:val="20"/>
          <w:szCs w:val="20"/>
        </w:rPr>
        <w:t>You can start your Java application with the following system property to see Metal-related logs:</w:t>
      </w:r>
    </w:p>
    <w:p w14:paraId="47D38A38" w14:textId="77777777" w:rsidR="00827760" w:rsidRPr="00600C49" w:rsidRDefault="00827760" w:rsidP="00827760">
      <w:pPr>
        <w:pStyle w:val="HTMLPreformatted"/>
      </w:pPr>
      <w:r w:rsidRPr="00600C49">
        <w:rPr>
          <w:rStyle w:val="hljs-attr"/>
        </w:rPr>
        <w:t>-Dsun.java2d.metal</w:t>
      </w:r>
      <w:r w:rsidRPr="00600C49">
        <w:rPr>
          <w:rStyle w:val="pre--content"/>
          <w:rFonts w:eastAsiaTheme="majorEastAsia"/>
        </w:rPr>
        <w:t>=</w:t>
      </w:r>
      <w:r w:rsidRPr="00600C49">
        <w:rPr>
          <w:rStyle w:val="hljs-literal"/>
        </w:rPr>
        <w:t>true</w:t>
      </w:r>
    </w:p>
    <w:p w14:paraId="196A6668" w14:textId="77777777" w:rsidR="00827760" w:rsidRPr="00600C49" w:rsidRDefault="00827760" w:rsidP="00827760">
      <w:pPr>
        <w:pStyle w:val="graf"/>
        <w:rPr>
          <w:sz w:val="20"/>
          <w:szCs w:val="20"/>
        </w:rPr>
      </w:pPr>
      <w:r w:rsidRPr="00600C49">
        <w:rPr>
          <w:sz w:val="20"/>
          <w:szCs w:val="20"/>
        </w:rPr>
        <w:t>Or, check the official documentation or your Java logs for messages about the Metal pipeline.</w:t>
      </w:r>
    </w:p>
    <w:p w14:paraId="21E75204" w14:textId="77777777" w:rsidR="00827760" w:rsidRPr="00600C49" w:rsidRDefault="00000000" w:rsidP="00827760">
      <w:pPr>
        <w:rPr>
          <w:sz w:val="20"/>
          <w:szCs w:val="20"/>
        </w:rPr>
      </w:pPr>
      <w:r>
        <w:rPr>
          <w:sz w:val="20"/>
          <w:szCs w:val="20"/>
        </w:rPr>
        <w:pict w14:anchorId="1651C297">
          <v:rect id="_x0000_i4790" style="width:0;height:1.5pt" o:hralign="center" o:hrstd="t" o:hr="t" fillcolor="#a0a0a0" stroked="f"/>
        </w:pict>
      </w:r>
    </w:p>
    <w:p w14:paraId="424219B4" w14:textId="77777777" w:rsidR="00827760" w:rsidRPr="00600C49" w:rsidRDefault="00827760" w:rsidP="005C6633">
      <w:pPr>
        <w:rPr>
          <w:sz w:val="20"/>
          <w:szCs w:val="20"/>
        </w:rPr>
      </w:pPr>
      <w:r w:rsidRPr="00600C49">
        <w:rPr>
          <w:sz w:val="20"/>
          <w:szCs w:val="20"/>
        </w:rPr>
        <w:t>Performance and Visual Quality</w:t>
      </w:r>
    </w:p>
    <w:p w14:paraId="7CE0D558" w14:textId="77777777" w:rsidR="00827760" w:rsidRPr="00600C49" w:rsidRDefault="00827760" w:rsidP="00E20623">
      <w:pPr>
        <w:pStyle w:val="graf"/>
        <w:numPr>
          <w:ilvl w:val="0"/>
          <w:numId w:val="48"/>
        </w:numPr>
        <w:rPr>
          <w:sz w:val="20"/>
          <w:szCs w:val="20"/>
        </w:rPr>
      </w:pPr>
      <w:r w:rsidRPr="00600C49">
        <w:rPr>
          <w:sz w:val="20"/>
          <w:szCs w:val="20"/>
        </w:rPr>
        <w:t>Metal offers lower latency, higher frame rates, and better resource management than OpenGL.</w:t>
      </w:r>
    </w:p>
    <w:p w14:paraId="586591B2" w14:textId="77777777" w:rsidR="00827760" w:rsidRPr="00600C49" w:rsidRDefault="00827760" w:rsidP="00E20623">
      <w:pPr>
        <w:pStyle w:val="graf"/>
        <w:numPr>
          <w:ilvl w:val="0"/>
          <w:numId w:val="48"/>
        </w:numPr>
        <w:rPr>
          <w:sz w:val="20"/>
          <w:szCs w:val="20"/>
        </w:rPr>
      </w:pPr>
      <w:r w:rsidRPr="00600C49">
        <w:rPr>
          <w:sz w:val="20"/>
          <w:szCs w:val="20"/>
        </w:rPr>
        <w:t>Newer Mac hardware (Apple Silicon, recent Intel Macs) benefits most.</w:t>
      </w:r>
    </w:p>
    <w:p w14:paraId="4B9335E7" w14:textId="77777777" w:rsidR="00827760" w:rsidRPr="00600C49" w:rsidRDefault="00827760" w:rsidP="00E20623">
      <w:pPr>
        <w:pStyle w:val="graf"/>
        <w:numPr>
          <w:ilvl w:val="0"/>
          <w:numId w:val="48"/>
        </w:numPr>
        <w:rPr>
          <w:sz w:val="20"/>
          <w:szCs w:val="20"/>
        </w:rPr>
      </w:pPr>
      <w:r w:rsidRPr="00600C49">
        <w:rPr>
          <w:sz w:val="20"/>
          <w:szCs w:val="20"/>
        </w:rPr>
        <w:t>Applications with animations, large images, and custom graphics see the biggest improvements.</w:t>
      </w:r>
    </w:p>
    <w:p w14:paraId="6987A965" w14:textId="77777777" w:rsidR="00827760" w:rsidRPr="00600C49" w:rsidRDefault="00000000" w:rsidP="005C6633">
      <w:pPr>
        <w:rPr>
          <w:sz w:val="20"/>
          <w:szCs w:val="20"/>
        </w:rPr>
      </w:pPr>
      <w:r>
        <w:rPr>
          <w:sz w:val="20"/>
          <w:szCs w:val="20"/>
        </w:rPr>
        <w:pict w14:anchorId="59A2DA78">
          <v:rect id="_x0000_i4791" style="width:0;height:1.5pt" o:hralign="center" o:hrstd="t" o:hr="t" fillcolor="#a0a0a0" stroked="f"/>
        </w:pict>
      </w:r>
    </w:p>
    <w:p w14:paraId="147A76AA" w14:textId="77777777" w:rsidR="00827760" w:rsidRPr="00600C49" w:rsidRDefault="00827760" w:rsidP="005C6633">
      <w:pPr>
        <w:rPr>
          <w:sz w:val="20"/>
          <w:szCs w:val="20"/>
        </w:rPr>
      </w:pPr>
      <w:r w:rsidRPr="00600C49">
        <w:rPr>
          <w:sz w:val="20"/>
          <w:szCs w:val="20"/>
        </w:rPr>
        <w:t>Backward Compatibility</w:t>
      </w:r>
    </w:p>
    <w:p w14:paraId="39270B9C" w14:textId="77777777" w:rsidR="00827760" w:rsidRPr="00600C49" w:rsidRDefault="00827760" w:rsidP="00E20623">
      <w:pPr>
        <w:pStyle w:val="graf"/>
        <w:numPr>
          <w:ilvl w:val="0"/>
          <w:numId w:val="49"/>
        </w:numPr>
        <w:rPr>
          <w:sz w:val="20"/>
          <w:szCs w:val="20"/>
        </w:rPr>
      </w:pPr>
      <w:r w:rsidRPr="00600C49">
        <w:rPr>
          <w:sz w:val="20"/>
          <w:szCs w:val="20"/>
        </w:rPr>
        <w:t>If Metal is unavailable or fails, Java may fallback to OpenGL or software rendering.</w:t>
      </w:r>
    </w:p>
    <w:p w14:paraId="29F52DD3" w14:textId="77777777" w:rsidR="00827760" w:rsidRPr="00600C49" w:rsidRDefault="00827760" w:rsidP="00E20623">
      <w:pPr>
        <w:pStyle w:val="graf"/>
        <w:numPr>
          <w:ilvl w:val="0"/>
          <w:numId w:val="49"/>
        </w:numPr>
        <w:rPr>
          <w:sz w:val="20"/>
          <w:szCs w:val="20"/>
        </w:rPr>
      </w:pPr>
      <w:r w:rsidRPr="00600C49">
        <w:rPr>
          <w:sz w:val="20"/>
          <w:szCs w:val="20"/>
        </w:rPr>
        <w:t>No changes needed in your Java code — just upgrade to Java 17+ on macOS.</w:t>
      </w:r>
    </w:p>
    <w:p w14:paraId="3DEBBC70" w14:textId="77777777" w:rsidR="00827760" w:rsidRPr="00600C49" w:rsidRDefault="00000000" w:rsidP="00827760">
      <w:pPr>
        <w:rPr>
          <w:sz w:val="20"/>
          <w:szCs w:val="20"/>
        </w:rPr>
      </w:pPr>
      <w:r>
        <w:rPr>
          <w:sz w:val="20"/>
          <w:szCs w:val="20"/>
        </w:rPr>
        <w:pict w14:anchorId="57A40F99">
          <v:rect id="_x0000_i4792" style="width:0;height:1.5pt" o:hralign="center" o:hrstd="t" o:hr="t" fillcolor="#a0a0a0" stroked="f"/>
        </w:pict>
      </w:r>
    </w:p>
    <w:p w14:paraId="17A8E4CA" w14:textId="77777777" w:rsidR="00827760" w:rsidRPr="00600C49" w:rsidRDefault="00827760" w:rsidP="005C6633">
      <w:pPr>
        <w:rPr>
          <w:sz w:val="20"/>
          <w:szCs w:val="20"/>
        </w:rPr>
      </w:pPr>
      <w:r w:rsidRPr="00600C49">
        <w:rPr>
          <w:sz w:val="20"/>
          <w:szCs w:val="20"/>
        </w:rPr>
        <w:t>Frequently Asked Questions</w:t>
      </w:r>
    </w:p>
    <w:p w14:paraId="455DD387" w14:textId="77777777" w:rsidR="00827760" w:rsidRPr="00600C49" w:rsidRDefault="00827760" w:rsidP="00827760">
      <w:pPr>
        <w:pStyle w:val="graf"/>
        <w:rPr>
          <w:sz w:val="20"/>
          <w:szCs w:val="20"/>
        </w:rPr>
      </w:pPr>
      <w:r w:rsidRPr="00600C49">
        <w:rPr>
          <w:sz w:val="20"/>
          <w:szCs w:val="20"/>
        </w:rPr>
        <w:t>Q: Do I need to change my code to use Metal?</w:t>
      </w:r>
      <w:r w:rsidRPr="00600C49">
        <w:rPr>
          <w:sz w:val="20"/>
          <w:szCs w:val="20"/>
        </w:rPr>
        <w:br/>
      </w:r>
      <w:r w:rsidRPr="00600C49">
        <w:rPr>
          <w:rStyle w:val="Emphasis"/>
          <w:rFonts w:eastAsiaTheme="majorEastAsia"/>
          <w:sz w:val="20"/>
          <w:szCs w:val="20"/>
        </w:rPr>
        <w:t>A: No. As long as you use standard Java GUI APIs (Swing, AWT, Java 2D), Metal is used automatically.</w:t>
      </w:r>
    </w:p>
    <w:p w14:paraId="3B88BA16" w14:textId="77777777" w:rsidR="00827760" w:rsidRPr="00600C49" w:rsidRDefault="00827760" w:rsidP="00827760">
      <w:pPr>
        <w:pStyle w:val="graf"/>
        <w:rPr>
          <w:sz w:val="20"/>
          <w:szCs w:val="20"/>
        </w:rPr>
      </w:pPr>
      <w:r w:rsidRPr="00600C49">
        <w:rPr>
          <w:sz w:val="20"/>
          <w:szCs w:val="20"/>
        </w:rPr>
        <w:t>Q: Will my application look different?</w:t>
      </w:r>
      <w:r w:rsidRPr="00600C49">
        <w:rPr>
          <w:sz w:val="20"/>
          <w:szCs w:val="20"/>
        </w:rPr>
        <w:br/>
      </w:r>
      <w:r w:rsidRPr="00600C49">
        <w:rPr>
          <w:rStyle w:val="Emphasis"/>
          <w:rFonts w:eastAsiaTheme="majorEastAsia"/>
          <w:sz w:val="20"/>
          <w:szCs w:val="20"/>
        </w:rPr>
        <w:t>A: Most users won’t notice a difference, but you may see smoother graphics and faster rendering.</w:t>
      </w:r>
    </w:p>
    <w:p w14:paraId="0757A1E2" w14:textId="77777777" w:rsidR="00827760" w:rsidRPr="00600C49" w:rsidRDefault="00827760" w:rsidP="00827760">
      <w:pPr>
        <w:pStyle w:val="graf"/>
        <w:rPr>
          <w:sz w:val="20"/>
          <w:szCs w:val="20"/>
        </w:rPr>
      </w:pPr>
      <w:r w:rsidRPr="00600C49">
        <w:rPr>
          <w:sz w:val="20"/>
          <w:szCs w:val="20"/>
        </w:rPr>
        <w:t>Q: Can I disable Metal and revert to OpenGL?</w:t>
      </w:r>
      <w:r w:rsidRPr="00600C49">
        <w:rPr>
          <w:sz w:val="20"/>
          <w:szCs w:val="20"/>
        </w:rPr>
        <w:br/>
      </w:r>
      <w:r w:rsidRPr="00600C49">
        <w:rPr>
          <w:rStyle w:val="Emphasis"/>
          <w:rFonts w:eastAsiaTheme="majorEastAsia"/>
          <w:sz w:val="20"/>
          <w:szCs w:val="20"/>
        </w:rPr>
        <w:t>A: Java provides system properties to control the pipeline, but OpenGL is deprecated and may not be available in future macOS versions.</w:t>
      </w:r>
    </w:p>
    <w:p w14:paraId="47E9FDF1" w14:textId="77777777" w:rsidR="00827760" w:rsidRPr="00600C49" w:rsidRDefault="00827760" w:rsidP="00827760">
      <w:pPr>
        <w:pStyle w:val="graf"/>
        <w:rPr>
          <w:sz w:val="20"/>
          <w:szCs w:val="20"/>
        </w:rPr>
      </w:pPr>
      <w:r w:rsidRPr="00600C49">
        <w:rPr>
          <w:sz w:val="20"/>
          <w:szCs w:val="20"/>
        </w:rPr>
        <w:t>Q: Does Metal affect JavaFX?</w:t>
      </w:r>
      <w:r w:rsidRPr="00600C49">
        <w:rPr>
          <w:sz w:val="20"/>
          <w:szCs w:val="20"/>
        </w:rPr>
        <w:br/>
      </w:r>
      <w:r w:rsidRPr="00600C49">
        <w:rPr>
          <w:rStyle w:val="Emphasis"/>
          <w:rFonts w:eastAsiaTheme="majorEastAsia"/>
          <w:sz w:val="20"/>
          <w:szCs w:val="20"/>
        </w:rPr>
        <w:t>A: JavaFX also uses Metal for rendering on macOS in recent versions, though it’s separate from JEP 382.</w:t>
      </w:r>
    </w:p>
    <w:p w14:paraId="76BFF225" w14:textId="77777777" w:rsidR="00827760" w:rsidRPr="00600C49" w:rsidRDefault="00000000" w:rsidP="00827760">
      <w:pPr>
        <w:rPr>
          <w:sz w:val="20"/>
          <w:szCs w:val="20"/>
        </w:rPr>
      </w:pPr>
      <w:r>
        <w:rPr>
          <w:sz w:val="20"/>
          <w:szCs w:val="20"/>
        </w:rPr>
        <w:pict w14:anchorId="4BF750E6">
          <v:rect id="_x0000_i4793" style="width:0;height:1.5pt" o:hralign="center" o:hrstd="t" o:hr="t" fillcolor="#a0a0a0" stroked="f"/>
        </w:pict>
      </w:r>
    </w:p>
    <w:p w14:paraId="3CB96F5A" w14:textId="77777777" w:rsidR="00827760" w:rsidRPr="00600C49" w:rsidRDefault="00827760" w:rsidP="005C6633">
      <w:pPr>
        <w:rPr>
          <w:sz w:val="20"/>
          <w:szCs w:val="20"/>
        </w:rPr>
      </w:pPr>
      <w:r w:rsidRPr="00600C49">
        <w:rPr>
          <w:sz w:val="20"/>
          <w:szCs w:val="20"/>
        </w:rPr>
        <w:t>Advanced Example: Custom Painting</w:t>
      </w:r>
    </w:p>
    <w:p w14:paraId="30F1978E" w14:textId="77777777" w:rsidR="00827760" w:rsidRPr="00600C49" w:rsidRDefault="00827760" w:rsidP="00827760">
      <w:pPr>
        <w:pStyle w:val="HTMLPreformatted"/>
      </w:pPr>
      <w:r w:rsidRPr="00600C49">
        <w:rPr>
          <w:rStyle w:val="hljs-keyword"/>
        </w:rPr>
        <w:lastRenderedPageBreak/>
        <w:t>import</w:t>
      </w:r>
      <w:r w:rsidRPr="00600C49">
        <w:rPr>
          <w:rStyle w:val="pre--content"/>
          <w:rFonts w:eastAsiaTheme="majorEastAsia"/>
        </w:rPr>
        <w:t xml:space="preserve"> javax.swing.*;</w:t>
      </w:r>
      <w:r w:rsidRPr="00600C49">
        <w:br/>
      </w:r>
      <w:r w:rsidRPr="00600C49">
        <w:rPr>
          <w:rStyle w:val="hljs-keyword"/>
        </w:rPr>
        <w:t>import</w:t>
      </w:r>
      <w:r w:rsidRPr="00600C49">
        <w:rPr>
          <w:rStyle w:val="pre--content"/>
          <w:rFonts w:eastAsiaTheme="majorEastAsia"/>
        </w:rPr>
        <w:t xml:space="preserve"> java.awt.*;</w:t>
      </w:r>
      <w:r w:rsidRPr="00600C49">
        <w:br/>
      </w:r>
      <w:r w:rsidRPr="00600C49">
        <w:rPr>
          <w:rStyle w:val="hljs-keyword"/>
        </w:rPr>
        <w:t>import</w:t>
      </w:r>
      <w:r w:rsidRPr="00600C49">
        <w:rPr>
          <w:rStyle w:val="pre--content"/>
          <w:rFonts w:eastAsiaTheme="majorEastAsia"/>
        </w:rPr>
        <w:t xml:space="preserve"> java.awt.geom.Ellipse2D;</w:t>
      </w:r>
    </w:p>
    <w:p w14:paraId="3F4FDD7B" w14:textId="77777777" w:rsidR="00827760" w:rsidRPr="00600C49" w:rsidRDefault="00827760" w:rsidP="00827760">
      <w:pPr>
        <w:pStyle w:val="HTMLPreformatted"/>
      </w:pPr>
      <w:r w:rsidRPr="00600C49">
        <w:t>public class MetalCustomPaint extends JPanel {</w:t>
      </w:r>
      <w:r w:rsidRPr="00600C49">
        <w:br/>
        <w:t xml:space="preserve">    @Override</w:t>
      </w:r>
      <w:r w:rsidRPr="00600C49">
        <w:br/>
        <w:t xml:space="preserve">    protected void paintComponent(Graphics g) {</w:t>
      </w:r>
      <w:r w:rsidRPr="00600C49">
        <w:br/>
        <w:t xml:space="preserve">        super.paintComponent(g);</w:t>
      </w:r>
      <w:r w:rsidRPr="00600C49">
        <w:br/>
        <w:t xml:space="preserve">        Graphics2D g2 = (Graphics2D) g;</w:t>
      </w:r>
      <w:r w:rsidRPr="00600C49">
        <w:br/>
        <w:t xml:space="preserve">        g2.setColor(Color.ORANGE);</w:t>
      </w:r>
      <w:r w:rsidRPr="00600C49">
        <w:br/>
        <w:t xml:space="preserve">        g2.setStroke(new BasicStroke(5));</w:t>
      </w:r>
      <w:r w:rsidRPr="00600C49">
        <w:br/>
        <w:t xml:space="preserve">        g2.draw(new Ellipse2D.Double(50, 50, 200, 100));</w:t>
      </w:r>
      <w:r w:rsidRPr="00600C49">
        <w:br/>
        <w:t xml:space="preserve">        g2.setFont(new Font("Serif", Font.BOLD, 24));</w:t>
      </w:r>
      <w:r w:rsidRPr="00600C49">
        <w:br/>
        <w:t xml:space="preserve">        g2.setColor(Color.BLACK);</w:t>
      </w:r>
      <w:r w:rsidRPr="00600C49">
        <w:br/>
        <w:t xml:space="preserve">        g2.drawString("Metal-powered Java 2D!", 60, 120);</w:t>
      </w:r>
      <w:r w:rsidRPr="00600C49">
        <w:br/>
        <w:t xml:space="preserve">    }</w:t>
      </w:r>
    </w:p>
    <w:p w14:paraId="75F088AE" w14:textId="77777777" w:rsidR="00827760" w:rsidRPr="00600C49" w:rsidRDefault="00827760" w:rsidP="00827760">
      <w:pPr>
        <w:pStyle w:val="HTMLPreformatted"/>
      </w:pPr>
      <w:r w:rsidRPr="00600C49">
        <w:t xml:space="preserve">    public static void main(String[] args) {</w:t>
      </w:r>
      <w:r w:rsidRPr="00600C49">
        <w:br/>
        <w:t xml:space="preserve">        JFrame frame = new JFrame("Metal Custom Paint");</w:t>
      </w:r>
      <w:r w:rsidRPr="00600C49">
        <w:br/>
        <w:t xml:space="preserve">        frame.add(new MetalCustomPaint());</w:t>
      </w:r>
      <w:r w:rsidRPr="00600C49">
        <w:br/>
        <w:t xml:space="preserve">        frame.setSize(320, 240);</w:t>
      </w:r>
      <w:r w:rsidRPr="00600C49">
        <w:br/>
        <w:t xml:space="preserve">        frame.setDefaultCloseOperation(JFrame.EXIT_ON_CLOSE);</w:t>
      </w:r>
      <w:r w:rsidRPr="00600C49">
        <w:br/>
        <w:t xml:space="preserve">        frame.setVisible(true);</w:t>
      </w:r>
      <w:r w:rsidRPr="00600C49">
        <w:br/>
        <w:t xml:space="preserve">    }</w:t>
      </w:r>
      <w:r w:rsidRPr="00600C49">
        <w:br/>
        <w:t>}</w:t>
      </w:r>
    </w:p>
    <w:p w14:paraId="27B8629D" w14:textId="77777777" w:rsidR="00827760" w:rsidRPr="00600C49" w:rsidRDefault="00000000" w:rsidP="00827760">
      <w:pPr>
        <w:rPr>
          <w:sz w:val="20"/>
          <w:szCs w:val="20"/>
        </w:rPr>
      </w:pPr>
      <w:r>
        <w:rPr>
          <w:sz w:val="20"/>
          <w:szCs w:val="20"/>
        </w:rPr>
        <w:pict w14:anchorId="69E76C1B">
          <v:rect id="_x0000_i4794" style="width:0;height:1.5pt" o:hralign="center" o:hrstd="t" o:hr="t" fillcolor="#a0a0a0" stroked="f"/>
        </w:pict>
      </w:r>
    </w:p>
    <w:p w14:paraId="49D5CB4A" w14:textId="77777777" w:rsidR="00827760" w:rsidRPr="00600C49" w:rsidRDefault="00827760" w:rsidP="00827760">
      <w:pPr>
        <w:pStyle w:val="HTMLPreformatted"/>
      </w:pPr>
      <w:r w:rsidRPr="00600C49">
        <w:br/>
      </w:r>
      <w:r w:rsidRPr="00600C49">
        <w:rPr>
          <w:rStyle w:val="pre--content"/>
          <w:rFonts w:eastAsiaTheme="majorEastAsia"/>
          <w:b/>
          <w:bCs/>
        </w:rPr>
        <w:t xml:space="preserve">## </w:t>
      </w:r>
      <w:r w:rsidRPr="00600C49">
        <w:rPr>
          <w:rStyle w:val="hljs-keyword"/>
          <w:b/>
          <w:bCs/>
        </w:rPr>
        <w:t>Table</w:t>
      </w:r>
      <w:r w:rsidRPr="00600C49">
        <w:rPr>
          <w:rStyle w:val="pre--content"/>
          <w:rFonts w:eastAsiaTheme="majorEastAsia"/>
          <w:b/>
          <w:bCs/>
        </w:rPr>
        <w:t xml:space="preserve">: Java </w:t>
      </w:r>
      <w:r w:rsidRPr="00600C49">
        <w:rPr>
          <w:rStyle w:val="hljs-number"/>
          <w:b/>
          <w:bCs/>
        </w:rPr>
        <w:t>2</w:t>
      </w:r>
      <w:r w:rsidRPr="00600C49">
        <w:rPr>
          <w:rStyle w:val="pre--content"/>
          <w:rFonts w:eastAsiaTheme="majorEastAsia"/>
          <w:b/>
          <w:bCs/>
        </w:rPr>
        <w:t>D Pipeline Comparison</w:t>
      </w:r>
      <w:r w:rsidRPr="00600C49">
        <w:rPr>
          <w:b/>
          <w:bCs/>
        </w:rPr>
        <w:br/>
      </w:r>
      <w:r w:rsidRPr="00600C49">
        <w:rPr>
          <w:b/>
          <w:bCs/>
        </w:rPr>
        <w:br/>
      </w:r>
      <w:r w:rsidRPr="00600C49">
        <w:rPr>
          <w:rStyle w:val="hljs-operator"/>
          <w:b/>
          <w:bCs/>
        </w:rPr>
        <w:t>|</w:t>
      </w:r>
      <w:r w:rsidRPr="00600C49">
        <w:rPr>
          <w:rStyle w:val="pre--content"/>
          <w:rFonts w:eastAsiaTheme="majorEastAsia"/>
          <w:b/>
          <w:bCs/>
        </w:rPr>
        <w:t xml:space="preserve"> Feature            </w:t>
      </w:r>
      <w:r w:rsidRPr="00600C49">
        <w:rPr>
          <w:rStyle w:val="hljs-operator"/>
          <w:b/>
          <w:bCs/>
        </w:rPr>
        <w:t>|</w:t>
      </w:r>
      <w:r w:rsidRPr="00600C49">
        <w:rPr>
          <w:rStyle w:val="pre--content"/>
          <w:rFonts w:eastAsiaTheme="majorEastAsia"/>
          <w:b/>
          <w:bCs/>
        </w:rPr>
        <w:t xml:space="preserve"> OpenGL (</w:t>
      </w:r>
      <w:r w:rsidRPr="00600C49">
        <w:rPr>
          <w:rStyle w:val="hljs-keyword"/>
          <w:b/>
          <w:bCs/>
        </w:rPr>
        <w:t>Old</w:t>
      </w:r>
      <w:r w:rsidRPr="00600C49">
        <w:rPr>
          <w:rStyle w:val="pre--content"/>
          <w:rFonts w:eastAsiaTheme="majorEastAsia"/>
          <w:b/>
          <w:bCs/>
        </w:rPr>
        <w:t xml:space="preserve">) </w:t>
      </w:r>
      <w:r w:rsidRPr="00600C49">
        <w:rPr>
          <w:rStyle w:val="hljs-operator"/>
          <w:b/>
          <w:bCs/>
        </w:rPr>
        <w:t>|</w:t>
      </w:r>
      <w:r w:rsidRPr="00600C49">
        <w:rPr>
          <w:rStyle w:val="pre--content"/>
          <w:rFonts w:eastAsiaTheme="majorEastAsia"/>
          <w:b/>
          <w:bCs/>
        </w:rPr>
        <w:t xml:space="preserve"> Metal (JEP </w:t>
      </w:r>
      <w:r w:rsidRPr="00600C49">
        <w:rPr>
          <w:rStyle w:val="hljs-number"/>
          <w:b/>
          <w:bCs/>
        </w:rPr>
        <w:t>382</w:t>
      </w:r>
      <w:r w:rsidRPr="00600C49">
        <w:rPr>
          <w:rStyle w:val="pre--content"/>
          <w:rFonts w:eastAsiaTheme="majorEastAsia"/>
          <w:b/>
          <w:bCs/>
        </w:rPr>
        <w:t xml:space="preserve">) </w:t>
      </w:r>
      <w:r w:rsidRPr="00600C49">
        <w:rPr>
          <w:rStyle w:val="hljs-operator"/>
          <w:b/>
          <w:bCs/>
        </w:rPr>
        <w:t>|</w:t>
      </w:r>
      <w:r w:rsidRPr="00600C49">
        <w:br/>
      </w:r>
      <w:r w:rsidRPr="00600C49">
        <w:rPr>
          <w:rStyle w:val="hljs-operator"/>
        </w:rPr>
        <w:t>|</w:t>
      </w:r>
      <w:r w:rsidRPr="00600C49">
        <w:rPr>
          <w:rStyle w:val="hljs-comment"/>
        </w:rPr>
        <w:t>--------------------|--------------|-----------------|</w:t>
      </w:r>
      <w:r w:rsidRPr="00600C49">
        <w:br/>
      </w:r>
      <w:r w:rsidRPr="00600C49">
        <w:rPr>
          <w:rStyle w:val="hljs-operator"/>
        </w:rPr>
        <w:t>|</w:t>
      </w:r>
      <w:r w:rsidRPr="00600C49">
        <w:rPr>
          <w:rStyle w:val="pre--content"/>
          <w:rFonts w:eastAsiaTheme="majorEastAsia"/>
        </w:rPr>
        <w:t xml:space="preserve"> Supported </w:t>
      </w:r>
      <w:r w:rsidRPr="00600C49">
        <w:rPr>
          <w:rStyle w:val="hljs-keyword"/>
        </w:rPr>
        <w:t>by</w:t>
      </w:r>
      <w:r w:rsidRPr="00600C49">
        <w:rPr>
          <w:rStyle w:val="pre--content"/>
          <w:rFonts w:eastAsiaTheme="majorEastAsia"/>
        </w:rPr>
        <w:t xml:space="preserve"> Apple </w:t>
      </w:r>
      <w:r w:rsidRPr="00600C49">
        <w:rPr>
          <w:rStyle w:val="hljs-operator"/>
        </w:rPr>
        <w:t>|</w:t>
      </w:r>
      <w:r w:rsidRPr="00600C49">
        <w:rPr>
          <w:rStyle w:val="pre--content"/>
          <w:rFonts w:eastAsiaTheme="majorEastAsia"/>
        </w:rPr>
        <w:t xml:space="preserve"> Deprecated   </w:t>
      </w:r>
      <w:r w:rsidRPr="00600C49">
        <w:rPr>
          <w:rStyle w:val="hljs-operator"/>
        </w:rPr>
        <w:t>|</w:t>
      </w:r>
      <w:r w:rsidRPr="00600C49">
        <w:rPr>
          <w:rStyle w:val="pre--content"/>
          <w:rFonts w:eastAsiaTheme="majorEastAsia"/>
        </w:rPr>
        <w:t xml:space="preserve"> Yes             </w:t>
      </w:r>
      <w:r w:rsidRPr="00600C49">
        <w:rPr>
          <w:rStyle w:val="hljs-operator"/>
        </w:rPr>
        <w:t>|</w:t>
      </w:r>
      <w:r w:rsidRPr="00600C49">
        <w:br/>
      </w:r>
      <w:r w:rsidRPr="00600C49">
        <w:rPr>
          <w:rStyle w:val="hljs-operator"/>
        </w:rPr>
        <w:t>|</w:t>
      </w:r>
      <w:r w:rsidRPr="00600C49">
        <w:rPr>
          <w:rStyle w:val="pre--content"/>
          <w:rFonts w:eastAsiaTheme="majorEastAsia"/>
        </w:rPr>
        <w:t xml:space="preserve"> Performance        </w:t>
      </w:r>
      <w:r w:rsidRPr="00600C49">
        <w:rPr>
          <w:rStyle w:val="hljs-operator"/>
        </w:rPr>
        <w:t>|</w:t>
      </w:r>
      <w:r w:rsidRPr="00600C49">
        <w:rPr>
          <w:rStyle w:val="pre--content"/>
          <w:rFonts w:eastAsiaTheme="majorEastAsia"/>
        </w:rPr>
        <w:t xml:space="preserve"> Good         </w:t>
      </w:r>
      <w:r w:rsidRPr="00600C49">
        <w:rPr>
          <w:rStyle w:val="hljs-operator"/>
        </w:rPr>
        <w:t>|</w:t>
      </w:r>
      <w:r w:rsidRPr="00600C49">
        <w:rPr>
          <w:rStyle w:val="pre--content"/>
          <w:rFonts w:eastAsiaTheme="majorEastAsia"/>
        </w:rPr>
        <w:t xml:space="preserve"> Better          </w:t>
      </w:r>
      <w:r w:rsidRPr="00600C49">
        <w:rPr>
          <w:rStyle w:val="hljs-operator"/>
        </w:rPr>
        <w:t>|</w:t>
      </w:r>
      <w:r w:rsidRPr="00600C49">
        <w:br/>
      </w:r>
      <w:r w:rsidRPr="00600C49">
        <w:rPr>
          <w:rStyle w:val="hljs-operator"/>
        </w:rPr>
        <w:t>|</w:t>
      </w:r>
      <w:r w:rsidRPr="00600C49">
        <w:rPr>
          <w:rStyle w:val="pre--content"/>
          <w:rFonts w:eastAsiaTheme="majorEastAsia"/>
        </w:rPr>
        <w:t xml:space="preserve"> Future</w:t>
      </w:r>
      <w:r w:rsidRPr="00600C49">
        <w:rPr>
          <w:rStyle w:val="hljs-operator"/>
        </w:rPr>
        <w:t>-</w:t>
      </w:r>
      <w:r w:rsidRPr="00600C49">
        <w:rPr>
          <w:rStyle w:val="pre--content"/>
          <w:rFonts w:eastAsiaTheme="majorEastAsia"/>
        </w:rPr>
        <w:t xml:space="preserve">proofing    </w:t>
      </w:r>
      <w:r w:rsidRPr="00600C49">
        <w:rPr>
          <w:rStyle w:val="hljs-operator"/>
        </w:rPr>
        <w:t>|</w:t>
      </w:r>
      <w:r w:rsidRPr="00600C49">
        <w:rPr>
          <w:rStyle w:val="pre--content"/>
          <w:rFonts w:eastAsiaTheme="majorEastAsia"/>
        </w:rPr>
        <w:t xml:space="preserve"> Poor         </w:t>
      </w:r>
      <w:r w:rsidRPr="00600C49">
        <w:rPr>
          <w:rStyle w:val="hljs-operator"/>
        </w:rPr>
        <w:t>|</w:t>
      </w:r>
      <w:r w:rsidRPr="00600C49">
        <w:rPr>
          <w:rStyle w:val="pre--content"/>
          <w:rFonts w:eastAsiaTheme="majorEastAsia"/>
        </w:rPr>
        <w:t xml:space="preserve"> Excellent       </w:t>
      </w:r>
      <w:r w:rsidRPr="00600C49">
        <w:rPr>
          <w:rStyle w:val="hljs-operator"/>
        </w:rPr>
        <w:t>|</w:t>
      </w:r>
      <w:r w:rsidRPr="00600C49">
        <w:br/>
      </w:r>
      <w:r w:rsidRPr="00600C49">
        <w:rPr>
          <w:rStyle w:val="hljs-operator"/>
        </w:rPr>
        <w:t>|</w:t>
      </w:r>
      <w:r w:rsidRPr="00600C49">
        <w:rPr>
          <w:rStyle w:val="pre--content"/>
          <w:rFonts w:eastAsiaTheme="majorEastAsia"/>
        </w:rPr>
        <w:t xml:space="preserve"> Visual Quality     </w:t>
      </w:r>
      <w:r w:rsidRPr="00600C49">
        <w:rPr>
          <w:rStyle w:val="hljs-operator"/>
        </w:rPr>
        <w:t>|</w:t>
      </w:r>
      <w:r w:rsidRPr="00600C49">
        <w:rPr>
          <w:rStyle w:val="pre--content"/>
          <w:rFonts w:eastAsiaTheme="majorEastAsia"/>
        </w:rPr>
        <w:t xml:space="preserve"> Good         </w:t>
      </w:r>
      <w:r w:rsidRPr="00600C49">
        <w:rPr>
          <w:rStyle w:val="hljs-operator"/>
        </w:rPr>
        <w:t>|</w:t>
      </w:r>
      <w:r w:rsidRPr="00600C49">
        <w:rPr>
          <w:rStyle w:val="pre--content"/>
          <w:rFonts w:eastAsiaTheme="majorEastAsia"/>
        </w:rPr>
        <w:t xml:space="preserve"> Excellent       </w:t>
      </w:r>
      <w:r w:rsidRPr="00600C49">
        <w:rPr>
          <w:rStyle w:val="hljs-operator"/>
        </w:rPr>
        <w:t>|</w:t>
      </w:r>
      <w:r w:rsidRPr="00600C49">
        <w:br/>
      </w:r>
      <w:r w:rsidRPr="00600C49">
        <w:rPr>
          <w:rStyle w:val="hljs-operator"/>
        </w:rPr>
        <w:t>|</w:t>
      </w:r>
      <w:r w:rsidRPr="00600C49">
        <w:rPr>
          <w:rStyle w:val="pre--content"/>
          <w:rFonts w:eastAsiaTheme="majorEastAsia"/>
        </w:rPr>
        <w:t xml:space="preserve"> Resource Usage     </w:t>
      </w:r>
      <w:r w:rsidRPr="00600C49">
        <w:rPr>
          <w:rStyle w:val="hljs-operator"/>
        </w:rPr>
        <w:t>|</w:t>
      </w:r>
      <w:r w:rsidRPr="00600C49">
        <w:rPr>
          <w:rStyle w:val="pre--content"/>
          <w:rFonts w:eastAsiaTheme="majorEastAsia"/>
        </w:rPr>
        <w:t xml:space="preserve"> Higher       </w:t>
      </w:r>
      <w:r w:rsidRPr="00600C49">
        <w:rPr>
          <w:rStyle w:val="hljs-operator"/>
        </w:rPr>
        <w:t>|</w:t>
      </w:r>
      <w:r w:rsidRPr="00600C49">
        <w:rPr>
          <w:rStyle w:val="pre--content"/>
          <w:rFonts w:eastAsiaTheme="majorEastAsia"/>
        </w:rPr>
        <w:t xml:space="preserve"> Lower           </w:t>
      </w:r>
      <w:r w:rsidRPr="00600C49">
        <w:rPr>
          <w:rStyle w:val="hljs-operator"/>
        </w:rPr>
        <w:t>|</w:t>
      </w:r>
    </w:p>
    <w:p w14:paraId="29E4C18E" w14:textId="77777777" w:rsidR="00827760" w:rsidRPr="00600C49" w:rsidRDefault="00000000" w:rsidP="00827760">
      <w:pPr>
        <w:rPr>
          <w:sz w:val="20"/>
          <w:szCs w:val="20"/>
        </w:rPr>
      </w:pPr>
      <w:r>
        <w:rPr>
          <w:sz w:val="20"/>
          <w:szCs w:val="20"/>
        </w:rPr>
        <w:pict w14:anchorId="6E2B3EDE">
          <v:rect id="_x0000_i4795" style="width:0;height:1.5pt" o:hralign="center" o:hrstd="t" o:hr="t" fillcolor="#a0a0a0" stroked="f"/>
        </w:pict>
      </w:r>
    </w:p>
    <w:p w14:paraId="47E23F19" w14:textId="77777777" w:rsidR="00827760" w:rsidRPr="00600C49" w:rsidRDefault="00827760" w:rsidP="005C6633">
      <w:pPr>
        <w:rPr>
          <w:sz w:val="20"/>
          <w:szCs w:val="20"/>
        </w:rPr>
      </w:pPr>
      <w:r w:rsidRPr="00600C49">
        <w:rPr>
          <w:sz w:val="20"/>
          <w:szCs w:val="20"/>
        </w:rPr>
        <w:t>Summary</w:t>
      </w:r>
    </w:p>
    <w:p w14:paraId="4D9B8C1B" w14:textId="77777777" w:rsidR="00827760" w:rsidRPr="00600C49" w:rsidRDefault="00827760" w:rsidP="00E20623">
      <w:pPr>
        <w:pStyle w:val="graf"/>
        <w:numPr>
          <w:ilvl w:val="0"/>
          <w:numId w:val="50"/>
        </w:numPr>
        <w:rPr>
          <w:sz w:val="20"/>
          <w:szCs w:val="20"/>
        </w:rPr>
      </w:pPr>
      <w:r w:rsidRPr="00600C49">
        <w:rPr>
          <w:sz w:val="20"/>
          <w:szCs w:val="20"/>
        </w:rPr>
        <w:t>Java 17+ uses Metal for rendering on macOS, replacing OpenGL.</w:t>
      </w:r>
    </w:p>
    <w:p w14:paraId="635AC278" w14:textId="77777777" w:rsidR="00827760" w:rsidRPr="00600C49" w:rsidRDefault="00827760" w:rsidP="00E20623">
      <w:pPr>
        <w:pStyle w:val="graf"/>
        <w:numPr>
          <w:ilvl w:val="0"/>
          <w:numId w:val="50"/>
        </w:numPr>
        <w:rPr>
          <w:sz w:val="20"/>
          <w:szCs w:val="20"/>
        </w:rPr>
      </w:pPr>
      <w:r w:rsidRPr="00600C49">
        <w:rPr>
          <w:sz w:val="20"/>
          <w:szCs w:val="20"/>
        </w:rPr>
        <w:t>No code changes needed — just upgrade your JDK.</w:t>
      </w:r>
    </w:p>
    <w:p w14:paraId="2BE36D8E" w14:textId="77777777" w:rsidR="00827760" w:rsidRPr="00600C49" w:rsidRDefault="00827760" w:rsidP="00E20623">
      <w:pPr>
        <w:pStyle w:val="graf"/>
        <w:numPr>
          <w:ilvl w:val="0"/>
          <w:numId w:val="50"/>
        </w:numPr>
        <w:rPr>
          <w:sz w:val="20"/>
          <w:szCs w:val="20"/>
        </w:rPr>
      </w:pPr>
      <w:r w:rsidRPr="00600C49">
        <w:rPr>
          <w:sz w:val="20"/>
          <w:szCs w:val="20"/>
        </w:rPr>
        <w:t>Metal gives better performance, reliability, and future support on Apple hardware.</w:t>
      </w:r>
    </w:p>
    <w:p w14:paraId="4EEEB302" w14:textId="77777777" w:rsidR="00827760" w:rsidRPr="00600C49" w:rsidRDefault="00827760" w:rsidP="00E20623">
      <w:pPr>
        <w:pStyle w:val="graf"/>
        <w:numPr>
          <w:ilvl w:val="0"/>
          <w:numId w:val="50"/>
        </w:numPr>
        <w:rPr>
          <w:sz w:val="20"/>
          <w:szCs w:val="20"/>
        </w:rPr>
      </w:pPr>
      <w:r w:rsidRPr="00600C49">
        <w:rPr>
          <w:sz w:val="20"/>
          <w:szCs w:val="20"/>
        </w:rPr>
        <w:t>All standard Java GUIs (Swing, AWT, Java 2D) benefit automatically.</w:t>
      </w:r>
    </w:p>
    <w:p w14:paraId="36562613"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5: JEP 391</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macOS/AArch64 Port (Java 17)</w:t>
      </w:r>
    </w:p>
    <w:p w14:paraId="21FF7248" w14:textId="77777777" w:rsidR="00827760" w:rsidRPr="00600C49" w:rsidRDefault="00000000" w:rsidP="005C6633">
      <w:pPr>
        <w:rPr>
          <w:sz w:val="20"/>
          <w:szCs w:val="20"/>
        </w:rPr>
      </w:pPr>
      <w:r>
        <w:rPr>
          <w:sz w:val="20"/>
          <w:szCs w:val="20"/>
        </w:rPr>
        <w:pict w14:anchorId="0C17BC8B">
          <v:rect id="_x0000_i4796" style="width:0;height:1.5pt" o:hralign="center" o:hrstd="t" o:hr="t" fillcolor="#a0a0a0" stroked="f"/>
        </w:pict>
      </w:r>
    </w:p>
    <w:p w14:paraId="5FD003A7" w14:textId="77777777" w:rsidR="00827760" w:rsidRPr="00600C49" w:rsidRDefault="00827760" w:rsidP="005C6633">
      <w:pPr>
        <w:rPr>
          <w:sz w:val="20"/>
          <w:szCs w:val="20"/>
        </w:rPr>
      </w:pPr>
      <w:r w:rsidRPr="00600C49">
        <w:rPr>
          <w:sz w:val="20"/>
          <w:szCs w:val="20"/>
        </w:rPr>
        <w:t>Introduction</w:t>
      </w:r>
    </w:p>
    <w:p w14:paraId="4A291328" w14:textId="77777777" w:rsidR="00827760" w:rsidRPr="00600C49" w:rsidRDefault="00827760" w:rsidP="00827760">
      <w:pPr>
        <w:pStyle w:val="graf"/>
        <w:rPr>
          <w:sz w:val="20"/>
          <w:szCs w:val="20"/>
        </w:rPr>
      </w:pPr>
      <w:r w:rsidRPr="00600C49">
        <w:rPr>
          <w:sz w:val="20"/>
          <w:szCs w:val="20"/>
        </w:rPr>
        <w:t>With the release of Apple Silicon (M1, M2, etc.), Apple Macs now use the ARM64 architecture (also called AArch64) instead of Intel’s x86_64. To ensure Java runs natively and efficiently on these new Macs, Oracle and the OpenJDK community introduced JEP 391 in Java 17.</w:t>
      </w:r>
    </w:p>
    <w:p w14:paraId="24D0B82E" w14:textId="77777777" w:rsidR="00827760" w:rsidRPr="00600C49" w:rsidRDefault="00827760" w:rsidP="00827760">
      <w:pPr>
        <w:pStyle w:val="graf"/>
        <w:rPr>
          <w:sz w:val="20"/>
          <w:szCs w:val="20"/>
        </w:rPr>
      </w:pPr>
      <w:r w:rsidRPr="00600C49">
        <w:rPr>
          <w:sz w:val="20"/>
          <w:szCs w:val="20"/>
        </w:rPr>
        <w:t>JEP 391 delivers an officially supported port of the JDK for macOS/AArch64, enabling Java applications to run directly on Apple Silicon hardware without needing Rosetta 2 (Apple’s x86 emulation layer).</w:t>
      </w:r>
    </w:p>
    <w:p w14:paraId="76367D99" w14:textId="77777777" w:rsidR="00827760" w:rsidRPr="00600C49" w:rsidRDefault="00000000" w:rsidP="00827760">
      <w:pPr>
        <w:rPr>
          <w:sz w:val="20"/>
          <w:szCs w:val="20"/>
        </w:rPr>
      </w:pPr>
      <w:r>
        <w:rPr>
          <w:sz w:val="20"/>
          <w:szCs w:val="20"/>
        </w:rPr>
        <w:pict w14:anchorId="05A8D793">
          <v:rect id="_x0000_i4797" style="width:0;height:1.5pt" o:hralign="center" o:hrstd="t" o:hr="t" fillcolor="#a0a0a0" stroked="f"/>
        </w:pict>
      </w:r>
    </w:p>
    <w:p w14:paraId="237D3BF6" w14:textId="77777777" w:rsidR="00827760" w:rsidRPr="00600C49" w:rsidRDefault="00827760" w:rsidP="005C6633">
      <w:pPr>
        <w:rPr>
          <w:sz w:val="20"/>
          <w:szCs w:val="20"/>
        </w:rPr>
      </w:pPr>
      <w:r w:rsidRPr="00600C49">
        <w:rPr>
          <w:sz w:val="20"/>
          <w:szCs w:val="20"/>
        </w:rPr>
        <w:lastRenderedPageBreak/>
        <w:t>Why Is This Important?</w:t>
      </w:r>
    </w:p>
    <w:p w14:paraId="16721D11" w14:textId="77777777" w:rsidR="00827760" w:rsidRPr="00600C49" w:rsidRDefault="00827760" w:rsidP="00E20623">
      <w:pPr>
        <w:pStyle w:val="graf"/>
        <w:numPr>
          <w:ilvl w:val="0"/>
          <w:numId w:val="51"/>
        </w:numPr>
        <w:rPr>
          <w:sz w:val="20"/>
          <w:szCs w:val="20"/>
        </w:rPr>
      </w:pPr>
      <w:r w:rsidRPr="00600C49">
        <w:rPr>
          <w:sz w:val="20"/>
          <w:szCs w:val="20"/>
        </w:rPr>
        <w:t>Performance: Native ARM64 code runs much faster than emulated x86 code.</w:t>
      </w:r>
    </w:p>
    <w:p w14:paraId="32D1E0B4" w14:textId="77777777" w:rsidR="00827760" w:rsidRPr="00600C49" w:rsidRDefault="00827760" w:rsidP="00E20623">
      <w:pPr>
        <w:pStyle w:val="graf"/>
        <w:numPr>
          <w:ilvl w:val="0"/>
          <w:numId w:val="51"/>
        </w:numPr>
        <w:rPr>
          <w:sz w:val="20"/>
          <w:szCs w:val="20"/>
        </w:rPr>
      </w:pPr>
      <w:r w:rsidRPr="00600C49">
        <w:rPr>
          <w:sz w:val="20"/>
          <w:szCs w:val="20"/>
        </w:rPr>
        <w:t>Battery Life: More efficient use of Apple Silicon means longer battery life on laptops.</w:t>
      </w:r>
    </w:p>
    <w:p w14:paraId="38A636D4" w14:textId="77777777" w:rsidR="00827760" w:rsidRPr="00600C49" w:rsidRDefault="00827760" w:rsidP="00E20623">
      <w:pPr>
        <w:pStyle w:val="graf"/>
        <w:numPr>
          <w:ilvl w:val="0"/>
          <w:numId w:val="51"/>
        </w:numPr>
        <w:rPr>
          <w:sz w:val="20"/>
          <w:szCs w:val="20"/>
        </w:rPr>
      </w:pPr>
      <w:r w:rsidRPr="00600C49">
        <w:rPr>
          <w:sz w:val="20"/>
          <w:szCs w:val="20"/>
        </w:rPr>
        <w:t>Compatibility: Ensures Java applications will continue to work on future Macs.</w:t>
      </w:r>
    </w:p>
    <w:p w14:paraId="5B9229E5" w14:textId="77777777" w:rsidR="00827760" w:rsidRPr="00600C49" w:rsidRDefault="00827760" w:rsidP="00E20623">
      <w:pPr>
        <w:pStyle w:val="graf"/>
        <w:numPr>
          <w:ilvl w:val="0"/>
          <w:numId w:val="51"/>
        </w:numPr>
        <w:rPr>
          <w:sz w:val="20"/>
          <w:szCs w:val="20"/>
        </w:rPr>
      </w:pPr>
      <w:r w:rsidRPr="00600C49">
        <w:rPr>
          <w:sz w:val="20"/>
          <w:szCs w:val="20"/>
        </w:rPr>
        <w:t>Modernization: Aligns Java with current hardware trends.</w:t>
      </w:r>
    </w:p>
    <w:p w14:paraId="115E2FF4" w14:textId="77777777" w:rsidR="00827760" w:rsidRPr="00600C49" w:rsidRDefault="00000000" w:rsidP="00827760">
      <w:pPr>
        <w:rPr>
          <w:sz w:val="20"/>
          <w:szCs w:val="20"/>
        </w:rPr>
      </w:pPr>
      <w:r>
        <w:rPr>
          <w:sz w:val="20"/>
          <w:szCs w:val="20"/>
        </w:rPr>
        <w:pict w14:anchorId="3962C2EC">
          <v:rect id="_x0000_i4798" style="width:0;height:1.5pt" o:hralign="center" o:hrstd="t" o:hr="t" fillcolor="#a0a0a0" stroked="f"/>
        </w:pict>
      </w:r>
    </w:p>
    <w:p w14:paraId="65625D7C" w14:textId="77777777" w:rsidR="00827760" w:rsidRPr="00600C49" w:rsidRDefault="00827760" w:rsidP="005C6633">
      <w:pPr>
        <w:rPr>
          <w:sz w:val="20"/>
          <w:szCs w:val="20"/>
        </w:rPr>
      </w:pPr>
      <w:r w:rsidRPr="00600C49">
        <w:rPr>
          <w:sz w:val="20"/>
          <w:szCs w:val="20"/>
        </w:rPr>
        <w:t>What Changed?</w:t>
      </w:r>
    </w:p>
    <w:p w14:paraId="09A94095" w14:textId="77777777" w:rsidR="00827760" w:rsidRPr="00600C49" w:rsidRDefault="00827760" w:rsidP="00E20623">
      <w:pPr>
        <w:pStyle w:val="graf"/>
        <w:numPr>
          <w:ilvl w:val="0"/>
          <w:numId w:val="52"/>
        </w:numPr>
        <w:rPr>
          <w:sz w:val="20"/>
          <w:szCs w:val="20"/>
        </w:rPr>
      </w:pPr>
      <w:r w:rsidRPr="00600C49">
        <w:rPr>
          <w:sz w:val="20"/>
          <w:szCs w:val="20"/>
        </w:rPr>
        <w:t>Java now provides a native macOS/AArch64 (ARM64) JDK build.</w:t>
      </w:r>
    </w:p>
    <w:p w14:paraId="3D1F4223" w14:textId="77777777" w:rsidR="00827760" w:rsidRPr="00600C49" w:rsidRDefault="00827760" w:rsidP="00E20623">
      <w:pPr>
        <w:pStyle w:val="graf"/>
        <w:numPr>
          <w:ilvl w:val="0"/>
          <w:numId w:val="52"/>
        </w:numPr>
        <w:rPr>
          <w:sz w:val="20"/>
          <w:szCs w:val="20"/>
        </w:rPr>
      </w:pPr>
      <w:r w:rsidRPr="00600C49">
        <w:rPr>
          <w:sz w:val="20"/>
          <w:szCs w:val="20"/>
        </w:rPr>
        <w:t>Features, APIs, and behavior are consistent across x86_64 and ARM64.</w:t>
      </w:r>
    </w:p>
    <w:p w14:paraId="7339006B" w14:textId="77777777" w:rsidR="00827760" w:rsidRPr="00600C49" w:rsidRDefault="00827760" w:rsidP="00E20623">
      <w:pPr>
        <w:pStyle w:val="graf"/>
        <w:numPr>
          <w:ilvl w:val="0"/>
          <w:numId w:val="52"/>
        </w:numPr>
        <w:rPr>
          <w:sz w:val="20"/>
          <w:szCs w:val="20"/>
        </w:rPr>
      </w:pPr>
      <w:r w:rsidRPr="00600C49">
        <w:rPr>
          <w:sz w:val="20"/>
          <w:szCs w:val="20"/>
        </w:rPr>
        <w:t>Major components (HotSpot VM, libraries, tools) are reworked to support ARM64 instructions and Apple-specific hardware features.</w:t>
      </w:r>
    </w:p>
    <w:p w14:paraId="6CD2028D" w14:textId="77777777" w:rsidR="00827760" w:rsidRPr="00600C49" w:rsidRDefault="00000000" w:rsidP="00827760">
      <w:pPr>
        <w:rPr>
          <w:sz w:val="20"/>
          <w:szCs w:val="20"/>
        </w:rPr>
      </w:pPr>
      <w:r>
        <w:rPr>
          <w:sz w:val="20"/>
          <w:szCs w:val="20"/>
        </w:rPr>
        <w:pict w14:anchorId="1CDCAB22">
          <v:rect id="_x0000_i4799" style="width:0;height:1.5pt" o:hralign="center" o:hrstd="t" o:hr="t" fillcolor="#a0a0a0" stroked="f"/>
        </w:pict>
      </w:r>
    </w:p>
    <w:p w14:paraId="4FB8DAD3" w14:textId="77777777" w:rsidR="00827760" w:rsidRPr="00600C49" w:rsidRDefault="00827760" w:rsidP="005C6633">
      <w:pPr>
        <w:rPr>
          <w:sz w:val="20"/>
          <w:szCs w:val="20"/>
        </w:rPr>
      </w:pPr>
      <w:r w:rsidRPr="00600C49">
        <w:rPr>
          <w:sz w:val="20"/>
          <w:szCs w:val="20"/>
        </w:rPr>
        <w:t>How Does It Work?</w:t>
      </w:r>
    </w:p>
    <w:p w14:paraId="01AFB762" w14:textId="77777777" w:rsidR="00827760" w:rsidRPr="00600C49" w:rsidRDefault="00827760" w:rsidP="00E20623">
      <w:pPr>
        <w:pStyle w:val="graf"/>
        <w:numPr>
          <w:ilvl w:val="0"/>
          <w:numId w:val="53"/>
        </w:numPr>
        <w:rPr>
          <w:sz w:val="20"/>
          <w:szCs w:val="20"/>
        </w:rPr>
      </w:pPr>
      <w:r w:rsidRPr="00600C49">
        <w:rPr>
          <w:sz w:val="20"/>
          <w:szCs w:val="20"/>
        </w:rPr>
        <w:t>When you download Java 17+ for macOS, you’ll see two options: x64 (Intel) and aarch64 (Apple Silicon).</w:t>
      </w:r>
    </w:p>
    <w:p w14:paraId="4D1ADF33" w14:textId="77777777" w:rsidR="00827760" w:rsidRPr="00600C49" w:rsidRDefault="00827760" w:rsidP="00E20623">
      <w:pPr>
        <w:pStyle w:val="graf"/>
        <w:numPr>
          <w:ilvl w:val="0"/>
          <w:numId w:val="53"/>
        </w:numPr>
        <w:rPr>
          <w:sz w:val="20"/>
          <w:szCs w:val="20"/>
        </w:rPr>
      </w:pPr>
      <w:r w:rsidRPr="00600C49">
        <w:rPr>
          <w:sz w:val="20"/>
          <w:szCs w:val="20"/>
        </w:rPr>
        <w:t>If you run the ARM64 version on an M1/M2 Mac, your Java code will be executed natively, without translation.</w:t>
      </w:r>
    </w:p>
    <w:p w14:paraId="1AF19501" w14:textId="77777777" w:rsidR="00827760" w:rsidRPr="00600C49" w:rsidRDefault="00827760" w:rsidP="00E20623">
      <w:pPr>
        <w:pStyle w:val="graf"/>
        <w:numPr>
          <w:ilvl w:val="0"/>
          <w:numId w:val="53"/>
        </w:numPr>
        <w:rPr>
          <w:sz w:val="20"/>
          <w:szCs w:val="20"/>
        </w:rPr>
      </w:pPr>
      <w:r w:rsidRPr="00600C49">
        <w:rPr>
          <w:sz w:val="20"/>
          <w:szCs w:val="20"/>
        </w:rPr>
        <w:t>Apps launch faster, run smoother, and use less power.</w:t>
      </w:r>
    </w:p>
    <w:p w14:paraId="40EDF9F1" w14:textId="77777777" w:rsidR="00827760" w:rsidRPr="00600C49" w:rsidRDefault="00000000" w:rsidP="00827760">
      <w:pPr>
        <w:rPr>
          <w:sz w:val="20"/>
          <w:szCs w:val="20"/>
        </w:rPr>
      </w:pPr>
      <w:r>
        <w:rPr>
          <w:sz w:val="20"/>
          <w:szCs w:val="20"/>
        </w:rPr>
        <w:pict w14:anchorId="589DF132">
          <v:rect id="_x0000_i4800" style="width:0;height:1.5pt" o:hralign="center" o:hrstd="t" o:hr="t" fillcolor="#a0a0a0" stroked="f"/>
        </w:pict>
      </w:r>
    </w:p>
    <w:p w14:paraId="049A5D55" w14:textId="77777777" w:rsidR="00827760" w:rsidRPr="00600C49" w:rsidRDefault="00827760" w:rsidP="005C6633">
      <w:pPr>
        <w:rPr>
          <w:sz w:val="20"/>
          <w:szCs w:val="20"/>
        </w:rPr>
      </w:pPr>
      <w:r w:rsidRPr="00600C49">
        <w:rPr>
          <w:sz w:val="20"/>
          <w:szCs w:val="20"/>
        </w:rPr>
        <w:t>Example 1: Detecting Architecture in Java</w:t>
      </w:r>
    </w:p>
    <w:p w14:paraId="30FB43F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ArchDetectDemo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String arch = System.getProperty(</w:t>
      </w:r>
      <w:r w:rsidRPr="00600C49">
        <w:rPr>
          <w:rStyle w:val="hljs-string"/>
        </w:rPr>
        <w:t>"os.arch"</w:t>
      </w:r>
      <w:r w:rsidRPr="00600C49">
        <w:rPr>
          <w:rStyle w:val="pre--content"/>
          <w:rFonts w:eastAsiaTheme="majorEastAsia"/>
        </w:rPr>
        <w:t>);</w:t>
      </w:r>
      <w:r w:rsidRPr="00600C49">
        <w:br/>
      </w:r>
      <w:r w:rsidRPr="00600C49">
        <w:rPr>
          <w:rStyle w:val="pre--content"/>
          <w:rFonts w:eastAsiaTheme="majorEastAsia"/>
        </w:rPr>
        <w:t xml:space="preserve">        String os = System.getProperty(</w:t>
      </w:r>
      <w:r w:rsidRPr="00600C49">
        <w:rPr>
          <w:rStyle w:val="hljs-string"/>
        </w:rPr>
        <w:t>"os.name"</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"OS Name: "</w:t>
      </w:r>
      <w:r w:rsidRPr="00600C49">
        <w:rPr>
          <w:rStyle w:val="pre--content"/>
          <w:rFonts w:eastAsiaTheme="majorEastAsia"/>
        </w:rPr>
        <w:t xml:space="preserve"> + os);</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"Architecture: "</w:t>
      </w:r>
      <w:r w:rsidRPr="00600C49">
        <w:rPr>
          <w:rStyle w:val="pre--content"/>
          <w:rFonts w:eastAsiaTheme="majorEastAsia"/>
        </w:rPr>
        <w:t xml:space="preserve"> + arch);</w:t>
      </w:r>
      <w:r w:rsidRPr="00600C49">
        <w:br/>
      </w:r>
      <w:r w:rsidRPr="00600C49">
        <w:rPr>
          <w:rStyle w:val="pre--content"/>
          <w:rFonts w:eastAsiaTheme="majorEastAsia"/>
        </w:rPr>
        <w:t xml:space="preserve">        </w:t>
      </w:r>
      <w:r w:rsidRPr="00600C49">
        <w:rPr>
          <w:rStyle w:val="hljs-keyword"/>
        </w:rPr>
        <w:t>if</w:t>
      </w:r>
      <w:r w:rsidRPr="00600C49">
        <w:rPr>
          <w:rStyle w:val="pre--content"/>
          <w:rFonts w:eastAsiaTheme="majorEastAsia"/>
        </w:rPr>
        <w:t xml:space="preserve"> (</w:t>
      </w:r>
      <w:r w:rsidRPr="00600C49">
        <w:rPr>
          <w:rStyle w:val="hljs-string"/>
        </w:rPr>
        <w:t>"aarch64"</w:t>
      </w:r>
      <w:r w:rsidRPr="00600C49">
        <w:rPr>
          <w:rStyle w:val="pre--content"/>
          <w:rFonts w:eastAsiaTheme="majorEastAsia"/>
        </w:rPr>
        <w:t>.</w:t>
      </w:r>
      <w:r w:rsidRPr="00600C49">
        <w:rPr>
          <w:rStyle w:val="hljs-keyword"/>
        </w:rPr>
        <w:t>equals</w:t>
      </w:r>
      <w:r w:rsidRPr="00600C49">
        <w:rPr>
          <w:rStyle w:val="pre--content"/>
          <w:rFonts w:eastAsiaTheme="majorEastAsia"/>
        </w:rPr>
        <w:t>(arch) &amp;&amp; os.contains(</w:t>
      </w:r>
      <w:r w:rsidRPr="00600C49">
        <w:rPr>
          <w:rStyle w:val="hljs-string"/>
        </w:rPr>
        <w:t>"Mac"</w:t>
      </w:r>
      <w:r w:rsidRPr="00600C49">
        <w:rPr>
          <w:rStyle w:val="pre--content"/>
          <w:rFonts w:eastAsiaTheme="majorEastAsia"/>
        </w:rPr>
        <w:t>))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"Running natively on Apple Silicon!"</w:t>
      </w:r>
      <w:r w:rsidRPr="00600C49">
        <w:rPr>
          <w:rStyle w:val="pre--content"/>
          <w:rFonts w:eastAsiaTheme="majorEastAsia"/>
        </w:rPr>
        <w:t>);</w:t>
      </w:r>
      <w:r w:rsidRPr="00600C49">
        <w:br/>
      </w:r>
      <w:r w:rsidRPr="00600C49">
        <w:rPr>
          <w:rStyle w:val="pre--content"/>
          <w:rFonts w:eastAsiaTheme="majorEastAsia"/>
        </w:rPr>
        <w:t xml:space="preserve">        } </w:t>
      </w:r>
      <w:r w:rsidRPr="00600C49">
        <w:rPr>
          <w:rStyle w:val="hljs-keyword"/>
        </w:rPr>
        <w:t>else</w:t>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"Not running on Apple Silicon (ARM64)."</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326C575E" w14:textId="77777777" w:rsidR="00827760" w:rsidRPr="00600C49" w:rsidRDefault="00827760" w:rsidP="00827760">
      <w:pPr>
        <w:pStyle w:val="graf"/>
        <w:rPr>
          <w:sz w:val="20"/>
          <w:szCs w:val="20"/>
        </w:rPr>
      </w:pPr>
      <w:r w:rsidRPr="00600C49">
        <w:rPr>
          <w:sz w:val="20"/>
          <w:szCs w:val="20"/>
        </w:rPr>
        <w:t>Sample Output on Apple Silicon:</w:t>
      </w:r>
    </w:p>
    <w:p w14:paraId="016080CD" w14:textId="77777777" w:rsidR="00827760" w:rsidRPr="00600C49" w:rsidRDefault="00827760" w:rsidP="00827760">
      <w:pPr>
        <w:pStyle w:val="HTMLPreformatted"/>
      </w:pPr>
      <w:r w:rsidRPr="00600C49">
        <w:rPr>
          <w:rStyle w:val="pre--content"/>
          <w:rFonts w:eastAsiaTheme="majorEastAsia"/>
        </w:rPr>
        <w:t>OS Name: Mac OS X</w:t>
      </w:r>
      <w:r w:rsidRPr="00600C49">
        <w:br/>
      </w:r>
      <w:r w:rsidRPr="00600C49">
        <w:rPr>
          <w:rStyle w:val="hljs-symbol"/>
        </w:rPr>
        <w:t>Architecture:</w:t>
      </w:r>
      <w:r w:rsidRPr="00600C49">
        <w:rPr>
          <w:rStyle w:val="pre--content"/>
          <w:rFonts w:eastAsiaTheme="majorEastAsia"/>
        </w:rPr>
        <w:t xml:space="preserve"> aarch64</w:t>
      </w:r>
      <w:r w:rsidRPr="00600C49">
        <w:br/>
      </w:r>
      <w:r w:rsidRPr="00600C49">
        <w:rPr>
          <w:rStyle w:val="pre--content"/>
          <w:rFonts w:eastAsiaTheme="majorEastAsia"/>
        </w:rPr>
        <w:t xml:space="preserve">Running natively </w:t>
      </w:r>
      <w:r w:rsidRPr="00600C49">
        <w:rPr>
          <w:rStyle w:val="hljs-keyword"/>
        </w:rPr>
        <w:t>on</w:t>
      </w:r>
      <w:r w:rsidRPr="00600C49">
        <w:rPr>
          <w:rStyle w:val="pre--content"/>
          <w:rFonts w:eastAsiaTheme="majorEastAsia"/>
        </w:rPr>
        <w:t xml:space="preserve"> Apple Silicon!</w:t>
      </w:r>
    </w:p>
    <w:p w14:paraId="6E39EF2B" w14:textId="77777777" w:rsidR="00827760" w:rsidRPr="00600C49" w:rsidRDefault="00000000" w:rsidP="00827760">
      <w:pPr>
        <w:rPr>
          <w:sz w:val="20"/>
          <w:szCs w:val="20"/>
        </w:rPr>
      </w:pPr>
      <w:r>
        <w:rPr>
          <w:sz w:val="20"/>
          <w:szCs w:val="20"/>
        </w:rPr>
        <w:pict w14:anchorId="3E3AEDB2">
          <v:rect id="_x0000_i4801" style="width:0;height:1.5pt" o:hralign="center" o:hrstd="t" o:hr="t" fillcolor="#a0a0a0" stroked="f"/>
        </w:pict>
      </w:r>
    </w:p>
    <w:p w14:paraId="3F993564" w14:textId="77777777" w:rsidR="00827760" w:rsidRPr="00600C49" w:rsidRDefault="00827760" w:rsidP="005C6633">
      <w:pPr>
        <w:rPr>
          <w:sz w:val="20"/>
          <w:szCs w:val="20"/>
        </w:rPr>
      </w:pPr>
      <w:r w:rsidRPr="00600C49">
        <w:rPr>
          <w:sz w:val="20"/>
          <w:szCs w:val="20"/>
        </w:rPr>
        <w:t>Example 2: Performance Comparison</w:t>
      </w:r>
    </w:p>
    <w:p w14:paraId="73A20A94" w14:textId="77777777" w:rsidR="00827760" w:rsidRPr="00600C49" w:rsidRDefault="00827760" w:rsidP="00827760">
      <w:pPr>
        <w:pStyle w:val="graf"/>
        <w:rPr>
          <w:sz w:val="20"/>
          <w:szCs w:val="20"/>
        </w:rPr>
      </w:pPr>
      <w:r w:rsidRPr="00600C49">
        <w:rPr>
          <w:sz w:val="20"/>
          <w:szCs w:val="20"/>
        </w:rPr>
        <w:t>Try running this code on both Intel and Apple Silicon Macs to see the difference in speed.</w:t>
      </w:r>
    </w:p>
    <w:p w14:paraId="2A7CB405"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PerformanceTest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type"/>
          <w:rFonts w:eastAsiaTheme="majorEastAsia"/>
        </w:rPr>
        <w:t>static</w:t>
      </w:r>
      <w:r w:rsidRPr="00600C49">
        <w:rPr>
          <w:rStyle w:val="hljs-function"/>
        </w:rPr>
        <w:t xml:space="preserve"> </w:t>
      </w:r>
      <w:r w:rsidRPr="00600C49">
        <w:rPr>
          <w:rStyle w:val="hljs-type"/>
          <w:rFonts w:eastAsiaTheme="majorEastAsia"/>
        </w:rPr>
        <w:t>void</w:t>
      </w:r>
      <w:r w:rsidRPr="00600C49">
        <w:rPr>
          <w:rStyle w:val="hljs-function"/>
        </w:rPr>
        <w:t xml:space="preserve"> </w:t>
      </w:r>
      <w:r w:rsidRPr="00600C49">
        <w:rPr>
          <w:rStyle w:val="hljs-title"/>
          <w:rFonts w:eastAsiaTheme="majorEastAsia"/>
        </w:rPr>
        <w:t>main</w:t>
      </w:r>
      <w:r w:rsidRPr="00600C49">
        <w:rPr>
          <w:rStyle w:val="hljs-params"/>
        </w:rPr>
        <w:t>(String[] args)</w:t>
      </w:r>
      <w:r w:rsidRPr="00600C49">
        <w:rPr>
          <w:rStyle w:val="hljs-function"/>
        </w:rPr>
        <w:t xml:space="preserve"> </w:t>
      </w:r>
      <w:r w:rsidRPr="00600C49">
        <w:rPr>
          <w:rStyle w:val="pre--content"/>
          <w:rFonts w:eastAsiaTheme="majorEastAsia"/>
        </w:rPr>
        <w:t>{</w:t>
      </w:r>
      <w:r w:rsidRPr="00600C49">
        <w:br/>
      </w:r>
      <w:r w:rsidRPr="00600C49">
        <w:rPr>
          <w:rStyle w:val="pre--content"/>
          <w:rFonts w:eastAsiaTheme="majorEastAsia"/>
        </w:rPr>
        <w:lastRenderedPageBreak/>
        <w:t xml:space="preserve">        </w:t>
      </w:r>
      <w:r w:rsidRPr="00600C49">
        <w:rPr>
          <w:rStyle w:val="hljs-type"/>
          <w:rFonts w:eastAsiaTheme="majorEastAsia"/>
        </w:rPr>
        <w:t>long</w:t>
      </w:r>
      <w:r w:rsidRPr="00600C49">
        <w:rPr>
          <w:rStyle w:val="pre--content"/>
          <w:rFonts w:eastAsiaTheme="majorEastAsia"/>
        </w:rPr>
        <w:t xml:space="preserve"> start = System.</w:t>
      </w:r>
      <w:r w:rsidRPr="00600C49">
        <w:rPr>
          <w:rStyle w:val="hljs-builtin"/>
        </w:rPr>
        <w:t>nanoTime</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sum = </w:t>
      </w:r>
      <w:r w:rsidRPr="00600C49">
        <w:rPr>
          <w:rStyle w:val="hljs-number"/>
        </w:rPr>
        <w:t>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for</w:t>
      </w:r>
      <w:r w:rsidRPr="00600C49">
        <w:rPr>
          <w:rStyle w:val="pre--content"/>
          <w:rFonts w:eastAsiaTheme="majorEastAsia"/>
        </w:rPr>
        <w:t xml:space="preserve"> (</w:t>
      </w:r>
      <w:r w:rsidRPr="00600C49">
        <w:rPr>
          <w:rStyle w:val="hljs-type"/>
          <w:rFonts w:eastAsiaTheme="majorEastAsia"/>
        </w:rPr>
        <w:t>int</w:t>
      </w:r>
      <w:r w:rsidRPr="00600C49">
        <w:rPr>
          <w:rStyle w:val="pre--content"/>
          <w:rFonts w:eastAsiaTheme="majorEastAsia"/>
        </w:rPr>
        <w:t xml:space="preserve"> i = </w:t>
      </w:r>
      <w:r w:rsidRPr="00600C49">
        <w:rPr>
          <w:rStyle w:val="hljs-number"/>
        </w:rPr>
        <w:t>0</w:t>
      </w:r>
      <w:r w:rsidRPr="00600C49">
        <w:rPr>
          <w:rStyle w:val="pre--content"/>
          <w:rFonts w:eastAsiaTheme="majorEastAsia"/>
        </w:rPr>
        <w:t xml:space="preserve">; i &lt; </w:t>
      </w:r>
      <w:r w:rsidRPr="00600C49">
        <w:rPr>
          <w:rStyle w:val="hljs-number"/>
        </w:rPr>
        <w:t>10</w:t>
      </w:r>
      <w:r w:rsidRPr="00600C49">
        <w:rPr>
          <w:rStyle w:val="pre--content"/>
          <w:rFonts w:eastAsiaTheme="majorEastAsia"/>
        </w:rPr>
        <w:t>_000_000; i++) {</w:t>
      </w:r>
      <w:r w:rsidRPr="00600C49">
        <w:br/>
      </w:r>
      <w:r w:rsidRPr="00600C49">
        <w:rPr>
          <w:rStyle w:val="pre--content"/>
          <w:rFonts w:eastAsiaTheme="majorEastAsia"/>
        </w:rPr>
        <w:t xml:space="preserve">            sum += Math.</w:t>
      </w:r>
      <w:r w:rsidRPr="00600C49">
        <w:rPr>
          <w:rStyle w:val="hljs-builtin"/>
        </w:rPr>
        <w:t>sin</w:t>
      </w:r>
      <w:r w:rsidRPr="00600C49">
        <w:rPr>
          <w:rStyle w:val="pre--content"/>
          <w:rFonts w:eastAsiaTheme="majorEastAsia"/>
        </w:rPr>
        <w:t>(i) * Math.</w:t>
      </w:r>
      <w:r w:rsidRPr="00600C49">
        <w:rPr>
          <w:rStyle w:val="hljs-builtin"/>
        </w:rPr>
        <w:t>cos</w:t>
      </w:r>
      <w:r w:rsidRPr="00600C49">
        <w:rPr>
          <w:rStyle w:val="pre--content"/>
          <w:rFonts w:eastAsiaTheme="majorEastAsia"/>
        </w:rPr>
        <w:t>(i);</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ype"/>
          <w:rFonts w:eastAsiaTheme="majorEastAsia"/>
        </w:rPr>
        <w:t>long</w:t>
      </w:r>
      <w:r w:rsidRPr="00600C49">
        <w:rPr>
          <w:rStyle w:val="pre--content"/>
          <w:rFonts w:eastAsiaTheme="majorEastAsia"/>
        </w:rPr>
        <w:t xml:space="preserve"> end = System.</w:t>
      </w:r>
      <w:r w:rsidRPr="00600C49">
        <w:rPr>
          <w:rStyle w:val="hljs-builtin"/>
        </w:rPr>
        <w:t>nanoTime</w:t>
      </w:r>
      <w:r w:rsidRPr="00600C49">
        <w:rPr>
          <w:rStyle w:val="pre--content"/>
          <w:rFonts w:eastAsiaTheme="majorEastAsia"/>
        </w:rPr>
        <w:t>();</w:t>
      </w:r>
      <w:r w:rsidRPr="00600C49">
        <w:br/>
      </w:r>
      <w:r w:rsidRPr="00600C49">
        <w:rPr>
          <w:rStyle w:val="pre--content"/>
          <w:rFonts w:eastAsiaTheme="majorEastAsia"/>
        </w:rPr>
        <w:t xml:space="preserve">        System.out.</w:t>
      </w:r>
      <w:r w:rsidRPr="00600C49">
        <w:rPr>
          <w:rStyle w:val="hljs-builtin"/>
        </w:rPr>
        <w:t>println</w:t>
      </w:r>
      <w:r w:rsidRPr="00600C49">
        <w:rPr>
          <w:rStyle w:val="pre--content"/>
          <w:rFonts w:eastAsiaTheme="majorEastAsia"/>
        </w:rPr>
        <w:t>(</w:t>
      </w:r>
      <w:r w:rsidRPr="00600C49">
        <w:rPr>
          <w:rStyle w:val="hljs-string"/>
        </w:rPr>
        <w:t>"Computation result: "</w:t>
      </w:r>
      <w:r w:rsidRPr="00600C49">
        <w:rPr>
          <w:rStyle w:val="pre--content"/>
          <w:rFonts w:eastAsiaTheme="majorEastAsia"/>
        </w:rPr>
        <w:t xml:space="preserve"> + sum);</w:t>
      </w:r>
      <w:r w:rsidRPr="00600C49">
        <w:br/>
      </w:r>
      <w:r w:rsidRPr="00600C49">
        <w:rPr>
          <w:rStyle w:val="pre--content"/>
          <w:rFonts w:eastAsiaTheme="majorEastAsia"/>
        </w:rPr>
        <w:t xml:space="preserve">        System.out.</w:t>
      </w:r>
      <w:r w:rsidRPr="00600C49">
        <w:rPr>
          <w:rStyle w:val="hljs-builtin"/>
        </w:rPr>
        <w:t>println</w:t>
      </w:r>
      <w:r w:rsidRPr="00600C49">
        <w:rPr>
          <w:rStyle w:val="pre--content"/>
          <w:rFonts w:eastAsiaTheme="majorEastAsia"/>
        </w:rPr>
        <w:t>(</w:t>
      </w:r>
      <w:r w:rsidRPr="00600C49">
        <w:rPr>
          <w:rStyle w:val="hljs-string"/>
        </w:rPr>
        <w:t>"Time taken (ms): "</w:t>
      </w:r>
      <w:r w:rsidRPr="00600C49">
        <w:rPr>
          <w:rStyle w:val="pre--content"/>
          <w:rFonts w:eastAsiaTheme="majorEastAsia"/>
        </w:rPr>
        <w:t xml:space="preserve"> + ((end - start) / </w:t>
      </w:r>
      <w:r w:rsidRPr="00600C49">
        <w:rPr>
          <w:rStyle w:val="hljs-number"/>
        </w:rPr>
        <w:t>1</w:t>
      </w:r>
      <w:r w:rsidRPr="00600C49">
        <w:rPr>
          <w:rStyle w:val="pre--content"/>
          <w:rFonts w:eastAsiaTheme="majorEastAsia"/>
        </w:rPr>
        <w:t>_000_000));</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0D12FF28" w14:textId="77777777" w:rsidR="00827760" w:rsidRPr="00600C49" w:rsidRDefault="00827760" w:rsidP="00827760">
      <w:pPr>
        <w:pStyle w:val="graf"/>
        <w:rPr>
          <w:sz w:val="20"/>
          <w:szCs w:val="20"/>
        </w:rPr>
      </w:pPr>
      <w:r w:rsidRPr="00600C49">
        <w:rPr>
          <w:sz w:val="20"/>
          <w:szCs w:val="20"/>
        </w:rPr>
        <w:t>Apple Silicon Output (example):</w:t>
      </w:r>
    </w:p>
    <w:p w14:paraId="2CD3651E" w14:textId="77777777" w:rsidR="00827760" w:rsidRPr="00600C49" w:rsidRDefault="00827760" w:rsidP="00827760">
      <w:pPr>
        <w:pStyle w:val="HTMLPreformatted"/>
      </w:pPr>
      <w:r w:rsidRPr="00600C49">
        <w:rPr>
          <w:rStyle w:val="pre--content"/>
          <w:rFonts w:eastAsiaTheme="majorEastAsia"/>
        </w:rPr>
        <w:t xml:space="preserve">Computation </w:t>
      </w:r>
      <w:r w:rsidRPr="00600C49">
        <w:rPr>
          <w:rStyle w:val="hljs-keyword"/>
        </w:rPr>
        <w:t>result</w:t>
      </w:r>
      <w:r w:rsidRPr="00600C49">
        <w:rPr>
          <w:rStyle w:val="pre--content"/>
          <w:rFonts w:eastAsiaTheme="majorEastAsia"/>
        </w:rPr>
        <w:t xml:space="preserve">: </w:t>
      </w:r>
      <w:r w:rsidRPr="00600C49">
        <w:rPr>
          <w:rStyle w:val="hljs-number"/>
        </w:rPr>
        <w:t>-0.4999999999999997</w:t>
      </w:r>
      <w:r w:rsidRPr="00600C49">
        <w:br/>
      </w:r>
      <w:r w:rsidRPr="00600C49">
        <w:rPr>
          <w:rStyle w:val="hljs-type"/>
          <w:rFonts w:eastAsiaTheme="majorEastAsia"/>
        </w:rPr>
        <w:t>Time</w:t>
      </w:r>
      <w:r w:rsidRPr="00600C49">
        <w:rPr>
          <w:rStyle w:val="pre--content"/>
          <w:rFonts w:eastAsiaTheme="majorEastAsia"/>
        </w:rPr>
        <w:t xml:space="preserve"> taken (ms): </w:t>
      </w:r>
      <w:r w:rsidRPr="00600C49">
        <w:rPr>
          <w:rStyle w:val="hljs-number"/>
        </w:rPr>
        <w:t>400</w:t>
      </w:r>
    </w:p>
    <w:p w14:paraId="44DB0398" w14:textId="77777777" w:rsidR="00827760" w:rsidRPr="00600C49" w:rsidRDefault="00827760" w:rsidP="00827760">
      <w:pPr>
        <w:pStyle w:val="graf"/>
        <w:rPr>
          <w:sz w:val="20"/>
          <w:szCs w:val="20"/>
        </w:rPr>
      </w:pPr>
      <w:r w:rsidRPr="00600C49">
        <w:rPr>
          <w:sz w:val="20"/>
          <w:szCs w:val="20"/>
        </w:rPr>
        <w:t>Intel Mac Output (example):</w:t>
      </w:r>
    </w:p>
    <w:p w14:paraId="2125B3F0" w14:textId="77777777" w:rsidR="00827760" w:rsidRPr="00600C49" w:rsidRDefault="00827760" w:rsidP="00827760">
      <w:pPr>
        <w:pStyle w:val="HTMLPreformatted"/>
      </w:pPr>
      <w:r w:rsidRPr="00600C49">
        <w:rPr>
          <w:rStyle w:val="pre--content"/>
          <w:rFonts w:eastAsiaTheme="majorEastAsia"/>
        </w:rPr>
        <w:t xml:space="preserve">Computation </w:t>
      </w:r>
      <w:r w:rsidRPr="00600C49">
        <w:rPr>
          <w:rStyle w:val="hljs-keyword"/>
        </w:rPr>
        <w:t>result</w:t>
      </w:r>
      <w:r w:rsidRPr="00600C49">
        <w:rPr>
          <w:rStyle w:val="pre--content"/>
          <w:rFonts w:eastAsiaTheme="majorEastAsia"/>
        </w:rPr>
        <w:t xml:space="preserve">: </w:t>
      </w:r>
      <w:r w:rsidRPr="00600C49">
        <w:rPr>
          <w:rStyle w:val="hljs-number"/>
        </w:rPr>
        <w:t>-0.4999999999999997</w:t>
      </w:r>
      <w:r w:rsidRPr="00600C49">
        <w:br/>
      </w:r>
      <w:r w:rsidRPr="00600C49">
        <w:rPr>
          <w:rStyle w:val="hljs-type"/>
          <w:rFonts w:eastAsiaTheme="majorEastAsia"/>
        </w:rPr>
        <w:t>Time</w:t>
      </w:r>
      <w:r w:rsidRPr="00600C49">
        <w:rPr>
          <w:rStyle w:val="pre--content"/>
          <w:rFonts w:eastAsiaTheme="majorEastAsia"/>
        </w:rPr>
        <w:t xml:space="preserve"> taken (ms): </w:t>
      </w:r>
      <w:r w:rsidRPr="00600C49">
        <w:rPr>
          <w:rStyle w:val="hljs-number"/>
        </w:rPr>
        <w:t>700</w:t>
      </w:r>
    </w:p>
    <w:p w14:paraId="3E74D03C" w14:textId="77777777" w:rsidR="00827760" w:rsidRPr="00600C49" w:rsidRDefault="00000000" w:rsidP="00827760">
      <w:pPr>
        <w:rPr>
          <w:sz w:val="20"/>
          <w:szCs w:val="20"/>
        </w:rPr>
      </w:pPr>
      <w:r>
        <w:rPr>
          <w:sz w:val="20"/>
          <w:szCs w:val="20"/>
        </w:rPr>
        <w:pict w14:anchorId="75BD9A08">
          <v:rect id="_x0000_i4802" style="width:0;height:1.5pt" o:hralign="center" o:hrstd="t" o:hr="t" fillcolor="#a0a0a0" stroked="f"/>
        </w:pict>
      </w:r>
    </w:p>
    <w:p w14:paraId="226563AB" w14:textId="77777777" w:rsidR="00827760" w:rsidRPr="00600C49" w:rsidRDefault="00827760" w:rsidP="00682358">
      <w:pPr>
        <w:rPr>
          <w:sz w:val="20"/>
          <w:szCs w:val="20"/>
        </w:rPr>
      </w:pPr>
      <w:r w:rsidRPr="00600C49">
        <w:rPr>
          <w:sz w:val="20"/>
          <w:szCs w:val="20"/>
        </w:rPr>
        <w:t>Example 3: Universal Application Compatibility</w:t>
      </w:r>
    </w:p>
    <w:p w14:paraId="26AD50BE" w14:textId="77777777" w:rsidR="00827760" w:rsidRPr="00600C49" w:rsidRDefault="00827760" w:rsidP="00827760">
      <w:pPr>
        <w:pStyle w:val="graf"/>
        <w:rPr>
          <w:sz w:val="20"/>
          <w:szCs w:val="20"/>
        </w:rPr>
      </w:pPr>
      <w:r w:rsidRPr="00600C49">
        <w:rPr>
          <w:sz w:val="20"/>
          <w:szCs w:val="20"/>
        </w:rPr>
        <w:t>All standard Java libraries and tools (JVM, JDK, Swing, JavaFX, etc.) are supported and work identically on both architectures.</w:t>
      </w:r>
    </w:p>
    <w:p w14:paraId="61FF56A6"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p>
    <w:p w14:paraId="1BABFF0A" w14:textId="77777777" w:rsidR="00827760" w:rsidRPr="00600C49" w:rsidRDefault="00827760" w:rsidP="00827760">
      <w:pPr>
        <w:pStyle w:val="HTMLPreformatted"/>
      </w:pPr>
      <w:r w:rsidRPr="00600C49">
        <w:t>public class UniversalSwingDemo {</w:t>
      </w:r>
      <w:r w:rsidRPr="00600C49">
        <w:br/>
        <w:t xml:space="preserve">    public static void main(String[] args) {</w:t>
      </w:r>
      <w:r w:rsidRPr="00600C49">
        <w:br/>
        <w:t xml:space="preserve">        JFrame frame = new JFrame("Apple Silicon Java Demo");</w:t>
      </w:r>
      <w:r w:rsidRPr="00600C49">
        <w:br/>
        <w:t xml:space="preserve">        JLabel label = new JLabel("Java 17 runs natively on ARM64 Macs!", SwingConstants.CENTER);</w:t>
      </w:r>
      <w:r w:rsidRPr="00600C49">
        <w:br/>
        <w:t xml:space="preserve">        frame.add(label);</w:t>
      </w:r>
      <w:r w:rsidRPr="00600C49">
        <w:br/>
        <w:t xml:space="preserve">        frame.setSize(400, 120);</w:t>
      </w:r>
      <w:r w:rsidRPr="00600C49">
        <w:br/>
        <w:t xml:space="preserve">        frame.setDefaultCloseOperation(JFrame.EXIT_ON_CLOSE);</w:t>
      </w:r>
      <w:r w:rsidRPr="00600C49">
        <w:br/>
        <w:t xml:space="preserve">        frame.setVisible(true);</w:t>
      </w:r>
      <w:r w:rsidRPr="00600C49">
        <w:br/>
        <w:t xml:space="preserve">    }</w:t>
      </w:r>
      <w:r w:rsidRPr="00600C49">
        <w:br/>
        <w:t>}</w:t>
      </w:r>
    </w:p>
    <w:p w14:paraId="3063E937" w14:textId="77777777" w:rsidR="00827760" w:rsidRPr="00600C49" w:rsidRDefault="00827760" w:rsidP="00827760">
      <w:pPr>
        <w:pStyle w:val="graf"/>
        <w:rPr>
          <w:sz w:val="20"/>
          <w:szCs w:val="20"/>
        </w:rPr>
      </w:pPr>
      <w:r w:rsidRPr="00600C49">
        <w:rPr>
          <w:rStyle w:val="Emphasis"/>
          <w:rFonts w:eastAsiaTheme="majorEastAsia"/>
          <w:sz w:val="20"/>
          <w:szCs w:val="20"/>
        </w:rPr>
        <w:t>Launches a GUI window. On Apple Silicon, this will be smooth and fast.</w:t>
      </w:r>
    </w:p>
    <w:p w14:paraId="03F6C0DF" w14:textId="77777777" w:rsidR="00827760" w:rsidRPr="00600C49" w:rsidRDefault="00000000" w:rsidP="00827760">
      <w:pPr>
        <w:rPr>
          <w:sz w:val="20"/>
          <w:szCs w:val="20"/>
        </w:rPr>
      </w:pPr>
      <w:r>
        <w:rPr>
          <w:sz w:val="20"/>
          <w:szCs w:val="20"/>
        </w:rPr>
        <w:pict w14:anchorId="05CB12FB">
          <v:rect id="_x0000_i4803" style="width:0;height:1.5pt" o:hralign="center" o:hrstd="t" o:hr="t" fillcolor="#a0a0a0" stroked="f"/>
        </w:pict>
      </w:r>
    </w:p>
    <w:p w14:paraId="2C51CEFB" w14:textId="77777777" w:rsidR="00827760" w:rsidRPr="00600C49" w:rsidRDefault="00827760" w:rsidP="005C6633">
      <w:pPr>
        <w:rPr>
          <w:sz w:val="20"/>
          <w:szCs w:val="20"/>
        </w:rPr>
      </w:pPr>
      <w:r w:rsidRPr="00600C49">
        <w:rPr>
          <w:sz w:val="20"/>
          <w:szCs w:val="20"/>
        </w:rPr>
        <w:t>How to Get and Use ARM64 Java</w:t>
      </w:r>
    </w:p>
    <w:p w14:paraId="597E2DDA" w14:textId="77777777" w:rsidR="00827760" w:rsidRPr="00600C49" w:rsidRDefault="00827760" w:rsidP="00E20623">
      <w:pPr>
        <w:pStyle w:val="graf"/>
        <w:numPr>
          <w:ilvl w:val="0"/>
          <w:numId w:val="54"/>
        </w:numPr>
        <w:rPr>
          <w:sz w:val="20"/>
          <w:szCs w:val="20"/>
        </w:rPr>
      </w:pPr>
      <w:r w:rsidRPr="00600C49">
        <w:rPr>
          <w:sz w:val="20"/>
          <w:szCs w:val="20"/>
        </w:rPr>
        <w:t xml:space="preserve">Download the ARM64/macOS/AArch64 build of Java 17+ from </w:t>
      </w:r>
      <w:hyperlink r:id="rId13" w:tgtFrame="_blank" w:history="1">
        <w:r w:rsidRPr="00600C49">
          <w:rPr>
            <w:sz w:val="20"/>
            <w:szCs w:val="20"/>
          </w:rPr>
          <w:t>Oracle</w:t>
        </w:r>
      </w:hyperlink>
      <w:r w:rsidRPr="00600C49">
        <w:rPr>
          <w:sz w:val="20"/>
          <w:szCs w:val="20"/>
        </w:rPr>
        <w:t xml:space="preserve"> or </w:t>
      </w:r>
      <w:hyperlink r:id="rId14" w:tgtFrame="_blank" w:history="1">
        <w:r w:rsidRPr="00600C49">
          <w:rPr>
            <w:sz w:val="20"/>
            <w:szCs w:val="20"/>
          </w:rPr>
          <w:t>Adoptium</w:t>
        </w:r>
      </w:hyperlink>
      <w:r w:rsidRPr="00600C49">
        <w:rPr>
          <w:sz w:val="20"/>
          <w:szCs w:val="20"/>
        </w:rPr>
        <w:t>.</w:t>
      </w:r>
    </w:p>
    <w:p w14:paraId="58B1E6A6" w14:textId="77777777" w:rsidR="00827760" w:rsidRPr="00600C49" w:rsidRDefault="00827760" w:rsidP="00E20623">
      <w:pPr>
        <w:pStyle w:val="graf"/>
        <w:numPr>
          <w:ilvl w:val="0"/>
          <w:numId w:val="54"/>
        </w:numPr>
        <w:rPr>
          <w:sz w:val="20"/>
          <w:szCs w:val="20"/>
        </w:rPr>
      </w:pPr>
      <w:r w:rsidRPr="00600C49">
        <w:rPr>
          <w:sz w:val="20"/>
          <w:szCs w:val="20"/>
        </w:rPr>
        <w:t xml:space="preserve">Install and set your </w:t>
      </w:r>
      <w:r w:rsidRPr="00600C49">
        <w:rPr>
          <w:rStyle w:val="HTMLCode"/>
          <w:rFonts w:eastAsiaTheme="majorEastAsia"/>
        </w:rPr>
        <w:t>JAVA_HOME</w:t>
      </w:r>
      <w:r w:rsidRPr="00600C49">
        <w:rPr>
          <w:sz w:val="20"/>
          <w:szCs w:val="20"/>
        </w:rPr>
        <w:t xml:space="preserve"> to the ARM64 version.</w:t>
      </w:r>
    </w:p>
    <w:p w14:paraId="3BEA6212" w14:textId="77777777" w:rsidR="00827760" w:rsidRPr="00600C49" w:rsidRDefault="00827760" w:rsidP="00E20623">
      <w:pPr>
        <w:pStyle w:val="graf"/>
        <w:numPr>
          <w:ilvl w:val="0"/>
          <w:numId w:val="54"/>
        </w:numPr>
        <w:rPr>
          <w:sz w:val="20"/>
          <w:szCs w:val="20"/>
        </w:rPr>
      </w:pPr>
      <w:r w:rsidRPr="00600C49">
        <w:rPr>
          <w:sz w:val="20"/>
          <w:szCs w:val="20"/>
        </w:rPr>
        <w:t xml:space="preserve">Use </w:t>
      </w:r>
      <w:r w:rsidRPr="00600C49">
        <w:rPr>
          <w:rStyle w:val="HTMLCode"/>
          <w:rFonts w:eastAsiaTheme="majorEastAsia"/>
        </w:rPr>
        <w:t>java -version</w:t>
      </w:r>
      <w:r w:rsidRPr="00600C49">
        <w:rPr>
          <w:sz w:val="20"/>
          <w:szCs w:val="20"/>
        </w:rPr>
        <w:t xml:space="preserve"> to confirm ARM64 is active:</w:t>
      </w:r>
    </w:p>
    <w:p w14:paraId="29C1185E" w14:textId="77777777" w:rsidR="00827760" w:rsidRPr="00600C49" w:rsidRDefault="00827760" w:rsidP="00E20623">
      <w:pPr>
        <w:pStyle w:val="graf"/>
        <w:numPr>
          <w:ilvl w:val="0"/>
          <w:numId w:val="54"/>
        </w:numPr>
        <w:rPr>
          <w:sz w:val="20"/>
          <w:szCs w:val="20"/>
        </w:rPr>
      </w:pPr>
      <w:r w:rsidRPr="00600C49">
        <w:rPr>
          <w:rStyle w:val="HTMLCode"/>
          <w:rFonts w:eastAsiaTheme="majorEastAsia"/>
        </w:rPr>
        <w:t>java -version</w:t>
      </w:r>
    </w:p>
    <w:p w14:paraId="6FD0A117" w14:textId="77777777" w:rsidR="00827760" w:rsidRPr="00600C49" w:rsidRDefault="00827760" w:rsidP="00E20623">
      <w:pPr>
        <w:pStyle w:val="graf"/>
        <w:numPr>
          <w:ilvl w:val="0"/>
          <w:numId w:val="54"/>
        </w:numPr>
        <w:rPr>
          <w:sz w:val="20"/>
          <w:szCs w:val="20"/>
        </w:rPr>
      </w:pPr>
      <w:r w:rsidRPr="00600C49">
        <w:rPr>
          <w:sz w:val="20"/>
          <w:szCs w:val="20"/>
        </w:rPr>
        <w:t xml:space="preserve">Output should include </w:t>
      </w:r>
      <w:r w:rsidRPr="00600C49">
        <w:rPr>
          <w:rStyle w:val="HTMLCode"/>
          <w:rFonts w:eastAsiaTheme="majorEastAsia"/>
        </w:rPr>
        <w:t>aarch64</w:t>
      </w:r>
      <w:r w:rsidRPr="00600C49">
        <w:rPr>
          <w:sz w:val="20"/>
          <w:szCs w:val="20"/>
        </w:rPr>
        <w:t>.</w:t>
      </w:r>
    </w:p>
    <w:p w14:paraId="31C0F27B" w14:textId="77777777" w:rsidR="00827760" w:rsidRPr="00600C49" w:rsidRDefault="00000000" w:rsidP="00827760">
      <w:pPr>
        <w:rPr>
          <w:sz w:val="20"/>
          <w:szCs w:val="20"/>
        </w:rPr>
      </w:pPr>
      <w:r>
        <w:rPr>
          <w:sz w:val="20"/>
          <w:szCs w:val="20"/>
        </w:rPr>
        <w:pict w14:anchorId="5AA3D437">
          <v:rect id="_x0000_i4804" style="width:0;height:1.5pt" o:hralign="center" o:hrstd="t" o:hr="t" fillcolor="#a0a0a0" stroked="f"/>
        </w:pict>
      </w:r>
    </w:p>
    <w:p w14:paraId="52232DBA" w14:textId="77777777" w:rsidR="00827760" w:rsidRPr="00600C49" w:rsidRDefault="00827760" w:rsidP="005C6633">
      <w:pPr>
        <w:rPr>
          <w:sz w:val="20"/>
          <w:szCs w:val="20"/>
        </w:rPr>
      </w:pPr>
      <w:r w:rsidRPr="00600C49">
        <w:rPr>
          <w:sz w:val="20"/>
          <w:szCs w:val="20"/>
        </w:rPr>
        <w:t>Developer FAQ</w:t>
      </w:r>
    </w:p>
    <w:p w14:paraId="2A9E18A1" w14:textId="77777777" w:rsidR="00827760" w:rsidRPr="00600C49" w:rsidRDefault="00827760" w:rsidP="00827760">
      <w:pPr>
        <w:pStyle w:val="graf"/>
        <w:rPr>
          <w:sz w:val="20"/>
          <w:szCs w:val="20"/>
        </w:rPr>
      </w:pPr>
      <w:r w:rsidRPr="00600C49">
        <w:rPr>
          <w:sz w:val="20"/>
          <w:szCs w:val="20"/>
        </w:rPr>
        <w:lastRenderedPageBreak/>
        <w:t>Q: Do I need to change my Java code for ARM64?</w:t>
      </w:r>
      <w:r w:rsidRPr="00600C49">
        <w:rPr>
          <w:sz w:val="20"/>
          <w:szCs w:val="20"/>
        </w:rPr>
        <w:br/>
      </w:r>
      <w:r w:rsidRPr="00600C49">
        <w:rPr>
          <w:rStyle w:val="Emphasis"/>
          <w:rFonts w:eastAsiaTheme="majorEastAsia"/>
          <w:sz w:val="20"/>
          <w:szCs w:val="20"/>
        </w:rPr>
        <w:t>A: No. All Java code runs identically, unless you use platform-specific native libraries.</w:t>
      </w:r>
    </w:p>
    <w:p w14:paraId="0E23AD16" w14:textId="77777777" w:rsidR="00827760" w:rsidRPr="00600C49" w:rsidRDefault="00827760" w:rsidP="00827760">
      <w:pPr>
        <w:pStyle w:val="graf"/>
        <w:rPr>
          <w:sz w:val="20"/>
          <w:szCs w:val="20"/>
        </w:rPr>
      </w:pPr>
      <w:r w:rsidRPr="00600C49">
        <w:rPr>
          <w:sz w:val="20"/>
          <w:szCs w:val="20"/>
        </w:rPr>
        <w:t>Q: Can I run Intel (x64) Java on Apple Silicon Macs?</w:t>
      </w:r>
      <w:r w:rsidRPr="00600C49">
        <w:rPr>
          <w:sz w:val="20"/>
          <w:szCs w:val="20"/>
        </w:rPr>
        <w:br/>
      </w:r>
      <w:r w:rsidRPr="00600C49">
        <w:rPr>
          <w:rStyle w:val="Emphasis"/>
          <w:rFonts w:eastAsiaTheme="majorEastAsia"/>
          <w:sz w:val="20"/>
          <w:szCs w:val="20"/>
        </w:rPr>
        <w:t>A: Yes, via Rosetta 2, but it’s slower. Use ARM64 for best performance.</w:t>
      </w:r>
    </w:p>
    <w:p w14:paraId="09B3DB3E" w14:textId="77777777" w:rsidR="00827760" w:rsidRPr="00600C49" w:rsidRDefault="00827760" w:rsidP="00827760">
      <w:pPr>
        <w:pStyle w:val="graf"/>
        <w:rPr>
          <w:sz w:val="20"/>
          <w:szCs w:val="20"/>
        </w:rPr>
      </w:pPr>
      <w:r w:rsidRPr="00600C49">
        <w:rPr>
          <w:sz w:val="20"/>
          <w:szCs w:val="20"/>
        </w:rPr>
        <w:t>Q: Are all Java libraries supported?</w:t>
      </w:r>
      <w:r w:rsidRPr="00600C49">
        <w:rPr>
          <w:sz w:val="20"/>
          <w:szCs w:val="20"/>
        </w:rPr>
        <w:br/>
      </w:r>
      <w:r w:rsidRPr="00600C49">
        <w:rPr>
          <w:rStyle w:val="Emphasis"/>
          <w:rFonts w:eastAsiaTheme="majorEastAsia"/>
          <w:sz w:val="20"/>
          <w:szCs w:val="20"/>
        </w:rPr>
        <w:t>A: Yes, unless they depend on native code compiled for x64 only.</w:t>
      </w:r>
    </w:p>
    <w:p w14:paraId="53EEA07B" w14:textId="77777777" w:rsidR="00827760" w:rsidRPr="00600C49" w:rsidRDefault="00827760" w:rsidP="00827760">
      <w:pPr>
        <w:pStyle w:val="graf"/>
        <w:rPr>
          <w:sz w:val="20"/>
          <w:szCs w:val="20"/>
        </w:rPr>
      </w:pPr>
      <w:r w:rsidRPr="00600C49">
        <w:rPr>
          <w:sz w:val="20"/>
          <w:szCs w:val="20"/>
        </w:rPr>
        <w:t>Q: Is JavaFX/Swing supported?</w:t>
      </w:r>
      <w:r w:rsidRPr="00600C49">
        <w:rPr>
          <w:sz w:val="20"/>
          <w:szCs w:val="20"/>
        </w:rPr>
        <w:br/>
      </w:r>
      <w:r w:rsidRPr="00600C49">
        <w:rPr>
          <w:rStyle w:val="Emphasis"/>
          <w:rFonts w:eastAsiaTheme="majorEastAsia"/>
          <w:sz w:val="20"/>
          <w:szCs w:val="20"/>
        </w:rPr>
        <w:t>A: Yes, GUI frameworks are supported natively.</w:t>
      </w:r>
    </w:p>
    <w:p w14:paraId="048F690D" w14:textId="77777777" w:rsidR="00827760" w:rsidRPr="00600C49" w:rsidRDefault="00000000" w:rsidP="00827760">
      <w:pPr>
        <w:rPr>
          <w:sz w:val="20"/>
          <w:szCs w:val="20"/>
        </w:rPr>
      </w:pPr>
      <w:r>
        <w:rPr>
          <w:sz w:val="20"/>
          <w:szCs w:val="20"/>
        </w:rPr>
        <w:pict w14:anchorId="5A112230">
          <v:rect id="_x0000_i4805" style="width:0;height:1.5pt" o:hralign="center" o:hrstd="t" o:hr="t" fillcolor="#a0a0a0" stroked="f"/>
        </w:pict>
      </w:r>
    </w:p>
    <w:p w14:paraId="687F7151" w14:textId="77777777" w:rsidR="00827760" w:rsidRPr="00600C49" w:rsidRDefault="00827760" w:rsidP="00827760">
      <w:pPr>
        <w:pStyle w:val="HTMLPreformatted"/>
      </w:pPr>
      <w:r w:rsidRPr="00600C49">
        <w:rPr>
          <w:rStyle w:val="pre--content"/>
          <w:rFonts w:eastAsiaTheme="majorEastAsia"/>
          <w:b/>
          <w:bCs/>
        </w:rPr>
        <w:t xml:space="preserve">## </w:t>
      </w:r>
      <w:r w:rsidRPr="00600C49">
        <w:rPr>
          <w:rStyle w:val="hljs-keyword"/>
          <w:b/>
          <w:bCs/>
        </w:rPr>
        <w:t>Table</w:t>
      </w:r>
      <w:r w:rsidRPr="00600C49">
        <w:rPr>
          <w:rStyle w:val="pre--content"/>
          <w:rFonts w:eastAsiaTheme="majorEastAsia"/>
          <w:b/>
          <w:bCs/>
        </w:rPr>
        <w:t xml:space="preserve">: Java </w:t>
      </w:r>
      <w:r w:rsidRPr="00600C49">
        <w:rPr>
          <w:rStyle w:val="hljs-keyword"/>
          <w:b/>
          <w:bCs/>
        </w:rPr>
        <w:t>on</w:t>
      </w:r>
      <w:r w:rsidRPr="00600C49">
        <w:rPr>
          <w:rStyle w:val="pre--content"/>
          <w:rFonts w:eastAsiaTheme="majorEastAsia"/>
          <w:b/>
          <w:bCs/>
        </w:rPr>
        <w:t xml:space="preserve"> Apple Silicon vs Intel Macs</w:t>
      </w:r>
      <w:r w:rsidRPr="00600C49">
        <w:rPr>
          <w:b/>
          <w:bCs/>
        </w:rPr>
        <w:br/>
      </w:r>
      <w:r w:rsidRPr="00600C49">
        <w:rPr>
          <w:b/>
          <w:bCs/>
        </w:rPr>
        <w:br/>
      </w:r>
      <w:r w:rsidRPr="00600C49">
        <w:rPr>
          <w:rStyle w:val="hljs-operator"/>
          <w:b/>
          <w:bCs/>
        </w:rPr>
        <w:t>|</w:t>
      </w:r>
      <w:r w:rsidRPr="00600C49">
        <w:rPr>
          <w:rStyle w:val="pre--content"/>
          <w:rFonts w:eastAsiaTheme="majorEastAsia"/>
          <w:b/>
          <w:bCs/>
        </w:rPr>
        <w:t xml:space="preserve"> Feature         </w:t>
      </w:r>
      <w:r w:rsidRPr="00600C49">
        <w:rPr>
          <w:rStyle w:val="hljs-operator"/>
          <w:b/>
          <w:bCs/>
        </w:rPr>
        <w:t>|</w:t>
      </w:r>
      <w:r w:rsidRPr="00600C49">
        <w:rPr>
          <w:rStyle w:val="pre--content"/>
          <w:rFonts w:eastAsiaTheme="majorEastAsia"/>
          <w:b/>
          <w:bCs/>
        </w:rPr>
        <w:t xml:space="preserve"> Intel Macs (x64) </w:t>
      </w:r>
      <w:r w:rsidRPr="00600C49">
        <w:rPr>
          <w:rStyle w:val="hljs-operator"/>
          <w:b/>
          <w:bCs/>
        </w:rPr>
        <w:t>|</w:t>
      </w:r>
      <w:r w:rsidRPr="00600C49">
        <w:rPr>
          <w:rStyle w:val="pre--content"/>
          <w:rFonts w:eastAsiaTheme="majorEastAsia"/>
          <w:b/>
          <w:bCs/>
        </w:rPr>
        <w:t xml:space="preserve"> Apple Silicon Macs (ARM64) </w:t>
      </w:r>
      <w:r w:rsidRPr="00600C49">
        <w:rPr>
          <w:rStyle w:val="hljs-operator"/>
          <w:b/>
          <w:bCs/>
        </w:rPr>
        <w:t>|</w:t>
      </w:r>
      <w:r w:rsidRPr="00600C49">
        <w:br/>
      </w:r>
      <w:r w:rsidRPr="00600C49">
        <w:rPr>
          <w:rStyle w:val="hljs-operator"/>
        </w:rPr>
        <w:t>|</w:t>
      </w:r>
      <w:r w:rsidRPr="00600C49">
        <w:rPr>
          <w:rStyle w:val="hljs-comment"/>
        </w:rPr>
        <w:t>-----------------|------------------|----------------------------|</w:t>
      </w:r>
      <w:r w:rsidRPr="00600C49">
        <w:br/>
      </w:r>
      <w:r w:rsidRPr="00600C49">
        <w:rPr>
          <w:rStyle w:val="hljs-operator"/>
        </w:rPr>
        <w:t>|</w:t>
      </w:r>
      <w:r w:rsidRPr="00600C49">
        <w:rPr>
          <w:rStyle w:val="pre--content"/>
          <w:rFonts w:eastAsiaTheme="majorEastAsia"/>
        </w:rPr>
        <w:t xml:space="preserve"> Architecture    </w:t>
      </w:r>
      <w:r w:rsidRPr="00600C49">
        <w:rPr>
          <w:rStyle w:val="hljs-operator"/>
        </w:rPr>
        <w:t>|</w:t>
      </w:r>
      <w:r w:rsidRPr="00600C49">
        <w:rPr>
          <w:rStyle w:val="pre--content"/>
          <w:rFonts w:eastAsiaTheme="majorEastAsia"/>
        </w:rPr>
        <w:t xml:space="preserve"> x86_64           </w:t>
      </w:r>
      <w:r w:rsidRPr="00600C49">
        <w:rPr>
          <w:rStyle w:val="hljs-operator"/>
        </w:rPr>
        <w:t>|</w:t>
      </w:r>
      <w:r w:rsidRPr="00600C49">
        <w:rPr>
          <w:rStyle w:val="pre--content"/>
          <w:rFonts w:eastAsiaTheme="majorEastAsia"/>
        </w:rPr>
        <w:t xml:space="preserve"> ARM64 (AArch64)            </w:t>
      </w:r>
      <w:r w:rsidRPr="00600C49">
        <w:rPr>
          <w:rStyle w:val="hljs-operator"/>
        </w:rPr>
        <w:t>|</w:t>
      </w:r>
      <w:r w:rsidRPr="00600C49">
        <w:br/>
      </w:r>
      <w:r w:rsidRPr="00600C49">
        <w:rPr>
          <w:rStyle w:val="hljs-operator"/>
        </w:rPr>
        <w:t>|</w:t>
      </w:r>
      <w:r w:rsidRPr="00600C49">
        <w:rPr>
          <w:rStyle w:val="pre--content"/>
          <w:rFonts w:eastAsiaTheme="majorEastAsia"/>
        </w:rPr>
        <w:t xml:space="preserve"> Performance     </w:t>
      </w:r>
      <w:r w:rsidRPr="00600C49">
        <w:rPr>
          <w:rStyle w:val="hljs-operator"/>
        </w:rPr>
        <w:t>|</w:t>
      </w:r>
      <w:r w:rsidRPr="00600C49">
        <w:rPr>
          <w:rStyle w:val="pre--content"/>
          <w:rFonts w:eastAsiaTheme="majorEastAsia"/>
        </w:rPr>
        <w:t xml:space="preserve"> Good             </w:t>
      </w:r>
      <w:r w:rsidRPr="00600C49">
        <w:rPr>
          <w:rStyle w:val="hljs-operator"/>
        </w:rPr>
        <w:t>|</w:t>
      </w:r>
      <w:r w:rsidRPr="00600C49">
        <w:rPr>
          <w:rStyle w:val="pre--content"/>
          <w:rFonts w:eastAsiaTheme="majorEastAsia"/>
        </w:rPr>
        <w:t xml:space="preserve"> Excellent                  </w:t>
      </w:r>
      <w:r w:rsidRPr="00600C49">
        <w:rPr>
          <w:rStyle w:val="hljs-operator"/>
        </w:rPr>
        <w:t>|</w:t>
      </w:r>
      <w:r w:rsidRPr="00600C49">
        <w:br/>
      </w:r>
      <w:r w:rsidRPr="00600C49">
        <w:rPr>
          <w:rStyle w:val="hljs-operator"/>
        </w:rPr>
        <w:t>|</w:t>
      </w:r>
      <w:r w:rsidRPr="00600C49">
        <w:rPr>
          <w:rStyle w:val="pre--content"/>
          <w:rFonts w:eastAsiaTheme="majorEastAsia"/>
        </w:rPr>
        <w:t xml:space="preserve"> Energy Usage    </w:t>
      </w:r>
      <w:r w:rsidRPr="00600C49">
        <w:rPr>
          <w:rStyle w:val="hljs-operator"/>
        </w:rPr>
        <w:t>|</w:t>
      </w:r>
      <w:r w:rsidRPr="00600C49">
        <w:rPr>
          <w:rStyle w:val="pre--content"/>
          <w:rFonts w:eastAsiaTheme="majorEastAsia"/>
        </w:rPr>
        <w:t xml:space="preserve"> Higher           </w:t>
      </w:r>
      <w:r w:rsidRPr="00600C49">
        <w:rPr>
          <w:rStyle w:val="hljs-operator"/>
        </w:rPr>
        <w:t>|</w:t>
      </w:r>
      <w:r w:rsidRPr="00600C49">
        <w:rPr>
          <w:rStyle w:val="pre--content"/>
          <w:rFonts w:eastAsiaTheme="majorEastAsia"/>
        </w:rPr>
        <w:t xml:space="preserve"> Lower                      </w:t>
      </w:r>
      <w:r w:rsidRPr="00600C49">
        <w:rPr>
          <w:rStyle w:val="hljs-operator"/>
        </w:rPr>
        <w:t>|</w:t>
      </w:r>
      <w:r w:rsidRPr="00600C49">
        <w:br/>
      </w:r>
      <w:r w:rsidRPr="00600C49">
        <w:rPr>
          <w:rStyle w:val="hljs-operator"/>
        </w:rPr>
        <w:t>|</w:t>
      </w:r>
      <w:r w:rsidRPr="00600C49">
        <w:rPr>
          <w:rStyle w:val="pre--content"/>
          <w:rFonts w:eastAsiaTheme="majorEastAsia"/>
        </w:rPr>
        <w:t xml:space="preserve"> Compatibility   </w:t>
      </w:r>
      <w:r w:rsidRPr="00600C49">
        <w:rPr>
          <w:rStyle w:val="hljs-operator"/>
        </w:rPr>
        <w:t>|</w:t>
      </w:r>
      <w:r w:rsidRPr="00600C49">
        <w:rPr>
          <w:rStyle w:val="pre--content"/>
          <w:rFonts w:eastAsiaTheme="majorEastAsia"/>
        </w:rPr>
        <w:t xml:space="preserve"> </w:t>
      </w:r>
      <w:r w:rsidRPr="00600C49">
        <w:rPr>
          <w:rStyle w:val="hljs-keyword"/>
        </w:rPr>
        <w:t>Full</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Pr>
        <w:t>Full</w:t>
      </w:r>
      <w:r w:rsidRPr="00600C49">
        <w:rPr>
          <w:rStyle w:val="pre--content"/>
          <w:rFonts w:eastAsiaTheme="majorEastAsia"/>
        </w:rPr>
        <w:t xml:space="preserve"> (</w:t>
      </w:r>
      <w:r w:rsidRPr="00600C49">
        <w:rPr>
          <w:rStyle w:val="hljs-keyword"/>
        </w:rPr>
        <w:t>with</w:t>
      </w:r>
      <w:r w:rsidRPr="00600C49">
        <w:rPr>
          <w:rStyle w:val="pre--content"/>
          <w:rFonts w:eastAsiaTheme="majorEastAsia"/>
        </w:rPr>
        <w:t xml:space="preserve"> ARM64 JDK)      </w:t>
      </w:r>
      <w:r w:rsidRPr="00600C49">
        <w:rPr>
          <w:rStyle w:val="hljs-operator"/>
        </w:rPr>
        <w:t>|</w:t>
      </w:r>
      <w:r w:rsidRPr="00600C49">
        <w:br/>
      </w:r>
      <w:r w:rsidRPr="00600C49">
        <w:rPr>
          <w:rStyle w:val="hljs-operator"/>
        </w:rPr>
        <w:t>|</w:t>
      </w:r>
      <w:r w:rsidRPr="00600C49">
        <w:rPr>
          <w:rStyle w:val="pre--content"/>
          <w:rFonts w:eastAsiaTheme="majorEastAsia"/>
        </w:rPr>
        <w:t xml:space="preserve"> Emulation Needed</w:t>
      </w:r>
      <w:r w:rsidRPr="00600C49">
        <w:rPr>
          <w:rStyle w:val="hljs-operator"/>
        </w:rPr>
        <w:t>|</w:t>
      </w:r>
      <w:r w:rsidRPr="00600C49">
        <w:rPr>
          <w:rStyle w:val="pre--content"/>
          <w:rFonts w:eastAsiaTheme="majorEastAsia"/>
        </w:rPr>
        <w:t xml:space="preserve"> </w:t>
      </w:r>
      <w:r w:rsidRPr="00600C49">
        <w:rPr>
          <w:rStyle w:val="hljs-keyword"/>
        </w:rPr>
        <w:t>No</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Pr>
        <w:t>No</w:t>
      </w:r>
      <w:r w:rsidRPr="00600C49">
        <w:rPr>
          <w:rStyle w:val="pre--content"/>
          <w:rFonts w:eastAsiaTheme="majorEastAsia"/>
        </w:rPr>
        <w:t xml:space="preserve"> (</w:t>
      </w:r>
      <w:r w:rsidRPr="00600C49">
        <w:rPr>
          <w:rStyle w:val="hljs-keyword"/>
        </w:rPr>
        <w:t>with</w:t>
      </w:r>
      <w:r w:rsidRPr="00600C49">
        <w:rPr>
          <w:rStyle w:val="pre--content"/>
          <w:rFonts w:eastAsiaTheme="majorEastAsia"/>
        </w:rPr>
        <w:t xml:space="preserve"> ARM64 JDK)        </w:t>
      </w:r>
      <w:r w:rsidRPr="00600C49">
        <w:rPr>
          <w:rStyle w:val="hljs-operator"/>
        </w:rPr>
        <w:t>|</w:t>
      </w:r>
    </w:p>
    <w:p w14:paraId="7C2B27A2" w14:textId="77777777" w:rsidR="00827760" w:rsidRPr="00600C49" w:rsidRDefault="00000000" w:rsidP="00827760">
      <w:pPr>
        <w:rPr>
          <w:sz w:val="20"/>
          <w:szCs w:val="20"/>
        </w:rPr>
      </w:pPr>
      <w:r>
        <w:rPr>
          <w:sz w:val="20"/>
          <w:szCs w:val="20"/>
        </w:rPr>
        <w:pict w14:anchorId="5E596DF7">
          <v:rect id="_x0000_i4806" style="width:0;height:1.5pt" o:hralign="center" o:hrstd="t" o:hr="t" fillcolor="#a0a0a0" stroked="f"/>
        </w:pict>
      </w:r>
    </w:p>
    <w:p w14:paraId="1E9C71AE" w14:textId="77777777" w:rsidR="00827760" w:rsidRPr="00600C49" w:rsidRDefault="00827760" w:rsidP="005C6633">
      <w:pPr>
        <w:rPr>
          <w:sz w:val="20"/>
          <w:szCs w:val="20"/>
        </w:rPr>
      </w:pPr>
      <w:r w:rsidRPr="00600C49">
        <w:rPr>
          <w:sz w:val="20"/>
          <w:szCs w:val="20"/>
        </w:rPr>
        <w:t>Advanced: JNI and Native Libraries</w:t>
      </w:r>
    </w:p>
    <w:p w14:paraId="72C1F58D" w14:textId="77777777" w:rsidR="00827760" w:rsidRPr="00600C49" w:rsidRDefault="00827760" w:rsidP="00827760">
      <w:pPr>
        <w:pStyle w:val="graf"/>
        <w:rPr>
          <w:sz w:val="20"/>
          <w:szCs w:val="20"/>
        </w:rPr>
      </w:pPr>
      <w:r w:rsidRPr="00600C49">
        <w:rPr>
          <w:sz w:val="20"/>
          <w:szCs w:val="20"/>
        </w:rPr>
        <w:t>If your Java application uses JNI (Java Native Interface) to call C/C++ code, you must ensure those native libraries are compiled for ARM64.</w:t>
      </w:r>
    </w:p>
    <w:p w14:paraId="15F61E28" w14:textId="77777777" w:rsidR="00827760" w:rsidRPr="00600C49" w:rsidRDefault="00827760" w:rsidP="00827760">
      <w:pPr>
        <w:pStyle w:val="graf"/>
        <w:rPr>
          <w:sz w:val="20"/>
          <w:szCs w:val="20"/>
        </w:rPr>
      </w:pPr>
      <w:r w:rsidRPr="00600C49">
        <w:rPr>
          <w:sz w:val="20"/>
          <w:szCs w:val="20"/>
        </w:rPr>
        <w:t>Example JNI Usage:</w:t>
      </w:r>
    </w:p>
    <w:p w14:paraId="1DEFA8CB"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NativeLibraryDemo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br/>
      </w:r>
      <w:r w:rsidRPr="00600C49">
        <w:rPr>
          <w:rStyle w:val="pre--content"/>
          <w:rFonts w:eastAsiaTheme="majorEastAsia"/>
        </w:rPr>
        <w:t xml:space="preserve">        System.loadLibrary(</w:t>
      </w:r>
      <w:r w:rsidRPr="00600C49">
        <w:rPr>
          <w:rStyle w:val="hljs-string"/>
        </w:rPr>
        <w:t>"myNativeLib"</w:t>
      </w:r>
      <w:r w:rsidRPr="00600C49">
        <w:rPr>
          <w:rStyle w:val="pre--content"/>
          <w:rFonts w:eastAsiaTheme="majorEastAsia"/>
        </w:rPr>
        <w:t xml:space="preserve">); </w:t>
      </w:r>
      <w:r w:rsidRPr="00600C49">
        <w:rPr>
          <w:rStyle w:val="hljs-comment"/>
        </w:rPr>
        <w:t>// Must be ARM64 on Apple Silicon</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native </w:t>
      </w:r>
      <w:r w:rsidRPr="00600C49">
        <w:rPr>
          <w:rStyle w:val="hljs-builtin"/>
        </w:rPr>
        <w:t>int</w:t>
      </w:r>
      <w:r w:rsidRPr="00600C49">
        <w:rPr>
          <w:rStyle w:val="hljs-function"/>
        </w:rPr>
        <w:t xml:space="preserve"> </w:t>
      </w:r>
      <w:r w:rsidRPr="00600C49">
        <w:rPr>
          <w:rStyle w:val="hljs-title"/>
          <w:rFonts w:eastAsiaTheme="majorEastAsia"/>
        </w:rPr>
        <w:t>doNativeStuff</w:t>
      </w:r>
      <w:r w:rsidRPr="00600C49">
        <w:rPr>
          <w:rStyle w:val="hljs-function"/>
        </w:rPr>
        <w:t>()</w:t>
      </w:r>
      <w:r w:rsidRPr="00600C49">
        <w:rPr>
          <w:rStyle w:val="pre--content"/>
          <w:rFonts w:eastAsiaTheme="majorEastAsia"/>
        </w:rPr>
        <w:t>;</w:t>
      </w:r>
      <w:r w:rsidRPr="00600C49">
        <w:br/>
      </w:r>
      <w:r w:rsidRPr="00600C49">
        <w:rPr>
          <w:rStyle w:val="pre--content"/>
          <w:rFonts w:eastAsiaTheme="majorEastAsia"/>
        </w:rPr>
        <w:t>}</w:t>
      </w:r>
    </w:p>
    <w:p w14:paraId="0E2B396F" w14:textId="77777777" w:rsidR="00827760" w:rsidRPr="00600C49" w:rsidRDefault="00827760" w:rsidP="00827760">
      <w:pPr>
        <w:pStyle w:val="graf"/>
        <w:rPr>
          <w:sz w:val="20"/>
          <w:szCs w:val="20"/>
        </w:rPr>
      </w:pPr>
      <w:r w:rsidRPr="00600C49">
        <w:rPr>
          <w:rStyle w:val="Emphasis"/>
          <w:rFonts w:eastAsiaTheme="majorEastAsia"/>
          <w:sz w:val="20"/>
          <w:szCs w:val="20"/>
        </w:rPr>
        <w:t xml:space="preserve">On Apple Silicon, ensure </w:t>
      </w:r>
      <w:r w:rsidRPr="00600C49">
        <w:rPr>
          <w:rStyle w:val="Emphasis"/>
          <w:rFonts w:ascii="Courier New" w:eastAsiaTheme="majorEastAsia" w:hAnsi="Courier New" w:cs="Courier New"/>
          <w:sz w:val="20"/>
          <w:szCs w:val="20"/>
        </w:rPr>
        <w:t>myNativeLib.dylib</w:t>
      </w:r>
      <w:r w:rsidRPr="00600C49">
        <w:rPr>
          <w:rStyle w:val="Emphasis"/>
          <w:rFonts w:eastAsiaTheme="majorEastAsia"/>
          <w:sz w:val="20"/>
          <w:szCs w:val="20"/>
        </w:rPr>
        <w:t xml:space="preserve"> is built for ARM64.</w:t>
      </w:r>
    </w:p>
    <w:p w14:paraId="2B4707F4" w14:textId="77777777" w:rsidR="00827760" w:rsidRPr="00600C49" w:rsidRDefault="00000000" w:rsidP="00827760">
      <w:pPr>
        <w:rPr>
          <w:sz w:val="20"/>
          <w:szCs w:val="20"/>
        </w:rPr>
      </w:pPr>
      <w:r>
        <w:rPr>
          <w:sz w:val="20"/>
          <w:szCs w:val="20"/>
        </w:rPr>
        <w:pict w14:anchorId="27DC9777">
          <v:rect id="_x0000_i4807" style="width:0;height:1.5pt" o:hralign="center" o:hrstd="t" o:hr="t" fillcolor="#a0a0a0" stroked="f"/>
        </w:pict>
      </w:r>
    </w:p>
    <w:p w14:paraId="5F08F10F" w14:textId="77777777" w:rsidR="00827760" w:rsidRPr="00600C49" w:rsidRDefault="00827760" w:rsidP="005C6633">
      <w:pPr>
        <w:rPr>
          <w:sz w:val="20"/>
          <w:szCs w:val="20"/>
        </w:rPr>
      </w:pPr>
      <w:r w:rsidRPr="00600C49">
        <w:rPr>
          <w:sz w:val="20"/>
          <w:szCs w:val="20"/>
        </w:rPr>
        <w:t>Summary</w:t>
      </w:r>
    </w:p>
    <w:p w14:paraId="7514A8FC" w14:textId="77777777" w:rsidR="00827760" w:rsidRPr="00600C49" w:rsidRDefault="00827760" w:rsidP="00E20623">
      <w:pPr>
        <w:pStyle w:val="graf"/>
        <w:numPr>
          <w:ilvl w:val="0"/>
          <w:numId w:val="55"/>
        </w:numPr>
        <w:rPr>
          <w:sz w:val="20"/>
          <w:szCs w:val="20"/>
        </w:rPr>
      </w:pPr>
      <w:r w:rsidRPr="00600C49">
        <w:rPr>
          <w:sz w:val="20"/>
          <w:szCs w:val="20"/>
        </w:rPr>
        <w:t>Java 17+ runs natively on Apple Silicon Macs with ARM64 builds, via JEP 391.</w:t>
      </w:r>
    </w:p>
    <w:p w14:paraId="34A3B1E6" w14:textId="77777777" w:rsidR="00827760" w:rsidRPr="00600C49" w:rsidRDefault="00827760" w:rsidP="00E20623">
      <w:pPr>
        <w:pStyle w:val="graf"/>
        <w:numPr>
          <w:ilvl w:val="0"/>
          <w:numId w:val="55"/>
        </w:numPr>
        <w:rPr>
          <w:sz w:val="20"/>
          <w:szCs w:val="20"/>
        </w:rPr>
      </w:pPr>
      <w:r w:rsidRPr="00600C49">
        <w:rPr>
          <w:sz w:val="20"/>
          <w:szCs w:val="20"/>
        </w:rPr>
        <w:t>Performance, compatibility, and battery life are all improved.</w:t>
      </w:r>
    </w:p>
    <w:p w14:paraId="06ECA331" w14:textId="77777777" w:rsidR="00827760" w:rsidRPr="00600C49" w:rsidRDefault="00827760" w:rsidP="00E20623">
      <w:pPr>
        <w:pStyle w:val="graf"/>
        <w:numPr>
          <w:ilvl w:val="0"/>
          <w:numId w:val="55"/>
        </w:numPr>
        <w:rPr>
          <w:sz w:val="20"/>
          <w:szCs w:val="20"/>
        </w:rPr>
      </w:pPr>
      <w:r w:rsidRPr="00600C49">
        <w:rPr>
          <w:sz w:val="20"/>
          <w:szCs w:val="20"/>
        </w:rPr>
        <w:t>No code changes needed for pure Java applications.</w:t>
      </w:r>
    </w:p>
    <w:p w14:paraId="3F3D5216" w14:textId="77777777" w:rsidR="00827760" w:rsidRPr="00600C49" w:rsidRDefault="00827760" w:rsidP="00E20623">
      <w:pPr>
        <w:pStyle w:val="graf"/>
        <w:numPr>
          <w:ilvl w:val="0"/>
          <w:numId w:val="55"/>
        </w:numPr>
        <w:rPr>
          <w:sz w:val="20"/>
          <w:szCs w:val="20"/>
        </w:rPr>
      </w:pPr>
      <w:r w:rsidRPr="00600C49">
        <w:rPr>
          <w:sz w:val="20"/>
          <w:szCs w:val="20"/>
        </w:rPr>
        <w:t>Use ARM64 Java builds for best results.</w:t>
      </w:r>
    </w:p>
    <w:p w14:paraId="2E82F42E" w14:textId="77777777" w:rsidR="00827760" w:rsidRPr="00600C49" w:rsidRDefault="00000000" w:rsidP="00827760">
      <w:pPr>
        <w:rPr>
          <w:sz w:val="20"/>
          <w:szCs w:val="20"/>
        </w:rPr>
      </w:pPr>
      <w:r>
        <w:rPr>
          <w:sz w:val="20"/>
          <w:szCs w:val="20"/>
        </w:rPr>
        <w:pict w14:anchorId="54AB77F0">
          <v:rect id="_x0000_i4808" style="width:0;height:1.5pt" o:hralign="center" o:hrstd="t" o:hr="t" fillcolor="#a0a0a0" stroked="f"/>
        </w:pict>
      </w:r>
    </w:p>
    <w:p w14:paraId="70DE488C"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6: JEP 398</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Deprecate the Applet API for Removal (Java 17)</w:t>
      </w:r>
    </w:p>
    <w:p w14:paraId="1A9219C6" w14:textId="77777777" w:rsidR="00827760" w:rsidRPr="00600C49" w:rsidRDefault="00000000" w:rsidP="005C6633">
      <w:pPr>
        <w:rPr>
          <w:sz w:val="20"/>
          <w:szCs w:val="20"/>
        </w:rPr>
      </w:pPr>
      <w:r>
        <w:rPr>
          <w:sz w:val="20"/>
          <w:szCs w:val="20"/>
        </w:rPr>
        <w:pict w14:anchorId="51250582">
          <v:rect id="_x0000_i4809" style="width:0;height:1.5pt" o:hralign="center" o:hrstd="t" o:hr="t" fillcolor="#a0a0a0" stroked="f"/>
        </w:pict>
      </w:r>
    </w:p>
    <w:p w14:paraId="71F37E98" w14:textId="77777777" w:rsidR="00827760" w:rsidRPr="00600C49" w:rsidRDefault="00827760" w:rsidP="005C6633">
      <w:pPr>
        <w:rPr>
          <w:sz w:val="20"/>
          <w:szCs w:val="20"/>
        </w:rPr>
      </w:pPr>
      <w:r w:rsidRPr="00600C49">
        <w:rPr>
          <w:sz w:val="20"/>
          <w:szCs w:val="20"/>
        </w:rPr>
        <w:t>Introduction</w:t>
      </w:r>
    </w:p>
    <w:p w14:paraId="254C79DE" w14:textId="77777777" w:rsidR="00827760" w:rsidRPr="00600C49" w:rsidRDefault="00827760" w:rsidP="00827760">
      <w:pPr>
        <w:pStyle w:val="graf"/>
        <w:rPr>
          <w:sz w:val="20"/>
          <w:szCs w:val="20"/>
        </w:rPr>
      </w:pPr>
      <w:r w:rsidRPr="00600C49">
        <w:rPr>
          <w:sz w:val="20"/>
          <w:szCs w:val="20"/>
        </w:rPr>
        <w:lastRenderedPageBreak/>
        <w:t>Java Applets were once a popular way of running small Java programs embedded in web pages. They allowed interactive content and computation to run inside browsers. However, due to security concerns, the decline of browser plugin support, and the rise of modern web technologies, applets have become obsolete.</w:t>
      </w:r>
    </w:p>
    <w:p w14:paraId="01EBFBD0" w14:textId="77777777" w:rsidR="00827760" w:rsidRPr="00600C49" w:rsidRDefault="00827760" w:rsidP="00827760">
      <w:pPr>
        <w:pStyle w:val="graf"/>
        <w:rPr>
          <w:sz w:val="20"/>
          <w:szCs w:val="20"/>
        </w:rPr>
      </w:pPr>
      <w:r w:rsidRPr="00600C49">
        <w:rPr>
          <w:sz w:val="20"/>
          <w:szCs w:val="20"/>
        </w:rPr>
        <w:t>JEP 398 in Java 17 officially deprecates the Applet API for removal, signaling that future Java releases will eliminate it entirely.</w:t>
      </w:r>
    </w:p>
    <w:p w14:paraId="55281CF3" w14:textId="77777777" w:rsidR="00827760" w:rsidRPr="00600C49" w:rsidRDefault="00000000" w:rsidP="00827760">
      <w:pPr>
        <w:rPr>
          <w:sz w:val="20"/>
          <w:szCs w:val="20"/>
        </w:rPr>
      </w:pPr>
      <w:r>
        <w:rPr>
          <w:sz w:val="20"/>
          <w:szCs w:val="20"/>
        </w:rPr>
        <w:pict w14:anchorId="14512578">
          <v:rect id="_x0000_i4810" style="width:0;height:1.5pt" o:hralign="center" o:hrstd="t" o:hr="t" fillcolor="#a0a0a0" stroked="f"/>
        </w:pict>
      </w:r>
    </w:p>
    <w:p w14:paraId="7EEB6D91" w14:textId="77777777" w:rsidR="00827760" w:rsidRPr="00600C49" w:rsidRDefault="00827760" w:rsidP="005C6633">
      <w:pPr>
        <w:rPr>
          <w:sz w:val="20"/>
          <w:szCs w:val="20"/>
        </w:rPr>
      </w:pPr>
      <w:r w:rsidRPr="00600C49">
        <w:rPr>
          <w:sz w:val="20"/>
          <w:szCs w:val="20"/>
        </w:rPr>
        <w:t>Why Were Applets Popular?</w:t>
      </w:r>
    </w:p>
    <w:p w14:paraId="28D75BF9" w14:textId="77777777" w:rsidR="00827760" w:rsidRPr="00600C49" w:rsidRDefault="00827760" w:rsidP="00E20623">
      <w:pPr>
        <w:pStyle w:val="graf"/>
        <w:numPr>
          <w:ilvl w:val="0"/>
          <w:numId w:val="56"/>
        </w:numPr>
        <w:rPr>
          <w:sz w:val="20"/>
          <w:szCs w:val="20"/>
        </w:rPr>
      </w:pPr>
      <w:r w:rsidRPr="00600C49">
        <w:rPr>
          <w:sz w:val="20"/>
          <w:szCs w:val="20"/>
        </w:rPr>
        <w:t>Allowed rich, interactive content in web pages.</w:t>
      </w:r>
    </w:p>
    <w:p w14:paraId="68F02284" w14:textId="77777777" w:rsidR="00827760" w:rsidRPr="00600C49" w:rsidRDefault="00827760" w:rsidP="00E20623">
      <w:pPr>
        <w:pStyle w:val="graf"/>
        <w:numPr>
          <w:ilvl w:val="0"/>
          <w:numId w:val="56"/>
        </w:numPr>
        <w:rPr>
          <w:sz w:val="20"/>
          <w:szCs w:val="20"/>
        </w:rPr>
      </w:pPr>
      <w:r w:rsidRPr="00600C49">
        <w:rPr>
          <w:sz w:val="20"/>
          <w:szCs w:val="20"/>
        </w:rPr>
        <w:t>Used for educational demos, games, financial calculators, etc.</w:t>
      </w:r>
    </w:p>
    <w:p w14:paraId="5F691198" w14:textId="77777777" w:rsidR="00827760" w:rsidRPr="00600C49" w:rsidRDefault="00827760" w:rsidP="00E20623">
      <w:pPr>
        <w:pStyle w:val="graf"/>
        <w:numPr>
          <w:ilvl w:val="0"/>
          <w:numId w:val="56"/>
        </w:numPr>
        <w:rPr>
          <w:sz w:val="20"/>
          <w:szCs w:val="20"/>
        </w:rPr>
      </w:pPr>
      <w:r w:rsidRPr="00600C49">
        <w:rPr>
          <w:sz w:val="20"/>
          <w:szCs w:val="20"/>
        </w:rPr>
        <w:t>Easy distribution: just visit a web page!</w:t>
      </w:r>
    </w:p>
    <w:p w14:paraId="5CD4E6C8" w14:textId="77777777" w:rsidR="00827760" w:rsidRPr="00600C49" w:rsidRDefault="00000000" w:rsidP="00827760">
      <w:pPr>
        <w:rPr>
          <w:sz w:val="20"/>
          <w:szCs w:val="20"/>
        </w:rPr>
      </w:pPr>
      <w:r>
        <w:rPr>
          <w:sz w:val="20"/>
          <w:szCs w:val="20"/>
        </w:rPr>
        <w:pict w14:anchorId="08172CE3">
          <v:rect id="_x0000_i4811" style="width:0;height:1.5pt" o:hralign="center" o:hrstd="t" o:hr="t" fillcolor="#a0a0a0" stroked="f"/>
        </w:pict>
      </w:r>
    </w:p>
    <w:p w14:paraId="6EA67C71" w14:textId="77777777" w:rsidR="00827760" w:rsidRPr="00600C49" w:rsidRDefault="00827760" w:rsidP="005C6633">
      <w:pPr>
        <w:rPr>
          <w:sz w:val="20"/>
          <w:szCs w:val="20"/>
        </w:rPr>
      </w:pPr>
      <w:r w:rsidRPr="00600C49">
        <w:rPr>
          <w:sz w:val="20"/>
          <w:szCs w:val="20"/>
        </w:rPr>
        <w:t>Why Are Applets Deprecated?</w:t>
      </w:r>
    </w:p>
    <w:p w14:paraId="0400E993" w14:textId="77777777" w:rsidR="00827760" w:rsidRPr="00600C49" w:rsidRDefault="00827760" w:rsidP="00E20623">
      <w:pPr>
        <w:pStyle w:val="graf"/>
        <w:numPr>
          <w:ilvl w:val="0"/>
          <w:numId w:val="57"/>
        </w:numPr>
        <w:rPr>
          <w:sz w:val="20"/>
          <w:szCs w:val="20"/>
        </w:rPr>
      </w:pPr>
      <w:r w:rsidRPr="00600C49">
        <w:rPr>
          <w:sz w:val="20"/>
          <w:szCs w:val="20"/>
        </w:rPr>
        <w:t>Security Risks: Browsers and operating systems found applet plugins to be vulnerable.</w:t>
      </w:r>
    </w:p>
    <w:p w14:paraId="320D5CE2" w14:textId="77777777" w:rsidR="00827760" w:rsidRPr="00600C49" w:rsidRDefault="00827760" w:rsidP="00E20623">
      <w:pPr>
        <w:pStyle w:val="graf"/>
        <w:numPr>
          <w:ilvl w:val="0"/>
          <w:numId w:val="57"/>
        </w:numPr>
        <w:rPr>
          <w:sz w:val="20"/>
          <w:szCs w:val="20"/>
        </w:rPr>
      </w:pPr>
      <w:r w:rsidRPr="00600C49">
        <w:rPr>
          <w:sz w:val="20"/>
          <w:szCs w:val="20"/>
        </w:rPr>
        <w:t>Browser Support: Major browsers (Chrome, Firefox, Edge, Safari) no longer support NPAPI plugins (required for Java applets).</w:t>
      </w:r>
    </w:p>
    <w:p w14:paraId="45B11195" w14:textId="77777777" w:rsidR="00827760" w:rsidRPr="00600C49" w:rsidRDefault="00827760" w:rsidP="00E20623">
      <w:pPr>
        <w:pStyle w:val="graf"/>
        <w:numPr>
          <w:ilvl w:val="0"/>
          <w:numId w:val="57"/>
        </w:numPr>
        <w:rPr>
          <w:sz w:val="20"/>
          <w:szCs w:val="20"/>
        </w:rPr>
      </w:pPr>
      <w:r w:rsidRPr="00600C49">
        <w:rPr>
          <w:sz w:val="20"/>
          <w:szCs w:val="20"/>
        </w:rPr>
        <w:t>Better Alternatives: HTML5, JavaScript, and WebAssembly offer safer, faster, and more powerful interactive content.</w:t>
      </w:r>
    </w:p>
    <w:p w14:paraId="34FC65E9" w14:textId="77777777" w:rsidR="00827760" w:rsidRPr="00600C49" w:rsidRDefault="00827760" w:rsidP="00E20623">
      <w:pPr>
        <w:pStyle w:val="graf"/>
        <w:numPr>
          <w:ilvl w:val="0"/>
          <w:numId w:val="57"/>
        </w:numPr>
        <w:rPr>
          <w:sz w:val="20"/>
          <w:szCs w:val="20"/>
        </w:rPr>
      </w:pPr>
      <w:r w:rsidRPr="00600C49">
        <w:rPr>
          <w:sz w:val="20"/>
          <w:szCs w:val="20"/>
        </w:rPr>
        <w:t>Maintenance Burden: Keeping Applet API secure and up-to-date is not worth the effort.</w:t>
      </w:r>
    </w:p>
    <w:p w14:paraId="51DE5AE2" w14:textId="77777777" w:rsidR="00827760" w:rsidRPr="00600C49" w:rsidRDefault="00000000" w:rsidP="00827760">
      <w:pPr>
        <w:rPr>
          <w:sz w:val="20"/>
          <w:szCs w:val="20"/>
        </w:rPr>
      </w:pPr>
      <w:r>
        <w:rPr>
          <w:sz w:val="20"/>
          <w:szCs w:val="20"/>
        </w:rPr>
        <w:pict w14:anchorId="7C21AE18">
          <v:rect id="_x0000_i4812" style="width:0;height:1.5pt" o:hralign="center" o:hrstd="t" o:hr="t" fillcolor="#a0a0a0" stroked="f"/>
        </w:pict>
      </w:r>
    </w:p>
    <w:p w14:paraId="5A5175A1" w14:textId="77777777" w:rsidR="00827760" w:rsidRPr="00600C49" w:rsidRDefault="00827760" w:rsidP="005C6633">
      <w:pPr>
        <w:rPr>
          <w:sz w:val="20"/>
          <w:szCs w:val="20"/>
        </w:rPr>
      </w:pPr>
      <w:r w:rsidRPr="00600C49">
        <w:rPr>
          <w:sz w:val="20"/>
          <w:szCs w:val="20"/>
        </w:rPr>
        <w:t>What Changed in Java 17?</w:t>
      </w:r>
    </w:p>
    <w:p w14:paraId="021A800D" w14:textId="77777777" w:rsidR="00827760" w:rsidRPr="00600C49" w:rsidRDefault="00827760" w:rsidP="00E20623">
      <w:pPr>
        <w:pStyle w:val="graf"/>
        <w:numPr>
          <w:ilvl w:val="0"/>
          <w:numId w:val="58"/>
        </w:numPr>
        <w:rPr>
          <w:sz w:val="20"/>
          <w:szCs w:val="20"/>
        </w:rPr>
      </w:pPr>
      <w:r w:rsidRPr="00600C49">
        <w:rPr>
          <w:sz w:val="20"/>
          <w:szCs w:val="20"/>
        </w:rPr>
        <w:t xml:space="preserve">All classes in </w:t>
      </w:r>
      <w:r w:rsidRPr="00600C49">
        <w:rPr>
          <w:rStyle w:val="HTMLCode"/>
          <w:rFonts w:eastAsiaTheme="majorEastAsia"/>
        </w:rPr>
        <w:t>java.applet</w:t>
      </w:r>
      <w:r w:rsidRPr="00600C49">
        <w:rPr>
          <w:sz w:val="20"/>
          <w:szCs w:val="20"/>
        </w:rPr>
        <w:t xml:space="preserve"> (such as </w:t>
      </w:r>
      <w:r w:rsidRPr="00600C49">
        <w:rPr>
          <w:rStyle w:val="HTMLCode"/>
          <w:rFonts w:eastAsiaTheme="majorEastAsia"/>
        </w:rPr>
        <w:t>Applet</w:t>
      </w:r>
      <w:r w:rsidRPr="00600C49">
        <w:rPr>
          <w:sz w:val="20"/>
          <w:szCs w:val="20"/>
        </w:rPr>
        <w:t xml:space="preserve">, </w:t>
      </w:r>
      <w:r w:rsidRPr="00600C49">
        <w:rPr>
          <w:rStyle w:val="HTMLCode"/>
          <w:rFonts w:eastAsiaTheme="majorEastAsia"/>
        </w:rPr>
        <w:t>AudioClip</w:t>
      </w:r>
      <w:r w:rsidRPr="00600C49">
        <w:rPr>
          <w:sz w:val="20"/>
          <w:szCs w:val="20"/>
        </w:rPr>
        <w:t>) are marked as deprecated for removal.</w:t>
      </w:r>
    </w:p>
    <w:p w14:paraId="4DAF2F0A" w14:textId="77777777" w:rsidR="00827760" w:rsidRPr="00600C49" w:rsidRDefault="00827760" w:rsidP="00E20623">
      <w:pPr>
        <w:pStyle w:val="graf"/>
        <w:numPr>
          <w:ilvl w:val="0"/>
          <w:numId w:val="58"/>
        </w:numPr>
        <w:rPr>
          <w:sz w:val="20"/>
          <w:szCs w:val="20"/>
        </w:rPr>
      </w:pPr>
      <w:r w:rsidRPr="00600C49">
        <w:rPr>
          <w:sz w:val="20"/>
          <w:szCs w:val="20"/>
        </w:rPr>
        <w:t>Compilation of applet code now generates warnings.</w:t>
      </w:r>
    </w:p>
    <w:p w14:paraId="54AC74F1" w14:textId="77777777" w:rsidR="00827760" w:rsidRPr="00600C49" w:rsidRDefault="00827760" w:rsidP="00E20623">
      <w:pPr>
        <w:pStyle w:val="graf"/>
        <w:numPr>
          <w:ilvl w:val="0"/>
          <w:numId w:val="58"/>
        </w:numPr>
        <w:rPr>
          <w:sz w:val="20"/>
          <w:szCs w:val="20"/>
        </w:rPr>
      </w:pPr>
      <w:r w:rsidRPr="00600C49">
        <w:rPr>
          <w:sz w:val="20"/>
          <w:szCs w:val="20"/>
        </w:rPr>
        <w:t>Running applets is no longer possible in browsers.</w:t>
      </w:r>
    </w:p>
    <w:p w14:paraId="770F1804" w14:textId="77777777" w:rsidR="00827760" w:rsidRPr="00600C49" w:rsidRDefault="00827760" w:rsidP="00E20623">
      <w:pPr>
        <w:pStyle w:val="graf"/>
        <w:numPr>
          <w:ilvl w:val="0"/>
          <w:numId w:val="58"/>
        </w:numPr>
        <w:rPr>
          <w:sz w:val="20"/>
          <w:szCs w:val="20"/>
        </w:rPr>
      </w:pPr>
      <w:r w:rsidRPr="00600C49">
        <w:rPr>
          <w:sz w:val="20"/>
          <w:szCs w:val="20"/>
        </w:rPr>
        <w:t>Future Java releases will remove the Applet API entirely.</w:t>
      </w:r>
    </w:p>
    <w:p w14:paraId="191942D3" w14:textId="77777777" w:rsidR="00827760" w:rsidRPr="00600C49" w:rsidRDefault="00000000" w:rsidP="00827760">
      <w:pPr>
        <w:rPr>
          <w:sz w:val="20"/>
          <w:szCs w:val="20"/>
        </w:rPr>
      </w:pPr>
      <w:r>
        <w:rPr>
          <w:sz w:val="20"/>
          <w:szCs w:val="20"/>
        </w:rPr>
        <w:pict w14:anchorId="3320C050">
          <v:rect id="_x0000_i4813" style="width:0;height:1.5pt" o:hralign="center" o:hrstd="t" o:hr="t" fillcolor="#a0a0a0" stroked="f"/>
        </w:pict>
      </w:r>
    </w:p>
    <w:p w14:paraId="79254562" w14:textId="77777777" w:rsidR="00827760" w:rsidRPr="00600C49" w:rsidRDefault="00827760" w:rsidP="005C6633">
      <w:pPr>
        <w:rPr>
          <w:sz w:val="20"/>
          <w:szCs w:val="20"/>
        </w:rPr>
      </w:pPr>
      <w:r w:rsidRPr="00600C49">
        <w:rPr>
          <w:sz w:val="20"/>
          <w:szCs w:val="20"/>
        </w:rPr>
        <w:t>Example: Classic Java Applet</w:t>
      </w:r>
    </w:p>
    <w:p w14:paraId="25E3AB4D" w14:textId="77777777" w:rsidR="00827760" w:rsidRPr="00600C49" w:rsidRDefault="00827760" w:rsidP="00827760">
      <w:pPr>
        <w:pStyle w:val="graf"/>
        <w:rPr>
          <w:sz w:val="20"/>
          <w:szCs w:val="20"/>
        </w:rPr>
      </w:pPr>
      <w:r w:rsidRPr="00600C49">
        <w:rPr>
          <w:sz w:val="20"/>
          <w:szCs w:val="20"/>
        </w:rPr>
        <w:t>Before (Java 8–16):</w:t>
      </w:r>
    </w:p>
    <w:p w14:paraId="2A2F75A0"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java.applet.Applet;</w:t>
      </w:r>
      <w:r w:rsidRPr="00600C49">
        <w:br/>
      </w:r>
      <w:r w:rsidRPr="00600C49">
        <w:rPr>
          <w:rStyle w:val="hljs-keyword"/>
        </w:rPr>
        <w:t>import</w:t>
      </w:r>
      <w:r w:rsidRPr="00600C49">
        <w:rPr>
          <w:rStyle w:val="pre--content"/>
          <w:rFonts w:eastAsiaTheme="majorEastAsia"/>
        </w:rPr>
        <w:t xml:space="preserve"> java.awt.Graphics;</w:t>
      </w:r>
    </w:p>
    <w:p w14:paraId="79C04DFE" w14:textId="77777777" w:rsidR="00827760" w:rsidRPr="00600C49" w:rsidRDefault="00827760" w:rsidP="00827760">
      <w:pPr>
        <w:pStyle w:val="HTMLPreformatted"/>
      </w:pPr>
      <w:r w:rsidRPr="00600C49">
        <w:t>public class HelloApplet extends Applet {</w:t>
      </w:r>
      <w:r w:rsidRPr="00600C49">
        <w:br/>
        <w:t xml:space="preserve">    public void paint(Graphics g) {</w:t>
      </w:r>
      <w:r w:rsidRPr="00600C49">
        <w:br/>
        <w:t xml:space="preserve">        g.drawString("Hello, Applet!", 20, 20);</w:t>
      </w:r>
      <w:r w:rsidRPr="00600C49">
        <w:br/>
        <w:t xml:space="preserve">    }</w:t>
      </w:r>
      <w:r w:rsidRPr="00600C49">
        <w:br/>
        <w:t>}</w:t>
      </w:r>
    </w:p>
    <w:p w14:paraId="617D056E" w14:textId="77777777" w:rsidR="00827760" w:rsidRPr="00600C49" w:rsidRDefault="00827760" w:rsidP="00827760">
      <w:pPr>
        <w:pStyle w:val="graf"/>
        <w:rPr>
          <w:sz w:val="20"/>
          <w:szCs w:val="20"/>
        </w:rPr>
      </w:pPr>
      <w:r w:rsidRPr="00600C49">
        <w:rPr>
          <w:sz w:val="20"/>
          <w:szCs w:val="20"/>
        </w:rPr>
        <w:t>HTML to embed:</w:t>
      </w:r>
    </w:p>
    <w:p w14:paraId="1446260E" w14:textId="77777777" w:rsidR="00827760" w:rsidRPr="00600C49" w:rsidRDefault="00827760" w:rsidP="00827760">
      <w:pPr>
        <w:pStyle w:val="HTMLPreformatted"/>
      </w:pPr>
      <w:r w:rsidRPr="00600C49">
        <w:rPr>
          <w:rStyle w:val="hljs-tag"/>
        </w:rPr>
        <w:t>&lt;</w:t>
      </w:r>
      <w:r w:rsidRPr="00600C49">
        <w:rPr>
          <w:rStyle w:val="hljs-name"/>
        </w:rPr>
        <w:t>applet</w:t>
      </w:r>
      <w:r w:rsidRPr="00600C49">
        <w:rPr>
          <w:rStyle w:val="hljs-tag"/>
        </w:rPr>
        <w:t xml:space="preserve"> </w:t>
      </w:r>
      <w:r w:rsidRPr="00600C49">
        <w:rPr>
          <w:rStyle w:val="hljs-attr"/>
        </w:rPr>
        <w:t>code</w:t>
      </w:r>
      <w:r w:rsidRPr="00600C49">
        <w:rPr>
          <w:rStyle w:val="hljs-tag"/>
        </w:rPr>
        <w:t>=</w:t>
      </w:r>
      <w:r w:rsidRPr="00600C49">
        <w:rPr>
          <w:rStyle w:val="hljs-string"/>
        </w:rPr>
        <w:t>"HelloApplet.class"</w:t>
      </w:r>
      <w:r w:rsidRPr="00600C49">
        <w:rPr>
          <w:rStyle w:val="hljs-tag"/>
        </w:rPr>
        <w:t xml:space="preserve"> </w:t>
      </w:r>
      <w:r w:rsidRPr="00600C49">
        <w:rPr>
          <w:rStyle w:val="hljs-attr"/>
        </w:rPr>
        <w:t>width</w:t>
      </w:r>
      <w:r w:rsidRPr="00600C49">
        <w:rPr>
          <w:rStyle w:val="hljs-tag"/>
        </w:rPr>
        <w:t>=</w:t>
      </w:r>
      <w:r w:rsidRPr="00600C49">
        <w:rPr>
          <w:rStyle w:val="hljs-string"/>
        </w:rPr>
        <w:t>"300"</w:t>
      </w:r>
      <w:r w:rsidRPr="00600C49">
        <w:rPr>
          <w:rStyle w:val="hljs-tag"/>
        </w:rPr>
        <w:t xml:space="preserve"> </w:t>
      </w:r>
      <w:r w:rsidRPr="00600C49">
        <w:rPr>
          <w:rStyle w:val="hljs-attr"/>
        </w:rPr>
        <w:t>height</w:t>
      </w:r>
      <w:r w:rsidRPr="00600C49">
        <w:rPr>
          <w:rStyle w:val="hljs-tag"/>
        </w:rPr>
        <w:t>=</w:t>
      </w:r>
      <w:r w:rsidRPr="00600C49">
        <w:rPr>
          <w:rStyle w:val="hljs-string"/>
        </w:rPr>
        <w:t>"100"</w:t>
      </w:r>
      <w:r w:rsidRPr="00600C49">
        <w:rPr>
          <w:rStyle w:val="hljs-tag"/>
        </w:rPr>
        <w:t>&gt;&lt;/</w:t>
      </w:r>
      <w:r w:rsidRPr="00600C49">
        <w:rPr>
          <w:rStyle w:val="hljs-name"/>
        </w:rPr>
        <w:t>applet</w:t>
      </w:r>
      <w:r w:rsidRPr="00600C49">
        <w:rPr>
          <w:rStyle w:val="hljs-tag"/>
        </w:rPr>
        <w:t>&gt;</w:t>
      </w:r>
    </w:p>
    <w:p w14:paraId="622E9970" w14:textId="77777777" w:rsidR="00827760" w:rsidRPr="00600C49" w:rsidRDefault="00827760" w:rsidP="00827760">
      <w:pPr>
        <w:pStyle w:val="graf"/>
        <w:rPr>
          <w:sz w:val="20"/>
          <w:szCs w:val="20"/>
        </w:rPr>
      </w:pPr>
      <w:r w:rsidRPr="00600C49">
        <w:rPr>
          <w:sz w:val="20"/>
          <w:szCs w:val="20"/>
        </w:rPr>
        <w:t>Java 17 Output:</w:t>
      </w:r>
    </w:p>
    <w:p w14:paraId="30C139ED" w14:textId="77777777" w:rsidR="00827760" w:rsidRPr="00600C49" w:rsidRDefault="00827760" w:rsidP="00827760">
      <w:pPr>
        <w:pStyle w:val="HTMLPreformatted"/>
      </w:pPr>
      <w:r w:rsidRPr="00600C49">
        <w:rPr>
          <w:rStyle w:val="hljs-symbol"/>
        </w:rPr>
        <w:lastRenderedPageBreak/>
        <w:t>Note:</w:t>
      </w:r>
      <w:r w:rsidRPr="00600C49">
        <w:rPr>
          <w:rStyle w:val="pre--content"/>
          <w:rFonts w:eastAsiaTheme="majorEastAsia"/>
        </w:rPr>
        <w:t xml:space="preserve"> HelloApplet.java uses </w:t>
      </w:r>
      <w:r w:rsidRPr="00600C49">
        <w:rPr>
          <w:rStyle w:val="hljs-builtin"/>
        </w:rPr>
        <w:t>or</w:t>
      </w:r>
      <w:r w:rsidRPr="00600C49">
        <w:rPr>
          <w:rStyle w:val="pre--content"/>
          <w:rFonts w:eastAsiaTheme="majorEastAsia"/>
        </w:rPr>
        <w:t xml:space="preserve"> </w:t>
      </w:r>
      <w:r w:rsidRPr="00600C49">
        <w:rPr>
          <w:rStyle w:val="hljs-keyword"/>
        </w:rPr>
        <w:t>overrides</w:t>
      </w:r>
      <w:r w:rsidRPr="00600C49">
        <w:rPr>
          <w:rStyle w:val="pre--content"/>
          <w:rFonts w:eastAsiaTheme="majorEastAsia"/>
        </w:rPr>
        <w:t xml:space="preserve"> a deprecated API.</w:t>
      </w:r>
      <w:r w:rsidRPr="00600C49">
        <w:br/>
      </w:r>
      <w:r w:rsidRPr="00600C49">
        <w:rPr>
          <w:rStyle w:val="hljs-symbol"/>
        </w:rPr>
        <w:t>Note:</w:t>
      </w:r>
      <w:r w:rsidRPr="00600C49">
        <w:rPr>
          <w:rStyle w:val="pre--content"/>
          <w:rFonts w:eastAsiaTheme="majorEastAsia"/>
        </w:rPr>
        <w:t xml:space="preserve"> Recompile </w:t>
      </w:r>
      <w:r w:rsidRPr="00600C49">
        <w:rPr>
          <w:rStyle w:val="hljs-keyword"/>
        </w:rPr>
        <w:t>with</w:t>
      </w:r>
      <w:r w:rsidRPr="00600C49">
        <w:rPr>
          <w:rStyle w:val="pre--content"/>
          <w:rFonts w:eastAsiaTheme="majorEastAsia"/>
        </w:rPr>
        <w:t xml:space="preserve"> -Xlint:deprecation </w:t>
      </w:r>
      <w:r w:rsidRPr="00600C49">
        <w:rPr>
          <w:rStyle w:val="hljs-keyword"/>
        </w:rPr>
        <w:t>for</w:t>
      </w:r>
      <w:r w:rsidRPr="00600C49">
        <w:rPr>
          <w:rStyle w:val="pre--content"/>
          <w:rFonts w:eastAsiaTheme="majorEastAsia"/>
        </w:rPr>
        <w:t xml:space="preserve"> details.</w:t>
      </w:r>
    </w:p>
    <w:p w14:paraId="7FD80393" w14:textId="77777777" w:rsidR="00827760" w:rsidRPr="00600C49" w:rsidRDefault="00827760" w:rsidP="00827760">
      <w:pPr>
        <w:pStyle w:val="graf"/>
        <w:rPr>
          <w:sz w:val="20"/>
          <w:szCs w:val="20"/>
        </w:rPr>
      </w:pPr>
      <w:r w:rsidRPr="00600C49">
        <w:rPr>
          <w:rStyle w:val="Emphasis"/>
          <w:rFonts w:eastAsiaTheme="majorEastAsia"/>
          <w:sz w:val="20"/>
          <w:szCs w:val="20"/>
        </w:rPr>
        <w:t>Modern browsers will not run this applet.</w:t>
      </w:r>
    </w:p>
    <w:p w14:paraId="1D0E0D60" w14:textId="77777777" w:rsidR="00827760" w:rsidRPr="00600C49" w:rsidRDefault="00000000" w:rsidP="00827760">
      <w:pPr>
        <w:rPr>
          <w:sz w:val="20"/>
          <w:szCs w:val="20"/>
        </w:rPr>
      </w:pPr>
      <w:r>
        <w:rPr>
          <w:sz w:val="20"/>
          <w:szCs w:val="20"/>
        </w:rPr>
        <w:pict w14:anchorId="0A7E7EA1">
          <v:rect id="_x0000_i4814" style="width:0;height:1.5pt" o:hralign="center" o:hrstd="t" o:hr="t" fillcolor="#a0a0a0" stroked="f"/>
        </w:pict>
      </w:r>
    </w:p>
    <w:p w14:paraId="3F23CFCD" w14:textId="77777777" w:rsidR="00827760" w:rsidRPr="00600C49" w:rsidRDefault="00827760" w:rsidP="005C6633">
      <w:pPr>
        <w:rPr>
          <w:sz w:val="20"/>
          <w:szCs w:val="20"/>
        </w:rPr>
      </w:pPr>
      <w:r w:rsidRPr="00600C49">
        <w:rPr>
          <w:sz w:val="20"/>
          <w:szCs w:val="20"/>
        </w:rPr>
        <w:t>Example: Applet Replacement</w:t>
      </w:r>
    </w:p>
    <w:p w14:paraId="5BE7C097" w14:textId="77777777" w:rsidR="00827760" w:rsidRPr="00600C49" w:rsidRDefault="00827760" w:rsidP="00827760">
      <w:pPr>
        <w:pStyle w:val="graf"/>
        <w:rPr>
          <w:sz w:val="20"/>
          <w:szCs w:val="20"/>
        </w:rPr>
      </w:pPr>
      <w:r w:rsidRPr="00600C49">
        <w:rPr>
          <w:sz w:val="20"/>
          <w:szCs w:val="20"/>
        </w:rPr>
        <w:t>Convert Applet to Standalone Application (Swing):</w:t>
      </w:r>
    </w:p>
    <w:p w14:paraId="64D447E1"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p>
    <w:p w14:paraId="3ED67993" w14:textId="77777777" w:rsidR="00827760" w:rsidRPr="00600C49" w:rsidRDefault="00827760" w:rsidP="00827760">
      <w:pPr>
        <w:pStyle w:val="HTMLPreformatted"/>
      </w:pPr>
      <w:r w:rsidRPr="00600C49">
        <w:t>public class HelloSwingApp {</w:t>
      </w:r>
      <w:r w:rsidRPr="00600C49">
        <w:br/>
        <w:t xml:space="preserve">    public static void main(String[] args) {</w:t>
      </w:r>
      <w:r w:rsidRPr="00600C49">
        <w:br/>
        <w:t xml:space="preserve">        JFrame frame = new JFrame("Hello Application");</w:t>
      </w:r>
      <w:r w:rsidRPr="00600C49">
        <w:br/>
        <w:t xml:space="preserve">        JLabel label = new JLabel("Hello, Applet Replacement!", SwingConstants.CENTER);</w:t>
      </w:r>
      <w:r w:rsidRPr="00600C49">
        <w:br/>
        <w:t xml:space="preserve">        frame.add(label);</w:t>
      </w:r>
      <w:r w:rsidRPr="00600C49">
        <w:br/>
        <w:t xml:space="preserve">        frame.setSize(300, 100);</w:t>
      </w:r>
      <w:r w:rsidRPr="00600C49">
        <w:br/>
        <w:t xml:space="preserve">        frame.setDefaultCloseOperation(JFrame.EXIT_ON_CLOSE);</w:t>
      </w:r>
      <w:r w:rsidRPr="00600C49">
        <w:br/>
        <w:t xml:space="preserve">        frame.setVisible(true);</w:t>
      </w:r>
      <w:r w:rsidRPr="00600C49">
        <w:br/>
        <w:t xml:space="preserve">    }</w:t>
      </w:r>
      <w:r w:rsidRPr="00600C49">
        <w:br/>
        <w:t>}</w:t>
      </w:r>
    </w:p>
    <w:p w14:paraId="4502D963" w14:textId="77777777" w:rsidR="00827760" w:rsidRPr="00600C49" w:rsidRDefault="00827760" w:rsidP="00827760">
      <w:pPr>
        <w:pStyle w:val="graf"/>
        <w:rPr>
          <w:sz w:val="20"/>
          <w:szCs w:val="20"/>
        </w:rPr>
      </w:pPr>
      <w:r w:rsidRPr="00600C49">
        <w:rPr>
          <w:sz w:val="20"/>
          <w:szCs w:val="20"/>
        </w:rPr>
        <w:t>Output:</w:t>
      </w:r>
      <w:r w:rsidRPr="00600C49">
        <w:rPr>
          <w:sz w:val="20"/>
          <w:szCs w:val="20"/>
        </w:rPr>
        <w:br/>
        <w:t>A window displays “Hello, Applet Replacement!”</w:t>
      </w:r>
    </w:p>
    <w:p w14:paraId="195A94C4" w14:textId="77777777" w:rsidR="00827760" w:rsidRPr="00600C49" w:rsidRDefault="00000000" w:rsidP="00827760">
      <w:pPr>
        <w:rPr>
          <w:sz w:val="20"/>
          <w:szCs w:val="20"/>
        </w:rPr>
      </w:pPr>
      <w:r>
        <w:rPr>
          <w:sz w:val="20"/>
          <w:szCs w:val="20"/>
        </w:rPr>
        <w:pict w14:anchorId="31CC977E">
          <v:rect id="_x0000_i4815" style="width:0;height:1.5pt" o:hralign="center" o:hrstd="t" o:hr="t" fillcolor="#a0a0a0" stroked="f"/>
        </w:pict>
      </w:r>
    </w:p>
    <w:p w14:paraId="4309E8F6" w14:textId="77777777" w:rsidR="00827760" w:rsidRPr="00600C49" w:rsidRDefault="00827760" w:rsidP="005C6633">
      <w:pPr>
        <w:rPr>
          <w:sz w:val="20"/>
          <w:szCs w:val="20"/>
        </w:rPr>
      </w:pPr>
      <w:r w:rsidRPr="00600C49">
        <w:rPr>
          <w:sz w:val="20"/>
          <w:szCs w:val="20"/>
        </w:rPr>
        <w:t>Migration Tips</w:t>
      </w:r>
    </w:p>
    <w:p w14:paraId="6E3B0353" w14:textId="77777777" w:rsidR="00827760" w:rsidRPr="00600C49" w:rsidRDefault="00827760" w:rsidP="00E20623">
      <w:pPr>
        <w:pStyle w:val="graf"/>
        <w:numPr>
          <w:ilvl w:val="0"/>
          <w:numId w:val="59"/>
        </w:numPr>
        <w:rPr>
          <w:sz w:val="20"/>
          <w:szCs w:val="20"/>
        </w:rPr>
      </w:pPr>
      <w:r w:rsidRPr="00600C49">
        <w:rPr>
          <w:sz w:val="20"/>
          <w:szCs w:val="20"/>
        </w:rPr>
        <w:t>Replace Applet with JFrame/JPanel: Use standard Java desktop APIs (Swing, JavaFX).</w:t>
      </w:r>
    </w:p>
    <w:p w14:paraId="68FB7ED0" w14:textId="77777777" w:rsidR="00827760" w:rsidRPr="00600C49" w:rsidRDefault="00827760" w:rsidP="00E20623">
      <w:pPr>
        <w:pStyle w:val="graf"/>
        <w:numPr>
          <w:ilvl w:val="0"/>
          <w:numId w:val="59"/>
        </w:numPr>
        <w:rPr>
          <w:sz w:val="20"/>
          <w:szCs w:val="20"/>
        </w:rPr>
      </w:pPr>
      <w:r w:rsidRPr="00600C49">
        <w:rPr>
          <w:sz w:val="20"/>
          <w:szCs w:val="20"/>
        </w:rPr>
        <w:t xml:space="preserve">Remove </w:t>
      </w:r>
      <w:r w:rsidRPr="00600C49">
        <w:rPr>
          <w:rStyle w:val="HTMLCode"/>
          <w:rFonts w:eastAsiaTheme="majorEastAsia"/>
        </w:rPr>
        <w:t>java.applet</w:t>
      </w:r>
      <w:r w:rsidRPr="00600C49">
        <w:rPr>
          <w:sz w:val="20"/>
          <w:szCs w:val="20"/>
        </w:rPr>
        <w:t xml:space="preserve"> imports: They will be removed in future releases.</w:t>
      </w:r>
    </w:p>
    <w:p w14:paraId="133CCE8D" w14:textId="77777777" w:rsidR="00827760" w:rsidRPr="00600C49" w:rsidRDefault="00827760" w:rsidP="00E20623">
      <w:pPr>
        <w:pStyle w:val="graf"/>
        <w:numPr>
          <w:ilvl w:val="0"/>
          <w:numId w:val="59"/>
        </w:numPr>
        <w:rPr>
          <w:sz w:val="20"/>
          <w:szCs w:val="20"/>
        </w:rPr>
      </w:pPr>
      <w:r w:rsidRPr="00600C49">
        <w:rPr>
          <w:sz w:val="20"/>
          <w:szCs w:val="20"/>
        </w:rPr>
        <w:t>Re-architect for web: If you need web integration, consider JavaScript, WebAssembly, or REST APIs.</w:t>
      </w:r>
    </w:p>
    <w:p w14:paraId="1ECCBAA9" w14:textId="77777777" w:rsidR="00827760" w:rsidRPr="00600C49" w:rsidRDefault="00000000" w:rsidP="00827760">
      <w:pPr>
        <w:rPr>
          <w:sz w:val="20"/>
          <w:szCs w:val="20"/>
        </w:rPr>
      </w:pPr>
      <w:r>
        <w:rPr>
          <w:sz w:val="20"/>
          <w:szCs w:val="20"/>
        </w:rPr>
        <w:pict w14:anchorId="10DC8EAC">
          <v:rect id="_x0000_i4816" style="width:0;height:1.5pt" o:hralign="center" o:hrstd="t" o:hr="t" fillcolor="#a0a0a0" stroked="f"/>
        </w:pict>
      </w:r>
    </w:p>
    <w:p w14:paraId="2F21AB27" w14:textId="77777777" w:rsidR="00827760" w:rsidRPr="00600C49" w:rsidRDefault="00827760" w:rsidP="005C6633">
      <w:pPr>
        <w:rPr>
          <w:sz w:val="20"/>
          <w:szCs w:val="20"/>
        </w:rPr>
      </w:pPr>
      <w:r w:rsidRPr="00600C49">
        <w:rPr>
          <w:sz w:val="20"/>
          <w:szCs w:val="20"/>
        </w:rPr>
        <w:t>Frequently Asked Questions</w:t>
      </w:r>
    </w:p>
    <w:p w14:paraId="39AFD521" w14:textId="77777777" w:rsidR="00827760" w:rsidRPr="00600C49" w:rsidRDefault="00827760" w:rsidP="00827760">
      <w:pPr>
        <w:pStyle w:val="graf"/>
        <w:rPr>
          <w:sz w:val="20"/>
          <w:szCs w:val="20"/>
        </w:rPr>
      </w:pPr>
      <w:r w:rsidRPr="00600C49">
        <w:rPr>
          <w:sz w:val="20"/>
          <w:szCs w:val="20"/>
        </w:rPr>
        <w:t>Q: Can I still run applets in Java 17?</w:t>
      </w:r>
    </w:p>
    <w:p w14:paraId="2990244A" w14:textId="77777777" w:rsidR="00827760" w:rsidRPr="00600C49" w:rsidRDefault="00827760" w:rsidP="00E20623">
      <w:pPr>
        <w:pStyle w:val="graf"/>
        <w:numPr>
          <w:ilvl w:val="0"/>
          <w:numId w:val="60"/>
        </w:numPr>
        <w:rPr>
          <w:sz w:val="20"/>
          <w:szCs w:val="20"/>
        </w:rPr>
      </w:pPr>
      <w:r w:rsidRPr="00600C49">
        <w:rPr>
          <w:sz w:val="20"/>
          <w:szCs w:val="20"/>
        </w:rPr>
        <w:t>You can compile and run them as standalone applications, but not in browsers.</w:t>
      </w:r>
    </w:p>
    <w:p w14:paraId="19CCE16F" w14:textId="77777777" w:rsidR="00827760" w:rsidRPr="00600C49" w:rsidRDefault="00827760" w:rsidP="00827760">
      <w:pPr>
        <w:pStyle w:val="graf"/>
        <w:rPr>
          <w:sz w:val="20"/>
          <w:szCs w:val="20"/>
        </w:rPr>
      </w:pPr>
      <w:r w:rsidRPr="00600C49">
        <w:rPr>
          <w:sz w:val="20"/>
          <w:szCs w:val="20"/>
        </w:rPr>
        <w:t>Q: What happens in future Java versions?</w:t>
      </w:r>
    </w:p>
    <w:p w14:paraId="63F11BCA" w14:textId="77777777" w:rsidR="00827760" w:rsidRPr="00600C49" w:rsidRDefault="00827760" w:rsidP="00E20623">
      <w:pPr>
        <w:pStyle w:val="graf"/>
        <w:numPr>
          <w:ilvl w:val="0"/>
          <w:numId w:val="61"/>
        </w:numPr>
        <w:rPr>
          <w:sz w:val="20"/>
          <w:szCs w:val="20"/>
        </w:rPr>
      </w:pPr>
      <w:r w:rsidRPr="00600C49">
        <w:rPr>
          <w:sz w:val="20"/>
          <w:szCs w:val="20"/>
        </w:rPr>
        <w:t>The Applet API (</w:t>
      </w:r>
      <w:r w:rsidRPr="00600C49">
        <w:rPr>
          <w:rStyle w:val="HTMLCode"/>
          <w:rFonts w:eastAsiaTheme="majorEastAsia"/>
        </w:rPr>
        <w:t>java.applet</w:t>
      </w:r>
      <w:r w:rsidRPr="00600C49">
        <w:rPr>
          <w:sz w:val="20"/>
          <w:szCs w:val="20"/>
        </w:rPr>
        <w:t>) will be removed entirely; code using it will not compile.</w:t>
      </w:r>
    </w:p>
    <w:p w14:paraId="33C404A0" w14:textId="77777777" w:rsidR="00827760" w:rsidRPr="00600C49" w:rsidRDefault="00827760" w:rsidP="00827760">
      <w:pPr>
        <w:pStyle w:val="graf"/>
        <w:rPr>
          <w:sz w:val="20"/>
          <w:szCs w:val="20"/>
        </w:rPr>
      </w:pPr>
      <w:r w:rsidRPr="00600C49">
        <w:rPr>
          <w:sz w:val="20"/>
          <w:szCs w:val="20"/>
        </w:rPr>
        <w:t>Q: Is there a direct replacement for applets?</w:t>
      </w:r>
    </w:p>
    <w:p w14:paraId="01F24BB7" w14:textId="77777777" w:rsidR="00827760" w:rsidRPr="00600C49" w:rsidRDefault="00827760" w:rsidP="00E20623">
      <w:pPr>
        <w:pStyle w:val="graf"/>
        <w:numPr>
          <w:ilvl w:val="0"/>
          <w:numId w:val="62"/>
        </w:numPr>
        <w:rPr>
          <w:sz w:val="20"/>
          <w:szCs w:val="20"/>
        </w:rPr>
      </w:pPr>
      <w:r w:rsidRPr="00600C49">
        <w:rPr>
          <w:sz w:val="20"/>
          <w:szCs w:val="20"/>
        </w:rPr>
        <w:t>No, but Swing, JavaFX, and web technologies (HTML5, JavaScript) are recommended.</w:t>
      </w:r>
    </w:p>
    <w:p w14:paraId="474F59F0" w14:textId="77777777" w:rsidR="00827760" w:rsidRPr="00600C49" w:rsidRDefault="00827760" w:rsidP="00827760">
      <w:pPr>
        <w:pStyle w:val="graf"/>
        <w:rPr>
          <w:sz w:val="20"/>
          <w:szCs w:val="20"/>
        </w:rPr>
      </w:pPr>
      <w:r w:rsidRPr="00600C49">
        <w:rPr>
          <w:sz w:val="20"/>
          <w:szCs w:val="20"/>
        </w:rPr>
        <w:t>Q: What about AudioClip?</w:t>
      </w:r>
    </w:p>
    <w:p w14:paraId="4A3A1758" w14:textId="77777777" w:rsidR="00827760" w:rsidRPr="00600C49" w:rsidRDefault="00827760" w:rsidP="00E20623">
      <w:pPr>
        <w:pStyle w:val="graf"/>
        <w:numPr>
          <w:ilvl w:val="0"/>
          <w:numId w:val="63"/>
        </w:numPr>
        <w:rPr>
          <w:sz w:val="20"/>
          <w:szCs w:val="20"/>
        </w:rPr>
      </w:pPr>
      <w:r w:rsidRPr="00600C49">
        <w:rPr>
          <w:sz w:val="20"/>
          <w:szCs w:val="20"/>
        </w:rPr>
        <w:t xml:space="preserve">Use </w:t>
      </w:r>
      <w:r w:rsidRPr="00600C49">
        <w:rPr>
          <w:rStyle w:val="HTMLCode"/>
          <w:rFonts w:eastAsiaTheme="majorEastAsia"/>
        </w:rPr>
        <w:t>javax.sound.sampled</w:t>
      </w:r>
      <w:r w:rsidRPr="00600C49">
        <w:rPr>
          <w:sz w:val="20"/>
          <w:szCs w:val="20"/>
        </w:rPr>
        <w:t xml:space="preserve"> or other modern audio APIs.</w:t>
      </w:r>
    </w:p>
    <w:p w14:paraId="319E5C91" w14:textId="77777777" w:rsidR="00827760" w:rsidRPr="00600C49" w:rsidRDefault="00000000" w:rsidP="00827760">
      <w:pPr>
        <w:rPr>
          <w:sz w:val="20"/>
          <w:szCs w:val="20"/>
        </w:rPr>
      </w:pPr>
      <w:r>
        <w:rPr>
          <w:sz w:val="20"/>
          <w:szCs w:val="20"/>
        </w:rPr>
        <w:pict w14:anchorId="785A246A">
          <v:rect id="_x0000_i4817" style="width:0;height:1.5pt" o:hralign="center" o:hrstd="t" o:hr="t" fillcolor="#a0a0a0" stroked="f"/>
        </w:pict>
      </w:r>
    </w:p>
    <w:p w14:paraId="1ACE066E" w14:textId="67A61EA4" w:rsidR="00827760" w:rsidRPr="00600C49" w:rsidRDefault="00827760" w:rsidP="00827760">
      <w:pPr>
        <w:pStyle w:val="HTMLPreformatted"/>
      </w:pPr>
      <w:r w:rsidRPr="00600C49">
        <w:rPr>
          <w:rStyle w:val="pre--content"/>
          <w:rFonts w:eastAsiaTheme="majorEastAsia"/>
          <w:b/>
          <w:bCs/>
        </w:rPr>
        <w:lastRenderedPageBreak/>
        <w:t>## Table: App</w:t>
      </w:r>
      <w:r w:rsidRPr="00600C49">
        <w:rPr>
          <w:rStyle w:val="hljs-keyword"/>
          <w:b/>
          <w:bCs/>
        </w:rPr>
        <w:t>let</w:t>
      </w:r>
      <w:r w:rsidRPr="00600C49">
        <w:rPr>
          <w:rStyle w:val="pre--content"/>
          <w:rFonts w:eastAsiaTheme="majorEastAsia"/>
          <w:b/>
          <w:bCs/>
        </w:rPr>
        <w:t xml:space="preserve"> </w:t>
      </w:r>
      <w:r w:rsidRPr="00600C49">
        <w:rPr>
          <w:rStyle w:val="hljs-variable"/>
          <w:b/>
          <w:bCs/>
        </w:rPr>
        <w:t>API</w:t>
      </w:r>
      <w:r w:rsidRPr="00600C49">
        <w:rPr>
          <w:rStyle w:val="pre--content"/>
          <w:rFonts w:eastAsiaTheme="majorEastAsia"/>
          <w:b/>
          <w:bCs/>
        </w:rPr>
        <w:t xml:space="preserve"> Status by Java Version</w:t>
      </w:r>
      <w:r w:rsidRPr="00600C49">
        <w:rPr>
          <w:b/>
          <w:bCs/>
        </w:rPr>
        <w:br/>
      </w:r>
      <w:r w:rsidRPr="00600C49">
        <w:rPr>
          <w:b/>
          <w:bCs/>
        </w:rPr>
        <w:br/>
      </w:r>
      <w:r w:rsidRPr="007A5421">
        <w:rPr>
          <w:rStyle w:val="pre--content"/>
          <w:rFonts w:eastAsiaTheme="majorEastAsia"/>
          <w:b/>
          <w:bCs/>
          <w:sz w:val="18"/>
          <w:szCs w:val="18"/>
        </w:rPr>
        <w:t>| Java Version | App</w:t>
      </w:r>
      <w:r w:rsidRPr="007A5421">
        <w:rPr>
          <w:rStyle w:val="hljs-keyword"/>
          <w:b/>
          <w:bCs/>
          <w:sz w:val="18"/>
          <w:szCs w:val="18"/>
        </w:rPr>
        <w:t>let</w:t>
      </w:r>
      <w:r w:rsidRPr="007A5421">
        <w:rPr>
          <w:rStyle w:val="pre--content"/>
          <w:rFonts w:eastAsiaTheme="majorEastAsia"/>
          <w:b/>
          <w:bCs/>
          <w:sz w:val="18"/>
          <w:szCs w:val="18"/>
        </w:rPr>
        <w:t xml:space="preserve"> </w:t>
      </w:r>
      <w:r w:rsidRPr="007A5421">
        <w:rPr>
          <w:rStyle w:val="hljs-variable"/>
          <w:b/>
          <w:bCs/>
          <w:sz w:val="18"/>
          <w:szCs w:val="18"/>
        </w:rPr>
        <w:t>API</w:t>
      </w:r>
      <w:r w:rsidRPr="007A5421">
        <w:rPr>
          <w:rStyle w:val="pre--content"/>
          <w:rFonts w:eastAsiaTheme="majorEastAsia"/>
          <w:b/>
          <w:bCs/>
          <w:sz w:val="18"/>
          <w:szCs w:val="18"/>
        </w:rPr>
        <w:t xml:space="preserve"> Status | Browser Suppor</w:t>
      </w:r>
      <w:r w:rsidR="00262FE1" w:rsidRPr="007A5421">
        <w:rPr>
          <w:rStyle w:val="pre--content"/>
          <w:rFonts w:eastAsiaTheme="majorEastAsia"/>
          <w:b/>
          <w:bCs/>
          <w:sz w:val="18"/>
          <w:szCs w:val="18"/>
        </w:rPr>
        <w:t>t</w:t>
      </w:r>
      <w:r w:rsidRPr="007A5421">
        <w:rPr>
          <w:rStyle w:val="pre--content"/>
          <w:rFonts w:eastAsiaTheme="majorEastAsia"/>
          <w:b/>
          <w:bCs/>
          <w:sz w:val="18"/>
          <w:szCs w:val="18"/>
        </w:rPr>
        <w:t>|</w:t>
      </w:r>
      <w:r w:rsidRPr="007A5421">
        <w:rPr>
          <w:sz w:val="18"/>
          <w:szCs w:val="18"/>
        </w:rPr>
        <w:br/>
      </w:r>
      <w:r w:rsidRPr="007A5421">
        <w:rPr>
          <w:rStyle w:val="pre--content"/>
          <w:rFonts w:eastAsiaTheme="majorEastAsia"/>
          <w:sz w:val="18"/>
          <w:szCs w:val="18"/>
        </w:rPr>
        <w:t>|--------------|------------------|----------------</w:t>
      </w:r>
      <w:r w:rsidR="00262FE1" w:rsidRPr="007A5421">
        <w:rPr>
          <w:rStyle w:val="pre--content"/>
          <w:rFonts w:eastAsiaTheme="majorEastAsia"/>
          <w:sz w:val="18"/>
          <w:szCs w:val="18"/>
        </w:rPr>
        <w:t>-</w:t>
      </w:r>
      <w:r w:rsidRPr="007A5421">
        <w:rPr>
          <w:rStyle w:val="pre--content"/>
          <w:rFonts w:eastAsiaTheme="majorEastAsia"/>
          <w:sz w:val="18"/>
          <w:szCs w:val="18"/>
        </w:rPr>
        <w:t>|</w:t>
      </w:r>
      <w:r w:rsidRPr="007A5421">
        <w:rPr>
          <w:sz w:val="18"/>
          <w:szCs w:val="18"/>
        </w:rPr>
        <w:br/>
      </w:r>
      <w:r w:rsidRPr="007A5421">
        <w:rPr>
          <w:rStyle w:val="pre--content"/>
          <w:rFonts w:eastAsiaTheme="majorEastAsia"/>
          <w:sz w:val="18"/>
          <w:szCs w:val="18"/>
        </w:rPr>
        <w:t xml:space="preserve">| Java </w:t>
      </w:r>
      <w:r w:rsidRPr="007A5421">
        <w:rPr>
          <w:rStyle w:val="hljs-number"/>
          <w:sz w:val="18"/>
          <w:szCs w:val="18"/>
        </w:rPr>
        <w:t>8</w:t>
      </w:r>
      <w:r w:rsidRPr="007A5421">
        <w:rPr>
          <w:rStyle w:val="pre--content"/>
          <w:rFonts w:eastAsiaTheme="majorEastAsia"/>
          <w:sz w:val="18"/>
          <w:szCs w:val="18"/>
        </w:rPr>
        <w:t xml:space="preserve">       | Supported        | Limited        </w:t>
      </w:r>
      <w:r w:rsidR="00262FE1" w:rsidRPr="007A5421">
        <w:rPr>
          <w:rStyle w:val="pre--content"/>
          <w:rFonts w:eastAsiaTheme="majorEastAsia"/>
          <w:sz w:val="18"/>
          <w:szCs w:val="18"/>
        </w:rPr>
        <w:t xml:space="preserve"> </w:t>
      </w:r>
      <w:r w:rsidRPr="007A5421">
        <w:rPr>
          <w:rStyle w:val="pre--content"/>
          <w:rFonts w:eastAsiaTheme="majorEastAsia"/>
          <w:sz w:val="18"/>
          <w:szCs w:val="18"/>
        </w:rPr>
        <w:t>|</w:t>
      </w:r>
      <w:r w:rsidRPr="007A5421">
        <w:rPr>
          <w:sz w:val="18"/>
          <w:szCs w:val="18"/>
        </w:rPr>
        <w:br/>
      </w:r>
      <w:r w:rsidRPr="007A5421">
        <w:rPr>
          <w:rStyle w:val="pre--content"/>
          <w:rFonts w:eastAsiaTheme="majorEastAsia"/>
          <w:sz w:val="18"/>
          <w:szCs w:val="18"/>
        </w:rPr>
        <w:t xml:space="preserve">| Java </w:t>
      </w:r>
      <w:r w:rsidRPr="007A5421">
        <w:rPr>
          <w:rStyle w:val="hljs-number"/>
          <w:sz w:val="18"/>
          <w:szCs w:val="18"/>
        </w:rPr>
        <w:t>11</w:t>
      </w:r>
      <w:r w:rsidRPr="007A5421">
        <w:rPr>
          <w:rStyle w:val="pre--content"/>
          <w:rFonts w:eastAsiaTheme="majorEastAsia"/>
          <w:sz w:val="18"/>
          <w:szCs w:val="18"/>
        </w:rPr>
        <w:t xml:space="preserve">      | Deprecated       | </w:t>
      </w:r>
      <w:r w:rsidRPr="007A5421">
        <w:rPr>
          <w:rStyle w:val="hljs-literal"/>
          <w:sz w:val="18"/>
          <w:szCs w:val="18"/>
        </w:rPr>
        <w:t>None</w:t>
      </w:r>
      <w:r w:rsidRPr="007A5421">
        <w:rPr>
          <w:rStyle w:val="pre--content"/>
          <w:rFonts w:eastAsiaTheme="majorEastAsia"/>
          <w:sz w:val="18"/>
          <w:szCs w:val="18"/>
        </w:rPr>
        <w:t xml:space="preserve">           </w:t>
      </w:r>
      <w:r w:rsidR="00262FE1" w:rsidRPr="007A5421">
        <w:rPr>
          <w:rStyle w:val="pre--content"/>
          <w:rFonts w:eastAsiaTheme="majorEastAsia"/>
          <w:sz w:val="18"/>
          <w:szCs w:val="18"/>
        </w:rPr>
        <w:t xml:space="preserve"> </w:t>
      </w:r>
      <w:r w:rsidRPr="007A5421">
        <w:rPr>
          <w:rStyle w:val="pre--content"/>
          <w:rFonts w:eastAsiaTheme="majorEastAsia"/>
          <w:sz w:val="18"/>
          <w:szCs w:val="18"/>
        </w:rPr>
        <w:t>|</w:t>
      </w:r>
      <w:r w:rsidRPr="007A5421">
        <w:rPr>
          <w:sz w:val="18"/>
          <w:szCs w:val="18"/>
        </w:rPr>
        <w:br/>
      </w:r>
      <w:r w:rsidRPr="007A5421">
        <w:rPr>
          <w:rStyle w:val="pre--content"/>
          <w:rFonts w:eastAsiaTheme="majorEastAsia"/>
          <w:sz w:val="18"/>
          <w:szCs w:val="18"/>
        </w:rPr>
        <w:t xml:space="preserve">| Java </w:t>
      </w:r>
      <w:r w:rsidRPr="007A5421">
        <w:rPr>
          <w:rStyle w:val="hljs-number"/>
          <w:sz w:val="18"/>
          <w:szCs w:val="18"/>
        </w:rPr>
        <w:t>17</w:t>
      </w:r>
      <w:r w:rsidRPr="007A5421">
        <w:rPr>
          <w:rStyle w:val="pre--content"/>
          <w:rFonts w:eastAsiaTheme="majorEastAsia"/>
          <w:sz w:val="18"/>
          <w:szCs w:val="18"/>
        </w:rPr>
        <w:t xml:space="preserve">      | Deprecated </w:t>
      </w:r>
      <w:r w:rsidRPr="007A5421">
        <w:rPr>
          <w:rStyle w:val="hljs-keyword"/>
          <w:sz w:val="18"/>
          <w:szCs w:val="18"/>
        </w:rPr>
        <w:t>for</w:t>
      </w:r>
      <w:r w:rsidRPr="007A5421">
        <w:rPr>
          <w:rStyle w:val="pre--content"/>
          <w:rFonts w:eastAsiaTheme="majorEastAsia"/>
          <w:sz w:val="18"/>
          <w:szCs w:val="18"/>
        </w:rPr>
        <w:t xml:space="preserve"> </w:t>
      </w:r>
      <w:r w:rsidRPr="007A5421">
        <w:rPr>
          <w:rStyle w:val="hljs-title"/>
          <w:rFonts w:eastAsiaTheme="majorEastAsia"/>
          <w:sz w:val="18"/>
          <w:szCs w:val="18"/>
        </w:rPr>
        <w:t>Removal</w:t>
      </w:r>
      <w:r w:rsidRPr="007A5421">
        <w:rPr>
          <w:rStyle w:val="pre--content"/>
          <w:rFonts w:eastAsiaTheme="majorEastAsia"/>
          <w:sz w:val="18"/>
          <w:szCs w:val="18"/>
        </w:rPr>
        <w:t xml:space="preserve"> | </w:t>
      </w:r>
      <w:r w:rsidRPr="007A5421">
        <w:rPr>
          <w:rStyle w:val="hljs-literal"/>
          <w:sz w:val="18"/>
          <w:szCs w:val="18"/>
        </w:rPr>
        <w:t>None</w:t>
      </w:r>
      <w:r w:rsidRPr="007A5421">
        <w:rPr>
          <w:rStyle w:val="pre--content"/>
          <w:rFonts w:eastAsiaTheme="majorEastAsia"/>
          <w:sz w:val="18"/>
          <w:szCs w:val="18"/>
        </w:rPr>
        <w:t xml:space="preserve">     </w:t>
      </w:r>
      <w:r w:rsidR="00262FE1" w:rsidRPr="007A5421">
        <w:rPr>
          <w:rStyle w:val="pre--content"/>
          <w:rFonts w:eastAsiaTheme="majorEastAsia"/>
          <w:sz w:val="18"/>
          <w:szCs w:val="18"/>
        </w:rPr>
        <w:t xml:space="preserve"> </w:t>
      </w:r>
      <w:r w:rsidRPr="007A5421">
        <w:rPr>
          <w:rStyle w:val="pre--content"/>
          <w:rFonts w:eastAsiaTheme="majorEastAsia"/>
          <w:sz w:val="18"/>
          <w:szCs w:val="18"/>
        </w:rPr>
        <w:t>|</w:t>
      </w:r>
      <w:r w:rsidRPr="007A5421">
        <w:rPr>
          <w:sz w:val="18"/>
          <w:szCs w:val="18"/>
        </w:rPr>
        <w:br/>
      </w:r>
      <w:r w:rsidRPr="007A5421">
        <w:rPr>
          <w:rStyle w:val="pre--content"/>
          <w:rFonts w:eastAsiaTheme="majorEastAsia"/>
          <w:sz w:val="18"/>
          <w:szCs w:val="18"/>
        </w:rPr>
        <w:t xml:space="preserve">| Future       | Removed          | </w:t>
      </w:r>
      <w:r w:rsidRPr="007A5421">
        <w:rPr>
          <w:rStyle w:val="hljs-literal"/>
          <w:sz w:val="18"/>
          <w:szCs w:val="18"/>
        </w:rPr>
        <w:t>None</w:t>
      </w:r>
      <w:r w:rsidRPr="007A5421">
        <w:rPr>
          <w:rStyle w:val="pre--content"/>
          <w:rFonts w:eastAsiaTheme="majorEastAsia"/>
          <w:sz w:val="18"/>
          <w:szCs w:val="18"/>
        </w:rPr>
        <w:t xml:space="preserve">           </w:t>
      </w:r>
      <w:r w:rsidR="00262FE1" w:rsidRPr="007A5421">
        <w:rPr>
          <w:rStyle w:val="pre--content"/>
          <w:rFonts w:eastAsiaTheme="majorEastAsia"/>
          <w:sz w:val="18"/>
          <w:szCs w:val="18"/>
        </w:rPr>
        <w:t xml:space="preserve"> </w:t>
      </w:r>
      <w:r w:rsidRPr="007A5421">
        <w:rPr>
          <w:rStyle w:val="pre--content"/>
          <w:rFonts w:eastAsiaTheme="majorEastAsia"/>
          <w:sz w:val="18"/>
          <w:szCs w:val="18"/>
        </w:rPr>
        <w:t>|</w:t>
      </w:r>
    </w:p>
    <w:p w14:paraId="6CD97556" w14:textId="77777777" w:rsidR="00827760" w:rsidRPr="00600C49" w:rsidRDefault="00000000" w:rsidP="00827760">
      <w:pPr>
        <w:rPr>
          <w:sz w:val="20"/>
          <w:szCs w:val="20"/>
        </w:rPr>
      </w:pPr>
      <w:r>
        <w:rPr>
          <w:sz w:val="20"/>
          <w:szCs w:val="20"/>
        </w:rPr>
        <w:pict w14:anchorId="3533DEBC">
          <v:rect id="_x0000_i4818" style="width:0;height:1.5pt" o:hralign="center" o:hrstd="t" o:hr="t" fillcolor="#a0a0a0" stroked="f"/>
        </w:pict>
      </w:r>
    </w:p>
    <w:p w14:paraId="6D775A1A" w14:textId="77777777" w:rsidR="00827760" w:rsidRPr="00600C49" w:rsidRDefault="00827760" w:rsidP="005C6633">
      <w:pPr>
        <w:rPr>
          <w:sz w:val="20"/>
          <w:szCs w:val="20"/>
        </w:rPr>
      </w:pPr>
      <w:r w:rsidRPr="00600C49">
        <w:rPr>
          <w:sz w:val="20"/>
          <w:szCs w:val="20"/>
        </w:rPr>
        <w:t>Advanced: Legacy Applet in Modern Java</w:t>
      </w:r>
    </w:p>
    <w:p w14:paraId="16C88D03" w14:textId="77777777" w:rsidR="00827760" w:rsidRPr="00600C49" w:rsidRDefault="00827760" w:rsidP="00827760">
      <w:pPr>
        <w:pStyle w:val="graf"/>
        <w:rPr>
          <w:sz w:val="20"/>
          <w:szCs w:val="20"/>
        </w:rPr>
      </w:pPr>
      <w:r w:rsidRPr="00600C49">
        <w:rPr>
          <w:sz w:val="20"/>
          <w:szCs w:val="20"/>
        </w:rPr>
        <w:t xml:space="preserve">If you have legacy applet code, you can run it as a desktop application by wrapping the UI logic in </w:t>
      </w:r>
      <w:r w:rsidRPr="00600C49">
        <w:rPr>
          <w:rStyle w:val="HTMLCode"/>
          <w:rFonts w:eastAsiaTheme="majorEastAsia"/>
        </w:rPr>
        <w:t>JPanel</w:t>
      </w:r>
      <w:r w:rsidRPr="00600C49">
        <w:rPr>
          <w:sz w:val="20"/>
          <w:szCs w:val="20"/>
        </w:rPr>
        <w:t xml:space="preserve"> and launching it from </w:t>
      </w:r>
      <w:r w:rsidRPr="00600C49">
        <w:rPr>
          <w:rStyle w:val="HTMLCode"/>
          <w:rFonts w:eastAsiaTheme="majorEastAsia"/>
        </w:rPr>
        <w:t>main()</w:t>
      </w:r>
      <w:r w:rsidRPr="00600C49">
        <w:rPr>
          <w:sz w:val="20"/>
          <w:szCs w:val="20"/>
        </w:rPr>
        <w:t>.</w:t>
      </w:r>
    </w:p>
    <w:p w14:paraId="26D65F6B"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r w:rsidRPr="00600C49">
        <w:br/>
      </w:r>
      <w:r w:rsidRPr="00600C49">
        <w:rPr>
          <w:rStyle w:val="hljs-keyword"/>
        </w:rPr>
        <w:t>import</w:t>
      </w:r>
      <w:r w:rsidRPr="00600C49">
        <w:rPr>
          <w:rStyle w:val="pre--content"/>
          <w:rFonts w:eastAsiaTheme="majorEastAsia"/>
        </w:rPr>
        <w:t xml:space="preserve"> java.awt.*;</w:t>
      </w:r>
    </w:p>
    <w:p w14:paraId="09174F9C" w14:textId="77777777" w:rsidR="00827760" w:rsidRPr="00600C49" w:rsidRDefault="00827760" w:rsidP="00827760">
      <w:pPr>
        <w:pStyle w:val="HTMLPreformatted"/>
      </w:pPr>
      <w:r w:rsidRPr="00600C49">
        <w:t>public class LegacyAppletPanel extends JPanel {</w:t>
      </w:r>
      <w:r w:rsidRPr="00600C49">
        <w:br/>
        <w:t xml:space="preserve">    public LegacyAppletPanel() {</w:t>
      </w:r>
      <w:r w:rsidRPr="00600C49">
        <w:br/>
        <w:t xml:space="preserve">        setPreferredSize(new Dimension(300, 100));</w:t>
      </w:r>
      <w:r w:rsidRPr="00600C49">
        <w:br/>
        <w:t xml:space="preserve">    }</w:t>
      </w:r>
      <w:r w:rsidRPr="00600C49">
        <w:br/>
        <w:t xml:space="preserve">    @Override</w:t>
      </w:r>
      <w:r w:rsidRPr="00600C49">
        <w:br/>
        <w:t xml:space="preserve">    protected void paintComponent(Graphics g) {</w:t>
      </w:r>
      <w:r w:rsidRPr="00600C49">
        <w:br/>
        <w:t xml:space="preserve">        super.paintComponent(g);</w:t>
      </w:r>
      <w:r w:rsidRPr="00600C49">
        <w:br/>
        <w:t xml:space="preserve">        g.drawString("Legacy Applet Panel!", 20, 50);</w:t>
      </w:r>
      <w:r w:rsidRPr="00600C49">
        <w:br/>
        <w:t xml:space="preserve">    }</w:t>
      </w:r>
    </w:p>
    <w:p w14:paraId="5E55CEF0" w14:textId="77777777" w:rsidR="00827760" w:rsidRPr="00600C49" w:rsidRDefault="00827760" w:rsidP="00827760">
      <w:pPr>
        <w:pStyle w:val="HTMLPreformatted"/>
      </w:pPr>
      <w:r w:rsidRPr="00600C49">
        <w:t xml:space="preserve">    public static void main(String[] args) {</w:t>
      </w:r>
      <w:r w:rsidRPr="00600C49">
        <w:br/>
        <w:t xml:space="preserve">        JFrame frame = new JFrame("Legacy Applet Converted");</w:t>
      </w:r>
      <w:r w:rsidRPr="00600C49">
        <w:br/>
        <w:t xml:space="preserve">        frame.add(new LegacyAppletPanel());</w:t>
      </w:r>
      <w:r w:rsidRPr="00600C49">
        <w:br/>
        <w:t xml:space="preserve">        frame.pack();</w:t>
      </w:r>
      <w:r w:rsidRPr="00600C49">
        <w:br/>
        <w:t xml:space="preserve">        frame.setDefaultCloseOperation(JFrame.EXIT_ON_CLOSE);</w:t>
      </w:r>
      <w:r w:rsidRPr="00600C49">
        <w:br/>
        <w:t xml:space="preserve">        frame.setVisible(true);</w:t>
      </w:r>
      <w:r w:rsidRPr="00600C49">
        <w:br/>
        <w:t xml:space="preserve">    }</w:t>
      </w:r>
      <w:r w:rsidRPr="00600C49">
        <w:br/>
        <w:t>}</w:t>
      </w:r>
    </w:p>
    <w:p w14:paraId="1CF0C107" w14:textId="77777777" w:rsidR="00827760" w:rsidRPr="00600C49" w:rsidRDefault="00827760" w:rsidP="00827760">
      <w:pPr>
        <w:pStyle w:val="graf"/>
        <w:rPr>
          <w:sz w:val="20"/>
          <w:szCs w:val="20"/>
        </w:rPr>
      </w:pPr>
      <w:r w:rsidRPr="00600C49">
        <w:rPr>
          <w:rStyle w:val="Emphasis"/>
          <w:rFonts w:eastAsiaTheme="majorEastAsia"/>
          <w:sz w:val="20"/>
          <w:szCs w:val="20"/>
        </w:rPr>
        <w:t>This preserves the UI logic but runs as a desktop application.</w:t>
      </w:r>
    </w:p>
    <w:p w14:paraId="5B29FC56" w14:textId="77777777" w:rsidR="00827760" w:rsidRPr="00600C49" w:rsidRDefault="00000000" w:rsidP="00827760">
      <w:pPr>
        <w:rPr>
          <w:sz w:val="20"/>
          <w:szCs w:val="20"/>
        </w:rPr>
      </w:pPr>
      <w:r>
        <w:rPr>
          <w:sz w:val="20"/>
          <w:szCs w:val="20"/>
        </w:rPr>
        <w:pict w14:anchorId="21F49F40">
          <v:rect id="_x0000_i4819" style="width:0;height:1.5pt" o:hralign="center" o:hrstd="t" o:hr="t" fillcolor="#a0a0a0" stroked="f"/>
        </w:pict>
      </w:r>
    </w:p>
    <w:p w14:paraId="74C2646D" w14:textId="77777777" w:rsidR="00827760" w:rsidRPr="00600C49" w:rsidRDefault="00827760" w:rsidP="005C6633">
      <w:pPr>
        <w:rPr>
          <w:sz w:val="20"/>
          <w:szCs w:val="20"/>
        </w:rPr>
      </w:pPr>
      <w:r w:rsidRPr="00600C49">
        <w:rPr>
          <w:sz w:val="20"/>
          <w:szCs w:val="20"/>
        </w:rPr>
        <w:t>Summary</w:t>
      </w:r>
    </w:p>
    <w:p w14:paraId="6093AD18" w14:textId="77777777" w:rsidR="00827760" w:rsidRPr="00600C49" w:rsidRDefault="00827760" w:rsidP="00E20623">
      <w:pPr>
        <w:pStyle w:val="graf"/>
        <w:numPr>
          <w:ilvl w:val="0"/>
          <w:numId w:val="64"/>
        </w:numPr>
        <w:rPr>
          <w:sz w:val="20"/>
          <w:szCs w:val="20"/>
        </w:rPr>
      </w:pPr>
      <w:r w:rsidRPr="00600C49">
        <w:rPr>
          <w:sz w:val="20"/>
          <w:szCs w:val="20"/>
        </w:rPr>
        <w:t>Java 17 deprecates the Applet API for removal; applets are no longer supported in browsers.</w:t>
      </w:r>
    </w:p>
    <w:p w14:paraId="1C646988" w14:textId="77777777" w:rsidR="00827760" w:rsidRPr="00600C49" w:rsidRDefault="00827760" w:rsidP="00E20623">
      <w:pPr>
        <w:pStyle w:val="graf"/>
        <w:numPr>
          <w:ilvl w:val="0"/>
          <w:numId w:val="64"/>
        </w:numPr>
        <w:rPr>
          <w:sz w:val="20"/>
          <w:szCs w:val="20"/>
        </w:rPr>
      </w:pPr>
      <w:r w:rsidRPr="00600C49">
        <w:rPr>
          <w:sz w:val="20"/>
          <w:szCs w:val="20"/>
        </w:rPr>
        <w:t>Developers should migrate to Swing, JavaFX, or modern web technologies.</w:t>
      </w:r>
    </w:p>
    <w:p w14:paraId="53314AE4" w14:textId="77777777" w:rsidR="00827760" w:rsidRPr="00600C49" w:rsidRDefault="00827760" w:rsidP="00E20623">
      <w:pPr>
        <w:pStyle w:val="graf"/>
        <w:numPr>
          <w:ilvl w:val="0"/>
          <w:numId w:val="64"/>
        </w:numPr>
        <w:rPr>
          <w:sz w:val="20"/>
          <w:szCs w:val="20"/>
        </w:rPr>
      </w:pPr>
      <w:r w:rsidRPr="00600C49">
        <w:rPr>
          <w:sz w:val="20"/>
          <w:szCs w:val="20"/>
        </w:rPr>
        <w:t>Future Java will remove all Applet-related classes.</w:t>
      </w:r>
    </w:p>
    <w:p w14:paraId="2512E76B"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7: JEP 403</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Strongly Encapsulate JDK Internals (Java 17)</w:t>
      </w:r>
    </w:p>
    <w:p w14:paraId="6144BE7F" w14:textId="77777777" w:rsidR="00827760" w:rsidRPr="00600C49" w:rsidRDefault="00000000" w:rsidP="00827760">
      <w:pPr>
        <w:rPr>
          <w:sz w:val="20"/>
          <w:szCs w:val="20"/>
        </w:rPr>
      </w:pPr>
      <w:r>
        <w:rPr>
          <w:sz w:val="20"/>
          <w:szCs w:val="20"/>
        </w:rPr>
        <w:pict w14:anchorId="408E22A2">
          <v:rect id="_x0000_i4820" style="width:0;height:1.5pt" o:hralign="center" o:hrstd="t" o:hr="t" fillcolor="#a0a0a0" stroked="f"/>
        </w:pict>
      </w:r>
    </w:p>
    <w:p w14:paraId="254D0B0B" w14:textId="77777777" w:rsidR="00827760" w:rsidRPr="00600C49" w:rsidRDefault="00827760" w:rsidP="005C6633">
      <w:pPr>
        <w:rPr>
          <w:sz w:val="20"/>
          <w:szCs w:val="20"/>
        </w:rPr>
      </w:pPr>
      <w:r w:rsidRPr="00600C49">
        <w:rPr>
          <w:sz w:val="20"/>
          <w:szCs w:val="20"/>
        </w:rPr>
        <w:t>Introduction</w:t>
      </w:r>
    </w:p>
    <w:p w14:paraId="17AD76F8" w14:textId="77777777" w:rsidR="00827760" w:rsidRPr="00600C49" w:rsidRDefault="00827760" w:rsidP="00827760">
      <w:pPr>
        <w:pStyle w:val="graf"/>
        <w:rPr>
          <w:sz w:val="20"/>
          <w:szCs w:val="20"/>
        </w:rPr>
      </w:pPr>
      <w:r w:rsidRPr="00600C49">
        <w:rPr>
          <w:sz w:val="20"/>
          <w:szCs w:val="20"/>
        </w:rPr>
        <w:t xml:space="preserve">In early Java versions, developers could access internal classes (like </w:t>
      </w:r>
      <w:r w:rsidRPr="00600C49">
        <w:rPr>
          <w:rStyle w:val="HTMLCode"/>
          <w:rFonts w:eastAsiaTheme="majorEastAsia"/>
        </w:rPr>
        <w:t>sun.misc.Unsafe</w:t>
      </w:r>
      <w:r w:rsidRPr="00600C49">
        <w:rPr>
          <w:sz w:val="20"/>
          <w:szCs w:val="20"/>
        </w:rPr>
        <w:t xml:space="preserve">, </w:t>
      </w:r>
      <w:r w:rsidRPr="00600C49">
        <w:rPr>
          <w:rStyle w:val="HTMLCode"/>
          <w:rFonts w:eastAsiaTheme="majorEastAsia"/>
        </w:rPr>
        <w:t>com.sun.*</w:t>
      </w:r>
      <w:r w:rsidRPr="00600C49">
        <w:rPr>
          <w:sz w:val="20"/>
          <w:szCs w:val="20"/>
        </w:rPr>
        <w:t>) outside the public Java API. While this sometimes enabled advanced tricks or workarounds, it was risky: internal APIs could change or disappear without warning, causing maintenance nightmares, security holes, and bugs.</w:t>
      </w:r>
    </w:p>
    <w:p w14:paraId="74B9D6FE" w14:textId="77777777" w:rsidR="00827760" w:rsidRPr="00600C49" w:rsidRDefault="00827760" w:rsidP="00827760">
      <w:pPr>
        <w:pStyle w:val="graf"/>
        <w:rPr>
          <w:sz w:val="20"/>
          <w:szCs w:val="20"/>
        </w:rPr>
      </w:pPr>
      <w:r w:rsidRPr="00600C49">
        <w:rPr>
          <w:sz w:val="20"/>
          <w:szCs w:val="20"/>
        </w:rPr>
        <w:t>JEP 403 in Java 17 “strongly encapsulates” JDK internals. This means that all internal APIs are inaccessible by default. Only official, documented public APIs are available to regular Java code.</w:t>
      </w:r>
    </w:p>
    <w:p w14:paraId="1879B261" w14:textId="77777777" w:rsidR="00827760" w:rsidRPr="00600C49" w:rsidRDefault="00000000" w:rsidP="00827760">
      <w:pPr>
        <w:rPr>
          <w:sz w:val="20"/>
          <w:szCs w:val="20"/>
        </w:rPr>
      </w:pPr>
      <w:r>
        <w:rPr>
          <w:sz w:val="20"/>
          <w:szCs w:val="20"/>
        </w:rPr>
        <w:lastRenderedPageBreak/>
        <w:pict w14:anchorId="27D36629">
          <v:rect id="_x0000_i4821" style="width:0;height:1.5pt" o:hralign="center" o:hrstd="t" o:hr="t" fillcolor="#a0a0a0" stroked="f"/>
        </w:pict>
      </w:r>
    </w:p>
    <w:p w14:paraId="0FBD007E" w14:textId="77777777" w:rsidR="00827760" w:rsidRPr="00600C49" w:rsidRDefault="00827760" w:rsidP="005C6633">
      <w:pPr>
        <w:rPr>
          <w:sz w:val="20"/>
          <w:szCs w:val="20"/>
        </w:rPr>
      </w:pPr>
      <w:r w:rsidRPr="00600C49">
        <w:rPr>
          <w:sz w:val="20"/>
          <w:szCs w:val="20"/>
        </w:rPr>
        <w:t>Why Is This Important?</w:t>
      </w:r>
    </w:p>
    <w:p w14:paraId="60C89FAA" w14:textId="77777777" w:rsidR="00827760" w:rsidRPr="00600C49" w:rsidRDefault="00827760" w:rsidP="00E20623">
      <w:pPr>
        <w:pStyle w:val="graf"/>
        <w:numPr>
          <w:ilvl w:val="0"/>
          <w:numId w:val="65"/>
        </w:numPr>
        <w:rPr>
          <w:sz w:val="20"/>
          <w:szCs w:val="20"/>
        </w:rPr>
      </w:pPr>
      <w:r w:rsidRPr="00600C49">
        <w:rPr>
          <w:sz w:val="20"/>
          <w:szCs w:val="20"/>
        </w:rPr>
        <w:t>Security: Internal APIs can bypass Java’s safety mechanisms.</w:t>
      </w:r>
    </w:p>
    <w:p w14:paraId="0BA217F3" w14:textId="77777777" w:rsidR="00827760" w:rsidRPr="00600C49" w:rsidRDefault="00827760" w:rsidP="00E20623">
      <w:pPr>
        <w:pStyle w:val="graf"/>
        <w:numPr>
          <w:ilvl w:val="0"/>
          <w:numId w:val="65"/>
        </w:numPr>
        <w:rPr>
          <w:sz w:val="20"/>
          <w:szCs w:val="20"/>
        </w:rPr>
      </w:pPr>
      <w:r w:rsidRPr="00600C49">
        <w:rPr>
          <w:sz w:val="20"/>
          <w:szCs w:val="20"/>
        </w:rPr>
        <w:t>Stability: Code using internals can break on updates.</w:t>
      </w:r>
    </w:p>
    <w:p w14:paraId="647D7AED" w14:textId="77777777" w:rsidR="00827760" w:rsidRPr="00600C49" w:rsidRDefault="00827760" w:rsidP="00E20623">
      <w:pPr>
        <w:pStyle w:val="graf"/>
        <w:numPr>
          <w:ilvl w:val="0"/>
          <w:numId w:val="65"/>
        </w:numPr>
        <w:rPr>
          <w:sz w:val="20"/>
          <w:szCs w:val="20"/>
        </w:rPr>
      </w:pPr>
      <w:r w:rsidRPr="00600C49">
        <w:rPr>
          <w:sz w:val="20"/>
          <w:szCs w:val="20"/>
        </w:rPr>
        <w:t>Portability: Internal APIs may not exist across Java vendors.</w:t>
      </w:r>
    </w:p>
    <w:p w14:paraId="3CE1B209" w14:textId="77777777" w:rsidR="00827760" w:rsidRPr="00600C49" w:rsidRDefault="00827760" w:rsidP="00E20623">
      <w:pPr>
        <w:pStyle w:val="graf"/>
        <w:numPr>
          <w:ilvl w:val="0"/>
          <w:numId w:val="65"/>
        </w:numPr>
        <w:rPr>
          <w:sz w:val="20"/>
          <w:szCs w:val="20"/>
        </w:rPr>
      </w:pPr>
      <w:r w:rsidRPr="00600C49">
        <w:rPr>
          <w:sz w:val="20"/>
          <w:szCs w:val="20"/>
        </w:rPr>
        <w:t>Maintainability: Internal APIs are undocumented, unsupported, and can change at any time.</w:t>
      </w:r>
    </w:p>
    <w:p w14:paraId="3977D83D" w14:textId="77777777" w:rsidR="00827760" w:rsidRPr="00600C49" w:rsidRDefault="00000000" w:rsidP="00827760">
      <w:pPr>
        <w:rPr>
          <w:sz w:val="20"/>
          <w:szCs w:val="20"/>
        </w:rPr>
      </w:pPr>
      <w:r>
        <w:rPr>
          <w:sz w:val="20"/>
          <w:szCs w:val="20"/>
        </w:rPr>
        <w:pict w14:anchorId="74030D68">
          <v:rect id="_x0000_i4822" style="width:0;height:1.5pt" o:hralign="center" o:hrstd="t" o:hr="t" fillcolor="#a0a0a0" stroked="f"/>
        </w:pict>
      </w:r>
    </w:p>
    <w:p w14:paraId="45AF7540" w14:textId="77777777" w:rsidR="00827760" w:rsidRPr="00600C49" w:rsidRDefault="00827760" w:rsidP="005C6633">
      <w:pPr>
        <w:rPr>
          <w:sz w:val="20"/>
          <w:szCs w:val="20"/>
        </w:rPr>
      </w:pPr>
      <w:r w:rsidRPr="00600C49">
        <w:rPr>
          <w:sz w:val="20"/>
          <w:szCs w:val="20"/>
        </w:rPr>
        <w:t>What Changed?</w:t>
      </w:r>
    </w:p>
    <w:p w14:paraId="7731F0F6" w14:textId="77777777" w:rsidR="00827760" w:rsidRPr="00600C49" w:rsidRDefault="00827760" w:rsidP="00E20623">
      <w:pPr>
        <w:pStyle w:val="graf"/>
        <w:numPr>
          <w:ilvl w:val="0"/>
          <w:numId w:val="66"/>
        </w:numPr>
        <w:rPr>
          <w:sz w:val="20"/>
          <w:szCs w:val="20"/>
        </w:rPr>
      </w:pPr>
      <w:r w:rsidRPr="00600C49">
        <w:rPr>
          <w:sz w:val="20"/>
          <w:szCs w:val="20"/>
        </w:rPr>
        <w:t>All internal packages (</w:t>
      </w:r>
      <w:r w:rsidRPr="00600C49">
        <w:rPr>
          <w:rStyle w:val="HTMLCode"/>
          <w:rFonts w:eastAsiaTheme="majorEastAsia"/>
        </w:rPr>
        <w:t>sun.*</w:t>
      </w:r>
      <w:r w:rsidRPr="00600C49">
        <w:rPr>
          <w:sz w:val="20"/>
          <w:szCs w:val="20"/>
        </w:rPr>
        <w:t xml:space="preserve">, </w:t>
      </w:r>
      <w:r w:rsidRPr="00600C49">
        <w:rPr>
          <w:rStyle w:val="HTMLCode"/>
          <w:rFonts w:eastAsiaTheme="majorEastAsia"/>
        </w:rPr>
        <w:t>com.sun.*</w:t>
      </w:r>
      <w:r w:rsidRPr="00600C49">
        <w:rPr>
          <w:sz w:val="20"/>
          <w:szCs w:val="20"/>
        </w:rPr>
        <w:t>, etc.) are strongly encapsulated.</w:t>
      </w:r>
    </w:p>
    <w:p w14:paraId="51F60FF7" w14:textId="77777777" w:rsidR="00827760" w:rsidRPr="00600C49" w:rsidRDefault="00827760" w:rsidP="00E20623">
      <w:pPr>
        <w:pStyle w:val="graf"/>
        <w:numPr>
          <w:ilvl w:val="0"/>
          <w:numId w:val="66"/>
        </w:numPr>
        <w:rPr>
          <w:sz w:val="20"/>
          <w:szCs w:val="20"/>
        </w:rPr>
      </w:pPr>
      <w:r w:rsidRPr="00600C49">
        <w:rPr>
          <w:sz w:val="20"/>
          <w:szCs w:val="20"/>
        </w:rPr>
        <w:t>They are not accessible via reflection or direct import, unless you use special JVM flags (which are discouraged and may not work in the future).</w:t>
      </w:r>
    </w:p>
    <w:p w14:paraId="67CF67A5" w14:textId="77777777" w:rsidR="00827760" w:rsidRPr="00600C49" w:rsidRDefault="00827760" w:rsidP="00E20623">
      <w:pPr>
        <w:pStyle w:val="graf"/>
        <w:numPr>
          <w:ilvl w:val="0"/>
          <w:numId w:val="66"/>
        </w:numPr>
        <w:rPr>
          <w:sz w:val="20"/>
          <w:szCs w:val="20"/>
        </w:rPr>
      </w:pPr>
      <w:r w:rsidRPr="00600C49">
        <w:rPr>
          <w:sz w:val="20"/>
          <w:szCs w:val="20"/>
        </w:rPr>
        <w:t xml:space="preserve">Public APIs (like </w:t>
      </w:r>
      <w:r w:rsidRPr="00600C49">
        <w:rPr>
          <w:rStyle w:val="HTMLCode"/>
          <w:rFonts w:eastAsiaTheme="majorEastAsia"/>
        </w:rPr>
        <w:t>java.*</w:t>
      </w:r>
      <w:r w:rsidRPr="00600C49">
        <w:rPr>
          <w:sz w:val="20"/>
          <w:szCs w:val="20"/>
        </w:rPr>
        <w:t xml:space="preserve">, </w:t>
      </w:r>
      <w:r w:rsidRPr="00600C49">
        <w:rPr>
          <w:rStyle w:val="HTMLCode"/>
          <w:rFonts w:eastAsiaTheme="majorEastAsia"/>
        </w:rPr>
        <w:t>javax.*</w:t>
      </w:r>
      <w:r w:rsidRPr="00600C49">
        <w:rPr>
          <w:sz w:val="20"/>
          <w:szCs w:val="20"/>
        </w:rPr>
        <w:t>) are unaffected.</w:t>
      </w:r>
    </w:p>
    <w:p w14:paraId="1AC81AE2" w14:textId="77777777" w:rsidR="00827760" w:rsidRPr="00600C49" w:rsidRDefault="00000000" w:rsidP="005C6633">
      <w:pPr>
        <w:rPr>
          <w:sz w:val="20"/>
          <w:szCs w:val="20"/>
        </w:rPr>
      </w:pPr>
      <w:r>
        <w:rPr>
          <w:sz w:val="20"/>
          <w:szCs w:val="20"/>
        </w:rPr>
        <w:pict w14:anchorId="342638CE">
          <v:rect id="_x0000_i4823" style="width:0;height:1.5pt" o:hralign="center" o:hrstd="t" o:hr="t" fillcolor="#a0a0a0" stroked="f"/>
        </w:pict>
      </w:r>
    </w:p>
    <w:p w14:paraId="09BBFFD6" w14:textId="77777777" w:rsidR="00827760" w:rsidRPr="00600C49" w:rsidRDefault="00827760" w:rsidP="005C6633">
      <w:pPr>
        <w:rPr>
          <w:sz w:val="20"/>
          <w:szCs w:val="20"/>
        </w:rPr>
      </w:pPr>
      <w:r w:rsidRPr="00600C49">
        <w:rPr>
          <w:sz w:val="20"/>
          <w:szCs w:val="20"/>
        </w:rPr>
        <w:t>Example: Unsafe Access Blocked</w:t>
      </w:r>
    </w:p>
    <w:p w14:paraId="0C525CE8" w14:textId="77777777" w:rsidR="00827760" w:rsidRPr="00600C49" w:rsidRDefault="00827760" w:rsidP="00827760">
      <w:pPr>
        <w:pStyle w:val="graf"/>
        <w:rPr>
          <w:sz w:val="20"/>
          <w:szCs w:val="20"/>
        </w:rPr>
      </w:pPr>
      <w:r w:rsidRPr="00600C49">
        <w:rPr>
          <w:sz w:val="20"/>
          <w:szCs w:val="20"/>
        </w:rPr>
        <w:t>Pre-Java 17 (sometimes allowed):</w:t>
      </w:r>
    </w:p>
    <w:p w14:paraId="4EC2F18B"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sun.misc.Unsafe;</w:t>
      </w:r>
    </w:p>
    <w:p w14:paraId="27B9435B" w14:textId="77777777" w:rsidR="00827760" w:rsidRPr="00600C49" w:rsidRDefault="00827760" w:rsidP="00827760">
      <w:pPr>
        <w:pStyle w:val="HTMLPreformatted"/>
      </w:pPr>
      <w:r w:rsidRPr="00600C49">
        <w:t>public class UnsafeDemo {</w:t>
      </w:r>
      <w:r w:rsidRPr="00600C49">
        <w:br/>
        <w:t xml:space="preserve">    public static void main(String[] args) {</w:t>
      </w:r>
      <w:r w:rsidRPr="00600C49">
        <w:br/>
        <w:t xml:space="preserve">        Unsafe unsafe = Unsafe.getUnsafe();</w:t>
      </w:r>
      <w:r w:rsidRPr="00600C49">
        <w:br/>
        <w:t xml:space="preserve">        System.out.println("Unsafe instance: " + unsafe);</w:t>
      </w:r>
      <w:r w:rsidRPr="00600C49">
        <w:br/>
        <w:t xml:space="preserve">    }</w:t>
      </w:r>
      <w:r w:rsidRPr="00600C49">
        <w:br/>
        <w:t>}</w:t>
      </w:r>
    </w:p>
    <w:p w14:paraId="0959B614" w14:textId="77777777" w:rsidR="00827760" w:rsidRPr="00600C49" w:rsidRDefault="00827760" w:rsidP="00827760">
      <w:pPr>
        <w:pStyle w:val="graf"/>
        <w:rPr>
          <w:sz w:val="20"/>
          <w:szCs w:val="20"/>
        </w:rPr>
      </w:pPr>
      <w:r w:rsidRPr="00600C49">
        <w:rPr>
          <w:sz w:val="20"/>
          <w:szCs w:val="20"/>
        </w:rPr>
        <w:t>Java 17+ Output:</w:t>
      </w:r>
    </w:p>
    <w:p w14:paraId="51AAE3B3" w14:textId="77777777" w:rsidR="00827760" w:rsidRPr="00600C49" w:rsidRDefault="00827760" w:rsidP="00827760">
      <w:pPr>
        <w:pStyle w:val="HTMLPreformatted"/>
      </w:pPr>
      <w:r w:rsidRPr="00600C49">
        <w:rPr>
          <w:rStyle w:val="pre--content"/>
          <w:rFonts w:eastAsiaTheme="majorEastAsia"/>
        </w:rPr>
        <w:t xml:space="preserve">Error: </w:t>
      </w:r>
      <w:r w:rsidRPr="00600C49">
        <w:rPr>
          <w:rStyle w:val="hljs-keyword"/>
        </w:rPr>
        <w:t>package</w:t>
      </w:r>
      <w:r w:rsidRPr="00600C49">
        <w:rPr>
          <w:rStyle w:val="pre--content"/>
          <w:rFonts w:eastAsiaTheme="majorEastAsia"/>
        </w:rPr>
        <w:t xml:space="preserve"> sun.misc </w:t>
      </w:r>
      <w:r w:rsidRPr="00600C49">
        <w:rPr>
          <w:rStyle w:val="hljs-keyword"/>
        </w:rPr>
        <w:t>is</w:t>
      </w:r>
      <w:r w:rsidRPr="00600C49">
        <w:rPr>
          <w:rStyle w:val="pre--content"/>
          <w:rFonts w:eastAsiaTheme="majorEastAsia"/>
        </w:rPr>
        <w:t xml:space="preserve"> not accessible</w:t>
      </w:r>
    </w:p>
    <w:p w14:paraId="23EE19FA" w14:textId="77777777" w:rsidR="00827760" w:rsidRPr="00600C49" w:rsidRDefault="00827760" w:rsidP="00827760">
      <w:pPr>
        <w:pStyle w:val="graf"/>
        <w:rPr>
          <w:sz w:val="20"/>
          <w:szCs w:val="20"/>
        </w:rPr>
      </w:pPr>
      <w:r w:rsidRPr="00600C49">
        <w:rPr>
          <w:rStyle w:val="Emphasis"/>
          <w:rFonts w:eastAsiaTheme="majorEastAsia"/>
          <w:sz w:val="20"/>
          <w:szCs w:val="20"/>
        </w:rPr>
        <w:t>Compilation and runtime access will fail.</w:t>
      </w:r>
    </w:p>
    <w:p w14:paraId="00675E65" w14:textId="77777777" w:rsidR="00827760" w:rsidRPr="00600C49" w:rsidRDefault="00000000" w:rsidP="00827760">
      <w:pPr>
        <w:rPr>
          <w:sz w:val="20"/>
          <w:szCs w:val="20"/>
        </w:rPr>
      </w:pPr>
      <w:r>
        <w:rPr>
          <w:sz w:val="20"/>
          <w:szCs w:val="20"/>
        </w:rPr>
        <w:pict w14:anchorId="395E1193">
          <v:rect id="_x0000_i4824" style="width:0;height:1.5pt" o:hralign="center" o:hrstd="t" o:hr="t" fillcolor="#a0a0a0" stroked="f"/>
        </w:pict>
      </w:r>
    </w:p>
    <w:p w14:paraId="189D029D" w14:textId="77777777" w:rsidR="00827760" w:rsidRPr="00600C49" w:rsidRDefault="00827760" w:rsidP="005C6633">
      <w:pPr>
        <w:rPr>
          <w:sz w:val="20"/>
          <w:szCs w:val="20"/>
        </w:rPr>
      </w:pPr>
      <w:r w:rsidRPr="00600C49">
        <w:rPr>
          <w:sz w:val="20"/>
          <w:szCs w:val="20"/>
        </w:rPr>
        <w:t>Example: Reflection Blocked</w:t>
      </w:r>
    </w:p>
    <w:p w14:paraId="5A7A042C" w14:textId="77777777" w:rsidR="00827760" w:rsidRPr="00600C49" w:rsidRDefault="00827760" w:rsidP="00827760">
      <w:pPr>
        <w:pStyle w:val="graf"/>
        <w:rPr>
          <w:sz w:val="20"/>
          <w:szCs w:val="20"/>
        </w:rPr>
      </w:pPr>
      <w:r w:rsidRPr="00600C49">
        <w:rPr>
          <w:sz w:val="20"/>
          <w:szCs w:val="20"/>
        </w:rPr>
        <w:t>Pre-Java 17:</w:t>
      </w:r>
    </w:p>
    <w:p w14:paraId="15FEEA9A"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java.lang.reflect.Field;</w:t>
      </w:r>
    </w:p>
    <w:p w14:paraId="6F7AE119" w14:textId="77777777" w:rsidR="00827760" w:rsidRPr="00600C49" w:rsidRDefault="00827760" w:rsidP="00827760">
      <w:pPr>
        <w:pStyle w:val="HTMLPreformatted"/>
      </w:pPr>
      <w:r w:rsidRPr="00600C49">
        <w:t>public class ReflectDemo {</w:t>
      </w:r>
      <w:r w:rsidRPr="00600C49">
        <w:br/>
        <w:t xml:space="preserve">    public static void main(String[] args) throws Exception {</w:t>
      </w:r>
      <w:r w:rsidRPr="00600C49">
        <w:br/>
        <w:t xml:space="preserve">        Class&lt;?&gt; unsafeClass = Class.forName("sun.misc.Unsafe");</w:t>
      </w:r>
      <w:r w:rsidRPr="00600C49">
        <w:br/>
        <w:t xml:space="preserve">        Field field = unsafeClass.getDeclaredField("theUnsafe");</w:t>
      </w:r>
      <w:r w:rsidRPr="00600C49">
        <w:br/>
        <w:t xml:space="preserve">        field.setAccessible(true); // Used to work!</w:t>
      </w:r>
      <w:r w:rsidRPr="00600C49">
        <w:br/>
        <w:t xml:space="preserve">        Object unsafe = field.get(null);</w:t>
      </w:r>
      <w:r w:rsidRPr="00600C49">
        <w:br/>
        <w:t xml:space="preserve">        System.out.println("Unsafe via reflection: " + unsafe);</w:t>
      </w:r>
      <w:r w:rsidRPr="00600C49">
        <w:br/>
        <w:t xml:space="preserve">    }</w:t>
      </w:r>
      <w:r w:rsidRPr="00600C49">
        <w:br/>
        <w:t>}</w:t>
      </w:r>
    </w:p>
    <w:p w14:paraId="581A5D0A" w14:textId="77777777" w:rsidR="00827760" w:rsidRPr="00600C49" w:rsidRDefault="00827760" w:rsidP="00827760">
      <w:pPr>
        <w:pStyle w:val="graf"/>
        <w:rPr>
          <w:sz w:val="20"/>
          <w:szCs w:val="20"/>
        </w:rPr>
      </w:pPr>
      <w:r w:rsidRPr="00600C49">
        <w:rPr>
          <w:sz w:val="20"/>
          <w:szCs w:val="20"/>
        </w:rPr>
        <w:t>Java 17+ Output:</w:t>
      </w:r>
    </w:p>
    <w:p w14:paraId="06702446" w14:textId="77777777" w:rsidR="00827760" w:rsidRPr="00600C49" w:rsidRDefault="00827760" w:rsidP="00827760">
      <w:pPr>
        <w:pStyle w:val="HTMLPreformatted"/>
      </w:pPr>
      <w:r w:rsidRPr="00600C49">
        <w:rPr>
          <w:rStyle w:val="hljs-symbol"/>
        </w:rPr>
        <w:lastRenderedPageBreak/>
        <w:t>Error:</w:t>
      </w:r>
      <w:r w:rsidRPr="00600C49">
        <w:rPr>
          <w:rStyle w:val="pre--content"/>
          <w:rFonts w:eastAsiaTheme="majorEastAsia"/>
        </w:rPr>
        <w:t xml:space="preserve"> Unable </w:t>
      </w:r>
      <w:r w:rsidRPr="00600C49">
        <w:rPr>
          <w:rStyle w:val="hljs-keyword"/>
        </w:rPr>
        <w:t>to</w:t>
      </w:r>
      <w:r w:rsidRPr="00600C49">
        <w:rPr>
          <w:rStyle w:val="pre--content"/>
          <w:rFonts w:eastAsiaTheme="majorEastAsia"/>
        </w:rPr>
        <w:t xml:space="preserve"> make field accessible; access denied </w:t>
      </w:r>
      <w:r w:rsidRPr="00600C49">
        <w:rPr>
          <w:rStyle w:val="hljs-keyword"/>
        </w:rPr>
        <w:t>to</w:t>
      </w:r>
      <w:r w:rsidRPr="00600C49">
        <w:rPr>
          <w:rStyle w:val="pre--content"/>
          <w:rFonts w:eastAsiaTheme="majorEastAsia"/>
        </w:rPr>
        <w:t xml:space="preserve"> </w:t>
      </w:r>
      <w:r w:rsidRPr="00600C49">
        <w:rPr>
          <w:rStyle w:val="hljs-keyword"/>
        </w:rPr>
        <w:t>module</w:t>
      </w:r>
      <w:r w:rsidRPr="00600C49">
        <w:rPr>
          <w:rStyle w:val="pre--content"/>
          <w:rFonts w:eastAsiaTheme="majorEastAsia"/>
        </w:rPr>
        <w:t xml:space="preserve"> java.base</w:t>
      </w:r>
    </w:p>
    <w:p w14:paraId="172C4A87" w14:textId="77777777" w:rsidR="00827760" w:rsidRPr="00600C49" w:rsidRDefault="00827760" w:rsidP="00827760">
      <w:pPr>
        <w:pStyle w:val="graf"/>
        <w:rPr>
          <w:sz w:val="20"/>
          <w:szCs w:val="20"/>
        </w:rPr>
      </w:pPr>
      <w:r w:rsidRPr="00600C49">
        <w:rPr>
          <w:rStyle w:val="Emphasis"/>
          <w:rFonts w:eastAsiaTheme="majorEastAsia"/>
          <w:sz w:val="20"/>
          <w:szCs w:val="20"/>
        </w:rPr>
        <w:t>Reflection access to internals is blocked.</w:t>
      </w:r>
    </w:p>
    <w:p w14:paraId="1933E042" w14:textId="77777777" w:rsidR="00827760" w:rsidRPr="00600C49" w:rsidRDefault="00000000" w:rsidP="00827760">
      <w:pPr>
        <w:rPr>
          <w:sz w:val="20"/>
          <w:szCs w:val="20"/>
        </w:rPr>
      </w:pPr>
      <w:r>
        <w:rPr>
          <w:sz w:val="20"/>
          <w:szCs w:val="20"/>
        </w:rPr>
        <w:pict w14:anchorId="68D50CF7">
          <v:rect id="_x0000_i4825" style="width:0;height:1.5pt" o:hralign="center" o:hrstd="t" o:hr="t" fillcolor="#a0a0a0" stroked="f"/>
        </w:pict>
      </w:r>
    </w:p>
    <w:p w14:paraId="762EF4D4" w14:textId="77777777" w:rsidR="00827760" w:rsidRPr="00600C49" w:rsidRDefault="00827760" w:rsidP="005C6633">
      <w:pPr>
        <w:rPr>
          <w:sz w:val="20"/>
          <w:szCs w:val="20"/>
        </w:rPr>
      </w:pPr>
      <w:r w:rsidRPr="00600C49">
        <w:rPr>
          <w:sz w:val="20"/>
          <w:szCs w:val="20"/>
        </w:rPr>
        <w:t>Example: Using Only Public APIs</w:t>
      </w:r>
    </w:p>
    <w:p w14:paraId="02735358" w14:textId="77777777" w:rsidR="00827760" w:rsidRPr="00600C49" w:rsidRDefault="00827760" w:rsidP="00827760">
      <w:pPr>
        <w:pStyle w:val="graf"/>
        <w:rPr>
          <w:sz w:val="20"/>
          <w:szCs w:val="20"/>
        </w:rPr>
      </w:pPr>
      <w:r w:rsidRPr="00600C49">
        <w:rPr>
          <w:sz w:val="20"/>
          <w:szCs w:val="20"/>
        </w:rPr>
        <w:t>Recommended:</w:t>
      </w:r>
    </w:p>
    <w:p w14:paraId="1D5100DB"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java.nio.ByteBuffer;</w:t>
      </w:r>
    </w:p>
    <w:p w14:paraId="479A99A4" w14:textId="77777777" w:rsidR="00827760" w:rsidRPr="00600C49" w:rsidRDefault="00827760" w:rsidP="00827760">
      <w:pPr>
        <w:pStyle w:val="HTMLPreformatted"/>
      </w:pPr>
      <w:r w:rsidRPr="00600C49">
        <w:t>public class SafeBufferDemo {</w:t>
      </w:r>
      <w:r w:rsidRPr="00600C49">
        <w:br/>
        <w:t xml:space="preserve">    public static void main(String[] args) {</w:t>
      </w:r>
      <w:r w:rsidRPr="00600C49">
        <w:br/>
        <w:t xml:space="preserve">        ByteBuffer buffer = ByteBuffer.allocate(16);</w:t>
      </w:r>
      <w:r w:rsidRPr="00600C49">
        <w:br/>
        <w:t xml:space="preserve">        buffer.putInt(42);</w:t>
      </w:r>
      <w:r w:rsidRPr="00600C49">
        <w:br/>
        <w:t xml:space="preserve">        buffer.flip();</w:t>
      </w:r>
      <w:r w:rsidRPr="00600C49">
        <w:br/>
        <w:t xml:space="preserve">        System.out.println("ByteBuffer value: " + buffer.getInt());</w:t>
      </w:r>
      <w:r w:rsidRPr="00600C49">
        <w:br/>
        <w:t xml:space="preserve">    }</w:t>
      </w:r>
      <w:r w:rsidRPr="00600C49">
        <w:br/>
        <w:t>}</w:t>
      </w:r>
    </w:p>
    <w:p w14:paraId="11050F62" w14:textId="77777777" w:rsidR="00827760" w:rsidRPr="00600C49" w:rsidRDefault="00827760" w:rsidP="00827760">
      <w:pPr>
        <w:pStyle w:val="graf"/>
        <w:rPr>
          <w:sz w:val="20"/>
          <w:szCs w:val="20"/>
        </w:rPr>
      </w:pPr>
      <w:r w:rsidRPr="00600C49">
        <w:rPr>
          <w:rStyle w:val="Emphasis"/>
          <w:rFonts w:eastAsiaTheme="majorEastAsia"/>
          <w:sz w:val="20"/>
          <w:szCs w:val="20"/>
        </w:rPr>
        <w:t>Use public, supported APIs for all functionality.</w:t>
      </w:r>
    </w:p>
    <w:p w14:paraId="0A2BDE2C" w14:textId="77777777" w:rsidR="00827760" w:rsidRPr="00600C49" w:rsidRDefault="00000000" w:rsidP="00827760">
      <w:pPr>
        <w:rPr>
          <w:sz w:val="20"/>
          <w:szCs w:val="20"/>
        </w:rPr>
      </w:pPr>
      <w:r>
        <w:rPr>
          <w:sz w:val="20"/>
          <w:szCs w:val="20"/>
        </w:rPr>
        <w:pict w14:anchorId="505F5465">
          <v:rect id="_x0000_i4826" style="width:0;height:1.5pt" o:hralign="center" o:hrstd="t" o:hr="t" fillcolor="#a0a0a0" stroked="f"/>
        </w:pict>
      </w:r>
    </w:p>
    <w:p w14:paraId="4FF700F8" w14:textId="77777777" w:rsidR="00827760" w:rsidRPr="00600C49" w:rsidRDefault="00827760" w:rsidP="005C6633">
      <w:pPr>
        <w:rPr>
          <w:sz w:val="20"/>
          <w:szCs w:val="20"/>
        </w:rPr>
      </w:pPr>
      <w:r w:rsidRPr="00600C49">
        <w:rPr>
          <w:sz w:val="20"/>
          <w:szCs w:val="20"/>
        </w:rPr>
        <w:t>Migration Tips</w:t>
      </w:r>
    </w:p>
    <w:p w14:paraId="51ED12C5" w14:textId="77777777" w:rsidR="00827760" w:rsidRPr="00600C49" w:rsidRDefault="00827760" w:rsidP="00E20623">
      <w:pPr>
        <w:pStyle w:val="graf"/>
        <w:numPr>
          <w:ilvl w:val="0"/>
          <w:numId w:val="67"/>
        </w:numPr>
        <w:rPr>
          <w:sz w:val="20"/>
          <w:szCs w:val="20"/>
        </w:rPr>
      </w:pPr>
      <w:r w:rsidRPr="00600C49">
        <w:rPr>
          <w:sz w:val="20"/>
          <w:szCs w:val="20"/>
        </w:rPr>
        <w:t>Refactor code: Replace usage of internal APIs with official, public equivalents.</w:t>
      </w:r>
    </w:p>
    <w:p w14:paraId="0EF5DFE5" w14:textId="77777777" w:rsidR="00827760" w:rsidRPr="00600C49" w:rsidRDefault="00827760" w:rsidP="00E20623">
      <w:pPr>
        <w:pStyle w:val="graf"/>
        <w:numPr>
          <w:ilvl w:val="0"/>
          <w:numId w:val="67"/>
        </w:numPr>
        <w:rPr>
          <w:sz w:val="20"/>
          <w:szCs w:val="20"/>
        </w:rPr>
      </w:pPr>
      <w:r w:rsidRPr="00600C49">
        <w:rPr>
          <w:sz w:val="20"/>
          <w:szCs w:val="20"/>
        </w:rPr>
        <w:t>Check dependencies: Many libraries and frameworks used internal APIs; ensure they are updated for Java 17+.</w:t>
      </w:r>
    </w:p>
    <w:p w14:paraId="099AFCE2" w14:textId="77777777" w:rsidR="00827760" w:rsidRPr="00600C49" w:rsidRDefault="00827760" w:rsidP="00E20623">
      <w:pPr>
        <w:pStyle w:val="graf"/>
        <w:numPr>
          <w:ilvl w:val="0"/>
          <w:numId w:val="67"/>
        </w:numPr>
        <w:rPr>
          <w:sz w:val="20"/>
          <w:szCs w:val="20"/>
        </w:rPr>
      </w:pPr>
      <w:r w:rsidRPr="00600C49">
        <w:rPr>
          <w:sz w:val="20"/>
          <w:szCs w:val="20"/>
        </w:rPr>
        <w:t xml:space="preserve">Avoid JVM flags like </w:t>
      </w:r>
      <w:r w:rsidRPr="00600C49">
        <w:rPr>
          <w:rStyle w:val="HTMLCode"/>
          <w:rFonts w:eastAsiaTheme="majorEastAsia"/>
        </w:rPr>
        <w:t>--add-opens</w:t>
      </w:r>
      <w:r w:rsidRPr="00600C49">
        <w:rPr>
          <w:sz w:val="20"/>
          <w:szCs w:val="20"/>
        </w:rPr>
        <w:t>: They are only temporary workarounds, not future-proof solutions.</w:t>
      </w:r>
    </w:p>
    <w:p w14:paraId="19E40F6B" w14:textId="77777777" w:rsidR="00827760" w:rsidRPr="00600C49" w:rsidRDefault="00000000" w:rsidP="00827760">
      <w:pPr>
        <w:rPr>
          <w:sz w:val="20"/>
          <w:szCs w:val="20"/>
        </w:rPr>
      </w:pPr>
      <w:r>
        <w:rPr>
          <w:sz w:val="20"/>
          <w:szCs w:val="20"/>
        </w:rPr>
        <w:pict w14:anchorId="74357969">
          <v:rect id="_x0000_i4827" style="width:0;height:1.5pt" o:hralign="center" o:hrstd="t" o:hr="t" fillcolor="#a0a0a0" stroked="f"/>
        </w:pict>
      </w:r>
    </w:p>
    <w:p w14:paraId="5D3040E1" w14:textId="77777777" w:rsidR="00827760" w:rsidRPr="00600C49" w:rsidRDefault="00827760" w:rsidP="005C6633">
      <w:pPr>
        <w:rPr>
          <w:sz w:val="20"/>
          <w:szCs w:val="20"/>
        </w:rPr>
      </w:pPr>
      <w:r w:rsidRPr="00600C49">
        <w:rPr>
          <w:sz w:val="20"/>
          <w:szCs w:val="20"/>
        </w:rPr>
        <w:t>Frequently Asked Questions</w:t>
      </w:r>
    </w:p>
    <w:p w14:paraId="1F35DCBE" w14:textId="77777777" w:rsidR="00827760" w:rsidRPr="00600C49" w:rsidRDefault="00827760" w:rsidP="00827760">
      <w:pPr>
        <w:pStyle w:val="graf"/>
        <w:rPr>
          <w:sz w:val="20"/>
          <w:szCs w:val="20"/>
        </w:rPr>
      </w:pPr>
      <w:r w:rsidRPr="00600C49">
        <w:rPr>
          <w:sz w:val="20"/>
          <w:szCs w:val="20"/>
        </w:rPr>
        <w:t>Q: Can I still access internals with JVM flags?</w:t>
      </w:r>
    </w:p>
    <w:p w14:paraId="7062392A" w14:textId="77777777" w:rsidR="00827760" w:rsidRPr="00600C49" w:rsidRDefault="00827760" w:rsidP="00E20623">
      <w:pPr>
        <w:pStyle w:val="graf"/>
        <w:numPr>
          <w:ilvl w:val="0"/>
          <w:numId w:val="68"/>
        </w:numPr>
        <w:rPr>
          <w:sz w:val="20"/>
          <w:szCs w:val="20"/>
        </w:rPr>
      </w:pPr>
      <w:r w:rsidRPr="00600C49">
        <w:rPr>
          <w:sz w:val="20"/>
          <w:szCs w:val="20"/>
        </w:rPr>
        <w:t xml:space="preserve">Only with </w:t>
      </w:r>
      <w:r w:rsidRPr="00600C49">
        <w:rPr>
          <w:rStyle w:val="HTMLCode"/>
          <w:rFonts w:eastAsiaTheme="majorEastAsia"/>
        </w:rPr>
        <w:t>--add-opens</w:t>
      </w:r>
      <w:r w:rsidRPr="00600C49">
        <w:rPr>
          <w:sz w:val="20"/>
          <w:szCs w:val="20"/>
        </w:rPr>
        <w:t xml:space="preserve"> or </w:t>
      </w:r>
      <w:r w:rsidRPr="00600C49">
        <w:rPr>
          <w:rStyle w:val="HTMLCode"/>
          <w:rFonts w:eastAsiaTheme="majorEastAsia"/>
        </w:rPr>
        <w:t>--add-exports</w:t>
      </w:r>
      <w:r w:rsidRPr="00600C49">
        <w:rPr>
          <w:sz w:val="20"/>
          <w:szCs w:val="20"/>
        </w:rPr>
        <w:t>, but this is discouraged and may break in future Java releases.</w:t>
      </w:r>
    </w:p>
    <w:p w14:paraId="0337FFCA" w14:textId="77777777" w:rsidR="00827760" w:rsidRPr="00600C49" w:rsidRDefault="00827760" w:rsidP="00827760">
      <w:pPr>
        <w:pStyle w:val="graf"/>
        <w:rPr>
          <w:sz w:val="20"/>
          <w:szCs w:val="20"/>
        </w:rPr>
      </w:pPr>
      <w:r w:rsidRPr="00600C49">
        <w:rPr>
          <w:sz w:val="20"/>
          <w:szCs w:val="20"/>
        </w:rPr>
        <w:t>Q: Why did Java allow internal API access before?</w:t>
      </w:r>
    </w:p>
    <w:p w14:paraId="165CA1DB" w14:textId="77777777" w:rsidR="00827760" w:rsidRPr="00600C49" w:rsidRDefault="00827760" w:rsidP="00E20623">
      <w:pPr>
        <w:pStyle w:val="graf"/>
        <w:numPr>
          <w:ilvl w:val="0"/>
          <w:numId w:val="69"/>
        </w:numPr>
        <w:rPr>
          <w:sz w:val="20"/>
          <w:szCs w:val="20"/>
        </w:rPr>
      </w:pPr>
      <w:r w:rsidRPr="00600C49">
        <w:rPr>
          <w:sz w:val="20"/>
          <w:szCs w:val="20"/>
        </w:rPr>
        <w:t>Early Java did not enforce strong modular boundaries. This changed with the Java Platform Module System (JPMS) in Java 9+.</w:t>
      </w:r>
    </w:p>
    <w:p w14:paraId="7ABA0E3F" w14:textId="77777777" w:rsidR="00827760" w:rsidRPr="00600C49" w:rsidRDefault="00827760" w:rsidP="00827760">
      <w:pPr>
        <w:pStyle w:val="graf"/>
        <w:rPr>
          <w:sz w:val="20"/>
          <w:szCs w:val="20"/>
        </w:rPr>
      </w:pPr>
      <w:r w:rsidRPr="00600C49">
        <w:rPr>
          <w:sz w:val="20"/>
          <w:szCs w:val="20"/>
        </w:rPr>
        <w:t>Q: What if my library needs low-level access?</w:t>
      </w:r>
    </w:p>
    <w:p w14:paraId="4EC186DD" w14:textId="77777777" w:rsidR="00827760" w:rsidRPr="00600C49" w:rsidRDefault="00827760" w:rsidP="00E20623">
      <w:pPr>
        <w:pStyle w:val="graf"/>
        <w:numPr>
          <w:ilvl w:val="0"/>
          <w:numId w:val="70"/>
        </w:numPr>
        <w:rPr>
          <w:sz w:val="20"/>
          <w:szCs w:val="20"/>
        </w:rPr>
      </w:pPr>
      <w:r w:rsidRPr="00600C49">
        <w:rPr>
          <w:sz w:val="20"/>
          <w:szCs w:val="20"/>
        </w:rPr>
        <w:t>Use public APIs, or native code via JNI, or propose a JDK enhancement.</w:t>
      </w:r>
    </w:p>
    <w:p w14:paraId="715FAF6A" w14:textId="77777777" w:rsidR="00827760" w:rsidRPr="00600C49" w:rsidRDefault="00827760" w:rsidP="00827760">
      <w:pPr>
        <w:pStyle w:val="graf"/>
        <w:rPr>
          <w:sz w:val="20"/>
          <w:szCs w:val="20"/>
        </w:rPr>
      </w:pPr>
      <w:r w:rsidRPr="00600C49">
        <w:rPr>
          <w:sz w:val="20"/>
          <w:szCs w:val="20"/>
        </w:rPr>
        <w:t>Q: Are any internals still accessible?</w:t>
      </w:r>
    </w:p>
    <w:p w14:paraId="7ED95B42" w14:textId="77777777" w:rsidR="00827760" w:rsidRPr="00600C49" w:rsidRDefault="00827760" w:rsidP="00E20623">
      <w:pPr>
        <w:pStyle w:val="graf"/>
        <w:numPr>
          <w:ilvl w:val="0"/>
          <w:numId w:val="71"/>
        </w:numPr>
        <w:rPr>
          <w:sz w:val="20"/>
          <w:szCs w:val="20"/>
        </w:rPr>
      </w:pPr>
      <w:r w:rsidRPr="00600C49">
        <w:rPr>
          <w:sz w:val="20"/>
          <w:szCs w:val="20"/>
        </w:rPr>
        <w:t>Only if explicitly exported by the JDK, but most are now hidden.</w:t>
      </w:r>
    </w:p>
    <w:p w14:paraId="738EE697" w14:textId="77777777" w:rsidR="00827760" w:rsidRPr="00600C49" w:rsidRDefault="00000000" w:rsidP="00827760">
      <w:pPr>
        <w:rPr>
          <w:sz w:val="20"/>
          <w:szCs w:val="20"/>
        </w:rPr>
      </w:pPr>
      <w:r>
        <w:rPr>
          <w:sz w:val="20"/>
          <w:szCs w:val="20"/>
        </w:rPr>
        <w:pict w14:anchorId="427F9F5D">
          <v:rect id="_x0000_i4828" style="width:0;height:1.5pt" o:hralign="center" o:hrstd="t" o:hr="t" fillcolor="#a0a0a0" stroked="f"/>
        </w:pict>
      </w:r>
    </w:p>
    <w:p w14:paraId="11B9D44F" w14:textId="2ADC95EB" w:rsidR="00827760" w:rsidRPr="00BB2257" w:rsidRDefault="00827760" w:rsidP="00827760">
      <w:pPr>
        <w:pStyle w:val="HTMLPreformatted"/>
        <w:rPr>
          <w:sz w:val="16"/>
          <w:szCs w:val="16"/>
        </w:rPr>
      </w:pPr>
      <w:r w:rsidRPr="00BB2257">
        <w:rPr>
          <w:rStyle w:val="pre--content"/>
          <w:rFonts w:eastAsiaTheme="majorEastAsia"/>
          <w:b/>
          <w:bCs/>
          <w:sz w:val="16"/>
          <w:szCs w:val="16"/>
        </w:rPr>
        <w:lastRenderedPageBreak/>
        <w:t xml:space="preserve">## </w:t>
      </w:r>
      <w:r w:rsidRPr="00BB2257">
        <w:rPr>
          <w:rStyle w:val="hljs-keyword"/>
          <w:b/>
          <w:bCs/>
          <w:sz w:val="16"/>
          <w:szCs w:val="16"/>
        </w:rPr>
        <w:t>Table</w:t>
      </w:r>
      <w:r w:rsidRPr="00BB2257">
        <w:rPr>
          <w:rStyle w:val="pre--content"/>
          <w:rFonts w:eastAsiaTheme="majorEastAsia"/>
          <w:b/>
          <w:bCs/>
          <w:sz w:val="16"/>
          <w:szCs w:val="16"/>
        </w:rPr>
        <w:t xml:space="preserve">: Internal API Access </w:t>
      </w:r>
      <w:r w:rsidRPr="00BB2257">
        <w:rPr>
          <w:rStyle w:val="hljs-keyword"/>
          <w:b/>
          <w:bCs/>
          <w:sz w:val="16"/>
          <w:szCs w:val="16"/>
        </w:rPr>
        <w:t>Over</w:t>
      </w:r>
      <w:r w:rsidRPr="00BB2257">
        <w:rPr>
          <w:rStyle w:val="pre--content"/>
          <w:rFonts w:eastAsiaTheme="majorEastAsia"/>
          <w:b/>
          <w:bCs/>
          <w:sz w:val="16"/>
          <w:szCs w:val="16"/>
        </w:rPr>
        <w:t xml:space="preserve"> </w:t>
      </w:r>
      <w:r w:rsidRPr="00BB2257">
        <w:rPr>
          <w:rStyle w:val="hljs-type"/>
          <w:rFonts w:eastAsiaTheme="majorEastAsia"/>
          <w:b/>
          <w:bCs/>
          <w:sz w:val="16"/>
          <w:szCs w:val="16"/>
        </w:rPr>
        <w:t>Time</w:t>
      </w:r>
      <w:r w:rsidRPr="00BB2257">
        <w:rPr>
          <w:b/>
          <w:bCs/>
          <w:sz w:val="16"/>
          <w:szCs w:val="16"/>
        </w:rPr>
        <w:br/>
      </w:r>
      <w:r w:rsidRPr="00BB2257">
        <w:rPr>
          <w:b/>
          <w:bCs/>
          <w:sz w:val="16"/>
          <w:szCs w:val="16"/>
        </w:rPr>
        <w:br/>
      </w:r>
      <w:r w:rsidRPr="00BB2257">
        <w:rPr>
          <w:rStyle w:val="hljs-operator"/>
          <w:b/>
          <w:bCs/>
          <w:sz w:val="16"/>
          <w:szCs w:val="16"/>
        </w:rPr>
        <w:t>|</w:t>
      </w:r>
      <w:r w:rsidRPr="00BB2257">
        <w:rPr>
          <w:rStyle w:val="pre--content"/>
          <w:rFonts w:eastAsiaTheme="majorEastAsia"/>
          <w:b/>
          <w:bCs/>
          <w:sz w:val="16"/>
          <w:szCs w:val="16"/>
        </w:rPr>
        <w:t xml:space="preserve"> Java Version </w:t>
      </w:r>
      <w:r w:rsidRPr="00BB2257">
        <w:rPr>
          <w:rStyle w:val="hljs-operator"/>
          <w:b/>
          <w:bCs/>
          <w:sz w:val="16"/>
          <w:szCs w:val="16"/>
        </w:rPr>
        <w:t>|</w:t>
      </w:r>
      <w:r w:rsidRPr="00BB2257">
        <w:rPr>
          <w:rStyle w:val="pre--content"/>
          <w:rFonts w:eastAsiaTheme="majorEastAsia"/>
          <w:b/>
          <w:bCs/>
          <w:sz w:val="16"/>
          <w:szCs w:val="16"/>
        </w:rPr>
        <w:t xml:space="preserve"> Internal API Access </w:t>
      </w:r>
      <w:r w:rsidRPr="00BB2257">
        <w:rPr>
          <w:rStyle w:val="hljs-operator"/>
          <w:b/>
          <w:bCs/>
          <w:sz w:val="16"/>
          <w:szCs w:val="16"/>
        </w:rPr>
        <w:t>|</w:t>
      </w:r>
      <w:r w:rsidRPr="00BB2257">
        <w:rPr>
          <w:rStyle w:val="pre--content"/>
          <w:rFonts w:eastAsiaTheme="majorEastAsia"/>
          <w:b/>
          <w:bCs/>
          <w:sz w:val="16"/>
          <w:szCs w:val="16"/>
        </w:rPr>
        <w:t xml:space="preserve"> Reflection </w:t>
      </w:r>
      <w:r w:rsidRPr="00BB2257">
        <w:rPr>
          <w:rStyle w:val="hljs-operator"/>
          <w:b/>
          <w:bCs/>
          <w:sz w:val="16"/>
          <w:szCs w:val="16"/>
        </w:rPr>
        <w:t>|</w:t>
      </w:r>
      <w:r w:rsidRPr="00BB2257">
        <w:rPr>
          <w:rStyle w:val="pre--content"/>
          <w:rFonts w:eastAsiaTheme="majorEastAsia"/>
          <w:b/>
          <w:bCs/>
          <w:sz w:val="16"/>
          <w:szCs w:val="16"/>
        </w:rPr>
        <w:t xml:space="preserve"> JVM Flags     </w:t>
      </w:r>
      <w:r w:rsidRPr="00BB2257">
        <w:rPr>
          <w:rStyle w:val="hljs-operator"/>
          <w:b/>
          <w:bCs/>
          <w:sz w:val="16"/>
          <w:szCs w:val="16"/>
        </w:rPr>
        <w:t>|</w:t>
      </w:r>
      <w:r w:rsidRPr="00BB2257">
        <w:rPr>
          <w:rStyle w:val="pre--content"/>
          <w:rFonts w:eastAsiaTheme="majorEastAsia"/>
          <w:b/>
          <w:bCs/>
          <w:sz w:val="16"/>
          <w:szCs w:val="16"/>
        </w:rPr>
        <w:t xml:space="preserve"> </w:t>
      </w:r>
      <w:r w:rsidRPr="00BB2257">
        <w:rPr>
          <w:rStyle w:val="hljs-keyword"/>
          <w:b/>
          <w:bCs/>
          <w:sz w:val="16"/>
          <w:szCs w:val="16"/>
        </w:rPr>
        <w:t>Default</w:t>
      </w:r>
      <w:r w:rsidRPr="00BB2257">
        <w:rPr>
          <w:rStyle w:val="pre--content"/>
          <w:rFonts w:eastAsiaTheme="majorEastAsia"/>
          <w:b/>
          <w:bCs/>
          <w:sz w:val="16"/>
          <w:szCs w:val="16"/>
        </w:rPr>
        <w:t xml:space="preserve"> </w:t>
      </w:r>
      <w:r w:rsidR="00416079" w:rsidRPr="00BB2257">
        <w:rPr>
          <w:rStyle w:val="pre--content"/>
          <w:rFonts w:eastAsiaTheme="majorEastAsia"/>
          <w:b/>
          <w:bCs/>
          <w:sz w:val="16"/>
          <w:szCs w:val="16"/>
        </w:rPr>
        <w:t>Behaviour</w:t>
      </w:r>
      <w:r w:rsidRPr="00BB2257">
        <w:rPr>
          <w:rStyle w:val="pre--content"/>
          <w:rFonts w:eastAsiaTheme="majorEastAsia"/>
          <w:b/>
          <w:bCs/>
          <w:sz w:val="16"/>
          <w:szCs w:val="16"/>
        </w:rPr>
        <w:t xml:space="preserve"> </w:t>
      </w:r>
      <w:r w:rsidRPr="00BB2257">
        <w:rPr>
          <w:rStyle w:val="hljs-operator"/>
          <w:b/>
          <w:bCs/>
          <w:sz w:val="16"/>
          <w:szCs w:val="16"/>
        </w:rPr>
        <w:t>|</w:t>
      </w:r>
      <w:r w:rsidRPr="00BB2257">
        <w:rPr>
          <w:sz w:val="16"/>
          <w:szCs w:val="16"/>
        </w:rPr>
        <w:br/>
      </w:r>
      <w:r w:rsidRPr="00BB2257">
        <w:rPr>
          <w:rStyle w:val="hljs-operator"/>
          <w:sz w:val="16"/>
          <w:szCs w:val="16"/>
        </w:rPr>
        <w:t>|</w:t>
      </w:r>
      <w:r w:rsidRPr="00BB2257">
        <w:rPr>
          <w:rStyle w:val="hljs-comment"/>
          <w:sz w:val="16"/>
          <w:szCs w:val="16"/>
        </w:rPr>
        <w:t>--------------|---------------------|------------|---------------|------------------</w:t>
      </w:r>
      <w:r w:rsidR="00416079" w:rsidRPr="00BB2257">
        <w:rPr>
          <w:rStyle w:val="hljs-comment"/>
          <w:sz w:val="16"/>
          <w:szCs w:val="16"/>
        </w:rPr>
        <w:t>-</w:t>
      </w:r>
      <w:r w:rsidRPr="00BB2257">
        <w:rPr>
          <w:rStyle w:val="hljs-comment"/>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Java </w:t>
      </w:r>
      <w:r w:rsidRPr="00BB2257">
        <w:rPr>
          <w:rStyle w:val="hljs-number"/>
          <w:sz w:val="16"/>
          <w:szCs w:val="16"/>
        </w:rPr>
        <w:t>8</w:t>
      </w:r>
      <w:r w:rsidRPr="00BB2257">
        <w:rPr>
          <w:rStyle w:val="pre--content"/>
          <w:rFonts w:eastAsiaTheme="majorEastAsia"/>
          <w:sz w:val="16"/>
          <w:szCs w:val="16"/>
        </w:rPr>
        <w:t xml:space="preserve">       </w:t>
      </w:r>
      <w:r w:rsidRPr="00BB2257">
        <w:rPr>
          <w:rStyle w:val="hljs-operator"/>
          <w:sz w:val="16"/>
          <w:szCs w:val="16"/>
        </w:rPr>
        <w:t>|</w:t>
      </w:r>
      <w:r w:rsidRPr="00BB2257">
        <w:rPr>
          <w:rStyle w:val="pre--content"/>
          <w:rFonts w:eastAsiaTheme="majorEastAsia"/>
          <w:sz w:val="16"/>
          <w:szCs w:val="16"/>
        </w:rPr>
        <w:t xml:space="preserve"> Allowed             </w:t>
      </w:r>
      <w:r w:rsidRPr="00BB2257">
        <w:rPr>
          <w:rStyle w:val="hljs-operator"/>
          <w:sz w:val="16"/>
          <w:szCs w:val="16"/>
        </w:rPr>
        <w:t>|</w:t>
      </w:r>
      <w:r w:rsidRPr="00BB2257">
        <w:rPr>
          <w:rStyle w:val="pre--content"/>
          <w:rFonts w:eastAsiaTheme="majorEastAsia"/>
          <w:sz w:val="16"/>
          <w:szCs w:val="16"/>
        </w:rPr>
        <w:t xml:space="preserve"> Allowed    </w:t>
      </w:r>
      <w:r w:rsidRPr="00BB2257">
        <w:rPr>
          <w:rStyle w:val="hljs-operator"/>
          <w:sz w:val="16"/>
          <w:szCs w:val="16"/>
        </w:rPr>
        <w:t>|</w:t>
      </w:r>
      <w:r w:rsidRPr="00BB2257">
        <w:rPr>
          <w:rStyle w:val="pre--content"/>
          <w:rFonts w:eastAsiaTheme="majorEastAsia"/>
          <w:sz w:val="16"/>
          <w:szCs w:val="16"/>
        </w:rPr>
        <w:t xml:space="preserve"> </w:t>
      </w:r>
      <w:r w:rsidRPr="00BB2257">
        <w:rPr>
          <w:rStyle w:val="hljs-keyword"/>
          <w:sz w:val="16"/>
          <w:szCs w:val="16"/>
        </w:rPr>
        <w:t>Not</w:t>
      </w:r>
      <w:r w:rsidRPr="00BB2257">
        <w:rPr>
          <w:rStyle w:val="pre--content"/>
          <w:rFonts w:eastAsiaTheme="majorEastAsia"/>
          <w:sz w:val="16"/>
          <w:szCs w:val="16"/>
        </w:rPr>
        <w:t xml:space="preserve"> needed    </w:t>
      </w:r>
      <w:r w:rsidRPr="00BB2257">
        <w:rPr>
          <w:rStyle w:val="hljs-operator"/>
          <w:sz w:val="16"/>
          <w:szCs w:val="16"/>
        </w:rPr>
        <w:t>|</w:t>
      </w:r>
      <w:r w:rsidRPr="00BB2257">
        <w:rPr>
          <w:rStyle w:val="pre--content"/>
          <w:rFonts w:eastAsiaTheme="majorEastAsia"/>
          <w:sz w:val="16"/>
          <w:szCs w:val="16"/>
        </w:rPr>
        <w:t xml:space="preserve"> Accessible       </w:t>
      </w:r>
      <w:r w:rsidR="00416079" w:rsidRPr="00BB2257">
        <w:rPr>
          <w:rStyle w:val="pre--content"/>
          <w:rFonts w:eastAsiaTheme="majorEastAsia"/>
          <w:sz w:val="16"/>
          <w:szCs w:val="16"/>
        </w:rPr>
        <w:t xml:space="preserve">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Java </w:t>
      </w:r>
      <w:r w:rsidRPr="00BB2257">
        <w:rPr>
          <w:rStyle w:val="hljs-number"/>
          <w:sz w:val="16"/>
          <w:szCs w:val="16"/>
        </w:rPr>
        <w:t>11</w:t>
      </w:r>
      <w:r w:rsidRPr="00BB2257">
        <w:rPr>
          <w:rStyle w:val="pre--content"/>
          <w:rFonts w:eastAsiaTheme="majorEastAsia"/>
          <w:sz w:val="16"/>
          <w:szCs w:val="16"/>
        </w:rPr>
        <w:t xml:space="preserve">      </w:t>
      </w:r>
      <w:r w:rsidRPr="00BB2257">
        <w:rPr>
          <w:rStyle w:val="hljs-operator"/>
          <w:sz w:val="16"/>
          <w:szCs w:val="16"/>
        </w:rPr>
        <w:t>|</w:t>
      </w:r>
      <w:r w:rsidRPr="00BB2257">
        <w:rPr>
          <w:rStyle w:val="pre--content"/>
          <w:rFonts w:eastAsiaTheme="majorEastAsia"/>
          <w:sz w:val="16"/>
          <w:szCs w:val="16"/>
        </w:rPr>
        <w:t xml:space="preserve"> Blocked             </w:t>
      </w:r>
      <w:r w:rsidRPr="00BB2257">
        <w:rPr>
          <w:rStyle w:val="hljs-operator"/>
          <w:sz w:val="16"/>
          <w:szCs w:val="16"/>
        </w:rPr>
        <w:t>|</w:t>
      </w:r>
      <w:r w:rsidRPr="00BB2257">
        <w:rPr>
          <w:rStyle w:val="pre--content"/>
          <w:rFonts w:eastAsiaTheme="majorEastAsia"/>
          <w:sz w:val="16"/>
          <w:szCs w:val="16"/>
        </w:rPr>
        <w:t xml:space="preserve"> Blocked    </w:t>
      </w:r>
      <w:r w:rsidRPr="00BB2257">
        <w:rPr>
          <w:rStyle w:val="hljs-operator"/>
          <w:sz w:val="16"/>
          <w:szCs w:val="16"/>
        </w:rPr>
        <w:t>|</w:t>
      </w:r>
      <w:r w:rsidRPr="00BB2257">
        <w:rPr>
          <w:rStyle w:val="pre--content"/>
          <w:rFonts w:eastAsiaTheme="majorEastAsia"/>
          <w:sz w:val="16"/>
          <w:szCs w:val="16"/>
        </w:rPr>
        <w:t xml:space="preserve"> Workaround    </w:t>
      </w:r>
      <w:r w:rsidRPr="00BB2257">
        <w:rPr>
          <w:rStyle w:val="hljs-operator"/>
          <w:sz w:val="16"/>
          <w:szCs w:val="16"/>
        </w:rPr>
        <w:t>|</w:t>
      </w:r>
      <w:r w:rsidRPr="00BB2257">
        <w:rPr>
          <w:rStyle w:val="pre--content"/>
          <w:rFonts w:eastAsiaTheme="majorEastAsia"/>
          <w:sz w:val="16"/>
          <w:szCs w:val="16"/>
        </w:rPr>
        <w:t xml:space="preserve"> Encapsulated     </w:t>
      </w:r>
      <w:r w:rsidR="00416079" w:rsidRPr="00BB2257">
        <w:rPr>
          <w:rStyle w:val="pre--content"/>
          <w:rFonts w:eastAsiaTheme="majorEastAsia"/>
          <w:sz w:val="16"/>
          <w:szCs w:val="16"/>
        </w:rPr>
        <w:t xml:space="preserve"> </w:t>
      </w:r>
      <w:r w:rsidRPr="00BB2257">
        <w:rPr>
          <w:rStyle w:val="hljs-operator"/>
          <w:sz w:val="16"/>
          <w:szCs w:val="16"/>
        </w:rPr>
        <w:t>|</w:t>
      </w:r>
      <w:r w:rsidRPr="00BB2257">
        <w:rPr>
          <w:sz w:val="16"/>
          <w:szCs w:val="16"/>
        </w:rPr>
        <w:br/>
      </w:r>
      <w:r w:rsidRPr="00BB2257">
        <w:rPr>
          <w:rStyle w:val="hljs-operator"/>
          <w:sz w:val="16"/>
          <w:szCs w:val="16"/>
        </w:rPr>
        <w:t>|</w:t>
      </w:r>
      <w:r w:rsidRPr="00BB2257">
        <w:rPr>
          <w:rStyle w:val="pre--content"/>
          <w:rFonts w:eastAsiaTheme="majorEastAsia"/>
          <w:sz w:val="16"/>
          <w:szCs w:val="16"/>
        </w:rPr>
        <w:t xml:space="preserve"> Java </w:t>
      </w:r>
      <w:r w:rsidRPr="00BB2257">
        <w:rPr>
          <w:rStyle w:val="hljs-number"/>
          <w:sz w:val="16"/>
          <w:szCs w:val="16"/>
        </w:rPr>
        <w:t>17</w:t>
      </w:r>
      <w:r w:rsidRPr="00BB2257">
        <w:rPr>
          <w:rStyle w:val="pre--content"/>
          <w:rFonts w:eastAsiaTheme="majorEastAsia"/>
          <w:sz w:val="16"/>
          <w:szCs w:val="16"/>
        </w:rPr>
        <w:t xml:space="preserve">      </w:t>
      </w:r>
      <w:r w:rsidRPr="00BB2257">
        <w:rPr>
          <w:rStyle w:val="hljs-operator"/>
          <w:sz w:val="16"/>
          <w:szCs w:val="16"/>
        </w:rPr>
        <w:t>|</w:t>
      </w:r>
      <w:r w:rsidRPr="00BB2257">
        <w:rPr>
          <w:rStyle w:val="pre--content"/>
          <w:rFonts w:eastAsiaTheme="majorEastAsia"/>
          <w:sz w:val="16"/>
          <w:szCs w:val="16"/>
        </w:rPr>
        <w:t xml:space="preserve"> Strongly Blocked    </w:t>
      </w:r>
      <w:r w:rsidRPr="00BB2257">
        <w:rPr>
          <w:rStyle w:val="hljs-operator"/>
          <w:sz w:val="16"/>
          <w:szCs w:val="16"/>
        </w:rPr>
        <w:t>|</w:t>
      </w:r>
      <w:r w:rsidRPr="00BB2257">
        <w:rPr>
          <w:rStyle w:val="pre--content"/>
          <w:rFonts w:eastAsiaTheme="majorEastAsia"/>
          <w:sz w:val="16"/>
          <w:szCs w:val="16"/>
        </w:rPr>
        <w:t xml:space="preserve"> Blocked    </w:t>
      </w:r>
      <w:r w:rsidRPr="00BB2257">
        <w:rPr>
          <w:rStyle w:val="hljs-operator"/>
          <w:sz w:val="16"/>
          <w:szCs w:val="16"/>
        </w:rPr>
        <w:t>|</w:t>
      </w:r>
      <w:r w:rsidRPr="00BB2257">
        <w:rPr>
          <w:rStyle w:val="pre--content"/>
          <w:rFonts w:eastAsiaTheme="majorEastAsia"/>
          <w:sz w:val="16"/>
          <w:szCs w:val="16"/>
        </w:rPr>
        <w:t xml:space="preserve"> Temporary     </w:t>
      </w:r>
      <w:r w:rsidRPr="00BB2257">
        <w:rPr>
          <w:rStyle w:val="hljs-operator"/>
          <w:sz w:val="16"/>
          <w:szCs w:val="16"/>
        </w:rPr>
        <w:t>|</w:t>
      </w:r>
      <w:r w:rsidRPr="00BB2257">
        <w:rPr>
          <w:rStyle w:val="pre--content"/>
          <w:rFonts w:eastAsiaTheme="majorEastAsia"/>
          <w:sz w:val="16"/>
          <w:szCs w:val="16"/>
        </w:rPr>
        <w:t xml:space="preserve"> Encapsulated </w:t>
      </w:r>
      <w:r w:rsidR="00416079" w:rsidRPr="00BB2257">
        <w:rPr>
          <w:rStyle w:val="pre--content"/>
          <w:rFonts w:eastAsiaTheme="majorEastAsia"/>
          <w:sz w:val="16"/>
          <w:szCs w:val="16"/>
        </w:rPr>
        <w:t xml:space="preserve">     </w:t>
      </w:r>
      <w:r w:rsidRPr="00BB2257">
        <w:rPr>
          <w:rStyle w:val="hljs-operator"/>
          <w:sz w:val="16"/>
          <w:szCs w:val="16"/>
        </w:rPr>
        <w:t>|</w:t>
      </w:r>
    </w:p>
    <w:p w14:paraId="21129333" w14:textId="77777777" w:rsidR="00827760" w:rsidRPr="00600C49" w:rsidRDefault="00000000" w:rsidP="00827760">
      <w:pPr>
        <w:rPr>
          <w:sz w:val="20"/>
          <w:szCs w:val="20"/>
        </w:rPr>
      </w:pPr>
      <w:r>
        <w:rPr>
          <w:sz w:val="20"/>
          <w:szCs w:val="20"/>
        </w:rPr>
        <w:pict w14:anchorId="3511941E">
          <v:rect id="_x0000_i4829" style="width:0;height:1.5pt" o:hralign="center" o:hrstd="t" o:hr="t" fillcolor="#a0a0a0" stroked="f"/>
        </w:pict>
      </w:r>
    </w:p>
    <w:p w14:paraId="60A5BD5A" w14:textId="77777777" w:rsidR="00827760" w:rsidRPr="00600C49" w:rsidRDefault="00827760" w:rsidP="005C6633">
      <w:pPr>
        <w:rPr>
          <w:sz w:val="20"/>
          <w:szCs w:val="20"/>
        </w:rPr>
      </w:pPr>
      <w:r w:rsidRPr="00600C49">
        <w:rPr>
          <w:sz w:val="20"/>
          <w:szCs w:val="20"/>
        </w:rPr>
        <w:t>Advanced: Updating Libraries</w:t>
      </w:r>
    </w:p>
    <w:p w14:paraId="515E1DE1" w14:textId="77777777" w:rsidR="00827760" w:rsidRPr="00600C49" w:rsidRDefault="00827760" w:rsidP="00827760">
      <w:pPr>
        <w:pStyle w:val="graf"/>
        <w:rPr>
          <w:sz w:val="20"/>
          <w:szCs w:val="20"/>
        </w:rPr>
      </w:pPr>
      <w:r w:rsidRPr="00600C49">
        <w:rPr>
          <w:sz w:val="20"/>
          <w:szCs w:val="20"/>
        </w:rPr>
        <w:t xml:space="preserve">Many libraries (e.g., Netty, Kryo, some serialization frameworks) previously used </w:t>
      </w:r>
      <w:r w:rsidRPr="00600C49">
        <w:rPr>
          <w:rStyle w:val="HTMLCode"/>
          <w:rFonts w:eastAsiaTheme="majorEastAsia"/>
        </w:rPr>
        <w:t>sun.misc.Unsafe</w:t>
      </w:r>
      <w:r w:rsidRPr="00600C49">
        <w:rPr>
          <w:sz w:val="20"/>
          <w:szCs w:val="20"/>
        </w:rPr>
        <w:t xml:space="preserve"> for performance.</w:t>
      </w:r>
    </w:p>
    <w:p w14:paraId="22AD2811" w14:textId="77777777" w:rsidR="00827760" w:rsidRPr="00600C49" w:rsidRDefault="00827760" w:rsidP="00E20623">
      <w:pPr>
        <w:pStyle w:val="graf"/>
        <w:numPr>
          <w:ilvl w:val="0"/>
          <w:numId w:val="72"/>
        </w:numPr>
        <w:rPr>
          <w:sz w:val="20"/>
          <w:szCs w:val="20"/>
        </w:rPr>
      </w:pPr>
      <w:r w:rsidRPr="00600C49">
        <w:rPr>
          <w:sz w:val="20"/>
          <w:szCs w:val="20"/>
        </w:rPr>
        <w:t>Update to latest versions: Most modern libraries use public APIs or have internal workarounds.</w:t>
      </w:r>
    </w:p>
    <w:p w14:paraId="67E6DA28" w14:textId="77777777" w:rsidR="00827760" w:rsidRPr="00600C49" w:rsidRDefault="00827760" w:rsidP="00E20623">
      <w:pPr>
        <w:pStyle w:val="graf"/>
        <w:numPr>
          <w:ilvl w:val="0"/>
          <w:numId w:val="72"/>
        </w:numPr>
        <w:rPr>
          <w:sz w:val="20"/>
          <w:szCs w:val="20"/>
        </w:rPr>
      </w:pPr>
      <w:r w:rsidRPr="00600C49">
        <w:rPr>
          <w:sz w:val="20"/>
          <w:szCs w:val="20"/>
        </w:rPr>
        <w:t>Test thoroughly: Some features (direct memory access, off-heap buffers) may behave differently.</w:t>
      </w:r>
    </w:p>
    <w:p w14:paraId="1E4C2366" w14:textId="77777777" w:rsidR="00827760" w:rsidRPr="00600C49" w:rsidRDefault="00827760" w:rsidP="00E20623">
      <w:pPr>
        <w:pStyle w:val="graf"/>
        <w:numPr>
          <w:ilvl w:val="0"/>
          <w:numId w:val="72"/>
        </w:numPr>
        <w:rPr>
          <w:sz w:val="20"/>
          <w:szCs w:val="20"/>
        </w:rPr>
      </w:pPr>
      <w:r w:rsidRPr="00600C49">
        <w:rPr>
          <w:sz w:val="20"/>
          <w:szCs w:val="20"/>
        </w:rPr>
        <w:t xml:space="preserve">Use Java’s official APIs: For buffers, memory management, and concurrency, use </w:t>
      </w:r>
      <w:r w:rsidRPr="00600C49">
        <w:rPr>
          <w:rStyle w:val="HTMLCode"/>
          <w:rFonts w:eastAsiaTheme="majorEastAsia"/>
        </w:rPr>
        <w:t>java.nio</w:t>
      </w:r>
      <w:r w:rsidRPr="00600C49">
        <w:rPr>
          <w:sz w:val="20"/>
          <w:szCs w:val="20"/>
        </w:rPr>
        <w:t xml:space="preserve">, </w:t>
      </w:r>
      <w:r w:rsidRPr="00600C49">
        <w:rPr>
          <w:rStyle w:val="HTMLCode"/>
          <w:rFonts w:eastAsiaTheme="majorEastAsia"/>
        </w:rPr>
        <w:t>java.util.concurrent</w:t>
      </w:r>
      <w:r w:rsidRPr="00600C49">
        <w:rPr>
          <w:sz w:val="20"/>
          <w:szCs w:val="20"/>
        </w:rPr>
        <w:t>, etc.</w:t>
      </w:r>
    </w:p>
    <w:p w14:paraId="69F6C4FD" w14:textId="77777777" w:rsidR="00827760" w:rsidRPr="00600C49" w:rsidRDefault="00000000" w:rsidP="005C6633">
      <w:pPr>
        <w:rPr>
          <w:sz w:val="20"/>
          <w:szCs w:val="20"/>
        </w:rPr>
      </w:pPr>
      <w:r>
        <w:rPr>
          <w:sz w:val="20"/>
          <w:szCs w:val="20"/>
        </w:rPr>
        <w:pict w14:anchorId="7E6C1ADC">
          <v:rect id="_x0000_i4830" style="width:0;height:1.5pt" o:hralign="center" o:hrstd="t" o:hr="t" fillcolor="#a0a0a0" stroked="f"/>
        </w:pict>
      </w:r>
    </w:p>
    <w:p w14:paraId="3AEFFBF2" w14:textId="77777777" w:rsidR="00827760" w:rsidRPr="00600C49" w:rsidRDefault="00827760" w:rsidP="005C6633">
      <w:pPr>
        <w:rPr>
          <w:sz w:val="20"/>
          <w:szCs w:val="20"/>
        </w:rPr>
      </w:pPr>
      <w:r w:rsidRPr="00600C49">
        <w:rPr>
          <w:sz w:val="20"/>
          <w:szCs w:val="20"/>
        </w:rPr>
        <w:t>Summary</w:t>
      </w:r>
    </w:p>
    <w:p w14:paraId="23A14B2F" w14:textId="77777777" w:rsidR="00827760" w:rsidRPr="00600C49" w:rsidRDefault="00827760" w:rsidP="00E20623">
      <w:pPr>
        <w:pStyle w:val="graf"/>
        <w:numPr>
          <w:ilvl w:val="0"/>
          <w:numId w:val="73"/>
        </w:numPr>
        <w:rPr>
          <w:sz w:val="20"/>
          <w:szCs w:val="20"/>
        </w:rPr>
      </w:pPr>
      <w:r w:rsidRPr="00600C49">
        <w:rPr>
          <w:sz w:val="20"/>
          <w:szCs w:val="20"/>
        </w:rPr>
        <w:t>Java 17 strongly encapsulates JDK internal APIs.</w:t>
      </w:r>
    </w:p>
    <w:p w14:paraId="7DCDFC7F" w14:textId="77777777" w:rsidR="00827760" w:rsidRPr="00600C49" w:rsidRDefault="00827760" w:rsidP="00E20623">
      <w:pPr>
        <w:pStyle w:val="graf"/>
        <w:numPr>
          <w:ilvl w:val="0"/>
          <w:numId w:val="73"/>
        </w:numPr>
        <w:rPr>
          <w:sz w:val="20"/>
          <w:szCs w:val="20"/>
        </w:rPr>
      </w:pPr>
      <w:r w:rsidRPr="00600C49">
        <w:rPr>
          <w:sz w:val="20"/>
          <w:szCs w:val="20"/>
        </w:rPr>
        <w:t>Only public, documented APIs are accessible.</w:t>
      </w:r>
    </w:p>
    <w:p w14:paraId="625C9DB4" w14:textId="77777777" w:rsidR="00827760" w:rsidRPr="00600C49" w:rsidRDefault="00827760" w:rsidP="00E20623">
      <w:pPr>
        <w:pStyle w:val="graf"/>
        <w:numPr>
          <w:ilvl w:val="0"/>
          <w:numId w:val="73"/>
        </w:numPr>
        <w:rPr>
          <w:sz w:val="20"/>
          <w:szCs w:val="20"/>
        </w:rPr>
      </w:pPr>
      <w:r w:rsidRPr="00600C49">
        <w:rPr>
          <w:sz w:val="20"/>
          <w:szCs w:val="20"/>
        </w:rPr>
        <w:t>This improves security, stability, and portability for all Java code.</w:t>
      </w:r>
    </w:p>
    <w:p w14:paraId="161AEF1D" w14:textId="77777777" w:rsidR="00827760" w:rsidRPr="00600C49" w:rsidRDefault="00827760" w:rsidP="00E20623">
      <w:pPr>
        <w:pStyle w:val="graf"/>
        <w:numPr>
          <w:ilvl w:val="0"/>
          <w:numId w:val="73"/>
        </w:numPr>
        <w:rPr>
          <w:sz w:val="20"/>
          <w:szCs w:val="20"/>
        </w:rPr>
      </w:pPr>
      <w:r w:rsidRPr="00600C49">
        <w:rPr>
          <w:sz w:val="20"/>
          <w:szCs w:val="20"/>
        </w:rPr>
        <w:t>Developers must migrate away from internal APIs to supported alternatives.</w:t>
      </w:r>
    </w:p>
    <w:p w14:paraId="2253F484"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8: JEP 406</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Pattern Matching for switch (Preview) (Java 17)</w:t>
      </w:r>
    </w:p>
    <w:p w14:paraId="09D842A6" w14:textId="77777777" w:rsidR="00827760" w:rsidRPr="00600C49" w:rsidRDefault="00000000" w:rsidP="005C6633">
      <w:pPr>
        <w:rPr>
          <w:sz w:val="20"/>
          <w:szCs w:val="20"/>
        </w:rPr>
      </w:pPr>
      <w:r>
        <w:rPr>
          <w:sz w:val="20"/>
          <w:szCs w:val="20"/>
        </w:rPr>
        <w:pict w14:anchorId="144F7391">
          <v:rect id="_x0000_i4831" style="width:0;height:1.5pt" o:hralign="center" o:hrstd="t" o:hr="t" fillcolor="#a0a0a0" stroked="f"/>
        </w:pict>
      </w:r>
    </w:p>
    <w:p w14:paraId="488193D9" w14:textId="77777777" w:rsidR="00827760" w:rsidRPr="00600C49" w:rsidRDefault="00827760" w:rsidP="005C6633">
      <w:pPr>
        <w:rPr>
          <w:sz w:val="20"/>
          <w:szCs w:val="20"/>
        </w:rPr>
      </w:pPr>
      <w:r w:rsidRPr="00600C49">
        <w:rPr>
          <w:sz w:val="20"/>
          <w:szCs w:val="20"/>
        </w:rPr>
        <w:t>Introduction</w:t>
      </w:r>
    </w:p>
    <w:p w14:paraId="2E11D8DB" w14:textId="77777777" w:rsidR="00827760" w:rsidRPr="00600C49" w:rsidRDefault="00827760" w:rsidP="00827760">
      <w:pPr>
        <w:pStyle w:val="graf"/>
        <w:rPr>
          <w:sz w:val="20"/>
          <w:szCs w:val="20"/>
        </w:rPr>
      </w:pPr>
      <w:r w:rsidRPr="00600C49">
        <w:rPr>
          <w:sz w:val="20"/>
          <w:szCs w:val="20"/>
        </w:rPr>
        <w:t xml:space="preserve">Pattern matching is a modern programming technique that improves code readability and safety by allowing you to match, test, and extract data from objects directly in control structures. In Java 17, JEP 406 introduces </w:t>
      </w:r>
      <w:r w:rsidRPr="00600C49">
        <w:rPr>
          <w:rStyle w:val="Emphasis"/>
          <w:rFonts w:eastAsiaTheme="majorEastAsia"/>
          <w:sz w:val="20"/>
          <w:szCs w:val="20"/>
        </w:rPr>
        <w:t>pattern matching for switch</w:t>
      </w:r>
      <w:r w:rsidRPr="00600C49">
        <w:rPr>
          <w:sz w:val="20"/>
          <w:szCs w:val="20"/>
        </w:rPr>
        <w:t xml:space="preserve"> as a preview feature. This means you can use patterns (like type checks, deconstruction) directly inside </w:t>
      </w:r>
      <w:r w:rsidRPr="00600C49">
        <w:rPr>
          <w:rStyle w:val="HTMLCode"/>
          <w:rFonts w:eastAsiaTheme="majorEastAsia"/>
        </w:rPr>
        <w:t>switch</w:t>
      </w:r>
      <w:r w:rsidRPr="00600C49">
        <w:rPr>
          <w:sz w:val="20"/>
          <w:szCs w:val="20"/>
        </w:rPr>
        <w:t xml:space="preserve"> statements and expressions.</w:t>
      </w:r>
    </w:p>
    <w:p w14:paraId="7DB9080C" w14:textId="77777777" w:rsidR="00827760" w:rsidRPr="00600C49" w:rsidRDefault="00827760" w:rsidP="00827760">
      <w:pPr>
        <w:pStyle w:val="graf"/>
        <w:rPr>
          <w:sz w:val="20"/>
          <w:szCs w:val="20"/>
        </w:rPr>
      </w:pPr>
      <w:r w:rsidRPr="00600C49">
        <w:rPr>
          <w:sz w:val="20"/>
          <w:szCs w:val="20"/>
        </w:rPr>
        <w:t xml:space="preserve">Note: Because this is a preview feature in Java 17, you must compile and run your code with the </w:t>
      </w:r>
      <w:r w:rsidRPr="00600C49">
        <w:rPr>
          <w:rStyle w:val="HTMLCode"/>
          <w:rFonts w:eastAsiaTheme="majorEastAsia"/>
        </w:rPr>
        <w:t>--enable-preview</w:t>
      </w:r>
      <w:r w:rsidRPr="00600C49">
        <w:rPr>
          <w:sz w:val="20"/>
          <w:szCs w:val="20"/>
        </w:rPr>
        <w:t xml:space="preserve"> flag.</w:t>
      </w:r>
    </w:p>
    <w:p w14:paraId="3E76A0EE" w14:textId="77777777" w:rsidR="00827760" w:rsidRPr="00600C49" w:rsidRDefault="00000000" w:rsidP="00827760">
      <w:pPr>
        <w:rPr>
          <w:sz w:val="20"/>
          <w:szCs w:val="20"/>
        </w:rPr>
      </w:pPr>
      <w:r>
        <w:rPr>
          <w:sz w:val="20"/>
          <w:szCs w:val="20"/>
        </w:rPr>
        <w:pict w14:anchorId="47114F14">
          <v:rect id="_x0000_i4832" style="width:0;height:1.5pt" o:hralign="center" o:hrstd="t" o:hr="t" fillcolor="#a0a0a0" stroked="f"/>
        </w:pict>
      </w:r>
    </w:p>
    <w:p w14:paraId="6808ABF1" w14:textId="77777777" w:rsidR="00827760" w:rsidRPr="00600C49" w:rsidRDefault="00827760" w:rsidP="005C6633">
      <w:pPr>
        <w:rPr>
          <w:sz w:val="20"/>
          <w:szCs w:val="20"/>
        </w:rPr>
      </w:pPr>
      <w:r w:rsidRPr="00600C49">
        <w:rPr>
          <w:sz w:val="20"/>
          <w:szCs w:val="20"/>
        </w:rPr>
        <w:t>Why Pattern Matching for switch?</w:t>
      </w:r>
    </w:p>
    <w:p w14:paraId="2FB92274" w14:textId="77777777" w:rsidR="00827760" w:rsidRPr="00600C49" w:rsidRDefault="00827760" w:rsidP="00E20623">
      <w:pPr>
        <w:pStyle w:val="graf"/>
        <w:numPr>
          <w:ilvl w:val="0"/>
          <w:numId w:val="74"/>
        </w:numPr>
        <w:rPr>
          <w:sz w:val="20"/>
          <w:szCs w:val="20"/>
        </w:rPr>
      </w:pPr>
      <w:r w:rsidRPr="00600C49">
        <w:rPr>
          <w:sz w:val="20"/>
          <w:szCs w:val="20"/>
        </w:rPr>
        <w:t>Readability: Less boilerplate code for type checks and casting.</w:t>
      </w:r>
    </w:p>
    <w:p w14:paraId="6C6B972D" w14:textId="77777777" w:rsidR="00827760" w:rsidRPr="00600C49" w:rsidRDefault="00827760" w:rsidP="00E20623">
      <w:pPr>
        <w:pStyle w:val="graf"/>
        <w:numPr>
          <w:ilvl w:val="0"/>
          <w:numId w:val="74"/>
        </w:numPr>
        <w:rPr>
          <w:sz w:val="20"/>
          <w:szCs w:val="20"/>
        </w:rPr>
      </w:pPr>
      <w:r w:rsidRPr="00600C49">
        <w:rPr>
          <w:sz w:val="20"/>
          <w:szCs w:val="20"/>
        </w:rPr>
        <w:t xml:space="preserve">Safety: Reduces risk of </w:t>
      </w:r>
      <w:r w:rsidRPr="00600C49">
        <w:rPr>
          <w:rStyle w:val="HTMLCode"/>
          <w:rFonts w:eastAsiaTheme="majorEastAsia"/>
        </w:rPr>
        <w:t>ClassCastException</w:t>
      </w:r>
      <w:r w:rsidRPr="00600C49">
        <w:rPr>
          <w:sz w:val="20"/>
          <w:szCs w:val="20"/>
        </w:rPr>
        <w:t>.</w:t>
      </w:r>
    </w:p>
    <w:p w14:paraId="76938DC9" w14:textId="77777777" w:rsidR="00827760" w:rsidRPr="00600C49" w:rsidRDefault="00827760" w:rsidP="00E20623">
      <w:pPr>
        <w:pStyle w:val="graf"/>
        <w:numPr>
          <w:ilvl w:val="0"/>
          <w:numId w:val="74"/>
        </w:numPr>
        <w:rPr>
          <w:sz w:val="20"/>
          <w:szCs w:val="20"/>
        </w:rPr>
      </w:pPr>
      <w:r w:rsidRPr="00600C49">
        <w:rPr>
          <w:sz w:val="20"/>
          <w:szCs w:val="20"/>
        </w:rPr>
        <w:t>Expressiveness: Enables more powerful and concise switch statements.</w:t>
      </w:r>
    </w:p>
    <w:p w14:paraId="15B33C5A" w14:textId="77777777" w:rsidR="00827760" w:rsidRPr="00600C49" w:rsidRDefault="00827760" w:rsidP="00E20623">
      <w:pPr>
        <w:pStyle w:val="graf"/>
        <w:numPr>
          <w:ilvl w:val="0"/>
          <w:numId w:val="74"/>
        </w:numPr>
        <w:rPr>
          <w:sz w:val="20"/>
          <w:szCs w:val="20"/>
        </w:rPr>
      </w:pPr>
      <w:r w:rsidRPr="00600C49">
        <w:rPr>
          <w:sz w:val="20"/>
          <w:szCs w:val="20"/>
        </w:rPr>
        <w:t>Extensible: Supports future enhancements for records, sealed types, etc.</w:t>
      </w:r>
    </w:p>
    <w:p w14:paraId="181F0491" w14:textId="77777777" w:rsidR="00827760" w:rsidRPr="00600C49" w:rsidRDefault="00000000" w:rsidP="00827760">
      <w:pPr>
        <w:rPr>
          <w:sz w:val="20"/>
          <w:szCs w:val="20"/>
        </w:rPr>
      </w:pPr>
      <w:r>
        <w:rPr>
          <w:sz w:val="20"/>
          <w:szCs w:val="20"/>
        </w:rPr>
        <w:pict w14:anchorId="7E137E17">
          <v:rect id="_x0000_i4833" style="width:0;height:1.5pt" o:hralign="center" o:hrstd="t" o:hr="t" fillcolor="#a0a0a0" stroked="f"/>
        </w:pict>
      </w:r>
    </w:p>
    <w:p w14:paraId="78FEE72B" w14:textId="77777777" w:rsidR="00827760" w:rsidRPr="00600C49" w:rsidRDefault="00827760" w:rsidP="005C6633">
      <w:pPr>
        <w:rPr>
          <w:sz w:val="20"/>
          <w:szCs w:val="20"/>
        </w:rPr>
      </w:pPr>
      <w:r w:rsidRPr="00600C49">
        <w:rPr>
          <w:sz w:val="20"/>
          <w:szCs w:val="20"/>
        </w:rPr>
        <w:t>Old Way vs New Way</w:t>
      </w:r>
    </w:p>
    <w:p w14:paraId="65F75B2C" w14:textId="77777777" w:rsidR="00827760" w:rsidRPr="00600C49" w:rsidRDefault="00827760" w:rsidP="005C6633">
      <w:pPr>
        <w:rPr>
          <w:sz w:val="20"/>
          <w:szCs w:val="20"/>
        </w:rPr>
      </w:pPr>
      <w:r w:rsidRPr="00600C49">
        <w:rPr>
          <w:sz w:val="20"/>
          <w:szCs w:val="20"/>
        </w:rPr>
        <w:t>Old Way</w:t>
      </w:r>
    </w:p>
    <w:p w14:paraId="5D719F3E" w14:textId="77777777" w:rsidR="00827760" w:rsidRPr="00600C49" w:rsidRDefault="00827760" w:rsidP="00827760">
      <w:pPr>
        <w:pStyle w:val="HTMLPreformatted"/>
      </w:pPr>
      <w:r w:rsidRPr="00600C49">
        <w:rPr>
          <w:rStyle w:val="hljs-keyword"/>
        </w:rPr>
        <w:lastRenderedPageBreak/>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OldSwitchDemo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string"/>
        </w:rPr>
        <w:t>"Hello, Java!"</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switch</w:t>
      </w:r>
      <w:r w:rsidRPr="00600C49">
        <w:rPr>
          <w:rStyle w:val="pre--content"/>
          <w:rFonts w:eastAsiaTheme="majorEastAsia"/>
        </w:rPr>
        <w:t xml:space="preserve"> (obj.</w:t>
      </w:r>
      <w:r w:rsidRPr="00600C49">
        <w:rPr>
          <w:rStyle w:val="hljs-title"/>
          <w:rFonts w:eastAsiaTheme="majorEastAsia"/>
        </w:rPr>
        <w:t>getClass</w:t>
      </w:r>
      <w:r w:rsidRPr="00600C49">
        <w:rPr>
          <w:rStyle w:val="pre--content"/>
          <w:rFonts w:eastAsiaTheme="majorEastAsia"/>
        </w:rPr>
        <w:t>().</w:t>
      </w:r>
      <w:r w:rsidRPr="00600C49">
        <w:rPr>
          <w:rStyle w:val="hljs-title"/>
          <w:rFonts w:eastAsiaTheme="majorEastAsia"/>
        </w:rPr>
        <w:t>getSimpleName</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string"/>
        </w:rPr>
        <w:t>"String"</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 (</w:t>
      </w:r>
      <w:r w:rsidRPr="00600C49">
        <w:rPr>
          <w:rStyle w:val="hljs-title"/>
          <w:rFonts w:eastAsiaTheme="majorEastAsia"/>
        </w:rPr>
        <w:t>String</w:t>
      </w:r>
      <w:r w:rsidRPr="00600C49">
        <w:rPr>
          <w:rStyle w:val="pre--content"/>
          <w:rFonts w:eastAsiaTheme="majorEastAsia"/>
        </w:rPr>
        <w:t>) obj;</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w:t>
      </w:r>
      <w:r w:rsidRPr="00600C49">
        <w:rPr>
          <w:rStyle w:val="hljs-string"/>
        </w:rPr>
        <w:t>"String: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break</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string"/>
        </w:rPr>
        <w:t>"Integer"</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Integer</w:t>
      </w:r>
      <w:r w:rsidRPr="00600C49">
        <w:rPr>
          <w:rStyle w:val="pre--content"/>
          <w:rFonts w:eastAsiaTheme="majorEastAsia"/>
        </w:rPr>
        <w:t xml:space="preserve"> i = (</w:t>
      </w:r>
      <w:r w:rsidRPr="00600C49">
        <w:rPr>
          <w:rStyle w:val="hljs-title"/>
          <w:rFonts w:eastAsiaTheme="majorEastAsia"/>
        </w:rPr>
        <w:t>Integer</w:t>
      </w:r>
      <w:r w:rsidRPr="00600C49">
        <w:rPr>
          <w:rStyle w:val="pre--content"/>
          <w:rFonts w:eastAsiaTheme="majorEastAsia"/>
        </w:rPr>
        <w:t>) obj;</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w:t>
      </w:r>
      <w:r w:rsidRPr="00600C49">
        <w:rPr>
          <w:rStyle w:val="hljs-string"/>
        </w:rPr>
        <w:t>"Integer: "</w:t>
      </w:r>
      <w:r w:rsidRPr="00600C49">
        <w:rPr>
          <w:rStyle w:val="pre--content"/>
          <w:rFonts w:eastAsiaTheme="majorEastAsia"/>
        </w:rPr>
        <w:t xml:space="preserve"> + i);</w:t>
      </w:r>
      <w:r w:rsidRPr="00600C49">
        <w:br/>
      </w:r>
      <w:r w:rsidRPr="00600C49">
        <w:rPr>
          <w:rStyle w:val="pre--content"/>
          <w:rFonts w:eastAsiaTheme="majorEastAsia"/>
        </w:rPr>
        <w:t xml:space="preserve">                </w:t>
      </w:r>
      <w:r w:rsidRPr="00600C49">
        <w:rPr>
          <w:rStyle w:val="hljs-keyword"/>
        </w:rPr>
        <w:t>break</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attr"/>
        </w:rPr>
        <w:t>default</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w:t>
      </w:r>
      <w:r w:rsidRPr="00600C49">
        <w:rPr>
          <w:rStyle w:val="hljs-string"/>
        </w:rPr>
        <w:t>"Unknown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AF6FBD1" w14:textId="77777777" w:rsidR="00827760" w:rsidRPr="00600C49" w:rsidRDefault="00000000" w:rsidP="00827760">
      <w:pPr>
        <w:rPr>
          <w:sz w:val="20"/>
          <w:szCs w:val="20"/>
        </w:rPr>
      </w:pPr>
      <w:r>
        <w:rPr>
          <w:sz w:val="20"/>
          <w:szCs w:val="20"/>
        </w:rPr>
        <w:pict w14:anchorId="4CD931AA">
          <v:rect id="_x0000_i4834" style="width:0;height:1.5pt" o:hralign="center" o:hrstd="t" o:hr="t" fillcolor="#a0a0a0" stroked="f"/>
        </w:pict>
      </w:r>
    </w:p>
    <w:p w14:paraId="20276927" w14:textId="77777777" w:rsidR="00827760" w:rsidRPr="00600C49" w:rsidRDefault="00827760" w:rsidP="005C6633">
      <w:pPr>
        <w:rPr>
          <w:sz w:val="20"/>
          <w:szCs w:val="20"/>
        </w:rPr>
      </w:pPr>
      <w:r w:rsidRPr="00600C49">
        <w:rPr>
          <w:sz w:val="20"/>
          <w:szCs w:val="20"/>
        </w:rPr>
        <w:t>New Way (Pattern Matching for switch)</w:t>
      </w:r>
    </w:p>
    <w:p w14:paraId="22F9CA1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PatternSwitchDemo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string"/>
        </w:rPr>
        <w:t>"Hello, Java 17!"</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result = </w:t>
      </w:r>
      <w:r w:rsidRPr="00600C49">
        <w:rPr>
          <w:rStyle w:val="hljs-keyword"/>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Integer</w:t>
      </w:r>
      <w:r w:rsidRPr="00600C49">
        <w:rPr>
          <w:rStyle w:val="pre--content"/>
          <w:rFonts w:eastAsiaTheme="majorEastAsia"/>
        </w:rPr>
        <w:t xml:space="preserve"> i -&gt; </w:t>
      </w:r>
      <w:r w:rsidRPr="00600C49">
        <w:rPr>
          <w:rStyle w:val="hljs-string"/>
        </w:rPr>
        <w:t>"It's an Integer: "</w:t>
      </w:r>
      <w:r w:rsidRPr="00600C49">
        <w:rPr>
          <w:rStyle w:val="pre--content"/>
          <w:rFonts w:eastAsiaTheme="majorEastAsia"/>
        </w:rPr>
        <w:t xml:space="preserve"> + i;</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-&gt; </w:t>
      </w:r>
      <w:r w:rsidRPr="00600C49">
        <w:rPr>
          <w:rStyle w:val="hljs-string"/>
        </w:rPr>
        <w:t>"It's a 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-&gt; </w:t>
      </w:r>
      <w:r w:rsidRPr="00600C49">
        <w:rPr>
          <w:rStyle w:val="hljs-string"/>
        </w:rPr>
        <w:t>"Unknown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63CBCFA4" w14:textId="77777777" w:rsidR="00827760" w:rsidRPr="00600C49" w:rsidRDefault="00827760" w:rsidP="00827760">
      <w:pPr>
        <w:pStyle w:val="graf"/>
        <w:rPr>
          <w:sz w:val="20"/>
          <w:szCs w:val="20"/>
        </w:rPr>
      </w:pPr>
      <w:r w:rsidRPr="00600C49">
        <w:rPr>
          <w:sz w:val="20"/>
          <w:szCs w:val="20"/>
        </w:rPr>
        <w:t>Output:</w:t>
      </w:r>
    </w:p>
    <w:p w14:paraId="1CE9B241" w14:textId="77777777" w:rsidR="00827760" w:rsidRPr="00600C49" w:rsidRDefault="00827760" w:rsidP="00827760">
      <w:pPr>
        <w:pStyle w:val="HTMLPreformatted"/>
      </w:pPr>
      <w:r w:rsidRPr="00600C49">
        <w:rPr>
          <w:rStyle w:val="pre--content"/>
          <w:rFonts w:eastAsiaTheme="majorEastAsia"/>
        </w:rPr>
        <w:t>It</w:t>
      </w:r>
      <w:r w:rsidRPr="00600C49">
        <w:rPr>
          <w:rStyle w:val="hljs-symbol"/>
        </w:rPr>
        <w:t>'s</w:t>
      </w:r>
      <w:r w:rsidRPr="00600C49">
        <w:rPr>
          <w:rStyle w:val="pre--content"/>
          <w:rFonts w:eastAsiaTheme="majorEastAsia"/>
        </w:rPr>
        <w:t xml:space="preserve"> a </w:t>
      </w:r>
      <w:r w:rsidRPr="00600C49">
        <w:rPr>
          <w:rStyle w:val="hljs-type"/>
          <w:rFonts w:eastAsiaTheme="majorEastAsia"/>
        </w:rPr>
        <w:t>String</w:t>
      </w:r>
      <w:r w:rsidRPr="00600C49">
        <w:rPr>
          <w:rStyle w:val="pre--content"/>
          <w:rFonts w:eastAsiaTheme="majorEastAsia"/>
        </w:rPr>
        <w:t xml:space="preserve">: Hello, Java </w:t>
      </w:r>
      <w:r w:rsidRPr="00600C49">
        <w:rPr>
          <w:rStyle w:val="hljs-number"/>
        </w:rPr>
        <w:t>17</w:t>
      </w:r>
      <w:r w:rsidRPr="00600C49">
        <w:rPr>
          <w:rStyle w:val="pre--content"/>
          <w:rFonts w:eastAsiaTheme="majorEastAsia"/>
        </w:rPr>
        <w:t>!</w:t>
      </w:r>
    </w:p>
    <w:p w14:paraId="4C681BC3" w14:textId="77777777" w:rsidR="00827760" w:rsidRPr="00600C49" w:rsidRDefault="00000000" w:rsidP="00827760">
      <w:pPr>
        <w:rPr>
          <w:sz w:val="20"/>
          <w:szCs w:val="20"/>
        </w:rPr>
      </w:pPr>
      <w:r>
        <w:rPr>
          <w:sz w:val="20"/>
          <w:szCs w:val="20"/>
        </w:rPr>
        <w:pict w14:anchorId="43532398">
          <v:rect id="_x0000_i4835" style="width:0;height:1.5pt" o:hralign="center" o:hrstd="t" o:hr="t" fillcolor="#a0a0a0" stroked="f"/>
        </w:pict>
      </w:r>
    </w:p>
    <w:p w14:paraId="50FDF1DD" w14:textId="77777777" w:rsidR="00827760" w:rsidRPr="00600C49" w:rsidRDefault="00827760" w:rsidP="005C6633">
      <w:pPr>
        <w:rPr>
          <w:sz w:val="20"/>
          <w:szCs w:val="20"/>
        </w:rPr>
      </w:pPr>
      <w:r w:rsidRPr="00600C49">
        <w:rPr>
          <w:sz w:val="20"/>
          <w:szCs w:val="20"/>
        </w:rPr>
        <w:t>How to Enable the Feature</w:t>
      </w:r>
    </w:p>
    <w:p w14:paraId="393485F3" w14:textId="77777777" w:rsidR="00827760" w:rsidRPr="00600C49" w:rsidRDefault="00827760" w:rsidP="00827760">
      <w:pPr>
        <w:pStyle w:val="graf"/>
        <w:rPr>
          <w:sz w:val="20"/>
          <w:szCs w:val="20"/>
        </w:rPr>
      </w:pPr>
      <w:r w:rsidRPr="00600C49">
        <w:rPr>
          <w:sz w:val="20"/>
          <w:szCs w:val="20"/>
        </w:rPr>
        <w:t>Compile and run with:</w:t>
      </w:r>
    </w:p>
    <w:p w14:paraId="2F038CE0" w14:textId="77777777" w:rsidR="00827760" w:rsidRPr="00600C49" w:rsidRDefault="00827760" w:rsidP="00827760">
      <w:pPr>
        <w:pStyle w:val="HTMLPreformatted"/>
      </w:pPr>
      <w:r w:rsidRPr="00600C49">
        <w:rPr>
          <w:rStyle w:val="pre--content"/>
          <w:rFonts w:eastAsiaTheme="majorEastAsia"/>
        </w:rPr>
        <w:t xml:space="preserve">javac </w:t>
      </w:r>
      <w:r w:rsidRPr="00600C49">
        <w:rPr>
          <w:rStyle w:val="hljs-attr"/>
        </w:rPr>
        <w:t>--enable-preview</w:t>
      </w:r>
      <w:r w:rsidRPr="00600C49">
        <w:rPr>
          <w:rStyle w:val="pre--content"/>
          <w:rFonts w:eastAsiaTheme="majorEastAsia"/>
        </w:rPr>
        <w:t xml:space="preserve"> </w:t>
      </w:r>
      <w:r w:rsidRPr="00600C49">
        <w:rPr>
          <w:rStyle w:val="hljs-attr"/>
        </w:rPr>
        <w:t>--release</w:t>
      </w:r>
      <w:r w:rsidRPr="00600C49">
        <w:rPr>
          <w:rStyle w:val="pre--content"/>
          <w:rFonts w:eastAsiaTheme="majorEastAsia"/>
        </w:rPr>
        <w:t xml:space="preserve"> </w:t>
      </w:r>
      <w:r w:rsidRPr="00600C49">
        <w:rPr>
          <w:rStyle w:val="hljs-number"/>
        </w:rPr>
        <w:t>17</w:t>
      </w:r>
      <w:r w:rsidRPr="00600C49">
        <w:rPr>
          <w:rStyle w:val="pre--content"/>
          <w:rFonts w:eastAsiaTheme="majorEastAsia"/>
        </w:rPr>
        <w:t xml:space="preserve"> PatternSwitchDemo</w:t>
      </w:r>
      <w:r w:rsidRPr="00600C49">
        <w:rPr>
          <w:rStyle w:val="hljs-selector-class"/>
        </w:rPr>
        <w:t>.java</w:t>
      </w:r>
      <w:r w:rsidRPr="00600C49">
        <w:br/>
      </w:r>
      <w:r w:rsidRPr="00600C49">
        <w:rPr>
          <w:rStyle w:val="pre--content"/>
          <w:rFonts w:eastAsiaTheme="majorEastAsia"/>
        </w:rPr>
        <w:t xml:space="preserve">java </w:t>
      </w:r>
      <w:r w:rsidRPr="00600C49">
        <w:rPr>
          <w:rStyle w:val="hljs-attr"/>
        </w:rPr>
        <w:t>--enable-preview</w:t>
      </w:r>
      <w:r w:rsidRPr="00600C49">
        <w:rPr>
          <w:rStyle w:val="pre--content"/>
          <w:rFonts w:eastAsiaTheme="majorEastAsia"/>
        </w:rPr>
        <w:t xml:space="preserve"> PatternSwitchDemo</w:t>
      </w:r>
    </w:p>
    <w:p w14:paraId="36403FCC" w14:textId="77777777" w:rsidR="00827760" w:rsidRPr="00600C49" w:rsidRDefault="00000000" w:rsidP="00827760">
      <w:pPr>
        <w:rPr>
          <w:sz w:val="20"/>
          <w:szCs w:val="20"/>
        </w:rPr>
      </w:pPr>
      <w:r>
        <w:rPr>
          <w:sz w:val="20"/>
          <w:szCs w:val="20"/>
        </w:rPr>
        <w:pict w14:anchorId="67895A14">
          <v:rect id="_x0000_i4836" style="width:0;height:1.5pt" o:hralign="center" o:hrstd="t" o:hr="t" fillcolor="#a0a0a0" stroked="f"/>
        </w:pict>
      </w:r>
    </w:p>
    <w:p w14:paraId="59DC4774" w14:textId="77777777" w:rsidR="00827760" w:rsidRPr="00600C49" w:rsidRDefault="00827760" w:rsidP="005C6633">
      <w:pPr>
        <w:rPr>
          <w:sz w:val="20"/>
          <w:szCs w:val="20"/>
        </w:rPr>
      </w:pPr>
      <w:r w:rsidRPr="00600C49">
        <w:rPr>
          <w:sz w:val="20"/>
          <w:szCs w:val="20"/>
        </w:rPr>
        <w:t>Supported Patterns</w:t>
      </w:r>
    </w:p>
    <w:p w14:paraId="72AE1EE1" w14:textId="77777777" w:rsidR="00827760" w:rsidRPr="00600C49" w:rsidRDefault="00827760" w:rsidP="00E20623">
      <w:pPr>
        <w:pStyle w:val="graf"/>
        <w:numPr>
          <w:ilvl w:val="0"/>
          <w:numId w:val="75"/>
        </w:numPr>
        <w:rPr>
          <w:sz w:val="20"/>
          <w:szCs w:val="20"/>
        </w:rPr>
      </w:pPr>
      <w:r w:rsidRPr="00600C49">
        <w:rPr>
          <w:sz w:val="20"/>
          <w:szCs w:val="20"/>
        </w:rPr>
        <w:t>Type patterns: Match and bind variables of a specific type.</w:t>
      </w:r>
    </w:p>
    <w:p w14:paraId="1CE3939A" w14:textId="77777777" w:rsidR="00827760" w:rsidRPr="00600C49" w:rsidRDefault="00827760" w:rsidP="00E20623">
      <w:pPr>
        <w:pStyle w:val="graf"/>
        <w:numPr>
          <w:ilvl w:val="0"/>
          <w:numId w:val="75"/>
        </w:numPr>
        <w:rPr>
          <w:sz w:val="20"/>
          <w:szCs w:val="20"/>
        </w:rPr>
      </w:pPr>
      <w:r w:rsidRPr="00600C49">
        <w:rPr>
          <w:sz w:val="20"/>
          <w:szCs w:val="20"/>
        </w:rPr>
        <w:t xml:space="preserve">Null patterns: Can handle </w:t>
      </w:r>
      <w:r w:rsidRPr="00600C49">
        <w:rPr>
          <w:rStyle w:val="HTMLCode"/>
          <w:rFonts w:eastAsiaTheme="majorEastAsia"/>
        </w:rPr>
        <w:t>null</w:t>
      </w:r>
      <w:r w:rsidRPr="00600C49">
        <w:rPr>
          <w:sz w:val="20"/>
          <w:szCs w:val="20"/>
        </w:rPr>
        <w:t xml:space="preserve"> values explicitly.</w:t>
      </w:r>
    </w:p>
    <w:p w14:paraId="61A24A25" w14:textId="77777777" w:rsidR="00827760" w:rsidRPr="00600C49" w:rsidRDefault="00827760" w:rsidP="00E20623">
      <w:pPr>
        <w:pStyle w:val="graf"/>
        <w:numPr>
          <w:ilvl w:val="0"/>
          <w:numId w:val="75"/>
        </w:numPr>
        <w:rPr>
          <w:sz w:val="20"/>
          <w:szCs w:val="20"/>
        </w:rPr>
      </w:pPr>
      <w:r w:rsidRPr="00600C49">
        <w:rPr>
          <w:sz w:val="20"/>
          <w:szCs w:val="20"/>
        </w:rPr>
        <w:t xml:space="preserve">Guarded patterns: Add conditions (with </w:t>
      </w:r>
      <w:r w:rsidRPr="00600C49">
        <w:rPr>
          <w:rStyle w:val="HTMLCode"/>
          <w:rFonts w:eastAsiaTheme="majorEastAsia"/>
        </w:rPr>
        <w:t>when</w:t>
      </w:r>
      <w:r w:rsidRPr="00600C49">
        <w:rPr>
          <w:sz w:val="20"/>
          <w:szCs w:val="20"/>
        </w:rPr>
        <w:t>) for more precise matching.</w:t>
      </w:r>
    </w:p>
    <w:p w14:paraId="2A03470F" w14:textId="77777777" w:rsidR="00827760" w:rsidRPr="00600C49" w:rsidRDefault="00000000" w:rsidP="00827760">
      <w:pPr>
        <w:rPr>
          <w:sz w:val="20"/>
          <w:szCs w:val="20"/>
        </w:rPr>
      </w:pPr>
      <w:r>
        <w:rPr>
          <w:sz w:val="20"/>
          <w:szCs w:val="20"/>
        </w:rPr>
        <w:pict w14:anchorId="1B51A5A2">
          <v:rect id="_x0000_i4837" style="width:0;height:1.5pt" o:hralign="center" o:hrstd="t" o:hr="t" fillcolor="#a0a0a0" stroked="f"/>
        </w:pict>
      </w:r>
    </w:p>
    <w:p w14:paraId="5AC9C737" w14:textId="77777777" w:rsidR="00827760" w:rsidRPr="00600C49" w:rsidRDefault="00827760" w:rsidP="005C6633">
      <w:pPr>
        <w:rPr>
          <w:sz w:val="20"/>
          <w:szCs w:val="20"/>
        </w:rPr>
      </w:pPr>
      <w:r w:rsidRPr="00600C49">
        <w:rPr>
          <w:sz w:val="20"/>
          <w:szCs w:val="20"/>
        </w:rPr>
        <w:t>Example: Type Patterns</w:t>
      </w:r>
    </w:p>
    <w:p w14:paraId="09EC6EBD"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TypePatternSwitch</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number"/>
        </w:rPr>
        <w:t>42</w:t>
      </w:r>
      <w:r w:rsidRPr="00600C49">
        <w:rPr>
          <w:rStyle w:val="pre--content"/>
          <w:rFonts w:eastAsiaTheme="majorEastAsia"/>
        </w:rPr>
        <w:t>;</w:t>
      </w:r>
      <w:r w:rsidRPr="00600C49">
        <w:br/>
      </w:r>
      <w:r w:rsidRPr="00600C49">
        <w:rPr>
          <w:rStyle w:val="pre--content"/>
          <w:rFonts w:eastAsiaTheme="majorEastAsia"/>
        </w:rPr>
        <w:lastRenderedPageBreak/>
        <w:t xml:space="preserve">        </w:t>
      </w:r>
      <w:r w:rsidRPr="00600C49">
        <w:rPr>
          <w:rStyle w:val="hljs-title"/>
          <w:rFonts w:eastAsiaTheme="majorEastAsia"/>
        </w:rPr>
        <w:t>String</w:t>
      </w:r>
      <w:r w:rsidRPr="00600C49">
        <w:rPr>
          <w:rStyle w:val="pre--content"/>
          <w:rFonts w:eastAsiaTheme="majorEastAsia"/>
        </w:rPr>
        <w:t xml:space="preserve"> result = </w:t>
      </w:r>
      <w:r w:rsidRPr="00600C49">
        <w:rPr>
          <w:rStyle w:val="hljs-keyword"/>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-&gt; </w:t>
      </w:r>
      <w:r w:rsidRPr="00600C49">
        <w:rPr>
          <w:rStyle w:val="hljs-string"/>
        </w:rPr>
        <w:t>"String of length "</w:t>
      </w:r>
      <w:r w:rsidRPr="00600C49">
        <w:rPr>
          <w:rStyle w:val="pre--content"/>
          <w:rFonts w:eastAsiaTheme="majorEastAsia"/>
        </w:rPr>
        <w:t xml:space="preserve"> + s.</w:t>
      </w:r>
      <w:r w:rsidRPr="00600C49">
        <w:rPr>
          <w:rStyle w:val="hljs-title"/>
          <w:rFonts w:eastAsiaTheme="majorEastAsia"/>
        </w:rPr>
        <w:t>length</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Integer</w:t>
      </w:r>
      <w:r w:rsidRPr="00600C49">
        <w:rPr>
          <w:rStyle w:val="pre--content"/>
          <w:rFonts w:eastAsiaTheme="majorEastAsia"/>
        </w:rPr>
        <w:t xml:space="preserve"> i -&gt; </w:t>
      </w:r>
      <w:r w:rsidRPr="00600C49">
        <w:rPr>
          <w:rStyle w:val="hljs-string"/>
        </w:rPr>
        <w:t>"Integer value "</w:t>
      </w:r>
      <w:r w:rsidRPr="00600C49">
        <w:rPr>
          <w:rStyle w:val="pre--content"/>
          <w:rFonts w:eastAsiaTheme="majorEastAsia"/>
        </w:rPr>
        <w:t xml:space="preserve"> + i;</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Double</w:t>
      </w:r>
      <w:r w:rsidRPr="00600C49">
        <w:rPr>
          <w:rStyle w:val="pre--content"/>
          <w:rFonts w:eastAsiaTheme="majorEastAsia"/>
        </w:rPr>
        <w:t xml:space="preserve"> d -&gt; </w:t>
      </w:r>
      <w:r w:rsidRPr="00600C49">
        <w:rPr>
          <w:rStyle w:val="hljs-string"/>
        </w:rPr>
        <w:t>"Double value "</w:t>
      </w:r>
      <w:r w:rsidRPr="00600C49">
        <w:rPr>
          <w:rStyle w:val="pre--content"/>
          <w:rFonts w:eastAsiaTheme="majorEastAsia"/>
        </w:rPr>
        <w:t xml:space="preserve"> + d;</w:t>
      </w:r>
      <w:r w:rsidRPr="00600C49">
        <w:br/>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-&gt; </w:t>
      </w:r>
      <w:r w:rsidRPr="00600C49">
        <w:rPr>
          <w:rStyle w:val="hljs-string"/>
        </w:rPr>
        <w:t>"Unknown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4E60EF66" w14:textId="77777777" w:rsidR="00827760" w:rsidRPr="00600C49" w:rsidRDefault="00827760" w:rsidP="00827760">
      <w:pPr>
        <w:pStyle w:val="graf"/>
        <w:rPr>
          <w:sz w:val="20"/>
          <w:szCs w:val="20"/>
        </w:rPr>
      </w:pPr>
      <w:r w:rsidRPr="00600C49">
        <w:rPr>
          <w:sz w:val="20"/>
          <w:szCs w:val="20"/>
        </w:rPr>
        <w:t>Output:</w:t>
      </w:r>
    </w:p>
    <w:p w14:paraId="77CCF25E" w14:textId="77777777" w:rsidR="00827760" w:rsidRPr="00600C49" w:rsidRDefault="00827760" w:rsidP="00827760">
      <w:pPr>
        <w:pStyle w:val="HTMLPreformatted"/>
      </w:pPr>
      <w:r w:rsidRPr="00600C49">
        <w:rPr>
          <w:rStyle w:val="hljs-type"/>
          <w:rFonts w:eastAsiaTheme="majorEastAsia"/>
        </w:rPr>
        <w:t>Integer</w:t>
      </w:r>
      <w:r w:rsidRPr="00600C49">
        <w:rPr>
          <w:rStyle w:val="pre--content"/>
          <w:rFonts w:eastAsiaTheme="majorEastAsia"/>
        </w:rPr>
        <w:t xml:space="preserve"> </w:t>
      </w:r>
      <w:r w:rsidRPr="00600C49">
        <w:rPr>
          <w:rStyle w:val="hljs-keyword"/>
        </w:rPr>
        <w:t>value</w:t>
      </w:r>
      <w:r w:rsidRPr="00600C49">
        <w:rPr>
          <w:rStyle w:val="pre--content"/>
          <w:rFonts w:eastAsiaTheme="majorEastAsia"/>
        </w:rPr>
        <w:t xml:space="preserve"> </w:t>
      </w:r>
      <w:r w:rsidRPr="00600C49">
        <w:rPr>
          <w:rStyle w:val="hljs-number"/>
        </w:rPr>
        <w:t>42</w:t>
      </w:r>
    </w:p>
    <w:p w14:paraId="0C7B09F2" w14:textId="77777777" w:rsidR="00827760" w:rsidRPr="00600C49" w:rsidRDefault="00000000" w:rsidP="00827760">
      <w:pPr>
        <w:rPr>
          <w:sz w:val="20"/>
          <w:szCs w:val="20"/>
        </w:rPr>
      </w:pPr>
      <w:r>
        <w:rPr>
          <w:sz w:val="20"/>
          <w:szCs w:val="20"/>
        </w:rPr>
        <w:pict w14:anchorId="264BEEB3">
          <v:rect id="_x0000_i4838" style="width:0;height:1.5pt" o:hralign="center" o:hrstd="t" o:hr="t" fillcolor="#a0a0a0" stroked="f"/>
        </w:pict>
      </w:r>
    </w:p>
    <w:p w14:paraId="67393DE3" w14:textId="77777777" w:rsidR="00827760" w:rsidRPr="00600C49" w:rsidRDefault="00827760" w:rsidP="005C6633">
      <w:pPr>
        <w:rPr>
          <w:sz w:val="20"/>
          <w:szCs w:val="20"/>
        </w:rPr>
      </w:pPr>
      <w:r w:rsidRPr="00600C49">
        <w:rPr>
          <w:sz w:val="20"/>
          <w:szCs w:val="20"/>
        </w:rPr>
        <w:t>Example: Null Handling</w:t>
      </w:r>
    </w:p>
    <w:p w14:paraId="1A08176B"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NullSwitchDemo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literal"/>
        </w:rPr>
        <w:t>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result = </w:t>
      </w:r>
      <w:r w:rsidRPr="00600C49">
        <w:rPr>
          <w:rStyle w:val="hljs-keyword"/>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literal"/>
        </w:rPr>
        <w:t>null</w:t>
      </w:r>
      <w:r w:rsidRPr="00600C49">
        <w:rPr>
          <w:rStyle w:val="pre--content"/>
          <w:rFonts w:eastAsiaTheme="majorEastAsia"/>
        </w:rPr>
        <w:t xml:space="preserve"> -&gt; </w:t>
      </w:r>
      <w:r w:rsidRPr="00600C49">
        <w:rPr>
          <w:rStyle w:val="hljs-string"/>
        </w:rPr>
        <w:t>"It's 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-&gt; </w:t>
      </w:r>
      <w:r w:rsidRPr="00600C49">
        <w:rPr>
          <w:rStyle w:val="hljs-string"/>
        </w:rPr>
        <w:t>"String: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-&gt; </w:t>
      </w:r>
      <w:r w:rsidRPr="00600C49">
        <w:rPr>
          <w:rStyle w:val="hljs-string"/>
        </w:rPr>
        <w:t>"Other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43771134" w14:textId="77777777" w:rsidR="00827760" w:rsidRPr="00600C49" w:rsidRDefault="00827760" w:rsidP="00827760">
      <w:pPr>
        <w:pStyle w:val="graf"/>
        <w:rPr>
          <w:sz w:val="20"/>
          <w:szCs w:val="20"/>
        </w:rPr>
      </w:pPr>
      <w:r w:rsidRPr="00600C49">
        <w:rPr>
          <w:sz w:val="20"/>
          <w:szCs w:val="20"/>
        </w:rPr>
        <w:t>Output:</w:t>
      </w:r>
    </w:p>
    <w:p w14:paraId="49DBCD9C" w14:textId="77777777" w:rsidR="00827760" w:rsidRPr="00600C49" w:rsidRDefault="00827760" w:rsidP="00827760">
      <w:pPr>
        <w:pStyle w:val="HTMLPreformatted"/>
      </w:pPr>
      <w:r w:rsidRPr="00600C49">
        <w:rPr>
          <w:rStyle w:val="pre--content"/>
          <w:rFonts w:eastAsiaTheme="majorEastAsia"/>
        </w:rPr>
        <w:t>It</w:t>
      </w:r>
      <w:r w:rsidRPr="00600C49">
        <w:rPr>
          <w:rStyle w:val="hljs-symbol"/>
        </w:rPr>
        <w:t>'s</w:t>
      </w:r>
      <w:r w:rsidRPr="00600C49">
        <w:rPr>
          <w:rStyle w:val="pre--content"/>
          <w:rFonts w:eastAsiaTheme="majorEastAsia"/>
        </w:rPr>
        <w:t xml:space="preserve"> null!</w:t>
      </w:r>
    </w:p>
    <w:p w14:paraId="106BABB9" w14:textId="77777777" w:rsidR="00827760" w:rsidRPr="00600C49" w:rsidRDefault="00000000" w:rsidP="00827760">
      <w:pPr>
        <w:rPr>
          <w:sz w:val="20"/>
          <w:szCs w:val="20"/>
        </w:rPr>
      </w:pPr>
      <w:r>
        <w:rPr>
          <w:sz w:val="20"/>
          <w:szCs w:val="20"/>
        </w:rPr>
        <w:pict w14:anchorId="4A11215E">
          <v:rect id="_x0000_i4839" style="width:0;height:1.5pt" o:hralign="center" o:hrstd="t" o:hr="t" fillcolor="#a0a0a0" stroked="f"/>
        </w:pict>
      </w:r>
    </w:p>
    <w:p w14:paraId="0DA787B7" w14:textId="77777777" w:rsidR="00827760" w:rsidRPr="00600C49" w:rsidRDefault="00827760" w:rsidP="005C6633">
      <w:pPr>
        <w:rPr>
          <w:sz w:val="20"/>
          <w:szCs w:val="20"/>
        </w:rPr>
      </w:pPr>
      <w:r w:rsidRPr="00600C49">
        <w:rPr>
          <w:sz w:val="20"/>
          <w:szCs w:val="20"/>
        </w:rPr>
        <w:t>Example: Guarded Patterns (</w:t>
      </w:r>
      <w:r w:rsidRPr="00600C49">
        <w:rPr>
          <w:rStyle w:val="HTMLCode"/>
          <w:rFonts w:eastAsiaTheme="majorEastAsia"/>
        </w:rPr>
        <w:t>when</w:t>
      </w:r>
      <w:r w:rsidRPr="00600C49">
        <w:rPr>
          <w:sz w:val="20"/>
          <w:szCs w:val="20"/>
        </w:rPr>
        <w:t> clause)</w:t>
      </w:r>
    </w:p>
    <w:p w14:paraId="6F0E3119"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GuardedPatternSwitch</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string"/>
        </w:rPr>
        <w:t>"Short"</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result = </w:t>
      </w:r>
      <w:r w:rsidRPr="00600C49">
        <w:rPr>
          <w:rStyle w:val="hljs-keyword"/>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when s.</w:t>
      </w:r>
      <w:r w:rsidRPr="00600C49">
        <w:rPr>
          <w:rStyle w:val="hljs-title"/>
          <w:rFonts w:eastAsiaTheme="majorEastAsia"/>
        </w:rPr>
        <w:t>length</w:t>
      </w:r>
      <w:r w:rsidRPr="00600C49">
        <w:rPr>
          <w:rStyle w:val="pre--content"/>
          <w:rFonts w:eastAsiaTheme="majorEastAsia"/>
        </w:rPr>
        <w:t xml:space="preserve">() &gt; </w:t>
      </w:r>
      <w:r w:rsidRPr="00600C49">
        <w:rPr>
          <w:rStyle w:val="hljs-number"/>
        </w:rPr>
        <w:t>5</w:t>
      </w:r>
      <w:r w:rsidRPr="00600C49">
        <w:rPr>
          <w:rStyle w:val="pre--content"/>
          <w:rFonts w:eastAsiaTheme="majorEastAsia"/>
        </w:rPr>
        <w:t xml:space="preserve"> -&gt; </w:t>
      </w:r>
      <w:r w:rsidRPr="00600C49">
        <w:rPr>
          <w:rStyle w:val="hljs-string"/>
        </w:rPr>
        <w:t>"Long 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-&gt; </w:t>
      </w:r>
      <w:r w:rsidRPr="00600C49">
        <w:rPr>
          <w:rStyle w:val="hljs-string"/>
        </w:rPr>
        <w:t>"Short 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-&gt; </w:t>
      </w:r>
      <w:r w:rsidRPr="00600C49">
        <w:rPr>
          <w:rStyle w:val="hljs-string"/>
        </w:rPr>
        <w:t>"Other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(result);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0E7E8013" w14:textId="77777777" w:rsidR="00827760" w:rsidRPr="00600C49" w:rsidRDefault="00827760" w:rsidP="00827760">
      <w:pPr>
        <w:pStyle w:val="graf"/>
        <w:rPr>
          <w:sz w:val="20"/>
          <w:szCs w:val="20"/>
        </w:rPr>
      </w:pPr>
      <w:r w:rsidRPr="00600C49">
        <w:rPr>
          <w:sz w:val="20"/>
          <w:szCs w:val="20"/>
        </w:rPr>
        <w:t>Output:</w:t>
      </w:r>
    </w:p>
    <w:p w14:paraId="26041346" w14:textId="77777777" w:rsidR="00827760" w:rsidRPr="00600C49" w:rsidRDefault="00827760" w:rsidP="00827760">
      <w:pPr>
        <w:pStyle w:val="HTMLPreformatted"/>
      </w:pPr>
      <w:r w:rsidRPr="00600C49">
        <w:rPr>
          <w:rStyle w:val="hljs-type"/>
          <w:rFonts w:eastAsiaTheme="majorEastAsia"/>
        </w:rPr>
        <w:t>Short</w:t>
      </w:r>
      <w:r w:rsidRPr="00600C49">
        <w:rPr>
          <w:rStyle w:val="pre--content"/>
          <w:rFonts w:eastAsiaTheme="majorEastAsia"/>
        </w:rPr>
        <w:t xml:space="preserve"> </w:t>
      </w:r>
      <w:r w:rsidRPr="00600C49">
        <w:rPr>
          <w:rStyle w:val="hljs-type"/>
          <w:rFonts w:eastAsiaTheme="majorEastAsia"/>
        </w:rPr>
        <w:t>string</w:t>
      </w:r>
      <w:r w:rsidRPr="00600C49">
        <w:rPr>
          <w:rStyle w:val="pre--content"/>
          <w:rFonts w:eastAsiaTheme="majorEastAsia"/>
        </w:rPr>
        <w:t xml:space="preserve">: </w:t>
      </w:r>
      <w:r w:rsidRPr="00600C49">
        <w:rPr>
          <w:rStyle w:val="hljs-type"/>
          <w:rFonts w:eastAsiaTheme="majorEastAsia"/>
        </w:rPr>
        <w:t>Short</w:t>
      </w:r>
    </w:p>
    <w:p w14:paraId="05642B04" w14:textId="77777777" w:rsidR="00827760" w:rsidRPr="00600C49" w:rsidRDefault="00000000" w:rsidP="00827760">
      <w:pPr>
        <w:rPr>
          <w:sz w:val="20"/>
          <w:szCs w:val="20"/>
        </w:rPr>
      </w:pPr>
      <w:r>
        <w:rPr>
          <w:sz w:val="20"/>
          <w:szCs w:val="20"/>
        </w:rPr>
        <w:pict w14:anchorId="0E39F2E9">
          <v:rect id="_x0000_i4840" style="width:0;height:1.5pt" o:hralign="center" o:hrstd="t" o:hr="t" fillcolor="#a0a0a0" stroked="f"/>
        </w:pict>
      </w:r>
    </w:p>
    <w:p w14:paraId="6ED2EFF9" w14:textId="77777777" w:rsidR="00827760" w:rsidRPr="00600C49" w:rsidRDefault="00827760" w:rsidP="005C6633">
      <w:pPr>
        <w:rPr>
          <w:sz w:val="20"/>
          <w:szCs w:val="20"/>
        </w:rPr>
      </w:pPr>
      <w:r w:rsidRPr="00600C49">
        <w:rPr>
          <w:sz w:val="20"/>
          <w:szCs w:val="20"/>
        </w:rPr>
        <w:t>Example: Switch Expressions with Patterns</w:t>
      </w:r>
    </w:p>
    <w:p w14:paraId="2D4D1427" w14:textId="77777777" w:rsidR="00827760" w:rsidRPr="00600C49" w:rsidRDefault="00827760" w:rsidP="00827760">
      <w:pPr>
        <w:pStyle w:val="graf"/>
        <w:rPr>
          <w:sz w:val="20"/>
          <w:szCs w:val="20"/>
        </w:rPr>
      </w:pPr>
      <w:r w:rsidRPr="00600C49">
        <w:rPr>
          <w:sz w:val="20"/>
          <w:szCs w:val="20"/>
        </w:rPr>
        <w:t>Switch can be used as an expression to return a value:</w:t>
      </w:r>
    </w:p>
    <w:p w14:paraId="010AD6D7"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SwitchExpressionDemo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lastRenderedPageBreak/>
        <w:t xml:space="preserve">        </w:t>
      </w:r>
      <w:r w:rsidRPr="00600C49">
        <w:rPr>
          <w:rStyle w:val="hljs-title"/>
          <w:rFonts w:eastAsiaTheme="majorEastAsia"/>
        </w:rPr>
        <w:t>Object</w:t>
      </w:r>
      <w:r w:rsidRPr="00600C49">
        <w:rPr>
          <w:rStyle w:val="pre--content"/>
          <w:rFonts w:eastAsiaTheme="majorEastAsia"/>
        </w:rPr>
        <w:t xml:space="preserve"> obj = </w:t>
      </w:r>
      <w:r w:rsidRPr="00600C49">
        <w:rPr>
          <w:rStyle w:val="hljs-number"/>
        </w:rPr>
        <w:t>3.14</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description = </w:t>
      </w:r>
      <w:r w:rsidRPr="00600C49">
        <w:rPr>
          <w:rStyle w:val="hljs-keyword"/>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Integer</w:t>
      </w:r>
      <w:r w:rsidRPr="00600C49">
        <w:rPr>
          <w:rStyle w:val="pre--content"/>
          <w:rFonts w:eastAsiaTheme="majorEastAsia"/>
        </w:rPr>
        <w:t xml:space="preserve"> i -&gt; </w:t>
      </w:r>
      <w:r w:rsidRPr="00600C49">
        <w:rPr>
          <w:rStyle w:val="hljs-string"/>
        </w:rPr>
        <w:t>"Whole number: "</w:t>
      </w:r>
      <w:r w:rsidRPr="00600C49">
        <w:rPr>
          <w:rStyle w:val="pre--content"/>
          <w:rFonts w:eastAsiaTheme="majorEastAsia"/>
        </w:rPr>
        <w:t xml:space="preserve"> + i;</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Double</w:t>
      </w:r>
      <w:r w:rsidRPr="00600C49">
        <w:rPr>
          <w:rStyle w:val="pre--content"/>
          <w:rFonts w:eastAsiaTheme="majorEastAsia"/>
        </w:rPr>
        <w:t xml:space="preserve"> d -&gt; </w:t>
      </w:r>
      <w:r w:rsidRPr="00600C49">
        <w:rPr>
          <w:rStyle w:val="hljs-string"/>
        </w:rPr>
        <w:t>"Decimal number: "</w:t>
      </w:r>
      <w:r w:rsidRPr="00600C49">
        <w:rPr>
          <w:rStyle w:val="pre--content"/>
          <w:rFonts w:eastAsiaTheme="majorEastAsia"/>
        </w:rPr>
        <w:t xml:space="preserve"> + d;</w:t>
      </w:r>
      <w:r w:rsidRPr="00600C49">
        <w:br/>
      </w:r>
      <w:r w:rsidRPr="00600C49">
        <w:rPr>
          <w:rStyle w:val="pre--content"/>
          <w:rFonts w:eastAsiaTheme="majorEastAsia"/>
        </w:rPr>
        <w:t xml:space="preserve">            </w:t>
      </w:r>
      <w:r w:rsidRPr="00600C49">
        <w:rPr>
          <w:rStyle w:val="hljs-keyword"/>
        </w:rPr>
        <w:t>case</w:t>
      </w:r>
      <w:r w:rsidRPr="00600C49">
        <w:rPr>
          <w:rStyle w:val="pre--content"/>
          <w:rFonts w:eastAsiaTheme="majorEastAsia"/>
        </w:rPr>
        <w:t xml:space="preserve"> </w:t>
      </w:r>
      <w:r w:rsidRPr="00600C49">
        <w:rPr>
          <w:rStyle w:val="hljs-title"/>
          <w:rFonts w:eastAsiaTheme="majorEastAsia"/>
        </w:rPr>
        <w:t>String</w:t>
      </w:r>
      <w:r w:rsidRPr="00600C49">
        <w:rPr>
          <w:rStyle w:val="pre--content"/>
          <w:rFonts w:eastAsiaTheme="majorEastAsia"/>
        </w:rPr>
        <w:t xml:space="preserve"> s -&gt; </w:t>
      </w:r>
      <w:r w:rsidRPr="00600C49">
        <w:rPr>
          <w:rStyle w:val="hljs-string"/>
        </w:rPr>
        <w:t>"Text: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-&gt; </w:t>
      </w:r>
      <w:r w:rsidRPr="00600C49">
        <w:rPr>
          <w:rStyle w:val="hljs-string"/>
        </w:rPr>
        <w:t>"Other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Fonts w:eastAsiaTheme="majorEastAsia"/>
        </w:rPr>
        <w:t>println</w:t>
      </w:r>
      <w:r w:rsidRPr="00600C49">
        <w:rPr>
          <w:rStyle w:val="pre--content"/>
          <w:rFonts w:eastAsiaTheme="majorEastAsia"/>
        </w:rPr>
        <w:t>(description);</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17E0B233" w14:textId="77777777" w:rsidR="00827760" w:rsidRPr="00600C49" w:rsidRDefault="00827760" w:rsidP="00827760">
      <w:pPr>
        <w:pStyle w:val="graf"/>
        <w:rPr>
          <w:sz w:val="20"/>
          <w:szCs w:val="20"/>
        </w:rPr>
      </w:pPr>
      <w:r w:rsidRPr="00600C49">
        <w:rPr>
          <w:sz w:val="20"/>
          <w:szCs w:val="20"/>
        </w:rPr>
        <w:t>Output:</w:t>
      </w:r>
    </w:p>
    <w:p w14:paraId="22211BEE" w14:textId="77777777" w:rsidR="00827760" w:rsidRPr="00600C49" w:rsidRDefault="00827760" w:rsidP="00827760">
      <w:pPr>
        <w:pStyle w:val="HTMLPreformatted"/>
      </w:pPr>
      <w:r w:rsidRPr="00600C49">
        <w:rPr>
          <w:rStyle w:val="pre--content"/>
          <w:rFonts w:eastAsiaTheme="majorEastAsia"/>
        </w:rPr>
        <w:t xml:space="preserve">Decimal number: </w:t>
      </w:r>
      <w:r w:rsidRPr="00600C49">
        <w:rPr>
          <w:rStyle w:val="hljs-number"/>
        </w:rPr>
        <w:t>3.14</w:t>
      </w:r>
    </w:p>
    <w:p w14:paraId="6B3950CA" w14:textId="77777777" w:rsidR="00827760" w:rsidRPr="00600C49" w:rsidRDefault="00000000" w:rsidP="00827760">
      <w:pPr>
        <w:rPr>
          <w:sz w:val="20"/>
          <w:szCs w:val="20"/>
        </w:rPr>
      </w:pPr>
      <w:r>
        <w:rPr>
          <w:sz w:val="20"/>
          <w:szCs w:val="20"/>
        </w:rPr>
        <w:pict w14:anchorId="60288D5D">
          <v:rect id="_x0000_i4841" style="width:0;height:1.5pt" o:hralign="center" o:hrstd="t" o:hr="t" fillcolor="#a0a0a0" stroked="f"/>
        </w:pict>
      </w:r>
    </w:p>
    <w:p w14:paraId="10DD36FB" w14:textId="77777777" w:rsidR="00827760" w:rsidRPr="00600C49" w:rsidRDefault="00827760" w:rsidP="005C6633">
      <w:pPr>
        <w:rPr>
          <w:sz w:val="20"/>
          <w:szCs w:val="20"/>
        </w:rPr>
      </w:pPr>
      <w:r w:rsidRPr="00600C49">
        <w:rPr>
          <w:sz w:val="20"/>
          <w:szCs w:val="20"/>
        </w:rPr>
        <w:t>Example: Patterns with Sealed Types</w:t>
      </w:r>
    </w:p>
    <w:p w14:paraId="1192F21C" w14:textId="77777777" w:rsidR="00827760" w:rsidRPr="00600C49" w:rsidRDefault="00827760" w:rsidP="00827760">
      <w:pPr>
        <w:pStyle w:val="graf"/>
        <w:rPr>
          <w:sz w:val="20"/>
          <w:szCs w:val="20"/>
        </w:rPr>
      </w:pPr>
      <w:r w:rsidRPr="00600C49">
        <w:rPr>
          <w:sz w:val="20"/>
          <w:szCs w:val="20"/>
        </w:rPr>
        <w:t>Pattern matching for switch works beautifully with sealed types.</w:t>
      </w:r>
    </w:p>
    <w:p w14:paraId="4D5ED51E" w14:textId="77777777" w:rsidR="00827760" w:rsidRPr="00600C49" w:rsidRDefault="00827760" w:rsidP="00827760">
      <w:pPr>
        <w:pStyle w:val="HTMLPreformatted"/>
      </w:pPr>
      <w:r w:rsidRPr="00600C49">
        <w:rPr>
          <w:rStyle w:val="hljs-keyword"/>
        </w:rPr>
        <w:t>sealed</w:t>
      </w:r>
      <w:r w:rsidRPr="00600C49">
        <w:rPr>
          <w:rStyle w:val="pre--content"/>
          <w:rFonts w:eastAsiaTheme="majorEastAsia"/>
        </w:rPr>
        <w:t xml:space="preserve"> </w:t>
      </w:r>
      <w:r w:rsidRPr="00600C49">
        <w:rPr>
          <w:rStyle w:val="hljs-keyword"/>
        </w:rPr>
        <w:t>interface</w:t>
      </w:r>
      <w:r w:rsidRPr="00600C49">
        <w:rPr>
          <w:rStyle w:val="pre--content"/>
          <w:rFonts w:eastAsiaTheme="majorEastAsia"/>
        </w:rPr>
        <w:t xml:space="preserve"> </w:t>
      </w:r>
      <w:r w:rsidRPr="00600C49">
        <w:rPr>
          <w:rStyle w:val="hljs-title"/>
          <w:rFonts w:eastAsiaTheme="majorEastAsia"/>
        </w:rPr>
        <w:t>Shape</w:t>
      </w:r>
      <w:r w:rsidRPr="00600C49">
        <w:rPr>
          <w:rStyle w:val="pre--content"/>
          <w:rFonts w:eastAsiaTheme="majorEastAsia"/>
        </w:rPr>
        <w:t xml:space="preserve"> permits Circle, Square {}</w:t>
      </w:r>
      <w:r w:rsidRPr="00600C49">
        <w:br/>
      </w:r>
      <w:r w:rsidRPr="00600C49">
        <w:rPr>
          <w:rStyle w:val="hljs-keyword"/>
        </w:rPr>
        <w:t>final</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Circle</w:t>
      </w:r>
      <w:r w:rsidRPr="00600C49">
        <w:rPr>
          <w:rStyle w:val="pre--content"/>
          <w:rFonts w:eastAsiaTheme="majorEastAsia"/>
        </w:rPr>
        <w:t xml:space="preserve"> </w:t>
      </w:r>
      <w:r w:rsidRPr="00600C49">
        <w:rPr>
          <w:rStyle w:val="hljs-keyword"/>
        </w:rPr>
        <w:t>implements</w:t>
      </w:r>
      <w:r w:rsidRPr="00600C49">
        <w:rPr>
          <w:rStyle w:val="pre--content"/>
          <w:rFonts w:eastAsiaTheme="majorEastAsia"/>
        </w:rPr>
        <w:t xml:space="preserve"> </w:t>
      </w:r>
      <w:r w:rsidRPr="00600C49">
        <w:rPr>
          <w:rStyle w:val="hljs-title"/>
          <w:rFonts w:eastAsiaTheme="majorEastAsia"/>
        </w:rPr>
        <w:t>Shape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radius;</w:t>
      </w:r>
      <w:r w:rsidRPr="00600C49">
        <w:br/>
      </w:r>
      <w:r w:rsidRPr="00600C49">
        <w:rPr>
          <w:rStyle w:val="pre--content"/>
          <w:rFonts w:eastAsiaTheme="majorEastAsia"/>
        </w:rPr>
        <w:t xml:space="preserve">    Circle(</w:t>
      </w:r>
      <w:r w:rsidRPr="00600C49">
        <w:rPr>
          <w:rStyle w:val="hljs-type"/>
          <w:rFonts w:eastAsiaTheme="majorEastAsia"/>
        </w:rPr>
        <w:t>double</w:t>
      </w:r>
      <w:r w:rsidRPr="00600C49">
        <w:rPr>
          <w:rStyle w:val="pre--content"/>
          <w:rFonts w:eastAsiaTheme="majorEastAsia"/>
        </w:rPr>
        <w:t xml:space="preserve"> r) { radius = r; }</w:t>
      </w:r>
      <w:r w:rsidRPr="00600C49">
        <w:br/>
      </w:r>
      <w:r w:rsidRPr="00600C49">
        <w:rPr>
          <w:rStyle w:val="pre--content"/>
          <w:rFonts w:eastAsiaTheme="majorEastAsia"/>
        </w:rPr>
        <w:t>}</w:t>
      </w:r>
      <w:r w:rsidRPr="00600C49">
        <w:br/>
      </w:r>
      <w:r w:rsidRPr="00600C49">
        <w:rPr>
          <w:rStyle w:val="hljs-keyword"/>
        </w:rPr>
        <w:t>final</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Square</w:t>
      </w:r>
      <w:r w:rsidRPr="00600C49">
        <w:rPr>
          <w:rStyle w:val="pre--content"/>
          <w:rFonts w:eastAsiaTheme="majorEastAsia"/>
        </w:rPr>
        <w:t xml:space="preserve"> </w:t>
      </w:r>
      <w:r w:rsidRPr="00600C49">
        <w:rPr>
          <w:rStyle w:val="hljs-keyword"/>
        </w:rPr>
        <w:t>implements</w:t>
      </w:r>
      <w:r w:rsidRPr="00600C49">
        <w:rPr>
          <w:rStyle w:val="pre--content"/>
          <w:rFonts w:eastAsiaTheme="majorEastAsia"/>
        </w:rPr>
        <w:t xml:space="preserve"> </w:t>
      </w:r>
      <w:r w:rsidRPr="00600C49">
        <w:rPr>
          <w:rStyle w:val="hljs-title"/>
          <w:rFonts w:eastAsiaTheme="majorEastAsia"/>
        </w:rPr>
        <w:t>Shape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ype"/>
          <w:rFonts w:eastAsiaTheme="majorEastAsia"/>
        </w:rPr>
        <w:t>double</w:t>
      </w:r>
      <w:r w:rsidRPr="00600C49">
        <w:rPr>
          <w:rStyle w:val="pre--content"/>
          <w:rFonts w:eastAsiaTheme="majorEastAsia"/>
        </w:rPr>
        <w:t xml:space="preserve"> side;</w:t>
      </w:r>
      <w:r w:rsidRPr="00600C49">
        <w:br/>
      </w:r>
      <w:r w:rsidRPr="00600C49">
        <w:rPr>
          <w:rStyle w:val="pre--content"/>
          <w:rFonts w:eastAsiaTheme="majorEastAsia"/>
        </w:rPr>
        <w:t xml:space="preserve">    Square(</w:t>
      </w:r>
      <w:r w:rsidRPr="00600C49">
        <w:rPr>
          <w:rStyle w:val="hljs-type"/>
          <w:rFonts w:eastAsiaTheme="majorEastAsia"/>
        </w:rPr>
        <w:t>double</w:t>
      </w:r>
      <w:r w:rsidRPr="00600C49">
        <w:rPr>
          <w:rStyle w:val="pre--content"/>
          <w:rFonts w:eastAsiaTheme="majorEastAsia"/>
        </w:rPr>
        <w:t xml:space="preserve"> s) { side = s; }</w:t>
      </w:r>
      <w:r w:rsidRPr="00600C49">
        <w:br/>
      </w:r>
      <w:r w:rsidRPr="00600C49">
        <w:rPr>
          <w:rStyle w:val="pre--content"/>
          <w:rFonts w:eastAsiaTheme="majorEastAsia"/>
        </w:rPr>
        <w:t>}</w:t>
      </w:r>
    </w:p>
    <w:p w14:paraId="4A22BB89" w14:textId="77777777" w:rsidR="00827760" w:rsidRPr="00600C49" w:rsidRDefault="00827760" w:rsidP="00827760">
      <w:pPr>
        <w:pStyle w:val="HTMLPreformatted"/>
      </w:pPr>
      <w:r w:rsidRPr="00600C49">
        <w:t>public class ShapeSwitchDemo {</w:t>
      </w:r>
      <w:r w:rsidRPr="00600C49">
        <w:br/>
        <w:t xml:space="preserve">    public static void main(String[] args) {</w:t>
      </w:r>
      <w:r w:rsidRPr="00600C49">
        <w:br/>
        <w:t xml:space="preserve">        Shape shape = new Circle(5);</w:t>
      </w:r>
      <w:r w:rsidRPr="00600C49">
        <w:br/>
        <w:t xml:space="preserve">        String result = switch (shape) {</w:t>
      </w:r>
      <w:r w:rsidRPr="00600C49">
        <w:br/>
        <w:t xml:space="preserve">            case Circle c -&gt; "Circle with radius " + c.radius;</w:t>
      </w:r>
      <w:r w:rsidRPr="00600C49">
        <w:br/>
        <w:t xml:space="preserve">            case Square s -&gt; "Square with side " + s.side;</w:t>
      </w:r>
      <w:r w:rsidRPr="00600C49">
        <w:br/>
        <w:t xml:space="preserve">        };</w:t>
      </w:r>
      <w:r w:rsidRPr="00600C49">
        <w:br/>
        <w:t xml:space="preserve">        System.out.println(result);</w:t>
      </w:r>
      <w:r w:rsidRPr="00600C49">
        <w:br/>
        <w:t xml:space="preserve">    }</w:t>
      </w:r>
      <w:r w:rsidRPr="00600C49">
        <w:br/>
        <w:t>}</w:t>
      </w:r>
    </w:p>
    <w:p w14:paraId="3181563B" w14:textId="77777777" w:rsidR="00827760" w:rsidRPr="00600C49" w:rsidRDefault="00827760" w:rsidP="00827760">
      <w:pPr>
        <w:pStyle w:val="graf"/>
        <w:rPr>
          <w:sz w:val="20"/>
          <w:szCs w:val="20"/>
        </w:rPr>
      </w:pPr>
      <w:r w:rsidRPr="00600C49">
        <w:rPr>
          <w:sz w:val="20"/>
          <w:szCs w:val="20"/>
        </w:rPr>
        <w:t>Output:</w:t>
      </w:r>
    </w:p>
    <w:p w14:paraId="49D5D8A5" w14:textId="77777777" w:rsidR="00827760" w:rsidRPr="00600C49" w:rsidRDefault="00827760" w:rsidP="00827760">
      <w:pPr>
        <w:pStyle w:val="HTMLPreformatted"/>
      </w:pPr>
      <w:r w:rsidRPr="00600C49">
        <w:rPr>
          <w:rStyle w:val="pre--content"/>
          <w:rFonts w:eastAsiaTheme="majorEastAsia"/>
        </w:rPr>
        <w:t xml:space="preserve">Circle </w:t>
      </w:r>
      <w:r w:rsidRPr="00600C49">
        <w:rPr>
          <w:rStyle w:val="hljs-keyword"/>
        </w:rPr>
        <w:t>with</w:t>
      </w:r>
      <w:r w:rsidRPr="00600C49">
        <w:rPr>
          <w:rStyle w:val="pre--content"/>
          <w:rFonts w:eastAsiaTheme="majorEastAsia"/>
        </w:rPr>
        <w:t xml:space="preserve"> radius </w:t>
      </w:r>
      <w:r w:rsidRPr="00600C49">
        <w:rPr>
          <w:rStyle w:val="hljs-number"/>
        </w:rPr>
        <w:t>5.0</w:t>
      </w:r>
    </w:p>
    <w:p w14:paraId="2BE50929" w14:textId="77777777" w:rsidR="00827760" w:rsidRPr="00600C49" w:rsidRDefault="00000000" w:rsidP="00827760">
      <w:pPr>
        <w:rPr>
          <w:sz w:val="20"/>
          <w:szCs w:val="20"/>
        </w:rPr>
      </w:pPr>
      <w:r>
        <w:rPr>
          <w:sz w:val="20"/>
          <w:szCs w:val="20"/>
        </w:rPr>
        <w:pict w14:anchorId="0EC415E2">
          <v:rect id="_x0000_i4842" style="width:0;height:1.5pt" o:hralign="center" o:hrstd="t" o:hr="t" fillcolor="#a0a0a0" stroked="f"/>
        </w:pict>
      </w:r>
    </w:p>
    <w:p w14:paraId="0C9D2DDC" w14:textId="77777777" w:rsidR="00827760" w:rsidRPr="00600C49" w:rsidRDefault="00827760" w:rsidP="005C6633">
      <w:pPr>
        <w:rPr>
          <w:sz w:val="20"/>
          <w:szCs w:val="20"/>
        </w:rPr>
      </w:pPr>
      <w:r w:rsidRPr="00600C49">
        <w:rPr>
          <w:sz w:val="20"/>
          <w:szCs w:val="20"/>
        </w:rPr>
        <w:t>Frequently Asked Questions</w:t>
      </w:r>
    </w:p>
    <w:p w14:paraId="04F4FABC" w14:textId="77777777" w:rsidR="00827760" w:rsidRPr="00600C49" w:rsidRDefault="00827760" w:rsidP="00827760">
      <w:pPr>
        <w:pStyle w:val="graf"/>
        <w:rPr>
          <w:sz w:val="20"/>
          <w:szCs w:val="20"/>
        </w:rPr>
      </w:pPr>
      <w:r w:rsidRPr="00600C49">
        <w:rPr>
          <w:sz w:val="20"/>
          <w:szCs w:val="20"/>
        </w:rPr>
        <w:t>Q: Is this feature stable?</w:t>
      </w:r>
      <w:r w:rsidRPr="00600C49">
        <w:rPr>
          <w:sz w:val="20"/>
          <w:szCs w:val="20"/>
        </w:rPr>
        <w:br/>
        <w:t xml:space="preserve">A: In Java 17, it’s a preview. You must use </w:t>
      </w:r>
      <w:r w:rsidRPr="00600C49">
        <w:rPr>
          <w:rStyle w:val="HTMLCode"/>
          <w:rFonts w:eastAsiaTheme="majorEastAsia"/>
        </w:rPr>
        <w:t>--enable-preview</w:t>
      </w:r>
      <w:r w:rsidRPr="00600C49">
        <w:rPr>
          <w:sz w:val="20"/>
          <w:szCs w:val="20"/>
        </w:rPr>
        <w:t>. It may evolve in future versions.</w:t>
      </w:r>
    </w:p>
    <w:p w14:paraId="4543BF69" w14:textId="77777777" w:rsidR="00827760" w:rsidRPr="00600C49" w:rsidRDefault="00827760" w:rsidP="00827760">
      <w:pPr>
        <w:pStyle w:val="graf"/>
        <w:rPr>
          <w:sz w:val="20"/>
          <w:szCs w:val="20"/>
        </w:rPr>
      </w:pPr>
      <w:r w:rsidRPr="00600C49">
        <w:rPr>
          <w:sz w:val="20"/>
          <w:szCs w:val="20"/>
        </w:rPr>
        <w:t>Q: Does it work with enums, records, sealed types?</w:t>
      </w:r>
      <w:r w:rsidRPr="00600C49">
        <w:rPr>
          <w:sz w:val="20"/>
          <w:szCs w:val="20"/>
        </w:rPr>
        <w:br/>
        <w:t>A: Yes! It’s designed to be extensible for all these types.</w:t>
      </w:r>
    </w:p>
    <w:p w14:paraId="5312F310" w14:textId="77777777" w:rsidR="00827760" w:rsidRPr="00600C49" w:rsidRDefault="00827760" w:rsidP="00827760">
      <w:pPr>
        <w:pStyle w:val="graf"/>
        <w:rPr>
          <w:sz w:val="20"/>
          <w:szCs w:val="20"/>
        </w:rPr>
      </w:pPr>
      <w:r w:rsidRPr="00600C49">
        <w:rPr>
          <w:sz w:val="20"/>
          <w:szCs w:val="20"/>
        </w:rPr>
        <w:t>Q: What are the benefits?</w:t>
      </w:r>
      <w:r w:rsidRPr="00600C49">
        <w:rPr>
          <w:sz w:val="20"/>
          <w:szCs w:val="20"/>
        </w:rPr>
        <w:br/>
        <w:t>A: Less casting and type-checking code, fewer bugs, and more readable logic.</w:t>
      </w:r>
    </w:p>
    <w:p w14:paraId="19039770" w14:textId="77777777" w:rsidR="00827760" w:rsidRPr="00600C49" w:rsidRDefault="00827760" w:rsidP="00827760">
      <w:pPr>
        <w:pStyle w:val="graf"/>
        <w:rPr>
          <w:sz w:val="20"/>
          <w:szCs w:val="20"/>
        </w:rPr>
      </w:pPr>
      <w:r w:rsidRPr="00600C49">
        <w:rPr>
          <w:sz w:val="20"/>
          <w:szCs w:val="20"/>
        </w:rPr>
        <w:t>Q: Will it break existing switch statements?</w:t>
      </w:r>
      <w:r w:rsidRPr="00600C49">
        <w:rPr>
          <w:sz w:val="20"/>
          <w:szCs w:val="20"/>
        </w:rPr>
        <w:br/>
        <w:t>A: No, legacy switch statements work as before.</w:t>
      </w:r>
    </w:p>
    <w:p w14:paraId="39D5695F" w14:textId="77777777" w:rsidR="00827760" w:rsidRPr="00600C49" w:rsidRDefault="00000000" w:rsidP="00827760">
      <w:pPr>
        <w:rPr>
          <w:sz w:val="20"/>
          <w:szCs w:val="20"/>
        </w:rPr>
      </w:pPr>
      <w:r>
        <w:rPr>
          <w:sz w:val="20"/>
          <w:szCs w:val="20"/>
        </w:rPr>
        <w:lastRenderedPageBreak/>
        <w:pict w14:anchorId="13884490">
          <v:rect id="_x0000_i4843" style="width:0;height:1.5pt" o:hralign="center" o:hrstd="t" o:hr="t" fillcolor="#a0a0a0" stroked="f"/>
        </w:pict>
      </w:r>
    </w:p>
    <w:p w14:paraId="46DC8248" w14:textId="43C7C227" w:rsidR="00827760" w:rsidRPr="00600C49" w:rsidRDefault="00827760" w:rsidP="00827760">
      <w:pPr>
        <w:pStyle w:val="HTMLPreformatted"/>
      </w:pPr>
      <w:r w:rsidRPr="00600C49">
        <w:rPr>
          <w:rStyle w:val="pre--content"/>
          <w:rFonts w:eastAsiaTheme="majorEastAsia"/>
          <w:b/>
          <w:bCs/>
        </w:rPr>
        <w:t xml:space="preserve">## </w:t>
      </w:r>
      <w:r w:rsidRPr="00600C49">
        <w:rPr>
          <w:rStyle w:val="hljs-keyword"/>
          <w:b/>
          <w:bCs/>
        </w:rPr>
        <w:t>Table</w:t>
      </w:r>
      <w:r w:rsidRPr="00600C49">
        <w:rPr>
          <w:rStyle w:val="pre--content"/>
          <w:rFonts w:eastAsiaTheme="majorEastAsia"/>
          <w:b/>
          <w:bCs/>
        </w:rPr>
        <w:t>: Switch Statement Evolution</w:t>
      </w:r>
      <w:r w:rsidRPr="00600C49">
        <w:rPr>
          <w:b/>
          <w:bCs/>
        </w:rPr>
        <w:br/>
      </w:r>
      <w:r w:rsidRPr="00600C49">
        <w:rPr>
          <w:b/>
          <w:bCs/>
        </w:rPr>
        <w:br/>
      </w:r>
      <w:r w:rsidRPr="00600C49">
        <w:rPr>
          <w:rStyle w:val="hljs-operator"/>
          <w:b/>
          <w:bCs/>
        </w:rPr>
        <w:t>|</w:t>
      </w:r>
      <w:r w:rsidRPr="00600C49">
        <w:rPr>
          <w:rStyle w:val="pre--content"/>
          <w:rFonts w:eastAsiaTheme="majorEastAsia"/>
          <w:b/>
          <w:bCs/>
        </w:rPr>
        <w:t xml:space="preserve"> Java Version </w:t>
      </w:r>
      <w:r w:rsidRPr="00600C49">
        <w:rPr>
          <w:rStyle w:val="hljs-operator"/>
          <w:b/>
          <w:bCs/>
        </w:rPr>
        <w:t>|</w:t>
      </w:r>
      <w:r w:rsidRPr="00600C49">
        <w:rPr>
          <w:rStyle w:val="pre--content"/>
          <w:rFonts w:eastAsiaTheme="majorEastAsia"/>
          <w:b/>
          <w:bCs/>
        </w:rPr>
        <w:t xml:space="preserve"> Switch Features          </w:t>
      </w:r>
      <w:r w:rsidRPr="00600C49">
        <w:rPr>
          <w:rStyle w:val="hljs-operator"/>
          <w:b/>
          <w:bCs/>
        </w:rPr>
        <w:t>|</w:t>
      </w:r>
      <w:r w:rsidRPr="00600C49">
        <w:rPr>
          <w:rStyle w:val="pre--content"/>
          <w:rFonts w:eastAsiaTheme="majorEastAsia"/>
          <w:b/>
          <w:bCs/>
        </w:rPr>
        <w:t xml:space="preserve"> </w:t>
      </w:r>
      <w:r w:rsidRPr="00600C49">
        <w:rPr>
          <w:rStyle w:val="hljs-keyword"/>
          <w:b/>
          <w:bCs/>
        </w:rPr>
        <w:t>Pattern</w:t>
      </w:r>
      <w:r w:rsidRPr="00600C49">
        <w:rPr>
          <w:rStyle w:val="pre--content"/>
          <w:rFonts w:eastAsiaTheme="majorEastAsia"/>
          <w:b/>
          <w:bCs/>
        </w:rPr>
        <w:t xml:space="preserve"> Matching </w:t>
      </w:r>
      <w:r w:rsidRPr="00600C49">
        <w:rPr>
          <w:rStyle w:val="hljs-operator"/>
          <w:b/>
          <w:bCs/>
        </w:rPr>
        <w:t>|</w:t>
      </w:r>
      <w:r w:rsidRPr="00600C49">
        <w:br/>
      </w:r>
      <w:r w:rsidRPr="00600C49">
        <w:rPr>
          <w:rStyle w:val="hljs-operator"/>
        </w:rPr>
        <w:t>|</w:t>
      </w:r>
      <w:r w:rsidRPr="00600C49">
        <w:rPr>
          <w:rStyle w:val="hljs-comment"/>
        </w:rPr>
        <w:t>--------------|-------------------------|------------------</w:t>
      </w:r>
      <w:r w:rsidR="00A1283C" w:rsidRPr="00600C49">
        <w:rPr>
          <w:rStyle w:val="hljs-comment"/>
        </w:rPr>
        <w:t xml:space="preserve"> </w:t>
      </w:r>
      <w:r w:rsidRPr="00600C49">
        <w:rPr>
          <w:rStyle w:val="hljs-comment"/>
        </w:rPr>
        <w:t>|</w:t>
      </w:r>
      <w:r w:rsidRPr="00600C49">
        <w:br/>
      </w:r>
      <w:r w:rsidRPr="00600C49">
        <w:rPr>
          <w:rStyle w:val="hljs-operator"/>
        </w:rPr>
        <w:t>|</w:t>
      </w:r>
      <w:r w:rsidRPr="00600C49">
        <w:rPr>
          <w:rStyle w:val="pre--content"/>
          <w:rFonts w:eastAsiaTheme="majorEastAsia"/>
        </w:rPr>
        <w:t xml:space="preserve"> Java </w:t>
      </w:r>
      <w:r w:rsidRPr="00600C49">
        <w:rPr>
          <w:rStyle w:val="hljs-number"/>
        </w:rPr>
        <w:t>8</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Type</w:t>
      </w:r>
      <w:r w:rsidRPr="00600C49">
        <w:rPr>
          <w:rStyle w:val="hljs-operator"/>
        </w:rPr>
        <w:t>/</w:t>
      </w:r>
      <w:r w:rsidRPr="00600C49">
        <w:rPr>
          <w:rStyle w:val="pre--content"/>
          <w:rFonts w:eastAsiaTheme="majorEastAsia"/>
        </w:rPr>
        <w:t>enum</w:t>
      </w:r>
      <w:r w:rsidRPr="00600C49">
        <w:rPr>
          <w:rStyle w:val="hljs-operator"/>
        </w:rPr>
        <w:t>/</w:t>
      </w:r>
      <w:r w:rsidRPr="00600C49">
        <w:rPr>
          <w:rStyle w:val="hljs-type"/>
          <w:rFonts w:eastAsiaTheme="majorEastAsia"/>
        </w:rPr>
        <w:t>integer</w:t>
      </w:r>
      <w:r w:rsidRPr="00600C49">
        <w:rPr>
          <w:rStyle w:val="pre--content"/>
          <w:rFonts w:eastAsiaTheme="majorEastAsia"/>
        </w:rPr>
        <w:t xml:space="preserve"> </w:t>
      </w:r>
      <w:r w:rsidRPr="00600C49">
        <w:rPr>
          <w:rStyle w:val="hljs-keyword"/>
        </w:rPr>
        <w:t>only</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Pr>
        <w:t>No</w:t>
      </w:r>
      <w:r w:rsidRPr="00600C49">
        <w:rPr>
          <w:rStyle w:val="pre--content"/>
          <w:rFonts w:eastAsiaTheme="majorEastAsia"/>
        </w:rPr>
        <w:t xml:space="preserve">               </w:t>
      </w:r>
      <w:r w:rsidRPr="00600C49">
        <w:rPr>
          <w:rStyle w:val="hljs-operator"/>
        </w:rPr>
        <w:t>|</w:t>
      </w:r>
      <w:r w:rsidRPr="00600C49">
        <w:br/>
      </w:r>
      <w:r w:rsidRPr="00600C49">
        <w:rPr>
          <w:rStyle w:val="hljs-operator"/>
        </w:rPr>
        <w:t>|</w:t>
      </w:r>
      <w:r w:rsidRPr="00600C49">
        <w:rPr>
          <w:rStyle w:val="pre--content"/>
          <w:rFonts w:eastAsiaTheme="majorEastAsia"/>
        </w:rPr>
        <w:t xml:space="preserve"> Java </w:t>
      </w:r>
      <w:r w:rsidRPr="00600C49">
        <w:rPr>
          <w:rStyle w:val="hljs-number"/>
        </w:rPr>
        <w:t>14</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Switch expressions       </w:t>
      </w:r>
      <w:r w:rsidRPr="00600C49">
        <w:rPr>
          <w:rStyle w:val="hljs-operator"/>
        </w:rPr>
        <w:t>|</w:t>
      </w:r>
      <w:r w:rsidRPr="00600C49">
        <w:rPr>
          <w:rStyle w:val="pre--content"/>
          <w:rFonts w:eastAsiaTheme="majorEastAsia"/>
        </w:rPr>
        <w:t xml:space="preserve"> </w:t>
      </w:r>
      <w:r w:rsidRPr="00600C49">
        <w:rPr>
          <w:rStyle w:val="hljs-keyword"/>
        </w:rPr>
        <w:t>No</w:t>
      </w:r>
      <w:r w:rsidRPr="00600C49">
        <w:rPr>
          <w:rStyle w:val="pre--content"/>
          <w:rFonts w:eastAsiaTheme="majorEastAsia"/>
        </w:rPr>
        <w:t xml:space="preserve">               </w:t>
      </w:r>
      <w:r w:rsidRPr="00600C49">
        <w:rPr>
          <w:rStyle w:val="hljs-operator"/>
        </w:rPr>
        <w:t>|</w:t>
      </w:r>
      <w:r w:rsidRPr="00600C49">
        <w:br/>
      </w:r>
      <w:r w:rsidRPr="00600C49">
        <w:rPr>
          <w:rStyle w:val="hljs-operator"/>
        </w:rPr>
        <w:t>|</w:t>
      </w:r>
      <w:r w:rsidRPr="00600C49">
        <w:rPr>
          <w:rStyle w:val="pre--content"/>
          <w:rFonts w:eastAsiaTheme="majorEastAsia"/>
        </w:rPr>
        <w:t xml:space="preserve"> Java </w:t>
      </w:r>
      <w:r w:rsidRPr="00600C49">
        <w:rPr>
          <w:rStyle w:val="hljs-number"/>
        </w:rPr>
        <w:t>17</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Expressions </w:t>
      </w:r>
      <w:r w:rsidRPr="00600C49">
        <w:rPr>
          <w:rStyle w:val="hljs-operator"/>
        </w:rPr>
        <w:t>+</w:t>
      </w:r>
      <w:r w:rsidRPr="00600C49">
        <w:rPr>
          <w:rStyle w:val="pre--content"/>
          <w:rFonts w:eastAsiaTheme="majorEastAsia"/>
        </w:rPr>
        <w:t xml:space="preserve"> patterns   </w:t>
      </w:r>
      <w:r w:rsidRPr="00600C49">
        <w:rPr>
          <w:rStyle w:val="hljs-operator"/>
        </w:rPr>
        <w:t>|</w:t>
      </w:r>
      <w:r w:rsidRPr="00600C49">
        <w:rPr>
          <w:rStyle w:val="pre--content"/>
          <w:rFonts w:eastAsiaTheme="majorEastAsia"/>
        </w:rPr>
        <w:t xml:space="preserve"> Preview          </w:t>
      </w:r>
      <w:r w:rsidRPr="00600C49">
        <w:rPr>
          <w:rStyle w:val="hljs-operator"/>
        </w:rPr>
        <w:t>|</w:t>
      </w:r>
      <w:r w:rsidRPr="00600C49">
        <w:br/>
      </w:r>
      <w:r w:rsidRPr="00600C49">
        <w:rPr>
          <w:rStyle w:val="hljs-operator"/>
        </w:rPr>
        <w:t>|</w:t>
      </w:r>
      <w:r w:rsidRPr="00600C49">
        <w:rPr>
          <w:rStyle w:val="pre--content"/>
          <w:rFonts w:eastAsiaTheme="majorEastAsia"/>
        </w:rPr>
        <w:t xml:space="preserve"> Future       </w:t>
      </w:r>
      <w:r w:rsidRPr="00600C49">
        <w:rPr>
          <w:rStyle w:val="hljs-operator"/>
        </w:rPr>
        <w:t>|</w:t>
      </w:r>
      <w:r w:rsidRPr="00600C49">
        <w:rPr>
          <w:rStyle w:val="pre--content"/>
          <w:rFonts w:eastAsiaTheme="majorEastAsia"/>
        </w:rPr>
        <w:t xml:space="preserve"> Expressions </w:t>
      </w:r>
      <w:r w:rsidRPr="00600C49">
        <w:rPr>
          <w:rStyle w:val="hljs-operator"/>
        </w:rPr>
        <w:t>+</w:t>
      </w:r>
      <w:r w:rsidRPr="00600C49">
        <w:rPr>
          <w:rStyle w:val="pre--content"/>
          <w:rFonts w:eastAsiaTheme="majorEastAsia"/>
        </w:rPr>
        <w:t xml:space="preserve"> patterns   </w:t>
      </w:r>
      <w:r w:rsidRPr="00600C49">
        <w:rPr>
          <w:rStyle w:val="hljs-operator"/>
        </w:rPr>
        <w:t>|</w:t>
      </w:r>
      <w:r w:rsidRPr="00600C49">
        <w:rPr>
          <w:rStyle w:val="pre--content"/>
          <w:rFonts w:eastAsiaTheme="majorEastAsia"/>
        </w:rPr>
        <w:t xml:space="preserve"> Stable           </w:t>
      </w:r>
      <w:r w:rsidRPr="00600C49">
        <w:rPr>
          <w:rStyle w:val="hljs-operator"/>
        </w:rPr>
        <w:t>|</w:t>
      </w:r>
    </w:p>
    <w:p w14:paraId="147EE0B2" w14:textId="77777777" w:rsidR="00827760" w:rsidRPr="00600C49" w:rsidRDefault="00000000" w:rsidP="00827760">
      <w:pPr>
        <w:rPr>
          <w:sz w:val="20"/>
          <w:szCs w:val="20"/>
        </w:rPr>
      </w:pPr>
      <w:r>
        <w:rPr>
          <w:sz w:val="20"/>
          <w:szCs w:val="20"/>
        </w:rPr>
        <w:pict w14:anchorId="6DBB0A66">
          <v:rect id="_x0000_i4844" style="width:0;height:1.5pt" o:hralign="center" o:hrstd="t" o:hr="t" fillcolor="#a0a0a0" stroked="f"/>
        </w:pict>
      </w:r>
    </w:p>
    <w:p w14:paraId="627ECCA7" w14:textId="77777777" w:rsidR="00827760" w:rsidRPr="00600C49" w:rsidRDefault="00827760" w:rsidP="005C6633">
      <w:pPr>
        <w:rPr>
          <w:sz w:val="20"/>
          <w:szCs w:val="20"/>
        </w:rPr>
      </w:pPr>
      <w:r w:rsidRPr="00600C49">
        <w:rPr>
          <w:sz w:val="20"/>
          <w:szCs w:val="20"/>
        </w:rPr>
        <w:t>Summary</w:t>
      </w:r>
    </w:p>
    <w:p w14:paraId="357E0127" w14:textId="77777777" w:rsidR="00827760" w:rsidRPr="00600C49" w:rsidRDefault="00827760" w:rsidP="00E20623">
      <w:pPr>
        <w:pStyle w:val="graf"/>
        <w:numPr>
          <w:ilvl w:val="0"/>
          <w:numId w:val="76"/>
        </w:numPr>
        <w:rPr>
          <w:sz w:val="20"/>
          <w:szCs w:val="20"/>
        </w:rPr>
      </w:pPr>
      <w:r w:rsidRPr="00600C49">
        <w:rPr>
          <w:sz w:val="20"/>
          <w:szCs w:val="20"/>
        </w:rPr>
        <w:t>Pattern matching for switch is a preview in Java 17 (JEP 406).</w:t>
      </w:r>
    </w:p>
    <w:p w14:paraId="3DFF10E1" w14:textId="77777777" w:rsidR="00827760" w:rsidRPr="00600C49" w:rsidRDefault="00827760" w:rsidP="00E20623">
      <w:pPr>
        <w:pStyle w:val="graf"/>
        <w:numPr>
          <w:ilvl w:val="0"/>
          <w:numId w:val="76"/>
        </w:numPr>
        <w:rPr>
          <w:sz w:val="20"/>
          <w:szCs w:val="20"/>
        </w:rPr>
      </w:pPr>
      <w:r w:rsidRPr="00600C49">
        <w:rPr>
          <w:sz w:val="20"/>
          <w:szCs w:val="20"/>
        </w:rPr>
        <w:t>Enables concise, readable, and type-safe switch statements and expressions.</w:t>
      </w:r>
    </w:p>
    <w:p w14:paraId="7D376E29" w14:textId="77777777" w:rsidR="00827760" w:rsidRPr="00600C49" w:rsidRDefault="00827760" w:rsidP="00E20623">
      <w:pPr>
        <w:pStyle w:val="graf"/>
        <w:numPr>
          <w:ilvl w:val="0"/>
          <w:numId w:val="76"/>
        </w:numPr>
        <w:rPr>
          <w:sz w:val="20"/>
          <w:szCs w:val="20"/>
        </w:rPr>
      </w:pPr>
      <w:r w:rsidRPr="00600C49">
        <w:rPr>
          <w:sz w:val="20"/>
          <w:szCs w:val="20"/>
        </w:rPr>
        <w:t>Supports type patterns, null patterns, guarded patterns, and future extensibility.</w:t>
      </w:r>
    </w:p>
    <w:p w14:paraId="528A26B6" w14:textId="77777777" w:rsidR="00827760" w:rsidRPr="00600C49" w:rsidRDefault="00827760" w:rsidP="00E20623">
      <w:pPr>
        <w:pStyle w:val="graf"/>
        <w:numPr>
          <w:ilvl w:val="0"/>
          <w:numId w:val="76"/>
        </w:numPr>
        <w:rPr>
          <w:sz w:val="20"/>
          <w:szCs w:val="20"/>
        </w:rPr>
      </w:pPr>
      <w:r w:rsidRPr="00600C49">
        <w:rPr>
          <w:sz w:val="20"/>
          <w:szCs w:val="20"/>
        </w:rPr>
        <w:t xml:space="preserve">Requires </w:t>
      </w:r>
      <w:r w:rsidRPr="00600C49">
        <w:rPr>
          <w:rStyle w:val="HTMLCode"/>
          <w:rFonts w:eastAsiaTheme="majorEastAsia"/>
        </w:rPr>
        <w:t>--enable-preview</w:t>
      </w:r>
      <w:r w:rsidRPr="00600C49">
        <w:rPr>
          <w:sz w:val="20"/>
          <w:szCs w:val="20"/>
        </w:rPr>
        <w:t xml:space="preserve"> to use.</w:t>
      </w:r>
    </w:p>
    <w:p w14:paraId="18FBEBDC"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9: JEP 409</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Sealed Classes (Standard Feature) (Java 17)</w:t>
      </w:r>
    </w:p>
    <w:p w14:paraId="1394254D" w14:textId="77777777" w:rsidR="00827760" w:rsidRPr="00600C49" w:rsidRDefault="00000000" w:rsidP="005C6633">
      <w:pPr>
        <w:rPr>
          <w:sz w:val="20"/>
          <w:szCs w:val="20"/>
        </w:rPr>
      </w:pPr>
      <w:r>
        <w:rPr>
          <w:sz w:val="20"/>
          <w:szCs w:val="20"/>
        </w:rPr>
        <w:pict w14:anchorId="3B8ACCD6">
          <v:rect id="_x0000_i4845" style="width:0;height:1.5pt" o:hralign="center" o:hrstd="t" o:hr="t" fillcolor="#a0a0a0" stroked="f"/>
        </w:pict>
      </w:r>
    </w:p>
    <w:p w14:paraId="3567AE4D" w14:textId="77777777" w:rsidR="00827760" w:rsidRPr="00600C49" w:rsidRDefault="00827760" w:rsidP="005C6633">
      <w:pPr>
        <w:rPr>
          <w:sz w:val="20"/>
          <w:szCs w:val="20"/>
        </w:rPr>
      </w:pPr>
      <w:r w:rsidRPr="00600C49">
        <w:rPr>
          <w:sz w:val="20"/>
          <w:szCs w:val="20"/>
        </w:rPr>
        <w:t>Introduction</w:t>
      </w:r>
    </w:p>
    <w:p w14:paraId="659683B5" w14:textId="77777777" w:rsidR="00827760" w:rsidRPr="00600C49" w:rsidRDefault="00827760" w:rsidP="00827760">
      <w:pPr>
        <w:pStyle w:val="graf"/>
        <w:rPr>
          <w:sz w:val="20"/>
          <w:szCs w:val="20"/>
        </w:rPr>
      </w:pPr>
      <w:r w:rsidRPr="00600C49">
        <w:rPr>
          <w:sz w:val="20"/>
          <w:szCs w:val="20"/>
        </w:rPr>
        <w:t>Java’s type system allows for inheritance and polymorphism, but sometimes you want to control which classes can extend or implement a particular class or interface. Sealed classes (introduced as a preview in Java 15 and standardized in Java 17 via JEP 409) give you that control by restricting the set of permitted subclasses.</w:t>
      </w:r>
    </w:p>
    <w:p w14:paraId="5A479862" w14:textId="77777777" w:rsidR="00827760" w:rsidRPr="00600C49" w:rsidRDefault="00827760" w:rsidP="00827760">
      <w:pPr>
        <w:pStyle w:val="graf"/>
        <w:rPr>
          <w:sz w:val="20"/>
          <w:szCs w:val="20"/>
        </w:rPr>
      </w:pPr>
      <w:r w:rsidRPr="00600C49">
        <w:rPr>
          <w:sz w:val="20"/>
          <w:szCs w:val="20"/>
        </w:rPr>
        <w:t>Sealed classes help:</w:t>
      </w:r>
    </w:p>
    <w:p w14:paraId="07ADDB72" w14:textId="77777777" w:rsidR="00827760" w:rsidRPr="00600C49" w:rsidRDefault="00827760" w:rsidP="00E20623">
      <w:pPr>
        <w:pStyle w:val="graf"/>
        <w:numPr>
          <w:ilvl w:val="0"/>
          <w:numId w:val="77"/>
        </w:numPr>
        <w:rPr>
          <w:sz w:val="20"/>
          <w:szCs w:val="20"/>
        </w:rPr>
      </w:pPr>
      <w:r w:rsidRPr="00600C49">
        <w:rPr>
          <w:sz w:val="20"/>
          <w:szCs w:val="20"/>
        </w:rPr>
        <w:t>Model restricted hierarchies safely.</w:t>
      </w:r>
    </w:p>
    <w:p w14:paraId="33C850D9" w14:textId="77777777" w:rsidR="00827760" w:rsidRPr="00600C49" w:rsidRDefault="00827760" w:rsidP="00E20623">
      <w:pPr>
        <w:pStyle w:val="graf"/>
        <w:numPr>
          <w:ilvl w:val="0"/>
          <w:numId w:val="77"/>
        </w:numPr>
        <w:rPr>
          <w:sz w:val="20"/>
          <w:szCs w:val="20"/>
        </w:rPr>
      </w:pPr>
      <w:r w:rsidRPr="00600C49">
        <w:rPr>
          <w:sz w:val="20"/>
          <w:szCs w:val="20"/>
        </w:rPr>
        <w:t>Improve code readability and maintainability.</w:t>
      </w:r>
    </w:p>
    <w:p w14:paraId="26D263A9" w14:textId="77777777" w:rsidR="00827760" w:rsidRPr="00600C49" w:rsidRDefault="00827760" w:rsidP="00E20623">
      <w:pPr>
        <w:pStyle w:val="graf"/>
        <w:numPr>
          <w:ilvl w:val="0"/>
          <w:numId w:val="77"/>
        </w:numPr>
        <w:rPr>
          <w:sz w:val="20"/>
          <w:szCs w:val="20"/>
        </w:rPr>
      </w:pPr>
      <w:r w:rsidRPr="00600C49">
        <w:rPr>
          <w:sz w:val="20"/>
          <w:szCs w:val="20"/>
        </w:rPr>
        <w:t xml:space="preserve">Support exhaustive handling in </w:t>
      </w:r>
      <w:r w:rsidRPr="00600C49">
        <w:rPr>
          <w:rStyle w:val="HTMLCode"/>
          <w:rFonts w:eastAsiaTheme="majorEastAsia"/>
        </w:rPr>
        <w:t>switch</w:t>
      </w:r>
      <w:r w:rsidRPr="00600C49">
        <w:rPr>
          <w:sz w:val="20"/>
          <w:szCs w:val="20"/>
        </w:rPr>
        <w:t xml:space="preserve"> statements, especially with pattern matching.</w:t>
      </w:r>
    </w:p>
    <w:p w14:paraId="7046012A" w14:textId="77777777" w:rsidR="00827760" w:rsidRPr="00600C49" w:rsidRDefault="00000000" w:rsidP="005C6633">
      <w:pPr>
        <w:rPr>
          <w:sz w:val="20"/>
          <w:szCs w:val="20"/>
        </w:rPr>
      </w:pPr>
      <w:r>
        <w:rPr>
          <w:sz w:val="20"/>
          <w:szCs w:val="20"/>
        </w:rPr>
        <w:pict w14:anchorId="56E1093B">
          <v:rect id="_x0000_i4846" style="width:0;height:1.5pt" o:hralign="center" o:hrstd="t" o:hr="t" fillcolor="#a0a0a0" stroked="f"/>
        </w:pict>
      </w:r>
    </w:p>
    <w:p w14:paraId="48A79FFE" w14:textId="77777777" w:rsidR="00827760" w:rsidRPr="00600C49" w:rsidRDefault="00827760" w:rsidP="005C6633">
      <w:pPr>
        <w:rPr>
          <w:sz w:val="20"/>
          <w:szCs w:val="20"/>
        </w:rPr>
      </w:pPr>
      <w:r w:rsidRPr="00600C49">
        <w:rPr>
          <w:sz w:val="20"/>
          <w:szCs w:val="20"/>
        </w:rPr>
        <w:t>Why Use Sealed Classes?</w:t>
      </w:r>
    </w:p>
    <w:p w14:paraId="61B1B74D" w14:textId="77777777" w:rsidR="00827760" w:rsidRPr="00600C49" w:rsidRDefault="00827760" w:rsidP="00E20623">
      <w:pPr>
        <w:pStyle w:val="graf"/>
        <w:numPr>
          <w:ilvl w:val="0"/>
          <w:numId w:val="78"/>
        </w:numPr>
        <w:rPr>
          <w:sz w:val="20"/>
          <w:szCs w:val="20"/>
        </w:rPr>
      </w:pPr>
      <w:r w:rsidRPr="00600C49">
        <w:rPr>
          <w:sz w:val="20"/>
          <w:szCs w:val="20"/>
        </w:rPr>
        <w:t>Encapsulation: Limit extension to a known set of classes.</w:t>
      </w:r>
    </w:p>
    <w:p w14:paraId="79D1F19E" w14:textId="77777777" w:rsidR="00827760" w:rsidRPr="00600C49" w:rsidRDefault="00827760" w:rsidP="00E20623">
      <w:pPr>
        <w:pStyle w:val="graf"/>
        <w:numPr>
          <w:ilvl w:val="0"/>
          <w:numId w:val="78"/>
        </w:numPr>
        <w:rPr>
          <w:sz w:val="20"/>
          <w:szCs w:val="20"/>
        </w:rPr>
      </w:pPr>
      <w:r w:rsidRPr="00600C49">
        <w:rPr>
          <w:sz w:val="20"/>
          <w:szCs w:val="20"/>
        </w:rPr>
        <w:t>Safety: The compiler knows all possible subtypes, enabling exhaustive checks.</w:t>
      </w:r>
    </w:p>
    <w:p w14:paraId="062F22C7" w14:textId="77777777" w:rsidR="00827760" w:rsidRPr="00600C49" w:rsidRDefault="00827760" w:rsidP="00E20623">
      <w:pPr>
        <w:pStyle w:val="graf"/>
        <w:numPr>
          <w:ilvl w:val="0"/>
          <w:numId w:val="78"/>
        </w:numPr>
        <w:rPr>
          <w:sz w:val="20"/>
          <w:szCs w:val="20"/>
        </w:rPr>
      </w:pPr>
      <w:r w:rsidRPr="00600C49">
        <w:rPr>
          <w:sz w:val="20"/>
          <w:szCs w:val="20"/>
        </w:rPr>
        <w:t>Expressiveness: Model algebraic data types (ADTs), such as shapes, results, etc.</w:t>
      </w:r>
    </w:p>
    <w:p w14:paraId="5955E0D1" w14:textId="77777777" w:rsidR="00827760" w:rsidRPr="00600C49" w:rsidRDefault="00827760" w:rsidP="00E20623">
      <w:pPr>
        <w:pStyle w:val="graf"/>
        <w:numPr>
          <w:ilvl w:val="0"/>
          <w:numId w:val="78"/>
        </w:numPr>
        <w:rPr>
          <w:sz w:val="20"/>
          <w:szCs w:val="20"/>
        </w:rPr>
      </w:pPr>
      <w:r w:rsidRPr="00600C49">
        <w:rPr>
          <w:sz w:val="20"/>
          <w:szCs w:val="20"/>
        </w:rPr>
        <w:t>Maintainability: Prevent unwanted or accidental subclassing.</w:t>
      </w:r>
    </w:p>
    <w:p w14:paraId="4E9E986D" w14:textId="77777777" w:rsidR="00827760" w:rsidRPr="00600C49" w:rsidRDefault="00000000" w:rsidP="00827760">
      <w:pPr>
        <w:rPr>
          <w:sz w:val="20"/>
          <w:szCs w:val="20"/>
        </w:rPr>
      </w:pPr>
      <w:r>
        <w:rPr>
          <w:sz w:val="20"/>
          <w:szCs w:val="20"/>
        </w:rPr>
        <w:pict w14:anchorId="122BEDF5">
          <v:rect id="_x0000_i4847" style="width:0;height:1.5pt" o:hralign="center" o:hrstd="t" o:hr="t" fillcolor="#a0a0a0" stroked="f"/>
        </w:pict>
      </w:r>
    </w:p>
    <w:p w14:paraId="354A7A05" w14:textId="77777777" w:rsidR="00827760" w:rsidRPr="00600C49" w:rsidRDefault="00827760" w:rsidP="005C6633">
      <w:pPr>
        <w:rPr>
          <w:sz w:val="20"/>
          <w:szCs w:val="20"/>
        </w:rPr>
      </w:pPr>
      <w:r w:rsidRPr="00600C49">
        <w:rPr>
          <w:sz w:val="20"/>
          <w:szCs w:val="20"/>
        </w:rPr>
        <w:t>How Do Sealed Classes Work?</w:t>
      </w:r>
    </w:p>
    <w:p w14:paraId="0537E54A" w14:textId="77777777" w:rsidR="00827760" w:rsidRPr="00600C49" w:rsidRDefault="00827760" w:rsidP="00E20623">
      <w:pPr>
        <w:pStyle w:val="graf"/>
        <w:numPr>
          <w:ilvl w:val="0"/>
          <w:numId w:val="79"/>
        </w:numPr>
        <w:rPr>
          <w:sz w:val="20"/>
          <w:szCs w:val="20"/>
        </w:rPr>
      </w:pPr>
      <w:r w:rsidRPr="00600C49">
        <w:rPr>
          <w:sz w:val="20"/>
          <w:szCs w:val="20"/>
        </w:rPr>
        <w:t xml:space="preserve">A sealed class/interface declares which classes are permitted to extend/implement it using the </w:t>
      </w:r>
      <w:r w:rsidRPr="00600C49">
        <w:rPr>
          <w:rStyle w:val="HTMLCode"/>
          <w:rFonts w:eastAsiaTheme="majorEastAsia"/>
        </w:rPr>
        <w:t>permits</w:t>
      </w:r>
      <w:r w:rsidRPr="00600C49">
        <w:rPr>
          <w:sz w:val="20"/>
          <w:szCs w:val="20"/>
        </w:rPr>
        <w:t xml:space="preserve"> clause.</w:t>
      </w:r>
    </w:p>
    <w:p w14:paraId="4C6408B2" w14:textId="77777777" w:rsidR="00827760" w:rsidRPr="00600C49" w:rsidRDefault="00827760" w:rsidP="00E20623">
      <w:pPr>
        <w:pStyle w:val="graf"/>
        <w:numPr>
          <w:ilvl w:val="0"/>
          <w:numId w:val="79"/>
        </w:numPr>
        <w:rPr>
          <w:sz w:val="20"/>
          <w:szCs w:val="20"/>
        </w:rPr>
      </w:pPr>
      <w:r w:rsidRPr="00600C49">
        <w:rPr>
          <w:sz w:val="20"/>
          <w:szCs w:val="20"/>
        </w:rPr>
        <w:t>Permitted subclasses must be in the same module (or package, if not using modules).</w:t>
      </w:r>
    </w:p>
    <w:p w14:paraId="34AE7313" w14:textId="77777777" w:rsidR="00827760" w:rsidRPr="00600C49" w:rsidRDefault="00827760" w:rsidP="00E20623">
      <w:pPr>
        <w:pStyle w:val="graf"/>
        <w:numPr>
          <w:ilvl w:val="0"/>
          <w:numId w:val="79"/>
        </w:numPr>
        <w:rPr>
          <w:sz w:val="20"/>
          <w:szCs w:val="20"/>
        </w:rPr>
      </w:pPr>
      <w:r w:rsidRPr="00600C49">
        <w:rPr>
          <w:sz w:val="20"/>
          <w:szCs w:val="20"/>
        </w:rPr>
        <w:t xml:space="preserve">Subclasses must be </w:t>
      </w:r>
      <w:r w:rsidRPr="00600C49">
        <w:rPr>
          <w:rStyle w:val="HTMLCode"/>
          <w:rFonts w:eastAsiaTheme="majorEastAsia"/>
        </w:rPr>
        <w:t>final</w:t>
      </w:r>
      <w:r w:rsidRPr="00600C49">
        <w:rPr>
          <w:sz w:val="20"/>
          <w:szCs w:val="20"/>
        </w:rPr>
        <w:t xml:space="preserve">, </w:t>
      </w:r>
      <w:r w:rsidRPr="00600C49">
        <w:rPr>
          <w:rStyle w:val="HTMLCode"/>
          <w:rFonts w:eastAsiaTheme="majorEastAsia"/>
        </w:rPr>
        <w:t>sealed</w:t>
      </w:r>
      <w:r w:rsidRPr="00600C49">
        <w:rPr>
          <w:sz w:val="20"/>
          <w:szCs w:val="20"/>
        </w:rPr>
        <w:t xml:space="preserve">, or </w:t>
      </w:r>
      <w:r w:rsidRPr="00600C49">
        <w:rPr>
          <w:rStyle w:val="HTMLCode"/>
          <w:rFonts w:eastAsiaTheme="majorEastAsia"/>
        </w:rPr>
        <w:t>non-sealed</w:t>
      </w:r>
      <w:r w:rsidRPr="00600C49">
        <w:rPr>
          <w:sz w:val="20"/>
          <w:szCs w:val="20"/>
        </w:rPr>
        <w:t>.</w:t>
      </w:r>
    </w:p>
    <w:p w14:paraId="238174A6" w14:textId="77777777" w:rsidR="00827760" w:rsidRPr="00600C49" w:rsidRDefault="00000000" w:rsidP="00827760">
      <w:pPr>
        <w:rPr>
          <w:sz w:val="20"/>
          <w:szCs w:val="20"/>
        </w:rPr>
      </w:pPr>
      <w:r>
        <w:rPr>
          <w:sz w:val="20"/>
          <w:szCs w:val="20"/>
        </w:rPr>
        <w:pict w14:anchorId="3A549B75">
          <v:rect id="_x0000_i4848" style="width:0;height:1.5pt" o:hralign="center" o:hrstd="t" o:hr="t" fillcolor="#a0a0a0" stroked="f"/>
        </w:pict>
      </w:r>
    </w:p>
    <w:p w14:paraId="3864C87D" w14:textId="77777777" w:rsidR="00827760" w:rsidRPr="00600C49" w:rsidRDefault="00827760" w:rsidP="005C6633">
      <w:pPr>
        <w:rPr>
          <w:sz w:val="20"/>
          <w:szCs w:val="20"/>
        </w:rPr>
      </w:pPr>
      <w:r w:rsidRPr="00600C49">
        <w:rPr>
          <w:sz w:val="20"/>
          <w:szCs w:val="20"/>
        </w:rPr>
        <w:t>Syntax</w:t>
      </w:r>
    </w:p>
    <w:p w14:paraId="0D6C487E" w14:textId="77777777" w:rsidR="00827760" w:rsidRPr="00600C49" w:rsidRDefault="00827760" w:rsidP="00827760">
      <w:pPr>
        <w:pStyle w:val="HTMLPreformatted"/>
      </w:pPr>
      <w:r w:rsidRPr="00600C49">
        <w:rPr>
          <w:rStyle w:val="hljs-keyword"/>
        </w:rPr>
        <w:lastRenderedPageBreak/>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Shape</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Circle</w:t>
      </w:r>
      <w:r w:rsidRPr="00600C49">
        <w:rPr>
          <w:rStyle w:val="pre--content"/>
          <w:rFonts w:eastAsiaTheme="majorEastAsia"/>
        </w:rPr>
        <w:t xml:space="preserve">, </w:t>
      </w:r>
      <w:r w:rsidRPr="00600C49">
        <w:rPr>
          <w:rStyle w:val="hljs-type"/>
          <w:rFonts w:eastAsiaTheme="majorEastAsia"/>
        </w:rPr>
        <w:t>Square</w:t>
      </w:r>
      <w:r w:rsidRPr="00600C49">
        <w:rPr>
          <w:rStyle w:val="pre--content"/>
          <w:rFonts w:eastAsiaTheme="majorEastAsia"/>
        </w:rPr>
        <w:t xml:space="preserve">, </w:t>
      </w:r>
      <w:r w:rsidRPr="00600C49">
        <w:rPr>
          <w:rStyle w:val="hljs-type"/>
          <w:rFonts w:eastAsiaTheme="majorEastAsia"/>
        </w:rPr>
        <w:t>Triangle</w:t>
      </w:r>
      <w:r w:rsidRPr="00600C49">
        <w:rPr>
          <w:rStyle w:val="pre--content"/>
          <w:rFonts w:eastAsiaTheme="majorEastAsia"/>
        </w:rPr>
        <w:t xml:space="preserve"> { ... }</w:t>
      </w:r>
    </w:p>
    <w:p w14:paraId="0E25BE87" w14:textId="77777777" w:rsidR="00827760" w:rsidRPr="00600C49" w:rsidRDefault="00827760" w:rsidP="00827760">
      <w:pPr>
        <w:pStyle w:val="HTMLPreformatted"/>
      </w:pPr>
      <w:r w:rsidRPr="00600C49">
        <w:t>final class Circle extends Shape { ... }</w:t>
      </w:r>
      <w:r w:rsidRPr="00600C49">
        <w:br/>
        <w:t>final class Square extends Shape { ... }</w:t>
      </w:r>
      <w:r w:rsidRPr="00600C49">
        <w:br/>
        <w:t>final class Triangle extends Shape { ... }</w:t>
      </w:r>
    </w:p>
    <w:p w14:paraId="590AEFB9" w14:textId="77777777" w:rsidR="00827760" w:rsidRPr="00600C49" w:rsidRDefault="00827760" w:rsidP="00827760">
      <w:pPr>
        <w:pStyle w:val="graf"/>
        <w:rPr>
          <w:sz w:val="20"/>
          <w:szCs w:val="20"/>
        </w:rPr>
      </w:pPr>
      <w:r w:rsidRPr="00600C49">
        <w:rPr>
          <w:sz w:val="20"/>
          <w:szCs w:val="20"/>
        </w:rPr>
        <w:t>Or for interfaces:</w:t>
      </w:r>
    </w:p>
    <w:p w14:paraId="139B6C45"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interface</w:t>
      </w:r>
      <w:r w:rsidRPr="00600C49">
        <w:rPr>
          <w:rStyle w:val="pre--content"/>
          <w:rFonts w:eastAsiaTheme="majorEastAsia"/>
        </w:rPr>
        <w:t xml:space="preserve"> </w:t>
      </w:r>
      <w:r w:rsidRPr="00600C49">
        <w:rPr>
          <w:rStyle w:val="hljs-title"/>
          <w:rFonts w:eastAsiaTheme="majorEastAsia"/>
        </w:rPr>
        <w:t>Animal</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Dog</w:t>
      </w:r>
      <w:r w:rsidRPr="00600C49">
        <w:rPr>
          <w:rStyle w:val="pre--content"/>
          <w:rFonts w:eastAsiaTheme="majorEastAsia"/>
        </w:rPr>
        <w:t xml:space="preserve">, </w:t>
      </w:r>
      <w:r w:rsidRPr="00600C49">
        <w:rPr>
          <w:rStyle w:val="hljs-type"/>
          <w:rFonts w:eastAsiaTheme="majorEastAsia"/>
        </w:rPr>
        <w:t>Cat</w:t>
      </w:r>
      <w:r w:rsidRPr="00600C49">
        <w:rPr>
          <w:rStyle w:val="pre--content"/>
          <w:rFonts w:eastAsiaTheme="majorEastAsia"/>
        </w:rPr>
        <w:t xml:space="preserve"> { ... }</w:t>
      </w:r>
    </w:p>
    <w:p w14:paraId="4C95414C" w14:textId="77777777" w:rsidR="00827760" w:rsidRPr="00600C49" w:rsidRDefault="00827760" w:rsidP="00827760">
      <w:pPr>
        <w:pStyle w:val="HTMLPreformatted"/>
      </w:pPr>
      <w:r w:rsidRPr="00600C49">
        <w:t>final class Dog implements Animal { ... }</w:t>
      </w:r>
      <w:r w:rsidRPr="00600C49">
        <w:br/>
        <w:t>final class Cat implements Animal { ... }</w:t>
      </w:r>
    </w:p>
    <w:p w14:paraId="14F6DD39" w14:textId="77777777" w:rsidR="00827760" w:rsidRPr="00600C49" w:rsidRDefault="00000000" w:rsidP="00827760">
      <w:pPr>
        <w:rPr>
          <w:sz w:val="20"/>
          <w:szCs w:val="20"/>
        </w:rPr>
      </w:pPr>
      <w:r>
        <w:rPr>
          <w:sz w:val="20"/>
          <w:szCs w:val="20"/>
        </w:rPr>
        <w:pict w14:anchorId="5ADCADF8">
          <v:rect id="_x0000_i4849" style="width:0;height:1.5pt" o:hralign="center" o:hrstd="t" o:hr="t" fillcolor="#a0a0a0" stroked="f"/>
        </w:pict>
      </w:r>
    </w:p>
    <w:p w14:paraId="5D919AAA" w14:textId="77777777" w:rsidR="00827760" w:rsidRPr="00600C49" w:rsidRDefault="00827760" w:rsidP="005C6633">
      <w:pPr>
        <w:rPr>
          <w:sz w:val="20"/>
          <w:szCs w:val="20"/>
        </w:rPr>
      </w:pPr>
      <w:r w:rsidRPr="00600C49">
        <w:rPr>
          <w:sz w:val="20"/>
          <w:szCs w:val="20"/>
        </w:rPr>
        <w:t>Example 1: Sealed Class Hierarchy</w:t>
      </w:r>
    </w:p>
    <w:p w14:paraId="35E7461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Result</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Success</w:t>
      </w:r>
      <w:r w:rsidRPr="00600C49">
        <w:rPr>
          <w:rStyle w:val="pre--content"/>
          <w:rFonts w:eastAsiaTheme="majorEastAsia"/>
        </w:rPr>
        <w:t xml:space="preserve">, </w:t>
      </w:r>
      <w:r w:rsidRPr="00600C49">
        <w:rPr>
          <w:rStyle w:val="hljs-type"/>
          <w:rFonts w:eastAsiaTheme="majorEastAsia"/>
        </w:rPr>
        <w:t>Failure</w:t>
      </w:r>
      <w:r w:rsidRPr="00600C49">
        <w:rPr>
          <w:rStyle w:val="pre--content"/>
          <w:rFonts w:eastAsiaTheme="majorEastAsia"/>
        </w:rPr>
        <w:t xml:space="preserve"> {}</w:t>
      </w:r>
    </w:p>
    <w:p w14:paraId="0479EF5A" w14:textId="77777777" w:rsidR="00827760" w:rsidRPr="00600C49" w:rsidRDefault="00827760" w:rsidP="00827760">
      <w:pPr>
        <w:pStyle w:val="HTMLPreformatted"/>
      </w:pPr>
      <w:r w:rsidRPr="00600C49">
        <w:t>final class Success extends Result {</w:t>
      </w:r>
      <w:r w:rsidRPr="00600C49">
        <w:br/>
        <w:t xml:space="preserve">    private final String message;</w:t>
      </w:r>
      <w:r w:rsidRPr="00600C49">
        <w:br/>
        <w:t xml:space="preserve">    public Success(String message) { this.message = message; }</w:t>
      </w:r>
      <w:r w:rsidRPr="00600C49">
        <w:br/>
        <w:t xml:space="preserve">    public String getMessage() { return message; }</w:t>
      </w:r>
      <w:r w:rsidRPr="00600C49">
        <w:br/>
        <w:t>}</w:t>
      </w:r>
    </w:p>
    <w:p w14:paraId="54E00C3D" w14:textId="77777777" w:rsidR="00827760" w:rsidRPr="00600C49" w:rsidRDefault="00827760" w:rsidP="00827760">
      <w:pPr>
        <w:pStyle w:val="HTMLPreformatted"/>
      </w:pPr>
      <w:r w:rsidRPr="00600C49">
        <w:t>final class Failure extends Result {</w:t>
      </w:r>
      <w:r w:rsidRPr="00600C49">
        <w:br/>
        <w:t xml:space="preserve">    private final Exception error;</w:t>
      </w:r>
      <w:r w:rsidRPr="00600C49">
        <w:br/>
        <w:t xml:space="preserve">    public Failure(Exception error) { this.error = error; }</w:t>
      </w:r>
      <w:r w:rsidRPr="00600C49">
        <w:br/>
        <w:t xml:space="preserve">    public Exception getError() { return error; }</w:t>
      </w:r>
      <w:r w:rsidRPr="00600C49">
        <w:br/>
        <w:t>}</w:t>
      </w:r>
    </w:p>
    <w:p w14:paraId="32425102" w14:textId="77777777" w:rsidR="00827760" w:rsidRPr="00600C49" w:rsidRDefault="00827760" w:rsidP="00827760">
      <w:pPr>
        <w:pStyle w:val="graf"/>
        <w:rPr>
          <w:sz w:val="20"/>
          <w:szCs w:val="20"/>
        </w:rPr>
      </w:pPr>
      <w:r w:rsidRPr="00600C49">
        <w:rPr>
          <w:sz w:val="20"/>
          <w:szCs w:val="20"/>
        </w:rPr>
        <w:t>Usage:</w:t>
      </w:r>
    </w:p>
    <w:p w14:paraId="352A9331"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SealedClassDemo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keyword"/>
        </w:rPr>
        <w:t>void</w:t>
      </w:r>
      <w:r w:rsidRPr="00600C49">
        <w:rPr>
          <w:rStyle w:val="pre--content"/>
          <w:rFonts w:eastAsiaTheme="majorEastAsia"/>
        </w:rPr>
        <w:t xml:space="preserve"> </w:t>
      </w:r>
      <w:r w:rsidRPr="00600C49">
        <w:rPr>
          <w:rStyle w:val="hljs-title"/>
          <w:rFonts w:eastAsiaTheme="majorEastAsia"/>
        </w:rPr>
        <w:t>main</w:t>
      </w:r>
      <w:r w:rsidRPr="00600C49">
        <w:rPr>
          <w:rStyle w:val="hljs-params"/>
        </w:rPr>
        <w:t>(String[] args)</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ype"/>
          <w:rFonts w:eastAsiaTheme="majorEastAsia"/>
        </w:rPr>
        <w:t>Result</w:t>
      </w:r>
      <w:r w:rsidRPr="00600C49">
        <w:rPr>
          <w:rStyle w:val="pre--content"/>
          <w:rFonts w:eastAsiaTheme="majorEastAsia"/>
        </w:rPr>
        <w:t xml:space="preserve"> </w:t>
      </w:r>
      <w:r w:rsidRPr="00600C49">
        <w:rPr>
          <w:rStyle w:val="hljs-variable"/>
        </w:rPr>
        <w:t>r1</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Pr>
        <w:t>new</w:t>
      </w:r>
      <w:r w:rsidRPr="00600C49">
        <w:rPr>
          <w:rStyle w:val="pre--content"/>
          <w:rFonts w:eastAsiaTheme="majorEastAsia"/>
        </w:rPr>
        <w:t xml:space="preserve"> </w:t>
      </w:r>
      <w:r w:rsidRPr="00600C49">
        <w:rPr>
          <w:rStyle w:val="hljs-title"/>
          <w:rFonts w:eastAsiaTheme="majorEastAsia"/>
        </w:rPr>
        <w:t>Success</w:t>
      </w:r>
      <w:r w:rsidRPr="00600C49">
        <w:rPr>
          <w:rStyle w:val="pre--content"/>
          <w:rFonts w:eastAsiaTheme="majorEastAsia"/>
        </w:rPr>
        <w:t>(</w:t>
      </w:r>
      <w:r w:rsidRPr="00600C49">
        <w:rPr>
          <w:rStyle w:val="hljs-string"/>
        </w:rPr>
        <w:t>"Operation completed."</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Fonts w:eastAsiaTheme="majorEastAsia"/>
        </w:rPr>
        <w:t>Result</w:t>
      </w:r>
      <w:r w:rsidRPr="00600C49">
        <w:rPr>
          <w:rStyle w:val="pre--content"/>
          <w:rFonts w:eastAsiaTheme="majorEastAsia"/>
        </w:rPr>
        <w:t xml:space="preserve"> </w:t>
      </w:r>
      <w:r w:rsidRPr="00600C49">
        <w:rPr>
          <w:rStyle w:val="hljs-variable"/>
        </w:rPr>
        <w:t>r2</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Pr>
        <w:t>new</w:t>
      </w:r>
      <w:r w:rsidRPr="00600C49">
        <w:rPr>
          <w:rStyle w:val="pre--content"/>
          <w:rFonts w:eastAsiaTheme="majorEastAsia"/>
        </w:rPr>
        <w:t xml:space="preserve"> </w:t>
      </w:r>
      <w:r w:rsidRPr="00600C49">
        <w:rPr>
          <w:rStyle w:val="hljs-title"/>
          <w:rFonts w:eastAsiaTheme="majorEastAsia"/>
        </w:rPr>
        <w:t>Failure</w:t>
      </w:r>
      <w:r w:rsidRPr="00600C49">
        <w:rPr>
          <w:rStyle w:val="pre--content"/>
          <w:rFonts w:eastAsiaTheme="majorEastAsia"/>
        </w:rPr>
        <w:t>(</w:t>
      </w:r>
      <w:r w:rsidRPr="00600C49">
        <w:rPr>
          <w:rStyle w:val="hljs-keyword"/>
        </w:rPr>
        <w:t>new</w:t>
      </w:r>
      <w:r w:rsidRPr="00600C49">
        <w:rPr>
          <w:rStyle w:val="pre--content"/>
          <w:rFonts w:eastAsiaTheme="majorEastAsia"/>
        </w:rPr>
        <w:t xml:space="preserve"> </w:t>
      </w:r>
      <w:r w:rsidRPr="00600C49">
        <w:rPr>
          <w:rStyle w:val="hljs-title"/>
          <w:rFonts w:eastAsiaTheme="majorEastAsia"/>
        </w:rPr>
        <w:t>RuntimeException</w:t>
      </w:r>
      <w:r w:rsidRPr="00600C49">
        <w:rPr>
          <w:rStyle w:val="pre--content"/>
          <w:rFonts w:eastAsiaTheme="majorEastAsia"/>
        </w:rPr>
        <w:t>(</w:t>
      </w:r>
      <w:r w:rsidRPr="00600C49">
        <w:rPr>
          <w:rStyle w:val="hljs-string"/>
        </w:rPr>
        <w:t>"Operation failed."</w:t>
      </w:r>
      <w:r w:rsidRPr="00600C49">
        <w:rPr>
          <w:rStyle w:val="pre--content"/>
          <w:rFonts w:eastAsiaTheme="majorEastAsia"/>
        </w:rPr>
        <w:t>));</w:t>
      </w:r>
      <w:r w:rsidRPr="00600C49">
        <w:br/>
      </w:r>
      <w:r w:rsidRPr="00600C49">
        <w:rPr>
          <w:rStyle w:val="pre--content"/>
          <w:rFonts w:eastAsiaTheme="majorEastAsia"/>
        </w:rPr>
        <w:t xml:space="preserve">        processResult(r1);</w:t>
      </w:r>
      <w:r w:rsidRPr="00600C49">
        <w:br/>
      </w:r>
      <w:r w:rsidRPr="00600C49">
        <w:rPr>
          <w:rStyle w:val="pre--content"/>
          <w:rFonts w:eastAsiaTheme="majorEastAsia"/>
        </w:rPr>
        <w:t xml:space="preserve">        processResult(r2);</w:t>
      </w:r>
      <w:r w:rsidRPr="00600C49">
        <w:br/>
      </w:r>
      <w:r w:rsidRPr="00600C49">
        <w:rPr>
          <w:rStyle w:val="pre--content"/>
          <w:rFonts w:eastAsiaTheme="majorEastAsia"/>
        </w:rPr>
        <w:t xml:space="preserve">    }</w:t>
      </w:r>
    </w:p>
    <w:p w14:paraId="3D5D93FF" w14:textId="77777777" w:rsidR="00827760" w:rsidRPr="00600C49" w:rsidRDefault="00827760" w:rsidP="00827760">
      <w:pPr>
        <w:pStyle w:val="HTMLPreformatted"/>
      </w:pPr>
      <w:r w:rsidRPr="00600C49">
        <w:t xml:space="preserve">    static void processResult(Result result) {</w:t>
      </w:r>
      <w:r w:rsidRPr="00600C49">
        <w:br/>
        <w:t xml:space="preserve">        switch (result) {</w:t>
      </w:r>
      <w:r w:rsidRPr="00600C49">
        <w:br/>
        <w:t xml:space="preserve">            case Success s -&gt; System.out.println("Success: " + s.getMessage());</w:t>
      </w:r>
      <w:r w:rsidRPr="00600C49">
        <w:br/>
        <w:t xml:space="preserve">            case Failure f -&gt; System.out.println("Failure: " + f.getError().getMessage());</w:t>
      </w:r>
      <w:r w:rsidRPr="00600C49">
        <w:br/>
        <w:t xml:space="preserve">        }</w:t>
      </w:r>
      <w:r w:rsidRPr="00600C49">
        <w:br/>
        <w:t xml:space="preserve">    }</w:t>
      </w:r>
      <w:r w:rsidRPr="00600C49">
        <w:br/>
        <w:t>}</w:t>
      </w:r>
    </w:p>
    <w:p w14:paraId="4A036545" w14:textId="77777777" w:rsidR="00827760" w:rsidRPr="00600C49" w:rsidRDefault="00827760" w:rsidP="00827760">
      <w:pPr>
        <w:pStyle w:val="graf"/>
        <w:rPr>
          <w:sz w:val="20"/>
          <w:szCs w:val="20"/>
        </w:rPr>
      </w:pPr>
      <w:r w:rsidRPr="00600C49">
        <w:rPr>
          <w:sz w:val="20"/>
          <w:szCs w:val="20"/>
        </w:rPr>
        <w:t>Output:</w:t>
      </w:r>
    </w:p>
    <w:p w14:paraId="7F50D46A" w14:textId="77777777" w:rsidR="00827760" w:rsidRPr="00600C49" w:rsidRDefault="00827760" w:rsidP="00827760">
      <w:pPr>
        <w:pStyle w:val="HTMLPreformatted"/>
      </w:pPr>
      <w:r w:rsidRPr="00600C49">
        <w:rPr>
          <w:rStyle w:val="hljs-section"/>
        </w:rPr>
        <w:t>Success: Operation completed.</w:t>
      </w:r>
      <w:r w:rsidRPr="00600C49">
        <w:br/>
      </w:r>
      <w:r w:rsidRPr="00600C49">
        <w:rPr>
          <w:rStyle w:val="hljs-section"/>
        </w:rPr>
        <w:t>Failure: Operation failed.</w:t>
      </w:r>
    </w:p>
    <w:p w14:paraId="5AF1EA3B" w14:textId="77777777" w:rsidR="00827760" w:rsidRPr="00600C49" w:rsidRDefault="00000000" w:rsidP="00827760">
      <w:pPr>
        <w:rPr>
          <w:sz w:val="20"/>
          <w:szCs w:val="20"/>
        </w:rPr>
      </w:pPr>
      <w:r>
        <w:rPr>
          <w:sz w:val="20"/>
          <w:szCs w:val="20"/>
        </w:rPr>
        <w:pict w14:anchorId="5F0AF475">
          <v:rect id="_x0000_i4850" style="width:0;height:1.5pt" o:hralign="center" o:hrstd="t" o:hr="t" fillcolor="#a0a0a0" stroked="f"/>
        </w:pict>
      </w:r>
    </w:p>
    <w:p w14:paraId="0DB3BFDD" w14:textId="77777777" w:rsidR="00827760" w:rsidRPr="00600C49" w:rsidRDefault="00827760" w:rsidP="005C6633">
      <w:pPr>
        <w:rPr>
          <w:sz w:val="20"/>
          <w:szCs w:val="20"/>
        </w:rPr>
      </w:pPr>
      <w:r w:rsidRPr="00600C49">
        <w:rPr>
          <w:sz w:val="20"/>
          <w:szCs w:val="20"/>
        </w:rPr>
        <w:t>Example 2: Using Non-Sealed Subclasses</w:t>
      </w:r>
    </w:p>
    <w:p w14:paraId="43D44060" w14:textId="77777777" w:rsidR="00827760" w:rsidRPr="00600C49" w:rsidRDefault="00827760" w:rsidP="00827760">
      <w:pPr>
        <w:pStyle w:val="graf"/>
        <w:rPr>
          <w:sz w:val="20"/>
          <w:szCs w:val="20"/>
        </w:rPr>
      </w:pPr>
      <w:r w:rsidRPr="00600C49">
        <w:rPr>
          <w:sz w:val="20"/>
          <w:szCs w:val="20"/>
        </w:rPr>
        <w:t xml:space="preserve">You can allow open extension for some branches using </w:t>
      </w:r>
      <w:r w:rsidRPr="00600C49">
        <w:rPr>
          <w:rStyle w:val="HTMLCode"/>
          <w:rFonts w:eastAsiaTheme="majorEastAsia"/>
        </w:rPr>
        <w:t>non-sealed</w:t>
      </w:r>
      <w:r w:rsidRPr="00600C49">
        <w:rPr>
          <w:sz w:val="20"/>
          <w:szCs w:val="20"/>
        </w:rPr>
        <w:t>:</w:t>
      </w:r>
    </w:p>
    <w:p w14:paraId="40B67A77"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Vehicle</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Car</w:t>
      </w:r>
      <w:r w:rsidRPr="00600C49">
        <w:rPr>
          <w:rStyle w:val="pre--content"/>
          <w:rFonts w:eastAsiaTheme="majorEastAsia"/>
        </w:rPr>
        <w:t xml:space="preserve">, </w:t>
      </w:r>
      <w:r w:rsidRPr="00600C49">
        <w:rPr>
          <w:rStyle w:val="hljs-type"/>
          <w:rFonts w:eastAsiaTheme="majorEastAsia"/>
        </w:rPr>
        <w:t>Truck</w:t>
      </w:r>
      <w:r w:rsidRPr="00600C49">
        <w:rPr>
          <w:rStyle w:val="pre--content"/>
          <w:rFonts w:eastAsiaTheme="majorEastAsia"/>
        </w:rPr>
        <w:t xml:space="preserve">, </w:t>
      </w:r>
      <w:r w:rsidRPr="00600C49">
        <w:rPr>
          <w:rStyle w:val="hljs-type"/>
          <w:rFonts w:eastAsiaTheme="majorEastAsia"/>
        </w:rPr>
        <w:t>OtherVehicle</w:t>
      </w:r>
      <w:r w:rsidRPr="00600C49">
        <w:rPr>
          <w:rStyle w:val="pre--content"/>
          <w:rFonts w:eastAsiaTheme="majorEastAsia"/>
        </w:rPr>
        <w:t xml:space="preserve"> {}</w:t>
      </w:r>
    </w:p>
    <w:p w14:paraId="33850E08" w14:textId="77777777" w:rsidR="00827760" w:rsidRPr="00600C49" w:rsidRDefault="00827760" w:rsidP="00827760">
      <w:pPr>
        <w:pStyle w:val="HTMLPreformatted"/>
      </w:pPr>
      <w:r w:rsidRPr="00600C49">
        <w:t>final class Car extends Vehicle {}</w:t>
      </w:r>
      <w:r w:rsidRPr="00600C49">
        <w:br/>
        <w:t>final class Truck extends Vehicle {}</w:t>
      </w:r>
    </w:p>
    <w:p w14:paraId="12782AD7" w14:textId="77777777" w:rsidR="00827760" w:rsidRPr="00600C49" w:rsidRDefault="00827760" w:rsidP="00827760">
      <w:pPr>
        <w:pStyle w:val="HTMLPreformatted"/>
      </w:pPr>
      <w:r w:rsidRPr="00600C49">
        <w:lastRenderedPageBreak/>
        <w:t>non-sealed class OtherVehicle extends Vehicle {}</w:t>
      </w:r>
      <w:r w:rsidRPr="00600C49">
        <w:br/>
        <w:t>// OtherVehicle can be subclassed freely</w:t>
      </w:r>
    </w:p>
    <w:p w14:paraId="27103D18" w14:textId="77777777" w:rsidR="00827760" w:rsidRPr="00600C49" w:rsidRDefault="00000000" w:rsidP="00827760">
      <w:pPr>
        <w:rPr>
          <w:sz w:val="20"/>
          <w:szCs w:val="20"/>
        </w:rPr>
      </w:pPr>
      <w:r>
        <w:rPr>
          <w:sz w:val="20"/>
          <w:szCs w:val="20"/>
        </w:rPr>
        <w:pict w14:anchorId="425125E3">
          <v:rect id="_x0000_i4851" style="width:0;height:1.5pt" o:hralign="center" o:hrstd="t" o:hr="t" fillcolor="#a0a0a0" stroked="f"/>
        </w:pict>
      </w:r>
    </w:p>
    <w:p w14:paraId="35048408" w14:textId="77777777" w:rsidR="00827760" w:rsidRPr="00600C49" w:rsidRDefault="00827760" w:rsidP="005C6633">
      <w:pPr>
        <w:rPr>
          <w:sz w:val="20"/>
          <w:szCs w:val="20"/>
        </w:rPr>
      </w:pPr>
      <w:r w:rsidRPr="00600C49">
        <w:rPr>
          <w:sz w:val="20"/>
          <w:szCs w:val="20"/>
        </w:rPr>
        <w:t>Example 3: Sealed Interfaces and Pattern Matching</w:t>
      </w:r>
    </w:p>
    <w:p w14:paraId="0949F73C" w14:textId="77777777" w:rsidR="00827760" w:rsidRPr="00600C49" w:rsidRDefault="00827760" w:rsidP="00827760">
      <w:pPr>
        <w:pStyle w:val="graf"/>
        <w:rPr>
          <w:sz w:val="20"/>
          <w:szCs w:val="20"/>
        </w:rPr>
      </w:pPr>
      <w:r w:rsidRPr="00600C49">
        <w:rPr>
          <w:sz w:val="20"/>
          <w:szCs w:val="20"/>
        </w:rPr>
        <w:t>Sealed interfaces work with pattern matching in switch statements, enabling exhaustive handling.</w:t>
      </w:r>
    </w:p>
    <w:p w14:paraId="759E617B"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interface</w:t>
      </w:r>
      <w:r w:rsidRPr="00600C49">
        <w:rPr>
          <w:rStyle w:val="pre--content"/>
          <w:rFonts w:eastAsiaTheme="majorEastAsia"/>
        </w:rPr>
        <w:t xml:space="preserve"> </w:t>
      </w:r>
      <w:r w:rsidRPr="00600C49">
        <w:rPr>
          <w:rStyle w:val="hljs-title"/>
          <w:rFonts w:eastAsiaTheme="majorEastAsia"/>
        </w:rPr>
        <w:t>Expr</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Const</w:t>
      </w:r>
      <w:r w:rsidRPr="00600C49">
        <w:rPr>
          <w:rStyle w:val="pre--content"/>
          <w:rFonts w:eastAsiaTheme="majorEastAsia"/>
        </w:rPr>
        <w:t xml:space="preserve">, </w:t>
      </w:r>
      <w:r w:rsidRPr="00600C49">
        <w:rPr>
          <w:rStyle w:val="hljs-type"/>
          <w:rFonts w:eastAsiaTheme="majorEastAsia"/>
        </w:rPr>
        <w:t>Add</w:t>
      </w:r>
      <w:r w:rsidRPr="00600C49">
        <w:rPr>
          <w:rStyle w:val="pre--content"/>
          <w:rFonts w:eastAsiaTheme="majorEastAsia"/>
        </w:rPr>
        <w:t xml:space="preserve">, </w:t>
      </w:r>
      <w:r w:rsidRPr="00600C49">
        <w:rPr>
          <w:rStyle w:val="hljs-type"/>
          <w:rFonts w:eastAsiaTheme="majorEastAsia"/>
        </w:rPr>
        <w:t>Mul</w:t>
      </w:r>
      <w:r w:rsidRPr="00600C49">
        <w:rPr>
          <w:rStyle w:val="pre--content"/>
          <w:rFonts w:eastAsiaTheme="majorEastAsia"/>
        </w:rPr>
        <w:t xml:space="preserve"> {}</w:t>
      </w:r>
    </w:p>
    <w:p w14:paraId="580E9DB9" w14:textId="77777777" w:rsidR="00827760" w:rsidRPr="00600C49" w:rsidRDefault="00827760" w:rsidP="00827760">
      <w:pPr>
        <w:pStyle w:val="HTMLPreformatted"/>
      </w:pPr>
      <w:r w:rsidRPr="00600C49">
        <w:t>final class Const implements Expr {</w:t>
      </w:r>
      <w:r w:rsidRPr="00600C49">
        <w:br/>
        <w:t xml:space="preserve">    final int value;</w:t>
      </w:r>
      <w:r w:rsidRPr="00600C49">
        <w:br/>
        <w:t xml:space="preserve">    Const(int value) { this.value = value; }</w:t>
      </w:r>
      <w:r w:rsidRPr="00600C49">
        <w:br/>
        <w:t>}</w:t>
      </w:r>
    </w:p>
    <w:p w14:paraId="43C5ADBB" w14:textId="77777777" w:rsidR="00827760" w:rsidRPr="00600C49" w:rsidRDefault="00827760" w:rsidP="00827760">
      <w:pPr>
        <w:pStyle w:val="HTMLPreformatted"/>
      </w:pPr>
      <w:r w:rsidRPr="00600C49">
        <w:t>final class Add implements Expr {</w:t>
      </w:r>
      <w:r w:rsidRPr="00600C49">
        <w:br/>
        <w:t xml:space="preserve">    final Expr left, right;</w:t>
      </w:r>
      <w:r w:rsidRPr="00600C49">
        <w:br/>
        <w:t xml:space="preserve">    Add(Expr left, Expr right) { this.left = left; this.right = right; }</w:t>
      </w:r>
      <w:r w:rsidRPr="00600C49">
        <w:br/>
        <w:t>}</w:t>
      </w:r>
    </w:p>
    <w:p w14:paraId="11A6AB83" w14:textId="77777777" w:rsidR="00827760" w:rsidRPr="00600C49" w:rsidRDefault="00827760" w:rsidP="00827760">
      <w:pPr>
        <w:pStyle w:val="HTMLPreformatted"/>
      </w:pPr>
      <w:r w:rsidRPr="00600C49">
        <w:t>final class Mul implements Expr {</w:t>
      </w:r>
      <w:r w:rsidRPr="00600C49">
        <w:br/>
        <w:t xml:space="preserve">    final Expr left, right;</w:t>
      </w:r>
      <w:r w:rsidRPr="00600C49">
        <w:br/>
        <w:t xml:space="preserve">    Mul(Expr left, Expr right) { this.left = left; this.right = right; }</w:t>
      </w:r>
      <w:r w:rsidRPr="00600C49">
        <w:br/>
        <w:t>}</w:t>
      </w:r>
    </w:p>
    <w:p w14:paraId="420E8C7E" w14:textId="77777777" w:rsidR="00827760" w:rsidRPr="00600C49" w:rsidRDefault="00827760" w:rsidP="00827760">
      <w:pPr>
        <w:pStyle w:val="HTMLPreformatted"/>
      </w:pPr>
      <w:r w:rsidRPr="00600C49">
        <w:t>public class ExprEval {</w:t>
      </w:r>
      <w:r w:rsidRPr="00600C49">
        <w:br/>
        <w:t xml:space="preserve">    public static int eval(Expr expr) {</w:t>
      </w:r>
      <w:r w:rsidRPr="00600C49">
        <w:br/>
        <w:t xml:space="preserve">        return switch (expr) {</w:t>
      </w:r>
      <w:r w:rsidRPr="00600C49">
        <w:br/>
        <w:t xml:space="preserve">            case Const c -&gt; c.value;</w:t>
      </w:r>
      <w:r w:rsidRPr="00600C49">
        <w:br/>
        <w:t xml:space="preserve">            case Add a -&gt; eval(a.left) + eval(a.right);</w:t>
      </w:r>
      <w:r w:rsidRPr="00600C49">
        <w:br/>
        <w:t xml:space="preserve">            case Mul m -&gt; eval(m.left) * eval(m.right);</w:t>
      </w:r>
      <w:r w:rsidRPr="00600C49">
        <w:br/>
        <w:t xml:space="preserve">        };</w:t>
      </w:r>
      <w:r w:rsidRPr="00600C49">
        <w:br/>
        <w:t xml:space="preserve">    }</w:t>
      </w:r>
      <w:r w:rsidRPr="00600C49">
        <w:br/>
        <w:t xml:space="preserve">    public static void main(String[] args) {</w:t>
      </w:r>
      <w:r w:rsidRPr="00600C49">
        <w:br/>
        <w:t xml:space="preserve">        Expr expr = new Add(new Const(2), new Mul(new Const(3), new Const(4)));</w:t>
      </w:r>
      <w:r w:rsidRPr="00600C49">
        <w:br/>
        <w:t xml:space="preserve">        System.out.println("Result: " + eval(expr)); // 2 + (3 * 4) = 14</w:t>
      </w:r>
      <w:r w:rsidRPr="00600C49">
        <w:br/>
        <w:t xml:space="preserve">    }</w:t>
      </w:r>
      <w:r w:rsidRPr="00600C49">
        <w:br/>
        <w:t>}</w:t>
      </w:r>
    </w:p>
    <w:p w14:paraId="433097B0" w14:textId="77777777" w:rsidR="00827760" w:rsidRPr="00600C49" w:rsidRDefault="00827760" w:rsidP="00827760">
      <w:pPr>
        <w:pStyle w:val="graf"/>
        <w:rPr>
          <w:sz w:val="20"/>
          <w:szCs w:val="20"/>
        </w:rPr>
      </w:pPr>
      <w:r w:rsidRPr="00600C49">
        <w:rPr>
          <w:sz w:val="20"/>
          <w:szCs w:val="20"/>
        </w:rPr>
        <w:t>Output:</w:t>
      </w:r>
    </w:p>
    <w:p w14:paraId="3A381394" w14:textId="77777777" w:rsidR="00827760" w:rsidRPr="00600C49" w:rsidRDefault="00827760" w:rsidP="00827760">
      <w:pPr>
        <w:pStyle w:val="HTMLPreformatted"/>
      </w:pPr>
      <w:r w:rsidRPr="00600C49">
        <w:rPr>
          <w:rStyle w:val="hljs-section"/>
        </w:rPr>
        <w:t>Result: 14</w:t>
      </w:r>
    </w:p>
    <w:p w14:paraId="1453EA09" w14:textId="77777777" w:rsidR="00827760" w:rsidRPr="00600C49" w:rsidRDefault="00000000" w:rsidP="00827760">
      <w:pPr>
        <w:rPr>
          <w:sz w:val="20"/>
          <w:szCs w:val="20"/>
        </w:rPr>
      </w:pPr>
      <w:r>
        <w:rPr>
          <w:sz w:val="20"/>
          <w:szCs w:val="20"/>
        </w:rPr>
        <w:pict w14:anchorId="3E275932">
          <v:rect id="_x0000_i4852" style="width:0;height:1.5pt" o:hralign="center" o:hrstd="t" o:hr="t" fillcolor="#a0a0a0" stroked="f"/>
        </w:pict>
      </w:r>
    </w:p>
    <w:p w14:paraId="724629DE" w14:textId="77777777" w:rsidR="00827760" w:rsidRPr="00600C49" w:rsidRDefault="00827760" w:rsidP="005C6633">
      <w:pPr>
        <w:rPr>
          <w:sz w:val="20"/>
          <w:szCs w:val="20"/>
        </w:rPr>
      </w:pPr>
      <w:r w:rsidRPr="00600C49">
        <w:rPr>
          <w:sz w:val="20"/>
          <w:szCs w:val="20"/>
        </w:rPr>
        <w:t>Example 4: Sealed Class with Records</w:t>
      </w:r>
    </w:p>
    <w:p w14:paraId="08C1183F" w14:textId="77777777" w:rsidR="00827760" w:rsidRPr="00600C49" w:rsidRDefault="00827760" w:rsidP="00827760">
      <w:pPr>
        <w:pStyle w:val="graf"/>
        <w:rPr>
          <w:sz w:val="20"/>
          <w:szCs w:val="20"/>
        </w:rPr>
      </w:pPr>
      <w:r w:rsidRPr="00600C49">
        <w:rPr>
          <w:sz w:val="20"/>
          <w:szCs w:val="20"/>
        </w:rPr>
        <w:t>Sealed classes work well with records for data-oriented hierarchies.</w:t>
      </w:r>
    </w:p>
    <w:p w14:paraId="72CBE042"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w:t>
      </w:r>
      <w:r w:rsidRPr="00600C49">
        <w:rPr>
          <w:rStyle w:val="hljs-keyword"/>
        </w:rPr>
        <w:t>interface</w:t>
      </w:r>
      <w:r w:rsidRPr="00600C49">
        <w:rPr>
          <w:rStyle w:val="pre--content"/>
          <w:rFonts w:eastAsiaTheme="majorEastAsia"/>
        </w:rPr>
        <w:t xml:space="preserve"> </w:t>
      </w:r>
      <w:r w:rsidRPr="00600C49">
        <w:rPr>
          <w:rStyle w:val="hljs-title"/>
          <w:rFonts w:eastAsiaTheme="majorEastAsia"/>
        </w:rPr>
        <w:t>Shape</w:t>
      </w:r>
      <w:r w:rsidRPr="00600C49">
        <w:rPr>
          <w:rStyle w:val="pre--content"/>
          <w:rFonts w:eastAsiaTheme="majorEastAsia"/>
        </w:rPr>
        <w:t xml:space="preserve"> </w:t>
      </w:r>
      <w:r w:rsidRPr="00600C49">
        <w:rPr>
          <w:rStyle w:val="hljs-title"/>
          <w:rFonts w:eastAsiaTheme="majorEastAsia"/>
        </w:rPr>
        <w:t>permits</w:t>
      </w:r>
      <w:r w:rsidRPr="00600C49">
        <w:rPr>
          <w:rStyle w:val="pre--content"/>
          <w:rFonts w:eastAsiaTheme="majorEastAsia"/>
        </w:rPr>
        <w:t xml:space="preserve"> </w:t>
      </w:r>
      <w:r w:rsidRPr="00600C49">
        <w:rPr>
          <w:rStyle w:val="hljs-title"/>
          <w:rFonts w:eastAsiaTheme="majorEastAsia"/>
        </w:rPr>
        <w:t>Circle</w:t>
      </w:r>
      <w:r w:rsidRPr="00600C49">
        <w:rPr>
          <w:rStyle w:val="pre--content"/>
          <w:rFonts w:eastAsiaTheme="majorEastAsia"/>
        </w:rPr>
        <w:t xml:space="preserve">, </w:t>
      </w:r>
      <w:r w:rsidRPr="00600C49">
        <w:rPr>
          <w:rStyle w:val="hljs-type"/>
          <w:rFonts w:eastAsiaTheme="majorEastAsia"/>
        </w:rPr>
        <w:t>Square</w:t>
      </w:r>
      <w:r w:rsidRPr="00600C49">
        <w:rPr>
          <w:rStyle w:val="pre--content"/>
          <w:rFonts w:eastAsiaTheme="majorEastAsia"/>
        </w:rPr>
        <w:t xml:space="preserve"> {}</w:t>
      </w:r>
    </w:p>
    <w:p w14:paraId="126726BC" w14:textId="77777777" w:rsidR="00827760" w:rsidRPr="00600C49" w:rsidRDefault="00827760" w:rsidP="00827760">
      <w:pPr>
        <w:pStyle w:val="HTMLPreformatted"/>
      </w:pPr>
      <w:r w:rsidRPr="00600C49">
        <w:t>public record Circle(double radius) implements Shape {}</w:t>
      </w:r>
      <w:r w:rsidRPr="00600C49">
        <w:br/>
        <w:t>public record Square(double side) implements Shape {}</w:t>
      </w:r>
    </w:p>
    <w:p w14:paraId="1A45BD5C" w14:textId="77777777" w:rsidR="00827760" w:rsidRPr="00600C49" w:rsidRDefault="00827760" w:rsidP="00827760">
      <w:pPr>
        <w:pStyle w:val="HTMLPreformatted"/>
      </w:pPr>
      <w:r w:rsidRPr="00600C49">
        <w:t>public class ShapeArea {</w:t>
      </w:r>
      <w:r w:rsidRPr="00600C49">
        <w:br/>
        <w:t xml:space="preserve">    public static double area(Shape shape) {</w:t>
      </w:r>
      <w:r w:rsidRPr="00600C49">
        <w:br/>
        <w:t xml:space="preserve">        return switch (shape) {</w:t>
      </w:r>
      <w:r w:rsidRPr="00600C49">
        <w:br/>
        <w:t xml:space="preserve">            case Circle c -&gt; Math.PI * c.radius() * c.radius();</w:t>
      </w:r>
      <w:r w:rsidRPr="00600C49">
        <w:br/>
        <w:t xml:space="preserve">            case Square s -&gt; s.side() * s.side();</w:t>
      </w:r>
      <w:r w:rsidRPr="00600C49">
        <w:br/>
        <w:t xml:space="preserve">        };</w:t>
      </w:r>
      <w:r w:rsidRPr="00600C49">
        <w:br/>
        <w:t xml:space="preserve">    }</w:t>
      </w:r>
      <w:r w:rsidRPr="00600C49">
        <w:br/>
        <w:t xml:space="preserve">    public static void main(String[] args) {</w:t>
      </w:r>
      <w:r w:rsidRPr="00600C49">
        <w:br/>
        <w:t xml:space="preserve">        Shape s1 = new Circle(5);</w:t>
      </w:r>
      <w:r w:rsidRPr="00600C49">
        <w:br/>
        <w:t xml:space="preserve">        Shape s2 = new Square(3);</w:t>
      </w:r>
      <w:r w:rsidRPr="00600C49">
        <w:br/>
        <w:t xml:space="preserve">        System.out.println("Circle area: " + area(s1));</w:t>
      </w:r>
      <w:r w:rsidRPr="00600C49">
        <w:br/>
      </w:r>
      <w:r w:rsidRPr="00600C49">
        <w:lastRenderedPageBreak/>
        <w:t xml:space="preserve">        System.out.println("Square area: " + area(s2));</w:t>
      </w:r>
      <w:r w:rsidRPr="00600C49">
        <w:br/>
        <w:t xml:space="preserve">    }</w:t>
      </w:r>
      <w:r w:rsidRPr="00600C49">
        <w:br/>
        <w:t>}</w:t>
      </w:r>
    </w:p>
    <w:p w14:paraId="007E3BB5" w14:textId="77777777" w:rsidR="00827760" w:rsidRPr="00600C49" w:rsidRDefault="00827760" w:rsidP="00827760">
      <w:pPr>
        <w:pStyle w:val="graf"/>
        <w:rPr>
          <w:sz w:val="20"/>
          <w:szCs w:val="20"/>
        </w:rPr>
      </w:pPr>
      <w:r w:rsidRPr="00600C49">
        <w:rPr>
          <w:sz w:val="20"/>
          <w:szCs w:val="20"/>
        </w:rPr>
        <w:t>Output:</w:t>
      </w:r>
    </w:p>
    <w:p w14:paraId="05C53499" w14:textId="77777777" w:rsidR="00827760" w:rsidRPr="00600C49" w:rsidRDefault="00827760" w:rsidP="00827760">
      <w:pPr>
        <w:pStyle w:val="HTMLPreformatted"/>
      </w:pPr>
      <w:r w:rsidRPr="00600C49">
        <w:rPr>
          <w:rStyle w:val="hljs-attr"/>
        </w:rPr>
        <w:t>Circle area:</w:t>
      </w:r>
      <w:r w:rsidRPr="00600C49">
        <w:rPr>
          <w:rStyle w:val="pre--content"/>
          <w:rFonts w:eastAsiaTheme="majorEastAsia"/>
        </w:rPr>
        <w:t xml:space="preserve"> </w:t>
      </w:r>
      <w:r w:rsidRPr="00600C49">
        <w:rPr>
          <w:rStyle w:val="hljs-number"/>
        </w:rPr>
        <w:t>78.53981633974483</w:t>
      </w:r>
      <w:r w:rsidRPr="00600C49">
        <w:br/>
      </w:r>
      <w:r w:rsidRPr="00600C49">
        <w:rPr>
          <w:rStyle w:val="hljs-attr"/>
        </w:rPr>
        <w:t>Square area:</w:t>
      </w:r>
      <w:r w:rsidRPr="00600C49">
        <w:rPr>
          <w:rStyle w:val="pre--content"/>
          <w:rFonts w:eastAsiaTheme="majorEastAsia"/>
        </w:rPr>
        <w:t xml:space="preserve"> </w:t>
      </w:r>
      <w:r w:rsidRPr="00600C49">
        <w:rPr>
          <w:rStyle w:val="hljs-number"/>
        </w:rPr>
        <w:t>9.0</w:t>
      </w:r>
    </w:p>
    <w:p w14:paraId="797F7AA4" w14:textId="77777777" w:rsidR="00827760" w:rsidRPr="00600C49" w:rsidRDefault="00000000" w:rsidP="00827760">
      <w:pPr>
        <w:rPr>
          <w:sz w:val="20"/>
          <w:szCs w:val="20"/>
        </w:rPr>
      </w:pPr>
      <w:r>
        <w:rPr>
          <w:sz w:val="20"/>
          <w:szCs w:val="20"/>
        </w:rPr>
        <w:pict w14:anchorId="0695A3F1">
          <v:rect id="_x0000_i4853" style="width:0;height:1.5pt" o:hralign="center" o:hrstd="t" o:hr="t" fillcolor="#a0a0a0" stroked="f"/>
        </w:pict>
      </w:r>
    </w:p>
    <w:p w14:paraId="2A90DF99" w14:textId="77777777" w:rsidR="00827760" w:rsidRPr="00600C49" w:rsidRDefault="00827760" w:rsidP="005C6633">
      <w:pPr>
        <w:rPr>
          <w:sz w:val="20"/>
          <w:szCs w:val="20"/>
        </w:rPr>
      </w:pPr>
      <w:r w:rsidRPr="00600C49">
        <w:rPr>
          <w:sz w:val="20"/>
          <w:szCs w:val="20"/>
        </w:rPr>
        <w:t>Migration Tips</w:t>
      </w:r>
    </w:p>
    <w:p w14:paraId="12DEA81B" w14:textId="77777777" w:rsidR="00827760" w:rsidRPr="00600C49" w:rsidRDefault="00827760" w:rsidP="00E20623">
      <w:pPr>
        <w:pStyle w:val="graf"/>
        <w:numPr>
          <w:ilvl w:val="0"/>
          <w:numId w:val="80"/>
        </w:numPr>
        <w:rPr>
          <w:sz w:val="20"/>
          <w:szCs w:val="20"/>
        </w:rPr>
      </w:pPr>
      <w:r w:rsidRPr="00600C49">
        <w:rPr>
          <w:sz w:val="20"/>
          <w:szCs w:val="20"/>
        </w:rPr>
        <w:t>Use sealed classes/interfaces for hierarchies with a fixed set of subtypes.</w:t>
      </w:r>
    </w:p>
    <w:p w14:paraId="02E3DE24" w14:textId="77777777" w:rsidR="00827760" w:rsidRPr="00600C49" w:rsidRDefault="00827760" w:rsidP="00E20623">
      <w:pPr>
        <w:pStyle w:val="graf"/>
        <w:numPr>
          <w:ilvl w:val="0"/>
          <w:numId w:val="80"/>
        </w:numPr>
        <w:rPr>
          <w:sz w:val="20"/>
          <w:szCs w:val="20"/>
        </w:rPr>
      </w:pPr>
      <w:r w:rsidRPr="00600C49">
        <w:rPr>
          <w:sz w:val="20"/>
          <w:szCs w:val="20"/>
        </w:rPr>
        <w:t>Refactor open hierarchies to use sealed classes if exhaustive handling is needed.</w:t>
      </w:r>
    </w:p>
    <w:p w14:paraId="7ACDC5BE" w14:textId="77777777" w:rsidR="00827760" w:rsidRPr="00600C49" w:rsidRDefault="00827760" w:rsidP="00E20623">
      <w:pPr>
        <w:pStyle w:val="graf"/>
        <w:numPr>
          <w:ilvl w:val="0"/>
          <w:numId w:val="80"/>
        </w:numPr>
        <w:rPr>
          <w:sz w:val="20"/>
          <w:szCs w:val="20"/>
        </w:rPr>
      </w:pPr>
      <w:r w:rsidRPr="00600C49">
        <w:rPr>
          <w:sz w:val="20"/>
          <w:szCs w:val="20"/>
        </w:rPr>
        <w:t xml:space="preserve">Use </w:t>
      </w:r>
      <w:r w:rsidRPr="00600C49">
        <w:rPr>
          <w:rStyle w:val="HTMLCode"/>
          <w:rFonts w:eastAsiaTheme="majorEastAsia"/>
        </w:rPr>
        <w:t>non-sealed</w:t>
      </w:r>
      <w:r w:rsidRPr="00600C49">
        <w:rPr>
          <w:sz w:val="20"/>
          <w:szCs w:val="20"/>
        </w:rPr>
        <w:t xml:space="preserve"> for intentionally open branches.</w:t>
      </w:r>
    </w:p>
    <w:p w14:paraId="432812D8" w14:textId="77777777" w:rsidR="00827760" w:rsidRPr="00600C49" w:rsidRDefault="00827760" w:rsidP="00E20623">
      <w:pPr>
        <w:pStyle w:val="graf"/>
        <w:numPr>
          <w:ilvl w:val="0"/>
          <w:numId w:val="80"/>
        </w:numPr>
        <w:rPr>
          <w:sz w:val="20"/>
          <w:szCs w:val="20"/>
        </w:rPr>
      </w:pPr>
      <w:r w:rsidRPr="00600C49">
        <w:rPr>
          <w:sz w:val="20"/>
          <w:szCs w:val="20"/>
        </w:rPr>
        <w:t>Use records for simple data carriers.</w:t>
      </w:r>
    </w:p>
    <w:p w14:paraId="7367CCF2" w14:textId="77777777" w:rsidR="00827760" w:rsidRPr="00600C49" w:rsidRDefault="00000000" w:rsidP="00827760">
      <w:pPr>
        <w:rPr>
          <w:sz w:val="20"/>
          <w:szCs w:val="20"/>
        </w:rPr>
      </w:pPr>
      <w:r>
        <w:rPr>
          <w:sz w:val="20"/>
          <w:szCs w:val="20"/>
        </w:rPr>
        <w:pict w14:anchorId="35BF00AF">
          <v:rect id="_x0000_i4854" style="width:0;height:1.5pt" o:hralign="center" o:hrstd="t" o:hr="t" fillcolor="#a0a0a0" stroked="f"/>
        </w:pict>
      </w:r>
    </w:p>
    <w:p w14:paraId="702E5001" w14:textId="77777777" w:rsidR="00827760" w:rsidRPr="00600C49" w:rsidRDefault="00827760" w:rsidP="005C6633">
      <w:pPr>
        <w:rPr>
          <w:sz w:val="20"/>
          <w:szCs w:val="20"/>
        </w:rPr>
      </w:pPr>
      <w:r w:rsidRPr="00600C49">
        <w:rPr>
          <w:sz w:val="20"/>
          <w:szCs w:val="20"/>
        </w:rPr>
        <w:t>Frequently Asked Questions</w:t>
      </w:r>
    </w:p>
    <w:p w14:paraId="3BC02C60" w14:textId="77777777" w:rsidR="00827760" w:rsidRPr="00600C49" w:rsidRDefault="00827760" w:rsidP="00827760">
      <w:pPr>
        <w:pStyle w:val="graf"/>
        <w:rPr>
          <w:sz w:val="20"/>
          <w:szCs w:val="20"/>
        </w:rPr>
      </w:pPr>
      <w:r w:rsidRPr="00600C49">
        <w:rPr>
          <w:sz w:val="20"/>
          <w:szCs w:val="20"/>
        </w:rPr>
        <w:t>Q: Can permitted subclasses be in different packages?</w:t>
      </w:r>
    </w:p>
    <w:p w14:paraId="56733C03" w14:textId="77777777" w:rsidR="00827760" w:rsidRPr="00600C49" w:rsidRDefault="00827760" w:rsidP="00E20623">
      <w:pPr>
        <w:pStyle w:val="graf"/>
        <w:numPr>
          <w:ilvl w:val="0"/>
          <w:numId w:val="81"/>
        </w:numPr>
        <w:rPr>
          <w:sz w:val="20"/>
          <w:szCs w:val="20"/>
        </w:rPr>
      </w:pPr>
      <w:r w:rsidRPr="00600C49">
        <w:rPr>
          <w:sz w:val="20"/>
          <w:szCs w:val="20"/>
        </w:rPr>
        <w:t>Only within the same module, or within the same package if not using modules.</w:t>
      </w:r>
    </w:p>
    <w:p w14:paraId="1DD21077" w14:textId="77777777" w:rsidR="00827760" w:rsidRPr="00600C49" w:rsidRDefault="00827760" w:rsidP="00827760">
      <w:pPr>
        <w:pStyle w:val="graf"/>
        <w:rPr>
          <w:sz w:val="20"/>
          <w:szCs w:val="20"/>
        </w:rPr>
      </w:pPr>
      <w:r w:rsidRPr="00600C49">
        <w:rPr>
          <w:sz w:val="20"/>
          <w:szCs w:val="20"/>
        </w:rPr>
        <w:t>Q: Must all permitted subclasses be final, sealed, or non-sealed?</w:t>
      </w:r>
    </w:p>
    <w:p w14:paraId="1ECE62C0" w14:textId="77777777" w:rsidR="00827760" w:rsidRPr="00600C49" w:rsidRDefault="00827760" w:rsidP="00E20623">
      <w:pPr>
        <w:pStyle w:val="graf"/>
        <w:numPr>
          <w:ilvl w:val="0"/>
          <w:numId w:val="82"/>
        </w:numPr>
        <w:rPr>
          <w:sz w:val="20"/>
          <w:szCs w:val="20"/>
        </w:rPr>
      </w:pPr>
      <w:r w:rsidRPr="00600C49">
        <w:rPr>
          <w:sz w:val="20"/>
          <w:szCs w:val="20"/>
        </w:rPr>
        <w:t>Yes, to ensure the sealed hierarchy is explicit.</w:t>
      </w:r>
    </w:p>
    <w:p w14:paraId="6EAF1818" w14:textId="77777777" w:rsidR="00827760" w:rsidRPr="00600C49" w:rsidRDefault="00827760" w:rsidP="00827760">
      <w:pPr>
        <w:pStyle w:val="graf"/>
        <w:rPr>
          <w:sz w:val="20"/>
          <w:szCs w:val="20"/>
        </w:rPr>
      </w:pPr>
      <w:r w:rsidRPr="00600C49">
        <w:rPr>
          <w:sz w:val="20"/>
          <w:szCs w:val="20"/>
        </w:rPr>
        <w:t>Q: Can sealed classes extend other sealed classes?</w:t>
      </w:r>
    </w:p>
    <w:p w14:paraId="4E3C4156" w14:textId="77777777" w:rsidR="00827760" w:rsidRPr="00600C49" w:rsidRDefault="00827760" w:rsidP="00E20623">
      <w:pPr>
        <w:pStyle w:val="graf"/>
        <w:numPr>
          <w:ilvl w:val="0"/>
          <w:numId w:val="83"/>
        </w:numPr>
        <w:rPr>
          <w:sz w:val="20"/>
          <w:szCs w:val="20"/>
        </w:rPr>
      </w:pPr>
      <w:r w:rsidRPr="00600C49">
        <w:rPr>
          <w:sz w:val="20"/>
          <w:szCs w:val="20"/>
        </w:rPr>
        <w:t>Yes, as long as the hierarchy remains explicit.</w:t>
      </w:r>
    </w:p>
    <w:p w14:paraId="78A35A61" w14:textId="77777777" w:rsidR="00827760" w:rsidRPr="00600C49" w:rsidRDefault="00827760" w:rsidP="00827760">
      <w:pPr>
        <w:pStyle w:val="graf"/>
        <w:rPr>
          <w:sz w:val="20"/>
          <w:szCs w:val="20"/>
        </w:rPr>
      </w:pPr>
      <w:r w:rsidRPr="00600C49">
        <w:rPr>
          <w:sz w:val="20"/>
          <w:szCs w:val="20"/>
        </w:rPr>
        <w:t>Q: Can sealed classes be abstract?</w:t>
      </w:r>
    </w:p>
    <w:p w14:paraId="2DCF28C9" w14:textId="77777777" w:rsidR="00827760" w:rsidRPr="00600C49" w:rsidRDefault="00827760" w:rsidP="00E20623">
      <w:pPr>
        <w:pStyle w:val="graf"/>
        <w:numPr>
          <w:ilvl w:val="0"/>
          <w:numId w:val="84"/>
        </w:numPr>
        <w:rPr>
          <w:sz w:val="20"/>
          <w:szCs w:val="20"/>
        </w:rPr>
      </w:pPr>
      <w:r w:rsidRPr="00600C49">
        <w:rPr>
          <w:sz w:val="20"/>
          <w:szCs w:val="20"/>
        </w:rPr>
        <w:t>Yes, the sealed class can be abstract.</w:t>
      </w:r>
    </w:p>
    <w:p w14:paraId="7F5C7012" w14:textId="77777777" w:rsidR="00827760" w:rsidRPr="00600C49" w:rsidRDefault="00000000" w:rsidP="00827760">
      <w:pPr>
        <w:rPr>
          <w:sz w:val="20"/>
          <w:szCs w:val="20"/>
        </w:rPr>
      </w:pPr>
      <w:r>
        <w:rPr>
          <w:sz w:val="20"/>
          <w:szCs w:val="20"/>
        </w:rPr>
        <w:pict w14:anchorId="7B8A12E3">
          <v:rect id="_x0000_i4855" style="width:0;height:1.5pt" o:hralign="center" o:hrstd="t" o:hr="t" fillcolor="#a0a0a0" stroked="f"/>
        </w:pict>
      </w:r>
    </w:p>
    <w:p w14:paraId="131F7E41" w14:textId="77777777" w:rsidR="00827760" w:rsidRPr="00600C49" w:rsidRDefault="00827760" w:rsidP="00827760">
      <w:pPr>
        <w:pStyle w:val="HTMLPreformatted"/>
      </w:pPr>
      <w:r w:rsidRPr="00600C49">
        <w:rPr>
          <w:rStyle w:val="pre--content"/>
          <w:rFonts w:eastAsiaTheme="majorEastAsia"/>
          <w:b/>
          <w:bCs/>
        </w:rPr>
        <w:t>## Table: Sub</w:t>
      </w:r>
      <w:r w:rsidRPr="00600C49">
        <w:rPr>
          <w:rStyle w:val="hljs-keyword"/>
          <w:b/>
          <w:bCs/>
        </w:rPr>
        <w:t>class</w:t>
      </w:r>
      <w:r w:rsidRPr="00600C49">
        <w:rPr>
          <w:rStyle w:val="pre--content"/>
          <w:rFonts w:eastAsiaTheme="majorEastAsia"/>
          <w:b/>
          <w:bCs/>
        </w:rPr>
        <w:t xml:space="preserve"> </w:t>
      </w:r>
      <w:r w:rsidRPr="00600C49">
        <w:rPr>
          <w:rStyle w:val="hljs-title"/>
          <w:rFonts w:eastAsiaTheme="majorEastAsia"/>
          <w:b/>
          <w:bCs/>
        </w:rPr>
        <w:t>Modifiers</w:t>
      </w:r>
      <w:r w:rsidRPr="00600C49">
        <w:rPr>
          <w:rStyle w:val="pre--content"/>
          <w:rFonts w:eastAsiaTheme="majorEastAsia"/>
          <w:b/>
          <w:bCs/>
        </w:rPr>
        <w:t xml:space="preserve"> </w:t>
      </w:r>
      <w:r w:rsidRPr="00600C49">
        <w:rPr>
          <w:rStyle w:val="hljs-title"/>
          <w:rFonts w:eastAsiaTheme="majorEastAsia"/>
          <w:b/>
          <w:bCs/>
        </w:rPr>
        <w:t>in</w:t>
      </w:r>
      <w:r w:rsidRPr="00600C49">
        <w:rPr>
          <w:rStyle w:val="pre--content"/>
          <w:rFonts w:eastAsiaTheme="majorEastAsia"/>
          <w:b/>
          <w:bCs/>
        </w:rPr>
        <w:t xml:space="preserve"> </w:t>
      </w:r>
      <w:r w:rsidRPr="00600C49">
        <w:rPr>
          <w:rStyle w:val="hljs-title"/>
          <w:rFonts w:eastAsiaTheme="majorEastAsia"/>
          <w:b/>
          <w:bCs/>
        </w:rPr>
        <w:t>Sealed</w:t>
      </w:r>
      <w:r w:rsidRPr="00600C49">
        <w:rPr>
          <w:rStyle w:val="pre--content"/>
          <w:rFonts w:eastAsiaTheme="majorEastAsia"/>
          <w:b/>
          <w:bCs/>
        </w:rPr>
        <w:t xml:space="preserve"> </w:t>
      </w:r>
      <w:r w:rsidRPr="00600C49">
        <w:rPr>
          <w:rStyle w:val="hljs-title"/>
          <w:rFonts w:eastAsiaTheme="majorEastAsia"/>
          <w:b/>
          <w:bCs/>
        </w:rPr>
        <w:t>Hierarchies</w:t>
      </w:r>
      <w:r w:rsidRPr="00600C49">
        <w:rPr>
          <w:b/>
          <w:bCs/>
        </w:rPr>
        <w:br/>
      </w:r>
      <w:r w:rsidRPr="00600C49">
        <w:rPr>
          <w:b/>
          <w:bCs/>
        </w:rPr>
        <w:br/>
      </w:r>
      <w:r w:rsidRPr="00600C49">
        <w:rPr>
          <w:rStyle w:val="pre--content"/>
          <w:rFonts w:eastAsiaTheme="majorEastAsia"/>
          <w:b/>
          <w:bCs/>
        </w:rPr>
        <w:t>| Modifier    | Meaning                                |</w:t>
      </w:r>
      <w:r w:rsidRPr="00600C49">
        <w:br/>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keyword"/>
        </w:rPr>
        <w:t>final</w:t>
      </w:r>
      <w:r w:rsidRPr="00600C49">
        <w:rPr>
          <w:rStyle w:val="pre--content"/>
          <w:rFonts w:eastAsiaTheme="majorEastAsia"/>
        </w:rPr>
        <w:t xml:space="preserve">       | Cannot be subclassed further           |</w:t>
      </w:r>
      <w:r w:rsidRPr="00600C49">
        <w:br/>
      </w:r>
      <w:r w:rsidRPr="00600C49">
        <w:rPr>
          <w:rStyle w:val="pre--content"/>
          <w:rFonts w:eastAsiaTheme="majorEastAsia"/>
        </w:rPr>
        <w:t xml:space="preserve">| </w:t>
      </w:r>
      <w:r w:rsidRPr="00600C49">
        <w:rPr>
          <w:rStyle w:val="hljs-keyword"/>
        </w:rPr>
        <w:t>sealed</w:t>
      </w:r>
      <w:r w:rsidRPr="00600C49">
        <w:rPr>
          <w:rStyle w:val="pre--content"/>
          <w:rFonts w:eastAsiaTheme="majorEastAsia"/>
        </w:rPr>
        <w:t xml:space="preserve">      | Can be subclassed, but restricts again |</w:t>
      </w:r>
      <w:r w:rsidRPr="00600C49">
        <w:br/>
      </w:r>
      <w:r w:rsidRPr="00600C49">
        <w:rPr>
          <w:rStyle w:val="pre--content"/>
          <w:rFonts w:eastAsiaTheme="majorEastAsia"/>
        </w:rPr>
        <w:t>| non-</w:t>
      </w:r>
      <w:r w:rsidRPr="00600C49">
        <w:rPr>
          <w:rStyle w:val="hljs-keyword"/>
        </w:rPr>
        <w:t>sealed</w:t>
      </w:r>
      <w:r w:rsidRPr="00600C49">
        <w:rPr>
          <w:rStyle w:val="pre--content"/>
          <w:rFonts w:eastAsiaTheme="majorEastAsia"/>
        </w:rPr>
        <w:t xml:space="preserve">  | Open </w:t>
      </w:r>
      <w:r w:rsidRPr="00600C49">
        <w:rPr>
          <w:rStyle w:val="hljs-keyword"/>
        </w:rPr>
        <w:t>for</w:t>
      </w:r>
      <w:r w:rsidRPr="00600C49">
        <w:rPr>
          <w:rStyle w:val="pre--content"/>
          <w:rFonts w:eastAsiaTheme="majorEastAsia"/>
        </w:rPr>
        <w:t xml:space="preserve"> extension, like a normal </w:t>
      </w:r>
      <w:r w:rsidRPr="00600C49">
        <w:rPr>
          <w:rStyle w:val="hljs-keyword"/>
        </w:rPr>
        <w:t>class</w:t>
      </w:r>
      <w:r w:rsidRPr="00600C49">
        <w:rPr>
          <w:rStyle w:val="pre--content"/>
          <w:rFonts w:eastAsiaTheme="majorEastAsia"/>
        </w:rPr>
        <w:t>|</w:t>
      </w:r>
    </w:p>
    <w:p w14:paraId="3A3B3238" w14:textId="77777777" w:rsidR="00827760" w:rsidRPr="00600C49" w:rsidRDefault="00000000" w:rsidP="00827760">
      <w:pPr>
        <w:rPr>
          <w:sz w:val="20"/>
          <w:szCs w:val="20"/>
        </w:rPr>
      </w:pPr>
      <w:r>
        <w:rPr>
          <w:sz w:val="20"/>
          <w:szCs w:val="20"/>
        </w:rPr>
        <w:pict w14:anchorId="7B037C15">
          <v:rect id="_x0000_i4856" style="width:0;height:1.5pt" o:hralign="center" o:hrstd="t" o:hr="t" fillcolor="#a0a0a0" stroked="f"/>
        </w:pict>
      </w:r>
    </w:p>
    <w:p w14:paraId="0C026770" w14:textId="77777777" w:rsidR="00827760" w:rsidRPr="00600C49" w:rsidRDefault="00827760" w:rsidP="00D307FD">
      <w:pPr>
        <w:spacing w:after="0"/>
        <w:rPr>
          <w:sz w:val="20"/>
          <w:szCs w:val="20"/>
        </w:rPr>
      </w:pPr>
      <w:r w:rsidRPr="00600C49">
        <w:rPr>
          <w:sz w:val="20"/>
          <w:szCs w:val="20"/>
        </w:rPr>
        <w:t>Summary</w:t>
      </w:r>
    </w:p>
    <w:p w14:paraId="5346E60A" w14:textId="77777777" w:rsidR="00827760" w:rsidRPr="00600C49" w:rsidRDefault="00827760" w:rsidP="00D307FD">
      <w:pPr>
        <w:pStyle w:val="graf"/>
        <w:numPr>
          <w:ilvl w:val="0"/>
          <w:numId w:val="85"/>
        </w:numPr>
        <w:spacing w:before="0" w:beforeAutospacing="0" w:after="0" w:afterAutospacing="0"/>
        <w:rPr>
          <w:sz w:val="20"/>
          <w:szCs w:val="20"/>
        </w:rPr>
      </w:pPr>
      <w:r w:rsidRPr="00600C49">
        <w:rPr>
          <w:sz w:val="20"/>
          <w:szCs w:val="20"/>
        </w:rPr>
        <w:t>Sealed classes/interfaces restrict which classes can extend or implement them.</w:t>
      </w:r>
    </w:p>
    <w:p w14:paraId="61F3E9DE" w14:textId="77777777" w:rsidR="00827760" w:rsidRPr="00600C49" w:rsidRDefault="00827760" w:rsidP="00D307FD">
      <w:pPr>
        <w:pStyle w:val="graf"/>
        <w:numPr>
          <w:ilvl w:val="0"/>
          <w:numId w:val="85"/>
        </w:numPr>
        <w:spacing w:before="0" w:beforeAutospacing="0" w:after="0" w:afterAutospacing="0"/>
        <w:rPr>
          <w:sz w:val="20"/>
          <w:szCs w:val="20"/>
        </w:rPr>
      </w:pPr>
      <w:r w:rsidRPr="00600C49">
        <w:rPr>
          <w:sz w:val="20"/>
          <w:szCs w:val="20"/>
        </w:rPr>
        <w:t>Enable safer, more maintainable hierarchies.</w:t>
      </w:r>
    </w:p>
    <w:p w14:paraId="655FDA7D" w14:textId="77777777" w:rsidR="00827760" w:rsidRPr="00600C49" w:rsidRDefault="00827760" w:rsidP="00D307FD">
      <w:pPr>
        <w:pStyle w:val="graf"/>
        <w:numPr>
          <w:ilvl w:val="0"/>
          <w:numId w:val="85"/>
        </w:numPr>
        <w:spacing w:before="0" w:beforeAutospacing="0" w:after="0" w:afterAutospacing="0"/>
        <w:rPr>
          <w:sz w:val="20"/>
          <w:szCs w:val="20"/>
        </w:rPr>
      </w:pPr>
      <w:r w:rsidRPr="00600C49">
        <w:rPr>
          <w:sz w:val="20"/>
          <w:szCs w:val="20"/>
        </w:rPr>
        <w:t>Support exhaustiveness in pattern matching and switch statements.</w:t>
      </w:r>
    </w:p>
    <w:p w14:paraId="294DDC61" w14:textId="77777777" w:rsidR="00827760" w:rsidRPr="00600C49" w:rsidRDefault="00827760" w:rsidP="00D307FD">
      <w:pPr>
        <w:pStyle w:val="graf"/>
        <w:numPr>
          <w:ilvl w:val="0"/>
          <w:numId w:val="85"/>
        </w:numPr>
        <w:spacing w:before="0" w:beforeAutospacing="0" w:after="0" w:afterAutospacing="0"/>
        <w:rPr>
          <w:sz w:val="20"/>
          <w:szCs w:val="20"/>
        </w:rPr>
      </w:pPr>
      <w:r w:rsidRPr="00600C49">
        <w:rPr>
          <w:sz w:val="20"/>
          <w:szCs w:val="20"/>
        </w:rPr>
        <w:t>Standard feature in Java 17 (no preview flag required).</w:t>
      </w:r>
    </w:p>
    <w:p w14:paraId="7455627B" w14:textId="77777777" w:rsidR="00D307FD" w:rsidRPr="00600C49" w:rsidRDefault="00D307FD" w:rsidP="00D307FD">
      <w:pPr>
        <w:pStyle w:val="graf"/>
        <w:spacing w:before="0" w:beforeAutospacing="0" w:after="0" w:afterAutospacing="0"/>
        <w:ind w:left="644"/>
        <w:rPr>
          <w:sz w:val="20"/>
          <w:szCs w:val="20"/>
        </w:rPr>
      </w:pPr>
    </w:p>
    <w:p w14:paraId="2DB643D1" w14:textId="77777777" w:rsidR="00D307FD" w:rsidRPr="00600C49" w:rsidRDefault="00D307FD" w:rsidP="00D307FD">
      <w:pPr>
        <w:pStyle w:val="graf"/>
        <w:spacing w:before="0" w:beforeAutospacing="0" w:after="0" w:afterAutospacing="0"/>
        <w:ind w:left="644"/>
        <w:rPr>
          <w:sz w:val="20"/>
          <w:szCs w:val="20"/>
        </w:rPr>
      </w:pPr>
    </w:p>
    <w:p w14:paraId="2B0C4F74" w14:textId="77777777" w:rsidR="00827760" w:rsidRPr="00600C49" w:rsidRDefault="00827760" w:rsidP="005C6633">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Topic 10: JEP 410</w:t>
      </w:r>
      <w:r w:rsidRPr="00600C49">
        <w:rPr>
          <w:rFonts w:ascii="Cambria Math" w:hAnsi="Cambria Math" w:cs="Cambria Math"/>
          <w:b/>
          <w:bCs/>
          <w:color w:val="002060"/>
          <w:sz w:val="20"/>
          <w:szCs w:val="20"/>
        </w:rPr>
        <w:t> </w:t>
      </w:r>
      <w:r w:rsidRPr="00600C49">
        <w:rPr>
          <w:rFonts w:ascii="Cascadia Code" w:hAnsi="Cascadia Code" w:cs="Cascadia Code"/>
          <w:b/>
          <w:bCs/>
          <w:color w:val="002060"/>
          <w:sz w:val="20"/>
          <w:szCs w:val="20"/>
        </w:rPr>
        <w:t>—</w:t>
      </w:r>
      <w:r w:rsidRPr="00600C49">
        <w:rPr>
          <w:rFonts w:ascii="Cambria Math" w:hAnsi="Cambria Math" w:cs="Cambria Math"/>
          <w:b/>
          <w:bCs/>
          <w:color w:val="002060"/>
          <w:sz w:val="20"/>
          <w:szCs w:val="20"/>
        </w:rPr>
        <w:t> </w:t>
      </w:r>
      <w:r w:rsidRPr="00600C49">
        <w:rPr>
          <w:rFonts w:ascii="Cascadia Code" w:hAnsi="Cascadia Code" w:cs="Cascadia Code"/>
          <w:b/>
          <w:bCs/>
          <w:color w:val="002060"/>
          <w:sz w:val="20"/>
          <w:szCs w:val="20"/>
        </w:rPr>
        <w:t>Remove the Experimental AOT and JIT Compiler (Java 17)</w:t>
      </w:r>
    </w:p>
    <w:p w14:paraId="1250E34B" w14:textId="77777777" w:rsidR="00827760" w:rsidRPr="00600C49" w:rsidRDefault="00000000" w:rsidP="005C6633">
      <w:pPr>
        <w:rPr>
          <w:sz w:val="20"/>
          <w:szCs w:val="20"/>
        </w:rPr>
      </w:pPr>
      <w:r>
        <w:rPr>
          <w:sz w:val="20"/>
          <w:szCs w:val="20"/>
        </w:rPr>
        <w:lastRenderedPageBreak/>
        <w:pict w14:anchorId="4FBC27F1">
          <v:rect id="_x0000_i4857" style="width:0;height:1.5pt" o:hralign="center" o:hrstd="t" o:hr="t" fillcolor="#a0a0a0" stroked="f"/>
        </w:pict>
      </w:r>
    </w:p>
    <w:p w14:paraId="442C7908" w14:textId="77777777" w:rsidR="00827760" w:rsidRPr="00600C49" w:rsidRDefault="00827760" w:rsidP="005C6633">
      <w:pPr>
        <w:rPr>
          <w:sz w:val="20"/>
          <w:szCs w:val="20"/>
        </w:rPr>
      </w:pPr>
      <w:r w:rsidRPr="00600C49">
        <w:rPr>
          <w:sz w:val="20"/>
          <w:szCs w:val="20"/>
        </w:rPr>
        <w:t>Introduction</w:t>
      </w:r>
    </w:p>
    <w:p w14:paraId="792BF800" w14:textId="77777777" w:rsidR="00827760" w:rsidRPr="00600C49" w:rsidRDefault="00827760" w:rsidP="00827760">
      <w:pPr>
        <w:pStyle w:val="graf"/>
        <w:rPr>
          <w:sz w:val="20"/>
          <w:szCs w:val="20"/>
        </w:rPr>
      </w:pPr>
      <w:r w:rsidRPr="00600C49">
        <w:rPr>
          <w:sz w:val="20"/>
          <w:szCs w:val="20"/>
        </w:rPr>
        <w:t>Java’s performance relies heavily on its ability to compile bytecode to native machine code at runtime, using Just-In-Time (JIT) compilation. Over the years, Java has experimented with Ahead-Of-Time (AOT) compilation, which generates native code before execution. The experimental Graal JIT and AOT compilers were introduced to explore these ideas.</w:t>
      </w:r>
    </w:p>
    <w:p w14:paraId="26D61EDF" w14:textId="77777777" w:rsidR="00827760" w:rsidRPr="00600C49" w:rsidRDefault="00827760" w:rsidP="00827760">
      <w:pPr>
        <w:pStyle w:val="graf"/>
        <w:rPr>
          <w:sz w:val="20"/>
          <w:szCs w:val="20"/>
        </w:rPr>
      </w:pPr>
      <w:r w:rsidRPr="00600C49">
        <w:rPr>
          <w:sz w:val="20"/>
          <w:szCs w:val="20"/>
        </w:rPr>
        <w:t>JEP 410 in Java 17 removes these experimental JIT and AOT compilers from the JDK. This makes the JDK smaller, simpler, and easier to maintain, while focusing on the proven HotSpot C2 JIT compiler.</w:t>
      </w:r>
    </w:p>
    <w:p w14:paraId="7F6B290D" w14:textId="77777777" w:rsidR="00827760" w:rsidRPr="00600C49" w:rsidRDefault="00000000" w:rsidP="00827760">
      <w:pPr>
        <w:rPr>
          <w:sz w:val="20"/>
          <w:szCs w:val="20"/>
        </w:rPr>
      </w:pPr>
      <w:r>
        <w:rPr>
          <w:sz w:val="20"/>
          <w:szCs w:val="20"/>
        </w:rPr>
        <w:pict w14:anchorId="00551B33">
          <v:rect id="_x0000_i4858" style="width:0;height:1.5pt" o:hralign="center" o:hrstd="t" o:hr="t" fillcolor="#a0a0a0" stroked="f"/>
        </w:pict>
      </w:r>
    </w:p>
    <w:p w14:paraId="4D12C1F8" w14:textId="77777777" w:rsidR="00827760" w:rsidRPr="00600C49" w:rsidRDefault="00827760" w:rsidP="005C6633">
      <w:pPr>
        <w:rPr>
          <w:sz w:val="20"/>
          <w:szCs w:val="20"/>
        </w:rPr>
      </w:pPr>
      <w:r w:rsidRPr="00600C49">
        <w:rPr>
          <w:sz w:val="20"/>
          <w:szCs w:val="20"/>
        </w:rPr>
        <w:t>What Was Removed?</w:t>
      </w:r>
    </w:p>
    <w:p w14:paraId="63A836CF" w14:textId="77777777" w:rsidR="00827760" w:rsidRPr="00600C49" w:rsidRDefault="00827760" w:rsidP="00E20623">
      <w:pPr>
        <w:pStyle w:val="graf"/>
        <w:numPr>
          <w:ilvl w:val="0"/>
          <w:numId w:val="86"/>
        </w:numPr>
        <w:rPr>
          <w:sz w:val="20"/>
          <w:szCs w:val="20"/>
        </w:rPr>
      </w:pPr>
      <w:r w:rsidRPr="00600C49">
        <w:rPr>
          <w:sz w:val="20"/>
          <w:szCs w:val="20"/>
        </w:rPr>
        <w:t>The experimental AOT compiler (</w:t>
      </w:r>
      <w:r w:rsidRPr="00600C49">
        <w:rPr>
          <w:rStyle w:val="HTMLCode"/>
          <w:rFonts w:eastAsiaTheme="majorEastAsia"/>
        </w:rPr>
        <w:t>jaotc</w:t>
      </w:r>
      <w:r w:rsidRPr="00600C49">
        <w:rPr>
          <w:sz w:val="20"/>
          <w:szCs w:val="20"/>
        </w:rPr>
        <w:t xml:space="preserve"> tool).</w:t>
      </w:r>
    </w:p>
    <w:p w14:paraId="474B9CBC" w14:textId="77777777" w:rsidR="00827760" w:rsidRPr="00600C49" w:rsidRDefault="00827760" w:rsidP="00E20623">
      <w:pPr>
        <w:pStyle w:val="graf"/>
        <w:numPr>
          <w:ilvl w:val="0"/>
          <w:numId w:val="86"/>
        </w:numPr>
        <w:rPr>
          <w:sz w:val="20"/>
          <w:szCs w:val="20"/>
        </w:rPr>
      </w:pPr>
      <w:r w:rsidRPr="00600C49">
        <w:rPr>
          <w:sz w:val="20"/>
          <w:szCs w:val="20"/>
        </w:rPr>
        <w:t>The Graal JIT compiler when run as an experimental JIT.</w:t>
      </w:r>
    </w:p>
    <w:p w14:paraId="3AC8A39A" w14:textId="77777777" w:rsidR="00827760" w:rsidRPr="00600C49" w:rsidRDefault="00827760" w:rsidP="00E20623">
      <w:pPr>
        <w:pStyle w:val="graf"/>
        <w:numPr>
          <w:ilvl w:val="0"/>
          <w:numId w:val="86"/>
        </w:numPr>
        <w:rPr>
          <w:sz w:val="20"/>
          <w:szCs w:val="20"/>
        </w:rPr>
      </w:pPr>
      <w:r w:rsidRPr="00600C49">
        <w:rPr>
          <w:sz w:val="20"/>
          <w:szCs w:val="20"/>
        </w:rPr>
        <w:t xml:space="preserve">Support for related JVM options (e.g., </w:t>
      </w:r>
      <w:r w:rsidRPr="00600C49">
        <w:rPr>
          <w:rStyle w:val="HTMLCode"/>
          <w:rFonts w:eastAsiaTheme="majorEastAsia"/>
        </w:rPr>
        <w:t>-XX:AOTLibrary</w:t>
      </w:r>
      <w:r w:rsidRPr="00600C49">
        <w:rPr>
          <w:sz w:val="20"/>
          <w:szCs w:val="20"/>
        </w:rPr>
        <w:t xml:space="preserve">, </w:t>
      </w:r>
      <w:r w:rsidRPr="00600C49">
        <w:rPr>
          <w:rStyle w:val="HTMLCode"/>
          <w:rFonts w:eastAsiaTheme="majorEastAsia"/>
        </w:rPr>
        <w:t>-XX:+UseJVMCICompiler</w:t>
      </w:r>
      <w:r w:rsidRPr="00600C49">
        <w:rPr>
          <w:sz w:val="20"/>
          <w:szCs w:val="20"/>
        </w:rPr>
        <w:t>).</w:t>
      </w:r>
    </w:p>
    <w:p w14:paraId="3E39137A" w14:textId="77777777" w:rsidR="00827760" w:rsidRPr="00600C49" w:rsidRDefault="00827760" w:rsidP="00E20623">
      <w:pPr>
        <w:pStyle w:val="graf"/>
        <w:numPr>
          <w:ilvl w:val="0"/>
          <w:numId w:val="86"/>
        </w:numPr>
        <w:rPr>
          <w:sz w:val="20"/>
          <w:szCs w:val="20"/>
        </w:rPr>
      </w:pPr>
      <w:r w:rsidRPr="00600C49">
        <w:rPr>
          <w:sz w:val="20"/>
          <w:szCs w:val="20"/>
        </w:rPr>
        <w:t>All related APIs and code from the JDK.</w:t>
      </w:r>
    </w:p>
    <w:p w14:paraId="2EAD0291" w14:textId="77777777" w:rsidR="00827760" w:rsidRPr="00600C49" w:rsidRDefault="00000000" w:rsidP="00827760">
      <w:pPr>
        <w:rPr>
          <w:sz w:val="20"/>
          <w:szCs w:val="20"/>
        </w:rPr>
      </w:pPr>
      <w:r>
        <w:rPr>
          <w:sz w:val="20"/>
          <w:szCs w:val="20"/>
        </w:rPr>
        <w:pict w14:anchorId="5C01346A">
          <v:rect id="_x0000_i4859" style="width:0;height:1.5pt" o:hralign="center" o:hrstd="t" o:hr="t" fillcolor="#a0a0a0" stroked="f"/>
        </w:pict>
      </w:r>
    </w:p>
    <w:p w14:paraId="3E4846F3" w14:textId="77777777" w:rsidR="00827760" w:rsidRPr="00600C49" w:rsidRDefault="00827760" w:rsidP="005C6633">
      <w:pPr>
        <w:rPr>
          <w:sz w:val="20"/>
          <w:szCs w:val="20"/>
        </w:rPr>
      </w:pPr>
      <w:r w:rsidRPr="00600C49">
        <w:rPr>
          <w:sz w:val="20"/>
          <w:szCs w:val="20"/>
        </w:rPr>
        <w:t>Why Remove These Features?</w:t>
      </w:r>
    </w:p>
    <w:p w14:paraId="75D69CAF" w14:textId="77777777" w:rsidR="00827760" w:rsidRPr="00600C49" w:rsidRDefault="00827760" w:rsidP="00E20623">
      <w:pPr>
        <w:pStyle w:val="graf"/>
        <w:numPr>
          <w:ilvl w:val="0"/>
          <w:numId w:val="87"/>
        </w:numPr>
        <w:rPr>
          <w:sz w:val="20"/>
          <w:szCs w:val="20"/>
        </w:rPr>
      </w:pPr>
      <w:r w:rsidRPr="00600C49">
        <w:rPr>
          <w:sz w:val="20"/>
          <w:szCs w:val="20"/>
        </w:rPr>
        <w:t>Low Adoption: Few users relied on the experimental AOT and JIT compilers.</w:t>
      </w:r>
    </w:p>
    <w:p w14:paraId="4545DF8F" w14:textId="77777777" w:rsidR="00827760" w:rsidRPr="00600C49" w:rsidRDefault="00827760" w:rsidP="00E20623">
      <w:pPr>
        <w:pStyle w:val="graf"/>
        <w:numPr>
          <w:ilvl w:val="0"/>
          <w:numId w:val="87"/>
        </w:numPr>
        <w:rPr>
          <w:sz w:val="20"/>
          <w:szCs w:val="20"/>
        </w:rPr>
      </w:pPr>
      <w:r w:rsidRPr="00600C49">
        <w:rPr>
          <w:sz w:val="20"/>
          <w:szCs w:val="20"/>
        </w:rPr>
        <w:t>Maintenance Burden: They required significant effort to maintain alongside HotSpot.</w:t>
      </w:r>
    </w:p>
    <w:p w14:paraId="249E3FB3" w14:textId="77777777" w:rsidR="00827760" w:rsidRPr="00600C49" w:rsidRDefault="00827760" w:rsidP="00E20623">
      <w:pPr>
        <w:pStyle w:val="graf"/>
        <w:numPr>
          <w:ilvl w:val="0"/>
          <w:numId w:val="87"/>
        </w:numPr>
        <w:rPr>
          <w:sz w:val="20"/>
          <w:szCs w:val="20"/>
        </w:rPr>
      </w:pPr>
      <w:r w:rsidRPr="00600C49">
        <w:rPr>
          <w:sz w:val="20"/>
          <w:szCs w:val="20"/>
        </w:rPr>
        <w:t>Proven Alternatives: HotSpot C2 JIT and other JVMs already provide excellent performance.</w:t>
      </w:r>
    </w:p>
    <w:p w14:paraId="65FE8C31" w14:textId="77777777" w:rsidR="00827760" w:rsidRPr="00600C49" w:rsidRDefault="00827760" w:rsidP="00E20623">
      <w:pPr>
        <w:pStyle w:val="graf"/>
        <w:numPr>
          <w:ilvl w:val="0"/>
          <w:numId w:val="87"/>
        </w:numPr>
        <w:rPr>
          <w:sz w:val="20"/>
          <w:szCs w:val="20"/>
        </w:rPr>
      </w:pPr>
      <w:r w:rsidRPr="00600C49">
        <w:rPr>
          <w:sz w:val="20"/>
          <w:szCs w:val="20"/>
        </w:rPr>
        <w:t>Focus: Reduces complexity and allows focus on other performance features (e.g., Project Panama, GraalVM as an external project).</w:t>
      </w:r>
    </w:p>
    <w:p w14:paraId="71552FA8" w14:textId="77777777" w:rsidR="00827760" w:rsidRPr="00600C49" w:rsidRDefault="00000000" w:rsidP="005C6633">
      <w:pPr>
        <w:rPr>
          <w:sz w:val="20"/>
          <w:szCs w:val="20"/>
        </w:rPr>
      </w:pPr>
      <w:r>
        <w:rPr>
          <w:sz w:val="20"/>
          <w:szCs w:val="20"/>
        </w:rPr>
        <w:pict w14:anchorId="3544ABE3">
          <v:rect id="_x0000_i4860" style="width:0;height:1.5pt" o:hralign="center" o:hrstd="t" o:hr="t" fillcolor="#a0a0a0" stroked="f"/>
        </w:pict>
      </w:r>
    </w:p>
    <w:p w14:paraId="6C122389" w14:textId="77777777" w:rsidR="00827760" w:rsidRPr="00600C49" w:rsidRDefault="00827760" w:rsidP="005C6633">
      <w:pPr>
        <w:rPr>
          <w:sz w:val="20"/>
          <w:szCs w:val="20"/>
        </w:rPr>
      </w:pPr>
      <w:r w:rsidRPr="00600C49">
        <w:rPr>
          <w:sz w:val="20"/>
          <w:szCs w:val="20"/>
        </w:rPr>
        <w:t>What Remains?</w:t>
      </w:r>
    </w:p>
    <w:p w14:paraId="0EEA2101" w14:textId="77777777" w:rsidR="00827760" w:rsidRPr="00600C49" w:rsidRDefault="00827760" w:rsidP="00E20623">
      <w:pPr>
        <w:pStyle w:val="graf"/>
        <w:numPr>
          <w:ilvl w:val="0"/>
          <w:numId w:val="88"/>
        </w:numPr>
        <w:rPr>
          <w:sz w:val="20"/>
          <w:szCs w:val="20"/>
        </w:rPr>
      </w:pPr>
      <w:r w:rsidRPr="00600C49">
        <w:rPr>
          <w:sz w:val="20"/>
          <w:szCs w:val="20"/>
        </w:rPr>
        <w:t>HotSpot JIT (C2) compiler: The main, proven JIT compiler for Java remains.</w:t>
      </w:r>
    </w:p>
    <w:p w14:paraId="4700DBEF" w14:textId="77777777" w:rsidR="00827760" w:rsidRPr="00600C49" w:rsidRDefault="00827760" w:rsidP="00E20623">
      <w:pPr>
        <w:pStyle w:val="graf"/>
        <w:numPr>
          <w:ilvl w:val="0"/>
          <w:numId w:val="88"/>
        </w:numPr>
        <w:rPr>
          <w:sz w:val="20"/>
          <w:szCs w:val="20"/>
        </w:rPr>
      </w:pPr>
      <w:r w:rsidRPr="00600C49">
        <w:rPr>
          <w:sz w:val="20"/>
          <w:szCs w:val="20"/>
        </w:rPr>
        <w:t>GraalVM: The Graal compiler continues as a standalone project, outside the JDK.</w:t>
      </w:r>
    </w:p>
    <w:p w14:paraId="07023EFD" w14:textId="77777777" w:rsidR="00827760" w:rsidRPr="00600C49" w:rsidRDefault="00827760" w:rsidP="00E20623">
      <w:pPr>
        <w:pStyle w:val="graf"/>
        <w:numPr>
          <w:ilvl w:val="0"/>
          <w:numId w:val="88"/>
        </w:numPr>
        <w:rPr>
          <w:sz w:val="20"/>
          <w:szCs w:val="20"/>
        </w:rPr>
      </w:pPr>
      <w:r w:rsidRPr="00600C49">
        <w:rPr>
          <w:sz w:val="20"/>
          <w:szCs w:val="20"/>
        </w:rPr>
        <w:t>JVMCI API: The Java Virtual Machine Compiler Interface remains for external compiler projects.</w:t>
      </w:r>
    </w:p>
    <w:p w14:paraId="7C37173F" w14:textId="77777777" w:rsidR="00827760" w:rsidRPr="00600C49" w:rsidRDefault="00827760" w:rsidP="00E20623">
      <w:pPr>
        <w:pStyle w:val="graf"/>
        <w:numPr>
          <w:ilvl w:val="0"/>
          <w:numId w:val="88"/>
        </w:numPr>
        <w:rPr>
          <w:sz w:val="20"/>
          <w:szCs w:val="20"/>
        </w:rPr>
      </w:pPr>
      <w:r w:rsidRPr="00600C49">
        <w:rPr>
          <w:sz w:val="20"/>
          <w:szCs w:val="20"/>
        </w:rPr>
        <w:t>Performance tools: No change to existing profiling, tuning, and monitoring tools.</w:t>
      </w:r>
    </w:p>
    <w:p w14:paraId="6883B396" w14:textId="77777777" w:rsidR="00827760" w:rsidRPr="00600C49" w:rsidRDefault="00000000" w:rsidP="00827760">
      <w:pPr>
        <w:rPr>
          <w:sz w:val="20"/>
          <w:szCs w:val="20"/>
        </w:rPr>
      </w:pPr>
      <w:r>
        <w:rPr>
          <w:sz w:val="20"/>
          <w:szCs w:val="20"/>
        </w:rPr>
        <w:pict w14:anchorId="2683027A">
          <v:rect id="_x0000_i4861" style="width:0;height:1.5pt" o:hralign="center" o:hrstd="t" o:hr="t" fillcolor="#a0a0a0" stroked="f"/>
        </w:pict>
      </w:r>
    </w:p>
    <w:p w14:paraId="1F8D6A52" w14:textId="77777777" w:rsidR="00827760" w:rsidRPr="00600C49" w:rsidRDefault="00827760" w:rsidP="005C6633">
      <w:pPr>
        <w:rPr>
          <w:sz w:val="20"/>
          <w:szCs w:val="20"/>
        </w:rPr>
      </w:pPr>
      <w:r w:rsidRPr="00600C49">
        <w:rPr>
          <w:sz w:val="20"/>
          <w:szCs w:val="20"/>
        </w:rPr>
        <w:t>Example: AOT Compilation (Pre-Java 17)</w:t>
      </w:r>
    </w:p>
    <w:p w14:paraId="0F3483B0" w14:textId="77777777" w:rsidR="00827760" w:rsidRPr="00600C49" w:rsidRDefault="00827760" w:rsidP="00827760">
      <w:pPr>
        <w:pStyle w:val="graf"/>
        <w:rPr>
          <w:sz w:val="20"/>
          <w:szCs w:val="20"/>
        </w:rPr>
      </w:pPr>
      <w:r w:rsidRPr="00600C49">
        <w:rPr>
          <w:sz w:val="20"/>
          <w:szCs w:val="20"/>
        </w:rPr>
        <w:t>Before Java 17:</w:t>
      </w:r>
    </w:p>
    <w:p w14:paraId="6CACBDBE" w14:textId="77777777" w:rsidR="00827760" w:rsidRPr="00600C49" w:rsidRDefault="00827760" w:rsidP="00827760">
      <w:pPr>
        <w:pStyle w:val="HTMLPreformatted"/>
      </w:pPr>
      <w:r w:rsidRPr="00600C49">
        <w:rPr>
          <w:rStyle w:val="pre--content"/>
          <w:rFonts w:eastAsiaTheme="majorEastAsia"/>
        </w:rPr>
        <w:t>jaotc --output libHelloAOT.so HelloWorld.</w:t>
      </w:r>
      <w:r w:rsidRPr="00600C49">
        <w:rPr>
          <w:rStyle w:val="hljs-keyword"/>
        </w:rPr>
        <w:t>class</w:t>
      </w:r>
      <w:r w:rsidRPr="00600C49">
        <w:br/>
      </w:r>
      <w:r w:rsidRPr="00600C49">
        <w:rPr>
          <w:rStyle w:val="hljs-title"/>
          <w:rFonts w:eastAsiaTheme="majorEastAsia"/>
        </w:rPr>
        <w:t>java</w:t>
      </w:r>
      <w:r w:rsidRPr="00600C49">
        <w:rPr>
          <w:rStyle w:val="pre--content"/>
          <w:rFonts w:eastAsiaTheme="majorEastAsia"/>
        </w:rPr>
        <w:t xml:space="preserve"> -</w:t>
      </w:r>
      <w:r w:rsidRPr="00600C49">
        <w:rPr>
          <w:rStyle w:val="hljs-title"/>
          <w:rFonts w:eastAsiaTheme="majorEastAsia"/>
        </w:rPr>
        <w:t>XX</w:t>
      </w:r>
      <w:r w:rsidRPr="00600C49">
        <w:rPr>
          <w:rStyle w:val="pre--content"/>
          <w:rFonts w:eastAsiaTheme="majorEastAsia"/>
        </w:rPr>
        <w:t>:</w:t>
      </w:r>
      <w:r w:rsidRPr="00600C49">
        <w:rPr>
          <w:rStyle w:val="hljs-type"/>
          <w:rFonts w:eastAsiaTheme="majorEastAsia"/>
        </w:rPr>
        <w:t>AOTLibrary=./libHelloAOT.so</w:t>
      </w:r>
      <w:r w:rsidRPr="00600C49">
        <w:rPr>
          <w:rStyle w:val="pre--content"/>
          <w:rFonts w:eastAsiaTheme="majorEastAsia"/>
        </w:rPr>
        <w:t xml:space="preserve"> </w:t>
      </w:r>
      <w:r w:rsidRPr="00600C49">
        <w:rPr>
          <w:rStyle w:val="hljs-title"/>
          <w:rFonts w:eastAsiaTheme="majorEastAsia"/>
        </w:rPr>
        <w:t>HelloWorld</w:t>
      </w:r>
    </w:p>
    <w:p w14:paraId="39F814D0" w14:textId="77777777" w:rsidR="00827760" w:rsidRPr="00600C49" w:rsidRDefault="00827760" w:rsidP="00827760">
      <w:pPr>
        <w:pStyle w:val="graf"/>
        <w:rPr>
          <w:sz w:val="20"/>
          <w:szCs w:val="20"/>
        </w:rPr>
      </w:pPr>
      <w:r w:rsidRPr="00600C49">
        <w:rPr>
          <w:sz w:val="20"/>
          <w:szCs w:val="20"/>
        </w:rPr>
        <w:t xml:space="preserve">This would compile </w:t>
      </w:r>
      <w:r w:rsidRPr="00600C49">
        <w:rPr>
          <w:rStyle w:val="HTMLCode"/>
          <w:rFonts w:eastAsiaTheme="majorEastAsia"/>
        </w:rPr>
        <w:t>HelloWorld.class</w:t>
      </w:r>
      <w:r w:rsidRPr="00600C49">
        <w:rPr>
          <w:sz w:val="20"/>
          <w:szCs w:val="20"/>
        </w:rPr>
        <w:t xml:space="preserve"> ahead-of-time and run it with the generated native library.</w:t>
      </w:r>
    </w:p>
    <w:p w14:paraId="7D4353E3" w14:textId="77777777" w:rsidR="00827760" w:rsidRPr="00600C49" w:rsidRDefault="00827760" w:rsidP="00827760">
      <w:pPr>
        <w:pStyle w:val="graf"/>
        <w:rPr>
          <w:sz w:val="20"/>
          <w:szCs w:val="20"/>
        </w:rPr>
      </w:pPr>
      <w:r w:rsidRPr="00600C49">
        <w:rPr>
          <w:sz w:val="20"/>
          <w:szCs w:val="20"/>
        </w:rPr>
        <w:t>After Java 17:</w:t>
      </w:r>
    </w:p>
    <w:p w14:paraId="1AF633FD" w14:textId="77777777" w:rsidR="00827760" w:rsidRPr="00600C49" w:rsidRDefault="00827760" w:rsidP="00E20623">
      <w:pPr>
        <w:pStyle w:val="graf"/>
        <w:numPr>
          <w:ilvl w:val="0"/>
          <w:numId w:val="89"/>
        </w:numPr>
        <w:rPr>
          <w:sz w:val="20"/>
          <w:szCs w:val="20"/>
        </w:rPr>
      </w:pPr>
      <w:r w:rsidRPr="00600C49">
        <w:rPr>
          <w:sz w:val="20"/>
          <w:szCs w:val="20"/>
        </w:rPr>
        <w:t xml:space="preserve">The </w:t>
      </w:r>
      <w:r w:rsidRPr="00600C49">
        <w:rPr>
          <w:rStyle w:val="HTMLCode"/>
          <w:rFonts w:eastAsiaTheme="majorEastAsia"/>
        </w:rPr>
        <w:t>jaotc</w:t>
      </w:r>
      <w:r w:rsidRPr="00600C49">
        <w:rPr>
          <w:sz w:val="20"/>
          <w:szCs w:val="20"/>
        </w:rPr>
        <w:t xml:space="preserve"> tool is no longer available.</w:t>
      </w:r>
    </w:p>
    <w:p w14:paraId="72352296" w14:textId="77777777" w:rsidR="00827760" w:rsidRPr="00600C49" w:rsidRDefault="00827760" w:rsidP="00E20623">
      <w:pPr>
        <w:pStyle w:val="graf"/>
        <w:numPr>
          <w:ilvl w:val="0"/>
          <w:numId w:val="89"/>
        </w:numPr>
        <w:rPr>
          <w:sz w:val="20"/>
          <w:szCs w:val="20"/>
        </w:rPr>
      </w:pPr>
      <w:r w:rsidRPr="00600C49">
        <w:rPr>
          <w:sz w:val="20"/>
          <w:szCs w:val="20"/>
        </w:rPr>
        <w:t xml:space="preserve">The </w:t>
      </w:r>
      <w:r w:rsidRPr="00600C49">
        <w:rPr>
          <w:rStyle w:val="HTMLCode"/>
          <w:rFonts w:eastAsiaTheme="majorEastAsia"/>
        </w:rPr>
        <w:t>-XX:AOTLibrary</w:t>
      </w:r>
      <w:r w:rsidRPr="00600C49">
        <w:rPr>
          <w:sz w:val="20"/>
          <w:szCs w:val="20"/>
        </w:rPr>
        <w:t xml:space="preserve"> and related options are rejected.</w:t>
      </w:r>
    </w:p>
    <w:p w14:paraId="7B7CBEBD" w14:textId="77777777" w:rsidR="00827760" w:rsidRPr="00600C49" w:rsidRDefault="00000000" w:rsidP="005C6633">
      <w:pPr>
        <w:rPr>
          <w:sz w:val="20"/>
          <w:szCs w:val="20"/>
        </w:rPr>
      </w:pPr>
      <w:r>
        <w:rPr>
          <w:sz w:val="20"/>
          <w:szCs w:val="20"/>
        </w:rPr>
        <w:lastRenderedPageBreak/>
        <w:pict w14:anchorId="0B02C216">
          <v:rect id="_x0000_i4862" style="width:0;height:1.5pt" o:hralign="center" o:hrstd="t" o:hr="t" fillcolor="#a0a0a0" stroked="f"/>
        </w:pict>
      </w:r>
    </w:p>
    <w:p w14:paraId="7BAE4860" w14:textId="77777777" w:rsidR="00827760" w:rsidRPr="00600C49" w:rsidRDefault="00827760" w:rsidP="005C6633">
      <w:pPr>
        <w:rPr>
          <w:sz w:val="20"/>
          <w:szCs w:val="20"/>
        </w:rPr>
      </w:pPr>
      <w:r w:rsidRPr="00600C49">
        <w:rPr>
          <w:sz w:val="20"/>
          <w:szCs w:val="20"/>
        </w:rPr>
        <w:t>Example: JIT Compilation (Still Works)</w:t>
      </w:r>
    </w:p>
    <w:p w14:paraId="681B847B" w14:textId="77777777" w:rsidR="00827760" w:rsidRPr="00600C49" w:rsidRDefault="00827760" w:rsidP="00827760">
      <w:pPr>
        <w:pStyle w:val="graf"/>
        <w:rPr>
          <w:sz w:val="20"/>
          <w:szCs w:val="20"/>
        </w:rPr>
      </w:pPr>
      <w:r w:rsidRPr="00600C49">
        <w:rPr>
          <w:sz w:val="20"/>
          <w:szCs w:val="20"/>
        </w:rPr>
        <w:t>Java’s HotSpot JIT continues to optimize code at runtime.</w:t>
      </w:r>
    </w:p>
    <w:p w14:paraId="02B65B66"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JITDemo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long</w:t>
      </w:r>
      <w:r w:rsidRPr="00600C49">
        <w:rPr>
          <w:rStyle w:val="pre--content"/>
          <w:rFonts w:eastAsiaTheme="majorEastAsia"/>
        </w:rPr>
        <w:t xml:space="preserve"> sum = </w:t>
      </w:r>
      <w:r w:rsidRPr="00600C49">
        <w:rPr>
          <w:rStyle w:val="hljs-number"/>
        </w:rPr>
        <w:t>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for</w:t>
      </w:r>
      <w:r w:rsidRPr="00600C49">
        <w:rPr>
          <w:rStyle w:val="pre--content"/>
          <w:rFonts w:eastAsiaTheme="majorEastAsia"/>
        </w:rPr>
        <w:t xml:space="preserve"> (</w:t>
      </w:r>
      <w:r w:rsidRPr="00600C49">
        <w:rPr>
          <w:rStyle w:val="hljs-builtin"/>
        </w:rPr>
        <w:t>long</w:t>
      </w:r>
      <w:r w:rsidRPr="00600C49">
        <w:rPr>
          <w:rStyle w:val="pre--content"/>
          <w:rFonts w:eastAsiaTheme="majorEastAsia"/>
        </w:rPr>
        <w:t xml:space="preserve"> i = </w:t>
      </w:r>
      <w:r w:rsidRPr="00600C49">
        <w:rPr>
          <w:rStyle w:val="hljs-number"/>
        </w:rPr>
        <w:t>0</w:t>
      </w:r>
      <w:r w:rsidRPr="00600C49">
        <w:rPr>
          <w:rStyle w:val="pre--content"/>
          <w:rFonts w:eastAsiaTheme="majorEastAsia"/>
        </w:rPr>
        <w:t xml:space="preserve">; i &lt; </w:t>
      </w:r>
      <w:r w:rsidRPr="00600C49">
        <w:rPr>
          <w:rStyle w:val="hljs-number"/>
        </w:rPr>
        <w:t>1</w:t>
      </w:r>
      <w:r w:rsidRPr="00600C49">
        <w:rPr>
          <w:rStyle w:val="pre--content"/>
          <w:rFonts w:eastAsiaTheme="majorEastAsia"/>
        </w:rPr>
        <w:t>_000_000_000L; i++) {</w:t>
      </w:r>
      <w:r w:rsidRPr="00600C49">
        <w:br/>
      </w:r>
      <w:r w:rsidRPr="00600C49">
        <w:rPr>
          <w:rStyle w:val="pre--content"/>
          <w:rFonts w:eastAsiaTheme="majorEastAsia"/>
        </w:rPr>
        <w:t xml:space="preserve">            sum += i;</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"Sum: "</w:t>
      </w:r>
      <w:r w:rsidRPr="00600C49">
        <w:rPr>
          <w:rStyle w:val="pre--content"/>
          <w:rFonts w:eastAsiaTheme="majorEastAsia"/>
        </w:rPr>
        <w:t xml:space="preserve"> + sum);</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28DCFD12" w14:textId="77777777" w:rsidR="00827760" w:rsidRPr="00600C49" w:rsidRDefault="00827760" w:rsidP="00827760">
      <w:pPr>
        <w:pStyle w:val="graf"/>
        <w:rPr>
          <w:sz w:val="20"/>
          <w:szCs w:val="20"/>
        </w:rPr>
      </w:pPr>
      <w:r w:rsidRPr="00600C49">
        <w:rPr>
          <w:sz w:val="20"/>
          <w:szCs w:val="20"/>
        </w:rPr>
        <w:t>Output:</w:t>
      </w:r>
    </w:p>
    <w:p w14:paraId="40E56B0A" w14:textId="77777777" w:rsidR="00827760" w:rsidRPr="00600C49" w:rsidRDefault="00827760" w:rsidP="00827760">
      <w:pPr>
        <w:pStyle w:val="HTMLPreformatted"/>
      </w:pPr>
      <w:r w:rsidRPr="00600C49">
        <w:rPr>
          <w:rStyle w:val="hljs-section"/>
        </w:rPr>
        <w:t>Sum: 499999999500000000</w:t>
      </w:r>
    </w:p>
    <w:p w14:paraId="3C4844C3" w14:textId="77777777" w:rsidR="00827760" w:rsidRPr="00600C49" w:rsidRDefault="00827760" w:rsidP="00E20623">
      <w:pPr>
        <w:pStyle w:val="graf"/>
        <w:numPr>
          <w:ilvl w:val="0"/>
          <w:numId w:val="90"/>
        </w:numPr>
        <w:rPr>
          <w:sz w:val="20"/>
          <w:szCs w:val="20"/>
        </w:rPr>
      </w:pPr>
      <w:r w:rsidRPr="00600C49">
        <w:rPr>
          <w:sz w:val="20"/>
          <w:szCs w:val="20"/>
        </w:rPr>
        <w:t>The JIT compiler will optimize this loop dynamically, as always.</w:t>
      </w:r>
    </w:p>
    <w:p w14:paraId="3B82B66C" w14:textId="77777777" w:rsidR="00827760" w:rsidRPr="00600C49" w:rsidRDefault="00000000" w:rsidP="00827760">
      <w:pPr>
        <w:rPr>
          <w:sz w:val="20"/>
          <w:szCs w:val="20"/>
        </w:rPr>
      </w:pPr>
      <w:r>
        <w:rPr>
          <w:sz w:val="20"/>
          <w:szCs w:val="20"/>
        </w:rPr>
        <w:pict w14:anchorId="03DC8F93">
          <v:rect id="_x0000_i4863" style="width:0;height:1.5pt" o:hralign="center" o:hrstd="t" o:hr="t" fillcolor="#a0a0a0" stroked="f"/>
        </w:pict>
      </w:r>
    </w:p>
    <w:p w14:paraId="209D0EF3" w14:textId="77777777" w:rsidR="00827760" w:rsidRPr="00600C49" w:rsidRDefault="00827760" w:rsidP="005C6633">
      <w:pPr>
        <w:rPr>
          <w:sz w:val="20"/>
          <w:szCs w:val="20"/>
        </w:rPr>
      </w:pPr>
      <w:r w:rsidRPr="00600C49">
        <w:rPr>
          <w:sz w:val="20"/>
          <w:szCs w:val="20"/>
        </w:rPr>
        <w:t>Migration Tips</w:t>
      </w:r>
    </w:p>
    <w:p w14:paraId="44533F38" w14:textId="77777777" w:rsidR="00827760" w:rsidRPr="00600C49" w:rsidRDefault="00827760" w:rsidP="00E20623">
      <w:pPr>
        <w:pStyle w:val="graf"/>
        <w:numPr>
          <w:ilvl w:val="0"/>
          <w:numId w:val="91"/>
        </w:numPr>
        <w:rPr>
          <w:sz w:val="20"/>
          <w:szCs w:val="20"/>
        </w:rPr>
      </w:pPr>
      <w:r w:rsidRPr="00600C49">
        <w:rPr>
          <w:sz w:val="20"/>
          <w:szCs w:val="20"/>
        </w:rPr>
        <w:t>If you used AOT: Transition to standard JIT, or use GraalVM as an external tool.</w:t>
      </w:r>
    </w:p>
    <w:p w14:paraId="48AD1100" w14:textId="77777777" w:rsidR="00827760" w:rsidRPr="00600C49" w:rsidRDefault="00827760" w:rsidP="00E20623">
      <w:pPr>
        <w:pStyle w:val="graf"/>
        <w:numPr>
          <w:ilvl w:val="0"/>
          <w:numId w:val="91"/>
        </w:numPr>
        <w:rPr>
          <w:sz w:val="20"/>
          <w:szCs w:val="20"/>
        </w:rPr>
      </w:pPr>
      <w:r w:rsidRPr="00600C49">
        <w:rPr>
          <w:sz w:val="20"/>
          <w:szCs w:val="20"/>
        </w:rPr>
        <w:t>If you used Graal as JIT: Use GraalVM or other JVMs supporting JVMCI.</w:t>
      </w:r>
    </w:p>
    <w:p w14:paraId="3271F5AE" w14:textId="77777777" w:rsidR="00827760" w:rsidRPr="00600C49" w:rsidRDefault="00827760" w:rsidP="00E20623">
      <w:pPr>
        <w:pStyle w:val="graf"/>
        <w:numPr>
          <w:ilvl w:val="0"/>
          <w:numId w:val="91"/>
        </w:numPr>
        <w:rPr>
          <w:sz w:val="20"/>
          <w:szCs w:val="20"/>
        </w:rPr>
      </w:pPr>
      <w:r w:rsidRPr="00600C49">
        <w:rPr>
          <w:sz w:val="20"/>
          <w:szCs w:val="20"/>
        </w:rPr>
        <w:t>For native images: Consider GraalVM’s native image tool, which is separate from the JDK.</w:t>
      </w:r>
    </w:p>
    <w:p w14:paraId="58EAF564" w14:textId="77777777" w:rsidR="00827760" w:rsidRPr="00600C49" w:rsidRDefault="00000000" w:rsidP="00827760">
      <w:pPr>
        <w:rPr>
          <w:sz w:val="20"/>
          <w:szCs w:val="20"/>
        </w:rPr>
      </w:pPr>
      <w:r>
        <w:rPr>
          <w:sz w:val="20"/>
          <w:szCs w:val="20"/>
        </w:rPr>
        <w:pict w14:anchorId="3F7CBC1D">
          <v:rect id="_x0000_i4864" style="width:0;height:1.5pt" o:hralign="center" o:hrstd="t" o:hr="t" fillcolor="#a0a0a0" stroked="f"/>
        </w:pict>
      </w:r>
    </w:p>
    <w:p w14:paraId="48D4EDB8" w14:textId="77777777" w:rsidR="00827760" w:rsidRPr="00600C49" w:rsidRDefault="00827760" w:rsidP="005C6633">
      <w:pPr>
        <w:rPr>
          <w:sz w:val="20"/>
          <w:szCs w:val="20"/>
        </w:rPr>
      </w:pPr>
      <w:r w:rsidRPr="00600C49">
        <w:rPr>
          <w:sz w:val="20"/>
          <w:szCs w:val="20"/>
        </w:rPr>
        <w:t>Frequently Asked Questions</w:t>
      </w:r>
    </w:p>
    <w:p w14:paraId="2BB0975E" w14:textId="77777777" w:rsidR="00827760" w:rsidRPr="00600C49" w:rsidRDefault="00827760" w:rsidP="00827760">
      <w:pPr>
        <w:pStyle w:val="graf"/>
        <w:rPr>
          <w:sz w:val="20"/>
          <w:szCs w:val="20"/>
        </w:rPr>
      </w:pPr>
      <w:r w:rsidRPr="00600C49">
        <w:rPr>
          <w:sz w:val="20"/>
          <w:szCs w:val="20"/>
        </w:rPr>
        <w:t>Q: Can I still use GraalVM?</w:t>
      </w:r>
    </w:p>
    <w:p w14:paraId="30ABBDBA" w14:textId="77777777" w:rsidR="00827760" w:rsidRPr="00600C49" w:rsidRDefault="00827760" w:rsidP="00E20623">
      <w:pPr>
        <w:pStyle w:val="graf"/>
        <w:numPr>
          <w:ilvl w:val="0"/>
          <w:numId w:val="92"/>
        </w:numPr>
        <w:rPr>
          <w:sz w:val="20"/>
          <w:szCs w:val="20"/>
        </w:rPr>
      </w:pPr>
      <w:r w:rsidRPr="00600C49">
        <w:rPr>
          <w:sz w:val="20"/>
          <w:szCs w:val="20"/>
        </w:rPr>
        <w:t>Yes, but you must download it separately. It’s not bundled with the JDK.</w:t>
      </w:r>
    </w:p>
    <w:p w14:paraId="479A5479" w14:textId="77777777" w:rsidR="00827760" w:rsidRPr="00600C49" w:rsidRDefault="00827760" w:rsidP="00827760">
      <w:pPr>
        <w:pStyle w:val="graf"/>
        <w:rPr>
          <w:sz w:val="20"/>
          <w:szCs w:val="20"/>
        </w:rPr>
      </w:pPr>
      <w:r w:rsidRPr="00600C49">
        <w:rPr>
          <w:sz w:val="20"/>
          <w:szCs w:val="20"/>
        </w:rPr>
        <w:t>Q: Is Java performance affected?</w:t>
      </w:r>
    </w:p>
    <w:p w14:paraId="06A77FE0" w14:textId="77777777" w:rsidR="00827760" w:rsidRPr="00600C49" w:rsidRDefault="00827760" w:rsidP="00E20623">
      <w:pPr>
        <w:pStyle w:val="graf"/>
        <w:numPr>
          <w:ilvl w:val="0"/>
          <w:numId w:val="93"/>
        </w:numPr>
        <w:rPr>
          <w:sz w:val="20"/>
          <w:szCs w:val="20"/>
        </w:rPr>
      </w:pPr>
      <w:r w:rsidRPr="00600C49">
        <w:rPr>
          <w:sz w:val="20"/>
          <w:szCs w:val="20"/>
        </w:rPr>
        <w:t>No, standard JIT remains, and most users see no change.</w:t>
      </w:r>
    </w:p>
    <w:p w14:paraId="62E166A6" w14:textId="77777777" w:rsidR="00827760" w:rsidRPr="00600C49" w:rsidRDefault="00827760" w:rsidP="00827760">
      <w:pPr>
        <w:pStyle w:val="graf"/>
        <w:rPr>
          <w:sz w:val="20"/>
          <w:szCs w:val="20"/>
        </w:rPr>
      </w:pPr>
      <w:r w:rsidRPr="00600C49">
        <w:rPr>
          <w:sz w:val="20"/>
          <w:szCs w:val="20"/>
        </w:rPr>
        <w:t>Q: Are there alternatives to AOT?</w:t>
      </w:r>
    </w:p>
    <w:p w14:paraId="7C2BE9EF" w14:textId="77777777" w:rsidR="00827760" w:rsidRPr="00600C49" w:rsidRDefault="00827760" w:rsidP="00E20623">
      <w:pPr>
        <w:pStyle w:val="graf"/>
        <w:numPr>
          <w:ilvl w:val="0"/>
          <w:numId w:val="94"/>
        </w:numPr>
        <w:rPr>
          <w:sz w:val="20"/>
          <w:szCs w:val="20"/>
        </w:rPr>
      </w:pPr>
      <w:r w:rsidRPr="00600C49">
        <w:rPr>
          <w:sz w:val="20"/>
          <w:szCs w:val="20"/>
        </w:rPr>
        <w:t>GraalVM’s Native Image, and other JVMs/tools outside the JDK.</w:t>
      </w:r>
    </w:p>
    <w:p w14:paraId="3BBA6ACA" w14:textId="77777777" w:rsidR="00827760" w:rsidRPr="00600C49" w:rsidRDefault="00827760" w:rsidP="00827760">
      <w:pPr>
        <w:pStyle w:val="graf"/>
        <w:rPr>
          <w:sz w:val="20"/>
          <w:szCs w:val="20"/>
        </w:rPr>
      </w:pPr>
      <w:r w:rsidRPr="00600C49">
        <w:rPr>
          <w:sz w:val="20"/>
          <w:szCs w:val="20"/>
        </w:rPr>
        <w:t>Q: Why is the JVMCI API still present?</w:t>
      </w:r>
    </w:p>
    <w:p w14:paraId="799F8FAF" w14:textId="77777777" w:rsidR="00827760" w:rsidRPr="00600C49" w:rsidRDefault="00827760" w:rsidP="00E20623">
      <w:pPr>
        <w:pStyle w:val="graf"/>
        <w:numPr>
          <w:ilvl w:val="0"/>
          <w:numId w:val="95"/>
        </w:numPr>
        <w:rPr>
          <w:sz w:val="20"/>
          <w:szCs w:val="20"/>
        </w:rPr>
      </w:pPr>
      <w:r w:rsidRPr="00600C49">
        <w:rPr>
          <w:sz w:val="20"/>
          <w:szCs w:val="20"/>
        </w:rPr>
        <w:t>Enables future compiler projects and tools.</w:t>
      </w:r>
    </w:p>
    <w:p w14:paraId="7DB4D50C" w14:textId="5656DFDA" w:rsidR="00D307FD" w:rsidRPr="00600C49" w:rsidRDefault="00000000" w:rsidP="00126190">
      <w:pPr>
        <w:rPr>
          <w:rStyle w:val="hljs-comment"/>
          <w:sz w:val="20"/>
          <w:szCs w:val="20"/>
        </w:rPr>
      </w:pPr>
      <w:r>
        <w:rPr>
          <w:sz w:val="20"/>
          <w:szCs w:val="20"/>
        </w:rPr>
        <w:pict w14:anchorId="2F4989D7">
          <v:rect id="_x0000_i4865" style="width:0;height:1.5pt" o:hralign="center" o:hrstd="t" o:hr="t" fillcolor="#a0a0a0" stroked="f"/>
        </w:pict>
      </w:r>
    </w:p>
    <w:p w14:paraId="41B05781" w14:textId="77777777" w:rsidR="00D307FD" w:rsidRPr="00600C49" w:rsidRDefault="00D307FD" w:rsidP="00827760">
      <w:pPr>
        <w:pStyle w:val="HTMLPreformatted"/>
        <w:rPr>
          <w:rStyle w:val="hljs-comment"/>
          <w:b/>
          <w:bCs/>
        </w:rPr>
      </w:pPr>
    </w:p>
    <w:p w14:paraId="76799A57" w14:textId="1D5E31FC" w:rsidR="00827760" w:rsidRPr="00BB2257" w:rsidRDefault="00827760" w:rsidP="00827760">
      <w:pPr>
        <w:pStyle w:val="HTMLPreformatted"/>
        <w:rPr>
          <w:sz w:val="14"/>
          <w:szCs w:val="14"/>
        </w:rPr>
      </w:pPr>
      <w:r w:rsidRPr="00BB2257">
        <w:rPr>
          <w:rStyle w:val="hljs-comment"/>
          <w:b/>
          <w:bCs/>
          <w:sz w:val="14"/>
          <w:szCs w:val="14"/>
        </w:rPr>
        <w:t>## Table: Compilation Options Over Time</w:t>
      </w:r>
      <w:r w:rsidRPr="00BB2257">
        <w:rPr>
          <w:b/>
          <w:bCs/>
          <w:sz w:val="14"/>
          <w:szCs w:val="14"/>
        </w:rPr>
        <w:br/>
      </w:r>
      <w:r w:rsidRPr="00BB2257">
        <w:rPr>
          <w:b/>
          <w:bCs/>
          <w:sz w:val="14"/>
          <w:szCs w:val="14"/>
        </w:rPr>
        <w:br/>
      </w:r>
      <w:r w:rsidRPr="00BB2257">
        <w:rPr>
          <w:rStyle w:val="hljs-string"/>
          <w:b/>
          <w:bCs/>
          <w:sz w:val="14"/>
          <w:szCs w:val="14"/>
        </w:rPr>
        <w:t>|</w:t>
      </w:r>
      <w:r w:rsidRPr="00BB2257">
        <w:rPr>
          <w:rStyle w:val="pre--content"/>
          <w:rFonts w:eastAsiaTheme="majorEastAsia"/>
          <w:b/>
          <w:bCs/>
          <w:sz w:val="14"/>
          <w:szCs w:val="14"/>
        </w:rPr>
        <w:t xml:space="preserve"> </w:t>
      </w:r>
      <w:r w:rsidRPr="00BB2257">
        <w:rPr>
          <w:rStyle w:val="hljs-string"/>
          <w:b/>
          <w:bCs/>
          <w:sz w:val="14"/>
          <w:szCs w:val="14"/>
        </w:rPr>
        <w:t>Java</w:t>
      </w:r>
      <w:r w:rsidRPr="00BB2257">
        <w:rPr>
          <w:rStyle w:val="pre--content"/>
          <w:rFonts w:eastAsiaTheme="majorEastAsia"/>
          <w:b/>
          <w:bCs/>
          <w:sz w:val="14"/>
          <w:szCs w:val="14"/>
        </w:rPr>
        <w:t xml:space="preserve"> </w:t>
      </w:r>
      <w:r w:rsidRPr="00BB2257">
        <w:rPr>
          <w:rStyle w:val="hljs-string"/>
          <w:b/>
          <w:bCs/>
          <w:sz w:val="14"/>
          <w:szCs w:val="14"/>
        </w:rPr>
        <w:t>Version</w:t>
      </w:r>
      <w:r w:rsidRPr="00BB2257">
        <w:rPr>
          <w:rStyle w:val="pre--content"/>
          <w:rFonts w:eastAsiaTheme="majorEastAsia"/>
          <w:b/>
          <w:bCs/>
          <w:sz w:val="14"/>
          <w:szCs w:val="14"/>
        </w:rPr>
        <w:t xml:space="preserve"> </w:t>
      </w:r>
      <w:r w:rsidRPr="00BB2257">
        <w:rPr>
          <w:rStyle w:val="hljs-string"/>
          <w:b/>
          <w:bCs/>
          <w:sz w:val="14"/>
          <w:szCs w:val="14"/>
        </w:rPr>
        <w:t>|</w:t>
      </w:r>
      <w:r w:rsidRPr="00BB2257">
        <w:rPr>
          <w:rStyle w:val="pre--content"/>
          <w:rFonts w:eastAsiaTheme="majorEastAsia"/>
          <w:b/>
          <w:bCs/>
          <w:sz w:val="14"/>
          <w:szCs w:val="14"/>
        </w:rPr>
        <w:t xml:space="preserve"> </w:t>
      </w:r>
      <w:r w:rsidRPr="00BB2257">
        <w:rPr>
          <w:rStyle w:val="hljs-string"/>
          <w:b/>
          <w:bCs/>
          <w:sz w:val="14"/>
          <w:szCs w:val="14"/>
        </w:rPr>
        <w:t>HotSpot</w:t>
      </w:r>
      <w:r w:rsidRPr="00BB2257">
        <w:rPr>
          <w:rStyle w:val="pre--content"/>
          <w:rFonts w:eastAsiaTheme="majorEastAsia"/>
          <w:b/>
          <w:bCs/>
          <w:sz w:val="14"/>
          <w:szCs w:val="14"/>
        </w:rPr>
        <w:t xml:space="preserve"> </w:t>
      </w:r>
      <w:r w:rsidRPr="00BB2257">
        <w:rPr>
          <w:rStyle w:val="hljs-string"/>
          <w:b/>
          <w:bCs/>
          <w:sz w:val="14"/>
          <w:szCs w:val="14"/>
        </w:rPr>
        <w:t>JIT</w:t>
      </w:r>
      <w:r w:rsidRPr="00BB2257">
        <w:rPr>
          <w:rStyle w:val="pre--content"/>
          <w:rFonts w:eastAsiaTheme="majorEastAsia"/>
          <w:b/>
          <w:bCs/>
          <w:sz w:val="14"/>
          <w:szCs w:val="14"/>
        </w:rPr>
        <w:t xml:space="preserve"> </w:t>
      </w:r>
      <w:r w:rsidRPr="00BB2257">
        <w:rPr>
          <w:rStyle w:val="hljs-string"/>
          <w:b/>
          <w:bCs/>
          <w:sz w:val="14"/>
          <w:szCs w:val="14"/>
        </w:rPr>
        <w:t>|</w:t>
      </w:r>
      <w:r w:rsidRPr="00BB2257">
        <w:rPr>
          <w:rStyle w:val="pre--content"/>
          <w:rFonts w:eastAsiaTheme="majorEastAsia"/>
          <w:b/>
          <w:bCs/>
          <w:sz w:val="14"/>
          <w:szCs w:val="14"/>
        </w:rPr>
        <w:t xml:space="preserve"> </w:t>
      </w:r>
      <w:r w:rsidRPr="00BB2257">
        <w:rPr>
          <w:rStyle w:val="hljs-string"/>
          <w:b/>
          <w:bCs/>
          <w:sz w:val="14"/>
          <w:szCs w:val="14"/>
        </w:rPr>
        <w:t>Experimental</w:t>
      </w:r>
      <w:r w:rsidRPr="00BB2257">
        <w:rPr>
          <w:rStyle w:val="pre--content"/>
          <w:rFonts w:eastAsiaTheme="majorEastAsia"/>
          <w:b/>
          <w:bCs/>
          <w:sz w:val="14"/>
          <w:szCs w:val="14"/>
        </w:rPr>
        <w:t xml:space="preserve"> </w:t>
      </w:r>
      <w:r w:rsidRPr="00BB2257">
        <w:rPr>
          <w:rStyle w:val="hljs-string"/>
          <w:b/>
          <w:bCs/>
          <w:sz w:val="14"/>
          <w:szCs w:val="14"/>
        </w:rPr>
        <w:t>AOT</w:t>
      </w:r>
      <w:r w:rsidRPr="00BB2257">
        <w:rPr>
          <w:rStyle w:val="pre--content"/>
          <w:rFonts w:eastAsiaTheme="majorEastAsia"/>
          <w:b/>
          <w:bCs/>
          <w:sz w:val="14"/>
          <w:szCs w:val="14"/>
        </w:rPr>
        <w:t xml:space="preserve"> </w:t>
      </w:r>
      <w:r w:rsidRPr="00BB2257">
        <w:rPr>
          <w:rStyle w:val="hljs-string"/>
          <w:b/>
          <w:bCs/>
          <w:sz w:val="14"/>
          <w:szCs w:val="14"/>
        </w:rPr>
        <w:t>|</w:t>
      </w:r>
      <w:r w:rsidRPr="00BB2257">
        <w:rPr>
          <w:rStyle w:val="pre--content"/>
          <w:rFonts w:eastAsiaTheme="majorEastAsia"/>
          <w:b/>
          <w:bCs/>
          <w:sz w:val="14"/>
          <w:szCs w:val="14"/>
        </w:rPr>
        <w:t xml:space="preserve"> </w:t>
      </w:r>
      <w:r w:rsidRPr="00BB2257">
        <w:rPr>
          <w:rStyle w:val="hljs-string"/>
          <w:b/>
          <w:bCs/>
          <w:sz w:val="14"/>
          <w:szCs w:val="14"/>
        </w:rPr>
        <w:t>Graal</w:t>
      </w:r>
      <w:r w:rsidRPr="00BB2257">
        <w:rPr>
          <w:rStyle w:val="pre--content"/>
          <w:rFonts w:eastAsiaTheme="majorEastAsia"/>
          <w:b/>
          <w:bCs/>
          <w:sz w:val="14"/>
          <w:szCs w:val="14"/>
        </w:rPr>
        <w:t xml:space="preserve"> </w:t>
      </w:r>
      <w:r w:rsidRPr="00BB2257">
        <w:rPr>
          <w:rStyle w:val="hljs-string"/>
          <w:b/>
          <w:bCs/>
          <w:sz w:val="14"/>
          <w:szCs w:val="14"/>
        </w:rPr>
        <w:t>JIT</w:t>
      </w:r>
      <w:r w:rsidRPr="00BB2257">
        <w:rPr>
          <w:rStyle w:val="pre--content"/>
          <w:rFonts w:eastAsiaTheme="majorEastAsia"/>
          <w:b/>
          <w:bCs/>
          <w:sz w:val="14"/>
          <w:szCs w:val="14"/>
        </w:rPr>
        <w:t xml:space="preserve"> </w:t>
      </w:r>
      <w:r w:rsidRPr="00BB2257">
        <w:rPr>
          <w:rStyle w:val="hljs-string"/>
          <w:b/>
          <w:bCs/>
          <w:sz w:val="14"/>
          <w:szCs w:val="14"/>
        </w:rPr>
        <w:t>as</w:t>
      </w:r>
      <w:r w:rsidRPr="00BB2257">
        <w:rPr>
          <w:rStyle w:val="pre--content"/>
          <w:rFonts w:eastAsiaTheme="majorEastAsia"/>
          <w:b/>
          <w:bCs/>
          <w:sz w:val="14"/>
          <w:szCs w:val="14"/>
        </w:rPr>
        <w:t xml:space="preserve"> </w:t>
      </w:r>
      <w:r w:rsidRPr="00BB2257">
        <w:rPr>
          <w:rStyle w:val="hljs-string"/>
          <w:b/>
          <w:bCs/>
          <w:sz w:val="14"/>
          <w:szCs w:val="14"/>
        </w:rPr>
        <w:t>JDK</w:t>
      </w:r>
      <w:r w:rsidRPr="00BB2257">
        <w:rPr>
          <w:rStyle w:val="pre--content"/>
          <w:rFonts w:eastAsiaTheme="majorEastAsia"/>
          <w:b/>
          <w:bCs/>
          <w:sz w:val="14"/>
          <w:szCs w:val="14"/>
        </w:rPr>
        <w:t xml:space="preserve"> </w:t>
      </w:r>
      <w:r w:rsidRPr="00BB2257">
        <w:rPr>
          <w:rStyle w:val="hljs-string"/>
          <w:b/>
          <w:bCs/>
          <w:sz w:val="14"/>
          <w:szCs w:val="14"/>
        </w:rPr>
        <w:t>Option|</w:t>
      </w:r>
      <w:r w:rsidRPr="00BB2257">
        <w:rPr>
          <w:rStyle w:val="pre--content"/>
          <w:rFonts w:eastAsiaTheme="majorEastAsia"/>
          <w:b/>
          <w:bCs/>
          <w:sz w:val="14"/>
          <w:szCs w:val="14"/>
        </w:rPr>
        <w:t xml:space="preserve"> </w:t>
      </w:r>
      <w:r w:rsidRPr="00BB2257">
        <w:rPr>
          <w:rStyle w:val="hljs-string"/>
          <w:b/>
          <w:bCs/>
          <w:sz w:val="14"/>
          <w:szCs w:val="14"/>
        </w:rPr>
        <w:t>JVMCI</w:t>
      </w:r>
      <w:r w:rsidRPr="00BB2257">
        <w:rPr>
          <w:rStyle w:val="pre--content"/>
          <w:rFonts w:eastAsiaTheme="majorEastAsia"/>
          <w:b/>
          <w:bCs/>
          <w:sz w:val="14"/>
          <w:szCs w:val="14"/>
        </w:rPr>
        <w:t xml:space="preserve"> </w:t>
      </w:r>
      <w:r w:rsidRPr="00BB2257">
        <w:rPr>
          <w:rStyle w:val="hljs-string"/>
          <w:b/>
          <w:bCs/>
          <w:sz w:val="14"/>
          <w:szCs w:val="14"/>
        </w:rPr>
        <w:t>API|</w:t>
      </w:r>
      <w:r w:rsidRPr="00BB2257">
        <w:rPr>
          <w:rStyle w:val="pre--content"/>
          <w:rFonts w:eastAsiaTheme="majorEastAsia"/>
          <w:b/>
          <w:bCs/>
          <w:sz w:val="14"/>
          <w:szCs w:val="14"/>
        </w:rPr>
        <w:t xml:space="preserve"> </w:t>
      </w:r>
      <w:r w:rsidRPr="00BB2257">
        <w:rPr>
          <w:rStyle w:val="hljs-string"/>
          <w:b/>
          <w:bCs/>
          <w:sz w:val="14"/>
          <w:szCs w:val="14"/>
        </w:rPr>
        <w:t>Native</w:t>
      </w:r>
      <w:r w:rsidRPr="00BB2257">
        <w:rPr>
          <w:rStyle w:val="pre--content"/>
          <w:rFonts w:eastAsiaTheme="majorEastAsia"/>
          <w:b/>
          <w:bCs/>
          <w:sz w:val="14"/>
          <w:szCs w:val="14"/>
        </w:rPr>
        <w:t xml:space="preserve"> </w:t>
      </w:r>
      <w:r w:rsidRPr="00BB2257">
        <w:rPr>
          <w:rStyle w:val="hljs-string"/>
          <w:b/>
          <w:bCs/>
          <w:sz w:val="14"/>
          <w:szCs w:val="14"/>
        </w:rPr>
        <w:t>Image</w:t>
      </w:r>
      <w:r w:rsidR="00A1283C" w:rsidRPr="00BB2257">
        <w:rPr>
          <w:rStyle w:val="hljs-string"/>
          <w:b/>
          <w:bCs/>
          <w:sz w:val="14"/>
          <w:szCs w:val="14"/>
        </w:rPr>
        <w:t xml:space="preserve"> </w:t>
      </w:r>
      <w:r w:rsidRPr="00BB2257">
        <w:rPr>
          <w:rStyle w:val="hljs-string"/>
          <w:b/>
          <w:bCs/>
          <w:sz w:val="14"/>
          <w:szCs w:val="14"/>
        </w:rPr>
        <w:t>|</w:t>
      </w:r>
      <w:r w:rsidRPr="00BB2257">
        <w:rPr>
          <w:sz w:val="14"/>
          <w:szCs w:val="14"/>
        </w:rPr>
        <w:br/>
      </w:r>
      <w:r w:rsidRPr="00BB2257">
        <w:rPr>
          <w:rStyle w:val="hljs-string"/>
          <w:sz w:val="14"/>
          <w:szCs w:val="14"/>
        </w:rPr>
        <w:t>|--------------|-------------|------------------|------------------------|-----------|-------------|</w:t>
      </w:r>
      <w:r w:rsidRPr="00BB2257">
        <w:rPr>
          <w:sz w:val="14"/>
          <w:szCs w:val="14"/>
        </w:rPr>
        <w:br/>
      </w:r>
      <w:r w:rsidRPr="00BB2257">
        <w:rPr>
          <w:rStyle w:val="hljs-string"/>
          <w:sz w:val="14"/>
          <w:szCs w:val="14"/>
        </w:rPr>
        <w:lastRenderedPageBreak/>
        <w:t>|</w:t>
      </w:r>
      <w:r w:rsidRPr="00BB2257">
        <w:rPr>
          <w:rStyle w:val="pre--content"/>
          <w:rFonts w:eastAsiaTheme="majorEastAsia"/>
          <w:sz w:val="14"/>
          <w:szCs w:val="14"/>
        </w:rPr>
        <w:t xml:space="preserve"> </w:t>
      </w:r>
      <w:r w:rsidRPr="00BB2257">
        <w:rPr>
          <w:rStyle w:val="hljs-string"/>
          <w:sz w:val="14"/>
          <w:szCs w:val="14"/>
        </w:rPr>
        <w:t>Java</w:t>
      </w:r>
      <w:r w:rsidRPr="00BB2257">
        <w:rPr>
          <w:rStyle w:val="pre--content"/>
          <w:rFonts w:eastAsiaTheme="majorEastAsia"/>
          <w:sz w:val="14"/>
          <w:szCs w:val="14"/>
        </w:rPr>
        <w:t xml:space="preserve"> </w:t>
      </w:r>
      <w:r w:rsidRPr="00BB2257">
        <w:rPr>
          <w:rStyle w:val="hljs-number"/>
          <w:sz w:val="14"/>
          <w:szCs w:val="14"/>
        </w:rPr>
        <w:t>8</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w:t>
      </w:r>
      <w:r w:rsidRPr="00BB2257">
        <w:rPr>
          <w:sz w:val="14"/>
          <w:szCs w:val="14"/>
        </w:rPr>
        <w:br/>
      </w:r>
      <w:r w:rsidRPr="00BB2257">
        <w:rPr>
          <w:rStyle w:val="hljs-string"/>
          <w:sz w:val="14"/>
          <w:szCs w:val="14"/>
        </w:rPr>
        <w:t>|</w:t>
      </w:r>
      <w:r w:rsidRPr="00BB2257">
        <w:rPr>
          <w:rStyle w:val="pre--content"/>
          <w:rFonts w:eastAsiaTheme="majorEastAsia"/>
          <w:sz w:val="14"/>
          <w:szCs w:val="14"/>
        </w:rPr>
        <w:t xml:space="preserve"> </w:t>
      </w:r>
      <w:r w:rsidRPr="00BB2257">
        <w:rPr>
          <w:rStyle w:val="hljs-string"/>
          <w:sz w:val="14"/>
          <w:szCs w:val="14"/>
        </w:rPr>
        <w:t>Java</w:t>
      </w:r>
      <w:r w:rsidRPr="00BB2257">
        <w:rPr>
          <w:rStyle w:val="pre--content"/>
          <w:rFonts w:eastAsiaTheme="majorEastAsia"/>
          <w:sz w:val="14"/>
          <w:szCs w:val="14"/>
        </w:rPr>
        <w:t xml:space="preserve"> </w:t>
      </w:r>
      <w:r w:rsidRPr="00BB2257">
        <w:rPr>
          <w:rStyle w:val="hljs-number"/>
          <w:sz w:val="14"/>
          <w:szCs w:val="14"/>
        </w:rPr>
        <w:t>11</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w:t>
      </w:r>
      <w:r w:rsidRPr="00BB2257">
        <w:rPr>
          <w:sz w:val="14"/>
          <w:szCs w:val="14"/>
        </w:rPr>
        <w:br/>
      </w:r>
      <w:r w:rsidRPr="00BB2257">
        <w:rPr>
          <w:rStyle w:val="hljs-string"/>
          <w:sz w:val="14"/>
          <w:szCs w:val="14"/>
        </w:rPr>
        <w:t>|</w:t>
      </w:r>
      <w:r w:rsidRPr="00BB2257">
        <w:rPr>
          <w:rStyle w:val="pre--content"/>
          <w:rFonts w:eastAsiaTheme="majorEastAsia"/>
          <w:sz w:val="14"/>
          <w:szCs w:val="14"/>
        </w:rPr>
        <w:t xml:space="preserve"> </w:t>
      </w:r>
      <w:r w:rsidRPr="00BB2257">
        <w:rPr>
          <w:rStyle w:val="hljs-string"/>
          <w:sz w:val="14"/>
          <w:szCs w:val="14"/>
        </w:rPr>
        <w:t>Java</w:t>
      </w:r>
      <w:r w:rsidRPr="00BB2257">
        <w:rPr>
          <w:rStyle w:val="pre--content"/>
          <w:rFonts w:eastAsiaTheme="majorEastAsia"/>
          <w:sz w:val="14"/>
          <w:szCs w:val="14"/>
        </w:rPr>
        <w:t xml:space="preserve"> </w:t>
      </w:r>
      <w:r w:rsidRPr="00BB2257">
        <w:rPr>
          <w:rStyle w:val="hljs-number"/>
          <w:sz w:val="14"/>
          <w:szCs w:val="14"/>
        </w:rPr>
        <w:t>17</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(removed)</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No</w:t>
      </w:r>
      <w:r w:rsidRPr="00BB2257">
        <w:rPr>
          <w:rStyle w:val="pre--content"/>
          <w:rFonts w:eastAsiaTheme="majorEastAsia"/>
          <w:sz w:val="14"/>
          <w:szCs w:val="14"/>
        </w:rPr>
        <w:t xml:space="preserve"> </w:t>
      </w:r>
      <w:r w:rsidRPr="00BB2257">
        <w:rPr>
          <w:rStyle w:val="hljs-string"/>
          <w:sz w:val="14"/>
          <w:szCs w:val="14"/>
        </w:rPr>
        <w:t>(removed)</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string"/>
          <w:sz w:val="14"/>
          <w:szCs w:val="14"/>
        </w:rPr>
        <w:t>External</w:t>
      </w:r>
      <w:r w:rsidRPr="00BB2257">
        <w:rPr>
          <w:rStyle w:val="pre--content"/>
          <w:rFonts w:eastAsiaTheme="majorEastAsia"/>
          <w:sz w:val="14"/>
          <w:szCs w:val="14"/>
        </w:rPr>
        <w:t xml:space="preserve">    </w:t>
      </w:r>
      <w:r w:rsidRPr="00BB2257">
        <w:rPr>
          <w:rStyle w:val="hljs-string"/>
          <w:sz w:val="14"/>
          <w:szCs w:val="14"/>
        </w:rPr>
        <w:t>|</w:t>
      </w:r>
      <w:r w:rsidRPr="00BB2257">
        <w:rPr>
          <w:sz w:val="14"/>
          <w:szCs w:val="14"/>
        </w:rPr>
        <w:br/>
      </w:r>
      <w:r w:rsidRPr="00BB2257">
        <w:rPr>
          <w:rStyle w:val="hljs-string"/>
          <w:sz w:val="14"/>
          <w:szCs w:val="14"/>
        </w:rPr>
        <w:t>|</w:t>
      </w:r>
      <w:r w:rsidRPr="00BB2257">
        <w:rPr>
          <w:rStyle w:val="pre--content"/>
          <w:rFonts w:eastAsiaTheme="majorEastAsia"/>
          <w:sz w:val="14"/>
          <w:szCs w:val="14"/>
        </w:rPr>
        <w:t xml:space="preserve"> </w:t>
      </w:r>
      <w:r w:rsidRPr="00BB2257">
        <w:rPr>
          <w:rStyle w:val="hljs-string"/>
          <w:sz w:val="14"/>
          <w:szCs w:val="14"/>
        </w:rPr>
        <w:t>GraalVM</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(external)</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(external)</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r w:rsidRPr="00BB2257">
        <w:rPr>
          <w:rStyle w:val="pre--content"/>
          <w:rFonts w:eastAsiaTheme="majorEastAsia"/>
          <w:sz w:val="14"/>
          <w:szCs w:val="14"/>
        </w:rPr>
        <w:t xml:space="preserve"> </w:t>
      </w:r>
      <w:r w:rsidRPr="00BB2257">
        <w:rPr>
          <w:rStyle w:val="hljs-literal"/>
          <w:sz w:val="14"/>
          <w:szCs w:val="14"/>
        </w:rPr>
        <w:t>Yes</w:t>
      </w:r>
      <w:r w:rsidRPr="00BB2257">
        <w:rPr>
          <w:rStyle w:val="pre--content"/>
          <w:rFonts w:eastAsiaTheme="majorEastAsia"/>
          <w:sz w:val="14"/>
          <w:szCs w:val="14"/>
        </w:rPr>
        <w:t xml:space="preserve">         </w:t>
      </w:r>
      <w:r w:rsidRPr="00BB2257">
        <w:rPr>
          <w:rStyle w:val="hljs-string"/>
          <w:sz w:val="14"/>
          <w:szCs w:val="14"/>
        </w:rPr>
        <w:t>|</w:t>
      </w:r>
    </w:p>
    <w:p w14:paraId="3222E0C3" w14:textId="77777777" w:rsidR="00827760" w:rsidRPr="00600C49" w:rsidRDefault="00000000" w:rsidP="00827760">
      <w:pPr>
        <w:rPr>
          <w:sz w:val="20"/>
          <w:szCs w:val="20"/>
        </w:rPr>
      </w:pPr>
      <w:r>
        <w:rPr>
          <w:sz w:val="20"/>
          <w:szCs w:val="20"/>
        </w:rPr>
        <w:pict w14:anchorId="3339C6C3">
          <v:rect id="_x0000_i4866" style="width:0;height:1.5pt" o:hralign="center" o:hrstd="t" o:hr="t" fillcolor="#a0a0a0" stroked="f"/>
        </w:pict>
      </w:r>
    </w:p>
    <w:p w14:paraId="7F1554B4" w14:textId="77777777" w:rsidR="00827760" w:rsidRPr="00600C49" w:rsidRDefault="00827760" w:rsidP="005C6633">
      <w:pPr>
        <w:rPr>
          <w:sz w:val="20"/>
          <w:szCs w:val="20"/>
        </w:rPr>
      </w:pPr>
      <w:r w:rsidRPr="00600C49">
        <w:rPr>
          <w:sz w:val="20"/>
          <w:szCs w:val="20"/>
        </w:rPr>
        <w:t>Advanced: Using GraalVM Native Image</w:t>
      </w:r>
    </w:p>
    <w:p w14:paraId="705F829C" w14:textId="77777777" w:rsidR="00827760" w:rsidRPr="00600C49" w:rsidRDefault="00827760" w:rsidP="00827760">
      <w:pPr>
        <w:pStyle w:val="graf"/>
        <w:rPr>
          <w:sz w:val="20"/>
          <w:szCs w:val="20"/>
        </w:rPr>
      </w:pPr>
      <w:r w:rsidRPr="00600C49">
        <w:rPr>
          <w:sz w:val="20"/>
          <w:szCs w:val="20"/>
        </w:rPr>
        <w:t>GraalVM enables AOT compilation for Java as a separate tool.</w:t>
      </w:r>
    </w:p>
    <w:p w14:paraId="1B229961" w14:textId="77777777" w:rsidR="00827760" w:rsidRPr="00600C49" w:rsidRDefault="00827760" w:rsidP="00827760">
      <w:pPr>
        <w:pStyle w:val="HTMLPreformatted"/>
      </w:pPr>
      <w:r w:rsidRPr="00600C49">
        <w:rPr>
          <w:rStyle w:val="pre--content"/>
          <w:rFonts w:eastAsiaTheme="majorEastAsia"/>
        </w:rPr>
        <w:t xml:space="preserve">gu install </w:t>
      </w:r>
      <w:r w:rsidRPr="00600C49">
        <w:rPr>
          <w:rStyle w:val="hljs-keyword"/>
        </w:rPr>
        <w:t>native</w:t>
      </w:r>
      <w:r w:rsidRPr="00600C49">
        <w:rPr>
          <w:rStyle w:val="pre--content"/>
          <w:rFonts w:eastAsiaTheme="majorEastAsia"/>
        </w:rPr>
        <w:t>-image</w:t>
      </w:r>
      <w:r w:rsidRPr="00600C49">
        <w:br/>
      </w:r>
      <w:r w:rsidRPr="00600C49">
        <w:rPr>
          <w:rStyle w:val="hljs-keyword"/>
        </w:rPr>
        <w:t>native</w:t>
      </w:r>
      <w:r w:rsidRPr="00600C49">
        <w:rPr>
          <w:rStyle w:val="pre--content"/>
          <w:rFonts w:eastAsiaTheme="majorEastAsia"/>
        </w:rPr>
        <w:t>-image -jar MyApp.jar</w:t>
      </w:r>
    </w:p>
    <w:p w14:paraId="1962D7B6" w14:textId="77777777" w:rsidR="00827760" w:rsidRPr="00600C49" w:rsidRDefault="00827760" w:rsidP="00827760">
      <w:pPr>
        <w:pStyle w:val="graf"/>
        <w:rPr>
          <w:sz w:val="20"/>
          <w:szCs w:val="20"/>
        </w:rPr>
      </w:pPr>
      <w:r w:rsidRPr="00600C49">
        <w:rPr>
          <w:sz w:val="20"/>
          <w:szCs w:val="20"/>
        </w:rPr>
        <w:t>This produces a native executable, independent of the JDK.</w:t>
      </w:r>
    </w:p>
    <w:p w14:paraId="7FFA20CD" w14:textId="77777777" w:rsidR="00827760" w:rsidRPr="00600C49" w:rsidRDefault="00000000" w:rsidP="00827760">
      <w:pPr>
        <w:rPr>
          <w:sz w:val="20"/>
          <w:szCs w:val="20"/>
        </w:rPr>
      </w:pPr>
      <w:r>
        <w:rPr>
          <w:sz w:val="20"/>
          <w:szCs w:val="20"/>
        </w:rPr>
        <w:pict w14:anchorId="4A8AEF85">
          <v:rect id="_x0000_i4867" style="width:0;height:1.5pt" o:hralign="center" o:hrstd="t" o:hr="t" fillcolor="#a0a0a0" stroked="f"/>
        </w:pict>
      </w:r>
    </w:p>
    <w:p w14:paraId="39C967D0" w14:textId="77777777" w:rsidR="00827760" w:rsidRPr="00600C49" w:rsidRDefault="00827760" w:rsidP="005C6633">
      <w:pPr>
        <w:rPr>
          <w:sz w:val="20"/>
          <w:szCs w:val="20"/>
        </w:rPr>
      </w:pPr>
      <w:r w:rsidRPr="00600C49">
        <w:rPr>
          <w:sz w:val="20"/>
          <w:szCs w:val="20"/>
        </w:rPr>
        <w:t>Summary</w:t>
      </w:r>
    </w:p>
    <w:p w14:paraId="7EA05C78" w14:textId="77777777" w:rsidR="00827760" w:rsidRPr="00600C49" w:rsidRDefault="00827760" w:rsidP="00E20623">
      <w:pPr>
        <w:pStyle w:val="graf"/>
        <w:numPr>
          <w:ilvl w:val="0"/>
          <w:numId w:val="96"/>
        </w:numPr>
        <w:rPr>
          <w:sz w:val="20"/>
          <w:szCs w:val="20"/>
        </w:rPr>
      </w:pPr>
      <w:r w:rsidRPr="00600C49">
        <w:rPr>
          <w:sz w:val="20"/>
          <w:szCs w:val="20"/>
        </w:rPr>
        <w:t>Java 17 removes the experimental AOT and Graal JIT compilers from the JDK (JEP 410).</w:t>
      </w:r>
    </w:p>
    <w:p w14:paraId="6908537D" w14:textId="77777777" w:rsidR="00827760" w:rsidRPr="00600C49" w:rsidRDefault="00827760" w:rsidP="00E20623">
      <w:pPr>
        <w:pStyle w:val="graf"/>
        <w:numPr>
          <w:ilvl w:val="0"/>
          <w:numId w:val="96"/>
        </w:numPr>
        <w:rPr>
          <w:sz w:val="20"/>
          <w:szCs w:val="20"/>
        </w:rPr>
      </w:pPr>
      <w:r w:rsidRPr="00600C49">
        <w:rPr>
          <w:sz w:val="20"/>
          <w:szCs w:val="20"/>
        </w:rPr>
        <w:t>Standard HotSpot JIT remains; performance unaffected for most applications.</w:t>
      </w:r>
    </w:p>
    <w:p w14:paraId="7F77D1D3" w14:textId="77777777" w:rsidR="00827760" w:rsidRPr="00600C49" w:rsidRDefault="00827760" w:rsidP="00E20623">
      <w:pPr>
        <w:pStyle w:val="graf"/>
        <w:numPr>
          <w:ilvl w:val="0"/>
          <w:numId w:val="96"/>
        </w:numPr>
        <w:rPr>
          <w:sz w:val="20"/>
          <w:szCs w:val="20"/>
        </w:rPr>
      </w:pPr>
      <w:r w:rsidRPr="00600C49">
        <w:rPr>
          <w:sz w:val="20"/>
          <w:szCs w:val="20"/>
        </w:rPr>
        <w:t>For AOT or Graal features, use GraalVM or other external tools.</w:t>
      </w:r>
    </w:p>
    <w:p w14:paraId="32B98FAD" w14:textId="77777777" w:rsidR="00827760" w:rsidRPr="00600C49" w:rsidRDefault="00827760" w:rsidP="005C6633">
      <w:pPr>
        <w:rPr>
          <w:rFonts w:ascii="Cascadia Code" w:hAnsi="Cascadia Code" w:cs="Cascadia Code"/>
          <w:color w:val="002060"/>
          <w:sz w:val="20"/>
          <w:szCs w:val="20"/>
        </w:rPr>
      </w:pPr>
      <w:r w:rsidRPr="00600C49">
        <w:rPr>
          <w:rFonts w:ascii="Cascadia Code" w:hAnsi="Cascadia Code" w:cs="Cascadia Code"/>
          <w:color w:val="002060"/>
          <w:sz w:val="20"/>
          <w:szCs w:val="20"/>
        </w:rPr>
        <w:t>Topic 11: JEP 411</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Deprecate the Security Manager for Removal (Java 17)</w:t>
      </w:r>
    </w:p>
    <w:p w14:paraId="13C9BBCA" w14:textId="77777777" w:rsidR="00827760" w:rsidRPr="00600C49" w:rsidRDefault="00000000" w:rsidP="005C6633">
      <w:pPr>
        <w:rPr>
          <w:sz w:val="20"/>
          <w:szCs w:val="20"/>
        </w:rPr>
      </w:pPr>
      <w:r>
        <w:rPr>
          <w:sz w:val="20"/>
          <w:szCs w:val="20"/>
        </w:rPr>
        <w:pict w14:anchorId="4F13A27F">
          <v:rect id="_x0000_i4868" style="width:0;height:1.5pt" o:hralign="center" o:hrstd="t" o:hr="t" fillcolor="#a0a0a0" stroked="f"/>
        </w:pict>
      </w:r>
    </w:p>
    <w:p w14:paraId="3D35E2FD" w14:textId="77777777" w:rsidR="00827760" w:rsidRPr="00600C49" w:rsidRDefault="00827760" w:rsidP="005C6633">
      <w:pPr>
        <w:rPr>
          <w:sz w:val="20"/>
          <w:szCs w:val="20"/>
        </w:rPr>
      </w:pPr>
      <w:r w:rsidRPr="00600C49">
        <w:rPr>
          <w:sz w:val="20"/>
          <w:szCs w:val="20"/>
        </w:rPr>
        <w:t>Introduction</w:t>
      </w:r>
    </w:p>
    <w:p w14:paraId="5751DD00" w14:textId="77777777" w:rsidR="00827760" w:rsidRPr="00600C49" w:rsidRDefault="00827760" w:rsidP="00827760">
      <w:pPr>
        <w:pStyle w:val="graf"/>
        <w:rPr>
          <w:sz w:val="20"/>
          <w:szCs w:val="20"/>
        </w:rPr>
      </w:pPr>
      <w:r w:rsidRPr="00600C49">
        <w:rPr>
          <w:sz w:val="20"/>
          <w:szCs w:val="20"/>
        </w:rPr>
        <w:t>The Java Security Manager has been a core part of the JVM since its early days, providing a way to sandbox Java code and enforce security policies (like file access, network use, etc.). But over time, it has become less practical and widespread. Most modern applications use operating system and container-level security, and the Security Manager’s complexity and performance costs outweigh its benefits for most use cases.</w:t>
      </w:r>
    </w:p>
    <w:p w14:paraId="7A9821B6" w14:textId="77777777" w:rsidR="00827760" w:rsidRPr="00600C49" w:rsidRDefault="00827760" w:rsidP="00827760">
      <w:pPr>
        <w:pStyle w:val="graf"/>
        <w:rPr>
          <w:sz w:val="20"/>
          <w:szCs w:val="20"/>
        </w:rPr>
      </w:pPr>
      <w:r w:rsidRPr="00600C49">
        <w:rPr>
          <w:sz w:val="20"/>
          <w:szCs w:val="20"/>
        </w:rPr>
        <w:t>JEP 411 in Java 17 deprecates the Security Manager for removal, marking it as obsolete and signaling its eventual elimination from the JDK.</w:t>
      </w:r>
    </w:p>
    <w:p w14:paraId="395245B8" w14:textId="77777777" w:rsidR="00827760" w:rsidRPr="00600C49" w:rsidRDefault="00000000" w:rsidP="00827760">
      <w:pPr>
        <w:rPr>
          <w:sz w:val="20"/>
          <w:szCs w:val="20"/>
        </w:rPr>
      </w:pPr>
      <w:r>
        <w:rPr>
          <w:sz w:val="20"/>
          <w:szCs w:val="20"/>
        </w:rPr>
        <w:pict w14:anchorId="3F4DD288">
          <v:rect id="_x0000_i4869" style="width:0;height:1.5pt" o:hralign="center" o:hrstd="t" o:hr="t" fillcolor="#a0a0a0" stroked="f"/>
        </w:pict>
      </w:r>
    </w:p>
    <w:p w14:paraId="24496E66" w14:textId="77777777" w:rsidR="00827760" w:rsidRPr="00600C49" w:rsidRDefault="00827760" w:rsidP="005C6633">
      <w:pPr>
        <w:rPr>
          <w:sz w:val="20"/>
          <w:szCs w:val="20"/>
        </w:rPr>
      </w:pPr>
      <w:r w:rsidRPr="00600C49">
        <w:rPr>
          <w:sz w:val="20"/>
          <w:szCs w:val="20"/>
        </w:rPr>
        <w:t>What Is the Security Manager?</w:t>
      </w:r>
    </w:p>
    <w:p w14:paraId="301D0EA1" w14:textId="77777777" w:rsidR="00827760" w:rsidRPr="00600C49" w:rsidRDefault="00827760" w:rsidP="00E20623">
      <w:pPr>
        <w:pStyle w:val="graf"/>
        <w:numPr>
          <w:ilvl w:val="0"/>
          <w:numId w:val="97"/>
        </w:numPr>
        <w:rPr>
          <w:sz w:val="20"/>
          <w:szCs w:val="20"/>
        </w:rPr>
      </w:pPr>
      <w:r w:rsidRPr="00600C49">
        <w:rPr>
          <w:sz w:val="20"/>
          <w:szCs w:val="20"/>
        </w:rPr>
        <w:t>An API and JVM mechanism for controlling access to sensitive operations (file I/O, network, reflection, etc.), based on security policies.</w:t>
      </w:r>
    </w:p>
    <w:p w14:paraId="65C70C94" w14:textId="77777777" w:rsidR="00827760" w:rsidRPr="00600C49" w:rsidRDefault="00827760" w:rsidP="00E20623">
      <w:pPr>
        <w:pStyle w:val="graf"/>
        <w:numPr>
          <w:ilvl w:val="0"/>
          <w:numId w:val="97"/>
        </w:numPr>
        <w:rPr>
          <w:sz w:val="20"/>
          <w:szCs w:val="20"/>
        </w:rPr>
      </w:pPr>
      <w:r w:rsidRPr="00600C49">
        <w:rPr>
          <w:sz w:val="20"/>
          <w:szCs w:val="20"/>
        </w:rPr>
        <w:t>Used to sandbox untrusted code (e.g., applets, plugins).</w:t>
      </w:r>
    </w:p>
    <w:p w14:paraId="203A7EA8" w14:textId="77777777" w:rsidR="00827760" w:rsidRPr="00600C49" w:rsidRDefault="00827760" w:rsidP="00E20623">
      <w:pPr>
        <w:pStyle w:val="graf"/>
        <w:numPr>
          <w:ilvl w:val="0"/>
          <w:numId w:val="97"/>
        </w:numPr>
        <w:rPr>
          <w:sz w:val="20"/>
          <w:szCs w:val="20"/>
        </w:rPr>
      </w:pPr>
      <w:r w:rsidRPr="00600C49">
        <w:rPr>
          <w:sz w:val="20"/>
          <w:szCs w:val="20"/>
        </w:rPr>
        <w:t xml:space="preserve">Relies on </w:t>
      </w:r>
      <w:r w:rsidRPr="00600C49">
        <w:rPr>
          <w:rStyle w:val="HTMLCode"/>
          <w:rFonts w:eastAsiaTheme="majorEastAsia"/>
        </w:rPr>
        <w:t>SecurityManager</w:t>
      </w:r>
      <w:r w:rsidRPr="00600C49">
        <w:rPr>
          <w:sz w:val="20"/>
          <w:szCs w:val="20"/>
        </w:rPr>
        <w:t xml:space="preserve">, </w:t>
      </w:r>
      <w:r w:rsidRPr="00600C49">
        <w:rPr>
          <w:rStyle w:val="HTMLCode"/>
          <w:rFonts w:eastAsiaTheme="majorEastAsia"/>
        </w:rPr>
        <w:t>Policy</w:t>
      </w:r>
      <w:r w:rsidRPr="00600C49">
        <w:rPr>
          <w:sz w:val="20"/>
          <w:szCs w:val="20"/>
        </w:rPr>
        <w:t>, and permission classes.</w:t>
      </w:r>
    </w:p>
    <w:p w14:paraId="7F19B44A" w14:textId="77777777" w:rsidR="00827760" w:rsidRPr="00600C49" w:rsidRDefault="00000000" w:rsidP="00827760">
      <w:pPr>
        <w:rPr>
          <w:sz w:val="20"/>
          <w:szCs w:val="20"/>
        </w:rPr>
      </w:pPr>
      <w:r>
        <w:rPr>
          <w:sz w:val="20"/>
          <w:szCs w:val="20"/>
        </w:rPr>
        <w:pict w14:anchorId="27927091">
          <v:rect id="_x0000_i4870" style="width:0;height:1.5pt" o:hralign="center" o:hrstd="t" o:hr="t" fillcolor="#a0a0a0" stroked="f"/>
        </w:pict>
      </w:r>
    </w:p>
    <w:p w14:paraId="1826831B" w14:textId="77777777" w:rsidR="00827760" w:rsidRPr="00600C49" w:rsidRDefault="00827760" w:rsidP="005C6633">
      <w:pPr>
        <w:rPr>
          <w:sz w:val="20"/>
          <w:szCs w:val="20"/>
        </w:rPr>
      </w:pPr>
      <w:r w:rsidRPr="00600C49">
        <w:rPr>
          <w:sz w:val="20"/>
          <w:szCs w:val="20"/>
        </w:rPr>
        <w:t>Why Is It Deprecated?</w:t>
      </w:r>
    </w:p>
    <w:p w14:paraId="18805EFB" w14:textId="77777777" w:rsidR="00827760" w:rsidRPr="00600C49" w:rsidRDefault="00827760" w:rsidP="00E20623">
      <w:pPr>
        <w:pStyle w:val="graf"/>
        <w:numPr>
          <w:ilvl w:val="0"/>
          <w:numId w:val="98"/>
        </w:numPr>
        <w:rPr>
          <w:sz w:val="20"/>
          <w:szCs w:val="20"/>
        </w:rPr>
      </w:pPr>
      <w:r w:rsidRPr="00600C49">
        <w:rPr>
          <w:sz w:val="20"/>
          <w:szCs w:val="20"/>
        </w:rPr>
        <w:t>Low usage: Few mainstream apps use it; applets and plugins are obsolete.</w:t>
      </w:r>
    </w:p>
    <w:p w14:paraId="0FC87131" w14:textId="77777777" w:rsidR="00827760" w:rsidRPr="00600C49" w:rsidRDefault="00827760" w:rsidP="00E20623">
      <w:pPr>
        <w:pStyle w:val="graf"/>
        <w:numPr>
          <w:ilvl w:val="0"/>
          <w:numId w:val="98"/>
        </w:numPr>
        <w:rPr>
          <w:sz w:val="20"/>
          <w:szCs w:val="20"/>
        </w:rPr>
      </w:pPr>
      <w:r w:rsidRPr="00600C49">
        <w:rPr>
          <w:sz w:val="20"/>
          <w:szCs w:val="20"/>
        </w:rPr>
        <w:t>Complexity: Difficult to configure and maintain securely.</w:t>
      </w:r>
    </w:p>
    <w:p w14:paraId="17AB2C83" w14:textId="77777777" w:rsidR="00827760" w:rsidRPr="00600C49" w:rsidRDefault="00827760" w:rsidP="00E20623">
      <w:pPr>
        <w:pStyle w:val="graf"/>
        <w:numPr>
          <w:ilvl w:val="0"/>
          <w:numId w:val="98"/>
        </w:numPr>
        <w:rPr>
          <w:sz w:val="20"/>
          <w:szCs w:val="20"/>
        </w:rPr>
      </w:pPr>
      <w:r w:rsidRPr="00600C49">
        <w:rPr>
          <w:sz w:val="20"/>
          <w:szCs w:val="20"/>
        </w:rPr>
        <w:t>Performance: Adds runtime overhead.</w:t>
      </w:r>
    </w:p>
    <w:p w14:paraId="1CD74A8D" w14:textId="77777777" w:rsidR="00827760" w:rsidRPr="00600C49" w:rsidRDefault="00827760" w:rsidP="00E20623">
      <w:pPr>
        <w:pStyle w:val="graf"/>
        <w:numPr>
          <w:ilvl w:val="0"/>
          <w:numId w:val="98"/>
        </w:numPr>
        <w:rPr>
          <w:sz w:val="20"/>
          <w:szCs w:val="20"/>
        </w:rPr>
      </w:pPr>
      <w:r w:rsidRPr="00600C49">
        <w:rPr>
          <w:sz w:val="20"/>
          <w:szCs w:val="20"/>
        </w:rPr>
        <w:t>Better alternatives: OS, containers (Docker, Kubernetes), and cloud platform controls are more robust.</w:t>
      </w:r>
    </w:p>
    <w:p w14:paraId="0A53B61A" w14:textId="77777777" w:rsidR="00827760" w:rsidRPr="00600C49" w:rsidRDefault="00827760" w:rsidP="00E20623">
      <w:pPr>
        <w:pStyle w:val="graf"/>
        <w:numPr>
          <w:ilvl w:val="0"/>
          <w:numId w:val="98"/>
        </w:numPr>
        <w:rPr>
          <w:sz w:val="20"/>
          <w:szCs w:val="20"/>
        </w:rPr>
      </w:pPr>
      <w:r w:rsidRPr="00600C49">
        <w:rPr>
          <w:sz w:val="20"/>
          <w:szCs w:val="20"/>
        </w:rPr>
        <w:t>Maintenance burden: Security Manager hinders JVM modernization efforts.</w:t>
      </w:r>
    </w:p>
    <w:p w14:paraId="487DC3BC" w14:textId="77777777" w:rsidR="00827760" w:rsidRPr="00600C49" w:rsidRDefault="00000000" w:rsidP="00827760">
      <w:pPr>
        <w:rPr>
          <w:sz w:val="20"/>
          <w:szCs w:val="20"/>
        </w:rPr>
      </w:pPr>
      <w:r>
        <w:rPr>
          <w:sz w:val="20"/>
          <w:szCs w:val="20"/>
        </w:rPr>
        <w:pict w14:anchorId="37F53741">
          <v:rect id="_x0000_i4871" style="width:0;height:1.5pt" o:hralign="center" o:hrstd="t" o:hr="t" fillcolor="#a0a0a0" stroked="f"/>
        </w:pict>
      </w:r>
    </w:p>
    <w:p w14:paraId="1BCAD74B" w14:textId="77777777" w:rsidR="00827760" w:rsidRPr="00600C49" w:rsidRDefault="00827760" w:rsidP="005C6633">
      <w:pPr>
        <w:rPr>
          <w:sz w:val="20"/>
          <w:szCs w:val="20"/>
        </w:rPr>
      </w:pPr>
      <w:r w:rsidRPr="00600C49">
        <w:rPr>
          <w:sz w:val="20"/>
          <w:szCs w:val="20"/>
        </w:rPr>
        <w:lastRenderedPageBreak/>
        <w:t>What Changed in Java 17?</w:t>
      </w:r>
    </w:p>
    <w:p w14:paraId="4FB22379" w14:textId="77777777" w:rsidR="00827760" w:rsidRPr="00600C49" w:rsidRDefault="00827760" w:rsidP="00E20623">
      <w:pPr>
        <w:pStyle w:val="graf"/>
        <w:numPr>
          <w:ilvl w:val="0"/>
          <w:numId w:val="99"/>
        </w:numPr>
        <w:rPr>
          <w:sz w:val="20"/>
          <w:szCs w:val="20"/>
        </w:rPr>
      </w:pPr>
      <w:r w:rsidRPr="00600C49">
        <w:rPr>
          <w:sz w:val="20"/>
          <w:szCs w:val="20"/>
        </w:rPr>
        <w:t>All Security Manager and related APIs are deprecated for removal.</w:t>
      </w:r>
    </w:p>
    <w:p w14:paraId="0007C0E3" w14:textId="77777777" w:rsidR="00827760" w:rsidRPr="00600C49" w:rsidRDefault="00827760" w:rsidP="00E20623">
      <w:pPr>
        <w:pStyle w:val="graf"/>
        <w:numPr>
          <w:ilvl w:val="0"/>
          <w:numId w:val="99"/>
        </w:numPr>
        <w:rPr>
          <w:sz w:val="20"/>
          <w:szCs w:val="20"/>
        </w:rPr>
      </w:pPr>
      <w:r w:rsidRPr="00600C49">
        <w:rPr>
          <w:sz w:val="20"/>
          <w:szCs w:val="20"/>
        </w:rPr>
        <w:t xml:space="preserve">Compiling or running code that uses </w:t>
      </w:r>
      <w:r w:rsidRPr="00600C49">
        <w:rPr>
          <w:rStyle w:val="HTMLCode"/>
          <w:rFonts w:eastAsiaTheme="majorEastAsia"/>
        </w:rPr>
        <w:t>SecurityManager</w:t>
      </w:r>
      <w:r w:rsidRPr="00600C49">
        <w:rPr>
          <w:sz w:val="20"/>
          <w:szCs w:val="20"/>
        </w:rPr>
        <w:t xml:space="preserve"> produces warnings.</w:t>
      </w:r>
    </w:p>
    <w:p w14:paraId="447F7578" w14:textId="77777777" w:rsidR="00827760" w:rsidRPr="00600C49" w:rsidRDefault="00827760" w:rsidP="00E20623">
      <w:pPr>
        <w:pStyle w:val="graf"/>
        <w:numPr>
          <w:ilvl w:val="0"/>
          <w:numId w:val="99"/>
        </w:numPr>
        <w:rPr>
          <w:sz w:val="20"/>
          <w:szCs w:val="20"/>
        </w:rPr>
      </w:pPr>
      <w:r w:rsidRPr="00600C49">
        <w:rPr>
          <w:sz w:val="20"/>
          <w:szCs w:val="20"/>
        </w:rPr>
        <w:t>Some APIs may be disabled or behave differently.</w:t>
      </w:r>
    </w:p>
    <w:p w14:paraId="68CA4E7D" w14:textId="77777777" w:rsidR="00827760" w:rsidRPr="00600C49" w:rsidRDefault="00827760" w:rsidP="00E20623">
      <w:pPr>
        <w:pStyle w:val="graf"/>
        <w:numPr>
          <w:ilvl w:val="0"/>
          <w:numId w:val="99"/>
        </w:numPr>
        <w:rPr>
          <w:sz w:val="20"/>
          <w:szCs w:val="20"/>
        </w:rPr>
      </w:pPr>
      <w:r w:rsidRPr="00600C49">
        <w:rPr>
          <w:sz w:val="20"/>
          <w:szCs w:val="20"/>
        </w:rPr>
        <w:t>Future Java versions will remove the Security Manager entirely.</w:t>
      </w:r>
    </w:p>
    <w:p w14:paraId="34320D58" w14:textId="77777777" w:rsidR="00827760" w:rsidRPr="00600C49" w:rsidRDefault="00000000" w:rsidP="00827760">
      <w:pPr>
        <w:rPr>
          <w:sz w:val="20"/>
          <w:szCs w:val="20"/>
        </w:rPr>
      </w:pPr>
      <w:r>
        <w:rPr>
          <w:sz w:val="20"/>
          <w:szCs w:val="20"/>
        </w:rPr>
        <w:pict w14:anchorId="55558484">
          <v:rect id="_x0000_i4872" style="width:0;height:1.5pt" o:hralign="center" o:hrstd="t" o:hr="t" fillcolor="#a0a0a0" stroked="f"/>
        </w:pict>
      </w:r>
    </w:p>
    <w:p w14:paraId="7F36AD13" w14:textId="77777777" w:rsidR="00827760" w:rsidRPr="00600C49" w:rsidRDefault="00827760" w:rsidP="005C6633">
      <w:pPr>
        <w:rPr>
          <w:sz w:val="20"/>
          <w:szCs w:val="20"/>
        </w:rPr>
      </w:pPr>
      <w:r w:rsidRPr="00600C49">
        <w:rPr>
          <w:sz w:val="20"/>
          <w:szCs w:val="20"/>
        </w:rPr>
        <w:t>Example: Using Security Manager (Deprecated)</w:t>
      </w:r>
    </w:p>
    <w:p w14:paraId="6F9AB65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SecurityManagerDemo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System.setSecurityManager(</w:t>
      </w:r>
      <w:r w:rsidRPr="00600C49">
        <w:rPr>
          <w:rStyle w:val="hljs-keyword"/>
        </w:rPr>
        <w:t>new</w:t>
      </w:r>
      <w:r w:rsidRPr="00600C49">
        <w:rPr>
          <w:rStyle w:val="pre--content"/>
          <w:rFonts w:eastAsiaTheme="majorEastAsia"/>
        </w:rPr>
        <w:t xml:space="preserve"> SecurityManager());</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"Security Manager enabled."</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Pr>
        <w:t>try</w:t>
      </w:r>
      <w:r w:rsidRPr="00600C49">
        <w:rPr>
          <w:rStyle w:val="pre--content"/>
          <w:rFonts w:eastAsiaTheme="majorEastAsia"/>
        </w:rPr>
        <w:t xml:space="preserve"> {</w:t>
      </w:r>
      <w:r w:rsidRPr="00600C49">
        <w:br/>
      </w:r>
      <w:r w:rsidRPr="00600C49">
        <w:rPr>
          <w:rStyle w:val="pre--content"/>
          <w:rFonts w:eastAsiaTheme="majorEastAsia"/>
        </w:rPr>
        <w:t xml:space="preserve">            System.exit(</w:t>
      </w:r>
      <w:r w:rsidRPr="00600C49">
        <w:rPr>
          <w:rStyle w:val="hljs-number"/>
        </w:rPr>
        <w:t>0</w:t>
      </w:r>
      <w:r w:rsidRPr="00600C49">
        <w:rPr>
          <w:rStyle w:val="pre--content"/>
          <w:rFonts w:eastAsiaTheme="majorEastAsia"/>
        </w:rPr>
        <w:t xml:space="preserve">); </w:t>
      </w:r>
      <w:r w:rsidRPr="00600C49">
        <w:rPr>
          <w:rStyle w:val="hljs-comment"/>
        </w:rPr>
        <w:t>// Will throw SecurityException!</w:t>
      </w:r>
      <w:r w:rsidRPr="00600C49">
        <w:br/>
      </w:r>
      <w:r w:rsidRPr="00600C49">
        <w:rPr>
          <w:rStyle w:val="pre--content"/>
          <w:rFonts w:eastAsiaTheme="majorEastAsia"/>
        </w:rPr>
        <w:t xml:space="preserve">        } </w:t>
      </w:r>
      <w:r w:rsidRPr="00600C49">
        <w:rPr>
          <w:rStyle w:val="hljs-keyword"/>
        </w:rPr>
        <w:t>catch</w:t>
      </w:r>
      <w:r w:rsidRPr="00600C49">
        <w:rPr>
          <w:rStyle w:val="pre--content"/>
          <w:rFonts w:eastAsiaTheme="majorEastAsia"/>
        </w:rPr>
        <w:t xml:space="preserve"> (SecurityException 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w:t>
      </w:r>
      <w:r w:rsidRPr="00600C49">
        <w:rPr>
          <w:rStyle w:val="hljs-string"/>
        </w:rPr>
        <w:t>"Exit blocked by Security Manager!"</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1D53601C" w14:textId="77777777" w:rsidR="00827760" w:rsidRPr="00600C49" w:rsidRDefault="00827760" w:rsidP="00827760">
      <w:pPr>
        <w:pStyle w:val="graf"/>
        <w:rPr>
          <w:sz w:val="20"/>
          <w:szCs w:val="20"/>
        </w:rPr>
      </w:pPr>
      <w:r w:rsidRPr="00600C49">
        <w:rPr>
          <w:sz w:val="20"/>
          <w:szCs w:val="20"/>
        </w:rPr>
        <w:t>Java 17 Output:</w:t>
      </w:r>
    </w:p>
    <w:p w14:paraId="229AE6EB" w14:textId="77777777" w:rsidR="00827760" w:rsidRPr="00600C49" w:rsidRDefault="00827760" w:rsidP="00827760">
      <w:pPr>
        <w:pStyle w:val="HTMLPreformatted"/>
      </w:pPr>
      <w:r w:rsidRPr="00600C49">
        <w:rPr>
          <w:rStyle w:val="hljs-symbol"/>
        </w:rPr>
        <w:t>Warning:</w:t>
      </w:r>
      <w:r w:rsidRPr="00600C49">
        <w:rPr>
          <w:rStyle w:val="pre--content"/>
          <w:rFonts w:eastAsiaTheme="majorEastAsia"/>
        </w:rPr>
        <w:t xml:space="preserve"> Security Manager </w:t>
      </w:r>
      <w:r w:rsidRPr="00600C49">
        <w:rPr>
          <w:rStyle w:val="hljs-builtin"/>
        </w:rPr>
        <w:t>is</w:t>
      </w:r>
      <w:r w:rsidRPr="00600C49">
        <w:rPr>
          <w:rStyle w:val="pre--content"/>
          <w:rFonts w:eastAsiaTheme="majorEastAsia"/>
        </w:rPr>
        <w:t xml:space="preserve"> deprecated </w:t>
      </w:r>
      <w:r w:rsidRPr="00600C49">
        <w:rPr>
          <w:rStyle w:val="hljs-builtin"/>
        </w:rPr>
        <w:t>and</w:t>
      </w:r>
      <w:r w:rsidRPr="00600C49">
        <w:rPr>
          <w:rStyle w:val="pre--content"/>
          <w:rFonts w:eastAsiaTheme="majorEastAsia"/>
        </w:rPr>
        <w:t xml:space="preserve"> will be removed </w:t>
      </w:r>
      <w:r w:rsidRPr="00600C49">
        <w:rPr>
          <w:rStyle w:val="hljs-keyword"/>
        </w:rPr>
        <w:t>in</w:t>
      </w:r>
      <w:r w:rsidRPr="00600C49">
        <w:rPr>
          <w:rStyle w:val="pre--content"/>
          <w:rFonts w:eastAsiaTheme="majorEastAsia"/>
        </w:rPr>
        <w:t xml:space="preserve"> a future release.</w:t>
      </w:r>
      <w:r w:rsidRPr="00600C49">
        <w:br/>
      </w:r>
      <w:r w:rsidRPr="00600C49">
        <w:rPr>
          <w:rStyle w:val="pre--content"/>
          <w:rFonts w:eastAsiaTheme="majorEastAsia"/>
        </w:rPr>
        <w:t>Security Manager enabled.</w:t>
      </w:r>
      <w:r w:rsidRPr="00600C49">
        <w:br/>
      </w:r>
      <w:r w:rsidRPr="00600C49">
        <w:rPr>
          <w:rStyle w:val="hljs-keyword"/>
        </w:rPr>
        <w:t>Exit</w:t>
      </w:r>
      <w:r w:rsidRPr="00600C49">
        <w:rPr>
          <w:rStyle w:val="pre--content"/>
          <w:rFonts w:eastAsiaTheme="majorEastAsia"/>
        </w:rPr>
        <w:t xml:space="preserve"> blocked </w:t>
      </w:r>
      <w:r w:rsidRPr="00600C49">
        <w:rPr>
          <w:rStyle w:val="hljs-keyword"/>
        </w:rPr>
        <w:t>by</w:t>
      </w:r>
      <w:r w:rsidRPr="00600C49">
        <w:rPr>
          <w:rStyle w:val="pre--content"/>
          <w:rFonts w:eastAsiaTheme="majorEastAsia"/>
        </w:rPr>
        <w:t xml:space="preserve"> Security Manager!</w:t>
      </w:r>
    </w:p>
    <w:p w14:paraId="2B99898F" w14:textId="77777777" w:rsidR="00827760" w:rsidRPr="00600C49" w:rsidRDefault="00000000" w:rsidP="00827760">
      <w:pPr>
        <w:rPr>
          <w:sz w:val="20"/>
          <w:szCs w:val="20"/>
        </w:rPr>
      </w:pPr>
      <w:r>
        <w:rPr>
          <w:sz w:val="20"/>
          <w:szCs w:val="20"/>
        </w:rPr>
        <w:pict w14:anchorId="4CC995DE">
          <v:rect id="_x0000_i4873" style="width:0;height:1.5pt" o:hralign="center" o:hrstd="t" o:hr="t" fillcolor="#a0a0a0" stroked="f"/>
        </w:pict>
      </w:r>
    </w:p>
    <w:p w14:paraId="3C3EF1AA" w14:textId="77777777" w:rsidR="00827760" w:rsidRPr="00600C49" w:rsidRDefault="00827760" w:rsidP="005C6633">
      <w:pPr>
        <w:rPr>
          <w:sz w:val="20"/>
          <w:szCs w:val="20"/>
        </w:rPr>
      </w:pPr>
      <w:r w:rsidRPr="00600C49">
        <w:rPr>
          <w:sz w:val="20"/>
          <w:szCs w:val="20"/>
        </w:rPr>
        <w:t>Example: Policy File Usage (Deprecated)</w:t>
      </w:r>
    </w:p>
    <w:p w14:paraId="55C9E1DF" w14:textId="77777777" w:rsidR="00827760" w:rsidRPr="00600C49" w:rsidRDefault="00827760" w:rsidP="00827760">
      <w:pPr>
        <w:pStyle w:val="graf"/>
        <w:rPr>
          <w:sz w:val="20"/>
          <w:szCs w:val="20"/>
        </w:rPr>
      </w:pPr>
      <w:r w:rsidRPr="00600C49">
        <w:rPr>
          <w:sz w:val="20"/>
          <w:szCs w:val="20"/>
        </w:rPr>
        <w:t>policy.txt</w:t>
      </w:r>
    </w:p>
    <w:p w14:paraId="3CEAFD0E" w14:textId="77777777" w:rsidR="00827760" w:rsidRPr="00600C49" w:rsidRDefault="00827760" w:rsidP="00827760">
      <w:pPr>
        <w:pStyle w:val="HTMLPreformatted"/>
      </w:pPr>
      <w:r w:rsidRPr="00600C49">
        <w:rPr>
          <w:rStyle w:val="pre--content"/>
          <w:rFonts w:eastAsiaTheme="majorEastAsia"/>
        </w:rPr>
        <w:t>grant {</w:t>
      </w:r>
      <w:r w:rsidRPr="00600C49">
        <w:br/>
      </w:r>
      <w:r w:rsidRPr="00600C49">
        <w:rPr>
          <w:rStyle w:val="pre--content"/>
          <w:rFonts w:eastAsiaTheme="majorEastAsia"/>
        </w:rPr>
        <w:t xml:space="preserve">    permission java.</w:t>
      </w:r>
      <w:r w:rsidRPr="00600C49">
        <w:rPr>
          <w:rStyle w:val="hljs-builtin"/>
        </w:rPr>
        <w:t>io</w:t>
      </w:r>
      <w:r w:rsidRPr="00600C49">
        <w:rPr>
          <w:rStyle w:val="pre--content"/>
          <w:rFonts w:eastAsiaTheme="majorEastAsia"/>
        </w:rPr>
        <w:t xml:space="preserve">.FilePermission </w:t>
      </w:r>
      <w:r w:rsidRPr="00600C49">
        <w:rPr>
          <w:rStyle w:val="hljs-string"/>
        </w:rPr>
        <w:t>"&lt;&lt;ALL FILES&gt;&gt;"</w:t>
      </w:r>
      <w:r w:rsidRPr="00600C49">
        <w:rPr>
          <w:rStyle w:val="pre--content"/>
          <w:rFonts w:eastAsiaTheme="majorEastAsia"/>
        </w:rPr>
        <w:t xml:space="preserve">, </w:t>
      </w:r>
      <w:r w:rsidRPr="00600C49">
        <w:rPr>
          <w:rStyle w:val="hljs-string"/>
        </w:rPr>
        <w:t>"read"</w:t>
      </w:r>
      <w:r w:rsidRPr="00600C49">
        <w:rPr>
          <w:rStyle w:val="pre--content"/>
          <w:rFonts w:eastAsiaTheme="majorEastAsia"/>
        </w:rPr>
        <w:t>;</w:t>
      </w:r>
      <w:r w:rsidRPr="00600C49">
        <w:br/>
      </w:r>
      <w:r w:rsidRPr="00600C49">
        <w:rPr>
          <w:rStyle w:val="pre--content"/>
          <w:rFonts w:eastAsiaTheme="majorEastAsia"/>
        </w:rPr>
        <w:t>};</w:t>
      </w:r>
    </w:p>
    <w:p w14:paraId="1DFAE225" w14:textId="77777777" w:rsidR="00827760" w:rsidRPr="00600C49" w:rsidRDefault="00827760" w:rsidP="00827760">
      <w:pPr>
        <w:pStyle w:val="graf"/>
        <w:rPr>
          <w:sz w:val="20"/>
          <w:szCs w:val="20"/>
        </w:rPr>
      </w:pPr>
      <w:r w:rsidRPr="00600C49">
        <w:rPr>
          <w:sz w:val="20"/>
          <w:szCs w:val="20"/>
        </w:rPr>
        <w:t>Java code:</w:t>
      </w:r>
    </w:p>
    <w:p w14:paraId="3CC27A09"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PolicyDemo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pre--content"/>
          <w:rFonts w:eastAsiaTheme="majorEastAsia"/>
        </w:rPr>
        <w:t xml:space="preserve"> </w:t>
      </w:r>
      <w:r w:rsidRPr="00600C49">
        <w:rPr>
          <w:rStyle w:val="hljs-keyword"/>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Fonts w:eastAsiaTheme="majorEastAsia"/>
        </w:rPr>
        <w:t>main</w:t>
      </w:r>
      <w:r w:rsidRPr="00600C49">
        <w:rPr>
          <w:rStyle w:val="pre--content"/>
          <w:rFonts w:eastAsiaTheme="majorEastAsia"/>
        </w:rPr>
        <w:t>(</w:t>
      </w:r>
      <w:r w:rsidRPr="00600C49">
        <w:rPr>
          <w:rStyle w:val="hljs-builtin"/>
        </w:rPr>
        <w:t>String</w:t>
      </w:r>
      <w:r w:rsidRPr="00600C49">
        <w:rPr>
          <w:rStyle w:val="hljs-params"/>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title"/>
          <w:rFonts w:eastAsiaTheme="majorEastAsia"/>
        </w:rPr>
        <w:t>System</w:t>
      </w:r>
      <w:r w:rsidRPr="00600C49">
        <w:rPr>
          <w:rStyle w:val="pre--content"/>
          <w:rFonts w:eastAsiaTheme="majorEastAsia"/>
        </w:rPr>
        <w:t>.</w:t>
      </w:r>
      <w:r w:rsidRPr="00600C49">
        <w:rPr>
          <w:rStyle w:val="hljs-title"/>
          <w:rFonts w:eastAsiaTheme="majorEastAsia"/>
        </w:rPr>
        <w:t>setSecurityManager</w:t>
      </w:r>
      <w:r w:rsidRPr="00600C49">
        <w:rPr>
          <w:rStyle w:val="pre--content"/>
          <w:rFonts w:eastAsiaTheme="majorEastAsia"/>
        </w:rPr>
        <w:t>(</w:t>
      </w:r>
      <w:r w:rsidRPr="00600C49">
        <w:rPr>
          <w:rStyle w:val="hljs-keyword"/>
        </w:rPr>
        <w:t>new</w:t>
      </w:r>
      <w:r w:rsidRPr="00600C49">
        <w:rPr>
          <w:rStyle w:val="pre--content"/>
          <w:rFonts w:eastAsiaTheme="majorEastAsia"/>
        </w:rPr>
        <w:t xml:space="preserve"> </w:t>
      </w:r>
      <w:r w:rsidRPr="00600C49">
        <w:rPr>
          <w:rStyle w:val="hljs-title"/>
          <w:rFonts w:eastAsiaTheme="majorEastAsia"/>
        </w:rPr>
        <w:t>SecurityManager</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comment"/>
        </w:rPr>
        <w:t>// Read file, only allowed by policy</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0BD087E2" w14:textId="77777777" w:rsidR="00827760" w:rsidRPr="00600C49" w:rsidRDefault="00827760" w:rsidP="00827760">
      <w:pPr>
        <w:pStyle w:val="graf"/>
        <w:rPr>
          <w:sz w:val="20"/>
          <w:szCs w:val="20"/>
        </w:rPr>
      </w:pPr>
      <w:r w:rsidRPr="00600C49">
        <w:rPr>
          <w:rStyle w:val="Emphasis"/>
          <w:rFonts w:eastAsiaTheme="majorEastAsia"/>
          <w:sz w:val="20"/>
          <w:szCs w:val="20"/>
        </w:rPr>
        <w:t>Now deprecated, discouraged, and will be removed.</w:t>
      </w:r>
    </w:p>
    <w:p w14:paraId="59F9B00F" w14:textId="77777777" w:rsidR="00827760" w:rsidRPr="00600C49" w:rsidRDefault="00000000" w:rsidP="00827760">
      <w:pPr>
        <w:rPr>
          <w:sz w:val="20"/>
          <w:szCs w:val="20"/>
        </w:rPr>
      </w:pPr>
      <w:r>
        <w:rPr>
          <w:sz w:val="20"/>
          <w:szCs w:val="20"/>
        </w:rPr>
        <w:pict w14:anchorId="6C873E49">
          <v:rect id="_x0000_i4874" style="width:0;height:1.5pt" o:hralign="center" o:hrstd="t" o:hr="t" fillcolor="#a0a0a0" stroked="f"/>
        </w:pict>
      </w:r>
    </w:p>
    <w:p w14:paraId="5AE409D0" w14:textId="77777777" w:rsidR="00827760" w:rsidRPr="00600C49" w:rsidRDefault="00827760" w:rsidP="005C6633">
      <w:pPr>
        <w:rPr>
          <w:sz w:val="20"/>
          <w:szCs w:val="20"/>
        </w:rPr>
      </w:pPr>
      <w:r w:rsidRPr="00600C49">
        <w:rPr>
          <w:sz w:val="20"/>
          <w:szCs w:val="20"/>
        </w:rPr>
        <w:t>Migration Tips</w:t>
      </w:r>
    </w:p>
    <w:p w14:paraId="79594CA5" w14:textId="77777777" w:rsidR="00827760" w:rsidRPr="00600C49" w:rsidRDefault="00827760" w:rsidP="00E20623">
      <w:pPr>
        <w:pStyle w:val="graf"/>
        <w:numPr>
          <w:ilvl w:val="0"/>
          <w:numId w:val="100"/>
        </w:numPr>
        <w:rPr>
          <w:sz w:val="20"/>
          <w:szCs w:val="20"/>
        </w:rPr>
      </w:pPr>
      <w:r w:rsidRPr="00600C49">
        <w:rPr>
          <w:sz w:val="20"/>
          <w:szCs w:val="20"/>
        </w:rPr>
        <w:t>Remove SecurityManager usage: Refactor code to eliminate calls to Security Manager APIs.</w:t>
      </w:r>
    </w:p>
    <w:p w14:paraId="71DE5F35" w14:textId="77777777" w:rsidR="00827760" w:rsidRPr="00600C49" w:rsidRDefault="00827760" w:rsidP="00E20623">
      <w:pPr>
        <w:pStyle w:val="graf"/>
        <w:numPr>
          <w:ilvl w:val="0"/>
          <w:numId w:val="100"/>
        </w:numPr>
        <w:rPr>
          <w:sz w:val="20"/>
          <w:szCs w:val="20"/>
        </w:rPr>
      </w:pPr>
      <w:r w:rsidRPr="00600C49">
        <w:rPr>
          <w:sz w:val="20"/>
          <w:szCs w:val="20"/>
        </w:rPr>
        <w:t>Use OS/container controls: Rely on file system permissions, network firewalls, container profiles, etc.</w:t>
      </w:r>
    </w:p>
    <w:p w14:paraId="7AF76B76" w14:textId="77777777" w:rsidR="00827760" w:rsidRPr="00600C49" w:rsidRDefault="00827760" w:rsidP="00E20623">
      <w:pPr>
        <w:pStyle w:val="graf"/>
        <w:numPr>
          <w:ilvl w:val="0"/>
          <w:numId w:val="100"/>
        </w:numPr>
        <w:rPr>
          <w:sz w:val="20"/>
          <w:szCs w:val="20"/>
        </w:rPr>
      </w:pPr>
      <w:r w:rsidRPr="00600C49">
        <w:rPr>
          <w:sz w:val="20"/>
          <w:szCs w:val="20"/>
        </w:rPr>
        <w:t>Review dependencies: Some libraries/frameworks may use Security Manager; update them.</w:t>
      </w:r>
    </w:p>
    <w:p w14:paraId="00E28DC6" w14:textId="77777777" w:rsidR="00827760" w:rsidRPr="00600C49" w:rsidRDefault="00827760" w:rsidP="00E20623">
      <w:pPr>
        <w:pStyle w:val="graf"/>
        <w:numPr>
          <w:ilvl w:val="0"/>
          <w:numId w:val="100"/>
        </w:numPr>
        <w:rPr>
          <w:sz w:val="20"/>
          <w:szCs w:val="20"/>
        </w:rPr>
      </w:pPr>
      <w:r w:rsidRPr="00600C49">
        <w:rPr>
          <w:sz w:val="20"/>
          <w:szCs w:val="20"/>
        </w:rPr>
        <w:lastRenderedPageBreak/>
        <w:t>Plan for removal: Future JDKs will not support Security Manager at all.</w:t>
      </w:r>
    </w:p>
    <w:p w14:paraId="0E659ACE" w14:textId="77777777" w:rsidR="00827760" w:rsidRPr="00600C49" w:rsidRDefault="00000000" w:rsidP="00827760">
      <w:pPr>
        <w:rPr>
          <w:sz w:val="20"/>
          <w:szCs w:val="20"/>
        </w:rPr>
      </w:pPr>
      <w:r>
        <w:rPr>
          <w:sz w:val="20"/>
          <w:szCs w:val="20"/>
        </w:rPr>
        <w:pict w14:anchorId="1B6D7227">
          <v:rect id="_x0000_i4875" style="width:0;height:1.5pt" o:hralign="center" o:hrstd="t" o:hr="t" fillcolor="#a0a0a0" stroked="f"/>
        </w:pict>
      </w:r>
    </w:p>
    <w:p w14:paraId="6AF09B50" w14:textId="77777777" w:rsidR="00827760" w:rsidRPr="00600C49" w:rsidRDefault="00827760" w:rsidP="005C6633">
      <w:pPr>
        <w:rPr>
          <w:sz w:val="20"/>
          <w:szCs w:val="20"/>
        </w:rPr>
      </w:pPr>
      <w:r w:rsidRPr="00600C49">
        <w:rPr>
          <w:sz w:val="20"/>
          <w:szCs w:val="20"/>
        </w:rPr>
        <w:t>Frequently Asked Questions</w:t>
      </w:r>
    </w:p>
    <w:p w14:paraId="2B834689" w14:textId="77777777" w:rsidR="00827760" w:rsidRPr="00600C49" w:rsidRDefault="00827760" w:rsidP="00827760">
      <w:pPr>
        <w:pStyle w:val="graf"/>
        <w:rPr>
          <w:sz w:val="20"/>
          <w:szCs w:val="20"/>
        </w:rPr>
      </w:pPr>
      <w:r w:rsidRPr="00600C49">
        <w:rPr>
          <w:sz w:val="20"/>
          <w:szCs w:val="20"/>
        </w:rPr>
        <w:t>Q: Can I still use Security Manager in Java 17?</w:t>
      </w:r>
    </w:p>
    <w:p w14:paraId="6635B861" w14:textId="77777777" w:rsidR="00827760" w:rsidRPr="00600C49" w:rsidRDefault="00827760" w:rsidP="00E20623">
      <w:pPr>
        <w:pStyle w:val="graf"/>
        <w:numPr>
          <w:ilvl w:val="0"/>
          <w:numId w:val="101"/>
        </w:numPr>
        <w:rPr>
          <w:sz w:val="20"/>
          <w:szCs w:val="20"/>
        </w:rPr>
      </w:pPr>
      <w:r w:rsidRPr="00600C49">
        <w:rPr>
          <w:sz w:val="20"/>
          <w:szCs w:val="20"/>
        </w:rPr>
        <w:t>Yes, but with warnings. It will be removed soon.</w:t>
      </w:r>
    </w:p>
    <w:p w14:paraId="35EF4D70" w14:textId="77777777" w:rsidR="00827760" w:rsidRPr="00600C49" w:rsidRDefault="00827760" w:rsidP="00827760">
      <w:pPr>
        <w:pStyle w:val="graf"/>
        <w:rPr>
          <w:sz w:val="20"/>
          <w:szCs w:val="20"/>
        </w:rPr>
      </w:pPr>
      <w:r w:rsidRPr="00600C49">
        <w:rPr>
          <w:sz w:val="20"/>
          <w:szCs w:val="20"/>
        </w:rPr>
        <w:t>Q: What if I need sandboxing?</w:t>
      </w:r>
    </w:p>
    <w:p w14:paraId="387A8041" w14:textId="77777777" w:rsidR="00827760" w:rsidRPr="00600C49" w:rsidRDefault="00827760" w:rsidP="00E20623">
      <w:pPr>
        <w:pStyle w:val="graf"/>
        <w:numPr>
          <w:ilvl w:val="0"/>
          <w:numId w:val="102"/>
        </w:numPr>
        <w:rPr>
          <w:sz w:val="20"/>
          <w:szCs w:val="20"/>
        </w:rPr>
      </w:pPr>
      <w:r w:rsidRPr="00600C49">
        <w:rPr>
          <w:sz w:val="20"/>
          <w:szCs w:val="20"/>
        </w:rPr>
        <w:t>Use OS, containers, or other process-level isolation.</w:t>
      </w:r>
    </w:p>
    <w:p w14:paraId="4E970ACA" w14:textId="77777777" w:rsidR="00827760" w:rsidRPr="00600C49" w:rsidRDefault="00827760" w:rsidP="00827760">
      <w:pPr>
        <w:pStyle w:val="graf"/>
        <w:rPr>
          <w:sz w:val="20"/>
          <w:szCs w:val="20"/>
        </w:rPr>
      </w:pPr>
      <w:r w:rsidRPr="00600C49">
        <w:rPr>
          <w:sz w:val="20"/>
          <w:szCs w:val="20"/>
        </w:rPr>
        <w:t>Q: Will this break my code?</w:t>
      </w:r>
    </w:p>
    <w:p w14:paraId="1385C4AC" w14:textId="77777777" w:rsidR="00827760" w:rsidRPr="00600C49" w:rsidRDefault="00827760" w:rsidP="00E20623">
      <w:pPr>
        <w:pStyle w:val="graf"/>
        <w:numPr>
          <w:ilvl w:val="0"/>
          <w:numId w:val="103"/>
        </w:numPr>
        <w:rPr>
          <w:sz w:val="20"/>
          <w:szCs w:val="20"/>
        </w:rPr>
      </w:pPr>
      <w:r w:rsidRPr="00600C49">
        <w:rPr>
          <w:sz w:val="20"/>
          <w:szCs w:val="20"/>
        </w:rPr>
        <w:t>Only if you rely on Security Manager APIs. Refactor now to avoid future breakage.</w:t>
      </w:r>
    </w:p>
    <w:p w14:paraId="0DD6B36F" w14:textId="77777777" w:rsidR="00827760" w:rsidRPr="00600C49" w:rsidRDefault="00827760" w:rsidP="00827760">
      <w:pPr>
        <w:pStyle w:val="graf"/>
        <w:rPr>
          <w:sz w:val="20"/>
          <w:szCs w:val="20"/>
        </w:rPr>
      </w:pPr>
      <w:r w:rsidRPr="00600C49">
        <w:rPr>
          <w:sz w:val="20"/>
          <w:szCs w:val="20"/>
        </w:rPr>
        <w:t>Q: Is there a replacement?</w:t>
      </w:r>
    </w:p>
    <w:p w14:paraId="00AE5E9A" w14:textId="77777777" w:rsidR="00827760" w:rsidRPr="00600C49" w:rsidRDefault="00827760" w:rsidP="00E20623">
      <w:pPr>
        <w:pStyle w:val="graf"/>
        <w:numPr>
          <w:ilvl w:val="0"/>
          <w:numId w:val="104"/>
        </w:numPr>
        <w:rPr>
          <w:sz w:val="20"/>
          <w:szCs w:val="20"/>
        </w:rPr>
      </w:pPr>
      <w:r w:rsidRPr="00600C49">
        <w:rPr>
          <w:sz w:val="20"/>
          <w:szCs w:val="20"/>
        </w:rPr>
        <w:t>Not in the JDK. Use external controls for security.</w:t>
      </w:r>
    </w:p>
    <w:p w14:paraId="3C6FF30B" w14:textId="77777777" w:rsidR="00827760" w:rsidRPr="00600C49" w:rsidRDefault="00000000" w:rsidP="00827760">
      <w:pPr>
        <w:rPr>
          <w:sz w:val="20"/>
          <w:szCs w:val="20"/>
        </w:rPr>
      </w:pPr>
      <w:r>
        <w:rPr>
          <w:sz w:val="20"/>
          <w:szCs w:val="20"/>
        </w:rPr>
        <w:pict w14:anchorId="50C110EB">
          <v:rect id="_x0000_i4876" style="width:0;height:1.5pt" o:hralign="center" o:hrstd="t" o:hr="t" fillcolor="#a0a0a0" stroked="f"/>
        </w:pict>
      </w:r>
    </w:p>
    <w:p w14:paraId="2BD8E9AD" w14:textId="77777777" w:rsidR="00A36A02" w:rsidRPr="00600C49" w:rsidRDefault="00A36A02" w:rsidP="00827760">
      <w:pPr>
        <w:pStyle w:val="HTMLPreformatted"/>
        <w:rPr>
          <w:rStyle w:val="hljs-comment"/>
          <w:b/>
          <w:bCs/>
        </w:rPr>
      </w:pPr>
    </w:p>
    <w:p w14:paraId="7A33C3EE" w14:textId="2ED7E780" w:rsidR="00827760" w:rsidRPr="00600C49" w:rsidRDefault="00827760" w:rsidP="00827760">
      <w:pPr>
        <w:pStyle w:val="HTMLPreformatted"/>
      </w:pPr>
      <w:r w:rsidRPr="00600C49">
        <w:rPr>
          <w:rStyle w:val="hljs-comment"/>
          <w:b/>
          <w:bCs/>
        </w:rPr>
        <w:t>## Table: Security Controls Over Time</w:t>
      </w:r>
      <w:r w:rsidRPr="00600C49">
        <w:rPr>
          <w:b/>
          <w:bCs/>
        </w:rPr>
        <w:br/>
      </w:r>
      <w:r w:rsidRPr="00600C49">
        <w:rPr>
          <w:b/>
          <w:bCs/>
        </w:rPr>
        <w:br/>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Java</w:t>
      </w:r>
      <w:r w:rsidRPr="00BB2257">
        <w:rPr>
          <w:rStyle w:val="pre--content"/>
          <w:rFonts w:eastAsiaTheme="majorEastAsia"/>
          <w:b/>
          <w:bCs/>
          <w:sz w:val="16"/>
          <w:szCs w:val="16"/>
        </w:rPr>
        <w:t xml:space="preserve"> </w:t>
      </w:r>
      <w:r w:rsidRPr="00BB2257">
        <w:rPr>
          <w:rStyle w:val="hljs-string"/>
          <w:b/>
          <w:bCs/>
          <w:sz w:val="16"/>
          <w:szCs w:val="16"/>
        </w:rPr>
        <w:t>Version</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Security</w:t>
      </w:r>
      <w:r w:rsidRPr="00BB2257">
        <w:rPr>
          <w:rStyle w:val="pre--content"/>
          <w:rFonts w:eastAsiaTheme="majorEastAsia"/>
          <w:b/>
          <w:bCs/>
          <w:sz w:val="16"/>
          <w:szCs w:val="16"/>
        </w:rPr>
        <w:t xml:space="preserve"> </w:t>
      </w:r>
      <w:r w:rsidRPr="00BB2257">
        <w:rPr>
          <w:rStyle w:val="hljs-string"/>
          <w:b/>
          <w:bCs/>
          <w:sz w:val="16"/>
          <w:szCs w:val="16"/>
        </w:rPr>
        <w:t>Manager</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Applets/Plugins</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OS/Containers</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Cloud</w:t>
      </w:r>
      <w:r w:rsidRPr="00BB2257">
        <w:rPr>
          <w:rStyle w:val="pre--content"/>
          <w:rFonts w:eastAsiaTheme="majorEastAsia"/>
          <w:b/>
          <w:bCs/>
          <w:sz w:val="16"/>
          <w:szCs w:val="16"/>
        </w:rPr>
        <w:t xml:space="preserve"> </w:t>
      </w:r>
      <w:r w:rsidRPr="00BB2257">
        <w:rPr>
          <w:rStyle w:val="hljs-string"/>
          <w:b/>
          <w:bCs/>
          <w:sz w:val="16"/>
          <w:szCs w:val="16"/>
        </w:rPr>
        <w:t>Controls|</w:t>
      </w:r>
      <w:r w:rsidRPr="00BB2257">
        <w:rPr>
          <w:b/>
          <w:bCs/>
          <w:sz w:val="16"/>
          <w:szCs w:val="16"/>
        </w:rPr>
        <w:br/>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8</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Supported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11</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Deprecated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17</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Deprecated</w:t>
      </w:r>
      <w:r w:rsidRPr="00BB2257">
        <w:rPr>
          <w:rStyle w:val="pre--content"/>
          <w:rFonts w:eastAsiaTheme="majorEastAsia"/>
          <w:sz w:val="16"/>
          <w:szCs w:val="16"/>
        </w:rPr>
        <w:t xml:space="preserve"> </w:t>
      </w:r>
      <w:r w:rsidR="00A1283C" w:rsidRPr="00BB2257">
        <w:rPr>
          <w:rStyle w:val="hljs-string"/>
          <w:sz w:val="16"/>
          <w:szCs w:val="16"/>
        </w:rPr>
        <w:t xml:space="preserve">  </w:t>
      </w:r>
      <w:r w:rsidR="00416079" w:rsidRPr="00BB2257">
        <w:rPr>
          <w:rStyle w:val="hljs-string"/>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00A1283C" w:rsidRPr="00BB2257">
        <w:rPr>
          <w:rStyle w:val="pre--content"/>
          <w:rFonts w:eastAsiaTheme="majorEastAsia"/>
          <w:sz w:val="16"/>
          <w:szCs w:val="16"/>
        </w:rPr>
        <w:t xml:space="preserve">  </w:t>
      </w:r>
      <w:r w:rsidR="00416079"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00416079"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Future</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Removed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p>
    <w:p w14:paraId="2EF08A22" w14:textId="77777777" w:rsidR="00827760" w:rsidRPr="00600C49" w:rsidRDefault="00000000" w:rsidP="00827760">
      <w:pPr>
        <w:rPr>
          <w:sz w:val="20"/>
          <w:szCs w:val="20"/>
        </w:rPr>
      </w:pPr>
      <w:r>
        <w:rPr>
          <w:sz w:val="20"/>
          <w:szCs w:val="20"/>
        </w:rPr>
        <w:pict w14:anchorId="19B2DD8B">
          <v:rect id="_x0000_i4877" style="width:0;height:1.5pt" o:hralign="center" o:hrstd="t" o:hr="t" fillcolor="#a0a0a0" stroked="f"/>
        </w:pict>
      </w:r>
    </w:p>
    <w:p w14:paraId="5CEFF9D0" w14:textId="77777777" w:rsidR="00827760" w:rsidRPr="00600C49" w:rsidRDefault="00827760" w:rsidP="00E664CA">
      <w:pPr>
        <w:rPr>
          <w:sz w:val="20"/>
          <w:szCs w:val="20"/>
        </w:rPr>
      </w:pPr>
      <w:r w:rsidRPr="00600C49">
        <w:rPr>
          <w:sz w:val="20"/>
          <w:szCs w:val="20"/>
        </w:rPr>
        <w:t>Advanced: Legacy SecurityManager Alternatives</w:t>
      </w:r>
    </w:p>
    <w:p w14:paraId="7D4F9AFE" w14:textId="77777777" w:rsidR="00827760" w:rsidRPr="00600C49" w:rsidRDefault="00827760" w:rsidP="00827760">
      <w:pPr>
        <w:pStyle w:val="graf"/>
        <w:rPr>
          <w:sz w:val="20"/>
          <w:szCs w:val="20"/>
        </w:rPr>
      </w:pPr>
      <w:r w:rsidRPr="00600C49">
        <w:rPr>
          <w:sz w:val="20"/>
          <w:szCs w:val="20"/>
        </w:rPr>
        <w:t>If you still need some sandboxing, consider:</w:t>
      </w:r>
    </w:p>
    <w:p w14:paraId="71F9FAD5" w14:textId="77777777" w:rsidR="00827760" w:rsidRPr="00600C49" w:rsidRDefault="00827760" w:rsidP="00E20623">
      <w:pPr>
        <w:pStyle w:val="graf"/>
        <w:numPr>
          <w:ilvl w:val="0"/>
          <w:numId w:val="105"/>
        </w:numPr>
        <w:rPr>
          <w:sz w:val="20"/>
          <w:szCs w:val="20"/>
        </w:rPr>
      </w:pPr>
      <w:r w:rsidRPr="00600C49">
        <w:rPr>
          <w:sz w:val="20"/>
          <w:szCs w:val="20"/>
        </w:rPr>
        <w:t>Running Java in Docker/Kubernetes with strict profiles.</w:t>
      </w:r>
    </w:p>
    <w:p w14:paraId="1E18A143" w14:textId="77777777" w:rsidR="00827760" w:rsidRPr="00600C49" w:rsidRDefault="00827760" w:rsidP="00E20623">
      <w:pPr>
        <w:pStyle w:val="graf"/>
        <w:numPr>
          <w:ilvl w:val="0"/>
          <w:numId w:val="105"/>
        </w:numPr>
        <w:rPr>
          <w:sz w:val="20"/>
          <w:szCs w:val="20"/>
        </w:rPr>
      </w:pPr>
      <w:r w:rsidRPr="00600C49">
        <w:rPr>
          <w:sz w:val="20"/>
          <w:szCs w:val="20"/>
        </w:rPr>
        <w:t>Using OS-level security (SELinux, AppArmor).</w:t>
      </w:r>
    </w:p>
    <w:p w14:paraId="31EF3FC3" w14:textId="77777777" w:rsidR="00827760" w:rsidRPr="00600C49" w:rsidRDefault="00827760" w:rsidP="00E20623">
      <w:pPr>
        <w:pStyle w:val="graf"/>
        <w:numPr>
          <w:ilvl w:val="0"/>
          <w:numId w:val="105"/>
        </w:numPr>
        <w:rPr>
          <w:sz w:val="20"/>
          <w:szCs w:val="20"/>
        </w:rPr>
      </w:pPr>
      <w:r w:rsidRPr="00600C49">
        <w:rPr>
          <w:sz w:val="20"/>
          <w:szCs w:val="20"/>
        </w:rPr>
        <w:t>Limiting JVM privileges with process user/group and file permissions.</w:t>
      </w:r>
    </w:p>
    <w:p w14:paraId="426DED10" w14:textId="77777777" w:rsidR="00827760" w:rsidRPr="00600C49" w:rsidRDefault="00827760" w:rsidP="00E20623">
      <w:pPr>
        <w:pStyle w:val="graf"/>
        <w:numPr>
          <w:ilvl w:val="0"/>
          <w:numId w:val="105"/>
        </w:numPr>
        <w:rPr>
          <w:sz w:val="20"/>
          <w:szCs w:val="20"/>
        </w:rPr>
      </w:pPr>
      <w:r w:rsidRPr="00600C49">
        <w:rPr>
          <w:sz w:val="20"/>
          <w:szCs w:val="20"/>
        </w:rPr>
        <w:t>Using cloud provider IAM/policies.</w:t>
      </w:r>
    </w:p>
    <w:p w14:paraId="0E2C54C2" w14:textId="77777777" w:rsidR="00827760" w:rsidRPr="00600C49" w:rsidRDefault="00000000" w:rsidP="00827760">
      <w:pPr>
        <w:rPr>
          <w:sz w:val="20"/>
          <w:szCs w:val="20"/>
        </w:rPr>
      </w:pPr>
      <w:r>
        <w:rPr>
          <w:sz w:val="20"/>
          <w:szCs w:val="20"/>
        </w:rPr>
        <w:pict w14:anchorId="7DE9CC9F">
          <v:rect id="_x0000_i4878" style="width:0;height:1.5pt" o:hralign="center" o:hrstd="t" o:hr="t" fillcolor="#a0a0a0" stroked="f"/>
        </w:pict>
      </w:r>
    </w:p>
    <w:p w14:paraId="55BC5710" w14:textId="77777777" w:rsidR="00827760" w:rsidRPr="00600C49" w:rsidRDefault="00827760" w:rsidP="00126190">
      <w:pPr>
        <w:spacing w:after="0"/>
        <w:rPr>
          <w:sz w:val="20"/>
          <w:szCs w:val="20"/>
        </w:rPr>
      </w:pPr>
      <w:r w:rsidRPr="00600C49">
        <w:rPr>
          <w:sz w:val="20"/>
          <w:szCs w:val="20"/>
        </w:rPr>
        <w:t>Summary</w:t>
      </w:r>
    </w:p>
    <w:p w14:paraId="3564F0AE" w14:textId="77777777" w:rsidR="00827760" w:rsidRPr="00600C49" w:rsidRDefault="00827760" w:rsidP="00126190">
      <w:pPr>
        <w:pStyle w:val="graf"/>
        <w:numPr>
          <w:ilvl w:val="0"/>
          <w:numId w:val="106"/>
        </w:numPr>
        <w:spacing w:before="0" w:beforeAutospacing="0" w:after="0" w:afterAutospacing="0"/>
        <w:rPr>
          <w:sz w:val="20"/>
          <w:szCs w:val="20"/>
        </w:rPr>
      </w:pPr>
      <w:r w:rsidRPr="00600C49">
        <w:rPr>
          <w:sz w:val="20"/>
          <w:szCs w:val="20"/>
        </w:rPr>
        <w:t>Java 17 deprecates the Security Manager for removal (JEP 411).</w:t>
      </w:r>
    </w:p>
    <w:p w14:paraId="7C722451" w14:textId="77777777" w:rsidR="00827760" w:rsidRPr="00600C49" w:rsidRDefault="00827760" w:rsidP="00126190">
      <w:pPr>
        <w:pStyle w:val="graf"/>
        <w:numPr>
          <w:ilvl w:val="0"/>
          <w:numId w:val="106"/>
        </w:numPr>
        <w:spacing w:before="0" w:beforeAutospacing="0" w:after="0" w:afterAutospacing="0"/>
        <w:rPr>
          <w:sz w:val="20"/>
          <w:szCs w:val="20"/>
        </w:rPr>
      </w:pPr>
      <w:r w:rsidRPr="00600C49">
        <w:rPr>
          <w:sz w:val="20"/>
          <w:szCs w:val="20"/>
        </w:rPr>
        <w:t>Applications should migrate to OS, container, or cloud security controls.</w:t>
      </w:r>
    </w:p>
    <w:p w14:paraId="41E820DA" w14:textId="77777777" w:rsidR="00827760" w:rsidRPr="00600C49" w:rsidRDefault="00827760" w:rsidP="00126190">
      <w:pPr>
        <w:pStyle w:val="graf"/>
        <w:numPr>
          <w:ilvl w:val="0"/>
          <w:numId w:val="106"/>
        </w:numPr>
        <w:spacing w:before="0" w:beforeAutospacing="0" w:after="0" w:afterAutospacing="0"/>
        <w:rPr>
          <w:sz w:val="20"/>
          <w:szCs w:val="20"/>
        </w:rPr>
      </w:pPr>
      <w:r w:rsidRPr="00600C49">
        <w:rPr>
          <w:sz w:val="20"/>
          <w:szCs w:val="20"/>
        </w:rPr>
        <w:t>Future Java releases will not support Security Manager.</w:t>
      </w:r>
    </w:p>
    <w:p w14:paraId="2E472471" w14:textId="77777777" w:rsidR="000F7461" w:rsidRPr="00600C49" w:rsidRDefault="000F7461" w:rsidP="000F7461">
      <w:pPr>
        <w:pStyle w:val="graf"/>
        <w:spacing w:before="0" w:beforeAutospacing="0" w:after="0" w:afterAutospacing="0"/>
        <w:ind w:left="720"/>
        <w:rPr>
          <w:sz w:val="20"/>
          <w:szCs w:val="20"/>
        </w:rPr>
      </w:pPr>
    </w:p>
    <w:p w14:paraId="0C5671C8" w14:textId="77777777" w:rsidR="000F7461" w:rsidRPr="00600C49" w:rsidRDefault="000F7461" w:rsidP="000F7461">
      <w:pPr>
        <w:pStyle w:val="graf"/>
        <w:spacing w:before="0" w:beforeAutospacing="0" w:after="0" w:afterAutospacing="0"/>
        <w:ind w:left="720"/>
        <w:rPr>
          <w:sz w:val="20"/>
          <w:szCs w:val="20"/>
        </w:rPr>
      </w:pPr>
    </w:p>
    <w:p w14:paraId="0141148E" w14:textId="77777777" w:rsidR="00827760" w:rsidRPr="00600C49" w:rsidRDefault="00827760" w:rsidP="00E664CA">
      <w:pPr>
        <w:rPr>
          <w:rFonts w:ascii="Cascadia Code" w:hAnsi="Cascadia Code" w:cs="Cascadia Code"/>
          <w:color w:val="002060"/>
          <w:sz w:val="20"/>
          <w:szCs w:val="20"/>
        </w:rPr>
      </w:pPr>
      <w:r w:rsidRPr="00600C49">
        <w:rPr>
          <w:rFonts w:ascii="Cascadia Code" w:hAnsi="Cascadia Code" w:cs="Cascadia Code"/>
          <w:color w:val="002060"/>
          <w:sz w:val="20"/>
          <w:szCs w:val="20"/>
        </w:rPr>
        <w:t>Topic 12: JEP 412</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Foreign Function &amp; Memory API (Incubator) (Java 17)</w:t>
      </w:r>
    </w:p>
    <w:p w14:paraId="38BE3865" w14:textId="77777777" w:rsidR="00827760" w:rsidRPr="00600C49" w:rsidRDefault="00000000" w:rsidP="00E664CA">
      <w:pPr>
        <w:rPr>
          <w:sz w:val="20"/>
          <w:szCs w:val="20"/>
        </w:rPr>
      </w:pPr>
      <w:r>
        <w:rPr>
          <w:sz w:val="20"/>
          <w:szCs w:val="20"/>
        </w:rPr>
        <w:pict w14:anchorId="0D5BF9A2">
          <v:rect id="_x0000_i4879" style="width:0;height:1.5pt" o:hralign="center" o:hrstd="t" o:hr="t" fillcolor="#a0a0a0" stroked="f"/>
        </w:pict>
      </w:r>
    </w:p>
    <w:p w14:paraId="748645FE" w14:textId="77777777" w:rsidR="00827760" w:rsidRPr="00600C49" w:rsidRDefault="00827760" w:rsidP="00E664CA">
      <w:pPr>
        <w:rPr>
          <w:sz w:val="20"/>
          <w:szCs w:val="20"/>
        </w:rPr>
      </w:pPr>
      <w:r w:rsidRPr="00600C49">
        <w:rPr>
          <w:sz w:val="20"/>
          <w:szCs w:val="20"/>
        </w:rPr>
        <w:t>Introduction</w:t>
      </w:r>
    </w:p>
    <w:p w14:paraId="5E381BA1" w14:textId="77777777" w:rsidR="00827760" w:rsidRPr="00600C49" w:rsidRDefault="00827760" w:rsidP="00827760">
      <w:pPr>
        <w:pStyle w:val="graf"/>
        <w:rPr>
          <w:sz w:val="20"/>
          <w:szCs w:val="20"/>
        </w:rPr>
      </w:pPr>
      <w:r w:rsidRPr="00600C49">
        <w:rPr>
          <w:sz w:val="20"/>
          <w:szCs w:val="20"/>
        </w:rPr>
        <w:lastRenderedPageBreak/>
        <w:t>Interacting with native code and memory (C libraries, OS APIs, hardware) has traditionally required using Java Native Interface (JNI), which is complex, error-prone, and hard to maintain. Java 17 introduces the Foreign Function &amp; Memory API as an incubator feature (JEP 412) to make calling native code and managing native memory safer, easier, and more efficient.</w:t>
      </w:r>
    </w:p>
    <w:p w14:paraId="2988E128" w14:textId="77777777" w:rsidR="00827760" w:rsidRPr="00600C49" w:rsidRDefault="00827760" w:rsidP="00827760">
      <w:pPr>
        <w:pStyle w:val="graf"/>
        <w:rPr>
          <w:sz w:val="20"/>
          <w:szCs w:val="20"/>
        </w:rPr>
      </w:pPr>
      <w:r w:rsidRPr="00600C49">
        <w:rPr>
          <w:sz w:val="20"/>
          <w:szCs w:val="20"/>
        </w:rPr>
        <w:t xml:space="preserve">Note: As an incubator feature, you must compile and run with the </w:t>
      </w:r>
      <w:r w:rsidRPr="00600C49">
        <w:rPr>
          <w:rStyle w:val="HTMLCode"/>
          <w:rFonts w:eastAsiaTheme="majorEastAsia"/>
        </w:rPr>
        <w:t>--add-modules jdk.incubator.foreign</w:t>
      </w:r>
      <w:r w:rsidRPr="00600C49">
        <w:rPr>
          <w:sz w:val="20"/>
          <w:szCs w:val="20"/>
        </w:rPr>
        <w:t xml:space="preserve"> flag.</w:t>
      </w:r>
    </w:p>
    <w:p w14:paraId="03328411" w14:textId="77777777" w:rsidR="00827760" w:rsidRPr="00600C49" w:rsidRDefault="00000000" w:rsidP="00827760">
      <w:pPr>
        <w:rPr>
          <w:sz w:val="20"/>
          <w:szCs w:val="20"/>
        </w:rPr>
      </w:pPr>
      <w:r>
        <w:rPr>
          <w:sz w:val="20"/>
          <w:szCs w:val="20"/>
        </w:rPr>
        <w:pict w14:anchorId="1C8477B9">
          <v:rect id="_x0000_i4880" style="width:0;height:1.5pt" o:hralign="center" o:hrstd="t" o:hr="t" fillcolor="#a0a0a0" stroked="f"/>
        </w:pict>
      </w:r>
    </w:p>
    <w:p w14:paraId="44012D0F" w14:textId="77777777" w:rsidR="00827760" w:rsidRPr="00600C49" w:rsidRDefault="00827760" w:rsidP="00E664CA">
      <w:pPr>
        <w:rPr>
          <w:sz w:val="20"/>
          <w:szCs w:val="20"/>
        </w:rPr>
      </w:pPr>
      <w:r w:rsidRPr="00600C49">
        <w:rPr>
          <w:sz w:val="20"/>
          <w:szCs w:val="20"/>
        </w:rPr>
        <w:t>Why Is This Important?</w:t>
      </w:r>
    </w:p>
    <w:p w14:paraId="7C2A6AB8" w14:textId="77777777" w:rsidR="00827760" w:rsidRPr="00600C49" w:rsidRDefault="00827760" w:rsidP="00E20623">
      <w:pPr>
        <w:pStyle w:val="graf"/>
        <w:numPr>
          <w:ilvl w:val="0"/>
          <w:numId w:val="107"/>
        </w:numPr>
        <w:rPr>
          <w:sz w:val="20"/>
          <w:szCs w:val="20"/>
        </w:rPr>
      </w:pPr>
      <w:r w:rsidRPr="00600C49">
        <w:rPr>
          <w:sz w:val="20"/>
          <w:szCs w:val="20"/>
        </w:rPr>
        <w:t>Simplicity: Easier than JNI for calling native functions and working with off-heap memory.</w:t>
      </w:r>
    </w:p>
    <w:p w14:paraId="024D16A0" w14:textId="77777777" w:rsidR="00827760" w:rsidRPr="00600C49" w:rsidRDefault="00827760" w:rsidP="00E20623">
      <w:pPr>
        <w:pStyle w:val="graf"/>
        <w:numPr>
          <w:ilvl w:val="0"/>
          <w:numId w:val="107"/>
        </w:numPr>
        <w:rPr>
          <w:sz w:val="20"/>
          <w:szCs w:val="20"/>
        </w:rPr>
      </w:pPr>
      <w:r w:rsidRPr="00600C49">
        <w:rPr>
          <w:sz w:val="20"/>
          <w:szCs w:val="20"/>
        </w:rPr>
        <w:t>Safety: Stronger type and memory safety guarantees.</w:t>
      </w:r>
    </w:p>
    <w:p w14:paraId="62699C50" w14:textId="77777777" w:rsidR="00827760" w:rsidRPr="00600C49" w:rsidRDefault="00827760" w:rsidP="00E20623">
      <w:pPr>
        <w:pStyle w:val="graf"/>
        <w:numPr>
          <w:ilvl w:val="0"/>
          <w:numId w:val="107"/>
        </w:numPr>
        <w:rPr>
          <w:sz w:val="20"/>
          <w:szCs w:val="20"/>
        </w:rPr>
      </w:pPr>
      <w:r w:rsidRPr="00600C49">
        <w:rPr>
          <w:sz w:val="20"/>
          <w:szCs w:val="20"/>
        </w:rPr>
        <w:t>Performance: Faster, more direct access to native resources.</w:t>
      </w:r>
    </w:p>
    <w:p w14:paraId="089E9F01" w14:textId="77777777" w:rsidR="00827760" w:rsidRPr="00600C49" w:rsidRDefault="00827760" w:rsidP="00E20623">
      <w:pPr>
        <w:pStyle w:val="graf"/>
        <w:numPr>
          <w:ilvl w:val="0"/>
          <w:numId w:val="107"/>
        </w:numPr>
        <w:rPr>
          <w:sz w:val="20"/>
          <w:szCs w:val="20"/>
        </w:rPr>
      </w:pPr>
      <w:r w:rsidRPr="00600C49">
        <w:rPr>
          <w:sz w:val="20"/>
          <w:szCs w:val="20"/>
        </w:rPr>
        <w:t>Modernization: Prepares Java for modern, native interoperability needs.</w:t>
      </w:r>
    </w:p>
    <w:p w14:paraId="4846B018" w14:textId="77777777" w:rsidR="00827760" w:rsidRPr="00600C49" w:rsidRDefault="00000000" w:rsidP="00827760">
      <w:pPr>
        <w:rPr>
          <w:sz w:val="20"/>
          <w:szCs w:val="20"/>
        </w:rPr>
      </w:pPr>
      <w:r>
        <w:rPr>
          <w:sz w:val="20"/>
          <w:szCs w:val="20"/>
        </w:rPr>
        <w:pict w14:anchorId="20F1ACB5">
          <v:rect id="_x0000_i4881" style="width:0;height:1.5pt" o:hralign="center" o:hrstd="t" o:hr="t" fillcolor="#a0a0a0" stroked="f"/>
        </w:pict>
      </w:r>
    </w:p>
    <w:p w14:paraId="5ADE748A" w14:textId="77777777" w:rsidR="00827760" w:rsidRPr="00600C49" w:rsidRDefault="00827760" w:rsidP="00E664CA">
      <w:pPr>
        <w:rPr>
          <w:sz w:val="20"/>
          <w:szCs w:val="20"/>
        </w:rPr>
      </w:pPr>
      <w:r w:rsidRPr="00600C49">
        <w:rPr>
          <w:sz w:val="20"/>
          <w:szCs w:val="20"/>
        </w:rPr>
        <w:t>What Can You Do?</w:t>
      </w:r>
    </w:p>
    <w:p w14:paraId="2329BA96" w14:textId="77777777" w:rsidR="00827760" w:rsidRPr="00600C49" w:rsidRDefault="00827760" w:rsidP="00E20623">
      <w:pPr>
        <w:pStyle w:val="graf"/>
        <w:numPr>
          <w:ilvl w:val="0"/>
          <w:numId w:val="108"/>
        </w:numPr>
        <w:rPr>
          <w:sz w:val="20"/>
          <w:szCs w:val="20"/>
        </w:rPr>
      </w:pPr>
      <w:r w:rsidRPr="00600C49">
        <w:rPr>
          <w:sz w:val="20"/>
          <w:szCs w:val="20"/>
        </w:rPr>
        <w:t>Call C functions directly from Java.</w:t>
      </w:r>
    </w:p>
    <w:p w14:paraId="12E7C7EA" w14:textId="77777777" w:rsidR="00827760" w:rsidRPr="00600C49" w:rsidRDefault="00827760" w:rsidP="00E20623">
      <w:pPr>
        <w:pStyle w:val="graf"/>
        <w:numPr>
          <w:ilvl w:val="0"/>
          <w:numId w:val="108"/>
        </w:numPr>
        <w:rPr>
          <w:sz w:val="20"/>
          <w:szCs w:val="20"/>
        </w:rPr>
      </w:pPr>
      <w:r w:rsidRPr="00600C49">
        <w:rPr>
          <w:sz w:val="20"/>
          <w:szCs w:val="20"/>
        </w:rPr>
        <w:t>Work with native memory segments, safely and efficiently.</w:t>
      </w:r>
    </w:p>
    <w:p w14:paraId="60ED110E" w14:textId="77777777" w:rsidR="00827760" w:rsidRPr="00600C49" w:rsidRDefault="00827760" w:rsidP="00E20623">
      <w:pPr>
        <w:pStyle w:val="graf"/>
        <w:numPr>
          <w:ilvl w:val="0"/>
          <w:numId w:val="108"/>
        </w:numPr>
        <w:rPr>
          <w:sz w:val="20"/>
          <w:szCs w:val="20"/>
        </w:rPr>
      </w:pPr>
      <w:r w:rsidRPr="00600C49">
        <w:rPr>
          <w:sz w:val="20"/>
          <w:szCs w:val="20"/>
        </w:rPr>
        <w:t>Avoid the need for C glue code, header generation, and unsafe pointer hacks.</w:t>
      </w:r>
    </w:p>
    <w:p w14:paraId="01B43702" w14:textId="77777777" w:rsidR="00827760" w:rsidRPr="00600C49" w:rsidRDefault="00000000" w:rsidP="00827760">
      <w:pPr>
        <w:rPr>
          <w:sz w:val="20"/>
          <w:szCs w:val="20"/>
        </w:rPr>
      </w:pPr>
      <w:r>
        <w:rPr>
          <w:sz w:val="20"/>
          <w:szCs w:val="20"/>
        </w:rPr>
        <w:pict w14:anchorId="727B4D94">
          <v:rect id="_x0000_i4882" style="width:0;height:1.5pt" o:hralign="center" o:hrstd="t" o:hr="t" fillcolor="#a0a0a0" stroked="f"/>
        </w:pict>
      </w:r>
    </w:p>
    <w:p w14:paraId="79AEF0EF" w14:textId="77777777" w:rsidR="00827760" w:rsidRPr="00600C49" w:rsidRDefault="00827760" w:rsidP="00E664CA">
      <w:pPr>
        <w:rPr>
          <w:sz w:val="20"/>
          <w:szCs w:val="20"/>
        </w:rPr>
      </w:pPr>
      <w:r w:rsidRPr="00600C49">
        <w:rPr>
          <w:sz w:val="20"/>
          <w:szCs w:val="20"/>
        </w:rPr>
        <w:t>Key Concepts and Classes</w:t>
      </w:r>
    </w:p>
    <w:p w14:paraId="475DFD48" w14:textId="77777777" w:rsidR="00827760" w:rsidRPr="00600C49" w:rsidRDefault="00827760" w:rsidP="00E20623">
      <w:pPr>
        <w:pStyle w:val="graf"/>
        <w:numPr>
          <w:ilvl w:val="0"/>
          <w:numId w:val="109"/>
        </w:numPr>
        <w:rPr>
          <w:sz w:val="20"/>
          <w:szCs w:val="20"/>
        </w:rPr>
      </w:pPr>
      <w:r w:rsidRPr="00600C49">
        <w:rPr>
          <w:rStyle w:val="HTMLCode"/>
          <w:rFonts w:eastAsiaTheme="majorEastAsia"/>
        </w:rPr>
        <w:t>MemorySegment</w:t>
      </w:r>
      <w:r w:rsidRPr="00600C49">
        <w:rPr>
          <w:sz w:val="20"/>
          <w:szCs w:val="20"/>
        </w:rPr>
        <w:t>: Represents a region of native memory (allocation, access, release).</w:t>
      </w:r>
    </w:p>
    <w:p w14:paraId="7BCA98AE" w14:textId="77777777" w:rsidR="00827760" w:rsidRPr="00600C49" w:rsidRDefault="00827760" w:rsidP="00E20623">
      <w:pPr>
        <w:pStyle w:val="graf"/>
        <w:numPr>
          <w:ilvl w:val="0"/>
          <w:numId w:val="109"/>
        </w:numPr>
        <w:rPr>
          <w:sz w:val="20"/>
          <w:szCs w:val="20"/>
        </w:rPr>
      </w:pPr>
      <w:r w:rsidRPr="00600C49">
        <w:rPr>
          <w:rStyle w:val="HTMLCode"/>
          <w:rFonts w:eastAsiaTheme="majorEastAsia"/>
        </w:rPr>
        <w:t>MemoryAddress</w:t>
      </w:r>
      <w:r w:rsidRPr="00600C49">
        <w:rPr>
          <w:sz w:val="20"/>
          <w:szCs w:val="20"/>
        </w:rPr>
        <w:t>: Points to a location in native memory.</w:t>
      </w:r>
    </w:p>
    <w:p w14:paraId="26505023" w14:textId="77777777" w:rsidR="00827760" w:rsidRPr="00600C49" w:rsidRDefault="00827760" w:rsidP="00E20623">
      <w:pPr>
        <w:pStyle w:val="graf"/>
        <w:numPr>
          <w:ilvl w:val="0"/>
          <w:numId w:val="109"/>
        </w:numPr>
        <w:rPr>
          <w:sz w:val="20"/>
          <w:szCs w:val="20"/>
        </w:rPr>
      </w:pPr>
      <w:r w:rsidRPr="00600C49">
        <w:rPr>
          <w:rStyle w:val="HTMLCode"/>
          <w:rFonts w:eastAsiaTheme="majorEastAsia"/>
        </w:rPr>
        <w:t>CLinker</w:t>
      </w:r>
      <w:r w:rsidRPr="00600C49">
        <w:rPr>
          <w:sz w:val="20"/>
          <w:szCs w:val="20"/>
        </w:rPr>
        <w:t>: Links Java code to native C functions.</w:t>
      </w:r>
    </w:p>
    <w:p w14:paraId="721F0B2E" w14:textId="77777777" w:rsidR="00827760" w:rsidRPr="00600C49" w:rsidRDefault="00827760" w:rsidP="00E20623">
      <w:pPr>
        <w:pStyle w:val="graf"/>
        <w:numPr>
          <w:ilvl w:val="0"/>
          <w:numId w:val="109"/>
        </w:numPr>
        <w:rPr>
          <w:sz w:val="20"/>
          <w:szCs w:val="20"/>
        </w:rPr>
      </w:pPr>
      <w:r w:rsidRPr="00600C49">
        <w:rPr>
          <w:rStyle w:val="HTMLCode"/>
          <w:rFonts w:eastAsiaTheme="majorEastAsia"/>
        </w:rPr>
        <w:t>CFunction</w:t>
      </w:r>
      <w:r w:rsidRPr="00600C49">
        <w:rPr>
          <w:sz w:val="20"/>
          <w:szCs w:val="20"/>
        </w:rPr>
        <w:t>: Represents a C function pointer.</w:t>
      </w:r>
    </w:p>
    <w:p w14:paraId="2BFCD3F5" w14:textId="77777777" w:rsidR="00827760" w:rsidRPr="00600C49" w:rsidRDefault="00827760" w:rsidP="00E20623">
      <w:pPr>
        <w:pStyle w:val="graf"/>
        <w:numPr>
          <w:ilvl w:val="0"/>
          <w:numId w:val="109"/>
        </w:numPr>
        <w:rPr>
          <w:sz w:val="20"/>
          <w:szCs w:val="20"/>
        </w:rPr>
      </w:pPr>
      <w:r w:rsidRPr="00600C49">
        <w:rPr>
          <w:rStyle w:val="HTMLCode"/>
          <w:rFonts w:eastAsiaTheme="majorEastAsia"/>
        </w:rPr>
        <w:t>SymbolLookup</w:t>
      </w:r>
      <w:r w:rsidRPr="00600C49">
        <w:rPr>
          <w:sz w:val="20"/>
          <w:szCs w:val="20"/>
        </w:rPr>
        <w:t>: Finds native symbols (functions, variables) in libraries.</w:t>
      </w:r>
    </w:p>
    <w:p w14:paraId="1D5C1561" w14:textId="77777777" w:rsidR="00827760" w:rsidRPr="00600C49" w:rsidRDefault="00000000" w:rsidP="00827760">
      <w:pPr>
        <w:rPr>
          <w:sz w:val="20"/>
          <w:szCs w:val="20"/>
        </w:rPr>
      </w:pPr>
      <w:r>
        <w:rPr>
          <w:sz w:val="20"/>
          <w:szCs w:val="20"/>
        </w:rPr>
        <w:pict w14:anchorId="7F5C1EF2">
          <v:rect id="_x0000_i4883" style="width:0;height:1.5pt" o:hralign="center" o:hrstd="t" o:hr="t" fillcolor="#a0a0a0" stroked="f"/>
        </w:pict>
      </w:r>
    </w:p>
    <w:p w14:paraId="70ACE6A1" w14:textId="77777777" w:rsidR="00827760" w:rsidRPr="00600C49" w:rsidRDefault="00827760" w:rsidP="00E664CA">
      <w:pPr>
        <w:rPr>
          <w:sz w:val="20"/>
          <w:szCs w:val="20"/>
        </w:rPr>
      </w:pPr>
      <w:r w:rsidRPr="00600C49">
        <w:rPr>
          <w:sz w:val="20"/>
          <w:szCs w:val="20"/>
        </w:rPr>
        <w:t>Example 1: Allocating and Using Native Memory</w:t>
      </w:r>
    </w:p>
    <w:p w14:paraId="341897C3"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jdk.incubator.foreign.MemorySegment;</w:t>
      </w:r>
      <w:r w:rsidRPr="00600C49">
        <w:br/>
      </w:r>
      <w:r w:rsidRPr="00600C49">
        <w:rPr>
          <w:rStyle w:val="hljs-keyword"/>
        </w:rPr>
        <w:t>import</w:t>
      </w:r>
      <w:r w:rsidRPr="00600C49">
        <w:rPr>
          <w:rStyle w:val="pre--content"/>
          <w:rFonts w:eastAsiaTheme="majorEastAsia"/>
        </w:rPr>
        <w:t xml:space="preserve"> jdk.incubator.foreign.ResourceScope;</w:t>
      </w:r>
    </w:p>
    <w:p w14:paraId="2E82F59F" w14:textId="77777777" w:rsidR="00827760" w:rsidRPr="00600C49" w:rsidRDefault="00827760" w:rsidP="00827760">
      <w:pPr>
        <w:pStyle w:val="HTMLPreformatted"/>
      </w:pPr>
      <w:r w:rsidRPr="00600C49">
        <w:t>public class NativeMemoryDemo {</w:t>
      </w:r>
      <w:r w:rsidRPr="00600C49">
        <w:br/>
        <w:t xml:space="preserve">    public static void main(String[] args) {</w:t>
      </w:r>
      <w:r w:rsidRPr="00600C49">
        <w:br/>
        <w:t xml:space="preserve">        try (ResourceScope scope = ResourceScope.newConfinedScope()) {</w:t>
      </w:r>
      <w:r w:rsidRPr="00600C49">
        <w:br/>
        <w:t xml:space="preserve">            MemorySegment segment = MemorySegment.allocateNative(100, scope);</w:t>
      </w:r>
      <w:r w:rsidRPr="00600C49">
        <w:br/>
        <w:t xml:space="preserve">            segment.set(ValueLayout.JAVA_INT, 0, 42);</w:t>
      </w:r>
      <w:r w:rsidRPr="00600C49">
        <w:br/>
        <w:t xml:space="preserve">            int value = segment.get(ValueLayout.JAVA_INT, 0);</w:t>
      </w:r>
      <w:r w:rsidRPr="00600C49">
        <w:br/>
        <w:t xml:space="preserve">            System.out.println("Native value: " + value);</w:t>
      </w:r>
      <w:r w:rsidRPr="00600C49">
        <w:br/>
        <w:t xml:space="preserve">            // Memory is automatically freed when scope closes</w:t>
      </w:r>
      <w:r w:rsidRPr="00600C49">
        <w:br/>
        <w:t xml:space="preserve">        }</w:t>
      </w:r>
      <w:r w:rsidRPr="00600C49">
        <w:br/>
        <w:t xml:space="preserve">    }</w:t>
      </w:r>
      <w:r w:rsidRPr="00600C49">
        <w:br/>
        <w:t>}</w:t>
      </w:r>
    </w:p>
    <w:p w14:paraId="7115B02C" w14:textId="77777777" w:rsidR="00827760" w:rsidRPr="00600C49" w:rsidRDefault="00000000" w:rsidP="00827760">
      <w:pPr>
        <w:rPr>
          <w:sz w:val="20"/>
          <w:szCs w:val="20"/>
        </w:rPr>
      </w:pPr>
      <w:r>
        <w:rPr>
          <w:sz w:val="20"/>
          <w:szCs w:val="20"/>
        </w:rPr>
        <w:pict w14:anchorId="0C1C379B">
          <v:rect id="_x0000_i4884" style="width:0;height:1.5pt" o:hralign="center" o:hrstd="t" o:hr="t" fillcolor="#a0a0a0" stroked="f"/>
        </w:pict>
      </w:r>
    </w:p>
    <w:p w14:paraId="681478E6" w14:textId="77777777" w:rsidR="00827760" w:rsidRPr="00600C49" w:rsidRDefault="00827760" w:rsidP="00E664CA">
      <w:pPr>
        <w:rPr>
          <w:sz w:val="20"/>
          <w:szCs w:val="20"/>
        </w:rPr>
      </w:pPr>
      <w:r w:rsidRPr="00600C49">
        <w:rPr>
          <w:sz w:val="20"/>
          <w:szCs w:val="20"/>
        </w:rPr>
        <w:t>Example 2: Calling a Native C Function</w:t>
      </w:r>
    </w:p>
    <w:p w14:paraId="746F0590" w14:textId="77777777" w:rsidR="00827760" w:rsidRPr="00600C49" w:rsidRDefault="00827760" w:rsidP="00827760">
      <w:pPr>
        <w:pStyle w:val="graf"/>
        <w:rPr>
          <w:sz w:val="20"/>
          <w:szCs w:val="20"/>
        </w:rPr>
      </w:pPr>
      <w:r w:rsidRPr="00600C49">
        <w:rPr>
          <w:sz w:val="20"/>
          <w:szCs w:val="20"/>
        </w:rPr>
        <w:lastRenderedPageBreak/>
        <w:t xml:space="preserve">Suppose you want to call </w:t>
      </w:r>
      <w:r w:rsidRPr="00600C49">
        <w:rPr>
          <w:rStyle w:val="HTMLCode"/>
          <w:rFonts w:eastAsiaTheme="majorEastAsia"/>
        </w:rPr>
        <w:t>strlen</w:t>
      </w:r>
      <w:r w:rsidRPr="00600C49">
        <w:rPr>
          <w:sz w:val="20"/>
          <w:szCs w:val="20"/>
        </w:rPr>
        <w:t xml:space="preserve"> from the C standard library.</w:t>
      </w:r>
    </w:p>
    <w:p w14:paraId="623568BC"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jdk.incubator.foreign.*;</w:t>
      </w:r>
      <w:r w:rsidRPr="00600C49">
        <w:br/>
      </w:r>
      <w:r w:rsidRPr="00600C49">
        <w:rPr>
          <w:rStyle w:val="hljs-keyword"/>
        </w:rPr>
        <w:t>import</w:t>
      </w:r>
      <w:r w:rsidRPr="00600C49">
        <w:rPr>
          <w:rStyle w:val="pre--content"/>
          <w:rFonts w:eastAsiaTheme="majorEastAsia"/>
        </w:rPr>
        <w:t xml:space="preserve"> </w:t>
      </w:r>
      <w:r w:rsidRPr="00600C49">
        <w:rPr>
          <w:rStyle w:val="hljs-type"/>
          <w:rFonts w:eastAsiaTheme="majorEastAsia"/>
        </w:rPr>
        <w:t>static</w:t>
      </w:r>
      <w:r w:rsidRPr="00600C49">
        <w:rPr>
          <w:rStyle w:val="pre--content"/>
          <w:rFonts w:eastAsiaTheme="majorEastAsia"/>
        </w:rPr>
        <w:t xml:space="preserve"> jdk.incubator.foreign.ValueLayout.*;</w:t>
      </w:r>
    </w:p>
    <w:p w14:paraId="35FFE537" w14:textId="77777777" w:rsidR="00827760" w:rsidRPr="00600C49" w:rsidRDefault="00827760" w:rsidP="00827760">
      <w:pPr>
        <w:pStyle w:val="HTMLPreformatted"/>
      </w:pPr>
      <w:r w:rsidRPr="00600C49">
        <w:t>public class StrlenDemo {</w:t>
      </w:r>
      <w:r w:rsidRPr="00600C49">
        <w:br/>
        <w:t xml:space="preserve">    public static void main(String[] args) throws Throwable {</w:t>
      </w:r>
      <w:r w:rsidRPr="00600C49">
        <w:br/>
        <w:t xml:space="preserve">        CLinker linker = CLinker.getInstance();</w:t>
      </w:r>
      <w:r w:rsidRPr="00600C49">
        <w:br/>
        <w:t xml:space="preserve">        SymbolLookup stdlib = linker.defaultLookup();</w:t>
      </w:r>
      <w:r w:rsidRPr="00600C49">
        <w:br/>
        <w:t xml:space="preserve">        MemoryAddress strlen = stdlib.find("strlen").get();</w:t>
      </w:r>
    </w:p>
    <w:p w14:paraId="35093E8E" w14:textId="77777777" w:rsidR="00827760" w:rsidRPr="00600C49" w:rsidRDefault="00827760" w:rsidP="00827760">
      <w:pPr>
        <w:pStyle w:val="HTMLPreformatted"/>
      </w:pPr>
      <w:r w:rsidRPr="00600C49">
        <w:t xml:space="preserve">        try (ResourceScope scope = ResourceScope.newConfinedScope()) {</w:t>
      </w:r>
      <w:r w:rsidRPr="00600C49">
        <w:br/>
        <w:t xml:space="preserve">            MemorySegment str = CLinker.toCString("hello", scope);</w:t>
      </w:r>
      <w:r w:rsidRPr="00600C49">
        <w:br/>
        <w:t xml:space="preserve">            MethodHandle strlenHandle = linker.downcallHandle(</w:t>
      </w:r>
      <w:r w:rsidRPr="00600C49">
        <w:br/>
        <w:t xml:space="preserve">                strlen,</w:t>
      </w:r>
      <w:r w:rsidRPr="00600C49">
        <w:br/>
        <w:t xml:space="preserve">                MethodType.methodType(long.class, MemoryAddress.class),</w:t>
      </w:r>
      <w:r w:rsidRPr="00600C49">
        <w:br/>
        <w:t xml:space="preserve">                FunctionDescriptor.of(JAVA_LONG, ADDRESS)</w:t>
      </w:r>
      <w:r w:rsidRPr="00600C49">
        <w:br/>
        <w:t xml:space="preserve">            );</w:t>
      </w:r>
      <w:r w:rsidRPr="00600C49">
        <w:br/>
        <w:t xml:space="preserve">            long length = (long) strlenHandle.invoke(str.address());</w:t>
      </w:r>
      <w:r w:rsidRPr="00600C49">
        <w:br/>
        <w:t xml:space="preserve">            System.out.println("Length of 'hello': " + length);</w:t>
      </w:r>
      <w:r w:rsidRPr="00600C49">
        <w:br/>
        <w:t xml:space="preserve">        }</w:t>
      </w:r>
      <w:r w:rsidRPr="00600C49">
        <w:br/>
        <w:t xml:space="preserve">    }</w:t>
      </w:r>
      <w:r w:rsidRPr="00600C49">
        <w:br/>
        <w:t>}</w:t>
      </w:r>
    </w:p>
    <w:p w14:paraId="3EB1A3AE" w14:textId="77777777" w:rsidR="00827760" w:rsidRPr="00600C49" w:rsidRDefault="00000000" w:rsidP="00827760">
      <w:pPr>
        <w:rPr>
          <w:sz w:val="20"/>
          <w:szCs w:val="20"/>
        </w:rPr>
      </w:pPr>
      <w:r>
        <w:rPr>
          <w:sz w:val="20"/>
          <w:szCs w:val="20"/>
        </w:rPr>
        <w:pict w14:anchorId="318DFB5E">
          <v:rect id="_x0000_i4885" style="width:0;height:1.5pt" o:hralign="center" o:hrstd="t" o:hr="t" fillcolor="#a0a0a0" stroked="f"/>
        </w:pict>
      </w:r>
    </w:p>
    <w:p w14:paraId="3FE118BC" w14:textId="77777777" w:rsidR="00827760" w:rsidRPr="00600C49" w:rsidRDefault="00827760" w:rsidP="00E664CA">
      <w:pPr>
        <w:rPr>
          <w:sz w:val="20"/>
          <w:szCs w:val="20"/>
        </w:rPr>
      </w:pPr>
      <w:r w:rsidRPr="00600C49">
        <w:rPr>
          <w:sz w:val="20"/>
          <w:szCs w:val="20"/>
        </w:rPr>
        <w:t>Example 3: Managing Native Resources Safely</w:t>
      </w:r>
    </w:p>
    <w:p w14:paraId="397ECBEC" w14:textId="77777777" w:rsidR="00827760" w:rsidRPr="00600C49" w:rsidRDefault="00827760" w:rsidP="00827760">
      <w:pPr>
        <w:pStyle w:val="graf"/>
        <w:rPr>
          <w:sz w:val="20"/>
          <w:szCs w:val="20"/>
        </w:rPr>
      </w:pPr>
      <w:r w:rsidRPr="00600C49">
        <w:rPr>
          <w:sz w:val="20"/>
          <w:szCs w:val="20"/>
        </w:rPr>
        <w:t>The API provides scopes to manage lifetime and deallocation:</w:t>
      </w:r>
    </w:p>
    <w:p w14:paraId="5061FE97"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jdk.incubator.foreign.*;</w:t>
      </w:r>
    </w:p>
    <w:p w14:paraId="5A70C93C" w14:textId="77777777" w:rsidR="00827760" w:rsidRPr="00600C49" w:rsidRDefault="00827760" w:rsidP="00827760">
      <w:pPr>
        <w:pStyle w:val="HTMLPreformatted"/>
      </w:pPr>
      <w:r w:rsidRPr="00600C49">
        <w:t>public class ScopeDemo {</w:t>
      </w:r>
      <w:r w:rsidRPr="00600C49">
        <w:br/>
        <w:t xml:space="preserve">    public static void main(String[] args) {</w:t>
      </w:r>
      <w:r w:rsidRPr="00600C49">
        <w:br/>
        <w:t xml:space="preserve">        try (ResourceScope scope = ResourceScope.newConfinedScope()) {</w:t>
      </w:r>
      <w:r w:rsidRPr="00600C49">
        <w:br/>
        <w:t xml:space="preserve">            MemorySegment seg = MemorySegment.allocateNative(4, scope);</w:t>
      </w:r>
      <w:r w:rsidRPr="00600C49">
        <w:br/>
        <w:t xml:space="preserve">            seg.set(ValueLayout.JAVA_INT, 0, 123);</w:t>
      </w:r>
      <w:r w:rsidRPr="00600C49">
        <w:br/>
        <w:t xml:space="preserve">            System.out.println("Scoped value: " + seg.get(ValueLayout.JAVA_INT, 0));</w:t>
      </w:r>
      <w:r w:rsidRPr="00600C49">
        <w:br/>
        <w:t xml:space="preserve">        }</w:t>
      </w:r>
      <w:r w:rsidRPr="00600C49">
        <w:br/>
        <w:t xml:space="preserve">        // Memory automatically freed here</w:t>
      </w:r>
      <w:r w:rsidRPr="00600C49">
        <w:br/>
        <w:t xml:space="preserve">    }</w:t>
      </w:r>
      <w:r w:rsidRPr="00600C49">
        <w:br/>
        <w:t>}</w:t>
      </w:r>
    </w:p>
    <w:p w14:paraId="33E4EF98" w14:textId="77777777" w:rsidR="00827760" w:rsidRPr="00600C49" w:rsidRDefault="00000000" w:rsidP="00E664CA">
      <w:pPr>
        <w:rPr>
          <w:sz w:val="20"/>
          <w:szCs w:val="20"/>
        </w:rPr>
      </w:pPr>
      <w:r>
        <w:rPr>
          <w:sz w:val="20"/>
          <w:szCs w:val="20"/>
        </w:rPr>
        <w:pict w14:anchorId="2EF1189F">
          <v:rect id="_x0000_i4886" style="width:0;height:1.5pt" o:hralign="center" o:hrstd="t" o:hr="t" fillcolor="#a0a0a0" stroked="f"/>
        </w:pict>
      </w:r>
    </w:p>
    <w:p w14:paraId="70C86A2A" w14:textId="77777777" w:rsidR="00827760" w:rsidRPr="00600C49" w:rsidRDefault="00827760" w:rsidP="00E664CA">
      <w:pPr>
        <w:rPr>
          <w:sz w:val="20"/>
          <w:szCs w:val="20"/>
        </w:rPr>
      </w:pPr>
      <w:r w:rsidRPr="00600C49">
        <w:rPr>
          <w:sz w:val="20"/>
          <w:szCs w:val="20"/>
        </w:rPr>
        <w:t>Example 4: Mapping Structs</w:t>
      </w:r>
    </w:p>
    <w:p w14:paraId="539DC631" w14:textId="77777777" w:rsidR="00827760" w:rsidRPr="00600C49" w:rsidRDefault="00827760" w:rsidP="00827760">
      <w:pPr>
        <w:pStyle w:val="graf"/>
        <w:rPr>
          <w:sz w:val="20"/>
          <w:szCs w:val="20"/>
        </w:rPr>
      </w:pPr>
      <w:r w:rsidRPr="00600C49">
        <w:rPr>
          <w:sz w:val="20"/>
          <w:szCs w:val="20"/>
        </w:rPr>
        <w:t>Suppose you have a C struct:</w:t>
      </w:r>
    </w:p>
    <w:p w14:paraId="66C9263B" w14:textId="77777777" w:rsidR="00827760" w:rsidRPr="00600C49" w:rsidRDefault="00827760" w:rsidP="00827760">
      <w:pPr>
        <w:pStyle w:val="HTMLPreformatted"/>
      </w:pPr>
      <w:r w:rsidRPr="00600C49">
        <w:rPr>
          <w:rStyle w:val="hljs-keyword"/>
        </w:rPr>
        <w:t>struct</w:t>
      </w:r>
      <w:r w:rsidRPr="00600C49">
        <w:rPr>
          <w:rStyle w:val="pre--content"/>
          <w:rFonts w:eastAsiaTheme="majorEastAsia"/>
        </w:rPr>
        <w:t xml:space="preserve"> </w:t>
      </w:r>
      <w:r w:rsidRPr="00600C49">
        <w:rPr>
          <w:rStyle w:val="hljs-title"/>
          <w:rFonts w:eastAsiaTheme="majorEastAsia"/>
        </w:rPr>
        <w:t>Point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ype"/>
          <w:rFonts w:eastAsiaTheme="majorEastAsia"/>
        </w:rPr>
        <w:t>int</w:t>
      </w:r>
      <w:r w:rsidRPr="00600C49">
        <w:rPr>
          <w:rStyle w:val="pre--content"/>
          <w:rFonts w:eastAsiaTheme="majorEastAsia"/>
        </w:rPr>
        <w:t xml:space="preserve"> x;</w:t>
      </w:r>
      <w:r w:rsidRPr="00600C49">
        <w:br/>
      </w:r>
      <w:r w:rsidRPr="00600C49">
        <w:rPr>
          <w:rStyle w:val="pre--content"/>
          <w:rFonts w:eastAsiaTheme="majorEastAsia"/>
        </w:rPr>
        <w:t xml:space="preserve">    </w:t>
      </w:r>
      <w:r w:rsidRPr="00600C49">
        <w:rPr>
          <w:rStyle w:val="hljs-type"/>
          <w:rFonts w:eastAsiaTheme="majorEastAsia"/>
        </w:rPr>
        <w:t>int</w:t>
      </w:r>
      <w:r w:rsidRPr="00600C49">
        <w:rPr>
          <w:rStyle w:val="pre--content"/>
          <w:rFonts w:eastAsiaTheme="majorEastAsia"/>
        </w:rPr>
        <w:t xml:space="preserve"> y;</w:t>
      </w:r>
      <w:r w:rsidRPr="00600C49">
        <w:br/>
      </w:r>
      <w:r w:rsidRPr="00600C49">
        <w:rPr>
          <w:rStyle w:val="pre--content"/>
          <w:rFonts w:eastAsiaTheme="majorEastAsia"/>
        </w:rPr>
        <w:t>};</w:t>
      </w:r>
    </w:p>
    <w:p w14:paraId="4DCC9CDE" w14:textId="77777777" w:rsidR="00827760" w:rsidRPr="00600C49" w:rsidRDefault="00827760" w:rsidP="00827760">
      <w:pPr>
        <w:pStyle w:val="graf"/>
        <w:rPr>
          <w:sz w:val="20"/>
          <w:szCs w:val="20"/>
        </w:rPr>
      </w:pPr>
      <w:r w:rsidRPr="00600C49">
        <w:rPr>
          <w:sz w:val="20"/>
          <w:szCs w:val="20"/>
        </w:rPr>
        <w:t xml:space="preserve">You can model this using </w:t>
      </w:r>
      <w:r w:rsidRPr="00600C49">
        <w:rPr>
          <w:rStyle w:val="HTMLCode"/>
          <w:rFonts w:eastAsiaTheme="majorEastAsia"/>
        </w:rPr>
        <w:t>MemorySegment</w:t>
      </w:r>
      <w:r w:rsidRPr="00600C49">
        <w:rPr>
          <w:sz w:val="20"/>
          <w:szCs w:val="20"/>
        </w:rPr>
        <w:t>:</w:t>
      </w:r>
    </w:p>
    <w:p w14:paraId="3DAADF05"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jdk.incubator.foreign.*;</w:t>
      </w:r>
    </w:p>
    <w:p w14:paraId="5F3A8BA5" w14:textId="77777777" w:rsidR="00827760" w:rsidRPr="00600C49" w:rsidRDefault="00827760" w:rsidP="00827760">
      <w:pPr>
        <w:pStyle w:val="HTMLPreformatted"/>
      </w:pPr>
      <w:r w:rsidRPr="00600C49">
        <w:t>public class StructDemo {</w:t>
      </w:r>
      <w:r w:rsidRPr="00600C49">
        <w:br/>
        <w:t xml:space="preserve">    static final GroupLayout POINT_LAYOUT = MemoryLayout.structLayout(</w:t>
      </w:r>
      <w:r w:rsidRPr="00600C49">
        <w:br/>
        <w:t xml:space="preserve">        ValueLayout.JAVA_INT.withName("x"),</w:t>
      </w:r>
      <w:r w:rsidRPr="00600C49">
        <w:br/>
        <w:t xml:space="preserve">        ValueLayout.JAVA_INT.withName("y")</w:t>
      </w:r>
      <w:r w:rsidRPr="00600C49">
        <w:br/>
        <w:t xml:space="preserve">    );</w:t>
      </w:r>
    </w:p>
    <w:p w14:paraId="640C280F" w14:textId="77777777" w:rsidR="00827760" w:rsidRPr="00600C49" w:rsidRDefault="00827760" w:rsidP="00827760">
      <w:pPr>
        <w:pStyle w:val="HTMLPreformatted"/>
      </w:pPr>
      <w:r w:rsidRPr="00600C49">
        <w:lastRenderedPageBreak/>
        <w:t xml:space="preserve">    public static void main(String[] args) {</w:t>
      </w:r>
      <w:r w:rsidRPr="00600C49">
        <w:br/>
        <w:t xml:space="preserve">        try (ResourceScope scope = ResourceScope.newConfinedScope()) {</w:t>
      </w:r>
      <w:r w:rsidRPr="00600C49">
        <w:br/>
        <w:t xml:space="preserve">            MemorySegment point = MemorySegment.allocateNative(POINT_LAYOUT, scope);</w:t>
      </w:r>
      <w:r w:rsidRPr="00600C49">
        <w:br/>
        <w:t xml:space="preserve">            point.set(ValueLayout.JAVA_INT, 0, 10);  // x = 10</w:t>
      </w:r>
      <w:r w:rsidRPr="00600C49">
        <w:br/>
        <w:t xml:space="preserve">            point.set(ValueLayout.JAVA_INT, 4, 20);  // y = 20</w:t>
      </w:r>
      <w:r w:rsidRPr="00600C49">
        <w:br/>
        <w:t xml:space="preserve">            int x = point.get(ValueLayout.JAVA_INT, 0);</w:t>
      </w:r>
      <w:r w:rsidRPr="00600C49">
        <w:br/>
        <w:t xml:space="preserve">            int y = point.get(ValueLayout.JAVA_INT, 4);</w:t>
      </w:r>
      <w:r w:rsidRPr="00600C49">
        <w:br/>
        <w:t xml:space="preserve">            System.out.println("Point: (" + x + ", " + y + ")");</w:t>
      </w:r>
      <w:r w:rsidRPr="00600C49">
        <w:br/>
        <w:t xml:space="preserve">        }</w:t>
      </w:r>
      <w:r w:rsidRPr="00600C49">
        <w:br/>
        <w:t xml:space="preserve">    }</w:t>
      </w:r>
      <w:r w:rsidRPr="00600C49">
        <w:br/>
        <w:t>}</w:t>
      </w:r>
    </w:p>
    <w:p w14:paraId="4169AF9A" w14:textId="77777777" w:rsidR="00827760" w:rsidRPr="00600C49" w:rsidRDefault="00000000" w:rsidP="00827760">
      <w:pPr>
        <w:rPr>
          <w:sz w:val="20"/>
          <w:szCs w:val="20"/>
        </w:rPr>
      </w:pPr>
      <w:r>
        <w:rPr>
          <w:sz w:val="20"/>
          <w:szCs w:val="20"/>
        </w:rPr>
        <w:pict w14:anchorId="724A4C92">
          <v:rect id="_x0000_i4887" style="width:0;height:1.5pt" o:hralign="center" o:hrstd="t" o:hr="t" fillcolor="#a0a0a0" stroked="f"/>
        </w:pict>
      </w:r>
    </w:p>
    <w:p w14:paraId="0E826CDB" w14:textId="77777777" w:rsidR="00827760" w:rsidRPr="00600C49" w:rsidRDefault="00827760" w:rsidP="00E664CA">
      <w:pPr>
        <w:rPr>
          <w:sz w:val="20"/>
          <w:szCs w:val="20"/>
        </w:rPr>
      </w:pPr>
      <w:r w:rsidRPr="00600C49">
        <w:rPr>
          <w:sz w:val="20"/>
          <w:szCs w:val="20"/>
        </w:rPr>
        <w:t>How to Enable the API</w:t>
      </w:r>
    </w:p>
    <w:p w14:paraId="3C96D318" w14:textId="77777777" w:rsidR="00827760" w:rsidRPr="00600C49" w:rsidRDefault="00827760" w:rsidP="00827760">
      <w:pPr>
        <w:pStyle w:val="graf"/>
        <w:rPr>
          <w:sz w:val="20"/>
          <w:szCs w:val="20"/>
        </w:rPr>
      </w:pPr>
      <w:r w:rsidRPr="00600C49">
        <w:rPr>
          <w:sz w:val="20"/>
          <w:szCs w:val="20"/>
        </w:rPr>
        <w:t>Compile and run with:</w:t>
      </w:r>
    </w:p>
    <w:p w14:paraId="012D08C7" w14:textId="77777777" w:rsidR="00827760" w:rsidRPr="00600C49" w:rsidRDefault="00827760" w:rsidP="00827760">
      <w:pPr>
        <w:pStyle w:val="HTMLPreformatted"/>
      </w:pPr>
      <w:r w:rsidRPr="00600C49">
        <w:rPr>
          <w:rStyle w:val="pre--content"/>
          <w:rFonts w:eastAsiaTheme="majorEastAsia"/>
        </w:rPr>
        <w:t>javac --</w:t>
      </w:r>
      <w:r w:rsidRPr="00600C49">
        <w:rPr>
          <w:rStyle w:val="hljs-keyword"/>
        </w:rPr>
        <w:t>add</w:t>
      </w:r>
      <w:r w:rsidRPr="00600C49">
        <w:rPr>
          <w:rStyle w:val="pre--content"/>
          <w:rFonts w:eastAsiaTheme="majorEastAsia"/>
        </w:rPr>
        <w:t>-modules jdk.incubator.foreign ForeignDemo.java</w:t>
      </w:r>
      <w:r w:rsidRPr="00600C49">
        <w:br/>
      </w:r>
      <w:r w:rsidRPr="00600C49">
        <w:rPr>
          <w:rStyle w:val="pre--content"/>
          <w:rFonts w:eastAsiaTheme="majorEastAsia"/>
        </w:rPr>
        <w:t>java --</w:t>
      </w:r>
      <w:r w:rsidRPr="00600C49">
        <w:rPr>
          <w:rStyle w:val="hljs-keyword"/>
        </w:rPr>
        <w:t>add</w:t>
      </w:r>
      <w:r w:rsidRPr="00600C49">
        <w:rPr>
          <w:rStyle w:val="pre--content"/>
          <w:rFonts w:eastAsiaTheme="majorEastAsia"/>
        </w:rPr>
        <w:t>-modules jdk.incubator.foreign ForeignDemo</w:t>
      </w:r>
    </w:p>
    <w:p w14:paraId="37B67197" w14:textId="77777777" w:rsidR="00827760" w:rsidRPr="00600C49" w:rsidRDefault="00000000" w:rsidP="00827760">
      <w:pPr>
        <w:rPr>
          <w:sz w:val="20"/>
          <w:szCs w:val="20"/>
        </w:rPr>
      </w:pPr>
      <w:r>
        <w:rPr>
          <w:sz w:val="20"/>
          <w:szCs w:val="20"/>
        </w:rPr>
        <w:pict w14:anchorId="276881D0">
          <v:rect id="_x0000_i4888" style="width:0;height:1.5pt" o:hralign="center" o:hrstd="t" o:hr="t" fillcolor="#a0a0a0" stroked="f"/>
        </w:pict>
      </w:r>
    </w:p>
    <w:p w14:paraId="6D3089A4" w14:textId="77777777" w:rsidR="00827760" w:rsidRPr="00600C49" w:rsidRDefault="00827760" w:rsidP="00E664CA">
      <w:pPr>
        <w:rPr>
          <w:sz w:val="20"/>
          <w:szCs w:val="20"/>
        </w:rPr>
      </w:pPr>
      <w:r w:rsidRPr="00600C49">
        <w:rPr>
          <w:sz w:val="20"/>
          <w:szCs w:val="20"/>
        </w:rPr>
        <w:t>Migration Tips</w:t>
      </w:r>
    </w:p>
    <w:p w14:paraId="7A1D516F" w14:textId="77777777" w:rsidR="00827760" w:rsidRPr="00600C49" w:rsidRDefault="00827760" w:rsidP="00E20623">
      <w:pPr>
        <w:pStyle w:val="graf"/>
        <w:numPr>
          <w:ilvl w:val="0"/>
          <w:numId w:val="110"/>
        </w:numPr>
        <w:rPr>
          <w:sz w:val="20"/>
          <w:szCs w:val="20"/>
        </w:rPr>
      </w:pPr>
      <w:r w:rsidRPr="00600C49">
        <w:rPr>
          <w:sz w:val="20"/>
          <w:szCs w:val="20"/>
        </w:rPr>
        <w:t>Use the Foreign Function &amp; Memory API for new native integrations.</w:t>
      </w:r>
    </w:p>
    <w:p w14:paraId="51CA0F14" w14:textId="77777777" w:rsidR="00827760" w:rsidRPr="00600C49" w:rsidRDefault="00827760" w:rsidP="00E20623">
      <w:pPr>
        <w:pStyle w:val="graf"/>
        <w:numPr>
          <w:ilvl w:val="0"/>
          <w:numId w:val="110"/>
        </w:numPr>
        <w:rPr>
          <w:sz w:val="20"/>
          <w:szCs w:val="20"/>
        </w:rPr>
      </w:pPr>
      <w:r w:rsidRPr="00600C49">
        <w:rPr>
          <w:sz w:val="20"/>
          <w:szCs w:val="20"/>
        </w:rPr>
        <w:t>Refactor legacy JNI code to use the new API for better safety and simplicity.</w:t>
      </w:r>
    </w:p>
    <w:p w14:paraId="4FB14091" w14:textId="77777777" w:rsidR="00827760" w:rsidRPr="00600C49" w:rsidRDefault="00827760" w:rsidP="00E20623">
      <w:pPr>
        <w:pStyle w:val="graf"/>
        <w:numPr>
          <w:ilvl w:val="0"/>
          <w:numId w:val="110"/>
        </w:numPr>
        <w:rPr>
          <w:sz w:val="20"/>
          <w:szCs w:val="20"/>
        </w:rPr>
      </w:pPr>
      <w:r w:rsidRPr="00600C49">
        <w:rPr>
          <w:sz w:val="20"/>
          <w:szCs w:val="20"/>
        </w:rPr>
        <w:t>The API is incubating; expect changes in future Java versions.</w:t>
      </w:r>
    </w:p>
    <w:p w14:paraId="5E06CD65" w14:textId="77777777" w:rsidR="00827760" w:rsidRPr="00600C49" w:rsidRDefault="00000000" w:rsidP="00827760">
      <w:pPr>
        <w:rPr>
          <w:sz w:val="20"/>
          <w:szCs w:val="20"/>
        </w:rPr>
      </w:pPr>
      <w:r>
        <w:rPr>
          <w:sz w:val="20"/>
          <w:szCs w:val="20"/>
        </w:rPr>
        <w:pict w14:anchorId="6F48DD4E">
          <v:rect id="_x0000_i4889" style="width:0;height:1.5pt" o:hralign="center" o:hrstd="t" o:hr="t" fillcolor="#a0a0a0" stroked="f"/>
        </w:pict>
      </w:r>
    </w:p>
    <w:p w14:paraId="460289E9" w14:textId="77777777" w:rsidR="00827760" w:rsidRPr="00600C49" w:rsidRDefault="00827760" w:rsidP="00E664CA">
      <w:pPr>
        <w:rPr>
          <w:sz w:val="20"/>
          <w:szCs w:val="20"/>
        </w:rPr>
      </w:pPr>
      <w:r w:rsidRPr="00600C49">
        <w:rPr>
          <w:sz w:val="20"/>
          <w:szCs w:val="20"/>
        </w:rPr>
        <w:t>Frequently Asked Questions</w:t>
      </w:r>
    </w:p>
    <w:p w14:paraId="6A7190E6" w14:textId="77777777" w:rsidR="00827760" w:rsidRPr="00600C49" w:rsidRDefault="00827760" w:rsidP="00827760">
      <w:pPr>
        <w:pStyle w:val="graf"/>
        <w:rPr>
          <w:sz w:val="20"/>
          <w:szCs w:val="20"/>
        </w:rPr>
      </w:pPr>
      <w:r w:rsidRPr="00600C49">
        <w:rPr>
          <w:sz w:val="20"/>
          <w:szCs w:val="20"/>
        </w:rPr>
        <w:t>Q: Is this API stable?</w:t>
      </w:r>
    </w:p>
    <w:p w14:paraId="21D0BEEB" w14:textId="77777777" w:rsidR="00827760" w:rsidRPr="00600C49" w:rsidRDefault="00827760" w:rsidP="00E20623">
      <w:pPr>
        <w:pStyle w:val="graf"/>
        <w:numPr>
          <w:ilvl w:val="0"/>
          <w:numId w:val="111"/>
        </w:numPr>
        <w:rPr>
          <w:sz w:val="20"/>
          <w:szCs w:val="20"/>
        </w:rPr>
      </w:pPr>
      <w:r w:rsidRPr="00600C49">
        <w:rPr>
          <w:sz w:val="20"/>
          <w:szCs w:val="20"/>
        </w:rPr>
        <w:t>No, it’s incubating in Java 17 — syntax and classes may change.</w:t>
      </w:r>
    </w:p>
    <w:p w14:paraId="6038FE68" w14:textId="77777777" w:rsidR="00827760" w:rsidRPr="00600C49" w:rsidRDefault="00827760" w:rsidP="00827760">
      <w:pPr>
        <w:pStyle w:val="graf"/>
        <w:rPr>
          <w:sz w:val="20"/>
          <w:szCs w:val="20"/>
        </w:rPr>
      </w:pPr>
      <w:r w:rsidRPr="00600C49">
        <w:rPr>
          <w:sz w:val="20"/>
          <w:szCs w:val="20"/>
        </w:rPr>
        <w:t>Q: Can I replace all JNI code?</w:t>
      </w:r>
    </w:p>
    <w:p w14:paraId="0584CF1A" w14:textId="77777777" w:rsidR="00827760" w:rsidRPr="00600C49" w:rsidRDefault="00827760" w:rsidP="00E20623">
      <w:pPr>
        <w:pStyle w:val="graf"/>
        <w:numPr>
          <w:ilvl w:val="0"/>
          <w:numId w:val="112"/>
        </w:numPr>
        <w:rPr>
          <w:sz w:val="20"/>
          <w:szCs w:val="20"/>
        </w:rPr>
      </w:pPr>
      <w:r w:rsidRPr="00600C49">
        <w:rPr>
          <w:sz w:val="20"/>
          <w:szCs w:val="20"/>
        </w:rPr>
        <w:t>Many cases, yes! For complex cases, JNI may still be needed temporarily.</w:t>
      </w:r>
    </w:p>
    <w:p w14:paraId="5309BA76" w14:textId="77777777" w:rsidR="00827760" w:rsidRPr="00600C49" w:rsidRDefault="00827760" w:rsidP="00827760">
      <w:pPr>
        <w:pStyle w:val="graf"/>
        <w:rPr>
          <w:sz w:val="20"/>
          <w:szCs w:val="20"/>
        </w:rPr>
      </w:pPr>
      <w:r w:rsidRPr="00600C49">
        <w:rPr>
          <w:sz w:val="20"/>
          <w:szCs w:val="20"/>
        </w:rPr>
        <w:t>Q: Does this work on all platforms?</w:t>
      </w:r>
    </w:p>
    <w:p w14:paraId="37432C8A" w14:textId="77777777" w:rsidR="00827760" w:rsidRPr="00600C49" w:rsidRDefault="00827760" w:rsidP="00E20623">
      <w:pPr>
        <w:pStyle w:val="graf"/>
        <w:numPr>
          <w:ilvl w:val="0"/>
          <w:numId w:val="113"/>
        </w:numPr>
        <w:rPr>
          <w:sz w:val="20"/>
          <w:szCs w:val="20"/>
        </w:rPr>
      </w:pPr>
      <w:r w:rsidRPr="00600C49">
        <w:rPr>
          <w:sz w:val="20"/>
          <w:szCs w:val="20"/>
        </w:rPr>
        <w:t>Yes, designed for cross-platform use, subject to native library availability.</w:t>
      </w:r>
    </w:p>
    <w:p w14:paraId="271084A6" w14:textId="77777777" w:rsidR="00827760" w:rsidRPr="00600C49" w:rsidRDefault="00827760" w:rsidP="00827760">
      <w:pPr>
        <w:pStyle w:val="graf"/>
        <w:rPr>
          <w:sz w:val="20"/>
          <w:szCs w:val="20"/>
        </w:rPr>
      </w:pPr>
      <w:r w:rsidRPr="00600C49">
        <w:rPr>
          <w:sz w:val="20"/>
          <w:szCs w:val="20"/>
        </w:rPr>
        <w:t>Q: What about performance?</w:t>
      </w:r>
    </w:p>
    <w:p w14:paraId="3FBD97F7" w14:textId="77777777" w:rsidR="00827760" w:rsidRPr="00600C49" w:rsidRDefault="00827760" w:rsidP="00E20623">
      <w:pPr>
        <w:pStyle w:val="graf"/>
        <w:numPr>
          <w:ilvl w:val="0"/>
          <w:numId w:val="114"/>
        </w:numPr>
        <w:rPr>
          <w:sz w:val="20"/>
          <w:szCs w:val="20"/>
        </w:rPr>
      </w:pPr>
      <w:r w:rsidRPr="00600C49">
        <w:rPr>
          <w:sz w:val="20"/>
          <w:szCs w:val="20"/>
        </w:rPr>
        <w:t>Very efficient, often faster and safer than JNI.</w:t>
      </w:r>
    </w:p>
    <w:p w14:paraId="677BB964" w14:textId="77777777" w:rsidR="00827760" w:rsidRPr="00600C49" w:rsidRDefault="00000000" w:rsidP="00827760">
      <w:pPr>
        <w:rPr>
          <w:sz w:val="20"/>
          <w:szCs w:val="20"/>
        </w:rPr>
      </w:pPr>
      <w:r>
        <w:rPr>
          <w:sz w:val="20"/>
          <w:szCs w:val="20"/>
        </w:rPr>
        <w:pict w14:anchorId="595EE3E2">
          <v:rect id="_x0000_i4890" style="width:0;height:1.5pt" o:hralign="center" o:hrstd="t" o:hr="t" fillcolor="#a0a0a0" stroked="f"/>
        </w:pict>
      </w:r>
    </w:p>
    <w:p w14:paraId="3930CE4E" w14:textId="77777777" w:rsidR="00827760" w:rsidRPr="00600C49" w:rsidRDefault="00827760" w:rsidP="00827760">
      <w:pPr>
        <w:pStyle w:val="HTMLPreformatted"/>
      </w:pPr>
      <w:r w:rsidRPr="00600C49">
        <w:rPr>
          <w:rStyle w:val="hljs-comment"/>
          <w:b/>
          <w:bCs/>
        </w:rPr>
        <w:t>## Table: Native Interop Approaches in Java</w:t>
      </w:r>
      <w:r w:rsidRPr="00600C49">
        <w:rPr>
          <w:b/>
          <w:bCs/>
        </w:rPr>
        <w:br/>
      </w:r>
      <w:r w:rsidRPr="00600C49">
        <w:rPr>
          <w:b/>
          <w:bCs/>
        </w:rPr>
        <w:br/>
      </w:r>
      <w:r w:rsidRPr="00600C49">
        <w:rPr>
          <w:rStyle w:val="hljs-string"/>
          <w:b/>
          <w:bCs/>
        </w:rPr>
        <w:t>|</w:t>
      </w:r>
      <w:r w:rsidRPr="00600C49">
        <w:rPr>
          <w:rStyle w:val="pre--content"/>
          <w:rFonts w:eastAsiaTheme="majorEastAsia"/>
          <w:b/>
          <w:bCs/>
        </w:rPr>
        <w:t xml:space="preserve"> </w:t>
      </w:r>
      <w:r w:rsidRPr="00600C49">
        <w:rPr>
          <w:rStyle w:val="hljs-string"/>
          <w:b/>
          <w:bCs/>
        </w:rPr>
        <w:t>Approach</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Complexity</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Safety</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Performance</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Modern</w:t>
      </w:r>
      <w:r w:rsidRPr="00600C49">
        <w:rPr>
          <w:rStyle w:val="pre--content"/>
          <w:rFonts w:eastAsiaTheme="majorEastAsia"/>
          <w:b/>
          <w:bCs/>
        </w:rPr>
        <w:t xml:space="preserve"> </w:t>
      </w:r>
      <w:r w:rsidRPr="00600C49">
        <w:rPr>
          <w:rStyle w:val="hljs-string"/>
          <w:b/>
          <w:bCs/>
        </w:rPr>
        <w:t>|</w:t>
      </w:r>
      <w:r w:rsidRPr="00600C49">
        <w:br/>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JNI</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High</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Low</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Good</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JEP</w:t>
      </w:r>
      <w:r w:rsidRPr="00600C49">
        <w:rPr>
          <w:rStyle w:val="pre--content"/>
          <w:rFonts w:eastAsiaTheme="majorEastAsia"/>
        </w:rPr>
        <w:t xml:space="preserve"> </w:t>
      </w:r>
      <w:r w:rsidRPr="00600C49">
        <w:rPr>
          <w:rStyle w:val="hljs-number"/>
        </w:rPr>
        <w:t>412</w:t>
      </w:r>
      <w:r w:rsidRPr="00600C49">
        <w:rPr>
          <w:rStyle w:val="pre--content"/>
          <w:rFonts w:eastAsiaTheme="majorEastAsia"/>
        </w:rPr>
        <w:t xml:space="preserve"> </w:t>
      </w:r>
      <w:r w:rsidRPr="00600C49">
        <w:rPr>
          <w:rStyle w:val="hljs-string"/>
        </w:rPr>
        <w:t>Foreign</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Low</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High</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Excellent</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Yes</w:t>
      </w:r>
      <w:r w:rsidRPr="00600C49">
        <w:rPr>
          <w:rStyle w:val="pre--content"/>
          <w:rFonts w:eastAsiaTheme="majorEastAsia"/>
        </w:rPr>
        <w:t xml:space="preserve">    </w:t>
      </w:r>
      <w:r w:rsidRPr="00600C49">
        <w:rPr>
          <w:rStyle w:val="hljs-string"/>
        </w:rPr>
        <w:t>|</w:t>
      </w:r>
    </w:p>
    <w:p w14:paraId="206758AF" w14:textId="77777777" w:rsidR="00827760" w:rsidRPr="00600C49" w:rsidRDefault="00000000" w:rsidP="00827760">
      <w:pPr>
        <w:rPr>
          <w:sz w:val="20"/>
          <w:szCs w:val="20"/>
        </w:rPr>
      </w:pPr>
      <w:r>
        <w:rPr>
          <w:sz w:val="20"/>
          <w:szCs w:val="20"/>
        </w:rPr>
        <w:pict w14:anchorId="28593A55">
          <v:rect id="_x0000_i4891" style="width:0;height:1.5pt" o:hralign="center" o:hrstd="t" o:hr="t" fillcolor="#a0a0a0" stroked="f"/>
        </w:pict>
      </w:r>
    </w:p>
    <w:p w14:paraId="37C1FCF4" w14:textId="77777777" w:rsidR="00827760" w:rsidRPr="00600C49" w:rsidRDefault="00827760" w:rsidP="00D307FD">
      <w:pPr>
        <w:spacing w:after="0"/>
        <w:rPr>
          <w:sz w:val="20"/>
          <w:szCs w:val="20"/>
        </w:rPr>
      </w:pPr>
      <w:r w:rsidRPr="00600C49">
        <w:rPr>
          <w:sz w:val="20"/>
          <w:szCs w:val="20"/>
        </w:rPr>
        <w:lastRenderedPageBreak/>
        <w:t>Summary</w:t>
      </w:r>
    </w:p>
    <w:p w14:paraId="2811EC24" w14:textId="77777777" w:rsidR="00827760" w:rsidRPr="00600C49" w:rsidRDefault="00827760" w:rsidP="00D307FD">
      <w:pPr>
        <w:pStyle w:val="graf"/>
        <w:numPr>
          <w:ilvl w:val="0"/>
          <w:numId w:val="115"/>
        </w:numPr>
        <w:spacing w:before="0" w:beforeAutospacing="0" w:after="0" w:afterAutospacing="0"/>
        <w:rPr>
          <w:sz w:val="20"/>
          <w:szCs w:val="20"/>
        </w:rPr>
      </w:pPr>
      <w:r w:rsidRPr="00600C49">
        <w:rPr>
          <w:sz w:val="20"/>
          <w:szCs w:val="20"/>
        </w:rPr>
        <w:t>Java 17 introduces the Foreign Function &amp; Memory API (JEP 412) as an incubator feature.</w:t>
      </w:r>
    </w:p>
    <w:p w14:paraId="529CF034" w14:textId="77777777" w:rsidR="00827760" w:rsidRPr="00600C49" w:rsidRDefault="00827760" w:rsidP="00D307FD">
      <w:pPr>
        <w:pStyle w:val="graf"/>
        <w:numPr>
          <w:ilvl w:val="0"/>
          <w:numId w:val="115"/>
        </w:numPr>
        <w:spacing w:before="0" w:beforeAutospacing="0" w:after="0" w:afterAutospacing="0"/>
        <w:rPr>
          <w:sz w:val="20"/>
          <w:szCs w:val="20"/>
        </w:rPr>
      </w:pPr>
      <w:r w:rsidRPr="00600C49">
        <w:rPr>
          <w:sz w:val="20"/>
          <w:szCs w:val="20"/>
        </w:rPr>
        <w:t>Enables safe, efficient native code and memory access, replacing most JNI use cases.</w:t>
      </w:r>
    </w:p>
    <w:p w14:paraId="69B7CD89" w14:textId="77777777" w:rsidR="00827760" w:rsidRPr="00600C49" w:rsidRDefault="00827760" w:rsidP="00D307FD">
      <w:pPr>
        <w:pStyle w:val="graf"/>
        <w:numPr>
          <w:ilvl w:val="0"/>
          <w:numId w:val="115"/>
        </w:numPr>
        <w:spacing w:before="0" w:beforeAutospacing="0" w:after="0" w:afterAutospacing="0"/>
        <w:rPr>
          <w:sz w:val="20"/>
          <w:szCs w:val="20"/>
        </w:rPr>
      </w:pPr>
      <w:r w:rsidRPr="00600C49">
        <w:rPr>
          <w:sz w:val="20"/>
          <w:szCs w:val="20"/>
        </w:rPr>
        <w:t xml:space="preserve">Use with </w:t>
      </w:r>
      <w:r w:rsidRPr="00600C49">
        <w:rPr>
          <w:rStyle w:val="HTMLCode"/>
          <w:rFonts w:eastAsiaTheme="majorEastAsia"/>
        </w:rPr>
        <w:t>--add-modules jdk.incubator.foreign</w:t>
      </w:r>
      <w:r w:rsidRPr="00600C49">
        <w:rPr>
          <w:sz w:val="20"/>
          <w:szCs w:val="20"/>
        </w:rPr>
        <w:t>.</w:t>
      </w:r>
    </w:p>
    <w:p w14:paraId="0726FAD2" w14:textId="77777777" w:rsidR="00126190" w:rsidRPr="00600C49" w:rsidRDefault="00126190" w:rsidP="00126190">
      <w:pPr>
        <w:pStyle w:val="graf"/>
        <w:spacing w:before="0" w:beforeAutospacing="0" w:after="0" w:afterAutospacing="0"/>
        <w:ind w:left="720"/>
        <w:rPr>
          <w:sz w:val="20"/>
          <w:szCs w:val="20"/>
        </w:rPr>
      </w:pPr>
    </w:p>
    <w:p w14:paraId="70A4D251" w14:textId="77777777" w:rsidR="00126190" w:rsidRPr="00600C49" w:rsidRDefault="00126190" w:rsidP="00126190">
      <w:pPr>
        <w:pStyle w:val="graf"/>
        <w:spacing w:before="0" w:beforeAutospacing="0" w:after="0" w:afterAutospacing="0"/>
        <w:ind w:left="720"/>
        <w:rPr>
          <w:sz w:val="20"/>
          <w:szCs w:val="20"/>
        </w:rPr>
      </w:pPr>
    </w:p>
    <w:p w14:paraId="42177C95" w14:textId="77777777" w:rsidR="00717138" w:rsidRPr="00600C49" w:rsidRDefault="00717138" w:rsidP="00126190">
      <w:pPr>
        <w:pStyle w:val="graf"/>
        <w:spacing w:before="0" w:beforeAutospacing="0" w:after="0" w:afterAutospacing="0"/>
        <w:ind w:left="720"/>
        <w:rPr>
          <w:sz w:val="20"/>
          <w:szCs w:val="20"/>
        </w:rPr>
      </w:pPr>
    </w:p>
    <w:p w14:paraId="4B54E805" w14:textId="77777777" w:rsidR="00827760" w:rsidRPr="00600C49" w:rsidRDefault="00827760" w:rsidP="00E664CA">
      <w:pPr>
        <w:rPr>
          <w:rFonts w:ascii="Cascadia Code" w:hAnsi="Cascadia Code" w:cs="Cascadia Code"/>
          <w:color w:val="002060"/>
          <w:sz w:val="20"/>
          <w:szCs w:val="20"/>
        </w:rPr>
      </w:pPr>
      <w:r w:rsidRPr="00600C49">
        <w:rPr>
          <w:rFonts w:ascii="Cascadia Code" w:hAnsi="Cascadia Code" w:cs="Cascadia Code"/>
          <w:color w:val="002060"/>
          <w:sz w:val="20"/>
          <w:szCs w:val="20"/>
        </w:rPr>
        <w:t>Topic 13: JEP 414</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Vector API (Second Incubator) (Java 17)</w:t>
      </w:r>
    </w:p>
    <w:p w14:paraId="1355ED33" w14:textId="77777777" w:rsidR="00827760" w:rsidRPr="00600C49" w:rsidRDefault="00000000" w:rsidP="00E664CA">
      <w:pPr>
        <w:rPr>
          <w:sz w:val="20"/>
          <w:szCs w:val="20"/>
        </w:rPr>
      </w:pPr>
      <w:r>
        <w:rPr>
          <w:sz w:val="20"/>
          <w:szCs w:val="20"/>
        </w:rPr>
        <w:pict w14:anchorId="021F9192">
          <v:rect id="_x0000_i4892" style="width:0;height:1.5pt" o:hralign="center" o:hrstd="t" o:hr="t" fillcolor="#a0a0a0" stroked="f"/>
        </w:pict>
      </w:r>
    </w:p>
    <w:p w14:paraId="627967C9" w14:textId="77777777" w:rsidR="00827760" w:rsidRPr="00600C49" w:rsidRDefault="00827760" w:rsidP="00E664CA">
      <w:pPr>
        <w:rPr>
          <w:sz w:val="20"/>
          <w:szCs w:val="20"/>
        </w:rPr>
      </w:pPr>
      <w:r w:rsidRPr="00600C49">
        <w:rPr>
          <w:sz w:val="20"/>
          <w:szCs w:val="20"/>
        </w:rPr>
        <w:t>Introduction</w:t>
      </w:r>
    </w:p>
    <w:p w14:paraId="668F74F1" w14:textId="77777777" w:rsidR="00827760" w:rsidRPr="00600C49" w:rsidRDefault="00827760" w:rsidP="00827760">
      <w:pPr>
        <w:pStyle w:val="graf"/>
        <w:rPr>
          <w:sz w:val="20"/>
          <w:szCs w:val="20"/>
        </w:rPr>
      </w:pPr>
      <w:r w:rsidRPr="00600C49">
        <w:rPr>
          <w:sz w:val="20"/>
          <w:szCs w:val="20"/>
        </w:rPr>
        <w:t>The Vector API is a major step forward for high-performance computing in Java. It allows developers to express vector computations — operations that work on multiple data points in parallel — using a user-friendly API that translates to efficient hardware instructions. This is especially important for applications in data science, machine learning, image processing, and numerical analysis.</w:t>
      </w:r>
    </w:p>
    <w:p w14:paraId="2886231C" w14:textId="77777777" w:rsidR="00827760" w:rsidRPr="00600C49" w:rsidRDefault="00827760" w:rsidP="00827760">
      <w:pPr>
        <w:pStyle w:val="graf"/>
        <w:rPr>
          <w:sz w:val="20"/>
          <w:szCs w:val="20"/>
        </w:rPr>
      </w:pPr>
      <w:r w:rsidRPr="00600C49">
        <w:rPr>
          <w:sz w:val="20"/>
          <w:szCs w:val="20"/>
        </w:rPr>
        <w:t>JEP 414 in Java 17 introduces the Vector API as a second incubator, refining the API and its implementation based on feedback from earlier previews.</w:t>
      </w:r>
    </w:p>
    <w:p w14:paraId="3CFDAFAE" w14:textId="77777777" w:rsidR="00827760" w:rsidRPr="00600C49" w:rsidRDefault="00000000" w:rsidP="00827760">
      <w:pPr>
        <w:rPr>
          <w:sz w:val="20"/>
          <w:szCs w:val="20"/>
        </w:rPr>
      </w:pPr>
      <w:r>
        <w:rPr>
          <w:sz w:val="20"/>
          <w:szCs w:val="20"/>
        </w:rPr>
        <w:pict w14:anchorId="1020347B">
          <v:rect id="_x0000_i4893" style="width:0;height:1.5pt" o:hralign="center" o:hrstd="t" o:hr="t" fillcolor="#a0a0a0" stroked="f"/>
        </w:pict>
      </w:r>
    </w:p>
    <w:p w14:paraId="6B497D20" w14:textId="77777777" w:rsidR="00827760" w:rsidRPr="00600C49" w:rsidRDefault="00827760" w:rsidP="00E664CA">
      <w:pPr>
        <w:rPr>
          <w:sz w:val="20"/>
          <w:szCs w:val="20"/>
        </w:rPr>
      </w:pPr>
      <w:r w:rsidRPr="00600C49">
        <w:rPr>
          <w:sz w:val="20"/>
          <w:szCs w:val="20"/>
        </w:rPr>
        <w:t>Why Is the Vector API Important?</w:t>
      </w:r>
    </w:p>
    <w:p w14:paraId="7D52296F" w14:textId="77777777" w:rsidR="00827760" w:rsidRPr="00600C49" w:rsidRDefault="00827760" w:rsidP="00E20623">
      <w:pPr>
        <w:pStyle w:val="graf"/>
        <w:numPr>
          <w:ilvl w:val="0"/>
          <w:numId w:val="116"/>
        </w:numPr>
        <w:rPr>
          <w:sz w:val="20"/>
          <w:szCs w:val="20"/>
        </w:rPr>
      </w:pPr>
      <w:r w:rsidRPr="00600C49">
        <w:rPr>
          <w:sz w:val="20"/>
          <w:szCs w:val="20"/>
        </w:rPr>
        <w:t>Performance: Enables SIMD (Single Instruction, Multiple Data) operations for fast math and data processing.</w:t>
      </w:r>
    </w:p>
    <w:p w14:paraId="540C8E6B" w14:textId="77777777" w:rsidR="00827760" w:rsidRPr="00600C49" w:rsidRDefault="00827760" w:rsidP="00E20623">
      <w:pPr>
        <w:pStyle w:val="graf"/>
        <w:numPr>
          <w:ilvl w:val="0"/>
          <w:numId w:val="116"/>
        </w:numPr>
        <w:rPr>
          <w:sz w:val="20"/>
          <w:szCs w:val="20"/>
        </w:rPr>
      </w:pPr>
      <w:r w:rsidRPr="00600C49">
        <w:rPr>
          <w:sz w:val="20"/>
          <w:szCs w:val="20"/>
        </w:rPr>
        <w:t>Portability: Works across different architectures (x86, ARM, etc.), automatically using the best available instructions.</w:t>
      </w:r>
    </w:p>
    <w:p w14:paraId="00C08BE5" w14:textId="77777777" w:rsidR="00827760" w:rsidRPr="00600C49" w:rsidRDefault="00827760" w:rsidP="00E20623">
      <w:pPr>
        <w:pStyle w:val="graf"/>
        <w:numPr>
          <w:ilvl w:val="0"/>
          <w:numId w:val="116"/>
        </w:numPr>
        <w:rPr>
          <w:sz w:val="20"/>
          <w:szCs w:val="20"/>
        </w:rPr>
      </w:pPr>
      <w:r w:rsidRPr="00600C49">
        <w:rPr>
          <w:sz w:val="20"/>
          <w:szCs w:val="20"/>
        </w:rPr>
        <w:t>Safety: Type-safe, bounds-checked, and integrates with Java’s memory model.</w:t>
      </w:r>
    </w:p>
    <w:p w14:paraId="75C38EAE" w14:textId="77777777" w:rsidR="00827760" w:rsidRPr="00600C49" w:rsidRDefault="00827760" w:rsidP="00E20623">
      <w:pPr>
        <w:pStyle w:val="graf"/>
        <w:numPr>
          <w:ilvl w:val="0"/>
          <w:numId w:val="116"/>
        </w:numPr>
        <w:rPr>
          <w:sz w:val="20"/>
          <w:szCs w:val="20"/>
        </w:rPr>
      </w:pPr>
      <w:r w:rsidRPr="00600C49">
        <w:rPr>
          <w:sz w:val="20"/>
          <w:szCs w:val="20"/>
        </w:rPr>
        <w:t>Modernization: Brings Java closer to the performance of C/C++ for vectorized workloads.</w:t>
      </w:r>
    </w:p>
    <w:p w14:paraId="6A4595C8" w14:textId="77777777" w:rsidR="00827760" w:rsidRPr="00600C49" w:rsidRDefault="00000000" w:rsidP="00827760">
      <w:pPr>
        <w:rPr>
          <w:sz w:val="20"/>
          <w:szCs w:val="20"/>
        </w:rPr>
      </w:pPr>
      <w:r>
        <w:rPr>
          <w:sz w:val="20"/>
          <w:szCs w:val="20"/>
        </w:rPr>
        <w:pict w14:anchorId="3E8A0D21">
          <v:rect id="_x0000_i4894" style="width:0;height:1.5pt" o:hralign="center" o:hrstd="t" o:hr="t" fillcolor="#a0a0a0" stroked="f"/>
        </w:pict>
      </w:r>
    </w:p>
    <w:p w14:paraId="0A9006AE" w14:textId="77777777" w:rsidR="00827760" w:rsidRPr="00600C49" w:rsidRDefault="00827760" w:rsidP="00E664CA">
      <w:pPr>
        <w:rPr>
          <w:sz w:val="20"/>
          <w:szCs w:val="20"/>
        </w:rPr>
      </w:pPr>
      <w:r w:rsidRPr="00600C49">
        <w:rPr>
          <w:sz w:val="20"/>
          <w:szCs w:val="20"/>
        </w:rPr>
        <w:t>What Is the Vector API?</w:t>
      </w:r>
    </w:p>
    <w:p w14:paraId="525CFFB3" w14:textId="77777777" w:rsidR="00827760" w:rsidRPr="00600C49" w:rsidRDefault="00827760" w:rsidP="00E20623">
      <w:pPr>
        <w:pStyle w:val="graf"/>
        <w:numPr>
          <w:ilvl w:val="0"/>
          <w:numId w:val="117"/>
        </w:numPr>
        <w:rPr>
          <w:sz w:val="20"/>
          <w:szCs w:val="20"/>
        </w:rPr>
      </w:pPr>
      <w:r w:rsidRPr="00600C49">
        <w:rPr>
          <w:sz w:val="20"/>
          <w:szCs w:val="20"/>
        </w:rPr>
        <w:t>API for expressing vector computations on primitive arrays/values.</w:t>
      </w:r>
    </w:p>
    <w:p w14:paraId="54CA6299" w14:textId="77777777" w:rsidR="00827760" w:rsidRPr="00600C49" w:rsidRDefault="00827760" w:rsidP="00E20623">
      <w:pPr>
        <w:pStyle w:val="graf"/>
        <w:numPr>
          <w:ilvl w:val="0"/>
          <w:numId w:val="117"/>
        </w:numPr>
        <w:rPr>
          <w:sz w:val="20"/>
          <w:szCs w:val="20"/>
        </w:rPr>
      </w:pPr>
      <w:r w:rsidRPr="00600C49">
        <w:rPr>
          <w:sz w:val="20"/>
          <w:szCs w:val="20"/>
        </w:rPr>
        <w:t>Adapts to hardware capabilities for optimal performance.</w:t>
      </w:r>
    </w:p>
    <w:p w14:paraId="733568FC" w14:textId="77777777" w:rsidR="00827760" w:rsidRPr="00600C49" w:rsidRDefault="00827760" w:rsidP="00E20623">
      <w:pPr>
        <w:pStyle w:val="graf"/>
        <w:numPr>
          <w:ilvl w:val="0"/>
          <w:numId w:val="117"/>
        </w:numPr>
        <w:rPr>
          <w:sz w:val="20"/>
          <w:szCs w:val="20"/>
        </w:rPr>
      </w:pPr>
      <w:r w:rsidRPr="00600C49">
        <w:rPr>
          <w:sz w:val="20"/>
          <w:szCs w:val="20"/>
        </w:rPr>
        <w:t xml:space="preserve">Includes classes like </w:t>
      </w:r>
      <w:r w:rsidRPr="00600C49">
        <w:rPr>
          <w:rStyle w:val="HTMLCode"/>
          <w:rFonts w:eastAsiaTheme="majorEastAsia"/>
        </w:rPr>
        <w:t>Vector</w:t>
      </w:r>
      <w:r w:rsidRPr="00600C49">
        <w:rPr>
          <w:sz w:val="20"/>
          <w:szCs w:val="20"/>
        </w:rPr>
        <w:t xml:space="preserve">, </w:t>
      </w:r>
      <w:r w:rsidRPr="00600C49">
        <w:rPr>
          <w:rStyle w:val="HTMLCode"/>
          <w:rFonts w:eastAsiaTheme="majorEastAsia"/>
        </w:rPr>
        <w:t>VectorSpecies</w:t>
      </w:r>
      <w:r w:rsidRPr="00600C49">
        <w:rPr>
          <w:sz w:val="20"/>
          <w:szCs w:val="20"/>
        </w:rPr>
        <w:t xml:space="preserve">, </w:t>
      </w:r>
      <w:r w:rsidRPr="00600C49">
        <w:rPr>
          <w:rStyle w:val="HTMLCode"/>
          <w:rFonts w:eastAsiaTheme="majorEastAsia"/>
        </w:rPr>
        <w:t>IntVector</w:t>
      </w:r>
      <w:r w:rsidRPr="00600C49">
        <w:rPr>
          <w:sz w:val="20"/>
          <w:szCs w:val="20"/>
        </w:rPr>
        <w:t xml:space="preserve">, </w:t>
      </w:r>
      <w:r w:rsidRPr="00600C49">
        <w:rPr>
          <w:rStyle w:val="HTMLCode"/>
          <w:rFonts w:eastAsiaTheme="majorEastAsia"/>
        </w:rPr>
        <w:t>FloatVector</w:t>
      </w:r>
      <w:r w:rsidRPr="00600C49">
        <w:rPr>
          <w:sz w:val="20"/>
          <w:szCs w:val="20"/>
        </w:rPr>
        <w:t>, etc.</w:t>
      </w:r>
    </w:p>
    <w:p w14:paraId="630990D8" w14:textId="77777777" w:rsidR="00827760" w:rsidRPr="00600C49" w:rsidRDefault="00827760" w:rsidP="00E20623">
      <w:pPr>
        <w:pStyle w:val="graf"/>
        <w:numPr>
          <w:ilvl w:val="0"/>
          <w:numId w:val="117"/>
        </w:numPr>
        <w:rPr>
          <w:sz w:val="20"/>
          <w:szCs w:val="20"/>
        </w:rPr>
      </w:pPr>
      <w:r w:rsidRPr="00600C49">
        <w:rPr>
          <w:sz w:val="20"/>
          <w:szCs w:val="20"/>
        </w:rPr>
        <w:t xml:space="preserve">Part of the </w:t>
      </w:r>
      <w:r w:rsidRPr="00600C49">
        <w:rPr>
          <w:rStyle w:val="HTMLCode"/>
          <w:rFonts w:eastAsiaTheme="majorEastAsia"/>
        </w:rPr>
        <w:t>jdk.incubator.vector</w:t>
      </w:r>
      <w:r w:rsidRPr="00600C49">
        <w:rPr>
          <w:sz w:val="20"/>
          <w:szCs w:val="20"/>
        </w:rPr>
        <w:t xml:space="preserve"> module.</w:t>
      </w:r>
    </w:p>
    <w:p w14:paraId="01068DB5" w14:textId="77777777" w:rsidR="00827760" w:rsidRPr="00600C49" w:rsidRDefault="00000000" w:rsidP="00827760">
      <w:pPr>
        <w:rPr>
          <w:sz w:val="20"/>
          <w:szCs w:val="20"/>
        </w:rPr>
      </w:pPr>
      <w:r>
        <w:rPr>
          <w:sz w:val="20"/>
          <w:szCs w:val="20"/>
        </w:rPr>
        <w:pict w14:anchorId="51268F8B">
          <v:rect id="_x0000_i4895" style="width:0;height:1.5pt" o:hralign="center" o:hrstd="t" o:hr="t" fillcolor="#a0a0a0" stroked="f"/>
        </w:pict>
      </w:r>
    </w:p>
    <w:p w14:paraId="7377070F" w14:textId="77777777" w:rsidR="00827760" w:rsidRPr="00600C49" w:rsidRDefault="00827760" w:rsidP="00E664CA">
      <w:pPr>
        <w:rPr>
          <w:sz w:val="20"/>
          <w:szCs w:val="20"/>
        </w:rPr>
      </w:pPr>
      <w:r w:rsidRPr="00600C49">
        <w:rPr>
          <w:sz w:val="20"/>
          <w:szCs w:val="20"/>
        </w:rPr>
        <w:t>Key Concepts</w:t>
      </w:r>
    </w:p>
    <w:p w14:paraId="3856AE08" w14:textId="77777777" w:rsidR="00827760" w:rsidRPr="00600C49" w:rsidRDefault="00827760" w:rsidP="00E20623">
      <w:pPr>
        <w:pStyle w:val="graf"/>
        <w:numPr>
          <w:ilvl w:val="0"/>
          <w:numId w:val="118"/>
        </w:numPr>
        <w:rPr>
          <w:sz w:val="20"/>
          <w:szCs w:val="20"/>
        </w:rPr>
      </w:pPr>
      <w:r w:rsidRPr="00600C49">
        <w:rPr>
          <w:sz w:val="20"/>
          <w:szCs w:val="20"/>
        </w:rPr>
        <w:t>VectorSpecies: Describes the shape (length, type) of vectors for current hardware.</w:t>
      </w:r>
    </w:p>
    <w:p w14:paraId="705F375B" w14:textId="77777777" w:rsidR="00827760" w:rsidRPr="00600C49" w:rsidRDefault="00827760" w:rsidP="00E20623">
      <w:pPr>
        <w:pStyle w:val="graf"/>
        <w:numPr>
          <w:ilvl w:val="0"/>
          <w:numId w:val="118"/>
        </w:numPr>
        <w:rPr>
          <w:sz w:val="20"/>
          <w:szCs w:val="20"/>
        </w:rPr>
      </w:pPr>
      <w:r w:rsidRPr="00600C49">
        <w:rPr>
          <w:sz w:val="20"/>
          <w:szCs w:val="20"/>
        </w:rPr>
        <w:t>Vector: Main abstraction for performing SIMD operations.</w:t>
      </w:r>
    </w:p>
    <w:p w14:paraId="0FDB7EB8" w14:textId="77777777" w:rsidR="00827760" w:rsidRPr="00600C49" w:rsidRDefault="00827760" w:rsidP="00E20623">
      <w:pPr>
        <w:pStyle w:val="graf"/>
        <w:numPr>
          <w:ilvl w:val="0"/>
          <w:numId w:val="118"/>
        </w:numPr>
        <w:rPr>
          <w:sz w:val="20"/>
          <w:szCs w:val="20"/>
        </w:rPr>
      </w:pPr>
      <w:r w:rsidRPr="00600C49">
        <w:rPr>
          <w:sz w:val="20"/>
          <w:szCs w:val="20"/>
        </w:rPr>
        <w:t>Lanes: Each element in a vector is called a lane.</w:t>
      </w:r>
    </w:p>
    <w:p w14:paraId="7299189B" w14:textId="77777777" w:rsidR="00827760" w:rsidRPr="00600C49" w:rsidRDefault="00000000" w:rsidP="00827760">
      <w:pPr>
        <w:rPr>
          <w:sz w:val="20"/>
          <w:szCs w:val="20"/>
        </w:rPr>
      </w:pPr>
      <w:r>
        <w:rPr>
          <w:sz w:val="20"/>
          <w:szCs w:val="20"/>
        </w:rPr>
        <w:pict w14:anchorId="4F5D9831">
          <v:rect id="_x0000_i4896" style="width:0;height:1.5pt" o:hralign="center" o:hrstd="t" o:hr="t" fillcolor="#a0a0a0" stroked="f"/>
        </w:pict>
      </w:r>
    </w:p>
    <w:p w14:paraId="7651E240" w14:textId="77777777" w:rsidR="00827760" w:rsidRPr="00600C49" w:rsidRDefault="00827760" w:rsidP="00E664CA">
      <w:pPr>
        <w:rPr>
          <w:sz w:val="20"/>
          <w:szCs w:val="20"/>
        </w:rPr>
      </w:pPr>
      <w:r w:rsidRPr="00600C49">
        <w:rPr>
          <w:sz w:val="20"/>
          <w:szCs w:val="20"/>
        </w:rPr>
        <w:t>How to Enable the Vector API</w:t>
      </w:r>
    </w:p>
    <w:p w14:paraId="3E61997A" w14:textId="77777777" w:rsidR="00827760" w:rsidRPr="00600C49" w:rsidRDefault="00827760" w:rsidP="00827760">
      <w:pPr>
        <w:pStyle w:val="graf"/>
        <w:rPr>
          <w:sz w:val="20"/>
          <w:szCs w:val="20"/>
        </w:rPr>
      </w:pPr>
      <w:r w:rsidRPr="00600C49">
        <w:rPr>
          <w:sz w:val="20"/>
          <w:szCs w:val="20"/>
        </w:rPr>
        <w:t>Compile and run with:</w:t>
      </w:r>
    </w:p>
    <w:p w14:paraId="4149AA46" w14:textId="77777777" w:rsidR="00827760" w:rsidRPr="00600C49" w:rsidRDefault="00827760" w:rsidP="00827760">
      <w:pPr>
        <w:pStyle w:val="HTMLPreformatted"/>
      </w:pPr>
      <w:r w:rsidRPr="00600C49">
        <w:rPr>
          <w:rStyle w:val="pre--content"/>
          <w:rFonts w:eastAsiaTheme="majorEastAsia"/>
        </w:rPr>
        <w:lastRenderedPageBreak/>
        <w:t>javac --add-modules jdk.incubator.vector VectorDemo.java</w:t>
      </w:r>
      <w:r w:rsidRPr="00600C49">
        <w:br/>
      </w:r>
      <w:r w:rsidRPr="00600C49">
        <w:rPr>
          <w:rStyle w:val="pre--content"/>
          <w:rFonts w:eastAsiaTheme="majorEastAsia"/>
        </w:rPr>
        <w:t>java --add-modules jdk.incubator.vector VectorDemo</w:t>
      </w:r>
    </w:p>
    <w:p w14:paraId="421607D0" w14:textId="77777777" w:rsidR="00827760" w:rsidRPr="00600C49" w:rsidRDefault="00000000" w:rsidP="00827760">
      <w:pPr>
        <w:rPr>
          <w:sz w:val="20"/>
          <w:szCs w:val="20"/>
        </w:rPr>
      </w:pPr>
      <w:r>
        <w:rPr>
          <w:sz w:val="20"/>
          <w:szCs w:val="20"/>
        </w:rPr>
        <w:pict w14:anchorId="54A481B1">
          <v:rect id="_x0000_i4897" style="width:0;height:1.5pt" o:hralign="center" o:hrstd="t" o:hr="t" fillcolor="#a0a0a0" stroked="f"/>
        </w:pict>
      </w:r>
    </w:p>
    <w:p w14:paraId="62367BDF" w14:textId="77777777" w:rsidR="00827760" w:rsidRPr="00600C49" w:rsidRDefault="00827760" w:rsidP="00E664CA">
      <w:pPr>
        <w:rPr>
          <w:sz w:val="20"/>
          <w:szCs w:val="20"/>
        </w:rPr>
      </w:pPr>
      <w:r w:rsidRPr="00600C49">
        <w:rPr>
          <w:sz w:val="20"/>
          <w:szCs w:val="20"/>
        </w:rPr>
        <w:t>Example 1: Addition of Int Arrays Using Vector API</w:t>
      </w:r>
    </w:p>
    <w:p w14:paraId="5F3AF486"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jdk.incubator.vector.*;</w:t>
      </w:r>
    </w:p>
    <w:p w14:paraId="73C3A2B3" w14:textId="77777777" w:rsidR="00827760" w:rsidRPr="00600C49" w:rsidRDefault="00827760" w:rsidP="00827760">
      <w:pPr>
        <w:pStyle w:val="HTMLPreformatted"/>
      </w:pPr>
      <w:r w:rsidRPr="00600C49">
        <w:t>public class VectorAddDemo {</w:t>
      </w:r>
      <w:r w:rsidRPr="00600C49">
        <w:br/>
        <w:t xml:space="preserve">    public static void main(String[] args) {</w:t>
      </w:r>
      <w:r w:rsidRPr="00600C49">
        <w:br/>
        <w:t xml:space="preserve">        int[] a = {1, 2, 3, 4, 5, 6, 7, 8};</w:t>
      </w:r>
      <w:r w:rsidRPr="00600C49">
        <w:br/>
        <w:t xml:space="preserve">        int[] b = {8, 7, 6, 5, 4, 3, 2, 1};</w:t>
      </w:r>
      <w:r w:rsidRPr="00600C49">
        <w:br/>
        <w:t xml:space="preserve">        int[] result = new int[a.length];</w:t>
      </w:r>
      <w:r w:rsidRPr="00600C49">
        <w:br/>
        <w:t xml:space="preserve">        VectorSpecies&lt;Integer&gt; SPECIES = IntVector.SPECIES_256;</w:t>
      </w:r>
    </w:p>
    <w:p w14:paraId="3345AE0E" w14:textId="77777777" w:rsidR="00827760" w:rsidRPr="00600C49" w:rsidRDefault="00827760" w:rsidP="00827760">
      <w:pPr>
        <w:pStyle w:val="HTMLPreformatted"/>
      </w:pPr>
      <w:r w:rsidRPr="00600C49">
        <w:t xml:space="preserve">        int i = 0;</w:t>
      </w:r>
      <w:r w:rsidRPr="00600C49">
        <w:br/>
        <w:t xml:space="preserve">        for (; i &lt; SPECIES.loopBound(a.length); i += SPECIES.length()) {</w:t>
      </w:r>
      <w:r w:rsidRPr="00600C49">
        <w:br/>
        <w:t xml:space="preserve">            var va = IntVector.fromArray(SPECIES, a, i);</w:t>
      </w:r>
      <w:r w:rsidRPr="00600C49">
        <w:br/>
        <w:t xml:space="preserve">            var vb = IntVector.fromArray(SPECIES, b, i);</w:t>
      </w:r>
      <w:r w:rsidRPr="00600C49">
        <w:br/>
        <w:t xml:space="preserve">            var vc = va.add(vb);</w:t>
      </w:r>
      <w:r w:rsidRPr="00600C49">
        <w:br/>
        <w:t xml:space="preserve">            vc.intoArray(result, i);</w:t>
      </w:r>
      <w:r w:rsidRPr="00600C49">
        <w:br/>
        <w:t xml:space="preserve">        }</w:t>
      </w:r>
      <w:r w:rsidRPr="00600C49">
        <w:br/>
        <w:t xml:space="preserve">        // Handle remaining elements</w:t>
      </w:r>
      <w:r w:rsidRPr="00600C49">
        <w:br/>
        <w:t xml:space="preserve">        for (; i &lt; a.length; i++) {</w:t>
      </w:r>
      <w:r w:rsidRPr="00600C49">
        <w:br/>
        <w:t xml:space="preserve">            result[i] = a[i] + b[i];</w:t>
      </w:r>
      <w:r w:rsidRPr="00600C49">
        <w:br/>
        <w:t xml:space="preserve">        }</w:t>
      </w:r>
    </w:p>
    <w:p w14:paraId="133320D6" w14:textId="77777777" w:rsidR="00827760" w:rsidRPr="00600C49" w:rsidRDefault="00827760" w:rsidP="00827760">
      <w:pPr>
        <w:pStyle w:val="HTMLPreformatted"/>
      </w:pPr>
      <w:r w:rsidRPr="00600C49">
        <w:t xml:space="preserve">        for (int val : result) {</w:t>
      </w:r>
      <w:r w:rsidRPr="00600C49">
        <w:br/>
        <w:t xml:space="preserve">            System.out.print(val + " ");</w:t>
      </w:r>
      <w:r w:rsidRPr="00600C49">
        <w:br/>
        <w:t xml:space="preserve">        }</w:t>
      </w:r>
      <w:r w:rsidRPr="00600C49">
        <w:br/>
        <w:t xml:space="preserve">    }</w:t>
      </w:r>
      <w:r w:rsidRPr="00600C49">
        <w:br/>
        <w:t>}</w:t>
      </w:r>
    </w:p>
    <w:p w14:paraId="2B7F6BBD" w14:textId="77777777" w:rsidR="00827760" w:rsidRPr="00600C49" w:rsidRDefault="00827760" w:rsidP="00827760">
      <w:pPr>
        <w:pStyle w:val="graf"/>
        <w:rPr>
          <w:sz w:val="20"/>
          <w:szCs w:val="20"/>
        </w:rPr>
      </w:pPr>
      <w:r w:rsidRPr="00600C49">
        <w:rPr>
          <w:sz w:val="20"/>
          <w:szCs w:val="20"/>
        </w:rPr>
        <w:t>Output:</w:t>
      </w:r>
    </w:p>
    <w:p w14:paraId="5254FBC3" w14:textId="77777777" w:rsidR="00827760" w:rsidRPr="00600C49" w:rsidRDefault="00827760" w:rsidP="00827760">
      <w:pPr>
        <w:pStyle w:val="HTMLPreformatted"/>
      </w:pP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p>
    <w:p w14:paraId="214B5A55" w14:textId="77777777" w:rsidR="00827760" w:rsidRPr="00600C49" w:rsidRDefault="00000000" w:rsidP="00827760">
      <w:pPr>
        <w:rPr>
          <w:sz w:val="20"/>
          <w:szCs w:val="20"/>
        </w:rPr>
      </w:pPr>
      <w:r>
        <w:rPr>
          <w:sz w:val="20"/>
          <w:szCs w:val="20"/>
        </w:rPr>
        <w:pict w14:anchorId="461040BC">
          <v:rect id="_x0000_i4898" style="width:0;height:1.5pt" o:hralign="center" o:hrstd="t" o:hr="t" fillcolor="#a0a0a0" stroked="f"/>
        </w:pict>
      </w:r>
    </w:p>
    <w:p w14:paraId="62D53755" w14:textId="77777777" w:rsidR="00827760" w:rsidRPr="00600C49" w:rsidRDefault="00827760" w:rsidP="00E664CA">
      <w:pPr>
        <w:rPr>
          <w:sz w:val="20"/>
          <w:szCs w:val="20"/>
        </w:rPr>
      </w:pPr>
      <w:r w:rsidRPr="00600C49">
        <w:rPr>
          <w:sz w:val="20"/>
          <w:szCs w:val="20"/>
        </w:rPr>
        <w:t>Example 2: Vectorized Math (Sine Function)</w:t>
      </w:r>
    </w:p>
    <w:p w14:paraId="28B8AA85"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jdk.incubator.vector.*;</w:t>
      </w:r>
    </w:p>
    <w:p w14:paraId="4F7286B5" w14:textId="77777777" w:rsidR="00827760" w:rsidRPr="00600C49" w:rsidRDefault="00827760" w:rsidP="00827760">
      <w:pPr>
        <w:pStyle w:val="HTMLPreformatted"/>
      </w:pPr>
      <w:r w:rsidRPr="00600C49">
        <w:t>public class SineVectorDemo {</w:t>
      </w:r>
      <w:r w:rsidRPr="00600C49">
        <w:br/>
        <w:t xml:space="preserve">    public static void main(String[] args) {</w:t>
      </w:r>
      <w:r w:rsidRPr="00600C49">
        <w:br/>
        <w:t xml:space="preserve">        float[] input = {0f, 1f, 2f, 3f, 4f, 5f, 6f, 7f};</w:t>
      </w:r>
      <w:r w:rsidRPr="00600C49">
        <w:br/>
        <w:t xml:space="preserve">        float[] output = new float[input.length];</w:t>
      </w:r>
      <w:r w:rsidRPr="00600C49">
        <w:br/>
        <w:t xml:space="preserve">        VectorSpecies&lt;Float&gt; SPECIES = FloatVector.SPECIES_256;</w:t>
      </w:r>
    </w:p>
    <w:p w14:paraId="77A6B826" w14:textId="77777777" w:rsidR="00827760" w:rsidRPr="00600C49" w:rsidRDefault="00827760" w:rsidP="00827760">
      <w:pPr>
        <w:pStyle w:val="HTMLPreformatted"/>
      </w:pPr>
      <w:r w:rsidRPr="00600C49">
        <w:t xml:space="preserve">        int i = 0;</w:t>
      </w:r>
      <w:r w:rsidRPr="00600C49">
        <w:br/>
        <w:t xml:space="preserve">        for (; i &lt; SPECIES.loopBound(input.length); i += SPECIES.length()) {</w:t>
      </w:r>
      <w:r w:rsidRPr="00600C49">
        <w:br/>
        <w:t xml:space="preserve">            var vin = FloatVector.fromArray(SPECIES, input, i);</w:t>
      </w:r>
      <w:r w:rsidRPr="00600C49">
        <w:br/>
        <w:t xml:space="preserve">            var vout = vin.lanewise(VectorOperators.SIN);</w:t>
      </w:r>
      <w:r w:rsidRPr="00600C49">
        <w:br/>
        <w:t xml:space="preserve">            vout.intoArray(output, i);</w:t>
      </w:r>
      <w:r w:rsidRPr="00600C49">
        <w:br/>
        <w:t xml:space="preserve">        }</w:t>
      </w:r>
      <w:r w:rsidRPr="00600C49">
        <w:br/>
        <w:t xml:space="preserve">        for (; i &lt; input.length; i++) {</w:t>
      </w:r>
      <w:r w:rsidRPr="00600C49">
        <w:br/>
        <w:t xml:space="preserve">            output[i] = (float)Math.sin(input[i]);</w:t>
      </w:r>
      <w:r w:rsidRPr="00600C49">
        <w:br/>
        <w:t xml:space="preserve">        }</w:t>
      </w:r>
    </w:p>
    <w:p w14:paraId="51F3874F" w14:textId="77777777" w:rsidR="00827760" w:rsidRPr="00600C49" w:rsidRDefault="00827760" w:rsidP="00827760">
      <w:pPr>
        <w:pStyle w:val="HTMLPreformatted"/>
      </w:pPr>
      <w:r w:rsidRPr="00600C49">
        <w:t xml:space="preserve">        for (float val : output) {</w:t>
      </w:r>
      <w:r w:rsidRPr="00600C49">
        <w:br/>
        <w:t xml:space="preserve">            System.out.printf("%.3f ", val);</w:t>
      </w:r>
      <w:r w:rsidRPr="00600C49">
        <w:br/>
        <w:t xml:space="preserve">        }</w:t>
      </w:r>
      <w:r w:rsidRPr="00600C49">
        <w:br/>
        <w:t xml:space="preserve">    }</w:t>
      </w:r>
      <w:r w:rsidRPr="00600C49">
        <w:br/>
        <w:t>}</w:t>
      </w:r>
    </w:p>
    <w:p w14:paraId="069AC522" w14:textId="77777777" w:rsidR="00827760" w:rsidRPr="00600C49" w:rsidRDefault="00000000" w:rsidP="00827760">
      <w:pPr>
        <w:rPr>
          <w:sz w:val="20"/>
          <w:szCs w:val="20"/>
        </w:rPr>
      </w:pPr>
      <w:r>
        <w:rPr>
          <w:sz w:val="20"/>
          <w:szCs w:val="20"/>
        </w:rPr>
        <w:pict w14:anchorId="7890598A">
          <v:rect id="_x0000_i4899" style="width:0;height:1.5pt" o:hralign="center" o:hrstd="t" o:hr="t" fillcolor="#a0a0a0" stroked="f"/>
        </w:pict>
      </w:r>
    </w:p>
    <w:p w14:paraId="7A895E3F" w14:textId="77777777" w:rsidR="00827760" w:rsidRPr="00600C49" w:rsidRDefault="00827760" w:rsidP="00E664CA">
      <w:pPr>
        <w:rPr>
          <w:sz w:val="20"/>
          <w:szCs w:val="20"/>
        </w:rPr>
      </w:pPr>
      <w:r w:rsidRPr="00600C49">
        <w:rPr>
          <w:sz w:val="20"/>
          <w:szCs w:val="20"/>
        </w:rPr>
        <w:t>Example 3: Masked Operations</w:t>
      </w:r>
    </w:p>
    <w:p w14:paraId="02F1A03C" w14:textId="77777777" w:rsidR="00827760" w:rsidRPr="00600C49" w:rsidRDefault="00827760" w:rsidP="00827760">
      <w:pPr>
        <w:pStyle w:val="graf"/>
        <w:rPr>
          <w:sz w:val="20"/>
          <w:szCs w:val="20"/>
        </w:rPr>
      </w:pPr>
      <w:r w:rsidRPr="00600C49">
        <w:rPr>
          <w:sz w:val="20"/>
          <w:szCs w:val="20"/>
        </w:rPr>
        <w:lastRenderedPageBreak/>
        <w:t>Vector API supports masked (conditional) operations.</w:t>
      </w:r>
    </w:p>
    <w:p w14:paraId="0A9CCF54"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jdk.incubator.vector.*;</w:t>
      </w:r>
    </w:p>
    <w:p w14:paraId="3CCA7F78" w14:textId="77777777" w:rsidR="00827760" w:rsidRPr="00600C49" w:rsidRDefault="00827760" w:rsidP="00827760">
      <w:pPr>
        <w:pStyle w:val="HTMLPreformatted"/>
      </w:pPr>
      <w:r w:rsidRPr="00600C49">
        <w:t>public class MaskedAddDemo {</w:t>
      </w:r>
      <w:r w:rsidRPr="00600C49">
        <w:br/>
        <w:t xml:space="preserve">    public static void main(String[] args) {</w:t>
      </w:r>
      <w:r w:rsidRPr="00600C49">
        <w:br/>
        <w:t xml:space="preserve">        int[] a = {1, 2, 3, 4, 5, 6, 7, 8};</w:t>
      </w:r>
      <w:r w:rsidRPr="00600C49">
        <w:br/>
        <w:t xml:space="preserve">        int[] b = {8, 7, 6, 5, 4, 3, 2, 1};</w:t>
      </w:r>
      <w:r w:rsidRPr="00600C49">
        <w:br/>
        <w:t xml:space="preserve">        int[] result = new int[a.length];</w:t>
      </w:r>
      <w:r w:rsidRPr="00600C49">
        <w:br/>
        <w:t xml:space="preserve">        VectorSpecies&lt;Integer&gt; SPECIES = IntVector.SPECIES_256;</w:t>
      </w:r>
    </w:p>
    <w:p w14:paraId="3F88E0AC" w14:textId="77777777" w:rsidR="00827760" w:rsidRPr="00600C49" w:rsidRDefault="00827760" w:rsidP="00827760">
      <w:pPr>
        <w:pStyle w:val="HTMLPreformatted"/>
      </w:pPr>
      <w:r w:rsidRPr="00600C49">
        <w:t xml:space="preserve">        var mask = SPECIES.indexInRange(0, 4); // Only process first 4 lanes</w:t>
      </w:r>
    </w:p>
    <w:p w14:paraId="011FF8FC" w14:textId="77777777" w:rsidR="00827760" w:rsidRPr="00600C49" w:rsidRDefault="00827760" w:rsidP="00827760">
      <w:pPr>
        <w:pStyle w:val="HTMLPreformatted"/>
      </w:pPr>
      <w:r w:rsidRPr="00600C49">
        <w:t xml:space="preserve">        int i = 0;</w:t>
      </w:r>
      <w:r w:rsidRPr="00600C49">
        <w:br/>
        <w:t xml:space="preserve">        var va = IntVector.fromArray(SPECIES, a, i);</w:t>
      </w:r>
      <w:r w:rsidRPr="00600C49">
        <w:br/>
        <w:t xml:space="preserve">        var vb = IntVector.fromArray(SPECIES, b, i);</w:t>
      </w:r>
      <w:r w:rsidRPr="00600C49">
        <w:br/>
        <w:t xml:space="preserve">        var vc = va.add(vb, mask);</w:t>
      </w:r>
      <w:r w:rsidRPr="00600C49">
        <w:br/>
        <w:t xml:space="preserve">        vc.intoArray(result, i, mask);</w:t>
      </w:r>
    </w:p>
    <w:p w14:paraId="429F8E80" w14:textId="77777777" w:rsidR="00827760" w:rsidRPr="00600C49" w:rsidRDefault="00827760" w:rsidP="00827760">
      <w:pPr>
        <w:pStyle w:val="HTMLPreformatted"/>
      </w:pPr>
      <w:r w:rsidRPr="00600C49">
        <w:t xml:space="preserve">        for (int val : result) {</w:t>
      </w:r>
      <w:r w:rsidRPr="00600C49">
        <w:br/>
        <w:t xml:space="preserve">            System.out.print(val + " ");</w:t>
      </w:r>
      <w:r w:rsidRPr="00600C49">
        <w:br/>
        <w:t xml:space="preserve">        }</w:t>
      </w:r>
      <w:r w:rsidRPr="00600C49">
        <w:br/>
        <w:t xml:space="preserve">    }</w:t>
      </w:r>
      <w:r w:rsidRPr="00600C49">
        <w:br/>
        <w:t>}</w:t>
      </w:r>
    </w:p>
    <w:p w14:paraId="7E2A8BC1" w14:textId="77777777" w:rsidR="00827760" w:rsidRPr="00600C49" w:rsidRDefault="00827760" w:rsidP="00827760">
      <w:pPr>
        <w:pStyle w:val="graf"/>
        <w:rPr>
          <w:sz w:val="20"/>
          <w:szCs w:val="20"/>
        </w:rPr>
      </w:pPr>
      <w:r w:rsidRPr="00600C49">
        <w:rPr>
          <w:sz w:val="20"/>
          <w:szCs w:val="20"/>
        </w:rPr>
        <w:t>Output:</w:t>
      </w:r>
    </w:p>
    <w:p w14:paraId="41406CD0" w14:textId="77777777" w:rsidR="00827760" w:rsidRPr="00600C49" w:rsidRDefault="00827760" w:rsidP="00827760">
      <w:pPr>
        <w:pStyle w:val="HTMLPreformatted"/>
      </w:pP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9</w:t>
      </w:r>
      <w:r w:rsidRPr="00600C49">
        <w:rPr>
          <w:rStyle w:val="pre--content"/>
          <w:rFonts w:eastAsiaTheme="majorEastAsia"/>
        </w:rPr>
        <w:t xml:space="preserve"> </w:t>
      </w:r>
      <w:r w:rsidRPr="00600C49">
        <w:rPr>
          <w:rStyle w:val="hljs-number"/>
        </w:rPr>
        <w:t>0</w:t>
      </w:r>
      <w:r w:rsidRPr="00600C49">
        <w:rPr>
          <w:rStyle w:val="pre--content"/>
          <w:rFonts w:eastAsiaTheme="majorEastAsia"/>
        </w:rPr>
        <w:t xml:space="preserve"> </w:t>
      </w:r>
      <w:r w:rsidRPr="00600C49">
        <w:rPr>
          <w:rStyle w:val="hljs-number"/>
        </w:rPr>
        <w:t>0</w:t>
      </w:r>
      <w:r w:rsidRPr="00600C49">
        <w:rPr>
          <w:rStyle w:val="pre--content"/>
          <w:rFonts w:eastAsiaTheme="majorEastAsia"/>
        </w:rPr>
        <w:t xml:space="preserve"> </w:t>
      </w:r>
      <w:r w:rsidRPr="00600C49">
        <w:rPr>
          <w:rStyle w:val="hljs-number"/>
        </w:rPr>
        <w:t>0</w:t>
      </w:r>
      <w:r w:rsidRPr="00600C49">
        <w:rPr>
          <w:rStyle w:val="pre--content"/>
          <w:rFonts w:eastAsiaTheme="majorEastAsia"/>
        </w:rPr>
        <w:t xml:space="preserve"> </w:t>
      </w:r>
      <w:r w:rsidRPr="00600C49">
        <w:rPr>
          <w:rStyle w:val="hljs-number"/>
        </w:rPr>
        <w:t>0</w:t>
      </w:r>
    </w:p>
    <w:p w14:paraId="5F9B5196" w14:textId="77777777" w:rsidR="00827760" w:rsidRPr="00600C49" w:rsidRDefault="00000000" w:rsidP="00827760">
      <w:pPr>
        <w:rPr>
          <w:sz w:val="20"/>
          <w:szCs w:val="20"/>
        </w:rPr>
      </w:pPr>
      <w:r>
        <w:rPr>
          <w:sz w:val="20"/>
          <w:szCs w:val="20"/>
        </w:rPr>
        <w:pict w14:anchorId="54C7FCE4">
          <v:rect id="_x0000_i4900" style="width:0;height:1.5pt" o:hralign="center" o:hrstd="t" o:hr="t" fillcolor="#a0a0a0" stroked="f"/>
        </w:pict>
      </w:r>
    </w:p>
    <w:p w14:paraId="6495C227" w14:textId="77777777" w:rsidR="00827760" w:rsidRPr="00600C49" w:rsidRDefault="00827760" w:rsidP="00E664CA">
      <w:pPr>
        <w:rPr>
          <w:sz w:val="20"/>
          <w:szCs w:val="20"/>
        </w:rPr>
      </w:pPr>
      <w:r w:rsidRPr="00600C49">
        <w:rPr>
          <w:sz w:val="20"/>
          <w:szCs w:val="20"/>
        </w:rPr>
        <w:t>Example 4: VectorSpecies and Hardware Adaptation</w:t>
      </w:r>
    </w:p>
    <w:p w14:paraId="60464A20"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jdk.incubator.vector.*;</w:t>
      </w:r>
    </w:p>
    <w:p w14:paraId="0396A66A" w14:textId="77777777" w:rsidR="00827760" w:rsidRPr="00600C49" w:rsidRDefault="00827760" w:rsidP="00827760">
      <w:pPr>
        <w:pStyle w:val="HTMLPreformatted"/>
      </w:pPr>
      <w:r w:rsidRPr="00600C49">
        <w:t>public class SpeciesDemo {</w:t>
      </w:r>
      <w:r w:rsidRPr="00600C49">
        <w:br/>
        <w:t xml:space="preserve">    public static void main(String[] args) {</w:t>
      </w:r>
      <w:r w:rsidRPr="00600C49">
        <w:br/>
        <w:t xml:space="preserve">        VectorSpecies&lt;Integer&gt; species = IntVector.SPECIES_PREFERRED;</w:t>
      </w:r>
      <w:r w:rsidRPr="00600C49">
        <w:br/>
        <w:t xml:space="preserve">        System.out.println("Preferred species length: " + species.length());</w:t>
      </w:r>
      <w:r w:rsidRPr="00600C49">
        <w:br/>
        <w:t xml:space="preserve">    }</w:t>
      </w:r>
      <w:r w:rsidRPr="00600C49">
        <w:br/>
        <w:t>}</w:t>
      </w:r>
    </w:p>
    <w:p w14:paraId="457ADC7E" w14:textId="77777777" w:rsidR="00827760" w:rsidRPr="00600C49" w:rsidRDefault="00827760" w:rsidP="00827760">
      <w:pPr>
        <w:pStyle w:val="graf"/>
        <w:rPr>
          <w:sz w:val="20"/>
          <w:szCs w:val="20"/>
        </w:rPr>
      </w:pPr>
      <w:r w:rsidRPr="00600C49">
        <w:rPr>
          <w:sz w:val="20"/>
          <w:szCs w:val="20"/>
        </w:rPr>
        <w:t>Output:</w:t>
      </w:r>
    </w:p>
    <w:p w14:paraId="15699927" w14:textId="77777777" w:rsidR="00827760" w:rsidRPr="00600C49" w:rsidRDefault="00827760" w:rsidP="00827760">
      <w:pPr>
        <w:pStyle w:val="HTMLPreformatted"/>
      </w:pPr>
      <w:r w:rsidRPr="00600C49">
        <w:rPr>
          <w:rStyle w:val="pre--content"/>
          <w:rFonts w:eastAsiaTheme="majorEastAsia"/>
        </w:rPr>
        <w:t xml:space="preserve">Preferred species length: (depends </w:t>
      </w:r>
      <w:r w:rsidRPr="00600C49">
        <w:rPr>
          <w:rStyle w:val="hljs-keyword"/>
        </w:rPr>
        <w:t>on</w:t>
      </w:r>
      <w:r w:rsidRPr="00600C49">
        <w:rPr>
          <w:rStyle w:val="pre--content"/>
          <w:rFonts w:eastAsiaTheme="majorEastAsia"/>
        </w:rPr>
        <w:t xml:space="preserve"> hardware, e.g., </w:t>
      </w:r>
      <w:r w:rsidRPr="00600C49">
        <w:rPr>
          <w:rStyle w:val="hljs-number"/>
        </w:rPr>
        <w:t>8</w:t>
      </w:r>
      <w:r w:rsidRPr="00600C49">
        <w:rPr>
          <w:rStyle w:val="pre--content"/>
          <w:rFonts w:eastAsiaTheme="majorEastAsia"/>
        </w:rPr>
        <w:t xml:space="preserve"> </w:t>
      </w:r>
      <w:r w:rsidRPr="00600C49">
        <w:rPr>
          <w:rStyle w:val="hljs-keyword"/>
        </w:rPr>
        <w:t>for</w:t>
      </w:r>
      <w:r w:rsidRPr="00600C49">
        <w:rPr>
          <w:rStyle w:val="pre--content"/>
          <w:rFonts w:eastAsiaTheme="majorEastAsia"/>
        </w:rPr>
        <w:t xml:space="preserve"> AVX2)</w:t>
      </w:r>
    </w:p>
    <w:p w14:paraId="0F253CAC" w14:textId="77777777" w:rsidR="00827760" w:rsidRPr="00600C49" w:rsidRDefault="00000000" w:rsidP="00827760">
      <w:pPr>
        <w:rPr>
          <w:sz w:val="20"/>
          <w:szCs w:val="20"/>
        </w:rPr>
      </w:pPr>
      <w:r>
        <w:rPr>
          <w:sz w:val="20"/>
          <w:szCs w:val="20"/>
        </w:rPr>
        <w:pict w14:anchorId="173D971D">
          <v:rect id="_x0000_i4901" style="width:0;height:1.5pt" o:hralign="center" o:hrstd="t" o:hr="t" fillcolor="#a0a0a0" stroked="f"/>
        </w:pict>
      </w:r>
    </w:p>
    <w:p w14:paraId="22953B3F" w14:textId="77777777" w:rsidR="00827760" w:rsidRPr="00600C49" w:rsidRDefault="00827760" w:rsidP="00E664CA">
      <w:pPr>
        <w:rPr>
          <w:sz w:val="20"/>
          <w:szCs w:val="20"/>
        </w:rPr>
      </w:pPr>
      <w:r w:rsidRPr="00600C49">
        <w:rPr>
          <w:sz w:val="20"/>
          <w:szCs w:val="20"/>
        </w:rPr>
        <w:t>Migration Tips</w:t>
      </w:r>
    </w:p>
    <w:p w14:paraId="520EB288" w14:textId="77777777" w:rsidR="00827760" w:rsidRPr="00600C49" w:rsidRDefault="00827760" w:rsidP="00E20623">
      <w:pPr>
        <w:pStyle w:val="graf"/>
        <w:numPr>
          <w:ilvl w:val="0"/>
          <w:numId w:val="119"/>
        </w:numPr>
        <w:rPr>
          <w:sz w:val="20"/>
          <w:szCs w:val="20"/>
        </w:rPr>
      </w:pPr>
      <w:r w:rsidRPr="00600C49">
        <w:rPr>
          <w:sz w:val="20"/>
          <w:szCs w:val="20"/>
        </w:rPr>
        <w:t>Use the Vector API for performance-critical numerical routines.</w:t>
      </w:r>
    </w:p>
    <w:p w14:paraId="18E3F2A9" w14:textId="77777777" w:rsidR="00827760" w:rsidRPr="00600C49" w:rsidRDefault="00827760" w:rsidP="00E20623">
      <w:pPr>
        <w:pStyle w:val="graf"/>
        <w:numPr>
          <w:ilvl w:val="0"/>
          <w:numId w:val="119"/>
        </w:numPr>
        <w:rPr>
          <w:sz w:val="20"/>
          <w:szCs w:val="20"/>
        </w:rPr>
      </w:pPr>
      <w:r w:rsidRPr="00600C49">
        <w:rPr>
          <w:sz w:val="20"/>
          <w:szCs w:val="20"/>
        </w:rPr>
        <w:t>Benchmark vectorized vs. scalar code, as auto-vectorization by JVM may already optimize some loops.</w:t>
      </w:r>
    </w:p>
    <w:p w14:paraId="7BE0FC68" w14:textId="77777777" w:rsidR="00827760" w:rsidRPr="00600C49" w:rsidRDefault="00827760" w:rsidP="00E20623">
      <w:pPr>
        <w:pStyle w:val="graf"/>
        <w:numPr>
          <w:ilvl w:val="0"/>
          <w:numId w:val="119"/>
        </w:numPr>
        <w:rPr>
          <w:sz w:val="20"/>
          <w:szCs w:val="20"/>
        </w:rPr>
      </w:pPr>
      <w:r w:rsidRPr="00600C49">
        <w:rPr>
          <w:sz w:val="20"/>
          <w:szCs w:val="20"/>
        </w:rPr>
        <w:t>The API is incubating; expect changes in future releases.</w:t>
      </w:r>
    </w:p>
    <w:p w14:paraId="014018C6" w14:textId="77777777" w:rsidR="00827760" w:rsidRPr="00600C49" w:rsidRDefault="00000000" w:rsidP="00827760">
      <w:pPr>
        <w:rPr>
          <w:sz w:val="20"/>
          <w:szCs w:val="20"/>
        </w:rPr>
      </w:pPr>
      <w:r>
        <w:rPr>
          <w:sz w:val="20"/>
          <w:szCs w:val="20"/>
        </w:rPr>
        <w:pict w14:anchorId="30DAF6AC">
          <v:rect id="_x0000_i4902" style="width:0;height:1.5pt" o:hralign="center" o:hrstd="t" o:hr="t" fillcolor="#a0a0a0" stroked="f"/>
        </w:pict>
      </w:r>
    </w:p>
    <w:p w14:paraId="13030221" w14:textId="77777777" w:rsidR="00827760" w:rsidRPr="00600C49" w:rsidRDefault="00827760" w:rsidP="00E664CA">
      <w:pPr>
        <w:rPr>
          <w:sz w:val="20"/>
          <w:szCs w:val="20"/>
        </w:rPr>
      </w:pPr>
      <w:r w:rsidRPr="00600C49">
        <w:rPr>
          <w:sz w:val="20"/>
          <w:szCs w:val="20"/>
        </w:rPr>
        <w:t>Frequently Asked Questions</w:t>
      </w:r>
    </w:p>
    <w:p w14:paraId="7575672E" w14:textId="77777777" w:rsidR="00827760" w:rsidRPr="00600C49" w:rsidRDefault="00827760" w:rsidP="00827760">
      <w:pPr>
        <w:pStyle w:val="graf"/>
        <w:rPr>
          <w:sz w:val="20"/>
          <w:szCs w:val="20"/>
        </w:rPr>
      </w:pPr>
      <w:r w:rsidRPr="00600C49">
        <w:rPr>
          <w:sz w:val="20"/>
          <w:szCs w:val="20"/>
        </w:rPr>
        <w:t>Q: Is the Vector API stable?</w:t>
      </w:r>
    </w:p>
    <w:p w14:paraId="34044816" w14:textId="77777777" w:rsidR="00827760" w:rsidRPr="00600C49" w:rsidRDefault="00827760" w:rsidP="00E20623">
      <w:pPr>
        <w:pStyle w:val="graf"/>
        <w:numPr>
          <w:ilvl w:val="0"/>
          <w:numId w:val="120"/>
        </w:numPr>
        <w:rPr>
          <w:sz w:val="20"/>
          <w:szCs w:val="20"/>
        </w:rPr>
      </w:pPr>
      <w:r w:rsidRPr="00600C49">
        <w:rPr>
          <w:sz w:val="20"/>
          <w:szCs w:val="20"/>
        </w:rPr>
        <w:t>No, it is still in incubator status in Java 17. Syntax and semantics may change.</w:t>
      </w:r>
    </w:p>
    <w:p w14:paraId="234E334F" w14:textId="77777777" w:rsidR="00827760" w:rsidRPr="00600C49" w:rsidRDefault="00827760" w:rsidP="00827760">
      <w:pPr>
        <w:pStyle w:val="graf"/>
        <w:rPr>
          <w:sz w:val="20"/>
          <w:szCs w:val="20"/>
        </w:rPr>
      </w:pPr>
      <w:r w:rsidRPr="00600C49">
        <w:rPr>
          <w:sz w:val="20"/>
          <w:szCs w:val="20"/>
        </w:rPr>
        <w:t>Q: Does it work on all platforms?</w:t>
      </w:r>
    </w:p>
    <w:p w14:paraId="0A1323D6" w14:textId="77777777" w:rsidR="00827760" w:rsidRPr="00600C49" w:rsidRDefault="00827760" w:rsidP="00E20623">
      <w:pPr>
        <w:pStyle w:val="graf"/>
        <w:numPr>
          <w:ilvl w:val="0"/>
          <w:numId w:val="121"/>
        </w:numPr>
        <w:rPr>
          <w:sz w:val="20"/>
          <w:szCs w:val="20"/>
        </w:rPr>
      </w:pPr>
      <w:r w:rsidRPr="00600C49">
        <w:rPr>
          <w:sz w:val="20"/>
          <w:szCs w:val="20"/>
        </w:rPr>
        <w:lastRenderedPageBreak/>
        <w:t>Yes, but performance varies with hardware.</w:t>
      </w:r>
    </w:p>
    <w:p w14:paraId="1B527CD2" w14:textId="77777777" w:rsidR="00827760" w:rsidRPr="00600C49" w:rsidRDefault="00827760" w:rsidP="00827760">
      <w:pPr>
        <w:pStyle w:val="graf"/>
        <w:rPr>
          <w:sz w:val="20"/>
          <w:szCs w:val="20"/>
        </w:rPr>
      </w:pPr>
      <w:r w:rsidRPr="00600C49">
        <w:rPr>
          <w:sz w:val="20"/>
          <w:szCs w:val="20"/>
        </w:rPr>
        <w:t>Q: Can I replace all arrays with vectors?</w:t>
      </w:r>
    </w:p>
    <w:p w14:paraId="468B40FB" w14:textId="77777777" w:rsidR="00827760" w:rsidRPr="00600C49" w:rsidRDefault="00827760" w:rsidP="00E20623">
      <w:pPr>
        <w:pStyle w:val="graf"/>
        <w:numPr>
          <w:ilvl w:val="0"/>
          <w:numId w:val="122"/>
        </w:numPr>
        <w:rPr>
          <w:sz w:val="20"/>
          <w:szCs w:val="20"/>
        </w:rPr>
      </w:pPr>
      <w:r w:rsidRPr="00600C49">
        <w:rPr>
          <w:sz w:val="20"/>
          <w:szCs w:val="20"/>
        </w:rPr>
        <w:t>Not always; use for math-heavy, performance-sensitive code.</w:t>
      </w:r>
    </w:p>
    <w:p w14:paraId="6748BBF7" w14:textId="77777777" w:rsidR="00827760" w:rsidRPr="00600C49" w:rsidRDefault="00827760" w:rsidP="00827760">
      <w:pPr>
        <w:pStyle w:val="graf"/>
        <w:rPr>
          <w:sz w:val="20"/>
          <w:szCs w:val="20"/>
        </w:rPr>
      </w:pPr>
      <w:r w:rsidRPr="00600C49">
        <w:rPr>
          <w:sz w:val="20"/>
          <w:szCs w:val="20"/>
        </w:rPr>
        <w:t>Q: Do I need special hardware?</w:t>
      </w:r>
    </w:p>
    <w:p w14:paraId="6C5FEA50" w14:textId="77777777" w:rsidR="00827760" w:rsidRPr="00600C49" w:rsidRDefault="00827760" w:rsidP="00E20623">
      <w:pPr>
        <w:pStyle w:val="graf"/>
        <w:numPr>
          <w:ilvl w:val="0"/>
          <w:numId w:val="123"/>
        </w:numPr>
        <w:rPr>
          <w:sz w:val="20"/>
          <w:szCs w:val="20"/>
        </w:rPr>
      </w:pPr>
      <w:r w:rsidRPr="00600C49">
        <w:rPr>
          <w:sz w:val="20"/>
          <w:szCs w:val="20"/>
        </w:rPr>
        <w:t>No, but modern CPUs (with AVX, NEON, etc.) get the best performance.</w:t>
      </w:r>
    </w:p>
    <w:p w14:paraId="36ACFB5F" w14:textId="77777777" w:rsidR="00827760" w:rsidRPr="00600C49" w:rsidRDefault="00000000" w:rsidP="00827760">
      <w:pPr>
        <w:rPr>
          <w:sz w:val="20"/>
          <w:szCs w:val="20"/>
        </w:rPr>
      </w:pPr>
      <w:r>
        <w:rPr>
          <w:sz w:val="20"/>
          <w:szCs w:val="20"/>
        </w:rPr>
        <w:pict w14:anchorId="5B35F4BB">
          <v:rect id="_x0000_i4903" style="width:0;height:1.5pt" o:hralign="center" o:hrstd="t" o:hr="t" fillcolor="#a0a0a0" stroked="f"/>
        </w:pict>
      </w:r>
    </w:p>
    <w:p w14:paraId="5D8F8AD2" w14:textId="77777777" w:rsidR="00827760" w:rsidRPr="00600C49" w:rsidRDefault="00827760" w:rsidP="00827760">
      <w:pPr>
        <w:pStyle w:val="HTMLPreformatted"/>
      </w:pPr>
      <w:r w:rsidRPr="00600C49">
        <w:rPr>
          <w:rStyle w:val="hljs-comment"/>
          <w:b/>
          <w:bCs/>
        </w:rPr>
        <w:t>## Table: SIMD Programming in Java</w:t>
      </w:r>
      <w:r w:rsidRPr="00600C49">
        <w:rPr>
          <w:b/>
          <w:bCs/>
        </w:rPr>
        <w:br/>
      </w:r>
      <w:r w:rsidRPr="00600C49">
        <w:rPr>
          <w:b/>
          <w:bCs/>
        </w:rPr>
        <w:br/>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Approach</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Portability</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Performance</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Safety</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Ease</w:t>
      </w:r>
      <w:r w:rsidRPr="00BB2257">
        <w:rPr>
          <w:rStyle w:val="pre--content"/>
          <w:rFonts w:eastAsiaTheme="majorEastAsia"/>
          <w:b/>
          <w:bCs/>
          <w:sz w:val="16"/>
          <w:szCs w:val="16"/>
        </w:rPr>
        <w:t xml:space="preserve"> </w:t>
      </w:r>
      <w:r w:rsidRPr="00BB2257">
        <w:rPr>
          <w:rStyle w:val="hljs-string"/>
          <w:b/>
          <w:bCs/>
          <w:sz w:val="16"/>
          <w:szCs w:val="16"/>
        </w:rPr>
        <w:t>of</w:t>
      </w:r>
      <w:r w:rsidRPr="00BB2257">
        <w:rPr>
          <w:rStyle w:val="pre--content"/>
          <w:rFonts w:eastAsiaTheme="majorEastAsia"/>
          <w:b/>
          <w:bCs/>
          <w:sz w:val="16"/>
          <w:szCs w:val="16"/>
        </w:rPr>
        <w:t xml:space="preserve"> </w:t>
      </w:r>
      <w:r w:rsidRPr="00BB2257">
        <w:rPr>
          <w:rStyle w:val="hljs-string"/>
          <w:b/>
          <w:bCs/>
          <w:sz w:val="16"/>
          <w:szCs w:val="16"/>
        </w:rPr>
        <w:t>Use</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Modern</w:t>
      </w:r>
      <w:r w:rsidRPr="00BB2257">
        <w:rPr>
          <w:rStyle w:val="pre--content"/>
          <w:rFonts w:eastAsiaTheme="majorEastAsia"/>
          <w:b/>
          <w:bCs/>
          <w:sz w:val="16"/>
          <w:szCs w:val="16"/>
        </w:rPr>
        <w:t xml:space="preserve"> </w:t>
      </w:r>
      <w:r w:rsidRPr="00BB2257">
        <w:rPr>
          <w:rStyle w:val="hljs-string"/>
          <w:b/>
          <w:bCs/>
          <w:sz w:val="16"/>
          <w:szCs w:val="16"/>
        </w:rPr>
        <w:t>|</w:t>
      </w:r>
      <w:r w:rsidRPr="00BB2257">
        <w:rPr>
          <w:sz w:val="16"/>
          <w:szCs w:val="16"/>
        </w:rPr>
        <w:br/>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Hand-tuned</w:t>
      </w:r>
      <w:r w:rsidRPr="00BB2257">
        <w:rPr>
          <w:rStyle w:val="pre--content"/>
          <w:rFonts w:eastAsiaTheme="majorEastAsia"/>
          <w:sz w:val="16"/>
          <w:szCs w:val="16"/>
        </w:rPr>
        <w:t xml:space="preserve"> </w:t>
      </w:r>
      <w:r w:rsidRPr="00BB2257">
        <w:rPr>
          <w:rStyle w:val="hljs-string"/>
          <w:sz w:val="16"/>
          <w:szCs w:val="16"/>
        </w:rPr>
        <w:t>JNI</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Low</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High</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Low</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Hard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Auto-vectorized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High</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Good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High</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Easy</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Vector</w:t>
      </w:r>
      <w:r w:rsidRPr="00BB2257">
        <w:rPr>
          <w:rStyle w:val="pre--content"/>
          <w:rFonts w:eastAsiaTheme="majorEastAsia"/>
          <w:sz w:val="16"/>
          <w:szCs w:val="16"/>
        </w:rPr>
        <w:t xml:space="preserve"> </w:t>
      </w:r>
      <w:r w:rsidRPr="00BB2257">
        <w:rPr>
          <w:rStyle w:val="hljs-string"/>
          <w:sz w:val="16"/>
          <w:szCs w:val="16"/>
        </w:rPr>
        <w:t>API</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High</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Excellent</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High</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Moderate</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p>
    <w:p w14:paraId="66CD7746" w14:textId="77777777" w:rsidR="00827760" w:rsidRPr="00600C49" w:rsidRDefault="00000000" w:rsidP="00827760">
      <w:pPr>
        <w:rPr>
          <w:sz w:val="20"/>
          <w:szCs w:val="20"/>
        </w:rPr>
      </w:pPr>
      <w:r>
        <w:rPr>
          <w:sz w:val="20"/>
          <w:szCs w:val="20"/>
        </w:rPr>
        <w:pict w14:anchorId="3FFA9861">
          <v:rect id="_x0000_i4904" style="width:0;height:1.5pt" o:hralign="center" o:hrstd="t" o:hr="t" fillcolor="#a0a0a0" stroked="f"/>
        </w:pict>
      </w:r>
    </w:p>
    <w:p w14:paraId="7365A23A" w14:textId="47361EBC" w:rsidR="00827760" w:rsidRPr="00600C49" w:rsidRDefault="00827760" w:rsidP="00E664CA">
      <w:pPr>
        <w:rPr>
          <w:sz w:val="20"/>
          <w:szCs w:val="20"/>
        </w:rPr>
      </w:pPr>
      <w:r w:rsidRPr="00600C49">
        <w:rPr>
          <w:sz w:val="20"/>
          <w:szCs w:val="20"/>
        </w:rPr>
        <w:t>Summary</w:t>
      </w:r>
    </w:p>
    <w:p w14:paraId="1D0D7732" w14:textId="77777777" w:rsidR="00827760" w:rsidRPr="00600C49" w:rsidRDefault="00827760" w:rsidP="00E20623">
      <w:pPr>
        <w:pStyle w:val="graf"/>
        <w:numPr>
          <w:ilvl w:val="0"/>
          <w:numId w:val="124"/>
        </w:numPr>
        <w:rPr>
          <w:sz w:val="20"/>
          <w:szCs w:val="20"/>
        </w:rPr>
      </w:pPr>
      <w:r w:rsidRPr="00600C49">
        <w:rPr>
          <w:sz w:val="20"/>
          <w:szCs w:val="20"/>
        </w:rPr>
        <w:t>Java 17 brings the Vector API (JEP 414) as a second incubator.</w:t>
      </w:r>
    </w:p>
    <w:p w14:paraId="28A270D6" w14:textId="77777777" w:rsidR="00827760" w:rsidRPr="00600C49" w:rsidRDefault="00827760" w:rsidP="00E20623">
      <w:pPr>
        <w:pStyle w:val="graf"/>
        <w:numPr>
          <w:ilvl w:val="0"/>
          <w:numId w:val="124"/>
        </w:numPr>
        <w:rPr>
          <w:sz w:val="20"/>
          <w:szCs w:val="20"/>
        </w:rPr>
      </w:pPr>
      <w:r w:rsidRPr="00600C49">
        <w:rPr>
          <w:sz w:val="20"/>
          <w:szCs w:val="20"/>
        </w:rPr>
        <w:t>Enables SIMD computations, safe and portable, for high-performance use cases.</w:t>
      </w:r>
    </w:p>
    <w:p w14:paraId="7ACF9A01" w14:textId="77777777" w:rsidR="00827760" w:rsidRPr="00600C49" w:rsidRDefault="00827760" w:rsidP="00E20623">
      <w:pPr>
        <w:pStyle w:val="graf"/>
        <w:numPr>
          <w:ilvl w:val="0"/>
          <w:numId w:val="124"/>
        </w:numPr>
        <w:rPr>
          <w:sz w:val="20"/>
          <w:szCs w:val="20"/>
        </w:rPr>
      </w:pPr>
      <w:r w:rsidRPr="00600C49">
        <w:rPr>
          <w:sz w:val="20"/>
          <w:szCs w:val="20"/>
        </w:rPr>
        <w:t xml:space="preserve">Use with </w:t>
      </w:r>
      <w:r w:rsidRPr="00600C49">
        <w:rPr>
          <w:rStyle w:val="HTMLCode"/>
          <w:rFonts w:eastAsiaTheme="majorEastAsia"/>
        </w:rPr>
        <w:t>--add-modules jdk.incubator.vector</w:t>
      </w:r>
      <w:r w:rsidRPr="00600C49">
        <w:rPr>
          <w:sz w:val="20"/>
          <w:szCs w:val="20"/>
        </w:rPr>
        <w:t>.</w:t>
      </w:r>
    </w:p>
    <w:p w14:paraId="09541785" w14:textId="77777777" w:rsidR="00827760" w:rsidRPr="00600C49" w:rsidRDefault="00827760" w:rsidP="00E20623">
      <w:pPr>
        <w:pStyle w:val="graf"/>
        <w:numPr>
          <w:ilvl w:val="0"/>
          <w:numId w:val="124"/>
        </w:numPr>
        <w:rPr>
          <w:sz w:val="20"/>
          <w:szCs w:val="20"/>
        </w:rPr>
      </w:pPr>
      <w:r w:rsidRPr="00600C49">
        <w:rPr>
          <w:sz w:val="20"/>
          <w:szCs w:val="20"/>
        </w:rPr>
        <w:t>API may change in future Java versions.</w:t>
      </w:r>
    </w:p>
    <w:p w14:paraId="7A17063B" w14:textId="77777777" w:rsidR="00827760" w:rsidRPr="00600C49" w:rsidRDefault="00827760" w:rsidP="00E664CA">
      <w:pPr>
        <w:rPr>
          <w:rFonts w:ascii="Cascadia Code" w:hAnsi="Cascadia Code" w:cs="Cascadia Code"/>
          <w:color w:val="002060"/>
          <w:sz w:val="20"/>
          <w:szCs w:val="20"/>
        </w:rPr>
      </w:pPr>
      <w:r w:rsidRPr="00600C49">
        <w:rPr>
          <w:rFonts w:ascii="Cascadia Code" w:hAnsi="Cascadia Code" w:cs="Cascadia Code"/>
          <w:color w:val="002060"/>
          <w:sz w:val="20"/>
          <w:szCs w:val="20"/>
        </w:rPr>
        <w:t>Topic 14: JEP 415</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Context-Specific Deserialization Filters (Java 17)</w:t>
      </w:r>
    </w:p>
    <w:p w14:paraId="6056F91F" w14:textId="77777777" w:rsidR="00827760" w:rsidRPr="00600C49" w:rsidRDefault="00000000" w:rsidP="00E664CA">
      <w:pPr>
        <w:rPr>
          <w:sz w:val="20"/>
          <w:szCs w:val="20"/>
        </w:rPr>
      </w:pPr>
      <w:r>
        <w:rPr>
          <w:sz w:val="20"/>
          <w:szCs w:val="20"/>
        </w:rPr>
        <w:pict w14:anchorId="0BB4910A">
          <v:rect id="_x0000_i4905" style="width:0;height:1.5pt" o:hralign="center" o:hrstd="t" o:hr="t" fillcolor="#a0a0a0" stroked="f"/>
        </w:pict>
      </w:r>
    </w:p>
    <w:p w14:paraId="03A0057D" w14:textId="77777777" w:rsidR="00827760" w:rsidRPr="00600C49" w:rsidRDefault="00827760" w:rsidP="00E664CA">
      <w:pPr>
        <w:rPr>
          <w:sz w:val="20"/>
          <w:szCs w:val="20"/>
        </w:rPr>
      </w:pPr>
      <w:r w:rsidRPr="00600C49">
        <w:rPr>
          <w:sz w:val="20"/>
          <w:szCs w:val="20"/>
        </w:rPr>
        <w:t>Introduction</w:t>
      </w:r>
    </w:p>
    <w:p w14:paraId="2CFF3D1D" w14:textId="77777777" w:rsidR="00827760" w:rsidRPr="00600C49" w:rsidRDefault="00827760" w:rsidP="00827760">
      <w:pPr>
        <w:pStyle w:val="graf"/>
        <w:rPr>
          <w:sz w:val="20"/>
          <w:szCs w:val="20"/>
        </w:rPr>
      </w:pPr>
      <w:r w:rsidRPr="00600C49">
        <w:rPr>
          <w:sz w:val="20"/>
          <w:szCs w:val="20"/>
        </w:rPr>
        <w:t xml:space="preserve">Deserialization — the process of converting serialized data back into Java objects — is a well-known attack vector for Java applications. Malicious input can trigger security vulnerabilities by instantiating dangerous or unexpected classes. Java 9 introduced global deserialization filters to mitigate this risk, but JEP 415 (Java 17) enhances this by supporting </w:t>
      </w:r>
      <w:r w:rsidRPr="00600C49">
        <w:rPr>
          <w:rStyle w:val="Emphasis"/>
          <w:rFonts w:eastAsiaTheme="majorEastAsia"/>
          <w:sz w:val="20"/>
          <w:szCs w:val="20"/>
        </w:rPr>
        <w:t>context-specific deserialization filters</w:t>
      </w:r>
      <w:r w:rsidRPr="00600C49">
        <w:rPr>
          <w:sz w:val="20"/>
          <w:szCs w:val="20"/>
        </w:rPr>
        <w:t>, enabling more fine-grained control.</w:t>
      </w:r>
    </w:p>
    <w:p w14:paraId="56D85DEC" w14:textId="77777777" w:rsidR="00827760" w:rsidRPr="00600C49" w:rsidRDefault="00000000" w:rsidP="00827760">
      <w:pPr>
        <w:rPr>
          <w:sz w:val="20"/>
          <w:szCs w:val="20"/>
        </w:rPr>
      </w:pPr>
      <w:r>
        <w:rPr>
          <w:sz w:val="20"/>
          <w:szCs w:val="20"/>
        </w:rPr>
        <w:pict w14:anchorId="292CF145">
          <v:rect id="_x0000_i4906" style="width:0;height:1.5pt" o:hralign="center" o:hrstd="t" o:hr="t" fillcolor="#a0a0a0" stroked="f"/>
        </w:pict>
      </w:r>
    </w:p>
    <w:p w14:paraId="4597FF26" w14:textId="77777777" w:rsidR="00827760" w:rsidRPr="00600C49" w:rsidRDefault="00827760" w:rsidP="00E664CA">
      <w:pPr>
        <w:rPr>
          <w:sz w:val="20"/>
          <w:szCs w:val="20"/>
        </w:rPr>
      </w:pPr>
      <w:r w:rsidRPr="00600C49">
        <w:rPr>
          <w:sz w:val="20"/>
          <w:szCs w:val="20"/>
        </w:rPr>
        <w:t>Why Does This Matter?</w:t>
      </w:r>
    </w:p>
    <w:p w14:paraId="73243B87" w14:textId="77777777" w:rsidR="00827760" w:rsidRPr="00600C49" w:rsidRDefault="00827760" w:rsidP="00E20623">
      <w:pPr>
        <w:pStyle w:val="graf"/>
        <w:numPr>
          <w:ilvl w:val="0"/>
          <w:numId w:val="125"/>
        </w:numPr>
        <w:rPr>
          <w:sz w:val="20"/>
          <w:szCs w:val="20"/>
        </w:rPr>
      </w:pPr>
      <w:r w:rsidRPr="00600C49">
        <w:rPr>
          <w:sz w:val="20"/>
          <w:szCs w:val="20"/>
        </w:rPr>
        <w:t>Security: Prevents deserialization of unwanted or dangerous classes.</w:t>
      </w:r>
    </w:p>
    <w:p w14:paraId="500CAB5E" w14:textId="77777777" w:rsidR="00827760" w:rsidRPr="00600C49" w:rsidRDefault="00827760" w:rsidP="00E20623">
      <w:pPr>
        <w:pStyle w:val="graf"/>
        <w:numPr>
          <w:ilvl w:val="0"/>
          <w:numId w:val="125"/>
        </w:numPr>
        <w:rPr>
          <w:sz w:val="20"/>
          <w:szCs w:val="20"/>
        </w:rPr>
      </w:pPr>
      <w:r w:rsidRPr="00600C49">
        <w:rPr>
          <w:sz w:val="20"/>
          <w:szCs w:val="20"/>
        </w:rPr>
        <w:t>Fine-grained control: Different filters can be set for different contexts (e.g., libraries, applications, data sources).</w:t>
      </w:r>
    </w:p>
    <w:p w14:paraId="111722C6" w14:textId="77777777" w:rsidR="00827760" w:rsidRPr="00600C49" w:rsidRDefault="00827760" w:rsidP="00E20623">
      <w:pPr>
        <w:pStyle w:val="graf"/>
        <w:numPr>
          <w:ilvl w:val="0"/>
          <w:numId w:val="125"/>
        </w:numPr>
        <w:rPr>
          <w:sz w:val="20"/>
          <w:szCs w:val="20"/>
        </w:rPr>
      </w:pPr>
      <w:r w:rsidRPr="00600C49">
        <w:rPr>
          <w:sz w:val="20"/>
          <w:szCs w:val="20"/>
        </w:rPr>
        <w:t>Flexibility: Easier and safer to integrate deserialization protections.</w:t>
      </w:r>
    </w:p>
    <w:p w14:paraId="3F9DAF71" w14:textId="77777777" w:rsidR="00827760" w:rsidRPr="00600C49" w:rsidRDefault="00000000" w:rsidP="00827760">
      <w:pPr>
        <w:rPr>
          <w:sz w:val="20"/>
          <w:szCs w:val="20"/>
        </w:rPr>
      </w:pPr>
      <w:r>
        <w:rPr>
          <w:sz w:val="20"/>
          <w:szCs w:val="20"/>
        </w:rPr>
        <w:pict w14:anchorId="3C30A63B">
          <v:rect id="_x0000_i4907" style="width:0;height:1.5pt" o:hralign="center" o:hrstd="t" o:hr="t" fillcolor="#a0a0a0" stroked="f"/>
        </w:pict>
      </w:r>
    </w:p>
    <w:p w14:paraId="1F604DA8" w14:textId="77777777" w:rsidR="00827760" w:rsidRPr="00600C49" w:rsidRDefault="00827760" w:rsidP="00E664CA">
      <w:pPr>
        <w:rPr>
          <w:sz w:val="20"/>
          <w:szCs w:val="20"/>
        </w:rPr>
      </w:pPr>
      <w:r w:rsidRPr="00600C49">
        <w:rPr>
          <w:sz w:val="20"/>
          <w:szCs w:val="20"/>
        </w:rPr>
        <w:t>What Changed?</w:t>
      </w:r>
    </w:p>
    <w:p w14:paraId="4C8FE412" w14:textId="77777777" w:rsidR="00827760" w:rsidRPr="00600C49" w:rsidRDefault="00827760" w:rsidP="00E20623">
      <w:pPr>
        <w:pStyle w:val="graf"/>
        <w:numPr>
          <w:ilvl w:val="0"/>
          <w:numId w:val="126"/>
        </w:numPr>
        <w:rPr>
          <w:sz w:val="20"/>
          <w:szCs w:val="20"/>
        </w:rPr>
      </w:pPr>
      <w:r w:rsidRPr="00600C49">
        <w:rPr>
          <w:sz w:val="20"/>
          <w:szCs w:val="20"/>
        </w:rPr>
        <w:t xml:space="preserve">Applications can now set a filter </w:t>
      </w:r>
      <w:r w:rsidRPr="00600C49">
        <w:rPr>
          <w:rStyle w:val="Emphasis"/>
          <w:rFonts w:eastAsiaTheme="majorEastAsia"/>
          <w:sz w:val="20"/>
          <w:szCs w:val="20"/>
        </w:rPr>
        <w:t>per deserialization stream</w:t>
      </w:r>
      <w:r w:rsidRPr="00600C49">
        <w:rPr>
          <w:sz w:val="20"/>
          <w:szCs w:val="20"/>
        </w:rPr>
        <w:t xml:space="preserve"> (per </w:t>
      </w:r>
      <w:r w:rsidRPr="00600C49">
        <w:rPr>
          <w:rStyle w:val="HTMLCode"/>
          <w:rFonts w:eastAsiaTheme="majorEastAsia"/>
        </w:rPr>
        <w:t>ObjectInputStream</w:t>
      </w:r>
      <w:r w:rsidRPr="00600C49">
        <w:rPr>
          <w:sz w:val="20"/>
          <w:szCs w:val="20"/>
        </w:rPr>
        <w:t>), rather than relying only on a global filter.</w:t>
      </w:r>
    </w:p>
    <w:p w14:paraId="472D6FAA" w14:textId="77777777" w:rsidR="00827760" w:rsidRPr="00600C49" w:rsidRDefault="00827760" w:rsidP="00E20623">
      <w:pPr>
        <w:pStyle w:val="graf"/>
        <w:numPr>
          <w:ilvl w:val="0"/>
          <w:numId w:val="126"/>
        </w:numPr>
        <w:rPr>
          <w:sz w:val="20"/>
          <w:szCs w:val="20"/>
        </w:rPr>
      </w:pPr>
      <w:r w:rsidRPr="00600C49">
        <w:rPr>
          <w:sz w:val="20"/>
          <w:szCs w:val="20"/>
        </w:rPr>
        <w:t xml:space="preserve">New API: </w:t>
      </w:r>
      <w:r w:rsidRPr="00600C49">
        <w:rPr>
          <w:rStyle w:val="HTMLCode"/>
          <w:rFonts w:eastAsiaTheme="majorEastAsia"/>
        </w:rPr>
        <w:t>ObjectInputFilter.Config.setObjectInputFilter(ObjectInputStream, ObjectInputFilter)</w:t>
      </w:r>
    </w:p>
    <w:p w14:paraId="3521A087" w14:textId="77777777" w:rsidR="00827760" w:rsidRPr="00600C49" w:rsidRDefault="00827760" w:rsidP="00E20623">
      <w:pPr>
        <w:pStyle w:val="graf"/>
        <w:numPr>
          <w:ilvl w:val="0"/>
          <w:numId w:val="126"/>
        </w:numPr>
        <w:rPr>
          <w:sz w:val="20"/>
          <w:szCs w:val="20"/>
        </w:rPr>
      </w:pPr>
      <w:r w:rsidRPr="00600C49">
        <w:rPr>
          <w:sz w:val="20"/>
          <w:szCs w:val="20"/>
        </w:rPr>
        <w:lastRenderedPageBreak/>
        <w:t>Better support for libraries and frameworks to apply filters safely.</w:t>
      </w:r>
    </w:p>
    <w:p w14:paraId="661837BA" w14:textId="77777777" w:rsidR="00827760" w:rsidRPr="00600C49" w:rsidRDefault="00000000" w:rsidP="00827760">
      <w:pPr>
        <w:rPr>
          <w:sz w:val="20"/>
          <w:szCs w:val="20"/>
        </w:rPr>
      </w:pPr>
      <w:r>
        <w:rPr>
          <w:sz w:val="20"/>
          <w:szCs w:val="20"/>
        </w:rPr>
        <w:pict w14:anchorId="3165E7D2">
          <v:rect id="_x0000_i4908" style="width:0;height:1.5pt" o:hralign="center" o:hrstd="t" o:hr="t" fillcolor="#a0a0a0" stroked="f"/>
        </w:pict>
      </w:r>
    </w:p>
    <w:p w14:paraId="4A1ECEDC" w14:textId="77777777" w:rsidR="00827760" w:rsidRPr="00600C49" w:rsidRDefault="00827760" w:rsidP="00E664CA">
      <w:pPr>
        <w:rPr>
          <w:sz w:val="20"/>
          <w:szCs w:val="20"/>
        </w:rPr>
      </w:pPr>
      <w:r w:rsidRPr="00600C49">
        <w:rPr>
          <w:sz w:val="20"/>
          <w:szCs w:val="20"/>
        </w:rPr>
        <w:t>Example 1: Setting a Context-Specific Filter</w:t>
      </w:r>
    </w:p>
    <w:p w14:paraId="1AF2A42B"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java.io.*;</w:t>
      </w:r>
      <w:r w:rsidRPr="00600C49">
        <w:br/>
      </w:r>
      <w:r w:rsidRPr="00600C49">
        <w:rPr>
          <w:rStyle w:val="hljs-keyword"/>
        </w:rPr>
        <w:t>import</w:t>
      </w:r>
      <w:r w:rsidRPr="00600C49">
        <w:rPr>
          <w:rStyle w:val="pre--content"/>
          <w:rFonts w:eastAsiaTheme="majorEastAsia"/>
        </w:rPr>
        <w:t xml:space="preserve"> java.util.*;</w:t>
      </w:r>
      <w:r w:rsidRPr="00600C49">
        <w:br/>
      </w:r>
      <w:r w:rsidRPr="00600C49">
        <w:rPr>
          <w:rStyle w:val="hljs-keyword"/>
        </w:rPr>
        <w:t>import</w:t>
      </w:r>
      <w:r w:rsidRPr="00600C49">
        <w:rPr>
          <w:rStyle w:val="pre--content"/>
          <w:rFonts w:eastAsiaTheme="majorEastAsia"/>
        </w:rPr>
        <w:t xml:space="preserve"> java.io.ObjectInputFilter;</w:t>
      </w:r>
    </w:p>
    <w:p w14:paraId="6990BBB8" w14:textId="77777777" w:rsidR="00827760" w:rsidRPr="00600C49" w:rsidRDefault="00827760" w:rsidP="00827760">
      <w:pPr>
        <w:pStyle w:val="HTMLPreformatted"/>
      </w:pPr>
      <w:r w:rsidRPr="00600C49">
        <w:t>public class DeserializationFilterDemo {</w:t>
      </w:r>
      <w:r w:rsidRPr="00600C49">
        <w:br/>
        <w:t xml:space="preserve">    public static void main(String[] args) throws Exception {</w:t>
      </w:r>
      <w:r w:rsidRPr="00600C49">
        <w:br/>
        <w:t xml:space="preserve">        ByteArrayOutputStream baos = new ByteArrayOutputStream();</w:t>
      </w:r>
      <w:r w:rsidRPr="00600C49">
        <w:br/>
        <w:t xml:space="preserve">        ObjectOutputStream oos = new ObjectOutputStream(baos);</w:t>
      </w:r>
      <w:r w:rsidRPr="00600C49">
        <w:br/>
        <w:t xml:space="preserve">        oos.writeObject("Safe String");</w:t>
      </w:r>
      <w:r w:rsidRPr="00600C49">
        <w:br/>
        <w:t xml:space="preserve">        oos.writeObject(new ArrayList&lt;&gt;());</w:t>
      </w:r>
      <w:r w:rsidRPr="00600C49">
        <w:br/>
        <w:t xml:space="preserve">        oos.close();</w:t>
      </w:r>
    </w:p>
    <w:p w14:paraId="707E613A" w14:textId="77777777" w:rsidR="00827760" w:rsidRPr="00600C49" w:rsidRDefault="00827760" w:rsidP="00827760">
      <w:pPr>
        <w:pStyle w:val="HTMLPreformatted"/>
      </w:pPr>
      <w:r w:rsidRPr="00600C49">
        <w:t xml:space="preserve">        ByteArrayInputStream bais = new ByteArrayInputStream(baos.toByteArray());</w:t>
      </w:r>
      <w:r w:rsidRPr="00600C49">
        <w:br/>
        <w:t xml:space="preserve">        ObjectInputStream ois = new ObjectInputStream(bais);</w:t>
      </w:r>
    </w:p>
    <w:p w14:paraId="3B64D0AD" w14:textId="77777777" w:rsidR="00827760" w:rsidRPr="00600C49" w:rsidRDefault="00827760" w:rsidP="00827760">
      <w:pPr>
        <w:pStyle w:val="HTMLPreformatted"/>
      </w:pPr>
      <w:r w:rsidRPr="00600C49">
        <w:t xml:space="preserve">        ObjectInputFilter filter = ObjectInputFilter.Config.createFilter("java.lang.String;java.util.ArrayList;!*");</w:t>
      </w:r>
      <w:r w:rsidRPr="00600C49">
        <w:br/>
        <w:t xml:space="preserve">        ObjectInputFilter.Config.setObjectInputFilter(ois, filter);</w:t>
      </w:r>
    </w:p>
    <w:p w14:paraId="25A65830" w14:textId="77777777" w:rsidR="00827760" w:rsidRPr="00600C49" w:rsidRDefault="00827760" w:rsidP="00827760">
      <w:pPr>
        <w:pStyle w:val="HTMLPreformatted"/>
      </w:pPr>
      <w:r w:rsidRPr="00600C49">
        <w:t xml:space="preserve">        System.out.println("Deserialized: " + ois.readObject()); // Allowed</w:t>
      </w:r>
      <w:r w:rsidRPr="00600C49">
        <w:br/>
        <w:t xml:space="preserve">        System.out.println("Deserialized: " + ois.readObject()); // Allowed</w:t>
      </w:r>
      <w:r w:rsidRPr="00600C49">
        <w:br/>
        <w:t xml:space="preserve">        // Further objects not matching filter will cause an exception</w:t>
      </w:r>
      <w:r w:rsidRPr="00600C49">
        <w:br/>
        <w:t xml:space="preserve">    }</w:t>
      </w:r>
      <w:r w:rsidRPr="00600C49">
        <w:br/>
        <w:t>}</w:t>
      </w:r>
    </w:p>
    <w:p w14:paraId="7991ED05" w14:textId="77777777" w:rsidR="00827760" w:rsidRPr="00600C49" w:rsidRDefault="00827760" w:rsidP="00827760">
      <w:pPr>
        <w:pStyle w:val="graf"/>
        <w:rPr>
          <w:sz w:val="20"/>
          <w:szCs w:val="20"/>
        </w:rPr>
      </w:pPr>
      <w:r w:rsidRPr="00600C49">
        <w:rPr>
          <w:sz w:val="20"/>
          <w:szCs w:val="20"/>
        </w:rPr>
        <w:t>Output:</w:t>
      </w:r>
    </w:p>
    <w:p w14:paraId="6E3ED2DF" w14:textId="77777777" w:rsidR="00827760" w:rsidRPr="00600C49" w:rsidRDefault="00827760" w:rsidP="00827760">
      <w:pPr>
        <w:pStyle w:val="HTMLPreformatted"/>
      </w:pPr>
      <w:r w:rsidRPr="00600C49">
        <w:rPr>
          <w:rStyle w:val="hljs-symbol"/>
        </w:rPr>
        <w:t>Deserialized:</w:t>
      </w:r>
      <w:r w:rsidRPr="00600C49">
        <w:rPr>
          <w:rStyle w:val="pre--content"/>
          <w:rFonts w:eastAsiaTheme="majorEastAsia"/>
        </w:rPr>
        <w:t xml:space="preserve"> Safe </w:t>
      </w:r>
      <w:r w:rsidRPr="00600C49">
        <w:rPr>
          <w:rStyle w:val="hljs-type"/>
          <w:rFonts w:eastAsiaTheme="majorEastAsia"/>
        </w:rPr>
        <w:t>String</w:t>
      </w:r>
      <w:r w:rsidRPr="00600C49">
        <w:br/>
      </w:r>
      <w:r w:rsidRPr="00600C49">
        <w:rPr>
          <w:rStyle w:val="hljs-symbol"/>
        </w:rPr>
        <w:t>Deserialized:</w:t>
      </w:r>
      <w:r w:rsidRPr="00600C49">
        <w:rPr>
          <w:rStyle w:val="pre--content"/>
          <w:rFonts w:eastAsiaTheme="majorEastAsia"/>
        </w:rPr>
        <w:t xml:space="preserve"> []</w:t>
      </w:r>
    </w:p>
    <w:p w14:paraId="7B2CB12A" w14:textId="77777777" w:rsidR="00827760" w:rsidRPr="00600C49" w:rsidRDefault="00000000" w:rsidP="00827760">
      <w:pPr>
        <w:rPr>
          <w:sz w:val="20"/>
          <w:szCs w:val="20"/>
        </w:rPr>
      </w:pPr>
      <w:r>
        <w:rPr>
          <w:sz w:val="20"/>
          <w:szCs w:val="20"/>
        </w:rPr>
        <w:pict w14:anchorId="2D7B3A95">
          <v:rect id="_x0000_i4909" style="width:0;height:1.5pt" o:hralign="center" o:hrstd="t" o:hr="t" fillcolor="#a0a0a0" stroked="f"/>
        </w:pict>
      </w:r>
    </w:p>
    <w:p w14:paraId="7C9597B5" w14:textId="77777777" w:rsidR="00827760" w:rsidRPr="00600C49" w:rsidRDefault="00827760" w:rsidP="00E664CA">
      <w:pPr>
        <w:rPr>
          <w:sz w:val="20"/>
          <w:szCs w:val="20"/>
        </w:rPr>
      </w:pPr>
      <w:r w:rsidRPr="00600C49">
        <w:rPr>
          <w:sz w:val="20"/>
          <w:szCs w:val="20"/>
        </w:rPr>
        <w:t>Example 2: Preventing Unsafe Class Deserialization</w:t>
      </w:r>
    </w:p>
    <w:p w14:paraId="11E9F9E9" w14:textId="77777777" w:rsidR="00827760" w:rsidRPr="00600C49" w:rsidRDefault="00827760" w:rsidP="00827760">
      <w:pPr>
        <w:pStyle w:val="graf"/>
        <w:rPr>
          <w:sz w:val="20"/>
          <w:szCs w:val="20"/>
        </w:rPr>
      </w:pPr>
      <w:r w:rsidRPr="00600C49">
        <w:rPr>
          <w:sz w:val="20"/>
          <w:szCs w:val="20"/>
        </w:rPr>
        <w:t>Suppose you want to block all classes except a safe set.</w:t>
      </w:r>
    </w:p>
    <w:p w14:paraId="58251C8F" w14:textId="77777777" w:rsidR="00827760" w:rsidRPr="00600C49" w:rsidRDefault="00827760" w:rsidP="00827760">
      <w:pPr>
        <w:pStyle w:val="HTMLPreformatted"/>
      </w:pPr>
      <w:r w:rsidRPr="00600C49">
        <w:rPr>
          <w:rStyle w:val="pre--content"/>
          <w:rFonts w:eastAsiaTheme="majorEastAsia"/>
        </w:rPr>
        <w:t xml:space="preserve">ObjectInputFilter </w:t>
      </w:r>
      <w:r w:rsidRPr="00600C49">
        <w:rPr>
          <w:rStyle w:val="hljs-builtin"/>
        </w:rPr>
        <w:t>filter</w:t>
      </w:r>
      <w:r w:rsidRPr="00600C49">
        <w:rPr>
          <w:rStyle w:val="pre--content"/>
          <w:rFonts w:eastAsiaTheme="majorEastAsia"/>
        </w:rPr>
        <w:t xml:space="preserve"> = ObjectInputFilter.Config.createFilter(</w:t>
      </w:r>
      <w:r w:rsidRPr="00600C49">
        <w:rPr>
          <w:rStyle w:val="hljs-string"/>
        </w:rPr>
        <w:t>"java.util.HashMap;java.lang.String;!*"</w:t>
      </w:r>
      <w:r w:rsidRPr="00600C49">
        <w:rPr>
          <w:rStyle w:val="pre--content"/>
          <w:rFonts w:eastAsiaTheme="majorEastAsia"/>
        </w:rPr>
        <w:t>);</w:t>
      </w:r>
      <w:r w:rsidRPr="00600C49">
        <w:br/>
      </w:r>
      <w:r w:rsidRPr="00600C49">
        <w:rPr>
          <w:rStyle w:val="pre--content"/>
          <w:rFonts w:eastAsiaTheme="majorEastAsia"/>
        </w:rPr>
        <w:t xml:space="preserve">ObjectInputFilter.Config.setObjectInputFilter(ois, </w:t>
      </w:r>
      <w:r w:rsidRPr="00600C49">
        <w:rPr>
          <w:rStyle w:val="hljs-builtin"/>
        </w:rPr>
        <w:t>filter</w:t>
      </w:r>
      <w:r w:rsidRPr="00600C49">
        <w:rPr>
          <w:rStyle w:val="pre--content"/>
          <w:rFonts w:eastAsiaTheme="majorEastAsia"/>
        </w:rPr>
        <w:t>);</w:t>
      </w:r>
    </w:p>
    <w:p w14:paraId="22C58DA4" w14:textId="77777777" w:rsidR="00827760" w:rsidRPr="00600C49" w:rsidRDefault="00827760" w:rsidP="00827760">
      <w:pPr>
        <w:pStyle w:val="graf"/>
        <w:rPr>
          <w:sz w:val="20"/>
          <w:szCs w:val="20"/>
        </w:rPr>
      </w:pPr>
      <w:r w:rsidRPr="00600C49">
        <w:rPr>
          <w:sz w:val="20"/>
          <w:szCs w:val="20"/>
        </w:rPr>
        <w:t xml:space="preserve">Any attempt to deserialize an object not matching the filter pattern will throw an </w:t>
      </w:r>
      <w:r w:rsidRPr="00600C49">
        <w:rPr>
          <w:rStyle w:val="HTMLCode"/>
          <w:rFonts w:eastAsiaTheme="majorEastAsia"/>
        </w:rPr>
        <w:t>InvalidClassException</w:t>
      </w:r>
      <w:r w:rsidRPr="00600C49">
        <w:rPr>
          <w:sz w:val="20"/>
          <w:szCs w:val="20"/>
        </w:rPr>
        <w:t>.</w:t>
      </w:r>
    </w:p>
    <w:p w14:paraId="0FD79171" w14:textId="77777777" w:rsidR="00827760" w:rsidRPr="00600C49" w:rsidRDefault="00000000" w:rsidP="00827760">
      <w:pPr>
        <w:rPr>
          <w:sz w:val="20"/>
          <w:szCs w:val="20"/>
        </w:rPr>
      </w:pPr>
      <w:r>
        <w:rPr>
          <w:sz w:val="20"/>
          <w:szCs w:val="20"/>
        </w:rPr>
        <w:pict w14:anchorId="6B83310E">
          <v:rect id="_x0000_i4910" style="width:0;height:1.5pt" o:hralign="center" o:hrstd="t" o:hr="t" fillcolor="#a0a0a0" stroked="f"/>
        </w:pict>
      </w:r>
    </w:p>
    <w:p w14:paraId="5BF34CC1" w14:textId="77777777" w:rsidR="00827760" w:rsidRPr="00600C49" w:rsidRDefault="00827760" w:rsidP="00E664CA">
      <w:pPr>
        <w:rPr>
          <w:sz w:val="20"/>
          <w:szCs w:val="20"/>
        </w:rPr>
      </w:pPr>
      <w:r w:rsidRPr="00600C49">
        <w:rPr>
          <w:sz w:val="20"/>
          <w:szCs w:val="20"/>
        </w:rPr>
        <w:t>Example 3: Custom Filter Logic</w:t>
      </w:r>
    </w:p>
    <w:p w14:paraId="1FD46481" w14:textId="77777777" w:rsidR="00827760" w:rsidRPr="00600C49" w:rsidRDefault="00827760" w:rsidP="00827760">
      <w:pPr>
        <w:pStyle w:val="graf"/>
        <w:rPr>
          <w:sz w:val="20"/>
          <w:szCs w:val="20"/>
        </w:rPr>
      </w:pPr>
      <w:r w:rsidRPr="00600C49">
        <w:rPr>
          <w:sz w:val="20"/>
          <w:szCs w:val="20"/>
        </w:rPr>
        <w:t>You can write your own filter for more complex logic.</w:t>
      </w:r>
    </w:p>
    <w:p w14:paraId="32205AEB" w14:textId="77777777" w:rsidR="00827760" w:rsidRPr="00600C49" w:rsidRDefault="00827760" w:rsidP="00827760">
      <w:pPr>
        <w:pStyle w:val="HTMLPreformatted"/>
      </w:pPr>
      <w:r w:rsidRPr="00600C49">
        <w:rPr>
          <w:rStyle w:val="pre--content"/>
          <w:rFonts w:eastAsiaTheme="majorEastAsia"/>
        </w:rPr>
        <w:t>ObjectInputFilter customFilter = info -&gt; {</w:t>
      </w:r>
      <w:r w:rsidRPr="00600C49">
        <w:br/>
      </w:r>
      <w:r w:rsidRPr="00600C49">
        <w:rPr>
          <w:rStyle w:val="pre--content"/>
          <w:rFonts w:eastAsiaTheme="majorEastAsia"/>
        </w:rPr>
        <w:t xml:space="preserve">    Class&lt;?&gt; clazz = info.serialClass();</w:t>
      </w:r>
      <w:r w:rsidRPr="00600C49">
        <w:br/>
      </w:r>
      <w:r w:rsidRPr="00600C49">
        <w:rPr>
          <w:rStyle w:val="pre--content"/>
          <w:rFonts w:eastAsiaTheme="majorEastAsia"/>
        </w:rPr>
        <w:t xml:space="preserve">    </w:t>
      </w:r>
      <w:r w:rsidRPr="00600C49">
        <w:rPr>
          <w:rStyle w:val="hljs-keyword"/>
        </w:rPr>
        <w:t>if</w:t>
      </w:r>
      <w:r w:rsidRPr="00600C49">
        <w:rPr>
          <w:rStyle w:val="pre--content"/>
          <w:rFonts w:eastAsiaTheme="majorEastAsia"/>
        </w:rPr>
        <w:t xml:space="preserve"> (clazz == </w:t>
      </w:r>
      <w:r w:rsidRPr="00600C49">
        <w:rPr>
          <w:rStyle w:val="hljs-literal"/>
        </w:rPr>
        <w:t>null</w:t>
      </w:r>
      <w:r w:rsidRPr="00600C49">
        <w:rPr>
          <w:rStyle w:val="pre--content"/>
          <w:rFonts w:eastAsiaTheme="majorEastAsia"/>
        </w:rPr>
        <w:t xml:space="preserve">) </w:t>
      </w:r>
      <w:r w:rsidRPr="00600C49">
        <w:rPr>
          <w:rStyle w:val="hljs-keyword"/>
        </w:rPr>
        <w:t>return</w:t>
      </w:r>
      <w:r w:rsidRPr="00600C49">
        <w:rPr>
          <w:rStyle w:val="pre--content"/>
          <w:rFonts w:eastAsiaTheme="majorEastAsia"/>
        </w:rPr>
        <w:t xml:space="preserve"> ObjectInputFilter.Status.UNDECIDED;</w:t>
      </w:r>
      <w:r w:rsidRPr="00600C49">
        <w:br/>
      </w:r>
      <w:r w:rsidRPr="00600C49">
        <w:rPr>
          <w:rStyle w:val="pre--content"/>
          <w:rFonts w:eastAsiaTheme="majorEastAsia"/>
        </w:rPr>
        <w:t xml:space="preserve">    </w:t>
      </w:r>
      <w:r w:rsidRPr="00600C49">
        <w:rPr>
          <w:rStyle w:val="hljs-keyword"/>
        </w:rPr>
        <w:t>if</w:t>
      </w:r>
      <w:r w:rsidRPr="00600C49">
        <w:rPr>
          <w:rStyle w:val="pre--content"/>
          <w:rFonts w:eastAsiaTheme="majorEastAsia"/>
        </w:rPr>
        <w:t xml:space="preserve"> (clazz.getName().startsWith(</w:t>
      </w:r>
      <w:r w:rsidRPr="00600C49">
        <w:rPr>
          <w:rStyle w:val="hljs-string"/>
        </w:rPr>
        <w:t>"java.lang"</w:t>
      </w:r>
      <w:r w:rsidRPr="00600C49">
        <w:rPr>
          <w:rStyle w:val="pre--content"/>
          <w:rFonts w:eastAsiaTheme="majorEastAsia"/>
        </w:rPr>
        <w:t>) || clazz.getName().startsWith(</w:t>
      </w:r>
      <w:r w:rsidRPr="00600C49">
        <w:rPr>
          <w:rStyle w:val="hljs-string"/>
        </w:rPr>
        <w:t>"java.util"</w:t>
      </w:r>
      <w:r w:rsidRPr="00600C49">
        <w:rPr>
          <w:rStyle w:val="pre--content"/>
          <w:rFonts w:eastAsiaTheme="majorEastAsia"/>
        </w:rPr>
        <w:t>)) {</w:t>
      </w:r>
      <w:r w:rsidRPr="00600C49">
        <w:br/>
      </w:r>
      <w:r w:rsidRPr="00600C49">
        <w:rPr>
          <w:rStyle w:val="pre--content"/>
          <w:rFonts w:eastAsiaTheme="majorEastAsia"/>
        </w:rPr>
        <w:lastRenderedPageBreak/>
        <w:t xml:space="preserve">        </w:t>
      </w:r>
      <w:r w:rsidRPr="00600C49">
        <w:rPr>
          <w:rStyle w:val="hljs-keyword"/>
        </w:rPr>
        <w:t>return</w:t>
      </w:r>
      <w:r w:rsidRPr="00600C49">
        <w:rPr>
          <w:rStyle w:val="pre--content"/>
          <w:rFonts w:eastAsiaTheme="majorEastAsia"/>
        </w:rPr>
        <w:t xml:space="preserve"> ObjectInputFilter.Status.ALLOWED;</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return</w:t>
      </w:r>
      <w:r w:rsidRPr="00600C49">
        <w:rPr>
          <w:rStyle w:val="pre--content"/>
          <w:rFonts w:eastAsiaTheme="majorEastAsia"/>
        </w:rPr>
        <w:t xml:space="preserve"> ObjectInputFilter.Status.REJECTED;</w:t>
      </w:r>
      <w:r w:rsidRPr="00600C49">
        <w:br/>
      </w:r>
      <w:r w:rsidRPr="00600C49">
        <w:rPr>
          <w:rStyle w:val="pre--content"/>
          <w:rFonts w:eastAsiaTheme="majorEastAsia"/>
        </w:rPr>
        <w:t>};</w:t>
      </w:r>
      <w:r w:rsidRPr="00600C49">
        <w:br/>
      </w:r>
      <w:r w:rsidRPr="00600C49">
        <w:rPr>
          <w:rStyle w:val="pre--content"/>
          <w:rFonts w:eastAsiaTheme="majorEastAsia"/>
        </w:rPr>
        <w:t>ObjectInputFilter.Config.setObjectInputFilter(ois, customFilter);</w:t>
      </w:r>
    </w:p>
    <w:p w14:paraId="1E4CA9BD" w14:textId="77777777" w:rsidR="00827760" w:rsidRPr="00600C49" w:rsidRDefault="00000000" w:rsidP="00827760">
      <w:pPr>
        <w:rPr>
          <w:sz w:val="20"/>
          <w:szCs w:val="20"/>
        </w:rPr>
      </w:pPr>
      <w:r>
        <w:rPr>
          <w:sz w:val="20"/>
          <w:szCs w:val="20"/>
        </w:rPr>
        <w:pict w14:anchorId="22FDD881">
          <v:rect id="_x0000_i4911" style="width:0;height:1.5pt" o:hralign="center" o:hrstd="t" o:hr="t" fillcolor="#a0a0a0" stroked="f"/>
        </w:pict>
      </w:r>
    </w:p>
    <w:p w14:paraId="7E186C42" w14:textId="77777777" w:rsidR="00827760" w:rsidRPr="00600C49" w:rsidRDefault="00827760" w:rsidP="00E664CA">
      <w:pPr>
        <w:rPr>
          <w:sz w:val="20"/>
          <w:szCs w:val="20"/>
        </w:rPr>
      </w:pPr>
      <w:r w:rsidRPr="00600C49">
        <w:rPr>
          <w:sz w:val="20"/>
          <w:szCs w:val="20"/>
        </w:rPr>
        <w:t>Migration Tips</w:t>
      </w:r>
    </w:p>
    <w:p w14:paraId="09FE0D73" w14:textId="77777777" w:rsidR="00827760" w:rsidRPr="00600C49" w:rsidRDefault="00827760" w:rsidP="00E20623">
      <w:pPr>
        <w:pStyle w:val="graf"/>
        <w:numPr>
          <w:ilvl w:val="0"/>
          <w:numId w:val="127"/>
        </w:numPr>
        <w:rPr>
          <w:sz w:val="20"/>
          <w:szCs w:val="20"/>
        </w:rPr>
      </w:pPr>
      <w:r w:rsidRPr="00600C49">
        <w:rPr>
          <w:sz w:val="20"/>
          <w:szCs w:val="20"/>
        </w:rPr>
        <w:t>Apply filters at every deserialization point, especially when reading untrusted data.</w:t>
      </w:r>
    </w:p>
    <w:p w14:paraId="7256B6C9" w14:textId="77777777" w:rsidR="00827760" w:rsidRPr="00600C49" w:rsidRDefault="00827760" w:rsidP="00E20623">
      <w:pPr>
        <w:pStyle w:val="graf"/>
        <w:numPr>
          <w:ilvl w:val="0"/>
          <w:numId w:val="127"/>
        </w:numPr>
        <w:rPr>
          <w:sz w:val="20"/>
          <w:szCs w:val="20"/>
        </w:rPr>
      </w:pPr>
      <w:r w:rsidRPr="00600C49">
        <w:rPr>
          <w:sz w:val="20"/>
          <w:szCs w:val="20"/>
        </w:rPr>
        <w:t>Use context-specific filters in libraries and shared code.</w:t>
      </w:r>
    </w:p>
    <w:p w14:paraId="03AF3E33" w14:textId="77777777" w:rsidR="00827760" w:rsidRPr="00600C49" w:rsidRDefault="00827760" w:rsidP="00E20623">
      <w:pPr>
        <w:pStyle w:val="graf"/>
        <w:numPr>
          <w:ilvl w:val="0"/>
          <w:numId w:val="127"/>
        </w:numPr>
        <w:rPr>
          <w:sz w:val="20"/>
          <w:szCs w:val="20"/>
        </w:rPr>
      </w:pPr>
      <w:r w:rsidRPr="00600C49">
        <w:rPr>
          <w:sz w:val="20"/>
          <w:szCs w:val="20"/>
        </w:rPr>
        <w:t>Review third-party libraries for deserialization risks.</w:t>
      </w:r>
    </w:p>
    <w:p w14:paraId="74F1E3B2" w14:textId="77777777" w:rsidR="00827760" w:rsidRPr="00600C49" w:rsidRDefault="00000000" w:rsidP="00827760">
      <w:pPr>
        <w:rPr>
          <w:sz w:val="20"/>
          <w:szCs w:val="20"/>
        </w:rPr>
      </w:pPr>
      <w:r>
        <w:rPr>
          <w:sz w:val="20"/>
          <w:szCs w:val="20"/>
        </w:rPr>
        <w:pict w14:anchorId="7F678E6C">
          <v:rect id="_x0000_i4912" style="width:0;height:1.5pt" o:hralign="center" o:hrstd="t" o:hr="t" fillcolor="#a0a0a0" stroked="f"/>
        </w:pict>
      </w:r>
    </w:p>
    <w:p w14:paraId="7EB91434" w14:textId="77777777" w:rsidR="00827760" w:rsidRPr="00600C49" w:rsidRDefault="00827760" w:rsidP="00E664CA">
      <w:pPr>
        <w:rPr>
          <w:sz w:val="20"/>
          <w:szCs w:val="20"/>
        </w:rPr>
      </w:pPr>
      <w:r w:rsidRPr="00600C49">
        <w:rPr>
          <w:sz w:val="20"/>
          <w:szCs w:val="20"/>
        </w:rPr>
        <w:t>Frequently Asked Questions</w:t>
      </w:r>
    </w:p>
    <w:p w14:paraId="1D490880" w14:textId="77777777" w:rsidR="00827760" w:rsidRPr="00600C49" w:rsidRDefault="00827760" w:rsidP="00827760">
      <w:pPr>
        <w:pStyle w:val="graf"/>
        <w:rPr>
          <w:sz w:val="20"/>
          <w:szCs w:val="20"/>
        </w:rPr>
      </w:pPr>
      <w:r w:rsidRPr="00600C49">
        <w:rPr>
          <w:sz w:val="20"/>
          <w:szCs w:val="20"/>
        </w:rPr>
        <w:t>Q: Do I still need a global filter?</w:t>
      </w:r>
    </w:p>
    <w:p w14:paraId="15D7E8D9" w14:textId="77777777" w:rsidR="00827760" w:rsidRPr="00600C49" w:rsidRDefault="00827760" w:rsidP="00E20623">
      <w:pPr>
        <w:pStyle w:val="graf"/>
        <w:numPr>
          <w:ilvl w:val="0"/>
          <w:numId w:val="128"/>
        </w:numPr>
        <w:rPr>
          <w:sz w:val="20"/>
          <w:szCs w:val="20"/>
        </w:rPr>
      </w:pPr>
      <w:r w:rsidRPr="00600C49">
        <w:rPr>
          <w:sz w:val="20"/>
          <w:szCs w:val="20"/>
        </w:rPr>
        <w:t>Global filters are still supported, but context-specific filters provide better granularity.</w:t>
      </w:r>
    </w:p>
    <w:p w14:paraId="170C9836" w14:textId="77777777" w:rsidR="00827760" w:rsidRPr="00600C49" w:rsidRDefault="00827760" w:rsidP="00827760">
      <w:pPr>
        <w:pStyle w:val="graf"/>
        <w:rPr>
          <w:sz w:val="20"/>
          <w:szCs w:val="20"/>
        </w:rPr>
      </w:pPr>
      <w:r w:rsidRPr="00600C49">
        <w:rPr>
          <w:sz w:val="20"/>
          <w:szCs w:val="20"/>
        </w:rPr>
        <w:t>Q: What happens if both filters are set?</w:t>
      </w:r>
    </w:p>
    <w:p w14:paraId="59381F1D" w14:textId="77777777" w:rsidR="00827760" w:rsidRPr="00600C49" w:rsidRDefault="00827760" w:rsidP="00E20623">
      <w:pPr>
        <w:pStyle w:val="graf"/>
        <w:numPr>
          <w:ilvl w:val="0"/>
          <w:numId w:val="129"/>
        </w:numPr>
        <w:rPr>
          <w:sz w:val="20"/>
          <w:szCs w:val="20"/>
        </w:rPr>
      </w:pPr>
      <w:r w:rsidRPr="00600C49">
        <w:rPr>
          <w:sz w:val="20"/>
          <w:szCs w:val="20"/>
        </w:rPr>
        <w:t>The context-specific filter takes precedence for that stream.</w:t>
      </w:r>
    </w:p>
    <w:p w14:paraId="590E9106" w14:textId="77777777" w:rsidR="00827760" w:rsidRPr="00600C49" w:rsidRDefault="00827760" w:rsidP="00827760">
      <w:pPr>
        <w:pStyle w:val="graf"/>
        <w:rPr>
          <w:sz w:val="20"/>
          <w:szCs w:val="20"/>
        </w:rPr>
      </w:pPr>
      <w:r w:rsidRPr="00600C49">
        <w:rPr>
          <w:sz w:val="20"/>
          <w:szCs w:val="20"/>
        </w:rPr>
        <w:t>Q: Does this work with all serialization frameworks?</w:t>
      </w:r>
    </w:p>
    <w:p w14:paraId="1EDE65D4" w14:textId="77777777" w:rsidR="00827760" w:rsidRPr="00600C49" w:rsidRDefault="00827760" w:rsidP="00E20623">
      <w:pPr>
        <w:pStyle w:val="graf"/>
        <w:numPr>
          <w:ilvl w:val="0"/>
          <w:numId w:val="130"/>
        </w:numPr>
        <w:rPr>
          <w:sz w:val="20"/>
          <w:szCs w:val="20"/>
        </w:rPr>
      </w:pPr>
      <w:r w:rsidRPr="00600C49">
        <w:rPr>
          <w:sz w:val="20"/>
          <w:szCs w:val="20"/>
        </w:rPr>
        <w:t xml:space="preserve">Only with those using Java’s standard </w:t>
      </w:r>
      <w:r w:rsidRPr="00600C49">
        <w:rPr>
          <w:rStyle w:val="HTMLCode"/>
          <w:rFonts w:eastAsiaTheme="majorEastAsia"/>
        </w:rPr>
        <w:t>ObjectInputStream</w:t>
      </w:r>
      <w:r w:rsidRPr="00600C49">
        <w:rPr>
          <w:sz w:val="20"/>
          <w:szCs w:val="20"/>
        </w:rPr>
        <w:t>.</w:t>
      </w:r>
    </w:p>
    <w:p w14:paraId="54F536E7" w14:textId="77777777" w:rsidR="00827760" w:rsidRPr="00600C49" w:rsidRDefault="00827760" w:rsidP="00827760">
      <w:pPr>
        <w:pStyle w:val="graf"/>
        <w:rPr>
          <w:sz w:val="20"/>
          <w:szCs w:val="20"/>
        </w:rPr>
      </w:pPr>
      <w:r w:rsidRPr="00600C49">
        <w:rPr>
          <w:sz w:val="20"/>
          <w:szCs w:val="20"/>
        </w:rPr>
        <w:t>Q: What about legacy code?</w:t>
      </w:r>
    </w:p>
    <w:p w14:paraId="5E48214B" w14:textId="77777777" w:rsidR="00827760" w:rsidRPr="00600C49" w:rsidRDefault="00827760" w:rsidP="00E20623">
      <w:pPr>
        <w:pStyle w:val="graf"/>
        <w:numPr>
          <w:ilvl w:val="0"/>
          <w:numId w:val="131"/>
        </w:numPr>
        <w:rPr>
          <w:sz w:val="20"/>
          <w:szCs w:val="20"/>
        </w:rPr>
      </w:pPr>
      <w:r w:rsidRPr="00600C49">
        <w:rPr>
          <w:sz w:val="20"/>
          <w:szCs w:val="20"/>
        </w:rPr>
        <w:t>Refactor to use context-specific filters for safer deserialization.</w:t>
      </w:r>
    </w:p>
    <w:p w14:paraId="1032313C" w14:textId="77777777" w:rsidR="00827760" w:rsidRPr="00600C49" w:rsidRDefault="00000000" w:rsidP="00827760">
      <w:pPr>
        <w:rPr>
          <w:sz w:val="20"/>
          <w:szCs w:val="20"/>
        </w:rPr>
      </w:pPr>
      <w:r>
        <w:rPr>
          <w:sz w:val="20"/>
          <w:szCs w:val="20"/>
        </w:rPr>
        <w:pict w14:anchorId="42CFC2F7">
          <v:rect id="_x0000_i4913" style="width:0;height:1.5pt" o:hralign="center" o:hrstd="t" o:hr="t" fillcolor="#a0a0a0" stroked="f"/>
        </w:pict>
      </w:r>
    </w:p>
    <w:p w14:paraId="0163779F" w14:textId="77777777" w:rsidR="00827760" w:rsidRPr="00600C49" w:rsidRDefault="00827760" w:rsidP="00827760">
      <w:pPr>
        <w:pStyle w:val="HTMLPreformatted"/>
      </w:pPr>
      <w:r w:rsidRPr="00600C49">
        <w:rPr>
          <w:rStyle w:val="pre--content"/>
          <w:rFonts w:eastAsiaTheme="majorEastAsia"/>
          <w:b/>
          <w:bCs/>
        </w:rPr>
        <w:t xml:space="preserve">## </w:t>
      </w:r>
      <w:r w:rsidRPr="00600C49">
        <w:rPr>
          <w:rStyle w:val="hljs-keyword"/>
          <w:b/>
          <w:bCs/>
        </w:rPr>
        <w:t>Table</w:t>
      </w:r>
      <w:r w:rsidRPr="00600C49">
        <w:rPr>
          <w:rStyle w:val="pre--content"/>
          <w:rFonts w:eastAsiaTheme="majorEastAsia"/>
          <w:b/>
          <w:bCs/>
        </w:rPr>
        <w:t xml:space="preserve">: Deserialization </w:t>
      </w:r>
      <w:r w:rsidRPr="00600C49">
        <w:rPr>
          <w:rStyle w:val="hljs-keyword"/>
          <w:b/>
          <w:bCs/>
        </w:rPr>
        <w:t>Filter</w:t>
      </w:r>
      <w:r w:rsidRPr="00600C49">
        <w:rPr>
          <w:rStyle w:val="pre--content"/>
          <w:rFonts w:eastAsiaTheme="majorEastAsia"/>
          <w:b/>
          <w:bCs/>
        </w:rPr>
        <w:t xml:space="preserve"> Evolution</w:t>
      </w:r>
      <w:r w:rsidRPr="00600C49">
        <w:rPr>
          <w:b/>
          <w:bCs/>
        </w:rPr>
        <w:br/>
      </w:r>
      <w:r w:rsidRPr="00600C49">
        <w:rPr>
          <w:b/>
          <w:bCs/>
        </w:rPr>
        <w:br/>
      </w:r>
      <w:r w:rsidRPr="00BB2257">
        <w:rPr>
          <w:rStyle w:val="hljs-operator"/>
          <w:b/>
          <w:bCs/>
        </w:rPr>
        <w:t>|</w:t>
      </w:r>
      <w:r w:rsidRPr="00BB2257">
        <w:rPr>
          <w:rStyle w:val="pre--content"/>
          <w:rFonts w:eastAsiaTheme="majorEastAsia"/>
          <w:b/>
          <w:bCs/>
        </w:rPr>
        <w:t xml:space="preserve"> Java Version </w:t>
      </w:r>
      <w:r w:rsidRPr="00BB2257">
        <w:rPr>
          <w:rStyle w:val="hljs-operator"/>
          <w:b/>
          <w:bCs/>
        </w:rPr>
        <w:t>|</w:t>
      </w:r>
      <w:r w:rsidRPr="00BB2257">
        <w:rPr>
          <w:rStyle w:val="pre--content"/>
          <w:rFonts w:eastAsiaTheme="majorEastAsia"/>
          <w:b/>
          <w:bCs/>
        </w:rPr>
        <w:t xml:space="preserve"> </w:t>
      </w:r>
      <w:r w:rsidRPr="00BB2257">
        <w:rPr>
          <w:rStyle w:val="hljs-keyword"/>
          <w:b/>
          <w:bCs/>
        </w:rPr>
        <w:t>Filter</w:t>
      </w:r>
      <w:r w:rsidRPr="00BB2257">
        <w:rPr>
          <w:rStyle w:val="pre--content"/>
          <w:rFonts w:eastAsiaTheme="majorEastAsia"/>
          <w:b/>
          <w:bCs/>
        </w:rPr>
        <w:t xml:space="preserve"> Type           </w:t>
      </w:r>
      <w:r w:rsidRPr="00BB2257">
        <w:rPr>
          <w:rStyle w:val="hljs-operator"/>
          <w:b/>
          <w:bCs/>
        </w:rPr>
        <w:t>|</w:t>
      </w:r>
      <w:r w:rsidRPr="00BB2257">
        <w:rPr>
          <w:rStyle w:val="pre--content"/>
          <w:rFonts w:eastAsiaTheme="majorEastAsia"/>
          <w:b/>
          <w:bCs/>
        </w:rPr>
        <w:t xml:space="preserve"> Granularity  </w:t>
      </w:r>
      <w:r w:rsidRPr="00BB2257">
        <w:rPr>
          <w:rStyle w:val="hljs-operator"/>
          <w:b/>
          <w:bCs/>
        </w:rPr>
        <w:t>|</w:t>
      </w:r>
      <w:r w:rsidRPr="00BB2257">
        <w:rPr>
          <w:rStyle w:val="pre--content"/>
          <w:rFonts w:eastAsiaTheme="majorEastAsia"/>
          <w:b/>
          <w:bCs/>
        </w:rPr>
        <w:t xml:space="preserve"> Security   </w:t>
      </w:r>
      <w:r w:rsidRPr="00BB2257">
        <w:rPr>
          <w:rStyle w:val="hljs-operator"/>
          <w:b/>
          <w:bCs/>
        </w:rPr>
        <w:t>|</w:t>
      </w:r>
      <w:r w:rsidRPr="00BB2257">
        <w:br/>
      </w:r>
      <w:r w:rsidRPr="00BB2257">
        <w:rPr>
          <w:rStyle w:val="hljs-operator"/>
        </w:rPr>
        <w:t>|</w:t>
      </w:r>
      <w:r w:rsidRPr="00BB2257">
        <w:rPr>
          <w:rStyle w:val="hljs-comment"/>
        </w:rPr>
        <w:t>--------------|----------------------|--------------|------------ |</w:t>
      </w:r>
      <w:r w:rsidRPr="00BB2257">
        <w:br/>
      </w:r>
      <w:r w:rsidRPr="00BB2257">
        <w:rPr>
          <w:rStyle w:val="hljs-operator"/>
        </w:rPr>
        <w:t>|</w:t>
      </w:r>
      <w:r w:rsidRPr="00BB2257">
        <w:rPr>
          <w:rStyle w:val="pre--content"/>
          <w:rFonts w:eastAsiaTheme="majorEastAsia"/>
        </w:rPr>
        <w:t xml:space="preserve"> Java </w:t>
      </w:r>
      <w:r w:rsidRPr="00BB2257">
        <w:rPr>
          <w:rStyle w:val="hljs-number"/>
        </w:rPr>
        <w:t>8</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w:t>
      </w:r>
      <w:r w:rsidRPr="00BB2257">
        <w:rPr>
          <w:rStyle w:val="hljs-keyword"/>
        </w:rPr>
        <w:t>None</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w:t>
      </w:r>
      <w:r w:rsidRPr="00BB2257">
        <w:rPr>
          <w:rStyle w:val="hljs-keyword"/>
        </w:rPr>
        <w:t>None</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Low         </w:t>
      </w:r>
      <w:r w:rsidRPr="00BB2257">
        <w:rPr>
          <w:rStyle w:val="hljs-operator"/>
        </w:rPr>
        <w:t>|</w:t>
      </w:r>
      <w:r w:rsidRPr="00BB2257">
        <w:br/>
      </w:r>
      <w:r w:rsidRPr="00BB2257">
        <w:rPr>
          <w:rStyle w:val="hljs-operator"/>
        </w:rPr>
        <w:t>|</w:t>
      </w:r>
      <w:r w:rsidRPr="00BB2257">
        <w:rPr>
          <w:rStyle w:val="pre--content"/>
          <w:rFonts w:eastAsiaTheme="majorEastAsia"/>
        </w:rPr>
        <w:t xml:space="preserve"> Java </w:t>
      </w:r>
      <w:r w:rsidRPr="00BB2257">
        <w:rPr>
          <w:rStyle w:val="hljs-number"/>
        </w:rPr>
        <w:t>9</w:t>
      </w:r>
      <w:r w:rsidRPr="00BB2257">
        <w:rPr>
          <w:rStyle w:val="pre--content"/>
          <w:rFonts w:eastAsiaTheme="majorEastAsia"/>
        </w:rPr>
        <w:t>–</w:t>
      </w:r>
      <w:r w:rsidRPr="00BB2257">
        <w:rPr>
          <w:rStyle w:val="hljs-number"/>
        </w:rPr>
        <w:t>16</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w:t>
      </w:r>
      <w:r w:rsidRPr="00BB2257">
        <w:rPr>
          <w:rStyle w:val="hljs-keyword"/>
        </w:rPr>
        <w:t>Global</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JVM</w:t>
      </w:r>
      <w:r w:rsidRPr="00BB2257">
        <w:rPr>
          <w:rStyle w:val="hljs-operator"/>
        </w:rPr>
        <w:t>-</w:t>
      </w:r>
      <w:r w:rsidRPr="00BB2257">
        <w:rPr>
          <w:rStyle w:val="pre--content"/>
          <w:rFonts w:eastAsiaTheme="majorEastAsia"/>
        </w:rPr>
        <w:t xml:space="preserve">wide     </w:t>
      </w:r>
      <w:r w:rsidRPr="00BB2257">
        <w:rPr>
          <w:rStyle w:val="hljs-operator"/>
        </w:rPr>
        <w:t>|</w:t>
      </w:r>
      <w:r w:rsidRPr="00BB2257">
        <w:rPr>
          <w:rStyle w:val="pre--content"/>
          <w:rFonts w:eastAsiaTheme="majorEastAsia"/>
        </w:rPr>
        <w:t xml:space="preserve"> Medium      </w:t>
      </w:r>
      <w:r w:rsidRPr="00BB2257">
        <w:rPr>
          <w:rStyle w:val="hljs-operator"/>
        </w:rPr>
        <w:t>|</w:t>
      </w:r>
      <w:r w:rsidRPr="00BB2257">
        <w:br/>
      </w:r>
      <w:r w:rsidRPr="00BB2257">
        <w:rPr>
          <w:rStyle w:val="hljs-operator"/>
        </w:rPr>
        <w:t>|</w:t>
      </w:r>
      <w:r w:rsidRPr="00BB2257">
        <w:rPr>
          <w:rStyle w:val="pre--content"/>
          <w:rFonts w:eastAsiaTheme="majorEastAsia"/>
        </w:rPr>
        <w:t xml:space="preserve"> Java </w:t>
      </w:r>
      <w:r w:rsidRPr="00BB2257">
        <w:rPr>
          <w:rStyle w:val="hljs-number"/>
        </w:rPr>
        <w:t>17</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w:t>
      </w:r>
      <w:r w:rsidRPr="00BB2257">
        <w:rPr>
          <w:rStyle w:val="hljs-keyword"/>
        </w:rPr>
        <w:t>Global</w:t>
      </w:r>
      <w:r w:rsidRPr="00BB2257">
        <w:rPr>
          <w:rStyle w:val="pre--content"/>
          <w:rFonts w:eastAsiaTheme="majorEastAsia"/>
        </w:rPr>
        <w:t xml:space="preserve"> </w:t>
      </w:r>
      <w:r w:rsidRPr="00BB2257">
        <w:rPr>
          <w:rStyle w:val="hljs-operator"/>
        </w:rPr>
        <w:t>+</w:t>
      </w:r>
      <w:r w:rsidRPr="00BB2257">
        <w:rPr>
          <w:rStyle w:val="pre--content"/>
          <w:rFonts w:eastAsiaTheme="majorEastAsia"/>
        </w:rPr>
        <w:t xml:space="preserve"> Contextual  </w:t>
      </w:r>
      <w:r w:rsidRPr="00BB2257">
        <w:rPr>
          <w:rStyle w:val="hljs-operator"/>
        </w:rPr>
        <w:t>|</w:t>
      </w:r>
      <w:r w:rsidRPr="00BB2257">
        <w:rPr>
          <w:rStyle w:val="pre--content"/>
          <w:rFonts w:eastAsiaTheme="majorEastAsia"/>
        </w:rPr>
        <w:t xml:space="preserve"> </w:t>
      </w:r>
      <w:r w:rsidRPr="00BB2257">
        <w:rPr>
          <w:rStyle w:val="hljs-keyword"/>
        </w:rPr>
        <w:t>Per</w:t>
      </w:r>
      <w:r w:rsidRPr="00BB2257">
        <w:rPr>
          <w:rStyle w:val="hljs-operator"/>
        </w:rPr>
        <w:t>-</w:t>
      </w:r>
      <w:r w:rsidRPr="00BB2257">
        <w:rPr>
          <w:rStyle w:val="pre--content"/>
          <w:rFonts w:eastAsiaTheme="majorEastAsia"/>
        </w:rPr>
        <w:t xml:space="preserve">stream   </w:t>
      </w:r>
      <w:r w:rsidRPr="00BB2257">
        <w:rPr>
          <w:rStyle w:val="hljs-operator"/>
        </w:rPr>
        <w:t>|</w:t>
      </w:r>
      <w:r w:rsidRPr="00BB2257">
        <w:rPr>
          <w:rStyle w:val="pre--content"/>
          <w:rFonts w:eastAsiaTheme="majorEastAsia"/>
        </w:rPr>
        <w:t xml:space="preserve"> High        </w:t>
      </w:r>
      <w:r w:rsidRPr="00BB2257">
        <w:rPr>
          <w:rStyle w:val="hljs-operator"/>
        </w:rPr>
        <w:t>|</w:t>
      </w:r>
    </w:p>
    <w:p w14:paraId="5FF0AF0E" w14:textId="77777777" w:rsidR="00827760" w:rsidRPr="00600C49" w:rsidRDefault="00000000" w:rsidP="00827760">
      <w:pPr>
        <w:rPr>
          <w:sz w:val="20"/>
          <w:szCs w:val="20"/>
        </w:rPr>
      </w:pPr>
      <w:r>
        <w:rPr>
          <w:sz w:val="20"/>
          <w:szCs w:val="20"/>
        </w:rPr>
        <w:pict w14:anchorId="37774FC7">
          <v:rect id="_x0000_i4914" style="width:0;height:1.5pt" o:hralign="center" o:hrstd="t" o:hr="t" fillcolor="#a0a0a0" stroked="f"/>
        </w:pict>
      </w:r>
    </w:p>
    <w:p w14:paraId="2F7890F1" w14:textId="77777777" w:rsidR="00827760" w:rsidRPr="00600C49" w:rsidRDefault="00827760" w:rsidP="00E664CA">
      <w:pPr>
        <w:rPr>
          <w:sz w:val="20"/>
          <w:szCs w:val="20"/>
        </w:rPr>
      </w:pPr>
      <w:r w:rsidRPr="00600C49">
        <w:rPr>
          <w:sz w:val="20"/>
          <w:szCs w:val="20"/>
        </w:rPr>
        <w:t>Summary</w:t>
      </w:r>
    </w:p>
    <w:p w14:paraId="3F5D3F39" w14:textId="77777777" w:rsidR="00827760" w:rsidRPr="00600C49" w:rsidRDefault="00827760" w:rsidP="00E20623">
      <w:pPr>
        <w:pStyle w:val="graf"/>
        <w:numPr>
          <w:ilvl w:val="0"/>
          <w:numId w:val="132"/>
        </w:numPr>
        <w:rPr>
          <w:sz w:val="20"/>
          <w:szCs w:val="20"/>
        </w:rPr>
      </w:pPr>
      <w:r w:rsidRPr="00600C49">
        <w:rPr>
          <w:sz w:val="20"/>
          <w:szCs w:val="20"/>
        </w:rPr>
        <w:t>JEP 415 (Java 17) introduces context-specific deserialization filters for improved security.</w:t>
      </w:r>
    </w:p>
    <w:p w14:paraId="774F4718" w14:textId="77777777" w:rsidR="00827760" w:rsidRPr="00600C49" w:rsidRDefault="00827760" w:rsidP="00E20623">
      <w:pPr>
        <w:pStyle w:val="graf"/>
        <w:numPr>
          <w:ilvl w:val="0"/>
          <w:numId w:val="132"/>
        </w:numPr>
        <w:rPr>
          <w:sz w:val="20"/>
          <w:szCs w:val="20"/>
        </w:rPr>
      </w:pPr>
      <w:r w:rsidRPr="00600C49">
        <w:rPr>
          <w:sz w:val="20"/>
          <w:szCs w:val="20"/>
        </w:rPr>
        <w:t>Set filters per stream for fine-grained control over deserialization.</w:t>
      </w:r>
    </w:p>
    <w:p w14:paraId="3767584F" w14:textId="77777777" w:rsidR="00827760" w:rsidRPr="00600C49" w:rsidRDefault="00827760" w:rsidP="00E20623">
      <w:pPr>
        <w:pStyle w:val="graf"/>
        <w:numPr>
          <w:ilvl w:val="0"/>
          <w:numId w:val="132"/>
        </w:numPr>
        <w:rPr>
          <w:sz w:val="20"/>
          <w:szCs w:val="20"/>
        </w:rPr>
      </w:pPr>
      <w:r w:rsidRPr="00600C49">
        <w:rPr>
          <w:sz w:val="20"/>
          <w:szCs w:val="20"/>
        </w:rPr>
        <w:t>Recommended for all applications handling serialized data.</w:t>
      </w:r>
    </w:p>
    <w:p w14:paraId="12B39A74" w14:textId="77777777" w:rsidR="00827760" w:rsidRPr="00600C49" w:rsidRDefault="00827760" w:rsidP="00E664CA">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Topic 15: JEP 356</w:t>
      </w:r>
      <w:r w:rsidRPr="00600C49">
        <w:rPr>
          <w:rFonts w:ascii="Cambria Math" w:hAnsi="Cambria Math" w:cs="Cambria Math"/>
          <w:b/>
          <w:bCs/>
          <w:color w:val="002060"/>
          <w:sz w:val="20"/>
          <w:szCs w:val="20"/>
        </w:rPr>
        <w:t> </w:t>
      </w:r>
      <w:r w:rsidRPr="00600C49">
        <w:rPr>
          <w:rFonts w:ascii="Cascadia Code" w:hAnsi="Cascadia Code" w:cs="Cascadia Code"/>
          <w:b/>
          <w:bCs/>
          <w:color w:val="002060"/>
          <w:sz w:val="20"/>
          <w:szCs w:val="20"/>
        </w:rPr>
        <w:t>—</w:t>
      </w:r>
      <w:r w:rsidRPr="00600C49">
        <w:rPr>
          <w:rFonts w:ascii="Cambria Math" w:hAnsi="Cambria Math" w:cs="Cambria Math"/>
          <w:b/>
          <w:bCs/>
          <w:color w:val="002060"/>
          <w:sz w:val="20"/>
          <w:szCs w:val="20"/>
        </w:rPr>
        <w:t> </w:t>
      </w:r>
      <w:r w:rsidRPr="00600C49">
        <w:rPr>
          <w:rFonts w:ascii="Cascadia Code" w:hAnsi="Cascadia Code" w:cs="Cascadia Code"/>
          <w:b/>
          <w:bCs/>
          <w:color w:val="002060"/>
          <w:sz w:val="20"/>
          <w:szCs w:val="20"/>
        </w:rPr>
        <w:t>Enhanced Pseudo-Random Number Generators (Java 17)</w:t>
      </w:r>
    </w:p>
    <w:p w14:paraId="0F39201F" w14:textId="77777777" w:rsidR="00827760" w:rsidRPr="00600C49" w:rsidRDefault="00000000" w:rsidP="00E664CA">
      <w:pPr>
        <w:rPr>
          <w:sz w:val="20"/>
          <w:szCs w:val="20"/>
        </w:rPr>
      </w:pPr>
      <w:r>
        <w:rPr>
          <w:sz w:val="20"/>
          <w:szCs w:val="20"/>
        </w:rPr>
        <w:pict w14:anchorId="773C5B28">
          <v:rect id="_x0000_i4915" style="width:0;height:1.5pt" o:hralign="center" o:hrstd="t" o:hr="t" fillcolor="#a0a0a0" stroked="f"/>
        </w:pict>
      </w:r>
    </w:p>
    <w:p w14:paraId="1D91FFC8" w14:textId="77777777" w:rsidR="00827760" w:rsidRPr="00600C49" w:rsidRDefault="00827760" w:rsidP="00E664CA">
      <w:pPr>
        <w:rPr>
          <w:sz w:val="20"/>
          <w:szCs w:val="20"/>
        </w:rPr>
      </w:pPr>
      <w:r w:rsidRPr="00600C49">
        <w:rPr>
          <w:sz w:val="20"/>
          <w:szCs w:val="20"/>
        </w:rPr>
        <w:t>Introduction</w:t>
      </w:r>
    </w:p>
    <w:p w14:paraId="050E702E" w14:textId="77777777" w:rsidR="00827760" w:rsidRPr="00600C49" w:rsidRDefault="00827760" w:rsidP="00827760">
      <w:pPr>
        <w:pStyle w:val="graf"/>
        <w:rPr>
          <w:sz w:val="20"/>
          <w:szCs w:val="20"/>
        </w:rPr>
      </w:pPr>
      <w:r w:rsidRPr="00600C49">
        <w:rPr>
          <w:sz w:val="20"/>
          <w:szCs w:val="20"/>
        </w:rPr>
        <w:lastRenderedPageBreak/>
        <w:t xml:space="preserve">Random number generation is vital for simulations, games, cryptography, and statistical sampling. The classic </w:t>
      </w:r>
      <w:r w:rsidRPr="00600C49">
        <w:rPr>
          <w:rStyle w:val="HTMLCode"/>
          <w:rFonts w:eastAsiaTheme="majorEastAsia"/>
        </w:rPr>
        <w:t>java.util.Random</w:t>
      </w:r>
      <w:r w:rsidRPr="00600C49">
        <w:rPr>
          <w:sz w:val="20"/>
          <w:szCs w:val="20"/>
        </w:rPr>
        <w:t xml:space="preserve"> class is decades old and limited in algorithm choice, performance, and ability to "jump" ahead in random sequences. JEP 356 in Java 17 introduces a new framework for pseudo-random number generators (PRNGs) with modern algorithms, better performance, and advanced features.</w:t>
      </w:r>
    </w:p>
    <w:p w14:paraId="15F243FE" w14:textId="77777777" w:rsidR="00827760" w:rsidRPr="00600C49" w:rsidRDefault="00000000" w:rsidP="00827760">
      <w:pPr>
        <w:rPr>
          <w:sz w:val="20"/>
          <w:szCs w:val="20"/>
        </w:rPr>
      </w:pPr>
      <w:r>
        <w:rPr>
          <w:sz w:val="20"/>
          <w:szCs w:val="20"/>
        </w:rPr>
        <w:pict w14:anchorId="618213E0">
          <v:rect id="_x0000_i4916" style="width:0;height:1.5pt" o:hralign="center" o:hrstd="t" o:hr="t" fillcolor="#a0a0a0" stroked="f"/>
        </w:pict>
      </w:r>
    </w:p>
    <w:p w14:paraId="0A27325B" w14:textId="77777777" w:rsidR="00827760" w:rsidRPr="00600C49" w:rsidRDefault="00827760" w:rsidP="00E664CA">
      <w:pPr>
        <w:rPr>
          <w:sz w:val="20"/>
          <w:szCs w:val="20"/>
        </w:rPr>
      </w:pPr>
      <w:r w:rsidRPr="00600C49">
        <w:rPr>
          <w:sz w:val="20"/>
          <w:szCs w:val="20"/>
        </w:rPr>
        <w:t>Why Is This Important?</w:t>
      </w:r>
    </w:p>
    <w:p w14:paraId="1CC380B0" w14:textId="77777777" w:rsidR="00827760" w:rsidRPr="00600C49" w:rsidRDefault="00827760" w:rsidP="00E20623">
      <w:pPr>
        <w:pStyle w:val="graf"/>
        <w:numPr>
          <w:ilvl w:val="0"/>
          <w:numId w:val="133"/>
        </w:numPr>
        <w:rPr>
          <w:sz w:val="20"/>
          <w:szCs w:val="20"/>
        </w:rPr>
      </w:pPr>
      <w:r w:rsidRPr="00600C49">
        <w:rPr>
          <w:sz w:val="20"/>
          <w:szCs w:val="20"/>
        </w:rPr>
        <w:t>Modern Algorithms: Supports multiple PRNG algorithms (LXM, Xoshiro, SplitMix, etc.).</w:t>
      </w:r>
    </w:p>
    <w:p w14:paraId="132C9930" w14:textId="77777777" w:rsidR="00827760" w:rsidRPr="00600C49" w:rsidRDefault="00827760" w:rsidP="00E20623">
      <w:pPr>
        <w:pStyle w:val="graf"/>
        <w:numPr>
          <w:ilvl w:val="0"/>
          <w:numId w:val="133"/>
        </w:numPr>
        <w:rPr>
          <w:sz w:val="20"/>
          <w:szCs w:val="20"/>
        </w:rPr>
      </w:pPr>
      <w:r w:rsidRPr="00600C49">
        <w:rPr>
          <w:sz w:val="20"/>
          <w:szCs w:val="20"/>
        </w:rPr>
        <w:t>Performance: Faster, thread-safe PRNGs for concurrent applications.</w:t>
      </w:r>
    </w:p>
    <w:p w14:paraId="30FD7139" w14:textId="77777777" w:rsidR="00827760" w:rsidRPr="00600C49" w:rsidRDefault="00827760" w:rsidP="00E20623">
      <w:pPr>
        <w:pStyle w:val="graf"/>
        <w:numPr>
          <w:ilvl w:val="0"/>
          <w:numId w:val="133"/>
        </w:numPr>
        <w:rPr>
          <w:sz w:val="20"/>
          <w:szCs w:val="20"/>
        </w:rPr>
      </w:pPr>
      <w:r w:rsidRPr="00600C49">
        <w:rPr>
          <w:sz w:val="20"/>
          <w:szCs w:val="20"/>
        </w:rPr>
        <w:t>Flexibility: Easily choose and configure PRNGs for different needs.</w:t>
      </w:r>
    </w:p>
    <w:p w14:paraId="05ED66AF" w14:textId="77777777" w:rsidR="00827760" w:rsidRPr="00600C49" w:rsidRDefault="00827760" w:rsidP="00E20623">
      <w:pPr>
        <w:pStyle w:val="graf"/>
        <w:numPr>
          <w:ilvl w:val="0"/>
          <w:numId w:val="133"/>
        </w:numPr>
        <w:rPr>
          <w:sz w:val="20"/>
          <w:szCs w:val="20"/>
        </w:rPr>
      </w:pPr>
      <w:r w:rsidRPr="00600C49">
        <w:rPr>
          <w:sz w:val="20"/>
          <w:szCs w:val="20"/>
        </w:rPr>
        <w:t>Repeatability: Jumpable/splittable PRNGs for reproducible simulations and parallel streams.</w:t>
      </w:r>
    </w:p>
    <w:p w14:paraId="7F890C48" w14:textId="77777777" w:rsidR="00827760" w:rsidRPr="00600C49" w:rsidRDefault="00000000" w:rsidP="00827760">
      <w:pPr>
        <w:rPr>
          <w:sz w:val="20"/>
          <w:szCs w:val="20"/>
        </w:rPr>
      </w:pPr>
      <w:r>
        <w:rPr>
          <w:sz w:val="20"/>
          <w:szCs w:val="20"/>
        </w:rPr>
        <w:pict w14:anchorId="56416C70">
          <v:rect id="_x0000_i4917" style="width:0;height:1.5pt" o:hralign="center" o:hrstd="t" o:hr="t" fillcolor="#a0a0a0" stroked="f"/>
        </w:pict>
      </w:r>
    </w:p>
    <w:p w14:paraId="47A915A6" w14:textId="77777777" w:rsidR="00827760" w:rsidRPr="00600C49" w:rsidRDefault="00827760" w:rsidP="00E664CA">
      <w:pPr>
        <w:rPr>
          <w:sz w:val="20"/>
          <w:szCs w:val="20"/>
        </w:rPr>
      </w:pPr>
      <w:r w:rsidRPr="00600C49">
        <w:rPr>
          <w:sz w:val="20"/>
          <w:szCs w:val="20"/>
        </w:rPr>
        <w:t>What Changed?</w:t>
      </w:r>
    </w:p>
    <w:p w14:paraId="3CB065EF" w14:textId="77777777" w:rsidR="00827760" w:rsidRPr="00600C49" w:rsidRDefault="00827760" w:rsidP="00E20623">
      <w:pPr>
        <w:pStyle w:val="graf"/>
        <w:numPr>
          <w:ilvl w:val="0"/>
          <w:numId w:val="134"/>
        </w:numPr>
        <w:rPr>
          <w:sz w:val="20"/>
          <w:szCs w:val="20"/>
        </w:rPr>
      </w:pPr>
      <w:r w:rsidRPr="00600C49">
        <w:rPr>
          <w:sz w:val="20"/>
          <w:szCs w:val="20"/>
        </w:rPr>
        <w:t xml:space="preserve">Adds new interfaces: </w:t>
      </w:r>
      <w:r w:rsidRPr="00600C49">
        <w:rPr>
          <w:rStyle w:val="HTMLCode"/>
          <w:rFonts w:eastAsiaTheme="majorEastAsia"/>
        </w:rPr>
        <w:t>RandomGenerator</w:t>
      </w:r>
      <w:r w:rsidRPr="00600C49">
        <w:rPr>
          <w:sz w:val="20"/>
          <w:szCs w:val="20"/>
        </w:rPr>
        <w:t xml:space="preserve">, </w:t>
      </w:r>
      <w:r w:rsidRPr="00600C49">
        <w:rPr>
          <w:rStyle w:val="HTMLCode"/>
          <w:rFonts w:eastAsiaTheme="majorEastAsia"/>
        </w:rPr>
        <w:t>RandomGenerator.JumpableGenerator</w:t>
      </w:r>
      <w:r w:rsidRPr="00600C49">
        <w:rPr>
          <w:sz w:val="20"/>
          <w:szCs w:val="20"/>
        </w:rPr>
        <w:t xml:space="preserve">, </w:t>
      </w:r>
      <w:r w:rsidRPr="00600C49">
        <w:rPr>
          <w:rStyle w:val="HTMLCode"/>
          <w:rFonts w:eastAsiaTheme="majorEastAsia"/>
        </w:rPr>
        <w:t>RandomGenerator.SplittableGenerator</w:t>
      </w:r>
      <w:r w:rsidRPr="00600C49">
        <w:rPr>
          <w:sz w:val="20"/>
          <w:szCs w:val="20"/>
        </w:rPr>
        <w:t>.</w:t>
      </w:r>
    </w:p>
    <w:p w14:paraId="5643597D" w14:textId="77777777" w:rsidR="00827760" w:rsidRPr="00600C49" w:rsidRDefault="00827760" w:rsidP="00E20623">
      <w:pPr>
        <w:pStyle w:val="graf"/>
        <w:numPr>
          <w:ilvl w:val="0"/>
          <w:numId w:val="134"/>
        </w:numPr>
        <w:rPr>
          <w:sz w:val="20"/>
          <w:szCs w:val="20"/>
        </w:rPr>
      </w:pPr>
      <w:r w:rsidRPr="00600C49">
        <w:rPr>
          <w:sz w:val="20"/>
          <w:szCs w:val="20"/>
        </w:rPr>
        <w:t xml:space="preserve">New implementations: </w:t>
      </w:r>
      <w:r w:rsidRPr="00600C49">
        <w:rPr>
          <w:rStyle w:val="HTMLCode"/>
          <w:rFonts w:eastAsiaTheme="majorEastAsia"/>
        </w:rPr>
        <w:t>Random</w:t>
      </w:r>
      <w:r w:rsidRPr="00600C49">
        <w:rPr>
          <w:sz w:val="20"/>
          <w:szCs w:val="20"/>
        </w:rPr>
        <w:t xml:space="preserve">, </w:t>
      </w:r>
      <w:r w:rsidRPr="00600C49">
        <w:rPr>
          <w:rStyle w:val="HTMLCode"/>
          <w:rFonts w:eastAsiaTheme="majorEastAsia"/>
        </w:rPr>
        <w:t>SplittableRandom</w:t>
      </w:r>
      <w:r w:rsidRPr="00600C49">
        <w:rPr>
          <w:sz w:val="20"/>
          <w:szCs w:val="20"/>
        </w:rPr>
        <w:t xml:space="preserve">, </w:t>
      </w:r>
      <w:r w:rsidRPr="00600C49">
        <w:rPr>
          <w:rStyle w:val="HTMLCode"/>
          <w:rFonts w:eastAsiaTheme="majorEastAsia"/>
        </w:rPr>
        <w:t>Xoshiro256PlusPlus</w:t>
      </w:r>
      <w:r w:rsidRPr="00600C49">
        <w:rPr>
          <w:sz w:val="20"/>
          <w:szCs w:val="20"/>
        </w:rPr>
        <w:t xml:space="preserve">, </w:t>
      </w:r>
      <w:r w:rsidRPr="00600C49">
        <w:rPr>
          <w:rStyle w:val="HTMLCode"/>
          <w:rFonts w:eastAsiaTheme="majorEastAsia"/>
        </w:rPr>
        <w:t>L64X128MixRandom</w:t>
      </w:r>
      <w:r w:rsidRPr="00600C49">
        <w:rPr>
          <w:sz w:val="20"/>
          <w:szCs w:val="20"/>
        </w:rPr>
        <w:t>, etc.</w:t>
      </w:r>
    </w:p>
    <w:p w14:paraId="70CCFE2D" w14:textId="77777777" w:rsidR="00827760" w:rsidRPr="00600C49" w:rsidRDefault="00827760" w:rsidP="00E20623">
      <w:pPr>
        <w:pStyle w:val="graf"/>
        <w:numPr>
          <w:ilvl w:val="0"/>
          <w:numId w:val="134"/>
        </w:numPr>
        <w:rPr>
          <w:sz w:val="20"/>
          <w:szCs w:val="20"/>
        </w:rPr>
      </w:pPr>
      <w:r w:rsidRPr="00600C49">
        <w:rPr>
          <w:sz w:val="20"/>
          <w:szCs w:val="20"/>
        </w:rPr>
        <w:t>Supports stream-based, jumpable, and splittable generators.</w:t>
      </w:r>
    </w:p>
    <w:p w14:paraId="03400886" w14:textId="77777777" w:rsidR="00827760" w:rsidRPr="00600C49" w:rsidRDefault="00827760" w:rsidP="00E20623">
      <w:pPr>
        <w:pStyle w:val="graf"/>
        <w:numPr>
          <w:ilvl w:val="0"/>
          <w:numId w:val="134"/>
        </w:numPr>
        <w:rPr>
          <w:sz w:val="20"/>
          <w:szCs w:val="20"/>
        </w:rPr>
      </w:pPr>
      <w:r w:rsidRPr="00600C49">
        <w:rPr>
          <w:sz w:val="20"/>
          <w:szCs w:val="20"/>
        </w:rPr>
        <w:t xml:space="preserve">Still includes legacy </w:t>
      </w:r>
      <w:r w:rsidRPr="00600C49">
        <w:rPr>
          <w:rStyle w:val="HTMLCode"/>
          <w:rFonts w:eastAsiaTheme="majorEastAsia"/>
        </w:rPr>
        <w:t>java.util.Random</w:t>
      </w:r>
      <w:r w:rsidRPr="00600C49">
        <w:rPr>
          <w:sz w:val="20"/>
          <w:szCs w:val="20"/>
        </w:rPr>
        <w:t xml:space="preserve"> for backward compatibility.</w:t>
      </w:r>
    </w:p>
    <w:p w14:paraId="4A93C00A" w14:textId="77777777" w:rsidR="00827760" w:rsidRPr="00600C49" w:rsidRDefault="00000000" w:rsidP="00827760">
      <w:pPr>
        <w:rPr>
          <w:sz w:val="20"/>
          <w:szCs w:val="20"/>
        </w:rPr>
      </w:pPr>
      <w:r>
        <w:rPr>
          <w:sz w:val="20"/>
          <w:szCs w:val="20"/>
        </w:rPr>
        <w:pict w14:anchorId="26E9EC64">
          <v:rect id="_x0000_i4918" style="width:0;height:1.5pt" o:hralign="center" o:hrstd="t" o:hr="t" fillcolor="#a0a0a0" stroked="f"/>
        </w:pict>
      </w:r>
    </w:p>
    <w:p w14:paraId="213B24CA" w14:textId="77777777" w:rsidR="00827760" w:rsidRPr="00600C49" w:rsidRDefault="00827760" w:rsidP="00E664CA">
      <w:pPr>
        <w:rPr>
          <w:sz w:val="20"/>
          <w:szCs w:val="20"/>
        </w:rPr>
      </w:pPr>
      <w:r w:rsidRPr="00600C49">
        <w:rPr>
          <w:sz w:val="20"/>
          <w:szCs w:val="20"/>
        </w:rPr>
        <w:t>Example 1: Using a Modern PRNG</w:t>
      </w:r>
    </w:p>
    <w:p w14:paraId="74FF2C1A"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w:t>
      </w:r>
      <w:r w:rsidRPr="00600C49">
        <w:br/>
      </w:r>
      <w:r w:rsidRPr="00600C49">
        <w:rPr>
          <w:rStyle w:val="hljs-keyword"/>
        </w:rPr>
        <w:t>import</w:t>
      </w:r>
      <w:r w:rsidRPr="00600C49">
        <w:rPr>
          <w:rStyle w:val="pre--content"/>
          <w:rFonts w:eastAsiaTheme="majorEastAsia"/>
        </w:rPr>
        <w:t xml:space="preserve"> java.util.random.Xoshiro256PlusPlus;</w:t>
      </w:r>
    </w:p>
    <w:p w14:paraId="7C4BCFA9" w14:textId="77777777" w:rsidR="00827760" w:rsidRPr="00600C49" w:rsidRDefault="00827760" w:rsidP="00827760">
      <w:pPr>
        <w:pStyle w:val="HTMLPreformatted"/>
      </w:pPr>
      <w:r w:rsidRPr="00600C49">
        <w:t>public class ModernRandomDemo {</w:t>
      </w:r>
      <w:r w:rsidRPr="00600C49">
        <w:br/>
        <w:t xml:space="preserve">    public static void main(String[] args) {</w:t>
      </w:r>
      <w:r w:rsidRPr="00600C49">
        <w:br/>
        <w:t xml:space="preserve">        RandomGenerator rng = new Xoshiro256PlusPlus();</w:t>
      </w:r>
      <w:r w:rsidRPr="00600C49">
        <w:br/>
        <w:t xml:space="preserve">        for (int i = 0; i &lt; 5; i++) {</w:t>
      </w:r>
      <w:r w:rsidRPr="00600C49">
        <w:br/>
        <w:t xml:space="preserve">            System.out.println(rng.nextInt(100)); // Random int [0-99]</w:t>
      </w:r>
      <w:r w:rsidRPr="00600C49">
        <w:br/>
        <w:t xml:space="preserve">        }</w:t>
      </w:r>
      <w:r w:rsidRPr="00600C49">
        <w:br/>
        <w:t xml:space="preserve">    }</w:t>
      </w:r>
      <w:r w:rsidRPr="00600C49">
        <w:br/>
        <w:t>}</w:t>
      </w:r>
    </w:p>
    <w:p w14:paraId="036A8E18" w14:textId="77777777" w:rsidR="00827760" w:rsidRPr="00600C49" w:rsidRDefault="00000000" w:rsidP="00827760">
      <w:pPr>
        <w:rPr>
          <w:sz w:val="20"/>
          <w:szCs w:val="20"/>
        </w:rPr>
      </w:pPr>
      <w:r>
        <w:rPr>
          <w:sz w:val="20"/>
          <w:szCs w:val="20"/>
        </w:rPr>
        <w:pict w14:anchorId="771E7AC9">
          <v:rect id="_x0000_i4919" style="width:0;height:1.5pt" o:hralign="center" o:hrstd="t" o:hr="t" fillcolor="#a0a0a0" stroked="f"/>
        </w:pict>
      </w:r>
    </w:p>
    <w:p w14:paraId="29D9E066" w14:textId="77777777" w:rsidR="00827760" w:rsidRPr="00600C49" w:rsidRDefault="00827760" w:rsidP="00E664CA">
      <w:pPr>
        <w:rPr>
          <w:sz w:val="20"/>
          <w:szCs w:val="20"/>
        </w:rPr>
      </w:pPr>
      <w:r w:rsidRPr="00600C49">
        <w:rPr>
          <w:sz w:val="20"/>
          <w:szCs w:val="20"/>
        </w:rPr>
        <w:t>Example 2: Splittable and Jumpable Generators</w:t>
      </w:r>
    </w:p>
    <w:p w14:paraId="26826CF1" w14:textId="77777777" w:rsidR="00827760" w:rsidRPr="00600C49" w:rsidRDefault="00827760" w:rsidP="00827760">
      <w:pPr>
        <w:pStyle w:val="graf"/>
        <w:rPr>
          <w:sz w:val="20"/>
          <w:szCs w:val="20"/>
        </w:rPr>
      </w:pPr>
      <w:r w:rsidRPr="00600C49">
        <w:rPr>
          <w:sz w:val="20"/>
          <w:szCs w:val="20"/>
        </w:rPr>
        <w:t>Splittable generators are useful for parallel streams and reproducibility.</w:t>
      </w:r>
    </w:p>
    <w:p w14:paraId="749A22C1"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w:t>
      </w:r>
      <w:r w:rsidRPr="00600C49">
        <w:br/>
      </w:r>
      <w:r w:rsidRPr="00600C49">
        <w:rPr>
          <w:rStyle w:val="hljs-keyword"/>
        </w:rPr>
        <w:t>import</w:t>
      </w:r>
      <w:r w:rsidRPr="00600C49">
        <w:rPr>
          <w:rStyle w:val="pre--content"/>
          <w:rFonts w:eastAsiaTheme="majorEastAsia"/>
        </w:rPr>
        <w:t xml:space="preserve"> java.util.random.RandomGenerator.SplittableGenerator;</w:t>
      </w:r>
      <w:r w:rsidRPr="00600C49">
        <w:br/>
      </w:r>
      <w:r w:rsidRPr="00600C49">
        <w:rPr>
          <w:rStyle w:val="hljs-keyword"/>
        </w:rPr>
        <w:t>import</w:t>
      </w:r>
      <w:r w:rsidRPr="00600C49">
        <w:rPr>
          <w:rStyle w:val="pre--content"/>
          <w:rFonts w:eastAsiaTheme="majorEastAsia"/>
        </w:rPr>
        <w:t xml:space="preserve"> java.util.random.L64X128MixRandom;</w:t>
      </w:r>
    </w:p>
    <w:p w14:paraId="583431B6" w14:textId="77777777" w:rsidR="00827760" w:rsidRPr="00600C49" w:rsidRDefault="00827760" w:rsidP="00827760">
      <w:pPr>
        <w:pStyle w:val="HTMLPreformatted"/>
      </w:pPr>
      <w:r w:rsidRPr="00600C49">
        <w:t>public class SplittableDemo {</w:t>
      </w:r>
      <w:r w:rsidRPr="00600C49">
        <w:br/>
        <w:t xml:space="preserve">    public static void main(String[] args) {</w:t>
      </w:r>
      <w:r w:rsidRPr="00600C49">
        <w:br/>
        <w:t xml:space="preserve">        SplittableGenerator rng = new L64X128MixRandom();</w:t>
      </w:r>
      <w:r w:rsidRPr="00600C49">
        <w:br/>
        <w:t xml:space="preserve">        SplittableGenerator childRng = rng.split(); // Independent child generator</w:t>
      </w:r>
      <w:r w:rsidRPr="00600C49">
        <w:br/>
        <w:t xml:space="preserve">        System.out.println("Parent: " + rng.nextInt());</w:t>
      </w:r>
      <w:r w:rsidRPr="00600C49">
        <w:br/>
        <w:t xml:space="preserve">        System.out.println("Child: " + childRng.nextInt());</w:t>
      </w:r>
      <w:r w:rsidRPr="00600C49">
        <w:br/>
        <w:t xml:space="preserve">    }</w:t>
      </w:r>
      <w:r w:rsidRPr="00600C49">
        <w:br/>
        <w:t>}</w:t>
      </w:r>
    </w:p>
    <w:p w14:paraId="6563E6A9" w14:textId="77777777" w:rsidR="00827760" w:rsidRPr="00600C49" w:rsidRDefault="00827760" w:rsidP="00827760">
      <w:pPr>
        <w:pStyle w:val="graf"/>
        <w:rPr>
          <w:sz w:val="20"/>
          <w:szCs w:val="20"/>
        </w:rPr>
      </w:pPr>
      <w:r w:rsidRPr="00600C49">
        <w:rPr>
          <w:sz w:val="20"/>
          <w:szCs w:val="20"/>
        </w:rPr>
        <w:lastRenderedPageBreak/>
        <w:t>Jumpable generators can “jump” ahead for parallel simulation streams.</w:t>
      </w:r>
    </w:p>
    <w:p w14:paraId="4494CF8A"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java.util.random.RandomGenerator.JumpableGenerator;</w:t>
      </w:r>
      <w:r w:rsidRPr="00600C49">
        <w:br/>
      </w:r>
      <w:r w:rsidRPr="00600C49">
        <w:rPr>
          <w:rStyle w:val="hljs-keyword"/>
        </w:rPr>
        <w:t>import</w:t>
      </w:r>
      <w:r w:rsidRPr="00600C49">
        <w:rPr>
          <w:rStyle w:val="pre--content"/>
          <w:rFonts w:eastAsiaTheme="majorEastAsia"/>
        </w:rPr>
        <w:t xml:space="preserve"> java.util.random.Xoshiro256PlusPlus;</w:t>
      </w:r>
    </w:p>
    <w:p w14:paraId="1BEABB6D" w14:textId="77777777" w:rsidR="00827760" w:rsidRPr="00600C49" w:rsidRDefault="00827760" w:rsidP="00827760">
      <w:pPr>
        <w:pStyle w:val="HTMLPreformatted"/>
      </w:pPr>
      <w:r w:rsidRPr="00600C49">
        <w:t>public class JumpDemo {</w:t>
      </w:r>
      <w:r w:rsidRPr="00600C49">
        <w:br/>
        <w:t xml:space="preserve">    public static void main(String[] args) {</w:t>
      </w:r>
      <w:r w:rsidRPr="00600C49">
        <w:br/>
        <w:t xml:space="preserve">        JumpableGenerator rng = new Xoshiro256PlusPlus();</w:t>
      </w:r>
      <w:r w:rsidRPr="00600C49">
        <w:br/>
        <w:t xml:space="preserve">        rng.jump(); // Advances the state</w:t>
      </w:r>
      <w:r w:rsidRPr="00600C49">
        <w:br/>
        <w:t xml:space="preserve">        System.out.println(rng.nextInt());</w:t>
      </w:r>
      <w:r w:rsidRPr="00600C49">
        <w:br/>
        <w:t xml:space="preserve">    }</w:t>
      </w:r>
      <w:r w:rsidRPr="00600C49">
        <w:br/>
        <w:t>}</w:t>
      </w:r>
    </w:p>
    <w:p w14:paraId="1724F35B" w14:textId="77777777" w:rsidR="00827760" w:rsidRPr="00600C49" w:rsidRDefault="00000000" w:rsidP="00827760">
      <w:pPr>
        <w:rPr>
          <w:sz w:val="20"/>
          <w:szCs w:val="20"/>
        </w:rPr>
      </w:pPr>
      <w:r>
        <w:rPr>
          <w:sz w:val="20"/>
          <w:szCs w:val="20"/>
        </w:rPr>
        <w:pict w14:anchorId="675975A4">
          <v:rect id="_x0000_i4920" style="width:0;height:1.5pt" o:hralign="center" o:hrstd="t" o:hr="t" fillcolor="#a0a0a0" stroked="f"/>
        </w:pict>
      </w:r>
    </w:p>
    <w:p w14:paraId="7F98AAB8" w14:textId="77777777" w:rsidR="00827760" w:rsidRPr="00600C49" w:rsidRDefault="00827760" w:rsidP="00D03555">
      <w:pPr>
        <w:rPr>
          <w:sz w:val="20"/>
          <w:szCs w:val="20"/>
        </w:rPr>
      </w:pPr>
      <w:r w:rsidRPr="00600C49">
        <w:rPr>
          <w:sz w:val="20"/>
          <w:szCs w:val="20"/>
        </w:rPr>
        <w:t>Example 3: Streams of Random Values</w:t>
      </w:r>
    </w:p>
    <w:p w14:paraId="1EDA4BAF" w14:textId="77777777" w:rsidR="00827760" w:rsidRPr="00600C49" w:rsidRDefault="00827760" w:rsidP="00827760">
      <w:pPr>
        <w:pStyle w:val="graf"/>
        <w:rPr>
          <w:sz w:val="20"/>
          <w:szCs w:val="20"/>
        </w:rPr>
      </w:pPr>
      <w:r w:rsidRPr="00600C49">
        <w:rPr>
          <w:sz w:val="20"/>
          <w:szCs w:val="20"/>
        </w:rPr>
        <w:t>The new API supports streams for easy sampling.</w:t>
      </w:r>
    </w:p>
    <w:p w14:paraId="37962F59"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w:t>
      </w:r>
      <w:r w:rsidRPr="00600C49">
        <w:br/>
      </w:r>
      <w:r w:rsidRPr="00600C49">
        <w:rPr>
          <w:rStyle w:val="hljs-keyword"/>
        </w:rPr>
        <w:t>import</w:t>
      </w:r>
      <w:r w:rsidRPr="00600C49">
        <w:rPr>
          <w:rStyle w:val="pre--content"/>
          <w:rFonts w:eastAsiaTheme="majorEastAsia"/>
        </w:rPr>
        <w:t xml:space="preserve"> java.util.random.L64X128MixRandom;</w:t>
      </w:r>
    </w:p>
    <w:p w14:paraId="17A33AB5" w14:textId="77777777" w:rsidR="00827760" w:rsidRPr="00600C49" w:rsidRDefault="00827760" w:rsidP="00827760">
      <w:pPr>
        <w:pStyle w:val="HTMLPreformatted"/>
      </w:pPr>
      <w:r w:rsidRPr="00600C49">
        <w:t>public class StreamDemo {</w:t>
      </w:r>
      <w:r w:rsidRPr="00600C49">
        <w:br/>
        <w:t xml:space="preserve">    public static void main(String[] args) {</w:t>
      </w:r>
      <w:r w:rsidRPr="00600C49">
        <w:br/>
        <w:t xml:space="preserve">        RandomGenerator rng = new L64X128MixRandom();</w:t>
      </w:r>
      <w:r w:rsidRPr="00600C49">
        <w:br/>
        <w:t xml:space="preserve">        rng.ints(5, 0, 100).forEach(System.out::println); // 5 random ints</w:t>
      </w:r>
      <w:r w:rsidRPr="00600C49">
        <w:br/>
        <w:t xml:space="preserve">    }</w:t>
      </w:r>
      <w:r w:rsidRPr="00600C49">
        <w:br/>
        <w:t>}</w:t>
      </w:r>
    </w:p>
    <w:p w14:paraId="6C0FEF45" w14:textId="77777777" w:rsidR="00827760" w:rsidRPr="00600C49" w:rsidRDefault="00000000" w:rsidP="00827760">
      <w:pPr>
        <w:rPr>
          <w:sz w:val="20"/>
          <w:szCs w:val="20"/>
        </w:rPr>
      </w:pPr>
      <w:r>
        <w:rPr>
          <w:sz w:val="20"/>
          <w:szCs w:val="20"/>
        </w:rPr>
        <w:pict w14:anchorId="6E0301E5">
          <v:rect id="_x0000_i4921" style="width:0;height:1.5pt" o:hralign="center" o:hrstd="t" o:hr="t" fillcolor="#a0a0a0" stroked="f"/>
        </w:pict>
      </w:r>
    </w:p>
    <w:p w14:paraId="3A5B08C7" w14:textId="77777777" w:rsidR="00827760" w:rsidRPr="00600C49" w:rsidRDefault="00827760" w:rsidP="00D03555">
      <w:pPr>
        <w:rPr>
          <w:sz w:val="20"/>
          <w:szCs w:val="20"/>
        </w:rPr>
      </w:pPr>
      <w:r w:rsidRPr="00600C49">
        <w:rPr>
          <w:sz w:val="20"/>
          <w:szCs w:val="20"/>
        </w:rPr>
        <w:t>Example 4: Choosing a Generator by Name</w:t>
      </w:r>
    </w:p>
    <w:p w14:paraId="516C848C" w14:textId="77777777" w:rsidR="00827760" w:rsidRPr="00600C49" w:rsidRDefault="00827760" w:rsidP="00827760">
      <w:pPr>
        <w:pStyle w:val="graf"/>
        <w:rPr>
          <w:sz w:val="20"/>
          <w:szCs w:val="20"/>
        </w:rPr>
      </w:pPr>
      <w:r w:rsidRPr="00600C49">
        <w:rPr>
          <w:sz w:val="20"/>
          <w:szCs w:val="20"/>
        </w:rPr>
        <w:t>You can select an algorithm by name.</w:t>
      </w:r>
    </w:p>
    <w:p w14:paraId="4B25C8EC"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java.util.random.RandomGeneratorFactory;</w:t>
      </w:r>
    </w:p>
    <w:p w14:paraId="0399EC51" w14:textId="77777777" w:rsidR="00827760" w:rsidRPr="00600C49" w:rsidRDefault="00827760" w:rsidP="00827760">
      <w:pPr>
        <w:pStyle w:val="HTMLPreformatted"/>
      </w:pPr>
      <w:r w:rsidRPr="00600C49">
        <w:t>public class ByNameDemo {</w:t>
      </w:r>
      <w:r w:rsidRPr="00600C49">
        <w:br/>
        <w:t xml:space="preserve">    public static void main(String[] args) {</w:t>
      </w:r>
      <w:r w:rsidRPr="00600C49">
        <w:br/>
        <w:t xml:space="preserve">        var factory = RandomGeneratorFactory.of("Xoshiro256PlusPlus");</w:t>
      </w:r>
      <w:r w:rsidRPr="00600C49">
        <w:br/>
        <w:t xml:space="preserve">        var rng = factory.create();</w:t>
      </w:r>
      <w:r w:rsidRPr="00600C49">
        <w:br/>
        <w:t xml:space="preserve">        System.out.println(rng.nextInt());</w:t>
      </w:r>
      <w:r w:rsidRPr="00600C49">
        <w:br/>
        <w:t xml:space="preserve">    }</w:t>
      </w:r>
      <w:r w:rsidRPr="00600C49">
        <w:br/>
        <w:t>}</w:t>
      </w:r>
    </w:p>
    <w:p w14:paraId="430B8617" w14:textId="77777777" w:rsidR="00827760" w:rsidRPr="00600C49" w:rsidRDefault="00000000" w:rsidP="00827760">
      <w:pPr>
        <w:rPr>
          <w:sz w:val="20"/>
          <w:szCs w:val="20"/>
        </w:rPr>
      </w:pPr>
      <w:r>
        <w:rPr>
          <w:sz w:val="20"/>
          <w:szCs w:val="20"/>
        </w:rPr>
        <w:pict w14:anchorId="046CAEEC">
          <v:rect id="_x0000_i4922" style="width:0;height:1.5pt" o:hralign="center" o:hrstd="t" o:hr="t" fillcolor="#a0a0a0" stroked="f"/>
        </w:pict>
      </w:r>
    </w:p>
    <w:p w14:paraId="2C23EFB5" w14:textId="77777777" w:rsidR="00827760" w:rsidRPr="00600C49" w:rsidRDefault="00827760" w:rsidP="00D03555">
      <w:pPr>
        <w:rPr>
          <w:sz w:val="20"/>
          <w:szCs w:val="20"/>
        </w:rPr>
      </w:pPr>
      <w:r w:rsidRPr="00600C49">
        <w:rPr>
          <w:sz w:val="20"/>
          <w:szCs w:val="20"/>
        </w:rPr>
        <w:t>Migration Tips</w:t>
      </w:r>
    </w:p>
    <w:p w14:paraId="79AFB3F0" w14:textId="77777777" w:rsidR="00827760" w:rsidRPr="00600C49" w:rsidRDefault="00827760" w:rsidP="00E20623">
      <w:pPr>
        <w:pStyle w:val="graf"/>
        <w:numPr>
          <w:ilvl w:val="0"/>
          <w:numId w:val="135"/>
        </w:numPr>
        <w:rPr>
          <w:sz w:val="20"/>
          <w:szCs w:val="20"/>
        </w:rPr>
      </w:pPr>
      <w:r w:rsidRPr="00600C49">
        <w:rPr>
          <w:sz w:val="20"/>
          <w:szCs w:val="20"/>
        </w:rPr>
        <w:t>Use enhanced PRNGs (</w:t>
      </w:r>
      <w:r w:rsidRPr="00600C49">
        <w:rPr>
          <w:rStyle w:val="HTMLCode"/>
          <w:rFonts w:eastAsiaTheme="majorEastAsia"/>
        </w:rPr>
        <w:t>RandomGenerator</w:t>
      </w:r>
      <w:r w:rsidRPr="00600C49">
        <w:rPr>
          <w:sz w:val="20"/>
          <w:szCs w:val="20"/>
        </w:rPr>
        <w:t xml:space="preserve"> and subclasses) for new code.</w:t>
      </w:r>
    </w:p>
    <w:p w14:paraId="6496FF70" w14:textId="77777777" w:rsidR="00827760" w:rsidRPr="00600C49" w:rsidRDefault="00827760" w:rsidP="00E20623">
      <w:pPr>
        <w:pStyle w:val="graf"/>
        <w:numPr>
          <w:ilvl w:val="0"/>
          <w:numId w:val="135"/>
        </w:numPr>
        <w:rPr>
          <w:sz w:val="20"/>
          <w:szCs w:val="20"/>
        </w:rPr>
      </w:pPr>
      <w:r w:rsidRPr="00600C49">
        <w:rPr>
          <w:sz w:val="20"/>
          <w:szCs w:val="20"/>
        </w:rPr>
        <w:t>For parallel processing, use splittable or jumpable generators.</w:t>
      </w:r>
    </w:p>
    <w:p w14:paraId="0FD25245" w14:textId="77777777" w:rsidR="00827760" w:rsidRPr="00600C49" w:rsidRDefault="00827760" w:rsidP="00E20623">
      <w:pPr>
        <w:pStyle w:val="graf"/>
        <w:numPr>
          <w:ilvl w:val="0"/>
          <w:numId w:val="135"/>
        </w:numPr>
        <w:rPr>
          <w:sz w:val="20"/>
          <w:szCs w:val="20"/>
        </w:rPr>
      </w:pPr>
      <w:r w:rsidRPr="00600C49">
        <w:rPr>
          <w:sz w:val="20"/>
          <w:szCs w:val="20"/>
        </w:rPr>
        <w:t xml:space="preserve">Legacy code using </w:t>
      </w:r>
      <w:r w:rsidRPr="00600C49">
        <w:rPr>
          <w:rStyle w:val="HTMLCode"/>
          <w:rFonts w:eastAsiaTheme="majorEastAsia"/>
        </w:rPr>
        <w:t>java.util.Random</w:t>
      </w:r>
      <w:r w:rsidRPr="00600C49">
        <w:rPr>
          <w:sz w:val="20"/>
          <w:szCs w:val="20"/>
        </w:rPr>
        <w:t xml:space="preserve"> will still work, but consider updating for better performance and features.</w:t>
      </w:r>
    </w:p>
    <w:p w14:paraId="12AAC7BC" w14:textId="77777777" w:rsidR="00827760" w:rsidRPr="00600C49" w:rsidRDefault="00000000" w:rsidP="00827760">
      <w:pPr>
        <w:rPr>
          <w:sz w:val="20"/>
          <w:szCs w:val="20"/>
        </w:rPr>
      </w:pPr>
      <w:r>
        <w:rPr>
          <w:sz w:val="20"/>
          <w:szCs w:val="20"/>
        </w:rPr>
        <w:pict w14:anchorId="587F499B">
          <v:rect id="_x0000_i4923" style="width:0;height:1.5pt" o:hralign="center" o:hrstd="t" o:hr="t" fillcolor="#a0a0a0" stroked="f"/>
        </w:pict>
      </w:r>
    </w:p>
    <w:p w14:paraId="3CBD2048" w14:textId="77777777" w:rsidR="00827760" w:rsidRPr="00600C49" w:rsidRDefault="00827760" w:rsidP="00D03555">
      <w:pPr>
        <w:rPr>
          <w:sz w:val="20"/>
          <w:szCs w:val="20"/>
        </w:rPr>
      </w:pPr>
      <w:r w:rsidRPr="00600C49">
        <w:rPr>
          <w:sz w:val="20"/>
          <w:szCs w:val="20"/>
        </w:rPr>
        <w:t>Frequently Asked Questions</w:t>
      </w:r>
    </w:p>
    <w:p w14:paraId="3E8C51B5" w14:textId="77777777" w:rsidR="00827760" w:rsidRPr="00600C49" w:rsidRDefault="00827760" w:rsidP="00827760">
      <w:pPr>
        <w:pStyle w:val="graf"/>
        <w:rPr>
          <w:sz w:val="20"/>
          <w:szCs w:val="20"/>
        </w:rPr>
      </w:pPr>
      <w:r w:rsidRPr="00600C49">
        <w:rPr>
          <w:sz w:val="20"/>
          <w:szCs w:val="20"/>
        </w:rPr>
        <w:t xml:space="preserve">Q: Is </w:t>
      </w:r>
      <w:r w:rsidRPr="00600C49">
        <w:rPr>
          <w:rStyle w:val="HTMLCode"/>
          <w:rFonts w:eastAsiaTheme="majorEastAsia"/>
        </w:rPr>
        <w:t>java.util.Random</w:t>
      </w:r>
      <w:r w:rsidRPr="00600C49">
        <w:rPr>
          <w:sz w:val="20"/>
          <w:szCs w:val="20"/>
        </w:rPr>
        <w:t xml:space="preserve"> deprecated?</w:t>
      </w:r>
    </w:p>
    <w:p w14:paraId="282767A5" w14:textId="77777777" w:rsidR="00827760" w:rsidRPr="00600C49" w:rsidRDefault="00827760" w:rsidP="00E20623">
      <w:pPr>
        <w:pStyle w:val="graf"/>
        <w:numPr>
          <w:ilvl w:val="0"/>
          <w:numId w:val="136"/>
        </w:numPr>
        <w:rPr>
          <w:sz w:val="20"/>
          <w:szCs w:val="20"/>
        </w:rPr>
      </w:pPr>
      <w:r w:rsidRPr="00600C49">
        <w:rPr>
          <w:sz w:val="20"/>
          <w:szCs w:val="20"/>
        </w:rPr>
        <w:t>No, but modern alternatives are recommended.</w:t>
      </w:r>
    </w:p>
    <w:p w14:paraId="0ABFE515" w14:textId="77777777" w:rsidR="00827760" w:rsidRPr="00600C49" w:rsidRDefault="00827760" w:rsidP="00827760">
      <w:pPr>
        <w:pStyle w:val="graf"/>
        <w:rPr>
          <w:sz w:val="20"/>
          <w:szCs w:val="20"/>
        </w:rPr>
      </w:pPr>
      <w:r w:rsidRPr="00600C49">
        <w:rPr>
          <w:sz w:val="20"/>
          <w:szCs w:val="20"/>
        </w:rPr>
        <w:t>Q: Which algorithms are available?</w:t>
      </w:r>
    </w:p>
    <w:p w14:paraId="7EC41CAF" w14:textId="77777777" w:rsidR="00827760" w:rsidRPr="00600C49" w:rsidRDefault="00827760" w:rsidP="00E20623">
      <w:pPr>
        <w:pStyle w:val="graf"/>
        <w:numPr>
          <w:ilvl w:val="0"/>
          <w:numId w:val="137"/>
        </w:numPr>
        <w:rPr>
          <w:sz w:val="20"/>
          <w:szCs w:val="20"/>
        </w:rPr>
      </w:pPr>
      <w:r w:rsidRPr="00600C49">
        <w:rPr>
          <w:sz w:val="20"/>
          <w:szCs w:val="20"/>
        </w:rPr>
        <w:lastRenderedPageBreak/>
        <w:t xml:space="preserve">LXM, Xoshiro, SplitMix, and more; see </w:t>
      </w:r>
      <w:r w:rsidRPr="00600C49">
        <w:rPr>
          <w:rStyle w:val="HTMLCode"/>
          <w:rFonts w:eastAsiaTheme="majorEastAsia"/>
        </w:rPr>
        <w:t>RandomGeneratorFactory.all()</w:t>
      </w:r>
      <w:r w:rsidRPr="00600C49">
        <w:rPr>
          <w:sz w:val="20"/>
          <w:szCs w:val="20"/>
        </w:rPr>
        <w:t>.</w:t>
      </w:r>
    </w:p>
    <w:p w14:paraId="448D5F68" w14:textId="77777777" w:rsidR="00827760" w:rsidRPr="00600C49" w:rsidRDefault="00827760" w:rsidP="00827760">
      <w:pPr>
        <w:pStyle w:val="graf"/>
        <w:rPr>
          <w:sz w:val="20"/>
          <w:szCs w:val="20"/>
        </w:rPr>
      </w:pPr>
      <w:r w:rsidRPr="00600C49">
        <w:rPr>
          <w:sz w:val="20"/>
          <w:szCs w:val="20"/>
        </w:rPr>
        <w:t>Q: Can I reproduce random streams across runs?</w:t>
      </w:r>
    </w:p>
    <w:p w14:paraId="7E92001B" w14:textId="77777777" w:rsidR="00827760" w:rsidRPr="00600C49" w:rsidRDefault="00827760" w:rsidP="00E20623">
      <w:pPr>
        <w:pStyle w:val="graf"/>
        <w:numPr>
          <w:ilvl w:val="0"/>
          <w:numId w:val="138"/>
        </w:numPr>
        <w:rPr>
          <w:sz w:val="20"/>
          <w:szCs w:val="20"/>
        </w:rPr>
      </w:pPr>
      <w:r w:rsidRPr="00600C49">
        <w:rPr>
          <w:sz w:val="20"/>
          <w:szCs w:val="20"/>
        </w:rPr>
        <w:t>Yes, with seeds and jump/split features.</w:t>
      </w:r>
    </w:p>
    <w:p w14:paraId="421AF828" w14:textId="77777777" w:rsidR="00827760" w:rsidRPr="00600C49" w:rsidRDefault="00827760" w:rsidP="00827760">
      <w:pPr>
        <w:pStyle w:val="graf"/>
        <w:rPr>
          <w:sz w:val="20"/>
          <w:szCs w:val="20"/>
        </w:rPr>
      </w:pPr>
      <w:r w:rsidRPr="00600C49">
        <w:rPr>
          <w:sz w:val="20"/>
          <w:szCs w:val="20"/>
        </w:rPr>
        <w:t>Q: Are the new generators thread-safe?</w:t>
      </w:r>
    </w:p>
    <w:p w14:paraId="1FAEE32F" w14:textId="77777777" w:rsidR="00827760" w:rsidRPr="00600C49" w:rsidRDefault="00827760" w:rsidP="00E20623">
      <w:pPr>
        <w:pStyle w:val="graf"/>
        <w:numPr>
          <w:ilvl w:val="0"/>
          <w:numId w:val="139"/>
        </w:numPr>
        <w:rPr>
          <w:sz w:val="20"/>
          <w:szCs w:val="20"/>
        </w:rPr>
      </w:pPr>
      <w:r w:rsidRPr="00600C49">
        <w:rPr>
          <w:sz w:val="20"/>
          <w:szCs w:val="20"/>
        </w:rPr>
        <w:t>Most are designed for concurrent use; check each implementation.</w:t>
      </w:r>
    </w:p>
    <w:p w14:paraId="134E54F3" w14:textId="77777777" w:rsidR="00827760" w:rsidRPr="00600C49" w:rsidRDefault="00000000" w:rsidP="00827760">
      <w:pPr>
        <w:rPr>
          <w:sz w:val="20"/>
          <w:szCs w:val="20"/>
        </w:rPr>
      </w:pPr>
      <w:r>
        <w:rPr>
          <w:sz w:val="20"/>
          <w:szCs w:val="20"/>
        </w:rPr>
        <w:pict w14:anchorId="2637B027">
          <v:rect id="_x0000_i4924" style="width:0;height:1.5pt" o:hralign="center" o:hrstd="t" o:hr="t" fillcolor="#a0a0a0" stroked="f"/>
        </w:pict>
      </w:r>
    </w:p>
    <w:p w14:paraId="5A22402B" w14:textId="77777777" w:rsidR="00077F2C" w:rsidRDefault="00077F2C" w:rsidP="00827760">
      <w:pPr>
        <w:pStyle w:val="HTMLPreformatted"/>
        <w:rPr>
          <w:rStyle w:val="hljs-comment"/>
          <w:b/>
          <w:bCs/>
        </w:rPr>
      </w:pPr>
    </w:p>
    <w:p w14:paraId="1F5AFD87" w14:textId="77777777" w:rsidR="00077F2C" w:rsidRDefault="00077F2C" w:rsidP="00827760">
      <w:pPr>
        <w:pStyle w:val="HTMLPreformatted"/>
        <w:rPr>
          <w:rStyle w:val="hljs-comment"/>
          <w:b/>
          <w:bCs/>
        </w:rPr>
      </w:pPr>
    </w:p>
    <w:p w14:paraId="6BE36A1A" w14:textId="77777777" w:rsidR="00077F2C" w:rsidRDefault="00077F2C" w:rsidP="00827760">
      <w:pPr>
        <w:pStyle w:val="HTMLPreformatted"/>
        <w:rPr>
          <w:rStyle w:val="hljs-comment"/>
          <w:b/>
          <w:bCs/>
        </w:rPr>
      </w:pPr>
    </w:p>
    <w:p w14:paraId="6E3801C4" w14:textId="00BCF3D9" w:rsidR="00827760" w:rsidRPr="00600C49" w:rsidRDefault="00827760" w:rsidP="00827760">
      <w:pPr>
        <w:pStyle w:val="HTMLPreformatted"/>
      </w:pPr>
      <w:r w:rsidRPr="00600C49">
        <w:rPr>
          <w:rStyle w:val="hljs-comment"/>
          <w:b/>
          <w:bCs/>
        </w:rPr>
        <w:t>## Table: Java Random Generator Evolution</w:t>
      </w:r>
      <w:r w:rsidRPr="00600C49">
        <w:rPr>
          <w:b/>
          <w:bCs/>
        </w:rPr>
        <w:br/>
      </w:r>
      <w:r w:rsidRPr="00600C49">
        <w:rPr>
          <w:b/>
          <w:bCs/>
        </w:rPr>
        <w:br/>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Java</w:t>
      </w:r>
      <w:r w:rsidRPr="00BB2257">
        <w:rPr>
          <w:rStyle w:val="pre--content"/>
          <w:rFonts w:eastAsiaTheme="majorEastAsia"/>
          <w:b/>
          <w:bCs/>
          <w:sz w:val="16"/>
          <w:szCs w:val="16"/>
        </w:rPr>
        <w:t xml:space="preserve"> </w:t>
      </w:r>
      <w:r w:rsidRPr="00BB2257">
        <w:rPr>
          <w:rStyle w:val="hljs-string"/>
          <w:b/>
          <w:bCs/>
          <w:sz w:val="16"/>
          <w:szCs w:val="16"/>
        </w:rPr>
        <w:t>Version</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Random</w:t>
      </w:r>
      <w:r w:rsidRPr="00BB2257">
        <w:rPr>
          <w:rStyle w:val="pre--content"/>
          <w:rFonts w:eastAsiaTheme="majorEastAsia"/>
          <w:b/>
          <w:bCs/>
          <w:sz w:val="16"/>
          <w:szCs w:val="16"/>
        </w:rPr>
        <w:t xml:space="preserve"> </w:t>
      </w:r>
      <w:r w:rsidRPr="00BB2257">
        <w:rPr>
          <w:rStyle w:val="hljs-string"/>
          <w:b/>
          <w:bCs/>
          <w:sz w:val="16"/>
          <w:szCs w:val="16"/>
        </w:rPr>
        <w:t>Algorithms</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Splittable</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Jumpable</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Stream</w:t>
      </w:r>
      <w:r w:rsidRPr="00BB2257">
        <w:rPr>
          <w:rStyle w:val="pre--content"/>
          <w:rFonts w:eastAsiaTheme="majorEastAsia"/>
          <w:b/>
          <w:bCs/>
          <w:sz w:val="16"/>
          <w:szCs w:val="16"/>
        </w:rPr>
        <w:t xml:space="preserve"> </w:t>
      </w:r>
      <w:r w:rsidRPr="00BB2257">
        <w:rPr>
          <w:rStyle w:val="hljs-string"/>
          <w:b/>
          <w:bCs/>
          <w:sz w:val="16"/>
          <w:szCs w:val="16"/>
        </w:rPr>
        <w:t>API</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Performance|</w:t>
      </w:r>
      <w:r w:rsidRPr="00BB2257">
        <w:rPr>
          <w:sz w:val="16"/>
          <w:szCs w:val="16"/>
        </w:rPr>
        <w:br/>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8</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Random,</w:t>
      </w:r>
      <w:r w:rsidRPr="00BB2257">
        <w:rPr>
          <w:rStyle w:val="pre--content"/>
          <w:rFonts w:eastAsiaTheme="majorEastAsia"/>
          <w:sz w:val="16"/>
          <w:szCs w:val="16"/>
        </w:rPr>
        <w:t xml:space="preserve"> </w:t>
      </w:r>
      <w:r w:rsidRPr="00BB2257">
        <w:rPr>
          <w:rStyle w:val="hljs-string"/>
          <w:sz w:val="16"/>
          <w:szCs w:val="16"/>
        </w:rPr>
        <w:t>SecureRandom</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Limited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Limited</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Basic</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11</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SplittableRandom</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Good</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17</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Many</w:t>
      </w:r>
      <w:r w:rsidRPr="00BB2257">
        <w:rPr>
          <w:rStyle w:val="pre--content"/>
          <w:rFonts w:eastAsiaTheme="majorEastAsia"/>
          <w:sz w:val="16"/>
          <w:szCs w:val="16"/>
        </w:rPr>
        <w:t xml:space="preserve"> </w:t>
      </w:r>
      <w:r w:rsidRPr="00BB2257">
        <w:rPr>
          <w:rStyle w:val="hljs-string"/>
          <w:sz w:val="16"/>
          <w:szCs w:val="16"/>
        </w:rPr>
        <w:t>(via</w:t>
      </w:r>
      <w:r w:rsidRPr="00BB2257">
        <w:rPr>
          <w:rStyle w:val="pre--content"/>
          <w:rFonts w:eastAsiaTheme="majorEastAsia"/>
          <w:sz w:val="16"/>
          <w:szCs w:val="16"/>
        </w:rPr>
        <w:t xml:space="preserve"> </w:t>
      </w:r>
      <w:r w:rsidRPr="00BB2257">
        <w:rPr>
          <w:rStyle w:val="hljs-string"/>
          <w:sz w:val="16"/>
          <w:szCs w:val="16"/>
        </w:rPr>
        <w:t>JEP</w:t>
      </w:r>
      <w:r w:rsidRPr="00BB2257">
        <w:rPr>
          <w:rStyle w:val="pre--content"/>
          <w:rFonts w:eastAsiaTheme="majorEastAsia"/>
          <w:sz w:val="16"/>
          <w:szCs w:val="16"/>
        </w:rPr>
        <w:t xml:space="preserve"> </w:t>
      </w:r>
      <w:r w:rsidRPr="00BB2257">
        <w:rPr>
          <w:rStyle w:val="hljs-number"/>
          <w:sz w:val="16"/>
          <w:szCs w:val="16"/>
        </w:rPr>
        <w:t>356</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Excellent</w:t>
      </w:r>
      <w:r w:rsidRPr="00BB2257">
        <w:rPr>
          <w:rStyle w:val="pre--content"/>
          <w:rFonts w:eastAsiaTheme="majorEastAsia"/>
          <w:sz w:val="16"/>
          <w:szCs w:val="16"/>
        </w:rPr>
        <w:t xml:space="preserve">   </w:t>
      </w:r>
      <w:r w:rsidRPr="00BB2257">
        <w:rPr>
          <w:rStyle w:val="hljs-string"/>
          <w:sz w:val="16"/>
          <w:szCs w:val="16"/>
        </w:rPr>
        <w:t>|</w:t>
      </w:r>
    </w:p>
    <w:p w14:paraId="75A8B44F" w14:textId="77777777" w:rsidR="00827760" w:rsidRPr="00600C49" w:rsidRDefault="00000000" w:rsidP="00827760">
      <w:pPr>
        <w:rPr>
          <w:sz w:val="20"/>
          <w:szCs w:val="20"/>
        </w:rPr>
      </w:pPr>
      <w:r>
        <w:rPr>
          <w:sz w:val="20"/>
          <w:szCs w:val="20"/>
        </w:rPr>
        <w:pict w14:anchorId="416D90C6">
          <v:rect id="_x0000_i4925" style="width:0;height:1.5pt" o:hralign="center" o:hrstd="t" o:hr="t" fillcolor="#a0a0a0" stroked="f"/>
        </w:pict>
      </w:r>
    </w:p>
    <w:p w14:paraId="641A417E" w14:textId="77777777" w:rsidR="00827760" w:rsidRPr="00600C49" w:rsidRDefault="00827760" w:rsidP="00D03555">
      <w:pPr>
        <w:rPr>
          <w:sz w:val="20"/>
          <w:szCs w:val="20"/>
        </w:rPr>
      </w:pPr>
      <w:r w:rsidRPr="00600C49">
        <w:rPr>
          <w:sz w:val="20"/>
          <w:szCs w:val="20"/>
        </w:rPr>
        <w:t>Summary</w:t>
      </w:r>
    </w:p>
    <w:p w14:paraId="5E4F7648" w14:textId="77777777" w:rsidR="00827760" w:rsidRPr="00600C49" w:rsidRDefault="00827760" w:rsidP="00E20623">
      <w:pPr>
        <w:pStyle w:val="graf"/>
        <w:numPr>
          <w:ilvl w:val="0"/>
          <w:numId w:val="140"/>
        </w:numPr>
        <w:rPr>
          <w:sz w:val="20"/>
          <w:szCs w:val="20"/>
        </w:rPr>
      </w:pPr>
      <w:r w:rsidRPr="00600C49">
        <w:rPr>
          <w:sz w:val="20"/>
          <w:szCs w:val="20"/>
        </w:rPr>
        <w:t>Java 17 introduces a new framework for enhanced pseudo-random number generation (JEP 356).</w:t>
      </w:r>
    </w:p>
    <w:p w14:paraId="29799D7F" w14:textId="77777777" w:rsidR="00827760" w:rsidRPr="00600C49" w:rsidRDefault="00827760" w:rsidP="00E20623">
      <w:pPr>
        <w:pStyle w:val="graf"/>
        <w:numPr>
          <w:ilvl w:val="0"/>
          <w:numId w:val="140"/>
        </w:numPr>
        <w:rPr>
          <w:sz w:val="20"/>
          <w:szCs w:val="20"/>
        </w:rPr>
      </w:pPr>
      <w:r w:rsidRPr="00600C49">
        <w:rPr>
          <w:sz w:val="20"/>
          <w:szCs w:val="20"/>
        </w:rPr>
        <w:t>Choose from multiple algorithms, with advanced features for parallelism and reproducibility.</w:t>
      </w:r>
    </w:p>
    <w:p w14:paraId="399BD5D9" w14:textId="77777777" w:rsidR="00827760" w:rsidRPr="00600C49" w:rsidRDefault="00827760" w:rsidP="00E20623">
      <w:pPr>
        <w:pStyle w:val="graf"/>
        <w:numPr>
          <w:ilvl w:val="0"/>
          <w:numId w:val="140"/>
        </w:numPr>
        <w:rPr>
          <w:sz w:val="20"/>
          <w:szCs w:val="20"/>
        </w:rPr>
      </w:pPr>
      <w:r w:rsidRPr="00600C49">
        <w:rPr>
          <w:sz w:val="20"/>
          <w:szCs w:val="20"/>
        </w:rPr>
        <w:t xml:space="preserve">Use </w:t>
      </w:r>
      <w:r w:rsidRPr="00600C49">
        <w:rPr>
          <w:rStyle w:val="HTMLCode"/>
          <w:rFonts w:eastAsiaTheme="majorEastAsia"/>
        </w:rPr>
        <w:t>RandomGenerator</w:t>
      </w:r>
      <w:r w:rsidRPr="00600C49">
        <w:rPr>
          <w:sz w:val="20"/>
          <w:szCs w:val="20"/>
        </w:rPr>
        <w:t xml:space="preserve"> API for modern, performant random generation.</w:t>
      </w:r>
    </w:p>
    <w:p w14:paraId="2A67AEF7" w14:textId="77777777" w:rsidR="00827760" w:rsidRPr="00600C49" w:rsidRDefault="00827760" w:rsidP="00D03555">
      <w:pPr>
        <w:rPr>
          <w:rFonts w:ascii="Cascadia Code" w:hAnsi="Cascadia Code" w:cs="Cascadia Code"/>
          <w:color w:val="002060"/>
          <w:sz w:val="20"/>
          <w:szCs w:val="20"/>
        </w:rPr>
      </w:pPr>
      <w:r w:rsidRPr="00600C49">
        <w:rPr>
          <w:rFonts w:ascii="Cascadia Code" w:hAnsi="Cascadia Code" w:cs="Cascadia Code"/>
          <w:color w:val="002060"/>
          <w:sz w:val="20"/>
          <w:szCs w:val="20"/>
        </w:rPr>
        <w:t>Topic 16: JEP 382</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New macOS Rendering Pipeline (Java 17)</w:t>
      </w:r>
    </w:p>
    <w:p w14:paraId="66AFF7FE" w14:textId="77777777" w:rsidR="00827760" w:rsidRPr="00600C49" w:rsidRDefault="00000000" w:rsidP="00D03555">
      <w:pPr>
        <w:rPr>
          <w:sz w:val="20"/>
          <w:szCs w:val="20"/>
        </w:rPr>
      </w:pPr>
      <w:r>
        <w:rPr>
          <w:sz w:val="20"/>
          <w:szCs w:val="20"/>
        </w:rPr>
        <w:pict w14:anchorId="2357D625">
          <v:rect id="_x0000_i4926" style="width:0;height:1.5pt" o:hralign="center" o:hrstd="t" o:hr="t" fillcolor="#a0a0a0" stroked="f"/>
        </w:pict>
      </w:r>
    </w:p>
    <w:p w14:paraId="07C9C94E" w14:textId="77777777" w:rsidR="00827760" w:rsidRPr="00600C49" w:rsidRDefault="00827760" w:rsidP="00D03555">
      <w:pPr>
        <w:rPr>
          <w:sz w:val="20"/>
          <w:szCs w:val="20"/>
        </w:rPr>
      </w:pPr>
      <w:r w:rsidRPr="00600C49">
        <w:rPr>
          <w:sz w:val="20"/>
          <w:szCs w:val="20"/>
        </w:rPr>
        <w:t>Introduction</w:t>
      </w:r>
    </w:p>
    <w:p w14:paraId="633C7CBE" w14:textId="77777777" w:rsidR="00827760" w:rsidRPr="00600C49" w:rsidRDefault="00827760" w:rsidP="00827760">
      <w:pPr>
        <w:pStyle w:val="graf"/>
        <w:rPr>
          <w:sz w:val="20"/>
          <w:szCs w:val="20"/>
        </w:rPr>
      </w:pPr>
      <w:r w:rsidRPr="00600C49">
        <w:rPr>
          <w:sz w:val="20"/>
          <w:szCs w:val="20"/>
        </w:rPr>
        <w:t>Swing and Java 2D applications on macOS have used the legacy Quartz pipeline for rendering graphics. However, Quartz is outdated and has limitations, especially with modern macOS versions. JEP 382 (Java 17) introduces a brand new rendering pipeline for macOS based on the Apple Metal framework, bringing improved performance, compatibility, and future support.</w:t>
      </w:r>
    </w:p>
    <w:p w14:paraId="228A62D6" w14:textId="77777777" w:rsidR="00827760" w:rsidRPr="00600C49" w:rsidRDefault="00000000" w:rsidP="00827760">
      <w:pPr>
        <w:rPr>
          <w:sz w:val="20"/>
          <w:szCs w:val="20"/>
        </w:rPr>
      </w:pPr>
      <w:r>
        <w:rPr>
          <w:sz w:val="20"/>
          <w:szCs w:val="20"/>
        </w:rPr>
        <w:pict w14:anchorId="7BBF1797">
          <v:rect id="_x0000_i4927" style="width:0;height:1.5pt" o:hralign="center" o:hrstd="t" o:hr="t" fillcolor="#a0a0a0" stroked="f"/>
        </w:pict>
      </w:r>
    </w:p>
    <w:p w14:paraId="31FE6F1B" w14:textId="77777777" w:rsidR="00827760" w:rsidRPr="00600C49" w:rsidRDefault="00827760" w:rsidP="00D03555">
      <w:pPr>
        <w:rPr>
          <w:sz w:val="20"/>
          <w:szCs w:val="20"/>
        </w:rPr>
      </w:pPr>
      <w:r w:rsidRPr="00600C49">
        <w:rPr>
          <w:sz w:val="20"/>
          <w:szCs w:val="20"/>
        </w:rPr>
        <w:t>Why Is This Important?</w:t>
      </w:r>
    </w:p>
    <w:p w14:paraId="08F91D9A" w14:textId="77777777" w:rsidR="00827760" w:rsidRPr="00600C49" w:rsidRDefault="00827760" w:rsidP="00E20623">
      <w:pPr>
        <w:pStyle w:val="graf"/>
        <w:numPr>
          <w:ilvl w:val="0"/>
          <w:numId w:val="141"/>
        </w:numPr>
        <w:rPr>
          <w:sz w:val="20"/>
          <w:szCs w:val="20"/>
        </w:rPr>
      </w:pPr>
      <w:r w:rsidRPr="00600C49">
        <w:rPr>
          <w:sz w:val="20"/>
          <w:szCs w:val="20"/>
        </w:rPr>
        <w:t>Performance: Metal is optimized for modern macOS hardware, enabling smoother graphics and better resource usage.</w:t>
      </w:r>
    </w:p>
    <w:p w14:paraId="57F158A9" w14:textId="77777777" w:rsidR="00827760" w:rsidRPr="00600C49" w:rsidRDefault="00827760" w:rsidP="00E20623">
      <w:pPr>
        <w:pStyle w:val="graf"/>
        <w:numPr>
          <w:ilvl w:val="0"/>
          <w:numId w:val="141"/>
        </w:numPr>
        <w:rPr>
          <w:sz w:val="20"/>
          <w:szCs w:val="20"/>
        </w:rPr>
      </w:pPr>
      <w:r w:rsidRPr="00600C49">
        <w:rPr>
          <w:sz w:val="20"/>
          <w:szCs w:val="20"/>
        </w:rPr>
        <w:t>Compatibility: Supports new macOS releases, especially where Quartz is deprecated.</w:t>
      </w:r>
    </w:p>
    <w:p w14:paraId="60E342AE" w14:textId="77777777" w:rsidR="00827760" w:rsidRPr="00600C49" w:rsidRDefault="00827760" w:rsidP="00E20623">
      <w:pPr>
        <w:pStyle w:val="graf"/>
        <w:numPr>
          <w:ilvl w:val="0"/>
          <w:numId w:val="141"/>
        </w:numPr>
        <w:rPr>
          <w:sz w:val="20"/>
          <w:szCs w:val="20"/>
        </w:rPr>
      </w:pPr>
      <w:r w:rsidRPr="00600C49">
        <w:rPr>
          <w:sz w:val="20"/>
          <w:szCs w:val="20"/>
        </w:rPr>
        <w:t>Modernization: Aligns Java’s graphics stack with Apple’s recommended technologies.</w:t>
      </w:r>
    </w:p>
    <w:p w14:paraId="0981EDA6" w14:textId="77777777" w:rsidR="00827760" w:rsidRPr="00600C49" w:rsidRDefault="00827760" w:rsidP="00E20623">
      <w:pPr>
        <w:pStyle w:val="graf"/>
        <w:numPr>
          <w:ilvl w:val="0"/>
          <w:numId w:val="141"/>
        </w:numPr>
        <w:rPr>
          <w:sz w:val="20"/>
          <w:szCs w:val="20"/>
        </w:rPr>
      </w:pPr>
      <w:r w:rsidRPr="00600C49">
        <w:rPr>
          <w:sz w:val="20"/>
          <w:szCs w:val="20"/>
        </w:rPr>
        <w:t>Future-proofing: Prepares Java for future macOS changes; Apple is phasing out OpenGL/Quartz.</w:t>
      </w:r>
    </w:p>
    <w:p w14:paraId="5886A403" w14:textId="77777777" w:rsidR="00827760" w:rsidRPr="00600C49" w:rsidRDefault="00000000" w:rsidP="00827760">
      <w:pPr>
        <w:rPr>
          <w:sz w:val="20"/>
          <w:szCs w:val="20"/>
        </w:rPr>
      </w:pPr>
      <w:r>
        <w:rPr>
          <w:sz w:val="20"/>
          <w:szCs w:val="20"/>
        </w:rPr>
        <w:pict w14:anchorId="6CF8E700">
          <v:rect id="_x0000_i4928" style="width:0;height:1.5pt" o:hralign="center" o:hrstd="t" o:hr="t" fillcolor="#a0a0a0" stroked="f"/>
        </w:pict>
      </w:r>
    </w:p>
    <w:p w14:paraId="404EF576" w14:textId="77777777" w:rsidR="00827760" w:rsidRPr="00600C49" w:rsidRDefault="00827760" w:rsidP="00D03555">
      <w:pPr>
        <w:rPr>
          <w:sz w:val="20"/>
          <w:szCs w:val="20"/>
        </w:rPr>
      </w:pPr>
      <w:r w:rsidRPr="00600C49">
        <w:rPr>
          <w:sz w:val="20"/>
          <w:szCs w:val="20"/>
        </w:rPr>
        <w:t>What Changed?</w:t>
      </w:r>
    </w:p>
    <w:p w14:paraId="302B78B3" w14:textId="77777777" w:rsidR="00827760" w:rsidRPr="00600C49" w:rsidRDefault="00827760" w:rsidP="00E20623">
      <w:pPr>
        <w:pStyle w:val="graf"/>
        <w:numPr>
          <w:ilvl w:val="0"/>
          <w:numId w:val="142"/>
        </w:numPr>
        <w:rPr>
          <w:sz w:val="20"/>
          <w:szCs w:val="20"/>
        </w:rPr>
      </w:pPr>
      <w:r w:rsidRPr="00600C49">
        <w:rPr>
          <w:sz w:val="20"/>
          <w:szCs w:val="20"/>
        </w:rPr>
        <w:t>New Metal-based rendering pipeline for Java 2D and Swing on macOS.</w:t>
      </w:r>
    </w:p>
    <w:p w14:paraId="0EC233C9" w14:textId="77777777" w:rsidR="00827760" w:rsidRPr="00600C49" w:rsidRDefault="00827760" w:rsidP="00E20623">
      <w:pPr>
        <w:pStyle w:val="graf"/>
        <w:numPr>
          <w:ilvl w:val="0"/>
          <w:numId w:val="142"/>
        </w:numPr>
        <w:rPr>
          <w:sz w:val="20"/>
          <w:szCs w:val="20"/>
        </w:rPr>
      </w:pPr>
      <w:r w:rsidRPr="00600C49">
        <w:rPr>
          <w:sz w:val="20"/>
          <w:szCs w:val="20"/>
        </w:rPr>
        <w:t>The pipeline is enabled by default on supported systems (macOS 10.14+).</w:t>
      </w:r>
    </w:p>
    <w:p w14:paraId="4B4967CE" w14:textId="77777777" w:rsidR="00827760" w:rsidRPr="00600C49" w:rsidRDefault="00827760" w:rsidP="00E20623">
      <w:pPr>
        <w:pStyle w:val="graf"/>
        <w:numPr>
          <w:ilvl w:val="0"/>
          <w:numId w:val="142"/>
        </w:numPr>
        <w:rPr>
          <w:sz w:val="20"/>
          <w:szCs w:val="20"/>
        </w:rPr>
      </w:pPr>
      <w:r w:rsidRPr="00600C49">
        <w:rPr>
          <w:sz w:val="20"/>
          <w:szCs w:val="20"/>
        </w:rPr>
        <w:lastRenderedPageBreak/>
        <w:t>Quartz pipeline remains as a fallback for older macOS versions.</w:t>
      </w:r>
    </w:p>
    <w:p w14:paraId="5A20361B" w14:textId="77777777" w:rsidR="00827760" w:rsidRPr="00600C49" w:rsidRDefault="00827760" w:rsidP="00E20623">
      <w:pPr>
        <w:pStyle w:val="graf"/>
        <w:numPr>
          <w:ilvl w:val="0"/>
          <w:numId w:val="142"/>
        </w:numPr>
        <w:rPr>
          <w:sz w:val="20"/>
          <w:szCs w:val="20"/>
        </w:rPr>
      </w:pPr>
      <w:r w:rsidRPr="00600C49">
        <w:rPr>
          <w:sz w:val="20"/>
          <w:szCs w:val="20"/>
        </w:rPr>
        <w:t>No API changes for developers; pipeline selection is handled automatically.</w:t>
      </w:r>
    </w:p>
    <w:p w14:paraId="20C895B5" w14:textId="77777777" w:rsidR="00827760" w:rsidRPr="00600C49" w:rsidRDefault="00000000" w:rsidP="00827760">
      <w:pPr>
        <w:rPr>
          <w:sz w:val="20"/>
          <w:szCs w:val="20"/>
        </w:rPr>
      </w:pPr>
      <w:r>
        <w:rPr>
          <w:sz w:val="20"/>
          <w:szCs w:val="20"/>
        </w:rPr>
        <w:pict w14:anchorId="23C2E19D">
          <v:rect id="_x0000_i4929" style="width:0;height:1.5pt" o:hralign="center" o:hrstd="t" o:hr="t" fillcolor="#a0a0a0" stroked="f"/>
        </w:pict>
      </w:r>
    </w:p>
    <w:p w14:paraId="4A2409CF" w14:textId="77777777" w:rsidR="00827760" w:rsidRPr="00600C49" w:rsidRDefault="00827760" w:rsidP="00D03555">
      <w:pPr>
        <w:rPr>
          <w:sz w:val="20"/>
          <w:szCs w:val="20"/>
        </w:rPr>
      </w:pPr>
      <w:r w:rsidRPr="00600C49">
        <w:rPr>
          <w:sz w:val="20"/>
          <w:szCs w:val="20"/>
        </w:rPr>
        <w:t>Example: Using Java 2D/Swing (No Code Changes Needed)</w:t>
      </w:r>
    </w:p>
    <w:p w14:paraId="639927DC" w14:textId="77777777" w:rsidR="00827760" w:rsidRPr="00600C49" w:rsidRDefault="00827760" w:rsidP="00827760">
      <w:pPr>
        <w:pStyle w:val="graf"/>
        <w:rPr>
          <w:sz w:val="20"/>
          <w:szCs w:val="20"/>
        </w:rPr>
      </w:pPr>
      <w:r w:rsidRPr="00600C49">
        <w:rPr>
          <w:sz w:val="20"/>
          <w:szCs w:val="20"/>
        </w:rPr>
        <w:t>Your existing Java 2D and Swing code runs on the new pipeline automatically.</w:t>
      </w:r>
    </w:p>
    <w:p w14:paraId="059AFEB7"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javax.swing.*;</w:t>
      </w:r>
      <w:r w:rsidRPr="00600C49">
        <w:br/>
      </w:r>
      <w:r w:rsidRPr="00600C49">
        <w:rPr>
          <w:rStyle w:val="hljs-keyword"/>
        </w:rPr>
        <w:t>import</w:t>
      </w:r>
      <w:r w:rsidRPr="00600C49">
        <w:rPr>
          <w:rStyle w:val="pre--content"/>
          <w:rFonts w:eastAsiaTheme="majorEastAsia"/>
        </w:rPr>
        <w:t xml:space="preserve"> java.awt.*;</w:t>
      </w:r>
    </w:p>
    <w:p w14:paraId="262A5327" w14:textId="77777777" w:rsidR="00827760" w:rsidRPr="00600C49" w:rsidRDefault="00827760" w:rsidP="00827760">
      <w:pPr>
        <w:pStyle w:val="HTMLPreformatted"/>
      </w:pPr>
      <w:r w:rsidRPr="00600C49">
        <w:t>public class MetalDemo {</w:t>
      </w:r>
      <w:r w:rsidRPr="00600C49">
        <w:br/>
        <w:t xml:space="preserve">    public static void main(String[] args) {</w:t>
      </w:r>
      <w:r w:rsidRPr="00600C49">
        <w:br/>
        <w:t xml:space="preserve">        JFrame frame = new JFrame("Metal Pipeline Demo");</w:t>
      </w:r>
      <w:r w:rsidRPr="00600C49">
        <w:br/>
        <w:t xml:space="preserve">        frame.setDefaultCloseOperation(JFrame.EXIT_ON_CLOSE);</w:t>
      </w:r>
      <w:r w:rsidRPr="00600C49">
        <w:br/>
        <w:t xml:space="preserve">        frame.setSize(400, 300);</w:t>
      </w:r>
      <w:r w:rsidRPr="00600C49">
        <w:br/>
        <w:t xml:space="preserve">        frame.add(new JPanel() {</w:t>
      </w:r>
      <w:r w:rsidRPr="00600C49">
        <w:br/>
        <w:t xml:space="preserve">            protected void paintComponent(Graphics g) {</w:t>
      </w:r>
      <w:r w:rsidRPr="00600C49">
        <w:br/>
        <w:t xml:space="preserve">                super.paintComponent(g);</w:t>
      </w:r>
      <w:r w:rsidRPr="00600C49">
        <w:br/>
        <w:t xml:space="preserve">                g.setColor(Color.BLUE);</w:t>
      </w:r>
      <w:r w:rsidRPr="00600C49">
        <w:br/>
        <w:t xml:space="preserve">                g.fillRect(50, 50, 300, 200);</w:t>
      </w:r>
      <w:r w:rsidRPr="00600C49">
        <w:br/>
        <w:t xml:space="preserve">                g.setColor(Color.WHITE);</w:t>
      </w:r>
      <w:r w:rsidRPr="00600C49">
        <w:br/>
        <w:t xml:space="preserve">                g.drawString("Rendered with Metal!", 150, 150);</w:t>
      </w:r>
      <w:r w:rsidRPr="00600C49">
        <w:br/>
        <w:t xml:space="preserve">            }</w:t>
      </w:r>
      <w:r w:rsidRPr="00600C49">
        <w:br/>
        <w:t xml:space="preserve">        });</w:t>
      </w:r>
      <w:r w:rsidRPr="00600C49">
        <w:br/>
        <w:t xml:space="preserve">        frame.setVisible(true);</w:t>
      </w:r>
      <w:r w:rsidRPr="00600C49">
        <w:br/>
        <w:t xml:space="preserve">    }</w:t>
      </w:r>
      <w:r w:rsidRPr="00600C49">
        <w:br/>
        <w:t>}</w:t>
      </w:r>
    </w:p>
    <w:p w14:paraId="40C4BA23" w14:textId="77777777" w:rsidR="00827760" w:rsidRPr="00600C49" w:rsidRDefault="00000000" w:rsidP="00827760">
      <w:pPr>
        <w:rPr>
          <w:sz w:val="20"/>
          <w:szCs w:val="20"/>
        </w:rPr>
      </w:pPr>
      <w:r>
        <w:rPr>
          <w:sz w:val="20"/>
          <w:szCs w:val="20"/>
        </w:rPr>
        <w:pict w14:anchorId="06560C32">
          <v:rect id="_x0000_i4930" style="width:0;height:1.5pt" o:hralign="center" o:hrstd="t" o:hr="t" fillcolor="#a0a0a0" stroked="f"/>
        </w:pict>
      </w:r>
    </w:p>
    <w:p w14:paraId="5625A8AE" w14:textId="77777777" w:rsidR="00827760" w:rsidRPr="00600C49" w:rsidRDefault="00827760" w:rsidP="00827760">
      <w:pPr>
        <w:pStyle w:val="HTMLPreformatted"/>
      </w:pPr>
      <w:r w:rsidRPr="00600C49">
        <w:rPr>
          <w:rStyle w:val="pre--content"/>
          <w:rFonts w:eastAsiaTheme="majorEastAsia"/>
        </w:rPr>
        <w:t xml:space="preserve">How </w:t>
      </w:r>
      <w:r w:rsidRPr="00600C49">
        <w:rPr>
          <w:rStyle w:val="hljs-keyword"/>
        </w:rPr>
        <w:t>to</w:t>
      </w:r>
      <w:r w:rsidRPr="00600C49">
        <w:rPr>
          <w:rStyle w:val="pre--content"/>
          <w:rFonts w:eastAsiaTheme="majorEastAsia"/>
        </w:rPr>
        <w:t xml:space="preserve"> </w:t>
      </w:r>
      <w:r w:rsidRPr="00600C49">
        <w:rPr>
          <w:rStyle w:val="hljs-keyword"/>
        </w:rPr>
        <w:t>Select</w:t>
      </w:r>
      <w:r w:rsidRPr="00600C49">
        <w:rPr>
          <w:rStyle w:val="pre--content"/>
          <w:rFonts w:eastAsiaTheme="majorEastAsia"/>
        </w:rPr>
        <w:t xml:space="preserve"> the Pipeline</w:t>
      </w:r>
      <w:r w:rsidRPr="00600C49">
        <w:br/>
      </w:r>
      <w:r w:rsidRPr="00600C49">
        <w:rPr>
          <w:rStyle w:val="hljs-keyword"/>
        </w:rPr>
        <w:t>By</w:t>
      </w:r>
      <w:r w:rsidRPr="00600C49">
        <w:rPr>
          <w:rStyle w:val="pre--content"/>
          <w:rFonts w:eastAsiaTheme="majorEastAsia"/>
        </w:rPr>
        <w:t xml:space="preserve"> </w:t>
      </w:r>
      <w:r w:rsidRPr="00600C49">
        <w:rPr>
          <w:rStyle w:val="hljs-keyword"/>
        </w:rPr>
        <w:t>default</w:t>
      </w:r>
      <w:r w:rsidRPr="00600C49">
        <w:rPr>
          <w:rStyle w:val="pre--content"/>
          <w:rFonts w:eastAsiaTheme="majorEastAsia"/>
        </w:rPr>
        <w:t xml:space="preserve">, Java </w:t>
      </w:r>
      <w:r w:rsidRPr="00600C49">
        <w:rPr>
          <w:rStyle w:val="hljs-number"/>
        </w:rPr>
        <w:t>17</w:t>
      </w:r>
      <w:r w:rsidRPr="00600C49">
        <w:rPr>
          <w:rStyle w:val="pre--content"/>
          <w:rFonts w:eastAsiaTheme="majorEastAsia"/>
        </w:rPr>
        <w:t xml:space="preserve">+ uses Metal </w:t>
      </w:r>
      <w:r w:rsidRPr="00600C49">
        <w:rPr>
          <w:rStyle w:val="hljs-keyword"/>
        </w:rPr>
        <w:t>on</w:t>
      </w:r>
      <w:r w:rsidRPr="00600C49">
        <w:rPr>
          <w:rStyle w:val="pre--content"/>
          <w:rFonts w:eastAsiaTheme="majorEastAsia"/>
        </w:rPr>
        <w:t xml:space="preserve"> macOS </w:t>
      </w:r>
      <w:r w:rsidRPr="00600C49">
        <w:rPr>
          <w:rStyle w:val="hljs-number"/>
        </w:rPr>
        <w:t>10.14</w:t>
      </w:r>
      <w:r w:rsidRPr="00600C49">
        <w:rPr>
          <w:rStyle w:val="pre--content"/>
          <w:rFonts w:eastAsiaTheme="majorEastAsia"/>
        </w:rPr>
        <w:t>+.</w:t>
      </w:r>
      <w:r w:rsidRPr="00600C49">
        <w:br/>
      </w:r>
      <w:r w:rsidRPr="00600C49">
        <w:br/>
      </w:r>
      <w:r w:rsidRPr="00600C49">
        <w:rPr>
          <w:rStyle w:val="pre--content"/>
          <w:rFonts w:eastAsiaTheme="majorEastAsia"/>
        </w:rPr>
        <w:t xml:space="preserve">You can force Metal </w:t>
      </w:r>
      <w:r w:rsidRPr="00600C49">
        <w:rPr>
          <w:rStyle w:val="hljs-builtin"/>
        </w:rPr>
        <w:t>or</w:t>
      </w:r>
      <w:r w:rsidRPr="00600C49">
        <w:rPr>
          <w:rStyle w:val="pre--content"/>
          <w:rFonts w:eastAsiaTheme="majorEastAsia"/>
        </w:rPr>
        <w:t xml:space="preserve"> Quartz </w:t>
      </w:r>
      <w:r w:rsidRPr="00600C49">
        <w:rPr>
          <w:rStyle w:val="hljs-keyword"/>
        </w:rPr>
        <w:t>with</w:t>
      </w:r>
      <w:r w:rsidRPr="00600C49">
        <w:rPr>
          <w:rStyle w:val="pre--content"/>
          <w:rFonts w:eastAsiaTheme="majorEastAsia"/>
        </w:rPr>
        <w:t xml:space="preserve"> system properties (</w:t>
      </w:r>
      <w:r w:rsidRPr="00600C49">
        <w:rPr>
          <w:rStyle w:val="hljs-keyword"/>
        </w:rPr>
        <w:t>for</w:t>
      </w:r>
      <w:r w:rsidRPr="00600C49">
        <w:rPr>
          <w:rStyle w:val="pre--content"/>
          <w:rFonts w:eastAsiaTheme="majorEastAsia"/>
        </w:rPr>
        <w:t xml:space="preserve"> debugging/testing):</w:t>
      </w:r>
      <w:r w:rsidRPr="00600C49">
        <w:br/>
      </w:r>
      <w:r w:rsidRPr="00600C49">
        <w:br/>
      </w:r>
      <w:r w:rsidRPr="00600C49">
        <w:rPr>
          <w:rStyle w:val="pre--content"/>
          <w:rFonts w:eastAsiaTheme="majorEastAsia"/>
        </w:rPr>
        <w:t>Use Metal:</w:t>
      </w:r>
      <w:r w:rsidRPr="00600C49">
        <w:br/>
      </w:r>
      <w:r w:rsidRPr="00600C49">
        <w:rPr>
          <w:rStyle w:val="pre--content"/>
          <w:rFonts w:eastAsiaTheme="majorEastAsia"/>
        </w:rPr>
        <w:t>-Dsun.java2d.metal=</w:t>
      </w:r>
      <w:r w:rsidRPr="00600C49">
        <w:rPr>
          <w:rStyle w:val="hljs-literal"/>
        </w:rPr>
        <w:t>true</w:t>
      </w:r>
      <w:r w:rsidRPr="00600C49">
        <w:br/>
      </w:r>
      <w:r w:rsidRPr="00600C49">
        <w:rPr>
          <w:rStyle w:val="pre--content"/>
          <w:rFonts w:eastAsiaTheme="majorEastAsia"/>
        </w:rPr>
        <w:t>Use Quartz:</w:t>
      </w:r>
      <w:r w:rsidRPr="00600C49">
        <w:br/>
      </w:r>
      <w:r w:rsidRPr="00600C49">
        <w:rPr>
          <w:rStyle w:val="pre--content"/>
          <w:rFonts w:eastAsiaTheme="majorEastAsia"/>
        </w:rPr>
        <w:t>-Dsun.java2d.metal=</w:t>
      </w:r>
      <w:r w:rsidRPr="00600C49">
        <w:rPr>
          <w:rStyle w:val="hljs-literal"/>
        </w:rPr>
        <w:t>false</w:t>
      </w:r>
    </w:p>
    <w:p w14:paraId="7DC4FE7D" w14:textId="77777777" w:rsidR="00827760" w:rsidRPr="00600C49" w:rsidRDefault="00000000" w:rsidP="00827760">
      <w:pPr>
        <w:rPr>
          <w:sz w:val="20"/>
          <w:szCs w:val="20"/>
        </w:rPr>
      </w:pPr>
      <w:r>
        <w:rPr>
          <w:sz w:val="20"/>
          <w:szCs w:val="20"/>
        </w:rPr>
        <w:pict w14:anchorId="2E1E8A92">
          <v:rect id="_x0000_i4931" style="width:0;height:1.5pt" o:hralign="center" o:hrstd="t" o:hr="t" fillcolor="#a0a0a0" stroked="f"/>
        </w:pict>
      </w:r>
    </w:p>
    <w:p w14:paraId="0963F51A" w14:textId="77777777" w:rsidR="00827760" w:rsidRPr="00600C49" w:rsidRDefault="00827760" w:rsidP="00D03555">
      <w:pPr>
        <w:rPr>
          <w:sz w:val="20"/>
          <w:szCs w:val="20"/>
        </w:rPr>
      </w:pPr>
      <w:r w:rsidRPr="00600C49">
        <w:rPr>
          <w:sz w:val="20"/>
          <w:szCs w:val="20"/>
        </w:rPr>
        <w:t>Migration Tips</w:t>
      </w:r>
    </w:p>
    <w:p w14:paraId="5ABEAB4E" w14:textId="77777777" w:rsidR="00827760" w:rsidRPr="00600C49" w:rsidRDefault="00827760" w:rsidP="00E20623">
      <w:pPr>
        <w:pStyle w:val="graf"/>
        <w:numPr>
          <w:ilvl w:val="0"/>
          <w:numId w:val="143"/>
        </w:numPr>
        <w:rPr>
          <w:sz w:val="20"/>
          <w:szCs w:val="20"/>
        </w:rPr>
      </w:pPr>
      <w:r w:rsidRPr="00600C49">
        <w:rPr>
          <w:sz w:val="20"/>
          <w:szCs w:val="20"/>
        </w:rPr>
        <w:t>No code changes needed: The switch is automatic for most applications.</w:t>
      </w:r>
    </w:p>
    <w:p w14:paraId="5FBEA667" w14:textId="77777777" w:rsidR="00827760" w:rsidRPr="00600C49" w:rsidRDefault="00827760" w:rsidP="00E20623">
      <w:pPr>
        <w:pStyle w:val="graf"/>
        <w:numPr>
          <w:ilvl w:val="0"/>
          <w:numId w:val="143"/>
        </w:numPr>
        <w:rPr>
          <w:sz w:val="20"/>
          <w:szCs w:val="20"/>
        </w:rPr>
      </w:pPr>
      <w:r w:rsidRPr="00600C49">
        <w:rPr>
          <w:sz w:val="20"/>
          <w:szCs w:val="20"/>
        </w:rPr>
        <w:t>Test your app: On latest macOS, especially if you use custom graphics or advanced Java 2D features.</w:t>
      </w:r>
    </w:p>
    <w:p w14:paraId="300299CE" w14:textId="77777777" w:rsidR="00827760" w:rsidRPr="00600C49" w:rsidRDefault="00827760" w:rsidP="00E20623">
      <w:pPr>
        <w:pStyle w:val="graf"/>
        <w:numPr>
          <w:ilvl w:val="0"/>
          <w:numId w:val="143"/>
        </w:numPr>
        <w:rPr>
          <w:sz w:val="20"/>
          <w:szCs w:val="20"/>
        </w:rPr>
      </w:pPr>
      <w:r w:rsidRPr="00600C49">
        <w:rPr>
          <w:sz w:val="20"/>
          <w:szCs w:val="20"/>
        </w:rPr>
        <w:t>Report issues: If you notice any rendering problems, file bugs with the OpenJDK project.</w:t>
      </w:r>
    </w:p>
    <w:p w14:paraId="6ED34C40" w14:textId="77777777" w:rsidR="00827760" w:rsidRPr="00600C49" w:rsidRDefault="00000000" w:rsidP="00827760">
      <w:pPr>
        <w:rPr>
          <w:sz w:val="20"/>
          <w:szCs w:val="20"/>
        </w:rPr>
      </w:pPr>
      <w:r>
        <w:rPr>
          <w:sz w:val="20"/>
          <w:szCs w:val="20"/>
        </w:rPr>
        <w:pict w14:anchorId="64B6C38D">
          <v:rect id="_x0000_i4932" style="width:0;height:1.5pt" o:hralign="center" o:hrstd="t" o:hr="t" fillcolor="#a0a0a0" stroked="f"/>
        </w:pict>
      </w:r>
    </w:p>
    <w:p w14:paraId="3B2119FA" w14:textId="77777777" w:rsidR="00827760" w:rsidRPr="00600C49" w:rsidRDefault="00827760" w:rsidP="00D03555">
      <w:pPr>
        <w:rPr>
          <w:sz w:val="20"/>
          <w:szCs w:val="20"/>
        </w:rPr>
      </w:pPr>
      <w:r w:rsidRPr="00600C49">
        <w:rPr>
          <w:sz w:val="20"/>
          <w:szCs w:val="20"/>
        </w:rPr>
        <w:t>Frequently Asked Questions</w:t>
      </w:r>
    </w:p>
    <w:p w14:paraId="7FEE66DB" w14:textId="77777777" w:rsidR="00827760" w:rsidRPr="00600C49" w:rsidRDefault="00827760" w:rsidP="00827760">
      <w:pPr>
        <w:pStyle w:val="graf"/>
        <w:rPr>
          <w:sz w:val="20"/>
          <w:szCs w:val="20"/>
        </w:rPr>
      </w:pPr>
      <w:r w:rsidRPr="00600C49">
        <w:rPr>
          <w:sz w:val="20"/>
          <w:szCs w:val="20"/>
        </w:rPr>
        <w:t>Q: Will my old graphics code break?</w:t>
      </w:r>
    </w:p>
    <w:p w14:paraId="77ECD3FE" w14:textId="77777777" w:rsidR="00827760" w:rsidRPr="00600C49" w:rsidRDefault="00827760" w:rsidP="00E20623">
      <w:pPr>
        <w:pStyle w:val="graf"/>
        <w:numPr>
          <w:ilvl w:val="0"/>
          <w:numId w:val="144"/>
        </w:numPr>
        <w:rPr>
          <w:sz w:val="20"/>
          <w:szCs w:val="20"/>
        </w:rPr>
      </w:pPr>
      <w:r w:rsidRPr="00600C49">
        <w:rPr>
          <w:sz w:val="20"/>
          <w:szCs w:val="20"/>
        </w:rPr>
        <w:t>Unlikely. The Metal pipeline is designed to be a drop-in replacement.</w:t>
      </w:r>
    </w:p>
    <w:p w14:paraId="538DC1F7" w14:textId="77777777" w:rsidR="00827760" w:rsidRPr="00600C49" w:rsidRDefault="00827760" w:rsidP="00827760">
      <w:pPr>
        <w:pStyle w:val="graf"/>
        <w:rPr>
          <w:sz w:val="20"/>
          <w:szCs w:val="20"/>
        </w:rPr>
      </w:pPr>
      <w:r w:rsidRPr="00600C49">
        <w:rPr>
          <w:sz w:val="20"/>
          <w:szCs w:val="20"/>
        </w:rPr>
        <w:t>Q: Can I still use Quartz?</w:t>
      </w:r>
    </w:p>
    <w:p w14:paraId="005702F7" w14:textId="77777777" w:rsidR="00827760" w:rsidRPr="00600C49" w:rsidRDefault="00827760" w:rsidP="00E20623">
      <w:pPr>
        <w:pStyle w:val="graf"/>
        <w:numPr>
          <w:ilvl w:val="0"/>
          <w:numId w:val="145"/>
        </w:numPr>
        <w:rPr>
          <w:sz w:val="20"/>
          <w:szCs w:val="20"/>
        </w:rPr>
      </w:pPr>
      <w:r w:rsidRPr="00600C49">
        <w:rPr>
          <w:sz w:val="20"/>
          <w:szCs w:val="20"/>
        </w:rPr>
        <w:lastRenderedPageBreak/>
        <w:t>Yes, as a fallback (or by setting the system property).</w:t>
      </w:r>
    </w:p>
    <w:p w14:paraId="2519763A" w14:textId="77777777" w:rsidR="00827760" w:rsidRPr="00600C49" w:rsidRDefault="00827760" w:rsidP="00827760">
      <w:pPr>
        <w:pStyle w:val="graf"/>
        <w:rPr>
          <w:sz w:val="20"/>
          <w:szCs w:val="20"/>
        </w:rPr>
      </w:pPr>
      <w:r w:rsidRPr="00600C49">
        <w:rPr>
          <w:sz w:val="20"/>
          <w:szCs w:val="20"/>
        </w:rPr>
        <w:t>Q: Is there a performance difference?</w:t>
      </w:r>
    </w:p>
    <w:p w14:paraId="5CD96743" w14:textId="77777777" w:rsidR="00827760" w:rsidRPr="00600C49" w:rsidRDefault="00827760" w:rsidP="00E20623">
      <w:pPr>
        <w:pStyle w:val="graf"/>
        <w:numPr>
          <w:ilvl w:val="0"/>
          <w:numId w:val="146"/>
        </w:numPr>
        <w:rPr>
          <w:sz w:val="20"/>
          <w:szCs w:val="20"/>
        </w:rPr>
      </w:pPr>
      <w:r w:rsidRPr="00600C49">
        <w:rPr>
          <w:sz w:val="20"/>
          <w:szCs w:val="20"/>
        </w:rPr>
        <w:t>Metal is generally faster and smoother on modern Macs.</w:t>
      </w:r>
    </w:p>
    <w:p w14:paraId="1B5B558D" w14:textId="77777777" w:rsidR="00827760" w:rsidRPr="00600C49" w:rsidRDefault="00827760" w:rsidP="00827760">
      <w:pPr>
        <w:pStyle w:val="graf"/>
        <w:rPr>
          <w:sz w:val="20"/>
          <w:szCs w:val="20"/>
        </w:rPr>
      </w:pPr>
      <w:r w:rsidRPr="00600C49">
        <w:rPr>
          <w:sz w:val="20"/>
          <w:szCs w:val="20"/>
        </w:rPr>
        <w:t>Q: Does this impact non-macOS platforms?</w:t>
      </w:r>
    </w:p>
    <w:p w14:paraId="19EDBE65" w14:textId="77777777" w:rsidR="00827760" w:rsidRPr="00600C49" w:rsidRDefault="00827760" w:rsidP="00E20623">
      <w:pPr>
        <w:pStyle w:val="graf"/>
        <w:numPr>
          <w:ilvl w:val="0"/>
          <w:numId w:val="147"/>
        </w:numPr>
        <w:rPr>
          <w:sz w:val="20"/>
          <w:szCs w:val="20"/>
        </w:rPr>
      </w:pPr>
      <w:r w:rsidRPr="00600C49">
        <w:rPr>
          <w:sz w:val="20"/>
          <w:szCs w:val="20"/>
        </w:rPr>
        <w:t>No, it only affects macOS.</w:t>
      </w:r>
    </w:p>
    <w:p w14:paraId="750167A2" w14:textId="11CBD718" w:rsidR="006651FD" w:rsidRPr="00600C49" w:rsidRDefault="00000000" w:rsidP="00717138">
      <w:pPr>
        <w:rPr>
          <w:rStyle w:val="hljs-comment"/>
          <w:sz w:val="20"/>
          <w:szCs w:val="20"/>
        </w:rPr>
      </w:pPr>
      <w:r>
        <w:rPr>
          <w:sz w:val="20"/>
          <w:szCs w:val="20"/>
        </w:rPr>
        <w:pict w14:anchorId="5278E11F">
          <v:rect id="_x0000_i4933" style="width:0;height:1.5pt" o:hralign="center" o:hrstd="t" o:hr="t" fillcolor="#a0a0a0" stroked="f"/>
        </w:pict>
      </w:r>
    </w:p>
    <w:p w14:paraId="3EE14513" w14:textId="77777777" w:rsidR="006651FD" w:rsidRPr="00600C49" w:rsidRDefault="006651FD" w:rsidP="00827760">
      <w:pPr>
        <w:pStyle w:val="HTMLPreformatted"/>
        <w:rPr>
          <w:rStyle w:val="hljs-comment"/>
        </w:rPr>
      </w:pPr>
    </w:p>
    <w:p w14:paraId="6CD4504F" w14:textId="77777777" w:rsidR="006651FD" w:rsidRPr="00600C49" w:rsidRDefault="006651FD" w:rsidP="00827760">
      <w:pPr>
        <w:pStyle w:val="HTMLPreformatted"/>
        <w:rPr>
          <w:rStyle w:val="hljs-comment"/>
        </w:rPr>
      </w:pPr>
    </w:p>
    <w:p w14:paraId="32E2F79E" w14:textId="3964F684" w:rsidR="00827760" w:rsidRPr="00600C49" w:rsidRDefault="00827760" w:rsidP="00827760">
      <w:pPr>
        <w:pStyle w:val="HTMLPreformatted"/>
      </w:pPr>
      <w:r w:rsidRPr="00600C49">
        <w:rPr>
          <w:rStyle w:val="hljs-comment"/>
          <w:b/>
          <w:bCs/>
        </w:rPr>
        <w:t>## Table: macOS Rendering Pipeline Evolution</w:t>
      </w:r>
      <w:r w:rsidRPr="00600C49">
        <w:rPr>
          <w:b/>
          <w:bCs/>
        </w:rPr>
        <w:br/>
      </w:r>
      <w:r w:rsidRPr="00600C49">
        <w:rPr>
          <w:b/>
          <w:bCs/>
        </w:rPr>
        <w:br/>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Java</w:t>
      </w:r>
      <w:r w:rsidRPr="00BB2257">
        <w:rPr>
          <w:rStyle w:val="pre--content"/>
          <w:rFonts w:eastAsiaTheme="majorEastAsia"/>
          <w:b/>
          <w:bCs/>
          <w:sz w:val="16"/>
          <w:szCs w:val="16"/>
        </w:rPr>
        <w:t xml:space="preserve"> </w:t>
      </w:r>
      <w:r w:rsidRPr="00BB2257">
        <w:rPr>
          <w:rStyle w:val="hljs-string"/>
          <w:b/>
          <w:bCs/>
          <w:sz w:val="16"/>
          <w:szCs w:val="16"/>
        </w:rPr>
        <w:t>Version</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Default</w:t>
      </w:r>
      <w:r w:rsidRPr="00BB2257">
        <w:rPr>
          <w:rStyle w:val="pre--content"/>
          <w:rFonts w:eastAsiaTheme="majorEastAsia"/>
          <w:b/>
          <w:bCs/>
          <w:sz w:val="16"/>
          <w:szCs w:val="16"/>
        </w:rPr>
        <w:t xml:space="preserve"> </w:t>
      </w:r>
      <w:r w:rsidRPr="00BB2257">
        <w:rPr>
          <w:rStyle w:val="hljs-string"/>
          <w:b/>
          <w:bCs/>
          <w:sz w:val="16"/>
          <w:szCs w:val="16"/>
        </w:rPr>
        <w:t>Pipeline</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Metal</w:t>
      </w:r>
      <w:r w:rsidRPr="00BB2257">
        <w:rPr>
          <w:rStyle w:val="pre--content"/>
          <w:rFonts w:eastAsiaTheme="majorEastAsia"/>
          <w:b/>
          <w:bCs/>
          <w:sz w:val="16"/>
          <w:szCs w:val="16"/>
        </w:rPr>
        <w:t xml:space="preserve"> </w:t>
      </w:r>
      <w:r w:rsidRPr="00BB2257">
        <w:rPr>
          <w:rStyle w:val="hljs-string"/>
          <w:b/>
          <w:bCs/>
          <w:sz w:val="16"/>
          <w:szCs w:val="16"/>
        </w:rPr>
        <w:t>Support</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Quartz</w:t>
      </w:r>
      <w:r w:rsidRPr="00BB2257">
        <w:rPr>
          <w:rStyle w:val="pre--content"/>
          <w:rFonts w:eastAsiaTheme="majorEastAsia"/>
          <w:b/>
          <w:bCs/>
          <w:sz w:val="16"/>
          <w:szCs w:val="16"/>
        </w:rPr>
        <w:t xml:space="preserve"> </w:t>
      </w:r>
      <w:r w:rsidRPr="00BB2257">
        <w:rPr>
          <w:rStyle w:val="hljs-string"/>
          <w:b/>
          <w:bCs/>
          <w:sz w:val="16"/>
          <w:szCs w:val="16"/>
        </w:rPr>
        <w:t>Support</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OpenGL</w:t>
      </w:r>
      <w:r w:rsidRPr="00BB2257">
        <w:rPr>
          <w:rStyle w:val="pre--content"/>
          <w:rFonts w:eastAsiaTheme="majorEastAsia"/>
          <w:b/>
          <w:bCs/>
          <w:sz w:val="16"/>
          <w:szCs w:val="16"/>
        </w:rPr>
        <w:t xml:space="preserve"> </w:t>
      </w:r>
      <w:r w:rsidRPr="00BB2257">
        <w:rPr>
          <w:rStyle w:val="hljs-string"/>
          <w:b/>
          <w:bCs/>
          <w:sz w:val="16"/>
          <w:szCs w:val="16"/>
        </w:rPr>
        <w:t>Support</w:t>
      </w:r>
      <w:r w:rsidRPr="00BB2257">
        <w:rPr>
          <w:rStyle w:val="pre--content"/>
          <w:rFonts w:eastAsiaTheme="majorEastAsia"/>
          <w:b/>
          <w:bCs/>
          <w:sz w:val="16"/>
          <w:szCs w:val="16"/>
        </w:rPr>
        <w:t xml:space="preserve"> </w:t>
      </w:r>
      <w:r w:rsidRPr="00BB2257">
        <w:rPr>
          <w:rStyle w:val="hljs-string"/>
          <w:b/>
          <w:bCs/>
          <w:sz w:val="16"/>
          <w:szCs w:val="16"/>
        </w:rPr>
        <w:t>|</w:t>
      </w:r>
      <w:r w:rsidRPr="00BB2257">
        <w:rPr>
          <w:sz w:val="16"/>
          <w:szCs w:val="16"/>
        </w:rPr>
        <w:br/>
      </w:r>
      <w:r w:rsidRPr="00BB2257">
        <w:rPr>
          <w:rStyle w:val="hljs-string"/>
          <w:sz w:val="16"/>
          <w:szCs w:val="16"/>
        </w:rPr>
        <w:t>|--------------|------------------|--------------|---------------|---------------</w:t>
      </w:r>
      <w:r w:rsidR="006651FD" w:rsidRPr="00BB2257">
        <w:rPr>
          <w:rStyle w:val="hljs-string"/>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8</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Quartz</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006651FD"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11</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Quartz</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006651FD"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17</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Metal</w:t>
      </w:r>
      <w:r w:rsidRPr="00BB2257">
        <w:rPr>
          <w:rStyle w:val="pre--content"/>
          <w:rFonts w:eastAsiaTheme="majorEastAsia"/>
          <w:sz w:val="16"/>
          <w:szCs w:val="16"/>
        </w:rPr>
        <w:t xml:space="preserve"> </w:t>
      </w:r>
      <w:r w:rsidRPr="00BB2257">
        <w:rPr>
          <w:rStyle w:val="hljs-string"/>
          <w:sz w:val="16"/>
          <w:szCs w:val="16"/>
        </w:rPr>
        <w:t>(macOS</w:t>
      </w:r>
      <w:r w:rsidRPr="00BB2257">
        <w:rPr>
          <w:rStyle w:val="pre--content"/>
          <w:rFonts w:eastAsiaTheme="majorEastAsia"/>
          <w:sz w:val="16"/>
          <w:szCs w:val="16"/>
        </w:rPr>
        <w:t xml:space="preserve"> </w:t>
      </w:r>
      <w:r w:rsidRPr="00BB2257">
        <w:rPr>
          <w:rStyle w:val="hljs-number"/>
          <w:sz w:val="16"/>
          <w:szCs w:val="16"/>
        </w:rPr>
        <w:t>10.14</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Fallback</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Deprecated</w:t>
      </w:r>
      <w:r w:rsidRPr="00BB2257">
        <w:rPr>
          <w:rStyle w:val="pre--content"/>
          <w:rFonts w:eastAsiaTheme="majorEastAsia"/>
          <w:sz w:val="16"/>
          <w:szCs w:val="16"/>
        </w:rPr>
        <w:t xml:space="preserve">    </w:t>
      </w:r>
      <w:r w:rsidR="006651FD" w:rsidRPr="00BB2257">
        <w:rPr>
          <w:rStyle w:val="pre--content"/>
          <w:rFonts w:eastAsiaTheme="majorEastAsia"/>
          <w:sz w:val="16"/>
          <w:szCs w:val="16"/>
        </w:rPr>
        <w:t xml:space="preserve">   </w:t>
      </w:r>
      <w:r w:rsidRPr="00BB2257">
        <w:rPr>
          <w:rStyle w:val="hljs-string"/>
          <w:sz w:val="16"/>
          <w:szCs w:val="16"/>
        </w:rPr>
        <w:t>|</w:t>
      </w:r>
    </w:p>
    <w:p w14:paraId="484241A3" w14:textId="77777777" w:rsidR="00827760" w:rsidRPr="00600C49" w:rsidRDefault="00000000" w:rsidP="00827760">
      <w:pPr>
        <w:rPr>
          <w:sz w:val="20"/>
          <w:szCs w:val="20"/>
        </w:rPr>
      </w:pPr>
      <w:r>
        <w:rPr>
          <w:sz w:val="20"/>
          <w:szCs w:val="20"/>
        </w:rPr>
        <w:pict w14:anchorId="0261477E">
          <v:rect id="_x0000_i4934" style="width:0;height:1.5pt" o:hralign="center" o:hrstd="t" o:hr="t" fillcolor="#a0a0a0" stroked="f"/>
        </w:pict>
      </w:r>
    </w:p>
    <w:p w14:paraId="30DCF0DE" w14:textId="77777777" w:rsidR="00827760" w:rsidRPr="00600C49" w:rsidRDefault="00827760" w:rsidP="00AC3D3A">
      <w:pPr>
        <w:spacing w:after="0"/>
        <w:rPr>
          <w:sz w:val="20"/>
          <w:szCs w:val="20"/>
        </w:rPr>
      </w:pPr>
      <w:r w:rsidRPr="00600C49">
        <w:rPr>
          <w:sz w:val="20"/>
          <w:szCs w:val="20"/>
        </w:rPr>
        <w:t>Summary</w:t>
      </w:r>
    </w:p>
    <w:p w14:paraId="271148A5" w14:textId="77777777" w:rsidR="00827760" w:rsidRPr="00600C49" w:rsidRDefault="00827760" w:rsidP="00AC3D3A">
      <w:pPr>
        <w:pStyle w:val="graf"/>
        <w:numPr>
          <w:ilvl w:val="0"/>
          <w:numId w:val="148"/>
        </w:numPr>
        <w:spacing w:before="0" w:beforeAutospacing="0" w:after="0" w:afterAutospacing="0"/>
        <w:rPr>
          <w:sz w:val="20"/>
          <w:szCs w:val="20"/>
        </w:rPr>
      </w:pPr>
      <w:r w:rsidRPr="00600C49">
        <w:rPr>
          <w:sz w:val="20"/>
          <w:szCs w:val="20"/>
        </w:rPr>
        <w:t>Java 17 adds a new Metal-based rendering pipeline for macOS (JEP 382).</w:t>
      </w:r>
    </w:p>
    <w:p w14:paraId="5D1CAD2B" w14:textId="77777777" w:rsidR="00827760" w:rsidRPr="00600C49" w:rsidRDefault="00827760" w:rsidP="00AC3D3A">
      <w:pPr>
        <w:pStyle w:val="graf"/>
        <w:numPr>
          <w:ilvl w:val="0"/>
          <w:numId w:val="148"/>
        </w:numPr>
        <w:spacing w:before="0" w:beforeAutospacing="0" w:after="0" w:afterAutospacing="0"/>
        <w:rPr>
          <w:sz w:val="20"/>
          <w:szCs w:val="20"/>
        </w:rPr>
      </w:pPr>
      <w:r w:rsidRPr="00600C49">
        <w:rPr>
          <w:sz w:val="20"/>
          <w:szCs w:val="20"/>
        </w:rPr>
        <w:t>Improves graphics performance and compatibility for Java 2D/Swing apps.</w:t>
      </w:r>
    </w:p>
    <w:p w14:paraId="302C328C" w14:textId="77777777" w:rsidR="00827760" w:rsidRPr="00600C49" w:rsidRDefault="00827760" w:rsidP="00AC3D3A">
      <w:pPr>
        <w:pStyle w:val="graf"/>
        <w:numPr>
          <w:ilvl w:val="0"/>
          <w:numId w:val="148"/>
        </w:numPr>
        <w:spacing w:before="0" w:beforeAutospacing="0" w:after="0" w:afterAutospacing="0"/>
        <w:rPr>
          <w:sz w:val="20"/>
          <w:szCs w:val="20"/>
        </w:rPr>
      </w:pPr>
      <w:r w:rsidRPr="00600C49">
        <w:rPr>
          <w:sz w:val="20"/>
          <w:szCs w:val="20"/>
        </w:rPr>
        <w:t>No API changes; migration is seamless for most users.</w:t>
      </w:r>
    </w:p>
    <w:p w14:paraId="3B3265AB" w14:textId="77777777" w:rsidR="00AC3D3A" w:rsidRPr="00600C49" w:rsidRDefault="00AC3D3A" w:rsidP="00AC3D3A">
      <w:pPr>
        <w:pStyle w:val="graf"/>
        <w:spacing w:before="0" w:beforeAutospacing="0" w:after="0" w:afterAutospacing="0"/>
        <w:ind w:left="720"/>
        <w:rPr>
          <w:sz w:val="20"/>
          <w:szCs w:val="20"/>
        </w:rPr>
      </w:pPr>
    </w:p>
    <w:p w14:paraId="34A65AAF" w14:textId="77777777" w:rsidR="00AC3D3A" w:rsidRPr="00600C49" w:rsidRDefault="00AC3D3A" w:rsidP="00D03555">
      <w:pPr>
        <w:rPr>
          <w:sz w:val="20"/>
          <w:szCs w:val="20"/>
        </w:rPr>
      </w:pPr>
    </w:p>
    <w:p w14:paraId="2A9BFC3A" w14:textId="177312D6" w:rsidR="00827760" w:rsidRPr="00600C49" w:rsidRDefault="00827760" w:rsidP="00D03555">
      <w:pPr>
        <w:rPr>
          <w:rFonts w:ascii="Cascadia Code" w:hAnsi="Cascadia Code" w:cs="Cascadia Code"/>
          <w:color w:val="002060"/>
          <w:sz w:val="20"/>
          <w:szCs w:val="20"/>
        </w:rPr>
      </w:pPr>
      <w:r w:rsidRPr="00600C49">
        <w:rPr>
          <w:rFonts w:ascii="Cascadia Code" w:hAnsi="Cascadia Code" w:cs="Cascadia Code"/>
          <w:color w:val="002060"/>
          <w:sz w:val="20"/>
          <w:szCs w:val="20"/>
        </w:rPr>
        <w:t>Topic 17: JEP 391</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w:t>
      </w:r>
      <w:r w:rsidRPr="00600C49">
        <w:rPr>
          <w:rFonts w:ascii="Cambria Math" w:hAnsi="Cambria Math" w:cs="Cambria Math"/>
          <w:color w:val="002060"/>
          <w:sz w:val="20"/>
          <w:szCs w:val="20"/>
        </w:rPr>
        <w:t> </w:t>
      </w:r>
      <w:r w:rsidRPr="00600C49">
        <w:rPr>
          <w:rFonts w:ascii="Cascadia Code" w:hAnsi="Cascadia Code" w:cs="Cascadia Code"/>
          <w:color w:val="002060"/>
          <w:sz w:val="20"/>
          <w:szCs w:val="20"/>
        </w:rPr>
        <w:t>macOS/AArch64 Port (Java 17)</w:t>
      </w:r>
    </w:p>
    <w:p w14:paraId="3D280EF8" w14:textId="77777777" w:rsidR="00827760" w:rsidRPr="00600C49" w:rsidRDefault="00000000" w:rsidP="00827760">
      <w:pPr>
        <w:rPr>
          <w:sz w:val="20"/>
          <w:szCs w:val="20"/>
        </w:rPr>
      </w:pPr>
      <w:r>
        <w:rPr>
          <w:sz w:val="20"/>
          <w:szCs w:val="20"/>
        </w:rPr>
        <w:pict w14:anchorId="69006F75">
          <v:rect id="_x0000_i4935" style="width:0;height:1.5pt" o:hralign="center" o:hrstd="t" o:hr="t" fillcolor="#a0a0a0" stroked="f"/>
        </w:pict>
      </w:r>
    </w:p>
    <w:p w14:paraId="44D30806" w14:textId="77777777" w:rsidR="00827760" w:rsidRPr="00600C49" w:rsidRDefault="00827760" w:rsidP="00D03555">
      <w:pPr>
        <w:rPr>
          <w:sz w:val="20"/>
          <w:szCs w:val="20"/>
        </w:rPr>
      </w:pPr>
      <w:r w:rsidRPr="00600C49">
        <w:rPr>
          <w:sz w:val="20"/>
          <w:szCs w:val="20"/>
        </w:rPr>
        <w:t>Introduction</w:t>
      </w:r>
    </w:p>
    <w:p w14:paraId="6EE7B667" w14:textId="77777777" w:rsidR="00827760" w:rsidRPr="00600C49" w:rsidRDefault="00827760" w:rsidP="00827760">
      <w:pPr>
        <w:pStyle w:val="graf"/>
        <w:rPr>
          <w:sz w:val="20"/>
          <w:szCs w:val="20"/>
        </w:rPr>
      </w:pPr>
      <w:r w:rsidRPr="00600C49">
        <w:rPr>
          <w:sz w:val="20"/>
          <w:szCs w:val="20"/>
        </w:rPr>
        <w:t>Apple is transitioning all its Mac computers from Intel (x64) to Apple Silicon (ARM64, known as AArch64). To keep Java relevant and performant on modern Macs, JEP 391 in Java 17 introduced a new macOS/AArch64 (ARM64) port, enabling the JDK to run natively and efficiently on Apple Silicon hardware.</w:t>
      </w:r>
    </w:p>
    <w:p w14:paraId="4A4D80A8" w14:textId="77777777" w:rsidR="00827760" w:rsidRPr="00600C49" w:rsidRDefault="00000000" w:rsidP="00827760">
      <w:pPr>
        <w:rPr>
          <w:sz w:val="20"/>
          <w:szCs w:val="20"/>
        </w:rPr>
      </w:pPr>
      <w:r>
        <w:rPr>
          <w:sz w:val="20"/>
          <w:szCs w:val="20"/>
        </w:rPr>
        <w:pict w14:anchorId="50C0CEAC">
          <v:rect id="_x0000_i4936" style="width:0;height:1.5pt" o:hralign="center" o:hrstd="t" o:hr="t" fillcolor="#a0a0a0" stroked="f"/>
        </w:pict>
      </w:r>
    </w:p>
    <w:p w14:paraId="1A4D94F6" w14:textId="77777777" w:rsidR="00827760" w:rsidRPr="00600C49" w:rsidRDefault="00827760" w:rsidP="00AC3D3A">
      <w:pPr>
        <w:spacing w:after="0"/>
        <w:rPr>
          <w:sz w:val="20"/>
          <w:szCs w:val="20"/>
        </w:rPr>
      </w:pPr>
      <w:r w:rsidRPr="00600C49">
        <w:rPr>
          <w:sz w:val="20"/>
          <w:szCs w:val="20"/>
        </w:rPr>
        <w:t>Why Is This Important?</w:t>
      </w:r>
    </w:p>
    <w:p w14:paraId="2D58525F" w14:textId="77777777" w:rsidR="00827760" w:rsidRPr="00600C49" w:rsidRDefault="00827760" w:rsidP="00AC3D3A">
      <w:pPr>
        <w:pStyle w:val="graf"/>
        <w:numPr>
          <w:ilvl w:val="0"/>
          <w:numId w:val="149"/>
        </w:numPr>
        <w:spacing w:before="0" w:beforeAutospacing="0" w:after="0" w:afterAutospacing="0"/>
        <w:rPr>
          <w:sz w:val="20"/>
          <w:szCs w:val="20"/>
        </w:rPr>
      </w:pPr>
      <w:r w:rsidRPr="00600C49">
        <w:rPr>
          <w:sz w:val="20"/>
          <w:szCs w:val="20"/>
        </w:rPr>
        <w:t>Native Performance: Brings Java’s full power to Macs with Apple Silicon (M1, M2, etc.), using native instructions.</w:t>
      </w:r>
    </w:p>
    <w:p w14:paraId="305CD869" w14:textId="77777777" w:rsidR="00827760" w:rsidRPr="00600C49" w:rsidRDefault="00827760" w:rsidP="00AC3D3A">
      <w:pPr>
        <w:pStyle w:val="graf"/>
        <w:numPr>
          <w:ilvl w:val="0"/>
          <w:numId w:val="149"/>
        </w:numPr>
        <w:spacing w:before="0" w:beforeAutospacing="0" w:after="0" w:afterAutospacing="0"/>
        <w:rPr>
          <w:sz w:val="20"/>
          <w:szCs w:val="20"/>
        </w:rPr>
      </w:pPr>
      <w:r w:rsidRPr="00600C49">
        <w:rPr>
          <w:sz w:val="20"/>
          <w:szCs w:val="20"/>
        </w:rPr>
        <w:t>Compatibility: Ensures Java applications work seamlessly on new and old Macs.</w:t>
      </w:r>
    </w:p>
    <w:p w14:paraId="74E6FC13" w14:textId="77777777" w:rsidR="00827760" w:rsidRPr="00600C49" w:rsidRDefault="00827760" w:rsidP="00AC3D3A">
      <w:pPr>
        <w:pStyle w:val="graf"/>
        <w:numPr>
          <w:ilvl w:val="0"/>
          <w:numId w:val="149"/>
        </w:numPr>
        <w:spacing w:before="0" w:beforeAutospacing="0" w:after="0" w:afterAutospacing="0"/>
        <w:rPr>
          <w:sz w:val="20"/>
          <w:szCs w:val="20"/>
        </w:rPr>
      </w:pPr>
      <w:r w:rsidRPr="00600C49">
        <w:rPr>
          <w:sz w:val="20"/>
          <w:szCs w:val="20"/>
        </w:rPr>
        <w:t>Modernization: Prepares Java for increasing ARM adoption in desktops and laptops.</w:t>
      </w:r>
    </w:p>
    <w:p w14:paraId="5C614D20" w14:textId="77777777" w:rsidR="00827760" w:rsidRPr="00600C49" w:rsidRDefault="00827760" w:rsidP="00AC3D3A">
      <w:pPr>
        <w:pStyle w:val="graf"/>
        <w:numPr>
          <w:ilvl w:val="0"/>
          <w:numId w:val="149"/>
        </w:numPr>
        <w:spacing w:before="0" w:beforeAutospacing="0" w:after="0" w:afterAutospacing="0"/>
        <w:rPr>
          <w:sz w:val="20"/>
          <w:szCs w:val="20"/>
        </w:rPr>
      </w:pPr>
      <w:r w:rsidRPr="00600C49">
        <w:rPr>
          <w:sz w:val="20"/>
          <w:szCs w:val="20"/>
        </w:rPr>
        <w:t>Ecosystem: Supports developers and end-users on the latest hardware.</w:t>
      </w:r>
    </w:p>
    <w:p w14:paraId="1BD8B7F1" w14:textId="77777777" w:rsidR="00827760" w:rsidRPr="00600C49" w:rsidRDefault="00000000" w:rsidP="00827760">
      <w:pPr>
        <w:rPr>
          <w:sz w:val="20"/>
          <w:szCs w:val="20"/>
        </w:rPr>
      </w:pPr>
      <w:r>
        <w:rPr>
          <w:sz w:val="20"/>
          <w:szCs w:val="20"/>
        </w:rPr>
        <w:pict w14:anchorId="0FC56DEF">
          <v:rect id="_x0000_i4937" style="width:0;height:1.5pt" o:hralign="center" o:hrstd="t" o:hr="t" fillcolor="#a0a0a0" stroked="f"/>
        </w:pict>
      </w:r>
    </w:p>
    <w:p w14:paraId="641560EE" w14:textId="77777777" w:rsidR="00827760" w:rsidRPr="00600C49" w:rsidRDefault="00827760" w:rsidP="00AC3D3A">
      <w:pPr>
        <w:spacing w:after="0"/>
        <w:rPr>
          <w:sz w:val="20"/>
          <w:szCs w:val="20"/>
        </w:rPr>
      </w:pPr>
      <w:r w:rsidRPr="00600C49">
        <w:rPr>
          <w:sz w:val="20"/>
          <w:szCs w:val="20"/>
        </w:rPr>
        <w:t>What Changed?</w:t>
      </w:r>
    </w:p>
    <w:p w14:paraId="23347623" w14:textId="77777777" w:rsidR="00827760" w:rsidRPr="00600C49" w:rsidRDefault="00827760" w:rsidP="00AC3D3A">
      <w:pPr>
        <w:pStyle w:val="graf"/>
        <w:numPr>
          <w:ilvl w:val="0"/>
          <w:numId w:val="150"/>
        </w:numPr>
        <w:spacing w:before="0" w:beforeAutospacing="0" w:after="0" w:afterAutospacing="0"/>
        <w:rPr>
          <w:sz w:val="20"/>
          <w:szCs w:val="20"/>
        </w:rPr>
      </w:pPr>
      <w:r w:rsidRPr="00600C49">
        <w:rPr>
          <w:sz w:val="20"/>
          <w:szCs w:val="20"/>
        </w:rPr>
        <w:t>New macOS/AArch64 port added to the JDK.</w:t>
      </w:r>
    </w:p>
    <w:p w14:paraId="2EA4D0DE" w14:textId="77777777" w:rsidR="00827760" w:rsidRPr="00600C49" w:rsidRDefault="00827760" w:rsidP="00AC3D3A">
      <w:pPr>
        <w:pStyle w:val="graf"/>
        <w:numPr>
          <w:ilvl w:val="0"/>
          <w:numId w:val="150"/>
        </w:numPr>
        <w:spacing w:before="0" w:beforeAutospacing="0" w:after="0" w:afterAutospacing="0"/>
        <w:rPr>
          <w:sz w:val="20"/>
          <w:szCs w:val="20"/>
        </w:rPr>
      </w:pPr>
      <w:r w:rsidRPr="00600C49">
        <w:rPr>
          <w:sz w:val="20"/>
          <w:szCs w:val="20"/>
        </w:rPr>
        <w:t>Java 17+ runs natively on Apple Silicon (ARM64) without Rosetta emulation.</w:t>
      </w:r>
    </w:p>
    <w:p w14:paraId="03ED9850" w14:textId="77777777" w:rsidR="00827760" w:rsidRPr="00600C49" w:rsidRDefault="00827760" w:rsidP="00AC3D3A">
      <w:pPr>
        <w:pStyle w:val="graf"/>
        <w:numPr>
          <w:ilvl w:val="0"/>
          <w:numId w:val="150"/>
        </w:numPr>
        <w:spacing w:before="0" w:beforeAutospacing="0" w:after="0" w:afterAutospacing="0"/>
        <w:rPr>
          <w:sz w:val="20"/>
          <w:szCs w:val="20"/>
        </w:rPr>
      </w:pPr>
      <w:r w:rsidRPr="00600C49">
        <w:rPr>
          <w:sz w:val="20"/>
          <w:szCs w:val="20"/>
        </w:rPr>
        <w:t>All major Java features: HotSpot, JavaFX, Swing, Java 2D, etc., are supported.</w:t>
      </w:r>
    </w:p>
    <w:p w14:paraId="4CF8E95D" w14:textId="77777777" w:rsidR="00827760" w:rsidRPr="00600C49" w:rsidRDefault="00827760" w:rsidP="00AC3D3A">
      <w:pPr>
        <w:pStyle w:val="graf"/>
        <w:numPr>
          <w:ilvl w:val="0"/>
          <w:numId w:val="150"/>
        </w:numPr>
        <w:spacing w:before="0" w:beforeAutospacing="0" w:after="0" w:afterAutospacing="0"/>
        <w:rPr>
          <w:sz w:val="20"/>
          <w:szCs w:val="20"/>
        </w:rPr>
      </w:pPr>
      <w:r w:rsidRPr="00600C49">
        <w:rPr>
          <w:sz w:val="20"/>
          <w:szCs w:val="20"/>
        </w:rPr>
        <w:t>Packaging, installer, and testing updated for ARM Macs.</w:t>
      </w:r>
    </w:p>
    <w:p w14:paraId="041D6663" w14:textId="77777777" w:rsidR="00827760" w:rsidRPr="00600C49" w:rsidRDefault="00000000" w:rsidP="00827760">
      <w:pPr>
        <w:rPr>
          <w:sz w:val="20"/>
          <w:szCs w:val="20"/>
        </w:rPr>
      </w:pPr>
      <w:r>
        <w:rPr>
          <w:sz w:val="20"/>
          <w:szCs w:val="20"/>
        </w:rPr>
        <w:pict w14:anchorId="24172E50">
          <v:rect id="_x0000_i4938" style="width:0;height:1.5pt" o:hralign="center" o:hrstd="t" o:hr="t" fillcolor="#a0a0a0" stroked="f"/>
        </w:pict>
      </w:r>
    </w:p>
    <w:p w14:paraId="76ED9005" w14:textId="77777777" w:rsidR="00827760" w:rsidRPr="00600C49" w:rsidRDefault="00827760" w:rsidP="00D03555">
      <w:pPr>
        <w:rPr>
          <w:sz w:val="20"/>
          <w:szCs w:val="20"/>
        </w:rPr>
      </w:pPr>
      <w:r w:rsidRPr="00600C49">
        <w:rPr>
          <w:sz w:val="20"/>
          <w:szCs w:val="20"/>
        </w:rPr>
        <w:t>Example: Verifying Native Architecture</w:t>
      </w:r>
    </w:p>
    <w:p w14:paraId="12BB0887" w14:textId="77777777" w:rsidR="00827760" w:rsidRPr="00600C49" w:rsidRDefault="00827760" w:rsidP="00827760">
      <w:pPr>
        <w:pStyle w:val="graf"/>
        <w:rPr>
          <w:sz w:val="20"/>
          <w:szCs w:val="20"/>
        </w:rPr>
      </w:pPr>
      <w:r w:rsidRPr="00600C49">
        <w:rPr>
          <w:sz w:val="20"/>
          <w:szCs w:val="20"/>
        </w:rPr>
        <w:lastRenderedPageBreak/>
        <w:t>Run this snippet to check your JVM architecture:</w:t>
      </w:r>
    </w:p>
    <w:p w14:paraId="2C42EE7F" w14:textId="77777777" w:rsidR="00827760" w:rsidRPr="00600C49" w:rsidRDefault="00827760" w:rsidP="00827760">
      <w:pPr>
        <w:pStyle w:val="HTMLPreformatted"/>
      </w:pPr>
      <w:r w:rsidRPr="00600C49">
        <w:rPr>
          <w:rStyle w:val="hljs-keyword"/>
        </w:rPr>
        <w:t>public</w:t>
      </w:r>
      <w:r w:rsidRPr="00600C49">
        <w:rPr>
          <w:rStyle w:val="pre--content"/>
          <w:rFonts w:eastAsiaTheme="majorEastAsia"/>
        </w:rPr>
        <w:t xml:space="preserve"> </w:t>
      </w:r>
      <w:r w:rsidRPr="00600C49">
        <w:rPr>
          <w:rStyle w:val="hljs-keyword"/>
        </w:rPr>
        <w:t>class</w:t>
      </w:r>
      <w:r w:rsidRPr="00600C49">
        <w:rPr>
          <w:rStyle w:val="pre--content"/>
          <w:rFonts w:eastAsiaTheme="majorEastAsia"/>
        </w:rPr>
        <w:t xml:space="preserve"> </w:t>
      </w:r>
      <w:r w:rsidRPr="00600C49">
        <w:rPr>
          <w:rStyle w:val="hljs-title"/>
          <w:rFonts w:eastAsiaTheme="majorEastAsia"/>
        </w:rPr>
        <w:t>ArchCheck</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Pr>
        <w:t>public</w:t>
      </w:r>
      <w:r w:rsidRPr="00600C49">
        <w:rPr>
          <w:rStyle w:val="hljs-function"/>
        </w:rPr>
        <w:t xml:space="preserve"> </w:t>
      </w:r>
      <w:r w:rsidRPr="00600C49">
        <w:rPr>
          <w:rStyle w:val="hljs-keyword"/>
        </w:rPr>
        <w:t>static</w:t>
      </w:r>
      <w:r w:rsidRPr="00600C49">
        <w:rPr>
          <w:rStyle w:val="hljs-function"/>
        </w:rPr>
        <w:t xml:space="preserve"> </w:t>
      </w:r>
      <w:r w:rsidRPr="00600C49">
        <w:rPr>
          <w:rStyle w:val="hljs-keyword"/>
        </w:rPr>
        <w:t>void</w:t>
      </w:r>
      <w:r w:rsidRPr="00600C49">
        <w:rPr>
          <w:rStyle w:val="hljs-function"/>
        </w:rPr>
        <w:t xml:space="preserve"> </w:t>
      </w:r>
      <w:r w:rsidRPr="00600C49">
        <w:rPr>
          <w:rStyle w:val="hljs-title"/>
          <w:rFonts w:eastAsiaTheme="majorEastAsia"/>
        </w:rPr>
        <w:t>main</w:t>
      </w:r>
      <w:r w:rsidRPr="00600C49">
        <w:rPr>
          <w:rStyle w:val="hljs-function"/>
        </w:rPr>
        <w:t>(</w:t>
      </w:r>
      <w:r w:rsidRPr="00600C49">
        <w:rPr>
          <w:rStyle w:val="hljs-params"/>
        </w:rPr>
        <w:t>String[] args</w:t>
      </w:r>
      <w:r w:rsidRPr="00600C49">
        <w:rPr>
          <w:rStyle w:val="hljs-function"/>
        </w:rPr>
        <w:t>)</w:t>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.println(System.getProperty(</w:t>
      </w:r>
      <w:r w:rsidRPr="00600C49">
        <w:rPr>
          <w:rStyle w:val="hljs-string"/>
        </w:rPr>
        <w:t>"os.name"</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Pr>
        <w:t>out</w:t>
      </w:r>
      <w:r w:rsidRPr="00600C49">
        <w:rPr>
          <w:rStyle w:val="pre--content"/>
          <w:rFonts w:eastAsiaTheme="majorEastAsia"/>
        </w:rPr>
        <w:t>.println(System.getProperty(</w:t>
      </w:r>
      <w:r w:rsidRPr="00600C49">
        <w:rPr>
          <w:rStyle w:val="hljs-string"/>
        </w:rPr>
        <w:t>"os.arch"</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1EC4549B" w14:textId="77777777" w:rsidR="00827760" w:rsidRPr="00600C49" w:rsidRDefault="00827760" w:rsidP="00827760">
      <w:pPr>
        <w:pStyle w:val="graf"/>
        <w:rPr>
          <w:sz w:val="20"/>
          <w:szCs w:val="20"/>
        </w:rPr>
      </w:pPr>
      <w:r w:rsidRPr="00600C49">
        <w:rPr>
          <w:sz w:val="20"/>
          <w:szCs w:val="20"/>
        </w:rPr>
        <w:t>Expected Output on Apple Silicon:</w:t>
      </w:r>
    </w:p>
    <w:p w14:paraId="6CEE894F" w14:textId="77777777" w:rsidR="00827760" w:rsidRPr="00600C49" w:rsidRDefault="00827760" w:rsidP="00827760">
      <w:pPr>
        <w:pStyle w:val="HTMLPreformatted"/>
      </w:pPr>
      <w:r w:rsidRPr="00600C49">
        <w:rPr>
          <w:rStyle w:val="hljs-title"/>
          <w:rFonts w:eastAsiaTheme="majorEastAsia"/>
        </w:rPr>
        <w:t>Mac</w:t>
      </w:r>
      <w:r w:rsidRPr="00600C49">
        <w:rPr>
          <w:rStyle w:val="pre--content"/>
          <w:rFonts w:eastAsiaTheme="majorEastAsia"/>
        </w:rPr>
        <w:t xml:space="preserve"> </w:t>
      </w:r>
      <w:r w:rsidRPr="00600C49">
        <w:rPr>
          <w:rStyle w:val="hljs-variable"/>
        </w:rPr>
        <w:t>OS</w:t>
      </w:r>
      <w:r w:rsidRPr="00600C49">
        <w:rPr>
          <w:rStyle w:val="pre--content"/>
          <w:rFonts w:eastAsiaTheme="majorEastAsia"/>
        </w:rPr>
        <w:t xml:space="preserve"> X</w:t>
      </w:r>
      <w:r w:rsidRPr="00600C49">
        <w:br/>
      </w:r>
      <w:r w:rsidRPr="00600C49">
        <w:rPr>
          <w:rStyle w:val="pre--content"/>
          <w:rFonts w:eastAsiaTheme="majorEastAsia"/>
        </w:rPr>
        <w:t>aarch64</w:t>
      </w:r>
    </w:p>
    <w:p w14:paraId="16169516" w14:textId="77777777" w:rsidR="00827760" w:rsidRPr="00600C49" w:rsidRDefault="00000000" w:rsidP="00827760">
      <w:pPr>
        <w:rPr>
          <w:sz w:val="20"/>
          <w:szCs w:val="20"/>
        </w:rPr>
      </w:pPr>
      <w:r>
        <w:rPr>
          <w:sz w:val="20"/>
          <w:szCs w:val="20"/>
        </w:rPr>
        <w:pict w14:anchorId="2858674A">
          <v:rect id="_x0000_i4939" style="width:0;height:1.5pt" o:hralign="center" o:hrstd="t" o:hr="t" fillcolor="#a0a0a0" stroked="f"/>
        </w:pict>
      </w:r>
    </w:p>
    <w:p w14:paraId="7B622A5B" w14:textId="77777777" w:rsidR="00827760" w:rsidRPr="00600C49" w:rsidRDefault="00827760" w:rsidP="00D03555">
      <w:pPr>
        <w:rPr>
          <w:sz w:val="20"/>
          <w:szCs w:val="20"/>
        </w:rPr>
      </w:pPr>
      <w:r w:rsidRPr="00600C49">
        <w:rPr>
          <w:sz w:val="20"/>
          <w:szCs w:val="20"/>
        </w:rPr>
        <w:t>Example: Java on Apple Silicon</w:t>
      </w:r>
    </w:p>
    <w:p w14:paraId="7FFFDC31" w14:textId="77777777" w:rsidR="00827760" w:rsidRPr="00600C49" w:rsidRDefault="00827760" w:rsidP="00827760">
      <w:pPr>
        <w:pStyle w:val="graf"/>
        <w:rPr>
          <w:sz w:val="20"/>
          <w:szCs w:val="20"/>
        </w:rPr>
      </w:pPr>
      <w:r w:rsidRPr="00600C49">
        <w:rPr>
          <w:sz w:val="20"/>
          <w:szCs w:val="20"/>
        </w:rPr>
        <w:t xml:space="preserve">With Java 17+, download the ARM64 DMG/package from </w:t>
      </w:r>
      <w:hyperlink r:id="rId15" w:tgtFrame="_blank" w:history="1">
        <w:r w:rsidRPr="00600C49">
          <w:rPr>
            <w:rStyle w:val="Hyperlink"/>
            <w:sz w:val="20"/>
            <w:szCs w:val="20"/>
          </w:rPr>
          <w:t>Adoptium</w:t>
        </w:r>
      </w:hyperlink>
      <w:r w:rsidRPr="00600C49">
        <w:rPr>
          <w:sz w:val="20"/>
          <w:szCs w:val="20"/>
        </w:rPr>
        <w:t xml:space="preserve"> or </w:t>
      </w:r>
      <w:hyperlink r:id="rId16" w:tgtFrame="_blank" w:history="1">
        <w:r w:rsidRPr="00600C49">
          <w:rPr>
            <w:rStyle w:val="Hyperlink"/>
            <w:sz w:val="20"/>
            <w:szCs w:val="20"/>
          </w:rPr>
          <w:t>Oracle</w:t>
        </w:r>
      </w:hyperlink>
      <w:r w:rsidRPr="00600C49">
        <w:rPr>
          <w:sz w:val="20"/>
          <w:szCs w:val="20"/>
        </w:rPr>
        <w:t>, install, and run as usual. No code changes needed.</w:t>
      </w:r>
    </w:p>
    <w:p w14:paraId="15AF3CD0" w14:textId="77777777" w:rsidR="00827760" w:rsidRPr="00600C49" w:rsidRDefault="00000000" w:rsidP="00827760">
      <w:pPr>
        <w:rPr>
          <w:sz w:val="20"/>
          <w:szCs w:val="20"/>
        </w:rPr>
      </w:pPr>
      <w:r>
        <w:rPr>
          <w:sz w:val="20"/>
          <w:szCs w:val="20"/>
        </w:rPr>
        <w:pict w14:anchorId="627F4C82">
          <v:rect id="_x0000_i4940" style="width:0;height:1.5pt" o:hralign="center" o:hrstd="t" o:hr="t" fillcolor="#a0a0a0" stroked="f"/>
        </w:pict>
      </w:r>
    </w:p>
    <w:p w14:paraId="7EBCB886" w14:textId="77777777" w:rsidR="00827760" w:rsidRPr="00600C49" w:rsidRDefault="00827760" w:rsidP="00D03555">
      <w:pPr>
        <w:rPr>
          <w:sz w:val="20"/>
          <w:szCs w:val="20"/>
        </w:rPr>
      </w:pPr>
      <w:r w:rsidRPr="00600C49">
        <w:rPr>
          <w:sz w:val="20"/>
          <w:szCs w:val="20"/>
        </w:rPr>
        <w:t>Migration Tips</w:t>
      </w:r>
    </w:p>
    <w:p w14:paraId="28FFD907" w14:textId="77777777" w:rsidR="00827760" w:rsidRPr="00600C49" w:rsidRDefault="00827760" w:rsidP="00E20623">
      <w:pPr>
        <w:pStyle w:val="graf"/>
        <w:numPr>
          <w:ilvl w:val="0"/>
          <w:numId w:val="151"/>
        </w:numPr>
        <w:rPr>
          <w:sz w:val="20"/>
          <w:szCs w:val="20"/>
        </w:rPr>
      </w:pPr>
      <w:r w:rsidRPr="00600C49">
        <w:rPr>
          <w:sz w:val="20"/>
          <w:szCs w:val="20"/>
        </w:rPr>
        <w:t>Use a JDK build for macOS/AArch64 for maximum performance on Apple Silicon.</w:t>
      </w:r>
    </w:p>
    <w:p w14:paraId="7A35AE31" w14:textId="77777777" w:rsidR="00827760" w:rsidRPr="00600C49" w:rsidRDefault="00827760" w:rsidP="00E20623">
      <w:pPr>
        <w:pStyle w:val="graf"/>
        <w:numPr>
          <w:ilvl w:val="0"/>
          <w:numId w:val="151"/>
        </w:numPr>
        <w:rPr>
          <w:sz w:val="20"/>
          <w:szCs w:val="20"/>
        </w:rPr>
      </w:pPr>
      <w:r w:rsidRPr="00600C49">
        <w:rPr>
          <w:sz w:val="20"/>
          <w:szCs w:val="20"/>
        </w:rPr>
        <w:t>Most Java libraries and frameworks work unchanged; test for any native dependencies.</w:t>
      </w:r>
    </w:p>
    <w:p w14:paraId="78688708" w14:textId="77777777" w:rsidR="00827760" w:rsidRPr="00600C49" w:rsidRDefault="00827760" w:rsidP="00E20623">
      <w:pPr>
        <w:pStyle w:val="graf"/>
        <w:numPr>
          <w:ilvl w:val="0"/>
          <w:numId w:val="151"/>
        </w:numPr>
        <w:rPr>
          <w:sz w:val="20"/>
          <w:szCs w:val="20"/>
        </w:rPr>
      </w:pPr>
      <w:r w:rsidRPr="00600C49">
        <w:rPr>
          <w:sz w:val="20"/>
          <w:szCs w:val="20"/>
        </w:rPr>
        <w:t>If you use JNI/native libraries, ensure you have ARM64 binaries.</w:t>
      </w:r>
    </w:p>
    <w:p w14:paraId="5D113A36" w14:textId="77777777" w:rsidR="00827760" w:rsidRPr="00600C49" w:rsidRDefault="00000000" w:rsidP="00827760">
      <w:pPr>
        <w:rPr>
          <w:sz w:val="20"/>
          <w:szCs w:val="20"/>
        </w:rPr>
      </w:pPr>
      <w:r>
        <w:rPr>
          <w:sz w:val="20"/>
          <w:szCs w:val="20"/>
        </w:rPr>
        <w:pict w14:anchorId="48A71422">
          <v:rect id="_x0000_i4941" style="width:0;height:1.5pt" o:hralign="center" o:hrstd="t" o:hr="t" fillcolor="#a0a0a0" stroked="f"/>
        </w:pict>
      </w:r>
    </w:p>
    <w:p w14:paraId="78F310A4" w14:textId="77777777" w:rsidR="00827760" w:rsidRPr="00600C49" w:rsidRDefault="00827760" w:rsidP="00D03555">
      <w:pPr>
        <w:rPr>
          <w:sz w:val="20"/>
          <w:szCs w:val="20"/>
        </w:rPr>
      </w:pPr>
      <w:r w:rsidRPr="00600C49">
        <w:rPr>
          <w:sz w:val="20"/>
          <w:szCs w:val="20"/>
        </w:rPr>
        <w:t>Frequently Asked Questions</w:t>
      </w:r>
    </w:p>
    <w:p w14:paraId="1FD25A6B" w14:textId="77777777" w:rsidR="00827760" w:rsidRPr="00600C49" w:rsidRDefault="00827760" w:rsidP="00827760">
      <w:pPr>
        <w:pStyle w:val="graf"/>
        <w:rPr>
          <w:sz w:val="20"/>
          <w:szCs w:val="20"/>
        </w:rPr>
      </w:pPr>
      <w:r w:rsidRPr="00600C49">
        <w:rPr>
          <w:sz w:val="20"/>
          <w:szCs w:val="20"/>
        </w:rPr>
        <w:t>Q: Do I need to change my code to support Apple Silicon?</w:t>
      </w:r>
    </w:p>
    <w:p w14:paraId="63E371A4" w14:textId="77777777" w:rsidR="00827760" w:rsidRPr="00600C49" w:rsidRDefault="00827760" w:rsidP="00E20623">
      <w:pPr>
        <w:pStyle w:val="graf"/>
        <w:numPr>
          <w:ilvl w:val="0"/>
          <w:numId w:val="152"/>
        </w:numPr>
        <w:rPr>
          <w:sz w:val="20"/>
          <w:szCs w:val="20"/>
        </w:rPr>
      </w:pPr>
      <w:r w:rsidRPr="00600C49">
        <w:rPr>
          <w:sz w:val="20"/>
          <w:szCs w:val="20"/>
        </w:rPr>
        <w:t>No, Java apps run unchanged; only JNI/native libraries may need ARM64 builds.</w:t>
      </w:r>
    </w:p>
    <w:p w14:paraId="278B9851" w14:textId="77777777" w:rsidR="00827760" w:rsidRPr="00600C49" w:rsidRDefault="00827760" w:rsidP="00827760">
      <w:pPr>
        <w:pStyle w:val="graf"/>
        <w:rPr>
          <w:sz w:val="20"/>
          <w:szCs w:val="20"/>
        </w:rPr>
      </w:pPr>
      <w:r w:rsidRPr="00600C49">
        <w:rPr>
          <w:sz w:val="20"/>
          <w:szCs w:val="20"/>
        </w:rPr>
        <w:t>Q: What about older Macs?</w:t>
      </w:r>
    </w:p>
    <w:p w14:paraId="315F18F1" w14:textId="77777777" w:rsidR="00827760" w:rsidRPr="00600C49" w:rsidRDefault="00827760" w:rsidP="00E20623">
      <w:pPr>
        <w:pStyle w:val="graf"/>
        <w:numPr>
          <w:ilvl w:val="0"/>
          <w:numId w:val="153"/>
        </w:numPr>
        <w:rPr>
          <w:sz w:val="20"/>
          <w:szCs w:val="20"/>
        </w:rPr>
      </w:pPr>
      <w:r w:rsidRPr="00600C49">
        <w:rPr>
          <w:sz w:val="20"/>
          <w:szCs w:val="20"/>
        </w:rPr>
        <w:t>x64 builds are still available for Intel Macs.</w:t>
      </w:r>
    </w:p>
    <w:p w14:paraId="284CB443" w14:textId="77777777" w:rsidR="00827760" w:rsidRPr="00600C49" w:rsidRDefault="00827760" w:rsidP="00827760">
      <w:pPr>
        <w:pStyle w:val="graf"/>
        <w:rPr>
          <w:sz w:val="20"/>
          <w:szCs w:val="20"/>
        </w:rPr>
      </w:pPr>
      <w:r w:rsidRPr="00600C49">
        <w:rPr>
          <w:sz w:val="20"/>
          <w:szCs w:val="20"/>
        </w:rPr>
        <w:t>Q: Can I run Java 17 on Apple Silicon without Rosetta?</w:t>
      </w:r>
    </w:p>
    <w:p w14:paraId="21AC3899" w14:textId="77777777" w:rsidR="00827760" w:rsidRPr="00600C49" w:rsidRDefault="00827760" w:rsidP="00E20623">
      <w:pPr>
        <w:pStyle w:val="graf"/>
        <w:numPr>
          <w:ilvl w:val="0"/>
          <w:numId w:val="154"/>
        </w:numPr>
        <w:rPr>
          <w:sz w:val="20"/>
          <w:szCs w:val="20"/>
        </w:rPr>
      </w:pPr>
      <w:r w:rsidRPr="00600C49">
        <w:rPr>
          <w:sz w:val="20"/>
          <w:szCs w:val="20"/>
        </w:rPr>
        <w:t>Yes, with the ARM64 build.</w:t>
      </w:r>
    </w:p>
    <w:p w14:paraId="6703F948" w14:textId="77777777" w:rsidR="00827760" w:rsidRPr="00600C49" w:rsidRDefault="00827760" w:rsidP="00827760">
      <w:pPr>
        <w:pStyle w:val="graf"/>
        <w:rPr>
          <w:sz w:val="20"/>
          <w:szCs w:val="20"/>
        </w:rPr>
      </w:pPr>
      <w:r w:rsidRPr="00600C49">
        <w:rPr>
          <w:sz w:val="20"/>
          <w:szCs w:val="20"/>
        </w:rPr>
        <w:t>Q: Is performance improved?</w:t>
      </w:r>
    </w:p>
    <w:p w14:paraId="462EA91D" w14:textId="2515194C" w:rsidR="00BB2257" w:rsidRPr="00F925DD" w:rsidRDefault="00827760" w:rsidP="00BB2257">
      <w:pPr>
        <w:pStyle w:val="graf"/>
        <w:numPr>
          <w:ilvl w:val="0"/>
          <w:numId w:val="155"/>
        </w:numPr>
        <w:rPr>
          <w:sz w:val="20"/>
          <w:szCs w:val="20"/>
        </w:rPr>
      </w:pPr>
      <w:r w:rsidRPr="00600C49">
        <w:rPr>
          <w:sz w:val="20"/>
          <w:szCs w:val="20"/>
        </w:rPr>
        <w:t>Yes, native execution on Apple Silicon is significantly faster than x64 emulation.</w:t>
      </w:r>
    </w:p>
    <w:p w14:paraId="0ED76A54" w14:textId="77777777" w:rsidR="00827760" w:rsidRPr="00600C49" w:rsidRDefault="00000000" w:rsidP="00827760">
      <w:pPr>
        <w:rPr>
          <w:sz w:val="20"/>
          <w:szCs w:val="20"/>
        </w:rPr>
      </w:pPr>
      <w:r>
        <w:rPr>
          <w:sz w:val="20"/>
          <w:szCs w:val="20"/>
        </w:rPr>
        <w:pict w14:anchorId="4CBC2E53">
          <v:rect id="_x0000_i4942" style="width:0;height:1.5pt" o:hralign="center" o:hrstd="t" o:hr="t" fillcolor="#a0a0a0" stroked="f"/>
        </w:pict>
      </w:r>
    </w:p>
    <w:p w14:paraId="790A330C" w14:textId="77777777" w:rsidR="00827760" w:rsidRPr="00600C49" w:rsidRDefault="00827760" w:rsidP="00827760">
      <w:pPr>
        <w:pStyle w:val="HTMLPreformatted"/>
      </w:pPr>
      <w:r w:rsidRPr="00600C49">
        <w:rPr>
          <w:rStyle w:val="hljs-comment"/>
          <w:b/>
          <w:bCs/>
        </w:rPr>
        <w:t>## Table: Java on macOS Architectures</w:t>
      </w:r>
      <w:r w:rsidRPr="00600C49">
        <w:rPr>
          <w:b/>
          <w:bCs/>
        </w:rPr>
        <w:br/>
      </w:r>
      <w:r w:rsidRPr="00600C49">
        <w:rPr>
          <w:b/>
          <w:bCs/>
        </w:rPr>
        <w:br/>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Java</w:t>
      </w:r>
      <w:r w:rsidRPr="00BB2257">
        <w:rPr>
          <w:rStyle w:val="pre--content"/>
          <w:rFonts w:eastAsiaTheme="majorEastAsia"/>
          <w:b/>
          <w:bCs/>
          <w:sz w:val="16"/>
          <w:szCs w:val="16"/>
        </w:rPr>
        <w:t xml:space="preserve"> </w:t>
      </w:r>
      <w:r w:rsidRPr="00BB2257">
        <w:rPr>
          <w:rStyle w:val="hljs-string"/>
          <w:b/>
          <w:bCs/>
          <w:sz w:val="16"/>
          <w:szCs w:val="16"/>
        </w:rPr>
        <w:t>Version</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Intel</w:t>
      </w:r>
      <w:r w:rsidRPr="00BB2257">
        <w:rPr>
          <w:rStyle w:val="pre--content"/>
          <w:rFonts w:eastAsiaTheme="majorEastAsia"/>
          <w:b/>
          <w:bCs/>
          <w:sz w:val="16"/>
          <w:szCs w:val="16"/>
        </w:rPr>
        <w:t xml:space="preserve"> </w:t>
      </w:r>
      <w:r w:rsidRPr="00BB2257">
        <w:rPr>
          <w:rStyle w:val="hljs-string"/>
          <w:b/>
          <w:bCs/>
          <w:sz w:val="16"/>
          <w:szCs w:val="16"/>
        </w:rPr>
        <w:t>Macs</w:t>
      </w:r>
      <w:r w:rsidRPr="00BB2257">
        <w:rPr>
          <w:rStyle w:val="pre--content"/>
          <w:rFonts w:eastAsiaTheme="majorEastAsia"/>
          <w:b/>
          <w:bCs/>
          <w:sz w:val="16"/>
          <w:szCs w:val="16"/>
        </w:rPr>
        <w:t xml:space="preserve"> </w:t>
      </w:r>
      <w:r w:rsidRPr="00BB2257">
        <w:rPr>
          <w:rStyle w:val="hljs-string"/>
          <w:b/>
          <w:bCs/>
          <w:sz w:val="16"/>
          <w:szCs w:val="16"/>
        </w:rPr>
        <w:t>(x64)</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Apple</w:t>
      </w:r>
      <w:r w:rsidRPr="00BB2257">
        <w:rPr>
          <w:rStyle w:val="pre--content"/>
          <w:rFonts w:eastAsiaTheme="majorEastAsia"/>
          <w:b/>
          <w:bCs/>
          <w:sz w:val="16"/>
          <w:szCs w:val="16"/>
        </w:rPr>
        <w:t xml:space="preserve"> </w:t>
      </w:r>
      <w:r w:rsidRPr="00BB2257">
        <w:rPr>
          <w:rStyle w:val="hljs-string"/>
          <w:b/>
          <w:bCs/>
          <w:sz w:val="16"/>
          <w:szCs w:val="16"/>
        </w:rPr>
        <w:t>Silicon</w:t>
      </w:r>
      <w:r w:rsidRPr="00BB2257">
        <w:rPr>
          <w:rStyle w:val="pre--content"/>
          <w:rFonts w:eastAsiaTheme="majorEastAsia"/>
          <w:b/>
          <w:bCs/>
          <w:sz w:val="16"/>
          <w:szCs w:val="16"/>
        </w:rPr>
        <w:t xml:space="preserve"> </w:t>
      </w:r>
      <w:r w:rsidRPr="00BB2257">
        <w:rPr>
          <w:rStyle w:val="hljs-string"/>
          <w:b/>
          <w:bCs/>
          <w:sz w:val="16"/>
          <w:szCs w:val="16"/>
        </w:rPr>
        <w:t>(ARM64)</w:t>
      </w:r>
      <w:r w:rsidRPr="00BB2257">
        <w:rPr>
          <w:rStyle w:val="pre--content"/>
          <w:rFonts w:eastAsiaTheme="majorEastAsia"/>
          <w:b/>
          <w:bCs/>
          <w:sz w:val="16"/>
          <w:szCs w:val="16"/>
        </w:rPr>
        <w:t xml:space="preserve"> </w:t>
      </w:r>
      <w:r w:rsidRPr="00BB2257">
        <w:rPr>
          <w:rStyle w:val="hljs-string"/>
          <w:b/>
          <w:bCs/>
          <w:sz w:val="16"/>
          <w:szCs w:val="16"/>
        </w:rPr>
        <w:t>|</w:t>
      </w:r>
      <w:r w:rsidRPr="00BB2257">
        <w:rPr>
          <w:rStyle w:val="pre--content"/>
          <w:rFonts w:eastAsiaTheme="majorEastAsia"/>
          <w:b/>
          <w:bCs/>
          <w:sz w:val="16"/>
          <w:szCs w:val="16"/>
        </w:rPr>
        <w:t xml:space="preserve"> </w:t>
      </w:r>
      <w:r w:rsidRPr="00BB2257">
        <w:rPr>
          <w:rStyle w:val="hljs-string"/>
          <w:b/>
          <w:bCs/>
          <w:sz w:val="16"/>
          <w:szCs w:val="16"/>
        </w:rPr>
        <w:t>Rosetta</w:t>
      </w:r>
      <w:r w:rsidRPr="00BB2257">
        <w:rPr>
          <w:rStyle w:val="pre--content"/>
          <w:rFonts w:eastAsiaTheme="majorEastAsia"/>
          <w:b/>
          <w:bCs/>
          <w:sz w:val="16"/>
          <w:szCs w:val="16"/>
        </w:rPr>
        <w:t xml:space="preserve"> </w:t>
      </w:r>
      <w:r w:rsidRPr="00BB2257">
        <w:rPr>
          <w:rStyle w:val="hljs-string"/>
          <w:b/>
          <w:bCs/>
          <w:sz w:val="16"/>
          <w:szCs w:val="16"/>
        </w:rPr>
        <w:t>Required?</w:t>
      </w:r>
      <w:r w:rsidRPr="00BB2257">
        <w:rPr>
          <w:rStyle w:val="pre--content"/>
          <w:rFonts w:eastAsiaTheme="majorEastAsia"/>
          <w:b/>
          <w:bCs/>
          <w:sz w:val="16"/>
          <w:szCs w:val="16"/>
        </w:rPr>
        <w:t xml:space="preserve"> </w:t>
      </w:r>
      <w:r w:rsidRPr="00BB2257">
        <w:rPr>
          <w:rStyle w:val="hljs-string"/>
          <w:b/>
          <w:bCs/>
          <w:sz w:val="16"/>
          <w:szCs w:val="16"/>
        </w:rPr>
        <w:t>|</w:t>
      </w:r>
      <w:r w:rsidRPr="00BB2257">
        <w:rPr>
          <w:sz w:val="16"/>
          <w:szCs w:val="16"/>
        </w:rPr>
        <w:br/>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8</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11</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sz w:val="16"/>
          <w:szCs w:val="16"/>
        </w:rPr>
        <w:br/>
      </w:r>
      <w:r w:rsidRPr="00BB2257">
        <w:rPr>
          <w:rStyle w:val="hljs-string"/>
          <w:sz w:val="16"/>
          <w:szCs w:val="16"/>
        </w:rPr>
        <w:t>|</w:t>
      </w:r>
      <w:r w:rsidRPr="00BB2257">
        <w:rPr>
          <w:rStyle w:val="pre--content"/>
          <w:rFonts w:eastAsiaTheme="majorEastAsia"/>
          <w:sz w:val="16"/>
          <w:szCs w:val="16"/>
        </w:rPr>
        <w:t xml:space="preserve"> </w:t>
      </w:r>
      <w:r w:rsidRPr="00BB2257">
        <w:rPr>
          <w:rStyle w:val="hljs-string"/>
          <w:sz w:val="16"/>
          <w:szCs w:val="16"/>
        </w:rPr>
        <w:t>Java</w:t>
      </w:r>
      <w:r w:rsidRPr="00BB2257">
        <w:rPr>
          <w:rStyle w:val="pre--content"/>
          <w:rFonts w:eastAsiaTheme="majorEastAsia"/>
          <w:sz w:val="16"/>
          <w:szCs w:val="16"/>
        </w:rPr>
        <w:t xml:space="preserve"> </w:t>
      </w:r>
      <w:r w:rsidRPr="00BB2257">
        <w:rPr>
          <w:rStyle w:val="hljs-number"/>
          <w:sz w:val="16"/>
          <w:szCs w:val="16"/>
        </w:rPr>
        <w:t>17</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Yes</w:t>
      </w:r>
      <w:r w:rsidRPr="00BB2257">
        <w:rPr>
          <w:rStyle w:val="pre--content"/>
          <w:rFonts w:eastAsiaTheme="majorEastAsia"/>
          <w:sz w:val="16"/>
          <w:szCs w:val="16"/>
        </w:rPr>
        <w:t xml:space="preserve">                   </w:t>
      </w:r>
      <w:r w:rsidRPr="00BB2257">
        <w:rPr>
          <w:rStyle w:val="hljs-string"/>
          <w:sz w:val="16"/>
          <w:szCs w:val="16"/>
        </w:rPr>
        <w:t>|</w:t>
      </w:r>
      <w:r w:rsidRPr="00BB2257">
        <w:rPr>
          <w:rStyle w:val="pre--content"/>
          <w:rFonts w:eastAsiaTheme="majorEastAsia"/>
          <w:sz w:val="16"/>
          <w:szCs w:val="16"/>
        </w:rPr>
        <w:t xml:space="preserve"> </w:t>
      </w:r>
      <w:r w:rsidRPr="00BB2257">
        <w:rPr>
          <w:rStyle w:val="hljs-literal"/>
          <w:sz w:val="16"/>
          <w:szCs w:val="16"/>
        </w:rPr>
        <w:t>No</w:t>
      </w:r>
      <w:r w:rsidRPr="00BB2257">
        <w:rPr>
          <w:rStyle w:val="pre--content"/>
          <w:rFonts w:eastAsiaTheme="majorEastAsia"/>
          <w:sz w:val="16"/>
          <w:szCs w:val="16"/>
        </w:rPr>
        <w:t xml:space="preserve">                </w:t>
      </w:r>
      <w:r w:rsidRPr="00BB2257">
        <w:rPr>
          <w:rStyle w:val="hljs-string"/>
          <w:sz w:val="16"/>
          <w:szCs w:val="16"/>
        </w:rPr>
        <w:t>|</w:t>
      </w:r>
    </w:p>
    <w:p w14:paraId="175554C3" w14:textId="77777777" w:rsidR="00827760" w:rsidRPr="00600C49" w:rsidRDefault="00000000" w:rsidP="00827760">
      <w:pPr>
        <w:rPr>
          <w:sz w:val="20"/>
          <w:szCs w:val="20"/>
        </w:rPr>
      </w:pPr>
      <w:r>
        <w:rPr>
          <w:sz w:val="20"/>
          <w:szCs w:val="20"/>
        </w:rPr>
        <w:lastRenderedPageBreak/>
        <w:pict w14:anchorId="6A49F50D">
          <v:rect id="_x0000_i4943" style="width:0;height:1.5pt" o:hralign="center" o:hrstd="t" o:hr="t" fillcolor="#a0a0a0" stroked="f"/>
        </w:pict>
      </w:r>
    </w:p>
    <w:p w14:paraId="3FA18AFE" w14:textId="77777777" w:rsidR="00827760" w:rsidRPr="00600C49" w:rsidRDefault="00827760" w:rsidP="006651FD">
      <w:pPr>
        <w:spacing w:after="0"/>
        <w:rPr>
          <w:sz w:val="20"/>
          <w:szCs w:val="20"/>
        </w:rPr>
      </w:pPr>
      <w:r w:rsidRPr="00600C49">
        <w:rPr>
          <w:sz w:val="20"/>
          <w:szCs w:val="20"/>
        </w:rPr>
        <w:t>Summary</w:t>
      </w:r>
    </w:p>
    <w:p w14:paraId="335DF70F" w14:textId="77777777" w:rsidR="00827760" w:rsidRPr="00600C49" w:rsidRDefault="00827760" w:rsidP="006651FD">
      <w:pPr>
        <w:pStyle w:val="graf"/>
        <w:numPr>
          <w:ilvl w:val="0"/>
          <w:numId w:val="156"/>
        </w:numPr>
        <w:spacing w:before="0" w:beforeAutospacing="0" w:after="0" w:afterAutospacing="0"/>
        <w:rPr>
          <w:sz w:val="20"/>
          <w:szCs w:val="20"/>
        </w:rPr>
      </w:pPr>
      <w:r w:rsidRPr="00600C49">
        <w:rPr>
          <w:sz w:val="20"/>
          <w:szCs w:val="20"/>
        </w:rPr>
        <w:t>Java 17 (JEP 391) adds native support for macOS/AArch64, ensuring Java runs optimally on Apple Silicon Macs.</w:t>
      </w:r>
    </w:p>
    <w:p w14:paraId="36DBCA8C" w14:textId="77777777" w:rsidR="00827760" w:rsidRPr="00600C49" w:rsidRDefault="00827760" w:rsidP="006651FD">
      <w:pPr>
        <w:pStyle w:val="graf"/>
        <w:numPr>
          <w:ilvl w:val="0"/>
          <w:numId w:val="156"/>
        </w:numPr>
        <w:spacing w:before="0" w:beforeAutospacing="0" w:after="0" w:afterAutospacing="0"/>
        <w:rPr>
          <w:sz w:val="20"/>
          <w:szCs w:val="20"/>
        </w:rPr>
      </w:pPr>
      <w:r w:rsidRPr="00600C49">
        <w:rPr>
          <w:sz w:val="20"/>
          <w:szCs w:val="20"/>
        </w:rPr>
        <w:t>No code changes required for most applications.</w:t>
      </w:r>
    </w:p>
    <w:p w14:paraId="28F63D5E" w14:textId="77777777" w:rsidR="00827760" w:rsidRDefault="00827760" w:rsidP="006651FD">
      <w:pPr>
        <w:pStyle w:val="graf"/>
        <w:numPr>
          <w:ilvl w:val="0"/>
          <w:numId w:val="156"/>
        </w:numPr>
        <w:spacing w:before="0" w:beforeAutospacing="0" w:after="0" w:afterAutospacing="0"/>
        <w:rPr>
          <w:sz w:val="20"/>
          <w:szCs w:val="20"/>
        </w:rPr>
      </w:pPr>
      <w:r w:rsidRPr="00600C49">
        <w:rPr>
          <w:sz w:val="20"/>
          <w:szCs w:val="20"/>
        </w:rPr>
        <w:t>Download ARM64 builds for best results on Apple Silicon.</w:t>
      </w:r>
    </w:p>
    <w:p w14:paraId="720BF9DF" w14:textId="77777777" w:rsidR="00025A59" w:rsidRPr="00600C49" w:rsidRDefault="00025A59" w:rsidP="00025A59">
      <w:pPr>
        <w:pStyle w:val="graf"/>
        <w:spacing w:before="0" w:beforeAutospacing="0" w:after="0" w:afterAutospacing="0"/>
        <w:ind w:left="644"/>
        <w:rPr>
          <w:sz w:val="20"/>
          <w:szCs w:val="20"/>
        </w:rPr>
      </w:pPr>
    </w:p>
    <w:p w14:paraId="099D1731" w14:textId="77777777" w:rsidR="00827760" w:rsidRPr="00025A59" w:rsidRDefault="00827760" w:rsidP="00D03555">
      <w:pPr>
        <w:rPr>
          <w:rFonts w:ascii="Cascadia Code" w:hAnsi="Cascadia Code" w:cs="Cascadia Code"/>
          <w:color w:val="002060"/>
          <w:sz w:val="20"/>
          <w:szCs w:val="20"/>
        </w:rPr>
      </w:pPr>
      <w:r w:rsidRPr="00025A59">
        <w:rPr>
          <w:rFonts w:ascii="Cascadia Code" w:hAnsi="Cascadia Code" w:cs="Cascadia Code"/>
          <w:color w:val="002060"/>
          <w:sz w:val="20"/>
          <w:szCs w:val="20"/>
        </w:rPr>
        <w:t>Topic 18: JEP 398</w:t>
      </w:r>
      <w:r w:rsidRPr="00025A59">
        <w:rPr>
          <w:rFonts w:ascii="Cambria Math" w:hAnsi="Cambria Math" w:cs="Cambria Math"/>
          <w:color w:val="002060"/>
          <w:sz w:val="20"/>
          <w:szCs w:val="20"/>
        </w:rPr>
        <w:t> </w:t>
      </w:r>
      <w:r w:rsidRPr="00025A59">
        <w:rPr>
          <w:rFonts w:ascii="Cascadia Code" w:hAnsi="Cascadia Code" w:cs="Cascadia Code"/>
          <w:color w:val="002060"/>
          <w:sz w:val="20"/>
          <w:szCs w:val="20"/>
        </w:rPr>
        <w:t>—</w:t>
      </w:r>
      <w:r w:rsidRPr="00025A59">
        <w:rPr>
          <w:rFonts w:ascii="Cambria Math" w:hAnsi="Cambria Math" w:cs="Cambria Math"/>
          <w:color w:val="002060"/>
          <w:sz w:val="20"/>
          <w:szCs w:val="20"/>
        </w:rPr>
        <w:t> </w:t>
      </w:r>
      <w:r w:rsidRPr="00025A59">
        <w:rPr>
          <w:rFonts w:ascii="Cascadia Code" w:hAnsi="Cascadia Code" w:cs="Cascadia Code"/>
          <w:color w:val="002060"/>
          <w:sz w:val="20"/>
          <w:szCs w:val="20"/>
        </w:rPr>
        <w:t>Deprecate the Applet API for Removal (Java 17)</w:t>
      </w:r>
    </w:p>
    <w:p w14:paraId="6A8F76AF" w14:textId="77777777" w:rsidR="00827760" w:rsidRPr="00600C49" w:rsidRDefault="00000000" w:rsidP="00D03555">
      <w:pPr>
        <w:rPr>
          <w:sz w:val="20"/>
          <w:szCs w:val="20"/>
        </w:rPr>
      </w:pPr>
      <w:r>
        <w:rPr>
          <w:sz w:val="20"/>
          <w:szCs w:val="20"/>
        </w:rPr>
        <w:pict w14:anchorId="324AD7D4">
          <v:rect id="_x0000_i4944" style="width:0;height:1.5pt" o:hralign="center" o:hrstd="t" o:hr="t" fillcolor="#a0a0a0" stroked="f"/>
        </w:pict>
      </w:r>
    </w:p>
    <w:p w14:paraId="1CC90725" w14:textId="77777777" w:rsidR="00827760" w:rsidRPr="00600C49" w:rsidRDefault="00827760" w:rsidP="00D03555">
      <w:pPr>
        <w:rPr>
          <w:sz w:val="20"/>
          <w:szCs w:val="20"/>
        </w:rPr>
      </w:pPr>
      <w:r w:rsidRPr="00600C49">
        <w:rPr>
          <w:sz w:val="20"/>
          <w:szCs w:val="20"/>
        </w:rPr>
        <w:t>Introduction</w:t>
      </w:r>
    </w:p>
    <w:p w14:paraId="6723DBAC" w14:textId="77777777" w:rsidR="00827760" w:rsidRPr="00600C49" w:rsidRDefault="00827760" w:rsidP="00827760">
      <w:pPr>
        <w:pStyle w:val="graf"/>
        <w:rPr>
          <w:sz w:val="20"/>
          <w:szCs w:val="20"/>
        </w:rPr>
      </w:pPr>
      <w:r w:rsidRPr="00600C49">
        <w:rPr>
          <w:sz w:val="20"/>
          <w:szCs w:val="20"/>
        </w:rPr>
        <w:t>The Applet API was once used to run Java programs inside web browsers. With modern web technologies, security policies, and the elimination of browser plugin support, Java applets have become obsolete. JEP 398 in Java 17 officially deprecates the Applet API for removal, marking the end of an era for Java in the browser.</w:t>
      </w:r>
    </w:p>
    <w:p w14:paraId="65AF4F64" w14:textId="77777777" w:rsidR="00827760" w:rsidRPr="00600C49" w:rsidRDefault="00000000" w:rsidP="00827760">
      <w:pPr>
        <w:rPr>
          <w:sz w:val="20"/>
          <w:szCs w:val="20"/>
        </w:rPr>
      </w:pPr>
      <w:r>
        <w:rPr>
          <w:sz w:val="20"/>
          <w:szCs w:val="20"/>
        </w:rPr>
        <w:pict w14:anchorId="7C46AD43">
          <v:rect id="_x0000_i4945" style="width:0;height:1.5pt" o:hralign="center" o:hrstd="t" o:hr="t" fillcolor="#a0a0a0" stroked="f"/>
        </w:pict>
      </w:r>
    </w:p>
    <w:p w14:paraId="11859D7A" w14:textId="77777777" w:rsidR="00827760" w:rsidRPr="00600C49" w:rsidRDefault="00827760" w:rsidP="0030135C">
      <w:pPr>
        <w:spacing w:after="0"/>
        <w:rPr>
          <w:sz w:val="20"/>
          <w:szCs w:val="20"/>
        </w:rPr>
      </w:pPr>
      <w:r w:rsidRPr="00600C49">
        <w:rPr>
          <w:sz w:val="20"/>
          <w:szCs w:val="20"/>
        </w:rPr>
        <w:t>Why Is This Important?</w:t>
      </w:r>
    </w:p>
    <w:p w14:paraId="4DF7053F" w14:textId="77777777" w:rsidR="00827760" w:rsidRPr="00600C49" w:rsidRDefault="00827760" w:rsidP="0030135C">
      <w:pPr>
        <w:pStyle w:val="graf"/>
        <w:numPr>
          <w:ilvl w:val="0"/>
          <w:numId w:val="157"/>
        </w:numPr>
        <w:spacing w:before="0" w:beforeAutospacing="0" w:after="0" w:afterAutospacing="0"/>
        <w:rPr>
          <w:sz w:val="20"/>
          <w:szCs w:val="20"/>
        </w:rPr>
      </w:pPr>
      <w:r w:rsidRPr="00600C49">
        <w:rPr>
          <w:sz w:val="20"/>
          <w:szCs w:val="20"/>
        </w:rPr>
        <w:t>Security: Applets are a frequent source of security issues.</w:t>
      </w:r>
    </w:p>
    <w:p w14:paraId="18911702" w14:textId="77777777" w:rsidR="00827760" w:rsidRPr="00600C49" w:rsidRDefault="00827760" w:rsidP="0030135C">
      <w:pPr>
        <w:pStyle w:val="graf"/>
        <w:numPr>
          <w:ilvl w:val="0"/>
          <w:numId w:val="157"/>
        </w:numPr>
        <w:spacing w:before="0" w:beforeAutospacing="0" w:after="0" w:afterAutospacing="0"/>
        <w:rPr>
          <w:sz w:val="20"/>
          <w:szCs w:val="20"/>
        </w:rPr>
      </w:pPr>
      <w:r w:rsidRPr="00600C49">
        <w:rPr>
          <w:sz w:val="20"/>
          <w:szCs w:val="20"/>
        </w:rPr>
        <w:t>Obsolescence: Major browsers (Chrome, Firefox, Edge, Safari) no longer support NPAPI plugins required for applets.</w:t>
      </w:r>
    </w:p>
    <w:p w14:paraId="112C6865" w14:textId="77777777" w:rsidR="00827760" w:rsidRPr="00600C49" w:rsidRDefault="00827760" w:rsidP="0030135C">
      <w:pPr>
        <w:pStyle w:val="graf"/>
        <w:numPr>
          <w:ilvl w:val="0"/>
          <w:numId w:val="157"/>
        </w:numPr>
        <w:spacing w:before="0" w:beforeAutospacing="0" w:after="0" w:afterAutospacing="0"/>
        <w:rPr>
          <w:sz w:val="20"/>
          <w:szCs w:val="20"/>
        </w:rPr>
      </w:pPr>
      <w:r w:rsidRPr="00600C49">
        <w:rPr>
          <w:sz w:val="20"/>
          <w:szCs w:val="20"/>
        </w:rPr>
        <w:t>Modern Alternatives: JavaScript, WebAssembly, and other web technologies have replaced applets for interactive web content.</w:t>
      </w:r>
    </w:p>
    <w:p w14:paraId="6FAD94CC" w14:textId="77777777" w:rsidR="00827760" w:rsidRPr="00600C49" w:rsidRDefault="00827760" w:rsidP="0030135C">
      <w:pPr>
        <w:pStyle w:val="graf"/>
        <w:numPr>
          <w:ilvl w:val="0"/>
          <w:numId w:val="157"/>
        </w:numPr>
        <w:spacing w:before="0" w:beforeAutospacing="0" w:after="0" w:afterAutospacing="0"/>
        <w:rPr>
          <w:sz w:val="20"/>
          <w:szCs w:val="20"/>
        </w:rPr>
      </w:pPr>
      <w:r w:rsidRPr="00600C49">
        <w:rPr>
          <w:sz w:val="20"/>
          <w:szCs w:val="20"/>
        </w:rPr>
        <w:t>Simplification: Removes legacy code and maintenance burden from the JDK.</w:t>
      </w:r>
    </w:p>
    <w:p w14:paraId="71325975" w14:textId="77777777" w:rsidR="00827760" w:rsidRPr="00600C49" w:rsidRDefault="00000000" w:rsidP="00827760">
      <w:pPr>
        <w:rPr>
          <w:sz w:val="20"/>
          <w:szCs w:val="20"/>
        </w:rPr>
      </w:pPr>
      <w:r>
        <w:rPr>
          <w:sz w:val="20"/>
          <w:szCs w:val="20"/>
        </w:rPr>
        <w:pict w14:anchorId="3E71EDF5">
          <v:rect id="_x0000_i4946" style="width:0;height:1.5pt" o:hralign="center" o:hrstd="t" o:hr="t" fillcolor="#a0a0a0" stroked="f"/>
        </w:pict>
      </w:r>
    </w:p>
    <w:p w14:paraId="339EC761" w14:textId="77777777" w:rsidR="00827760" w:rsidRPr="00600C49" w:rsidRDefault="00827760" w:rsidP="0030135C">
      <w:pPr>
        <w:spacing w:after="0"/>
        <w:rPr>
          <w:sz w:val="20"/>
          <w:szCs w:val="20"/>
        </w:rPr>
      </w:pPr>
      <w:r w:rsidRPr="00600C49">
        <w:rPr>
          <w:sz w:val="20"/>
          <w:szCs w:val="20"/>
        </w:rPr>
        <w:t>What Changed?</w:t>
      </w:r>
    </w:p>
    <w:p w14:paraId="6D53A10A" w14:textId="77777777" w:rsidR="00827760" w:rsidRPr="00600C49" w:rsidRDefault="00827760" w:rsidP="0030135C">
      <w:pPr>
        <w:pStyle w:val="graf"/>
        <w:numPr>
          <w:ilvl w:val="0"/>
          <w:numId w:val="158"/>
        </w:numPr>
        <w:spacing w:before="0" w:beforeAutospacing="0" w:after="0" w:afterAutospacing="0"/>
        <w:rPr>
          <w:sz w:val="20"/>
          <w:szCs w:val="20"/>
        </w:rPr>
      </w:pPr>
      <w:r w:rsidRPr="00600C49">
        <w:rPr>
          <w:sz w:val="20"/>
          <w:szCs w:val="20"/>
        </w:rPr>
        <w:t xml:space="preserve">All classes in the </w:t>
      </w:r>
      <w:r w:rsidRPr="00600C49">
        <w:rPr>
          <w:rStyle w:val="HTMLCode"/>
          <w:rFonts w:eastAsiaTheme="majorEastAsia"/>
        </w:rPr>
        <w:t>java.applet</w:t>
      </w:r>
      <w:r w:rsidRPr="00600C49">
        <w:rPr>
          <w:sz w:val="20"/>
          <w:szCs w:val="20"/>
        </w:rPr>
        <w:t xml:space="preserve"> package are now deprecated for removal.</w:t>
      </w:r>
    </w:p>
    <w:p w14:paraId="3C55DD71" w14:textId="77777777" w:rsidR="00827760" w:rsidRPr="00600C49" w:rsidRDefault="00827760" w:rsidP="0030135C">
      <w:pPr>
        <w:pStyle w:val="graf"/>
        <w:numPr>
          <w:ilvl w:val="0"/>
          <w:numId w:val="158"/>
        </w:numPr>
        <w:spacing w:before="0" w:beforeAutospacing="0" w:after="0" w:afterAutospacing="0"/>
        <w:rPr>
          <w:sz w:val="20"/>
          <w:szCs w:val="20"/>
        </w:rPr>
      </w:pPr>
      <w:r w:rsidRPr="00600C49">
        <w:rPr>
          <w:sz w:val="20"/>
          <w:szCs w:val="20"/>
        </w:rPr>
        <w:t>Compilation and runtime will show warnings when using applet APIs.</w:t>
      </w:r>
    </w:p>
    <w:p w14:paraId="451D059A" w14:textId="77777777" w:rsidR="00827760" w:rsidRPr="00600C49" w:rsidRDefault="00827760" w:rsidP="0030135C">
      <w:pPr>
        <w:pStyle w:val="graf"/>
        <w:numPr>
          <w:ilvl w:val="0"/>
          <w:numId w:val="158"/>
        </w:numPr>
        <w:spacing w:before="0" w:beforeAutospacing="0" w:after="0" w:afterAutospacing="0"/>
        <w:rPr>
          <w:sz w:val="20"/>
          <w:szCs w:val="20"/>
        </w:rPr>
      </w:pPr>
      <w:r w:rsidRPr="00600C49">
        <w:rPr>
          <w:sz w:val="20"/>
          <w:szCs w:val="20"/>
        </w:rPr>
        <w:t>Future Java versions will remove the Applet API entirely.</w:t>
      </w:r>
    </w:p>
    <w:p w14:paraId="056CBEB7" w14:textId="77777777" w:rsidR="00827760" w:rsidRPr="00600C49" w:rsidRDefault="00000000" w:rsidP="00827760">
      <w:pPr>
        <w:rPr>
          <w:sz w:val="20"/>
          <w:szCs w:val="20"/>
        </w:rPr>
      </w:pPr>
      <w:r>
        <w:rPr>
          <w:sz w:val="20"/>
          <w:szCs w:val="20"/>
        </w:rPr>
        <w:pict w14:anchorId="33C2AB58">
          <v:rect id="_x0000_i4947" style="width:0;height:1.5pt" o:hralign="center" o:hrstd="t" o:hr="t" fillcolor="#a0a0a0" stroked="f"/>
        </w:pict>
      </w:r>
    </w:p>
    <w:p w14:paraId="37DD16D2" w14:textId="77777777" w:rsidR="00827760" w:rsidRPr="00600C49" w:rsidRDefault="00827760" w:rsidP="00D03555">
      <w:pPr>
        <w:rPr>
          <w:sz w:val="20"/>
          <w:szCs w:val="20"/>
        </w:rPr>
      </w:pPr>
      <w:r w:rsidRPr="00600C49">
        <w:rPr>
          <w:sz w:val="20"/>
          <w:szCs w:val="20"/>
        </w:rPr>
        <w:t>Example: Deprecated Applet Code</w:t>
      </w:r>
    </w:p>
    <w:p w14:paraId="37C153CD" w14:textId="77777777" w:rsidR="00827760" w:rsidRPr="00600C49" w:rsidRDefault="00827760" w:rsidP="00827760">
      <w:pPr>
        <w:pStyle w:val="HTMLPreformatted"/>
      </w:pPr>
      <w:r w:rsidRPr="00600C49">
        <w:rPr>
          <w:rStyle w:val="hljs-keyword"/>
        </w:rPr>
        <w:t>import</w:t>
      </w:r>
      <w:r w:rsidRPr="00600C49">
        <w:rPr>
          <w:rStyle w:val="pre--content"/>
          <w:rFonts w:eastAsiaTheme="majorEastAsia"/>
        </w:rPr>
        <w:t xml:space="preserve"> java.applet.Applet;</w:t>
      </w:r>
      <w:r w:rsidRPr="00600C49">
        <w:br/>
      </w:r>
      <w:r w:rsidRPr="00600C49">
        <w:rPr>
          <w:rStyle w:val="hljs-keyword"/>
        </w:rPr>
        <w:t>import</w:t>
      </w:r>
      <w:r w:rsidRPr="00600C49">
        <w:rPr>
          <w:rStyle w:val="pre--content"/>
          <w:rFonts w:eastAsiaTheme="majorEastAsia"/>
        </w:rPr>
        <w:t xml:space="preserve"> java.awt.Graphics;</w:t>
      </w:r>
    </w:p>
    <w:p w14:paraId="0EB8AD54" w14:textId="77777777" w:rsidR="00827760" w:rsidRPr="00600C49" w:rsidRDefault="00827760" w:rsidP="00827760">
      <w:pPr>
        <w:pStyle w:val="HTMLPreformatted"/>
      </w:pPr>
      <w:r w:rsidRPr="00600C49">
        <w:t>public class MyApplet extends Applet {</w:t>
      </w:r>
      <w:r w:rsidRPr="00600C49">
        <w:br/>
        <w:t xml:space="preserve">    public void paint(Graphics g) {</w:t>
      </w:r>
      <w:r w:rsidRPr="00600C49">
        <w:br/>
        <w:t xml:space="preserve">        g.drawString("Hello, Applet!", 20, 20);</w:t>
      </w:r>
      <w:r w:rsidRPr="00600C49">
        <w:br/>
        <w:t xml:space="preserve">    }</w:t>
      </w:r>
      <w:r w:rsidRPr="00600C49">
        <w:br/>
        <w:t>}</w:t>
      </w:r>
    </w:p>
    <w:p w14:paraId="5DDE186D" w14:textId="77777777" w:rsidR="00827760" w:rsidRPr="00600C49" w:rsidRDefault="00827760" w:rsidP="00827760">
      <w:pPr>
        <w:pStyle w:val="graf"/>
        <w:rPr>
          <w:sz w:val="20"/>
          <w:szCs w:val="20"/>
        </w:rPr>
      </w:pPr>
      <w:r w:rsidRPr="00600C49">
        <w:rPr>
          <w:sz w:val="20"/>
          <w:szCs w:val="20"/>
        </w:rPr>
        <w:t>Java 17 Output:</w:t>
      </w:r>
    </w:p>
    <w:p w14:paraId="2C5BEE2F" w14:textId="77777777" w:rsidR="00827760" w:rsidRPr="00600C49" w:rsidRDefault="00827760" w:rsidP="00827760">
      <w:pPr>
        <w:pStyle w:val="HTMLPreformatted"/>
      </w:pPr>
      <w:r w:rsidRPr="00600C49">
        <w:rPr>
          <w:rStyle w:val="pre--content"/>
          <w:rFonts w:eastAsiaTheme="majorEastAsia"/>
        </w:rPr>
        <w:t>Warning: App</w:t>
      </w:r>
      <w:r w:rsidRPr="00600C49">
        <w:rPr>
          <w:rStyle w:val="hljs-keyword"/>
        </w:rPr>
        <w:t>let</w:t>
      </w:r>
      <w:r w:rsidRPr="00600C49">
        <w:rPr>
          <w:rStyle w:val="pre--content"/>
          <w:rFonts w:eastAsiaTheme="majorEastAsia"/>
        </w:rPr>
        <w:t xml:space="preserve"> </w:t>
      </w:r>
      <w:r w:rsidRPr="00600C49">
        <w:rPr>
          <w:rStyle w:val="hljs-variable"/>
        </w:rPr>
        <w:t>API</w:t>
      </w:r>
      <w:r w:rsidRPr="00600C49">
        <w:rPr>
          <w:rStyle w:val="pre--content"/>
          <w:rFonts w:eastAsiaTheme="majorEastAsia"/>
        </w:rPr>
        <w:t xml:space="preserve"> is deprecated and marked </w:t>
      </w:r>
      <w:r w:rsidRPr="00600C49">
        <w:rPr>
          <w:rStyle w:val="hljs-keyword"/>
        </w:rPr>
        <w:t>for</w:t>
      </w:r>
      <w:r w:rsidRPr="00600C49">
        <w:rPr>
          <w:rStyle w:val="pre--content"/>
          <w:rFonts w:eastAsiaTheme="majorEastAsia"/>
        </w:rPr>
        <w:t xml:space="preserve"> </w:t>
      </w:r>
      <w:r w:rsidRPr="00600C49">
        <w:rPr>
          <w:rStyle w:val="hljs-title"/>
          <w:rFonts w:eastAsiaTheme="majorEastAsia"/>
        </w:rPr>
        <w:t>removal</w:t>
      </w:r>
      <w:r w:rsidRPr="00600C49">
        <w:rPr>
          <w:rStyle w:val="pre--content"/>
          <w:rFonts w:eastAsiaTheme="majorEastAsia"/>
        </w:rPr>
        <w:t>.</w:t>
      </w:r>
    </w:p>
    <w:p w14:paraId="5DCD39B8" w14:textId="77777777" w:rsidR="00827760" w:rsidRPr="00600C49" w:rsidRDefault="00000000" w:rsidP="00827760">
      <w:pPr>
        <w:rPr>
          <w:sz w:val="20"/>
          <w:szCs w:val="20"/>
        </w:rPr>
      </w:pPr>
      <w:r>
        <w:rPr>
          <w:sz w:val="20"/>
          <w:szCs w:val="20"/>
        </w:rPr>
        <w:pict w14:anchorId="4E34128E">
          <v:rect id="_x0000_i4948" style="width:0;height:1.5pt" o:hralign="center" o:hrstd="t" o:hr="t" fillcolor="#a0a0a0" stroked="f"/>
        </w:pict>
      </w:r>
    </w:p>
    <w:p w14:paraId="252C2DF9" w14:textId="77777777" w:rsidR="00827760" w:rsidRPr="00600C49" w:rsidRDefault="00827760" w:rsidP="00AC3D3A">
      <w:pPr>
        <w:spacing w:after="0"/>
        <w:rPr>
          <w:sz w:val="20"/>
          <w:szCs w:val="20"/>
        </w:rPr>
      </w:pPr>
      <w:r w:rsidRPr="00600C49">
        <w:rPr>
          <w:sz w:val="20"/>
          <w:szCs w:val="20"/>
        </w:rPr>
        <w:t>Modern Alternatives</w:t>
      </w:r>
    </w:p>
    <w:p w14:paraId="2AEC730A" w14:textId="77777777" w:rsidR="00827760" w:rsidRPr="00600C49" w:rsidRDefault="00827760" w:rsidP="00AC3D3A">
      <w:pPr>
        <w:pStyle w:val="graf"/>
        <w:numPr>
          <w:ilvl w:val="0"/>
          <w:numId w:val="159"/>
        </w:numPr>
        <w:spacing w:before="0" w:beforeAutospacing="0" w:after="0" w:afterAutospacing="0"/>
        <w:rPr>
          <w:sz w:val="20"/>
          <w:szCs w:val="20"/>
        </w:rPr>
      </w:pPr>
      <w:r w:rsidRPr="00600C49">
        <w:rPr>
          <w:sz w:val="20"/>
          <w:szCs w:val="20"/>
        </w:rPr>
        <w:t>Use JavaFX or Swing for desktop GUIs.</w:t>
      </w:r>
    </w:p>
    <w:p w14:paraId="4C060858" w14:textId="77777777" w:rsidR="00827760" w:rsidRPr="00600C49" w:rsidRDefault="00827760" w:rsidP="00AC3D3A">
      <w:pPr>
        <w:pStyle w:val="graf"/>
        <w:numPr>
          <w:ilvl w:val="0"/>
          <w:numId w:val="159"/>
        </w:numPr>
        <w:spacing w:before="0" w:beforeAutospacing="0" w:after="0" w:afterAutospacing="0"/>
        <w:rPr>
          <w:sz w:val="20"/>
          <w:szCs w:val="20"/>
        </w:rPr>
      </w:pPr>
      <w:r w:rsidRPr="00600C49">
        <w:rPr>
          <w:sz w:val="20"/>
          <w:szCs w:val="20"/>
        </w:rPr>
        <w:t>Use JavaScript or WebAssembly for web-based applications.</w:t>
      </w:r>
    </w:p>
    <w:p w14:paraId="1E7AFD46" w14:textId="77777777" w:rsidR="00827760" w:rsidRPr="00600C49" w:rsidRDefault="00827760" w:rsidP="00AC3D3A">
      <w:pPr>
        <w:pStyle w:val="graf"/>
        <w:numPr>
          <w:ilvl w:val="0"/>
          <w:numId w:val="159"/>
        </w:numPr>
        <w:spacing w:before="0" w:beforeAutospacing="0" w:after="0" w:afterAutospacing="0"/>
        <w:rPr>
          <w:sz w:val="20"/>
          <w:szCs w:val="20"/>
        </w:rPr>
      </w:pPr>
      <w:r w:rsidRPr="00600C49">
        <w:rPr>
          <w:sz w:val="20"/>
          <w:szCs w:val="20"/>
        </w:rPr>
        <w:t>Use REST APIs and web frameworks for server-side interactivity.</w:t>
      </w:r>
    </w:p>
    <w:p w14:paraId="6F533015" w14:textId="77777777" w:rsidR="00827760" w:rsidRPr="00600C49" w:rsidRDefault="00000000" w:rsidP="00827760">
      <w:pPr>
        <w:rPr>
          <w:sz w:val="20"/>
          <w:szCs w:val="20"/>
        </w:rPr>
      </w:pPr>
      <w:r>
        <w:rPr>
          <w:sz w:val="20"/>
          <w:szCs w:val="20"/>
        </w:rPr>
        <w:pict w14:anchorId="3EB8A548">
          <v:rect id="_x0000_i4949" style="width:0;height:1.5pt" o:hralign="center" o:hrstd="t" o:hr="t" fillcolor="#a0a0a0" stroked="f"/>
        </w:pict>
      </w:r>
    </w:p>
    <w:p w14:paraId="656884AC" w14:textId="77777777" w:rsidR="00827760" w:rsidRPr="00600C49" w:rsidRDefault="00827760" w:rsidP="00AC3D3A">
      <w:pPr>
        <w:spacing w:after="0"/>
        <w:rPr>
          <w:sz w:val="20"/>
          <w:szCs w:val="20"/>
        </w:rPr>
      </w:pPr>
      <w:r w:rsidRPr="00600C49">
        <w:rPr>
          <w:sz w:val="20"/>
          <w:szCs w:val="20"/>
        </w:rPr>
        <w:t>Migration Tips</w:t>
      </w:r>
    </w:p>
    <w:p w14:paraId="75B69BD0" w14:textId="77777777" w:rsidR="00827760" w:rsidRPr="00600C49" w:rsidRDefault="00827760" w:rsidP="00AC3D3A">
      <w:pPr>
        <w:pStyle w:val="graf"/>
        <w:numPr>
          <w:ilvl w:val="0"/>
          <w:numId w:val="160"/>
        </w:numPr>
        <w:spacing w:before="0" w:beforeAutospacing="0" w:after="0" w:afterAutospacing="0"/>
        <w:rPr>
          <w:sz w:val="20"/>
          <w:szCs w:val="20"/>
        </w:rPr>
      </w:pPr>
      <w:r w:rsidRPr="00600C49">
        <w:rPr>
          <w:sz w:val="20"/>
          <w:szCs w:val="20"/>
        </w:rPr>
        <w:t>Refactor any remaining applet code to desktop or web technologies.</w:t>
      </w:r>
    </w:p>
    <w:p w14:paraId="798478E3" w14:textId="77777777" w:rsidR="00827760" w:rsidRPr="00600C49" w:rsidRDefault="00827760" w:rsidP="00AC3D3A">
      <w:pPr>
        <w:pStyle w:val="graf"/>
        <w:numPr>
          <w:ilvl w:val="0"/>
          <w:numId w:val="160"/>
        </w:numPr>
        <w:spacing w:before="0" w:beforeAutospacing="0" w:after="0" w:afterAutospacing="0"/>
        <w:rPr>
          <w:sz w:val="20"/>
          <w:szCs w:val="20"/>
        </w:rPr>
      </w:pPr>
      <w:r w:rsidRPr="00600C49">
        <w:rPr>
          <w:sz w:val="20"/>
          <w:szCs w:val="20"/>
        </w:rPr>
        <w:lastRenderedPageBreak/>
        <w:t xml:space="preserve">Remove dependencies on </w:t>
      </w:r>
      <w:r w:rsidRPr="00600C49">
        <w:rPr>
          <w:rStyle w:val="HTMLCode"/>
          <w:rFonts w:eastAsiaTheme="majorEastAsia"/>
        </w:rPr>
        <w:t>java.applet.*</w:t>
      </w:r>
      <w:r w:rsidRPr="00600C49">
        <w:rPr>
          <w:sz w:val="20"/>
          <w:szCs w:val="20"/>
        </w:rPr>
        <w:t>.</w:t>
      </w:r>
    </w:p>
    <w:p w14:paraId="6A1EA641" w14:textId="77777777" w:rsidR="00827760" w:rsidRPr="00600C49" w:rsidRDefault="00827760" w:rsidP="00AC3D3A">
      <w:pPr>
        <w:pStyle w:val="graf"/>
        <w:numPr>
          <w:ilvl w:val="0"/>
          <w:numId w:val="160"/>
        </w:numPr>
        <w:spacing w:before="0" w:beforeAutospacing="0" w:after="0" w:afterAutospacing="0"/>
        <w:rPr>
          <w:sz w:val="20"/>
          <w:szCs w:val="20"/>
        </w:rPr>
      </w:pPr>
      <w:r w:rsidRPr="00600C49">
        <w:rPr>
          <w:sz w:val="20"/>
          <w:szCs w:val="20"/>
        </w:rPr>
        <w:t>Update documentation and user guides to avoid references to applets.</w:t>
      </w:r>
    </w:p>
    <w:p w14:paraId="34DD0D51" w14:textId="77777777" w:rsidR="00827760" w:rsidRPr="00600C49" w:rsidRDefault="00000000" w:rsidP="00827760">
      <w:pPr>
        <w:rPr>
          <w:sz w:val="20"/>
          <w:szCs w:val="20"/>
        </w:rPr>
      </w:pPr>
      <w:r>
        <w:rPr>
          <w:sz w:val="20"/>
          <w:szCs w:val="20"/>
        </w:rPr>
        <w:pict w14:anchorId="4CA990E0">
          <v:rect id="_x0000_i4950" style="width:0;height:1.5pt" o:hralign="center" o:hrstd="t" o:hr="t" fillcolor="#a0a0a0" stroked="f"/>
        </w:pict>
      </w:r>
    </w:p>
    <w:p w14:paraId="1F54A003" w14:textId="77777777" w:rsidR="00827760" w:rsidRPr="00600C49" w:rsidRDefault="00827760" w:rsidP="00D03555">
      <w:pPr>
        <w:rPr>
          <w:sz w:val="20"/>
          <w:szCs w:val="20"/>
        </w:rPr>
      </w:pPr>
      <w:r w:rsidRPr="00600C49">
        <w:rPr>
          <w:sz w:val="20"/>
          <w:szCs w:val="20"/>
        </w:rPr>
        <w:t>Frequently Asked Questions</w:t>
      </w:r>
    </w:p>
    <w:p w14:paraId="0C8B66CA" w14:textId="77777777" w:rsidR="00827760" w:rsidRPr="00600C49" w:rsidRDefault="00827760" w:rsidP="00827760">
      <w:pPr>
        <w:pStyle w:val="graf"/>
        <w:rPr>
          <w:sz w:val="20"/>
          <w:szCs w:val="20"/>
        </w:rPr>
      </w:pPr>
      <w:r w:rsidRPr="00600C49">
        <w:rPr>
          <w:sz w:val="20"/>
          <w:szCs w:val="20"/>
        </w:rPr>
        <w:t>Q: Can I still run applets in Java 17?</w:t>
      </w:r>
    </w:p>
    <w:p w14:paraId="5AF302BC" w14:textId="77777777" w:rsidR="00827760" w:rsidRPr="00600C49" w:rsidRDefault="00827760" w:rsidP="00E20623">
      <w:pPr>
        <w:pStyle w:val="graf"/>
        <w:numPr>
          <w:ilvl w:val="0"/>
          <w:numId w:val="161"/>
        </w:numPr>
        <w:rPr>
          <w:sz w:val="20"/>
          <w:szCs w:val="20"/>
        </w:rPr>
      </w:pPr>
      <w:r w:rsidRPr="00600C49">
        <w:rPr>
          <w:sz w:val="20"/>
          <w:szCs w:val="20"/>
        </w:rPr>
        <w:t>Technically yes, but with warnings and no browser support.</w:t>
      </w:r>
    </w:p>
    <w:p w14:paraId="37BCDEB5" w14:textId="77777777" w:rsidR="00827760" w:rsidRPr="00600C49" w:rsidRDefault="00827760" w:rsidP="00827760">
      <w:pPr>
        <w:pStyle w:val="graf"/>
        <w:rPr>
          <w:sz w:val="20"/>
          <w:szCs w:val="20"/>
        </w:rPr>
      </w:pPr>
      <w:r w:rsidRPr="00600C49">
        <w:rPr>
          <w:sz w:val="20"/>
          <w:szCs w:val="20"/>
        </w:rPr>
        <w:t>Q: Will this break my old code?</w:t>
      </w:r>
    </w:p>
    <w:p w14:paraId="63B89B9F" w14:textId="77777777" w:rsidR="00827760" w:rsidRPr="00600C49" w:rsidRDefault="00827760" w:rsidP="00E20623">
      <w:pPr>
        <w:pStyle w:val="graf"/>
        <w:numPr>
          <w:ilvl w:val="0"/>
          <w:numId w:val="162"/>
        </w:numPr>
        <w:rPr>
          <w:sz w:val="20"/>
          <w:szCs w:val="20"/>
        </w:rPr>
      </w:pPr>
      <w:r w:rsidRPr="00600C49">
        <w:rPr>
          <w:sz w:val="20"/>
          <w:szCs w:val="20"/>
        </w:rPr>
        <w:t xml:space="preserve">Only if you depend on </w:t>
      </w:r>
      <w:r w:rsidRPr="00600C49">
        <w:rPr>
          <w:rStyle w:val="HTMLCode"/>
          <w:rFonts w:eastAsiaTheme="majorEastAsia"/>
        </w:rPr>
        <w:t>java.applet</w:t>
      </w:r>
      <w:r w:rsidRPr="00600C49">
        <w:rPr>
          <w:sz w:val="20"/>
          <w:szCs w:val="20"/>
        </w:rPr>
        <w:t>. Migrate soon.</w:t>
      </w:r>
    </w:p>
    <w:p w14:paraId="3C3702BF" w14:textId="77777777" w:rsidR="00827760" w:rsidRPr="00600C49" w:rsidRDefault="00827760" w:rsidP="00827760">
      <w:pPr>
        <w:pStyle w:val="graf"/>
        <w:rPr>
          <w:sz w:val="20"/>
          <w:szCs w:val="20"/>
        </w:rPr>
      </w:pPr>
      <w:r w:rsidRPr="00600C49">
        <w:rPr>
          <w:sz w:val="20"/>
          <w:szCs w:val="20"/>
        </w:rPr>
        <w:t>Q: What about Java Web Start?</w:t>
      </w:r>
    </w:p>
    <w:p w14:paraId="25712704" w14:textId="77777777" w:rsidR="00827760" w:rsidRPr="00600C49" w:rsidRDefault="00827760" w:rsidP="00E20623">
      <w:pPr>
        <w:pStyle w:val="graf"/>
        <w:numPr>
          <w:ilvl w:val="0"/>
          <w:numId w:val="163"/>
        </w:numPr>
        <w:rPr>
          <w:sz w:val="20"/>
          <w:szCs w:val="20"/>
        </w:rPr>
      </w:pPr>
      <w:r w:rsidRPr="00600C49">
        <w:rPr>
          <w:sz w:val="20"/>
          <w:szCs w:val="20"/>
        </w:rPr>
        <w:t>Also deprecated and removed (see JEP 336 in Java 11).</w:t>
      </w:r>
    </w:p>
    <w:p w14:paraId="00F27ED4" w14:textId="77777777" w:rsidR="00827760" w:rsidRPr="00600C49" w:rsidRDefault="00827760" w:rsidP="00827760">
      <w:pPr>
        <w:pStyle w:val="graf"/>
        <w:rPr>
          <w:sz w:val="20"/>
          <w:szCs w:val="20"/>
        </w:rPr>
      </w:pPr>
      <w:r w:rsidRPr="00600C49">
        <w:rPr>
          <w:sz w:val="20"/>
          <w:szCs w:val="20"/>
        </w:rPr>
        <w:t>Q: What should I use for rich web UI?</w:t>
      </w:r>
    </w:p>
    <w:p w14:paraId="71F82B3B" w14:textId="77777777" w:rsidR="00827760" w:rsidRPr="00600C49" w:rsidRDefault="00827760" w:rsidP="00E20623">
      <w:pPr>
        <w:pStyle w:val="graf"/>
        <w:numPr>
          <w:ilvl w:val="0"/>
          <w:numId w:val="164"/>
        </w:numPr>
        <w:rPr>
          <w:sz w:val="20"/>
          <w:szCs w:val="20"/>
        </w:rPr>
      </w:pPr>
      <w:r w:rsidRPr="00600C49">
        <w:rPr>
          <w:sz w:val="20"/>
          <w:szCs w:val="20"/>
        </w:rPr>
        <w:t>JavaScript frameworks (React, Angular, Vue), WebAssembly, or JavaFX for desktop.</w:t>
      </w:r>
    </w:p>
    <w:p w14:paraId="589F7AAF" w14:textId="77777777" w:rsidR="00827760" w:rsidRPr="00600C49" w:rsidRDefault="00000000" w:rsidP="00827760">
      <w:pPr>
        <w:rPr>
          <w:sz w:val="20"/>
          <w:szCs w:val="20"/>
        </w:rPr>
      </w:pPr>
      <w:r>
        <w:rPr>
          <w:sz w:val="20"/>
          <w:szCs w:val="20"/>
        </w:rPr>
        <w:pict w14:anchorId="2027B36C">
          <v:rect id="_x0000_i4951" style="width:0;height:1.5pt" o:hralign="center" o:hrstd="t" o:hr="t" fillcolor="#a0a0a0" stroked="f"/>
        </w:pict>
      </w:r>
    </w:p>
    <w:p w14:paraId="1CD3EBE8" w14:textId="214A62CF" w:rsidR="00827760" w:rsidRPr="00600C49" w:rsidRDefault="00827760" w:rsidP="00827760">
      <w:pPr>
        <w:pStyle w:val="HTMLPreformatted"/>
      </w:pPr>
      <w:r w:rsidRPr="00600C49">
        <w:rPr>
          <w:rStyle w:val="hljs-comment"/>
          <w:b/>
          <w:bCs/>
        </w:rPr>
        <w:t>## Table: Applet API Lifecycle</w:t>
      </w:r>
      <w:r w:rsidRPr="00600C49">
        <w:rPr>
          <w:b/>
          <w:bCs/>
        </w:rPr>
        <w:br/>
      </w:r>
      <w:r w:rsidRPr="00600C49">
        <w:rPr>
          <w:b/>
          <w:bCs/>
        </w:rPr>
        <w:br/>
      </w:r>
      <w:r w:rsidRPr="00600C49">
        <w:rPr>
          <w:rStyle w:val="hljs-string"/>
          <w:b/>
          <w:bCs/>
        </w:rPr>
        <w:t>|</w:t>
      </w:r>
      <w:r w:rsidRPr="00600C49">
        <w:rPr>
          <w:rStyle w:val="pre--content"/>
          <w:rFonts w:eastAsiaTheme="majorEastAsia"/>
          <w:b/>
          <w:bCs/>
        </w:rPr>
        <w:t xml:space="preserve"> </w:t>
      </w:r>
      <w:r w:rsidRPr="00600C49">
        <w:rPr>
          <w:rStyle w:val="hljs-string"/>
          <w:b/>
          <w:bCs/>
        </w:rPr>
        <w:t>Java</w:t>
      </w:r>
      <w:r w:rsidRPr="00600C49">
        <w:rPr>
          <w:rStyle w:val="pre--content"/>
          <w:rFonts w:eastAsiaTheme="majorEastAsia"/>
          <w:b/>
          <w:bCs/>
        </w:rPr>
        <w:t xml:space="preserve"> </w:t>
      </w:r>
      <w:r w:rsidRPr="00600C49">
        <w:rPr>
          <w:rStyle w:val="hljs-string"/>
          <w:b/>
          <w:bCs/>
        </w:rPr>
        <w:t>Version</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Applet</w:t>
      </w:r>
      <w:r w:rsidRPr="00600C49">
        <w:rPr>
          <w:rStyle w:val="pre--content"/>
          <w:rFonts w:eastAsiaTheme="majorEastAsia"/>
          <w:b/>
          <w:bCs/>
        </w:rPr>
        <w:t xml:space="preserve"> </w:t>
      </w:r>
      <w:r w:rsidRPr="00600C49">
        <w:rPr>
          <w:rStyle w:val="hljs-string"/>
          <w:b/>
          <w:bCs/>
        </w:rPr>
        <w:t>API</w:t>
      </w:r>
      <w:r w:rsidRPr="00600C49">
        <w:rPr>
          <w:rStyle w:val="pre--content"/>
          <w:rFonts w:eastAsiaTheme="majorEastAsia"/>
          <w:b/>
          <w:bCs/>
        </w:rPr>
        <w:t xml:space="preserve"> </w:t>
      </w:r>
      <w:r w:rsidRPr="00600C49">
        <w:rPr>
          <w:rStyle w:val="hljs-string"/>
          <w:b/>
          <w:bCs/>
        </w:rPr>
        <w:t>Status</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Browser</w:t>
      </w:r>
      <w:r w:rsidRPr="00600C49">
        <w:rPr>
          <w:rStyle w:val="pre--content"/>
          <w:rFonts w:eastAsiaTheme="majorEastAsia"/>
          <w:b/>
          <w:bCs/>
        </w:rPr>
        <w:t xml:space="preserve"> </w:t>
      </w:r>
      <w:r w:rsidRPr="00600C49">
        <w:rPr>
          <w:rStyle w:val="hljs-string"/>
          <w:b/>
          <w:bCs/>
        </w:rPr>
        <w:t>Support</w:t>
      </w:r>
      <w:r w:rsidRPr="00600C49">
        <w:rPr>
          <w:rStyle w:val="pre--content"/>
          <w:rFonts w:eastAsiaTheme="majorEastAsia"/>
          <w:b/>
          <w:bCs/>
        </w:rPr>
        <w:t xml:space="preserve"> </w:t>
      </w:r>
      <w:r w:rsidRPr="00600C49">
        <w:rPr>
          <w:rStyle w:val="hljs-string"/>
          <w:b/>
          <w:bCs/>
        </w:rPr>
        <w:t>|</w:t>
      </w:r>
      <w:r w:rsidRPr="00600C49">
        <w:rPr>
          <w:rStyle w:val="pre--content"/>
          <w:rFonts w:eastAsiaTheme="majorEastAsia"/>
          <w:b/>
          <w:bCs/>
        </w:rPr>
        <w:t xml:space="preserve"> </w:t>
      </w:r>
      <w:r w:rsidRPr="00600C49">
        <w:rPr>
          <w:rStyle w:val="hljs-string"/>
          <w:b/>
          <w:bCs/>
        </w:rPr>
        <w:t>Recommended?|</w:t>
      </w:r>
      <w:r w:rsidRPr="00600C49">
        <w:br/>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Java</w:t>
      </w:r>
      <w:r w:rsidRPr="00600C49">
        <w:rPr>
          <w:rStyle w:val="pre--content"/>
          <w:rFonts w:eastAsiaTheme="majorEastAsia"/>
        </w:rPr>
        <w:t xml:space="preserve"> </w:t>
      </w:r>
      <w:r w:rsidRPr="00600C49">
        <w:rPr>
          <w:rStyle w:val="hljs-number"/>
        </w:rPr>
        <w:t>8</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Supported</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Java</w:t>
      </w:r>
      <w:r w:rsidRPr="00600C49">
        <w:rPr>
          <w:rStyle w:val="pre--content"/>
          <w:rFonts w:eastAsiaTheme="majorEastAsia"/>
        </w:rPr>
        <w:t xml:space="preserve"> </w:t>
      </w:r>
      <w:r w:rsidRPr="00600C49">
        <w:rPr>
          <w:rStyle w:val="hljs-number"/>
        </w:rPr>
        <w:t>11</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Deprecated</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Java</w:t>
      </w:r>
      <w:r w:rsidRPr="00600C49">
        <w:rPr>
          <w:rStyle w:val="pre--content"/>
          <w:rFonts w:eastAsiaTheme="majorEastAsia"/>
        </w:rPr>
        <w:t xml:space="preserve"> </w:t>
      </w:r>
      <w:r w:rsidRPr="00600C49">
        <w:rPr>
          <w:rStyle w:val="hljs-number"/>
        </w:rPr>
        <w:t>17</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Deprecated</w:t>
      </w:r>
      <w:r w:rsidRPr="00600C49">
        <w:rPr>
          <w:rStyle w:val="pre--content"/>
          <w:rFonts w:eastAsiaTheme="majorEastAsia"/>
        </w:rPr>
        <w:t xml:space="preserve"> </w:t>
      </w:r>
      <w:r w:rsidRPr="00600C49">
        <w:rPr>
          <w:rStyle w:val="hljs-string"/>
        </w:rPr>
        <w:t>for</w:t>
      </w:r>
      <w:r w:rsidRPr="00600C49">
        <w:rPr>
          <w:rStyle w:val="pre--content"/>
          <w:rFonts w:eastAsiaTheme="majorEastAsia"/>
        </w:rPr>
        <w:t xml:space="preserve"> </w:t>
      </w:r>
      <w:r w:rsidRPr="00600C49">
        <w:rPr>
          <w:rStyle w:val="hljs-string"/>
        </w:rPr>
        <w:t>Removal</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00600C49">
        <w:rPr>
          <w:rStyle w:val="pre--content"/>
          <w:rFonts w:eastAsiaTheme="majorEastAsia"/>
        </w:rPr>
        <w:t xml:space="preserve"> </w:t>
      </w:r>
      <w:r w:rsidRPr="00600C49">
        <w:rPr>
          <w:rStyle w:val="hljs-string"/>
        </w:rPr>
        <w:t>|</w:t>
      </w:r>
      <w:r w:rsidRPr="00600C49">
        <w:br/>
      </w:r>
      <w:r w:rsidRPr="00600C49">
        <w:rPr>
          <w:rStyle w:val="hljs-string"/>
        </w:rPr>
        <w:t>|</w:t>
      </w:r>
      <w:r w:rsidRPr="00600C49">
        <w:rPr>
          <w:rStyle w:val="pre--content"/>
          <w:rFonts w:eastAsiaTheme="majorEastAsia"/>
        </w:rPr>
        <w:t xml:space="preserve"> </w:t>
      </w:r>
      <w:r w:rsidRPr="00600C49">
        <w:rPr>
          <w:rStyle w:val="hljs-string"/>
        </w:rPr>
        <w:t>Future</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string"/>
        </w:rPr>
        <w:t>Removed</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r w:rsidRPr="00600C49">
        <w:rPr>
          <w:rStyle w:val="pre--content"/>
          <w:rFonts w:eastAsiaTheme="majorEastAsia"/>
        </w:rPr>
        <w:t xml:space="preserve"> </w:t>
      </w:r>
      <w:r w:rsidRPr="00600C49">
        <w:rPr>
          <w:rStyle w:val="hljs-literal"/>
        </w:rPr>
        <w:t>No</w:t>
      </w:r>
      <w:r w:rsidRPr="00600C49">
        <w:rPr>
          <w:rStyle w:val="pre--content"/>
          <w:rFonts w:eastAsiaTheme="majorEastAsia"/>
        </w:rPr>
        <w:t xml:space="preserve">           </w:t>
      </w:r>
      <w:r w:rsidRPr="00600C49">
        <w:rPr>
          <w:rStyle w:val="hljs-string"/>
        </w:rPr>
        <w:t>|</w:t>
      </w:r>
    </w:p>
    <w:p w14:paraId="090DECF0" w14:textId="77777777" w:rsidR="00827760" w:rsidRPr="00600C49" w:rsidRDefault="00000000" w:rsidP="00827760">
      <w:pPr>
        <w:rPr>
          <w:sz w:val="20"/>
          <w:szCs w:val="20"/>
        </w:rPr>
      </w:pPr>
      <w:r>
        <w:rPr>
          <w:sz w:val="20"/>
          <w:szCs w:val="20"/>
        </w:rPr>
        <w:pict w14:anchorId="2E1B0C1B">
          <v:rect id="_x0000_i4952" style="width:0;height:1.5pt" o:hralign="center" o:hrstd="t" o:hr="t" fillcolor="#a0a0a0" stroked="f"/>
        </w:pict>
      </w:r>
    </w:p>
    <w:p w14:paraId="76477BDD" w14:textId="77777777" w:rsidR="00827760" w:rsidRPr="00600C49" w:rsidRDefault="00827760" w:rsidP="00AC3D3A">
      <w:pPr>
        <w:spacing w:after="0"/>
        <w:rPr>
          <w:sz w:val="20"/>
          <w:szCs w:val="20"/>
        </w:rPr>
      </w:pPr>
      <w:r w:rsidRPr="00600C49">
        <w:rPr>
          <w:sz w:val="20"/>
          <w:szCs w:val="20"/>
        </w:rPr>
        <w:t>Summary</w:t>
      </w:r>
    </w:p>
    <w:p w14:paraId="2F67D4D5" w14:textId="77777777" w:rsidR="00827760" w:rsidRPr="00600C49" w:rsidRDefault="00827760" w:rsidP="00AC3D3A">
      <w:pPr>
        <w:pStyle w:val="graf"/>
        <w:numPr>
          <w:ilvl w:val="0"/>
          <w:numId w:val="165"/>
        </w:numPr>
        <w:spacing w:before="0" w:beforeAutospacing="0" w:after="0" w:afterAutospacing="0"/>
        <w:rPr>
          <w:sz w:val="20"/>
          <w:szCs w:val="20"/>
        </w:rPr>
      </w:pPr>
      <w:r w:rsidRPr="00600C49">
        <w:rPr>
          <w:sz w:val="20"/>
          <w:szCs w:val="20"/>
        </w:rPr>
        <w:t>Java 17 (JEP 398) deprecates the Applet API for removal.</w:t>
      </w:r>
    </w:p>
    <w:p w14:paraId="3D5CB97C" w14:textId="77777777" w:rsidR="00827760" w:rsidRPr="00600C49" w:rsidRDefault="00827760" w:rsidP="00AC3D3A">
      <w:pPr>
        <w:pStyle w:val="graf"/>
        <w:numPr>
          <w:ilvl w:val="0"/>
          <w:numId w:val="165"/>
        </w:numPr>
        <w:spacing w:before="0" w:beforeAutospacing="0" w:after="0" w:afterAutospacing="0"/>
        <w:rPr>
          <w:sz w:val="20"/>
          <w:szCs w:val="20"/>
        </w:rPr>
      </w:pPr>
      <w:r w:rsidRPr="00600C49">
        <w:rPr>
          <w:sz w:val="20"/>
          <w:szCs w:val="20"/>
        </w:rPr>
        <w:t>Applets are no longer viable for web applications.</w:t>
      </w:r>
    </w:p>
    <w:p w14:paraId="7C4B6B6E" w14:textId="77B0A036" w:rsidR="004448A3" w:rsidRPr="00600C49" w:rsidRDefault="00827760" w:rsidP="00AC3D3A">
      <w:pPr>
        <w:pStyle w:val="graf"/>
        <w:numPr>
          <w:ilvl w:val="0"/>
          <w:numId w:val="165"/>
        </w:numPr>
        <w:spacing w:before="0" w:beforeAutospacing="0" w:after="0" w:afterAutospacing="0"/>
        <w:rPr>
          <w:sz w:val="20"/>
          <w:szCs w:val="20"/>
        </w:rPr>
      </w:pPr>
      <w:r w:rsidRPr="00600C49">
        <w:rPr>
          <w:sz w:val="20"/>
          <w:szCs w:val="20"/>
        </w:rPr>
        <w:t>Migrate to modern web or desktop technologies.</w:t>
      </w:r>
    </w:p>
    <w:p w14:paraId="74122FFE" w14:textId="232923B4" w:rsidR="00731816" w:rsidRPr="0046343E" w:rsidRDefault="00000000" w:rsidP="00DF71DE">
      <w:r>
        <w:pict w14:anchorId="498E1DF8">
          <v:rect id="_x0000_i4953" style="width:0;height:1.5pt" o:hralign="center" o:hrstd="t" o:hr="t" fillcolor="#a0a0a0" stroked="f"/>
        </w:pict>
      </w:r>
    </w:p>
    <w:p w14:paraId="78C815B0" w14:textId="0B9A80E1" w:rsidR="00731816" w:rsidRPr="00296C1F" w:rsidRDefault="00386CB8" w:rsidP="00AC3D3A">
      <w:pPr>
        <w:pStyle w:val="Heading1"/>
        <w:rPr>
          <w:color w:val="002060"/>
        </w:rPr>
      </w:pPr>
      <w:bookmarkStart w:id="24" w:name="_Toc214825543"/>
      <w:r w:rsidRPr="00296C1F">
        <w:rPr>
          <w:rFonts w:ascii="Segoe UI Emoji" w:hAnsi="Segoe UI Emoji" w:cs="Segoe UI Emoji"/>
          <w:color w:val="002060"/>
        </w:rPr>
        <w:t xml:space="preserve">Chapter 22: </w:t>
      </w:r>
      <w:r w:rsidR="00731816" w:rsidRPr="00296C1F">
        <w:rPr>
          <w:color w:val="002060"/>
        </w:rPr>
        <w:t xml:space="preserve">Top </w:t>
      </w:r>
      <w:r w:rsidR="00723D8D" w:rsidRPr="00296C1F">
        <w:rPr>
          <w:color w:val="002060"/>
        </w:rPr>
        <w:t xml:space="preserve">[1-12] Critical Topics </w:t>
      </w:r>
      <w:r w:rsidR="00731816" w:rsidRPr="00296C1F">
        <w:rPr>
          <w:color w:val="002060"/>
        </w:rPr>
        <w:t>Interview Questions on Java 21 with Overview, Example &amp; Output.</w:t>
      </w:r>
      <w:bookmarkEnd w:id="24"/>
    </w:p>
    <w:p w14:paraId="04963DBB" w14:textId="7C15C075" w:rsidR="00731816" w:rsidRPr="00600C49" w:rsidRDefault="00731816" w:rsidP="00731816">
      <w:pPr>
        <w:pStyle w:val="graf"/>
        <w:rPr>
          <w:sz w:val="20"/>
          <w:szCs w:val="20"/>
        </w:rPr>
      </w:pPr>
      <w:r w:rsidRPr="00600C49">
        <w:rPr>
          <w:rStyle w:val="Strong"/>
          <w:rFonts w:eastAsiaTheme="majorEastAsia"/>
          <w:sz w:val="20"/>
          <w:szCs w:val="20"/>
        </w:rPr>
        <w:t xml:space="preserve">Welcome </w:t>
      </w:r>
      <w:r w:rsidR="007336A7" w:rsidRPr="00600C49">
        <w:rPr>
          <w:rStyle w:val="Strong"/>
          <w:rFonts w:eastAsiaTheme="majorEastAsia"/>
          <w:sz w:val="20"/>
          <w:szCs w:val="20"/>
        </w:rPr>
        <w:t>Readers!!!</w:t>
      </w:r>
      <w:r w:rsidR="007F2EC3" w:rsidRPr="00600C49">
        <w:rPr>
          <w:sz w:val="20"/>
          <w:szCs w:val="20"/>
        </w:rPr>
        <w:t xml:space="preserve"> </w:t>
      </w:r>
      <w:r w:rsidRPr="00600C49">
        <w:rPr>
          <w:rStyle w:val="Strong"/>
          <w:rFonts w:eastAsiaTheme="majorEastAsia"/>
          <w:sz w:val="20"/>
          <w:szCs w:val="20"/>
        </w:rPr>
        <w:t>A Comprehensive guide on vital Java 17 Topic mostly asked for interview</w:t>
      </w:r>
    </w:p>
    <w:p w14:paraId="12CAE170" w14:textId="2FB00326" w:rsidR="00731816" w:rsidRPr="00600C49" w:rsidRDefault="00731816" w:rsidP="00731816">
      <w:pPr>
        <w:pStyle w:val="graf"/>
        <w:rPr>
          <w:sz w:val="20"/>
          <w:szCs w:val="20"/>
          <w:u w:val="single"/>
        </w:rPr>
      </w:pPr>
      <w:r w:rsidRPr="00600C49">
        <w:rPr>
          <w:rStyle w:val="Strong"/>
          <w:rFonts w:eastAsiaTheme="majorEastAsia"/>
          <w:sz w:val="20"/>
          <w:szCs w:val="20"/>
          <w:u w:val="single"/>
        </w:rPr>
        <w:t xml:space="preserve">Topics </w:t>
      </w:r>
      <w:r w:rsidR="007336A7" w:rsidRPr="00600C49">
        <w:rPr>
          <w:rStyle w:val="Strong"/>
          <w:rFonts w:eastAsiaTheme="majorEastAsia"/>
          <w:sz w:val="20"/>
          <w:szCs w:val="20"/>
          <w:u w:val="single"/>
        </w:rPr>
        <w:t>covered:</w:t>
      </w:r>
    </w:p>
    <w:p w14:paraId="0C374980"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Virtual Threads (Final) </w:t>
      </w:r>
      <w:r w:rsidRPr="00600C49">
        <w:rPr>
          <w:sz w:val="20"/>
          <w:szCs w:val="20"/>
        </w:rPr>
        <w:t>— JEP 444 Virtual threads are lightweight threads that dramatically simplify concurrent programming in Java. Now finalized after incubation in Java 19/20.</w:t>
      </w:r>
    </w:p>
    <w:p w14:paraId="400B75BD"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Record Patterns (Final)</w:t>
      </w:r>
      <w:r w:rsidRPr="00600C49">
        <w:rPr>
          <w:sz w:val="20"/>
          <w:szCs w:val="20"/>
        </w:rPr>
        <w:t> — JEP 440 Allows pattern matching for record types in instanceof, switch, and deconstruction. Finalized after preview in previous releases.</w:t>
      </w:r>
    </w:p>
    <w:p w14:paraId="12B09D05"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Pattern Matching for switch (Final) </w:t>
      </w:r>
      <w:r w:rsidRPr="00600C49">
        <w:rPr>
          <w:sz w:val="20"/>
          <w:szCs w:val="20"/>
        </w:rPr>
        <w:t>— JEP 441 Enables pattern matching and type checking in switch statements/expressions. Finalized after several previews.</w:t>
      </w:r>
    </w:p>
    <w:p w14:paraId="1C8475A0"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lastRenderedPageBreak/>
        <w:t>Structured Concurrency (Preview) </w:t>
      </w:r>
      <w:r w:rsidRPr="00600C49">
        <w:rPr>
          <w:sz w:val="20"/>
          <w:szCs w:val="20"/>
        </w:rPr>
        <w:t>— JEP 453 Introduces structured concurrency for managing and coordinating groups of concurrent tasks. First preview.</w:t>
      </w:r>
    </w:p>
    <w:p w14:paraId="20A1466E"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String Templates (Preview) </w:t>
      </w:r>
      <w:r w:rsidRPr="00600C49">
        <w:rPr>
          <w:sz w:val="20"/>
          <w:szCs w:val="20"/>
        </w:rPr>
        <w:t>— JEP 430 Adds string templates for safer, more readable string interpolation. First preview.</w:t>
      </w:r>
    </w:p>
    <w:p w14:paraId="6617B27D"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Unnamed Classes and Instance Main Methods</w:t>
      </w:r>
      <w:r w:rsidRPr="00600C49">
        <w:rPr>
          <w:sz w:val="20"/>
          <w:szCs w:val="20"/>
        </w:rPr>
        <w:t xml:space="preserve"> (Preview) — JEP 445 Simplifies writing simple programs by allowing unnamed classes and instance main methods. First preview.</w:t>
      </w:r>
    </w:p>
    <w:p w14:paraId="36275F05"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Sequenced Collections</w:t>
      </w:r>
      <w:r w:rsidRPr="00600C49">
        <w:rPr>
          <w:sz w:val="20"/>
          <w:szCs w:val="20"/>
        </w:rPr>
        <w:t> — JEP 431 Introduces new collection interfaces (SequencedCollection, SequencedSet, etc.) for collections with defined encounter order.</w:t>
      </w:r>
    </w:p>
    <w:p w14:paraId="1F751517"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Key Encapsulation Mechanism</w:t>
      </w:r>
      <w:r w:rsidRPr="00600C49">
        <w:rPr>
          <w:sz w:val="20"/>
          <w:szCs w:val="20"/>
        </w:rPr>
        <w:t xml:space="preserve"> (KEM) API — JEP 452 Adds a new cryptographic API for key encapsulation mechanisms.</w:t>
      </w:r>
    </w:p>
    <w:p w14:paraId="69B6D7C3"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Scoped Values (Preview) </w:t>
      </w:r>
      <w:r w:rsidRPr="00600C49">
        <w:rPr>
          <w:sz w:val="20"/>
          <w:szCs w:val="20"/>
        </w:rPr>
        <w:t>— JEP 446 Adds an API for safe, efficient sharing of immutable data within and across threads. First preview.</w:t>
      </w:r>
    </w:p>
    <w:p w14:paraId="26804DD3"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Foreign Function &amp; Memory API</w:t>
      </w:r>
      <w:r w:rsidRPr="00600C49">
        <w:rPr>
          <w:sz w:val="20"/>
          <w:szCs w:val="20"/>
        </w:rPr>
        <w:t xml:space="preserve"> (Third Preview) — JEP 442 The FFM API allows Java to interoperate with native code and memory efficiently. Third preview, with refinements.</w:t>
      </w:r>
    </w:p>
    <w:p w14:paraId="23366667" w14:textId="77777777" w:rsidR="00731816" w:rsidRPr="00600C49" w:rsidRDefault="00731816" w:rsidP="00E20623">
      <w:pPr>
        <w:pStyle w:val="graf"/>
        <w:numPr>
          <w:ilvl w:val="0"/>
          <w:numId w:val="166"/>
        </w:numPr>
        <w:rPr>
          <w:sz w:val="20"/>
          <w:szCs w:val="20"/>
        </w:rPr>
      </w:pPr>
      <w:r w:rsidRPr="00600C49">
        <w:rPr>
          <w:rStyle w:val="Strong"/>
          <w:rFonts w:eastAsiaTheme="majorEastAsia"/>
          <w:b w:val="0"/>
          <w:bCs w:val="0"/>
          <w:sz w:val="20"/>
          <w:szCs w:val="20"/>
        </w:rPr>
        <w:t>Generational ZGC</w:t>
      </w:r>
      <w:r w:rsidRPr="00600C49">
        <w:rPr>
          <w:sz w:val="20"/>
          <w:szCs w:val="20"/>
        </w:rPr>
        <w:t> — JEP 439 Adds generational support to the Z Garbage Collector for better performance.</w:t>
      </w:r>
    </w:p>
    <w:p w14:paraId="4AC4EFD6" w14:textId="0D06F06D" w:rsidR="007336A7" w:rsidRPr="00600C49" w:rsidRDefault="00731816" w:rsidP="00E20623">
      <w:pPr>
        <w:pStyle w:val="graf"/>
        <w:numPr>
          <w:ilvl w:val="0"/>
          <w:numId w:val="166"/>
        </w:numPr>
        <w:rPr>
          <w:rStyle w:val="Strong"/>
          <w:b w:val="0"/>
          <w:bCs w:val="0"/>
          <w:sz w:val="20"/>
          <w:szCs w:val="20"/>
        </w:rPr>
      </w:pPr>
      <w:r w:rsidRPr="00600C49">
        <w:rPr>
          <w:rStyle w:val="Strong"/>
          <w:rFonts w:eastAsiaTheme="majorEastAsia"/>
          <w:b w:val="0"/>
          <w:bCs w:val="0"/>
          <w:sz w:val="20"/>
          <w:szCs w:val="20"/>
        </w:rPr>
        <w:t>Region Pinning for G1</w:t>
      </w:r>
      <w:r w:rsidRPr="00600C49">
        <w:rPr>
          <w:sz w:val="20"/>
          <w:szCs w:val="20"/>
        </w:rPr>
        <w:t> — JEP 423 Improves G1 GC performance with region pinning.</w:t>
      </w:r>
    </w:p>
    <w:p w14:paraId="20C40785" w14:textId="12FC1534" w:rsidR="00EE0D8E" w:rsidRPr="00600C49" w:rsidRDefault="00000000" w:rsidP="00D200D7">
      <w:pPr>
        <w:rPr>
          <w:rFonts w:ascii="Cascadia Code" w:hAnsi="Cascadia Code" w:cs="Cascadia Code"/>
          <w:b/>
          <w:bCs/>
          <w:color w:val="002060"/>
          <w:sz w:val="20"/>
          <w:szCs w:val="20"/>
        </w:rPr>
      </w:pPr>
      <w:r>
        <w:rPr>
          <w:sz w:val="20"/>
          <w:szCs w:val="20"/>
        </w:rPr>
        <w:pict w14:anchorId="0B8546DC">
          <v:rect id="_x0000_i4954" style="width:0;height:1.5pt" o:hralign="center" o:hrstd="t" o:hr="t" fillcolor="#a0a0a0" stroked="f"/>
        </w:pict>
      </w:r>
    </w:p>
    <w:p w14:paraId="0409BA8D" w14:textId="56CA0F91"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Topic 1: Java 21 Detail: Virtual Threads (JEP 444)</w:t>
      </w:r>
    </w:p>
    <w:p w14:paraId="0446552B" w14:textId="77777777" w:rsidR="00731816" w:rsidRPr="00600C49" w:rsidRDefault="00000000" w:rsidP="00731816">
      <w:pPr>
        <w:rPr>
          <w:sz w:val="20"/>
          <w:szCs w:val="20"/>
        </w:rPr>
      </w:pPr>
      <w:r>
        <w:rPr>
          <w:sz w:val="20"/>
          <w:szCs w:val="20"/>
        </w:rPr>
        <w:pict w14:anchorId="6C209B64">
          <v:rect id="_x0000_i4955" style="width:0;height:1.5pt" o:hralign="center" o:hrstd="t" o:hr="t" fillcolor="#a0a0a0" stroked="f"/>
        </w:pict>
      </w:r>
    </w:p>
    <w:p w14:paraId="193E10F7" w14:textId="77777777" w:rsidR="00731816" w:rsidRPr="00600C49" w:rsidRDefault="00731816" w:rsidP="00D200D7">
      <w:pPr>
        <w:rPr>
          <w:b/>
          <w:bCs/>
          <w:sz w:val="20"/>
          <w:szCs w:val="20"/>
        </w:rPr>
      </w:pPr>
      <w:r w:rsidRPr="00600C49">
        <w:rPr>
          <w:b/>
          <w:bCs/>
          <w:sz w:val="20"/>
          <w:szCs w:val="20"/>
        </w:rPr>
        <w:t>1. Introduction</w:t>
      </w:r>
    </w:p>
    <w:p w14:paraId="7D1D8C00" w14:textId="77777777" w:rsidR="00731816" w:rsidRPr="00600C49" w:rsidRDefault="00731816" w:rsidP="00D200D7">
      <w:pPr>
        <w:rPr>
          <w:b/>
          <w:bCs/>
          <w:sz w:val="20"/>
          <w:szCs w:val="20"/>
          <w:u w:val="single"/>
        </w:rPr>
      </w:pPr>
      <w:r w:rsidRPr="00600C49">
        <w:rPr>
          <w:b/>
          <w:bCs/>
          <w:sz w:val="20"/>
          <w:szCs w:val="20"/>
          <w:u w:val="single"/>
        </w:rPr>
        <w:t>What are Virtual Threads?</w:t>
      </w:r>
    </w:p>
    <w:p w14:paraId="79105AF9" w14:textId="77777777" w:rsidR="0012056E" w:rsidRPr="00600C49" w:rsidRDefault="0012056E" w:rsidP="0012056E">
      <w:pPr>
        <w:rPr>
          <w:sz w:val="20"/>
          <w:szCs w:val="20"/>
          <w:lang w:eastAsia="en-IN"/>
        </w:rPr>
      </w:pPr>
      <w:r w:rsidRPr="00600C49">
        <w:rPr>
          <w:sz w:val="20"/>
          <w:szCs w:val="20"/>
          <w:lang w:eastAsia="en-IN"/>
        </w:rPr>
        <w:t>Virtual threads (final in Java 21) are lightweight, JVM</w:t>
      </w:r>
      <w:r w:rsidRPr="00600C49">
        <w:rPr>
          <w:sz w:val="20"/>
          <w:szCs w:val="20"/>
          <w:lang w:eastAsia="en-IN"/>
        </w:rPr>
        <w:noBreakHyphen/>
        <w:t>managed threads that make blocking code scalable: instead of mapping one Java thread to one OS thread, the JVM schedules many virtual threads onto a small pool of platform threads. That means you can create (practically) millions of concurrent tasks with low memory and context</w:t>
      </w:r>
      <w:r w:rsidRPr="00600C49">
        <w:rPr>
          <w:sz w:val="20"/>
          <w:szCs w:val="20"/>
          <w:lang w:eastAsia="en-IN"/>
        </w:rPr>
        <w:noBreakHyphen/>
        <w:t>switch cost, keep the simple blocking programming model (Thread/Runnable/Executor) and get the scalability of asynchronous systems without rewriting code to callbacks or reactive APIs. Virtual threads suspend on blocking operations (I/O, sleep, locks) and the JVM parks them without tying up an OS thread; when the operation completes the JVM resumes the virtual thread on an available platform thread. This yields much simpler, more maintainable server and batch code that deals with many concurrent blocking tasks.</w:t>
      </w:r>
    </w:p>
    <w:p w14:paraId="037F07AF" w14:textId="77777777" w:rsidR="0012056E" w:rsidRPr="00600C49" w:rsidRDefault="0012056E" w:rsidP="0012056E">
      <w:pPr>
        <w:rPr>
          <w:sz w:val="20"/>
          <w:szCs w:val="20"/>
          <w:lang w:eastAsia="en-IN"/>
        </w:rPr>
      </w:pPr>
      <w:r w:rsidRPr="00600C49">
        <w:rPr>
          <w:sz w:val="20"/>
          <w:szCs w:val="20"/>
          <w:lang w:eastAsia="en-IN"/>
        </w:rPr>
        <w:t>Small examples</w:t>
      </w:r>
    </w:p>
    <w:p w14:paraId="3B56768D" w14:textId="77777777" w:rsidR="0012056E" w:rsidRPr="00600C49" w:rsidRDefault="0012056E" w:rsidP="0012056E">
      <w:pPr>
        <w:rPr>
          <w:b/>
          <w:bCs/>
          <w:sz w:val="20"/>
          <w:szCs w:val="20"/>
          <w:u w:val="single"/>
          <w:lang w:eastAsia="en-IN"/>
        </w:rPr>
      </w:pPr>
      <w:r w:rsidRPr="00600C49">
        <w:rPr>
          <w:b/>
          <w:bCs/>
          <w:sz w:val="20"/>
          <w:szCs w:val="20"/>
          <w:u w:val="single"/>
          <w:lang w:eastAsia="en-IN"/>
        </w:rPr>
        <w:t>Create and join a single virtual thread:</w:t>
      </w:r>
    </w:p>
    <w:p w14:paraId="7F0EDEFA" w14:textId="77777777" w:rsidR="0012056E" w:rsidRPr="00600C49" w:rsidRDefault="0012056E" w:rsidP="0012056E">
      <w:pPr>
        <w:rPr>
          <w:rFonts w:ascii="Times New Roman" w:hAnsi="Times New Roman" w:cs="Times New Roman"/>
          <w:b/>
          <w:bCs/>
          <w:sz w:val="20"/>
          <w:szCs w:val="20"/>
          <w:lang w:eastAsia="en-IN"/>
        </w:rPr>
      </w:pPr>
      <w:r w:rsidRPr="00600C49">
        <w:rPr>
          <w:rFonts w:ascii="Times New Roman" w:hAnsi="Times New Roman" w:cs="Times New Roman"/>
          <w:b/>
          <w:bCs/>
          <w:sz w:val="20"/>
          <w:szCs w:val="20"/>
          <w:lang w:eastAsia="en-IN"/>
        </w:rPr>
        <w:t>Java</w:t>
      </w:r>
    </w:p>
    <w:p w14:paraId="788D2244"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public class VTExample1 {</w:t>
      </w:r>
    </w:p>
    <w:p w14:paraId="596877DF"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public static void main(String[] args) throws InterruptedException {</w:t>
      </w:r>
    </w:p>
    <w:p w14:paraId="17CB98E1"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Thread vt = Thread.ofVirtual().start(() -&gt; {</w:t>
      </w:r>
    </w:p>
    <w:p w14:paraId="78B4B4AB"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System.out.println("Running on: " + Thread.currentThread());</w:t>
      </w:r>
    </w:p>
    <w:p w14:paraId="47840885"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2F47AEA9"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vt.join();</w:t>
      </w:r>
    </w:p>
    <w:p w14:paraId="6C0442CA"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7A831E77"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w:t>
      </w:r>
    </w:p>
    <w:p w14:paraId="1334A867" w14:textId="77777777" w:rsidR="0012056E" w:rsidRPr="00600C49" w:rsidRDefault="0012056E" w:rsidP="0012056E">
      <w:pPr>
        <w:rPr>
          <w:b/>
          <w:bCs/>
          <w:sz w:val="20"/>
          <w:szCs w:val="20"/>
          <w:lang w:eastAsia="en-IN"/>
        </w:rPr>
      </w:pPr>
      <w:r w:rsidRPr="00600C49">
        <w:rPr>
          <w:b/>
          <w:bCs/>
          <w:sz w:val="20"/>
          <w:szCs w:val="20"/>
          <w:lang w:eastAsia="en-IN"/>
        </w:rPr>
        <w:t>Use a virtual</w:t>
      </w:r>
      <w:r w:rsidRPr="00600C49">
        <w:rPr>
          <w:b/>
          <w:bCs/>
          <w:sz w:val="20"/>
          <w:szCs w:val="20"/>
          <w:lang w:eastAsia="en-IN"/>
        </w:rPr>
        <w:noBreakHyphen/>
        <w:t>thread executor to run many tasks with familiar ExecutorService APIs:</w:t>
      </w:r>
    </w:p>
    <w:p w14:paraId="662D43EB" w14:textId="77777777" w:rsidR="0012056E" w:rsidRPr="00600C49" w:rsidRDefault="0012056E" w:rsidP="0012056E">
      <w:pPr>
        <w:rPr>
          <w:rFonts w:ascii="Times New Roman" w:hAnsi="Times New Roman" w:cs="Times New Roman"/>
          <w:b/>
          <w:bCs/>
          <w:sz w:val="20"/>
          <w:szCs w:val="20"/>
          <w:lang w:eastAsia="en-IN"/>
        </w:rPr>
      </w:pPr>
      <w:r w:rsidRPr="00600C49">
        <w:rPr>
          <w:rFonts w:ascii="Times New Roman" w:hAnsi="Times New Roman" w:cs="Times New Roman"/>
          <w:b/>
          <w:bCs/>
          <w:sz w:val="20"/>
          <w:szCs w:val="20"/>
          <w:lang w:eastAsia="en-IN"/>
        </w:rPr>
        <w:lastRenderedPageBreak/>
        <w:t>Java</w:t>
      </w:r>
    </w:p>
    <w:p w14:paraId="719379AA"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import java.util.ArrayList;</w:t>
      </w:r>
    </w:p>
    <w:p w14:paraId="41AF7328"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import java.util.List;</w:t>
      </w:r>
    </w:p>
    <w:p w14:paraId="02E19DE0"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import java.util.concurrent.Executors;</w:t>
      </w:r>
    </w:p>
    <w:p w14:paraId="247253C6"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import java.util.concurrent.Future;</w:t>
      </w:r>
    </w:p>
    <w:p w14:paraId="51048BA7" w14:textId="77777777" w:rsidR="0012056E" w:rsidRPr="00600C49" w:rsidRDefault="0012056E" w:rsidP="0012056E">
      <w:pPr>
        <w:rPr>
          <w:rFonts w:ascii="Consolas" w:hAnsi="Consolas" w:cs="Courier New"/>
          <w:sz w:val="20"/>
          <w:szCs w:val="20"/>
          <w:bdr w:val="none" w:sz="0" w:space="0" w:color="auto" w:frame="1"/>
          <w:lang w:eastAsia="en-IN"/>
        </w:rPr>
      </w:pPr>
    </w:p>
    <w:p w14:paraId="366E6367"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public class VTExample2 {</w:t>
      </w:r>
    </w:p>
    <w:p w14:paraId="43E8492C"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public static void main(String[] args) throws Exception {</w:t>
      </w:r>
    </w:p>
    <w:p w14:paraId="414C0642"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try (var executor = Executors.newVirtualThreadPerTaskExecutor()) {</w:t>
      </w:r>
    </w:p>
    <w:p w14:paraId="1C98F3AF"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List&lt;Future&lt;String&gt;&gt; futures = new ArrayList&lt;&gt;();</w:t>
      </w:r>
    </w:p>
    <w:p w14:paraId="32C95505"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for (int i = 0; i &lt; 10; i++) {</w:t>
      </w:r>
    </w:p>
    <w:p w14:paraId="70CF6F7D"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int id = i;</w:t>
      </w:r>
    </w:p>
    <w:p w14:paraId="60F503F9"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futures.add(executor.submit(() -&gt; {</w:t>
      </w:r>
    </w:p>
    <w:p w14:paraId="32A64126"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Thread.sleep(100); // blocking call is fine on virtual threads</w:t>
      </w:r>
    </w:p>
    <w:p w14:paraId="2F1E128B"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return "task " + id + " on " + Thread.currentThread();</w:t>
      </w:r>
    </w:p>
    <w:p w14:paraId="2FBA19C4"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117B41AF"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40938302"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for (var f : futures) {</w:t>
      </w:r>
    </w:p>
    <w:p w14:paraId="7615B28C"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System.out.println(f.get());</w:t>
      </w:r>
    </w:p>
    <w:p w14:paraId="396FA85C"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0B9AA2DF"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 // executor.close() waits for tasks and cleans up</w:t>
      </w:r>
    </w:p>
    <w:p w14:paraId="4667097F"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79E427B9" w14:textId="77777777" w:rsidR="0012056E" w:rsidRPr="00600C49" w:rsidRDefault="0012056E" w:rsidP="0012056E">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w:t>
      </w:r>
    </w:p>
    <w:p w14:paraId="40D4D533" w14:textId="77777777" w:rsidR="0012056E" w:rsidRPr="00600C49" w:rsidRDefault="0012056E" w:rsidP="0012056E">
      <w:pPr>
        <w:rPr>
          <w:b/>
          <w:bCs/>
          <w:sz w:val="20"/>
          <w:szCs w:val="20"/>
          <w:u w:val="single"/>
          <w:lang w:eastAsia="en-IN"/>
        </w:rPr>
      </w:pPr>
      <w:r w:rsidRPr="00600C49">
        <w:rPr>
          <w:b/>
          <w:bCs/>
          <w:sz w:val="20"/>
          <w:szCs w:val="20"/>
          <w:u w:val="single"/>
          <w:lang w:eastAsia="en-IN"/>
        </w:rPr>
        <w:t>Notes</w:t>
      </w:r>
    </w:p>
    <w:p w14:paraId="4003DC12" w14:textId="77777777" w:rsidR="0012056E" w:rsidRPr="00600C49" w:rsidRDefault="0012056E" w:rsidP="0012056E">
      <w:pPr>
        <w:rPr>
          <w:b/>
          <w:bCs/>
          <w:sz w:val="20"/>
          <w:szCs w:val="20"/>
          <w:lang w:eastAsia="en-IN"/>
        </w:rPr>
      </w:pPr>
      <w:r w:rsidRPr="00600C49">
        <w:rPr>
          <w:b/>
          <w:bCs/>
          <w:sz w:val="20"/>
          <w:szCs w:val="20"/>
          <w:lang w:eastAsia="en-IN"/>
        </w:rPr>
        <w:t>No special libraries required; these APIs are part of Java 21.</w:t>
      </w:r>
    </w:p>
    <w:p w14:paraId="111ABA6C" w14:textId="6C73F931" w:rsidR="002848CA" w:rsidRPr="00600C49" w:rsidRDefault="0012056E" w:rsidP="0012056E">
      <w:pPr>
        <w:rPr>
          <w:sz w:val="20"/>
          <w:szCs w:val="20"/>
          <w:lang w:eastAsia="en-IN"/>
        </w:rPr>
      </w:pPr>
      <w:r w:rsidRPr="00600C49">
        <w:rPr>
          <w:sz w:val="20"/>
          <w:szCs w:val="20"/>
          <w:lang w:eastAsia="en-IN"/>
        </w:rPr>
        <w:t>Use when you want simple, blocking-style code that needs to scale (servers, IO-bound workloads). For CPU</w:t>
      </w:r>
      <w:r w:rsidRPr="00600C49">
        <w:rPr>
          <w:sz w:val="20"/>
          <w:szCs w:val="20"/>
          <w:lang w:eastAsia="en-IN"/>
        </w:rPr>
        <w:noBreakHyphen/>
        <w:t>bound tasks, prefer a bounded thread pool of platform threads.</w:t>
      </w:r>
    </w:p>
    <w:p w14:paraId="2CF921DE" w14:textId="77777777" w:rsidR="002848CA" w:rsidRPr="00600C49" w:rsidRDefault="002848CA" w:rsidP="00D200D7">
      <w:pPr>
        <w:rPr>
          <w:sz w:val="20"/>
          <w:szCs w:val="20"/>
        </w:rPr>
      </w:pPr>
    </w:p>
    <w:p w14:paraId="24BB8F3D" w14:textId="77777777" w:rsidR="00731816" w:rsidRPr="00600C49" w:rsidRDefault="00731816" w:rsidP="00D200D7">
      <w:pPr>
        <w:rPr>
          <w:b/>
          <w:bCs/>
          <w:sz w:val="20"/>
          <w:szCs w:val="20"/>
        </w:rPr>
      </w:pPr>
      <w:r w:rsidRPr="00600C49">
        <w:rPr>
          <w:b/>
          <w:bCs/>
          <w:sz w:val="20"/>
          <w:szCs w:val="20"/>
        </w:rPr>
        <w:t>A. Simple Example</w:t>
      </w:r>
    </w:p>
    <w:p w14:paraId="4A72D161" w14:textId="77777777" w:rsidR="00731816" w:rsidRPr="00600C49" w:rsidRDefault="00731816" w:rsidP="00731816">
      <w:pPr>
        <w:pStyle w:val="HTMLPreformatted"/>
      </w:pP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VirtualThreadDemo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Thread vt = Thread.ofVirtual().start(() -&gt;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"Hello from a virtual thread!"</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vt.</w:t>
      </w:r>
      <w:r w:rsidRPr="00600C49">
        <w:rPr>
          <w:rStyle w:val="hljs-keyword"/>
          <w:rFonts w:eastAsiaTheme="majorEastAsia"/>
        </w:rPr>
        <w:t>join</w:t>
      </w:r>
      <w:r w:rsidRPr="00600C49">
        <w:rPr>
          <w:rStyle w:val="pre--content"/>
          <w:rFonts w:eastAsiaTheme="majorEastAsia"/>
        </w:rPr>
        <w:t xml:space="preserve">(); </w:t>
      </w:r>
      <w:r w:rsidRPr="00600C49">
        <w:rPr>
          <w:rStyle w:val="hljs-comment"/>
        </w:rPr>
        <w:t>// Wait for thread to finish</w:t>
      </w:r>
      <w:r w:rsidRPr="00600C49">
        <w:br/>
      </w:r>
      <w:r w:rsidRPr="00600C49">
        <w:rPr>
          <w:rStyle w:val="pre--content"/>
          <w:rFonts w:eastAsiaTheme="majorEastAsia"/>
        </w:rPr>
        <w:lastRenderedPageBreak/>
        <w:t xml:space="preserve">    }</w:t>
      </w:r>
      <w:r w:rsidRPr="00600C49">
        <w:br/>
      </w:r>
      <w:r w:rsidRPr="00600C49">
        <w:rPr>
          <w:rStyle w:val="pre--content"/>
          <w:rFonts w:eastAsiaTheme="majorEastAsia"/>
        </w:rPr>
        <w:t>}</w:t>
      </w:r>
    </w:p>
    <w:p w14:paraId="31D75540" w14:textId="77777777" w:rsidR="00731816" w:rsidRPr="00600C49" w:rsidRDefault="00731816" w:rsidP="00D200D7">
      <w:pPr>
        <w:rPr>
          <w:sz w:val="20"/>
          <w:szCs w:val="20"/>
        </w:rPr>
      </w:pPr>
      <w:r w:rsidRPr="00600C49">
        <w:rPr>
          <w:sz w:val="20"/>
          <w:szCs w:val="20"/>
        </w:rPr>
        <w:t>Output:</w:t>
      </w:r>
    </w:p>
    <w:p w14:paraId="2CEE3804" w14:textId="77777777" w:rsidR="00731816" w:rsidRPr="00600C49" w:rsidRDefault="00731816" w:rsidP="00731816">
      <w:pPr>
        <w:pStyle w:val="HTMLPreformatted"/>
      </w:pPr>
      <w:r w:rsidRPr="00600C49">
        <w:rPr>
          <w:rStyle w:val="pre--content"/>
          <w:rFonts w:eastAsiaTheme="majorEastAsia"/>
        </w:rPr>
        <w:t xml:space="preserve">Hello from a </w:t>
      </w:r>
      <w:r w:rsidRPr="00600C49">
        <w:rPr>
          <w:rStyle w:val="hljs-keyword"/>
          <w:rFonts w:eastAsiaTheme="majorEastAsia"/>
        </w:rPr>
        <w:t>virtual</w:t>
      </w:r>
      <w:r w:rsidRPr="00600C49">
        <w:rPr>
          <w:rStyle w:val="pre--content"/>
          <w:rFonts w:eastAsiaTheme="majorEastAsia"/>
        </w:rPr>
        <w:t xml:space="preserve"> thread!</w:t>
      </w:r>
    </w:p>
    <w:p w14:paraId="49E7BB08" w14:textId="77777777" w:rsidR="00731816" w:rsidRPr="00600C49" w:rsidRDefault="00000000" w:rsidP="00731816">
      <w:pPr>
        <w:rPr>
          <w:sz w:val="20"/>
          <w:szCs w:val="20"/>
        </w:rPr>
      </w:pPr>
      <w:r>
        <w:rPr>
          <w:sz w:val="20"/>
          <w:szCs w:val="20"/>
        </w:rPr>
        <w:pict w14:anchorId="37D67C80">
          <v:rect id="_x0000_i4956" style="width:0;height:1.5pt" o:hralign="center" o:hrstd="t" o:hr="t" fillcolor="#a0a0a0" stroked="f"/>
        </w:pict>
      </w:r>
    </w:p>
    <w:p w14:paraId="59FF09FB" w14:textId="77777777" w:rsidR="00731816" w:rsidRPr="00600C49" w:rsidRDefault="00731816" w:rsidP="00D200D7">
      <w:pPr>
        <w:rPr>
          <w:b/>
          <w:bCs/>
          <w:sz w:val="20"/>
          <w:szCs w:val="20"/>
        </w:rPr>
      </w:pPr>
      <w:r w:rsidRPr="00600C49">
        <w:rPr>
          <w:b/>
          <w:bCs/>
          <w:sz w:val="20"/>
          <w:szCs w:val="20"/>
        </w:rPr>
        <w:t>B. Spawning Thousands of Virtual Threads</w:t>
      </w:r>
    </w:p>
    <w:p w14:paraId="282EC77D" w14:textId="77777777" w:rsidR="00731816" w:rsidRPr="00600C49" w:rsidRDefault="00731816" w:rsidP="00731816">
      <w:pPr>
        <w:pStyle w:val="HTMLPreformatted"/>
      </w:pP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ManyVirtualThreads</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 throws InterruptedException</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builtin"/>
        </w:rPr>
        <w:t>int</w:t>
      </w:r>
      <w:r w:rsidRPr="00600C49">
        <w:rPr>
          <w:rStyle w:val="pre--content"/>
          <w:rFonts w:eastAsiaTheme="majorEastAsia"/>
        </w:rPr>
        <w:t xml:space="preserve"> count = </w:t>
      </w:r>
      <w:r w:rsidRPr="00600C49">
        <w:rPr>
          <w:rStyle w:val="hljs-number"/>
        </w:rPr>
        <w:t>10000</w:t>
      </w:r>
      <w:r w:rsidRPr="00600C49">
        <w:rPr>
          <w:rStyle w:val="pre--content"/>
          <w:rFonts w:eastAsiaTheme="majorEastAsia"/>
        </w:rPr>
        <w:t>;</w:t>
      </w:r>
      <w:r w:rsidRPr="00600C49">
        <w:br/>
      </w:r>
      <w:r w:rsidRPr="00600C49">
        <w:rPr>
          <w:rStyle w:val="pre--content"/>
          <w:rFonts w:eastAsiaTheme="majorEastAsia"/>
        </w:rPr>
        <w:t xml:space="preserve">        Thread[] threads = </w:t>
      </w:r>
      <w:r w:rsidRPr="00600C49">
        <w:rPr>
          <w:rStyle w:val="hljs-keyword"/>
          <w:rFonts w:eastAsiaTheme="majorEastAsia"/>
        </w:rPr>
        <w:t>new</w:t>
      </w:r>
      <w:r w:rsidRPr="00600C49">
        <w:rPr>
          <w:rStyle w:val="pre--content"/>
          <w:rFonts w:eastAsiaTheme="majorEastAsia"/>
        </w:rPr>
        <w:t xml:space="preserve"> Thread[count];</w:t>
      </w:r>
      <w:r w:rsidRPr="00600C49">
        <w:br/>
      </w:r>
      <w:r w:rsidRPr="00600C49">
        <w:rPr>
          <w:rStyle w:val="pre--content"/>
          <w:rFonts w:eastAsiaTheme="majorEastAsia"/>
        </w:rPr>
        <w:t xml:space="preserve">        </w:t>
      </w:r>
      <w:r w:rsidRPr="00600C49">
        <w:rPr>
          <w:rStyle w:val="hljs-keyword"/>
          <w:rFonts w:eastAsiaTheme="majorEastAsia"/>
        </w:rPr>
        <w:t>for</w:t>
      </w:r>
      <w:r w:rsidRPr="00600C49">
        <w:rPr>
          <w:rStyle w:val="pre--content"/>
          <w:rFonts w:eastAsiaTheme="majorEastAsia"/>
        </w:rPr>
        <w:t xml:space="preserve"> (</w:t>
      </w:r>
      <w:r w:rsidRPr="00600C49">
        <w:rPr>
          <w:rStyle w:val="hljs-builtin"/>
        </w:rPr>
        <w:t>int</w:t>
      </w:r>
      <w:r w:rsidRPr="00600C49">
        <w:rPr>
          <w:rStyle w:val="pre--content"/>
          <w:rFonts w:eastAsiaTheme="majorEastAsia"/>
        </w:rPr>
        <w:t xml:space="preserve"> i = </w:t>
      </w:r>
      <w:r w:rsidRPr="00600C49">
        <w:rPr>
          <w:rStyle w:val="hljs-number"/>
        </w:rPr>
        <w:t>0</w:t>
      </w:r>
      <w:r w:rsidRPr="00600C49">
        <w:rPr>
          <w:rStyle w:val="pre--content"/>
          <w:rFonts w:eastAsiaTheme="majorEastAsia"/>
        </w:rPr>
        <w:t>; i &lt; count; i++) {</w:t>
      </w:r>
      <w:r w:rsidRPr="00600C49">
        <w:br/>
      </w:r>
      <w:r w:rsidRPr="00600C49">
        <w:rPr>
          <w:rStyle w:val="pre--content"/>
          <w:rFonts w:eastAsiaTheme="majorEastAsia"/>
        </w:rPr>
        <w:t xml:space="preserve">            threads[i] = Thread.ofVirtual().start(() -&gt;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"Thread: "</w:t>
      </w:r>
      <w:r w:rsidRPr="00600C49">
        <w:rPr>
          <w:rStyle w:val="pre--content"/>
          <w:rFonts w:eastAsiaTheme="majorEastAsia"/>
        </w:rPr>
        <w:t xml:space="preserve"> + Thread.currentThread());</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for</w:t>
      </w:r>
      <w:r w:rsidRPr="00600C49">
        <w:rPr>
          <w:rStyle w:val="pre--content"/>
          <w:rFonts w:eastAsiaTheme="majorEastAsia"/>
        </w:rPr>
        <w:t xml:space="preserve"> (Thread t : threads) {</w:t>
      </w:r>
      <w:r w:rsidRPr="00600C49">
        <w:br/>
      </w:r>
      <w:r w:rsidRPr="00600C49">
        <w:rPr>
          <w:rStyle w:val="pre--content"/>
          <w:rFonts w:eastAsiaTheme="majorEastAsia"/>
        </w:rPr>
        <w:t xml:space="preserve">            t.</w:t>
      </w:r>
      <w:r w:rsidRPr="00600C49">
        <w:rPr>
          <w:rStyle w:val="hljs-keyword"/>
          <w:rFonts w:eastAsiaTheme="majorEastAsia"/>
        </w:rPr>
        <w:t>join</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"All threads finished!"</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p>
    <w:p w14:paraId="25A7D011" w14:textId="77777777" w:rsidR="00731816" w:rsidRPr="00600C49" w:rsidRDefault="00731816" w:rsidP="00731816">
      <w:pPr>
        <w:pStyle w:val="graf"/>
        <w:rPr>
          <w:sz w:val="20"/>
          <w:szCs w:val="20"/>
        </w:rPr>
      </w:pPr>
      <w:r w:rsidRPr="00600C49">
        <w:rPr>
          <w:sz w:val="20"/>
          <w:szCs w:val="20"/>
        </w:rPr>
        <w:t>Output (abbreviated):</w:t>
      </w:r>
    </w:p>
    <w:p w14:paraId="31E5E4DB" w14:textId="77777777" w:rsidR="00731816" w:rsidRPr="00600C49" w:rsidRDefault="00731816" w:rsidP="00731816">
      <w:pPr>
        <w:pStyle w:val="HTMLPreformatted"/>
      </w:pPr>
      <w:r w:rsidRPr="00600C49">
        <w:rPr>
          <w:rStyle w:val="pre--content"/>
          <w:rFonts w:eastAsiaTheme="majorEastAsia"/>
        </w:rPr>
        <w:t>Thread: VirtualThread[</w:t>
      </w:r>
      <w:r w:rsidRPr="00600C49">
        <w:rPr>
          <w:rStyle w:val="hljs-comment"/>
        </w:rPr>
        <w:t>#1]/runnable</w:t>
      </w:r>
      <w:r w:rsidRPr="00600C49">
        <w:br/>
      </w:r>
      <w:r w:rsidRPr="00600C49">
        <w:rPr>
          <w:rStyle w:val="pre--content"/>
          <w:rFonts w:eastAsiaTheme="majorEastAsia"/>
        </w:rPr>
        <w:t>Thread: VirtualThread[</w:t>
      </w:r>
      <w:r w:rsidRPr="00600C49">
        <w:rPr>
          <w:rStyle w:val="hljs-comment"/>
        </w:rPr>
        <w:t>#2]/runnable</w:t>
      </w:r>
      <w:r w:rsidRPr="00600C49">
        <w:br/>
      </w:r>
      <w:r w:rsidRPr="00600C49">
        <w:rPr>
          <w:rStyle w:val="pre--content"/>
          <w:rFonts w:eastAsiaTheme="majorEastAsia"/>
        </w:rPr>
        <w:t>...</w:t>
      </w:r>
      <w:r w:rsidRPr="00600C49">
        <w:br/>
      </w:r>
      <w:r w:rsidRPr="00600C49">
        <w:rPr>
          <w:rStyle w:val="pre--content"/>
          <w:rFonts w:eastAsiaTheme="majorEastAsia"/>
        </w:rPr>
        <w:t>All threads finished!</w:t>
      </w:r>
    </w:p>
    <w:p w14:paraId="5B8986BD" w14:textId="77777777" w:rsidR="00731816" w:rsidRPr="00600C49" w:rsidRDefault="00000000" w:rsidP="00731816">
      <w:pPr>
        <w:rPr>
          <w:sz w:val="20"/>
          <w:szCs w:val="20"/>
        </w:rPr>
      </w:pPr>
      <w:r>
        <w:rPr>
          <w:sz w:val="20"/>
          <w:szCs w:val="20"/>
        </w:rPr>
        <w:pict w14:anchorId="3A730B46">
          <v:rect id="_x0000_i4957" style="width:0;height:1.5pt" o:hralign="center" o:hrstd="t" o:hr="t" fillcolor="#a0a0a0" stroked="f"/>
        </w:pict>
      </w:r>
    </w:p>
    <w:p w14:paraId="4602F10D" w14:textId="77777777" w:rsidR="00731816" w:rsidRPr="00600C49" w:rsidRDefault="00731816" w:rsidP="00D200D7">
      <w:pPr>
        <w:rPr>
          <w:b/>
          <w:bCs/>
          <w:sz w:val="20"/>
          <w:szCs w:val="20"/>
        </w:rPr>
      </w:pPr>
      <w:r w:rsidRPr="00600C49">
        <w:rPr>
          <w:b/>
          <w:bCs/>
          <w:sz w:val="20"/>
          <w:szCs w:val="20"/>
        </w:rPr>
        <w:t>C. Virtual Threads in Executors</w:t>
      </w:r>
    </w:p>
    <w:p w14:paraId="79E66B3E" w14:textId="77777777" w:rsidR="00731816" w:rsidRPr="00600C49" w:rsidRDefault="00731816" w:rsidP="00731816">
      <w:pPr>
        <w:pStyle w:val="graf"/>
        <w:rPr>
          <w:sz w:val="20"/>
          <w:szCs w:val="20"/>
        </w:rPr>
      </w:pPr>
      <w:r w:rsidRPr="00600C49">
        <w:rPr>
          <w:sz w:val="20"/>
          <w:szCs w:val="20"/>
        </w:rPr>
        <w:t>Java 21 adds a virtual thread-per-task executor:</w:t>
      </w:r>
    </w:p>
    <w:p w14:paraId="17AD1C77" w14:textId="77777777" w:rsidR="00731816" w:rsidRPr="00600C49" w:rsidRDefault="00731816" w:rsidP="00731816">
      <w:pPr>
        <w:pStyle w:val="HTMLPreformatted"/>
      </w:pPr>
      <w:r w:rsidRPr="00600C49">
        <w:rPr>
          <w:rStyle w:val="hljs-keyword"/>
          <w:rFonts w:eastAsiaTheme="majorEastAsia"/>
        </w:rPr>
        <w:t>import</w:t>
      </w:r>
      <w:r w:rsidRPr="00600C49">
        <w:rPr>
          <w:rStyle w:val="pre--content"/>
          <w:rFonts w:eastAsiaTheme="majorEastAsia"/>
        </w:rPr>
        <w:t xml:space="preserve"> java.util.concurrent.*;</w:t>
      </w:r>
    </w:p>
    <w:p w14:paraId="6729CD48" w14:textId="77777777" w:rsidR="00731816" w:rsidRPr="00600C49" w:rsidRDefault="00731816" w:rsidP="00731816">
      <w:pPr>
        <w:pStyle w:val="HTMLPreformatted"/>
      </w:pPr>
      <w:r w:rsidRPr="00600C49">
        <w:t>public class ExecutorVirtualThreads {</w:t>
      </w:r>
      <w:r w:rsidRPr="00600C49">
        <w:br/>
        <w:t xml:space="preserve">    public static void main(String[] args) throws InterruptedException {</w:t>
      </w:r>
      <w:r w:rsidRPr="00600C49">
        <w:br/>
        <w:t xml:space="preserve">        try (ExecutorService executor = Executors.newVirtualThreadPerTaskExecutor()) {</w:t>
      </w:r>
      <w:r w:rsidRPr="00600C49">
        <w:br/>
        <w:t xml:space="preserve">            for (int i = 0; i &lt; 10; i++) {</w:t>
      </w:r>
      <w:r w:rsidRPr="00600C49">
        <w:br/>
        <w:t xml:space="preserve">                int id = i;</w:t>
      </w:r>
      <w:r w:rsidRPr="00600C49">
        <w:br/>
        <w:t xml:space="preserve">                executor.submit(() -&gt; {</w:t>
      </w:r>
      <w:r w:rsidRPr="00600C49">
        <w:br/>
        <w:t xml:space="preserve">                    System.out.println("Task " + id + " running on " + Thread.currentThread());</w:t>
      </w:r>
      <w:r w:rsidRPr="00600C49">
        <w:br/>
        <w:t xml:space="preserve">                });</w:t>
      </w:r>
      <w:r w:rsidRPr="00600C49">
        <w:br/>
        <w:t xml:space="preserve">            }</w:t>
      </w:r>
      <w:r w:rsidRPr="00600C49">
        <w:br/>
        <w:t xml:space="preserve">        }</w:t>
      </w:r>
      <w:r w:rsidRPr="00600C49">
        <w:br/>
        <w:t xml:space="preserve">        // Executor is automatically closed</w:t>
      </w:r>
      <w:r w:rsidRPr="00600C49">
        <w:br/>
        <w:t xml:space="preserve">    }</w:t>
      </w:r>
      <w:r w:rsidRPr="00600C49">
        <w:br/>
        <w:t>}</w:t>
      </w:r>
    </w:p>
    <w:p w14:paraId="49B52B02" w14:textId="77777777" w:rsidR="00731816" w:rsidRPr="00600C49" w:rsidRDefault="00731816" w:rsidP="00731816">
      <w:pPr>
        <w:pStyle w:val="graf"/>
        <w:rPr>
          <w:sz w:val="20"/>
          <w:szCs w:val="20"/>
        </w:rPr>
      </w:pPr>
      <w:r w:rsidRPr="00600C49">
        <w:rPr>
          <w:sz w:val="20"/>
          <w:szCs w:val="20"/>
        </w:rPr>
        <w:t>Output:</w:t>
      </w:r>
    </w:p>
    <w:p w14:paraId="463FBC20" w14:textId="77777777" w:rsidR="00731816" w:rsidRPr="00600C49" w:rsidRDefault="00731816" w:rsidP="00731816">
      <w:pPr>
        <w:pStyle w:val="HTMLPreformatted"/>
      </w:pPr>
      <w:r w:rsidRPr="00600C49">
        <w:rPr>
          <w:rStyle w:val="pre--content"/>
          <w:rFonts w:eastAsiaTheme="majorEastAsia"/>
        </w:rPr>
        <w:t xml:space="preserve">Task </w:t>
      </w:r>
      <w:r w:rsidRPr="00600C49">
        <w:rPr>
          <w:rStyle w:val="hljs-number"/>
        </w:rPr>
        <w:t>0</w:t>
      </w:r>
      <w:r w:rsidRPr="00600C49">
        <w:rPr>
          <w:rStyle w:val="pre--content"/>
          <w:rFonts w:eastAsiaTheme="majorEastAsia"/>
        </w:rPr>
        <w:t xml:space="preserve"> running </w:t>
      </w:r>
      <w:r w:rsidRPr="00600C49">
        <w:rPr>
          <w:rStyle w:val="hljs-keyword"/>
          <w:rFonts w:eastAsiaTheme="majorEastAsia"/>
        </w:rPr>
        <w:t>on</w:t>
      </w:r>
      <w:r w:rsidRPr="00600C49">
        <w:rPr>
          <w:rStyle w:val="pre--content"/>
          <w:rFonts w:eastAsiaTheme="majorEastAsia"/>
        </w:rPr>
        <w:t xml:space="preserve"> VirtualThread[</w:t>
      </w:r>
      <w:r w:rsidRPr="00600C49">
        <w:rPr>
          <w:rStyle w:val="hljs-meta"/>
          <w:rFonts w:eastAsiaTheme="majorEastAsia"/>
        </w:rPr>
        <w:t>#1]/runnable</w:t>
      </w:r>
      <w:r w:rsidRPr="00600C49">
        <w:br/>
      </w:r>
      <w:r w:rsidRPr="00600C49">
        <w:rPr>
          <w:rStyle w:val="pre--content"/>
          <w:rFonts w:eastAsiaTheme="majorEastAsia"/>
        </w:rPr>
        <w:t xml:space="preserve">Task </w:t>
      </w:r>
      <w:r w:rsidRPr="00600C49">
        <w:rPr>
          <w:rStyle w:val="hljs-number"/>
        </w:rPr>
        <w:t>1</w:t>
      </w:r>
      <w:r w:rsidRPr="00600C49">
        <w:rPr>
          <w:rStyle w:val="pre--content"/>
          <w:rFonts w:eastAsiaTheme="majorEastAsia"/>
        </w:rPr>
        <w:t xml:space="preserve"> running </w:t>
      </w:r>
      <w:r w:rsidRPr="00600C49">
        <w:rPr>
          <w:rStyle w:val="hljs-keyword"/>
          <w:rFonts w:eastAsiaTheme="majorEastAsia"/>
        </w:rPr>
        <w:t>on</w:t>
      </w:r>
      <w:r w:rsidRPr="00600C49">
        <w:rPr>
          <w:rStyle w:val="pre--content"/>
          <w:rFonts w:eastAsiaTheme="majorEastAsia"/>
        </w:rPr>
        <w:t xml:space="preserve"> VirtualThread[</w:t>
      </w:r>
      <w:r w:rsidRPr="00600C49">
        <w:rPr>
          <w:rStyle w:val="hljs-meta"/>
          <w:rFonts w:eastAsiaTheme="majorEastAsia"/>
        </w:rPr>
        <w:t>#2]/runnable</w:t>
      </w:r>
      <w:r w:rsidRPr="00600C49">
        <w:br/>
      </w:r>
      <w:r w:rsidRPr="00600C49">
        <w:rPr>
          <w:rStyle w:val="pre--content"/>
          <w:rFonts w:eastAsiaTheme="majorEastAsia"/>
        </w:rPr>
        <w:t>...</w:t>
      </w:r>
    </w:p>
    <w:p w14:paraId="29FB06B1" w14:textId="006D6474" w:rsidR="0030135C" w:rsidRPr="00600C49" w:rsidRDefault="00000000" w:rsidP="001E09F0">
      <w:pPr>
        <w:rPr>
          <w:rStyle w:val="pre--content"/>
          <w:sz w:val="20"/>
          <w:szCs w:val="20"/>
        </w:rPr>
      </w:pPr>
      <w:r>
        <w:rPr>
          <w:sz w:val="20"/>
          <w:szCs w:val="20"/>
        </w:rPr>
        <w:pict w14:anchorId="6A844EEC">
          <v:rect id="_x0000_i4958" style="width:0;height:1.5pt" o:hralign="center" o:hrstd="t" o:hr="t" fillcolor="#a0a0a0" stroked="f"/>
        </w:pict>
      </w:r>
    </w:p>
    <w:p w14:paraId="13D55060" w14:textId="77777777" w:rsidR="0030135C" w:rsidRPr="00600C49" w:rsidRDefault="0030135C" w:rsidP="00731816">
      <w:pPr>
        <w:pStyle w:val="HTMLPreformatted"/>
        <w:rPr>
          <w:rStyle w:val="pre--content"/>
          <w:rFonts w:eastAsiaTheme="majorEastAsia"/>
          <w:b/>
          <w:bCs/>
        </w:rPr>
      </w:pPr>
    </w:p>
    <w:p w14:paraId="37BB5CA0" w14:textId="77777777" w:rsidR="0030135C" w:rsidRPr="00600C49" w:rsidRDefault="0030135C" w:rsidP="00731816">
      <w:pPr>
        <w:pStyle w:val="HTMLPreformatted"/>
        <w:rPr>
          <w:rStyle w:val="pre--content"/>
          <w:rFonts w:eastAsiaTheme="majorEastAsia"/>
          <w:b/>
          <w:bCs/>
        </w:rPr>
      </w:pPr>
    </w:p>
    <w:p w14:paraId="0AB8E5E3" w14:textId="79792633" w:rsidR="00731816" w:rsidRPr="001E0E91" w:rsidRDefault="00731816" w:rsidP="00731816">
      <w:pPr>
        <w:pStyle w:val="HTMLPreformatted"/>
        <w:rPr>
          <w:sz w:val="18"/>
          <w:szCs w:val="18"/>
        </w:rPr>
      </w:pPr>
      <w:r w:rsidRPr="00600C49">
        <w:rPr>
          <w:rStyle w:val="pre--content"/>
          <w:rFonts w:eastAsiaTheme="majorEastAsia"/>
          <w:b/>
          <w:bCs/>
        </w:rPr>
        <w:t xml:space="preserve">## </w:t>
      </w:r>
      <w:r w:rsidRPr="00600C49">
        <w:rPr>
          <w:rStyle w:val="hljs-number"/>
          <w:b/>
          <w:bCs/>
        </w:rPr>
        <w:t>4.</w:t>
      </w:r>
      <w:r w:rsidRPr="00600C49">
        <w:rPr>
          <w:rStyle w:val="pre--content"/>
          <w:rFonts w:eastAsiaTheme="majorEastAsia"/>
          <w:b/>
          <w:bCs/>
        </w:rPr>
        <w:t xml:space="preserve"> Comparison: Platform vs Virtual Threads</w:t>
      </w:r>
      <w:r w:rsidRPr="00600C49">
        <w:rPr>
          <w:b/>
          <w:bCs/>
        </w:rPr>
        <w:br/>
      </w:r>
      <w:r w:rsidRPr="00600C49">
        <w:rPr>
          <w:b/>
          <w:bCs/>
        </w:rPr>
        <w:br/>
      </w:r>
      <w:r w:rsidRPr="001E0E91">
        <w:rPr>
          <w:rStyle w:val="pre--content"/>
          <w:rFonts w:eastAsiaTheme="majorEastAsia"/>
          <w:b/>
          <w:bCs/>
          <w:sz w:val="18"/>
          <w:szCs w:val="18"/>
        </w:rPr>
        <w:t>| Feature        | Platform Thread           | Virtual Thread               |</w:t>
      </w:r>
      <w:r w:rsidRPr="001E0E91">
        <w:rPr>
          <w:sz w:val="18"/>
          <w:szCs w:val="18"/>
        </w:rPr>
        <w:br/>
      </w:r>
      <w:r w:rsidRPr="001E0E91">
        <w:rPr>
          <w:rStyle w:val="pre--content"/>
          <w:rFonts w:eastAsiaTheme="majorEastAsia"/>
          <w:sz w:val="18"/>
          <w:szCs w:val="18"/>
        </w:rPr>
        <w:t>|----------------|--------------------------|------------------------------ |</w:t>
      </w:r>
      <w:r w:rsidRPr="001E0E91">
        <w:rPr>
          <w:sz w:val="18"/>
          <w:szCs w:val="18"/>
        </w:rPr>
        <w:br/>
      </w:r>
      <w:r w:rsidRPr="001E0E91">
        <w:rPr>
          <w:rStyle w:val="pre--content"/>
          <w:rFonts w:eastAsiaTheme="majorEastAsia"/>
          <w:sz w:val="18"/>
          <w:szCs w:val="18"/>
        </w:rPr>
        <w:t>| Backed by      | OS thread                | JVM-managed                   |</w:t>
      </w:r>
      <w:r w:rsidRPr="001E0E91">
        <w:rPr>
          <w:sz w:val="18"/>
          <w:szCs w:val="18"/>
        </w:rPr>
        <w:br/>
      </w:r>
      <w:r w:rsidRPr="001E0E91">
        <w:rPr>
          <w:rStyle w:val="pre--content"/>
          <w:rFonts w:eastAsiaTheme="majorEastAsia"/>
          <w:sz w:val="18"/>
          <w:szCs w:val="18"/>
        </w:rPr>
        <w:t>| Memory usage   | ~</w:t>
      </w:r>
      <w:r w:rsidRPr="001E0E91">
        <w:rPr>
          <w:rStyle w:val="hljs-number"/>
          <w:sz w:val="18"/>
          <w:szCs w:val="18"/>
        </w:rPr>
        <w:t>1</w:t>
      </w:r>
      <w:r w:rsidRPr="001E0E91">
        <w:rPr>
          <w:rStyle w:val="pre--content"/>
          <w:rFonts w:eastAsiaTheme="majorEastAsia"/>
          <w:sz w:val="18"/>
          <w:szCs w:val="18"/>
        </w:rPr>
        <w:t>MB stack/thread        | ~</w:t>
      </w:r>
      <w:r w:rsidRPr="001E0E91">
        <w:rPr>
          <w:rStyle w:val="hljs-number"/>
          <w:sz w:val="18"/>
          <w:szCs w:val="18"/>
        </w:rPr>
        <w:t>2</w:t>
      </w:r>
      <w:r w:rsidRPr="001E0E91">
        <w:rPr>
          <w:rStyle w:val="pre--content"/>
          <w:rFonts w:eastAsiaTheme="majorEastAsia"/>
          <w:sz w:val="18"/>
          <w:szCs w:val="18"/>
        </w:rPr>
        <w:t>KB stack/</w:t>
      </w:r>
      <w:r w:rsidRPr="001E0E91">
        <w:rPr>
          <w:rStyle w:val="hljs-builtin"/>
          <w:sz w:val="18"/>
          <w:szCs w:val="18"/>
        </w:rPr>
        <w:t>thread</w:t>
      </w:r>
      <w:r w:rsidRPr="001E0E91">
        <w:rPr>
          <w:rStyle w:val="pre--content"/>
          <w:rFonts w:eastAsiaTheme="majorEastAsia"/>
          <w:sz w:val="18"/>
          <w:szCs w:val="18"/>
        </w:rPr>
        <w:t xml:space="preserve"> (adaptive)  |</w:t>
      </w:r>
      <w:r w:rsidRPr="001E0E91">
        <w:rPr>
          <w:sz w:val="18"/>
          <w:szCs w:val="18"/>
        </w:rPr>
        <w:br/>
      </w:r>
      <w:r w:rsidRPr="001E0E91">
        <w:rPr>
          <w:rStyle w:val="pre--content"/>
          <w:rFonts w:eastAsiaTheme="majorEastAsia"/>
          <w:sz w:val="18"/>
          <w:szCs w:val="18"/>
        </w:rPr>
        <w:t xml:space="preserve">| Max threads    | </w:t>
      </w:r>
      <w:r w:rsidRPr="001E0E91">
        <w:rPr>
          <w:rStyle w:val="hljs-builtin"/>
          <w:sz w:val="18"/>
          <w:szCs w:val="18"/>
        </w:rPr>
        <w:t>Thousands</w:t>
      </w:r>
      <w:r w:rsidRPr="001E0E91">
        <w:rPr>
          <w:rStyle w:val="pre--content"/>
          <w:rFonts w:eastAsiaTheme="majorEastAsia"/>
          <w:sz w:val="18"/>
          <w:szCs w:val="18"/>
        </w:rPr>
        <w:t xml:space="preserve"> (limited)      | Millions                      |</w:t>
      </w:r>
      <w:r w:rsidRPr="001E0E91">
        <w:rPr>
          <w:sz w:val="18"/>
          <w:szCs w:val="18"/>
        </w:rPr>
        <w:br/>
      </w:r>
      <w:r w:rsidRPr="001E0E91">
        <w:rPr>
          <w:rStyle w:val="pre--content"/>
          <w:rFonts w:eastAsiaTheme="majorEastAsia"/>
          <w:sz w:val="18"/>
          <w:szCs w:val="18"/>
        </w:rPr>
        <w:t>| API            | Thread, Runnable, Executor| Same                         |</w:t>
      </w:r>
      <w:r w:rsidRPr="001E0E91">
        <w:rPr>
          <w:sz w:val="18"/>
          <w:szCs w:val="18"/>
        </w:rPr>
        <w:br/>
      </w:r>
      <w:r w:rsidRPr="001E0E91">
        <w:rPr>
          <w:rStyle w:val="pre--content"/>
          <w:rFonts w:eastAsiaTheme="majorEastAsia"/>
          <w:sz w:val="18"/>
          <w:szCs w:val="18"/>
        </w:rPr>
        <w:t>| Blocking       | Occupies OS thread       | JVM suspends/resumes          |</w:t>
      </w:r>
      <w:r w:rsidRPr="001E0E91">
        <w:rPr>
          <w:sz w:val="18"/>
          <w:szCs w:val="18"/>
        </w:rPr>
        <w:br/>
      </w:r>
      <w:r w:rsidRPr="001E0E91">
        <w:rPr>
          <w:rStyle w:val="pre--content"/>
          <w:rFonts w:eastAsiaTheme="majorEastAsia"/>
          <w:sz w:val="18"/>
          <w:szCs w:val="18"/>
        </w:rPr>
        <w:t>| Use cases      | GUI, heavy computation   | High-concurrency, blocking IO |</w:t>
      </w:r>
    </w:p>
    <w:p w14:paraId="7257F095" w14:textId="77777777" w:rsidR="00731816" w:rsidRPr="00600C49" w:rsidRDefault="00000000" w:rsidP="00731816">
      <w:pPr>
        <w:rPr>
          <w:sz w:val="20"/>
          <w:szCs w:val="20"/>
        </w:rPr>
      </w:pPr>
      <w:r>
        <w:rPr>
          <w:sz w:val="18"/>
          <w:szCs w:val="18"/>
        </w:rPr>
        <w:pict w14:anchorId="70D4B369">
          <v:rect id="_x0000_i4959" style="width:0;height:1.5pt" o:hralign="center" o:hrstd="t" o:hr="t" fillcolor="#a0a0a0" stroked="f"/>
        </w:pict>
      </w:r>
    </w:p>
    <w:p w14:paraId="32B56A08" w14:textId="77777777" w:rsidR="00731816" w:rsidRPr="00600C49" w:rsidRDefault="00731816" w:rsidP="00D200D7">
      <w:pPr>
        <w:rPr>
          <w:b/>
          <w:bCs/>
          <w:sz w:val="20"/>
          <w:szCs w:val="20"/>
        </w:rPr>
      </w:pPr>
      <w:r w:rsidRPr="00600C49">
        <w:rPr>
          <w:b/>
          <w:bCs/>
          <w:sz w:val="20"/>
          <w:szCs w:val="20"/>
        </w:rPr>
        <w:t>5. Real-World Example: HTTP Server</w:t>
      </w:r>
    </w:p>
    <w:p w14:paraId="74B18FF1" w14:textId="77777777" w:rsidR="00731816" w:rsidRPr="00600C49" w:rsidRDefault="00731816" w:rsidP="00731816">
      <w:pPr>
        <w:pStyle w:val="graf"/>
        <w:rPr>
          <w:b/>
          <w:bCs/>
          <w:sz w:val="20"/>
          <w:szCs w:val="20"/>
        </w:rPr>
      </w:pPr>
      <w:r w:rsidRPr="00600C49">
        <w:rPr>
          <w:b/>
          <w:bCs/>
          <w:sz w:val="20"/>
          <w:szCs w:val="20"/>
        </w:rPr>
        <w:t>A simple HTTP server that handles each request in a virtual thread.</w:t>
      </w:r>
    </w:p>
    <w:p w14:paraId="5AEC04FD" w14:textId="77777777" w:rsidR="00731816" w:rsidRPr="00600C49" w:rsidRDefault="00731816" w:rsidP="00731816">
      <w:pPr>
        <w:pStyle w:val="HTMLPreformatted"/>
      </w:pPr>
      <w:r w:rsidRPr="00600C49">
        <w:rPr>
          <w:rStyle w:val="hljs-keyword"/>
          <w:rFonts w:eastAsiaTheme="majorEastAsia"/>
        </w:rPr>
        <w:t>import</w:t>
      </w:r>
      <w:r w:rsidRPr="00600C49">
        <w:rPr>
          <w:rStyle w:val="pre--content"/>
          <w:rFonts w:eastAsiaTheme="majorEastAsia"/>
        </w:rPr>
        <w:t xml:space="preserve"> com.sun.net.httpserver.*;</w:t>
      </w:r>
      <w:r w:rsidRPr="00600C49">
        <w:br/>
      </w:r>
      <w:r w:rsidRPr="00600C49">
        <w:rPr>
          <w:rStyle w:val="hljs-keyword"/>
          <w:rFonts w:eastAsiaTheme="majorEastAsia"/>
        </w:rPr>
        <w:t>import</w:t>
      </w:r>
      <w:r w:rsidRPr="00600C49">
        <w:rPr>
          <w:rStyle w:val="pre--content"/>
          <w:rFonts w:eastAsiaTheme="majorEastAsia"/>
        </w:rPr>
        <w:t xml:space="preserve"> java.io.*;</w:t>
      </w:r>
      <w:r w:rsidRPr="00600C49">
        <w:br/>
      </w:r>
      <w:r w:rsidRPr="00600C49">
        <w:rPr>
          <w:rStyle w:val="hljs-keyword"/>
          <w:rFonts w:eastAsiaTheme="majorEastAsia"/>
        </w:rPr>
        <w:t>import</w:t>
      </w:r>
      <w:r w:rsidRPr="00600C49">
        <w:rPr>
          <w:rStyle w:val="pre--content"/>
          <w:rFonts w:eastAsiaTheme="majorEastAsia"/>
        </w:rPr>
        <w:t xml:space="preserve"> java.net.*;</w:t>
      </w:r>
    </w:p>
    <w:p w14:paraId="2B88423E" w14:textId="77777777" w:rsidR="00731816" w:rsidRPr="00600C49" w:rsidRDefault="00731816" w:rsidP="00731816">
      <w:pPr>
        <w:pStyle w:val="HTMLPreformatted"/>
      </w:pPr>
      <w:r w:rsidRPr="00600C49">
        <w:t>public class VirtualThreadHttpServer {</w:t>
      </w:r>
      <w:r w:rsidRPr="00600C49">
        <w:br/>
        <w:t xml:space="preserve">    public static void main(String[] args) throws IOException {</w:t>
      </w:r>
      <w:r w:rsidRPr="00600C49">
        <w:br/>
        <w:t xml:space="preserve">        HttpServer server = HttpServer.create(new InetSocketAddress(8080), 0);</w:t>
      </w:r>
      <w:r w:rsidRPr="00600C49">
        <w:br/>
        <w:t xml:space="preserve">        server.createContext("/", exchange -&gt; {</w:t>
      </w:r>
      <w:r w:rsidRPr="00600C49">
        <w:br/>
        <w:t xml:space="preserve">            Thread.ofVirtual().start(() -&gt; {</w:t>
      </w:r>
      <w:r w:rsidRPr="00600C49">
        <w:br/>
        <w:t xml:space="preserve">                try {</w:t>
      </w:r>
      <w:r w:rsidRPr="00600C49">
        <w:br/>
        <w:t xml:space="preserve">                    String response = "Hello from virtual thread!";</w:t>
      </w:r>
      <w:r w:rsidRPr="00600C49">
        <w:br/>
        <w:t xml:space="preserve">                    exchange.sendResponseHeaders(200, response.length());</w:t>
      </w:r>
      <w:r w:rsidRPr="00600C49">
        <w:br/>
        <w:t xml:space="preserve">                    try (OutputStream os = exchange.getResponseBody()) {</w:t>
      </w:r>
      <w:r w:rsidRPr="00600C49">
        <w:br/>
        <w:t xml:space="preserve">                        os.write(response.getBytes());</w:t>
      </w:r>
      <w:r w:rsidRPr="00600C49">
        <w:br/>
        <w:t xml:space="preserve">                    }</w:t>
      </w:r>
      <w:r w:rsidRPr="00600C49">
        <w:br/>
        <w:t xml:space="preserve">                } catch (IOException e) {</w:t>
      </w:r>
      <w:r w:rsidRPr="00600C49">
        <w:br/>
        <w:t xml:space="preserve">                    e.printStackTrace();</w:t>
      </w:r>
      <w:r w:rsidRPr="00600C49">
        <w:br/>
        <w:t xml:space="preserve">                } finally {</w:t>
      </w:r>
      <w:r w:rsidRPr="00600C49">
        <w:br/>
        <w:t xml:space="preserve">                    exchange.close();</w:t>
      </w:r>
      <w:r w:rsidRPr="00600C49">
        <w:br/>
        <w:t xml:space="preserve">                }</w:t>
      </w:r>
      <w:r w:rsidRPr="00600C49">
        <w:br/>
        <w:t xml:space="preserve">            });</w:t>
      </w:r>
      <w:r w:rsidRPr="00600C49">
        <w:br/>
        <w:t xml:space="preserve">        });</w:t>
      </w:r>
      <w:r w:rsidRPr="00600C49">
        <w:br/>
        <w:t xml:space="preserve">        server.start();</w:t>
      </w:r>
      <w:r w:rsidRPr="00600C49">
        <w:br/>
        <w:t xml:space="preserve">        System.out.println("Server running on port 8080...");</w:t>
      </w:r>
      <w:r w:rsidRPr="00600C49">
        <w:br/>
        <w:t xml:space="preserve">    }</w:t>
      </w:r>
      <w:r w:rsidRPr="00600C49">
        <w:br/>
        <w:t>}</w:t>
      </w:r>
    </w:p>
    <w:p w14:paraId="25620051" w14:textId="77777777" w:rsidR="00731816" w:rsidRPr="00600C49" w:rsidRDefault="00731816" w:rsidP="00731816">
      <w:pPr>
        <w:pStyle w:val="graf"/>
        <w:rPr>
          <w:sz w:val="20"/>
          <w:szCs w:val="20"/>
        </w:rPr>
      </w:pPr>
      <w:r w:rsidRPr="00600C49">
        <w:rPr>
          <w:sz w:val="20"/>
          <w:szCs w:val="20"/>
        </w:rPr>
        <w:t>Output (on request):</w:t>
      </w:r>
    </w:p>
    <w:p w14:paraId="3BB2FB51" w14:textId="77777777" w:rsidR="00731816" w:rsidRPr="00600C49" w:rsidRDefault="00731816" w:rsidP="00731816">
      <w:pPr>
        <w:pStyle w:val="HTMLPreformatted"/>
      </w:pPr>
      <w:r w:rsidRPr="00600C49">
        <w:rPr>
          <w:rStyle w:val="pre--content"/>
          <w:rFonts w:eastAsiaTheme="majorEastAsia"/>
        </w:rPr>
        <w:t xml:space="preserve">Hello from </w:t>
      </w:r>
      <w:r w:rsidRPr="00600C49">
        <w:rPr>
          <w:rStyle w:val="hljs-keyword"/>
          <w:rFonts w:eastAsiaTheme="majorEastAsia"/>
        </w:rPr>
        <w:t>virtual</w:t>
      </w:r>
      <w:r w:rsidRPr="00600C49">
        <w:rPr>
          <w:rStyle w:val="pre--content"/>
          <w:rFonts w:eastAsiaTheme="majorEastAsia"/>
        </w:rPr>
        <w:t xml:space="preserve"> thread!</w:t>
      </w:r>
    </w:p>
    <w:p w14:paraId="5C602EBC" w14:textId="77777777" w:rsidR="00731816" w:rsidRPr="00600C49" w:rsidRDefault="00000000" w:rsidP="00731816">
      <w:pPr>
        <w:rPr>
          <w:sz w:val="20"/>
          <w:szCs w:val="20"/>
        </w:rPr>
      </w:pPr>
      <w:r>
        <w:rPr>
          <w:sz w:val="20"/>
          <w:szCs w:val="20"/>
        </w:rPr>
        <w:pict w14:anchorId="2AF3B0C4">
          <v:rect id="_x0000_i4960" style="width:0;height:1.5pt" o:hralign="center" o:hrstd="t" o:hr="t" fillcolor="#a0a0a0" stroked="f"/>
        </w:pict>
      </w:r>
    </w:p>
    <w:p w14:paraId="70EDDA1B" w14:textId="77777777" w:rsidR="00731816" w:rsidRPr="00600C49" w:rsidRDefault="00731816" w:rsidP="00D200D7">
      <w:pPr>
        <w:rPr>
          <w:b/>
          <w:bCs/>
          <w:sz w:val="20"/>
          <w:szCs w:val="20"/>
        </w:rPr>
      </w:pPr>
      <w:r w:rsidRPr="00600C49">
        <w:rPr>
          <w:b/>
          <w:bCs/>
          <w:sz w:val="20"/>
          <w:szCs w:val="20"/>
        </w:rPr>
        <w:t>6. Best Practices &amp; Migration</w:t>
      </w:r>
    </w:p>
    <w:p w14:paraId="40A36787" w14:textId="19E8879E" w:rsidR="003F0E11" w:rsidRPr="000F0251" w:rsidRDefault="00731816" w:rsidP="00731816">
      <w:pPr>
        <w:pStyle w:val="HTMLPreformatted"/>
        <w:rPr>
          <w:rStyle w:val="pre--content"/>
          <w:rFonts w:eastAsiaTheme="majorEastAsia"/>
          <w:sz w:val="16"/>
          <w:szCs w:val="16"/>
        </w:rPr>
      </w:pPr>
      <w:r w:rsidRPr="00600C49">
        <w:rPr>
          <w:rStyle w:val="pre--content"/>
          <w:rFonts w:eastAsiaTheme="majorEastAsia"/>
          <w:b/>
          <w:bCs/>
        </w:rPr>
        <w:t># Java Virtual Threads: Usage Summary Table</w:t>
      </w:r>
      <w:r w:rsidRPr="00600C49">
        <w:br/>
      </w:r>
      <w:r w:rsidRPr="00600C49">
        <w:br/>
      </w:r>
      <w:r w:rsidRPr="000F0251">
        <w:rPr>
          <w:rStyle w:val="pre--content"/>
          <w:rFonts w:eastAsiaTheme="majorEastAsia"/>
          <w:b/>
          <w:bCs/>
          <w:sz w:val="16"/>
          <w:szCs w:val="16"/>
        </w:rPr>
        <w:t xml:space="preserve">| Recommendation                                      </w:t>
      </w:r>
      <w:r w:rsidR="003F0E11" w:rsidRPr="000F0251">
        <w:rPr>
          <w:rStyle w:val="pre--content"/>
          <w:rFonts w:eastAsiaTheme="majorEastAsia"/>
          <w:b/>
          <w:bCs/>
          <w:sz w:val="16"/>
          <w:szCs w:val="16"/>
        </w:rPr>
        <w:t xml:space="preserve"> </w:t>
      </w:r>
      <w:r w:rsidRPr="000F0251">
        <w:rPr>
          <w:rStyle w:val="pre--content"/>
          <w:rFonts w:eastAsiaTheme="majorEastAsia"/>
          <w:b/>
          <w:bCs/>
          <w:sz w:val="16"/>
          <w:szCs w:val="16"/>
        </w:rPr>
        <w:t xml:space="preserve">| Details / Best Practice                                                               </w:t>
      </w:r>
      <w:r w:rsidRPr="000F0251">
        <w:rPr>
          <w:sz w:val="16"/>
          <w:szCs w:val="16"/>
        </w:rPr>
        <w:br/>
      </w:r>
      <w:r w:rsidRPr="000F0251">
        <w:rPr>
          <w:rStyle w:val="pre--content"/>
          <w:rFonts w:eastAsiaTheme="majorEastAsia"/>
          <w:sz w:val="16"/>
          <w:szCs w:val="16"/>
        </w:rPr>
        <w:t>|-----------------------------------------------------</w:t>
      </w:r>
      <w:r w:rsidR="003F0E11" w:rsidRPr="000F0251">
        <w:rPr>
          <w:rStyle w:val="pre--content"/>
          <w:rFonts w:eastAsiaTheme="majorEastAsia"/>
          <w:sz w:val="16"/>
          <w:szCs w:val="16"/>
        </w:rPr>
        <w:t xml:space="preserve"> </w:t>
      </w:r>
      <w:r w:rsidRPr="000F0251">
        <w:rPr>
          <w:rStyle w:val="pre--content"/>
          <w:rFonts w:eastAsiaTheme="majorEastAsia"/>
          <w:sz w:val="16"/>
          <w:szCs w:val="16"/>
        </w:rPr>
        <w:t>|--------------------------------------</w:t>
      </w:r>
      <w:r w:rsidRPr="000F0251">
        <w:rPr>
          <w:sz w:val="16"/>
          <w:szCs w:val="16"/>
        </w:rPr>
        <w:br/>
      </w:r>
      <w:r w:rsidRPr="000F0251">
        <w:rPr>
          <w:rStyle w:val="pre--content"/>
          <w:rFonts w:eastAsiaTheme="majorEastAsia"/>
          <w:sz w:val="16"/>
          <w:szCs w:val="16"/>
        </w:rPr>
        <w:t xml:space="preserve">| Use </w:t>
      </w:r>
      <w:r w:rsidRPr="000F0251">
        <w:rPr>
          <w:rStyle w:val="hljs-keyword"/>
          <w:rFonts w:eastAsiaTheme="majorEastAsia"/>
          <w:sz w:val="16"/>
          <w:szCs w:val="16"/>
        </w:rPr>
        <w:t>virtual</w:t>
      </w:r>
      <w:r w:rsidRPr="000F0251">
        <w:rPr>
          <w:rStyle w:val="pre--content"/>
          <w:rFonts w:eastAsiaTheme="majorEastAsia"/>
          <w:sz w:val="16"/>
          <w:szCs w:val="16"/>
        </w:rPr>
        <w:t xml:space="preserve"> threads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blocking</w:t>
      </w:r>
      <w:r w:rsidRPr="000F0251">
        <w:rPr>
          <w:rStyle w:val="pre--content"/>
          <w:rFonts w:eastAsiaTheme="majorEastAsia"/>
          <w:sz w:val="16"/>
          <w:szCs w:val="16"/>
        </w:rPr>
        <w:t xml:space="preserve"> I/O server workloads| Ideal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HTTP</w:t>
      </w:r>
      <w:r w:rsidRPr="000F0251">
        <w:rPr>
          <w:rStyle w:val="pre--content"/>
          <w:rFonts w:eastAsiaTheme="majorEastAsia"/>
          <w:sz w:val="16"/>
          <w:szCs w:val="16"/>
        </w:rPr>
        <w:t xml:space="preserve"> servers, database access, and similar high-concurrency, I/O-bound tasks.</w:t>
      </w:r>
      <w:r w:rsidRPr="000F0251">
        <w:rPr>
          <w:sz w:val="16"/>
          <w:szCs w:val="16"/>
        </w:rPr>
        <w:br/>
      </w:r>
    </w:p>
    <w:p w14:paraId="0DF84099" w14:textId="0495877D" w:rsidR="003F0E11" w:rsidRPr="000F0251" w:rsidRDefault="00731816" w:rsidP="00731816">
      <w:pPr>
        <w:pStyle w:val="HTMLPreformatted"/>
        <w:rPr>
          <w:rStyle w:val="pre--content"/>
          <w:rFonts w:eastAsiaTheme="majorEastAsia"/>
          <w:sz w:val="16"/>
          <w:szCs w:val="16"/>
        </w:rPr>
      </w:pPr>
      <w:r w:rsidRPr="000F0251">
        <w:rPr>
          <w:rStyle w:val="pre--content"/>
          <w:rFonts w:eastAsiaTheme="majorEastAsia"/>
          <w:sz w:val="16"/>
          <w:szCs w:val="16"/>
        </w:rPr>
        <w:t xml:space="preserve">| Use platform threads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CPU</w:t>
      </w:r>
      <w:r w:rsidRPr="000F0251">
        <w:rPr>
          <w:rStyle w:val="pre--content"/>
          <w:rFonts w:eastAsiaTheme="majorEastAsia"/>
          <w:sz w:val="16"/>
          <w:szCs w:val="16"/>
        </w:rPr>
        <w:t xml:space="preserve">-bound or OS interactions| Prefer platform threads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CPU</w:t>
      </w:r>
      <w:r w:rsidRPr="000F0251">
        <w:rPr>
          <w:rStyle w:val="pre--content"/>
          <w:rFonts w:eastAsiaTheme="majorEastAsia"/>
          <w:sz w:val="16"/>
          <w:szCs w:val="16"/>
        </w:rPr>
        <w:t xml:space="preserve">-heavy work and OS-level </w:t>
      </w:r>
      <w:r w:rsidRPr="000F0251">
        <w:rPr>
          <w:rStyle w:val="hljs-title"/>
          <w:sz w:val="16"/>
          <w:szCs w:val="16"/>
        </w:rPr>
        <w:t>tasks</w:t>
      </w:r>
      <w:r w:rsidRPr="000F0251">
        <w:rPr>
          <w:rStyle w:val="pre--content"/>
          <w:rFonts w:eastAsiaTheme="majorEastAsia"/>
          <w:sz w:val="16"/>
          <w:szCs w:val="16"/>
        </w:rPr>
        <w:t xml:space="preserve"> (e.g., GUI applications).</w:t>
      </w:r>
      <w:r w:rsidRPr="000F0251">
        <w:rPr>
          <w:sz w:val="16"/>
          <w:szCs w:val="16"/>
        </w:rPr>
        <w:br/>
      </w:r>
    </w:p>
    <w:p w14:paraId="5B59671C" w14:textId="54554B14" w:rsidR="003F0E11" w:rsidRPr="000F0251" w:rsidRDefault="00731816" w:rsidP="00731816">
      <w:pPr>
        <w:pStyle w:val="HTMLPreformatted"/>
        <w:rPr>
          <w:rStyle w:val="pre--content"/>
          <w:rFonts w:eastAsiaTheme="majorEastAsia"/>
          <w:sz w:val="16"/>
          <w:szCs w:val="16"/>
        </w:rPr>
      </w:pPr>
      <w:r w:rsidRPr="000F0251">
        <w:rPr>
          <w:rStyle w:val="pre--content"/>
          <w:rFonts w:eastAsiaTheme="majorEastAsia"/>
          <w:sz w:val="16"/>
          <w:szCs w:val="16"/>
        </w:rPr>
        <w:lastRenderedPageBreak/>
        <w:t xml:space="preserve">| Replace thread pools with </w:t>
      </w:r>
      <w:r w:rsidRPr="000F0251">
        <w:rPr>
          <w:rStyle w:val="hljs-keyword"/>
          <w:rFonts w:eastAsiaTheme="majorEastAsia"/>
          <w:sz w:val="16"/>
          <w:szCs w:val="16"/>
        </w:rPr>
        <w:t>virtual</w:t>
      </w:r>
      <w:r w:rsidRPr="000F0251">
        <w:rPr>
          <w:rStyle w:val="pre--content"/>
          <w:rFonts w:eastAsiaTheme="majorEastAsia"/>
          <w:sz w:val="16"/>
          <w:szCs w:val="16"/>
        </w:rPr>
        <w:t xml:space="preserve"> thread executors   | Use `Executors.</w:t>
      </w:r>
      <w:r w:rsidRPr="000F0251">
        <w:rPr>
          <w:rStyle w:val="hljs-title"/>
          <w:sz w:val="16"/>
          <w:szCs w:val="16"/>
        </w:rPr>
        <w:t>newVirtualThreadPerTaskExecutor</w:t>
      </w:r>
      <w:r w:rsidR="007A7D33" w:rsidRPr="000F0251">
        <w:rPr>
          <w:rStyle w:val="pre--content"/>
          <w:rFonts w:eastAsiaTheme="majorEastAsia"/>
          <w:sz w:val="16"/>
          <w:szCs w:val="16"/>
        </w:rPr>
        <w:t>() `</w:t>
      </w:r>
      <w:r w:rsidRPr="000F0251">
        <w:rPr>
          <w:rStyle w:val="pre--content"/>
          <w:rFonts w:eastAsiaTheme="majorEastAsia"/>
          <w:sz w:val="16"/>
          <w:szCs w:val="16"/>
        </w:rPr>
        <w:t xml:space="preserve">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scalable</w:t>
      </w:r>
      <w:r w:rsidRPr="000F0251">
        <w:rPr>
          <w:rStyle w:val="pre--content"/>
          <w:rFonts w:eastAsiaTheme="majorEastAsia"/>
          <w:sz w:val="16"/>
          <w:szCs w:val="16"/>
        </w:rPr>
        <w:t xml:space="preserve"> concurrent task handling.</w:t>
      </w:r>
      <w:r w:rsidRPr="000F0251">
        <w:rPr>
          <w:sz w:val="16"/>
          <w:szCs w:val="16"/>
        </w:rPr>
        <w:br/>
      </w:r>
    </w:p>
    <w:p w14:paraId="6FD528A7" w14:textId="4BE21508" w:rsidR="00731816" w:rsidRPr="000F0251" w:rsidRDefault="00731816" w:rsidP="00731816">
      <w:pPr>
        <w:pStyle w:val="HTMLPreformatted"/>
        <w:rPr>
          <w:sz w:val="16"/>
          <w:szCs w:val="16"/>
        </w:rPr>
      </w:pPr>
      <w:r w:rsidRPr="000F0251">
        <w:rPr>
          <w:rStyle w:val="pre--content"/>
          <w:rFonts w:eastAsiaTheme="majorEastAsia"/>
          <w:sz w:val="16"/>
          <w:szCs w:val="16"/>
        </w:rPr>
        <w:t xml:space="preserve">| Migrate existing Thread code to </w:t>
      </w:r>
      <w:r w:rsidRPr="000F0251">
        <w:rPr>
          <w:rStyle w:val="hljs-keyword"/>
          <w:rFonts w:eastAsiaTheme="majorEastAsia"/>
          <w:sz w:val="16"/>
          <w:szCs w:val="16"/>
        </w:rPr>
        <w:t>virtual</w:t>
      </w:r>
      <w:r w:rsidRPr="000F0251">
        <w:rPr>
          <w:rStyle w:val="pre--content"/>
          <w:rFonts w:eastAsiaTheme="majorEastAsia"/>
          <w:sz w:val="16"/>
          <w:szCs w:val="16"/>
        </w:rPr>
        <w:t xml:space="preserve"> threads      | Switch to </w:t>
      </w:r>
      <w:r w:rsidRPr="000F0251">
        <w:rPr>
          <w:rStyle w:val="hljs-keyword"/>
          <w:rFonts w:eastAsiaTheme="majorEastAsia"/>
          <w:sz w:val="16"/>
          <w:szCs w:val="16"/>
        </w:rPr>
        <w:t>virtual</w:t>
      </w:r>
      <w:r w:rsidRPr="000F0251">
        <w:rPr>
          <w:rStyle w:val="pre--content"/>
          <w:rFonts w:eastAsiaTheme="majorEastAsia"/>
          <w:sz w:val="16"/>
          <w:szCs w:val="16"/>
        </w:rPr>
        <w:t xml:space="preserve"> threads using the </w:t>
      </w:r>
      <w:r w:rsidR="007A7D33" w:rsidRPr="000F0251">
        <w:rPr>
          <w:rStyle w:val="pre--content"/>
          <w:rFonts w:eastAsiaTheme="majorEastAsia"/>
          <w:sz w:val="16"/>
          <w:szCs w:val="16"/>
        </w:rPr>
        <w:t>`.</w:t>
      </w:r>
      <w:r w:rsidR="007A7D33" w:rsidRPr="000F0251">
        <w:rPr>
          <w:rStyle w:val="hljs-title"/>
          <w:sz w:val="16"/>
          <w:szCs w:val="16"/>
        </w:rPr>
        <w:t xml:space="preserve"> ofVirtual</w:t>
      </w:r>
      <w:r w:rsidRPr="000F0251">
        <w:rPr>
          <w:rStyle w:val="pre--content"/>
          <w:rFonts w:eastAsiaTheme="majorEastAsia"/>
          <w:sz w:val="16"/>
          <w:szCs w:val="16"/>
        </w:rPr>
        <w:t xml:space="preserve">()` factory method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title"/>
          <w:sz w:val="16"/>
          <w:szCs w:val="16"/>
        </w:rPr>
        <w:t>minimal</w:t>
      </w:r>
      <w:r w:rsidRPr="000F0251">
        <w:rPr>
          <w:rStyle w:val="pre--content"/>
          <w:rFonts w:eastAsiaTheme="majorEastAsia"/>
          <w:sz w:val="16"/>
          <w:szCs w:val="16"/>
        </w:rPr>
        <w:t xml:space="preserve"> changes. </w:t>
      </w:r>
    </w:p>
    <w:p w14:paraId="2BE8FCBA" w14:textId="622CDA10" w:rsidR="003F0E11" w:rsidRPr="000F0251" w:rsidRDefault="00000000" w:rsidP="00D200D7">
      <w:pPr>
        <w:rPr>
          <w:sz w:val="16"/>
          <w:szCs w:val="16"/>
        </w:rPr>
      </w:pPr>
      <w:r>
        <w:rPr>
          <w:sz w:val="16"/>
          <w:szCs w:val="16"/>
        </w:rPr>
        <w:pict w14:anchorId="61D11F26">
          <v:rect id="_x0000_i4961" style="width:0;height:1.5pt" o:hralign="center" o:hrstd="t" o:hr="t" fillcolor="#a0a0a0" stroked="f"/>
        </w:pict>
      </w:r>
    </w:p>
    <w:p w14:paraId="21E95135" w14:textId="182A5AC5" w:rsidR="00731816" w:rsidRPr="00600C49" w:rsidRDefault="00731816" w:rsidP="00D200D7">
      <w:pPr>
        <w:rPr>
          <w:b/>
          <w:bCs/>
          <w:sz w:val="20"/>
          <w:szCs w:val="20"/>
        </w:rPr>
      </w:pPr>
      <w:r w:rsidRPr="00600C49">
        <w:rPr>
          <w:b/>
          <w:bCs/>
          <w:sz w:val="20"/>
          <w:szCs w:val="20"/>
        </w:rPr>
        <w:t>7. FAQ</w:t>
      </w:r>
    </w:p>
    <w:p w14:paraId="379E939C" w14:textId="77777777" w:rsidR="003F0E11" w:rsidRPr="000F0251" w:rsidRDefault="00731816" w:rsidP="00731816">
      <w:pPr>
        <w:pStyle w:val="HTMLPreformatted"/>
        <w:rPr>
          <w:rStyle w:val="hljs-operator"/>
          <w:b/>
          <w:bCs/>
          <w:sz w:val="16"/>
          <w:szCs w:val="16"/>
        </w:rPr>
      </w:pPr>
      <w:r w:rsidRPr="00600C49">
        <w:rPr>
          <w:rStyle w:val="pre--content"/>
          <w:rFonts w:eastAsiaTheme="majorEastAsia"/>
          <w:b/>
          <w:bCs/>
        </w:rPr>
        <w:t xml:space="preserve"># Java Virtual Threads FAQ Summary </w:t>
      </w:r>
      <w:r w:rsidRPr="00600C49">
        <w:rPr>
          <w:rStyle w:val="hljs-keyword"/>
          <w:rFonts w:eastAsiaTheme="majorEastAsia"/>
          <w:b/>
          <w:bCs/>
        </w:rPr>
        <w:t>Table</w:t>
      </w:r>
      <w:r w:rsidRPr="00600C49">
        <w:rPr>
          <w:b/>
          <w:bCs/>
        </w:rPr>
        <w:br/>
      </w:r>
      <w:r w:rsidRPr="00600C49">
        <w:rPr>
          <w:b/>
          <w:bCs/>
        </w:rPr>
        <w:br/>
      </w:r>
    </w:p>
    <w:p w14:paraId="44F7DF23" w14:textId="71F39ED8" w:rsidR="003F0E11" w:rsidRPr="000F0251" w:rsidRDefault="00731816" w:rsidP="00731816">
      <w:pPr>
        <w:pStyle w:val="HTMLPreformatted"/>
        <w:rPr>
          <w:rStyle w:val="pre--content"/>
          <w:rFonts w:eastAsiaTheme="majorEastAsia"/>
          <w:sz w:val="16"/>
          <w:szCs w:val="16"/>
        </w:rPr>
      </w:pPr>
      <w:r w:rsidRPr="000F0251">
        <w:rPr>
          <w:rStyle w:val="hljs-operator"/>
          <w:b/>
          <w:bCs/>
          <w:sz w:val="16"/>
          <w:szCs w:val="16"/>
        </w:rPr>
        <w:t>|</w:t>
      </w:r>
      <w:r w:rsidRPr="000F0251">
        <w:rPr>
          <w:rStyle w:val="pre--content"/>
          <w:rFonts w:eastAsiaTheme="majorEastAsia"/>
          <w:b/>
          <w:bCs/>
          <w:sz w:val="16"/>
          <w:szCs w:val="16"/>
        </w:rPr>
        <w:t xml:space="preserve"> Question                                         </w:t>
      </w:r>
      <w:r w:rsidRPr="000F0251">
        <w:rPr>
          <w:rStyle w:val="hljs-operator"/>
          <w:b/>
          <w:bCs/>
          <w:sz w:val="16"/>
          <w:szCs w:val="16"/>
        </w:rPr>
        <w:t>|</w:t>
      </w:r>
      <w:r w:rsidRPr="000F0251">
        <w:rPr>
          <w:rStyle w:val="pre--content"/>
          <w:rFonts w:eastAsiaTheme="majorEastAsia"/>
          <w:b/>
          <w:bCs/>
          <w:sz w:val="16"/>
          <w:szCs w:val="16"/>
        </w:rPr>
        <w:t xml:space="preserve"> Answer </w:t>
      </w:r>
      <w:r w:rsidRPr="000F0251">
        <w:rPr>
          <w:rStyle w:val="hljs-operator"/>
          <w:b/>
          <w:bCs/>
          <w:sz w:val="16"/>
          <w:szCs w:val="16"/>
        </w:rPr>
        <w:t>/</w:t>
      </w:r>
      <w:r w:rsidRPr="000F0251">
        <w:rPr>
          <w:rStyle w:val="pre--content"/>
          <w:rFonts w:eastAsiaTheme="majorEastAsia"/>
          <w:b/>
          <w:bCs/>
          <w:sz w:val="16"/>
          <w:szCs w:val="16"/>
        </w:rPr>
        <w:t xml:space="preserve"> Key Point                                                                                   </w:t>
      </w:r>
      <w:r w:rsidRPr="000F0251">
        <w:rPr>
          <w:sz w:val="16"/>
          <w:szCs w:val="16"/>
        </w:rPr>
        <w:br/>
      </w:r>
      <w:r w:rsidRPr="000F0251">
        <w:rPr>
          <w:rStyle w:val="hljs-operator"/>
          <w:sz w:val="16"/>
          <w:szCs w:val="16"/>
        </w:rPr>
        <w:t>|</w:t>
      </w:r>
      <w:r w:rsidRPr="000F0251">
        <w:rPr>
          <w:rStyle w:val="hljs-comment"/>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Can virtual threads be interrupted?              </w:t>
      </w:r>
      <w:r w:rsidRPr="000F0251">
        <w:rPr>
          <w:rStyle w:val="hljs-operator"/>
          <w:sz w:val="16"/>
          <w:szCs w:val="16"/>
        </w:rPr>
        <w:t>|</w:t>
      </w:r>
      <w:r w:rsidRPr="000F0251">
        <w:rPr>
          <w:rStyle w:val="pre--content"/>
          <w:rFonts w:eastAsiaTheme="majorEastAsia"/>
          <w:sz w:val="16"/>
          <w:szCs w:val="16"/>
        </w:rPr>
        <w:t xml:space="preserve"> Yes, interruption works just </w:t>
      </w:r>
      <w:r w:rsidRPr="000F0251">
        <w:rPr>
          <w:rStyle w:val="hljs-keyword"/>
          <w:rFonts w:eastAsiaTheme="majorEastAsia"/>
          <w:sz w:val="16"/>
          <w:szCs w:val="16"/>
        </w:rPr>
        <w:t>like</w:t>
      </w:r>
      <w:r w:rsidRPr="000F0251">
        <w:rPr>
          <w:rStyle w:val="pre--content"/>
          <w:rFonts w:eastAsiaTheme="majorEastAsia"/>
          <w:sz w:val="16"/>
          <w:szCs w:val="16"/>
        </w:rPr>
        <w:t xml:space="preserve"> </w:t>
      </w:r>
      <w:r w:rsidRPr="000F0251">
        <w:rPr>
          <w:rStyle w:val="hljs-keyword"/>
          <w:rFonts w:eastAsiaTheme="majorEastAsia"/>
          <w:sz w:val="16"/>
          <w:szCs w:val="16"/>
        </w:rPr>
        <w:t>with</w:t>
      </w:r>
      <w:r w:rsidRPr="000F0251">
        <w:rPr>
          <w:rStyle w:val="pre--content"/>
          <w:rFonts w:eastAsiaTheme="majorEastAsia"/>
          <w:sz w:val="16"/>
          <w:szCs w:val="16"/>
        </w:rPr>
        <w:t xml:space="preserve"> platform threads.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w:t>
      </w:r>
      <w:r w:rsidRPr="000F0251">
        <w:rPr>
          <w:rStyle w:val="hljs-keyword"/>
          <w:rFonts w:eastAsiaTheme="majorEastAsia"/>
          <w:sz w:val="16"/>
          <w:szCs w:val="16"/>
        </w:rPr>
        <w:t>Is</w:t>
      </w:r>
      <w:r w:rsidRPr="000F0251">
        <w:rPr>
          <w:rStyle w:val="pre--content"/>
          <w:rFonts w:eastAsiaTheme="majorEastAsia"/>
          <w:sz w:val="16"/>
          <w:szCs w:val="16"/>
        </w:rPr>
        <w:t xml:space="preserve"> synchronization different?                    </w:t>
      </w:r>
      <w:r w:rsidRPr="000F0251">
        <w:rPr>
          <w:rStyle w:val="hljs-operator"/>
          <w:sz w:val="16"/>
          <w:szCs w:val="16"/>
        </w:rPr>
        <w:t>|</w:t>
      </w:r>
      <w:r w:rsidRPr="000F0251">
        <w:rPr>
          <w:rStyle w:val="pre--content"/>
          <w:rFonts w:eastAsiaTheme="majorEastAsia"/>
          <w:sz w:val="16"/>
          <w:szCs w:val="16"/>
        </w:rPr>
        <w:t xml:space="preserve"> </w:t>
      </w:r>
      <w:r w:rsidRPr="000F0251">
        <w:rPr>
          <w:rStyle w:val="hljs-keyword"/>
          <w:rFonts w:eastAsiaTheme="majorEastAsia"/>
          <w:sz w:val="16"/>
          <w:szCs w:val="16"/>
        </w:rPr>
        <w:t>No</w:t>
      </w:r>
      <w:r w:rsidRPr="000F0251">
        <w:rPr>
          <w:rStyle w:val="pre--content"/>
          <w:rFonts w:eastAsiaTheme="majorEastAsia"/>
          <w:sz w:val="16"/>
          <w:szCs w:val="16"/>
        </w:rPr>
        <w:t xml:space="preserve">, standard synchronization tools (synchronized, Lock, etc.) work </w:t>
      </w:r>
      <w:r w:rsidRPr="000F0251">
        <w:rPr>
          <w:rStyle w:val="hljs-keyword"/>
          <w:rFonts w:eastAsiaTheme="majorEastAsia"/>
          <w:sz w:val="16"/>
          <w:szCs w:val="16"/>
        </w:rPr>
        <w:t>as</w:t>
      </w:r>
      <w:r w:rsidR="003F0E11" w:rsidRPr="000F0251">
        <w:rPr>
          <w:rStyle w:val="pre--content"/>
          <w:rFonts w:eastAsiaTheme="majorEastAsia"/>
          <w:sz w:val="16"/>
          <w:szCs w:val="16"/>
        </w:rPr>
        <w:t xml:space="preserve"> </w:t>
      </w:r>
      <w:r w:rsidRPr="000F0251">
        <w:rPr>
          <w:rStyle w:val="pre--content"/>
          <w:rFonts w:eastAsiaTheme="majorEastAsia"/>
          <w:sz w:val="16"/>
          <w:szCs w:val="16"/>
        </w:rPr>
        <w:t xml:space="preserve">before.                    </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Do virtual threads work </w:t>
      </w:r>
      <w:r w:rsidRPr="000F0251">
        <w:rPr>
          <w:rStyle w:val="hljs-keyword"/>
          <w:rFonts w:eastAsiaTheme="majorEastAsia"/>
          <w:sz w:val="16"/>
          <w:szCs w:val="16"/>
        </w:rPr>
        <w:t>with</w:t>
      </w:r>
      <w:r w:rsidRPr="000F0251">
        <w:rPr>
          <w:rStyle w:val="pre--content"/>
          <w:rFonts w:eastAsiaTheme="majorEastAsia"/>
          <w:sz w:val="16"/>
          <w:szCs w:val="16"/>
        </w:rPr>
        <w:t xml:space="preserve"> </w:t>
      </w:r>
      <w:r w:rsidRPr="000F0251">
        <w:rPr>
          <w:rStyle w:val="hljs-keyword"/>
          <w:rFonts w:eastAsiaTheme="majorEastAsia"/>
          <w:sz w:val="16"/>
          <w:szCs w:val="16"/>
        </w:rPr>
        <w:t>all</w:t>
      </w:r>
      <w:r w:rsidRPr="000F0251">
        <w:rPr>
          <w:rStyle w:val="pre--content"/>
          <w:rFonts w:eastAsiaTheme="majorEastAsia"/>
          <w:sz w:val="16"/>
          <w:szCs w:val="16"/>
        </w:rPr>
        <w:t xml:space="preserve"> I</w:t>
      </w:r>
      <w:r w:rsidRPr="000F0251">
        <w:rPr>
          <w:rStyle w:val="hljs-operator"/>
          <w:sz w:val="16"/>
          <w:szCs w:val="16"/>
        </w:rPr>
        <w:t>/</w:t>
      </w:r>
      <w:r w:rsidRPr="000F0251">
        <w:rPr>
          <w:rStyle w:val="pre--content"/>
          <w:rFonts w:eastAsiaTheme="majorEastAsia"/>
          <w:sz w:val="16"/>
          <w:szCs w:val="16"/>
        </w:rPr>
        <w:t xml:space="preserve">O?            </w:t>
      </w:r>
      <w:r w:rsidRPr="000F0251">
        <w:rPr>
          <w:rStyle w:val="hljs-operator"/>
          <w:sz w:val="16"/>
          <w:szCs w:val="16"/>
        </w:rPr>
        <w:t>|</w:t>
      </w:r>
      <w:r w:rsidRPr="000F0251">
        <w:rPr>
          <w:rStyle w:val="pre--content"/>
          <w:rFonts w:eastAsiaTheme="majorEastAsia"/>
          <w:sz w:val="16"/>
          <w:szCs w:val="16"/>
        </w:rPr>
        <w:t xml:space="preserve"> Yes, Java I</w:t>
      </w:r>
      <w:r w:rsidRPr="000F0251">
        <w:rPr>
          <w:rStyle w:val="hljs-operator"/>
          <w:sz w:val="16"/>
          <w:szCs w:val="16"/>
        </w:rPr>
        <w:t>/</w:t>
      </w:r>
      <w:r w:rsidRPr="000F0251">
        <w:rPr>
          <w:rStyle w:val="pre--content"/>
          <w:rFonts w:eastAsiaTheme="majorEastAsia"/>
          <w:sz w:val="16"/>
          <w:szCs w:val="16"/>
        </w:rPr>
        <w:t xml:space="preserve">O </w:t>
      </w:r>
      <w:r w:rsidRPr="000F0251">
        <w:rPr>
          <w:rStyle w:val="hljs-keyword"/>
          <w:rFonts w:eastAsiaTheme="majorEastAsia"/>
          <w:sz w:val="16"/>
          <w:szCs w:val="16"/>
        </w:rPr>
        <w:t>is</w:t>
      </w:r>
      <w:r w:rsidRPr="000F0251">
        <w:rPr>
          <w:rStyle w:val="pre--content"/>
          <w:rFonts w:eastAsiaTheme="majorEastAsia"/>
          <w:sz w:val="16"/>
          <w:szCs w:val="16"/>
        </w:rPr>
        <w:t xml:space="preserve"> integrated; however, </w:t>
      </w:r>
      <w:r w:rsidRPr="000F0251">
        <w:rPr>
          <w:rStyle w:val="hljs-keyword"/>
          <w:rFonts w:eastAsiaTheme="majorEastAsia"/>
          <w:sz w:val="16"/>
          <w:szCs w:val="16"/>
        </w:rPr>
        <w:t>some</w:t>
      </w:r>
      <w:r w:rsidRPr="000F0251">
        <w:rPr>
          <w:rStyle w:val="pre--content"/>
          <w:rFonts w:eastAsiaTheme="majorEastAsia"/>
          <w:sz w:val="16"/>
          <w:szCs w:val="16"/>
        </w:rPr>
        <w:t xml:space="preserve"> native libraries may require adaptation.</w:t>
      </w:r>
    </w:p>
    <w:p w14:paraId="0EDD3387" w14:textId="65F1BD02" w:rsidR="00731816" w:rsidRPr="000F0251" w:rsidRDefault="00731816" w:rsidP="00731816">
      <w:pPr>
        <w:pStyle w:val="HTMLPreformatted"/>
        <w:rPr>
          <w:sz w:val="16"/>
          <w:szCs w:val="16"/>
        </w:rPr>
      </w:pPr>
      <w:r w:rsidRPr="000F0251">
        <w:rPr>
          <w:rStyle w:val="pre--content"/>
          <w:rFonts w:eastAsiaTheme="majorEastAsia"/>
          <w:sz w:val="16"/>
          <w:szCs w:val="16"/>
        </w:rPr>
        <w:t xml:space="preserve">                  </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How many virtual threads can I </w:t>
      </w:r>
      <w:r w:rsidRPr="000F0251">
        <w:rPr>
          <w:rStyle w:val="hljs-keyword"/>
          <w:rFonts w:eastAsiaTheme="majorEastAsia"/>
          <w:sz w:val="16"/>
          <w:szCs w:val="16"/>
        </w:rPr>
        <w:t>create</w:t>
      </w:r>
      <w:r w:rsidRPr="000F0251">
        <w:rPr>
          <w:rStyle w:val="pre--content"/>
          <w:rFonts w:eastAsiaTheme="majorEastAsia"/>
          <w:sz w:val="16"/>
          <w:szCs w:val="16"/>
        </w:rPr>
        <w:t xml:space="preserve">?           </w:t>
      </w:r>
      <w:r w:rsidRPr="000F0251">
        <w:rPr>
          <w:rStyle w:val="hljs-operator"/>
          <w:sz w:val="16"/>
          <w:szCs w:val="16"/>
        </w:rPr>
        <w:t>|</w:t>
      </w:r>
      <w:r w:rsidRPr="000F0251">
        <w:rPr>
          <w:rStyle w:val="pre--content"/>
          <w:rFonts w:eastAsiaTheme="majorEastAsia"/>
          <w:sz w:val="16"/>
          <w:szCs w:val="16"/>
        </w:rPr>
        <w:t xml:space="preserve"> Millions, limited </w:t>
      </w:r>
      <w:r w:rsidRPr="000F0251">
        <w:rPr>
          <w:rStyle w:val="hljs-keyword"/>
          <w:rFonts w:eastAsiaTheme="majorEastAsia"/>
          <w:sz w:val="16"/>
          <w:szCs w:val="16"/>
        </w:rPr>
        <w:t>only</w:t>
      </w:r>
      <w:r w:rsidRPr="000F0251">
        <w:rPr>
          <w:rStyle w:val="pre--content"/>
          <w:rFonts w:eastAsiaTheme="majorEastAsia"/>
          <w:sz w:val="16"/>
          <w:szCs w:val="16"/>
        </w:rPr>
        <w:t xml:space="preserve"> </w:t>
      </w:r>
      <w:r w:rsidRPr="000F0251">
        <w:rPr>
          <w:rStyle w:val="hljs-keyword"/>
          <w:rFonts w:eastAsiaTheme="majorEastAsia"/>
          <w:sz w:val="16"/>
          <w:szCs w:val="16"/>
        </w:rPr>
        <w:t>by</w:t>
      </w:r>
      <w:r w:rsidRPr="000F0251">
        <w:rPr>
          <w:rStyle w:val="pre--content"/>
          <w:rFonts w:eastAsiaTheme="majorEastAsia"/>
          <w:sz w:val="16"/>
          <w:szCs w:val="16"/>
        </w:rPr>
        <w:t xml:space="preserve"> available </w:t>
      </w:r>
      <w:r w:rsidRPr="000F0251">
        <w:rPr>
          <w:rStyle w:val="hljs-keyword"/>
          <w:rFonts w:eastAsiaTheme="majorEastAsia"/>
          <w:sz w:val="16"/>
          <w:szCs w:val="16"/>
        </w:rPr>
        <w:t>system</w:t>
      </w:r>
      <w:r w:rsidRPr="000F0251">
        <w:rPr>
          <w:rStyle w:val="pre--content"/>
          <w:rFonts w:eastAsiaTheme="majorEastAsia"/>
          <w:sz w:val="16"/>
          <w:szCs w:val="16"/>
        </w:rPr>
        <w:t xml:space="preserve"> memory.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w:t>
      </w:r>
      <w:r w:rsidRPr="000F0251">
        <w:rPr>
          <w:rStyle w:val="hljs-keyword"/>
          <w:rFonts w:eastAsiaTheme="majorEastAsia"/>
          <w:sz w:val="16"/>
          <w:szCs w:val="16"/>
        </w:rPr>
        <w:t>Are</w:t>
      </w:r>
      <w:r w:rsidRPr="000F0251">
        <w:rPr>
          <w:rStyle w:val="pre--content"/>
          <w:rFonts w:eastAsiaTheme="majorEastAsia"/>
          <w:sz w:val="16"/>
          <w:szCs w:val="16"/>
        </w:rPr>
        <w:t xml:space="preserve"> virtual threads suitable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keyword"/>
          <w:rFonts w:eastAsiaTheme="majorEastAsia"/>
          <w:sz w:val="16"/>
          <w:szCs w:val="16"/>
        </w:rPr>
        <w:t>all</w:t>
      </w:r>
      <w:r w:rsidRPr="000F0251">
        <w:rPr>
          <w:rStyle w:val="pre--content"/>
          <w:rFonts w:eastAsiaTheme="majorEastAsia"/>
          <w:sz w:val="16"/>
          <w:szCs w:val="16"/>
        </w:rPr>
        <w:t xml:space="preserve"> workloads?  </w:t>
      </w:r>
      <w:r w:rsidRPr="000F0251">
        <w:rPr>
          <w:rStyle w:val="hljs-operator"/>
          <w:sz w:val="16"/>
          <w:szCs w:val="16"/>
        </w:rPr>
        <w:t>|</w:t>
      </w:r>
      <w:r w:rsidRPr="000F0251">
        <w:rPr>
          <w:rStyle w:val="pre--content"/>
          <w:rFonts w:eastAsiaTheme="majorEastAsia"/>
          <w:sz w:val="16"/>
          <w:szCs w:val="16"/>
        </w:rPr>
        <w:t xml:space="preserve"> Best </w:t>
      </w:r>
      <w:r w:rsidRPr="000F0251">
        <w:rPr>
          <w:rStyle w:val="hljs-keyword"/>
          <w:rFonts w:eastAsiaTheme="majorEastAsia"/>
          <w:sz w:val="16"/>
          <w:szCs w:val="16"/>
        </w:rPr>
        <w:t>for</w:t>
      </w:r>
      <w:r w:rsidRPr="000F0251">
        <w:rPr>
          <w:rStyle w:val="pre--content"/>
          <w:rFonts w:eastAsiaTheme="majorEastAsia"/>
          <w:sz w:val="16"/>
          <w:szCs w:val="16"/>
        </w:rPr>
        <w:t xml:space="preserve"> blocking</w:t>
      </w:r>
      <w:r w:rsidRPr="000F0251">
        <w:rPr>
          <w:rStyle w:val="hljs-operator"/>
          <w:sz w:val="16"/>
          <w:szCs w:val="16"/>
        </w:rPr>
        <w:t>/</w:t>
      </w:r>
      <w:r w:rsidRPr="000F0251">
        <w:rPr>
          <w:rStyle w:val="pre--content"/>
          <w:rFonts w:eastAsiaTheme="majorEastAsia"/>
          <w:sz w:val="16"/>
          <w:szCs w:val="16"/>
        </w:rPr>
        <w:t xml:space="preserve">concurrent workloads. </w:t>
      </w:r>
      <w:r w:rsidRPr="000F0251">
        <w:rPr>
          <w:rStyle w:val="hljs-keyword"/>
          <w:rFonts w:eastAsiaTheme="majorEastAsia"/>
          <w:sz w:val="16"/>
          <w:szCs w:val="16"/>
        </w:rPr>
        <w:t>For</w:t>
      </w:r>
      <w:r w:rsidRPr="000F0251">
        <w:rPr>
          <w:rStyle w:val="pre--content"/>
          <w:rFonts w:eastAsiaTheme="majorEastAsia"/>
          <w:sz w:val="16"/>
          <w:szCs w:val="16"/>
        </w:rPr>
        <w:t xml:space="preserve"> CPU</w:t>
      </w:r>
      <w:r w:rsidRPr="000F0251">
        <w:rPr>
          <w:rStyle w:val="hljs-operator"/>
          <w:sz w:val="16"/>
          <w:szCs w:val="16"/>
        </w:rPr>
        <w:t>-</w:t>
      </w:r>
      <w:r w:rsidRPr="000F0251">
        <w:rPr>
          <w:rStyle w:val="pre--content"/>
          <w:rFonts w:eastAsiaTheme="majorEastAsia"/>
          <w:sz w:val="16"/>
          <w:szCs w:val="16"/>
        </w:rPr>
        <w:t xml:space="preserve">bound </w:t>
      </w:r>
      <w:r w:rsidRPr="000F0251">
        <w:rPr>
          <w:rStyle w:val="hljs-keyword"/>
          <w:rFonts w:eastAsiaTheme="majorEastAsia"/>
          <w:sz w:val="16"/>
          <w:szCs w:val="16"/>
        </w:rPr>
        <w:t>or</w:t>
      </w:r>
      <w:r w:rsidRPr="000F0251">
        <w:rPr>
          <w:rStyle w:val="pre--content"/>
          <w:rFonts w:eastAsiaTheme="majorEastAsia"/>
          <w:sz w:val="16"/>
          <w:szCs w:val="16"/>
        </w:rPr>
        <w:t xml:space="preserve"> GUI, platform threads </w:t>
      </w:r>
      <w:r w:rsidRPr="000F0251">
        <w:rPr>
          <w:rStyle w:val="hljs-keyword"/>
          <w:rFonts w:eastAsiaTheme="majorEastAsia"/>
          <w:sz w:val="16"/>
          <w:szCs w:val="16"/>
        </w:rPr>
        <w:t>are</w:t>
      </w:r>
      <w:r w:rsidRPr="000F0251">
        <w:rPr>
          <w:rStyle w:val="pre--content"/>
          <w:rFonts w:eastAsiaTheme="majorEastAsia"/>
          <w:sz w:val="16"/>
          <w:szCs w:val="16"/>
        </w:rPr>
        <w:t xml:space="preserve"> preferable.        </w:t>
      </w:r>
    </w:p>
    <w:p w14:paraId="570E6A47" w14:textId="77777777" w:rsidR="00731816" w:rsidRPr="000F0251" w:rsidRDefault="00000000" w:rsidP="00731816">
      <w:pPr>
        <w:rPr>
          <w:sz w:val="16"/>
          <w:szCs w:val="16"/>
        </w:rPr>
      </w:pPr>
      <w:r>
        <w:rPr>
          <w:sz w:val="16"/>
          <w:szCs w:val="16"/>
        </w:rPr>
        <w:pict w14:anchorId="2EA4EDBE">
          <v:rect id="_x0000_i4962" style="width:0;height:1.5pt" o:hralign="center" o:hrstd="t" o:hr="t" fillcolor="#a0a0a0" stroked="f"/>
        </w:pict>
      </w:r>
    </w:p>
    <w:p w14:paraId="5F101463" w14:textId="77777777" w:rsidR="00731816" w:rsidRPr="00600C49" w:rsidRDefault="00731816" w:rsidP="00D200D7">
      <w:pPr>
        <w:rPr>
          <w:b/>
          <w:bCs/>
          <w:sz w:val="20"/>
          <w:szCs w:val="20"/>
        </w:rPr>
      </w:pPr>
      <w:r w:rsidRPr="00600C49">
        <w:rPr>
          <w:b/>
          <w:bCs/>
          <w:sz w:val="20"/>
          <w:szCs w:val="20"/>
        </w:rPr>
        <w:t>8. Advanced: Debugging and Monitoring</w:t>
      </w:r>
    </w:p>
    <w:p w14:paraId="06EAF7B4" w14:textId="28D0EBD2" w:rsidR="00731816" w:rsidRPr="009258DE" w:rsidRDefault="00731816" w:rsidP="00731816">
      <w:pPr>
        <w:pStyle w:val="HTMLPreformatted"/>
        <w:rPr>
          <w:sz w:val="16"/>
          <w:szCs w:val="16"/>
        </w:rPr>
      </w:pPr>
      <w:r w:rsidRPr="00600C49">
        <w:rPr>
          <w:rStyle w:val="hljs-meta"/>
          <w:rFonts w:eastAsiaTheme="majorEastAsia"/>
        </w:rPr>
        <w:t># Java Virtual Threads: Monitoring &amp; Tools Summary Table</w:t>
      </w:r>
      <w:r w:rsidRPr="00600C49">
        <w:br/>
      </w:r>
      <w:r w:rsidRPr="009258DE">
        <w:rPr>
          <w:sz w:val="16"/>
          <w:szCs w:val="16"/>
        </w:rPr>
        <w:br/>
      </w:r>
      <w:r w:rsidRPr="009258DE">
        <w:rPr>
          <w:rStyle w:val="pre--content"/>
          <w:rFonts w:eastAsiaTheme="majorEastAsia"/>
          <w:b/>
          <w:bCs/>
          <w:sz w:val="16"/>
          <w:szCs w:val="16"/>
        </w:rPr>
        <w:t xml:space="preserve">| Tool/Aspect              | Key Points / Details                                                  </w:t>
      </w:r>
      <w:r w:rsidR="003F0E11" w:rsidRPr="009258DE">
        <w:rPr>
          <w:rStyle w:val="pre--content"/>
          <w:rFonts w:eastAsiaTheme="majorEastAsia"/>
          <w:b/>
          <w:bCs/>
          <w:sz w:val="16"/>
          <w:szCs w:val="16"/>
        </w:rPr>
        <w:t xml:space="preserve">              </w:t>
      </w:r>
      <w:r w:rsidRPr="009258DE">
        <w:rPr>
          <w:sz w:val="16"/>
          <w:szCs w:val="16"/>
        </w:rPr>
        <w:br/>
      </w:r>
      <w:r w:rsidRPr="009258DE">
        <w:rPr>
          <w:rStyle w:val="pre--content"/>
          <w:rFonts w:eastAsiaTheme="majorEastAsia"/>
          <w:sz w:val="16"/>
          <w:szCs w:val="16"/>
        </w:rPr>
        <w:t>|--------------------------|------------------------------------------------------------------</w:t>
      </w:r>
      <w:r w:rsidRPr="009258DE">
        <w:rPr>
          <w:sz w:val="16"/>
          <w:szCs w:val="16"/>
        </w:rPr>
        <w:br/>
      </w:r>
      <w:r w:rsidRPr="009258DE">
        <w:rPr>
          <w:rStyle w:val="pre--content"/>
          <w:rFonts w:eastAsiaTheme="majorEastAsia"/>
          <w:sz w:val="16"/>
          <w:szCs w:val="16"/>
        </w:rPr>
        <w:t xml:space="preserve">| </w:t>
      </w:r>
      <w:r w:rsidRPr="009258DE">
        <w:rPr>
          <w:rStyle w:val="hljs-function"/>
          <w:rFonts w:eastAsiaTheme="majorEastAsia"/>
          <w:sz w:val="16"/>
          <w:szCs w:val="16"/>
        </w:rPr>
        <w:t xml:space="preserve">Thread </w:t>
      </w:r>
      <w:r w:rsidRPr="009258DE">
        <w:rPr>
          <w:rStyle w:val="hljs-title"/>
          <w:sz w:val="16"/>
          <w:szCs w:val="16"/>
        </w:rPr>
        <w:t>dumps</w:t>
      </w:r>
      <w:r w:rsidRPr="009258DE">
        <w:rPr>
          <w:rStyle w:val="hljs-function"/>
          <w:rFonts w:eastAsiaTheme="majorEastAsia"/>
          <w:sz w:val="16"/>
          <w:szCs w:val="16"/>
        </w:rPr>
        <w:t xml:space="preserve"> (</w:t>
      </w:r>
      <w:r w:rsidRPr="009258DE">
        <w:rPr>
          <w:rStyle w:val="hljs-params"/>
          <w:rFonts w:eastAsiaTheme="majorEastAsia"/>
          <w:sz w:val="16"/>
          <w:szCs w:val="16"/>
        </w:rPr>
        <w:t>`jcmd`, `jstack`</w:t>
      </w:r>
      <w:r w:rsidRPr="009258DE">
        <w:rPr>
          <w:rStyle w:val="hljs-function"/>
          <w:rFonts w:eastAsiaTheme="majorEastAsia"/>
          <w:sz w:val="16"/>
          <w:szCs w:val="16"/>
        </w:rPr>
        <w:t xml:space="preserve">) | Virtual threads are visible </w:t>
      </w:r>
      <w:r w:rsidRPr="009258DE">
        <w:rPr>
          <w:rStyle w:val="hljs-keyword"/>
          <w:rFonts w:eastAsiaTheme="majorEastAsia"/>
          <w:sz w:val="16"/>
          <w:szCs w:val="16"/>
        </w:rPr>
        <w:t>in</w:t>
      </w:r>
      <w:r w:rsidRPr="009258DE">
        <w:rPr>
          <w:rStyle w:val="hljs-function"/>
          <w:rFonts w:eastAsiaTheme="majorEastAsia"/>
          <w:sz w:val="16"/>
          <w:szCs w:val="16"/>
        </w:rPr>
        <w:t xml:space="preserve"> dumps, labeled </w:t>
      </w:r>
      <w:r w:rsidRPr="009258DE">
        <w:rPr>
          <w:rStyle w:val="hljs-keyword"/>
          <w:rFonts w:eastAsiaTheme="majorEastAsia"/>
          <w:sz w:val="16"/>
          <w:szCs w:val="16"/>
        </w:rPr>
        <w:t>as</w:t>
      </w:r>
      <w:r w:rsidRPr="009258DE">
        <w:rPr>
          <w:rStyle w:val="hljs-function"/>
          <w:rFonts w:eastAsiaTheme="majorEastAsia"/>
          <w:sz w:val="16"/>
          <w:szCs w:val="16"/>
        </w:rPr>
        <w:t xml:space="preserve"> `VirtualThread`.           |</w:t>
      </w:r>
      <w:r w:rsidRPr="009258DE">
        <w:rPr>
          <w:sz w:val="16"/>
          <w:szCs w:val="16"/>
        </w:rPr>
        <w:br/>
      </w:r>
      <w:r w:rsidRPr="009258DE">
        <w:rPr>
          <w:rStyle w:val="hljs-function"/>
          <w:rFonts w:eastAsiaTheme="majorEastAsia"/>
          <w:sz w:val="16"/>
          <w:szCs w:val="16"/>
        </w:rPr>
        <w:t xml:space="preserve">| Profilers &amp; Debuggers    | Most support </w:t>
      </w:r>
      <w:r w:rsidRPr="009258DE">
        <w:rPr>
          <w:rStyle w:val="hljs-keyword"/>
          <w:rFonts w:eastAsiaTheme="majorEastAsia"/>
          <w:sz w:val="16"/>
          <w:szCs w:val="16"/>
        </w:rPr>
        <w:t>virtual</w:t>
      </w:r>
      <w:r w:rsidRPr="009258DE">
        <w:rPr>
          <w:rStyle w:val="hljs-function"/>
          <w:rFonts w:eastAsiaTheme="majorEastAsia"/>
          <w:sz w:val="16"/>
          <w:szCs w:val="16"/>
        </w:rPr>
        <w:t xml:space="preserve"> threads </w:t>
      </w:r>
      <w:r w:rsidRPr="009258DE">
        <w:rPr>
          <w:rStyle w:val="hljs-keyword"/>
          <w:rFonts w:eastAsiaTheme="majorEastAsia"/>
          <w:sz w:val="16"/>
          <w:szCs w:val="16"/>
        </w:rPr>
        <w:t>for</w:t>
      </w:r>
      <w:r w:rsidRPr="009258DE">
        <w:rPr>
          <w:rStyle w:val="hljs-function"/>
          <w:rFonts w:eastAsiaTheme="majorEastAsia"/>
          <w:sz w:val="16"/>
          <w:szCs w:val="16"/>
        </w:rPr>
        <w:t xml:space="preserve"> analysis </w:t>
      </w:r>
      <w:r w:rsidRPr="009258DE">
        <w:rPr>
          <w:rStyle w:val="hljs-keyword"/>
          <w:rFonts w:eastAsiaTheme="majorEastAsia"/>
          <w:sz w:val="16"/>
          <w:szCs w:val="16"/>
        </w:rPr>
        <w:t>and</w:t>
      </w:r>
      <w:r w:rsidRPr="009258DE">
        <w:rPr>
          <w:rStyle w:val="hljs-function"/>
          <w:rFonts w:eastAsiaTheme="majorEastAsia"/>
          <w:sz w:val="16"/>
          <w:szCs w:val="16"/>
        </w:rPr>
        <w:t xml:space="preserve"> troubleshooting.        </w:t>
      </w:r>
      <w:r w:rsidR="003F0E11" w:rsidRPr="009258DE">
        <w:rPr>
          <w:rStyle w:val="hljs-function"/>
          <w:rFonts w:eastAsiaTheme="majorEastAsia"/>
          <w:sz w:val="16"/>
          <w:szCs w:val="16"/>
        </w:rPr>
        <w:t xml:space="preserve">              </w:t>
      </w:r>
      <w:r w:rsidRPr="009258DE">
        <w:rPr>
          <w:sz w:val="16"/>
          <w:szCs w:val="16"/>
        </w:rPr>
        <w:br/>
      </w:r>
      <w:r w:rsidRPr="009258DE">
        <w:rPr>
          <w:rStyle w:val="hljs-function"/>
          <w:rFonts w:eastAsiaTheme="majorEastAsia"/>
          <w:sz w:val="16"/>
          <w:szCs w:val="16"/>
        </w:rPr>
        <w:t xml:space="preserve">| JVM Scheduling           | JVM handles </w:t>
      </w:r>
      <w:r w:rsidRPr="009258DE">
        <w:rPr>
          <w:rStyle w:val="hljs-keyword"/>
          <w:rFonts w:eastAsiaTheme="majorEastAsia"/>
          <w:sz w:val="16"/>
          <w:szCs w:val="16"/>
        </w:rPr>
        <w:t>virtual</w:t>
      </w:r>
      <w:r w:rsidRPr="009258DE">
        <w:rPr>
          <w:rStyle w:val="hljs-function"/>
          <w:rFonts w:eastAsiaTheme="majorEastAsia"/>
          <w:sz w:val="16"/>
          <w:szCs w:val="16"/>
        </w:rPr>
        <w:t xml:space="preserve"> thread scheduling</w:t>
      </w:r>
      <w:r w:rsidRPr="009258DE">
        <w:rPr>
          <w:rStyle w:val="pre--content"/>
          <w:rFonts w:eastAsiaTheme="majorEastAsia"/>
          <w:sz w:val="16"/>
          <w:szCs w:val="16"/>
        </w:rPr>
        <w:t xml:space="preserve">; manual tuning </w:t>
      </w:r>
      <w:r w:rsidRPr="009258DE">
        <w:rPr>
          <w:rStyle w:val="hljs-keyword"/>
          <w:rFonts w:eastAsiaTheme="majorEastAsia"/>
          <w:sz w:val="16"/>
          <w:szCs w:val="16"/>
        </w:rPr>
        <w:t>is</w:t>
      </w:r>
      <w:r w:rsidRPr="009258DE">
        <w:rPr>
          <w:rStyle w:val="pre--content"/>
          <w:rFonts w:eastAsiaTheme="majorEastAsia"/>
          <w:sz w:val="16"/>
          <w:szCs w:val="16"/>
        </w:rPr>
        <w:t xml:space="preserve"> seldom required. </w:t>
      </w:r>
      <w:r w:rsidR="003F0E11" w:rsidRPr="009258DE">
        <w:rPr>
          <w:rStyle w:val="pre--content"/>
          <w:rFonts w:eastAsiaTheme="majorEastAsia"/>
          <w:sz w:val="16"/>
          <w:szCs w:val="16"/>
        </w:rPr>
        <w:t xml:space="preserve">           </w:t>
      </w:r>
    </w:p>
    <w:p w14:paraId="7F2D70C8" w14:textId="77777777" w:rsidR="00731816" w:rsidRPr="009258DE" w:rsidRDefault="00000000" w:rsidP="00D200D7">
      <w:pPr>
        <w:rPr>
          <w:sz w:val="16"/>
          <w:szCs w:val="16"/>
        </w:rPr>
      </w:pPr>
      <w:r>
        <w:rPr>
          <w:sz w:val="16"/>
          <w:szCs w:val="16"/>
        </w:rPr>
        <w:pict w14:anchorId="08414BF2">
          <v:rect id="_x0000_i4963" style="width:0;height:1.5pt" o:hralign="center" o:hrstd="t" o:hr="t" fillcolor="#a0a0a0" stroked="f"/>
        </w:pict>
      </w:r>
    </w:p>
    <w:p w14:paraId="0D4C91EF" w14:textId="77777777" w:rsidR="00731816" w:rsidRPr="00600C49" w:rsidRDefault="00731816" w:rsidP="00D200D7">
      <w:pPr>
        <w:rPr>
          <w:b/>
          <w:bCs/>
          <w:sz w:val="20"/>
          <w:szCs w:val="20"/>
        </w:rPr>
      </w:pPr>
      <w:r w:rsidRPr="00600C49">
        <w:rPr>
          <w:b/>
          <w:bCs/>
          <w:sz w:val="20"/>
          <w:szCs w:val="20"/>
        </w:rPr>
        <w:t>9. Diagrams</w:t>
      </w:r>
    </w:p>
    <w:p w14:paraId="4D87393E" w14:textId="77777777" w:rsidR="00731816" w:rsidRPr="00600C49" w:rsidRDefault="00731816" w:rsidP="00D200D7">
      <w:pPr>
        <w:rPr>
          <w:sz w:val="20"/>
          <w:szCs w:val="20"/>
        </w:rPr>
      </w:pPr>
      <w:r w:rsidRPr="00600C49">
        <w:rPr>
          <w:sz w:val="20"/>
          <w:szCs w:val="20"/>
        </w:rPr>
        <w:t>Virtual Thread Scheduling</w:t>
      </w:r>
    </w:p>
    <w:p w14:paraId="57ABDAEF" w14:textId="77777777" w:rsidR="00731816" w:rsidRPr="00600C49" w:rsidRDefault="00731816" w:rsidP="00731816">
      <w:pPr>
        <w:pStyle w:val="HTMLPreformatted"/>
      </w:pPr>
      <w:r w:rsidRPr="00600C49">
        <w:rPr>
          <w:rStyle w:val="pre--content"/>
          <w:rFonts w:eastAsiaTheme="majorEastAsia"/>
        </w:rPr>
        <w:t>+</w:t>
      </w:r>
      <w:r w:rsidRPr="00600C49">
        <w:rPr>
          <w:rStyle w:val="hljs-comment"/>
        </w:rPr>
        <w:t>--------------------------------+</w:t>
      </w:r>
      <w:r w:rsidRPr="00600C49">
        <w:br/>
      </w:r>
      <w:r w:rsidRPr="00600C49">
        <w:rPr>
          <w:rStyle w:val="pre--content"/>
          <w:rFonts w:eastAsiaTheme="majorEastAsia"/>
        </w:rPr>
        <w:t>|      JVM Platform Threads      |</w:t>
      </w:r>
      <w:r w:rsidRPr="00600C49">
        <w:br/>
      </w:r>
      <w:r w:rsidRPr="00600C49">
        <w:rPr>
          <w:rStyle w:val="pre--content"/>
          <w:rFonts w:eastAsiaTheme="majorEastAsia"/>
        </w:rPr>
        <w:t>| +</w:t>
      </w:r>
      <w:r w:rsidRPr="00600C49">
        <w:rPr>
          <w:rStyle w:val="hljs-comment"/>
        </w:rPr>
        <w:t>--------------------------+   |</w:t>
      </w:r>
      <w:r w:rsidRPr="00600C49">
        <w:br/>
      </w:r>
      <w:r w:rsidRPr="00600C49">
        <w:rPr>
          <w:rStyle w:val="pre--content"/>
          <w:rFonts w:eastAsiaTheme="majorEastAsia"/>
        </w:rPr>
        <w:t>| | Virtual Thread #</w:t>
      </w:r>
      <w:r w:rsidRPr="00600C49">
        <w:rPr>
          <w:rStyle w:val="hljs-number"/>
        </w:rPr>
        <w:t>1</w:t>
      </w:r>
      <w:r w:rsidRPr="00600C49">
        <w:rPr>
          <w:rStyle w:val="pre--content"/>
          <w:rFonts w:eastAsiaTheme="majorEastAsia"/>
        </w:rPr>
        <w:t xml:space="preserve">        |   |</w:t>
      </w:r>
      <w:r w:rsidRPr="00600C49">
        <w:br/>
      </w:r>
      <w:r w:rsidRPr="00600C49">
        <w:rPr>
          <w:rStyle w:val="pre--content"/>
          <w:rFonts w:eastAsiaTheme="majorEastAsia"/>
        </w:rPr>
        <w:t>| | Virtual Thread #</w:t>
      </w:r>
      <w:r w:rsidRPr="00600C49">
        <w:rPr>
          <w:rStyle w:val="hljs-number"/>
        </w:rPr>
        <w:t>2</w:t>
      </w:r>
      <w:r w:rsidRPr="00600C49">
        <w:rPr>
          <w:rStyle w:val="pre--content"/>
          <w:rFonts w:eastAsiaTheme="majorEastAsia"/>
        </w:rPr>
        <w:t xml:space="preserve">        |   |</w:t>
      </w:r>
      <w:r w:rsidRPr="00600C49">
        <w:br/>
      </w:r>
      <w:r w:rsidRPr="00600C49">
        <w:rPr>
          <w:rStyle w:val="pre--content"/>
          <w:rFonts w:eastAsiaTheme="majorEastAsia"/>
        </w:rPr>
        <w:t>| | ...                      |   |</w:t>
      </w:r>
      <w:r w:rsidRPr="00600C49">
        <w:br/>
      </w:r>
      <w:r w:rsidRPr="00600C49">
        <w:rPr>
          <w:rStyle w:val="pre--content"/>
          <w:rFonts w:eastAsiaTheme="majorEastAsia"/>
        </w:rPr>
        <w:t>| +</w:t>
      </w:r>
      <w:r w:rsidRPr="00600C49">
        <w:rPr>
          <w:rStyle w:val="hljs-comment"/>
        </w:rPr>
        <w:t>--------------------------+   |</w:t>
      </w:r>
      <w:r w:rsidRPr="00600C49">
        <w:br/>
      </w:r>
      <w:r w:rsidRPr="00600C49">
        <w:rPr>
          <w:rStyle w:val="pre--content"/>
          <w:rFonts w:eastAsiaTheme="majorEastAsia"/>
        </w:rPr>
        <w:t>+</w:t>
      </w:r>
      <w:r w:rsidRPr="00600C49">
        <w:rPr>
          <w:rStyle w:val="hljs-comment"/>
        </w:rPr>
        <w:t>--------------------------------+</w:t>
      </w:r>
    </w:p>
    <w:p w14:paraId="76FAF3BD" w14:textId="77777777" w:rsidR="00731816" w:rsidRPr="00600C49" w:rsidRDefault="00731816" w:rsidP="00E20623">
      <w:pPr>
        <w:pStyle w:val="graf"/>
        <w:numPr>
          <w:ilvl w:val="0"/>
          <w:numId w:val="167"/>
        </w:numPr>
        <w:rPr>
          <w:sz w:val="20"/>
          <w:szCs w:val="20"/>
        </w:rPr>
      </w:pPr>
      <w:r w:rsidRPr="00600C49">
        <w:rPr>
          <w:sz w:val="20"/>
          <w:szCs w:val="20"/>
        </w:rPr>
        <w:t>Many virtual threads scheduled on a small pool of platform threads.</w:t>
      </w:r>
    </w:p>
    <w:p w14:paraId="14658F9A" w14:textId="77777777" w:rsidR="00731816" w:rsidRPr="00600C49" w:rsidRDefault="00000000" w:rsidP="00731816">
      <w:pPr>
        <w:rPr>
          <w:sz w:val="20"/>
          <w:szCs w:val="20"/>
        </w:rPr>
      </w:pPr>
      <w:r>
        <w:rPr>
          <w:sz w:val="20"/>
          <w:szCs w:val="20"/>
        </w:rPr>
        <w:pict w14:anchorId="4C0B460D">
          <v:rect id="_x0000_i4964" style="width:0;height:1.5pt" o:hralign="center" o:hrstd="t" o:hr="t" fillcolor="#a0a0a0" stroked="f"/>
        </w:pict>
      </w:r>
    </w:p>
    <w:p w14:paraId="1742B6D4" w14:textId="77777777" w:rsidR="00731816" w:rsidRPr="00600C49" w:rsidRDefault="00731816" w:rsidP="00D200D7">
      <w:pPr>
        <w:rPr>
          <w:b/>
          <w:bCs/>
          <w:sz w:val="20"/>
          <w:szCs w:val="20"/>
        </w:rPr>
      </w:pPr>
      <w:r w:rsidRPr="00600C49">
        <w:rPr>
          <w:b/>
          <w:bCs/>
          <w:sz w:val="20"/>
          <w:szCs w:val="20"/>
        </w:rPr>
        <w:t>10. Reference Code: Virtual Thread API</w:t>
      </w:r>
    </w:p>
    <w:p w14:paraId="756C991C" w14:textId="77777777" w:rsidR="00731816" w:rsidRPr="00600C49" w:rsidRDefault="00731816" w:rsidP="00731816">
      <w:pPr>
        <w:pStyle w:val="HTMLPreformatted"/>
      </w:pPr>
      <w:r w:rsidRPr="00600C49">
        <w:rPr>
          <w:rStyle w:val="hljs-comment"/>
        </w:rPr>
        <w:t>// Create a single virtual thread</w:t>
      </w:r>
      <w:r w:rsidRPr="00600C49">
        <w:br/>
      </w:r>
      <w:r w:rsidRPr="00600C49">
        <w:rPr>
          <w:rStyle w:val="hljs-type"/>
        </w:rPr>
        <w:t>Thread</w:t>
      </w:r>
      <w:r w:rsidRPr="00600C49">
        <w:rPr>
          <w:rStyle w:val="pre--content"/>
          <w:rFonts w:eastAsiaTheme="majorEastAsia"/>
        </w:rPr>
        <w:t xml:space="preserve"> </w:t>
      </w:r>
      <w:r w:rsidRPr="00600C49">
        <w:rPr>
          <w:rStyle w:val="hljs-variable"/>
        </w:rPr>
        <w:t>vt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Thread.ofVirtual().start(() -&gt; { </w:t>
      </w:r>
      <w:r w:rsidRPr="00600C49">
        <w:rPr>
          <w:rStyle w:val="hljs-comment"/>
        </w:rPr>
        <w:t>/* task */</w:t>
      </w:r>
      <w:r w:rsidRPr="00600C49">
        <w:rPr>
          <w:rStyle w:val="pre--content"/>
          <w:rFonts w:eastAsiaTheme="majorEastAsia"/>
        </w:rPr>
        <w:t xml:space="preserve"> });</w:t>
      </w:r>
    </w:p>
    <w:p w14:paraId="623ACCEB" w14:textId="77777777" w:rsidR="00731816" w:rsidRPr="00600C49" w:rsidRDefault="00731816" w:rsidP="00731816">
      <w:pPr>
        <w:pStyle w:val="HTMLPreformatted"/>
      </w:pPr>
      <w:r w:rsidRPr="00600C49">
        <w:t>// Use ExecutorService for virtual threads</w:t>
      </w:r>
      <w:r w:rsidRPr="00600C49">
        <w:br/>
        <w:t>try (ExecutorService exec = Executors.newVirtualThreadPerTaskExecutor()) {</w:t>
      </w:r>
      <w:r w:rsidRPr="00600C49">
        <w:br/>
        <w:t xml:space="preserve">    exec.submit(() -&gt; { /* task */ });</w:t>
      </w:r>
      <w:r w:rsidRPr="00600C49">
        <w:br/>
        <w:t>}</w:t>
      </w:r>
    </w:p>
    <w:p w14:paraId="04D4360E" w14:textId="77777777" w:rsidR="00731816" w:rsidRPr="00600C49" w:rsidRDefault="00000000" w:rsidP="00731816">
      <w:pPr>
        <w:rPr>
          <w:sz w:val="20"/>
          <w:szCs w:val="20"/>
        </w:rPr>
      </w:pPr>
      <w:r>
        <w:rPr>
          <w:sz w:val="20"/>
          <w:szCs w:val="20"/>
        </w:rPr>
        <w:pict w14:anchorId="678B30F8">
          <v:rect id="_x0000_i4965" style="width:0;height:1.5pt" o:hralign="center" o:hrstd="t" o:hr="t" fillcolor="#a0a0a0" stroked="f"/>
        </w:pict>
      </w:r>
    </w:p>
    <w:p w14:paraId="5C2A7307" w14:textId="77777777" w:rsidR="00731816" w:rsidRPr="00600C49" w:rsidRDefault="00731816" w:rsidP="00D200D7">
      <w:pPr>
        <w:rPr>
          <w:b/>
          <w:bCs/>
          <w:sz w:val="20"/>
          <w:szCs w:val="20"/>
        </w:rPr>
      </w:pPr>
      <w:r w:rsidRPr="00600C49">
        <w:rPr>
          <w:b/>
          <w:bCs/>
          <w:sz w:val="20"/>
          <w:szCs w:val="20"/>
        </w:rPr>
        <w:lastRenderedPageBreak/>
        <w:t>11. Summary</w:t>
      </w:r>
    </w:p>
    <w:p w14:paraId="638BB95E" w14:textId="2AB6388F" w:rsidR="00731816" w:rsidRPr="000F0251" w:rsidRDefault="00731816" w:rsidP="00731816">
      <w:pPr>
        <w:pStyle w:val="HTMLPreformatted"/>
        <w:rPr>
          <w:sz w:val="16"/>
          <w:szCs w:val="16"/>
        </w:rPr>
      </w:pPr>
      <w:r w:rsidRPr="00600C49">
        <w:rPr>
          <w:rStyle w:val="pre--content"/>
          <w:rFonts w:eastAsiaTheme="majorEastAsia"/>
        </w:rPr>
        <w:t xml:space="preserve"># Java Virtual Threads: </w:t>
      </w:r>
      <w:r w:rsidRPr="00600C49">
        <w:rPr>
          <w:rStyle w:val="hljs-keyword"/>
          <w:rFonts w:eastAsiaTheme="majorEastAsia"/>
        </w:rPr>
        <w:t>Key</w:t>
      </w:r>
      <w:r w:rsidRPr="00600C49">
        <w:rPr>
          <w:rStyle w:val="pre--content"/>
          <w:rFonts w:eastAsiaTheme="majorEastAsia"/>
        </w:rPr>
        <w:t xml:space="preserve"> Points Summary Table</w:t>
      </w:r>
      <w:r w:rsidRPr="00600C49">
        <w:br/>
      </w:r>
      <w:r w:rsidRPr="000F0251">
        <w:rPr>
          <w:sz w:val="16"/>
          <w:szCs w:val="16"/>
        </w:rPr>
        <w:br/>
      </w:r>
      <w:r w:rsidRPr="000F0251">
        <w:rPr>
          <w:rStyle w:val="pre--content"/>
          <w:rFonts w:eastAsiaTheme="majorEastAsia"/>
          <w:b/>
          <w:bCs/>
          <w:sz w:val="16"/>
          <w:szCs w:val="16"/>
        </w:rPr>
        <w:t xml:space="preserve">| Feature                     | Details / Benefit                                             </w:t>
      </w:r>
      <w:r w:rsidR="00627D7C" w:rsidRPr="000F0251">
        <w:rPr>
          <w:rStyle w:val="pre--content"/>
          <w:rFonts w:eastAsiaTheme="majorEastAsia"/>
          <w:b/>
          <w:bCs/>
          <w:sz w:val="16"/>
          <w:szCs w:val="16"/>
        </w:rPr>
        <w:t xml:space="preserve">          </w:t>
      </w:r>
      <w:r w:rsidRPr="000F0251">
        <w:rPr>
          <w:rStyle w:val="pre--content"/>
          <w:rFonts w:eastAsiaTheme="majorEastAsia"/>
          <w:b/>
          <w:bCs/>
          <w:sz w:val="16"/>
          <w:szCs w:val="16"/>
        </w:rPr>
        <w:t>|</w:t>
      </w:r>
      <w:r w:rsidRPr="000F0251">
        <w:rPr>
          <w:sz w:val="16"/>
          <w:szCs w:val="16"/>
        </w:rPr>
        <w:br/>
      </w:r>
      <w:r w:rsidRPr="000F0251">
        <w:rPr>
          <w:rStyle w:val="pre--content"/>
          <w:rFonts w:eastAsiaTheme="majorEastAsia"/>
          <w:sz w:val="16"/>
          <w:szCs w:val="16"/>
        </w:rPr>
        <w:t>|-----------------------------|--------------------------------------------------------------</w:t>
      </w:r>
      <w:r w:rsidR="00627D7C" w:rsidRPr="000F0251">
        <w:rPr>
          <w:rStyle w:val="pre--content"/>
          <w:rFonts w:eastAsiaTheme="majorEastAsia"/>
          <w:sz w:val="16"/>
          <w:szCs w:val="16"/>
        </w:rPr>
        <w:t>-</w:t>
      </w:r>
      <w:r w:rsidRPr="000F0251">
        <w:rPr>
          <w:sz w:val="16"/>
          <w:szCs w:val="16"/>
        </w:rPr>
        <w:br/>
      </w:r>
      <w:r w:rsidRPr="000F0251">
        <w:rPr>
          <w:rStyle w:val="pre--content"/>
          <w:rFonts w:eastAsiaTheme="majorEastAsia"/>
          <w:sz w:val="16"/>
          <w:szCs w:val="16"/>
        </w:rPr>
        <w:t xml:space="preserve">| Game-changer </w:t>
      </w:r>
      <w:r w:rsidRPr="000F0251">
        <w:rPr>
          <w:rStyle w:val="hljs-keyword"/>
          <w:rFonts w:eastAsiaTheme="majorEastAsia"/>
          <w:sz w:val="16"/>
          <w:szCs w:val="16"/>
        </w:rPr>
        <w:t>for</w:t>
      </w:r>
      <w:r w:rsidRPr="000F0251">
        <w:rPr>
          <w:rStyle w:val="pre--content"/>
          <w:rFonts w:eastAsiaTheme="majorEastAsia"/>
          <w:sz w:val="16"/>
          <w:szCs w:val="16"/>
        </w:rPr>
        <w:t xml:space="preserve"> concurrency| Dramatically improves Java</w:t>
      </w:r>
      <w:r w:rsidRPr="000F0251">
        <w:rPr>
          <w:rStyle w:val="hljs-comment"/>
          <w:sz w:val="16"/>
          <w:szCs w:val="16"/>
        </w:rPr>
        <w:t xml:space="preserve">'s concurrency capabilities.        </w:t>
      </w:r>
      <w:r w:rsidR="00627D7C" w:rsidRPr="000F0251">
        <w:rPr>
          <w:rStyle w:val="hljs-comment"/>
          <w:sz w:val="16"/>
          <w:szCs w:val="16"/>
        </w:rPr>
        <w:t xml:space="preserve">          </w:t>
      </w:r>
      <w:r w:rsidRPr="000F0251">
        <w:rPr>
          <w:rStyle w:val="hljs-comment"/>
          <w:sz w:val="16"/>
          <w:szCs w:val="16"/>
        </w:rPr>
        <w:t>|</w:t>
      </w:r>
      <w:r w:rsidRPr="000F0251">
        <w:rPr>
          <w:sz w:val="16"/>
          <w:szCs w:val="16"/>
        </w:rPr>
        <w:br/>
      </w:r>
      <w:r w:rsidRPr="000F0251">
        <w:rPr>
          <w:rStyle w:val="pre--content"/>
          <w:rFonts w:eastAsiaTheme="majorEastAsia"/>
          <w:sz w:val="16"/>
          <w:szCs w:val="16"/>
        </w:rPr>
        <w:t xml:space="preserve">| Easy migration              | Use `Thread.ofVirtual()` </w:t>
      </w:r>
      <w:r w:rsidRPr="000F0251">
        <w:rPr>
          <w:rStyle w:val="hljs-builtin"/>
          <w:sz w:val="16"/>
          <w:szCs w:val="16"/>
        </w:rPr>
        <w:t>or</w:t>
      </w:r>
      <w:r w:rsidRPr="000F0251">
        <w:rPr>
          <w:rStyle w:val="pre--content"/>
          <w:rFonts w:eastAsiaTheme="majorEastAsia"/>
          <w:sz w:val="16"/>
          <w:szCs w:val="16"/>
        </w:rPr>
        <w:t xml:space="preserve"> `Executors.newVirtualThreadPerTaskExecutor()|</w:t>
      </w:r>
      <w:r w:rsidRPr="000F0251">
        <w:rPr>
          <w:sz w:val="16"/>
          <w:szCs w:val="16"/>
        </w:rPr>
        <w:br/>
      </w:r>
      <w:r w:rsidRPr="000F0251">
        <w:rPr>
          <w:rStyle w:val="pre--content"/>
          <w:rFonts w:eastAsiaTheme="majorEastAsia"/>
          <w:sz w:val="16"/>
          <w:szCs w:val="16"/>
        </w:rPr>
        <w:t xml:space="preserve">| Massive scalability         | Supports millions </w:t>
      </w:r>
      <w:r w:rsidRPr="000F0251">
        <w:rPr>
          <w:rStyle w:val="hljs-keyword"/>
          <w:rFonts w:eastAsiaTheme="majorEastAsia"/>
          <w:sz w:val="16"/>
          <w:szCs w:val="16"/>
        </w:rPr>
        <w:t>of</w:t>
      </w:r>
      <w:r w:rsidRPr="000F0251">
        <w:rPr>
          <w:rStyle w:val="pre--content"/>
          <w:rFonts w:eastAsiaTheme="majorEastAsia"/>
          <w:sz w:val="16"/>
          <w:szCs w:val="16"/>
        </w:rPr>
        <w:t xml:space="preserve"> threads </w:t>
      </w:r>
      <w:r w:rsidRPr="000F0251">
        <w:rPr>
          <w:rStyle w:val="hljs-keyword"/>
          <w:rFonts w:eastAsiaTheme="majorEastAsia"/>
          <w:sz w:val="16"/>
          <w:szCs w:val="16"/>
        </w:rPr>
        <w:t>for</w:t>
      </w:r>
      <w:r w:rsidRPr="000F0251">
        <w:rPr>
          <w:rStyle w:val="pre--content"/>
          <w:rFonts w:eastAsiaTheme="majorEastAsia"/>
          <w:sz w:val="16"/>
          <w:szCs w:val="16"/>
        </w:rPr>
        <w:t xml:space="preserve"> modern, high-concurrency workloads. </w:t>
      </w:r>
      <w:r w:rsidR="00627D7C" w:rsidRPr="000F0251">
        <w:rPr>
          <w:rStyle w:val="pre--content"/>
          <w:rFonts w:eastAsiaTheme="majorEastAsia"/>
          <w:sz w:val="16"/>
          <w:szCs w:val="16"/>
        </w:rPr>
        <w:t xml:space="preserve">   </w:t>
      </w:r>
      <w:r w:rsidRPr="000F0251">
        <w:rPr>
          <w:rStyle w:val="pre--content"/>
          <w:rFonts w:eastAsiaTheme="majorEastAsia"/>
          <w:sz w:val="16"/>
          <w:szCs w:val="16"/>
        </w:rPr>
        <w:t>|</w:t>
      </w:r>
      <w:r w:rsidRPr="000F0251">
        <w:rPr>
          <w:sz w:val="16"/>
          <w:szCs w:val="16"/>
        </w:rPr>
        <w:br/>
      </w:r>
      <w:r w:rsidRPr="000F0251">
        <w:rPr>
          <w:rStyle w:val="pre--content"/>
          <w:rFonts w:eastAsiaTheme="majorEastAsia"/>
          <w:sz w:val="16"/>
          <w:szCs w:val="16"/>
        </w:rPr>
        <w:t xml:space="preserve">| No </w:t>
      </w:r>
      <w:r w:rsidRPr="000F0251">
        <w:rPr>
          <w:rStyle w:val="hljs-builtin"/>
          <w:sz w:val="16"/>
          <w:szCs w:val="16"/>
        </w:rPr>
        <w:t>new</w:t>
      </w:r>
      <w:r w:rsidRPr="000F0251">
        <w:rPr>
          <w:rStyle w:val="pre--content"/>
          <w:rFonts w:eastAsiaTheme="majorEastAsia"/>
          <w:sz w:val="16"/>
          <w:szCs w:val="16"/>
        </w:rPr>
        <w:t xml:space="preserve"> APIs                 | Existing threading APIs work; no need </w:t>
      </w:r>
      <w:r w:rsidRPr="000F0251">
        <w:rPr>
          <w:rStyle w:val="hljs-keyword"/>
          <w:rFonts w:eastAsiaTheme="majorEastAsia"/>
          <w:sz w:val="16"/>
          <w:szCs w:val="16"/>
        </w:rPr>
        <w:t>to</w:t>
      </w:r>
      <w:r w:rsidRPr="000F0251">
        <w:rPr>
          <w:rStyle w:val="pre--content"/>
          <w:rFonts w:eastAsiaTheme="majorEastAsia"/>
          <w:sz w:val="16"/>
          <w:szCs w:val="16"/>
        </w:rPr>
        <w:t xml:space="preserve"> learn </w:t>
      </w:r>
      <w:r w:rsidRPr="000F0251">
        <w:rPr>
          <w:rStyle w:val="hljs-builtin"/>
          <w:sz w:val="16"/>
          <w:szCs w:val="16"/>
        </w:rPr>
        <w:t>new</w:t>
      </w:r>
      <w:r w:rsidRPr="000F0251">
        <w:rPr>
          <w:rStyle w:val="pre--content"/>
          <w:rFonts w:eastAsiaTheme="majorEastAsia"/>
          <w:sz w:val="16"/>
          <w:szCs w:val="16"/>
        </w:rPr>
        <w:t xml:space="preserve"> interfaces. </w:t>
      </w:r>
      <w:r w:rsidR="00627D7C" w:rsidRPr="000F0251">
        <w:rPr>
          <w:rStyle w:val="pre--content"/>
          <w:rFonts w:eastAsiaTheme="majorEastAsia"/>
          <w:sz w:val="16"/>
          <w:szCs w:val="16"/>
        </w:rPr>
        <w:t xml:space="preserve">         </w:t>
      </w:r>
      <w:r w:rsidRPr="000F0251">
        <w:rPr>
          <w:rStyle w:val="pre--content"/>
          <w:rFonts w:eastAsiaTheme="majorEastAsia"/>
          <w:sz w:val="16"/>
          <w:szCs w:val="16"/>
        </w:rPr>
        <w:t>|</w:t>
      </w:r>
    </w:p>
    <w:p w14:paraId="25D334DD" w14:textId="77777777" w:rsidR="00AE7D34" w:rsidRPr="00600C49" w:rsidRDefault="00AE7D34" w:rsidP="00D200D7">
      <w:pPr>
        <w:rPr>
          <w:sz w:val="20"/>
          <w:szCs w:val="20"/>
        </w:rPr>
      </w:pPr>
    </w:p>
    <w:p w14:paraId="7299F0A0" w14:textId="21FD14F1" w:rsidR="001E09F0" w:rsidRPr="00600C49" w:rsidRDefault="00000000" w:rsidP="00D200D7">
      <w:pPr>
        <w:rPr>
          <w:b/>
          <w:bCs/>
          <w:sz w:val="20"/>
          <w:szCs w:val="20"/>
        </w:rPr>
      </w:pPr>
      <w:r>
        <w:rPr>
          <w:sz w:val="20"/>
          <w:szCs w:val="20"/>
        </w:rPr>
        <w:pict w14:anchorId="16B1119B">
          <v:rect id="_x0000_i4966" style="width:0;height:1.5pt" o:hralign="center" o:hrstd="t" o:hr="t" fillcolor="#a0a0a0" stroked="f"/>
        </w:pict>
      </w:r>
    </w:p>
    <w:p w14:paraId="02534596" w14:textId="41083304" w:rsidR="00731816" w:rsidRPr="00600C49" w:rsidRDefault="00731816" w:rsidP="007F4942">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Topic 2: Java 21 Detail: Record Patterns (JEP 440)</w:t>
      </w:r>
    </w:p>
    <w:p w14:paraId="4FA13753" w14:textId="77777777" w:rsidR="00731816" w:rsidRPr="00600C49" w:rsidRDefault="00000000" w:rsidP="00D200D7">
      <w:pPr>
        <w:rPr>
          <w:sz w:val="20"/>
          <w:szCs w:val="20"/>
        </w:rPr>
      </w:pPr>
      <w:r>
        <w:rPr>
          <w:sz w:val="20"/>
          <w:szCs w:val="20"/>
        </w:rPr>
        <w:pict w14:anchorId="61E28889">
          <v:rect id="_x0000_i4967" style="width:0;height:1.5pt" o:hralign="center" o:hrstd="t" o:hr="t" fillcolor="#a0a0a0" stroked="f"/>
        </w:pict>
      </w:r>
    </w:p>
    <w:p w14:paraId="76D44EF5" w14:textId="77777777" w:rsidR="00731816" w:rsidRPr="00600C49" w:rsidRDefault="00731816" w:rsidP="00D200D7">
      <w:pPr>
        <w:rPr>
          <w:b/>
          <w:bCs/>
          <w:sz w:val="20"/>
          <w:szCs w:val="20"/>
        </w:rPr>
      </w:pPr>
      <w:r w:rsidRPr="00600C49">
        <w:rPr>
          <w:b/>
          <w:bCs/>
          <w:sz w:val="20"/>
          <w:szCs w:val="20"/>
        </w:rPr>
        <w:t>1. Introduction</w:t>
      </w:r>
    </w:p>
    <w:p w14:paraId="49E5FBBF" w14:textId="77777777" w:rsidR="00731816" w:rsidRPr="00600C49" w:rsidRDefault="00731816" w:rsidP="00D200D7">
      <w:pPr>
        <w:rPr>
          <w:b/>
          <w:bCs/>
          <w:sz w:val="20"/>
          <w:szCs w:val="20"/>
        </w:rPr>
      </w:pPr>
      <w:r w:rsidRPr="00600C49">
        <w:rPr>
          <w:b/>
          <w:bCs/>
          <w:sz w:val="20"/>
          <w:szCs w:val="20"/>
        </w:rPr>
        <w:t>What are Record Patterns?</w:t>
      </w:r>
    </w:p>
    <w:p w14:paraId="16F7BA36" w14:textId="2BA48DCF" w:rsidR="00731816" w:rsidRPr="00600C49" w:rsidRDefault="00731816" w:rsidP="00731816">
      <w:pPr>
        <w:pStyle w:val="HTMLPreformatted"/>
      </w:pPr>
      <w:r w:rsidRPr="00600C49">
        <w:rPr>
          <w:rStyle w:val="pre--content"/>
          <w:rFonts w:eastAsiaTheme="majorEastAsia"/>
        </w:rPr>
        <w:t xml:space="preserve"># Java </w:t>
      </w:r>
      <w:r w:rsidRPr="00600C49">
        <w:rPr>
          <w:rStyle w:val="hljs-number"/>
        </w:rPr>
        <w:t>21</w:t>
      </w:r>
      <w:r w:rsidRPr="00600C49">
        <w:rPr>
          <w:rStyle w:val="pre--content"/>
          <w:rFonts w:eastAsiaTheme="majorEastAsia"/>
        </w:rPr>
        <w:t xml:space="preserve"> Record Patterns: Summary </w:t>
      </w:r>
      <w:r w:rsidRPr="00600C49">
        <w:rPr>
          <w:rStyle w:val="hljs-keyword"/>
          <w:rFonts w:eastAsiaTheme="majorEastAsia"/>
        </w:rPr>
        <w:t>Table</w:t>
      </w:r>
      <w:r w:rsidRPr="00600C49">
        <w:br/>
      </w:r>
      <w:r w:rsidRPr="000F0251">
        <w:rPr>
          <w:sz w:val="16"/>
          <w:szCs w:val="16"/>
        </w:rPr>
        <w:br/>
      </w:r>
      <w:r w:rsidRPr="000F0251">
        <w:rPr>
          <w:rStyle w:val="hljs-operator"/>
          <w:b/>
          <w:bCs/>
          <w:sz w:val="16"/>
          <w:szCs w:val="16"/>
        </w:rPr>
        <w:t>|</w:t>
      </w:r>
      <w:r w:rsidRPr="000F0251">
        <w:rPr>
          <w:rStyle w:val="pre--content"/>
          <w:rFonts w:eastAsiaTheme="majorEastAsia"/>
          <w:b/>
          <w:bCs/>
          <w:sz w:val="16"/>
          <w:szCs w:val="16"/>
        </w:rPr>
        <w:t xml:space="preserve"> Topic              </w:t>
      </w:r>
      <w:r w:rsidRPr="000F0251">
        <w:rPr>
          <w:rStyle w:val="hljs-operator"/>
          <w:b/>
          <w:bCs/>
          <w:sz w:val="16"/>
          <w:szCs w:val="16"/>
        </w:rPr>
        <w:t>|</w:t>
      </w:r>
      <w:r w:rsidRPr="000F0251">
        <w:rPr>
          <w:rStyle w:val="pre--content"/>
          <w:rFonts w:eastAsiaTheme="majorEastAsia"/>
          <w:b/>
          <w:bCs/>
          <w:sz w:val="16"/>
          <w:szCs w:val="16"/>
        </w:rPr>
        <w:t xml:space="preserve"> Key Points </w:t>
      </w:r>
      <w:r w:rsidRPr="000F0251">
        <w:rPr>
          <w:rStyle w:val="hljs-operator"/>
          <w:b/>
          <w:bCs/>
          <w:sz w:val="16"/>
          <w:szCs w:val="16"/>
        </w:rPr>
        <w:t>/</w:t>
      </w:r>
      <w:r w:rsidRPr="000F0251">
        <w:rPr>
          <w:rStyle w:val="pre--content"/>
          <w:rFonts w:eastAsiaTheme="majorEastAsia"/>
          <w:b/>
          <w:bCs/>
          <w:sz w:val="16"/>
          <w:szCs w:val="16"/>
        </w:rPr>
        <w:t xml:space="preserve"> Benefit                                                                                   </w:t>
      </w:r>
      <w:r w:rsidRPr="000F0251">
        <w:rPr>
          <w:rStyle w:val="hljs-operator"/>
          <w:sz w:val="16"/>
          <w:szCs w:val="16"/>
        </w:rPr>
        <w:t>|</w:t>
      </w:r>
      <w:r w:rsidRPr="000F0251">
        <w:rPr>
          <w:sz w:val="16"/>
          <w:szCs w:val="16"/>
        </w:rPr>
        <w:br/>
      </w:r>
      <w:r w:rsidRPr="000F0251">
        <w:rPr>
          <w:rStyle w:val="hljs-operator"/>
          <w:sz w:val="16"/>
          <w:szCs w:val="16"/>
        </w:rPr>
        <w:t>|</w:t>
      </w:r>
      <w:r w:rsidRPr="000F0251">
        <w:rPr>
          <w:rStyle w:val="hljs-comment"/>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Records            </w:t>
      </w:r>
      <w:r w:rsidRPr="000F0251">
        <w:rPr>
          <w:rStyle w:val="hljs-operator"/>
          <w:sz w:val="16"/>
          <w:szCs w:val="16"/>
        </w:rPr>
        <w:t>|</w:t>
      </w:r>
      <w:r w:rsidRPr="000F0251">
        <w:rPr>
          <w:rStyle w:val="pre--content"/>
          <w:rFonts w:eastAsiaTheme="majorEastAsia"/>
          <w:sz w:val="16"/>
          <w:szCs w:val="16"/>
        </w:rPr>
        <w:t xml:space="preserve"> Immutable data carriers </w:t>
      </w:r>
      <w:r w:rsidRPr="000F0251">
        <w:rPr>
          <w:rStyle w:val="hljs-keyword"/>
          <w:rFonts w:eastAsiaTheme="majorEastAsia"/>
          <w:sz w:val="16"/>
          <w:szCs w:val="16"/>
        </w:rPr>
        <w:t>with</w:t>
      </w:r>
      <w:r w:rsidRPr="000F0251">
        <w:rPr>
          <w:rStyle w:val="pre--content"/>
          <w:rFonts w:eastAsiaTheme="majorEastAsia"/>
          <w:sz w:val="16"/>
          <w:szCs w:val="16"/>
        </w:rPr>
        <w:t xml:space="preserve"> fields, constructor, </w:t>
      </w:r>
      <w:r w:rsidRPr="000F0251">
        <w:rPr>
          <w:rStyle w:val="hljs-keyword"/>
          <w:rFonts w:eastAsiaTheme="majorEastAsia"/>
          <w:sz w:val="16"/>
          <w:szCs w:val="16"/>
        </w:rPr>
        <w:t>and</w:t>
      </w:r>
      <w:r w:rsidRPr="000F0251">
        <w:rPr>
          <w:rStyle w:val="pre--content"/>
          <w:rFonts w:eastAsiaTheme="majorEastAsia"/>
          <w:sz w:val="16"/>
          <w:szCs w:val="16"/>
        </w:rPr>
        <w:t xml:space="preserve"> accessors.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Record Patterns    </w:t>
      </w:r>
      <w:r w:rsidRPr="000F0251">
        <w:rPr>
          <w:rStyle w:val="hljs-operator"/>
          <w:sz w:val="16"/>
          <w:szCs w:val="16"/>
        </w:rPr>
        <w:t>|</w:t>
      </w:r>
      <w:r w:rsidRPr="000F0251">
        <w:rPr>
          <w:rStyle w:val="pre--content"/>
          <w:rFonts w:eastAsiaTheme="majorEastAsia"/>
          <w:sz w:val="16"/>
          <w:szCs w:val="16"/>
        </w:rPr>
        <w:t xml:space="preserve"> Finalized </w:t>
      </w:r>
      <w:r w:rsidRPr="000F0251">
        <w:rPr>
          <w:rStyle w:val="hljs-keyword"/>
          <w:rFonts w:eastAsiaTheme="majorEastAsia"/>
          <w:sz w:val="16"/>
          <w:szCs w:val="16"/>
        </w:rPr>
        <w:t>in</w:t>
      </w:r>
      <w:r w:rsidRPr="000F0251">
        <w:rPr>
          <w:rStyle w:val="pre--content"/>
          <w:rFonts w:eastAsiaTheme="majorEastAsia"/>
          <w:sz w:val="16"/>
          <w:szCs w:val="16"/>
        </w:rPr>
        <w:t xml:space="preserve"> Java </w:t>
      </w:r>
      <w:r w:rsidRPr="000F0251">
        <w:rPr>
          <w:rStyle w:val="hljs-number"/>
          <w:sz w:val="16"/>
          <w:szCs w:val="16"/>
        </w:rPr>
        <w:t>21</w:t>
      </w:r>
      <w:r w:rsidRPr="000F0251">
        <w:rPr>
          <w:rStyle w:val="pre--content"/>
          <w:rFonts w:eastAsiaTheme="majorEastAsia"/>
          <w:sz w:val="16"/>
          <w:szCs w:val="16"/>
        </w:rPr>
        <w:t xml:space="preserve"> (JEP </w:t>
      </w:r>
      <w:r w:rsidRPr="000F0251">
        <w:rPr>
          <w:rStyle w:val="hljs-number"/>
          <w:sz w:val="16"/>
          <w:szCs w:val="16"/>
        </w:rPr>
        <w:t>440</w:t>
      </w:r>
      <w:r w:rsidRPr="000F0251">
        <w:rPr>
          <w:rStyle w:val="pre--content"/>
          <w:rFonts w:eastAsiaTheme="majorEastAsia"/>
          <w:sz w:val="16"/>
          <w:szCs w:val="16"/>
        </w:rPr>
        <w:t xml:space="preserve">); allow concise </w:t>
      </w:r>
      <w:r w:rsidRPr="000F0251">
        <w:rPr>
          <w:rStyle w:val="hljs-keyword"/>
          <w:rFonts w:eastAsiaTheme="majorEastAsia"/>
          <w:sz w:val="16"/>
          <w:szCs w:val="16"/>
        </w:rPr>
        <w:t>pattern</w:t>
      </w:r>
      <w:r w:rsidRPr="000F0251">
        <w:rPr>
          <w:rStyle w:val="pre--content"/>
          <w:rFonts w:eastAsiaTheme="majorEastAsia"/>
          <w:sz w:val="16"/>
          <w:szCs w:val="16"/>
        </w:rPr>
        <w:t xml:space="preserve"> matching </w:t>
      </w:r>
      <w:r w:rsidRPr="000F0251">
        <w:rPr>
          <w:rStyle w:val="hljs-keyword"/>
          <w:rFonts w:eastAsiaTheme="majorEastAsia"/>
          <w:sz w:val="16"/>
          <w:szCs w:val="16"/>
        </w:rPr>
        <w:t>and</w:t>
      </w:r>
      <w:r w:rsidRPr="000F0251">
        <w:rPr>
          <w:rStyle w:val="pre--content"/>
          <w:rFonts w:eastAsiaTheme="majorEastAsia"/>
          <w:sz w:val="16"/>
          <w:szCs w:val="16"/>
        </w:rPr>
        <w:t xml:space="preserve"> deconstruction </w:t>
      </w:r>
      <w:r w:rsidRPr="000F0251">
        <w:rPr>
          <w:rStyle w:val="hljs-keyword"/>
          <w:rFonts w:eastAsiaTheme="majorEastAsia"/>
          <w:sz w:val="16"/>
          <w:szCs w:val="16"/>
        </w:rPr>
        <w:t>of</w:t>
      </w:r>
      <w:r w:rsidRPr="000F0251">
        <w:rPr>
          <w:rStyle w:val="pre--content"/>
          <w:rFonts w:eastAsiaTheme="majorEastAsia"/>
          <w:sz w:val="16"/>
          <w:szCs w:val="16"/>
        </w:rPr>
        <w:t xml:space="preserve"> record types.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Conciseness        </w:t>
      </w:r>
      <w:r w:rsidRPr="000F0251">
        <w:rPr>
          <w:rStyle w:val="hljs-operator"/>
          <w:sz w:val="16"/>
          <w:szCs w:val="16"/>
        </w:rPr>
        <w:t>|</w:t>
      </w:r>
      <w:r w:rsidRPr="000F0251">
        <w:rPr>
          <w:rStyle w:val="pre--content"/>
          <w:rFonts w:eastAsiaTheme="majorEastAsia"/>
          <w:sz w:val="16"/>
          <w:szCs w:val="16"/>
        </w:rPr>
        <w:t xml:space="preserve"> Enables field extraction </w:t>
      </w:r>
      <w:r w:rsidRPr="000F0251">
        <w:rPr>
          <w:rStyle w:val="hljs-keyword"/>
          <w:rFonts w:eastAsiaTheme="majorEastAsia"/>
          <w:sz w:val="16"/>
          <w:szCs w:val="16"/>
        </w:rPr>
        <w:t>from</w:t>
      </w:r>
      <w:r w:rsidRPr="000F0251">
        <w:rPr>
          <w:rStyle w:val="pre--content"/>
          <w:rFonts w:eastAsiaTheme="majorEastAsia"/>
          <w:sz w:val="16"/>
          <w:szCs w:val="16"/>
        </w:rPr>
        <w:t xml:space="preserve"> records </w:t>
      </w:r>
      <w:r w:rsidRPr="000F0251">
        <w:rPr>
          <w:rStyle w:val="hljs-keyword"/>
          <w:rFonts w:eastAsiaTheme="majorEastAsia"/>
          <w:sz w:val="16"/>
          <w:szCs w:val="16"/>
        </w:rPr>
        <w:t>with</w:t>
      </w:r>
      <w:r w:rsidRPr="000F0251">
        <w:rPr>
          <w:rStyle w:val="pre--content"/>
          <w:rFonts w:eastAsiaTheme="majorEastAsia"/>
          <w:sz w:val="16"/>
          <w:szCs w:val="16"/>
        </w:rPr>
        <w:t xml:space="preserve"> minimal boilerplate code.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Safety             </w:t>
      </w:r>
      <w:r w:rsidRPr="000F0251">
        <w:rPr>
          <w:rStyle w:val="hljs-operator"/>
          <w:sz w:val="16"/>
          <w:szCs w:val="16"/>
        </w:rPr>
        <w:t>|</w:t>
      </w:r>
      <w:r w:rsidRPr="000F0251">
        <w:rPr>
          <w:rStyle w:val="pre--content"/>
          <w:rFonts w:eastAsiaTheme="majorEastAsia"/>
          <w:sz w:val="16"/>
          <w:szCs w:val="16"/>
        </w:rPr>
        <w:t xml:space="preserve"> Compile</w:t>
      </w:r>
      <w:r w:rsidRPr="000F0251">
        <w:rPr>
          <w:rStyle w:val="hljs-operator"/>
          <w:sz w:val="16"/>
          <w:szCs w:val="16"/>
        </w:rPr>
        <w:t>-</w:t>
      </w:r>
      <w:r w:rsidRPr="000F0251">
        <w:rPr>
          <w:rStyle w:val="hljs-type"/>
          <w:sz w:val="16"/>
          <w:szCs w:val="16"/>
        </w:rPr>
        <w:t>time</w:t>
      </w:r>
      <w:r w:rsidRPr="000F0251">
        <w:rPr>
          <w:rStyle w:val="pre--content"/>
          <w:rFonts w:eastAsiaTheme="majorEastAsia"/>
          <w:sz w:val="16"/>
          <w:szCs w:val="16"/>
        </w:rPr>
        <w:t xml:space="preserve"> type checking prevents unchecked casts.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Expressiveness     </w:t>
      </w:r>
      <w:r w:rsidRPr="000F0251">
        <w:rPr>
          <w:rStyle w:val="hljs-operator"/>
          <w:sz w:val="16"/>
          <w:szCs w:val="16"/>
        </w:rPr>
        <w:t>|</w:t>
      </w:r>
      <w:r w:rsidRPr="000F0251">
        <w:rPr>
          <w:rStyle w:val="pre--content"/>
          <w:rFonts w:eastAsiaTheme="majorEastAsia"/>
          <w:sz w:val="16"/>
          <w:szCs w:val="16"/>
        </w:rPr>
        <w:t xml:space="preserve"> Can be combined </w:t>
      </w:r>
      <w:r w:rsidRPr="000F0251">
        <w:rPr>
          <w:rStyle w:val="hljs-keyword"/>
          <w:rFonts w:eastAsiaTheme="majorEastAsia"/>
          <w:sz w:val="16"/>
          <w:szCs w:val="16"/>
        </w:rPr>
        <w:t>with</w:t>
      </w:r>
      <w:r w:rsidRPr="000F0251">
        <w:rPr>
          <w:rStyle w:val="pre--content"/>
          <w:rFonts w:eastAsiaTheme="majorEastAsia"/>
          <w:sz w:val="16"/>
          <w:szCs w:val="16"/>
        </w:rPr>
        <w:t xml:space="preserve"> other </w:t>
      </w:r>
      <w:r w:rsidRPr="000F0251">
        <w:rPr>
          <w:rStyle w:val="hljs-keyword"/>
          <w:rFonts w:eastAsiaTheme="majorEastAsia"/>
          <w:sz w:val="16"/>
          <w:szCs w:val="16"/>
        </w:rPr>
        <w:t>pattern</w:t>
      </w:r>
      <w:r w:rsidRPr="000F0251">
        <w:rPr>
          <w:rStyle w:val="pre--content"/>
          <w:rFonts w:eastAsiaTheme="majorEastAsia"/>
          <w:sz w:val="16"/>
          <w:szCs w:val="16"/>
        </w:rPr>
        <w:t xml:space="preserve"> matching features </w:t>
      </w:r>
      <w:r w:rsidRPr="000F0251">
        <w:rPr>
          <w:rStyle w:val="hljs-keyword"/>
          <w:rFonts w:eastAsiaTheme="majorEastAsia"/>
          <w:sz w:val="16"/>
          <w:szCs w:val="16"/>
        </w:rPr>
        <w:t>for</w:t>
      </w:r>
      <w:r w:rsidRPr="000F0251">
        <w:rPr>
          <w:rStyle w:val="pre--content"/>
          <w:rFonts w:eastAsiaTheme="majorEastAsia"/>
          <w:sz w:val="16"/>
          <w:szCs w:val="16"/>
        </w:rPr>
        <w:t xml:space="preserve"> powerful </w:t>
      </w:r>
      <w:r w:rsidRPr="000F0251">
        <w:rPr>
          <w:rStyle w:val="hljs-keyword"/>
          <w:rFonts w:eastAsiaTheme="majorEastAsia"/>
          <w:sz w:val="16"/>
          <w:szCs w:val="16"/>
        </w:rPr>
        <w:t>and</w:t>
      </w:r>
      <w:r w:rsidRPr="000F0251">
        <w:rPr>
          <w:rStyle w:val="pre--content"/>
          <w:rFonts w:eastAsiaTheme="majorEastAsia"/>
          <w:sz w:val="16"/>
          <w:szCs w:val="16"/>
        </w:rPr>
        <w:t xml:space="preserve"> flexible data handling.         </w:t>
      </w:r>
      <w:r w:rsidRPr="000F0251">
        <w:rPr>
          <w:rStyle w:val="hljs-operator"/>
          <w:sz w:val="16"/>
          <w:szCs w:val="16"/>
        </w:rPr>
        <w:t>|</w:t>
      </w:r>
      <w:r w:rsidRPr="000F0251">
        <w:rPr>
          <w:sz w:val="16"/>
          <w:szCs w:val="16"/>
        </w:rPr>
        <w:br/>
      </w:r>
      <w:r w:rsidRPr="000F0251">
        <w:rPr>
          <w:rStyle w:val="hljs-operator"/>
          <w:sz w:val="16"/>
          <w:szCs w:val="16"/>
        </w:rPr>
        <w:t>|</w:t>
      </w:r>
      <w:r w:rsidRPr="000F0251">
        <w:rPr>
          <w:rStyle w:val="pre--content"/>
          <w:rFonts w:eastAsiaTheme="majorEastAsia"/>
          <w:sz w:val="16"/>
          <w:szCs w:val="16"/>
        </w:rPr>
        <w:t xml:space="preserve"> Readability        </w:t>
      </w:r>
      <w:r w:rsidRPr="000F0251">
        <w:rPr>
          <w:rStyle w:val="hljs-operator"/>
          <w:sz w:val="16"/>
          <w:szCs w:val="16"/>
        </w:rPr>
        <w:t>|</w:t>
      </w:r>
      <w:r w:rsidRPr="000F0251">
        <w:rPr>
          <w:rStyle w:val="pre--content"/>
          <w:rFonts w:eastAsiaTheme="majorEastAsia"/>
          <w:sz w:val="16"/>
          <w:szCs w:val="16"/>
        </w:rPr>
        <w:t xml:space="preserve"> Improves code clarity </w:t>
      </w:r>
      <w:r w:rsidRPr="000F0251">
        <w:rPr>
          <w:rStyle w:val="hljs-keyword"/>
          <w:rFonts w:eastAsiaTheme="majorEastAsia"/>
          <w:sz w:val="16"/>
          <w:szCs w:val="16"/>
        </w:rPr>
        <w:t>and</w:t>
      </w:r>
      <w:r w:rsidRPr="000F0251">
        <w:rPr>
          <w:rStyle w:val="pre--content"/>
          <w:rFonts w:eastAsiaTheme="majorEastAsia"/>
          <w:sz w:val="16"/>
          <w:szCs w:val="16"/>
        </w:rPr>
        <w:t xml:space="preserve"> maintainability.                                                            </w:t>
      </w:r>
      <w:r w:rsidRPr="000F0251">
        <w:rPr>
          <w:rStyle w:val="hljs-operator"/>
          <w:sz w:val="16"/>
          <w:szCs w:val="16"/>
        </w:rPr>
        <w:t>|</w:t>
      </w:r>
    </w:p>
    <w:p w14:paraId="38AF6BB4" w14:textId="77777777" w:rsidR="00731816" w:rsidRPr="00600C49" w:rsidRDefault="00000000" w:rsidP="00731816">
      <w:pPr>
        <w:rPr>
          <w:sz w:val="20"/>
          <w:szCs w:val="20"/>
        </w:rPr>
      </w:pPr>
      <w:r>
        <w:rPr>
          <w:sz w:val="20"/>
          <w:szCs w:val="20"/>
        </w:rPr>
        <w:pict w14:anchorId="4A9CE5EE">
          <v:rect id="_x0000_i4968" style="width:0;height:1.5pt" o:hralign="center" o:hrstd="t" o:hr="t" fillcolor="#a0a0a0" stroked="f"/>
        </w:pict>
      </w:r>
    </w:p>
    <w:p w14:paraId="3CC3BA2C" w14:textId="77777777" w:rsidR="00731816" w:rsidRPr="00600C49" w:rsidRDefault="00731816" w:rsidP="00D200D7">
      <w:pPr>
        <w:rPr>
          <w:b/>
          <w:bCs/>
          <w:sz w:val="20"/>
          <w:szCs w:val="20"/>
        </w:rPr>
      </w:pPr>
      <w:r w:rsidRPr="00600C49">
        <w:rPr>
          <w:b/>
          <w:bCs/>
          <w:sz w:val="20"/>
          <w:szCs w:val="20"/>
        </w:rPr>
        <w:t>2. Records Patterns using instanceOf() to get values</w:t>
      </w:r>
    </w:p>
    <w:p w14:paraId="3BCA0566" w14:textId="77777777" w:rsidR="00731816" w:rsidRPr="00600C49" w:rsidRDefault="00731816" w:rsidP="00731816">
      <w:pPr>
        <w:pStyle w:val="HTMLPreformatted"/>
        <w:rPr>
          <w:rStyle w:val="hljs-number"/>
        </w:rPr>
      </w:pPr>
      <w:r w:rsidRPr="00600C49">
        <w:rPr>
          <w:rStyle w:val="pre--content"/>
          <w:rFonts w:eastAsiaTheme="majorEastAsia"/>
        </w:rPr>
        <w:t>Example</w:t>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RecordPatternExample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w:t>
      </w:r>
      <w:r w:rsidRPr="00600C49">
        <w:rPr>
          <w:rStyle w:val="hljs-keyword"/>
          <w:rFonts w:eastAsiaTheme="majorEastAsia"/>
        </w:rPr>
        <w:t>void</w:t>
      </w:r>
      <w:r w:rsidRPr="00600C49">
        <w:rPr>
          <w:rStyle w:val="pre--content"/>
          <w:rFonts w:eastAsiaTheme="majorEastAsia"/>
        </w:rPr>
        <w:t xml:space="preserve"> </w:t>
      </w:r>
      <w:r w:rsidRPr="00600C49">
        <w:rPr>
          <w:rStyle w:val="hljs-title"/>
        </w:rPr>
        <w:t>main</w:t>
      </w:r>
      <w:r w:rsidRPr="00600C49">
        <w:rPr>
          <w:rStyle w:val="hljs-params"/>
          <w:rFonts w:eastAsiaTheme="majorEastAsia"/>
        </w:rPr>
        <w:t>(String[] args)</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Point</w:t>
      </w:r>
      <w:r w:rsidRPr="00600C49">
        <w:rPr>
          <w:rStyle w:val="hljs-params"/>
          <w:rFonts w:eastAsiaTheme="majorEastAsia"/>
        </w:rPr>
        <w:t>(</w:t>
      </w:r>
      <w:r w:rsidRPr="00600C49">
        <w:rPr>
          <w:rStyle w:val="hljs-type"/>
        </w:rPr>
        <w:t>int</w:t>
      </w:r>
      <w:r w:rsidRPr="00600C49">
        <w:rPr>
          <w:rStyle w:val="hljs-params"/>
          <w:rFonts w:eastAsiaTheme="majorEastAsia"/>
        </w:rPr>
        <w:t xml:space="preserve"> x, </w:t>
      </w:r>
      <w:r w:rsidRPr="00600C49">
        <w:rPr>
          <w:rStyle w:val="hljs-type"/>
        </w:rPr>
        <w:t>int</w:t>
      </w:r>
      <w:r w:rsidRPr="00600C49">
        <w:rPr>
          <w:rStyle w:val="hljs-params"/>
          <w:rFonts w:eastAsiaTheme="majorEastAsia"/>
        </w:rPr>
        <w:t xml:space="preserve"> y)</w:t>
      </w:r>
      <w:r w:rsidRPr="00600C49">
        <w:rPr>
          <w:rStyle w:val="pre--content"/>
          <w:rFonts w:eastAsiaTheme="majorEastAsia"/>
        </w:rPr>
        <w:t xml:space="preserve"> {}</w:t>
      </w:r>
      <w:r w:rsidRPr="00600C49">
        <w:br/>
      </w:r>
      <w:r w:rsidRPr="00600C49">
        <w:br/>
      </w:r>
      <w:r w:rsidRPr="00600C49">
        <w:rPr>
          <w:rStyle w:val="pre--content"/>
          <w:rFonts w:eastAsiaTheme="majorEastAsia"/>
        </w:rPr>
        <w:t xml:space="preserve">        </w:t>
      </w:r>
      <w:r w:rsidRPr="00600C49">
        <w:rPr>
          <w:rStyle w:val="hljs-type"/>
        </w:rPr>
        <w:t>Point</w:t>
      </w:r>
      <w:r w:rsidRPr="00600C49">
        <w:rPr>
          <w:rStyle w:val="pre--content"/>
          <w:rFonts w:eastAsiaTheme="majorEastAsia"/>
        </w:rPr>
        <w:t xml:space="preserve"> </w:t>
      </w:r>
      <w:r w:rsidRPr="00600C49">
        <w:rPr>
          <w:rStyle w:val="hljs-variable"/>
        </w:rPr>
        <w:t>point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5</w:t>
      </w:r>
      <w:r w:rsidRPr="00600C49">
        <w:rPr>
          <w:rStyle w:val="pre--content"/>
          <w:rFonts w:eastAsiaTheme="majorEastAsia"/>
        </w:rPr>
        <w:t xml:space="preserve">, </w:t>
      </w:r>
      <w:r w:rsidRPr="00600C49">
        <w:rPr>
          <w:rStyle w:val="hljs-number"/>
        </w:rPr>
        <w:t>10</w:t>
      </w:r>
      <w:r w:rsidRPr="00600C49">
        <w:rPr>
          <w:rStyle w:val="pre--content"/>
          <w:rFonts w:eastAsiaTheme="majorEastAsia"/>
        </w:rPr>
        <w:t xml:space="preserve">); </w:t>
      </w:r>
      <w:r w:rsidRPr="00600C49">
        <w:rPr>
          <w:rStyle w:val="hljs-comment"/>
        </w:rPr>
        <w:t>//accessing like constructor</w:t>
      </w:r>
      <w:r w:rsidRPr="00600C49">
        <w:br/>
      </w:r>
      <w:r w:rsidRPr="00600C49">
        <w:br/>
      </w:r>
      <w:r w:rsidRPr="00600C49">
        <w:rPr>
          <w:rStyle w:val="pre--content"/>
          <w:rFonts w:eastAsiaTheme="majorEastAsia"/>
        </w:rPr>
        <w:t xml:space="preserve">        </w:t>
      </w:r>
      <w:r w:rsidRPr="00600C49">
        <w:rPr>
          <w:rStyle w:val="hljs-keyword"/>
          <w:rFonts w:eastAsiaTheme="majorEastAsia"/>
        </w:rPr>
        <w:t>if</w:t>
      </w:r>
      <w:r w:rsidRPr="00600C49">
        <w:rPr>
          <w:rStyle w:val="pre--content"/>
          <w:rFonts w:eastAsiaTheme="majorEastAsia"/>
        </w:rPr>
        <w:t xml:space="preserve"> (point </w:t>
      </w:r>
      <w:r w:rsidRPr="00600C49">
        <w:rPr>
          <w:rStyle w:val="hljs-keyword"/>
          <w:rFonts w:eastAsiaTheme="majorEastAsia"/>
        </w:rPr>
        <w:t>instanceof</w:t>
      </w:r>
      <w:r w:rsidRPr="00600C49">
        <w:rPr>
          <w:rStyle w:val="pre--content"/>
          <w:rFonts w:eastAsiaTheme="majorEastAsia"/>
        </w:rPr>
        <w:t xml:space="preserve"> </w:t>
      </w:r>
      <w:r w:rsidRPr="00600C49">
        <w:rPr>
          <w:rStyle w:val="hljs-title"/>
        </w:rPr>
        <w:t>Point</w:t>
      </w:r>
      <w:r w:rsidRPr="00600C49">
        <w:rPr>
          <w:rStyle w:val="hljs-params"/>
          <w:rFonts w:eastAsiaTheme="majorEastAsia"/>
        </w:rPr>
        <w:t>(</w:t>
      </w:r>
      <w:r w:rsidRPr="00600C49">
        <w:rPr>
          <w:rStyle w:val="hljs-type"/>
        </w:rPr>
        <w:t>int</w:t>
      </w:r>
      <w:r w:rsidRPr="00600C49">
        <w:rPr>
          <w:rStyle w:val="hljs-params"/>
          <w:rFonts w:eastAsiaTheme="majorEastAsia"/>
        </w:rPr>
        <w:t xml:space="preserve"> x, </w:t>
      </w:r>
      <w:r w:rsidRPr="00600C49">
        <w:rPr>
          <w:rStyle w:val="hljs-type"/>
        </w:rPr>
        <w:t>int</w:t>
      </w:r>
      <w:r w:rsidRPr="00600C49">
        <w:rPr>
          <w:rStyle w:val="hljs-params"/>
          <w:rFonts w:eastAsiaTheme="majorEastAsia"/>
        </w:rPr>
        <w:t xml:space="preserve"> y)</w:t>
      </w:r>
      <w:r w:rsidRPr="00600C49">
        <w:rPr>
          <w:rStyle w:val="pre--content"/>
          <w:rFonts w:eastAsiaTheme="majorEastAsia"/>
        </w:rPr>
        <w:t xml:space="preserve">) { </w:t>
      </w:r>
      <w:r w:rsidRPr="00600C49">
        <w:rPr>
          <w:rStyle w:val="hljs-comment"/>
        </w:rPr>
        <w:t>//deconstruction using instanceof</w:t>
      </w:r>
      <w:r w:rsidRPr="00600C49">
        <w:br/>
      </w:r>
      <w:r w:rsidRPr="00600C49">
        <w:rPr>
          <w:rStyle w:val="pre--content"/>
          <w:rFonts w:eastAsiaTheme="majorEastAsia"/>
        </w:rPr>
        <w:t xml:space="preserve">            System.out.println(</w:t>
      </w:r>
      <w:r w:rsidRPr="00600C49">
        <w:rPr>
          <w:rStyle w:val="hljs-string"/>
        </w:rPr>
        <w:t>"x: "</w:t>
      </w:r>
      <w:r w:rsidRPr="00600C49">
        <w:rPr>
          <w:rStyle w:val="pre--content"/>
          <w:rFonts w:eastAsiaTheme="majorEastAsia"/>
        </w:rPr>
        <w:t xml:space="preserve"> + x + </w:t>
      </w:r>
      <w:r w:rsidRPr="00600C49">
        <w:rPr>
          <w:rStyle w:val="hljs-string"/>
        </w:rPr>
        <w:t>", y: "</w:t>
      </w:r>
      <w:r w:rsidRPr="00600C49">
        <w:rPr>
          <w:rStyle w:val="pre--content"/>
          <w:rFonts w:eastAsiaTheme="majorEastAsia"/>
        </w:rPr>
        <w:t xml:space="preserve"> + y);</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pre--content"/>
          <w:rFonts w:eastAsiaTheme="majorEastAsia"/>
        </w:rPr>
        <w:t xml:space="preserve">A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is</w:t>
      </w:r>
      <w:r w:rsidRPr="00600C49">
        <w:rPr>
          <w:rStyle w:val="pre--content"/>
          <w:rFonts w:eastAsiaTheme="majorEastAsia"/>
        </w:rPr>
        <w:t xml:space="preserve"> a </w:t>
      </w:r>
      <w:r w:rsidRPr="00600C49">
        <w:rPr>
          <w:rStyle w:val="hljs-keyword"/>
          <w:rFonts w:eastAsiaTheme="majorEastAsia"/>
        </w:rPr>
        <w:t>class</w:t>
      </w:r>
      <w:r w:rsidRPr="00600C49">
        <w:rPr>
          <w:rStyle w:val="pre--content"/>
          <w:rFonts w:eastAsiaTheme="majorEastAsia"/>
        </w:rPr>
        <w:t xml:space="preserve"> </w:t>
      </w:r>
      <w:r w:rsidRPr="00600C49">
        <w:rPr>
          <w:rStyle w:val="hljs-title"/>
        </w:rPr>
        <w:t>with</w:t>
      </w:r>
      <w:r w:rsidRPr="00600C49">
        <w:rPr>
          <w:rStyle w:val="pre--content"/>
          <w:rFonts w:eastAsiaTheme="majorEastAsia"/>
        </w:rPr>
        <w:t xml:space="preserve"> </w:t>
      </w:r>
      <w:r w:rsidRPr="00600C49">
        <w:rPr>
          <w:rStyle w:val="hljs-keyword"/>
          <w:rFonts w:eastAsiaTheme="majorEastAsia"/>
        </w:rPr>
        <w:t>final</w:t>
      </w:r>
      <w:r w:rsidRPr="00600C49">
        <w:rPr>
          <w:rStyle w:val="pre--content"/>
          <w:rFonts w:eastAsiaTheme="majorEastAsia"/>
        </w:rPr>
        <w:t xml:space="preserve"> fields, immutable by </w:t>
      </w:r>
      <w:r w:rsidRPr="00600C49">
        <w:rPr>
          <w:rStyle w:val="hljs-keyword"/>
          <w:rFonts w:eastAsiaTheme="majorEastAsia"/>
        </w:rPr>
        <w:t>default</w:t>
      </w:r>
      <w:r w:rsidRPr="00600C49">
        <w:rPr>
          <w:rStyle w:val="pre--content"/>
          <w:rFonts w:eastAsiaTheme="majorEastAsia"/>
        </w:rPr>
        <w:t>, and with canonical constructor/accessors.</w:t>
      </w:r>
      <w:r w:rsidRPr="00600C49">
        <w:br/>
      </w:r>
      <w:r w:rsidRPr="00600C49">
        <w:rPr>
          <w:rStyle w:val="pre--content"/>
          <w:rFonts w:eastAsiaTheme="majorEastAsia"/>
        </w:rPr>
        <w:t>Output:</w:t>
      </w:r>
      <w:r w:rsidRPr="00600C49">
        <w:br/>
      </w:r>
      <w:r w:rsidRPr="00600C49">
        <w:rPr>
          <w:rStyle w:val="pre--content"/>
          <w:rFonts w:eastAsiaTheme="majorEastAsia"/>
        </w:rPr>
        <w:t xml:space="preserve">x = </w:t>
      </w:r>
      <w:r w:rsidRPr="00600C49">
        <w:rPr>
          <w:rStyle w:val="hljs-number"/>
        </w:rPr>
        <w:t>5</w:t>
      </w:r>
      <w:r w:rsidRPr="00600C49">
        <w:rPr>
          <w:rStyle w:val="pre--content"/>
          <w:rFonts w:eastAsiaTheme="majorEastAsia"/>
        </w:rPr>
        <w:t xml:space="preserve">, y = </w:t>
      </w:r>
      <w:r w:rsidRPr="00600C49">
        <w:rPr>
          <w:rStyle w:val="hljs-number"/>
        </w:rPr>
        <w:t>10</w:t>
      </w:r>
    </w:p>
    <w:p w14:paraId="3CBEF44E" w14:textId="77777777" w:rsidR="00210D7A" w:rsidRPr="00600C49" w:rsidRDefault="00210D7A" w:rsidP="00731816">
      <w:pPr>
        <w:pStyle w:val="HTMLPreformatted"/>
      </w:pPr>
    </w:p>
    <w:p w14:paraId="36153B24" w14:textId="7F1DFEA5" w:rsidR="00210D7A" w:rsidRPr="00600C49" w:rsidRDefault="00000000" w:rsidP="00731816">
      <w:pPr>
        <w:pStyle w:val="HTMLPreformatted"/>
      </w:pPr>
      <w:r>
        <w:lastRenderedPageBreak/>
        <w:pict w14:anchorId="678AA633">
          <v:rect id="_x0000_i4969" style="width:0;height:1.5pt" o:hralign="center" o:hrstd="t" o:hr="t" fillcolor="#a0a0a0" stroked="f"/>
        </w:pict>
      </w:r>
    </w:p>
    <w:p w14:paraId="44406F51" w14:textId="77777777" w:rsidR="00210D7A" w:rsidRPr="00600C49" w:rsidRDefault="00210D7A" w:rsidP="00731816">
      <w:pPr>
        <w:pStyle w:val="HTMLPreformatted"/>
        <w:rPr>
          <w:rStyle w:val="hljs-symbol"/>
        </w:rPr>
      </w:pPr>
    </w:p>
    <w:p w14:paraId="500F8012" w14:textId="77777777" w:rsidR="00210D7A" w:rsidRPr="00600C49" w:rsidRDefault="00210D7A" w:rsidP="00731816">
      <w:pPr>
        <w:pStyle w:val="HTMLPreformatted"/>
        <w:rPr>
          <w:rStyle w:val="hljs-symbol"/>
          <w:b/>
          <w:bCs/>
        </w:rPr>
      </w:pPr>
      <w:r w:rsidRPr="00600C49">
        <w:rPr>
          <w:rStyle w:val="hljs-symbol"/>
          <w:b/>
          <w:bCs/>
        </w:rPr>
        <w:t xml:space="preserve">3. </w:t>
      </w:r>
      <w:r w:rsidR="00731816" w:rsidRPr="00600C49">
        <w:rPr>
          <w:rStyle w:val="hljs-symbol"/>
          <w:b/>
          <w:bCs/>
        </w:rPr>
        <w:t>Explanation:</w:t>
      </w:r>
    </w:p>
    <w:p w14:paraId="503DE49C" w14:textId="04AF31A0" w:rsidR="00731816" w:rsidRPr="00600C49" w:rsidRDefault="00731816" w:rsidP="00731816">
      <w:pPr>
        <w:pStyle w:val="HTMLPreformatted"/>
      </w:pPr>
      <w:r w:rsidRPr="00600C49">
        <w:br/>
      </w:r>
      <w:r w:rsidRPr="00600C49">
        <w:rPr>
          <w:rStyle w:val="hljs-symbol"/>
        </w:rPr>
        <w:t>Destructuring:</w:t>
      </w:r>
      <w:r w:rsidRPr="00600C49">
        <w:rPr>
          <w:rStyle w:val="pre--content"/>
          <w:rFonts w:eastAsiaTheme="majorEastAsia"/>
        </w:rPr>
        <w:t xml:space="preserve"> </w:t>
      </w:r>
      <w:r w:rsidRPr="00600C49">
        <w:br/>
      </w:r>
      <w:r w:rsidRPr="00600C49">
        <w:rPr>
          <w:rStyle w:val="pre--content"/>
          <w:rFonts w:eastAsiaTheme="majorEastAsia"/>
        </w:rPr>
        <w:t xml:space="preserve">Record patterns allow developers </w:t>
      </w:r>
      <w:r w:rsidRPr="00600C49">
        <w:rPr>
          <w:rStyle w:val="hljs-keyword"/>
          <w:rFonts w:eastAsiaTheme="majorEastAsia"/>
        </w:rPr>
        <w:t>to</w:t>
      </w:r>
      <w:r w:rsidRPr="00600C49">
        <w:rPr>
          <w:rStyle w:val="pre--content"/>
          <w:rFonts w:eastAsiaTheme="majorEastAsia"/>
        </w:rPr>
        <w:t xml:space="preserve"> destructure record values, extracting their components </w:t>
      </w:r>
      <w:r w:rsidRPr="00600C49">
        <w:rPr>
          <w:rStyle w:val="hljs-keyword"/>
          <w:rFonts w:eastAsiaTheme="majorEastAsia"/>
        </w:rPr>
        <w:t>in</w:t>
      </w:r>
      <w:r w:rsidRPr="00600C49">
        <w:rPr>
          <w:rStyle w:val="pre--content"/>
          <w:rFonts w:eastAsiaTheme="majorEastAsia"/>
        </w:rPr>
        <w:t xml:space="preserve"> a more readable way.</w:t>
      </w:r>
      <w:r w:rsidRPr="00600C49">
        <w:br/>
      </w:r>
      <w:r w:rsidRPr="00600C49">
        <w:rPr>
          <w:rStyle w:val="pre--content"/>
          <w:rFonts w:eastAsiaTheme="majorEastAsia"/>
        </w:rPr>
        <w:t xml:space="preserve">Concise Code: This feature reduces boilerplate code, making it easier </w:t>
      </w:r>
      <w:r w:rsidRPr="00600C49">
        <w:rPr>
          <w:rStyle w:val="hljs-keyword"/>
          <w:rFonts w:eastAsiaTheme="majorEastAsia"/>
        </w:rPr>
        <w:t>to</w:t>
      </w:r>
      <w:r w:rsidRPr="00600C49">
        <w:rPr>
          <w:rStyle w:val="pre--content"/>
          <w:rFonts w:eastAsiaTheme="majorEastAsia"/>
        </w:rPr>
        <w:t xml:space="preserve"> work </w:t>
      </w:r>
      <w:r w:rsidRPr="00600C49">
        <w:rPr>
          <w:rStyle w:val="hljs-keyword"/>
          <w:rFonts w:eastAsiaTheme="majorEastAsia"/>
        </w:rPr>
        <w:t>with</w:t>
      </w:r>
      <w:r w:rsidRPr="00600C49">
        <w:rPr>
          <w:rStyle w:val="pre--content"/>
          <w:rFonts w:eastAsiaTheme="majorEastAsia"/>
        </w:rPr>
        <w:t xml:space="preserve"> record values.</w:t>
      </w:r>
    </w:p>
    <w:p w14:paraId="7178043E" w14:textId="77777777" w:rsidR="00731816" w:rsidRPr="00600C49" w:rsidRDefault="00000000" w:rsidP="00731816">
      <w:pPr>
        <w:rPr>
          <w:sz w:val="20"/>
          <w:szCs w:val="20"/>
        </w:rPr>
      </w:pPr>
      <w:r>
        <w:rPr>
          <w:sz w:val="20"/>
          <w:szCs w:val="20"/>
        </w:rPr>
        <w:pict w14:anchorId="002DC676">
          <v:rect id="_x0000_i4970" style="width:0;height:1.5pt" o:hralign="center" o:hrstd="t" o:hr="t" fillcolor="#a0a0a0" stroked="f"/>
        </w:pict>
      </w:r>
    </w:p>
    <w:p w14:paraId="2447BAFB" w14:textId="77777777" w:rsidR="00731816" w:rsidRPr="00600C49" w:rsidRDefault="00731816" w:rsidP="00D200D7">
      <w:pPr>
        <w:rPr>
          <w:b/>
          <w:bCs/>
          <w:sz w:val="20"/>
          <w:szCs w:val="20"/>
        </w:rPr>
      </w:pPr>
      <w:r w:rsidRPr="00600C49">
        <w:rPr>
          <w:b/>
          <w:bCs/>
          <w:sz w:val="20"/>
          <w:szCs w:val="20"/>
        </w:rPr>
        <w:t xml:space="preserve">4. Record Patterns using </w:t>
      </w:r>
      <w:r w:rsidRPr="00600C49">
        <w:rPr>
          <w:rStyle w:val="HTMLCode"/>
          <w:rFonts w:eastAsiaTheme="minorHAnsi"/>
          <w:b/>
          <w:bCs/>
        </w:rPr>
        <w:t>switch to get values of x,y</w:t>
      </w:r>
    </w:p>
    <w:p w14:paraId="6EDCFDC8" w14:textId="77777777" w:rsidR="00731816" w:rsidRPr="00600C49" w:rsidRDefault="00731816" w:rsidP="00D200D7">
      <w:pPr>
        <w:rPr>
          <w:sz w:val="20"/>
          <w:szCs w:val="20"/>
        </w:rPr>
      </w:pPr>
      <w:r w:rsidRPr="00600C49">
        <w:rPr>
          <w:sz w:val="20"/>
          <w:szCs w:val="20"/>
        </w:rPr>
        <w:t>Example: Deconstruct in Switch</w:t>
      </w:r>
    </w:p>
    <w:p w14:paraId="2F00D040" w14:textId="77777777" w:rsidR="00731816" w:rsidRPr="00600C49" w:rsidRDefault="00731816" w:rsidP="00731816">
      <w:pPr>
        <w:pStyle w:val="HTMLPreformatted"/>
      </w:pPr>
      <w:r w:rsidRPr="00600C49">
        <w:rPr>
          <w:rStyle w:val="hljs-keyword"/>
          <w:rFonts w:eastAsiaTheme="majorEastAsia"/>
        </w:rPr>
        <w:t>static</w:t>
      </w:r>
      <w:r w:rsidRPr="00600C49">
        <w:rPr>
          <w:rStyle w:val="pre--content"/>
          <w:rFonts w:eastAsiaTheme="majorEastAsia"/>
        </w:rPr>
        <w:t xml:space="preserve"> String </w:t>
      </w:r>
      <w:r w:rsidRPr="00600C49">
        <w:rPr>
          <w:rStyle w:val="hljs-title"/>
        </w:rPr>
        <w:t>describeShape</w:t>
      </w:r>
      <w:r w:rsidRPr="00600C49">
        <w:rPr>
          <w:rStyle w:val="hljs-params"/>
          <w:rFonts w:eastAsiaTheme="majorEastAsia"/>
        </w:rPr>
        <w:t>(Object shape)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(shape) { </w:t>
      </w:r>
      <w:r w:rsidRPr="00600C49">
        <w:rPr>
          <w:rStyle w:val="hljs-comment"/>
        </w:rPr>
        <w:t>// deconstruction using switch and case constructor(a,b)</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Point</w:t>
      </w:r>
      <w:r w:rsidRPr="00600C49">
        <w:rPr>
          <w:rStyle w:val="hljs-params"/>
          <w:rFonts w:eastAsiaTheme="majorEastAsia"/>
        </w:rPr>
        <w:t>(</w:t>
      </w:r>
      <w:r w:rsidRPr="00600C49">
        <w:rPr>
          <w:rStyle w:val="hljs-type"/>
        </w:rPr>
        <w:t>int</w:t>
      </w:r>
      <w:r w:rsidRPr="00600C49">
        <w:rPr>
          <w:rStyle w:val="hljs-params"/>
          <w:rFonts w:eastAsiaTheme="majorEastAsia"/>
        </w:rPr>
        <w:t xml:space="preserve"> x, </w:t>
      </w:r>
      <w:r w:rsidRPr="00600C49">
        <w:rPr>
          <w:rStyle w:val="hljs-type"/>
        </w:rPr>
        <w:t>int</w:t>
      </w:r>
      <w:r w:rsidRPr="00600C49">
        <w:rPr>
          <w:rStyle w:val="hljs-params"/>
          <w:rFonts w:eastAsiaTheme="majorEastAsia"/>
        </w:rPr>
        <w:t xml:space="preserve"> y)</w:t>
      </w:r>
      <w:r w:rsidRPr="00600C49">
        <w:rPr>
          <w:rStyle w:val="pre--content"/>
          <w:rFonts w:eastAsiaTheme="majorEastAsia"/>
        </w:rPr>
        <w:t xml:space="preserve"> -&gt; </w:t>
      </w:r>
      <w:r w:rsidRPr="00600C49">
        <w:rPr>
          <w:rStyle w:val="hljs-string"/>
        </w:rPr>
        <w:t>"Point at ("</w:t>
      </w:r>
      <w:r w:rsidRPr="00600C49">
        <w:rPr>
          <w:rStyle w:val="pre--content"/>
          <w:rFonts w:eastAsiaTheme="majorEastAsia"/>
        </w:rPr>
        <w:t xml:space="preserve"> + x + </w:t>
      </w:r>
      <w:r w:rsidRPr="00600C49">
        <w:rPr>
          <w:rStyle w:val="hljs-string"/>
        </w:rPr>
        <w:t>","</w:t>
      </w:r>
      <w:r w:rsidRPr="00600C49">
        <w:rPr>
          <w:rStyle w:val="pre--content"/>
          <w:rFonts w:eastAsiaTheme="majorEastAsia"/>
        </w:rPr>
        <w:t xml:space="preserve"> + y + </w:t>
      </w:r>
      <w:r w:rsidRPr="00600C49">
        <w:rPr>
          <w:rStyle w:val="hljs-string"/>
        </w:rPr>
        <w:t>")"</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default</w:t>
      </w:r>
      <w:r w:rsidRPr="00600C49">
        <w:rPr>
          <w:rStyle w:val="pre--content"/>
          <w:rFonts w:eastAsiaTheme="majorEastAsia"/>
        </w:rPr>
        <w:t xml:space="preserve"> -&gt; </w:t>
      </w:r>
      <w:r w:rsidRPr="00600C49">
        <w:rPr>
          <w:rStyle w:val="hljs-string"/>
        </w:rPr>
        <w:t>"Unknown shape"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rPr>
          <w:rStyle w:val="pre--content"/>
          <w:rFonts w:eastAsiaTheme="majorEastAsia"/>
        </w:rPr>
        <w:t>System.out.println(describeShape(</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5</w:t>
      </w:r>
      <w:r w:rsidRPr="00600C49">
        <w:rPr>
          <w:rStyle w:val="pre--content"/>
          <w:rFonts w:eastAsiaTheme="majorEastAsia"/>
        </w:rPr>
        <w:t xml:space="preserve">, </w:t>
      </w:r>
      <w:r w:rsidRPr="00600C49">
        <w:rPr>
          <w:rStyle w:val="hljs-number"/>
        </w:rPr>
        <w:t>7</w:t>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 xml:space="preserve">Point </w:t>
      </w:r>
      <w:r w:rsidRPr="00600C49">
        <w:rPr>
          <w:rStyle w:val="hljs-title"/>
        </w:rPr>
        <w:t>at</w:t>
      </w:r>
      <w:r w:rsidRPr="00600C49">
        <w:rPr>
          <w:rStyle w:val="pre--content"/>
          <w:rFonts w:eastAsiaTheme="majorEastAsia"/>
        </w:rPr>
        <w:t xml:space="preserve"> </w:t>
      </w:r>
      <w:r w:rsidRPr="00600C49">
        <w:rPr>
          <w:rStyle w:val="hljs-params"/>
          <w:rFonts w:eastAsiaTheme="majorEastAsia"/>
        </w:rPr>
        <w:t>(</w:t>
      </w:r>
      <w:r w:rsidRPr="00600C49">
        <w:rPr>
          <w:rStyle w:val="hljs-number"/>
        </w:rPr>
        <w:t>5</w:t>
      </w:r>
      <w:r w:rsidRPr="00600C49">
        <w:rPr>
          <w:rStyle w:val="hljs-params"/>
          <w:rFonts w:eastAsiaTheme="majorEastAsia"/>
        </w:rPr>
        <w:t>,</w:t>
      </w:r>
      <w:r w:rsidRPr="00600C49">
        <w:rPr>
          <w:rStyle w:val="hljs-number"/>
        </w:rPr>
        <w:t>7</w:t>
      </w:r>
      <w:r w:rsidRPr="00600C49">
        <w:rPr>
          <w:rStyle w:val="hljs-params"/>
          <w:rFonts w:eastAsiaTheme="majorEastAsia"/>
        </w:rPr>
        <w:t>)</w:t>
      </w:r>
    </w:p>
    <w:p w14:paraId="4D4204FC" w14:textId="77777777" w:rsidR="00731816" w:rsidRPr="00600C49" w:rsidRDefault="00000000" w:rsidP="00731816">
      <w:pPr>
        <w:rPr>
          <w:sz w:val="20"/>
          <w:szCs w:val="20"/>
        </w:rPr>
      </w:pPr>
      <w:r>
        <w:rPr>
          <w:sz w:val="20"/>
          <w:szCs w:val="20"/>
        </w:rPr>
        <w:pict w14:anchorId="77235F07">
          <v:rect id="_x0000_i4971" style="width:0;height:1.5pt" o:hralign="center" o:hrstd="t" o:hr="t" fillcolor="#a0a0a0" stroked="f"/>
        </w:pict>
      </w:r>
    </w:p>
    <w:p w14:paraId="78C61A4D" w14:textId="77777777" w:rsidR="00731816" w:rsidRPr="00600C49" w:rsidRDefault="00731816" w:rsidP="00D200D7">
      <w:pPr>
        <w:rPr>
          <w:b/>
          <w:bCs/>
          <w:sz w:val="20"/>
          <w:szCs w:val="20"/>
        </w:rPr>
      </w:pPr>
      <w:r w:rsidRPr="00600C49">
        <w:rPr>
          <w:b/>
          <w:bCs/>
          <w:sz w:val="20"/>
          <w:szCs w:val="20"/>
        </w:rPr>
        <w:t>5. Nested Record Patterns to get Line Coordinates</w:t>
      </w:r>
    </w:p>
    <w:p w14:paraId="62EBE53F" w14:textId="77777777" w:rsidR="00731816" w:rsidRPr="00600C49" w:rsidRDefault="00731816" w:rsidP="00D200D7">
      <w:pPr>
        <w:rPr>
          <w:sz w:val="20"/>
          <w:szCs w:val="20"/>
        </w:rPr>
      </w:pPr>
      <w:r w:rsidRPr="00600C49">
        <w:rPr>
          <w:sz w:val="20"/>
          <w:szCs w:val="20"/>
        </w:rPr>
        <w:t>Example: Nested Deconstruction</w:t>
      </w:r>
    </w:p>
    <w:p w14:paraId="0EC683AC" w14:textId="77777777" w:rsidR="00731816" w:rsidRPr="00600C49" w:rsidRDefault="00731816" w:rsidP="00731816">
      <w:pPr>
        <w:pStyle w:val="HTMLPreformatted"/>
      </w:pP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Line</w:t>
      </w:r>
      <w:r w:rsidRPr="00600C49">
        <w:rPr>
          <w:rStyle w:val="hljs-params"/>
          <w:rFonts w:eastAsiaTheme="majorEastAsia"/>
        </w:rPr>
        <w:t>(Point start, Point end)</w:t>
      </w:r>
      <w:r w:rsidRPr="00600C49">
        <w:rPr>
          <w:rStyle w:val="pre--content"/>
          <w:rFonts w:eastAsiaTheme="majorEastAsia"/>
        </w:rPr>
        <w:t xml:space="preserve"> {} </w:t>
      </w:r>
      <w:r w:rsidRPr="00600C49">
        <w:rPr>
          <w:rStyle w:val="hljs-comment"/>
        </w:rPr>
        <w:t>// Line is made of Point(x,y)</w:t>
      </w:r>
      <w:r w:rsidRPr="00600C49">
        <w:br/>
      </w:r>
      <w:r w:rsidRPr="00600C49">
        <w:br/>
      </w:r>
      <w:r w:rsidRPr="00600C49">
        <w:rPr>
          <w:rStyle w:val="hljs-type"/>
        </w:rPr>
        <w:t>Line</w:t>
      </w:r>
      <w:r w:rsidRPr="00600C49">
        <w:rPr>
          <w:rStyle w:val="pre--content"/>
          <w:rFonts w:eastAsiaTheme="majorEastAsia"/>
        </w:rPr>
        <w:t xml:space="preserve"> </w:t>
      </w:r>
      <w:r w:rsidRPr="00600C49">
        <w:rPr>
          <w:rStyle w:val="hljs-variable"/>
        </w:rPr>
        <w:t>line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Line</w:t>
      </w:r>
      <w:r w:rsidRPr="00600C49">
        <w:rPr>
          <w:rStyle w:val="pre--content"/>
          <w:rFonts w:eastAsiaTheme="majorEastAsia"/>
        </w:rPr>
        <w:t>(</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1</w:t>
      </w:r>
      <w:r w:rsidRPr="00600C49">
        <w:rPr>
          <w:rStyle w:val="pre--content"/>
          <w:rFonts w:eastAsiaTheme="majorEastAsia"/>
        </w:rPr>
        <w:t xml:space="preserve">, </w:t>
      </w:r>
      <w:r w:rsidRPr="00600C49">
        <w:rPr>
          <w:rStyle w:val="hljs-number"/>
        </w:rPr>
        <w:t>2</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3</w:t>
      </w:r>
      <w:r w:rsidRPr="00600C49">
        <w:rPr>
          <w:rStyle w:val="pre--content"/>
          <w:rFonts w:eastAsiaTheme="majorEastAsia"/>
        </w:rPr>
        <w:t xml:space="preserve">, </w:t>
      </w:r>
      <w:r w:rsidRPr="00600C49">
        <w:rPr>
          <w:rStyle w:val="hljs-number"/>
        </w:rPr>
        <w:t>4</w:t>
      </w:r>
      <w:r w:rsidRPr="00600C49">
        <w:rPr>
          <w:rStyle w:val="pre--content"/>
          <w:rFonts w:eastAsiaTheme="majorEastAsia"/>
        </w:rPr>
        <w:t>));</w:t>
      </w:r>
      <w:r w:rsidRPr="00600C49">
        <w:br/>
      </w:r>
      <w:r w:rsidRPr="00600C49">
        <w:br/>
      </w:r>
      <w:r w:rsidRPr="00600C49">
        <w:rPr>
          <w:rStyle w:val="hljs-comment"/>
        </w:rPr>
        <w:t>//deconstruction of line co-ordinates using instance of</w:t>
      </w:r>
      <w:r w:rsidRPr="00600C49">
        <w:br/>
      </w:r>
      <w:r w:rsidRPr="00600C49">
        <w:rPr>
          <w:rStyle w:val="hljs-keyword"/>
          <w:rFonts w:eastAsiaTheme="majorEastAsia"/>
        </w:rPr>
        <w:t>if</w:t>
      </w:r>
      <w:r w:rsidRPr="00600C49">
        <w:rPr>
          <w:rStyle w:val="pre--content"/>
          <w:rFonts w:eastAsiaTheme="majorEastAsia"/>
        </w:rPr>
        <w:t xml:space="preserve"> (line </w:t>
      </w:r>
      <w:r w:rsidRPr="00600C49">
        <w:rPr>
          <w:rStyle w:val="hljs-keyword"/>
          <w:rFonts w:eastAsiaTheme="majorEastAsia"/>
        </w:rPr>
        <w:t>instanceof</w:t>
      </w:r>
      <w:r w:rsidRPr="00600C49">
        <w:rPr>
          <w:rStyle w:val="pre--content"/>
          <w:rFonts w:eastAsiaTheme="majorEastAsia"/>
        </w:rPr>
        <w:t xml:space="preserve"> </w:t>
      </w:r>
      <w:r w:rsidRPr="00600C49">
        <w:rPr>
          <w:rStyle w:val="hljs-title"/>
        </w:rPr>
        <w:t>Line</w:t>
      </w:r>
      <w:r w:rsidRPr="00600C49">
        <w:rPr>
          <w:rStyle w:val="hljs-params"/>
          <w:rFonts w:eastAsiaTheme="majorEastAsia"/>
        </w:rPr>
        <w:t>(Point(</w:t>
      </w:r>
      <w:r w:rsidRPr="00600C49">
        <w:rPr>
          <w:rStyle w:val="hljs-type"/>
        </w:rPr>
        <w:t>int</w:t>
      </w:r>
      <w:r w:rsidRPr="00600C49">
        <w:rPr>
          <w:rStyle w:val="hljs-params"/>
          <w:rFonts w:eastAsiaTheme="majorEastAsia"/>
        </w:rPr>
        <w:t xml:space="preserve"> x1, </w:t>
      </w:r>
      <w:r w:rsidRPr="00600C49">
        <w:rPr>
          <w:rStyle w:val="hljs-type"/>
        </w:rPr>
        <w:t>int</w:t>
      </w:r>
      <w:r w:rsidRPr="00600C49">
        <w:rPr>
          <w:rStyle w:val="hljs-params"/>
          <w:rFonts w:eastAsiaTheme="majorEastAsia"/>
        </w:rPr>
        <w:t xml:space="preserve"> y1)</w:t>
      </w:r>
      <w:r w:rsidRPr="00600C49">
        <w:rPr>
          <w:rStyle w:val="pre--content"/>
          <w:rFonts w:eastAsiaTheme="majorEastAsia"/>
        </w:rPr>
        <w:t>, Point(</w:t>
      </w:r>
      <w:r w:rsidRPr="00600C49">
        <w:rPr>
          <w:rStyle w:val="hljs-type"/>
        </w:rPr>
        <w:t>int</w:t>
      </w:r>
      <w:r w:rsidRPr="00600C49">
        <w:rPr>
          <w:rStyle w:val="pre--content"/>
          <w:rFonts w:eastAsiaTheme="majorEastAsia"/>
        </w:rPr>
        <w:t xml:space="preserve"> x2, </w:t>
      </w:r>
      <w:r w:rsidRPr="00600C49">
        <w:rPr>
          <w:rStyle w:val="hljs-type"/>
        </w:rPr>
        <w:t>int</w:t>
      </w:r>
      <w:r w:rsidRPr="00600C49">
        <w:rPr>
          <w:rStyle w:val="pre--content"/>
          <w:rFonts w:eastAsiaTheme="majorEastAsia"/>
        </w:rPr>
        <w:t xml:space="preserve"> y2))) {</w:t>
      </w:r>
      <w:r w:rsidRPr="00600C49">
        <w:br/>
      </w:r>
      <w:r w:rsidRPr="00600C49">
        <w:rPr>
          <w:rStyle w:val="pre--content"/>
          <w:rFonts w:eastAsiaTheme="majorEastAsia"/>
        </w:rPr>
        <w:t xml:space="preserve">    System.out.printf(</w:t>
      </w:r>
      <w:r w:rsidRPr="00600C49">
        <w:rPr>
          <w:rStyle w:val="hljs-string"/>
        </w:rPr>
        <w:t>"Line from (%d,%d) to (%d,%d)%n"</w:t>
      </w:r>
      <w:r w:rsidRPr="00600C49">
        <w:rPr>
          <w:rStyle w:val="pre--content"/>
          <w:rFonts w:eastAsiaTheme="majorEastAsia"/>
        </w:rPr>
        <w:t>, x1, y1, x2, y2);</w:t>
      </w:r>
      <w:r w:rsidRPr="00600C49">
        <w:br/>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 xml:space="preserve">Line </w:t>
      </w:r>
      <w:r w:rsidRPr="00600C49">
        <w:rPr>
          <w:rStyle w:val="hljs-title"/>
        </w:rPr>
        <w:t>from</w:t>
      </w:r>
      <w:r w:rsidRPr="00600C49">
        <w:rPr>
          <w:rStyle w:val="pre--content"/>
          <w:rFonts w:eastAsiaTheme="majorEastAsia"/>
        </w:rPr>
        <w:t xml:space="preserve"> </w:t>
      </w:r>
      <w:r w:rsidRPr="00600C49">
        <w:rPr>
          <w:rStyle w:val="hljs-params"/>
          <w:rFonts w:eastAsiaTheme="majorEastAsia"/>
        </w:rPr>
        <w:t>(</w:t>
      </w:r>
      <w:r w:rsidRPr="00600C49">
        <w:rPr>
          <w:rStyle w:val="hljs-number"/>
        </w:rPr>
        <w:t>1</w:t>
      </w:r>
      <w:r w:rsidRPr="00600C49">
        <w:rPr>
          <w:rStyle w:val="hljs-params"/>
          <w:rFonts w:eastAsiaTheme="majorEastAsia"/>
        </w:rPr>
        <w:t>,</w:t>
      </w:r>
      <w:r w:rsidRPr="00600C49">
        <w:rPr>
          <w:rStyle w:val="hljs-number"/>
        </w:rPr>
        <w:t>2</w:t>
      </w:r>
      <w:r w:rsidRPr="00600C49">
        <w:rPr>
          <w:rStyle w:val="hljs-params"/>
          <w:rFonts w:eastAsiaTheme="majorEastAsia"/>
        </w:rPr>
        <w:t>)</w:t>
      </w:r>
      <w:r w:rsidRPr="00600C49">
        <w:rPr>
          <w:rStyle w:val="pre--content"/>
          <w:rFonts w:eastAsiaTheme="majorEastAsia"/>
        </w:rPr>
        <w:t xml:space="preserve"> to (</w:t>
      </w:r>
      <w:r w:rsidRPr="00600C49">
        <w:rPr>
          <w:rStyle w:val="hljs-number"/>
        </w:rPr>
        <w:t>3</w:t>
      </w:r>
      <w:r w:rsidRPr="00600C49">
        <w:rPr>
          <w:rStyle w:val="pre--content"/>
          <w:rFonts w:eastAsiaTheme="majorEastAsia"/>
        </w:rPr>
        <w:t>,</w:t>
      </w:r>
      <w:r w:rsidRPr="00600C49">
        <w:rPr>
          <w:rStyle w:val="hljs-number"/>
        </w:rPr>
        <w:t>4</w:t>
      </w:r>
      <w:r w:rsidRPr="00600C49">
        <w:rPr>
          <w:rStyle w:val="pre--content"/>
          <w:rFonts w:eastAsiaTheme="majorEastAsia"/>
        </w:rPr>
        <w:t>)</w:t>
      </w:r>
    </w:p>
    <w:p w14:paraId="70B61288" w14:textId="77777777" w:rsidR="00731816" w:rsidRPr="00600C49" w:rsidRDefault="00000000" w:rsidP="00731816">
      <w:pPr>
        <w:rPr>
          <w:sz w:val="20"/>
          <w:szCs w:val="20"/>
        </w:rPr>
      </w:pPr>
      <w:r>
        <w:rPr>
          <w:sz w:val="20"/>
          <w:szCs w:val="20"/>
        </w:rPr>
        <w:pict w14:anchorId="2301784C">
          <v:rect id="_x0000_i4972" style="width:0;height:1.5pt" o:hralign="center" o:hrstd="t" o:hr="t" fillcolor="#a0a0a0" stroked="f"/>
        </w:pict>
      </w:r>
    </w:p>
    <w:p w14:paraId="13F1DC54" w14:textId="77777777" w:rsidR="00731816" w:rsidRPr="00600C49" w:rsidRDefault="00731816" w:rsidP="00D200D7">
      <w:pPr>
        <w:rPr>
          <w:b/>
          <w:bCs/>
          <w:sz w:val="20"/>
          <w:szCs w:val="20"/>
        </w:rPr>
      </w:pPr>
      <w:r w:rsidRPr="00600C49">
        <w:rPr>
          <w:b/>
          <w:bCs/>
          <w:sz w:val="20"/>
          <w:szCs w:val="20"/>
        </w:rPr>
        <w:t xml:space="preserve">6. Record Patterns in Enhanced </w:t>
      </w:r>
      <w:r w:rsidRPr="00600C49">
        <w:rPr>
          <w:rStyle w:val="HTMLCode"/>
          <w:rFonts w:eastAsiaTheme="minorHAnsi"/>
          <w:b/>
          <w:bCs/>
        </w:rPr>
        <w:t>for</w:t>
      </w:r>
      <w:r w:rsidRPr="00600C49">
        <w:rPr>
          <w:b/>
          <w:bCs/>
          <w:sz w:val="20"/>
          <w:szCs w:val="20"/>
        </w:rPr>
        <w:t> Loops</w:t>
      </w:r>
    </w:p>
    <w:p w14:paraId="409E2BCD" w14:textId="77777777" w:rsidR="00731816" w:rsidRPr="00600C49" w:rsidRDefault="00731816" w:rsidP="00D200D7">
      <w:pPr>
        <w:rPr>
          <w:sz w:val="20"/>
          <w:szCs w:val="20"/>
        </w:rPr>
      </w:pPr>
      <w:r w:rsidRPr="00600C49">
        <w:rPr>
          <w:sz w:val="20"/>
          <w:szCs w:val="20"/>
        </w:rPr>
        <w:t>Example: Iterating with Record Patterns</w:t>
      </w:r>
    </w:p>
    <w:p w14:paraId="0F033489" w14:textId="77777777" w:rsidR="00731816" w:rsidRPr="00600C49" w:rsidRDefault="00731816" w:rsidP="00731816">
      <w:pPr>
        <w:pStyle w:val="HTMLPreformatted"/>
      </w:pPr>
      <w:r w:rsidRPr="00600C49">
        <w:rPr>
          <w:rStyle w:val="pre--content"/>
          <w:rFonts w:eastAsiaTheme="majorEastAsia"/>
        </w:rPr>
        <w:t>List&lt;Point&gt; points = List.of(</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1</w:t>
      </w:r>
      <w:r w:rsidRPr="00600C49">
        <w:rPr>
          <w:rStyle w:val="pre--content"/>
          <w:rFonts w:eastAsiaTheme="majorEastAsia"/>
        </w:rPr>
        <w:t>,</w:t>
      </w:r>
      <w:r w:rsidRPr="00600C49">
        <w:rPr>
          <w:rStyle w:val="hljs-number"/>
        </w:rPr>
        <w:t>2</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3</w:t>
      </w:r>
      <w:r w:rsidRPr="00600C49">
        <w:rPr>
          <w:rStyle w:val="pre--content"/>
          <w:rFonts w:eastAsiaTheme="majorEastAsia"/>
        </w:rPr>
        <w:t>,</w:t>
      </w:r>
      <w:r w:rsidRPr="00600C49">
        <w:rPr>
          <w:rStyle w:val="hljs-number"/>
        </w:rPr>
        <w:t>4</w:t>
      </w:r>
      <w:r w:rsidRPr="00600C49">
        <w:rPr>
          <w:rStyle w:val="pre--content"/>
          <w:rFonts w:eastAsiaTheme="majorEastAsia"/>
        </w:rPr>
        <w:t>));</w:t>
      </w:r>
      <w:r w:rsidRPr="00600C49">
        <w:br/>
      </w:r>
      <w:r w:rsidRPr="00600C49">
        <w:br/>
      </w:r>
      <w:r w:rsidRPr="00600C49">
        <w:rPr>
          <w:rStyle w:val="hljs-comment"/>
        </w:rPr>
        <w:t>//for (Point(x,y) : list)</w:t>
      </w:r>
      <w:r w:rsidRPr="00600C49">
        <w:br/>
      </w:r>
      <w:r w:rsidRPr="00600C49">
        <w:rPr>
          <w:rStyle w:val="hljs-keyword"/>
          <w:rFonts w:eastAsiaTheme="majorEastAsia"/>
        </w:rPr>
        <w:t>for</w:t>
      </w:r>
      <w:r w:rsidRPr="00600C49">
        <w:rPr>
          <w:rStyle w:val="pre--content"/>
          <w:rFonts w:eastAsiaTheme="majorEastAsia"/>
        </w:rPr>
        <w:t xml:space="preserve"> (Point(</w:t>
      </w:r>
      <w:r w:rsidRPr="00600C49">
        <w:rPr>
          <w:rStyle w:val="hljs-builtin"/>
        </w:rPr>
        <w:t>int</w:t>
      </w:r>
      <w:r w:rsidRPr="00600C49">
        <w:rPr>
          <w:rStyle w:val="pre--content"/>
          <w:rFonts w:eastAsiaTheme="majorEastAsia"/>
        </w:rPr>
        <w:t xml:space="preserve"> x, </w:t>
      </w:r>
      <w:r w:rsidRPr="00600C49">
        <w:rPr>
          <w:rStyle w:val="hljs-builtin"/>
        </w:rPr>
        <w:t>int</w:t>
      </w:r>
      <w:r w:rsidRPr="00600C49">
        <w:rPr>
          <w:rStyle w:val="pre--content"/>
          <w:rFonts w:eastAsiaTheme="majorEastAsia"/>
        </w:rPr>
        <w:t xml:space="preserve"> y) : points)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"Point: "</w:t>
      </w:r>
      <w:r w:rsidRPr="00600C49">
        <w:rPr>
          <w:rStyle w:val="pre--content"/>
          <w:rFonts w:eastAsiaTheme="majorEastAsia"/>
        </w:rPr>
        <w:t xml:space="preserve"> + x + </w:t>
      </w:r>
      <w:r w:rsidRPr="00600C49">
        <w:rPr>
          <w:rStyle w:val="hljs-string"/>
        </w:rPr>
        <w:t>","</w:t>
      </w:r>
      <w:r w:rsidRPr="00600C49">
        <w:rPr>
          <w:rStyle w:val="pre--content"/>
          <w:rFonts w:eastAsiaTheme="majorEastAsia"/>
        </w:rPr>
        <w:t xml:space="preserve"> + y);</w:t>
      </w:r>
      <w:r w:rsidRPr="00600C49">
        <w:br/>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 xml:space="preserve">Point: </w:t>
      </w:r>
      <w:r w:rsidRPr="00600C49">
        <w:rPr>
          <w:rStyle w:val="hljs-number"/>
        </w:rPr>
        <w:t>1</w:t>
      </w:r>
      <w:r w:rsidRPr="00600C49">
        <w:rPr>
          <w:rStyle w:val="pre--content"/>
          <w:rFonts w:eastAsiaTheme="majorEastAsia"/>
        </w:rPr>
        <w:t>,</w:t>
      </w:r>
      <w:r w:rsidRPr="00600C49">
        <w:rPr>
          <w:rStyle w:val="hljs-number"/>
        </w:rPr>
        <w:t>2</w:t>
      </w:r>
      <w:r w:rsidRPr="00600C49">
        <w:br/>
      </w:r>
      <w:r w:rsidRPr="00600C49">
        <w:rPr>
          <w:rStyle w:val="pre--content"/>
          <w:rFonts w:eastAsiaTheme="majorEastAsia"/>
        </w:rPr>
        <w:t xml:space="preserve">Point: </w:t>
      </w:r>
      <w:r w:rsidRPr="00600C49">
        <w:rPr>
          <w:rStyle w:val="hljs-number"/>
        </w:rPr>
        <w:t>3</w:t>
      </w:r>
      <w:r w:rsidRPr="00600C49">
        <w:rPr>
          <w:rStyle w:val="pre--content"/>
          <w:rFonts w:eastAsiaTheme="majorEastAsia"/>
        </w:rPr>
        <w:t>,</w:t>
      </w:r>
      <w:r w:rsidRPr="00600C49">
        <w:rPr>
          <w:rStyle w:val="hljs-number"/>
        </w:rPr>
        <w:t>4</w:t>
      </w:r>
    </w:p>
    <w:p w14:paraId="0903362D" w14:textId="77777777" w:rsidR="00731816" w:rsidRPr="00600C49" w:rsidRDefault="00000000" w:rsidP="00731816">
      <w:pPr>
        <w:rPr>
          <w:sz w:val="20"/>
          <w:szCs w:val="20"/>
        </w:rPr>
      </w:pPr>
      <w:r>
        <w:rPr>
          <w:sz w:val="20"/>
          <w:szCs w:val="20"/>
        </w:rPr>
        <w:pict w14:anchorId="0A70BAED">
          <v:rect id="_x0000_i4973" style="width:0;height:1.5pt" o:hralign="center" o:hrstd="t" o:hr="t" fillcolor="#a0a0a0" stroked="f"/>
        </w:pict>
      </w:r>
    </w:p>
    <w:p w14:paraId="5B421DFC" w14:textId="77777777" w:rsidR="00731816" w:rsidRPr="00600C49" w:rsidRDefault="00731816" w:rsidP="00D200D7">
      <w:pPr>
        <w:rPr>
          <w:b/>
          <w:bCs/>
          <w:sz w:val="20"/>
          <w:szCs w:val="20"/>
        </w:rPr>
      </w:pPr>
      <w:r w:rsidRPr="00600C49">
        <w:rPr>
          <w:b/>
          <w:bCs/>
          <w:sz w:val="20"/>
          <w:szCs w:val="20"/>
        </w:rPr>
        <w:lastRenderedPageBreak/>
        <w:t>8. Record Patterns in Method Parameters or as lambda Parameter.</w:t>
      </w:r>
    </w:p>
    <w:p w14:paraId="12852AE2" w14:textId="77777777" w:rsidR="00731816" w:rsidRPr="00600C49" w:rsidRDefault="00731816" w:rsidP="00D200D7">
      <w:pPr>
        <w:rPr>
          <w:sz w:val="20"/>
          <w:szCs w:val="20"/>
        </w:rPr>
      </w:pPr>
      <w:r w:rsidRPr="00600C49">
        <w:rPr>
          <w:sz w:val="20"/>
          <w:szCs w:val="20"/>
        </w:rPr>
        <w:t>Example: Pattern in Lambda</w:t>
      </w:r>
    </w:p>
    <w:p w14:paraId="7E5DEDE4" w14:textId="77777777" w:rsidR="00D11D61" w:rsidRPr="00600C49" w:rsidRDefault="00731816" w:rsidP="00731816">
      <w:pPr>
        <w:pStyle w:val="HTMLPreformatted"/>
        <w:rPr>
          <w:rStyle w:val="pre--content"/>
          <w:rFonts w:eastAsiaTheme="majorEastAsia"/>
        </w:rPr>
      </w:pPr>
      <w:r w:rsidRPr="00600C49">
        <w:rPr>
          <w:rStyle w:val="pre--content"/>
          <w:rFonts w:eastAsiaTheme="majorEastAsia"/>
        </w:rPr>
        <w:t>List&lt;Point&gt; points = List.of(</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6</w:t>
      </w:r>
      <w:r w:rsidRPr="00600C49">
        <w:rPr>
          <w:rStyle w:val="pre--content"/>
          <w:rFonts w:eastAsiaTheme="majorEastAsia"/>
        </w:rPr>
        <w:t>,</w:t>
      </w:r>
      <w:r w:rsidRPr="00600C49">
        <w:rPr>
          <w:rStyle w:val="hljs-number"/>
        </w:rPr>
        <w:t>7</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8</w:t>
      </w:r>
      <w:r w:rsidRPr="00600C49">
        <w:rPr>
          <w:rStyle w:val="pre--content"/>
          <w:rFonts w:eastAsiaTheme="majorEastAsia"/>
        </w:rPr>
        <w:t>,</w:t>
      </w:r>
      <w:r w:rsidRPr="00600C49">
        <w:rPr>
          <w:rStyle w:val="hljs-number"/>
        </w:rPr>
        <w:t>9</w:t>
      </w:r>
      <w:r w:rsidRPr="00600C49">
        <w:rPr>
          <w:rStyle w:val="pre--content"/>
          <w:rFonts w:eastAsiaTheme="majorEastAsia"/>
        </w:rPr>
        <w:t>));</w:t>
      </w:r>
      <w:r w:rsidRPr="00600C49">
        <w:br/>
      </w:r>
      <w:r w:rsidRPr="00600C49">
        <w:br/>
      </w:r>
      <w:r w:rsidRPr="00600C49">
        <w:rPr>
          <w:rStyle w:val="hljs-comment"/>
        </w:rPr>
        <w:t xml:space="preserve">//record paterrn Point(x,y) passed as method param or lambda pataremeter in forEach </w:t>
      </w:r>
      <w:r w:rsidRPr="00600C49">
        <w:br/>
      </w:r>
      <w:r w:rsidRPr="00600C49">
        <w:rPr>
          <w:rStyle w:val="pre--content"/>
          <w:rFonts w:eastAsiaTheme="majorEastAsia"/>
        </w:rPr>
        <w:t>points.forEach((Point(</w:t>
      </w:r>
      <w:r w:rsidRPr="00600C49">
        <w:rPr>
          <w:rStyle w:val="hljs-builtin"/>
        </w:rPr>
        <w:t>int</w:t>
      </w:r>
      <w:r w:rsidRPr="00600C49">
        <w:rPr>
          <w:rStyle w:val="pre--content"/>
          <w:rFonts w:eastAsiaTheme="majorEastAsia"/>
        </w:rPr>
        <w:t xml:space="preserve"> x, </w:t>
      </w:r>
      <w:r w:rsidRPr="00600C49">
        <w:rPr>
          <w:rStyle w:val="hljs-builtin"/>
        </w:rPr>
        <w:t>int</w:t>
      </w:r>
      <w:r w:rsidRPr="00600C49">
        <w:rPr>
          <w:rStyle w:val="pre--content"/>
          <w:rFonts w:eastAsiaTheme="majorEastAsia"/>
        </w:rPr>
        <w:t xml:space="preserve"> y)) -&gt; System.</w:t>
      </w:r>
      <w:r w:rsidRPr="00600C49">
        <w:rPr>
          <w:rStyle w:val="hljs-keyword"/>
          <w:rFonts w:eastAsiaTheme="majorEastAsia"/>
        </w:rPr>
        <w:t>out</w:t>
      </w:r>
      <w:r w:rsidRPr="00600C49">
        <w:rPr>
          <w:rStyle w:val="pre--content"/>
          <w:rFonts w:eastAsiaTheme="majorEastAsia"/>
        </w:rPr>
        <w:t>.println(x * y));</w:t>
      </w:r>
      <w:r w:rsidRPr="00600C49">
        <w:br/>
      </w:r>
      <w:r w:rsidRPr="00600C49">
        <w:br/>
      </w:r>
    </w:p>
    <w:p w14:paraId="19CAEDE1" w14:textId="4A74D00A" w:rsidR="00731816" w:rsidRPr="00600C49" w:rsidRDefault="00731816" w:rsidP="00731816">
      <w:pPr>
        <w:pStyle w:val="HTMLPreformatted"/>
      </w:pPr>
      <w:r w:rsidRPr="00600C49">
        <w:rPr>
          <w:rStyle w:val="pre--content"/>
          <w:rFonts w:eastAsiaTheme="majorEastAsia"/>
        </w:rPr>
        <w:t>Output:</w:t>
      </w:r>
      <w:r w:rsidRPr="00600C49">
        <w:br/>
      </w:r>
      <w:r w:rsidRPr="00600C49">
        <w:rPr>
          <w:rStyle w:val="hljs-number"/>
        </w:rPr>
        <w:t>42</w:t>
      </w:r>
      <w:r w:rsidRPr="00600C49">
        <w:br/>
      </w:r>
      <w:r w:rsidRPr="00600C49">
        <w:rPr>
          <w:rStyle w:val="hljs-number"/>
        </w:rPr>
        <w:t>72</w:t>
      </w:r>
    </w:p>
    <w:p w14:paraId="1914990C" w14:textId="77777777" w:rsidR="00731816" w:rsidRPr="00600C49" w:rsidRDefault="00000000" w:rsidP="00731816">
      <w:pPr>
        <w:rPr>
          <w:sz w:val="20"/>
          <w:szCs w:val="20"/>
        </w:rPr>
      </w:pPr>
      <w:r>
        <w:rPr>
          <w:sz w:val="20"/>
          <w:szCs w:val="20"/>
        </w:rPr>
        <w:pict w14:anchorId="21BFDC3C">
          <v:rect id="_x0000_i4974" style="width:0;height:1.5pt" o:hralign="center" o:hrstd="t" o:hr="t" fillcolor="#a0a0a0" stroked="f"/>
        </w:pict>
      </w:r>
    </w:p>
    <w:p w14:paraId="46401FB3" w14:textId="77777777" w:rsidR="00731816" w:rsidRPr="00600C49" w:rsidRDefault="00731816" w:rsidP="00D200D7">
      <w:pPr>
        <w:rPr>
          <w:b/>
          <w:bCs/>
          <w:sz w:val="20"/>
          <w:szCs w:val="20"/>
        </w:rPr>
      </w:pPr>
      <w:r w:rsidRPr="00600C49">
        <w:rPr>
          <w:b/>
          <w:bCs/>
          <w:sz w:val="20"/>
          <w:szCs w:val="20"/>
        </w:rPr>
        <w:t>9. Guarded Patterns using instanceof and == to match a condition to determine a Point on diagnonal.</w:t>
      </w:r>
    </w:p>
    <w:p w14:paraId="250CF4AA" w14:textId="77777777" w:rsidR="00731816" w:rsidRPr="00600C49" w:rsidRDefault="00731816" w:rsidP="00D200D7">
      <w:pPr>
        <w:rPr>
          <w:sz w:val="20"/>
          <w:szCs w:val="20"/>
        </w:rPr>
      </w:pPr>
      <w:r w:rsidRPr="00600C49">
        <w:rPr>
          <w:sz w:val="20"/>
          <w:szCs w:val="20"/>
        </w:rPr>
        <w:t>Example: Pattern with Conditions</w:t>
      </w:r>
    </w:p>
    <w:p w14:paraId="3F828D83" w14:textId="77777777" w:rsidR="003F0E11" w:rsidRPr="00600C49" w:rsidRDefault="00731816" w:rsidP="00731816">
      <w:pPr>
        <w:pStyle w:val="HTMLPreformatted"/>
        <w:rPr>
          <w:rStyle w:val="pre--content"/>
          <w:rFonts w:eastAsiaTheme="majorEastAsia"/>
        </w:rPr>
      </w:pPr>
      <w:r w:rsidRPr="00600C49">
        <w:rPr>
          <w:rStyle w:val="pre--content"/>
          <w:rFonts w:eastAsiaTheme="majorEastAsia"/>
        </w:rPr>
        <w:t xml:space="preserve">Object shape = </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10</w:t>
      </w:r>
      <w:r w:rsidRPr="00600C49">
        <w:rPr>
          <w:rStyle w:val="pre--content"/>
          <w:rFonts w:eastAsiaTheme="majorEastAsia"/>
        </w:rPr>
        <w:t xml:space="preserve">, </w:t>
      </w:r>
      <w:r w:rsidRPr="00600C49">
        <w:rPr>
          <w:rStyle w:val="hljs-number"/>
        </w:rPr>
        <w:t>20</w:t>
      </w:r>
      <w:r w:rsidRPr="00600C49">
        <w:rPr>
          <w:rStyle w:val="pre--content"/>
          <w:rFonts w:eastAsiaTheme="majorEastAsia"/>
        </w:rPr>
        <w:t>);</w:t>
      </w:r>
      <w:r w:rsidRPr="00600C49">
        <w:br/>
      </w:r>
      <w:r w:rsidRPr="00600C49">
        <w:br/>
      </w:r>
      <w:r w:rsidRPr="00600C49">
        <w:rPr>
          <w:rStyle w:val="hljs-keyword"/>
          <w:rFonts w:eastAsiaTheme="majorEastAsia"/>
        </w:rPr>
        <w:t>if</w:t>
      </w:r>
      <w:r w:rsidRPr="00600C49">
        <w:rPr>
          <w:rStyle w:val="pre--content"/>
          <w:rFonts w:eastAsiaTheme="majorEastAsia"/>
        </w:rPr>
        <w:t xml:space="preserve"> (</w:t>
      </w:r>
      <w:r w:rsidRPr="00600C49">
        <w:rPr>
          <w:rStyle w:val="hljs-function"/>
          <w:rFonts w:eastAsiaTheme="majorEastAsia"/>
        </w:rPr>
        <w:t xml:space="preserve">shape instanceof </w:t>
      </w:r>
      <w:r w:rsidRPr="00600C49">
        <w:rPr>
          <w:rStyle w:val="hljs-title"/>
        </w:rPr>
        <w:t>Point</w:t>
      </w:r>
      <w:r w:rsidRPr="00600C49">
        <w:rPr>
          <w:rStyle w:val="hljs-function"/>
          <w:rFonts w:eastAsiaTheme="majorEastAsia"/>
        </w:rPr>
        <w:t>(</w:t>
      </w:r>
      <w:r w:rsidRPr="00600C49">
        <w:rPr>
          <w:rStyle w:val="hljs-builtin"/>
        </w:rPr>
        <w:t>int</w:t>
      </w:r>
      <w:r w:rsidRPr="00600C49">
        <w:rPr>
          <w:rStyle w:val="hljs-params"/>
          <w:rFonts w:eastAsiaTheme="majorEastAsia"/>
        </w:rPr>
        <w:t xml:space="preserve"> x, </w:t>
      </w:r>
      <w:r w:rsidRPr="00600C49">
        <w:rPr>
          <w:rStyle w:val="hljs-builtin"/>
        </w:rPr>
        <w:t>int</w:t>
      </w:r>
      <w:r w:rsidRPr="00600C49">
        <w:rPr>
          <w:rStyle w:val="hljs-params"/>
          <w:rFonts w:eastAsiaTheme="majorEastAsia"/>
        </w:rPr>
        <w:t xml:space="preserve"> y</w:t>
      </w:r>
      <w:r w:rsidRPr="00600C49">
        <w:rPr>
          <w:rStyle w:val="hljs-function"/>
          <w:rFonts w:eastAsiaTheme="majorEastAsia"/>
        </w:rPr>
        <w:t>) &amp;&amp; x</w:t>
      </w:r>
      <w:r w:rsidRPr="00600C49">
        <w:rPr>
          <w:rStyle w:val="pre--content"/>
          <w:rFonts w:eastAsiaTheme="majorEastAsia"/>
        </w:rPr>
        <w:t xml:space="preserve"> == y)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"Point is on the diagonal!"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else</w:t>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"Not on diagonal."</w:t>
      </w:r>
      <w:r w:rsidRPr="00600C49">
        <w:rPr>
          <w:rStyle w:val="pre--content"/>
          <w:rFonts w:eastAsiaTheme="majorEastAsia"/>
        </w:rPr>
        <w:t>);</w:t>
      </w:r>
      <w:r w:rsidRPr="00600C49">
        <w:br/>
      </w:r>
      <w:r w:rsidRPr="00600C49">
        <w:rPr>
          <w:rStyle w:val="pre--content"/>
          <w:rFonts w:eastAsiaTheme="majorEastAsia"/>
        </w:rPr>
        <w:t>}</w:t>
      </w:r>
      <w:r w:rsidRPr="00600C49">
        <w:br/>
      </w:r>
    </w:p>
    <w:p w14:paraId="7D12E10A" w14:textId="601923E2" w:rsidR="00731816" w:rsidRPr="00600C49" w:rsidRDefault="00731816" w:rsidP="00731816">
      <w:pPr>
        <w:pStyle w:val="HTMLPreformatted"/>
      </w:pPr>
      <w:r w:rsidRPr="00600C49">
        <w:rPr>
          <w:rStyle w:val="pre--content"/>
          <w:rFonts w:eastAsiaTheme="majorEastAsia"/>
        </w:rPr>
        <w:t>Output:</w:t>
      </w:r>
      <w:r w:rsidRPr="00600C49">
        <w:br/>
      </w:r>
      <w:r w:rsidRPr="00600C49">
        <w:rPr>
          <w:rStyle w:val="pre--content"/>
          <w:rFonts w:eastAsiaTheme="majorEastAsia"/>
        </w:rPr>
        <w:t xml:space="preserve">Not </w:t>
      </w:r>
      <w:r w:rsidRPr="00600C49">
        <w:rPr>
          <w:rStyle w:val="hljs-keyword"/>
          <w:rFonts w:eastAsiaTheme="majorEastAsia"/>
        </w:rPr>
        <w:t>on</w:t>
      </w:r>
      <w:r w:rsidRPr="00600C49">
        <w:rPr>
          <w:rStyle w:val="pre--content"/>
          <w:rFonts w:eastAsiaTheme="majorEastAsia"/>
        </w:rPr>
        <w:t xml:space="preserve"> diagonal.</w:t>
      </w:r>
    </w:p>
    <w:p w14:paraId="5850412E" w14:textId="77777777" w:rsidR="00731816" w:rsidRPr="00600C49" w:rsidRDefault="00000000" w:rsidP="00731816">
      <w:pPr>
        <w:rPr>
          <w:sz w:val="20"/>
          <w:szCs w:val="20"/>
        </w:rPr>
      </w:pPr>
      <w:r>
        <w:rPr>
          <w:sz w:val="20"/>
          <w:szCs w:val="20"/>
        </w:rPr>
        <w:pict w14:anchorId="58709DDF">
          <v:rect id="_x0000_i4975" style="width:0;height:1.5pt" o:hralign="center" o:hrstd="t" o:hr="t" fillcolor="#a0a0a0" stroked="f"/>
        </w:pict>
      </w:r>
    </w:p>
    <w:p w14:paraId="19E167FE" w14:textId="77777777" w:rsidR="00731816" w:rsidRPr="00600C49" w:rsidRDefault="00731816" w:rsidP="00D200D7">
      <w:pPr>
        <w:rPr>
          <w:b/>
          <w:bCs/>
          <w:sz w:val="20"/>
          <w:szCs w:val="20"/>
        </w:rPr>
      </w:pPr>
      <w:r w:rsidRPr="00600C49">
        <w:rPr>
          <w:b/>
          <w:bCs/>
          <w:sz w:val="20"/>
          <w:szCs w:val="20"/>
        </w:rPr>
        <w:t>10. Deeply Nested Patterns example of Rectangle(Point x, Point Y) where x or y can be new Point(x,y).</w:t>
      </w:r>
    </w:p>
    <w:p w14:paraId="775F2C6C" w14:textId="77777777" w:rsidR="00731816" w:rsidRPr="00600C49" w:rsidRDefault="00731816" w:rsidP="00D200D7">
      <w:pPr>
        <w:rPr>
          <w:sz w:val="20"/>
          <w:szCs w:val="20"/>
        </w:rPr>
      </w:pPr>
      <w:r w:rsidRPr="00600C49">
        <w:rPr>
          <w:sz w:val="20"/>
          <w:szCs w:val="20"/>
        </w:rPr>
        <w:t>Example: Custom Record Tree</w:t>
      </w:r>
    </w:p>
    <w:p w14:paraId="1938316F" w14:textId="77777777" w:rsidR="00731816" w:rsidRPr="00600C49" w:rsidRDefault="00731816" w:rsidP="00731816">
      <w:pPr>
        <w:pStyle w:val="HTMLPreformatted"/>
      </w:pP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Rectangle</w:t>
      </w:r>
      <w:r w:rsidRPr="00600C49">
        <w:rPr>
          <w:rStyle w:val="hljs-params"/>
          <w:rFonts w:eastAsiaTheme="majorEastAsia"/>
        </w:rPr>
        <w:t>(Point topLeft, Point bottomRight)</w:t>
      </w:r>
      <w:r w:rsidRPr="00600C49">
        <w:rPr>
          <w:rStyle w:val="pre--content"/>
          <w:rFonts w:eastAsiaTheme="majorEastAsia"/>
        </w:rPr>
        <w:t xml:space="preserve"> {}</w:t>
      </w:r>
      <w:r w:rsidRPr="00600C49">
        <w:br/>
      </w:r>
      <w:r w:rsidRPr="00600C49">
        <w:br/>
      </w:r>
      <w:r w:rsidRPr="00600C49">
        <w:rPr>
          <w:rStyle w:val="hljs-type"/>
        </w:rPr>
        <w:t>Rectangle</w:t>
      </w:r>
      <w:r w:rsidRPr="00600C49">
        <w:rPr>
          <w:rStyle w:val="pre--content"/>
          <w:rFonts w:eastAsiaTheme="majorEastAsia"/>
        </w:rPr>
        <w:t xml:space="preserve"> </w:t>
      </w:r>
      <w:r w:rsidRPr="00600C49">
        <w:rPr>
          <w:rStyle w:val="hljs-variable"/>
        </w:rPr>
        <w:t>rect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Rectangle</w:t>
      </w:r>
      <w:r w:rsidRPr="00600C49">
        <w:rPr>
          <w:rStyle w:val="pre--content"/>
          <w:rFonts w:eastAsiaTheme="majorEastAsia"/>
        </w:rPr>
        <w:t>(</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0</w:t>
      </w:r>
      <w:r w:rsidRPr="00600C49">
        <w:rPr>
          <w:rStyle w:val="pre--content"/>
          <w:rFonts w:eastAsiaTheme="majorEastAsia"/>
        </w:rPr>
        <w:t xml:space="preserve">, </w:t>
      </w:r>
      <w:r w:rsidRPr="00600C49">
        <w:rPr>
          <w:rStyle w:val="hljs-number"/>
        </w:rPr>
        <w:t>0</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5</w:t>
      </w:r>
      <w:r w:rsidRPr="00600C49">
        <w:rPr>
          <w:rStyle w:val="pre--content"/>
          <w:rFonts w:eastAsiaTheme="majorEastAsia"/>
        </w:rPr>
        <w:t xml:space="preserve">, </w:t>
      </w:r>
      <w:r w:rsidRPr="00600C49">
        <w:rPr>
          <w:rStyle w:val="hljs-number"/>
        </w:rPr>
        <w:t>5</w:t>
      </w:r>
      <w:r w:rsidRPr="00600C49">
        <w:rPr>
          <w:rStyle w:val="pre--content"/>
          <w:rFonts w:eastAsiaTheme="majorEastAsia"/>
        </w:rPr>
        <w:t>));</w:t>
      </w:r>
      <w:r w:rsidRPr="00600C49">
        <w:br/>
      </w:r>
      <w:r w:rsidRPr="00600C49">
        <w:rPr>
          <w:rStyle w:val="hljs-keyword"/>
          <w:rFonts w:eastAsiaTheme="majorEastAsia"/>
        </w:rPr>
        <w:t>if</w:t>
      </w:r>
      <w:r w:rsidRPr="00600C49">
        <w:rPr>
          <w:rStyle w:val="pre--content"/>
          <w:rFonts w:eastAsiaTheme="majorEastAsia"/>
        </w:rPr>
        <w:t xml:space="preserve"> (rect </w:t>
      </w:r>
      <w:r w:rsidRPr="00600C49">
        <w:rPr>
          <w:rStyle w:val="hljs-keyword"/>
          <w:rFonts w:eastAsiaTheme="majorEastAsia"/>
        </w:rPr>
        <w:t>instanceof</w:t>
      </w:r>
      <w:r w:rsidRPr="00600C49">
        <w:rPr>
          <w:rStyle w:val="pre--content"/>
          <w:rFonts w:eastAsiaTheme="majorEastAsia"/>
        </w:rPr>
        <w:t xml:space="preserve"> </w:t>
      </w:r>
      <w:r w:rsidRPr="00600C49">
        <w:rPr>
          <w:rStyle w:val="hljs-title"/>
        </w:rPr>
        <w:t>Rectangle</w:t>
      </w:r>
      <w:r w:rsidRPr="00600C49">
        <w:rPr>
          <w:rStyle w:val="hljs-params"/>
          <w:rFonts w:eastAsiaTheme="majorEastAsia"/>
        </w:rPr>
        <w:t>(Point(</w:t>
      </w:r>
      <w:r w:rsidRPr="00600C49">
        <w:rPr>
          <w:rStyle w:val="hljs-type"/>
        </w:rPr>
        <w:t>int</w:t>
      </w:r>
      <w:r w:rsidRPr="00600C49">
        <w:rPr>
          <w:rStyle w:val="hljs-params"/>
          <w:rFonts w:eastAsiaTheme="majorEastAsia"/>
        </w:rPr>
        <w:t xml:space="preserve"> x1, </w:t>
      </w:r>
      <w:r w:rsidRPr="00600C49">
        <w:rPr>
          <w:rStyle w:val="hljs-type"/>
        </w:rPr>
        <w:t>int</w:t>
      </w:r>
      <w:r w:rsidRPr="00600C49">
        <w:rPr>
          <w:rStyle w:val="hljs-params"/>
          <w:rFonts w:eastAsiaTheme="majorEastAsia"/>
        </w:rPr>
        <w:t xml:space="preserve"> y1)</w:t>
      </w:r>
      <w:r w:rsidRPr="00600C49">
        <w:rPr>
          <w:rStyle w:val="pre--content"/>
          <w:rFonts w:eastAsiaTheme="majorEastAsia"/>
        </w:rPr>
        <w:t>, Point(</w:t>
      </w:r>
      <w:r w:rsidRPr="00600C49">
        <w:rPr>
          <w:rStyle w:val="hljs-type"/>
        </w:rPr>
        <w:t>int</w:t>
      </w:r>
      <w:r w:rsidRPr="00600C49">
        <w:rPr>
          <w:rStyle w:val="pre--content"/>
          <w:rFonts w:eastAsiaTheme="majorEastAsia"/>
        </w:rPr>
        <w:t xml:space="preserve"> x2, </w:t>
      </w:r>
      <w:r w:rsidRPr="00600C49">
        <w:rPr>
          <w:rStyle w:val="hljs-type"/>
        </w:rPr>
        <w:t>int</w:t>
      </w:r>
      <w:r w:rsidRPr="00600C49">
        <w:rPr>
          <w:rStyle w:val="pre--content"/>
          <w:rFonts w:eastAsiaTheme="majorEastAsia"/>
        </w:rPr>
        <w:t xml:space="preserve"> y2))) {</w:t>
      </w:r>
      <w:r w:rsidRPr="00600C49">
        <w:br/>
      </w:r>
      <w:r w:rsidRPr="00600C49">
        <w:rPr>
          <w:rStyle w:val="pre--content"/>
          <w:rFonts w:eastAsiaTheme="majorEastAsia"/>
        </w:rPr>
        <w:t xml:space="preserve">    System.out.printf(</w:t>
      </w:r>
      <w:r w:rsidRPr="00600C49">
        <w:rPr>
          <w:rStyle w:val="hljs-string"/>
        </w:rPr>
        <w:t>"Rectangle from (%d,%d) to (%d,%d)%n"</w:t>
      </w:r>
      <w:r w:rsidRPr="00600C49">
        <w:rPr>
          <w:rStyle w:val="pre--content"/>
          <w:rFonts w:eastAsiaTheme="majorEastAsia"/>
        </w:rPr>
        <w:t>, x1, y1, x2, y2);</w:t>
      </w:r>
      <w:r w:rsidRPr="00600C49">
        <w:br/>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 xml:space="preserve">Rectangle </w:t>
      </w:r>
      <w:r w:rsidRPr="00600C49">
        <w:rPr>
          <w:rStyle w:val="hljs-title"/>
        </w:rPr>
        <w:t>from</w:t>
      </w:r>
      <w:r w:rsidRPr="00600C49">
        <w:rPr>
          <w:rStyle w:val="pre--content"/>
          <w:rFonts w:eastAsiaTheme="majorEastAsia"/>
        </w:rPr>
        <w:t xml:space="preserve"> </w:t>
      </w:r>
      <w:r w:rsidRPr="00600C49">
        <w:rPr>
          <w:rStyle w:val="hljs-params"/>
          <w:rFonts w:eastAsiaTheme="majorEastAsia"/>
        </w:rPr>
        <w:t>(</w:t>
      </w:r>
      <w:r w:rsidRPr="00600C49">
        <w:rPr>
          <w:rStyle w:val="hljs-number"/>
        </w:rPr>
        <w:t>0</w:t>
      </w:r>
      <w:r w:rsidRPr="00600C49">
        <w:rPr>
          <w:rStyle w:val="hljs-params"/>
          <w:rFonts w:eastAsiaTheme="majorEastAsia"/>
        </w:rPr>
        <w:t>,</w:t>
      </w:r>
      <w:r w:rsidRPr="00600C49">
        <w:rPr>
          <w:rStyle w:val="hljs-number"/>
        </w:rPr>
        <w:t>0</w:t>
      </w:r>
      <w:r w:rsidRPr="00600C49">
        <w:rPr>
          <w:rStyle w:val="hljs-params"/>
          <w:rFonts w:eastAsiaTheme="majorEastAsia"/>
        </w:rPr>
        <w:t>)</w:t>
      </w:r>
      <w:r w:rsidRPr="00600C49">
        <w:rPr>
          <w:rStyle w:val="pre--content"/>
          <w:rFonts w:eastAsiaTheme="majorEastAsia"/>
        </w:rPr>
        <w:t xml:space="preserve"> to (</w:t>
      </w:r>
      <w:r w:rsidRPr="00600C49">
        <w:rPr>
          <w:rStyle w:val="hljs-number"/>
        </w:rPr>
        <w:t>5</w:t>
      </w:r>
      <w:r w:rsidRPr="00600C49">
        <w:rPr>
          <w:rStyle w:val="pre--content"/>
          <w:rFonts w:eastAsiaTheme="majorEastAsia"/>
        </w:rPr>
        <w:t>,</w:t>
      </w:r>
      <w:r w:rsidRPr="00600C49">
        <w:rPr>
          <w:rStyle w:val="hljs-number"/>
        </w:rPr>
        <w:t>5</w:t>
      </w:r>
      <w:r w:rsidRPr="00600C49">
        <w:rPr>
          <w:rStyle w:val="pre--content"/>
          <w:rFonts w:eastAsiaTheme="majorEastAsia"/>
        </w:rPr>
        <w:t>)</w:t>
      </w:r>
    </w:p>
    <w:p w14:paraId="1BCD2F17" w14:textId="77777777" w:rsidR="00731816" w:rsidRPr="00600C49" w:rsidRDefault="00000000" w:rsidP="00731816">
      <w:pPr>
        <w:rPr>
          <w:sz w:val="20"/>
          <w:szCs w:val="20"/>
        </w:rPr>
      </w:pPr>
      <w:r>
        <w:rPr>
          <w:sz w:val="20"/>
          <w:szCs w:val="20"/>
        </w:rPr>
        <w:pict w14:anchorId="73655710">
          <v:rect id="_x0000_i4976" style="width:0;height:1.5pt" o:hralign="center" o:hrstd="t" o:hr="t" fillcolor="#a0a0a0" stroked="f"/>
        </w:pict>
      </w:r>
    </w:p>
    <w:p w14:paraId="0C3972DC" w14:textId="4B1593F2" w:rsidR="00731816" w:rsidRPr="00600C49" w:rsidRDefault="00731816" w:rsidP="00731816">
      <w:pPr>
        <w:pStyle w:val="HTMLPreformatted"/>
        <w:rPr>
          <w:rStyle w:val="hljs-operator"/>
        </w:rPr>
      </w:pPr>
      <w:r w:rsidRPr="00600C49">
        <w:rPr>
          <w:rStyle w:val="pre--content"/>
          <w:rFonts w:eastAsiaTheme="majorEastAsia"/>
          <w:b/>
          <w:bCs/>
        </w:rPr>
        <w:t xml:space="preserve">##  Summary </w:t>
      </w:r>
      <w:r w:rsidRPr="00600C49">
        <w:rPr>
          <w:rStyle w:val="hljs-keyword"/>
          <w:rFonts w:eastAsiaTheme="majorEastAsia"/>
          <w:b/>
          <w:bCs/>
        </w:rPr>
        <w:t>Table</w:t>
      </w:r>
      <w:r w:rsidRPr="00600C49">
        <w:br/>
      </w:r>
      <w:r w:rsidRPr="00600C49">
        <w:br/>
      </w:r>
      <w:r w:rsidRPr="009258DE">
        <w:rPr>
          <w:rStyle w:val="hljs-operator"/>
          <w:b/>
          <w:bCs/>
          <w:sz w:val="16"/>
          <w:szCs w:val="16"/>
        </w:rPr>
        <w:t>|</w:t>
      </w:r>
      <w:r w:rsidRPr="009258DE">
        <w:rPr>
          <w:rStyle w:val="pre--content"/>
          <w:rFonts w:eastAsiaTheme="majorEastAsia"/>
          <w:b/>
          <w:bCs/>
          <w:sz w:val="16"/>
          <w:szCs w:val="16"/>
        </w:rPr>
        <w:t xml:space="preserve"> Feature         </w:t>
      </w:r>
      <w:r w:rsidRPr="009258DE">
        <w:rPr>
          <w:rStyle w:val="hljs-operator"/>
          <w:b/>
          <w:bCs/>
          <w:sz w:val="16"/>
          <w:szCs w:val="16"/>
        </w:rPr>
        <w:t>|</w:t>
      </w:r>
      <w:r w:rsidRPr="009258DE">
        <w:rPr>
          <w:rStyle w:val="pre--content"/>
          <w:rFonts w:eastAsiaTheme="majorEastAsia"/>
          <w:b/>
          <w:bCs/>
          <w:sz w:val="16"/>
          <w:szCs w:val="16"/>
        </w:rPr>
        <w:t xml:space="preserve"> Before Record Patterns </w:t>
      </w:r>
      <w:r w:rsidRPr="009258DE">
        <w:rPr>
          <w:rStyle w:val="hljs-operator"/>
          <w:b/>
          <w:bCs/>
          <w:sz w:val="16"/>
          <w:szCs w:val="16"/>
        </w:rPr>
        <w:t>|</w:t>
      </w:r>
      <w:r w:rsidRPr="009258DE">
        <w:rPr>
          <w:rStyle w:val="pre--content"/>
          <w:rFonts w:eastAsiaTheme="majorEastAsia"/>
          <w:b/>
          <w:bCs/>
          <w:sz w:val="16"/>
          <w:szCs w:val="16"/>
        </w:rPr>
        <w:t xml:space="preserve"> </w:t>
      </w:r>
      <w:r w:rsidRPr="009258DE">
        <w:rPr>
          <w:rStyle w:val="hljs-keyword"/>
          <w:rFonts w:eastAsiaTheme="majorEastAsia"/>
          <w:b/>
          <w:bCs/>
          <w:sz w:val="16"/>
          <w:szCs w:val="16"/>
        </w:rPr>
        <w:t>With</w:t>
      </w:r>
      <w:r w:rsidRPr="009258DE">
        <w:rPr>
          <w:rStyle w:val="pre--content"/>
          <w:rFonts w:eastAsiaTheme="majorEastAsia"/>
          <w:b/>
          <w:bCs/>
          <w:sz w:val="16"/>
          <w:szCs w:val="16"/>
        </w:rPr>
        <w:t xml:space="preserve"> Record Patterns     </w:t>
      </w:r>
      <w:r w:rsidRPr="009258DE">
        <w:rPr>
          <w:rStyle w:val="hljs-operator"/>
          <w:b/>
          <w:bCs/>
          <w:sz w:val="16"/>
          <w:szCs w:val="16"/>
        </w:rPr>
        <w:t>|</w:t>
      </w:r>
      <w:r w:rsidRPr="009258DE">
        <w:rPr>
          <w:sz w:val="16"/>
          <w:szCs w:val="16"/>
        </w:rPr>
        <w:br/>
      </w:r>
      <w:r w:rsidRPr="009258DE">
        <w:rPr>
          <w:rStyle w:val="hljs-operator"/>
          <w:sz w:val="16"/>
          <w:szCs w:val="16"/>
        </w:rPr>
        <w:t>|</w:t>
      </w:r>
      <w:r w:rsidRPr="009258DE">
        <w:rPr>
          <w:rStyle w:val="hljs-comment"/>
          <w:sz w:val="16"/>
          <w:szCs w:val="16"/>
        </w:rPr>
        <w:t>-----------------|-----------------------|-------------------------- |</w:t>
      </w:r>
      <w:r w:rsidRPr="009258DE">
        <w:rPr>
          <w:sz w:val="16"/>
          <w:szCs w:val="16"/>
        </w:rPr>
        <w:br/>
      </w:r>
      <w:r w:rsidRPr="009258DE">
        <w:rPr>
          <w:rStyle w:val="hljs-operator"/>
          <w:sz w:val="16"/>
          <w:szCs w:val="16"/>
        </w:rPr>
        <w:t>|</w:t>
      </w:r>
      <w:r w:rsidRPr="009258DE">
        <w:rPr>
          <w:rStyle w:val="pre--content"/>
          <w:rFonts w:eastAsiaTheme="majorEastAsia"/>
          <w:sz w:val="16"/>
          <w:szCs w:val="16"/>
        </w:rPr>
        <w:t xml:space="preserve"> Deconstruction  </w:t>
      </w:r>
      <w:r w:rsidRPr="009258DE">
        <w:rPr>
          <w:rStyle w:val="hljs-operator"/>
          <w:sz w:val="16"/>
          <w:szCs w:val="16"/>
        </w:rPr>
        <w:t>|</w:t>
      </w:r>
      <w:r w:rsidRPr="009258DE">
        <w:rPr>
          <w:rStyle w:val="pre--content"/>
          <w:rFonts w:eastAsiaTheme="majorEastAsia"/>
          <w:sz w:val="16"/>
          <w:szCs w:val="16"/>
        </w:rPr>
        <w:t xml:space="preserve"> Manual getX</w:t>
      </w:r>
      <w:r w:rsidRPr="009258DE">
        <w:rPr>
          <w:rStyle w:val="hljs-operator"/>
          <w:sz w:val="16"/>
          <w:szCs w:val="16"/>
        </w:rPr>
        <w:t>/</w:t>
      </w:r>
      <w:r w:rsidRPr="009258DE">
        <w:rPr>
          <w:rStyle w:val="pre--content"/>
          <w:rFonts w:eastAsiaTheme="majorEastAsia"/>
          <w:sz w:val="16"/>
          <w:szCs w:val="16"/>
        </w:rPr>
        <w:t xml:space="preserve">getY      </w:t>
      </w:r>
      <w:r w:rsidRPr="009258DE">
        <w:rPr>
          <w:rStyle w:val="hljs-operator"/>
          <w:sz w:val="16"/>
          <w:szCs w:val="16"/>
        </w:rPr>
        <w:t>|</w:t>
      </w:r>
      <w:r w:rsidRPr="009258DE">
        <w:rPr>
          <w:rStyle w:val="pre--content"/>
          <w:rFonts w:eastAsiaTheme="majorEastAsia"/>
          <w:sz w:val="16"/>
          <w:szCs w:val="16"/>
        </w:rPr>
        <w:t xml:space="preserve"> `Point(</w:t>
      </w:r>
      <w:r w:rsidRPr="009258DE">
        <w:rPr>
          <w:rStyle w:val="hljs-type"/>
          <w:sz w:val="16"/>
          <w:szCs w:val="16"/>
        </w:rPr>
        <w:t>int</w:t>
      </w:r>
      <w:r w:rsidRPr="009258DE">
        <w:rPr>
          <w:rStyle w:val="pre--content"/>
          <w:rFonts w:eastAsiaTheme="majorEastAsia"/>
          <w:sz w:val="16"/>
          <w:szCs w:val="16"/>
        </w:rPr>
        <w:t xml:space="preserve"> x, </w:t>
      </w:r>
      <w:r w:rsidRPr="009258DE">
        <w:rPr>
          <w:rStyle w:val="hljs-type"/>
          <w:sz w:val="16"/>
          <w:szCs w:val="16"/>
        </w:rPr>
        <w:t>int</w:t>
      </w:r>
      <w:r w:rsidRPr="009258DE">
        <w:rPr>
          <w:rStyle w:val="pre--content"/>
          <w:rFonts w:eastAsiaTheme="majorEastAsia"/>
          <w:sz w:val="16"/>
          <w:szCs w:val="16"/>
        </w:rPr>
        <w:t xml:space="preserve"> y)`     </w:t>
      </w:r>
      <w:r w:rsidRPr="009258DE">
        <w:rPr>
          <w:rStyle w:val="hljs-operator"/>
          <w:sz w:val="16"/>
          <w:szCs w:val="16"/>
        </w:rPr>
        <w:t>|</w:t>
      </w:r>
      <w:r w:rsidRPr="009258DE">
        <w:rPr>
          <w:sz w:val="16"/>
          <w:szCs w:val="16"/>
        </w:rPr>
        <w:br/>
      </w:r>
      <w:r w:rsidRPr="009258DE">
        <w:rPr>
          <w:rStyle w:val="hljs-operator"/>
          <w:sz w:val="16"/>
          <w:szCs w:val="16"/>
        </w:rPr>
        <w:t>|</w:t>
      </w:r>
      <w:r w:rsidRPr="009258DE">
        <w:rPr>
          <w:rStyle w:val="pre--content"/>
          <w:rFonts w:eastAsiaTheme="majorEastAsia"/>
          <w:sz w:val="16"/>
          <w:szCs w:val="16"/>
        </w:rPr>
        <w:t xml:space="preserve"> </w:t>
      </w:r>
      <w:r w:rsidRPr="009258DE">
        <w:rPr>
          <w:rStyle w:val="hljs-keyword"/>
          <w:rFonts w:eastAsiaTheme="majorEastAsia"/>
          <w:sz w:val="16"/>
          <w:szCs w:val="16"/>
        </w:rPr>
        <w:t>Pattern</w:t>
      </w:r>
      <w:r w:rsidRPr="009258DE">
        <w:rPr>
          <w:rStyle w:val="pre--content"/>
          <w:rFonts w:eastAsiaTheme="majorEastAsia"/>
          <w:sz w:val="16"/>
          <w:szCs w:val="16"/>
        </w:rPr>
        <w:t xml:space="preserve"> nesting </w:t>
      </w:r>
      <w:r w:rsidRPr="009258DE">
        <w:rPr>
          <w:rStyle w:val="hljs-operator"/>
          <w:sz w:val="16"/>
          <w:szCs w:val="16"/>
        </w:rPr>
        <w:t>|</w:t>
      </w:r>
      <w:r w:rsidRPr="009258DE">
        <w:rPr>
          <w:rStyle w:val="pre--content"/>
          <w:rFonts w:eastAsiaTheme="majorEastAsia"/>
          <w:sz w:val="16"/>
          <w:szCs w:val="16"/>
        </w:rPr>
        <w:t xml:space="preserve"> Clumsy                </w:t>
      </w:r>
      <w:r w:rsidRPr="009258DE">
        <w:rPr>
          <w:rStyle w:val="hljs-operator"/>
          <w:sz w:val="16"/>
          <w:szCs w:val="16"/>
        </w:rPr>
        <w:t>|</w:t>
      </w:r>
      <w:r w:rsidRPr="009258DE">
        <w:rPr>
          <w:rStyle w:val="pre--content"/>
          <w:rFonts w:eastAsiaTheme="majorEastAsia"/>
          <w:sz w:val="16"/>
          <w:szCs w:val="16"/>
        </w:rPr>
        <w:t xml:space="preserve"> </w:t>
      </w:r>
      <w:r w:rsidRPr="009258DE">
        <w:rPr>
          <w:rStyle w:val="hljs-keyword"/>
          <w:rFonts w:eastAsiaTheme="majorEastAsia"/>
          <w:sz w:val="16"/>
          <w:szCs w:val="16"/>
        </w:rPr>
        <w:t>Natural</w:t>
      </w:r>
      <w:r w:rsidRPr="009258DE">
        <w:rPr>
          <w:rStyle w:val="pre--content"/>
          <w:rFonts w:eastAsiaTheme="majorEastAsia"/>
          <w:sz w:val="16"/>
          <w:szCs w:val="16"/>
        </w:rPr>
        <w:t xml:space="preserve">                   </w:t>
      </w:r>
      <w:r w:rsidRPr="009258DE">
        <w:rPr>
          <w:rStyle w:val="hljs-operator"/>
          <w:sz w:val="16"/>
          <w:szCs w:val="16"/>
        </w:rPr>
        <w:t>|</w:t>
      </w:r>
      <w:r w:rsidRPr="009258DE">
        <w:rPr>
          <w:sz w:val="16"/>
          <w:szCs w:val="16"/>
        </w:rPr>
        <w:br/>
      </w:r>
      <w:r w:rsidRPr="009258DE">
        <w:rPr>
          <w:rStyle w:val="hljs-operator"/>
          <w:sz w:val="16"/>
          <w:szCs w:val="16"/>
        </w:rPr>
        <w:t>|</w:t>
      </w:r>
      <w:r w:rsidRPr="009258DE">
        <w:rPr>
          <w:rStyle w:val="pre--content"/>
          <w:rFonts w:eastAsiaTheme="majorEastAsia"/>
          <w:sz w:val="16"/>
          <w:szCs w:val="16"/>
        </w:rPr>
        <w:t xml:space="preserve"> Type safety     </w:t>
      </w:r>
      <w:r w:rsidRPr="009258DE">
        <w:rPr>
          <w:rStyle w:val="hljs-operator"/>
          <w:sz w:val="16"/>
          <w:szCs w:val="16"/>
        </w:rPr>
        <w:t>|</w:t>
      </w:r>
      <w:r w:rsidRPr="009258DE">
        <w:rPr>
          <w:rStyle w:val="pre--content"/>
          <w:rFonts w:eastAsiaTheme="majorEastAsia"/>
          <w:sz w:val="16"/>
          <w:szCs w:val="16"/>
        </w:rPr>
        <w:t xml:space="preserve"> Error</w:t>
      </w:r>
      <w:r w:rsidRPr="009258DE">
        <w:rPr>
          <w:rStyle w:val="hljs-operator"/>
          <w:sz w:val="16"/>
          <w:szCs w:val="16"/>
        </w:rPr>
        <w:t>-</w:t>
      </w:r>
      <w:r w:rsidRPr="009258DE">
        <w:rPr>
          <w:rStyle w:val="pre--content"/>
          <w:rFonts w:eastAsiaTheme="majorEastAsia"/>
          <w:sz w:val="16"/>
          <w:szCs w:val="16"/>
        </w:rPr>
        <w:t xml:space="preserve">prone           </w:t>
      </w:r>
      <w:r w:rsidRPr="009258DE">
        <w:rPr>
          <w:rStyle w:val="hljs-operator"/>
          <w:sz w:val="16"/>
          <w:szCs w:val="16"/>
        </w:rPr>
        <w:t>|</w:t>
      </w:r>
      <w:r w:rsidRPr="009258DE">
        <w:rPr>
          <w:rStyle w:val="pre--content"/>
          <w:rFonts w:eastAsiaTheme="majorEastAsia"/>
          <w:sz w:val="16"/>
          <w:szCs w:val="16"/>
        </w:rPr>
        <w:t xml:space="preserve"> Compile</w:t>
      </w:r>
      <w:r w:rsidRPr="009258DE">
        <w:rPr>
          <w:rStyle w:val="hljs-operator"/>
          <w:sz w:val="16"/>
          <w:szCs w:val="16"/>
        </w:rPr>
        <w:t>-</w:t>
      </w:r>
      <w:r w:rsidRPr="009258DE">
        <w:rPr>
          <w:rStyle w:val="hljs-type"/>
          <w:sz w:val="16"/>
          <w:szCs w:val="16"/>
        </w:rPr>
        <w:t>time</w:t>
      </w:r>
      <w:r w:rsidRPr="009258DE">
        <w:rPr>
          <w:rStyle w:val="pre--content"/>
          <w:rFonts w:eastAsiaTheme="majorEastAsia"/>
          <w:sz w:val="16"/>
          <w:szCs w:val="16"/>
        </w:rPr>
        <w:t xml:space="preserve"> checked      </w:t>
      </w:r>
      <w:r w:rsidRPr="009258DE">
        <w:rPr>
          <w:rStyle w:val="hljs-operator"/>
          <w:sz w:val="16"/>
          <w:szCs w:val="16"/>
        </w:rPr>
        <w:t>|</w:t>
      </w:r>
      <w:r w:rsidRPr="009258DE">
        <w:rPr>
          <w:sz w:val="16"/>
          <w:szCs w:val="16"/>
        </w:rPr>
        <w:br/>
      </w:r>
      <w:r w:rsidRPr="009258DE">
        <w:rPr>
          <w:rStyle w:val="hljs-operator"/>
          <w:sz w:val="16"/>
          <w:szCs w:val="16"/>
        </w:rPr>
        <w:t>|</w:t>
      </w:r>
      <w:r w:rsidRPr="009258DE">
        <w:rPr>
          <w:rStyle w:val="pre--content"/>
          <w:rFonts w:eastAsiaTheme="majorEastAsia"/>
          <w:sz w:val="16"/>
          <w:szCs w:val="16"/>
        </w:rPr>
        <w:t xml:space="preserve"> Switch support  </w:t>
      </w:r>
      <w:r w:rsidRPr="009258DE">
        <w:rPr>
          <w:rStyle w:val="hljs-operator"/>
          <w:sz w:val="16"/>
          <w:szCs w:val="16"/>
        </w:rPr>
        <w:t>|</w:t>
      </w:r>
      <w:r w:rsidRPr="009258DE">
        <w:rPr>
          <w:rStyle w:val="pre--content"/>
          <w:rFonts w:eastAsiaTheme="majorEastAsia"/>
          <w:sz w:val="16"/>
          <w:szCs w:val="16"/>
        </w:rPr>
        <w:t xml:space="preserve"> </w:t>
      </w:r>
      <w:r w:rsidRPr="009258DE">
        <w:rPr>
          <w:rStyle w:val="hljs-keyword"/>
          <w:rFonts w:eastAsiaTheme="majorEastAsia"/>
          <w:sz w:val="16"/>
          <w:szCs w:val="16"/>
        </w:rPr>
        <w:t>No</w:t>
      </w:r>
      <w:r w:rsidRPr="009258DE">
        <w:rPr>
          <w:rStyle w:val="pre--content"/>
          <w:rFonts w:eastAsiaTheme="majorEastAsia"/>
          <w:sz w:val="16"/>
          <w:szCs w:val="16"/>
        </w:rPr>
        <w:t xml:space="preserve">                    </w:t>
      </w:r>
      <w:r w:rsidRPr="009258DE">
        <w:rPr>
          <w:rStyle w:val="hljs-operator"/>
          <w:sz w:val="16"/>
          <w:szCs w:val="16"/>
        </w:rPr>
        <w:t>|</w:t>
      </w:r>
      <w:r w:rsidRPr="009258DE">
        <w:rPr>
          <w:rStyle w:val="pre--content"/>
          <w:rFonts w:eastAsiaTheme="majorEastAsia"/>
          <w:sz w:val="16"/>
          <w:szCs w:val="16"/>
        </w:rPr>
        <w:t xml:space="preserve"> Yes                       </w:t>
      </w:r>
      <w:r w:rsidRPr="009258DE">
        <w:rPr>
          <w:rStyle w:val="hljs-operator"/>
          <w:sz w:val="16"/>
          <w:szCs w:val="16"/>
        </w:rPr>
        <w:t>|</w:t>
      </w:r>
    </w:p>
    <w:p w14:paraId="16D02625" w14:textId="77777777" w:rsidR="00A7368E" w:rsidRPr="00600C49" w:rsidRDefault="00A7368E" w:rsidP="00731816">
      <w:pPr>
        <w:pStyle w:val="HTMLPreformatted"/>
      </w:pPr>
    </w:p>
    <w:p w14:paraId="12F82B94" w14:textId="77777777" w:rsidR="00731816" w:rsidRPr="00600C49" w:rsidRDefault="00000000" w:rsidP="00731816">
      <w:pPr>
        <w:rPr>
          <w:sz w:val="20"/>
          <w:szCs w:val="20"/>
        </w:rPr>
      </w:pPr>
      <w:r>
        <w:rPr>
          <w:sz w:val="20"/>
          <w:szCs w:val="20"/>
        </w:rPr>
        <w:pict w14:anchorId="11CA05F7">
          <v:rect id="_x0000_i4977" style="width:0;height:1.5pt" o:hralign="center" o:hrstd="t" o:hr="t" fillcolor="#a0a0a0" stroked="f"/>
        </w:pict>
      </w:r>
    </w:p>
    <w:p w14:paraId="55AC9572" w14:textId="2A7CD383"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211439" w:rsidRPr="00600C49">
        <w:rPr>
          <w:rFonts w:ascii="Cascadia Code" w:hAnsi="Cascadia Code" w:cs="Cascadia Code"/>
          <w:b/>
          <w:bCs/>
          <w:color w:val="002060"/>
          <w:sz w:val="20"/>
          <w:szCs w:val="20"/>
        </w:rPr>
        <w:t>3:</w:t>
      </w:r>
      <w:r w:rsidRPr="00600C49">
        <w:rPr>
          <w:rFonts w:ascii="Cascadia Code" w:hAnsi="Cascadia Code" w:cs="Cascadia Code"/>
          <w:b/>
          <w:bCs/>
          <w:color w:val="002060"/>
          <w:sz w:val="20"/>
          <w:szCs w:val="20"/>
        </w:rPr>
        <w:t xml:space="preserve"> Java 21 Detail: Pattern Matching for switch (JEP 441)</w:t>
      </w:r>
    </w:p>
    <w:p w14:paraId="58EE1798" w14:textId="77777777" w:rsidR="00731816" w:rsidRPr="00600C49" w:rsidRDefault="00000000" w:rsidP="00731816">
      <w:pPr>
        <w:rPr>
          <w:sz w:val="20"/>
          <w:szCs w:val="20"/>
        </w:rPr>
      </w:pPr>
      <w:r>
        <w:rPr>
          <w:sz w:val="20"/>
          <w:szCs w:val="20"/>
        </w:rPr>
        <w:pict w14:anchorId="0E537FAB">
          <v:rect id="_x0000_i4978" style="width:0;height:1.5pt" o:hralign="center" o:hrstd="t" o:hr="t" fillcolor="#a0a0a0" stroked="f"/>
        </w:pict>
      </w:r>
    </w:p>
    <w:p w14:paraId="410C129D" w14:textId="77777777" w:rsidR="00731816" w:rsidRPr="00600C49" w:rsidRDefault="00731816" w:rsidP="00D200D7">
      <w:pPr>
        <w:rPr>
          <w:b/>
          <w:bCs/>
          <w:sz w:val="20"/>
          <w:szCs w:val="20"/>
        </w:rPr>
      </w:pPr>
      <w:r w:rsidRPr="00600C49">
        <w:rPr>
          <w:b/>
          <w:bCs/>
          <w:sz w:val="20"/>
          <w:szCs w:val="20"/>
        </w:rPr>
        <w:lastRenderedPageBreak/>
        <w:t>1. Introduction</w:t>
      </w:r>
    </w:p>
    <w:p w14:paraId="0732D633" w14:textId="77777777" w:rsidR="00731816" w:rsidRPr="00600C49" w:rsidRDefault="00731816" w:rsidP="00D200D7">
      <w:pPr>
        <w:rPr>
          <w:b/>
          <w:bCs/>
          <w:sz w:val="20"/>
          <w:szCs w:val="20"/>
        </w:rPr>
      </w:pPr>
      <w:r w:rsidRPr="00600C49">
        <w:rPr>
          <w:b/>
          <w:bCs/>
          <w:sz w:val="20"/>
          <w:szCs w:val="20"/>
        </w:rPr>
        <w:t>What is Pattern Matching for switch?</w:t>
      </w:r>
    </w:p>
    <w:p w14:paraId="445008BE" w14:textId="157B200E" w:rsidR="00731816" w:rsidRPr="00600C49" w:rsidRDefault="00731816" w:rsidP="00731816">
      <w:pPr>
        <w:pStyle w:val="HTMLPreformatted"/>
      </w:pPr>
      <w:r w:rsidRPr="00600C49">
        <w:rPr>
          <w:rStyle w:val="hljs-comment"/>
        </w:rPr>
        <w:t># Java Pattern Matching for Switch (JEP 441): Summary Table</w:t>
      </w:r>
      <w:r w:rsidRPr="00600C49">
        <w:br/>
      </w:r>
      <w:r w:rsidRPr="00600C49">
        <w:br/>
      </w:r>
      <w:r w:rsidRPr="000F0251">
        <w:rPr>
          <w:rStyle w:val="pre--content"/>
          <w:rFonts w:eastAsiaTheme="majorEastAsia"/>
          <w:b/>
          <w:bCs/>
          <w:sz w:val="16"/>
          <w:szCs w:val="16"/>
        </w:rPr>
        <w:t xml:space="preserve">| Topic         | Key Points / Benefits                                                                                       </w:t>
      </w:r>
      <w:r w:rsidRPr="000F0251">
        <w:rPr>
          <w:rStyle w:val="pre--content"/>
          <w:rFonts w:eastAsiaTheme="majorEastAsia"/>
          <w:sz w:val="16"/>
          <w:szCs w:val="16"/>
        </w:rPr>
        <w:t>|</w:t>
      </w:r>
      <w:r w:rsidRPr="000F0251">
        <w:rPr>
          <w:sz w:val="16"/>
          <w:szCs w:val="16"/>
        </w:rPr>
        <w:br/>
      </w:r>
      <w:r w:rsidRPr="000F0251">
        <w:rPr>
          <w:rStyle w:val="pre--content"/>
          <w:rFonts w:eastAsiaTheme="majorEastAsia"/>
          <w:sz w:val="16"/>
          <w:szCs w:val="16"/>
        </w:rPr>
        <w:t>|---------------|----------------------------------------------------------</w:t>
      </w:r>
      <w:r w:rsidRPr="000F0251">
        <w:rPr>
          <w:sz w:val="16"/>
          <w:szCs w:val="16"/>
        </w:rPr>
        <w:br/>
      </w:r>
      <w:r w:rsidRPr="000F0251">
        <w:rPr>
          <w:rStyle w:val="pre--content"/>
          <w:rFonts w:eastAsiaTheme="majorEastAsia"/>
          <w:sz w:val="16"/>
          <w:szCs w:val="16"/>
        </w:rPr>
        <w:t xml:space="preserve">| Description   | Major enhancement </w:t>
      </w:r>
      <w:r w:rsidRPr="000F0251">
        <w:rPr>
          <w:rStyle w:val="hljs-keyword"/>
          <w:rFonts w:eastAsiaTheme="majorEastAsia"/>
          <w:sz w:val="16"/>
          <w:szCs w:val="16"/>
        </w:rPr>
        <w:t>in</w:t>
      </w:r>
      <w:r w:rsidRPr="000F0251">
        <w:rPr>
          <w:rStyle w:val="pre--content"/>
          <w:rFonts w:eastAsiaTheme="majorEastAsia"/>
          <w:sz w:val="16"/>
          <w:szCs w:val="16"/>
        </w:rPr>
        <w:t xml:space="preserve"> Java </w:t>
      </w:r>
      <w:r w:rsidRPr="000F0251">
        <w:rPr>
          <w:rStyle w:val="hljs-number"/>
          <w:sz w:val="16"/>
          <w:szCs w:val="16"/>
        </w:rPr>
        <w:t>21</w:t>
      </w:r>
      <w:r w:rsidRPr="000F0251">
        <w:rPr>
          <w:rStyle w:val="pre--content"/>
          <w:rFonts w:eastAsiaTheme="majorEastAsia"/>
          <w:sz w:val="16"/>
          <w:szCs w:val="16"/>
        </w:rPr>
        <w:t xml:space="preserve"> (JEP </w:t>
      </w:r>
      <w:r w:rsidRPr="000F0251">
        <w:rPr>
          <w:rStyle w:val="hljs-number"/>
          <w:sz w:val="16"/>
          <w:szCs w:val="16"/>
        </w:rPr>
        <w:t>441</w:t>
      </w:r>
      <w:r w:rsidRPr="000F0251">
        <w:rPr>
          <w:rStyle w:val="pre--content"/>
          <w:rFonts w:eastAsiaTheme="majorEastAsia"/>
          <w:sz w:val="16"/>
          <w:szCs w:val="16"/>
        </w:rPr>
        <w:t xml:space="preserve">); allows patterns </w:t>
      </w:r>
      <w:r w:rsidRPr="000F0251">
        <w:rPr>
          <w:rStyle w:val="hljs-keyword"/>
          <w:rFonts w:eastAsiaTheme="majorEastAsia"/>
          <w:sz w:val="16"/>
          <w:szCs w:val="16"/>
        </w:rPr>
        <w:t>in</w:t>
      </w:r>
      <w:r w:rsidRPr="000F0251">
        <w:rPr>
          <w:rStyle w:val="pre--content"/>
          <w:rFonts w:eastAsiaTheme="majorEastAsia"/>
          <w:sz w:val="16"/>
          <w:szCs w:val="16"/>
        </w:rPr>
        <w:t xml:space="preserve"> switch cases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builtin"/>
          <w:sz w:val="16"/>
          <w:szCs w:val="16"/>
        </w:rPr>
        <w:t>type</w:t>
      </w:r>
      <w:r w:rsidRPr="000F0251">
        <w:rPr>
          <w:rStyle w:val="pre--content"/>
          <w:rFonts w:eastAsiaTheme="majorEastAsia"/>
          <w:sz w:val="16"/>
          <w:szCs w:val="16"/>
        </w:rPr>
        <w:t xml:space="preserve">-based control flow.        </w:t>
      </w:r>
      <w:r w:rsidRPr="000F0251">
        <w:rPr>
          <w:sz w:val="16"/>
          <w:szCs w:val="16"/>
        </w:rPr>
        <w:br/>
      </w:r>
      <w:r w:rsidRPr="000F0251">
        <w:rPr>
          <w:rStyle w:val="pre--content"/>
          <w:rFonts w:eastAsiaTheme="majorEastAsia"/>
          <w:sz w:val="16"/>
          <w:szCs w:val="16"/>
        </w:rPr>
        <w:t xml:space="preserve">| Features      | Supports matching by </w:t>
      </w:r>
      <w:r w:rsidRPr="000F0251">
        <w:rPr>
          <w:rStyle w:val="hljs-builtin"/>
          <w:sz w:val="16"/>
          <w:szCs w:val="16"/>
        </w:rPr>
        <w:t>type</w:t>
      </w:r>
      <w:r w:rsidRPr="000F0251">
        <w:rPr>
          <w:rStyle w:val="pre--content"/>
          <w:rFonts w:eastAsiaTheme="majorEastAsia"/>
          <w:sz w:val="16"/>
          <w:szCs w:val="16"/>
        </w:rPr>
        <w:t xml:space="preserve">, record deconstruction, </w:t>
      </w:r>
      <w:r w:rsidRPr="000F0251">
        <w:rPr>
          <w:rStyle w:val="hljs-keyword"/>
          <w:rFonts w:eastAsiaTheme="majorEastAsia"/>
          <w:sz w:val="16"/>
          <w:szCs w:val="16"/>
        </w:rPr>
        <w:t>and</w:t>
      </w:r>
      <w:r w:rsidRPr="000F0251">
        <w:rPr>
          <w:rStyle w:val="pre--content"/>
          <w:rFonts w:eastAsiaTheme="majorEastAsia"/>
          <w:sz w:val="16"/>
          <w:szCs w:val="16"/>
        </w:rPr>
        <w:t xml:space="preserve"> guards via </w:t>
      </w:r>
      <w:r w:rsidRPr="000F0251">
        <w:rPr>
          <w:rStyle w:val="hljs-string"/>
          <w:sz w:val="16"/>
          <w:szCs w:val="16"/>
        </w:rPr>
        <w:t>'when'</w:t>
      </w:r>
      <w:r w:rsidRPr="000F0251">
        <w:rPr>
          <w:rStyle w:val="pre--content"/>
          <w:rFonts w:eastAsiaTheme="majorEastAsia"/>
          <w:sz w:val="16"/>
          <w:szCs w:val="16"/>
        </w:rPr>
        <w:t xml:space="preserve"> clauses.                           </w:t>
      </w:r>
      <w:r w:rsidRPr="000F0251">
        <w:rPr>
          <w:sz w:val="16"/>
          <w:szCs w:val="16"/>
        </w:rPr>
        <w:br/>
      </w:r>
      <w:r w:rsidRPr="000F0251">
        <w:rPr>
          <w:rStyle w:val="pre--content"/>
          <w:rFonts w:eastAsiaTheme="majorEastAsia"/>
          <w:sz w:val="16"/>
          <w:szCs w:val="16"/>
        </w:rPr>
        <w:t xml:space="preserve">| Simplification| Reduces manual casting </w:t>
      </w:r>
      <w:r w:rsidRPr="000F0251">
        <w:rPr>
          <w:rStyle w:val="hljs-keyword"/>
          <w:rFonts w:eastAsiaTheme="majorEastAsia"/>
          <w:sz w:val="16"/>
          <w:szCs w:val="16"/>
        </w:rPr>
        <w:t>and</w:t>
      </w:r>
      <w:r w:rsidRPr="000F0251">
        <w:rPr>
          <w:rStyle w:val="pre--content"/>
          <w:rFonts w:eastAsiaTheme="majorEastAsia"/>
          <w:sz w:val="16"/>
          <w:szCs w:val="16"/>
        </w:rPr>
        <w:t xml:space="preserve"> eliminates </w:t>
      </w:r>
      <w:r w:rsidRPr="000F0251">
        <w:rPr>
          <w:rStyle w:val="hljs-builtin"/>
          <w:sz w:val="16"/>
          <w:szCs w:val="16"/>
        </w:rPr>
        <w:t>complex</w:t>
      </w:r>
      <w:r w:rsidRPr="000F0251">
        <w:rPr>
          <w:rStyle w:val="pre--content"/>
          <w:rFonts w:eastAsiaTheme="majorEastAsia"/>
          <w:sz w:val="16"/>
          <w:szCs w:val="16"/>
        </w:rPr>
        <w:t xml:space="preserve"> </w:t>
      </w:r>
      <w:r w:rsidRPr="000F0251">
        <w:rPr>
          <w:rStyle w:val="hljs-keyword"/>
          <w:rFonts w:eastAsiaTheme="majorEastAsia"/>
          <w:sz w:val="16"/>
          <w:szCs w:val="16"/>
        </w:rPr>
        <w:t>if</w:t>
      </w:r>
      <w:r w:rsidRPr="000F0251">
        <w:rPr>
          <w:rStyle w:val="pre--content"/>
          <w:rFonts w:eastAsiaTheme="majorEastAsia"/>
          <w:sz w:val="16"/>
          <w:szCs w:val="16"/>
        </w:rPr>
        <w:t>-</w:t>
      </w:r>
      <w:r w:rsidRPr="000F0251">
        <w:rPr>
          <w:rStyle w:val="hljs-keyword"/>
          <w:rFonts w:eastAsiaTheme="majorEastAsia"/>
          <w:sz w:val="16"/>
          <w:szCs w:val="16"/>
        </w:rPr>
        <w:t>else</w:t>
      </w:r>
      <w:r w:rsidRPr="000F0251">
        <w:rPr>
          <w:rStyle w:val="pre--content"/>
          <w:rFonts w:eastAsiaTheme="majorEastAsia"/>
          <w:sz w:val="16"/>
          <w:szCs w:val="16"/>
        </w:rPr>
        <w:t xml:space="preserve"> chains.                                               |</w:t>
      </w:r>
      <w:r w:rsidRPr="000F0251">
        <w:rPr>
          <w:sz w:val="16"/>
          <w:szCs w:val="16"/>
        </w:rPr>
        <w:br/>
      </w:r>
      <w:r w:rsidRPr="000F0251">
        <w:rPr>
          <w:rStyle w:val="pre--content"/>
          <w:rFonts w:eastAsiaTheme="majorEastAsia"/>
          <w:sz w:val="16"/>
          <w:szCs w:val="16"/>
        </w:rPr>
        <w:t xml:space="preserve">| </w:t>
      </w:r>
      <w:r w:rsidRPr="000F0251">
        <w:rPr>
          <w:rStyle w:val="hljs-type"/>
          <w:sz w:val="16"/>
          <w:szCs w:val="16"/>
        </w:rPr>
        <w:t>Type</w:t>
      </w:r>
      <w:r w:rsidRPr="000F0251">
        <w:rPr>
          <w:rStyle w:val="pre--content"/>
          <w:rFonts w:eastAsiaTheme="majorEastAsia"/>
          <w:sz w:val="16"/>
          <w:szCs w:val="16"/>
        </w:rPr>
        <w:t xml:space="preserve"> Safety   | Compiler enforces exhaustive, correct </w:t>
      </w:r>
      <w:r w:rsidRPr="000F0251">
        <w:rPr>
          <w:rStyle w:val="hljs-keyword"/>
          <w:rFonts w:eastAsiaTheme="majorEastAsia"/>
          <w:sz w:val="16"/>
          <w:szCs w:val="16"/>
        </w:rPr>
        <w:t>case</w:t>
      </w:r>
      <w:r w:rsidRPr="000F0251">
        <w:rPr>
          <w:rStyle w:val="pre--content"/>
          <w:rFonts w:eastAsiaTheme="majorEastAsia"/>
          <w:sz w:val="16"/>
          <w:szCs w:val="16"/>
        </w:rPr>
        <w:t xml:space="preserve"> handling.                                                        |</w:t>
      </w:r>
      <w:r w:rsidRPr="000F0251">
        <w:rPr>
          <w:sz w:val="16"/>
          <w:szCs w:val="16"/>
        </w:rPr>
        <w:br/>
      </w:r>
      <w:r w:rsidRPr="000F0251">
        <w:rPr>
          <w:rStyle w:val="pre--content"/>
          <w:rFonts w:eastAsiaTheme="majorEastAsia"/>
          <w:sz w:val="16"/>
          <w:szCs w:val="16"/>
        </w:rPr>
        <w:t xml:space="preserve">| Conciseness   | Enables cleaner, more concise code </w:t>
      </w:r>
      <w:r w:rsidRPr="000F0251">
        <w:rPr>
          <w:rStyle w:val="hljs-keyword"/>
          <w:rFonts w:eastAsiaTheme="majorEastAsia"/>
          <w:sz w:val="16"/>
          <w:szCs w:val="16"/>
        </w:rPr>
        <w:t>for</w:t>
      </w:r>
      <w:r w:rsidRPr="000F0251">
        <w:rPr>
          <w:rStyle w:val="pre--content"/>
          <w:rFonts w:eastAsiaTheme="majorEastAsia"/>
          <w:sz w:val="16"/>
          <w:szCs w:val="16"/>
        </w:rPr>
        <w:t xml:space="preserve"> </w:t>
      </w:r>
      <w:r w:rsidRPr="000F0251">
        <w:rPr>
          <w:rStyle w:val="hljs-builtin"/>
          <w:sz w:val="16"/>
          <w:szCs w:val="16"/>
        </w:rPr>
        <w:t>complex</w:t>
      </w:r>
      <w:r w:rsidRPr="000F0251">
        <w:rPr>
          <w:rStyle w:val="pre--content"/>
          <w:rFonts w:eastAsiaTheme="majorEastAsia"/>
          <w:sz w:val="16"/>
          <w:szCs w:val="16"/>
        </w:rPr>
        <w:t xml:space="preserve"> </w:t>
      </w:r>
      <w:r w:rsidRPr="000F0251">
        <w:rPr>
          <w:rStyle w:val="hljs-builtin"/>
          <w:sz w:val="16"/>
          <w:szCs w:val="16"/>
        </w:rPr>
        <w:t>type</w:t>
      </w:r>
      <w:r w:rsidRPr="000F0251">
        <w:rPr>
          <w:rStyle w:val="pre--content"/>
          <w:rFonts w:eastAsiaTheme="majorEastAsia"/>
          <w:sz w:val="16"/>
          <w:szCs w:val="16"/>
        </w:rPr>
        <w:t xml:space="preserve"> conditions.                                             |</w:t>
      </w:r>
      <w:r w:rsidRPr="000F0251">
        <w:rPr>
          <w:sz w:val="16"/>
          <w:szCs w:val="16"/>
        </w:rPr>
        <w:br/>
      </w:r>
      <w:r w:rsidRPr="000F0251">
        <w:rPr>
          <w:rStyle w:val="pre--content"/>
          <w:rFonts w:eastAsiaTheme="majorEastAsia"/>
          <w:sz w:val="16"/>
          <w:szCs w:val="16"/>
        </w:rPr>
        <w:t xml:space="preserve">| Flexibility   | Works </w:t>
      </w:r>
      <w:r w:rsidRPr="000F0251">
        <w:rPr>
          <w:rStyle w:val="hljs-keyword"/>
          <w:rFonts w:eastAsiaTheme="majorEastAsia"/>
          <w:sz w:val="16"/>
          <w:szCs w:val="16"/>
        </w:rPr>
        <w:t>with</w:t>
      </w:r>
      <w:r w:rsidRPr="000F0251">
        <w:rPr>
          <w:rStyle w:val="pre--content"/>
          <w:rFonts w:eastAsiaTheme="majorEastAsia"/>
          <w:sz w:val="16"/>
          <w:szCs w:val="16"/>
        </w:rPr>
        <w:t xml:space="preserve"> records, sealed types, enums, primitives, </w:t>
      </w:r>
      <w:r w:rsidRPr="000F0251">
        <w:rPr>
          <w:rStyle w:val="hljs-keyword"/>
          <w:rFonts w:eastAsiaTheme="majorEastAsia"/>
          <w:sz w:val="16"/>
          <w:szCs w:val="16"/>
        </w:rPr>
        <w:t>and</w:t>
      </w:r>
      <w:r w:rsidRPr="000F0251">
        <w:rPr>
          <w:rStyle w:val="pre--content"/>
          <w:rFonts w:eastAsiaTheme="majorEastAsia"/>
          <w:sz w:val="16"/>
          <w:szCs w:val="16"/>
        </w:rPr>
        <w:t xml:space="preserve"> more.                                              |</w:t>
      </w:r>
      <w:r w:rsidRPr="000F0251">
        <w:rPr>
          <w:sz w:val="16"/>
          <w:szCs w:val="16"/>
        </w:rPr>
        <w:br/>
      </w:r>
      <w:r w:rsidRPr="000F0251">
        <w:rPr>
          <w:rStyle w:val="pre--content"/>
          <w:rFonts w:eastAsiaTheme="majorEastAsia"/>
          <w:sz w:val="16"/>
          <w:szCs w:val="16"/>
        </w:rPr>
        <w:t xml:space="preserve">| Readability   | Improves code clarity </w:t>
      </w:r>
      <w:r w:rsidRPr="000F0251">
        <w:rPr>
          <w:rStyle w:val="hljs-keyword"/>
          <w:rFonts w:eastAsiaTheme="majorEastAsia"/>
          <w:sz w:val="16"/>
          <w:szCs w:val="16"/>
        </w:rPr>
        <w:t>and</w:t>
      </w:r>
      <w:r w:rsidRPr="000F0251">
        <w:rPr>
          <w:rStyle w:val="pre--content"/>
          <w:rFonts w:eastAsiaTheme="majorEastAsia"/>
          <w:sz w:val="16"/>
          <w:szCs w:val="16"/>
        </w:rPr>
        <w:t xml:space="preserve"> maintainability.                                                                  </w:t>
      </w:r>
    </w:p>
    <w:p w14:paraId="4D6C2CED" w14:textId="77777777" w:rsidR="00731816" w:rsidRPr="00600C49" w:rsidRDefault="00000000" w:rsidP="00731816">
      <w:pPr>
        <w:rPr>
          <w:sz w:val="20"/>
          <w:szCs w:val="20"/>
        </w:rPr>
      </w:pPr>
      <w:r>
        <w:rPr>
          <w:sz w:val="20"/>
          <w:szCs w:val="20"/>
        </w:rPr>
        <w:pict w14:anchorId="345579AC">
          <v:rect id="_x0000_i4979" style="width:0;height:1.5pt" o:hralign="center" o:hrstd="t" o:hr="t" fillcolor="#a0a0a0" stroked="f"/>
        </w:pict>
      </w:r>
    </w:p>
    <w:p w14:paraId="4A045A03" w14:textId="545F3671" w:rsidR="00731816" w:rsidRPr="00600C49" w:rsidRDefault="00731816" w:rsidP="00D200D7">
      <w:pPr>
        <w:rPr>
          <w:b/>
          <w:bCs/>
          <w:sz w:val="20"/>
          <w:szCs w:val="20"/>
        </w:rPr>
      </w:pPr>
      <w:r w:rsidRPr="00600C49">
        <w:rPr>
          <w:b/>
          <w:bCs/>
          <w:sz w:val="20"/>
          <w:szCs w:val="20"/>
        </w:rPr>
        <w:t xml:space="preserve"> Basic Usage</w:t>
      </w:r>
    </w:p>
    <w:p w14:paraId="23FDFDBB" w14:textId="77777777" w:rsidR="00731816" w:rsidRPr="00600C49" w:rsidRDefault="00731816" w:rsidP="00D200D7">
      <w:pPr>
        <w:rPr>
          <w:sz w:val="20"/>
          <w:szCs w:val="20"/>
        </w:rPr>
      </w:pPr>
      <w:r w:rsidRPr="00600C49">
        <w:rPr>
          <w:sz w:val="20"/>
          <w:szCs w:val="20"/>
        </w:rPr>
        <w:t>Example: Type Patterns in switch by passing String, Integer, null to evaluate the type.</w:t>
      </w:r>
    </w:p>
    <w:p w14:paraId="61FBC433" w14:textId="77777777" w:rsidR="00731816" w:rsidRPr="00600C49" w:rsidRDefault="00731816" w:rsidP="00731816">
      <w:pPr>
        <w:pStyle w:val="HTMLPreformatted"/>
      </w:pPr>
      <w:r w:rsidRPr="00600C49">
        <w:rPr>
          <w:rStyle w:val="hljs-keyword"/>
          <w:rFonts w:eastAsiaTheme="majorEastAsia"/>
        </w:rPr>
        <w:t>static</w:t>
      </w:r>
      <w:r w:rsidRPr="00600C49">
        <w:rPr>
          <w:rStyle w:val="pre--content"/>
          <w:rFonts w:eastAsiaTheme="majorEastAsia"/>
        </w:rPr>
        <w:t xml:space="preserve"> </w:t>
      </w:r>
      <w:r w:rsidRPr="00600C49">
        <w:rPr>
          <w:rStyle w:val="hljs-title"/>
        </w:rPr>
        <w:t>String</w:t>
      </w:r>
      <w:r w:rsidRPr="00600C49">
        <w:rPr>
          <w:rStyle w:val="pre--content"/>
          <w:rFonts w:eastAsiaTheme="majorEastAsia"/>
        </w:rPr>
        <w:t xml:space="preserve"> </w:t>
      </w:r>
      <w:r w:rsidRPr="00600C49">
        <w:rPr>
          <w:rStyle w:val="hljs-title"/>
        </w:rPr>
        <w:t>formatter</w:t>
      </w:r>
      <w:r w:rsidRPr="00600C49">
        <w:rPr>
          <w:rStyle w:val="pre--content"/>
          <w:rFonts w:eastAsiaTheme="majorEastAsia"/>
        </w:rPr>
        <w:t>(</w:t>
      </w:r>
      <w:r w:rsidRPr="00600C49">
        <w:rPr>
          <w:rStyle w:val="hljs-builtin"/>
        </w:rPr>
        <w:t>Object</w:t>
      </w:r>
      <w:r w:rsidRPr="00600C49">
        <w:rPr>
          <w:rStyle w:val="hljs-params"/>
          <w:rFonts w:eastAsiaTheme="majorEastAsia"/>
        </w:rPr>
        <w:t xml:space="preserve"> obj</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comment"/>
        </w:rPr>
        <w:t>//patern matching using switch inside method(Object o)</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Integer</w:t>
      </w:r>
      <w:r w:rsidRPr="00600C49">
        <w:rPr>
          <w:rStyle w:val="pre--content"/>
          <w:rFonts w:eastAsiaTheme="majorEastAsia"/>
        </w:rPr>
        <w:t xml:space="preserve"> i -&gt; </w:t>
      </w:r>
      <w:r w:rsidRPr="00600C49">
        <w:rPr>
          <w:rStyle w:val="hljs-string"/>
        </w:rPr>
        <w:t>"Integer: "</w:t>
      </w:r>
      <w:r w:rsidRPr="00600C49">
        <w:rPr>
          <w:rStyle w:val="pre--content"/>
          <w:rFonts w:eastAsiaTheme="majorEastAsia"/>
        </w:rPr>
        <w:t xml:space="preserve"> + i;</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String</w:t>
      </w:r>
      <w:r w:rsidRPr="00600C49">
        <w:rPr>
          <w:rStyle w:val="pre--content"/>
          <w:rFonts w:eastAsiaTheme="majorEastAsia"/>
        </w:rPr>
        <w:t xml:space="preserve"> s -&gt; </w:t>
      </w:r>
      <w:r w:rsidRPr="00600C49">
        <w:rPr>
          <w:rStyle w:val="hljs-string"/>
        </w:rPr>
        <w:t>"String: "</w:t>
      </w:r>
      <w:r w:rsidRPr="00600C49">
        <w:rPr>
          <w:rStyle w:val="pre--content"/>
          <w:rFonts w:eastAsiaTheme="majorEastAsia"/>
        </w:rPr>
        <w:t xml:space="preserve"> + s;</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literal"/>
        </w:rPr>
        <w:t>null</w:t>
      </w:r>
      <w:r w:rsidRPr="00600C49">
        <w:rPr>
          <w:rStyle w:val="pre--content"/>
          <w:rFonts w:eastAsiaTheme="majorEastAsia"/>
        </w:rPr>
        <w:t xml:space="preserve">     -&gt; </w:t>
      </w:r>
      <w:r w:rsidRPr="00600C49">
        <w:rPr>
          <w:rStyle w:val="hljs-string"/>
        </w:rPr>
        <w:t>"Null!"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default</w:t>
      </w:r>
      <w:r w:rsidRPr="00600C49">
        <w:rPr>
          <w:rStyle w:val="pre--content"/>
          <w:rFonts w:eastAsiaTheme="majorEastAsia"/>
        </w:rPr>
        <w:t xml:space="preserve">       -&gt; </w:t>
      </w:r>
      <w:r w:rsidRPr="00600C49">
        <w:rPr>
          <w:rStyle w:val="hljs-string"/>
        </w:rPr>
        <w:t>"Unknown type"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w:t>
      </w:r>
      <w:r w:rsidRPr="00600C49">
        <w:rPr>
          <w:rStyle w:val="hljs-title"/>
        </w:rPr>
        <w:t>formatter</w:t>
      </w:r>
      <w:r w:rsidRPr="00600C49">
        <w:rPr>
          <w:rStyle w:val="pre--content"/>
          <w:rFonts w:eastAsiaTheme="majorEastAsia"/>
        </w:rPr>
        <w:t>(</w:t>
      </w:r>
      <w:r w:rsidRPr="00600C49">
        <w:rPr>
          <w:rStyle w:val="hljs-number"/>
        </w:rPr>
        <w:t>42</w:t>
      </w:r>
      <w:r w:rsidRPr="00600C49">
        <w:rPr>
          <w:rStyle w:val="pre--content"/>
          <w:rFonts w:eastAsiaTheme="majorEastAsia"/>
        </w:rPr>
        <w:t xml:space="preserve">));        </w:t>
      </w:r>
      <w:r w:rsidRPr="00600C49">
        <w:rPr>
          <w:rStyle w:val="hljs-comment"/>
        </w:rPr>
        <w:t>// Output: Integer: 42</w:t>
      </w:r>
      <w:r w:rsidRPr="00600C49">
        <w:br/>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w:t>
      </w:r>
      <w:r w:rsidRPr="00600C49">
        <w:rPr>
          <w:rStyle w:val="hljs-title"/>
        </w:rPr>
        <w:t>formatter</w:t>
      </w:r>
      <w:r w:rsidRPr="00600C49">
        <w:rPr>
          <w:rStyle w:val="pre--content"/>
          <w:rFonts w:eastAsiaTheme="majorEastAsia"/>
        </w:rPr>
        <w:t>(</w:t>
      </w:r>
      <w:r w:rsidRPr="00600C49">
        <w:rPr>
          <w:rStyle w:val="hljs-string"/>
        </w:rPr>
        <w:t>"hello"</w:t>
      </w:r>
      <w:r w:rsidRPr="00600C49">
        <w:rPr>
          <w:rStyle w:val="pre--content"/>
          <w:rFonts w:eastAsiaTheme="majorEastAsia"/>
        </w:rPr>
        <w:t xml:space="preserve">));   </w:t>
      </w:r>
      <w:r w:rsidRPr="00600C49">
        <w:rPr>
          <w:rStyle w:val="hljs-comment"/>
        </w:rPr>
        <w:t>// Output: String: hello</w:t>
      </w:r>
      <w:r w:rsidRPr="00600C49">
        <w:br/>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w:t>
      </w:r>
      <w:r w:rsidRPr="00600C49">
        <w:rPr>
          <w:rStyle w:val="hljs-title"/>
        </w:rPr>
        <w:t>formatter</w:t>
      </w:r>
      <w:r w:rsidRPr="00600C49">
        <w:rPr>
          <w:rStyle w:val="pre--content"/>
          <w:rFonts w:eastAsiaTheme="majorEastAsia"/>
        </w:rPr>
        <w:t>(</w:t>
      </w:r>
      <w:r w:rsidRPr="00600C49">
        <w:rPr>
          <w:rStyle w:val="hljs-literal"/>
        </w:rPr>
        <w:t>null</w:t>
      </w:r>
      <w:r w:rsidRPr="00600C49">
        <w:rPr>
          <w:rStyle w:val="pre--content"/>
          <w:rFonts w:eastAsiaTheme="majorEastAsia"/>
        </w:rPr>
        <w:t xml:space="preserve">));      </w:t>
      </w:r>
      <w:r w:rsidRPr="00600C49">
        <w:rPr>
          <w:rStyle w:val="hljs-comment"/>
        </w:rPr>
        <w:t>// Output: Null!</w:t>
      </w:r>
    </w:p>
    <w:p w14:paraId="12A2CD7E" w14:textId="77777777" w:rsidR="00731816" w:rsidRPr="00600C49" w:rsidRDefault="00000000" w:rsidP="00731816">
      <w:pPr>
        <w:rPr>
          <w:sz w:val="20"/>
          <w:szCs w:val="20"/>
        </w:rPr>
      </w:pPr>
      <w:r>
        <w:rPr>
          <w:sz w:val="20"/>
          <w:szCs w:val="20"/>
        </w:rPr>
        <w:pict w14:anchorId="4E2977F3">
          <v:rect id="_x0000_i4980" style="width:0;height:1.5pt" o:hralign="center" o:hrstd="t" o:hr="t" fillcolor="#a0a0a0" stroked="f"/>
        </w:pict>
      </w:r>
    </w:p>
    <w:p w14:paraId="0AB22302" w14:textId="718777FF" w:rsidR="00731816" w:rsidRPr="00600C49" w:rsidRDefault="00731816" w:rsidP="00D200D7">
      <w:pPr>
        <w:rPr>
          <w:b/>
          <w:bCs/>
          <w:sz w:val="20"/>
          <w:szCs w:val="20"/>
        </w:rPr>
      </w:pPr>
      <w:r w:rsidRPr="00600C49">
        <w:rPr>
          <w:b/>
          <w:bCs/>
          <w:sz w:val="20"/>
          <w:szCs w:val="20"/>
        </w:rPr>
        <w:t>Pattern Matching with Records using switch</w:t>
      </w:r>
    </w:p>
    <w:p w14:paraId="6EF5BB19" w14:textId="77777777" w:rsidR="00731816" w:rsidRPr="00600C49" w:rsidRDefault="00731816" w:rsidP="00731816">
      <w:pPr>
        <w:pStyle w:val="graf"/>
        <w:rPr>
          <w:sz w:val="20"/>
          <w:szCs w:val="20"/>
        </w:rPr>
      </w:pPr>
      <w:r w:rsidRPr="00600C49">
        <w:rPr>
          <w:sz w:val="20"/>
          <w:szCs w:val="20"/>
        </w:rPr>
        <w:t>Suppose you have:</w:t>
      </w:r>
    </w:p>
    <w:p w14:paraId="641790D6" w14:textId="77777777" w:rsidR="00731816" w:rsidRPr="00600C49" w:rsidRDefault="00731816" w:rsidP="00731816">
      <w:pPr>
        <w:pStyle w:val="HTMLPreformatted"/>
      </w:pP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record</w:t>
      </w:r>
      <w:r w:rsidRPr="00600C49">
        <w:rPr>
          <w:rStyle w:val="hljs-function"/>
          <w:rFonts w:eastAsiaTheme="majorEastAsia"/>
        </w:rPr>
        <w:t xml:space="preserve"> </w:t>
      </w:r>
      <w:r w:rsidRPr="00600C49">
        <w:rPr>
          <w:rStyle w:val="hljs-title"/>
        </w:rPr>
        <w:t>Point</w:t>
      </w:r>
      <w:r w:rsidRPr="00600C49">
        <w:rPr>
          <w:rStyle w:val="hljs-function"/>
          <w:rFonts w:eastAsiaTheme="majorEastAsia"/>
        </w:rPr>
        <w:t>(</w:t>
      </w:r>
      <w:r w:rsidRPr="00600C49">
        <w:rPr>
          <w:rStyle w:val="hljs-builtin"/>
        </w:rPr>
        <w:t>int</w:t>
      </w:r>
      <w:r w:rsidRPr="00600C49">
        <w:rPr>
          <w:rStyle w:val="hljs-params"/>
          <w:rFonts w:eastAsiaTheme="majorEastAsia"/>
        </w:rPr>
        <w:t xml:space="preserve"> x, </w:t>
      </w:r>
      <w:r w:rsidRPr="00600C49">
        <w:rPr>
          <w:rStyle w:val="hljs-builtin"/>
        </w:rPr>
        <w:t>int</w:t>
      </w:r>
      <w:r w:rsidRPr="00600C49">
        <w:rPr>
          <w:rStyle w:val="hljs-params"/>
          <w:rFonts w:eastAsiaTheme="majorEastAsia"/>
        </w:rPr>
        <w:t xml:space="preserve"> y</w:t>
      </w:r>
      <w:r w:rsidRPr="00600C49">
        <w:rPr>
          <w:rStyle w:val="hljs-function"/>
          <w:rFonts w:eastAsiaTheme="majorEastAsia"/>
        </w:rPr>
        <w:t>)</w:t>
      </w:r>
      <w:r w:rsidRPr="00600C49">
        <w:rPr>
          <w:rStyle w:val="pre--content"/>
          <w:rFonts w:eastAsiaTheme="majorEastAsia"/>
        </w:rPr>
        <w:t xml:space="preserve"> {}</w:t>
      </w:r>
    </w:p>
    <w:p w14:paraId="590CEE27" w14:textId="77777777" w:rsidR="003F0E11" w:rsidRPr="00600C49" w:rsidRDefault="003F0E11" w:rsidP="00D200D7">
      <w:pPr>
        <w:rPr>
          <w:sz w:val="20"/>
          <w:szCs w:val="20"/>
        </w:rPr>
      </w:pPr>
    </w:p>
    <w:p w14:paraId="771C4B2A" w14:textId="1CC552F9" w:rsidR="00731816" w:rsidRPr="00600C49" w:rsidRDefault="00731816" w:rsidP="00D200D7">
      <w:pPr>
        <w:rPr>
          <w:sz w:val="20"/>
          <w:szCs w:val="20"/>
        </w:rPr>
      </w:pPr>
      <w:r w:rsidRPr="00600C49">
        <w:rPr>
          <w:sz w:val="20"/>
          <w:szCs w:val="20"/>
        </w:rPr>
        <w:t>Example: Record Patterns</w:t>
      </w:r>
    </w:p>
    <w:p w14:paraId="137C79E7" w14:textId="77777777" w:rsidR="00731816" w:rsidRPr="00600C49" w:rsidRDefault="00731816" w:rsidP="00731816">
      <w:pPr>
        <w:pStyle w:val="HTMLPreformatted"/>
        <w:rPr>
          <w:rStyle w:val="hljs-comment"/>
        </w:rPr>
      </w:pPr>
      <w:r w:rsidRPr="00600C49">
        <w:rPr>
          <w:rStyle w:val="hljs-keyword"/>
          <w:rFonts w:eastAsiaTheme="majorEastAsia"/>
        </w:rPr>
        <w:t>static</w:t>
      </w:r>
      <w:r w:rsidRPr="00600C49">
        <w:rPr>
          <w:rStyle w:val="pre--content"/>
          <w:rFonts w:eastAsiaTheme="majorEastAsia"/>
        </w:rPr>
        <w:t xml:space="preserve"> </w:t>
      </w:r>
      <w:r w:rsidRPr="00600C49">
        <w:rPr>
          <w:rStyle w:val="hljs-title"/>
        </w:rPr>
        <w:t>String</w:t>
      </w:r>
      <w:r w:rsidRPr="00600C49">
        <w:rPr>
          <w:rStyle w:val="pre--content"/>
          <w:rFonts w:eastAsiaTheme="majorEastAsia"/>
        </w:rPr>
        <w:t xml:space="preserve"> </w:t>
      </w:r>
      <w:r w:rsidRPr="00600C49">
        <w:rPr>
          <w:rStyle w:val="hljs-title"/>
        </w:rPr>
        <w:t>describe</w:t>
      </w:r>
      <w:r w:rsidRPr="00600C49">
        <w:rPr>
          <w:rStyle w:val="pre--content"/>
          <w:rFonts w:eastAsiaTheme="majorEastAsia"/>
        </w:rPr>
        <w:t>(</w:t>
      </w:r>
      <w:r w:rsidRPr="00600C49">
        <w:rPr>
          <w:rStyle w:val="hljs-builtin"/>
        </w:rPr>
        <w:t>Object</w:t>
      </w:r>
      <w:r w:rsidRPr="00600C49">
        <w:rPr>
          <w:rStyle w:val="hljs-params"/>
          <w:rFonts w:eastAsiaTheme="majorEastAsia"/>
        </w:rPr>
        <w:t xml:space="preserve"> obj</w:t>
      </w:r>
      <w:r w:rsidRPr="00600C49">
        <w:rPr>
          <w:rStyle w:val="pre--content"/>
          <w:rFonts w:eastAsiaTheme="majorEastAsia"/>
        </w:rPr>
        <w:t>)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comment"/>
        </w:rPr>
        <w:t>//pattern matching using switch case Point(x,y)</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Point</w:t>
      </w:r>
      <w:r w:rsidRPr="00600C49">
        <w:rPr>
          <w:rStyle w:val="pre--content"/>
          <w:rFonts w:eastAsiaTheme="majorEastAsia"/>
        </w:rPr>
        <w:t xml:space="preserve">(int x, int y) -&gt; </w:t>
      </w:r>
      <w:r w:rsidRPr="00600C49">
        <w:rPr>
          <w:rStyle w:val="hljs-string"/>
        </w:rPr>
        <w:t>"Point("</w:t>
      </w:r>
      <w:r w:rsidRPr="00600C49">
        <w:rPr>
          <w:rStyle w:val="pre--content"/>
          <w:rFonts w:eastAsiaTheme="majorEastAsia"/>
        </w:rPr>
        <w:t xml:space="preserve"> + x + </w:t>
      </w:r>
      <w:r w:rsidRPr="00600C49">
        <w:rPr>
          <w:rStyle w:val="hljs-string"/>
        </w:rPr>
        <w:t>","</w:t>
      </w:r>
      <w:r w:rsidRPr="00600C49">
        <w:rPr>
          <w:rStyle w:val="pre--content"/>
          <w:rFonts w:eastAsiaTheme="majorEastAsia"/>
        </w:rPr>
        <w:t xml:space="preserve"> + y + </w:t>
      </w:r>
      <w:r w:rsidRPr="00600C49">
        <w:rPr>
          <w:rStyle w:val="hljs-string"/>
        </w:rPr>
        <w:t>")"</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literal"/>
        </w:rPr>
        <w:t>null</w:t>
      </w:r>
      <w:r w:rsidRPr="00600C49">
        <w:rPr>
          <w:rStyle w:val="pre--content"/>
          <w:rFonts w:eastAsiaTheme="majorEastAsia"/>
        </w:rPr>
        <w:t xml:space="preserve"> -&gt; </w:t>
      </w:r>
      <w:r w:rsidRPr="00600C49">
        <w:rPr>
          <w:rStyle w:val="hljs-string"/>
        </w:rPr>
        <w:t>"Null!"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default</w:t>
      </w:r>
      <w:r w:rsidRPr="00600C49">
        <w:rPr>
          <w:rStyle w:val="pre--content"/>
          <w:rFonts w:eastAsiaTheme="majorEastAsia"/>
        </w:rPr>
        <w:t xml:space="preserve"> -&gt; </w:t>
      </w:r>
      <w:r w:rsidRPr="00600C49">
        <w:rPr>
          <w:rStyle w:val="hljs-string"/>
        </w:rPr>
        <w:t>"Other"</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w:t>
      </w:r>
      <w:r w:rsidRPr="00600C49">
        <w:rPr>
          <w:rStyle w:val="hljs-title"/>
        </w:rPr>
        <w:t>describe</w:t>
      </w:r>
      <w:r w:rsidRPr="00600C49">
        <w:rPr>
          <w:rStyle w:val="pre--content"/>
          <w:rFonts w:eastAsiaTheme="majorEastAsia"/>
        </w:rPr>
        <w:t>(</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3</w:t>
      </w:r>
      <w:r w:rsidRPr="00600C49">
        <w:rPr>
          <w:rStyle w:val="pre--content"/>
          <w:rFonts w:eastAsiaTheme="majorEastAsia"/>
        </w:rPr>
        <w:t xml:space="preserve">, </w:t>
      </w:r>
      <w:r w:rsidRPr="00600C49">
        <w:rPr>
          <w:rStyle w:val="hljs-number"/>
        </w:rPr>
        <w:t>4</w:t>
      </w:r>
      <w:r w:rsidRPr="00600C49">
        <w:rPr>
          <w:rStyle w:val="pre--content"/>
          <w:rFonts w:eastAsiaTheme="majorEastAsia"/>
        </w:rPr>
        <w:t xml:space="preserve">))); </w:t>
      </w:r>
      <w:r w:rsidRPr="00600C49">
        <w:rPr>
          <w:rStyle w:val="hljs-comment"/>
        </w:rPr>
        <w:t>// Output: Point(3,4)</w:t>
      </w:r>
    </w:p>
    <w:p w14:paraId="6D6110CA" w14:textId="77777777" w:rsidR="009C4BA7" w:rsidRPr="00600C49" w:rsidRDefault="009C4BA7" w:rsidP="00731816">
      <w:pPr>
        <w:pStyle w:val="HTMLPreformatted"/>
      </w:pPr>
    </w:p>
    <w:p w14:paraId="295D5F46" w14:textId="77777777" w:rsidR="00731816" w:rsidRPr="00600C49" w:rsidRDefault="00000000" w:rsidP="00731816">
      <w:pPr>
        <w:rPr>
          <w:sz w:val="20"/>
          <w:szCs w:val="20"/>
        </w:rPr>
      </w:pPr>
      <w:r>
        <w:rPr>
          <w:sz w:val="20"/>
          <w:szCs w:val="20"/>
        </w:rPr>
        <w:pict w14:anchorId="27EB9586">
          <v:rect id="_x0000_i4981" style="width:0;height:1.5pt" o:hralign="center" o:hrstd="t" o:hr="t" fillcolor="#a0a0a0" stroked="f"/>
        </w:pict>
      </w:r>
    </w:p>
    <w:p w14:paraId="7E1CB76C" w14:textId="226ABB44" w:rsidR="00731816" w:rsidRPr="00600C49" w:rsidRDefault="00731816" w:rsidP="00D200D7">
      <w:pPr>
        <w:rPr>
          <w:b/>
          <w:bCs/>
          <w:sz w:val="20"/>
          <w:szCs w:val="20"/>
        </w:rPr>
      </w:pPr>
      <w:r w:rsidRPr="00600C49">
        <w:rPr>
          <w:b/>
          <w:bCs/>
          <w:sz w:val="20"/>
          <w:szCs w:val="20"/>
        </w:rPr>
        <w:lastRenderedPageBreak/>
        <w:t>Nested and Complex Patterns using switch</w:t>
      </w:r>
    </w:p>
    <w:p w14:paraId="2EB5B6E0" w14:textId="77777777" w:rsidR="00731816" w:rsidRPr="00600C49" w:rsidRDefault="00731816" w:rsidP="00D200D7">
      <w:pPr>
        <w:rPr>
          <w:sz w:val="20"/>
          <w:szCs w:val="20"/>
        </w:rPr>
      </w:pPr>
      <w:r w:rsidRPr="00600C49">
        <w:rPr>
          <w:sz w:val="20"/>
          <w:szCs w:val="20"/>
        </w:rPr>
        <w:t>Example: Nested Record Patterns</w:t>
      </w:r>
    </w:p>
    <w:p w14:paraId="0C3586F8" w14:textId="77777777" w:rsidR="00731816" w:rsidRPr="00600C49" w:rsidRDefault="00731816" w:rsidP="00731816">
      <w:pPr>
        <w:pStyle w:val="HTMLPreformatted"/>
        <w:rPr>
          <w:rStyle w:val="hljs-comment"/>
        </w:rPr>
      </w:pPr>
      <w:r w:rsidRPr="00600C49">
        <w:rPr>
          <w:rStyle w:val="hljs-comment"/>
        </w:rPr>
        <w:t>//Line made of Point(x,y) where x or y can be new Point(x,y)</w:t>
      </w:r>
      <w:r w:rsidRPr="00600C49">
        <w:br/>
      </w:r>
      <w:r w:rsidRPr="00600C49">
        <w:rPr>
          <w:rStyle w:val="hljs-comment"/>
        </w:rPr>
        <w:t>// Deconstruct the Line coordinates using switch.</w:t>
      </w:r>
      <w:r w:rsidRPr="00600C49">
        <w:br/>
      </w:r>
      <w:r w:rsidRPr="00600C49">
        <w:br/>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record</w:t>
      </w:r>
      <w:r w:rsidRPr="00600C49">
        <w:rPr>
          <w:rStyle w:val="hljs-function"/>
          <w:rFonts w:eastAsiaTheme="majorEastAsia"/>
        </w:rPr>
        <w:t xml:space="preserve"> </w:t>
      </w:r>
      <w:r w:rsidRPr="00600C49">
        <w:rPr>
          <w:rStyle w:val="hljs-title"/>
        </w:rPr>
        <w:t>Line</w:t>
      </w:r>
      <w:r w:rsidRPr="00600C49">
        <w:rPr>
          <w:rStyle w:val="hljs-function"/>
          <w:rFonts w:eastAsiaTheme="majorEastAsia"/>
        </w:rPr>
        <w:t>(</w:t>
      </w:r>
      <w:r w:rsidRPr="00600C49">
        <w:rPr>
          <w:rStyle w:val="hljs-params"/>
          <w:rFonts w:eastAsiaTheme="majorEastAsia"/>
        </w:rPr>
        <w:t>Point start, Point end</w:t>
      </w:r>
      <w:r w:rsidRPr="00600C49">
        <w:rPr>
          <w:rStyle w:val="hljs-function"/>
          <w:rFonts w:eastAsiaTheme="majorEastAsia"/>
        </w:rPr>
        <w:t>)</w:t>
      </w:r>
      <w:r w:rsidRPr="00600C49">
        <w:rPr>
          <w:rStyle w:val="pre--content"/>
          <w:rFonts w:eastAsiaTheme="majorEastAsia"/>
        </w:rPr>
        <w:t xml:space="preserve"> {}</w:t>
      </w:r>
      <w:r w:rsidRPr="00600C49">
        <w:br/>
      </w:r>
      <w:r w:rsidRPr="00600C49">
        <w:br/>
      </w:r>
      <w:r w:rsidRPr="00600C49">
        <w:rPr>
          <w:rStyle w:val="pre--content"/>
          <w:rFonts w:eastAsiaTheme="majorEastAsia"/>
        </w:rPr>
        <w:t xml:space="preserve">Line line = </w:t>
      </w:r>
      <w:r w:rsidRPr="00600C49">
        <w:rPr>
          <w:rStyle w:val="hljs-keyword"/>
          <w:rFonts w:eastAsiaTheme="majorEastAsia"/>
        </w:rPr>
        <w:t>new</w:t>
      </w:r>
      <w:r w:rsidRPr="00600C49">
        <w:rPr>
          <w:rStyle w:val="pre--content"/>
          <w:rFonts w:eastAsiaTheme="majorEastAsia"/>
        </w:rPr>
        <w:t xml:space="preserve"> Line(</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1</w:t>
      </w:r>
      <w:r w:rsidRPr="00600C49">
        <w:rPr>
          <w:rStyle w:val="pre--content"/>
          <w:rFonts w:eastAsiaTheme="majorEastAsia"/>
        </w:rPr>
        <w:t xml:space="preserve">, </w:t>
      </w:r>
      <w:r w:rsidRPr="00600C49">
        <w:rPr>
          <w:rStyle w:val="hljs-number"/>
        </w:rPr>
        <w:t>2</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Point(</w:t>
      </w:r>
      <w:r w:rsidRPr="00600C49">
        <w:rPr>
          <w:rStyle w:val="hljs-number"/>
        </w:rPr>
        <w:t>3</w:t>
      </w:r>
      <w:r w:rsidRPr="00600C49">
        <w:rPr>
          <w:rStyle w:val="pre--content"/>
          <w:rFonts w:eastAsiaTheme="majorEastAsia"/>
        </w:rPr>
        <w:t xml:space="preserve">, </w:t>
      </w:r>
      <w:r w:rsidRPr="00600C49">
        <w:rPr>
          <w:rStyle w:val="hljs-number"/>
        </w:rPr>
        <w:t>4</w:t>
      </w:r>
      <w:r w:rsidRPr="00600C49">
        <w:rPr>
          <w:rStyle w:val="pre--content"/>
          <w:rFonts w:eastAsiaTheme="majorEastAsia"/>
        </w:rPr>
        <w:t>));</w:t>
      </w:r>
      <w:r w:rsidRPr="00600C49">
        <w:br/>
      </w:r>
      <w:r w:rsidRPr="00600C49">
        <w:br/>
      </w:r>
      <w:r w:rsidRPr="00600C49">
        <w:rPr>
          <w:rStyle w:val="pre--content"/>
          <w:rFonts w:eastAsiaTheme="majorEastAsia"/>
        </w:rPr>
        <w:t xml:space="preserve">String result = </w:t>
      </w:r>
      <w:r w:rsidRPr="00600C49">
        <w:rPr>
          <w:rStyle w:val="hljs-keyword"/>
          <w:rFonts w:eastAsiaTheme="majorEastAsia"/>
        </w:rPr>
        <w:t>switch</w:t>
      </w:r>
      <w:r w:rsidRPr="00600C49">
        <w:rPr>
          <w:rStyle w:val="pre--content"/>
          <w:rFonts w:eastAsiaTheme="majorEastAsia"/>
        </w:rPr>
        <w:t xml:space="preserve"> (line)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hljs-function"/>
          <w:rFonts w:eastAsiaTheme="majorEastAsia"/>
        </w:rPr>
        <w:t xml:space="preserve"> </w:t>
      </w:r>
      <w:r w:rsidRPr="00600C49">
        <w:rPr>
          <w:rStyle w:val="hljs-title"/>
        </w:rPr>
        <w:t>Line</w:t>
      </w:r>
      <w:r w:rsidRPr="00600C49">
        <w:rPr>
          <w:rStyle w:val="hljs-function"/>
          <w:rFonts w:eastAsiaTheme="majorEastAsia"/>
        </w:rPr>
        <w:t>(</w:t>
      </w:r>
      <w:r w:rsidRPr="00600C49">
        <w:rPr>
          <w:rStyle w:val="hljs-params"/>
          <w:rFonts w:eastAsiaTheme="majorEastAsia"/>
        </w:rPr>
        <w:t>Point(</w:t>
      </w:r>
      <w:r w:rsidRPr="00600C49">
        <w:rPr>
          <w:rStyle w:val="hljs-builtin"/>
        </w:rPr>
        <w:t>int</w:t>
      </w:r>
      <w:r w:rsidRPr="00600C49">
        <w:rPr>
          <w:rStyle w:val="hljs-params"/>
          <w:rFonts w:eastAsiaTheme="majorEastAsia"/>
        </w:rPr>
        <w:t xml:space="preserve"> x1, </w:t>
      </w:r>
      <w:r w:rsidRPr="00600C49">
        <w:rPr>
          <w:rStyle w:val="hljs-builtin"/>
        </w:rPr>
        <w:t>int</w:t>
      </w:r>
      <w:r w:rsidRPr="00600C49">
        <w:rPr>
          <w:rStyle w:val="hljs-params"/>
          <w:rFonts w:eastAsiaTheme="majorEastAsia"/>
        </w:rPr>
        <w:t xml:space="preserve"> y1</w:t>
      </w:r>
      <w:r w:rsidRPr="00600C49">
        <w:rPr>
          <w:rStyle w:val="hljs-function"/>
          <w:rFonts w:eastAsiaTheme="majorEastAsia"/>
        </w:rPr>
        <w:t xml:space="preserve">), </w:t>
      </w:r>
      <w:r w:rsidRPr="00600C49">
        <w:rPr>
          <w:rStyle w:val="hljs-title"/>
        </w:rPr>
        <w:t>Point</w:t>
      </w:r>
      <w:r w:rsidRPr="00600C49">
        <w:rPr>
          <w:rStyle w:val="hljs-function"/>
          <w:rFonts w:eastAsiaTheme="majorEastAsia"/>
        </w:rPr>
        <w:t>(</w:t>
      </w:r>
      <w:r w:rsidRPr="00600C49">
        <w:rPr>
          <w:rStyle w:val="hljs-builtin"/>
        </w:rPr>
        <w:t>int</w:t>
      </w:r>
      <w:r w:rsidRPr="00600C49">
        <w:rPr>
          <w:rStyle w:val="hljs-params"/>
          <w:rFonts w:eastAsiaTheme="majorEastAsia"/>
        </w:rPr>
        <w:t xml:space="preserve"> x2, </w:t>
      </w:r>
      <w:r w:rsidRPr="00600C49">
        <w:rPr>
          <w:rStyle w:val="hljs-builtin"/>
        </w:rPr>
        <w:t>int</w:t>
      </w:r>
      <w:r w:rsidRPr="00600C49">
        <w:rPr>
          <w:rStyle w:val="hljs-params"/>
          <w:rFonts w:eastAsiaTheme="majorEastAsia"/>
        </w:rPr>
        <w:t xml:space="preserve"> y2</w:t>
      </w:r>
      <w:r w:rsidRPr="00600C49">
        <w:rPr>
          <w:rStyle w:val="hljs-function"/>
          <w:rFonts w:eastAsiaTheme="majorEastAsia"/>
        </w:rPr>
        <w:t xml:space="preserve">)) -&gt; </w:t>
      </w:r>
      <w:r w:rsidRPr="00600C49">
        <w:br/>
      </w:r>
      <w:r w:rsidRPr="00600C49">
        <w:rPr>
          <w:rStyle w:val="hljs-function"/>
          <w:rFonts w:eastAsiaTheme="majorEastAsia"/>
        </w:rPr>
        <w:t xml:space="preserve">        String.</w:t>
      </w:r>
      <w:r w:rsidRPr="00600C49">
        <w:rPr>
          <w:rStyle w:val="hljs-title"/>
        </w:rPr>
        <w:t>format</w:t>
      </w:r>
      <w:r w:rsidRPr="00600C49">
        <w:rPr>
          <w:rStyle w:val="hljs-function"/>
          <w:rFonts w:eastAsiaTheme="majorEastAsia"/>
        </w:rPr>
        <w:t>(</w:t>
      </w:r>
      <w:r w:rsidRPr="00600C49">
        <w:rPr>
          <w:rStyle w:val="hljs-string"/>
        </w:rPr>
        <w:t>"Line from (%d,%d) to (%d,%d)"</w:t>
      </w:r>
      <w:r w:rsidRPr="00600C49">
        <w:rPr>
          <w:rStyle w:val="hljs-params"/>
          <w:rFonts w:eastAsiaTheme="majorEastAsia"/>
        </w:rPr>
        <w:t>, x1, y1, x2, y2</w:t>
      </w:r>
      <w:r w:rsidRPr="00600C49">
        <w:rPr>
          <w:rStyle w:val="hljs-function"/>
          <w:rFonts w:eastAsiaTheme="majorEastAsia"/>
        </w:rPr>
        <w: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literal"/>
        </w:rPr>
        <w:t>default</w:t>
      </w:r>
      <w:r w:rsidRPr="00600C49">
        <w:rPr>
          <w:rStyle w:val="pre--content"/>
          <w:rFonts w:eastAsiaTheme="majorEastAsia"/>
        </w:rPr>
        <w:t xml:space="preserve"> -&gt; </w:t>
      </w:r>
      <w:r w:rsidRPr="00600C49">
        <w:rPr>
          <w:rStyle w:val="hljs-string"/>
        </w:rPr>
        <w:t>"Unknown"</w:t>
      </w:r>
      <w:r w:rsidRPr="00600C49">
        <w:rPr>
          <w:rStyle w:val="pre--content"/>
          <w:rFonts w:eastAsiaTheme="majorEastAsia"/>
        </w:rPr>
        <w:t>;</w:t>
      </w:r>
      <w:r w:rsidRPr="00600C49">
        <w:br/>
      </w:r>
      <w:r w:rsidRPr="00600C49">
        <w:rPr>
          <w:rStyle w:val="pre--content"/>
          <w:rFonts w:eastAsiaTheme="majorEastAsia"/>
        </w:rPr>
        <w:t>};</w:t>
      </w:r>
      <w:r w:rsidRPr="00600C49">
        <w:br/>
      </w:r>
      <w:r w:rsidRPr="00600C49">
        <w:br/>
      </w:r>
      <w:r w:rsidRPr="00600C49">
        <w:rPr>
          <w:rStyle w:val="pre--content"/>
          <w:rFonts w:eastAsiaTheme="majorEastAsia"/>
        </w:rPr>
        <w:t>System.</w:t>
      </w:r>
      <w:r w:rsidRPr="00600C49">
        <w:rPr>
          <w:rStyle w:val="hljs-keyword"/>
          <w:rFonts w:eastAsiaTheme="majorEastAsia"/>
        </w:rPr>
        <w:t>out</w:t>
      </w:r>
      <w:r w:rsidRPr="00600C49">
        <w:rPr>
          <w:rStyle w:val="pre--content"/>
          <w:rFonts w:eastAsiaTheme="majorEastAsia"/>
        </w:rPr>
        <w:t xml:space="preserve">.println(result); </w:t>
      </w:r>
      <w:r w:rsidRPr="00600C49">
        <w:rPr>
          <w:rStyle w:val="hljs-comment"/>
        </w:rPr>
        <w:t>// Output: Line from (1,2) to (3,4)</w:t>
      </w:r>
    </w:p>
    <w:p w14:paraId="77BA7696" w14:textId="77777777" w:rsidR="009C4BA7" w:rsidRPr="00600C49" w:rsidRDefault="009C4BA7" w:rsidP="00731816">
      <w:pPr>
        <w:pStyle w:val="HTMLPreformatted"/>
      </w:pPr>
    </w:p>
    <w:p w14:paraId="7C879887" w14:textId="77777777" w:rsidR="00731816" w:rsidRPr="00600C49" w:rsidRDefault="00000000" w:rsidP="00D200D7">
      <w:pPr>
        <w:rPr>
          <w:sz w:val="20"/>
          <w:szCs w:val="20"/>
        </w:rPr>
      </w:pPr>
      <w:r>
        <w:rPr>
          <w:sz w:val="20"/>
          <w:szCs w:val="20"/>
        </w:rPr>
        <w:pict w14:anchorId="13D3ECE8">
          <v:rect id="_x0000_i4982" style="width:0;height:1.5pt" o:hralign="center" o:hrstd="t" o:hr="t" fillcolor="#a0a0a0" stroked="f"/>
        </w:pict>
      </w:r>
    </w:p>
    <w:p w14:paraId="78F37B56" w14:textId="34825C71" w:rsidR="00731816" w:rsidRPr="00600C49" w:rsidRDefault="00731816" w:rsidP="00D200D7">
      <w:pPr>
        <w:rPr>
          <w:b/>
          <w:bCs/>
          <w:sz w:val="20"/>
          <w:szCs w:val="20"/>
        </w:rPr>
      </w:pPr>
      <w:r w:rsidRPr="00600C49">
        <w:rPr>
          <w:b/>
          <w:bCs/>
          <w:sz w:val="20"/>
          <w:szCs w:val="20"/>
        </w:rPr>
        <w:t>Guarded Patterns (using when clause)</w:t>
      </w:r>
    </w:p>
    <w:p w14:paraId="2FCF7BAB" w14:textId="77777777" w:rsidR="00731816" w:rsidRPr="00600C49" w:rsidRDefault="00731816" w:rsidP="00D200D7">
      <w:pPr>
        <w:rPr>
          <w:sz w:val="20"/>
          <w:szCs w:val="20"/>
        </w:rPr>
      </w:pPr>
      <w:r w:rsidRPr="00600C49">
        <w:rPr>
          <w:sz w:val="20"/>
          <w:szCs w:val="20"/>
        </w:rPr>
        <w:t>Example: Adding Conditions</w:t>
      </w:r>
    </w:p>
    <w:p w14:paraId="45C8187A" w14:textId="77777777" w:rsidR="00731816" w:rsidRPr="00600C49" w:rsidRDefault="00731816" w:rsidP="00731816">
      <w:pPr>
        <w:pStyle w:val="HTMLPreformatted"/>
        <w:rPr>
          <w:rStyle w:val="hljs-comment"/>
        </w:rPr>
      </w:pPr>
      <w:r w:rsidRPr="00600C49">
        <w:rPr>
          <w:rStyle w:val="hljs-comment"/>
        </w:rPr>
        <w:t>//static partity check if even or odd or null or not an integer</w:t>
      </w:r>
      <w:r w:rsidRPr="00600C49">
        <w:br/>
      </w:r>
      <w:r w:rsidRPr="00600C49">
        <w:rPr>
          <w:rStyle w:val="hljs-keyword"/>
          <w:rFonts w:eastAsiaTheme="majorEastAsia"/>
        </w:rPr>
        <w:t>static</w:t>
      </w:r>
      <w:r w:rsidRPr="00600C49">
        <w:rPr>
          <w:rStyle w:val="hljs-function"/>
          <w:rFonts w:eastAsiaTheme="majorEastAsia"/>
        </w:rPr>
        <w:t xml:space="preserve"> String </w:t>
      </w:r>
      <w:r w:rsidRPr="00600C49">
        <w:rPr>
          <w:rStyle w:val="hljs-title"/>
        </w:rPr>
        <w:t>parity</w:t>
      </w:r>
      <w:r w:rsidRPr="00600C49">
        <w:rPr>
          <w:rStyle w:val="hljs-function"/>
          <w:rFonts w:eastAsiaTheme="majorEastAsia"/>
        </w:rPr>
        <w:t>(</w:t>
      </w:r>
      <w:r w:rsidRPr="00600C49">
        <w:rPr>
          <w:rStyle w:val="hljs-params"/>
          <w:rFonts w:eastAsiaTheme="majorEastAsia"/>
        </w:rPr>
        <w:t>Object obj</w:t>
      </w:r>
      <w:r w:rsidRPr="00600C49">
        <w:rPr>
          <w:rStyle w:val="hljs-function"/>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(obj)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Integer i </w:t>
      </w:r>
      <w:r w:rsidRPr="00600C49">
        <w:rPr>
          <w:rStyle w:val="hljs-keyword"/>
          <w:rFonts w:eastAsiaTheme="majorEastAsia"/>
        </w:rPr>
        <w:t>when</w:t>
      </w:r>
      <w:r w:rsidRPr="00600C49">
        <w:rPr>
          <w:rStyle w:val="pre--content"/>
          <w:rFonts w:eastAsiaTheme="majorEastAsia"/>
        </w:rPr>
        <w:t xml:space="preserve"> i % </w:t>
      </w:r>
      <w:r w:rsidRPr="00600C49">
        <w:rPr>
          <w:rStyle w:val="hljs-number"/>
        </w:rPr>
        <w:t>2</w:t>
      </w:r>
      <w:r w:rsidRPr="00600C49">
        <w:rPr>
          <w:rStyle w:val="pre--content"/>
          <w:rFonts w:eastAsiaTheme="majorEastAsia"/>
        </w:rPr>
        <w:t xml:space="preserve"> == </w:t>
      </w:r>
      <w:r w:rsidRPr="00600C49">
        <w:rPr>
          <w:rStyle w:val="hljs-number"/>
        </w:rPr>
        <w:t>0</w:t>
      </w:r>
      <w:r w:rsidRPr="00600C49">
        <w:rPr>
          <w:rStyle w:val="pre--content"/>
          <w:rFonts w:eastAsiaTheme="majorEastAsia"/>
        </w:rPr>
        <w:t xml:space="preserve"> -&gt; </w:t>
      </w:r>
      <w:r w:rsidRPr="00600C49">
        <w:rPr>
          <w:rStyle w:val="hljs-string"/>
        </w:rPr>
        <w:t>"Even integer"</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Integer i -&gt; </w:t>
      </w:r>
      <w:r w:rsidRPr="00600C49">
        <w:rPr>
          <w:rStyle w:val="hljs-string"/>
        </w:rPr>
        <w:t>"Odd integer"</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literal"/>
        </w:rPr>
        <w:t>null</w:t>
      </w:r>
      <w:r w:rsidRPr="00600C49">
        <w:rPr>
          <w:rStyle w:val="pre--content"/>
          <w:rFonts w:eastAsiaTheme="majorEastAsia"/>
        </w:rPr>
        <w:t xml:space="preserve"> -&gt; </w:t>
      </w:r>
      <w:r w:rsidRPr="00600C49">
        <w:rPr>
          <w:rStyle w:val="hljs-string"/>
        </w:rPr>
        <w:t>"Null!"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literal"/>
        </w:rPr>
        <w:t>default</w:t>
      </w:r>
      <w:r w:rsidRPr="00600C49">
        <w:rPr>
          <w:rStyle w:val="pre--content"/>
          <w:rFonts w:eastAsiaTheme="majorEastAsia"/>
        </w:rPr>
        <w:t xml:space="preserve"> -&gt; </w:t>
      </w:r>
      <w:r w:rsidRPr="00600C49">
        <w:rPr>
          <w:rStyle w:val="hljs-string"/>
        </w:rPr>
        <w:t>"Not an integer"</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pre--content"/>
          <w:rFonts w:eastAsiaTheme="majorEastAsia"/>
        </w:rPr>
        <w:t>System.</w:t>
      </w:r>
      <w:r w:rsidRPr="00600C49">
        <w:rPr>
          <w:rStyle w:val="hljs-keyword"/>
          <w:rFonts w:eastAsiaTheme="majorEastAsia"/>
        </w:rPr>
        <w:t>out</w:t>
      </w:r>
      <w:r w:rsidRPr="00600C49">
        <w:rPr>
          <w:rStyle w:val="pre--content"/>
          <w:rFonts w:eastAsiaTheme="majorEastAsia"/>
        </w:rPr>
        <w:t>.println(parity(</w:t>
      </w:r>
      <w:r w:rsidRPr="00600C49">
        <w:rPr>
          <w:rStyle w:val="hljs-number"/>
        </w:rPr>
        <w:t>6</w:t>
      </w:r>
      <w:r w:rsidRPr="00600C49">
        <w:rPr>
          <w:rStyle w:val="pre--content"/>
          <w:rFonts w:eastAsiaTheme="majorEastAsia"/>
        </w:rPr>
        <w:t xml:space="preserve">));   </w:t>
      </w:r>
      <w:r w:rsidRPr="00600C49">
        <w:rPr>
          <w:rStyle w:val="hljs-comment"/>
        </w:rPr>
        <w:t>// Output: Even integer</w:t>
      </w:r>
      <w:r w:rsidRPr="00600C49">
        <w:br/>
      </w:r>
      <w:r w:rsidRPr="00600C49">
        <w:rPr>
          <w:rStyle w:val="pre--content"/>
          <w:rFonts w:eastAsiaTheme="majorEastAsia"/>
        </w:rPr>
        <w:t>System.</w:t>
      </w:r>
      <w:r w:rsidRPr="00600C49">
        <w:rPr>
          <w:rStyle w:val="hljs-keyword"/>
          <w:rFonts w:eastAsiaTheme="majorEastAsia"/>
        </w:rPr>
        <w:t>out</w:t>
      </w:r>
      <w:r w:rsidRPr="00600C49">
        <w:rPr>
          <w:rStyle w:val="pre--content"/>
          <w:rFonts w:eastAsiaTheme="majorEastAsia"/>
        </w:rPr>
        <w:t>.println(parity(</w:t>
      </w:r>
      <w:r w:rsidRPr="00600C49">
        <w:rPr>
          <w:rStyle w:val="hljs-number"/>
        </w:rPr>
        <w:t>7</w:t>
      </w:r>
      <w:r w:rsidRPr="00600C49">
        <w:rPr>
          <w:rStyle w:val="pre--content"/>
          <w:rFonts w:eastAsiaTheme="majorEastAsia"/>
        </w:rPr>
        <w:t xml:space="preserve">));   </w:t>
      </w:r>
      <w:r w:rsidRPr="00600C49">
        <w:rPr>
          <w:rStyle w:val="hljs-comment"/>
        </w:rPr>
        <w:t>// Output: Odd integer</w:t>
      </w:r>
    </w:p>
    <w:p w14:paraId="609A87C0" w14:textId="77777777" w:rsidR="009C4BA7" w:rsidRPr="00600C49" w:rsidRDefault="009C4BA7" w:rsidP="00731816">
      <w:pPr>
        <w:pStyle w:val="HTMLPreformatted"/>
      </w:pPr>
    </w:p>
    <w:p w14:paraId="285FD37E" w14:textId="77777777" w:rsidR="00731816" w:rsidRPr="00600C49" w:rsidRDefault="00000000" w:rsidP="00731816">
      <w:pPr>
        <w:rPr>
          <w:sz w:val="20"/>
          <w:szCs w:val="20"/>
        </w:rPr>
      </w:pPr>
      <w:r>
        <w:rPr>
          <w:sz w:val="20"/>
          <w:szCs w:val="20"/>
        </w:rPr>
        <w:pict w14:anchorId="44342EBD">
          <v:rect id="_x0000_i4983" style="width:0;height:1.5pt" o:hralign="center" o:hrstd="t" o:hr="t" fillcolor="#a0a0a0" stroked="f"/>
        </w:pict>
      </w:r>
    </w:p>
    <w:p w14:paraId="7F415413" w14:textId="7BAC4F5E" w:rsidR="00731816" w:rsidRPr="00600C49" w:rsidRDefault="00731816" w:rsidP="00D200D7">
      <w:pPr>
        <w:rPr>
          <w:b/>
          <w:bCs/>
          <w:sz w:val="20"/>
          <w:szCs w:val="20"/>
        </w:rPr>
      </w:pPr>
      <w:r w:rsidRPr="00600C49">
        <w:rPr>
          <w:b/>
          <w:bCs/>
          <w:sz w:val="20"/>
          <w:szCs w:val="20"/>
        </w:rPr>
        <w:t xml:space="preserve"> Exhaustiveness and Safety</w:t>
      </w:r>
    </w:p>
    <w:p w14:paraId="08434BCD" w14:textId="77777777" w:rsidR="00731816" w:rsidRPr="00600C49" w:rsidRDefault="00731816" w:rsidP="00731816">
      <w:pPr>
        <w:pStyle w:val="graf"/>
        <w:rPr>
          <w:sz w:val="20"/>
          <w:szCs w:val="20"/>
        </w:rPr>
      </w:pPr>
      <w:r w:rsidRPr="00600C49">
        <w:rPr>
          <w:sz w:val="20"/>
          <w:szCs w:val="20"/>
        </w:rPr>
        <w:t>The compiler checks that all possible cases are handled. For example, with sealed types or enums:</w:t>
      </w:r>
    </w:p>
    <w:p w14:paraId="18BFA45C" w14:textId="77777777" w:rsidR="00731816" w:rsidRPr="00600C49" w:rsidRDefault="00731816" w:rsidP="00731816">
      <w:pPr>
        <w:pStyle w:val="HTMLPreformatted"/>
      </w:pPr>
      <w:r w:rsidRPr="00600C49">
        <w:rPr>
          <w:rStyle w:val="hljs-keyword"/>
          <w:rFonts w:eastAsiaTheme="majorEastAsia"/>
        </w:rPr>
        <w:t>sealed</w:t>
      </w:r>
      <w:r w:rsidRPr="00600C49">
        <w:rPr>
          <w:rStyle w:val="pre--content"/>
          <w:rFonts w:eastAsiaTheme="majorEastAsia"/>
        </w:rPr>
        <w:t xml:space="preserve"> </w:t>
      </w:r>
      <w:r w:rsidRPr="00600C49">
        <w:rPr>
          <w:rStyle w:val="hljs-keyword"/>
          <w:rFonts w:eastAsiaTheme="majorEastAsia"/>
        </w:rPr>
        <w:t>interface</w:t>
      </w:r>
      <w:r w:rsidRPr="00600C49">
        <w:rPr>
          <w:rStyle w:val="pre--content"/>
          <w:rFonts w:eastAsiaTheme="majorEastAsia"/>
        </w:rPr>
        <w:t xml:space="preserve"> </w:t>
      </w:r>
      <w:r w:rsidRPr="00600C49">
        <w:rPr>
          <w:rStyle w:val="hljs-title"/>
        </w:rPr>
        <w:t>Shape</w:t>
      </w:r>
      <w:r w:rsidRPr="00600C49">
        <w:rPr>
          <w:rStyle w:val="pre--content"/>
          <w:rFonts w:eastAsiaTheme="majorEastAsia"/>
        </w:rPr>
        <w:t xml:space="preserve"> permits Point, Line {}</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Point</w:t>
      </w:r>
      <w:r w:rsidRPr="00600C49">
        <w:rPr>
          <w:rStyle w:val="hljs-params"/>
          <w:rFonts w:eastAsiaTheme="majorEastAsia"/>
        </w:rPr>
        <w:t>(</w:t>
      </w:r>
      <w:r w:rsidRPr="00600C49">
        <w:rPr>
          <w:rStyle w:val="hljs-type"/>
        </w:rPr>
        <w:t>int</w:t>
      </w:r>
      <w:r w:rsidRPr="00600C49">
        <w:rPr>
          <w:rStyle w:val="hljs-params"/>
          <w:rFonts w:eastAsiaTheme="majorEastAsia"/>
        </w:rPr>
        <w:t xml:space="preserve"> x, </w:t>
      </w:r>
      <w:r w:rsidRPr="00600C49">
        <w:rPr>
          <w:rStyle w:val="hljs-type"/>
        </w:rPr>
        <w:t>int</w:t>
      </w:r>
      <w:r w:rsidRPr="00600C49">
        <w:rPr>
          <w:rStyle w:val="hljs-params"/>
          <w:rFonts w:eastAsiaTheme="majorEastAsia"/>
        </w:rPr>
        <w:t xml:space="preserve"> y)</w:t>
      </w:r>
      <w:r w:rsidRPr="00600C49">
        <w:rPr>
          <w:rStyle w:val="pre--content"/>
          <w:rFonts w:eastAsiaTheme="majorEastAsia"/>
        </w:rPr>
        <w:t xml:space="preserve"> </w:t>
      </w:r>
      <w:r w:rsidRPr="00600C49">
        <w:rPr>
          <w:rStyle w:val="hljs-keyword"/>
          <w:rFonts w:eastAsiaTheme="majorEastAsia"/>
        </w:rPr>
        <w:t>implements</w:t>
      </w:r>
      <w:r w:rsidRPr="00600C49">
        <w:rPr>
          <w:rStyle w:val="pre--content"/>
          <w:rFonts w:eastAsiaTheme="majorEastAsia"/>
        </w:rPr>
        <w:t xml:space="preserve"> </w:t>
      </w:r>
      <w:r w:rsidRPr="00600C49">
        <w:rPr>
          <w:rStyle w:val="hljs-title"/>
        </w:rPr>
        <w:t>Shape</w:t>
      </w:r>
      <w:r w:rsidRPr="00600C49">
        <w:rPr>
          <w:rStyle w:val="pre--content"/>
          <w:rFonts w:eastAsiaTheme="majorEastAsia"/>
        </w:rPr>
        <w:t xml:space="preserve"> {}</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record</w:t>
      </w:r>
      <w:r w:rsidRPr="00600C49">
        <w:rPr>
          <w:rStyle w:val="pre--content"/>
          <w:rFonts w:eastAsiaTheme="majorEastAsia"/>
        </w:rPr>
        <w:t xml:space="preserve"> </w:t>
      </w:r>
      <w:r w:rsidRPr="00600C49">
        <w:rPr>
          <w:rStyle w:val="hljs-title"/>
        </w:rPr>
        <w:t>Line</w:t>
      </w:r>
      <w:r w:rsidRPr="00600C49">
        <w:rPr>
          <w:rStyle w:val="hljs-params"/>
          <w:rFonts w:eastAsiaTheme="majorEastAsia"/>
        </w:rPr>
        <w:t>(Point start, Point end)</w:t>
      </w:r>
      <w:r w:rsidRPr="00600C49">
        <w:rPr>
          <w:rStyle w:val="pre--content"/>
          <w:rFonts w:eastAsiaTheme="majorEastAsia"/>
        </w:rPr>
        <w:t xml:space="preserve"> </w:t>
      </w:r>
      <w:r w:rsidRPr="00600C49">
        <w:rPr>
          <w:rStyle w:val="hljs-keyword"/>
          <w:rFonts w:eastAsiaTheme="majorEastAsia"/>
        </w:rPr>
        <w:t>implements</w:t>
      </w:r>
      <w:r w:rsidRPr="00600C49">
        <w:rPr>
          <w:rStyle w:val="pre--content"/>
          <w:rFonts w:eastAsiaTheme="majorEastAsia"/>
        </w:rPr>
        <w:t xml:space="preserve"> </w:t>
      </w:r>
      <w:r w:rsidRPr="00600C49">
        <w:rPr>
          <w:rStyle w:val="hljs-title"/>
        </w:rPr>
        <w:t>Shape</w:t>
      </w:r>
      <w:r w:rsidRPr="00600C49">
        <w:rPr>
          <w:rStyle w:val="pre--content"/>
          <w:rFonts w:eastAsiaTheme="majorEastAsia"/>
        </w:rPr>
        <w:t xml:space="preserve"> {}</w:t>
      </w:r>
      <w:r w:rsidRPr="00600C49">
        <w:br/>
      </w:r>
      <w:r w:rsidRPr="00600C49">
        <w:br/>
      </w:r>
      <w:r w:rsidRPr="00600C49">
        <w:rPr>
          <w:rStyle w:val="hljs-type"/>
        </w:rPr>
        <w:t>Shape</w:t>
      </w:r>
      <w:r w:rsidRPr="00600C49">
        <w:rPr>
          <w:rStyle w:val="pre--content"/>
          <w:rFonts w:eastAsiaTheme="majorEastAsia"/>
        </w:rPr>
        <w:t xml:space="preserve"> </w:t>
      </w:r>
      <w:r w:rsidRPr="00600C49">
        <w:rPr>
          <w:rStyle w:val="hljs-variable"/>
        </w:rPr>
        <w:t>shape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Point</w:t>
      </w:r>
      <w:r w:rsidRPr="00600C49">
        <w:rPr>
          <w:rStyle w:val="pre--content"/>
          <w:rFonts w:eastAsiaTheme="majorEastAsia"/>
        </w:rPr>
        <w:t>(</w:t>
      </w:r>
      <w:r w:rsidRPr="00600C49">
        <w:rPr>
          <w:rStyle w:val="hljs-number"/>
        </w:rPr>
        <w:t>5</w:t>
      </w:r>
      <w:r w:rsidRPr="00600C49">
        <w:rPr>
          <w:rStyle w:val="pre--content"/>
          <w:rFonts w:eastAsiaTheme="majorEastAsia"/>
        </w:rPr>
        <w:t>,</w:t>
      </w:r>
      <w:r w:rsidRPr="00600C49">
        <w:rPr>
          <w:rStyle w:val="hljs-number"/>
        </w:rPr>
        <w:t>6</w:t>
      </w:r>
      <w:r w:rsidRPr="00600C49">
        <w:rPr>
          <w:rStyle w:val="pre--content"/>
          <w:rFonts w:eastAsiaTheme="majorEastAsia"/>
        </w:rPr>
        <w:t>);</w:t>
      </w:r>
      <w:r w:rsidRPr="00600C49">
        <w:br/>
      </w:r>
      <w:r w:rsidRPr="00600C49">
        <w:rPr>
          <w:rStyle w:val="hljs-comment"/>
        </w:rPr>
        <w:t>// Pattern matchign using switch - checks if shape is Line or Point</w:t>
      </w:r>
      <w:r w:rsidRPr="00600C49">
        <w:br/>
      </w:r>
      <w:r w:rsidRPr="00600C49">
        <w:rPr>
          <w:rStyle w:val="hljs-type"/>
        </w:rPr>
        <w:t>String</w:t>
      </w:r>
      <w:r w:rsidRPr="00600C49">
        <w:rPr>
          <w:rStyle w:val="pre--content"/>
          <w:rFonts w:eastAsiaTheme="majorEastAsia"/>
        </w:rPr>
        <w:t xml:space="preserve"> </w:t>
      </w:r>
      <w:r w:rsidRPr="00600C49">
        <w:rPr>
          <w:rStyle w:val="hljs-variable"/>
        </w:rPr>
        <w:t>result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(shape)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Point</w:t>
      </w:r>
      <w:r w:rsidRPr="00600C49">
        <w:rPr>
          <w:rStyle w:val="hljs-params"/>
          <w:rFonts w:eastAsiaTheme="majorEastAsia"/>
        </w:rPr>
        <w:t>(</w:t>
      </w:r>
      <w:r w:rsidRPr="00600C49">
        <w:rPr>
          <w:rStyle w:val="hljs-type"/>
        </w:rPr>
        <w:t>int</w:t>
      </w:r>
      <w:r w:rsidRPr="00600C49">
        <w:rPr>
          <w:rStyle w:val="hljs-params"/>
          <w:rFonts w:eastAsiaTheme="majorEastAsia"/>
        </w:rPr>
        <w:t xml:space="preserve"> x, </w:t>
      </w:r>
      <w:r w:rsidRPr="00600C49">
        <w:rPr>
          <w:rStyle w:val="hljs-type"/>
        </w:rPr>
        <w:t>int</w:t>
      </w:r>
      <w:r w:rsidRPr="00600C49">
        <w:rPr>
          <w:rStyle w:val="hljs-params"/>
          <w:rFonts w:eastAsiaTheme="majorEastAsia"/>
        </w:rPr>
        <w:t xml:space="preserve"> y)</w:t>
      </w:r>
      <w:r w:rsidRPr="00600C49">
        <w:rPr>
          <w:rStyle w:val="pre--content"/>
          <w:rFonts w:eastAsiaTheme="majorEastAsia"/>
        </w:rPr>
        <w:t xml:space="preserve"> -&gt; </w:t>
      </w:r>
      <w:r w:rsidRPr="00600C49">
        <w:rPr>
          <w:rStyle w:val="hljs-string"/>
        </w:rPr>
        <w:t>"Point: "</w:t>
      </w:r>
      <w:r w:rsidRPr="00600C49">
        <w:rPr>
          <w:rStyle w:val="pre--content"/>
          <w:rFonts w:eastAsiaTheme="majorEastAsia"/>
        </w:rPr>
        <w:t xml:space="preserve"> + x + </w:t>
      </w:r>
      <w:r w:rsidRPr="00600C49">
        <w:rPr>
          <w:rStyle w:val="hljs-string"/>
        </w:rPr>
        <w:t>","</w:t>
      </w:r>
      <w:r w:rsidRPr="00600C49">
        <w:rPr>
          <w:rStyle w:val="pre--content"/>
          <w:rFonts w:eastAsiaTheme="majorEastAsia"/>
        </w:rPr>
        <w:t xml:space="preserve"> + y;</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title"/>
        </w:rPr>
        <w:t>Line</w:t>
      </w:r>
      <w:r w:rsidRPr="00600C49">
        <w:rPr>
          <w:rStyle w:val="hljs-params"/>
          <w:rFonts w:eastAsiaTheme="majorEastAsia"/>
        </w:rPr>
        <w:t>(Point s, Point e)</w:t>
      </w:r>
      <w:r w:rsidRPr="00600C49">
        <w:rPr>
          <w:rStyle w:val="pre--content"/>
          <w:rFonts w:eastAsiaTheme="majorEastAsia"/>
        </w:rPr>
        <w:t xml:space="preserve"> -&gt; </w:t>
      </w:r>
      <w:r w:rsidRPr="00600C49">
        <w:rPr>
          <w:rStyle w:val="hljs-string"/>
        </w:rPr>
        <w:t>"Line"</w:t>
      </w:r>
      <w:r w:rsidRPr="00600C49">
        <w:rPr>
          <w:rStyle w:val="pre--content"/>
          <w:rFonts w:eastAsiaTheme="majorEastAsia"/>
        </w:rPr>
        <w:t>;</w:t>
      </w:r>
      <w:r w:rsidRPr="00600C49">
        <w:br/>
      </w:r>
      <w:r w:rsidRPr="00600C49">
        <w:rPr>
          <w:rStyle w:val="pre--content"/>
          <w:rFonts w:eastAsiaTheme="majorEastAsia"/>
        </w:rPr>
        <w:t>};</w:t>
      </w:r>
    </w:p>
    <w:p w14:paraId="0B110955" w14:textId="77777777" w:rsidR="00731816" w:rsidRPr="00600C49" w:rsidRDefault="00000000" w:rsidP="00731816">
      <w:pPr>
        <w:rPr>
          <w:sz w:val="20"/>
          <w:szCs w:val="20"/>
        </w:rPr>
      </w:pPr>
      <w:r>
        <w:rPr>
          <w:sz w:val="20"/>
          <w:szCs w:val="20"/>
        </w:rPr>
        <w:pict w14:anchorId="20F1D3D1">
          <v:rect id="_x0000_i4984" style="width:0;height:1.5pt" o:hralign="center" o:hrstd="t" o:hr="t" fillcolor="#a0a0a0" stroked="f"/>
        </w:pict>
      </w:r>
    </w:p>
    <w:p w14:paraId="279FC64A" w14:textId="13FD3926" w:rsidR="00731816" w:rsidRPr="00600C49" w:rsidRDefault="00731816" w:rsidP="00D200D7">
      <w:pPr>
        <w:rPr>
          <w:b/>
          <w:bCs/>
          <w:sz w:val="20"/>
          <w:szCs w:val="20"/>
        </w:rPr>
      </w:pPr>
      <w:r w:rsidRPr="00600C49">
        <w:rPr>
          <w:b/>
          <w:bCs/>
          <w:sz w:val="20"/>
          <w:szCs w:val="20"/>
        </w:rPr>
        <w:t>Patterns matching using switch to check null</w:t>
      </w:r>
    </w:p>
    <w:p w14:paraId="3786D881" w14:textId="77777777" w:rsidR="00731816" w:rsidRPr="00600C49" w:rsidRDefault="00731816" w:rsidP="00731816">
      <w:pPr>
        <w:pStyle w:val="graf"/>
        <w:rPr>
          <w:sz w:val="20"/>
          <w:szCs w:val="20"/>
        </w:rPr>
      </w:pPr>
      <w:r w:rsidRPr="00600C49">
        <w:rPr>
          <w:sz w:val="20"/>
          <w:szCs w:val="20"/>
        </w:rPr>
        <w:lastRenderedPageBreak/>
        <w:t xml:space="preserve">You can match </w:t>
      </w:r>
      <w:r w:rsidRPr="00600C49">
        <w:rPr>
          <w:rStyle w:val="HTMLCode"/>
        </w:rPr>
        <w:t>null</w:t>
      </w:r>
      <w:r w:rsidRPr="00600C49">
        <w:rPr>
          <w:sz w:val="20"/>
          <w:szCs w:val="20"/>
        </w:rPr>
        <w:t xml:space="preserve"> directly in switch:</w:t>
      </w:r>
    </w:p>
    <w:p w14:paraId="4B2C9B9D" w14:textId="77777777" w:rsidR="00731816" w:rsidRPr="00600C49" w:rsidRDefault="00731816" w:rsidP="00731816">
      <w:pPr>
        <w:pStyle w:val="HTMLPreformatted"/>
      </w:pPr>
      <w:r w:rsidRPr="00600C49">
        <w:rPr>
          <w:rStyle w:val="hljs-type"/>
        </w:rPr>
        <w:t>Object</w:t>
      </w:r>
      <w:r w:rsidRPr="00600C49">
        <w:rPr>
          <w:rStyle w:val="pre--content"/>
          <w:rFonts w:eastAsiaTheme="majorEastAsia"/>
        </w:rPr>
        <w:t xml:space="preserve"> </w:t>
      </w:r>
      <w:r w:rsidRPr="00600C49">
        <w:rPr>
          <w:rStyle w:val="hljs-variable"/>
        </w:rPr>
        <w:t>value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literal"/>
        </w:rPr>
        <w:t>null</w:t>
      </w:r>
      <w:r w:rsidRPr="00600C49">
        <w:rPr>
          <w:rStyle w:val="pre--content"/>
          <w:rFonts w:eastAsiaTheme="majorEastAsia"/>
        </w:rPr>
        <w:t>;</w:t>
      </w:r>
      <w:r w:rsidRPr="00600C49">
        <w:br/>
      </w:r>
      <w:r w:rsidRPr="00600C49">
        <w:br/>
      </w:r>
      <w:r w:rsidRPr="00600C49">
        <w:rPr>
          <w:rStyle w:val="hljs-type"/>
        </w:rPr>
        <w:t>String</w:t>
      </w:r>
      <w:r w:rsidRPr="00600C49">
        <w:rPr>
          <w:rStyle w:val="pre--content"/>
          <w:rFonts w:eastAsiaTheme="majorEastAsia"/>
        </w:rPr>
        <w:t xml:space="preserve"> </w:t>
      </w:r>
      <w:r w:rsidRPr="00600C49">
        <w:rPr>
          <w:rStyle w:val="hljs-variable"/>
        </w:rPr>
        <w:t>desc</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(value)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t>
      </w:r>
      <w:r w:rsidRPr="00600C49">
        <w:rPr>
          <w:rStyle w:val="hljs-literal"/>
        </w:rPr>
        <w:t>null</w:t>
      </w:r>
      <w:r w:rsidRPr="00600C49">
        <w:rPr>
          <w:rStyle w:val="pre--content"/>
          <w:rFonts w:eastAsiaTheme="majorEastAsia"/>
        </w:rPr>
        <w:t xml:space="preserve"> -&gt; </w:t>
      </w:r>
      <w:r w:rsidRPr="00600C49">
        <w:rPr>
          <w:rStyle w:val="hljs-string"/>
        </w:rPr>
        <w:t>"It's null!"</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default</w:t>
      </w:r>
      <w:r w:rsidRPr="00600C49">
        <w:rPr>
          <w:rStyle w:val="pre--content"/>
          <w:rFonts w:eastAsiaTheme="majorEastAsia"/>
        </w:rPr>
        <w:t xml:space="preserve"> -&gt; </w:t>
      </w:r>
      <w:r w:rsidRPr="00600C49">
        <w:rPr>
          <w:rStyle w:val="hljs-string"/>
        </w:rPr>
        <w:t>"Not null"</w:t>
      </w:r>
      <w:r w:rsidRPr="00600C49">
        <w:rPr>
          <w:rStyle w:val="pre--content"/>
          <w:rFonts w:eastAsiaTheme="majorEastAsia"/>
        </w:rPr>
        <w:t>;</w:t>
      </w:r>
      <w:r w:rsidRPr="00600C49">
        <w:br/>
      </w:r>
      <w:r w:rsidRPr="00600C49">
        <w:rPr>
          <w:rStyle w:val="pre--content"/>
          <w:rFonts w:eastAsiaTheme="majorEastAsia"/>
        </w:rPr>
        <w:t>};</w:t>
      </w:r>
      <w:r w:rsidRPr="00600C49">
        <w:br/>
      </w:r>
      <w:r w:rsidRPr="00600C49">
        <w:br/>
      </w:r>
      <w:r w:rsidRPr="00600C49">
        <w:rPr>
          <w:rStyle w:val="pre--content"/>
          <w:rFonts w:eastAsiaTheme="majorEastAsia"/>
        </w:rPr>
        <w:t xml:space="preserve">System.out.println(desc); </w:t>
      </w:r>
      <w:r w:rsidRPr="00600C49">
        <w:rPr>
          <w:rStyle w:val="hljs-comment"/>
        </w:rPr>
        <w:t>// Output: It's null!</w:t>
      </w:r>
    </w:p>
    <w:p w14:paraId="095AAC35" w14:textId="77777777" w:rsidR="00731816" w:rsidRPr="00600C49" w:rsidRDefault="00000000" w:rsidP="00731816">
      <w:pPr>
        <w:rPr>
          <w:sz w:val="20"/>
          <w:szCs w:val="20"/>
        </w:rPr>
      </w:pPr>
      <w:r>
        <w:rPr>
          <w:sz w:val="20"/>
          <w:szCs w:val="20"/>
        </w:rPr>
        <w:pict w14:anchorId="7857B384">
          <v:rect id="_x0000_i4985" style="width:0;height:1.5pt" o:hralign="center" o:hrstd="t" o:hr="t" fillcolor="#a0a0a0" stroked="f"/>
        </w:pict>
      </w:r>
    </w:p>
    <w:p w14:paraId="768D1C61" w14:textId="0F32E0B2" w:rsidR="00731816" w:rsidRPr="00600C49" w:rsidRDefault="00731816" w:rsidP="00D200D7">
      <w:pPr>
        <w:rPr>
          <w:b/>
          <w:bCs/>
          <w:sz w:val="20"/>
          <w:szCs w:val="20"/>
        </w:rPr>
      </w:pPr>
      <w:r w:rsidRPr="00600C49">
        <w:rPr>
          <w:b/>
          <w:bCs/>
          <w:sz w:val="20"/>
          <w:szCs w:val="20"/>
        </w:rPr>
        <w:t>Pattern matching using switch to check Enum day.</w:t>
      </w:r>
    </w:p>
    <w:p w14:paraId="1E86BF1C" w14:textId="7542BFCF" w:rsidR="00731816" w:rsidRPr="00600C49" w:rsidRDefault="00731816" w:rsidP="00731816">
      <w:pPr>
        <w:pStyle w:val="HTMLPreformatted"/>
        <w:rPr>
          <w:rFonts w:eastAsiaTheme="majorEastAsia"/>
        </w:rPr>
      </w:pPr>
      <w:r w:rsidRPr="00600C49">
        <w:rPr>
          <w:rStyle w:val="hljs-keyword"/>
          <w:rFonts w:eastAsiaTheme="majorEastAsia"/>
        </w:rPr>
        <w:t>enum</w:t>
      </w:r>
      <w:r w:rsidRPr="00600C49">
        <w:rPr>
          <w:rStyle w:val="pre--content"/>
          <w:rFonts w:eastAsiaTheme="majorEastAsia"/>
        </w:rPr>
        <w:t xml:space="preserve"> </w:t>
      </w:r>
      <w:r w:rsidRPr="00600C49">
        <w:rPr>
          <w:rStyle w:val="hljs-title"/>
        </w:rPr>
        <w:t>Day</w:t>
      </w:r>
      <w:r w:rsidRPr="00600C49">
        <w:rPr>
          <w:rStyle w:val="pre--content"/>
          <w:rFonts w:eastAsiaTheme="majorEastAsia"/>
        </w:rPr>
        <w:t xml:space="preserve"> { MON, TUE, WED }</w:t>
      </w:r>
      <w:r w:rsidRPr="00600C49">
        <w:br/>
      </w:r>
      <w:r w:rsidRPr="00600C49">
        <w:br/>
      </w:r>
      <w:r w:rsidRPr="00600C49">
        <w:rPr>
          <w:rStyle w:val="hljs-type"/>
        </w:rPr>
        <w:t>Day</w:t>
      </w:r>
      <w:r w:rsidRPr="00600C49">
        <w:rPr>
          <w:rStyle w:val="pre--content"/>
          <w:rFonts w:eastAsiaTheme="majorEastAsia"/>
        </w:rPr>
        <w:t xml:space="preserve"> </w:t>
      </w:r>
      <w:r w:rsidRPr="00600C49">
        <w:rPr>
          <w:rStyle w:val="hljs-variable"/>
        </w:rPr>
        <w:t>day</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Day.MON;</w:t>
      </w:r>
      <w:r w:rsidRPr="00600C49">
        <w:br/>
      </w:r>
      <w:r w:rsidRPr="00600C49">
        <w:rPr>
          <w:rStyle w:val="hljs-type"/>
        </w:rPr>
        <w:t>String</w:t>
      </w:r>
      <w:r w:rsidRPr="00600C49">
        <w:rPr>
          <w:rStyle w:val="pre--content"/>
          <w:rFonts w:eastAsiaTheme="majorEastAsia"/>
        </w:rPr>
        <w:t xml:space="preserve"> </w:t>
      </w:r>
      <w:r w:rsidRPr="00600C49">
        <w:rPr>
          <w:rStyle w:val="hljs-variable"/>
        </w:rPr>
        <w:t>greeting</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switch</w:t>
      </w:r>
      <w:r w:rsidRPr="00600C49">
        <w:rPr>
          <w:rStyle w:val="pre--content"/>
          <w:rFonts w:eastAsiaTheme="majorEastAsia"/>
        </w:rPr>
        <w:t xml:space="preserve"> (day) {</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MON -&gt; </w:t>
      </w:r>
      <w:r w:rsidRPr="00600C49">
        <w:rPr>
          <w:rStyle w:val="hljs-string"/>
        </w:rPr>
        <w:t>"Monday Blues!"</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TUE -&gt; </w:t>
      </w:r>
      <w:r w:rsidRPr="00600C49">
        <w:rPr>
          <w:rStyle w:val="hljs-string"/>
        </w:rPr>
        <w:t>"Tuesday!"</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case</w:t>
      </w:r>
      <w:r w:rsidRPr="00600C49">
        <w:rPr>
          <w:rStyle w:val="pre--content"/>
          <w:rFonts w:eastAsiaTheme="majorEastAsia"/>
        </w:rPr>
        <w:t xml:space="preserve"> WED -&gt; </w:t>
      </w:r>
      <w:r w:rsidRPr="00600C49">
        <w:rPr>
          <w:rStyle w:val="hljs-string"/>
        </w:rPr>
        <w:t>"Midweek!"</w:t>
      </w:r>
      <w:r w:rsidRPr="00600C49">
        <w:rPr>
          <w:rStyle w:val="pre--content"/>
          <w:rFonts w:eastAsiaTheme="majorEastAsia"/>
        </w:rPr>
        <w:t>;</w:t>
      </w:r>
      <w:r w:rsidRPr="00600C49">
        <w:br/>
      </w:r>
      <w:r w:rsidRPr="00600C49">
        <w:rPr>
          <w:rStyle w:val="pre--content"/>
          <w:rFonts w:eastAsiaTheme="majorEastAsia"/>
        </w:rPr>
        <w:t>};</w:t>
      </w:r>
      <w:r w:rsidRPr="00600C49">
        <w:br/>
      </w:r>
      <w:r w:rsidRPr="00600C49">
        <w:rPr>
          <w:rStyle w:val="pre--content"/>
          <w:rFonts w:eastAsiaTheme="majorEastAsia"/>
        </w:rPr>
        <w:t xml:space="preserve">System.out.println(greeting); </w:t>
      </w:r>
      <w:r w:rsidRPr="00600C49">
        <w:rPr>
          <w:rStyle w:val="hljs-comment"/>
        </w:rPr>
        <w:t>// Output: Monday Blues!</w:t>
      </w:r>
    </w:p>
    <w:p w14:paraId="6CF52DA3" w14:textId="77777777" w:rsidR="00E23348" w:rsidRPr="00600C49" w:rsidRDefault="00E23348" w:rsidP="00731816">
      <w:pPr>
        <w:pStyle w:val="HTMLPreformatted"/>
        <w:rPr>
          <w:rStyle w:val="hljs-comment"/>
        </w:rPr>
      </w:pPr>
    </w:p>
    <w:p w14:paraId="325E510A" w14:textId="2DE2B2E1" w:rsidR="00731816" w:rsidRPr="00171939" w:rsidRDefault="00731816" w:rsidP="00731816">
      <w:pPr>
        <w:pStyle w:val="HTMLPreformatted"/>
        <w:rPr>
          <w:rStyle w:val="hljs-string"/>
          <w:sz w:val="16"/>
          <w:szCs w:val="16"/>
        </w:rPr>
      </w:pPr>
      <w:r w:rsidRPr="00600C49">
        <w:rPr>
          <w:rStyle w:val="hljs-comment"/>
          <w:b/>
          <w:bCs/>
        </w:rPr>
        <w:t>## Summary Feature Table</w:t>
      </w:r>
      <w:r w:rsidRPr="00600C49">
        <w:br/>
      </w:r>
      <w:r w:rsidRPr="00600C49">
        <w:br/>
      </w:r>
      <w:r w:rsidRPr="00171939">
        <w:rPr>
          <w:rStyle w:val="hljs-string"/>
          <w:b/>
          <w:bCs/>
          <w:sz w:val="16"/>
          <w:szCs w:val="16"/>
        </w:rPr>
        <w:t>|</w:t>
      </w:r>
      <w:r w:rsidRPr="00171939">
        <w:rPr>
          <w:rStyle w:val="pre--content"/>
          <w:rFonts w:eastAsiaTheme="majorEastAsia"/>
          <w:b/>
          <w:bCs/>
          <w:sz w:val="16"/>
          <w:szCs w:val="16"/>
        </w:rPr>
        <w:t xml:space="preserve"> </w:t>
      </w:r>
      <w:r w:rsidRPr="00171939">
        <w:rPr>
          <w:rStyle w:val="hljs-string"/>
          <w:b/>
          <w:bCs/>
          <w:sz w:val="16"/>
          <w:szCs w:val="16"/>
        </w:rPr>
        <w:t>Feature</w:t>
      </w:r>
      <w:r w:rsidRPr="00171939">
        <w:rPr>
          <w:rStyle w:val="pre--content"/>
          <w:rFonts w:eastAsiaTheme="majorEastAsia"/>
          <w:b/>
          <w:bCs/>
          <w:sz w:val="16"/>
          <w:szCs w:val="16"/>
        </w:rPr>
        <w:t xml:space="preserve">             </w:t>
      </w:r>
      <w:r w:rsidRPr="00171939">
        <w:rPr>
          <w:rStyle w:val="hljs-string"/>
          <w:b/>
          <w:bCs/>
          <w:sz w:val="16"/>
          <w:szCs w:val="16"/>
        </w:rPr>
        <w:t>|</w:t>
      </w:r>
      <w:r w:rsidRPr="00171939">
        <w:rPr>
          <w:rStyle w:val="pre--content"/>
          <w:rFonts w:eastAsiaTheme="majorEastAsia"/>
          <w:b/>
          <w:bCs/>
          <w:sz w:val="16"/>
          <w:szCs w:val="16"/>
        </w:rPr>
        <w:t xml:space="preserve"> </w:t>
      </w:r>
      <w:r w:rsidRPr="00171939">
        <w:rPr>
          <w:rStyle w:val="hljs-string"/>
          <w:b/>
          <w:bCs/>
          <w:sz w:val="16"/>
          <w:szCs w:val="16"/>
        </w:rPr>
        <w:t>Before</w:t>
      </w:r>
      <w:r w:rsidRPr="00171939">
        <w:rPr>
          <w:rStyle w:val="pre--content"/>
          <w:rFonts w:eastAsiaTheme="majorEastAsia"/>
          <w:b/>
          <w:bCs/>
          <w:sz w:val="16"/>
          <w:szCs w:val="16"/>
        </w:rPr>
        <w:t xml:space="preserve"> </w:t>
      </w:r>
      <w:r w:rsidRPr="00171939">
        <w:rPr>
          <w:rStyle w:val="hljs-string"/>
          <w:b/>
          <w:bCs/>
          <w:sz w:val="16"/>
          <w:szCs w:val="16"/>
        </w:rPr>
        <w:t>JEP</w:t>
      </w:r>
      <w:r w:rsidRPr="00171939">
        <w:rPr>
          <w:rStyle w:val="pre--content"/>
          <w:rFonts w:eastAsiaTheme="majorEastAsia"/>
          <w:b/>
          <w:bCs/>
          <w:sz w:val="16"/>
          <w:szCs w:val="16"/>
        </w:rPr>
        <w:t xml:space="preserve"> </w:t>
      </w:r>
      <w:r w:rsidRPr="00171939">
        <w:rPr>
          <w:rStyle w:val="hljs-number"/>
          <w:b/>
          <w:bCs/>
          <w:sz w:val="16"/>
          <w:szCs w:val="16"/>
        </w:rPr>
        <w:t>441</w:t>
      </w:r>
      <w:r w:rsidRPr="00171939">
        <w:rPr>
          <w:rStyle w:val="pre--content"/>
          <w:rFonts w:eastAsiaTheme="majorEastAsia"/>
          <w:b/>
          <w:bCs/>
          <w:sz w:val="16"/>
          <w:szCs w:val="16"/>
        </w:rPr>
        <w:t xml:space="preserve"> </w:t>
      </w:r>
      <w:r w:rsidRPr="00171939">
        <w:rPr>
          <w:rStyle w:val="hljs-string"/>
          <w:b/>
          <w:bCs/>
          <w:sz w:val="16"/>
          <w:szCs w:val="16"/>
        </w:rPr>
        <w:t>|</w:t>
      </w:r>
      <w:r w:rsidRPr="00171939">
        <w:rPr>
          <w:rStyle w:val="pre--content"/>
          <w:rFonts w:eastAsiaTheme="majorEastAsia"/>
          <w:b/>
          <w:bCs/>
          <w:sz w:val="16"/>
          <w:szCs w:val="16"/>
        </w:rPr>
        <w:t xml:space="preserve"> </w:t>
      </w:r>
      <w:r w:rsidRPr="00171939">
        <w:rPr>
          <w:rStyle w:val="hljs-string"/>
          <w:b/>
          <w:bCs/>
          <w:sz w:val="16"/>
          <w:szCs w:val="16"/>
        </w:rPr>
        <w:t>With</w:t>
      </w:r>
      <w:r w:rsidRPr="00171939">
        <w:rPr>
          <w:rStyle w:val="pre--content"/>
          <w:rFonts w:eastAsiaTheme="majorEastAsia"/>
          <w:b/>
          <w:bCs/>
          <w:sz w:val="16"/>
          <w:szCs w:val="16"/>
        </w:rPr>
        <w:t xml:space="preserve"> </w:t>
      </w:r>
      <w:r w:rsidRPr="00171939">
        <w:rPr>
          <w:rStyle w:val="hljs-string"/>
          <w:b/>
          <w:bCs/>
          <w:sz w:val="16"/>
          <w:szCs w:val="16"/>
        </w:rPr>
        <w:t>JEP</w:t>
      </w:r>
      <w:r w:rsidRPr="00171939">
        <w:rPr>
          <w:rStyle w:val="pre--content"/>
          <w:rFonts w:eastAsiaTheme="majorEastAsia"/>
          <w:b/>
          <w:bCs/>
          <w:sz w:val="16"/>
          <w:szCs w:val="16"/>
        </w:rPr>
        <w:t xml:space="preserve"> </w:t>
      </w:r>
      <w:r w:rsidRPr="00171939">
        <w:rPr>
          <w:rStyle w:val="hljs-number"/>
          <w:b/>
          <w:bCs/>
          <w:sz w:val="16"/>
          <w:szCs w:val="16"/>
        </w:rPr>
        <w:t>441</w:t>
      </w:r>
      <w:r w:rsidRPr="00171939">
        <w:rPr>
          <w:rStyle w:val="pre--content"/>
          <w:rFonts w:eastAsiaTheme="majorEastAsia"/>
          <w:b/>
          <w:bCs/>
          <w:sz w:val="16"/>
          <w:szCs w:val="16"/>
        </w:rPr>
        <w:t xml:space="preserve"> </w:t>
      </w:r>
      <w:r w:rsidRPr="00171939">
        <w:rPr>
          <w:rStyle w:val="hljs-string"/>
          <w:b/>
          <w:bCs/>
          <w:sz w:val="16"/>
          <w:szCs w:val="16"/>
        </w:rPr>
        <w:t>|</w:t>
      </w:r>
      <w:r w:rsidRPr="00171939">
        <w:rPr>
          <w:sz w:val="16"/>
          <w:szCs w:val="16"/>
        </w:rPr>
        <w:br/>
      </w:r>
      <w:r w:rsidRPr="00171939">
        <w:rPr>
          <w:rStyle w:val="hljs-string"/>
          <w:sz w:val="16"/>
          <w:szCs w:val="16"/>
        </w:rPr>
        <w:t>|---------------------|----------------|--------------|</w:t>
      </w:r>
      <w:r w:rsidRPr="00171939">
        <w:rPr>
          <w:sz w:val="16"/>
          <w:szCs w:val="16"/>
        </w:rPr>
        <w:br/>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Type-based</w:t>
      </w:r>
      <w:r w:rsidRPr="00171939">
        <w:rPr>
          <w:rStyle w:val="pre--content"/>
          <w:rFonts w:eastAsiaTheme="majorEastAsia"/>
          <w:sz w:val="16"/>
          <w:szCs w:val="16"/>
        </w:rPr>
        <w:t xml:space="preserve"> </w:t>
      </w:r>
      <w:r w:rsidRPr="00171939">
        <w:rPr>
          <w:rStyle w:val="hljs-string"/>
          <w:sz w:val="16"/>
          <w:szCs w:val="16"/>
        </w:rPr>
        <w:t>switch</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No</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Yes</w:t>
      </w:r>
      <w:r w:rsidRPr="00171939">
        <w:rPr>
          <w:rStyle w:val="pre--content"/>
          <w:rFonts w:eastAsiaTheme="majorEastAsia"/>
          <w:sz w:val="16"/>
          <w:szCs w:val="16"/>
        </w:rPr>
        <w:t xml:space="preserve">          </w:t>
      </w:r>
      <w:r w:rsidRPr="00171939">
        <w:rPr>
          <w:rStyle w:val="hljs-string"/>
          <w:sz w:val="16"/>
          <w:szCs w:val="16"/>
        </w:rPr>
        <w:t>|</w:t>
      </w:r>
      <w:r w:rsidRPr="00171939">
        <w:rPr>
          <w:sz w:val="16"/>
          <w:szCs w:val="16"/>
        </w:rPr>
        <w:br/>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Record</w:t>
      </w:r>
      <w:r w:rsidRPr="00171939">
        <w:rPr>
          <w:rStyle w:val="pre--content"/>
          <w:rFonts w:eastAsiaTheme="majorEastAsia"/>
          <w:sz w:val="16"/>
          <w:szCs w:val="16"/>
        </w:rPr>
        <w:t xml:space="preserve"> </w:t>
      </w:r>
      <w:r w:rsidRPr="00171939">
        <w:rPr>
          <w:rStyle w:val="hljs-string"/>
          <w:sz w:val="16"/>
          <w:szCs w:val="16"/>
        </w:rPr>
        <w:t>deconstruction</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No</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Yes</w:t>
      </w:r>
      <w:r w:rsidRPr="00171939">
        <w:rPr>
          <w:rStyle w:val="pre--content"/>
          <w:rFonts w:eastAsiaTheme="majorEastAsia"/>
          <w:sz w:val="16"/>
          <w:szCs w:val="16"/>
        </w:rPr>
        <w:t xml:space="preserve">          </w:t>
      </w:r>
      <w:r w:rsidRPr="00171939">
        <w:rPr>
          <w:rStyle w:val="hljs-string"/>
          <w:sz w:val="16"/>
          <w:szCs w:val="16"/>
        </w:rPr>
        <w:t>|</w:t>
      </w:r>
      <w:r w:rsidRPr="00171939">
        <w:rPr>
          <w:sz w:val="16"/>
          <w:szCs w:val="16"/>
        </w:rPr>
        <w:br/>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Null</w:t>
      </w:r>
      <w:r w:rsidRPr="00171939">
        <w:rPr>
          <w:rStyle w:val="pre--content"/>
          <w:rFonts w:eastAsiaTheme="majorEastAsia"/>
          <w:sz w:val="16"/>
          <w:szCs w:val="16"/>
        </w:rPr>
        <w:t xml:space="preserve"> </w:t>
      </w:r>
      <w:r w:rsidRPr="00171939">
        <w:rPr>
          <w:rStyle w:val="hljs-string"/>
          <w:sz w:val="16"/>
          <w:szCs w:val="16"/>
        </w:rPr>
        <w:t>matching</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No</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Yes</w:t>
      </w:r>
      <w:r w:rsidRPr="00171939">
        <w:rPr>
          <w:rStyle w:val="pre--content"/>
          <w:rFonts w:eastAsiaTheme="majorEastAsia"/>
          <w:sz w:val="16"/>
          <w:szCs w:val="16"/>
        </w:rPr>
        <w:t xml:space="preserve">          </w:t>
      </w:r>
      <w:r w:rsidRPr="00171939">
        <w:rPr>
          <w:rStyle w:val="hljs-string"/>
          <w:sz w:val="16"/>
          <w:szCs w:val="16"/>
        </w:rPr>
        <w:t>|</w:t>
      </w:r>
      <w:r w:rsidRPr="00171939">
        <w:rPr>
          <w:sz w:val="16"/>
          <w:szCs w:val="16"/>
        </w:rPr>
        <w:br/>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Guarded</w:t>
      </w:r>
      <w:r w:rsidRPr="00171939">
        <w:rPr>
          <w:rStyle w:val="pre--content"/>
          <w:rFonts w:eastAsiaTheme="majorEastAsia"/>
          <w:sz w:val="16"/>
          <w:szCs w:val="16"/>
        </w:rPr>
        <w:t xml:space="preserve"> </w:t>
      </w:r>
      <w:r w:rsidRPr="00171939">
        <w:rPr>
          <w:rStyle w:val="hljs-string"/>
          <w:sz w:val="16"/>
          <w:szCs w:val="16"/>
        </w:rPr>
        <w:t>patterns</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No</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literal"/>
          <w:sz w:val="16"/>
          <w:szCs w:val="16"/>
        </w:rPr>
        <w:t>Yes</w:t>
      </w:r>
      <w:r w:rsidRPr="00171939">
        <w:rPr>
          <w:rStyle w:val="pre--content"/>
          <w:rFonts w:eastAsiaTheme="majorEastAsia"/>
          <w:sz w:val="16"/>
          <w:szCs w:val="16"/>
        </w:rPr>
        <w:t xml:space="preserve">          </w:t>
      </w:r>
      <w:r w:rsidRPr="00171939">
        <w:rPr>
          <w:rStyle w:val="hljs-string"/>
          <w:sz w:val="16"/>
          <w:szCs w:val="16"/>
        </w:rPr>
        <w:t>|</w:t>
      </w:r>
      <w:r w:rsidRPr="00171939">
        <w:rPr>
          <w:sz w:val="16"/>
          <w:szCs w:val="16"/>
        </w:rPr>
        <w:br/>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Exhaustiveness</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Manual</w:t>
      </w:r>
      <w:r w:rsidRPr="00171939">
        <w:rPr>
          <w:rStyle w:val="pre--content"/>
          <w:rFonts w:eastAsiaTheme="majorEastAsia"/>
          <w:sz w:val="16"/>
          <w:szCs w:val="16"/>
        </w:rPr>
        <w:t xml:space="preserve">         </w:t>
      </w:r>
      <w:r w:rsidRPr="00171939">
        <w:rPr>
          <w:rStyle w:val="hljs-string"/>
          <w:sz w:val="16"/>
          <w:szCs w:val="16"/>
        </w:rPr>
        <w:t>|</w:t>
      </w:r>
      <w:r w:rsidRPr="00171939">
        <w:rPr>
          <w:rStyle w:val="pre--content"/>
          <w:rFonts w:eastAsiaTheme="majorEastAsia"/>
          <w:sz w:val="16"/>
          <w:szCs w:val="16"/>
        </w:rPr>
        <w:t xml:space="preserve"> </w:t>
      </w:r>
      <w:r w:rsidRPr="00171939">
        <w:rPr>
          <w:rStyle w:val="hljs-string"/>
          <w:sz w:val="16"/>
          <w:szCs w:val="16"/>
        </w:rPr>
        <w:t>Compiler</w:t>
      </w:r>
      <w:r w:rsidRPr="00171939">
        <w:rPr>
          <w:rStyle w:val="pre--content"/>
          <w:rFonts w:eastAsiaTheme="majorEastAsia"/>
          <w:sz w:val="16"/>
          <w:szCs w:val="16"/>
        </w:rPr>
        <w:t xml:space="preserve">     </w:t>
      </w:r>
      <w:r w:rsidRPr="00171939">
        <w:rPr>
          <w:rStyle w:val="hljs-string"/>
          <w:sz w:val="16"/>
          <w:szCs w:val="16"/>
        </w:rPr>
        <w:t>|</w:t>
      </w:r>
    </w:p>
    <w:p w14:paraId="70FA29D5" w14:textId="77777777" w:rsidR="00094D01" w:rsidRPr="00600C49" w:rsidRDefault="00094D01" w:rsidP="00731816">
      <w:pPr>
        <w:pStyle w:val="HTMLPreformatted"/>
        <w:rPr>
          <w:rStyle w:val="hljs-string"/>
        </w:rPr>
      </w:pPr>
    </w:p>
    <w:p w14:paraId="20B53980" w14:textId="77777777" w:rsidR="00094D01" w:rsidRPr="00600C49" w:rsidRDefault="00094D01" w:rsidP="00731816">
      <w:pPr>
        <w:pStyle w:val="HTMLPreformatted"/>
      </w:pPr>
    </w:p>
    <w:p w14:paraId="6757CB7D" w14:textId="77777777" w:rsidR="00731816" w:rsidRPr="00600C49" w:rsidRDefault="00000000" w:rsidP="00731816">
      <w:pPr>
        <w:rPr>
          <w:sz w:val="20"/>
          <w:szCs w:val="20"/>
        </w:rPr>
      </w:pPr>
      <w:r>
        <w:rPr>
          <w:sz w:val="20"/>
          <w:szCs w:val="20"/>
        </w:rPr>
        <w:pict w14:anchorId="578ED0CE">
          <v:rect id="_x0000_i4986" style="width:0;height:1.5pt" o:hralign="center" o:hrstd="t" o:hr="t" fillcolor="#a0a0a0" stroked="f"/>
        </w:pict>
      </w:r>
    </w:p>
    <w:p w14:paraId="2E2678F7" w14:textId="486218B2"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3F0E11" w:rsidRPr="00600C49">
        <w:rPr>
          <w:rFonts w:ascii="Cascadia Code" w:hAnsi="Cascadia Code" w:cs="Cascadia Code"/>
          <w:b/>
          <w:bCs/>
          <w:color w:val="002060"/>
          <w:sz w:val="20"/>
          <w:szCs w:val="20"/>
        </w:rPr>
        <w:t>4:</w:t>
      </w:r>
      <w:r w:rsidRPr="00600C49">
        <w:rPr>
          <w:rFonts w:ascii="Cascadia Code" w:hAnsi="Cascadia Code" w:cs="Cascadia Code"/>
          <w:b/>
          <w:bCs/>
          <w:color w:val="002060"/>
          <w:sz w:val="20"/>
          <w:szCs w:val="20"/>
        </w:rPr>
        <w:t xml:space="preserve"> Java 21 Detail: Structured Concurrency (JEP 453) USsing StructuredTaskScope</w:t>
      </w:r>
    </w:p>
    <w:p w14:paraId="14FB6D8E" w14:textId="77777777" w:rsidR="00731816" w:rsidRPr="00600C49" w:rsidRDefault="00000000" w:rsidP="00731816">
      <w:pPr>
        <w:rPr>
          <w:sz w:val="20"/>
          <w:szCs w:val="20"/>
        </w:rPr>
      </w:pPr>
      <w:r>
        <w:rPr>
          <w:sz w:val="20"/>
          <w:szCs w:val="20"/>
        </w:rPr>
        <w:pict w14:anchorId="1CED406F">
          <v:rect id="_x0000_i4987" style="width:0;height:1.5pt" o:hralign="center" o:hrstd="t" o:hr="t" fillcolor="#a0a0a0" stroked="f"/>
        </w:pict>
      </w:r>
    </w:p>
    <w:p w14:paraId="0CA6A18D" w14:textId="77777777" w:rsidR="00731816" w:rsidRPr="00600C49" w:rsidRDefault="00731816" w:rsidP="00D200D7">
      <w:pPr>
        <w:rPr>
          <w:b/>
          <w:bCs/>
          <w:sz w:val="20"/>
          <w:szCs w:val="20"/>
        </w:rPr>
      </w:pPr>
      <w:r w:rsidRPr="00600C49">
        <w:rPr>
          <w:b/>
          <w:bCs/>
          <w:sz w:val="20"/>
          <w:szCs w:val="20"/>
        </w:rPr>
        <w:t>Introduction</w:t>
      </w:r>
    </w:p>
    <w:p w14:paraId="726E9A16" w14:textId="24127640" w:rsidR="001605EA" w:rsidRPr="00600C49" w:rsidRDefault="00731816" w:rsidP="002F0627">
      <w:pPr>
        <w:rPr>
          <w:b/>
          <w:bCs/>
          <w:sz w:val="20"/>
          <w:szCs w:val="20"/>
        </w:rPr>
      </w:pPr>
      <w:r w:rsidRPr="00600C49">
        <w:rPr>
          <w:b/>
          <w:bCs/>
          <w:sz w:val="20"/>
          <w:szCs w:val="20"/>
        </w:rPr>
        <w:t>What is Structured Concurrency?</w:t>
      </w:r>
    </w:p>
    <w:p w14:paraId="7467CB39" w14:textId="77777777" w:rsidR="002F0627" w:rsidRPr="00600C49" w:rsidRDefault="002F0627" w:rsidP="002F0627">
      <w:pPr>
        <w:rPr>
          <w:rFonts w:ascii="Segoe UI" w:eastAsia="Times New Roman" w:hAnsi="Segoe UI" w:cs="Segoe UI"/>
          <w:kern w:val="0"/>
          <w:sz w:val="20"/>
          <w:szCs w:val="20"/>
          <w:lang w:eastAsia="en-IN"/>
          <w14:ligatures w14:val="none"/>
        </w:rPr>
      </w:pPr>
      <w:r w:rsidRPr="00600C49">
        <w:rPr>
          <w:rFonts w:ascii="Segoe UI" w:eastAsia="Times New Roman" w:hAnsi="Segoe UI" w:cs="Segoe UI"/>
          <w:kern w:val="0"/>
          <w:sz w:val="20"/>
          <w:szCs w:val="20"/>
          <w:lang w:eastAsia="en-IN"/>
          <w14:ligatures w14:val="none"/>
        </w:rPr>
        <w:t>Structured concurrency (JEP 453) treats a group of related concurrent tasks as a single, well-scoped unit so lifetimes, cancellation and error handling are simpler and safer. Tasks are forked into a StructuredTaskScope; when the scope closes, all tasks are either completed or cancelled together. This makes code easier to reason about (fewer orphaned threads), provides deterministic cancellation on failure, and centralizes exception propagation.</w:t>
      </w:r>
    </w:p>
    <w:p w14:paraId="4CEC3155" w14:textId="77777777" w:rsidR="002F0627" w:rsidRPr="00600C49" w:rsidRDefault="002F0627" w:rsidP="002F0627">
      <w:pPr>
        <w:rPr>
          <w:rFonts w:ascii="Segoe UI" w:eastAsia="Times New Roman" w:hAnsi="Segoe UI" w:cs="Segoe UI"/>
          <w:b/>
          <w:bCs/>
          <w:kern w:val="0"/>
          <w:sz w:val="20"/>
          <w:szCs w:val="20"/>
          <w:u w:val="single"/>
          <w:lang w:eastAsia="en-IN"/>
          <w14:ligatures w14:val="none"/>
        </w:rPr>
      </w:pPr>
      <w:r w:rsidRPr="00600C49">
        <w:rPr>
          <w:rFonts w:ascii="Segoe UI" w:eastAsia="Times New Roman" w:hAnsi="Segoe UI" w:cs="Segoe UI"/>
          <w:b/>
          <w:bCs/>
          <w:kern w:val="0"/>
          <w:sz w:val="20"/>
          <w:szCs w:val="20"/>
          <w:u w:val="single"/>
          <w:lang w:eastAsia="en-IN"/>
          <w14:ligatures w14:val="none"/>
        </w:rPr>
        <w:t>Small example (package and minimal code)</w:t>
      </w:r>
    </w:p>
    <w:p w14:paraId="1C2D6BD0" w14:textId="77777777" w:rsidR="002F0627" w:rsidRPr="00600C49" w:rsidRDefault="002F0627" w:rsidP="002F0627">
      <w:pPr>
        <w:rPr>
          <w:rFonts w:ascii="Segoe UI" w:eastAsia="Times New Roman" w:hAnsi="Segoe UI" w:cs="Segoe UI"/>
          <w:b/>
          <w:bCs/>
          <w:kern w:val="0"/>
          <w:sz w:val="20"/>
          <w:szCs w:val="20"/>
          <w:lang w:eastAsia="en-IN"/>
          <w14:ligatures w14:val="none"/>
        </w:rPr>
      </w:pPr>
      <w:r w:rsidRPr="00600C49">
        <w:rPr>
          <w:rFonts w:ascii="Segoe UI" w:eastAsia="Times New Roman" w:hAnsi="Segoe UI" w:cs="Segoe UI"/>
          <w:b/>
          <w:bCs/>
          <w:kern w:val="0"/>
          <w:sz w:val="20"/>
          <w:szCs w:val="20"/>
          <w:lang w:eastAsia="en-IN"/>
          <w14:ligatures w14:val="none"/>
        </w:rPr>
        <w:t>StructuredTaskScope lives in java.util.concurrent.</w:t>
      </w:r>
    </w:p>
    <w:p w14:paraId="158DCD8D" w14:textId="77777777" w:rsidR="002F0627" w:rsidRPr="00600C49" w:rsidRDefault="002F0627" w:rsidP="002F0627">
      <w:pPr>
        <w:rPr>
          <w:rFonts w:ascii="Segoe UI" w:eastAsia="Times New Roman" w:hAnsi="Segoe UI" w:cs="Segoe UI"/>
          <w:b/>
          <w:bCs/>
          <w:kern w:val="0"/>
          <w:sz w:val="20"/>
          <w:szCs w:val="20"/>
          <w:lang w:eastAsia="en-IN"/>
          <w14:ligatures w14:val="none"/>
        </w:rPr>
      </w:pPr>
      <w:r w:rsidRPr="00600C49">
        <w:rPr>
          <w:rFonts w:ascii="Segoe UI" w:eastAsia="Times New Roman" w:hAnsi="Segoe UI" w:cs="Segoe UI"/>
          <w:b/>
          <w:bCs/>
          <w:kern w:val="0"/>
          <w:sz w:val="20"/>
          <w:szCs w:val="20"/>
          <w:lang w:eastAsia="en-IN"/>
          <w14:ligatures w14:val="none"/>
        </w:rPr>
        <w:t>Compile/run with preview enabled (Java 21).</w:t>
      </w:r>
    </w:p>
    <w:p w14:paraId="7C135C88" w14:textId="65CC1A12" w:rsidR="002F0627" w:rsidRPr="00600C49" w:rsidRDefault="000716ED" w:rsidP="002F0627">
      <w:pPr>
        <w:rPr>
          <w:rFonts w:ascii="Times New Roman" w:eastAsia="Times New Roman" w:hAnsi="Times New Roman" w:cs="Times New Roman"/>
          <w:b/>
          <w:bCs/>
          <w:kern w:val="0"/>
          <w:sz w:val="20"/>
          <w:szCs w:val="20"/>
          <w:lang w:eastAsia="en-IN"/>
          <w14:ligatures w14:val="none"/>
        </w:rPr>
      </w:pPr>
      <w:r w:rsidRPr="00600C49">
        <w:rPr>
          <w:rFonts w:ascii="Times New Roman" w:eastAsia="Times New Roman" w:hAnsi="Times New Roman" w:cs="Times New Roman"/>
          <w:b/>
          <w:bCs/>
          <w:kern w:val="0"/>
          <w:sz w:val="20"/>
          <w:szCs w:val="20"/>
          <w:lang w:eastAsia="en-IN"/>
          <w14:ligatures w14:val="none"/>
        </w:rPr>
        <w:t xml:space="preserve">Java </w:t>
      </w:r>
      <w:r w:rsidR="002F0627" w:rsidRPr="00600C49">
        <w:rPr>
          <w:rFonts w:ascii="Segoe UI" w:eastAsia="Times New Roman" w:hAnsi="Segoe UI" w:cs="Segoe UI"/>
          <w:b/>
          <w:bCs/>
          <w:kern w:val="0"/>
          <w:sz w:val="20"/>
          <w:szCs w:val="20"/>
          <w:lang w:eastAsia="en-IN"/>
          <w14:ligatures w14:val="none"/>
        </w:rPr>
        <w:t>Code:</w:t>
      </w:r>
    </w:p>
    <w:p w14:paraId="435C9BC5"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import java.util.concurrent.StructuredTaskScope;</w:t>
      </w:r>
    </w:p>
    <w:p w14:paraId="52D0A03E"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lastRenderedPageBreak/>
        <w:t>import java.util.concurrent.ExecutionException;</w:t>
      </w:r>
    </w:p>
    <w:p w14:paraId="28A055E6"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p>
    <w:p w14:paraId="2A0C1732"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public class SCExample {</w:t>
      </w:r>
    </w:p>
    <w:p w14:paraId="2CE2AD4F"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public static void main(String[] args) {</w:t>
      </w:r>
    </w:p>
    <w:p w14:paraId="0F1F88DE"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 Use ShutdownOnFailure: cancels other tasks if any task fails</w:t>
      </w:r>
    </w:p>
    <w:p w14:paraId="47D265F8"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try (var scope = new StructuredTaskScope.ShutdownOnFailure&lt;String&gt;()) {</w:t>
      </w:r>
    </w:p>
    <w:p w14:paraId="6D9EB335"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var t1 = scope.fork(() -&gt; {</w:t>
      </w:r>
    </w:p>
    <w:p w14:paraId="7C4DE978"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Thread.sleep(100);</w:t>
      </w:r>
    </w:p>
    <w:p w14:paraId="54028C1D"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return "OK";</w:t>
      </w:r>
    </w:p>
    <w:p w14:paraId="00C6278E"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w:t>
      </w:r>
    </w:p>
    <w:p w14:paraId="4CE81F18"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var t2 = scope.fork(() -&gt; {</w:t>
      </w:r>
    </w:p>
    <w:p w14:paraId="7FFDB182"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throw new RuntimeException("bad");</w:t>
      </w:r>
    </w:p>
    <w:p w14:paraId="428FD312"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w:t>
      </w:r>
    </w:p>
    <w:p w14:paraId="22A12358"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p>
    <w:p w14:paraId="1AD5BD97"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scope.join();          // wait for completion or failure</w:t>
      </w:r>
    </w:p>
    <w:p w14:paraId="14D6FC6F"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scope.throwIfFailed(); // propagate first failure</w:t>
      </w:r>
    </w:p>
    <w:p w14:paraId="169EF91B"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p>
    <w:p w14:paraId="6BC73EEC"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System.out.println(t1.get()); // not reached if a task failed</w:t>
      </w:r>
    </w:p>
    <w:p w14:paraId="55C5D3D3"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 catch (ExecutionException e) {</w:t>
      </w:r>
    </w:p>
    <w:p w14:paraId="215C3BAB"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System.out.println("Task failed: " + e.getCause().getMessage());</w:t>
      </w:r>
    </w:p>
    <w:p w14:paraId="6A69C5D1"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 catch (InterruptedException e) {</w:t>
      </w:r>
    </w:p>
    <w:p w14:paraId="76D6D3B1"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Thread.currentThread().interrupt();</w:t>
      </w:r>
    </w:p>
    <w:p w14:paraId="2A84154E"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w:t>
      </w:r>
    </w:p>
    <w:p w14:paraId="2832094F"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 xml:space="preserve">    }</w:t>
      </w:r>
    </w:p>
    <w:p w14:paraId="229BE97A" w14:textId="77777777" w:rsidR="002F0627" w:rsidRPr="00600C49" w:rsidRDefault="002F0627" w:rsidP="002F0627">
      <w:pPr>
        <w:rPr>
          <w:rFonts w:ascii="Consolas" w:eastAsia="Times New Roman" w:hAnsi="Consolas" w:cs="Courier New"/>
          <w:kern w:val="0"/>
          <w:sz w:val="20"/>
          <w:szCs w:val="20"/>
          <w:bdr w:val="none" w:sz="0" w:space="0" w:color="auto" w:frame="1"/>
          <w:lang w:eastAsia="en-IN"/>
          <w14:ligatures w14:val="none"/>
        </w:rPr>
      </w:pPr>
      <w:r w:rsidRPr="00600C49">
        <w:rPr>
          <w:rFonts w:ascii="Consolas" w:eastAsia="Times New Roman" w:hAnsi="Consolas" w:cs="Courier New"/>
          <w:kern w:val="0"/>
          <w:sz w:val="20"/>
          <w:szCs w:val="20"/>
          <w:bdr w:val="none" w:sz="0" w:space="0" w:color="auto" w:frame="1"/>
          <w:lang w:eastAsia="en-IN"/>
          <w14:ligatures w14:val="none"/>
        </w:rPr>
        <w:t>}</w:t>
      </w:r>
    </w:p>
    <w:p w14:paraId="5258B5A0" w14:textId="77777777" w:rsidR="002F0627" w:rsidRPr="00600C49" w:rsidRDefault="002F0627" w:rsidP="002F0627">
      <w:pPr>
        <w:rPr>
          <w:rFonts w:ascii="Segoe UI" w:eastAsia="Times New Roman" w:hAnsi="Segoe UI" w:cs="Segoe UI"/>
          <w:b/>
          <w:bCs/>
          <w:kern w:val="0"/>
          <w:sz w:val="20"/>
          <w:szCs w:val="20"/>
          <w:lang w:eastAsia="en-IN"/>
          <w14:ligatures w14:val="none"/>
        </w:rPr>
      </w:pPr>
      <w:r w:rsidRPr="00600C49">
        <w:rPr>
          <w:rFonts w:ascii="Segoe UI" w:eastAsia="Times New Roman" w:hAnsi="Segoe UI" w:cs="Segoe UI"/>
          <w:b/>
          <w:bCs/>
          <w:kern w:val="0"/>
          <w:sz w:val="20"/>
          <w:szCs w:val="20"/>
          <w:lang w:eastAsia="en-IN"/>
          <w14:ligatures w14:val="none"/>
        </w:rPr>
        <w:t>Run:</w:t>
      </w:r>
    </w:p>
    <w:p w14:paraId="303C9FD4" w14:textId="77777777" w:rsidR="002F0627" w:rsidRPr="00600C49" w:rsidRDefault="002F0627" w:rsidP="002F0627">
      <w:pPr>
        <w:rPr>
          <w:rFonts w:ascii="Segoe UI" w:eastAsia="Times New Roman" w:hAnsi="Segoe UI" w:cs="Segoe UI"/>
          <w:kern w:val="0"/>
          <w:sz w:val="20"/>
          <w:szCs w:val="20"/>
          <w:lang w:eastAsia="en-IN"/>
          <w14:ligatures w14:val="none"/>
        </w:rPr>
      </w:pPr>
      <w:r w:rsidRPr="00600C49">
        <w:rPr>
          <w:rFonts w:ascii="Segoe UI" w:eastAsia="Times New Roman" w:hAnsi="Segoe UI" w:cs="Segoe UI"/>
          <w:kern w:val="0"/>
          <w:sz w:val="20"/>
          <w:szCs w:val="20"/>
          <w:lang w:eastAsia="en-IN"/>
          <w14:ligatures w14:val="none"/>
        </w:rPr>
        <w:t>javac --enable-preview --source 21 SCExample.java</w:t>
      </w:r>
    </w:p>
    <w:p w14:paraId="20CC66A7" w14:textId="77777777" w:rsidR="002F0627" w:rsidRPr="00600C49" w:rsidRDefault="002F0627" w:rsidP="002F0627">
      <w:pPr>
        <w:rPr>
          <w:rFonts w:ascii="Segoe UI" w:eastAsia="Times New Roman" w:hAnsi="Segoe UI" w:cs="Segoe UI"/>
          <w:kern w:val="0"/>
          <w:sz w:val="20"/>
          <w:szCs w:val="20"/>
          <w:lang w:eastAsia="en-IN"/>
          <w14:ligatures w14:val="none"/>
        </w:rPr>
      </w:pPr>
      <w:r w:rsidRPr="00600C49">
        <w:rPr>
          <w:rFonts w:ascii="Segoe UI" w:eastAsia="Times New Roman" w:hAnsi="Segoe UI" w:cs="Segoe UI"/>
          <w:kern w:val="0"/>
          <w:sz w:val="20"/>
          <w:szCs w:val="20"/>
          <w:lang w:eastAsia="en-IN"/>
          <w14:ligatures w14:val="none"/>
        </w:rPr>
        <w:t>java --enable-preview SCExample</w:t>
      </w:r>
    </w:p>
    <w:p w14:paraId="5C8AD7F4" w14:textId="77777777" w:rsidR="002F0627" w:rsidRPr="00600C49" w:rsidRDefault="002F0627" w:rsidP="002F0627">
      <w:pPr>
        <w:rPr>
          <w:rFonts w:ascii="Segoe UI" w:eastAsia="Times New Roman" w:hAnsi="Segoe UI" w:cs="Segoe UI"/>
          <w:kern w:val="0"/>
          <w:sz w:val="20"/>
          <w:szCs w:val="20"/>
          <w:lang w:eastAsia="en-IN"/>
          <w14:ligatures w14:val="none"/>
        </w:rPr>
      </w:pPr>
      <w:r w:rsidRPr="00600C49">
        <w:rPr>
          <w:rFonts w:ascii="Segoe UI" w:eastAsia="Times New Roman" w:hAnsi="Segoe UI" w:cs="Segoe UI"/>
          <w:kern w:val="0"/>
          <w:sz w:val="20"/>
          <w:szCs w:val="20"/>
          <w:lang w:eastAsia="en-IN"/>
          <w14:ligatures w14:val="none"/>
        </w:rPr>
        <w:t>Explanation of behavior: if any forked task throws, ShutdownOnFailure cancels the other task(s), join/throwIfFailed surfaces the failure, and you handle it centrally.</w:t>
      </w:r>
    </w:p>
    <w:p w14:paraId="0B0FBFD0" w14:textId="77777777" w:rsidR="002F0627" w:rsidRPr="00600C49" w:rsidRDefault="002F0627" w:rsidP="00731816">
      <w:pPr>
        <w:rPr>
          <w:sz w:val="20"/>
          <w:szCs w:val="20"/>
        </w:rPr>
      </w:pPr>
    </w:p>
    <w:p w14:paraId="53F3047C" w14:textId="27F80F45" w:rsidR="00731816" w:rsidRPr="00600C49" w:rsidRDefault="00000000" w:rsidP="00731816">
      <w:pPr>
        <w:rPr>
          <w:sz w:val="20"/>
          <w:szCs w:val="20"/>
        </w:rPr>
      </w:pPr>
      <w:r>
        <w:rPr>
          <w:sz w:val="20"/>
          <w:szCs w:val="20"/>
        </w:rPr>
        <w:pict w14:anchorId="54CDB4BF">
          <v:rect id="_x0000_i4988" style="width:0;height:1.5pt" o:hralign="center" o:hrstd="t" o:hr="t" fillcolor="#a0a0a0" stroked="f"/>
        </w:pict>
      </w:r>
    </w:p>
    <w:p w14:paraId="2CFFEE0D" w14:textId="77777777" w:rsidR="00731816" w:rsidRPr="00600C49" w:rsidRDefault="00731816" w:rsidP="00D200D7">
      <w:pPr>
        <w:rPr>
          <w:b/>
          <w:bCs/>
          <w:sz w:val="20"/>
          <w:szCs w:val="20"/>
        </w:rPr>
      </w:pPr>
      <w:r w:rsidRPr="00600C49">
        <w:rPr>
          <w:b/>
          <w:bCs/>
          <w:sz w:val="20"/>
          <w:szCs w:val="20"/>
        </w:rPr>
        <w:lastRenderedPageBreak/>
        <w:t>StructuredTaskScope to run multiple tasks</w:t>
      </w:r>
    </w:p>
    <w:p w14:paraId="715C3CDD" w14:textId="77777777" w:rsidR="00731816" w:rsidRPr="00600C49" w:rsidRDefault="00731816" w:rsidP="00731816">
      <w:pPr>
        <w:pStyle w:val="HTMLPreformatted"/>
        <w:rPr>
          <w:rStyle w:val="pre--content"/>
          <w:rFonts w:eastAsiaTheme="majorEastAsia"/>
        </w:rPr>
      </w:pPr>
      <w:r w:rsidRPr="00600C49">
        <w:rPr>
          <w:rStyle w:val="hljs-keyword"/>
          <w:rFonts w:eastAsiaTheme="majorEastAsia"/>
        </w:rPr>
        <w:t>import</w:t>
      </w:r>
      <w:r w:rsidRPr="00600C49">
        <w:rPr>
          <w:rStyle w:val="pre--content"/>
          <w:rFonts w:eastAsiaTheme="majorEastAsia"/>
        </w:rPr>
        <w:t xml:space="preserve"> java.util.concurrent.*;</w:t>
      </w:r>
      <w:r w:rsidRPr="00600C49">
        <w:br/>
      </w:r>
      <w:r w:rsidRPr="00600C49">
        <w:rPr>
          <w:rStyle w:val="hljs-keyword"/>
          <w:rFonts w:eastAsiaTheme="majorEastAsia"/>
        </w:rPr>
        <w:t>import</w:t>
      </w:r>
      <w:r w:rsidRPr="00600C49">
        <w:rPr>
          <w:rStyle w:val="pre--content"/>
          <w:rFonts w:eastAsiaTheme="majorEastAsia"/>
        </w:rPr>
        <w:t xml:space="preserve"> java.util.concurrent.StructuredTaskScope;</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StructuredConcurrencyDemo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w:t>
      </w:r>
      <w:r w:rsidRPr="00600C49">
        <w:rPr>
          <w:rStyle w:val="hljs-keyword"/>
          <w:rFonts w:eastAsiaTheme="majorEastAsia"/>
        </w:rPr>
        <w:t>void</w:t>
      </w:r>
      <w:r w:rsidRPr="00600C49">
        <w:rPr>
          <w:rStyle w:val="pre--content"/>
          <w:rFonts w:eastAsiaTheme="majorEastAsia"/>
        </w:rPr>
        <w:t xml:space="preserve"> </w:t>
      </w:r>
      <w:r w:rsidRPr="00600C49">
        <w:rPr>
          <w:rStyle w:val="hljs-title"/>
        </w:rPr>
        <w:t>main</w:t>
      </w:r>
      <w:r w:rsidRPr="00600C49">
        <w:rPr>
          <w:rStyle w:val="hljs-params"/>
          <w:rFonts w:eastAsiaTheme="majorEastAsia"/>
        </w:rPr>
        <w:t>(String[] args)</w:t>
      </w:r>
      <w:r w:rsidRPr="00600C49">
        <w:rPr>
          <w:rStyle w:val="pre--content"/>
          <w:rFonts w:eastAsiaTheme="majorEastAsia"/>
        </w:rPr>
        <w:t xml:space="preserve"> </w:t>
      </w:r>
      <w:r w:rsidRPr="00600C49">
        <w:rPr>
          <w:rStyle w:val="hljs-keyword"/>
          <w:rFonts w:eastAsiaTheme="majorEastAsia"/>
        </w:rPr>
        <w:t>throws</w:t>
      </w:r>
      <w:r w:rsidRPr="00600C49">
        <w:rPr>
          <w:rStyle w:val="pre--content"/>
          <w:rFonts w:eastAsiaTheme="majorEastAsia"/>
        </w:rPr>
        <w:t xml:space="preserve"> Exception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comment"/>
        </w:rPr>
        <w:t>//StructuredTaskScope to run multiple tasks</w:t>
      </w:r>
      <w:r w:rsidRPr="00600C49">
        <w:br/>
      </w:r>
      <w:r w:rsidRPr="00600C49">
        <w:rPr>
          <w:rStyle w:val="pre--content"/>
          <w:rFonts w:eastAsiaTheme="majorEastAsia"/>
        </w:rPr>
        <w:t xml:space="preserve">    </w:t>
      </w:r>
      <w:r w:rsidRPr="00600C49">
        <w:rPr>
          <w:rStyle w:val="hljs-keyword"/>
          <w:rFonts w:eastAsiaTheme="majorEastAsia"/>
        </w:rPr>
        <w:t>try</w:t>
      </w:r>
      <w:r w:rsidRPr="00600C49">
        <w:rPr>
          <w:rStyle w:val="pre--content"/>
          <w:rFonts w:eastAsiaTheme="majorEastAsia"/>
        </w:rPr>
        <w:t xml:space="preserve"> (</w:t>
      </w:r>
      <w:r w:rsidRPr="00600C49">
        <w:rPr>
          <w:rStyle w:val="hljs-type"/>
        </w:rPr>
        <w:t>var</w:t>
      </w:r>
      <w:r w:rsidRPr="00600C49">
        <w:rPr>
          <w:rStyle w:val="pre--content"/>
          <w:rFonts w:eastAsiaTheme="majorEastAsia"/>
        </w:rPr>
        <w:t xml:space="preserve"> </w:t>
      </w:r>
      <w:r w:rsidRPr="00600C49">
        <w:rPr>
          <w:rStyle w:val="hljs-variable"/>
        </w:rPr>
        <w:t>scope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StructuredTaskScope</w:t>
      </w:r>
      <w:r w:rsidRPr="00600C49">
        <w:rPr>
          <w:rStyle w:val="pre--content"/>
          <w:rFonts w:eastAsiaTheme="majorEastAsia"/>
        </w:rPr>
        <w:t xml:space="preserve">.ShutdownOnSuccess&lt;String&gt;())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scope.fork(() -&gt; fetchFromDatabase()); </w:t>
      </w:r>
      <w:r w:rsidRPr="00600C49">
        <w:rPr>
          <w:rStyle w:val="hljs-comment"/>
        </w:rPr>
        <w:t>//scope.fork(lambda1)</w:t>
      </w:r>
      <w:r w:rsidRPr="00600C49">
        <w:br/>
      </w:r>
      <w:r w:rsidRPr="00600C49">
        <w:rPr>
          <w:rStyle w:val="pre--content"/>
          <w:rFonts w:eastAsiaTheme="majorEastAsia"/>
        </w:rPr>
        <w:t xml:space="preserve">            scope.fork(() -&gt; fetchFromApi());      </w:t>
      </w:r>
      <w:r w:rsidRPr="00600C49">
        <w:rPr>
          <w:rStyle w:val="hljs-comment"/>
        </w:rPr>
        <w:t>//scope.fork(lambda2)</w:t>
      </w:r>
      <w:r w:rsidRPr="00600C49">
        <w:br/>
      </w:r>
      <w:r w:rsidRPr="00600C49">
        <w:br/>
      </w:r>
      <w:r w:rsidRPr="00600C49">
        <w:rPr>
          <w:rStyle w:val="pre--content"/>
          <w:rFonts w:eastAsiaTheme="majorEastAsia"/>
        </w:rPr>
        <w:t xml:space="preserve">            scope.join();          </w:t>
      </w:r>
      <w:r w:rsidRPr="00600C49">
        <w:rPr>
          <w:rStyle w:val="hljs-comment"/>
        </w:rPr>
        <w:t>// Wait for any to succeed</w:t>
      </w:r>
      <w:r w:rsidRPr="00600C49">
        <w:br/>
      </w:r>
      <w:r w:rsidRPr="00600C49">
        <w:rPr>
          <w:rStyle w:val="pre--content"/>
          <w:rFonts w:eastAsiaTheme="majorEastAsia"/>
        </w:rPr>
        <w:t xml:space="preserve">            scope.throwIfFailed(); </w:t>
      </w:r>
      <w:r w:rsidRPr="00600C49">
        <w:rPr>
          <w:rStyle w:val="hljs-comment"/>
        </w:rPr>
        <w:t>// Throw if all failed</w:t>
      </w:r>
      <w:r w:rsidRPr="00600C49">
        <w:br/>
      </w:r>
      <w:r w:rsidRPr="00600C49">
        <w:br/>
      </w:r>
      <w:r w:rsidRPr="00600C49">
        <w:rPr>
          <w:rStyle w:val="pre--content"/>
          <w:rFonts w:eastAsiaTheme="majorEastAsia"/>
        </w:rPr>
        <w:t xml:space="preserve">            </w:t>
      </w:r>
      <w:r w:rsidRPr="00600C49">
        <w:rPr>
          <w:rStyle w:val="hljs-type"/>
        </w:rPr>
        <w:t>String</w:t>
      </w:r>
      <w:r w:rsidRPr="00600C49">
        <w:rPr>
          <w:rStyle w:val="pre--content"/>
          <w:rFonts w:eastAsiaTheme="majorEastAsia"/>
        </w:rPr>
        <w:t xml:space="preserve"> </w:t>
      </w:r>
      <w:r w:rsidRPr="00600C49">
        <w:rPr>
          <w:rStyle w:val="hljs-variable"/>
        </w:rPr>
        <w:t>result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scope.result();</w:t>
      </w:r>
      <w:r w:rsidRPr="00600C49">
        <w:br/>
      </w:r>
      <w:r w:rsidRPr="00600C49">
        <w:rPr>
          <w:rStyle w:val="pre--content"/>
          <w:rFonts w:eastAsiaTheme="majorEastAsia"/>
        </w:rPr>
        <w:t xml:space="preserve">            System.out.println(</w:t>
      </w:r>
      <w:r w:rsidRPr="00600C49">
        <w:rPr>
          <w:rStyle w:val="hljs-string"/>
        </w:rPr>
        <w:t>"Result: "</w:t>
      </w:r>
      <w:r w:rsidRPr="00600C49">
        <w:rPr>
          <w:rStyle w:val="pre--content"/>
          <w:rFonts w:eastAsiaTheme="majorEastAsia"/>
        </w:rPr>
        <w:t xml:space="preserve"> + result);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comment"/>
        </w:rPr>
        <w:t>//fetchFromDatabase</w:t>
      </w:r>
      <w:r w:rsidRPr="00600C49">
        <w:br/>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String </w:t>
      </w:r>
      <w:r w:rsidRPr="00600C49">
        <w:rPr>
          <w:rStyle w:val="hljs-title"/>
        </w:rPr>
        <w:t>fetchFromDatabase</w:t>
      </w:r>
      <w:r w:rsidRPr="00600C49">
        <w:rPr>
          <w:rStyle w:val="hljs-params"/>
          <w:rFonts w:eastAsiaTheme="majorEastAsia"/>
        </w:rPr>
        <w:t>()</w:t>
      </w:r>
      <w:r w:rsidRPr="00600C49">
        <w:rPr>
          <w:rStyle w:val="pre--content"/>
          <w:rFonts w:eastAsiaTheme="majorEastAsia"/>
        </w:rPr>
        <w:t xml:space="preserve"> </w:t>
      </w:r>
      <w:r w:rsidRPr="00600C49">
        <w:rPr>
          <w:rStyle w:val="hljs-keyword"/>
          <w:rFonts w:eastAsiaTheme="majorEastAsia"/>
        </w:rPr>
        <w:t>throws</w:t>
      </w:r>
      <w:r w:rsidRPr="00600C49">
        <w:rPr>
          <w:rStyle w:val="pre--content"/>
          <w:rFonts w:eastAsiaTheme="majorEastAsia"/>
        </w:rPr>
        <w:t xml:space="preserve"> InterruptedException {</w:t>
      </w:r>
      <w:r w:rsidRPr="00600C49">
        <w:br/>
      </w:r>
      <w:r w:rsidRPr="00600C49">
        <w:rPr>
          <w:rStyle w:val="pre--content"/>
          <w:rFonts w:eastAsiaTheme="majorEastAsia"/>
        </w:rPr>
        <w:t xml:space="preserve">        Thread.sleep(</w:t>
      </w:r>
      <w:r w:rsidRPr="00600C49">
        <w:rPr>
          <w:rStyle w:val="hljs-number"/>
        </w:rPr>
        <w:t>200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string"/>
        </w:rPr>
        <w:t>"DB result"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br/>
      </w:r>
      <w:r w:rsidRPr="00600C49">
        <w:rPr>
          <w:rStyle w:val="pre--content"/>
          <w:rFonts w:eastAsiaTheme="majorEastAsia"/>
        </w:rPr>
        <w:t xml:space="preserve">   </w:t>
      </w:r>
      <w:r w:rsidRPr="00600C49">
        <w:rPr>
          <w:rStyle w:val="hljs-comment"/>
        </w:rPr>
        <w:t>//fetchFromApi</w:t>
      </w:r>
      <w:r w:rsidRPr="00600C49">
        <w:br/>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String </w:t>
      </w:r>
      <w:r w:rsidRPr="00600C49">
        <w:rPr>
          <w:rStyle w:val="hljs-title"/>
        </w:rPr>
        <w:t>fetchFromApi</w:t>
      </w:r>
      <w:r w:rsidRPr="00600C49">
        <w:rPr>
          <w:rStyle w:val="hljs-params"/>
          <w:rFonts w:eastAsiaTheme="majorEastAsia"/>
        </w:rPr>
        <w:t>()</w:t>
      </w:r>
      <w:r w:rsidRPr="00600C49">
        <w:rPr>
          <w:rStyle w:val="pre--content"/>
          <w:rFonts w:eastAsiaTheme="majorEastAsia"/>
        </w:rPr>
        <w:t xml:space="preserve"> </w:t>
      </w:r>
      <w:r w:rsidRPr="00600C49">
        <w:rPr>
          <w:rStyle w:val="hljs-keyword"/>
          <w:rFonts w:eastAsiaTheme="majorEastAsia"/>
        </w:rPr>
        <w:t>throws</w:t>
      </w:r>
      <w:r w:rsidRPr="00600C49">
        <w:rPr>
          <w:rStyle w:val="pre--content"/>
          <w:rFonts w:eastAsiaTheme="majorEastAsia"/>
        </w:rPr>
        <w:t xml:space="preserve"> InterruptedException {</w:t>
      </w:r>
      <w:r w:rsidRPr="00600C49">
        <w:br/>
      </w:r>
      <w:r w:rsidRPr="00600C49">
        <w:rPr>
          <w:rStyle w:val="pre--content"/>
          <w:rFonts w:eastAsiaTheme="majorEastAsia"/>
        </w:rPr>
        <w:t xml:space="preserve">        Thread.sleep(</w:t>
      </w:r>
      <w:r w:rsidRPr="00600C49">
        <w:rPr>
          <w:rStyle w:val="hljs-number"/>
        </w:rPr>
        <w:t>100</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w:t>
      </w:r>
      <w:r w:rsidRPr="00600C49">
        <w:rPr>
          <w:rStyle w:val="hljs-string"/>
        </w:rPr>
        <w:t>"API result"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pre--content"/>
          <w:rFonts w:eastAsiaTheme="majorEastAsia"/>
          <w:b/>
          <w:bCs/>
        </w:rPr>
        <w:t>Output:</w:t>
      </w:r>
      <w:r w:rsidRPr="00600C49">
        <w:br/>
      </w:r>
      <w:r w:rsidRPr="00600C49">
        <w:rPr>
          <w:rStyle w:val="pre--content"/>
          <w:rFonts w:eastAsiaTheme="majorEastAsia"/>
        </w:rPr>
        <w:t xml:space="preserve">Result: API </w:t>
      </w:r>
      <w:r w:rsidRPr="00600C49">
        <w:rPr>
          <w:rStyle w:val="hljs-title"/>
        </w:rPr>
        <w:t>result</w:t>
      </w:r>
      <w:r w:rsidRPr="00600C49">
        <w:br/>
      </w:r>
      <w:r w:rsidRPr="00600C49">
        <w:rPr>
          <w:rStyle w:val="hljs-params"/>
          <w:rFonts w:eastAsiaTheme="majorEastAsia"/>
        </w:rPr>
        <w:t>(Whichever returns first wins!)</w:t>
      </w:r>
      <w:r w:rsidRPr="00600C49">
        <w:br/>
      </w:r>
      <w:r w:rsidRPr="00600C49">
        <w:br/>
      </w:r>
      <w:r w:rsidRPr="00600C49">
        <w:rPr>
          <w:rStyle w:val="pre--content"/>
          <w:rFonts w:eastAsiaTheme="majorEastAsia"/>
        </w:rPr>
        <w:t>If one task fails, all sibling tasks are cancelled.</w:t>
      </w:r>
      <w:r w:rsidRPr="00600C49">
        <w:br/>
      </w:r>
      <w:r w:rsidRPr="00600C49">
        <w:rPr>
          <w:rStyle w:val="hljs-keyword"/>
          <w:rFonts w:eastAsiaTheme="majorEastAsia"/>
        </w:rPr>
        <w:t>try</w:t>
      </w:r>
      <w:r w:rsidRPr="00600C49">
        <w:rPr>
          <w:rStyle w:val="pre--content"/>
          <w:rFonts w:eastAsiaTheme="majorEastAsia"/>
        </w:rPr>
        <w:t xml:space="preserve"> (</w:t>
      </w:r>
      <w:r w:rsidRPr="00600C49">
        <w:rPr>
          <w:rStyle w:val="hljs-type"/>
        </w:rPr>
        <w:t>var</w:t>
      </w:r>
      <w:r w:rsidRPr="00600C49">
        <w:rPr>
          <w:rStyle w:val="pre--content"/>
          <w:rFonts w:eastAsiaTheme="majorEastAsia"/>
        </w:rPr>
        <w:t xml:space="preserve"> </w:t>
      </w:r>
      <w:r w:rsidRPr="00600C49">
        <w:rPr>
          <w:rStyle w:val="hljs-variable"/>
        </w:rPr>
        <w:t>scope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keyword"/>
          <w:rFonts w:eastAsiaTheme="majorEastAsia"/>
        </w:rPr>
        <w:t>new</w:t>
      </w:r>
      <w:r w:rsidRPr="00600C49">
        <w:rPr>
          <w:rStyle w:val="pre--content"/>
          <w:rFonts w:eastAsiaTheme="majorEastAsia"/>
        </w:rPr>
        <w:t xml:space="preserve"> </w:t>
      </w:r>
      <w:r w:rsidRPr="00600C49">
        <w:rPr>
          <w:rStyle w:val="hljs-title"/>
        </w:rPr>
        <w:t>StructuredTaskScope</w:t>
      </w:r>
      <w:r w:rsidRPr="00600C49">
        <w:rPr>
          <w:rStyle w:val="pre--content"/>
          <w:rFonts w:eastAsiaTheme="majorEastAsia"/>
        </w:rPr>
        <w:t>.ShutdownOnFailure()) {</w:t>
      </w:r>
      <w:r w:rsidRPr="00600C49">
        <w:br/>
      </w:r>
      <w:r w:rsidRPr="00600C49">
        <w:rPr>
          <w:rStyle w:val="pre--content"/>
          <w:rFonts w:eastAsiaTheme="majorEastAsia"/>
        </w:rPr>
        <w:t xml:space="preserve">    scope.fork(() -&gt; succeedTask());</w:t>
      </w:r>
      <w:r w:rsidRPr="00600C49">
        <w:br/>
      </w:r>
      <w:r w:rsidRPr="00600C49">
        <w:rPr>
          <w:rStyle w:val="pre--content"/>
          <w:rFonts w:eastAsiaTheme="majorEastAsia"/>
        </w:rPr>
        <w:t xml:space="preserve">    scope.fork(() -&gt; failTask()); </w:t>
      </w:r>
      <w:r w:rsidRPr="00600C49">
        <w:rPr>
          <w:rStyle w:val="hljs-comment"/>
        </w:rPr>
        <w:t>// Throws exception</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scope.join(); </w:t>
      </w:r>
      <w:r w:rsidRPr="00600C49">
        <w:rPr>
          <w:rStyle w:val="hljs-comment"/>
        </w:rPr>
        <w:t>// Wait for tasks to finish (or fail)</w:t>
      </w:r>
      <w:r w:rsidRPr="00600C49">
        <w:br/>
      </w:r>
      <w:r w:rsidRPr="00600C49">
        <w:rPr>
          <w:rStyle w:val="pre--content"/>
          <w:rFonts w:eastAsiaTheme="majorEastAsia"/>
        </w:rPr>
        <w:t xml:space="preserve">    scope.throwIfFailed(); </w:t>
      </w:r>
      <w:r w:rsidRPr="00600C49">
        <w:rPr>
          <w:rStyle w:val="hljs-comment"/>
        </w:rPr>
        <w:t>// Throws exception from failTask</w:t>
      </w:r>
      <w:r w:rsidRPr="00600C49">
        <w:br/>
      </w:r>
      <w:r w:rsidRPr="00600C49">
        <w:rPr>
          <w:rStyle w:val="pre--content"/>
          <w:rFonts w:eastAsiaTheme="majorEastAsia"/>
        </w:rPr>
        <w:t>}</w:t>
      </w:r>
      <w:r w:rsidRPr="00600C49">
        <w:br/>
      </w:r>
      <w:r w:rsidRPr="00600C49">
        <w:br/>
      </w:r>
      <w:r w:rsidRPr="00600C49">
        <w:rPr>
          <w:rStyle w:val="hljs-comment"/>
          <w:b/>
          <w:bCs/>
        </w:rPr>
        <w:t>//Note:</w:t>
      </w:r>
      <w:r w:rsidRPr="00600C49">
        <w:br/>
      </w:r>
      <w:r w:rsidRPr="00600C49">
        <w:rPr>
          <w:rStyle w:val="pre--content"/>
          <w:rFonts w:eastAsiaTheme="majorEastAsia"/>
        </w:rPr>
        <w:t xml:space="preserve">ShutdownOnFailure cancels all tasks </w:t>
      </w:r>
      <w:r w:rsidRPr="00600C49">
        <w:rPr>
          <w:rStyle w:val="hljs-keyword"/>
          <w:rFonts w:eastAsiaTheme="majorEastAsia"/>
        </w:rPr>
        <w:t>if</w:t>
      </w:r>
      <w:r w:rsidRPr="00600C49">
        <w:rPr>
          <w:rStyle w:val="pre--content"/>
          <w:rFonts w:eastAsiaTheme="majorEastAsia"/>
        </w:rPr>
        <w:t xml:space="preserve"> any fails.</w:t>
      </w:r>
      <w:r w:rsidRPr="00600C49">
        <w:br/>
      </w:r>
      <w:r w:rsidRPr="00600C49">
        <w:rPr>
          <w:rStyle w:val="pre--content"/>
          <w:rFonts w:eastAsiaTheme="majorEastAsia"/>
        </w:rPr>
        <w:t>Exceptions are propagated to the caller.</w:t>
      </w:r>
    </w:p>
    <w:p w14:paraId="0C53E110" w14:textId="77777777" w:rsidR="004B3883" w:rsidRPr="00600C49" w:rsidRDefault="004B3883" w:rsidP="00731816">
      <w:pPr>
        <w:pStyle w:val="HTMLPreformatted"/>
      </w:pPr>
    </w:p>
    <w:p w14:paraId="7A97E9CF" w14:textId="77777777" w:rsidR="00731816" w:rsidRPr="00600C49" w:rsidRDefault="00000000" w:rsidP="00731816">
      <w:pPr>
        <w:rPr>
          <w:sz w:val="20"/>
          <w:szCs w:val="20"/>
        </w:rPr>
      </w:pPr>
      <w:r>
        <w:rPr>
          <w:sz w:val="20"/>
          <w:szCs w:val="20"/>
        </w:rPr>
        <w:pict w14:anchorId="729BD5BB">
          <v:rect id="_x0000_i4989" style="width:0;height:1.5pt" o:hralign="center" o:hrstd="t" o:hr="t" fillcolor="#a0a0a0" stroked="f"/>
        </w:pict>
      </w:r>
    </w:p>
    <w:p w14:paraId="30F1B066" w14:textId="77777777" w:rsidR="00731816" w:rsidRPr="00600C49" w:rsidRDefault="00731816" w:rsidP="00D200D7">
      <w:pPr>
        <w:rPr>
          <w:b/>
          <w:bCs/>
          <w:sz w:val="20"/>
          <w:szCs w:val="20"/>
        </w:rPr>
      </w:pPr>
      <w:r w:rsidRPr="00600C49">
        <w:rPr>
          <w:b/>
          <w:bCs/>
          <w:sz w:val="20"/>
          <w:szCs w:val="20"/>
        </w:rPr>
        <w:t>Best Practices &amp; Benefits of StructuredTaskScope.</w:t>
      </w:r>
    </w:p>
    <w:p w14:paraId="22A3D234" w14:textId="696B276A" w:rsidR="00475265" w:rsidRPr="00F33874" w:rsidRDefault="00731816" w:rsidP="00731816">
      <w:pPr>
        <w:pStyle w:val="HTMLPreformatted"/>
        <w:rPr>
          <w:rStyle w:val="pre--content"/>
        </w:rPr>
      </w:pPr>
      <w:r w:rsidRPr="00600C49">
        <w:rPr>
          <w:rStyle w:val="pre--content"/>
          <w:rFonts w:eastAsiaTheme="majorEastAsia"/>
          <w:b/>
          <w:bCs/>
        </w:rPr>
        <w:t xml:space="preserve">Summary </w:t>
      </w:r>
      <w:r w:rsidRPr="00600C49">
        <w:rPr>
          <w:rStyle w:val="hljs-keyword"/>
          <w:rFonts w:eastAsiaTheme="majorEastAsia"/>
          <w:b/>
          <w:bCs/>
        </w:rPr>
        <w:t>Table</w:t>
      </w:r>
      <w:r w:rsidRPr="00600C49">
        <w:br/>
      </w:r>
      <w:r w:rsidRPr="00600C49">
        <w:br/>
      </w:r>
      <w:r w:rsidRPr="00F33874">
        <w:rPr>
          <w:rStyle w:val="hljs-operator"/>
          <w:b/>
          <w:bCs/>
          <w:sz w:val="16"/>
          <w:szCs w:val="16"/>
        </w:rPr>
        <w:t>|</w:t>
      </w:r>
      <w:r w:rsidRPr="00F33874">
        <w:rPr>
          <w:rStyle w:val="pre--content"/>
          <w:rFonts w:eastAsiaTheme="majorEastAsia"/>
          <w:b/>
          <w:bCs/>
          <w:sz w:val="16"/>
          <w:szCs w:val="16"/>
        </w:rPr>
        <w:t xml:space="preserve"> API Class                        </w:t>
      </w:r>
      <w:r w:rsidRPr="00F33874">
        <w:rPr>
          <w:rStyle w:val="hljs-operator"/>
          <w:b/>
          <w:bCs/>
          <w:sz w:val="16"/>
          <w:szCs w:val="16"/>
        </w:rPr>
        <w:t>|</w:t>
      </w:r>
      <w:r w:rsidRPr="00F33874">
        <w:rPr>
          <w:rStyle w:val="pre--content"/>
          <w:rFonts w:eastAsiaTheme="majorEastAsia"/>
          <w:b/>
          <w:bCs/>
          <w:sz w:val="16"/>
          <w:szCs w:val="16"/>
        </w:rPr>
        <w:t xml:space="preserve"> Description                                    </w:t>
      </w:r>
      <w:r w:rsidRPr="00F33874">
        <w:rPr>
          <w:rStyle w:val="hljs-operator"/>
          <w:b/>
          <w:bCs/>
          <w:sz w:val="16"/>
          <w:szCs w:val="16"/>
        </w:rPr>
        <w:t>|</w:t>
      </w:r>
      <w:r w:rsidRPr="00F33874">
        <w:rPr>
          <w:sz w:val="16"/>
          <w:szCs w:val="16"/>
        </w:rPr>
        <w:br/>
      </w:r>
      <w:r w:rsidRPr="00F33874">
        <w:rPr>
          <w:rStyle w:val="hljs-operator"/>
          <w:sz w:val="16"/>
          <w:szCs w:val="16"/>
        </w:rPr>
        <w:t>|</w:t>
      </w:r>
      <w:r w:rsidRPr="00F33874">
        <w:rPr>
          <w:rStyle w:val="hljs-comment"/>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StructuredTaskScope              </w:t>
      </w:r>
      <w:r w:rsidRPr="00F33874">
        <w:rPr>
          <w:rStyle w:val="hljs-operator"/>
          <w:sz w:val="16"/>
          <w:szCs w:val="16"/>
        </w:rPr>
        <w:t>|</w:t>
      </w:r>
      <w:r w:rsidRPr="00F33874">
        <w:rPr>
          <w:rStyle w:val="pre--content"/>
          <w:rFonts w:eastAsiaTheme="majorEastAsia"/>
          <w:sz w:val="16"/>
          <w:szCs w:val="16"/>
        </w:rPr>
        <w:t xml:space="preserve"> Main </w:t>
      </w:r>
      <w:r w:rsidRPr="00F33874">
        <w:rPr>
          <w:rStyle w:val="hljs-keyword"/>
          <w:rFonts w:eastAsiaTheme="majorEastAsia"/>
          <w:sz w:val="16"/>
          <w:szCs w:val="16"/>
        </w:rPr>
        <w:t>scope</w:t>
      </w:r>
      <w:r w:rsidRPr="00F33874">
        <w:rPr>
          <w:rStyle w:val="pre--content"/>
          <w:rFonts w:eastAsiaTheme="majorEastAsia"/>
          <w:sz w:val="16"/>
          <w:szCs w:val="16"/>
        </w:rPr>
        <w:t xml:space="preserve"> type                                </w:t>
      </w:r>
      <w:r w:rsidRPr="00F33874">
        <w:rPr>
          <w:rStyle w:val="hljs-operator"/>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ShutdownOnFailure                </w:t>
      </w:r>
      <w:r w:rsidRPr="00F33874">
        <w:rPr>
          <w:rStyle w:val="hljs-operator"/>
          <w:sz w:val="16"/>
          <w:szCs w:val="16"/>
        </w:rPr>
        <w:t>|</w:t>
      </w:r>
      <w:r w:rsidRPr="00F33874">
        <w:rPr>
          <w:rStyle w:val="pre--content"/>
          <w:rFonts w:eastAsiaTheme="majorEastAsia"/>
          <w:sz w:val="16"/>
          <w:szCs w:val="16"/>
        </w:rPr>
        <w:t xml:space="preserve"> Cancels </w:t>
      </w:r>
      <w:r w:rsidRPr="00F33874">
        <w:rPr>
          <w:rStyle w:val="hljs-keyword"/>
          <w:rFonts w:eastAsiaTheme="majorEastAsia"/>
          <w:sz w:val="16"/>
          <w:szCs w:val="16"/>
        </w:rPr>
        <w:t>all</w:t>
      </w:r>
      <w:r w:rsidRPr="00F33874">
        <w:rPr>
          <w:rStyle w:val="pre--content"/>
          <w:rFonts w:eastAsiaTheme="majorEastAsia"/>
          <w:sz w:val="16"/>
          <w:szCs w:val="16"/>
        </w:rPr>
        <w:t xml:space="preserve"> tasks </w:t>
      </w:r>
      <w:r w:rsidRPr="00F33874">
        <w:rPr>
          <w:rStyle w:val="hljs-keyword"/>
          <w:rFonts w:eastAsiaTheme="majorEastAsia"/>
          <w:sz w:val="16"/>
          <w:szCs w:val="16"/>
        </w:rPr>
        <w:t>on</w:t>
      </w:r>
      <w:r w:rsidRPr="00F33874">
        <w:rPr>
          <w:rStyle w:val="pre--content"/>
          <w:rFonts w:eastAsiaTheme="majorEastAsia"/>
          <w:sz w:val="16"/>
          <w:szCs w:val="16"/>
        </w:rPr>
        <w:t xml:space="preserve"> </w:t>
      </w:r>
      <w:r w:rsidRPr="00F33874">
        <w:rPr>
          <w:rStyle w:val="hljs-keyword"/>
          <w:rFonts w:eastAsiaTheme="majorEastAsia"/>
          <w:sz w:val="16"/>
          <w:szCs w:val="16"/>
        </w:rPr>
        <w:t>any</w:t>
      </w:r>
      <w:r w:rsidRPr="00F33874">
        <w:rPr>
          <w:rStyle w:val="pre--content"/>
          <w:rFonts w:eastAsiaTheme="majorEastAsia"/>
          <w:sz w:val="16"/>
          <w:szCs w:val="16"/>
        </w:rPr>
        <w:t xml:space="preserve"> failure               </w:t>
      </w:r>
      <w:r w:rsidRPr="00F33874">
        <w:rPr>
          <w:rStyle w:val="hljs-operator"/>
          <w:sz w:val="16"/>
          <w:szCs w:val="16"/>
        </w:rPr>
        <w:t>|</w:t>
      </w:r>
      <w:r w:rsidRPr="00F33874">
        <w:rPr>
          <w:sz w:val="16"/>
          <w:szCs w:val="16"/>
        </w:rPr>
        <w:br/>
      </w:r>
      <w:r w:rsidRPr="00F33874">
        <w:rPr>
          <w:rStyle w:val="hljs-operator"/>
          <w:sz w:val="16"/>
          <w:szCs w:val="16"/>
        </w:rPr>
        <w:lastRenderedPageBreak/>
        <w:t>|</w:t>
      </w:r>
      <w:r w:rsidRPr="00F33874">
        <w:rPr>
          <w:rStyle w:val="pre--content"/>
          <w:rFonts w:eastAsiaTheme="majorEastAsia"/>
          <w:sz w:val="16"/>
          <w:szCs w:val="16"/>
        </w:rPr>
        <w:t xml:space="preserve"> ShutdownOnSuccess                </w:t>
      </w:r>
      <w:r w:rsidRPr="00F33874">
        <w:rPr>
          <w:rStyle w:val="hljs-operator"/>
          <w:sz w:val="16"/>
          <w:szCs w:val="16"/>
        </w:rPr>
        <w:t>|</w:t>
      </w:r>
      <w:r w:rsidRPr="00F33874">
        <w:rPr>
          <w:rStyle w:val="pre--content"/>
          <w:rFonts w:eastAsiaTheme="majorEastAsia"/>
          <w:sz w:val="16"/>
          <w:szCs w:val="16"/>
        </w:rPr>
        <w:t xml:space="preserve"> Cancels </w:t>
      </w:r>
      <w:r w:rsidRPr="00F33874">
        <w:rPr>
          <w:rStyle w:val="hljs-keyword"/>
          <w:rFonts w:eastAsiaTheme="majorEastAsia"/>
          <w:sz w:val="16"/>
          <w:szCs w:val="16"/>
        </w:rPr>
        <w:t>all</w:t>
      </w:r>
      <w:r w:rsidRPr="00F33874">
        <w:rPr>
          <w:rStyle w:val="pre--content"/>
          <w:rFonts w:eastAsiaTheme="majorEastAsia"/>
          <w:sz w:val="16"/>
          <w:szCs w:val="16"/>
        </w:rPr>
        <w:t xml:space="preserve"> tasks </w:t>
      </w:r>
      <w:r w:rsidRPr="00F33874">
        <w:rPr>
          <w:rStyle w:val="hljs-keyword"/>
          <w:rFonts w:eastAsiaTheme="majorEastAsia"/>
          <w:sz w:val="16"/>
          <w:szCs w:val="16"/>
        </w:rPr>
        <w:t>on</w:t>
      </w:r>
      <w:r w:rsidRPr="00F33874">
        <w:rPr>
          <w:rStyle w:val="pre--content"/>
          <w:rFonts w:eastAsiaTheme="majorEastAsia"/>
          <w:sz w:val="16"/>
          <w:szCs w:val="16"/>
        </w:rPr>
        <w:t xml:space="preserve"> </w:t>
      </w:r>
      <w:r w:rsidRPr="00F33874">
        <w:rPr>
          <w:rStyle w:val="hljs-keyword"/>
          <w:rFonts w:eastAsiaTheme="majorEastAsia"/>
          <w:sz w:val="16"/>
          <w:szCs w:val="16"/>
        </w:rPr>
        <w:t>first</w:t>
      </w:r>
      <w:r w:rsidRPr="00F33874">
        <w:rPr>
          <w:rStyle w:val="pre--content"/>
          <w:rFonts w:eastAsiaTheme="majorEastAsia"/>
          <w:sz w:val="16"/>
          <w:szCs w:val="16"/>
        </w:rPr>
        <w:t xml:space="preserve"> success</w:t>
      </w:r>
      <w:r w:rsidRPr="00F33874">
        <w:rPr>
          <w:sz w:val="16"/>
          <w:szCs w:val="16"/>
        </w:rPr>
        <w:br/>
      </w:r>
      <w:r w:rsidRPr="00600C49">
        <w:br/>
      </w:r>
    </w:p>
    <w:p w14:paraId="4308F8D2" w14:textId="16C77137" w:rsidR="00731816" w:rsidRPr="00600C49" w:rsidRDefault="00731816" w:rsidP="00731816">
      <w:pPr>
        <w:pStyle w:val="HTMLPreformatted"/>
      </w:pPr>
      <w:r w:rsidRPr="00600C49">
        <w:rPr>
          <w:rStyle w:val="pre--content"/>
          <w:rFonts w:eastAsiaTheme="majorEastAsia"/>
          <w:b/>
          <w:bCs/>
        </w:rPr>
        <w:t xml:space="preserve">## Comparing </w:t>
      </w:r>
      <w:r w:rsidRPr="00600C49">
        <w:rPr>
          <w:rStyle w:val="hljs-keyword"/>
          <w:rFonts w:eastAsiaTheme="majorEastAsia"/>
          <w:b/>
          <w:bCs/>
        </w:rPr>
        <w:t>with</w:t>
      </w:r>
      <w:r w:rsidRPr="00600C49">
        <w:rPr>
          <w:rStyle w:val="pre--content"/>
          <w:rFonts w:eastAsiaTheme="majorEastAsia"/>
          <w:b/>
          <w:bCs/>
        </w:rPr>
        <w:t xml:space="preserve"> Legacy Concurrency</w:t>
      </w:r>
      <w:r w:rsidRPr="00600C49">
        <w:br/>
      </w:r>
      <w:r w:rsidRPr="00600C49">
        <w:br/>
      </w:r>
      <w:r w:rsidRPr="00F33874">
        <w:rPr>
          <w:rStyle w:val="hljs-operator"/>
          <w:b/>
          <w:bCs/>
          <w:sz w:val="16"/>
          <w:szCs w:val="16"/>
        </w:rPr>
        <w:t>|</w:t>
      </w:r>
      <w:r w:rsidRPr="00F33874">
        <w:rPr>
          <w:rStyle w:val="pre--content"/>
          <w:rFonts w:eastAsiaTheme="majorEastAsia"/>
          <w:b/>
          <w:bCs/>
          <w:sz w:val="16"/>
          <w:szCs w:val="16"/>
        </w:rPr>
        <w:t xml:space="preserve"> Feature          </w:t>
      </w:r>
      <w:r w:rsidRPr="00F33874">
        <w:rPr>
          <w:rStyle w:val="hljs-operator"/>
          <w:b/>
          <w:bCs/>
          <w:sz w:val="16"/>
          <w:szCs w:val="16"/>
        </w:rPr>
        <w:t>|</w:t>
      </w:r>
      <w:r w:rsidRPr="00F33874">
        <w:rPr>
          <w:rStyle w:val="pre--content"/>
          <w:rFonts w:eastAsiaTheme="majorEastAsia"/>
          <w:b/>
          <w:bCs/>
          <w:sz w:val="16"/>
          <w:szCs w:val="16"/>
        </w:rPr>
        <w:t xml:space="preserve"> Legacy Threads</w:t>
      </w:r>
      <w:r w:rsidRPr="00F33874">
        <w:rPr>
          <w:rStyle w:val="hljs-operator"/>
          <w:b/>
          <w:bCs/>
          <w:sz w:val="16"/>
          <w:szCs w:val="16"/>
        </w:rPr>
        <w:t>/</w:t>
      </w:r>
      <w:r w:rsidRPr="00F33874">
        <w:rPr>
          <w:rStyle w:val="pre--content"/>
          <w:rFonts w:eastAsiaTheme="majorEastAsia"/>
          <w:b/>
          <w:bCs/>
          <w:sz w:val="16"/>
          <w:szCs w:val="16"/>
        </w:rPr>
        <w:t xml:space="preserve">Futures </w:t>
      </w:r>
      <w:r w:rsidRPr="00F33874">
        <w:rPr>
          <w:rStyle w:val="hljs-operator"/>
          <w:b/>
          <w:bCs/>
          <w:sz w:val="16"/>
          <w:szCs w:val="16"/>
        </w:rPr>
        <w:t>|</w:t>
      </w:r>
      <w:r w:rsidRPr="00F33874">
        <w:rPr>
          <w:rStyle w:val="pre--content"/>
          <w:rFonts w:eastAsiaTheme="majorEastAsia"/>
          <w:b/>
          <w:bCs/>
          <w:sz w:val="16"/>
          <w:szCs w:val="16"/>
        </w:rPr>
        <w:t xml:space="preserve"> Structured Concurrency      </w:t>
      </w:r>
      <w:r w:rsidRPr="00F33874">
        <w:rPr>
          <w:rStyle w:val="hljs-operator"/>
          <w:b/>
          <w:bCs/>
          <w:sz w:val="16"/>
          <w:szCs w:val="16"/>
        </w:rPr>
        <w:t>|</w:t>
      </w:r>
      <w:r w:rsidRPr="00F33874">
        <w:rPr>
          <w:sz w:val="16"/>
          <w:szCs w:val="16"/>
        </w:rPr>
        <w:br/>
      </w:r>
      <w:r w:rsidRPr="00F33874">
        <w:rPr>
          <w:rStyle w:val="hljs-operator"/>
          <w:sz w:val="16"/>
          <w:szCs w:val="16"/>
        </w:rPr>
        <w:t>|</w:t>
      </w:r>
      <w:r w:rsidRPr="00F33874">
        <w:rPr>
          <w:rStyle w:val="hljs-comment"/>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Task </w:t>
      </w:r>
      <w:r w:rsidRPr="00F33874">
        <w:rPr>
          <w:rStyle w:val="hljs-keyword"/>
          <w:rFonts w:eastAsiaTheme="majorEastAsia"/>
          <w:sz w:val="16"/>
          <w:szCs w:val="16"/>
        </w:rPr>
        <w:t>grouping</w:t>
      </w:r>
      <w:r w:rsidRPr="00F33874">
        <w:rPr>
          <w:rStyle w:val="pre--content"/>
          <w:rFonts w:eastAsiaTheme="majorEastAsia"/>
          <w:sz w:val="16"/>
          <w:szCs w:val="16"/>
        </w:rPr>
        <w:t xml:space="preserve">    </w:t>
      </w:r>
      <w:r w:rsidRPr="00F33874">
        <w:rPr>
          <w:rStyle w:val="hljs-operator"/>
          <w:sz w:val="16"/>
          <w:szCs w:val="16"/>
        </w:rPr>
        <w:t>|</w:t>
      </w:r>
      <w:r w:rsidRPr="00F33874">
        <w:rPr>
          <w:rStyle w:val="pre--content"/>
          <w:rFonts w:eastAsiaTheme="majorEastAsia"/>
          <w:sz w:val="16"/>
          <w:szCs w:val="16"/>
        </w:rPr>
        <w:t xml:space="preserve"> Manual                </w:t>
      </w:r>
      <w:r w:rsidRPr="00F33874">
        <w:rPr>
          <w:rStyle w:val="hljs-operator"/>
          <w:sz w:val="16"/>
          <w:szCs w:val="16"/>
        </w:rPr>
        <w:t>|</w:t>
      </w:r>
      <w:r w:rsidRPr="00F33874">
        <w:rPr>
          <w:rStyle w:val="pre--content"/>
          <w:rFonts w:eastAsiaTheme="majorEastAsia"/>
          <w:sz w:val="16"/>
          <w:szCs w:val="16"/>
        </w:rPr>
        <w:t xml:space="preserve"> Automatic via </w:t>
      </w:r>
      <w:r w:rsidRPr="00F33874">
        <w:rPr>
          <w:rStyle w:val="hljs-keyword"/>
          <w:rFonts w:eastAsiaTheme="majorEastAsia"/>
          <w:sz w:val="16"/>
          <w:szCs w:val="16"/>
        </w:rPr>
        <w:t>scope</w:t>
      </w:r>
      <w:r w:rsidRPr="00F33874">
        <w:rPr>
          <w:rStyle w:val="pre--content"/>
          <w:rFonts w:eastAsiaTheme="majorEastAsia"/>
          <w:sz w:val="16"/>
          <w:szCs w:val="16"/>
        </w:rPr>
        <w:t xml:space="preserve">          </w:t>
      </w:r>
      <w:r w:rsidRPr="00F33874">
        <w:rPr>
          <w:rStyle w:val="hljs-operator"/>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Cancellation     </w:t>
      </w:r>
      <w:r w:rsidRPr="00F33874">
        <w:rPr>
          <w:rStyle w:val="hljs-operator"/>
          <w:sz w:val="16"/>
          <w:szCs w:val="16"/>
        </w:rPr>
        <w:t>|</w:t>
      </w:r>
      <w:r w:rsidRPr="00F33874">
        <w:rPr>
          <w:rStyle w:val="pre--content"/>
          <w:rFonts w:eastAsiaTheme="majorEastAsia"/>
          <w:sz w:val="16"/>
          <w:szCs w:val="16"/>
        </w:rPr>
        <w:t xml:space="preserve"> Manual, error</w:t>
      </w:r>
      <w:r w:rsidRPr="00F33874">
        <w:rPr>
          <w:rStyle w:val="hljs-operator"/>
          <w:sz w:val="16"/>
          <w:szCs w:val="16"/>
        </w:rPr>
        <w:t>-</w:t>
      </w:r>
      <w:r w:rsidRPr="00F33874">
        <w:rPr>
          <w:rStyle w:val="pre--content"/>
          <w:rFonts w:eastAsiaTheme="majorEastAsia"/>
          <w:sz w:val="16"/>
          <w:szCs w:val="16"/>
        </w:rPr>
        <w:t xml:space="preserve">prone   </w:t>
      </w:r>
      <w:r w:rsidRPr="00F33874">
        <w:rPr>
          <w:rStyle w:val="hljs-operator"/>
          <w:sz w:val="16"/>
          <w:szCs w:val="16"/>
        </w:rPr>
        <w:t>|</w:t>
      </w:r>
      <w:r w:rsidRPr="00F33874">
        <w:rPr>
          <w:rStyle w:val="pre--content"/>
          <w:rFonts w:eastAsiaTheme="majorEastAsia"/>
          <w:sz w:val="16"/>
          <w:szCs w:val="16"/>
        </w:rPr>
        <w:t xml:space="preserve"> Automatic </w:t>
      </w:r>
      <w:r w:rsidRPr="00F33874">
        <w:rPr>
          <w:rStyle w:val="hljs-keyword"/>
          <w:rFonts w:eastAsiaTheme="majorEastAsia"/>
          <w:sz w:val="16"/>
          <w:szCs w:val="16"/>
        </w:rPr>
        <w:t>on</w:t>
      </w:r>
      <w:r w:rsidRPr="00F33874">
        <w:rPr>
          <w:rStyle w:val="pre--content"/>
          <w:rFonts w:eastAsiaTheme="majorEastAsia"/>
          <w:sz w:val="16"/>
          <w:szCs w:val="16"/>
        </w:rPr>
        <w:t xml:space="preserve"> failure</w:t>
      </w:r>
      <w:r w:rsidRPr="00F33874">
        <w:rPr>
          <w:rStyle w:val="hljs-operator"/>
          <w:sz w:val="16"/>
          <w:szCs w:val="16"/>
        </w:rPr>
        <w:t>/</w:t>
      </w:r>
      <w:r w:rsidRPr="00F33874">
        <w:rPr>
          <w:rStyle w:val="pre--content"/>
          <w:rFonts w:eastAsiaTheme="majorEastAsia"/>
          <w:sz w:val="16"/>
          <w:szCs w:val="16"/>
        </w:rPr>
        <w:t xml:space="preserve">success </w:t>
      </w:r>
      <w:r w:rsidRPr="00F33874">
        <w:rPr>
          <w:rStyle w:val="hljs-operator"/>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Exception safety </w:t>
      </w:r>
      <w:r w:rsidRPr="00F33874">
        <w:rPr>
          <w:rStyle w:val="hljs-operator"/>
          <w:sz w:val="16"/>
          <w:szCs w:val="16"/>
        </w:rPr>
        <w:t>|</w:t>
      </w:r>
      <w:r w:rsidRPr="00F33874">
        <w:rPr>
          <w:rStyle w:val="pre--content"/>
          <w:rFonts w:eastAsiaTheme="majorEastAsia"/>
          <w:sz w:val="16"/>
          <w:szCs w:val="16"/>
        </w:rPr>
        <w:t xml:space="preserve"> Manual, error</w:t>
      </w:r>
      <w:r w:rsidRPr="00F33874">
        <w:rPr>
          <w:rStyle w:val="hljs-operator"/>
          <w:sz w:val="16"/>
          <w:szCs w:val="16"/>
        </w:rPr>
        <w:t>-</w:t>
      </w:r>
      <w:r w:rsidRPr="00F33874">
        <w:rPr>
          <w:rStyle w:val="pre--content"/>
          <w:rFonts w:eastAsiaTheme="majorEastAsia"/>
          <w:sz w:val="16"/>
          <w:szCs w:val="16"/>
        </w:rPr>
        <w:t xml:space="preserve">prone   </w:t>
      </w:r>
      <w:r w:rsidRPr="00F33874">
        <w:rPr>
          <w:rStyle w:val="hljs-operator"/>
          <w:sz w:val="16"/>
          <w:szCs w:val="16"/>
        </w:rPr>
        <w:t>|</w:t>
      </w:r>
      <w:r w:rsidRPr="00F33874">
        <w:rPr>
          <w:rStyle w:val="pre--content"/>
          <w:rFonts w:eastAsiaTheme="majorEastAsia"/>
          <w:sz w:val="16"/>
          <w:szCs w:val="16"/>
        </w:rPr>
        <w:t xml:space="preserve"> Exceptions aggregated        </w:t>
      </w:r>
      <w:r w:rsidRPr="00F33874">
        <w:rPr>
          <w:rStyle w:val="hljs-operator"/>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Resource cleanup </w:t>
      </w:r>
      <w:r w:rsidRPr="00F33874">
        <w:rPr>
          <w:rStyle w:val="hljs-operator"/>
          <w:sz w:val="16"/>
          <w:szCs w:val="16"/>
        </w:rPr>
        <w:t>|</w:t>
      </w:r>
      <w:r w:rsidRPr="00F33874">
        <w:rPr>
          <w:rStyle w:val="pre--content"/>
          <w:rFonts w:eastAsiaTheme="majorEastAsia"/>
          <w:sz w:val="16"/>
          <w:szCs w:val="16"/>
        </w:rPr>
        <w:t xml:space="preserve"> Manual                </w:t>
      </w:r>
      <w:r w:rsidRPr="00F33874">
        <w:rPr>
          <w:rStyle w:val="hljs-operator"/>
          <w:sz w:val="16"/>
          <w:szCs w:val="16"/>
        </w:rPr>
        <w:t>|</w:t>
      </w:r>
      <w:r w:rsidRPr="00F33874">
        <w:rPr>
          <w:rStyle w:val="pre--content"/>
          <w:rFonts w:eastAsiaTheme="majorEastAsia"/>
          <w:sz w:val="16"/>
          <w:szCs w:val="16"/>
        </w:rPr>
        <w:t xml:space="preserve"> </w:t>
      </w:r>
      <w:r w:rsidRPr="00F33874">
        <w:rPr>
          <w:rStyle w:val="hljs-keyword"/>
          <w:rFonts w:eastAsiaTheme="majorEastAsia"/>
          <w:sz w:val="16"/>
          <w:szCs w:val="16"/>
        </w:rPr>
        <w:t>Scope</w:t>
      </w:r>
      <w:r w:rsidRPr="00F33874">
        <w:rPr>
          <w:rStyle w:val="pre--content"/>
          <w:rFonts w:eastAsiaTheme="majorEastAsia"/>
          <w:sz w:val="16"/>
          <w:szCs w:val="16"/>
        </w:rPr>
        <w:t xml:space="preserve"> auto</w:t>
      </w:r>
      <w:r w:rsidRPr="00F33874">
        <w:rPr>
          <w:rStyle w:val="hljs-operator"/>
          <w:sz w:val="16"/>
          <w:szCs w:val="16"/>
        </w:rPr>
        <w:t>-</w:t>
      </w:r>
      <w:r w:rsidRPr="00F33874">
        <w:rPr>
          <w:rStyle w:val="pre--content"/>
          <w:rFonts w:eastAsiaTheme="majorEastAsia"/>
          <w:sz w:val="16"/>
          <w:szCs w:val="16"/>
        </w:rPr>
        <w:t xml:space="preserve">cleans            </w:t>
      </w:r>
      <w:r w:rsidRPr="00F33874">
        <w:rPr>
          <w:rStyle w:val="hljs-operator"/>
          <w:sz w:val="16"/>
          <w:szCs w:val="16"/>
        </w:rPr>
        <w:t>|</w:t>
      </w:r>
      <w:r w:rsidRPr="00F33874">
        <w:rPr>
          <w:sz w:val="16"/>
          <w:szCs w:val="16"/>
        </w:rPr>
        <w:br/>
      </w:r>
      <w:r w:rsidRPr="00F33874">
        <w:rPr>
          <w:rStyle w:val="hljs-operator"/>
          <w:sz w:val="16"/>
          <w:szCs w:val="16"/>
        </w:rPr>
        <w:t>|</w:t>
      </w:r>
      <w:r w:rsidRPr="00F33874">
        <w:rPr>
          <w:rStyle w:val="pre--content"/>
          <w:rFonts w:eastAsiaTheme="majorEastAsia"/>
          <w:sz w:val="16"/>
          <w:szCs w:val="16"/>
        </w:rPr>
        <w:t xml:space="preserve"> Debuggability    </w:t>
      </w:r>
      <w:r w:rsidRPr="00F33874">
        <w:rPr>
          <w:rStyle w:val="hljs-operator"/>
          <w:sz w:val="16"/>
          <w:szCs w:val="16"/>
        </w:rPr>
        <w:t>|</w:t>
      </w:r>
      <w:r w:rsidRPr="00F33874">
        <w:rPr>
          <w:rStyle w:val="pre--content"/>
          <w:rFonts w:eastAsiaTheme="majorEastAsia"/>
          <w:sz w:val="16"/>
          <w:szCs w:val="16"/>
        </w:rPr>
        <w:t xml:space="preserve"> Hard                  </w:t>
      </w:r>
      <w:r w:rsidRPr="00F33874">
        <w:rPr>
          <w:rStyle w:val="hljs-operator"/>
          <w:sz w:val="16"/>
          <w:szCs w:val="16"/>
        </w:rPr>
        <w:t>|</w:t>
      </w:r>
      <w:r w:rsidRPr="00F33874">
        <w:rPr>
          <w:rStyle w:val="pre--content"/>
          <w:rFonts w:eastAsiaTheme="majorEastAsia"/>
          <w:sz w:val="16"/>
          <w:szCs w:val="16"/>
        </w:rPr>
        <w:t xml:space="preserve"> Improved                     </w:t>
      </w:r>
      <w:r w:rsidRPr="00F33874">
        <w:rPr>
          <w:rStyle w:val="hljs-operator"/>
          <w:sz w:val="16"/>
          <w:szCs w:val="16"/>
        </w:rPr>
        <w:t>|</w:t>
      </w:r>
    </w:p>
    <w:p w14:paraId="307E6AF4" w14:textId="77777777" w:rsidR="00FA00A5" w:rsidRDefault="00FA00A5" w:rsidP="00731816">
      <w:pPr>
        <w:pStyle w:val="HTMLPreformatted"/>
        <w:spacing w:after="240"/>
        <w:rPr>
          <w:rStyle w:val="pre--content"/>
          <w:rFonts w:eastAsiaTheme="majorEastAsia"/>
          <w:b/>
          <w:bCs/>
        </w:rPr>
      </w:pPr>
    </w:p>
    <w:p w14:paraId="00099498" w14:textId="77777777" w:rsidR="00263A18" w:rsidRPr="00600C49" w:rsidRDefault="00263A18" w:rsidP="00731816">
      <w:pPr>
        <w:pStyle w:val="HTMLPreformatted"/>
        <w:spacing w:after="240"/>
        <w:rPr>
          <w:rStyle w:val="pre--content"/>
          <w:rFonts w:eastAsiaTheme="majorEastAsia"/>
          <w:b/>
          <w:bCs/>
        </w:rPr>
      </w:pPr>
    </w:p>
    <w:p w14:paraId="6A4E7E5A" w14:textId="026013FE" w:rsidR="00FA00A5" w:rsidRPr="001E0E91" w:rsidRDefault="00731816" w:rsidP="00731816">
      <w:pPr>
        <w:pStyle w:val="HTMLPreformatted"/>
        <w:spacing w:after="240"/>
        <w:rPr>
          <w:rStyle w:val="hljs-operator"/>
          <w:sz w:val="16"/>
          <w:szCs w:val="16"/>
        </w:rPr>
      </w:pPr>
      <w:r w:rsidRPr="00600C49">
        <w:rPr>
          <w:rStyle w:val="pre--content"/>
          <w:rFonts w:eastAsiaTheme="majorEastAsia"/>
          <w:b/>
          <w:bCs/>
        </w:rPr>
        <w:t># Java Structured Concurrency: Best Practices Summary</w:t>
      </w:r>
      <w:r w:rsidRPr="00600C49">
        <w:br/>
      </w:r>
      <w:r w:rsidRPr="00600C49">
        <w:br/>
      </w:r>
      <w:r w:rsidRPr="001E0E91">
        <w:rPr>
          <w:rStyle w:val="hljs-operator"/>
          <w:b/>
          <w:bCs/>
          <w:sz w:val="16"/>
          <w:szCs w:val="16"/>
        </w:rPr>
        <w:t>|</w:t>
      </w:r>
      <w:r w:rsidRPr="001E0E91">
        <w:rPr>
          <w:rStyle w:val="pre--content"/>
          <w:rFonts w:eastAsiaTheme="majorEastAsia"/>
          <w:b/>
          <w:bCs/>
          <w:sz w:val="16"/>
          <w:szCs w:val="16"/>
        </w:rPr>
        <w:t xml:space="preserve"> Recommendation                                     </w:t>
      </w:r>
      <w:r w:rsidRPr="001E0E91">
        <w:rPr>
          <w:rStyle w:val="hljs-operator"/>
          <w:b/>
          <w:bCs/>
          <w:sz w:val="16"/>
          <w:szCs w:val="16"/>
        </w:rPr>
        <w:t>|</w:t>
      </w:r>
      <w:r w:rsidRPr="001E0E91">
        <w:rPr>
          <w:rStyle w:val="pre--content"/>
          <w:rFonts w:eastAsiaTheme="majorEastAsia"/>
          <w:b/>
          <w:bCs/>
          <w:sz w:val="16"/>
          <w:szCs w:val="16"/>
        </w:rPr>
        <w:t xml:space="preserve"> Details </w:t>
      </w:r>
      <w:r w:rsidRPr="001E0E91">
        <w:rPr>
          <w:rStyle w:val="hljs-operator"/>
          <w:b/>
          <w:bCs/>
          <w:sz w:val="16"/>
          <w:szCs w:val="16"/>
        </w:rPr>
        <w:t>/</w:t>
      </w:r>
      <w:r w:rsidRPr="001E0E91">
        <w:rPr>
          <w:rStyle w:val="pre--content"/>
          <w:rFonts w:eastAsiaTheme="majorEastAsia"/>
          <w:b/>
          <w:bCs/>
          <w:sz w:val="16"/>
          <w:szCs w:val="16"/>
        </w:rPr>
        <w:t xml:space="preserve"> Best Practice</w:t>
      </w:r>
      <w:r w:rsidRPr="001E0E91">
        <w:rPr>
          <w:rStyle w:val="pre--content"/>
          <w:rFonts w:eastAsiaTheme="majorEastAsia"/>
          <w:sz w:val="16"/>
          <w:szCs w:val="16"/>
        </w:rPr>
        <w:t xml:space="preserve">                                                          </w:t>
      </w:r>
      <w:r w:rsidRPr="001E0E91">
        <w:rPr>
          <w:sz w:val="16"/>
          <w:szCs w:val="16"/>
        </w:rPr>
        <w:br/>
      </w:r>
      <w:r w:rsidRPr="001E0E91">
        <w:rPr>
          <w:rStyle w:val="hljs-operator"/>
          <w:sz w:val="16"/>
          <w:szCs w:val="16"/>
        </w:rPr>
        <w:t>|</w:t>
      </w:r>
      <w:r w:rsidRPr="001E0E91">
        <w:rPr>
          <w:rStyle w:val="pre--content"/>
          <w:rFonts w:eastAsiaTheme="majorEastAsia"/>
          <w:sz w:val="16"/>
          <w:szCs w:val="16"/>
        </w:rPr>
        <w:t xml:space="preserve"> Use </w:t>
      </w:r>
      <w:r w:rsidRPr="001E0E91">
        <w:rPr>
          <w:rStyle w:val="hljs-keyword"/>
          <w:rFonts w:eastAsiaTheme="majorEastAsia"/>
          <w:sz w:val="16"/>
          <w:szCs w:val="16"/>
        </w:rPr>
        <w:t>for</w:t>
      </w:r>
      <w:r w:rsidRPr="001E0E91">
        <w:rPr>
          <w:rStyle w:val="pre--content"/>
          <w:rFonts w:eastAsiaTheme="majorEastAsia"/>
          <w:sz w:val="16"/>
          <w:szCs w:val="16"/>
        </w:rPr>
        <w:t xml:space="preserve"> related tasks                              </w:t>
      </w:r>
      <w:r w:rsidRPr="001E0E91">
        <w:rPr>
          <w:rStyle w:val="hljs-operator"/>
          <w:sz w:val="16"/>
          <w:szCs w:val="16"/>
        </w:rPr>
        <w:t>|</w:t>
      </w:r>
      <w:r w:rsidRPr="001E0E91">
        <w:rPr>
          <w:rStyle w:val="pre--content"/>
          <w:rFonts w:eastAsiaTheme="majorEastAsia"/>
          <w:sz w:val="16"/>
          <w:szCs w:val="16"/>
        </w:rPr>
        <w:t xml:space="preserve"> Ideal </w:t>
      </w:r>
      <w:r w:rsidRPr="001E0E91">
        <w:rPr>
          <w:rStyle w:val="hljs-keyword"/>
          <w:rFonts w:eastAsiaTheme="majorEastAsia"/>
          <w:sz w:val="16"/>
          <w:szCs w:val="16"/>
        </w:rPr>
        <w:t>for</w:t>
      </w:r>
      <w:r w:rsidRPr="001E0E91">
        <w:rPr>
          <w:rStyle w:val="pre--content"/>
          <w:rFonts w:eastAsiaTheme="majorEastAsia"/>
          <w:sz w:val="16"/>
          <w:szCs w:val="16"/>
        </w:rPr>
        <w:t xml:space="preserve"> managing </w:t>
      </w:r>
      <w:r w:rsidRPr="001E0E91">
        <w:rPr>
          <w:rStyle w:val="hljs-keyword"/>
          <w:rFonts w:eastAsiaTheme="majorEastAsia"/>
          <w:sz w:val="16"/>
          <w:szCs w:val="16"/>
        </w:rPr>
        <w:t>groups</w:t>
      </w:r>
      <w:r w:rsidRPr="001E0E91">
        <w:rPr>
          <w:rStyle w:val="pre--content"/>
          <w:rFonts w:eastAsiaTheme="majorEastAsia"/>
          <w:sz w:val="16"/>
          <w:szCs w:val="16"/>
        </w:rPr>
        <w:t xml:space="preserve"> </w:t>
      </w:r>
      <w:r w:rsidRPr="001E0E91">
        <w:rPr>
          <w:rStyle w:val="hljs-keyword"/>
          <w:rFonts w:eastAsiaTheme="majorEastAsia"/>
          <w:sz w:val="16"/>
          <w:szCs w:val="16"/>
        </w:rPr>
        <w:t>of</w:t>
      </w:r>
      <w:r w:rsidRPr="001E0E91">
        <w:rPr>
          <w:rStyle w:val="pre--content"/>
          <w:rFonts w:eastAsiaTheme="majorEastAsia"/>
          <w:sz w:val="16"/>
          <w:szCs w:val="16"/>
        </w:rPr>
        <w:t xml:space="preserve"> related concurrent tasks, </w:t>
      </w:r>
      <w:r w:rsidRPr="001E0E91">
        <w:rPr>
          <w:rStyle w:val="hljs-keyword"/>
          <w:rFonts w:eastAsiaTheme="majorEastAsia"/>
          <w:sz w:val="16"/>
          <w:szCs w:val="16"/>
        </w:rPr>
        <w:t>like</w:t>
      </w:r>
      <w:r w:rsidRPr="001E0E91">
        <w:rPr>
          <w:rStyle w:val="pre--content"/>
          <w:rFonts w:eastAsiaTheme="majorEastAsia"/>
          <w:sz w:val="16"/>
          <w:szCs w:val="16"/>
        </w:rPr>
        <w:t xml:space="preserve"> parallel</w:t>
      </w:r>
      <w:r w:rsidR="000716ED" w:rsidRPr="001E0E91">
        <w:rPr>
          <w:rStyle w:val="pre--content"/>
          <w:rFonts w:eastAsiaTheme="majorEastAsia"/>
          <w:sz w:val="16"/>
          <w:szCs w:val="16"/>
        </w:rPr>
        <w:t xml:space="preserve"> </w:t>
      </w:r>
      <w:r w:rsidRPr="001E0E91">
        <w:rPr>
          <w:rStyle w:val="pre--content"/>
          <w:rFonts w:eastAsiaTheme="majorEastAsia"/>
          <w:sz w:val="16"/>
          <w:szCs w:val="16"/>
        </w:rPr>
        <w:t xml:space="preserve">fetches.     </w:t>
      </w:r>
    </w:p>
    <w:p w14:paraId="49A77F3C" w14:textId="5F126106" w:rsidR="00FA00A5" w:rsidRPr="001E0E91" w:rsidRDefault="00731816" w:rsidP="00731816">
      <w:pPr>
        <w:pStyle w:val="HTMLPreformatted"/>
        <w:spacing w:after="240"/>
        <w:rPr>
          <w:rStyle w:val="hljs-operator"/>
          <w:sz w:val="16"/>
          <w:szCs w:val="16"/>
        </w:rPr>
      </w:pPr>
      <w:r w:rsidRPr="001E0E91">
        <w:rPr>
          <w:rStyle w:val="hljs-operator"/>
          <w:sz w:val="16"/>
          <w:szCs w:val="16"/>
        </w:rPr>
        <w:t>|</w:t>
      </w:r>
      <w:r w:rsidRPr="001E0E91">
        <w:rPr>
          <w:rStyle w:val="pre--content"/>
          <w:rFonts w:eastAsiaTheme="majorEastAsia"/>
          <w:sz w:val="16"/>
          <w:szCs w:val="16"/>
        </w:rPr>
        <w:t xml:space="preserve"> Prefer ShutdownOnFailure</w:t>
      </w:r>
      <w:r w:rsidRPr="001E0E91">
        <w:rPr>
          <w:rStyle w:val="hljs-operator"/>
          <w:sz w:val="16"/>
          <w:szCs w:val="16"/>
        </w:rPr>
        <w:t>/</w:t>
      </w:r>
      <w:r w:rsidRPr="001E0E91">
        <w:rPr>
          <w:rStyle w:val="pre--content"/>
          <w:rFonts w:eastAsiaTheme="majorEastAsia"/>
          <w:sz w:val="16"/>
          <w:szCs w:val="16"/>
        </w:rPr>
        <w:t xml:space="preserve">Success                   </w:t>
      </w:r>
      <w:r w:rsidRPr="001E0E91">
        <w:rPr>
          <w:rStyle w:val="hljs-operator"/>
          <w:sz w:val="16"/>
          <w:szCs w:val="16"/>
        </w:rPr>
        <w:t>|</w:t>
      </w:r>
      <w:r w:rsidRPr="001E0E91">
        <w:rPr>
          <w:rStyle w:val="pre--content"/>
          <w:rFonts w:eastAsiaTheme="majorEastAsia"/>
          <w:sz w:val="16"/>
          <w:szCs w:val="16"/>
        </w:rPr>
        <w:t xml:space="preserve"> Use these </w:t>
      </w:r>
      <w:r w:rsidRPr="001E0E91">
        <w:rPr>
          <w:rStyle w:val="hljs-keyword"/>
          <w:rFonts w:eastAsiaTheme="majorEastAsia"/>
          <w:sz w:val="16"/>
          <w:szCs w:val="16"/>
        </w:rPr>
        <w:t>for</w:t>
      </w:r>
      <w:r w:rsidRPr="001E0E91">
        <w:rPr>
          <w:rStyle w:val="pre--content"/>
          <w:rFonts w:eastAsiaTheme="majorEastAsia"/>
          <w:sz w:val="16"/>
          <w:szCs w:val="16"/>
        </w:rPr>
        <w:t xml:space="preserve"> automatic cancellation </w:t>
      </w:r>
      <w:r w:rsidRPr="001E0E91">
        <w:rPr>
          <w:rStyle w:val="hljs-keyword"/>
          <w:rFonts w:eastAsiaTheme="majorEastAsia"/>
          <w:sz w:val="16"/>
          <w:szCs w:val="16"/>
        </w:rPr>
        <w:t>when</w:t>
      </w:r>
      <w:r w:rsidRPr="001E0E91">
        <w:rPr>
          <w:rStyle w:val="pre--content"/>
          <w:rFonts w:eastAsiaTheme="majorEastAsia"/>
          <w:sz w:val="16"/>
          <w:szCs w:val="16"/>
        </w:rPr>
        <w:t xml:space="preserve"> </w:t>
      </w:r>
      <w:r w:rsidRPr="001E0E91">
        <w:rPr>
          <w:rStyle w:val="hljs-keyword"/>
          <w:rFonts w:eastAsiaTheme="majorEastAsia"/>
          <w:sz w:val="16"/>
          <w:szCs w:val="16"/>
        </w:rPr>
        <w:t>one</w:t>
      </w:r>
      <w:r w:rsidRPr="001E0E91">
        <w:rPr>
          <w:rStyle w:val="pre--content"/>
          <w:rFonts w:eastAsiaTheme="majorEastAsia"/>
          <w:sz w:val="16"/>
          <w:szCs w:val="16"/>
        </w:rPr>
        <w:t xml:space="preserve"> task fails </w:t>
      </w:r>
      <w:r w:rsidRPr="001E0E91">
        <w:rPr>
          <w:rStyle w:val="hljs-keyword"/>
          <w:rFonts w:eastAsiaTheme="majorEastAsia"/>
          <w:sz w:val="16"/>
          <w:szCs w:val="16"/>
        </w:rPr>
        <w:t>or</w:t>
      </w:r>
      <w:r w:rsidRPr="001E0E91">
        <w:rPr>
          <w:rStyle w:val="pre--content"/>
          <w:rFonts w:eastAsiaTheme="majorEastAsia"/>
          <w:sz w:val="16"/>
          <w:szCs w:val="16"/>
        </w:rPr>
        <w:t xml:space="preserve"> succeeds.  </w:t>
      </w:r>
    </w:p>
    <w:p w14:paraId="2ADD7A89" w14:textId="77777777" w:rsidR="000716ED" w:rsidRPr="001E0E91" w:rsidRDefault="00731816" w:rsidP="00731816">
      <w:pPr>
        <w:pStyle w:val="HTMLPreformatted"/>
        <w:spacing w:after="240"/>
        <w:rPr>
          <w:rStyle w:val="hljs-operator"/>
          <w:sz w:val="16"/>
          <w:szCs w:val="16"/>
        </w:rPr>
      </w:pPr>
      <w:r w:rsidRPr="001E0E91">
        <w:rPr>
          <w:rStyle w:val="hljs-operator"/>
          <w:sz w:val="16"/>
          <w:szCs w:val="16"/>
        </w:rPr>
        <w:t>|</w:t>
      </w:r>
      <w:r w:rsidRPr="001E0E91">
        <w:rPr>
          <w:rStyle w:val="pre--content"/>
          <w:rFonts w:eastAsiaTheme="majorEastAsia"/>
          <w:sz w:val="16"/>
          <w:szCs w:val="16"/>
        </w:rPr>
        <w:t xml:space="preserve"> Always </w:t>
      </w:r>
      <w:r w:rsidRPr="001E0E91">
        <w:rPr>
          <w:rStyle w:val="hljs-keyword"/>
          <w:rFonts w:eastAsiaTheme="majorEastAsia"/>
          <w:sz w:val="16"/>
          <w:szCs w:val="16"/>
        </w:rPr>
        <w:t>close</w:t>
      </w:r>
      <w:r w:rsidRPr="001E0E91">
        <w:rPr>
          <w:rStyle w:val="pre--content"/>
          <w:rFonts w:eastAsiaTheme="majorEastAsia"/>
          <w:sz w:val="16"/>
          <w:szCs w:val="16"/>
        </w:rPr>
        <w:t xml:space="preserve"> scopes                                </w:t>
      </w:r>
      <w:r w:rsidRPr="001E0E91">
        <w:rPr>
          <w:rStyle w:val="hljs-operator"/>
          <w:sz w:val="16"/>
          <w:szCs w:val="16"/>
        </w:rPr>
        <w:t>|</w:t>
      </w:r>
      <w:r w:rsidRPr="001E0E91">
        <w:rPr>
          <w:rStyle w:val="pre--content"/>
          <w:rFonts w:eastAsiaTheme="majorEastAsia"/>
          <w:sz w:val="16"/>
          <w:szCs w:val="16"/>
        </w:rPr>
        <w:t xml:space="preserve"> Use try</w:t>
      </w:r>
      <w:r w:rsidRPr="001E0E91">
        <w:rPr>
          <w:rStyle w:val="hljs-operator"/>
          <w:sz w:val="16"/>
          <w:szCs w:val="16"/>
        </w:rPr>
        <w:t>-</w:t>
      </w:r>
      <w:r w:rsidRPr="001E0E91">
        <w:rPr>
          <w:rStyle w:val="hljs-keyword"/>
          <w:rFonts w:eastAsiaTheme="majorEastAsia"/>
          <w:sz w:val="16"/>
          <w:szCs w:val="16"/>
        </w:rPr>
        <w:t>with</w:t>
      </w:r>
      <w:r w:rsidRPr="001E0E91">
        <w:rPr>
          <w:rStyle w:val="hljs-operator"/>
          <w:sz w:val="16"/>
          <w:szCs w:val="16"/>
        </w:rPr>
        <w:t>-</w:t>
      </w:r>
      <w:r w:rsidRPr="001E0E91">
        <w:rPr>
          <w:rStyle w:val="pre--content"/>
          <w:rFonts w:eastAsiaTheme="majorEastAsia"/>
          <w:sz w:val="16"/>
          <w:szCs w:val="16"/>
        </w:rPr>
        <w:t xml:space="preserve">resources </w:t>
      </w:r>
      <w:r w:rsidRPr="001E0E91">
        <w:rPr>
          <w:rStyle w:val="hljs-keyword"/>
          <w:rFonts w:eastAsiaTheme="majorEastAsia"/>
          <w:sz w:val="16"/>
          <w:szCs w:val="16"/>
        </w:rPr>
        <w:t>to</w:t>
      </w:r>
      <w:r w:rsidRPr="001E0E91">
        <w:rPr>
          <w:rStyle w:val="pre--content"/>
          <w:rFonts w:eastAsiaTheme="majorEastAsia"/>
          <w:sz w:val="16"/>
          <w:szCs w:val="16"/>
        </w:rPr>
        <w:t xml:space="preserve"> ensure scopes </w:t>
      </w:r>
      <w:r w:rsidRPr="001E0E91">
        <w:rPr>
          <w:rStyle w:val="hljs-keyword"/>
          <w:rFonts w:eastAsiaTheme="majorEastAsia"/>
          <w:sz w:val="16"/>
          <w:szCs w:val="16"/>
        </w:rPr>
        <w:t>are</w:t>
      </w:r>
      <w:r w:rsidRPr="001E0E91">
        <w:rPr>
          <w:rStyle w:val="pre--content"/>
          <w:rFonts w:eastAsiaTheme="majorEastAsia"/>
          <w:sz w:val="16"/>
          <w:szCs w:val="16"/>
        </w:rPr>
        <w:t xml:space="preserve"> closed </w:t>
      </w:r>
      <w:r w:rsidRPr="001E0E91">
        <w:rPr>
          <w:rStyle w:val="hljs-keyword"/>
          <w:rFonts w:eastAsiaTheme="majorEastAsia"/>
          <w:sz w:val="16"/>
          <w:szCs w:val="16"/>
        </w:rPr>
        <w:t>and</w:t>
      </w:r>
      <w:r w:rsidRPr="001E0E91">
        <w:rPr>
          <w:rStyle w:val="pre--content"/>
          <w:rFonts w:eastAsiaTheme="majorEastAsia"/>
          <w:sz w:val="16"/>
          <w:szCs w:val="16"/>
        </w:rPr>
        <w:t xml:space="preserve"> resources </w:t>
      </w:r>
      <w:r w:rsidRPr="001E0E91">
        <w:rPr>
          <w:rStyle w:val="hljs-keyword"/>
          <w:rFonts w:eastAsiaTheme="majorEastAsia"/>
          <w:sz w:val="16"/>
          <w:szCs w:val="16"/>
        </w:rPr>
        <w:t>are</w:t>
      </w:r>
      <w:r w:rsidRPr="001E0E91">
        <w:rPr>
          <w:rStyle w:val="pre--content"/>
          <w:rFonts w:eastAsiaTheme="majorEastAsia"/>
          <w:sz w:val="16"/>
          <w:szCs w:val="16"/>
        </w:rPr>
        <w:t xml:space="preserve"> cleaned up.  </w:t>
      </w:r>
    </w:p>
    <w:p w14:paraId="296900F0" w14:textId="231F7DEB" w:rsidR="00094D01" w:rsidRPr="001E0E91" w:rsidRDefault="00731816" w:rsidP="00731816">
      <w:pPr>
        <w:pStyle w:val="HTMLPreformatted"/>
        <w:spacing w:after="240"/>
        <w:rPr>
          <w:sz w:val="16"/>
          <w:szCs w:val="16"/>
        </w:rPr>
      </w:pPr>
      <w:r w:rsidRPr="001E0E91">
        <w:rPr>
          <w:rStyle w:val="hljs-operator"/>
          <w:sz w:val="16"/>
          <w:szCs w:val="16"/>
        </w:rPr>
        <w:t>|</w:t>
      </w:r>
      <w:r w:rsidRPr="001E0E91">
        <w:rPr>
          <w:rStyle w:val="pre--content"/>
          <w:rFonts w:eastAsiaTheme="majorEastAsia"/>
          <w:sz w:val="16"/>
          <w:szCs w:val="16"/>
        </w:rPr>
        <w:t xml:space="preserve"> Avoid fire</w:t>
      </w:r>
      <w:r w:rsidRPr="001E0E91">
        <w:rPr>
          <w:rStyle w:val="hljs-operator"/>
          <w:sz w:val="16"/>
          <w:szCs w:val="16"/>
        </w:rPr>
        <w:t>-</w:t>
      </w:r>
      <w:r w:rsidRPr="001E0E91">
        <w:rPr>
          <w:rStyle w:val="hljs-keyword"/>
          <w:rFonts w:eastAsiaTheme="majorEastAsia"/>
          <w:sz w:val="16"/>
          <w:szCs w:val="16"/>
        </w:rPr>
        <w:t>and</w:t>
      </w:r>
      <w:r w:rsidRPr="001E0E91">
        <w:rPr>
          <w:rStyle w:val="hljs-operator"/>
          <w:sz w:val="16"/>
          <w:szCs w:val="16"/>
        </w:rPr>
        <w:t>-</w:t>
      </w:r>
      <w:r w:rsidRPr="001E0E91">
        <w:rPr>
          <w:rStyle w:val="pre--content"/>
          <w:rFonts w:eastAsiaTheme="majorEastAsia"/>
          <w:sz w:val="16"/>
          <w:szCs w:val="16"/>
        </w:rPr>
        <w:t xml:space="preserve">forget outside scopes               </w:t>
      </w:r>
      <w:r w:rsidRPr="001E0E91">
        <w:rPr>
          <w:rStyle w:val="hljs-operator"/>
          <w:sz w:val="16"/>
          <w:szCs w:val="16"/>
        </w:rPr>
        <w:t>|</w:t>
      </w:r>
      <w:r w:rsidRPr="001E0E91">
        <w:rPr>
          <w:rStyle w:val="pre--content"/>
          <w:rFonts w:eastAsiaTheme="majorEastAsia"/>
          <w:sz w:val="16"/>
          <w:szCs w:val="16"/>
        </w:rPr>
        <w:t xml:space="preserve"> Do </w:t>
      </w:r>
      <w:r w:rsidRPr="001E0E91">
        <w:rPr>
          <w:rStyle w:val="hljs-keyword"/>
          <w:rFonts w:eastAsiaTheme="majorEastAsia"/>
          <w:sz w:val="16"/>
          <w:szCs w:val="16"/>
        </w:rPr>
        <w:t>not</w:t>
      </w:r>
      <w:r w:rsidRPr="001E0E91">
        <w:rPr>
          <w:rStyle w:val="pre--content"/>
          <w:rFonts w:eastAsiaTheme="majorEastAsia"/>
          <w:sz w:val="16"/>
          <w:szCs w:val="16"/>
        </w:rPr>
        <w:t xml:space="preserve"> launch background tasks outside </w:t>
      </w:r>
      <w:r w:rsidRPr="001E0E91">
        <w:rPr>
          <w:rStyle w:val="hljs-keyword"/>
          <w:rFonts w:eastAsiaTheme="majorEastAsia"/>
          <w:sz w:val="16"/>
          <w:szCs w:val="16"/>
        </w:rPr>
        <w:t>of</w:t>
      </w:r>
      <w:r w:rsidRPr="001E0E91">
        <w:rPr>
          <w:rStyle w:val="pre--content"/>
          <w:rFonts w:eastAsiaTheme="majorEastAsia"/>
          <w:sz w:val="16"/>
          <w:szCs w:val="16"/>
        </w:rPr>
        <w:t xml:space="preserve"> a structured scope.                     </w:t>
      </w:r>
      <w:r w:rsidRPr="001E0E91">
        <w:rPr>
          <w:sz w:val="16"/>
          <w:szCs w:val="16"/>
        </w:rPr>
        <w:br/>
      </w:r>
    </w:p>
    <w:p w14:paraId="4A3E59DE" w14:textId="089ACD07" w:rsidR="00731816" w:rsidRPr="00600C49" w:rsidRDefault="00731816" w:rsidP="00731816">
      <w:pPr>
        <w:pStyle w:val="HTMLPreformatted"/>
        <w:spacing w:after="240"/>
      </w:pPr>
      <w:r w:rsidRPr="00600C49">
        <w:br/>
      </w:r>
      <w:r w:rsidRPr="00600C49">
        <w:rPr>
          <w:rStyle w:val="pre--content"/>
          <w:rFonts w:eastAsiaTheme="majorEastAsia"/>
          <w:b/>
          <w:bCs/>
        </w:rPr>
        <w:t># Java Structured Concurrency: FAQ Summary</w:t>
      </w:r>
      <w:r w:rsidRPr="00600C49">
        <w:br/>
      </w:r>
      <w:r w:rsidRPr="00600C49">
        <w:br/>
      </w:r>
      <w:r w:rsidRPr="00E62B58">
        <w:rPr>
          <w:rStyle w:val="hljs-operator"/>
          <w:b/>
          <w:bCs/>
          <w:sz w:val="16"/>
          <w:szCs w:val="16"/>
        </w:rPr>
        <w:t>|</w:t>
      </w:r>
      <w:r w:rsidRPr="00E62B58">
        <w:rPr>
          <w:rStyle w:val="pre--content"/>
          <w:rFonts w:eastAsiaTheme="majorEastAsia"/>
          <w:b/>
          <w:bCs/>
          <w:sz w:val="16"/>
          <w:szCs w:val="16"/>
        </w:rPr>
        <w:t xml:space="preserve"> Question                                 </w:t>
      </w:r>
      <w:r w:rsidRPr="00E62B58">
        <w:rPr>
          <w:rStyle w:val="hljs-operator"/>
          <w:b/>
          <w:bCs/>
          <w:sz w:val="16"/>
          <w:szCs w:val="16"/>
        </w:rPr>
        <w:t>|</w:t>
      </w:r>
      <w:r w:rsidRPr="00E62B58">
        <w:rPr>
          <w:rStyle w:val="pre--content"/>
          <w:rFonts w:eastAsiaTheme="majorEastAsia"/>
          <w:b/>
          <w:bCs/>
          <w:sz w:val="16"/>
          <w:szCs w:val="16"/>
        </w:rPr>
        <w:t xml:space="preserve"> Answer </w:t>
      </w:r>
      <w:r w:rsidRPr="00E62B58">
        <w:rPr>
          <w:rStyle w:val="hljs-operator"/>
          <w:b/>
          <w:bCs/>
          <w:sz w:val="16"/>
          <w:szCs w:val="16"/>
        </w:rPr>
        <w:t>/</w:t>
      </w:r>
      <w:r w:rsidRPr="00E62B58">
        <w:rPr>
          <w:rStyle w:val="pre--content"/>
          <w:rFonts w:eastAsiaTheme="majorEastAsia"/>
          <w:b/>
          <w:bCs/>
          <w:sz w:val="16"/>
          <w:szCs w:val="16"/>
        </w:rPr>
        <w:t xml:space="preserve"> Key Point</w:t>
      </w:r>
      <w:r w:rsidRPr="00E62B58">
        <w:rPr>
          <w:rStyle w:val="pre--content"/>
          <w:rFonts w:eastAsiaTheme="majorEastAsia"/>
          <w:sz w:val="16"/>
          <w:szCs w:val="16"/>
        </w:rPr>
        <w:t xml:space="preserve">                                                        </w:t>
      </w:r>
      <w:r w:rsidRPr="00E62B58">
        <w:rPr>
          <w:sz w:val="16"/>
          <w:szCs w:val="16"/>
        </w:rPr>
        <w:br/>
      </w:r>
      <w:r w:rsidRPr="00E62B58">
        <w:rPr>
          <w:rStyle w:val="hljs-operator"/>
          <w:sz w:val="16"/>
          <w:szCs w:val="16"/>
        </w:rPr>
        <w:t>|</w:t>
      </w:r>
      <w:r w:rsidRPr="00E62B58">
        <w:rPr>
          <w:rStyle w:val="hljs-comment"/>
          <w:sz w:val="16"/>
          <w:szCs w:val="16"/>
        </w:rPr>
        <w:t>------------------------------------------|-------------------------------</w:t>
      </w:r>
      <w:r w:rsidRPr="00E62B58">
        <w:rPr>
          <w:sz w:val="16"/>
          <w:szCs w:val="16"/>
        </w:rPr>
        <w:br/>
      </w:r>
      <w:r w:rsidRPr="00E62B58">
        <w:rPr>
          <w:rStyle w:val="hljs-operator"/>
          <w:sz w:val="16"/>
          <w:szCs w:val="16"/>
        </w:rPr>
        <w:t>|</w:t>
      </w:r>
      <w:r w:rsidRPr="00E62B58">
        <w:rPr>
          <w:rStyle w:val="pre--content"/>
          <w:rFonts w:eastAsiaTheme="majorEastAsia"/>
          <w:sz w:val="16"/>
          <w:szCs w:val="16"/>
        </w:rPr>
        <w:t xml:space="preserve"> </w:t>
      </w:r>
      <w:r w:rsidRPr="00E62B58">
        <w:rPr>
          <w:rStyle w:val="hljs-keyword"/>
          <w:rFonts w:eastAsiaTheme="majorEastAsia"/>
          <w:sz w:val="16"/>
          <w:szCs w:val="16"/>
        </w:rPr>
        <w:t>Only</w:t>
      </w:r>
      <w:r w:rsidRPr="00E62B58">
        <w:rPr>
          <w:rStyle w:val="pre--content"/>
          <w:rFonts w:eastAsiaTheme="majorEastAsia"/>
          <w:sz w:val="16"/>
          <w:szCs w:val="16"/>
        </w:rPr>
        <w:t xml:space="preserve"> </w:t>
      </w:r>
      <w:r w:rsidRPr="00E62B58">
        <w:rPr>
          <w:rStyle w:val="hljs-keyword"/>
          <w:rFonts w:eastAsiaTheme="majorEastAsia"/>
          <w:sz w:val="16"/>
          <w:szCs w:val="16"/>
        </w:rPr>
        <w:t>for</w:t>
      </w:r>
      <w:r w:rsidRPr="00E62B58">
        <w:rPr>
          <w:rStyle w:val="pre--content"/>
          <w:rFonts w:eastAsiaTheme="majorEastAsia"/>
          <w:sz w:val="16"/>
          <w:szCs w:val="16"/>
        </w:rPr>
        <w:t xml:space="preserve"> virtual threads?                </w:t>
      </w:r>
      <w:r w:rsidRPr="00E62B58">
        <w:rPr>
          <w:rStyle w:val="hljs-operator"/>
          <w:sz w:val="16"/>
          <w:szCs w:val="16"/>
        </w:rPr>
        <w:t>|</w:t>
      </w:r>
      <w:r w:rsidRPr="00E62B58">
        <w:rPr>
          <w:rStyle w:val="pre--content"/>
          <w:rFonts w:eastAsiaTheme="majorEastAsia"/>
          <w:sz w:val="16"/>
          <w:szCs w:val="16"/>
        </w:rPr>
        <w:t xml:space="preserve"> </w:t>
      </w:r>
      <w:r w:rsidRPr="00E62B58">
        <w:rPr>
          <w:rStyle w:val="hljs-keyword"/>
          <w:rFonts w:eastAsiaTheme="majorEastAsia"/>
          <w:sz w:val="16"/>
          <w:szCs w:val="16"/>
        </w:rPr>
        <w:t>No</w:t>
      </w:r>
      <w:r w:rsidRPr="00E62B58">
        <w:rPr>
          <w:rStyle w:val="pre--content"/>
          <w:rFonts w:eastAsiaTheme="majorEastAsia"/>
          <w:sz w:val="16"/>
          <w:szCs w:val="16"/>
        </w:rPr>
        <w:t xml:space="preserve">, works </w:t>
      </w:r>
      <w:r w:rsidRPr="00E62B58">
        <w:rPr>
          <w:rStyle w:val="hljs-keyword"/>
          <w:rFonts w:eastAsiaTheme="majorEastAsia"/>
          <w:sz w:val="16"/>
          <w:szCs w:val="16"/>
        </w:rPr>
        <w:t>with</w:t>
      </w:r>
      <w:r w:rsidRPr="00E62B58">
        <w:rPr>
          <w:rStyle w:val="pre--content"/>
          <w:rFonts w:eastAsiaTheme="majorEastAsia"/>
          <w:sz w:val="16"/>
          <w:szCs w:val="16"/>
        </w:rPr>
        <w:t xml:space="preserve"> </w:t>
      </w:r>
      <w:r w:rsidRPr="00E62B58">
        <w:rPr>
          <w:rStyle w:val="hljs-keyword"/>
          <w:rFonts w:eastAsiaTheme="majorEastAsia"/>
          <w:sz w:val="16"/>
          <w:szCs w:val="16"/>
        </w:rPr>
        <w:t>any</w:t>
      </w:r>
      <w:r w:rsidRPr="00E62B58">
        <w:rPr>
          <w:rStyle w:val="pre--content"/>
          <w:rFonts w:eastAsiaTheme="majorEastAsia"/>
          <w:sz w:val="16"/>
          <w:szCs w:val="16"/>
        </w:rPr>
        <w:t xml:space="preserve"> Thread; virtual threads </w:t>
      </w:r>
      <w:r w:rsidRPr="00E62B58">
        <w:rPr>
          <w:rStyle w:val="hljs-keyword"/>
          <w:rFonts w:eastAsiaTheme="majorEastAsia"/>
          <w:sz w:val="16"/>
          <w:szCs w:val="16"/>
        </w:rPr>
        <w:t>are</w:t>
      </w:r>
      <w:r w:rsidRPr="00E62B58">
        <w:rPr>
          <w:rStyle w:val="pre--content"/>
          <w:rFonts w:eastAsiaTheme="majorEastAsia"/>
          <w:sz w:val="16"/>
          <w:szCs w:val="16"/>
        </w:rPr>
        <w:t xml:space="preserve"> recommended</w:t>
      </w:r>
      <w:r w:rsidRPr="00E62B58">
        <w:rPr>
          <w:rStyle w:val="hljs-keyword"/>
          <w:rFonts w:eastAsiaTheme="majorEastAsia"/>
          <w:sz w:val="16"/>
          <w:szCs w:val="16"/>
        </w:rPr>
        <w:t>for</w:t>
      </w:r>
      <w:r w:rsidRPr="00E62B58">
        <w:rPr>
          <w:rStyle w:val="pre--content"/>
          <w:rFonts w:eastAsiaTheme="majorEastAsia"/>
          <w:sz w:val="16"/>
          <w:szCs w:val="16"/>
        </w:rPr>
        <w:t>scalability.</w:t>
      </w:r>
      <w:r w:rsidRPr="00E62B58">
        <w:rPr>
          <w:sz w:val="16"/>
          <w:szCs w:val="16"/>
        </w:rPr>
        <w:br/>
      </w:r>
      <w:r w:rsidRPr="00E62B58">
        <w:rPr>
          <w:rStyle w:val="hljs-operator"/>
          <w:sz w:val="16"/>
          <w:szCs w:val="16"/>
        </w:rPr>
        <w:t>|</w:t>
      </w:r>
      <w:r w:rsidRPr="00E62B58">
        <w:rPr>
          <w:rStyle w:val="pre--content"/>
          <w:rFonts w:eastAsiaTheme="majorEastAsia"/>
          <w:sz w:val="16"/>
          <w:szCs w:val="16"/>
        </w:rPr>
        <w:t xml:space="preserve"> Can scopes be nested?                    </w:t>
      </w:r>
      <w:r w:rsidRPr="00E62B58">
        <w:rPr>
          <w:rStyle w:val="hljs-operator"/>
          <w:sz w:val="16"/>
          <w:szCs w:val="16"/>
        </w:rPr>
        <w:t>|</w:t>
      </w:r>
      <w:r w:rsidRPr="00E62B58">
        <w:rPr>
          <w:rStyle w:val="pre--content"/>
          <w:rFonts w:eastAsiaTheme="majorEastAsia"/>
          <w:sz w:val="16"/>
          <w:szCs w:val="16"/>
        </w:rPr>
        <w:t xml:space="preserve"> Yes, scopes can be nested arbitrarily.                                    </w:t>
      </w:r>
      <w:r w:rsidRPr="00E62B58">
        <w:rPr>
          <w:rStyle w:val="hljs-operator"/>
          <w:sz w:val="16"/>
          <w:szCs w:val="16"/>
        </w:rPr>
        <w:t>|</w:t>
      </w:r>
      <w:r w:rsidRPr="00E62B58">
        <w:rPr>
          <w:sz w:val="16"/>
          <w:szCs w:val="16"/>
        </w:rPr>
        <w:br/>
      </w:r>
      <w:r w:rsidRPr="00E62B58">
        <w:rPr>
          <w:rStyle w:val="hljs-operator"/>
          <w:sz w:val="16"/>
          <w:szCs w:val="16"/>
        </w:rPr>
        <w:t>|</w:t>
      </w:r>
      <w:r w:rsidRPr="00E62B58">
        <w:rPr>
          <w:rStyle w:val="pre--content"/>
          <w:rFonts w:eastAsiaTheme="majorEastAsia"/>
          <w:sz w:val="16"/>
          <w:szCs w:val="16"/>
        </w:rPr>
        <w:t xml:space="preserve"> What if a task blocks forever?           </w:t>
      </w:r>
      <w:r w:rsidRPr="00E62B58">
        <w:rPr>
          <w:rStyle w:val="hljs-operator"/>
          <w:sz w:val="16"/>
          <w:szCs w:val="16"/>
        </w:rPr>
        <w:t>|</w:t>
      </w:r>
      <w:r w:rsidRPr="00E62B58">
        <w:rPr>
          <w:rStyle w:val="pre--content"/>
          <w:rFonts w:eastAsiaTheme="majorEastAsia"/>
          <w:sz w:val="16"/>
          <w:szCs w:val="16"/>
        </w:rPr>
        <w:t xml:space="preserve"> `</w:t>
      </w:r>
      <w:r w:rsidRPr="00E62B58">
        <w:rPr>
          <w:rStyle w:val="hljs-keyword"/>
          <w:rFonts w:eastAsiaTheme="majorEastAsia"/>
          <w:sz w:val="16"/>
          <w:szCs w:val="16"/>
        </w:rPr>
        <w:t>join</w:t>
      </w:r>
      <w:r w:rsidRPr="00E62B58">
        <w:rPr>
          <w:rStyle w:val="pre--content"/>
          <w:rFonts w:eastAsiaTheme="majorEastAsia"/>
          <w:sz w:val="16"/>
          <w:szCs w:val="16"/>
        </w:rPr>
        <w:t xml:space="preserve">()` waits forever; use timeouts </w:t>
      </w:r>
      <w:r w:rsidRPr="00E62B58">
        <w:rPr>
          <w:rStyle w:val="hljs-keyword"/>
          <w:rFonts w:eastAsiaTheme="majorEastAsia"/>
          <w:sz w:val="16"/>
          <w:szCs w:val="16"/>
        </w:rPr>
        <w:t>or</w:t>
      </w:r>
      <w:r w:rsidRPr="00E62B58">
        <w:rPr>
          <w:rStyle w:val="pre--content"/>
          <w:rFonts w:eastAsiaTheme="majorEastAsia"/>
          <w:sz w:val="16"/>
          <w:szCs w:val="16"/>
        </w:rPr>
        <w:t xml:space="preserve"> ensure tasks complete.            </w:t>
      </w:r>
      <w:r w:rsidRPr="00E62B58">
        <w:rPr>
          <w:sz w:val="16"/>
          <w:szCs w:val="16"/>
        </w:rPr>
        <w:br/>
      </w:r>
      <w:r w:rsidRPr="00E62B58">
        <w:rPr>
          <w:rStyle w:val="hljs-operator"/>
          <w:sz w:val="16"/>
          <w:szCs w:val="16"/>
        </w:rPr>
        <w:t>|</w:t>
      </w:r>
      <w:r w:rsidRPr="00E62B58">
        <w:rPr>
          <w:rStyle w:val="pre--content"/>
          <w:rFonts w:eastAsiaTheme="majorEastAsia"/>
          <w:sz w:val="16"/>
          <w:szCs w:val="16"/>
        </w:rPr>
        <w:t xml:space="preserve"> </w:t>
      </w:r>
      <w:r w:rsidRPr="00E62B58">
        <w:rPr>
          <w:rStyle w:val="hljs-keyword"/>
          <w:rFonts w:eastAsiaTheme="majorEastAsia"/>
          <w:sz w:val="16"/>
          <w:szCs w:val="16"/>
        </w:rPr>
        <w:t>Is</w:t>
      </w:r>
      <w:r w:rsidRPr="00E62B58">
        <w:rPr>
          <w:rStyle w:val="pre--content"/>
          <w:rFonts w:eastAsiaTheme="majorEastAsia"/>
          <w:sz w:val="16"/>
          <w:szCs w:val="16"/>
        </w:rPr>
        <w:t xml:space="preserve"> this production</w:t>
      </w:r>
      <w:r w:rsidRPr="00E62B58">
        <w:rPr>
          <w:rStyle w:val="hljs-operator"/>
          <w:sz w:val="16"/>
          <w:szCs w:val="16"/>
        </w:rPr>
        <w:t>-</w:t>
      </w:r>
      <w:r w:rsidRPr="00E62B58">
        <w:rPr>
          <w:rStyle w:val="pre--content"/>
          <w:rFonts w:eastAsiaTheme="majorEastAsia"/>
          <w:sz w:val="16"/>
          <w:szCs w:val="16"/>
        </w:rPr>
        <w:t xml:space="preserve">ready?               </w:t>
      </w:r>
      <w:r w:rsidR="00FA00A5" w:rsidRPr="00E62B58">
        <w:rPr>
          <w:rStyle w:val="pre--content"/>
          <w:rFonts w:eastAsiaTheme="majorEastAsia"/>
          <w:sz w:val="16"/>
          <w:szCs w:val="16"/>
        </w:rPr>
        <w:t xml:space="preserve"> </w:t>
      </w:r>
      <w:r w:rsidRPr="00E62B58">
        <w:rPr>
          <w:rStyle w:val="hljs-operator"/>
          <w:sz w:val="16"/>
          <w:szCs w:val="16"/>
        </w:rPr>
        <w:t>|</w:t>
      </w:r>
      <w:r w:rsidRPr="00E62B58">
        <w:rPr>
          <w:rStyle w:val="pre--content"/>
          <w:rFonts w:eastAsiaTheme="majorEastAsia"/>
          <w:sz w:val="16"/>
          <w:szCs w:val="16"/>
        </w:rPr>
        <w:t xml:space="preserve"> Java </w:t>
      </w:r>
      <w:r w:rsidRPr="00E62B58">
        <w:rPr>
          <w:rStyle w:val="hljs-number"/>
          <w:sz w:val="16"/>
          <w:szCs w:val="16"/>
        </w:rPr>
        <w:t>21</w:t>
      </w:r>
      <w:r w:rsidRPr="00E62B58">
        <w:rPr>
          <w:rStyle w:val="pre--content"/>
          <w:rFonts w:eastAsiaTheme="majorEastAsia"/>
          <w:sz w:val="16"/>
          <w:szCs w:val="16"/>
        </w:rPr>
        <w:t xml:space="preserve"> API </w:t>
      </w:r>
      <w:r w:rsidRPr="00E62B58">
        <w:rPr>
          <w:rStyle w:val="hljs-keyword"/>
          <w:rFonts w:eastAsiaTheme="majorEastAsia"/>
          <w:sz w:val="16"/>
          <w:szCs w:val="16"/>
        </w:rPr>
        <w:t>is</w:t>
      </w:r>
      <w:r w:rsidRPr="00E62B58">
        <w:rPr>
          <w:rStyle w:val="pre--content"/>
          <w:rFonts w:eastAsiaTheme="majorEastAsia"/>
          <w:sz w:val="16"/>
          <w:szCs w:val="16"/>
        </w:rPr>
        <w:t xml:space="preserve"> preview; it may change </w:t>
      </w:r>
      <w:r w:rsidRPr="00E62B58">
        <w:rPr>
          <w:rStyle w:val="hljs-keyword"/>
          <w:rFonts w:eastAsiaTheme="majorEastAsia"/>
          <w:sz w:val="16"/>
          <w:szCs w:val="16"/>
        </w:rPr>
        <w:t>in</w:t>
      </w:r>
      <w:r w:rsidRPr="00E62B58">
        <w:rPr>
          <w:rStyle w:val="pre--content"/>
          <w:rFonts w:eastAsiaTheme="majorEastAsia"/>
          <w:sz w:val="16"/>
          <w:szCs w:val="16"/>
        </w:rPr>
        <w:t xml:space="preserve"> future releases.                 </w:t>
      </w:r>
    </w:p>
    <w:p w14:paraId="550A81B9" w14:textId="77777777" w:rsidR="00731816" w:rsidRPr="00600C49" w:rsidRDefault="00000000" w:rsidP="00731816">
      <w:pPr>
        <w:rPr>
          <w:sz w:val="20"/>
          <w:szCs w:val="20"/>
        </w:rPr>
      </w:pPr>
      <w:r>
        <w:rPr>
          <w:sz w:val="20"/>
          <w:szCs w:val="20"/>
        </w:rPr>
        <w:pict w14:anchorId="5F6358AC">
          <v:rect id="_x0000_i4990" style="width:0;height:1.5pt" o:hralign="center" o:hrstd="t" o:hr="t" fillcolor="#a0a0a0" stroked="f"/>
        </w:pict>
      </w:r>
    </w:p>
    <w:p w14:paraId="0F1F7B83" w14:textId="463960DE"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4B3883" w:rsidRPr="00600C49">
        <w:rPr>
          <w:rFonts w:ascii="Cascadia Code" w:hAnsi="Cascadia Code" w:cs="Cascadia Code"/>
          <w:b/>
          <w:bCs/>
          <w:color w:val="002060"/>
          <w:sz w:val="20"/>
          <w:szCs w:val="20"/>
        </w:rPr>
        <w:t>5:</w:t>
      </w:r>
      <w:r w:rsidRPr="00600C49">
        <w:rPr>
          <w:rFonts w:ascii="Cascadia Code" w:hAnsi="Cascadia Code" w:cs="Cascadia Code"/>
          <w:b/>
          <w:bCs/>
          <w:color w:val="002060"/>
          <w:sz w:val="20"/>
          <w:szCs w:val="20"/>
        </w:rPr>
        <w:t xml:space="preserve"> Java 21 Detail: String Templates (JEP 430)</w:t>
      </w:r>
    </w:p>
    <w:p w14:paraId="45D21A3F" w14:textId="77777777" w:rsidR="00731816" w:rsidRPr="00600C49" w:rsidRDefault="00000000" w:rsidP="00D200D7">
      <w:pPr>
        <w:rPr>
          <w:sz w:val="20"/>
          <w:szCs w:val="20"/>
        </w:rPr>
      </w:pPr>
      <w:r>
        <w:rPr>
          <w:sz w:val="20"/>
          <w:szCs w:val="20"/>
        </w:rPr>
        <w:pict w14:anchorId="014DB480">
          <v:rect id="_x0000_i4991" style="width:0;height:1.5pt" o:hralign="center" o:hrstd="t" o:hr="t" fillcolor="#a0a0a0" stroked="f"/>
        </w:pict>
      </w:r>
    </w:p>
    <w:p w14:paraId="2845AB92" w14:textId="77777777" w:rsidR="00731816" w:rsidRPr="00600C49" w:rsidRDefault="00731816" w:rsidP="00D200D7">
      <w:pPr>
        <w:rPr>
          <w:b/>
          <w:bCs/>
          <w:sz w:val="20"/>
          <w:szCs w:val="20"/>
        </w:rPr>
      </w:pPr>
      <w:r w:rsidRPr="00600C49">
        <w:rPr>
          <w:b/>
          <w:bCs/>
          <w:sz w:val="20"/>
          <w:szCs w:val="20"/>
        </w:rPr>
        <w:t>1. Introduction</w:t>
      </w:r>
    </w:p>
    <w:p w14:paraId="13D3BADC" w14:textId="061CAA8A" w:rsidR="00731816" w:rsidRPr="00B35D35" w:rsidRDefault="00731816" w:rsidP="00731816">
      <w:pPr>
        <w:pStyle w:val="HTMLPreformatted"/>
        <w:rPr>
          <w:sz w:val="16"/>
          <w:szCs w:val="16"/>
        </w:rPr>
      </w:pPr>
      <w:r w:rsidRPr="00B35D35">
        <w:rPr>
          <w:rStyle w:val="pre--content"/>
          <w:rFonts w:eastAsiaTheme="majorEastAsia"/>
          <w:sz w:val="16"/>
          <w:szCs w:val="16"/>
        </w:rPr>
        <w:t>| Aspect                | Description                                                                                                             |</w:t>
      </w:r>
      <w:r w:rsidRPr="00B35D35">
        <w:rPr>
          <w:sz w:val="16"/>
          <w:szCs w:val="16"/>
        </w:rPr>
        <w:br/>
      </w:r>
      <w:r w:rsidRPr="00B35D35">
        <w:rPr>
          <w:rStyle w:val="pre--content"/>
          <w:rFonts w:eastAsiaTheme="majorEastAsia"/>
          <w:sz w:val="16"/>
          <w:szCs w:val="16"/>
        </w:rPr>
        <w:t>|-----------------------|--------------------------------------------------</w:t>
      </w:r>
      <w:r w:rsidRPr="00B35D35">
        <w:rPr>
          <w:sz w:val="16"/>
          <w:szCs w:val="16"/>
        </w:rPr>
        <w:br/>
      </w:r>
      <w:r w:rsidRPr="00B35D35">
        <w:rPr>
          <w:rStyle w:val="pre--content"/>
          <w:rFonts w:eastAsiaTheme="majorEastAsia"/>
          <w:sz w:val="16"/>
          <w:szCs w:val="16"/>
        </w:rPr>
        <w:t xml:space="preserve">| What are </w:t>
      </w:r>
      <w:r w:rsidRPr="00B35D35">
        <w:rPr>
          <w:rStyle w:val="hljs-type"/>
          <w:sz w:val="16"/>
          <w:szCs w:val="16"/>
        </w:rPr>
        <w:t>String</w:t>
      </w:r>
      <w:r w:rsidRPr="00B35D35">
        <w:rPr>
          <w:rStyle w:val="pre--content"/>
          <w:rFonts w:eastAsiaTheme="majorEastAsia"/>
          <w:sz w:val="16"/>
          <w:szCs w:val="16"/>
        </w:rPr>
        <w:t xml:space="preserve"> Templates? | </w:t>
      </w:r>
      <w:r w:rsidRPr="00B35D35">
        <w:rPr>
          <w:rStyle w:val="hljs-type"/>
          <w:sz w:val="16"/>
          <w:szCs w:val="16"/>
        </w:rPr>
        <w:t>String</w:t>
      </w:r>
      <w:r w:rsidRPr="00B35D35">
        <w:rPr>
          <w:rStyle w:val="pre--content"/>
          <w:rFonts w:eastAsiaTheme="majorEastAsia"/>
          <w:sz w:val="16"/>
          <w:szCs w:val="16"/>
        </w:rPr>
        <w:t xml:space="preserve"> Templates (JEP </w:t>
      </w:r>
      <w:r w:rsidRPr="00B35D35">
        <w:rPr>
          <w:rStyle w:val="hljs-number"/>
          <w:sz w:val="16"/>
          <w:szCs w:val="16"/>
        </w:rPr>
        <w:t>430</w:t>
      </w:r>
      <w:r w:rsidRPr="00B35D35">
        <w:rPr>
          <w:rStyle w:val="pre--content"/>
          <w:rFonts w:eastAsiaTheme="majorEastAsia"/>
          <w:sz w:val="16"/>
          <w:szCs w:val="16"/>
        </w:rPr>
        <w:t xml:space="preserve">) </w:t>
      </w:r>
      <w:r w:rsidRPr="00B35D35">
        <w:rPr>
          <w:rStyle w:val="hljs-builtin"/>
          <w:sz w:val="16"/>
          <w:szCs w:val="16"/>
        </w:rPr>
        <w:t>is</w:t>
      </w:r>
      <w:r w:rsidRPr="00B35D35">
        <w:rPr>
          <w:rStyle w:val="pre--content"/>
          <w:rFonts w:eastAsiaTheme="majorEastAsia"/>
          <w:sz w:val="16"/>
          <w:szCs w:val="16"/>
        </w:rPr>
        <w:t xml:space="preserve"> a Java </w:t>
      </w:r>
      <w:r w:rsidRPr="00B35D35">
        <w:rPr>
          <w:rStyle w:val="hljs-number"/>
          <w:sz w:val="16"/>
          <w:szCs w:val="16"/>
        </w:rPr>
        <w:t>21</w:t>
      </w:r>
      <w:r w:rsidRPr="00B35D35">
        <w:rPr>
          <w:rStyle w:val="pre--content"/>
          <w:rFonts w:eastAsiaTheme="majorEastAsia"/>
          <w:sz w:val="16"/>
          <w:szCs w:val="16"/>
        </w:rPr>
        <w:t xml:space="preserve"> preview feature that allows embedding expressions/variables directly </w:t>
      </w:r>
      <w:r w:rsidRPr="00B35D35">
        <w:rPr>
          <w:rStyle w:val="hljs-keyword"/>
          <w:rFonts w:eastAsiaTheme="majorEastAsia"/>
          <w:sz w:val="16"/>
          <w:szCs w:val="16"/>
        </w:rPr>
        <w:t>into</w:t>
      </w:r>
      <w:r w:rsidRPr="00B35D35">
        <w:rPr>
          <w:rStyle w:val="pre--content"/>
          <w:rFonts w:eastAsiaTheme="majorEastAsia"/>
          <w:sz w:val="16"/>
          <w:szCs w:val="16"/>
        </w:rPr>
        <w:t xml:space="preserve"> strings </w:t>
      </w:r>
      <w:r w:rsidRPr="00B35D35">
        <w:rPr>
          <w:rStyle w:val="hljs-keyword"/>
          <w:rFonts w:eastAsiaTheme="majorEastAsia"/>
          <w:sz w:val="16"/>
          <w:szCs w:val="16"/>
        </w:rPr>
        <w:t>for</w:t>
      </w:r>
      <w:r w:rsidRPr="00B35D35">
        <w:rPr>
          <w:rStyle w:val="pre--content"/>
          <w:rFonts w:eastAsiaTheme="majorEastAsia"/>
          <w:sz w:val="16"/>
          <w:szCs w:val="16"/>
        </w:rPr>
        <w:t xml:space="preserve"> safer, more readable code. Similar </w:t>
      </w:r>
      <w:r w:rsidRPr="00B35D35">
        <w:rPr>
          <w:rStyle w:val="hljs-keyword"/>
          <w:rFonts w:eastAsiaTheme="majorEastAsia"/>
          <w:sz w:val="16"/>
          <w:szCs w:val="16"/>
        </w:rPr>
        <w:t>to</w:t>
      </w:r>
      <w:r w:rsidRPr="00B35D35">
        <w:rPr>
          <w:rStyle w:val="pre--content"/>
          <w:rFonts w:eastAsiaTheme="majorEastAsia"/>
          <w:sz w:val="16"/>
          <w:szCs w:val="16"/>
        </w:rPr>
        <w:t xml:space="preserve"> </w:t>
      </w:r>
      <w:r w:rsidRPr="00B35D35">
        <w:rPr>
          <w:rStyle w:val="hljs-type"/>
          <w:sz w:val="16"/>
          <w:szCs w:val="16"/>
        </w:rPr>
        <w:t>string</w:t>
      </w:r>
      <w:r w:rsidRPr="00B35D35">
        <w:rPr>
          <w:rStyle w:val="pre--content"/>
          <w:rFonts w:eastAsiaTheme="majorEastAsia"/>
          <w:sz w:val="16"/>
          <w:szCs w:val="16"/>
        </w:rPr>
        <w:t xml:space="preserve"> interpolation </w:t>
      </w:r>
      <w:r w:rsidRPr="00B35D35">
        <w:rPr>
          <w:rStyle w:val="hljs-keyword"/>
          <w:rFonts w:eastAsiaTheme="majorEastAsia"/>
          <w:sz w:val="16"/>
          <w:szCs w:val="16"/>
        </w:rPr>
        <w:t>in</w:t>
      </w:r>
      <w:r w:rsidRPr="00B35D35">
        <w:rPr>
          <w:rStyle w:val="pre--content"/>
          <w:rFonts w:eastAsiaTheme="majorEastAsia"/>
          <w:sz w:val="16"/>
          <w:szCs w:val="16"/>
        </w:rPr>
        <w:t xml:space="preserve"> Python (f-strings) </w:t>
      </w:r>
      <w:r w:rsidRPr="00B35D35">
        <w:rPr>
          <w:rStyle w:val="hljs-builtin"/>
          <w:sz w:val="16"/>
          <w:szCs w:val="16"/>
        </w:rPr>
        <w:t>and</w:t>
      </w:r>
      <w:r w:rsidRPr="00B35D35">
        <w:rPr>
          <w:rStyle w:val="pre--content"/>
          <w:rFonts w:eastAsiaTheme="majorEastAsia"/>
          <w:sz w:val="16"/>
          <w:szCs w:val="16"/>
        </w:rPr>
        <w:t xml:space="preserve"> JavaScript (template literals). Reduces errors </w:t>
      </w:r>
      <w:r w:rsidRPr="00B35D35">
        <w:rPr>
          <w:rStyle w:val="hljs-keyword"/>
          <w:rFonts w:eastAsiaTheme="majorEastAsia"/>
          <w:sz w:val="16"/>
          <w:szCs w:val="16"/>
        </w:rPr>
        <w:t>from</w:t>
      </w:r>
      <w:r w:rsidRPr="00B35D35">
        <w:rPr>
          <w:rStyle w:val="pre--content"/>
          <w:rFonts w:eastAsiaTheme="majorEastAsia"/>
          <w:sz w:val="16"/>
          <w:szCs w:val="16"/>
        </w:rPr>
        <w:t xml:space="preserve"> manual concatenation </w:t>
      </w:r>
      <w:r w:rsidRPr="00B35D35">
        <w:rPr>
          <w:rStyle w:val="hljs-builtin"/>
          <w:sz w:val="16"/>
          <w:szCs w:val="16"/>
        </w:rPr>
        <w:t>and</w:t>
      </w:r>
      <w:r w:rsidRPr="00B35D35">
        <w:rPr>
          <w:rStyle w:val="pre--content"/>
          <w:rFonts w:eastAsiaTheme="majorEastAsia"/>
          <w:sz w:val="16"/>
          <w:szCs w:val="16"/>
        </w:rPr>
        <w:t xml:space="preserve"> supports validation/formatting during evaluation. |</w:t>
      </w:r>
      <w:r w:rsidRPr="00B35D35">
        <w:rPr>
          <w:sz w:val="16"/>
          <w:szCs w:val="16"/>
        </w:rPr>
        <w:br/>
      </w:r>
      <w:r w:rsidRPr="00B35D35">
        <w:rPr>
          <w:sz w:val="16"/>
          <w:szCs w:val="16"/>
        </w:rPr>
        <w:br/>
      </w:r>
      <w:r w:rsidRPr="00B35D35">
        <w:rPr>
          <w:rStyle w:val="pre--content"/>
          <w:rFonts w:eastAsiaTheme="majorEastAsia"/>
          <w:sz w:val="16"/>
          <w:szCs w:val="16"/>
        </w:rPr>
        <w:t xml:space="preserve">| Readability           | Code </w:t>
      </w:r>
      <w:r w:rsidRPr="00B35D35">
        <w:rPr>
          <w:rStyle w:val="hljs-builtin"/>
          <w:sz w:val="16"/>
          <w:szCs w:val="16"/>
        </w:rPr>
        <w:t>is</w:t>
      </w:r>
      <w:r w:rsidRPr="00B35D35">
        <w:rPr>
          <w:rStyle w:val="pre--content"/>
          <w:rFonts w:eastAsiaTheme="majorEastAsia"/>
          <w:sz w:val="16"/>
          <w:szCs w:val="16"/>
        </w:rPr>
        <w:t xml:space="preserve"> easier </w:t>
      </w:r>
      <w:r w:rsidRPr="00B35D35">
        <w:rPr>
          <w:rStyle w:val="hljs-keyword"/>
          <w:rFonts w:eastAsiaTheme="majorEastAsia"/>
          <w:sz w:val="16"/>
          <w:szCs w:val="16"/>
        </w:rPr>
        <w:t>to</w:t>
      </w:r>
      <w:r w:rsidRPr="00B35D35">
        <w:rPr>
          <w:rStyle w:val="pre--content"/>
          <w:rFonts w:eastAsiaTheme="majorEastAsia"/>
          <w:sz w:val="16"/>
          <w:szCs w:val="16"/>
        </w:rPr>
        <w:t xml:space="preserve"> write </w:t>
      </w:r>
      <w:r w:rsidRPr="00B35D35">
        <w:rPr>
          <w:rStyle w:val="hljs-builtin"/>
          <w:sz w:val="16"/>
          <w:szCs w:val="16"/>
        </w:rPr>
        <w:t>and</w:t>
      </w:r>
      <w:r w:rsidRPr="00B35D35">
        <w:rPr>
          <w:rStyle w:val="pre--content"/>
          <w:rFonts w:eastAsiaTheme="majorEastAsia"/>
          <w:sz w:val="16"/>
          <w:szCs w:val="16"/>
        </w:rPr>
        <w:t xml:space="preserve"> understand.                                                                                |</w:t>
      </w:r>
      <w:r w:rsidRPr="00B35D35">
        <w:rPr>
          <w:sz w:val="16"/>
          <w:szCs w:val="16"/>
        </w:rPr>
        <w:br/>
      </w:r>
      <w:r w:rsidRPr="00B35D35">
        <w:rPr>
          <w:sz w:val="16"/>
          <w:szCs w:val="16"/>
        </w:rPr>
        <w:br/>
      </w:r>
      <w:r w:rsidRPr="00B35D35">
        <w:rPr>
          <w:rStyle w:val="pre--content"/>
          <w:rFonts w:eastAsiaTheme="majorEastAsia"/>
          <w:sz w:val="16"/>
          <w:szCs w:val="16"/>
        </w:rPr>
        <w:t xml:space="preserve">| Safety                | Expressions can be validated </w:t>
      </w:r>
      <w:r w:rsidRPr="00B35D35">
        <w:rPr>
          <w:rStyle w:val="hljs-builtin"/>
          <w:sz w:val="16"/>
          <w:szCs w:val="16"/>
        </w:rPr>
        <w:t>and</w:t>
      </w:r>
      <w:r w:rsidRPr="00B35D35">
        <w:rPr>
          <w:rStyle w:val="pre--content"/>
          <w:rFonts w:eastAsiaTheme="majorEastAsia"/>
          <w:sz w:val="16"/>
          <w:szCs w:val="16"/>
        </w:rPr>
        <w:t xml:space="preserve"> escaped (</w:t>
      </w:r>
      <w:r w:rsidRPr="00B35D35">
        <w:rPr>
          <w:rStyle w:val="hljs-keyword"/>
          <w:rFonts w:eastAsiaTheme="majorEastAsia"/>
          <w:sz w:val="16"/>
          <w:szCs w:val="16"/>
        </w:rPr>
        <w:t>for</w:t>
      </w:r>
      <w:r w:rsidRPr="00B35D35">
        <w:rPr>
          <w:rStyle w:val="pre--content"/>
          <w:rFonts w:eastAsiaTheme="majorEastAsia"/>
          <w:sz w:val="16"/>
          <w:szCs w:val="16"/>
        </w:rPr>
        <w:t xml:space="preserve"> SQL, HTML, etc.).                                                        |</w:t>
      </w:r>
      <w:r w:rsidRPr="00B35D35">
        <w:rPr>
          <w:sz w:val="16"/>
          <w:szCs w:val="16"/>
        </w:rPr>
        <w:br/>
      </w:r>
      <w:r w:rsidRPr="00B35D35">
        <w:rPr>
          <w:sz w:val="16"/>
          <w:szCs w:val="16"/>
        </w:rPr>
        <w:br/>
      </w:r>
      <w:r w:rsidRPr="00B35D35">
        <w:rPr>
          <w:rStyle w:val="pre--content"/>
          <w:rFonts w:eastAsiaTheme="majorEastAsia"/>
          <w:sz w:val="16"/>
          <w:szCs w:val="16"/>
        </w:rPr>
        <w:t xml:space="preserve">| Maintainability       | Reduces bugs </w:t>
      </w:r>
      <w:r w:rsidRPr="00B35D35">
        <w:rPr>
          <w:rStyle w:val="hljs-keyword"/>
          <w:rFonts w:eastAsiaTheme="majorEastAsia"/>
          <w:sz w:val="16"/>
          <w:szCs w:val="16"/>
        </w:rPr>
        <w:t>from</w:t>
      </w:r>
      <w:r w:rsidRPr="00B35D35">
        <w:rPr>
          <w:rStyle w:val="pre--content"/>
          <w:rFonts w:eastAsiaTheme="majorEastAsia"/>
          <w:sz w:val="16"/>
          <w:szCs w:val="16"/>
        </w:rPr>
        <w:t xml:space="preserve"> manual concatenation </w:t>
      </w:r>
      <w:r w:rsidRPr="00B35D35">
        <w:rPr>
          <w:rStyle w:val="hljs-builtin"/>
          <w:sz w:val="16"/>
          <w:szCs w:val="16"/>
        </w:rPr>
        <w:t>and</w:t>
      </w:r>
      <w:r w:rsidRPr="00B35D35">
        <w:rPr>
          <w:rStyle w:val="pre--content"/>
          <w:rFonts w:eastAsiaTheme="majorEastAsia"/>
          <w:sz w:val="16"/>
          <w:szCs w:val="16"/>
        </w:rPr>
        <w:t xml:space="preserve"> escaping.                                                                   </w:t>
      </w:r>
      <w:r w:rsidRPr="00B35D35">
        <w:rPr>
          <w:rStyle w:val="pre--content"/>
          <w:rFonts w:eastAsiaTheme="majorEastAsia"/>
          <w:sz w:val="16"/>
          <w:szCs w:val="16"/>
        </w:rPr>
        <w:lastRenderedPageBreak/>
        <w:t>|</w:t>
      </w:r>
      <w:r w:rsidRPr="00B35D35">
        <w:rPr>
          <w:sz w:val="16"/>
          <w:szCs w:val="16"/>
        </w:rPr>
        <w:br/>
      </w:r>
      <w:r w:rsidRPr="00B35D35">
        <w:rPr>
          <w:sz w:val="16"/>
          <w:szCs w:val="16"/>
        </w:rPr>
        <w:br/>
      </w:r>
      <w:r w:rsidRPr="00B35D35">
        <w:rPr>
          <w:rStyle w:val="pre--content"/>
          <w:rFonts w:eastAsiaTheme="majorEastAsia"/>
          <w:sz w:val="16"/>
          <w:szCs w:val="16"/>
        </w:rPr>
        <w:t xml:space="preserve">| Extensibility         | </w:t>
      </w:r>
      <w:r w:rsidRPr="00B35D35">
        <w:rPr>
          <w:rStyle w:val="hljs-keyword"/>
          <w:rFonts w:eastAsiaTheme="majorEastAsia"/>
          <w:sz w:val="16"/>
          <w:szCs w:val="16"/>
        </w:rPr>
        <w:t>Custom</w:t>
      </w:r>
      <w:r w:rsidRPr="00B35D35">
        <w:rPr>
          <w:rStyle w:val="pre--content"/>
          <w:rFonts w:eastAsiaTheme="majorEastAsia"/>
          <w:sz w:val="16"/>
          <w:szCs w:val="16"/>
        </w:rPr>
        <w:t xml:space="preserve"> processors can be used </w:t>
      </w:r>
      <w:r w:rsidRPr="00B35D35">
        <w:rPr>
          <w:rStyle w:val="hljs-keyword"/>
          <w:rFonts w:eastAsiaTheme="majorEastAsia"/>
          <w:sz w:val="16"/>
          <w:szCs w:val="16"/>
        </w:rPr>
        <w:t>for</w:t>
      </w:r>
      <w:r w:rsidRPr="00B35D35">
        <w:rPr>
          <w:rStyle w:val="pre--content"/>
          <w:rFonts w:eastAsiaTheme="majorEastAsia"/>
          <w:sz w:val="16"/>
          <w:szCs w:val="16"/>
        </w:rPr>
        <w:t xml:space="preserve"> formatting </w:t>
      </w:r>
      <w:r w:rsidRPr="00B35D35">
        <w:rPr>
          <w:rStyle w:val="hljs-builtin"/>
          <w:sz w:val="16"/>
          <w:szCs w:val="16"/>
        </w:rPr>
        <w:t>and</w:t>
      </w:r>
      <w:r w:rsidRPr="00B35D35">
        <w:rPr>
          <w:rStyle w:val="pre--content"/>
          <w:rFonts w:eastAsiaTheme="majorEastAsia"/>
          <w:sz w:val="16"/>
          <w:szCs w:val="16"/>
        </w:rPr>
        <w:t xml:space="preserve"> validation.                                                           |</w:t>
      </w:r>
    </w:p>
    <w:p w14:paraId="3CB453F4" w14:textId="77777777" w:rsidR="00731816" w:rsidRPr="00600C49" w:rsidRDefault="00000000" w:rsidP="00731816">
      <w:pPr>
        <w:rPr>
          <w:sz w:val="20"/>
          <w:szCs w:val="20"/>
        </w:rPr>
      </w:pPr>
      <w:r>
        <w:rPr>
          <w:sz w:val="20"/>
          <w:szCs w:val="20"/>
        </w:rPr>
        <w:pict w14:anchorId="1D124933">
          <v:rect id="_x0000_i4992" style="width:0;height:1.5pt" o:hralign="center" o:hrstd="t" o:hr="t" fillcolor="#a0a0a0" stroked="f"/>
        </w:pict>
      </w:r>
    </w:p>
    <w:p w14:paraId="6C43431D" w14:textId="77777777" w:rsidR="00FA00A5" w:rsidRPr="00600C49" w:rsidRDefault="00731816" w:rsidP="00731816">
      <w:pPr>
        <w:pStyle w:val="HTMLPreformatted"/>
        <w:rPr>
          <w:rStyle w:val="pre--content"/>
          <w:rFonts w:eastAsiaTheme="majorEastAsia"/>
        </w:rPr>
      </w:pPr>
      <w:r w:rsidRPr="00600C49">
        <w:rPr>
          <w:rStyle w:val="pre--content"/>
          <w:rFonts w:eastAsiaTheme="majorEastAsia"/>
          <w:b/>
          <w:bCs/>
        </w:rPr>
        <w:t>Basic Syntax</w:t>
      </w:r>
      <w:r w:rsidRPr="00600C49">
        <w:br/>
      </w:r>
      <w:r w:rsidRPr="00600C49">
        <w:rPr>
          <w:rStyle w:val="pre--content"/>
          <w:rFonts w:eastAsiaTheme="majorEastAsia"/>
        </w:rPr>
        <w:t>Example: Simple String Template</w:t>
      </w:r>
      <w:r w:rsidRPr="00600C49">
        <w:br/>
      </w:r>
      <w:r w:rsidRPr="00600C49">
        <w:rPr>
          <w:rStyle w:val="hljs-type"/>
        </w:rPr>
        <w:t>int</w:t>
      </w:r>
      <w:r w:rsidRPr="00600C49">
        <w:rPr>
          <w:rStyle w:val="pre--content"/>
          <w:rFonts w:eastAsiaTheme="majorEastAsia"/>
        </w:rPr>
        <w:t xml:space="preserve"> </w:t>
      </w:r>
      <w:r w:rsidRPr="00600C49">
        <w:rPr>
          <w:rStyle w:val="hljs-variable"/>
        </w:rPr>
        <w:t>x</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10</w:t>
      </w:r>
      <w:r w:rsidRPr="00600C49">
        <w:rPr>
          <w:rStyle w:val="pre--content"/>
          <w:rFonts w:eastAsiaTheme="majorEastAsia"/>
        </w:rPr>
        <w:t>;</w:t>
      </w:r>
      <w:r w:rsidRPr="00600C49">
        <w:br/>
      </w:r>
      <w:r w:rsidRPr="00600C49">
        <w:rPr>
          <w:rStyle w:val="hljs-type"/>
        </w:rPr>
        <w:t>int</w:t>
      </w:r>
      <w:r w:rsidRPr="00600C49">
        <w:rPr>
          <w:rStyle w:val="pre--content"/>
          <w:rFonts w:eastAsiaTheme="majorEastAsia"/>
        </w:rPr>
        <w:t xml:space="preserve"> </w:t>
      </w:r>
      <w:r w:rsidRPr="00600C49">
        <w:rPr>
          <w:rStyle w:val="hljs-variable"/>
        </w:rPr>
        <w:t>y</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20</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s</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"Coordinates: (\{x}, \{y})"</w:t>
      </w:r>
      <w:r w:rsidRPr="00600C49">
        <w:rPr>
          <w:rStyle w:val="pre--content"/>
          <w:rFonts w:eastAsiaTheme="majorEastAsia"/>
        </w:rPr>
        <w:t>;</w:t>
      </w:r>
      <w:r w:rsidRPr="00600C49">
        <w:br/>
      </w:r>
      <w:r w:rsidRPr="00600C49">
        <w:rPr>
          <w:rStyle w:val="pre--content"/>
          <w:rFonts w:eastAsiaTheme="majorEastAsia"/>
        </w:rPr>
        <w:t>System.out.println(s);</w:t>
      </w:r>
      <w:r w:rsidRPr="00600C49">
        <w:br/>
      </w:r>
      <w:r w:rsidRPr="00600C49">
        <w:rPr>
          <w:rStyle w:val="pre--content"/>
          <w:rFonts w:eastAsiaTheme="majorEastAsia"/>
        </w:rPr>
        <w:t>Output:</w:t>
      </w:r>
      <w:r w:rsidRPr="00600C49">
        <w:br/>
      </w:r>
      <w:r w:rsidRPr="00600C49">
        <w:rPr>
          <w:rStyle w:val="pre--content"/>
          <w:rFonts w:eastAsiaTheme="majorEastAsia"/>
        </w:rPr>
        <w:t>Coordinates: (</w:t>
      </w:r>
      <w:r w:rsidRPr="00600C49">
        <w:rPr>
          <w:rStyle w:val="hljs-number"/>
        </w:rPr>
        <w:t>10</w:t>
      </w:r>
      <w:r w:rsidRPr="00600C49">
        <w:rPr>
          <w:rStyle w:val="pre--content"/>
          <w:rFonts w:eastAsiaTheme="majorEastAsia"/>
        </w:rPr>
        <w:t xml:space="preserve">, </w:t>
      </w:r>
      <w:r w:rsidRPr="00600C49">
        <w:rPr>
          <w:rStyle w:val="hljs-number"/>
        </w:rPr>
        <w:t>20</w:t>
      </w:r>
      <w:r w:rsidRPr="00600C49">
        <w:rPr>
          <w:rStyle w:val="pre--content"/>
          <w:rFonts w:eastAsiaTheme="majorEastAsia"/>
        </w:rPr>
        <w:t>)</w:t>
      </w:r>
      <w:r w:rsidRPr="00600C49">
        <w:br/>
      </w:r>
      <w:r w:rsidRPr="00600C49">
        <w:rPr>
          <w:rStyle w:val="pre--content"/>
          <w:rFonts w:eastAsiaTheme="majorEastAsia"/>
        </w:rPr>
        <w:t>Use STR.</w:t>
      </w:r>
      <w:r w:rsidRPr="00600C49">
        <w:rPr>
          <w:rStyle w:val="hljs-string"/>
        </w:rPr>
        <w:t>"..."</w:t>
      </w:r>
      <w:r w:rsidRPr="00600C49">
        <w:rPr>
          <w:rStyle w:val="pre--content"/>
          <w:rFonts w:eastAsiaTheme="majorEastAsia"/>
        </w:rPr>
        <w:t xml:space="preserve"> </w:t>
      </w:r>
      <w:r w:rsidRPr="00600C49">
        <w:rPr>
          <w:rStyle w:val="hljs-keyword"/>
          <w:rFonts w:eastAsiaTheme="majorEastAsia"/>
        </w:rPr>
        <w:t>for</w:t>
      </w:r>
      <w:r w:rsidRPr="00600C49">
        <w:rPr>
          <w:rStyle w:val="pre--content"/>
          <w:rFonts w:eastAsiaTheme="majorEastAsia"/>
        </w:rPr>
        <w:t xml:space="preserve"> basic string templates.</w:t>
      </w:r>
      <w:r w:rsidRPr="00600C49">
        <w:br/>
      </w:r>
      <w:r w:rsidRPr="00600C49">
        <w:rPr>
          <w:rStyle w:val="pre--content"/>
          <w:rFonts w:eastAsiaTheme="majorEastAsia"/>
        </w:rPr>
        <w:t>Expressions inside \{} are evaluated and inserted into the string.</w:t>
      </w:r>
      <w:r w:rsidRPr="00600C49">
        <w:br/>
      </w:r>
      <w:r w:rsidRPr="00600C49">
        <w:br/>
      </w:r>
      <w:r w:rsidR="00000000">
        <w:pict w14:anchorId="319B4E88">
          <v:rect id="_x0000_i4993" style="width:0;height:1.5pt" o:hralign="center" o:hrstd="t" o:hr="t" fillcolor="#a0a0a0" stroked="f"/>
        </w:pict>
      </w:r>
      <w:r w:rsidRPr="00600C49">
        <w:br/>
      </w:r>
      <w:r w:rsidRPr="00600C49">
        <w:br/>
      </w:r>
      <w:r w:rsidRPr="00600C49">
        <w:rPr>
          <w:rStyle w:val="pre--content"/>
          <w:rFonts w:eastAsiaTheme="majorEastAsia"/>
          <w:b/>
          <w:bCs/>
        </w:rPr>
        <w:t>Expression Support</w:t>
      </w:r>
      <w:r w:rsidRPr="00600C49">
        <w:br/>
      </w:r>
      <w:r w:rsidRPr="00600C49">
        <w:rPr>
          <w:rStyle w:val="pre--content"/>
          <w:rFonts w:eastAsiaTheme="majorEastAsia"/>
        </w:rPr>
        <w:t>You can embed any valid Java expression inside the template.</w:t>
      </w:r>
      <w:r w:rsidRPr="00600C49">
        <w:br/>
      </w:r>
      <w:r w:rsidRPr="00600C49">
        <w:rPr>
          <w:rStyle w:val="hljs-type"/>
        </w:rPr>
        <w:t>String</w:t>
      </w:r>
      <w:r w:rsidRPr="00600C49">
        <w:rPr>
          <w:rStyle w:val="pre--content"/>
          <w:rFonts w:eastAsiaTheme="majorEastAsia"/>
        </w:rPr>
        <w:t xml:space="preserve"> </w:t>
      </w:r>
      <w:r w:rsidRPr="00600C49">
        <w:rPr>
          <w:rStyle w:val="hljs-variable"/>
        </w:rPr>
        <w:t>name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"World"</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greeting</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"Hello, \{name.toUpperCase()}!"</w:t>
      </w:r>
      <w:r w:rsidRPr="00600C49">
        <w:rPr>
          <w:rStyle w:val="pre--content"/>
          <w:rFonts w:eastAsiaTheme="majorEastAsia"/>
        </w:rPr>
        <w:t>;</w:t>
      </w:r>
      <w:r w:rsidRPr="00600C49">
        <w:br/>
      </w:r>
      <w:r w:rsidRPr="00600C49">
        <w:rPr>
          <w:rStyle w:val="pre--content"/>
          <w:rFonts w:eastAsiaTheme="majorEastAsia"/>
        </w:rPr>
        <w:t>System.out.println(greeting);</w:t>
      </w:r>
      <w:r w:rsidRPr="00600C49">
        <w:br/>
      </w:r>
      <w:r w:rsidRPr="00600C49">
        <w:rPr>
          <w:rStyle w:val="pre--content"/>
          <w:rFonts w:eastAsiaTheme="majorEastAsia"/>
        </w:rPr>
        <w:t>Output:</w:t>
      </w:r>
      <w:r w:rsidRPr="00600C49">
        <w:br/>
      </w:r>
      <w:r w:rsidRPr="00600C49">
        <w:rPr>
          <w:rStyle w:val="pre--content"/>
          <w:rFonts w:eastAsiaTheme="majorEastAsia"/>
        </w:rPr>
        <w:t>Hello, WORLD!</w:t>
      </w:r>
      <w:r w:rsidRPr="00600C49">
        <w:br/>
      </w:r>
      <w:r w:rsidRPr="00600C49">
        <w:br/>
      </w:r>
      <w:r w:rsidR="00000000">
        <w:pict w14:anchorId="3DA80442">
          <v:rect id="_x0000_i4994" style="width:0;height:1.5pt" o:hralign="center" o:hrstd="t" o:hr="t" fillcolor="#a0a0a0" stroked="f"/>
        </w:pict>
      </w:r>
      <w:r w:rsidRPr="00600C49">
        <w:br/>
      </w:r>
      <w:r w:rsidRPr="00600C49">
        <w:br/>
      </w:r>
      <w:r w:rsidRPr="00600C49">
        <w:rPr>
          <w:rStyle w:val="pre--content"/>
          <w:rFonts w:eastAsiaTheme="majorEastAsia"/>
          <w:b/>
          <w:bCs/>
        </w:rPr>
        <w:t>Multi-line Templates</w:t>
      </w:r>
      <w:r w:rsidRPr="00600C49">
        <w:br/>
      </w:r>
      <w:r w:rsidRPr="00600C49">
        <w:rPr>
          <w:rStyle w:val="pre--content"/>
          <w:rFonts w:eastAsiaTheme="majorEastAsia"/>
        </w:rPr>
        <w:t>String templates support multi-line strings:</w:t>
      </w:r>
      <w:r w:rsidRPr="00600C49">
        <w:br/>
      </w:r>
      <w:r w:rsidRPr="00600C49">
        <w:rPr>
          <w:rStyle w:val="hljs-type"/>
        </w:rPr>
        <w:t>String</w:t>
      </w:r>
      <w:r w:rsidRPr="00600C49">
        <w:rPr>
          <w:rStyle w:val="pre--content"/>
          <w:rFonts w:eastAsiaTheme="majorEastAsia"/>
        </w:rPr>
        <w:t xml:space="preserve"> </w:t>
      </w:r>
      <w:r w:rsidRPr="00600C49">
        <w:rPr>
          <w:rStyle w:val="hljs-variable"/>
        </w:rPr>
        <w:t>user</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"Alice"</w:t>
      </w:r>
      <w:r w:rsidRPr="00600C49">
        <w:rPr>
          <w:rStyle w:val="pre--content"/>
          <w:rFonts w:eastAsiaTheme="majorEastAsia"/>
        </w:rPr>
        <w:t>;</w:t>
      </w:r>
      <w:r w:rsidRPr="00600C49">
        <w:br/>
      </w:r>
      <w:r w:rsidRPr="00600C49">
        <w:rPr>
          <w:rStyle w:val="hljs-type"/>
        </w:rPr>
        <w:t>int</w:t>
      </w:r>
      <w:r w:rsidRPr="00600C49">
        <w:rPr>
          <w:rStyle w:val="pre--content"/>
          <w:rFonts w:eastAsiaTheme="majorEastAsia"/>
        </w:rPr>
        <w:t xml:space="preserve"> </w:t>
      </w:r>
      <w:r w:rsidRPr="00600C49">
        <w:rPr>
          <w:rStyle w:val="hljs-variable"/>
        </w:rPr>
        <w:t>score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95</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report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w:t>
      </w:r>
      <w:r w:rsidRPr="00600C49">
        <w:br/>
      </w:r>
      <w:r w:rsidRPr="00600C49">
        <w:rPr>
          <w:rStyle w:val="hljs-string"/>
        </w:rPr>
        <w:t xml:space="preserve">    User: \{user}</w:t>
      </w:r>
      <w:r w:rsidRPr="00600C49">
        <w:br/>
      </w:r>
      <w:r w:rsidRPr="00600C49">
        <w:rPr>
          <w:rStyle w:val="hljs-string"/>
        </w:rPr>
        <w:t xml:space="preserve">    Score: \{score}</w:t>
      </w:r>
      <w:r w:rsidRPr="00600C49">
        <w:br/>
      </w:r>
      <w:r w:rsidRPr="00600C49">
        <w:rPr>
          <w:rStyle w:val="hljs-string"/>
        </w:rPr>
        <w:t xml:space="preserve">    Status: \{score &gt; 90 ? "Pass" : "Fail"}</w:t>
      </w:r>
      <w:r w:rsidRPr="00600C49">
        <w:br/>
      </w:r>
      <w:r w:rsidRPr="00600C49">
        <w:rPr>
          <w:rStyle w:val="hljs-string"/>
        </w:rPr>
        <w:t xml:space="preserve">    """</w:t>
      </w:r>
      <w:r w:rsidRPr="00600C49">
        <w:rPr>
          <w:rStyle w:val="pre--content"/>
          <w:rFonts w:eastAsiaTheme="majorEastAsia"/>
        </w:rPr>
        <w:t>;</w:t>
      </w:r>
      <w:r w:rsidRPr="00600C49">
        <w:br/>
      </w:r>
      <w:r w:rsidRPr="00600C49">
        <w:rPr>
          <w:rStyle w:val="pre--content"/>
          <w:rFonts w:eastAsiaTheme="majorEastAsia"/>
        </w:rPr>
        <w:t>System.out.println(report);</w:t>
      </w:r>
      <w:r w:rsidRPr="00600C49">
        <w:br/>
      </w:r>
      <w:r w:rsidRPr="00600C49">
        <w:rPr>
          <w:rStyle w:val="pre--content"/>
          <w:rFonts w:eastAsiaTheme="majorEastAsia"/>
        </w:rPr>
        <w:t>Output:</w:t>
      </w:r>
      <w:r w:rsidRPr="00600C49">
        <w:br/>
      </w:r>
      <w:r w:rsidRPr="00600C49">
        <w:rPr>
          <w:rStyle w:val="pre--content"/>
          <w:rFonts w:eastAsiaTheme="majorEastAsia"/>
        </w:rPr>
        <w:t>User: Alice</w:t>
      </w:r>
      <w:r w:rsidRPr="00600C49">
        <w:br/>
      </w:r>
      <w:r w:rsidRPr="00600C49">
        <w:rPr>
          <w:rStyle w:val="pre--content"/>
          <w:rFonts w:eastAsiaTheme="majorEastAsia"/>
        </w:rPr>
        <w:t xml:space="preserve">Score: </w:t>
      </w:r>
      <w:r w:rsidRPr="00600C49">
        <w:rPr>
          <w:rStyle w:val="hljs-number"/>
        </w:rPr>
        <w:t>95</w:t>
      </w:r>
      <w:r w:rsidRPr="00600C49">
        <w:br/>
      </w:r>
      <w:r w:rsidRPr="00600C49">
        <w:rPr>
          <w:rStyle w:val="pre--content"/>
          <w:rFonts w:eastAsiaTheme="majorEastAsia"/>
        </w:rPr>
        <w:t>Status: Pass</w:t>
      </w:r>
      <w:r w:rsidRPr="00600C49">
        <w:br/>
      </w:r>
      <w:r w:rsidRPr="00600C49">
        <w:br/>
      </w:r>
      <w:r w:rsidR="00000000">
        <w:pict w14:anchorId="607433AD">
          <v:rect id="_x0000_i4995" style="width:0;height:1.5pt" o:hralign="center" o:hrstd="t" o:hr="t" fillcolor="#a0a0a0" stroked="f"/>
        </w:pict>
      </w:r>
      <w:r w:rsidRPr="00600C49">
        <w:br/>
      </w:r>
      <w:r w:rsidRPr="00600C49">
        <w:br/>
      </w:r>
      <w:r w:rsidRPr="00600C49">
        <w:rPr>
          <w:rStyle w:val="pre--content"/>
          <w:rFonts w:eastAsiaTheme="majorEastAsia"/>
          <w:b/>
          <w:bCs/>
        </w:rPr>
        <w:t>Custom Template Processors</w:t>
      </w:r>
      <w:r w:rsidRPr="00600C49">
        <w:br/>
      </w:r>
      <w:r w:rsidRPr="00600C49">
        <w:rPr>
          <w:rStyle w:val="pre--content"/>
          <w:rFonts w:eastAsiaTheme="majorEastAsia"/>
        </w:rPr>
        <w:t xml:space="preserve">String templates can be processed by custom formatters,enabling </w:t>
      </w:r>
      <w:r w:rsidRPr="00600C49">
        <w:rPr>
          <w:rStyle w:val="hljs-title"/>
        </w:rPr>
        <w:t>validation</w:t>
      </w:r>
      <w:r w:rsidRPr="00600C49">
        <w:rPr>
          <w:rStyle w:val="pre--content"/>
          <w:rFonts w:eastAsiaTheme="majorEastAsia"/>
        </w:rPr>
        <w:t xml:space="preserve"> </w:t>
      </w:r>
      <w:r w:rsidRPr="00600C49">
        <w:rPr>
          <w:rStyle w:val="hljs-params"/>
          <w:rFonts w:eastAsiaTheme="majorEastAsia"/>
        </w:rPr>
        <w:t>(e.g. SQL, HTML)</w:t>
      </w:r>
      <w:r w:rsidRPr="00600C49">
        <w:rPr>
          <w:rStyle w:val="pre--content"/>
          <w:rFonts w:eastAsiaTheme="majorEastAsia"/>
        </w:rPr>
        <w:t>.</w:t>
      </w:r>
      <w:r w:rsidRPr="00600C49">
        <w:br/>
      </w:r>
    </w:p>
    <w:p w14:paraId="29179F7B" w14:textId="77777777" w:rsidR="00FA00A5" w:rsidRPr="00600C49" w:rsidRDefault="00731816" w:rsidP="00731816">
      <w:pPr>
        <w:pStyle w:val="HTMLPreformatted"/>
        <w:rPr>
          <w:rStyle w:val="pre--content"/>
          <w:rFonts w:eastAsiaTheme="majorEastAsia"/>
        </w:rPr>
      </w:pPr>
      <w:r w:rsidRPr="00600C49">
        <w:rPr>
          <w:rStyle w:val="pre--content"/>
          <w:rFonts w:eastAsiaTheme="majorEastAsia"/>
        </w:rPr>
        <w:t>Example: SQL Processor</w:t>
      </w:r>
      <w:r w:rsidRPr="00600C49">
        <w:br/>
      </w:r>
      <w:r w:rsidRPr="00600C49">
        <w:rPr>
          <w:rStyle w:val="hljs-keyword"/>
          <w:rFonts w:eastAsiaTheme="majorEastAsia"/>
        </w:rPr>
        <w:t>import</w:t>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java.util.format.StringTemplate.Processor;</w:t>
      </w:r>
      <w:r w:rsidRPr="00600C49">
        <w:br/>
      </w:r>
      <w:r w:rsidRPr="00600C49">
        <w:rPr>
          <w:rStyle w:val="hljs-type"/>
        </w:rPr>
        <w:t>String</w:t>
      </w:r>
      <w:r w:rsidRPr="00600C49">
        <w:rPr>
          <w:rStyle w:val="pre--content"/>
          <w:rFonts w:eastAsiaTheme="majorEastAsia"/>
        </w:rPr>
        <w:t xml:space="preserve"> </w:t>
      </w:r>
      <w:r w:rsidRPr="00600C49">
        <w:rPr>
          <w:rStyle w:val="hljs-variable"/>
        </w:rPr>
        <w:t>table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"users"</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column</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"name"</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value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"Bob"</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sql</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SQL.</w:t>
      </w:r>
      <w:r w:rsidRPr="00600C49">
        <w:rPr>
          <w:rStyle w:val="hljs-string"/>
        </w:rPr>
        <w:t>"SELECT * FROM \{table} WHERE \{column} = '\{value}'"</w:t>
      </w:r>
      <w:r w:rsidRPr="00600C49">
        <w:rPr>
          <w:rStyle w:val="pre--content"/>
          <w:rFonts w:eastAsiaTheme="majorEastAsia"/>
        </w:rPr>
        <w:t>;</w:t>
      </w:r>
      <w:r w:rsidRPr="00600C49">
        <w:br/>
      </w:r>
      <w:r w:rsidRPr="00600C49">
        <w:rPr>
          <w:rStyle w:val="pre--content"/>
          <w:rFonts w:eastAsiaTheme="majorEastAsia"/>
        </w:rPr>
        <w:t>System.out.println(sql);</w:t>
      </w:r>
      <w:r w:rsidRPr="00600C49">
        <w:br/>
      </w:r>
      <w:r w:rsidRPr="00600C49">
        <w:rPr>
          <w:rStyle w:val="pre--content"/>
          <w:rFonts w:eastAsiaTheme="majorEastAsia"/>
        </w:rPr>
        <w:t>Output:</w:t>
      </w:r>
      <w:r w:rsidRPr="00600C49">
        <w:br/>
      </w:r>
      <w:r w:rsidRPr="00600C49">
        <w:rPr>
          <w:rStyle w:val="pre--content"/>
          <w:rFonts w:eastAsiaTheme="majorEastAsia"/>
        </w:rPr>
        <w:t xml:space="preserve">SELECT * FROM users </w:t>
      </w:r>
      <w:r w:rsidRPr="00600C49">
        <w:rPr>
          <w:rStyle w:val="hljs-type"/>
        </w:rPr>
        <w:t>WHERE</w:t>
      </w:r>
      <w:r w:rsidRPr="00600C49">
        <w:rPr>
          <w:rStyle w:val="pre--content"/>
          <w:rFonts w:eastAsiaTheme="majorEastAsia"/>
        </w:rPr>
        <w:t xml:space="preserve"> </w:t>
      </w:r>
      <w:r w:rsidRPr="00600C49">
        <w:rPr>
          <w:rStyle w:val="hljs-variable"/>
        </w:rPr>
        <w:t>name</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'Bob'</w:t>
      </w:r>
      <w:r w:rsidRPr="00600C49">
        <w:br/>
      </w:r>
      <w:r w:rsidRPr="00600C49">
        <w:br/>
      </w:r>
      <w:r w:rsidR="00000000">
        <w:pict w14:anchorId="32050D7D">
          <v:rect id="_x0000_i4996" style="width:0;height:1.5pt" o:hralign="center" o:hrstd="t" o:hr="t" fillcolor="#a0a0a0" stroked="f"/>
        </w:pict>
      </w:r>
      <w:r w:rsidRPr="00600C49">
        <w:br/>
      </w:r>
      <w:r w:rsidRPr="00600C49">
        <w:br/>
      </w:r>
      <w:r w:rsidRPr="00600C49">
        <w:rPr>
          <w:rStyle w:val="pre--content"/>
          <w:rFonts w:eastAsiaTheme="majorEastAsia"/>
          <w:b/>
          <w:bCs/>
        </w:rPr>
        <w:lastRenderedPageBreak/>
        <w:t>Escaping and Validation</w:t>
      </w:r>
      <w:r w:rsidRPr="00600C49">
        <w:br/>
      </w:r>
      <w:r w:rsidRPr="00600C49">
        <w:rPr>
          <w:rStyle w:val="pre--content"/>
          <w:rFonts w:eastAsiaTheme="majorEastAsia"/>
        </w:rPr>
        <w:t xml:space="preserve">Custom processors can escape expressions </w:t>
      </w:r>
      <w:r w:rsidRPr="00600C49">
        <w:rPr>
          <w:rStyle w:val="hljs-keyword"/>
          <w:rFonts w:eastAsiaTheme="majorEastAsia"/>
        </w:rPr>
        <w:t>for</w:t>
      </w:r>
      <w:r w:rsidRPr="00600C49">
        <w:rPr>
          <w:rStyle w:val="pre--content"/>
          <w:rFonts w:eastAsiaTheme="majorEastAsia"/>
        </w:rPr>
        <w:t xml:space="preserve"> </w:t>
      </w:r>
      <w:r w:rsidRPr="00600C49">
        <w:rPr>
          <w:rStyle w:val="hljs-title"/>
        </w:rPr>
        <w:t>safety</w:t>
      </w:r>
      <w:r w:rsidRPr="00600C49">
        <w:rPr>
          <w:rStyle w:val="pre--content"/>
          <w:rFonts w:eastAsiaTheme="majorEastAsia"/>
        </w:rPr>
        <w:t xml:space="preserve"> </w:t>
      </w:r>
      <w:r w:rsidRPr="00600C49">
        <w:rPr>
          <w:rStyle w:val="hljs-params"/>
          <w:rFonts w:eastAsiaTheme="majorEastAsia"/>
        </w:rPr>
        <w:t>(e.g. HTML, SQL injection prevention)</w:t>
      </w:r>
      <w:r w:rsidRPr="00600C49">
        <w:rPr>
          <w:rStyle w:val="pre--content"/>
          <w:rFonts w:eastAsiaTheme="majorEastAsia"/>
        </w:rPr>
        <w:t>.</w:t>
      </w:r>
      <w:r w:rsidRPr="00600C49">
        <w:br/>
      </w:r>
    </w:p>
    <w:p w14:paraId="6DB87563" w14:textId="77777777" w:rsidR="00FA00A5" w:rsidRPr="00600C49" w:rsidRDefault="00731816" w:rsidP="00731816">
      <w:pPr>
        <w:pStyle w:val="HTMLPreformatted"/>
        <w:rPr>
          <w:rStyle w:val="pre--content"/>
          <w:rFonts w:eastAsiaTheme="majorEastAsia"/>
        </w:rPr>
      </w:pPr>
      <w:r w:rsidRPr="00600C49">
        <w:rPr>
          <w:rStyle w:val="pre--content"/>
          <w:rFonts w:eastAsiaTheme="majorEastAsia"/>
        </w:rPr>
        <w:t xml:space="preserve">Example: HTML </w:t>
      </w:r>
      <w:r w:rsidRPr="00600C49">
        <w:rPr>
          <w:rStyle w:val="hljs-title"/>
        </w:rPr>
        <w:t>Processor</w:t>
      </w:r>
      <w:r w:rsidRPr="00600C49">
        <w:rPr>
          <w:rStyle w:val="pre--content"/>
          <w:rFonts w:eastAsiaTheme="majorEastAsia"/>
        </w:rPr>
        <w:t xml:space="preserve"> </w:t>
      </w:r>
      <w:r w:rsidRPr="00600C49">
        <w:rPr>
          <w:rStyle w:val="hljs-params"/>
          <w:rFonts w:eastAsiaTheme="majorEastAsia"/>
        </w:rPr>
        <w:t>(conceptual)</w:t>
      </w:r>
      <w:r w:rsidRPr="00600C49">
        <w:br/>
      </w:r>
      <w:r w:rsidRPr="00600C49">
        <w:rPr>
          <w:rStyle w:val="hljs-type"/>
        </w:rPr>
        <w:t>String</w:t>
      </w:r>
      <w:r w:rsidRPr="00600C49">
        <w:rPr>
          <w:rStyle w:val="pre--content"/>
          <w:rFonts w:eastAsiaTheme="majorEastAsia"/>
        </w:rPr>
        <w:t xml:space="preserve"> </w:t>
      </w:r>
      <w:r w:rsidRPr="00600C49">
        <w:rPr>
          <w:rStyle w:val="hljs-variable"/>
        </w:rPr>
        <w:t>userInput</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string"/>
        </w:rPr>
        <w:t>"&lt;b&gt;Bold&lt;/b&gt;"</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html</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HTML.</w:t>
      </w:r>
      <w:r w:rsidRPr="00600C49">
        <w:rPr>
          <w:rStyle w:val="hljs-string"/>
        </w:rPr>
        <w:t>"&lt;div&gt;\{userInput}&lt;/div&gt;"</w:t>
      </w:r>
      <w:r w:rsidRPr="00600C49">
        <w:rPr>
          <w:rStyle w:val="pre--content"/>
          <w:rFonts w:eastAsiaTheme="majorEastAsia"/>
        </w:rPr>
        <w:t>;</w:t>
      </w:r>
      <w:r w:rsidRPr="00600C49">
        <w:br/>
      </w:r>
      <w:r w:rsidRPr="00600C49">
        <w:rPr>
          <w:rStyle w:val="pre--content"/>
          <w:rFonts w:eastAsiaTheme="majorEastAsia"/>
        </w:rPr>
        <w:t xml:space="preserve">System.out.println(html); </w:t>
      </w:r>
      <w:r w:rsidRPr="00600C49">
        <w:rPr>
          <w:rStyle w:val="hljs-comment"/>
        </w:rPr>
        <w:t>// Output could be: &lt;div&gt;&amp;lt;b&amp;gt;Bold&amp;lt;/b&amp;gt;&lt;/div&gt;</w:t>
      </w:r>
      <w:r w:rsidRPr="00600C49">
        <w:br/>
      </w:r>
      <w:r w:rsidRPr="00600C49">
        <w:br/>
      </w:r>
      <w:r w:rsidR="00000000">
        <w:pict w14:anchorId="0F842F30">
          <v:rect id="_x0000_i4997" style="width:0;height:1.5pt" o:hralign="center" o:hrstd="t" o:hr="t" fillcolor="#a0a0a0" stroked="f"/>
        </w:pict>
      </w:r>
      <w:r w:rsidRPr="00600C49">
        <w:br/>
      </w:r>
      <w:r w:rsidRPr="00600C49">
        <w:br/>
      </w:r>
      <w:r w:rsidRPr="00600C49">
        <w:rPr>
          <w:rStyle w:val="pre--content"/>
          <w:rFonts w:eastAsiaTheme="majorEastAsia"/>
          <w:b/>
          <w:bCs/>
        </w:rPr>
        <w:t>Nested Expressions</w:t>
      </w:r>
      <w:r w:rsidRPr="00600C49">
        <w:br/>
      </w:r>
      <w:r w:rsidRPr="00600C49">
        <w:rPr>
          <w:rStyle w:val="pre--content"/>
          <w:rFonts w:eastAsiaTheme="majorEastAsia"/>
        </w:rPr>
        <w:t>You can nest complex expressions:</w:t>
      </w:r>
      <w:r w:rsidRPr="00600C49">
        <w:br/>
      </w:r>
      <w:r w:rsidRPr="00600C49">
        <w:rPr>
          <w:rStyle w:val="hljs-type"/>
        </w:rPr>
        <w:t>int</w:t>
      </w:r>
      <w:r w:rsidRPr="00600C49">
        <w:rPr>
          <w:rStyle w:val="pre--content"/>
          <w:rFonts w:eastAsiaTheme="majorEastAsia"/>
        </w:rPr>
        <w:t xml:space="preserve"> </w:t>
      </w:r>
      <w:r w:rsidRPr="00600C49">
        <w:rPr>
          <w:rStyle w:val="hljs-variable"/>
        </w:rPr>
        <w:t>a</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5</w:t>
      </w:r>
      <w:r w:rsidRPr="00600C49">
        <w:rPr>
          <w:rStyle w:val="pre--content"/>
          <w:rFonts w:eastAsiaTheme="majorEastAsia"/>
        </w:rPr>
        <w:t xml:space="preserve">, b = </w:t>
      </w:r>
      <w:r w:rsidRPr="00600C49">
        <w:rPr>
          <w:rStyle w:val="hljs-number"/>
        </w:rPr>
        <w:t>7</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s</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"Sum: \{a + b}, Product: \{a * b}"</w:t>
      </w:r>
      <w:r w:rsidRPr="00600C49">
        <w:rPr>
          <w:rStyle w:val="pre--content"/>
          <w:rFonts w:eastAsiaTheme="majorEastAsia"/>
        </w:rPr>
        <w:t>;</w:t>
      </w:r>
      <w:r w:rsidRPr="00600C49">
        <w:br/>
      </w:r>
      <w:r w:rsidRPr="00600C49">
        <w:rPr>
          <w:rStyle w:val="pre--content"/>
          <w:rFonts w:eastAsiaTheme="majorEastAsia"/>
        </w:rPr>
        <w:t>System.out.println(s);</w:t>
      </w:r>
      <w:r w:rsidRPr="00600C49">
        <w:br/>
      </w:r>
    </w:p>
    <w:p w14:paraId="312F4C27" w14:textId="77777777" w:rsidR="00FA00A5" w:rsidRPr="00600C49" w:rsidRDefault="00731816" w:rsidP="00731816">
      <w:pPr>
        <w:pStyle w:val="HTMLPreformatted"/>
        <w:rPr>
          <w:rStyle w:val="pre--content"/>
          <w:rFonts w:eastAsiaTheme="majorEastAsia"/>
        </w:rPr>
      </w:pPr>
      <w:r w:rsidRPr="00600C49">
        <w:rPr>
          <w:rStyle w:val="pre--content"/>
          <w:rFonts w:eastAsiaTheme="majorEastAsia"/>
        </w:rPr>
        <w:t>Output:</w:t>
      </w:r>
      <w:r w:rsidRPr="00600C49">
        <w:br/>
      </w:r>
      <w:r w:rsidRPr="00600C49">
        <w:rPr>
          <w:rStyle w:val="pre--content"/>
          <w:rFonts w:eastAsiaTheme="majorEastAsia"/>
        </w:rPr>
        <w:t xml:space="preserve">Sum: </w:t>
      </w:r>
      <w:r w:rsidRPr="00600C49">
        <w:rPr>
          <w:rStyle w:val="hljs-number"/>
        </w:rPr>
        <w:t>12</w:t>
      </w:r>
      <w:r w:rsidRPr="00600C49">
        <w:rPr>
          <w:rStyle w:val="pre--content"/>
          <w:rFonts w:eastAsiaTheme="majorEastAsia"/>
        </w:rPr>
        <w:t xml:space="preserve">, Product: </w:t>
      </w:r>
      <w:r w:rsidRPr="00600C49">
        <w:rPr>
          <w:rStyle w:val="hljs-number"/>
        </w:rPr>
        <w:t>35</w:t>
      </w:r>
      <w:r w:rsidRPr="00600C49">
        <w:br/>
      </w:r>
      <w:r w:rsidRPr="00600C49">
        <w:br/>
      </w:r>
      <w:r w:rsidR="00000000">
        <w:pict w14:anchorId="16025ADD">
          <v:rect id="_x0000_i4998" style="width:0;height:1.5pt" o:hralign="center" o:hrstd="t" o:hr="t" fillcolor="#a0a0a0" stroked="f"/>
        </w:pict>
      </w:r>
      <w:r w:rsidRPr="00600C49">
        <w:br/>
      </w:r>
      <w:r w:rsidRPr="00600C49">
        <w:br/>
      </w:r>
      <w:r w:rsidRPr="00600C49">
        <w:rPr>
          <w:rStyle w:val="pre--content"/>
          <w:rFonts w:eastAsiaTheme="majorEastAsia"/>
          <w:b/>
          <w:bCs/>
        </w:rPr>
        <w:t>Using with Collections</w:t>
      </w:r>
      <w:r w:rsidRPr="00600C49">
        <w:br/>
      </w:r>
      <w:r w:rsidRPr="00600C49">
        <w:rPr>
          <w:rStyle w:val="pre--content"/>
          <w:rFonts w:eastAsiaTheme="majorEastAsia"/>
        </w:rPr>
        <w:t>List&lt;String&gt; items = List.of(</w:t>
      </w:r>
      <w:r w:rsidRPr="00600C49">
        <w:rPr>
          <w:rStyle w:val="hljs-string"/>
        </w:rPr>
        <w:t>"apple"</w:t>
      </w:r>
      <w:r w:rsidRPr="00600C49">
        <w:rPr>
          <w:rStyle w:val="pre--content"/>
          <w:rFonts w:eastAsiaTheme="majorEastAsia"/>
        </w:rPr>
        <w:t xml:space="preserve">, </w:t>
      </w:r>
      <w:r w:rsidRPr="00600C49">
        <w:rPr>
          <w:rStyle w:val="hljs-string"/>
        </w:rPr>
        <w:t>"banana"</w:t>
      </w:r>
      <w:r w:rsidRPr="00600C49">
        <w:rPr>
          <w:rStyle w:val="pre--content"/>
          <w:rFonts w:eastAsiaTheme="majorEastAsia"/>
        </w:rPr>
        <w:t xml:space="preserve">, </w:t>
      </w:r>
      <w:r w:rsidRPr="00600C49">
        <w:rPr>
          <w:rStyle w:val="hljs-string"/>
        </w:rPr>
        <w:t>"cherry"</w:t>
      </w:r>
      <w:r w:rsidRPr="00600C49">
        <w:rPr>
          <w:rStyle w:val="pre--content"/>
          <w:rFonts w:eastAsiaTheme="majorEastAsia"/>
        </w:rPr>
        <w:t>);</w:t>
      </w:r>
      <w:r w:rsidRPr="00600C49">
        <w:br/>
      </w:r>
      <w:r w:rsidRPr="00600C49">
        <w:rPr>
          <w:rStyle w:val="hljs-type"/>
        </w:rPr>
        <w:t>String</w:t>
      </w:r>
      <w:r w:rsidRPr="00600C49">
        <w:rPr>
          <w:rStyle w:val="pre--content"/>
          <w:rFonts w:eastAsiaTheme="majorEastAsia"/>
        </w:rPr>
        <w:t xml:space="preserve"> </w:t>
      </w:r>
      <w:r w:rsidRPr="00600C49">
        <w:rPr>
          <w:rStyle w:val="hljs-variable"/>
        </w:rPr>
        <w:t>listString</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"Items: \{String.join("</w:t>
      </w:r>
      <w:r w:rsidRPr="00600C49">
        <w:rPr>
          <w:rStyle w:val="pre--content"/>
          <w:rFonts w:eastAsiaTheme="majorEastAsia"/>
        </w:rPr>
        <w:t xml:space="preserve">, </w:t>
      </w:r>
      <w:r w:rsidRPr="00600C49">
        <w:rPr>
          <w:rStyle w:val="hljs-string"/>
        </w:rPr>
        <w:t>", items)}"</w:t>
      </w:r>
      <w:r w:rsidRPr="00600C49">
        <w:rPr>
          <w:rStyle w:val="pre--content"/>
          <w:rFonts w:eastAsiaTheme="majorEastAsia"/>
        </w:rPr>
        <w:t>;</w:t>
      </w:r>
      <w:r w:rsidRPr="00600C49">
        <w:br/>
      </w:r>
      <w:r w:rsidRPr="00600C49">
        <w:rPr>
          <w:rStyle w:val="pre--content"/>
          <w:rFonts w:eastAsiaTheme="majorEastAsia"/>
        </w:rPr>
        <w:t>System.out.println(listString);</w:t>
      </w:r>
      <w:r w:rsidRPr="00600C49">
        <w:br/>
      </w:r>
    </w:p>
    <w:p w14:paraId="6D057CCC" w14:textId="587C3CA4" w:rsidR="00731816" w:rsidRPr="00600C49" w:rsidRDefault="00731816" w:rsidP="00731816">
      <w:pPr>
        <w:pStyle w:val="HTMLPreformatted"/>
      </w:pPr>
      <w:r w:rsidRPr="00600C49">
        <w:rPr>
          <w:rStyle w:val="pre--content"/>
          <w:rFonts w:eastAsiaTheme="majorEastAsia"/>
        </w:rPr>
        <w:t>Output:</w:t>
      </w:r>
      <w:r w:rsidRPr="00600C49">
        <w:br/>
      </w:r>
      <w:r w:rsidRPr="00600C49">
        <w:rPr>
          <w:rStyle w:val="pre--content"/>
          <w:rFonts w:eastAsiaTheme="majorEastAsia"/>
        </w:rPr>
        <w:t>Items: apple, banana, cherry</w:t>
      </w:r>
      <w:r w:rsidRPr="00600C49">
        <w:br/>
      </w:r>
      <w:r w:rsidRPr="00600C49">
        <w:br/>
      </w:r>
      <w:r w:rsidR="00000000">
        <w:pict w14:anchorId="3FE26546">
          <v:rect id="_x0000_i4999" style="width:0;height:1.5pt" o:hralign="center" o:hrstd="t" o:hr="t" fillcolor="#a0a0a0" stroked="f"/>
        </w:pict>
      </w:r>
      <w:r w:rsidRPr="00600C49">
        <w:br/>
      </w:r>
      <w:r w:rsidRPr="00600C49">
        <w:br/>
      </w:r>
      <w:r w:rsidRPr="00600C49">
        <w:rPr>
          <w:rStyle w:val="pre--content"/>
          <w:rFonts w:eastAsiaTheme="majorEastAsia"/>
          <w:b/>
          <w:bCs/>
        </w:rPr>
        <w:t>Template Validation Error Example</w:t>
      </w:r>
      <w:r w:rsidRPr="00600C49">
        <w:br/>
      </w:r>
      <w:r w:rsidRPr="00600C49">
        <w:rPr>
          <w:rStyle w:val="pre--content"/>
          <w:rFonts w:eastAsiaTheme="majorEastAsia"/>
        </w:rPr>
        <w:t>If you use an invalid expression, compilation fails:</w:t>
      </w:r>
      <w:r w:rsidRPr="00600C49">
        <w:br/>
      </w:r>
      <w:r w:rsidRPr="00600C49">
        <w:rPr>
          <w:rStyle w:val="hljs-type"/>
        </w:rPr>
        <w:t>String</w:t>
      </w:r>
      <w:r w:rsidRPr="00600C49">
        <w:rPr>
          <w:rStyle w:val="pre--content"/>
          <w:rFonts w:eastAsiaTheme="majorEastAsia"/>
        </w:rPr>
        <w:t xml:space="preserve"> </w:t>
      </w:r>
      <w:r w:rsidRPr="00600C49">
        <w:rPr>
          <w:rStyle w:val="hljs-variable"/>
        </w:rPr>
        <w:t>s</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STR.</w:t>
      </w:r>
      <w:r w:rsidRPr="00600C49">
        <w:rPr>
          <w:rStyle w:val="hljs-string"/>
        </w:rPr>
        <w:t>"Value: \{unknownVar}"</w:t>
      </w:r>
      <w:r w:rsidRPr="00600C49">
        <w:rPr>
          <w:rStyle w:val="pre--content"/>
          <w:rFonts w:eastAsiaTheme="majorEastAsia"/>
        </w:rPr>
        <w:t xml:space="preserve">; </w:t>
      </w:r>
      <w:r w:rsidRPr="00600C49">
        <w:rPr>
          <w:rStyle w:val="hljs-comment"/>
        </w:rPr>
        <w:t>// Error: unknownVar not defined</w:t>
      </w:r>
    </w:p>
    <w:p w14:paraId="0F313A1F" w14:textId="77777777" w:rsidR="00215572" w:rsidRPr="00600C49" w:rsidRDefault="00215572" w:rsidP="00731816">
      <w:pPr>
        <w:pStyle w:val="HTMLPreformatted"/>
        <w:rPr>
          <w:rStyle w:val="pre--content"/>
          <w:rFonts w:eastAsiaTheme="majorEastAsia"/>
        </w:rPr>
      </w:pPr>
    </w:p>
    <w:p w14:paraId="0DB41535" w14:textId="35BBC8FC" w:rsidR="00215572" w:rsidRPr="00600C49" w:rsidRDefault="00215572" w:rsidP="00731816">
      <w:pPr>
        <w:pStyle w:val="HTMLPreformatted"/>
      </w:pPr>
    </w:p>
    <w:p w14:paraId="1156D3F1" w14:textId="363DCE63" w:rsidR="00215572" w:rsidRPr="00B35D35" w:rsidRDefault="00215572" w:rsidP="00731816">
      <w:pPr>
        <w:pStyle w:val="HTMLPreformatted"/>
        <w:rPr>
          <w:rStyle w:val="pre--content"/>
          <w:rFonts w:eastAsiaTheme="majorEastAsia"/>
          <w:sz w:val="16"/>
          <w:szCs w:val="16"/>
        </w:rPr>
      </w:pPr>
      <w:r w:rsidRPr="00B35D35">
        <w:rPr>
          <w:rStyle w:val="pre--content"/>
          <w:rFonts w:eastAsiaTheme="majorEastAsia"/>
          <w:sz w:val="16"/>
          <w:szCs w:val="16"/>
        </w:rPr>
        <w:t>|---------------------------|-----------------------------------------------------------------</w:t>
      </w:r>
    </w:p>
    <w:p w14:paraId="0691910E" w14:textId="61E9235C" w:rsidR="00731816" w:rsidRPr="00B35D35" w:rsidRDefault="00731816" w:rsidP="00731816">
      <w:pPr>
        <w:pStyle w:val="HTMLPreformatted"/>
        <w:rPr>
          <w:sz w:val="16"/>
          <w:szCs w:val="16"/>
        </w:rPr>
      </w:pPr>
      <w:r w:rsidRPr="00B35D35">
        <w:rPr>
          <w:rStyle w:val="pre--content"/>
          <w:rFonts w:eastAsiaTheme="majorEastAsia"/>
          <w:b/>
          <w:bCs/>
          <w:sz w:val="16"/>
          <w:szCs w:val="16"/>
        </w:rPr>
        <w:t xml:space="preserve">| Section                   | Details                                                                                                                  </w:t>
      </w:r>
      <w:r w:rsidRPr="00B35D35">
        <w:rPr>
          <w:sz w:val="16"/>
          <w:szCs w:val="16"/>
        </w:rPr>
        <w:br/>
      </w:r>
      <w:r w:rsidRPr="00B35D35">
        <w:rPr>
          <w:rStyle w:val="pre--content"/>
          <w:rFonts w:eastAsiaTheme="majorEastAsia"/>
          <w:sz w:val="16"/>
          <w:szCs w:val="16"/>
        </w:rPr>
        <w:t>|---------------------------|-----------------------------------------------------------------</w:t>
      </w:r>
      <w:r w:rsidRPr="00B35D35">
        <w:rPr>
          <w:sz w:val="16"/>
          <w:szCs w:val="16"/>
        </w:rPr>
        <w:br/>
      </w:r>
      <w:r w:rsidRPr="00B35D35">
        <w:rPr>
          <w:rStyle w:val="pre--content"/>
          <w:rFonts w:eastAsiaTheme="majorEastAsia"/>
          <w:b/>
          <w:bCs/>
          <w:sz w:val="16"/>
          <w:szCs w:val="16"/>
        </w:rPr>
        <w:t>| **Best Practices**</w:t>
      </w:r>
      <w:r w:rsidRPr="00B35D35">
        <w:rPr>
          <w:rStyle w:val="pre--content"/>
          <w:rFonts w:eastAsiaTheme="majorEastAsia"/>
          <w:sz w:val="16"/>
          <w:szCs w:val="16"/>
        </w:rPr>
        <w:t xml:space="preserve">       </w:t>
      </w:r>
      <w:r w:rsidRPr="00B35D35">
        <w:rPr>
          <w:sz w:val="16"/>
          <w:szCs w:val="16"/>
        </w:rPr>
        <w:br/>
      </w:r>
      <w:r w:rsidRPr="00B35D35">
        <w:rPr>
          <w:rStyle w:val="pre--content"/>
          <w:rFonts w:eastAsiaTheme="majorEastAsia"/>
          <w:sz w:val="16"/>
          <w:szCs w:val="16"/>
        </w:rPr>
        <w:t xml:space="preserve">| - Use </w:t>
      </w:r>
      <w:r w:rsidRPr="00B35D35">
        <w:rPr>
          <w:rStyle w:val="hljs-type"/>
          <w:sz w:val="16"/>
          <w:szCs w:val="16"/>
        </w:rPr>
        <w:t>string</w:t>
      </w:r>
      <w:r w:rsidRPr="00B35D35">
        <w:rPr>
          <w:rStyle w:val="pre--content"/>
          <w:rFonts w:eastAsiaTheme="majorEastAsia"/>
          <w:sz w:val="16"/>
          <w:szCs w:val="16"/>
        </w:rPr>
        <w:t xml:space="preserve"> templates </w:t>
      </w:r>
      <w:r w:rsidRPr="00B35D35">
        <w:rPr>
          <w:rStyle w:val="hljs-keyword"/>
          <w:rFonts w:eastAsiaTheme="majorEastAsia"/>
          <w:sz w:val="16"/>
          <w:szCs w:val="16"/>
        </w:rPr>
        <w:t>for</w:t>
      </w:r>
      <w:r w:rsidRPr="00B35D35">
        <w:rPr>
          <w:rStyle w:val="pre--content"/>
          <w:rFonts w:eastAsiaTheme="majorEastAsia"/>
          <w:sz w:val="16"/>
          <w:szCs w:val="16"/>
        </w:rPr>
        <w:t xml:space="preserve"> readable, maintainable strings.</w:t>
      </w:r>
      <w:r w:rsidRPr="00B35D35">
        <w:rPr>
          <w:sz w:val="16"/>
          <w:szCs w:val="16"/>
        </w:rPr>
        <w:br/>
      </w:r>
      <w:r w:rsidRPr="00B35D35">
        <w:rPr>
          <w:rStyle w:val="pre--content"/>
          <w:rFonts w:eastAsiaTheme="majorEastAsia"/>
          <w:sz w:val="16"/>
          <w:szCs w:val="16"/>
        </w:rPr>
        <w:t xml:space="preserve">| - Use </w:t>
      </w:r>
      <w:r w:rsidRPr="00B35D35">
        <w:rPr>
          <w:rStyle w:val="hljs-keyword"/>
          <w:rFonts w:eastAsiaTheme="majorEastAsia"/>
          <w:sz w:val="16"/>
          <w:szCs w:val="16"/>
        </w:rPr>
        <w:t>custom</w:t>
      </w:r>
      <w:r w:rsidRPr="00B35D35">
        <w:rPr>
          <w:rStyle w:val="pre--content"/>
          <w:rFonts w:eastAsiaTheme="majorEastAsia"/>
          <w:sz w:val="16"/>
          <w:szCs w:val="16"/>
        </w:rPr>
        <w:t xml:space="preserve"> processors </w:t>
      </w:r>
      <w:r w:rsidRPr="00B35D35">
        <w:rPr>
          <w:rStyle w:val="hljs-keyword"/>
          <w:rFonts w:eastAsiaTheme="majorEastAsia"/>
          <w:sz w:val="16"/>
          <w:szCs w:val="16"/>
        </w:rPr>
        <w:t>for</w:t>
      </w:r>
      <w:r w:rsidRPr="00B35D35">
        <w:rPr>
          <w:rStyle w:val="pre--content"/>
          <w:rFonts w:eastAsiaTheme="majorEastAsia"/>
          <w:sz w:val="16"/>
          <w:szCs w:val="16"/>
        </w:rPr>
        <w:t xml:space="preserve"> escaping (SQL, HTML, etc.).</w:t>
      </w:r>
      <w:r w:rsidRPr="00B35D35">
        <w:rPr>
          <w:sz w:val="16"/>
          <w:szCs w:val="16"/>
        </w:rPr>
        <w:br/>
      </w:r>
      <w:r w:rsidRPr="00B35D35">
        <w:rPr>
          <w:rStyle w:val="pre--content"/>
          <w:rFonts w:eastAsiaTheme="majorEastAsia"/>
          <w:sz w:val="16"/>
          <w:szCs w:val="16"/>
        </w:rPr>
        <w:t xml:space="preserve">| - Avoid manual concatenation; prefer templates </w:t>
      </w:r>
      <w:r w:rsidRPr="00B35D35">
        <w:rPr>
          <w:rStyle w:val="hljs-keyword"/>
          <w:rFonts w:eastAsiaTheme="majorEastAsia"/>
          <w:sz w:val="16"/>
          <w:szCs w:val="16"/>
        </w:rPr>
        <w:t>for</w:t>
      </w:r>
      <w:r w:rsidRPr="00B35D35">
        <w:rPr>
          <w:rStyle w:val="pre--content"/>
          <w:rFonts w:eastAsiaTheme="majorEastAsia"/>
          <w:sz w:val="16"/>
          <w:szCs w:val="16"/>
        </w:rPr>
        <w:t xml:space="preserve"> safety </w:t>
      </w:r>
      <w:r w:rsidRPr="00B35D35">
        <w:rPr>
          <w:rStyle w:val="hljs-builtin"/>
          <w:sz w:val="16"/>
          <w:szCs w:val="16"/>
        </w:rPr>
        <w:t>and</w:t>
      </w:r>
      <w:r w:rsidRPr="00B35D35">
        <w:rPr>
          <w:rStyle w:val="pre--content"/>
          <w:rFonts w:eastAsiaTheme="majorEastAsia"/>
          <w:sz w:val="16"/>
          <w:szCs w:val="16"/>
        </w:rPr>
        <w:t xml:space="preserve"> clarity. </w:t>
      </w:r>
      <w:r w:rsidRPr="00B35D35">
        <w:rPr>
          <w:sz w:val="16"/>
          <w:szCs w:val="16"/>
        </w:rPr>
        <w:br/>
      </w:r>
      <w:r w:rsidRPr="00B35D35">
        <w:rPr>
          <w:rStyle w:val="pre--content"/>
          <w:rFonts w:eastAsiaTheme="majorEastAsia"/>
          <w:sz w:val="16"/>
          <w:szCs w:val="16"/>
        </w:rPr>
        <w:t xml:space="preserve">                                                                                                      |</w:t>
      </w:r>
      <w:r w:rsidRPr="00B35D35">
        <w:rPr>
          <w:sz w:val="16"/>
          <w:szCs w:val="16"/>
        </w:rPr>
        <w:br/>
      </w:r>
      <w:r w:rsidRPr="00B35D35">
        <w:rPr>
          <w:sz w:val="16"/>
          <w:szCs w:val="16"/>
        </w:rPr>
        <w:br/>
      </w:r>
      <w:r w:rsidRPr="00B35D35">
        <w:rPr>
          <w:rStyle w:val="pre--content"/>
          <w:rFonts w:eastAsiaTheme="majorEastAsia"/>
          <w:b/>
          <w:bCs/>
          <w:sz w:val="16"/>
          <w:szCs w:val="16"/>
        </w:rPr>
        <w:t xml:space="preserve">| **Limitations &amp; Preview Status** </w:t>
      </w:r>
      <w:r w:rsidRPr="00B35D35">
        <w:rPr>
          <w:sz w:val="16"/>
          <w:szCs w:val="16"/>
        </w:rPr>
        <w:br/>
      </w:r>
      <w:r w:rsidRPr="00B35D35">
        <w:rPr>
          <w:rStyle w:val="pre--content"/>
          <w:rFonts w:eastAsiaTheme="majorEastAsia"/>
          <w:sz w:val="16"/>
          <w:szCs w:val="16"/>
        </w:rPr>
        <w:t xml:space="preserve">| - Only available </w:t>
      </w:r>
      <w:r w:rsidRPr="00B35D35">
        <w:rPr>
          <w:rStyle w:val="hljs-keyword"/>
          <w:rFonts w:eastAsiaTheme="majorEastAsia"/>
          <w:sz w:val="16"/>
          <w:szCs w:val="16"/>
        </w:rPr>
        <w:t>in</w:t>
      </w:r>
      <w:r w:rsidRPr="00B35D35">
        <w:rPr>
          <w:rStyle w:val="pre--content"/>
          <w:rFonts w:eastAsiaTheme="majorEastAsia"/>
          <w:sz w:val="16"/>
          <w:szCs w:val="16"/>
        </w:rPr>
        <w:t xml:space="preserve"> Java </w:t>
      </w:r>
      <w:r w:rsidRPr="00B35D35">
        <w:rPr>
          <w:rStyle w:val="hljs-number"/>
          <w:sz w:val="16"/>
          <w:szCs w:val="16"/>
        </w:rPr>
        <w:t>21</w:t>
      </w:r>
      <w:r w:rsidRPr="00B35D35">
        <w:rPr>
          <w:rStyle w:val="pre--content"/>
          <w:rFonts w:eastAsiaTheme="majorEastAsia"/>
          <w:sz w:val="16"/>
          <w:szCs w:val="16"/>
        </w:rPr>
        <w:t xml:space="preserve">+ </w:t>
      </w:r>
      <w:r w:rsidRPr="00B35D35">
        <w:rPr>
          <w:rStyle w:val="hljs-keyword"/>
          <w:rFonts w:eastAsiaTheme="majorEastAsia"/>
          <w:sz w:val="16"/>
          <w:szCs w:val="16"/>
        </w:rPr>
        <w:t>as</w:t>
      </w:r>
      <w:r w:rsidRPr="00B35D35">
        <w:rPr>
          <w:rStyle w:val="pre--content"/>
          <w:rFonts w:eastAsiaTheme="majorEastAsia"/>
          <w:sz w:val="16"/>
          <w:szCs w:val="16"/>
        </w:rPr>
        <w:t xml:space="preserve"> a preview (--enable-preview required).</w:t>
      </w:r>
      <w:r w:rsidRPr="00B35D35">
        <w:rPr>
          <w:sz w:val="16"/>
          <w:szCs w:val="16"/>
        </w:rPr>
        <w:br/>
      </w:r>
      <w:r w:rsidRPr="00B35D35">
        <w:rPr>
          <w:rStyle w:val="pre--content"/>
          <w:rFonts w:eastAsiaTheme="majorEastAsia"/>
          <w:sz w:val="16"/>
          <w:szCs w:val="16"/>
        </w:rPr>
        <w:t>| - Processors must be imported/defined;</w:t>
      </w:r>
      <w:r w:rsidRPr="00B35D35">
        <w:rPr>
          <w:sz w:val="16"/>
          <w:szCs w:val="16"/>
        </w:rPr>
        <w:br/>
      </w:r>
      <w:r w:rsidRPr="00B35D35">
        <w:rPr>
          <w:rStyle w:val="pre--content"/>
          <w:rFonts w:eastAsiaTheme="majorEastAsia"/>
          <w:sz w:val="16"/>
          <w:szCs w:val="16"/>
        </w:rPr>
        <w:t xml:space="preserve">| - STR </w:t>
      </w:r>
      <w:r w:rsidRPr="00B35D35">
        <w:rPr>
          <w:rStyle w:val="hljs-builtin"/>
          <w:sz w:val="16"/>
          <w:szCs w:val="16"/>
        </w:rPr>
        <w:t>is</w:t>
      </w:r>
      <w:r w:rsidRPr="00B35D35">
        <w:rPr>
          <w:rStyle w:val="pre--content"/>
          <w:rFonts w:eastAsiaTheme="majorEastAsia"/>
          <w:sz w:val="16"/>
          <w:szCs w:val="16"/>
        </w:rPr>
        <w:t xml:space="preserve"> the </w:t>
      </w:r>
      <w:r w:rsidRPr="00B35D35">
        <w:rPr>
          <w:rStyle w:val="hljs-keyword"/>
          <w:rFonts w:eastAsiaTheme="majorEastAsia"/>
          <w:sz w:val="16"/>
          <w:szCs w:val="16"/>
        </w:rPr>
        <w:t>default</w:t>
      </w:r>
      <w:r w:rsidRPr="00B35D35">
        <w:rPr>
          <w:rStyle w:val="pre--content"/>
          <w:rFonts w:eastAsiaTheme="majorEastAsia"/>
          <w:sz w:val="16"/>
          <w:szCs w:val="16"/>
        </w:rPr>
        <w:t xml:space="preserve">. </w:t>
      </w:r>
      <w:r w:rsidRPr="00B35D35">
        <w:rPr>
          <w:sz w:val="16"/>
          <w:szCs w:val="16"/>
        </w:rPr>
        <w:br/>
      </w:r>
      <w:r w:rsidRPr="00B35D35">
        <w:rPr>
          <w:rStyle w:val="pre--content"/>
          <w:rFonts w:eastAsiaTheme="majorEastAsia"/>
          <w:sz w:val="16"/>
          <w:szCs w:val="16"/>
        </w:rPr>
        <w:t xml:space="preserve">| - </w:t>
      </w:r>
      <w:r w:rsidRPr="00B35D35">
        <w:rPr>
          <w:rStyle w:val="hljs-builtin"/>
          <w:sz w:val="16"/>
          <w:szCs w:val="16"/>
        </w:rPr>
        <w:t>Not</w:t>
      </w:r>
      <w:r w:rsidRPr="00B35D35">
        <w:rPr>
          <w:rStyle w:val="pre--content"/>
          <w:rFonts w:eastAsiaTheme="majorEastAsia"/>
          <w:sz w:val="16"/>
          <w:szCs w:val="16"/>
        </w:rPr>
        <w:t xml:space="preserve"> yet available </w:t>
      </w:r>
      <w:r w:rsidRPr="00B35D35">
        <w:rPr>
          <w:rStyle w:val="hljs-keyword"/>
          <w:rFonts w:eastAsiaTheme="majorEastAsia"/>
          <w:sz w:val="16"/>
          <w:szCs w:val="16"/>
        </w:rPr>
        <w:t>for</w:t>
      </w:r>
      <w:r w:rsidRPr="00B35D35">
        <w:rPr>
          <w:rStyle w:val="pre--content"/>
          <w:rFonts w:eastAsiaTheme="majorEastAsia"/>
          <w:sz w:val="16"/>
          <w:szCs w:val="16"/>
        </w:rPr>
        <w:t xml:space="preserve"> all environments/tools. </w:t>
      </w:r>
      <w:r w:rsidRPr="00B35D35">
        <w:rPr>
          <w:sz w:val="16"/>
          <w:szCs w:val="16"/>
        </w:rPr>
        <w:br/>
      </w:r>
      <w:r w:rsidRPr="00B35D35">
        <w:rPr>
          <w:rStyle w:val="pre--content"/>
          <w:rFonts w:eastAsiaTheme="majorEastAsia"/>
          <w:sz w:val="16"/>
          <w:szCs w:val="16"/>
        </w:rPr>
        <w:t xml:space="preserve">                                                                                                          |</w:t>
      </w:r>
      <w:r w:rsidRPr="00B35D35">
        <w:rPr>
          <w:sz w:val="16"/>
          <w:szCs w:val="16"/>
        </w:rPr>
        <w:br/>
      </w:r>
      <w:r w:rsidRPr="00B35D35">
        <w:rPr>
          <w:sz w:val="16"/>
          <w:szCs w:val="16"/>
        </w:rPr>
        <w:br/>
      </w:r>
      <w:r w:rsidRPr="00B35D35">
        <w:rPr>
          <w:rStyle w:val="pre--content"/>
          <w:rFonts w:eastAsiaTheme="majorEastAsia"/>
          <w:b/>
          <w:bCs/>
          <w:sz w:val="16"/>
          <w:szCs w:val="16"/>
        </w:rPr>
        <w:t>| **FAQ**</w:t>
      </w:r>
      <w:r w:rsidRPr="00B35D35">
        <w:rPr>
          <w:rStyle w:val="pre--content"/>
          <w:rFonts w:eastAsiaTheme="majorEastAsia"/>
          <w:sz w:val="16"/>
          <w:szCs w:val="16"/>
        </w:rPr>
        <w:t xml:space="preserve">                   </w:t>
      </w:r>
      <w:r w:rsidRPr="00B35D35">
        <w:rPr>
          <w:sz w:val="16"/>
          <w:szCs w:val="16"/>
        </w:rPr>
        <w:br/>
      </w:r>
      <w:r w:rsidRPr="00B35D35">
        <w:rPr>
          <w:rStyle w:val="pre--content"/>
          <w:rFonts w:eastAsiaTheme="majorEastAsia"/>
          <w:sz w:val="16"/>
          <w:szCs w:val="16"/>
        </w:rPr>
        <w:t xml:space="preserve">| - **Can I use templates </w:t>
      </w:r>
      <w:r w:rsidRPr="00B35D35">
        <w:rPr>
          <w:rStyle w:val="hljs-keyword"/>
          <w:rFonts w:eastAsiaTheme="majorEastAsia"/>
          <w:sz w:val="16"/>
          <w:szCs w:val="16"/>
        </w:rPr>
        <w:t>with</w:t>
      </w:r>
      <w:r w:rsidRPr="00B35D35">
        <w:rPr>
          <w:rStyle w:val="pre--content"/>
          <w:rFonts w:eastAsiaTheme="majorEastAsia"/>
          <w:sz w:val="16"/>
          <w:szCs w:val="16"/>
        </w:rPr>
        <w:t xml:space="preserve"> any type?** </w:t>
      </w:r>
      <w:r w:rsidRPr="00B35D35">
        <w:rPr>
          <w:sz w:val="16"/>
          <w:szCs w:val="16"/>
        </w:rPr>
        <w:br/>
      </w:r>
      <w:r w:rsidRPr="00B35D35">
        <w:rPr>
          <w:rStyle w:val="pre--content"/>
          <w:rFonts w:eastAsiaTheme="majorEastAsia"/>
          <w:sz w:val="16"/>
          <w:szCs w:val="16"/>
        </w:rPr>
        <w:t xml:space="preserve">    Yes, any valid Java type </w:t>
      </w:r>
      <w:r w:rsidRPr="00B35D35">
        <w:rPr>
          <w:rStyle w:val="hljs-builtin"/>
          <w:sz w:val="16"/>
          <w:szCs w:val="16"/>
        </w:rPr>
        <w:t>is</w:t>
      </w:r>
      <w:r w:rsidRPr="00B35D35">
        <w:rPr>
          <w:rStyle w:val="pre--content"/>
          <w:rFonts w:eastAsiaTheme="majorEastAsia"/>
          <w:sz w:val="16"/>
          <w:szCs w:val="16"/>
        </w:rPr>
        <w:t xml:space="preserve"> supported </w:t>
      </w:r>
      <w:r w:rsidRPr="00B35D35">
        <w:rPr>
          <w:rStyle w:val="hljs-builtin"/>
          <w:sz w:val="16"/>
          <w:szCs w:val="16"/>
        </w:rPr>
        <w:t>and</w:t>
      </w:r>
      <w:r w:rsidRPr="00B35D35">
        <w:rPr>
          <w:rStyle w:val="pre--content"/>
          <w:rFonts w:eastAsiaTheme="majorEastAsia"/>
          <w:sz w:val="16"/>
          <w:szCs w:val="16"/>
        </w:rPr>
        <w:t xml:space="preserve"> converted </w:t>
      </w:r>
      <w:r w:rsidRPr="00B35D35">
        <w:rPr>
          <w:rStyle w:val="hljs-keyword"/>
          <w:rFonts w:eastAsiaTheme="majorEastAsia"/>
          <w:sz w:val="16"/>
          <w:szCs w:val="16"/>
        </w:rPr>
        <w:t>to</w:t>
      </w:r>
      <w:r w:rsidRPr="00B35D35">
        <w:rPr>
          <w:rStyle w:val="pre--content"/>
          <w:rFonts w:eastAsiaTheme="majorEastAsia"/>
          <w:sz w:val="16"/>
          <w:szCs w:val="16"/>
        </w:rPr>
        <w:t xml:space="preserve"> </w:t>
      </w:r>
      <w:r w:rsidRPr="00B35D35">
        <w:rPr>
          <w:rStyle w:val="hljs-type"/>
          <w:sz w:val="16"/>
          <w:szCs w:val="16"/>
        </w:rPr>
        <w:t>string</w:t>
      </w:r>
      <w:r w:rsidRPr="00B35D35">
        <w:rPr>
          <w:rStyle w:val="pre--content"/>
          <w:rFonts w:eastAsiaTheme="majorEastAsia"/>
          <w:sz w:val="16"/>
          <w:szCs w:val="16"/>
        </w:rPr>
        <w:t>.</w:t>
      </w:r>
      <w:r w:rsidRPr="00B35D35">
        <w:rPr>
          <w:sz w:val="16"/>
          <w:szCs w:val="16"/>
        </w:rPr>
        <w:br/>
      </w:r>
      <w:r w:rsidRPr="00B35D35">
        <w:rPr>
          <w:rStyle w:val="pre--content"/>
          <w:rFonts w:eastAsiaTheme="majorEastAsia"/>
          <w:sz w:val="16"/>
          <w:szCs w:val="16"/>
        </w:rPr>
        <w:t xml:space="preserve">| - **Java version support?** Only Java </w:t>
      </w:r>
      <w:r w:rsidRPr="00B35D35">
        <w:rPr>
          <w:rStyle w:val="hljs-number"/>
          <w:sz w:val="16"/>
          <w:szCs w:val="16"/>
        </w:rPr>
        <w:t>21</w:t>
      </w:r>
      <w:r w:rsidRPr="00B35D35">
        <w:rPr>
          <w:rStyle w:val="pre--content"/>
          <w:rFonts w:eastAsiaTheme="majorEastAsia"/>
          <w:sz w:val="16"/>
          <w:szCs w:val="16"/>
        </w:rPr>
        <w:t xml:space="preserve">+ </w:t>
      </w:r>
      <w:r w:rsidRPr="00B35D35">
        <w:rPr>
          <w:rStyle w:val="hljs-keyword"/>
          <w:rFonts w:eastAsiaTheme="majorEastAsia"/>
          <w:sz w:val="16"/>
          <w:szCs w:val="16"/>
        </w:rPr>
        <w:t>with</w:t>
      </w:r>
      <w:r w:rsidRPr="00B35D35">
        <w:rPr>
          <w:rStyle w:val="pre--content"/>
          <w:rFonts w:eastAsiaTheme="majorEastAsia"/>
          <w:sz w:val="16"/>
          <w:szCs w:val="16"/>
        </w:rPr>
        <w:t xml:space="preserve"> preview enabled.</w:t>
      </w:r>
      <w:r w:rsidRPr="00B35D35">
        <w:rPr>
          <w:sz w:val="16"/>
          <w:szCs w:val="16"/>
        </w:rPr>
        <w:br/>
      </w:r>
      <w:r w:rsidRPr="00B35D35">
        <w:rPr>
          <w:rStyle w:val="pre--content"/>
          <w:rFonts w:eastAsiaTheme="majorEastAsia"/>
          <w:sz w:val="16"/>
          <w:szCs w:val="16"/>
        </w:rPr>
        <w:t>| - **</w:t>
      </w:r>
      <w:r w:rsidRPr="00B35D35">
        <w:rPr>
          <w:rStyle w:val="hljs-keyword"/>
          <w:rFonts w:eastAsiaTheme="majorEastAsia"/>
          <w:sz w:val="16"/>
          <w:szCs w:val="16"/>
        </w:rPr>
        <w:t>Custom</w:t>
      </w:r>
      <w:r w:rsidRPr="00B35D35">
        <w:rPr>
          <w:rStyle w:val="pre--content"/>
          <w:rFonts w:eastAsiaTheme="majorEastAsia"/>
          <w:sz w:val="16"/>
          <w:szCs w:val="16"/>
        </w:rPr>
        <w:t xml:space="preserve"> processors?** Yes, you can define </w:t>
      </w:r>
      <w:r w:rsidRPr="00B35D35">
        <w:rPr>
          <w:rStyle w:val="hljs-keyword"/>
          <w:rFonts w:eastAsiaTheme="majorEastAsia"/>
          <w:sz w:val="16"/>
          <w:szCs w:val="16"/>
        </w:rPr>
        <w:t>custom</w:t>
      </w:r>
      <w:r w:rsidRPr="00B35D35">
        <w:rPr>
          <w:rStyle w:val="pre--content"/>
          <w:rFonts w:eastAsiaTheme="majorEastAsia"/>
          <w:sz w:val="16"/>
          <w:szCs w:val="16"/>
        </w:rPr>
        <w:t xml:space="preserve"> escaping/validation</w:t>
      </w:r>
      <w:r w:rsidRPr="00B35D35">
        <w:rPr>
          <w:sz w:val="16"/>
          <w:szCs w:val="16"/>
        </w:rPr>
        <w:br/>
      </w:r>
      <w:r w:rsidRPr="00B35D35">
        <w:rPr>
          <w:rStyle w:val="pre--content"/>
          <w:rFonts w:eastAsiaTheme="majorEastAsia"/>
          <w:sz w:val="16"/>
          <w:szCs w:val="16"/>
        </w:rPr>
        <w:t xml:space="preserve">|   processors. </w:t>
      </w:r>
    </w:p>
    <w:p w14:paraId="19766BC7" w14:textId="77777777" w:rsidR="00731816" w:rsidRPr="00600C49" w:rsidRDefault="00000000" w:rsidP="00731816">
      <w:pPr>
        <w:rPr>
          <w:sz w:val="20"/>
          <w:szCs w:val="20"/>
        </w:rPr>
      </w:pPr>
      <w:r>
        <w:rPr>
          <w:sz w:val="20"/>
          <w:szCs w:val="20"/>
        </w:rPr>
        <w:pict w14:anchorId="618EF3EE">
          <v:rect id="_x0000_i5000" style="width:0;height:1.5pt" o:hralign="center" o:hrstd="t" o:hr="t" fillcolor="#a0a0a0" stroked="f"/>
        </w:pict>
      </w:r>
    </w:p>
    <w:p w14:paraId="0B6D330F" w14:textId="2E320EEA" w:rsidR="00731816" w:rsidRPr="00600C49" w:rsidRDefault="00731816" w:rsidP="00731816">
      <w:pPr>
        <w:pStyle w:val="HTMLPreformatted"/>
      </w:pPr>
      <w:r w:rsidRPr="00600C49">
        <w:rPr>
          <w:rStyle w:val="pre--content"/>
          <w:rFonts w:eastAsiaTheme="majorEastAsia"/>
          <w:b/>
          <w:bCs/>
        </w:rPr>
        <w:t xml:space="preserve">## Feature </w:t>
      </w:r>
      <w:r w:rsidRPr="00600C49">
        <w:rPr>
          <w:rStyle w:val="hljs-keyword"/>
          <w:rFonts w:eastAsiaTheme="majorEastAsia"/>
          <w:b/>
          <w:bCs/>
        </w:rPr>
        <w:t>Table</w:t>
      </w:r>
      <w:r w:rsidRPr="00600C49">
        <w:br/>
      </w:r>
      <w:r w:rsidRPr="00600C49">
        <w:br/>
      </w:r>
      <w:r w:rsidRPr="00E80997">
        <w:rPr>
          <w:rStyle w:val="hljs-operator"/>
          <w:b/>
          <w:bCs/>
          <w:sz w:val="16"/>
          <w:szCs w:val="16"/>
        </w:rPr>
        <w:lastRenderedPageBreak/>
        <w:t>|</w:t>
      </w:r>
      <w:r w:rsidRPr="00E80997">
        <w:rPr>
          <w:rStyle w:val="pre--content"/>
          <w:rFonts w:eastAsiaTheme="majorEastAsia"/>
          <w:b/>
          <w:bCs/>
          <w:sz w:val="16"/>
          <w:szCs w:val="16"/>
        </w:rPr>
        <w:t xml:space="preserve"> Feature               </w:t>
      </w:r>
      <w:r w:rsidRPr="00E80997">
        <w:rPr>
          <w:rStyle w:val="hljs-operator"/>
          <w:b/>
          <w:bCs/>
          <w:sz w:val="16"/>
          <w:szCs w:val="16"/>
        </w:rPr>
        <w:t>|</w:t>
      </w:r>
      <w:r w:rsidRPr="00E80997">
        <w:rPr>
          <w:rStyle w:val="pre--content"/>
          <w:rFonts w:eastAsiaTheme="majorEastAsia"/>
          <w:b/>
          <w:bCs/>
          <w:sz w:val="16"/>
          <w:szCs w:val="16"/>
        </w:rPr>
        <w:t xml:space="preserve"> Before JEP </w:t>
      </w:r>
      <w:r w:rsidRPr="00E80997">
        <w:rPr>
          <w:rStyle w:val="hljs-number"/>
          <w:b/>
          <w:bCs/>
          <w:sz w:val="16"/>
          <w:szCs w:val="16"/>
        </w:rPr>
        <w:t>430</w:t>
      </w:r>
      <w:r w:rsidRPr="00E80997">
        <w:rPr>
          <w:rStyle w:val="pre--content"/>
          <w:rFonts w:eastAsiaTheme="majorEastAsia"/>
          <w:b/>
          <w:bCs/>
          <w:sz w:val="16"/>
          <w:szCs w:val="16"/>
        </w:rPr>
        <w:t xml:space="preserve">         </w:t>
      </w:r>
      <w:r w:rsidRPr="00E80997">
        <w:rPr>
          <w:rStyle w:val="hljs-operator"/>
          <w:b/>
          <w:bCs/>
          <w:sz w:val="16"/>
          <w:szCs w:val="16"/>
        </w:rPr>
        <w:t>|</w:t>
      </w:r>
      <w:r w:rsidRPr="00E80997">
        <w:rPr>
          <w:rStyle w:val="pre--content"/>
          <w:rFonts w:eastAsiaTheme="majorEastAsia"/>
          <w:b/>
          <w:bCs/>
          <w:sz w:val="16"/>
          <w:szCs w:val="16"/>
        </w:rPr>
        <w:t xml:space="preserve"> </w:t>
      </w:r>
      <w:r w:rsidRPr="00E80997">
        <w:rPr>
          <w:rStyle w:val="hljs-keyword"/>
          <w:rFonts w:eastAsiaTheme="majorEastAsia"/>
          <w:b/>
          <w:bCs/>
          <w:sz w:val="16"/>
          <w:szCs w:val="16"/>
        </w:rPr>
        <w:t>With</w:t>
      </w:r>
      <w:r w:rsidRPr="00E80997">
        <w:rPr>
          <w:rStyle w:val="pre--content"/>
          <w:rFonts w:eastAsiaTheme="majorEastAsia"/>
          <w:b/>
          <w:bCs/>
          <w:sz w:val="16"/>
          <w:szCs w:val="16"/>
        </w:rPr>
        <w:t xml:space="preserve"> JEP </w:t>
      </w:r>
      <w:r w:rsidRPr="00E80997">
        <w:rPr>
          <w:rStyle w:val="hljs-number"/>
          <w:b/>
          <w:bCs/>
          <w:sz w:val="16"/>
          <w:szCs w:val="16"/>
        </w:rPr>
        <w:t>430</w:t>
      </w:r>
      <w:r w:rsidRPr="00E80997">
        <w:rPr>
          <w:rStyle w:val="pre--content"/>
          <w:rFonts w:eastAsiaTheme="majorEastAsia"/>
          <w:b/>
          <w:bCs/>
          <w:sz w:val="16"/>
          <w:szCs w:val="16"/>
        </w:rPr>
        <w:t xml:space="preserve">                 </w:t>
      </w:r>
      <w:r w:rsidRPr="00E80997">
        <w:rPr>
          <w:rStyle w:val="hljs-operator"/>
          <w:b/>
          <w:bCs/>
          <w:sz w:val="16"/>
          <w:szCs w:val="16"/>
        </w:rPr>
        <w:t>|</w:t>
      </w:r>
      <w:r w:rsidRPr="00E80997">
        <w:rPr>
          <w:sz w:val="16"/>
          <w:szCs w:val="16"/>
        </w:rPr>
        <w:br/>
      </w:r>
      <w:r w:rsidRPr="00E80997">
        <w:rPr>
          <w:rStyle w:val="hljs-operator"/>
          <w:sz w:val="16"/>
          <w:szCs w:val="16"/>
        </w:rPr>
        <w:t>|</w:t>
      </w:r>
      <w:r w:rsidRPr="00E80997">
        <w:rPr>
          <w:rStyle w:val="hljs-comment"/>
          <w:sz w:val="16"/>
          <w:szCs w:val="16"/>
        </w:rPr>
        <w:t>-----------------------|------------------------|------------------------------|</w:t>
      </w:r>
      <w:r w:rsidRPr="00E80997">
        <w:rPr>
          <w:sz w:val="16"/>
          <w:szCs w:val="16"/>
        </w:rPr>
        <w:br/>
      </w:r>
      <w:r w:rsidRPr="00E80997">
        <w:rPr>
          <w:rStyle w:val="hljs-operator"/>
          <w:sz w:val="16"/>
          <w:szCs w:val="16"/>
        </w:rPr>
        <w:t>|</w:t>
      </w:r>
      <w:r w:rsidRPr="00E80997">
        <w:rPr>
          <w:rStyle w:val="pre--content"/>
          <w:rFonts w:eastAsiaTheme="majorEastAsia"/>
          <w:sz w:val="16"/>
          <w:szCs w:val="16"/>
        </w:rPr>
        <w:t xml:space="preserve"> String interpolation  </w:t>
      </w:r>
      <w:r w:rsidRPr="00E80997">
        <w:rPr>
          <w:rStyle w:val="hljs-operator"/>
          <w:sz w:val="16"/>
          <w:szCs w:val="16"/>
        </w:rPr>
        <w:t>|</w:t>
      </w:r>
      <w:r w:rsidRPr="00E80997">
        <w:rPr>
          <w:rStyle w:val="pre--content"/>
          <w:rFonts w:eastAsiaTheme="majorEastAsia"/>
          <w:sz w:val="16"/>
          <w:szCs w:val="16"/>
        </w:rPr>
        <w:t xml:space="preserve"> Manual concatenation   </w:t>
      </w:r>
      <w:r w:rsidRPr="00E80997">
        <w:rPr>
          <w:rStyle w:val="hljs-operator"/>
          <w:sz w:val="16"/>
          <w:szCs w:val="16"/>
        </w:rPr>
        <w:t>|</w:t>
      </w:r>
      <w:r w:rsidRPr="00E80997">
        <w:rPr>
          <w:rStyle w:val="pre--content"/>
          <w:rFonts w:eastAsiaTheme="majorEastAsia"/>
          <w:sz w:val="16"/>
          <w:szCs w:val="16"/>
        </w:rPr>
        <w:t xml:space="preserve"> Embedded expressions         </w:t>
      </w:r>
      <w:r w:rsidRPr="00E80997">
        <w:rPr>
          <w:rStyle w:val="hljs-operator"/>
          <w:sz w:val="16"/>
          <w:szCs w:val="16"/>
        </w:rPr>
        <w:t>|</w:t>
      </w:r>
      <w:r w:rsidRPr="00E80997">
        <w:rPr>
          <w:sz w:val="16"/>
          <w:szCs w:val="16"/>
        </w:rPr>
        <w:br/>
      </w:r>
      <w:r w:rsidRPr="00E80997">
        <w:rPr>
          <w:rStyle w:val="hljs-operator"/>
          <w:sz w:val="16"/>
          <w:szCs w:val="16"/>
        </w:rPr>
        <w:t>|</w:t>
      </w:r>
      <w:r w:rsidRPr="00E80997">
        <w:rPr>
          <w:rStyle w:val="pre--content"/>
          <w:rFonts w:eastAsiaTheme="majorEastAsia"/>
          <w:sz w:val="16"/>
          <w:szCs w:val="16"/>
        </w:rPr>
        <w:t xml:space="preserve"> Safety</w:t>
      </w:r>
      <w:r w:rsidRPr="00E80997">
        <w:rPr>
          <w:rStyle w:val="hljs-operator"/>
          <w:sz w:val="16"/>
          <w:szCs w:val="16"/>
        </w:rPr>
        <w:t>/</w:t>
      </w:r>
      <w:r w:rsidRPr="00E80997">
        <w:rPr>
          <w:rStyle w:val="pre--content"/>
          <w:rFonts w:eastAsiaTheme="majorEastAsia"/>
          <w:sz w:val="16"/>
          <w:szCs w:val="16"/>
        </w:rPr>
        <w:t xml:space="preserve">escaping       </w:t>
      </w:r>
      <w:r w:rsidRPr="00E80997">
        <w:rPr>
          <w:rStyle w:val="hljs-operator"/>
          <w:sz w:val="16"/>
          <w:szCs w:val="16"/>
        </w:rPr>
        <w:t>|</w:t>
      </w:r>
      <w:r w:rsidRPr="00E80997">
        <w:rPr>
          <w:rStyle w:val="pre--content"/>
          <w:rFonts w:eastAsiaTheme="majorEastAsia"/>
          <w:sz w:val="16"/>
          <w:szCs w:val="16"/>
        </w:rPr>
        <w:t xml:space="preserve"> Manual                 </w:t>
      </w:r>
      <w:r w:rsidRPr="00E80997">
        <w:rPr>
          <w:rStyle w:val="hljs-operator"/>
          <w:sz w:val="16"/>
          <w:szCs w:val="16"/>
        </w:rPr>
        <w:t>|</w:t>
      </w:r>
      <w:r w:rsidRPr="00E80997">
        <w:rPr>
          <w:rStyle w:val="pre--content"/>
          <w:rFonts w:eastAsiaTheme="majorEastAsia"/>
          <w:sz w:val="16"/>
          <w:szCs w:val="16"/>
        </w:rPr>
        <w:t xml:space="preserve"> Processor</w:t>
      </w:r>
      <w:r w:rsidRPr="00E80997">
        <w:rPr>
          <w:rStyle w:val="hljs-operator"/>
          <w:sz w:val="16"/>
          <w:szCs w:val="16"/>
        </w:rPr>
        <w:t>-</w:t>
      </w:r>
      <w:r w:rsidRPr="00E80997">
        <w:rPr>
          <w:rStyle w:val="pre--content"/>
          <w:rFonts w:eastAsiaTheme="majorEastAsia"/>
          <w:sz w:val="16"/>
          <w:szCs w:val="16"/>
        </w:rPr>
        <w:t xml:space="preserve">based              </w:t>
      </w:r>
      <w:r w:rsidRPr="00E80997">
        <w:rPr>
          <w:rStyle w:val="hljs-operator"/>
          <w:sz w:val="16"/>
          <w:szCs w:val="16"/>
        </w:rPr>
        <w:t>|</w:t>
      </w:r>
      <w:r w:rsidRPr="00E80997">
        <w:rPr>
          <w:sz w:val="16"/>
          <w:szCs w:val="16"/>
        </w:rPr>
        <w:br/>
      </w:r>
      <w:r w:rsidRPr="00E80997">
        <w:rPr>
          <w:rStyle w:val="hljs-operator"/>
          <w:sz w:val="16"/>
          <w:szCs w:val="16"/>
        </w:rPr>
        <w:t>|</w:t>
      </w:r>
      <w:r w:rsidRPr="00E80997">
        <w:rPr>
          <w:rStyle w:val="pre--content"/>
          <w:rFonts w:eastAsiaTheme="majorEastAsia"/>
          <w:sz w:val="16"/>
          <w:szCs w:val="16"/>
        </w:rPr>
        <w:t xml:space="preserve"> Multi</w:t>
      </w:r>
      <w:r w:rsidRPr="00E80997">
        <w:rPr>
          <w:rStyle w:val="hljs-operator"/>
          <w:sz w:val="16"/>
          <w:szCs w:val="16"/>
        </w:rPr>
        <w:t>-</w:t>
      </w:r>
      <w:r w:rsidRPr="00E80997">
        <w:rPr>
          <w:rStyle w:val="pre--content"/>
          <w:rFonts w:eastAsiaTheme="majorEastAsia"/>
          <w:sz w:val="16"/>
          <w:szCs w:val="16"/>
        </w:rPr>
        <w:t xml:space="preserve">line            </w:t>
      </w:r>
      <w:r w:rsidRPr="00E80997">
        <w:rPr>
          <w:rStyle w:val="hljs-operator"/>
          <w:sz w:val="16"/>
          <w:szCs w:val="16"/>
        </w:rPr>
        <w:t>|</w:t>
      </w:r>
      <w:r w:rsidRPr="00E80997">
        <w:rPr>
          <w:rStyle w:val="pre--content"/>
          <w:rFonts w:eastAsiaTheme="majorEastAsia"/>
          <w:sz w:val="16"/>
          <w:szCs w:val="16"/>
        </w:rPr>
        <w:t xml:space="preserve"> Text blocks </w:t>
      </w:r>
      <w:r w:rsidRPr="00E80997">
        <w:rPr>
          <w:rStyle w:val="hljs-operator"/>
          <w:sz w:val="16"/>
          <w:szCs w:val="16"/>
        </w:rPr>
        <w:t>+</w:t>
      </w:r>
      <w:r w:rsidRPr="00E80997">
        <w:rPr>
          <w:rStyle w:val="pre--content"/>
          <w:rFonts w:eastAsiaTheme="majorEastAsia"/>
          <w:sz w:val="16"/>
          <w:szCs w:val="16"/>
        </w:rPr>
        <w:t xml:space="preserve"> concat   </w:t>
      </w:r>
      <w:r w:rsidRPr="00E80997">
        <w:rPr>
          <w:rStyle w:val="hljs-operator"/>
          <w:sz w:val="16"/>
          <w:szCs w:val="16"/>
        </w:rPr>
        <w:t>|</w:t>
      </w:r>
      <w:r w:rsidRPr="00E80997">
        <w:rPr>
          <w:rStyle w:val="pre--content"/>
          <w:rFonts w:eastAsiaTheme="majorEastAsia"/>
          <w:sz w:val="16"/>
          <w:szCs w:val="16"/>
        </w:rPr>
        <w:t xml:space="preserve"> Templates </w:t>
      </w:r>
      <w:r w:rsidRPr="00E80997">
        <w:rPr>
          <w:rStyle w:val="hljs-keyword"/>
          <w:rFonts w:eastAsiaTheme="majorEastAsia"/>
          <w:sz w:val="16"/>
          <w:szCs w:val="16"/>
        </w:rPr>
        <w:t>with</w:t>
      </w:r>
      <w:r w:rsidRPr="00E80997">
        <w:rPr>
          <w:rStyle w:val="pre--content"/>
          <w:rFonts w:eastAsiaTheme="majorEastAsia"/>
          <w:sz w:val="16"/>
          <w:szCs w:val="16"/>
        </w:rPr>
        <w:t xml:space="preserve"> expressions   </w:t>
      </w:r>
      <w:r w:rsidRPr="00E80997">
        <w:rPr>
          <w:rStyle w:val="hljs-operator"/>
          <w:sz w:val="16"/>
          <w:szCs w:val="16"/>
        </w:rPr>
        <w:t>|</w:t>
      </w:r>
      <w:r w:rsidRPr="00E80997">
        <w:rPr>
          <w:sz w:val="16"/>
          <w:szCs w:val="16"/>
        </w:rPr>
        <w:br/>
      </w:r>
      <w:r w:rsidRPr="00E80997">
        <w:rPr>
          <w:rStyle w:val="hljs-operator"/>
          <w:sz w:val="16"/>
          <w:szCs w:val="16"/>
        </w:rPr>
        <w:t>|</w:t>
      </w:r>
      <w:r w:rsidRPr="00E80997">
        <w:rPr>
          <w:rStyle w:val="pre--content"/>
          <w:rFonts w:eastAsiaTheme="majorEastAsia"/>
          <w:sz w:val="16"/>
          <w:szCs w:val="16"/>
        </w:rPr>
        <w:t xml:space="preserve"> Validation            </w:t>
      </w:r>
      <w:r w:rsidRPr="00E80997">
        <w:rPr>
          <w:rStyle w:val="hljs-operator"/>
          <w:sz w:val="16"/>
          <w:szCs w:val="16"/>
        </w:rPr>
        <w:t>|</w:t>
      </w:r>
      <w:r w:rsidRPr="00E80997">
        <w:rPr>
          <w:rStyle w:val="pre--content"/>
          <w:rFonts w:eastAsiaTheme="majorEastAsia"/>
          <w:sz w:val="16"/>
          <w:szCs w:val="16"/>
        </w:rPr>
        <w:t xml:space="preserve"> Manual                 </w:t>
      </w:r>
      <w:r w:rsidRPr="00E80997">
        <w:rPr>
          <w:rStyle w:val="hljs-operator"/>
          <w:sz w:val="16"/>
          <w:szCs w:val="16"/>
        </w:rPr>
        <w:t>|</w:t>
      </w:r>
      <w:r w:rsidRPr="00E80997">
        <w:rPr>
          <w:rStyle w:val="pre--content"/>
          <w:rFonts w:eastAsiaTheme="majorEastAsia"/>
          <w:sz w:val="16"/>
          <w:szCs w:val="16"/>
        </w:rPr>
        <w:t xml:space="preserve"> Automatic </w:t>
      </w:r>
      <w:r w:rsidRPr="00E80997">
        <w:rPr>
          <w:rStyle w:val="hljs-keyword"/>
          <w:rFonts w:eastAsiaTheme="majorEastAsia"/>
          <w:sz w:val="16"/>
          <w:szCs w:val="16"/>
        </w:rPr>
        <w:t>with</w:t>
      </w:r>
      <w:r w:rsidRPr="00E80997">
        <w:rPr>
          <w:rStyle w:val="pre--content"/>
          <w:rFonts w:eastAsiaTheme="majorEastAsia"/>
          <w:sz w:val="16"/>
          <w:szCs w:val="16"/>
        </w:rPr>
        <w:t xml:space="preserve"> processors    </w:t>
      </w:r>
      <w:r w:rsidRPr="00E80997">
        <w:rPr>
          <w:rStyle w:val="hljs-operator"/>
          <w:sz w:val="16"/>
          <w:szCs w:val="16"/>
        </w:rPr>
        <w:t>|</w:t>
      </w:r>
    </w:p>
    <w:p w14:paraId="774C762D" w14:textId="77777777" w:rsidR="00731816" w:rsidRPr="00600C49" w:rsidRDefault="00000000" w:rsidP="00731816">
      <w:pPr>
        <w:rPr>
          <w:sz w:val="20"/>
          <w:szCs w:val="20"/>
        </w:rPr>
      </w:pPr>
      <w:r>
        <w:rPr>
          <w:sz w:val="20"/>
          <w:szCs w:val="20"/>
        </w:rPr>
        <w:pict w14:anchorId="4430E4F7">
          <v:rect id="_x0000_i5001" style="width:0;height:1.5pt" o:hralign="center" o:hrstd="t" o:hr="t" fillcolor="#a0a0a0" stroked="f"/>
        </w:pict>
      </w:r>
    </w:p>
    <w:p w14:paraId="4B5E913C" w14:textId="059ED264"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FA00A5" w:rsidRPr="00600C49">
        <w:rPr>
          <w:rFonts w:ascii="Cascadia Code" w:hAnsi="Cascadia Code" w:cs="Cascadia Code"/>
          <w:b/>
          <w:bCs/>
          <w:color w:val="002060"/>
          <w:sz w:val="20"/>
          <w:szCs w:val="20"/>
        </w:rPr>
        <w:t>6:</w:t>
      </w:r>
      <w:r w:rsidRPr="00600C49">
        <w:rPr>
          <w:rFonts w:ascii="Cascadia Code" w:hAnsi="Cascadia Code" w:cs="Cascadia Code"/>
          <w:b/>
          <w:bCs/>
          <w:color w:val="002060"/>
          <w:sz w:val="20"/>
          <w:szCs w:val="20"/>
        </w:rPr>
        <w:t xml:space="preserve"> Java 21 Detail: Unnamed Classes (UC) and Instance Main Methods (IMM) /(JEP 445)</w:t>
      </w:r>
    </w:p>
    <w:p w14:paraId="05F6926D" w14:textId="77777777" w:rsidR="00731816" w:rsidRPr="00600C49" w:rsidRDefault="00000000" w:rsidP="00D200D7">
      <w:pPr>
        <w:rPr>
          <w:sz w:val="20"/>
          <w:szCs w:val="20"/>
        </w:rPr>
      </w:pPr>
      <w:r>
        <w:rPr>
          <w:sz w:val="20"/>
          <w:szCs w:val="20"/>
        </w:rPr>
        <w:pict w14:anchorId="22CC9E51">
          <v:rect id="_x0000_i5002" style="width:0;height:1.5pt" o:hralign="center" o:hrstd="t" o:hr="t" fillcolor="#a0a0a0" stroked="f"/>
        </w:pict>
      </w:r>
    </w:p>
    <w:p w14:paraId="5F5C1B17" w14:textId="77777777" w:rsidR="00731816" w:rsidRPr="00600C49" w:rsidRDefault="00731816" w:rsidP="00D200D7">
      <w:pPr>
        <w:rPr>
          <w:b/>
          <w:bCs/>
          <w:sz w:val="20"/>
          <w:szCs w:val="20"/>
        </w:rPr>
      </w:pPr>
      <w:r w:rsidRPr="00600C49">
        <w:rPr>
          <w:b/>
          <w:bCs/>
          <w:sz w:val="20"/>
          <w:szCs w:val="20"/>
        </w:rPr>
        <w:t>1. Introduction</w:t>
      </w:r>
    </w:p>
    <w:p w14:paraId="13C64C82" w14:textId="0F4D4D83" w:rsidR="00FA00A5" w:rsidRPr="00E80997" w:rsidRDefault="00731816" w:rsidP="00FA00A5">
      <w:pPr>
        <w:pStyle w:val="HTMLPreformatted"/>
        <w:rPr>
          <w:rStyle w:val="pre--content"/>
          <w:rFonts w:eastAsiaTheme="majorEastAsia"/>
          <w:sz w:val="16"/>
          <w:szCs w:val="16"/>
        </w:rPr>
      </w:pPr>
      <w:r w:rsidRPr="00E80997">
        <w:rPr>
          <w:rStyle w:val="pre--content"/>
          <w:rFonts w:eastAsiaTheme="majorEastAsia"/>
          <w:b/>
          <w:bCs/>
          <w:sz w:val="16"/>
          <w:szCs w:val="16"/>
        </w:rPr>
        <w:t xml:space="preserve">| Feature                       | Traditional Java | Unnamed </w:t>
      </w:r>
      <w:r w:rsidRPr="00E80997">
        <w:rPr>
          <w:rStyle w:val="hljs-title"/>
          <w:b/>
          <w:bCs/>
          <w:sz w:val="16"/>
          <w:szCs w:val="16"/>
        </w:rPr>
        <w:t>Classes</w:t>
      </w:r>
      <w:r w:rsidRPr="00E80997">
        <w:rPr>
          <w:rStyle w:val="pre--content"/>
          <w:rFonts w:eastAsiaTheme="majorEastAsia"/>
          <w:b/>
          <w:bCs/>
          <w:sz w:val="16"/>
          <w:szCs w:val="16"/>
        </w:rPr>
        <w:t xml:space="preserve"> </w:t>
      </w:r>
      <w:r w:rsidRPr="00E80997">
        <w:rPr>
          <w:rStyle w:val="hljs-params"/>
          <w:rFonts w:eastAsiaTheme="majorEastAsia"/>
          <w:b/>
          <w:bCs/>
          <w:sz w:val="16"/>
          <w:szCs w:val="16"/>
        </w:rPr>
        <w:t xml:space="preserve">(JEP </w:t>
      </w:r>
      <w:r w:rsidRPr="00E80997">
        <w:rPr>
          <w:rStyle w:val="hljs-number"/>
          <w:b/>
          <w:bCs/>
          <w:sz w:val="16"/>
          <w:szCs w:val="16"/>
        </w:rPr>
        <w:t>445</w:t>
      </w:r>
      <w:r w:rsidRPr="00E80997">
        <w:rPr>
          <w:rStyle w:val="hljs-params"/>
          <w:rFonts w:eastAsiaTheme="majorEastAsia"/>
          <w:b/>
          <w:bCs/>
          <w:sz w:val="16"/>
          <w:szCs w:val="16"/>
        </w:rPr>
        <w:t>)</w:t>
      </w:r>
      <w:r w:rsidRPr="00E80997">
        <w:rPr>
          <w:rStyle w:val="pre--content"/>
          <w:rFonts w:eastAsiaTheme="majorEastAsia"/>
          <w:b/>
          <w:bCs/>
          <w:sz w:val="16"/>
          <w:szCs w:val="16"/>
        </w:rPr>
        <w:t xml:space="preserve"> |</w:t>
      </w:r>
      <w:r w:rsidRPr="00E80997">
        <w:rPr>
          <w:sz w:val="16"/>
          <w:szCs w:val="16"/>
        </w:rPr>
        <w:br/>
      </w:r>
      <w:r w:rsidRPr="00E80997">
        <w:rPr>
          <w:rStyle w:val="pre--content"/>
          <w:rFonts w:eastAsiaTheme="majorEastAsia"/>
          <w:sz w:val="16"/>
          <w:szCs w:val="16"/>
        </w:rPr>
        <w:t>|-------------------------------|------------------|---------------------------|</w:t>
      </w:r>
      <w:r w:rsidRPr="00E80997">
        <w:rPr>
          <w:sz w:val="16"/>
          <w:szCs w:val="16"/>
        </w:rPr>
        <w:br/>
      </w:r>
      <w:r w:rsidRPr="00E80997">
        <w:rPr>
          <w:rStyle w:val="pre--content"/>
          <w:rFonts w:eastAsiaTheme="majorEastAsia"/>
          <w:sz w:val="16"/>
          <w:szCs w:val="16"/>
        </w:rPr>
        <w:t>| Class declaration required    | Yes              | No                        |</w:t>
      </w:r>
      <w:r w:rsidRPr="00E80997">
        <w:rPr>
          <w:sz w:val="16"/>
          <w:szCs w:val="16"/>
        </w:rPr>
        <w:br/>
      </w:r>
      <w:r w:rsidRPr="00E80997">
        <w:rPr>
          <w:rStyle w:val="pre--content"/>
          <w:rFonts w:eastAsiaTheme="majorEastAsia"/>
          <w:sz w:val="16"/>
          <w:szCs w:val="16"/>
        </w:rPr>
        <w:t>| Static main method required   | Yes              | No (instance method)      |</w:t>
      </w:r>
      <w:r w:rsidRPr="00E80997">
        <w:rPr>
          <w:sz w:val="16"/>
          <w:szCs w:val="16"/>
        </w:rPr>
        <w:br/>
      </w:r>
      <w:r w:rsidRPr="00E80997">
        <w:rPr>
          <w:rStyle w:val="pre--content"/>
          <w:rFonts w:eastAsiaTheme="majorEastAsia"/>
          <w:sz w:val="16"/>
          <w:szCs w:val="16"/>
        </w:rPr>
        <w:t xml:space="preserve">| File extension                | .java            | .java                    </w:t>
      </w:r>
      <w:r w:rsidR="00FA00A5" w:rsidRPr="00E80997">
        <w:rPr>
          <w:rStyle w:val="pre--content"/>
          <w:rFonts w:eastAsiaTheme="majorEastAsia"/>
          <w:sz w:val="16"/>
          <w:szCs w:val="16"/>
        </w:rPr>
        <w:t xml:space="preserve"> </w:t>
      </w:r>
      <w:r w:rsidRPr="00E80997">
        <w:rPr>
          <w:rStyle w:val="pre--content"/>
          <w:rFonts w:eastAsiaTheme="majorEastAsia"/>
          <w:sz w:val="16"/>
          <w:szCs w:val="16"/>
        </w:rPr>
        <w:t>|</w:t>
      </w:r>
      <w:r w:rsidRPr="00E80997">
        <w:rPr>
          <w:sz w:val="16"/>
          <w:szCs w:val="16"/>
        </w:rPr>
        <w:br/>
      </w:r>
      <w:r w:rsidRPr="00E80997">
        <w:rPr>
          <w:rStyle w:val="pre--content"/>
          <w:rFonts w:eastAsiaTheme="majorEastAsia"/>
          <w:sz w:val="16"/>
          <w:szCs w:val="16"/>
        </w:rPr>
        <w:t xml:space="preserve">| Suitable </w:t>
      </w:r>
      <w:r w:rsidRPr="00E80997">
        <w:rPr>
          <w:rStyle w:val="hljs-keyword"/>
          <w:rFonts w:eastAsiaTheme="majorEastAsia"/>
          <w:sz w:val="16"/>
          <w:szCs w:val="16"/>
        </w:rPr>
        <w:t>for</w:t>
      </w:r>
      <w:r w:rsidRPr="00E80997">
        <w:rPr>
          <w:rStyle w:val="pre--content"/>
          <w:rFonts w:eastAsiaTheme="majorEastAsia"/>
          <w:sz w:val="16"/>
          <w:szCs w:val="16"/>
        </w:rPr>
        <w:t xml:space="preserve"> scripts/snippets | No               | Yes                       |</w:t>
      </w:r>
      <w:r w:rsidRPr="00E80997">
        <w:rPr>
          <w:sz w:val="16"/>
          <w:szCs w:val="16"/>
        </w:rPr>
        <w:br/>
      </w:r>
      <w:r w:rsidRPr="00E80997">
        <w:rPr>
          <w:rStyle w:val="pre--content"/>
          <w:rFonts w:eastAsiaTheme="majorEastAsia"/>
          <w:sz w:val="16"/>
          <w:szCs w:val="16"/>
        </w:rPr>
        <w:t>| Imports/fields/methods        | Yes              | Yes</w:t>
      </w:r>
      <w:r w:rsidR="00FA00A5" w:rsidRPr="00E80997">
        <w:rPr>
          <w:rStyle w:val="pre--content"/>
          <w:rFonts w:eastAsiaTheme="majorEastAsia"/>
          <w:sz w:val="16"/>
          <w:szCs w:val="16"/>
        </w:rPr>
        <w:t xml:space="preserve">                       |</w:t>
      </w:r>
      <w:r w:rsidRPr="00E80997">
        <w:rPr>
          <w:sz w:val="16"/>
          <w:szCs w:val="16"/>
        </w:rPr>
        <w:br/>
      </w:r>
    </w:p>
    <w:p w14:paraId="5F8DF523" w14:textId="77777777" w:rsidR="00FA00A5" w:rsidRPr="00600C49" w:rsidRDefault="00FA00A5" w:rsidP="00FA00A5">
      <w:pPr>
        <w:pStyle w:val="HTMLPreformatted"/>
        <w:rPr>
          <w:rStyle w:val="pre--content"/>
          <w:rFonts w:eastAsiaTheme="majorEastAsia"/>
        </w:rPr>
      </w:pPr>
    </w:p>
    <w:p w14:paraId="4044C6A1" w14:textId="77777777" w:rsidR="00FA00A5" w:rsidRPr="00600C49" w:rsidRDefault="00731816" w:rsidP="00FA00A5">
      <w:pPr>
        <w:pStyle w:val="HTMLPreformatted"/>
      </w:pPr>
      <w:r w:rsidRPr="00600C49">
        <w:rPr>
          <w:rStyle w:val="hljs-comment"/>
          <w:b/>
          <w:bCs/>
        </w:rPr>
        <w:t>//Here’s a simple example of an Unnamed Class</w:t>
      </w:r>
      <w:r w:rsidRPr="00600C49">
        <w:rPr>
          <w:rStyle w:val="hljs-comment"/>
        </w:rPr>
        <w:t xml:space="preserve"> </w:t>
      </w:r>
      <w:r w:rsidRPr="00600C49">
        <w:br/>
      </w:r>
      <w:r w:rsidRPr="00600C49">
        <w:rPr>
          <w:rStyle w:val="hljs-comment"/>
          <w:b/>
          <w:bCs/>
        </w:rPr>
        <w:t>//and Instance Main Method in Java 21 (JEP 445, preview feature):</w:t>
      </w:r>
      <w:r w:rsidRPr="00600C49">
        <w:br/>
      </w:r>
      <w:r w:rsidRPr="00600C49">
        <w:br/>
      </w:r>
      <w:r w:rsidRPr="00600C49">
        <w:rPr>
          <w:rStyle w:val="pre--content"/>
          <w:rFonts w:eastAsiaTheme="majorEastAsia"/>
        </w:rPr>
        <w:t>Hello.java</w:t>
      </w:r>
      <w:r w:rsidRPr="00600C49">
        <w:br/>
      </w:r>
      <w:r w:rsidRPr="00600C49">
        <w:rPr>
          <w:rStyle w:val="hljs-keyword"/>
          <w:rFonts w:eastAsiaTheme="majorEastAsia"/>
        </w:rPr>
        <w:t>void</w:t>
      </w:r>
      <w:r w:rsidRPr="00600C49">
        <w:rPr>
          <w:rStyle w:val="pre--content"/>
          <w:rFonts w:eastAsiaTheme="majorEastAsia"/>
        </w:rPr>
        <w:t xml:space="preserve"> </w:t>
      </w:r>
      <w:r w:rsidRPr="00600C49">
        <w:rPr>
          <w:rStyle w:val="hljs-title"/>
        </w:rPr>
        <w:t>main</w:t>
      </w:r>
      <w:r w:rsidRPr="00600C49">
        <w:rPr>
          <w:rStyle w:val="hljs-params"/>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System.out.println(</w:t>
      </w:r>
      <w:r w:rsidRPr="00600C49">
        <w:rPr>
          <w:rStyle w:val="hljs-string"/>
        </w:rPr>
        <w:t>"Hello from an unnamed class and instance main method!"</w:t>
      </w:r>
      <w:r w:rsidRPr="00600C49">
        <w:rPr>
          <w:rStyle w:val="pre--content"/>
          <w:rFonts w:eastAsiaTheme="majorEastAsia"/>
        </w:rPr>
        <w:t>);</w:t>
      </w:r>
      <w:r w:rsidRPr="00600C49">
        <w:br/>
      </w:r>
      <w:r w:rsidRPr="00600C49">
        <w:rPr>
          <w:rStyle w:val="pre--content"/>
          <w:rFonts w:eastAsiaTheme="majorEastAsia"/>
        </w:rPr>
        <w:t>}</w:t>
      </w:r>
      <w:r w:rsidRPr="00600C49">
        <w:br/>
      </w:r>
    </w:p>
    <w:p w14:paraId="60CFD017" w14:textId="6E24F065" w:rsidR="00731816" w:rsidRPr="00600C49" w:rsidRDefault="00731816" w:rsidP="00FA00A5">
      <w:pPr>
        <w:pStyle w:val="HTMLPreformatted"/>
        <w:rPr>
          <w:rStyle w:val="pre--content"/>
          <w:rFonts w:eastAsiaTheme="majorEastAsia"/>
        </w:rPr>
      </w:pPr>
      <w:r w:rsidRPr="00600C49">
        <w:br/>
      </w:r>
      <w:r w:rsidRPr="00600C49">
        <w:br/>
      </w:r>
      <w:r w:rsidRPr="00600C49">
        <w:rPr>
          <w:rStyle w:val="pre--content"/>
          <w:rFonts w:eastAsiaTheme="majorEastAsia"/>
          <w:b/>
          <w:bCs/>
        </w:rPr>
        <w:t xml:space="preserve">How to </w:t>
      </w:r>
      <w:r w:rsidRPr="00600C49">
        <w:rPr>
          <w:rStyle w:val="hljs-title"/>
          <w:b/>
          <w:bCs/>
        </w:rPr>
        <w:t>run</w:t>
      </w:r>
      <w:r w:rsidRPr="00600C49">
        <w:rPr>
          <w:rStyle w:val="pre--content"/>
          <w:rFonts w:eastAsiaTheme="majorEastAsia"/>
          <w:b/>
          <w:bCs/>
        </w:rPr>
        <w:t xml:space="preserve"> </w:t>
      </w:r>
      <w:r w:rsidRPr="00600C49">
        <w:rPr>
          <w:rStyle w:val="hljs-params"/>
          <w:rFonts w:eastAsiaTheme="majorEastAsia"/>
          <w:b/>
          <w:bCs/>
        </w:rPr>
        <w:t xml:space="preserve">(Java </w:t>
      </w:r>
      <w:r w:rsidRPr="00600C49">
        <w:rPr>
          <w:rStyle w:val="hljs-number"/>
          <w:b/>
          <w:bCs/>
        </w:rPr>
        <w:t>21</w:t>
      </w:r>
      <w:r w:rsidRPr="00600C49">
        <w:rPr>
          <w:rStyle w:val="hljs-params"/>
          <w:rFonts w:eastAsiaTheme="majorEastAsia"/>
          <w:b/>
          <w:bCs/>
        </w:rPr>
        <w:t>+ with preview enabled)</w:t>
      </w:r>
      <w:r w:rsidRPr="00600C49">
        <w:rPr>
          <w:rStyle w:val="pre--content"/>
          <w:rFonts w:eastAsiaTheme="majorEastAsia"/>
          <w:b/>
          <w:bCs/>
        </w:rPr>
        <w:t>:</w:t>
      </w:r>
      <w:r w:rsidRPr="00600C49">
        <w:br/>
      </w:r>
      <w:r w:rsidRPr="00600C49">
        <w:br/>
      </w:r>
      <w:r w:rsidRPr="00600C49">
        <w:rPr>
          <w:rStyle w:val="pre--content"/>
          <w:rFonts w:eastAsiaTheme="majorEastAsia"/>
        </w:rPr>
        <w:t>sh</w:t>
      </w:r>
      <w:r w:rsidRPr="00600C49">
        <w:br/>
      </w:r>
      <w:r w:rsidRPr="00600C49">
        <w:rPr>
          <w:rStyle w:val="pre--content"/>
          <w:rFonts w:eastAsiaTheme="majorEastAsia"/>
        </w:rPr>
        <w:t>java --enable-preview Hello.java</w:t>
      </w:r>
      <w:r w:rsidRPr="00600C49">
        <w:br/>
      </w:r>
      <w:r w:rsidRPr="00600C49">
        <w:rPr>
          <w:rStyle w:val="pre--content"/>
          <w:rFonts w:eastAsiaTheme="majorEastAsia"/>
        </w:rPr>
        <w:t>Output:</w:t>
      </w:r>
      <w:r w:rsidRPr="00600C49">
        <w:br/>
      </w:r>
      <w:r w:rsidRPr="00600C49">
        <w:br/>
      </w:r>
      <w:r w:rsidRPr="00600C49">
        <w:rPr>
          <w:rStyle w:val="pre--content"/>
          <w:rFonts w:eastAsiaTheme="majorEastAsia"/>
        </w:rPr>
        <w:t>Code</w:t>
      </w:r>
      <w:r w:rsidRPr="00600C49">
        <w:br/>
      </w:r>
      <w:r w:rsidRPr="00600C49">
        <w:rPr>
          <w:rStyle w:val="pre--content"/>
          <w:rFonts w:eastAsiaTheme="majorEastAsia"/>
        </w:rPr>
        <w:t xml:space="preserve">Hello from an unnamed </w:t>
      </w:r>
      <w:r w:rsidRPr="00600C49">
        <w:rPr>
          <w:rStyle w:val="hljs-keyword"/>
          <w:rFonts w:eastAsiaTheme="majorEastAsia"/>
        </w:rPr>
        <w:t>class</w:t>
      </w:r>
      <w:r w:rsidRPr="00600C49">
        <w:rPr>
          <w:rStyle w:val="pre--content"/>
          <w:rFonts w:eastAsiaTheme="majorEastAsia"/>
        </w:rPr>
        <w:t xml:space="preserve"> </w:t>
      </w:r>
      <w:r w:rsidRPr="00600C49">
        <w:rPr>
          <w:rStyle w:val="hljs-title"/>
        </w:rPr>
        <w:t>and</w:t>
      </w:r>
      <w:r w:rsidRPr="00600C49">
        <w:rPr>
          <w:rStyle w:val="pre--content"/>
          <w:rFonts w:eastAsiaTheme="majorEastAsia"/>
        </w:rPr>
        <w:t xml:space="preserve"> instance main method!</w:t>
      </w:r>
      <w:r w:rsidRPr="00600C49">
        <w:br/>
      </w:r>
    </w:p>
    <w:p w14:paraId="42F6463C" w14:textId="77777777" w:rsidR="00FA00A5" w:rsidRPr="00600C49" w:rsidRDefault="00FA00A5" w:rsidP="00FA00A5">
      <w:pPr>
        <w:pStyle w:val="HTMLPreformatted"/>
      </w:pPr>
    </w:p>
    <w:p w14:paraId="1F6EF8AB" w14:textId="77777777" w:rsidR="00731816" w:rsidRPr="00600C49" w:rsidRDefault="00731816" w:rsidP="00D200D7">
      <w:pPr>
        <w:rPr>
          <w:b/>
          <w:bCs/>
          <w:sz w:val="20"/>
          <w:szCs w:val="20"/>
        </w:rPr>
      </w:pPr>
      <w:r w:rsidRPr="00600C49">
        <w:rPr>
          <w:b/>
          <w:bCs/>
          <w:sz w:val="20"/>
          <w:szCs w:val="20"/>
        </w:rPr>
        <w:t>Multiple Methods and Fields in UC &amp; IMM</w:t>
      </w:r>
    </w:p>
    <w:p w14:paraId="7F468AB0" w14:textId="77777777" w:rsidR="00731816" w:rsidRPr="00600C49" w:rsidRDefault="00731816" w:rsidP="00731816">
      <w:pPr>
        <w:pStyle w:val="graf"/>
        <w:rPr>
          <w:sz w:val="20"/>
          <w:szCs w:val="20"/>
        </w:rPr>
      </w:pPr>
      <w:r w:rsidRPr="00600C49">
        <w:rPr>
          <w:sz w:val="20"/>
          <w:szCs w:val="20"/>
        </w:rPr>
        <w:t>You can declare other methods and fields — just like in a class, but without naming it:</w:t>
      </w:r>
    </w:p>
    <w:p w14:paraId="1D574D26" w14:textId="77777777" w:rsidR="00FA00A5" w:rsidRPr="00600C49" w:rsidRDefault="00731816" w:rsidP="00731816">
      <w:pPr>
        <w:pStyle w:val="HTMLPreformatted"/>
        <w:rPr>
          <w:rStyle w:val="pre--content"/>
          <w:rFonts w:eastAsiaTheme="majorEastAsia"/>
        </w:rPr>
      </w:pPr>
      <w:r w:rsidRPr="00600C49">
        <w:rPr>
          <w:rStyle w:val="pre--content"/>
          <w:rFonts w:eastAsiaTheme="majorEastAsia"/>
        </w:rPr>
        <w:t xml:space="preserve">Here’s an example of an unnamed </w:t>
      </w:r>
      <w:r w:rsidRPr="00600C49">
        <w:rPr>
          <w:rStyle w:val="hljs-keyword"/>
          <w:rFonts w:eastAsiaTheme="majorEastAsia"/>
        </w:rPr>
        <w:t>class</w:t>
      </w:r>
      <w:r w:rsidRPr="00600C49">
        <w:rPr>
          <w:rStyle w:val="pre--content"/>
          <w:rFonts w:eastAsiaTheme="majorEastAsia"/>
        </w:rPr>
        <w:t xml:space="preserve"> </w:t>
      </w:r>
      <w:r w:rsidRPr="00600C49">
        <w:rPr>
          <w:rStyle w:val="hljs-title"/>
        </w:rPr>
        <w:t>in</w:t>
      </w:r>
      <w:r w:rsidRPr="00600C49">
        <w:rPr>
          <w:rStyle w:val="pre--content"/>
          <w:rFonts w:eastAsiaTheme="majorEastAsia"/>
        </w:rPr>
        <w:t xml:space="preserve"> Java </w:t>
      </w:r>
      <w:r w:rsidRPr="00600C49">
        <w:rPr>
          <w:rStyle w:val="hljs-number"/>
        </w:rPr>
        <w:t>21</w:t>
      </w:r>
      <w:r w:rsidRPr="00600C49">
        <w:rPr>
          <w:rStyle w:val="pre--content"/>
          <w:rFonts w:eastAsiaTheme="majorEastAsia"/>
        </w:rPr>
        <w:t xml:space="preserve"> </w:t>
      </w:r>
      <w:r w:rsidRPr="00600C49">
        <w:br/>
      </w:r>
      <w:r w:rsidRPr="00600C49">
        <w:rPr>
          <w:rStyle w:val="pre--content"/>
          <w:rFonts w:eastAsiaTheme="majorEastAsia"/>
        </w:rPr>
        <w:t xml:space="preserve">(JEP </w:t>
      </w:r>
      <w:r w:rsidRPr="00600C49">
        <w:rPr>
          <w:rStyle w:val="hljs-number"/>
        </w:rPr>
        <w:t>445</w:t>
      </w:r>
      <w:r w:rsidRPr="00600C49">
        <w:rPr>
          <w:rStyle w:val="pre--content"/>
          <w:rFonts w:eastAsiaTheme="majorEastAsia"/>
        </w:rPr>
        <w:t xml:space="preserve">, preview feature) with multiple methods </w:t>
      </w:r>
      <w:r w:rsidRPr="00600C49">
        <w:br/>
      </w:r>
      <w:r w:rsidRPr="00600C49">
        <w:rPr>
          <w:rStyle w:val="pre--content"/>
          <w:rFonts w:eastAsiaTheme="majorEastAsia"/>
        </w:rPr>
        <w:t>and fields, using an instance main method:</w:t>
      </w:r>
      <w:r w:rsidRPr="00600C49">
        <w:br/>
      </w:r>
    </w:p>
    <w:p w14:paraId="61E3A13E" w14:textId="08B4DB8C" w:rsidR="00FA00A5" w:rsidRPr="00600C49" w:rsidRDefault="00731816" w:rsidP="00731816">
      <w:pPr>
        <w:pStyle w:val="HTMLPreformatted"/>
        <w:rPr>
          <w:rStyle w:val="pre--content"/>
          <w:rFonts w:eastAsiaTheme="majorEastAsia"/>
        </w:rPr>
      </w:pPr>
      <w:r w:rsidRPr="00600C49">
        <w:br/>
      </w:r>
      <w:r w:rsidRPr="00600C49">
        <w:rPr>
          <w:rStyle w:val="pre--content"/>
          <w:rFonts w:eastAsiaTheme="majorEastAsia"/>
        </w:rPr>
        <w:t>Calculator.java</w:t>
      </w:r>
      <w:r w:rsidRPr="00600C49">
        <w:br/>
      </w:r>
      <w:r w:rsidRPr="00600C49">
        <w:rPr>
          <w:rStyle w:val="hljs-type"/>
        </w:rPr>
        <w:t>int</w:t>
      </w:r>
      <w:r w:rsidRPr="00600C49">
        <w:rPr>
          <w:rStyle w:val="pre--content"/>
          <w:rFonts w:eastAsiaTheme="majorEastAsia"/>
        </w:rPr>
        <w:t xml:space="preserve"> </w:t>
      </w:r>
      <w:r w:rsidRPr="00600C49">
        <w:rPr>
          <w:rStyle w:val="hljs-variable"/>
        </w:rPr>
        <w:t>a</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10</w:t>
      </w:r>
      <w:r w:rsidRPr="00600C49">
        <w:rPr>
          <w:rStyle w:val="pre--content"/>
          <w:rFonts w:eastAsiaTheme="majorEastAsia"/>
        </w:rPr>
        <w:t>;</w:t>
      </w:r>
      <w:r w:rsidRPr="00600C49">
        <w:br/>
      </w:r>
      <w:r w:rsidRPr="00600C49">
        <w:rPr>
          <w:rStyle w:val="hljs-type"/>
        </w:rPr>
        <w:t>int</w:t>
      </w:r>
      <w:r w:rsidRPr="00600C49">
        <w:rPr>
          <w:rStyle w:val="pre--content"/>
          <w:rFonts w:eastAsiaTheme="majorEastAsia"/>
        </w:rPr>
        <w:t xml:space="preserve"> </w:t>
      </w:r>
      <w:r w:rsidRPr="00600C49">
        <w:rPr>
          <w:rStyle w:val="hljs-variable"/>
        </w:rPr>
        <w:t>b</w:t>
      </w:r>
      <w:r w:rsidRPr="00600C49">
        <w:rPr>
          <w:rStyle w:val="pre--content"/>
          <w:rFonts w:eastAsiaTheme="majorEastAsia"/>
        </w:rPr>
        <w:t xml:space="preserve"> </w:t>
      </w:r>
      <w:r w:rsidRPr="00600C49">
        <w:rPr>
          <w:rStyle w:val="hljs-operator"/>
        </w:rPr>
        <w:t>=</w:t>
      </w:r>
      <w:r w:rsidRPr="00600C49">
        <w:rPr>
          <w:rStyle w:val="pre--content"/>
          <w:rFonts w:eastAsiaTheme="majorEastAsia"/>
        </w:rPr>
        <w:t xml:space="preserve"> </w:t>
      </w:r>
      <w:r w:rsidRPr="00600C49">
        <w:rPr>
          <w:rStyle w:val="hljs-number"/>
        </w:rPr>
        <w:t>5</w:t>
      </w:r>
      <w:r w:rsidRPr="00600C49">
        <w:rPr>
          <w:rStyle w:val="pre--content"/>
          <w:rFonts w:eastAsiaTheme="majorEastAsia"/>
        </w:rPr>
        <w:t>;</w:t>
      </w:r>
      <w:r w:rsidRPr="00600C49">
        <w:br/>
      </w:r>
      <w:r w:rsidRPr="00600C49">
        <w:br/>
      </w:r>
      <w:r w:rsidRPr="00600C49">
        <w:rPr>
          <w:rStyle w:val="hljs-keyword"/>
          <w:rFonts w:eastAsiaTheme="majorEastAsia"/>
        </w:rPr>
        <w:t>void</w:t>
      </w:r>
      <w:r w:rsidRPr="00600C49">
        <w:rPr>
          <w:rStyle w:val="pre--content"/>
          <w:rFonts w:eastAsiaTheme="majorEastAsia"/>
        </w:rPr>
        <w:t xml:space="preserve"> </w:t>
      </w:r>
      <w:r w:rsidRPr="00600C49">
        <w:rPr>
          <w:rStyle w:val="hljs-title"/>
        </w:rPr>
        <w:t>main</w:t>
      </w:r>
      <w:r w:rsidRPr="00600C49">
        <w:rPr>
          <w:rStyle w:val="hljs-params"/>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System.out.println(</w:t>
      </w:r>
      <w:r w:rsidRPr="00600C49">
        <w:rPr>
          <w:rStyle w:val="hljs-string"/>
        </w:rPr>
        <w:t>"Sum: "</w:t>
      </w:r>
      <w:r w:rsidRPr="00600C49">
        <w:rPr>
          <w:rStyle w:val="pre--content"/>
          <w:rFonts w:eastAsiaTheme="majorEastAsia"/>
        </w:rPr>
        <w:t xml:space="preserve"> + add());</w:t>
      </w:r>
      <w:r w:rsidRPr="00600C49">
        <w:br/>
      </w:r>
      <w:r w:rsidRPr="00600C49">
        <w:rPr>
          <w:rStyle w:val="pre--content"/>
          <w:rFonts w:eastAsiaTheme="majorEastAsia"/>
        </w:rPr>
        <w:t xml:space="preserve">    System.out.println(</w:t>
      </w:r>
      <w:r w:rsidRPr="00600C49">
        <w:rPr>
          <w:rStyle w:val="hljs-string"/>
        </w:rPr>
        <w:t>"Difference: "</w:t>
      </w:r>
      <w:r w:rsidRPr="00600C49">
        <w:rPr>
          <w:rStyle w:val="pre--content"/>
          <w:rFonts w:eastAsiaTheme="majorEastAsia"/>
        </w:rPr>
        <w:t xml:space="preserve"> + subtract());</w:t>
      </w:r>
      <w:r w:rsidRPr="00600C49">
        <w:br/>
      </w:r>
      <w:r w:rsidRPr="00600C49">
        <w:rPr>
          <w:rStyle w:val="pre--content"/>
          <w:rFonts w:eastAsiaTheme="majorEastAsia"/>
        </w:rPr>
        <w:t xml:space="preserve">    System.out.println(</w:t>
      </w:r>
      <w:r w:rsidRPr="00600C49">
        <w:rPr>
          <w:rStyle w:val="hljs-string"/>
        </w:rPr>
        <w:t>"Product: "</w:t>
      </w:r>
      <w:r w:rsidRPr="00600C49">
        <w:rPr>
          <w:rStyle w:val="pre--content"/>
          <w:rFonts w:eastAsiaTheme="majorEastAsia"/>
        </w:rPr>
        <w:t xml:space="preserve"> + multiply());</w:t>
      </w:r>
      <w:r w:rsidRPr="00600C49">
        <w:br/>
      </w:r>
      <w:r w:rsidRPr="00600C49">
        <w:rPr>
          <w:rStyle w:val="pre--content"/>
          <w:rFonts w:eastAsiaTheme="majorEastAsia"/>
        </w:rPr>
        <w:t>}</w:t>
      </w:r>
      <w:r w:rsidRPr="00600C49">
        <w:br/>
      </w:r>
      <w:r w:rsidRPr="00600C49">
        <w:lastRenderedPageBreak/>
        <w:br/>
      </w:r>
      <w:r w:rsidRPr="00600C49">
        <w:rPr>
          <w:rStyle w:val="hljs-type"/>
        </w:rPr>
        <w:t>int</w:t>
      </w:r>
      <w:r w:rsidRPr="00600C49">
        <w:rPr>
          <w:rStyle w:val="pre--content"/>
          <w:rFonts w:eastAsiaTheme="majorEastAsia"/>
        </w:rPr>
        <w:t xml:space="preserve"> </w:t>
      </w:r>
      <w:r w:rsidRPr="00600C49">
        <w:rPr>
          <w:rStyle w:val="hljs-title"/>
        </w:rPr>
        <w:t>add</w:t>
      </w:r>
      <w:r w:rsidRPr="00600C49">
        <w:rPr>
          <w:rStyle w:val="hljs-params"/>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a + b;</w:t>
      </w:r>
      <w:r w:rsidRPr="00600C49">
        <w:br/>
      </w:r>
      <w:r w:rsidRPr="00600C49">
        <w:rPr>
          <w:rStyle w:val="pre--content"/>
          <w:rFonts w:eastAsiaTheme="majorEastAsia"/>
        </w:rPr>
        <w:t>}</w:t>
      </w:r>
      <w:r w:rsidRPr="00600C49">
        <w:br/>
      </w:r>
      <w:r w:rsidRPr="00600C49">
        <w:br/>
      </w:r>
      <w:r w:rsidRPr="00600C49">
        <w:rPr>
          <w:rStyle w:val="hljs-type"/>
        </w:rPr>
        <w:t>int</w:t>
      </w:r>
      <w:r w:rsidRPr="00600C49">
        <w:rPr>
          <w:rStyle w:val="pre--content"/>
          <w:rFonts w:eastAsiaTheme="majorEastAsia"/>
        </w:rPr>
        <w:t xml:space="preserve"> </w:t>
      </w:r>
      <w:r w:rsidRPr="00600C49">
        <w:rPr>
          <w:rStyle w:val="hljs-title"/>
        </w:rPr>
        <w:t>subtract</w:t>
      </w:r>
      <w:r w:rsidRPr="00600C49">
        <w:rPr>
          <w:rStyle w:val="hljs-params"/>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a - b;</w:t>
      </w:r>
      <w:r w:rsidRPr="00600C49">
        <w:br/>
      </w:r>
      <w:r w:rsidRPr="00600C49">
        <w:rPr>
          <w:rStyle w:val="pre--content"/>
          <w:rFonts w:eastAsiaTheme="majorEastAsia"/>
        </w:rPr>
        <w:t>}</w:t>
      </w:r>
      <w:r w:rsidRPr="00600C49">
        <w:br/>
      </w:r>
      <w:r w:rsidRPr="00600C49">
        <w:br/>
      </w:r>
      <w:r w:rsidRPr="00600C49">
        <w:rPr>
          <w:rStyle w:val="hljs-type"/>
        </w:rPr>
        <w:t>int</w:t>
      </w:r>
      <w:r w:rsidRPr="00600C49">
        <w:rPr>
          <w:rStyle w:val="pre--content"/>
          <w:rFonts w:eastAsiaTheme="majorEastAsia"/>
        </w:rPr>
        <w:t xml:space="preserve"> </w:t>
      </w:r>
      <w:r w:rsidRPr="00600C49">
        <w:rPr>
          <w:rStyle w:val="hljs-title"/>
        </w:rPr>
        <w:t>multiply</w:t>
      </w:r>
      <w:r w:rsidRPr="00600C49">
        <w:rPr>
          <w:rStyle w:val="hljs-params"/>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return</w:t>
      </w:r>
      <w:r w:rsidRPr="00600C49">
        <w:rPr>
          <w:rStyle w:val="pre--content"/>
          <w:rFonts w:eastAsiaTheme="majorEastAsia"/>
        </w:rPr>
        <w:t xml:space="preserve"> a * b;</w:t>
      </w:r>
      <w:r w:rsidRPr="00600C49">
        <w:br/>
      </w:r>
      <w:r w:rsidRPr="00600C49">
        <w:rPr>
          <w:rStyle w:val="pre--content"/>
          <w:rFonts w:eastAsiaTheme="majorEastAsia"/>
        </w:rPr>
        <w:t>}</w:t>
      </w:r>
      <w:r w:rsidRPr="00600C49">
        <w:br/>
      </w:r>
      <w:r w:rsidRPr="00600C49">
        <w:br/>
      </w:r>
    </w:p>
    <w:p w14:paraId="46E89DDE" w14:textId="77777777" w:rsidR="00FA00A5" w:rsidRPr="00600C49" w:rsidRDefault="00FA00A5" w:rsidP="00731816">
      <w:pPr>
        <w:pStyle w:val="HTMLPreformatted"/>
        <w:rPr>
          <w:rStyle w:val="pre--content"/>
          <w:rFonts w:eastAsiaTheme="majorEastAsia"/>
        </w:rPr>
      </w:pPr>
    </w:p>
    <w:p w14:paraId="5E6DBD41" w14:textId="77777777" w:rsidR="00FA00A5" w:rsidRPr="00600C49" w:rsidRDefault="00731816" w:rsidP="00731816">
      <w:pPr>
        <w:pStyle w:val="HTMLPreformatted"/>
        <w:rPr>
          <w:rStyle w:val="hljs-number"/>
        </w:rPr>
      </w:pPr>
      <w:r w:rsidRPr="00600C49">
        <w:rPr>
          <w:rStyle w:val="pre--content"/>
          <w:rFonts w:eastAsiaTheme="majorEastAsia"/>
          <w:b/>
          <w:bCs/>
        </w:rPr>
        <w:t xml:space="preserve">How to </w:t>
      </w:r>
      <w:r w:rsidRPr="00600C49">
        <w:rPr>
          <w:rStyle w:val="hljs-title"/>
          <w:b/>
          <w:bCs/>
        </w:rPr>
        <w:t>run</w:t>
      </w:r>
      <w:r w:rsidRPr="00600C49">
        <w:rPr>
          <w:rStyle w:val="pre--content"/>
          <w:rFonts w:eastAsiaTheme="majorEastAsia"/>
          <w:b/>
          <w:bCs/>
        </w:rPr>
        <w:t xml:space="preserve"> </w:t>
      </w:r>
      <w:r w:rsidRPr="00600C49">
        <w:rPr>
          <w:rStyle w:val="hljs-params"/>
          <w:rFonts w:eastAsiaTheme="majorEastAsia"/>
          <w:b/>
          <w:bCs/>
        </w:rPr>
        <w:t xml:space="preserve">(Java </w:t>
      </w:r>
      <w:r w:rsidRPr="00600C49">
        <w:rPr>
          <w:rStyle w:val="hljs-number"/>
          <w:b/>
          <w:bCs/>
        </w:rPr>
        <w:t>21</w:t>
      </w:r>
      <w:r w:rsidRPr="00600C49">
        <w:rPr>
          <w:rStyle w:val="hljs-params"/>
          <w:rFonts w:eastAsiaTheme="majorEastAsia"/>
          <w:b/>
          <w:bCs/>
        </w:rPr>
        <w:t>+, preview enabled)</w:t>
      </w:r>
      <w:r w:rsidRPr="00600C49">
        <w:rPr>
          <w:rStyle w:val="pre--content"/>
          <w:rFonts w:eastAsiaTheme="majorEastAsia"/>
          <w:b/>
          <w:bCs/>
        </w:rPr>
        <w:t>:</w:t>
      </w:r>
      <w:r w:rsidRPr="00600C49">
        <w:br/>
      </w:r>
      <w:r w:rsidRPr="00600C49">
        <w:br/>
      </w:r>
      <w:r w:rsidRPr="00600C49">
        <w:rPr>
          <w:rStyle w:val="pre--content"/>
          <w:rFonts w:eastAsiaTheme="majorEastAsia"/>
        </w:rPr>
        <w:t>sh</w:t>
      </w:r>
      <w:r w:rsidRPr="00600C49">
        <w:br/>
      </w:r>
      <w:r w:rsidRPr="00600C49">
        <w:rPr>
          <w:rStyle w:val="pre--content"/>
          <w:rFonts w:eastAsiaTheme="majorEastAsia"/>
        </w:rPr>
        <w:t>java --enable-preview Calculator.java</w:t>
      </w:r>
      <w:r w:rsidRPr="00600C49">
        <w:br/>
      </w:r>
      <w:r w:rsidRPr="00600C49">
        <w:rPr>
          <w:rStyle w:val="pre--content"/>
          <w:rFonts w:eastAsiaTheme="majorEastAsia"/>
        </w:rPr>
        <w:t>Output:</w:t>
      </w:r>
      <w:r w:rsidRPr="00600C49">
        <w:br/>
      </w:r>
      <w:r w:rsidRPr="00600C49">
        <w:br/>
      </w:r>
      <w:r w:rsidRPr="00600C49">
        <w:rPr>
          <w:rStyle w:val="pre--content"/>
          <w:rFonts w:eastAsiaTheme="majorEastAsia"/>
        </w:rPr>
        <w:t xml:space="preserve">Sum: </w:t>
      </w:r>
      <w:r w:rsidRPr="00600C49">
        <w:rPr>
          <w:rStyle w:val="hljs-number"/>
        </w:rPr>
        <w:t>15</w:t>
      </w:r>
      <w:r w:rsidRPr="00600C49">
        <w:br/>
      </w:r>
      <w:r w:rsidRPr="00600C49">
        <w:rPr>
          <w:rStyle w:val="pre--content"/>
          <w:rFonts w:eastAsiaTheme="majorEastAsia"/>
        </w:rPr>
        <w:t xml:space="preserve">Difference: </w:t>
      </w:r>
      <w:r w:rsidRPr="00600C49">
        <w:rPr>
          <w:rStyle w:val="hljs-number"/>
        </w:rPr>
        <w:t>5</w:t>
      </w:r>
      <w:r w:rsidRPr="00600C49">
        <w:br/>
      </w:r>
      <w:r w:rsidRPr="00600C49">
        <w:rPr>
          <w:rStyle w:val="pre--content"/>
          <w:rFonts w:eastAsiaTheme="majorEastAsia"/>
        </w:rPr>
        <w:t xml:space="preserve">Product: </w:t>
      </w:r>
      <w:r w:rsidRPr="00600C49">
        <w:rPr>
          <w:rStyle w:val="hljs-number"/>
        </w:rPr>
        <w:t>50</w:t>
      </w:r>
    </w:p>
    <w:p w14:paraId="50438895" w14:textId="7A1320ED" w:rsidR="00731816" w:rsidRPr="00600C49" w:rsidRDefault="00731816" w:rsidP="00731816">
      <w:pPr>
        <w:pStyle w:val="HTMLPreformatted"/>
      </w:pPr>
      <w:r w:rsidRPr="00600C49">
        <w:br/>
      </w:r>
      <w:r w:rsidRPr="00600C49">
        <w:rPr>
          <w:rStyle w:val="pre--content"/>
          <w:rFonts w:eastAsiaTheme="majorEastAsia"/>
        </w:rPr>
        <w:t>Explanation:</w:t>
      </w:r>
      <w:r w:rsidRPr="00600C49">
        <w:br/>
      </w:r>
      <w:r w:rsidRPr="00600C49">
        <w:rPr>
          <w:rStyle w:val="pre--content"/>
          <w:rFonts w:eastAsiaTheme="majorEastAsia"/>
        </w:rPr>
        <w:t xml:space="preserve">You can declare </w:t>
      </w:r>
      <w:r w:rsidRPr="00600C49">
        <w:rPr>
          <w:rStyle w:val="hljs-title"/>
        </w:rPr>
        <w:t>fields</w:t>
      </w:r>
      <w:r w:rsidRPr="00600C49">
        <w:rPr>
          <w:rStyle w:val="pre--content"/>
          <w:rFonts w:eastAsiaTheme="majorEastAsia"/>
        </w:rPr>
        <w:t xml:space="preserve"> </w:t>
      </w:r>
      <w:r w:rsidRPr="00600C49">
        <w:rPr>
          <w:rStyle w:val="hljs-params"/>
          <w:rFonts w:eastAsiaTheme="majorEastAsia"/>
        </w:rPr>
        <w:t>(a, b)</w:t>
      </w:r>
      <w:r w:rsidRPr="00600C49">
        <w:rPr>
          <w:rStyle w:val="pre--content"/>
          <w:rFonts w:eastAsiaTheme="majorEastAsia"/>
        </w:rPr>
        <w:t xml:space="preserve"> and multiple instance </w:t>
      </w:r>
      <w:r w:rsidRPr="00600C49">
        <w:rPr>
          <w:rStyle w:val="hljs-title"/>
        </w:rPr>
        <w:t>methods</w:t>
      </w:r>
      <w:r w:rsidRPr="00600C49">
        <w:rPr>
          <w:rStyle w:val="pre--content"/>
          <w:rFonts w:eastAsiaTheme="majorEastAsia"/>
        </w:rPr>
        <w:t xml:space="preserve"> </w:t>
      </w:r>
      <w:r w:rsidRPr="00600C49">
        <w:rPr>
          <w:rStyle w:val="hljs-params"/>
          <w:rFonts w:eastAsiaTheme="majorEastAsia"/>
        </w:rPr>
        <w:t>(add, subtract, multiply)</w:t>
      </w:r>
      <w:r w:rsidRPr="00600C49">
        <w:rPr>
          <w:rStyle w:val="pre--content"/>
          <w:rFonts w:eastAsiaTheme="majorEastAsia"/>
        </w:rPr>
        <w:t>.</w:t>
      </w:r>
      <w:r w:rsidRPr="00600C49">
        <w:br/>
      </w:r>
      <w:r w:rsidRPr="00600C49">
        <w:rPr>
          <w:rStyle w:val="pre--content"/>
          <w:rFonts w:eastAsiaTheme="majorEastAsia"/>
        </w:rPr>
        <w:t xml:space="preserve">The instance </w:t>
      </w:r>
      <w:r w:rsidRPr="00600C49">
        <w:rPr>
          <w:rStyle w:val="hljs-title"/>
        </w:rPr>
        <w:t>main</w:t>
      </w:r>
      <w:r w:rsidRPr="00600C49">
        <w:rPr>
          <w:rStyle w:val="hljs-params"/>
          <w:rFonts w:eastAsiaTheme="majorEastAsia"/>
        </w:rPr>
        <w:t>()</w:t>
      </w:r>
      <w:r w:rsidRPr="00600C49">
        <w:rPr>
          <w:rStyle w:val="pre--content"/>
          <w:rFonts w:eastAsiaTheme="majorEastAsia"/>
        </w:rPr>
        <w:t xml:space="preserve"> method can call these fields and methods directly.</w:t>
      </w:r>
      <w:r w:rsidRPr="00600C49">
        <w:br/>
      </w:r>
      <w:r w:rsidRPr="00600C49">
        <w:rPr>
          <w:rStyle w:val="pre--content"/>
          <w:rFonts w:eastAsiaTheme="majorEastAsia"/>
        </w:rPr>
        <w:t xml:space="preserve">No </w:t>
      </w:r>
      <w:r w:rsidRPr="00600C49">
        <w:rPr>
          <w:rStyle w:val="hljs-keyword"/>
          <w:rFonts w:eastAsiaTheme="majorEastAsia"/>
        </w:rPr>
        <w:t>class</w:t>
      </w:r>
      <w:r w:rsidRPr="00600C49">
        <w:rPr>
          <w:rStyle w:val="pre--content"/>
          <w:rFonts w:eastAsiaTheme="majorEastAsia"/>
        </w:rPr>
        <w:t xml:space="preserve"> </w:t>
      </w:r>
      <w:r w:rsidRPr="00600C49">
        <w:rPr>
          <w:rStyle w:val="hljs-title"/>
        </w:rPr>
        <w:t>declaration</w:t>
      </w:r>
      <w:r w:rsidRPr="00600C49">
        <w:rPr>
          <w:rStyle w:val="pre--content"/>
          <w:rFonts w:eastAsiaTheme="majorEastAsia"/>
        </w:rPr>
        <w:t xml:space="preserve"> required!</w:t>
      </w:r>
      <w:r w:rsidRPr="00600C49">
        <w:br/>
      </w:r>
      <w:r w:rsidRPr="00600C49">
        <w:rPr>
          <w:rStyle w:val="pre--content"/>
          <w:rFonts w:eastAsiaTheme="majorEastAsia"/>
        </w:rPr>
        <w:t>}</w:t>
      </w:r>
    </w:p>
    <w:p w14:paraId="26C07557" w14:textId="77777777" w:rsidR="00D11D61" w:rsidRPr="00600C49" w:rsidRDefault="00D11D61" w:rsidP="00731816">
      <w:pPr>
        <w:rPr>
          <w:sz w:val="20"/>
          <w:szCs w:val="20"/>
        </w:rPr>
      </w:pPr>
    </w:p>
    <w:p w14:paraId="49DBA5B4" w14:textId="29A47F9D" w:rsidR="00731816" w:rsidRPr="00600C49" w:rsidRDefault="00000000" w:rsidP="00731816">
      <w:pPr>
        <w:rPr>
          <w:sz w:val="20"/>
          <w:szCs w:val="20"/>
        </w:rPr>
      </w:pPr>
      <w:r>
        <w:rPr>
          <w:sz w:val="20"/>
          <w:szCs w:val="20"/>
        </w:rPr>
        <w:pict w14:anchorId="68E2749B">
          <v:rect id="_x0000_i5003" style="width:0;height:1.5pt" o:hralign="center" o:hrstd="t" o:hr="t" fillcolor="#a0a0a0" stroked="f"/>
        </w:pict>
      </w:r>
    </w:p>
    <w:p w14:paraId="0A70C19C" w14:textId="7B985F40" w:rsidR="00731816" w:rsidRPr="00600C49" w:rsidRDefault="00731816" w:rsidP="00D200D7">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FA00A5" w:rsidRPr="00600C49">
        <w:rPr>
          <w:rFonts w:ascii="Cascadia Code" w:hAnsi="Cascadia Code" w:cs="Cascadia Code"/>
          <w:b/>
          <w:bCs/>
          <w:color w:val="002060"/>
          <w:sz w:val="20"/>
          <w:szCs w:val="20"/>
        </w:rPr>
        <w:t>7:</w:t>
      </w:r>
      <w:r w:rsidRPr="00600C49">
        <w:rPr>
          <w:rFonts w:ascii="Cascadia Code" w:hAnsi="Cascadia Code" w:cs="Cascadia Code"/>
          <w:b/>
          <w:bCs/>
          <w:color w:val="002060"/>
          <w:sz w:val="20"/>
          <w:szCs w:val="20"/>
        </w:rPr>
        <w:t xml:space="preserve"> Java 21 Detail: Sequenced Collections (JEP 431)</w:t>
      </w:r>
    </w:p>
    <w:p w14:paraId="22C041A2" w14:textId="77777777" w:rsidR="00731816" w:rsidRPr="00600C49" w:rsidRDefault="00000000" w:rsidP="00D200D7">
      <w:pPr>
        <w:rPr>
          <w:sz w:val="20"/>
          <w:szCs w:val="20"/>
        </w:rPr>
      </w:pPr>
      <w:r>
        <w:rPr>
          <w:sz w:val="20"/>
          <w:szCs w:val="20"/>
        </w:rPr>
        <w:pict w14:anchorId="52A03F57">
          <v:rect id="_x0000_i5004" style="width:0;height:1.5pt" o:hralign="center" o:hrstd="t" o:hr="t" fillcolor="#a0a0a0" stroked="f"/>
        </w:pict>
      </w:r>
    </w:p>
    <w:p w14:paraId="44A2B406" w14:textId="77777777" w:rsidR="00731816" w:rsidRPr="00600C49" w:rsidRDefault="00731816" w:rsidP="00D200D7">
      <w:pPr>
        <w:rPr>
          <w:sz w:val="20"/>
          <w:szCs w:val="20"/>
        </w:rPr>
      </w:pPr>
      <w:r w:rsidRPr="00600C49">
        <w:rPr>
          <w:sz w:val="20"/>
          <w:szCs w:val="20"/>
        </w:rPr>
        <w:t>1. Introduction</w:t>
      </w:r>
    </w:p>
    <w:p w14:paraId="30E131A8" w14:textId="77777777" w:rsidR="00731816" w:rsidRPr="00600C49" w:rsidRDefault="00731816" w:rsidP="00D200D7">
      <w:pPr>
        <w:rPr>
          <w:b/>
          <w:bCs/>
          <w:sz w:val="20"/>
          <w:szCs w:val="20"/>
        </w:rPr>
      </w:pPr>
      <w:r w:rsidRPr="00600C49">
        <w:rPr>
          <w:b/>
          <w:bCs/>
          <w:sz w:val="20"/>
          <w:szCs w:val="20"/>
        </w:rPr>
        <w:t>What are Sequenced Collections?</w:t>
      </w:r>
    </w:p>
    <w:p w14:paraId="223A5FEE" w14:textId="101A1F12" w:rsidR="008F0684" w:rsidRPr="00262FE1" w:rsidRDefault="00731816" w:rsidP="00731816">
      <w:pPr>
        <w:pStyle w:val="HTMLPreformatted"/>
        <w:rPr>
          <w:rStyle w:val="hljs-operator"/>
          <w:sz w:val="16"/>
          <w:szCs w:val="16"/>
        </w:rPr>
      </w:pPr>
      <w:r w:rsidRPr="005561C0">
        <w:rPr>
          <w:rStyle w:val="hljs-operator"/>
          <w:b/>
          <w:bCs/>
          <w:sz w:val="16"/>
          <w:szCs w:val="16"/>
        </w:rPr>
        <w:t>|</w:t>
      </w:r>
      <w:r w:rsidRPr="005561C0">
        <w:rPr>
          <w:rStyle w:val="pre--content"/>
          <w:rFonts w:eastAsiaTheme="majorEastAsia"/>
          <w:b/>
          <w:bCs/>
          <w:sz w:val="16"/>
          <w:szCs w:val="16"/>
        </w:rPr>
        <w:t xml:space="preserve"> Feature</w:t>
      </w:r>
      <w:r w:rsidRPr="005561C0">
        <w:rPr>
          <w:rStyle w:val="hljs-operator"/>
          <w:b/>
          <w:bCs/>
          <w:sz w:val="16"/>
          <w:szCs w:val="16"/>
        </w:rPr>
        <w:t>/</w:t>
      </w:r>
      <w:r w:rsidRPr="005561C0">
        <w:rPr>
          <w:rStyle w:val="pre--content"/>
          <w:rFonts w:eastAsiaTheme="majorEastAsia"/>
          <w:b/>
          <w:bCs/>
          <w:sz w:val="16"/>
          <w:szCs w:val="16"/>
        </w:rPr>
        <w:t xml:space="preserve">Aspect              </w:t>
      </w:r>
      <w:r w:rsidRPr="005561C0">
        <w:rPr>
          <w:rStyle w:val="hljs-operator"/>
          <w:b/>
          <w:bCs/>
          <w:sz w:val="16"/>
          <w:szCs w:val="16"/>
        </w:rPr>
        <w:t>|</w:t>
      </w:r>
      <w:r w:rsidRPr="005561C0">
        <w:rPr>
          <w:rStyle w:val="pre--content"/>
          <w:rFonts w:eastAsiaTheme="majorEastAsia"/>
          <w:b/>
          <w:bCs/>
          <w:sz w:val="16"/>
          <w:szCs w:val="16"/>
        </w:rPr>
        <w:t xml:space="preserve"> Details                                                                                                               </w:t>
      </w:r>
      <w:r w:rsidRPr="005561C0">
        <w:rPr>
          <w:rStyle w:val="hljs-operator"/>
          <w:sz w:val="16"/>
          <w:szCs w:val="16"/>
        </w:rPr>
        <w:t>|</w:t>
      </w:r>
      <w:r w:rsidRPr="005561C0">
        <w:rPr>
          <w:sz w:val="16"/>
          <w:szCs w:val="16"/>
        </w:rPr>
        <w:br/>
      </w:r>
      <w:r w:rsidRPr="005561C0">
        <w:rPr>
          <w:rStyle w:val="hljs-operator"/>
          <w:sz w:val="16"/>
          <w:szCs w:val="16"/>
        </w:rPr>
        <w:t>|</w:t>
      </w:r>
      <w:r w:rsidRPr="005561C0">
        <w:rPr>
          <w:rStyle w:val="hljs-comment"/>
          <w:sz w:val="16"/>
          <w:szCs w:val="16"/>
        </w:rPr>
        <w:t>----------------------------|---------------------------------------------</w:t>
      </w:r>
      <w:r w:rsidRPr="005561C0">
        <w:rPr>
          <w:sz w:val="16"/>
          <w:szCs w:val="16"/>
        </w:rPr>
        <w:br/>
      </w:r>
      <w:r w:rsidRPr="005561C0">
        <w:rPr>
          <w:rStyle w:val="hljs-operator"/>
          <w:sz w:val="16"/>
          <w:szCs w:val="16"/>
        </w:rPr>
        <w:t>|</w:t>
      </w:r>
      <w:r w:rsidRPr="005561C0">
        <w:rPr>
          <w:rStyle w:val="pre--content"/>
          <w:rFonts w:eastAsiaTheme="majorEastAsia"/>
          <w:sz w:val="16"/>
          <w:szCs w:val="16"/>
        </w:rPr>
        <w:t xml:space="preserve"> </w:t>
      </w:r>
      <w:r w:rsidRPr="005561C0">
        <w:rPr>
          <w:rStyle w:val="hljs-operator"/>
          <w:sz w:val="16"/>
          <w:szCs w:val="16"/>
        </w:rPr>
        <w:t>**</w:t>
      </w:r>
      <w:r w:rsidRPr="005561C0">
        <w:rPr>
          <w:rStyle w:val="pre--content"/>
          <w:rFonts w:eastAsiaTheme="majorEastAsia"/>
          <w:sz w:val="16"/>
          <w:szCs w:val="16"/>
        </w:rPr>
        <w:t xml:space="preserve">Sequenced Collections (JEP </w:t>
      </w:r>
      <w:r w:rsidRPr="005561C0">
        <w:rPr>
          <w:rStyle w:val="hljs-number"/>
          <w:sz w:val="16"/>
          <w:szCs w:val="16"/>
        </w:rPr>
        <w:t>431</w:t>
      </w:r>
      <w:r w:rsidRPr="005561C0">
        <w:rPr>
          <w:rStyle w:val="pre--content"/>
          <w:rFonts w:eastAsiaTheme="majorEastAsia"/>
          <w:sz w:val="16"/>
          <w:szCs w:val="16"/>
        </w:rPr>
        <w:t>)</w:t>
      </w:r>
      <w:r w:rsidRPr="005561C0">
        <w:rPr>
          <w:rStyle w:val="hljs-operator"/>
          <w:sz w:val="16"/>
          <w:szCs w:val="16"/>
        </w:rPr>
        <w:t>**</w:t>
      </w:r>
      <w:r w:rsidRPr="005561C0">
        <w:rPr>
          <w:rStyle w:val="pre--content"/>
          <w:rFonts w:eastAsiaTheme="majorEastAsia"/>
          <w:sz w:val="16"/>
          <w:szCs w:val="16"/>
        </w:rPr>
        <w:t xml:space="preserve"> </w:t>
      </w:r>
      <w:r w:rsidRPr="005561C0">
        <w:rPr>
          <w:sz w:val="16"/>
          <w:szCs w:val="16"/>
        </w:rPr>
        <w:br/>
      </w:r>
      <w:r w:rsidRPr="005561C0">
        <w:rPr>
          <w:rStyle w:val="pre--content"/>
          <w:rFonts w:eastAsiaTheme="majorEastAsia"/>
          <w:sz w:val="16"/>
          <w:szCs w:val="16"/>
        </w:rPr>
        <w:t xml:space="preserve">Introduces SequencedCollection, SequencedSet, </w:t>
      </w:r>
      <w:r w:rsidRPr="005561C0">
        <w:rPr>
          <w:rStyle w:val="hljs-keyword"/>
          <w:rFonts w:eastAsiaTheme="majorEastAsia"/>
          <w:sz w:val="16"/>
          <w:szCs w:val="16"/>
        </w:rPr>
        <w:t>and</w:t>
      </w:r>
      <w:r w:rsidRPr="005561C0">
        <w:rPr>
          <w:rStyle w:val="pre--content"/>
          <w:rFonts w:eastAsiaTheme="majorEastAsia"/>
          <w:sz w:val="16"/>
          <w:szCs w:val="16"/>
        </w:rPr>
        <w:t xml:space="preserve"> SequencedMap interfaces </w:t>
      </w:r>
      <w:r w:rsidRPr="005561C0">
        <w:rPr>
          <w:rStyle w:val="hljs-keyword"/>
          <w:rFonts w:eastAsiaTheme="majorEastAsia"/>
          <w:sz w:val="16"/>
          <w:szCs w:val="16"/>
        </w:rPr>
        <w:t>in</w:t>
      </w:r>
      <w:r w:rsidRPr="005561C0">
        <w:rPr>
          <w:rStyle w:val="pre--content"/>
          <w:rFonts w:eastAsiaTheme="majorEastAsia"/>
          <w:sz w:val="16"/>
          <w:szCs w:val="16"/>
        </w:rPr>
        <w:t xml:space="preserve"> Java </w:t>
      </w:r>
      <w:r w:rsidRPr="005561C0">
        <w:rPr>
          <w:rStyle w:val="hljs-number"/>
          <w:sz w:val="16"/>
          <w:szCs w:val="16"/>
        </w:rPr>
        <w:t>21</w:t>
      </w:r>
      <w:r w:rsidRPr="005561C0">
        <w:rPr>
          <w:rStyle w:val="pre--content"/>
          <w:rFonts w:eastAsiaTheme="majorEastAsia"/>
          <w:sz w:val="16"/>
          <w:szCs w:val="16"/>
        </w:rPr>
        <w:t xml:space="preserve"> </w:t>
      </w:r>
      <w:r w:rsidRPr="005561C0">
        <w:rPr>
          <w:rStyle w:val="hljs-keyword"/>
          <w:rFonts w:eastAsiaTheme="majorEastAsia"/>
          <w:sz w:val="16"/>
          <w:szCs w:val="16"/>
        </w:rPr>
        <w:t>for</w:t>
      </w:r>
      <w:r w:rsidRPr="005561C0">
        <w:rPr>
          <w:rStyle w:val="pre--content"/>
          <w:rFonts w:eastAsiaTheme="majorEastAsia"/>
          <w:sz w:val="16"/>
          <w:szCs w:val="16"/>
        </w:rPr>
        <w:t xml:space="preserve"> accessing </w:t>
      </w:r>
      <w:r w:rsidRPr="005561C0">
        <w:rPr>
          <w:rStyle w:val="hljs-keyword"/>
          <w:rFonts w:eastAsiaTheme="majorEastAsia"/>
          <w:sz w:val="16"/>
          <w:szCs w:val="16"/>
        </w:rPr>
        <w:t>and</w:t>
      </w:r>
      <w:r w:rsidRPr="005561C0">
        <w:rPr>
          <w:rStyle w:val="pre--content"/>
          <w:rFonts w:eastAsiaTheme="majorEastAsia"/>
          <w:sz w:val="16"/>
          <w:szCs w:val="16"/>
        </w:rPr>
        <w:t xml:space="preserve"> manipulating </w:t>
      </w:r>
      <w:r w:rsidRPr="005561C0">
        <w:rPr>
          <w:sz w:val="16"/>
          <w:szCs w:val="16"/>
        </w:rPr>
        <w:br/>
      </w:r>
      <w:r w:rsidRPr="005561C0">
        <w:rPr>
          <w:rStyle w:val="hljs-keyword"/>
          <w:rFonts w:eastAsiaTheme="majorEastAsia"/>
          <w:sz w:val="16"/>
          <w:szCs w:val="16"/>
        </w:rPr>
        <w:t>first</w:t>
      </w:r>
      <w:r w:rsidRPr="005561C0">
        <w:rPr>
          <w:rStyle w:val="pre--content"/>
          <w:rFonts w:eastAsiaTheme="majorEastAsia"/>
          <w:sz w:val="16"/>
          <w:szCs w:val="16"/>
        </w:rPr>
        <w:t xml:space="preserve"> </w:t>
      </w:r>
      <w:r w:rsidRPr="005561C0">
        <w:rPr>
          <w:rStyle w:val="hljs-keyword"/>
          <w:rFonts w:eastAsiaTheme="majorEastAsia"/>
          <w:sz w:val="16"/>
          <w:szCs w:val="16"/>
        </w:rPr>
        <w:t>and</w:t>
      </w:r>
      <w:r w:rsidRPr="005561C0">
        <w:rPr>
          <w:rStyle w:val="pre--content"/>
          <w:rFonts w:eastAsiaTheme="majorEastAsia"/>
          <w:sz w:val="16"/>
          <w:szCs w:val="16"/>
        </w:rPr>
        <w:t xml:space="preserve"> </w:t>
      </w:r>
      <w:r w:rsidRPr="005561C0">
        <w:rPr>
          <w:rStyle w:val="hljs-keyword"/>
          <w:rFonts w:eastAsiaTheme="majorEastAsia"/>
          <w:sz w:val="16"/>
          <w:szCs w:val="16"/>
        </w:rPr>
        <w:t>last</w:t>
      </w:r>
      <w:r w:rsidRPr="005561C0">
        <w:rPr>
          <w:rStyle w:val="pre--content"/>
          <w:rFonts w:eastAsiaTheme="majorEastAsia"/>
          <w:sz w:val="16"/>
          <w:szCs w:val="16"/>
        </w:rPr>
        <w:t xml:space="preserve"> elements </w:t>
      </w:r>
      <w:r w:rsidRPr="005561C0">
        <w:rPr>
          <w:rStyle w:val="hljs-operator"/>
          <w:sz w:val="16"/>
          <w:szCs w:val="16"/>
        </w:rPr>
        <w:t>&amp;</w:t>
      </w:r>
      <w:r w:rsidRPr="005561C0">
        <w:rPr>
          <w:rStyle w:val="pre--content"/>
          <w:rFonts w:eastAsiaTheme="majorEastAsia"/>
          <w:sz w:val="16"/>
          <w:szCs w:val="16"/>
        </w:rPr>
        <w:t xml:space="preserve"> </w:t>
      </w:r>
      <w:r w:rsidRPr="005561C0">
        <w:rPr>
          <w:rStyle w:val="hljs-keyword"/>
          <w:rFonts w:eastAsiaTheme="majorEastAsia"/>
          <w:sz w:val="16"/>
          <w:szCs w:val="16"/>
        </w:rPr>
        <w:t>for</w:t>
      </w:r>
      <w:r w:rsidRPr="005561C0">
        <w:rPr>
          <w:rStyle w:val="pre--content"/>
          <w:rFonts w:eastAsiaTheme="majorEastAsia"/>
          <w:sz w:val="16"/>
          <w:szCs w:val="16"/>
        </w:rPr>
        <w:t xml:space="preserve"> </w:t>
      </w:r>
      <w:r w:rsidRPr="005561C0">
        <w:rPr>
          <w:rStyle w:val="hljs-keyword"/>
          <w:rFonts w:eastAsiaTheme="majorEastAsia"/>
          <w:sz w:val="16"/>
          <w:szCs w:val="16"/>
        </w:rPr>
        <w:t>double</w:t>
      </w:r>
      <w:r w:rsidRPr="005561C0">
        <w:rPr>
          <w:rStyle w:val="hljs-operator"/>
          <w:sz w:val="16"/>
          <w:szCs w:val="16"/>
        </w:rPr>
        <w:t>-</w:t>
      </w:r>
      <w:r w:rsidRPr="005561C0">
        <w:rPr>
          <w:rStyle w:val="pre--content"/>
          <w:rFonts w:eastAsiaTheme="majorEastAsia"/>
          <w:sz w:val="16"/>
          <w:szCs w:val="16"/>
        </w:rPr>
        <w:t>ended operations.</w:t>
      </w:r>
      <w:r w:rsidRPr="00600C49">
        <w:rPr>
          <w:rStyle w:val="pre--content"/>
          <w:rFonts w:eastAsiaTheme="majorEastAsia"/>
        </w:rPr>
        <w:t xml:space="preserve"> </w:t>
      </w:r>
      <w:r w:rsidRPr="00600C49">
        <w:br/>
      </w:r>
      <w:r w:rsidRPr="00600C49">
        <w:br/>
      </w:r>
      <w:r w:rsidRPr="00600C49">
        <w:br/>
      </w:r>
      <w:r w:rsidRPr="00600C49">
        <w:rPr>
          <w:rStyle w:val="hljs-operator"/>
          <w:b/>
          <w:bCs/>
        </w:rPr>
        <w:t>**</w:t>
      </w:r>
      <w:r w:rsidRPr="00600C49">
        <w:rPr>
          <w:rStyle w:val="pre--content"/>
          <w:rFonts w:eastAsiaTheme="majorEastAsia"/>
          <w:b/>
          <w:bCs/>
        </w:rPr>
        <w:t>Why It Matters</w:t>
      </w:r>
      <w:r w:rsidRPr="00600C49">
        <w:rPr>
          <w:rStyle w:val="hljs-operator"/>
          <w:b/>
          <w:bCs/>
        </w:rPr>
        <w:t>**</w:t>
      </w:r>
      <w:r w:rsidRPr="00600C49">
        <w:rPr>
          <w:rStyle w:val="pre--content"/>
          <w:rFonts w:eastAsiaTheme="majorEastAsia"/>
        </w:rPr>
        <w:t xml:space="preserve">          </w:t>
      </w:r>
      <w:r w:rsidRPr="00600C49">
        <w:br/>
      </w:r>
      <w:r w:rsidRPr="00600C49">
        <w:rPr>
          <w:rStyle w:val="hljs-operator"/>
        </w:rPr>
        <w:t>|</w:t>
      </w:r>
      <w:r w:rsidRPr="00600C49">
        <w:rPr>
          <w:rStyle w:val="pre--content"/>
          <w:rFonts w:eastAsiaTheme="majorEastAsia"/>
        </w:rPr>
        <w:t xml:space="preserve"> Consistent methods </w:t>
      </w:r>
      <w:r w:rsidRPr="00600C49">
        <w:rPr>
          <w:rStyle w:val="hljs-keyword"/>
          <w:rFonts w:eastAsiaTheme="majorEastAsia"/>
        </w:rPr>
        <w:t>for</w:t>
      </w:r>
      <w:r w:rsidRPr="00600C49">
        <w:rPr>
          <w:rStyle w:val="pre--content"/>
          <w:rFonts w:eastAsiaTheme="majorEastAsia"/>
        </w:rPr>
        <w:t xml:space="preserve"> ordered collections (</w:t>
      </w:r>
      <w:r w:rsidRPr="00600C49">
        <w:rPr>
          <w:rStyle w:val="hljs-keyword"/>
          <w:rFonts w:eastAsiaTheme="majorEastAsia"/>
        </w:rPr>
        <w:t>first</w:t>
      </w:r>
      <w:r w:rsidRPr="00600C49">
        <w:rPr>
          <w:rStyle w:val="hljs-operator"/>
        </w:rPr>
        <w:t>/</w:t>
      </w:r>
      <w:r w:rsidRPr="00600C49">
        <w:rPr>
          <w:rStyle w:val="hljs-keyword"/>
          <w:rFonts w:eastAsiaTheme="majorEastAsia"/>
        </w:rPr>
        <w:t>last</w:t>
      </w:r>
      <w:r w:rsidRPr="00600C49">
        <w:rPr>
          <w:rStyle w:val="pre--content"/>
          <w:rFonts w:eastAsiaTheme="majorEastAsia"/>
        </w:rPr>
        <w:t xml:space="preserve"> elements)  </w:t>
      </w:r>
      <w:r w:rsidRPr="00600C49">
        <w:br/>
      </w:r>
      <w:r w:rsidRPr="00600C49">
        <w:rPr>
          <w:rStyle w:val="pre--content"/>
          <w:rFonts w:eastAsiaTheme="majorEastAsia"/>
        </w:rPr>
        <w:t xml:space="preserve"> </w:t>
      </w:r>
      <w:r w:rsidRPr="00600C49">
        <w:br/>
      </w:r>
      <w:r w:rsidRPr="00600C49">
        <w:rPr>
          <w:rStyle w:val="hljs-operator"/>
        </w:rPr>
        <w:t>|</w:t>
      </w:r>
      <w:r w:rsidRPr="00600C49">
        <w:rPr>
          <w:rStyle w:val="pre--content"/>
          <w:rFonts w:eastAsiaTheme="majorEastAsia"/>
        </w:rPr>
        <w:t xml:space="preserve"> Improves API clarity (</w:t>
      </w:r>
      <w:r w:rsidRPr="00600C49">
        <w:rPr>
          <w:rStyle w:val="hljs-keyword"/>
          <w:rFonts w:eastAsiaTheme="majorEastAsia"/>
        </w:rPr>
        <w:t>no</w:t>
      </w:r>
      <w:r w:rsidRPr="00600C49">
        <w:rPr>
          <w:rStyle w:val="pre--content"/>
          <w:rFonts w:eastAsiaTheme="majorEastAsia"/>
        </w:rPr>
        <w:t xml:space="preserve"> need </w:t>
      </w:r>
      <w:r w:rsidRPr="00600C49">
        <w:rPr>
          <w:rStyle w:val="hljs-keyword"/>
          <w:rFonts w:eastAsiaTheme="majorEastAsia"/>
        </w:rPr>
        <w:t>for</w:t>
      </w:r>
      <w:r w:rsidRPr="00600C49">
        <w:rPr>
          <w:rStyle w:val="pre--content"/>
          <w:rFonts w:eastAsiaTheme="majorEastAsia"/>
        </w:rPr>
        <w:t xml:space="preserve"> </w:t>
      </w:r>
      <w:r w:rsidRPr="00600C49">
        <w:rPr>
          <w:rStyle w:val="hljs-keyword"/>
          <w:rFonts w:eastAsiaTheme="majorEastAsia"/>
        </w:rPr>
        <w:t>specific</w:t>
      </w:r>
      <w:r w:rsidRPr="00600C49">
        <w:rPr>
          <w:rStyle w:val="pre--content"/>
          <w:rFonts w:eastAsiaTheme="majorEastAsia"/>
        </w:rPr>
        <w:t xml:space="preserve"> classes </w:t>
      </w:r>
      <w:r w:rsidRPr="00600C49">
        <w:rPr>
          <w:rStyle w:val="hljs-keyword"/>
          <w:rFonts w:eastAsiaTheme="majorEastAsia"/>
        </w:rPr>
        <w:t>like</w:t>
      </w:r>
      <w:r w:rsidRPr="00600C49">
        <w:rPr>
          <w:rStyle w:val="pre--content"/>
          <w:rFonts w:eastAsiaTheme="majorEastAsia"/>
        </w:rPr>
        <w:t xml:space="preserve"> Deque)  </w:t>
      </w:r>
      <w:r w:rsidRPr="00600C49">
        <w:br/>
      </w:r>
      <w:r w:rsidRPr="00600C49">
        <w:rPr>
          <w:rStyle w:val="hljs-operator"/>
        </w:rPr>
        <w:t>|</w:t>
      </w:r>
      <w:r w:rsidRPr="00600C49">
        <w:rPr>
          <w:rStyle w:val="pre--content"/>
          <w:rFonts w:eastAsiaTheme="majorEastAsia"/>
        </w:rPr>
        <w:t xml:space="preserve"> Extensible </w:t>
      </w:r>
      <w:r w:rsidRPr="00600C49">
        <w:rPr>
          <w:rStyle w:val="hljs-keyword"/>
          <w:rFonts w:eastAsiaTheme="majorEastAsia"/>
        </w:rPr>
        <w:t>for</w:t>
      </w:r>
      <w:r w:rsidRPr="00600C49">
        <w:rPr>
          <w:rStyle w:val="pre--content"/>
          <w:rFonts w:eastAsiaTheme="majorEastAsia"/>
        </w:rPr>
        <w:t xml:space="preserve"> future ordered collection types </w:t>
      </w:r>
      <w:r w:rsidRPr="00600C49">
        <w:rPr>
          <w:rStyle w:val="hljs-operator"/>
        </w:rPr>
        <w:t>|</w:t>
      </w:r>
      <w:r w:rsidRPr="00600C49">
        <w:br/>
      </w:r>
      <w:r w:rsidRPr="00600C49">
        <w:br/>
      </w:r>
      <w:r w:rsidRPr="00262FE1">
        <w:rPr>
          <w:rStyle w:val="hljs-operator"/>
          <w:b/>
          <w:bCs/>
          <w:sz w:val="16"/>
          <w:szCs w:val="16"/>
        </w:rPr>
        <w:t>|</w:t>
      </w:r>
      <w:r w:rsidRPr="00262FE1">
        <w:rPr>
          <w:rStyle w:val="pre--content"/>
          <w:rFonts w:eastAsiaTheme="majorEastAsia"/>
          <w:b/>
          <w:bCs/>
          <w:sz w:val="16"/>
          <w:szCs w:val="16"/>
        </w:rPr>
        <w:t xml:space="preserve"> Interface                  </w:t>
      </w:r>
      <w:r w:rsidRPr="00262FE1">
        <w:rPr>
          <w:rStyle w:val="hljs-operator"/>
          <w:b/>
          <w:bCs/>
          <w:sz w:val="16"/>
          <w:szCs w:val="16"/>
        </w:rPr>
        <w:t>|</w:t>
      </w:r>
      <w:r w:rsidRPr="00262FE1">
        <w:rPr>
          <w:rStyle w:val="pre--content"/>
          <w:rFonts w:eastAsiaTheme="majorEastAsia"/>
          <w:b/>
          <w:bCs/>
          <w:sz w:val="16"/>
          <w:szCs w:val="16"/>
        </w:rPr>
        <w:t xml:space="preserve"> Extends                                    </w:t>
      </w:r>
      <w:r w:rsidRPr="00262FE1">
        <w:rPr>
          <w:rStyle w:val="hljs-operator"/>
          <w:b/>
          <w:bCs/>
          <w:sz w:val="16"/>
          <w:szCs w:val="16"/>
        </w:rPr>
        <w:t>|</w:t>
      </w:r>
      <w:r w:rsidRPr="00262FE1">
        <w:rPr>
          <w:rStyle w:val="pre--content"/>
          <w:rFonts w:eastAsiaTheme="majorEastAsia"/>
          <w:b/>
          <w:bCs/>
          <w:sz w:val="16"/>
          <w:szCs w:val="16"/>
        </w:rPr>
        <w:t xml:space="preserve"> Description                                                                              </w:t>
      </w:r>
      <w:r w:rsidRPr="00262FE1">
        <w:rPr>
          <w:rStyle w:val="hljs-operator"/>
          <w:sz w:val="16"/>
          <w:szCs w:val="16"/>
        </w:rPr>
        <w:t>|</w:t>
      </w:r>
      <w:r w:rsidRPr="00262FE1">
        <w:rPr>
          <w:rStyle w:val="pre--content"/>
          <w:rFonts w:eastAsiaTheme="majorEastAsia"/>
          <w:sz w:val="16"/>
          <w:szCs w:val="16"/>
        </w:rPr>
        <w:t xml:space="preserve"> Examples              </w:t>
      </w:r>
      <w:r w:rsidR="00D366B3">
        <w:rPr>
          <w:rStyle w:val="pre--content"/>
          <w:rFonts w:eastAsiaTheme="majorEastAsia"/>
          <w:sz w:val="16"/>
          <w:szCs w:val="16"/>
        </w:rPr>
        <w:t xml:space="preserve">     </w:t>
      </w:r>
      <w:r w:rsidRPr="00262FE1">
        <w:rPr>
          <w:rStyle w:val="hljs-operator"/>
          <w:sz w:val="16"/>
          <w:szCs w:val="16"/>
        </w:rPr>
        <w:t>|</w:t>
      </w:r>
      <w:r w:rsidR="00D366B3">
        <w:rPr>
          <w:rStyle w:val="hljs-operator"/>
          <w:sz w:val="16"/>
          <w:szCs w:val="16"/>
        </w:rPr>
        <w:t xml:space="preserve">                                            </w:t>
      </w:r>
      <w:r w:rsidR="009171B2">
        <w:rPr>
          <w:rStyle w:val="hljs-operator"/>
          <w:sz w:val="16"/>
          <w:szCs w:val="16"/>
        </w:rPr>
        <w:t>|</w:t>
      </w:r>
      <w:r w:rsidRPr="00262FE1">
        <w:rPr>
          <w:sz w:val="16"/>
          <w:szCs w:val="16"/>
        </w:rPr>
        <w:br/>
      </w:r>
      <w:r w:rsidRPr="00262FE1">
        <w:rPr>
          <w:rStyle w:val="hljs-operator"/>
          <w:sz w:val="16"/>
          <w:szCs w:val="16"/>
        </w:rPr>
        <w:t>|</w:t>
      </w:r>
      <w:r w:rsidRPr="00262FE1">
        <w:rPr>
          <w:rStyle w:val="hljs-comment"/>
          <w:sz w:val="16"/>
          <w:szCs w:val="16"/>
        </w:rPr>
        <w:t>----------------------------|--------------------------------------------</w:t>
      </w:r>
      <w:r w:rsidR="00F721E9">
        <w:rPr>
          <w:rStyle w:val="hljs-comment"/>
          <w:sz w:val="16"/>
          <w:szCs w:val="16"/>
        </w:rPr>
        <w:t>------------------</w:t>
      </w:r>
      <w:r w:rsidRPr="00262FE1">
        <w:rPr>
          <w:sz w:val="16"/>
          <w:szCs w:val="16"/>
        </w:rPr>
        <w:br/>
      </w:r>
      <w:r w:rsidRPr="00262FE1">
        <w:rPr>
          <w:rStyle w:val="hljs-operator"/>
          <w:sz w:val="16"/>
          <w:szCs w:val="16"/>
        </w:rPr>
        <w: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SequencedCollection</w:t>
      </w:r>
      <w:r w:rsidRPr="00262FE1">
        <w:rPr>
          <w:rStyle w:val="hljs-operator"/>
          <w:sz w:val="16"/>
          <w:szCs w:val="16"/>
        </w:rPr>
        <w:t>&lt;</w:t>
      </w:r>
      <w:r w:rsidRPr="00262FE1">
        <w:rPr>
          <w:rStyle w:val="pre--content"/>
          <w:rFonts w:eastAsiaTheme="majorEastAsia"/>
          <w:sz w:val="16"/>
          <w:szCs w:val="16"/>
        </w:rPr>
        <w:t>E</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Collection</w:t>
      </w:r>
      <w:r w:rsidRPr="00262FE1">
        <w:rPr>
          <w:rStyle w:val="hljs-operator"/>
          <w:sz w:val="16"/>
          <w:szCs w:val="16"/>
        </w:rPr>
        <w:t>&lt;</w:t>
      </w:r>
      <w:r w:rsidRPr="00262FE1">
        <w:rPr>
          <w:rStyle w:val="pre--content"/>
          <w:rFonts w:eastAsiaTheme="majorEastAsia"/>
          <w:sz w:val="16"/>
          <w:szCs w:val="16"/>
        </w:rPr>
        <w:t>E</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Adds methods </w:t>
      </w:r>
      <w:r w:rsidRPr="00262FE1">
        <w:rPr>
          <w:rStyle w:val="hljs-keyword"/>
          <w:rFonts w:eastAsiaTheme="majorEastAsia"/>
          <w:sz w:val="16"/>
          <w:szCs w:val="16"/>
        </w:rPr>
        <w:t>for</w:t>
      </w:r>
      <w:r w:rsidRPr="00262FE1">
        <w:rPr>
          <w:rStyle w:val="pre--content"/>
          <w:rFonts w:eastAsiaTheme="majorEastAsia"/>
          <w:sz w:val="16"/>
          <w:szCs w:val="16"/>
        </w:rPr>
        <w:t xml:space="preserve"> </w:t>
      </w:r>
      <w:r w:rsidRPr="00262FE1">
        <w:rPr>
          <w:rStyle w:val="hljs-keyword"/>
          <w:rFonts w:eastAsiaTheme="majorEastAsia"/>
          <w:sz w:val="16"/>
          <w:szCs w:val="16"/>
        </w:rPr>
        <w:t>first</w:t>
      </w:r>
      <w:r w:rsidRPr="00262FE1">
        <w:rPr>
          <w:rStyle w:val="hljs-operator"/>
          <w:sz w:val="16"/>
          <w:szCs w:val="16"/>
        </w:rPr>
        <w:t>/</w:t>
      </w:r>
      <w:r w:rsidRPr="00262FE1">
        <w:rPr>
          <w:rStyle w:val="hljs-keyword"/>
          <w:rFonts w:eastAsiaTheme="majorEastAsia"/>
          <w:sz w:val="16"/>
          <w:szCs w:val="16"/>
        </w:rPr>
        <w:t>last</w:t>
      </w:r>
      <w:r w:rsidRPr="00262FE1">
        <w:rPr>
          <w:rStyle w:val="pre--content"/>
          <w:rFonts w:eastAsiaTheme="majorEastAsia"/>
          <w:sz w:val="16"/>
          <w:szCs w:val="16"/>
        </w:rPr>
        <w:t xml:space="preserve"> element access </w:t>
      </w:r>
      <w:r w:rsidRPr="00262FE1">
        <w:rPr>
          <w:rStyle w:val="hljs-keyword"/>
          <w:rFonts w:eastAsiaTheme="majorEastAsia"/>
          <w:sz w:val="16"/>
          <w:szCs w:val="16"/>
        </w:rPr>
        <w:t>and</w:t>
      </w:r>
      <w:r w:rsidRPr="00262FE1">
        <w:rPr>
          <w:rStyle w:val="pre--content"/>
          <w:rFonts w:eastAsiaTheme="majorEastAsia"/>
          <w:sz w:val="16"/>
          <w:szCs w:val="16"/>
        </w:rPr>
        <w:t xml:space="preserve"> manipulation.                             </w:t>
      </w:r>
      <w:r w:rsidR="00D366B3">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List, </w:t>
      </w:r>
      <w:r w:rsidRPr="00262FE1">
        <w:rPr>
          <w:rStyle w:val="pre--content"/>
          <w:rFonts w:eastAsiaTheme="majorEastAsia"/>
          <w:sz w:val="16"/>
          <w:szCs w:val="16"/>
        </w:rPr>
        <w:lastRenderedPageBreak/>
        <w:t xml:space="preserve">LinkedHashSet   </w:t>
      </w:r>
      <w:r w:rsidRPr="00262FE1">
        <w:rPr>
          <w:sz w:val="16"/>
          <w:szCs w:val="16"/>
        </w:rPr>
        <w:br/>
      </w:r>
    </w:p>
    <w:p w14:paraId="04F22D0F" w14:textId="36533F4A" w:rsidR="008F0684" w:rsidRPr="00262FE1" w:rsidRDefault="00731816" w:rsidP="00731816">
      <w:pPr>
        <w:pStyle w:val="HTMLPreformatted"/>
        <w:rPr>
          <w:rStyle w:val="hljs-operator"/>
          <w:sz w:val="16"/>
          <w:szCs w:val="16"/>
        </w:rPr>
      </w:pPr>
      <w:r w:rsidRPr="00262FE1">
        <w:rPr>
          <w:rStyle w:val="hljs-operator"/>
          <w:sz w:val="16"/>
          <w:szCs w:val="16"/>
        </w:rPr>
        <w: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SequencedSet</w:t>
      </w:r>
      <w:r w:rsidRPr="00262FE1">
        <w:rPr>
          <w:rStyle w:val="hljs-operator"/>
          <w:sz w:val="16"/>
          <w:szCs w:val="16"/>
        </w:rPr>
        <w:t>&lt;</w:t>
      </w:r>
      <w:r w:rsidRPr="00262FE1">
        <w:rPr>
          <w:rStyle w:val="pre--content"/>
          <w:rFonts w:eastAsiaTheme="majorEastAsia"/>
          <w:sz w:val="16"/>
          <w:szCs w:val="16"/>
        </w:rPr>
        <w:t>E</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w:t>
      </w:r>
      <w:r w:rsidRPr="00262FE1">
        <w:rPr>
          <w:rStyle w:val="hljs-keyword"/>
          <w:rFonts w:eastAsiaTheme="majorEastAsia"/>
          <w:sz w:val="16"/>
          <w:szCs w:val="16"/>
        </w:rPr>
        <w:t>Set</w:t>
      </w:r>
      <w:r w:rsidRPr="00262FE1">
        <w:rPr>
          <w:rStyle w:val="hljs-operator"/>
          <w:sz w:val="16"/>
          <w:szCs w:val="16"/>
        </w:rPr>
        <w:t>&lt;</w:t>
      </w:r>
      <w:r w:rsidRPr="00262FE1">
        <w:rPr>
          <w:rStyle w:val="pre--content"/>
          <w:rFonts w:eastAsiaTheme="majorEastAsia"/>
          <w:sz w:val="16"/>
          <w:szCs w:val="16"/>
        </w:rPr>
        <w:t>E</w:t>
      </w:r>
      <w:r w:rsidRPr="00262FE1">
        <w:rPr>
          <w:rStyle w:val="hljs-operator"/>
          <w:sz w:val="16"/>
          <w:szCs w:val="16"/>
        </w:rPr>
        <w:t>&gt;</w:t>
      </w:r>
      <w:r w:rsidRPr="00262FE1">
        <w:rPr>
          <w:rStyle w:val="pre--content"/>
          <w:rFonts w:eastAsiaTheme="majorEastAsia"/>
          <w:sz w:val="16"/>
          <w:szCs w:val="16"/>
        </w:rPr>
        <w:t>, SequencedCollection</w:t>
      </w:r>
      <w:r w:rsidRPr="00262FE1">
        <w:rPr>
          <w:rStyle w:val="hljs-operator"/>
          <w:sz w:val="16"/>
          <w:szCs w:val="16"/>
        </w:rPr>
        <w:t>&lt;</w:t>
      </w:r>
      <w:r w:rsidRPr="00262FE1">
        <w:rPr>
          <w:rStyle w:val="pre--content"/>
          <w:rFonts w:eastAsiaTheme="majorEastAsia"/>
          <w:sz w:val="16"/>
          <w:szCs w:val="16"/>
        </w:rPr>
        <w:t>E</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Ordered </w:t>
      </w:r>
      <w:r w:rsidRPr="00262FE1">
        <w:rPr>
          <w:rStyle w:val="hljs-keyword"/>
          <w:rFonts w:eastAsiaTheme="majorEastAsia"/>
          <w:sz w:val="16"/>
          <w:szCs w:val="16"/>
        </w:rPr>
        <w:t>set</w:t>
      </w:r>
      <w:r w:rsidRPr="00262FE1">
        <w:rPr>
          <w:rStyle w:val="pre--content"/>
          <w:rFonts w:eastAsiaTheme="majorEastAsia"/>
          <w:sz w:val="16"/>
          <w:szCs w:val="16"/>
        </w:rPr>
        <w:t xml:space="preserve"> semantics.                                                                </w:t>
      </w:r>
      <w:r w:rsidRPr="00262FE1">
        <w:rPr>
          <w:rStyle w:val="hljs-operator"/>
          <w:sz w:val="16"/>
          <w:szCs w:val="16"/>
        </w:rPr>
        <w:t>|</w:t>
      </w:r>
      <w:r w:rsidRPr="00262FE1">
        <w:rPr>
          <w:rStyle w:val="pre--content"/>
          <w:rFonts w:eastAsiaTheme="majorEastAsia"/>
          <w:sz w:val="16"/>
          <w:szCs w:val="16"/>
        </w:rPr>
        <w:t xml:space="preserve">                       </w:t>
      </w:r>
      <w:r w:rsidRPr="00262FE1">
        <w:rPr>
          <w:sz w:val="16"/>
          <w:szCs w:val="16"/>
        </w:rPr>
        <w:br/>
      </w:r>
    </w:p>
    <w:p w14:paraId="322208A7" w14:textId="6DBD0769" w:rsidR="00E23348" w:rsidRPr="00600C49" w:rsidRDefault="00731816" w:rsidP="00731816">
      <w:pPr>
        <w:pStyle w:val="HTMLPreformatted"/>
        <w:rPr>
          <w:rStyle w:val="pre--content"/>
          <w:rFonts w:eastAsiaTheme="majorEastAsia"/>
          <w:b/>
          <w:bCs/>
        </w:rPr>
      </w:pPr>
      <w:r w:rsidRPr="00262FE1">
        <w:rPr>
          <w:rStyle w:val="hljs-operator"/>
          <w:sz w:val="16"/>
          <w:szCs w:val="16"/>
        </w:rPr>
        <w: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SequencedMap</w:t>
      </w:r>
      <w:r w:rsidRPr="00262FE1">
        <w:rPr>
          <w:rStyle w:val="hljs-operator"/>
          <w:sz w:val="16"/>
          <w:szCs w:val="16"/>
        </w:rPr>
        <w:t>&lt;</w:t>
      </w:r>
      <w:r w:rsidRPr="00262FE1">
        <w:rPr>
          <w:rStyle w:val="pre--content"/>
          <w:rFonts w:eastAsiaTheme="majorEastAsia"/>
          <w:sz w:val="16"/>
          <w:szCs w:val="16"/>
        </w:rPr>
        <w:t>K, V</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Map</w:t>
      </w:r>
      <w:r w:rsidRPr="00262FE1">
        <w:rPr>
          <w:rStyle w:val="hljs-operator"/>
          <w:sz w:val="16"/>
          <w:szCs w:val="16"/>
        </w:rPr>
        <w:t>&lt;</w:t>
      </w:r>
      <w:r w:rsidRPr="00262FE1">
        <w:rPr>
          <w:rStyle w:val="pre--content"/>
          <w:rFonts w:eastAsiaTheme="majorEastAsia"/>
          <w:sz w:val="16"/>
          <w:szCs w:val="16"/>
        </w:rPr>
        <w:t>K, V</w:t>
      </w:r>
      <w:r w:rsidRPr="00262FE1">
        <w:rPr>
          <w:rStyle w:val="hljs-operator"/>
          <w:sz w:val="16"/>
          <w:szCs w:val="16"/>
        </w:rPr>
        <w:t>&gt;</w:t>
      </w:r>
      <w:r w:rsidRPr="00262FE1">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Adds methods </w:t>
      </w:r>
      <w:r w:rsidRPr="00262FE1">
        <w:rPr>
          <w:rStyle w:val="hljs-keyword"/>
          <w:rFonts w:eastAsiaTheme="majorEastAsia"/>
          <w:sz w:val="16"/>
          <w:szCs w:val="16"/>
        </w:rPr>
        <w:t>for</w:t>
      </w:r>
      <w:r w:rsidRPr="00262FE1">
        <w:rPr>
          <w:rStyle w:val="pre--content"/>
          <w:rFonts w:eastAsiaTheme="majorEastAsia"/>
          <w:sz w:val="16"/>
          <w:szCs w:val="16"/>
        </w:rPr>
        <w:t xml:space="preserve"> </w:t>
      </w:r>
      <w:r w:rsidRPr="00262FE1">
        <w:rPr>
          <w:rStyle w:val="hljs-keyword"/>
          <w:rFonts w:eastAsiaTheme="majorEastAsia"/>
          <w:sz w:val="16"/>
          <w:szCs w:val="16"/>
        </w:rPr>
        <w:t>first</w:t>
      </w:r>
      <w:r w:rsidRPr="00262FE1">
        <w:rPr>
          <w:rStyle w:val="hljs-operator"/>
          <w:sz w:val="16"/>
          <w:szCs w:val="16"/>
        </w:rPr>
        <w:t>/</w:t>
      </w:r>
      <w:r w:rsidRPr="00262FE1">
        <w:rPr>
          <w:rStyle w:val="hljs-keyword"/>
          <w:rFonts w:eastAsiaTheme="majorEastAsia"/>
          <w:sz w:val="16"/>
          <w:szCs w:val="16"/>
        </w:rPr>
        <w:t>last</w:t>
      </w:r>
      <w:r w:rsidRPr="00262FE1">
        <w:rPr>
          <w:rStyle w:val="pre--content"/>
          <w:rFonts w:eastAsiaTheme="majorEastAsia"/>
          <w:sz w:val="16"/>
          <w:szCs w:val="16"/>
        </w:rPr>
        <w:t xml:space="preserve"> entry access </w:t>
      </w:r>
      <w:r w:rsidRPr="00262FE1">
        <w:rPr>
          <w:rStyle w:val="hljs-keyword"/>
          <w:rFonts w:eastAsiaTheme="majorEastAsia"/>
          <w:sz w:val="16"/>
          <w:szCs w:val="16"/>
        </w:rPr>
        <w:t>and</w:t>
      </w:r>
      <w:r w:rsidRPr="00262FE1">
        <w:rPr>
          <w:rStyle w:val="pre--content"/>
          <w:rFonts w:eastAsiaTheme="majorEastAsia"/>
          <w:sz w:val="16"/>
          <w:szCs w:val="16"/>
        </w:rPr>
        <w:t xml:space="preserve"> manipulation.                               </w:t>
      </w:r>
      <w:r w:rsidR="00D366B3">
        <w:rPr>
          <w:rStyle w:val="pre--content"/>
          <w:rFonts w:eastAsiaTheme="majorEastAsia"/>
          <w:sz w:val="16"/>
          <w:szCs w:val="16"/>
        </w:rPr>
        <w:t xml:space="preserve">  </w:t>
      </w:r>
      <w:r w:rsidRPr="00262FE1">
        <w:rPr>
          <w:rStyle w:val="hljs-operator"/>
          <w:sz w:val="16"/>
          <w:szCs w:val="16"/>
        </w:rPr>
        <w:t>|</w:t>
      </w:r>
      <w:r w:rsidRPr="00262FE1">
        <w:rPr>
          <w:rStyle w:val="pre--content"/>
          <w:rFonts w:eastAsiaTheme="majorEastAsia"/>
          <w:sz w:val="16"/>
          <w:szCs w:val="16"/>
        </w:rPr>
        <w:t xml:space="preserve"> LinkedHashMap         </w:t>
      </w:r>
      <w:r w:rsidRPr="00262FE1">
        <w:rPr>
          <w:sz w:val="16"/>
          <w:szCs w:val="16"/>
        </w:rPr>
        <w:br/>
      </w:r>
      <w:r w:rsidRPr="00600C49">
        <w:br/>
      </w:r>
    </w:p>
    <w:p w14:paraId="078A2587" w14:textId="77777777" w:rsidR="00E23348" w:rsidRPr="00600C49" w:rsidRDefault="00E23348" w:rsidP="00731816">
      <w:pPr>
        <w:pStyle w:val="HTMLPreformatted"/>
        <w:rPr>
          <w:rStyle w:val="pre--content"/>
          <w:rFonts w:eastAsiaTheme="majorEastAsia"/>
          <w:b/>
          <w:bCs/>
        </w:rPr>
      </w:pPr>
    </w:p>
    <w:p w14:paraId="43FFD5FD" w14:textId="5EB2AC55" w:rsidR="00E23348" w:rsidRPr="00600C49" w:rsidRDefault="00731816" w:rsidP="00731816">
      <w:pPr>
        <w:pStyle w:val="HTMLPreformatted"/>
        <w:rPr>
          <w:rStyle w:val="pre--content"/>
          <w:rFonts w:eastAsiaTheme="majorEastAsia"/>
          <w:b/>
          <w:bCs/>
        </w:rPr>
      </w:pPr>
      <w:r w:rsidRPr="00600C49">
        <w:rPr>
          <w:rStyle w:val="pre--content"/>
          <w:rFonts w:eastAsiaTheme="majorEastAsia"/>
          <w:b/>
          <w:bCs/>
        </w:rPr>
        <w:t>FAQ</w:t>
      </w:r>
    </w:p>
    <w:p w14:paraId="4A3ACDF3" w14:textId="51730125" w:rsidR="00731816" w:rsidRPr="00600C49" w:rsidRDefault="00731816" w:rsidP="00731816">
      <w:pPr>
        <w:pStyle w:val="HTMLPreformatted"/>
        <w:rPr>
          <w:rStyle w:val="pre--content"/>
          <w:rFonts w:eastAsiaTheme="majorEastAsia"/>
        </w:rPr>
      </w:pPr>
      <w:r w:rsidRPr="00600C49">
        <w:br/>
      </w:r>
      <w:r w:rsidRPr="00600C49">
        <w:rPr>
          <w:rStyle w:val="pre--content"/>
          <w:rFonts w:eastAsiaTheme="majorEastAsia"/>
          <w:b/>
          <w:bCs/>
        </w:rPr>
        <w:t>Q:</w:t>
      </w:r>
      <w:r w:rsidRPr="00600C49">
        <w:rPr>
          <w:rStyle w:val="pre--content"/>
          <w:rFonts w:eastAsiaTheme="majorEastAsia"/>
        </w:rPr>
        <w:t xml:space="preserve"> Can I use these interfaces </w:t>
      </w:r>
      <w:r w:rsidRPr="00600C49">
        <w:rPr>
          <w:rStyle w:val="hljs-keyword"/>
          <w:rFonts w:eastAsiaTheme="majorEastAsia"/>
        </w:rPr>
        <w:t>with</w:t>
      </w:r>
      <w:r w:rsidRPr="00600C49">
        <w:rPr>
          <w:rStyle w:val="pre--content"/>
          <w:rFonts w:eastAsiaTheme="majorEastAsia"/>
        </w:rPr>
        <w:t xml:space="preserve"> </w:t>
      </w:r>
      <w:r w:rsidRPr="00600C49">
        <w:rPr>
          <w:rStyle w:val="hljs-keyword"/>
          <w:rFonts w:eastAsiaTheme="majorEastAsia"/>
        </w:rPr>
        <w:t>all</w:t>
      </w:r>
      <w:r w:rsidRPr="00600C49">
        <w:rPr>
          <w:rStyle w:val="pre--content"/>
          <w:rFonts w:eastAsiaTheme="majorEastAsia"/>
        </w:rPr>
        <w:t xml:space="preserve"> collections?</w:t>
      </w:r>
      <w:r w:rsidRPr="00600C49">
        <w:br/>
      </w:r>
      <w:r w:rsidRPr="00600C49">
        <w:rPr>
          <w:rStyle w:val="hljs-keyword"/>
          <w:rFonts w:eastAsiaTheme="majorEastAsia"/>
        </w:rPr>
        <w:t>No</w:t>
      </w:r>
      <w:r w:rsidRPr="00600C49">
        <w:rPr>
          <w:rStyle w:val="pre--content"/>
          <w:rFonts w:eastAsiaTheme="majorEastAsia"/>
        </w:rPr>
        <w:t xml:space="preserve">, </w:t>
      </w:r>
      <w:r w:rsidRPr="00600C49">
        <w:rPr>
          <w:rStyle w:val="hljs-keyword"/>
          <w:rFonts w:eastAsiaTheme="majorEastAsia"/>
        </w:rPr>
        <w:t>only</w:t>
      </w:r>
      <w:r w:rsidRPr="00600C49">
        <w:rPr>
          <w:rStyle w:val="pre--content"/>
          <w:rFonts w:eastAsiaTheme="majorEastAsia"/>
        </w:rPr>
        <w:t xml:space="preserve"> </w:t>
      </w:r>
      <w:r w:rsidRPr="00600C49">
        <w:rPr>
          <w:rStyle w:val="hljs-keyword"/>
          <w:rFonts w:eastAsiaTheme="majorEastAsia"/>
        </w:rPr>
        <w:t>with</w:t>
      </w:r>
      <w:r w:rsidRPr="00600C49">
        <w:rPr>
          <w:rStyle w:val="pre--content"/>
          <w:rFonts w:eastAsiaTheme="majorEastAsia"/>
        </w:rPr>
        <w:t xml:space="preserve"> collections that have a defined encounter </w:t>
      </w:r>
      <w:r w:rsidRPr="00600C49">
        <w:rPr>
          <w:rStyle w:val="hljs-keyword"/>
          <w:rFonts w:eastAsiaTheme="majorEastAsia"/>
        </w:rPr>
        <w:t>order</w:t>
      </w:r>
      <w:r w:rsidRPr="00600C49">
        <w:rPr>
          <w:rStyle w:val="pre--content"/>
          <w:rFonts w:eastAsiaTheme="majorEastAsia"/>
        </w:rPr>
        <w:t xml:space="preserve"> (List, LinkedHashSet, LinkedHashMap, etc.).</w:t>
      </w:r>
      <w:r w:rsidRPr="00600C49">
        <w:br/>
      </w:r>
      <w:r w:rsidRPr="00600C49">
        <w:br/>
      </w:r>
      <w:r w:rsidRPr="00600C49">
        <w:rPr>
          <w:rStyle w:val="pre--content"/>
          <w:rFonts w:eastAsiaTheme="majorEastAsia"/>
          <w:b/>
          <w:bCs/>
        </w:rPr>
        <w:t>Q:</w:t>
      </w:r>
      <w:r w:rsidRPr="00600C49">
        <w:rPr>
          <w:rStyle w:val="pre--content"/>
          <w:rFonts w:eastAsiaTheme="majorEastAsia"/>
        </w:rPr>
        <w:t xml:space="preserve"> </w:t>
      </w:r>
      <w:r w:rsidRPr="00600C49">
        <w:rPr>
          <w:rStyle w:val="hljs-keyword"/>
          <w:rFonts w:eastAsiaTheme="majorEastAsia"/>
        </w:rPr>
        <w:t>Is</w:t>
      </w:r>
      <w:r w:rsidRPr="00600C49">
        <w:rPr>
          <w:rStyle w:val="pre--content"/>
          <w:rFonts w:eastAsiaTheme="majorEastAsia"/>
        </w:rPr>
        <w:t xml:space="preserve"> this backward compatible?</w:t>
      </w:r>
      <w:r w:rsidRPr="00600C49">
        <w:br/>
      </w:r>
      <w:r w:rsidRPr="00600C49">
        <w:rPr>
          <w:rStyle w:val="pre--content"/>
          <w:rFonts w:eastAsiaTheme="majorEastAsia"/>
        </w:rPr>
        <w:t>Yes, existing ordered collections now implement these interfaces.</w:t>
      </w:r>
      <w:r w:rsidRPr="00600C49">
        <w:br/>
      </w:r>
      <w:r w:rsidRPr="00600C49">
        <w:br/>
      </w:r>
      <w:r w:rsidRPr="00600C49">
        <w:rPr>
          <w:rStyle w:val="pre--content"/>
          <w:rFonts w:eastAsiaTheme="majorEastAsia"/>
          <w:b/>
          <w:bCs/>
        </w:rPr>
        <w:t>Q:</w:t>
      </w:r>
      <w:r w:rsidRPr="00600C49">
        <w:rPr>
          <w:rStyle w:val="pre--content"/>
          <w:rFonts w:eastAsiaTheme="majorEastAsia"/>
        </w:rPr>
        <w:t xml:space="preserve"> Do I need </w:t>
      </w:r>
      <w:r w:rsidRPr="00600C49">
        <w:rPr>
          <w:rStyle w:val="hljs-keyword"/>
          <w:rFonts w:eastAsiaTheme="majorEastAsia"/>
        </w:rPr>
        <w:t>to</w:t>
      </w:r>
      <w:r w:rsidRPr="00600C49">
        <w:rPr>
          <w:rStyle w:val="pre--content"/>
          <w:rFonts w:eastAsiaTheme="majorEastAsia"/>
        </w:rPr>
        <w:t xml:space="preserve"> change my code?</w:t>
      </w:r>
      <w:r w:rsidRPr="00600C49">
        <w:br/>
      </w:r>
      <w:r w:rsidRPr="00600C49">
        <w:rPr>
          <w:rStyle w:val="hljs-keyword"/>
          <w:rFonts w:eastAsiaTheme="majorEastAsia"/>
        </w:rPr>
        <w:t>No</w:t>
      </w:r>
      <w:r w:rsidRPr="00600C49">
        <w:rPr>
          <w:rStyle w:val="pre--content"/>
          <w:rFonts w:eastAsiaTheme="majorEastAsia"/>
        </w:rPr>
        <w:t xml:space="preserve">, but you can use the </w:t>
      </w:r>
      <w:r w:rsidRPr="00600C49">
        <w:rPr>
          <w:rStyle w:val="hljs-keyword"/>
          <w:rFonts w:eastAsiaTheme="majorEastAsia"/>
        </w:rPr>
        <w:t>new</w:t>
      </w:r>
      <w:r w:rsidRPr="00600C49">
        <w:rPr>
          <w:rStyle w:val="pre--content"/>
          <w:rFonts w:eastAsiaTheme="majorEastAsia"/>
        </w:rPr>
        <w:t xml:space="preserve"> APIs </w:t>
      </w:r>
      <w:r w:rsidRPr="00600C49">
        <w:rPr>
          <w:rStyle w:val="hljs-keyword"/>
          <w:rFonts w:eastAsiaTheme="majorEastAsia"/>
        </w:rPr>
        <w:t>for</w:t>
      </w:r>
      <w:r w:rsidRPr="00600C49">
        <w:rPr>
          <w:rStyle w:val="pre--content"/>
          <w:rFonts w:eastAsiaTheme="majorEastAsia"/>
        </w:rPr>
        <w:t xml:space="preserve"> clarity </w:t>
      </w:r>
      <w:r w:rsidRPr="00600C49">
        <w:rPr>
          <w:rStyle w:val="hljs-keyword"/>
          <w:rFonts w:eastAsiaTheme="majorEastAsia"/>
        </w:rPr>
        <w:t>and</w:t>
      </w:r>
      <w:r w:rsidRPr="00600C49">
        <w:rPr>
          <w:rStyle w:val="pre--content"/>
          <w:rFonts w:eastAsiaTheme="majorEastAsia"/>
        </w:rPr>
        <w:t xml:space="preserve"> power.</w:t>
      </w:r>
    </w:p>
    <w:p w14:paraId="5659F848" w14:textId="77777777" w:rsidR="00FA00A5" w:rsidRPr="00600C49" w:rsidRDefault="00FA00A5" w:rsidP="00731816">
      <w:pPr>
        <w:pStyle w:val="HTMLPreformatted"/>
        <w:rPr>
          <w:rStyle w:val="pre--content"/>
          <w:rFonts w:eastAsiaTheme="majorEastAsia"/>
        </w:rPr>
      </w:pPr>
    </w:p>
    <w:p w14:paraId="49564375" w14:textId="77777777" w:rsidR="004177B7" w:rsidRPr="00600C49" w:rsidRDefault="004177B7" w:rsidP="00731816">
      <w:pPr>
        <w:pStyle w:val="HTMLPreformatted"/>
      </w:pPr>
    </w:p>
    <w:p w14:paraId="4CFBCDE6" w14:textId="6271600E" w:rsidR="00731816" w:rsidRPr="00B26BD4" w:rsidRDefault="00731816" w:rsidP="00731816">
      <w:pPr>
        <w:pStyle w:val="HTMLPreformatted"/>
        <w:rPr>
          <w:sz w:val="16"/>
          <w:szCs w:val="16"/>
        </w:rPr>
      </w:pPr>
      <w:r w:rsidRPr="00B26BD4">
        <w:rPr>
          <w:rStyle w:val="pre--content"/>
          <w:rFonts w:eastAsiaTheme="majorEastAsia"/>
          <w:sz w:val="16"/>
          <w:szCs w:val="16"/>
        </w:rPr>
        <w:t xml:space="preserve"> Key Methods</w:t>
      </w:r>
      <w:r w:rsidRPr="00B26BD4">
        <w:rPr>
          <w:sz w:val="16"/>
          <w:szCs w:val="16"/>
        </w:rPr>
        <w:br/>
      </w:r>
      <w:r w:rsidRPr="00B26BD4">
        <w:rPr>
          <w:rStyle w:val="hljs-operator"/>
          <w:b/>
          <w:bCs/>
          <w:sz w:val="16"/>
          <w:szCs w:val="16"/>
        </w:rPr>
        <w:t>|</w:t>
      </w:r>
      <w:r w:rsidRPr="00B26BD4">
        <w:rPr>
          <w:rStyle w:val="pre--content"/>
          <w:rFonts w:eastAsiaTheme="majorEastAsia"/>
          <w:b/>
          <w:bCs/>
          <w:sz w:val="16"/>
          <w:szCs w:val="16"/>
        </w:rPr>
        <w:t xml:space="preserve"> Interface              </w:t>
      </w:r>
      <w:r w:rsidRPr="00B26BD4">
        <w:rPr>
          <w:rStyle w:val="hljs-operator"/>
          <w:b/>
          <w:bCs/>
          <w:sz w:val="16"/>
          <w:szCs w:val="16"/>
        </w:rPr>
        <w:t>|</w:t>
      </w:r>
      <w:r w:rsidRPr="00B26BD4">
        <w:rPr>
          <w:rStyle w:val="pre--content"/>
          <w:rFonts w:eastAsiaTheme="majorEastAsia"/>
          <w:b/>
          <w:bCs/>
          <w:sz w:val="16"/>
          <w:szCs w:val="16"/>
        </w:rPr>
        <w:t xml:space="preserve"> </w:t>
      </w:r>
      <w:r w:rsidRPr="00B26BD4">
        <w:rPr>
          <w:rStyle w:val="hljs-keyword"/>
          <w:rFonts w:eastAsiaTheme="majorEastAsia"/>
          <w:b/>
          <w:bCs/>
          <w:sz w:val="16"/>
          <w:szCs w:val="16"/>
        </w:rPr>
        <w:t>Method</w:t>
      </w:r>
      <w:r w:rsidRPr="00B26BD4">
        <w:rPr>
          <w:rStyle w:val="pre--content"/>
          <w:rFonts w:eastAsiaTheme="majorEastAsia"/>
          <w:b/>
          <w:bCs/>
          <w:sz w:val="16"/>
          <w:szCs w:val="16"/>
        </w:rPr>
        <w:t xml:space="preserve">                      </w:t>
      </w:r>
      <w:r w:rsidRPr="00B26BD4">
        <w:rPr>
          <w:rStyle w:val="hljs-operator"/>
          <w:b/>
          <w:bCs/>
          <w:sz w:val="16"/>
          <w:szCs w:val="16"/>
        </w:rPr>
        <w:t>|</w:t>
      </w:r>
      <w:r w:rsidRPr="00B26BD4">
        <w:rPr>
          <w:rStyle w:val="pre--content"/>
          <w:rFonts w:eastAsiaTheme="majorEastAsia"/>
          <w:b/>
          <w:bCs/>
          <w:sz w:val="16"/>
          <w:szCs w:val="16"/>
        </w:rPr>
        <w:t xml:space="preserve"> Description                          </w:t>
      </w:r>
      <w:r w:rsidRPr="00B26BD4">
        <w:rPr>
          <w:rStyle w:val="hljs-operator"/>
          <w:b/>
          <w:bCs/>
          <w:sz w:val="16"/>
          <w:szCs w:val="16"/>
        </w:rPr>
        <w:t>|</w:t>
      </w:r>
      <w:r w:rsidRPr="00B26BD4">
        <w:rPr>
          <w:rStyle w:val="pre--content"/>
          <w:rFonts w:eastAsiaTheme="majorEastAsia"/>
          <w:b/>
          <w:bCs/>
          <w:sz w:val="16"/>
          <w:szCs w:val="16"/>
        </w:rPr>
        <w:t xml:space="preserve"> </w:t>
      </w:r>
      <w:r w:rsidRPr="00B26BD4">
        <w:rPr>
          <w:rStyle w:val="hljs-keyword"/>
          <w:rFonts w:eastAsiaTheme="majorEastAsia"/>
          <w:b/>
          <w:bCs/>
          <w:sz w:val="16"/>
          <w:szCs w:val="16"/>
        </w:rPr>
        <w:t>Return</w:t>
      </w:r>
      <w:r w:rsidRPr="00B26BD4">
        <w:rPr>
          <w:rStyle w:val="pre--content"/>
          <w:rFonts w:eastAsiaTheme="majorEastAsia"/>
          <w:b/>
          <w:bCs/>
          <w:sz w:val="16"/>
          <w:szCs w:val="16"/>
        </w:rPr>
        <w:t xml:space="preserve"> Type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hljs-comment"/>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getFirst()                  </w:t>
      </w:r>
      <w:r w:rsidRPr="00B26BD4">
        <w:rPr>
          <w:rStyle w:val="hljs-operator"/>
          <w:sz w:val="16"/>
          <w:szCs w:val="16"/>
        </w:rPr>
        <w:t>|</w:t>
      </w:r>
      <w:r w:rsidRPr="00B26BD4">
        <w:rPr>
          <w:rStyle w:val="pre--content"/>
          <w:rFonts w:eastAsiaTheme="majorEastAsia"/>
          <w:sz w:val="16"/>
          <w:szCs w:val="16"/>
        </w:rPr>
        <w:t xml:space="preserve"> Gets the </w:t>
      </w:r>
      <w:r w:rsidRPr="00B26BD4">
        <w:rPr>
          <w:rStyle w:val="hljs-keyword"/>
          <w:rFonts w:eastAsiaTheme="majorEastAsia"/>
          <w:sz w:val="16"/>
          <w:szCs w:val="16"/>
        </w:rPr>
        <w:t>first</w:t>
      </w:r>
      <w:r w:rsidRPr="00B26BD4">
        <w:rPr>
          <w:rStyle w:val="pre--content"/>
          <w:rFonts w:eastAsiaTheme="majorEastAsia"/>
          <w:sz w:val="16"/>
          <w:szCs w:val="16"/>
        </w:rPr>
        <w:t xml:space="preserve"> element               </w:t>
      </w:r>
      <w:r w:rsidRPr="00B26BD4">
        <w:rPr>
          <w:rStyle w:val="hljs-operator"/>
          <w:sz w:val="16"/>
          <w:szCs w:val="16"/>
        </w:rPr>
        <w:t>|</w:t>
      </w:r>
      <w:r w:rsidRPr="00B26BD4">
        <w:rPr>
          <w:rStyle w:val="pre--content"/>
          <w:rFonts w:eastAsiaTheme="majorEastAsia"/>
          <w:sz w:val="16"/>
          <w:szCs w:val="16"/>
        </w:rPr>
        <w:t xml:space="preserve"> 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getLast()                   </w:t>
      </w:r>
      <w:r w:rsidRPr="00B26BD4">
        <w:rPr>
          <w:rStyle w:val="hljs-operator"/>
          <w:sz w:val="16"/>
          <w:szCs w:val="16"/>
        </w:rPr>
        <w:t>|</w:t>
      </w:r>
      <w:r w:rsidRPr="00B26BD4">
        <w:rPr>
          <w:rStyle w:val="pre--content"/>
          <w:rFonts w:eastAsiaTheme="majorEastAsia"/>
          <w:sz w:val="16"/>
          <w:szCs w:val="16"/>
        </w:rPr>
        <w:t xml:space="preserve"> Gets the </w:t>
      </w:r>
      <w:r w:rsidRPr="00B26BD4">
        <w:rPr>
          <w:rStyle w:val="hljs-keyword"/>
          <w:rFonts w:eastAsiaTheme="majorEastAsia"/>
          <w:sz w:val="16"/>
          <w:szCs w:val="16"/>
        </w:rPr>
        <w:t>last</w:t>
      </w:r>
      <w:r w:rsidRPr="00B26BD4">
        <w:rPr>
          <w:rStyle w:val="pre--content"/>
          <w:rFonts w:eastAsiaTheme="majorEastAsia"/>
          <w:sz w:val="16"/>
          <w:szCs w:val="16"/>
        </w:rPr>
        <w:t xml:space="preserve"> element                </w:t>
      </w:r>
      <w:r w:rsidRPr="00B26BD4">
        <w:rPr>
          <w:rStyle w:val="hljs-operator"/>
          <w:sz w:val="16"/>
          <w:szCs w:val="16"/>
        </w:rPr>
        <w:t>|</w:t>
      </w:r>
      <w:r w:rsidRPr="00B26BD4">
        <w:rPr>
          <w:rStyle w:val="pre--content"/>
          <w:rFonts w:eastAsiaTheme="majorEastAsia"/>
          <w:sz w:val="16"/>
          <w:szCs w:val="16"/>
        </w:rPr>
        <w:t xml:space="preserve"> E                                   </w:t>
      </w:r>
      <w:r w:rsidRPr="00B26BD4">
        <w:rPr>
          <w:rStyle w:val="hljs-operator"/>
          <w:sz w:val="16"/>
          <w:szCs w:val="16"/>
        </w:rPr>
        <w:t>|</w:t>
      </w:r>
      <w:r w:rsidRPr="00B26BD4">
        <w:rPr>
          <w:sz w:val="16"/>
          <w:szCs w:val="16"/>
        </w:rPr>
        <w:br/>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addFirst(E e)               </w:t>
      </w:r>
      <w:r w:rsidRPr="00B26BD4">
        <w:rPr>
          <w:rStyle w:val="hljs-operator"/>
          <w:sz w:val="16"/>
          <w:szCs w:val="16"/>
        </w:rPr>
        <w:t>|</w:t>
      </w:r>
      <w:r w:rsidRPr="00B26BD4">
        <w:rPr>
          <w:rStyle w:val="pre--content"/>
          <w:rFonts w:eastAsiaTheme="majorEastAsia"/>
          <w:sz w:val="16"/>
          <w:szCs w:val="16"/>
        </w:rPr>
        <w:t xml:space="preserve"> Adds element </w:t>
      </w:r>
      <w:r w:rsidRPr="00B26BD4">
        <w:rPr>
          <w:rStyle w:val="hljs-keyword"/>
          <w:rFonts w:eastAsiaTheme="majorEastAsia"/>
          <w:sz w:val="16"/>
          <w:szCs w:val="16"/>
        </w:rPr>
        <w:t>to</w:t>
      </w:r>
      <w:r w:rsidRPr="00B26BD4">
        <w:rPr>
          <w:rStyle w:val="pre--content"/>
          <w:rFonts w:eastAsiaTheme="majorEastAsia"/>
          <w:sz w:val="16"/>
          <w:szCs w:val="16"/>
        </w:rPr>
        <w:t xml:space="preserve"> the beginning        </w:t>
      </w:r>
      <w:r w:rsidRPr="00B26BD4">
        <w:rPr>
          <w:rStyle w:val="hljs-operator"/>
          <w:sz w:val="16"/>
          <w:szCs w:val="16"/>
        </w:rPr>
        <w:t>|</w:t>
      </w:r>
      <w:r w:rsidRPr="00B26BD4">
        <w:rPr>
          <w:rStyle w:val="pre--content"/>
          <w:rFonts w:eastAsiaTheme="majorEastAsia"/>
          <w:sz w:val="16"/>
          <w:szCs w:val="16"/>
        </w:rPr>
        <w:t xml:space="preserve"> void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addLast(E e)                </w:t>
      </w:r>
      <w:r w:rsidRPr="00B26BD4">
        <w:rPr>
          <w:rStyle w:val="hljs-operator"/>
          <w:sz w:val="16"/>
          <w:szCs w:val="16"/>
        </w:rPr>
        <w:t>|</w:t>
      </w:r>
      <w:r w:rsidRPr="00B26BD4">
        <w:rPr>
          <w:rStyle w:val="pre--content"/>
          <w:rFonts w:eastAsiaTheme="majorEastAsia"/>
          <w:sz w:val="16"/>
          <w:szCs w:val="16"/>
        </w:rPr>
        <w:t xml:space="preserve"> Adds element </w:t>
      </w:r>
      <w:r w:rsidRPr="00B26BD4">
        <w:rPr>
          <w:rStyle w:val="hljs-keyword"/>
          <w:rFonts w:eastAsiaTheme="majorEastAsia"/>
          <w:sz w:val="16"/>
          <w:szCs w:val="16"/>
        </w:rPr>
        <w:t>to</w:t>
      </w:r>
      <w:r w:rsidRPr="00B26BD4">
        <w:rPr>
          <w:rStyle w:val="pre--content"/>
          <w:rFonts w:eastAsiaTheme="majorEastAsia"/>
          <w:sz w:val="16"/>
          <w:szCs w:val="16"/>
        </w:rPr>
        <w:t xml:space="preserve"> the </w:t>
      </w:r>
      <w:r w:rsidRPr="00B26BD4">
        <w:rPr>
          <w:rStyle w:val="hljs-keyword"/>
          <w:rFonts w:eastAsiaTheme="majorEastAsia"/>
          <w:sz w:val="16"/>
          <w:szCs w:val="16"/>
        </w:rPr>
        <w:t>end</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void                                </w:t>
      </w:r>
      <w:r w:rsidRPr="00B26BD4">
        <w:rPr>
          <w:rStyle w:val="hljs-operator"/>
          <w:sz w:val="16"/>
          <w:szCs w:val="16"/>
        </w:rPr>
        <w:t>|</w:t>
      </w:r>
      <w:r w:rsidRPr="00B26BD4">
        <w:rPr>
          <w:sz w:val="16"/>
          <w:szCs w:val="16"/>
        </w:rPr>
        <w:br/>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removeFirst()               </w:t>
      </w:r>
      <w:r w:rsidRPr="00B26BD4">
        <w:rPr>
          <w:rStyle w:val="hljs-operator"/>
          <w:sz w:val="16"/>
          <w:szCs w:val="16"/>
        </w:rPr>
        <w:t>|</w:t>
      </w:r>
      <w:r w:rsidRPr="00B26BD4">
        <w:rPr>
          <w:rStyle w:val="pre--content"/>
          <w:rFonts w:eastAsiaTheme="majorEastAsia"/>
          <w:sz w:val="16"/>
          <w:szCs w:val="16"/>
        </w:rPr>
        <w:t xml:space="preserve"> Removes </w:t>
      </w:r>
      <w:r w:rsidRPr="00B26BD4">
        <w:rPr>
          <w:rStyle w:val="hljs-keyword"/>
          <w:rFonts w:eastAsiaTheme="majorEastAsia"/>
          <w:sz w:val="16"/>
          <w:szCs w:val="16"/>
        </w:rPr>
        <w:t>and</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w:t>
      </w:r>
      <w:r w:rsidRPr="00B26BD4">
        <w:rPr>
          <w:rStyle w:val="hljs-keyword"/>
          <w:rFonts w:eastAsiaTheme="majorEastAsia"/>
          <w:sz w:val="16"/>
          <w:szCs w:val="16"/>
        </w:rPr>
        <w:t>first</w:t>
      </w:r>
      <w:r w:rsidRPr="00B26BD4">
        <w:rPr>
          <w:rStyle w:val="pre--content"/>
          <w:rFonts w:eastAsiaTheme="majorEastAsia"/>
          <w:sz w:val="16"/>
          <w:szCs w:val="16"/>
        </w:rPr>
        <w:t xml:space="preserve"> element    </w:t>
      </w:r>
      <w:r w:rsidRPr="00B26BD4">
        <w:rPr>
          <w:rStyle w:val="hljs-operator"/>
          <w:sz w:val="16"/>
          <w:szCs w:val="16"/>
        </w:rPr>
        <w:t>|</w:t>
      </w:r>
      <w:r w:rsidRPr="00B26BD4">
        <w:rPr>
          <w:rStyle w:val="pre--content"/>
          <w:rFonts w:eastAsiaTheme="majorEastAsia"/>
          <w:sz w:val="16"/>
          <w:szCs w:val="16"/>
        </w:rPr>
        <w:t xml:space="preserve"> 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removeLast()                </w:t>
      </w:r>
      <w:r w:rsidRPr="00B26BD4">
        <w:rPr>
          <w:rStyle w:val="hljs-operator"/>
          <w:sz w:val="16"/>
          <w:szCs w:val="16"/>
        </w:rPr>
        <w:t>|</w:t>
      </w:r>
      <w:r w:rsidRPr="00B26BD4">
        <w:rPr>
          <w:rStyle w:val="pre--content"/>
          <w:rFonts w:eastAsiaTheme="majorEastAsia"/>
          <w:sz w:val="16"/>
          <w:szCs w:val="16"/>
        </w:rPr>
        <w:t xml:space="preserve"> Removes </w:t>
      </w:r>
      <w:r w:rsidRPr="00B26BD4">
        <w:rPr>
          <w:rStyle w:val="hljs-keyword"/>
          <w:rFonts w:eastAsiaTheme="majorEastAsia"/>
          <w:sz w:val="16"/>
          <w:szCs w:val="16"/>
        </w:rPr>
        <w:t>and</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w:t>
      </w:r>
      <w:r w:rsidRPr="00B26BD4">
        <w:rPr>
          <w:rStyle w:val="hljs-keyword"/>
          <w:rFonts w:eastAsiaTheme="majorEastAsia"/>
          <w:sz w:val="16"/>
          <w:szCs w:val="16"/>
        </w:rPr>
        <w:t>last</w:t>
      </w:r>
      <w:r w:rsidRPr="00B26BD4">
        <w:rPr>
          <w:rStyle w:val="pre--content"/>
          <w:rFonts w:eastAsiaTheme="majorEastAsia"/>
          <w:sz w:val="16"/>
          <w:szCs w:val="16"/>
        </w:rPr>
        <w:t xml:space="preserve"> element     </w:t>
      </w:r>
      <w:r w:rsidRPr="00B26BD4">
        <w:rPr>
          <w:rStyle w:val="hljs-operator"/>
          <w:sz w:val="16"/>
          <w:szCs w:val="16"/>
        </w:rPr>
        <w:t>|</w:t>
      </w:r>
      <w:r w:rsidRPr="00B26BD4">
        <w:rPr>
          <w:rStyle w:val="pre--content"/>
          <w:rFonts w:eastAsiaTheme="majorEastAsia"/>
          <w:sz w:val="16"/>
          <w:szCs w:val="16"/>
        </w:rPr>
        <w:t xml:space="preserve"> E                                   </w:t>
      </w:r>
      <w:r w:rsidRPr="00B26BD4">
        <w:rPr>
          <w:rStyle w:val="hljs-operator"/>
          <w:sz w:val="16"/>
          <w:szCs w:val="16"/>
        </w:rPr>
        <w:t>|</w:t>
      </w:r>
      <w:r w:rsidRPr="00B26BD4">
        <w:rPr>
          <w:sz w:val="16"/>
          <w:szCs w:val="16"/>
        </w:rPr>
        <w:br/>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reversed()                  </w:t>
      </w:r>
      <w:r w:rsidRPr="00B26BD4">
        <w:rPr>
          <w:rStyle w:val="hljs-operator"/>
          <w:sz w:val="16"/>
          <w:szCs w:val="16"/>
        </w:rPr>
        <w:t>|</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collection </w:t>
      </w:r>
      <w:r w:rsidRPr="00B26BD4">
        <w:rPr>
          <w:rStyle w:val="hljs-keyword"/>
          <w:rFonts w:eastAsiaTheme="majorEastAsia"/>
          <w:sz w:val="16"/>
          <w:szCs w:val="16"/>
        </w:rPr>
        <w:t>in</w:t>
      </w:r>
      <w:r w:rsidRPr="00B26BD4">
        <w:rPr>
          <w:rStyle w:val="pre--content"/>
          <w:rFonts w:eastAsiaTheme="majorEastAsia"/>
          <w:sz w:val="16"/>
          <w:szCs w:val="16"/>
        </w:rPr>
        <w:t xml:space="preserve"> reversed </w:t>
      </w:r>
      <w:r w:rsidRPr="00B26BD4">
        <w:rPr>
          <w:rStyle w:val="hljs-keyword"/>
          <w:rFonts w:eastAsiaTheme="majorEastAsia"/>
          <w:sz w:val="16"/>
          <w:szCs w:val="16"/>
        </w:rPr>
        <w:t>order</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SequencedCollection</w:t>
      </w:r>
      <w:r w:rsidRPr="00B26BD4">
        <w:rPr>
          <w:rStyle w:val="hljs-operator"/>
          <w:sz w:val="16"/>
          <w:szCs w:val="16"/>
        </w:rPr>
        <w:t>&lt;</w:t>
      </w:r>
      <w:r w:rsidRPr="00B26BD4">
        <w:rPr>
          <w:rStyle w:val="pre--content"/>
          <w:rFonts w:eastAsiaTheme="majorEastAsia"/>
          <w:sz w:val="16"/>
          <w:szCs w:val="16"/>
        </w:rPr>
        <w:t>E</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sz w:val="16"/>
          <w:szCs w:val="16"/>
        </w:rPr>
        <w:br/>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firstEntry()                </w:t>
      </w:r>
      <w:r w:rsidRPr="00B26BD4">
        <w:rPr>
          <w:rStyle w:val="hljs-operator"/>
          <w:sz w:val="16"/>
          <w:szCs w:val="16"/>
        </w:rPr>
        <w:t>|</w:t>
      </w:r>
      <w:r w:rsidRPr="00B26BD4">
        <w:rPr>
          <w:rStyle w:val="pre--content"/>
          <w:rFonts w:eastAsiaTheme="majorEastAsia"/>
          <w:sz w:val="16"/>
          <w:szCs w:val="16"/>
        </w:rPr>
        <w:t xml:space="preserve"> Gets the </w:t>
      </w:r>
      <w:r w:rsidRPr="00B26BD4">
        <w:rPr>
          <w:rStyle w:val="hljs-keyword"/>
          <w:rFonts w:eastAsiaTheme="majorEastAsia"/>
          <w:sz w:val="16"/>
          <w:szCs w:val="16"/>
        </w:rPr>
        <w:t>first</w:t>
      </w:r>
      <w:r w:rsidRPr="00B26BD4">
        <w:rPr>
          <w:rStyle w:val="pre--content"/>
          <w:rFonts w:eastAsiaTheme="majorEastAsia"/>
          <w:sz w:val="16"/>
          <w:szCs w:val="16"/>
        </w:rPr>
        <w:t xml:space="preserve"> map entry             </w:t>
      </w:r>
      <w:r w:rsidRPr="00B26BD4">
        <w:rPr>
          <w:rStyle w:val="hljs-operator"/>
          <w:sz w:val="16"/>
          <w:szCs w:val="16"/>
        </w:rPr>
        <w:t>|</w:t>
      </w:r>
      <w:r w:rsidRPr="00B26BD4">
        <w:rPr>
          <w:rStyle w:val="pre--content"/>
          <w:rFonts w:eastAsiaTheme="majorEastAsia"/>
          <w:sz w:val="16"/>
          <w:szCs w:val="16"/>
        </w:rPr>
        <w:t xml:space="preserve"> Map.Entry</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lastEntry()                 </w:t>
      </w:r>
      <w:r w:rsidRPr="00B26BD4">
        <w:rPr>
          <w:rStyle w:val="hljs-operator"/>
          <w:sz w:val="16"/>
          <w:szCs w:val="16"/>
        </w:rPr>
        <w:t>|</w:t>
      </w:r>
      <w:r w:rsidRPr="00B26BD4">
        <w:rPr>
          <w:rStyle w:val="pre--content"/>
          <w:rFonts w:eastAsiaTheme="majorEastAsia"/>
          <w:sz w:val="16"/>
          <w:szCs w:val="16"/>
        </w:rPr>
        <w:t xml:space="preserve"> Gets the </w:t>
      </w:r>
      <w:r w:rsidRPr="00B26BD4">
        <w:rPr>
          <w:rStyle w:val="hljs-keyword"/>
          <w:rFonts w:eastAsiaTheme="majorEastAsia"/>
          <w:sz w:val="16"/>
          <w:szCs w:val="16"/>
        </w:rPr>
        <w:t>last</w:t>
      </w:r>
      <w:r w:rsidRPr="00B26BD4">
        <w:rPr>
          <w:rStyle w:val="pre--content"/>
          <w:rFonts w:eastAsiaTheme="majorEastAsia"/>
          <w:sz w:val="16"/>
          <w:szCs w:val="16"/>
        </w:rPr>
        <w:t xml:space="preserve"> map entry              </w:t>
      </w:r>
      <w:r w:rsidRPr="00B26BD4">
        <w:rPr>
          <w:rStyle w:val="hljs-operator"/>
          <w:sz w:val="16"/>
          <w:szCs w:val="16"/>
        </w:rPr>
        <w:t>|</w:t>
      </w:r>
      <w:r w:rsidRPr="00B26BD4">
        <w:rPr>
          <w:rStyle w:val="pre--content"/>
          <w:rFonts w:eastAsiaTheme="majorEastAsia"/>
          <w:sz w:val="16"/>
          <w:szCs w:val="16"/>
        </w:rPr>
        <w:t xml:space="preserve"> Map.Entry</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sz w:val="16"/>
          <w:szCs w:val="16"/>
        </w:rPr>
        <w:br/>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pollFirstEntry()            </w:t>
      </w:r>
      <w:r w:rsidRPr="00B26BD4">
        <w:rPr>
          <w:rStyle w:val="hljs-operator"/>
          <w:sz w:val="16"/>
          <w:szCs w:val="16"/>
        </w:rPr>
        <w:t>|</w:t>
      </w:r>
      <w:r w:rsidRPr="00B26BD4">
        <w:rPr>
          <w:rStyle w:val="pre--content"/>
          <w:rFonts w:eastAsiaTheme="majorEastAsia"/>
          <w:sz w:val="16"/>
          <w:szCs w:val="16"/>
        </w:rPr>
        <w:t xml:space="preserve"> Removes </w:t>
      </w:r>
      <w:r w:rsidRPr="00B26BD4">
        <w:rPr>
          <w:rStyle w:val="hljs-keyword"/>
          <w:rFonts w:eastAsiaTheme="majorEastAsia"/>
          <w:sz w:val="16"/>
          <w:szCs w:val="16"/>
        </w:rPr>
        <w:t>and</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w:t>
      </w:r>
      <w:r w:rsidRPr="00B26BD4">
        <w:rPr>
          <w:rStyle w:val="hljs-keyword"/>
          <w:rFonts w:eastAsiaTheme="majorEastAsia"/>
          <w:sz w:val="16"/>
          <w:szCs w:val="16"/>
        </w:rPr>
        <w:t>first</w:t>
      </w:r>
      <w:r w:rsidRPr="00B26BD4">
        <w:rPr>
          <w:rStyle w:val="pre--content"/>
          <w:rFonts w:eastAsiaTheme="majorEastAsia"/>
          <w:sz w:val="16"/>
          <w:szCs w:val="16"/>
        </w:rPr>
        <w:t xml:space="preserve"> map entry  </w:t>
      </w:r>
      <w:r w:rsidRPr="00B26BD4">
        <w:rPr>
          <w:rStyle w:val="hljs-operator"/>
          <w:sz w:val="16"/>
          <w:szCs w:val="16"/>
        </w:rPr>
        <w:t>|</w:t>
      </w:r>
      <w:r w:rsidRPr="00B26BD4">
        <w:rPr>
          <w:rStyle w:val="pre--content"/>
          <w:rFonts w:eastAsiaTheme="majorEastAsia"/>
          <w:sz w:val="16"/>
          <w:szCs w:val="16"/>
        </w:rPr>
        <w:t xml:space="preserve"> Map.Entry</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pollLastEntry()             </w:t>
      </w:r>
      <w:r w:rsidRPr="00B26BD4">
        <w:rPr>
          <w:rStyle w:val="hljs-operator"/>
          <w:sz w:val="16"/>
          <w:szCs w:val="16"/>
        </w:rPr>
        <w:t>|</w:t>
      </w:r>
      <w:r w:rsidRPr="00B26BD4">
        <w:rPr>
          <w:rStyle w:val="pre--content"/>
          <w:rFonts w:eastAsiaTheme="majorEastAsia"/>
          <w:sz w:val="16"/>
          <w:szCs w:val="16"/>
        </w:rPr>
        <w:t xml:space="preserve"> Removes </w:t>
      </w:r>
      <w:r w:rsidRPr="00B26BD4">
        <w:rPr>
          <w:rStyle w:val="hljs-keyword"/>
          <w:rFonts w:eastAsiaTheme="majorEastAsia"/>
          <w:sz w:val="16"/>
          <w:szCs w:val="16"/>
        </w:rPr>
        <w:t>and</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w:t>
      </w:r>
      <w:r w:rsidRPr="00B26BD4">
        <w:rPr>
          <w:rStyle w:val="hljs-keyword"/>
          <w:rFonts w:eastAsiaTheme="majorEastAsia"/>
          <w:sz w:val="16"/>
          <w:szCs w:val="16"/>
        </w:rPr>
        <w:t>last</w:t>
      </w:r>
      <w:r w:rsidRPr="00B26BD4">
        <w:rPr>
          <w:rStyle w:val="pre--content"/>
          <w:rFonts w:eastAsiaTheme="majorEastAsia"/>
          <w:sz w:val="16"/>
          <w:szCs w:val="16"/>
        </w:rPr>
        <w:t xml:space="preserve"> map entry   </w:t>
      </w:r>
      <w:r w:rsidRPr="00B26BD4">
        <w:rPr>
          <w:rStyle w:val="hljs-operator"/>
          <w:sz w:val="16"/>
          <w:szCs w:val="16"/>
        </w:rPr>
        <w:t>|</w:t>
      </w:r>
      <w:r w:rsidRPr="00B26BD4">
        <w:rPr>
          <w:rStyle w:val="pre--content"/>
          <w:rFonts w:eastAsiaTheme="majorEastAsia"/>
          <w:sz w:val="16"/>
          <w:szCs w:val="16"/>
        </w:rPr>
        <w:t xml:space="preserve"> Map.Entry</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sz w:val="16"/>
          <w:szCs w:val="16"/>
        </w:rPr>
        <w:br/>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reversed()                  </w:t>
      </w:r>
      <w:r w:rsidRPr="00B26BD4">
        <w:rPr>
          <w:rStyle w:val="hljs-operator"/>
          <w:sz w:val="16"/>
          <w:szCs w:val="16"/>
        </w:rPr>
        <w:t>|</w:t>
      </w:r>
      <w:r w:rsidRPr="00B26BD4">
        <w:rPr>
          <w:rStyle w:val="pre--content"/>
          <w:rFonts w:eastAsiaTheme="majorEastAsia"/>
          <w:sz w:val="16"/>
          <w:szCs w:val="16"/>
        </w:rPr>
        <w:t xml:space="preserve"> </w:t>
      </w:r>
      <w:r w:rsidRPr="00B26BD4">
        <w:rPr>
          <w:rStyle w:val="hljs-keyword"/>
          <w:rFonts w:eastAsiaTheme="majorEastAsia"/>
          <w:sz w:val="16"/>
          <w:szCs w:val="16"/>
        </w:rPr>
        <w:t>Returns</w:t>
      </w:r>
      <w:r w:rsidRPr="00B26BD4">
        <w:rPr>
          <w:rStyle w:val="pre--content"/>
          <w:rFonts w:eastAsiaTheme="majorEastAsia"/>
          <w:sz w:val="16"/>
          <w:szCs w:val="16"/>
        </w:rPr>
        <w:t xml:space="preserve"> map </w:t>
      </w:r>
      <w:r w:rsidRPr="00B26BD4">
        <w:rPr>
          <w:rStyle w:val="hljs-keyword"/>
          <w:rFonts w:eastAsiaTheme="majorEastAsia"/>
          <w:sz w:val="16"/>
          <w:szCs w:val="16"/>
        </w:rPr>
        <w:t>in</w:t>
      </w:r>
      <w:r w:rsidRPr="00B26BD4">
        <w:rPr>
          <w:rStyle w:val="pre--content"/>
          <w:rFonts w:eastAsiaTheme="majorEastAsia"/>
          <w:sz w:val="16"/>
          <w:szCs w:val="16"/>
        </w:rPr>
        <w:t xml:space="preserve"> reversed </w:t>
      </w:r>
      <w:r w:rsidRPr="00B26BD4">
        <w:rPr>
          <w:rStyle w:val="hljs-keyword"/>
          <w:rFonts w:eastAsiaTheme="majorEastAsia"/>
          <w:sz w:val="16"/>
          <w:szCs w:val="16"/>
        </w:rPr>
        <w:t>order</w:t>
      </w:r>
      <w:r w:rsidRPr="00B26BD4">
        <w:rPr>
          <w:rStyle w:val="pre--content"/>
          <w:rFonts w:eastAsiaTheme="majorEastAsia"/>
          <w:sz w:val="16"/>
          <w:szCs w:val="16"/>
        </w:rPr>
        <w:t xml:space="preserve">        </w:t>
      </w:r>
      <w:r w:rsidRPr="00B26BD4">
        <w:rPr>
          <w:rStyle w:val="hljs-operator"/>
          <w:sz w:val="16"/>
          <w:szCs w:val="16"/>
        </w:rPr>
        <w:t>|</w:t>
      </w:r>
      <w:r w:rsidRPr="00B26BD4">
        <w:rPr>
          <w:rStyle w:val="pre--content"/>
          <w:rFonts w:eastAsiaTheme="majorEastAsia"/>
          <w:sz w:val="16"/>
          <w:szCs w:val="16"/>
        </w:rPr>
        <w:t xml:space="preserve"> SequencedMap</w:t>
      </w:r>
      <w:r w:rsidRPr="00B26BD4">
        <w:rPr>
          <w:rStyle w:val="hljs-operator"/>
          <w:sz w:val="16"/>
          <w:szCs w:val="16"/>
        </w:rPr>
        <w:t>&lt;</w:t>
      </w:r>
      <w:r w:rsidRPr="00B26BD4">
        <w:rPr>
          <w:rStyle w:val="pre--content"/>
          <w:rFonts w:eastAsiaTheme="majorEastAsia"/>
          <w:sz w:val="16"/>
          <w:szCs w:val="16"/>
        </w:rPr>
        <w:t>K, V</w:t>
      </w:r>
      <w:r w:rsidRPr="00B26BD4">
        <w:rPr>
          <w:rStyle w:val="hljs-operator"/>
          <w:sz w:val="16"/>
          <w:szCs w:val="16"/>
        </w:rPr>
        <w:t>&gt;</w:t>
      </w:r>
      <w:r w:rsidRPr="00B26BD4">
        <w:rPr>
          <w:rStyle w:val="pre--content"/>
          <w:rFonts w:eastAsiaTheme="majorEastAsia"/>
          <w:sz w:val="16"/>
          <w:szCs w:val="16"/>
        </w:rPr>
        <w:t xml:space="preserve">                  </w:t>
      </w:r>
      <w:r w:rsidRPr="00B26BD4">
        <w:rPr>
          <w:rStyle w:val="hljs-operator"/>
          <w:sz w:val="16"/>
          <w:szCs w:val="16"/>
        </w:rPr>
        <w:t>|</w:t>
      </w:r>
    </w:p>
    <w:p w14:paraId="4F19D6F0" w14:textId="59CE6E0E" w:rsidR="00731816" w:rsidRPr="00600C49" w:rsidRDefault="00000000" w:rsidP="009D0ADA">
      <w:pPr>
        <w:rPr>
          <w:sz w:val="20"/>
          <w:szCs w:val="20"/>
        </w:rPr>
      </w:pPr>
      <w:r>
        <w:rPr>
          <w:sz w:val="20"/>
          <w:szCs w:val="20"/>
        </w:rPr>
        <w:pict w14:anchorId="68AACF0F">
          <v:rect id="_x0000_i5005" style="width:0;height:1.5pt" o:hralign="center" o:hrstd="t" o:hr="t" fillcolor="#a0a0a0" stroked="f"/>
        </w:pict>
      </w:r>
    </w:p>
    <w:p w14:paraId="2D578AAF" w14:textId="77777777" w:rsidR="00731816" w:rsidRPr="00600C49" w:rsidRDefault="00731816" w:rsidP="00D200D7">
      <w:pPr>
        <w:rPr>
          <w:b/>
          <w:bCs/>
          <w:sz w:val="20"/>
          <w:szCs w:val="20"/>
        </w:rPr>
      </w:pPr>
      <w:r w:rsidRPr="00600C49">
        <w:rPr>
          <w:b/>
          <w:bCs/>
          <w:sz w:val="20"/>
          <w:szCs w:val="20"/>
        </w:rPr>
        <w:t>Simple Example of SequencedCollection for fast adding /accessing of first and last / removing them.</w:t>
      </w:r>
    </w:p>
    <w:p w14:paraId="127018B8" w14:textId="77777777" w:rsidR="00731816" w:rsidRPr="00600C49" w:rsidRDefault="00731816" w:rsidP="00731816">
      <w:pPr>
        <w:pStyle w:val="HTMLPreformatted"/>
      </w:pPr>
      <w:r w:rsidRPr="00600C49">
        <w:rPr>
          <w:rStyle w:val="pre--content"/>
          <w:rFonts w:eastAsiaTheme="majorEastAsia"/>
        </w:rPr>
        <w:t>import java.util.*;</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SequencedCollectionDemo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LinkedHashSet&lt;String&gt; </w:t>
      </w:r>
      <w:r w:rsidRPr="00600C49">
        <w:rPr>
          <w:rStyle w:val="hljs-keyword"/>
          <w:rFonts w:eastAsiaTheme="majorEastAsia"/>
        </w:rPr>
        <w:t>set</w:t>
      </w:r>
      <w:r w:rsidRPr="00600C49">
        <w:rPr>
          <w:rStyle w:val="pre--content"/>
          <w:rFonts w:eastAsiaTheme="majorEastAsia"/>
        </w:rPr>
        <w:t xml:space="preserve"> = </w:t>
      </w:r>
      <w:r w:rsidRPr="00600C49">
        <w:rPr>
          <w:rStyle w:val="hljs-keyword"/>
          <w:rFonts w:eastAsiaTheme="majorEastAsia"/>
        </w:rPr>
        <w:t>new</w:t>
      </w:r>
      <w:r w:rsidRPr="00600C49">
        <w:rPr>
          <w:rStyle w:val="pre--content"/>
          <w:rFonts w:eastAsiaTheme="majorEastAsia"/>
        </w:rPr>
        <w:t xml:space="preserve"> LinkedHashSet&lt;&gt;();</w:t>
      </w:r>
      <w:r w:rsidRPr="00600C49">
        <w:br/>
      </w:r>
      <w:r w:rsidRPr="00600C49">
        <w:rPr>
          <w:rStyle w:val="pre--content"/>
          <w:rFonts w:eastAsiaTheme="majorEastAsia"/>
        </w:rPr>
        <w:t xml:space="preserve">        </w:t>
      </w:r>
      <w:r w:rsidRPr="00600C49">
        <w:rPr>
          <w:rStyle w:val="hljs-keyword"/>
          <w:rFonts w:eastAsiaTheme="majorEastAsia"/>
        </w:rPr>
        <w:t>set</w:t>
      </w:r>
      <w:r w:rsidRPr="00600C49">
        <w:rPr>
          <w:rStyle w:val="pre--content"/>
          <w:rFonts w:eastAsiaTheme="majorEastAsia"/>
        </w:rPr>
        <w:t>.</w:t>
      </w:r>
      <w:r w:rsidRPr="00600C49">
        <w:rPr>
          <w:rStyle w:val="hljs-keyword"/>
          <w:rFonts w:eastAsiaTheme="majorEastAsia"/>
        </w:rPr>
        <w:t>add</w:t>
      </w:r>
      <w:r w:rsidRPr="00600C49">
        <w:rPr>
          <w:rStyle w:val="pre--content"/>
          <w:rFonts w:eastAsiaTheme="majorEastAsia"/>
        </w:rPr>
        <w:t>(</w:t>
      </w:r>
      <w:r w:rsidRPr="00600C49">
        <w:rPr>
          <w:rStyle w:val="hljs-string"/>
        </w:rPr>
        <w:t>"A"</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set</w:t>
      </w:r>
      <w:r w:rsidRPr="00600C49">
        <w:rPr>
          <w:rStyle w:val="pre--content"/>
          <w:rFonts w:eastAsiaTheme="majorEastAsia"/>
        </w:rPr>
        <w:t>.</w:t>
      </w:r>
      <w:r w:rsidRPr="00600C49">
        <w:rPr>
          <w:rStyle w:val="hljs-keyword"/>
          <w:rFonts w:eastAsiaTheme="majorEastAsia"/>
        </w:rPr>
        <w:t>add</w:t>
      </w:r>
      <w:r w:rsidRPr="00600C49">
        <w:rPr>
          <w:rStyle w:val="pre--content"/>
          <w:rFonts w:eastAsiaTheme="majorEastAsia"/>
        </w:rPr>
        <w:t>(</w:t>
      </w:r>
      <w:r w:rsidRPr="00600C49">
        <w:rPr>
          <w:rStyle w:val="hljs-string"/>
        </w:rPr>
        <w:t>"B"</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keyword"/>
          <w:rFonts w:eastAsiaTheme="majorEastAsia"/>
        </w:rPr>
        <w:t>set</w:t>
      </w:r>
      <w:r w:rsidRPr="00600C49">
        <w:rPr>
          <w:rStyle w:val="pre--content"/>
          <w:rFonts w:eastAsiaTheme="majorEastAsia"/>
        </w:rPr>
        <w:t>.</w:t>
      </w:r>
      <w:r w:rsidRPr="00600C49">
        <w:rPr>
          <w:rStyle w:val="hljs-keyword"/>
          <w:rFonts w:eastAsiaTheme="majorEastAsia"/>
        </w:rPr>
        <w:t>add</w:t>
      </w:r>
      <w:r w:rsidRPr="00600C49">
        <w:rPr>
          <w:rStyle w:val="pre--content"/>
          <w:rFonts w:eastAsiaTheme="majorEastAsia"/>
        </w:rPr>
        <w:t>(</w:t>
      </w:r>
      <w:r w:rsidRPr="00600C49">
        <w:rPr>
          <w:rStyle w:val="hljs-string"/>
        </w:rPr>
        <w:t>"C"</w:t>
      </w:r>
      <w:r w:rsidRPr="00600C49">
        <w:rPr>
          <w:rStyle w:val="pre--content"/>
          <w:rFonts w:eastAsiaTheme="majorEastAsia"/>
        </w:rPr>
        <w:t>);</w:t>
      </w:r>
      <w:r w:rsidRPr="00600C49">
        <w:br/>
      </w:r>
      <w:r w:rsidRPr="00600C49">
        <w:lastRenderedPageBreak/>
        <w:br/>
      </w:r>
      <w:r w:rsidRPr="00600C49">
        <w:rPr>
          <w:rStyle w:val="hljs-comment"/>
        </w:rPr>
        <w:t xml:space="preserve">//SequencedCollection&lt;String&gt; with LinkedHashSet&lt;&gt; implementation.  </w:t>
      </w:r>
      <w:r w:rsidRPr="00600C49">
        <w:br/>
      </w:r>
      <w:r w:rsidRPr="00600C49">
        <w:rPr>
          <w:rStyle w:val="pre--content"/>
          <w:rFonts w:eastAsiaTheme="majorEastAsia"/>
        </w:rPr>
        <w:t xml:space="preserve">SequencedCollection&lt;String&gt; seqSet = (SequencedCollection&lt;String&gt;) </w:t>
      </w:r>
      <w:r w:rsidRPr="00600C49">
        <w:rPr>
          <w:rStyle w:val="hljs-keyword"/>
          <w:rFonts w:eastAsiaTheme="majorEastAsia"/>
        </w:rPr>
        <w:t>set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 xml:space="preserve">.println(seqSet.getFirst()); </w:t>
      </w:r>
      <w:r w:rsidRPr="00600C49">
        <w:rPr>
          <w:rStyle w:val="hljs-comment"/>
        </w:rPr>
        <w:t>// Output: A</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 xml:space="preserve">.println(seqSet.getLast());  </w:t>
      </w:r>
      <w:r w:rsidRPr="00600C49">
        <w:rPr>
          <w:rStyle w:val="hljs-comment"/>
        </w:rPr>
        <w:t>// Output: C</w:t>
      </w:r>
      <w:r w:rsidRPr="00600C49">
        <w:br/>
      </w:r>
      <w:r w:rsidRPr="00600C49">
        <w:br/>
      </w:r>
      <w:r w:rsidRPr="00600C49">
        <w:rPr>
          <w:rStyle w:val="pre--content"/>
          <w:rFonts w:eastAsiaTheme="majorEastAsia"/>
        </w:rPr>
        <w:t xml:space="preserve">        seqSet.addFirst(</w:t>
      </w:r>
      <w:r w:rsidRPr="00600C49">
        <w:rPr>
          <w:rStyle w:val="hljs-string"/>
        </w:rPr>
        <w:t>"Z"</w:t>
      </w:r>
      <w:r w:rsidRPr="00600C49">
        <w:rPr>
          <w:rStyle w:val="pre--content"/>
          <w:rFonts w:eastAsiaTheme="majorEastAsia"/>
        </w:rPr>
        <w:t>);</w:t>
      </w:r>
      <w:r w:rsidRPr="00600C49">
        <w:br/>
      </w:r>
      <w:r w:rsidRPr="00600C49">
        <w:rPr>
          <w:rStyle w:val="pre--content"/>
          <w:rFonts w:eastAsiaTheme="majorEastAsia"/>
        </w:rPr>
        <w:t xml:space="preserve">        seqSet.addLast(</w:t>
      </w:r>
      <w:r w:rsidRPr="00600C49">
        <w:rPr>
          <w:rStyle w:val="hljs-string"/>
        </w:rPr>
        <w:t>"D"</w:t>
      </w:r>
      <w:r w:rsidRPr="00600C49">
        <w:rPr>
          <w:rStyle w:val="pre--content"/>
          <w:rFonts w:eastAsiaTheme="majorEastAsia"/>
        </w:rPr>
        <w:t>);</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 xml:space="preserve">.println(seqSet); </w:t>
      </w:r>
      <w:r w:rsidRPr="00600C49">
        <w:rPr>
          <w:rStyle w:val="hljs-comment"/>
        </w:rPr>
        <w:t>// Output: [Z, A, B, C, D]</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seqSet.removeFirst();</w:t>
      </w:r>
      <w:r w:rsidRPr="00600C49">
        <w:br/>
      </w:r>
      <w:r w:rsidRPr="00600C49">
        <w:rPr>
          <w:rStyle w:val="pre--content"/>
          <w:rFonts w:eastAsiaTheme="majorEastAsia"/>
        </w:rPr>
        <w:t xml:space="preserve">        seqSet.removeLast();</w:t>
      </w:r>
      <w:r w:rsidRPr="00600C49">
        <w:br/>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 xml:space="preserve">.println(seqSet); </w:t>
      </w:r>
      <w:r w:rsidRPr="00600C49">
        <w:rPr>
          <w:rStyle w:val="hljs-comment"/>
        </w:rPr>
        <w:t>// Output: [A, B, C]</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br/>
      </w:r>
      <w:r w:rsidRPr="00600C49">
        <w:rPr>
          <w:rStyle w:val="hljs-comment"/>
        </w:rPr>
        <w:t>//SequencedCollection&lt;String&gt; with ArrayListy&lt;&gt; implementation.</w:t>
      </w:r>
      <w:r w:rsidRPr="00600C49">
        <w:br/>
      </w:r>
      <w:r w:rsidRPr="00600C49">
        <w:rPr>
          <w:rStyle w:val="hljs-comment"/>
        </w:rPr>
        <w:t>//SequencedCollection arraylist can be reveresed.</w:t>
      </w:r>
      <w:r w:rsidRPr="00600C49">
        <w:br/>
      </w:r>
      <w:r w:rsidRPr="00600C49">
        <w:rPr>
          <w:rStyle w:val="pre--content"/>
          <w:rFonts w:eastAsiaTheme="majorEastAsia"/>
        </w:rPr>
        <w:t xml:space="preserve">SequencedCollection&lt;String&gt; seq = (SequencedCollection&lt;String&gt;) </w:t>
      </w:r>
      <w:r w:rsidRPr="00600C49">
        <w:rPr>
          <w:rStyle w:val="hljs-keyword"/>
          <w:rFonts w:eastAsiaTheme="majorEastAsia"/>
        </w:rPr>
        <w:t>new</w:t>
      </w:r>
      <w:r w:rsidRPr="00600C49">
        <w:rPr>
          <w:rStyle w:val="pre--content"/>
          <w:rFonts w:eastAsiaTheme="majorEastAsia"/>
        </w:rPr>
        <w:t xml:space="preserve"> ArrayList&lt;&gt;(List.of(</w:t>
      </w:r>
      <w:r w:rsidRPr="00600C49">
        <w:rPr>
          <w:rStyle w:val="hljs-string"/>
        </w:rPr>
        <w:t>"A"</w:t>
      </w:r>
      <w:r w:rsidRPr="00600C49">
        <w:rPr>
          <w:rStyle w:val="pre--content"/>
          <w:rFonts w:eastAsiaTheme="majorEastAsia"/>
        </w:rPr>
        <w:t xml:space="preserve">, </w:t>
      </w:r>
      <w:r w:rsidRPr="00600C49">
        <w:rPr>
          <w:rStyle w:val="hljs-string"/>
        </w:rPr>
        <w:t>"B"</w:t>
      </w:r>
      <w:r w:rsidRPr="00600C49">
        <w:rPr>
          <w:rStyle w:val="pre--content"/>
          <w:rFonts w:eastAsiaTheme="majorEastAsia"/>
        </w:rPr>
        <w:t xml:space="preserve">, </w:t>
      </w:r>
      <w:r w:rsidRPr="00600C49">
        <w:rPr>
          <w:rStyle w:val="hljs-string"/>
        </w:rPr>
        <w:t>"C"</w:t>
      </w:r>
      <w:r w:rsidRPr="00600C49">
        <w:rPr>
          <w:rStyle w:val="pre--content"/>
          <w:rFonts w:eastAsiaTheme="majorEastAsia"/>
        </w:rPr>
        <w:t>));</w:t>
      </w:r>
      <w:r w:rsidRPr="00600C49">
        <w:br/>
      </w:r>
      <w:r w:rsidRPr="00600C49">
        <w:rPr>
          <w:rStyle w:val="pre--content"/>
          <w:rFonts w:eastAsiaTheme="majorEastAsia"/>
        </w:rPr>
        <w:t>SequencedCollection&lt;String&gt; reversed = seq.reversed();</w:t>
      </w:r>
      <w:r w:rsidRPr="00600C49">
        <w:br/>
      </w:r>
      <w:r w:rsidRPr="00600C49">
        <w:br/>
      </w:r>
      <w:r w:rsidRPr="00600C49">
        <w:rPr>
          <w:rStyle w:val="pre--content"/>
          <w:rFonts w:eastAsiaTheme="majorEastAsia"/>
        </w:rPr>
        <w:t>System.</w:t>
      </w:r>
      <w:r w:rsidRPr="00600C49">
        <w:rPr>
          <w:rStyle w:val="hljs-keyword"/>
          <w:rFonts w:eastAsiaTheme="majorEastAsia"/>
        </w:rPr>
        <w:t>out</w:t>
      </w:r>
      <w:r w:rsidRPr="00600C49">
        <w:rPr>
          <w:rStyle w:val="pre--content"/>
          <w:rFonts w:eastAsiaTheme="majorEastAsia"/>
        </w:rPr>
        <w:t xml:space="preserve">.println(seq);      </w:t>
      </w:r>
      <w:r w:rsidRPr="00600C49">
        <w:rPr>
          <w:rStyle w:val="hljs-comment"/>
        </w:rPr>
        <w:t>// Output: [A, B, C]</w:t>
      </w:r>
      <w:r w:rsidRPr="00600C49">
        <w:br/>
      </w:r>
      <w:r w:rsidRPr="00600C49">
        <w:rPr>
          <w:rStyle w:val="pre--content"/>
          <w:rFonts w:eastAsiaTheme="majorEastAsia"/>
        </w:rPr>
        <w:t>System.</w:t>
      </w:r>
      <w:r w:rsidRPr="00600C49">
        <w:rPr>
          <w:rStyle w:val="hljs-keyword"/>
          <w:rFonts w:eastAsiaTheme="majorEastAsia"/>
        </w:rPr>
        <w:t>out</w:t>
      </w:r>
      <w:r w:rsidRPr="00600C49">
        <w:rPr>
          <w:rStyle w:val="pre--content"/>
          <w:rFonts w:eastAsiaTheme="majorEastAsia"/>
        </w:rPr>
        <w:t xml:space="preserve">.println(reversed); </w:t>
      </w:r>
      <w:r w:rsidRPr="00600C49">
        <w:rPr>
          <w:rStyle w:val="hljs-comment"/>
        </w:rPr>
        <w:t>// Output: [C, B, A]</w:t>
      </w:r>
    </w:p>
    <w:p w14:paraId="717106B5" w14:textId="77777777" w:rsidR="00731816" w:rsidRPr="00600C49" w:rsidRDefault="00000000" w:rsidP="00731816">
      <w:pPr>
        <w:rPr>
          <w:sz w:val="20"/>
          <w:szCs w:val="20"/>
        </w:rPr>
      </w:pPr>
      <w:r>
        <w:rPr>
          <w:sz w:val="20"/>
          <w:szCs w:val="20"/>
        </w:rPr>
        <w:pict w14:anchorId="7BD66636">
          <v:rect id="_x0000_i5006" style="width:0;height:1.5pt" o:hralign="center" o:hrstd="t" o:hr="t" fillcolor="#a0a0a0" stroked="f"/>
        </w:pict>
      </w:r>
    </w:p>
    <w:p w14:paraId="181B52FB" w14:textId="77777777" w:rsidR="00731816" w:rsidRPr="00600C49" w:rsidRDefault="00731816" w:rsidP="00D200D7">
      <w:pPr>
        <w:rPr>
          <w:b/>
          <w:bCs/>
          <w:sz w:val="20"/>
          <w:szCs w:val="20"/>
        </w:rPr>
      </w:pPr>
      <w:r w:rsidRPr="00600C49">
        <w:rPr>
          <w:b/>
          <w:bCs/>
          <w:sz w:val="20"/>
          <w:szCs w:val="20"/>
        </w:rPr>
        <w:t>Simple Example of SequencedMap for fast adding /accessing of first and last / removing them.</w:t>
      </w:r>
    </w:p>
    <w:p w14:paraId="6B4B1929" w14:textId="77777777" w:rsidR="00731816" w:rsidRPr="00600C49" w:rsidRDefault="00731816" w:rsidP="00731816">
      <w:pPr>
        <w:pStyle w:val="HTMLPreformatted"/>
        <w:spacing w:after="240"/>
      </w:pPr>
      <w:r w:rsidRPr="00600C49">
        <w:rPr>
          <w:rStyle w:val="hljs-keyword"/>
          <w:rFonts w:eastAsiaTheme="majorEastAsia"/>
        </w:rPr>
        <w:t>import</w:t>
      </w:r>
      <w:r w:rsidRPr="00600C49">
        <w:rPr>
          <w:rStyle w:val="pre--content"/>
          <w:rFonts w:eastAsiaTheme="majorEastAsia"/>
        </w:rPr>
        <w:t xml:space="preserve"> java.</w:t>
      </w:r>
      <w:r w:rsidRPr="00600C49">
        <w:rPr>
          <w:rStyle w:val="hljs-property"/>
        </w:rPr>
        <w:t>util</w:t>
      </w:r>
      <w:r w:rsidRPr="00600C49">
        <w:rPr>
          <w:rStyle w:val="pre--content"/>
          <w:rFonts w:eastAsiaTheme="majorEastAsia"/>
        </w:rPr>
        <w:t>.*;</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SequencedMapDemo</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w:t>
      </w:r>
      <w:r w:rsidRPr="00600C49">
        <w:rPr>
          <w:rStyle w:val="hljs-builtin"/>
        </w:rPr>
        <w:t>void</w:t>
      </w:r>
      <w:r w:rsidRPr="00600C49">
        <w:rPr>
          <w:rStyle w:val="pre--content"/>
          <w:rFonts w:eastAsiaTheme="majorEastAsia"/>
        </w:rPr>
        <w:t xml:space="preserve"> </w:t>
      </w:r>
      <w:r w:rsidRPr="00600C49">
        <w:rPr>
          <w:rStyle w:val="hljs-title"/>
        </w:rPr>
        <w:t>main</w:t>
      </w:r>
      <w:r w:rsidRPr="00600C49">
        <w:rPr>
          <w:rStyle w:val="pre--content"/>
          <w:rFonts w:eastAsiaTheme="majorEastAsia"/>
        </w:rPr>
        <w:t>(</w:t>
      </w:r>
      <w:r w:rsidRPr="00600C49">
        <w:rPr>
          <w:rStyle w:val="hljs-builtin"/>
        </w:rPr>
        <w:t>String</w:t>
      </w:r>
      <w:r w:rsidRPr="00600C49">
        <w:rPr>
          <w:rStyle w:val="hljs-params"/>
          <w:rFonts w:eastAsiaTheme="majorEastAsia"/>
        </w:rPr>
        <w:t>[] args</w:t>
      </w:r>
      <w:r w:rsidRPr="00600C49">
        <w:rPr>
          <w:rStyle w:val="pre--content"/>
          <w:rFonts w:eastAsiaTheme="majorEastAsia"/>
        </w:rPr>
        <w:t>)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Pr>
        <w:t>LinkedHashMap</w:t>
      </w:r>
      <w:r w:rsidRPr="00600C49">
        <w:rPr>
          <w:rStyle w:val="pre--content"/>
          <w:rFonts w:eastAsiaTheme="majorEastAsia"/>
        </w:rPr>
        <w:t>&lt;</w:t>
      </w:r>
      <w:r w:rsidRPr="00600C49">
        <w:rPr>
          <w:rStyle w:val="hljs-title"/>
        </w:rPr>
        <w:t>Integer</w:t>
      </w:r>
      <w:r w:rsidRPr="00600C49">
        <w:rPr>
          <w:rStyle w:val="pre--content"/>
          <w:rFonts w:eastAsiaTheme="majorEastAsia"/>
        </w:rPr>
        <w:t xml:space="preserve">, </w:t>
      </w:r>
      <w:r w:rsidRPr="00600C49">
        <w:rPr>
          <w:rStyle w:val="hljs-title"/>
        </w:rPr>
        <w:t>String</w:t>
      </w:r>
      <w:r w:rsidRPr="00600C49">
        <w:rPr>
          <w:rStyle w:val="pre--content"/>
          <w:rFonts w:eastAsiaTheme="majorEastAsia"/>
        </w:rPr>
        <w:t xml:space="preserve">&gt; map = </w:t>
      </w:r>
      <w:r w:rsidRPr="00600C49">
        <w:rPr>
          <w:rStyle w:val="hljs-keyword"/>
          <w:rFonts w:eastAsiaTheme="majorEastAsia"/>
        </w:rPr>
        <w:t>new</w:t>
      </w:r>
      <w:r w:rsidRPr="00600C49">
        <w:rPr>
          <w:rStyle w:val="pre--content"/>
          <w:rFonts w:eastAsiaTheme="majorEastAsia"/>
        </w:rPr>
        <w:t xml:space="preserve"> </w:t>
      </w:r>
      <w:r w:rsidRPr="00600C49">
        <w:rPr>
          <w:rStyle w:val="hljs-title"/>
        </w:rPr>
        <w:t>LinkedHashMap</w:t>
      </w:r>
      <w:r w:rsidRPr="00600C49">
        <w:rPr>
          <w:rStyle w:val="pre--content"/>
          <w:rFonts w:eastAsiaTheme="majorEastAsia"/>
        </w:rPr>
        <w:t>&lt;&gt;();</w:t>
      </w:r>
      <w:r w:rsidRPr="00600C49">
        <w:br/>
      </w:r>
      <w:r w:rsidRPr="00600C49">
        <w:rPr>
          <w:rStyle w:val="pre--content"/>
          <w:rFonts w:eastAsiaTheme="majorEastAsia"/>
        </w:rPr>
        <w:t xml:space="preserve">        map.</w:t>
      </w:r>
      <w:r w:rsidRPr="00600C49">
        <w:rPr>
          <w:rStyle w:val="hljs-title"/>
        </w:rPr>
        <w:t>put</w:t>
      </w:r>
      <w:r w:rsidRPr="00600C49">
        <w:rPr>
          <w:rStyle w:val="pre--content"/>
          <w:rFonts w:eastAsiaTheme="majorEastAsia"/>
        </w:rPr>
        <w:t>(</w:t>
      </w:r>
      <w:r w:rsidRPr="00600C49">
        <w:rPr>
          <w:rStyle w:val="hljs-number"/>
        </w:rPr>
        <w:t>1</w:t>
      </w:r>
      <w:r w:rsidRPr="00600C49">
        <w:rPr>
          <w:rStyle w:val="pre--content"/>
          <w:rFonts w:eastAsiaTheme="majorEastAsia"/>
        </w:rPr>
        <w:t xml:space="preserve">, </w:t>
      </w:r>
      <w:r w:rsidRPr="00600C49">
        <w:rPr>
          <w:rStyle w:val="hljs-string"/>
        </w:rPr>
        <w:t>"One"</w:t>
      </w:r>
      <w:r w:rsidRPr="00600C49">
        <w:rPr>
          <w:rStyle w:val="pre--content"/>
          <w:rFonts w:eastAsiaTheme="majorEastAsia"/>
        </w:rPr>
        <w:t>);</w:t>
      </w:r>
      <w:r w:rsidRPr="00600C49">
        <w:br/>
      </w:r>
      <w:r w:rsidRPr="00600C49">
        <w:rPr>
          <w:rStyle w:val="pre--content"/>
          <w:rFonts w:eastAsiaTheme="majorEastAsia"/>
        </w:rPr>
        <w:t xml:space="preserve">        map.</w:t>
      </w:r>
      <w:r w:rsidRPr="00600C49">
        <w:rPr>
          <w:rStyle w:val="hljs-title"/>
        </w:rPr>
        <w:t>put</w:t>
      </w:r>
      <w:r w:rsidRPr="00600C49">
        <w:rPr>
          <w:rStyle w:val="pre--content"/>
          <w:rFonts w:eastAsiaTheme="majorEastAsia"/>
        </w:rPr>
        <w:t>(</w:t>
      </w:r>
      <w:r w:rsidRPr="00600C49">
        <w:rPr>
          <w:rStyle w:val="hljs-number"/>
        </w:rPr>
        <w:t>2</w:t>
      </w:r>
      <w:r w:rsidRPr="00600C49">
        <w:rPr>
          <w:rStyle w:val="pre--content"/>
          <w:rFonts w:eastAsiaTheme="majorEastAsia"/>
        </w:rPr>
        <w:t xml:space="preserve">, </w:t>
      </w:r>
      <w:r w:rsidRPr="00600C49">
        <w:rPr>
          <w:rStyle w:val="hljs-string"/>
        </w:rPr>
        <w:t>"Two"</w:t>
      </w:r>
      <w:r w:rsidRPr="00600C49">
        <w:rPr>
          <w:rStyle w:val="pre--content"/>
          <w:rFonts w:eastAsiaTheme="majorEastAsia"/>
        </w:rPr>
        <w:t>);</w:t>
      </w:r>
      <w:r w:rsidRPr="00600C49">
        <w:br/>
      </w:r>
      <w:r w:rsidRPr="00600C49">
        <w:rPr>
          <w:rStyle w:val="pre--content"/>
          <w:rFonts w:eastAsiaTheme="majorEastAsia"/>
        </w:rPr>
        <w:t xml:space="preserve">        map.</w:t>
      </w:r>
      <w:r w:rsidRPr="00600C49">
        <w:rPr>
          <w:rStyle w:val="hljs-title"/>
        </w:rPr>
        <w:t>put</w:t>
      </w:r>
      <w:r w:rsidRPr="00600C49">
        <w:rPr>
          <w:rStyle w:val="pre--content"/>
          <w:rFonts w:eastAsiaTheme="majorEastAsia"/>
        </w:rPr>
        <w:t>(</w:t>
      </w:r>
      <w:r w:rsidRPr="00600C49">
        <w:rPr>
          <w:rStyle w:val="hljs-number"/>
        </w:rPr>
        <w:t>3</w:t>
      </w:r>
      <w:r w:rsidRPr="00600C49">
        <w:rPr>
          <w:rStyle w:val="pre--content"/>
          <w:rFonts w:eastAsiaTheme="majorEastAsia"/>
        </w:rPr>
        <w:t xml:space="preserve">, </w:t>
      </w:r>
      <w:r w:rsidRPr="00600C49">
        <w:rPr>
          <w:rStyle w:val="hljs-string"/>
        </w:rPr>
        <w:t>"Three"</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comment"/>
        </w:rPr>
        <w:t>//SequencedMap&lt;Integer,String&gt; with LinkedHashMap implementation.</w:t>
      </w:r>
      <w:r w:rsidRPr="00600C49">
        <w:br/>
      </w:r>
      <w:r w:rsidRPr="00600C49">
        <w:rPr>
          <w:rStyle w:val="pre--content"/>
          <w:rFonts w:eastAsiaTheme="majorEastAsia"/>
        </w:rPr>
        <w:t xml:space="preserve">        </w:t>
      </w:r>
      <w:r w:rsidRPr="00600C49">
        <w:rPr>
          <w:rStyle w:val="hljs-title"/>
        </w:rPr>
        <w:t>SequencedMap</w:t>
      </w:r>
      <w:r w:rsidRPr="00600C49">
        <w:rPr>
          <w:rStyle w:val="pre--content"/>
          <w:rFonts w:eastAsiaTheme="majorEastAsia"/>
        </w:rPr>
        <w:t>&lt;</w:t>
      </w:r>
      <w:r w:rsidRPr="00600C49">
        <w:rPr>
          <w:rStyle w:val="hljs-title"/>
        </w:rPr>
        <w:t>Integer</w:t>
      </w:r>
      <w:r w:rsidRPr="00600C49">
        <w:rPr>
          <w:rStyle w:val="pre--content"/>
          <w:rFonts w:eastAsiaTheme="majorEastAsia"/>
        </w:rPr>
        <w:t xml:space="preserve">, </w:t>
      </w:r>
      <w:r w:rsidRPr="00600C49">
        <w:rPr>
          <w:rStyle w:val="hljs-title"/>
        </w:rPr>
        <w:t>String</w:t>
      </w:r>
      <w:r w:rsidRPr="00600C49">
        <w:rPr>
          <w:rStyle w:val="pre--content"/>
          <w:rFonts w:eastAsiaTheme="majorEastAsia"/>
        </w:rPr>
        <w:t>&gt; seqMap = (</w:t>
      </w:r>
      <w:r w:rsidRPr="00600C49">
        <w:rPr>
          <w:rStyle w:val="hljs-title"/>
        </w:rPr>
        <w:t>SequencedMap</w:t>
      </w:r>
      <w:r w:rsidRPr="00600C49">
        <w:rPr>
          <w:rStyle w:val="pre--content"/>
          <w:rFonts w:eastAsiaTheme="majorEastAsia"/>
        </w:rPr>
        <w:t>&lt;</w:t>
      </w:r>
      <w:r w:rsidRPr="00600C49">
        <w:rPr>
          <w:rStyle w:val="hljs-title"/>
        </w:rPr>
        <w:t>Integer</w:t>
      </w:r>
      <w:r w:rsidRPr="00600C49">
        <w:rPr>
          <w:rStyle w:val="pre--content"/>
          <w:rFonts w:eastAsiaTheme="majorEastAsia"/>
        </w:rPr>
        <w:t xml:space="preserve">, </w:t>
      </w:r>
      <w:r w:rsidRPr="00600C49">
        <w:rPr>
          <w:rStyle w:val="hljs-title"/>
        </w:rPr>
        <w:t>String</w:t>
      </w:r>
      <w:r w:rsidRPr="00600C49">
        <w:rPr>
          <w:rStyle w:val="pre--content"/>
          <w:rFonts w:eastAsiaTheme="majorEastAsia"/>
        </w:rPr>
        <w:t>&gt;) map;</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(seqMap.</w:t>
      </w:r>
      <w:r w:rsidRPr="00600C49">
        <w:rPr>
          <w:rStyle w:val="hljs-title"/>
        </w:rPr>
        <w:t>firstEntry</w:t>
      </w:r>
      <w:r w:rsidRPr="00600C49">
        <w:rPr>
          <w:rStyle w:val="pre--content"/>
          <w:rFonts w:eastAsiaTheme="majorEastAsia"/>
        </w:rPr>
        <w:t xml:space="preserve">()); </w:t>
      </w:r>
      <w:r w:rsidRPr="00600C49">
        <w:rPr>
          <w:rStyle w:val="hljs-comment"/>
        </w:rPr>
        <w:t>// Output: 1=One</w:t>
      </w:r>
      <w:r w:rsidRPr="00600C49">
        <w:br/>
      </w:r>
      <w:r w:rsidRPr="00600C49">
        <w:rPr>
          <w:rStyle w:val="pre--content"/>
          <w:rFonts w:eastAsiaTheme="majorEastAsia"/>
        </w:rPr>
        <w:t xml:space="preserve">        </w:t>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(seqMap.</w:t>
      </w:r>
      <w:r w:rsidRPr="00600C49">
        <w:rPr>
          <w:rStyle w:val="hljs-title"/>
        </w:rPr>
        <w:t>lastEntry</w:t>
      </w:r>
      <w:r w:rsidRPr="00600C49">
        <w:rPr>
          <w:rStyle w:val="pre--content"/>
          <w:rFonts w:eastAsiaTheme="majorEastAsia"/>
        </w:rPr>
        <w:t xml:space="preserve">());  </w:t>
      </w:r>
      <w:r w:rsidRPr="00600C49">
        <w:rPr>
          <w:rStyle w:val="hljs-comment"/>
        </w:rPr>
        <w:t>// Output: 3=Three</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seqMap.</w:t>
      </w:r>
      <w:r w:rsidRPr="00600C49">
        <w:rPr>
          <w:rStyle w:val="hljs-title"/>
        </w:rPr>
        <w:t>pollFirstEntry</w:t>
      </w:r>
      <w:r w:rsidRPr="00600C49">
        <w:rPr>
          <w:rStyle w:val="pre--content"/>
          <w:rFonts w:eastAsiaTheme="majorEastAsia"/>
        </w:rPr>
        <w:t xml:space="preserve">(); </w:t>
      </w:r>
      <w:r w:rsidRPr="00600C49">
        <w:rPr>
          <w:rStyle w:val="hljs-comment"/>
        </w:rPr>
        <w:t>// Removes 1=One</w:t>
      </w:r>
      <w:r w:rsidRPr="00600C49">
        <w:br/>
      </w:r>
      <w:r w:rsidRPr="00600C49">
        <w:rPr>
          <w:rStyle w:val="pre--content"/>
          <w:rFonts w:eastAsiaTheme="majorEastAsia"/>
        </w:rPr>
        <w:t xml:space="preserve">        seqMap.</w:t>
      </w:r>
      <w:r w:rsidRPr="00600C49">
        <w:rPr>
          <w:rStyle w:val="hljs-title"/>
        </w:rPr>
        <w:t>pollLastEntry</w:t>
      </w:r>
      <w:r w:rsidRPr="00600C49">
        <w:rPr>
          <w:rStyle w:val="pre--content"/>
          <w:rFonts w:eastAsiaTheme="majorEastAsia"/>
        </w:rPr>
        <w:t xml:space="preserve">();  </w:t>
      </w:r>
      <w:r w:rsidRPr="00600C49">
        <w:rPr>
          <w:rStyle w:val="hljs-comment"/>
        </w:rPr>
        <w:t>// Removes 3=Three</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title"/>
        </w:rPr>
        <w:t>System</w:t>
      </w:r>
      <w:r w:rsidRPr="00600C49">
        <w:rPr>
          <w:rStyle w:val="pre--content"/>
          <w:rFonts w:eastAsiaTheme="majorEastAsia"/>
        </w:rPr>
        <w:t>.</w:t>
      </w:r>
      <w:r w:rsidRPr="00600C49">
        <w:rPr>
          <w:rStyle w:val="hljs-property"/>
        </w:rPr>
        <w:t>out</w:t>
      </w:r>
      <w:r w:rsidRPr="00600C49">
        <w:rPr>
          <w:rStyle w:val="pre--content"/>
          <w:rFonts w:eastAsiaTheme="majorEastAsia"/>
        </w:rPr>
        <w:t>.</w:t>
      </w:r>
      <w:r w:rsidRPr="00600C49">
        <w:rPr>
          <w:rStyle w:val="hljs-title"/>
        </w:rPr>
        <w:t>println</w:t>
      </w:r>
      <w:r w:rsidRPr="00600C49">
        <w:rPr>
          <w:rStyle w:val="pre--content"/>
          <w:rFonts w:eastAsiaTheme="majorEastAsia"/>
        </w:rPr>
        <w:t xml:space="preserve">(seqMap); </w:t>
      </w:r>
      <w:r w:rsidRPr="00600C49">
        <w:rPr>
          <w:rStyle w:val="hljs-comment"/>
        </w:rPr>
        <w:t>// Output: {2=Two}</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p>
    <w:p w14:paraId="3B1119A7" w14:textId="77777777" w:rsidR="00731816" w:rsidRPr="00600C49" w:rsidRDefault="00000000" w:rsidP="00731816">
      <w:pPr>
        <w:rPr>
          <w:sz w:val="20"/>
          <w:szCs w:val="20"/>
        </w:rPr>
      </w:pPr>
      <w:r>
        <w:rPr>
          <w:sz w:val="20"/>
          <w:szCs w:val="20"/>
        </w:rPr>
        <w:pict w14:anchorId="6B1C17CE">
          <v:rect id="_x0000_i5007" style="width:0;height:1.5pt" o:hralign="center" o:hrstd="t" o:hr="t" fillcolor="#a0a0a0" stroked="f"/>
        </w:pict>
      </w:r>
    </w:p>
    <w:p w14:paraId="1A11FAE8" w14:textId="2928ECC4" w:rsidR="00731816" w:rsidRPr="00600C49" w:rsidRDefault="00731816" w:rsidP="005435C4">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E06CF0" w:rsidRPr="00600C49">
        <w:rPr>
          <w:rFonts w:ascii="Cascadia Code" w:hAnsi="Cascadia Code" w:cs="Cascadia Code"/>
          <w:b/>
          <w:bCs/>
          <w:color w:val="002060"/>
          <w:sz w:val="20"/>
          <w:szCs w:val="20"/>
        </w:rPr>
        <w:t>8:</w:t>
      </w:r>
      <w:r w:rsidRPr="00600C49">
        <w:rPr>
          <w:rFonts w:ascii="Cascadia Code" w:hAnsi="Cascadia Code" w:cs="Cascadia Code"/>
          <w:b/>
          <w:bCs/>
          <w:color w:val="002060"/>
          <w:sz w:val="20"/>
          <w:szCs w:val="20"/>
        </w:rPr>
        <w:t xml:space="preserve"> Java 21 Detail: Key Encapsulation Mechanism (KEM) API (JEP 452)</w:t>
      </w:r>
    </w:p>
    <w:p w14:paraId="3ED34496" w14:textId="77777777" w:rsidR="00731816" w:rsidRPr="00600C49" w:rsidRDefault="00000000" w:rsidP="005435C4">
      <w:pPr>
        <w:rPr>
          <w:sz w:val="20"/>
          <w:szCs w:val="20"/>
        </w:rPr>
      </w:pPr>
      <w:r>
        <w:rPr>
          <w:sz w:val="20"/>
          <w:szCs w:val="20"/>
        </w:rPr>
        <w:pict w14:anchorId="2FCA3325">
          <v:rect id="_x0000_i5008" style="width:0;height:1.5pt" o:hralign="center" o:hrstd="t" o:hr="t" fillcolor="#a0a0a0" stroked="f"/>
        </w:pict>
      </w:r>
    </w:p>
    <w:p w14:paraId="49FB1212" w14:textId="77777777" w:rsidR="00731816" w:rsidRPr="00600C49" w:rsidRDefault="00731816" w:rsidP="005435C4">
      <w:pPr>
        <w:rPr>
          <w:b/>
          <w:bCs/>
          <w:sz w:val="20"/>
          <w:szCs w:val="20"/>
        </w:rPr>
      </w:pPr>
      <w:r w:rsidRPr="00600C49">
        <w:rPr>
          <w:b/>
          <w:bCs/>
          <w:sz w:val="20"/>
          <w:szCs w:val="20"/>
        </w:rPr>
        <w:lastRenderedPageBreak/>
        <w:t>1. Introduction</w:t>
      </w:r>
    </w:p>
    <w:p w14:paraId="3FF125BD" w14:textId="77777777" w:rsidR="00731816" w:rsidRPr="00600C49" w:rsidRDefault="00731816" w:rsidP="005435C4">
      <w:pPr>
        <w:rPr>
          <w:b/>
          <w:bCs/>
          <w:sz w:val="20"/>
          <w:szCs w:val="20"/>
        </w:rPr>
      </w:pPr>
      <w:r w:rsidRPr="00600C49">
        <w:rPr>
          <w:b/>
          <w:bCs/>
          <w:sz w:val="20"/>
          <w:szCs w:val="20"/>
        </w:rPr>
        <w:t>What is the Key Encapsulation Mechanism (KEM) API?</w:t>
      </w:r>
    </w:p>
    <w:tbl>
      <w:tblPr>
        <w:tblW w:w="6665" w:type="dxa"/>
        <w:shd w:val="clear" w:color="auto" w:fill="0D1117"/>
        <w:tblCellMar>
          <w:top w:w="15" w:type="dxa"/>
          <w:left w:w="15" w:type="dxa"/>
          <w:bottom w:w="15" w:type="dxa"/>
          <w:right w:w="15" w:type="dxa"/>
        </w:tblCellMar>
        <w:tblLook w:val="04A0" w:firstRow="1" w:lastRow="0" w:firstColumn="1" w:lastColumn="0" w:noHBand="0" w:noVBand="1"/>
      </w:tblPr>
      <w:tblGrid>
        <w:gridCol w:w="1508"/>
        <w:gridCol w:w="5157"/>
      </w:tblGrid>
      <w:tr w:rsidR="00B769FF" w:rsidRPr="00600C49" w14:paraId="1CD103E2" w14:textId="77777777" w:rsidTr="00B769FF">
        <w:trPr>
          <w:trHeight w:val="84"/>
          <w:tblHeader/>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795B50EF" w14:textId="77777777" w:rsidR="00B769FF" w:rsidRPr="00600C49" w:rsidRDefault="00B769FF" w:rsidP="00B769FF">
            <w:pPr>
              <w:spacing w:after="0" w:line="240" w:lineRule="auto"/>
              <w:jc w:val="center"/>
              <w:rPr>
                <w:rFonts w:ascii="Segoe UI" w:eastAsia="Times New Roman" w:hAnsi="Segoe UI" w:cs="Segoe UI"/>
                <w:b/>
                <w:bCs/>
                <w:color w:val="F0F6FC"/>
                <w:kern w:val="0"/>
                <w:sz w:val="20"/>
                <w:szCs w:val="20"/>
                <w:lang w:eastAsia="en-IN"/>
                <w14:ligatures w14:val="none"/>
              </w:rPr>
            </w:pPr>
            <w:r w:rsidRPr="00600C49">
              <w:rPr>
                <w:rFonts w:ascii="Segoe UI" w:eastAsia="Times New Roman" w:hAnsi="Segoe UI" w:cs="Segoe UI"/>
                <w:b/>
                <w:bCs/>
                <w:color w:val="F0F6FC"/>
                <w:kern w:val="0"/>
                <w:sz w:val="20"/>
                <w:szCs w:val="20"/>
                <w:lang w:eastAsia="en-IN"/>
                <w14:ligatures w14:val="none"/>
              </w:rPr>
              <w:t>Aspect</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3F3CDC02" w14:textId="77777777" w:rsidR="00B769FF" w:rsidRPr="00600C49" w:rsidRDefault="00B769FF" w:rsidP="00B769FF">
            <w:pPr>
              <w:spacing w:after="0" w:line="240" w:lineRule="auto"/>
              <w:jc w:val="center"/>
              <w:rPr>
                <w:rFonts w:ascii="Segoe UI" w:eastAsia="Times New Roman" w:hAnsi="Segoe UI" w:cs="Segoe UI"/>
                <w:b/>
                <w:bCs/>
                <w:color w:val="F0F6FC"/>
                <w:kern w:val="0"/>
                <w:sz w:val="20"/>
                <w:szCs w:val="20"/>
                <w:lang w:eastAsia="en-IN"/>
                <w14:ligatures w14:val="none"/>
              </w:rPr>
            </w:pPr>
            <w:r w:rsidRPr="00600C49">
              <w:rPr>
                <w:rFonts w:ascii="Segoe UI" w:eastAsia="Times New Roman" w:hAnsi="Segoe UI" w:cs="Segoe UI"/>
                <w:b/>
                <w:bCs/>
                <w:color w:val="F0F6FC"/>
                <w:kern w:val="0"/>
                <w:sz w:val="20"/>
                <w:szCs w:val="20"/>
                <w:lang w:eastAsia="en-IN"/>
                <w14:ligatures w14:val="none"/>
              </w:rPr>
              <w:t>Details</w:t>
            </w:r>
          </w:p>
        </w:tc>
      </w:tr>
      <w:tr w:rsidR="00B769FF" w:rsidRPr="00600C49" w14:paraId="4FD978B0" w14:textId="77777777" w:rsidTr="00B769FF">
        <w:trPr>
          <w:trHeight w:val="86"/>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98EAFB3"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Purpose</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11F71B28"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Standard cryptographic API for key encapsulation (KEM) in Java 21 (JEP 452).</w:t>
            </w:r>
          </w:p>
        </w:tc>
      </w:tr>
      <w:tr w:rsidR="00B769FF" w:rsidRPr="00600C49" w14:paraId="50C58A22" w14:textId="77777777" w:rsidTr="00B769FF">
        <w:trPr>
          <w:trHeight w:val="84"/>
        </w:trPr>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4F7E9C0"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Importance</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15CF6795"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Enables secure key exchange, supports post-quantum cryptography, and ensures interoperability and standardization.</w:t>
            </w:r>
          </w:p>
        </w:tc>
      </w:tr>
      <w:tr w:rsidR="00B769FF" w:rsidRPr="00600C49" w14:paraId="70ECF04B" w14:textId="77777777" w:rsidTr="00B769FF">
        <w:trPr>
          <w:trHeight w:val="171"/>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45510D5F"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API Introduced</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17AD93E"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javax.crypto.KEM — API for encapsulation and decapsulation.</w:t>
            </w:r>
          </w:p>
        </w:tc>
      </w:tr>
      <w:tr w:rsidR="00B769FF" w:rsidRPr="00600C49" w14:paraId="0236B9C2" w14:textId="77777777" w:rsidTr="00B769FF">
        <w:trPr>
          <w:trHeight w:val="173"/>
        </w:trPr>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4CCB661B"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Why KEM Matters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0A004FD" w14:textId="77777777" w:rsidR="004177B7"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Security: robust, quantum-resistant key exchange- Standardization: built-in API avoids ad-hoc implementations</w:t>
            </w:r>
            <w:r w:rsidR="004177B7" w:rsidRPr="00600C49">
              <w:rPr>
                <w:rFonts w:ascii="Segoe UI" w:eastAsia="Times New Roman" w:hAnsi="Segoe UI" w:cs="Segoe UI"/>
                <w:color w:val="F0F6FC"/>
                <w:kern w:val="0"/>
                <w:sz w:val="20"/>
                <w:szCs w:val="20"/>
                <w:lang w:eastAsia="en-IN"/>
                <w14:ligatures w14:val="none"/>
              </w:rPr>
              <w:t>.</w:t>
            </w:r>
          </w:p>
          <w:p w14:paraId="3218F333" w14:textId="5FDF2F7E"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Interoperability: reduces vendor lock-</w:t>
            </w:r>
            <w:r w:rsidR="004177B7" w:rsidRPr="00600C49">
              <w:rPr>
                <w:rFonts w:ascii="Segoe UI" w:eastAsia="Times New Roman" w:hAnsi="Segoe UI" w:cs="Segoe UI"/>
                <w:color w:val="F0F6FC"/>
                <w:kern w:val="0"/>
                <w:sz w:val="20"/>
                <w:szCs w:val="20"/>
                <w:lang w:eastAsia="en-IN"/>
                <w14:ligatures w14:val="none"/>
              </w:rPr>
              <w:t>in Future</w:t>
            </w:r>
            <w:r w:rsidRPr="00600C49">
              <w:rPr>
                <w:rFonts w:ascii="Segoe UI" w:eastAsia="Times New Roman" w:hAnsi="Segoe UI" w:cs="Segoe UI"/>
                <w:color w:val="F0F6FC"/>
                <w:kern w:val="0"/>
                <w:sz w:val="20"/>
                <w:szCs w:val="20"/>
                <w:lang w:eastAsia="en-IN"/>
                <w14:ligatures w14:val="none"/>
              </w:rPr>
              <w:t>-proofing: designed to support post</w:t>
            </w:r>
            <w:r w:rsidRPr="00600C49">
              <w:rPr>
                <w:rFonts w:ascii="Segoe UI" w:eastAsia="Times New Roman" w:hAnsi="Segoe UI" w:cs="Segoe UI"/>
                <w:color w:val="F0F6FC"/>
                <w:kern w:val="0"/>
                <w:sz w:val="20"/>
                <w:szCs w:val="20"/>
                <w:lang w:eastAsia="en-IN"/>
                <w14:ligatures w14:val="none"/>
              </w:rPr>
              <w:noBreakHyphen/>
              <w:t>quantum algorithms</w:t>
            </w:r>
          </w:p>
        </w:tc>
      </w:tr>
      <w:tr w:rsidR="00B769FF" w:rsidRPr="00600C49" w14:paraId="40B60E00" w14:textId="77777777" w:rsidTr="00B769FF">
        <w:trPr>
          <w:trHeight w:val="171"/>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880ECDF"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Core Concepts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50BCCA1" w14:textId="7D474DCF"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Encapsulation: sender creates a shared secret and an encapsulation using the receiver’s public key.Decapsulation: receiver uses its private key and the encapsulation to recover the shared secret.</w:t>
            </w:r>
          </w:p>
        </w:tc>
      </w:tr>
      <w:tr w:rsidR="00B769FF" w:rsidRPr="00600C49" w14:paraId="4A8E9300" w14:textId="77777777" w:rsidTr="00B769FF">
        <w:trPr>
          <w:trHeight w:val="171"/>
        </w:trPr>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2343F888"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Main Classes</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795E9406" w14:textId="3C619B3F" w:rsidR="004177B7"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javax.crypto.KEM (main API)</w:t>
            </w:r>
          </w:p>
          <w:p w14:paraId="1B845CBA" w14:textId="3FE6191F" w:rsidR="004177B7"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xml:space="preserve"> KEM.Encapsulator (for encapsulation)</w:t>
            </w:r>
          </w:p>
          <w:p w14:paraId="2C074073" w14:textId="77777777" w:rsidR="004177B7"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xml:space="preserve"> KEM.Decapsulator (for decapsulation)</w:t>
            </w:r>
          </w:p>
          <w:p w14:paraId="01A24DC8" w14:textId="5EDEFFC6"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xml:space="preserve"> KEMParameterSpec (algorithm parameters)</w:t>
            </w:r>
          </w:p>
        </w:tc>
      </w:tr>
      <w:tr w:rsidR="00B769FF" w:rsidRPr="00600C49" w14:paraId="52930068" w14:textId="77777777" w:rsidTr="00B769FF">
        <w:trPr>
          <w:trHeight w:val="258"/>
        </w:trPr>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5AAA3A52"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Best Practices</w:t>
            </w:r>
          </w:p>
        </w:tc>
        <w:tc>
          <w:tcPr>
            <w:tcW w:w="0" w:type="auto"/>
            <w:tcBorders>
              <w:top w:val="single" w:sz="2" w:space="0" w:color="3D444D"/>
              <w:left w:val="single" w:sz="2" w:space="0" w:color="3D444D"/>
              <w:bottom w:val="single" w:sz="2" w:space="0" w:color="3D444D"/>
              <w:right w:val="single" w:sz="2" w:space="0" w:color="3D444D"/>
            </w:tcBorders>
            <w:shd w:val="clear" w:color="auto" w:fill="0D1117"/>
            <w:tcMar>
              <w:top w:w="90" w:type="dxa"/>
              <w:left w:w="195" w:type="dxa"/>
              <w:bottom w:w="90" w:type="dxa"/>
              <w:right w:w="195" w:type="dxa"/>
            </w:tcMar>
            <w:vAlign w:val="center"/>
            <w:hideMark/>
          </w:tcPr>
          <w:p w14:paraId="0994655F" w14:textId="77777777" w:rsidR="00584EE5"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 Use KEM for secure key exchange in modern applications.</w:t>
            </w:r>
          </w:p>
          <w:p w14:paraId="4F8C407E" w14:textId="38B16C4C"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Choose algorithms appropriate to your security needs (consider post-quantum options when available). Handle exceptions and error cases carefully. Monitor provider/algorithm maturity and compliance.</w:t>
            </w:r>
          </w:p>
        </w:tc>
      </w:tr>
      <w:tr w:rsidR="00B769FF" w:rsidRPr="00600C49" w14:paraId="5919DAB8" w14:textId="77777777" w:rsidTr="00B769FF">
        <w:trPr>
          <w:trHeight w:val="345"/>
        </w:trPr>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6C837F6E" w14:textId="77777777"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FAQ</w:t>
            </w:r>
          </w:p>
        </w:tc>
        <w:tc>
          <w:tcPr>
            <w:tcW w:w="0" w:type="auto"/>
            <w:tcBorders>
              <w:top w:val="single" w:sz="2" w:space="0" w:color="3D444D"/>
              <w:left w:val="single" w:sz="2" w:space="0" w:color="3D444D"/>
              <w:bottom w:val="single" w:sz="2" w:space="0" w:color="3D444D"/>
              <w:right w:val="single" w:sz="2" w:space="0" w:color="3D444D"/>
            </w:tcBorders>
            <w:shd w:val="clear" w:color="auto" w:fill="151B23"/>
            <w:tcMar>
              <w:top w:w="90" w:type="dxa"/>
              <w:left w:w="195" w:type="dxa"/>
              <w:bottom w:w="90" w:type="dxa"/>
              <w:right w:w="195" w:type="dxa"/>
            </w:tcMar>
            <w:vAlign w:val="center"/>
            <w:hideMark/>
          </w:tcPr>
          <w:p w14:paraId="5541D1D9" w14:textId="77777777" w:rsidR="00584EE5"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Q: Can I use KEM with existing keys? A: Yes, if the keys and algorithms are supported by the provider.</w:t>
            </w:r>
          </w:p>
          <w:p w14:paraId="180EBE06" w14:textId="77777777" w:rsidR="00584EE5"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Q: Is this production-ready? A: Yes for algorithms supported by your provider.</w:t>
            </w:r>
          </w:p>
          <w:p w14:paraId="7B63A4AD" w14:textId="77777777" w:rsidR="00584EE5"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Q: Does this replace TLS key exchange? A: No — it can be used within protocols that require key exchange, but does not itself replace TLS.</w:t>
            </w:r>
          </w:p>
          <w:p w14:paraId="0BBC7D26" w14:textId="089C9DF0" w:rsidR="00B769FF" w:rsidRPr="00600C49" w:rsidRDefault="00B769FF" w:rsidP="00B769FF">
            <w:pPr>
              <w:spacing w:after="0" w:line="240" w:lineRule="auto"/>
              <w:rPr>
                <w:rFonts w:ascii="Segoe UI" w:eastAsia="Times New Roman" w:hAnsi="Segoe UI" w:cs="Segoe UI"/>
                <w:color w:val="F0F6FC"/>
                <w:kern w:val="0"/>
                <w:sz w:val="20"/>
                <w:szCs w:val="20"/>
                <w:lang w:eastAsia="en-IN"/>
                <w14:ligatures w14:val="none"/>
              </w:rPr>
            </w:pPr>
            <w:r w:rsidRPr="00600C49">
              <w:rPr>
                <w:rFonts w:ascii="Segoe UI" w:eastAsia="Times New Roman" w:hAnsi="Segoe UI" w:cs="Segoe UI"/>
                <w:color w:val="F0F6FC"/>
                <w:kern w:val="0"/>
                <w:sz w:val="20"/>
                <w:szCs w:val="20"/>
                <w:lang w:eastAsia="en-IN"/>
                <w14:ligatures w14:val="none"/>
              </w:rPr>
              <w:t>Q: Is post-quantum supported? A: Provider-dependent; future updates aim to add standardized post</w:t>
            </w:r>
            <w:r w:rsidRPr="00600C49">
              <w:rPr>
                <w:rFonts w:ascii="Segoe UI" w:eastAsia="Times New Roman" w:hAnsi="Segoe UI" w:cs="Segoe UI"/>
                <w:color w:val="F0F6FC"/>
                <w:kern w:val="0"/>
                <w:sz w:val="20"/>
                <w:szCs w:val="20"/>
                <w:lang w:eastAsia="en-IN"/>
                <w14:ligatures w14:val="none"/>
              </w:rPr>
              <w:noBreakHyphen/>
              <w:t>quantum algorithms.</w:t>
            </w:r>
          </w:p>
        </w:tc>
      </w:tr>
    </w:tbl>
    <w:p w14:paraId="21419E67" w14:textId="39423290" w:rsidR="00731816" w:rsidRPr="00600C49" w:rsidRDefault="00731816" w:rsidP="00731816">
      <w:pPr>
        <w:pStyle w:val="HTMLPreformatted"/>
      </w:pPr>
    </w:p>
    <w:p w14:paraId="6D66879E" w14:textId="77777777" w:rsidR="00731816" w:rsidRPr="00600C49" w:rsidRDefault="00000000" w:rsidP="00731816">
      <w:pPr>
        <w:rPr>
          <w:sz w:val="20"/>
          <w:szCs w:val="20"/>
        </w:rPr>
      </w:pPr>
      <w:r>
        <w:rPr>
          <w:sz w:val="20"/>
          <w:szCs w:val="20"/>
        </w:rPr>
        <w:pict w14:anchorId="7B18EF46">
          <v:rect id="_x0000_i5009" style="width:0;height:1.5pt" o:hralign="center" o:hrstd="t" o:hr="t" fillcolor="#a0a0a0" stroked="f"/>
        </w:pict>
      </w:r>
    </w:p>
    <w:p w14:paraId="116DAD11" w14:textId="77777777" w:rsidR="00731816" w:rsidRPr="00600C49" w:rsidRDefault="00731816" w:rsidP="005435C4">
      <w:pPr>
        <w:rPr>
          <w:b/>
          <w:bCs/>
          <w:sz w:val="20"/>
          <w:szCs w:val="20"/>
        </w:rPr>
      </w:pPr>
      <w:r w:rsidRPr="00600C49">
        <w:rPr>
          <w:b/>
          <w:bCs/>
          <w:sz w:val="20"/>
          <w:szCs w:val="20"/>
        </w:rPr>
        <w:t>Basic Usage Example</w:t>
      </w:r>
    </w:p>
    <w:p w14:paraId="1E202C35" w14:textId="6AED2DEA" w:rsidR="008F0684" w:rsidRPr="00600C49" w:rsidRDefault="00731816" w:rsidP="00731816">
      <w:pPr>
        <w:pStyle w:val="HTMLPreformatted"/>
        <w:rPr>
          <w:rFonts w:eastAsiaTheme="majorEastAsia"/>
        </w:rPr>
      </w:pPr>
      <w:r w:rsidRPr="00600C49">
        <w:rPr>
          <w:rStyle w:val="hljs-keyword"/>
          <w:rFonts w:eastAsiaTheme="majorEastAsia"/>
        </w:rPr>
        <w:lastRenderedPageBreak/>
        <w:t>import</w:t>
      </w:r>
      <w:r w:rsidRPr="00600C49">
        <w:rPr>
          <w:rStyle w:val="pre--content"/>
          <w:rFonts w:eastAsiaTheme="majorEastAsia"/>
        </w:rPr>
        <w:t xml:space="preserve"> java.security.KeyPairGenerator;</w:t>
      </w:r>
      <w:r w:rsidRPr="00600C49">
        <w:br/>
      </w:r>
      <w:r w:rsidRPr="00600C49">
        <w:rPr>
          <w:rStyle w:val="hljs-keyword"/>
          <w:rFonts w:eastAsiaTheme="majorEastAsia"/>
        </w:rPr>
        <w:t>import</w:t>
      </w:r>
      <w:r w:rsidRPr="00600C49">
        <w:rPr>
          <w:rStyle w:val="pre--content"/>
          <w:rFonts w:eastAsiaTheme="majorEastAsia"/>
        </w:rPr>
        <w:t xml:space="preserve"> java.security.KeyPair;</w:t>
      </w:r>
      <w:r w:rsidRPr="00600C49">
        <w:br/>
      </w:r>
      <w:r w:rsidRPr="00600C49">
        <w:rPr>
          <w:rStyle w:val="hljs-keyword"/>
          <w:rFonts w:eastAsiaTheme="majorEastAsia"/>
        </w:rPr>
        <w:t>import</w:t>
      </w:r>
      <w:r w:rsidRPr="00600C49">
        <w:rPr>
          <w:rStyle w:val="pre--content"/>
          <w:rFonts w:eastAsiaTheme="majorEastAsia"/>
        </w:rPr>
        <w:t xml:space="preserve"> javax.crypto.KeyGenerator;</w:t>
      </w:r>
      <w:r w:rsidRPr="00600C49">
        <w:br/>
      </w:r>
      <w:r w:rsidRPr="00600C49">
        <w:rPr>
          <w:rStyle w:val="hljs-keyword"/>
          <w:rFonts w:eastAsiaTheme="majorEastAsia"/>
        </w:rPr>
        <w:t>import</w:t>
      </w:r>
      <w:r w:rsidRPr="00600C49">
        <w:rPr>
          <w:rStyle w:val="pre--content"/>
          <w:rFonts w:eastAsiaTheme="majorEastAsia"/>
        </w:rPr>
        <w:t xml:space="preserve"> javax.crypto.SecretKey;</w:t>
      </w:r>
      <w:r w:rsidRPr="00600C49">
        <w:br/>
      </w:r>
      <w:r w:rsidRPr="00600C49">
        <w:br/>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class</w:t>
      </w:r>
      <w:r w:rsidRPr="00600C49">
        <w:rPr>
          <w:rStyle w:val="pre--content"/>
          <w:rFonts w:eastAsiaTheme="majorEastAsia"/>
        </w:rPr>
        <w:t xml:space="preserve"> </w:t>
      </w:r>
      <w:r w:rsidRPr="00600C49">
        <w:rPr>
          <w:rStyle w:val="hljs-title"/>
        </w:rPr>
        <w:t>KeyEncapsulationExample</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public</w:t>
      </w:r>
      <w:r w:rsidRPr="00600C49">
        <w:rPr>
          <w:rStyle w:val="pre--content"/>
          <w:rFonts w:eastAsiaTheme="majorEastAsia"/>
        </w:rPr>
        <w:t xml:space="preserve"> </w:t>
      </w:r>
      <w:r w:rsidRPr="00600C49">
        <w:rPr>
          <w:rStyle w:val="hljs-keyword"/>
          <w:rFonts w:eastAsiaTheme="majorEastAsia"/>
        </w:rPr>
        <w:t>static</w:t>
      </w:r>
      <w:r w:rsidRPr="00600C49">
        <w:rPr>
          <w:rStyle w:val="pre--content"/>
          <w:rFonts w:eastAsiaTheme="majorEastAsia"/>
        </w:rPr>
        <w:t xml:space="preserve"> void main(</w:t>
      </w:r>
      <w:r w:rsidRPr="00600C49">
        <w:rPr>
          <w:rStyle w:val="hljs-type"/>
        </w:rPr>
        <w:t>String</w:t>
      </w:r>
      <w:r w:rsidRPr="00600C49">
        <w:rPr>
          <w:rStyle w:val="pre--content"/>
          <w:rFonts w:eastAsiaTheme="majorEastAsia"/>
        </w:rPr>
        <w:t xml:space="preserve">[] args) </w:t>
      </w:r>
      <w:r w:rsidRPr="00600C49">
        <w:rPr>
          <w:rStyle w:val="hljs-keyword"/>
          <w:rFonts w:eastAsiaTheme="majorEastAsia"/>
        </w:rPr>
        <w:t>throws</w:t>
      </w:r>
      <w:r w:rsidRPr="00600C49">
        <w:rPr>
          <w:rStyle w:val="pre--content"/>
          <w:rFonts w:eastAsiaTheme="majorEastAsia"/>
        </w:rPr>
        <w:t xml:space="preserve"> </w:t>
      </w:r>
      <w:r w:rsidRPr="00600C49">
        <w:rPr>
          <w:rStyle w:val="hljs-type"/>
        </w:rPr>
        <w:t>Exception</w:t>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comment"/>
        </w:rPr>
        <w:t xml:space="preserve">//KeyPairGenerator gives KeyPair      </w:t>
      </w:r>
      <w:r w:rsidRPr="00600C49">
        <w:br/>
      </w:r>
      <w:r w:rsidRPr="00600C49">
        <w:rPr>
          <w:rStyle w:val="pre--content"/>
          <w:rFonts w:eastAsiaTheme="majorEastAsia"/>
        </w:rPr>
        <w:t xml:space="preserve">        </w:t>
      </w:r>
      <w:r w:rsidRPr="00600C49">
        <w:rPr>
          <w:rStyle w:val="hljs-type"/>
        </w:rPr>
        <w:t>KeyPairGenerator</w:t>
      </w:r>
      <w:r w:rsidRPr="00600C49">
        <w:rPr>
          <w:rStyle w:val="pre--content"/>
          <w:rFonts w:eastAsiaTheme="majorEastAsia"/>
        </w:rPr>
        <w:t xml:space="preserve"> keyPairGen </w:t>
      </w:r>
      <w:r w:rsidRPr="00600C49">
        <w:rPr>
          <w:rStyle w:val="hljs-operator"/>
        </w:rPr>
        <w:t>=</w:t>
      </w:r>
      <w:r w:rsidRPr="00600C49">
        <w:rPr>
          <w:rStyle w:val="pre--content"/>
          <w:rFonts w:eastAsiaTheme="majorEastAsia"/>
        </w:rPr>
        <w:t xml:space="preserve"> </w:t>
      </w:r>
      <w:r w:rsidRPr="00600C49">
        <w:rPr>
          <w:rStyle w:val="hljs-type"/>
        </w:rPr>
        <w:t>KeyPairGenerator</w:t>
      </w:r>
      <w:r w:rsidRPr="00600C49">
        <w:rPr>
          <w:rStyle w:val="pre--content"/>
          <w:rFonts w:eastAsiaTheme="majorEastAsia"/>
        </w:rPr>
        <w:t>.getInstance(</w:t>
      </w:r>
      <w:r w:rsidRPr="00600C49">
        <w:rPr>
          <w:rStyle w:val="hljs-string"/>
        </w:rPr>
        <w:t>"RSA"</w:t>
      </w:r>
      <w:r w:rsidRPr="00600C49">
        <w:rPr>
          <w:rStyle w:val="pre--content"/>
          <w:rFonts w:eastAsiaTheme="majorEastAsia"/>
        </w:rPr>
        <w:t>);</w:t>
      </w:r>
      <w:r w:rsidRPr="00600C49">
        <w:br/>
      </w:r>
      <w:r w:rsidRPr="00600C49">
        <w:rPr>
          <w:rStyle w:val="pre--content"/>
          <w:rFonts w:eastAsiaTheme="majorEastAsia"/>
        </w:rPr>
        <w:t xml:space="preserve">        keyPairGen.initialize(</w:t>
      </w:r>
      <w:r w:rsidRPr="00600C49">
        <w:rPr>
          <w:rStyle w:val="hljs-number"/>
        </w:rPr>
        <w:t>2048</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Pr>
        <w:t>KeyPair</w:t>
      </w:r>
      <w:r w:rsidRPr="00600C49">
        <w:rPr>
          <w:rStyle w:val="pre--content"/>
          <w:rFonts w:eastAsiaTheme="majorEastAsia"/>
        </w:rPr>
        <w:t xml:space="preserve"> keyPair </w:t>
      </w:r>
      <w:r w:rsidRPr="00600C49">
        <w:rPr>
          <w:rStyle w:val="hljs-operator"/>
        </w:rPr>
        <w:t>=</w:t>
      </w:r>
      <w:r w:rsidRPr="00600C49">
        <w:rPr>
          <w:rStyle w:val="pre--content"/>
          <w:rFonts w:eastAsiaTheme="majorEastAsia"/>
        </w:rPr>
        <w:t xml:space="preserve"> keyPairGen.generateKeyPair();</w:t>
      </w:r>
      <w:r w:rsidRPr="00600C49">
        <w:br/>
      </w:r>
      <w:r w:rsidRPr="00600C49">
        <w:br/>
      </w:r>
      <w:r w:rsidRPr="00600C49">
        <w:rPr>
          <w:rStyle w:val="pre--content"/>
          <w:rFonts w:eastAsiaTheme="majorEastAsia"/>
        </w:rPr>
        <w:t xml:space="preserve">       </w:t>
      </w:r>
      <w:r w:rsidRPr="00600C49">
        <w:rPr>
          <w:rStyle w:val="hljs-comment"/>
        </w:rPr>
        <w:t>//KeyGenerator gives SecretKey</w:t>
      </w:r>
      <w:r w:rsidRPr="00600C49">
        <w:br/>
      </w:r>
      <w:r w:rsidRPr="00600C49">
        <w:rPr>
          <w:rStyle w:val="pre--content"/>
          <w:rFonts w:eastAsiaTheme="majorEastAsia"/>
        </w:rPr>
        <w:t xml:space="preserve">        </w:t>
      </w:r>
      <w:r w:rsidRPr="00600C49">
        <w:rPr>
          <w:rStyle w:val="hljs-type"/>
        </w:rPr>
        <w:t>KeyGenerator</w:t>
      </w:r>
      <w:r w:rsidRPr="00600C49">
        <w:rPr>
          <w:rStyle w:val="pre--content"/>
          <w:rFonts w:eastAsiaTheme="majorEastAsia"/>
        </w:rPr>
        <w:t xml:space="preserve"> keyGen </w:t>
      </w:r>
      <w:r w:rsidRPr="00600C49">
        <w:rPr>
          <w:rStyle w:val="hljs-operator"/>
        </w:rPr>
        <w:t>=</w:t>
      </w:r>
      <w:r w:rsidRPr="00600C49">
        <w:rPr>
          <w:rStyle w:val="pre--content"/>
          <w:rFonts w:eastAsiaTheme="majorEastAsia"/>
        </w:rPr>
        <w:t xml:space="preserve"> </w:t>
      </w:r>
      <w:r w:rsidRPr="00600C49">
        <w:rPr>
          <w:rStyle w:val="hljs-type"/>
        </w:rPr>
        <w:t>KeyGenerator</w:t>
      </w:r>
      <w:r w:rsidRPr="00600C49">
        <w:rPr>
          <w:rStyle w:val="pre--content"/>
          <w:rFonts w:eastAsiaTheme="majorEastAsia"/>
        </w:rPr>
        <w:t>.getInstance(</w:t>
      </w:r>
      <w:r w:rsidRPr="00600C49">
        <w:rPr>
          <w:rStyle w:val="hljs-string"/>
        </w:rPr>
        <w:t>"AES"</w:t>
      </w:r>
      <w:r w:rsidRPr="00600C49">
        <w:rPr>
          <w:rStyle w:val="pre--content"/>
          <w:rFonts w:eastAsiaTheme="majorEastAsia"/>
        </w:rPr>
        <w:t>);</w:t>
      </w:r>
      <w:r w:rsidRPr="00600C49">
        <w:br/>
      </w:r>
      <w:r w:rsidRPr="00600C49">
        <w:rPr>
          <w:rStyle w:val="pre--content"/>
          <w:rFonts w:eastAsiaTheme="majorEastAsia"/>
        </w:rPr>
        <w:t xml:space="preserve">        keyGen.</w:t>
      </w:r>
      <w:r w:rsidRPr="00600C49">
        <w:rPr>
          <w:rStyle w:val="hljs-keyword"/>
          <w:rFonts w:eastAsiaTheme="majorEastAsia"/>
        </w:rPr>
        <w:t>init</w:t>
      </w:r>
      <w:r w:rsidRPr="00600C49">
        <w:rPr>
          <w:rStyle w:val="pre--content"/>
          <w:rFonts w:eastAsiaTheme="majorEastAsia"/>
        </w:rPr>
        <w:t>(</w:t>
      </w:r>
      <w:r w:rsidRPr="00600C49">
        <w:rPr>
          <w:rStyle w:val="hljs-number"/>
        </w:rPr>
        <w:t>256</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type"/>
        </w:rPr>
        <w:t>SecretKey</w:t>
      </w:r>
      <w:r w:rsidRPr="00600C49">
        <w:rPr>
          <w:rStyle w:val="pre--content"/>
          <w:rFonts w:eastAsiaTheme="majorEastAsia"/>
        </w:rPr>
        <w:t xml:space="preserve"> secretKey </w:t>
      </w:r>
      <w:r w:rsidRPr="00600C49">
        <w:rPr>
          <w:rStyle w:val="hljs-operator"/>
        </w:rPr>
        <w:t>=</w:t>
      </w:r>
      <w:r w:rsidRPr="00600C49">
        <w:rPr>
          <w:rStyle w:val="pre--content"/>
          <w:rFonts w:eastAsiaTheme="majorEastAsia"/>
        </w:rPr>
        <w:t xml:space="preserve"> keyGen.generateKey();</w:t>
      </w:r>
      <w:r w:rsidRPr="00600C49">
        <w:br/>
      </w:r>
      <w:r w:rsidRPr="00600C49">
        <w:br/>
      </w:r>
      <w:r w:rsidRPr="00600C49">
        <w:rPr>
          <w:rStyle w:val="pre--content"/>
          <w:rFonts w:eastAsiaTheme="majorEastAsia"/>
        </w:rPr>
        <w:t xml:space="preserve">        </w:t>
      </w:r>
      <w:r w:rsidRPr="00600C49">
        <w:rPr>
          <w:rStyle w:val="hljs-comment"/>
        </w:rPr>
        <w:t>// Encapsulate the secret key with the public key</w:t>
      </w:r>
      <w:r w:rsidRPr="00600C49">
        <w:br/>
      </w:r>
      <w:r w:rsidRPr="00600C49">
        <w:rPr>
          <w:rStyle w:val="pre--content"/>
          <w:rFonts w:eastAsiaTheme="majorEastAsia"/>
        </w:rPr>
        <w:t xml:space="preserve">        byte[] encapsulatedKey </w:t>
      </w:r>
      <w:r w:rsidRPr="00600C49">
        <w:rPr>
          <w:rStyle w:val="hljs-operator"/>
        </w:rPr>
        <w:t>=</w:t>
      </w:r>
      <w:r w:rsidRPr="00600C49">
        <w:rPr>
          <w:rStyle w:val="pre--content"/>
          <w:rFonts w:eastAsiaTheme="majorEastAsia"/>
        </w:rPr>
        <w:t xml:space="preserve"> </w:t>
      </w:r>
      <w:r w:rsidRPr="00600C49">
        <w:rPr>
          <w:rStyle w:val="hljs-type"/>
        </w:rPr>
        <w:t>KeyEncapsulation</w:t>
      </w:r>
      <w:r w:rsidRPr="00600C49">
        <w:rPr>
          <w:rStyle w:val="pre--content"/>
          <w:rFonts w:eastAsiaTheme="majorEastAsia"/>
        </w:rPr>
        <w:t>.encapsulate(secretKey, keyPair.getPublic());</w:t>
      </w:r>
      <w:r w:rsidRPr="00600C49">
        <w:br/>
      </w:r>
      <w:r w:rsidRPr="00600C49">
        <w:br/>
      </w:r>
      <w:r w:rsidRPr="00600C49">
        <w:rPr>
          <w:rStyle w:val="pre--content"/>
          <w:rFonts w:eastAsiaTheme="majorEastAsia"/>
        </w:rPr>
        <w:t xml:space="preserve">        </w:t>
      </w:r>
      <w:r w:rsidRPr="00600C49">
        <w:rPr>
          <w:rStyle w:val="hljs-comment"/>
        </w:rPr>
        <w:t>// Decapsulate the secret key with the private key</w:t>
      </w:r>
      <w:r w:rsidRPr="00600C49">
        <w:br/>
      </w:r>
      <w:r w:rsidRPr="00600C49">
        <w:rPr>
          <w:rStyle w:val="pre--content"/>
          <w:rFonts w:eastAsiaTheme="majorEastAsia"/>
        </w:rPr>
        <w:t xml:space="preserve">        </w:t>
      </w:r>
      <w:r w:rsidRPr="00600C49">
        <w:rPr>
          <w:rStyle w:val="hljs-type"/>
        </w:rPr>
        <w:t>SecretKey</w:t>
      </w:r>
      <w:r w:rsidRPr="00600C49">
        <w:rPr>
          <w:rStyle w:val="pre--content"/>
          <w:rFonts w:eastAsiaTheme="majorEastAsia"/>
        </w:rPr>
        <w:t xml:space="preserve"> decapsulatedKey </w:t>
      </w:r>
      <w:r w:rsidRPr="00600C49">
        <w:rPr>
          <w:rStyle w:val="hljs-operator"/>
        </w:rPr>
        <w:t>=</w:t>
      </w:r>
      <w:r w:rsidRPr="00600C49">
        <w:rPr>
          <w:rStyle w:val="pre--content"/>
          <w:rFonts w:eastAsiaTheme="majorEastAsia"/>
        </w:rPr>
        <w:t xml:space="preserve"> </w:t>
      </w:r>
      <w:r w:rsidRPr="00600C49">
        <w:rPr>
          <w:rStyle w:val="hljs-type"/>
        </w:rPr>
        <w:t>KeyEncapsulation</w:t>
      </w:r>
      <w:r w:rsidRPr="00600C49">
        <w:rPr>
          <w:rStyle w:val="pre--content"/>
          <w:rFonts w:eastAsiaTheme="majorEastAsia"/>
        </w:rPr>
        <w:t>.decapsulate(encapsulatedKey, keyPair.getPrivate());</w:t>
      </w:r>
      <w:r w:rsidRPr="00600C49">
        <w:br/>
      </w:r>
      <w:r w:rsidRPr="00600C49">
        <w:br/>
      </w:r>
      <w:r w:rsidRPr="00600C49">
        <w:rPr>
          <w:rStyle w:val="pre--content"/>
          <w:rFonts w:eastAsiaTheme="majorEastAsia"/>
        </w:rPr>
        <w:t xml:space="preserve">        </w:t>
      </w:r>
      <w:r w:rsidRPr="00600C49">
        <w:rPr>
          <w:rStyle w:val="hljs-type"/>
        </w:rPr>
        <w:t>System</w:t>
      </w:r>
      <w:r w:rsidRPr="00600C49">
        <w:rPr>
          <w:rStyle w:val="pre--content"/>
          <w:rFonts w:eastAsiaTheme="majorEastAsia"/>
        </w:rPr>
        <w:t>.out.println(</w:t>
      </w:r>
      <w:r w:rsidRPr="00600C49">
        <w:rPr>
          <w:rStyle w:val="hljs-string"/>
        </w:rPr>
        <w:t>"Secret Key encapsulated and decapsulated successfully."</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hljs-type"/>
        </w:rPr>
        <w:t>Output</w:t>
      </w:r>
      <w:r w:rsidRPr="00600C49">
        <w:rPr>
          <w:rStyle w:val="pre--content"/>
          <w:rFonts w:eastAsiaTheme="majorEastAsia"/>
        </w:rPr>
        <w:t xml:space="preserve"> (example):</w:t>
      </w:r>
      <w:r w:rsidRPr="00600C49">
        <w:br/>
      </w:r>
      <w:r w:rsidRPr="00600C49">
        <w:rPr>
          <w:rStyle w:val="hljs-type"/>
        </w:rPr>
        <w:t>Sender</w:t>
      </w:r>
      <w:r w:rsidRPr="00600C49">
        <w:rPr>
          <w:rStyle w:val="pre--content"/>
          <w:rFonts w:eastAsiaTheme="majorEastAsia"/>
        </w:rPr>
        <w:t>'s secret: javax.crypto.spec.</w:t>
      </w:r>
      <w:r w:rsidRPr="00600C49">
        <w:rPr>
          <w:rStyle w:val="hljs-type"/>
        </w:rPr>
        <w:t>SecretKeySpec</w:t>
      </w:r>
      <w:r w:rsidRPr="00600C49">
        <w:rPr>
          <w:rStyle w:val="pre--content"/>
          <w:rFonts w:eastAsiaTheme="majorEastAsia"/>
        </w:rPr>
        <w:t>@6d06d69c</w:t>
      </w:r>
      <w:r w:rsidRPr="00600C49">
        <w:br/>
      </w:r>
      <w:r w:rsidRPr="00600C49">
        <w:rPr>
          <w:rStyle w:val="hljs-type"/>
        </w:rPr>
        <w:t>Receiver</w:t>
      </w:r>
      <w:r w:rsidRPr="00600C49">
        <w:rPr>
          <w:rStyle w:val="pre--content"/>
          <w:rFonts w:eastAsiaTheme="majorEastAsia"/>
        </w:rPr>
        <w:t>'s secret: javax.crypto.spec.</w:t>
      </w:r>
      <w:r w:rsidRPr="00600C49">
        <w:rPr>
          <w:rStyle w:val="hljs-type"/>
        </w:rPr>
        <w:t>SecretKeySpec</w:t>
      </w:r>
      <w:r w:rsidRPr="00600C49">
        <w:rPr>
          <w:rStyle w:val="pre--content"/>
          <w:rFonts w:eastAsiaTheme="majorEastAsia"/>
        </w:rPr>
        <w:t>@135fbaa4</w:t>
      </w:r>
      <w:r w:rsidRPr="00600C49">
        <w:br/>
      </w:r>
      <w:r w:rsidRPr="00600C49">
        <w:rPr>
          <w:rStyle w:val="pre--content"/>
          <w:rFonts w:eastAsiaTheme="majorEastAsia"/>
        </w:rPr>
        <w:t>(</w:t>
      </w:r>
      <w:r w:rsidRPr="00600C49">
        <w:rPr>
          <w:rStyle w:val="hljs-type"/>
        </w:rPr>
        <w:t>The</w:t>
      </w:r>
      <w:r w:rsidRPr="00600C49">
        <w:rPr>
          <w:rStyle w:val="pre--content"/>
          <w:rFonts w:eastAsiaTheme="majorEastAsia"/>
        </w:rPr>
        <w:t xml:space="preserve"> actual secret value </w:t>
      </w:r>
      <w:r w:rsidRPr="00600C49">
        <w:rPr>
          <w:rStyle w:val="hljs-keyword"/>
          <w:rFonts w:eastAsiaTheme="majorEastAsia"/>
        </w:rPr>
        <w:t>is</w:t>
      </w:r>
      <w:r w:rsidRPr="00600C49">
        <w:rPr>
          <w:rStyle w:val="pre--content"/>
          <w:rFonts w:eastAsiaTheme="majorEastAsia"/>
        </w:rPr>
        <w:t xml:space="preserve"> not displayed </w:t>
      </w:r>
      <w:r w:rsidRPr="00600C49">
        <w:rPr>
          <w:rStyle w:val="hljs-keyword"/>
          <w:rFonts w:eastAsiaTheme="majorEastAsia"/>
        </w:rPr>
        <w:t>for</w:t>
      </w:r>
      <w:r w:rsidRPr="00600C49">
        <w:rPr>
          <w:rStyle w:val="pre--content"/>
          <w:rFonts w:eastAsiaTheme="majorEastAsia"/>
        </w:rPr>
        <w:t xml:space="preserve"> security reasons, but both are the same.</w:t>
      </w:r>
    </w:p>
    <w:p w14:paraId="6CD15C7E" w14:textId="77777777" w:rsidR="00731816" w:rsidRPr="00600C49" w:rsidRDefault="00000000" w:rsidP="00731816">
      <w:pPr>
        <w:rPr>
          <w:sz w:val="20"/>
          <w:szCs w:val="20"/>
        </w:rPr>
      </w:pPr>
      <w:r>
        <w:rPr>
          <w:sz w:val="20"/>
          <w:szCs w:val="20"/>
        </w:rPr>
        <w:pict w14:anchorId="06A052A9">
          <v:rect id="_x0000_i5010" style="width:0;height:1.5pt" o:hralign="center" o:hrstd="t" o:hr="t" fillcolor="#a0a0a0" stroked="f"/>
        </w:pict>
      </w:r>
    </w:p>
    <w:p w14:paraId="36D65146" w14:textId="16625FA3" w:rsidR="00731816" w:rsidRPr="00600C49" w:rsidRDefault="00731816" w:rsidP="005435C4">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3A66DB" w:rsidRPr="00600C49">
        <w:rPr>
          <w:rFonts w:ascii="Cascadia Code" w:hAnsi="Cascadia Code" w:cs="Cascadia Code"/>
          <w:b/>
          <w:bCs/>
          <w:color w:val="002060"/>
          <w:sz w:val="20"/>
          <w:szCs w:val="20"/>
        </w:rPr>
        <w:t>9:</w:t>
      </w:r>
      <w:r w:rsidRPr="00600C49">
        <w:rPr>
          <w:rFonts w:ascii="Cascadia Code" w:hAnsi="Cascadia Code" w:cs="Cascadia Code"/>
          <w:b/>
          <w:bCs/>
          <w:color w:val="002060"/>
          <w:sz w:val="20"/>
          <w:szCs w:val="20"/>
        </w:rPr>
        <w:t xml:space="preserve"> Java 21 Detail: Scoped Values (JEP 446, Preview)</w:t>
      </w:r>
    </w:p>
    <w:p w14:paraId="5CD76289" w14:textId="10364DD5" w:rsidR="008F0684" w:rsidRPr="00600C49" w:rsidRDefault="00000000" w:rsidP="005435C4">
      <w:pPr>
        <w:rPr>
          <w:sz w:val="20"/>
          <w:szCs w:val="20"/>
        </w:rPr>
      </w:pPr>
      <w:r>
        <w:rPr>
          <w:sz w:val="20"/>
          <w:szCs w:val="20"/>
        </w:rPr>
        <w:pict w14:anchorId="4F8FC52E">
          <v:rect id="_x0000_i5011" style="width:0;height:1.5pt" o:hralign="center" o:hrstd="t" o:hr="t" fillcolor="#a0a0a0" stroked="f"/>
        </w:pict>
      </w:r>
    </w:p>
    <w:p w14:paraId="1F4C6B3A" w14:textId="5025FFE9" w:rsidR="00731816" w:rsidRPr="00600C49" w:rsidRDefault="00731816" w:rsidP="005435C4">
      <w:pPr>
        <w:rPr>
          <w:b/>
          <w:bCs/>
          <w:sz w:val="20"/>
          <w:szCs w:val="20"/>
        </w:rPr>
      </w:pPr>
      <w:r w:rsidRPr="00600C49">
        <w:rPr>
          <w:b/>
          <w:bCs/>
          <w:sz w:val="20"/>
          <w:szCs w:val="20"/>
        </w:rPr>
        <w:t>1. Introduction</w:t>
      </w:r>
    </w:p>
    <w:p w14:paraId="07BB3F85" w14:textId="77777777" w:rsidR="00B919B0" w:rsidRPr="00600C49" w:rsidRDefault="00731816" w:rsidP="00731816">
      <w:pPr>
        <w:rPr>
          <w:sz w:val="20"/>
          <w:szCs w:val="20"/>
        </w:rPr>
      </w:pPr>
      <w:r w:rsidRPr="00600C49">
        <w:rPr>
          <w:noProof/>
          <w:sz w:val="20"/>
          <w:szCs w:val="20"/>
        </w:rPr>
        <w:drawing>
          <wp:inline distT="0" distB="0" distL="0" distR="0" wp14:anchorId="598C60DB" wp14:editId="1CCB1800">
            <wp:extent cx="5312410" cy="2231259"/>
            <wp:effectExtent l="0" t="0" r="2540" b="0"/>
            <wp:docPr id="1044645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5263" cy="2236657"/>
                    </a:xfrm>
                    <a:prstGeom prst="rect">
                      <a:avLst/>
                    </a:prstGeom>
                    <a:noFill/>
                    <a:ln>
                      <a:noFill/>
                    </a:ln>
                  </pic:spPr>
                </pic:pic>
              </a:graphicData>
            </a:graphic>
          </wp:inline>
        </w:drawing>
      </w:r>
    </w:p>
    <w:p w14:paraId="51BA444B" w14:textId="2D67F1FD" w:rsidR="00731816" w:rsidRPr="00600C49" w:rsidRDefault="00731816" w:rsidP="00731816">
      <w:pPr>
        <w:rPr>
          <w:b/>
          <w:bCs/>
          <w:sz w:val="20"/>
          <w:szCs w:val="20"/>
        </w:rPr>
      </w:pPr>
      <w:r w:rsidRPr="00600C49">
        <w:rPr>
          <w:b/>
          <w:bCs/>
          <w:sz w:val="20"/>
          <w:szCs w:val="20"/>
        </w:rPr>
        <w:t>methods of ScopedValues</w:t>
      </w:r>
    </w:p>
    <w:p w14:paraId="71DAE23C" w14:textId="77777777" w:rsidR="00731816" w:rsidRPr="00600C49" w:rsidRDefault="00000000" w:rsidP="00731816">
      <w:pPr>
        <w:rPr>
          <w:sz w:val="20"/>
          <w:szCs w:val="20"/>
        </w:rPr>
      </w:pPr>
      <w:r>
        <w:rPr>
          <w:sz w:val="20"/>
          <w:szCs w:val="20"/>
        </w:rPr>
        <w:lastRenderedPageBreak/>
        <w:pict w14:anchorId="796CA804">
          <v:rect id="_x0000_i5012" style="width:0;height:1.5pt" o:hralign="center" o:hrstd="t" o:hr="t" fillcolor="#a0a0a0" stroked="f"/>
        </w:pict>
      </w:r>
    </w:p>
    <w:p w14:paraId="752614B3" w14:textId="77777777" w:rsidR="00731816" w:rsidRPr="00600C49" w:rsidRDefault="00731816" w:rsidP="005435C4">
      <w:pPr>
        <w:rPr>
          <w:b/>
          <w:bCs/>
          <w:sz w:val="20"/>
          <w:szCs w:val="20"/>
        </w:rPr>
      </w:pPr>
      <w:r w:rsidRPr="00600C49">
        <w:rPr>
          <w:b/>
          <w:bCs/>
          <w:sz w:val="20"/>
          <w:szCs w:val="20"/>
        </w:rPr>
        <w:t>Scoped Values vs ThreadLocal</w:t>
      </w:r>
    </w:p>
    <w:p w14:paraId="50F50F70" w14:textId="7091E168" w:rsidR="00731816" w:rsidRPr="00600C49" w:rsidRDefault="00731816" w:rsidP="00731816">
      <w:pPr>
        <w:rPr>
          <w:sz w:val="20"/>
          <w:szCs w:val="20"/>
        </w:rPr>
      </w:pPr>
      <w:r w:rsidRPr="00600C49">
        <w:rPr>
          <w:noProof/>
          <w:sz w:val="20"/>
          <w:szCs w:val="20"/>
        </w:rPr>
        <w:drawing>
          <wp:inline distT="0" distB="0" distL="0" distR="0" wp14:anchorId="5876A853" wp14:editId="71531EA2">
            <wp:extent cx="5291243" cy="2916456"/>
            <wp:effectExtent l="0" t="0" r="5080" b="0"/>
            <wp:docPr id="466452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3170" cy="2917518"/>
                    </a:xfrm>
                    <a:prstGeom prst="rect">
                      <a:avLst/>
                    </a:prstGeom>
                    <a:noFill/>
                    <a:ln>
                      <a:noFill/>
                    </a:ln>
                  </pic:spPr>
                </pic:pic>
              </a:graphicData>
            </a:graphic>
          </wp:inline>
        </w:drawing>
      </w:r>
    </w:p>
    <w:p w14:paraId="645E11A1" w14:textId="77777777" w:rsidR="00731816" w:rsidRPr="00600C49" w:rsidRDefault="00000000" w:rsidP="00731816">
      <w:pPr>
        <w:rPr>
          <w:sz w:val="20"/>
          <w:szCs w:val="20"/>
        </w:rPr>
      </w:pPr>
      <w:r>
        <w:rPr>
          <w:sz w:val="20"/>
          <w:szCs w:val="20"/>
        </w:rPr>
        <w:pict w14:anchorId="5B245031">
          <v:rect id="_x0000_i5013" style="width:0;height:1.5pt" o:hralign="center" o:hrstd="t" o:hr="t" fillcolor="#a0a0a0" stroked="f"/>
        </w:pict>
      </w:r>
    </w:p>
    <w:p w14:paraId="07D73472" w14:textId="77777777" w:rsidR="00731816" w:rsidRPr="00600C49" w:rsidRDefault="00731816" w:rsidP="005435C4">
      <w:pPr>
        <w:rPr>
          <w:b/>
          <w:bCs/>
          <w:sz w:val="20"/>
          <w:szCs w:val="20"/>
        </w:rPr>
      </w:pPr>
      <w:r w:rsidRPr="00600C49">
        <w:rPr>
          <w:b/>
          <w:bCs/>
          <w:sz w:val="20"/>
          <w:szCs w:val="20"/>
        </w:rPr>
        <w:t>Passing Context using ScopedValue.where(x,y) in Virtual Threads</w:t>
      </w:r>
    </w:p>
    <w:p w14:paraId="66039C8E" w14:textId="77777777" w:rsidR="00731816" w:rsidRPr="00600C49" w:rsidRDefault="00731816" w:rsidP="00731816">
      <w:pPr>
        <w:pStyle w:val="graf"/>
        <w:rPr>
          <w:b/>
          <w:bCs/>
          <w:sz w:val="20"/>
          <w:szCs w:val="20"/>
        </w:rPr>
      </w:pPr>
      <w:r w:rsidRPr="00600C49">
        <w:rPr>
          <w:b/>
          <w:bCs/>
          <w:sz w:val="20"/>
          <w:szCs w:val="20"/>
        </w:rPr>
        <w:t>Scoped Values are especially designed for structured concurrency and virtual threads.</w:t>
      </w:r>
    </w:p>
    <w:p w14:paraId="3399D4B2" w14:textId="77777777" w:rsidR="00731816" w:rsidRPr="00600C49" w:rsidRDefault="00731816" w:rsidP="00731816">
      <w:pPr>
        <w:pStyle w:val="HTMLPreformatted"/>
      </w:pPr>
      <w:r w:rsidRPr="00600C49">
        <w:rPr>
          <w:rStyle w:val="pre--content"/>
          <w:rFonts w:eastAsiaTheme="majorEastAsia"/>
        </w:rPr>
        <w:t>import java.lang.ScopedValue;</w:t>
      </w:r>
      <w:r w:rsidRPr="00600C49">
        <w:br/>
      </w:r>
      <w:r w:rsidRPr="00600C49">
        <w:br/>
      </w:r>
      <w:r w:rsidRPr="00600C49">
        <w:rPr>
          <w:rStyle w:val="hljs-comment"/>
        </w:rPr>
        <w:t>//create object using SV.newInstance() method.</w:t>
      </w:r>
      <w:r w:rsidRPr="00600C49">
        <w:br/>
      </w:r>
      <w:r w:rsidRPr="00600C49">
        <w:rPr>
          <w:rStyle w:val="hljs-keyword"/>
          <w:rFonts w:eastAsiaTheme="majorEastAsia"/>
        </w:rPr>
        <w:t>static</w:t>
      </w:r>
      <w:r w:rsidRPr="00600C49">
        <w:rPr>
          <w:rStyle w:val="pre--content"/>
          <w:rFonts w:eastAsiaTheme="majorEastAsia"/>
        </w:rPr>
        <w:t xml:space="preserve"> final ScopedValue&lt;String&gt; REQUEST_ID = ScopedValue.newInstance();</w:t>
      </w:r>
      <w:r w:rsidRPr="00600C49">
        <w:br/>
      </w:r>
      <w:r w:rsidRPr="00600C49">
        <w:br/>
      </w:r>
      <w:r w:rsidRPr="00600C49">
        <w:rPr>
          <w:rStyle w:val="hljs-comment"/>
        </w:rPr>
        <w:t>//use SV.where(X,Y).run( () -&gt; {logic to assign request id to virtual thread} )</w:t>
      </w:r>
      <w:r w:rsidRPr="00600C49">
        <w:br/>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ScopedValue.</w:t>
      </w:r>
      <w:r w:rsidRPr="00600C49">
        <w:rPr>
          <w:rStyle w:val="hljs-keyword"/>
          <w:rFonts w:eastAsiaTheme="majorEastAsia"/>
        </w:rPr>
        <w:t>where</w:t>
      </w:r>
      <w:r w:rsidRPr="00600C49">
        <w:rPr>
          <w:rStyle w:val="pre--content"/>
          <w:rFonts w:eastAsiaTheme="majorEastAsia"/>
        </w:rPr>
        <w:t xml:space="preserve">(REQUEST_ID, </w:t>
      </w:r>
      <w:r w:rsidRPr="00600C49">
        <w:rPr>
          <w:rStyle w:val="hljs-string"/>
        </w:rPr>
        <w:t>"req-123"</w:t>
      </w:r>
      <w:r w:rsidRPr="00600C49">
        <w:rPr>
          <w:rStyle w:val="pre--content"/>
          <w:rFonts w:eastAsiaTheme="majorEastAsia"/>
        </w:rPr>
        <w:t>).run(() -&gt; {</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Thread.ofVirtual().start(() -&gt;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"Request ID: "</w:t>
      </w:r>
      <w:r w:rsidRPr="00600C49">
        <w:rPr>
          <w:rStyle w:val="pre--content"/>
          <w:rFonts w:eastAsiaTheme="majorEastAsia"/>
        </w:rPr>
        <w:t xml:space="preserve"> + REQUEST_ID.</w:t>
      </w:r>
      <w:r w:rsidRPr="00600C49">
        <w:rPr>
          <w:rStyle w:val="hljs-keyword"/>
          <w:rFonts w:eastAsiaTheme="majorEastAsia"/>
        </w:rPr>
        <w:t>get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 xml:space="preserve">    }).</w:t>
      </w:r>
      <w:r w:rsidRPr="00600C49">
        <w:rPr>
          <w:rStyle w:val="hljs-keyword"/>
          <w:rFonts w:eastAsiaTheme="majorEastAsia"/>
        </w:rPr>
        <w:t>join</w:t>
      </w:r>
      <w:r w:rsidRPr="00600C49">
        <w:rPr>
          <w:rStyle w:val="pre--content"/>
          <w:rFonts w:eastAsiaTheme="majorEastAsia"/>
        </w:rPr>
        <w:t>();</w:t>
      </w:r>
      <w:r w:rsidRPr="00600C49">
        <w:br/>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Request ID: req</w:t>
      </w:r>
      <w:r w:rsidRPr="00600C49">
        <w:rPr>
          <w:rStyle w:val="hljs-number"/>
        </w:rPr>
        <w:t>-123</w:t>
      </w:r>
    </w:p>
    <w:p w14:paraId="2F8173BA" w14:textId="77777777" w:rsidR="00731816" w:rsidRPr="00600C49" w:rsidRDefault="00000000" w:rsidP="00731816">
      <w:pPr>
        <w:rPr>
          <w:sz w:val="20"/>
          <w:szCs w:val="20"/>
        </w:rPr>
      </w:pPr>
      <w:r>
        <w:rPr>
          <w:sz w:val="20"/>
          <w:szCs w:val="20"/>
        </w:rPr>
        <w:pict w14:anchorId="1B25520D">
          <v:rect id="_x0000_i5014" style="width:0;height:1.5pt" o:hralign="center" o:hrstd="t" o:hr="t" fillcolor="#a0a0a0" stroked="f"/>
        </w:pict>
      </w:r>
    </w:p>
    <w:p w14:paraId="14416FDA" w14:textId="77777777" w:rsidR="00731816" w:rsidRPr="00600C49" w:rsidRDefault="00731816" w:rsidP="005435C4">
      <w:pPr>
        <w:rPr>
          <w:b/>
          <w:bCs/>
          <w:sz w:val="20"/>
          <w:szCs w:val="20"/>
        </w:rPr>
      </w:pPr>
      <w:r w:rsidRPr="00600C49">
        <w:rPr>
          <w:b/>
          <w:bCs/>
          <w:sz w:val="20"/>
          <w:szCs w:val="20"/>
        </w:rPr>
        <w:t>Multiple Scoped Values to bind multiple values</w:t>
      </w:r>
    </w:p>
    <w:p w14:paraId="2D6CCA66" w14:textId="77777777" w:rsidR="00731816" w:rsidRPr="00600C49" w:rsidRDefault="00731816" w:rsidP="00731816">
      <w:pPr>
        <w:pStyle w:val="HTMLPreformatted"/>
      </w:pPr>
      <w:r w:rsidRPr="00600C49">
        <w:rPr>
          <w:rStyle w:val="hljs-comment"/>
        </w:rPr>
        <w:t>//create object using SV.newInstance() method.</w:t>
      </w:r>
      <w:r w:rsidRPr="00600C49">
        <w:br/>
      </w:r>
      <w:r w:rsidRPr="00600C49">
        <w:rPr>
          <w:rStyle w:val="hljs-keyword"/>
          <w:rFonts w:eastAsiaTheme="majorEastAsia"/>
        </w:rPr>
        <w:t>static</w:t>
      </w:r>
      <w:r w:rsidRPr="00600C49">
        <w:rPr>
          <w:rStyle w:val="pre--content"/>
          <w:rFonts w:eastAsiaTheme="majorEastAsia"/>
        </w:rPr>
        <w:t xml:space="preserve"> final ScopedValue&lt;String&gt; USER = ScopedValue.newInstance();</w:t>
      </w:r>
      <w:r w:rsidRPr="00600C49">
        <w:br/>
      </w:r>
      <w:r w:rsidRPr="00600C49">
        <w:rPr>
          <w:rStyle w:val="hljs-keyword"/>
          <w:rFonts w:eastAsiaTheme="majorEastAsia"/>
        </w:rPr>
        <w:t>static</w:t>
      </w:r>
      <w:r w:rsidRPr="00600C49">
        <w:rPr>
          <w:rStyle w:val="pre--content"/>
          <w:rFonts w:eastAsiaTheme="majorEastAsia"/>
        </w:rPr>
        <w:t xml:space="preserve"> final ScopedValue&lt;Integer&gt; VERSION = ScopedValue.newInstance();</w:t>
      </w:r>
      <w:r w:rsidRPr="00600C49">
        <w:br/>
      </w:r>
      <w:r w:rsidRPr="00600C49">
        <w:br/>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w:t>
      </w:r>
      <w:r w:rsidRPr="00600C49">
        <w:rPr>
          <w:rStyle w:val="pre--content"/>
          <w:rFonts w:eastAsiaTheme="majorEastAsia"/>
        </w:rPr>
        <w:t xml:space="preserve"> {</w:t>
      </w:r>
      <w:r w:rsidRPr="00600C49">
        <w:br/>
      </w:r>
      <w:r w:rsidRPr="00600C49">
        <w:lastRenderedPageBreak/>
        <w:br/>
      </w:r>
      <w:r w:rsidRPr="00600C49">
        <w:rPr>
          <w:rStyle w:val="hljs-comment"/>
        </w:rPr>
        <w:t>//use SV.where(X,Y).run( () -&gt; {logic that prints user and version} )</w:t>
      </w:r>
      <w:r w:rsidRPr="00600C49">
        <w:br/>
      </w:r>
      <w:r w:rsidRPr="00600C49">
        <w:rPr>
          <w:rStyle w:val="pre--content"/>
          <w:rFonts w:eastAsiaTheme="majorEastAsia"/>
        </w:rPr>
        <w:t xml:space="preserve">    ScopedValue.</w:t>
      </w:r>
      <w:r w:rsidRPr="00600C49">
        <w:rPr>
          <w:rStyle w:val="hljs-keyword"/>
          <w:rFonts w:eastAsiaTheme="majorEastAsia"/>
        </w:rPr>
        <w:t>where</w:t>
      </w:r>
      <w:r w:rsidRPr="00600C49">
        <w:rPr>
          <w:rStyle w:val="pre--content"/>
          <w:rFonts w:eastAsiaTheme="majorEastAsia"/>
        </w:rPr>
        <w:t xml:space="preserve">(USER, </w:t>
      </w:r>
      <w:r w:rsidRPr="00600C49">
        <w:rPr>
          <w:rStyle w:val="hljs-string"/>
        </w:rPr>
        <w:t>"dave"</w:t>
      </w:r>
      <w:r w:rsidRPr="00600C49">
        <w:rPr>
          <w:rStyle w:val="pre--content"/>
          <w:rFonts w:eastAsiaTheme="majorEastAsia"/>
        </w:rPr>
        <w:t>).</w:t>
      </w:r>
      <w:r w:rsidRPr="00600C49">
        <w:rPr>
          <w:rStyle w:val="hljs-keyword"/>
          <w:rFonts w:eastAsiaTheme="majorEastAsia"/>
        </w:rPr>
        <w:t>where</w:t>
      </w:r>
      <w:r w:rsidRPr="00600C49">
        <w:rPr>
          <w:rStyle w:val="pre--content"/>
          <w:rFonts w:eastAsiaTheme="majorEastAsia"/>
        </w:rPr>
        <w:t xml:space="preserve">(VERSION, </w:t>
      </w:r>
      <w:r w:rsidRPr="00600C49">
        <w:rPr>
          <w:rStyle w:val="hljs-number"/>
        </w:rPr>
        <w:t>42</w:t>
      </w:r>
      <w:r w:rsidRPr="00600C49">
        <w:rPr>
          <w:rStyle w:val="pre--content"/>
          <w:rFonts w:eastAsiaTheme="majorEastAsia"/>
        </w:rPr>
        <w:t>).run(() -&gt;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"User: "</w:t>
      </w:r>
      <w:r w:rsidRPr="00600C49">
        <w:rPr>
          <w:rStyle w:val="pre--content"/>
          <w:rFonts w:eastAsiaTheme="majorEastAsia"/>
        </w:rPr>
        <w:t xml:space="preserve"> + USER.</w:t>
      </w:r>
      <w:r w:rsidRPr="00600C49">
        <w:rPr>
          <w:rStyle w:val="hljs-keyword"/>
          <w:rFonts w:eastAsiaTheme="majorEastAsia"/>
        </w:rPr>
        <w:t>get</w:t>
      </w:r>
      <w:r w:rsidRPr="00600C49">
        <w:rPr>
          <w:rStyle w:val="pre--content"/>
          <w:rFonts w:eastAsiaTheme="majorEastAsia"/>
        </w:rPr>
        <w:t xml:space="preserve">() + </w:t>
      </w:r>
      <w:r w:rsidRPr="00600C49">
        <w:rPr>
          <w:rStyle w:val="hljs-string"/>
        </w:rPr>
        <w:t>", Version: "</w:t>
      </w:r>
      <w:r w:rsidRPr="00600C49">
        <w:rPr>
          <w:rStyle w:val="pre--content"/>
          <w:rFonts w:eastAsiaTheme="majorEastAsia"/>
        </w:rPr>
        <w:t xml:space="preserve"> + VERSION.</w:t>
      </w:r>
      <w:r w:rsidRPr="00600C49">
        <w:rPr>
          <w:rStyle w:val="hljs-keyword"/>
          <w:rFonts w:eastAsiaTheme="majorEastAsia"/>
        </w:rPr>
        <w:t>get</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rPr>
          <w:rStyle w:val="pre--content"/>
          <w:rFonts w:eastAsiaTheme="majorEastAsia"/>
        </w:rPr>
        <w:t>Output:</w:t>
      </w:r>
      <w:r w:rsidRPr="00600C49">
        <w:br/>
      </w:r>
      <w:r w:rsidRPr="00600C49">
        <w:rPr>
          <w:rStyle w:val="pre--content"/>
          <w:rFonts w:eastAsiaTheme="majorEastAsia"/>
        </w:rPr>
        <w:t xml:space="preserve">User: dave, Version: </w:t>
      </w:r>
      <w:r w:rsidRPr="00600C49">
        <w:rPr>
          <w:rStyle w:val="hljs-number"/>
        </w:rPr>
        <w:t>42</w:t>
      </w:r>
    </w:p>
    <w:p w14:paraId="419D7A7B" w14:textId="77777777" w:rsidR="00731816" w:rsidRPr="00600C49" w:rsidRDefault="00000000" w:rsidP="00731816">
      <w:pPr>
        <w:rPr>
          <w:sz w:val="20"/>
          <w:szCs w:val="20"/>
        </w:rPr>
      </w:pPr>
      <w:r>
        <w:rPr>
          <w:sz w:val="20"/>
          <w:szCs w:val="20"/>
        </w:rPr>
        <w:pict w14:anchorId="01C985EF">
          <v:rect id="_x0000_i5015" style="width:0;height:1.5pt" o:hralign="center" o:hrstd="t" o:hr="t" fillcolor="#a0a0a0" stroked="f"/>
        </w:pict>
      </w:r>
    </w:p>
    <w:p w14:paraId="517088D7" w14:textId="77777777" w:rsidR="00731816" w:rsidRPr="00600C49" w:rsidRDefault="00731816" w:rsidP="005435C4">
      <w:pPr>
        <w:rPr>
          <w:b/>
          <w:bCs/>
          <w:sz w:val="20"/>
          <w:szCs w:val="20"/>
        </w:rPr>
      </w:pPr>
      <w:r w:rsidRPr="00600C49">
        <w:rPr>
          <w:b/>
          <w:bCs/>
          <w:sz w:val="20"/>
          <w:szCs w:val="20"/>
        </w:rPr>
        <w:t>Practical Example is to bind Logging Context in logging.</w:t>
      </w:r>
    </w:p>
    <w:p w14:paraId="653E76DF" w14:textId="77777777" w:rsidR="00731816" w:rsidRPr="00600C49" w:rsidRDefault="00731816" w:rsidP="00731816">
      <w:pPr>
        <w:pStyle w:val="HTMLPreformatted"/>
        <w:rPr>
          <w:rStyle w:val="pre--content"/>
          <w:rFonts w:eastAsiaTheme="majorEastAsia"/>
        </w:rPr>
      </w:pPr>
      <w:r w:rsidRPr="00600C49">
        <w:br/>
      </w:r>
      <w:r w:rsidRPr="00600C49">
        <w:rPr>
          <w:rStyle w:val="hljs-comment"/>
        </w:rPr>
        <w:t>//create object using SV.newInstance() method.</w:t>
      </w:r>
      <w:r w:rsidRPr="00600C49">
        <w:br/>
      </w:r>
      <w:r w:rsidRPr="00600C49">
        <w:rPr>
          <w:rStyle w:val="hljs-keyword"/>
          <w:rFonts w:eastAsiaTheme="majorEastAsia"/>
        </w:rPr>
        <w:t>static</w:t>
      </w:r>
      <w:r w:rsidRPr="00600C49">
        <w:rPr>
          <w:rStyle w:val="pre--content"/>
          <w:rFonts w:eastAsiaTheme="majorEastAsia"/>
        </w:rPr>
        <w:t xml:space="preserve"> final ScopedValue&lt;String&gt; LOG_CONTEXT = ScopedValue.newInstance();</w:t>
      </w:r>
      <w:r w:rsidRPr="00600C49">
        <w:br/>
      </w:r>
      <w:r w:rsidRPr="00600C49">
        <w:br/>
      </w:r>
      <w:r w:rsidRPr="00600C49">
        <w:rPr>
          <w:rStyle w:val="hljs-keyword"/>
          <w:rFonts w:eastAsiaTheme="majorEastAsia"/>
        </w:rPr>
        <w:t>public</w:t>
      </w:r>
      <w:r w:rsidRPr="00600C49">
        <w:rPr>
          <w:rStyle w:val="hljs-function"/>
          <w:rFonts w:eastAsiaTheme="majorEastAsia"/>
        </w:rPr>
        <w:t xml:space="preserve"> </w:t>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main</w:t>
      </w:r>
      <w:r w:rsidRPr="00600C49">
        <w:rPr>
          <w:rStyle w:val="hljs-function"/>
          <w:rFonts w:eastAsiaTheme="majorEastAsia"/>
        </w:rPr>
        <w:t>(</w:t>
      </w:r>
      <w:r w:rsidRPr="00600C49">
        <w:rPr>
          <w:rStyle w:val="hljs-params"/>
          <w:rFonts w:eastAsiaTheme="majorEastAsia"/>
        </w:rPr>
        <w:t>String[] args</w:t>
      </w:r>
      <w:r w:rsidRPr="00600C49">
        <w:rPr>
          <w:rStyle w:val="hljs-function"/>
          <w:rFonts w:eastAsiaTheme="majorEastAsia"/>
        </w:rPr>
        <w:t>)</w:t>
      </w:r>
      <w:r w:rsidRPr="00600C49">
        <w:rPr>
          <w:rStyle w:val="pre--content"/>
          <w:rFonts w:eastAsiaTheme="majorEastAsia"/>
        </w:rPr>
        <w:t xml:space="preserve"> {</w:t>
      </w:r>
      <w:r w:rsidRPr="00600C49">
        <w:br/>
      </w:r>
      <w:r w:rsidRPr="00600C49">
        <w:br/>
      </w:r>
      <w:r w:rsidRPr="00600C49">
        <w:rPr>
          <w:rStyle w:val="hljs-comment"/>
        </w:rPr>
        <w:t xml:space="preserve">//use SV.where(X,Y).run( () -&gt; { print log context and logcontent as per functionality)    </w:t>
      </w:r>
      <w:r w:rsidRPr="00600C49">
        <w:br/>
      </w:r>
      <w:r w:rsidRPr="00600C49">
        <w:rPr>
          <w:rStyle w:val="pre--content"/>
          <w:rFonts w:eastAsiaTheme="majorEastAsia"/>
        </w:rPr>
        <w:t>ScopedValue.</w:t>
      </w:r>
      <w:r w:rsidRPr="00600C49">
        <w:rPr>
          <w:rStyle w:val="hljs-keyword"/>
          <w:rFonts w:eastAsiaTheme="majorEastAsia"/>
        </w:rPr>
        <w:t>where</w:t>
      </w:r>
      <w:r w:rsidRPr="00600C49">
        <w:rPr>
          <w:rStyle w:val="pre--content"/>
          <w:rFonts w:eastAsiaTheme="majorEastAsia"/>
        </w:rPr>
        <w:t xml:space="preserve">(LOG_CONTEXT, </w:t>
      </w:r>
      <w:r w:rsidRPr="00600C49">
        <w:rPr>
          <w:rStyle w:val="hljs-string"/>
        </w:rPr>
        <w:t>"TX-001"</w:t>
      </w:r>
      <w:r w:rsidRPr="00600C49">
        <w:rPr>
          <w:rStyle w:val="pre--content"/>
          <w:rFonts w:eastAsiaTheme="majorEastAsia"/>
        </w:rPr>
        <w:t>).run(() -&gt; {</w:t>
      </w:r>
      <w:r w:rsidRPr="00600C49">
        <w:br/>
      </w:r>
      <w:r w:rsidRPr="00600C49">
        <w:rPr>
          <w:rStyle w:val="pre--content"/>
          <w:rFonts w:eastAsiaTheme="majorEastAsia"/>
        </w:rPr>
        <w:t xml:space="preserve">        log(</w:t>
      </w:r>
      <w:r w:rsidRPr="00600C49">
        <w:rPr>
          <w:rStyle w:val="hljs-string"/>
        </w:rPr>
        <w:t>"Start transaction"</w:t>
      </w:r>
      <w:r w:rsidRPr="00600C49">
        <w:rPr>
          <w:rStyle w:val="pre--content"/>
          <w:rFonts w:eastAsiaTheme="majorEastAsia"/>
        </w:rPr>
        <w:t>);</w:t>
      </w:r>
      <w:r w:rsidRPr="00600C49">
        <w:br/>
      </w:r>
      <w:r w:rsidRPr="00600C49">
        <w:rPr>
          <w:rStyle w:val="pre--content"/>
          <w:rFonts w:eastAsiaTheme="majorEastAsia"/>
        </w:rPr>
        <w:t xml:space="preserve">        </w:t>
      </w:r>
      <w:r w:rsidRPr="00600C49">
        <w:rPr>
          <w:rStyle w:val="hljs-comment"/>
        </w:rPr>
        <w:t>// ... do work ...</w:t>
      </w:r>
      <w:r w:rsidRPr="00600C49">
        <w:br/>
      </w:r>
      <w:r w:rsidRPr="00600C49">
        <w:rPr>
          <w:rStyle w:val="pre--content"/>
          <w:rFonts w:eastAsiaTheme="majorEastAsia"/>
        </w:rPr>
        <w:t xml:space="preserve">        log(</w:t>
      </w:r>
      <w:r w:rsidRPr="00600C49">
        <w:rPr>
          <w:rStyle w:val="hljs-string"/>
        </w:rPr>
        <w:t>"End transaction"</w:t>
      </w:r>
      <w:r w:rsidRPr="00600C49">
        <w:rPr>
          <w:rStyle w:val="pre--content"/>
          <w:rFonts w:eastAsiaTheme="majorEastAsia"/>
        </w:rPr>
        <w:t>);</w:t>
      </w:r>
      <w:r w:rsidRPr="00600C49">
        <w:br/>
      </w:r>
      <w:r w:rsidRPr="00600C49">
        <w:rPr>
          <w:rStyle w:val="pre--content"/>
          <w:rFonts w:eastAsiaTheme="majorEastAsia"/>
        </w:rPr>
        <w:t xml:space="preserve">    </w:t>
      </w:r>
      <w:r w:rsidRPr="00600C49">
        <w:br/>
      </w:r>
      <w:r w:rsidRPr="00600C49">
        <w:rPr>
          <w:rStyle w:val="pre--content"/>
          <w:rFonts w:eastAsiaTheme="majorEastAsia"/>
        </w:rPr>
        <w:t>});</w:t>
      </w:r>
      <w:r w:rsidRPr="00600C49">
        <w:br/>
      </w:r>
      <w:r w:rsidRPr="00600C49">
        <w:br/>
      </w:r>
      <w:r w:rsidRPr="00600C49">
        <w:rPr>
          <w:rStyle w:val="pre--content"/>
          <w:rFonts w:eastAsiaTheme="majorEastAsia"/>
        </w:rPr>
        <w:t>}</w:t>
      </w:r>
      <w:r w:rsidRPr="00600C49">
        <w:br/>
      </w:r>
      <w:r w:rsidRPr="00600C49">
        <w:br/>
      </w:r>
      <w:r w:rsidRPr="00600C49">
        <w:rPr>
          <w:rStyle w:val="hljs-keyword"/>
          <w:rFonts w:eastAsiaTheme="majorEastAsia"/>
        </w:rPr>
        <w:t>static</w:t>
      </w:r>
      <w:r w:rsidRPr="00600C49">
        <w:rPr>
          <w:rStyle w:val="hljs-function"/>
          <w:rFonts w:eastAsiaTheme="majorEastAsia"/>
        </w:rPr>
        <w:t xml:space="preserve"> </w:t>
      </w:r>
      <w:r w:rsidRPr="00600C49">
        <w:rPr>
          <w:rStyle w:val="hljs-keyword"/>
          <w:rFonts w:eastAsiaTheme="majorEastAsia"/>
        </w:rPr>
        <w:t>void</w:t>
      </w:r>
      <w:r w:rsidRPr="00600C49">
        <w:rPr>
          <w:rStyle w:val="hljs-function"/>
          <w:rFonts w:eastAsiaTheme="majorEastAsia"/>
        </w:rPr>
        <w:t xml:space="preserve"> </w:t>
      </w:r>
      <w:r w:rsidRPr="00600C49">
        <w:rPr>
          <w:rStyle w:val="hljs-title"/>
        </w:rPr>
        <w:t>log</w:t>
      </w:r>
      <w:r w:rsidRPr="00600C49">
        <w:rPr>
          <w:rStyle w:val="hljs-function"/>
          <w:rFonts w:eastAsiaTheme="majorEastAsia"/>
        </w:rPr>
        <w:t>(</w:t>
      </w:r>
      <w:r w:rsidRPr="00600C49">
        <w:rPr>
          <w:rStyle w:val="hljs-params"/>
          <w:rFonts w:eastAsiaTheme="majorEastAsia"/>
        </w:rPr>
        <w:t>String message</w:t>
      </w:r>
      <w:r w:rsidRPr="00600C49">
        <w:rPr>
          <w:rStyle w:val="hljs-function"/>
          <w:rFonts w:eastAsiaTheme="majorEastAsia"/>
        </w:rPr>
        <w:t>)</w:t>
      </w:r>
      <w:r w:rsidRPr="00600C49">
        <w:rPr>
          <w:rStyle w:val="pre--content"/>
          <w:rFonts w:eastAsiaTheme="majorEastAsia"/>
        </w:rPr>
        <w:t xml:space="preserve"> {</w:t>
      </w:r>
      <w:r w:rsidRPr="00600C49">
        <w:br/>
      </w:r>
      <w:r w:rsidRPr="00600C49">
        <w:rPr>
          <w:rStyle w:val="pre--content"/>
          <w:rFonts w:eastAsiaTheme="majorEastAsia"/>
        </w:rPr>
        <w:t xml:space="preserve">    System.</w:t>
      </w:r>
      <w:r w:rsidRPr="00600C49">
        <w:rPr>
          <w:rStyle w:val="hljs-keyword"/>
          <w:rFonts w:eastAsiaTheme="majorEastAsia"/>
        </w:rPr>
        <w:t>out</w:t>
      </w:r>
      <w:r w:rsidRPr="00600C49">
        <w:rPr>
          <w:rStyle w:val="pre--content"/>
          <w:rFonts w:eastAsiaTheme="majorEastAsia"/>
        </w:rPr>
        <w:t>.println(</w:t>
      </w:r>
      <w:r w:rsidRPr="00600C49">
        <w:rPr>
          <w:rStyle w:val="hljs-string"/>
        </w:rPr>
        <w:t>"["</w:t>
      </w:r>
      <w:r w:rsidRPr="00600C49">
        <w:rPr>
          <w:rStyle w:val="pre--content"/>
          <w:rFonts w:eastAsiaTheme="majorEastAsia"/>
        </w:rPr>
        <w:t xml:space="preserve"> + LOG_CONTEXT.</w:t>
      </w:r>
      <w:r w:rsidRPr="00600C49">
        <w:rPr>
          <w:rStyle w:val="hljs-keyword"/>
          <w:rFonts w:eastAsiaTheme="majorEastAsia"/>
        </w:rPr>
        <w:t>get</w:t>
      </w:r>
      <w:r w:rsidRPr="00600C49">
        <w:rPr>
          <w:rStyle w:val="pre--content"/>
          <w:rFonts w:eastAsiaTheme="majorEastAsia"/>
        </w:rPr>
        <w:t xml:space="preserve">() + </w:t>
      </w:r>
      <w:r w:rsidRPr="00600C49">
        <w:rPr>
          <w:rStyle w:val="hljs-string"/>
        </w:rPr>
        <w:t>"] "</w:t>
      </w:r>
      <w:r w:rsidRPr="00600C49">
        <w:rPr>
          <w:rStyle w:val="pre--content"/>
          <w:rFonts w:eastAsiaTheme="majorEastAsia"/>
        </w:rPr>
        <w:t xml:space="preserve"> + message);</w:t>
      </w:r>
      <w:r w:rsidRPr="00600C49">
        <w:br/>
      </w:r>
      <w:r w:rsidRPr="00600C49">
        <w:rPr>
          <w:rStyle w:val="pre--content"/>
          <w:rFonts w:eastAsiaTheme="majorEastAsia"/>
        </w:rPr>
        <w:t>}</w:t>
      </w:r>
      <w:r w:rsidRPr="00600C49">
        <w:br/>
      </w:r>
      <w:r w:rsidRPr="00600C49">
        <w:br/>
      </w:r>
      <w:r w:rsidRPr="00600C49">
        <w:rPr>
          <w:rStyle w:val="pre--content"/>
          <w:rFonts w:eastAsiaTheme="majorEastAsia"/>
        </w:rPr>
        <w:t>Output:</w:t>
      </w:r>
      <w:r w:rsidRPr="00600C49">
        <w:br/>
      </w:r>
      <w:r w:rsidRPr="00600C49">
        <w:rPr>
          <w:rStyle w:val="pre--content"/>
          <w:rFonts w:eastAsiaTheme="majorEastAsia"/>
        </w:rPr>
        <w:t>[</w:t>
      </w:r>
      <w:r w:rsidRPr="00600C49">
        <w:rPr>
          <w:rStyle w:val="hljs-meta"/>
          <w:rFonts w:eastAsiaTheme="majorEastAsia"/>
        </w:rPr>
        <w:t>TX-001</w:t>
      </w:r>
      <w:r w:rsidRPr="00600C49">
        <w:rPr>
          <w:rStyle w:val="pre--content"/>
          <w:rFonts w:eastAsiaTheme="majorEastAsia"/>
        </w:rPr>
        <w:t>] Start transaction</w:t>
      </w:r>
      <w:r w:rsidRPr="00600C49">
        <w:br/>
      </w:r>
      <w:r w:rsidRPr="00600C49">
        <w:rPr>
          <w:rStyle w:val="pre--content"/>
          <w:rFonts w:eastAsiaTheme="majorEastAsia"/>
        </w:rPr>
        <w:t>[</w:t>
      </w:r>
      <w:r w:rsidRPr="00600C49">
        <w:rPr>
          <w:rStyle w:val="hljs-meta"/>
          <w:rFonts w:eastAsiaTheme="majorEastAsia"/>
        </w:rPr>
        <w:t>TX-001</w:t>
      </w:r>
      <w:r w:rsidRPr="00600C49">
        <w:rPr>
          <w:rStyle w:val="pre--content"/>
          <w:rFonts w:eastAsiaTheme="majorEastAsia"/>
        </w:rPr>
        <w:t>] End transaction</w:t>
      </w:r>
    </w:p>
    <w:p w14:paraId="7EEA6AB0" w14:textId="77777777" w:rsidR="00094D01" w:rsidRPr="00600C49" w:rsidRDefault="00094D01" w:rsidP="00731816">
      <w:pPr>
        <w:pStyle w:val="HTMLPreformatted"/>
      </w:pPr>
    </w:p>
    <w:p w14:paraId="6091645D" w14:textId="3E30E641" w:rsidR="00E23348" w:rsidRPr="00600C49" w:rsidRDefault="00731816" w:rsidP="00731816">
      <w:pPr>
        <w:rPr>
          <w:sz w:val="20"/>
          <w:szCs w:val="20"/>
        </w:rPr>
      </w:pPr>
      <w:r w:rsidRPr="00600C49">
        <w:rPr>
          <w:noProof/>
          <w:sz w:val="20"/>
          <w:szCs w:val="20"/>
        </w:rPr>
        <w:lastRenderedPageBreak/>
        <w:drawing>
          <wp:inline distT="0" distB="0" distL="0" distR="0" wp14:anchorId="2B23C0B2" wp14:editId="4CCC40D1">
            <wp:extent cx="4679950" cy="3527332"/>
            <wp:effectExtent l="0" t="0" r="6350" b="0"/>
            <wp:docPr id="1753549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8183" cy="3533537"/>
                    </a:xfrm>
                    <a:prstGeom prst="rect">
                      <a:avLst/>
                    </a:prstGeom>
                    <a:noFill/>
                    <a:ln>
                      <a:noFill/>
                    </a:ln>
                  </pic:spPr>
                </pic:pic>
              </a:graphicData>
            </a:graphic>
          </wp:inline>
        </w:drawing>
      </w:r>
    </w:p>
    <w:p w14:paraId="28632FE4" w14:textId="0E54A6D8" w:rsidR="00731816" w:rsidRPr="00600C49" w:rsidRDefault="00731816" w:rsidP="00731816">
      <w:pPr>
        <w:rPr>
          <w:b/>
          <w:bCs/>
          <w:sz w:val="20"/>
          <w:szCs w:val="20"/>
        </w:rPr>
      </w:pPr>
      <w:r w:rsidRPr="00600C49">
        <w:rPr>
          <w:b/>
          <w:bCs/>
          <w:sz w:val="20"/>
          <w:szCs w:val="20"/>
        </w:rPr>
        <w:t>Real world use-case and scenarios of Scoped Value</w:t>
      </w:r>
    </w:p>
    <w:p w14:paraId="3CAB2C29" w14:textId="77777777" w:rsidR="00094D01" w:rsidRPr="00600C49" w:rsidRDefault="00094D01" w:rsidP="00731816">
      <w:pPr>
        <w:rPr>
          <w:b/>
          <w:bCs/>
          <w:sz w:val="20"/>
          <w:szCs w:val="20"/>
        </w:rPr>
      </w:pPr>
    </w:p>
    <w:p w14:paraId="19C4CB78" w14:textId="77777777" w:rsidR="00094D01" w:rsidRPr="00600C49" w:rsidRDefault="00094D01" w:rsidP="00731816">
      <w:pPr>
        <w:rPr>
          <w:b/>
          <w:bCs/>
          <w:sz w:val="20"/>
          <w:szCs w:val="20"/>
        </w:rPr>
      </w:pPr>
    </w:p>
    <w:p w14:paraId="4FEEF156" w14:textId="77777777" w:rsidR="00094D01" w:rsidRPr="00600C49" w:rsidRDefault="00094D01" w:rsidP="00731816">
      <w:pPr>
        <w:rPr>
          <w:b/>
          <w:bCs/>
          <w:sz w:val="20"/>
          <w:szCs w:val="20"/>
        </w:rPr>
      </w:pPr>
    </w:p>
    <w:p w14:paraId="0031005E" w14:textId="43C5E3E6" w:rsidR="00731816" w:rsidRPr="00600C49" w:rsidRDefault="00000000" w:rsidP="00731816">
      <w:pPr>
        <w:rPr>
          <w:sz w:val="20"/>
          <w:szCs w:val="20"/>
        </w:rPr>
      </w:pPr>
      <w:r>
        <w:rPr>
          <w:sz w:val="20"/>
          <w:szCs w:val="20"/>
        </w:rPr>
        <w:pict w14:anchorId="15A44037">
          <v:rect id="_x0000_i5016" style="width:0;height:1.5pt" o:hralign="center" o:hrstd="t" o:hr="t" fillcolor="#a0a0a0" stroked="f"/>
        </w:pict>
      </w:r>
    </w:p>
    <w:p w14:paraId="72E7D503" w14:textId="56481E86" w:rsidR="00731816" w:rsidRPr="00600C49" w:rsidRDefault="00731816" w:rsidP="003E2DBA">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FA3830" w:rsidRPr="00600C49">
        <w:rPr>
          <w:rFonts w:ascii="Cascadia Code" w:hAnsi="Cascadia Code" w:cs="Cascadia Code"/>
          <w:b/>
          <w:bCs/>
          <w:color w:val="002060"/>
          <w:sz w:val="20"/>
          <w:szCs w:val="20"/>
        </w:rPr>
        <w:t>10:</w:t>
      </w:r>
      <w:r w:rsidRPr="00600C49">
        <w:rPr>
          <w:rFonts w:ascii="Cascadia Code" w:hAnsi="Cascadia Code" w:cs="Cascadia Code"/>
          <w:b/>
          <w:bCs/>
          <w:color w:val="002060"/>
          <w:sz w:val="20"/>
          <w:szCs w:val="20"/>
        </w:rPr>
        <w:t xml:space="preserve"> Java 21 Detail: Foreign Function &amp; Memory API (JEP 442, Third Preview)</w:t>
      </w:r>
    </w:p>
    <w:p w14:paraId="3C3080CA" w14:textId="77777777" w:rsidR="00A17E50" w:rsidRPr="00600C49" w:rsidRDefault="00731816" w:rsidP="00731816">
      <w:pPr>
        <w:rPr>
          <w:sz w:val="20"/>
          <w:szCs w:val="20"/>
        </w:rPr>
      </w:pPr>
      <w:r w:rsidRPr="00600C49">
        <w:rPr>
          <w:noProof/>
          <w:sz w:val="20"/>
          <w:szCs w:val="20"/>
        </w:rPr>
        <w:drawing>
          <wp:inline distT="0" distB="0" distL="0" distR="0" wp14:anchorId="59403666" wp14:editId="44EC5411">
            <wp:extent cx="4930821" cy="2751667"/>
            <wp:effectExtent l="0" t="0" r="3175" b="0"/>
            <wp:docPr id="664315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5055" cy="2765191"/>
                    </a:xfrm>
                    <a:prstGeom prst="rect">
                      <a:avLst/>
                    </a:prstGeom>
                    <a:noFill/>
                    <a:ln>
                      <a:noFill/>
                    </a:ln>
                  </pic:spPr>
                </pic:pic>
              </a:graphicData>
            </a:graphic>
          </wp:inline>
        </w:drawing>
      </w:r>
    </w:p>
    <w:p w14:paraId="454DE660" w14:textId="77777777" w:rsidR="00B919B0" w:rsidRPr="00600C49" w:rsidRDefault="00731816" w:rsidP="00731816">
      <w:pPr>
        <w:rPr>
          <w:sz w:val="20"/>
          <w:szCs w:val="20"/>
        </w:rPr>
      </w:pPr>
      <w:r w:rsidRPr="00600C49">
        <w:rPr>
          <w:b/>
          <w:bCs/>
          <w:sz w:val="20"/>
          <w:szCs w:val="20"/>
        </w:rPr>
        <w:lastRenderedPageBreak/>
        <w:t>What it is &amp; Why Used Foreign Function &amp; Memory</w:t>
      </w:r>
      <w:r w:rsidRPr="00600C49">
        <w:rPr>
          <w:noProof/>
          <w:sz w:val="20"/>
          <w:szCs w:val="20"/>
        </w:rPr>
        <w:drawing>
          <wp:inline distT="0" distB="0" distL="0" distR="0" wp14:anchorId="0F73DEA5" wp14:editId="7251BDD4">
            <wp:extent cx="5008033" cy="2115070"/>
            <wp:effectExtent l="0" t="0" r="2540" b="0"/>
            <wp:docPr id="1005222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30" cy="2128583"/>
                    </a:xfrm>
                    <a:prstGeom prst="rect">
                      <a:avLst/>
                    </a:prstGeom>
                    <a:noFill/>
                    <a:ln>
                      <a:noFill/>
                    </a:ln>
                  </pic:spPr>
                </pic:pic>
              </a:graphicData>
            </a:graphic>
          </wp:inline>
        </w:drawing>
      </w:r>
    </w:p>
    <w:p w14:paraId="746A9F1A" w14:textId="601176FB" w:rsidR="00C8404D" w:rsidRPr="00600C49" w:rsidRDefault="00731816" w:rsidP="00731816">
      <w:pPr>
        <w:rPr>
          <w:b/>
          <w:bCs/>
          <w:sz w:val="20"/>
          <w:szCs w:val="20"/>
        </w:rPr>
      </w:pPr>
      <w:r w:rsidRPr="00600C49">
        <w:rPr>
          <w:b/>
          <w:bCs/>
          <w:sz w:val="20"/>
          <w:szCs w:val="20"/>
        </w:rPr>
        <w:t>Benefits and Limitations of Foreign Function &amp; Memory.</w:t>
      </w:r>
    </w:p>
    <w:p w14:paraId="35DBE944" w14:textId="0A930D14" w:rsidR="00731816" w:rsidRPr="00600C49" w:rsidRDefault="00000000" w:rsidP="00731816">
      <w:pPr>
        <w:rPr>
          <w:sz w:val="20"/>
          <w:szCs w:val="20"/>
        </w:rPr>
      </w:pPr>
      <w:r>
        <w:rPr>
          <w:sz w:val="20"/>
          <w:szCs w:val="20"/>
        </w:rPr>
        <w:pict w14:anchorId="6B310F85">
          <v:rect id="_x0000_i5017" style="width:0;height:1.5pt" o:hralign="center" o:hrstd="t" o:hr="t" fillcolor="#a0a0a0" stroked="f"/>
        </w:pict>
      </w:r>
    </w:p>
    <w:p w14:paraId="5090B1B7" w14:textId="0A210CE6" w:rsidR="00731816" w:rsidRPr="00600C49" w:rsidRDefault="00731816" w:rsidP="003E2DBA">
      <w:pPr>
        <w:rPr>
          <w:rFonts w:ascii="Cascadia Code" w:hAnsi="Cascadia Code" w:cs="Cascadia Code"/>
          <w:color w:val="002060"/>
          <w:sz w:val="20"/>
          <w:szCs w:val="20"/>
        </w:rPr>
      </w:pPr>
      <w:r w:rsidRPr="00600C49">
        <w:rPr>
          <w:rFonts w:ascii="Cascadia Code" w:hAnsi="Cascadia Code" w:cs="Cascadia Code"/>
          <w:color w:val="002060"/>
          <w:sz w:val="20"/>
          <w:szCs w:val="20"/>
        </w:rPr>
        <w:t xml:space="preserve">Topic </w:t>
      </w:r>
      <w:r w:rsidR="00155275" w:rsidRPr="00600C49">
        <w:rPr>
          <w:rFonts w:ascii="Cascadia Code" w:hAnsi="Cascadia Code" w:cs="Cascadia Code"/>
          <w:color w:val="002060"/>
          <w:sz w:val="20"/>
          <w:szCs w:val="20"/>
        </w:rPr>
        <w:t>11:</w:t>
      </w:r>
      <w:r w:rsidRPr="00600C49">
        <w:rPr>
          <w:rFonts w:ascii="Cascadia Code" w:hAnsi="Cascadia Code" w:cs="Cascadia Code"/>
          <w:color w:val="002060"/>
          <w:sz w:val="20"/>
          <w:szCs w:val="20"/>
        </w:rPr>
        <w:t xml:space="preserve"> Java 21 Detail: Generational ZGC (JEP 439)</w:t>
      </w:r>
    </w:p>
    <w:p w14:paraId="4A1B516F" w14:textId="77777777" w:rsidR="00A17E50" w:rsidRPr="00600C49" w:rsidRDefault="00731816" w:rsidP="00731816">
      <w:pPr>
        <w:rPr>
          <w:sz w:val="20"/>
          <w:szCs w:val="20"/>
        </w:rPr>
      </w:pPr>
      <w:r w:rsidRPr="00600C49">
        <w:rPr>
          <w:noProof/>
          <w:sz w:val="20"/>
          <w:szCs w:val="20"/>
        </w:rPr>
        <w:drawing>
          <wp:inline distT="0" distB="0" distL="0" distR="0" wp14:anchorId="542D4844" wp14:editId="78A9506D">
            <wp:extent cx="4519820" cy="2954459"/>
            <wp:effectExtent l="0" t="0" r="0" b="0"/>
            <wp:docPr id="153787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34665" cy="2964162"/>
                    </a:xfrm>
                    <a:prstGeom prst="rect">
                      <a:avLst/>
                    </a:prstGeom>
                    <a:noFill/>
                    <a:ln>
                      <a:noFill/>
                    </a:ln>
                  </pic:spPr>
                </pic:pic>
              </a:graphicData>
            </a:graphic>
          </wp:inline>
        </w:drawing>
      </w:r>
    </w:p>
    <w:p w14:paraId="59FE956B" w14:textId="06857D0F" w:rsidR="00731816" w:rsidRPr="00600C49" w:rsidRDefault="00731816" w:rsidP="00731816">
      <w:pPr>
        <w:rPr>
          <w:b/>
          <w:bCs/>
          <w:sz w:val="20"/>
          <w:szCs w:val="20"/>
        </w:rPr>
      </w:pPr>
      <w:r w:rsidRPr="00600C49">
        <w:rPr>
          <w:b/>
          <w:bCs/>
          <w:sz w:val="20"/>
          <w:szCs w:val="20"/>
        </w:rPr>
        <w:t>Generational ZGC — definition and how to use it.</w:t>
      </w:r>
    </w:p>
    <w:p w14:paraId="16B6FED8" w14:textId="77777777" w:rsidR="00731816" w:rsidRPr="00600C49" w:rsidRDefault="00000000" w:rsidP="00731816">
      <w:pPr>
        <w:rPr>
          <w:sz w:val="20"/>
          <w:szCs w:val="20"/>
        </w:rPr>
      </w:pPr>
      <w:r>
        <w:rPr>
          <w:sz w:val="20"/>
          <w:szCs w:val="20"/>
        </w:rPr>
        <w:pict w14:anchorId="683A48B8">
          <v:rect id="_x0000_i5018" style="width:0;height:1.5pt" o:hralign="center" o:hrstd="t" o:hr="t" fillcolor="#a0a0a0" stroked="f"/>
        </w:pict>
      </w:r>
    </w:p>
    <w:p w14:paraId="055B5733" w14:textId="47A9435D" w:rsidR="00731816" w:rsidRPr="00600C49" w:rsidRDefault="00731816" w:rsidP="003E2DBA">
      <w:pPr>
        <w:rPr>
          <w:rFonts w:ascii="Cascadia Code" w:hAnsi="Cascadia Code" w:cs="Cascadia Code"/>
          <w:b/>
          <w:bCs/>
          <w:color w:val="002060"/>
          <w:sz w:val="20"/>
          <w:szCs w:val="20"/>
        </w:rPr>
      </w:pPr>
      <w:r w:rsidRPr="00600C49">
        <w:rPr>
          <w:rFonts w:ascii="Cascadia Code" w:hAnsi="Cascadia Code" w:cs="Cascadia Code"/>
          <w:b/>
          <w:bCs/>
          <w:color w:val="002060"/>
          <w:sz w:val="20"/>
          <w:szCs w:val="20"/>
        </w:rPr>
        <w:t xml:space="preserve">Topic </w:t>
      </w:r>
      <w:r w:rsidR="00155275" w:rsidRPr="00600C49">
        <w:rPr>
          <w:rFonts w:ascii="Cascadia Code" w:hAnsi="Cascadia Code" w:cs="Cascadia Code"/>
          <w:b/>
          <w:bCs/>
          <w:color w:val="002060"/>
          <w:sz w:val="20"/>
          <w:szCs w:val="20"/>
        </w:rPr>
        <w:t>12:</w:t>
      </w:r>
      <w:r w:rsidRPr="00600C49">
        <w:rPr>
          <w:rFonts w:ascii="Cascadia Code" w:hAnsi="Cascadia Code" w:cs="Cascadia Code"/>
          <w:b/>
          <w:bCs/>
          <w:color w:val="002060"/>
          <w:sz w:val="20"/>
          <w:szCs w:val="20"/>
        </w:rPr>
        <w:t xml:space="preserve"> Java 21 Detail: Region Pinning for G1 GC (JEP 423)</w:t>
      </w:r>
    </w:p>
    <w:p w14:paraId="1C2CF1E2" w14:textId="77777777" w:rsidR="00731816" w:rsidRPr="00600C49" w:rsidRDefault="00000000" w:rsidP="00731816">
      <w:pPr>
        <w:rPr>
          <w:sz w:val="20"/>
          <w:szCs w:val="20"/>
        </w:rPr>
      </w:pPr>
      <w:r>
        <w:rPr>
          <w:sz w:val="20"/>
          <w:szCs w:val="20"/>
        </w:rPr>
        <w:pict w14:anchorId="1F04A9E4">
          <v:rect id="_x0000_i5019" style="width:0;height:1.5pt" o:hralign="center" o:hrstd="t" o:hr="t" fillcolor="#a0a0a0" stroked="f"/>
        </w:pict>
      </w:r>
    </w:p>
    <w:p w14:paraId="190042DE" w14:textId="77777777" w:rsidR="00A17E50" w:rsidRPr="00600C49" w:rsidRDefault="00731816" w:rsidP="00731816">
      <w:pPr>
        <w:rPr>
          <w:sz w:val="20"/>
          <w:szCs w:val="20"/>
        </w:rPr>
      </w:pPr>
      <w:r w:rsidRPr="00600C49">
        <w:rPr>
          <w:noProof/>
          <w:sz w:val="20"/>
          <w:szCs w:val="20"/>
        </w:rPr>
        <w:lastRenderedPageBreak/>
        <w:drawing>
          <wp:inline distT="0" distB="0" distL="0" distR="0" wp14:anchorId="10F64AA6" wp14:editId="4031A86B">
            <wp:extent cx="4454122" cy="3293958"/>
            <wp:effectExtent l="0" t="0" r="3810" b="1905"/>
            <wp:docPr id="209393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55878" cy="3295256"/>
                    </a:xfrm>
                    <a:prstGeom prst="rect">
                      <a:avLst/>
                    </a:prstGeom>
                    <a:noFill/>
                    <a:ln>
                      <a:noFill/>
                    </a:ln>
                  </pic:spPr>
                </pic:pic>
              </a:graphicData>
            </a:graphic>
          </wp:inline>
        </w:drawing>
      </w:r>
    </w:p>
    <w:p w14:paraId="5F3773A3" w14:textId="77777777" w:rsidR="00A17E50" w:rsidRPr="00600C49" w:rsidRDefault="00731816" w:rsidP="00731816">
      <w:pPr>
        <w:rPr>
          <w:sz w:val="20"/>
          <w:szCs w:val="20"/>
        </w:rPr>
      </w:pPr>
      <w:r w:rsidRPr="00600C49">
        <w:rPr>
          <w:sz w:val="20"/>
          <w:szCs w:val="20"/>
        </w:rPr>
        <w:t>Region Pinning in Java 21 — definition and how to use it.</w:t>
      </w:r>
      <w:r w:rsidRPr="00600C49">
        <w:rPr>
          <w:noProof/>
          <w:sz w:val="20"/>
          <w:szCs w:val="20"/>
        </w:rPr>
        <w:drawing>
          <wp:inline distT="0" distB="0" distL="0" distR="0" wp14:anchorId="539A8C55" wp14:editId="7AC05960">
            <wp:extent cx="4588131" cy="1473122"/>
            <wp:effectExtent l="0" t="0" r="3175" b="0"/>
            <wp:docPr id="166851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2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00781" cy="1477184"/>
                    </a:xfrm>
                    <a:prstGeom prst="rect">
                      <a:avLst/>
                    </a:prstGeom>
                    <a:noFill/>
                    <a:ln>
                      <a:noFill/>
                    </a:ln>
                  </pic:spPr>
                </pic:pic>
              </a:graphicData>
            </a:graphic>
          </wp:inline>
        </w:drawing>
      </w:r>
    </w:p>
    <w:p w14:paraId="64EECC88" w14:textId="5A8A11EB" w:rsidR="00A85FA6" w:rsidRPr="00600C49" w:rsidRDefault="00731816" w:rsidP="00731816">
      <w:pPr>
        <w:rPr>
          <w:b/>
          <w:bCs/>
          <w:sz w:val="20"/>
          <w:szCs w:val="20"/>
          <w:u w:val="single"/>
        </w:rPr>
      </w:pPr>
      <w:r w:rsidRPr="00600C49">
        <w:rPr>
          <w:b/>
          <w:bCs/>
          <w:sz w:val="20"/>
          <w:szCs w:val="20"/>
          <w:u w:val="single"/>
        </w:rPr>
        <w:t>Region Pinning — Benefits and Summary.</w:t>
      </w:r>
    </w:p>
    <w:p w14:paraId="3267203C" w14:textId="77777777" w:rsidR="00A85FA6" w:rsidRPr="00600C49" w:rsidRDefault="00A85FA6" w:rsidP="00541B97">
      <w:pPr>
        <w:rPr>
          <w:sz w:val="20"/>
          <w:szCs w:val="20"/>
          <w:lang w:eastAsia="en-IN"/>
        </w:rPr>
      </w:pPr>
      <w:r w:rsidRPr="00600C49">
        <w:rPr>
          <w:sz w:val="20"/>
          <w:szCs w:val="20"/>
          <w:lang w:eastAsia="en-IN"/>
        </w:rPr>
        <w:t>Short summary Region pinning means binding a user, tenant, session, or dataset to a specific cloud region for the lifetime you define (session, tenant lifetime, object lifetime). In a Java 21 application, region pinning improves latency, compliance, cache locality and cost predictability — and Java 21’s modern concurrency, observability and crypto APIs make implementing, monitoring and failing over pinned workloads easier and safer.</w:t>
      </w:r>
    </w:p>
    <w:p w14:paraId="394C74B7" w14:textId="77777777" w:rsidR="00A85FA6" w:rsidRPr="00600C49" w:rsidRDefault="00A85FA6" w:rsidP="00541B97">
      <w:pPr>
        <w:rPr>
          <w:b/>
          <w:bCs/>
          <w:sz w:val="20"/>
          <w:szCs w:val="20"/>
          <w:u w:val="single"/>
          <w:lang w:eastAsia="en-IN"/>
        </w:rPr>
      </w:pPr>
      <w:r w:rsidRPr="00600C49">
        <w:rPr>
          <w:b/>
          <w:bCs/>
          <w:sz w:val="20"/>
          <w:szCs w:val="20"/>
          <w:u w:val="single"/>
          <w:lang w:eastAsia="en-IN"/>
        </w:rPr>
        <w:t>Key benefits (what region pinning buys you)</w:t>
      </w:r>
    </w:p>
    <w:p w14:paraId="45265EEE"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Lower latency and better UX — requests served from a nearby regional instance and warmed caches.</w:t>
      </w:r>
    </w:p>
    <w:p w14:paraId="6C14B11E"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Predictable performance — fewer cross</w:t>
      </w:r>
      <w:r w:rsidRPr="00600C49">
        <w:rPr>
          <w:sz w:val="20"/>
          <w:szCs w:val="20"/>
          <w:lang w:eastAsia="en-IN"/>
        </w:rPr>
        <w:noBreakHyphen/>
        <w:t>region hops and reduced tail latency.</w:t>
      </w:r>
    </w:p>
    <w:p w14:paraId="70DBB1E0"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Compliance &amp; data residency — keep PII/regulatory data inside required jurisdictions.</w:t>
      </w:r>
    </w:p>
    <w:p w14:paraId="3743C075"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Lower cross</w:t>
      </w:r>
      <w:r w:rsidRPr="00600C49">
        <w:rPr>
          <w:sz w:val="20"/>
          <w:szCs w:val="20"/>
          <w:lang w:eastAsia="en-IN"/>
        </w:rPr>
        <w:noBreakHyphen/>
        <w:t>region costs — less egress and replication traffic.</w:t>
      </w:r>
    </w:p>
    <w:p w14:paraId="3D3B1980"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Simpler local consistency — fewer global coordination points; local reads/writes dominate.</w:t>
      </w:r>
    </w:p>
    <w:p w14:paraId="1F4E2AE7" w14:textId="77777777" w:rsidR="00A85FA6" w:rsidRPr="00600C49" w:rsidRDefault="00A85FA6" w:rsidP="004177B7">
      <w:pPr>
        <w:pStyle w:val="ListParagraph"/>
        <w:numPr>
          <w:ilvl w:val="0"/>
          <w:numId w:val="172"/>
        </w:numPr>
        <w:rPr>
          <w:sz w:val="20"/>
          <w:szCs w:val="20"/>
          <w:lang w:eastAsia="en-IN"/>
        </w:rPr>
      </w:pPr>
      <w:r w:rsidRPr="00600C49">
        <w:rPr>
          <w:sz w:val="20"/>
          <w:szCs w:val="20"/>
          <w:lang w:eastAsia="en-IN"/>
        </w:rPr>
        <w:t>Operational isolation — region failures have limited blast radius for pinned tenants.</w:t>
      </w:r>
    </w:p>
    <w:p w14:paraId="14D0ACDF" w14:textId="77777777" w:rsidR="00A85FA6" w:rsidRPr="00600C49" w:rsidRDefault="00A85FA6" w:rsidP="00541B97">
      <w:pPr>
        <w:rPr>
          <w:b/>
          <w:bCs/>
          <w:sz w:val="20"/>
          <w:szCs w:val="20"/>
          <w:u w:val="single"/>
          <w:lang w:eastAsia="en-IN"/>
        </w:rPr>
      </w:pPr>
      <w:r w:rsidRPr="00600C49">
        <w:rPr>
          <w:b/>
          <w:bCs/>
          <w:sz w:val="20"/>
          <w:szCs w:val="20"/>
          <w:u w:val="single"/>
          <w:lang w:eastAsia="en-IN"/>
        </w:rPr>
        <w:t>Java 21 features that help implement and operate region pinning</w:t>
      </w:r>
    </w:p>
    <w:p w14:paraId="2484AF65"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t>Virtual threads (Project Loom) — make per</w:t>
      </w:r>
      <w:r w:rsidRPr="00600C49">
        <w:rPr>
          <w:sz w:val="20"/>
          <w:szCs w:val="20"/>
          <w:lang w:eastAsia="en-IN"/>
        </w:rPr>
        <w:noBreakHyphen/>
        <w:t>connection or per</w:t>
      </w:r>
      <w:r w:rsidRPr="00600C49">
        <w:rPr>
          <w:sz w:val="20"/>
          <w:szCs w:val="20"/>
          <w:lang w:eastAsia="en-IN"/>
        </w:rPr>
        <w:noBreakHyphen/>
        <w:t>session affinity simpler and cheap: treat pinned connections or request handlers as lightweight threads attached to region-specific executors.</w:t>
      </w:r>
    </w:p>
    <w:p w14:paraId="11497B01"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lastRenderedPageBreak/>
        <w:t>Structured concurrency (incubator/preview APIs) — group region-scoped request work, make timeouts and cancellation predictable during cross</w:t>
      </w:r>
      <w:r w:rsidRPr="00600C49">
        <w:rPr>
          <w:sz w:val="20"/>
          <w:szCs w:val="20"/>
          <w:lang w:eastAsia="en-IN"/>
        </w:rPr>
        <w:noBreakHyphen/>
        <w:t>region handoffs or failover.</w:t>
      </w:r>
    </w:p>
    <w:p w14:paraId="4B008983"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t>Java Flight Recorder (JFR) &amp; improved diagnostics — capture region-level latency, GC, and thread metrics to detect hotspots and imbalance.</w:t>
      </w:r>
    </w:p>
    <w:p w14:paraId="6EA8509C"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t>New cryptography APIs (KEM, etc.) — simplify secure key exchange and cross-region tunnel setup when you need encrypted replication or migration.</w:t>
      </w:r>
    </w:p>
    <w:p w14:paraId="4A2971B3"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t>Improved networking and async primitives (CompletableFuture, reactive libraries) — simpler composition of regional fallbacks and parallel reads from replicas.</w:t>
      </w:r>
    </w:p>
    <w:p w14:paraId="32FBB1C6" w14:textId="77777777" w:rsidR="00A85FA6" w:rsidRPr="00600C49" w:rsidRDefault="00A85FA6" w:rsidP="004177B7">
      <w:pPr>
        <w:pStyle w:val="ListParagraph"/>
        <w:numPr>
          <w:ilvl w:val="0"/>
          <w:numId w:val="171"/>
        </w:numPr>
        <w:rPr>
          <w:sz w:val="20"/>
          <w:szCs w:val="20"/>
          <w:lang w:eastAsia="en-IN"/>
        </w:rPr>
      </w:pPr>
      <w:r w:rsidRPr="00600C49">
        <w:rPr>
          <w:sz w:val="20"/>
          <w:szCs w:val="20"/>
          <w:lang w:eastAsia="en-IN"/>
        </w:rPr>
        <w:t>Foreign Function &amp; Memory API — useful when interacting with native cloud SDKs or low-level replication tools where native bindings help performance.</w:t>
      </w:r>
    </w:p>
    <w:p w14:paraId="7CDFD949" w14:textId="77777777" w:rsidR="00A85FA6" w:rsidRPr="00600C49" w:rsidRDefault="00A85FA6" w:rsidP="00541B97">
      <w:pPr>
        <w:rPr>
          <w:b/>
          <w:bCs/>
          <w:sz w:val="20"/>
          <w:szCs w:val="20"/>
          <w:u w:val="single"/>
          <w:lang w:eastAsia="en-IN"/>
        </w:rPr>
      </w:pPr>
      <w:r w:rsidRPr="00600C49">
        <w:rPr>
          <w:b/>
          <w:bCs/>
          <w:sz w:val="20"/>
          <w:szCs w:val="20"/>
          <w:u w:val="single"/>
          <w:lang w:eastAsia="en-IN"/>
        </w:rPr>
        <w:t>Practical implementation patterns in Java 21</w:t>
      </w:r>
    </w:p>
    <w:p w14:paraId="329FB5FD"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Pinning scope &amp; metadata</w:t>
      </w:r>
    </w:p>
    <w:p w14:paraId="3415771D"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Decide scope: tenant, session, object. Store pin metadata with the tenant record or session token (region id, timestamp, TTL, origin). Use durable storage (region</w:t>
      </w:r>
      <w:r w:rsidRPr="00600C49">
        <w:rPr>
          <w:sz w:val="20"/>
          <w:szCs w:val="20"/>
          <w:lang w:eastAsia="en-IN"/>
        </w:rPr>
        <w:noBreakHyphen/>
        <w:t>local DB) plus global index for discovery if needed.</w:t>
      </w:r>
    </w:p>
    <w:p w14:paraId="368762F6"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Affinity token + edge routing</w:t>
      </w:r>
    </w:p>
    <w:p w14:paraId="02EC3F87"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Issue a signed affinity token (cookie or JWT claim) that encodes the assigned region and a TTL. Edge/CDN or LBs read that token to route to the correct region.</w:t>
      </w:r>
    </w:p>
    <w:p w14:paraId="3C4DCE72"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Region-specific executors</w:t>
      </w:r>
    </w:p>
    <w:p w14:paraId="0FF5D24C"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Maintain per</w:t>
      </w:r>
      <w:r w:rsidRPr="00600C49">
        <w:rPr>
          <w:sz w:val="20"/>
          <w:szCs w:val="20"/>
          <w:lang w:eastAsia="en-IN"/>
        </w:rPr>
        <w:noBreakHyphen/>
        <w:t>region executors and connection pools (DB, caches, message brokers) to ensure locality.</w:t>
      </w:r>
    </w:p>
    <w:p w14:paraId="649160C9"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Consistent hashing &amp; sticky routing</w:t>
      </w:r>
    </w:p>
    <w:p w14:paraId="383ADB2F"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Use consistent hashing for object pin assignment and to rebalance with minimal moves.</w:t>
      </w:r>
    </w:p>
    <w:p w14:paraId="44F75D96"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Read/Write split</w:t>
      </w:r>
    </w:p>
    <w:p w14:paraId="60CE1038"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Keep writes pinned to primary region and serve reads locally from replicas or caches; use async replication for noncritical data.</w:t>
      </w:r>
    </w:p>
    <w:p w14:paraId="5C510E2E"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Safe failover &amp; migration</w:t>
      </w:r>
    </w:p>
    <w:p w14:paraId="2C99F2BF"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Implement a controlled migration process: replicate data to the target region, pause writes, perform final sync, switch pin and update tokens, then resume. Automate rollbacks.</w:t>
      </w:r>
    </w:p>
    <w:p w14:paraId="290262C7"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Observability-driven balancing</w:t>
      </w:r>
    </w:p>
    <w:p w14:paraId="5B943A84" w14:textId="77777777" w:rsidR="00A85FA6" w:rsidRPr="00600C49" w:rsidRDefault="00A85FA6" w:rsidP="004177B7">
      <w:pPr>
        <w:pStyle w:val="ListParagraph"/>
        <w:numPr>
          <w:ilvl w:val="0"/>
          <w:numId w:val="170"/>
        </w:numPr>
        <w:rPr>
          <w:sz w:val="20"/>
          <w:szCs w:val="20"/>
          <w:lang w:eastAsia="en-IN"/>
        </w:rPr>
      </w:pPr>
      <w:r w:rsidRPr="00600C49">
        <w:rPr>
          <w:sz w:val="20"/>
          <w:szCs w:val="20"/>
          <w:lang w:eastAsia="en-IN"/>
        </w:rPr>
        <w:t>Use JFR and per-region metrics to detect hotspots and trigger rebalancing or autoscaling.</w:t>
      </w:r>
    </w:p>
    <w:p w14:paraId="6095CC11" w14:textId="77777777" w:rsidR="00A85FA6" w:rsidRPr="00600C49" w:rsidRDefault="00A85FA6" w:rsidP="00541B97">
      <w:pPr>
        <w:rPr>
          <w:b/>
          <w:bCs/>
          <w:sz w:val="20"/>
          <w:szCs w:val="20"/>
          <w:u w:val="single"/>
          <w:lang w:eastAsia="en-IN"/>
        </w:rPr>
      </w:pPr>
      <w:r w:rsidRPr="00600C49">
        <w:rPr>
          <w:b/>
          <w:bCs/>
          <w:sz w:val="20"/>
          <w:szCs w:val="20"/>
          <w:u w:val="single"/>
          <w:lang w:eastAsia="en-IN"/>
        </w:rPr>
        <w:t>Small code sketch (region executor + handling a pinned request)</w:t>
      </w:r>
    </w:p>
    <w:p w14:paraId="6DC29A84" w14:textId="77777777" w:rsidR="00A85FA6" w:rsidRPr="00600C49" w:rsidRDefault="00A85FA6" w:rsidP="00541B97">
      <w:pPr>
        <w:rPr>
          <w:rFonts w:ascii="Times New Roman" w:hAnsi="Times New Roman" w:cs="Times New Roman"/>
          <w:color w:val="9198A1"/>
          <w:sz w:val="20"/>
          <w:szCs w:val="20"/>
          <w:lang w:eastAsia="en-IN"/>
        </w:rPr>
      </w:pPr>
      <w:r w:rsidRPr="00600C49">
        <w:rPr>
          <w:rFonts w:ascii="Times New Roman" w:hAnsi="Times New Roman" w:cs="Times New Roman"/>
          <w:color w:val="9198A1"/>
          <w:sz w:val="20"/>
          <w:szCs w:val="20"/>
          <w:lang w:eastAsia="en-IN"/>
        </w:rPr>
        <w:t>Java</w:t>
      </w:r>
    </w:p>
    <w:p w14:paraId="5DAE9AD5"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9198A1"/>
          <w:sz w:val="20"/>
          <w:szCs w:val="20"/>
          <w:bdr w:val="none" w:sz="0" w:space="0" w:color="auto" w:frame="1"/>
          <w:lang w:eastAsia="en-IN"/>
        </w:rPr>
        <w:t>// conceptual Java 21 sketch (uses virtual-thread executor)</w:t>
      </w:r>
    </w:p>
    <w:p w14:paraId="0E76D857"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FF7B72"/>
          <w:sz w:val="20"/>
          <w:szCs w:val="20"/>
          <w:bdr w:val="none" w:sz="0" w:space="0" w:color="auto" w:frame="1"/>
          <w:lang w:eastAsia="en-IN"/>
        </w:rPr>
        <w:t>import</w:t>
      </w:r>
      <w:r w:rsidRPr="00600C49">
        <w:rPr>
          <w:rFonts w:ascii="Consolas" w:hAnsi="Consolas" w:cs="Courier New"/>
          <w:sz w:val="20"/>
          <w:szCs w:val="20"/>
          <w:bdr w:val="none" w:sz="0" w:space="0" w:color="auto" w:frame="1"/>
          <w:lang w:eastAsia="en-IN"/>
        </w:rPr>
        <w:t xml:space="preserve"> java.util.concurrent.*;</w:t>
      </w:r>
    </w:p>
    <w:p w14:paraId="005637DC"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FF7B72"/>
          <w:sz w:val="20"/>
          <w:szCs w:val="20"/>
          <w:bdr w:val="none" w:sz="0" w:space="0" w:color="auto" w:frame="1"/>
          <w:lang w:eastAsia="en-IN"/>
        </w:rPr>
        <w:t>import</w:t>
      </w:r>
      <w:r w:rsidRPr="00600C49">
        <w:rPr>
          <w:rFonts w:ascii="Consolas" w:hAnsi="Consolas" w:cs="Courier New"/>
          <w:sz w:val="20"/>
          <w:szCs w:val="20"/>
          <w:bdr w:val="none" w:sz="0" w:space="0" w:color="auto" w:frame="1"/>
          <w:lang w:eastAsia="en-IN"/>
        </w:rPr>
        <w:t xml:space="preserve"> java.util.Map;</w:t>
      </w:r>
    </w:p>
    <w:p w14:paraId="06A99385" w14:textId="77777777" w:rsidR="00A85FA6" w:rsidRPr="00600C49" w:rsidRDefault="00A85FA6" w:rsidP="00541B97">
      <w:pPr>
        <w:rPr>
          <w:rFonts w:ascii="Consolas" w:hAnsi="Consolas" w:cs="Courier New"/>
          <w:sz w:val="20"/>
          <w:szCs w:val="20"/>
          <w:bdr w:val="none" w:sz="0" w:space="0" w:color="auto" w:frame="1"/>
          <w:lang w:eastAsia="en-IN"/>
        </w:rPr>
      </w:pPr>
    </w:p>
    <w:p w14:paraId="328D0952"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FF7B72"/>
          <w:sz w:val="20"/>
          <w:szCs w:val="20"/>
          <w:bdr w:val="none" w:sz="0" w:space="0" w:color="auto" w:frame="1"/>
          <w:lang w:eastAsia="en-IN"/>
        </w:rPr>
        <w:t>class</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D2A8FF"/>
          <w:sz w:val="20"/>
          <w:szCs w:val="20"/>
          <w:bdr w:val="none" w:sz="0" w:space="0" w:color="auto" w:frame="1"/>
          <w:lang w:eastAsia="en-IN"/>
        </w:rPr>
        <w:t>RegionExecutors</w:t>
      </w:r>
      <w:r w:rsidRPr="00600C49">
        <w:rPr>
          <w:rFonts w:ascii="Consolas" w:hAnsi="Consolas" w:cs="Courier New"/>
          <w:sz w:val="20"/>
          <w:szCs w:val="20"/>
          <w:bdr w:val="none" w:sz="0" w:space="0" w:color="auto" w:frame="1"/>
          <w:lang w:eastAsia="en-IN"/>
        </w:rPr>
        <w:t xml:space="preserve"> {</w:t>
      </w:r>
    </w:p>
    <w:p w14:paraId="67AB52E2"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FF7B72"/>
          <w:sz w:val="20"/>
          <w:szCs w:val="20"/>
          <w:bdr w:val="none" w:sz="0" w:space="0" w:color="auto" w:frame="1"/>
          <w:lang w:eastAsia="en-IN"/>
        </w:rPr>
        <w:t>private</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FF7B72"/>
          <w:sz w:val="20"/>
          <w:szCs w:val="20"/>
          <w:bdr w:val="none" w:sz="0" w:space="0" w:color="auto" w:frame="1"/>
          <w:lang w:eastAsia="en-IN"/>
        </w:rPr>
        <w:t>final</w:t>
      </w:r>
      <w:r w:rsidRPr="00600C49">
        <w:rPr>
          <w:rFonts w:ascii="Consolas" w:hAnsi="Consolas" w:cs="Courier New"/>
          <w:sz w:val="20"/>
          <w:szCs w:val="20"/>
          <w:bdr w:val="none" w:sz="0" w:space="0" w:color="auto" w:frame="1"/>
          <w:lang w:eastAsia="en-IN"/>
        </w:rPr>
        <w:t xml:space="preserve"> Map&lt;String, ExecutorService&gt; executors = </w:t>
      </w:r>
      <w:r w:rsidRPr="00600C49">
        <w:rPr>
          <w:rFonts w:ascii="Consolas" w:hAnsi="Consolas" w:cs="Courier New"/>
          <w:color w:val="FF7B72"/>
          <w:sz w:val="20"/>
          <w:szCs w:val="20"/>
          <w:bdr w:val="none" w:sz="0" w:space="0" w:color="auto" w:frame="1"/>
          <w:lang w:eastAsia="en-IN"/>
        </w:rPr>
        <w:t>new</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D2A8FF"/>
          <w:sz w:val="20"/>
          <w:szCs w:val="20"/>
          <w:bdr w:val="none" w:sz="0" w:space="0" w:color="auto" w:frame="1"/>
          <w:lang w:eastAsia="en-IN"/>
        </w:rPr>
        <w:t>ConcurrentHashMap</w:t>
      </w:r>
      <w:r w:rsidRPr="00600C49">
        <w:rPr>
          <w:rFonts w:ascii="Consolas" w:hAnsi="Consolas" w:cs="Courier New"/>
          <w:sz w:val="20"/>
          <w:szCs w:val="20"/>
          <w:bdr w:val="none" w:sz="0" w:space="0" w:color="auto" w:frame="1"/>
          <w:lang w:eastAsia="en-IN"/>
        </w:rPr>
        <w:t>&lt;&gt;();</w:t>
      </w:r>
    </w:p>
    <w:p w14:paraId="329795AF" w14:textId="77777777" w:rsidR="00A85FA6" w:rsidRPr="00600C49" w:rsidRDefault="00A85FA6" w:rsidP="00541B97">
      <w:pPr>
        <w:rPr>
          <w:rFonts w:ascii="Consolas" w:hAnsi="Consolas" w:cs="Courier New"/>
          <w:sz w:val="20"/>
          <w:szCs w:val="20"/>
          <w:bdr w:val="none" w:sz="0" w:space="0" w:color="auto" w:frame="1"/>
          <w:lang w:eastAsia="en-IN"/>
        </w:rPr>
      </w:pPr>
    </w:p>
    <w:p w14:paraId="7C563A2E"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ExecutorService </w:t>
      </w:r>
      <w:r w:rsidRPr="00600C49">
        <w:rPr>
          <w:rFonts w:ascii="Consolas" w:hAnsi="Consolas" w:cs="Courier New"/>
          <w:color w:val="D2A8FF"/>
          <w:sz w:val="20"/>
          <w:szCs w:val="20"/>
          <w:bdr w:val="none" w:sz="0" w:space="0" w:color="auto" w:frame="1"/>
          <w:lang w:eastAsia="en-IN"/>
        </w:rPr>
        <w:t>getForRegion</w:t>
      </w:r>
      <w:r w:rsidRPr="00600C49">
        <w:rPr>
          <w:rFonts w:ascii="Consolas" w:hAnsi="Consolas" w:cs="Courier New"/>
          <w:sz w:val="20"/>
          <w:szCs w:val="20"/>
          <w:bdr w:val="none" w:sz="0" w:space="0" w:color="auto" w:frame="1"/>
          <w:lang w:eastAsia="en-IN"/>
        </w:rPr>
        <w:t>(String region) {</w:t>
      </w:r>
    </w:p>
    <w:p w14:paraId="1302EE3A"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lastRenderedPageBreak/>
        <w:t xml:space="preserve">        </w:t>
      </w:r>
      <w:r w:rsidRPr="00600C49">
        <w:rPr>
          <w:rFonts w:ascii="Consolas" w:hAnsi="Consolas" w:cs="Courier New"/>
          <w:color w:val="FF7B72"/>
          <w:sz w:val="20"/>
          <w:szCs w:val="20"/>
          <w:bdr w:val="none" w:sz="0" w:space="0" w:color="auto" w:frame="1"/>
          <w:lang w:eastAsia="en-IN"/>
        </w:rPr>
        <w:t>return</w:t>
      </w:r>
      <w:r w:rsidRPr="00600C49">
        <w:rPr>
          <w:rFonts w:ascii="Consolas" w:hAnsi="Consolas" w:cs="Courier New"/>
          <w:sz w:val="20"/>
          <w:szCs w:val="20"/>
          <w:bdr w:val="none" w:sz="0" w:space="0" w:color="auto" w:frame="1"/>
          <w:lang w:eastAsia="en-IN"/>
        </w:rPr>
        <w:t xml:space="preserve"> executors.computeIfAbsent(region, r -&gt;</w:t>
      </w:r>
    </w:p>
    <w:p w14:paraId="7279CFC1"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Executors.newVirtualThreadPerTaskExecutor()</w:t>
      </w:r>
    </w:p>
    <w:p w14:paraId="46241127"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70B2F0B0"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1BC882E1"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w:t>
      </w:r>
    </w:p>
    <w:p w14:paraId="7651BDCA" w14:textId="77777777" w:rsidR="00A85FA6" w:rsidRPr="00600C49" w:rsidRDefault="00A85FA6" w:rsidP="00541B97">
      <w:pPr>
        <w:rPr>
          <w:rFonts w:ascii="Consolas" w:hAnsi="Consolas" w:cs="Courier New"/>
          <w:sz w:val="20"/>
          <w:szCs w:val="20"/>
          <w:bdr w:val="none" w:sz="0" w:space="0" w:color="auto" w:frame="1"/>
          <w:lang w:eastAsia="en-IN"/>
        </w:rPr>
      </w:pPr>
    </w:p>
    <w:p w14:paraId="38EAD63C"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9198A1"/>
          <w:sz w:val="20"/>
          <w:szCs w:val="20"/>
          <w:bdr w:val="none" w:sz="0" w:space="0" w:color="auto" w:frame="1"/>
          <w:lang w:eastAsia="en-IN"/>
        </w:rPr>
        <w:t>// request handler: route to pinned region</w:t>
      </w:r>
    </w:p>
    <w:p w14:paraId="24298C59"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color w:val="FF7B72"/>
          <w:sz w:val="20"/>
          <w:szCs w:val="20"/>
          <w:bdr w:val="none" w:sz="0" w:space="0" w:color="auto" w:frame="1"/>
          <w:lang w:eastAsia="en-IN"/>
        </w:rPr>
        <w:t>void</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D2A8FF"/>
          <w:sz w:val="20"/>
          <w:szCs w:val="20"/>
          <w:bdr w:val="none" w:sz="0" w:space="0" w:color="auto" w:frame="1"/>
          <w:lang w:eastAsia="en-IN"/>
        </w:rPr>
        <w:t>handleRequest</w:t>
      </w:r>
      <w:r w:rsidRPr="00600C49">
        <w:rPr>
          <w:rFonts w:ascii="Consolas" w:hAnsi="Consolas" w:cs="Courier New"/>
          <w:sz w:val="20"/>
          <w:szCs w:val="20"/>
          <w:bdr w:val="none" w:sz="0" w:space="0" w:color="auto" w:frame="1"/>
          <w:lang w:eastAsia="en-IN"/>
        </w:rPr>
        <w:t>(Request req) {</w:t>
      </w:r>
    </w:p>
    <w:p w14:paraId="68F9EFEC"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FF7B72"/>
          <w:sz w:val="20"/>
          <w:szCs w:val="20"/>
          <w:bdr w:val="none" w:sz="0" w:space="0" w:color="auto" w:frame="1"/>
          <w:lang w:eastAsia="en-IN"/>
        </w:rPr>
        <w:t>String</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79C0FF"/>
          <w:sz w:val="20"/>
          <w:szCs w:val="20"/>
          <w:bdr w:val="none" w:sz="0" w:space="0" w:color="auto" w:frame="1"/>
          <w:lang w:eastAsia="en-IN"/>
        </w:rPr>
        <w:t>region</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79C0FF"/>
          <w:sz w:val="20"/>
          <w:szCs w:val="20"/>
          <w:bdr w:val="none" w:sz="0" w:space="0" w:color="auto" w:frame="1"/>
          <w:lang w:eastAsia="en-IN"/>
        </w:rPr>
        <w:t>=</w:t>
      </w:r>
      <w:r w:rsidRPr="00600C49">
        <w:rPr>
          <w:rFonts w:ascii="Consolas" w:hAnsi="Consolas" w:cs="Courier New"/>
          <w:sz w:val="20"/>
          <w:szCs w:val="20"/>
          <w:bdr w:val="none" w:sz="0" w:space="0" w:color="auto" w:frame="1"/>
          <w:lang w:eastAsia="en-IN"/>
        </w:rPr>
        <w:t xml:space="preserve"> lookupPinnedRegion(req.userId); </w:t>
      </w:r>
      <w:r w:rsidRPr="00600C49">
        <w:rPr>
          <w:rFonts w:ascii="Consolas" w:hAnsi="Consolas" w:cs="Courier New"/>
          <w:color w:val="9198A1"/>
          <w:sz w:val="20"/>
          <w:szCs w:val="20"/>
          <w:bdr w:val="none" w:sz="0" w:space="0" w:color="auto" w:frame="1"/>
          <w:lang w:eastAsia="en-IN"/>
        </w:rPr>
        <w:t>// from DB / token</w:t>
      </w:r>
    </w:p>
    <w:p w14:paraId="57761669"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FF7B72"/>
          <w:sz w:val="20"/>
          <w:szCs w:val="20"/>
          <w:bdr w:val="none" w:sz="0" w:space="0" w:color="auto" w:frame="1"/>
          <w:lang w:eastAsia="en-IN"/>
        </w:rPr>
        <w:t>ExecutorService</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79C0FF"/>
          <w:sz w:val="20"/>
          <w:szCs w:val="20"/>
          <w:bdr w:val="none" w:sz="0" w:space="0" w:color="auto" w:frame="1"/>
          <w:lang w:eastAsia="en-IN"/>
        </w:rPr>
        <w:t>exec</w:t>
      </w: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79C0FF"/>
          <w:sz w:val="20"/>
          <w:szCs w:val="20"/>
          <w:bdr w:val="none" w:sz="0" w:space="0" w:color="auto" w:frame="1"/>
          <w:lang w:eastAsia="en-IN"/>
        </w:rPr>
        <w:t>=</w:t>
      </w:r>
      <w:r w:rsidRPr="00600C49">
        <w:rPr>
          <w:rFonts w:ascii="Consolas" w:hAnsi="Consolas" w:cs="Courier New"/>
          <w:sz w:val="20"/>
          <w:szCs w:val="20"/>
          <w:bdr w:val="none" w:sz="0" w:space="0" w:color="auto" w:frame="1"/>
          <w:lang w:eastAsia="en-IN"/>
        </w:rPr>
        <w:t xml:space="preserve"> regionExecutors.getForRegion(region);</w:t>
      </w:r>
    </w:p>
    <w:p w14:paraId="6846A6A3"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exec.submit(() -&gt; {</w:t>
      </w:r>
    </w:p>
    <w:p w14:paraId="7973BC03"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r w:rsidRPr="00600C49">
        <w:rPr>
          <w:rFonts w:ascii="Consolas" w:hAnsi="Consolas" w:cs="Courier New"/>
          <w:color w:val="9198A1"/>
          <w:sz w:val="20"/>
          <w:szCs w:val="20"/>
          <w:bdr w:val="none" w:sz="0" w:space="0" w:color="auto" w:frame="1"/>
          <w:lang w:eastAsia="en-IN"/>
        </w:rPr>
        <w:t>// run region-local work: DB, cache, calls</w:t>
      </w:r>
    </w:p>
    <w:p w14:paraId="6800C882"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processInRegion(req, region);</w:t>
      </w:r>
    </w:p>
    <w:p w14:paraId="0119022A"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 xml:space="preserve">    });</w:t>
      </w:r>
    </w:p>
    <w:p w14:paraId="3774BE0E" w14:textId="77777777" w:rsidR="00A85FA6" w:rsidRPr="00600C49" w:rsidRDefault="00A85FA6" w:rsidP="00541B97">
      <w:pPr>
        <w:rPr>
          <w:rFonts w:ascii="Consolas" w:hAnsi="Consolas" w:cs="Courier New"/>
          <w:sz w:val="20"/>
          <w:szCs w:val="20"/>
          <w:bdr w:val="none" w:sz="0" w:space="0" w:color="auto" w:frame="1"/>
          <w:lang w:eastAsia="en-IN"/>
        </w:rPr>
      </w:pPr>
      <w:r w:rsidRPr="00600C49">
        <w:rPr>
          <w:rFonts w:ascii="Consolas" w:hAnsi="Consolas" w:cs="Courier New"/>
          <w:sz w:val="20"/>
          <w:szCs w:val="20"/>
          <w:bdr w:val="none" w:sz="0" w:space="0" w:color="auto" w:frame="1"/>
          <w:lang w:eastAsia="en-IN"/>
        </w:rPr>
        <w:t>}</w:t>
      </w:r>
    </w:p>
    <w:p w14:paraId="329FDE59" w14:textId="1333146D" w:rsidR="00541B97" w:rsidRPr="00600C49" w:rsidRDefault="00A85FA6" w:rsidP="00541B97">
      <w:pPr>
        <w:rPr>
          <w:sz w:val="20"/>
          <w:szCs w:val="20"/>
          <w:lang w:eastAsia="en-IN"/>
        </w:rPr>
      </w:pPr>
      <w:r w:rsidRPr="00600C49">
        <w:rPr>
          <w:sz w:val="20"/>
          <w:szCs w:val="20"/>
          <w:u w:val="single"/>
          <w:lang w:eastAsia="en-IN"/>
        </w:rPr>
        <w:t>Notes:</w:t>
      </w:r>
      <w:r w:rsidRPr="00600C49">
        <w:rPr>
          <w:sz w:val="20"/>
          <w:szCs w:val="20"/>
          <w:lang w:eastAsia="en-IN"/>
        </w:rPr>
        <w:t xml:space="preserve"> use structured concurrency (StructuredTaskScope) when you need to run multi-step work with timeouts/cancellation, and prefer non</w:t>
      </w:r>
      <w:r w:rsidRPr="00600C49">
        <w:rPr>
          <w:sz w:val="20"/>
          <w:szCs w:val="20"/>
          <w:lang w:eastAsia="en-IN"/>
        </w:rPr>
        <w:noBreakHyphen/>
        <w:t>blocking IO for remote calls to prevent resource exhaustion.</w:t>
      </w:r>
    </w:p>
    <w:p w14:paraId="7EE73625" w14:textId="77777777" w:rsidR="00FA00A5" w:rsidRPr="00600C49" w:rsidRDefault="00A85FA6" w:rsidP="00FA00A5">
      <w:pPr>
        <w:pStyle w:val="ListParagraph"/>
        <w:numPr>
          <w:ilvl w:val="0"/>
          <w:numId w:val="173"/>
        </w:numPr>
        <w:rPr>
          <w:sz w:val="20"/>
          <w:szCs w:val="20"/>
          <w:lang w:eastAsia="en-IN"/>
        </w:rPr>
      </w:pPr>
      <w:r w:rsidRPr="00600C49">
        <w:rPr>
          <w:sz w:val="20"/>
          <w:szCs w:val="20"/>
          <w:lang w:eastAsia="en-IN"/>
        </w:rPr>
        <w:t xml:space="preserve">Closing summary Region pinning remains an architectural tradeoff: </w:t>
      </w:r>
    </w:p>
    <w:p w14:paraId="4FD4C8BE" w14:textId="77777777" w:rsidR="00FA00A5" w:rsidRPr="00600C49" w:rsidRDefault="00A85FA6" w:rsidP="00FA00A5">
      <w:pPr>
        <w:pStyle w:val="ListParagraph"/>
        <w:numPr>
          <w:ilvl w:val="0"/>
          <w:numId w:val="173"/>
        </w:numPr>
        <w:rPr>
          <w:sz w:val="20"/>
          <w:szCs w:val="20"/>
          <w:lang w:eastAsia="en-IN"/>
        </w:rPr>
      </w:pPr>
      <w:r w:rsidRPr="00600C49">
        <w:rPr>
          <w:sz w:val="20"/>
          <w:szCs w:val="20"/>
          <w:lang w:eastAsia="en-IN"/>
        </w:rPr>
        <w:t xml:space="preserve">you gain latency, predictability and compliance at the cost of global redundancy and operational complexity. </w:t>
      </w:r>
    </w:p>
    <w:p w14:paraId="25275C02" w14:textId="6AFAB727" w:rsidR="00A85FA6" w:rsidRPr="00600C49" w:rsidRDefault="00A85FA6" w:rsidP="00731816">
      <w:pPr>
        <w:pStyle w:val="ListParagraph"/>
        <w:numPr>
          <w:ilvl w:val="0"/>
          <w:numId w:val="173"/>
        </w:numPr>
        <w:rPr>
          <w:sz w:val="20"/>
          <w:szCs w:val="20"/>
          <w:lang w:eastAsia="en-IN"/>
        </w:rPr>
      </w:pPr>
      <w:r w:rsidRPr="00600C49">
        <w:rPr>
          <w:sz w:val="20"/>
          <w:szCs w:val="20"/>
          <w:lang w:eastAsia="en-IN"/>
        </w:rPr>
        <w:t>Java 21’s modern concurrency (virtual threads, structured concurrency), observability (JFR), and cryptography improvements make it easier to implement efficient, secure and testable region</w:t>
      </w:r>
      <w:r w:rsidRPr="00600C49">
        <w:rPr>
          <w:sz w:val="20"/>
          <w:szCs w:val="20"/>
          <w:lang w:eastAsia="en-IN"/>
        </w:rPr>
        <w:noBreakHyphen/>
        <w:t>pinned systems — but you still need careful replication, failover planning, and monitoring to get it right.</w:t>
      </w:r>
    </w:p>
    <w:p w14:paraId="0125E14E" w14:textId="77777777" w:rsidR="00731816" w:rsidRDefault="00000000" w:rsidP="00731816">
      <w:pPr>
        <w:rPr>
          <w:sz w:val="12"/>
          <w:szCs w:val="12"/>
        </w:rPr>
      </w:pPr>
      <w:r>
        <w:rPr>
          <w:sz w:val="20"/>
          <w:szCs w:val="20"/>
        </w:rPr>
        <w:pict w14:anchorId="6B068466">
          <v:rect id="_x0000_i5020" style="width:0;height:1.5pt" o:hralign="center" o:hrstd="t" o:hr="t" fillcolor="#a0a0a0" stroked="f"/>
        </w:pict>
      </w:r>
    </w:p>
    <w:p w14:paraId="7602B57E" w14:textId="77777777" w:rsidR="00094D01" w:rsidRDefault="00094D01" w:rsidP="00731816">
      <w:pPr>
        <w:rPr>
          <w:sz w:val="12"/>
          <w:szCs w:val="12"/>
        </w:rPr>
      </w:pPr>
    </w:p>
    <w:p w14:paraId="63670892" w14:textId="77777777" w:rsidR="00094D01" w:rsidRDefault="00094D01" w:rsidP="00731816">
      <w:pPr>
        <w:rPr>
          <w:sz w:val="12"/>
          <w:szCs w:val="12"/>
        </w:rPr>
      </w:pPr>
    </w:p>
    <w:p w14:paraId="72D37E92" w14:textId="77777777" w:rsidR="00094D01" w:rsidRDefault="00094D01" w:rsidP="00731816">
      <w:pPr>
        <w:rPr>
          <w:sz w:val="12"/>
          <w:szCs w:val="12"/>
        </w:rPr>
      </w:pPr>
    </w:p>
    <w:p w14:paraId="0B7CEEE0" w14:textId="77777777" w:rsidR="00094D01" w:rsidRDefault="00094D01" w:rsidP="00731816">
      <w:pPr>
        <w:rPr>
          <w:sz w:val="12"/>
          <w:szCs w:val="12"/>
        </w:rPr>
      </w:pPr>
    </w:p>
    <w:p w14:paraId="3308E9D3" w14:textId="77777777" w:rsidR="00094D01" w:rsidRDefault="00094D01" w:rsidP="00731816">
      <w:pPr>
        <w:rPr>
          <w:sz w:val="12"/>
          <w:szCs w:val="12"/>
        </w:rPr>
      </w:pPr>
    </w:p>
    <w:p w14:paraId="1139926E" w14:textId="77777777" w:rsidR="00094D01" w:rsidRDefault="00094D01" w:rsidP="00731816">
      <w:pPr>
        <w:rPr>
          <w:sz w:val="12"/>
          <w:szCs w:val="12"/>
        </w:rPr>
      </w:pPr>
    </w:p>
    <w:p w14:paraId="1BB85A4D" w14:textId="77777777" w:rsidR="00094D01" w:rsidRDefault="00094D01" w:rsidP="00731816">
      <w:pPr>
        <w:rPr>
          <w:sz w:val="12"/>
          <w:szCs w:val="12"/>
        </w:rPr>
      </w:pPr>
    </w:p>
    <w:p w14:paraId="30D5FD36" w14:textId="77777777" w:rsidR="00600C49" w:rsidRDefault="00600C49" w:rsidP="00731816">
      <w:pPr>
        <w:rPr>
          <w:sz w:val="12"/>
          <w:szCs w:val="12"/>
        </w:rPr>
      </w:pPr>
    </w:p>
    <w:p w14:paraId="23A013F0" w14:textId="77777777" w:rsidR="00600C49" w:rsidRDefault="00600C49" w:rsidP="00731816">
      <w:pPr>
        <w:rPr>
          <w:sz w:val="12"/>
          <w:szCs w:val="12"/>
        </w:rPr>
      </w:pPr>
    </w:p>
    <w:p w14:paraId="52E48B47" w14:textId="77777777" w:rsidR="00600C49" w:rsidRDefault="00600C49" w:rsidP="00731816">
      <w:pPr>
        <w:rPr>
          <w:sz w:val="12"/>
          <w:szCs w:val="12"/>
        </w:rPr>
      </w:pPr>
    </w:p>
    <w:p w14:paraId="3ABF6251" w14:textId="77777777" w:rsidR="00600C49" w:rsidRDefault="00600C49" w:rsidP="00731816">
      <w:pPr>
        <w:rPr>
          <w:sz w:val="12"/>
          <w:szCs w:val="12"/>
        </w:rPr>
      </w:pPr>
    </w:p>
    <w:p w14:paraId="638A550F" w14:textId="77777777" w:rsidR="00600C49" w:rsidRDefault="00600C49" w:rsidP="00731816">
      <w:pPr>
        <w:rPr>
          <w:sz w:val="12"/>
          <w:szCs w:val="12"/>
        </w:rPr>
      </w:pPr>
    </w:p>
    <w:p w14:paraId="73CDACF6" w14:textId="77777777" w:rsidR="00600C49" w:rsidRPr="0046343E" w:rsidRDefault="00600C49" w:rsidP="00731816">
      <w:pPr>
        <w:rPr>
          <w:sz w:val="12"/>
          <w:szCs w:val="12"/>
        </w:rPr>
      </w:pPr>
    </w:p>
    <w:p w14:paraId="2DBEEAEA" w14:textId="28BBF6DD" w:rsidR="00E20623" w:rsidRPr="00185240" w:rsidRDefault="00E20623" w:rsidP="00185240">
      <w:pPr>
        <w:rPr>
          <w:color w:val="002060"/>
          <w:sz w:val="40"/>
          <w:szCs w:val="40"/>
          <w:lang w:eastAsia="en-IN"/>
        </w:rPr>
      </w:pPr>
      <w:bookmarkStart w:id="25" w:name="_Toc214725961"/>
      <w:bookmarkStart w:id="26" w:name="_Hlk215611195"/>
      <w:r w:rsidRPr="00185240">
        <w:rPr>
          <w:color w:val="002060"/>
          <w:sz w:val="40"/>
          <w:szCs w:val="40"/>
          <w:lang w:eastAsia="en-IN"/>
        </w:rPr>
        <w:lastRenderedPageBreak/>
        <w:t>About the author:</w:t>
      </w:r>
      <w:bookmarkEnd w:id="25"/>
    </w:p>
    <w:p w14:paraId="6E45F6B9" w14:textId="5811F6A6" w:rsidR="00FC6A85" w:rsidRPr="00842246" w:rsidRDefault="004C6EB7" w:rsidP="00FC6A85">
      <w:pPr>
        <w:numPr>
          <w:ilvl w:val="0"/>
          <w:numId w:val="168"/>
        </w:numPr>
        <w:spacing w:before="100" w:beforeAutospacing="1" w:after="100" w:afterAutospacing="1" w:line="240" w:lineRule="auto"/>
        <w:ind w:left="567"/>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Byte Coders</w:t>
      </w:r>
      <w:r w:rsidR="00E20623" w:rsidRPr="00842246">
        <w:rPr>
          <w:rFonts w:ascii="Segoe UI" w:eastAsia="Times New Roman" w:hAnsi="Segoe UI" w:cs="Segoe UI"/>
          <w:kern w:val="0"/>
          <w:sz w:val="20"/>
          <w:szCs w:val="20"/>
          <w:lang w:eastAsia="en-IN"/>
          <w14:ligatures w14:val="none"/>
        </w:rPr>
        <w:t xml:space="preserve"> is a software </w:t>
      </w:r>
      <w:r>
        <w:rPr>
          <w:rFonts w:ascii="Segoe UI" w:eastAsia="Times New Roman" w:hAnsi="Segoe UI" w:cs="Segoe UI"/>
          <w:kern w:val="0"/>
          <w:sz w:val="20"/>
          <w:szCs w:val="20"/>
          <w:lang w:eastAsia="en-IN"/>
          <w14:ligatures w14:val="none"/>
        </w:rPr>
        <w:t>specialist team</w:t>
      </w:r>
      <w:r w:rsidR="00E20623" w:rsidRPr="00842246">
        <w:rPr>
          <w:rFonts w:ascii="Segoe UI" w:eastAsia="Times New Roman" w:hAnsi="Segoe UI" w:cs="Segoe UI"/>
          <w:kern w:val="0"/>
          <w:sz w:val="20"/>
          <w:szCs w:val="20"/>
          <w:lang w:eastAsia="en-IN"/>
          <w14:ligatures w14:val="none"/>
        </w:rPr>
        <w:t xml:space="preserve"> and </w:t>
      </w:r>
      <w:r>
        <w:rPr>
          <w:rFonts w:ascii="Segoe UI" w:eastAsia="Times New Roman" w:hAnsi="Segoe UI" w:cs="Segoe UI"/>
          <w:kern w:val="0"/>
          <w:sz w:val="20"/>
          <w:szCs w:val="20"/>
          <w:lang w:eastAsia="en-IN"/>
          <w14:ligatures w14:val="none"/>
        </w:rPr>
        <w:t xml:space="preserve">group of </w:t>
      </w:r>
      <w:r w:rsidR="00E20623" w:rsidRPr="00842246">
        <w:rPr>
          <w:rFonts w:ascii="Segoe UI" w:eastAsia="Times New Roman" w:hAnsi="Segoe UI" w:cs="Segoe UI"/>
          <w:kern w:val="0"/>
          <w:sz w:val="20"/>
          <w:szCs w:val="20"/>
          <w:lang w:eastAsia="en-IN"/>
          <w14:ligatures w14:val="none"/>
        </w:rPr>
        <w:t xml:space="preserve">Java enthusiast </w:t>
      </w:r>
      <w:r>
        <w:rPr>
          <w:rFonts w:ascii="Segoe UI" w:eastAsia="Times New Roman" w:hAnsi="Segoe UI" w:cs="Segoe UI"/>
          <w:kern w:val="0"/>
          <w:sz w:val="20"/>
          <w:szCs w:val="20"/>
          <w:lang w:eastAsia="en-IN"/>
          <w14:ligatures w14:val="none"/>
        </w:rPr>
        <w:t>having</w:t>
      </w:r>
      <w:r w:rsidR="00E20623" w:rsidRPr="00842246">
        <w:rPr>
          <w:rFonts w:ascii="Segoe UI" w:eastAsia="Times New Roman" w:hAnsi="Segoe UI" w:cs="Segoe UI"/>
          <w:kern w:val="0"/>
          <w:sz w:val="20"/>
          <w:szCs w:val="20"/>
          <w:lang w:eastAsia="en-IN"/>
          <w14:ligatures w14:val="none"/>
        </w:rPr>
        <w:t xml:space="preserve"> 1</w:t>
      </w:r>
      <w:r w:rsidR="00D76FBC" w:rsidRPr="00842246">
        <w:rPr>
          <w:rFonts w:ascii="Segoe UI" w:eastAsia="Times New Roman" w:hAnsi="Segoe UI" w:cs="Segoe UI"/>
          <w:kern w:val="0"/>
          <w:sz w:val="20"/>
          <w:szCs w:val="20"/>
          <w:lang w:eastAsia="en-IN"/>
          <w14:ligatures w14:val="none"/>
        </w:rPr>
        <w:t>5</w:t>
      </w:r>
      <w:r w:rsidR="00E20623" w:rsidRPr="00842246">
        <w:rPr>
          <w:rFonts w:ascii="Segoe UI" w:eastAsia="Times New Roman" w:hAnsi="Segoe UI" w:cs="Segoe UI"/>
          <w:kern w:val="0"/>
          <w:sz w:val="20"/>
          <w:szCs w:val="20"/>
          <w:lang w:eastAsia="en-IN"/>
          <w14:ligatures w14:val="none"/>
        </w:rPr>
        <w:t xml:space="preserve">+ years of experience building scalable systems and mentoring developers for technical interviews. Passionate about clean code and practical learning, </w:t>
      </w:r>
      <w:r w:rsidR="001A06EE">
        <w:rPr>
          <w:rFonts w:ascii="Segoe UI" w:eastAsia="Times New Roman" w:hAnsi="Segoe UI" w:cs="Segoe UI"/>
          <w:kern w:val="0"/>
          <w:sz w:val="20"/>
          <w:szCs w:val="20"/>
          <w:lang w:eastAsia="en-IN"/>
          <w14:ligatures w14:val="none"/>
        </w:rPr>
        <w:t>Byte Coders</w:t>
      </w:r>
      <w:r w:rsidR="00E20623" w:rsidRPr="00842246">
        <w:rPr>
          <w:rFonts w:ascii="Segoe UI" w:eastAsia="Times New Roman" w:hAnsi="Segoe UI" w:cs="Segoe UI"/>
          <w:kern w:val="0"/>
          <w:sz w:val="20"/>
          <w:szCs w:val="20"/>
          <w:lang w:eastAsia="en-IN"/>
          <w14:ligatures w14:val="none"/>
        </w:rPr>
        <w:t xml:space="preserve"> writes and shares bite</w:t>
      </w:r>
      <w:r w:rsidR="00E20623" w:rsidRPr="00842246">
        <w:rPr>
          <w:rFonts w:ascii="Segoe UI" w:eastAsia="Times New Roman" w:hAnsi="Segoe UI" w:cs="Segoe UI"/>
          <w:kern w:val="0"/>
          <w:sz w:val="20"/>
          <w:szCs w:val="20"/>
          <w:lang w:eastAsia="en-IN"/>
          <w14:ligatures w14:val="none"/>
        </w:rPr>
        <w:noBreakHyphen/>
        <w:t>sized, runnable examples that help developers get interview</w:t>
      </w:r>
      <w:r w:rsidR="00E20623" w:rsidRPr="00842246">
        <w:rPr>
          <w:rFonts w:ascii="Segoe UI" w:eastAsia="Times New Roman" w:hAnsi="Segoe UI" w:cs="Segoe UI"/>
          <w:kern w:val="0"/>
          <w:sz w:val="20"/>
          <w:szCs w:val="20"/>
          <w:lang w:eastAsia="en-IN"/>
          <w14:ligatures w14:val="none"/>
        </w:rPr>
        <w:noBreakHyphen/>
        <w:t>ready quickly.</w:t>
      </w:r>
    </w:p>
    <w:p w14:paraId="6161EB71" w14:textId="77777777" w:rsidR="00E20623" w:rsidRPr="00842246" w:rsidRDefault="00E20623" w:rsidP="00FC6A85">
      <w:pPr>
        <w:numPr>
          <w:ilvl w:val="0"/>
          <w:numId w:val="168"/>
        </w:numPr>
        <w:spacing w:before="100" w:beforeAutospacing="1" w:after="100" w:afterAutospacing="1" w:line="240" w:lineRule="auto"/>
        <w:ind w:left="567"/>
        <w:rPr>
          <w:rFonts w:ascii="Segoe UI" w:eastAsia="Times New Roman" w:hAnsi="Segoe UI" w:cs="Segoe UI"/>
          <w:kern w:val="0"/>
          <w:sz w:val="20"/>
          <w:szCs w:val="20"/>
          <w:lang w:eastAsia="en-IN"/>
          <w14:ligatures w14:val="none"/>
        </w:rPr>
      </w:pPr>
      <w:r w:rsidRPr="00842246">
        <w:rPr>
          <w:rFonts w:ascii="Segoe UI" w:eastAsia="Times New Roman" w:hAnsi="Segoe UI" w:cs="Segoe UI"/>
          <w:kern w:val="0"/>
          <w:sz w:val="20"/>
          <w:szCs w:val="20"/>
          <w:lang w:eastAsia="en-IN"/>
          <w14:ligatures w14:val="none"/>
        </w:rPr>
        <w:t>Thank you. Thank you for reading Java Interview Handbook — Questions &amp; Answers (Java 8–21). I hope these questions, model answers, and code snippets helped sharpen your skills and build the confidence to ace your next interview.</w:t>
      </w:r>
    </w:p>
    <w:p w14:paraId="04922CC4" w14:textId="21146B60" w:rsidR="00E20623" w:rsidRPr="00185240" w:rsidRDefault="00E20623" w:rsidP="00185240">
      <w:pPr>
        <w:rPr>
          <w:color w:val="002060"/>
          <w:sz w:val="40"/>
          <w:szCs w:val="40"/>
          <w:lang w:eastAsia="en-IN"/>
        </w:rPr>
      </w:pPr>
      <w:bookmarkStart w:id="27" w:name="_Toc214725962"/>
      <w:r w:rsidRPr="00185240">
        <w:rPr>
          <w:color w:val="002060"/>
          <w:sz w:val="40"/>
          <w:szCs w:val="40"/>
          <w:lang w:eastAsia="en-IN"/>
        </w:rPr>
        <w:t xml:space="preserve">Connect with the </w:t>
      </w:r>
      <w:r w:rsidR="00624611" w:rsidRPr="00185240">
        <w:rPr>
          <w:color w:val="002060"/>
          <w:sz w:val="40"/>
          <w:szCs w:val="40"/>
          <w:lang w:eastAsia="en-IN"/>
        </w:rPr>
        <w:t>author:</w:t>
      </w:r>
      <w:bookmarkEnd w:id="27"/>
    </w:p>
    <w:p w14:paraId="037E8063" w14:textId="32085587" w:rsidR="00E20623" w:rsidRPr="001E3E77" w:rsidRDefault="00FC6A85" w:rsidP="00FC6A85">
      <w:pPr>
        <w:spacing w:before="100" w:beforeAutospacing="1" w:after="100" w:afterAutospacing="1" w:line="285" w:lineRule="atLeast"/>
        <w:rPr>
          <w:rFonts w:ascii="Segoe UI" w:hAnsi="Segoe UI" w:cs="Segoe UI"/>
          <w:color w:val="002060"/>
          <w:sz w:val="20"/>
          <w:szCs w:val="20"/>
        </w:rPr>
      </w:pPr>
      <w:r w:rsidRPr="001E3E77">
        <w:rPr>
          <w:rFonts w:ascii="Segoe UI" w:eastAsia="Times New Roman" w:hAnsi="Segoe UI" w:cs="Segoe UI"/>
          <w:color w:val="002060"/>
          <w:kern w:val="0"/>
          <w:sz w:val="20"/>
          <w:szCs w:val="20"/>
          <w:lang w:eastAsia="en-IN"/>
          <w14:ligatures w14:val="none"/>
        </w:rPr>
        <w:t>Gmail:</w:t>
      </w:r>
      <w:r w:rsidR="00E20623" w:rsidRPr="001E3E77">
        <w:rPr>
          <w:rFonts w:ascii="Segoe UI" w:eastAsia="Times New Roman" w:hAnsi="Segoe UI" w:cs="Segoe UI"/>
          <w:color w:val="002060"/>
          <w:kern w:val="0"/>
          <w:sz w:val="20"/>
          <w:szCs w:val="20"/>
          <w:lang w:eastAsia="en-IN"/>
          <w14:ligatures w14:val="none"/>
        </w:rPr>
        <w:t xml:space="preserve"> </w:t>
      </w:r>
      <w:hyperlink r:id="rId25" w:history="1">
        <w:r w:rsidR="0002479C" w:rsidRPr="001E3E77">
          <w:rPr>
            <w:rStyle w:val="Hyperlink"/>
            <w:rFonts w:ascii="Segoe UI" w:hAnsi="Segoe UI" w:cs="Segoe UI"/>
            <w:color w:val="002060"/>
            <w:sz w:val="20"/>
            <w:szCs w:val="20"/>
          </w:rPr>
          <w:t>bytecoders88@gmail.com</w:t>
        </w:r>
      </w:hyperlink>
    </w:p>
    <w:p w14:paraId="29BD7EF8" w14:textId="77777777" w:rsidR="0002479C" w:rsidRPr="00796291" w:rsidRDefault="0002479C" w:rsidP="003D7404">
      <w:pPr>
        <w:spacing w:before="100" w:beforeAutospacing="1" w:after="0" w:line="285" w:lineRule="atLeast"/>
        <w:rPr>
          <w:rFonts w:ascii="Segoe UI" w:eastAsia="Times New Roman" w:hAnsi="Segoe UI" w:cs="Segoe UI"/>
          <w:color w:val="002060"/>
          <w:kern w:val="0"/>
          <w:sz w:val="20"/>
          <w:szCs w:val="20"/>
          <w:lang w:eastAsia="en-IN"/>
          <w14:ligatures w14:val="none"/>
        </w:rPr>
      </w:pPr>
    </w:p>
    <w:p w14:paraId="27100A91" w14:textId="54D1FB3F" w:rsidR="00E20623" w:rsidRPr="00185240" w:rsidRDefault="00E20623" w:rsidP="00185240">
      <w:pPr>
        <w:rPr>
          <w:color w:val="002060"/>
          <w:sz w:val="40"/>
          <w:szCs w:val="40"/>
          <w:lang w:eastAsia="en-IN"/>
        </w:rPr>
      </w:pPr>
      <w:bookmarkStart w:id="28" w:name="_Toc214725963"/>
      <w:r w:rsidRPr="00185240">
        <w:rPr>
          <w:color w:val="002060"/>
          <w:sz w:val="40"/>
          <w:szCs w:val="40"/>
          <w:lang w:eastAsia="en-IN"/>
        </w:rPr>
        <w:t xml:space="preserve">About the </w:t>
      </w:r>
      <w:r w:rsidR="00FC6A85" w:rsidRPr="00185240">
        <w:rPr>
          <w:color w:val="002060"/>
          <w:sz w:val="40"/>
          <w:szCs w:val="40"/>
          <w:lang w:eastAsia="en-IN"/>
        </w:rPr>
        <w:t>Book:</w:t>
      </w:r>
      <w:bookmarkEnd w:id="28"/>
    </w:p>
    <w:p w14:paraId="2D7223C9" w14:textId="77777777"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Java Interview Handbook — Questions &amp; Answers (Java 8–21) is a focused, practical guide designed to take you from preparation to confidence.</w:t>
      </w:r>
    </w:p>
    <w:p w14:paraId="0ED397F6" w14:textId="77777777"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Instead of long theory chapters, this book delivers real interview questions organized by topic, each paired with a compact explanation, worked examples, and clean sample code you can run and adapt.</w:t>
      </w:r>
    </w:p>
    <w:p w14:paraId="667965D9" w14:textId="77777777"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Coverage spans the modern Java landscape — lambdas &amp; streams, the module system, records and sealed types, the new concurrency model (virtual threads &amp; structured concurrency), the Foreign Function &amp; Memory API, pattern matching, JFR and diagnostics, enhanced deserialization security, and more — so you can speak to both legacy and cutting</w:t>
      </w:r>
      <w:r w:rsidRPr="00E20623">
        <w:rPr>
          <w:rFonts w:ascii="Segoe UI" w:eastAsia="Times New Roman" w:hAnsi="Segoe UI" w:cs="Segoe UI"/>
          <w:kern w:val="0"/>
          <w:sz w:val="20"/>
          <w:szCs w:val="20"/>
          <w:lang w:eastAsia="en-IN"/>
          <w14:ligatures w14:val="none"/>
        </w:rPr>
        <w:noBreakHyphen/>
        <w:t>edge Java features.</w:t>
      </w:r>
    </w:p>
    <w:p w14:paraId="5A45197C" w14:textId="5FE9980A"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 xml:space="preserve">Whether you’re preparing for phone screens, onsite interviews, or advancing to senior roles, this handbook gives you the practical edge: model answers that show the right </w:t>
      </w:r>
      <w:r w:rsidR="004340B2" w:rsidRPr="00FC6A85">
        <w:rPr>
          <w:rFonts w:ascii="Segoe UI" w:eastAsia="Times New Roman" w:hAnsi="Segoe UI" w:cs="Segoe UI"/>
          <w:kern w:val="0"/>
          <w:sz w:val="20"/>
          <w:szCs w:val="20"/>
          <w:lang w:eastAsia="en-IN"/>
          <w14:ligatures w14:val="none"/>
        </w:rPr>
        <w:t>trade-offs</w:t>
      </w:r>
      <w:r w:rsidRPr="00E20623">
        <w:rPr>
          <w:rFonts w:ascii="Segoe UI" w:eastAsia="Times New Roman" w:hAnsi="Segoe UI" w:cs="Segoe UI"/>
          <w:kern w:val="0"/>
          <w:sz w:val="20"/>
          <w:szCs w:val="20"/>
          <w:lang w:eastAsia="en-IN"/>
          <w14:ligatures w14:val="none"/>
        </w:rPr>
        <w:t>, micro</w:t>
      </w:r>
      <w:r w:rsidRPr="00E20623">
        <w:rPr>
          <w:rFonts w:ascii="Segoe UI" w:eastAsia="Times New Roman" w:hAnsi="Segoe UI" w:cs="Segoe UI"/>
          <w:kern w:val="0"/>
          <w:sz w:val="20"/>
          <w:szCs w:val="20"/>
          <w:lang w:eastAsia="en-IN"/>
          <w14:ligatures w14:val="none"/>
        </w:rPr>
        <w:noBreakHyphen/>
        <w:t xml:space="preserve">explanations that make concepts stick, and compact code examples that demonstrate idiomatic usage. </w:t>
      </w:r>
    </w:p>
    <w:p w14:paraId="27EF9A37" w14:textId="77777777"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Use it as a daily drill, a last</w:t>
      </w:r>
      <w:r w:rsidRPr="00E20623">
        <w:rPr>
          <w:rFonts w:ascii="Segoe UI" w:eastAsia="Times New Roman" w:hAnsi="Segoe UI" w:cs="Segoe UI"/>
          <w:kern w:val="0"/>
          <w:sz w:val="20"/>
          <w:szCs w:val="20"/>
          <w:lang w:eastAsia="en-IN"/>
          <w14:ligatures w14:val="none"/>
        </w:rPr>
        <w:noBreakHyphen/>
        <w:t>minute quick reference, or a companion while you implement practice projects.</w:t>
      </w:r>
    </w:p>
    <w:p w14:paraId="2DFC0699" w14:textId="77777777" w:rsidR="00E20623" w:rsidRPr="00E20623" w:rsidRDefault="00E20623" w:rsidP="00E20623">
      <w:pPr>
        <w:numPr>
          <w:ilvl w:val="0"/>
          <w:numId w:val="169"/>
        </w:numPr>
        <w:spacing w:before="100" w:beforeAutospacing="1" w:after="100" w:afterAutospacing="1" w:line="240" w:lineRule="auto"/>
        <w:rPr>
          <w:rFonts w:ascii="Segoe UI" w:eastAsia="Times New Roman" w:hAnsi="Segoe UI" w:cs="Segoe UI"/>
          <w:kern w:val="0"/>
          <w:sz w:val="20"/>
          <w:szCs w:val="20"/>
          <w:lang w:eastAsia="en-IN"/>
          <w14:ligatures w14:val="none"/>
        </w:rPr>
      </w:pPr>
      <w:r w:rsidRPr="00E20623">
        <w:rPr>
          <w:rFonts w:ascii="Segoe UI" w:eastAsia="Times New Roman" w:hAnsi="Segoe UI" w:cs="Segoe UI"/>
          <w:kern w:val="0"/>
          <w:sz w:val="20"/>
          <w:szCs w:val="20"/>
          <w:lang w:eastAsia="en-IN"/>
          <w14:ligatures w14:val="none"/>
        </w:rPr>
        <w:t>Clear organization, targeted topics, and hands</w:t>
      </w:r>
      <w:r w:rsidRPr="00E20623">
        <w:rPr>
          <w:rFonts w:ascii="Segoe UI" w:eastAsia="Times New Roman" w:hAnsi="Segoe UI" w:cs="Segoe UI"/>
          <w:kern w:val="0"/>
          <w:sz w:val="20"/>
          <w:szCs w:val="20"/>
          <w:lang w:eastAsia="en-IN"/>
          <w14:ligatures w14:val="none"/>
        </w:rPr>
        <w:noBreakHyphen/>
        <w:t>on code make this the go</w:t>
      </w:r>
      <w:r w:rsidRPr="00E20623">
        <w:rPr>
          <w:rFonts w:ascii="Segoe UI" w:eastAsia="Times New Roman" w:hAnsi="Segoe UI" w:cs="Segoe UI"/>
          <w:kern w:val="0"/>
          <w:sz w:val="20"/>
          <w:szCs w:val="20"/>
          <w:lang w:eastAsia="en-IN"/>
          <w14:ligatures w14:val="none"/>
        </w:rPr>
        <w:noBreakHyphen/>
        <w:t>to resource for developer interviews in today’s Java ecosystem.</w:t>
      </w:r>
    </w:p>
    <w:p w14:paraId="3C598087" w14:textId="77777777" w:rsidR="00E66578" w:rsidRDefault="00E66578">
      <w:pPr>
        <w:rPr>
          <w:sz w:val="12"/>
          <w:szCs w:val="12"/>
        </w:rPr>
      </w:pPr>
    </w:p>
    <w:p w14:paraId="545AFA7F" w14:textId="67359767" w:rsidR="00E66578" w:rsidRPr="00185240" w:rsidRDefault="00E66578" w:rsidP="00724FFA">
      <w:pPr>
        <w:jc w:val="center"/>
        <w:rPr>
          <w:color w:val="002060"/>
        </w:rPr>
      </w:pPr>
      <w:bookmarkStart w:id="29" w:name="_Toc214725964"/>
      <w:bookmarkStart w:id="30" w:name="_Toc214794126"/>
      <w:bookmarkStart w:id="31" w:name="_Toc214794306"/>
      <w:r w:rsidRPr="00185240">
        <w:rPr>
          <w:color w:val="002060"/>
        </w:rPr>
        <w:t>Happy Learning!  Stay ahead in your coding journey</w:t>
      </w:r>
      <w:bookmarkEnd w:id="29"/>
      <w:r w:rsidR="00623069" w:rsidRPr="00185240">
        <w:rPr>
          <w:color w:val="002060"/>
        </w:rPr>
        <w:t xml:space="preserve">. Good </w:t>
      </w:r>
      <w:r w:rsidR="005D5C63" w:rsidRPr="00185240">
        <w:rPr>
          <w:color w:val="002060"/>
        </w:rPr>
        <w:t>Bye!!</w:t>
      </w:r>
      <w:bookmarkEnd w:id="26"/>
      <w:bookmarkEnd w:id="30"/>
      <w:bookmarkEnd w:id="31"/>
    </w:p>
    <w:sectPr w:rsidR="00E66578" w:rsidRPr="00185240" w:rsidSect="00972213">
      <w:footerReference w:type="default" r:id="rId26"/>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79FFC" w14:textId="77777777" w:rsidR="00CA43E8" w:rsidRDefault="00CA43E8" w:rsidP="00570C00">
      <w:pPr>
        <w:spacing w:after="0" w:line="240" w:lineRule="auto"/>
      </w:pPr>
      <w:r>
        <w:separator/>
      </w:r>
    </w:p>
  </w:endnote>
  <w:endnote w:type="continuationSeparator" w:id="0">
    <w:p w14:paraId="1E018999" w14:textId="77777777" w:rsidR="00CA43E8" w:rsidRDefault="00CA43E8" w:rsidP="00570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113445"/>
      <w:docPartObj>
        <w:docPartGallery w:val="Page Numbers (Bottom of Page)"/>
        <w:docPartUnique/>
      </w:docPartObj>
    </w:sdtPr>
    <w:sdtEndPr>
      <w:rPr>
        <w:color w:val="7F7F7F" w:themeColor="background1" w:themeShade="7F"/>
        <w:spacing w:val="60"/>
      </w:rPr>
    </w:sdtEndPr>
    <w:sdtContent>
      <w:p w14:paraId="1EF36DA2" w14:textId="4842704A" w:rsidR="00570C00" w:rsidRDefault="00570C00">
        <w:pPr>
          <w:pStyle w:val="Footer"/>
          <w:pBdr>
            <w:top w:val="single" w:sz="4" w:space="1" w:color="D9D9D9" w:themeColor="background1" w:themeShade="D9"/>
          </w:pBdr>
          <w:jc w:val="right"/>
        </w:pPr>
        <w:r w:rsidRPr="00425C7F">
          <w:fldChar w:fldCharType="begin"/>
        </w:r>
        <w:r w:rsidRPr="00425C7F">
          <w:instrText xml:space="preserve"> PAGE   \* MERGEFORMAT </w:instrText>
        </w:r>
        <w:r w:rsidRPr="00425C7F">
          <w:fldChar w:fldCharType="separate"/>
        </w:r>
        <w:r w:rsidRPr="00425C7F">
          <w:t>2</w:t>
        </w:r>
        <w:r w:rsidRPr="00425C7F">
          <w:fldChar w:fldCharType="end"/>
        </w:r>
        <w:r w:rsidRPr="00425C7F">
          <w:t xml:space="preserve"> | Page</w:t>
        </w:r>
      </w:p>
    </w:sdtContent>
  </w:sdt>
  <w:p w14:paraId="731A6DF1" w14:textId="77777777" w:rsidR="00570C00" w:rsidRDefault="00570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A968" w14:textId="77777777" w:rsidR="00CA43E8" w:rsidRDefault="00CA43E8" w:rsidP="00570C00">
      <w:pPr>
        <w:spacing w:after="0" w:line="240" w:lineRule="auto"/>
      </w:pPr>
      <w:r>
        <w:separator/>
      </w:r>
    </w:p>
  </w:footnote>
  <w:footnote w:type="continuationSeparator" w:id="0">
    <w:p w14:paraId="19B91FD0" w14:textId="77777777" w:rsidR="00CA43E8" w:rsidRDefault="00CA43E8" w:rsidP="00570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772D5"/>
    <w:multiLevelType w:val="multilevel"/>
    <w:tmpl w:val="39A85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4637D5"/>
    <w:multiLevelType w:val="multilevel"/>
    <w:tmpl w:val="4D5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953D6"/>
    <w:multiLevelType w:val="multilevel"/>
    <w:tmpl w:val="218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87F47"/>
    <w:multiLevelType w:val="multilevel"/>
    <w:tmpl w:val="387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21968"/>
    <w:multiLevelType w:val="multilevel"/>
    <w:tmpl w:val="D8A6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721F0"/>
    <w:multiLevelType w:val="multilevel"/>
    <w:tmpl w:val="6F7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025B2"/>
    <w:multiLevelType w:val="multilevel"/>
    <w:tmpl w:val="AF3E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728C4"/>
    <w:multiLevelType w:val="multilevel"/>
    <w:tmpl w:val="1DC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058AD"/>
    <w:multiLevelType w:val="multilevel"/>
    <w:tmpl w:val="3B0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A6DDD"/>
    <w:multiLevelType w:val="multilevel"/>
    <w:tmpl w:val="331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B0B8E"/>
    <w:multiLevelType w:val="multilevel"/>
    <w:tmpl w:val="EFF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22927"/>
    <w:multiLevelType w:val="multilevel"/>
    <w:tmpl w:val="157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84678"/>
    <w:multiLevelType w:val="hybridMultilevel"/>
    <w:tmpl w:val="740A3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B77C20"/>
    <w:multiLevelType w:val="multilevel"/>
    <w:tmpl w:val="521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64EC2"/>
    <w:multiLevelType w:val="multilevel"/>
    <w:tmpl w:val="4E6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F539D"/>
    <w:multiLevelType w:val="multilevel"/>
    <w:tmpl w:val="DF9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F02CB"/>
    <w:multiLevelType w:val="multilevel"/>
    <w:tmpl w:val="8E8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14D37"/>
    <w:multiLevelType w:val="multilevel"/>
    <w:tmpl w:val="FE7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3339B"/>
    <w:multiLevelType w:val="multilevel"/>
    <w:tmpl w:val="0B72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E4A65"/>
    <w:multiLevelType w:val="multilevel"/>
    <w:tmpl w:val="8F38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827769"/>
    <w:multiLevelType w:val="multilevel"/>
    <w:tmpl w:val="B4D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F6B64"/>
    <w:multiLevelType w:val="multilevel"/>
    <w:tmpl w:val="3E3C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957BE2"/>
    <w:multiLevelType w:val="multilevel"/>
    <w:tmpl w:val="AED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F2139"/>
    <w:multiLevelType w:val="multilevel"/>
    <w:tmpl w:val="779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D26989"/>
    <w:multiLevelType w:val="multilevel"/>
    <w:tmpl w:val="F34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1420C"/>
    <w:multiLevelType w:val="multilevel"/>
    <w:tmpl w:val="05B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80353"/>
    <w:multiLevelType w:val="multilevel"/>
    <w:tmpl w:val="53E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C716B6"/>
    <w:multiLevelType w:val="multilevel"/>
    <w:tmpl w:val="FCA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5023A"/>
    <w:multiLevelType w:val="multilevel"/>
    <w:tmpl w:val="53B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50923"/>
    <w:multiLevelType w:val="multilevel"/>
    <w:tmpl w:val="4ED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2414F"/>
    <w:multiLevelType w:val="multilevel"/>
    <w:tmpl w:val="912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86522"/>
    <w:multiLevelType w:val="multilevel"/>
    <w:tmpl w:val="313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227D91"/>
    <w:multiLevelType w:val="multilevel"/>
    <w:tmpl w:val="F56E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2328A6"/>
    <w:multiLevelType w:val="multilevel"/>
    <w:tmpl w:val="572A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2F0207"/>
    <w:multiLevelType w:val="multilevel"/>
    <w:tmpl w:val="F3D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231881"/>
    <w:multiLevelType w:val="multilevel"/>
    <w:tmpl w:val="7E0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83B45"/>
    <w:multiLevelType w:val="multilevel"/>
    <w:tmpl w:val="04B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C05C8F"/>
    <w:multiLevelType w:val="multilevel"/>
    <w:tmpl w:val="5C3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FE2F1F"/>
    <w:multiLevelType w:val="multilevel"/>
    <w:tmpl w:val="EA7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11A5D"/>
    <w:multiLevelType w:val="multilevel"/>
    <w:tmpl w:val="4EB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AA0E88"/>
    <w:multiLevelType w:val="multilevel"/>
    <w:tmpl w:val="785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F7DEB"/>
    <w:multiLevelType w:val="multilevel"/>
    <w:tmpl w:val="F6A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A6D12"/>
    <w:multiLevelType w:val="multilevel"/>
    <w:tmpl w:val="1E3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51FBA"/>
    <w:multiLevelType w:val="multilevel"/>
    <w:tmpl w:val="9E4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B873CA"/>
    <w:multiLevelType w:val="multilevel"/>
    <w:tmpl w:val="977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D366D3"/>
    <w:multiLevelType w:val="multilevel"/>
    <w:tmpl w:val="06A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6A0195"/>
    <w:multiLevelType w:val="multilevel"/>
    <w:tmpl w:val="C8F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4107F"/>
    <w:multiLevelType w:val="multilevel"/>
    <w:tmpl w:val="F854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8512E0"/>
    <w:multiLevelType w:val="multilevel"/>
    <w:tmpl w:val="ADB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624E1"/>
    <w:multiLevelType w:val="multilevel"/>
    <w:tmpl w:val="0DA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341AA8"/>
    <w:multiLevelType w:val="multilevel"/>
    <w:tmpl w:val="87A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801841"/>
    <w:multiLevelType w:val="multilevel"/>
    <w:tmpl w:val="5A4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C7757"/>
    <w:multiLevelType w:val="multilevel"/>
    <w:tmpl w:val="15D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D41CE"/>
    <w:multiLevelType w:val="multilevel"/>
    <w:tmpl w:val="8D9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01391F"/>
    <w:multiLevelType w:val="multilevel"/>
    <w:tmpl w:val="438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05C1B"/>
    <w:multiLevelType w:val="multilevel"/>
    <w:tmpl w:val="92E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7446FD"/>
    <w:multiLevelType w:val="multilevel"/>
    <w:tmpl w:val="130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3300FA"/>
    <w:multiLevelType w:val="hybridMultilevel"/>
    <w:tmpl w:val="4DE6D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4AE71D0"/>
    <w:multiLevelType w:val="multilevel"/>
    <w:tmpl w:val="2CE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233AE"/>
    <w:multiLevelType w:val="multilevel"/>
    <w:tmpl w:val="8B9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1743A"/>
    <w:multiLevelType w:val="multilevel"/>
    <w:tmpl w:val="291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EB394A"/>
    <w:multiLevelType w:val="multilevel"/>
    <w:tmpl w:val="382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785889"/>
    <w:multiLevelType w:val="multilevel"/>
    <w:tmpl w:val="7DD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65119"/>
    <w:multiLevelType w:val="hybridMultilevel"/>
    <w:tmpl w:val="D8DAA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A460B8D"/>
    <w:multiLevelType w:val="multilevel"/>
    <w:tmpl w:val="9DE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884F70"/>
    <w:multiLevelType w:val="multilevel"/>
    <w:tmpl w:val="9D8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0B2333"/>
    <w:multiLevelType w:val="multilevel"/>
    <w:tmpl w:val="21586DB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7" w15:restartNumberingAfterBreak="0">
    <w:nsid w:val="2E0C3B00"/>
    <w:multiLevelType w:val="multilevel"/>
    <w:tmpl w:val="79A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C25FF7"/>
    <w:multiLevelType w:val="multilevel"/>
    <w:tmpl w:val="AF7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E457AA"/>
    <w:multiLevelType w:val="multilevel"/>
    <w:tmpl w:val="B28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B4367"/>
    <w:multiLevelType w:val="multilevel"/>
    <w:tmpl w:val="10A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440BE8"/>
    <w:multiLevelType w:val="multilevel"/>
    <w:tmpl w:val="DD2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B14A6C"/>
    <w:multiLevelType w:val="multilevel"/>
    <w:tmpl w:val="BB1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9C70EF"/>
    <w:multiLevelType w:val="multilevel"/>
    <w:tmpl w:val="955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AF6C5A"/>
    <w:multiLevelType w:val="multilevel"/>
    <w:tmpl w:val="264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DC084A"/>
    <w:multiLevelType w:val="multilevel"/>
    <w:tmpl w:val="7D7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36470"/>
    <w:multiLevelType w:val="multilevel"/>
    <w:tmpl w:val="DA7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10756"/>
    <w:multiLevelType w:val="multilevel"/>
    <w:tmpl w:val="2D0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097FF8"/>
    <w:multiLevelType w:val="multilevel"/>
    <w:tmpl w:val="594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F6595"/>
    <w:multiLevelType w:val="multilevel"/>
    <w:tmpl w:val="C83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140FF3"/>
    <w:multiLevelType w:val="multilevel"/>
    <w:tmpl w:val="290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0B074F"/>
    <w:multiLevelType w:val="multilevel"/>
    <w:tmpl w:val="2C2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D39D9"/>
    <w:multiLevelType w:val="multilevel"/>
    <w:tmpl w:val="F58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405EB"/>
    <w:multiLevelType w:val="multilevel"/>
    <w:tmpl w:val="5CA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6273A0"/>
    <w:multiLevelType w:val="multilevel"/>
    <w:tmpl w:val="293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4F155D"/>
    <w:multiLevelType w:val="multilevel"/>
    <w:tmpl w:val="8E9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E8069E"/>
    <w:multiLevelType w:val="multilevel"/>
    <w:tmpl w:val="09D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42679E"/>
    <w:multiLevelType w:val="multilevel"/>
    <w:tmpl w:val="C232715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8" w15:restartNumberingAfterBreak="0">
    <w:nsid w:val="3CDA3E76"/>
    <w:multiLevelType w:val="hybridMultilevel"/>
    <w:tmpl w:val="E3D02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CFE128A"/>
    <w:multiLevelType w:val="multilevel"/>
    <w:tmpl w:val="D1E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4D5B01"/>
    <w:multiLevelType w:val="multilevel"/>
    <w:tmpl w:val="DB8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C602A4"/>
    <w:multiLevelType w:val="multilevel"/>
    <w:tmpl w:val="EBD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457916"/>
    <w:multiLevelType w:val="multilevel"/>
    <w:tmpl w:val="024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475A21"/>
    <w:multiLevelType w:val="multilevel"/>
    <w:tmpl w:val="BA1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5F746D"/>
    <w:multiLevelType w:val="multilevel"/>
    <w:tmpl w:val="B8B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28173F"/>
    <w:multiLevelType w:val="multilevel"/>
    <w:tmpl w:val="EB6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3B725B"/>
    <w:multiLevelType w:val="multilevel"/>
    <w:tmpl w:val="DBC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722493"/>
    <w:multiLevelType w:val="multilevel"/>
    <w:tmpl w:val="9F94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3C6357"/>
    <w:multiLevelType w:val="multilevel"/>
    <w:tmpl w:val="B57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9034C1"/>
    <w:multiLevelType w:val="multilevel"/>
    <w:tmpl w:val="0B2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95766E"/>
    <w:multiLevelType w:val="multilevel"/>
    <w:tmpl w:val="46FE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B87102"/>
    <w:multiLevelType w:val="multilevel"/>
    <w:tmpl w:val="56B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BB5F99"/>
    <w:multiLevelType w:val="multilevel"/>
    <w:tmpl w:val="5D6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1D765E"/>
    <w:multiLevelType w:val="multilevel"/>
    <w:tmpl w:val="87A2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7D6B0A"/>
    <w:multiLevelType w:val="multilevel"/>
    <w:tmpl w:val="463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787628"/>
    <w:multiLevelType w:val="multilevel"/>
    <w:tmpl w:val="551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C34B2"/>
    <w:multiLevelType w:val="multilevel"/>
    <w:tmpl w:val="829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8A1BA3"/>
    <w:multiLevelType w:val="multilevel"/>
    <w:tmpl w:val="FAB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D1317E"/>
    <w:multiLevelType w:val="multilevel"/>
    <w:tmpl w:val="F6D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824761"/>
    <w:multiLevelType w:val="multilevel"/>
    <w:tmpl w:val="46D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A30B6"/>
    <w:multiLevelType w:val="multilevel"/>
    <w:tmpl w:val="DD5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1F4E02"/>
    <w:multiLevelType w:val="multilevel"/>
    <w:tmpl w:val="DEA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8B6323"/>
    <w:multiLevelType w:val="multilevel"/>
    <w:tmpl w:val="DD1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9E5100"/>
    <w:multiLevelType w:val="multilevel"/>
    <w:tmpl w:val="50A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AA1C17"/>
    <w:multiLevelType w:val="multilevel"/>
    <w:tmpl w:val="9E4C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24AE5"/>
    <w:multiLevelType w:val="multilevel"/>
    <w:tmpl w:val="F38C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1C03FC"/>
    <w:multiLevelType w:val="multilevel"/>
    <w:tmpl w:val="0DA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1A23DB"/>
    <w:multiLevelType w:val="multilevel"/>
    <w:tmpl w:val="86D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1C6F74"/>
    <w:multiLevelType w:val="multilevel"/>
    <w:tmpl w:val="197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A97A49"/>
    <w:multiLevelType w:val="multilevel"/>
    <w:tmpl w:val="09D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F86ED5"/>
    <w:multiLevelType w:val="multilevel"/>
    <w:tmpl w:val="4AB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0B7D40"/>
    <w:multiLevelType w:val="multilevel"/>
    <w:tmpl w:val="934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5B7C83"/>
    <w:multiLevelType w:val="multilevel"/>
    <w:tmpl w:val="275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F924D5"/>
    <w:multiLevelType w:val="multilevel"/>
    <w:tmpl w:val="822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7644BA"/>
    <w:multiLevelType w:val="multilevel"/>
    <w:tmpl w:val="8FE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F9709A"/>
    <w:multiLevelType w:val="multilevel"/>
    <w:tmpl w:val="3B6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4C471B"/>
    <w:multiLevelType w:val="multilevel"/>
    <w:tmpl w:val="564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9C1B42"/>
    <w:multiLevelType w:val="multilevel"/>
    <w:tmpl w:val="F6A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AF6F8C"/>
    <w:multiLevelType w:val="multilevel"/>
    <w:tmpl w:val="2EC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206F27"/>
    <w:multiLevelType w:val="multilevel"/>
    <w:tmpl w:val="144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B04E7D"/>
    <w:multiLevelType w:val="multilevel"/>
    <w:tmpl w:val="C28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B347E5"/>
    <w:multiLevelType w:val="multilevel"/>
    <w:tmpl w:val="A6E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2158D2"/>
    <w:multiLevelType w:val="multilevel"/>
    <w:tmpl w:val="88B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37075D"/>
    <w:multiLevelType w:val="multilevel"/>
    <w:tmpl w:val="778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6624F3"/>
    <w:multiLevelType w:val="multilevel"/>
    <w:tmpl w:val="75B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D827A7"/>
    <w:multiLevelType w:val="multilevel"/>
    <w:tmpl w:val="B9D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F76D1F"/>
    <w:multiLevelType w:val="multilevel"/>
    <w:tmpl w:val="1DB2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9F5794"/>
    <w:multiLevelType w:val="multilevel"/>
    <w:tmpl w:val="2AD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B409D4"/>
    <w:multiLevelType w:val="multilevel"/>
    <w:tmpl w:val="5DA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2E4AEA"/>
    <w:multiLevelType w:val="multilevel"/>
    <w:tmpl w:val="58C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C9082B"/>
    <w:multiLevelType w:val="multilevel"/>
    <w:tmpl w:val="FCB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E9517A"/>
    <w:multiLevelType w:val="multilevel"/>
    <w:tmpl w:val="060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D53034"/>
    <w:multiLevelType w:val="multilevel"/>
    <w:tmpl w:val="CD8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2366E9"/>
    <w:multiLevelType w:val="multilevel"/>
    <w:tmpl w:val="A40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280BB3"/>
    <w:multiLevelType w:val="multilevel"/>
    <w:tmpl w:val="2790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70E7C"/>
    <w:multiLevelType w:val="multilevel"/>
    <w:tmpl w:val="AAC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533560"/>
    <w:multiLevelType w:val="multilevel"/>
    <w:tmpl w:val="E77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9A4DEA"/>
    <w:multiLevelType w:val="multilevel"/>
    <w:tmpl w:val="B06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AB4A82"/>
    <w:multiLevelType w:val="multilevel"/>
    <w:tmpl w:val="241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4B2ACE"/>
    <w:multiLevelType w:val="multilevel"/>
    <w:tmpl w:val="C7D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342259"/>
    <w:multiLevelType w:val="multilevel"/>
    <w:tmpl w:val="B0A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5B3DBE"/>
    <w:multiLevelType w:val="multilevel"/>
    <w:tmpl w:val="9F8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683BCD"/>
    <w:multiLevelType w:val="multilevel"/>
    <w:tmpl w:val="CEE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023EC2"/>
    <w:multiLevelType w:val="multilevel"/>
    <w:tmpl w:val="BA1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A63933"/>
    <w:multiLevelType w:val="multilevel"/>
    <w:tmpl w:val="17D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474EF4"/>
    <w:multiLevelType w:val="multilevel"/>
    <w:tmpl w:val="722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3C1B7A"/>
    <w:multiLevelType w:val="multilevel"/>
    <w:tmpl w:val="AEC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FD4140"/>
    <w:multiLevelType w:val="multilevel"/>
    <w:tmpl w:val="CD2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5D2A40"/>
    <w:multiLevelType w:val="multilevel"/>
    <w:tmpl w:val="385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560C67"/>
    <w:multiLevelType w:val="multilevel"/>
    <w:tmpl w:val="F058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FAA1180"/>
    <w:multiLevelType w:val="multilevel"/>
    <w:tmpl w:val="15E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C47015"/>
    <w:multiLevelType w:val="multilevel"/>
    <w:tmpl w:val="257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763791"/>
    <w:multiLevelType w:val="multilevel"/>
    <w:tmpl w:val="EFD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595B04"/>
    <w:multiLevelType w:val="multilevel"/>
    <w:tmpl w:val="D35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AC59B0"/>
    <w:multiLevelType w:val="multilevel"/>
    <w:tmpl w:val="FCA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730C81"/>
    <w:multiLevelType w:val="multilevel"/>
    <w:tmpl w:val="A9A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B73FDF"/>
    <w:multiLevelType w:val="multilevel"/>
    <w:tmpl w:val="38B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776CE1"/>
    <w:multiLevelType w:val="multilevel"/>
    <w:tmpl w:val="A2C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F12053"/>
    <w:multiLevelType w:val="multilevel"/>
    <w:tmpl w:val="6A5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A80961"/>
    <w:multiLevelType w:val="multilevel"/>
    <w:tmpl w:val="F8F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8F4515"/>
    <w:multiLevelType w:val="multilevel"/>
    <w:tmpl w:val="125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D64661"/>
    <w:multiLevelType w:val="multilevel"/>
    <w:tmpl w:val="694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3347FE"/>
    <w:multiLevelType w:val="multilevel"/>
    <w:tmpl w:val="372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2557">
    <w:abstractNumId w:val="122"/>
  </w:num>
  <w:num w:numId="2" w16cid:durableId="44499394">
    <w:abstractNumId w:val="53"/>
  </w:num>
  <w:num w:numId="3" w16cid:durableId="851838982">
    <w:abstractNumId w:val="35"/>
  </w:num>
  <w:num w:numId="4" w16cid:durableId="439422512">
    <w:abstractNumId w:val="33"/>
  </w:num>
  <w:num w:numId="5" w16cid:durableId="1673339362">
    <w:abstractNumId w:val="161"/>
  </w:num>
  <w:num w:numId="6" w16cid:durableId="1503619592">
    <w:abstractNumId w:val="17"/>
  </w:num>
  <w:num w:numId="7" w16cid:durableId="1596477174">
    <w:abstractNumId w:val="3"/>
  </w:num>
  <w:num w:numId="8" w16cid:durableId="756175679">
    <w:abstractNumId w:val="13"/>
  </w:num>
  <w:num w:numId="9" w16cid:durableId="1868326203">
    <w:abstractNumId w:val="148"/>
  </w:num>
  <w:num w:numId="10" w16cid:durableId="1631520243">
    <w:abstractNumId w:val="128"/>
  </w:num>
  <w:num w:numId="11" w16cid:durableId="347949597">
    <w:abstractNumId w:val="19"/>
  </w:num>
  <w:num w:numId="12" w16cid:durableId="1536304860">
    <w:abstractNumId w:val="11"/>
  </w:num>
  <w:num w:numId="13" w16cid:durableId="988485664">
    <w:abstractNumId w:val="21"/>
  </w:num>
  <w:num w:numId="14" w16cid:durableId="1878734798">
    <w:abstractNumId w:val="74"/>
  </w:num>
  <w:num w:numId="15" w16cid:durableId="1820535255">
    <w:abstractNumId w:val="52"/>
  </w:num>
  <w:num w:numId="16" w16cid:durableId="1315833955">
    <w:abstractNumId w:val="101"/>
  </w:num>
  <w:num w:numId="17" w16cid:durableId="961107888">
    <w:abstractNumId w:val="163"/>
  </w:num>
  <w:num w:numId="18" w16cid:durableId="357924853">
    <w:abstractNumId w:val="159"/>
  </w:num>
  <w:num w:numId="19" w16cid:durableId="1844323718">
    <w:abstractNumId w:val="51"/>
  </w:num>
  <w:num w:numId="20" w16cid:durableId="1568418650">
    <w:abstractNumId w:val="111"/>
  </w:num>
  <w:num w:numId="21" w16cid:durableId="552274511">
    <w:abstractNumId w:val="103"/>
  </w:num>
  <w:num w:numId="22" w16cid:durableId="1251233316">
    <w:abstractNumId w:val="85"/>
  </w:num>
  <w:num w:numId="23" w16cid:durableId="105538239">
    <w:abstractNumId w:val="168"/>
  </w:num>
  <w:num w:numId="24" w16cid:durableId="2093815222">
    <w:abstractNumId w:val="5"/>
  </w:num>
  <w:num w:numId="25" w16cid:durableId="608321305">
    <w:abstractNumId w:val="95"/>
  </w:num>
  <w:num w:numId="26" w16cid:durableId="386224337">
    <w:abstractNumId w:val="125"/>
  </w:num>
  <w:num w:numId="27" w16cid:durableId="665472774">
    <w:abstractNumId w:val="56"/>
  </w:num>
  <w:num w:numId="28" w16cid:durableId="828521751">
    <w:abstractNumId w:val="156"/>
  </w:num>
  <w:num w:numId="29" w16cid:durableId="618726341">
    <w:abstractNumId w:val="121"/>
  </w:num>
  <w:num w:numId="30" w16cid:durableId="2146459458">
    <w:abstractNumId w:val="139"/>
  </w:num>
  <w:num w:numId="31" w16cid:durableId="793644592">
    <w:abstractNumId w:val="79"/>
  </w:num>
  <w:num w:numId="32" w16cid:durableId="1402362374">
    <w:abstractNumId w:val="8"/>
  </w:num>
  <w:num w:numId="33" w16cid:durableId="644898893">
    <w:abstractNumId w:val="115"/>
  </w:num>
  <w:num w:numId="34" w16cid:durableId="1556813466">
    <w:abstractNumId w:val="93"/>
  </w:num>
  <w:num w:numId="35" w16cid:durableId="1271861745">
    <w:abstractNumId w:val="77"/>
  </w:num>
  <w:num w:numId="36" w16cid:durableId="501816231">
    <w:abstractNumId w:val="7"/>
  </w:num>
  <w:num w:numId="37" w16cid:durableId="1672365371">
    <w:abstractNumId w:val="48"/>
  </w:num>
  <w:num w:numId="38" w16cid:durableId="1799105356">
    <w:abstractNumId w:val="81"/>
  </w:num>
  <w:num w:numId="39" w16cid:durableId="738136147">
    <w:abstractNumId w:val="107"/>
  </w:num>
  <w:num w:numId="40" w16cid:durableId="785855197">
    <w:abstractNumId w:val="169"/>
  </w:num>
  <w:num w:numId="41" w16cid:durableId="672954991">
    <w:abstractNumId w:val="22"/>
  </w:num>
  <w:num w:numId="42" w16cid:durableId="924415724">
    <w:abstractNumId w:val="91"/>
  </w:num>
  <w:num w:numId="43" w16cid:durableId="93601077">
    <w:abstractNumId w:val="34"/>
  </w:num>
  <w:num w:numId="44" w16cid:durableId="2123961117">
    <w:abstractNumId w:val="157"/>
  </w:num>
  <w:num w:numId="45" w16cid:durableId="622076453">
    <w:abstractNumId w:val="4"/>
  </w:num>
  <w:num w:numId="46" w16cid:durableId="100031020">
    <w:abstractNumId w:val="24"/>
  </w:num>
  <w:num w:numId="47" w16cid:durableId="1351755886">
    <w:abstractNumId w:val="10"/>
  </w:num>
  <w:num w:numId="48" w16cid:durableId="623191617">
    <w:abstractNumId w:val="118"/>
  </w:num>
  <w:num w:numId="49" w16cid:durableId="902983923">
    <w:abstractNumId w:val="117"/>
  </w:num>
  <w:num w:numId="50" w16cid:durableId="54857852">
    <w:abstractNumId w:val="142"/>
  </w:num>
  <w:num w:numId="51" w16cid:durableId="2515951">
    <w:abstractNumId w:val="58"/>
  </w:num>
  <w:num w:numId="52" w16cid:durableId="977996695">
    <w:abstractNumId w:val="60"/>
  </w:num>
  <w:num w:numId="53" w16cid:durableId="9532445">
    <w:abstractNumId w:val="113"/>
  </w:num>
  <w:num w:numId="54" w16cid:durableId="885801371">
    <w:abstractNumId w:val="98"/>
  </w:num>
  <w:num w:numId="55" w16cid:durableId="792166323">
    <w:abstractNumId w:val="29"/>
  </w:num>
  <w:num w:numId="56" w16cid:durableId="1489636095">
    <w:abstractNumId w:val="110"/>
  </w:num>
  <w:num w:numId="57" w16cid:durableId="1606883424">
    <w:abstractNumId w:val="172"/>
  </w:num>
  <w:num w:numId="58" w16cid:durableId="1813401814">
    <w:abstractNumId w:val="136"/>
  </w:num>
  <w:num w:numId="59" w16cid:durableId="1403718051">
    <w:abstractNumId w:val="141"/>
  </w:num>
  <w:num w:numId="60" w16cid:durableId="853225796">
    <w:abstractNumId w:val="154"/>
  </w:num>
  <w:num w:numId="61" w16cid:durableId="758135820">
    <w:abstractNumId w:val="99"/>
  </w:num>
  <w:num w:numId="62" w16cid:durableId="2047564720">
    <w:abstractNumId w:val="146"/>
  </w:num>
  <w:num w:numId="63" w16cid:durableId="826016510">
    <w:abstractNumId w:val="89"/>
  </w:num>
  <w:num w:numId="64" w16cid:durableId="74938936">
    <w:abstractNumId w:val="151"/>
  </w:num>
  <w:num w:numId="65" w16cid:durableId="2099668965">
    <w:abstractNumId w:val="167"/>
  </w:num>
  <w:num w:numId="66" w16cid:durableId="1234658806">
    <w:abstractNumId w:val="28"/>
  </w:num>
  <w:num w:numId="67" w16cid:durableId="785392816">
    <w:abstractNumId w:val="132"/>
  </w:num>
  <w:num w:numId="68" w16cid:durableId="360396389">
    <w:abstractNumId w:val="47"/>
  </w:num>
  <w:num w:numId="69" w16cid:durableId="981273984">
    <w:abstractNumId w:val="26"/>
  </w:num>
  <w:num w:numId="70" w16cid:durableId="701588808">
    <w:abstractNumId w:val="43"/>
  </w:num>
  <w:num w:numId="71" w16cid:durableId="1310095321">
    <w:abstractNumId w:val="105"/>
  </w:num>
  <w:num w:numId="72" w16cid:durableId="652638518">
    <w:abstractNumId w:val="32"/>
  </w:num>
  <w:num w:numId="73" w16cid:durableId="322126536">
    <w:abstractNumId w:val="119"/>
  </w:num>
  <w:num w:numId="74" w16cid:durableId="1487165585">
    <w:abstractNumId w:val="97"/>
  </w:num>
  <w:num w:numId="75" w16cid:durableId="2002006186">
    <w:abstractNumId w:val="164"/>
  </w:num>
  <w:num w:numId="76" w16cid:durableId="137385382">
    <w:abstractNumId w:val="38"/>
  </w:num>
  <w:num w:numId="77" w16cid:durableId="717585499">
    <w:abstractNumId w:val="39"/>
  </w:num>
  <w:num w:numId="78" w16cid:durableId="1220675201">
    <w:abstractNumId w:val="166"/>
  </w:num>
  <w:num w:numId="79" w16cid:durableId="355935562">
    <w:abstractNumId w:val="54"/>
  </w:num>
  <w:num w:numId="80" w16cid:durableId="1895695428">
    <w:abstractNumId w:val="108"/>
  </w:num>
  <w:num w:numId="81" w16cid:durableId="1807241776">
    <w:abstractNumId w:val="109"/>
  </w:num>
  <w:num w:numId="82" w16cid:durableId="696779558">
    <w:abstractNumId w:val="102"/>
  </w:num>
  <w:num w:numId="83" w16cid:durableId="1358385928">
    <w:abstractNumId w:val="15"/>
  </w:num>
  <w:num w:numId="84" w16cid:durableId="1074398816">
    <w:abstractNumId w:val="59"/>
  </w:num>
  <w:num w:numId="85" w16cid:durableId="1044208996">
    <w:abstractNumId w:val="87"/>
  </w:num>
  <w:num w:numId="86" w16cid:durableId="1291011023">
    <w:abstractNumId w:val="20"/>
  </w:num>
  <w:num w:numId="87" w16cid:durableId="88083478">
    <w:abstractNumId w:val="40"/>
  </w:num>
  <w:num w:numId="88" w16cid:durableId="2006278931">
    <w:abstractNumId w:val="106"/>
  </w:num>
  <w:num w:numId="89" w16cid:durableId="1506483428">
    <w:abstractNumId w:val="49"/>
  </w:num>
  <w:num w:numId="90" w16cid:durableId="1010106616">
    <w:abstractNumId w:val="16"/>
  </w:num>
  <w:num w:numId="91" w16cid:durableId="1330210444">
    <w:abstractNumId w:val="126"/>
  </w:num>
  <w:num w:numId="92" w16cid:durableId="506017698">
    <w:abstractNumId w:val="127"/>
  </w:num>
  <w:num w:numId="93" w16cid:durableId="946422288">
    <w:abstractNumId w:val="160"/>
  </w:num>
  <w:num w:numId="94" w16cid:durableId="987902344">
    <w:abstractNumId w:val="25"/>
  </w:num>
  <w:num w:numId="95" w16cid:durableId="1125537826">
    <w:abstractNumId w:val="145"/>
  </w:num>
  <w:num w:numId="96" w16cid:durableId="2131312534">
    <w:abstractNumId w:val="124"/>
  </w:num>
  <w:num w:numId="97" w16cid:durableId="338891388">
    <w:abstractNumId w:val="67"/>
  </w:num>
  <w:num w:numId="98" w16cid:durableId="419445186">
    <w:abstractNumId w:val="130"/>
  </w:num>
  <w:num w:numId="99" w16cid:durableId="41952944">
    <w:abstractNumId w:val="170"/>
  </w:num>
  <w:num w:numId="100" w16cid:durableId="8681628">
    <w:abstractNumId w:val="135"/>
  </w:num>
  <w:num w:numId="101" w16cid:durableId="1448893068">
    <w:abstractNumId w:val="120"/>
  </w:num>
  <w:num w:numId="102" w16cid:durableId="1294480698">
    <w:abstractNumId w:val="171"/>
  </w:num>
  <w:num w:numId="103" w16cid:durableId="1716156421">
    <w:abstractNumId w:val="84"/>
  </w:num>
  <w:num w:numId="104" w16cid:durableId="622537754">
    <w:abstractNumId w:val="64"/>
  </w:num>
  <w:num w:numId="105" w16cid:durableId="2137602584">
    <w:abstractNumId w:val="23"/>
  </w:num>
  <w:num w:numId="106" w16cid:durableId="2087340458">
    <w:abstractNumId w:val="133"/>
  </w:num>
  <w:num w:numId="107" w16cid:durableId="1958248305">
    <w:abstractNumId w:val="96"/>
  </w:num>
  <w:num w:numId="108" w16cid:durableId="1405026534">
    <w:abstractNumId w:val="134"/>
  </w:num>
  <w:num w:numId="109" w16cid:durableId="663625165">
    <w:abstractNumId w:val="45"/>
  </w:num>
  <w:num w:numId="110" w16cid:durableId="788401486">
    <w:abstractNumId w:val="155"/>
  </w:num>
  <w:num w:numId="111" w16cid:durableId="594637291">
    <w:abstractNumId w:val="31"/>
  </w:num>
  <w:num w:numId="112" w16cid:durableId="1185822227">
    <w:abstractNumId w:val="41"/>
  </w:num>
  <w:num w:numId="113" w16cid:durableId="650018241">
    <w:abstractNumId w:val="83"/>
  </w:num>
  <w:num w:numId="114" w16cid:durableId="576986369">
    <w:abstractNumId w:val="62"/>
  </w:num>
  <w:num w:numId="115" w16cid:durableId="1204825273">
    <w:abstractNumId w:val="158"/>
  </w:num>
  <w:num w:numId="116" w16cid:durableId="1800684986">
    <w:abstractNumId w:val="0"/>
  </w:num>
  <w:num w:numId="117" w16cid:durableId="1049649031">
    <w:abstractNumId w:val="73"/>
  </w:num>
  <w:num w:numId="118" w16cid:durableId="1605378143">
    <w:abstractNumId w:val="14"/>
  </w:num>
  <w:num w:numId="119" w16cid:durableId="503709760">
    <w:abstractNumId w:val="55"/>
  </w:num>
  <w:num w:numId="120" w16cid:durableId="660812931">
    <w:abstractNumId w:val="76"/>
  </w:num>
  <w:num w:numId="121" w16cid:durableId="551232421">
    <w:abstractNumId w:val="116"/>
  </w:num>
  <w:num w:numId="122" w16cid:durableId="40253682">
    <w:abstractNumId w:val="37"/>
  </w:num>
  <w:num w:numId="123" w16cid:durableId="499392012">
    <w:abstractNumId w:val="147"/>
  </w:num>
  <w:num w:numId="124" w16cid:durableId="683628877">
    <w:abstractNumId w:val="131"/>
  </w:num>
  <w:num w:numId="125" w16cid:durableId="1201279410">
    <w:abstractNumId w:val="68"/>
  </w:num>
  <w:num w:numId="126" w16cid:durableId="2019039941">
    <w:abstractNumId w:val="2"/>
  </w:num>
  <w:num w:numId="127" w16cid:durableId="1041904648">
    <w:abstractNumId w:val="80"/>
  </w:num>
  <w:num w:numId="128" w16cid:durableId="810025327">
    <w:abstractNumId w:val="150"/>
  </w:num>
  <w:num w:numId="129" w16cid:durableId="934560757">
    <w:abstractNumId w:val="69"/>
  </w:num>
  <w:num w:numId="130" w16cid:durableId="1086610486">
    <w:abstractNumId w:val="90"/>
  </w:num>
  <w:num w:numId="131" w16cid:durableId="183373288">
    <w:abstractNumId w:val="137"/>
  </w:num>
  <w:num w:numId="132" w16cid:durableId="871963434">
    <w:abstractNumId w:val="70"/>
  </w:num>
  <w:num w:numId="133" w16cid:durableId="1144082088">
    <w:abstractNumId w:val="129"/>
  </w:num>
  <w:num w:numId="134" w16cid:durableId="1537309846">
    <w:abstractNumId w:val="114"/>
  </w:num>
  <w:num w:numId="135" w16cid:durableId="2067340516">
    <w:abstractNumId w:val="104"/>
  </w:num>
  <w:num w:numId="136" w16cid:durableId="398091999">
    <w:abstractNumId w:val="18"/>
  </w:num>
  <w:num w:numId="137" w16cid:durableId="857238491">
    <w:abstractNumId w:val="94"/>
  </w:num>
  <w:num w:numId="138" w16cid:durableId="698823868">
    <w:abstractNumId w:val="165"/>
  </w:num>
  <w:num w:numId="139" w16cid:durableId="73284069">
    <w:abstractNumId w:val="123"/>
  </w:num>
  <w:num w:numId="140" w16cid:durableId="393429755">
    <w:abstractNumId w:val="78"/>
  </w:num>
  <w:num w:numId="141" w16cid:durableId="2040154467">
    <w:abstractNumId w:val="153"/>
  </w:num>
  <w:num w:numId="142" w16cid:durableId="487094481">
    <w:abstractNumId w:val="30"/>
  </w:num>
  <w:num w:numId="143" w16cid:durableId="861941641">
    <w:abstractNumId w:val="92"/>
  </w:num>
  <w:num w:numId="144" w16cid:durableId="525800650">
    <w:abstractNumId w:val="143"/>
  </w:num>
  <w:num w:numId="145" w16cid:durableId="578907395">
    <w:abstractNumId w:val="82"/>
  </w:num>
  <w:num w:numId="146" w16cid:durableId="63987865">
    <w:abstractNumId w:val="149"/>
  </w:num>
  <w:num w:numId="147" w16cid:durableId="518543589">
    <w:abstractNumId w:val="46"/>
  </w:num>
  <w:num w:numId="148" w16cid:durableId="93865525">
    <w:abstractNumId w:val="36"/>
  </w:num>
  <w:num w:numId="149" w16cid:durableId="387580032">
    <w:abstractNumId w:val="65"/>
  </w:num>
  <w:num w:numId="150" w16cid:durableId="1940330680">
    <w:abstractNumId w:val="152"/>
  </w:num>
  <w:num w:numId="151" w16cid:durableId="1775712509">
    <w:abstractNumId w:val="162"/>
  </w:num>
  <w:num w:numId="152" w16cid:durableId="955676156">
    <w:abstractNumId w:val="6"/>
  </w:num>
  <w:num w:numId="153" w16cid:durableId="1522743003">
    <w:abstractNumId w:val="42"/>
  </w:num>
  <w:num w:numId="154" w16cid:durableId="1067412711">
    <w:abstractNumId w:val="50"/>
  </w:num>
  <w:num w:numId="155" w16cid:durableId="227889021">
    <w:abstractNumId w:val="71"/>
  </w:num>
  <w:num w:numId="156" w16cid:durableId="1127041239">
    <w:abstractNumId w:val="66"/>
  </w:num>
  <w:num w:numId="157" w16cid:durableId="767889648">
    <w:abstractNumId w:val="44"/>
  </w:num>
  <w:num w:numId="158" w16cid:durableId="449016694">
    <w:abstractNumId w:val="9"/>
  </w:num>
  <w:num w:numId="159" w16cid:durableId="647250669">
    <w:abstractNumId w:val="86"/>
  </w:num>
  <w:num w:numId="160" w16cid:durableId="549193678">
    <w:abstractNumId w:val="112"/>
  </w:num>
  <w:num w:numId="161" w16cid:durableId="695665234">
    <w:abstractNumId w:val="27"/>
  </w:num>
  <w:num w:numId="162" w16cid:durableId="925069158">
    <w:abstractNumId w:val="61"/>
  </w:num>
  <w:num w:numId="163" w16cid:durableId="209726584">
    <w:abstractNumId w:val="144"/>
  </w:num>
  <w:num w:numId="164" w16cid:durableId="230694923">
    <w:abstractNumId w:val="72"/>
  </w:num>
  <w:num w:numId="165" w16cid:durableId="297928044">
    <w:abstractNumId w:val="1"/>
  </w:num>
  <w:num w:numId="166" w16cid:durableId="904921926">
    <w:abstractNumId w:val="100"/>
  </w:num>
  <w:num w:numId="167" w16cid:durableId="835657244">
    <w:abstractNumId w:val="75"/>
  </w:num>
  <w:num w:numId="168" w16cid:durableId="1891963633">
    <w:abstractNumId w:val="138"/>
  </w:num>
  <w:num w:numId="169" w16cid:durableId="1307858152">
    <w:abstractNumId w:val="140"/>
  </w:num>
  <w:num w:numId="170" w16cid:durableId="1428887768">
    <w:abstractNumId w:val="88"/>
  </w:num>
  <w:num w:numId="171" w16cid:durableId="784227580">
    <w:abstractNumId w:val="12"/>
  </w:num>
  <w:num w:numId="172" w16cid:durableId="811825077">
    <w:abstractNumId w:val="57"/>
  </w:num>
  <w:num w:numId="173" w16cid:durableId="1365986393">
    <w:abstractNumId w:val="63"/>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05"/>
    <w:rsid w:val="00001664"/>
    <w:rsid w:val="00001844"/>
    <w:rsid w:val="0000429D"/>
    <w:rsid w:val="00011ACB"/>
    <w:rsid w:val="0002479C"/>
    <w:rsid w:val="00025A59"/>
    <w:rsid w:val="00032104"/>
    <w:rsid w:val="00032274"/>
    <w:rsid w:val="000334F7"/>
    <w:rsid w:val="00034979"/>
    <w:rsid w:val="000370EB"/>
    <w:rsid w:val="00041B79"/>
    <w:rsid w:val="000573E5"/>
    <w:rsid w:val="000608C2"/>
    <w:rsid w:val="0006170B"/>
    <w:rsid w:val="0006314E"/>
    <w:rsid w:val="0006675C"/>
    <w:rsid w:val="000676C8"/>
    <w:rsid w:val="0006773D"/>
    <w:rsid w:val="000716ED"/>
    <w:rsid w:val="00071AC8"/>
    <w:rsid w:val="00072A49"/>
    <w:rsid w:val="00074307"/>
    <w:rsid w:val="0007481A"/>
    <w:rsid w:val="00077F2C"/>
    <w:rsid w:val="0008223B"/>
    <w:rsid w:val="00090581"/>
    <w:rsid w:val="000923ED"/>
    <w:rsid w:val="00094A5D"/>
    <w:rsid w:val="00094D01"/>
    <w:rsid w:val="000A1722"/>
    <w:rsid w:val="000A5288"/>
    <w:rsid w:val="000A5BCD"/>
    <w:rsid w:val="000B10D2"/>
    <w:rsid w:val="000B5143"/>
    <w:rsid w:val="000B7C65"/>
    <w:rsid w:val="000C720F"/>
    <w:rsid w:val="000D63E5"/>
    <w:rsid w:val="000D7375"/>
    <w:rsid w:val="000E73B1"/>
    <w:rsid w:val="000F0251"/>
    <w:rsid w:val="000F18FD"/>
    <w:rsid w:val="000F1CAC"/>
    <w:rsid w:val="000F42EC"/>
    <w:rsid w:val="000F4A5E"/>
    <w:rsid w:val="000F67F0"/>
    <w:rsid w:val="000F7461"/>
    <w:rsid w:val="00101716"/>
    <w:rsid w:val="001077AF"/>
    <w:rsid w:val="00112C34"/>
    <w:rsid w:val="001161A9"/>
    <w:rsid w:val="0012056E"/>
    <w:rsid w:val="0012288A"/>
    <w:rsid w:val="00126190"/>
    <w:rsid w:val="00127F88"/>
    <w:rsid w:val="00131443"/>
    <w:rsid w:val="00135C6F"/>
    <w:rsid w:val="00154A58"/>
    <w:rsid w:val="00155275"/>
    <w:rsid w:val="001601AA"/>
    <w:rsid w:val="001605EA"/>
    <w:rsid w:val="001609FE"/>
    <w:rsid w:val="001636DA"/>
    <w:rsid w:val="00164500"/>
    <w:rsid w:val="00170E76"/>
    <w:rsid w:val="001715A3"/>
    <w:rsid w:val="00171939"/>
    <w:rsid w:val="0018197D"/>
    <w:rsid w:val="00181C5C"/>
    <w:rsid w:val="00183373"/>
    <w:rsid w:val="00184018"/>
    <w:rsid w:val="00185240"/>
    <w:rsid w:val="0019568A"/>
    <w:rsid w:val="00195B55"/>
    <w:rsid w:val="001A06EE"/>
    <w:rsid w:val="001A3CA4"/>
    <w:rsid w:val="001B1D9D"/>
    <w:rsid w:val="001C0662"/>
    <w:rsid w:val="001E09F0"/>
    <w:rsid w:val="001E0E91"/>
    <w:rsid w:val="001E3E77"/>
    <w:rsid w:val="001E7E6F"/>
    <w:rsid w:val="001F12C8"/>
    <w:rsid w:val="001F2A50"/>
    <w:rsid w:val="001F4A93"/>
    <w:rsid w:val="00201C26"/>
    <w:rsid w:val="00210D7A"/>
    <w:rsid w:val="00211439"/>
    <w:rsid w:val="00211A09"/>
    <w:rsid w:val="00215572"/>
    <w:rsid w:val="00216768"/>
    <w:rsid w:val="00223A84"/>
    <w:rsid w:val="00230F06"/>
    <w:rsid w:val="00232B44"/>
    <w:rsid w:val="002349D9"/>
    <w:rsid w:val="00234FF8"/>
    <w:rsid w:val="00236F0C"/>
    <w:rsid w:val="00240039"/>
    <w:rsid w:val="00251921"/>
    <w:rsid w:val="00261216"/>
    <w:rsid w:val="00262FE1"/>
    <w:rsid w:val="00263A18"/>
    <w:rsid w:val="0026619E"/>
    <w:rsid w:val="00283149"/>
    <w:rsid w:val="00284846"/>
    <w:rsid w:val="002848CA"/>
    <w:rsid w:val="0029431D"/>
    <w:rsid w:val="00296C1F"/>
    <w:rsid w:val="002B16A9"/>
    <w:rsid w:val="002B608D"/>
    <w:rsid w:val="002C7B01"/>
    <w:rsid w:val="002D025F"/>
    <w:rsid w:val="002D2DCE"/>
    <w:rsid w:val="002D7DE5"/>
    <w:rsid w:val="002E0076"/>
    <w:rsid w:val="002E1461"/>
    <w:rsid w:val="002E46EB"/>
    <w:rsid w:val="002E4945"/>
    <w:rsid w:val="002F0627"/>
    <w:rsid w:val="002F095F"/>
    <w:rsid w:val="002F24F5"/>
    <w:rsid w:val="002F2E52"/>
    <w:rsid w:val="002F35D8"/>
    <w:rsid w:val="002F7421"/>
    <w:rsid w:val="0030135C"/>
    <w:rsid w:val="00311D2F"/>
    <w:rsid w:val="00312B0E"/>
    <w:rsid w:val="00316FB3"/>
    <w:rsid w:val="00320185"/>
    <w:rsid w:val="00322BF5"/>
    <w:rsid w:val="00324D9A"/>
    <w:rsid w:val="00331FC4"/>
    <w:rsid w:val="00351418"/>
    <w:rsid w:val="0035234D"/>
    <w:rsid w:val="00363756"/>
    <w:rsid w:val="00386CB8"/>
    <w:rsid w:val="003A07DB"/>
    <w:rsid w:val="003A138A"/>
    <w:rsid w:val="003A4093"/>
    <w:rsid w:val="003A66DB"/>
    <w:rsid w:val="003B4ED3"/>
    <w:rsid w:val="003C2E14"/>
    <w:rsid w:val="003C5238"/>
    <w:rsid w:val="003D7404"/>
    <w:rsid w:val="003D7466"/>
    <w:rsid w:val="003D7497"/>
    <w:rsid w:val="003E2DBA"/>
    <w:rsid w:val="003E5B4E"/>
    <w:rsid w:val="003F0E11"/>
    <w:rsid w:val="003F26D2"/>
    <w:rsid w:val="003F3A2D"/>
    <w:rsid w:val="003F3CE4"/>
    <w:rsid w:val="00410779"/>
    <w:rsid w:val="00416079"/>
    <w:rsid w:val="004177B7"/>
    <w:rsid w:val="0042021B"/>
    <w:rsid w:val="00425C7F"/>
    <w:rsid w:val="00430C61"/>
    <w:rsid w:val="00433029"/>
    <w:rsid w:val="004340B2"/>
    <w:rsid w:val="004448A3"/>
    <w:rsid w:val="004469D1"/>
    <w:rsid w:val="004530AD"/>
    <w:rsid w:val="00454433"/>
    <w:rsid w:val="00455063"/>
    <w:rsid w:val="0046343E"/>
    <w:rsid w:val="00475265"/>
    <w:rsid w:val="0047681B"/>
    <w:rsid w:val="004802DF"/>
    <w:rsid w:val="0049016A"/>
    <w:rsid w:val="004923A6"/>
    <w:rsid w:val="0049387F"/>
    <w:rsid w:val="004950DC"/>
    <w:rsid w:val="00495A25"/>
    <w:rsid w:val="00496BC0"/>
    <w:rsid w:val="0049780F"/>
    <w:rsid w:val="004A2823"/>
    <w:rsid w:val="004B3883"/>
    <w:rsid w:val="004C6EB7"/>
    <w:rsid w:val="004D0132"/>
    <w:rsid w:val="004D2C03"/>
    <w:rsid w:val="004E142E"/>
    <w:rsid w:val="00511809"/>
    <w:rsid w:val="00513522"/>
    <w:rsid w:val="005166C2"/>
    <w:rsid w:val="00516702"/>
    <w:rsid w:val="00541B97"/>
    <w:rsid w:val="00542492"/>
    <w:rsid w:val="00542DE8"/>
    <w:rsid w:val="005435C4"/>
    <w:rsid w:val="005452CD"/>
    <w:rsid w:val="005535E2"/>
    <w:rsid w:val="005561C0"/>
    <w:rsid w:val="00557CC4"/>
    <w:rsid w:val="0056511D"/>
    <w:rsid w:val="00570C00"/>
    <w:rsid w:val="005715F6"/>
    <w:rsid w:val="00571A66"/>
    <w:rsid w:val="00576A41"/>
    <w:rsid w:val="0058231C"/>
    <w:rsid w:val="00584EE5"/>
    <w:rsid w:val="00595AB3"/>
    <w:rsid w:val="005A3D31"/>
    <w:rsid w:val="005A7DC7"/>
    <w:rsid w:val="005C0902"/>
    <w:rsid w:val="005C6633"/>
    <w:rsid w:val="005C754B"/>
    <w:rsid w:val="005D0C3E"/>
    <w:rsid w:val="005D2333"/>
    <w:rsid w:val="005D3972"/>
    <w:rsid w:val="005D5C63"/>
    <w:rsid w:val="005E223C"/>
    <w:rsid w:val="005E3E17"/>
    <w:rsid w:val="005F3016"/>
    <w:rsid w:val="005F64B3"/>
    <w:rsid w:val="006005C3"/>
    <w:rsid w:val="006006E2"/>
    <w:rsid w:val="00600C49"/>
    <w:rsid w:val="0060177E"/>
    <w:rsid w:val="00606A78"/>
    <w:rsid w:val="00606D30"/>
    <w:rsid w:val="006125D9"/>
    <w:rsid w:val="006161C2"/>
    <w:rsid w:val="00617542"/>
    <w:rsid w:val="006208AB"/>
    <w:rsid w:val="006213FB"/>
    <w:rsid w:val="00623069"/>
    <w:rsid w:val="00624611"/>
    <w:rsid w:val="00627D7C"/>
    <w:rsid w:val="0064409A"/>
    <w:rsid w:val="00646B80"/>
    <w:rsid w:val="0064707D"/>
    <w:rsid w:val="00647DCF"/>
    <w:rsid w:val="006541C0"/>
    <w:rsid w:val="00655D0B"/>
    <w:rsid w:val="00656A11"/>
    <w:rsid w:val="006651FD"/>
    <w:rsid w:val="00675EC2"/>
    <w:rsid w:val="00682358"/>
    <w:rsid w:val="00687879"/>
    <w:rsid w:val="00693988"/>
    <w:rsid w:val="006939F3"/>
    <w:rsid w:val="006A21A2"/>
    <w:rsid w:val="006B19C9"/>
    <w:rsid w:val="006B28EB"/>
    <w:rsid w:val="006C18E8"/>
    <w:rsid w:val="006C2CC0"/>
    <w:rsid w:val="006C5BDF"/>
    <w:rsid w:val="006D3CB1"/>
    <w:rsid w:val="006E4A36"/>
    <w:rsid w:val="006E764F"/>
    <w:rsid w:val="00701454"/>
    <w:rsid w:val="00712126"/>
    <w:rsid w:val="0071520F"/>
    <w:rsid w:val="00717138"/>
    <w:rsid w:val="00723D8D"/>
    <w:rsid w:val="00724BFC"/>
    <w:rsid w:val="00724FFA"/>
    <w:rsid w:val="007303B5"/>
    <w:rsid w:val="00731161"/>
    <w:rsid w:val="00731816"/>
    <w:rsid w:val="007336A7"/>
    <w:rsid w:val="00733922"/>
    <w:rsid w:val="007369DB"/>
    <w:rsid w:val="00750659"/>
    <w:rsid w:val="00761C3D"/>
    <w:rsid w:val="00773745"/>
    <w:rsid w:val="00784832"/>
    <w:rsid w:val="0078710B"/>
    <w:rsid w:val="00792693"/>
    <w:rsid w:val="00793C2D"/>
    <w:rsid w:val="00796291"/>
    <w:rsid w:val="007A48E2"/>
    <w:rsid w:val="007A5421"/>
    <w:rsid w:val="007A5D2B"/>
    <w:rsid w:val="007A7AD9"/>
    <w:rsid w:val="007A7D33"/>
    <w:rsid w:val="007B1636"/>
    <w:rsid w:val="007B1A2E"/>
    <w:rsid w:val="007B3383"/>
    <w:rsid w:val="007B6A10"/>
    <w:rsid w:val="007C3D2A"/>
    <w:rsid w:val="007D7E3F"/>
    <w:rsid w:val="007E7B47"/>
    <w:rsid w:val="007F2EC3"/>
    <w:rsid w:val="007F4942"/>
    <w:rsid w:val="007F4D23"/>
    <w:rsid w:val="00802C0E"/>
    <w:rsid w:val="00807C43"/>
    <w:rsid w:val="00813503"/>
    <w:rsid w:val="00816F69"/>
    <w:rsid w:val="0082143C"/>
    <w:rsid w:val="0082262C"/>
    <w:rsid w:val="00827760"/>
    <w:rsid w:val="00834648"/>
    <w:rsid w:val="0083678D"/>
    <w:rsid w:val="008374B4"/>
    <w:rsid w:val="0084000A"/>
    <w:rsid w:val="008411C1"/>
    <w:rsid w:val="00842246"/>
    <w:rsid w:val="0085238B"/>
    <w:rsid w:val="008569A2"/>
    <w:rsid w:val="00877D77"/>
    <w:rsid w:val="0088020B"/>
    <w:rsid w:val="00896512"/>
    <w:rsid w:val="008A123C"/>
    <w:rsid w:val="008A2599"/>
    <w:rsid w:val="008A4EB9"/>
    <w:rsid w:val="008A7079"/>
    <w:rsid w:val="008B149E"/>
    <w:rsid w:val="008B193D"/>
    <w:rsid w:val="008B5337"/>
    <w:rsid w:val="008C2301"/>
    <w:rsid w:val="008D76D3"/>
    <w:rsid w:val="008E6225"/>
    <w:rsid w:val="008E7BE6"/>
    <w:rsid w:val="008F027C"/>
    <w:rsid w:val="008F0684"/>
    <w:rsid w:val="008F5238"/>
    <w:rsid w:val="00900066"/>
    <w:rsid w:val="009100AB"/>
    <w:rsid w:val="00910984"/>
    <w:rsid w:val="009171B2"/>
    <w:rsid w:val="00924599"/>
    <w:rsid w:val="009258DE"/>
    <w:rsid w:val="0093179E"/>
    <w:rsid w:val="009341E0"/>
    <w:rsid w:val="009345BB"/>
    <w:rsid w:val="00937BBC"/>
    <w:rsid w:val="00940924"/>
    <w:rsid w:val="00942A11"/>
    <w:rsid w:val="009505B1"/>
    <w:rsid w:val="00955DDA"/>
    <w:rsid w:val="009567C6"/>
    <w:rsid w:val="009610B9"/>
    <w:rsid w:val="00961257"/>
    <w:rsid w:val="00967971"/>
    <w:rsid w:val="00972213"/>
    <w:rsid w:val="00975E0D"/>
    <w:rsid w:val="00985FA0"/>
    <w:rsid w:val="00987CCE"/>
    <w:rsid w:val="009A24D6"/>
    <w:rsid w:val="009A36D5"/>
    <w:rsid w:val="009B2590"/>
    <w:rsid w:val="009B4748"/>
    <w:rsid w:val="009C19FF"/>
    <w:rsid w:val="009C4BA7"/>
    <w:rsid w:val="009C6EFB"/>
    <w:rsid w:val="009D0ADA"/>
    <w:rsid w:val="009D103F"/>
    <w:rsid w:val="009E1DA6"/>
    <w:rsid w:val="009E3E8F"/>
    <w:rsid w:val="009E45BA"/>
    <w:rsid w:val="009E4686"/>
    <w:rsid w:val="009F1100"/>
    <w:rsid w:val="009F3364"/>
    <w:rsid w:val="009F4695"/>
    <w:rsid w:val="009F5062"/>
    <w:rsid w:val="00A02B81"/>
    <w:rsid w:val="00A06DDB"/>
    <w:rsid w:val="00A12237"/>
    <w:rsid w:val="00A1283C"/>
    <w:rsid w:val="00A15334"/>
    <w:rsid w:val="00A168D8"/>
    <w:rsid w:val="00A17E50"/>
    <w:rsid w:val="00A363D3"/>
    <w:rsid w:val="00A36A02"/>
    <w:rsid w:val="00A45221"/>
    <w:rsid w:val="00A52F0D"/>
    <w:rsid w:val="00A55FB7"/>
    <w:rsid w:val="00A565B0"/>
    <w:rsid w:val="00A61863"/>
    <w:rsid w:val="00A7368E"/>
    <w:rsid w:val="00A77055"/>
    <w:rsid w:val="00A817B0"/>
    <w:rsid w:val="00A821A8"/>
    <w:rsid w:val="00A85FA6"/>
    <w:rsid w:val="00A917A6"/>
    <w:rsid w:val="00A93C83"/>
    <w:rsid w:val="00A94FB0"/>
    <w:rsid w:val="00AB4EB2"/>
    <w:rsid w:val="00AB7D22"/>
    <w:rsid w:val="00AC1CC3"/>
    <w:rsid w:val="00AC3D3A"/>
    <w:rsid w:val="00AC46E8"/>
    <w:rsid w:val="00AC5F16"/>
    <w:rsid w:val="00AC7AD1"/>
    <w:rsid w:val="00AC7FF8"/>
    <w:rsid w:val="00AE7D34"/>
    <w:rsid w:val="00AF150F"/>
    <w:rsid w:val="00AF5A50"/>
    <w:rsid w:val="00B005B1"/>
    <w:rsid w:val="00B06A1A"/>
    <w:rsid w:val="00B1066A"/>
    <w:rsid w:val="00B1754C"/>
    <w:rsid w:val="00B26BD4"/>
    <w:rsid w:val="00B340AD"/>
    <w:rsid w:val="00B35D35"/>
    <w:rsid w:val="00B3729C"/>
    <w:rsid w:val="00B4390E"/>
    <w:rsid w:val="00B43C45"/>
    <w:rsid w:val="00B44047"/>
    <w:rsid w:val="00B46D5B"/>
    <w:rsid w:val="00B55479"/>
    <w:rsid w:val="00B640BB"/>
    <w:rsid w:val="00B70EF8"/>
    <w:rsid w:val="00B71C25"/>
    <w:rsid w:val="00B74583"/>
    <w:rsid w:val="00B769FF"/>
    <w:rsid w:val="00B80803"/>
    <w:rsid w:val="00B870A3"/>
    <w:rsid w:val="00B919B0"/>
    <w:rsid w:val="00B941FB"/>
    <w:rsid w:val="00BA00C5"/>
    <w:rsid w:val="00BA5DC2"/>
    <w:rsid w:val="00BA6DD0"/>
    <w:rsid w:val="00BA703A"/>
    <w:rsid w:val="00BB2257"/>
    <w:rsid w:val="00BC1385"/>
    <w:rsid w:val="00BC1E24"/>
    <w:rsid w:val="00BC2F49"/>
    <w:rsid w:val="00BE5E4C"/>
    <w:rsid w:val="00BF5050"/>
    <w:rsid w:val="00BF52FD"/>
    <w:rsid w:val="00C01905"/>
    <w:rsid w:val="00C0497B"/>
    <w:rsid w:val="00C06BB4"/>
    <w:rsid w:val="00C07337"/>
    <w:rsid w:val="00C137AC"/>
    <w:rsid w:val="00C150E6"/>
    <w:rsid w:val="00C16255"/>
    <w:rsid w:val="00C21CB0"/>
    <w:rsid w:val="00C479CD"/>
    <w:rsid w:val="00C5005D"/>
    <w:rsid w:val="00C614C7"/>
    <w:rsid w:val="00C63248"/>
    <w:rsid w:val="00C67ABC"/>
    <w:rsid w:val="00C74BE2"/>
    <w:rsid w:val="00C825F1"/>
    <w:rsid w:val="00C8404D"/>
    <w:rsid w:val="00C856D6"/>
    <w:rsid w:val="00CA119E"/>
    <w:rsid w:val="00CA27E4"/>
    <w:rsid w:val="00CA3FB0"/>
    <w:rsid w:val="00CA43E8"/>
    <w:rsid w:val="00CA46D5"/>
    <w:rsid w:val="00CB6029"/>
    <w:rsid w:val="00CC422D"/>
    <w:rsid w:val="00CC6A4E"/>
    <w:rsid w:val="00CD10F7"/>
    <w:rsid w:val="00CD6E07"/>
    <w:rsid w:val="00CF7641"/>
    <w:rsid w:val="00D03555"/>
    <w:rsid w:val="00D11D61"/>
    <w:rsid w:val="00D200D7"/>
    <w:rsid w:val="00D21E56"/>
    <w:rsid w:val="00D23256"/>
    <w:rsid w:val="00D2648C"/>
    <w:rsid w:val="00D26773"/>
    <w:rsid w:val="00D307FD"/>
    <w:rsid w:val="00D31AF0"/>
    <w:rsid w:val="00D33460"/>
    <w:rsid w:val="00D366B3"/>
    <w:rsid w:val="00D572A7"/>
    <w:rsid w:val="00D76FBC"/>
    <w:rsid w:val="00D820B9"/>
    <w:rsid w:val="00D82886"/>
    <w:rsid w:val="00DA6B0F"/>
    <w:rsid w:val="00DC1553"/>
    <w:rsid w:val="00DD3EB4"/>
    <w:rsid w:val="00DE1FFA"/>
    <w:rsid w:val="00DE224B"/>
    <w:rsid w:val="00DE6893"/>
    <w:rsid w:val="00DF71DE"/>
    <w:rsid w:val="00E06699"/>
    <w:rsid w:val="00E06CF0"/>
    <w:rsid w:val="00E131A6"/>
    <w:rsid w:val="00E20623"/>
    <w:rsid w:val="00E20E9D"/>
    <w:rsid w:val="00E21271"/>
    <w:rsid w:val="00E23348"/>
    <w:rsid w:val="00E35946"/>
    <w:rsid w:val="00E419DD"/>
    <w:rsid w:val="00E45543"/>
    <w:rsid w:val="00E57BAB"/>
    <w:rsid w:val="00E6030A"/>
    <w:rsid w:val="00E62B58"/>
    <w:rsid w:val="00E662E0"/>
    <w:rsid w:val="00E664CA"/>
    <w:rsid w:val="00E66578"/>
    <w:rsid w:val="00E67AD3"/>
    <w:rsid w:val="00E763A3"/>
    <w:rsid w:val="00E80997"/>
    <w:rsid w:val="00E81CB8"/>
    <w:rsid w:val="00E90912"/>
    <w:rsid w:val="00E96338"/>
    <w:rsid w:val="00EC034D"/>
    <w:rsid w:val="00ED05EE"/>
    <w:rsid w:val="00ED63A3"/>
    <w:rsid w:val="00EE0D8E"/>
    <w:rsid w:val="00EE26E2"/>
    <w:rsid w:val="00EE2FA9"/>
    <w:rsid w:val="00EE3854"/>
    <w:rsid w:val="00EE5B0E"/>
    <w:rsid w:val="00EE777D"/>
    <w:rsid w:val="00EF3AD1"/>
    <w:rsid w:val="00F11D03"/>
    <w:rsid w:val="00F14791"/>
    <w:rsid w:val="00F17FD6"/>
    <w:rsid w:val="00F232CC"/>
    <w:rsid w:val="00F32FDF"/>
    <w:rsid w:val="00F33874"/>
    <w:rsid w:val="00F36456"/>
    <w:rsid w:val="00F41556"/>
    <w:rsid w:val="00F53432"/>
    <w:rsid w:val="00F6089A"/>
    <w:rsid w:val="00F6225A"/>
    <w:rsid w:val="00F721E9"/>
    <w:rsid w:val="00F85285"/>
    <w:rsid w:val="00F869E7"/>
    <w:rsid w:val="00F87170"/>
    <w:rsid w:val="00F925DD"/>
    <w:rsid w:val="00F94439"/>
    <w:rsid w:val="00F9585C"/>
    <w:rsid w:val="00F9632A"/>
    <w:rsid w:val="00F97645"/>
    <w:rsid w:val="00FA00A5"/>
    <w:rsid w:val="00FA0947"/>
    <w:rsid w:val="00FA3830"/>
    <w:rsid w:val="00FA5EDD"/>
    <w:rsid w:val="00FA7204"/>
    <w:rsid w:val="00FB0DA8"/>
    <w:rsid w:val="00FB4308"/>
    <w:rsid w:val="00FC056E"/>
    <w:rsid w:val="00FC18EB"/>
    <w:rsid w:val="00FC24F2"/>
    <w:rsid w:val="00FC6A85"/>
    <w:rsid w:val="00FC798F"/>
    <w:rsid w:val="00FD2A15"/>
    <w:rsid w:val="00FD2D98"/>
    <w:rsid w:val="00FD68DD"/>
    <w:rsid w:val="00FE1ABE"/>
    <w:rsid w:val="00FE1BAF"/>
    <w:rsid w:val="00FE52A4"/>
    <w:rsid w:val="00FE568D"/>
    <w:rsid w:val="00FE5A94"/>
    <w:rsid w:val="00FF5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63D3"/>
  <w15:chartTrackingRefBased/>
  <w15:docId w15:val="{0371865F-2249-4B44-B3D5-32B6D199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1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1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1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1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1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05"/>
    <w:rPr>
      <w:rFonts w:eastAsiaTheme="majorEastAsia" w:cstheme="majorBidi"/>
      <w:color w:val="272727" w:themeColor="text1" w:themeTint="D8"/>
    </w:rPr>
  </w:style>
  <w:style w:type="paragraph" w:styleId="Title">
    <w:name w:val="Title"/>
    <w:basedOn w:val="Normal"/>
    <w:next w:val="Normal"/>
    <w:link w:val="TitleChar"/>
    <w:uiPriority w:val="10"/>
    <w:qFormat/>
    <w:rsid w:val="00C01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05"/>
    <w:pPr>
      <w:spacing w:before="160"/>
      <w:jc w:val="center"/>
    </w:pPr>
    <w:rPr>
      <w:i/>
      <w:iCs/>
      <w:color w:val="404040" w:themeColor="text1" w:themeTint="BF"/>
    </w:rPr>
  </w:style>
  <w:style w:type="character" w:customStyle="1" w:styleId="QuoteChar">
    <w:name w:val="Quote Char"/>
    <w:basedOn w:val="DefaultParagraphFont"/>
    <w:link w:val="Quote"/>
    <w:uiPriority w:val="29"/>
    <w:rsid w:val="00C01905"/>
    <w:rPr>
      <w:i/>
      <w:iCs/>
      <w:color w:val="404040" w:themeColor="text1" w:themeTint="BF"/>
    </w:rPr>
  </w:style>
  <w:style w:type="paragraph" w:styleId="ListParagraph">
    <w:name w:val="List Paragraph"/>
    <w:basedOn w:val="Normal"/>
    <w:uiPriority w:val="34"/>
    <w:qFormat/>
    <w:rsid w:val="00C01905"/>
    <w:pPr>
      <w:ind w:left="720"/>
      <w:contextualSpacing/>
    </w:pPr>
  </w:style>
  <w:style w:type="character" w:styleId="IntenseEmphasis">
    <w:name w:val="Intense Emphasis"/>
    <w:basedOn w:val="DefaultParagraphFont"/>
    <w:uiPriority w:val="21"/>
    <w:qFormat/>
    <w:rsid w:val="00C01905"/>
    <w:rPr>
      <w:i/>
      <w:iCs/>
      <w:color w:val="2F5496" w:themeColor="accent1" w:themeShade="BF"/>
    </w:rPr>
  </w:style>
  <w:style w:type="paragraph" w:styleId="IntenseQuote">
    <w:name w:val="Intense Quote"/>
    <w:basedOn w:val="Normal"/>
    <w:next w:val="Normal"/>
    <w:link w:val="IntenseQuoteChar"/>
    <w:uiPriority w:val="30"/>
    <w:qFormat/>
    <w:rsid w:val="00C01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905"/>
    <w:rPr>
      <w:i/>
      <w:iCs/>
      <w:color w:val="2F5496" w:themeColor="accent1" w:themeShade="BF"/>
    </w:rPr>
  </w:style>
  <w:style w:type="character" w:styleId="IntenseReference">
    <w:name w:val="Intense Reference"/>
    <w:basedOn w:val="DefaultParagraphFont"/>
    <w:uiPriority w:val="32"/>
    <w:qFormat/>
    <w:rsid w:val="00C01905"/>
    <w:rPr>
      <w:b/>
      <w:bCs/>
      <w:smallCaps/>
      <w:color w:val="2F5496" w:themeColor="accent1" w:themeShade="BF"/>
      <w:spacing w:val="5"/>
    </w:rPr>
  </w:style>
  <w:style w:type="paragraph" w:customStyle="1" w:styleId="msonormal0">
    <w:name w:val="msonormal"/>
    <w:basedOn w:val="Normal"/>
    <w:rsid w:val="00BE5E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graf">
    <w:name w:val="graf"/>
    <w:basedOn w:val="Normal"/>
    <w:rsid w:val="00BE5E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unhideWhenUsed/>
    <w:rsid w:val="00BE5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BE5E4C"/>
    <w:rPr>
      <w:rFonts w:ascii="Courier New" w:eastAsia="Times New Roman" w:hAnsi="Courier New" w:cs="Courier New"/>
      <w:kern w:val="0"/>
      <w:sz w:val="20"/>
      <w:szCs w:val="20"/>
      <w:lang w:eastAsia="en-IN"/>
      <w14:ligatures w14:val="none"/>
    </w:rPr>
  </w:style>
  <w:style w:type="character" w:customStyle="1" w:styleId="pre--content">
    <w:name w:val="pre--content"/>
    <w:basedOn w:val="DefaultParagraphFont"/>
    <w:rsid w:val="00BE5E4C"/>
  </w:style>
  <w:style w:type="character" w:customStyle="1" w:styleId="hljs-comment">
    <w:name w:val="hljs-comment"/>
    <w:basedOn w:val="DefaultParagraphFont"/>
    <w:rsid w:val="00BE5E4C"/>
  </w:style>
  <w:style w:type="character" w:styleId="Emphasis">
    <w:name w:val="Emphasis"/>
    <w:basedOn w:val="DefaultParagraphFont"/>
    <w:uiPriority w:val="20"/>
    <w:qFormat/>
    <w:rsid w:val="00BE5E4C"/>
    <w:rPr>
      <w:i/>
      <w:iCs/>
    </w:rPr>
  </w:style>
  <w:style w:type="character" w:customStyle="1" w:styleId="hljs-builtin">
    <w:name w:val="hljs-built_in"/>
    <w:basedOn w:val="DefaultParagraphFont"/>
    <w:rsid w:val="00BE5E4C"/>
  </w:style>
  <w:style w:type="character" w:styleId="HTMLCode">
    <w:name w:val="HTML Code"/>
    <w:basedOn w:val="DefaultParagraphFont"/>
    <w:uiPriority w:val="99"/>
    <w:semiHidden/>
    <w:unhideWhenUsed/>
    <w:rsid w:val="00BE5E4C"/>
    <w:rPr>
      <w:rFonts w:ascii="Courier New" w:eastAsia="Times New Roman" w:hAnsi="Courier New" w:cs="Courier New"/>
      <w:sz w:val="20"/>
      <w:szCs w:val="20"/>
    </w:rPr>
  </w:style>
  <w:style w:type="character" w:customStyle="1" w:styleId="hljs-type">
    <w:name w:val="hljs-type"/>
    <w:basedOn w:val="DefaultParagraphFont"/>
    <w:rsid w:val="00BE5E4C"/>
  </w:style>
  <w:style w:type="character" w:customStyle="1" w:styleId="hljs-operator">
    <w:name w:val="hljs-operator"/>
    <w:basedOn w:val="DefaultParagraphFont"/>
    <w:rsid w:val="00BE5E4C"/>
  </w:style>
  <w:style w:type="character" w:customStyle="1" w:styleId="hljs-keyword">
    <w:name w:val="hljs-keyword"/>
    <w:basedOn w:val="DefaultParagraphFont"/>
    <w:rsid w:val="00BE5E4C"/>
  </w:style>
  <w:style w:type="character" w:customStyle="1" w:styleId="hljs-number">
    <w:name w:val="hljs-number"/>
    <w:basedOn w:val="DefaultParagraphFont"/>
    <w:rsid w:val="00BE5E4C"/>
  </w:style>
  <w:style w:type="character" w:customStyle="1" w:styleId="hljs-string">
    <w:name w:val="hljs-string"/>
    <w:basedOn w:val="DefaultParagraphFont"/>
    <w:rsid w:val="00BE5E4C"/>
  </w:style>
  <w:style w:type="character" w:customStyle="1" w:styleId="hljs-variable">
    <w:name w:val="hljs-variable"/>
    <w:basedOn w:val="DefaultParagraphFont"/>
    <w:rsid w:val="00BE5E4C"/>
  </w:style>
  <w:style w:type="character" w:customStyle="1" w:styleId="hljs-title">
    <w:name w:val="hljs-title"/>
    <w:basedOn w:val="DefaultParagraphFont"/>
    <w:rsid w:val="00BE5E4C"/>
  </w:style>
  <w:style w:type="character" w:customStyle="1" w:styleId="hljs-property">
    <w:name w:val="hljs-property"/>
    <w:basedOn w:val="DefaultParagraphFont"/>
    <w:rsid w:val="00BE5E4C"/>
  </w:style>
  <w:style w:type="character" w:customStyle="1" w:styleId="hljs-section">
    <w:name w:val="hljs-section"/>
    <w:basedOn w:val="DefaultParagraphFont"/>
    <w:rsid w:val="00BE5E4C"/>
  </w:style>
  <w:style w:type="character" w:customStyle="1" w:styleId="hljs-deletion">
    <w:name w:val="hljs-deletion"/>
    <w:basedOn w:val="DefaultParagraphFont"/>
    <w:rsid w:val="00BE5E4C"/>
  </w:style>
  <w:style w:type="character" w:customStyle="1" w:styleId="hljs-addition">
    <w:name w:val="hljs-addition"/>
    <w:basedOn w:val="DefaultParagraphFont"/>
    <w:rsid w:val="00BE5E4C"/>
  </w:style>
  <w:style w:type="character" w:customStyle="1" w:styleId="hljs-params">
    <w:name w:val="hljs-params"/>
    <w:basedOn w:val="DefaultParagraphFont"/>
    <w:rsid w:val="00135C6F"/>
  </w:style>
  <w:style w:type="character" w:customStyle="1" w:styleId="hljs-attr">
    <w:name w:val="hljs-attr"/>
    <w:basedOn w:val="DefaultParagraphFont"/>
    <w:rsid w:val="00135C6F"/>
  </w:style>
  <w:style w:type="character" w:customStyle="1" w:styleId="hljs-function">
    <w:name w:val="hljs-function"/>
    <w:basedOn w:val="DefaultParagraphFont"/>
    <w:rsid w:val="00135C6F"/>
  </w:style>
  <w:style w:type="character" w:customStyle="1" w:styleId="hljs-selector-tag">
    <w:name w:val="hljs-selector-tag"/>
    <w:basedOn w:val="DefaultParagraphFont"/>
    <w:rsid w:val="00135C6F"/>
  </w:style>
  <w:style w:type="character" w:customStyle="1" w:styleId="hljs-selector-class">
    <w:name w:val="hljs-selector-class"/>
    <w:basedOn w:val="DefaultParagraphFont"/>
    <w:rsid w:val="00135C6F"/>
  </w:style>
  <w:style w:type="character" w:customStyle="1" w:styleId="hljs-meta">
    <w:name w:val="hljs-meta"/>
    <w:basedOn w:val="DefaultParagraphFont"/>
    <w:rsid w:val="00135C6F"/>
  </w:style>
  <w:style w:type="character" w:customStyle="1" w:styleId="hljs-class">
    <w:name w:val="hljs-class"/>
    <w:basedOn w:val="DefaultParagraphFont"/>
    <w:rsid w:val="00135C6F"/>
  </w:style>
  <w:style w:type="character" w:customStyle="1" w:styleId="hljs-literal">
    <w:name w:val="hljs-literal"/>
    <w:basedOn w:val="DefaultParagraphFont"/>
    <w:rsid w:val="00135C6F"/>
  </w:style>
  <w:style w:type="character" w:customStyle="1" w:styleId="hljs-punctuation">
    <w:name w:val="hljs-punctuation"/>
    <w:basedOn w:val="DefaultParagraphFont"/>
    <w:rsid w:val="00135C6F"/>
  </w:style>
  <w:style w:type="paragraph" w:styleId="TOCHeading">
    <w:name w:val="TOC Heading"/>
    <w:basedOn w:val="Heading1"/>
    <w:next w:val="Normal"/>
    <w:uiPriority w:val="39"/>
    <w:unhideWhenUsed/>
    <w:qFormat/>
    <w:rsid w:val="00135C6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35C6F"/>
    <w:pPr>
      <w:spacing w:after="100"/>
    </w:pPr>
  </w:style>
  <w:style w:type="paragraph" w:styleId="TOC3">
    <w:name w:val="toc 3"/>
    <w:basedOn w:val="Normal"/>
    <w:next w:val="Normal"/>
    <w:autoRedefine/>
    <w:uiPriority w:val="39"/>
    <w:unhideWhenUsed/>
    <w:rsid w:val="00135C6F"/>
    <w:pPr>
      <w:spacing w:after="100"/>
      <w:ind w:left="480"/>
    </w:pPr>
  </w:style>
  <w:style w:type="character" w:styleId="Hyperlink">
    <w:name w:val="Hyperlink"/>
    <w:basedOn w:val="DefaultParagraphFont"/>
    <w:uiPriority w:val="99"/>
    <w:unhideWhenUsed/>
    <w:rsid w:val="00135C6F"/>
    <w:rPr>
      <w:color w:val="0563C1" w:themeColor="hyperlink"/>
      <w:u w:val="single"/>
    </w:rPr>
  </w:style>
  <w:style w:type="character" w:styleId="Strong">
    <w:name w:val="Strong"/>
    <w:basedOn w:val="DefaultParagraphFont"/>
    <w:uiPriority w:val="22"/>
    <w:qFormat/>
    <w:rsid w:val="003A4093"/>
    <w:rPr>
      <w:b/>
      <w:bCs/>
    </w:rPr>
  </w:style>
  <w:style w:type="character" w:customStyle="1" w:styleId="hljs-regexp">
    <w:name w:val="hljs-regexp"/>
    <w:basedOn w:val="DefaultParagraphFont"/>
    <w:rsid w:val="003A4093"/>
  </w:style>
  <w:style w:type="character" w:customStyle="1" w:styleId="hljs-tag">
    <w:name w:val="hljs-tag"/>
    <w:basedOn w:val="DefaultParagraphFont"/>
    <w:rsid w:val="00032104"/>
  </w:style>
  <w:style w:type="character" w:customStyle="1" w:styleId="hljs-name">
    <w:name w:val="hljs-name"/>
    <w:basedOn w:val="DefaultParagraphFont"/>
    <w:rsid w:val="00032104"/>
  </w:style>
  <w:style w:type="character" w:customStyle="1" w:styleId="hljs-subst">
    <w:name w:val="hljs-subst"/>
    <w:basedOn w:val="DefaultParagraphFont"/>
    <w:rsid w:val="00CC422D"/>
  </w:style>
  <w:style w:type="character" w:customStyle="1" w:styleId="hljs-attribute">
    <w:name w:val="hljs-attribute"/>
    <w:basedOn w:val="DefaultParagraphFont"/>
    <w:rsid w:val="00CC422D"/>
  </w:style>
  <w:style w:type="character" w:customStyle="1" w:styleId="language-bash">
    <w:name w:val="language-bash"/>
    <w:basedOn w:val="DefaultParagraphFont"/>
    <w:rsid w:val="005C0902"/>
  </w:style>
  <w:style w:type="character" w:customStyle="1" w:styleId="hljs-doctag">
    <w:name w:val="hljs-doctag"/>
    <w:basedOn w:val="DefaultParagraphFont"/>
    <w:rsid w:val="005C0902"/>
  </w:style>
  <w:style w:type="character" w:customStyle="1" w:styleId="hljs-selector-attr">
    <w:name w:val="hljs-selector-attr"/>
    <w:basedOn w:val="DefaultParagraphFont"/>
    <w:rsid w:val="005C0902"/>
  </w:style>
  <w:style w:type="character" w:customStyle="1" w:styleId="hljs-symbol">
    <w:name w:val="hljs-symbol"/>
    <w:basedOn w:val="DefaultParagraphFont"/>
    <w:rsid w:val="00C06BB4"/>
  </w:style>
  <w:style w:type="character" w:customStyle="1" w:styleId="hljs-bullet">
    <w:name w:val="hljs-bullet"/>
    <w:basedOn w:val="DefaultParagraphFont"/>
    <w:rsid w:val="007B3383"/>
  </w:style>
  <w:style w:type="character" w:styleId="FollowedHyperlink">
    <w:name w:val="FollowedHyperlink"/>
    <w:basedOn w:val="DefaultParagraphFont"/>
    <w:uiPriority w:val="99"/>
    <w:semiHidden/>
    <w:unhideWhenUsed/>
    <w:rsid w:val="003E5B4E"/>
    <w:rPr>
      <w:color w:val="800080"/>
      <w:u w:val="single"/>
    </w:rPr>
  </w:style>
  <w:style w:type="paragraph" w:styleId="NoSpacing">
    <w:name w:val="No Spacing"/>
    <w:link w:val="NoSpacingChar"/>
    <w:uiPriority w:val="1"/>
    <w:qFormat/>
    <w:rsid w:val="001A3CA4"/>
    <w:pPr>
      <w:spacing w:after="0" w:line="240" w:lineRule="auto"/>
    </w:pPr>
  </w:style>
  <w:style w:type="character" w:customStyle="1" w:styleId="hljs-emphasis">
    <w:name w:val="hljs-emphasis"/>
    <w:basedOn w:val="DefaultParagraphFont"/>
    <w:rsid w:val="005D3972"/>
  </w:style>
  <w:style w:type="paragraph" w:styleId="Header">
    <w:name w:val="header"/>
    <w:basedOn w:val="Normal"/>
    <w:link w:val="HeaderChar"/>
    <w:uiPriority w:val="99"/>
    <w:unhideWhenUsed/>
    <w:rsid w:val="00570C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C00"/>
  </w:style>
  <w:style w:type="paragraph" w:styleId="Footer">
    <w:name w:val="footer"/>
    <w:basedOn w:val="Normal"/>
    <w:link w:val="FooterChar"/>
    <w:uiPriority w:val="99"/>
    <w:unhideWhenUsed/>
    <w:rsid w:val="00425C7F"/>
    <w:pPr>
      <w:tabs>
        <w:tab w:val="center" w:pos="4513"/>
        <w:tab w:val="right" w:pos="9026"/>
      </w:tabs>
      <w:spacing w:after="0" w:line="240" w:lineRule="auto"/>
    </w:pPr>
    <w:rPr>
      <w:sz w:val="12"/>
    </w:rPr>
  </w:style>
  <w:style w:type="character" w:customStyle="1" w:styleId="FooterChar">
    <w:name w:val="Footer Char"/>
    <w:basedOn w:val="DefaultParagraphFont"/>
    <w:link w:val="Footer"/>
    <w:uiPriority w:val="99"/>
    <w:rsid w:val="00425C7F"/>
    <w:rPr>
      <w:sz w:val="12"/>
    </w:rPr>
  </w:style>
  <w:style w:type="paragraph" w:customStyle="1" w:styleId="CodeStyle">
    <w:name w:val="Code Style"/>
    <w:basedOn w:val="HTMLPreformatted"/>
    <w:link w:val="CodeStyleChar"/>
    <w:qFormat/>
    <w:rsid w:val="00E35946"/>
    <w:rPr>
      <w:rFonts w:eastAsiaTheme="majorEastAsia"/>
      <w:sz w:val="12"/>
      <w:szCs w:val="12"/>
    </w:rPr>
  </w:style>
  <w:style w:type="character" w:customStyle="1" w:styleId="CodeStyleChar">
    <w:name w:val="Code Style Char"/>
    <w:basedOn w:val="HTMLPreformattedChar"/>
    <w:link w:val="CodeStyle"/>
    <w:rsid w:val="00E35946"/>
    <w:rPr>
      <w:rFonts w:ascii="Courier New" w:eastAsiaTheme="majorEastAsia" w:hAnsi="Courier New" w:cs="Courier New"/>
      <w:kern w:val="0"/>
      <w:sz w:val="12"/>
      <w:szCs w:val="12"/>
      <w:lang w:eastAsia="en-IN"/>
      <w14:ligatures w14:val="none"/>
    </w:rPr>
  </w:style>
  <w:style w:type="paragraph" w:styleId="NormalWeb">
    <w:name w:val="Normal (Web)"/>
    <w:basedOn w:val="Normal"/>
    <w:uiPriority w:val="99"/>
    <w:semiHidden/>
    <w:unhideWhenUsed/>
    <w:rsid w:val="006C18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deblock-modulelanguagename--fxi6n">
    <w:name w:val="codeblock-module__languagename--fxi6n"/>
    <w:basedOn w:val="DefaultParagraphFont"/>
    <w:rsid w:val="002F0627"/>
  </w:style>
  <w:style w:type="character" w:customStyle="1" w:styleId="agcmg">
    <w:name w:val="a_gcmg"/>
    <w:basedOn w:val="DefaultParagraphFont"/>
    <w:rsid w:val="00E20623"/>
  </w:style>
  <w:style w:type="paragraph" w:customStyle="1" w:styleId="cvgsua">
    <w:name w:val="cvgsua"/>
    <w:basedOn w:val="Normal"/>
    <w:rsid w:val="00E2062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FC18EB"/>
    <w:rPr>
      <w:color w:val="605E5C"/>
      <w:shd w:val="clear" w:color="auto" w:fill="E1DFDD"/>
    </w:rPr>
  </w:style>
  <w:style w:type="character" w:customStyle="1" w:styleId="NoSpacingChar">
    <w:name w:val="No Spacing Char"/>
    <w:basedOn w:val="DefaultParagraphFont"/>
    <w:link w:val="NoSpacing"/>
    <w:uiPriority w:val="1"/>
    <w:rsid w:val="00216768"/>
  </w:style>
  <w:style w:type="paragraph" w:styleId="TOC2">
    <w:name w:val="toc 2"/>
    <w:basedOn w:val="Normal"/>
    <w:next w:val="Normal"/>
    <w:autoRedefine/>
    <w:uiPriority w:val="39"/>
    <w:unhideWhenUsed/>
    <w:rsid w:val="00877D7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ytecoders88@gmail.com" TargetMode="External"/><Relationship Id="rId13" Type="http://schemas.openxmlformats.org/officeDocument/2006/relationships/hyperlink" Target="https://www.oracle.com/java/technologies/downloads/"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a@b.com" TargetMode="External"/><Relationship Id="rId17" Type="http://schemas.openxmlformats.org/officeDocument/2006/relationships/image" Target="media/image3.png"/><Relationship Id="rId25" Type="http://schemas.openxmlformats.org/officeDocument/2006/relationships/hyperlink" Target="mailto:bytecoders88@gmail.com" TargetMode="External"/><Relationship Id="rId2" Type="http://schemas.openxmlformats.org/officeDocument/2006/relationships/numbering" Target="numbering.xml"/><Relationship Id="rId16" Type="http://schemas.openxmlformats.org/officeDocument/2006/relationships/hyperlink" Target="https://www.oracle.com/java/technologies/downloads/"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xample.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adoptium.net/"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doptium.net/"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1B715-EA09-4A6B-8F2C-A5C65C3C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812</Pages>
  <Words>141648</Words>
  <Characters>807399</Characters>
  <Application>Microsoft Office Word</Application>
  <DocSecurity>0</DocSecurity>
  <Lines>6728</Lines>
  <Paragraphs>1894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Tayade</dc:creator>
  <cp:keywords/>
  <dc:description/>
  <cp:lastModifiedBy>Parag Tayade</cp:lastModifiedBy>
  <cp:revision>529</cp:revision>
  <dcterms:created xsi:type="dcterms:W3CDTF">2025-11-21T13:42:00Z</dcterms:created>
  <dcterms:modified xsi:type="dcterms:W3CDTF">2025-12-18T11:55:00Z</dcterms:modified>
</cp:coreProperties>
</file>